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55EF88" w14:textId="77777777" w:rsidR="00054BD6" w:rsidRDefault="00054BD6" w:rsidP="001F5EFC">
      <w:pPr>
        <w:jc w:val="center"/>
        <w:rPr>
          <w:b/>
          <w:sz w:val="24"/>
          <w:szCs w:val="24"/>
        </w:rPr>
      </w:pPr>
      <w:r>
        <w:rPr>
          <w:noProof/>
          <w:lang w:eastAsia="ru-RU"/>
        </w:rPr>
        <w:drawing>
          <wp:inline distT="0" distB="0" distL="0" distR="0" wp14:anchorId="6E711FD5" wp14:editId="04DF2332">
            <wp:extent cx="6152515" cy="8444230"/>
            <wp:effectExtent l="0" t="0" r="635" b="0"/>
            <wp:docPr id="1" name="Рисунок 1" descr="C:\Users\Рабочий\Desktop\2023-10-09\001.jpg"/>
            <wp:cNvGraphicFramePr/>
            <a:graphic xmlns:a="http://schemas.openxmlformats.org/drawingml/2006/main">
              <a:graphicData uri="http://schemas.openxmlformats.org/drawingml/2006/picture">
                <pic:pic xmlns:pic="http://schemas.openxmlformats.org/drawingml/2006/picture">
                  <pic:nvPicPr>
                    <pic:cNvPr id="1" name="Рисунок 1" descr="C:\Users\Рабочий\Desktop\2023-10-09\00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8444230"/>
                    </a:xfrm>
                    <a:prstGeom prst="rect">
                      <a:avLst/>
                    </a:prstGeom>
                    <a:noFill/>
                    <a:ln>
                      <a:noFill/>
                    </a:ln>
                  </pic:spPr>
                </pic:pic>
              </a:graphicData>
            </a:graphic>
          </wp:inline>
        </w:drawing>
      </w:r>
    </w:p>
    <w:p w14:paraId="24B357BB" w14:textId="77777777" w:rsidR="00054BD6" w:rsidRDefault="00054BD6" w:rsidP="001F5EFC">
      <w:pPr>
        <w:jc w:val="center"/>
        <w:rPr>
          <w:b/>
          <w:sz w:val="24"/>
          <w:szCs w:val="24"/>
        </w:rPr>
      </w:pPr>
    </w:p>
    <w:p w14:paraId="0F397934" w14:textId="77777777" w:rsidR="00054BD6" w:rsidRDefault="00054BD6" w:rsidP="001F5EFC">
      <w:pPr>
        <w:jc w:val="center"/>
        <w:rPr>
          <w:b/>
          <w:sz w:val="24"/>
          <w:szCs w:val="24"/>
        </w:rPr>
      </w:pPr>
    </w:p>
    <w:p w14:paraId="01234F97" w14:textId="77777777" w:rsidR="009543B7" w:rsidRDefault="009543B7" w:rsidP="001F5EFC">
      <w:pPr>
        <w:jc w:val="center"/>
        <w:rPr>
          <w:b/>
          <w:sz w:val="24"/>
          <w:szCs w:val="24"/>
        </w:rPr>
      </w:pPr>
    </w:p>
    <w:p w14:paraId="42B0F619" w14:textId="77777777" w:rsidR="009543B7" w:rsidRDefault="009543B7" w:rsidP="001F5EFC">
      <w:pPr>
        <w:jc w:val="center"/>
        <w:rPr>
          <w:b/>
          <w:sz w:val="24"/>
          <w:szCs w:val="24"/>
        </w:rPr>
      </w:pPr>
    </w:p>
    <w:p w14:paraId="19DDF74D" w14:textId="7364F839" w:rsidR="009543B7" w:rsidRPr="009543B7" w:rsidRDefault="009543B7" w:rsidP="001F5EFC">
      <w:pPr>
        <w:jc w:val="center"/>
        <w:rPr>
          <w:b/>
          <w:sz w:val="28"/>
          <w:szCs w:val="28"/>
        </w:rPr>
      </w:pPr>
      <w:r w:rsidRPr="009543B7">
        <w:rPr>
          <w:b/>
          <w:sz w:val="28"/>
          <w:szCs w:val="28"/>
        </w:rPr>
        <w:lastRenderedPageBreak/>
        <w:t>Содержание</w:t>
      </w:r>
    </w:p>
    <w:p w14:paraId="3C6DA161" w14:textId="77777777" w:rsidR="00A5503F" w:rsidRDefault="00A5503F" w:rsidP="009543B7">
      <w:pPr>
        <w:rPr>
          <w:b/>
          <w:sz w:val="24"/>
          <w:szCs w:val="24"/>
        </w:rPr>
      </w:pPr>
    </w:p>
    <w:tbl>
      <w:tblPr>
        <w:tblStyle w:val="ad"/>
        <w:tblW w:w="0" w:type="auto"/>
        <w:tblLook w:val="04A0" w:firstRow="1" w:lastRow="0" w:firstColumn="1" w:lastColumn="0" w:noHBand="0" w:noVBand="1"/>
      </w:tblPr>
      <w:tblGrid>
        <w:gridCol w:w="808"/>
        <w:gridCol w:w="8154"/>
        <w:gridCol w:w="1179"/>
      </w:tblGrid>
      <w:tr w:rsidR="00536128" w:rsidRPr="009543B7" w14:paraId="02C1BF08" w14:textId="77777777" w:rsidTr="00292AD5">
        <w:tc>
          <w:tcPr>
            <w:tcW w:w="10141" w:type="dxa"/>
            <w:gridSpan w:val="3"/>
          </w:tcPr>
          <w:p w14:paraId="6BB1100D" w14:textId="7846D34E" w:rsidR="00536128" w:rsidRPr="009543B7" w:rsidRDefault="00536128" w:rsidP="00292AD5">
            <w:pPr>
              <w:pStyle w:val="a3"/>
              <w:spacing w:line="360" w:lineRule="auto"/>
              <w:ind w:left="0" w:firstLine="0"/>
              <w:jc w:val="left"/>
              <w:rPr>
                <w:b/>
                <w:sz w:val="22"/>
                <w:szCs w:val="22"/>
              </w:rPr>
            </w:pPr>
            <w:r w:rsidRPr="009543B7">
              <w:rPr>
                <w:b/>
                <w:sz w:val="22"/>
                <w:szCs w:val="22"/>
              </w:rPr>
              <w:t>Паспорт программы</w:t>
            </w:r>
          </w:p>
        </w:tc>
      </w:tr>
      <w:tr w:rsidR="009543B7" w:rsidRPr="009543B7" w14:paraId="3667EF84" w14:textId="77777777" w:rsidTr="00536128">
        <w:trPr>
          <w:trHeight w:val="300"/>
        </w:trPr>
        <w:tc>
          <w:tcPr>
            <w:tcW w:w="10141" w:type="dxa"/>
            <w:gridSpan w:val="3"/>
          </w:tcPr>
          <w:p w14:paraId="5DCA5691" w14:textId="30730B53" w:rsidR="009543B7" w:rsidRPr="009543B7" w:rsidRDefault="00292AD5" w:rsidP="00292AD5">
            <w:pPr>
              <w:pStyle w:val="a3"/>
              <w:spacing w:line="360" w:lineRule="auto"/>
              <w:ind w:left="0" w:firstLine="0"/>
              <w:jc w:val="left"/>
              <w:rPr>
                <w:b/>
                <w:sz w:val="22"/>
                <w:szCs w:val="22"/>
              </w:rPr>
            </w:pPr>
            <w:r>
              <w:rPr>
                <w:b/>
                <w:sz w:val="22"/>
                <w:szCs w:val="22"/>
                <w:lang w:val="en-US"/>
              </w:rPr>
              <w:t>I.</w:t>
            </w:r>
            <w:r w:rsidR="009543B7" w:rsidRPr="009543B7">
              <w:rPr>
                <w:b/>
                <w:sz w:val="22"/>
                <w:szCs w:val="22"/>
              </w:rPr>
              <w:t>ЦЕЛЕВОЙ РАЗДЕЛ</w:t>
            </w:r>
          </w:p>
        </w:tc>
      </w:tr>
      <w:tr w:rsidR="009543B7" w:rsidRPr="009543B7" w14:paraId="3CF40A84" w14:textId="77777777" w:rsidTr="00536128">
        <w:trPr>
          <w:trHeight w:val="421"/>
        </w:trPr>
        <w:tc>
          <w:tcPr>
            <w:tcW w:w="808" w:type="dxa"/>
          </w:tcPr>
          <w:p w14:paraId="4C5C6894" w14:textId="409C9D56" w:rsidR="009543B7" w:rsidRPr="009543B7" w:rsidRDefault="009543B7" w:rsidP="00536128">
            <w:pPr>
              <w:pStyle w:val="a3"/>
              <w:numPr>
                <w:ilvl w:val="1"/>
                <w:numId w:val="242"/>
              </w:numPr>
              <w:spacing w:line="360" w:lineRule="auto"/>
              <w:jc w:val="left"/>
              <w:rPr>
                <w:b/>
                <w:sz w:val="22"/>
                <w:szCs w:val="22"/>
              </w:rPr>
            </w:pPr>
          </w:p>
        </w:tc>
        <w:tc>
          <w:tcPr>
            <w:tcW w:w="8154" w:type="dxa"/>
          </w:tcPr>
          <w:p w14:paraId="1024D680" w14:textId="77777777" w:rsidR="009543B7" w:rsidRPr="009543B7" w:rsidRDefault="009543B7" w:rsidP="00292AD5">
            <w:pPr>
              <w:pStyle w:val="1"/>
              <w:tabs>
                <w:tab w:val="left" w:pos="317"/>
                <w:tab w:val="left" w:pos="426"/>
                <w:tab w:val="left" w:pos="459"/>
              </w:tabs>
              <w:spacing w:line="276" w:lineRule="auto"/>
              <w:ind w:left="0"/>
              <w:rPr>
                <w:sz w:val="22"/>
                <w:szCs w:val="22"/>
              </w:rPr>
            </w:pPr>
            <w:r w:rsidRPr="009543B7">
              <w:rPr>
                <w:spacing w:val="-5"/>
                <w:sz w:val="22"/>
                <w:szCs w:val="22"/>
              </w:rPr>
              <w:t>Пояснительная записка</w:t>
            </w:r>
          </w:p>
        </w:tc>
        <w:tc>
          <w:tcPr>
            <w:tcW w:w="1179" w:type="dxa"/>
          </w:tcPr>
          <w:p w14:paraId="7045B314" w14:textId="0AB0B411" w:rsidR="009543B7" w:rsidRPr="009E1A94" w:rsidRDefault="009E1A94" w:rsidP="00292AD5">
            <w:pPr>
              <w:pStyle w:val="a3"/>
              <w:spacing w:line="360" w:lineRule="auto"/>
              <w:ind w:left="0" w:firstLine="0"/>
              <w:jc w:val="left"/>
              <w:rPr>
                <w:b/>
                <w:sz w:val="22"/>
                <w:szCs w:val="22"/>
                <w:lang w:val="en-US"/>
              </w:rPr>
            </w:pPr>
            <w:r>
              <w:rPr>
                <w:b/>
                <w:sz w:val="22"/>
                <w:szCs w:val="22"/>
                <w:lang w:val="en-US"/>
              </w:rPr>
              <w:t>6</w:t>
            </w:r>
          </w:p>
        </w:tc>
      </w:tr>
      <w:tr w:rsidR="009543B7" w:rsidRPr="009543B7" w14:paraId="46619CCC" w14:textId="77777777" w:rsidTr="00536128">
        <w:tc>
          <w:tcPr>
            <w:tcW w:w="808" w:type="dxa"/>
          </w:tcPr>
          <w:p w14:paraId="7944345B" w14:textId="2DF9BD15" w:rsidR="009543B7" w:rsidRPr="00292AD5" w:rsidRDefault="00292AD5" w:rsidP="00292AD5">
            <w:pPr>
              <w:pStyle w:val="a3"/>
              <w:spacing w:line="360" w:lineRule="auto"/>
              <w:ind w:left="0" w:firstLine="0"/>
              <w:jc w:val="left"/>
              <w:rPr>
                <w:b/>
                <w:sz w:val="22"/>
                <w:szCs w:val="22"/>
                <w:lang w:val="en-US"/>
              </w:rPr>
            </w:pPr>
            <w:r>
              <w:rPr>
                <w:b/>
                <w:sz w:val="22"/>
                <w:szCs w:val="22"/>
              </w:rPr>
              <w:t>1</w:t>
            </w:r>
            <w:r>
              <w:rPr>
                <w:b/>
                <w:sz w:val="22"/>
                <w:szCs w:val="22"/>
                <w:lang w:val="en-US"/>
              </w:rPr>
              <w:t>.2</w:t>
            </w:r>
          </w:p>
        </w:tc>
        <w:tc>
          <w:tcPr>
            <w:tcW w:w="8154" w:type="dxa"/>
          </w:tcPr>
          <w:p w14:paraId="48996F0F" w14:textId="77777777" w:rsidR="009543B7" w:rsidRPr="009543B7" w:rsidRDefault="009543B7" w:rsidP="00292AD5">
            <w:pPr>
              <w:pStyle w:val="1"/>
              <w:tabs>
                <w:tab w:val="left" w:pos="317"/>
                <w:tab w:val="left" w:pos="459"/>
                <w:tab w:val="left" w:pos="1462"/>
              </w:tabs>
              <w:spacing w:line="276" w:lineRule="auto"/>
              <w:ind w:left="0"/>
              <w:rPr>
                <w:sz w:val="22"/>
                <w:szCs w:val="22"/>
              </w:rPr>
            </w:pPr>
            <w:r w:rsidRPr="009543B7">
              <w:rPr>
                <w:sz w:val="22"/>
                <w:szCs w:val="22"/>
              </w:rPr>
              <w:t>Цели</w:t>
            </w:r>
            <w:r w:rsidRPr="009543B7">
              <w:rPr>
                <w:spacing w:val="-1"/>
                <w:sz w:val="22"/>
                <w:szCs w:val="22"/>
              </w:rPr>
              <w:t xml:space="preserve"> </w:t>
            </w:r>
            <w:r w:rsidRPr="009543B7">
              <w:rPr>
                <w:sz w:val="22"/>
                <w:szCs w:val="22"/>
              </w:rPr>
              <w:t>и</w:t>
            </w:r>
            <w:r w:rsidRPr="009543B7">
              <w:rPr>
                <w:spacing w:val="-1"/>
                <w:sz w:val="22"/>
                <w:szCs w:val="22"/>
              </w:rPr>
              <w:t xml:space="preserve"> </w:t>
            </w:r>
            <w:r w:rsidRPr="009543B7">
              <w:rPr>
                <w:sz w:val="22"/>
                <w:szCs w:val="22"/>
              </w:rPr>
              <w:t>задачи</w:t>
            </w:r>
            <w:r w:rsidRPr="009543B7">
              <w:rPr>
                <w:spacing w:val="-1"/>
                <w:sz w:val="22"/>
                <w:szCs w:val="22"/>
              </w:rPr>
              <w:t xml:space="preserve"> </w:t>
            </w:r>
            <w:r w:rsidRPr="009543B7">
              <w:rPr>
                <w:sz w:val="22"/>
                <w:szCs w:val="22"/>
              </w:rPr>
              <w:t>Программы</w:t>
            </w:r>
          </w:p>
        </w:tc>
        <w:tc>
          <w:tcPr>
            <w:tcW w:w="1179" w:type="dxa"/>
          </w:tcPr>
          <w:p w14:paraId="414670C9" w14:textId="37F89D6F" w:rsidR="009543B7" w:rsidRPr="009E1A94" w:rsidRDefault="009E1A94" w:rsidP="00292AD5">
            <w:pPr>
              <w:pStyle w:val="a3"/>
              <w:spacing w:line="360" w:lineRule="auto"/>
              <w:ind w:left="0" w:firstLine="0"/>
              <w:jc w:val="left"/>
              <w:rPr>
                <w:b/>
                <w:sz w:val="22"/>
                <w:szCs w:val="22"/>
                <w:lang w:val="en-US"/>
              </w:rPr>
            </w:pPr>
            <w:r>
              <w:rPr>
                <w:b/>
                <w:sz w:val="22"/>
                <w:szCs w:val="22"/>
                <w:lang w:val="en-US"/>
              </w:rPr>
              <w:t>9</w:t>
            </w:r>
          </w:p>
        </w:tc>
      </w:tr>
      <w:tr w:rsidR="009543B7" w:rsidRPr="009543B7" w14:paraId="5F583BE6" w14:textId="77777777" w:rsidTr="00536128">
        <w:tc>
          <w:tcPr>
            <w:tcW w:w="808" w:type="dxa"/>
          </w:tcPr>
          <w:p w14:paraId="29C9066B" w14:textId="14A712B6" w:rsidR="009543B7" w:rsidRPr="00292AD5" w:rsidRDefault="00292AD5" w:rsidP="00292AD5">
            <w:pPr>
              <w:pStyle w:val="a3"/>
              <w:spacing w:line="360" w:lineRule="auto"/>
              <w:ind w:left="0" w:firstLine="0"/>
              <w:jc w:val="left"/>
              <w:rPr>
                <w:b/>
                <w:sz w:val="22"/>
                <w:szCs w:val="22"/>
                <w:lang w:val="en-US"/>
              </w:rPr>
            </w:pPr>
            <w:r>
              <w:rPr>
                <w:b/>
                <w:sz w:val="22"/>
                <w:szCs w:val="22"/>
                <w:lang w:val="en-US"/>
              </w:rPr>
              <w:t>1.3</w:t>
            </w:r>
          </w:p>
        </w:tc>
        <w:tc>
          <w:tcPr>
            <w:tcW w:w="8154" w:type="dxa"/>
          </w:tcPr>
          <w:p w14:paraId="2007F537" w14:textId="77777777" w:rsidR="009543B7" w:rsidRPr="009543B7" w:rsidRDefault="009543B7" w:rsidP="00292AD5">
            <w:pPr>
              <w:pStyle w:val="1"/>
              <w:tabs>
                <w:tab w:val="left" w:pos="317"/>
                <w:tab w:val="left" w:pos="459"/>
                <w:tab w:val="left" w:pos="1522"/>
              </w:tabs>
              <w:spacing w:line="276" w:lineRule="auto"/>
              <w:ind w:left="0"/>
              <w:rPr>
                <w:sz w:val="22"/>
                <w:szCs w:val="22"/>
              </w:rPr>
            </w:pPr>
            <w:r w:rsidRPr="009543B7">
              <w:rPr>
                <w:sz w:val="22"/>
                <w:szCs w:val="22"/>
              </w:rPr>
              <w:t>Принципы</w:t>
            </w:r>
            <w:r w:rsidRPr="009543B7">
              <w:rPr>
                <w:spacing w:val="-6"/>
                <w:sz w:val="22"/>
                <w:szCs w:val="22"/>
              </w:rPr>
              <w:t xml:space="preserve"> </w:t>
            </w:r>
            <w:r w:rsidRPr="009543B7">
              <w:rPr>
                <w:sz w:val="22"/>
                <w:szCs w:val="22"/>
              </w:rPr>
              <w:t>и</w:t>
            </w:r>
            <w:r w:rsidRPr="009543B7">
              <w:rPr>
                <w:spacing w:val="-2"/>
                <w:sz w:val="22"/>
                <w:szCs w:val="22"/>
              </w:rPr>
              <w:t xml:space="preserve"> </w:t>
            </w:r>
            <w:r w:rsidRPr="009543B7">
              <w:rPr>
                <w:sz w:val="22"/>
                <w:szCs w:val="22"/>
              </w:rPr>
              <w:t>подходы</w:t>
            </w:r>
            <w:r w:rsidRPr="009543B7">
              <w:rPr>
                <w:spacing w:val="-2"/>
                <w:sz w:val="22"/>
                <w:szCs w:val="22"/>
              </w:rPr>
              <w:t xml:space="preserve"> </w:t>
            </w:r>
            <w:r w:rsidRPr="009543B7">
              <w:rPr>
                <w:sz w:val="22"/>
                <w:szCs w:val="22"/>
              </w:rPr>
              <w:t>к</w:t>
            </w:r>
            <w:r w:rsidRPr="009543B7">
              <w:rPr>
                <w:spacing w:val="-3"/>
                <w:sz w:val="22"/>
                <w:szCs w:val="22"/>
              </w:rPr>
              <w:t xml:space="preserve"> </w:t>
            </w:r>
            <w:r w:rsidRPr="009543B7">
              <w:rPr>
                <w:sz w:val="22"/>
                <w:szCs w:val="22"/>
              </w:rPr>
              <w:t>формированию Программы</w:t>
            </w:r>
          </w:p>
        </w:tc>
        <w:tc>
          <w:tcPr>
            <w:tcW w:w="1179" w:type="dxa"/>
          </w:tcPr>
          <w:p w14:paraId="6C56F740" w14:textId="57BC7A13" w:rsidR="009543B7" w:rsidRPr="009E1A94" w:rsidRDefault="009E1A94" w:rsidP="00292AD5">
            <w:pPr>
              <w:pStyle w:val="a3"/>
              <w:spacing w:line="360" w:lineRule="auto"/>
              <w:ind w:left="0" w:firstLine="0"/>
              <w:jc w:val="left"/>
              <w:rPr>
                <w:b/>
                <w:sz w:val="22"/>
                <w:szCs w:val="22"/>
                <w:lang w:val="en-US"/>
              </w:rPr>
            </w:pPr>
            <w:r>
              <w:rPr>
                <w:b/>
                <w:sz w:val="22"/>
                <w:szCs w:val="22"/>
                <w:lang w:val="en-US"/>
              </w:rPr>
              <w:t>10</w:t>
            </w:r>
          </w:p>
        </w:tc>
      </w:tr>
      <w:tr w:rsidR="009543B7" w:rsidRPr="009543B7" w14:paraId="2497B1BE" w14:textId="77777777" w:rsidTr="00536128">
        <w:tc>
          <w:tcPr>
            <w:tcW w:w="808" w:type="dxa"/>
          </w:tcPr>
          <w:p w14:paraId="56FEC4E3" w14:textId="68859A25" w:rsidR="009543B7" w:rsidRPr="00292AD5" w:rsidRDefault="00292AD5" w:rsidP="00292AD5">
            <w:pPr>
              <w:pStyle w:val="a3"/>
              <w:spacing w:line="360" w:lineRule="auto"/>
              <w:ind w:left="0" w:firstLine="0"/>
              <w:jc w:val="left"/>
              <w:rPr>
                <w:b/>
                <w:sz w:val="22"/>
                <w:szCs w:val="22"/>
                <w:lang w:val="en-US"/>
              </w:rPr>
            </w:pPr>
            <w:r>
              <w:rPr>
                <w:b/>
                <w:sz w:val="22"/>
                <w:szCs w:val="22"/>
                <w:lang w:val="en-US"/>
              </w:rPr>
              <w:t>1.4</w:t>
            </w:r>
          </w:p>
        </w:tc>
        <w:tc>
          <w:tcPr>
            <w:tcW w:w="8154" w:type="dxa"/>
          </w:tcPr>
          <w:p w14:paraId="06D42C9C" w14:textId="77777777" w:rsidR="009543B7" w:rsidRPr="009543B7" w:rsidRDefault="009543B7" w:rsidP="00292AD5">
            <w:pPr>
              <w:pStyle w:val="1"/>
              <w:tabs>
                <w:tab w:val="left" w:pos="317"/>
                <w:tab w:val="left" w:pos="459"/>
                <w:tab w:val="left" w:pos="1662"/>
                <w:tab w:val="left" w:pos="1663"/>
                <w:tab w:val="left" w:pos="3684"/>
                <w:tab w:val="left" w:pos="5324"/>
                <w:tab w:val="left" w:pos="6531"/>
                <w:tab w:val="left" w:pos="7324"/>
                <w:tab w:val="left" w:pos="9202"/>
                <w:tab w:val="left" w:pos="10269"/>
              </w:tabs>
              <w:spacing w:line="276" w:lineRule="auto"/>
              <w:ind w:left="0" w:right="256"/>
              <w:rPr>
                <w:sz w:val="22"/>
                <w:szCs w:val="22"/>
              </w:rPr>
            </w:pPr>
            <w:r w:rsidRPr="009543B7">
              <w:rPr>
                <w:sz w:val="22"/>
                <w:szCs w:val="22"/>
              </w:rPr>
              <w:t>Значимые</w:t>
            </w:r>
            <w:r w:rsidRPr="009543B7">
              <w:rPr>
                <w:spacing w:val="-2"/>
                <w:sz w:val="22"/>
                <w:szCs w:val="22"/>
              </w:rPr>
              <w:t xml:space="preserve"> </w:t>
            </w:r>
            <w:r w:rsidRPr="009543B7">
              <w:rPr>
                <w:sz w:val="22"/>
                <w:szCs w:val="22"/>
              </w:rPr>
              <w:t>для</w:t>
            </w:r>
            <w:r w:rsidRPr="009543B7">
              <w:rPr>
                <w:spacing w:val="-1"/>
                <w:sz w:val="22"/>
                <w:szCs w:val="22"/>
              </w:rPr>
              <w:t xml:space="preserve"> </w:t>
            </w:r>
            <w:r w:rsidRPr="009543B7">
              <w:rPr>
                <w:sz w:val="22"/>
                <w:szCs w:val="22"/>
              </w:rPr>
              <w:t>разработки</w:t>
            </w:r>
            <w:r w:rsidRPr="009543B7">
              <w:rPr>
                <w:spacing w:val="-5"/>
                <w:sz w:val="22"/>
                <w:szCs w:val="22"/>
              </w:rPr>
              <w:t xml:space="preserve"> </w:t>
            </w:r>
            <w:r w:rsidRPr="009543B7">
              <w:rPr>
                <w:sz w:val="22"/>
                <w:szCs w:val="22"/>
              </w:rPr>
              <w:t>и</w:t>
            </w:r>
            <w:r w:rsidRPr="009543B7">
              <w:rPr>
                <w:spacing w:val="-5"/>
                <w:sz w:val="22"/>
                <w:szCs w:val="22"/>
              </w:rPr>
              <w:t xml:space="preserve"> </w:t>
            </w:r>
            <w:r w:rsidRPr="009543B7">
              <w:rPr>
                <w:sz w:val="22"/>
                <w:szCs w:val="22"/>
              </w:rPr>
              <w:t>реализации</w:t>
            </w:r>
            <w:r w:rsidRPr="009543B7">
              <w:rPr>
                <w:spacing w:val="-4"/>
                <w:sz w:val="22"/>
                <w:szCs w:val="22"/>
              </w:rPr>
              <w:t xml:space="preserve"> </w:t>
            </w:r>
            <w:r w:rsidRPr="009543B7">
              <w:rPr>
                <w:sz w:val="22"/>
                <w:szCs w:val="22"/>
              </w:rPr>
              <w:t>Программы</w:t>
            </w:r>
            <w:r w:rsidRPr="009543B7">
              <w:rPr>
                <w:spacing w:val="-1"/>
                <w:sz w:val="22"/>
                <w:szCs w:val="22"/>
              </w:rPr>
              <w:t xml:space="preserve"> </w:t>
            </w:r>
            <w:r w:rsidRPr="009543B7">
              <w:rPr>
                <w:sz w:val="22"/>
                <w:szCs w:val="22"/>
              </w:rPr>
              <w:t>характеристики</w:t>
            </w:r>
          </w:p>
        </w:tc>
        <w:tc>
          <w:tcPr>
            <w:tcW w:w="1179" w:type="dxa"/>
          </w:tcPr>
          <w:p w14:paraId="14BFFE9E" w14:textId="74A40111" w:rsidR="009543B7" w:rsidRPr="009E1A94" w:rsidRDefault="009E1A94" w:rsidP="00292AD5">
            <w:pPr>
              <w:pStyle w:val="a3"/>
              <w:spacing w:line="360" w:lineRule="auto"/>
              <w:ind w:left="0" w:firstLine="0"/>
              <w:jc w:val="left"/>
              <w:rPr>
                <w:b/>
                <w:sz w:val="22"/>
                <w:szCs w:val="22"/>
                <w:lang w:val="en-US"/>
              </w:rPr>
            </w:pPr>
            <w:r>
              <w:rPr>
                <w:b/>
                <w:sz w:val="22"/>
                <w:szCs w:val="22"/>
                <w:lang w:val="en-US"/>
              </w:rPr>
              <w:t>11</w:t>
            </w:r>
          </w:p>
        </w:tc>
      </w:tr>
      <w:tr w:rsidR="009543B7" w:rsidRPr="009543B7" w14:paraId="1161A815" w14:textId="77777777" w:rsidTr="00536128">
        <w:tc>
          <w:tcPr>
            <w:tcW w:w="808" w:type="dxa"/>
          </w:tcPr>
          <w:p w14:paraId="6A8A7E4B" w14:textId="687768F6" w:rsidR="009543B7" w:rsidRPr="00292AD5" w:rsidRDefault="00292AD5" w:rsidP="00292AD5">
            <w:pPr>
              <w:pStyle w:val="a3"/>
              <w:spacing w:line="360" w:lineRule="auto"/>
              <w:ind w:left="0" w:firstLine="0"/>
              <w:jc w:val="left"/>
              <w:rPr>
                <w:b/>
                <w:sz w:val="22"/>
                <w:szCs w:val="22"/>
                <w:lang w:val="en-US"/>
              </w:rPr>
            </w:pPr>
            <w:r>
              <w:rPr>
                <w:b/>
                <w:sz w:val="22"/>
                <w:szCs w:val="22"/>
                <w:lang w:val="en-US"/>
              </w:rPr>
              <w:t>1.5</w:t>
            </w:r>
          </w:p>
        </w:tc>
        <w:tc>
          <w:tcPr>
            <w:tcW w:w="8154" w:type="dxa"/>
          </w:tcPr>
          <w:p w14:paraId="5E1BECE5" w14:textId="77777777" w:rsidR="009543B7" w:rsidRPr="009543B7" w:rsidRDefault="009543B7" w:rsidP="00292AD5">
            <w:pPr>
              <w:pStyle w:val="2"/>
              <w:tabs>
                <w:tab w:val="left" w:pos="317"/>
                <w:tab w:val="left" w:pos="459"/>
                <w:tab w:val="left" w:pos="1134"/>
              </w:tabs>
              <w:spacing w:line="276" w:lineRule="auto"/>
              <w:ind w:left="0" w:right="1267"/>
              <w:rPr>
                <w:i w:val="0"/>
                <w:sz w:val="22"/>
                <w:szCs w:val="22"/>
              </w:rPr>
            </w:pPr>
            <w:r w:rsidRPr="009543B7">
              <w:rPr>
                <w:i w:val="0"/>
                <w:sz w:val="22"/>
                <w:szCs w:val="22"/>
              </w:rPr>
              <w:t xml:space="preserve">Специфика национальных, социокультурных и иных условий, в которых </w:t>
            </w:r>
            <w:r w:rsidRPr="009543B7">
              <w:rPr>
                <w:i w:val="0"/>
                <w:spacing w:val="-57"/>
                <w:sz w:val="22"/>
                <w:szCs w:val="22"/>
              </w:rPr>
              <w:t xml:space="preserve"> </w:t>
            </w:r>
            <w:r w:rsidRPr="009543B7">
              <w:rPr>
                <w:i w:val="0"/>
                <w:sz w:val="22"/>
                <w:szCs w:val="22"/>
              </w:rPr>
              <w:t>осуществляется</w:t>
            </w:r>
            <w:r w:rsidRPr="009543B7">
              <w:rPr>
                <w:i w:val="0"/>
                <w:spacing w:val="2"/>
                <w:sz w:val="22"/>
                <w:szCs w:val="22"/>
              </w:rPr>
              <w:t xml:space="preserve"> </w:t>
            </w:r>
            <w:r w:rsidRPr="009543B7">
              <w:rPr>
                <w:i w:val="0"/>
                <w:sz w:val="22"/>
                <w:szCs w:val="22"/>
              </w:rPr>
              <w:t>образовательная</w:t>
            </w:r>
            <w:r w:rsidRPr="009543B7">
              <w:rPr>
                <w:i w:val="0"/>
                <w:spacing w:val="2"/>
                <w:sz w:val="22"/>
                <w:szCs w:val="22"/>
              </w:rPr>
              <w:t xml:space="preserve"> </w:t>
            </w:r>
            <w:r w:rsidRPr="009543B7">
              <w:rPr>
                <w:i w:val="0"/>
                <w:sz w:val="22"/>
                <w:szCs w:val="22"/>
              </w:rPr>
              <w:t>деятельность:</w:t>
            </w:r>
          </w:p>
        </w:tc>
        <w:tc>
          <w:tcPr>
            <w:tcW w:w="1179" w:type="dxa"/>
          </w:tcPr>
          <w:p w14:paraId="705BEB60" w14:textId="52C9E508" w:rsidR="009543B7" w:rsidRPr="009E1A94" w:rsidRDefault="009E1A94" w:rsidP="00292AD5">
            <w:pPr>
              <w:pStyle w:val="a3"/>
              <w:spacing w:line="360" w:lineRule="auto"/>
              <w:ind w:left="0" w:firstLine="0"/>
              <w:jc w:val="left"/>
              <w:rPr>
                <w:b/>
                <w:sz w:val="22"/>
                <w:szCs w:val="22"/>
                <w:lang w:val="en-US"/>
              </w:rPr>
            </w:pPr>
            <w:r>
              <w:rPr>
                <w:b/>
                <w:sz w:val="22"/>
                <w:szCs w:val="22"/>
                <w:lang w:val="en-US"/>
              </w:rPr>
              <w:t>11</w:t>
            </w:r>
          </w:p>
        </w:tc>
      </w:tr>
      <w:tr w:rsidR="009543B7" w:rsidRPr="009543B7" w14:paraId="56B5DFFC" w14:textId="77777777" w:rsidTr="00536128">
        <w:tc>
          <w:tcPr>
            <w:tcW w:w="808" w:type="dxa"/>
          </w:tcPr>
          <w:p w14:paraId="6A79D7D0" w14:textId="4802984F" w:rsidR="009543B7" w:rsidRPr="00292AD5" w:rsidRDefault="00292AD5" w:rsidP="00292AD5">
            <w:pPr>
              <w:pStyle w:val="a3"/>
              <w:spacing w:line="360" w:lineRule="auto"/>
              <w:ind w:left="0" w:firstLine="0"/>
              <w:jc w:val="left"/>
              <w:rPr>
                <w:b/>
                <w:sz w:val="22"/>
                <w:szCs w:val="22"/>
                <w:lang w:val="en-US"/>
              </w:rPr>
            </w:pPr>
            <w:r>
              <w:rPr>
                <w:b/>
                <w:sz w:val="22"/>
                <w:szCs w:val="22"/>
                <w:lang w:val="en-US"/>
              </w:rPr>
              <w:t>1.6</w:t>
            </w:r>
          </w:p>
        </w:tc>
        <w:tc>
          <w:tcPr>
            <w:tcW w:w="8154" w:type="dxa"/>
          </w:tcPr>
          <w:p w14:paraId="5F592A84" w14:textId="5224653E" w:rsidR="009543B7" w:rsidRPr="009543B7" w:rsidRDefault="009543B7" w:rsidP="00292AD5">
            <w:pPr>
              <w:pStyle w:val="1"/>
              <w:spacing w:line="276" w:lineRule="auto"/>
              <w:ind w:left="0" w:right="92"/>
              <w:jc w:val="both"/>
              <w:rPr>
                <w:sz w:val="22"/>
                <w:szCs w:val="22"/>
              </w:rPr>
            </w:pPr>
            <w:r w:rsidRPr="009543B7">
              <w:rPr>
                <w:sz w:val="22"/>
                <w:szCs w:val="22"/>
              </w:rPr>
              <w:t>Характеристики</w:t>
            </w:r>
            <w:r w:rsidRPr="009543B7">
              <w:rPr>
                <w:spacing w:val="-2"/>
                <w:sz w:val="22"/>
                <w:szCs w:val="22"/>
              </w:rPr>
              <w:t xml:space="preserve"> </w:t>
            </w:r>
            <w:r w:rsidRPr="009543B7">
              <w:rPr>
                <w:sz w:val="22"/>
                <w:szCs w:val="22"/>
              </w:rPr>
              <w:t>особенностей</w:t>
            </w:r>
            <w:r w:rsidRPr="009543B7">
              <w:rPr>
                <w:spacing w:val="-1"/>
                <w:sz w:val="22"/>
                <w:szCs w:val="22"/>
              </w:rPr>
              <w:t xml:space="preserve"> </w:t>
            </w:r>
            <w:r w:rsidRPr="009543B7">
              <w:rPr>
                <w:sz w:val="22"/>
                <w:szCs w:val="22"/>
              </w:rPr>
              <w:t>развития</w:t>
            </w:r>
            <w:r w:rsidRPr="009543B7">
              <w:rPr>
                <w:spacing w:val="-2"/>
                <w:sz w:val="22"/>
                <w:szCs w:val="22"/>
              </w:rPr>
              <w:t xml:space="preserve"> </w:t>
            </w:r>
            <w:r w:rsidRPr="009543B7">
              <w:rPr>
                <w:sz w:val="22"/>
                <w:szCs w:val="22"/>
              </w:rPr>
              <w:t>детей</w:t>
            </w:r>
            <w:r w:rsidRPr="009543B7">
              <w:rPr>
                <w:spacing w:val="-1"/>
                <w:sz w:val="22"/>
                <w:szCs w:val="22"/>
              </w:rPr>
              <w:t xml:space="preserve"> </w:t>
            </w:r>
            <w:r w:rsidRPr="009543B7">
              <w:rPr>
                <w:sz w:val="22"/>
                <w:szCs w:val="22"/>
              </w:rPr>
              <w:t>дошкольного</w:t>
            </w:r>
            <w:r w:rsidRPr="009543B7">
              <w:rPr>
                <w:spacing w:val="-2"/>
                <w:sz w:val="22"/>
                <w:szCs w:val="22"/>
              </w:rPr>
              <w:t xml:space="preserve"> </w:t>
            </w:r>
            <w:r w:rsidRPr="009543B7">
              <w:rPr>
                <w:sz w:val="22"/>
                <w:szCs w:val="22"/>
              </w:rPr>
              <w:t>возраста</w:t>
            </w:r>
          </w:p>
        </w:tc>
        <w:tc>
          <w:tcPr>
            <w:tcW w:w="1179" w:type="dxa"/>
          </w:tcPr>
          <w:p w14:paraId="7AC0EFA1" w14:textId="2664477D" w:rsidR="009543B7" w:rsidRPr="009E1A94" w:rsidRDefault="009E1A94" w:rsidP="00292AD5">
            <w:pPr>
              <w:pStyle w:val="a3"/>
              <w:spacing w:line="360" w:lineRule="auto"/>
              <w:ind w:left="0" w:firstLine="0"/>
              <w:jc w:val="left"/>
              <w:rPr>
                <w:b/>
                <w:sz w:val="22"/>
                <w:szCs w:val="22"/>
                <w:lang w:val="en-US"/>
              </w:rPr>
            </w:pPr>
            <w:r>
              <w:rPr>
                <w:b/>
                <w:sz w:val="22"/>
                <w:szCs w:val="22"/>
                <w:lang w:val="en-US"/>
              </w:rPr>
              <w:t>14</w:t>
            </w:r>
          </w:p>
        </w:tc>
      </w:tr>
      <w:tr w:rsidR="009543B7" w:rsidRPr="009543B7" w14:paraId="374F3728" w14:textId="77777777" w:rsidTr="00536128">
        <w:tc>
          <w:tcPr>
            <w:tcW w:w="808" w:type="dxa"/>
          </w:tcPr>
          <w:p w14:paraId="1A5EA0FD" w14:textId="2699DA9A" w:rsidR="009543B7" w:rsidRPr="00292AD5" w:rsidRDefault="00292AD5" w:rsidP="00292AD5">
            <w:pPr>
              <w:pStyle w:val="a3"/>
              <w:spacing w:line="360" w:lineRule="auto"/>
              <w:ind w:left="0" w:firstLine="0"/>
              <w:jc w:val="left"/>
              <w:rPr>
                <w:b/>
                <w:sz w:val="22"/>
                <w:szCs w:val="22"/>
                <w:lang w:val="en-US"/>
              </w:rPr>
            </w:pPr>
            <w:r>
              <w:rPr>
                <w:b/>
                <w:sz w:val="22"/>
                <w:szCs w:val="22"/>
                <w:lang w:val="en-US"/>
              </w:rPr>
              <w:t>1.7</w:t>
            </w:r>
          </w:p>
        </w:tc>
        <w:tc>
          <w:tcPr>
            <w:tcW w:w="8154" w:type="dxa"/>
          </w:tcPr>
          <w:p w14:paraId="3B52C69A" w14:textId="6840D08A" w:rsidR="009543B7" w:rsidRPr="009543B7" w:rsidRDefault="009543B7" w:rsidP="00292AD5">
            <w:pPr>
              <w:pStyle w:val="1"/>
              <w:tabs>
                <w:tab w:val="left" w:pos="633"/>
              </w:tabs>
              <w:spacing w:line="276" w:lineRule="auto"/>
              <w:ind w:left="0"/>
              <w:rPr>
                <w:sz w:val="22"/>
                <w:szCs w:val="22"/>
              </w:rPr>
            </w:pPr>
            <w:r w:rsidRPr="009543B7">
              <w:rPr>
                <w:sz w:val="22"/>
                <w:szCs w:val="22"/>
              </w:rPr>
              <w:t>Планируемые</w:t>
            </w:r>
            <w:r w:rsidRPr="009543B7">
              <w:rPr>
                <w:spacing w:val="-6"/>
                <w:sz w:val="22"/>
                <w:szCs w:val="22"/>
              </w:rPr>
              <w:t xml:space="preserve"> </w:t>
            </w:r>
            <w:r w:rsidRPr="009543B7">
              <w:rPr>
                <w:sz w:val="22"/>
                <w:szCs w:val="22"/>
              </w:rPr>
              <w:t>результаты</w:t>
            </w:r>
            <w:r w:rsidRPr="009543B7">
              <w:rPr>
                <w:spacing w:val="-3"/>
                <w:sz w:val="22"/>
                <w:szCs w:val="22"/>
              </w:rPr>
              <w:t xml:space="preserve"> </w:t>
            </w:r>
            <w:r w:rsidRPr="009543B7">
              <w:rPr>
                <w:sz w:val="22"/>
                <w:szCs w:val="22"/>
              </w:rPr>
              <w:t>реализации</w:t>
            </w:r>
            <w:r w:rsidRPr="009543B7">
              <w:rPr>
                <w:spacing w:val="-2"/>
                <w:sz w:val="22"/>
                <w:szCs w:val="22"/>
              </w:rPr>
              <w:t xml:space="preserve"> </w:t>
            </w:r>
            <w:r w:rsidRPr="009543B7">
              <w:rPr>
                <w:sz w:val="22"/>
                <w:szCs w:val="22"/>
              </w:rPr>
              <w:t>Программы</w:t>
            </w:r>
          </w:p>
        </w:tc>
        <w:tc>
          <w:tcPr>
            <w:tcW w:w="1179" w:type="dxa"/>
          </w:tcPr>
          <w:p w14:paraId="7199E0BA" w14:textId="7017493E" w:rsidR="009543B7" w:rsidRPr="009E1A94" w:rsidRDefault="009E1A94" w:rsidP="00292AD5">
            <w:pPr>
              <w:pStyle w:val="a3"/>
              <w:spacing w:line="360" w:lineRule="auto"/>
              <w:ind w:left="0" w:firstLine="0"/>
              <w:jc w:val="left"/>
              <w:rPr>
                <w:b/>
                <w:sz w:val="22"/>
                <w:szCs w:val="22"/>
                <w:lang w:val="en-US"/>
              </w:rPr>
            </w:pPr>
            <w:r>
              <w:rPr>
                <w:b/>
                <w:sz w:val="22"/>
                <w:szCs w:val="22"/>
                <w:lang w:val="en-US"/>
              </w:rPr>
              <w:t>27</w:t>
            </w:r>
          </w:p>
        </w:tc>
      </w:tr>
      <w:tr w:rsidR="009543B7" w:rsidRPr="009543B7" w14:paraId="1C3509A8" w14:textId="77777777" w:rsidTr="00536128">
        <w:tc>
          <w:tcPr>
            <w:tcW w:w="808" w:type="dxa"/>
          </w:tcPr>
          <w:p w14:paraId="7503CF79" w14:textId="77641FDB" w:rsidR="009543B7" w:rsidRPr="00292AD5" w:rsidRDefault="00292AD5" w:rsidP="00292AD5">
            <w:pPr>
              <w:pStyle w:val="a3"/>
              <w:spacing w:line="360" w:lineRule="auto"/>
              <w:ind w:left="0" w:firstLine="0"/>
              <w:jc w:val="left"/>
              <w:rPr>
                <w:b/>
                <w:sz w:val="22"/>
                <w:szCs w:val="22"/>
                <w:lang w:val="en-US"/>
              </w:rPr>
            </w:pPr>
            <w:r>
              <w:rPr>
                <w:b/>
                <w:sz w:val="22"/>
                <w:szCs w:val="22"/>
                <w:lang w:val="en-US"/>
              </w:rPr>
              <w:t>1.8</w:t>
            </w:r>
          </w:p>
        </w:tc>
        <w:tc>
          <w:tcPr>
            <w:tcW w:w="8154" w:type="dxa"/>
          </w:tcPr>
          <w:p w14:paraId="2E3B3BE9" w14:textId="77777777" w:rsidR="009543B7" w:rsidRPr="009543B7" w:rsidRDefault="009543B7" w:rsidP="00292AD5">
            <w:pPr>
              <w:pStyle w:val="1"/>
              <w:tabs>
                <w:tab w:val="left" w:pos="633"/>
              </w:tabs>
              <w:spacing w:line="276" w:lineRule="auto"/>
              <w:ind w:left="0"/>
              <w:rPr>
                <w:sz w:val="22"/>
                <w:szCs w:val="22"/>
              </w:rPr>
            </w:pPr>
            <w:r w:rsidRPr="009543B7">
              <w:rPr>
                <w:sz w:val="22"/>
                <w:szCs w:val="22"/>
              </w:rPr>
              <w:t>Педагогическая</w:t>
            </w:r>
            <w:r w:rsidRPr="009543B7">
              <w:rPr>
                <w:spacing w:val="-3"/>
                <w:sz w:val="22"/>
                <w:szCs w:val="22"/>
              </w:rPr>
              <w:t xml:space="preserve"> </w:t>
            </w:r>
            <w:r w:rsidRPr="009543B7">
              <w:rPr>
                <w:sz w:val="22"/>
                <w:szCs w:val="22"/>
              </w:rPr>
              <w:t>диагностика</w:t>
            </w:r>
            <w:r w:rsidRPr="009543B7">
              <w:rPr>
                <w:spacing w:val="-3"/>
                <w:sz w:val="22"/>
                <w:szCs w:val="22"/>
              </w:rPr>
              <w:t xml:space="preserve"> </w:t>
            </w:r>
            <w:r w:rsidRPr="009543B7">
              <w:rPr>
                <w:sz w:val="22"/>
                <w:szCs w:val="22"/>
              </w:rPr>
              <w:t>достижения</w:t>
            </w:r>
            <w:r w:rsidRPr="009543B7">
              <w:rPr>
                <w:spacing w:val="-2"/>
                <w:sz w:val="22"/>
                <w:szCs w:val="22"/>
              </w:rPr>
              <w:t xml:space="preserve"> </w:t>
            </w:r>
            <w:r w:rsidRPr="009543B7">
              <w:rPr>
                <w:sz w:val="22"/>
                <w:szCs w:val="22"/>
              </w:rPr>
              <w:t>планируемых</w:t>
            </w:r>
            <w:r w:rsidRPr="009543B7">
              <w:rPr>
                <w:spacing w:val="-4"/>
                <w:sz w:val="22"/>
                <w:szCs w:val="22"/>
              </w:rPr>
              <w:t xml:space="preserve"> </w:t>
            </w:r>
            <w:r w:rsidRPr="009543B7">
              <w:rPr>
                <w:sz w:val="22"/>
                <w:szCs w:val="22"/>
              </w:rPr>
              <w:t>результатов (ФОП ДО п.16)</w:t>
            </w:r>
          </w:p>
        </w:tc>
        <w:tc>
          <w:tcPr>
            <w:tcW w:w="1179" w:type="dxa"/>
          </w:tcPr>
          <w:p w14:paraId="3176234D" w14:textId="4861D0A0" w:rsidR="009543B7" w:rsidRPr="009E1A94" w:rsidRDefault="009E1A94" w:rsidP="00292AD5">
            <w:pPr>
              <w:pStyle w:val="a3"/>
              <w:spacing w:line="360" w:lineRule="auto"/>
              <w:ind w:left="0" w:firstLine="0"/>
              <w:jc w:val="left"/>
              <w:rPr>
                <w:b/>
                <w:sz w:val="22"/>
                <w:szCs w:val="22"/>
                <w:lang w:val="en-US"/>
              </w:rPr>
            </w:pPr>
            <w:r>
              <w:rPr>
                <w:b/>
                <w:sz w:val="22"/>
                <w:szCs w:val="22"/>
                <w:lang w:val="en-US"/>
              </w:rPr>
              <w:t>36</w:t>
            </w:r>
          </w:p>
        </w:tc>
      </w:tr>
      <w:tr w:rsidR="009543B7" w:rsidRPr="009543B7" w14:paraId="4655833B" w14:textId="77777777" w:rsidTr="00536128">
        <w:trPr>
          <w:trHeight w:val="510"/>
        </w:trPr>
        <w:tc>
          <w:tcPr>
            <w:tcW w:w="10141" w:type="dxa"/>
            <w:gridSpan w:val="3"/>
          </w:tcPr>
          <w:p w14:paraId="39C02CDA" w14:textId="6894D317" w:rsidR="009543B7" w:rsidRPr="009543B7" w:rsidRDefault="00292AD5" w:rsidP="00292AD5">
            <w:pPr>
              <w:pStyle w:val="1"/>
              <w:tabs>
                <w:tab w:val="left" w:pos="426"/>
              </w:tabs>
              <w:ind w:left="0"/>
              <w:rPr>
                <w:sz w:val="22"/>
                <w:szCs w:val="22"/>
              </w:rPr>
            </w:pPr>
            <w:r>
              <w:rPr>
                <w:sz w:val="22"/>
                <w:szCs w:val="22"/>
                <w:lang w:val="en-US"/>
              </w:rPr>
              <w:t>II.</w:t>
            </w:r>
            <w:r w:rsidR="009543B7" w:rsidRPr="009543B7">
              <w:rPr>
                <w:sz w:val="22"/>
                <w:szCs w:val="22"/>
              </w:rPr>
              <w:t>СОДЕРЖАТЕЛЬНЫЙ</w:t>
            </w:r>
            <w:r w:rsidR="009543B7" w:rsidRPr="009543B7">
              <w:rPr>
                <w:spacing w:val="-7"/>
                <w:sz w:val="22"/>
                <w:szCs w:val="22"/>
              </w:rPr>
              <w:t xml:space="preserve"> </w:t>
            </w:r>
            <w:r w:rsidR="009543B7" w:rsidRPr="009543B7">
              <w:rPr>
                <w:sz w:val="22"/>
                <w:szCs w:val="22"/>
              </w:rPr>
              <w:t>РАЗДЕЛ</w:t>
            </w:r>
          </w:p>
          <w:p w14:paraId="1C85713A" w14:textId="77777777" w:rsidR="009543B7" w:rsidRPr="009543B7" w:rsidRDefault="009543B7" w:rsidP="00292AD5">
            <w:pPr>
              <w:pStyle w:val="a3"/>
              <w:spacing w:line="360" w:lineRule="auto"/>
              <w:ind w:left="0" w:firstLine="0"/>
              <w:jc w:val="left"/>
              <w:rPr>
                <w:b/>
                <w:sz w:val="22"/>
                <w:szCs w:val="22"/>
              </w:rPr>
            </w:pPr>
          </w:p>
        </w:tc>
      </w:tr>
      <w:tr w:rsidR="009543B7" w:rsidRPr="009543B7" w14:paraId="208BE114" w14:textId="77777777" w:rsidTr="00536128">
        <w:trPr>
          <w:trHeight w:val="667"/>
        </w:trPr>
        <w:tc>
          <w:tcPr>
            <w:tcW w:w="808" w:type="dxa"/>
          </w:tcPr>
          <w:p w14:paraId="59983B02" w14:textId="57271390" w:rsidR="009543B7" w:rsidRPr="00292AD5" w:rsidRDefault="00292AD5" w:rsidP="00292AD5">
            <w:pPr>
              <w:pStyle w:val="a3"/>
              <w:spacing w:line="360" w:lineRule="auto"/>
              <w:ind w:left="0" w:firstLine="0"/>
              <w:jc w:val="left"/>
              <w:rPr>
                <w:b/>
                <w:sz w:val="22"/>
                <w:szCs w:val="22"/>
                <w:lang w:val="en-US"/>
              </w:rPr>
            </w:pPr>
            <w:r>
              <w:rPr>
                <w:b/>
                <w:sz w:val="22"/>
                <w:szCs w:val="22"/>
                <w:lang w:val="en-US"/>
              </w:rPr>
              <w:t>2.1</w:t>
            </w:r>
          </w:p>
        </w:tc>
        <w:tc>
          <w:tcPr>
            <w:tcW w:w="8154" w:type="dxa"/>
          </w:tcPr>
          <w:p w14:paraId="401CADFE" w14:textId="77777777" w:rsidR="009543B7" w:rsidRPr="009543B7" w:rsidRDefault="009543B7" w:rsidP="00292AD5">
            <w:pPr>
              <w:pStyle w:val="a7"/>
              <w:tabs>
                <w:tab w:val="left" w:pos="634"/>
              </w:tabs>
              <w:spacing w:line="276" w:lineRule="auto"/>
              <w:ind w:left="0" w:firstLine="0"/>
              <w:jc w:val="both"/>
              <w:rPr>
                <w:b/>
              </w:rPr>
            </w:pPr>
            <w:r w:rsidRPr="009543B7">
              <w:rPr>
                <w:b/>
              </w:rPr>
              <w:t>Задачи и содержание образования по образовательным областям (ФОП ДО п.17)</w:t>
            </w:r>
          </w:p>
        </w:tc>
        <w:tc>
          <w:tcPr>
            <w:tcW w:w="1179" w:type="dxa"/>
          </w:tcPr>
          <w:p w14:paraId="274BC330" w14:textId="6B8D62C3" w:rsidR="009543B7" w:rsidRPr="009E1A94" w:rsidRDefault="009E1A94" w:rsidP="00292AD5">
            <w:pPr>
              <w:pStyle w:val="a3"/>
              <w:spacing w:line="360" w:lineRule="auto"/>
              <w:ind w:left="0" w:firstLine="0"/>
              <w:jc w:val="left"/>
              <w:rPr>
                <w:b/>
                <w:sz w:val="22"/>
                <w:szCs w:val="22"/>
                <w:lang w:val="en-US"/>
              </w:rPr>
            </w:pPr>
            <w:r>
              <w:rPr>
                <w:b/>
                <w:sz w:val="22"/>
                <w:szCs w:val="22"/>
                <w:lang w:val="en-US"/>
              </w:rPr>
              <w:t>40</w:t>
            </w:r>
          </w:p>
        </w:tc>
      </w:tr>
      <w:tr w:rsidR="009543B7" w:rsidRPr="009543B7" w14:paraId="24E525C3" w14:textId="77777777" w:rsidTr="00536128">
        <w:tc>
          <w:tcPr>
            <w:tcW w:w="808" w:type="dxa"/>
          </w:tcPr>
          <w:p w14:paraId="31469189" w14:textId="112650A9" w:rsidR="009543B7" w:rsidRPr="00292AD5" w:rsidRDefault="00292AD5" w:rsidP="00292AD5">
            <w:pPr>
              <w:pStyle w:val="a3"/>
              <w:spacing w:line="360" w:lineRule="auto"/>
              <w:ind w:left="0" w:firstLine="0"/>
              <w:jc w:val="left"/>
              <w:rPr>
                <w:b/>
                <w:sz w:val="22"/>
                <w:szCs w:val="22"/>
                <w:lang w:val="en-US"/>
              </w:rPr>
            </w:pPr>
            <w:r>
              <w:rPr>
                <w:b/>
                <w:sz w:val="22"/>
                <w:szCs w:val="22"/>
                <w:lang w:val="en-US"/>
              </w:rPr>
              <w:t>2.1.1</w:t>
            </w:r>
          </w:p>
        </w:tc>
        <w:tc>
          <w:tcPr>
            <w:tcW w:w="8154" w:type="dxa"/>
          </w:tcPr>
          <w:p w14:paraId="7B4A035E" w14:textId="68C5E273" w:rsidR="009543B7" w:rsidRPr="009543B7" w:rsidRDefault="009543B7" w:rsidP="00292AD5">
            <w:pPr>
              <w:pStyle w:val="2"/>
              <w:spacing w:before="1" w:line="276" w:lineRule="auto"/>
              <w:ind w:left="0"/>
              <w:rPr>
                <w:i w:val="0"/>
                <w:sz w:val="22"/>
                <w:szCs w:val="22"/>
              </w:rPr>
            </w:pPr>
            <w:r w:rsidRPr="009543B7">
              <w:rPr>
                <w:i w:val="0"/>
                <w:sz w:val="22"/>
                <w:szCs w:val="22"/>
              </w:rPr>
              <w:t>Социально-коммуникативное развитие ( ФОП ДО п.18)</w:t>
            </w:r>
          </w:p>
        </w:tc>
        <w:tc>
          <w:tcPr>
            <w:tcW w:w="1179" w:type="dxa"/>
          </w:tcPr>
          <w:p w14:paraId="61701BBE" w14:textId="2A12CE79" w:rsidR="009543B7" w:rsidRPr="009E1A94" w:rsidRDefault="009E1A94" w:rsidP="00292AD5">
            <w:pPr>
              <w:pStyle w:val="a3"/>
              <w:spacing w:line="360" w:lineRule="auto"/>
              <w:ind w:left="0" w:firstLine="0"/>
              <w:jc w:val="left"/>
              <w:rPr>
                <w:b/>
                <w:sz w:val="22"/>
                <w:szCs w:val="22"/>
                <w:lang w:val="en-US"/>
              </w:rPr>
            </w:pPr>
            <w:r>
              <w:rPr>
                <w:b/>
                <w:sz w:val="22"/>
                <w:szCs w:val="22"/>
                <w:lang w:val="en-US"/>
              </w:rPr>
              <w:t>40</w:t>
            </w:r>
          </w:p>
        </w:tc>
      </w:tr>
      <w:tr w:rsidR="009543B7" w:rsidRPr="009543B7" w14:paraId="2AD09E50" w14:textId="77777777" w:rsidTr="00536128">
        <w:tc>
          <w:tcPr>
            <w:tcW w:w="808" w:type="dxa"/>
          </w:tcPr>
          <w:p w14:paraId="05E6663C" w14:textId="05F1129A" w:rsidR="009543B7" w:rsidRPr="00292AD5" w:rsidRDefault="00292AD5" w:rsidP="00292AD5">
            <w:pPr>
              <w:pStyle w:val="a3"/>
              <w:spacing w:line="360" w:lineRule="auto"/>
              <w:ind w:left="0" w:firstLine="0"/>
              <w:jc w:val="left"/>
              <w:rPr>
                <w:b/>
                <w:sz w:val="22"/>
                <w:szCs w:val="22"/>
                <w:lang w:val="en-US"/>
              </w:rPr>
            </w:pPr>
            <w:r>
              <w:rPr>
                <w:b/>
                <w:sz w:val="22"/>
                <w:szCs w:val="22"/>
                <w:lang w:val="en-US"/>
              </w:rPr>
              <w:t>2.1.2</w:t>
            </w:r>
          </w:p>
        </w:tc>
        <w:tc>
          <w:tcPr>
            <w:tcW w:w="8154" w:type="dxa"/>
          </w:tcPr>
          <w:p w14:paraId="72ECCEB4" w14:textId="0CB507F5" w:rsidR="009543B7" w:rsidRPr="009543B7" w:rsidRDefault="009543B7" w:rsidP="00292AD5">
            <w:pPr>
              <w:pStyle w:val="21"/>
              <w:shd w:val="clear" w:color="auto" w:fill="auto"/>
              <w:tabs>
                <w:tab w:val="left" w:pos="1124"/>
              </w:tabs>
              <w:spacing w:before="0" w:after="0" w:line="276" w:lineRule="auto"/>
              <w:jc w:val="both"/>
              <w:rPr>
                <w:b/>
                <w:sz w:val="22"/>
                <w:szCs w:val="22"/>
                <w:lang w:val="ru-RU"/>
              </w:rPr>
            </w:pPr>
            <w:r w:rsidRPr="009543B7">
              <w:rPr>
                <w:b/>
                <w:sz w:val="22"/>
                <w:szCs w:val="22"/>
                <w:lang w:val="ru-RU"/>
              </w:rPr>
              <w:t>Познавательное развитие. (ФОП ДО п.19)</w:t>
            </w:r>
          </w:p>
        </w:tc>
        <w:tc>
          <w:tcPr>
            <w:tcW w:w="1179" w:type="dxa"/>
          </w:tcPr>
          <w:p w14:paraId="01C2D777" w14:textId="2E87C6B5" w:rsidR="009543B7" w:rsidRPr="009E1A94" w:rsidRDefault="009E1A94" w:rsidP="00292AD5">
            <w:pPr>
              <w:pStyle w:val="a3"/>
              <w:spacing w:line="360" w:lineRule="auto"/>
              <w:ind w:left="0" w:firstLine="0"/>
              <w:jc w:val="left"/>
              <w:rPr>
                <w:b/>
                <w:sz w:val="22"/>
                <w:szCs w:val="22"/>
                <w:lang w:val="en-US"/>
              </w:rPr>
            </w:pPr>
            <w:r>
              <w:rPr>
                <w:b/>
                <w:sz w:val="22"/>
                <w:szCs w:val="22"/>
                <w:lang w:val="en-US"/>
              </w:rPr>
              <w:t>58</w:t>
            </w:r>
          </w:p>
        </w:tc>
      </w:tr>
      <w:tr w:rsidR="009543B7" w:rsidRPr="009543B7" w14:paraId="30DC3256" w14:textId="77777777" w:rsidTr="00536128">
        <w:tc>
          <w:tcPr>
            <w:tcW w:w="808" w:type="dxa"/>
          </w:tcPr>
          <w:p w14:paraId="205631BE" w14:textId="0C63620F" w:rsidR="009543B7" w:rsidRPr="00292AD5" w:rsidRDefault="00292AD5" w:rsidP="00292AD5">
            <w:pPr>
              <w:pStyle w:val="a3"/>
              <w:spacing w:line="360" w:lineRule="auto"/>
              <w:ind w:left="0" w:firstLine="0"/>
              <w:jc w:val="left"/>
              <w:rPr>
                <w:b/>
                <w:sz w:val="22"/>
                <w:szCs w:val="22"/>
                <w:lang w:val="en-US"/>
              </w:rPr>
            </w:pPr>
            <w:r>
              <w:rPr>
                <w:b/>
                <w:sz w:val="22"/>
                <w:szCs w:val="22"/>
                <w:lang w:val="en-US"/>
              </w:rPr>
              <w:t>2.1.3</w:t>
            </w:r>
          </w:p>
        </w:tc>
        <w:tc>
          <w:tcPr>
            <w:tcW w:w="8154" w:type="dxa"/>
          </w:tcPr>
          <w:p w14:paraId="25BF05DD" w14:textId="6C8D1534" w:rsidR="009543B7" w:rsidRPr="009543B7" w:rsidRDefault="009543B7" w:rsidP="00292AD5">
            <w:pPr>
              <w:pStyle w:val="1"/>
              <w:tabs>
                <w:tab w:val="left" w:pos="994"/>
              </w:tabs>
              <w:spacing w:line="276" w:lineRule="auto"/>
              <w:ind w:left="0"/>
              <w:jc w:val="both"/>
              <w:rPr>
                <w:sz w:val="22"/>
                <w:szCs w:val="22"/>
              </w:rPr>
            </w:pPr>
            <w:r w:rsidRPr="009543B7">
              <w:rPr>
                <w:sz w:val="22"/>
                <w:szCs w:val="22"/>
              </w:rPr>
              <w:t>Речевое</w:t>
            </w:r>
            <w:r w:rsidRPr="009543B7">
              <w:rPr>
                <w:spacing w:val="-2"/>
                <w:sz w:val="22"/>
                <w:szCs w:val="22"/>
              </w:rPr>
              <w:t xml:space="preserve"> </w:t>
            </w:r>
            <w:r w:rsidRPr="009543B7">
              <w:rPr>
                <w:sz w:val="22"/>
                <w:szCs w:val="22"/>
              </w:rPr>
              <w:t>развитие (ФОП ДО п.20)</w:t>
            </w:r>
          </w:p>
        </w:tc>
        <w:tc>
          <w:tcPr>
            <w:tcW w:w="1179" w:type="dxa"/>
          </w:tcPr>
          <w:p w14:paraId="2C50BFD6" w14:textId="29DEE3EC" w:rsidR="009543B7" w:rsidRPr="009E1A94" w:rsidRDefault="009E1A94" w:rsidP="00292AD5">
            <w:pPr>
              <w:pStyle w:val="a3"/>
              <w:spacing w:line="360" w:lineRule="auto"/>
              <w:ind w:left="0" w:firstLine="0"/>
              <w:jc w:val="left"/>
              <w:rPr>
                <w:b/>
                <w:sz w:val="22"/>
                <w:szCs w:val="22"/>
                <w:lang w:val="en-US"/>
              </w:rPr>
            </w:pPr>
            <w:r>
              <w:rPr>
                <w:b/>
                <w:sz w:val="22"/>
                <w:szCs w:val="22"/>
                <w:lang w:val="en-US"/>
              </w:rPr>
              <w:t>72</w:t>
            </w:r>
          </w:p>
        </w:tc>
      </w:tr>
      <w:tr w:rsidR="009543B7" w:rsidRPr="009543B7" w14:paraId="7A113F4D" w14:textId="77777777" w:rsidTr="00536128">
        <w:tc>
          <w:tcPr>
            <w:tcW w:w="808" w:type="dxa"/>
          </w:tcPr>
          <w:p w14:paraId="0A83CC8F" w14:textId="5BB59132" w:rsidR="009543B7" w:rsidRPr="00292AD5" w:rsidRDefault="00292AD5" w:rsidP="00292AD5">
            <w:pPr>
              <w:pStyle w:val="a3"/>
              <w:spacing w:line="360" w:lineRule="auto"/>
              <w:ind w:left="0" w:firstLine="0"/>
              <w:jc w:val="left"/>
              <w:rPr>
                <w:b/>
                <w:sz w:val="22"/>
                <w:szCs w:val="22"/>
                <w:lang w:val="en-US"/>
              </w:rPr>
            </w:pPr>
            <w:r>
              <w:rPr>
                <w:b/>
                <w:sz w:val="22"/>
                <w:szCs w:val="22"/>
                <w:lang w:val="en-US"/>
              </w:rPr>
              <w:t>2.1.4</w:t>
            </w:r>
          </w:p>
        </w:tc>
        <w:tc>
          <w:tcPr>
            <w:tcW w:w="8154" w:type="dxa"/>
          </w:tcPr>
          <w:p w14:paraId="7D4B5014" w14:textId="77777777" w:rsidR="009543B7" w:rsidRPr="009543B7" w:rsidRDefault="009543B7" w:rsidP="00292AD5">
            <w:pPr>
              <w:pStyle w:val="1"/>
              <w:tabs>
                <w:tab w:val="left" w:pos="994"/>
              </w:tabs>
              <w:spacing w:line="276" w:lineRule="auto"/>
              <w:ind w:left="0"/>
              <w:jc w:val="both"/>
              <w:rPr>
                <w:sz w:val="22"/>
                <w:szCs w:val="22"/>
              </w:rPr>
            </w:pPr>
            <w:r w:rsidRPr="009543B7">
              <w:rPr>
                <w:sz w:val="22"/>
                <w:szCs w:val="22"/>
              </w:rPr>
              <w:t>Художественно-эстетическое</w:t>
            </w:r>
            <w:r w:rsidRPr="009543B7">
              <w:rPr>
                <w:spacing w:val="-7"/>
                <w:sz w:val="22"/>
                <w:szCs w:val="22"/>
              </w:rPr>
              <w:t xml:space="preserve"> </w:t>
            </w:r>
            <w:r w:rsidRPr="009543B7">
              <w:rPr>
                <w:sz w:val="22"/>
                <w:szCs w:val="22"/>
              </w:rPr>
              <w:t>развитие (ФОП ДО п.21)</w:t>
            </w:r>
          </w:p>
        </w:tc>
        <w:tc>
          <w:tcPr>
            <w:tcW w:w="1179" w:type="dxa"/>
          </w:tcPr>
          <w:p w14:paraId="4D4C1011" w14:textId="66DAAA3A" w:rsidR="009543B7" w:rsidRPr="009E1A94" w:rsidRDefault="009E1A94" w:rsidP="00292AD5">
            <w:pPr>
              <w:pStyle w:val="a3"/>
              <w:spacing w:line="360" w:lineRule="auto"/>
              <w:ind w:left="0" w:firstLine="0"/>
              <w:jc w:val="left"/>
              <w:rPr>
                <w:b/>
                <w:sz w:val="22"/>
                <w:szCs w:val="22"/>
                <w:lang w:val="en-US"/>
              </w:rPr>
            </w:pPr>
            <w:r>
              <w:rPr>
                <w:b/>
                <w:sz w:val="22"/>
                <w:szCs w:val="22"/>
                <w:lang w:val="en-US"/>
              </w:rPr>
              <w:t>87</w:t>
            </w:r>
          </w:p>
        </w:tc>
      </w:tr>
      <w:tr w:rsidR="009543B7" w:rsidRPr="009543B7" w14:paraId="6A124080" w14:textId="77777777" w:rsidTr="00536128">
        <w:tc>
          <w:tcPr>
            <w:tcW w:w="808" w:type="dxa"/>
          </w:tcPr>
          <w:p w14:paraId="02B67918" w14:textId="5F900A65" w:rsidR="009543B7" w:rsidRPr="00292AD5" w:rsidRDefault="00292AD5" w:rsidP="00292AD5">
            <w:pPr>
              <w:pStyle w:val="a3"/>
              <w:spacing w:line="360" w:lineRule="auto"/>
              <w:ind w:left="0" w:firstLine="0"/>
              <w:jc w:val="left"/>
              <w:rPr>
                <w:b/>
                <w:sz w:val="22"/>
                <w:szCs w:val="22"/>
                <w:lang w:val="en-US"/>
              </w:rPr>
            </w:pPr>
            <w:r>
              <w:rPr>
                <w:b/>
                <w:sz w:val="22"/>
                <w:szCs w:val="22"/>
                <w:lang w:val="en-US"/>
              </w:rPr>
              <w:t>2.1.5</w:t>
            </w:r>
          </w:p>
        </w:tc>
        <w:tc>
          <w:tcPr>
            <w:tcW w:w="8154" w:type="dxa"/>
          </w:tcPr>
          <w:p w14:paraId="2D50349C" w14:textId="3BEA5CAF" w:rsidR="009543B7" w:rsidRPr="009543B7" w:rsidRDefault="009543B7" w:rsidP="00292AD5">
            <w:pPr>
              <w:pStyle w:val="1"/>
              <w:tabs>
                <w:tab w:val="left" w:pos="994"/>
              </w:tabs>
              <w:spacing w:line="276" w:lineRule="auto"/>
              <w:ind w:left="0" w:right="57"/>
              <w:jc w:val="both"/>
              <w:rPr>
                <w:sz w:val="22"/>
                <w:szCs w:val="22"/>
              </w:rPr>
            </w:pPr>
            <w:r w:rsidRPr="009543B7">
              <w:rPr>
                <w:sz w:val="22"/>
                <w:szCs w:val="22"/>
              </w:rPr>
              <w:t>Физическое</w:t>
            </w:r>
            <w:r w:rsidRPr="009543B7">
              <w:rPr>
                <w:spacing w:val="-2"/>
                <w:sz w:val="22"/>
                <w:szCs w:val="22"/>
              </w:rPr>
              <w:t xml:space="preserve"> </w:t>
            </w:r>
            <w:r w:rsidRPr="009543B7">
              <w:rPr>
                <w:sz w:val="22"/>
                <w:szCs w:val="22"/>
              </w:rPr>
              <w:t>развитие (ФОП ДО п.22)</w:t>
            </w:r>
          </w:p>
        </w:tc>
        <w:tc>
          <w:tcPr>
            <w:tcW w:w="1179" w:type="dxa"/>
          </w:tcPr>
          <w:p w14:paraId="78FF0290" w14:textId="6DC15693" w:rsidR="009543B7" w:rsidRPr="009E1A94" w:rsidRDefault="009E1A94" w:rsidP="00292AD5">
            <w:pPr>
              <w:pStyle w:val="a3"/>
              <w:spacing w:line="360" w:lineRule="auto"/>
              <w:ind w:left="0" w:firstLine="0"/>
              <w:jc w:val="left"/>
              <w:rPr>
                <w:b/>
                <w:sz w:val="22"/>
                <w:szCs w:val="22"/>
                <w:lang w:val="en-US"/>
              </w:rPr>
            </w:pPr>
            <w:r>
              <w:rPr>
                <w:b/>
                <w:sz w:val="22"/>
                <w:szCs w:val="22"/>
                <w:lang w:val="en-US"/>
              </w:rPr>
              <w:t>124</w:t>
            </w:r>
          </w:p>
        </w:tc>
      </w:tr>
      <w:tr w:rsidR="009543B7" w:rsidRPr="009543B7" w14:paraId="00FCB5B5" w14:textId="77777777" w:rsidTr="00536128">
        <w:tc>
          <w:tcPr>
            <w:tcW w:w="808" w:type="dxa"/>
          </w:tcPr>
          <w:p w14:paraId="594167CF" w14:textId="33EBBFBA" w:rsidR="009543B7" w:rsidRPr="00292AD5" w:rsidRDefault="00292AD5" w:rsidP="00292AD5">
            <w:pPr>
              <w:pStyle w:val="a3"/>
              <w:spacing w:line="360" w:lineRule="auto"/>
              <w:ind w:left="0" w:firstLine="0"/>
              <w:jc w:val="left"/>
              <w:rPr>
                <w:b/>
                <w:sz w:val="22"/>
                <w:szCs w:val="22"/>
                <w:lang w:val="en-US"/>
              </w:rPr>
            </w:pPr>
            <w:r>
              <w:rPr>
                <w:b/>
                <w:sz w:val="22"/>
                <w:szCs w:val="22"/>
                <w:lang w:val="en-US"/>
              </w:rPr>
              <w:t>2.2</w:t>
            </w:r>
          </w:p>
        </w:tc>
        <w:tc>
          <w:tcPr>
            <w:tcW w:w="8154" w:type="dxa"/>
          </w:tcPr>
          <w:p w14:paraId="3D384CF6" w14:textId="77777777" w:rsidR="009543B7" w:rsidRPr="009543B7" w:rsidRDefault="009543B7" w:rsidP="00292AD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sz w:val="22"/>
                <w:szCs w:val="22"/>
              </w:rPr>
            </w:pPr>
            <w:r w:rsidRPr="009543B7">
              <w:rPr>
                <w:sz w:val="22"/>
                <w:szCs w:val="22"/>
              </w:rPr>
              <w:t xml:space="preserve">Вариативные формы, способы, методы и средства реализации </w:t>
            </w:r>
            <w:r w:rsidRPr="009543B7">
              <w:rPr>
                <w:spacing w:val="-1"/>
                <w:sz w:val="22"/>
                <w:szCs w:val="22"/>
              </w:rPr>
              <w:t xml:space="preserve">Программы </w:t>
            </w:r>
          </w:p>
          <w:p w14:paraId="33ED4E43" w14:textId="77777777" w:rsidR="009543B7" w:rsidRPr="009543B7" w:rsidRDefault="009543B7" w:rsidP="00292AD5">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0" w:right="246"/>
              <w:rPr>
                <w:sz w:val="22"/>
                <w:szCs w:val="22"/>
              </w:rPr>
            </w:pPr>
            <w:r w:rsidRPr="009543B7">
              <w:rPr>
                <w:spacing w:val="-1"/>
                <w:sz w:val="22"/>
                <w:szCs w:val="22"/>
              </w:rPr>
              <w:t>(</w:t>
            </w:r>
            <w:r w:rsidRPr="009543B7">
              <w:rPr>
                <w:bCs w:val="0"/>
                <w:color w:val="000000"/>
                <w:w w:val="99"/>
                <w:sz w:val="22"/>
                <w:szCs w:val="22"/>
              </w:rPr>
              <w:t>ФОП</w:t>
            </w:r>
            <w:r w:rsidRPr="009543B7">
              <w:rPr>
                <w:bCs w:val="0"/>
                <w:color w:val="000000"/>
                <w:sz w:val="22"/>
                <w:szCs w:val="22"/>
              </w:rPr>
              <w:t xml:space="preserve"> </w:t>
            </w:r>
            <w:r w:rsidRPr="009543B7">
              <w:rPr>
                <w:bCs w:val="0"/>
                <w:color w:val="000000"/>
                <w:w w:val="99"/>
                <w:sz w:val="22"/>
                <w:szCs w:val="22"/>
              </w:rPr>
              <w:t>Д</w:t>
            </w:r>
            <w:r w:rsidRPr="009543B7">
              <w:rPr>
                <w:bCs w:val="0"/>
                <w:color w:val="000000"/>
                <w:spacing w:val="6"/>
                <w:w w:val="99"/>
                <w:sz w:val="22"/>
                <w:szCs w:val="22"/>
              </w:rPr>
              <w:t xml:space="preserve">О </w:t>
            </w:r>
            <w:r w:rsidRPr="009543B7">
              <w:rPr>
                <w:bCs w:val="0"/>
                <w:color w:val="000000"/>
                <w:w w:val="99"/>
                <w:sz w:val="22"/>
                <w:szCs w:val="22"/>
              </w:rPr>
              <w:t>п.</w:t>
            </w:r>
            <w:r w:rsidRPr="009543B7">
              <w:rPr>
                <w:bCs w:val="0"/>
                <w:color w:val="000000"/>
                <w:spacing w:val="4"/>
                <w:sz w:val="22"/>
                <w:szCs w:val="22"/>
              </w:rPr>
              <w:t xml:space="preserve"> </w:t>
            </w:r>
            <w:r w:rsidRPr="009543B7">
              <w:rPr>
                <w:bCs w:val="0"/>
                <w:color w:val="000000"/>
                <w:w w:val="99"/>
                <w:sz w:val="22"/>
                <w:szCs w:val="22"/>
              </w:rPr>
              <w:t>23</w:t>
            </w:r>
            <w:r w:rsidRPr="009543B7">
              <w:rPr>
                <w:bCs w:val="0"/>
                <w:color w:val="000000"/>
                <w:spacing w:val="6"/>
                <w:w w:val="99"/>
                <w:sz w:val="22"/>
                <w:szCs w:val="22"/>
              </w:rPr>
              <w:t>)</w:t>
            </w:r>
          </w:p>
        </w:tc>
        <w:tc>
          <w:tcPr>
            <w:tcW w:w="1179" w:type="dxa"/>
          </w:tcPr>
          <w:p w14:paraId="31E03276" w14:textId="2D2327A3" w:rsidR="009543B7" w:rsidRPr="009E1A94" w:rsidRDefault="009E1A94" w:rsidP="00292AD5">
            <w:pPr>
              <w:pStyle w:val="a3"/>
              <w:spacing w:line="360" w:lineRule="auto"/>
              <w:ind w:left="0" w:firstLine="0"/>
              <w:jc w:val="left"/>
              <w:rPr>
                <w:b/>
                <w:sz w:val="22"/>
                <w:szCs w:val="22"/>
                <w:lang w:val="en-US"/>
              </w:rPr>
            </w:pPr>
            <w:r>
              <w:rPr>
                <w:b/>
                <w:sz w:val="22"/>
                <w:szCs w:val="22"/>
                <w:lang w:val="en-US"/>
              </w:rPr>
              <w:t>147</w:t>
            </w:r>
          </w:p>
        </w:tc>
      </w:tr>
      <w:tr w:rsidR="009543B7" w:rsidRPr="009543B7" w14:paraId="4E883A2E" w14:textId="77777777" w:rsidTr="00536128">
        <w:tc>
          <w:tcPr>
            <w:tcW w:w="808" w:type="dxa"/>
          </w:tcPr>
          <w:p w14:paraId="79D39640" w14:textId="7626FFC9" w:rsidR="009543B7" w:rsidRPr="00292AD5" w:rsidRDefault="00292AD5" w:rsidP="00292AD5">
            <w:pPr>
              <w:pStyle w:val="a3"/>
              <w:spacing w:line="360" w:lineRule="auto"/>
              <w:ind w:left="0" w:firstLine="0"/>
              <w:jc w:val="left"/>
              <w:rPr>
                <w:b/>
                <w:sz w:val="22"/>
                <w:szCs w:val="22"/>
                <w:lang w:val="en-US"/>
              </w:rPr>
            </w:pPr>
            <w:r>
              <w:rPr>
                <w:b/>
                <w:sz w:val="22"/>
                <w:szCs w:val="22"/>
                <w:lang w:val="en-US"/>
              </w:rPr>
              <w:t>2.3</w:t>
            </w:r>
          </w:p>
        </w:tc>
        <w:tc>
          <w:tcPr>
            <w:tcW w:w="8154" w:type="dxa"/>
          </w:tcPr>
          <w:p w14:paraId="4538099D" w14:textId="77777777" w:rsidR="009543B7" w:rsidRPr="009543B7" w:rsidRDefault="009543B7" w:rsidP="00292AD5">
            <w:pPr>
              <w:pStyle w:val="1"/>
              <w:tabs>
                <w:tab w:val="left" w:pos="1134"/>
                <w:tab w:val="left" w:pos="1276"/>
              </w:tabs>
              <w:ind w:left="0"/>
              <w:rPr>
                <w:sz w:val="22"/>
                <w:szCs w:val="22"/>
              </w:rPr>
            </w:pPr>
            <w:r w:rsidRPr="009543B7">
              <w:rPr>
                <w:sz w:val="22"/>
                <w:szCs w:val="22"/>
              </w:rPr>
              <w:t>Особенности образовательной деятельности разных видов и культурных практик (ФОП ДО п.24)</w:t>
            </w:r>
          </w:p>
        </w:tc>
        <w:tc>
          <w:tcPr>
            <w:tcW w:w="1179" w:type="dxa"/>
          </w:tcPr>
          <w:p w14:paraId="11D5B4DD" w14:textId="38B450C9" w:rsidR="009543B7" w:rsidRPr="009E1A94" w:rsidRDefault="009E1A94" w:rsidP="00292AD5">
            <w:pPr>
              <w:pStyle w:val="a3"/>
              <w:spacing w:line="360" w:lineRule="auto"/>
              <w:ind w:left="0" w:firstLine="0"/>
              <w:jc w:val="left"/>
              <w:rPr>
                <w:b/>
                <w:sz w:val="22"/>
                <w:szCs w:val="22"/>
                <w:lang w:val="en-US"/>
              </w:rPr>
            </w:pPr>
            <w:r>
              <w:rPr>
                <w:b/>
                <w:sz w:val="22"/>
                <w:szCs w:val="22"/>
                <w:lang w:val="en-US"/>
              </w:rPr>
              <w:t>151</w:t>
            </w:r>
          </w:p>
        </w:tc>
      </w:tr>
      <w:tr w:rsidR="009543B7" w:rsidRPr="009543B7" w14:paraId="741B4AAA" w14:textId="77777777" w:rsidTr="00536128">
        <w:tc>
          <w:tcPr>
            <w:tcW w:w="808" w:type="dxa"/>
          </w:tcPr>
          <w:p w14:paraId="5B2CE3E1" w14:textId="512FAB38" w:rsidR="009543B7" w:rsidRPr="00292AD5" w:rsidRDefault="00292AD5" w:rsidP="00292AD5">
            <w:pPr>
              <w:pStyle w:val="a3"/>
              <w:spacing w:line="360" w:lineRule="auto"/>
              <w:ind w:left="0" w:firstLine="0"/>
              <w:jc w:val="left"/>
              <w:rPr>
                <w:b/>
                <w:sz w:val="22"/>
                <w:szCs w:val="22"/>
                <w:lang w:val="en-US"/>
              </w:rPr>
            </w:pPr>
            <w:r>
              <w:rPr>
                <w:b/>
                <w:sz w:val="22"/>
                <w:szCs w:val="22"/>
                <w:lang w:val="en-US"/>
              </w:rPr>
              <w:t>2.4</w:t>
            </w:r>
          </w:p>
        </w:tc>
        <w:tc>
          <w:tcPr>
            <w:tcW w:w="8154" w:type="dxa"/>
          </w:tcPr>
          <w:p w14:paraId="642F2187" w14:textId="18C3F376" w:rsidR="009543B7" w:rsidRPr="009543B7" w:rsidRDefault="009543B7" w:rsidP="00292AD5">
            <w:pPr>
              <w:pStyle w:val="21"/>
              <w:shd w:val="clear" w:color="auto" w:fill="auto"/>
              <w:tabs>
                <w:tab w:val="left" w:pos="1138"/>
              </w:tabs>
              <w:spacing w:before="0" w:after="0" w:line="276" w:lineRule="auto"/>
              <w:jc w:val="both"/>
              <w:rPr>
                <w:b/>
                <w:sz w:val="22"/>
                <w:szCs w:val="22"/>
                <w:lang w:val="ru-RU"/>
              </w:rPr>
            </w:pPr>
            <w:r w:rsidRPr="009543B7">
              <w:rPr>
                <w:b/>
                <w:sz w:val="22"/>
                <w:szCs w:val="22"/>
                <w:lang w:val="ru-RU"/>
              </w:rPr>
              <w:t>Способы и направления поддержки детской инициативы. (ФОП ДО п.25)</w:t>
            </w:r>
          </w:p>
        </w:tc>
        <w:tc>
          <w:tcPr>
            <w:tcW w:w="1179" w:type="dxa"/>
          </w:tcPr>
          <w:p w14:paraId="7F261C5E" w14:textId="788C0E2D" w:rsidR="009543B7" w:rsidRPr="009E1A94" w:rsidRDefault="009E1A94" w:rsidP="00292AD5">
            <w:pPr>
              <w:pStyle w:val="a3"/>
              <w:spacing w:line="360" w:lineRule="auto"/>
              <w:ind w:left="0" w:firstLine="0"/>
              <w:jc w:val="left"/>
              <w:rPr>
                <w:b/>
                <w:sz w:val="22"/>
                <w:szCs w:val="22"/>
                <w:lang w:val="en-US"/>
              </w:rPr>
            </w:pPr>
            <w:r>
              <w:rPr>
                <w:b/>
                <w:sz w:val="22"/>
                <w:szCs w:val="22"/>
                <w:lang w:val="en-US"/>
              </w:rPr>
              <w:t>156</w:t>
            </w:r>
          </w:p>
        </w:tc>
      </w:tr>
      <w:tr w:rsidR="009543B7" w:rsidRPr="009543B7" w14:paraId="1F241C6E" w14:textId="77777777" w:rsidTr="00536128">
        <w:tc>
          <w:tcPr>
            <w:tcW w:w="808" w:type="dxa"/>
          </w:tcPr>
          <w:p w14:paraId="560C5A29" w14:textId="2CC85E15" w:rsidR="009543B7" w:rsidRPr="00292AD5" w:rsidRDefault="00292AD5" w:rsidP="00292AD5">
            <w:pPr>
              <w:pStyle w:val="a3"/>
              <w:spacing w:line="360" w:lineRule="auto"/>
              <w:ind w:left="0" w:firstLine="0"/>
              <w:jc w:val="left"/>
              <w:rPr>
                <w:b/>
                <w:sz w:val="22"/>
                <w:szCs w:val="22"/>
                <w:lang w:val="en-US"/>
              </w:rPr>
            </w:pPr>
            <w:r>
              <w:rPr>
                <w:b/>
                <w:sz w:val="22"/>
                <w:szCs w:val="22"/>
                <w:lang w:val="en-US"/>
              </w:rPr>
              <w:t>2.5</w:t>
            </w:r>
          </w:p>
        </w:tc>
        <w:tc>
          <w:tcPr>
            <w:tcW w:w="8154" w:type="dxa"/>
          </w:tcPr>
          <w:p w14:paraId="32EBC138" w14:textId="6949A4CA" w:rsidR="009543B7" w:rsidRPr="009543B7" w:rsidRDefault="009543B7" w:rsidP="00292AD5">
            <w:pPr>
              <w:pStyle w:val="21"/>
              <w:shd w:val="clear" w:color="auto" w:fill="auto"/>
              <w:tabs>
                <w:tab w:val="left" w:pos="1148"/>
              </w:tabs>
              <w:spacing w:before="0" w:after="0" w:line="276" w:lineRule="auto"/>
              <w:ind w:right="20"/>
              <w:jc w:val="both"/>
              <w:rPr>
                <w:b/>
                <w:sz w:val="22"/>
                <w:szCs w:val="22"/>
                <w:lang w:val="ru-RU"/>
              </w:rPr>
            </w:pPr>
            <w:r w:rsidRPr="009543B7">
              <w:rPr>
                <w:b/>
                <w:sz w:val="22"/>
                <w:szCs w:val="22"/>
                <w:lang w:val="ru-RU"/>
              </w:rPr>
              <w:t>Особенности взаимодействия педагогического коллектива с семьями обучающихся. (ФОП ДО п.26)</w:t>
            </w:r>
          </w:p>
        </w:tc>
        <w:tc>
          <w:tcPr>
            <w:tcW w:w="1179" w:type="dxa"/>
          </w:tcPr>
          <w:p w14:paraId="19605185" w14:textId="3008C86A" w:rsidR="009543B7" w:rsidRPr="009E1A94" w:rsidRDefault="009E1A94" w:rsidP="00292AD5">
            <w:pPr>
              <w:pStyle w:val="a3"/>
              <w:spacing w:line="360" w:lineRule="auto"/>
              <w:ind w:left="0" w:firstLine="0"/>
              <w:jc w:val="left"/>
              <w:rPr>
                <w:b/>
                <w:sz w:val="22"/>
                <w:szCs w:val="22"/>
                <w:lang w:val="en-US"/>
              </w:rPr>
            </w:pPr>
            <w:r>
              <w:rPr>
                <w:b/>
                <w:sz w:val="22"/>
                <w:szCs w:val="22"/>
                <w:lang w:val="en-US"/>
              </w:rPr>
              <w:t>159</w:t>
            </w:r>
          </w:p>
        </w:tc>
      </w:tr>
      <w:tr w:rsidR="009543B7" w:rsidRPr="009543B7" w14:paraId="0BF12C97" w14:textId="77777777" w:rsidTr="00536128">
        <w:tc>
          <w:tcPr>
            <w:tcW w:w="808" w:type="dxa"/>
          </w:tcPr>
          <w:p w14:paraId="47637BE1" w14:textId="1DCE2432" w:rsidR="009543B7" w:rsidRPr="00292AD5" w:rsidRDefault="00292AD5" w:rsidP="00292AD5">
            <w:pPr>
              <w:pStyle w:val="a3"/>
              <w:spacing w:line="360" w:lineRule="auto"/>
              <w:ind w:left="0" w:firstLine="0"/>
              <w:jc w:val="left"/>
              <w:rPr>
                <w:b/>
                <w:sz w:val="22"/>
                <w:szCs w:val="22"/>
                <w:lang w:val="en-US"/>
              </w:rPr>
            </w:pPr>
            <w:r>
              <w:rPr>
                <w:b/>
                <w:sz w:val="22"/>
                <w:szCs w:val="22"/>
                <w:lang w:val="en-US"/>
              </w:rPr>
              <w:t>2.6</w:t>
            </w:r>
          </w:p>
        </w:tc>
        <w:tc>
          <w:tcPr>
            <w:tcW w:w="8154" w:type="dxa"/>
          </w:tcPr>
          <w:p w14:paraId="4E94515C" w14:textId="0664EFA1" w:rsidR="009543B7" w:rsidRPr="009543B7" w:rsidRDefault="009543B7" w:rsidP="00292AD5">
            <w:pPr>
              <w:pStyle w:val="1"/>
              <w:tabs>
                <w:tab w:val="left" w:pos="993"/>
                <w:tab w:val="left" w:pos="1276"/>
              </w:tabs>
              <w:ind w:left="0"/>
              <w:rPr>
                <w:sz w:val="22"/>
                <w:szCs w:val="22"/>
              </w:rPr>
            </w:pPr>
            <w:r w:rsidRPr="009543B7">
              <w:rPr>
                <w:sz w:val="22"/>
                <w:szCs w:val="22"/>
              </w:rPr>
              <w:t>Направления</w:t>
            </w:r>
            <w:r w:rsidRPr="009543B7">
              <w:rPr>
                <w:spacing w:val="-3"/>
                <w:sz w:val="22"/>
                <w:szCs w:val="22"/>
              </w:rPr>
              <w:t xml:space="preserve"> </w:t>
            </w:r>
            <w:r w:rsidRPr="009543B7">
              <w:rPr>
                <w:sz w:val="22"/>
                <w:szCs w:val="22"/>
              </w:rPr>
              <w:t>и</w:t>
            </w:r>
            <w:r w:rsidRPr="009543B7">
              <w:rPr>
                <w:spacing w:val="-4"/>
                <w:sz w:val="22"/>
                <w:szCs w:val="22"/>
              </w:rPr>
              <w:t xml:space="preserve"> </w:t>
            </w:r>
            <w:r w:rsidRPr="009543B7">
              <w:rPr>
                <w:sz w:val="22"/>
                <w:szCs w:val="22"/>
              </w:rPr>
              <w:t>задачи</w:t>
            </w:r>
            <w:r w:rsidRPr="009543B7">
              <w:rPr>
                <w:spacing w:val="-1"/>
                <w:sz w:val="22"/>
                <w:szCs w:val="22"/>
              </w:rPr>
              <w:t xml:space="preserve"> </w:t>
            </w:r>
            <w:r w:rsidRPr="009543B7">
              <w:rPr>
                <w:sz w:val="22"/>
                <w:szCs w:val="22"/>
              </w:rPr>
              <w:t>коррекционно-развивающей</w:t>
            </w:r>
            <w:r w:rsidRPr="009543B7">
              <w:rPr>
                <w:spacing w:val="-2"/>
                <w:sz w:val="22"/>
                <w:szCs w:val="22"/>
              </w:rPr>
              <w:t xml:space="preserve"> </w:t>
            </w:r>
            <w:r w:rsidRPr="009543B7">
              <w:rPr>
                <w:sz w:val="22"/>
                <w:szCs w:val="22"/>
              </w:rPr>
              <w:t>работы (ФОП ДО п.27)</w:t>
            </w:r>
          </w:p>
        </w:tc>
        <w:tc>
          <w:tcPr>
            <w:tcW w:w="1179" w:type="dxa"/>
          </w:tcPr>
          <w:p w14:paraId="2B022278" w14:textId="5BFD4BEB" w:rsidR="009543B7" w:rsidRPr="009E1A94" w:rsidRDefault="009E1A94" w:rsidP="00292AD5">
            <w:pPr>
              <w:pStyle w:val="a3"/>
              <w:spacing w:line="360" w:lineRule="auto"/>
              <w:ind w:left="0" w:firstLine="0"/>
              <w:jc w:val="left"/>
              <w:rPr>
                <w:b/>
                <w:sz w:val="22"/>
                <w:szCs w:val="22"/>
                <w:lang w:val="en-US"/>
              </w:rPr>
            </w:pPr>
            <w:r>
              <w:rPr>
                <w:b/>
                <w:sz w:val="22"/>
                <w:szCs w:val="22"/>
                <w:lang w:val="en-US"/>
              </w:rPr>
              <w:t>168</w:t>
            </w:r>
          </w:p>
        </w:tc>
      </w:tr>
      <w:tr w:rsidR="009543B7" w:rsidRPr="009543B7" w14:paraId="7BD1B972" w14:textId="77777777" w:rsidTr="00536128">
        <w:tc>
          <w:tcPr>
            <w:tcW w:w="808" w:type="dxa"/>
          </w:tcPr>
          <w:p w14:paraId="3E484BE9" w14:textId="084F6078" w:rsidR="009543B7" w:rsidRPr="00292AD5" w:rsidRDefault="00292AD5" w:rsidP="00292AD5">
            <w:pPr>
              <w:pStyle w:val="a3"/>
              <w:spacing w:line="360" w:lineRule="auto"/>
              <w:ind w:left="0" w:firstLine="0"/>
              <w:jc w:val="left"/>
              <w:rPr>
                <w:b/>
                <w:sz w:val="22"/>
                <w:szCs w:val="22"/>
                <w:lang w:val="en-US"/>
              </w:rPr>
            </w:pPr>
            <w:r>
              <w:rPr>
                <w:b/>
                <w:sz w:val="22"/>
                <w:szCs w:val="22"/>
                <w:lang w:val="en-US"/>
              </w:rPr>
              <w:t>2.7</w:t>
            </w:r>
          </w:p>
        </w:tc>
        <w:tc>
          <w:tcPr>
            <w:tcW w:w="8154" w:type="dxa"/>
          </w:tcPr>
          <w:p w14:paraId="7695062E" w14:textId="13DFA90C" w:rsidR="009543B7" w:rsidRPr="009543B7" w:rsidRDefault="009543B7" w:rsidP="00292AD5">
            <w:pPr>
              <w:pStyle w:val="a3"/>
              <w:spacing w:before="40" w:line="276" w:lineRule="auto"/>
              <w:ind w:left="0" w:right="251" w:firstLine="0"/>
              <w:rPr>
                <w:b/>
                <w:bCs/>
                <w:sz w:val="22"/>
                <w:szCs w:val="22"/>
              </w:rPr>
            </w:pPr>
            <w:r w:rsidRPr="009543B7">
              <w:rPr>
                <w:b/>
                <w:bCs/>
                <w:sz w:val="22"/>
                <w:szCs w:val="22"/>
              </w:rPr>
              <w:t>Рабочая программа воспитания (ФОП ДО п.29)</w:t>
            </w:r>
          </w:p>
        </w:tc>
        <w:tc>
          <w:tcPr>
            <w:tcW w:w="1179" w:type="dxa"/>
          </w:tcPr>
          <w:p w14:paraId="4E1AF910" w14:textId="1F56662B" w:rsidR="009543B7" w:rsidRPr="009E1A94" w:rsidRDefault="009E1A94" w:rsidP="00292AD5">
            <w:pPr>
              <w:pStyle w:val="a3"/>
              <w:spacing w:line="360" w:lineRule="auto"/>
              <w:ind w:left="0" w:firstLine="0"/>
              <w:jc w:val="left"/>
              <w:rPr>
                <w:b/>
                <w:sz w:val="22"/>
                <w:szCs w:val="22"/>
                <w:lang w:val="en-US"/>
              </w:rPr>
            </w:pPr>
            <w:r>
              <w:rPr>
                <w:b/>
                <w:sz w:val="22"/>
                <w:szCs w:val="22"/>
                <w:lang w:val="en-US"/>
              </w:rPr>
              <w:t>174</w:t>
            </w:r>
          </w:p>
        </w:tc>
      </w:tr>
      <w:tr w:rsidR="009543B7" w:rsidRPr="009543B7" w14:paraId="2B5AA796" w14:textId="77777777" w:rsidTr="00536128">
        <w:tc>
          <w:tcPr>
            <w:tcW w:w="808" w:type="dxa"/>
          </w:tcPr>
          <w:p w14:paraId="37C43410" w14:textId="683487F3" w:rsidR="009543B7" w:rsidRPr="00292AD5" w:rsidRDefault="00292AD5" w:rsidP="00292AD5">
            <w:pPr>
              <w:pStyle w:val="a3"/>
              <w:spacing w:line="360" w:lineRule="auto"/>
              <w:ind w:left="0" w:firstLine="0"/>
              <w:jc w:val="left"/>
              <w:rPr>
                <w:b/>
                <w:sz w:val="22"/>
                <w:szCs w:val="22"/>
                <w:lang w:val="en-US"/>
              </w:rPr>
            </w:pPr>
            <w:r>
              <w:rPr>
                <w:b/>
                <w:sz w:val="22"/>
                <w:szCs w:val="22"/>
                <w:lang w:val="en-US"/>
              </w:rPr>
              <w:t>2.8</w:t>
            </w:r>
          </w:p>
        </w:tc>
        <w:tc>
          <w:tcPr>
            <w:tcW w:w="8154" w:type="dxa"/>
          </w:tcPr>
          <w:p w14:paraId="7D0E2825" w14:textId="57F6030B" w:rsidR="009543B7" w:rsidRPr="009543B7" w:rsidRDefault="009543B7" w:rsidP="00292AD5">
            <w:pPr>
              <w:pStyle w:val="a3"/>
              <w:spacing w:line="360" w:lineRule="auto"/>
              <w:ind w:left="0" w:firstLine="0"/>
              <w:jc w:val="left"/>
              <w:rPr>
                <w:b/>
                <w:sz w:val="22"/>
                <w:szCs w:val="22"/>
              </w:rPr>
            </w:pPr>
            <w:r w:rsidRPr="009543B7">
              <w:rPr>
                <w:b/>
                <w:sz w:val="22"/>
                <w:szCs w:val="22"/>
              </w:rPr>
              <w:t>Часть формируемая участниками образовательных отношений</w:t>
            </w:r>
          </w:p>
        </w:tc>
        <w:tc>
          <w:tcPr>
            <w:tcW w:w="1179" w:type="dxa"/>
          </w:tcPr>
          <w:p w14:paraId="23270795" w14:textId="509A3365" w:rsidR="009543B7" w:rsidRPr="009E1A94" w:rsidRDefault="009E1A94" w:rsidP="00292AD5">
            <w:pPr>
              <w:pStyle w:val="a3"/>
              <w:spacing w:line="360" w:lineRule="auto"/>
              <w:ind w:left="0" w:firstLine="0"/>
              <w:jc w:val="left"/>
              <w:rPr>
                <w:b/>
                <w:sz w:val="22"/>
                <w:szCs w:val="22"/>
                <w:lang w:val="en-US"/>
              </w:rPr>
            </w:pPr>
            <w:r>
              <w:rPr>
                <w:b/>
                <w:sz w:val="22"/>
                <w:szCs w:val="22"/>
                <w:lang w:val="en-US"/>
              </w:rPr>
              <w:t>217</w:t>
            </w:r>
          </w:p>
        </w:tc>
      </w:tr>
      <w:tr w:rsidR="009543B7" w:rsidRPr="009543B7" w14:paraId="43D6E8F5" w14:textId="77777777" w:rsidTr="00536128">
        <w:trPr>
          <w:trHeight w:val="375"/>
        </w:trPr>
        <w:tc>
          <w:tcPr>
            <w:tcW w:w="10141" w:type="dxa"/>
            <w:gridSpan w:val="3"/>
          </w:tcPr>
          <w:p w14:paraId="4FDBF1C5" w14:textId="77777777" w:rsidR="009543B7" w:rsidRPr="009543B7" w:rsidRDefault="009543B7" w:rsidP="00292AD5">
            <w:pPr>
              <w:pStyle w:val="a3"/>
              <w:spacing w:line="360" w:lineRule="auto"/>
              <w:ind w:left="0" w:firstLine="0"/>
              <w:jc w:val="left"/>
              <w:rPr>
                <w:b/>
                <w:sz w:val="22"/>
                <w:szCs w:val="22"/>
              </w:rPr>
            </w:pPr>
            <w:r w:rsidRPr="009543B7">
              <w:rPr>
                <w:b/>
                <w:sz w:val="22"/>
                <w:szCs w:val="22"/>
              </w:rPr>
              <w:t xml:space="preserve"> </w:t>
            </w:r>
            <w:r w:rsidRPr="009543B7">
              <w:rPr>
                <w:b/>
                <w:sz w:val="22"/>
                <w:szCs w:val="22"/>
                <w:lang w:val="en-US"/>
              </w:rPr>
              <w:t>III</w:t>
            </w:r>
            <w:r w:rsidRPr="009543B7">
              <w:rPr>
                <w:b/>
                <w:sz w:val="22"/>
                <w:szCs w:val="22"/>
              </w:rPr>
              <w:t>. ОРГАНИЗАЦИОННЫЙ</w:t>
            </w:r>
            <w:r w:rsidRPr="009543B7">
              <w:rPr>
                <w:b/>
                <w:spacing w:val="-2"/>
                <w:sz w:val="22"/>
                <w:szCs w:val="22"/>
              </w:rPr>
              <w:t xml:space="preserve"> </w:t>
            </w:r>
            <w:r w:rsidRPr="009543B7">
              <w:rPr>
                <w:b/>
                <w:sz w:val="22"/>
                <w:szCs w:val="22"/>
              </w:rPr>
              <w:t>РАЗДЕЛ</w:t>
            </w:r>
          </w:p>
        </w:tc>
      </w:tr>
      <w:tr w:rsidR="009543B7" w:rsidRPr="009543B7" w14:paraId="4C0274A1" w14:textId="77777777" w:rsidTr="00536128">
        <w:trPr>
          <w:trHeight w:val="589"/>
        </w:trPr>
        <w:tc>
          <w:tcPr>
            <w:tcW w:w="808" w:type="dxa"/>
          </w:tcPr>
          <w:p w14:paraId="26B3E967" w14:textId="4250637F" w:rsidR="009543B7" w:rsidRPr="00292AD5" w:rsidRDefault="00292AD5" w:rsidP="00292AD5">
            <w:pPr>
              <w:pStyle w:val="a3"/>
              <w:spacing w:line="360" w:lineRule="auto"/>
              <w:ind w:left="0" w:firstLine="0"/>
              <w:jc w:val="left"/>
              <w:rPr>
                <w:b/>
                <w:sz w:val="22"/>
                <w:szCs w:val="22"/>
                <w:lang w:val="en-US"/>
              </w:rPr>
            </w:pPr>
            <w:r>
              <w:rPr>
                <w:b/>
                <w:sz w:val="22"/>
                <w:szCs w:val="22"/>
                <w:lang w:val="en-US"/>
              </w:rPr>
              <w:t>3.1</w:t>
            </w:r>
          </w:p>
        </w:tc>
        <w:tc>
          <w:tcPr>
            <w:tcW w:w="8154" w:type="dxa"/>
          </w:tcPr>
          <w:p w14:paraId="5F0DEB8F" w14:textId="5B0CF464" w:rsidR="009543B7" w:rsidRPr="009543B7" w:rsidRDefault="00010FE7" w:rsidP="00292AD5">
            <w:pPr>
              <w:pStyle w:val="a3"/>
              <w:spacing w:line="276" w:lineRule="auto"/>
              <w:ind w:left="0" w:firstLine="0"/>
              <w:jc w:val="left"/>
              <w:rPr>
                <w:b/>
                <w:bCs/>
                <w:sz w:val="22"/>
                <w:szCs w:val="22"/>
              </w:rPr>
            </w:pPr>
            <w:r>
              <w:rPr>
                <w:b/>
                <w:bCs/>
                <w:sz w:val="22"/>
                <w:szCs w:val="22"/>
              </w:rPr>
              <w:t>Психо</w:t>
            </w:r>
            <w:r w:rsidR="009543B7" w:rsidRPr="009543B7">
              <w:rPr>
                <w:b/>
                <w:bCs/>
                <w:sz w:val="22"/>
                <w:szCs w:val="22"/>
              </w:rPr>
              <w:t>лого-педагогические условия реализации программы (п.30 ФОП)</w:t>
            </w:r>
          </w:p>
        </w:tc>
        <w:tc>
          <w:tcPr>
            <w:tcW w:w="1179" w:type="dxa"/>
          </w:tcPr>
          <w:p w14:paraId="3412B04E" w14:textId="46B2973D" w:rsidR="009543B7" w:rsidRPr="009E1A94" w:rsidRDefault="009E1A94" w:rsidP="00292AD5">
            <w:pPr>
              <w:pStyle w:val="a3"/>
              <w:spacing w:line="360" w:lineRule="auto"/>
              <w:ind w:left="0" w:firstLine="0"/>
              <w:jc w:val="left"/>
              <w:rPr>
                <w:b/>
                <w:sz w:val="22"/>
                <w:szCs w:val="22"/>
                <w:lang w:val="en-US"/>
              </w:rPr>
            </w:pPr>
            <w:r>
              <w:rPr>
                <w:b/>
                <w:sz w:val="22"/>
                <w:szCs w:val="22"/>
                <w:lang w:val="en-US"/>
              </w:rPr>
              <w:t>220</w:t>
            </w:r>
          </w:p>
        </w:tc>
      </w:tr>
      <w:tr w:rsidR="009543B7" w:rsidRPr="009543B7" w14:paraId="5723E721" w14:textId="77777777" w:rsidTr="00536128">
        <w:trPr>
          <w:trHeight w:val="418"/>
        </w:trPr>
        <w:tc>
          <w:tcPr>
            <w:tcW w:w="808" w:type="dxa"/>
          </w:tcPr>
          <w:p w14:paraId="15412B98" w14:textId="2105E065" w:rsidR="009543B7" w:rsidRPr="00292AD5" w:rsidRDefault="00292AD5" w:rsidP="00292AD5">
            <w:pPr>
              <w:pStyle w:val="a3"/>
              <w:spacing w:line="360" w:lineRule="auto"/>
              <w:ind w:left="0" w:firstLine="0"/>
              <w:jc w:val="left"/>
              <w:rPr>
                <w:b/>
                <w:sz w:val="22"/>
                <w:szCs w:val="22"/>
                <w:lang w:val="en-US"/>
              </w:rPr>
            </w:pPr>
            <w:r>
              <w:rPr>
                <w:b/>
                <w:sz w:val="22"/>
                <w:szCs w:val="22"/>
                <w:lang w:val="en-US"/>
              </w:rPr>
              <w:t>3.2</w:t>
            </w:r>
          </w:p>
        </w:tc>
        <w:tc>
          <w:tcPr>
            <w:tcW w:w="8154" w:type="dxa"/>
          </w:tcPr>
          <w:p w14:paraId="0032174D" w14:textId="77777777" w:rsidR="009543B7" w:rsidRPr="009543B7" w:rsidRDefault="009543B7" w:rsidP="00292AD5">
            <w:pPr>
              <w:pStyle w:val="a3"/>
              <w:tabs>
                <w:tab w:val="left" w:pos="851"/>
                <w:tab w:val="left" w:pos="1134"/>
              </w:tabs>
              <w:spacing w:line="276" w:lineRule="auto"/>
              <w:ind w:left="0" w:firstLine="0"/>
              <w:jc w:val="left"/>
              <w:rPr>
                <w:b/>
                <w:bCs/>
                <w:sz w:val="22"/>
                <w:szCs w:val="22"/>
              </w:rPr>
            </w:pPr>
            <w:r w:rsidRPr="009543B7">
              <w:rPr>
                <w:b/>
                <w:bCs/>
                <w:sz w:val="22"/>
                <w:szCs w:val="22"/>
              </w:rPr>
              <w:t>Кадровые условия реализации программы</w:t>
            </w:r>
          </w:p>
        </w:tc>
        <w:tc>
          <w:tcPr>
            <w:tcW w:w="1179" w:type="dxa"/>
          </w:tcPr>
          <w:p w14:paraId="1CB4977A" w14:textId="4C60C811" w:rsidR="009543B7" w:rsidRPr="009E1A94" w:rsidRDefault="009E1A94" w:rsidP="00292AD5">
            <w:pPr>
              <w:pStyle w:val="a3"/>
              <w:spacing w:line="360" w:lineRule="auto"/>
              <w:ind w:left="0" w:firstLine="0"/>
              <w:jc w:val="left"/>
              <w:rPr>
                <w:b/>
                <w:sz w:val="22"/>
                <w:szCs w:val="22"/>
                <w:lang w:val="en-US"/>
              </w:rPr>
            </w:pPr>
            <w:r>
              <w:rPr>
                <w:b/>
                <w:sz w:val="22"/>
                <w:szCs w:val="22"/>
                <w:lang w:val="en-US"/>
              </w:rPr>
              <w:t>221</w:t>
            </w:r>
          </w:p>
        </w:tc>
      </w:tr>
      <w:tr w:rsidR="009543B7" w:rsidRPr="009543B7" w14:paraId="2DB64C9E" w14:textId="77777777" w:rsidTr="00536128">
        <w:trPr>
          <w:trHeight w:val="701"/>
        </w:trPr>
        <w:tc>
          <w:tcPr>
            <w:tcW w:w="808" w:type="dxa"/>
          </w:tcPr>
          <w:p w14:paraId="1766D3FA" w14:textId="797E53B0" w:rsidR="009543B7" w:rsidRPr="00292AD5" w:rsidRDefault="00292AD5" w:rsidP="00292AD5">
            <w:pPr>
              <w:pStyle w:val="a3"/>
              <w:spacing w:line="360" w:lineRule="auto"/>
              <w:ind w:left="0" w:firstLine="0"/>
              <w:jc w:val="left"/>
              <w:rPr>
                <w:b/>
                <w:sz w:val="22"/>
                <w:szCs w:val="22"/>
                <w:lang w:val="en-US"/>
              </w:rPr>
            </w:pPr>
            <w:r>
              <w:rPr>
                <w:b/>
                <w:sz w:val="22"/>
                <w:szCs w:val="22"/>
                <w:lang w:val="en-US"/>
              </w:rPr>
              <w:t>3.3</w:t>
            </w:r>
          </w:p>
        </w:tc>
        <w:tc>
          <w:tcPr>
            <w:tcW w:w="8154" w:type="dxa"/>
          </w:tcPr>
          <w:p w14:paraId="5EDEE261" w14:textId="5CA9A64E" w:rsidR="009543B7" w:rsidRPr="009543B7" w:rsidRDefault="009543B7" w:rsidP="00292AD5">
            <w:pPr>
              <w:pStyle w:val="a3"/>
              <w:spacing w:line="276" w:lineRule="auto"/>
              <w:ind w:left="0" w:firstLine="0"/>
              <w:jc w:val="left"/>
              <w:rPr>
                <w:b/>
                <w:bCs/>
                <w:sz w:val="22"/>
                <w:szCs w:val="22"/>
              </w:rPr>
            </w:pPr>
            <w:r w:rsidRPr="009543B7">
              <w:rPr>
                <w:b/>
                <w:bCs/>
                <w:sz w:val="22"/>
                <w:szCs w:val="22"/>
              </w:rPr>
              <w:t>Особенности организации развивающей предметно-пространственной среды</w:t>
            </w:r>
          </w:p>
        </w:tc>
        <w:tc>
          <w:tcPr>
            <w:tcW w:w="1179" w:type="dxa"/>
          </w:tcPr>
          <w:p w14:paraId="279F84CC" w14:textId="37E803E6" w:rsidR="009543B7" w:rsidRPr="009E1A94" w:rsidRDefault="009E1A94" w:rsidP="00292AD5">
            <w:pPr>
              <w:pStyle w:val="a3"/>
              <w:spacing w:line="360" w:lineRule="auto"/>
              <w:ind w:left="0" w:firstLine="0"/>
              <w:jc w:val="left"/>
              <w:rPr>
                <w:b/>
                <w:sz w:val="22"/>
                <w:szCs w:val="22"/>
                <w:lang w:val="en-US"/>
              </w:rPr>
            </w:pPr>
            <w:r>
              <w:rPr>
                <w:b/>
                <w:sz w:val="22"/>
                <w:szCs w:val="22"/>
                <w:lang w:val="en-US"/>
              </w:rPr>
              <w:t>222</w:t>
            </w:r>
          </w:p>
        </w:tc>
      </w:tr>
      <w:tr w:rsidR="009543B7" w:rsidRPr="009543B7" w14:paraId="649A5BE2" w14:textId="77777777" w:rsidTr="00536128">
        <w:trPr>
          <w:trHeight w:val="555"/>
        </w:trPr>
        <w:tc>
          <w:tcPr>
            <w:tcW w:w="808" w:type="dxa"/>
          </w:tcPr>
          <w:p w14:paraId="45A62051" w14:textId="7E5D6E56" w:rsidR="009543B7" w:rsidRPr="00292AD5" w:rsidRDefault="00292AD5" w:rsidP="00292AD5">
            <w:pPr>
              <w:pStyle w:val="a3"/>
              <w:spacing w:line="360" w:lineRule="auto"/>
              <w:ind w:left="0" w:firstLine="0"/>
              <w:jc w:val="left"/>
              <w:rPr>
                <w:b/>
                <w:sz w:val="22"/>
                <w:szCs w:val="22"/>
              </w:rPr>
            </w:pPr>
            <w:r w:rsidRPr="00292AD5">
              <w:rPr>
                <w:b/>
                <w:sz w:val="22"/>
                <w:szCs w:val="22"/>
              </w:rPr>
              <w:t>3.4</w:t>
            </w:r>
          </w:p>
        </w:tc>
        <w:tc>
          <w:tcPr>
            <w:tcW w:w="8154" w:type="dxa"/>
          </w:tcPr>
          <w:p w14:paraId="113291E1" w14:textId="1DFD77F4" w:rsidR="009543B7" w:rsidRPr="009543B7" w:rsidRDefault="009543B7" w:rsidP="00292AD5">
            <w:pPr>
              <w:pStyle w:val="1"/>
              <w:tabs>
                <w:tab w:val="left" w:pos="1134"/>
              </w:tabs>
              <w:ind w:left="0"/>
              <w:jc w:val="both"/>
              <w:rPr>
                <w:sz w:val="22"/>
                <w:szCs w:val="22"/>
              </w:rPr>
            </w:pPr>
            <w:r w:rsidRPr="009543B7">
              <w:rPr>
                <w:sz w:val="22"/>
                <w:szCs w:val="22"/>
              </w:rPr>
              <w:t>Материально</w:t>
            </w:r>
            <w:r w:rsidRPr="009543B7">
              <w:rPr>
                <w:spacing w:val="1"/>
                <w:sz w:val="22"/>
                <w:szCs w:val="22"/>
              </w:rPr>
              <w:t xml:space="preserve"> </w:t>
            </w:r>
            <w:r w:rsidRPr="009543B7">
              <w:rPr>
                <w:sz w:val="22"/>
                <w:szCs w:val="22"/>
              </w:rPr>
              <w:t>-</w:t>
            </w:r>
            <w:r w:rsidRPr="009543B7">
              <w:rPr>
                <w:spacing w:val="1"/>
                <w:sz w:val="22"/>
                <w:szCs w:val="22"/>
              </w:rPr>
              <w:t xml:space="preserve"> </w:t>
            </w:r>
            <w:r w:rsidRPr="009543B7">
              <w:rPr>
                <w:sz w:val="22"/>
                <w:szCs w:val="22"/>
              </w:rPr>
              <w:t>техническое</w:t>
            </w:r>
            <w:r w:rsidRPr="009543B7">
              <w:rPr>
                <w:spacing w:val="1"/>
                <w:sz w:val="22"/>
                <w:szCs w:val="22"/>
              </w:rPr>
              <w:t xml:space="preserve"> </w:t>
            </w:r>
            <w:r w:rsidRPr="009543B7">
              <w:rPr>
                <w:sz w:val="22"/>
                <w:szCs w:val="22"/>
              </w:rPr>
              <w:t>обеспечение</w:t>
            </w:r>
            <w:r w:rsidRPr="009543B7">
              <w:rPr>
                <w:spacing w:val="1"/>
                <w:sz w:val="22"/>
                <w:szCs w:val="22"/>
              </w:rPr>
              <w:t xml:space="preserve"> </w:t>
            </w:r>
            <w:r w:rsidRPr="009543B7">
              <w:rPr>
                <w:sz w:val="22"/>
                <w:szCs w:val="22"/>
              </w:rPr>
              <w:t>Программы,</w:t>
            </w:r>
            <w:r w:rsidRPr="009543B7">
              <w:rPr>
                <w:spacing w:val="1"/>
                <w:sz w:val="22"/>
                <w:szCs w:val="22"/>
              </w:rPr>
              <w:t xml:space="preserve"> </w:t>
            </w:r>
            <w:r w:rsidRPr="009543B7">
              <w:rPr>
                <w:sz w:val="22"/>
                <w:szCs w:val="22"/>
              </w:rPr>
              <w:t>обеспеченность</w:t>
            </w:r>
            <w:r w:rsidRPr="009543B7">
              <w:rPr>
                <w:spacing w:val="-57"/>
                <w:sz w:val="22"/>
                <w:szCs w:val="22"/>
              </w:rPr>
              <w:t xml:space="preserve"> </w:t>
            </w:r>
            <w:r w:rsidRPr="009543B7">
              <w:rPr>
                <w:sz w:val="22"/>
                <w:szCs w:val="22"/>
              </w:rPr>
              <w:t>методическими</w:t>
            </w:r>
            <w:r w:rsidRPr="009543B7">
              <w:rPr>
                <w:spacing w:val="-1"/>
                <w:sz w:val="22"/>
                <w:szCs w:val="22"/>
              </w:rPr>
              <w:t xml:space="preserve"> </w:t>
            </w:r>
            <w:r w:rsidRPr="009543B7">
              <w:rPr>
                <w:sz w:val="22"/>
                <w:szCs w:val="22"/>
              </w:rPr>
              <w:t>материалами и средствами</w:t>
            </w:r>
            <w:r w:rsidRPr="009543B7">
              <w:rPr>
                <w:spacing w:val="-2"/>
                <w:sz w:val="22"/>
                <w:szCs w:val="22"/>
              </w:rPr>
              <w:t xml:space="preserve"> </w:t>
            </w:r>
            <w:r w:rsidRPr="009543B7">
              <w:rPr>
                <w:sz w:val="22"/>
                <w:szCs w:val="22"/>
              </w:rPr>
              <w:t>обучения</w:t>
            </w:r>
            <w:r w:rsidRPr="009543B7">
              <w:rPr>
                <w:spacing w:val="-1"/>
                <w:sz w:val="22"/>
                <w:szCs w:val="22"/>
              </w:rPr>
              <w:t xml:space="preserve"> </w:t>
            </w:r>
            <w:r w:rsidRPr="009543B7">
              <w:rPr>
                <w:sz w:val="22"/>
                <w:szCs w:val="22"/>
              </w:rPr>
              <w:t>и воспитания</w:t>
            </w:r>
          </w:p>
        </w:tc>
        <w:tc>
          <w:tcPr>
            <w:tcW w:w="1179" w:type="dxa"/>
          </w:tcPr>
          <w:p w14:paraId="5C131F08" w14:textId="5AEA7295" w:rsidR="009543B7" w:rsidRPr="009E1A94" w:rsidRDefault="009E1A94" w:rsidP="00292AD5">
            <w:pPr>
              <w:pStyle w:val="a3"/>
              <w:spacing w:line="360" w:lineRule="auto"/>
              <w:ind w:left="0" w:firstLine="0"/>
              <w:jc w:val="left"/>
              <w:rPr>
                <w:b/>
                <w:sz w:val="22"/>
                <w:szCs w:val="22"/>
                <w:lang w:val="en-US"/>
              </w:rPr>
            </w:pPr>
            <w:r>
              <w:rPr>
                <w:b/>
                <w:sz w:val="22"/>
                <w:szCs w:val="22"/>
                <w:lang w:val="en-US"/>
              </w:rPr>
              <w:t>228</w:t>
            </w:r>
          </w:p>
        </w:tc>
      </w:tr>
      <w:tr w:rsidR="009543B7" w:rsidRPr="009543B7" w14:paraId="498D8C69" w14:textId="77777777" w:rsidTr="00536128">
        <w:trPr>
          <w:trHeight w:val="974"/>
        </w:trPr>
        <w:tc>
          <w:tcPr>
            <w:tcW w:w="808" w:type="dxa"/>
          </w:tcPr>
          <w:p w14:paraId="10C3CF1C" w14:textId="615ECC8E" w:rsidR="009543B7" w:rsidRPr="00292AD5" w:rsidRDefault="00292AD5" w:rsidP="00292AD5">
            <w:pPr>
              <w:pStyle w:val="a3"/>
              <w:spacing w:line="360" w:lineRule="auto"/>
              <w:ind w:left="0" w:firstLine="0"/>
              <w:jc w:val="left"/>
              <w:rPr>
                <w:b/>
                <w:sz w:val="22"/>
                <w:szCs w:val="22"/>
                <w:lang w:val="en-US"/>
              </w:rPr>
            </w:pPr>
            <w:r>
              <w:rPr>
                <w:b/>
                <w:sz w:val="22"/>
                <w:szCs w:val="22"/>
                <w:lang w:val="en-US"/>
              </w:rPr>
              <w:lastRenderedPageBreak/>
              <w:t>3.5</w:t>
            </w:r>
          </w:p>
        </w:tc>
        <w:tc>
          <w:tcPr>
            <w:tcW w:w="8154" w:type="dxa"/>
          </w:tcPr>
          <w:p w14:paraId="42ED2F20" w14:textId="77777777" w:rsidR="009543B7" w:rsidRPr="009543B7" w:rsidRDefault="009543B7" w:rsidP="00292AD5">
            <w:pPr>
              <w:pStyle w:val="1"/>
              <w:spacing w:line="276" w:lineRule="auto"/>
              <w:ind w:left="0"/>
              <w:jc w:val="both"/>
              <w:rPr>
                <w:sz w:val="22"/>
                <w:szCs w:val="22"/>
              </w:rPr>
            </w:pPr>
            <w:r w:rsidRPr="009543B7">
              <w:rPr>
                <w:sz w:val="22"/>
                <w:szCs w:val="22"/>
              </w:rPr>
              <w:t>Примерный перечень литературных, музыкальных, художественных, анимационных</w:t>
            </w:r>
            <w:r w:rsidRPr="009543B7">
              <w:rPr>
                <w:spacing w:val="1"/>
                <w:sz w:val="22"/>
                <w:szCs w:val="22"/>
              </w:rPr>
              <w:t xml:space="preserve"> </w:t>
            </w:r>
            <w:r w:rsidRPr="009543B7">
              <w:rPr>
                <w:sz w:val="22"/>
                <w:szCs w:val="22"/>
              </w:rPr>
              <w:t>и</w:t>
            </w:r>
            <w:r w:rsidRPr="009543B7">
              <w:rPr>
                <w:spacing w:val="-57"/>
                <w:sz w:val="22"/>
                <w:szCs w:val="22"/>
              </w:rPr>
              <w:t xml:space="preserve"> </w:t>
            </w:r>
            <w:r w:rsidRPr="009543B7">
              <w:rPr>
                <w:sz w:val="22"/>
                <w:szCs w:val="22"/>
              </w:rPr>
              <w:t>кинематографических</w:t>
            </w:r>
            <w:r w:rsidRPr="009543B7">
              <w:rPr>
                <w:spacing w:val="-2"/>
                <w:sz w:val="22"/>
                <w:szCs w:val="22"/>
              </w:rPr>
              <w:t xml:space="preserve"> </w:t>
            </w:r>
            <w:r w:rsidRPr="009543B7">
              <w:rPr>
                <w:sz w:val="22"/>
                <w:szCs w:val="22"/>
              </w:rPr>
              <w:t>произведений</w:t>
            </w:r>
            <w:r w:rsidRPr="009543B7">
              <w:rPr>
                <w:spacing w:val="-1"/>
                <w:sz w:val="22"/>
                <w:szCs w:val="22"/>
              </w:rPr>
              <w:t xml:space="preserve"> </w:t>
            </w:r>
            <w:r w:rsidRPr="009543B7">
              <w:rPr>
                <w:sz w:val="22"/>
                <w:szCs w:val="22"/>
              </w:rPr>
              <w:t>для</w:t>
            </w:r>
            <w:r w:rsidRPr="009543B7">
              <w:rPr>
                <w:spacing w:val="-3"/>
                <w:sz w:val="22"/>
                <w:szCs w:val="22"/>
              </w:rPr>
              <w:t xml:space="preserve"> </w:t>
            </w:r>
            <w:r w:rsidRPr="009543B7">
              <w:rPr>
                <w:sz w:val="22"/>
                <w:szCs w:val="22"/>
              </w:rPr>
              <w:t>реализации</w:t>
            </w:r>
            <w:r w:rsidRPr="009543B7">
              <w:rPr>
                <w:spacing w:val="3"/>
                <w:sz w:val="22"/>
                <w:szCs w:val="22"/>
              </w:rPr>
              <w:t xml:space="preserve"> </w:t>
            </w:r>
            <w:r w:rsidRPr="009543B7">
              <w:rPr>
                <w:sz w:val="22"/>
                <w:szCs w:val="22"/>
              </w:rPr>
              <w:t>Программы</w:t>
            </w:r>
            <w:r w:rsidRPr="009543B7">
              <w:rPr>
                <w:spacing w:val="-1"/>
                <w:sz w:val="22"/>
                <w:szCs w:val="22"/>
              </w:rPr>
              <w:t xml:space="preserve"> </w:t>
            </w:r>
            <w:r w:rsidRPr="009543B7">
              <w:rPr>
                <w:sz w:val="22"/>
                <w:szCs w:val="22"/>
              </w:rPr>
              <w:t>образования</w:t>
            </w:r>
          </w:p>
        </w:tc>
        <w:tc>
          <w:tcPr>
            <w:tcW w:w="1179" w:type="dxa"/>
          </w:tcPr>
          <w:p w14:paraId="2035C32E" w14:textId="6F3AAAC6" w:rsidR="009543B7" w:rsidRPr="009E1A94" w:rsidRDefault="009E1A94" w:rsidP="00292AD5">
            <w:pPr>
              <w:pStyle w:val="a3"/>
              <w:spacing w:line="360" w:lineRule="auto"/>
              <w:ind w:left="0" w:firstLine="0"/>
              <w:jc w:val="left"/>
              <w:rPr>
                <w:b/>
                <w:sz w:val="22"/>
                <w:szCs w:val="22"/>
                <w:lang w:val="en-US"/>
              </w:rPr>
            </w:pPr>
            <w:r>
              <w:rPr>
                <w:b/>
                <w:sz w:val="22"/>
                <w:szCs w:val="22"/>
                <w:lang w:val="en-US"/>
              </w:rPr>
              <w:t>240</w:t>
            </w:r>
          </w:p>
        </w:tc>
      </w:tr>
      <w:tr w:rsidR="009543B7" w:rsidRPr="009543B7" w14:paraId="2B907ECC" w14:textId="77777777" w:rsidTr="00536128">
        <w:trPr>
          <w:trHeight w:val="293"/>
        </w:trPr>
        <w:tc>
          <w:tcPr>
            <w:tcW w:w="808" w:type="dxa"/>
          </w:tcPr>
          <w:p w14:paraId="565063AC" w14:textId="0CDA5269" w:rsidR="009543B7" w:rsidRPr="00292AD5" w:rsidRDefault="00292AD5" w:rsidP="00292AD5">
            <w:pPr>
              <w:pStyle w:val="a3"/>
              <w:spacing w:line="360" w:lineRule="auto"/>
              <w:ind w:left="0" w:firstLine="0"/>
              <w:jc w:val="left"/>
              <w:rPr>
                <w:b/>
                <w:sz w:val="22"/>
                <w:szCs w:val="22"/>
                <w:lang w:val="en-US"/>
              </w:rPr>
            </w:pPr>
            <w:r>
              <w:rPr>
                <w:b/>
                <w:sz w:val="22"/>
                <w:szCs w:val="22"/>
                <w:lang w:val="en-US"/>
              </w:rPr>
              <w:t>3.6</w:t>
            </w:r>
          </w:p>
        </w:tc>
        <w:tc>
          <w:tcPr>
            <w:tcW w:w="8154" w:type="dxa"/>
          </w:tcPr>
          <w:p w14:paraId="650C9AEB" w14:textId="77777777" w:rsidR="009543B7" w:rsidRPr="009543B7" w:rsidRDefault="009543B7" w:rsidP="00292AD5">
            <w:pPr>
              <w:pStyle w:val="1"/>
              <w:tabs>
                <w:tab w:val="left" w:pos="634"/>
              </w:tabs>
              <w:spacing w:line="276" w:lineRule="auto"/>
              <w:ind w:left="0"/>
              <w:rPr>
                <w:sz w:val="22"/>
                <w:szCs w:val="22"/>
              </w:rPr>
            </w:pPr>
            <w:r w:rsidRPr="009543B7">
              <w:rPr>
                <w:sz w:val="22"/>
                <w:szCs w:val="22"/>
              </w:rPr>
              <w:t>Кадровые</w:t>
            </w:r>
            <w:r w:rsidRPr="009543B7">
              <w:rPr>
                <w:spacing w:val="-4"/>
                <w:sz w:val="22"/>
                <w:szCs w:val="22"/>
              </w:rPr>
              <w:t xml:space="preserve"> </w:t>
            </w:r>
            <w:r w:rsidRPr="009543B7">
              <w:rPr>
                <w:sz w:val="22"/>
                <w:szCs w:val="22"/>
              </w:rPr>
              <w:t>условия</w:t>
            </w:r>
            <w:r w:rsidRPr="009543B7">
              <w:rPr>
                <w:spacing w:val="-4"/>
                <w:sz w:val="22"/>
                <w:szCs w:val="22"/>
              </w:rPr>
              <w:t xml:space="preserve"> </w:t>
            </w:r>
            <w:r w:rsidRPr="009543B7">
              <w:rPr>
                <w:sz w:val="22"/>
                <w:szCs w:val="22"/>
              </w:rPr>
              <w:t>реализации Программы</w:t>
            </w:r>
          </w:p>
        </w:tc>
        <w:tc>
          <w:tcPr>
            <w:tcW w:w="1179" w:type="dxa"/>
          </w:tcPr>
          <w:p w14:paraId="2FA0169E" w14:textId="38B6564E" w:rsidR="009543B7" w:rsidRPr="009E1A94" w:rsidRDefault="009E1A94" w:rsidP="00292AD5">
            <w:pPr>
              <w:pStyle w:val="a3"/>
              <w:spacing w:line="360" w:lineRule="auto"/>
              <w:ind w:left="0" w:firstLine="0"/>
              <w:jc w:val="left"/>
              <w:rPr>
                <w:b/>
                <w:sz w:val="22"/>
                <w:szCs w:val="22"/>
                <w:lang w:val="en-US"/>
              </w:rPr>
            </w:pPr>
            <w:r>
              <w:rPr>
                <w:b/>
                <w:sz w:val="22"/>
                <w:szCs w:val="22"/>
                <w:lang w:val="en-US"/>
              </w:rPr>
              <w:t>261</w:t>
            </w:r>
          </w:p>
        </w:tc>
      </w:tr>
      <w:tr w:rsidR="009543B7" w:rsidRPr="009543B7" w14:paraId="1B0446C4" w14:textId="77777777" w:rsidTr="00536128">
        <w:trPr>
          <w:trHeight w:val="413"/>
        </w:trPr>
        <w:tc>
          <w:tcPr>
            <w:tcW w:w="808" w:type="dxa"/>
          </w:tcPr>
          <w:p w14:paraId="615D11F4" w14:textId="2E982C0F" w:rsidR="009543B7" w:rsidRPr="00292AD5" w:rsidRDefault="00292AD5" w:rsidP="00292AD5">
            <w:pPr>
              <w:pStyle w:val="a3"/>
              <w:spacing w:line="360" w:lineRule="auto"/>
              <w:ind w:left="0" w:firstLine="0"/>
              <w:jc w:val="left"/>
              <w:rPr>
                <w:b/>
                <w:sz w:val="22"/>
                <w:szCs w:val="22"/>
                <w:lang w:val="en-US"/>
              </w:rPr>
            </w:pPr>
            <w:r>
              <w:rPr>
                <w:b/>
                <w:sz w:val="22"/>
                <w:szCs w:val="22"/>
                <w:lang w:val="en-US"/>
              </w:rPr>
              <w:t>3.7</w:t>
            </w:r>
          </w:p>
        </w:tc>
        <w:tc>
          <w:tcPr>
            <w:tcW w:w="8154" w:type="dxa"/>
          </w:tcPr>
          <w:p w14:paraId="4A86A02C" w14:textId="77777777" w:rsidR="009543B7" w:rsidRPr="009543B7" w:rsidRDefault="009543B7" w:rsidP="00292AD5">
            <w:pPr>
              <w:pStyle w:val="a7"/>
              <w:ind w:left="0" w:firstLine="0"/>
              <w:rPr>
                <w:b/>
                <w:bCs/>
              </w:rPr>
            </w:pPr>
            <w:r w:rsidRPr="009543B7">
              <w:rPr>
                <w:b/>
                <w:bCs/>
              </w:rPr>
              <w:t>Режим и распорядок дня в дошкольных группах</w:t>
            </w:r>
          </w:p>
        </w:tc>
        <w:tc>
          <w:tcPr>
            <w:tcW w:w="1179" w:type="dxa"/>
          </w:tcPr>
          <w:p w14:paraId="29BB8C5B" w14:textId="4619C939" w:rsidR="009543B7" w:rsidRPr="009E1A94" w:rsidRDefault="009E1A94" w:rsidP="00292AD5">
            <w:pPr>
              <w:pStyle w:val="a3"/>
              <w:spacing w:line="360" w:lineRule="auto"/>
              <w:ind w:left="0" w:firstLine="0"/>
              <w:jc w:val="left"/>
              <w:rPr>
                <w:b/>
                <w:sz w:val="22"/>
                <w:szCs w:val="22"/>
                <w:lang w:val="en-US"/>
              </w:rPr>
            </w:pPr>
            <w:r>
              <w:rPr>
                <w:b/>
                <w:sz w:val="22"/>
                <w:szCs w:val="22"/>
                <w:lang w:val="en-US"/>
              </w:rPr>
              <w:t>265</w:t>
            </w:r>
          </w:p>
        </w:tc>
      </w:tr>
      <w:tr w:rsidR="009543B7" w:rsidRPr="009543B7" w14:paraId="4A59D52D" w14:textId="77777777" w:rsidTr="00536128">
        <w:trPr>
          <w:trHeight w:val="418"/>
        </w:trPr>
        <w:tc>
          <w:tcPr>
            <w:tcW w:w="808" w:type="dxa"/>
          </w:tcPr>
          <w:p w14:paraId="0E1BA087" w14:textId="1EDF11D8" w:rsidR="009543B7" w:rsidRPr="00292AD5" w:rsidRDefault="00292AD5" w:rsidP="00292AD5">
            <w:pPr>
              <w:pStyle w:val="a3"/>
              <w:spacing w:line="360" w:lineRule="auto"/>
              <w:ind w:left="0" w:firstLine="0"/>
              <w:jc w:val="left"/>
              <w:rPr>
                <w:b/>
                <w:sz w:val="22"/>
                <w:szCs w:val="22"/>
                <w:lang w:val="en-US"/>
              </w:rPr>
            </w:pPr>
            <w:r>
              <w:rPr>
                <w:b/>
                <w:sz w:val="22"/>
                <w:szCs w:val="22"/>
                <w:lang w:val="en-US"/>
              </w:rPr>
              <w:t>3.8</w:t>
            </w:r>
          </w:p>
        </w:tc>
        <w:tc>
          <w:tcPr>
            <w:tcW w:w="8154" w:type="dxa"/>
          </w:tcPr>
          <w:p w14:paraId="54EA0DEB" w14:textId="77777777" w:rsidR="009543B7" w:rsidRPr="009543B7" w:rsidRDefault="009543B7" w:rsidP="00292AD5">
            <w:pPr>
              <w:pStyle w:val="a7"/>
              <w:ind w:left="0" w:firstLine="0"/>
              <w:rPr>
                <w:b/>
                <w:bCs/>
              </w:rPr>
            </w:pPr>
            <w:r w:rsidRPr="009543B7">
              <w:rPr>
                <w:b/>
                <w:bCs/>
              </w:rPr>
              <w:t>Учебный план</w:t>
            </w:r>
          </w:p>
        </w:tc>
        <w:tc>
          <w:tcPr>
            <w:tcW w:w="1179" w:type="dxa"/>
          </w:tcPr>
          <w:p w14:paraId="3224D706" w14:textId="66497635" w:rsidR="009543B7" w:rsidRPr="009E1A94" w:rsidRDefault="009E1A94" w:rsidP="00292AD5">
            <w:pPr>
              <w:pStyle w:val="a3"/>
              <w:spacing w:line="360" w:lineRule="auto"/>
              <w:ind w:left="0" w:firstLine="0"/>
              <w:jc w:val="left"/>
              <w:rPr>
                <w:b/>
                <w:sz w:val="22"/>
                <w:szCs w:val="22"/>
                <w:lang w:val="en-US"/>
              </w:rPr>
            </w:pPr>
            <w:r>
              <w:rPr>
                <w:b/>
                <w:sz w:val="22"/>
                <w:szCs w:val="22"/>
                <w:lang w:val="en-US"/>
              </w:rPr>
              <w:t>267</w:t>
            </w:r>
          </w:p>
        </w:tc>
      </w:tr>
      <w:tr w:rsidR="009543B7" w:rsidRPr="009543B7" w14:paraId="50F061F1" w14:textId="77777777" w:rsidTr="00536128">
        <w:trPr>
          <w:trHeight w:val="425"/>
        </w:trPr>
        <w:tc>
          <w:tcPr>
            <w:tcW w:w="808" w:type="dxa"/>
          </w:tcPr>
          <w:p w14:paraId="7353EA93" w14:textId="6EBC4F80" w:rsidR="009543B7" w:rsidRPr="00292AD5" w:rsidRDefault="00292AD5" w:rsidP="00292AD5">
            <w:pPr>
              <w:pStyle w:val="a3"/>
              <w:spacing w:line="360" w:lineRule="auto"/>
              <w:ind w:left="0" w:firstLine="0"/>
              <w:jc w:val="left"/>
              <w:rPr>
                <w:b/>
                <w:sz w:val="22"/>
                <w:szCs w:val="22"/>
                <w:lang w:val="en-US"/>
              </w:rPr>
            </w:pPr>
            <w:r>
              <w:rPr>
                <w:b/>
                <w:sz w:val="22"/>
                <w:szCs w:val="22"/>
                <w:lang w:val="en-US"/>
              </w:rPr>
              <w:t>3.9</w:t>
            </w:r>
          </w:p>
        </w:tc>
        <w:tc>
          <w:tcPr>
            <w:tcW w:w="8154" w:type="dxa"/>
          </w:tcPr>
          <w:p w14:paraId="755AF153" w14:textId="77777777" w:rsidR="009543B7" w:rsidRPr="009543B7" w:rsidRDefault="009543B7" w:rsidP="00292AD5">
            <w:pPr>
              <w:pStyle w:val="a7"/>
              <w:ind w:left="0" w:firstLine="0"/>
              <w:rPr>
                <w:b/>
                <w:bCs/>
              </w:rPr>
            </w:pPr>
            <w:r w:rsidRPr="009543B7">
              <w:rPr>
                <w:b/>
                <w:bCs/>
              </w:rPr>
              <w:t>Комплексно-тематическое планирование</w:t>
            </w:r>
          </w:p>
        </w:tc>
        <w:tc>
          <w:tcPr>
            <w:tcW w:w="1179" w:type="dxa"/>
          </w:tcPr>
          <w:p w14:paraId="3CE8FAF5" w14:textId="2B48BBAD" w:rsidR="009543B7" w:rsidRPr="009E1A94" w:rsidRDefault="009E1A94" w:rsidP="00292AD5">
            <w:pPr>
              <w:pStyle w:val="a3"/>
              <w:spacing w:line="360" w:lineRule="auto"/>
              <w:ind w:left="0" w:firstLine="0"/>
              <w:jc w:val="left"/>
              <w:rPr>
                <w:b/>
                <w:sz w:val="22"/>
                <w:szCs w:val="22"/>
                <w:lang w:val="en-US"/>
              </w:rPr>
            </w:pPr>
            <w:r>
              <w:rPr>
                <w:b/>
                <w:sz w:val="22"/>
                <w:szCs w:val="22"/>
                <w:lang w:val="en-US"/>
              </w:rPr>
              <w:t>270</w:t>
            </w:r>
          </w:p>
        </w:tc>
      </w:tr>
      <w:tr w:rsidR="009543B7" w:rsidRPr="009543B7" w14:paraId="23CFD09E" w14:textId="77777777" w:rsidTr="00536128">
        <w:trPr>
          <w:trHeight w:val="417"/>
        </w:trPr>
        <w:tc>
          <w:tcPr>
            <w:tcW w:w="808" w:type="dxa"/>
          </w:tcPr>
          <w:p w14:paraId="30EA4BB2" w14:textId="4942DF01" w:rsidR="009543B7" w:rsidRPr="00292AD5" w:rsidRDefault="00292AD5" w:rsidP="00292AD5">
            <w:pPr>
              <w:pStyle w:val="a3"/>
              <w:spacing w:line="360" w:lineRule="auto"/>
              <w:ind w:left="0" w:firstLine="0"/>
              <w:jc w:val="left"/>
              <w:rPr>
                <w:b/>
                <w:sz w:val="22"/>
                <w:szCs w:val="22"/>
                <w:lang w:val="en-US"/>
              </w:rPr>
            </w:pPr>
            <w:r>
              <w:rPr>
                <w:b/>
                <w:sz w:val="22"/>
                <w:szCs w:val="22"/>
                <w:lang w:val="en-US"/>
              </w:rPr>
              <w:t>3.10</w:t>
            </w:r>
          </w:p>
        </w:tc>
        <w:tc>
          <w:tcPr>
            <w:tcW w:w="8154" w:type="dxa"/>
          </w:tcPr>
          <w:p w14:paraId="2766A9C8" w14:textId="77777777" w:rsidR="009543B7" w:rsidRPr="009543B7" w:rsidRDefault="009543B7" w:rsidP="00292AD5">
            <w:pPr>
              <w:pStyle w:val="a7"/>
              <w:ind w:left="0" w:firstLine="0"/>
              <w:rPr>
                <w:b/>
                <w:bCs/>
              </w:rPr>
            </w:pPr>
            <w:r w:rsidRPr="009543B7">
              <w:rPr>
                <w:b/>
                <w:bCs/>
              </w:rPr>
              <w:t>Календарный график</w:t>
            </w:r>
          </w:p>
        </w:tc>
        <w:tc>
          <w:tcPr>
            <w:tcW w:w="1179" w:type="dxa"/>
          </w:tcPr>
          <w:p w14:paraId="288C2763" w14:textId="2054AF52" w:rsidR="009543B7" w:rsidRPr="009E1A94" w:rsidRDefault="009E1A94" w:rsidP="00292AD5">
            <w:pPr>
              <w:pStyle w:val="a3"/>
              <w:spacing w:line="360" w:lineRule="auto"/>
              <w:ind w:left="0" w:firstLine="0"/>
              <w:jc w:val="left"/>
              <w:rPr>
                <w:b/>
                <w:sz w:val="22"/>
                <w:szCs w:val="22"/>
                <w:lang w:val="en-US"/>
              </w:rPr>
            </w:pPr>
            <w:r>
              <w:rPr>
                <w:b/>
                <w:sz w:val="22"/>
                <w:szCs w:val="22"/>
                <w:lang w:val="en-US"/>
              </w:rPr>
              <w:t>395</w:t>
            </w:r>
          </w:p>
        </w:tc>
      </w:tr>
      <w:tr w:rsidR="00292AD5" w:rsidRPr="009543B7" w14:paraId="79CFAC21" w14:textId="77777777" w:rsidTr="00292AD5">
        <w:trPr>
          <w:trHeight w:val="975"/>
        </w:trPr>
        <w:tc>
          <w:tcPr>
            <w:tcW w:w="8962" w:type="dxa"/>
            <w:gridSpan w:val="2"/>
          </w:tcPr>
          <w:p w14:paraId="18DB2D7D" w14:textId="77777777" w:rsidR="00292AD5" w:rsidRPr="009543B7" w:rsidRDefault="00292AD5" w:rsidP="00292AD5">
            <w:pPr>
              <w:pStyle w:val="a7"/>
              <w:ind w:left="0" w:firstLine="0"/>
              <w:rPr>
                <w:b/>
                <w:bCs/>
              </w:rPr>
            </w:pPr>
            <w:r w:rsidRPr="009543B7">
              <w:rPr>
                <w:b/>
                <w:bCs/>
              </w:rPr>
              <w:t>Дополнительный раздел (п.2.13 ФГОС ДО)</w:t>
            </w:r>
          </w:p>
          <w:p w14:paraId="2B6CD620" w14:textId="77777777" w:rsidR="00292AD5" w:rsidRPr="009543B7" w:rsidRDefault="00292AD5" w:rsidP="00292AD5">
            <w:pPr>
              <w:pStyle w:val="a7"/>
              <w:ind w:left="0" w:firstLine="0"/>
              <w:rPr>
                <w:b/>
                <w:bCs/>
              </w:rPr>
            </w:pPr>
            <w:r w:rsidRPr="009543B7">
              <w:rPr>
                <w:b/>
                <w:bCs/>
              </w:rPr>
              <w:t>Краткая презентация образовательной программы</w:t>
            </w:r>
          </w:p>
          <w:p w14:paraId="095F4892" w14:textId="77777777" w:rsidR="00292AD5" w:rsidRPr="009543B7" w:rsidRDefault="00292AD5" w:rsidP="00292AD5">
            <w:pPr>
              <w:pStyle w:val="a7"/>
              <w:ind w:left="0" w:firstLine="0"/>
              <w:rPr>
                <w:b/>
                <w:bCs/>
              </w:rPr>
            </w:pPr>
            <w:r w:rsidRPr="009543B7">
              <w:rPr>
                <w:b/>
                <w:bCs/>
              </w:rPr>
              <w:t>дошкольного образования</w:t>
            </w:r>
          </w:p>
          <w:p w14:paraId="276FAC55" w14:textId="77777777" w:rsidR="00292AD5" w:rsidRPr="009543B7" w:rsidRDefault="00292AD5" w:rsidP="00292AD5">
            <w:pPr>
              <w:pStyle w:val="a7"/>
              <w:ind w:left="0" w:firstLine="0"/>
              <w:rPr>
                <w:b/>
                <w:bCs/>
              </w:rPr>
            </w:pPr>
            <w:r w:rsidRPr="009543B7">
              <w:rPr>
                <w:b/>
                <w:bCs/>
              </w:rPr>
              <w:t>муниципального автономного дошкольного образовательного учреждения</w:t>
            </w:r>
          </w:p>
        </w:tc>
        <w:tc>
          <w:tcPr>
            <w:tcW w:w="1179" w:type="dxa"/>
          </w:tcPr>
          <w:p w14:paraId="02330190" w14:textId="6BD69D9A" w:rsidR="00292AD5" w:rsidRPr="009E1A94" w:rsidRDefault="009E1A94" w:rsidP="00292AD5">
            <w:pPr>
              <w:pStyle w:val="a3"/>
              <w:spacing w:line="360" w:lineRule="auto"/>
              <w:ind w:left="0" w:firstLine="0"/>
              <w:jc w:val="left"/>
              <w:rPr>
                <w:b/>
                <w:sz w:val="22"/>
                <w:szCs w:val="22"/>
                <w:lang w:val="en-US"/>
              </w:rPr>
            </w:pPr>
            <w:r>
              <w:rPr>
                <w:b/>
                <w:sz w:val="22"/>
                <w:szCs w:val="22"/>
                <w:lang w:val="en-US"/>
              </w:rPr>
              <w:t>402</w:t>
            </w:r>
          </w:p>
        </w:tc>
      </w:tr>
    </w:tbl>
    <w:p w14:paraId="35532766" w14:textId="77777777" w:rsidR="009543B7" w:rsidRDefault="009543B7" w:rsidP="001F5EFC">
      <w:pPr>
        <w:jc w:val="center"/>
        <w:rPr>
          <w:b/>
          <w:sz w:val="24"/>
          <w:szCs w:val="24"/>
        </w:rPr>
      </w:pPr>
    </w:p>
    <w:p w14:paraId="779D3452" w14:textId="77777777" w:rsidR="009543B7" w:rsidRDefault="009543B7" w:rsidP="001F5EFC">
      <w:pPr>
        <w:jc w:val="center"/>
        <w:rPr>
          <w:b/>
          <w:sz w:val="24"/>
          <w:szCs w:val="24"/>
        </w:rPr>
      </w:pPr>
    </w:p>
    <w:p w14:paraId="64ED35C8" w14:textId="77777777" w:rsidR="009543B7" w:rsidRDefault="009543B7" w:rsidP="001F5EFC">
      <w:pPr>
        <w:jc w:val="center"/>
        <w:rPr>
          <w:b/>
          <w:sz w:val="24"/>
          <w:szCs w:val="24"/>
        </w:rPr>
      </w:pPr>
    </w:p>
    <w:p w14:paraId="7B352D91" w14:textId="77777777" w:rsidR="009543B7" w:rsidRDefault="009543B7" w:rsidP="001F5EFC">
      <w:pPr>
        <w:jc w:val="center"/>
        <w:rPr>
          <w:b/>
          <w:sz w:val="24"/>
          <w:szCs w:val="24"/>
        </w:rPr>
      </w:pPr>
    </w:p>
    <w:p w14:paraId="422213CE" w14:textId="77777777" w:rsidR="009543B7" w:rsidRDefault="009543B7" w:rsidP="001F5EFC">
      <w:pPr>
        <w:jc w:val="center"/>
        <w:rPr>
          <w:b/>
          <w:sz w:val="24"/>
          <w:szCs w:val="24"/>
        </w:rPr>
      </w:pPr>
    </w:p>
    <w:p w14:paraId="305E90B1" w14:textId="77777777" w:rsidR="009543B7" w:rsidRDefault="009543B7" w:rsidP="001F5EFC">
      <w:pPr>
        <w:jc w:val="center"/>
        <w:rPr>
          <w:b/>
          <w:sz w:val="24"/>
          <w:szCs w:val="24"/>
        </w:rPr>
      </w:pPr>
    </w:p>
    <w:p w14:paraId="36E19B63" w14:textId="77777777" w:rsidR="009543B7" w:rsidRDefault="009543B7" w:rsidP="001F5EFC">
      <w:pPr>
        <w:jc w:val="center"/>
        <w:rPr>
          <w:b/>
          <w:sz w:val="24"/>
          <w:szCs w:val="24"/>
        </w:rPr>
      </w:pPr>
    </w:p>
    <w:p w14:paraId="0812EA94" w14:textId="77777777" w:rsidR="009543B7" w:rsidRDefault="009543B7" w:rsidP="001F5EFC">
      <w:pPr>
        <w:jc w:val="center"/>
        <w:rPr>
          <w:b/>
          <w:sz w:val="24"/>
          <w:szCs w:val="24"/>
        </w:rPr>
      </w:pPr>
    </w:p>
    <w:p w14:paraId="58BDD96D" w14:textId="77777777" w:rsidR="009543B7" w:rsidRDefault="009543B7" w:rsidP="001F5EFC">
      <w:pPr>
        <w:jc w:val="center"/>
        <w:rPr>
          <w:b/>
          <w:sz w:val="24"/>
          <w:szCs w:val="24"/>
        </w:rPr>
      </w:pPr>
    </w:p>
    <w:p w14:paraId="064B0424" w14:textId="77777777" w:rsidR="009543B7" w:rsidRDefault="009543B7" w:rsidP="001F5EFC">
      <w:pPr>
        <w:jc w:val="center"/>
        <w:rPr>
          <w:b/>
          <w:sz w:val="24"/>
          <w:szCs w:val="24"/>
        </w:rPr>
      </w:pPr>
    </w:p>
    <w:p w14:paraId="06EA8EE1" w14:textId="77777777" w:rsidR="009543B7" w:rsidRDefault="009543B7" w:rsidP="001F5EFC">
      <w:pPr>
        <w:jc w:val="center"/>
        <w:rPr>
          <w:b/>
          <w:sz w:val="24"/>
          <w:szCs w:val="24"/>
        </w:rPr>
      </w:pPr>
    </w:p>
    <w:p w14:paraId="6F78113F" w14:textId="77777777" w:rsidR="009543B7" w:rsidRDefault="009543B7" w:rsidP="001F5EFC">
      <w:pPr>
        <w:jc w:val="center"/>
        <w:rPr>
          <w:b/>
          <w:sz w:val="24"/>
          <w:szCs w:val="24"/>
        </w:rPr>
      </w:pPr>
    </w:p>
    <w:p w14:paraId="6C3A90F9" w14:textId="77777777" w:rsidR="009543B7" w:rsidRDefault="009543B7" w:rsidP="001F5EFC">
      <w:pPr>
        <w:jc w:val="center"/>
        <w:rPr>
          <w:b/>
          <w:sz w:val="24"/>
          <w:szCs w:val="24"/>
        </w:rPr>
      </w:pPr>
    </w:p>
    <w:p w14:paraId="1DD8A0A9" w14:textId="77777777" w:rsidR="009543B7" w:rsidRDefault="009543B7" w:rsidP="001F5EFC">
      <w:pPr>
        <w:jc w:val="center"/>
        <w:rPr>
          <w:b/>
          <w:sz w:val="24"/>
          <w:szCs w:val="24"/>
        </w:rPr>
      </w:pPr>
    </w:p>
    <w:p w14:paraId="1A984525" w14:textId="77777777" w:rsidR="009543B7" w:rsidRDefault="009543B7" w:rsidP="001F5EFC">
      <w:pPr>
        <w:jc w:val="center"/>
        <w:rPr>
          <w:b/>
          <w:sz w:val="24"/>
          <w:szCs w:val="24"/>
        </w:rPr>
      </w:pPr>
    </w:p>
    <w:p w14:paraId="5EA1566F" w14:textId="77777777" w:rsidR="009543B7" w:rsidRDefault="009543B7" w:rsidP="001F5EFC">
      <w:pPr>
        <w:jc w:val="center"/>
        <w:rPr>
          <w:b/>
          <w:sz w:val="24"/>
          <w:szCs w:val="24"/>
        </w:rPr>
      </w:pPr>
    </w:p>
    <w:p w14:paraId="6E7DD0CA" w14:textId="77777777" w:rsidR="009543B7" w:rsidRDefault="009543B7" w:rsidP="001F5EFC">
      <w:pPr>
        <w:jc w:val="center"/>
        <w:rPr>
          <w:b/>
          <w:sz w:val="24"/>
          <w:szCs w:val="24"/>
        </w:rPr>
      </w:pPr>
    </w:p>
    <w:p w14:paraId="6BBFC7DF" w14:textId="77777777" w:rsidR="009543B7" w:rsidRDefault="009543B7" w:rsidP="001F5EFC">
      <w:pPr>
        <w:jc w:val="center"/>
        <w:rPr>
          <w:b/>
          <w:sz w:val="24"/>
          <w:szCs w:val="24"/>
        </w:rPr>
      </w:pPr>
    </w:p>
    <w:p w14:paraId="3763A4D5" w14:textId="77777777" w:rsidR="009543B7" w:rsidRDefault="009543B7" w:rsidP="001F5EFC">
      <w:pPr>
        <w:jc w:val="center"/>
        <w:rPr>
          <w:b/>
          <w:sz w:val="24"/>
          <w:szCs w:val="24"/>
        </w:rPr>
      </w:pPr>
    </w:p>
    <w:p w14:paraId="04B74BBC" w14:textId="77777777" w:rsidR="009543B7" w:rsidRDefault="009543B7" w:rsidP="001F5EFC">
      <w:pPr>
        <w:jc w:val="center"/>
        <w:rPr>
          <w:b/>
          <w:sz w:val="24"/>
          <w:szCs w:val="24"/>
        </w:rPr>
      </w:pPr>
    </w:p>
    <w:p w14:paraId="06E1224C" w14:textId="77777777" w:rsidR="009543B7" w:rsidRDefault="009543B7" w:rsidP="001F5EFC">
      <w:pPr>
        <w:jc w:val="center"/>
        <w:rPr>
          <w:b/>
          <w:sz w:val="24"/>
          <w:szCs w:val="24"/>
        </w:rPr>
      </w:pPr>
    </w:p>
    <w:p w14:paraId="05ED7D87" w14:textId="77777777" w:rsidR="009543B7" w:rsidRDefault="009543B7" w:rsidP="001F5EFC">
      <w:pPr>
        <w:jc w:val="center"/>
        <w:rPr>
          <w:b/>
          <w:sz w:val="24"/>
          <w:szCs w:val="24"/>
        </w:rPr>
      </w:pPr>
    </w:p>
    <w:p w14:paraId="02F55533" w14:textId="77777777" w:rsidR="009543B7" w:rsidRDefault="009543B7" w:rsidP="001F5EFC">
      <w:pPr>
        <w:jc w:val="center"/>
        <w:rPr>
          <w:b/>
          <w:sz w:val="24"/>
          <w:szCs w:val="24"/>
        </w:rPr>
      </w:pPr>
    </w:p>
    <w:p w14:paraId="18D23F00" w14:textId="77777777" w:rsidR="009543B7" w:rsidRDefault="009543B7" w:rsidP="001F5EFC">
      <w:pPr>
        <w:jc w:val="center"/>
        <w:rPr>
          <w:b/>
          <w:sz w:val="24"/>
          <w:szCs w:val="24"/>
        </w:rPr>
      </w:pPr>
    </w:p>
    <w:p w14:paraId="54C7A2B1" w14:textId="77777777" w:rsidR="009543B7" w:rsidRDefault="009543B7" w:rsidP="001F5EFC">
      <w:pPr>
        <w:jc w:val="center"/>
        <w:rPr>
          <w:b/>
          <w:sz w:val="24"/>
          <w:szCs w:val="24"/>
        </w:rPr>
      </w:pPr>
    </w:p>
    <w:p w14:paraId="09B939EB" w14:textId="77777777" w:rsidR="009543B7" w:rsidRDefault="009543B7" w:rsidP="001F5EFC">
      <w:pPr>
        <w:jc w:val="center"/>
        <w:rPr>
          <w:b/>
          <w:sz w:val="24"/>
          <w:szCs w:val="24"/>
        </w:rPr>
      </w:pPr>
    </w:p>
    <w:p w14:paraId="21EFA924" w14:textId="77777777" w:rsidR="009543B7" w:rsidRDefault="009543B7" w:rsidP="001F5EFC">
      <w:pPr>
        <w:jc w:val="center"/>
        <w:rPr>
          <w:b/>
          <w:sz w:val="24"/>
          <w:szCs w:val="24"/>
        </w:rPr>
      </w:pPr>
    </w:p>
    <w:p w14:paraId="02388979" w14:textId="77777777" w:rsidR="009543B7" w:rsidRDefault="009543B7" w:rsidP="001F5EFC">
      <w:pPr>
        <w:jc w:val="center"/>
        <w:rPr>
          <w:b/>
          <w:sz w:val="24"/>
          <w:szCs w:val="24"/>
        </w:rPr>
      </w:pPr>
    </w:p>
    <w:p w14:paraId="4DFE8DB2" w14:textId="77777777" w:rsidR="009543B7" w:rsidRDefault="009543B7" w:rsidP="001F5EFC">
      <w:pPr>
        <w:jc w:val="center"/>
        <w:rPr>
          <w:b/>
          <w:sz w:val="24"/>
          <w:szCs w:val="24"/>
        </w:rPr>
      </w:pPr>
    </w:p>
    <w:p w14:paraId="398EBBFC" w14:textId="77777777" w:rsidR="009543B7" w:rsidRDefault="009543B7" w:rsidP="001F5EFC">
      <w:pPr>
        <w:jc w:val="center"/>
        <w:rPr>
          <w:b/>
          <w:sz w:val="24"/>
          <w:szCs w:val="24"/>
        </w:rPr>
      </w:pPr>
    </w:p>
    <w:p w14:paraId="33CE869E" w14:textId="77777777" w:rsidR="009543B7" w:rsidRDefault="009543B7" w:rsidP="001F5EFC">
      <w:pPr>
        <w:jc w:val="center"/>
        <w:rPr>
          <w:b/>
          <w:sz w:val="24"/>
          <w:szCs w:val="24"/>
        </w:rPr>
      </w:pPr>
    </w:p>
    <w:p w14:paraId="150F2D99" w14:textId="77777777" w:rsidR="009543B7" w:rsidRDefault="009543B7" w:rsidP="001F5EFC">
      <w:pPr>
        <w:jc w:val="center"/>
        <w:rPr>
          <w:b/>
          <w:sz w:val="24"/>
          <w:szCs w:val="24"/>
        </w:rPr>
      </w:pPr>
    </w:p>
    <w:p w14:paraId="02550407" w14:textId="77777777" w:rsidR="009543B7" w:rsidRDefault="009543B7" w:rsidP="001F5EFC">
      <w:pPr>
        <w:jc w:val="center"/>
        <w:rPr>
          <w:b/>
          <w:sz w:val="24"/>
          <w:szCs w:val="24"/>
          <w:lang w:val="en-US"/>
        </w:rPr>
      </w:pPr>
    </w:p>
    <w:p w14:paraId="48862D31" w14:textId="77777777" w:rsidR="00292AD5" w:rsidRDefault="00292AD5" w:rsidP="001F5EFC">
      <w:pPr>
        <w:jc w:val="center"/>
        <w:rPr>
          <w:b/>
          <w:sz w:val="24"/>
          <w:szCs w:val="24"/>
          <w:lang w:val="en-US"/>
        </w:rPr>
      </w:pPr>
    </w:p>
    <w:p w14:paraId="5E8099EC" w14:textId="77777777" w:rsidR="00292AD5" w:rsidRPr="00292AD5" w:rsidRDefault="00292AD5" w:rsidP="001F5EFC">
      <w:pPr>
        <w:jc w:val="center"/>
        <w:rPr>
          <w:b/>
          <w:sz w:val="24"/>
          <w:szCs w:val="24"/>
          <w:lang w:val="en-US"/>
        </w:rPr>
      </w:pPr>
    </w:p>
    <w:p w14:paraId="128831EC" w14:textId="77777777" w:rsidR="009543B7" w:rsidRDefault="009543B7" w:rsidP="001F5EFC">
      <w:pPr>
        <w:jc w:val="center"/>
        <w:rPr>
          <w:b/>
          <w:sz w:val="24"/>
          <w:szCs w:val="24"/>
        </w:rPr>
      </w:pPr>
    </w:p>
    <w:p w14:paraId="0DEFF91D" w14:textId="77777777" w:rsidR="009543B7" w:rsidRDefault="009543B7" w:rsidP="001F5EFC">
      <w:pPr>
        <w:jc w:val="center"/>
        <w:rPr>
          <w:b/>
          <w:sz w:val="24"/>
          <w:szCs w:val="24"/>
        </w:rPr>
      </w:pPr>
    </w:p>
    <w:p w14:paraId="2A867015" w14:textId="1ED3215B" w:rsidR="001F5EFC" w:rsidRPr="00D171B8" w:rsidRDefault="001F5EFC" w:rsidP="001F5EFC">
      <w:pPr>
        <w:jc w:val="center"/>
        <w:rPr>
          <w:b/>
          <w:sz w:val="24"/>
          <w:szCs w:val="24"/>
        </w:rPr>
      </w:pPr>
      <w:r w:rsidRPr="00D171B8">
        <w:rPr>
          <w:b/>
          <w:sz w:val="24"/>
          <w:szCs w:val="24"/>
        </w:rPr>
        <w:lastRenderedPageBreak/>
        <w:t>ПАСПОРТ ОБРАЗОВАТЕЛЬНОЙ ПРОГРАММЫ ДОШКОЛЬНОГО ОБРАЗОВАНИЯ</w:t>
      </w:r>
    </w:p>
    <w:p w14:paraId="0286B192" w14:textId="77777777" w:rsidR="001F5EFC" w:rsidRPr="00D171B8" w:rsidRDefault="001F5EFC" w:rsidP="001F5EFC">
      <w:pPr>
        <w:jc w:val="center"/>
        <w:rPr>
          <w:sz w:val="24"/>
          <w:szCs w:val="24"/>
        </w:rPr>
      </w:pPr>
    </w:p>
    <w:p w14:paraId="0456DCA6" w14:textId="77777777" w:rsidR="001F5EFC" w:rsidRPr="00D171B8" w:rsidRDefault="001F5EFC" w:rsidP="006F7D54">
      <w:pPr>
        <w:ind w:firstLine="567"/>
        <w:jc w:val="both"/>
        <w:rPr>
          <w:sz w:val="24"/>
          <w:szCs w:val="24"/>
        </w:rPr>
      </w:pPr>
      <w:r w:rsidRPr="00D171B8">
        <w:rPr>
          <w:sz w:val="24"/>
          <w:szCs w:val="24"/>
        </w:rPr>
        <w:t xml:space="preserve">МАДОУ «Детский сад №89 комбинированного вида» г.о. Саранск Республики Мордовия расположен по </w:t>
      </w:r>
      <w:r w:rsidRPr="00D171B8">
        <w:rPr>
          <w:b/>
          <w:sz w:val="24"/>
          <w:szCs w:val="24"/>
        </w:rPr>
        <w:t xml:space="preserve">адресу: </w:t>
      </w:r>
      <w:r w:rsidRPr="00D171B8">
        <w:rPr>
          <w:sz w:val="24"/>
          <w:szCs w:val="24"/>
        </w:rPr>
        <w:t>430034, Республика Мордовия, г. Саранск, пр.60 лет Октября, д. 12.</w:t>
      </w:r>
    </w:p>
    <w:p w14:paraId="135B7F09" w14:textId="77777777" w:rsidR="001F5EFC" w:rsidRPr="00D171B8" w:rsidRDefault="001F5EFC" w:rsidP="006F7D54">
      <w:pPr>
        <w:ind w:firstLine="567"/>
        <w:jc w:val="both"/>
        <w:rPr>
          <w:sz w:val="24"/>
          <w:szCs w:val="24"/>
        </w:rPr>
      </w:pPr>
      <w:r w:rsidRPr="00D171B8">
        <w:rPr>
          <w:b/>
          <w:sz w:val="24"/>
          <w:szCs w:val="24"/>
        </w:rPr>
        <w:t>Телефон:</w:t>
      </w:r>
      <w:r w:rsidRPr="00D171B8">
        <w:rPr>
          <w:sz w:val="24"/>
          <w:szCs w:val="24"/>
        </w:rPr>
        <w:t xml:space="preserve"> 8-8342-722829</w:t>
      </w:r>
    </w:p>
    <w:p w14:paraId="3825459E" w14:textId="28037E32" w:rsidR="001F5EFC" w:rsidRPr="00D171B8" w:rsidRDefault="001F5EFC" w:rsidP="006F7D54">
      <w:pPr>
        <w:ind w:firstLine="567"/>
        <w:jc w:val="both"/>
        <w:rPr>
          <w:sz w:val="24"/>
          <w:szCs w:val="24"/>
        </w:rPr>
      </w:pPr>
      <w:r w:rsidRPr="00D171B8">
        <w:rPr>
          <w:b/>
          <w:sz w:val="24"/>
          <w:szCs w:val="24"/>
          <w:lang w:val="en-US"/>
        </w:rPr>
        <w:t>E</w:t>
      </w:r>
      <w:r w:rsidRPr="00D171B8">
        <w:rPr>
          <w:b/>
          <w:sz w:val="24"/>
          <w:szCs w:val="24"/>
        </w:rPr>
        <w:t>-</w:t>
      </w:r>
      <w:r w:rsidRPr="00D171B8">
        <w:rPr>
          <w:b/>
          <w:sz w:val="24"/>
          <w:szCs w:val="24"/>
          <w:lang w:val="en-US"/>
        </w:rPr>
        <w:t>mail</w:t>
      </w:r>
      <w:r w:rsidRPr="00D171B8">
        <w:rPr>
          <w:b/>
          <w:sz w:val="24"/>
          <w:szCs w:val="24"/>
        </w:rPr>
        <w:t>:</w:t>
      </w:r>
      <w:r w:rsidRPr="00D171B8">
        <w:rPr>
          <w:sz w:val="24"/>
          <w:szCs w:val="24"/>
        </w:rPr>
        <w:t xml:space="preserve"> </w:t>
      </w:r>
      <w:r w:rsidRPr="00D171B8">
        <w:rPr>
          <w:sz w:val="24"/>
          <w:szCs w:val="24"/>
          <w:shd w:val="clear" w:color="auto" w:fill="FFFFFF"/>
          <w:lang w:val="en-US"/>
        </w:rPr>
        <w:t>ds</w:t>
      </w:r>
      <w:r w:rsidRPr="00D171B8">
        <w:rPr>
          <w:sz w:val="24"/>
          <w:szCs w:val="24"/>
          <w:shd w:val="clear" w:color="auto" w:fill="FFFFFF"/>
        </w:rPr>
        <w:t>.</w:t>
      </w:r>
      <w:r w:rsidRPr="00D171B8">
        <w:rPr>
          <w:sz w:val="24"/>
          <w:szCs w:val="24"/>
          <w:shd w:val="clear" w:color="auto" w:fill="FFFFFF"/>
          <w:lang w:val="en-US"/>
        </w:rPr>
        <w:t>sar</w:t>
      </w:r>
      <w:r w:rsidRPr="00D171B8">
        <w:rPr>
          <w:sz w:val="24"/>
          <w:szCs w:val="24"/>
          <w:shd w:val="clear" w:color="auto" w:fill="FFFFFF"/>
        </w:rPr>
        <w:t>.89@</w:t>
      </w:r>
      <w:r w:rsidRPr="00D171B8">
        <w:rPr>
          <w:sz w:val="24"/>
          <w:szCs w:val="24"/>
          <w:shd w:val="clear" w:color="auto" w:fill="FFFFFF"/>
          <w:lang w:val="en-US"/>
        </w:rPr>
        <w:t>e</w:t>
      </w:r>
      <w:r w:rsidRPr="00D171B8">
        <w:rPr>
          <w:sz w:val="24"/>
          <w:szCs w:val="24"/>
          <w:shd w:val="clear" w:color="auto" w:fill="FFFFFF"/>
        </w:rPr>
        <w:t>-</w:t>
      </w:r>
      <w:r w:rsidRPr="00D171B8">
        <w:rPr>
          <w:sz w:val="24"/>
          <w:szCs w:val="24"/>
          <w:shd w:val="clear" w:color="auto" w:fill="FFFFFF"/>
          <w:lang w:val="en-US"/>
        </w:rPr>
        <w:t>mordovia</w:t>
      </w:r>
      <w:r w:rsidRPr="00D171B8">
        <w:rPr>
          <w:sz w:val="24"/>
          <w:szCs w:val="24"/>
          <w:shd w:val="clear" w:color="auto" w:fill="FFFFFF"/>
        </w:rPr>
        <w:t>.</w:t>
      </w:r>
      <w:r w:rsidRPr="00D171B8">
        <w:rPr>
          <w:sz w:val="24"/>
          <w:szCs w:val="24"/>
          <w:shd w:val="clear" w:color="auto" w:fill="FFFFFF"/>
          <w:lang w:val="en-US"/>
        </w:rPr>
        <w:t>ru</w:t>
      </w:r>
      <w:r w:rsidRPr="00D171B8">
        <w:rPr>
          <w:sz w:val="24"/>
          <w:szCs w:val="24"/>
        </w:rPr>
        <w:t xml:space="preserve"> </w:t>
      </w:r>
    </w:p>
    <w:p w14:paraId="08EC8253" w14:textId="77777777" w:rsidR="001F5EFC" w:rsidRPr="00D171B8" w:rsidRDefault="001F5EFC" w:rsidP="006F7D54">
      <w:pPr>
        <w:ind w:firstLine="567"/>
        <w:jc w:val="both"/>
        <w:rPr>
          <w:sz w:val="24"/>
          <w:szCs w:val="24"/>
        </w:rPr>
      </w:pPr>
      <w:r w:rsidRPr="00D171B8">
        <w:rPr>
          <w:b/>
          <w:sz w:val="24"/>
          <w:szCs w:val="24"/>
        </w:rPr>
        <w:t>Адрес сайта ДОУ</w:t>
      </w:r>
      <w:r w:rsidRPr="00D171B8">
        <w:rPr>
          <w:sz w:val="24"/>
          <w:szCs w:val="24"/>
        </w:rPr>
        <w:t xml:space="preserve">: </w:t>
      </w:r>
      <w:hyperlink r:id="rId10" w:history="1">
        <w:r w:rsidRPr="00D171B8">
          <w:rPr>
            <w:rStyle w:val="af6"/>
            <w:color w:val="auto"/>
            <w:sz w:val="24"/>
            <w:szCs w:val="24"/>
          </w:rPr>
          <w:t>http://ds89sar.schoolrm.ru/</w:t>
        </w:r>
      </w:hyperlink>
    </w:p>
    <w:p w14:paraId="745063B2" w14:textId="77777777" w:rsidR="001F5EFC" w:rsidRPr="00D171B8" w:rsidRDefault="001F5EFC" w:rsidP="006F7D54">
      <w:pPr>
        <w:ind w:firstLine="567"/>
        <w:jc w:val="both"/>
        <w:rPr>
          <w:sz w:val="24"/>
          <w:szCs w:val="24"/>
        </w:rPr>
      </w:pPr>
      <w:r w:rsidRPr="00D171B8">
        <w:rPr>
          <w:b/>
          <w:sz w:val="24"/>
          <w:szCs w:val="24"/>
        </w:rPr>
        <w:t>Учредитель:</w:t>
      </w:r>
      <w:r w:rsidRPr="00D171B8">
        <w:rPr>
          <w:sz w:val="24"/>
          <w:szCs w:val="24"/>
        </w:rPr>
        <w:t xml:space="preserve"> Департамент по социальной политике Администрации городского округа Саранск</w:t>
      </w:r>
    </w:p>
    <w:p w14:paraId="4B0D90AF" w14:textId="77777777" w:rsidR="001F5EFC" w:rsidRPr="00D171B8" w:rsidRDefault="001F5EFC" w:rsidP="006F7D54">
      <w:pPr>
        <w:ind w:firstLine="567"/>
        <w:jc w:val="both"/>
        <w:rPr>
          <w:sz w:val="24"/>
          <w:szCs w:val="24"/>
        </w:rPr>
      </w:pPr>
      <w:r w:rsidRPr="00D171B8">
        <w:rPr>
          <w:sz w:val="24"/>
          <w:szCs w:val="24"/>
        </w:rPr>
        <w:t>МАДОУ «Детский сад №89 комбинированного вида» функционирует на основании:</w:t>
      </w:r>
    </w:p>
    <w:p w14:paraId="62746E80" w14:textId="3A41B7EA" w:rsidR="001F5EFC" w:rsidRPr="00D171B8" w:rsidRDefault="001F5EFC" w:rsidP="006F7D54">
      <w:pPr>
        <w:ind w:firstLine="567"/>
        <w:jc w:val="both"/>
        <w:rPr>
          <w:sz w:val="24"/>
          <w:szCs w:val="24"/>
        </w:rPr>
      </w:pPr>
      <w:r w:rsidRPr="00D171B8">
        <w:rPr>
          <w:i/>
          <w:sz w:val="24"/>
          <w:szCs w:val="24"/>
        </w:rPr>
        <w:t>Устава</w:t>
      </w:r>
      <w:r w:rsidRPr="00D171B8">
        <w:rPr>
          <w:sz w:val="24"/>
          <w:szCs w:val="24"/>
        </w:rPr>
        <w:t>, зарегистрированного от 18 января 2016г. № 38-РЗ, с изменениями № 575-рз от «26» мая 2021 года.</w:t>
      </w:r>
    </w:p>
    <w:p w14:paraId="27C0180B" w14:textId="6CC3930D" w:rsidR="001F5EFC" w:rsidRPr="00D171B8" w:rsidRDefault="001F5EFC" w:rsidP="006F7D54">
      <w:pPr>
        <w:ind w:firstLine="567"/>
        <w:jc w:val="both"/>
        <w:rPr>
          <w:sz w:val="24"/>
          <w:szCs w:val="24"/>
        </w:rPr>
      </w:pPr>
      <w:r w:rsidRPr="00D171B8">
        <w:rPr>
          <w:i/>
          <w:sz w:val="24"/>
          <w:szCs w:val="24"/>
        </w:rPr>
        <w:t>Лицензия</w:t>
      </w:r>
      <w:r w:rsidRPr="00D171B8">
        <w:rPr>
          <w:sz w:val="24"/>
          <w:szCs w:val="24"/>
        </w:rPr>
        <w:t xml:space="preserve"> на осуществление образовательной деятельности от «11» сентября 2017г., серия 13  Л  01 №0000450, Министерством образования Республики Мордовия</w:t>
      </w:r>
    </w:p>
    <w:p w14:paraId="0F6714EC" w14:textId="05636576" w:rsidR="001F5EFC" w:rsidRPr="00D171B8" w:rsidRDefault="001F5EFC" w:rsidP="006F7D54">
      <w:pPr>
        <w:ind w:firstLine="567"/>
        <w:jc w:val="both"/>
        <w:rPr>
          <w:sz w:val="24"/>
          <w:szCs w:val="24"/>
        </w:rPr>
      </w:pPr>
      <w:r w:rsidRPr="00D171B8">
        <w:rPr>
          <w:b/>
          <w:sz w:val="24"/>
          <w:szCs w:val="24"/>
        </w:rPr>
        <w:t>Заведующий МАДОУ:</w:t>
      </w:r>
      <w:r w:rsidRPr="00D171B8">
        <w:rPr>
          <w:sz w:val="24"/>
          <w:szCs w:val="24"/>
        </w:rPr>
        <w:t xml:space="preserve"> Короткова Алена Дмитриевна</w:t>
      </w:r>
    </w:p>
    <w:p w14:paraId="009A5AAF" w14:textId="77777777" w:rsidR="001F5EFC" w:rsidRPr="00D171B8" w:rsidRDefault="001F5EFC" w:rsidP="006F7D54">
      <w:pPr>
        <w:ind w:firstLine="567"/>
        <w:jc w:val="both"/>
        <w:rPr>
          <w:sz w:val="24"/>
          <w:szCs w:val="24"/>
        </w:rPr>
      </w:pPr>
      <w:r w:rsidRPr="00D171B8">
        <w:rPr>
          <w:b/>
          <w:sz w:val="24"/>
          <w:szCs w:val="24"/>
        </w:rPr>
        <w:t xml:space="preserve">Образование: </w:t>
      </w:r>
      <w:r w:rsidRPr="00D171B8">
        <w:rPr>
          <w:sz w:val="24"/>
          <w:szCs w:val="24"/>
        </w:rPr>
        <w:t>высшее</w:t>
      </w:r>
    </w:p>
    <w:p w14:paraId="5A45B923" w14:textId="77777777" w:rsidR="001F5EFC" w:rsidRPr="00D171B8" w:rsidRDefault="001F5EFC" w:rsidP="000E2778">
      <w:pPr>
        <w:widowControl/>
        <w:shd w:val="clear" w:color="auto" w:fill="FFFFFF"/>
        <w:autoSpaceDE/>
        <w:autoSpaceDN/>
        <w:spacing w:after="150"/>
        <w:ind w:firstLine="567"/>
        <w:rPr>
          <w:sz w:val="24"/>
          <w:szCs w:val="24"/>
          <w:lang w:eastAsia="ru-RU"/>
        </w:rPr>
      </w:pPr>
      <w:r w:rsidRPr="00D171B8">
        <w:rPr>
          <w:sz w:val="24"/>
          <w:szCs w:val="24"/>
          <w:lang w:eastAsia="ru-RU"/>
        </w:rPr>
        <w:t>2000 - 2005 гг., МГУ им. Н.П. Огарева. Квалификация по диплому: Филолог, преподаватель. Специальность "Филология".</w:t>
      </w:r>
    </w:p>
    <w:p w14:paraId="5348844A" w14:textId="036D7B75" w:rsidR="001F5EFC" w:rsidRPr="00D171B8" w:rsidRDefault="001F5EFC" w:rsidP="000E2778">
      <w:pPr>
        <w:widowControl/>
        <w:shd w:val="clear" w:color="auto" w:fill="FFFFFF"/>
        <w:autoSpaceDE/>
        <w:autoSpaceDN/>
        <w:spacing w:after="150"/>
        <w:ind w:firstLine="567"/>
        <w:rPr>
          <w:sz w:val="24"/>
          <w:szCs w:val="24"/>
          <w:lang w:eastAsia="ru-RU"/>
        </w:rPr>
      </w:pPr>
      <w:r w:rsidRPr="00D171B8">
        <w:rPr>
          <w:sz w:val="24"/>
          <w:szCs w:val="24"/>
          <w:lang w:eastAsia="ru-RU"/>
        </w:rPr>
        <w:t>2006 - 2009 гг., АНОВПО Центросоюз РФ "Российский университет кооперации". Квалификация по диплому: Юрист. Специальность "Юриспруденция".</w:t>
      </w:r>
    </w:p>
    <w:p w14:paraId="2007FFEC" w14:textId="5A8F659D" w:rsidR="001F5EFC" w:rsidRPr="00D171B8" w:rsidRDefault="001F5EFC" w:rsidP="006F7D54">
      <w:pPr>
        <w:ind w:firstLine="567"/>
        <w:rPr>
          <w:b/>
          <w:sz w:val="24"/>
          <w:szCs w:val="24"/>
        </w:rPr>
      </w:pPr>
      <w:r w:rsidRPr="00D171B8">
        <w:rPr>
          <w:b/>
          <w:sz w:val="24"/>
          <w:szCs w:val="24"/>
        </w:rPr>
        <w:t xml:space="preserve">Общий стаж работы: </w:t>
      </w:r>
      <w:r w:rsidRPr="00D171B8">
        <w:rPr>
          <w:sz w:val="24"/>
          <w:szCs w:val="24"/>
        </w:rPr>
        <w:t>15 лет</w:t>
      </w:r>
    </w:p>
    <w:p w14:paraId="6DF1CFEE" w14:textId="04A21656" w:rsidR="001F5EFC" w:rsidRPr="00D171B8" w:rsidRDefault="001F5EFC" w:rsidP="006F7D54">
      <w:pPr>
        <w:ind w:firstLine="567"/>
        <w:rPr>
          <w:sz w:val="24"/>
          <w:szCs w:val="24"/>
        </w:rPr>
      </w:pPr>
      <w:r w:rsidRPr="00D171B8">
        <w:rPr>
          <w:b/>
          <w:sz w:val="24"/>
          <w:szCs w:val="24"/>
        </w:rPr>
        <w:t xml:space="preserve">Стаж работы в должности «Руководитель»: </w:t>
      </w:r>
      <w:r w:rsidRPr="00D171B8">
        <w:rPr>
          <w:sz w:val="24"/>
          <w:szCs w:val="24"/>
        </w:rPr>
        <w:t>2 года</w:t>
      </w:r>
    </w:p>
    <w:p w14:paraId="70C2DD70" w14:textId="77777777" w:rsidR="001F5EFC" w:rsidRPr="00D171B8" w:rsidRDefault="001F5EFC" w:rsidP="006F7D54">
      <w:pPr>
        <w:ind w:firstLine="567"/>
        <w:jc w:val="both"/>
        <w:rPr>
          <w:sz w:val="24"/>
          <w:szCs w:val="24"/>
        </w:rPr>
      </w:pPr>
      <w:r w:rsidRPr="00D171B8">
        <w:rPr>
          <w:b/>
          <w:sz w:val="24"/>
          <w:szCs w:val="24"/>
        </w:rPr>
        <w:t xml:space="preserve">Режим работы в ДОУ: </w:t>
      </w:r>
      <w:r w:rsidRPr="00D171B8">
        <w:rPr>
          <w:sz w:val="24"/>
          <w:szCs w:val="24"/>
        </w:rPr>
        <w:t>12 часов, рабочая неделя 5 дней</w:t>
      </w:r>
    </w:p>
    <w:p w14:paraId="7EB5F4D0"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b/>
          <w:sz w:val="24"/>
          <w:szCs w:val="24"/>
        </w:rPr>
        <w:t xml:space="preserve">Основная функция МАДОУ: </w:t>
      </w:r>
      <w:r w:rsidRPr="00D171B8">
        <w:rPr>
          <w:rFonts w:ascii="Times New Roman" w:hAnsi="Times New Roman" w:cs="Times New Roman"/>
          <w:sz w:val="24"/>
          <w:szCs w:val="24"/>
        </w:rPr>
        <w:t>охрана жизни и укрепление физического и психического здоровья воспитанников;</w:t>
      </w:r>
    </w:p>
    <w:p w14:paraId="257DDBC1"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обеспечение познавательно-речевого, социально-личностного, художественно-эстетического и физического развития воспитанников;</w:t>
      </w:r>
    </w:p>
    <w:p w14:paraId="68644F41"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14:paraId="6B417024"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осуществление необходимой коррекции недостатков в физическом и (или) психическом развитии воспитанников;</w:t>
      </w:r>
    </w:p>
    <w:p w14:paraId="4877F4C3"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взаимодействие с семьями воспитанников для обеспечения полноценного развития детей;</w:t>
      </w:r>
    </w:p>
    <w:p w14:paraId="3CF5B508" w14:textId="77777777" w:rsidR="001F5EFC" w:rsidRPr="00D171B8" w:rsidRDefault="001F5EFC" w:rsidP="006F7D54">
      <w:pPr>
        <w:pStyle w:val="ConsPlusNormal"/>
        <w:ind w:firstLine="567"/>
        <w:jc w:val="both"/>
        <w:rPr>
          <w:rFonts w:ascii="Times New Roman" w:hAnsi="Times New Roman" w:cs="Times New Roman"/>
          <w:sz w:val="24"/>
          <w:szCs w:val="24"/>
        </w:rPr>
      </w:pPr>
      <w:r w:rsidRPr="00D171B8">
        <w:rPr>
          <w:rFonts w:ascii="Times New Roman" w:hAnsi="Times New Roman" w:cs="Times New Roman"/>
          <w:sz w:val="24"/>
          <w:szCs w:val="24"/>
        </w:rPr>
        <w:t>оказание консультативной и методической помощи родителям (законным представителям) по вопросам воспитания, обучения и развития детей.</w:t>
      </w:r>
    </w:p>
    <w:p w14:paraId="392EC5BB" w14:textId="4B10AA05" w:rsidR="001F5EFC" w:rsidRPr="00D171B8" w:rsidRDefault="001F5EFC" w:rsidP="006F7D54">
      <w:pPr>
        <w:tabs>
          <w:tab w:val="left" w:pos="360"/>
        </w:tabs>
        <w:ind w:firstLine="567"/>
        <w:jc w:val="both"/>
        <w:rPr>
          <w:sz w:val="24"/>
          <w:szCs w:val="24"/>
        </w:rPr>
      </w:pPr>
      <w:r w:rsidRPr="00D171B8">
        <w:rPr>
          <w:b/>
          <w:sz w:val="24"/>
          <w:szCs w:val="24"/>
        </w:rPr>
        <w:t xml:space="preserve">Основные виды услуг: </w:t>
      </w:r>
      <w:r w:rsidRPr="00D171B8">
        <w:rPr>
          <w:sz w:val="24"/>
          <w:szCs w:val="24"/>
        </w:rPr>
        <w:t>воспитание, обучение, развитие, присмотр, уход  и оздоровление  детей в возрасте  от 2 месяцев до 7 лет; реализация общеобразовательной программы дошкольного образования.</w:t>
      </w:r>
    </w:p>
    <w:p w14:paraId="526457E5" w14:textId="77777777" w:rsidR="001F5EFC" w:rsidRPr="00D171B8" w:rsidRDefault="001F5EFC" w:rsidP="006F7D54">
      <w:pPr>
        <w:ind w:firstLine="567"/>
        <w:jc w:val="both"/>
        <w:rPr>
          <w:sz w:val="24"/>
          <w:szCs w:val="24"/>
        </w:rPr>
      </w:pPr>
      <w:r w:rsidRPr="00D171B8">
        <w:rPr>
          <w:b/>
          <w:sz w:val="24"/>
          <w:szCs w:val="24"/>
        </w:rPr>
        <w:t xml:space="preserve">Принцип комплектования групп: </w:t>
      </w:r>
      <w:r w:rsidRPr="00D171B8">
        <w:rPr>
          <w:sz w:val="24"/>
          <w:szCs w:val="24"/>
        </w:rPr>
        <w:t>Одновозрастное.</w:t>
      </w:r>
    </w:p>
    <w:p w14:paraId="6E8CD889" w14:textId="77777777" w:rsidR="001F5EFC" w:rsidRPr="00D171B8" w:rsidRDefault="001F5EFC" w:rsidP="006F7D54">
      <w:pPr>
        <w:ind w:firstLine="567"/>
        <w:jc w:val="both"/>
        <w:rPr>
          <w:sz w:val="24"/>
          <w:szCs w:val="24"/>
        </w:rPr>
      </w:pPr>
      <w:r w:rsidRPr="00D171B8">
        <w:rPr>
          <w:sz w:val="24"/>
          <w:szCs w:val="24"/>
        </w:rPr>
        <w:t>Рассчитан на 220  мест согласно нормам.</w:t>
      </w:r>
    </w:p>
    <w:p w14:paraId="16840882" w14:textId="77777777" w:rsidR="001F5EFC" w:rsidRPr="00D171B8" w:rsidRDefault="001F5EFC" w:rsidP="006F7D54">
      <w:pPr>
        <w:ind w:firstLine="567"/>
        <w:jc w:val="both"/>
        <w:rPr>
          <w:sz w:val="24"/>
          <w:szCs w:val="24"/>
        </w:rPr>
      </w:pPr>
      <w:r w:rsidRPr="00D171B8">
        <w:rPr>
          <w:b/>
          <w:sz w:val="24"/>
          <w:szCs w:val="24"/>
        </w:rPr>
        <w:t xml:space="preserve">Виды групп: </w:t>
      </w:r>
      <w:r w:rsidRPr="00D171B8">
        <w:rPr>
          <w:sz w:val="24"/>
          <w:szCs w:val="24"/>
        </w:rPr>
        <w:t>общеразвивающие, комбинированная</w:t>
      </w:r>
    </w:p>
    <w:p w14:paraId="62471C8C" w14:textId="7000322F" w:rsidR="001F5EFC" w:rsidRPr="00D171B8" w:rsidRDefault="001F5EFC" w:rsidP="006F7D54">
      <w:pPr>
        <w:ind w:firstLine="567"/>
        <w:jc w:val="both"/>
        <w:rPr>
          <w:sz w:val="24"/>
          <w:szCs w:val="24"/>
        </w:rPr>
      </w:pPr>
      <w:r w:rsidRPr="00D171B8">
        <w:rPr>
          <w:b/>
          <w:sz w:val="24"/>
          <w:szCs w:val="24"/>
        </w:rPr>
        <w:t xml:space="preserve">Приоритетные направления: </w:t>
      </w:r>
      <w:r w:rsidR="00052726" w:rsidRPr="00D171B8">
        <w:rPr>
          <w:sz w:val="24"/>
          <w:szCs w:val="24"/>
        </w:rPr>
        <w:t>социально-коммуникативное и речевое развитие</w:t>
      </w:r>
      <w:r w:rsidRPr="00D171B8">
        <w:rPr>
          <w:sz w:val="24"/>
          <w:szCs w:val="24"/>
        </w:rPr>
        <w:t>, национально-региональный компонент в работе с детьми,  физкультурно-оздоровительная работа</w:t>
      </w:r>
    </w:p>
    <w:p w14:paraId="4C93DB12" w14:textId="6EFC6AF5" w:rsidR="00052726" w:rsidRPr="00D171B8" w:rsidRDefault="001F5EFC" w:rsidP="000E2778">
      <w:pPr>
        <w:pStyle w:val="a7"/>
        <w:tabs>
          <w:tab w:val="left" w:pos="993"/>
        </w:tabs>
        <w:spacing w:line="276" w:lineRule="auto"/>
        <w:ind w:left="0" w:right="214" w:firstLine="709"/>
        <w:jc w:val="both"/>
        <w:rPr>
          <w:sz w:val="24"/>
          <w:szCs w:val="24"/>
        </w:rPr>
      </w:pPr>
      <w:r w:rsidRPr="00D171B8">
        <w:rPr>
          <w:sz w:val="24"/>
          <w:szCs w:val="28"/>
        </w:rPr>
        <w:t xml:space="preserve">Настоящая редакция образовательной программы дошкольного образования разработана и принята в соответствии с </w:t>
      </w:r>
      <w:r w:rsidR="00052726" w:rsidRPr="00D171B8">
        <w:rPr>
          <w:sz w:val="24"/>
          <w:szCs w:val="24"/>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федеральным государственным образовательный стандартом дошкольного</w:t>
      </w:r>
      <w:r w:rsidR="00052726" w:rsidRPr="00D171B8">
        <w:rPr>
          <w:spacing w:val="1"/>
          <w:sz w:val="24"/>
          <w:szCs w:val="24"/>
        </w:rPr>
        <w:t xml:space="preserve"> </w:t>
      </w:r>
      <w:r w:rsidR="00052726" w:rsidRPr="00D171B8">
        <w:rPr>
          <w:sz w:val="24"/>
          <w:szCs w:val="24"/>
        </w:rPr>
        <w:t>образования</w:t>
      </w:r>
      <w:r w:rsidR="00052726" w:rsidRPr="00D171B8">
        <w:rPr>
          <w:spacing w:val="1"/>
          <w:sz w:val="24"/>
          <w:szCs w:val="24"/>
        </w:rPr>
        <w:t xml:space="preserve"> </w:t>
      </w:r>
      <w:r w:rsidR="00052726" w:rsidRPr="00D171B8">
        <w:rPr>
          <w:sz w:val="24"/>
          <w:szCs w:val="24"/>
        </w:rPr>
        <w:t xml:space="preserve">(утвержден приказом Минобрнауки России от 17 октября 2013 г. № 1155, зарегистрировано в Минюсте России 14 ноября 2013 г., регистрационный № 30384; в </w:t>
      </w:r>
      <w:r w:rsidR="00052726" w:rsidRPr="00D171B8">
        <w:rPr>
          <w:sz w:val="24"/>
          <w:szCs w:val="24"/>
        </w:rPr>
        <w:lastRenderedPageBreak/>
        <w:t>редакции приказа Минпросвещения России от 8 ноября 2022 г. № 955, зарегистрировано в Минюсте России 6 февраля 2023 г., регистрационный № 72264</w:t>
      </w:r>
      <w:r w:rsidR="00052726" w:rsidRPr="00D171B8">
        <w:rPr>
          <w:w w:val="95"/>
          <w:sz w:val="24"/>
          <w:szCs w:val="24"/>
        </w:rPr>
        <w:t>);</w:t>
      </w:r>
    </w:p>
    <w:p w14:paraId="5D1EFEF9" w14:textId="08AAC1E7" w:rsidR="001F5EFC" w:rsidRPr="00D171B8" w:rsidRDefault="001F5EFC" w:rsidP="000E2778">
      <w:pPr>
        <w:ind w:firstLine="709"/>
        <w:jc w:val="both"/>
        <w:rPr>
          <w:sz w:val="24"/>
          <w:szCs w:val="28"/>
        </w:rPr>
      </w:pPr>
    </w:p>
    <w:p w14:paraId="092887AD" w14:textId="04386FA6" w:rsidR="001F5EFC" w:rsidRPr="00D171B8" w:rsidRDefault="001F5EFC" w:rsidP="006F7D54">
      <w:pPr>
        <w:ind w:firstLine="567"/>
        <w:jc w:val="both"/>
        <w:rPr>
          <w:sz w:val="24"/>
          <w:szCs w:val="28"/>
        </w:rPr>
      </w:pPr>
      <w:r w:rsidRPr="00D171B8">
        <w:rPr>
          <w:sz w:val="24"/>
          <w:szCs w:val="28"/>
        </w:rPr>
        <w:t>Настоящая редакция образовательной программы</w:t>
      </w:r>
      <w:r w:rsidR="00052726" w:rsidRPr="00D171B8">
        <w:rPr>
          <w:sz w:val="24"/>
          <w:szCs w:val="28"/>
        </w:rPr>
        <w:t xml:space="preserve"> дошкольного образования</w:t>
      </w:r>
      <w:r w:rsidRPr="00D171B8">
        <w:rPr>
          <w:sz w:val="24"/>
          <w:szCs w:val="28"/>
        </w:rPr>
        <w:t xml:space="preserve"> разработана рабочей группой педагогов, МАДОУ «Детский сад №89 комбинированного вида», в составе: </w:t>
      </w:r>
    </w:p>
    <w:p w14:paraId="72E9BCEE" w14:textId="77777777" w:rsidR="001F5EFC" w:rsidRPr="00D171B8" w:rsidRDefault="001F5EFC" w:rsidP="006F7D54">
      <w:pPr>
        <w:ind w:firstLine="567"/>
        <w:jc w:val="both"/>
        <w:rPr>
          <w:b/>
          <w:sz w:val="24"/>
          <w:szCs w:val="28"/>
        </w:rPr>
      </w:pPr>
      <w:r w:rsidRPr="00D171B8">
        <w:rPr>
          <w:b/>
          <w:sz w:val="24"/>
          <w:szCs w:val="28"/>
        </w:rPr>
        <w:t>Председатель</w:t>
      </w:r>
    </w:p>
    <w:p w14:paraId="0C01E270" w14:textId="581EAA3B" w:rsidR="001F5EFC" w:rsidRPr="00D171B8" w:rsidRDefault="00052726" w:rsidP="006F7D54">
      <w:pPr>
        <w:ind w:firstLine="567"/>
        <w:jc w:val="both"/>
        <w:rPr>
          <w:sz w:val="24"/>
          <w:szCs w:val="28"/>
        </w:rPr>
      </w:pPr>
      <w:r w:rsidRPr="00D171B8">
        <w:rPr>
          <w:sz w:val="24"/>
          <w:szCs w:val="28"/>
        </w:rPr>
        <w:t>Короткова Алена Дмитриевна</w:t>
      </w:r>
      <w:r w:rsidR="001F5EFC" w:rsidRPr="00D171B8">
        <w:rPr>
          <w:sz w:val="24"/>
          <w:szCs w:val="28"/>
        </w:rPr>
        <w:t>, заведующая</w:t>
      </w:r>
    </w:p>
    <w:p w14:paraId="3F588C6C" w14:textId="77777777" w:rsidR="001F5EFC" w:rsidRPr="00D171B8" w:rsidRDefault="001F5EFC" w:rsidP="006F7D54">
      <w:pPr>
        <w:ind w:firstLine="567"/>
        <w:jc w:val="both"/>
        <w:rPr>
          <w:b/>
          <w:sz w:val="24"/>
          <w:szCs w:val="28"/>
        </w:rPr>
      </w:pPr>
      <w:r w:rsidRPr="00D171B8">
        <w:rPr>
          <w:b/>
          <w:sz w:val="24"/>
          <w:szCs w:val="28"/>
        </w:rPr>
        <w:t>Секретарь</w:t>
      </w:r>
    </w:p>
    <w:p w14:paraId="430FEBBE" w14:textId="13D9F8F7" w:rsidR="001F5EFC" w:rsidRPr="00D171B8" w:rsidRDefault="00052726" w:rsidP="006F7D54">
      <w:pPr>
        <w:ind w:firstLine="567"/>
        <w:jc w:val="both"/>
        <w:rPr>
          <w:sz w:val="24"/>
          <w:szCs w:val="28"/>
        </w:rPr>
      </w:pPr>
      <w:r w:rsidRPr="00D171B8">
        <w:rPr>
          <w:sz w:val="24"/>
          <w:szCs w:val="28"/>
        </w:rPr>
        <w:t>Кудряшова Юлия Владимировна</w:t>
      </w:r>
      <w:r w:rsidR="001F5EFC" w:rsidRPr="00D171B8">
        <w:rPr>
          <w:sz w:val="24"/>
          <w:szCs w:val="28"/>
        </w:rPr>
        <w:t xml:space="preserve">, </w:t>
      </w:r>
      <w:r w:rsidRPr="00D171B8">
        <w:rPr>
          <w:sz w:val="24"/>
          <w:szCs w:val="28"/>
        </w:rPr>
        <w:t>высшая</w:t>
      </w:r>
      <w:r w:rsidR="001F5EFC" w:rsidRPr="00D171B8">
        <w:rPr>
          <w:sz w:val="24"/>
          <w:szCs w:val="28"/>
        </w:rPr>
        <w:t xml:space="preserve"> квалификационная категория</w:t>
      </w:r>
    </w:p>
    <w:p w14:paraId="54D3B010" w14:textId="77777777" w:rsidR="001F5EFC" w:rsidRPr="00D171B8" w:rsidRDefault="001F5EFC" w:rsidP="006F7D54">
      <w:pPr>
        <w:ind w:firstLine="567"/>
        <w:jc w:val="both"/>
        <w:rPr>
          <w:b/>
          <w:sz w:val="24"/>
          <w:szCs w:val="28"/>
        </w:rPr>
      </w:pPr>
      <w:r w:rsidRPr="00D171B8">
        <w:rPr>
          <w:b/>
          <w:sz w:val="24"/>
          <w:szCs w:val="28"/>
        </w:rPr>
        <w:t>Члены</w:t>
      </w:r>
    </w:p>
    <w:p w14:paraId="5816400F" w14:textId="6A72746E" w:rsidR="001F5EFC" w:rsidRPr="00D171B8" w:rsidRDefault="00052726" w:rsidP="006F7D54">
      <w:pPr>
        <w:ind w:firstLine="567"/>
        <w:jc w:val="both"/>
        <w:rPr>
          <w:sz w:val="24"/>
          <w:szCs w:val="28"/>
        </w:rPr>
      </w:pPr>
      <w:r w:rsidRPr="00D171B8">
        <w:rPr>
          <w:sz w:val="24"/>
          <w:szCs w:val="28"/>
        </w:rPr>
        <w:t>Винокурова Юлия Викторовна</w:t>
      </w:r>
      <w:r w:rsidR="001F5EFC" w:rsidRPr="00D171B8">
        <w:rPr>
          <w:sz w:val="24"/>
          <w:szCs w:val="28"/>
        </w:rPr>
        <w:t>, старший воспитатель, высшая квалификационная категория</w:t>
      </w:r>
    </w:p>
    <w:p w14:paraId="68A46F04" w14:textId="77777777" w:rsidR="001F5EFC" w:rsidRPr="00D171B8" w:rsidRDefault="001F5EFC" w:rsidP="006F7D54">
      <w:pPr>
        <w:ind w:firstLine="567"/>
        <w:jc w:val="both"/>
        <w:rPr>
          <w:sz w:val="24"/>
          <w:szCs w:val="28"/>
        </w:rPr>
      </w:pPr>
      <w:r w:rsidRPr="00D171B8">
        <w:rPr>
          <w:sz w:val="24"/>
          <w:szCs w:val="28"/>
        </w:rPr>
        <w:t>Григорьева Татьяна Аркадьевна, учитель-логопед, высшая квалификационная категория</w:t>
      </w:r>
    </w:p>
    <w:p w14:paraId="0743D80E" w14:textId="6FE6D426" w:rsidR="001F5EFC" w:rsidRPr="00D171B8" w:rsidRDefault="00052726" w:rsidP="006F7D54">
      <w:pPr>
        <w:ind w:firstLine="567"/>
        <w:jc w:val="both"/>
        <w:rPr>
          <w:sz w:val="24"/>
          <w:szCs w:val="28"/>
        </w:rPr>
      </w:pPr>
      <w:r w:rsidRPr="00D171B8">
        <w:rPr>
          <w:sz w:val="24"/>
          <w:szCs w:val="28"/>
        </w:rPr>
        <w:t>Андрюшина Наталья Геннадьевна</w:t>
      </w:r>
      <w:r w:rsidR="001F5EFC" w:rsidRPr="00D171B8">
        <w:rPr>
          <w:sz w:val="24"/>
          <w:szCs w:val="28"/>
        </w:rPr>
        <w:t>, воспитатель, высшая квалификационная категория</w:t>
      </w:r>
    </w:p>
    <w:p w14:paraId="50C43E44" w14:textId="2DA3876D" w:rsidR="001F5EFC" w:rsidRPr="00D171B8" w:rsidRDefault="00052726" w:rsidP="006F7D54">
      <w:pPr>
        <w:ind w:firstLine="567"/>
        <w:jc w:val="both"/>
        <w:rPr>
          <w:sz w:val="24"/>
          <w:szCs w:val="28"/>
        </w:rPr>
      </w:pPr>
      <w:r w:rsidRPr="00D171B8">
        <w:rPr>
          <w:sz w:val="24"/>
          <w:szCs w:val="28"/>
        </w:rPr>
        <w:t>Чижикова Ольга Сергеевна</w:t>
      </w:r>
      <w:r w:rsidR="001F5EFC" w:rsidRPr="00D171B8">
        <w:rPr>
          <w:sz w:val="24"/>
          <w:szCs w:val="28"/>
        </w:rPr>
        <w:t>,  воспитатель, первая квалификационная категория</w:t>
      </w:r>
    </w:p>
    <w:p w14:paraId="1395A4DA" w14:textId="293265FE" w:rsidR="001F5EFC" w:rsidRPr="00D171B8" w:rsidRDefault="00052726" w:rsidP="006F7D54">
      <w:pPr>
        <w:ind w:firstLine="567"/>
        <w:jc w:val="both"/>
        <w:rPr>
          <w:sz w:val="24"/>
          <w:szCs w:val="28"/>
        </w:rPr>
      </w:pPr>
      <w:r w:rsidRPr="00D171B8">
        <w:rPr>
          <w:sz w:val="24"/>
          <w:szCs w:val="28"/>
        </w:rPr>
        <w:t>Сударева Наталья Николаевна</w:t>
      </w:r>
      <w:r w:rsidR="001F5EFC" w:rsidRPr="00D171B8">
        <w:rPr>
          <w:sz w:val="24"/>
          <w:szCs w:val="28"/>
        </w:rPr>
        <w:t>, музыкальный руководитель</w:t>
      </w:r>
    </w:p>
    <w:p w14:paraId="6EE1F31E" w14:textId="26A8790D" w:rsidR="001F5EFC" w:rsidRPr="00D171B8" w:rsidRDefault="00052726" w:rsidP="006F7D54">
      <w:pPr>
        <w:ind w:firstLine="567"/>
        <w:jc w:val="both"/>
        <w:rPr>
          <w:sz w:val="24"/>
          <w:szCs w:val="28"/>
        </w:rPr>
      </w:pPr>
      <w:r w:rsidRPr="00D171B8">
        <w:rPr>
          <w:sz w:val="24"/>
          <w:szCs w:val="28"/>
        </w:rPr>
        <w:t>Чалдышкин Игорь Сергеевич</w:t>
      </w:r>
      <w:r w:rsidR="001F5EFC" w:rsidRPr="00D171B8">
        <w:rPr>
          <w:sz w:val="24"/>
          <w:szCs w:val="28"/>
        </w:rPr>
        <w:t>, инс</w:t>
      </w:r>
      <w:r w:rsidRPr="00D171B8">
        <w:rPr>
          <w:sz w:val="24"/>
          <w:szCs w:val="28"/>
        </w:rPr>
        <w:t>труктор по физической культуре</w:t>
      </w:r>
    </w:p>
    <w:p w14:paraId="6D38C161" w14:textId="77777777" w:rsidR="001F5EFC" w:rsidRPr="00D171B8" w:rsidRDefault="001F5EFC" w:rsidP="006F7D54">
      <w:pPr>
        <w:ind w:firstLine="567"/>
        <w:jc w:val="both"/>
        <w:rPr>
          <w:sz w:val="24"/>
          <w:szCs w:val="28"/>
        </w:rPr>
      </w:pPr>
    </w:p>
    <w:p w14:paraId="3B155F92" w14:textId="2DBB3A41" w:rsidR="001F5EFC" w:rsidRPr="00D171B8" w:rsidRDefault="001F5EFC" w:rsidP="001F5EFC">
      <w:pPr>
        <w:spacing w:line="276" w:lineRule="auto"/>
        <w:jc w:val="center"/>
        <w:rPr>
          <w:b/>
          <w:sz w:val="28"/>
        </w:rPr>
        <w:sectPr w:rsidR="001F5EFC" w:rsidRPr="00D171B8" w:rsidSect="00B11B56">
          <w:footerReference w:type="default" r:id="rId11"/>
          <w:type w:val="continuous"/>
          <w:pgSz w:w="11910" w:h="16840"/>
          <w:pgMar w:top="1134" w:right="851" w:bottom="1134" w:left="1134" w:header="720" w:footer="978" w:gutter="0"/>
          <w:pgNumType w:start="1"/>
          <w:cols w:space="720"/>
        </w:sectPr>
      </w:pPr>
      <w:r w:rsidRPr="00D171B8">
        <w:rPr>
          <w:sz w:val="28"/>
          <w:szCs w:val="28"/>
        </w:rPr>
        <w:br w:type="page"/>
      </w:r>
    </w:p>
    <w:p w14:paraId="740D3C67" w14:textId="3A83C020" w:rsidR="002A29F5" w:rsidRPr="00D171B8" w:rsidRDefault="00536128" w:rsidP="00536128">
      <w:pPr>
        <w:pStyle w:val="1"/>
        <w:tabs>
          <w:tab w:val="left" w:pos="284"/>
        </w:tabs>
        <w:ind w:left="993"/>
        <w:jc w:val="center"/>
        <w:rPr>
          <w:sz w:val="26"/>
          <w:szCs w:val="26"/>
        </w:rPr>
      </w:pPr>
      <w:r>
        <w:rPr>
          <w:sz w:val="26"/>
          <w:szCs w:val="26"/>
          <w:lang w:val="en-US"/>
        </w:rPr>
        <w:lastRenderedPageBreak/>
        <w:t>I</w:t>
      </w:r>
      <w:r w:rsidRPr="00536128">
        <w:rPr>
          <w:sz w:val="26"/>
          <w:szCs w:val="26"/>
        </w:rPr>
        <w:t xml:space="preserve">. </w:t>
      </w:r>
      <w:r w:rsidR="0087388F" w:rsidRPr="00D171B8">
        <w:rPr>
          <w:sz w:val="26"/>
          <w:szCs w:val="26"/>
        </w:rPr>
        <w:t>ЦЕЛЕВОЙ РАЗДЕЛ</w:t>
      </w:r>
    </w:p>
    <w:p w14:paraId="1AF0964C" w14:textId="77777777" w:rsidR="0087388F" w:rsidRPr="00D171B8" w:rsidRDefault="0087388F" w:rsidP="0087388F">
      <w:pPr>
        <w:pStyle w:val="1"/>
        <w:tabs>
          <w:tab w:val="left" w:pos="284"/>
        </w:tabs>
        <w:ind w:left="0"/>
        <w:rPr>
          <w:sz w:val="26"/>
          <w:szCs w:val="26"/>
        </w:rPr>
      </w:pPr>
    </w:p>
    <w:p w14:paraId="54C872C0" w14:textId="680AA44F" w:rsidR="00BB340C" w:rsidRPr="00D171B8" w:rsidRDefault="00536128" w:rsidP="00536128">
      <w:pPr>
        <w:pStyle w:val="1"/>
        <w:tabs>
          <w:tab w:val="left" w:pos="426"/>
        </w:tabs>
        <w:spacing w:before="8" w:line="276" w:lineRule="auto"/>
        <w:ind w:left="0" w:right="214" w:firstLine="851"/>
        <w:rPr>
          <w:sz w:val="26"/>
          <w:szCs w:val="26"/>
        </w:rPr>
      </w:pPr>
      <w:r>
        <w:rPr>
          <w:spacing w:val="-5"/>
          <w:sz w:val="26"/>
          <w:szCs w:val="26"/>
        </w:rPr>
        <w:t>1.</w:t>
      </w:r>
      <w:r w:rsidRPr="00292AD5">
        <w:rPr>
          <w:spacing w:val="-5"/>
          <w:sz w:val="26"/>
          <w:szCs w:val="26"/>
        </w:rPr>
        <w:t>1.</w:t>
      </w:r>
      <w:r w:rsidR="002A29F5" w:rsidRPr="00D171B8">
        <w:rPr>
          <w:spacing w:val="-5"/>
          <w:sz w:val="26"/>
          <w:szCs w:val="26"/>
        </w:rPr>
        <w:t>Пояснительная записка</w:t>
      </w:r>
    </w:p>
    <w:p w14:paraId="28E7204B" w14:textId="1971325A" w:rsidR="00653319" w:rsidRPr="00D171B8" w:rsidRDefault="00653319" w:rsidP="0087388F">
      <w:pPr>
        <w:spacing w:line="276" w:lineRule="auto"/>
        <w:ind w:right="214" w:firstLine="706"/>
        <w:jc w:val="both"/>
        <w:rPr>
          <w:sz w:val="24"/>
          <w:szCs w:val="24"/>
        </w:rPr>
      </w:pPr>
      <w:r w:rsidRPr="00D171B8">
        <w:rPr>
          <w:sz w:val="24"/>
          <w:szCs w:val="24"/>
        </w:rPr>
        <w:t>Основная</w:t>
      </w:r>
      <w:r w:rsidRPr="00D171B8">
        <w:rPr>
          <w:spacing w:val="1"/>
          <w:sz w:val="24"/>
          <w:szCs w:val="24"/>
        </w:rPr>
        <w:t xml:space="preserve"> общеобразовательная программа </w:t>
      </w:r>
      <w:r w:rsidRPr="00D171B8">
        <w:rPr>
          <w:sz w:val="24"/>
          <w:szCs w:val="24"/>
        </w:rPr>
        <w:t>–</w:t>
      </w:r>
      <w:r w:rsidRPr="00D171B8">
        <w:rPr>
          <w:b/>
          <w:sz w:val="24"/>
          <w:szCs w:val="24"/>
        </w:rPr>
        <w:t xml:space="preserve"> </w:t>
      </w:r>
      <w:r w:rsidRPr="00D171B8">
        <w:rPr>
          <w:sz w:val="24"/>
          <w:szCs w:val="24"/>
        </w:rPr>
        <w:t>образовательная</w:t>
      </w:r>
      <w:r w:rsidRPr="00D171B8">
        <w:rPr>
          <w:spacing w:val="1"/>
          <w:sz w:val="24"/>
          <w:szCs w:val="24"/>
        </w:rPr>
        <w:t xml:space="preserve"> </w:t>
      </w:r>
      <w:r w:rsidRPr="00D171B8">
        <w:rPr>
          <w:sz w:val="24"/>
          <w:szCs w:val="24"/>
        </w:rPr>
        <w:t>программа</w:t>
      </w:r>
      <w:r w:rsidRPr="00D171B8">
        <w:rPr>
          <w:spacing w:val="1"/>
          <w:sz w:val="24"/>
          <w:szCs w:val="24"/>
        </w:rPr>
        <w:t xml:space="preserve"> </w:t>
      </w:r>
      <w:r w:rsidRPr="00D171B8">
        <w:rPr>
          <w:sz w:val="24"/>
          <w:szCs w:val="24"/>
        </w:rPr>
        <w:t>дошкольного</w:t>
      </w:r>
      <w:r w:rsidRPr="00D171B8">
        <w:rPr>
          <w:spacing w:val="1"/>
          <w:sz w:val="24"/>
          <w:szCs w:val="24"/>
        </w:rPr>
        <w:t xml:space="preserve"> </w:t>
      </w:r>
      <w:r w:rsidRPr="00D171B8">
        <w:rPr>
          <w:sz w:val="24"/>
          <w:szCs w:val="24"/>
        </w:rPr>
        <w:t>образования</w:t>
      </w:r>
      <w:r w:rsidR="00DA25FE" w:rsidRPr="00D171B8">
        <w:rPr>
          <w:spacing w:val="-67"/>
          <w:sz w:val="24"/>
          <w:szCs w:val="24"/>
        </w:rPr>
        <w:t xml:space="preserve">                                                            </w:t>
      </w:r>
      <w:r w:rsidR="00DA25FE" w:rsidRPr="00D171B8">
        <w:rPr>
          <w:sz w:val="24"/>
          <w:szCs w:val="24"/>
        </w:rPr>
        <w:t>Муниципального автономного дошкольного</w:t>
      </w:r>
      <w:r w:rsidR="00C46DD3" w:rsidRPr="00D171B8">
        <w:rPr>
          <w:sz w:val="24"/>
          <w:szCs w:val="24"/>
        </w:rPr>
        <w:t xml:space="preserve"> </w:t>
      </w:r>
      <w:r w:rsidR="00DA25FE" w:rsidRPr="00D171B8">
        <w:rPr>
          <w:sz w:val="24"/>
          <w:szCs w:val="24"/>
        </w:rPr>
        <w:t>образовательного учреждения</w:t>
      </w:r>
      <w:r w:rsidR="00C46DD3" w:rsidRPr="00D171B8">
        <w:rPr>
          <w:sz w:val="24"/>
          <w:szCs w:val="24"/>
        </w:rPr>
        <w:t xml:space="preserve"> городского округа Саранск «Детский сад №89 комбинированного вида» </w:t>
      </w:r>
      <w:r w:rsidRPr="00D171B8">
        <w:rPr>
          <w:sz w:val="24"/>
          <w:szCs w:val="24"/>
        </w:rPr>
        <w:t>(название организации) (далее</w:t>
      </w:r>
      <w:r w:rsidRPr="00D171B8">
        <w:rPr>
          <w:spacing w:val="1"/>
          <w:sz w:val="24"/>
          <w:szCs w:val="24"/>
        </w:rPr>
        <w:t xml:space="preserve"> </w:t>
      </w:r>
      <w:r w:rsidR="003C0C93" w:rsidRPr="00D171B8">
        <w:rPr>
          <w:sz w:val="24"/>
          <w:szCs w:val="24"/>
        </w:rPr>
        <w:t xml:space="preserve">– </w:t>
      </w:r>
      <w:r w:rsidRPr="00D171B8">
        <w:rPr>
          <w:sz w:val="24"/>
          <w:szCs w:val="24"/>
        </w:rPr>
        <w:t>Программа)</w:t>
      </w:r>
      <w:r w:rsidRPr="00D171B8">
        <w:rPr>
          <w:spacing w:val="1"/>
          <w:sz w:val="24"/>
          <w:szCs w:val="24"/>
        </w:rPr>
        <w:t xml:space="preserve"> </w:t>
      </w:r>
      <w:r w:rsidRPr="00D171B8">
        <w:rPr>
          <w:sz w:val="24"/>
          <w:szCs w:val="24"/>
        </w:rPr>
        <w:t>разработана</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соответствии</w:t>
      </w:r>
      <w:r w:rsidRPr="00D171B8">
        <w:rPr>
          <w:spacing w:val="1"/>
          <w:sz w:val="24"/>
          <w:szCs w:val="24"/>
        </w:rPr>
        <w:t xml:space="preserve"> </w:t>
      </w:r>
      <w:r w:rsidRPr="00D171B8">
        <w:rPr>
          <w:sz w:val="24"/>
          <w:szCs w:val="24"/>
        </w:rPr>
        <w:t>с</w:t>
      </w:r>
      <w:r w:rsidRPr="00D171B8">
        <w:rPr>
          <w:spacing w:val="1"/>
          <w:sz w:val="24"/>
          <w:szCs w:val="24"/>
        </w:rPr>
        <w:t xml:space="preserve"> </w:t>
      </w:r>
      <w:r w:rsidRPr="00D171B8">
        <w:rPr>
          <w:sz w:val="24"/>
          <w:szCs w:val="24"/>
        </w:rPr>
        <w:t>федеральным</w:t>
      </w:r>
      <w:r w:rsidRPr="00D171B8">
        <w:rPr>
          <w:spacing w:val="1"/>
          <w:sz w:val="24"/>
          <w:szCs w:val="24"/>
        </w:rPr>
        <w:t xml:space="preserve"> </w:t>
      </w:r>
      <w:r w:rsidRPr="00D171B8">
        <w:rPr>
          <w:sz w:val="24"/>
          <w:szCs w:val="24"/>
        </w:rPr>
        <w:t>государственным</w:t>
      </w:r>
      <w:r w:rsidRPr="00D171B8">
        <w:rPr>
          <w:spacing w:val="1"/>
          <w:sz w:val="24"/>
          <w:szCs w:val="24"/>
        </w:rPr>
        <w:t xml:space="preserve"> </w:t>
      </w:r>
      <w:r w:rsidRPr="00D171B8">
        <w:rPr>
          <w:sz w:val="24"/>
          <w:szCs w:val="24"/>
        </w:rPr>
        <w:t>образовательным</w:t>
      </w:r>
      <w:r w:rsidRPr="00D171B8">
        <w:rPr>
          <w:spacing w:val="1"/>
          <w:sz w:val="24"/>
          <w:szCs w:val="24"/>
        </w:rPr>
        <w:t xml:space="preserve"> </w:t>
      </w:r>
      <w:r w:rsidRPr="00D171B8">
        <w:rPr>
          <w:sz w:val="24"/>
          <w:szCs w:val="24"/>
        </w:rPr>
        <w:t>стандартом</w:t>
      </w:r>
      <w:r w:rsidRPr="00D171B8">
        <w:rPr>
          <w:spacing w:val="1"/>
          <w:sz w:val="24"/>
          <w:szCs w:val="24"/>
        </w:rPr>
        <w:t xml:space="preserve"> </w:t>
      </w:r>
      <w:r w:rsidRPr="00D171B8">
        <w:rPr>
          <w:sz w:val="24"/>
          <w:szCs w:val="24"/>
        </w:rPr>
        <w:t>дошкольного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003C0C93" w:rsidRPr="00D171B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171B8">
        <w:rPr>
          <w:sz w:val="24"/>
          <w:szCs w:val="24"/>
        </w:rPr>
        <w:t xml:space="preserve"> (далее –</w:t>
      </w:r>
      <w:r w:rsidRPr="00D171B8">
        <w:rPr>
          <w:spacing w:val="1"/>
          <w:sz w:val="24"/>
          <w:szCs w:val="24"/>
        </w:rPr>
        <w:t xml:space="preserve"> </w:t>
      </w:r>
      <w:r w:rsidRPr="00D171B8">
        <w:rPr>
          <w:sz w:val="24"/>
          <w:szCs w:val="24"/>
        </w:rPr>
        <w:t>ФГОС</w:t>
      </w:r>
      <w:r w:rsidRPr="00D171B8">
        <w:rPr>
          <w:spacing w:val="1"/>
          <w:sz w:val="24"/>
          <w:szCs w:val="24"/>
        </w:rPr>
        <w:t xml:space="preserve"> </w:t>
      </w:r>
      <w:r w:rsidRPr="00D171B8">
        <w:rPr>
          <w:sz w:val="24"/>
          <w:szCs w:val="24"/>
        </w:rPr>
        <w:t>ДО)</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федеральной образовательной программой дошкольного образования (</w:t>
      </w:r>
      <w:r w:rsidR="003C0C93" w:rsidRPr="00D171B8">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D171B8">
        <w:rPr>
          <w:sz w:val="24"/>
          <w:szCs w:val="24"/>
        </w:rPr>
        <w:t>) (далее – ФОП ДО).</w:t>
      </w:r>
    </w:p>
    <w:p w14:paraId="45CEB057" w14:textId="77777777" w:rsidR="00653319" w:rsidRPr="00D171B8" w:rsidRDefault="00653319" w:rsidP="0087388F">
      <w:pPr>
        <w:pStyle w:val="a3"/>
        <w:spacing w:line="276" w:lineRule="auto"/>
        <w:ind w:left="0" w:right="214" w:firstLine="706"/>
      </w:pPr>
      <w:r w:rsidRPr="00D171B8">
        <w:t>Нормативно-правовой</w:t>
      </w:r>
      <w:r w:rsidRPr="00D171B8">
        <w:rPr>
          <w:spacing w:val="1"/>
        </w:rPr>
        <w:t xml:space="preserve"> </w:t>
      </w:r>
      <w:r w:rsidRPr="00D171B8">
        <w:t>основой</w:t>
      </w:r>
      <w:r w:rsidRPr="00D171B8">
        <w:rPr>
          <w:spacing w:val="1"/>
        </w:rPr>
        <w:t xml:space="preserve"> </w:t>
      </w:r>
      <w:r w:rsidRPr="00D171B8">
        <w:t>для</w:t>
      </w:r>
      <w:r w:rsidRPr="00D171B8">
        <w:rPr>
          <w:spacing w:val="1"/>
        </w:rPr>
        <w:t xml:space="preserve"> </w:t>
      </w:r>
      <w:r w:rsidRPr="00D171B8">
        <w:t>разработки</w:t>
      </w:r>
      <w:r w:rsidRPr="00D171B8">
        <w:rPr>
          <w:spacing w:val="1"/>
        </w:rPr>
        <w:t xml:space="preserve"> </w:t>
      </w:r>
      <w:r w:rsidRPr="00D171B8">
        <w:t>Программы</w:t>
      </w:r>
      <w:r w:rsidRPr="00D171B8">
        <w:rPr>
          <w:spacing w:val="1"/>
        </w:rPr>
        <w:t xml:space="preserve"> </w:t>
      </w:r>
      <w:r w:rsidRPr="00D171B8">
        <w:t>являются</w:t>
      </w:r>
      <w:r w:rsidRPr="00D171B8">
        <w:rPr>
          <w:spacing w:val="1"/>
        </w:rPr>
        <w:t xml:space="preserve"> </w:t>
      </w:r>
      <w:r w:rsidRPr="00D171B8">
        <w:t>следующие</w:t>
      </w:r>
      <w:r w:rsidRPr="00D171B8">
        <w:rPr>
          <w:spacing w:val="1"/>
        </w:rPr>
        <w:t xml:space="preserve"> </w:t>
      </w:r>
      <w:r w:rsidRPr="00D171B8">
        <w:t>нормативно-правовые</w:t>
      </w:r>
      <w:r w:rsidRPr="00D171B8">
        <w:rPr>
          <w:spacing w:val="2"/>
        </w:rPr>
        <w:t xml:space="preserve"> </w:t>
      </w:r>
      <w:r w:rsidRPr="00D171B8">
        <w:t>документы:</w:t>
      </w:r>
    </w:p>
    <w:p w14:paraId="3E82486F" w14:textId="23480867" w:rsidR="003C0C93" w:rsidRPr="00D171B8" w:rsidRDefault="003C0C93"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67D3A6A5" w14:textId="51EEE82D" w:rsidR="003C0C93" w:rsidRPr="00D171B8" w:rsidRDefault="003C0C93"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2032B015" w14:textId="1D77292B" w:rsidR="003C0C93" w:rsidRPr="00D171B8" w:rsidRDefault="003C0C93"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254FE44E" w14:textId="1645DEF2" w:rsidR="00653319" w:rsidRPr="00D171B8" w:rsidRDefault="00653319"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 xml:space="preserve">Федеральный закон </w:t>
      </w:r>
      <w:r w:rsidR="008D269A" w:rsidRPr="00D171B8">
        <w:rPr>
          <w:sz w:val="24"/>
          <w:szCs w:val="24"/>
        </w:rPr>
        <w:t>от 29</w:t>
      </w:r>
      <w:r w:rsidR="008D269A" w:rsidRPr="00D171B8">
        <w:rPr>
          <w:spacing w:val="1"/>
          <w:sz w:val="24"/>
          <w:szCs w:val="24"/>
        </w:rPr>
        <w:t xml:space="preserve"> </w:t>
      </w:r>
      <w:r w:rsidR="008D269A" w:rsidRPr="00D171B8">
        <w:rPr>
          <w:sz w:val="24"/>
          <w:szCs w:val="24"/>
        </w:rPr>
        <w:t>декабря</w:t>
      </w:r>
      <w:r w:rsidR="008D269A" w:rsidRPr="00D171B8">
        <w:rPr>
          <w:spacing w:val="2"/>
          <w:sz w:val="24"/>
          <w:szCs w:val="24"/>
        </w:rPr>
        <w:t xml:space="preserve"> </w:t>
      </w:r>
      <w:r w:rsidR="008D269A" w:rsidRPr="00D171B8">
        <w:rPr>
          <w:sz w:val="24"/>
          <w:szCs w:val="24"/>
        </w:rPr>
        <w:t>2012</w:t>
      </w:r>
      <w:r w:rsidR="008D269A" w:rsidRPr="00D171B8">
        <w:rPr>
          <w:spacing w:val="4"/>
          <w:sz w:val="24"/>
          <w:szCs w:val="24"/>
        </w:rPr>
        <w:t xml:space="preserve"> </w:t>
      </w:r>
      <w:r w:rsidR="008D269A" w:rsidRPr="00D171B8">
        <w:rPr>
          <w:sz w:val="24"/>
          <w:szCs w:val="24"/>
        </w:rPr>
        <w:t>г.</w:t>
      </w:r>
      <w:r w:rsidR="008D269A" w:rsidRPr="00D171B8">
        <w:rPr>
          <w:spacing w:val="-15"/>
          <w:sz w:val="24"/>
          <w:szCs w:val="24"/>
        </w:rPr>
        <w:t xml:space="preserve"> </w:t>
      </w:r>
      <w:r w:rsidR="008D269A" w:rsidRPr="00D171B8">
        <w:rPr>
          <w:sz w:val="24"/>
          <w:szCs w:val="24"/>
        </w:rPr>
        <w:t>№</w:t>
      </w:r>
      <w:r w:rsidR="008D269A" w:rsidRPr="00D171B8">
        <w:rPr>
          <w:spacing w:val="-11"/>
          <w:sz w:val="24"/>
          <w:szCs w:val="24"/>
        </w:rPr>
        <w:t xml:space="preserve"> </w:t>
      </w:r>
      <w:r w:rsidR="008D269A" w:rsidRPr="00D171B8">
        <w:rPr>
          <w:sz w:val="24"/>
          <w:szCs w:val="24"/>
        </w:rPr>
        <w:t xml:space="preserve">273-ФЗ </w:t>
      </w:r>
      <w:r w:rsidRPr="00D171B8">
        <w:rPr>
          <w:sz w:val="24"/>
          <w:szCs w:val="24"/>
        </w:rPr>
        <w:t>«Об образовании в Российской Федерации»;</w:t>
      </w:r>
    </w:p>
    <w:p w14:paraId="48A971E6" w14:textId="1F5D5875" w:rsidR="00283549" w:rsidRPr="00D171B8" w:rsidRDefault="00283549"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186B1B3" w14:textId="2E42C424" w:rsidR="003C0C93" w:rsidRPr="00D171B8" w:rsidRDefault="003C0C93"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D222E1F" w14:textId="77777777" w:rsidR="00283549" w:rsidRPr="00D171B8" w:rsidRDefault="00283549" w:rsidP="009E1066">
      <w:pPr>
        <w:pStyle w:val="a7"/>
        <w:numPr>
          <w:ilvl w:val="0"/>
          <w:numId w:val="12"/>
        </w:numPr>
        <w:tabs>
          <w:tab w:val="left" w:pos="993"/>
          <w:tab w:val="left" w:pos="1364"/>
        </w:tabs>
        <w:spacing w:line="276" w:lineRule="auto"/>
        <w:ind w:left="0" w:right="214" w:firstLine="709"/>
        <w:jc w:val="both"/>
        <w:rPr>
          <w:sz w:val="24"/>
          <w:szCs w:val="24"/>
        </w:rPr>
      </w:pPr>
      <w:r w:rsidRPr="00D171B8">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4F650FE" w14:textId="1DC7A6EF" w:rsidR="00653319" w:rsidRPr="00D171B8" w:rsidRDefault="00BB0145"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w:t>
      </w:r>
      <w:r w:rsidR="00653319" w:rsidRPr="00D171B8">
        <w:rPr>
          <w:sz w:val="24"/>
          <w:szCs w:val="24"/>
        </w:rPr>
        <w:t>едеральный государственный образовательный стандарт дошкольного</w:t>
      </w:r>
      <w:r w:rsidR="00653319" w:rsidRPr="00D171B8">
        <w:rPr>
          <w:spacing w:val="1"/>
          <w:sz w:val="24"/>
          <w:szCs w:val="24"/>
        </w:rPr>
        <w:t xml:space="preserve"> </w:t>
      </w:r>
      <w:r w:rsidR="00653319" w:rsidRPr="00D171B8">
        <w:rPr>
          <w:sz w:val="24"/>
          <w:szCs w:val="24"/>
        </w:rPr>
        <w:t>образования</w:t>
      </w:r>
      <w:r w:rsidR="00653319" w:rsidRPr="00D171B8">
        <w:rPr>
          <w:spacing w:val="1"/>
          <w:sz w:val="24"/>
          <w:szCs w:val="24"/>
        </w:rPr>
        <w:t xml:space="preserve"> </w:t>
      </w:r>
      <w:r w:rsidR="00653319" w:rsidRPr="00D171B8">
        <w:rPr>
          <w:sz w:val="24"/>
          <w:szCs w:val="24"/>
        </w:rPr>
        <w:t>(</w:t>
      </w:r>
      <w:r w:rsidR="003C0C93" w:rsidRPr="00D171B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005E793D" w:rsidRPr="00D171B8">
        <w:rPr>
          <w:w w:val="95"/>
          <w:sz w:val="24"/>
          <w:szCs w:val="24"/>
        </w:rPr>
        <w:t>);</w:t>
      </w:r>
    </w:p>
    <w:p w14:paraId="788DCCC7" w14:textId="516BBC76" w:rsidR="005E793D" w:rsidRPr="00D171B8" w:rsidRDefault="00BB0145"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w:t>
      </w:r>
      <w:r w:rsidR="005E793D" w:rsidRPr="00D171B8">
        <w:rPr>
          <w:sz w:val="24"/>
          <w:szCs w:val="24"/>
        </w:rPr>
        <w:t>едеральная образовательная программа дошкольного образования (</w:t>
      </w:r>
      <w:r w:rsidR="003C0C93" w:rsidRPr="00D171B8">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005E793D" w:rsidRPr="00D171B8">
        <w:rPr>
          <w:sz w:val="24"/>
          <w:szCs w:val="24"/>
        </w:rPr>
        <w:t>);</w:t>
      </w:r>
    </w:p>
    <w:p w14:paraId="72F5EA72" w14:textId="1F7DC84F" w:rsidR="00653319" w:rsidRPr="00D171B8" w:rsidRDefault="00283549" w:rsidP="009E1066">
      <w:pPr>
        <w:pStyle w:val="a7"/>
        <w:numPr>
          <w:ilvl w:val="0"/>
          <w:numId w:val="12"/>
        </w:numPr>
        <w:tabs>
          <w:tab w:val="left" w:pos="993"/>
          <w:tab w:val="left" w:pos="1433"/>
        </w:tabs>
        <w:spacing w:line="276" w:lineRule="auto"/>
        <w:ind w:left="0" w:right="214" w:firstLine="709"/>
        <w:jc w:val="both"/>
        <w:rPr>
          <w:sz w:val="24"/>
          <w:szCs w:val="24"/>
        </w:rPr>
      </w:pPr>
      <w:r w:rsidRPr="00D171B8">
        <w:rPr>
          <w:sz w:val="24"/>
          <w:szCs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w:t>
      </w:r>
      <w:r w:rsidR="003C0C93" w:rsidRPr="00D171B8">
        <w:rPr>
          <w:sz w:val="24"/>
          <w:szCs w:val="24"/>
        </w:rPr>
        <w:t>п</w:t>
      </w:r>
      <w:r w:rsidR="00F84B7A" w:rsidRPr="00D171B8">
        <w:rPr>
          <w:sz w:val="24"/>
          <w:szCs w:val="24"/>
        </w:rPr>
        <w:t>риказ</w:t>
      </w:r>
      <w:r w:rsidRPr="00D171B8">
        <w:rPr>
          <w:sz w:val="24"/>
          <w:szCs w:val="24"/>
        </w:rPr>
        <w:t>ом</w:t>
      </w:r>
      <w:r w:rsidR="00F84B7A" w:rsidRPr="00D171B8">
        <w:rPr>
          <w:sz w:val="24"/>
          <w:szCs w:val="24"/>
        </w:rPr>
        <w:t xml:space="preserve"> Минпросвещения России от 31 июля 2020 года № 373</w:t>
      </w:r>
      <w:r w:rsidRPr="00D171B8">
        <w:rPr>
          <w:sz w:val="24"/>
          <w:szCs w:val="24"/>
        </w:rPr>
        <w:t>, зарегистрировано в Минюсте России 31 августа 2020 г., регистрационный № 59599);</w:t>
      </w:r>
    </w:p>
    <w:p w14:paraId="5F3016DE" w14:textId="2819D2DC" w:rsidR="00653319" w:rsidRPr="00D171B8" w:rsidRDefault="00F705F6"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 xml:space="preserve">Санитарные правила СП 2.4.3648-20 «Санитарно-эпидемиологические требования к </w:t>
      </w:r>
      <w:r w:rsidRPr="00D171B8">
        <w:rPr>
          <w:sz w:val="24"/>
          <w:szCs w:val="24"/>
        </w:rPr>
        <w:lastRenderedPageBreak/>
        <w:t>организациям воспитания и обучения, отдыха и оздоровления детей и молодёжи (</w:t>
      </w:r>
      <w:r w:rsidR="00F40D5B" w:rsidRPr="00D171B8">
        <w:rPr>
          <w:sz w:val="24"/>
          <w:szCs w:val="24"/>
        </w:rPr>
        <w:t xml:space="preserve">утверждены </w:t>
      </w:r>
      <w:r w:rsidR="003C0C93" w:rsidRPr="00D171B8">
        <w:rPr>
          <w:sz w:val="24"/>
          <w:szCs w:val="24"/>
        </w:rPr>
        <w:t>п</w:t>
      </w:r>
      <w:r w:rsidR="00653319" w:rsidRPr="00D171B8">
        <w:rPr>
          <w:sz w:val="24"/>
          <w:szCs w:val="24"/>
        </w:rPr>
        <w:t>остановление</w:t>
      </w:r>
      <w:r w:rsidR="00F40D5B" w:rsidRPr="00D171B8">
        <w:rPr>
          <w:sz w:val="24"/>
          <w:szCs w:val="24"/>
        </w:rPr>
        <w:t>м</w:t>
      </w:r>
      <w:r w:rsidR="00653319" w:rsidRPr="00D171B8">
        <w:rPr>
          <w:sz w:val="24"/>
          <w:szCs w:val="24"/>
        </w:rPr>
        <w:t xml:space="preserve"> Главного государственного санитарного врача Р</w:t>
      </w:r>
      <w:r w:rsidR="00F40D5B" w:rsidRPr="00D171B8">
        <w:rPr>
          <w:sz w:val="24"/>
          <w:szCs w:val="24"/>
        </w:rPr>
        <w:t xml:space="preserve">оссийской </w:t>
      </w:r>
      <w:r w:rsidR="00653319" w:rsidRPr="00D171B8">
        <w:rPr>
          <w:sz w:val="24"/>
          <w:szCs w:val="24"/>
        </w:rPr>
        <w:t>Ф</w:t>
      </w:r>
      <w:r w:rsidR="00F40D5B" w:rsidRPr="00D171B8">
        <w:rPr>
          <w:sz w:val="24"/>
          <w:szCs w:val="24"/>
        </w:rPr>
        <w:t>едерации</w:t>
      </w:r>
      <w:r w:rsidR="00653319" w:rsidRPr="00D171B8">
        <w:rPr>
          <w:sz w:val="24"/>
          <w:szCs w:val="24"/>
        </w:rPr>
        <w:t xml:space="preserve"> от 2</w:t>
      </w:r>
      <w:r w:rsidR="00F40D5B" w:rsidRPr="00D171B8">
        <w:rPr>
          <w:sz w:val="24"/>
          <w:szCs w:val="24"/>
        </w:rPr>
        <w:t>8</w:t>
      </w:r>
      <w:r w:rsidR="00653319" w:rsidRPr="00D171B8">
        <w:rPr>
          <w:sz w:val="24"/>
          <w:szCs w:val="24"/>
        </w:rPr>
        <w:t xml:space="preserve"> </w:t>
      </w:r>
      <w:r w:rsidR="00F40D5B" w:rsidRPr="00D171B8">
        <w:rPr>
          <w:sz w:val="24"/>
          <w:szCs w:val="24"/>
        </w:rPr>
        <w:t>сен</w:t>
      </w:r>
      <w:r w:rsidR="00653319" w:rsidRPr="00D171B8">
        <w:rPr>
          <w:sz w:val="24"/>
          <w:szCs w:val="24"/>
        </w:rPr>
        <w:t xml:space="preserve">тября 2020 г. № </w:t>
      </w:r>
      <w:r w:rsidR="00F40D5B" w:rsidRPr="00D171B8">
        <w:rPr>
          <w:sz w:val="24"/>
          <w:szCs w:val="24"/>
        </w:rPr>
        <w:t>28, зарегистрировано в Минюсте России 18 декабря 2020 г., регистрационный № 61573)</w:t>
      </w:r>
      <w:r w:rsidR="00653319" w:rsidRPr="00D171B8">
        <w:rPr>
          <w:sz w:val="24"/>
          <w:szCs w:val="24"/>
        </w:rPr>
        <w:t>;</w:t>
      </w:r>
    </w:p>
    <w:p w14:paraId="2319D3E3" w14:textId="77777777" w:rsidR="0087431B" w:rsidRPr="00D171B8" w:rsidRDefault="00666C8B" w:rsidP="00C65653">
      <w:pPr>
        <w:pStyle w:val="formattext"/>
        <w:shd w:val="clear" w:color="auto" w:fill="FFFFFF"/>
        <w:tabs>
          <w:tab w:val="left" w:pos="993"/>
        </w:tabs>
        <w:spacing w:before="0" w:beforeAutospacing="0" w:after="0" w:afterAutospacing="0"/>
        <w:ind w:firstLine="709"/>
        <w:jc w:val="both"/>
        <w:textAlignment w:val="baseline"/>
      </w:pPr>
      <w:r w:rsidRPr="00D171B8">
        <w:t xml:space="preserve">- </w:t>
      </w:r>
      <w:r w:rsidR="008C08CD" w:rsidRPr="00D171B8">
        <w:t>[</w:t>
      </w:r>
      <w:r w:rsidRPr="00D171B8">
        <w:t>Закон Республики Мордовия об образовании в Республике Мордовия от 8 августа 2013 года №53-З Принят Государственным Собранием Республики Мордовия 1 августа 2013 года</w:t>
      </w:r>
      <w:r w:rsidR="008C08CD" w:rsidRPr="00D171B8">
        <w:t>]</w:t>
      </w:r>
      <w:r w:rsidRPr="00D171B8">
        <w:t xml:space="preserve"> (с изменениями на 5 июня 2023 года) (в ред. </w:t>
      </w:r>
      <w:hyperlink r:id="rId12" w:anchor="64U0IK" w:history="1">
        <w:r w:rsidRPr="00D171B8">
          <w:rPr>
            <w:u w:val="single"/>
          </w:rPr>
          <w:t>Законов Республики Мордовия от 19.12.2014 N 103-З</w:t>
        </w:r>
      </w:hyperlink>
      <w:r w:rsidRPr="00D171B8">
        <w:t>, </w:t>
      </w:r>
      <w:hyperlink r:id="rId13" w:anchor="64U0IK" w:history="1">
        <w:r w:rsidRPr="00D171B8">
          <w:t>от 09.09.2019 N 69-З</w:t>
        </w:r>
      </w:hyperlink>
      <w:r w:rsidRPr="00D171B8">
        <w:t>, </w:t>
      </w:r>
      <w:hyperlink r:id="rId14" w:anchor="64U0IK" w:history="1">
        <w:r w:rsidRPr="00D171B8">
          <w:rPr>
            <w:u w:val="single"/>
          </w:rPr>
          <w:t>от 18.12.2019 N 91-З</w:t>
        </w:r>
      </w:hyperlink>
      <w:r w:rsidRPr="00D171B8">
        <w:t>, </w:t>
      </w:r>
      <w:hyperlink r:id="rId15" w:anchor="64U0IK" w:history="1">
        <w:r w:rsidRPr="00D171B8">
          <w:rPr>
            <w:u w:val="single"/>
          </w:rPr>
          <w:t>от 17.03.2020 N 15-З</w:t>
        </w:r>
      </w:hyperlink>
      <w:r w:rsidRPr="00D171B8">
        <w:t>, </w:t>
      </w:r>
      <w:hyperlink r:id="rId16" w:anchor="64U0IK" w:history="1">
        <w:r w:rsidRPr="00D171B8">
          <w:rPr>
            <w:u w:val="single"/>
          </w:rPr>
          <w:t>от 18.06.2020 N 46-З</w:t>
        </w:r>
      </w:hyperlink>
      <w:r w:rsidRPr="00D171B8">
        <w:t>, </w:t>
      </w:r>
      <w:hyperlink r:id="rId17" w:anchor="64U0IK" w:history="1">
        <w:r w:rsidRPr="00D171B8">
          <w:rPr>
            <w:u w:val="single"/>
          </w:rPr>
          <w:t>от 09.09.2022 N 56-З</w:t>
        </w:r>
      </w:hyperlink>
      <w:r w:rsidRPr="00D171B8">
        <w:t>, </w:t>
      </w:r>
      <w:hyperlink r:id="rId18" w:anchor="64U0IK" w:history="1">
        <w:r w:rsidRPr="00D171B8">
          <w:rPr>
            <w:u w:val="single"/>
          </w:rPr>
          <w:t>от 05.06.2023 N 36-З</w:t>
        </w:r>
      </w:hyperlink>
      <w:r w:rsidRPr="00D171B8">
        <w:t>)</w:t>
      </w:r>
      <w:r w:rsidR="002A4B60" w:rsidRPr="00D171B8">
        <w:t xml:space="preserve">  </w:t>
      </w:r>
    </w:p>
    <w:p w14:paraId="755B30D4" w14:textId="2034A3C4" w:rsidR="0087431B" w:rsidRPr="00D171B8" w:rsidRDefault="00C65653" w:rsidP="00C65653">
      <w:pPr>
        <w:widowControl/>
        <w:tabs>
          <w:tab w:val="left" w:pos="993"/>
        </w:tabs>
        <w:autoSpaceDE/>
        <w:autoSpaceDN/>
        <w:ind w:firstLine="709"/>
        <w:jc w:val="both"/>
        <w:rPr>
          <w:rFonts w:ascii="Cousine" w:hAnsi="Cousine"/>
          <w:sz w:val="24"/>
          <w:szCs w:val="24"/>
          <w:lang w:eastAsia="ru-RU"/>
        </w:rPr>
      </w:pPr>
      <w:r w:rsidRPr="00D171B8">
        <w:t xml:space="preserve">- </w:t>
      </w:r>
      <w:hyperlink r:id="rId19" w:tgtFrame="_blank" w:history="1">
        <w:r w:rsidR="0087431B" w:rsidRPr="00D171B8">
          <w:rPr>
            <w:rFonts w:ascii="Cousine" w:hAnsi="Cousine"/>
            <w:sz w:val="24"/>
            <w:szCs w:val="24"/>
            <w:lang w:eastAsia="ru-RU"/>
          </w:rPr>
          <w:t>Постановление Правительства Республики Мордовия от 26.12.2020. № 697</w:t>
        </w:r>
      </w:hyperlink>
    </w:p>
    <w:p w14:paraId="466D2C74" w14:textId="7F89330C" w:rsidR="0087431B" w:rsidRPr="00D171B8" w:rsidRDefault="00C65653" w:rsidP="00C65653">
      <w:pPr>
        <w:widowControl/>
        <w:tabs>
          <w:tab w:val="left" w:pos="993"/>
        </w:tabs>
        <w:autoSpaceDE/>
        <w:autoSpaceDN/>
        <w:ind w:firstLine="709"/>
        <w:jc w:val="both"/>
        <w:rPr>
          <w:rFonts w:ascii="Cousine" w:hAnsi="Cousine"/>
          <w:i/>
          <w:iCs/>
          <w:sz w:val="24"/>
          <w:szCs w:val="24"/>
          <w:lang w:eastAsia="ru-RU"/>
        </w:rPr>
      </w:pPr>
      <w:r w:rsidRPr="00D171B8">
        <w:rPr>
          <w:rFonts w:ascii="Cousine" w:hAnsi="Cousine"/>
          <w:sz w:val="24"/>
          <w:szCs w:val="24"/>
          <w:lang w:eastAsia="ru-RU"/>
        </w:rPr>
        <w:t xml:space="preserve">- </w:t>
      </w:r>
      <w:r w:rsidR="0087431B" w:rsidRPr="00D171B8">
        <w:rPr>
          <w:rFonts w:ascii="Cousine" w:hAnsi="Cousine"/>
          <w:sz w:val="24"/>
          <w:szCs w:val="24"/>
          <w:lang w:eastAsia="ru-RU"/>
        </w:rPr>
        <w:t>Постановление Правительства Республики Мордовия от 4 октября 2013 г. № 451 «Об утверждении государственной программы Республики Мордовия «Развитие образования в Республике Мордовия» на 2014 - 2025 годы» (с изменениями и дополнениями);</w:t>
      </w:r>
      <w:r w:rsidR="0087431B" w:rsidRPr="00D171B8">
        <w:rPr>
          <w:rFonts w:ascii="Cousine" w:hAnsi="Cousine"/>
          <w:i/>
          <w:iCs/>
          <w:sz w:val="24"/>
          <w:szCs w:val="24"/>
          <w:lang w:eastAsia="ru-RU"/>
        </w:rPr>
        <w:t>  </w:t>
      </w:r>
    </w:p>
    <w:p w14:paraId="7116698C" w14:textId="0B85499B" w:rsidR="008C08CD" w:rsidRPr="00D171B8" w:rsidRDefault="00C65653" w:rsidP="004860EB">
      <w:pPr>
        <w:widowControl/>
        <w:tabs>
          <w:tab w:val="left" w:pos="993"/>
        </w:tabs>
        <w:autoSpaceDE/>
        <w:autoSpaceDN/>
        <w:ind w:firstLine="709"/>
        <w:jc w:val="both"/>
        <w:rPr>
          <w:rFonts w:ascii="Cousine" w:hAnsi="Cousine"/>
          <w:sz w:val="24"/>
          <w:szCs w:val="24"/>
          <w:lang w:eastAsia="ru-RU"/>
        </w:rPr>
      </w:pPr>
      <w:r w:rsidRPr="00D171B8">
        <w:rPr>
          <w:rFonts w:ascii="Cousine" w:hAnsi="Cousine"/>
          <w:i/>
          <w:iCs/>
          <w:sz w:val="24"/>
          <w:szCs w:val="24"/>
          <w:lang w:eastAsia="ru-RU"/>
        </w:rPr>
        <w:t>-</w:t>
      </w:r>
      <w:r w:rsidRPr="00D171B8">
        <w:rPr>
          <w:rFonts w:ascii="Cousine" w:hAnsi="Cousine"/>
          <w:iCs/>
          <w:sz w:val="24"/>
          <w:szCs w:val="24"/>
          <w:lang w:eastAsia="ru-RU"/>
        </w:rPr>
        <w:t xml:space="preserve"> Приказ Администрации городского округа Саранск Департамента по социальной политике Управления образования №01-02/180 от 21.07.2023г. «О переходе на новую Федеральную образовательную программу дошкольного образования»</w:t>
      </w:r>
    </w:p>
    <w:p w14:paraId="03DC0F48" w14:textId="37A2400E" w:rsidR="00653319" w:rsidRPr="00D171B8" w:rsidRDefault="00653319"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Устав М</w:t>
      </w:r>
      <w:r w:rsidR="00C46DD3" w:rsidRPr="00D171B8">
        <w:rPr>
          <w:sz w:val="24"/>
          <w:szCs w:val="24"/>
        </w:rPr>
        <w:t>А</w:t>
      </w:r>
      <w:r w:rsidRPr="00D171B8">
        <w:rPr>
          <w:sz w:val="24"/>
          <w:szCs w:val="24"/>
        </w:rPr>
        <w:t>ДОУ;</w:t>
      </w:r>
    </w:p>
    <w:p w14:paraId="2C42F488" w14:textId="77777777" w:rsidR="007E3CF3" w:rsidRPr="00D171B8" w:rsidRDefault="00653319"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w:t>
      </w:r>
      <w:r w:rsidRPr="00D171B8">
        <w:rPr>
          <w:spacing w:val="-15"/>
          <w:sz w:val="24"/>
          <w:szCs w:val="24"/>
        </w:rPr>
        <w:t xml:space="preserve"> </w:t>
      </w:r>
      <w:r w:rsidRPr="00D171B8">
        <w:rPr>
          <w:sz w:val="24"/>
          <w:szCs w:val="24"/>
        </w:rPr>
        <w:t>развития</w:t>
      </w:r>
      <w:r w:rsidRPr="00D171B8">
        <w:rPr>
          <w:spacing w:val="-5"/>
          <w:sz w:val="24"/>
          <w:szCs w:val="24"/>
        </w:rPr>
        <w:t xml:space="preserve"> </w:t>
      </w:r>
      <w:r w:rsidR="005E793D" w:rsidRPr="00D171B8">
        <w:rPr>
          <w:sz w:val="24"/>
          <w:szCs w:val="24"/>
        </w:rPr>
        <w:t>М</w:t>
      </w:r>
      <w:r w:rsidRPr="00D171B8">
        <w:rPr>
          <w:sz w:val="24"/>
          <w:szCs w:val="24"/>
        </w:rPr>
        <w:t>ДОУ;</w:t>
      </w:r>
    </w:p>
    <w:p w14:paraId="2D29E292" w14:textId="30972451" w:rsidR="00BB0145" w:rsidRPr="00D171B8" w:rsidRDefault="004860EB"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 «Здоровье».</w:t>
      </w:r>
    </w:p>
    <w:p w14:paraId="1880C950" w14:textId="77777777" w:rsidR="00570B34" w:rsidRPr="00D171B8" w:rsidRDefault="00570B34" w:rsidP="0087388F">
      <w:pPr>
        <w:pStyle w:val="a3"/>
        <w:spacing w:line="276" w:lineRule="auto"/>
        <w:ind w:left="0" w:right="214" w:firstLine="705"/>
      </w:pPr>
      <w:r w:rsidRPr="00D171B8">
        <w:t xml:space="preserve">Программа отвечает образовательному запросу социума, обеспечивает развитие личности </w:t>
      </w:r>
      <w:r w:rsidR="00BD6C41" w:rsidRPr="00D171B8">
        <w:t xml:space="preserve">  </w:t>
      </w:r>
      <w:r w:rsidRPr="00D171B8">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1FB7B025" w14:textId="77777777" w:rsidR="00570B34" w:rsidRPr="00D171B8" w:rsidRDefault="00570B34" w:rsidP="0087388F">
      <w:pPr>
        <w:pStyle w:val="a3"/>
        <w:spacing w:line="276" w:lineRule="auto"/>
        <w:ind w:left="0" w:right="214" w:firstLine="705"/>
      </w:pPr>
      <w:r w:rsidRPr="00D171B8">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w:t>
      </w:r>
    </w:p>
    <w:p w14:paraId="64ED4A1D" w14:textId="77777777" w:rsidR="00BD6C41" w:rsidRPr="00D171B8" w:rsidRDefault="00570B34" w:rsidP="0087388F">
      <w:pPr>
        <w:pStyle w:val="a7"/>
        <w:tabs>
          <w:tab w:val="left" w:pos="1630"/>
        </w:tabs>
        <w:spacing w:line="276" w:lineRule="auto"/>
        <w:ind w:left="0" w:right="214" w:firstLine="709"/>
        <w:jc w:val="both"/>
        <w:rPr>
          <w:sz w:val="24"/>
          <w:szCs w:val="24"/>
        </w:rPr>
      </w:pPr>
      <w:r w:rsidRPr="00D171B8">
        <w:rPr>
          <w:sz w:val="24"/>
          <w:szCs w:val="24"/>
        </w:rPr>
        <w:t xml:space="preserve">Обязательная часть Программы </w:t>
      </w:r>
      <w:r w:rsidR="00BD6C41" w:rsidRPr="00D171B8">
        <w:rPr>
          <w:sz w:val="24"/>
          <w:szCs w:val="24"/>
        </w:rPr>
        <w:t xml:space="preserve">соответствует ФОП ДО и обеспечивает: </w:t>
      </w:r>
    </w:p>
    <w:p w14:paraId="7E413018" w14:textId="0B649023" w:rsidR="00BD6C41" w:rsidRPr="00D171B8" w:rsidRDefault="00BD6C41" w:rsidP="009E1066">
      <w:pPr>
        <w:pStyle w:val="a7"/>
        <w:numPr>
          <w:ilvl w:val="0"/>
          <w:numId w:val="13"/>
        </w:numPr>
        <w:tabs>
          <w:tab w:val="left" w:pos="993"/>
        </w:tabs>
        <w:spacing w:line="276" w:lineRule="auto"/>
        <w:ind w:left="0" w:firstLine="709"/>
        <w:jc w:val="both"/>
        <w:rPr>
          <w:sz w:val="24"/>
          <w:szCs w:val="24"/>
        </w:rPr>
      </w:pPr>
      <w:r w:rsidRPr="00D171B8">
        <w:rPr>
          <w:sz w:val="24"/>
          <w:szCs w:val="24"/>
        </w:rPr>
        <w:t xml:space="preserve">воспитание и развитие ребенка дошкольного возраста как </w:t>
      </w:r>
      <w:r w:rsidR="003C0C93" w:rsidRPr="00D171B8">
        <w:rPr>
          <w:sz w:val="24"/>
          <w:szCs w:val="24"/>
        </w:rPr>
        <w:t>г</w:t>
      </w:r>
      <w:r w:rsidRPr="00D171B8">
        <w:rPr>
          <w:sz w:val="24"/>
          <w:szCs w:val="24"/>
        </w:rPr>
        <w:t>ражданина Российской</w:t>
      </w:r>
      <w:r w:rsidRPr="00D171B8">
        <w:rPr>
          <w:spacing w:val="1"/>
          <w:sz w:val="24"/>
          <w:szCs w:val="24"/>
        </w:rPr>
        <w:t xml:space="preserve"> </w:t>
      </w:r>
      <w:r w:rsidRPr="00D171B8">
        <w:rPr>
          <w:sz w:val="24"/>
          <w:szCs w:val="24"/>
        </w:rPr>
        <w:t>Федерации, формирование основ его гражданской и культурной идентичности на доступном его</w:t>
      </w:r>
      <w:r w:rsidRPr="00D171B8">
        <w:rPr>
          <w:spacing w:val="1"/>
          <w:sz w:val="24"/>
          <w:szCs w:val="24"/>
        </w:rPr>
        <w:t xml:space="preserve"> </w:t>
      </w:r>
      <w:r w:rsidRPr="00D171B8">
        <w:rPr>
          <w:sz w:val="24"/>
          <w:szCs w:val="24"/>
        </w:rPr>
        <w:t>возрасту</w:t>
      </w:r>
      <w:r w:rsidRPr="00D171B8">
        <w:rPr>
          <w:spacing w:val="-4"/>
          <w:sz w:val="24"/>
          <w:szCs w:val="24"/>
        </w:rPr>
        <w:t xml:space="preserve"> </w:t>
      </w:r>
      <w:r w:rsidRPr="00D171B8">
        <w:rPr>
          <w:sz w:val="24"/>
          <w:szCs w:val="24"/>
        </w:rPr>
        <w:t xml:space="preserve">содержании доступными средствами; </w:t>
      </w:r>
    </w:p>
    <w:p w14:paraId="25DF08B3" w14:textId="534EFC3B" w:rsidR="00BD6C41" w:rsidRPr="00D171B8" w:rsidRDefault="00BD6C41" w:rsidP="009E1066">
      <w:pPr>
        <w:pStyle w:val="a7"/>
        <w:numPr>
          <w:ilvl w:val="0"/>
          <w:numId w:val="13"/>
        </w:numPr>
        <w:tabs>
          <w:tab w:val="left" w:pos="993"/>
        </w:tabs>
        <w:spacing w:line="276" w:lineRule="auto"/>
        <w:ind w:left="0" w:firstLine="709"/>
        <w:jc w:val="both"/>
        <w:rPr>
          <w:sz w:val="24"/>
          <w:szCs w:val="24"/>
        </w:rPr>
      </w:pPr>
      <w:r w:rsidRPr="00D171B8">
        <w:rPr>
          <w:sz w:val="24"/>
          <w:szCs w:val="24"/>
        </w:rPr>
        <w:t>создание</w:t>
      </w:r>
      <w:r w:rsidRPr="00D171B8">
        <w:rPr>
          <w:spacing w:val="1"/>
          <w:sz w:val="24"/>
          <w:szCs w:val="24"/>
        </w:rPr>
        <w:t xml:space="preserve"> </w:t>
      </w:r>
      <w:r w:rsidRPr="00D171B8">
        <w:rPr>
          <w:sz w:val="24"/>
          <w:szCs w:val="24"/>
        </w:rPr>
        <w:t>единого</w:t>
      </w:r>
      <w:r w:rsidRPr="00D171B8">
        <w:rPr>
          <w:spacing w:val="1"/>
          <w:sz w:val="24"/>
          <w:szCs w:val="24"/>
        </w:rPr>
        <w:t xml:space="preserve"> </w:t>
      </w:r>
      <w:r w:rsidRPr="00D171B8">
        <w:rPr>
          <w:sz w:val="24"/>
          <w:szCs w:val="24"/>
        </w:rPr>
        <w:t>ядра</w:t>
      </w:r>
      <w:r w:rsidRPr="00D171B8">
        <w:rPr>
          <w:spacing w:val="1"/>
          <w:sz w:val="24"/>
          <w:szCs w:val="24"/>
        </w:rPr>
        <w:t xml:space="preserve"> </w:t>
      </w:r>
      <w:r w:rsidRPr="00D171B8">
        <w:rPr>
          <w:sz w:val="24"/>
          <w:szCs w:val="24"/>
        </w:rPr>
        <w:t>содержания</w:t>
      </w:r>
      <w:r w:rsidRPr="00D171B8">
        <w:rPr>
          <w:spacing w:val="1"/>
          <w:sz w:val="24"/>
          <w:szCs w:val="24"/>
        </w:rPr>
        <w:t xml:space="preserve"> </w:t>
      </w:r>
      <w:r w:rsidRPr="00D171B8">
        <w:rPr>
          <w:sz w:val="24"/>
          <w:szCs w:val="24"/>
        </w:rPr>
        <w:t>дошкольного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(далее</w:t>
      </w:r>
      <w:r w:rsidRPr="00D171B8">
        <w:rPr>
          <w:spacing w:val="1"/>
          <w:sz w:val="24"/>
          <w:szCs w:val="24"/>
        </w:rPr>
        <w:t xml:space="preserve"> </w:t>
      </w:r>
      <w:r w:rsidRPr="00D171B8">
        <w:rPr>
          <w:sz w:val="24"/>
          <w:szCs w:val="24"/>
        </w:rPr>
        <w:t>–</w:t>
      </w:r>
      <w:r w:rsidRPr="00D171B8">
        <w:rPr>
          <w:spacing w:val="1"/>
          <w:sz w:val="24"/>
          <w:szCs w:val="24"/>
        </w:rPr>
        <w:t xml:space="preserve"> </w:t>
      </w:r>
      <w:r w:rsidRPr="00D171B8">
        <w:rPr>
          <w:sz w:val="24"/>
          <w:szCs w:val="24"/>
        </w:rPr>
        <w:t>ДО),</w:t>
      </w:r>
      <w:r w:rsidRPr="00D171B8">
        <w:rPr>
          <w:spacing w:val="-57"/>
          <w:sz w:val="24"/>
          <w:szCs w:val="24"/>
        </w:rPr>
        <w:t xml:space="preserve"> </w:t>
      </w:r>
      <w:r w:rsidRPr="00D171B8">
        <w:rPr>
          <w:sz w:val="24"/>
          <w:szCs w:val="24"/>
        </w:rPr>
        <w:t>ориентированного на приобщение детей к духовно-нравственным и социокультурным ценностям</w:t>
      </w:r>
      <w:r w:rsidRPr="00D171B8">
        <w:rPr>
          <w:spacing w:val="1"/>
          <w:sz w:val="24"/>
          <w:szCs w:val="24"/>
        </w:rPr>
        <w:t xml:space="preserve"> </w:t>
      </w:r>
      <w:r w:rsidRPr="00D171B8">
        <w:rPr>
          <w:sz w:val="24"/>
          <w:szCs w:val="24"/>
        </w:rPr>
        <w:t>российского народа, воспитание подрастающего поколения как знающего и уважающего историю</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культуру</w:t>
      </w:r>
      <w:r w:rsidRPr="00D171B8">
        <w:rPr>
          <w:spacing w:val="-3"/>
          <w:sz w:val="24"/>
          <w:szCs w:val="24"/>
        </w:rPr>
        <w:t xml:space="preserve"> </w:t>
      </w:r>
      <w:r w:rsidRPr="00D171B8">
        <w:rPr>
          <w:sz w:val="24"/>
          <w:szCs w:val="24"/>
        </w:rPr>
        <w:t>своей семьи, большой</w:t>
      </w:r>
      <w:r w:rsidRPr="00D171B8">
        <w:rPr>
          <w:spacing w:val="-2"/>
          <w:sz w:val="24"/>
          <w:szCs w:val="24"/>
        </w:rPr>
        <w:t xml:space="preserve"> </w:t>
      </w:r>
      <w:r w:rsidRPr="00D171B8">
        <w:rPr>
          <w:sz w:val="24"/>
          <w:szCs w:val="24"/>
        </w:rPr>
        <w:t>и малой Родины;</w:t>
      </w:r>
    </w:p>
    <w:p w14:paraId="785D77CB" w14:textId="66152632" w:rsidR="00BD6C41" w:rsidRPr="00D171B8" w:rsidRDefault="00BD6C41" w:rsidP="009E1066">
      <w:pPr>
        <w:pStyle w:val="a7"/>
        <w:numPr>
          <w:ilvl w:val="0"/>
          <w:numId w:val="13"/>
        </w:numPr>
        <w:tabs>
          <w:tab w:val="left" w:pos="993"/>
        </w:tabs>
        <w:spacing w:line="276" w:lineRule="auto"/>
        <w:ind w:left="0" w:firstLine="709"/>
        <w:jc w:val="both"/>
        <w:rPr>
          <w:sz w:val="24"/>
          <w:szCs w:val="24"/>
        </w:rPr>
      </w:pPr>
      <w:r w:rsidRPr="00D171B8">
        <w:rPr>
          <w:sz w:val="24"/>
          <w:szCs w:val="24"/>
        </w:rPr>
        <w:t>создание</w:t>
      </w:r>
      <w:r w:rsidRPr="00D171B8">
        <w:rPr>
          <w:spacing w:val="1"/>
          <w:sz w:val="24"/>
          <w:szCs w:val="24"/>
        </w:rPr>
        <w:t xml:space="preserve"> </w:t>
      </w:r>
      <w:r w:rsidRPr="00D171B8">
        <w:rPr>
          <w:sz w:val="24"/>
          <w:szCs w:val="24"/>
        </w:rPr>
        <w:t>единого</w:t>
      </w:r>
      <w:r w:rsidRPr="00D171B8">
        <w:rPr>
          <w:spacing w:val="1"/>
          <w:sz w:val="24"/>
          <w:szCs w:val="24"/>
        </w:rPr>
        <w:t xml:space="preserve"> </w:t>
      </w:r>
      <w:r w:rsidRPr="00D171B8">
        <w:rPr>
          <w:sz w:val="24"/>
          <w:szCs w:val="24"/>
        </w:rPr>
        <w:t>федерального</w:t>
      </w:r>
      <w:r w:rsidRPr="00D171B8">
        <w:rPr>
          <w:spacing w:val="1"/>
          <w:sz w:val="24"/>
          <w:szCs w:val="24"/>
        </w:rPr>
        <w:t xml:space="preserve"> </w:t>
      </w:r>
      <w:r w:rsidRPr="00D171B8">
        <w:rPr>
          <w:sz w:val="24"/>
          <w:szCs w:val="24"/>
        </w:rPr>
        <w:t>образовательного</w:t>
      </w:r>
      <w:r w:rsidRPr="00D171B8">
        <w:rPr>
          <w:spacing w:val="1"/>
          <w:sz w:val="24"/>
          <w:szCs w:val="24"/>
        </w:rPr>
        <w:t xml:space="preserve"> </w:t>
      </w:r>
      <w:r w:rsidRPr="00D171B8">
        <w:rPr>
          <w:sz w:val="24"/>
          <w:szCs w:val="24"/>
        </w:rPr>
        <w:t>пространства</w:t>
      </w:r>
      <w:r w:rsidRPr="00D171B8">
        <w:rPr>
          <w:spacing w:val="1"/>
          <w:sz w:val="24"/>
          <w:szCs w:val="24"/>
        </w:rPr>
        <w:t xml:space="preserve"> </w:t>
      </w:r>
      <w:r w:rsidRPr="00D171B8">
        <w:rPr>
          <w:sz w:val="24"/>
          <w:szCs w:val="24"/>
        </w:rPr>
        <w:t>воспитания</w:t>
      </w:r>
      <w:r w:rsidRPr="00D171B8">
        <w:rPr>
          <w:spacing w:val="1"/>
          <w:sz w:val="24"/>
          <w:szCs w:val="24"/>
        </w:rPr>
        <w:t xml:space="preserve"> </w:t>
      </w:r>
      <w:r w:rsidRPr="00D171B8">
        <w:rPr>
          <w:sz w:val="24"/>
          <w:szCs w:val="24"/>
        </w:rPr>
        <w:t>и</w:t>
      </w:r>
      <w:r w:rsidRPr="00D171B8">
        <w:rPr>
          <w:spacing w:val="-57"/>
          <w:sz w:val="24"/>
          <w:szCs w:val="24"/>
        </w:rPr>
        <w:t xml:space="preserve"> </w:t>
      </w:r>
      <w:r w:rsidRPr="00D171B8">
        <w:rPr>
          <w:sz w:val="24"/>
          <w:szCs w:val="24"/>
        </w:rPr>
        <w:t>обучения детей от рождения до поступления в начальную школу, обеспечивающего ребенку и его</w:t>
      </w:r>
      <w:r w:rsidRPr="00D171B8">
        <w:rPr>
          <w:spacing w:val="1"/>
          <w:sz w:val="24"/>
          <w:szCs w:val="24"/>
        </w:rPr>
        <w:t xml:space="preserve"> </w:t>
      </w:r>
      <w:r w:rsidRPr="00D171B8">
        <w:rPr>
          <w:sz w:val="24"/>
          <w:szCs w:val="24"/>
        </w:rPr>
        <w:t>родителям (законным представителям), равные, качественные условия ДО, вне зависимости от</w:t>
      </w:r>
      <w:r w:rsidRPr="00D171B8">
        <w:rPr>
          <w:spacing w:val="1"/>
          <w:sz w:val="24"/>
          <w:szCs w:val="24"/>
        </w:rPr>
        <w:t xml:space="preserve"> </w:t>
      </w:r>
      <w:r w:rsidRPr="00D171B8">
        <w:rPr>
          <w:sz w:val="24"/>
          <w:szCs w:val="24"/>
        </w:rPr>
        <w:t>места</w:t>
      </w:r>
      <w:r w:rsidRPr="00D171B8">
        <w:rPr>
          <w:spacing w:val="-1"/>
          <w:sz w:val="24"/>
          <w:szCs w:val="24"/>
        </w:rPr>
        <w:t xml:space="preserve"> </w:t>
      </w:r>
      <w:r w:rsidRPr="00D171B8">
        <w:rPr>
          <w:sz w:val="24"/>
          <w:szCs w:val="24"/>
        </w:rPr>
        <w:t>и региона</w:t>
      </w:r>
      <w:r w:rsidRPr="00D171B8">
        <w:rPr>
          <w:spacing w:val="-1"/>
          <w:sz w:val="24"/>
          <w:szCs w:val="24"/>
        </w:rPr>
        <w:t xml:space="preserve"> </w:t>
      </w:r>
      <w:r w:rsidRPr="00D171B8">
        <w:rPr>
          <w:sz w:val="24"/>
          <w:szCs w:val="24"/>
        </w:rPr>
        <w:t>проживания.</w:t>
      </w:r>
    </w:p>
    <w:p w14:paraId="34C98C80" w14:textId="789EB5DF" w:rsidR="00570B34" w:rsidRPr="00D171B8" w:rsidRDefault="00570B34" w:rsidP="0087388F">
      <w:pPr>
        <w:pStyle w:val="a3"/>
        <w:tabs>
          <w:tab w:val="left" w:pos="10065"/>
        </w:tabs>
        <w:spacing w:line="276" w:lineRule="auto"/>
        <w:ind w:left="0" w:right="214" w:firstLine="705"/>
      </w:pPr>
      <w:r w:rsidRPr="00D171B8">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w:t>
      </w:r>
      <w:r w:rsidR="0087388F" w:rsidRPr="00D171B8">
        <w:t xml:space="preserve"> </w:t>
      </w:r>
      <w:r w:rsidRPr="00D171B8">
        <w:t>развития и ориентированные на потребность детей и их родителей:</w:t>
      </w:r>
    </w:p>
    <w:p w14:paraId="7F5C7EC0" w14:textId="77777777" w:rsidR="00570B34" w:rsidRPr="00D171B8" w:rsidRDefault="002A29F5" w:rsidP="0087388F">
      <w:pPr>
        <w:pStyle w:val="a7"/>
        <w:tabs>
          <w:tab w:val="left" w:pos="1630"/>
        </w:tabs>
        <w:spacing w:line="276" w:lineRule="auto"/>
        <w:ind w:left="0" w:right="252" w:firstLine="0"/>
        <w:jc w:val="both"/>
        <w:rPr>
          <w:sz w:val="24"/>
          <w:szCs w:val="24"/>
        </w:rPr>
      </w:pPr>
      <w:r w:rsidRPr="00D171B8">
        <w:rPr>
          <w:sz w:val="24"/>
          <w:szCs w:val="24"/>
        </w:rPr>
        <w:t xml:space="preserve">           </w:t>
      </w:r>
      <w:r w:rsidR="00570B34" w:rsidRPr="00D171B8">
        <w:rPr>
          <w:sz w:val="24"/>
          <w:szCs w:val="24"/>
        </w:rPr>
        <w:t>Объем обязательной части Программы составляет не</w:t>
      </w:r>
      <w:r w:rsidR="00F95F74" w:rsidRPr="00D171B8">
        <w:rPr>
          <w:sz w:val="24"/>
          <w:szCs w:val="24"/>
        </w:rPr>
        <w:t xml:space="preserve"> менее 60% от ее общего объема; </w:t>
      </w:r>
      <w:r w:rsidR="00570B34" w:rsidRPr="00D171B8">
        <w:rPr>
          <w:sz w:val="24"/>
          <w:szCs w:val="24"/>
        </w:rPr>
        <w:t>части, формируемой участниками образовательных отношений, не более 40%.</w:t>
      </w:r>
    </w:p>
    <w:p w14:paraId="1A779073" w14:textId="77777777" w:rsidR="002A29F5" w:rsidRPr="00D171B8" w:rsidRDefault="006749B7" w:rsidP="0087388F">
      <w:pPr>
        <w:pStyle w:val="a7"/>
        <w:tabs>
          <w:tab w:val="left" w:pos="1630"/>
        </w:tabs>
        <w:spacing w:line="276" w:lineRule="auto"/>
        <w:ind w:left="0" w:right="252" w:firstLine="709"/>
        <w:jc w:val="both"/>
        <w:rPr>
          <w:sz w:val="24"/>
          <w:szCs w:val="24"/>
        </w:rPr>
      </w:pPr>
      <w:r w:rsidRPr="00D171B8">
        <w:rPr>
          <w:sz w:val="24"/>
          <w:szCs w:val="24"/>
        </w:rPr>
        <w:t>П</w:t>
      </w:r>
      <w:r w:rsidR="0021290F" w:rsidRPr="00D171B8">
        <w:rPr>
          <w:sz w:val="24"/>
          <w:szCs w:val="24"/>
        </w:rPr>
        <w:t xml:space="preserve">рограмма представляет собой учебно-методическую документацию, в составе </w:t>
      </w:r>
      <w:r w:rsidR="0021290F" w:rsidRPr="00D171B8">
        <w:rPr>
          <w:sz w:val="24"/>
          <w:szCs w:val="24"/>
        </w:rPr>
        <w:lastRenderedPageBreak/>
        <w:t>которой</w:t>
      </w:r>
      <w:r w:rsidR="002A29F5" w:rsidRPr="00D171B8">
        <w:rPr>
          <w:sz w:val="24"/>
          <w:szCs w:val="24"/>
        </w:rPr>
        <w:t>:</w:t>
      </w:r>
    </w:p>
    <w:p w14:paraId="679444C3" w14:textId="03D66411" w:rsidR="002A29F5" w:rsidRPr="00D171B8" w:rsidRDefault="0021290F"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 xml:space="preserve">рабочая программа воспитания, </w:t>
      </w:r>
    </w:p>
    <w:p w14:paraId="664E65E1" w14:textId="77777777" w:rsidR="00DC61EF" w:rsidRPr="00D171B8" w:rsidRDefault="00E448F1"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р</w:t>
      </w:r>
      <w:r w:rsidR="00283549" w:rsidRPr="00D171B8">
        <w:rPr>
          <w:sz w:val="24"/>
          <w:szCs w:val="24"/>
        </w:rPr>
        <w:t xml:space="preserve">ежим </w:t>
      </w:r>
      <w:r w:rsidRPr="00D171B8">
        <w:rPr>
          <w:sz w:val="24"/>
          <w:szCs w:val="24"/>
        </w:rPr>
        <w:t>и распорядок дня для всех возрастных групп ДОО,</w:t>
      </w:r>
    </w:p>
    <w:p w14:paraId="2804955D" w14:textId="799D6697" w:rsidR="00DC61EF" w:rsidRPr="00D171B8" w:rsidRDefault="00DC61EF"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учебный план</w:t>
      </w:r>
      <w:r w:rsidRPr="00D171B8">
        <w:rPr>
          <w:rStyle w:val="af5"/>
          <w:sz w:val="24"/>
          <w:szCs w:val="24"/>
        </w:rPr>
        <w:footnoteReference w:id="1"/>
      </w:r>
      <w:r w:rsidRPr="00D171B8">
        <w:rPr>
          <w:sz w:val="24"/>
          <w:szCs w:val="24"/>
        </w:rPr>
        <w:t>,</w:t>
      </w:r>
    </w:p>
    <w:p w14:paraId="5694C057" w14:textId="651F35E3" w:rsidR="00283549" w:rsidRPr="00D171B8" w:rsidRDefault="00E67A7D"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календарный</w:t>
      </w:r>
      <w:r w:rsidR="00DC61EF" w:rsidRPr="00D171B8">
        <w:rPr>
          <w:sz w:val="24"/>
          <w:szCs w:val="24"/>
        </w:rPr>
        <w:t xml:space="preserve"> учебный график</w:t>
      </w:r>
      <w:r w:rsidR="00DC61EF" w:rsidRPr="00D171B8">
        <w:rPr>
          <w:rStyle w:val="af5"/>
          <w:sz w:val="24"/>
          <w:szCs w:val="24"/>
        </w:rPr>
        <w:footnoteReference w:id="2"/>
      </w:r>
      <w:r w:rsidR="00DC61EF" w:rsidRPr="00D171B8">
        <w:rPr>
          <w:sz w:val="24"/>
          <w:szCs w:val="24"/>
        </w:rPr>
        <w:t>,</w:t>
      </w:r>
      <w:r w:rsidR="00283549" w:rsidRPr="00D171B8">
        <w:rPr>
          <w:sz w:val="24"/>
          <w:szCs w:val="24"/>
        </w:rPr>
        <w:t xml:space="preserve"> </w:t>
      </w:r>
    </w:p>
    <w:p w14:paraId="3E1ECD93" w14:textId="45D236C1" w:rsidR="00BB340C" w:rsidRPr="00D171B8" w:rsidRDefault="0021290F" w:rsidP="009E1066">
      <w:pPr>
        <w:pStyle w:val="a7"/>
        <w:numPr>
          <w:ilvl w:val="0"/>
          <w:numId w:val="14"/>
        </w:numPr>
        <w:tabs>
          <w:tab w:val="left" w:pos="1134"/>
        </w:tabs>
        <w:spacing w:line="276" w:lineRule="auto"/>
        <w:ind w:left="0" w:right="252" w:firstLine="709"/>
        <w:jc w:val="both"/>
        <w:rPr>
          <w:sz w:val="24"/>
          <w:szCs w:val="24"/>
        </w:rPr>
      </w:pPr>
      <w:r w:rsidRPr="00D171B8">
        <w:rPr>
          <w:sz w:val="24"/>
          <w:szCs w:val="24"/>
        </w:rPr>
        <w:t>календарный план воспитательной</w:t>
      </w:r>
      <w:r w:rsidR="006749B7" w:rsidRPr="00D171B8">
        <w:rPr>
          <w:sz w:val="24"/>
          <w:szCs w:val="24"/>
        </w:rPr>
        <w:t xml:space="preserve"> </w:t>
      </w:r>
      <w:r w:rsidRPr="00D171B8">
        <w:rPr>
          <w:sz w:val="24"/>
          <w:szCs w:val="24"/>
        </w:rPr>
        <w:t>работы.</w:t>
      </w:r>
    </w:p>
    <w:p w14:paraId="3EC146FC" w14:textId="77777777" w:rsidR="00BB340C" w:rsidRPr="00D171B8" w:rsidRDefault="0021290F" w:rsidP="0087388F">
      <w:pPr>
        <w:pStyle w:val="a7"/>
        <w:tabs>
          <w:tab w:val="left" w:pos="1630"/>
        </w:tabs>
        <w:spacing w:line="276" w:lineRule="auto"/>
        <w:ind w:left="0" w:right="252" w:firstLine="709"/>
        <w:jc w:val="both"/>
        <w:rPr>
          <w:sz w:val="24"/>
          <w:szCs w:val="24"/>
        </w:rPr>
      </w:pPr>
      <w:r w:rsidRPr="00D171B8">
        <w:rPr>
          <w:sz w:val="24"/>
          <w:szCs w:val="24"/>
        </w:rPr>
        <w:t xml:space="preserve">В соответствии с требованиями ФГОС ДО в </w:t>
      </w:r>
      <w:r w:rsidR="006749B7" w:rsidRPr="00D171B8">
        <w:rPr>
          <w:sz w:val="24"/>
          <w:szCs w:val="24"/>
        </w:rPr>
        <w:t>П</w:t>
      </w:r>
      <w:r w:rsidRPr="00D171B8">
        <w:rPr>
          <w:sz w:val="24"/>
          <w:szCs w:val="24"/>
        </w:rPr>
        <w:t>рограмме содержится целевой, содержательный и организационный разделы.</w:t>
      </w:r>
    </w:p>
    <w:p w14:paraId="17CD0F6F" w14:textId="77777777" w:rsidR="00BB340C" w:rsidRPr="00D171B8" w:rsidRDefault="0021290F" w:rsidP="0087388F">
      <w:pPr>
        <w:pStyle w:val="a7"/>
        <w:tabs>
          <w:tab w:val="left" w:pos="1630"/>
        </w:tabs>
        <w:spacing w:line="276" w:lineRule="auto"/>
        <w:ind w:left="0" w:right="252" w:firstLine="709"/>
        <w:jc w:val="both"/>
        <w:rPr>
          <w:sz w:val="24"/>
          <w:szCs w:val="24"/>
        </w:rPr>
      </w:pPr>
      <w:r w:rsidRPr="00D171B8">
        <w:rPr>
          <w:sz w:val="24"/>
          <w:szCs w:val="24"/>
        </w:rPr>
        <w:t xml:space="preserve">В целевом разделе </w:t>
      </w:r>
      <w:r w:rsidR="006749B7" w:rsidRPr="00D171B8">
        <w:rPr>
          <w:sz w:val="24"/>
          <w:szCs w:val="24"/>
        </w:rPr>
        <w:t>П</w:t>
      </w:r>
      <w:r w:rsidRPr="00D171B8">
        <w:rPr>
          <w:sz w:val="24"/>
          <w:szCs w:val="24"/>
        </w:rPr>
        <w:t xml:space="preserve">рограммы представлены цели, задачи, принципы </w:t>
      </w:r>
      <w:r w:rsidR="002A29F5" w:rsidRPr="00D171B8">
        <w:rPr>
          <w:sz w:val="24"/>
          <w:szCs w:val="24"/>
        </w:rPr>
        <w:t>и подходы</w:t>
      </w:r>
      <w:r w:rsidRPr="00D171B8">
        <w:rPr>
          <w:sz w:val="24"/>
          <w:szCs w:val="24"/>
        </w:rPr>
        <w:t xml:space="preserve"> к ее формированию; планируемые результаты освоения </w:t>
      </w:r>
      <w:r w:rsidR="006749B7" w:rsidRPr="00D171B8">
        <w:rPr>
          <w:sz w:val="24"/>
          <w:szCs w:val="24"/>
        </w:rPr>
        <w:t>П</w:t>
      </w:r>
      <w:r w:rsidRPr="00D171B8">
        <w:rPr>
          <w:sz w:val="24"/>
          <w:szCs w:val="24"/>
        </w:rPr>
        <w:t>рограммы в</w:t>
      </w:r>
      <w:r w:rsidR="00BD6C41" w:rsidRPr="00D171B8">
        <w:rPr>
          <w:sz w:val="24"/>
          <w:szCs w:val="24"/>
        </w:rPr>
        <w:t xml:space="preserve"> </w:t>
      </w:r>
      <w:r w:rsidRPr="00D171B8">
        <w:rPr>
          <w:sz w:val="24"/>
          <w:szCs w:val="24"/>
        </w:rPr>
        <w:t xml:space="preserve">младенческом, раннем, дошкольном </w:t>
      </w:r>
      <w:r w:rsidR="002A29F5" w:rsidRPr="00D171B8">
        <w:rPr>
          <w:sz w:val="24"/>
          <w:szCs w:val="24"/>
        </w:rPr>
        <w:t>воз</w:t>
      </w:r>
      <w:r w:rsidRPr="00D171B8">
        <w:rPr>
          <w:sz w:val="24"/>
          <w:szCs w:val="24"/>
        </w:rPr>
        <w:t xml:space="preserve">растах, а также на этапе завершения освоения </w:t>
      </w:r>
      <w:r w:rsidR="006749B7" w:rsidRPr="00D171B8">
        <w:rPr>
          <w:sz w:val="24"/>
          <w:szCs w:val="24"/>
        </w:rPr>
        <w:t>П</w:t>
      </w:r>
      <w:r w:rsidRPr="00D171B8">
        <w:rPr>
          <w:sz w:val="24"/>
          <w:szCs w:val="24"/>
        </w:rPr>
        <w:t>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14:paraId="30D5DFA8" w14:textId="676C4213" w:rsidR="00BB340C" w:rsidRPr="00D171B8" w:rsidRDefault="0021290F" w:rsidP="0087388F">
      <w:pPr>
        <w:pStyle w:val="a7"/>
        <w:tabs>
          <w:tab w:val="left" w:pos="1630"/>
        </w:tabs>
        <w:spacing w:line="276" w:lineRule="auto"/>
        <w:ind w:left="0" w:right="252" w:firstLine="709"/>
        <w:jc w:val="both"/>
        <w:rPr>
          <w:sz w:val="24"/>
          <w:szCs w:val="24"/>
        </w:rPr>
      </w:pPr>
      <w:r w:rsidRPr="00D171B8">
        <w:rPr>
          <w:sz w:val="24"/>
          <w:szCs w:val="24"/>
        </w:rPr>
        <w:t xml:space="preserve">Содержательный раздел </w:t>
      </w:r>
      <w:r w:rsidR="006749B7" w:rsidRPr="00D171B8">
        <w:rPr>
          <w:sz w:val="24"/>
          <w:szCs w:val="24"/>
        </w:rPr>
        <w:t>П</w:t>
      </w:r>
      <w:r w:rsidRPr="00D171B8">
        <w:rPr>
          <w:sz w:val="24"/>
          <w:szCs w:val="24"/>
        </w:rPr>
        <w:t>рограммы включает</w:t>
      </w:r>
      <w:r w:rsidR="00E448F1" w:rsidRPr="00D171B8">
        <w:rPr>
          <w:sz w:val="24"/>
          <w:szCs w:val="24"/>
        </w:rPr>
        <w:t xml:space="preserve"> описание</w:t>
      </w:r>
      <w:r w:rsidRPr="00D171B8">
        <w:rPr>
          <w:sz w:val="24"/>
          <w:szCs w:val="24"/>
        </w:rPr>
        <w:t>:</w:t>
      </w:r>
    </w:p>
    <w:p w14:paraId="61C3E8CD" w14:textId="59216F43"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549FF0B5" w14:textId="4F8908AC"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78A99D24" w14:textId="111FDB72"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особенностей образовательной деятельности разных видов и культурных практик;</w:t>
      </w:r>
    </w:p>
    <w:p w14:paraId="7449F4A1" w14:textId="77777777"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способов поддержки детской инициативы; </w:t>
      </w:r>
    </w:p>
    <w:p w14:paraId="6CB51798" w14:textId="77777777" w:rsidR="00E448F1" w:rsidRPr="00D171B8" w:rsidRDefault="00E448F1"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 xml:space="preserve">особенностей взаимодействия педагогического коллектива с семьями обучающихся; </w:t>
      </w:r>
    </w:p>
    <w:p w14:paraId="17F1EAB4" w14:textId="0CA5EC57" w:rsidR="00BB340C" w:rsidRPr="00D171B8" w:rsidRDefault="00EE2B96" w:rsidP="009E1066">
      <w:pPr>
        <w:pStyle w:val="a7"/>
        <w:numPr>
          <w:ilvl w:val="0"/>
          <w:numId w:val="15"/>
        </w:numPr>
        <w:tabs>
          <w:tab w:val="left" w:pos="993"/>
          <w:tab w:val="left" w:pos="1630"/>
        </w:tabs>
        <w:spacing w:line="276" w:lineRule="auto"/>
        <w:ind w:left="0" w:right="252" w:firstLine="709"/>
        <w:jc w:val="both"/>
        <w:rPr>
          <w:sz w:val="24"/>
          <w:szCs w:val="24"/>
        </w:rPr>
      </w:pPr>
      <w:r w:rsidRPr="00D171B8">
        <w:rPr>
          <w:sz w:val="24"/>
          <w:szCs w:val="24"/>
        </w:rPr>
        <w:t>образовательной деятельности по профессиональной коррекции нарушений развития детей</w:t>
      </w:r>
      <w:r w:rsidR="0021290F" w:rsidRPr="00D171B8">
        <w:rPr>
          <w:sz w:val="24"/>
          <w:szCs w:val="24"/>
        </w:rPr>
        <w:t>.</w:t>
      </w:r>
    </w:p>
    <w:p w14:paraId="36C5B77C" w14:textId="4214CBB5" w:rsidR="00BB340C" w:rsidRPr="00D171B8" w:rsidRDefault="00EE2B96" w:rsidP="0087388F">
      <w:pPr>
        <w:pStyle w:val="a3"/>
        <w:tabs>
          <w:tab w:val="left" w:pos="993"/>
        </w:tabs>
        <w:spacing w:line="276" w:lineRule="auto"/>
        <w:ind w:left="0" w:right="243" w:firstLine="709"/>
      </w:pPr>
      <w:r w:rsidRPr="00D171B8">
        <w:t xml:space="preserve">Содержательный раздел включает </w:t>
      </w:r>
      <w:r w:rsidR="0021290F" w:rsidRPr="00D171B8">
        <w:t>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E8A0BCB" w14:textId="77777777" w:rsidR="00EE2B96" w:rsidRPr="00D171B8" w:rsidRDefault="0021290F" w:rsidP="0087388F">
      <w:pPr>
        <w:spacing w:line="276" w:lineRule="auto"/>
        <w:ind w:right="244" w:firstLine="708"/>
        <w:jc w:val="both"/>
        <w:rPr>
          <w:sz w:val="24"/>
          <w:szCs w:val="24"/>
        </w:rPr>
      </w:pPr>
      <w:r w:rsidRPr="00D171B8">
        <w:rPr>
          <w:sz w:val="24"/>
          <w:szCs w:val="24"/>
        </w:rPr>
        <w:t xml:space="preserve">Организационный раздел </w:t>
      </w:r>
      <w:r w:rsidR="002A29F5" w:rsidRPr="00D171B8">
        <w:rPr>
          <w:sz w:val="24"/>
          <w:szCs w:val="24"/>
        </w:rPr>
        <w:t>П</w:t>
      </w:r>
      <w:r w:rsidRPr="00D171B8">
        <w:rPr>
          <w:sz w:val="24"/>
          <w:szCs w:val="24"/>
        </w:rPr>
        <w:t>рограммы включает описание</w:t>
      </w:r>
      <w:r w:rsidR="00EE2B96" w:rsidRPr="00D171B8">
        <w:rPr>
          <w:sz w:val="24"/>
          <w:szCs w:val="24"/>
        </w:rPr>
        <w:t>:</w:t>
      </w:r>
      <w:r w:rsidRPr="00D171B8">
        <w:rPr>
          <w:sz w:val="24"/>
          <w:szCs w:val="24"/>
        </w:rPr>
        <w:t xml:space="preserve"> </w:t>
      </w:r>
    </w:p>
    <w:p w14:paraId="22D050EB" w14:textId="77777777" w:rsidR="00EE2B96" w:rsidRPr="00D171B8" w:rsidRDefault="0021290F"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 xml:space="preserve">психолого-педагогических и кадровых условий реализации </w:t>
      </w:r>
      <w:r w:rsidR="002A29F5" w:rsidRPr="00D171B8">
        <w:rPr>
          <w:sz w:val="24"/>
          <w:szCs w:val="24"/>
        </w:rPr>
        <w:t>П</w:t>
      </w:r>
      <w:r w:rsidRPr="00D171B8">
        <w:rPr>
          <w:sz w:val="24"/>
          <w:szCs w:val="24"/>
        </w:rPr>
        <w:t>рограммы</w:t>
      </w:r>
      <w:r w:rsidR="00EE2B96" w:rsidRPr="00D171B8">
        <w:rPr>
          <w:sz w:val="24"/>
          <w:szCs w:val="24"/>
        </w:rPr>
        <w:t xml:space="preserve">; </w:t>
      </w:r>
    </w:p>
    <w:p w14:paraId="56EF3A0D" w14:textId="77777777" w:rsidR="00EE2B96" w:rsidRPr="00D171B8" w:rsidRDefault="00EE2B96"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 xml:space="preserve">организации развивающей предметно-пространственной среды (далее – РППС); </w:t>
      </w:r>
    </w:p>
    <w:p w14:paraId="669EEC99" w14:textId="77777777" w:rsidR="00EE2B96" w:rsidRPr="00D171B8" w:rsidRDefault="00EE2B96"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материально-техническое обеспечение Программы;</w:t>
      </w:r>
    </w:p>
    <w:p w14:paraId="4E1E10AC" w14:textId="77777777" w:rsidR="00EE2B96" w:rsidRPr="00D171B8" w:rsidRDefault="00EE2B96" w:rsidP="009E1066">
      <w:pPr>
        <w:pStyle w:val="a7"/>
        <w:numPr>
          <w:ilvl w:val="0"/>
          <w:numId w:val="16"/>
        </w:numPr>
        <w:tabs>
          <w:tab w:val="left" w:pos="993"/>
        </w:tabs>
        <w:spacing w:line="276" w:lineRule="auto"/>
        <w:ind w:left="993" w:right="244" w:hanging="284"/>
        <w:jc w:val="both"/>
        <w:rPr>
          <w:sz w:val="24"/>
          <w:szCs w:val="24"/>
        </w:rPr>
      </w:pPr>
      <w:r w:rsidRPr="00D171B8">
        <w:rPr>
          <w:sz w:val="24"/>
          <w:szCs w:val="24"/>
        </w:rPr>
        <w:t>обеспеченность методическими материалами и средствами обучения и воспитания.</w:t>
      </w:r>
    </w:p>
    <w:p w14:paraId="5A1CDD72" w14:textId="1B9888C7" w:rsidR="00BB340C" w:rsidRDefault="0021290F" w:rsidP="0087388F">
      <w:pPr>
        <w:spacing w:line="276" w:lineRule="auto"/>
        <w:ind w:right="244" w:firstLine="708"/>
        <w:jc w:val="both"/>
        <w:rPr>
          <w:sz w:val="24"/>
          <w:szCs w:val="24"/>
        </w:rPr>
      </w:pPr>
      <w:r w:rsidRPr="00D171B8">
        <w:rPr>
          <w:sz w:val="24"/>
          <w:szCs w:val="24"/>
        </w:rPr>
        <w:t>В разделе представлены режим и распорядок дня в</w:t>
      </w:r>
      <w:r w:rsidR="00EE2B96" w:rsidRPr="00D171B8">
        <w:rPr>
          <w:sz w:val="24"/>
          <w:szCs w:val="24"/>
        </w:rPr>
        <w:t>о всех возрастных группах</w:t>
      </w:r>
      <w:r w:rsidRPr="00D171B8">
        <w:rPr>
          <w:sz w:val="24"/>
          <w:szCs w:val="24"/>
        </w:rPr>
        <w:t>, календарный план воспитательной работы.</w:t>
      </w:r>
    </w:p>
    <w:p w14:paraId="5070A845" w14:textId="77777777" w:rsidR="00851267" w:rsidRDefault="00851267" w:rsidP="0087388F">
      <w:pPr>
        <w:spacing w:line="276" w:lineRule="auto"/>
        <w:ind w:right="244" w:firstLine="708"/>
        <w:jc w:val="both"/>
        <w:rPr>
          <w:sz w:val="24"/>
          <w:szCs w:val="24"/>
        </w:rPr>
      </w:pPr>
    </w:p>
    <w:p w14:paraId="0CF44BF1" w14:textId="4B5C6CCC" w:rsidR="00851267" w:rsidRPr="00851267" w:rsidRDefault="00851267" w:rsidP="0087388F">
      <w:pPr>
        <w:spacing w:line="276" w:lineRule="auto"/>
        <w:ind w:right="244" w:firstLine="708"/>
        <w:jc w:val="both"/>
        <w:rPr>
          <w:b/>
          <w:sz w:val="24"/>
          <w:szCs w:val="24"/>
        </w:rPr>
      </w:pPr>
      <w:r>
        <w:rPr>
          <w:sz w:val="24"/>
          <w:szCs w:val="24"/>
        </w:rPr>
        <w:t xml:space="preserve">Программа реализуется на государственном языке Российской Федерации – русском </w:t>
      </w:r>
      <w:r w:rsidRPr="00851267">
        <w:rPr>
          <w:b/>
          <w:sz w:val="24"/>
          <w:szCs w:val="24"/>
        </w:rPr>
        <w:t>(согласно пункту 1.9 ФГОС ДО).</w:t>
      </w:r>
    </w:p>
    <w:p w14:paraId="2068509B" w14:textId="77777777" w:rsidR="00BB340C" w:rsidRPr="00D171B8" w:rsidRDefault="00BB340C" w:rsidP="0087388F">
      <w:pPr>
        <w:pStyle w:val="a3"/>
        <w:spacing w:line="276" w:lineRule="auto"/>
        <w:ind w:left="0" w:firstLine="0"/>
        <w:jc w:val="left"/>
        <w:rPr>
          <w:i/>
        </w:rPr>
      </w:pPr>
    </w:p>
    <w:p w14:paraId="7D9DEEC4" w14:textId="4BC990B6" w:rsidR="00BB340C" w:rsidRPr="00D171B8" w:rsidRDefault="00536128" w:rsidP="00536128">
      <w:pPr>
        <w:pStyle w:val="1"/>
        <w:tabs>
          <w:tab w:val="left" w:pos="1462"/>
        </w:tabs>
        <w:spacing w:line="276" w:lineRule="auto"/>
        <w:ind w:left="0" w:firstLine="709"/>
      </w:pPr>
      <w:r w:rsidRPr="00536128">
        <w:t>1.</w:t>
      </w:r>
      <w:r w:rsidRPr="00292AD5">
        <w:t>2.</w:t>
      </w:r>
      <w:r w:rsidR="00EE2B96" w:rsidRPr="00D171B8">
        <w:t xml:space="preserve"> </w:t>
      </w:r>
      <w:r w:rsidR="0021290F" w:rsidRPr="00D171B8">
        <w:t>Цел</w:t>
      </w:r>
      <w:r w:rsidR="008261BC" w:rsidRPr="00D171B8">
        <w:t>и</w:t>
      </w:r>
      <w:r w:rsidR="0021290F" w:rsidRPr="00D171B8">
        <w:rPr>
          <w:spacing w:val="-1"/>
        </w:rPr>
        <w:t xml:space="preserve"> </w:t>
      </w:r>
      <w:r w:rsidR="0021290F" w:rsidRPr="00D171B8">
        <w:t>и</w:t>
      </w:r>
      <w:r w:rsidR="0021290F" w:rsidRPr="00D171B8">
        <w:rPr>
          <w:spacing w:val="-1"/>
        </w:rPr>
        <w:t xml:space="preserve"> </w:t>
      </w:r>
      <w:r w:rsidR="0021290F" w:rsidRPr="00D171B8">
        <w:t>задачи</w:t>
      </w:r>
      <w:r w:rsidR="0021290F" w:rsidRPr="00D171B8">
        <w:rPr>
          <w:spacing w:val="-1"/>
        </w:rPr>
        <w:t xml:space="preserve"> </w:t>
      </w:r>
      <w:r w:rsidR="006749B7" w:rsidRPr="00D171B8">
        <w:t>П</w:t>
      </w:r>
      <w:r w:rsidR="0021290F" w:rsidRPr="00D171B8">
        <w:t>рограммы</w:t>
      </w:r>
    </w:p>
    <w:p w14:paraId="2EDDCDC4" w14:textId="69319484" w:rsidR="008261BC" w:rsidRPr="00D171B8" w:rsidRDefault="008261BC" w:rsidP="00DB5983">
      <w:pPr>
        <w:pStyle w:val="a3"/>
        <w:spacing w:line="276" w:lineRule="auto"/>
        <w:ind w:left="0" w:firstLine="709"/>
      </w:pPr>
      <w:r w:rsidRPr="00D171B8">
        <w:t xml:space="preserve">Учитывая содержание пункта 1 статьи 64 </w:t>
      </w:r>
      <w:r w:rsidR="0087388F" w:rsidRPr="00D171B8">
        <w:t>Федерального закона</w:t>
      </w:r>
      <w:r w:rsidRPr="00D171B8">
        <w:t xml:space="preserve"> «Об образовании в </w:t>
      </w:r>
      <w:r w:rsidRPr="00D171B8">
        <w:lastRenderedPageBreak/>
        <w:t>Российской Федерации</w:t>
      </w:r>
      <w:r w:rsidR="0087388F" w:rsidRPr="00D171B8">
        <w:t>»</w:t>
      </w:r>
      <w:r w:rsidRPr="00D171B8">
        <w:t xml:space="preserve"> и  </w:t>
      </w:r>
      <w:r w:rsidRPr="00292AD5">
        <w:rPr>
          <w:b/>
        </w:rPr>
        <w:t>пункта 1 раздела 1</w:t>
      </w:r>
      <w:r w:rsidRPr="00D171B8">
        <w:t xml:space="preserve"> </w:t>
      </w:r>
      <w:r w:rsidRPr="00292AD5">
        <w:rPr>
          <w:b/>
        </w:rPr>
        <w:t>ФОП ДО</w:t>
      </w:r>
      <w:r w:rsidRPr="00D171B8">
        <w:t xml:space="preserve">, целями Программы являются </w:t>
      </w:r>
      <w:r w:rsidR="006725F4" w:rsidRPr="00D171B8">
        <w:t xml:space="preserve">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r w:rsidRPr="00D171B8">
        <w:t>на основе духовно-нравственных ценностей</w:t>
      </w:r>
      <w:r w:rsidR="00DB5983" w:rsidRPr="00D171B8">
        <w:t xml:space="preserve"> российского народа</w:t>
      </w:r>
      <w:r w:rsidRPr="00D171B8">
        <w:t>, исторических и национально-культурных традиций.</w:t>
      </w:r>
    </w:p>
    <w:p w14:paraId="12575A7C" w14:textId="637629D4" w:rsidR="00DB5983" w:rsidRPr="00D171B8" w:rsidRDefault="00DB5983" w:rsidP="00DB5983">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171B8">
        <w:rPr>
          <w:sz w:val="24"/>
          <w:szCs w:val="24"/>
          <w:vertAlign w:val="superscript"/>
        </w:rPr>
        <w:footnoteReference w:id="3"/>
      </w:r>
      <w:r w:rsidRPr="00D171B8">
        <w:rPr>
          <w:sz w:val="24"/>
          <w:szCs w:val="24"/>
          <w:lang w:val="ru-RU"/>
        </w:rPr>
        <w:t>.</w:t>
      </w:r>
    </w:p>
    <w:p w14:paraId="0E2B95B9" w14:textId="587286B4" w:rsidR="008261BC" w:rsidRPr="00D171B8" w:rsidRDefault="008261BC" w:rsidP="00DB5983">
      <w:pPr>
        <w:pStyle w:val="a3"/>
        <w:spacing w:line="276" w:lineRule="auto"/>
        <w:ind w:left="0" w:firstLine="709"/>
      </w:pPr>
      <w:r w:rsidRPr="00D171B8">
        <w:t xml:space="preserve">Программа, в соответствии с Федеральным законом «Об образовании в Российской Федерации», </w:t>
      </w:r>
      <w:r w:rsidR="00DB5983" w:rsidRPr="00D171B8">
        <w:t xml:space="preserve">направлена </w:t>
      </w:r>
      <w:r w:rsidR="00DB5983" w:rsidRPr="00D171B8">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91B928E" w14:textId="77777777" w:rsidR="008261BC" w:rsidRPr="00851267" w:rsidRDefault="008261BC" w:rsidP="00DB5983">
      <w:pPr>
        <w:spacing w:line="276" w:lineRule="auto"/>
        <w:ind w:firstLine="709"/>
        <w:jc w:val="both"/>
        <w:rPr>
          <w:b/>
          <w:sz w:val="24"/>
          <w:szCs w:val="24"/>
        </w:rPr>
      </w:pPr>
      <w:r w:rsidRPr="00D171B8">
        <w:rPr>
          <w:sz w:val="24"/>
          <w:szCs w:val="24"/>
        </w:rPr>
        <w:t xml:space="preserve">Цели Программы достигаются через решение следующих задач </w:t>
      </w:r>
      <w:r w:rsidRPr="00851267">
        <w:rPr>
          <w:b/>
          <w:sz w:val="24"/>
          <w:szCs w:val="24"/>
        </w:rPr>
        <w:t>(п. 1.6. ФГОС ДО</w:t>
      </w:r>
      <w:r w:rsidR="003B4D95" w:rsidRPr="00851267">
        <w:rPr>
          <w:b/>
          <w:sz w:val="24"/>
          <w:szCs w:val="24"/>
        </w:rPr>
        <w:t>, п. 1.1.1 ФОП ДО</w:t>
      </w:r>
      <w:r w:rsidRPr="00851267">
        <w:rPr>
          <w:b/>
          <w:sz w:val="24"/>
          <w:szCs w:val="24"/>
        </w:rPr>
        <w:t>):</w:t>
      </w:r>
    </w:p>
    <w:p w14:paraId="44A1C0C5" w14:textId="0FF47E33" w:rsidR="001C56B5" w:rsidRPr="00D171B8" w:rsidRDefault="001C56B5"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71D21BD6"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охран</w:t>
      </w:r>
      <w:r w:rsidR="00DD3219" w:rsidRPr="00D171B8">
        <w:rPr>
          <w:sz w:val="24"/>
          <w:szCs w:val="24"/>
        </w:rPr>
        <w:t>а</w:t>
      </w:r>
      <w:r w:rsidRPr="00D171B8">
        <w:rPr>
          <w:sz w:val="24"/>
          <w:szCs w:val="24"/>
        </w:rPr>
        <w:t xml:space="preserve"> и укреплени</w:t>
      </w:r>
      <w:r w:rsidR="00DD3219" w:rsidRPr="00D171B8">
        <w:rPr>
          <w:sz w:val="24"/>
          <w:szCs w:val="24"/>
        </w:rPr>
        <w:t>е</w:t>
      </w:r>
      <w:r w:rsidRPr="00D171B8">
        <w:rPr>
          <w:sz w:val="24"/>
          <w:szCs w:val="24"/>
        </w:rPr>
        <w:t xml:space="preserve"> физического и психического здоровья детей, в том числе их эмоционального благополучия;</w:t>
      </w:r>
    </w:p>
    <w:p w14:paraId="3A1D19A6" w14:textId="714C36A9" w:rsidR="00DB5983" w:rsidRPr="00D171B8" w:rsidRDefault="00DB5983" w:rsidP="009E1066">
      <w:pPr>
        <w:pStyle w:val="a7"/>
        <w:numPr>
          <w:ilvl w:val="0"/>
          <w:numId w:val="6"/>
        </w:numPr>
        <w:tabs>
          <w:tab w:val="left" w:pos="1134"/>
        </w:tabs>
        <w:spacing w:line="276" w:lineRule="auto"/>
        <w:ind w:left="0" w:firstLine="709"/>
        <w:jc w:val="both"/>
        <w:rPr>
          <w:sz w:val="24"/>
          <w:szCs w:val="24"/>
        </w:rPr>
      </w:pPr>
      <w:r w:rsidRPr="00D171B8">
        <w:rPr>
          <w:sz w:val="24"/>
          <w:szCs w:val="24"/>
        </w:rPr>
        <w:t xml:space="preserve">приобщение детей (в соответствии с возрастными особенностями) к базовым ценностям российского народа </w:t>
      </w:r>
      <w:r w:rsidR="001C56B5" w:rsidRPr="00D171B8">
        <w:rPr>
          <w:sz w:val="24"/>
          <w:szCs w:val="24"/>
        </w:rPr>
        <w:t>–</w:t>
      </w:r>
      <w:r w:rsidRPr="00D171B8">
        <w:rPr>
          <w:sz w:val="24"/>
          <w:szCs w:val="24"/>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482E12C" w14:textId="5E32E8AA"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D171B8">
        <w:rPr>
          <w:sz w:val="24"/>
          <w:szCs w:val="24"/>
        </w:rPr>
        <w:t>, с учетом разнообразия образовательных потребностей и индивидуальных возможностей</w:t>
      </w:r>
      <w:r w:rsidRPr="00D171B8">
        <w:rPr>
          <w:sz w:val="24"/>
          <w:szCs w:val="24"/>
        </w:rPr>
        <w:t>;</w:t>
      </w:r>
    </w:p>
    <w:p w14:paraId="4C051559"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7A10D24B"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D171B8">
        <w:rPr>
          <w:sz w:val="24"/>
          <w:szCs w:val="24"/>
        </w:rPr>
        <w:t>принятых в обществе правил</w:t>
      </w:r>
      <w:r w:rsidRPr="00D171B8">
        <w:rPr>
          <w:sz w:val="24"/>
          <w:szCs w:val="24"/>
        </w:rPr>
        <w:t xml:space="preserve"> и норм поведения в интересах человека, семьи, общества;</w:t>
      </w:r>
    </w:p>
    <w:p w14:paraId="726074B7" w14:textId="4E62B0A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lastRenderedPageBreak/>
        <w:t xml:space="preserve">формирование общей культуры личности детей, в том числе ценностей здорового образа жизни, </w:t>
      </w:r>
      <w:r w:rsidR="001C56B5" w:rsidRPr="00D171B8">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r w:rsidRPr="00D171B8">
        <w:rPr>
          <w:sz w:val="24"/>
          <w:szCs w:val="24"/>
        </w:rPr>
        <w:t>формирование предпосылок учебной деятельности;</w:t>
      </w:r>
    </w:p>
    <w:p w14:paraId="796A78DA"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4AB4473" w14:textId="77777777" w:rsidR="008261BC" w:rsidRPr="00D171B8" w:rsidRDefault="008261BC"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396DAFFE" w14:textId="77777777" w:rsidR="00100F19" w:rsidRPr="00D171B8" w:rsidRDefault="00100F19" w:rsidP="009E1066">
      <w:pPr>
        <w:pStyle w:val="a7"/>
        <w:numPr>
          <w:ilvl w:val="0"/>
          <w:numId w:val="6"/>
        </w:numPr>
        <w:tabs>
          <w:tab w:val="left" w:pos="1134"/>
        </w:tabs>
        <w:spacing w:line="276" w:lineRule="auto"/>
        <w:ind w:left="0" w:firstLine="709"/>
        <w:jc w:val="both"/>
        <w:rPr>
          <w:sz w:val="24"/>
          <w:szCs w:val="24"/>
        </w:rPr>
      </w:pPr>
      <w:r w:rsidRPr="00D171B8">
        <w:rPr>
          <w:sz w:val="24"/>
          <w:szCs w:val="24"/>
        </w:rPr>
        <w:t>обеспечение преемственности целей, задач и содержания дошкольного общего и начального общего образования;</w:t>
      </w:r>
    </w:p>
    <w:p w14:paraId="580C8366" w14:textId="1142BD3A" w:rsidR="001C56B5" w:rsidRPr="00D171B8" w:rsidRDefault="001C56B5" w:rsidP="009E1066">
      <w:pPr>
        <w:pStyle w:val="a7"/>
        <w:numPr>
          <w:ilvl w:val="0"/>
          <w:numId w:val="6"/>
        </w:numPr>
        <w:tabs>
          <w:tab w:val="left" w:pos="1134"/>
        </w:tabs>
        <w:spacing w:line="276" w:lineRule="auto"/>
        <w:ind w:left="0" w:firstLine="709"/>
        <w:jc w:val="both"/>
        <w:rPr>
          <w:sz w:val="24"/>
          <w:szCs w:val="24"/>
        </w:rPr>
      </w:pPr>
      <w:r w:rsidRPr="00D171B8">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681C7656" w14:textId="77777777" w:rsidR="00BB340C" w:rsidRPr="00D171B8" w:rsidRDefault="00BB340C" w:rsidP="0087388F">
      <w:pPr>
        <w:pStyle w:val="a3"/>
        <w:spacing w:line="276" w:lineRule="auto"/>
        <w:ind w:left="0" w:firstLine="0"/>
        <w:jc w:val="left"/>
      </w:pPr>
    </w:p>
    <w:p w14:paraId="26F4C27F" w14:textId="2BBD7506" w:rsidR="00BB340C" w:rsidRPr="00D171B8" w:rsidRDefault="00536128" w:rsidP="00536128">
      <w:pPr>
        <w:pStyle w:val="1"/>
        <w:tabs>
          <w:tab w:val="left" w:pos="1522"/>
        </w:tabs>
        <w:spacing w:line="276" w:lineRule="auto"/>
        <w:ind w:left="0" w:firstLine="709"/>
      </w:pPr>
      <w:r w:rsidRPr="00536128">
        <w:t>1.3.</w:t>
      </w:r>
      <w:r w:rsidR="00AA5517" w:rsidRPr="00D171B8">
        <w:t xml:space="preserve"> </w:t>
      </w:r>
      <w:r w:rsidR="0021290F" w:rsidRPr="00D171B8">
        <w:t>Принципы</w:t>
      </w:r>
      <w:r w:rsidR="0021290F" w:rsidRPr="00D171B8">
        <w:rPr>
          <w:spacing w:val="-6"/>
        </w:rPr>
        <w:t xml:space="preserve"> </w:t>
      </w:r>
      <w:r w:rsidR="0021290F" w:rsidRPr="00D171B8">
        <w:t>и</w:t>
      </w:r>
      <w:r w:rsidR="0021290F" w:rsidRPr="00D171B8">
        <w:rPr>
          <w:spacing w:val="-2"/>
        </w:rPr>
        <w:t xml:space="preserve"> </w:t>
      </w:r>
      <w:r w:rsidR="0021290F" w:rsidRPr="00D171B8">
        <w:t>подходы</w:t>
      </w:r>
      <w:r w:rsidR="0021290F" w:rsidRPr="00D171B8">
        <w:rPr>
          <w:spacing w:val="-2"/>
        </w:rPr>
        <w:t xml:space="preserve"> </w:t>
      </w:r>
      <w:r w:rsidR="0021290F" w:rsidRPr="00D171B8">
        <w:t>к</w:t>
      </w:r>
      <w:r w:rsidR="0021290F" w:rsidRPr="00D171B8">
        <w:rPr>
          <w:spacing w:val="-3"/>
        </w:rPr>
        <w:t xml:space="preserve"> </w:t>
      </w:r>
      <w:r w:rsidR="0021290F" w:rsidRPr="00D171B8">
        <w:t xml:space="preserve">формированию </w:t>
      </w:r>
      <w:r w:rsidR="003B4D95" w:rsidRPr="00D171B8">
        <w:t>П</w:t>
      </w:r>
      <w:r w:rsidR="0021290F" w:rsidRPr="00D171B8">
        <w:t>рограммы</w:t>
      </w:r>
    </w:p>
    <w:p w14:paraId="16D64247" w14:textId="75AA5440" w:rsidR="003B4D95" w:rsidRPr="00D171B8" w:rsidRDefault="0021290F" w:rsidP="0087388F">
      <w:pPr>
        <w:pStyle w:val="a7"/>
        <w:tabs>
          <w:tab w:val="left" w:pos="1260"/>
        </w:tabs>
        <w:spacing w:line="276" w:lineRule="auto"/>
        <w:ind w:left="0" w:firstLine="709"/>
        <w:jc w:val="both"/>
        <w:rPr>
          <w:sz w:val="24"/>
          <w:szCs w:val="24"/>
        </w:rPr>
      </w:pPr>
      <w:r w:rsidRPr="00D171B8">
        <w:rPr>
          <w:sz w:val="24"/>
          <w:szCs w:val="24"/>
        </w:rPr>
        <w:t xml:space="preserve">Федеральная программа построена на следующих </w:t>
      </w:r>
      <w:r w:rsidRPr="00D171B8">
        <w:rPr>
          <w:b/>
          <w:sz w:val="24"/>
          <w:szCs w:val="24"/>
        </w:rPr>
        <w:t>принципах</w:t>
      </w:r>
      <w:r w:rsidRPr="00D171B8">
        <w:rPr>
          <w:sz w:val="24"/>
          <w:szCs w:val="24"/>
        </w:rPr>
        <w:t>, установленных ФГОС</w:t>
      </w:r>
      <w:r w:rsidR="0087388F" w:rsidRPr="00D171B8">
        <w:rPr>
          <w:sz w:val="24"/>
          <w:szCs w:val="24"/>
        </w:rPr>
        <w:t xml:space="preserve"> ДО</w:t>
      </w:r>
      <w:r w:rsidR="00851267">
        <w:rPr>
          <w:sz w:val="24"/>
          <w:szCs w:val="24"/>
        </w:rPr>
        <w:t xml:space="preserve"> (</w:t>
      </w:r>
      <w:r w:rsidR="00851267">
        <w:rPr>
          <w:b/>
          <w:sz w:val="24"/>
          <w:szCs w:val="24"/>
        </w:rPr>
        <w:t>п.14.3 ФОП ДО и п. 1.4. Стандарт</w:t>
      </w:r>
      <w:r w:rsidR="00851267">
        <w:rPr>
          <w:sz w:val="24"/>
          <w:szCs w:val="24"/>
        </w:rPr>
        <w:t>)</w:t>
      </w:r>
      <w:r w:rsidRPr="00D171B8">
        <w:rPr>
          <w:sz w:val="24"/>
          <w:szCs w:val="24"/>
        </w:rPr>
        <w:t>:</w:t>
      </w:r>
    </w:p>
    <w:p w14:paraId="34B963DA" w14:textId="77777777" w:rsidR="00BB340C" w:rsidRPr="00D171B8" w:rsidRDefault="0021290F" w:rsidP="009E1066">
      <w:pPr>
        <w:pStyle w:val="a7"/>
        <w:numPr>
          <w:ilvl w:val="0"/>
          <w:numId w:val="5"/>
        </w:numPr>
        <w:tabs>
          <w:tab w:val="left" w:pos="1134"/>
        </w:tabs>
        <w:spacing w:line="276" w:lineRule="auto"/>
        <w:ind w:left="0" w:firstLine="709"/>
        <w:jc w:val="both"/>
        <w:rPr>
          <w:sz w:val="24"/>
          <w:szCs w:val="24"/>
        </w:rPr>
      </w:pPr>
      <w:r w:rsidRPr="00D171B8">
        <w:rPr>
          <w:sz w:val="24"/>
          <w:szCs w:val="24"/>
        </w:rPr>
        <w:t xml:space="preserve">полноценное проживание </w:t>
      </w:r>
      <w:r w:rsidR="00A51413" w:rsidRPr="00D171B8">
        <w:rPr>
          <w:sz w:val="24"/>
          <w:szCs w:val="24"/>
        </w:rPr>
        <w:t>ребе</w:t>
      </w:r>
      <w:r w:rsidRPr="00D171B8">
        <w:rPr>
          <w:sz w:val="24"/>
          <w:szCs w:val="24"/>
        </w:rPr>
        <w:t>нком всех этапов детства (младенческого, раннего и дошкольного возраста), обогащение (амплификация) детского развития;</w:t>
      </w:r>
    </w:p>
    <w:p w14:paraId="473875AA" w14:textId="77777777" w:rsidR="00BB340C" w:rsidRPr="00D171B8" w:rsidRDefault="0021290F" w:rsidP="009E1066">
      <w:pPr>
        <w:pStyle w:val="a7"/>
        <w:numPr>
          <w:ilvl w:val="0"/>
          <w:numId w:val="5"/>
        </w:numPr>
        <w:tabs>
          <w:tab w:val="left" w:pos="1134"/>
          <w:tab w:val="left" w:pos="1260"/>
        </w:tabs>
        <w:spacing w:line="276" w:lineRule="auto"/>
        <w:ind w:left="0" w:firstLine="709"/>
        <w:jc w:val="both"/>
        <w:rPr>
          <w:sz w:val="24"/>
          <w:szCs w:val="24"/>
        </w:rPr>
      </w:pPr>
      <w:r w:rsidRPr="00D171B8">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становится субъектом образования;</w:t>
      </w:r>
    </w:p>
    <w:p w14:paraId="50B43B2D" w14:textId="77777777" w:rsidR="001C56B5" w:rsidRPr="00D171B8" w:rsidRDefault="001C56B5" w:rsidP="009E1066">
      <w:pPr>
        <w:pStyle w:val="a7"/>
        <w:numPr>
          <w:ilvl w:val="0"/>
          <w:numId w:val="5"/>
        </w:numPr>
        <w:tabs>
          <w:tab w:val="left" w:pos="1134"/>
          <w:tab w:val="left" w:pos="1274"/>
        </w:tabs>
        <w:spacing w:line="276" w:lineRule="auto"/>
        <w:ind w:left="0" w:firstLine="709"/>
        <w:jc w:val="both"/>
        <w:rPr>
          <w:sz w:val="24"/>
          <w:szCs w:val="24"/>
        </w:rPr>
      </w:pPr>
      <w:r w:rsidRPr="00D171B8">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D171B8">
        <w:rPr>
          <w:rStyle w:val="af5"/>
        </w:rPr>
        <w:footnoteReference w:id="4"/>
      </w:r>
      <w:r w:rsidRPr="00D171B8">
        <w:t xml:space="preserve"> (далее вместе – взрослые)</w:t>
      </w:r>
      <w:r w:rsidR="0021290F" w:rsidRPr="00D171B8">
        <w:rPr>
          <w:sz w:val="24"/>
          <w:szCs w:val="24"/>
        </w:rPr>
        <w:t>;</w:t>
      </w:r>
    </w:p>
    <w:p w14:paraId="32D2331E" w14:textId="13020CDD" w:rsidR="001C56B5" w:rsidRPr="00D171B8" w:rsidRDefault="001C56B5" w:rsidP="009E1066">
      <w:pPr>
        <w:pStyle w:val="a7"/>
        <w:numPr>
          <w:ilvl w:val="0"/>
          <w:numId w:val="5"/>
        </w:numPr>
        <w:tabs>
          <w:tab w:val="left" w:pos="1134"/>
          <w:tab w:val="left" w:pos="1274"/>
        </w:tabs>
        <w:spacing w:line="276" w:lineRule="auto"/>
        <w:ind w:left="0" w:firstLine="709"/>
        <w:jc w:val="both"/>
        <w:rPr>
          <w:sz w:val="24"/>
          <w:szCs w:val="24"/>
        </w:rPr>
      </w:pPr>
      <w:r w:rsidRPr="00D171B8">
        <w:t>признание ребёнка полноценным участником (субъектом) образовательных отношений;</w:t>
      </w:r>
    </w:p>
    <w:p w14:paraId="0F166C3D" w14:textId="77777777" w:rsidR="00BB340C" w:rsidRPr="00D171B8" w:rsidRDefault="0021290F" w:rsidP="009E1066">
      <w:pPr>
        <w:pStyle w:val="a7"/>
        <w:numPr>
          <w:ilvl w:val="0"/>
          <w:numId w:val="5"/>
        </w:numPr>
        <w:tabs>
          <w:tab w:val="left" w:pos="1134"/>
          <w:tab w:val="left" w:pos="1182"/>
        </w:tabs>
        <w:spacing w:line="276" w:lineRule="auto"/>
        <w:ind w:left="0" w:firstLine="709"/>
        <w:jc w:val="both"/>
        <w:rPr>
          <w:sz w:val="24"/>
          <w:szCs w:val="24"/>
        </w:rPr>
      </w:pPr>
      <w:r w:rsidRPr="00D171B8">
        <w:rPr>
          <w:sz w:val="24"/>
          <w:szCs w:val="24"/>
        </w:rPr>
        <w:t>поддержка</w:t>
      </w:r>
      <w:r w:rsidRPr="00D171B8">
        <w:rPr>
          <w:spacing w:val="-4"/>
          <w:sz w:val="24"/>
          <w:szCs w:val="24"/>
        </w:rPr>
        <w:t xml:space="preserve"> </w:t>
      </w:r>
      <w:r w:rsidRPr="00D171B8">
        <w:rPr>
          <w:sz w:val="24"/>
          <w:szCs w:val="24"/>
        </w:rPr>
        <w:t>инициативы</w:t>
      </w:r>
      <w:r w:rsidRPr="00D171B8">
        <w:rPr>
          <w:spacing w:val="-4"/>
          <w:sz w:val="24"/>
          <w:szCs w:val="24"/>
        </w:rPr>
        <w:t xml:space="preserve"> </w:t>
      </w:r>
      <w:r w:rsidRPr="00D171B8">
        <w:rPr>
          <w:sz w:val="24"/>
          <w:szCs w:val="24"/>
        </w:rPr>
        <w:t>детей</w:t>
      </w:r>
      <w:r w:rsidRPr="00D171B8">
        <w:rPr>
          <w:spacing w:val="-3"/>
          <w:sz w:val="24"/>
          <w:szCs w:val="24"/>
        </w:rPr>
        <w:t xml:space="preserve"> </w:t>
      </w:r>
      <w:r w:rsidRPr="00D171B8">
        <w:rPr>
          <w:sz w:val="24"/>
          <w:szCs w:val="24"/>
        </w:rPr>
        <w:t>в</w:t>
      </w:r>
      <w:r w:rsidRPr="00D171B8">
        <w:rPr>
          <w:spacing w:val="-4"/>
          <w:sz w:val="24"/>
          <w:szCs w:val="24"/>
        </w:rPr>
        <w:t xml:space="preserve"> </w:t>
      </w:r>
      <w:r w:rsidRPr="00D171B8">
        <w:rPr>
          <w:sz w:val="24"/>
          <w:szCs w:val="24"/>
        </w:rPr>
        <w:t>различных</w:t>
      </w:r>
      <w:r w:rsidRPr="00D171B8">
        <w:rPr>
          <w:spacing w:val="-2"/>
          <w:sz w:val="24"/>
          <w:szCs w:val="24"/>
        </w:rPr>
        <w:t xml:space="preserve"> </w:t>
      </w:r>
      <w:r w:rsidRPr="00D171B8">
        <w:rPr>
          <w:sz w:val="24"/>
          <w:szCs w:val="24"/>
        </w:rPr>
        <w:t>видах</w:t>
      </w:r>
      <w:r w:rsidRPr="00D171B8">
        <w:rPr>
          <w:spacing w:val="-1"/>
          <w:sz w:val="24"/>
          <w:szCs w:val="24"/>
        </w:rPr>
        <w:t xml:space="preserve"> </w:t>
      </w:r>
      <w:r w:rsidRPr="00D171B8">
        <w:rPr>
          <w:sz w:val="24"/>
          <w:szCs w:val="24"/>
        </w:rPr>
        <w:t>деятельности;</w:t>
      </w:r>
    </w:p>
    <w:p w14:paraId="6A430E8A" w14:textId="77777777" w:rsidR="00BB340C" w:rsidRPr="00D171B8" w:rsidRDefault="0021290F" w:rsidP="009E1066">
      <w:pPr>
        <w:pStyle w:val="a7"/>
        <w:numPr>
          <w:ilvl w:val="0"/>
          <w:numId w:val="5"/>
        </w:numPr>
        <w:tabs>
          <w:tab w:val="left" w:pos="1134"/>
          <w:tab w:val="left" w:pos="1182"/>
        </w:tabs>
        <w:spacing w:line="276" w:lineRule="auto"/>
        <w:ind w:left="0" w:firstLine="709"/>
        <w:jc w:val="both"/>
        <w:rPr>
          <w:sz w:val="24"/>
          <w:szCs w:val="24"/>
        </w:rPr>
      </w:pPr>
      <w:r w:rsidRPr="00D171B8">
        <w:rPr>
          <w:sz w:val="24"/>
          <w:szCs w:val="24"/>
        </w:rPr>
        <w:t>сотрудничество</w:t>
      </w:r>
      <w:r w:rsidRPr="00D171B8">
        <w:rPr>
          <w:spacing w:val="-3"/>
          <w:sz w:val="24"/>
          <w:szCs w:val="24"/>
        </w:rPr>
        <w:t xml:space="preserve"> </w:t>
      </w:r>
      <w:r w:rsidR="003B4D95" w:rsidRPr="00D171B8">
        <w:rPr>
          <w:sz w:val="24"/>
          <w:szCs w:val="24"/>
        </w:rPr>
        <w:t>ДОО</w:t>
      </w:r>
      <w:r w:rsidRPr="00D171B8">
        <w:rPr>
          <w:spacing w:val="-5"/>
          <w:sz w:val="24"/>
          <w:szCs w:val="24"/>
        </w:rPr>
        <w:t xml:space="preserve"> </w:t>
      </w:r>
      <w:r w:rsidRPr="00D171B8">
        <w:rPr>
          <w:sz w:val="24"/>
          <w:szCs w:val="24"/>
        </w:rPr>
        <w:t>с</w:t>
      </w:r>
      <w:r w:rsidRPr="00D171B8">
        <w:rPr>
          <w:spacing w:val="-5"/>
          <w:sz w:val="24"/>
          <w:szCs w:val="24"/>
        </w:rPr>
        <w:t xml:space="preserve"> </w:t>
      </w:r>
      <w:r w:rsidR="00A51413" w:rsidRPr="00D171B8">
        <w:rPr>
          <w:sz w:val="24"/>
          <w:szCs w:val="24"/>
        </w:rPr>
        <w:t>семье</w:t>
      </w:r>
      <w:r w:rsidRPr="00D171B8">
        <w:rPr>
          <w:sz w:val="24"/>
          <w:szCs w:val="24"/>
        </w:rPr>
        <w:t>й;</w:t>
      </w:r>
    </w:p>
    <w:p w14:paraId="2991AEAF" w14:textId="77777777" w:rsidR="00BB340C" w:rsidRPr="00D171B8" w:rsidRDefault="0021290F" w:rsidP="009E1066">
      <w:pPr>
        <w:pStyle w:val="a7"/>
        <w:numPr>
          <w:ilvl w:val="0"/>
          <w:numId w:val="5"/>
        </w:numPr>
        <w:tabs>
          <w:tab w:val="left" w:pos="1134"/>
          <w:tab w:val="left" w:pos="1182"/>
        </w:tabs>
        <w:spacing w:line="276" w:lineRule="auto"/>
        <w:ind w:left="0" w:firstLine="709"/>
        <w:jc w:val="both"/>
        <w:rPr>
          <w:sz w:val="24"/>
          <w:szCs w:val="24"/>
        </w:rPr>
      </w:pPr>
      <w:r w:rsidRPr="00D171B8">
        <w:rPr>
          <w:sz w:val="24"/>
          <w:szCs w:val="24"/>
        </w:rPr>
        <w:t>приобщение детей к социокультурным нормам, традициям семьи, общества и государства;</w:t>
      </w:r>
    </w:p>
    <w:p w14:paraId="54E72E4A" w14:textId="77777777" w:rsidR="00BB340C" w:rsidRPr="00D171B8" w:rsidRDefault="0021290F" w:rsidP="009E1066">
      <w:pPr>
        <w:pStyle w:val="a7"/>
        <w:numPr>
          <w:ilvl w:val="0"/>
          <w:numId w:val="5"/>
        </w:numPr>
        <w:tabs>
          <w:tab w:val="left" w:pos="1134"/>
          <w:tab w:val="left" w:pos="1306"/>
        </w:tabs>
        <w:spacing w:line="276" w:lineRule="auto"/>
        <w:ind w:left="0" w:firstLine="709"/>
        <w:jc w:val="both"/>
        <w:rPr>
          <w:sz w:val="24"/>
          <w:szCs w:val="24"/>
        </w:rPr>
      </w:pPr>
      <w:r w:rsidRPr="00D171B8">
        <w:rPr>
          <w:sz w:val="24"/>
          <w:szCs w:val="24"/>
        </w:rPr>
        <w:t>формирование познавательных интересов и познавательных действий ребенка в различных видах деятельности;</w:t>
      </w:r>
    </w:p>
    <w:p w14:paraId="43E7A7FF" w14:textId="77777777" w:rsidR="00BB340C" w:rsidRPr="00D171B8" w:rsidRDefault="0021290F" w:rsidP="009E1066">
      <w:pPr>
        <w:pStyle w:val="a7"/>
        <w:numPr>
          <w:ilvl w:val="0"/>
          <w:numId w:val="5"/>
        </w:numPr>
        <w:tabs>
          <w:tab w:val="left" w:pos="1134"/>
          <w:tab w:val="left" w:pos="1214"/>
        </w:tabs>
        <w:spacing w:line="276" w:lineRule="auto"/>
        <w:ind w:left="0" w:firstLine="709"/>
        <w:jc w:val="both"/>
        <w:rPr>
          <w:sz w:val="24"/>
          <w:szCs w:val="24"/>
        </w:rPr>
      </w:pPr>
      <w:r w:rsidRPr="00D171B8">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2924B6AF" w14:textId="77777777" w:rsidR="00BB340C" w:rsidRPr="00D171B8" w:rsidRDefault="00A51413" w:rsidP="009E1066">
      <w:pPr>
        <w:pStyle w:val="a7"/>
        <w:numPr>
          <w:ilvl w:val="0"/>
          <w:numId w:val="5"/>
        </w:numPr>
        <w:tabs>
          <w:tab w:val="left" w:pos="1134"/>
          <w:tab w:val="left" w:pos="1183"/>
        </w:tabs>
        <w:spacing w:line="276" w:lineRule="auto"/>
        <w:ind w:left="0" w:firstLine="709"/>
        <w:jc w:val="both"/>
        <w:rPr>
          <w:sz w:val="24"/>
          <w:szCs w:val="24"/>
        </w:rPr>
      </w:pPr>
      <w:r w:rsidRPr="00D171B8">
        <w:rPr>
          <w:sz w:val="24"/>
          <w:szCs w:val="24"/>
        </w:rPr>
        <w:t>уче</w:t>
      </w:r>
      <w:r w:rsidR="0021290F" w:rsidRPr="00D171B8">
        <w:rPr>
          <w:sz w:val="24"/>
          <w:szCs w:val="24"/>
        </w:rPr>
        <w:t>т этнокультурной ситуации развития детей.</w:t>
      </w:r>
    </w:p>
    <w:p w14:paraId="00811146" w14:textId="77777777" w:rsidR="003B4D95" w:rsidRPr="00D171B8" w:rsidRDefault="003B4D95" w:rsidP="0087388F">
      <w:pPr>
        <w:tabs>
          <w:tab w:val="left" w:pos="1183"/>
        </w:tabs>
        <w:spacing w:line="276" w:lineRule="auto"/>
        <w:ind w:firstLine="709"/>
        <w:rPr>
          <w:sz w:val="24"/>
          <w:szCs w:val="24"/>
        </w:rPr>
      </w:pPr>
    </w:p>
    <w:p w14:paraId="728058A8" w14:textId="77777777" w:rsidR="003B4D95" w:rsidRPr="00D171B8" w:rsidRDefault="00A51413" w:rsidP="0087388F">
      <w:pPr>
        <w:pStyle w:val="2"/>
        <w:tabs>
          <w:tab w:val="left" w:pos="709"/>
        </w:tabs>
        <w:spacing w:line="276" w:lineRule="auto"/>
        <w:ind w:left="284" w:right="38" w:firstLine="436"/>
        <w:jc w:val="left"/>
        <w:rPr>
          <w:b w:val="0"/>
          <w:bCs w:val="0"/>
          <w:i w:val="0"/>
          <w:iCs w:val="0"/>
        </w:rPr>
      </w:pPr>
      <w:r w:rsidRPr="00D171B8">
        <w:rPr>
          <w:b w:val="0"/>
          <w:bCs w:val="0"/>
          <w:i w:val="0"/>
          <w:iCs w:val="0"/>
        </w:rPr>
        <w:t xml:space="preserve">    </w:t>
      </w:r>
      <w:r w:rsidR="003B4D95" w:rsidRPr="00D171B8">
        <w:rPr>
          <w:b w:val="0"/>
          <w:bCs w:val="0"/>
          <w:i w:val="0"/>
          <w:iCs w:val="0"/>
        </w:rPr>
        <w:t xml:space="preserve">Основные </w:t>
      </w:r>
      <w:r w:rsidR="003B4D95" w:rsidRPr="00D171B8">
        <w:rPr>
          <w:bCs w:val="0"/>
          <w:i w:val="0"/>
          <w:iCs w:val="0"/>
        </w:rPr>
        <w:t>подходы</w:t>
      </w:r>
      <w:r w:rsidR="003B4D95" w:rsidRPr="00D171B8">
        <w:rPr>
          <w:b w:val="0"/>
          <w:bCs w:val="0"/>
          <w:i w:val="0"/>
          <w:iCs w:val="0"/>
        </w:rPr>
        <w:t xml:space="preserve"> к формированию Программы.</w:t>
      </w:r>
    </w:p>
    <w:p w14:paraId="40D62802" w14:textId="77777777" w:rsidR="003B4D95" w:rsidRPr="00D171B8" w:rsidRDefault="003B4D95" w:rsidP="0087388F">
      <w:pPr>
        <w:pStyle w:val="a3"/>
        <w:spacing w:line="276" w:lineRule="auto"/>
        <w:ind w:left="284" w:right="38"/>
        <w:jc w:val="left"/>
      </w:pPr>
      <w:r w:rsidRPr="00D171B8">
        <w:t>Программа:</w:t>
      </w:r>
    </w:p>
    <w:p w14:paraId="72C9A738" w14:textId="77777777" w:rsidR="003B4D95" w:rsidRPr="00D171B8" w:rsidRDefault="003B4D95" w:rsidP="009E1066">
      <w:pPr>
        <w:pStyle w:val="a7"/>
        <w:numPr>
          <w:ilvl w:val="0"/>
          <w:numId w:val="18"/>
        </w:numPr>
        <w:tabs>
          <w:tab w:val="left" w:pos="993"/>
        </w:tabs>
        <w:spacing w:line="276" w:lineRule="auto"/>
        <w:ind w:left="0" w:right="38" w:firstLine="709"/>
        <w:jc w:val="both"/>
        <w:rPr>
          <w:sz w:val="24"/>
          <w:szCs w:val="24"/>
        </w:rPr>
      </w:pPr>
      <w:r w:rsidRPr="00D171B8">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3D210F06" w14:textId="77777777" w:rsidR="003B4D95" w:rsidRPr="00D171B8" w:rsidRDefault="003B4D95" w:rsidP="009E1066">
      <w:pPr>
        <w:pStyle w:val="a7"/>
        <w:numPr>
          <w:ilvl w:val="0"/>
          <w:numId w:val="18"/>
        </w:numPr>
        <w:tabs>
          <w:tab w:val="left" w:pos="993"/>
          <w:tab w:val="left" w:pos="1713"/>
        </w:tabs>
        <w:spacing w:line="276" w:lineRule="auto"/>
        <w:ind w:left="0" w:right="38" w:firstLine="709"/>
        <w:jc w:val="both"/>
        <w:rPr>
          <w:sz w:val="24"/>
          <w:szCs w:val="24"/>
        </w:rPr>
      </w:pPr>
      <w:r w:rsidRPr="00D171B8">
        <w:rPr>
          <w:sz w:val="24"/>
          <w:szCs w:val="24"/>
        </w:rPr>
        <w:t>определяет содержание и организацию образовательной деятельности на уровне дошкольного образования;</w:t>
      </w:r>
    </w:p>
    <w:p w14:paraId="384A2070" w14:textId="77777777" w:rsidR="003B4D95" w:rsidRPr="00D171B8" w:rsidRDefault="003B4D95" w:rsidP="009E1066">
      <w:pPr>
        <w:pStyle w:val="a7"/>
        <w:numPr>
          <w:ilvl w:val="0"/>
          <w:numId w:val="18"/>
        </w:numPr>
        <w:tabs>
          <w:tab w:val="left" w:pos="993"/>
          <w:tab w:val="left" w:pos="1684"/>
        </w:tabs>
        <w:spacing w:line="276" w:lineRule="auto"/>
        <w:ind w:left="0" w:right="38" w:firstLine="709"/>
        <w:jc w:val="both"/>
        <w:rPr>
          <w:sz w:val="24"/>
          <w:szCs w:val="24"/>
        </w:rPr>
      </w:pPr>
      <w:r w:rsidRPr="00D171B8">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0ECB3890" w14:textId="7CA69BFA" w:rsidR="00030234" w:rsidRDefault="003B4D95" w:rsidP="009E1066">
      <w:pPr>
        <w:pStyle w:val="a7"/>
        <w:numPr>
          <w:ilvl w:val="0"/>
          <w:numId w:val="18"/>
        </w:numPr>
        <w:tabs>
          <w:tab w:val="left" w:pos="993"/>
        </w:tabs>
        <w:spacing w:line="276" w:lineRule="auto"/>
        <w:ind w:left="0" w:right="38" w:firstLine="709"/>
        <w:jc w:val="both"/>
        <w:rPr>
          <w:sz w:val="24"/>
          <w:szCs w:val="24"/>
        </w:rPr>
      </w:pPr>
      <w:r w:rsidRPr="00D171B8">
        <w:rPr>
          <w:sz w:val="24"/>
          <w:szCs w:val="24"/>
        </w:rPr>
        <w:lastRenderedPageBreak/>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D171B8">
        <w:rPr>
          <w:sz w:val="24"/>
          <w:szCs w:val="24"/>
        </w:rPr>
        <w:t xml:space="preserve">азовые </w:t>
      </w:r>
      <w:r w:rsidRPr="00D171B8">
        <w:rPr>
          <w:sz w:val="24"/>
          <w:szCs w:val="24"/>
        </w:rPr>
        <w:t xml:space="preserve">объем, содержание и планируемые результаты </w:t>
      </w:r>
      <w:r w:rsidR="00030234" w:rsidRPr="00D171B8">
        <w:rPr>
          <w:sz w:val="24"/>
          <w:szCs w:val="24"/>
        </w:rPr>
        <w:t>освоения Программы</w:t>
      </w:r>
      <w:r w:rsidRPr="00D171B8">
        <w:rPr>
          <w:sz w:val="24"/>
          <w:szCs w:val="24"/>
        </w:rPr>
        <w:t>).</w:t>
      </w:r>
    </w:p>
    <w:p w14:paraId="154D7522" w14:textId="77777777" w:rsidR="000A6E49" w:rsidRPr="00292AD5" w:rsidRDefault="000A6E49" w:rsidP="000A6E49">
      <w:pPr>
        <w:pStyle w:val="a7"/>
        <w:tabs>
          <w:tab w:val="left" w:pos="993"/>
        </w:tabs>
        <w:spacing w:line="276" w:lineRule="auto"/>
        <w:ind w:left="0" w:right="38" w:firstLine="709"/>
        <w:jc w:val="both"/>
        <w:rPr>
          <w:b/>
          <w:sz w:val="28"/>
          <w:szCs w:val="28"/>
          <w:u w:val="single"/>
        </w:rPr>
      </w:pPr>
      <w:r w:rsidRPr="00292AD5">
        <w:rPr>
          <w:b/>
          <w:i/>
          <w:sz w:val="28"/>
          <w:szCs w:val="28"/>
          <w:u w:val="single"/>
        </w:rPr>
        <w:t>Часть, формируемая участниками образовательных отношений:</w:t>
      </w:r>
      <w:r w:rsidRPr="00292AD5">
        <w:rPr>
          <w:b/>
          <w:sz w:val="28"/>
          <w:szCs w:val="28"/>
          <w:u w:val="single"/>
        </w:rPr>
        <w:t xml:space="preserve"> </w:t>
      </w:r>
    </w:p>
    <w:p w14:paraId="0BA2EE7D" w14:textId="251C99CF" w:rsidR="000A6E49" w:rsidRPr="00292AD5" w:rsidRDefault="000A6E49" w:rsidP="000A6E49">
      <w:pPr>
        <w:pStyle w:val="a7"/>
        <w:tabs>
          <w:tab w:val="left" w:pos="993"/>
        </w:tabs>
        <w:spacing w:line="276" w:lineRule="auto"/>
        <w:ind w:left="0" w:right="38" w:firstLine="0"/>
        <w:jc w:val="both"/>
        <w:rPr>
          <w:i/>
          <w:sz w:val="28"/>
          <w:szCs w:val="28"/>
        </w:rPr>
      </w:pPr>
      <w:r w:rsidRPr="00292AD5">
        <w:rPr>
          <w:i/>
          <w:sz w:val="28"/>
          <w:szCs w:val="28"/>
        </w:rPr>
        <w:t xml:space="preserve">реализация части Программы, формируемая участниками образовательных отношений, связана с условиями, традициями и укладом ДОО, что описано подробнее </w:t>
      </w:r>
      <w:r w:rsidR="00292AD5" w:rsidRPr="00292AD5">
        <w:rPr>
          <w:i/>
          <w:sz w:val="28"/>
          <w:szCs w:val="28"/>
        </w:rPr>
        <w:t>п. 2.8 Программы.</w:t>
      </w:r>
    </w:p>
    <w:p w14:paraId="2545B7EB" w14:textId="77777777" w:rsidR="00482C6F" w:rsidRPr="00D171B8" w:rsidRDefault="00482C6F" w:rsidP="000A6E49">
      <w:pPr>
        <w:tabs>
          <w:tab w:val="left" w:pos="567"/>
        </w:tabs>
        <w:spacing w:line="276" w:lineRule="auto"/>
        <w:ind w:left="284" w:right="38"/>
        <w:jc w:val="both"/>
        <w:rPr>
          <w:sz w:val="24"/>
          <w:szCs w:val="24"/>
        </w:rPr>
      </w:pPr>
    </w:p>
    <w:p w14:paraId="7EAD7069" w14:textId="7BED6BA4" w:rsidR="00030234" w:rsidRPr="00D171B8" w:rsidRDefault="00536128" w:rsidP="00536128">
      <w:pPr>
        <w:pStyle w:val="1"/>
        <w:tabs>
          <w:tab w:val="left" w:pos="1662"/>
          <w:tab w:val="left" w:pos="1663"/>
          <w:tab w:val="left" w:pos="3684"/>
          <w:tab w:val="left" w:pos="5324"/>
          <w:tab w:val="left" w:pos="6531"/>
          <w:tab w:val="left" w:pos="7324"/>
          <w:tab w:val="left" w:pos="9202"/>
          <w:tab w:val="left" w:pos="10269"/>
        </w:tabs>
        <w:spacing w:line="276" w:lineRule="auto"/>
        <w:ind w:left="0" w:right="256" w:firstLine="709"/>
      </w:pPr>
      <w:r w:rsidRPr="00536128">
        <w:t>1.4.</w:t>
      </w:r>
      <w:r w:rsidR="00482C6F" w:rsidRPr="00D171B8">
        <w:t xml:space="preserve"> </w:t>
      </w:r>
      <w:r w:rsidR="00030234" w:rsidRPr="00D171B8">
        <w:t>Значимые</w:t>
      </w:r>
      <w:r w:rsidR="00030234" w:rsidRPr="00D171B8">
        <w:rPr>
          <w:spacing w:val="-2"/>
        </w:rPr>
        <w:t xml:space="preserve"> </w:t>
      </w:r>
      <w:r w:rsidR="00030234" w:rsidRPr="00D171B8">
        <w:t>для</w:t>
      </w:r>
      <w:r w:rsidR="00030234" w:rsidRPr="00D171B8">
        <w:rPr>
          <w:spacing w:val="-1"/>
        </w:rPr>
        <w:t xml:space="preserve"> </w:t>
      </w:r>
      <w:r w:rsidR="00030234" w:rsidRPr="00D171B8">
        <w:t>разработки</w:t>
      </w:r>
      <w:r w:rsidR="00030234" w:rsidRPr="00D171B8">
        <w:rPr>
          <w:spacing w:val="-5"/>
        </w:rPr>
        <w:t xml:space="preserve"> </w:t>
      </w:r>
      <w:r w:rsidR="00030234" w:rsidRPr="00D171B8">
        <w:t>и</w:t>
      </w:r>
      <w:r w:rsidR="00030234" w:rsidRPr="00D171B8">
        <w:rPr>
          <w:spacing w:val="-5"/>
        </w:rPr>
        <w:t xml:space="preserve"> </w:t>
      </w:r>
      <w:r w:rsidR="00030234" w:rsidRPr="00D171B8">
        <w:t>реализации</w:t>
      </w:r>
      <w:r w:rsidR="00030234" w:rsidRPr="00D171B8">
        <w:rPr>
          <w:spacing w:val="-4"/>
        </w:rPr>
        <w:t xml:space="preserve"> </w:t>
      </w:r>
      <w:r w:rsidR="00030234" w:rsidRPr="00D171B8">
        <w:t>Программы</w:t>
      </w:r>
      <w:r w:rsidR="00030234" w:rsidRPr="00D171B8">
        <w:rPr>
          <w:spacing w:val="-1"/>
        </w:rPr>
        <w:t xml:space="preserve"> </w:t>
      </w:r>
      <w:r w:rsidR="00030234" w:rsidRPr="00D171B8">
        <w:t>характеристики</w:t>
      </w:r>
    </w:p>
    <w:p w14:paraId="5EBE5544" w14:textId="77777777" w:rsidR="00030234" w:rsidRPr="00D171B8" w:rsidRDefault="00030234" w:rsidP="0087388F">
      <w:pPr>
        <w:spacing w:line="276" w:lineRule="auto"/>
        <w:ind w:left="480" w:right="528" w:firstLine="566"/>
        <w:jc w:val="both"/>
        <w:rPr>
          <w:sz w:val="24"/>
          <w:szCs w:val="24"/>
        </w:rPr>
      </w:pPr>
      <w:r w:rsidRPr="00D171B8">
        <w:rPr>
          <w:b/>
          <w:i/>
          <w:sz w:val="24"/>
          <w:szCs w:val="24"/>
        </w:rPr>
        <w:t>Основные</w:t>
      </w:r>
      <w:r w:rsidRPr="00D171B8">
        <w:rPr>
          <w:b/>
          <w:i/>
          <w:spacing w:val="1"/>
          <w:sz w:val="24"/>
          <w:szCs w:val="24"/>
        </w:rPr>
        <w:t xml:space="preserve"> </w:t>
      </w:r>
      <w:r w:rsidRPr="00D171B8">
        <w:rPr>
          <w:b/>
          <w:i/>
          <w:sz w:val="24"/>
          <w:szCs w:val="24"/>
        </w:rPr>
        <w:t>участники</w:t>
      </w:r>
      <w:r w:rsidRPr="00D171B8">
        <w:rPr>
          <w:b/>
          <w:i/>
          <w:spacing w:val="1"/>
          <w:sz w:val="24"/>
          <w:szCs w:val="24"/>
        </w:rPr>
        <w:t xml:space="preserve"> </w:t>
      </w:r>
      <w:r w:rsidRPr="00D171B8">
        <w:rPr>
          <w:b/>
          <w:i/>
          <w:sz w:val="24"/>
          <w:szCs w:val="24"/>
        </w:rPr>
        <w:t>реализации</w:t>
      </w:r>
      <w:r w:rsidRPr="00D171B8">
        <w:rPr>
          <w:b/>
          <w:i/>
          <w:spacing w:val="1"/>
          <w:sz w:val="24"/>
          <w:szCs w:val="24"/>
        </w:rPr>
        <w:t xml:space="preserve"> </w:t>
      </w:r>
      <w:r w:rsidRPr="00D171B8">
        <w:rPr>
          <w:b/>
          <w:i/>
          <w:sz w:val="24"/>
          <w:szCs w:val="24"/>
        </w:rPr>
        <w:t>Программы:</w:t>
      </w:r>
      <w:r w:rsidRPr="00D171B8">
        <w:rPr>
          <w:b/>
          <w:i/>
          <w:spacing w:val="1"/>
          <w:sz w:val="24"/>
          <w:szCs w:val="24"/>
        </w:rPr>
        <w:t xml:space="preserve"> </w:t>
      </w:r>
      <w:r w:rsidRPr="00D171B8">
        <w:rPr>
          <w:sz w:val="24"/>
          <w:szCs w:val="24"/>
        </w:rPr>
        <w:t>педагоги,</w:t>
      </w:r>
      <w:r w:rsidRPr="00D171B8">
        <w:rPr>
          <w:spacing w:val="1"/>
          <w:sz w:val="24"/>
          <w:szCs w:val="24"/>
        </w:rPr>
        <w:t xml:space="preserve"> </w:t>
      </w:r>
      <w:r w:rsidRPr="00D171B8">
        <w:rPr>
          <w:sz w:val="24"/>
          <w:szCs w:val="24"/>
        </w:rPr>
        <w:t>обучающиеся,</w:t>
      </w:r>
      <w:r w:rsidRPr="00D171B8">
        <w:rPr>
          <w:spacing w:val="1"/>
          <w:sz w:val="24"/>
          <w:szCs w:val="24"/>
        </w:rPr>
        <w:t xml:space="preserve"> </w:t>
      </w:r>
      <w:r w:rsidRPr="00D171B8">
        <w:rPr>
          <w:sz w:val="24"/>
          <w:szCs w:val="24"/>
        </w:rPr>
        <w:t>родители</w:t>
      </w:r>
      <w:r w:rsidRPr="00D171B8">
        <w:rPr>
          <w:spacing w:val="1"/>
          <w:sz w:val="24"/>
          <w:szCs w:val="24"/>
        </w:rPr>
        <w:t xml:space="preserve"> </w:t>
      </w:r>
      <w:r w:rsidRPr="00D171B8">
        <w:rPr>
          <w:sz w:val="24"/>
          <w:szCs w:val="24"/>
        </w:rPr>
        <w:t>(законные</w:t>
      </w:r>
      <w:r w:rsidRPr="00D171B8">
        <w:rPr>
          <w:spacing w:val="-5"/>
          <w:sz w:val="24"/>
          <w:szCs w:val="24"/>
        </w:rPr>
        <w:t xml:space="preserve"> </w:t>
      </w:r>
      <w:r w:rsidRPr="00D171B8">
        <w:rPr>
          <w:sz w:val="24"/>
          <w:szCs w:val="24"/>
        </w:rPr>
        <w:t>представители).</w:t>
      </w:r>
    </w:p>
    <w:p w14:paraId="46DA0BE9" w14:textId="77777777" w:rsidR="00030234" w:rsidRPr="00D171B8" w:rsidRDefault="00030234" w:rsidP="0087388F">
      <w:pPr>
        <w:pStyle w:val="a3"/>
        <w:spacing w:line="276" w:lineRule="auto"/>
        <w:ind w:left="480" w:right="522" w:firstLine="542"/>
        <w:rPr>
          <w:spacing w:val="1"/>
        </w:rPr>
      </w:pPr>
      <w:r w:rsidRPr="00D171B8">
        <w:rPr>
          <w:b/>
          <w:i/>
        </w:rPr>
        <w:t>Социальными</w:t>
      </w:r>
      <w:r w:rsidRPr="00D171B8">
        <w:rPr>
          <w:b/>
          <w:i/>
          <w:spacing w:val="1"/>
        </w:rPr>
        <w:t xml:space="preserve"> </w:t>
      </w:r>
      <w:r w:rsidRPr="00D171B8">
        <w:rPr>
          <w:b/>
          <w:i/>
        </w:rPr>
        <w:t>заказчиками</w:t>
      </w:r>
      <w:r w:rsidRPr="00D171B8">
        <w:rPr>
          <w:b/>
          <w:i/>
          <w:spacing w:val="1"/>
        </w:rPr>
        <w:t xml:space="preserve"> </w:t>
      </w:r>
      <w:r w:rsidRPr="00D171B8">
        <w:rPr>
          <w:b/>
          <w:i/>
        </w:rPr>
        <w:t>реализации</w:t>
      </w:r>
      <w:r w:rsidRPr="00D171B8">
        <w:rPr>
          <w:b/>
          <w:i/>
          <w:spacing w:val="1"/>
        </w:rPr>
        <w:t xml:space="preserve"> </w:t>
      </w:r>
      <w:r w:rsidRPr="00D171B8">
        <w:rPr>
          <w:b/>
          <w:i/>
        </w:rPr>
        <w:t>Программы</w:t>
      </w:r>
      <w:r w:rsidRPr="00D171B8">
        <w:rPr>
          <w:b/>
          <w:i/>
          <w:spacing w:val="1"/>
        </w:rPr>
        <w:t xml:space="preserve"> </w:t>
      </w:r>
      <w:r w:rsidRPr="00D171B8">
        <w:t>как</w:t>
      </w:r>
      <w:r w:rsidRPr="00D171B8">
        <w:rPr>
          <w:spacing w:val="1"/>
        </w:rPr>
        <w:t xml:space="preserve"> </w:t>
      </w:r>
      <w:r w:rsidRPr="00D171B8">
        <w:t>комплекса</w:t>
      </w:r>
      <w:r w:rsidRPr="00D171B8">
        <w:rPr>
          <w:spacing w:val="60"/>
        </w:rPr>
        <w:t xml:space="preserve"> </w:t>
      </w:r>
      <w:r w:rsidRPr="00D171B8">
        <w:t>образовательных</w:t>
      </w:r>
      <w:r w:rsidRPr="00D171B8">
        <w:rPr>
          <w:spacing w:val="1"/>
        </w:rPr>
        <w:t xml:space="preserve"> </w:t>
      </w:r>
      <w:r w:rsidRPr="00D171B8">
        <w:t>услуг выступают, в первую очередь, родители</w:t>
      </w:r>
      <w:r w:rsidRPr="00D171B8">
        <w:rPr>
          <w:spacing w:val="1"/>
        </w:rPr>
        <w:t xml:space="preserve"> </w:t>
      </w:r>
      <w:r w:rsidRPr="00D171B8">
        <w:t>(законные представители) обучающихся, как</w:t>
      </w:r>
      <w:r w:rsidRPr="00D171B8">
        <w:rPr>
          <w:spacing w:val="1"/>
        </w:rPr>
        <w:t xml:space="preserve"> </w:t>
      </w:r>
      <w:r w:rsidRPr="00D171B8">
        <w:t>гаранты реализации прав ребенка на уход, присмотр и оздоровление, воспитание и обучение.</w:t>
      </w:r>
      <w:r w:rsidRPr="00D171B8">
        <w:rPr>
          <w:spacing w:val="1"/>
        </w:rPr>
        <w:t xml:space="preserve"> </w:t>
      </w:r>
    </w:p>
    <w:p w14:paraId="3607CD4D" w14:textId="77777777" w:rsidR="00030234" w:rsidRPr="00D171B8" w:rsidRDefault="00030234" w:rsidP="0087388F">
      <w:pPr>
        <w:pStyle w:val="a3"/>
        <w:spacing w:line="276" w:lineRule="auto"/>
        <w:ind w:left="480" w:right="522" w:firstLine="542"/>
        <w:rPr>
          <w:b/>
        </w:rPr>
      </w:pPr>
      <w:r w:rsidRPr="00D171B8">
        <w:rPr>
          <w:b/>
        </w:rPr>
        <w:t>Особенности</w:t>
      </w:r>
      <w:r w:rsidRPr="00D171B8">
        <w:rPr>
          <w:b/>
          <w:spacing w:val="-11"/>
        </w:rPr>
        <w:t xml:space="preserve"> </w:t>
      </w:r>
      <w:r w:rsidRPr="00D171B8">
        <w:rPr>
          <w:b/>
        </w:rPr>
        <w:t>разработки</w:t>
      </w:r>
      <w:r w:rsidRPr="00D171B8">
        <w:rPr>
          <w:b/>
          <w:spacing w:val="1"/>
        </w:rPr>
        <w:t xml:space="preserve"> </w:t>
      </w:r>
      <w:r w:rsidRPr="00D171B8">
        <w:rPr>
          <w:b/>
        </w:rPr>
        <w:t>Программы:</w:t>
      </w:r>
    </w:p>
    <w:p w14:paraId="645BCCC6" w14:textId="35A8CB7E" w:rsidR="00030234" w:rsidRPr="00D171B8" w:rsidRDefault="00067256" w:rsidP="00665075">
      <w:pPr>
        <w:pStyle w:val="a3"/>
        <w:tabs>
          <w:tab w:val="left" w:pos="993"/>
        </w:tabs>
        <w:spacing w:line="276" w:lineRule="auto"/>
        <w:ind w:left="709" w:firstLine="0"/>
        <w:jc w:val="left"/>
        <w:rPr>
          <w:spacing w:val="-1"/>
        </w:rPr>
      </w:pPr>
      <w:r w:rsidRPr="00D171B8">
        <w:rPr>
          <w:spacing w:val="-1"/>
        </w:rPr>
        <w:t>- у</w:t>
      </w:r>
      <w:r w:rsidR="00030234" w:rsidRPr="00D171B8">
        <w:rPr>
          <w:spacing w:val="-1"/>
        </w:rPr>
        <w:t>словия,</w:t>
      </w:r>
      <w:r w:rsidR="00030234" w:rsidRPr="00D171B8">
        <w:rPr>
          <w:spacing w:val="-6"/>
        </w:rPr>
        <w:t xml:space="preserve"> </w:t>
      </w:r>
      <w:r w:rsidR="00030234" w:rsidRPr="00D171B8">
        <w:rPr>
          <w:spacing w:val="-1"/>
        </w:rPr>
        <w:t>созданные</w:t>
      </w:r>
      <w:r w:rsidR="00030234" w:rsidRPr="00D171B8">
        <w:rPr>
          <w:spacing w:val="-14"/>
        </w:rPr>
        <w:t xml:space="preserve"> </w:t>
      </w:r>
      <w:r w:rsidR="00030234" w:rsidRPr="00D171B8">
        <w:rPr>
          <w:spacing w:val="-1"/>
        </w:rPr>
        <w:t>в</w:t>
      </w:r>
      <w:r w:rsidR="00030234" w:rsidRPr="00D171B8">
        <w:rPr>
          <w:spacing w:val="-7"/>
        </w:rPr>
        <w:t xml:space="preserve"> </w:t>
      </w:r>
      <w:r w:rsidR="00030234" w:rsidRPr="00D171B8">
        <w:rPr>
          <w:spacing w:val="-1"/>
        </w:rPr>
        <w:t>ДОО</w:t>
      </w:r>
      <w:r w:rsidR="00030234" w:rsidRPr="00D171B8">
        <w:rPr>
          <w:spacing w:val="-5"/>
        </w:rPr>
        <w:t xml:space="preserve"> </w:t>
      </w:r>
      <w:r w:rsidR="00030234" w:rsidRPr="00D171B8">
        <w:rPr>
          <w:spacing w:val="-1"/>
        </w:rPr>
        <w:t>для</w:t>
      </w:r>
      <w:r w:rsidR="00030234" w:rsidRPr="00D171B8">
        <w:rPr>
          <w:spacing w:val="-13"/>
        </w:rPr>
        <w:t xml:space="preserve"> </w:t>
      </w:r>
      <w:r w:rsidR="00030234" w:rsidRPr="00D171B8">
        <w:rPr>
          <w:spacing w:val="-1"/>
        </w:rPr>
        <w:t>реализации</w:t>
      </w:r>
      <w:r w:rsidR="00030234" w:rsidRPr="00D171B8">
        <w:rPr>
          <w:spacing w:val="-12"/>
        </w:rPr>
        <w:t xml:space="preserve"> </w:t>
      </w:r>
      <w:r w:rsidR="00030234" w:rsidRPr="00D171B8">
        <w:rPr>
          <w:spacing w:val="-1"/>
        </w:rPr>
        <w:t>целей</w:t>
      </w:r>
      <w:r w:rsidR="00030234" w:rsidRPr="00D171B8">
        <w:rPr>
          <w:spacing w:val="-7"/>
        </w:rPr>
        <w:t xml:space="preserve"> </w:t>
      </w:r>
      <w:r w:rsidR="00030234" w:rsidRPr="00D171B8">
        <w:rPr>
          <w:spacing w:val="-1"/>
        </w:rPr>
        <w:t>и</w:t>
      </w:r>
      <w:r w:rsidR="00030234" w:rsidRPr="00D171B8">
        <w:rPr>
          <w:spacing w:val="-13"/>
        </w:rPr>
        <w:t xml:space="preserve"> </w:t>
      </w:r>
      <w:r w:rsidR="00030234" w:rsidRPr="00D171B8">
        <w:rPr>
          <w:spacing w:val="-1"/>
        </w:rPr>
        <w:t>задач</w:t>
      </w:r>
      <w:r w:rsidR="00030234" w:rsidRPr="00D171B8">
        <w:rPr>
          <w:spacing w:val="-9"/>
        </w:rPr>
        <w:t xml:space="preserve"> </w:t>
      </w:r>
      <w:r w:rsidR="00030234" w:rsidRPr="00D171B8">
        <w:rPr>
          <w:spacing w:val="-1"/>
        </w:rPr>
        <w:t>Программы</w:t>
      </w:r>
      <w:r w:rsidRPr="00D171B8">
        <w:rPr>
          <w:spacing w:val="-1"/>
        </w:rPr>
        <w:t>;</w:t>
      </w:r>
    </w:p>
    <w:p w14:paraId="2D908D20" w14:textId="60076861" w:rsidR="00644ECE" w:rsidRPr="00D171B8" w:rsidRDefault="00067256" w:rsidP="00067256">
      <w:pPr>
        <w:pStyle w:val="a7"/>
        <w:tabs>
          <w:tab w:val="left" w:pos="634"/>
          <w:tab w:val="left" w:pos="993"/>
        </w:tabs>
        <w:spacing w:line="276" w:lineRule="auto"/>
        <w:ind w:left="709" w:firstLine="0"/>
        <w:jc w:val="both"/>
        <w:rPr>
          <w:sz w:val="24"/>
          <w:szCs w:val="24"/>
        </w:rPr>
      </w:pPr>
      <w:r w:rsidRPr="00D171B8">
        <w:rPr>
          <w:sz w:val="24"/>
          <w:szCs w:val="24"/>
        </w:rPr>
        <w:t>- социальный заказ родителей (законных представителей);</w:t>
      </w:r>
    </w:p>
    <w:p w14:paraId="27937BF7" w14:textId="7A9DEC50" w:rsidR="00067256" w:rsidRPr="00D171B8" w:rsidRDefault="00067256" w:rsidP="00067256">
      <w:pPr>
        <w:pStyle w:val="a7"/>
        <w:tabs>
          <w:tab w:val="left" w:pos="634"/>
          <w:tab w:val="left" w:pos="993"/>
        </w:tabs>
        <w:spacing w:line="276" w:lineRule="auto"/>
        <w:ind w:left="709" w:firstLine="0"/>
        <w:jc w:val="both"/>
        <w:rPr>
          <w:sz w:val="24"/>
          <w:szCs w:val="24"/>
        </w:rPr>
      </w:pPr>
      <w:r w:rsidRPr="00D171B8">
        <w:rPr>
          <w:sz w:val="24"/>
          <w:szCs w:val="24"/>
        </w:rPr>
        <w:t>- детский контингент;</w:t>
      </w:r>
    </w:p>
    <w:p w14:paraId="0E200046" w14:textId="27BE2140" w:rsidR="00030234" w:rsidRPr="00D171B8" w:rsidRDefault="00067256" w:rsidP="00067256">
      <w:pPr>
        <w:tabs>
          <w:tab w:val="left" w:pos="634"/>
          <w:tab w:val="left" w:pos="993"/>
        </w:tabs>
        <w:spacing w:line="276" w:lineRule="auto"/>
        <w:ind w:firstLine="709"/>
        <w:rPr>
          <w:sz w:val="24"/>
          <w:szCs w:val="24"/>
        </w:rPr>
      </w:pPr>
      <w:r w:rsidRPr="00D171B8">
        <w:rPr>
          <w:sz w:val="24"/>
          <w:szCs w:val="24"/>
        </w:rPr>
        <w:t>- к</w:t>
      </w:r>
      <w:r w:rsidR="00030234" w:rsidRPr="00D171B8">
        <w:rPr>
          <w:sz w:val="24"/>
          <w:szCs w:val="24"/>
        </w:rPr>
        <w:t>адровый</w:t>
      </w:r>
      <w:r w:rsidR="00030234" w:rsidRPr="00D171B8">
        <w:rPr>
          <w:spacing w:val="-12"/>
          <w:sz w:val="24"/>
          <w:szCs w:val="24"/>
        </w:rPr>
        <w:t xml:space="preserve"> </w:t>
      </w:r>
      <w:r w:rsidR="00030234" w:rsidRPr="00D171B8">
        <w:rPr>
          <w:sz w:val="24"/>
          <w:szCs w:val="24"/>
        </w:rPr>
        <w:t>состав</w:t>
      </w:r>
      <w:r w:rsidR="00030234" w:rsidRPr="00D171B8">
        <w:rPr>
          <w:spacing w:val="-11"/>
          <w:sz w:val="24"/>
          <w:szCs w:val="24"/>
        </w:rPr>
        <w:t xml:space="preserve"> </w:t>
      </w:r>
      <w:r w:rsidR="00030234" w:rsidRPr="00D171B8">
        <w:rPr>
          <w:sz w:val="24"/>
          <w:szCs w:val="24"/>
        </w:rPr>
        <w:t>педагогических</w:t>
      </w:r>
      <w:r w:rsidR="00030234" w:rsidRPr="00D171B8">
        <w:rPr>
          <w:spacing w:val="-13"/>
          <w:sz w:val="24"/>
          <w:szCs w:val="24"/>
        </w:rPr>
        <w:t xml:space="preserve"> </w:t>
      </w:r>
      <w:r w:rsidR="00030234" w:rsidRPr="00D171B8">
        <w:rPr>
          <w:sz w:val="24"/>
          <w:szCs w:val="24"/>
        </w:rPr>
        <w:t>работни</w:t>
      </w:r>
      <w:r w:rsidR="00203E0E" w:rsidRPr="00D171B8">
        <w:rPr>
          <w:sz w:val="24"/>
          <w:szCs w:val="24"/>
        </w:rPr>
        <w:t>ков</w:t>
      </w:r>
    </w:p>
    <w:p w14:paraId="406E9796" w14:textId="6280DFA0" w:rsidR="005F5D7D" w:rsidRPr="00D171B8" w:rsidRDefault="00067256" w:rsidP="00067256">
      <w:pPr>
        <w:pStyle w:val="a7"/>
        <w:tabs>
          <w:tab w:val="left" w:pos="639"/>
          <w:tab w:val="left" w:pos="993"/>
          <w:tab w:val="left" w:pos="3888"/>
          <w:tab w:val="left" w:pos="5548"/>
          <w:tab w:val="left" w:pos="6086"/>
          <w:tab w:val="left" w:pos="7709"/>
          <w:tab w:val="left" w:pos="9590"/>
        </w:tabs>
        <w:spacing w:line="276" w:lineRule="auto"/>
        <w:ind w:left="709" w:right="534" w:firstLine="0"/>
        <w:rPr>
          <w:sz w:val="24"/>
          <w:szCs w:val="24"/>
        </w:rPr>
      </w:pPr>
      <w:r w:rsidRPr="00D171B8">
        <w:rPr>
          <w:sz w:val="24"/>
          <w:szCs w:val="24"/>
        </w:rPr>
        <w:t>- к</w:t>
      </w:r>
      <w:r w:rsidR="00030234" w:rsidRPr="00D171B8">
        <w:rPr>
          <w:sz w:val="24"/>
          <w:szCs w:val="24"/>
        </w:rPr>
        <w:t>ультурно-образовательные</w:t>
      </w:r>
      <w:r w:rsidR="00482C6F" w:rsidRPr="00D171B8">
        <w:rPr>
          <w:sz w:val="24"/>
          <w:szCs w:val="24"/>
        </w:rPr>
        <w:t xml:space="preserve"> </w:t>
      </w:r>
      <w:r w:rsidR="00030234" w:rsidRPr="00D171B8">
        <w:rPr>
          <w:sz w:val="24"/>
          <w:szCs w:val="24"/>
        </w:rPr>
        <w:t>особенности</w:t>
      </w:r>
      <w:r w:rsidR="00482C6F" w:rsidRPr="00D171B8">
        <w:rPr>
          <w:sz w:val="24"/>
          <w:szCs w:val="24"/>
        </w:rPr>
        <w:t xml:space="preserve"> </w:t>
      </w:r>
      <w:r w:rsidR="00C46DD3" w:rsidRPr="00D171B8">
        <w:rPr>
          <w:sz w:val="24"/>
          <w:szCs w:val="24"/>
        </w:rPr>
        <w:t>МАДОУ «Детский сад №89 комбинированного вида»</w:t>
      </w:r>
    </w:p>
    <w:p w14:paraId="1C743397" w14:textId="77777777" w:rsidR="00030234" w:rsidRPr="00D171B8" w:rsidRDefault="00030234" w:rsidP="009E1066">
      <w:pPr>
        <w:pStyle w:val="a7"/>
        <w:numPr>
          <w:ilvl w:val="0"/>
          <w:numId w:val="19"/>
        </w:numPr>
        <w:tabs>
          <w:tab w:val="left" w:pos="639"/>
          <w:tab w:val="left" w:pos="993"/>
          <w:tab w:val="left" w:pos="3888"/>
          <w:tab w:val="left" w:pos="5548"/>
          <w:tab w:val="left" w:pos="6086"/>
          <w:tab w:val="left" w:pos="7709"/>
          <w:tab w:val="left" w:pos="9590"/>
        </w:tabs>
        <w:spacing w:line="276" w:lineRule="auto"/>
        <w:ind w:left="0" w:right="534" w:firstLine="709"/>
        <w:rPr>
          <w:sz w:val="24"/>
          <w:szCs w:val="24"/>
        </w:rPr>
      </w:pPr>
      <w:r w:rsidRPr="00D171B8">
        <w:rPr>
          <w:spacing w:val="-57"/>
          <w:sz w:val="24"/>
          <w:szCs w:val="24"/>
        </w:rPr>
        <w:t xml:space="preserve"> </w:t>
      </w:r>
      <w:r w:rsidRPr="00D171B8">
        <w:rPr>
          <w:sz w:val="24"/>
          <w:szCs w:val="24"/>
        </w:rPr>
        <w:t>климатические особенности;</w:t>
      </w:r>
    </w:p>
    <w:p w14:paraId="30EBF781" w14:textId="79B4F737" w:rsidR="00030234" w:rsidRPr="00D171B8" w:rsidRDefault="00030234" w:rsidP="009E1066">
      <w:pPr>
        <w:pStyle w:val="a7"/>
        <w:numPr>
          <w:ilvl w:val="0"/>
          <w:numId w:val="19"/>
        </w:numPr>
        <w:tabs>
          <w:tab w:val="left" w:pos="639"/>
          <w:tab w:val="left" w:pos="993"/>
        </w:tabs>
        <w:spacing w:line="276" w:lineRule="auto"/>
        <w:ind w:left="0" w:firstLine="709"/>
        <w:rPr>
          <w:sz w:val="24"/>
          <w:szCs w:val="24"/>
        </w:rPr>
      </w:pPr>
      <w:r w:rsidRPr="00D171B8">
        <w:rPr>
          <w:sz w:val="24"/>
          <w:szCs w:val="24"/>
        </w:rPr>
        <w:t>взаимодействие</w:t>
      </w:r>
      <w:r w:rsidRPr="00D171B8">
        <w:rPr>
          <w:spacing w:val="-14"/>
          <w:sz w:val="24"/>
          <w:szCs w:val="24"/>
        </w:rPr>
        <w:t xml:space="preserve"> </w:t>
      </w:r>
      <w:r w:rsidRPr="00D171B8">
        <w:rPr>
          <w:sz w:val="24"/>
          <w:szCs w:val="24"/>
        </w:rPr>
        <w:t>с</w:t>
      </w:r>
      <w:r w:rsidRPr="00D171B8">
        <w:rPr>
          <w:spacing w:val="-10"/>
          <w:sz w:val="24"/>
          <w:szCs w:val="24"/>
        </w:rPr>
        <w:t xml:space="preserve"> </w:t>
      </w:r>
      <w:r w:rsidRPr="00D171B8">
        <w:rPr>
          <w:sz w:val="24"/>
          <w:szCs w:val="24"/>
        </w:rPr>
        <w:t>социумом.</w:t>
      </w:r>
    </w:p>
    <w:p w14:paraId="2E7CFB22" w14:textId="77777777" w:rsidR="001C56B5" w:rsidRPr="00D171B8" w:rsidRDefault="001C56B5" w:rsidP="001C56B5">
      <w:pPr>
        <w:tabs>
          <w:tab w:val="left" w:pos="639"/>
          <w:tab w:val="left" w:pos="993"/>
        </w:tabs>
        <w:spacing w:line="276" w:lineRule="auto"/>
        <w:ind w:left="709"/>
        <w:rPr>
          <w:sz w:val="24"/>
          <w:szCs w:val="24"/>
        </w:rPr>
      </w:pPr>
    </w:p>
    <w:p w14:paraId="6782ECEC" w14:textId="5E476465" w:rsidR="00030234" w:rsidRPr="00D171B8" w:rsidRDefault="00536128" w:rsidP="00536128">
      <w:pPr>
        <w:pStyle w:val="2"/>
        <w:tabs>
          <w:tab w:val="left" w:pos="1134"/>
        </w:tabs>
        <w:spacing w:line="276" w:lineRule="auto"/>
        <w:ind w:left="0" w:right="1267" w:firstLine="709"/>
        <w:rPr>
          <w:i w:val="0"/>
        </w:rPr>
      </w:pPr>
      <w:r w:rsidRPr="00536128">
        <w:rPr>
          <w:i w:val="0"/>
        </w:rPr>
        <w:t>1.5.</w:t>
      </w:r>
      <w:r w:rsidR="00030234" w:rsidRPr="00D171B8">
        <w:rPr>
          <w:i w:val="0"/>
        </w:rPr>
        <w:t xml:space="preserve">Специфика национальных, социокультурных и иных условий, в </w:t>
      </w:r>
      <w:r w:rsidR="00B34936" w:rsidRPr="00D171B8">
        <w:rPr>
          <w:i w:val="0"/>
        </w:rPr>
        <w:t>к</w:t>
      </w:r>
      <w:r w:rsidR="00030234" w:rsidRPr="00D171B8">
        <w:rPr>
          <w:i w:val="0"/>
        </w:rPr>
        <w:t>оторых</w:t>
      </w:r>
      <w:r w:rsidR="00B34936" w:rsidRPr="00D171B8">
        <w:rPr>
          <w:i w:val="0"/>
        </w:rPr>
        <w:t xml:space="preserve"> </w:t>
      </w:r>
      <w:r w:rsidR="00030234" w:rsidRPr="00D171B8">
        <w:rPr>
          <w:i w:val="0"/>
          <w:spacing w:val="-57"/>
        </w:rPr>
        <w:t xml:space="preserve"> </w:t>
      </w:r>
      <w:r w:rsidR="00030234" w:rsidRPr="00D171B8">
        <w:rPr>
          <w:i w:val="0"/>
        </w:rPr>
        <w:t>осуществляется</w:t>
      </w:r>
      <w:r w:rsidR="00030234" w:rsidRPr="00D171B8">
        <w:rPr>
          <w:i w:val="0"/>
          <w:spacing w:val="2"/>
        </w:rPr>
        <w:t xml:space="preserve"> </w:t>
      </w:r>
      <w:r w:rsidR="00030234" w:rsidRPr="00D171B8">
        <w:rPr>
          <w:i w:val="0"/>
        </w:rPr>
        <w:t>образовательная</w:t>
      </w:r>
      <w:r w:rsidR="00030234" w:rsidRPr="00D171B8">
        <w:rPr>
          <w:i w:val="0"/>
          <w:spacing w:val="2"/>
        </w:rPr>
        <w:t xml:space="preserve"> </w:t>
      </w:r>
      <w:r w:rsidR="00030234" w:rsidRPr="00D171B8">
        <w:rPr>
          <w:i w:val="0"/>
        </w:rPr>
        <w:t>деятельность</w:t>
      </w:r>
      <w:r w:rsidR="00482C6F" w:rsidRPr="00D171B8">
        <w:rPr>
          <w:i w:val="0"/>
        </w:rPr>
        <w:t>:</w:t>
      </w:r>
    </w:p>
    <w:p w14:paraId="5BF02FB0" w14:textId="77777777" w:rsidR="00B31F29" w:rsidRPr="00D171B8" w:rsidRDefault="00821D22" w:rsidP="00B31F29">
      <w:pPr>
        <w:spacing w:line="276" w:lineRule="auto"/>
        <w:ind w:right="92" w:firstLine="851"/>
        <w:jc w:val="both"/>
        <w:rPr>
          <w:sz w:val="24"/>
          <w:szCs w:val="24"/>
        </w:rPr>
      </w:pPr>
      <w:r w:rsidRPr="00D171B8">
        <w:rPr>
          <w:sz w:val="24"/>
          <w:szCs w:val="24"/>
        </w:rPr>
        <w:t xml:space="preserve">Муниципальное автономное дошкольное образовательное учреждение городского окруна Саранск «Детский сад №89 комбинированного вида» расположено в жилом районе города вдали от производящих предприятий и торговых мест. Здание построено по типовому проекту в 1980 году. Проектная наполняемость на 220 мест. </w:t>
      </w:r>
    </w:p>
    <w:p w14:paraId="605E867C" w14:textId="14E79340" w:rsidR="00B31F29" w:rsidRPr="00D171B8" w:rsidRDefault="00B31F29" w:rsidP="00B31F29">
      <w:pPr>
        <w:tabs>
          <w:tab w:val="left" w:pos="1276"/>
        </w:tabs>
        <w:ind w:right="92" w:firstLine="709"/>
        <w:jc w:val="both"/>
        <w:rPr>
          <w:rFonts w:eastAsia="Calibri"/>
          <w:sz w:val="24"/>
          <w:szCs w:val="24"/>
        </w:rPr>
      </w:pPr>
      <w:r w:rsidRPr="00D171B8">
        <w:rPr>
          <w:rFonts w:eastAsia="Calibri"/>
          <w:sz w:val="24"/>
          <w:szCs w:val="24"/>
        </w:rPr>
        <w:t>Социокультурное пространсво образовательного учреждения достаточно разнообразно, в ближайших районах имеются крупные культурно-массовые и спортивные центры (библиотеки, стадионы, спортивные школы, парки и т.д.)</w:t>
      </w:r>
    </w:p>
    <w:p w14:paraId="4F447E13" w14:textId="06680D6F" w:rsidR="00803A76" w:rsidRPr="00D171B8" w:rsidRDefault="00821D22" w:rsidP="003373E9">
      <w:pPr>
        <w:spacing w:line="276" w:lineRule="auto"/>
        <w:ind w:right="92" w:firstLine="709"/>
        <w:jc w:val="both"/>
        <w:rPr>
          <w:sz w:val="24"/>
          <w:szCs w:val="24"/>
        </w:rPr>
      </w:pPr>
      <w:r w:rsidRPr="00D171B8">
        <w:rPr>
          <w:sz w:val="24"/>
          <w:szCs w:val="24"/>
        </w:rPr>
        <w:t xml:space="preserve">Предметом деятельности является общественные отношения, возникающие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14:paraId="7DACD3ED" w14:textId="0206E44E" w:rsidR="00821D22" w:rsidRPr="00D171B8" w:rsidRDefault="00821D22" w:rsidP="00B31F29">
      <w:pPr>
        <w:spacing w:line="276" w:lineRule="auto"/>
        <w:ind w:right="92" w:firstLine="709"/>
        <w:jc w:val="both"/>
        <w:rPr>
          <w:sz w:val="24"/>
          <w:szCs w:val="24"/>
        </w:rPr>
      </w:pPr>
      <w:r w:rsidRPr="00D171B8">
        <w:rPr>
          <w:sz w:val="24"/>
          <w:szCs w:val="24"/>
        </w:rPr>
        <w:t xml:space="preserve">В МАДОУ «Детский сад №89» функционируют </w:t>
      </w:r>
      <w:r w:rsidR="000E2778" w:rsidRPr="00D171B8">
        <w:rPr>
          <w:sz w:val="24"/>
          <w:szCs w:val="24"/>
        </w:rPr>
        <w:t>11</w:t>
      </w:r>
      <w:r w:rsidRPr="00D171B8">
        <w:rPr>
          <w:sz w:val="24"/>
          <w:szCs w:val="24"/>
        </w:rPr>
        <w:t xml:space="preserve"> групп:</w:t>
      </w:r>
    </w:p>
    <w:p w14:paraId="6A4B2142" w14:textId="77777777" w:rsidR="00821D22" w:rsidRPr="00D171B8" w:rsidRDefault="00821D22" w:rsidP="00B31F29">
      <w:pPr>
        <w:spacing w:line="276" w:lineRule="auto"/>
        <w:ind w:right="92" w:firstLine="709"/>
        <w:jc w:val="both"/>
        <w:rPr>
          <w:b/>
          <w:sz w:val="24"/>
          <w:szCs w:val="24"/>
        </w:rPr>
      </w:pPr>
      <w:r w:rsidRPr="00D171B8">
        <w:rPr>
          <w:b/>
          <w:sz w:val="24"/>
          <w:szCs w:val="24"/>
        </w:rPr>
        <w:t>Общеразвивающей направленности:</w:t>
      </w:r>
    </w:p>
    <w:p w14:paraId="5F47CC0C" w14:textId="34F3725E" w:rsidR="00821D22" w:rsidRPr="00D171B8" w:rsidRDefault="00821D22" w:rsidP="00B31F29">
      <w:pPr>
        <w:spacing w:line="276" w:lineRule="auto"/>
        <w:ind w:right="92" w:firstLine="709"/>
        <w:jc w:val="both"/>
        <w:rPr>
          <w:sz w:val="24"/>
          <w:szCs w:val="24"/>
        </w:rPr>
      </w:pPr>
      <w:r w:rsidRPr="00D171B8">
        <w:rPr>
          <w:sz w:val="24"/>
          <w:szCs w:val="24"/>
        </w:rPr>
        <w:t>Первая мл</w:t>
      </w:r>
      <w:r w:rsidR="000E2778" w:rsidRPr="00D171B8">
        <w:rPr>
          <w:sz w:val="24"/>
          <w:szCs w:val="24"/>
        </w:rPr>
        <w:t>адшая группа (от 2 до 3 лет) – 2</w:t>
      </w:r>
      <w:r w:rsidRPr="00D171B8">
        <w:rPr>
          <w:sz w:val="24"/>
          <w:szCs w:val="24"/>
        </w:rPr>
        <w:t>;</w:t>
      </w:r>
    </w:p>
    <w:p w14:paraId="606BD7DA" w14:textId="512A28A4" w:rsidR="00821D22" w:rsidRPr="00D171B8" w:rsidRDefault="00821D22" w:rsidP="00B31F29">
      <w:pPr>
        <w:spacing w:line="276" w:lineRule="auto"/>
        <w:ind w:right="92" w:firstLine="709"/>
        <w:jc w:val="both"/>
        <w:rPr>
          <w:sz w:val="24"/>
          <w:szCs w:val="24"/>
        </w:rPr>
      </w:pPr>
      <w:r w:rsidRPr="00D171B8">
        <w:rPr>
          <w:sz w:val="24"/>
          <w:szCs w:val="24"/>
        </w:rPr>
        <w:t>Вторая мл</w:t>
      </w:r>
      <w:r w:rsidR="000E2778" w:rsidRPr="00D171B8">
        <w:rPr>
          <w:sz w:val="24"/>
          <w:szCs w:val="24"/>
        </w:rPr>
        <w:t>адшая группа (от 3 до 4 лет) – 2</w:t>
      </w:r>
      <w:r w:rsidRPr="00D171B8">
        <w:rPr>
          <w:sz w:val="24"/>
          <w:szCs w:val="24"/>
        </w:rPr>
        <w:t>;</w:t>
      </w:r>
    </w:p>
    <w:p w14:paraId="2444AAD3" w14:textId="70FB6EE7" w:rsidR="00821D22" w:rsidRPr="00D171B8" w:rsidRDefault="00821D22" w:rsidP="00B31F29">
      <w:pPr>
        <w:spacing w:line="276" w:lineRule="auto"/>
        <w:ind w:right="92" w:firstLine="709"/>
        <w:jc w:val="both"/>
        <w:rPr>
          <w:sz w:val="24"/>
          <w:szCs w:val="24"/>
        </w:rPr>
      </w:pPr>
      <w:r w:rsidRPr="00D171B8">
        <w:rPr>
          <w:sz w:val="24"/>
          <w:szCs w:val="24"/>
        </w:rPr>
        <w:t>Ср</w:t>
      </w:r>
      <w:r w:rsidR="000E2778" w:rsidRPr="00D171B8">
        <w:rPr>
          <w:sz w:val="24"/>
          <w:szCs w:val="24"/>
        </w:rPr>
        <w:t>едняя группа (от 4 до 5 лет) – 2</w:t>
      </w:r>
      <w:r w:rsidRPr="00D171B8">
        <w:rPr>
          <w:sz w:val="24"/>
          <w:szCs w:val="24"/>
        </w:rPr>
        <w:t>;</w:t>
      </w:r>
    </w:p>
    <w:p w14:paraId="795A3851" w14:textId="1FE0B12E" w:rsidR="00821D22" w:rsidRPr="00D171B8" w:rsidRDefault="00821D22" w:rsidP="00B31F29">
      <w:pPr>
        <w:spacing w:line="276" w:lineRule="auto"/>
        <w:ind w:right="92" w:firstLine="709"/>
        <w:jc w:val="both"/>
        <w:rPr>
          <w:sz w:val="24"/>
          <w:szCs w:val="24"/>
        </w:rPr>
      </w:pPr>
      <w:r w:rsidRPr="00D171B8">
        <w:rPr>
          <w:sz w:val="24"/>
          <w:szCs w:val="24"/>
        </w:rPr>
        <w:t>Ст</w:t>
      </w:r>
      <w:r w:rsidR="000E2778" w:rsidRPr="00D171B8">
        <w:rPr>
          <w:sz w:val="24"/>
          <w:szCs w:val="24"/>
        </w:rPr>
        <w:t>аршая группа (от 5 до 6 лет) – 2</w:t>
      </w:r>
      <w:r w:rsidRPr="00D171B8">
        <w:rPr>
          <w:sz w:val="24"/>
          <w:szCs w:val="24"/>
        </w:rPr>
        <w:t>;</w:t>
      </w:r>
    </w:p>
    <w:p w14:paraId="152F6933" w14:textId="60207D6B" w:rsidR="00821D22" w:rsidRPr="00D171B8" w:rsidRDefault="00821D22" w:rsidP="00B31F29">
      <w:pPr>
        <w:spacing w:line="276" w:lineRule="auto"/>
        <w:ind w:right="92" w:firstLine="709"/>
        <w:jc w:val="both"/>
        <w:rPr>
          <w:sz w:val="24"/>
          <w:szCs w:val="24"/>
        </w:rPr>
      </w:pPr>
      <w:r w:rsidRPr="00D171B8">
        <w:rPr>
          <w:sz w:val="24"/>
          <w:szCs w:val="24"/>
        </w:rPr>
        <w:t xml:space="preserve">Подготовительная к </w:t>
      </w:r>
      <w:r w:rsidR="000E2778" w:rsidRPr="00D171B8">
        <w:rPr>
          <w:sz w:val="24"/>
          <w:szCs w:val="24"/>
        </w:rPr>
        <w:t>школе группа (от 6 до 7 лет) – 2</w:t>
      </w:r>
      <w:r w:rsidRPr="00D171B8">
        <w:rPr>
          <w:sz w:val="24"/>
          <w:szCs w:val="24"/>
        </w:rPr>
        <w:t>;</w:t>
      </w:r>
    </w:p>
    <w:p w14:paraId="56E3810C" w14:textId="77777777" w:rsidR="00821D22" w:rsidRPr="00D171B8" w:rsidRDefault="00821D22" w:rsidP="00B31F29">
      <w:pPr>
        <w:spacing w:line="276" w:lineRule="auto"/>
        <w:ind w:right="92" w:firstLine="709"/>
        <w:jc w:val="both"/>
        <w:rPr>
          <w:sz w:val="24"/>
          <w:szCs w:val="24"/>
        </w:rPr>
      </w:pPr>
      <w:r w:rsidRPr="00D171B8">
        <w:rPr>
          <w:b/>
          <w:sz w:val="24"/>
          <w:szCs w:val="24"/>
        </w:rPr>
        <w:t>Компенсирующей направленности (от 5 до 7 лет) – 1.</w:t>
      </w:r>
    </w:p>
    <w:p w14:paraId="70DA9A0D" w14:textId="7EFB2C34" w:rsidR="00821D22" w:rsidRPr="00D171B8" w:rsidRDefault="00821D22" w:rsidP="00B31F29">
      <w:pPr>
        <w:spacing w:line="276" w:lineRule="auto"/>
        <w:ind w:right="92" w:firstLine="709"/>
        <w:jc w:val="both"/>
        <w:rPr>
          <w:sz w:val="24"/>
          <w:szCs w:val="24"/>
        </w:rPr>
      </w:pPr>
      <w:r w:rsidRPr="00D171B8">
        <w:rPr>
          <w:sz w:val="24"/>
          <w:szCs w:val="24"/>
        </w:rPr>
        <w:t xml:space="preserve">Все группы работают в режиме 5 – ти дней недели. Режим работы групп </w:t>
      </w:r>
      <w:r w:rsidRPr="00D171B8">
        <w:rPr>
          <w:sz w:val="24"/>
          <w:szCs w:val="24"/>
        </w:rPr>
        <w:lastRenderedPageBreak/>
        <w:t>общеразвивающей напр</w:t>
      </w:r>
      <w:r w:rsidR="002A4B60" w:rsidRPr="00D171B8">
        <w:rPr>
          <w:sz w:val="24"/>
          <w:szCs w:val="24"/>
        </w:rPr>
        <w:t>а</w:t>
      </w:r>
      <w:r w:rsidRPr="00D171B8">
        <w:rPr>
          <w:sz w:val="24"/>
          <w:szCs w:val="24"/>
        </w:rPr>
        <w:t>вленности – с 7.00 до 19.00, длительность пребывания детей в группах – 12 часов. Режим работы группы компенсирующей направленности – с 7.30 до 17.30, длительность пребывания детей в группах – 10 часов.</w:t>
      </w:r>
    </w:p>
    <w:p w14:paraId="5FFA1673" w14:textId="77777777" w:rsidR="00803A76" w:rsidRPr="00D171B8" w:rsidRDefault="00803A76" w:rsidP="00803A76">
      <w:pPr>
        <w:spacing w:line="276" w:lineRule="auto"/>
        <w:ind w:right="92" w:firstLine="709"/>
        <w:jc w:val="both"/>
        <w:rPr>
          <w:sz w:val="24"/>
          <w:szCs w:val="24"/>
        </w:rPr>
      </w:pPr>
      <w:r w:rsidRPr="00D171B8">
        <w:rPr>
          <w:sz w:val="24"/>
          <w:szCs w:val="24"/>
        </w:rPr>
        <w:t>Образовательная деятельность по образовательным программам дошкольного образования осуществляется в группах общеразвивающей и компенсирующей направленности.</w:t>
      </w:r>
    </w:p>
    <w:p w14:paraId="56AB1C3E" w14:textId="77777777" w:rsidR="00803A76" w:rsidRPr="00D171B8" w:rsidRDefault="00803A76" w:rsidP="00803A76">
      <w:pPr>
        <w:pStyle w:val="16"/>
        <w:tabs>
          <w:tab w:val="left" w:pos="851"/>
        </w:tabs>
        <w:ind w:left="0" w:firstLine="708"/>
        <w:jc w:val="both"/>
      </w:pPr>
      <w:r w:rsidRPr="00D171B8">
        <w:t xml:space="preserve">В группах общеразвивающей направленности образовательная часть Программы построена с учетом Федеральная образовательная программа дошкольного образования (утверждена приказом Минпросвещения России от 25 ноября 2022 г. № 1028). </w:t>
      </w:r>
    </w:p>
    <w:p w14:paraId="00821BCE" w14:textId="1A716942" w:rsidR="005B1698" w:rsidRPr="00D171B8" w:rsidRDefault="00803A76" w:rsidP="005B1698">
      <w:pPr>
        <w:pStyle w:val="16"/>
        <w:tabs>
          <w:tab w:val="left" w:pos="851"/>
        </w:tabs>
        <w:ind w:left="0" w:firstLine="708"/>
        <w:jc w:val="both"/>
      </w:pPr>
      <w:r w:rsidRPr="00D171B8">
        <w:t>В группах компенсирующей направленности коррекционная работа с детьми с ОНР строится на основе федеральной адаптированной образовательной программы дошкольного образования (утверждена приказом Минпросвещения России от 24 ноября 2022г. №1022) «Программы логопедической работы по преодолению общего недоразвития речи у детей» (авторы программы Т.Б.Филичева, Г.В. Чиркина, Т.В. Туманова, С.А.Миронова, А.В. Лагутина).</w:t>
      </w:r>
    </w:p>
    <w:p w14:paraId="60D8123F" w14:textId="77777777" w:rsidR="003373E9" w:rsidRDefault="003373E9" w:rsidP="005B1698">
      <w:pPr>
        <w:jc w:val="center"/>
        <w:rPr>
          <w:b/>
          <w:sz w:val="24"/>
          <w:szCs w:val="24"/>
        </w:rPr>
      </w:pPr>
    </w:p>
    <w:p w14:paraId="4534B66D" w14:textId="77777777" w:rsidR="005B1698" w:rsidRPr="00D171B8" w:rsidRDefault="005B1698" w:rsidP="005B1698">
      <w:pPr>
        <w:jc w:val="center"/>
        <w:rPr>
          <w:b/>
          <w:sz w:val="24"/>
          <w:szCs w:val="24"/>
        </w:rPr>
      </w:pPr>
      <w:r w:rsidRPr="00D171B8">
        <w:rPr>
          <w:b/>
          <w:sz w:val="24"/>
          <w:szCs w:val="24"/>
        </w:rPr>
        <w:t>Перечень программ, обеспечивающих реализацию</w:t>
      </w:r>
    </w:p>
    <w:p w14:paraId="1E02E139" w14:textId="12475CBA" w:rsidR="005B1698" w:rsidRPr="00D171B8" w:rsidRDefault="005B1698" w:rsidP="005B1698">
      <w:pPr>
        <w:jc w:val="center"/>
        <w:rPr>
          <w:b/>
          <w:sz w:val="24"/>
          <w:szCs w:val="24"/>
        </w:rPr>
      </w:pPr>
      <w:r w:rsidRPr="00D171B8">
        <w:rPr>
          <w:b/>
          <w:sz w:val="24"/>
          <w:szCs w:val="24"/>
        </w:rPr>
        <w:t xml:space="preserve"> обязательной части Программы</w:t>
      </w:r>
    </w:p>
    <w:p w14:paraId="6F870ED0" w14:textId="77777777" w:rsidR="005B1698" w:rsidRPr="00D171B8" w:rsidRDefault="005B1698" w:rsidP="005B1698">
      <w:pPr>
        <w:jc w:val="center"/>
        <w:rPr>
          <w:sz w:val="24"/>
          <w:szCs w:val="24"/>
        </w:rPr>
      </w:pPr>
      <w:r w:rsidRPr="00D171B8">
        <w:rPr>
          <w:sz w:val="24"/>
          <w:szCs w:val="24"/>
        </w:rPr>
        <w:t>(комплексные, парциальные)</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680"/>
      </w:tblGrid>
      <w:tr w:rsidR="00D171B8" w:rsidRPr="00D171B8" w14:paraId="7F637D00" w14:textId="77777777" w:rsidTr="000E2778">
        <w:tc>
          <w:tcPr>
            <w:tcW w:w="959" w:type="dxa"/>
          </w:tcPr>
          <w:p w14:paraId="2B5029DD" w14:textId="77777777" w:rsidR="000E2778" w:rsidRPr="00D171B8" w:rsidRDefault="000E2778" w:rsidP="00136159">
            <w:pPr>
              <w:jc w:val="center"/>
              <w:rPr>
                <w:b/>
                <w:sz w:val="24"/>
                <w:szCs w:val="24"/>
              </w:rPr>
            </w:pPr>
            <w:r w:rsidRPr="00D171B8">
              <w:rPr>
                <w:b/>
                <w:sz w:val="24"/>
                <w:szCs w:val="24"/>
              </w:rPr>
              <w:t>№ п/п</w:t>
            </w:r>
          </w:p>
        </w:tc>
        <w:tc>
          <w:tcPr>
            <w:tcW w:w="8680" w:type="dxa"/>
          </w:tcPr>
          <w:p w14:paraId="64E137A0" w14:textId="77777777" w:rsidR="000E2778" w:rsidRPr="00D171B8" w:rsidRDefault="000E2778" w:rsidP="00136159">
            <w:pPr>
              <w:jc w:val="center"/>
              <w:rPr>
                <w:b/>
                <w:sz w:val="24"/>
                <w:szCs w:val="24"/>
              </w:rPr>
            </w:pPr>
            <w:r w:rsidRPr="00D171B8">
              <w:rPr>
                <w:b/>
                <w:sz w:val="24"/>
                <w:szCs w:val="24"/>
              </w:rPr>
              <w:t>Наименование программы,</w:t>
            </w:r>
          </w:p>
          <w:p w14:paraId="2A93B3BF" w14:textId="2F1FE452" w:rsidR="000E2778" w:rsidRPr="00D171B8" w:rsidRDefault="000E2778" w:rsidP="00136159">
            <w:pPr>
              <w:jc w:val="center"/>
              <w:rPr>
                <w:b/>
                <w:sz w:val="24"/>
                <w:szCs w:val="24"/>
              </w:rPr>
            </w:pPr>
            <w:r w:rsidRPr="00D171B8">
              <w:rPr>
                <w:b/>
                <w:sz w:val="24"/>
                <w:szCs w:val="24"/>
              </w:rPr>
              <w:t>автор</w:t>
            </w:r>
          </w:p>
        </w:tc>
      </w:tr>
      <w:tr w:rsidR="00D171B8" w:rsidRPr="00D171B8" w14:paraId="18114331" w14:textId="77777777" w:rsidTr="00136159">
        <w:tc>
          <w:tcPr>
            <w:tcW w:w="9639" w:type="dxa"/>
            <w:gridSpan w:val="2"/>
          </w:tcPr>
          <w:p w14:paraId="26BF684E" w14:textId="77777777" w:rsidR="005B1698" w:rsidRPr="00D171B8" w:rsidRDefault="005B1698" w:rsidP="00136159">
            <w:pPr>
              <w:jc w:val="center"/>
              <w:rPr>
                <w:b/>
                <w:sz w:val="24"/>
                <w:szCs w:val="24"/>
              </w:rPr>
            </w:pPr>
            <w:r w:rsidRPr="00D171B8">
              <w:rPr>
                <w:b/>
                <w:sz w:val="24"/>
                <w:szCs w:val="24"/>
              </w:rPr>
              <w:t>Программы</w:t>
            </w:r>
          </w:p>
        </w:tc>
      </w:tr>
      <w:tr w:rsidR="00D171B8" w:rsidRPr="00D171B8" w14:paraId="7849422B" w14:textId="77777777" w:rsidTr="000E2778">
        <w:tc>
          <w:tcPr>
            <w:tcW w:w="959" w:type="dxa"/>
          </w:tcPr>
          <w:p w14:paraId="62556D91" w14:textId="7B3C41A3" w:rsidR="000E2778" w:rsidRPr="00D171B8" w:rsidRDefault="000E2778" w:rsidP="00136159">
            <w:pPr>
              <w:rPr>
                <w:sz w:val="24"/>
                <w:szCs w:val="24"/>
              </w:rPr>
            </w:pPr>
            <w:r w:rsidRPr="00D171B8">
              <w:rPr>
                <w:sz w:val="24"/>
                <w:szCs w:val="24"/>
              </w:rPr>
              <w:t>1</w:t>
            </w:r>
          </w:p>
        </w:tc>
        <w:tc>
          <w:tcPr>
            <w:tcW w:w="8680" w:type="dxa"/>
          </w:tcPr>
          <w:p w14:paraId="3222B367" w14:textId="331343F1" w:rsidR="000E2778" w:rsidRPr="00D171B8" w:rsidRDefault="000E2778" w:rsidP="00136159">
            <w:pPr>
              <w:jc w:val="center"/>
              <w:rPr>
                <w:sz w:val="24"/>
                <w:szCs w:val="24"/>
              </w:rPr>
            </w:pPr>
            <w:r w:rsidRPr="00D171B8">
              <w:rPr>
                <w:rStyle w:val="211pt"/>
                <w:rFonts w:eastAsiaTheme="minorHAnsi"/>
                <w:b w:val="0"/>
                <w:i w:val="0"/>
                <w:color w:val="auto"/>
                <w:sz w:val="24"/>
                <w:szCs w:val="24"/>
              </w:rPr>
              <w:t>Региональный модуль программы дошкольного образования «Мы в Мордовии живем»/ авт. О.В. Бурляева, Л.П. Карпушина, Е.Н. Коркина и др. - Саранск: Мордов. кн. изд-во, 2015.</w:t>
            </w:r>
          </w:p>
        </w:tc>
      </w:tr>
      <w:tr w:rsidR="00D171B8" w:rsidRPr="00D171B8" w14:paraId="1A9FFFA0" w14:textId="77777777" w:rsidTr="00136159">
        <w:tc>
          <w:tcPr>
            <w:tcW w:w="9639" w:type="dxa"/>
            <w:gridSpan w:val="2"/>
          </w:tcPr>
          <w:p w14:paraId="2D7C74F7" w14:textId="77777777" w:rsidR="005B1698" w:rsidRPr="00D171B8" w:rsidRDefault="005B1698" w:rsidP="00136159">
            <w:pPr>
              <w:jc w:val="center"/>
              <w:rPr>
                <w:b/>
                <w:sz w:val="24"/>
                <w:szCs w:val="24"/>
              </w:rPr>
            </w:pPr>
            <w:r w:rsidRPr="00D171B8">
              <w:rPr>
                <w:b/>
                <w:sz w:val="24"/>
                <w:szCs w:val="24"/>
              </w:rPr>
              <w:t>Парциальные программы и технологии</w:t>
            </w:r>
          </w:p>
        </w:tc>
      </w:tr>
      <w:tr w:rsidR="00D171B8" w:rsidRPr="00D171B8" w14:paraId="3165D15A" w14:textId="77777777" w:rsidTr="00136159">
        <w:tc>
          <w:tcPr>
            <w:tcW w:w="9639" w:type="dxa"/>
            <w:gridSpan w:val="2"/>
          </w:tcPr>
          <w:p w14:paraId="071E5314" w14:textId="77777777" w:rsidR="005B1698" w:rsidRPr="00D171B8" w:rsidRDefault="005B1698" w:rsidP="00136159">
            <w:pPr>
              <w:jc w:val="center"/>
              <w:rPr>
                <w:b/>
                <w:sz w:val="24"/>
                <w:szCs w:val="24"/>
              </w:rPr>
            </w:pPr>
            <w:r w:rsidRPr="00D171B8">
              <w:rPr>
                <w:b/>
                <w:sz w:val="24"/>
                <w:szCs w:val="24"/>
              </w:rPr>
              <w:t>Программы по физическому направлению</w:t>
            </w:r>
          </w:p>
        </w:tc>
      </w:tr>
      <w:tr w:rsidR="00D171B8" w:rsidRPr="00D171B8" w14:paraId="6F784B7C" w14:textId="77777777" w:rsidTr="000E2778">
        <w:tc>
          <w:tcPr>
            <w:tcW w:w="959" w:type="dxa"/>
          </w:tcPr>
          <w:p w14:paraId="2A1D2E2E" w14:textId="77777777" w:rsidR="000E2778" w:rsidRPr="00D171B8" w:rsidRDefault="000E2778" w:rsidP="00136159">
            <w:pPr>
              <w:rPr>
                <w:sz w:val="24"/>
                <w:szCs w:val="24"/>
              </w:rPr>
            </w:pPr>
            <w:r w:rsidRPr="00D171B8">
              <w:rPr>
                <w:sz w:val="24"/>
                <w:szCs w:val="24"/>
              </w:rPr>
              <w:t>1</w:t>
            </w:r>
          </w:p>
        </w:tc>
        <w:tc>
          <w:tcPr>
            <w:tcW w:w="8680" w:type="dxa"/>
          </w:tcPr>
          <w:p w14:paraId="4D7DD59A" w14:textId="20E199A2" w:rsidR="000E2778" w:rsidRPr="00D171B8" w:rsidRDefault="000E2778" w:rsidP="00136159">
            <w:pPr>
              <w:jc w:val="center"/>
              <w:rPr>
                <w:sz w:val="24"/>
                <w:szCs w:val="24"/>
              </w:rPr>
            </w:pPr>
            <w:r w:rsidRPr="00D171B8">
              <w:rPr>
                <w:rStyle w:val="211pt"/>
                <w:rFonts w:eastAsiaTheme="minorHAnsi"/>
                <w:b w:val="0"/>
                <w:i w:val="0"/>
                <w:color w:val="auto"/>
                <w:sz w:val="24"/>
                <w:szCs w:val="24"/>
              </w:rPr>
              <w:t>Глазырина Л.Д. «Физическая культура - дошкольникам» Младший дошкольный возраст (средний и старший дошкольный возраст) - М. Гуманитарный издательский центр ВЛАДОС, 1999.</w:t>
            </w:r>
          </w:p>
        </w:tc>
      </w:tr>
      <w:tr w:rsidR="00D171B8" w:rsidRPr="00D171B8" w14:paraId="7B3D5B81" w14:textId="77777777" w:rsidTr="000E2778">
        <w:tc>
          <w:tcPr>
            <w:tcW w:w="959" w:type="dxa"/>
          </w:tcPr>
          <w:p w14:paraId="74F4CC61" w14:textId="77777777" w:rsidR="000E2778" w:rsidRPr="00D171B8" w:rsidRDefault="000E2778" w:rsidP="00136159">
            <w:pPr>
              <w:rPr>
                <w:sz w:val="24"/>
                <w:szCs w:val="24"/>
              </w:rPr>
            </w:pPr>
            <w:r w:rsidRPr="00D171B8">
              <w:rPr>
                <w:sz w:val="24"/>
                <w:szCs w:val="24"/>
              </w:rPr>
              <w:t>2</w:t>
            </w:r>
          </w:p>
        </w:tc>
        <w:tc>
          <w:tcPr>
            <w:tcW w:w="8680" w:type="dxa"/>
          </w:tcPr>
          <w:p w14:paraId="4BA104AE" w14:textId="2595946E" w:rsidR="000E2778" w:rsidRPr="00D171B8" w:rsidRDefault="000E2778" w:rsidP="00136159">
            <w:pPr>
              <w:jc w:val="center"/>
              <w:rPr>
                <w:sz w:val="24"/>
                <w:szCs w:val="24"/>
              </w:rPr>
            </w:pPr>
            <w:r w:rsidRPr="00D171B8">
              <w:rPr>
                <w:sz w:val="24"/>
                <w:szCs w:val="24"/>
              </w:rPr>
              <w:t>Физическое развитие. Планирование по освоению  образовательной области детей 4-7 лет по программе «Детство» авт.сост. Мартынова Е.А., Давыдова Н.А., Кислюк Н.Р. – Волгоград: учитель,2015.- 246.</w:t>
            </w:r>
          </w:p>
        </w:tc>
      </w:tr>
      <w:tr w:rsidR="00D171B8" w:rsidRPr="00D171B8" w14:paraId="652163E0" w14:textId="77777777" w:rsidTr="000E2778">
        <w:tc>
          <w:tcPr>
            <w:tcW w:w="959" w:type="dxa"/>
          </w:tcPr>
          <w:p w14:paraId="7BEC4AF6" w14:textId="77777777" w:rsidR="000E2778" w:rsidRPr="00D171B8" w:rsidRDefault="000E2778" w:rsidP="00136159">
            <w:pPr>
              <w:jc w:val="both"/>
              <w:rPr>
                <w:sz w:val="24"/>
                <w:szCs w:val="24"/>
              </w:rPr>
            </w:pPr>
            <w:r w:rsidRPr="00D171B8">
              <w:rPr>
                <w:sz w:val="24"/>
                <w:szCs w:val="24"/>
              </w:rPr>
              <w:t>3</w:t>
            </w:r>
          </w:p>
        </w:tc>
        <w:tc>
          <w:tcPr>
            <w:tcW w:w="8680" w:type="dxa"/>
          </w:tcPr>
          <w:p w14:paraId="57DA19EC" w14:textId="22014A67" w:rsidR="000E2778" w:rsidRPr="00D171B8" w:rsidRDefault="000E2778" w:rsidP="00136159">
            <w:pPr>
              <w:jc w:val="center"/>
              <w:rPr>
                <w:sz w:val="24"/>
                <w:szCs w:val="24"/>
              </w:rPr>
            </w:pPr>
            <w:r w:rsidRPr="00D171B8">
              <w:rPr>
                <w:sz w:val="24"/>
                <w:szCs w:val="24"/>
              </w:rPr>
              <w:t>Физическое развитие. Планирование работы по освоению образовательной области детьми 2-4 лет по программе «Детство» авт.сост. И.М. Сучкова, Е.А. Мартынова. – Волгоград: Учитель, 2015.- 199с.</w:t>
            </w:r>
          </w:p>
        </w:tc>
      </w:tr>
      <w:tr w:rsidR="00D171B8" w:rsidRPr="00D171B8" w14:paraId="4AB9D74A" w14:textId="77777777" w:rsidTr="00136159">
        <w:tc>
          <w:tcPr>
            <w:tcW w:w="9639" w:type="dxa"/>
            <w:gridSpan w:val="2"/>
          </w:tcPr>
          <w:p w14:paraId="4D016CDA" w14:textId="77777777" w:rsidR="005B1698" w:rsidRPr="00D171B8" w:rsidRDefault="005B1698" w:rsidP="00136159">
            <w:pPr>
              <w:jc w:val="center"/>
              <w:rPr>
                <w:b/>
                <w:sz w:val="24"/>
                <w:szCs w:val="24"/>
              </w:rPr>
            </w:pPr>
            <w:r w:rsidRPr="00D171B8">
              <w:rPr>
                <w:b/>
                <w:sz w:val="24"/>
                <w:szCs w:val="24"/>
              </w:rPr>
              <w:t>Программы и технологии познавательно-речевого направления</w:t>
            </w:r>
          </w:p>
        </w:tc>
      </w:tr>
      <w:tr w:rsidR="00D171B8" w:rsidRPr="00D171B8" w14:paraId="0CDF62A4" w14:textId="77777777" w:rsidTr="000E2778">
        <w:tc>
          <w:tcPr>
            <w:tcW w:w="959" w:type="dxa"/>
          </w:tcPr>
          <w:p w14:paraId="56850188" w14:textId="77777777" w:rsidR="000E2778" w:rsidRPr="00D171B8" w:rsidRDefault="000E2778" w:rsidP="00136159">
            <w:pPr>
              <w:rPr>
                <w:sz w:val="24"/>
                <w:szCs w:val="24"/>
              </w:rPr>
            </w:pPr>
            <w:r w:rsidRPr="00D171B8">
              <w:rPr>
                <w:sz w:val="24"/>
                <w:szCs w:val="24"/>
              </w:rPr>
              <w:t>1</w:t>
            </w:r>
          </w:p>
        </w:tc>
        <w:tc>
          <w:tcPr>
            <w:tcW w:w="8680" w:type="dxa"/>
          </w:tcPr>
          <w:p w14:paraId="449114FF" w14:textId="7CFDE291" w:rsidR="000E2778" w:rsidRPr="00D171B8" w:rsidRDefault="000E2778" w:rsidP="00136159">
            <w:pPr>
              <w:jc w:val="center"/>
              <w:rPr>
                <w:sz w:val="24"/>
                <w:szCs w:val="24"/>
              </w:rPr>
            </w:pPr>
            <w:r w:rsidRPr="00D171B8">
              <w:rPr>
                <w:rStyle w:val="211pt"/>
                <w:b w:val="0"/>
                <w:i w:val="0"/>
                <w:color w:val="auto"/>
                <w:sz w:val="24"/>
                <w:szCs w:val="24"/>
              </w:rPr>
              <w:t xml:space="preserve">Ушакова О.С. Программа развития речи дошкольников / О.С. Ушакова, - М.: ТЦ Сфера, 2015г. </w:t>
            </w:r>
          </w:p>
        </w:tc>
      </w:tr>
      <w:tr w:rsidR="00D171B8" w:rsidRPr="00D171B8" w14:paraId="1EA45D0B" w14:textId="77777777" w:rsidTr="000E2778">
        <w:tc>
          <w:tcPr>
            <w:tcW w:w="959" w:type="dxa"/>
          </w:tcPr>
          <w:p w14:paraId="70D7E58C" w14:textId="77777777" w:rsidR="000E2778" w:rsidRPr="00D171B8" w:rsidRDefault="000E2778" w:rsidP="00136159">
            <w:pPr>
              <w:rPr>
                <w:sz w:val="24"/>
                <w:szCs w:val="24"/>
              </w:rPr>
            </w:pPr>
            <w:r w:rsidRPr="00D171B8">
              <w:rPr>
                <w:sz w:val="24"/>
                <w:szCs w:val="24"/>
              </w:rPr>
              <w:t>2</w:t>
            </w:r>
          </w:p>
        </w:tc>
        <w:tc>
          <w:tcPr>
            <w:tcW w:w="8680" w:type="dxa"/>
          </w:tcPr>
          <w:p w14:paraId="586E684E" w14:textId="4E48F555" w:rsidR="000E2778" w:rsidRPr="00D171B8" w:rsidRDefault="000E2778" w:rsidP="00136159">
            <w:pPr>
              <w:jc w:val="center"/>
              <w:rPr>
                <w:sz w:val="24"/>
                <w:szCs w:val="24"/>
              </w:rPr>
            </w:pPr>
            <w:r w:rsidRPr="00D171B8">
              <w:rPr>
                <w:rStyle w:val="211pt"/>
                <w:b w:val="0"/>
                <w:i w:val="0"/>
                <w:color w:val="auto"/>
                <w:sz w:val="24"/>
                <w:szCs w:val="24"/>
              </w:rPr>
              <w:t>Ушакова О.С. Ознакомление детей с художественной  литературой</w:t>
            </w:r>
            <w:r w:rsidRPr="00D171B8">
              <w:rPr>
                <w:b/>
                <w:i/>
                <w:sz w:val="24"/>
                <w:szCs w:val="24"/>
                <w:shd w:val="clear" w:color="auto" w:fill="FFFFFF"/>
              </w:rPr>
              <w:t xml:space="preserve">  </w:t>
            </w:r>
            <w:r w:rsidRPr="00D171B8">
              <w:rPr>
                <w:sz w:val="24"/>
                <w:szCs w:val="24"/>
                <w:shd w:val="clear" w:color="auto" w:fill="FFFFFF"/>
              </w:rPr>
              <w:t>и развитие речи</w:t>
            </w:r>
            <w:r w:rsidRPr="00D171B8">
              <w:rPr>
                <w:b/>
                <w:i/>
                <w:sz w:val="24"/>
                <w:szCs w:val="24"/>
                <w:shd w:val="clear" w:color="auto" w:fill="FFFFFF"/>
              </w:rPr>
              <w:t xml:space="preserve"> / </w:t>
            </w:r>
            <w:r w:rsidRPr="00D171B8">
              <w:rPr>
                <w:rStyle w:val="211pt"/>
                <w:b w:val="0"/>
                <w:i w:val="0"/>
                <w:color w:val="auto"/>
                <w:sz w:val="24"/>
                <w:szCs w:val="24"/>
              </w:rPr>
              <w:t xml:space="preserve">О.С. Ушакова, - М.: ТЦ Сфера, 2015г. </w:t>
            </w:r>
          </w:p>
        </w:tc>
      </w:tr>
      <w:tr w:rsidR="00D171B8" w:rsidRPr="00D171B8" w14:paraId="16C57CF1" w14:textId="77777777" w:rsidTr="000E2778">
        <w:tc>
          <w:tcPr>
            <w:tcW w:w="959" w:type="dxa"/>
          </w:tcPr>
          <w:p w14:paraId="22922745" w14:textId="77777777" w:rsidR="000E2778" w:rsidRPr="00D171B8" w:rsidRDefault="000E2778" w:rsidP="00136159">
            <w:pPr>
              <w:rPr>
                <w:sz w:val="24"/>
                <w:szCs w:val="24"/>
              </w:rPr>
            </w:pPr>
            <w:r w:rsidRPr="00D171B8">
              <w:rPr>
                <w:sz w:val="24"/>
                <w:szCs w:val="24"/>
              </w:rPr>
              <w:t>3</w:t>
            </w:r>
          </w:p>
        </w:tc>
        <w:tc>
          <w:tcPr>
            <w:tcW w:w="8680" w:type="dxa"/>
          </w:tcPr>
          <w:p w14:paraId="04E66BE2" w14:textId="6411455A" w:rsidR="000E2778" w:rsidRPr="00D171B8" w:rsidRDefault="000E2778" w:rsidP="00136159">
            <w:pPr>
              <w:jc w:val="center"/>
              <w:rPr>
                <w:sz w:val="24"/>
                <w:szCs w:val="24"/>
              </w:rPr>
            </w:pPr>
            <w:r w:rsidRPr="00D171B8">
              <w:rPr>
                <w:sz w:val="24"/>
                <w:szCs w:val="24"/>
              </w:rPr>
              <w:t>Воронкевич О.А. «Добро пожаловать в экологию!» / О.А.Воронкевич. СПб.: «Детство-Пресс», 2016.</w:t>
            </w:r>
          </w:p>
        </w:tc>
      </w:tr>
      <w:tr w:rsidR="00D171B8" w:rsidRPr="00D171B8" w14:paraId="29FB937D" w14:textId="77777777" w:rsidTr="000E2778">
        <w:tc>
          <w:tcPr>
            <w:tcW w:w="959" w:type="dxa"/>
          </w:tcPr>
          <w:p w14:paraId="3156FA1A" w14:textId="77777777" w:rsidR="000E2778" w:rsidRPr="00D171B8" w:rsidRDefault="000E2778" w:rsidP="00136159">
            <w:pPr>
              <w:rPr>
                <w:sz w:val="24"/>
                <w:szCs w:val="24"/>
              </w:rPr>
            </w:pPr>
            <w:r w:rsidRPr="00D171B8">
              <w:rPr>
                <w:sz w:val="24"/>
                <w:szCs w:val="24"/>
              </w:rPr>
              <w:t>4</w:t>
            </w:r>
          </w:p>
        </w:tc>
        <w:tc>
          <w:tcPr>
            <w:tcW w:w="8680" w:type="dxa"/>
          </w:tcPr>
          <w:p w14:paraId="6227BFF2" w14:textId="3F69B876" w:rsidR="000E2778" w:rsidRPr="00D171B8" w:rsidRDefault="000E2778" w:rsidP="00136159">
            <w:pPr>
              <w:jc w:val="center"/>
              <w:rPr>
                <w:sz w:val="24"/>
                <w:szCs w:val="24"/>
              </w:rPr>
            </w:pPr>
            <w:r w:rsidRPr="00D171B8">
              <w:rPr>
                <w:bCs/>
                <w:sz w:val="24"/>
                <w:szCs w:val="24"/>
                <w:shd w:val="clear" w:color="auto" w:fill="FFFFFF"/>
              </w:rPr>
              <w:t>Петерсон</w:t>
            </w:r>
            <w:r w:rsidRPr="00D171B8">
              <w:rPr>
                <w:rStyle w:val="apple-converted-space"/>
                <w:sz w:val="24"/>
                <w:szCs w:val="24"/>
                <w:shd w:val="clear" w:color="auto" w:fill="FFFFFF"/>
              </w:rPr>
              <w:t> </w:t>
            </w:r>
            <w:r w:rsidRPr="00D171B8">
              <w:rPr>
                <w:sz w:val="24"/>
                <w:szCs w:val="24"/>
                <w:shd w:val="clear" w:color="auto" w:fill="FFFFFF"/>
              </w:rPr>
              <w:t>Л.Г., Холина Н.П. «</w:t>
            </w:r>
            <w:r w:rsidRPr="00D171B8">
              <w:rPr>
                <w:bCs/>
                <w:sz w:val="24"/>
                <w:szCs w:val="24"/>
                <w:shd w:val="clear" w:color="auto" w:fill="FFFFFF"/>
              </w:rPr>
              <w:t>Игралочка</w:t>
            </w:r>
            <w:r w:rsidRPr="00D171B8">
              <w:rPr>
                <w:sz w:val="24"/>
                <w:szCs w:val="24"/>
                <w:shd w:val="clear" w:color="auto" w:fill="FFFFFF"/>
              </w:rPr>
              <w:t>»-</w:t>
            </w:r>
            <w:r w:rsidRPr="00D171B8">
              <w:rPr>
                <w:bCs/>
                <w:sz w:val="24"/>
                <w:szCs w:val="24"/>
                <w:shd w:val="clear" w:color="auto" w:fill="FFFFFF"/>
              </w:rPr>
              <w:t>методические рекомендации</w:t>
            </w:r>
            <w:r w:rsidRPr="00D171B8">
              <w:rPr>
                <w:rStyle w:val="apple-converted-space"/>
                <w:sz w:val="24"/>
                <w:szCs w:val="24"/>
                <w:shd w:val="clear" w:color="auto" w:fill="FFFFFF"/>
              </w:rPr>
              <w:t> </w:t>
            </w:r>
            <w:r w:rsidRPr="00D171B8">
              <w:rPr>
                <w:sz w:val="24"/>
                <w:szCs w:val="24"/>
                <w:shd w:val="clear" w:color="auto" w:fill="FFFFFF"/>
              </w:rPr>
              <w:t>к</w:t>
            </w:r>
            <w:r w:rsidRPr="00D171B8">
              <w:rPr>
                <w:rStyle w:val="apple-converted-space"/>
                <w:sz w:val="24"/>
                <w:szCs w:val="24"/>
                <w:shd w:val="clear" w:color="auto" w:fill="FFFFFF"/>
              </w:rPr>
              <w:t> </w:t>
            </w:r>
            <w:r w:rsidRPr="00D171B8">
              <w:rPr>
                <w:sz w:val="24"/>
                <w:szCs w:val="24"/>
                <w:shd w:val="clear" w:color="auto" w:fill="FFFFFF"/>
              </w:rPr>
              <w:t>частям 1 и 2. – М. : «Баласс», 2015</w:t>
            </w:r>
          </w:p>
        </w:tc>
      </w:tr>
      <w:tr w:rsidR="00D171B8" w:rsidRPr="00D171B8" w14:paraId="21286584" w14:textId="77777777" w:rsidTr="000E2778">
        <w:tc>
          <w:tcPr>
            <w:tcW w:w="959" w:type="dxa"/>
          </w:tcPr>
          <w:p w14:paraId="3355DD74" w14:textId="77777777" w:rsidR="000E2778" w:rsidRPr="00D171B8" w:rsidRDefault="000E2778" w:rsidP="00136159">
            <w:pPr>
              <w:rPr>
                <w:sz w:val="24"/>
                <w:szCs w:val="24"/>
              </w:rPr>
            </w:pPr>
            <w:r w:rsidRPr="00D171B8">
              <w:rPr>
                <w:sz w:val="24"/>
                <w:szCs w:val="24"/>
              </w:rPr>
              <w:t>5</w:t>
            </w:r>
          </w:p>
        </w:tc>
        <w:tc>
          <w:tcPr>
            <w:tcW w:w="8680" w:type="dxa"/>
          </w:tcPr>
          <w:p w14:paraId="0846DA11" w14:textId="2D2E8C30" w:rsidR="000E2778" w:rsidRPr="00D171B8" w:rsidRDefault="000E2778" w:rsidP="00136159">
            <w:pPr>
              <w:jc w:val="center"/>
              <w:rPr>
                <w:sz w:val="24"/>
                <w:szCs w:val="24"/>
              </w:rPr>
            </w:pPr>
            <w:r w:rsidRPr="00D171B8">
              <w:rPr>
                <w:bCs/>
                <w:sz w:val="24"/>
                <w:szCs w:val="24"/>
                <w:shd w:val="clear" w:color="auto" w:fill="FFFFFF"/>
              </w:rPr>
              <w:t>Петерсон</w:t>
            </w:r>
            <w:r w:rsidRPr="00D171B8">
              <w:rPr>
                <w:sz w:val="24"/>
                <w:szCs w:val="24"/>
                <w:shd w:val="clear" w:color="auto" w:fill="FFFFFF"/>
              </w:rPr>
              <w:t xml:space="preserve"> Л.</w:t>
            </w:r>
            <w:r w:rsidRPr="00D171B8">
              <w:rPr>
                <w:rStyle w:val="apple-converted-space"/>
                <w:sz w:val="24"/>
                <w:szCs w:val="24"/>
                <w:shd w:val="clear" w:color="auto" w:fill="FFFFFF"/>
              </w:rPr>
              <w:t> </w:t>
            </w:r>
            <w:r w:rsidRPr="00D171B8">
              <w:rPr>
                <w:bCs/>
                <w:sz w:val="24"/>
                <w:szCs w:val="24"/>
                <w:shd w:val="clear" w:color="auto" w:fill="FFFFFF"/>
              </w:rPr>
              <w:t>Г</w:t>
            </w:r>
            <w:r w:rsidRPr="00D171B8">
              <w:rPr>
                <w:sz w:val="24"/>
                <w:szCs w:val="24"/>
                <w:shd w:val="clear" w:color="auto" w:fill="FFFFFF"/>
              </w:rPr>
              <w:t>.</w:t>
            </w:r>
            <w:r w:rsidRPr="00D171B8">
              <w:rPr>
                <w:rStyle w:val="apple-converted-space"/>
                <w:sz w:val="24"/>
                <w:szCs w:val="24"/>
                <w:shd w:val="clear" w:color="auto" w:fill="FFFFFF"/>
              </w:rPr>
              <w:t> </w:t>
            </w:r>
            <w:r w:rsidRPr="00D171B8">
              <w:rPr>
                <w:sz w:val="24"/>
                <w:szCs w:val="24"/>
                <w:shd w:val="clear" w:color="auto" w:fill="FFFFFF"/>
              </w:rPr>
              <w:t>, Холина Н. П. «Раз -</w:t>
            </w:r>
            <w:r w:rsidRPr="00D171B8">
              <w:rPr>
                <w:rStyle w:val="apple-converted-space"/>
                <w:sz w:val="24"/>
                <w:szCs w:val="24"/>
                <w:shd w:val="clear" w:color="auto" w:fill="FFFFFF"/>
              </w:rPr>
              <w:t> </w:t>
            </w:r>
            <w:r w:rsidRPr="00D171B8">
              <w:rPr>
                <w:bCs/>
                <w:sz w:val="24"/>
                <w:szCs w:val="24"/>
                <w:shd w:val="clear" w:color="auto" w:fill="FFFFFF"/>
              </w:rPr>
              <w:t>ступенька</w:t>
            </w:r>
            <w:r w:rsidRPr="00D171B8">
              <w:rPr>
                <w:sz w:val="24"/>
                <w:szCs w:val="24"/>
                <w:shd w:val="clear" w:color="auto" w:fill="FFFFFF"/>
              </w:rPr>
              <w:t>, два –</w:t>
            </w:r>
            <w:r w:rsidRPr="00D171B8">
              <w:rPr>
                <w:rStyle w:val="apple-converted-space"/>
                <w:sz w:val="24"/>
                <w:szCs w:val="24"/>
                <w:shd w:val="clear" w:color="auto" w:fill="FFFFFF"/>
              </w:rPr>
              <w:t> </w:t>
            </w:r>
            <w:r w:rsidRPr="00D171B8">
              <w:rPr>
                <w:bCs/>
                <w:sz w:val="24"/>
                <w:szCs w:val="24"/>
                <w:shd w:val="clear" w:color="auto" w:fill="FFFFFF"/>
              </w:rPr>
              <w:t>ступенька</w:t>
            </w:r>
            <w:r w:rsidRPr="00D171B8">
              <w:rPr>
                <w:sz w:val="24"/>
                <w:szCs w:val="24"/>
                <w:shd w:val="clear" w:color="auto" w:fill="FFFFFF"/>
              </w:rPr>
              <w:t xml:space="preserve">».  </w:t>
            </w:r>
            <w:r w:rsidRPr="00D171B8">
              <w:rPr>
                <w:bCs/>
                <w:sz w:val="24"/>
                <w:szCs w:val="24"/>
                <w:shd w:val="clear" w:color="auto" w:fill="FFFFFF"/>
              </w:rPr>
              <w:t>Методические</w:t>
            </w:r>
            <w:r w:rsidRPr="00D171B8">
              <w:rPr>
                <w:rStyle w:val="apple-converted-space"/>
                <w:sz w:val="24"/>
                <w:szCs w:val="24"/>
                <w:shd w:val="clear" w:color="auto" w:fill="FFFFFF"/>
              </w:rPr>
              <w:t> </w:t>
            </w:r>
            <w:r w:rsidRPr="00D171B8">
              <w:rPr>
                <w:bCs/>
                <w:sz w:val="24"/>
                <w:szCs w:val="24"/>
                <w:shd w:val="clear" w:color="auto" w:fill="FFFFFF"/>
              </w:rPr>
              <w:t>рекомендации</w:t>
            </w:r>
            <w:r w:rsidRPr="00D171B8">
              <w:rPr>
                <w:rStyle w:val="apple-converted-space"/>
                <w:sz w:val="24"/>
                <w:szCs w:val="24"/>
                <w:shd w:val="clear" w:color="auto" w:fill="FFFFFF"/>
              </w:rPr>
              <w:t> </w:t>
            </w:r>
            <w:r w:rsidRPr="00D171B8">
              <w:rPr>
                <w:sz w:val="24"/>
                <w:szCs w:val="24"/>
                <w:shd w:val="clear" w:color="auto" w:fill="FFFFFF"/>
              </w:rPr>
              <w:t xml:space="preserve"> к</w:t>
            </w:r>
            <w:r w:rsidRPr="00D171B8">
              <w:rPr>
                <w:rStyle w:val="apple-converted-space"/>
                <w:sz w:val="24"/>
                <w:szCs w:val="24"/>
                <w:shd w:val="clear" w:color="auto" w:fill="FFFFFF"/>
              </w:rPr>
              <w:t> </w:t>
            </w:r>
            <w:r w:rsidRPr="00D171B8">
              <w:rPr>
                <w:sz w:val="24"/>
                <w:szCs w:val="24"/>
                <w:shd w:val="clear" w:color="auto" w:fill="FFFFFF"/>
              </w:rPr>
              <w:t>частям 1 и 2. – М.: «Баласс», 2015.</w:t>
            </w:r>
          </w:p>
        </w:tc>
      </w:tr>
      <w:tr w:rsidR="00D171B8" w:rsidRPr="00D171B8" w14:paraId="02AF9CE8" w14:textId="77777777" w:rsidTr="00136159">
        <w:tc>
          <w:tcPr>
            <w:tcW w:w="9639" w:type="dxa"/>
            <w:gridSpan w:val="2"/>
          </w:tcPr>
          <w:p w14:paraId="25CB48AB" w14:textId="77777777" w:rsidR="005B1698" w:rsidRPr="00D171B8" w:rsidRDefault="005B1698" w:rsidP="00136159">
            <w:pPr>
              <w:jc w:val="center"/>
              <w:rPr>
                <w:b/>
                <w:sz w:val="24"/>
                <w:szCs w:val="24"/>
              </w:rPr>
            </w:pPr>
            <w:r w:rsidRPr="00D171B8">
              <w:rPr>
                <w:b/>
                <w:sz w:val="24"/>
                <w:szCs w:val="24"/>
              </w:rPr>
              <w:t>Программы социально-личностного направления</w:t>
            </w:r>
          </w:p>
        </w:tc>
      </w:tr>
      <w:tr w:rsidR="00D171B8" w:rsidRPr="00D171B8" w14:paraId="09AB316D" w14:textId="77777777" w:rsidTr="000E2778">
        <w:tc>
          <w:tcPr>
            <w:tcW w:w="959" w:type="dxa"/>
          </w:tcPr>
          <w:p w14:paraId="262324C5" w14:textId="77777777" w:rsidR="000E2778" w:rsidRPr="00D171B8" w:rsidRDefault="000E2778" w:rsidP="00136159">
            <w:pPr>
              <w:rPr>
                <w:sz w:val="24"/>
                <w:szCs w:val="24"/>
              </w:rPr>
            </w:pPr>
            <w:r w:rsidRPr="00D171B8">
              <w:rPr>
                <w:sz w:val="24"/>
                <w:szCs w:val="24"/>
              </w:rPr>
              <w:t>1</w:t>
            </w:r>
          </w:p>
        </w:tc>
        <w:tc>
          <w:tcPr>
            <w:tcW w:w="8680" w:type="dxa"/>
          </w:tcPr>
          <w:p w14:paraId="014686BA" w14:textId="4B6D6F50" w:rsidR="000E2778" w:rsidRPr="00D171B8" w:rsidRDefault="000E2778" w:rsidP="00136159">
            <w:pPr>
              <w:jc w:val="center"/>
              <w:rPr>
                <w:sz w:val="24"/>
                <w:szCs w:val="24"/>
              </w:rPr>
            </w:pPr>
            <w:r w:rsidRPr="00D171B8">
              <w:rPr>
                <w:rStyle w:val="211pt"/>
                <w:b w:val="0"/>
                <w:i w:val="0"/>
                <w:color w:val="auto"/>
                <w:sz w:val="24"/>
                <w:szCs w:val="24"/>
              </w:rPr>
              <w:t>Основы безопасности детей дошкольного возраста / Н.Н. Авдеева, О.Л. Князева, Р.Р. Стеркина. – СПб.: Детство –Пресс, 2015.</w:t>
            </w:r>
          </w:p>
        </w:tc>
      </w:tr>
      <w:tr w:rsidR="00D171B8" w:rsidRPr="00D171B8" w14:paraId="6D095346" w14:textId="77777777" w:rsidTr="000E2778">
        <w:tc>
          <w:tcPr>
            <w:tcW w:w="959" w:type="dxa"/>
          </w:tcPr>
          <w:p w14:paraId="0793E600" w14:textId="77777777" w:rsidR="000E2778" w:rsidRPr="00D171B8" w:rsidRDefault="000E2778" w:rsidP="00136159">
            <w:pPr>
              <w:rPr>
                <w:sz w:val="24"/>
                <w:szCs w:val="24"/>
              </w:rPr>
            </w:pPr>
            <w:r w:rsidRPr="00D171B8">
              <w:rPr>
                <w:sz w:val="24"/>
                <w:szCs w:val="24"/>
              </w:rPr>
              <w:t>2</w:t>
            </w:r>
          </w:p>
        </w:tc>
        <w:tc>
          <w:tcPr>
            <w:tcW w:w="8680" w:type="dxa"/>
          </w:tcPr>
          <w:p w14:paraId="104CCAB6" w14:textId="0BA0D38A" w:rsidR="000E2778" w:rsidRPr="00D171B8" w:rsidRDefault="000E2778" w:rsidP="00136159">
            <w:pPr>
              <w:jc w:val="center"/>
              <w:rPr>
                <w:sz w:val="24"/>
                <w:szCs w:val="24"/>
              </w:rPr>
            </w:pPr>
            <w:r w:rsidRPr="00D171B8">
              <w:rPr>
                <w:rStyle w:val="211pt"/>
                <w:rFonts w:eastAsiaTheme="minorHAnsi"/>
                <w:b w:val="0"/>
                <w:i w:val="0"/>
                <w:color w:val="auto"/>
                <w:sz w:val="24"/>
                <w:szCs w:val="24"/>
              </w:rPr>
              <w:t xml:space="preserve">«Приобщение дошкольников к истокам русской народной культуры». </w:t>
            </w:r>
            <w:r w:rsidRPr="00D171B8">
              <w:rPr>
                <w:b/>
                <w:i/>
                <w:sz w:val="24"/>
                <w:szCs w:val="24"/>
                <w:shd w:val="clear" w:color="auto" w:fill="FFFFFF"/>
              </w:rPr>
              <w:t xml:space="preserve"> </w:t>
            </w:r>
            <w:r w:rsidRPr="00D171B8">
              <w:rPr>
                <w:sz w:val="24"/>
                <w:szCs w:val="24"/>
                <w:shd w:val="clear" w:color="auto" w:fill="FFFFFF"/>
              </w:rPr>
              <w:t>Программа. Учебно-методическое пособие – СПБ.:</w:t>
            </w:r>
            <w:r w:rsidRPr="00D171B8">
              <w:rPr>
                <w:rStyle w:val="apple-converted-space"/>
                <w:sz w:val="24"/>
                <w:szCs w:val="24"/>
                <w:shd w:val="clear" w:color="auto" w:fill="FFFFFF"/>
              </w:rPr>
              <w:t> </w:t>
            </w:r>
            <w:r w:rsidRPr="00D171B8">
              <w:rPr>
                <w:sz w:val="24"/>
                <w:szCs w:val="24"/>
                <w:shd w:val="clear" w:color="auto" w:fill="FFFFFF"/>
              </w:rPr>
              <w:t>Детство-Пресс, 2016.- 304с.</w:t>
            </w:r>
          </w:p>
        </w:tc>
      </w:tr>
      <w:tr w:rsidR="00D171B8" w:rsidRPr="00D171B8" w14:paraId="58ACC56D" w14:textId="77777777" w:rsidTr="00136159">
        <w:tc>
          <w:tcPr>
            <w:tcW w:w="9639" w:type="dxa"/>
            <w:gridSpan w:val="2"/>
          </w:tcPr>
          <w:p w14:paraId="19CC9640" w14:textId="77777777" w:rsidR="005B1698" w:rsidRPr="00D171B8" w:rsidRDefault="005B1698" w:rsidP="00136159">
            <w:pPr>
              <w:jc w:val="center"/>
              <w:rPr>
                <w:b/>
                <w:sz w:val="24"/>
                <w:szCs w:val="24"/>
              </w:rPr>
            </w:pPr>
            <w:r w:rsidRPr="00D171B8">
              <w:rPr>
                <w:b/>
                <w:sz w:val="24"/>
                <w:szCs w:val="24"/>
              </w:rPr>
              <w:t>Программы художественно-эстетического направления</w:t>
            </w:r>
          </w:p>
        </w:tc>
      </w:tr>
      <w:tr w:rsidR="00D171B8" w:rsidRPr="00D171B8" w14:paraId="4AC4E042" w14:textId="77777777" w:rsidTr="000E2778">
        <w:tc>
          <w:tcPr>
            <w:tcW w:w="959" w:type="dxa"/>
          </w:tcPr>
          <w:p w14:paraId="771EDEEE" w14:textId="77777777" w:rsidR="000E2778" w:rsidRPr="00D171B8" w:rsidRDefault="000E2778" w:rsidP="00136159">
            <w:pPr>
              <w:rPr>
                <w:sz w:val="24"/>
                <w:szCs w:val="24"/>
              </w:rPr>
            </w:pPr>
            <w:r w:rsidRPr="00D171B8">
              <w:rPr>
                <w:sz w:val="24"/>
                <w:szCs w:val="24"/>
              </w:rPr>
              <w:t>1</w:t>
            </w:r>
          </w:p>
        </w:tc>
        <w:tc>
          <w:tcPr>
            <w:tcW w:w="8680" w:type="dxa"/>
          </w:tcPr>
          <w:p w14:paraId="268EAE63" w14:textId="45A4C411" w:rsidR="000E2778" w:rsidRPr="00D171B8" w:rsidRDefault="000E2778" w:rsidP="00136159">
            <w:pPr>
              <w:jc w:val="center"/>
              <w:rPr>
                <w:sz w:val="24"/>
                <w:szCs w:val="24"/>
              </w:rPr>
            </w:pPr>
            <w:r w:rsidRPr="00D171B8">
              <w:rPr>
                <w:rStyle w:val="211pt"/>
                <w:b w:val="0"/>
                <w:i w:val="0"/>
                <w:color w:val="auto"/>
                <w:sz w:val="24"/>
                <w:szCs w:val="24"/>
              </w:rPr>
              <w:t>Музыкальные шедевры. / О.П.Радынова. М.: Изд-во «Гном»,  2010г., 208с.</w:t>
            </w:r>
          </w:p>
        </w:tc>
      </w:tr>
      <w:tr w:rsidR="00D171B8" w:rsidRPr="00D171B8" w14:paraId="69CE6C71" w14:textId="77777777" w:rsidTr="000E2778">
        <w:tc>
          <w:tcPr>
            <w:tcW w:w="959" w:type="dxa"/>
          </w:tcPr>
          <w:p w14:paraId="7DDC2B13" w14:textId="77777777" w:rsidR="000E2778" w:rsidRPr="00D171B8" w:rsidRDefault="000E2778" w:rsidP="00136159">
            <w:pPr>
              <w:rPr>
                <w:sz w:val="24"/>
                <w:szCs w:val="24"/>
              </w:rPr>
            </w:pPr>
            <w:r w:rsidRPr="00D171B8">
              <w:rPr>
                <w:sz w:val="24"/>
                <w:szCs w:val="24"/>
              </w:rPr>
              <w:t>2</w:t>
            </w:r>
          </w:p>
        </w:tc>
        <w:tc>
          <w:tcPr>
            <w:tcW w:w="8680" w:type="dxa"/>
          </w:tcPr>
          <w:p w14:paraId="3C4979B2" w14:textId="0F14F8FB" w:rsidR="000E2778" w:rsidRPr="00D171B8" w:rsidRDefault="000E2778" w:rsidP="00136159">
            <w:pPr>
              <w:jc w:val="center"/>
              <w:rPr>
                <w:sz w:val="24"/>
                <w:szCs w:val="24"/>
              </w:rPr>
            </w:pPr>
            <w:r w:rsidRPr="00D171B8">
              <w:rPr>
                <w:rStyle w:val="211pt"/>
                <w:rFonts w:eastAsiaTheme="minorHAnsi"/>
                <w:b w:val="0"/>
                <w:i w:val="0"/>
                <w:color w:val="auto"/>
                <w:sz w:val="24"/>
                <w:szCs w:val="24"/>
              </w:rPr>
              <w:t xml:space="preserve">Швайко Г.С. Занятия по изобразительной деятельности в детском саду: </w:t>
            </w:r>
            <w:r w:rsidRPr="00D171B8">
              <w:rPr>
                <w:rStyle w:val="211pt"/>
                <w:rFonts w:eastAsiaTheme="minorHAnsi"/>
                <w:b w:val="0"/>
                <w:i w:val="0"/>
                <w:color w:val="auto"/>
                <w:sz w:val="24"/>
                <w:szCs w:val="24"/>
              </w:rPr>
              <w:lastRenderedPageBreak/>
              <w:t>программа, конспекты: Пособие для педагогов дошк. учреждений. – М.: Гуманит. Изд.центр ВЛАДОС, 2003г.</w:t>
            </w:r>
          </w:p>
        </w:tc>
      </w:tr>
      <w:tr w:rsidR="00D171B8" w:rsidRPr="00D171B8" w14:paraId="1E731F19" w14:textId="77777777" w:rsidTr="000E2778">
        <w:tc>
          <w:tcPr>
            <w:tcW w:w="959" w:type="dxa"/>
          </w:tcPr>
          <w:p w14:paraId="2F232689" w14:textId="77777777" w:rsidR="000E2778" w:rsidRPr="00D171B8" w:rsidRDefault="000E2778" w:rsidP="00136159">
            <w:pPr>
              <w:jc w:val="both"/>
              <w:rPr>
                <w:sz w:val="24"/>
                <w:szCs w:val="24"/>
              </w:rPr>
            </w:pPr>
            <w:r w:rsidRPr="00D171B8">
              <w:rPr>
                <w:sz w:val="24"/>
                <w:szCs w:val="24"/>
              </w:rPr>
              <w:lastRenderedPageBreak/>
              <w:t>3</w:t>
            </w:r>
          </w:p>
        </w:tc>
        <w:tc>
          <w:tcPr>
            <w:tcW w:w="8680" w:type="dxa"/>
          </w:tcPr>
          <w:p w14:paraId="368B70CC" w14:textId="1B74AC78" w:rsidR="000E2778" w:rsidRPr="00D171B8" w:rsidRDefault="000E2778" w:rsidP="00136159">
            <w:pPr>
              <w:jc w:val="center"/>
              <w:rPr>
                <w:sz w:val="24"/>
                <w:szCs w:val="24"/>
              </w:rPr>
            </w:pPr>
            <w:r w:rsidRPr="00D171B8">
              <w:rPr>
                <w:rStyle w:val="211pt"/>
                <w:b w:val="0"/>
                <w:i w:val="0"/>
                <w:color w:val="auto"/>
                <w:sz w:val="24"/>
                <w:szCs w:val="24"/>
              </w:rPr>
              <w:t>Художественное творчество. Освоение содержания ОО по программе «Детство»: планирование, конспекты. Средняя группа/авт.сост. Н.Н.Леонова. – Волгоград: Учитель, 2014.-289с.</w:t>
            </w:r>
          </w:p>
        </w:tc>
      </w:tr>
      <w:tr w:rsidR="00D171B8" w:rsidRPr="00D171B8" w14:paraId="22D03A96" w14:textId="77777777" w:rsidTr="000E2778">
        <w:tc>
          <w:tcPr>
            <w:tcW w:w="959" w:type="dxa"/>
          </w:tcPr>
          <w:p w14:paraId="417CC585" w14:textId="77777777" w:rsidR="000E2778" w:rsidRPr="00D171B8" w:rsidRDefault="000E2778" w:rsidP="00136159">
            <w:pPr>
              <w:jc w:val="both"/>
              <w:rPr>
                <w:sz w:val="24"/>
                <w:szCs w:val="24"/>
              </w:rPr>
            </w:pPr>
            <w:r w:rsidRPr="00D171B8">
              <w:rPr>
                <w:sz w:val="24"/>
                <w:szCs w:val="24"/>
              </w:rPr>
              <w:t>4</w:t>
            </w:r>
          </w:p>
        </w:tc>
        <w:tc>
          <w:tcPr>
            <w:tcW w:w="8680" w:type="dxa"/>
          </w:tcPr>
          <w:p w14:paraId="5410C7DD" w14:textId="12107596"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Первая младшая</w:t>
            </w:r>
            <w:r w:rsidRPr="00D171B8">
              <w:rPr>
                <w:rStyle w:val="apple-converted-space"/>
                <w:sz w:val="24"/>
                <w:szCs w:val="24"/>
                <w:shd w:val="clear" w:color="auto" w:fill="FFFFFF"/>
              </w:rPr>
              <w:t> </w:t>
            </w:r>
            <w:r w:rsidRPr="00D171B8">
              <w:rPr>
                <w:bCs/>
                <w:sz w:val="24"/>
                <w:szCs w:val="24"/>
                <w:shd w:val="clear" w:color="auto" w:fill="FFFFFF"/>
              </w:rPr>
              <w:t>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2014</w:t>
            </w:r>
            <w:r w:rsidRPr="00D171B8">
              <w:rPr>
                <w:sz w:val="24"/>
                <w:szCs w:val="24"/>
                <w:shd w:val="clear" w:color="auto" w:fill="FFFFFF"/>
              </w:rPr>
              <w:t>. – 169с.</w:t>
            </w:r>
          </w:p>
        </w:tc>
      </w:tr>
      <w:tr w:rsidR="00D171B8" w:rsidRPr="00D171B8" w14:paraId="57BD13C2" w14:textId="77777777" w:rsidTr="000E2778">
        <w:tc>
          <w:tcPr>
            <w:tcW w:w="959" w:type="dxa"/>
          </w:tcPr>
          <w:p w14:paraId="2964430B" w14:textId="77777777" w:rsidR="000E2778" w:rsidRPr="00D171B8" w:rsidRDefault="000E2778" w:rsidP="00136159">
            <w:pPr>
              <w:jc w:val="both"/>
              <w:rPr>
                <w:sz w:val="24"/>
                <w:szCs w:val="24"/>
              </w:rPr>
            </w:pPr>
            <w:r w:rsidRPr="00D171B8">
              <w:rPr>
                <w:sz w:val="24"/>
                <w:szCs w:val="24"/>
              </w:rPr>
              <w:t>5</w:t>
            </w:r>
          </w:p>
        </w:tc>
        <w:tc>
          <w:tcPr>
            <w:tcW w:w="8680" w:type="dxa"/>
          </w:tcPr>
          <w:p w14:paraId="1413D41D" w14:textId="1E573C61"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Старшая</w:t>
            </w:r>
            <w:r w:rsidRPr="00D171B8">
              <w:rPr>
                <w:rStyle w:val="apple-converted-space"/>
                <w:sz w:val="24"/>
                <w:szCs w:val="24"/>
                <w:shd w:val="clear" w:color="auto" w:fill="FFFFFF"/>
              </w:rPr>
              <w:t> </w:t>
            </w:r>
            <w:r w:rsidRPr="00D171B8">
              <w:rPr>
                <w:bCs/>
                <w:sz w:val="24"/>
                <w:szCs w:val="24"/>
                <w:shd w:val="clear" w:color="auto" w:fill="FFFFFF"/>
              </w:rPr>
              <w:t>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2016</w:t>
            </w:r>
            <w:r w:rsidRPr="00D171B8">
              <w:rPr>
                <w:sz w:val="24"/>
                <w:szCs w:val="24"/>
                <w:shd w:val="clear" w:color="auto" w:fill="FFFFFF"/>
              </w:rPr>
              <w:t>. – 169с.</w:t>
            </w:r>
          </w:p>
        </w:tc>
      </w:tr>
      <w:tr w:rsidR="00D171B8" w:rsidRPr="00D171B8" w14:paraId="6869A698" w14:textId="77777777" w:rsidTr="000E2778">
        <w:tc>
          <w:tcPr>
            <w:tcW w:w="959" w:type="dxa"/>
          </w:tcPr>
          <w:p w14:paraId="0BABCE4D" w14:textId="77777777" w:rsidR="000E2778" w:rsidRPr="00D171B8" w:rsidRDefault="000E2778" w:rsidP="00136159">
            <w:pPr>
              <w:jc w:val="both"/>
              <w:rPr>
                <w:sz w:val="24"/>
                <w:szCs w:val="24"/>
              </w:rPr>
            </w:pPr>
            <w:r w:rsidRPr="00D171B8">
              <w:rPr>
                <w:sz w:val="24"/>
                <w:szCs w:val="24"/>
              </w:rPr>
              <w:t>6</w:t>
            </w:r>
          </w:p>
        </w:tc>
        <w:tc>
          <w:tcPr>
            <w:tcW w:w="8680" w:type="dxa"/>
          </w:tcPr>
          <w:p w14:paraId="3CC18DCC" w14:textId="7C496AD2"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xml:space="preserve">. Подготовительная </w:t>
            </w:r>
            <w:r w:rsidRPr="00D171B8">
              <w:rPr>
                <w:bCs/>
                <w:sz w:val="24"/>
                <w:szCs w:val="24"/>
                <w:shd w:val="clear" w:color="auto" w:fill="FFFFFF"/>
              </w:rPr>
              <w:t>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2014</w:t>
            </w:r>
            <w:r w:rsidRPr="00D171B8">
              <w:rPr>
                <w:sz w:val="24"/>
                <w:szCs w:val="24"/>
                <w:shd w:val="clear" w:color="auto" w:fill="FFFFFF"/>
              </w:rPr>
              <w:t>. – 169с.</w:t>
            </w:r>
          </w:p>
        </w:tc>
      </w:tr>
      <w:tr w:rsidR="00D171B8" w:rsidRPr="00D171B8" w14:paraId="51A44034" w14:textId="77777777" w:rsidTr="000E2778">
        <w:tc>
          <w:tcPr>
            <w:tcW w:w="959" w:type="dxa"/>
          </w:tcPr>
          <w:p w14:paraId="38290D1B" w14:textId="77777777" w:rsidR="000E2778" w:rsidRPr="00D171B8" w:rsidRDefault="000E2778" w:rsidP="00136159">
            <w:pPr>
              <w:jc w:val="both"/>
              <w:rPr>
                <w:sz w:val="24"/>
                <w:szCs w:val="24"/>
              </w:rPr>
            </w:pPr>
            <w:r w:rsidRPr="00D171B8">
              <w:rPr>
                <w:sz w:val="24"/>
                <w:szCs w:val="24"/>
              </w:rPr>
              <w:t>7</w:t>
            </w:r>
          </w:p>
        </w:tc>
        <w:tc>
          <w:tcPr>
            <w:tcW w:w="8680" w:type="dxa"/>
          </w:tcPr>
          <w:p w14:paraId="09F330D0" w14:textId="4D6A8091" w:rsidR="000E2778" w:rsidRPr="00D171B8" w:rsidRDefault="000E2778" w:rsidP="00136159">
            <w:pPr>
              <w:jc w:val="center"/>
              <w:rPr>
                <w:sz w:val="24"/>
                <w:szCs w:val="24"/>
              </w:rPr>
            </w:pPr>
            <w:r w:rsidRPr="00D171B8">
              <w:rPr>
                <w:bCs/>
                <w:sz w:val="24"/>
                <w:szCs w:val="24"/>
                <w:shd w:val="clear" w:color="auto" w:fill="FFFFFF"/>
              </w:rPr>
              <w:t>Художественное</w:t>
            </w:r>
            <w:r w:rsidRPr="00D171B8">
              <w:rPr>
                <w:rStyle w:val="apple-converted-space"/>
                <w:sz w:val="24"/>
                <w:szCs w:val="24"/>
                <w:shd w:val="clear" w:color="auto" w:fill="FFFFFF"/>
              </w:rPr>
              <w:t> </w:t>
            </w:r>
            <w:r w:rsidRPr="00D171B8">
              <w:rPr>
                <w:bCs/>
                <w:sz w:val="24"/>
                <w:szCs w:val="24"/>
                <w:shd w:val="clear" w:color="auto" w:fill="FFFFFF"/>
              </w:rPr>
              <w:t>творчество</w:t>
            </w:r>
            <w:r w:rsidRPr="00D171B8">
              <w:rPr>
                <w:rStyle w:val="apple-converted-space"/>
                <w:sz w:val="24"/>
                <w:szCs w:val="24"/>
                <w:shd w:val="clear" w:color="auto" w:fill="FFFFFF"/>
              </w:rPr>
              <w:t> </w:t>
            </w:r>
            <w:r w:rsidRPr="00D171B8">
              <w:rPr>
                <w:bCs/>
                <w:sz w:val="24"/>
                <w:szCs w:val="24"/>
                <w:shd w:val="clear" w:color="auto" w:fill="FFFFFF"/>
              </w:rPr>
              <w:t>освоение</w:t>
            </w:r>
            <w:r w:rsidRPr="00D171B8">
              <w:rPr>
                <w:rStyle w:val="apple-converted-space"/>
                <w:sz w:val="24"/>
                <w:szCs w:val="24"/>
                <w:shd w:val="clear" w:color="auto" w:fill="FFFFFF"/>
              </w:rPr>
              <w:t> </w:t>
            </w:r>
            <w:r w:rsidRPr="00D171B8">
              <w:rPr>
                <w:bCs/>
                <w:sz w:val="24"/>
                <w:szCs w:val="24"/>
                <w:shd w:val="clear" w:color="auto" w:fill="FFFFFF"/>
              </w:rPr>
              <w:t>содержания</w:t>
            </w:r>
            <w:r w:rsidRPr="00D171B8">
              <w:rPr>
                <w:rStyle w:val="apple-converted-space"/>
                <w:sz w:val="24"/>
                <w:szCs w:val="24"/>
                <w:shd w:val="clear" w:color="auto" w:fill="FFFFFF"/>
              </w:rPr>
              <w:t> </w:t>
            </w:r>
            <w:r w:rsidRPr="00D171B8">
              <w:rPr>
                <w:sz w:val="24"/>
                <w:szCs w:val="24"/>
                <w:shd w:val="clear" w:color="auto" w:fill="FFFFFF"/>
              </w:rPr>
              <w:t>образовательной области</w:t>
            </w:r>
            <w:r w:rsidRPr="00D171B8">
              <w:rPr>
                <w:rStyle w:val="apple-converted-space"/>
                <w:sz w:val="24"/>
                <w:szCs w:val="24"/>
                <w:shd w:val="clear" w:color="auto" w:fill="FFFFFF"/>
              </w:rPr>
              <w:t> </w:t>
            </w:r>
            <w:r w:rsidRPr="00D171B8">
              <w:rPr>
                <w:bCs/>
                <w:sz w:val="24"/>
                <w:szCs w:val="24"/>
                <w:shd w:val="clear" w:color="auto" w:fill="FFFFFF"/>
              </w:rPr>
              <w:t>по программе</w:t>
            </w:r>
            <w:r w:rsidRPr="00D171B8">
              <w:rPr>
                <w:rStyle w:val="apple-converted-space"/>
                <w:sz w:val="24"/>
                <w:szCs w:val="24"/>
                <w:shd w:val="clear" w:color="auto" w:fill="FFFFFF"/>
              </w:rPr>
              <w:t> </w:t>
            </w:r>
            <w:r w:rsidRPr="00D171B8">
              <w:rPr>
                <w:sz w:val="24"/>
                <w:szCs w:val="24"/>
                <w:shd w:val="clear" w:color="auto" w:fill="FFFFFF"/>
              </w:rPr>
              <w:t>«</w:t>
            </w:r>
            <w:r w:rsidRPr="00D171B8">
              <w:rPr>
                <w:bCs/>
                <w:sz w:val="24"/>
                <w:szCs w:val="24"/>
                <w:shd w:val="clear" w:color="auto" w:fill="FFFFFF"/>
              </w:rPr>
              <w:t>Детство</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планирование</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Вторая младшая группа</w:t>
            </w:r>
            <w:r w:rsidRPr="00D171B8">
              <w:rPr>
                <w:rStyle w:val="apple-converted-space"/>
                <w:sz w:val="24"/>
                <w:szCs w:val="24"/>
                <w:shd w:val="clear" w:color="auto" w:fill="FFFFFF"/>
              </w:rPr>
              <w:t> </w:t>
            </w:r>
            <w:r w:rsidRPr="00D171B8">
              <w:rPr>
                <w:sz w:val="24"/>
                <w:szCs w:val="24"/>
                <w:shd w:val="clear" w:color="auto" w:fill="FFFFFF"/>
              </w:rPr>
              <w:t>/ автор -</w:t>
            </w:r>
            <w:r w:rsidRPr="00D171B8">
              <w:rPr>
                <w:bCs/>
                <w:sz w:val="24"/>
                <w:szCs w:val="24"/>
                <w:shd w:val="clear" w:color="auto" w:fill="FFFFFF"/>
              </w:rPr>
              <w:t>сост</w:t>
            </w:r>
            <w:r w:rsidRPr="00D171B8">
              <w:rPr>
                <w:sz w:val="24"/>
                <w:szCs w:val="24"/>
                <w:shd w:val="clear" w:color="auto" w:fill="FFFFFF"/>
              </w:rPr>
              <w:t>. Н. Н. Леонова –</w:t>
            </w:r>
            <w:r w:rsidRPr="00D171B8">
              <w:rPr>
                <w:rStyle w:val="apple-converted-space"/>
                <w:sz w:val="24"/>
                <w:szCs w:val="24"/>
                <w:shd w:val="clear" w:color="auto" w:fill="FFFFFF"/>
              </w:rPr>
              <w:t> </w:t>
            </w:r>
            <w:r w:rsidRPr="00D171B8">
              <w:rPr>
                <w:bCs/>
                <w:sz w:val="24"/>
                <w:szCs w:val="24"/>
                <w:shd w:val="clear" w:color="auto" w:fill="FFFFFF"/>
              </w:rPr>
              <w:t>Волгоград</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Учитель</w:t>
            </w:r>
            <w:r w:rsidRPr="00D171B8">
              <w:rPr>
                <w:sz w:val="24"/>
                <w:szCs w:val="24"/>
                <w:shd w:val="clear" w:color="auto" w:fill="FFFFFF"/>
              </w:rPr>
              <w:t>,</w:t>
            </w:r>
            <w:r w:rsidRPr="00D171B8">
              <w:rPr>
                <w:rStyle w:val="apple-converted-space"/>
                <w:sz w:val="24"/>
                <w:szCs w:val="24"/>
                <w:shd w:val="clear" w:color="auto" w:fill="FFFFFF"/>
              </w:rPr>
              <w:t> </w:t>
            </w:r>
            <w:r w:rsidRPr="00D171B8">
              <w:rPr>
                <w:bCs/>
                <w:sz w:val="24"/>
                <w:szCs w:val="24"/>
                <w:shd w:val="clear" w:color="auto" w:fill="FFFFFF"/>
              </w:rPr>
              <w:t>2016</w:t>
            </w:r>
            <w:r w:rsidRPr="00D171B8">
              <w:rPr>
                <w:sz w:val="24"/>
                <w:szCs w:val="24"/>
                <w:shd w:val="clear" w:color="auto" w:fill="FFFFFF"/>
              </w:rPr>
              <w:t>. – 180с.</w:t>
            </w:r>
          </w:p>
        </w:tc>
      </w:tr>
      <w:tr w:rsidR="00D171B8" w:rsidRPr="00D171B8" w14:paraId="191F48CE" w14:textId="77777777" w:rsidTr="000E2778">
        <w:tc>
          <w:tcPr>
            <w:tcW w:w="959" w:type="dxa"/>
          </w:tcPr>
          <w:p w14:paraId="253FDDEA" w14:textId="77777777" w:rsidR="000E2778" w:rsidRPr="00D171B8" w:rsidRDefault="000E2778" w:rsidP="00136159">
            <w:pPr>
              <w:jc w:val="both"/>
              <w:rPr>
                <w:sz w:val="24"/>
                <w:szCs w:val="24"/>
              </w:rPr>
            </w:pPr>
            <w:r w:rsidRPr="00D171B8">
              <w:rPr>
                <w:sz w:val="24"/>
                <w:szCs w:val="24"/>
              </w:rPr>
              <w:t>8</w:t>
            </w:r>
          </w:p>
        </w:tc>
        <w:tc>
          <w:tcPr>
            <w:tcW w:w="8680" w:type="dxa"/>
          </w:tcPr>
          <w:p w14:paraId="5C5A8EA5" w14:textId="756E5222" w:rsidR="000E2778" w:rsidRPr="00D171B8" w:rsidRDefault="000E2778" w:rsidP="00136159">
            <w:pPr>
              <w:jc w:val="center"/>
              <w:rPr>
                <w:sz w:val="24"/>
                <w:szCs w:val="24"/>
              </w:rPr>
            </w:pPr>
            <w:r w:rsidRPr="00D171B8">
              <w:rPr>
                <w:bCs/>
                <w:sz w:val="24"/>
                <w:szCs w:val="24"/>
                <w:shd w:val="clear" w:color="auto" w:fill="FFFFFF"/>
              </w:rPr>
              <w:t>Куцакова Л.В. Конструирование и ручной труд в детском саду: программа и методические рекомендации для детей от 2-7 лет. Изд-во «Мозаико-Синтез», 2016г.</w:t>
            </w:r>
          </w:p>
        </w:tc>
      </w:tr>
    </w:tbl>
    <w:p w14:paraId="7BB3063A" w14:textId="77777777" w:rsidR="005B1698" w:rsidRPr="00D171B8" w:rsidRDefault="005B1698" w:rsidP="00B31F29">
      <w:pPr>
        <w:spacing w:line="276" w:lineRule="auto"/>
        <w:ind w:right="92" w:firstLine="709"/>
        <w:jc w:val="both"/>
        <w:rPr>
          <w:sz w:val="24"/>
          <w:szCs w:val="24"/>
        </w:rPr>
      </w:pPr>
    </w:p>
    <w:p w14:paraId="35B6AD58" w14:textId="11BDE306" w:rsidR="00E90087" w:rsidRPr="00D171B8" w:rsidRDefault="006266E7" w:rsidP="00B31F29">
      <w:pPr>
        <w:spacing w:line="276" w:lineRule="auto"/>
        <w:ind w:right="92" w:firstLine="709"/>
        <w:jc w:val="both"/>
        <w:rPr>
          <w:sz w:val="24"/>
          <w:szCs w:val="24"/>
        </w:rPr>
      </w:pPr>
      <w:r w:rsidRPr="00D171B8">
        <w:rPr>
          <w:sz w:val="24"/>
          <w:szCs w:val="24"/>
        </w:rPr>
        <w:t>Обучение и воспитание в МАДОУ «Д</w:t>
      </w:r>
      <w:r w:rsidR="00E90087" w:rsidRPr="00D171B8">
        <w:rPr>
          <w:sz w:val="24"/>
          <w:szCs w:val="24"/>
        </w:rPr>
        <w:t>етский сад №89» осуществляется на русском языке. (в соответствии с Уставом МАДОУ).</w:t>
      </w:r>
    </w:p>
    <w:p w14:paraId="1308A8F6" w14:textId="723B3C93" w:rsidR="00B31F29" w:rsidRPr="00D171B8" w:rsidRDefault="00B31F29" w:rsidP="00B31F29">
      <w:pPr>
        <w:spacing w:line="276" w:lineRule="auto"/>
        <w:ind w:right="92" w:firstLine="709"/>
        <w:jc w:val="both"/>
        <w:rPr>
          <w:sz w:val="24"/>
          <w:szCs w:val="24"/>
        </w:rPr>
      </w:pPr>
      <w:r w:rsidRPr="00D171B8">
        <w:rPr>
          <w:sz w:val="24"/>
          <w:szCs w:val="24"/>
        </w:rPr>
        <w:t xml:space="preserve">Процесс воспитания и </w:t>
      </w:r>
      <w:r w:rsidR="000E2778" w:rsidRPr="00D171B8">
        <w:rPr>
          <w:sz w:val="24"/>
          <w:szCs w:val="24"/>
        </w:rPr>
        <w:t>обучения</w:t>
      </w:r>
      <w:r w:rsidRPr="00D171B8">
        <w:rPr>
          <w:sz w:val="24"/>
          <w:szCs w:val="24"/>
        </w:rPr>
        <w:t xml:space="preserve"> в МАДОУ является непрерывным, тем не меннее график образовательного процесса составлен с учетом климатических особенностей региона, в соответствии выделением двух периодов:</w:t>
      </w:r>
    </w:p>
    <w:p w14:paraId="26ACCF61" w14:textId="17ED1907" w:rsidR="00B31F29" w:rsidRPr="00D171B8" w:rsidRDefault="00B31F29" w:rsidP="00B31F29">
      <w:pPr>
        <w:spacing w:line="276" w:lineRule="auto"/>
        <w:ind w:right="92" w:firstLine="709"/>
        <w:jc w:val="both"/>
        <w:rPr>
          <w:sz w:val="24"/>
          <w:szCs w:val="24"/>
        </w:rPr>
      </w:pPr>
      <w:r w:rsidRPr="00D171B8">
        <w:rPr>
          <w:sz w:val="24"/>
          <w:szCs w:val="24"/>
        </w:rPr>
        <w:t>- Холодный период: (сентябрь-май), составлен определенный режим дня и расписание обганизованной образовательной деятельности;</w:t>
      </w:r>
    </w:p>
    <w:p w14:paraId="69AC740D" w14:textId="49AABA37" w:rsidR="00B31F29" w:rsidRPr="00D171B8" w:rsidRDefault="00B31F29" w:rsidP="00B31F29">
      <w:pPr>
        <w:spacing w:line="276" w:lineRule="auto"/>
        <w:ind w:right="92" w:firstLine="709"/>
        <w:jc w:val="both"/>
        <w:rPr>
          <w:sz w:val="24"/>
          <w:szCs w:val="24"/>
        </w:rPr>
      </w:pPr>
      <w:r w:rsidRPr="00D171B8">
        <w:rPr>
          <w:sz w:val="24"/>
          <w:szCs w:val="24"/>
        </w:rPr>
        <w:t>- Теплый период (июнь-август)</w:t>
      </w:r>
      <w:r w:rsidR="00E90087" w:rsidRPr="00D171B8">
        <w:rPr>
          <w:sz w:val="24"/>
          <w:szCs w:val="24"/>
        </w:rPr>
        <w:t>, составлен определенный режим дня и расписание обганизованной образовательной деятельности.</w:t>
      </w:r>
    </w:p>
    <w:p w14:paraId="74BCCCCB" w14:textId="276C5D3A" w:rsidR="001C4A54" w:rsidRPr="00D171B8" w:rsidRDefault="001C4A54" w:rsidP="00B31F29">
      <w:pPr>
        <w:tabs>
          <w:tab w:val="left" w:pos="1276"/>
        </w:tabs>
        <w:ind w:right="92" w:firstLine="709"/>
        <w:jc w:val="both"/>
        <w:rPr>
          <w:rFonts w:eastAsia="Calibri"/>
          <w:sz w:val="24"/>
          <w:szCs w:val="24"/>
        </w:rPr>
      </w:pPr>
      <w:r w:rsidRPr="00D171B8">
        <w:rPr>
          <w:rFonts w:eastAsia="Calibri"/>
          <w:sz w:val="24"/>
          <w:szCs w:val="24"/>
        </w:rPr>
        <w:t>МАДОУ «Детский сад №89 комбинированного вида» отдельно стоящее двухэтажное здание. Вход на территорию имеет асфальтное покрытие.</w:t>
      </w:r>
    </w:p>
    <w:p w14:paraId="0A096F60" w14:textId="361037C4"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 xml:space="preserve">Территория детского сада - важное составляющее звено </w:t>
      </w:r>
      <w:r w:rsidR="00E90087" w:rsidRPr="00D171B8">
        <w:rPr>
          <w:bCs/>
          <w:sz w:val="24"/>
          <w:szCs w:val="24"/>
        </w:rPr>
        <w:t xml:space="preserve">воспитания и </w:t>
      </w:r>
      <w:r w:rsidR="004E0928" w:rsidRPr="00D171B8">
        <w:rPr>
          <w:bCs/>
          <w:sz w:val="24"/>
          <w:szCs w:val="24"/>
        </w:rPr>
        <w:t>обучения</w:t>
      </w:r>
      <w:r w:rsidR="00E90087" w:rsidRPr="00D171B8">
        <w:rPr>
          <w:bCs/>
          <w:sz w:val="24"/>
          <w:szCs w:val="24"/>
        </w:rPr>
        <w:t xml:space="preserve"> детей</w:t>
      </w:r>
      <w:r w:rsidRPr="00D171B8">
        <w:rPr>
          <w:bCs/>
          <w:sz w:val="24"/>
          <w:szCs w:val="24"/>
        </w:rPr>
        <w:t>. Игровые площадки соответствует гигиеническим требованиям и обеспечивает удовлетворение потребностей детей в движении и развитии. Покрытие групповой площадки песчаное, с утрамбованным грунтом, не оказывающего вредного воздействия на детей. Для защиты детей от солнца и осадков имеется веранды. Игровая площадка соответствует возрастным и индивидуальным особенностям воспитанников. На игровых площадках имеется игровое оборудование для обеспечения двигательной активности, для сюжетно-ролевых игр. В свободном доступе воспитанников имеется игровое оборудование для сюжетно-ролевых, дидактических и игр с водой и песком, для подвижных игр и трудовой деятельности, для художественно-эстетического, познавательного и речевого развития.</w:t>
      </w:r>
    </w:p>
    <w:p w14:paraId="27027172"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sz w:val="24"/>
          <w:szCs w:val="24"/>
        </w:rPr>
        <w:t>На территории МАДОУ «Детский сад №89» имеются различные клумбы, которые помогают решать одну из важнейших задач – формирование осознанно бережного отношения к природе в процессе общения с природными объектами. На т имеется огород. Все это способствует воспитанию бережного отношения к природе, формированию экологической культуры у детей. Занятие на свежем воздухе расширяют знания детей о природных явлениях и погодных условиях, помогают установить причинно – следственные связи между этими явлениями, что, в свою очередь, влияет на развитие умственных способностей, психических процессов, речи.</w:t>
      </w:r>
    </w:p>
    <w:p w14:paraId="23C6E567"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 xml:space="preserve">На территории МАДОУ «Детский сад №89 комбинированного вида» имеется спортивная площадка - это место для организации различных физических упражнений и подвижных игр на воздухе, которые укрепляют здоровье детей, повышает их работоспособность. А также оказывает положительное влияние на эмоциональное состояние </w:t>
      </w:r>
      <w:r w:rsidRPr="00D171B8">
        <w:rPr>
          <w:bCs/>
          <w:sz w:val="24"/>
          <w:szCs w:val="24"/>
        </w:rPr>
        <w:lastRenderedPageBreak/>
        <w:t>детей. Это пространство представляет детям естественные условия для того, чтобы побегать, попрыгать, подвигаться без всяких ограничений. Все они окрашены в яркие цвета, что создает атмосферу праздника и радости.</w:t>
      </w:r>
    </w:p>
    <w:p w14:paraId="205B62BB"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w:t>
      </w:r>
    </w:p>
    <w:p w14:paraId="6CE77041"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Мебель и игровое оборудование подобраны с учетом санитарных и психолого - 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МАДОУ «Детский сад №89 комбинированного вида » использованы работы, изготовленные в совместной деятельности педагогов с детьми. В групповых комнатах, приемных, общих холлах организованы выставки детского художественного творчества. Во всех возрастных группах имеются следы детской деятельности, что свидетельствует о приоритетном месте ребенка в МАДОУ.</w:t>
      </w:r>
    </w:p>
    <w:p w14:paraId="05CA6308"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В каждой возрастной группе созданы «центры развития»,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w:t>
      </w:r>
    </w:p>
    <w:p w14:paraId="4045CF4C" w14:textId="77777777" w:rsidR="001C4A54" w:rsidRPr="00D171B8" w:rsidRDefault="001C4A54" w:rsidP="00B31F29">
      <w:pPr>
        <w:shd w:val="clear" w:color="auto" w:fill="FFFFFF" w:themeFill="background1"/>
        <w:ind w:right="92" w:firstLine="709"/>
        <w:jc w:val="both"/>
        <w:textAlignment w:val="baseline"/>
        <w:outlineLvl w:val="1"/>
        <w:rPr>
          <w:bCs/>
          <w:sz w:val="24"/>
          <w:szCs w:val="24"/>
        </w:rPr>
      </w:pPr>
      <w:r w:rsidRPr="00D171B8">
        <w:rPr>
          <w:bCs/>
          <w:sz w:val="24"/>
          <w:szCs w:val="24"/>
        </w:rPr>
        <w:t>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течение дня мог найти для себя увлекательное дело, занятие.</w:t>
      </w:r>
    </w:p>
    <w:p w14:paraId="512E6296" w14:textId="77777777" w:rsidR="001C4A54" w:rsidRPr="00D171B8" w:rsidRDefault="001C4A54" w:rsidP="00B31F29">
      <w:pPr>
        <w:adjustRightInd w:val="0"/>
        <w:ind w:right="92" w:firstLine="709"/>
        <w:jc w:val="both"/>
        <w:rPr>
          <w:sz w:val="24"/>
          <w:szCs w:val="24"/>
          <w:lang w:eastAsia="ru-RU"/>
        </w:rPr>
      </w:pPr>
      <w:r w:rsidRPr="00D171B8">
        <w:rPr>
          <w:sz w:val="24"/>
          <w:szCs w:val="24"/>
          <w:lang w:eastAsia="ru-RU"/>
        </w:rPr>
        <w:t>Для организации занятий с детьми, имеющими ограниченные возможности здоровья имеется оборудованный логопедический кабинет.</w:t>
      </w:r>
    </w:p>
    <w:p w14:paraId="7B88F55F" w14:textId="77777777" w:rsidR="001C4A54" w:rsidRPr="00D171B8" w:rsidRDefault="001C4A54" w:rsidP="00B31F29">
      <w:pPr>
        <w:adjustRightInd w:val="0"/>
        <w:ind w:right="92" w:firstLine="709"/>
        <w:jc w:val="both"/>
        <w:rPr>
          <w:sz w:val="24"/>
          <w:szCs w:val="24"/>
          <w:lang w:eastAsia="ru-RU"/>
        </w:rPr>
      </w:pPr>
      <w:r w:rsidRPr="00D171B8">
        <w:rPr>
          <w:sz w:val="24"/>
          <w:szCs w:val="24"/>
          <w:lang w:eastAsia="ru-RU"/>
        </w:rPr>
        <w:t>Осуществляет коррекционно-развивающую деятельность детей с ограниченными возможностями здоровья - учитель – логопед на основе адаптированной основной образовательной программы для детей с тяжелыми нарушениями речи. </w:t>
      </w:r>
    </w:p>
    <w:p w14:paraId="0D104DD3" w14:textId="6CA60678" w:rsidR="00B34936" w:rsidRDefault="001C4A54" w:rsidP="001E7CFE">
      <w:pPr>
        <w:adjustRightInd w:val="0"/>
        <w:ind w:right="92" w:firstLine="709"/>
        <w:jc w:val="both"/>
        <w:rPr>
          <w:sz w:val="24"/>
          <w:szCs w:val="24"/>
          <w:lang w:eastAsia="ru-RU"/>
        </w:rPr>
      </w:pPr>
      <w:r w:rsidRPr="00D171B8">
        <w:rPr>
          <w:sz w:val="24"/>
          <w:szCs w:val="24"/>
          <w:lang w:eastAsia="ru-RU"/>
        </w:rPr>
        <w:t>В МДОУ специалистами службы ППк обеспечено психолого–педагогическое сопровождение воспитанников всех категорий.</w:t>
      </w:r>
    </w:p>
    <w:p w14:paraId="4B7AE052" w14:textId="77777777" w:rsidR="0058300A" w:rsidRPr="00292AD5" w:rsidRDefault="00F9436C" w:rsidP="0058300A">
      <w:pPr>
        <w:spacing w:line="236" w:lineRule="auto"/>
        <w:ind w:right="-55" w:firstLine="709"/>
        <w:rPr>
          <w:b/>
          <w:bCs/>
          <w:i/>
          <w:iCs/>
          <w:sz w:val="28"/>
          <w:szCs w:val="28"/>
        </w:rPr>
      </w:pPr>
      <w:r w:rsidRPr="00292AD5">
        <w:rPr>
          <w:b/>
          <w:bCs/>
          <w:i/>
          <w:iCs/>
          <w:spacing w:val="-1"/>
          <w:w w:val="99"/>
          <w:sz w:val="28"/>
          <w:szCs w:val="28"/>
          <w:u w:val="single"/>
        </w:rPr>
        <w:t>Ч</w:t>
      </w:r>
      <w:r w:rsidRPr="00292AD5">
        <w:rPr>
          <w:b/>
          <w:bCs/>
          <w:i/>
          <w:iCs/>
          <w:w w:val="99"/>
          <w:sz w:val="28"/>
          <w:szCs w:val="28"/>
          <w:u w:val="single"/>
        </w:rPr>
        <w:t>а</w:t>
      </w:r>
      <w:r w:rsidRPr="00292AD5">
        <w:rPr>
          <w:b/>
          <w:bCs/>
          <w:i/>
          <w:iCs/>
          <w:spacing w:val="1"/>
          <w:w w:val="99"/>
          <w:sz w:val="28"/>
          <w:szCs w:val="28"/>
          <w:u w:val="single"/>
        </w:rPr>
        <w:t>с</w:t>
      </w:r>
      <w:r w:rsidRPr="00292AD5">
        <w:rPr>
          <w:b/>
          <w:bCs/>
          <w:i/>
          <w:iCs/>
          <w:spacing w:val="3"/>
          <w:w w:val="99"/>
          <w:sz w:val="28"/>
          <w:szCs w:val="28"/>
          <w:u w:val="single"/>
        </w:rPr>
        <w:t>т</w:t>
      </w:r>
      <w:r w:rsidRPr="00292AD5">
        <w:rPr>
          <w:b/>
          <w:bCs/>
          <w:i/>
          <w:iCs/>
          <w:spacing w:val="2"/>
          <w:w w:val="99"/>
          <w:sz w:val="28"/>
          <w:szCs w:val="28"/>
          <w:u w:val="single"/>
        </w:rPr>
        <w:t>ь</w:t>
      </w:r>
      <w:r w:rsidRPr="00292AD5">
        <w:rPr>
          <w:b/>
          <w:bCs/>
          <w:i/>
          <w:iCs/>
          <w:w w:val="99"/>
          <w:sz w:val="28"/>
          <w:szCs w:val="28"/>
          <w:u w:val="single"/>
        </w:rPr>
        <w:t>,</w:t>
      </w:r>
      <w:r w:rsidRPr="00292AD5">
        <w:rPr>
          <w:b/>
          <w:bCs/>
          <w:i/>
          <w:iCs/>
          <w:spacing w:val="5"/>
          <w:sz w:val="28"/>
          <w:szCs w:val="28"/>
          <w:u w:val="single"/>
        </w:rPr>
        <w:t xml:space="preserve"> </w:t>
      </w:r>
      <w:r w:rsidRPr="00292AD5">
        <w:rPr>
          <w:b/>
          <w:bCs/>
          <w:i/>
          <w:iCs/>
          <w:spacing w:val="1"/>
          <w:w w:val="99"/>
          <w:sz w:val="28"/>
          <w:szCs w:val="28"/>
          <w:u w:val="single"/>
        </w:rPr>
        <w:t>ф</w:t>
      </w:r>
      <w:r w:rsidRPr="00292AD5">
        <w:rPr>
          <w:b/>
          <w:bCs/>
          <w:i/>
          <w:iCs/>
          <w:w w:val="99"/>
          <w:sz w:val="28"/>
          <w:szCs w:val="28"/>
          <w:u w:val="single"/>
        </w:rPr>
        <w:t>ор</w:t>
      </w:r>
      <w:r w:rsidRPr="00292AD5">
        <w:rPr>
          <w:b/>
          <w:bCs/>
          <w:i/>
          <w:iCs/>
          <w:spacing w:val="2"/>
          <w:w w:val="99"/>
          <w:sz w:val="28"/>
          <w:szCs w:val="28"/>
          <w:u w:val="single"/>
        </w:rPr>
        <w:t>м</w:t>
      </w:r>
      <w:r w:rsidRPr="00292AD5">
        <w:rPr>
          <w:b/>
          <w:bCs/>
          <w:i/>
          <w:iCs/>
          <w:w w:val="99"/>
          <w:sz w:val="28"/>
          <w:szCs w:val="28"/>
          <w:u w:val="single"/>
        </w:rPr>
        <w:t>ир</w:t>
      </w:r>
      <w:r w:rsidRPr="00292AD5">
        <w:rPr>
          <w:b/>
          <w:bCs/>
          <w:i/>
          <w:iCs/>
          <w:spacing w:val="1"/>
          <w:w w:val="99"/>
          <w:sz w:val="28"/>
          <w:szCs w:val="28"/>
          <w:u w:val="single"/>
        </w:rPr>
        <w:t>уем</w:t>
      </w:r>
      <w:r w:rsidRPr="00292AD5">
        <w:rPr>
          <w:b/>
          <w:bCs/>
          <w:i/>
          <w:iCs/>
          <w:w w:val="99"/>
          <w:sz w:val="28"/>
          <w:szCs w:val="28"/>
          <w:u w:val="single"/>
        </w:rPr>
        <w:t>ая</w:t>
      </w:r>
      <w:r w:rsidRPr="00292AD5">
        <w:rPr>
          <w:b/>
          <w:bCs/>
          <w:i/>
          <w:iCs/>
          <w:spacing w:val="2"/>
          <w:sz w:val="28"/>
          <w:szCs w:val="28"/>
          <w:u w:val="single"/>
        </w:rPr>
        <w:t xml:space="preserve"> </w:t>
      </w:r>
      <w:r w:rsidRPr="00292AD5">
        <w:rPr>
          <w:b/>
          <w:bCs/>
          <w:i/>
          <w:iCs/>
          <w:spacing w:val="1"/>
          <w:w w:val="99"/>
          <w:sz w:val="28"/>
          <w:szCs w:val="28"/>
          <w:u w:val="single"/>
        </w:rPr>
        <w:t>у</w:t>
      </w:r>
      <w:r w:rsidRPr="00292AD5">
        <w:rPr>
          <w:b/>
          <w:bCs/>
          <w:i/>
          <w:iCs/>
          <w:spacing w:val="-1"/>
          <w:w w:val="99"/>
          <w:sz w:val="28"/>
          <w:szCs w:val="28"/>
          <w:u w:val="single"/>
        </w:rPr>
        <w:t>ч</w:t>
      </w:r>
      <w:r w:rsidRPr="00292AD5">
        <w:rPr>
          <w:b/>
          <w:bCs/>
          <w:i/>
          <w:iCs/>
          <w:w w:val="99"/>
          <w:sz w:val="28"/>
          <w:szCs w:val="28"/>
          <w:u w:val="single"/>
        </w:rPr>
        <w:t>ас</w:t>
      </w:r>
      <w:r w:rsidRPr="00292AD5">
        <w:rPr>
          <w:b/>
          <w:bCs/>
          <w:i/>
          <w:iCs/>
          <w:spacing w:val="3"/>
          <w:w w:val="99"/>
          <w:sz w:val="28"/>
          <w:szCs w:val="28"/>
          <w:u w:val="single"/>
        </w:rPr>
        <w:t>т</w:t>
      </w:r>
      <w:r w:rsidRPr="00292AD5">
        <w:rPr>
          <w:b/>
          <w:bCs/>
          <w:i/>
          <w:iCs/>
          <w:w w:val="99"/>
          <w:sz w:val="28"/>
          <w:szCs w:val="28"/>
          <w:u w:val="single"/>
        </w:rPr>
        <w:t>ни</w:t>
      </w:r>
      <w:r w:rsidRPr="00292AD5">
        <w:rPr>
          <w:b/>
          <w:bCs/>
          <w:i/>
          <w:iCs/>
          <w:spacing w:val="-1"/>
          <w:w w:val="99"/>
          <w:sz w:val="28"/>
          <w:szCs w:val="28"/>
          <w:u w:val="single"/>
        </w:rPr>
        <w:t>к</w:t>
      </w:r>
      <w:r w:rsidRPr="00292AD5">
        <w:rPr>
          <w:b/>
          <w:bCs/>
          <w:i/>
          <w:iCs/>
          <w:w w:val="99"/>
          <w:sz w:val="28"/>
          <w:szCs w:val="28"/>
          <w:u w:val="single"/>
        </w:rPr>
        <w:t>ами</w:t>
      </w:r>
      <w:r w:rsidRPr="00292AD5">
        <w:rPr>
          <w:b/>
          <w:bCs/>
          <w:i/>
          <w:iCs/>
          <w:spacing w:val="1"/>
          <w:sz w:val="28"/>
          <w:szCs w:val="28"/>
          <w:u w:val="single"/>
        </w:rPr>
        <w:t xml:space="preserve"> </w:t>
      </w:r>
      <w:r w:rsidRPr="00292AD5">
        <w:rPr>
          <w:b/>
          <w:bCs/>
          <w:i/>
          <w:iCs/>
          <w:w w:val="99"/>
          <w:sz w:val="28"/>
          <w:szCs w:val="28"/>
          <w:u w:val="single"/>
        </w:rPr>
        <w:t>об</w:t>
      </w:r>
      <w:r w:rsidRPr="00292AD5">
        <w:rPr>
          <w:b/>
          <w:bCs/>
          <w:i/>
          <w:iCs/>
          <w:spacing w:val="5"/>
          <w:w w:val="99"/>
          <w:sz w:val="28"/>
          <w:szCs w:val="28"/>
          <w:u w:val="single"/>
        </w:rPr>
        <w:t>р</w:t>
      </w:r>
      <w:r w:rsidRPr="00292AD5">
        <w:rPr>
          <w:b/>
          <w:bCs/>
          <w:i/>
          <w:iCs/>
          <w:w w:val="99"/>
          <w:sz w:val="28"/>
          <w:szCs w:val="28"/>
          <w:u w:val="single"/>
        </w:rPr>
        <w:t>а</w:t>
      </w:r>
      <w:r w:rsidRPr="00292AD5">
        <w:rPr>
          <w:b/>
          <w:bCs/>
          <w:i/>
          <w:iCs/>
          <w:spacing w:val="2"/>
          <w:w w:val="99"/>
          <w:sz w:val="28"/>
          <w:szCs w:val="28"/>
          <w:u w:val="single"/>
        </w:rPr>
        <w:t>з</w:t>
      </w:r>
      <w:r w:rsidRPr="00292AD5">
        <w:rPr>
          <w:b/>
          <w:bCs/>
          <w:i/>
          <w:iCs/>
          <w:w w:val="99"/>
          <w:sz w:val="28"/>
          <w:szCs w:val="28"/>
          <w:u w:val="single"/>
        </w:rPr>
        <w:t>ова</w:t>
      </w:r>
      <w:r w:rsidRPr="00292AD5">
        <w:rPr>
          <w:b/>
          <w:bCs/>
          <w:i/>
          <w:iCs/>
          <w:spacing w:val="4"/>
          <w:w w:val="99"/>
          <w:sz w:val="28"/>
          <w:szCs w:val="28"/>
          <w:u w:val="single"/>
        </w:rPr>
        <w:t>т</w:t>
      </w:r>
      <w:r w:rsidRPr="00292AD5">
        <w:rPr>
          <w:b/>
          <w:bCs/>
          <w:i/>
          <w:iCs/>
          <w:w w:val="99"/>
          <w:sz w:val="28"/>
          <w:szCs w:val="28"/>
          <w:u w:val="single"/>
        </w:rPr>
        <w:t>ел</w:t>
      </w:r>
      <w:r w:rsidRPr="00292AD5">
        <w:rPr>
          <w:b/>
          <w:bCs/>
          <w:i/>
          <w:iCs/>
          <w:spacing w:val="3"/>
          <w:w w:val="99"/>
          <w:sz w:val="28"/>
          <w:szCs w:val="28"/>
          <w:u w:val="single"/>
        </w:rPr>
        <w:t>ь</w:t>
      </w:r>
      <w:r w:rsidRPr="00292AD5">
        <w:rPr>
          <w:b/>
          <w:bCs/>
          <w:i/>
          <w:iCs/>
          <w:w w:val="99"/>
          <w:sz w:val="28"/>
          <w:szCs w:val="28"/>
          <w:u w:val="single"/>
        </w:rPr>
        <w:t>ных</w:t>
      </w:r>
      <w:r w:rsidRPr="00292AD5">
        <w:rPr>
          <w:b/>
          <w:bCs/>
          <w:i/>
          <w:iCs/>
          <w:spacing w:val="2"/>
          <w:sz w:val="28"/>
          <w:szCs w:val="28"/>
          <w:u w:val="single"/>
        </w:rPr>
        <w:t xml:space="preserve"> </w:t>
      </w:r>
      <w:r w:rsidRPr="00292AD5">
        <w:rPr>
          <w:b/>
          <w:bCs/>
          <w:i/>
          <w:iCs/>
          <w:w w:val="99"/>
          <w:sz w:val="28"/>
          <w:szCs w:val="28"/>
          <w:u w:val="single"/>
        </w:rPr>
        <w:t>о</w:t>
      </w:r>
      <w:r w:rsidRPr="00292AD5">
        <w:rPr>
          <w:b/>
          <w:bCs/>
          <w:i/>
          <w:iCs/>
          <w:spacing w:val="4"/>
          <w:w w:val="99"/>
          <w:sz w:val="28"/>
          <w:szCs w:val="28"/>
          <w:u w:val="single"/>
        </w:rPr>
        <w:t>т</w:t>
      </w:r>
      <w:r w:rsidRPr="00292AD5">
        <w:rPr>
          <w:b/>
          <w:bCs/>
          <w:i/>
          <w:iCs/>
          <w:w w:val="99"/>
          <w:sz w:val="28"/>
          <w:szCs w:val="28"/>
          <w:u w:val="single"/>
        </w:rPr>
        <w:t>ношен</w:t>
      </w:r>
      <w:r w:rsidRPr="00292AD5">
        <w:rPr>
          <w:b/>
          <w:bCs/>
          <w:i/>
          <w:iCs/>
          <w:spacing w:val="3"/>
          <w:w w:val="99"/>
          <w:sz w:val="28"/>
          <w:szCs w:val="28"/>
          <w:u w:val="single"/>
        </w:rPr>
        <w:t>и</w:t>
      </w:r>
      <w:r w:rsidRPr="00292AD5">
        <w:rPr>
          <w:b/>
          <w:bCs/>
          <w:i/>
          <w:iCs/>
          <w:w w:val="99"/>
          <w:sz w:val="28"/>
          <w:szCs w:val="28"/>
          <w:u w:val="single"/>
        </w:rPr>
        <w:t>й</w:t>
      </w:r>
      <w:r w:rsidRPr="00292AD5">
        <w:rPr>
          <w:b/>
          <w:bCs/>
          <w:i/>
          <w:iCs/>
          <w:sz w:val="28"/>
          <w:szCs w:val="28"/>
        </w:rPr>
        <w:t xml:space="preserve"> </w:t>
      </w:r>
    </w:p>
    <w:p w14:paraId="6A662DFD" w14:textId="43FC90D1" w:rsidR="00F9436C" w:rsidRPr="00292AD5" w:rsidRDefault="00F9436C" w:rsidP="00292AD5">
      <w:pPr>
        <w:spacing w:line="236" w:lineRule="auto"/>
        <w:ind w:right="-55" w:firstLine="709"/>
        <w:jc w:val="both"/>
        <w:rPr>
          <w:i/>
          <w:iCs/>
          <w:sz w:val="28"/>
          <w:szCs w:val="28"/>
        </w:rPr>
      </w:pPr>
      <w:r w:rsidRPr="00292AD5">
        <w:rPr>
          <w:i/>
          <w:iCs/>
          <w:spacing w:val="1"/>
          <w:w w:val="99"/>
          <w:sz w:val="28"/>
          <w:szCs w:val="28"/>
        </w:rPr>
        <w:t>Зн</w:t>
      </w:r>
      <w:r w:rsidRPr="00292AD5">
        <w:rPr>
          <w:i/>
          <w:iCs/>
          <w:w w:val="99"/>
          <w:sz w:val="28"/>
          <w:szCs w:val="28"/>
        </w:rPr>
        <w:t>а</w:t>
      </w:r>
      <w:r w:rsidRPr="00292AD5">
        <w:rPr>
          <w:i/>
          <w:iCs/>
          <w:spacing w:val="3"/>
          <w:w w:val="99"/>
          <w:sz w:val="28"/>
          <w:szCs w:val="28"/>
        </w:rPr>
        <w:t>ч</w:t>
      </w:r>
      <w:r w:rsidRPr="00292AD5">
        <w:rPr>
          <w:i/>
          <w:iCs/>
          <w:w w:val="99"/>
          <w:sz w:val="28"/>
          <w:szCs w:val="28"/>
        </w:rPr>
        <w:t>имые</w:t>
      </w:r>
      <w:r w:rsidRPr="00292AD5">
        <w:rPr>
          <w:i/>
          <w:iCs/>
          <w:spacing w:val="141"/>
          <w:sz w:val="28"/>
          <w:szCs w:val="28"/>
        </w:rPr>
        <w:t xml:space="preserve"> </w:t>
      </w:r>
      <w:r w:rsidRPr="00292AD5">
        <w:rPr>
          <w:i/>
          <w:iCs/>
          <w:w w:val="99"/>
          <w:sz w:val="28"/>
          <w:szCs w:val="28"/>
        </w:rPr>
        <w:t>д</w:t>
      </w:r>
      <w:r w:rsidRPr="00292AD5">
        <w:rPr>
          <w:i/>
          <w:iCs/>
          <w:spacing w:val="-1"/>
          <w:w w:val="99"/>
          <w:sz w:val="28"/>
          <w:szCs w:val="28"/>
        </w:rPr>
        <w:t>л</w:t>
      </w:r>
      <w:r w:rsidRPr="00292AD5">
        <w:rPr>
          <w:i/>
          <w:iCs/>
          <w:w w:val="99"/>
          <w:sz w:val="28"/>
          <w:szCs w:val="28"/>
        </w:rPr>
        <w:t>я</w:t>
      </w:r>
      <w:r w:rsidRPr="00292AD5">
        <w:rPr>
          <w:i/>
          <w:iCs/>
          <w:spacing w:val="140"/>
          <w:sz w:val="28"/>
          <w:szCs w:val="28"/>
        </w:rPr>
        <w:t xml:space="preserve"> </w:t>
      </w:r>
      <w:r w:rsidRPr="00292AD5">
        <w:rPr>
          <w:i/>
          <w:iCs/>
          <w:w w:val="99"/>
          <w:sz w:val="28"/>
          <w:szCs w:val="28"/>
        </w:rPr>
        <w:t>ра</w:t>
      </w:r>
      <w:r w:rsidRPr="00292AD5">
        <w:rPr>
          <w:i/>
          <w:iCs/>
          <w:spacing w:val="2"/>
          <w:w w:val="99"/>
          <w:sz w:val="28"/>
          <w:szCs w:val="28"/>
        </w:rPr>
        <w:t>з</w:t>
      </w:r>
      <w:r w:rsidRPr="00292AD5">
        <w:rPr>
          <w:i/>
          <w:iCs/>
          <w:spacing w:val="1"/>
          <w:w w:val="99"/>
          <w:sz w:val="28"/>
          <w:szCs w:val="28"/>
        </w:rPr>
        <w:t>р</w:t>
      </w:r>
      <w:r w:rsidRPr="00292AD5">
        <w:rPr>
          <w:i/>
          <w:iCs/>
          <w:spacing w:val="4"/>
          <w:w w:val="99"/>
          <w:sz w:val="28"/>
          <w:szCs w:val="28"/>
        </w:rPr>
        <w:t>а</w:t>
      </w:r>
      <w:r w:rsidRPr="00292AD5">
        <w:rPr>
          <w:i/>
          <w:iCs/>
          <w:spacing w:val="1"/>
          <w:w w:val="99"/>
          <w:sz w:val="28"/>
          <w:szCs w:val="28"/>
        </w:rPr>
        <w:t>бот</w:t>
      </w:r>
      <w:r w:rsidRPr="00292AD5">
        <w:rPr>
          <w:i/>
          <w:iCs/>
          <w:spacing w:val="4"/>
          <w:w w:val="99"/>
          <w:sz w:val="28"/>
          <w:szCs w:val="28"/>
        </w:rPr>
        <w:t>к</w:t>
      </w:r>
      <w:r w:rsidRPr="00292AD5">
        <w:rPr>
          <w:i/>
          <w:iCs/>
          <w:w w:val="99"/>
          <w:sz w:val="28"/>
          <w:szCs w:val="28"/>
        </w:rPr>
        <w:t>и</w:t>
      </w:r>
      <w:r w:rsidRPr="00292AD5">
        <w:rPr>
          <w:i/>
          <w:iCs/>
          <w:spacing w:val="141"/>
          <w:sz w:val="28"/>
          <w:szCs w:val="28"/>
        </w:rPr>
        <w:t xml:space="preserve"> </w:t>
      </w:r>
      <w:r w:rsidRPr="00292AD5">
        <w:rPr>
          <w:i/>
          <w:iCs/>
          <w:w w:val="99"/>
          <w:sz w:val="28"/>
          <w:szCs w:val="28"/>
        </w:rPr>
        <w:t>и</w:t>
      </w:r>
      <w:r w:rsidRPr="00292AD5">
        <w:rPr>
          <w:i/>
          <w:iCs/>
          <w:spacing w:val="141"/>
          <w:sz w:val="28"/>
          <w:szCs w:val="28"/>
        </w:rPr>
        <w:t xml:space="preserve"> </w:t>
      </w:r>
      <w:r w:rsidRPr="00292AD5">
        <w:rPr>
          <w:i/>
          <w:iCs/>
          <w:w w:val="99"/>
          <w:sz w:val="28"/>
          <w:szCs w:val="28"/>
        </w:rPr>
        <w:t>р</w:t>
      </w:r>
      <w:r w:rsidRPr="00292AD5">
        <w:rPr>
          <w:i/>
          <w:iCs/>
          <w:spacing w:val="2"/>
          <w:w w:val="99"/>
          <w:sz w:val="28"/>
          <w:szCs w:val="28"/>
        </w:rPr>
        <w:t>е</w:t>
      </w:r>
      <w:r w:rsidRPr="00292AD5">
        <w:rPr>
          <w:i/>
          <w:iCs/>
          <w:w w:val="99"/>
          <w:sz w:val="28"/>
          <w:szCs w:val="28"/>
        </w:rPr>
        <w:t>али</w:t>
      </w:r>
      <w:r w:rsidRPr="00292AD5">
        <w:rPr>
          <w:i/>
          <w:iCs/>
          <w:spacing w:val="2"/>
          <w:w w:val="99"/>
          <w:sz w:val="28"/>
          <w:szCs w:val="28"/>
        </w:rPr>
        <w:t>з</w:t>
      </w:r>
      <w:r w:rsidRPr="00292AD5">
        <w:rPr>
          <w:i/>
          <w:iCs/>
          <w:spacing w:val="5"/>
          <w:w w:val="99"/>
          <w:sz w:val="28"/>
          <w:szCs w:val="28"/>
        </w:rPr>
        <w:t>а</w:t>
      </w:r>
      <w:r w:rsidRPr="00292AD5">
        <w:rPr>
          <w:i/>
          <w:iCs/>
          <w:w w:val="99"/>
          <w:sz w:val="28"/>
          <w:szCs w:val="28"/>
        </w:rPr>
        <w:t>ции</w:t>
      </w:r>
      <w:r w:rsidRPr="00292AD5">
        <w:rPr>
          <w:i/>
          <w:iCs/>
          <w:spacing w:val="141"/>
          <w:sz w:val="28"/>
          <w:szCs w:val="28"/>
        </w:rPr>
        <w:t xml:space="preserve"> </w:t>
      </w:r>
      <w:r w:rsidRPr="00292AD5">
        <w:rPr>
          <w:i/>
          <w:iCs/>
          <w:w w:val="99"/>
          <w:sz w:val="28"/>
          <w:szCs w:val="28"/>
        </w:rPr>
        <w:t>обя</w:t>
      </w:r>
      <w:r w:rsidRPr="00292AD5">
        <w:rPr>
          <w:i/>
          <w:iCs/>
          <w:spacing w:val="1"/>
          <w:w w:val="99"/>
          <w:sz w:val="28"/>
          <w:szCs w:val="28"/>
        </w:rPr>
        <w:t>з</w:t>
      </w:r>
      <w:r w:rsidRPr="00292AD5">
        <w:rPr>
          <w:i/>
          <w:iCs/>
          <w:w w:val="99"/>
          <w:sz w:val="28"/>
          <w:szCs w:val="28"/>
        </w:rPr>
        <w:t>ат</w:t>
      </w:r>
      <w:r w:rsidRPr="00292AD5">
        <w:rPr>
          <w:i/>
          <w:iCs/>
          <w:spacing w:val="2"/>
          <w:w w:val="99"/>
          <w:sz w:val="28"/>
          <w:szCs w:val="28"/>
        </w:rPr>
        <w:t>е</w:t>
      </w:r>
      <w:r w:rsidRPr="00292AD5">
        <w:rPr>
          <w:i/>
          <w:iCs/>
          <w:spacing w:val="3"/>
          <w:w w:val="99"/>
          <w:sz w:val="28"/>
          <w:szCs w:val="28"/>
        </w:rPr>
        <w:t>л</w:t>
      </w:r>
      <w:r w:rsidRPr="00292AD5">
        <w:rPr>
          <w:i/>
          <w:iCs/>
          <w:w w:val="99"/>
          <w:sz w:val="28"/>
          <w:szCs w:val="28"/>
        </w:rPr>
        <w:t>ьной</w:t>
      </w:r>
      <w:r w:rsidRPr="00292AD5">
        <w:rPr>
          <w:i/>
          <w:iCs/>
          <w:spacing w:val="141"/>
          <w:sz w:val="28"/>
          <w:szCs w:val="28"/>
        </w:rPr>
        <w:t xml:space="preserve"> </w:t>
      </w:r>
      <w:r w:rsidRPr="00292AD5">
        <w:rPr>
          <w:i/>
          <w:iCs/>
          <w:spacing w:val="1"/>
          <w:w w:val="99"/>
          <w:sz w:val="28"/>
          <w:szCs w:val="28"/>
        </w:rPr>
        <w:t>ч</w:t>
      </w:r>
      <w:r w:rsidRPr="00292AD5">
        <w:rPr>
          <w:i/>
          <w:iCs/>
          <w:w w:val="99"/>
          <w:sz w:val="28"/>
          <w:szCs w:val="28"/>
        </w:rPr>
        <w:t>а</w:t>
      </w:r>
      <w:r w:rsidRPr="00292AD5">
        <w:rPr>
          <w:i/>
          <w:iCs/>
          <w:spacing w:val="2"/>
          <w:w w:val="99"/>
          <w:sz w:val="28"/>
          <w:szCs w:val="28"/>
        </w:rPr>
        <w:t>с</w:t>
      </w:r>
      <w:r w:rsidRPr="00292AD5">
        <w:rPr>
          <w:i/>
          <w:iCs/>
          <w:w w:val="99"/>
          <w:sz w:val="28"/>
          <w:szCs w:val="28"/>
        </w:rPr>
        <w:t>ти</w:t>
      </w:r>
      <w:r w:rsidRPr="00292AD5">
        <w:rPr>
          <w:i/>
          <w:iCs/>
          <w:spacing w:val="142"/>
          <w:sz w:val="28"/>
          <w:szCs w:val="28"/>
        </w:rPr>
        <w:t xml:space="preserve"> </w:t>
      </w:r>
      <w:r w:rsidRPr="00292AD5">
        <w:rPr>
          <w:i/>
          <w:iCs/>
          <w:w w:val="99"/>
          <w:sz w:val="28"/>
          <w:szCs w:val="28"/>
        </w:rPr>
        <w:t>Про</w:t>
      </w:r>
      <w:r w:rsidRPr="00292AD5">
        <w:rPr>
          <w:i/>
          <w:iCs/>
          <w:spacing w:val="3"/>
          <w:w w:val="99"/>
          <w:sz w:val="28"/>
          <w:szCs w:val="28"/>
        </w:rPr>
        <w:t>г</w:t>
      </w:r>
      <w:r w:rsidRPr="00292AD5">
        <w:rPr>
          <w:i/>
          <w:iCs/>
          <w:spacing w:val="1"/>
          <w:w w:val="99"/>
          <w:sz w:val="28"/>
          <w:szCs w:val="28"/>
        </w:rPr>
        <w:t>ра</w:t>
      </w:r>
      <w:r w:rsidRPr="00292AD5">
        <w:rPr>
          <w:i/>
          <w:iCs/>
          <w:spacing w:val="5"/>
          <w:w w:val="99"/>
          <w:sz w:val="28"/>
          <w:szCs w:val="28"/>
        </w:rPr>
        <w:t>м</w:t>
      </w:r>
      <w:r w:rsidRPr="00292AD5">
        <w:rPr>
          <w:i/>
          <w:iCs/>
          <w:w w:val="99"/>
          <w:sz w:val="28"/>
          <w:szCs w:val="28"/>
        </w:rPr>
        <w:t>мы</w:t>
      </w:r>
      <w:r w:rsidR="0058300A" w:rsidRPr="00292AD5">
        <w:rPr>
          <w:i/>
          <w:iCs/>
          <w:sz w:val="28"/>
          <w:szCs w:val="28"/>
        </w:rPr>
        <w:t xml:space="preserve"> </w:t>
      </w:r>
      <w:r w:rsidRPr="00292AD5">
        <w:rPr>
          <w:i/>
          <w:iCs/>
          <w:w w:val="99"/>
          <w:sz w:val="28"/>
          <w:szCs w:val="28"/>
        </w:rPr>
        <w:t>характ</w:t>
      </w:r>
      <w:r w:rsidRPr="00292AD5">
        <w:rPr>
          <w:i/>
          <w:iCs/>
          <w:spacing w:val="1"/>
          <w:w w:val="99"/>
          <w:sz w:val="28"/>
          <w:szCs w:val="28"/>
        </w:rPr>
        <w:t>е</w:t>
      </w:r>
      <w:r w:rsidRPr="00292AD5">
        <w:rPr>
          <w:i/>
          <w:iCs/>
          <w:w w:val="99"/>
          <w:sz w:val="28"/>
          <w:szCs w:val="28"/>
        </w:rPr>
        <w:t>ри</w:t>
      </w:r>
      <w:r w:rsidRPr="00292AD5">
        <w:rPr>
          <w:i/>
          <w:iCs/>
          <w:spacing w:val="2"/>
          <w:w w:val="99"/>
          <w:sz w:val="28"/>
          <w:szCs w:val="28"/>
        </w:rPr>
        <w:t>с</w:t>
      </w:r>
      <w:r w:rsidRPr="00292AD5">
        <w:rPr>
          <w:i/>
          <w:iCs/>
          <w:w w:val="99"/>
          <w:sz w:val="28"/>
          <w:szCs w:val="28"/>
        </w:rPr>
        <w:t>ти</w:t>
      </w:r>
      <w:r w:rsidRPr="00292AD5">
        <w:rPr>
          <w:i/>
          <w:iCs/>
          <w:spacing w:val="4"/>
          <w:w w:val="99"/>
          <w:sz w:val="28"/>
          <w:szCs w:val="28"/>
        </w:rPr>
        <w:t>к</w:t>
      </w:r>
      <w:r w:rsidRPr="00292AD5">
        <w:rPr>
          <w:i/>
          <w:iCs/>
          <w:w w:val="99"/>
          <w:sz w:val="28"/>
          <w:szCs w:val="28"/>
        </w:rPr>
        <w:t>и,</w:t>
      </w:r>
      <w:r w:rsidRPr="00292AD5">
        <w:rPr>
          <w:i/>
          <w:iCs/>
          <w:spacing w:val="105"/>
          <w:sz w:val="28"/>
          <w:szCs w:val="28"/>
        </w:rPr>
        <w:t xml:space="preserve"> </w:t>
      </w:r>
      <w:r w:rsidRPr="00292AD5">
        <w:rPr>
          <w:i/>
          <w:iCs/>
          <w:spacing w:val="1"/>
          <w:w w:val="99"/>
          <w:sz w:val="28"/>
          <w:szCs w:val="28"/>
        </w:rPr>
        <w:t>в</w:t>
      </w:r>
      <w:r w:rsidRPr="00292AD5">
        <w:rPr>
          <w:i/>
          <w:iCs/>
          <w:spacing w:val="102"/>
          <w:sz w:val="28"/>
          <w:szCs w:val="28"/>
        </w:rPr>
        <w:t xml:space="preserve"> </w:t>
      </w:r>
      <w:r w:rsidRPr="00292AD5">
        <w:rPr>
          <w:i/>
          <w:iCs/>
          <w:w w:val="99"/>
          <w:sz w:val="28"/>
          <w:szCs w:val="28"/>
        </w:rPr>
        <w:t>том</w:t>
      </w:r>
      <w:r w:rsidRPr="00292AD5">
        <w:rPr>
          <w:i/>
          <w:iCs/>
          <w:spacing w:val="103"/>
          <w:sz w:val="28"/>
          <w:szCs w:val="28"/>
        </w:rPr>
        <w:t xml:space="preserve"> </w:t>
      </w:r>
      <w:r w:rsidRPr="00292AD5">
        <w:rPr>
          <w:i/>
          <w:iCs/>
          <w:spacing w:val="1"/>
          <w:w w:val="99"/>
          <w:sz w:val="28"/>
          <w:szCs w:val="28"/>
        </w:rPr>
        <w:t>ч</w:t>
      </w:r>
      <w:r w:rsidRPr="00292AD5">
        <w:rPr>
          <w:i/>
          <w:iCs/>
          <w:w w:val="99"/>
          <w:sz w:val="28"/>
          <w:szCs w:val="28"/>
        </w:rPr>
        <w:t>исле</w:t>
      </w:r>
      <w:r w:rsidRPr="00292AD5">
        <w:rPr>
          <w:i/>
          <w:iCs/>
          <w:spacing w:val="102"/>
          <w:sz w:val="28"/>
          <w:szCs w:val="28"/>
        </w:rPr>
        <w:t xml:space="preserve"> </w:t>
      </w:r>
      <w:r w:rsidRPr="00292AD5">
        <w:rPr>
          <w:i/>
          <w:iCs/>
          <w:spacing w:val="1"/>
          <w:w w:val="99"/>
          <w:sz w:val="28"/>
          <w:szCs w:val="28"/>
        </w:rPr>
        <w:t>х</w:t>
      </w:r>
      <w:r w:rsidRPr="00292AD5">
        <w:rPr>
          <w:i/>
          <w:iCs/>
          <w:w w:val="99"/>
          <w:sz w:val="28"/>
          <w:szCs w:val="28"/>
        </w:rPr>
        <w:t>аракт</w:t>
      </w:r>
      <w:r w:rsidRPr="00292AD5">
        <w:rPr>
          <w:i/>
          <w:iCs/>
          <w:spacing w:val="1"/>
          <w:w w:val="99"/>
          <w:sz w:val="28"/>
          <w:szCs w:val="28"/>
        </w:rPr>
        <w:t>е</w:t>
      </w:r>
      <w:r w:rsidRPr="00292AD5">
        <w:rPr>
          <w:i/>
          <w:iCs/>
          <w:w w:val="99"/>
          <w:sz w:val="28"/>
          <w:szCs w:val="28"/>
        </w:rPr>
        <w:t>ри</w:t>
      </w:r>
      <w:r w:rsidRPr="00292AD5">
        <w:rPr>
          <w:i/>
          <w:iCs/>
          <w:spacing w:val="2"/>
          <w:w w:val="99"/>
          <w:sz w:val="28"/>
          <w:szCs w:val="28"/>
        </w:rPr>
        <w:t>с</w:t>
      </w:r>
      <w:r w:rsidRPr="00292AD5">
        <w:rPr>
          <w:i/>
          <w:iCs/>
          <w:w w:val="99"/>
          <w:sz w:val="28"/>
          <w:szCs w:val="28"/>
        </w:rPr>
        <w:t>тики</w:t>
      </w:r>
      <w:r w:rsidRPr="00292AD5">
        <w:rPr>
          <w:i/>
          <w:iCs/>
          <w:spacing w:val="103"/>
          <w:sz w:val="28"/>
          <w:szCs w:val="28"/>
        </w:rPr>
        <w:t xml:space="preserve"> </w:t>
      </w:r>
      <w:r w:rsidRPr="00292AD5">
        <w:rPr>
          <w:i/>
          <w:iCs/>
          <w:w w:val="99"/>
          <w:sz w:val="28"/>
          <w:szCs w:val="28"/>
        </w:rPr>
        <w:t>о</w:t>
      </w:r>
      <w:r w:rsidRPr="00292AD5">
        <w:rPr>
          <w:i/>
          <w:iCs/>
          <w:spacing w:val="1"/>
          <w:w w:val="99"/>
          <w:sz w:val="28"/>
          <w:szCs w:val="28"/>
        </w:rPr>
        <w:t>с</w:t>
      </w:r>
      <w:r w:rsidRPr="00292AD5">
        <w:rPr>
          <w:i/>
          <w:iCs/>
          <w:w w:val="99"/>
          <w:sz w:val="28"/>
          <w:szCs w:val="28"/>
        </w:rPr>
        <w:t>обен</w:t>
      </w:r>
      <w:r w:rsidRPr="00292AD5">
        <w:rPr>
          <w:i/>
          <w:iCs/>
          <w:spacing w:val="2"/>
          <w:w w:val="99"/>
          <w:sz w:val="28"/>
          <w:szCs w:val="28"/>
        </w:rPr>
        <w:t>н</w:t>
      </w:r>
      <w:r w:rsidRPr="00292AD5">
        <w:rPr>
          <w:i/>
          <w:iCs/>
          <w:w w:val="99"/>
          <w:sz w:val="28"/>
          <w:szCs w:val="28"/>
        </w:rPr>
        <w:t>о</w:t>
      </w:r>
      <w:r w:rsidRPr="00292AD5">
        <w:rPr>
          <w:i/>
          <w:iCs/>
          <w:spacing w:val="1"/>
          <w:w w:val="99"/>
          <w:sz w:val="28"/>
          <w:szCs w:val="28"/>
        </w:rPr>
        <w:t>с</w:t>
      </w:r>
      <w:r w:rsidRPr="00292AD5">
        <w:rPr>
          <w:i/>
          <w:iCs/>
          <w:w w:val="99"/>
          <w:sz w:val="28"/>
          <w:szCs w:val="28"/>
        </w:rPr>
        <w:t>т</w:t>
      </w:r>
      <w:r w:rsidRPr="00292AD5">
        <w:rPr>
          <w:i/>
          <w:iCs/>
          <w:spacing w:val="2"/>
          <w:w w:val="99"/>
          <w:sz w:val="28"/>
          <w:szCs w:val="28"/>
        </w:rPr>
        <w:t>е</w:t>
      </w:r>
      <w:r w:rsidRPr="00292AD5">
        <w:rPr>
          <w:i/>
          <w:iCs/>
          <w:w w:val="99"/>
          <w:sz w:val="28"/>
          <w:szCs w:val="28"/>
        </w:rPr>
        <w:t>й</w:t>
      </w:r>
      <w:r w:rsidRPr="00292AD5">
        <w:rPr>
          <w:i/>
          <w:iCs/>
          <w:spacing w:val="102"/>
          <w:sz w:val="28"/>
          <w:szCs w:val="28"/>
        </w:rPr>
        <w:t xml:space="preserve"> </w:t>
      </w:r>
      <w:r w:rsidRPr="00292AD5">
        <w:rPr>
          <w:i/>
          <w:iCs/>
          <w:w w:val="99"/>
          <w:sz w:val="28"/>
          <w:szCs w:val="28"/>
        </w:rPr>
        <w:t>ра</w:t>
      </w:r>
      <w:r w:rsidRPr="00292AD5">
        <w:rPr>
          <w:i/>
          <w:iCs/>
          <w:spacing w:val="3"/>
          <w:w w:val="99"/>
          <w:sz w:val="28"/>
          <w:szCs w:val="28"/>
        </w:rPr>
        <w:t>з</w:t>
      </w:r>
      <w:r w:rsidRPr="00292AD5">
        <w:rPr>
          <w:i/>
          <w:iCs/>
          <w:w w:val="99"/>
          <w:sz w:val="28"/>
          <w:szCs w:val="28"/>
        </w:rPr>
        <w:t>вития</w:t>
      </w:r>
      <w:r w:rsidRPr="00292AD5">
        <w:rPr>
          <w:i/>
          <w:iCs/>
          <w:spacing w:val="102"/>
          <w:sz w:val="28"/>
          <w:szCs w:val="28"/>
        </w:rPr>
        <w:t xml:space="preserve"> </w:t>
      </w:r>
      <w:r w:rsidRPr="00292AD5">
        <w:rPr>
          <w:i/>
          <w:iCs/>
          <w:spacing w:val="3"/>
          <w:w w:val="99"/>
          <w:sz w:val="28"/>
          <w:szCs w:val="28"/>
        </w:rPr>
        <w:t>д</w:t>
      </w:r>
      <w:r w:rsidRPr="00292AD5">
        <w:rPr>
          <w:i/>
          <w:iCs/>
          <w:spacing w:val="12"/>
          <w:w w:val="99"/>
          <w:sz w:val="28"/>
          <w:szCs w:val="28"/>
        </w:rPr>
        <w:t>е</w:t>
      </w:r>
      <w:r w:rsidRPr="00292AD5">
        <w:rPr>
          <w:i/>
          <w:iCs/>
          <w:w w:val="99"/>
          <w:sz w:val="28"/>
          <w:szCs w:val="28"/>
        </w:rPr>
        <w:t>т</w:t>
      </w:r>
      <w:r w:rsidRPr="00292AD5">
        <w:rPr>
          <w:i/>
          <w:iCs/>
          <w:spacing w:val="2"/>
          <w:w w:val="99"/>
          <w:sz w:val="28"/>
          <w:szCs w:val="28"/>
        </w:rPr>
        <w:t>е</w:t>
      </w:r>
      <w:r w:rsidRPr="00292AD5">
        <w:rPr>
          <w:i/>
          <w:iCs/>
          <w:w w:val="99"/>
          <w:sz w:val="28"/>
          <w:szCs w:val="28"/>
        </w:rPr>
        <w:t>й</w:t>
      </w:r>
      <w:r w:rsidRPr="00292AD5">
        <w:rPr>
          <w:i/>
          <w:iCs/>
          <w:sz w:val="28"/>
          <w:szCs w:val="28"/>
        </w:rPr>
        <w:t xml:space="preserve"> </w:t>
      </w:r>
      <w:r w:rsidRPr="00292AD5">
        <w:rPr>
          <w:i/>
          <w:iCs/>
          <w:w w:val="99"/>
          <w:sz w:val="28"/>
          <w:szCs w:val="28"/>
        </w:rPr>
        <w:t>ра</w:t>
      </w:r>
      <w:r w:rsidRPr="00292AD5">
        <w:rPr>
          <w:i/>
          <w:iCs/>
          <w:spacing w:val="1"/>
          <w:w w:val="99"/>
          <w:sz w:val="28"/>
          <w:szCs w:val="28"/>
        </w:rPr>
        <w:t>нне</w:t>
      </w:r>
      <w:r w:rsidRPr="00292AD5">
        <w:rPr>
          <w:i/>
          <w:iCs/>
          <w:spacing w:val="2"/>
          <w:w w:val="99"/>
          <w:sz w:val="28"/>
          <w:szCs w:val="28"/>
        </w:rPr>
        <w:t>г</w:t>
      </w:r>
      <w:r w:rsidRPr="00292AD5">
        <w:rPr>
          <w:i/>
          <w:iCs/>
          <w:spacing w:val="1"/>
          <w:w w:val="99"/>
          <w:sz w:val="28"/>
          <w:szCs w:val="28"/>
        </w:rPr>
        <w:t>о</w:t>
      </w:r>
      <w:r w:rsidRPr="00292AD5">
        <w:rPr>
          <w:i/>
          <w:iCs/>
          <w:spacing w:val="141"/>
          <w:sz w:val="28"/>
          <w:szCs w:val="28"/>
        </w:rPr>
        <w:t xml:space="preserve"> </w:t>
      </w:r>
      <w:r w:rsidRPr="00292AD5">
        <w:rPr>
          <w:i/>
          <w:iCs/>
          <w:w w:val="99"/>
          <w:sz w:val="28"/>
          <w:szCs w:val="28"/>
        </w:rPr>
        <w:t>и</w:t>
      </w:r>
      <w:r w:rsidRPr="00292AD5">
        <w:rPr>
          <w:i/>
          <w:iCs/>
          <w:spacing w:val="141"/>
          <w:sz w:val="28"/>
          <w:szCs w:val="28"/>
        </w:rPr>
        <w:t xml:space="preserve"> </w:t>
      </w:r>
      <w:r w:rsidRPr="00292AD5">
        <w:rPr>
          <w:i/>
          <w:iCs/>
          <w:w w:val="99"/>
          <w:sz w:val="28"/>
          <w:szCs w:val="28"/>
        </w:rPr>
        <w:t>до</w:t>
      </w:r>
      <w:r w:rsidRPr="00292AD5">
        <w:rPr>
          <w:i/>
          <w:iCs/>
          <w:spacing w:val="1"/>
          <w:w w:val="99"/>
          <w:sz w:val="28"/>
          <w:szCs w:val="28"/>
        </w:rPr>
        <w:t>ш</w:t>
      </w:r>
      <w:r w:rsidRPr="00292AD5">
        <w:rPr>
          <w:i/>
          <w:iCs/>
          <w:w w:val="99"/>
          <w:sz w:val="28"/>
          <w:szCs w:val="28"/>
        </w:rPr>
        <w:t>ко</w:t>
      </w:r>
      <w:r w:rsidRPr="00292AD5">
        <w:rPr>
          <w:i/>
          <w:iCs/>
          <w:spacing w:val="-1"/>
          <w:w w:val="99"/>
          <w:sz w:val="28"/>
          <w:szCs w:val="28"/>
        </w:rPr>
        <w:t>л</w:t>
      </w:r>
      <w:r w:rsidRPr="00292AD5">
        <w:rPr>
          <w:i/>
          <w:iCs/>
          <w:spacing w:val="-2"/>
          <w:w w:val="99"/>
          <w:sz w:val="28"/>
          <w:szCs w:val="28"/>
        </w:rPr>
        <w:t>ь</w:t>
      </w:r>
      <w:r w:rsidRPr="00292AD5">
        <w:rPr>
          <w:i/>
          <w:iCs/>
          <w:spacing w:val="1"/>
          <w:w w:val="99"/>
          <w:sz w:val="28"/>
          <w:szCs w:val="28"/>
        </w:rPr>
        <w:t>н</w:t>
      </w:r>
      <w:r w:rsidRPr="00292AD5">
        <w:rPr>
          <w:i/>
          <w:iCs/>
          <w:w w:val="99"/>
          <w:sz w:val="28"/>
          <w:szCs w:val="28"/>
        </w:rPr>
        <w:t>о</w:t>
      </w:r>
      <w:r w:rsidRPr="00292AD5">
        <w:rPr>
          <w:i/>
          <w:iCs/>
          <w:spacing w:val="2"/>
          <w:w w:val="99"/>
          <w:sz w:val="28"/>
          <w:szCs w:val="28"/>
        </w:rPr>
        <w:t>г</w:t>
      </w:r>
      <w:r w:rsidRPr="00292AD5">
        <w:rPr>
          <w:i/>
          <w:iCs/>
          <w:w w:val="99"/>
          <w:sz w:val="28"/>
          <w:szCs w:val="28"/>
        </w:rPr>
        <w:t>о</w:t>
      </w:r>
      <w:r w:rsidRPr="00292AD5">
        <w:rPr>
          <w:i/>
          <w:iCs/>
          <w:spacing w:val="141"/>
          <w:sz w:val="28"/>
          <w:szCs w:val="28"/>
        </w:rPr>
        <w:t xml:space="preserve"> </w:t>
      </w:r>
      <w:r w:rsidRPr="00292AD5">
        <w:rPr>
          <w:i/>
          <w:iCs/>
          <w:w w:val="99"/>
          <w:sz w:val="28"/>
          <w:szCs w:val="28"/>
        </w:rPr>
        <w:t>во</w:t>
      </w:r>
      <w:r w:rsidRPr="00292AD5">
        <w:rPr>
          <w:i/>
          <w:iCs/>
          <w:spacing w:val="1"/>
          <w:w w:val="99"/>
          <w:sz w:val="28"/>
          <w:szCs w:val="28"/>
        </w:rPr>
        <w:t>зраста,</w:t>
      </w:r>
      <w:r w:rsidRPr="00292AD5">
        <w:rPr>
          <w:i/>
          <w:iCs/>
          <w:spacing w:val="143"/>
          <w:sz w:val="28"/>
          <w:szCs w:val="28"/>
        </w:rPr>
        <w:t xml:space="preserve"> </w:t>
      </w:r>
      <w:r w:rsidRPr="00292AD5">
        <w:rPr>
          <w:i/>
          <w:iCs/>
          <w:spacing w:val="2"/>
          <w:w w:val="99"/>
          <w:sz w:val="28"/>
          <w:szCs w:val="28"/>
        </w:rPr>
        <w:t>з</w:t>
      </w:r>
      <w:r w:rsidRPr="00292AD5">
        <w:rPr>
          <w:i/>
          <w:iCs/>
          <w:spacing w:val="1"/>
          <w:w w:val="99"/>
          <w:sz w:val="28"/>
          <w:szCs w:val="28"/>
        </w:rPr>
        <w:t>на</w:t>
      </w:r>
      <w:r w:rsidRPr="00292AD5">
        <w:rPr>
          <w:i/>
          <w:iCs/>
          <w:spacing w:val="2"/>
          <w:w w:val="99"/>
          <w:sz w:val="28"/>
          <w:szCs w:val="28"/>
        </w:rPr>
        <w:t>ч</w:t>
      </w:r>
      <w:r w:rsidRPr="00292AD5">
        <w:rPr>
          <w:i/>
          <w:iCs/>
          <w:spacing w:val="1"/>
          <w:w w:val="99"/>
          <w:sz w:val="28"/>
          <w:szCs w:val="28"/>
        </w:rPr>
        <w:t>имы</w:t>
      </w:r>
      <w:r w:rsidRPr="00292AD5">
        <w:rPr>
          <w:i/>
          <w:iCs/>
          <w:spacing w:val="139"/>
          <w:sz w:val="28"/>
          <w:szCs w:val="28"/>
        </w:rPr>
        <w:t xml:space="preserve"> </w:t>
      </w:r>
      <w:r w:rsidRPr="00292AD5">
        <w:rPr>
          <w:i/>
          <w:iCs/>
          <w:spacing w:val="1"/>
          <w:w w:val="99"/>
          <w:sz w:val="28"/>
          <w:szCs w:val="28"/>
        </w:rPr>
        <w:t>в</w:t>
      </w:r>
      <w:r w:rsidRPr="00292AD5">
        <w:rPr>
          <w:i/>
          <w:iCs/>
          <w:spacing w:val="140"/>
          <w:sz w:val="28"/>
          <w:szCs w:val="28"/>
        </w:rPr>
        <w:t xml:space="preserve"> </w:t>
      </w:r>
      <w:r w:rsidRPr="00292AD5">
        <w:rPr>
          <w:i/>
          <w:iCs/>
          <w:w w:val="99"/>
          <w:sz w:val="28"/>
          <w:szCs w:val="28"/>
        </w:rPr>
        <w:t>равной</w:t>
      </w:r>
      <w:r w:rsidRPr="00292AD5">
        <w:rPr>
          <w:i/>
          <w:iCs/>
          <w:spacing w:val="141"/>
          <w:sz w:val="28"/>
          <w:szCs w:val="28"/>
        </w:rPr>
        <w:t xml:space="preserve"> </w:t>
      </w:r>
      <w:r w:rsidRPr="00292AD5">
        <w:rPr>
          <w:i/>
          <w:iCs/>
          <w:spacing w:val="1"/>
          <w:w w:val="99"/>
          <w:sz w:val="28"/>
          <w:szCs w:val="28"/>
        </w:rPr>
        <w:t>с</w:t>
      </w:r>
      <w:r w:rsidRPr="00292AD5">
        <w:rPr>
          <w:i/>
          <w:iCs/>
          <w:w w:val="99"/>
          <w:sz w:val="28"/>
          <w:szCs w:val="28"/>
        </w:rPr>
        <w:t>т</w:t>
      </w:r>
      <w:r w:rsidRPr="00292AD5">
        <w:rPr>
          <w:i/>
          <w:iCs/>
          <w:spacing w:val="2"/>
          <w:w w:val="99"/>
          <w:sz w:val="28"/>
          <w:szCs w:val="28"/>
        </w:rPr>
        <w:t>е</w:t>
      </w:r>
      <w:r w:rsidRPr="00292AD5">
        <w:rPr>
          <w:i/>
          <w:iCs/>
          <w:w w:val="99"/>
          <w:sz w:val="28"/>
          <w:szCs w:val="28"/>
        </w:rPr>
        <w:t>п</w:t>
      </w:r>
      <w:r w:rsidRPr="00292AD5">
        <w:rPr>
          <w:i/>
          <w:iCs/>
          <w:spacing w:val="1"/>
          <w:w w:val="99"/>
          <w:sz w:val="28"/>
          <w:szCs w:val="28"/>
        </w:rPr>
        <w:t>е</w:t>
      </w:r>
      <w:r w:rsidRPr="00292AD5">
        <w:rPr>
          <w:i/>
          <w:iCs/>
          <w:w w:val="99"/>
          <w:sz w:val="28"/>
          <w:szCs w:val="28"/>
        </w:rPr>
        <w:t>ни</w:t>
      </w:r>
      <w:r w:rsidRPr="00292AD5">
        <w:rPr>
          <w:i/>
          <w:iCs/>
          <w:spacing w:val="141"/>
          <w:sz w:val="28"/>
          <w:szCs w:val="28"/>
        </w:rPr>
        <w:t xml:space="preserve"> </w:t>
      </w:r>
      <w:r w:rsidRPr="00292AD5">
        <w:rPr>
          <w:i/>
          <w:iCs/>
          <w:spacing w:val="1"/>
          <w:w w:val="99"/>
          <w:sz w:val="28"/>
          <w:szCs w:val="28"/>
        </w:rPr>
        <w:t>и</w:t>
      </w:r>
      <w:r w:rsidRPr="00292AD5">
        <w:rPr>
          <w:i/>
          <w:iCs/>
          <w:spacing w:val="141"/>
          <w:sz w:val="28"/>
          <w:szCs w:val="28"/>
        </w:rPr>
        <w:t xml:space="preserve"> </w:t>
      </w:r>
      <w:r w:rsidRPr="00292AD5">
        <w:rPr>
          <w:i/>
          <w:iCs/>
          <w:spacing w:val="-1"/>
          <w:w w:val="99"/>
          <w:sz w:val="28"/>
          <w:szCs w:val="28"/>
        </w:rPr>
        <w:t>д</w:t>
      </w:r>
      <w:r w:rsidRPr="00292AD5">
        <w:rPr>
          <w:i/>
          <w:iCs/>
          <w:spacing w:val="-2"/>
          <w:w w:val="99"/>
          <w:sz w:val="28"/>
          <w:szCs w:val="28"/>
        </w:rPr>
        <w:t>л</w:t>
      </w:r>
      <w:r w:rsidRPr="00292AD5">
        <w:rPr>
          <w:i/>
          <w:iCs/>
          <w:w w:val="99"/>
          <w:sz w:val="28"/>
          <w:szCs w:val="28"/>
        </w:rPr>
        <w:t>я</w:t>
      </w:r>
      <w:r w:rsidRPr="00292AD5">
        <w:rPr>
          <w:i/>
          <w:iCs/>
          <w:spacing w:val="140"/>
          <w:sz w:val="28"/>
          <w:szCs w:val="28"/>
        </w:rPr>
        <w:t xml:space="preserve"> </w:t>
      </w:r>
      <w:r w:rsidRPr="00292AD5">
        <w:rPr>
          <w:i/>
          <w:iCs/>
          <w:spacing w:val="2"/>
          <w:w w:val="99"/>
          <w:sz w:val="28"/>
          <w:szCs w:val="28"/>
        </w:rPr>
        <w:t>ч</w:t>
      </w:r>
      <w:r w:rsidRPr="00292AD5">
        <w:rPr>
          <w:i/>
          <w:iCs/>
          <w:w w:val="99"/>
          <w:sz w:val="28"/>
          <w:szCs w:val="28"/>
        </w:rPr>
        <w:t>а</w:t>
      </w:r>
      <w:r w:rsidRPr="00292AD5">
        <w:rPr>
          <w:i/>
          <w:iCs/>
          <w:spacing w:val="-2"/>
          <w:w w:val="99"/>
          <w:sz w:val="28"/>
          <w:szCs w:val="28"/>
        </w:rPr>
        <w:t>с</w:t>
      </w:r>
      <w:r w:rsidRPr="00292AD5">
        <w:rPr>
          <w:i/>
          <w:iCs/>
          <w:w w:val="99"/>
          <w:sz w:val="28"/>
          <w:szCs w:val="28"/>
        </w:rPr>
        <w:t>ти</w:t>
      </w:r>
      <w:r w:rsidRPr="00292AD5">
        <w:rPr>
          <w:i/>
          <w:iCs/>
          <w:sz w:val="28"/>
          <w:szCs w:val="28"/>
        </w:rPr>
        <w:t xml:space="preserve"> </w:t>
      </w:r>
      <w:r w:rsidRPr="00292AD5">
        <w:rPr>
          <w:i/>
          <w:iCs/>
          <w:w w:val="99"/>
          <w:sz w:val="28"/>
          <w:szCs w:val="28"/>
        </w:rPr>
        <w:t>Про</w:t>
      </w:r>
      <w:r w:rsidRPr="00292AD5">
        <w:rPr>
          <w:i/>
          <w:iCs/>
          <w:spacing w:val="3"/>
          <w:w w:val="99"/>
          <w:sz w:val="28"/>
          <w:szCs w:val="28"/>
        </w:rPr>
        <w:t>г</w:t>
      </w:r>
      <w:r w:rsidRPr="00292AD5">
        <w:rPr>
          <w:i/>
          <w:iCs/>
          <w:w w:val="99"/>
          <w:sz w:val="28"/>
          <w:szCs w:val="28"/>
        </w:rPr>
        <w:t>раммы,</w:t>
      </w:r>
      <w:r w:rsidRPr="00292AD5">
        <w:rPr>
          <w:i/>
          <w:iCs/>
          <w:spacing w:val="4"/>
          <w:sz w:val="28"/>
          <w:szCs w:val="28"/>
        </w:rPr>
        <w:t xml:space="preserve"> </w:t>
      </w:r>
      <w:r w:rsidRPr="00292AD5">
        <w:rPr>
          <w:i/>
          <w:iCs/>
          <w:w w:val="99"/>
          <w:sz w:val="28"/>
          <w:szCs w:val="28"/>
        </w:rPr>
        <w:t>фо</w:t>
      </w:r>
      <w:r w:rsidRPr="00292AD5">
        <w:rPr>
          <w:i/>
          <w:iCs/>
          <w:spacing w:val="4"/>
          <w:w w:val="99"/>
          <w:sz w:val="28"/>
          <w:szCs w:val="28"/>
        </w:rPr>
        <w:t>р</w:t>
      </w:r>
      <w:r w:rsidRPr="00292AD5">
        <w:rPr>
          <w:i/>
          <w:iCs/>
          <w:w w:val="99"/>
          <w:sz w:val="28"/>
          <w:szCs w:val="28"/>
        </w:rPr>
        <w:t>мир</w:t>
      </w:r>
      <w:r w:rsidRPr="00292AD5">
        <w:rPr>
          <w:i/>
          <w:iCs/>
          <w:spacing w:val="2"/>
          <w:w w:val="99"/>
          <w:sz w:val="28"/>
          <w:szCs w:val="28"/>
        </w:rPr>
        <w:t>у</w:t>
      </w:r>
      <w:r w:rsidRPr="00292AD5">
        <w:rPr>
          <w:i/>
          <w:iCs/>
          <w:w w:val="99"/>
          <w:sz w:val="28"/>
          <w:szCs w:val="28"/>
        </w:rPr>
        <w:t>емой</w:t>
      </w:r>
      <w:r w:rsidRPr="00292AD5">
        <w:rPr>
          <w:i/>
          <w:iCs/>
          <w:spacing w:val="2"/>
          <w:sz w:val="28"/>
          <w:szCs w:val="28"/>
        </w:rPr>
        <w:t xml:space="preserve"> </w:t>
      </w:r>
      <w:r w:rsidRPr="00292AD5">
        <w:rPr>
          <w:i/>
          <w:iCs/>
          <w:spacing w:val="1"/>
          <w:w w:val="99"/>
          <w:sz w:val="28"/>
          <w:szCs w:val="28"/>
        </w:rPr>
        <w:t>уч</w:t>
      </w:r>
      <w:r w:rsidRPr="00292AD5">
        <w:rPr>
          <w:i/>
          <w:iCs/>
          <w:w w:val="99"/>
          <w:sz w:val="28"/>
          <w:szCs w:val="28"/>
        </w:rPr>
        <w:t>а</w:t>
      </w:r>
      <w:r w:rsidRPr="00292AD5">
        <w:rPr>
          <w:i/>
          <w:iCs/>
          <w:spacing w:val="2"/>
          <w:w w:val="99"/>
          <w:sz w:val="28"/>
          <w:szCs w:val="28"/>
        </w:rPr>
        <w:t>с</w:t>
      </w:r>
      <w:r w:rsidRPr="00292AD5">
        <w:rPr>
          <w:i/>
          <w:iCs/>
          <w:w w:val="99"/>
          <w:sz w:val="28"/>
          <w:szCs w:val="28"/>
        </w:rPr>
        <w:t>т</w:t>
      </w:r>
      <w:r w:rsidRPr="00292AD5">
        <w:rPr>
          <w:i/>
          <w:iCs/>
          <w:spacing w:val="2"/>
          <w:w w:val="99"/>
          <w:sz w:val="28"/>
          <w:szCs w:val="28"/>
        </w:rPr>
        <w:t>н</w:t>
      </w:r>
      <w:r w:rsidRPr="00292AD5">
        <w:rPr>
          <w:i/>
          <w:iCs/>
          <w:w w:val="99"/>
          <w:sz w:val="28"/>
          <w:szCs w:val="28"/>
        </w:rPr>
        <w:t>ика</w:t>
      </w:r>
      <w:r w:rsidRPr="00292AD5">
        <w:rPr>
          <w:i/>
          <w:iCs/>
          <w:spacing w:val="5"/>
          <w:w w:val="99"/>
          <w:sz w:val="28"/>
          <w:szCs w:val="28"/>
        </w:rPr>
        <w:t>м</w:t>
      </w:r>
      <w:r w:rsidRPr="00292AD5">
        <w:rPr>
          <w:i/>
          <w:iCs/>
          <w:w w:val="99"/>
          <w:sz w:val="28"/>
          <w:szCs w:val="28"/>
        </w:rPr>
        <w:t>и</w:t>
      </w:r>
      <w:r w:rsidRPr="00292AD5">
        <w:rPr>
          <w:i/>
          <w:iCs/>
          <w:spacing w:val="6"/>
          <w:sz w:val="28"/>
          <w:szCs w:val="28"/>
        </w:rPr>
        <w:t xml:space="preserve"> </w:t>
      </w:r>
      <w:r w:rsidRPr="00292AD5">
        <w:rPr>
          <w:i/>
          <w:iCs/>
          <w:w w:val="99"/>
          <w:sz w:val="28"/>
          <w:szCs w:val="28"/>
        </w:rPr>
        <w:t>обра</w:t>
      </w:r>
      <w:r w:rsidRPr="00292AD5">
        <w:rPr>
          <w:i/>
          <w:iCs/>
          <w:spacing w:val="2"/>
          <w:w w:val="99"/>
          <w:sz w:val="28"/>
          <w:szCs w:val="28"/>
        </w:rPr>
        <w:t>з</w:t>
      </w:r>
      <w:r w:rsidRPr="00292AD5">
        <w:rPr>
          <w:i/>
          <w:iCs/>
          <w:w w:val="99"/>
          <w:sz w:val="28"/>
          <w:szCs w:val="28"/>
        </w:rPr>
        <w:t>оват</w:t>
      </w:r>
      <w:r w:rsidRPr="00292AD5">
        <w:rPr>
          <w:i/>
          <w:iCs/>
          <w:spacing w:val="2"/>
          <w:w w:val="99"/>
          <w:sz w:val="28"/>
          <w:szCs w:val="28"/>
        </w:rPr>
        <w:t>ел</w:t>
      </w:r>
      <w:r w:rsidRPr="00292AD5">
        <w:rPr>
          <w:i/>
          <w:iCs/>
          <w:w w:val="99"/>
          <w:sz w:val="28"/>
          <w:szCs w:val="28"/>
        </w:rPr>
        <w:t>ьных</w:t>
      </w:r>
      <w:r w:rsidRPr="00292AD5">
        <w:rPr>
          <w:i/>
          <w:iCs/>
          <w:spacing w:val="2"/>
          <w:sz w:val="28"/>
          <w:szCs w:val="28"/>
        </w:rPr>
        <w:t xml:space="preserve"> </w:t>
      </w:r>
      <w:r w:rsidRPr="00292AD5">
        <w:rPr>
          <w:i/>
          <w:iCs/>
          <w:w w:val="99"/>
          <w:sz w:val="28"/>
          <w:szCs w:val="28"/>
        </w:rPr>
        <w:t>от</w:t>
      </w:r>
      <w:r w:rsidRPr="00292AD5">
        <w:rPr>
          <w:i/>
          <w:iCs/>
          <w:spacing w:val="2"/>
          <w:w w:val="99"/>
          <w:sz w:val="28"/>
          <w:szCs w:val="28"/>
        </w:rPr>
        <w:t>н</w:t>
      </w:r>
      <w:r w:rsidRPr="00292AD5">
        <w:rPr>
          <w:i/>
          <w:iCs/>
          <w:w w:val="99"/>
          <w:sz w:val="28"/>
          <w:szCs w:val="28"/>
        </w:rPr>
        <w:t>о</w:t>
      </w:r>
      <w:r w:rsidRPr="00292AD5">
        <w:rPr>
          <w:i/>
          <w:iCs/>
          <w:spacing w:val="2"/>
          <w:w w:val="99"/>
          <w:sz w:val="28"/>
          <w:szCs w:val="28"/>
        </w:rPr>
        <w:t>ш</w:t>
      </w:r>
      <w:r w:rsidRPr="00292AD5">
        <w:rPr>
          <w:i/>
          <w:iCs/>
          <w:w w:val="99"/>
          <w:sz w:val="28"/>
          <w:szCs w:val="28"/>
        </w:rPr>
        <w:t>е</w:t>
      </w:r>
      <w:r w:rsidRPr="00292AD5">
        <w:rPr>
          <w:i/>
          <w:iCs/>
          <w:spacing w:val="2"/>
          <w:w w:val="99"/>
          <w:sz w:val="28"/>
          <w:szCs w:val="28"/>
        </w:rPr>
        <w:t>н</w:t>
      </w:r>
      <w:r w:rsidRPr="00292AD5">
        <w:rPr>
          <w:i/>
          <w:iCs/>
          <w:w w:val="99"/>
          <w:sz w:val="28"/>
          <w:szCs w:val="28"/>
        </w:rPr>
        <w:t>ий.</w:t>
      </w:r>
    </w:p>
    <w:p w14:paraId="5B2054DB" w14:textId="77777777" w:rsidR="00F9436C" w:rsidRPr="00D171B8" w:rsidRDefault="00F9436C" w:rsidP="001E7CFE">
      <w:pPr>
        <w:adjustRightInd w:val="0"/>
        <w:ind w:right="92" w:firstLine="709"/>
        <w:jc w:val="both"/>
        <w:rPr>
          <w:sz w:val="24"/>
          <w:szCs w:val="24"/>
          <w:lang w:eastAsia="ru-RU"/>
        </w:rPr>
      </w:pPr>
    </w:p>
    <w:p w14:paraId="076DF0DE" w14:textId="7216C8C4" w:rsidR="00E666D3" w:rsidRPr="0058300A" w:rsidRDefault="00482C6F" w:rsidP="00B31F29">
      <w:pPr>
        <w:pStyle w:val="1"/>
        <w:spacing w:line="276" w:lineRule="auto"/>
        <w:ind w:left="0" w:right="92" w:firstLine="709"/>
        <w:jc w:val="both"/>
      </w:pPr>
      <w:r w:rsidRPr="0058300A">
        <w:t>1.</w:t>
      </w:r>
      <w:r w:rsidR="00536128" w:rsidRPr="00536128">
        <w:t>6</w:t>
      </w:r>
      <w:r w:rsidRPr="0058300A">
        <w:t xml:space="preserve">. </w:t>
      </w:r>
      <w:r w:rsidR="00030234" w:rsidRPr="0058300A">
        <w:t>Характеристики</w:t>
      </w:r>
      <w:r w:rsidR="00030234" w:rsidRPr="0058300A">
        <w:rPr>
          <w:spacing w:val="-2"/>
        </w:rPr>
        <w:t xml:space="preserve"> </w:t>
      </w:r>
      <w:r w:rsidR="00030234" w:rsidRPr="0058300A">
        <w:t>особенностей</w:t>
      </w:r>
      <w:r w:rsidR="00030234" w:rsidRPr="0058300A">
        <w:rPr>
          <w:spacing w:val="-1"/>
        </w:rPr>
        <w:t xml:space="preserve"> </w:t>
      </w:r>
      <w:r w:rsidR="00030234" w:rsidRPr="0058300A">
        <w:t>развития</w:t>
      </w:r>
      <w:r w:rsidR="00030234" w:rsidRPr="0058300A">
        <w:rPr>
          <w:spacing w:val="-2"/>
        </w:rPr>
        <w:t xml:space="preserve"> </w:t>
      </w:r>
      <w:r w:rsidR="00030234" w:rsidRPr="0058300A">
        <w:t>детей</w:t>
      </w:r>
      <w:r w:rsidR="00030234" w:rsidRPr="0058300A">
        <w:rPr>
          <w:spacing w:val="-1"/>
        </w:rPr>
        <w:t xml:space="preserve"> </w:t>
      </w:r>
      <w:r w:rsidR="00030234" w:rsidRPr="0058300A">
        <w:t>дошкольного</w:t>
      </w:r>
      <w:r w:rsidR="00030234" w:rsidRPr="0058300A">
        <w:rPr>
          <w:spacing w:val="-2"/>
        </w:rPr>
        <w:t xml:space="preserve"> </w:t>
      </w:r>
      <w:r w:rsidR="00030234" w:rsidRPr="0058300A">
        <w:t>возраста</w:t>
      </w:r>
    </w:p>
    <w:p w14:paraId="1FBE37F0" w14:textId="5F880526" w:rsidR="00DD3219" w:rsidRPr="0058300A" w:rsidRDefault="00482C6F" w:rsidP="00B31F29">
      <w:pPr>
        <w:pStyle w:val="1"/>
        <w:spacing w:line="276" w:lineRule="auto"/>
        <w:ind w:left="0" w:right="92" w:firstLine="709"/>
        <w:jc w:val="both"/>
        <w:rPr>
          <w:spacing w:val="-57"/>
        </w:rPr>
      </w:pPr>
      <w:r w:rsidRPr="0058300A">
        <w:t>1.</w:t>
      </w:r>
      <w:r w:rsidR="00536128" w:rsidRPr="00292AD5">
        <w:t>6</w:t>
      </w:r>
      <w:r w:rsidRPr="0058300A">
        <w:t>.1</w:t>
      </w:r>
      <w:r w:rsidR="00E666D3" w:rsidRPr="0058300A">
        <w:t xml:space="preserve">. </w:t>
      </w:r>
      <w:r w:rsidR="0021290F" w:rsidRPr="0058300A">
        <w:t>Младенчество (от двух месяцев до одного года)</w:t>
      </w:r>
      <w:r w:rsidR="0021290F" w:rsidRPr="0058300A">
        <w:rPr>
          <w:spacing w:val="-57"/>
        </w:rPr>
        <w:t xml:space="preserve"> </w:t>
      </w:r>
      <w:r w:rsidR="00F9436C" w:rsidRPr="0058300A">
        <w:rPr>
          <w:spacing w:val="-57"/>
        </w:rPr>
        <w:t xml:space="preserve">       </w:t>
      </w:r>
    </w:p>
    <w:p w14:paraId="5FE69B7F" w14:textId="745ECC5C" w:rsidR="00F9436C" w:rsidRPr="0058300A" w:rsidRDefault="00F9436C" w:rsidP="00B31F29">
      <w:pPr>
        <w:pStyle w:val="1"/>
        <w:spacing w:line="276" w:lineRule="auto"/>
        <w:ind w:left="0" w:right="92" w:firstLine="709"/>
        <w:jc w:val="both"/>
        <w:rPr>
          <w:spacing w:val="-57"/>
        </w:rPr>
      </w:pPr>
    </w:p>
    <w:p w14:paraId="5F74AA02" w14:textId="5244A1C5" w:rsidR="00DD3219" w:rsidRPr="0058300A" w:rsidRDefault="0021290F" w:rsidP="00B31F29">
      <w:pPr>
        <w:pStyle w:val="1"/>
        <w:spacing w:line="276" w:lineRule="auto"/>
        <w:ind w:left="0" w:right="92" w:firstLine="709"/>
        <w:jc w:val="both"/>
        <w:rPr>
          <w:b w:val="0"/>
        </w:rPr>
      </w:pPr>
      <w:r w:rsidRPr="0058300A">
        <w:rPr>
          <w:b w:val="0"/>
        </w:rPr>
        <w:t>Первая</w:t>
      </w:r>
      <w:r w:rsidRPr="0058300A">
        <w:rPr>
          <w:b w:val="0"/>
          <w:spacing w:val="-1"/>
        </w:rPr>
        <w:t xml:space="preserve"> </w:t>
      </w:r>
      <w:r w:rsidRPr="0058300A">
        <w:rPr>
          <w:b w:val="0"/>
        </w:rPr>
        <w:t>группа</w:t>
      </w:r>
      <w:r w:rsidRPr="0058300A">
        <w:rPr>
          <w:b w:val="0"/>
          <w:spacing w:val="-1"/>
        </w:rPr>
        <w:t xml:space="preserve"> </w:t>
      </w:r>
      <w:r w:rsidRPr="0058300A">
        <w:rPr>
          <w:b w:val="0"/>
        </w:rPr>
        <w:t>детей</w:t>
      </w:r>
      <w:r w:rsidRPr="0058300A">
        <w:rPr>
          <w:b w:val="0"/>
          <w:spacing w:val="-3"/>
        </w:rPr>
        <w:t xml:space="preserve"> </w:t>
      </w:r>
      <w:r w:rsidRPr="0058300A">
        <w:rPr>
          <w:b w:val="0"/>
        </w:rPr>
        <w:t>раннего</w:t>
      </w:r>
      <w:r w:rsidRPr="0058300A">
        <w:rPr>
          <w:b w:val="0"/>
          <w:spacing w:val="-1"/>
        </w:rPr>
        <w:t xml:space="preserve"> </w:t>
      </w:r>
      <w:r w:rsidRPr="0058300A">
        <w:rPr>
          <w:b w:val="0"/>
        </w:rPr>
        <w:t>возраста</w:t>
      </w:r>
      <w:r w:rsidRPr="0058300A">
        <w:rPr>
          <w:b w:val="0"/>
          <w:spacing w:val="-1"/>
        </w:rPr>
        <w:t xml:space="preserve"> </w:t>
      </w:r>
      <w:r w:rsidRPr="0058300A">
        <w:rPr>
          <w:b w:val="0"/>
        </w:rPr>
        <w:t>(первый</w:t>
      </w:r>
      <w:r w:rsidRPr="0058300A">
        <w:rPr>
          <w:b w:val="0"/>
          <w:spacing w:val="-2"/>
        </w:rPr>
        <w:t xml:space="preserve"> </w:t>
      </w:r>
      <w:r w:rsidRPr="0058300A">
        <w:rPr>
          <w:b w:val="0"/>
        </w:rPr>
        <w:t>год</w:t>
      </w:r>
      <w:r w:rsidRPr="0058300A">
        <w:rPr>
          <w:b w:val="0"/>
          <w:spacing w:val="-2"/>
        </w:rPr>
        <w:t xml:space="preserve"> </w:t>
      </w:r>
      <w:r w:rsidRPr="0058300A">
        <w:rPr>
          <w:b w:val="0"/>
        </w:rPr>
        <w:t>жизни)</w:t>
      </w:r>
      <w:r w:rsidR="00F9436C" w:rsidRPr="0058300A">
        <w:rPr>
          <w:b w:val="0"/>
        </w:rPr>
        <w:t xml:space="preserve"> </w:t>
      </w:r>
    </w:p>
    <w:p w14:paraId="19AAF4EE" w14:textId="77777777" w:rsidR="00DD3219" w:rsidRPr="0058300A" w:rsidRDefault="00DD3219" w:rsidP="00B31F29">
      <w:pPr>
        <w:pStyle w:val="a3"/>
        <w:spacing w:line="276" w:lineRule="auto"/>
        <w:ind w:left="0" w:right="92" w:firstLine="709"/>
      </w:pPr>
      <w:r w:rsidRPr="0058300A">
        <w:rPr>
          <w:b/>
          <w:bCs/>
          <w:i/>
          <w:iCs/>
        </w:rPr>
        <w:t>Росто-весовые характеристики.</w:t>
      </w:r>
      <w:r w:rsidRPr="0058300A">
        <w:t xml:space="preserve"> </w:t>
      </w:r>
      <w:r w:rsidR="0021290F" w:rsidRPr="0058300A">
        <w:t>Средний вес при рождении у мальчиков – 3,5 кг, у девочек – 3,3 кг. К пяти-шести месяцам</w:t>
      </w:r>
      <w:r w:rsidR="0021290F" w:rsidRPr="0058300A">
        <w:rPr>
          <w:spacing w:val="1"/>
        </w:rPr>
        <w:t xml:space="preserve"> </w:t>
      </w:r>
      <w:r w:rsidR="0021290F" w:rsidRPr="0058300A">
        <w:t>вес удваивается, а к году утраивается. Средняя длина тела при рождении у мальчиков – 50,4 см, у</w:t>
      </w:r>
      <w:r w:rsidR="0021290F" w:rsidRPr="0058300A">
        <w:rPr>
          <w:spacing w:val="1"/>
        </w:rPr>
        <w:t xml:space="preserve"> </w:t>
      </w:r>
      <w:r w:rsidR="0021290F" w:rsidRPr="0058300A">
        <w:t>девочек –</w:t>
      </w:r>
      <w:r w:rsidR="0021290F" w:rsidRPr="0058300A">
        <w:rPr>
          <w:spacing w:val="-1"/>
        </w:rPr>
        <w:t xml:space="preserve"> </w:t>
      </w:r>
      <w:r w:rsidR="0021290F" w:rsidRPr="0058300A">
        <w:t>49,5 см, к году</w:t>
      </w:r>
      <w:r w:rsidR="0021290F" w:rsidRPr="0058300A">
        <w:rPr>
          <w:spacing w:val="-3"/>
        </w:rPr>
        <w:t xml:space="preserve"> </w:t>
      </w:r>
      <w:r w:rsidR="0021290F" w:rsidRPr="0058300A">
        <w:t>малыши подрастают на</w:t>
      </w:r>
      <w:r w:rsidR="0021290F" w:rsidRPr="0058300A">
        <w:rPr>
          <w:spacing w:val="-2"/>
        </w:rPr>
        <w:t xml:space="preserve"> </w:t>
      </w:r>
      <w:r w:rsidR="0021290F" w:rsidRPr="0058300A">
        <w:t>20-25 см.</w:t>
      </w:r>
    </w:p>
    <w:p w14:paraId="4E831F02" w14:textId="77777777" w:rsidR="00E666D3" w:rsidRPr="0058300A" w:rsidRDefault="0021290F" w:rsidP="00B31F29">
      <w:pPr>
        <w:pStyle w:val="a3"/>
        <w:spacing w:line="276" w:lineRule="auto"/>
        <w:ind w:left="0" w:right="92" w:firstLine="709"/>
      </w:pPr>
      <w:r w:rsidRPr="0058300A">
        <w:rPr>
          <w:b/>
          <w:bCs/>
          <w:i/>
          <w:iCs/>
        </w:rPr>
        <w:t>Функциональное созревание</w:t>
      </w:r>
      <w:r w:rsidR="00DD3219" w:rsidRPr="0058300A">
        <w:rPr>
          <w:b/>
          <w:bCs/>
          <w:i/>
          <w:iCs/>
        </w:rPr>
        <w:t xml:space="preserve">. </w:t>
      </w:r>
      <w:r w:rsidRPr="0058300A">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w:t>
      </w:r>
      <w:r w:rsidRPr="0058300A">
        <w:lastRenderedPageBreak/>
        <w:t>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174973AF" w14:textId="77777777" w:rsidR="00BB340C" w:rsidRPr="0058300A" w:rsidRDefault="0021290F" w:rsidP="005D6A35">
      <w:pPr>
        <w:pStyle w:val="a3"/>
        <w:spacing w:line="276" w:lineRule="auto"/>
        <w:ind w:left="0" w:firstLine="709"/>
      </w:pPr>
      <w:r w:rsidRPr="0058300A">
        <w:t>В этом периоде интенсивно начинают формироваться органы чувств. К</w:t>
      </w:r>
      <w:r w:rsidRPr="0058300A">
        <w:rPr>
          <w:spacing w:val="60"/>
        </w:rPr>
        <w:t xml:space="preserve"> </w:t>
      </w:r>
      <w:r w:rsidRPr="0058300A">
        <w:t>шести месяцам</w:t>
      </w:r>
      <w:r w:rsidRPr="0058300A">
        <w:rPr>
          <w:spacing w:val="1"/>
        </w:rPr>
        <w:t xml:space="preserve"> </w:t>
      </w:r>
      <w:r w:rsidRPr="0058300A">
        <w:t>слух,</w:t>
      </w:r>
      <w:r w:rsidRPr="0058300A">
        <w:rPr>
          <w:spacing w:val="1"/>
        </w:rPr>
        <w:t xml:space="preserve"> </w:t>
      </w:r>
      <w:r w:rsidRPr="0058300A">
        <w:t>а</w:t>
      </w:r>
      <w:r w:rsidRPr="0058300A">
        <w:rPr>
          <w:spacing w:val="-1"/>
        </w:rPr>
        <w:t xml:space="preserve"> </w:t>
      </w:r>
      <w:r w:rsidRPr="0058300A">
        <w:t>к</w:t>
      </w:r>
      <w:r w:rsidRPr="0058300A">
        <w:rPr>
          <w:spacing w:val="1"/>
        </w:rPr>
        <w:t xml:space="preserve"> </w:t>
      </w:r>
      <w:r w:rsidRPr="0058300A">
        <w:t>двенадцати</w:t>
      </w:r>
      <w:r w:rsidRPr="0058300A">
        <w:rPr>
          <w:spacing w:val="2"/>
        </w:rPr>
        <w:t xml:space="preserve"> </w:t>
      </w:r>
      <w:r w:rsidRPr="0058300A">
        <w:t>месяцам</w:t>
      </w:r>
      <w:r w:rsidRPr="0058300A">
        <w:rPr>
          <w:spacing w:val="-2"/>
        </w:rPr>
        <w:t xml:space="preserve"> </w:t>
      </w:r>
      <w:r w:rsidRPr="0058300A">
        <w:t>зрение</w:t>
      </w:r>
      <w:r w:rsidRPr="0058300A">
        <w:rPr>
          <w:spacing w:val="-1"/>
        </w:rPr>
        <w:t xml:space="preserve"> </w:t>
      </w:r>
      <w:r w:rsidRPr="0058300A">
        <w:t>достигают физиологической</w:t>
      </w:r>
      <w:r w:rsidRPr="0058300A">
        <w:rPr>
          <w:spacing w:val="-3"/>
        </w:rPr>
        <w:t xml:space="preserve"> </w:t>
      </w:r>
      <w:r w:rsidRPr="0058300A">
        <w:t>зрелости.</w:t>
      </w:r>
    </w:p>
    <w:p w14:paraId="77E7BFE3" w14:textId="77777777" w:rsidR="00BB340C" w:rsidRPr="0058300A" w:rsidRDefault="0021290F" w:rsidP="005D6A35">
      <w:pPr>
        <w:pStyle w:val="a3"/>
        <w:spacing w:line="276" w:lineRule="auto"/>
        <w:ind w:left="0" w:firstLine="709"/>
      </w:pPr>
      <w:r w:rsidRPr="0058300A">
        <w:rPr>
          <w:b/>
          <w:i/>
        </w:rPr>
        <w:t>Развитие моторики.</w:t>
      </w:r>
      <w:r w:rsidRPr="0058300A">
        <w:rPr>
          <w:b/>
          <w:i/>
          <w:spacing w:val="1"/>
        </w:rPr>
        <w:t xml:space="preserve"> </w:t>
      </w:r>
      <w:r w:rsidRPr="0058300A">
        <w:t>Относительная</w:t>
      </w:r>
      <w:r w:rsidRPr="0058300A">
        <w:rPr>
          <w:spacing w:val="1"/>
        </w:rPr>
        <w:t xml:space="preserve"> </w:t>
      </w:r>
      <w:r w:rsidRPr="0058300A">
        <w:t>беспомощность</w:t>
      </w:r>
      <w:r w:rsidRPr="0058300A">
        <w:rPr>
          <w:spacing w:val="1"/>
        </w:rPr>
        <w:t xml:space="preserve"> </w:t>
      </w:r>
      <w:r w:rsidRPr="0058300A">
        <w:t>и</w:t>
      </w:r>
      <w:r w:rsidRPr="0058300A">
        <w:rPr>
          <w:spacing w:val="1"/>
        </w:rPr>
        <w:t xml:space="preserve"> </w:t>
      </w:r>
      <w:r w:rsidRPr="0058300A">
        <w:t>неподвижность</w:t>
      </w:r>
      <w:r w:rsidRPr="0058300A">
        <w:rPr>
          <w:spacing w:val="1"/>
        </w:rPr>
        <w:t xml:space="preserve"> </w:t>
      </w:r>
      <w:r w:rsidRPr="0058300A">
        <w:t>новорожденного</w:t>
      </w:r>
      <w:r w:rsidRPr="0058300A">
        <w:rPr>
          <w:spacing w:val="1"/>
        </w:rPr>
        <w:t xml:space="preserve"> </w:t>
      </w:r>
      <w:r w:rsidRPr="0058300A">
        <w:t>быстро</w:t>
      </w:r>
      <w:r w:rsidRPr="0058300A">
        <w:rPr>
          <w:spacing w:val="1"/>
        </w:rPr>
        <w:t xml:space="preserve"> </w:t>
      </w:r>
      <w:r w:rsidRPr="0058300A">
        <w:t>сменяется</w:t>
      </w:r>
      <w:r w:rsidRPr="0058300A">
        <w:rPr>
          <w:spacing w:val="1"/>
        </w:rPr>
        <w:t xml:space="preserve"> </w:t>
      </w:r>
      <w:r w:rsidRPr="0058300A">
        <w:t>четкой</w:t>
      </w:r>
      <w:r w:rsidRPr="0058300A">
        <w:rPr>
          <w:spacing w:val="1"/>
        </w:rPr>
        <w:t xml:space="preserve"> </w:t>
      </w:r>
      <w:r w:rsidRPr="0058300A">
        <w:t>последовательностью</w:t>
      </w:r>
      <w:r w:rsidRPr="0058300A">
        <w:rPr>
          <w:spacing w:val="1"/>
        </w:rPr>
        <w:t xml:space="preserve"> </w:t>
      </w:r>
      <w:r w:rsidRPr="0058300A">
        <w:t>формирования</w:t>
      </w:r>
      <w:r w:rsidRPr="0058300A">
        <w:rPr>
          <w:spacing w:val="1"/>
        </w:rPr>
        <w:t xml:space="preserve"> </w:t>
      </w:r>
      <w:r w:rsidRPr="0058300A">
        <w:t>моторных</w:t>
      </w:r>
      <w:r w:rsidRPr="0058300A">
        <w:rPr>
          <w:spacing w:val="1"/>
        </w:rPr>
        <w:t xml:space="preserve"> </w:t>
      </w:r>
      <w:r w:rsidRPr="0058300A">
        <w:t>навыков.</w:t>
      </w:r>
      <w:r w:rsidRPr="0058300A">
        <w:rPr>
          <w:spacing w:val="1"/>
        </w:rPr>
        <w:t xml:space="preserve"> </w:t>
      </w:r>
      <w:r w:rsidRPr="0058300A">
        <w:t>Для</w:t>
      </w:r>
      <w:r w:rsidRPr="0058300A">
        <w:rPr>
          <w:spacing w:val="1"/>
        </w:rPr>
        <w:t xml:space="preserve"> </w:t>
      </w:r>
      <w:r w:rsidRPr="0058300A">
        <w:t>90%</w:t>
      </w:r>
      <w:r w:rsidRPr="0058300A">
        <w:rPr>
          <w:spacing w:val="1"/>
        </w:rPr>
        <w:t xml:space="preserve"> </w:t>
      </w:r>
      <w:r w:rsidRPr="0058300A">
        <w:t>младенцев выделяются следующие нормы: приподнимает голову на 90</w:t>
      </w:r>
      <w:r w:rsidRPr="0058300A">
        <w:t> лежа на животе (3,2 мес.);</w:t>
      </w:r>
      <w:r w:rsidRPr="0058300A">
        <w:rPr>
          <w:spacing w:val="1"/>
        </w:rPr>
        <w:t xml:space="preserve"> </w:t>
      </w:r>
      <w:r w:rsidRPr="0058300A">
        <w:t>переворачивается (4,7 мес.); сидит с поддержкой (4,2 мес.); сидит без поддержки (10 мес.); ползает</w:t>
      </w:r>
      <w:r w:rsidRPr="0058300A">
        <w:rPr>
          <w:spacing w:val="-57"/>
        </w:rPr>
        <w:t xml:space="preserve"> </w:t>
      </w:r>
      <w:r w:rsidRPr="0058300A">
        <w:t>(9</w:t>
      </w:r>
      <w:r w:rsidRPr="0058300A">
        <w:rPr>
          <w:spacing w:val="1"/>
        </w:rPr>
        <w:t xml:space="preserve"> </w:t>
      </w:r>
      <w:r w:rsidRPr="0058300A">
        <w:t>мес.);</w:t>
      </w:r>
      <w:r w:rsidRPr="0058300A">
        <w:rPr>
          <w:spacing w:val="1"/>
        </w:rPr>
        <w:t xml:space="preserve"> </w:t>
      </w:r>
      <w:r w:rsidRPr="0058300A">
        <w:t>ходит</w:t>
      </w:r>
      <w:r w:rsidRPr="0058300A">
        <w:rPr>
          <w:spacing w:val="1"/>
        </w:rPr>
        <w:t xml:space="preserve"> </w:t>
      </w:r>
      <w:r w:rsidRPr="0058300A">
        <w:t>с</w:t>
      </w:r>
      <w:r w:rsidRPr="0058300A">
        <w:rPr>
          <w:spacing w:val="1"/>
        </w:rPr>
        <w:t xml:space="preserve"> </w:t>
      </w:r>
      <w:r w:rsidRPr="0058300A">
        <w:t>поддержкой</w:t>
      </w:r>
      <w:r w:rsidRPr="0058300A">
        <w:rPr>
          <w:spacing w:val="1"/>
        </w:rPr>
        <w:t xml:space="preserve"> </w:t>
      </w:r>
      <w:r w:rsidRPr="0058300A">
        <w:t>(12,7</w:t>
      </w:r>
      <w:r w:rsidRPr="0058300A">
        <w:rPr>
          <w:spacing w:val="1"/>
        </w:rPr>
        <w:t xml:space="preserve"> </w:t>
      </w:r>
      <w:r w:rsidRPr="0058300A">
        <w:t>мес.).</w:t>
      </w:r>
      <w:r w:rsidRPr="0058300A">
        <w:rPr>
          <w:spacing w:val="1"/>
        </w:rPr>
        <w:t xml:space="preserve"> </w:t>
      </w:r>
      <w:r w:rsidRPr="0058300A">
        <w:t>Навыки,</w:t>
      </w:r>
      <w:r w:rsidRPr="0058300A">
        <w:rPr>
          <w:spacing w:val="1"/>
        </w:rPr>
        <w:t xml:space="preserve"> </w:t>
      </w:r>
      <w:r w:rsidRPr="0058300A">
        <w:t>затрагивающие</w:t>
      </w:r>
      <w:r w:rsidRPr="0058300A">
        <w:rPr>
          <w:spacing w:val="1"/>
        </w:rPr>
        <w:t xml:space="preserve"> </w:t>
      </w:r>
      <w:r w:rsidRPr="0058300A">
        <w:t>голову,</w:t>
      </w:r>
      <w:r w:rsidRPr="0058300A">
        <w:rPr>
          <w:spacing w:val="1"/>
        </w:rPr>
        <w:t xml:space="preserve"> </w:t>
      </w:r>
      <w:r w:rsidRPr="0058300A">
        <w:t>шею</w:t>
      </w:r>
      <w:r w:rsidRPr="0058300A">
        <w:rPr>
          <w:spacing w:val="1"/>
        </w:rPr>
        <w:t xml:space="preserve"> </w:t>
      </w:r>
      <w:r w:rsidRPr="0058300A">
        <w:t>и</w:t>
      </w:r>
      <w:r w:rsidRPr="0058300A">
        <w:rPr>
          <w:spacing w:val="1"/>
        </w:rPr>
        <w:t xml:space="preserve"> </w:t>
      </w:r>
      <w:r w:rsidRPr="0058300A">
        <w:t>верхние</w:t>
      </w:r>
      <w:r w:rsidRPr="0058300A">
        <w:rPr>
          <w:spacing w:val="1"/>
        </w:rPr>
        <w:t xml:space="preserve"> </w:t>
      </w:r>
      <w:r w:rsidRPr="0058300A">
        <w:t>конечности, появляются раньше, чем те, в которых задействована нижняя половина туловища.</w:t>
      </w:r>
      <w:r w:rsidRPr="0058300A">
        <w:rPr>
          <w:spacing w:val="1"/>
        </w:rPr>
        <w:t xml:space="preserve"> </w:t>
      </w:r>
      <w:r w:rsidRPr="0058300A">
        <w:t>Первоначально</w:t>
      </w:r>
      <w:r w:rsidRPr="0058300A">
        <w:rPr>
          <w:spacing w:val="1"/>
        </w:rPr>
        <w:t xml:space="preserve"> </w:t>
      </w:r>
      <w:r w:rsidRPr="0058300A">
        <w:t>появляются</w:t>
      </w:r>
      <w:r w:rsidRPr="0058300A">
        <w:rPr>
          <w:spacing w:val="1"/>
        </w:rPr>
        <w:t xml:space="preserve"> </w:t>
      </w:r>
      <w:r w:rsidRPr="0058300A">
        <w:t>движения,</w:t>
      </w:r>
      <w:r w:rsidRPr="0058300A">
        <w:rPr>
          <w:spacing w:val="1"/>
        </w:rPr>
        <w:t xml:space="preserve"> </w:t>
      </w:r>
      <w:r w:rsidRPr="0058300A">
        <w:t>требующие</w:t>
      </w:r>
      <w:r w:rsidRPr="0058300A">
        <w:rPr>
          <w:spacing w:val="1"/>
        </w:rPr>
        <w:t xml:space="preserve"> </w:t>
      </w:r>
      <w:r w:rsidRPr="0058300A">
        <w:t>участия</w:t>
      </w:r>
      <w:r w:rsidRPr="0058300A">
        <w:rPr>
          <w:spacing w:val="1"/>
        </w:rPr>
        <w:t xml:space="preserve"> </w:t>
      </w:r>
      <w:r w:rsidRPr="0058300A">
        <w:t>туловища</w:t>
      </w:r>
      <w:r w:rsidRPr="0058300A">
        <w:rPr>
          <w:spacing w:val="1"/>
        </w:rPr>
        <w:t xml:space="preserve"> </w:t>
      </w:r>
      <w:r w:rsidRPr="0058300A">
        <w:t>и</w:t>
      </w:r>
      <w:r w:rsidRPr="0058300A">
        <w:rPr>
          <w:spacing w:val="1"/>
        </w:rPr>
        <w:t xml:space="preserve"> </w:t>
      </w:r>
      <w:r w:rsidRPr="0058300A">
        <w:t>плеч,</w:t>
      </w:r>
      <w:r w:rsidRPr="0058300A">
        <w:rPr>
          <w:spacing w:val="1"/>
        </w:rPr>
        <w:t xml:space="preserve"> </w:t>
      </w:r>
      <w:r w:rsidRPr="0058300A">
        <w:t>затем</w:t>
      </w:r>
      <w:r w:rsidRPr="0058300A">
        <w:rPr>
          <w:spacing w:val="1"/>
        </w:rPr>
        <w:t xml:space="preserve"> </w:t>
      </w:r>
      <w:r w:rsidRPr="0058300A">
        <w:t>те,</w:t>
      </w:r>
      <w:r w:rsidRPr="0058300A">
        <w:rPr>
          <w:spacing w:val="1"/>
        </w:rPr>
        <w:t xml:space="preserve"> </w:t>
      </w:r>
      <w:r w:rsidRPr="0058300A">
        <w:t>для</w:t>
      </w:r>
      <w:r w:rsidRPr="0058300A">
        <w:rPr>
          <w:spacing w:val="1"/>
        </w:rPr>
        <w:t xml:space="preserve"> </w:t>
      </w:r>
      <w:r w:rsidRPr="0058300A">
        <w:t>выполнения</w:t>
      </w:r>
      <w:r w:rsidRPr="0058300A">
        <w:rPr>
          <w:spacing w:val="1"/>
        </w:rPr>
        <w:t xml:space="preserve"> </w:t>
      </w:r>
      <w:r w:rsidRPr="0058300A">
        <w:t>которых</w:t>
      </w:r>
      <w:r w:rsidRPr="0058300A">
        <w:rPr>
          <w:spacing w:val="1"/>
        </w:rPr>
        <w:t xml:space="preserve"> </w:t>
      </w:r>
      <w:r w:rsidRPr="0058300A">
        <w:t>необходимы</w:t>
      </w:r>
      <w:r w:rsidRPr="0058300A">
        <w:rPr>
          <w:spacing w:val="1"/>
        </w:rPr>
        <w:t xml:space="preserve"> </w:t>
      </w:r>
      <w:r w:rsidRPr="0058300A">
        <w:t>кисти</w:t>
      </w:r>
      <w:r w:rsidRPr="0058300A">
        <w:rPr>
          <w:spacing w:val="1"/>
        </w:rPr>
        <w:t xml:space="preserve"> </w:t>
      </w:r>
      <w:r w:rsidRPr="0058300A">
        <w:t>и</w:t>
      </w:r>
      <w:r w:rsidRPr="0058300A">
        <w:rPr>
          <w:spacing w:val="1"/>
        </w:rPr>
        <w:t xml:space="preserve"> </w:t>
      </w:r>
      <w:r w:rsidRPr="0058300A">
        <w:t>пальцы.</w:t>
      </w:r>
      <w:r w:rsidRPr="0058300A">
        <w:rPr>
          <w:spacing w:val="1"/>
        </w:rPr>
        <w:t xml:space="preserve"> </w:t>
      </w:r>
      <w:r w:rsidRPr="0058300A">
        <w:t>В</w:t>
      </w:r>
      <w:r w:rsidRPr="0058300A">
        <w:rPr>
          <w:spacing w:val="1"/>
        </w:rPr>
        <w:t xml:space="preserve"> </w:t>
      </w:r>
      <w:r w:rsidRPr="0058300A">
        <w:t>тонкой</w:t>
      </w:r>
      <w:r w:rsidRPr="0058300A">
        <w:rPr>
          <w:spacing w:val="1"/>
        </w:rPr>
        <w:t xml:space="preserve"> </w:t>
      </w:r>
      <w:r w:rsidRPr="0058300A">
        <w:t>моторике</w:t>
      </w:r>
      <w:r w:rsidRPr="0058300A">
        <w:rPr>
          <w:spacing w:val="1"/>
        </w:rPr>
        <w:t xml:space="preserve"> </w:t>
      </w:r>
      <w:r w:rsidRPr="0058300A">
        <w:t>принципиальными</w:t>
      </w:r>
      <w:r w:rsidRPr="0058300A">
        <w:rPr>
          <w:spacing w:val="1"/>
        </w:rPr>
        <w:t xml:space="preserve"> </w:t>
      </w:r>
      <w:r w:rsidRPr="0058300A">
        <w:t>навыками в младенчестве являются: произвольное достижение объекта и манипуляторные навыки.</w:t>
      </w:r>
      <w:r w:rsidRPr="0058300A">
        <w:rPr>
          <w:spacing w:val="-57"/>
        </w:rPr>
        <w:t xml:space="preserve"> </w:t>
      </w:r>
      <w:r w:rsidRPr="0058300A">
        <w:t>В три</w:t>
      </w:r>
      <w:r w:rsidRPr="0058300A">
        <w:rPr>
          <w:spacing w:val="1"/>
        </w:rPr>
        <w:t xml:space="preserve"> </w:t>
      </w:r>
      <w:r w:rsidRPr="0058300A">
        <w:t>месяца дети</w:t>
      </w:r>
      <w:r w:rsidRPr="0058300A">
        <w:rPr>
          <w:spacing w:val="1"/>
        </w:rPr>
        <w:t xml:space="preserve"> </w:t>
      </w:r>
      <w:r w:rsidRPr="0058300A">
        <w:t>одинаково</w:t>
      </w:r>
      <w:r w:rsidRPr="0058300A">
        <w:rPr>
          <w:spacing w:val="1"/>
        </w:rPr>
        <w:t xml:space="preserve"> </w:t>
      </w:r>
      <w:r w:rsidRPr="0058300A">
        <w:t>успешно достают</w:t>
      </w:r>
      <w:r w:rsidRPr="0058300A">
        <w:rPr>
          <w:spacing w:val="60"/>
        </w:rPr>
        <w:t xml:space="preserve"> </w:t>
      </w:r>
      <w:r w:rsidRPr="0058300A">
        <w:t>и хватают как предметы, которые они могут</w:t>
      </w:r>
      <w:r w:rsidRPr="0058300A">
        <w:rPr>
          <w:spacing w:val="1"/>
        </w:rPr>
        <w:t xml:space="preserve"> </w:t>
      </w:r>
      <w:r w:rsidRPr="0058300A">
        <w:t>видеть,</w:t>
      </w:r>
      <w:r w:rsidRPr="0058300A">
        <w:rPr>
          <w:spacing w:val="-2"/>
        </w:rPr>
        <w:t xml:space="preserve"> </w:t>
      </w:r>
      <w:r w:rsidRPr="0058300A">
        <w:t>так</w:t>
      </w:r>
      <w:r w:rsidRPr="0058300A">
        <w:rPr>
          <w:spacing w:val="-1"/>
        </w:rPr>
        <w:t xml:space="preserve"> </w:t>
      </w:r>
      <w:r w:rsidRPr="0058300A">
        <w:t>и объекты,</w:t>
      </w:r>
      <w:r w:rsidRPr="0058300A">
        <w:rPr>
          <w:spacing w:val="-5"/>
        </w:rPr>
        <w:t xml:space="preserve"> </w:t>
      </w:r>
      <w:r w:rsidRPr="0058300A">
        <w:t>которые</w:t>
      </w:r>
      <w:r w:rsidRPr="0058300A">
        <w:rPr>
          <w:spacing w:val="-2"/>
        </w:rPr>
        <w:t xml:space="preserve"> </w:t>
      </w:r>
      <w:r w:rsidRPr="0058300A">
        <w:t>они</w:t>
      </w:r>
      <w:r w:rsidRPr="0058300A">
        <w:rPr>
          <w:spacing w:val="-1"/>
        </w:rPr>
        <w:t xml:space="preserve"> </w:t>
      </w:r>
      <w:r w:rsidRPr="0058300A">
        <w:t>слышат</w:t>
      </w:r>
      <w:r w:rsidRPr="0058300A">
        <w:rPr>
          <w:spacing w:val="-2"/>
        </w:rPr>
        <w:t xml:space="preserve"> </w:t>
      </w:r>
      <w:r w:rsidRPr="0058300A">
        <w:t>в</w:t>
      </w:r>
      <w:r w:rsidRPr="0058300A">
        <w:rPr>
          <w:spacing w:val="-2"/>
        </w:rPr>
        <w:t xml:space="preserve"> </w:t>
      </w:r>
      <w:r w:rsidRPr="0058300A">
        <w:t>темноте</w:t>
      </w:r>
      <w:r w:rsidRPr="0058300A">
        <w:rPr>
          <w:spacing w:val="-1"/>
        </w:rPr>
        <w:t xml:space="preserve"> </w:t>
      </w:r>
      <w:r w:rsidRPr="0058300A">
        <w:t>(визуальный</w:t>
      </w:r>
      <w:r w:rsidRPr="0058300A">
        <w:rPr>
          <w:spacing w:val="-1"/>
        </w:rPr>
        <w:t xml:space="preserve"> </w:t>
      </w:r>
      <w:r w:rsidRPr="0058300A">
        <w:t>или</w:t>
      </w:r>
      <w:r w:rsidRPr="0058300A">
        <w:rPr>
          <w:spacing w:val="-1"/>
        </w:rPr>
        <w:t xml:space="preserve"> </w:t>
      </w:r>
      <w:r w:rsidRPr="0058300A">
        <w:t>аудиальный</w:t>
      </w:r>
      <w:r w:rsidRPr="0058300A">
        <w:rPr>
          <w:spacing w:val="-1"/>
        </w:rPr>
        <w:t xml:space="preserve"> </w:t>
      </w:r>
      <w:r w:rsidRPr="0058300A">
        <w:t>контроль).</w:t>
      </w:r>
    </w:p>
    <w:p w14:paraId="10B953F7"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Психические</w:t>
      </w:r>
      <w:r w:rsidRPr="0058300A">
        <w:rPr>
          <w:spacing w:val="1"/>
        </w:rPr>
        <w:t xml:space="preserve"> </w:t>
      </w:r>
      <w:r w:rsidRPr="0058300A">
        <w:t>функции</w:t>
      </w:r>
      <w:r w:rsidRPr="0058300A">
        <w:rPr>
          <w:spacing w:val="1"/>
        </w:rPr>
        <w:t xml:space="preserve"> </w:t>
      </w:r>
      <w:r w:rsidRPr="0058300A">
        <w:t>не</w:t>
      </w:r>
      <w:r w:rsidRPr="0058300A">
        <w:rPr>
          <w:spacing w:val="1"/>
        </w:rPr>
        <w:t xml:space="preserve"> </w:t>
      </w:r>
      <w:r w:rsidRPr="0058300A">
        <w:t>дифференцированы,</w:t>
      </w:r>
      <w:r w:rsidRPr="0058300A">
        <w:rPr>
          <w:spacing w:val="1"/>
        </w:rPr>
        <w:t xml:space="preserve"> </w:t>
      </w:r>
      <w:r w:rsidRPr="0058300A">
        <w:t>складываются</w:t>
      </w:r>
      <w:r w:rsidRPr="0058300A">
        <w:rPr>
          <w:spacing w:val="1"/>
        </w:rPr>
        <w:t xml:space="preserve"> </w:t>
      </w:r>
      <w:r w:rsidRPr="0058300A">
        <w:t>предпосылки</w:t>
      </w:r>
      <w:r w:rsidRPr="0058300A">
        <w:rPr>
          <w:spacing w:val="1"/>
        </w:rPr>
        <w:t xml:space="preserve"> </w:t>
      </w:r>
      <w:r w:rsidRPr="0058300A">
        <w:t>развития</w:t>
      </w:r>
      <w:r w:rsidRPr="0058300A">
        <w:rPr>
          <w:spacing w:val="1"/>
        </w:rPr>
        <w:t xml:space="preserve"> </w:t>
      </w:r>
      <w:r w:rsidRPr="0058300A">
        <w:t>восприятия.</w:t>
      </w:r>
      <w:r w:rsidRPr="0058300A">
        <w:rPr>
          <w:spacing w:val="1"/>
        </w:rPr>
        <w:t xml:space="preserve"> </w:t>
      </w:r>
      <w:r w:rsidRPr="0058300A">
        <w:t>Уже</w:t>
      </w:r>
      <w:r w:rsidRPr="0058300A">
        <w:rPr>
          <w:spacing w:val="1"/>
        </w:rPr>
        <w:t xml:space="preserve"> </w:t>
      </w:r>
      <w:r w:rsidRPr="0058300A">
        <w:t>новорожденные</w:t>
      </w:r>
      <w:r w:rsidRPr="0058300A">
        <w:rPr>
          <w:spacing w:val="1"/>
        </w:rPr>
        <w:t xml:space="preserve"> </w:t>
      </w:r>
      <w:r w:rsidRPr="0058300A">
        <w:t>хорошо</w:t>
      </w:r>
      <w:r w:rsidRPr="0058300A">
        <w:rPr>
          <w:spacing w:val="1"/>
        </w:rPr>
        <w:t xml:space="preserve"> </w:t>
      </w:r>
      <w:r w:rsidRPr="0058300A">
        <w:t>дифференцируют</w:t>
      </w:r>
      <w:r w:rsidRPr="0058300A">
        <w:rPr>
          <w:spacing w:val="1"/>
        </w:rPr>
        <w:t xml:space="preserve"> </w:t>
      </w:r>
      <w:r w:rsidRPr="0058300A">
        <w:t>зрительные</w:t>
      </w:r>
      <w:r w:rsidRPr="0058300A">
        <w:rPr>
          <w:spacing w:val="-57"/>
        </w:rPr>
        <w:t xml:space="preserve"> </w:t>
      </w:r>
      <w:r w:rsidRPr="0058300A">
        <w:t>формы</w:t>
      </w:r>
      <w:r w:rsidRPr="0058300A">
        <w:rPr>
          <w:spacing w:val="1"/>
        </w:rPr>
        <w:t xml:space="preserve"> </w:t>
      </w:r>
      <w:r w:rsidRPr="0058300A">
        <w:t>и</w:t>
      </w:r>
      <w:r w:rsidRPr="0058300A">
        <w:rPr>
          <w:spacing w:val="1"/>
        </w:rPr>
        <w:t xml:space="preserve"> </w:t>
      </w:r>
      <w:r w:rsidRPr="0058300A">
        <w:t>предпочитают</w:t>
      </w:r>
      <w:r w:rsidRPr="0058300A">
        <w:rPr>
          <w:spacing w:val="1"/>
        </w:rPr>
        <w:t xml:space="preserve"> </w:t>
      </w:r>
      <w:r w:rsidRPr="0058300A">
        <w:t>смотреть</w:t>
      </w:r>
      <w:r w:rsidRPr="0058300A">
        <w:rPr>
          <w:spacing w:val="1"/>
        </w:rPr>
        <w:t xml:space="preserve"> </w:t>
      </w:r>
      <w:r w:rsidRPr="0058300A">
        <w:t>на</w:t>
      </w:r>
      <w:r w:rsidRPr="0058300A">
        <w:rPr>
          <w:spacing w:val="1"/>
        </w:rPr>
        <w:t xml:space="preserve"> </w:t>
      </w:r>
      <w:r w:rsidRPr="0058300A">
        <w:t>когнитивно</w:t>
      </w:r>
      <w:r w:rsidRPr="0058300A">
        <w:rPr>
          <w:spacing w:val="1"/>
        </w:rPr>
        <w:t xml:space="preserve"> </w:t>
      </w:r>
      <w:r w:rsidRPr="0058300A">
        <w:t>сложные</w:t>
      </w:r>
      <w:r w:rsidRPr="0058300A">
        <w:rPr>
          <w:spacing w:val="1"/>
        </w:rPr>
        <w:t xml:space="preserve"> </w:t>
      </w:r>
      <w:r w:rsidRPr="0058300A">
        <w:t>объекты.</w:t>
      </w:r>
      <w:r w:rsidRPr="0058300A">
        <w:rPr>
          <w:spacing w:val="1"/>
        </w:rPr>
        <w:t xml:space="preserve"> </w:t>
      </w:r>
      <w:r w:rsidRPr="0058300A">
        <w:t>Из</w:t>
      </w:r>
      <w:r w:rsidRPr="0058300A">
        <w:rPr>
          <w:spacing w:val="1"/>
        </w:rPr>
        <w:t xml:space="preserve"> </w:t>
      </w:r>
      <w:r w:rsidRPr="0058300A">
        <w:t>зрительных</w:t>
      </w:r>
      <w:r w:rsidRPr="0058300A">
        <w:rPr>
          <w:spacing w:val="1"/>
        </w:rPr>
        <w:t xml:space="preserve"> </w:t>
      </w:r>
      <w:r w:rsidRPr="0058300A">
        <w:t>стимулов</w:t>
      </w:r>
      <w:r w:rsidRPr="0058300A">
        <w:rPr>
          <w:spacing w:val="1"/>
        </w:rPr>
        <w:t xml:space="preserve"> </w:t>
      </w:r>
      <w:r w:rsidRPr="0058300A">
        <w:t>новорожденные предпочитают лицо, из акустических - человеческий голос, в один-два месяца</w:t>
      </w:r>
      <w:r w:rsidRPr="0058300A">
        <w:rPr>
          <w:spacing w:val="1"/>
        </w:rPr>
        <w:t xml:space="preserve"> </w:t>
      </w:r>
      <w:r w:rsidRPr="0058300A">
        <w:t>могут</w:t>
      </w:r>
      <w:r w:rsidRPr="0058300A">
        <w:rPr>
          <w:spacing w:val="1"/>
        </w:rPr>
        <w:t xml:space="preserve"> </w:t>
      </w:r>
      <w:r w:rsidRPr="0058300A">
        <w:t>следить</w:t>
      </w:r>
      <w:r w:rsidRPr="0058300A">
        <w:rPr>
          <w:spacing w:val="1"/>
        </w:rPr>
        <w:t xml:space="preserve"> </w:t>
      </w:r>
      <w:r w:rsidRPr="0058300A">
        <w:t>за</w:t>
      </w:r>
      <w:r w:rsidRPr="0058300A">
        <w:rPr>
          <w:spacing w:val="1"/>
        </w:rPr>
        <w:t xml:space="preserve"> </w:t>
      </w:r>
      <w:r w:rsidRPr="0058300A">
        <w:t>движущимися</w:t>
      </w:r>
      <w:r w:rsidRPr="0058300A">
        <w:rPr>
          <w:spacing w:val="1"/>
        </w:rPr>
        <w:t xml:space="preserve"> </w:t>
      </w:r>
      <w:r w:rsidRPr="0058300A">
        <w:t>объектами.</w:t>
      </w:r>
      <w:r w:rsidRPr="0058300A">
        <w:rPr>
          <w:spacing w:val="1"/>
        </w:rPr>
        <w:t xml:space="preserve"> </w:t>
      </w:r>
      <w:r w:rsidRPr="0058300A">
        <w:t>Младенцы</w:t>
      </w:r>
      <w:r w:rsidRPr="0058300A">
        <w:rPr>
          <w:spacing w:val="1"/>
        </w:rPr>
        <w:t xml:space="preserve"> </w:t>
      </w:r>
      <w:r w:rsidRPr="0058300A">
        <w:t>предпочитают</w:t>
      </w:r>
      <w:r w:rsidRPr="0058300A">
        <w:rPr>
          <w:spacing w:val="1"/>
        </w:rPr>
        <w:t xml:space="preserve"> </w:t>
      </w:r>
      <w:r w:rsidRPr="0058300A">
        <w:t>смотреть</w:t>
      </w:r>
      <w:r w:rsidRPr="0058300A">
        <w:rPr>
          <w:spacing w:val="1"/>
        </w:rPr>
        <w:t xml:space="preserve"> </w:t>
      </w:r>
      <w:r w:rsidRPr="0058300A">
        <w:t>на</w:t>
      </w:r>
      <w:r w:rsidRPr="0058300A">
        <w:rPr>
          <w:spacing w:val="1"/>
        </w:rPr>
        <w:t xml:space="preserve"> </w:t>
      </w:r>
      <w:r w:rsidRPr="0058300A">
        <w:t>высококонтрастные</w:t>
      </w:r>
      <w:r w:rsidRPr="0058300A">
        <w:rPr>
          <w:spacing w:val="1"/>
        </w:rPr>
        <w:t xml:space="preserve"> </w:t>
      </w:r>
      <w:r w:rsidRPr="0058300A">
        <w:t>паттерны,</w:t>
      </w:r>
      <w:r w:rsidRPr="0058300A">
        <w:rPr>
          <w:spacing w:val="1"/>
        </w:rPr>
        <w:t xml:space="preserve"> </w:t>
      </w:r>
      <w:r w:rsidRPr="0058300A">
        <w:t>со</w:t>
      </w:r>
      <w:r w:rsidRPr="0058300A">
        <w:rPr>
          <w:spacing w:val="1"/>
        </w:rPr>
        <w:t xml:space="preserve"> </w:t>
      </w:r>
      <w:r w:rsidRPr="0058300A">
        <w:t>множеством</w:t>
      </w:r>
      <w:r w:rsidRPr="0058300A">
        <w:rPr>
          <w:spacing w:val="1"/>
        </w:rPr>
        <w:t xml:space="preserve"> </w:t>
      </w:r>
      <w:r w:rsidRPr="0058300A">
        <w:t>резких</w:t>
      </w:r>
      <w:r w:rsidRPr="0058300A">
        <w:rPr>
          <w:spacing w:val="1"/>
        </w:rPr>
        <w:t xml:space="preserve"> </w:t>
      </w:r>
      <w:r w:rsidRPr="0058300A">
        <w:t>границ</w:t>
      </w:r>
      <w:r w:rsidRPr="0058300A">
        <w:rPr>
          <w:spacing w:val="1"/>
        </w:rPr>
        <w:t xml:space="preserve"> </w:t>
      </w:r>
      <w:r w:rsidRPr="0058300A">
        <w:t>между</w:t>
      </w:r>
      <w:r w:rsidRPr="0058300A">
        <w:rPr>
          <w:spacing w:val="1"/>
        </w:rPr>
        <w:t xml:space="preserve"> </w:t>
      </w:r>
      <w:r w:rsidRPr="0058300A">
        <w:t>светлыми</w:t>
      </w:r>
      <w:r w:rsidRPr="0058300A">
        <w:rPr>
          <w:spacing w:val="1"/>
        </w:rPr>
        <w:t xml:space="preserve"> </w:t>
      </w:r>
      <w:r w:rsidRPr="0058300A">
        <w:t>и</w:t>
      </w:r>
      <w:r w:rsidRPr="0058300A">
        <w:rPr>
          <w:spacing w:val="1"/>
        </w:rPr>
        <w:t xml:space="preserve"> </w:t>
      </w:r>
      <w:r w:rsidRPr="0058300A">
        <w:t>темными</w:t>
      </w:r>
      <w:r w:rsidRPr="0058300A">
        <w:rPr>
          <w:spacing w:val="1"/>
        </w:rPr>
        <w:t xml:space="preserve"> </w:t>
      </w:r>
      <w:r w:rsidRPr="0058300A">
        <w:t>областями, и на умеренно сложные образы, которые имеют криволинейные детали. Так же как</w:t>
      </w:r>
      <w:r w:rsidRPr="0058300A">
        <w:rPr>
          <w:spacing w:val="1"/>
        </w:rPr>
        <w:t xml:space="preserve"> </w:t>
      </w:r>
      <w:r w:rsidRPr="0058300A">
        <w:t>младенцы</w:t>
      </w:r>
      <w:r w:rsidRPr="0058300A">
        <w:rPr>
          <w:spacing w:val="1"/>
        </w:rPr>
        <w:t xml:space="preserve"> </w:t>
      </w:r>
      <w:r w:rsidRPr="0058300A">
        <w:t>делят</w:t>
      </w:r>
      <w:r w:rsidRPr="0058300A">
        <w:rPr>
          <w:spacing w:val="1"/>
        </w:rPr>
        <w:t xml:space="preserve"> </w:t>
      </w:r>
      <w:r w:rsidRPr="0058300A">
        <w:t>световой</w:t>
      </w:r>
      <w:r w:rsidRPr="0058300A">
        <w:rPr>
          <w:spacing w:val="1"/>
        </w:rPr>
        <w:t xml:space="preserve"> </w:t>
      </w:r>
      <w:r w:rsidRPr="0058300A">
        <w:t>спектр</w:t>
      </w:r>
      <w:r w:rsidRPr="0058300A">
        <w:rPr>
          <w:spacing w:val="1"/>
        </w:rPr>
        <w:t xml:space="preserve"> </w:t>
      </w:r>
      <w:r w:rsidRPr="0058300A">
        <w:t>на</w:t>
      </w:r>
      <w:r w:rsidRPr="0058300A">
        <w:rPr>
          <w:spacing w:val="1"/>
        </w:rPr>
        <w:t xml:space="preserve"> </w:t>
      </w:r>
      <w:r w:rsidRPr="0058300A">
        <w:t>основные</w:t>
      </w:r>
      <w:r w:rsidRPr="0058300A">
        <w:rPr>
          <w:spacing w:val="1"/>
        </w:rPr>
        <w:t xml:space="preserve"> </w:t>
      </w:r>
      <w:r w:rsidRPr="0058300A">
        <w:t>цвета,</w:t>
      </w:r>
      <w:r w:rsidRPr="0058300A">
        <w:rPr>
          <w:spacing w:val="1"/>
        </w:rPr>
        <w:t xml:space="preserve"> </w:t>
      </w:r>
      <w:r w:rsidRPr="0058300A">
        <w:t>они</w:t>
      </w:r>
      <w:r w:rsidRPr="0058300A">
        <w:rPr>
          <w:spacing w:val="1"/>
        </w:rPr>
        <w:t xml:space="preserve"> </w:t>
      </w:r>
      <w:r w:rsidRPr="0058300A">
        <w:t>делят</w:t>
      </w:r>
      <w:r w:rsidRPr="0058300A">
        <w:rPr>
          <w:spacing w:val="1"/>
        </w:rPr>
        <w:t xml:space="preserve"> </w:t>
      </w:r>
      <w:r w:rsidRPr="0058300A">
        <w:t>звуки</w:t>
      </w:r>
      <w:r w:rsidRPr="0058300A">
        <w:rPr>
          <w:spacing w:val="1"/>
        </w:rPr>
        <w:t xml:space="preserve"> </w:t>
      </w:r>
      <w:r w:rsidRPr="0058300A">
        <w:t>речи</w:t>
      </w:r>
      <w:r w:rsidRPr="0058300A">
        <w:rPr>
          <w:spacing w:val="1"/>
        </w:rPr>
        <w:t xml:space="preserve"> </w:t>
      </w:r>
      <w:r w:rsidRPr="0058300A">
        <w:t>на</w:t>
      </w:r>
      <w:r w:rsidRPr="0058300A">
        <w:rPr>
          <w:spacing w:val="1"/>
        </w:rPr>
        <w:t xml:space="preserve"> </w:t>
      </w:r>
      <w:r w:rsidRPr="0058300A">
        <w:t>категории,</w:t>
      </w:r>
      <w:r w:rsidRPr="0058300A">
        <w:rPr>
          <w:spacing w:val="1"/>
        </w:rPr>
        <w:t xml:space="preserve"> </w:t>
      </w:r>
      <w:r w:rsidRPr="0058300A">
        <w:t>соответствующие основным звуковым единицам языка. Интенсивно развивается пассивная речь,</w:t>
      </w:r>
      <w:r w:rsidRPr="0058300A">
        <w:rPr>
          <w:spacing w:val="1"/>
        </w:rPr>
        <w:t xml:space="preserve"> </w:t>
      </w:r>
      <w:r w:rsidRPr="0058300A">
        <w:t>младенцы</w:t>
      </w:r>
      <w:r w:rsidRPr="0058300A">
        <w:rPr>
          <w:spacing w:val="33"/>
        </w:rPr>
        <w:t xml:space="preserve"> </w:t>
      </w:r>
      <w:r w:rsidRPr="0058300A">
        <w:t>учатся</w:t>
      </w:r>
      <w:r w:rsidRPr="0058300A">
        <w:rPr>
          <w:spacing w:val="35"/>
        </w:rPr>
        <w:t xml:space="preserve"> </w:t>
      </w:r>
      <w:r w:rsidRPr="0058300A">
        <w:t>узнавать</w:t>
      </w:r>
      <w:r w:rsidRPr="0058300A">
        <w:rPr>
          <w:spacing w:val="31"/>
        </w:rPr>
        <w:t xml:space="preserve"> </w:t>
      </w:r>
      <w:r w:rsidRPr="0058300A">
        <w:t>слова,</w:t>
      </w:r>
      <w:r w:rsidRPr="0058300A">
        <w:rPr>
          <w:spacing w:val="31"/>
        </w:rPr>
        <w:t xml:space="preserve"> </w:t>
      </w:r>
      <w:r w:rsidRPr="0058300A">
        <w:t>которые</w:t>
      </w:r>
      <w:r w:rsidRPr="0058300A">
        <w:rPr>
          <w:spacing w:val="29"/>
        </w:rPr>
        <w:t xml:space="preserve"> </w:t>
      </w:r>
      <w:r w:rsidRPr="0058300A">
        <w:t>часто</w:t>
      </w:r>
      <w:r w:rsidRPr="0058300A">
        <w:rPr>
          <w:spacing w:val="32"/>
        </w:rPr>
        <w:t xml:space="preserve"> </w:t>
      </w:r>
      <w:r w:rsidRPr="0058300A">
        <w:t>слышат.</w:t>
      </w:r>
      <w:r w:rsidRPr="0058300A">
        <w:rPr>
          <w:spacing w:val="32"/>
        </w:rPr>
        <w:t xml:space="preserve"> </w:t>
      </w:r>
      <w:r w:rsidRPr="0058300A">
        <w:t>В</w:t>
      </w:r>
      <w:r w:rsidRPr="0058300A">
        <w:rPr>
          <w:spacing w:val="31"/>
        </w:rPr>
        <w:t xml:space="preserve"> </w:t>
      </w:r>
      <w:r w:rsidRPr="0058300A">
        <w:t>четыре</w:t>
      </w:r>
      <w:r w:rsidRPr="0058300A">
        <w:rPr>
          <w:spacing w:val="33"/>
        </w:rPr>
        <w:t xml:space="preserve"> </w:t>
      </w:r>
      <w:r w:rsidRPr="0058300A">
        <w:t>с</w:t>
      </w:r>
      <w:r w:rsidRPr="0058300A">
        <w:rPr>
          <w:spacing w:val="31"/>
        </w:rPr>
        <w:t xml:space="preserve"> </w:t>
      </w:r>
      <w:r w:rsidRPr="0058300A">
        <w:t>половиной</w:t>
      </w:r>
      <w:r w:rsidRPr="0058300A">
        <w:rPr>
          <w:spacing w:val="32"/>
        </w:rPr>
        <w:t xml:space="preserve"> </w:t>
      </w:r>
      <w:r w:rsidRPr="0058300A">
        <w:t>месяца</w:t>
      </w:r>
      <w:r w:rsidRPr="0058300A">
        <w:rPr>
          <w:spacing w:val="29"/>
        </w:rPr>
        <w:t xml:space="preserve"> </w:t>
      </w:r>
      <w:r w:rsidRPr="0058300A">
        <w:t>ребенок</w:t>
      </w:r>
      <w:r w:rsidRPr="0058300A">
        <w:rPr>
          <w:spacing w:val="-57"/>
        </w:rPr>
        <w:t xml:space="preserve"> </w:t>
      </w:r>
      <w:r w:rsidRPr="0058300A">
        <w:t>уже реагирует на собственное имя, причем не путает его с другими именами, где ударение падает</w:t>
      </w:r>
      <w:r w:rsidRPr="0058300A">
        <w:rPr>
          <w:spacing w:val="1"/>
        </w:rPr>
        <w:t xml:space="preserve"> </w:t>
      </w:r>
      <w:r w:rsidRPr="0058300A">
        <w:t>на</w:t>
      </w:r>
      <w:r w:rsidRPr="0058300A">
        <w:rPr>
          <w:spacing w:val="1"/>
        </w:rPr>
        <w:t xml:space="preserve"> </w:t>
      </w:r>
      <w:r w:rsidRPr="0058300A">
        <w:t>тот</w:t>
      </w:r>
      <w:r w:rsidRPr="0058300A">
        <w:rPr>
          <w:spacing w:val="1"/>
        </w:rPr>
        <w:t xml:space="preserve"> </w:t>
      </w:r>
      <w:r w:rsidRPr="0058300A">
        <w:t>же</w:t>
      </w:r>
      <w:r w:rsidRPr="0058300A">
        <w:rPr>
          <w:spacing w:val="1"/>
        </w:rPr>
        <w:t xml:space="preserve"> </w:t>
      </w:r>
      <w:r w:rsidRPr="0058300A">
        <w:t>слог.</w:t>
      </w:r>
      <w:r w:rsidRPr="0058300A">
        <w:rPr>
          <w:spacing w:val="1"/>
        </w:rPr>
        <w:t xml:space="preserve"> </w:t>
      </w:r>
      <w:r w:rsidRPr="0058300A">
        <w:t>Рецепторы</w:t>
      </w:r>
      <w:r w:rsidRPr="0058300A">
        <w:rPr>
          <w:spacing w:val="1"/>
        </w:rPr>
        <w:t xml:space="preserve"> </w:t>
      </w:r>
      <w:r w:rsidRPr="0058300A">
        <w:t>в</w:t>
      </w:r>
      <w:r w:rsidRPr="0058300A">
        <w:rPr>
          <w:spacing w:val="1"/>
        </w:rPr>
        <w:t xml:space="preserve"> </w:t>
      </w:r>
      <w:r w:rsidRPr="0058300A">
        <w:t>коже</w:t>
      </w:r>
      <w:r w:rsidRPr="0058300A">
        <w:rPr>
          <w:spacing w:val="1"/>
        </w:rPr>
        <w:t xml:space="preserve"> </w:t>
      </w:r>
      <w:r w:rsidRPr="0058300A">
        <w:t>чувствительны</w:t>
      </w:r>
      <w:r w:rsidRPr="0058300A">
        <w:rPr>
          <w:spacing w:val="1"/>
        </w:rPr>
        <w:t xml:space="preserve"> </w:t>
      </w:r>
      <w:r w:rsidRPr="0058300A">
        <w:t>к</w:t>
      </w:r>
      <w:r w:rsidRPr="0058300A">
        <w:rPr>
          <w:spacing w:val="1"/>
        </w:rPr>
        <w:t xml:space="preserve"> </w:t>
      </w:r>
      <w:r w:rsidRPr="0058300A">
        <w:t>прикосновению,</w:t>
      </w:r>
      <w:r w:rsidRPr="0058300A">
        <w:rPr>
          <w:spacing w:val="1"/>
        </w:rPr>
        <w:t xml:space="preserve"> </w:t>
      </w:r>
      <w:r w:rsidRPr="0058300A">
        <w:t>температуре</w:t>
      </w:r>
      <w:r w:rsidRPr="0058300A">
        <w:rPr>
          <w:spacing w:val="1"/>
        </w:rPr>
        <w:t xml:space="preserve"> </w:t>
      </w:r>
      <w:r w:rsidRPr="0058300A">
        <w:t>и</w:t>
      </w:r>
      <w:r w:rsidRPr="0058300A">
        <w:rPr>
          <w:spacing w:val="1"/>
        </w:rPr>
        <w:t xml:space="preserve"> </w:t>
      </w:r>
      <w:r w:rsidRPr="0058300A">
        <w:t>боли.</w:t>
      </w:r>
      <w:r w:rsidRPr="0058300A">
        <w:rPr>
          <w:spacing w:val="1"/>
        </w:rPr>
        <w:t xml:space="preserve"> </w:t>
      </w:r>
      <w:r w:rsidRPr="0058300A">
        <w:t>Новорожденные с большей вероятностью обнаруживают разнообразные рефлексы, если к ним</w:t>
      </w:r>
      <w:r w:rsidRPr="0058300A">
        <w:rPr>
          <w:spacing w:val="1"/>
        </w:rPr>
        <w:t xml:space="preserve"> </w:t>
      </w:r>
      <w:r w:rsidRPr="0058300A">
        <w:t>прикасаются в соответствующих областях. Осязание используется, чтобы исследовать объекты</w:t>
      </w:r>
      <w:r w:rsidRPr="0058300A">
        <w:rPr>
          <w:spacing w:val="1"/>
        </w:rPr>
        <w:t xml:space="preserve"> </w:t>
      </w:r>
      <w:r w:rsidRPr="0058300A">
        <w:t>сначала</w:t>
      </w:r>
      <w:r w:rsidRPr="0058300A">
        <w:rPr>
          <w:spacing w:val="1"/>
        </w:rPr>
        <w:t xml:space="preserve"> </w:t>
      </w:r>
      <w:r w:rsidRPr="0058300A">
        <w:t>губами</w:t>
      </w:r>
      <w:r w:rsidRPr="0058300A">
        <w:rPr>
          <w:spacing w:val="1"/>
        </w:rPr>
        <w:t xml:space="preserve"> </w:t>
      </w:r>
      <w:r w:rsidRPr="0058300A">
        <w:t>и</w:t>
      </w:r>
      <w:r w:rsidRPr="0058300A">
        <w:rPr>
          <w:spacing w:val="1"/>
        </w:rPr>
        <w:t xml:space="preserve"> </w:t>
      </w:r>
      <w:r w:rsidRPr="0058300A">
        <w:t>ртом,</w:t>
      </w:r>
      <w:r w:rsidRPr="0058300A">
        <w:rPr>
          <w:spacing w:val="1"/>
        </w:rPr>
        <w:t xml:space="preserve"> </w:t>
      </w:r>
      <w:r w:rsidRPr="0058300A">
        <w:t>а</w:t>
      </w:r>
      <w:r w:rsidRPr="0058300A">
        <w:rPr>
          <w:spacing w:val="1"/>
        </w:rPr>
        <w:t xml:space="preserve"> </w:t>
      </w:r>
      <w:r w:rsidRPr="0058300A">
        <w:t>позже</w:t>
      </w:r>
      <w:r w:rsidRPr="0058300A">
        <w:rPr>
          <w:spacing w:val="1"/>
        </w:rPr>
        <w:t xml:space="preserve"> </w:t>
      </w:r>
      <w:r w:rsidRPr="0058300A">
        <w:t>руками.</w:t>
      </w:r>
      <w:r w:rsidRPr="0058300A">
        <w:rPr>
          <w:spacing w:val="1"/>
        </w:rPr>
        <w:t xml:space="preserve"> </w:t>
      </w:r>
      <w:r w:rsidRPr="0058300A">
        <w:t>Прикосновение</w:t>
      </w:r>
      <w:r w:rsidRPr="0058300A">
        <w:rPr>
          <w:spacing w:val="1"/>
        </w:rPr>
        <w:t xml:space="preserve"> </w:t>
      </w:r>
      <w:r w:rsidRPr="0058300A">
        <w:t>-</w:t>
      </w:r>
      <w:r w:rsidRPr="0058300A">
        <w:rPr>
          <w:spacing w:val="1"/>
        </w:rPr>
        <w:t xml:space="preserve"> </w:t>
      </w:r>
      <w:r w:rsidRPr="0058300A">
        <w:t>первичное</w:t>
      </w:r>
      <w:r w:rsidRPr="0058300A">
        <w:rPr>
          <w:spacing w:val="1"/>
        </w:rPr>
        <w:t xml:space="preserve"> </w:t>
      </w:r>
      <w:r w:rsidRPr="0058300A">
        <w:t>средство,</w:t>
      </w:r>
      <w:r w:rsidRPr="0058300A">
        <w:rPr>
          <w:spacing w:val="1"/>
        </w:rPr>
        <w:t xml:space="preserve"> </w:t>
      </w:r>
      <w:r w:rsidRPr="0058300A">
        <w:t>с</w:t>
      </w:r>
      <w:r w:rsidRPr="0058300A">
        <w:rPr>
          <w:spacing w:val="60"/>
        </w:rPr>
        <w:t xml:space="preserve"> </w:t>
      </w:r>
      <w:r w:rsidRPr="0058300A">
        <w:t>помощью</w:t>
      </w:r>
      <w:r w:rsidRPr="0058300A">
        <w:rPr>
          <w:spacing w:val="1"/>
        </w:rPr>
        <w:t xml:space="preserve"> </w:t>
      </w:r>
      <w:r w:rsidRPr="0058300A">
        <w:t>которого</w:t>
      </w:r>
      <w:r w:rsidRPr="0058300A">
        <w:rPr>
          <w:spacing w:val="1"/>
        </w:rPr>
        <w:t xml:space="preserve"> </w:t>
      </w:r>
      <w:r w:rsidRPr="0058300A">
        <w:t>младенцы</w:t>
      </w:r>
      <w:r w:rsidRPr="0058300A">
        <w:rPr>
          <w:spacing w:val="1"/>
        </w:rPr>
        <w:t xml:space="preserve"> </w:t>
      </w:r>
      <w:r w:rsidRPr="0058300A">
        <w:t>получают</w:t>
      </w:r>
      <w:r w:rsidRPr="0058300A">
        <w:rPr>
          <w:spacing w:val="1"/>
        </w:rPr>
        <w:t xml:space="preserve"> </w:t>
      </w:r>
      <w:r w:rsidRPr="0058300A">
        <w:t>знания</w:t>
      </w:r>
      <w:r w:rsidRPr="0058300A">
        <w:rPr>
          <w:spacing w:val="1"/>
        </w:rPr>
        <w:t xml:space="preserve"> </w:t>
      </w:r>
      <w:r w:rsidRPr="0058300A">
        <w:t>об</w:t>
      </w:r>
      <w:r w:rsidRPr="0058300A">
        <w:rPr>
          <w:spacing w:val="1"/>
        </w:rPr>
        <w:t xml:space="preserve"> </w:t>
      </w:r>
      <w:r w:rsidRPr="0058300A">
        <w:t>окружении,</w:t>
      </w:r>
      <w:r w:rsidRPr="0058300A">
        <w:rPr>
          <w:spacing w:val="1"/>
        </w:rPr>
        <w:t xml:space="preserve"> </w:t>
      </w:r>
      <w:r w:rsidRPr="0058300A">
        <w:t>осязание</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раннего</w:t>
      </w:r>
      <w:r w:rsidRPr="0058300A">
        <w:rPr>
          <w:spacing w:val="1"/>
        </w:rPr>
        <w:t xml:space="preserve"> </w:t>
      </w:r>
      <w:r w:rsidRPr="0058300A">
        <w:t>когнитивного</w:t>
      </w:r>
      <w:r w:rsidRPr="0058300A">
        <w:rPr>
          <w:spacing w:val="1"/>
        </w:rPr>
        <w:t xml:space="preserve"> </w:t>
      </w:r>
      <w:r w:rsidRPr="0058300A">
        <w:t>развития.</w:t>
      </w:r>
      <w:r w:rsidRPr="0058300A">
        <w:rPr>
          <w:spacing w:val="1"/>
        </w:rPr>
        <w:t xml:space="preserve"> </w:t>
      </w:r>
      <w:r w:rsidRPr="0058300A">
        <w:t>Для</w:t>
      </w:r>
      <w:r w:rsidRPr="0058300A">
        <w:rPr>
          <w:spacing w:val="1"/>
        </w:rPr>
        <w:t xml:space="preserve"> </w:t>
      </w:r>
      <w:r w:rsidRPr="0058300A">
        <w:t>развития</w:t>
      </w:r>
      <w:r w:rsidRPr="0058300A">
        <w:rPr>
          <w:spacing w:val="1"/>
        </w:rPr>
        <w:t xml:space="preserve"> </w:t>
      </w:r>
      <w:r w:rsidRPr="0058300A">
        <w:t>восприятия</w:t>
      </w:r>
      <w:r w:rsidRPr="0058300A">
        <w:rPr>
          <w:spacing w:val="1"/>
        </w:rPr>
        <w:t xml:space="preserve"> </w:t>
      </w:r>
      <w:r w:rsidRPr="0058300A">
        <w:t>принципиально</w:t>
      </w:r>
      <w:r w:rsidRPr="0058300A">
        <w:rPr>
          <w:spacing w:val="1"/>
        </w:rPr>
        <w:t xml:space="preserve"> </w:t>
      </w:r>
      <w:r w:rsidRPr="0058300A">
        <w:t>важна</w:t>
      </w:r>
      <w:r w:rsidRPr="0058300A">
        <w:rPr>
          <w:spacing w:val="1"/>
        </w:rPr>
        <w:t xml:space="preserve"> </w:t>
      </w:r>
      <w:r w:rsidRPr="0058300A">
        <w:t>кинестетическая</w:t>
      </w:r>
      <w:r w:rsidRPr="0058300A">
        <w:rPr>
          <w:spacing w:val="1"/>
        </w:rPr>
        <w:t xml:space="preserve"> </w:t>
      </w:r>
      <w:r w:rsidRPr="0058300A">
        <w:t>информация</w:t>
      </w:r>
      <w:r w:rsidRPr="0058300A">
        <w:rPr>
          <w:spacing w:val="1"/>
        </w:rPr>
        <w:t xml:space="preserve"> </w:t>
      </w:r>
      <w:r w:rsidRPr="0058300A">
        <w:t>(использование</w:t>
      </w:r>
      <w:r w:rsidRPr="0058300A">
        <w:rPr>
          <w:spacing w:val="1"/>
        </w:rPr>
        <w:t xml:space="preserve"> </w:t>
      </w:r>
      <w:r w:rsidRPr="0058300A">
        <w:t>информации</w:t>
      </w:r>
      <w:r w:rsidRPr="0058300A">
        <w:rPr>
          <w:spacing w:val="1"/>
        </w:rPr>
        <w:t xml:space="preserve"> </w:t>
      </w:r>
      <w:r w:rsidRPr="0058300A">
        <w:t>о</w:t>
      </w:r>
      <w:r w:rsidRPr="0058300A">
        <w:rPr>
          <w:spacing w:val="1"/>
        </w:rPr>
        <w:t xml:space="preserve"> </w:t>
      </w:r>
      <w:r w:rsidRPr="0058300A">
        <w:t>движении</w:t>
      </w:r>
      <w:r w:rsidRPr="0058300A">
        <w:rPr>
          <w:spacing w:val="1"/>
        </w:rPr>
        <w:t xml:space="preserve"> </w:t>
      </w:r>
      <w:r w:rsidRPr="0058300A">
        <w:t>объектов).</w:t>
      </w:r>
      <w:r w:rsidRPr="0058300A">
        <w:rPr>
          <w:spacing w:val="1"/>
        </w:rPr>
        <w:t xml:space="preserve"> </w:t>
      </w:r>
      <w:r w:rsidRPr="0058300A">
        <w:t>Константность</w:t>
      </w:r>
      <w:r w:rsidRPr="0058300A">
        <w:rPr>
          <w:spacing w:val="1"/>
        </w:rPr>
        <w:t xml:space="preserve"> </w:t>
      </w:r>
      <w:r w:rsidRPr="0058300A">
        <w:t>размера</w:t>
      </w:r>
      <w:r w:rsidRPr="0058300A">
        <w:rPr>
          <w:spacing w:val="1"/>
        </w:rPr>
        <w:t xml:space="preserve"> </w:t>
      </w:r>
      <w:r w:rsidRPr="0058300A">
        <w:t>появляется в возрасте от трех до пяти месяцев, когда развивается хорошее бинокулярное зрение. К</w:t>
      </w:r>
      <w:r w:rsidRPr="0058300A">
        <w:rPr>
          <w:spacing w:val="-57"/>
        </w:rPr>
        <w:t xml:space="preserve"> </w:t>
      </w:r>
      <w:r w:rsidRPr="0058300A">
        <w:t>трем</w:t>
      </w:r>
      <w:r w:rsidRPr="0058300A">
        <w:rPr>
          <w:spacing w:val="1"/>
        </w:rPr>
        <w:t xml:space="preserve"> </w:t>
      </w:r>
      <w:r w:rsidRPr="0058300A">
        <w:t>месяцам</w:t>
      </w:r>
      <w:r w:rsidRPr="0058300A">
        <w:rPr>
          <w:spacing w:val="1"/>
        </w:rPr>
        <w:t xml:space="preserve"> </w:t>
      </w:r>
      <w:r w:rsidRPr="0058300A">
        <w:t>формируется</w:t>
      </w:r>
      <w:r w:rsidRPr="0058300A">
        <w:rPr>
          <w:spacing w:val="1"/>
        </w:rPr>
        <w:t xml:space="preserve"> </w:t>
      </w:r>
      <w:r w:rsidRPr="0058300A">
        <w:t>восприятие</w:t>
      </w:r>
      <w:r w:rsidRPr="0058300A">
        <w:rPr>
          <w:spacing w:val="1"/>
        </w:rPr>
        <w:t xml:space="preserve"> </w:t>
      </w:r>
      <w:r w:rsidRPr="0058300A">
        <w:t>глубины</w:t>
      </w:r>
      <w:r w:rsidRPr="0058300A">
        <w:rPr>
          <w:spacing w:val="1"/>
        </w:rPr>
        <w:t xml:space="preserve"> </w:t>
      </w:r>
      <w:r w:rsidRPr="0058300A">
        <w:t>и</w:t>
      </w:r>
      <w:r w:rsidRPr="0058300A">
        <w:rPr>
          <w:spacing w:val="1"/>
        </w:rPr>
        <w:t xml:space="preserve"> </w:t>
      </w:r>
      <w:r w:rsidRPr="0058300A">
        <w:t>интермодальность</w:t>
      </w:r>
      <w:r w:rsidRPr="0058300A">
        <w:rPr>
          <w:spacing w:val="1"/>
        </w:rPr>
        <w:t xml:space="preserve"> </w:t>
      </w:r>
      <w:r w:rsidRPr="0058300A">
        <w:t>восприятия.</w:t>
      </w:r>
      <w:r w:rsidRPr="0058300A">
        <w:rPr>
          <w:spacing w:val="1"/>
        </w:rPr>
        <w:t xml:space="preserve"> </w:t>
      </w:r>
      <w:r w:rsidRPr="0058300A">
        <w:t>К</w:t>
      </w:r>
      <w:r w:rsidRPr="0058300A">
        <w:rPr>
          <w:spacing w:val="1"/>
        </w:rPr>
        <w:t xml:space="preserve"> </w:t>
      </w:r>
      <w:r w:rsidRPr="0058300A">
        <w:t>году</w:t>
      </w:r>
      <w:r w:rsidRPr="0058300A">
        <w:rPr>
          <w:spacing w:val="1"/>
        </w:rPr>
        <w:t xml:space="preserve"> </w:t>
      </w:r>
      <w:r w:rsidRPr="0058300A">
        <w:t>формируются</w:t>
      </w:r>
      <w:r w:rsidRPr="0058300A">
        <w:rPr>
          <w:spacing w:val="1"/>
        </w:rPr>
        <w:t xml:space="preserve"> </w:t>
      </w:r>
      <w:r w:rsidRPr="0058300A">
        <w:t>способность</w:t>
      </w:r>
      <w:r w:rsidRPr="0058300A">
        <w:rPr>
          <w:spacing w:val="1"/>
        </w:rPr>
        <w:t xml:space="preserve"> </w:t>
      </w:r>
      <w:r w:rsidRPr="0058300A">
        <w:t>проводить</w:t>
      </w:r>
      <w:r w:rsidRPr="0058300A">
        <w:rPr>
          <w:spacing w:val="1"/>
        </w:rPr>
        <w:t xml:space="preserve"> </w:t>
      </w:r>
      <w:r w:rsidRPr="0058300A">
        <w:t>перцептивное</w:t>
      </w:r>
      <w:r w:rsidRPr="0058300A">
        <w:rPr>
          <w:spacing w:val="1"/>
        </w:rPr>
        <w:t xml:space="preserve"> </w:t>
      </w:r>
      <w:r w:rsidRPr="0058300A">
        <w:t>различение</w:t>
      </w:r>
      <w:r w:rsidRPr="0058300A">
        <w:rPr>
          <w:spacing w:val="1"/>
        </w:rPr>
        <w:t xml:space="preserve"> </w:t>
      </w:r>
      <w:r w:rsidRPr="0058300A">
        <w:t>множеств;</w:t>
      </w:r>
      <w:r w:rsidRPr="0058300A">
        <w:rPr>
          <w:spacing w:val="1"/>
        </w:rPr>
        <w:t xml:space="preserve"> </w:t>
      </w:r>
      <w:r w:rsidRPr="0058300A">
        <w:t>элементарные</w:t>
      </w:r>
      <w:r w:rsidRPr="0058300A">
        <w:rPr>
          <w:spacing w:val="1"/>
        </w:rPr>
        <w:t xml:space="preserve"> </w:t>
      </w:r>
      <w:r w:rsidRPr="0058300A">
        <w:t>представления о константности объектов. Дети эмоционально отзывчивы на интонацию и музыку</w:t>
      </w:r>
      <w:r w:rsidRPr="0058300A">
        <w:rPr>
          <w:spacing w:val="1"/>
        </w:rPr>
        <w:t xml:space="preserve"> </w:t>
      </w:r>
      <w:r w:rsidRPr="0058300A">
        <w:t>разного характера. В первые месяцы жизни ребенок произносит короткие отрывистые звуки («гы,</w:t>
      </w:r>
      <w:r w:rsidRPr="0058300A">
        <w:rPr>
          <w:spacing w:val="1"/>
        </w:rPr>
        <w:t xml:space="preserve"> </w:t>
      </w:r>
      <w:r w:rsidRPr="0058300A">
        <w:t>кхы»), в четыре-пять месяцев он певуче гулит («а-а-а»), что очень важно для развития речевого</w:t>
      </w:r>
      <w:r w:rsidRPr="0058300A">
        <w:rPr>
          <w:spacing w:val="1"/>
        </w:rPr>
        <w:t xml:space="preserve"> </w:t>
      </w:r>
      <w:r w:rsidRPr="0058300A">
        <w:t>дыхания. Потом начинает лепетать, то есть произносить слоги, из которых позже образуются</w:t>
      </w:r>
      <w:r w:rsidRPr="0058300A">
        <w:rPr>
          <w:spacing w:val="1"/>
        </w:rPr>
        <w:t xml:space="preserve"> </w:t>
      </w:r>
      <w:r w:rsidRPr="0058300A">
        <w:t>первые</w:t>
      </w:r>
      <w:r w:rsidRPr="0058300A">
        <w:rPr>
          <w:spacing w:val="-2"/>
        </w:rPr>
        <w:t xml:space="preserve"> </w:t>
      </w:r>
      <w:r w:rsidRPr="0058300A">
        <w:t>слова.</w:t>
      </w:r>
    </w:p>
    <w:p w14:paraId="30D6DECF" w14:textId="77777777" w:rsidR="00E666D3" w:rsidRPr="0058300A" w:rsidRDefault="0021290F" w:rsidP="005D6A35">
      <w:pPr>
        <w:pStyle w:val="a3"/>
        <w:spacing w:line="276" w:lineRule="auto"/>
        <w:ind w:left="0" w:firstLine="709"/>
      </w:pPr>
      <w:r w:rsidRPr="0058300A">
        <w:rPr>
          <w:b/>
          <w:i/>
        </w:rPr>
        <w:t>Навыки.</w:t>
      </w:r>
      <w:r w:rsidRPr="0058300A">
        <w:rPr>
          <w:b/>
          <w:i/>
          <w:spacing w:val="1"/>
        </w:rPr>
        <w:t xml:space="preserve"> </w:t>
      </w:r>
      <w:r w:rsidRPr="0058300A">
        <w:t>Акт</w:t>
      </w:r>
      <w:r w:rsidRPr="0058300A">
        <w:rPr>
          <w:spacing w:val="1"/>
        </w:rPr>
        <w:t xml:space="preserve"> </w:t>
      </w:r>
      <w:r w:rsidRPr="0058300A">
        <w:t>хватания,</w:t>
      </w:r>
      <w:r w:rsidRPr="0058300A">
        <w:rPr>
          <w:spacing w:val="1"/>
        </w:rPr>
        <w:t xml:space="preserve"> </w:t>
      </w:r>
      <w:r w:rsidRPr="0058300A">
        <w:t>усложняющийся</w:t>
      </w:r>
      <w:r w:rsidRPr="0058300A">
        <w:rPr>
          <w:spacing w:val="1"/>
        </w:rPr>
        <w:t xml:space="preserve"> </w:t>
      </w:r>
      <w:r w:rsidRPr="0058300A">
        <w:t>на</w:t>
      </w:r>
      <w:r w:rsidRPr="0058300A">
        <w:rPr>
          <w:spacing w:val="1"/>
        </w:rPr>
        <w:t xml:space="preserve"> </w:t>
      </w:r>
      <w:r w:rsidRPr="0058300A">
        <w:t>протяжении</w:t>
      </w:r>
      <w:r w:rsidRPr="0058300A">
        <w:rPr>
          <w:spacing w:val="1"/>
        </w:rPr>
        <w:t xml:space="preserve"> </w:t>
      </w:r>
      <w:r w:rsidRPr="0058300A">
        <w:t>всего</w:t>
      </w:r>
      <w:r w:rsidRPr="0058300A">
        <w:rPr>
          <w:spacing w:val="1"/>
        </w:rPr>
        <w:t xml:space="preserve"> </w:t>
      </w:r>
      <w:r w:rsidRPr="0058300A">
        <w:t>года.</w:t>
      </w:r>
      <w:r w:rsidRPr="0058300A">
        <w:rPr>
          <w:spacing w:val="60"/>
        </w:rPr>
        <w:t xml:space="preserve"> </w:t>
      </w:r>
      <w:r w:rsidRPr="0058300A">
        <w:t>Самостоятельная</w:t>
      </w:r>
      <w:r w:rsidRPr="0058300A">
        <w:rPr>
          <w:spacing w:val="1"/>
        </w:rPr>
        <w:t xml:space="preserve"> </w:t>
      </w:r>
      <w:r w:rsidRPr="0058300A">
        <w:t>ходьба к концу периода. Манипулятивные действия. Понимание речи, первые слова. Появляются</w:t>
      </w:r>
      <w:r w:rsidRPr="0058300A">
        <w:rPr>
          <w:spacing w:val="1"/>
        </w:rPr>
        <w:t xml:space="preserve"> </w:t>
      </w:r>
      <w:r w:rsidRPr="0058300A">
        <w:t>предметные действия: кубики малыш кладет в коробку, мяч бросает, куклу качает. Появляются</w:t>
      </w:r>
      <w:r w:rsidRPr="0058300A">
        <w:rPr>
          <w:spacing w:val="1"/>
        </w:rPr>
        <w:t xml:space="preserve"> </w:t>
      </w:r>
      <w:r w:rsidRPr="0058300A">
        <w:t xml:space="preserve">простейшие элементы самообслуживания: в пять-шесть месяцев удерживает </w:t>
      </w:r>
      <w:r w:rsidRPr="0058300A">
        <w:lastRenderedPageBreak/>
        <w:t>бутылочку, к концу</w:t>
      </w:r>
      <w:r w:rsidRPr="0058300A">
        <w:rPr>
          <w:spacing w:val="1"/>
        </w:rPr>
        <w:t xml:space="preserve"> </w:t>
      </w:r>
      <w:r w:rsidRPr="0058300A">
        <w:t>года держит чашечку, когда пьет, стягивает шапку, носки, подает по просьбе взрослого предметы</w:t>
      </w:r>
      <w:r w:rsidRPr="0058300A">
        <w:rPr>
          <w:spacing w:val="1"/>
        </w:rPr>
        <w:t xml:space="preserve"> </w:t>
      </w:r>
      <w:r w:rsidRPr="0058300A">
        <w:t>одежды.</w:t>
      </w:r>
    </w:p>
    <w:p w14:paraId="3E2E67E4" w14:textId="77777777" w:rsidR="00BB340C" w:rsidRPr="0058300A" w:rsidRDefault="0021290F" w:rsidP="005D6A35">
      <w:pPr>
        <w:pStyle w:val="a3"/>
        <w:spacing w:line="276" w:lineRule="auto"/>
        <w:ind w:left="0" w:firstLine="709"/>
      </w:pPr>
      <w:r w:rsidRPr="0058300A">
        <w:rPr>
          <w:b/>
          <w:i/>
        </w:rPr>
        <w:t xml:space="preserve">Коммуникация и социализация. </w:t>
      </w:r>
      <w:r w:rsidRPr="0058300A">
        <w:t>На младенчество приходится появление потребности в</w:t>
      </w:r>
      <w:r w:rsidRPr="0058300A">
        <w:rPr>
          <w:spacing w:val="1"/>
        </w:rPr>
        <w:t xml:space="preserve"> </w:t>
      </w:r>
      <w:r w:rsidRPr="0058300A">
        <w:t>общении.</w:t>
      </w:r>
      <w:r w:rsidRPr="0058300A">
        <w:rPr>
          <w:spacing w:val="1"/>
        </w:rPr>
        <w:t xml:space="preserve"> </w:t>
      </w:r>
      <w:r w:rsidRPr="0058300A">
        <w:t>Общение</w:t>
      </w:r>
      <w:r w:rsidRPr="0058300A">
        <w:rPr>
          <w:spacing w:val="1"/>
        </w:rPr>
        <w:t xml:space="preserve"> </w:t>
      </w:r>
      <w:r w:rsidRPr="0058300A">
        <w:t>направлено</w:t>
      </w:r>
      <w:r w:rsidRPr="0058300A">
        <w:rPr>
          <w:spacing w:val="1"/>
        </w:rPr>
        <w:t xml:space="preserve"> </w:t>
      </w:r>
      <w:r w:rsidRPr="0058300A">
        <w:t>только</w:t>
      </w:r>
      <w:r w:rsidRPr="0058300A">
        <w:rPr>
          <w:spacing w:val="1"/>
        </w:rPr>
        <w:t xml:space="preserve"> </w:t>
      </w:r>
      <w:r w:rsidRPr="0058300A">
        <w:t>на</w:t>
      </w:r>
      <w:r w:rsidRPr="0058300A">
        <w:rPr>
          <w:spacing w:val="1"/>
        </w:rPr>
        <w:t xml:space="preserve"> </w:t>
      </w:r>
      <w:r w:rsidRPr="0058300A">
        <w:t>взрослого</w:t>
      </w:r>
      <w:r w:rsidRPr="0058300A">
        <w:rPr>
          <w:spacing w:val="1"/>
        </w:rPr>
        <w:t xml:space="preserve"> </w:t>
      </w:r>
      <w:r w:rsidRPr="0058300A">
        <w:t>и</w:t>
      </w:r>
      <w:r w:rsidRPr="0058300A">
        <w:rPr>
          <w:spacing w:val="1"/>
        </w:rPr>
        <w:t xml:space="preserve"> </w:t>
      </w:r>
      <w:r w:rsidRPr="0058300A">
        <w:t>строится</w:t>
      </w:r>
      <w:r w:rsidRPr="0058300A">
        <w:rPr>
          <w:spacing w:val="1"/>
        </w:rPr>
        <w:t xml:space="preserve"> </w:t>
      </w:r>
      <w:r w:rsidRPr="0058300A">
        <w:t>на</w:t>
      </w:r>
      <w:r w:rsidRPr="0058300A">
        <w:rPr>
          <w:spacing w:val="1"/>
        </w:rPr>
        <w:t xml:space="preserve"> </w:t>
      </w:r>
      <w:r w:rsidRPr="0058300A">
        <w:t>удовлетворении</w:t>
      </w:r>
      <w:r w:rsidRPr="0058300A">
        <w:rPr>
          <w:spacing w:val="1"/>
        </w:rPr>
        <w:t xml:space="preserve"> </w:t>
      </w:r>
      <w:r w:rsidRPr="0058300A">
        <w:t>базовых</w:t>
      </w:r>
      <w:r w:rsidRPr="0058300A">
        <w:rPr>
          <w:spacing w:val="1"/>
        </w:rPr>
        <w:t xml:space="preserve"> </w:t>
      </w:r>
      <w:r w:rsidRPr="0058300A">
        <w:t>потребностей</w:t>
      </w:r>
      <w:r w:rsidRPr="0058300A">
        <w:rPr>
          <w:spacing w:val="1"/>
        </w:rPr>
        <w:t xml:space="preserve"> </w:t>
      </w:r>
      <w:r w:rsidRPr="0058300A">
        <w:t>ребенка</w:t>
      </w:r>
      <w:r w:rsidRPr="0058300A">
        <w:rPr>
          <w:spacing w:val="1"/>
        </w:rPr>
        <w:t xml:space="preserve"> </w:t>
      </w:r>
      <w:r w:rsidRPr="0058300A">
        <w:t>и</w:t>
      </w:r>
      <w:r w:rsidRPr="0058300A">
        <w:rPr>
          <w:spacing w:val="1"/>
        </w:rPr>
        <w:t xml:space="preserve"> </w:t>
      </w:r>
      <w:r w:rsidRPr="0058300A">
        <w:t>потребности</w:t>
      </w:r>
      <w:r w:rsidRPr="0058300A">
        <w:rPr>
          <w:spacing w:val="1"/>
        </w:rPr>
        <w:t xml:space="preserve"> </w:t>
      </w:r>
      <w:r w:rsidRPr="0058300A">
        <w:t>в</w:t>
      </w:r>
      <w:r w:rsidRPr="0058300A">
        <w:rPr>
          <w:spacing w:val="1"/>
        </w:rPr>
        <w:t xml:space="preserve"> </w:t>
      </w:r>
      <w:r w:rsidRPr="0058300A">
        <w:t>притоке</w:t>
      </w:r>
      <w:r w:rsidRPr="0058300A">
        <w:rPr>
          <w:spacing w:val="1"/>
        </w:rPr>
        <w:t xml:space="preserve"> </w:t>
      </w:r>
      <w:r w:rsidRPr="0058300A">
        <w:t>впечатлений.</w:t>
      </w:r>
      <w:r w:rsidRPr="0058300A">
        <w:rPr>
          <w:spacing w:val="1"/>
        </w:rPr>
        <w:t xml:space="preserve"> </w:t>
      </w:r>
      <w:r w:rsidRPr="0058300A">
        <w:t>Удовлетворение</w:t>
      </w:r>
      <w:r w:rsidRPr="0058300A">
        <w:rPr>
          <w:spacing w:val="1"/>
        </w:rPr>
        <w:t xml:space="preserve"> </w:t>
      </w:r>
      <w:r w:rsidRPr="0058300A">
        <w:t>потребности</w:t>
      </w:r>
      <w:r w:rsidRPr="0058300A">
        <w:rPr>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влияет</w:t>
      </w:r>
      <w:r w:rsidRPr="0058300A">
        <w:rPr>
          <w:spacing w:val="1"/>
        </w:rPr>
        <w:t xml:space="preserve"> </w:t>
      </w:r>
      <w:r w:rsidRPr="0058300A">
        <w:t>на</w:t>
      </w:r>
      <w:r w:rsidRPr="0058300A">
        <w:rPr>
          <w:spacing w:val="1"/>
        </w:rPr>
        <w:t xml:space="preserve"> </w:t>
      </w:r>
      <w:r w:rsidRPr="0058300A">
        <w:t>общее</w:t>
      </w:r>
      <w:r w:rsidRPr="0058300A">
        <w:rPr>
          <w:spacing w:val="1"/>
        </w:rPr>
        <w:t xml:space="preserve"> </w:t>
      </w:r>
      <w:r w:rsidRPr="0058300A">
        <w:t>психическое</w:t>
      </w:r>
      <w:r w:rsidRPr="0058300A">
        <w:rPr>
          <w:spacing w:val="1"/>
        </w:rPr>
        <w:t xml:space="preserve"> </w:t>
      </w:r>
      <w:r w:rsidRPr="0058300A">
        <w:t>и</w:t>
      </w:r>
      <w:r w:rsidRPr="0058300A">
        <w:rPr>
          <w:spacing w:val="1"/>
        </w:rPr>
        <w:t xml:space="preserve"> </w:t>
      </w:r>
      <w:r w:rsidRPr="0058300A">
        <w:t>физическое</w:t>
      </w:r>
      <w:r w:rsidRPr="0058300A">
        <w:rPr>
          <w:spacing w:val="1"/>
        </w:rPr>
        <w:t xml:space="preserve"> </w:t>
      </w:r>
      <w:r w:rsidRPr="0058300A">
        <w:t>развитие;</w:t>
      </w:r>
      <w:r w:rsidRPr="0058300A">
        <w:rPr>
          <w:spacing w:val="1"/>
        </w:rPr>
        <w:t xml:space="preserve"> </w:t>
      </w:r>
      <w:r w:rsidRPr="0058300A">
        <w:t>определяет</w:t>
      </w:r>
      <w:r w:rsidRPr="0058300A">
        <w:rPr>
          <w:spacing w:val="1"/>
        </w:rPr>
        <w:t xml:space="preserve"> </w:t>
      </w:r>
      <w:r w:rsidRPr="0058300A">
        <w:t>эмоциональное</w:t>
      </w:r>
      <w:r w:rsidRPr="0058300A">
        <w:rPr>
          <w:spacing w:val="1"/>
        </w:rPr>
        <w:t xml:space="preserve"> </w:t>
      </w:r>
      <w:r w:rsidRPr="0058300A">
        <w:t>состояние</w:t>
      </w:r>
      <w:r w:rsidRPr="0058300A">
        <w:rPr>
          <w:spacing w:val="1"/>
        </w:rPr>
        <w:t xml:space="preserve"> </w:t>
      </w:r>
      <w:r w:rsidRPr="0058300A">
        <w:t>ребенка.</w:t>
      </w:r>
      <w:r w:rsidRPr="0058300A">
        <w:rPr>
          <w:spacing w:val="1"/>
        </w:rPr>
        <w:t xml:space="preserve"> </w:t>
      </w:r>
      <w:r w:rsidRPr="0058300A">
        <w:t>К</w:t>
      </w:r>
      <w:r w:rsidRPr="0058300A">
        <w:rPr>
          <w:spacing w:val="1"/>
        </w:rPr>
        <w:t xml:space="preserve"> </w:t>
      </w:r>
      <w:r w:rsidRPr="0058300A">
        <w:t>году</w:t>
      </w:r>
      <w:r w:rsidRPr="0058300A">
        <w:rPr>
          <w:spacing w:val="1"/>
        </w:rPr>
        <w:t xml:space="preserve"> </w:t>
      </w:r>
      <w:r w:rsidRPr="0058300A">
        <w:t>ребенок</w:t>
      </w:r>
      <w:r w:rsidRPr="0058300A">
        <w:rPr>
          <w:spacing w:val="1"/>
        </w:rPr>
        <w:t xml:space="preserve"> </w:t>
      </w:r>
      <w:r w:rsidRPr="0058300A">
        <w:t>интерпретирует</w:t>
      </w:r>
      <w:r w:rsidRPr="0058300A">
        <w:rPr>
          <w:spacing w:val="1"/>
        </w:rPr>
        <w:t xml:space="preserve"> </w:t>
      </w:r>
      <w:r w:rsidRPr="0058300A">
        <w:t>выражение</w:t>
      </w:r>
      <w:r w:rsidRPr="0058300A">
        <w:rPr>
          <w:spacing w:val="1"/>
        </w:rPr>
        <w:t xml:space="preserve"> </w:t>
      </w:r>
      <w:r w:rsidRPr="0058300A">
        <w:t>лица</w:t>
      </w:r>
      <w:r w:rsidRPr="0058300A">
        <w:rPr>
          <w:spacing w:val="1"/>
        </w:rPr>
        <w:t xml:space="preserve"> </w:t>
      </w:r>
      <w:r w:rsidRPr="0058300A">
        <w:t>других</w:t>
      </w:r>
      <w:r w:rsidRPr="0058300A">
        <w:rPr>
          <w:spacing w:val="1"/>
        </w:rPr>
        <w:t xml:space="preserve"> </w:t>
      </w:r>
      <w:r w:rsidRPr="0058300A">
        <w:t>людей.</w:t>
      </w:r>
      <w:r w:rsidRPr="0058300A">
        <w:rPr>
          <w:spacing w:val="1"/>
        </w:rPr>
        <w:t xml:space="preserve"> </w:t>
      </w:r>
      <w:r w:rsidRPr="0058300A">
        <w:t>В</w:t>
      </w:r>
      <w:r w:rsidRPr="0058300A">
        <w:rPr>
          <w:spacing w:val="1"/>
        </w:rPr>
        <w:t xml:space="preserve"> </w:t>
      </w:r>
      <w:r w:rsidRPr="0058300A">
        <w:t>эмоциональной</w:t>
      </w:r>
      <w:r w:rsidRPr="0058300A">
        <w:rPr>
          <w:spacing w:val="1"/>
        </w:rPr>
        <w:t xml:space="preserve"> </w:t>
      </w:r>
      <w:r w:rsidRPr="0058300A">
        <w:t>сфере</w:t>
      </w:r>
      <w:r w:rsidRPr="0058300A">
        <w:rPr>
          <w:spacing w:val="1"/>
        </w:rPr>
        <w:t xml:space="preserve"> </w:t>
      </w:r>
      <w:r w:rsidRPr="0058300A">
        <w:t>к</w:t>
      </w:r>
      <w:r w:rsidRPr="0058300A">
        <w:rPr>
          <w:spacing w:val="1"/>
        </w:rPr>
        <w:t xml:space="preserve"> </w:t>
      </w:r>
      <w:r w:rsidRPr="0058300A">
        <w:t>врожденным</w:t>
      </w:r>
      <w:r w:rsidRPr="0058300A">
        <w:rPr>
          <w:spacing w:val="1"/>
        </w:rPr>
        <w:t xml:space="preserve"> </w:t>
      </w:r>
      <w:r w:rsidRPr="0058300A">
        <w:t>аффективным</w:t>
      </w:r>
      <w:r w:rsidRPr="0058300A">
        <w:rPr>
          <w:spacing w:val="1"/>
        </w:rPr>
        <w:t xml:space="preserve"> </w:t>
      </w:r>
      <w:r w:rsidRPr="0058300A">
        <w:t>реакциям</w:t>
      </w:r>
      <w:r w:rsidRPr="0058300A">
        <w:rPr>
          <w:spacing w:val="1"/>
        </w:rPr>
        <w:t xml:space="preserve"> </w:t>
      </w:r>
      <w:r w:rsidRPr="0058300A">
        <w:t>удовольствия-неудовольствия</w:t>
      </w:r>
      <w:r w:rsidRPr="0058300A">
        <w:rPr>
          <w:spacing w:val="1"/>
        </w:rPr>
        <w:t xml:space="preserve"> </w:t>
      </w:r>
      <w:r w:rsidRPr="0058300A">
        <w:t>в</w:t>
      </w:r>
      <w:r w:rsidRPr="0058300A">
        <w:rPr>
          <w:spacing w:val="1"/>
        </w:rPr>
        <w:t xml:space="preserve"> </w:t>
      </w:r>
      <w:r w:rsidRPr="0058300A">
        <w:t>промежутке</w:t>
      </w:r>
      <w:r w:rsidRPr="0058300A">
        <w:rPr>
          <w:spacing w:val="13"/>
        </w:rPr>
        <w:t xml:space="preserve"> </w:t>
      </w:r>
      <w:r w:rsidRPr="0058300A">
        <w:t>между</w:t>
      </w:r>
      <w:r w:rsidRPr="0058300A">
        <w:rPr>
          <w:spacing w:val="9"/>
        </w:rPr>
        <w:t xml:space="preserve"> </w:t>
      </w:r>
      <w:r w:rsidRPr="0058300A">
        <w:t>двумя</w:t>
      </w:r>
      <w:r w:rsidRPr="0058300A">
        <w:rPr>
          <w:spacing w:val="14"/>
        </w:rPr>
        <w:t xml:space="preserve"> </w:t>
      </w:r>
      <w:r w:rsidRPr="0058300A">
        <w:t>и</w:t>
      </w:r>
      <w:r w:rsidRPr="0058300A">
        <w:rPr>
          <w:spacing w:val="15"/>
        </w:rPr>
        <w:t xml:space="preserve"> </w:t>
      </w:r>
      <w:r w:rsidRPr="0058300A">
        <w:t>семью</w:t>
      </w:r>
      <w:r w:rsidRPr="0058300A">
        <w:rPr>
          <w:spacing w:val="15"/>
        </w:rPr>
        <w:t xml:space="preserve"> </w:t>
      </w:r>
      <w:r w:rsidRPr="0058300A">
        <w:t>месяцами</w:t>
      </w:r>
      <w:r w:rsidRPr="0058300A">
        <w:rPr>
          <w:spacing w:val="17"/>
        </w:rPr>
        <w:t xml:space="preserve"> </w:t>
      </w:r>
      <w:r w:rsidRPr="0058300A">
        <w:t>появляются</w:t>
      </w:r>
      <w:r w:rsidRPr="0058300A">
        <w:rPr>
          <w:spacing w:val="14"/>
        </w:rPr>
        <w:t xml:space="preserve"> </w:t>
      </w:r>
      <w:r w:rsidRPr="0058300A">
        <w:t>гнев,</w:t>
      </w:r>
      <w:r w:rsidRPr="0058300A">
        <w:rPr>
          <w:spacing w:val="14"/>
        </w:rPr>
        <w:t xml:space="preserve"> </w:t>
      </w:r>
      <w:r w:rsidRPr="0058300A">
        <w:t>печаль,</w:t>
      </w:r>
      <w:r w:rsidRPr="0058300A">
        <w:rPr>
          <w:spacing w:val="14"/>
        </w:rPr>
        <w:t xml:space="preserve"> </w:t>
      </w:r>
      <w:r w:rsidRPr="0058300A">
        <w:t>радость,</w:t>
      </w:r>
      <w:r w:rsidRPr="0058300A">
        <w:rPr>
          <w:spacing w:val="16"/>
        </w:rPr>
        <w:t xml:space="preserve"> </w:t>
      </w:r>
      <w:r w:rsidRPr="0058300A">
        <w:t>удивление,</w:t>
      </w:r>
      <w:r w:rsidRPr="0058300A">
        <w:rPr>
          <w:spacing w:val="14"/>
        </w:rPr>
        <w:t xml:space="preserve"> </w:t>
      </w:r>
      <w:r w:rsidRPr="0058300A">
        <w:t>страх.</w:t>
      </w:r>
      <w:r w:rsidRPr="0058300A">
        <w:rPr>
          <w:spacing w:val="-58"/>
        </w:rPr>
        <w:t xml:space="preserve"> </w:t>
      </w:r>
      <w:r w:rsidRPr="0058300A">
        <w:t>В</w:t>
      </w:r>
      <w:r w:rsidRPr="0058300A">
        <w:rPr>
          <w:spacing w:val="1"/>
        </w:rPr>
        <w:t xml:space="preserve"> </w:t>
      </w:r>
      <w:r w:rsidRPr="0058300A">
        <w:t>возрасте</w:t>
      </w:r>
      <w:r w:rsidRPr="0058300A">
        <w:rPr>
          <w:spacing w:val="1"/>
        </w:rPr>
        <w:t xml:space="preserve"> </w:t>
      </w:r>
      <w:r w:rsidRPr="0058300A">
        <w:t>от</w:t>
      </w:r>
      <w:r w:rsidRPr="0058300A">
        <w:rPr>
          <w:spacing w:val="1"/>
        </w:rPr>
        <w:t xml:space="preserve"> </w:t>
      </w:r>
      <w:r w:rsidRPr="0058300A">
        <w:t>семи</w:t>
      </w:r>
      <w:r w:rsidRPr="0058300A">
        <w:rPr>
          <w:spacing w:val="1"/>
        </w:rPr>
        <w:t xml:space="preserve"> </w:t>
      </w:r>
      <w:r w:rsidRPr="0058300A">
        <w:t>до</w:t>
      </w:r>
      <w:r w:rsidRPr="0058300A">
        <w:rPr>
          <w:spacing w:val="1"/>
        </w:rPr>
        <w:t xml:space="preserve"> </w:t>
      </w:r>
      <w:r w:rsidRPr="0058300A">
        <w:t>девяти</w:t>
      </w:r>
      <w:r w:rsidRPr="0058300A">
        <w:rPr>
          <w:spacing w:val="1"/>
        </w:rPr>
        <w:t xml:space="preserve"> </w:t>
      </w:r>
      <w:r w:rsidRPr="0058300A">
        <w:t>месяцев</w:t>
      </w:r>
      <w:r w:rsidRPr="0058300A">
        <w:rPr>
          <w:spacing w:val="1"/>
        </w:rPr>
        <w:t xml:space="preserve"> </w:t>
      </w:r>
      <w:r w:rsidRPr="0058300A">
        <w:t>дети</w:t>
      </w:r>
      <w:r w:rsidRPr="0058300A">
        <w:rPr>
          <w:spacing w:val="1"/>
        </w:rPr>
        <w:t xml:space="preserve"> </w:t>
      </w:r>
      <w:r w:rsidRPr="0058300A">
        <w:t>начинают</w:t>
      </w:r>
      <w:r w:rsidRPr="0058300A">
        <w:rPr>
          <w:spacing w:val="1"/>
        </w:rPr>
        <w:t xml:space="preserve"> </w:t>
      </w:r>
      <w:r w:rsidRPr="0058300A">
        <w:t>«считывать»</w:t>
      </w:r>
      <w:r w:rsidRPr="0058300A">
        <w:rPr>
          <w:spacing w:val="1"/>
        </w:rPr>
        <w:t xml:space="preserve"> </w:t>
      </w:r>
      <w:r w:rsidRPr="0058300A">
        <w:t>эмоциональные</w:t>
      </w:r>
      <w:r w:rsidRPr="0058300A">
        <w:rPr>
          <w:spacing w:val="1"/>
        </w:rPr>
        <w:t xml:space="preserve"> </w:t>
      </w:r>
      <w:r w:rsidRPr="0058300A">
        <w:t>реакции</w:t>
      </w:r>
      <w:r w:rsidRPr="0058300A">
        <w:rPr>
          <w:spacing w:val="1"/>
        </w:rPr>
        <w:t xml:space="preserve"> </w:t>
      </w:r>
      <w:r w:rsidRPr="0058300A">
        <w:t>родителей на незнакомые ситуации и использовать эту информацию для регуляции собственного</w:t>
      </w:r>
      <w:r w:rsidRPr="0058300A">
        <w:rPr>
          <w:spacing w:val="1"/>
        </w:rPr>
        <w:t xml:space="preserve"> </w:t>
      </w:r>
      <w:r w:rsidRPr="0058300A">
        <w:t>поведения;</w:t>
      </w:r>
      <w:r w:rsidRPr="0058300A">
        <w:rPr>
          <w:spacing w:val="1"/>
        </w:rPr>
        <w:t xml:space="preserve"> </w:t>
      </w:r>
      <w:r w:rsidRPr="0058300A">
        <w:t>к</w:t>
      </w:r>
      <w:r w:rsidRPr="0058300A">
        <w:rPr>
          <w:spacing w:val="1"/>
        </w:rPr>
        <w:t xml:space="preserve"> </w:t>
      </w:r>
      <w:r w:rsidRPr="0058300A">
        <w:t>году</w:t>
      </w:r>
      <w:r w:rsidRPr="0058300A">
        <w:rPr>
          <w:spacing w:val="1"/>
        </w:rPr>
        <w:t xml:space="preserve"> </w:t>
      </w:r>
      <w:r w:rsidRPr="0058300A">
        <w:t>ребенок</w:t>
      </w:r>
      <w:r w:rsidRPr="0058300A">
        <w:rPr>
          <w:spacing w:val="1"/>
        </w:rPr>
        <w:t xml:space="preserve"> </w:t>
      </w:r>
      <w:r w:rsidRPr="0058300A">
        <w:t>считывает</w:t>
      </w:r>
      <w:r w:rsidRPr="0058300A">
        <w:rPr>
          <w:spacing w:val="1"/>
        </w:rPr>
        <w:t xml:space="preserve"> </w:t>
      </w:r>
      <w:r w:rsidRPr="0058300A">
        <w:t>эмоции</w:t>
      </w:r>
      <w:r w:rsidRPr="0058300A">
        <w:rPr>
          <w:spacing w:val="1"/>
        </w:rPr>
        <w:t xml:space="preserve"> </w:t>
      </w:r>
      <w:r w:rsidRPr="0058300A">
        <w:t>через</w:t>
      </w:r>
      <w:r w:rsidRPr="0058300A">
        <w:rPr>
          <w:spacing w:val="1"/>
        </w:rPr>
        <w:t xml:space="preserve"> </w:t>
      </w:r>
      <w:r w:rsidRPr="0058300A">
        <w:t>мимику</w:t>
      </w:r>
      <w:r w:rsidRPr="0058300A">
        <w:rPr>
          <w:spacing w:val="1"/>
        </w:rPr>
        <w:t xml:space="preserve"> </w:t>
      </w:r>
      <w:r w:rsidRPr="0058300A">
        <w:t>и</w:t>
      </w:r>
      <w:r w:rsidRPr="0058300A">
        <w:rPr>
          <w:spacing w:val="1"/>
        </w:rPr>
        <w:t xml:space="preserve"> </w:t>
      </w:r>
      <w:r w:rsidRPr="0058300A">
        <w:t>вокализацию;</w:t>
      </w:r>
      <w:r w:rsidRPr="0058300A">
        <w:rPr>
          <w:spacing w:val="1"/>
        </w:rPr>
        <w:t xml:space="preserve"> </w:t>
      </w:r>
      <w:r w:rsidRPr="0058300A">
        <w:t>используют</w:t>
      </w:r>
      <w:r w:rsidRPr="0058300A">
        <w:rPr>
          <w:spacing w:val="1"/>
        </w:rPr>
        <w:t xml:space="preserve"> </w:t>
      </w:r>
      <w:r w:rsidRPr="0058300A">
        <w:t>эмоциональные</w:t>
      </w:r>
      <w:r w:rsidRPr="0058300A">
        <w:rPr>
          <w:spacing w:val="1"/>
        </w:rPr>
        <w:t xml:space="preserve"> </w:t>
      </w:r>
      <w:r w:rsidRPr="0058300A">
        <w:t>реакции</w:t>
      </w:r>
      <w:r w:rsidRPr="0058300A">
        <w:rPr>
          <w:spacing w:val="1"/>
        </w:rPr>
        <w:t xml:space="preserve"> </w:t>
      </w:r>
      <w:r w:rsidRPr="0058300A">
        <w:t>других</w:t>
      </w:r>
      <w:r w:rsidRPr="0058300A">
        <w:rPr>
          <w:spacing w:val="1"/>
        </w:rPr>
        <w:t xml:space="preserve"> </w:t>
      </w:r>
      <w:r w:rsidRPr="0058300A">
        <w:t>как</w:t>
      </w:r>
      <w:r w:rsidRPr="0058300A">
        <w:rPr>
          <w:spacing w:val="1"/>
        </w:rPr>
        <w:t xml:space="preserve"> </w:t>
      </w:r>
      <w:r w:rsidRPr="0058300A">
        <w:t>информацию</w:t>
      </w:r>
      <w:r w:rsidRPr="0058300A">
        <w:rPr>
          <w:spacing w:val="1"/>
        </w:rPr>
        <w:t xml:space="preserve"> </w:t>
      </w:r>
      <w:r w:rsidRPr="0058300A">
        <w:t>для</w:t>
      </w:r>
      <w:r w:rsidRPr="0058300A">
        <w:rPr>
          <w:spacing w:val="1"/>
        </w:rPr>
        <w:t xml:space="preserve"> </w:t>
      </w:r>
      <w:r w:rsidRPr="0058300A">
        <w:t>оценки</w:t>
      </w:r>
      <w:r w:rsidRPr="0058300A">
        <w:rPr>
          <w:spacing w:val="1"/>
        </w:rPr>
        <w:t xml:space="preserve"> </w:t>
      </w:r>
      <w:r w:rsidRPr="0058300A">
        <w:t>правильности</w:t>
      </w:r>
      <w:r w:rsidRPr="0058300A">
        <w:rPr>
          <w:spacing w:val="61"/>
        </w:rPr>
        <w:t xml:space="preserve"> </w:t>
      </w:r>
      <w:r w:rsidRPr="0058300A">
        <w:t>собственных</w:t>
      </w:r>
      <w:r w:rsidRPr="0058300A">
        <w:rPr>
          <w:spacing w:val="1"/>
        </w:rPr>
        <w:t xml:space="preserve"> </w:t>
      </w:r>
      <w:r w:rsidRPr="0058300A">
        <w:t>суждений. Начало формирования эмоциональной привязанности: синхронизация отношений (от</w:t>
      </w:r>
      <w:r w:rsidRPr="0058300A">
        <w:rPr>
          <w:spacing w:val="1"/>
        </w:rPr>
        <w:t xml:space="preserve"> </w:t>
      </w:r>
      <w:r w:rsidRPr="0058300A">
        <w:t>рождения</w:t>
      </w:r>
      <w:r w:rsidRPr="0058300A">
        <w:rPr>
          <w:spacing w:val="-2"/>
        </w:rPr>
        <w:t xml:space="preserve"> </w:t>
      </w:r>
      <w:r w:rsidRPr="0058300A">
        <w:t>до</w:t>
      </w:r>
      <w:r w:rsidRPr="0058300A">
        <w:rPr>
          <w:spacing w:val="-1"/>
        </w:rPr>
        <w:t xml:space="preserve"> </w:t>
      </w:r>
      <w:r w:rsidRPr="0058300A">
        <w:t>полугода);</w:t>
      </w:r>
      <w:r w:rsidRPr="0058300A">
        <w:rPr>
          <w:spacing w:val="-1"/>
        </w:rPr>
        <w:t xml:space="preserve"> </w:t>
      </w:r>
      <w:r w:rsidRPr="0058300A">
        <w:t>избирательность</w:t>
      </w:r>
      <w:r w:rsidRPr="0058300A">
        <w:rPr>
          <w:spacing w:val="-2"/>
        </w:rPr>
        <w:t xml:space="preserve"> </w:t>
      </w:r>
      <w:r w:rsidRPr="0058300A">
        <w:t>привязанности</w:t>
      </w:r>
      <w:r w:rsidRPr="0058300A">
        <w:rPr>
          <w:spacing w:val="-1"/>
        </w:rPr>
        <w:t xml:space="preserve"> </w:t>
      </w:r>
      <w:r w:rsidRPr="0058300A">
        <w:t>(от</w:t>
      </w:r>
      <w:r w:rsidRPr="0058300A">
        <w:rPr>
          <w:spacing w:val="-2"/>
        </w:rPr>
        <w:t xml:space="preserve"> </w:t>
      </w:r>
      <w:r w:rsidRPr="0058300A">
        <w:t>шести месяцев</w:t>
      </w:r>
      <w:r w:rsidRPr="0058300A">
        <w:rPr>
          <w:spacing w:val="-3"/>
        </w:rPr>
        <w:t xml:space="preserve"> </w:t>
      </w:r>
      <w:r w:rsidRPr="0058300A">
        <w:t>до</w:t>
      </w:r>
      <w:r w:rsidRPr="0058300A">
        <w:rPr>
          <w:spacing w:val="-1"/>
        </w:rPr>
        <w:t xml:space="preserve"> </w:t>
      </w:r>
      <w:r w:rsidRPr="0058300A">
        <w:t>полутора</w:t>
      </w:r>
      <w:r w:rsidRPr="0058300A">
        <w:rPr>
          <w:spacing w:val="-3"/>
        </w:rPr>
        <w:t xml:space="preserve"> </w:t>
      </w:r>
      <w:r w:rsidRPr="0058300A">
        <w:t>лет).</w:t>
      </w:r>
    </w:p>
    <w:p w14:paraId="1554749E" w14:textId="77777777" w:rsidR="00BB340C"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Управление</w:t>
      </w:r>
      <w:r w:rsidRPr="0058300A">
        <w:rPr>
          <w:spacing w:val="1"/>
        </w:rPr>
        <w:t xml:space="preserve"> </w:t>
      </w:r>
      <w:r w:rsidRPr="0058300A">
        <w:t>собственным</w:t>
      </w:r>
      <w:r w:rsidRPr="0058300A">
        <w:rPr>
          <w:spacing w:val="1"/>
        </w:rPr>
        <w:t xml:space="preserve"> </w:t>
      </w:r>
      <w:r w:rsidRPr="0058300A">
        <w:t>телом,</w:t>
      </w:r>
      <w:r w:rsidRPr="0058300A">
        <w:rPr>
          <w:spacing w:val="1"/>
        </w:rPr>
        <w:t xml:space="preserve"> </w:t>
      </w:r>
      <w:r w:rsidRPr="0058300A">
        <w:t>ощущение</w:t>
      </w:r>
      <w:r w:rsidRPr="0058300A">
        <w:rPr>
          <w:spacing w:val="1"/>
        </w:rPr>
        <w:t xml:space="preserve"> </w:t>
      </w:r>
      <w:r w:rsidRPr="0058300A">
        <w:t>себя</w:t>
      </w:r>
      <w:r w:rsidRPr="0058300A">
        <w:rPr>
          <w:spacing w:val="1"/>
        </w:rPr>
        <w:t xml:space="preserve"> </w:t>
      </w:r>
      <w:r w:rsidRPr="0058300A">
        <w:t>в</w:t>
      </w:r>
      <w:r w:rsidRPr="0058300A">
        <w:rPr>
          <w:spacing w:val="61"/>
        </w:rPr>
        <w:t xml:space="preserve"> </w:t>
      </w:r>
      <w:r w:rsidRPr="0058300A">
        <w:t>пространстве,</w:t>
      </w:r>
      <w:r w:rsidRPr="0058300A">
        <w:rPr>
          <w:spacing w:val="1"/>
        </w:rPr>
        <w:t xml:space="preserve"> </w:t>
      </w:r>
      <w:r w:rsidRPr="0058300A">
        <w:t>ощущение границ тела. Ощущение организмических процессов. Появляются простейшие способы</w:t>
      </w:r>
      <w:r w:rsidRPr="0058300A">
        <w:rPr>
          <w:spacing w:val="1"/>
        </w:rPr>
        <w:t xml:space="preserve"> </w:t>
      </w:r>
      <w:r w:rsidRPr="0058300A">
        <w:t>регуляции</w:t>
      </w:r>
      <w:r w:rsidRPr="0058300A">
        <w:rPr>
          <w:spacing w:val="1"/>
        </w:rPr>
        <w:t xml:space="preserve"> </w:t>
      </w:r>
      <w:r w:rsidRPr="0058300A">
        <w:t>своего</w:t>
      </w:r>
      <w:r w:rsidRPr="0058300A">
        <w:rPr>
          <w:spacing w:val="1"/>
        </w:rPr>
        <w:t xml:space="preserve"> </w:t>
      </w:r>
      <w:r w:rsidRPr="0058300A">
        <w:t>эмоционального</w:t>
      </w:r>
      <w:r w:rsidRPr="0058300A">
        <w:rPr>
          <w:spacing w:val="1"/>
        </w:rPr>
        <w:t xml:space="preserve"> </w:t>
      </w:r>
      <w:r w:rsidRPr="0058300A">
        <w:t>состояния:</w:t>
      </w:r>
      <w:r w:rsidRPr="0058300A">
        <w:rPr>
          <w:spacing w:val="1"/>
        </w:rPr>
        <w:t xml:space="preserve"> </w:t>
      </w:r>
      <w:r w:rsidRPr="0058300A">
        <w:t>раскачивание;</w:t>
      </w:r>
      <w:r w:rsidRPr="0058300A">
        <w:rPr>
          <w:spacing w:val="1"/>
        </w:rPr>
        <w:t xml:space="preserve"> </w:t>
      </w:r>
      <w:r w:rsidRPr="0058300A">
        <w:t>посасывание</w:t>
      </w:r>
      <w:r w:rsidRPr="0058300A">
        <w:rPr>
          <w:spacing w:val="1"/>
        </w:rPr>
        <w:t xml:space="preserve"> </w:t>
      </w:r>
      <w:r w:rsidRPr="0058300A">
        <w:t>и</w:t>
      </w:r>
      <w:r w:rsidRPr="0058300A">
        <w:rPr>
          <w:spacing w:val="1"/>
        </w:rPr>
        <w:t xml:space="preserve"> </w:t>
      </w:r>
      <w:r w:rsidRPr="0058300A">
        <w:t>жевание</w:t>
      </w:r>
      <w:r w:rsidRPr="0058300A">
        <w:rPr>
          <w:spacing w:val="1"/>
        </w:rPr>
        <w:t xml:space="preserve"> </w:t>
      </w:r>
      <w:r w:rsidRPr="0058300A">
        <w:t>как</w:t>
      </w:r>
      <w:r w:rsidRPr="0058300A">
        <w:rPr>
          <w:spacing w:val="1"/>
        </w:rPr>
        <w:t xml:space="preserve"> </w:t>
      </w:r>
      <w:r w:rsidRPr="0058300A">
        <w:t>восстановление положительного эмоционального фона; отворачивание от неприятных стимулов;</w:t>
      </w:r>
      <w:r w:rsidRPr="0058300A">
        <w:rPr>
          <w:spacing w:val="1"/>
        </w:rPr>
        <w:t xml:space="preserve"> </w:t>
      </w:r>
      <w:r w:rsidRPr="0058300A">
        <w:t>удаление от угнетающих событий или людей; поиск утешения у близкого взрослого. Формируется</w:t>
      </w:r>
      <w:r w:rsidRPr="0058300A">
        <w:rPr>
          <w:spacing w:val="-57"/>
        </w:rPr>
        <w:t xml:space="preserve"> </w:t>
      </w:r>
      <w:r w:rsidRPr="0058300A">
        <w:t>первичный</w:t>
      </w:r>
      <w:r w:rsidRPr="0058300A">
        <w:rPr>
          <w:spacing w:val="-1"/>
        </w:rPr>
        <w:t xml:space="preserve"> </w:t>
      </w:r>
      <w:r w:rsidRPr="0058300A">
        <w:t>регулятор поведения</w:t>
      </w:r>
      <w:r w:rsidRPr="0058300A">
        <w:rPr>
          <w:spacing w:val="4"/>
        </w:rPr>
        <w:t xml:space="preserve"> </w:t>
      </w:r>
      <w:r w:rsidRPr="0058300A">
        <w:t>«нельзя»</w:t>
      </w:r>
      <w:r w:rsidRPr="0058300A">
        <w:rPr>
          <w:spacing w:val="-9"/>
        </w:rPr>
        <w:t xml:space="preserve"> </w:t>
      </w:r>
      <w:r w:rsidRPr="0058300A">
        <w:t>(ограничение</w:t>
      </w:r>
      <w:r w:rsidRPr="0058300A">
        <w:rPr>
          <w:spacing w:val="-1"/>
        </w:rPr>
        <w:t xml:space="preserve"> </w:t>
      </w:r>
      <w:r w:rsidRPr="0058300A">
        <w:t>активности).</w:t>
      </w:r>
    </w:p>
    <w:p w14:paraId="640A7C41" w14:textId="021AB6C3"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t>Складываются</w:t>
      </w:r>
      <w:r w:rsidRPr="0058300A">
        <w:rPr>
          <w:spacing w:val="1"/>
        </w:rPr>
        <w:t xml:space="preserve"> </w:t>
      </w:r>
      <w:r w:rsidRPr="0058300A">
        <w:t>основы</w:t>
      </w:r>
      <w:r w:rsidRPr="0058300A">
        <w:rPr>
          <w:spacing w:val="1"/>
        </w:rPr>
        <w:t xml:space="preserve"> </w:t>
      </w:r>
      <w:r w:rsidRPr="0058300A">
        <w:t>развития</w:t>
      </w:r>
      <w:r w:rsidRPr="0058300A">
        <w:rPr>
          <w:spacing w:val="1"/>
        </w:rPr>
        <w:t xml:space="preserve"> </w:t>
      </w:r>
      <w:r w:rsidRPr="0058300A">
        <w:t>личности</w:t>
      </w:r>
      <w:r w:rsidRPr="0058300A">
        <w:rPr>
          <w:spacing w:val="1"/>
        </w:rPr>
        <w:t xml:space="preserve"> </w:t>
      </w:r>
      <w:r w:rsidRPr="0058300A">
        <w:t>через</w:t>
      </w:r>
      <w:r w:rsidRPr="0058300A">
        <w:rPr>
          <w:spacing w:val="1"/>
        </w:rPr>
        <w:t xml:space="preserve"> </w:t>
      </w:r>
      <w:r w:rsidRPr="0058300A">
        <w:t>проявления</w:t>
      </w:r>
      <w:r w:rsidRPr="0058300A">
        <w:rPr>
          <w:spacing w:val="1"/>
        </w:rPr>
        <w:t xml:space="preserve"> </w:t>
      </w:r>
      <w:r w:rsidRPr="0058300A">
        <w:t>и</w:t>
      </w:r>
      <w:r w:rsidRPr="0058300A">
        <w:rPr>
          <w:spacing w:val="1"/>
        </w:rPr>
        <w:t xml:space="preserve"> </w:t>
      </w:r>
      <w:r w:rsidRPr="0058300A">
        <w:t>адаптацию</w:t>
      </w:r>
      <w:r w:rsidRPr="0058300A">
        <w:rPr>
          <w:spacing w:val="1"/>
        </w:rPr>
        <w:t xml:space="preserve"> </w:t>
      </w:r>
      <w:r w:rsidRPr="0058300A">
        <w:t>темперамента</w:t>
      </w:r>
      <w:r w:rsidRPr="0058300A">
        <w:rPr>
          <w:spacing w:val="1"/>
        </w:rPr>
        <w:t xml:space="preserve"> </w:t>
      </w:r>
      <w:r w:rsidRPr="0058300A">
        <w:t>к</w:t>
      </w:r>
      <w:r w:rsidRPr="0058300A">
        <w:rPr>
          <w:spacing w:val="1"/>
        </w:rPr>
        <w:t xml:space="preserve"> </w:t>
      </w:r>
      <w:r w:rsidRPr="0058300A">
        <w:t>внешнему</w:t>
      </w:r>
      <w:r w:rsidRPr="0058300A">
        <w:rPr>
          <w:spacing w:val="1"/>
        </w:rPr>
        <w:t xml:space="preserve"> </w:t>
      </w:r>
      <w:r w:rsidRPr="0058300A">
        <w:t>воздействию.</w:t>
      </w:r>
      <w:r w:rsidRPr="0058300A">
        <w:rPr>
          <w:spacing w:val="1"/>
        </w:rPr>
        <w:t xml:space="preserve"> </w:t>
      </w:r>
      <w:r w:rsidRPr="0058300A">
        <w:t>Выделяют</w:t>
      </w:r>
      <w:r w:rsidRPr="0058300A">
        <w:rPr>
          <w:spacing w:val="1"/>
        </w:rPr>
        <w:t xml:space="preserve"> </w:t>
      </w:r>
      <w:r w:rsidRPr="0058300A">
        <w:t>следующие</w:t>
      </w:r>
      <w:r w:rsidRPr="0058300A">
        <w:rPr>
          <w:spacing w:val="1"/>
        </w:rPr>
        <w:t xml:space="preserve"> </w:t>
      </w:r>
      <w:r w:rsidRPr="0058300A">
        <w:t>основные</w:t>
      </w:r>
      <w:r w:rsidRPr="0058300A">
        <w:rPr>
          <w:spacing w:val="61"/>
        </w:rPr>
        <w:t xml:space="preserve"> </w:t>
      </w:r>
      <w:r w:rsidRPr="0058300A">
        <w:t>показатели</w:t>
      </w:r>
      <w:r w:rsidRPr="0058300A">
        <w:rPr>
          <w:spacing w:val="1"/>
        </w:rPr>
        <w:t xml:space="preserve"> </w:t>
      </w:r>
      <w:r w:rsidRPr="0058300A">
        <w:t>темперамента</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уровень</w:t>
      </w:r>
      <w:r w:rsidRPr="0058300A">
        <w:rPr>
          <w:spacing w:val="1"/>
        </w:rPr>
        <w:t xml:space="preserve"> </w:t>
      </w:r>
      <w:r w:rsidRPr="0058300A">
        <w:t>активности</w:t>
      </w:r>
      <w:r w:rsidRPr="0058300A">
        <w:rPr>
          <w:spacing w:val="1"/>
        </w:rPr>
        <w:t xml:space="preserve"> </w:t>
      </w:r>
      <w:r w:rsidRPr="0058300A">
        <w:t>(специфические</w:t>
      </w:r>
      <w:r w:rsidRPr="0058300A">
        <w:rPr>
          <w:spacing w:val="1"/>
        </w:rPr>
        <w:t xml:space="preserve"> </w:t>
      </w:r>
      <w:r w:rsidRPr="0058300A">
        <w:t>темп</w:t>
      </w:r>
      <w:r w:rsidRPr="0058300A">
        <w:rPr>
          <w:spacing w:val="1"/>
        </w:rPr>
        <w:t xml:space="preserve"> </w:t>
      </w:r>
      <w:r w:rsidRPr="0058300A">
        <w:t>и</w:t>
      </w:r>
      <w:r w:rsidRPr="0058300A">
        <w:rPr>
          <w:spacing w:val="1"/>
        </w:rPr>
        <w:t xml:space="preserve"> </w:t>
      </w:r>
      <w:r w:rsidRPr="0058300A">
        <w:t>сила</w:t>
      </w:r>
      <w:r w:rsidRPr="0058300A">
        <w:rPr>
          <w:spacing w:val="1"/>
        </w:rPr>
        <w:t xml:space="preserve"> </w:t>
      </w:r>
      <w:r w:rsidRPr="0058300A">
        <w:t>активности);</w:t>
      </w:r>
      <w:r w:rsidRPr="0058300A">
        <w:rPr>
          <w:spacing w:val="1"/>
        </w:rPr>
        <w:t xml:space="preserve"> </w:t>
      </w:r>
      <w:r w:rsidRPr="0058300A">
        <w:t>раздражительность/негативная</w:t>
      </w:r>
      <w:r w:rsidRPr="0058300A">
        <w:rPr>
          <w:spacing w:val="1"/>
        </w:rPr>
        <w:t xml:space="preserve"> </w:t>
      </w:r>
      <w:r w:rsidRPr="0058300A">
        <w:t>эмоциональность</w:t>
      </w:r>
      <w:r w:rsidRPr="0058300A">
        <w:rPr>
          <w:spacing w:val="1"/>
        </w:rPr>
        <w:t xml:space="preserve"> </w:t>
      </w:r>
      <w:r w:rsidRPr="0058300A">
        <w:t>(степень,</w:t>
      </w:r>
      <w:r w:rsidRPr="0058300A">
        <w:rPr>
          <w:spacing w:val="1"/>
        </w:rPr>
        <w:t xml:space="preserve"> </w:t>
      </w:r>
      <w:r w:rsidRPr="0058300A">
        <w:t>в</w:t>
      </w:r>
      <w:r w:rsidRPr="0058300A">
        <w:rPr>
          <w:spacing w:val="1"/>
        </w:rPr>
        <w:t xml:space="preserve"> </w:t>
      </w:r>
      <w:r w:rsidRPr="0058300A">
        <w:t>которой</w:t>
      </w:r>
      <w:r w:rsidRPr="0058300A">
        <w:rPr>
          <w:spacing w:val="1"/>
        </w:rPr>
        <w:t xml:space="preserve"> </w:t>
      </w:r>
      <w:r w:rsidRPr="0058300A">
        <w:t>тот</w:t>
      </w:r>
      <w:r w:rsidRPr="0058300A">
        <w:rPr>
          <w:spacing w:val="1"/>
        </w:rPr>
        <w:t xml:space="preserve"> </w:t>
      </w:r>
      <w:r w:rsidRPr="0058300A">
        <w:t>или</w:t>
      </w:r>
      <w:r w:rsidRPr="0058300A">
        <w:rPr>
          <w:spacing w:val="1"/>
        </w:rPr>
        <w:t xml:space="preserve"> </w:t>
      </w:r>
      <w:r w:rsidRPr="0058300A">
        <w:t>иной</w:t>
      </w:r>
      <w:r w:rsidRPr="0058300A">
        <w:rPr>
          <w:spacing w:val="1"/>
        </w:rPr>
        <w:t xml:space="preserve"> </w:t>
      </w:r>
      <w:r w:rsidRPr="0058300A">
        <w:t>индивид</w:t>
      </w:r>
      <w:r w:rsidRPr="0058300A">
        <w:rPr>
          <w:spacing w:val="1"/>
        </w:rPr>
        <w:t xml:space="preserve"> </w:t>
      </w:r>
      <w:r w:rsidRPr="0058300A">
        <w:t>подвержен дестабилизирующему влиянию угнетающих событий); способность к восстановлению</w:t>
      </w:r>
      <w:r w:rsidRPr="0058300A">
        <w:rPr>
          <w:spacing w:val="1"/>
        </w:rPr>
        <w:t xml:space="preserve"> </w:t>
      </w:r>
      <w:r w:rsidRPr="0058300A">
        <w:t>внутренней</w:t>
      </w:r>
      <w:r w:rsidRPr="0058300A">
        <w:rPr>
          <w:spacing w:val="1"/>
        </w:rPr>
        <w:t xml:space="preserve"> </w:t>
      </w:r>
      <w:r w:rsidRPr="0058300A">
        <w:t>гармонии</w:t>
      </w:r>
      <w:r w:rsidRPr="0058300A">
        <w:rPr>
          <w:spacing w:val="1"/>
        </w:rPr>
        <w:t xml:space="preserve"> </w:t>
      </w:r>
      <w:r w:rsidRPr="0058300A">
        <w:t>(легкость,</w:t>
      </w:r>
      <w:r w:rsidRPr="0058300A">
        <w:rPr>
          <w:spacing w:val="1"/>
        </w:rPr>
        <w:t xml:space="preserve"> </w:t>
      </w:r>
      <w:r w:rsidRPr="0058300A">
        <w:t>с</w:t>
      </w:r>
      <w:r w:rsidRPr="0058300A">
        <w:rPr>
          <w:spacing w:val="1"/>
        </w:rPr>
        <w:t xml:space="preserve"> </w:t>
      </w:r>
      <w:r w:rsidRPr="0058300A">
        <w:t>которой</w:t>
      </w:r>
      <w:r w:rsidRPr="0058300A">
        <w:rPr>
          <w:spacing w:val="1"/>
        </w:rPr>
        <w:t xml:space="preserve"> </w:t>
      </w:r>
      <w:r w:rsidRPr="0058300A">
        <w:t>индивид</w:t>
      </w:r>
      <w:r w:rsidRPr="0058300A">
        <w:rPr>
          <w:spacing w:val="1"/>
        </w:rPr>
        <w:t xml:space="preserve"> </w:t>
      </w:r>
      <w:r w:rsidRPr="0058300A">
        <w:t>успокаивается</w:t>
      </w:r>
      <w:r w:rsidRPr="0058300A">
        <w:rPr>
          <w:spacing w:val="1"/>
        </w:rPr>
        <w:t xml:space="preserve"> </w:t>
      </w:r>
      <w:r w:rsidRPr="0058300A">
        <w:t>после</w:t>
      </w:r>
      <w:r w:rsidRPr="0058300A">
        <w:rPr>
          <w:spacing w:val="61"/>
        </w:rPr>
        <w:t xml:space="preserve"> </w:t>
      </w:r>
      <w:r w:rsidRPr="0058300A">
        <w:t>переживания</w:t>
      </w:r>
      <w:r w:rsidRPr="0058300A">
        <w:rPr>
          <w:spacing w:val="1"/>
        </w:rPr>
        <w:t xml:space="preserve"> </w:t>
      </w:r>
      <w:r w:rsidRPr="0058300A">
        <w:t>угнетающих эмоций); боязливость (настороженность по отношению к интенсивным или очень</w:t>
      </w:r>
      <w:r w:rsidRPr="0058300A">
        <w:rPr>
          <w:spacing w:val="1"/>
        </w:rPr>
        <w:t xml:space="preserve"> </w:t>
      </w:r>
      <w:r w:rsidRPr="0058300A">
        <w:t>необычным стимулам); коммуникабельность (восприимчивость к социальной стимуляции). К году</w:t>
      </w:r>
      <w:r w:rsidR="00B34936" w:rsidRPr="0058300A">
        <w:t xml:space="preserve"> </w:t>
      </w:r>
      <w:r w:rsidRPr="0058300A">
        <w:t>ребенок узнает</w:t>
      </w:r>
      <w:r w:rsidRPr="0058300A">
        <w:rPr>
          <w:spacing w:val="-2"/>
        </w:rPr>
        <w:t xml:space="preserve"> </w:t>
      </w:r>
      <w:r w:rsidRPr="0058300A">
        <w:t>себя</w:t>
      </w:r>
      <w:r w:rsidRPr="0058300A">
        <w:rPr>
          <w:spacing w:val="-2"/>
        </w:rPr>
        <w:t xml:space="preserve"> </w:t>
      </w:r>
      <w:r w:rsidRPr="0058300A">
        <w:t>в</w:t>
      </w:r>
      <w:r w:rsidRPr="0058300A">
        <w:rPr>
          <w:spacing w:val="-2"/>
        </w:rPr>
        <w:t xml:space="preserve"> </w:t>
      </w:r>
      <w:r w:rsidRPr="0058300A">
        <w:t>зеркале</w:t>
      </w:r>
      <w:r w:rsidRPr="0058300A">
        <w:rPr>
          <w:spacing w:val="-3"/>
        </w:rPr>
        <w:t xml:space="preserve"> </w:t>
      </w:r>
      <w:r w:rsidRPr="0058300A">
        <w:t>и</w:t>
      </w:r>
      <w:r w:rsidRPr="0058300A">
        <w:rPr>
          <w:spacing w:val="-2"/>
        </w:rPr>
        <w:t xml:space="preserve"> </w:t>
      </w:r>
      <w:r w:rsidRPr="0058300A">
        <w:t>использует</w:t>
      </w:r>
      <w:r w:rsidRPr="0058300A">
        <w:rPr>
          <w:spacing w:val="-2"/>
        </w:rPr>
        <w:t xml:space="preserve"> </w:t>
      </w:r>
      <w:r w:rsidRPr="0058300A">
        <w:t>информацию</w:t>
      </w:r>
      <w:r w:rsidRPr="0058300A">
        <w:rPr>
          <w:spacing w:val="-1"/>
        </w:rPr>
        <w:t xml:space="preserve"> </w:t>
      </w:r>
      <w:r w:rsidRPr="0058300A">
        <w:t>из</w:t>
      </w:r>
      <w:r w:rsidRPr="0058300A">
        <w:rPr>
          <w:spacing w:val="-2"/>
        </w:rPr>
        <w:t xml:space="preserve"> </w:t>
      </w:r>
      <w:r w:rsidRPr="0058300A">
        <w:t>зеркала</w:t>
      </w:r>
      <w:r w:rsidRPr="0058300A">
        <w:rPr>
          <w:spacing w:val="-3"/>
        </w:rPr>
        <w:t xml:space="preserve"> </w:t>
      </w:r>
      <w:r w:rsidRPr="0058300A">
        <w:t>для</w:t>
      </w:r>
      <w:r w:rsidRPr="0058300A">
        <w:rPr>
          <w:spacing w:val="-2"/>
        </w:rPr>
        <w:t xml:space="preserve"> </w:t>
      </w:r>
      <w:r w:rsidRPr="0058300A">
        <w:t>реализации</w:t>
      </w:r>
      <w:r w:rsidRPr="0058300A">
        <w:rPr>
          <w:spacing w:val="-4"/>
        </w:rPr>
        <w:t xml:space="preserve"> </w:t>
      </w:r>
      <w:r w:rsidRPr="0058300A">
        <w:t>поведения.</w:t>
      </w:r>
    </w:p>
    <w:p w14:paraId="55E1FFE6" w14:textId="77777777" w:rsidR="001C56B5" w:rsidRPr="0058300A" w:rsidRDefault="001C56B5" w:rsidP="005D6A35">
      <w:pPr>
        <w:pStyle w:val="a3"/>
        <w:spacing w:line="276" w:lineRule="auto"/>
        <w:ind w:left="0" w:firstLine="709"/>
      </w:pPr>
    </w:p>
    <w:p w14:paraId="014DC5EC" w14:textId="5DAFCD31" w:rsidR="00482C6F" w:rsidRPr="0058300A" w:rsidRDefault="00482C6F" w:rsidP="005D6A35">
      <w:pPr>
        <w:pStyle w:val="1"/>
        <w:spacing w:line="276" w:lineRule="auto"/>
        <w:ind w:left="0" w:firstLine="709"/>
        <w:jc w:val="both"/>
        <w:rPr>
          <w:spacing w:val="-57"/>
        </w:rPr>
      </w:pPr>
      <w:r w:rsidRPr="0058300A">
        <w:t>1.</w:t>
      </w:r>
      <w:r w:rsidR="00536128" w:rsidRPr="00292AD5">
        <w:t>6</w:t>
      </w:r>
      <w:r w:rsidRPr="0058300A">
        <w:t>.2.</w:t>
      </w:r>
      <w:r w:rsidR="00E666D3" w:rsidRPr="0058300A">
        <w:t xml:space="preserve"> </w:t>
      </w:r>
      <w:r w:rsidR="0021290F" w:rsidRPr="0058300A">
        <w:t>Ранний возраст (от одног</w:t>
      </w:r>
      <w:r w:rsidR="00E666D3" w:rsidRPr="0058300A">
        <w:t xml:space="preserve">о года до трёх </w:t>
      </w:r>
      <w:r w:rsidR="0021290F" w:rsidRPr="0058300A">
        <w:t>лет)</w:t>
      </w:r>
      <w:r w:rsidR="0021290F" w:rsidRPr="0058300A">
        <w:rPr>
          <w:spacing w:val="-57"/>
        </w:rPr>
        <w:t xml:space="preserve"> </w:t>
      </w:r>
      <w:r w:rsidR="00F9436C" w:rsidRPr="0058300A">
        <w:rPr>
          <w:spacing w:val="-57"/>
        </w:rPr>
        <w:t xml:space="preserve">    </w:t>
      </w:r>
    </w:p>
    <w:p w14:paraId="1FAEAF53" w14:textId="4177C3B7" w:rsidR="00BB340C" w:rsidRPr="0058300A" w:rsidRDefault="00482C6F" w:rsidP="005D6A35">
      <w:pPr>
        <w:pStyle w:val="1"/>
        <w:spacing w:line="276" w:lineRule="auto"/>
        <w:ind w:left="0" w:firstLine="709"/>
        <w:jc w:val="both"/>
      </w:pPr>
      <w:r w:rsidRPr="0058300A">
        <w:t>1.</w:t>
      </w:r>
      <w:r w:rsidR="00536128" w:rsidRPr="00292AD5">
        <w:t>6</w:t>
      </w:r>
      <w:r w:rsidRPr="0058300A">
        <w:t xml:space="preserve">.2.1. </w:t>
      </w:r>
      <w:r w:rsidR="0021290F" w:rsidRPr="0058300A">
        <w:t>Вторая</w:t>
      </w:r>
      <w:r w:rsidR="0021290F" w:rsidRPr="0058300A">
        <w:rPr>
          <w:spacing w:val="-2"/>
        </w:rPr>
        <w:t xml:space="preserve"> </w:t>
      </w:r>
      <w:r w:rsidR="0021290F" w:rsidRPr="0058300A">
        <w:t>группа</w:t>
      </w:r>
      <w:r w:rsidR="0021290F" w:rsidRPr="0058300A">
        <w:rPr>
          <w:spacing w:val="-4"/>
        </w:rPr>
        <w:t xml:space="preserve"> </w:t>
      </w:r>
      <w:r w:rsidR="0021290F" w:rsidRPr="0058300A">
        <w:t>детей</w:t>
      </w:r>
      <w:r w:rsidR="0021290F" w:rsidRPr="0058300A">
        <w:rPr>
          <w:spacing w:val="-1"/>
        </w:rPr>
        <w:t xml:space="preserve"> </w:t>
      </w:r>
      <w:r w:rsidR="0021290F" w:rsidRPr="0058300A">
        <w:t>раннего</w:t>
      </w:r>
      <w:r w:rsidR="0021290F" w:rsidRPr="0058300A">
        <w:rPr>
          <w:spacing w:val="-1"/>
        </w:rPr>
        <w:t xml:space="preserve"> </w:t>
      </w:r>
      <w:r w:rsidRPr="0058300A">
        <w:t xml:space="preserve">возраст </w:t>
      </w:r>
      <w:r w:rsidR="0021290F" w:rsidRPr="0058300A">
        <w:t>(второй</w:t>
      </w:r>
      <w:r w:rsidR="0021290F" w:rsidRPr="0058300A">
        <w:rPr>
          <w:spacing w:val="-1"/>
        </w:rPr>
        <w:t xml:space="preserve"> </w:t>
      </w:r>
      <w:r w:rsidR="0021290F" w:rsidRPr="0058300A">
        <w:t>год</w:t>
      </w:r>
      <w:r w:rsidR="0021290F" w:rsidRPr="0058300A">
        <w:rPr>
          <w:spacing w:val="-1"/>
        </w:rPr>
        <w:t xml:space="preserve"> </w:t>
      </w:r>
      <w:r w:rsidR="0021290F" w:rsidRPr="0058300A">
        <w:t>жизни)</w:t>
      </w:r>
      <w:r w:rsidR="00F9436C" w:rsidRPr="0058300A">
        <w:t xml:space="preserve"> </w:t>
      </w:r>
    </w:p>
    <w:p w14:paraId="0B88CCA9"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1A2035A4" w14:textId="77777777" w:rsidR="00BB340C" w:rsidRPr="0058300A" w:rsidRDefault="0021290F" w:rsidP="005D6A35">
      <w:pPr>
        <w:pStyle w:val="a3"/>
        <w:spacing w:line="276" w:lineRule="auto"/>
        <w:ind w:left="0" w:firstLine="709"/>
      </w:pPr>
      <w:r w:rsidRPr="0058300A">
        <w:t>Вес двухлетнего ребенка составляет одну пятую веса взрослого человека. К двум годам</w:t>
      </w:r>
      <w:r w:rsidRPr="0058300A">
        <w:rPr>
          <w:spacing w:val="1"/>
        </w:rPr>
        <w:t xml:space="preserve"> </w:t>
      </w:r>
      <w:r w:rsidRPr="0058300A">
        <w:t>мальчики набирают вес до 13,04 кг, девочки - 12,6 кг.</w:t>
      </w:r>
      <w:r w:rsidRPr="0058300A">
        <w:rPr>
          <w:spacing w:val="1"/>
        </w:rPr>
        <w:t xml:space="preserve"> </w:t>
      </w:r>
      <w:r w:rsidRPr="0058300A">
        <w:t>Ежемесячная прибавка в весе составляет</w:t>
      </w:r>
      <w:r w:rsidRPr="0058300A">
        <w:rPr>
          <w:spacing w:val="1"/>
        </w:rPr>
        <w:t xml:space="preserve"> </w:t>
      </w:r>
      <w:r w:rsidRPr="0058300A">
        <w:t>200-250 граммов, а в росте 1 см. К двум годам длина тела мальчиков достигает 88,3 см, а девочек -</w:t>
      </w:r>
      <w:r w:rsidRPr="0058300A">
        <w:rPr>
          <w:spacing w:val="1"/>
        </w:rPr>
        <w:t xml:space="preserve"> </w:t>
      </w:r>
      <w:r w:rsidRPr="0058300A">
        <w:t>86,1</w:t>
      </w:r>
      <w:r w:rsidRPr="0058300A">
        <w:rPr>
          <w:spacing w:val="-1"/>
        </w:rPr>
        <w:t xml:space="preserve"> </w:t>
      </w:r>
      <w:r w:rsidRPr="0058300A">
        <w:t>см.</w:t>
      </w:r>
    </w:p>
    <w:p w14:paraId="60B6A649"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5A162E93" w14:textId="77777777" w:rsidR="00BB340C" w:rsidRPr="0058300A" w:rsidRDefault="0021290F" w:rsidP="005D6A35">
      <w:pPr>
        <w:pStyle w:val="a3"/>
        <w:spacing w:line="276" w:lineRule="auto"/>
        <w:ind w:left="0" w:firstLine="709"/>
      </w:pPr>
      <w:r w:rsidRPr="0058300A">
        <w:t>Продолжаются рост и функциональное развитие внутренних органов, костной, мышечной и</w:t>
      </w:r>
      <w:r w:rsidRPr="0058300A">
        <w:rPr>
          <w:spacing w:val="-57"/>
        </w:rPr>
        <w:t xml:space="preserve"> </w:t>
      </w:r>
      <w:r w:rsidRPr="0058300A">
        <w:t>центральной нервной системы. Повышается работоспособность нервных центров. Общее время</w:t>
      </w:r>
      <w:r w:rsidRPr="0058300A">
        <w:rPr>
          <w:spacing w:val="1"/>
        </w:rPr>
        <w:t xml:space="preserve"> </w:t>
      </w:r>
      <w:r w:rsidRPr="0058300A">
        <w:t>сна,</w:t>
      </w:r>
      <w:r w:rsidRPr="0058300A">
        <w:rPr>
          <w:spacing w:val="-1"/>
        </w:rPr>
        <w:t xml:space="preserve"> </w:t>
      </w:r>
      <w:r w:rsidRPr="0058300A">
        <w:t>практически</w:t>
      </w:r>
      <w:r w:rsidRPr="0058300A">
        <w:rPr>
          <w:spacing w:val="-1"/>
        </w:rPr>
        <w:t xml:space="preserve"> </w:t>
      </w:r>
      <w:r w:rsidRPr="0058300A">
        <w:t>полностью</w:t>
      </w:r>
      <w:r w:rsidRPr="0058300A">
        <w:rPr>
          <w:spacing w:val="-1"/>
        </w:rPr>
        <w:t xml:space="preserve"> </w:t>
      </w:r>
      <w:r w:rsidRPr="0058300A">
        <w:t>подчиненного</w:t>
      </w:r>
      <w:r w:rsidRPr="0058300A">
        <w:rPr>
          <w:spacing w:val="-1"/>
        </w:rPr>
        <w:t xml:space="preserve"> </w:t>
      </w:r>
      <w:r w:rsidRPr="0058300A">
        <w:t>суточной</w:t>
      </w:r>
      <w:r w:rsidRPr="0058300A">
        <w:rPr>
          <w:spacing w:val="-1"/>
        </w:rPr>
        <w:t xml:space="preserve"> </w:t>
      </w:r>
      <w:r w:rsidRPr="0058300A">
        <w:t>ритмике, составляет</w:t>
      </w:r>
      <w:r w:rsidRPr="0058300A">
        <w:rPr>
          <w:spacing w:val="-1"/>
        </w:rPr>
        <w:t xml:space="preserve"> </w:t>
      </w:r>
      <w:r w:rsidRPr="0058300A">
        <w:t>11-12</w:t>
      </w:r>
      <w:r w:rsidRPr="0058300A">
        <w:rPr>
          <w:spacing w:val="-1"/>
        </w:rPr>
        <w:t xml:space="preserve"> </w:t>
      </w:r>
      <w:r w:rsidRPr="0058300A">
        <w:t>часов.</w:t>
      </w:r>
    </w:p>
    <w:p w14:paraId="20059CB7" w14:textId="77777777" w:rsidR="00E666D3" w:rsidRPr="0058300A" w:rsidRDefault="0021290F" w:rsidP="005D6A35">
      <w:pPr>
        <w:pStyle w:val="a3"/>
        <w:spacing w:line="276" w:lineRule="auto"/>
        <w:ind w:left="0" w:firstLine="709"/>
      </w:pPr>
      <w:r w:rsidRPr="0058300A">
        <w:t>Развитие</w:t>
      </w:r>
      <w:r w:rsidRPr="0058300A">
        <w:rPr>
          <w:spacing w:val="1"/>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системы</w:t>
      </w:r>
      <w:r w:rsidRPr="0058300A">
        <w:rPr>
          <w:spacing w:val="1"/>
        </w:rPr>
        <w:t xml:space="preserve"> </w:t>
      </w:r>
      <w:r w:rsidRPr="0058300A">
        <w:t>на</w:t>
      </w:r>
      <w:r w:rsidRPr="0058300A">
        <w:rPr>
          <w:spacing w:val="1"/>
        </w:rPr>
        <w:t xml:space="preserve"> </w:t>
      </w:r>
      <w:r w:rsidRPr="0058300A">
        <w:t>этом</w:t>
      </w:r>
      <w:r w:rsidRPr="0058300A">
        <w:rPr>
          <w:spacing w:val="1"/>
        </w:rPr>
        <w:t xml:space="preserve"> </w:t>
      </w:r>
      <w:r w:rsidRPr="0058300A">
        <w:t>этапе</w:t>
      </w:r>
      <w:r w:rsidRPr="0058300A">
        <w:rPr>
          <w:spacing w:val="1"/>
        </w:rPr>
        <w:t xml:space="preserve"> </w:t>
      </w:r>
      <w:r w:rsidRPr="0058300A">
        <w:t>характеризуется</w:t>
      </w:r>
      <w:r w:rsidRPr="0058300A">
        <w:rPr>
          <w:spacing w:val="1"/>
        </w:rPr>
        <w:t xml:space="preserve"> </w:t>
      </w:r>
      <w:r w:rsidRPr="0058300A">
        <w:t>замедлением</w:t>
      </w:r>
      <w:r w:rsidRPr="0058300A">
        <w:rPr>
          <w:spacing w:val="1"/>
        </w:rPr>
        <w:t xml:space="preserve"> </w:t>
      </w:r>
      <w:r w:rsidRPr="0058300A">
        <w:t>ростовых процессов, снижением скорости увеличения объема головного мозга и формированием</w:t>
      </w:r>
      <w:r w:rsidRPr="0058300A">
        <w:rPr>
          <w:spacing w:val="1"/>
        </w:rPr>
        <w:t xml:space="preserve"> </w:t>
      </w:r>
      <w:r w:rsidRPr="0058300A">
        <w:t>нервных связей.</w:t>
      </w:r>
    </w:p>
    <w:p w14:paraId="1259CDC2" w14:textId="77777777" w:rsidR="00BB340C" w:rsidRPr="0058300A" w:rsidRDefault="0021290F" w:rsidP="005D6A35">
      <w:pPr>
        <w:pStyle w:val="a3"/>
        <w:spacing w:line="276" w:lineRule="auto"/>
        <w:ind w:left="0" w:firstLine="709"/>
      </w:pPr>
      <w:r w:rsidRPr="0058300A">
        <w:lastRenderedPageBreak/>
        <w:t>Начиная</w:t>
      </w:r>
      <w:r w:rsidRPr="0058300A">
        <w:rPr>
          <w:spacing w:val="1"/>
        </w:rPr>
        <w:t xml:space="preserve"> </w:t>
      </w:r>
      <w:r w:rsidRPr="0058300A">
        <w:t>с</w:t>
      </w:r>
      <w:r w:rsidRPr="0058300A">
        <w:rPr>
          <w:spacing w:val="1"/>
        </w:rPr>
        <w:t xml:space="preserve"> </w:t>
      </w:r>
      <w:r w:rsidRPr="0058300A">
        <w:t>16-18-ти</w:t>
      </w:r>
      <w:r w:rsidRPr="0058300A">
        <w:rPr>
          <w:spacing w:val="1"/>
        </w:rPr>
        <w:t xml:space="preserve"> </w:t>
      </w:r>
      <w:r w:rsidRPr="0058300A">
        <w:t>месяцев</w:t>
      </w:r>
      <w:r w:rsidRPr="0058300A">
        <w:rPr>
          <w:spacing w:val="1"/>
        </w:rPr>
        <w:t xml:space="preserve"> </w:t>
      </w:r>
      <w:r w:rsidRPr="0058300A">
        <w:t>уровень</w:t>
      </w:r>
      <w:r w:rsidRPr="0058300A">
        <w:rPr>
          <w:spacing w:val="1"/>
        </w:rPr>
        <w:t xml:space="preserve"> </w:t>
      </w:r>
      <w:r w:rsidRPr="0058300A">
        <w:t>развития</w:t>
      </w:r>
      <w:r w:rsidRPr="0058300A">
        <w:rPr>
          <w:spacing w:val="1"/>
        </w:rPr>
        <w:t xml:space="preserve"> </w:t>
      </w:r>
      <w:r w:rsidRPr="0058300A">
        <w:t>мускулатуры</w:t>
      </w:r>
      <w:r w:rsidRPr="0058300A">
        <w:rPr>
          <w:spacing w:val="1"/>
        </w:rPr>
        <w:t xml:space="preserve"> </w:t>
      </w:r>
      <w:r w:rsidRPr="0058300A">
        <w:t>и</w:t>
      </w:r>
      <w:r w:rsidRPr="0058300A">
        <w:rPr>
          <w:spacing w:val="1"/>
        </w:rPr>
        <w:t xml:space="preserve"> </w:t>
      </w:r>
      <w:r w:rsidRPr="0058300A">
        <w:t>нервной</w:t>
      </w:r>
      <w:r w:rsidRPr="0058300A">
        <w:rPr>
          <w:spacing w:val="1"/>
        </w:rPr>
        <w:t xml:space="preserve"> </w:t>
      </w:r>
      <w:r w:rsidRPr="0058300A">
        <w:t>системы</w:t>
      </w:r>
      <w:r w:rsidRPr="0058300A">
        <w:rPr>
          <w:spacing w:val="1"/>
        </w:rPr>
        <w:t xml:space="preserve"> </w:t>
      </w:r>
      <w:r w:rsidRPr="0058300A">
        <w:t>обеспечивает рефлекторную деятельность по контролю выделительной системы. К двум годам у</w:t>
      </w:r>
      <w:r w:rsidRPr="0058300A">
        <w:rPr>
          <w:spacing w:val="1"/>
        </w:rPr>
        <w:t xml:space="preserve"> </w:t>
      </w:r>
      <w:r w:rsidRPr="0058300A">
        <w:t>большинства</w:t>
      </w:r>
      <w:r w:rsidRPr="0058300A">
        <w:rPr>
          <w:spacing w:val="1"/>
        </w:rPr>
        <w:t xml:space="preserve"> </w:t>
      </w:r>
      <w:r w:rsidRPr="0058300A">
        <w:t>детей</w:t>
      </w:r>
      <w:r w:rsidRPr="0058300A">
        <w:rPr>
          <w:spacing w:val="1"/>
        </w:rPr>
        <w:t xml:space="preserve"> </w:t>
      </w:r>
      <w:r w:rsidRPr="0058300A">
        <w:t>ночное</w:t>
      </w:r>
      <w:r w:rsidRPr="0058300A">
        <w:rPr>
          <w:spacing w:val="1"/>
        </w:rPr>
        <w:t xml:space="preserve"> </w:t>
      </w:r>
      <w:r w:rsidRPr="0058300A">
        <w:t>мочеиспускание</w:t>
      </w:r>
      <w:r w:rsidRPr="0058300A">
        <w:rPr>
          <w:spacing w:val="1"/>
        </w:rPr>
        <w:t xml:space="preserve"> </w:t>
      </w:r>
      <w:r w:rsidRPr="0058300A">
        <w:t>прекращается,</w:t>
      </w:r>
      <w:r w:rsidRPr="0058300A">
        <w:rPr>
          <w:spacing w:val="1"/>
        </w:rPr>
        <w:t xml:space="preserve"> </w:t>
      </w:r>
      <w:r w:rsidRPr="0058300A">
        <w:t>хотя</w:t>
      </w:r>
      <w:r w:rsidRPr="0058300A">
        <w:rPr>
          <w:spacing w:val="1"/>
        </w:rPr>
        <w:t xml:space="preserve"> </w:t>
      </w:r>
      <w:r w:rsidRPr="0058300A">
        <w:t>время</w:t>
      </w:r>
      <w:r w:rsidRPr="0058300A">
        <w:rPr>
          <w:spacing w:val="1"/>
        </w:rPr>
        <w:t xml:space="preserve"> </w:t>
      </w:r>
      <w:r w:rsidRPr="0058300A">
        <w:t>от</w:t>
      </w:r>
      <w:r w:rsidRPr="0058300A">
        <w:rPr>
          <w:spacing w:val="1"/>
        </w:rPr>
        <w:t xml:space="preserve"> </w:t>
      </w:r>
      <w:r w:rsidRPr="0058300A">
        <w:t>времени</w:t>
      </w:r>
      <w:r w:rsidRPr="0058300A">
        <w:rPr>
          <w:spacing w:val="1"/>
        </w:rPr>
        <w:t xml:space="preserve"> </w:t>
      </w:r>
      <w:r w:rsidRPr="0058300A">
        <w:t>оно</w:t>
      </w:r>
      <w:r w:rsidRPr="0058300A">
        <w:rPr>
          <w:spacing w:val="1"/>
        </w:rPr>
        <w:t xml:space="preserve"> </w:t>
      </w:r>
      <w:r w:rsidRPr="0058300A">
        <w:t>может</w:t>
      </w:r>
      <w:r w:rsidRPr="0058300A">
        <w:rPr>
          <w:spacing w:val="1"/>
        </w:rPr>
        <w:t xml:space="preserve"> </w:t>
      </w:r>
      <w:r w:rsidRPr="0058300A">
        <w:t>повторяться</w:t>
      </w:r>
      <w:r w:rsidRPr="0058300A">
        <w:rPr>
          <w:spacing w:val="1"/>
        </w:rPr>
        <w:t xml:space="preserve"> </w:t>
      </w:r>
      <w:r w:rsidRPr="0058300A">
        <w:t>у</w:t>
      </w:r>
      <w:r w:rsidRPr="0058300A">
        <w:rPr>
          <w:spacing w:val="1"/>
        </w:rPr>
        <w:t xml:space="preserve"> </w:t>
      </w:r>
      <w:r w:rsidRPr="0058300A">
        <w:t>многих</w:t>
      </w:r>
      <w:r w:rsidRPr="0058300A">
        <w:rPr>
          <w:spacing w:val="1"/>
        </w:rPr>
        <w:t xml:space="preserve"> </w:t>
      </w:r>
      <w:r w:rsidRPr="0058300A">
        <w:t>из</w:t>
      </w:r>
      <w:r w:rsidRPr="0058300A">
        <w:rPr>
          <w:spacing w:val="1"/>
        </w:rPr>
        <w:t xml:space="preserve"> </w:t>
      </w:r>
      <w:r w:rsidRPr="0058300A">
        <w:t>них</w:t>
      </w:r>
      <w:r w:rsidRPr="0058300A">
        <w:rPr>
          <w:spacing w:val="1"/>
        </w:rPr>
        <w:t xml:space="preserve"> </w:t>
      </w:r>
      <w:r w:rsidRPr="0058300A">
        <w:t>и</w:t>
      </w:r>
      <w:r w:rsidRPr="0058300A">
        <w:rPr>
          <w:spacing w:val="1"/>
        </w:rPr>
        <w:t xml:space="preserve"> </w:t>
      </w:r>
      <w:r w:rsidRPr="0058300A">
        <w:t>гораздо</w:t>
      </w:r>
      <w:r w:rsidRPr="0058300A">
        <w:rPr>
          <w:spacing w:val="1"/>
        </w:rPr>
        <w:t xml:space="preserve"> </w:t>
      </w:r>
      <w:r w:rsidRPr="0058300A">
        <w:t>позднее</w:t>
      </w:r>
      <w:r w:rsidRPr="0058300A">
        <w:rPr>
          <w:spacing w:val="1"/>
        </w:rPr>
        <w:t xml:space="preserve"> </w:t>
      </w:r>
      <w:r w:rsidRPr="0058300A">
        <w:t>в</w:t>
      </w:r>
      <w:r w:rsidRPr="0058300A">
        <w:rPr>
          <w:spacing w:val="1"/>
        </w:rPr>
        <w:t xml:space="preserve"> </w:t>
      </w:r>
      <w:r w:rsidRPr="0058300A">
        <w:t>результате</w:t>
      </w:r>
      <w:r w:rsidRPr="0058300A">
        <w:rPr>
          <w:spacing w:val="1"/>
        </w:rPr>
        <w:t xml:space="preserve"> </w:t>
      </w:r>
      <w:r w:rsidRPr="0058300A">
        <w:t>нарушения</w:t>
      </w:r>
      <w:r w:rsidRPr="0058300A">
        <w:rPr>
          <w:spacing w:val="1"/>
        </w:rPr>
        <w:t xml:space="preserve"> </w:t>
      </w:r>
      <w:r w:rsidRPr="0058300A">
        <w:t>привычных</w:t>
      </w:r>
      <w:r w:rsidRPr="0058300A">
        <w:rPr>
          <w:spacing w:val="1"/>
        </w:rPr>
        <w:t xml:space="preserve"> </w:t>
      </w:r>
      <w:r w:rsidRPr="0058300A">
        <w:t>видов</w:t>
      </w:r>
      <w:r w:rsidRPr="0058300A">
        <w:rPr>
          <w:spacing w:val="1"/>
        </w:rPr>
        <w:t xml:space="preserve"> </w:t>
      </w:r>
      <w:r w:rsidRPr="0058300A">
        <w:t>повседневной</w:t>
      </w:r>
      <w:r w:rsidRPr="0058300A">
        <w:rPr>
          <w:spacing w:val="-2"/>
        </w:rPr>
        <w:t xml:space="preserve"> </w:t>
      </w:r>
      <w:r w:rsidRPr="0058300A">
        <w:t>активности,</w:t>
      </w:r>
      <w:r w:rsidRPr="0058300A">
        <w:rPr>
          <w:spacing w:val="-2"/>
        </w:rPr>
        <w:t xml:space="preserve"> </w:t>
      </w:r>
      <w:r w:rsidRPr="0058300A">
        <w:t>на</w:t>
      </w:r>
      <w:r w:rsidRPr="0058300A">
        <w:rPr>
          <w:spacing w:val="-2"/>
        </w:rPr>
        <w:t xml:space="preserve"> </w:t>
      </w:r>
      <w:r w:rsidRPr="0058300A">
        <w:t>фоне</w:t>
      </w:r>
      <w:r w:rsidRPr="0058300A">
        <w:rPr>
          <w:spacing w:val="-3"/>
        </w:rPr>
        <w:t xml:space="preserve"> </w:t>
      </w:r>
      <w:r w:rsidRPr="0058300A">
        <w:t>болезни,</w:t>
      </w:r>
      <w:r w:rsidRPr="0058300A">
        <w:rPr>
          <w:spacing w:val="-1"/>
        </w:rPr>
        <w:t xml:space="preserve"> </w:t>
      </w:r>
      <w:r w:rsidRPr="0058300A">
        <w:t>в</w:t>
      </w:r>
      <w:r w:rsidRPr="0058300A">
        <w:rPr>
          <w:spacing w:val="-3"/>
        </w:rPr>
        <w:t xml:space="preserve"> </w:t>
      </w:r>
      <w:r w:rsidRPr="0058300A">
        <w:t>случаях</w:t>
      </w:r>
      <w:r w:rsidRPr="0058300A">
        <w:rPr>
          <w:spacing w:val="1"/>
        </w:rPr>
        <w:t xml:space="preserve"> </w:t>
      </w:r>
      <w:r w:rsidRPr="0058300A">
        <w:t>перевозбуждения</w:t>
      </w:r>
      <w:r w:rsidRPr="0058300A">
        <w:rPr>
          <w:spacing w:val="-2"/>
        </w:rPr>
        <w:t xml:space="preserve"> </w:t>
      </w:r>
      <w:r w:rsidRPr="0058300A">
        <w:t>ребенка</w:t>
      </w:r>
      <w:r w:rsidRPr="0058300A">
        <w:rPr>
          <w:spacing w:val="-3"/>
        </w:rPr>
        <w:t xml:space="preserve"> </w:t>
      </w:r>
      <w:r w:rsidRPr="0058300A">
        <w:t>или испуга.</w:t>
      </w:r>
    </w:p>
    <w:p w14:paraId="1A374493" w14:textId="77777777" w:rsidR="00BB340C" w:rsidRPr="0058300A" w:rsidRDefault="0021290F" w:rsidP="005D6A35">
      <w:pPr>
        <w:pStyle w:val="a3"/>
        <w:spacing w:line="276" w:lineRule="auto"/>
        <w:ind w:left="0" w:firstLine="709"/>
      </w:pPr>
      <w:r w:rsidRPr="0058300A">
        <w:rPr>
          <w:b/>
          <w:i/>
        </w:rPr>
        <w:t xml:space="preserve">Развитие моторики. </w:t>
      </w:r>
      <w:r w:rsidRPr="0058300A">
        <w:t>Развитие моторики является определяющим для всего психического</w:t>
      </w:r>
      <w:r w:rsidRPr="0058300A">
        <w:rPr>
          <w:spacing w:val="1"/>
        </w:rPr>
        <w:t xml:space="preserve"> </w:t>
      </w:r>
      <w:r w:rsidRPr="0058300A">
        <w:t>развития.</w:t>
      </w:r>
      <w:r w:rsidRPr="0058300A">
        <w:rPr>
          <w:spacing w:val="1"/>
        </w:rPr>
        <w:t xml:space="preserve"> </w:t>
      </w:r>
      <w:r w:rsidRPr="0058300A">
        <w:t>Преимущественно</w:t>
      </w:r>
      <w:r w:rsidRPr="0058300A">
        <w:rPr>
          <w:spacing w:val="1"/>
        </w:rPr>
        <w:t xml:space="preserve"> </w:t>
      </w:r>
      <w:r w:rsidRPr="0058300A">
        <w:t>формируется</w:t>
      </w:r>
      <w:r w:rsidRPr="0058300A">
        <w:rPr>
          <w:spacing w:val="1"/>
        </w:rPr>
        <w:t xml:space="preserve"> </w:t>
      </w:r>
      <w:r w:rsidRPr="0058300A">
        <w:t>подкорковый</w:t>
      </w:r>
      <w:r w:rsidRPr="0058300A">
        <w:rPr>
          <w:spacing w:val="1"/>
        </w:rPr>
        <w:t xml:space="preserve"> </w:t>
      </w:r>
      <w:r w:rsidRPr="0058300A">
        <w:t>уровень</w:t>
      </w:r>
      <w:r w:rsidRPr="0058300A">
        <w:rPr>
          <w:spacing w:val="1"/>
        </w:rPr>
        <w:t xml:space="preserve"> </w:t>
      </w:r>
      <w:r w:rsidRPr="0058300A">
        <w:t>организации</w:t>
      </w:r>
      <w:r w:rsidRPr="0058300A">
        <w:rPr>
          <w:spacing w:val="1"/>
        </w:rPr>
        <w:t xml:space="preserve"> </w:t>
      </w:r>
      <w:r w:rsidRPr="0058300A">
        <w:t>движения,</w:t>
      </w:r>
      <w:r w:rsidRPr="0058300A">
        <w:rPr>
          <w:spacing w:val="-57"/>
        </w:rPr>
        <w:t xml:space="preserve"> </w:t>
      </w:r>
      <w:r w:rsidRPr="0058300A">
        <w:t>включающий</w:t>
      </w:r>
      <w:r w:rsidRPr="0058300A">
        <w:rPr>
          <w:spacing w:val="1"/>
        </w:rPr>
        <w:t xml:space="preserve"> </w:t>
      </w:r>
      <w:r w:rsidRPr="0058300A">
        <w:t>формирование</w:t>
      </w:r>
      <w:r w:rsidRPr="0058300A">
        <w:rPr>
          <w:spacing w:val="1"/>
        </w:rPr>
        <w:t xml:space="preserve"> </w:t>
      </w:r>
      <w:r w:rsidRPr="0058300A">
        <w:t>ритма,</w:t>
      </w:r>
      <w:r w:rsidRPr="0058300A">
        <w:rPr>
          <w:spacing w:val="1"/>
        </w:rPr>
        <w:t xml:space="preserve"> </w:t>
      </w:r>
      <w:r w:rsidRPr="0058300A">
        <w:t>темпа,</w:t>
      </w:r>
      <w:r w:rsidRPr="0058300A">
        <w:rPr>
          <w:spacing w:val="1"/>
        </w:rPr>
        <w:t xml:space="preserve"> </w:t>
      </w:r>
      <w:r w:rsidRPr="0058300A">
        <w:t>тонуса.</w:t>
      </w:r>
      <w:r w:rsidRPr="0058300A">
        <w:rPr>
          <w:spacing w:val="1"/>
        </w:rPr>
        <w:t xml:space="preserve"> </w:t>
      </w:r>
      <w:r w:rsidRPr="0058300A">
        <w:t>Все</w:t>
      </w:r>
      <w:r w:rsidRPr="0058300A">
        <w:rPr>
          <w:spacing w:val="1"/>
        </w:rPr>
        <w:t xml:space="preserve"> </w:t>
      </w:r>
      <w:r w:rsidRPr="0058300A">
        <w:t>движения</w:t>
      </w:r>
      <w:r w:rsidRPr="0058300A">
        <w:rPr>
          <w:spacing w:val="1"/>
        </w:rPr>
        <w:t xml:space="preserve"> </w:t>
      </w:r>
      <w:r w:rsidRPr="0058300A">
        <w:t>формируются</w:t>
      </w:r>
      <w:r w:rsidRPr="0058300A">
        <w:rPr>
          <w:spacing w:val="1"/>
        </w:rPr>
        <w:t xml:space="preserve"> </w:t>
      </w:r>
      <w:r w:rsidRPr="0058300A">
        <w:t>на</w:t>
      </w:r>
      <w:r w:rsidRPr="0058300A">
        <w:rPr>
          <w:spacing w:val="1"/>
        </w:rPr>
        <w:t xml:space="preserve"> </w:t>
      </w:r>
      <w:r w:rsidRPr="0058300A">
        <w:t>основании</w:t>
      </w:r>
      <w:r w:rsidRPr="0058300A">
        <w:rPr>
          <w:spacing w:val="1"/>
        </w:rPr>
        <w:t xml:space="preserve"> </w:t>
      </w:r>
      <w:r w:rsidRPr="0058300A">
        <w:t>ритмической картины, соответственно, чрезвычайно важно формировать ритмичность (движения</w:t>
      </w:r>
      <w:r w:rsidRPr="0058300A">
        <w:rPr>
          <w:spacing w:val="1"/>
        </w:rPr>
        <w:t xml:space="preserve"> </w:t>
      </w:r>
      <w:r w:rsidRPr="0058300A">
        <w:t>под ритм; режим дня; чередование активности и отдыха). Подавляющие большинство детей (90%)</w:t>
      </w:r>
      <w:r w:rsidRPr="0058300A">
        <w:rPr>
          <w:spacing w:val="1"/>
        </w:rPr>
        <w:t xml:space="preserve"> </w:t>
      </w:r>
      <w:r w:rsidRPr="0058300A">
        <w:t>может хорошо ходить (в год и два месяца); строить башню из двух кубиков (в полтора года);</w:t>
      </w:r>
      <w:r w:rsidRPr="0058300A">
        <w:rPr>
          <w:spacing w:val="1"/>
        </w:rPr>
        <w:t xml:space="preserve"> </w:t>
      </w:r>
      <w:r w:rsidRPr="0058300A">
        <w:t>подниматься по ступенькам (в год и десять месяцев); пинать мяч (к двум годам). На развитие</w:t>
      </w:r>
      <w:r w:rsidRPr="0058300A">
        <w:rPr>
          <w:spacing w:val="1"/>
        </w:rPr>
        <w:t xml:space="preserve"> </w:t>
      </w:r>
      <w:r w:rsidRPr="0058300A">
        <w:t>основных</w:t>
      </w:r>
      <w:r w:rsidRPr="0058300A">
        <w:rPr>
          <w:spacing w:val="1"/>
        </w:rPr>
        <w:t xml:space="preserve"> </w:t>
      </w:r>
      <w:r w:rsidRPr="0058300A">
        <w:t>движений</w:t>
      </w:r>
      <w:r w:rsidRPr="0058300A">
        <w:rPr>
          <w:spacing w:val="1"/>
        </w:rPr>
        <w:t xml:space="preserve"> </w:t>
      </w:r>
      <w:r w:rsidRPr="0058300A">
        <w:t>ребенка</w:t>
      </w:r>
      <w:r w:rsidRPr="0058300A">
        <w:rPr>
          <w:spacing w:val="1"/>
        </w:rPr>
        <w:t xml:space="preserve"> </w:t>
      </w:r>
      <w:r w:rsidRPr="0058300A">
        <w:t>частично</w:t>
      </w:r>
      <w:r w:rsidRPr="0058300A">
        <w:rPr>
          <w:spacing w:val="1"/>
        </w:rPr>
        <w:t xml:space="preserve"> </w:t>
      </w:r>
      <w:r w:rsidRPr="0058300A">
        <w:t>влияют</w:t>
      </w:r>
      <w:r w:rsidRPr="0058300A">
        <w:rPr>
          <w:spacing w:val="1"/>
        </w:rPr>
        <w:t xml:space="preserve"> </w:t>
      </w:r>
      <w:r w:rsidRPr="0058300A">
        <w:t>пропорции</w:t>
      </w:r>
      <w:r w:rsidRPr="0058300A">
        <w:rPr>
          <w:spacing w:val="1"/>
        </w:rPr>
        <w:t xml:space="preserve"> </w:t>
      </w:r>
      <w:r w:rsidRPr="0058300A">
        <w:t>его</w:t>
      </w:r>
      <w:r w:rsidRPr="0058300A">
        <w:rPr>
          <w:spacing w:val="1"/>
        </w:rPr>
        <w:t xml:space="preserve"> </w:t>
      </w:r>
      <w:r w:rsidRPr="0058300A">
        <w:t>тела:</w:t>
      </w:r>
      <w:r w:rsidRPr="0058300A">
        <w:rPr>
          <w:spacing w:val="1"/>
        </w:rPr>
        <w:t xml:space="preserve"> </w:t>
      </w:r>
      <w:r w:rsidRPr="0058300A">
        <w:t>короткие</w:t>
      </w:r>
      <w:r w:rsidRPr="0058300A">
        <w:rPr>
          <w:spacing w:val="1"/>
        </w:rPr>
        <w:t xml:space="preserve"> </w:t>
      </w:r>
      <w:r w:rsidRPr="0058300A">
        <w:t>ноги,</w:t>
      </w:r>
      <w:r w:rsidRPr="0058300A">
        <w:rPr>
          <w:spacing w:val="1"/>
        </w:rPr>
        <w:t xml:space="preserve"> </w:t>
      </w:r>
      <w:r w:rsidRPr="0058300A">
        <w:t>длинное</w:t>
      </w:r>
      <w:r w:rsidRPr="0058300A">
        <w:rPr>
          <w:spacing w:val="1"/>
        </w:rPr>
        <w:t xml:space="preserve"> </w:t>
      </w:r>
      <w:r w:rsidRPr="0058300A">
        <w:t>туловище, большая голова. Ребенок до полутора лет часто падает при ходьбе, не всегда может</w:t>
      </w:r>
      <w:r w:rsidRPr="0058300A">
        <w:rPr>
          <w:spacing w:val="1"/>
        </w:rPr>
        <w:t xml:space="preserve"> </w:t>
      </w:r>
      <w:r w:rsidRPr="0058300A">
        <w:t>вовремя остановиться, обойти препятствие. Несовершенна и осанка. Вследствие недостаточного</w:t>
      </w:r>
      <w:r w:rsidRPr="0058300A">
        <w:rPr>
          <w:spacing w:val="1"/>
        </w:rPr>
        <w:t xml:space="preserve"> </w:t>
      </w:r>
      <w:r w:rsidRPr="0058300A">
        <w:t>развития мышечной системы ребенку трудно долго выполнять однотипные движения, например,</w:t>
      </w:r>
      <w:r w:rsidRPr="0058300A">
        <w:rPr>
          <w:spacing w:val="1"/>
        </w:rPr>
        <w:t xml:space="preserve"> </w:t>
      </w:r>
      <w:r w:rsidRPr="0058300A">
        <w:t>ходить с мамой «только за ручку». Постепенно ходьба совершенствуется. Дети учатся свободно</w:t>
      </w:r>
      <w:r w:rsidRPr="0058300A">
        <w:rPr>
          <w:spacing w:val="1"/>
        </w:rPr>
        <w:t xml:space="preserve"> </w:t>
      </w:r>
      <w:r w:rsidRPr="0058300A">
        <w:t>передвигаться</w:t>
      </w:r>
      <w:r w:rsidRPr="0058300A">
        <w:rPr>
          <w:spacing w:val="1"/>
        </w:rPr>
        <w:t xml:space="preserve"> </w:t>
      </w:r>
      <w:r w:rsidRPr="0058300A">
        <w:t>на</w:t>
      </w:r>
      <w:r w:rsidRPr="0058300A">
        <w:rPr>
          <w:spacing w:val="1"/>
        </w:rPr>
        <w:t xml:space="preserve"> </w:t>
      </w:r>
      <w:r w:rsidRPr="0058300A">
        <w:t>прогулке:</w:t>
      </w:r>
      <w:r w:rsidRPr="0058300A">
        <w:rPr>
          <w:spacing w:val="1"/>
        </w:rPr>
        <w:t xml:space="preserve"> </w:t>
      </w:r>
      <w:r w:rsidRPr="0058300A">
        <w:t>они</w:t>
      </w:r>
      <w:r w:rsidRPr="0058300A">
        <w:rPr>
          <w:spacing w:val="1"/>
        </w:rPr>
        <w:t xml:space="preserve"> </w:t>
      </w:r>
      <w:r w:rsidRPr="0058300A">
        <w:t>взбираются</w:t>
      </w:r>
      <w:r w:rsidRPr="0058300A">
        <w:rPr>
          <w:spacing w:val="1"/>
        </w:rPr>
        <w:t xml:space="preserve"> </w:t>
      </w:r>
      <w:r w:rsidRPr="0058300A">
        <w:t>на</w:t>
      </w:r>
      <w:r w:rsidRPr="0058300A">
        <w:rPr>
          <w:spacing w:val="1"/>
        </w:rPr>
        <w:t xml:space="preserve"> </w:t>
      </w:r>
      <w:r w:rsidRPr="0058300A">
        <w:t>бугорки,</w:t>
      </w:r>
      <w:r w:rsidRPr="0058300A">
        <w:rPr>
          <w:spacing w:val="1"/>
        </w:rPr>
        <w:t xml:space="preserve"> </w:t>
      </w:r>
      <w:r w:rsidRPr="0058300A">
        <w:t>ходят</w:t>
      </w:r>
      <w:r w:rsidRPr="0058300A">
        <w:rPr>
          <w:spacing w:val="1"/>
        </w:rPr>
        <w:t xml:space="preserve"> </w:t>
      </w:r>
      <w:r w:rsidRPr="0058300A">
        <w:t>по</w:t>
      </w:r>
      <w:r w:rsidRPr="0058300A">
        <w:rPr>
          <w:spacing w:val="1"/>
        </w:rPr>
        <w:t xml:space="preserve"> </w:t>
      </w:r>
      <w:r w:rsidRPr="0058300A">
        <w:t>траве,</w:t>
      </w:r>
      <w:r w:rsidRPr="0058300A">
        <w:rPr>
          <w:spacing w:val="1"/>
        </w:rPr>
        <w:t xml:space="preserve"> </w:t>
      </w:r>
      <w:r w:rsidRPr="0058300A">
        <w:t>перешагивают</w:t>
      </w:r>
      <w:r w:rsidRPr="0058300A">
        <w:rPr>
          <w:spacing w:val="1"/>
        </w:rPr>
        <w:t xml:space="preserve"> </w:t>
      </w:r>
      <w:r w:rsidRPr="0058300A">
        <w:t>через</w:t>
      </w:r>
      <w:r w:rsidRPr="0058300A">
        <w:rPr>
          <w:spacing w:val="-57"/>
        </w:rPr>
        <w:t xml:space="preserve"> </w:t>
      </w:r>
      <w:r w:rsidRPr="0058300A">
        <w:t>небольшие препятствия, например, палку, лежащую на земле. Исчезает шаркающая походка. В</w:t>
      </w:r>
      <w:r w:rsidRPr="0058300A">
        <w:rPr>
          <w:spacing w:val="1"/>
        </w:rPr>
        <w:t xml:space="preserve"> </w:t>
      </w:r>
      <w:r w:rsidRPr="0058300A">
        <w:t>подвижных играх и на музыкальных занятиях дети делают боковые шаги, медленно кружатся на</w:t>
      </w:r>
      <w:r w:rsidRPr="0058300A">
        <w:rPr>
          <w:spacing w:val="1"/>
        </w:rPr>
        <w:t xml:space="preserve"> </w:t>
      </w:r>
      <w:r w:rsidRPr="0058300A">
        <w:t>месте. Даже в начале второго года дети много лазают: взбираются на горку, на диванчики, а позже</w:t>
      </w:r>
      <w:r w:rsidRPr="0058300A">
        <w:rPr>
          <w:spacing w:val="1"/>
        </w:rPr>
        <w:t xml:space="preserve"> </w:t>
      </w:r>
      <w:r w:rsidRPr="0058300A">
        <w:t>(приставным шагом) и на шведскую стенку. Они также перелезают через бревно, подлезают под</w:t>
      </w:r>
      <w:r w:rsidRPr="0058300A">
        <w:rPr>
          <w:spacing w:val="1"/>
        </w:rPr>
        <w:t xml:space="preserve"> </w:t>
      </w:r>
      <w:r w:rsidRPr="0058300A">
        <w:t>скамейку, пролезают через обруч. После полутора лет у малышей кроме основных развиваются и</w:t>
      </w:r>
      <w:r w:rsidRPr="0058300A">
        <w:rPr>
          <w:spacing w:val="1"/>
        </w:rPr>
        <w:t xml:space="preserve"> </w:t>
      </w:r>
      <w:r w:rsidRPr="0058300A">
        <w:t>подражательные</w:t>
      </w:r>
      <w:r w:rsidRPr="0058300A">
        <w:rPr>
          <w:spacing w:val="1"/>
        </w:rPr>
        <w:t xml:space="preserve"> </w:t>
      </w:r>
      <w:r w:rsidRPr="0058300A">
        <w:t>движения</w:t>
      </w:r>
      <w:r w:rsidRPr="0058300A">
        <w:rPr>
          <w:spacing w:val="1"/>
        </w:rPr>
        <w:t xml:space="preserve"> </w:t>
      </w:r>
      <w:r w:rsidRPr="0058300A">
        <w:t>(мишке,</w:t>
      </w:r>
      <w:r w:rsidRPr="0058300A">
        <w:rPr>
          <w:spacing w:val="1"/>
        </w:rPr>
        <w:t xml:space="preserve"> </w:t>
      </w:r>
      <w:r w:rsidRPr="0058300A">
        <w:t>зайчику).</w:t>
      </w:r>
      <w:r w:rsidRPr="0058300A">
        <w:rPr>
          <w:spacing w:val="1"/>
        </w:rPr>
        <w:t xml:space="preserve"> </w:t>
      </w:r>
      <w:r w:rsidRPr="0058300A">
        <w:t>В</w:t>
      </w:r>
      <w:r w:rsidRPr="0058300A">
        <w:rPr>
          <w:spacing w:val="1"/>
        </w:rPr>
        <w:t xml:space="preserve"> </w:t>
      </w:r>
      <w:r w:rsidRPr="0058300A">
        <w:t>простых</w:t>
      </w:r>
      <w:r w:rsidRPr="0058300A">
        <w:rPr>
          <w:spacing w:val="1"/>
        </w:rPr>
        <w:t xml:space="preserve"> </w:t>
      </w:r>
      <w:r w:rsidRPr="0058300A">
        <w:t>подвижных</w:t>
      </w:r>
      <w:r w:rsidRPr="0058300A">
        <w:rPr>
          <w:spacing w:val="1"/>
        </w:rPr>
        <w:t xml:space="preserve"> </w:t>
      </w:r>
      <w:r w:rsidRPr="0058300A">
        <w:t>играх</w:t>
      </w:r>
      <w:r w:rsidRPr="0058300A">
        <w:rPr>
          <w:spacing w:val="1"/>
        </w:rPr>
        <w:t xml:space="preserve"> </w:t>
      </w:r>
      <w:r w:rsidRPr="0058300A">
        <w:t>и</w:t>
      </w:r>
      <w:r w:rsidRPr="0058300A">
        <w:rPr>
          <w:spacing w:val="1"/>
        </w:rPr>
        <w:t xml:space="preserve"> </w:t>
      </w:r>
      <w:r w:rsidRPr="0058300A">
        <w:t>плясках</w:t>
      </w:r>
      <w:r w:rsidRPr="0058300A">
        <w:rPr>
          <w:spacing w:val="1"/>
        </w:rPr>
        <w:t xml:space="preserve"> </w:t>
      </w:r>
      <w:r w:rsidRPr="0058300A">
        <w:t>дети</w:t>
      </w:r>
      <w:r w:rsidRPr="0058300A">
        <w:rPr>
          <w:spacing w:val="1"/>
        </w:rPr>
        <w:t xml:space="preserve"> </w:t>
      </w:r>
      <w:r w:rsidRPr="0058300A">
        <w:t>привыкают</w:t>
      </w:r>
      <w:r w:rsidRPr="0058300A">
        <w:rPr>
          <w:spacing w:val="1"/>
        </w:rPr>
        <w:t xml:space="preserve"> </w:t>
      </w:r>
      <w:r w:rsidRPr="0058300A">
        <w:t>координировать</w:t>
      </w:r>
      <w:r w:rsidRPr="0058300A">
        <w:rPr>
          <w:spacing w:val="1"/>
        </w:rPr>
        <w:t xml:space="preserve"> </w:t>
      </w:r>
      <w:r w:rsidRPr="0058300A">
        <w:t>свои</w:t>
      </w:r>
      <w:r w:rsidRPr="0058300A">
        <w:rPr>
          <w:spacing w:val="1"/>
        </w:rPr>
        <w:t xml:space="preserve"> </w:t>
      </w:r>
      <w:r w:rsidRPr="0058300A">
        <w:t>движения</w:t>
      </w:r>
      <w:r w:rsidRPr="0058300A">
        <w:rPr>
          <w:spacing w:val="1"/>
        </w:rPr>
        <w:t xml:space="preserve"> </w:t>
      </w:r>
      <w:r w:rsidRPr="0058300A">
        <w:t>и</w:t>
      </w:r>
      <w:r w:rsidRPr="0058300A">
        <w:rPr>
          <w:spacing w:val="1"/>
        </w:rPr>
        <w:t xml:space="preserve"> </w:t>
      </w:r>
      <w:r w:rsidRPr="0058300A">
        <w:t>действия</w:t>
      </w:r>
      <w:r w:rsidRPr="0058300A">
        <w:rPr>
          <w:spacing w:val="1"/>
        </w:rPr>
        <w:t xml:space="preserve"> </w:t>
      </w:r>
      <w:r w:rsidRPr="0058300A">
        <w:t>друг</w:t>
      </w:r>
      <w:r w:rsidRPr="0058300A">
        <w:rPr>
          <w:spacing w:val="1"/>
        </w:rPr>
        <w:t xml:space="preserve"> </w:t>
      </w:r>
      <w:r w:rsidRPr="0058300A">
        <w:t>с</w:t>
      </w:r>
      <w:r w:rsidRPr="0058300A">
        <w:rPr>
          <w:spacing w:val="1"/>
        </w:rPr>
        <w:t xml:space="preserve"> </w:t>
      </w:r>
      <w:r w:rsidRPr="0058300A">
        <w:t>другом.</w:t>
      </w:r>
      <w:r w:rsidRPr="0058300A">
        <w:rPr>
          <w:spacing w:val="1"/>
        </w:rPr>
        <w:t xml:space="preserve"> </w:t>
      </w:r>
      <w:r w:rsidRPr="0058300A">
        <w:t>В</w:t>
      </w:r>
      <w:r w:rsidRPr="0058300A">
        <w:rPr>
          <w:spacing w:val="1"/>
        </w:rPr>
        <w:t xml:space="preserve"> </w:t>
      </w:r>
      <w:r w:rsidRPr="0058300A">
        <w:t>полтора</w:t>
      </w:r>
      <w:r w:rsidRPr="0058300A">
        <w:rPr>
          <w:spacing w:val="1"/>
        </w:rPr>
        <w:t xml:space="preserve"> </w:t>
      </w:r>
      <w:r w:rsidRPr="0058300A">
        <w:t>года</w:t>
      </w:r>
      <w:r w:rsidRPr="0058300A">
        <w:rPr>
          <w:spacing w:val="1"/>
        </w:rPr>
        <w:t xml:space="preserve"> </w:t>
      </w:r>
      <w:r w:rsidRPr="0058300A">
        <w:t>дети</w:t>
      </w:r>
      <w:r w:rsidRPr="0058300A">
        <w:rPr>
          <w:spacing w:val="1"/>
        </w:rPr>
        <w:t xml:space="preserve"> </w:t>
      </w:r>
      <w:r w:rsidRPr="0058300A">
        <w:t>способны рисовать каракули, а к двум годам могут нарисовать прямую линию. Дети все лучше</w:t>
      </w:r>
      <w:r w:rsidRPr="0058300A">
        <w:rPr>
          <w:spacing w:val="1"/>
        </w:rPr>
        <w:t xml:space="preserve"> </w:t>
      </w:r>
      <w:r w:rsidRPr="0058300A">
        <w:t>контролируют простые движения, а затем объединяют их во все более сложные и согласованные</w:t>
      </w:r>
      <w:r w:rsidRPr="0058300A">
        <w:rPr>
          <w:spacing w:val="1"/>
        </w:rPr>
        <w:t xml:space="preserve"> </w:t>
      </w:r>
      <w:r w:rsidRPr="0058300A">
        <w:t>системы.</w:t>
      </w:r>
    </w:p>
    <w:p w14:paraId="554E7E9D" w14:textId="77777777" w:rsidR="00E666D3"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rPr>
        <w:t>.</w:t>
      </w:r>
      <w:r w:rsidRPr="0058300A">
        <w:rPr>
          <w:b/>
          <w:spacing w:val="1"/>
        </w:rPr>
        <w:t xml:space="preserve"> </w:t>
      </w:r>
      <w:r w:rsidRPr="0058300A">
        <w:t>Восприятие</w:t>
      </w:r>
      <w:r w:rsidRPr="0058300A">
        <w:rPr>
          <w:spacing w:val="1"/>
        </w:rPr>
        <w:t xml:space="preserve"> </w:t>
      </w:r>
      <w:r w:rsidRPr="0058300A">
        <w:t>становится</w:t>
      </w:r>
      <w:r w:rsidRPr="0058300A">
        <w:rPr>
          <w:spacing w:val="1"/>
        </w:rPr>
        <w:t xml:space="preserve"> </w:t>
      </w:r>
      <w:r w:rsidRPr="0058300A">
        <w:t>ведущей</w:t>
      </w:r>
      <w:r w:rsidRPr="0058300A">
        <w:rPr>
          <w:spacing w:val="1"/>
        </w:rPr>
        <w:t xml:space="preserve"> </w:t>
      </w:r>
      <w:r w:rsidRPr="0058300A">
        <w:t>психической</w:t>
      </w:r>
      <w:r w:rsidRPr="0058300A">
        <w:rPr>
          <w:spacing w:val="1"/>
        </w:rPr>
        <w:t xml:space="preserve"> </w:t>
      </w:r>
      <w:r w:rsidRPr="0058300A">
        <w:t>функцией.</w:t>
      </w:r>
      <w:r w:rsidRPr="0058300A">
        <w:rPr>
          <w:spacing w:val="1"/>
        </w:rPr>
        <w:t xml:space="preserve"> </w:t>
      </w:r>
      <w:r w:rsidRPr="0058300A">
        <w:t>Совершенствуется зрительное восприятие и становится ведущим. Вместе с тем, дети полутора –</w:t>
      </w:r>
      <w:r w:rsidRPr="0058300A">
        <w:rPr>
          <w:spacing w:val="1"/>
        </w:rPr>
        <w:t xml:space="preserve"> </w:t>
      </w:r>
      <w:r w:rsidRPr="0058300A">
        <w:t>двух лет не могут одновременно воспринимать объект в целом и отдельные его части. В области</w:t>
      </w:r>
      <w:r w:rsidRPr="0058300A">
        <w:rPr>
          <w:spacing w:val="1"/>
        </w:rPr>
        <w:t xml:space="preserve"> </w:t>
      </w:r>
      <w:r w:rsidRPr="0058300A">
        <w:t>восприятия происходит формирование перцептивных действий и предметных эталонов. Функция</w:t>
      </w:r>
      <w:r w:rsidRPr="0058300A">
        <w:rPr>
          <w:spacing w:val="1"/>
        </w:rPr>
        <w:t xml:space="preserve"> </w:t>
      </w:r>
      <w:r w:rsidRPr="0058300A">
        <w:t>перцептивных</w:t>
      </w:r>
      <w:r w:rsidRPr="0058300A">
        <w:rPr>
          <w:spacing w:val="1"/>
        </w:rPr>
        <w:t xml:space="preserve"> </w:t>
      </w:r>
      <w:r w:rsidRPr="0058300A">
        <w:t>действий</w:t>
      </w:r>
      <w:r w:rsidRPr="0058300A">
        <w:rPr>
          <w:spacing w:val="1"/>
        </w:rPr>
        <w:t xml:space="preserve"> </w:t>
      </w:r>
      <w:r w:rsidRPr="0058300A">
        <w:t>-</w:t>
      </w:r>
      <w:r w:rsidRPr="0058300A">
        <w:rPr>
          <w:spacing w:val="1"/>
        </w:rPr>
        <w:t xml:space="preserve"> </w:t>
      </w:r>
      <w:r w:rsidRPr="0058300A">
        <w:t>ориентировочная,</w:t>
      </w:r>
      <w:r w:rsidRPr="0058300A">
        <w:rPr>
          <w:spacing w:val="1"/>
        </w:rPr>
        <w:t xml:space="preserve"> </w:t>
      </w:r>
      <w:r w:rsidRPr="0058300A">
        <w:t>обследование</w:t>
      </w:r>
      <w:r w:rsidRPr="0058300A">
        <w:rPr>
          <w:spacing w:val="1"/>
        </w:rPr>
        <w:t xml:space="preserve"> </w:t>
      </w:r>
      <w:r w:rsidRPr="0058300A">
        <w:t>перцептивных</w:t>
      </w:r>
      <w:r w:rsidRPr="0058300A">
        <w:rPr>
          <w:spacing w:val="1"/>
        </w:rPr>
        <w:t xml:space="preserve"> </w:t>
      </w:r>
      <w:r w:rsidRPr="0058300A">
        <w:t>свойств</w:t>
      </w:r>
      <w:r w:rsidRPr="0058300A">
        <w:rPr>
          <w:spacing w:val="1"/>
        </w:rPr>
        <w:t xml:space="preserve"> </w:t>
      </w:r>
      <w:r w:rsidRPr="0058300A">
        <w:t>объекта</w:t>
      </w:r>
      <w:r w:rsidRPr="0058300A">
        <w:rPr>
          <w:spacing w:val="60"/>
        </w:rPr>
        <w:t xml:space="preserve"> </w:t>
      </w:r>
      <w:r w:rsidRPr="0058300A">
        <w:t>на</w:t>
      </w:r>
      <w:r w:rsidRPr="0058300A">
        <w:rPr>
          <w:spacing w:val="1"/>
        </w:rPr>
        <w:t xml:space="preserve"> </w:t>
      </w:r>
      <w:r w:rsidRPr="0058300A">
        <w:t>основе</w:t>
      </w:r>
      <w:r w:rsidRPr="0058300A">
        <w:rPr>
          <w:spacing w:val="1"/>
        </w:rPr>
        <w:t xml:space="preserve"> </w:t>
      </w:r>
      <w:r w:rsidRPr="0058300A">
        <w:t>эталонов.</w:t>
      </w:r>
      <w:r w:rsidRPr="0058300A">
        <w:rPr>
          <w:spacing w:val="1"/>
        </w:rPr>
        <w:t xml:space="preserve"> </w:t>
      </w:r>
      <w:r w:rsidRPr="0058300A">
        <w:t>Формирование</w:t>
      </w:r>
      <w:r w:rsidRPr="0058300A">
        <w:rPr>
          <w:spacing w:val="1"/>
        </w:rPr>
        <w:t xml:space="preserve"> </w:t>
      </w:r>
      <w:r w:rsidRPr="0058300A">
        <w:t>наглядно-действенного</w:t>
      </w:r>
      <w:r w:rsidRPr="0058300A">
        <w:rPr>
          <w:spacing w:val="1"/>
        </w:rPr>
        <w:t xml:space="preserve"> </w:t>
      </w:r>
      <w:r w:rsidRPr="0058300A">
        <w:t>мышления</w:t>
      </w:r>
      <w:r w:rsidRPr="0058300A">
        <w:rPr>
          <w:spacing w:val="1"/>
        </w:rPr>
        <w:t xml:space="preserve"> </w:t>
      </w:r>
      <w:r w:rsidRPr="0058300A">
        <w:t>как</w:t>
      </w:r>
      <w:r w:rsidRPr="0058300A">
        <w:rPr>
          <w:spacing w:val="1"/>
        </w:rPr>
        <w:t xml:space="preserve"> </w:t>
      </w:r>
      <w:r w:rsidRPr="0058300A">
        <w:t>отражения</w:t>
      </w:r>
      <w:r w:rsidRPr="0058300A">
        <w:rPr>
          <w:spacing w:val="1"/>
        </w:rPr>
        <w:t xml:space="preserve"> </w:t>
      </w:r>
      <w:r w:rsidRPr="0058300A">
        <w:t>скрытых</w:t>
      </w:r>
      <w:r w:rsidRPr="0058300A">
        <w:rPr>
          <w:spacing w:val="1"/>
        </w:rPr>
        <w:t xml:space="preserve"> </w:t>
      </w:r>
      <w:r w:rsidRPr="0058300A">
        <w:t>сущностных связей и отношений объектов происходит на основе развития восприятия и в ходе</w:t>
      </w:r>
      <w:r w:rsidRPr="0058300A">
        <w:rPr>
          <w:spacing w:val="1"/>
        </w:rPr>
        <w:t xml:space="preserve"> </w:t>
      </w:r>
      <w:r w:rsidRPr="0058300A">
        <w:t>овладения ребенком предметно-орудийными действиями. Первоначально перцептивные действия</w:t>
      </w:r>
      <w:r w:rsidRPr="0058300A">
        <w:rPr>
          <w:spacing w:val="1"/>
        </w:rPr>
        <w:t xml:space="preserve"> </w:t>
      </w:r>
      <w:r w:rsidRPr="0058300A">
        <w:t>представляют</w:t>
      </w:r>
      <w:r w:rsidRPr="0058300A">
        <w:rPr>
          <w:spacing w:val="1"/>
        </w:rPr>
        <w:t xml:space="preserve"> </w:t>
      </w:r>
      <w:r w:rsidRPr="0058300A">
        <w:t>собой</w:t>
      </w:r>
      <w:r w:rsidRPr="0058300A">
        <w:rPr>
          <w:spacing w:val="1"/>
        </w:rPr>
        <w:t xml:space="preserve"> </w:t>
      </w:r>
      <w:r w:rsidRPr="0058300A">
        <w:t>развернутые</w:t>
      </w:r>
      <w:r w:rsidRPr="0058300A">
        <w:rPr>
          <w:spacing w:val="1"/>
        </w:rPr>
        <w:t xml:space="preserve"> </w:t>
      </w:r>
      <w:r w:rsidRPr="0058300A">
        <w:t>внешние</w:t>
      </w:r>
      <w:r w:rsidRPr="0058300A">
        <w:rPr>
          <w:spacing w:val="1"/>
        </w:rPr>
        <w:t xml:space="preserve"> </w:t>
      </w:r>
      <w:r w:rsidRPr="0058300A">
        <w:t>действия.</w:t>
      </w:r>
      <w:r w:rsidRPr="0058300A">
        <w:rPr>
          <w:spacing w:val="1"/>
        </w:rPr>
        <w:t xml:space="preserve"> </w:t>
      </w:r>
      <w:r w:rsidRPr="0058300A">
        <w:t>По</w:t>
      </w:r>
      <w:r w:rsidRPr="0058300A">
        <w:rPr>
          <w:spacing w:val="1"/>
        </w:rPr>
        <w:t xml:space="preserve"> </w:t>
      </w:r>
      <w:r w:rsidRPr="0058300A">
        <w:t>мере</w:t>
      </w:r>
      <w:r w:rsidRPr="0058300A">
        <w:rPr>
          <w:spacing w:val="1"/>
        </w:rPr>
        <w:t xml:space="preserve"> </w:t>
      </w:r>
      <w:r w:rsidRPr="0058300A">
        <w:t>овладения</w:t>
      </w:r>
      <w:r w:rsidRPr="0058300A">
        <w:rPr>
          <w:spacing w:val="1"/>
        </w:rPr>
        <w:t xml:space="preserve"> </w:t>
      </w:r>
      <w:r w:rsidRPr="0058300A">
        <w:t>речью</w:t>
      </w:r>
      <w:r w:rsidRPr="0058300A">
        <w:rPr>
          <w:spacing w:val="1"/>
        </w:rPr>
        <w:t xml:space="preserve"> </w:t>
      </w:r>
      <w:r w:rsidRPr="0058300A">
        <w:t>восприятие</w:t>
      </w:r>
      <w:r w:rsidRPr="0058300A">
        <w:rPr>
          <w:spacing w:val="1"/>
        </w:rPr>
        <w:t xml:space="preserve"> </w:t>
      </w:r>
      <w:r w:rsidRPr="0058300A">
        <w:t>начинает приобретать черты произвольности. Слово начинает регулировать восприятие ребенка.</w:t>
      </w:r>
      <w:r w:rsidRPr="0058300A">
        <w:rPr>
          <w:spacing w:val="1"/>
        </w:rPr>
        <w:t xml:space="preserve"> </w:t>
      </w:r>
      <w:r w:rsidRPr="0058300A">
        <w:t>По</w:t>
      </w:r>
      <w:r w:rsidRPr="0058300A">
        <w:rPr>
          <w:spacing w:val="1"/>
        </w:rPr>
        <w:t xml:space="preserve"> </w:t>
      </w:r>
      <w:r w:rsidRPr="0058300A">
        <w:t>мере</w:t>
      </w:r>
      <w:r w:rsidRPr="0058300A">
        <w:rPr>
          <w:spacing w:val="1"/>
        </w:rPr>
        <w:t xml:space="preserve"> </w:t>
      </w:r>
      <w:r w:rsidRPr="0058300A">
        <w:t>взросления</w:t>
      </w:r>
      <w:r w:rsidRPr="0058300A">
        <w:rPr>
          <w:spacing w:val="1"/>
        </w:rPr>
        <w:t xml:space="preserve"> </w:t>
      </w:r>
      <w:r w:rsidRPr="0058300A">
        <w:t>и</w:t>
      </w:r>
      <w:r w:rsidRPr="0058300A">
        <w:rPr>
          <w:spacing w:val="1"/>
        </w:rPr>
        <w:t xml:space="preserve"> </w:t>
      </w:r>
      <w:r w:rsidRPr="0058300A">
        <w:t>накопления</w:t>
      </w:r>
      <w:r w:rsidRPr="0058300A">
        <w:rPr>
          <w:spacing w:val="1"/>
        </w:rPr>
        <w:t xml:space="preserve"> </w:t>
      </w:r>
      <w:r w:rsidRPr="0058300A">
        <w:t>опыта</w:t>
      </w:r>
      <w:r w:rsidRPr="0058300A">
        <w:rPr>
          <w:spacing w:val="1"/>
        </w:rPr>
        <w:t xml:space="preserve"> </w:t>
      </w:r>
      <w:r w:rsidRPr="0058300A">
        <w:t>дети</w:t>
      </w:r>
      <w:r w:rsidRPr="0058300A">
        <w:rPr>
          <w:spacing w:val="1"/>
        </w:rPr>
        <w:t xml:space="preserve"> </w:t>
      </w:r>
      <w:r w:rsidRPr="0058300A">
        <w:t>приобретают</w:t>
      </w:r>
      <w:r w:rsidRPr="0058300A">
        <w:rPr>
          <w:spacing w:val="1"/>
        </w:rPr>
        <w:t xml:space="preserve"> </w:t>
      </w:r>
      <w:r w:rsidRPr="0058300A">
        <w:t>способность</w:t>
      </w:r>
      <w:r w:rsidRPr="0058300A">
        <w:rPr>
          <w:spacing w:val="1"/>
        </w:rPr>
        <w:t xml:space="preserve"> </w:t>
      </w:r>
      <w:r w:rsidRPr="0058300A">
        <w:t>принимать</w:t>
      </w:r>
      <w:r w:rsidRPr="0058300A">
        <w:rPr>
          <w:spacing w:val="1"/>
        </w:rPr>
        <w:t xml:space="preserve"> </w:t>
      </w:r>
      <w:r w:rsidRPr="0058300A">
        <w:t>и</w:t>
      </w:r>
      <w:r w:rsidRPr="0058300A">
        <w:rPr>
          <w:spacing w:val="1"/>
        </w:rPr>
        <w:t xml:space="preserve"> </w:t>
      </w:r>
      <w:r w:rsidRPr="0058300A">
        <w:t>одновременно</w:t>
      </w:r>
      <w:r w:rsidRPr="0058300A">
        <w:rPr>
          <w:spacing w:val="1"/>
        </w:rPr>
        <w:t xml:space="preserve"> </w:t>
      </w:r>
      <w:r w:rsidRPr="0058300A">
        <w:t>перерабатывать</w:t>
      </w:r>
      <w:r w:rsidRPr="0058300A">
        <w:rPr>
          <w:spacing w:val="1"/>
        </w:rPr>
        <w:t xml:space="preserve"> </w:t>
      </w:r>
      <w:r w:rsidRPr="0058300A">
        <w:t>все</w:t>
      </w:r>
      <w:r w:rsidRPr="0058300A">
        <w:rPr>
          <w:spacing w:val="1"/>
        </w:rPr>
        <w:t xml:space="preserve"> </w:t>
      </w:r>
      <w:r w:rsidRPr="0058300A">
        <w:t>больше</w:t>
      </w:r>
      <w:r w:rsidRPr="0058300A">
        <w:rPr>
          <w:spacing w:val="1"/>
        </w:rPr>
        <w:t xml:space="preserve"> </w:t>
      </w:r>
      <w:r w:rsidRPr="0058300A">
        <w:t>информации,</w:t>
      </w:r>
      <w:r w:rsidRPr="0058300A">
        <w:rPr>
          <w:spacing w:val="1"/>
        </w:rPr>
        <w:t xml:space="preserve"> </w:t>
      </w:r>
      <w:r w:rsidRPr="0058300A">
        <w:t>сопоставляя</w:t>
      </w:r>
      <w:r w:rsidRPr="0058300A">
        <w:rPr>
          <w:spacing w:val="1"/>
        </w:rPr>
        <w:t xml:space="preserve"> </w:t>
      </w:r>
      <w:r w:rsidRPr="0058300A">
        <w:t>знание</w:t>
      </w:r>
      <w:r w:rsidRPr="0058300A">
        <w:rPr>
          <w:spacing w:val="1"/>
        </w:rPr>
        <w:t xml:space="preserve"> </w:t>
      </w:r>
      <w:r w:rsidRPr="0058300A">
        <w:t>о</w:t>
      </w:r>
      <w:r w:rsidRPr="0058300A">
        <w:rPr>
          <w:spacing w:val="1"/>
        </w:rPr>
        <w:t xml:space="preserve"> </w:t>
      </w:r>
      <w:r w:rsidRPr="0058300A">
        <w:t>части</w:t>
      </w:r>
      <w:r w:rsidRPr="0058300A">
        <w:rPr>
          <w:spacing w:val="1"/>
        </w:rPr>
        <w:t xml:space="preserve"> </w:t>
      </w:r>
      <w:r w:rsidRPr="0058300A">
        <w:t>и</w:t>
      </w:r>
      <w:r w:rsidRPr="0058300A">
        <w:rPr>
          <w:spacing w:val="1"/>
        </w:rPr>
        <w:t xml:space="preserve"> </w:t>
      </w:r>
      <w:r w:rsidRPr="0058300A">
        <w:t>целом.</w:t>
      </w:r>
      <w:r w:rsidRPr="0058300A">
        <w:rPr>
          <w:spacing w:val="-57"/>
        </w:rPr>
        <w:t xml:space="preserve"> </w:t>
      </w:r>
      <w:r w:rsidRPr="0058300A">
        <w:t>Появляются</w:t>
      </w:r>
      <w:r w:rsidRPr="0058300A">
        <w:rPr>
          <w:spacing w:val="1"/>
        </w:rPr>
        <w:t xml:space="preserve"> </w:t>
      </w:r>
      <w:r w:rsidRPr="0058300A">
        <w:t>зачатки</w:t>
      </w:r>
      <w:r w:rsidRPr="0058300A">
        <w:rPr>
          <w:spacing w:val="1"/>
        </w:rPr>
        <w:t xml:space="preserve"> </w:t>
      </w:r>
      <w:r w:rsidRPr="0058300A">
        <w:t>экспериментирования.</w:t>
      </w:r>
      <w:r w:rsidRPr="0058300A">
        <w:rPr>
          <w:spacing w:val="1"/>
        </w:rPr>
        <w:t xml:space="preserve"> </w:t>
      </w:r>
      <w:r w:rsidRPr="0058300A">
        <w:t>Физический</w:t>
      </w:r>
      <w:r w:rsidRPr="0058300A">
        <w:rPr>
          <w:spacing w:val="1"/>
        </w:rPr>
        <w:t xml:space="preserve"> </w:t>
      </w:r>
      <w:r w:rsidRPr="0058300A">
        <w:t>опыт</w:t>
      </w:r>
      <w:r w:rsidRPr="0058300A">
        <w:rPr>
          <w:spacing w:val="1"/>
        </w:rPr>
        <w:t xml:space="preserve"> </w:t>
      </w:r>
      <w:r w:rsidRPr="0058300A">
        <w:t>становится</w:t>
      </w:r>
      <w:r w:rsidRPr="0058300A">
        <w:rPr>
          <w:spacing w:val="1"/>
        </w:rPr>
        <w:t xml:space="preserve"> </w:t>
      </w:r>
      <w:r w:rsidRPr="0058300A">
        <w:t>основой</w:t>
      </w:r>
      <w:r w:rsidRPr="0058300A">
        <w:rPr>
          <w:spacing w:val="1"/>
        </w:rPr>
        <w:t xml:space="preserve"> </w:t>
      </w:r>
      <w:r w:rsidRPr="0058300A">
        <w:t>обобщений.</w:t>
      </w:r>
      <w:r w:rsidRPr="0058300A">
        <w:rPr>
          <w:spacing w:val="1"/>
        </w:rPr>
        <w:t xml:space="preserve"> </w:t>
      </w:r>
      <w:r w:rsidRPr="0058300A">
        <w:t>Последовательность</w:t>
      </w:r>
      <w:r w:rsidRPr="0058300A">
        <w:rPr>
          <w:spacing w:val="1"/>
        </w:rPr>
        <w:t xml:space="preserve"> </w:t>
      </w:r>
      <w:r w:rsidRPr="0058300A">
        <w:t>овладения</w:t>
      </w:r>
      <w:r w:rsidRPr="0058300A">
        <w:rPr>
          <w:spacing w:val="1"/>
        </w:rPr>
        <w:t xml:space="preserve"> </w:t>
      </w:r>
      <w:r w:rsidRPr="0058300A">
        <w:t>обобщениями:</w:t>
      </w:r>
      <w:r w:rsidRPr="0058300A">
        <w:rPr>
          <w:spacing w:val="1"/>
        </w:rPr>
        <w:t xml:space="preserve"> </w:t>
      </w:r>
      <w:r w:rsidRPr="0058300A">
        <w:t>на</w:t>
      </w:r>
      <w:r w:rsidRPr="0058300A">
        <w:rPr>
          <w:spacing w:val="1"/>
        </w:rPr>
        <w:t xml:space="preserve"> </w:t>
      </w:r>
      <w:r w:rsidRPr="0058300A">
        <w:t>основании</w:t>
      </w:r>
      <w:r w:rsidRPr="0058300A">
        <w:rPr>
          <w:spacing w:val="1"/>
        </w:rPr>
        <w:t xml:space="preserve"> </w:t>
      </w:r>
      <w:r w:rsidRPr="0058300A">
        <w:t>цвета</w:t>
      </w:r>
      <w:r w:rsidRPr="0058300A">
        <w:rPr>
          <w:spacing w:val="1"/>
        </w:rPr>
        <w:t xml:space="preserve"> </w:t>
      </w:r>
      <w:r w:rsidRPr="0058300A">
        <w:t>(от</w:t>
      </w:r>
      <w:r w:rsidRPr="0058300A">
        <w:rPr>
          <w:spacing w:val="1"/>
        </w:rPr>
        <w:t xml:space="preserve"> </w:t>
      </w:r>
      <w:r w:rsidRPr="0058300A">
        <w:t>года</w:t>
      </w:r>
      <w:r w:rsidRPr="0058300A">
        <w:rPr>
          <w:spacing w:val="1"/>
        </w:rPr>
        <w:t xml:space="preserve"> </w:t>
      </w:r>
      <w:r w:rsidRPr="0058300A">
        <w:t>до</w:t>
      </w:r>
      <w:r w:rsidRPr="0058300A">
        <w:rPr>
          <w:spacing w:val="1"/>
        </w:rPr>
        <w:t xml:space="preserve"> </w:t>
      </w:r>
      <w:r w:rsidRPr="0058300A">
        <w:t>года</w:t>
      </w:r>
      <w:r w:rsidRPr="0058300A">
        <w:rPr>
          <w:spacing w:val="1"/>
        </w:rPr>
        <w:t xml:space="preserve"> </w:t>
      </w:r>
      <w:r w:rsidRPr="0058300A">
        <w:t>и</w:t>
      </w:r>
      <w:r w:rsidRPr="0058300A">
        <w:rPr>
          <w:spacing w:val="60"/>
        </w:rPr>
        <w:t xml:space="preserve"> </w:t>
      </w:r>
      <w:r w:rsidRPr="0058300A">
        <w:t>семи</w:t>
      </w:r>
      <w:r w:rsidRPr="0058300A">
        <w:rPr>
          <w:spacing w:val="1"/>
        </w:rPr>
        <w:t xml:space="preserve"> </w:t>
      </w:r>
      <w:r w:rsidRPr="0058300A">
        <w:t>месяцев); на основании формы (от полутора до двух лет); функциональные обобщения (от двух до</w:t>
      </w:r>
      <w:r w:rsidRPr="0058300A">
        <w:rPr>
          <w:spacing w:val="1"/>
        </w:rPr>
        <w:t xml:space="preserve"> </w:t>
      </w:r>
      <w:r w:rsidRPr="0058300A">
        <w:t>трех</w:t>
      </w:r>
      <w:r w:rsidRPr="0058300A">
        <w:rPr>
          <w:spacing w:val="1"/>
        </w:rPr>
        <w:t xml:space="preserve"> </w:t>
      </w:r>
      <w:r w:rsidRPr="0058300A">
        <w:t>лет).</w:t>
      </w:r>
    </w:p>
    <w:p w14:paraId="3F5C2441" w14:textId="77777777" w:rsidR="00BB340C" w:rsidRPr="0058300A" w:rsidRDefault="0021290F" w:rsidP="005D6A35">
      <w:pPr>
        <w:pStyle w:val="a3"/>
        <w:spacing w:line="276" w:lineRule="auto"/>
        <w:ind w:left="0" w:firstLine="709"/>
      </w:pPr>
      <w:r w:rsidRPr="0058300A">
        <w:t>В</w:t>
      </w:r>
      <w:r w:rsidRPr="0058300A">
        <w:rPr>
          <w:spacing w:val="1"/>
        </w:rPr>
        <w:t xml:space="preserve"> </w:t>
      </w:r>
      <w:r w:rsidRPr="0058300A">
        <w:t>ходе</w:t>
      </w:r>
      <w:r w:rsidRPr="0058300A">
        <w:rPr>
          <w:spacing w:val="1"/>
        </w:rPr>
        <w:t xml:space="preserve"> </w:t>
      </w:r>
      <w:r w:rsidRPr="0058300A">
        <w:t>формирования</w:t>
      </w:r>
      <w:r w:rsidRPr="0058300A">
        <w:rPr>
          <w:spacing w:val="1"/>
        </w:rPr>
        <w:t xml:space="preserve"> </w:t>
      </w:r>
      <w:r w:rsidRPr="0058300A">
        <w:t>умения</w:t>
      </w:r>
      <w:r w:rsidRPr="0058300A">
        <w:rPr>
          <w:spacing w:val="1"/>
        </w:rPr>
        <w:t xml:space="preserve"> </w:t>
      </w:r>
      <w:r w:rsidRPr="0058300A">
        <w:t>использовать</w:t>
      </w:r>
      <w:r w:rsidRPr="0058300A">
        <w:rPr>
          <w:spacing w:val="1"/>
        </w:rPr>
        <w:t xml:space="preserve"> </w:t>
      </w:r>
      <w:r w:rsidRPr="0058300A">
        <w:t>орудия</w:t>
      </w:r>
      <w:r w:rsidRPr="0058300A">
        <w:rPr>
          <w:spacing w:val="1"/>
        </w:rPr>
        <w:t xml:space="preserve"> </w:t>
      </w:r>
      <w:r w:rsidRPr="0058300A">
        <w:t>ребенок</w:t>
      </w:r>
      <w:r w:rsidRPr="0058300A">
        <w:rPr>
          <w:spacing w:val="1"/>
        </w:rPr>
        <w:t xml:space="preserve"> </w:t>
      </w:r>
      <w:r w:rsidRPr="0058300A">
        <w:t>проходит</w:t>
      </w:r>
      <w:r w:rsidRPr="0058300A">
        <w:rPr>
          <w:spacing w:val="1"/>
        </w:rPr>
        <w:t xml:space="preserve"> </w:t>
      </w:r>
      <w:r w:rsidRPr="0058300A">
        <w:t>четыре</w:t>
      </w:r>
      <w:r w:rsidRPr="0058300A">
        <w:rPr>
          <w:spacing w:val="1"/>
        </w:rPr>
        <w:t xml:space="preserve"> </w:t>
      </w:r>
      <w:r w:rsidRPr="0058300A">
        <w:t>стадии:</w:t>
      </w:r>
      <w:r w:rsidRPr="0058300A">
        <w:rPr>
          <w:spacing w:val="1"/>
        </w:rPr>
        <w:t xml:space="preserve"> </w:t>
      </w:r>
      <w:r w:rsidRPr="0058300A">
        <w:t>целенаправленных проб, «подстерегания», навязчивого вмешательства, объективной регуляции.</w:t>
      </w:r>
      <w:r w:rsidRPr="0058300A">
        <w:rPr>
          <w:spacing w:val="1"/>
        </w:rPr>
        <w:t xml:space="preserve"> </w:t>
      </w:r>
      <w:r w:rsidRPr="0058300A">
        <w:t>Особенности</w:t>
      </w:r>
      <w:r w:rsidRPr="0058300A">
        <w:rPr>
          <w:spacing w:val="1"/>
        </w:rPr>
        <w:t xml:space="preserve"> </w:t>
      </w:r>
      <w:r w:rsidRPr="0058300A">
        <w:t>предметной</w:t>
      </w:r>
      <w:r w:rsidRPr="0058300A">
        <w:rPr>
          <w:spacing w:val="1"/>
        </w:rPr>
        <w:t xml:space="preserve"> </w:t>
      </w:r>
      <w:r w:rsidRPr="0058300A">
        <w:t>деятельности:</w:t>
      </w:r>
      <w:r w:rsidRPr="0058300A">
        <w:rPr>
          <w:spacing w:val="1"/>
        </w:rPr>
        <w:t xml:space="preserve"> </w:t>
      </w:r>
      <w:r w:rsidRPr="0058300A">
        <w:t>педантизм,</w:t>
      </w:r>
      <w:r w:rsidRPr="0058300A">
        <w:rPr>
          <w:spacing w:val="1"/>
        </w:rPr>
        <w:t xml:space="preserve"> </w:t>
      </w:r>
      <w:r w:rsidRPr="0058300A">
        <w:t>рука</w:t>
      </w:r>
      <w:r w:rsidRPr="0058300A">
        <w:rPr>
          <w:spacing w:val="1"/>
        </w:rPr>
        <w:t xml:space="preserve"> </w:t>
      </w:r>
      <w:r w:rsidRPr="0058300A">
        <w:t>подстраивается</w:t>
      </w:r>
      <w:r w:rsidRPr="0058300A">
        <w:rPr>
          <w:spacing w:val="1"/>
        </w:rPr>
        <w:t xml:space="preserve"> </w:t>
      </w:r>
      <w:r w:rsidRPr="0058300A">
        <w:t>под</w:t>
      </w:r>
      <w:r w:rsidRPr="0058300A">
        <w:rPr>
          <w:spacing w:val="1"/>
        </w:rPr>
        <w:t xml:space="preserve"> </w:t>
      </w:r>
      <w:r w:rsidRPr="0058300A">
        <w:t>предмет,</w:t>
      </w:r>
      <w:r w:rsidRPr="0058300A">
        <w:rPr>
          <w:spacing w:val="1"/>
        </w:rPr>
        <w:t xml:space="preserve"> </w:t>
      </w:r>
      <w:r w:rsidRPr="0058300A">
        <w:lastRenderedPageBreak/>
        <w:t>функциональная сторона действия опережает операциональную (знание действия опережает его</w:t>
      </w:r>
      <w:r w:rsidRPr="0058300A">
        <w:rPr>
          <w:spacing w:val="1"/>
        </w:rPr>
        <w:t xml:space="preserve"> </w:t>
      </w:r>
      <w:r w:rsidRPr="0058300A">
        <w:t>реализацию). Логика развития действия: неспецифичные действия - функциональные действия -</w:t>
      </w:r>
      <w:r w:rsidRPr="0058300A">
        <w:rPr>
          <w:spacing w:val="1"/>
        </w:rPr>
        <w:t xml:space="preserve"> </w:t>
      </w:r>
      <w:r w:rsidRPr="0058300A">
        <w:t>выделение</w:t>
      </w:r>
      <w:r w:rsidRPr="0058300A">
        <w:rPr>
          <w:spacing w:val="7"/>
        </w:rPr>
        <w:t xml:space="preserve"> </w:t>
      </w:r>
      <w:r w:rsidRPr="0058300A">
        <w:t>способа</w:t>
      </w:r>
      <w:r w:rsidRPr="0058300A">
        <w:rPr>
          <w:spacing w:val="9"/>
        </w:rPr>
        <w:t xml:space="preserve"> </w:t>
      </w:r>
      <w:r w:rsidRPr="0058300A">
        <w:t>действия</w:t>
      </w:r>
      <w:r w:rsidRPr="0058300A">
        <w:rPr>
          <w:spacing w:val="11"/>
        </w:rPr>
        <w:t xml:space="preserve"> </w:t>
      </w:r>
      <w:r w:rsidRPr="0058300A">
        <w:t>-</w:t>
      </w:r>
      <w:r w:rsidRPr="0058300A">
        <w:rPr>
          <w:spacing w:val="9"/>
        </w:rPr>
        <w:t xml:space="preserve"> </w:t>
      </w:r>
      <w:r w:rsidRPr="0058300A">
        <w:t>перенос</w:t>
      </w:r>
      <w:r w:rsidRPr="0058300A">
        <w:rPr>
          <w:spacing w:val="7"/>
        </w:rPr>
        <w:t xml:space="preserve"> </w:t>
      </w:r>
      <w:r w:rsidRPr="0058300A">
        <w:t>действия</w:t>
      </w:r>
      <w:r w:rsidRPr="0058300A">
        <w:rPr>
          <w:spacing w:val="9"/>
        </w:rPr>
        <w:t xml:space="preserve"> </w:t>
      </w:r>
      <w:r w:rsidRPr="0058300A">
        <w:t>(с</w:t>
      </w:r>
      <w:r w:rsidRPr="0058300A">
        <w:rPr>
          <w:spacing w:val="8"/>
        </w:rPr>
        <w:t xml:space="preserve"> </w:t>
      </w:r>
      <w:r w:rsidRPr="0058300A">
        <w:t>одного</w:t>
      </w:r>
      <w:r w:rsidRPr="0058300A">
        <w:rPr>
          <w:spacing w:val="6"/>
        </w:rPr>
        <w:t xml:space="preserve"> </w:t>
      </w:r>
      <w:r w:rsidRPr="0058300A">
        <w:t>предмета</w:t>
      </w:r>
      <w:r w:rsidRPr="0058300A">
        <w:rPr>
          <w:spacing w:val="9"/>
        </w:rPr>
        <w:t xml:space="preserve"> </w:t>
      </w:r>
      <w:r w:rsidRPr="0058300A">
        <w:t>на</w:t>
      </w:r>
      <w:r w:rsidRPr="0058300A">
        <w:rPr>
          <w:spacing w:val="7"/>
        </w:rPr>
        <w:t xml:space="preserve"> </w:t>
      </w:r>
      <w:r w:rsidRPr="0058300A">
        <w:t>другой,</w:t>
      </w:r>
      <w:r w:rsidRPr="0058300A">
        <w:rPr>
          <w:spacing w:val="9"/>
        </w:rPr>
        <w:t xml:space="preserve"> </w:t>
      </w:r>
      <w:r w:rsidRPr="0058300A">
        <w:t>из</w:t>
      </w:r>
      <w:r w:rsidRPr="0058300A">
        <w:rPr>
          <w:spacing w:val="10"/>
        </w:rPr>
        <w:t xml:space="preserve"> </w:t>
      </w:r>
      <w:r w:rsidRPr="0058300A">
        <w:t>одной</w:t>
      </w:r>
      <w:r w:rsidRPr="0058300A">
        <w:rPr>
          <w:spacing w:val="9"/>
        </w:rPr>
        <w:t xml:space="preserve"> </w:t>
      </w:r>
      <w:r w:rsidRPr="0058300A">
        <w:t>ситуации</w:t>
      </w:r>
      <w:r w:rsidRPr="0058300A">
        <w:rPr>
          <w:spacing w:val="-57"/>
        </w:rPr>
        <w:t xml:space="preserve"> </w:t>
      </w:r>
      <w:r w:rsidRPr="0058300A">
        <w:t>в другую). Предметно-орудийные действия формируются только в сотрудничестве со взрослым.</w:t>
      </w:r>
      <w:r w:rsidRPr="0058300A">
        <w:rPr>
          <w:spacing w:val="1"/>
        </w:rPr>
        <w:t xml:space="preserve"> </w:t>
      </w:r>
      <w:r w:rsidRPr="0058300A">
        <w:t>Функции</w:t>
      </w:r>
      <w:r w:rsidRPr="0058300A">
        <w:rPr>
          <w:spacing w:val="1"/>
        </w:rPr>
        <w:t xml:space="preserve"> </w:t>
      </w:r>
      <w:r w:rsidRPr="0058300A">
        <w:t>взрослого</w:t>
      </w:r>
      <w:r w:rsidRPr="0058300A">
        <w:rPr>
          <w:spacing w:val="1"/>
        </w:rPr>
        <w:t xml:space="preserve"> </w:t>
      </w:r>
      <w:r w:rsidRPr="0058300A">
        <w:t>в</w:t>
      </w:r>
      <w:r w:rsidRPr="0058300A">
        <w:rPr>
          <w:spacing w:val="1"/>
        </w:rPr>
        <w:t xml:space="preserve"> </w:t>
      </w:r>
      <w:r w:rsidRPr="0058300A">
        <w:t>формировании</w:t>
      </w:r>
      <w:r w:rsidRPr="0058300A">
        <w:rPr>
          <w:spacing w:val="1"/>
        </w:rPr>
        <w:t xml:space="preserve"> </w:t>
      </w:r>
      <w:r w:rsidRPr="0058300A">
        <w:t>предметных</w:t>
      </w:r>
      <w:r w:rsidRPr="0058300A">
        <w:rPr>
          <w:spacing w:val="1"/>
        </w:rPr>
        <w:t xml:space="preserve"> </w:t>
      </w:r>
      <w:r w:rsidRPr="0058300A">
        <w:t>действий:</w:t>
      </w:r>
      <w:r w:rsidRPr="0058300A">
        <w:rPr>
          <w:spacing w:val="1"/>
        </w:rPr>
        <w:t xml:space="preserve"> </w:t>
      </w:r>
      <w:r w:rsidRPr="0058300A">
        <w:t>показ,</w:t>
      </w:r>
      <w:r w:rsidRPr="0058300A">
        <w:rPr>
          <w:spacing w:val="1"/>
        </w:rPr>
        <w:t xml:space="preserve"> </w:t>
      </w:r>
      <w:r w:rsidRPr="0058300A">
        <w:t>совместные</w:t>
      </w:r>
      <w:r w:rsidRPr="0058300A">
        <w:rPr>
          <w:spacing w:val="1"/>
        </w:rPr>
        <w:t xml:space="preserve"> </w:t>
      </w:r>
      <w:r w:rsidRPr="0058300A">
        <w:t>действия,</w:t>
      </w:r>
      <w:r w:rsidRPr="0058300A">
        <w:rPr>
          <w:spacing w:val="1"/>
        </w:rPr>
        <w:t xml:space="preserve"> </w:t>
      </w:r>
      <w:r w:rsidRPr="0058300A">
        <w:t>поощрение</w:t>
      </w:r>
      <w:r w:rsidRPr="0058300A">
        <w:rPr>
          <w:spacing w:val="1"/>
        </w:rPr>
        <w:t xml:space="preserve"> </w:t>
      </w:r>
      <w:r w:rsidRPr="0058300A">
        <w:t>активных</w:t>
      </w:r>
      <w:r w:rsidRPr="0058300A">
        <w:rPr>
          <w:spacing w:val="1"/>
        </w:rPr>
        <w:t xml:space="preserve"> </w:t>
      </w:r>
      <w:r w:rsidRPr="0058300A">
        <w:t>проб</w:t>
      </w:r>
      <w:r w:rsidRPr="0058300A">
        <w:rPr>
          <w:spacing w:val="1"/>
        </w:rPr>
        <w:t xml:space="preserve"> </w:t>
      </w:r>
      <w:r w:rsidRPr="0058300A">
        <w:t>ребенка,</w:t>
      </w:r>
      <w:r w:rsidRPr="0058300A">
        <w:rPr>
          <w:spacing w:val="1"/>
        </w:rPr>
        <w:t xml:space="preserve"> </w:t>
      </w:r>
      <w:r w:rsidRPr="0058300A">
        <w:t>словесные</w:t>
      </w:r>
      <w:r w:rsidRPr="0058300A">
        <w:rPr>
          <w:spacing w:val="1"/>
        </w:rPr>
        <w:t xml:space="preserve"> </w:t>
      </w:r>
      <w:r w:rsidRPr="0058300A">
        <w:t>указания.</w:t>
      </w:r>
      <w:r w:rsidRPr="0058300A">
        <w:rPr>
          <w:spacing w:val="1"/>
        </w:rPr>
        <w:t xml:space="preserve"> </w:t>
      </w:r>
      <w:r w:rsidRPr="0058300A">
        <w:t>Предметная</w:t>
      </w:r>
      <w:r w:rsidRPr="0058300A">
        <w:rPr>
          <w:spacing w:val="1"/>
        </w:rPr>
        <w:t xml:space="preserve"> </w:t>
      </w:r>
      <w:r w:rsidRPr="0058300A">
        <w:t>деятельность</w:t>
      </w:r>
      <w:r w:rsidRPr="0058300A">
        <w:rPr>
          <w:spacing w:val="1"/>
        </w:rPr>
        <w:t xml:space="preserve"> </w:t>
      </w:r>
      <w:r w:rsidRPr="0058300A">
        <w:t>становится</w:t>
      </w:r>
      <w:r w:rsidRPr="0058300A">
        <w:rPr>
          <w:spacing w:val="-57"/>
        </w:rPr>
        <w:t xml:space="preserve"> </w:t>
      </w:r>
      <w:r w:rsidRPr="0058300A">
        <w:t>основой</w:t>
      </w:r>
      <w:r w:rsidRPr="0058300A">
        <w:rPr>
          <w:spacing w:val="1"/>
        </w:rPr>
        <w:t xml:space="preserve"> </w:t>
      </w:r>
      <w:r w:rsidRPr="0058300A">
        <w:t>развития</w:t>
      </w:r>
      <w:r w:rsidRPr="0058300A">
        <w:rPr>
          <w:spacing w:val="1"/>
        </w:rPr>
        <w:t xml:space="preserve"> </w:t>
      </w:r>
      <w:r w:rsidRPr="0058300A">
        <w:t>наглядно-образного</w:t>
      </w:r>
      <w:r w:rsidRPr="0058300A">
        <w:rPr>
          <w:spacing w:val="1"/>
        </w:rPr>
        <w:t xml:space="preserve"> </w:t>
      </w:r>
      <w:r w:rsidRPr="0058300A">
        <w:t>мышления</w:t>
      </w:r>
      <w:r w:rsidRPr="0058300A">
        <w:rPr>
          <w:spacing w:val="1"/>
        </w:rPr>
        <w:t xml:space="preserve"> </w:t>
      </w:r>
      <w:r w:rsidRPr="0058300A">
        <w:t>через</w:t>
      </w:r>
      <w:r w:rsidRPr="0058300A">
        <w:rPr>
          <w:spacing w:val="1"/>
        </w:rPr>
        <w:t xml:space="preserve"> </w:t>
      </w:r>
      <w:r w:rsidRPr="0058300A">
        <w:t>представления</w:t>
      </w:r>
      <w:r w:rsidRPr="0058300A">
        <w:rPr>
          <w:spacing w:val="1"/>
        </w:rPr>
        <w:t xml:space="preserve"> </w:t>
      </w:r>
      <w:r w:rsidRPr="0058300A">
        <w:t>о</w:t>
      </w:r>
      <w:r w:rsidRPr="0058300A">
        <w:rPr>
          <w:spacing w:val="1"/>
        </w:rPr>
        <w:t xml:space="preserve"> </w:t>
      </w:r>
      <w:r w:rsidRPr="0058300A">
        <w:t>цели</w:t>
      </w:r>
      <w:r w:rsidRPr="0058300A">
        <w:rPr>
          <w:spacing w:val="1"/>
        </w:rPr>
        <w:t xml:space="preserve"> </w:t>
      </w:r>
      <w:r w:rsidRPr="0058300A">
        <w:t>действия</w:t>
      </w:r>
      <w:r w:rsidRPr="0058300A">
        <w:rPr>
          <w:spacing w:val="1"/>
        </w:rPr>
        <w:t xml:space="preserve"> </w:t>
      </w:r>
      <w:r w:rsidRPr="0058300A">
        <w:t>и</w:t>
      </w:r>
      <w:r w:rsidRPr="0058300A">
        <w:rPr>
          <w:spacing w:val="1"/>
        </w:rPr>
        <w:t xml:space="preserve"> </w:t>
      </w:r>
      <w:r w:rsidRPr="0058300A">
        <w:t>ожидаемом результате, выделение соотношений и связей между предметами, условий реализации</w:t>
      </w:r>
      <w:r w:rsidRPr="0058300A">
        <w:rPr>
          <w:spacing w:val="1"/>
        </w:rPr>
        <w:t xml:space="preserve"> </w:t>
      </w:r>
      <w:r w:rsidRPr="0058300A">
        <w:t>действий.</w:t>
      </w:r>
    </w:p>
    <w:p w14:paraId="6B61F893" w14:textId="5F79439C" w:rsidR="00BB340C" w:rsidRPr="0058300A" w:rsidRDefault="0021290F" w:rsidP="005D6A35">
      <w:pPr>
        <w:pStyle w:val="a3"/>
        <w:spacing w:line="276" w:lineRule="auto"/>
        <w:ind w:left="0" w:firstLine="709"/>
      </w:pPr>
      <w:r w:rsidRPr="0058300A">
        <w:t>Второй год жизни - период интенсивного формирования речи, где можно выделить два</w:t>
      </w:r>
      <w:r w:rsidRPr="0058300A">
        <w:rPr>
          <w:spacing w:val="1"/>
        </w:rPr>
        <w:t xml:space="preserve"> </w:t>
      </w:r>
      <w:r w:rsidRPr="0058300A">
        <w:t>основных этапа. Первый (от года до года и шести-восьми месяцев) - переходный, со следующими</w:t>
      </w:r>
      <w:r w:rsidRPr="0058300A">
        <w:rPr>
          <w:spacing w:val="1"/>
        </w:rPr>
        <w:t xml:space="preserve"> </w:t>
      </w:r>
      <w:r w:rsidRPr="0058300A">
        <w:t>особенностями:</w:t>
      </w:r>
      <w:r w:rsidRPr="0058300A">
        <w:rPr>
          <w:spacing w:val="1"/>
        </w:rPr>
        <w:t xml:space="preserve"> </w:t>
      </w:r>
      <w:r w:rsidRPr="0058300A">
        <w:t>интенсивное</w:t>
      </w:r>
      <w:r w:rsidRPr="0058300A">
        <w:rPr>
          <w:spacing w:val="1"/>
        </w:rPr>
        <w:t xml:space="preserve"> </w:t>
      </w:r>
      <w:r w:rsidRPr="0058300A">
        <w:t>развитие</w:t>
      </w:r>
      <w:r w:rsidRPr="0058300A">
        <w:rPr>
          <w:spacing w:val="1"/>
        </w:rPr>
        <w:t xml:space="preserve"> </w:t>
      </w:r>
      <w:r w:rsidRPr="0058300A">
        <w:t>понимания,</w:t>
      </w:r>
      <w:r w:rsidRPr="0058300A">
        <w:rPr>
          <w:spacing w:val="1"/>
        </w:rPr>
        <w:t xml:space="preserve"> </w:t>
      </w:r>
      <w:r w:rsidRPr="0058300A">
        <w:t>активной</w:t>
      </w:r>
      <w:r w:rsidRPr="0058300A">
        <w:rPr>
          <w:spacing w:val="1"/>
        </w:rPr>
        <w:t xml:space="preserve"> </w:t>
      </w:r>
      <w:r w:rsidRPr="0058300A">
        <w:t>речи</w:t>
      </w:r>
      <w:r w:rsidRPr="0058300A">
        <w:rPr>
          <w:spacing w:val="1"/>
        </w:rPr>
        <w:t xml:space="preserve"> </w:t>
      </w:r>
      <w:r w:rsidRPr="0058300A">
        <w:t>почти</w:t>
      </w:r>
      <w:r w:rsidRPr="0058300A">
        <w:rPr>
          <w:spacing w:val="1"/>
        </w:rPr>
        <w:t xml:space="preserve"> </w:t>
      </w:r>
      <w:r w:rsidRPr="0058300A">
        <w:t>нет;</w:t>
      </w:r>
      <w:r w:rsidRPr="0058300A">
        <w:rPr>
          <w:spacing w:val="1"/>
        </w:rPr>
        <w:t xml:space="preserve"> </w:t>
      </w:r>
      <w:r w:rsidRPr="0058300A">
        <w:t>активная</w:t>
      </w:r>
      <w:r w:rsidRPr="0058300A">
        <w:rPr>
          <w:spacing w:val="1"/>
        </w:rPr>
        <w:t xml:space="preserve"> </w:t>
      </w:r>
      <w:r w:rsidRPr="0058300A">
        <w:t>речь</w:t>
      </w:r>
      <w:r w:rsidRPr="0058300A">
        <w:rPr>
          <w:spacing w:val="1"/>
        </w:rPr>
        <w:t xml:space="preserve"> </w:t>
      </w:r>
      <w:r w:rsidRPr="0058300A">
        <w:t>своеобразна по лексике, семантике, фонетике, грамматике, синтаксису. Второй период (от года и</w:t>
      </w:r>
      <w:r w:rsidRPr="0058300A">
        <w:rPr>
          <w:spacing w:val="1"/>
        </w:rPr>
        <w:t xml:space="preserve"> </w:t>
      </w:r>
      <w:r w:rsidRPr="0058300A">
        <w:t>восьми месяцев до трех лет) - практическое овладение речью. Связи между предметом (действием)</w:t>
      </w:r>
      <w:r w:rsidRPr="0058300A">
        <w:rPr>
          <w:spacing w:val="-57"/>
        </w:rPr>
        <w:t xml:space="preserve"> </w:t>
      </w:r>
      <w:r w:rsidRPr="0058300A">
        <w:t>и словами, их обозначающими, формируются значительно быстрее, чем в конце первого года</w:t>
      </w:r>
      <w:r w:rsidRPr="0058300A">
        <w:rPr>
          <w:spacing w:val="1"/>
        </w:rPr>
        <w:t xml:space="preserve"> </w:t>
      </w:r>
      <w:r w:rsidRPr="0058300A">
        <w:t>(«взрыв наименований»). При этом понимание речи окружающих по-прежнему опережает умение</w:t>
      </w:r>
      <w:r w:rsidRPr="0058300A">
        <w:rPr>
          <w:spacing w:val="1"/>
        </w:rPr>
        <w:t xml:space="preserve"> </w:t>
      </w:r>
      <w:r w:rsidRPr="0058300A">
        <w:t>говорить. Установлена четкая зависимость между качеством языковой стимуляции в домашнем</w:t>
      </w:r>
      <w:r w:rsidRPr="0058300A">
        <w:rPr>
          <w:spacing w:val="1"/>
        </w:rPr>
        <w:t xml:space="preserve"> </w:t>
      </w:r>
      <w:r w:rsidRPr="0058300A">
        <w:t>окружении</w:t>
      </w:r>
      <w:r w:rsidRPr="0058300A">
        <w:rPr>
          <w:spacing w:val="1"/>
        </w:rPr>
        <w:t xml:space="preserve"> </w:t>
      </w:r>
      <w:r w:rsidRPr="0058300A">
        <w:t>ребенка</w:t>
      </w:r>
      <w:r w:rsidRPr="0058300A">
        <w:rPr>
          <w:spacing w:val="1"/>
        </w:rPr>
        <w:t xml:space="preserve"> </w:t>
      </w:r>
      <w:r w:rsidRPr="0058300A">
        <w:t>и</w:t>
      </w:r>
      <w:r w:rsidRPr="0058300A">
        <w:rPr>
          <w:spacing w:val="1"/>
        </w:rPr>
        <w:t xml:space="preserve"> </w:t>
      </w:r>
      <w:r w:rsidRPr="0058300A">
        <w:t>развитием</w:t>
      </w:r>
      <w:r w:rsidRPr="0058300A">
        <w:rPr>
          <w:spacing w:val="1"/>
        </w:rPr>
        <w:t xml:space="preserve"> </w:t>
      </w:r>
      <w:r w:rsidRPr="0058300A">
        <w:t>его</w:t>
      </w:r>
      <w:r w:rsidRPr="0058300A">
        <w:rPr>
          <w:spacing w:val="1"/>
        </w:rPr>
        <w:t xml:space="preserve"> </w:t>
      </w:r>
      <w:r w:rsidRPr="0058300A">
        <w:t>речи.</w:t>
      </w:r>
      <w:r w:rsidRPr="0058300A">
        <w:rPr>
          <w:spacing w:val="1"/>
        </w:rPr>
        <w:t xml:space="preserve"> </w:t>
      </w:r>
      <w:r w:rsidRPr="0058300A">
        <w:t>Дети</w:t>
      </w:r>
      <w:r w:rsidRPr="0058300A">
        <w:rPr>
          <w:spacing w:val="1"/>
        </w:rPr>
        <w:t xml:space="preserve"> </w:t>
      </w:r>
      <w:r w:rsidRPr="0058300A">
        <w:t>усваивают</w:t>
      </w:r>
      <w:r w:rsidRPr="0058300A">
        <w:rPr>
          <w:spacing w:val="1"/>
        </w:rPr>
        <w:t xml:space="preserve"> </w:t>
      </w:r>
      <w:r w:rsidRPr="0058300A">
        <w:t>названия</w:t>
      </w:r>
      <w:r w:rsidRPr="0058300A">
        <w:rPr>
          <w:spacing w:val="1"/>
        </w:rPr>
        <w:t xml:space="preserve"> </w:t>
      </w:r>
      <w:r w:rsidRPr="0058300A">
        <w:t>предметов,</w:t>
      </w:r>
      <w:r w:rsidRPr="0058300A">
        <w:rPr>
          <w:spacing w:val="1"/>
        </w:rPr>
        <w:t xml:space="preserve"> </w:t>
      </w:r>
      <w:r w:rsidRPr="0058300A">
        <w:t>действий,</w:t>
      </w:r>
      <w:r w:rsidRPr="0058300A">
        <w:rPr>
          <w:spacing w:val="1"/>
        </w:rPr>
        <w:t xml:space="preserve"> </w:t>
      </w:r>
      <w:r w:rsidRPr="0058300A">
        <w:t>обозначения некоторых качеств и состояний. Благодаря этому можно организовать деятельность и</w:t>
      </w:r>
      <w:r w:rsidRPr="0058300A">
        <w:rPr>
          <w:spacing w:val="-57"/>
        </w:rPr>
        <w:t xml:space="preserve"> </w:t>
      </w:r>
      <w:r w:rsidRPr="0058300A">
        <w:t>поведение малышей, формировать и совершенствовать восприятие, в том числе составляющие</w:t>
      </w:r>
      <w:r w:rsidRPr="0058300A">
        <w:rPr>
          <w:spacing w:val="1"/>
        </w:rPr>
        <w:t xml:space="preserve"> </w:t>
      </w:r>
      <w:r w:rsidRPr="0058300A">
        <w:t>основу сенсорного воспитания. Самые первые слова обозначают те предметы, с которыми ребенок</w:t>
      </w:r>
      <w:r w:rsidRPr="0058300A">
        <w:rPr>
          <w:spacing w:val="-57"/>
        </w:rPr>
        <w:t xml:space="preserve"> </w:t>
      </w:r>
      <w:r w:rsidRPr="0058300A">
        <w:t>может играть (мяч, машинка и т. п.). Поскольку в окружении каждого ребенка набор предметов, с</w:t>
      </w:r>
      <w:r w:rsidRPr="0058300A">
        <w:rPr>
          <w:spacing w:val="1"/>
        </w:rPr>
        <w:t xml:space="preserve"> </w:t>
      </w:r>
      <w:r w:rsidRPr="0058300A">
        <w:t>которыми он может так или иначе взаимодействовать, различен, то и первоначальный словарный</w:t>
      </w:r>
      <w:r w:rsidRPr="0058300A">
        <w:rPr>
          <w:spacing w:val="1"/>
        </w:rPr>
        <w:t xml:space="preserve"> </w:t>
      </w:r>
      <w:r w:rsidRPr="0058300A">
        <w:t>запас каждого ребенка уникален. Научившись употреблять слова применительно к определенной</w:t>
      </w:r>
      <w:r w:rsidRPr="0058300A">
        <w:rPr>
          <w:spacing w:val="1"/>
        </w:rPr>
        <w:t xml:space="preserve"> </w:t>
      </w:r>
      <w:r w:rsidRPr="0058300A">
        <w:t>ситуации,</w:t>
      </w:r>
      <w:r w:rsidRPr="0058300A">
        <w:rPr>
          <w:spacing w:val="1"/>
        </w:rPr>
        <w:t xml:space="preserve"> </w:t>
      </w:r>
      <w:r w:rsidRPr="0058300A">
        <w:t>дети</w:t>
      </w:r>
      <w:r w:rsidRPr="0058300A">
        <w:rPr>
          <w:spacing w:val="1"/>
        </w:rPr>
        <w:t xml:space="preserve"> </w:t>
      </w:r>
      <w:r w:rsidRPr="0058300A">
        <w:t>вскоре</w:t>
      </w:r>
      <w:r w:rsidRPr="0058300A">
        <w:rPr>
          <w:spacing w:val="1"/>
        </w:rPr>
        <w:t xml:space="preserve"> </w:t>
      </w:r>
      <w:r w:rsidRPr="0058300A">
        <w:t>начинают</w:t>
      </w:r>
      <w:r w:rsidRPr="0058300A">
        <w:rPr>
          <w:spacing w:val="1"/>
        </w:rPr>
        <w:t xml:space="preserve"> </w:t>
      </w:r>
      <w:r w:rsidRPr="0058300A">
        <w:t>использовать</w:t>
      </w:r>
      <w:r w:rsidRPr="0058300A">
        <w:rPr>
          <w:spacing w:val="1"/>
        </w:rPr>
        <w:t xml:space="preserve"> </w:t>
      </w:r>
      <w:r w:rsidRPr="0058300A">
        <w:t>их</w:t>
      </w:r>
      <w:r w:rsidRPr="0058300A">
        <w:rPr>
          <w:spacing w:val="1"/>
        </w:rPr>
        <w:t xml:space="preserve"> </w:t>
      </w:r>
      <w:r w:rsidRPr="0058300A">
        <w:t>в</w:t>
      </w:r>
      <w:r w:rsidRPr="0058300A">
        <w:rPr>
          <w:spacing w:val="1"/>
        </w:rPr>
        <w:t xml:space="preserve"> </w:t>
      </w:r>
      <w:r w:rsidRPr="0058300A">
        <w:t>описаниях</w:t>
      </w:r>
      <w:r w:rsidRPr="0058300A">
        <w:rPr>
          <w:spacing w:val="1"/>
        </w:rPr>
        <w:t xml:space="preserve"> </w:t>
      </w:r>
      <w:r w:rsidRPr="0058300A">
        <w:t>других</w:t>
      </w:r>
      <w:r w:rsidRPr="0058300A">
        <w:rPr>
          <w:spacing w:val="1"/>
        </w:rPr>
        <w:t xml:space="preserve"> </w:t>
      </w:r>
      <w:r w:rsidRPr="0058300A">
        <w:t>ситуаций,</w:t>
      </w:r>
      <w:r w:rsidRPr="0058300A">
        <w:rPr>
          <w:spacing w:val="1"/>
        </w:rPr>
        <w:t xml:space="preserve"> </w:t>
      </w:r>
      <w:r w:rsidRPr="0058300A">
        <w:t>не</w:t>
      </w:r>
      <w:r w:rsidRPr="0058300A">
        <w:rPr>
          <w:spacing w:val="1"/>
        </w:rPr>
        <w:t xml:space="preserve"> </w:t>
      </w:r>
      <w:r w:rsidRPr="0058300A">
        <w:t>замечая</w:t>
      </w:r>
      <w:r w:rsidRPr="0058300A">
        <w:rPr>
          <w:spacing w:val="1"/>
        </w:rPr>
        <w:t xml:space="preserve"> </w:t>
      </w:r>
      <w:r w:rsidRPr="0058300A">
        <w:t>производимой нередко подмены их истинного значения. В процессе разнообразной деятельности</w:t>
      </w:r>
      <w:r w:rsidRPr="0058300A">
        <w:rPr>
          <w:spacing w:val="1"/>
        </w:rPr>
        <w:t xml:space="preserve"> </w:t>
      </w:r>
      <w:r w:rsidRPr="0058300A">
        <w:t>со</w:t>
      </w:r>
      <w:r w:rsidRPr="0058300A">
        <w:rPr>
          <w:spacing w:val="12"/>
        </w:rPr>
        <w:t xml:space="preserve"> </w:t>
      </w:r>
      <w:r w:rsidRPr="0058300A">
        <w:t>взрослыми</w:t>
      </w:r>
      <w:r w:rsidRPr="0058300A">
        <w:rPr>
          <w:spacing w:val="14"/>
        </w:rPr>
        <w:t xml:space="preserve"> </w:t>
      </w:r>
      <w:r w:rsidRPr="0058300A">
        <w:t>дети</w:t>
      </w:r>
      <w:r w:rsidRPr="0058300A">
        <w:rPr>
          <w:spacing w:val="18"/>
        </w:rPr>
        <w:t xml:space="preserve"> </w:t>
      </w:r>
      <w:r w:rsidRPr="0058300A">
        <w:t>усваивают,</w:t>
      </w:r>
      <w:r w:rsidRPr="0058300A">
        <w:rPr>
          <w:spacing w:val="13"/>
        </w:rPr>
        <w:t xml:space="preserve"> </w:t>
      </w:r>
      <w:r w:rsidRPr="0058300A">
        <w:t>что</w:t>
      </w:r>
      <w:r w:rsidRPr="0058300A">
        <w:rPr>
          <w:spacing w:val="12"/>
        </w:rPr>
        <w:t xml:space="preserve"> </w:t>
      </w:r>
      <w:r w:rsidRPr="0058300A">
        <w:t>одно</w:t>
      </w:r>
      <w:r w:rsidRPr="0058300A">
        <w:rPr>
          <w:spacing w:val="13"/>
        </w:rPr>
        <w:t xml:space="preserve"> </w:t>
      </w:r>
      <w:r w:rsidRPr="0058300A">
        <w:t>и</w:t>
      </w:r>
      <w:r w:rsidRPr="0058300A">
        <w:rPr>
          <w:spacing w:val="13"/>
        </w:rPr>
        <w:t xml:space="preserve"> </w:t>
      </w:r>
      <w:r w:rsidRPr="0058300A">
        <w:t>то</w:t>
      </w:r>
      <w:r w:rsidRPr="0058300A">
        <w:rPr>
          <w:spacing w:val="13"/>
        </w:rPr>
        <w:t xml:space="preserve"> </w:t>
      </w:r>
      <w:r w:rsidRPr="0058300A">
        <w:t>же</w:t>
      </w:r>
      <w:r w:rsidRPr="0058300A">
        <w:rPr>
          <w:spacing w:val="10"/>
        </w:rPr>
        <w:t xml:space="preserve"> </w:t>
      </w:r>
      <w:r w:rsidRPr="0058300A">
        <w:t>действие</w:t>
      </w:r>
      <w:r w:rsidRPr="0058300A">
        <w:rPr>
          <w:spacing w:val="12"/>
        </w:rPr>
        <w:t xml:space="preserve"> </w:t>
      </w:r>
      <w:r w:rsidRPr="0058300A">
        <w:t>может</w:t>
      </w:r>
      <w:r w:rsidRPr="0058300A">
        <w:rPr>
          <w:spacing w:val="13"/>
        </w:rPr>
        <w:t xml:space="preserve"> </w:t>
      </w:r>
      <w:r w:rsidRPr="0058300A">
        <w:t>относиться</w:t>
      </w:r>
      <w:r w:rsidRPr="0058300A">
        <w:rPr>
          <w:spacing w:val="12"/>
        </w:rPr>
        <w:t xml:space="preserve"> </w:t>
      </w:r>
      <w:r w:rsidRPr="0058300A">
        <w:t>к</w:t>
      </w:r>
      <w:r w:rsidRPr="0058300A">
        <w:rPr>
          <w:spacing w:val="13"/>
        </w:rPr>
        <w:t xml:space="preserve"> </w:t>
      </w:r>
      <w:r w:rsidRPr="0058300A">
        <w:t>разным</w:t>
      </w:r>
      <w:r w:rsidRPr="0058300A">
        <w:rPr>
          <w:spacing w:val="11"/>
        </w:rPr>
        <w:t xml:space="preserve"> </w:t>
      </w:r>
      <w:r w:rsidRPr="0058300A">
        <w:t>предметам:</w:t>
      </w:r>
      <w:r w:rsidR="00DB5983" w:rsidRPr="0058300A">
        <w:t xml:space="preserve"> </w:t>
      </w:r>
      <w:r w:rsidRPr="0058300A">
        <w:t>«надень шапку, надень колечки на пирамидку и т.д.». Важным приобретением речи и мышления</w:t>
      </w:r>
      <w:r w:rsidRPr="0058300A">
        <w:rPr>
          <w:spacing w:val="1"/>
        </w:rPr>
        <w:t xml:space="preserve"> </w:t>
      </w:r>
      <w:r w:rsidRPr="0058300A">
        <w:t>является</w:t>
      </w:r>
      <w:r w:rsidRPr="0058300A">
        <w:rPr>
          <w:spacing w:val="1"/>
        </w:rPr>
        <w:t xml:space="preserve"> </w:t>
      </w:r>
      <w:r w:rsidRPr="0058300A">
        <w:t>формирующаяся</w:t>
      </w:r>
      <w:r w:rsidRPr="0058300A">
        <w:rPr>
          <w:spacing w:val="1"/>
        </w:rPr>
        <w:t xml:space="preserve"> </w:t>
      </w:r>
      <w:r w:rsidRPr="0058300A">
        <w:t>на</w:t>
      </w:r>
      <w:r w:rsidRPr="0058300A">
        <w:rPr>
          <w:spacing w:val="1"/>
        </w:rPr>
        <w:t xml:space="preserve"> </w:t>
      </w:r>
      <w:r w:rsidRPr="0058300A">
        <w:t>втором</w:t>
      </w:r>
      <w:r w:rsidRPr="0058300A">
        <w:rPr>
          <w:spacing w:val="1"/>
        </w:rPr>
        <w:t xml:space="preserve"> </w:t>
      </w:r>
      <w:r w:rsidRPr="0058300A">
        <w:t>году</w:t>
      </w:r>
      <w:r w:rsidRPr="0058300A">
        <w:rPr>
          <w:spacing w:val="1"/>
        </w:rPr>
        <w:t xml:space="preserve"> </w:t>
      </w:r>
      <w:r w:rsidRPr="0058300A">
        <w:t>жизни</w:t>
      </w:r>
      <w:r w:rsidRPr="0058300A">
        <w:rPr>
          <w:spacing w:val="1"/>
        </w:rPr>
        <w:t xml:space="preserve"> </w:t>
      </w:r>
      <w:r w:rsidRPr="0058300A">
        <w:t>способность</w:t>
      </w:r>
      <w:r w:rsidRPr="0058300A">
        <w:rPr>
          <w:spacing w:val="1"/>
        </w:rPr>
        <w:t xml:space="preserve"> </w:t>
      </w:r>
      <w:r w:rsidRPr="0058300A">
        <w:t>обобщения.</w:t>
      </w:r>
      <w:r w:rsidRPr="0058300A">
        <w:rPr>
          <w:spacing w:val="1"/>
        </w:rPr>
        <w:t xml:space="preserve"> </w:t>
      </w:r>
      <w:r w:rsidRPr="0058300A">
        <w:t>Слово</w:t>
      </w:r>
      <w:r w:rsidRPr="0058300A">
        <w:rPr>
          <w:spacing w:val="1"/>
        </w:rPr>
        <w:t xml:space="preserve"> </w:t>
      </w:r>
      <w:r w:rsidRPr="0058300A">
        <w:t>в</w:t>
      </w:r>
      <w:r w:rsidRPr="0058300A">
        <w:rPr>
          <w:spacing w:val="1"/>
        </w:rPr>
        <w:t xml:space="preserve"> </w:t>
      </w:r>
      <w:r w:rsidRPr="0058300A">
        <w:t>сознании</w:t>
      </w:r>
      <w:r w:rsidRPr="0058300A">
        <w:rPr>
          <w:spacing w:val="1"/>
        </w:rPr>
        <w:t xml:space="preserve"> </w:t>
      </w:r>
      <w:r w:rsidRPr="0058300A">
        <w:t>ребенка</w:t>
      </w:r>
      <w:r w:rsidRPr="0058300A">
        <w:rPr>
          <w:spacing w:val="1"/>
        </w:rPr>
        <w:t xml:space="preserve"> </w:t>
      </w:r>
      <w:r w:rsidRPr="0058300A">
        <w:t>начинает</w:t>
      </w:r>
      <w:r w:rsidRPr="0058300A">
        <w:rPr>
          <w:spacing w:val="1"/>
        </w:rPr>
        <w:t xml:space="preserve"> </w:t>
      </w:r>
      <w:r w:rsidRPr="0058300A">
        <w:t>ассоциироваться</w:t>
      </w:r>
      <w:r w:rsidRPr="0058300A">
        <w:rPr>
          <w:spacing w:val="1"/>
        </w:rPr>
        <w:t xml:space="preserve"> </w:t>
      </w:r>
      <w:r w:rsidRPr="0058300A">
        <w:t>не</w:t>
      </w:r>
      <w:r w:rsidRPr="0058300A">
        <w:rPr>
          <w:spacing w:val="1"/>
        </w:rPr>
        <w:t xml:space="preserve"> </w:t>
      </w:r>
      <w:r w:rsidRPr="0058300A">
        <w:t>с</w:t>
      </w:r>
      <w:r w:rsidRPr="0058300A">
        <w:rPr>
          <w:spacing w:val="1"/>
        </w:rPr>
        <w:t xml:space="preserve"> </w:t>
      </w:r>
      <w:r w:rsidRPr="0058300A">
        <w:t>одним</w:t>
      </w:r>
      <w:r w:rsidRPr="0058300A">
        <w:rPr>
          <w:spacing w:val="1"/>
        </w:rPr>
        <w:t xml:space="preserve"> </w:t>
      </w:r>
      <w:r w:rsidRPr="0058300A">
        <w:t>предметом,</w:t>
      </w:r>
      <w:r w:rsidRPr="0058300A">
        <w:rPr>
          <w:spacing w:val="1"/>
        </w:rPr>
        <w:t xml:space="preserve"> </w:t>
      </w:r>
      <w:r w:rsidRPr="0058300A">
        <w:t>а</w:t>
      </w:r>
      <w:r w:rsidRPr="0058300A">
        <w:rPr>
          <w:spacing w:val="1"/>
        </w:rPr>
        <w:t xml:space="preserve"> </w:t>
      </w:r>
      <w:r w:rsidRPr="0058300A">
        <w:t>обозначать</w:t>
      </w:r>
      <w:r w:rsidRPr="0058300A">
        <w:rPr>
          <w:spacing w:val="1"/>
        </w:rPr>
        <w:t xml:space="preserve"> </w:t>
      </w:r>
      <w:r w:rsidRPr="0058300A">
        <w:t>все</w:t>
      </w:r>
      <w:r w:rsidRPr="0058300A">
        <w:rPr>
          <w:spacing w:val="61"/>
        </w:rPr>
        <w:t xml:space="preserve"> </w:t>
      </w:r>
      <w:r w:rsidRPr="0058300A">
        <w:t>предметы,</w:t>
      </w:r>
      <w:r w:rsidRPr="0058300A">
        <w:rPr>
          <w:spacing w:val="1"/>
        </w:rPr>
        <w:t xml:space="preserve"> </w:t>
      </w:r>
      <w:r w:rsidRPr="0058300A">
        <w:t>относящиеся к этой группе, несмотря на различие по цвету, размеру и даже внешнему виду (кукла</w:t>
      </w:r>
      <w:r w:rsidRPr="0058300A">
        <w:rPr>
          <w:spacing w:val="1"/>
        </w:rPr>
        <w:t xml:space="preserve"> </w:t>
      </w:r>
      <w:r w:rsidRPr="0058300A">
        <w:t>большая и маленькая). Активный словарь на протяжении года увеличивается неравномерно. К</w:t>
      </w:r>
      <w:r w:rsidRPr="0058300A">
        <w:rPr>
          <w:spacing w:val="1"/>
        </w:rPr>
        <w:t xml:space="preserve"> </w:t>
      </w:r>
      <w:r w:rsidRPr="0058300A">
        <w:t>полутора</w:t>
      </w:r>
      <w:r w:rsidRPr="0058300A">
        <w:rPr>
          <w:spacing w:val="1"/>
        </w:rPr>
        <w:t xml:space="preserve"> </w:t>
      </w:r>
      <w:r w:rsidRPr="0058300A">
        <w:t>годам</w:t>
      </w:r>
      <w:r w:rsidRPr="0058300A">
        <w:rPr>
          <w:spacing w:val="1"/>
        </w:rPr>
        <w:t xml:space="preserve"> </w:t>
      </w:r>
      <w:r w:rsidRPr="0058300A">
        <w:t>он</w:t>
      </w:r>
      <w:r w:rsidRPr="0058300A">
        <w:rPr>
          <w:spacing w:val="1"/>
        </w:rPr>
        <w:t xml:space="preserve"> </w:t>
      </w:r>
      <w:r w:rsidRPr="0058300A">
        <w:t>равен</w:t>
      </w:r>
      <w:r w:rsidRPr="0058300A">
        <w:rPr>
          <w:spacing w:val="1"/>
        </w:rPr>
        <w:t xml:space="preserve"> </w:t>
      </w:r>
      <w:r w:rsidRPr="0058300A">
        <w:t>примерно</w:t>
      </w:r>
      <w:r w:rsidRPr="0058300A">
        <w:rPr>
          <w:spacing w:val="1"/>
        </w:rPr>
        <w:t xml:space="preserve"> </w:t>
      </w:r>
      <w:r w:rsidRPr="0058300A">
        <w:t>20-30</w:t>
      </w:r>
      <w:r w:rsidRPr="0058300A">
        <w:rPr>
          <w:spacing w:val="1"/>
        </w:rPr>
        <w:t xml:space="preserve"> </w:t>
      </w:r>
      <w:r w:rsidRPr="0058300A">
        <w:t>словам.</w:t>
      </w:r>
      <w:r w:rsidRPr="0058300A">
        <w:rPr>
          <w:spacing w:val="1"/>
        </w:rPr>
        <w:t xml:space="preserve"> </w:t>
      </w:r>
      <w:r w:rsidRPr="0058300A">
        <w:t>После</w:t>
      </w:r>
      <w:r w:rsidRPr="0058300A">
        <w:rPr>
          <w:spacing w:val="1"/>
        </w:rPr>
        <w:t xml:space="preserve"> </w:t>
      </w:r>
      <w:r w:rsidRPr="0058300A">
        <w:t>года</w:t>
      </w:r>
      <w:r w:rsidRPr="0058300A">
        <w:rPr>
          <w:spacing w:val="1"/>
        </w:rPr>
        <w:t xml:space="preserve"> </w:t>
      </w:r>
      <w:r w:rsidRPr="0058300A">
        <w:t>и</w:t>
      </w:r>
      <w:r w:rsidRPr="0058300A">
        <w:rPr>
          <w:spacing w:val="1"/>
        </w:rPr>
        <w:t xml:space="preserve"> </w:t>
      </w:r>
      <w:r w:rsidRPr="0058300A">
        <w:t>восьми</w:t>
      </w:r>
      <w:r w:rsidRPr="0058300A">
        <w:rPr>
          <w:spacing w:val="1"/>
        </w:rPr>
        <w:t xml:space="preserve"> </w:t>
      </w:r>
      <w:r w:rsidRPr="0058300A">
        <w:t>-</w:t>
      </w:r>
      <w:r w:rsidRPr="0058300A">
        <w:rPr>
          <w:spacing w:val="1"/>
        </w:rPr>
        <w:t xml:space="preserve"> </w:t>
      </w:r>
      <w:r w:rsidRPr="0058300A">
        <w:t>десяти</w:t>
      </w:r>
      <w:r w:rsidRPr="0058300A">
        <w:rPr>
          <w:spacing w:val="60"/>
        </w:rPr>
        <w:t xml:space="preserve"> </w:t>
      </w:r>
      <w:r w:rsidRPr="0058300A">
        <w:t>месяцев</w:t>
      </w:r>
      <w:r w:rsidRPr="0058300A">
        <w:rPr>
          <w:spacing w:val="1"/>
        </w:rPr>
        <w:t xml:space="preserve"> </w:t>
      </w:r>
      <w:r w:rsidRPr="0058300A">
        <w:t>происходит скачок, и активно используемый словарь состоит теперь из 200-300 слов. В нем много</w:t>
      </w:r>
      <w:r w:rsidRPr="0058300A">
        <w:rPr>
          <w:spacing w:val="1"/>
        </w:rPr>
        <w:t xml:space="preserve"> </w:t>
      </w:r>
      <w:r w:rsidRPr="0058300A">
        <w:t>глаголов и существительных, встречаются простые прилагательные и наречия (тут, там, туда и т.</w:t>
      </w:r>
      <w:r w:rsidRPr="0058300A">
        <w:rPr>
          <w:spacing w:val="1"/>
        </w:rPr>
        <w:t xml:space="preserve"> </w:t>
      </w:r>
      <w:r w:rsidRPr="0058300A">
        <w:t>д.),</w:t>
      </w:r>
      <w:r w:rsidRPr="0058300A">
        <w:rPr>
          <w:spacing w:val="1"/>
        </w:rPr>
        <w:t xml:space="preserve"> </w:t>
      </w:r>
      <w:r w:rsidRPr="0058300A">
        <w:t>а</w:t>
      </w:r>
      <w:r w:rsidRPr="0058300A">
        <w:rPr>
          <w:spacing w:val="1"/>
        </w:rPr>
        <w:t xml:space="preserve"> </w:t>
      </w:r>
      <w:r w:rsidRPr="0058300A">
        <w:t>также</w:t>
      </w:r>
      <w:r w:rsidRPr="0058300A">
        <w:rPr>
          <w:spacing w:val="1"/>
        </w:rPr>
        <w:t xml:space="preserve"> </w:t>
      </w:r>
      <w:r w:rsidRPr="0058300A">
        <w:t>предлоги.</w:t>
      </w:r>
      <w:r w:rsidRPr="0058300A">
        <w:rPr>
          <w:spacing w:val="1"/>
        </w:rPr>
        <w:t xml:space="preserve"> </w:t>
      </w:r>
      <w:r w:rsidRPr="0058300A">
        <w:t>Упрощенные</w:t>
      </w:r>
      <w:r w:rsidRPr="0058300A">
        <w:rPr>
          <w:spacing w:val="1"/>
        </w:rPr>
        <w:t xml:space="preserve"> </w:t>
      </w:r>
      <w:r w:rsidRPr="0058300A">
        <w:t>слова</w:t>
      </w:r>
      <w:r w:rsidRPr="0058300A">
        <w:rPr>
          <w:spacing w:val="1"/>
        </w:rPr>
        <w:t xml:space="preserve"> </w:t>
      </w:r>
      <w:r w:rsidRPr="0058300A">
        <w:t>(«ту-ту»,</w:t>
      </w:r>
      <w:r w:rsidRPr="0058300A">
        <w:rPr>
          <w:spacing w:val="1"/>
        </w:rPr>
        <w:t xml:space="preserve"> </w:t>
      </w:r>
      <w:r w:rsidRPr="0058300A">
        <w:t>«ав-ав»)</w:t>
      </w:r>
      <w:r w:rsidRPr="0058300A">
        <w:rPr>
          <w:spacing w:val="1"/>
        </w:rPr>
        <w:t xml:space="preserve"> </w:t>
      </w:r>
      <w:r w:rsidRPr="0058300A">
        <w:t>заменяются</w:t>
      </w:r>
      <w:r w:rsidRPr="0058300A">
        <w:rPr>
          <w:spacing w:val="1"/>
        </w:rPr>
        <w:t xml:space="preserve"> </w:t>
      </w:r>
      <w:r w:rsidRPr="0058300A">
        <w:t>обычными,</w:t>
      </w:r>
      <w:r w:rsidRPr="0058300A">
        <w:rPr>
          <w:spacing w:val="1"/>
        </w:rPr>
        <w:t xml:space="preserve"> </w:t>
      </w:r>
      <w:r w:rsidRPr="0058300A">
        <w:t>пусть</w:t>
      </w:r>
      <w:r w:rsidRPr="0058300A">
        <w:rPr>
          <w:spacing w:val="1"/>
        </w:rPr>
        <w:t xml:space="preserve"> </w:t>
      </w:r>
      <w:r w:rsidRPr="0058300A">
        <w:t>и</w:t>
      </w:r>
      <w:r w:rsidRPr="0058300A">
        <w:rPr>
          <w:spacing w:val="1"/>
        </w:rPr>
        <w:t xml:space="preserve"> </w:t>
      </w:r>
      <w:r w:rsidRPr="0058300A">
        <w:t>несовершенными</w:t>
      </w:r>
      <w:r w:rsidRPr="0058300A">
        <w:rPr>
          <w:spacing w:val="1"/>
        </w:rPr>
        <w:t xml:space="preserve"> </w:t>
      </w:r>
      <w:r w:rsidRPr="0058300A">
        <w:t>в</w:t>
      </w:r>
      <w:r w:rsidRPr="0058300A">
        <w:rPr>
          <w:spacing w:val="1"/>
        </w:rPr>
        <w:t xml:space="preserve"> </w:t>
      </w:r>
      <w:r w:rsidRPr="0058300A">
        <w:t>фонетическом</w:t>
      </w:r>
      <w:r w:rsidRPr="0058300A">
        <w:rPr>
          <w:spacing w:val="1"/>
        </w:rPr>
        <w:t xml:space="preserve"> </w:t>
      </w:r>
      <w:r w:rsidRPr="0058300A">
        <w:t>отношении.</w:t>
      </w:r>
      <w:r w:rsidRPr="0058300A">
        <w:rPr>
          <w:spacing w:val="1"/>
        </w:rPr>
        <w:t xml:space="preserve"> </w:t>
      </w:r>
      <w:r w:rsidRPr="0058300A">
        <w:t>После</w:t>
      </w:r>
      <w:r w:rsidRPr="0058300A">
        <w:rPr>
          <w:spacing w:val="1"/>
        </w:rPr>
        <w:t xml:space="preserve"> </w:t>
      </w:r>
      <w:r w:rsidRPr="0058300A">
        <w:t>полутора</w:t>
      </w:r>
      <w:r w:rsidRPr="0058300A">
        <w:rPr>
          <w:spacing w:val="1"/>
        </w:rPr>
        <w:t xml:space="preserve"> </w:t>
      </w:r>
      <w:r w:rsidRPr="0058300A">
        <w:t>лет</w:t>
      </w:r>
      <w:r w:rsidRPr="0058300A">
        <w:rPr>
          <w:spacing w:val="1"/>
        </w:rPr>
        <w:t xml:space="preserve"> </w:t>
      </w:r>
      <w:r w:rsidRPr="0058300A">
        <w:t>ребенок</w:t>
      </w:r>
      <w:r w:rsidRPr="0058300A">
        <w:rPr>
          <w:spacing w:val="1"/>
        </w:rPr>
        <w:t xml:space="preserve"> </w:t>
      </w:r>
      <w:r w:rsidRPr="0058300A">
        <w:t>чаще</w:t>
      </w:r>
      <w:r w:rsidRPr="0058300A">
        <w:rPr>
          <w:spacing w:val="1"/>
        </w:rPr>
        <w:t xml:space="preserve"> </w:t>
      </w:r>
      <w:r w:rsidRPr="0058300A">
        <w:t>всего</w:t>
      </w:r>
      <w:r w:rsidRPr="0058300A">
        <w:rPr>
          <w:spacing w:val="1"/>
        </w:rPr>
        <w:t xml:space="preserve"> </w:t>
      </w:r>
      <w:r w:rsidRPr="0058300A">
        <w:t>воспроизводит</w:t>
      </w:r>
      <w:r w:rsidRPr="0058300A">
        <w:rPr>
          <w:spacing w:val="1"/>
        </w:rPr>
        <w:t xml:space="preserve"> </w:t>
      </w:r>
      <w:r w:rsidRPr="0058300A">
        <w:t>контур</w:t>
      </w:r>
      <w:r w:rsidRPr="0058300A">
        <w:rPr>
          <w:spacing w:val="1"/>
        </w:rPr>
        <w:t xml:space="preserve"> </w:t>
      </w:r>
      <w:r w:rsidRPr="0058300A">
        <w:t>слова</w:t>
      </w:r>
      <w:r w:rsidRPr="0058300A">
        <w:rPr>
          <w:spacing w:val="1"/>
        </w:rPr>
        <w:t xml:space="preserve"> </w:t>
      </w:r>
      <w:r w:rsidRPr="0058300A">
        <w:t>(число</w:t>
      </w:r>
      <w:r w:rsidRPr="0058300A">
        <w:rPr>
          <w:spacing w:val="1"/>
        </w:rPr>
        <w:t xml:space="preserve"> </w:t>
      </w:r>
      <w:r w:rsidRPr="0058300A">
        <w:t>слогов),</w:t>
      </w:r>
      <w:r w:rsidRPr="0058300A">
        <w:rPr>
          <w:spacing w:val="1"/>
        </w:rPr>
        <w:t xml:space="preserve"> </w:t>
      </w:r>
      <w:r w:rsidRPr="0058300A">
        <w:t>наполняя</w:t>
      </w:r>
      <w:r w:rsidRPr="0058300A">
        <w:rPr>
          <w:spacing w:val="1"/>
        </w:rPr>
        <w:t xml:space="preserve"> </w:t>
      </w:r>
      <w:r w:rsidRPr="0058300A">
        <w:t>его</w:t>
      </w:r>
      <w:r w:rsidRPr="0058300A">
        <w:rPr>
          <w:spacing w:val="1"/>
        </w:rPr>
        <w:t xml:space="preserve"> </w:t>
      </w:r>
      <w:r w:rsidRPr="0058300A">
        <w:t>звуками-заместителями,</w:t>
      </w:r>
      <w:r w:rsidRPr="0058300A">
        <w:rPr>
          <w:spacing w:val="60"/>
        </w:rPr>
        <w:t xml:space="preserve"> </w:t>
      </w:r>
      <w:r w:rsidRPr="0058300A">
        <w:t>более</w:t>
      </w:r>
      <w:r w:rsidRPr="0058300A">
        <w:rPr>
          <w:spacing w:val="60"/>
        </w:rPr>
        <w:t xml:space="preserve"> </w:t>
      </w:r>
      <w:r w:rsidRPr="0058300A">
        <w:t>или</w:t>
      </w:r>
      <w:r w:rsidRPr="0058300A">
        <w:rPr>
          <w:spacing w:val="1"/>
        </w:rPr>
        <w:t xml:space="preserve"> </w:t>
      </w:r>
      <w:r w:rsidRPr="0058300A">
        <w:t>менее</w:t>
      </w:r>
      <w:r w:rsidRPr="0058300A">
        <w:rPr>
          <w:spacing w:val="-2"/>
        </w:rPr>
        <w:t xml:space="preserve"> </w:t>
      </w:r>
      <w:r w:rsidRPr="0058300A">
        <w:t>близкими</w:t>
      </w:r>
      <w:r w:rsidRPr="0058300A">
        <w:rPr>
          <w:spacing w:val="-2"/>
        </w:rPr>
        <w:t xml:space="preserve"> </w:t>
      </w:r>
      <w:r w:rsidRPr="0058300A">
        <w:t>по звучанию слышимому</w:t>
      </w:r>
      <w:r w:rsidRPr="0058300A">
        <w:rPr>
          <w:spacing w:val="-5"/>
        </w:rPr>
        <w:t xml:space="preserve"> </w:t>
      </w:r>
      <w:r w:rsidRPr="0058300A">
        <w:t>образцу.</w:t>
      </w:r>
    </w:p>
    <w:p w14:paraId="5236B9BB" w14:textId="6B741FE7" w:rsidR="00BB340C" w:rsidRPr="0058300A" w:rsidRDefault="0021290F" w:rsidP="00DB5983">
      <w:pPr>
        <w:pStyle w:val="a3"/>
        <w:spacing w:line="276" w:lineRule="auto"/>
        <w:ind w:left="0" w:firstLine="709"/>
      </w:pPr>
      <w:r w:rsidRPr="0058300A">
        <w:t>У</w:t>
      </w:r>
      <w:r w:rsidRPr="0058300A">
        <w:rPr>
          <w:spacing w:val="1"/>
        </w:rPr>
        <w:t xml:space="preserve"> </w:t>
      </w:r>
      <w:r w:rsidRPr="0058300A">
        <w:t>двухлетних</w:t>
      </w:r>
      <w:r w:rsidRPr="0058300A">
        <w:rPr>
          <w:spacing w:val="1"/>
        </w:rPr>
        <w:t xml:space="preserve"> </w:t>
      </w:r>
      <w:r w:rsidRPr="0058300A">
        <w:t>детей</w:t>
      </w:r>
      <w:r w:rsidRPr="0058300A">
        <w:rPr>
          <w:spacing w:val="1"/>
        </w:rPr>
        <w:t xml:space="preserve"> </w:t>
      </w:r>
      <w:r w:rsidRPr="0058300A">
        <w:t>предметная</w:t>
      </w:r>
      <w:r w:rsidRPr="0058300A">
        <w:rPr>
          <w:spacing w:val="1"/>
        </w:rPr>
        <w:t xml:space="preserve"> </w:t>
      </w:r>
      <w:r w:rsidRPr="0058300A">
        <w:t>игра</w:t>
      </w:r>
      <w:r w:rsidRPr="0058300A">
        <w:rPr>
          <w:spacing w:val="1"/>
        </w:rPr>
        <w:t xml:space="preserve"> </w:t>
      </w:r>
      <w:r w:rsidRPr="0058300A">
        <w:t>становится</w:t>
      </w:r>
      <w:r w:rsidRPr="0058300A">
        <w:rPr>
          <w:spacing w:val="1"/>
        </w:rPr>
        <w:t xml:space="preserve"> </w:t>
      </w:r>
      <w:r w:rsidRPr="0058300A">
        <w:t>более</w:t>
      </w:r>
      <w:r w:rsidRPr="0058300A">
        <w:rPr>
          <w:spacing w:val="1"/>
        </w:rPr>
        <w:t xml:space="preserve"> </w:t>
      </w:r>
      <w:r w:rsidRPr="0058300A">
        <w:t>сложной,</w:t>
      </w:r>
      <w:r w:rsidRPr="0058300A">
        <w:rPr>
          <w:spacing w:val="1"/>
        </w:rPr>
        <w:t xml:space="preserve"> </w:t>
      </w:r>
      <w:r w:rsidRPr="0058300A">
        <w:t>содержательной.</w:t>
      </w:r>
      <w:r w:rsidRPr="0058300A">
        <w:rPr>
          <w:spacing w:val="60"/>
        </w:rPr>
        <w:t xml:space="preserve"> </w:t>
      </w:r>
      <w:r w:rsidRPr="0058300A">
        <w:t>В</w:t>
      </w:r>
      <w:r w:rsidRPr="0058300A">
        <w:rPr>
          <w:spacing w:val="1"/>
        </w:rPr>
        <w:t xml:space="preserve"> </w:t>
      </w:r>
      <w:r w:rsidRPr="0058300A">
        <w:t>полтора</w:t>
      </w:r>
      <w:r w:rsidRPr="0058300A">
        <w:rPr>
          <w:spacing w:val="1"/>
        </w:rPr>
        <w:t xml:space="preserve"> </w:t>
      </w:r>
      <w:r w:rsidRPr="0058300A">
        <w:t>года</w:t>
      </w:r>
      <w:r w:rsidRPr="0058300A">
        <w:rPr>
          <w:spacing w:val="1"/>
        </w:rPr>
        <w:t xml:space="preserve"> </w:t>
      </w:r>
      <w:r w:rsidRPr="0058300A">
        <w:t>дети</w:t>
      </w:r>
      <w:r w:rsidRPr="0058300A">
        <w:rPr>
          <w:spacing w:val="1"/>
        </w:rPr>
        <w:t xml:space="preserve"> </w:t>
      </w:r>
      <w:r w:rsidRPr="0058300A">
        <w:t>узнают</w:t>
      </w:r>
      <w:r w:rsidRPr="0058300A">
        <w:rPr>
          <w:spacing w:val="1"/>
        </w:rPr>
        <w:t xml:space="preserve"> </w:t>
      </w:r>
      <w:r w:rsidRPr="0058300A">
        <w:t>о</w:t>
      </w:r>
      <w:r w:rsidRPr="0058300A">
        <w:rPr>
          <w:spacing w:val="1"/>
        </w:rPr>
        <w:t xml:space="preserve"> </w:t>
      </w:r>
      <w:r w:rsidRPr="0058300A">
        <w:t>предназначении</w:t>
      </w:r>
      <w:r w:rsidRPr="0058300A">
        <w:rPr>
          <w:spacing w:val="1"/>
        </w:rPr>
        <w:t xml:space="preserve"> </w:t>
      </w:r>
      <w:r w:rsidRPr="0058300A">
        <w:t>многих</w:t>
      </w:r>
      <w:r w:rsidRPr="0058300A">
        <w:rPr>
          <w:spacing w:val="1"/>
        </w:rPr>
        <w:t xml:space="preserve"> </w:t>
      </w:r>
      <w:r w:rsidRPr="0058300A">
        <w:t>вещей,</w:t>
      </w:r>
      <w:r w:rsidRPr="0058300A">
        <w:rPr>
          <w:spacing w:val="1"/>
        </w:rPr>
        <w:t xml:space="preserve"> </w:t>
      </w:r>
      <w:r w:rsidRPr="0058300A">
        <w:t>закрепленном</w:t>
      </w:r>
      <w:r w:rsidRPr="0058300A">
        <w:rPr>
          <w:spacing w:val="1"/>
        </w:rPr>
        <w:t xml:space="preserve"> </w:t>
      </w:r>
      <w:r w:rsidRPr="0058300A">
        <w:t>в</w:t>
      </w:r>
      <w:r w:rsidRPr="0058300A">
        <w:rPr>
          <w:spacing w:val="1"/>
        </w:rPr>
        <w:t xml:space="preserve"> </w:t>
      </w:r>
      <w:r w:rsidRPr="0058300A">
        <w:t>культуре</w:t>
      </w:r>
      <w:r w:rsidRPr="0058300A">
        <w:rPr>
          <w:spacing w:val="1"/>
        </w:rPr>
        <w:t xml:space="preserve"> </w:t>
      </w:r>
      <w:r w:rsidRPr="0058300A">
        <w:t>их</w:t>
      </w:r>
      <w:r w:rsidRPr="0058300A">
        <w:rPr>
          <w:spacing w:val="1"/>
        </w:rPr>
        <w:t xml:space="preserve"> </w:t>
      </w:r>
      <w:r w:rsidRPr="0058300A">
        <w:t>социального</w:t>
      </w:r>
      <w:r w:rsidRPr="0058300A">
        <w:rPr>
          <w:spacing w:val="10"/>
        </w:rPr>
        <w:t xml:space="preserve"> </w:t>
      </w:r>
      <w:r w:rsidRPr="0058300A">
        <w:t>окружения,</w:t>
      </w:r>
      <w:r w:rsidRPr="0058300A">
        <w:rPr>
          <w:spacing w:val="11"/>
        </w:rPr>
        <w:t xml:space="preserve"> </w:t>
      </w:r>
      <w:r w:rsidRPr="0058300A">
        <w:t>и</w:t>
      </w:r>
      <w:r w:rsidRPr="0058300A">
        <w:rPr>
          <w:spacing w:val="12"/>
        </w:rPr>
        <w:t xml:space="preserve"> </w:t>
      </w:r>
      <w:r w:rsidRPr="0058300A">
        <w:t>с</w:t>
      </w:r>
      <w:r w:rsidRPr="0058300A">
        <w:rPr>
          <w:spacing w:val="10"/>
        </w:rPr>
        <w:t xml:space="preserve"> </w:t>
      </w:r>
      <w:r w:rsidRPr="0058300A">
        <w:t>этих</w:t>
      </w:r>
      <w:r w:rsidRPr="0058300A">
        <w:rPr>
          <w:spacing w:val="10"/>
        </w:rPr>
        <w:t xml:space="preserve"> </w:t>
      </w:r>
      <w:r w:rsidRPr="0058300A">
        <w:t>пор</w:t>
      </w:r>
      <w:r w:rsidRPr="0058300A">
        <w:rPr>
          <w:spacing w:val="10"/>
        </w:rPr>
        <w:t xml:space="preserve"> </w:t>
      </w:r>
      <w:r w:rsidRPr="0058300A">
        <w:t>игра</w:t>
      </w:r>
      <w:r w:rsidRPr="0058300A">
        <w:rPr>
          <w:spacing w:val="10"/>
        </w:rPr>
        <w:t xml:space="preserve"> </w:t>
      </w:r>
      <w:r w:rsidRPr="0058300A">
        <w:t>становится</w:t>
      </w:r>
      <w:r w:rsidRPr="0058300A">
        <w:rPr>
          <w:spacing w:val="10"/>
        </w:rPr>
        <w:t xml:space="preserve"> </w:t>
      </w:r>
      <w:r w:rsidRPr="0058300A">
        <w:t>все</w:t>
      </w:r>
      <w:r w:rsidRPr="0058300A">
        <w:rPr>
          <w:spacing w:val="10"/>
        </w:rPr>
        <w:t xml:space="preserve"> </w:t>
      </w:r>
      <w:r w:rsidRPr="0058300A">
        <w:t>более</w:t>
      </w:r>
      <w:r w:rsidRPr="0058300A">
        <w:rPr>
          <w:spacing w:val="9"/>
        </w:rPr>
        <w:t xml:space="preserve"> </w:t>
      </w:r>
      <w:r w:rsidRPr="0058300A">
        <w:t>символической.</w:t>
      </w:r>
      <w:r w:rsidRPr="0058300A">
        <w:rPr>
          <w:spacing w:val="11"/>
        </w:rPr>
        <w:t xml:space="preserve"> </w:t>
      </w:r>
      <w:r w:rsidRPr="0058300A">
        <w:t>Образы,</w:t>
      </w:r>
      <w:r w:rsidRPr="0058300A">
        <w:rPr>
          <w:spacing w:val="10"/>
        </w:rPr>
        <w:t xml:space="preserve"> </w:t>
      </w:r>
      <w:r w:rsidRPr="0058300A">
        <w:t>которые</w:t>
      </w:r>
      <w:r w:rsidR="00DB5983" w:rsidRPr="0058300A">
        <w:t xml:space="preserve"> </w:t>
      </w:r>
      <w:r w:rsidRPr="0058300A">
        <w:t>используют дети в своих играх, похожи на реальные предметы. Этапы развития игры в раннем</w:t>
      </w:r>
      <w:r w:rsidRPr="0058300A">
        <w:rPr>
          <w:spacing w:val="1"/>
        </w:rPr>
        <w:t xml:space="preserve"> </w:t>
      </w:r>
      <w:r w:rsidRPr="0058300A">
        <w:t>детстве:</w:t>
      </w:r>
      <w:r w:rsidRPr="0058300A">
        <w:rPr>
          <w:spacing w:val="1"/>
        </w:rPr>
        <w:t xml:space="preserve"> </w:t>
      </w:r>
      <w:r w:rsidRPr="0058300A">
        <w:t>на</w:t>
      </w:r>
      <w:r w:rsidRPr="0058300A">
        <w:rPr>
          <w:spacing w:val="1"/>
        </w:rPr>
        <w:t xml:space="preserve"> </w:t>
      </w:r>
      <w:r w:rsidRPr="0058300A">
        <w:t>первом</w:t>
      </w:r>
      <w:r w:rsidRPr="0058300A">
        <w:rPr>
          <w:spacing w:val="1"/>
        </w:rPr>
        <w:t xml:space="preserve"> </w:t>
      </w:r>
      <w:r w:rsidRPr="0058300A">
        <w:t>этапе</w:t>
      </w:r>
      <w:r w:rsidRPr="0058300A">
        <w:rPr>
          <w:spacing w:val="1"/>
        </w:rPr>
        <w:t xml:space="preserve"> </w:t>
      </w:r>
      <w:r w:rsidRPr="0058300A">
        <w:t>(один</w:t>
      </w:r>
      <w:r w:rsidRPr="0058300A">
        <w:rPr>
          <w:spacing w:val="1"/>
        </w:rPr>
        <w:t xml:space="preserve"> </w:t>
      </w:r>
      <w:r w:rsidRPr="0058300A">
        <w:t>год)</w:t>
      </w:r>
      <w:r w:rsidRPr="0058300A">
        <w:rPr>
          <w:spacing w:val="1"/>
        </w:rPr>
        <w:t xml:space="preserve"> </w:t>
      </w:r>
      <w:r w:rsidRPr="0058300A">
        <w:t>игра</w:t>
      </w:r>
      <w:r w:rsidRPr="0058300A">
        <w:rPr>
          <w:spacing w:val="1"/>
        </w:rPr>
        <w:t xml:space="preserve"> </w:t>
      </w:r>
      <w:r w:rsidRPr="0058300A">
        <w:t>носит</w:t>
      </w:r>
      <w:r w:rsidRPr="0058300A">
        <w:rPr>
          <w:spacing w:val="1"/>
        </w:rPr>
        <w:t xml:space="preserve"> </w:t>
      </w:r>
      <w:r w:rsidRPr="0058300A">
        <w:t>узко-подражательный</w:t>
      </w:r>
      <w:r w:rsidRPr="0058300A">
        <w:rPr>
          <w:spacing w:val="1"/>
        </w:rPr>
        <w:t xml:space="preserve"> </w:t>
      </w:r>
      <w:r w:rsidRPr="0058300A">
        <w:t>характер,</w:t>
      </w:r>
      <w:r w:rsidRPr="0058300A">
        <w:rPr>
          <w:spacing w:val="60"/>
        </w:rPr>
        <w:t xml:space="preserve"> </w:t>
      </w:r>
      <w:r w:rsidRPr="0058300A">
        <w:t>представляет</w:t>
      </w:r>
      <w:r w:rsidRPr="0058300A">
        <w:rPr>
          <w:spacing w:val="-57"/>
        </w:rPr>
        <w:t xml:space="preserve"> </w:t>
      </w:r>
      <w:r w:rsidRPr="0058300A">
        <w:t>собой</w:t>
      </w:r>
      <w:r w:rsidRPr="0058300A">
        <w:rPr>
          <w:spacing w:val="1"/>
        </w:rPr>
        <w:t xml:space="preserve"> </w:t>
      </w:r>
      <w:r w:rsidRPr="0058300A">
        <w:t>специфическое</w:t>
      </w:r>
      <w:r w:rsidRPr="0058300A">
        <w:rPr>
          <w:spacing w:val="1"/>
        </w:rPr>
        <w:t xml:space="preserve"> </w:t>
      </w:r>
      <w:r w:rsidRPr="0058300A">
        <w:t>манипулирование</w:t>
      </w:r>
      <w:r w:rsidRPr="0058300A">
        <w:rPr>
          <w:spacing w:val="1"/>
        </w:rPr>
        <w:t xml:space="preserve"> </w:t>
      </w:r>
      <w:r w:rsidRPr="0058300A">
        <w:t>предметом,</w:t>
      </w:r>
      <w:r w:rsidRPr="0058300A">
        <w:rPr>
          <w:spacing w:val="1"/>
        </w:rPr>
        <w:t xml:space="preserve"> </w:t>
      </w:r>
      <w:r w:rsidRPr="0058300A">
        <w:t>сначала</w:t>
      </w:r>
      <w:r w:rsidRPr="0058300A">
        <w:rPr>
          <w:spacing w:val="1"/>
        </w:rPr>
        <w:t xml:space="preserve"> </w:t>
      </w:r>
      <w:r w:rsidRPr="0058300A">
        <w:t>строго</w:t>
      </w:r>
      <w:r w:rsidRPr="0058300A">
        <w:rPr>
          <w:spacing w:val="1"/>
        </w:rPr>
        <w:t xml:space="preserve"> </w:t>
      </w:r>
      <w:r w:rsidRPr="0058300A">
        <w:t>определенным,</w:t>
      </w:r>
      <w:r w:rsidRPr="0058300A">
        <w:rPr>
          <w:spacing w:val="1"/>
        </w:rPr>
        <w:t xml:space="preserve"> </w:t>
      </w:r>
      <w:r w:rsidRPr="0058300A">
        <w:t>который</w:t>
      </w:r>
      <w:r w:rsidRPr="0058300A">
        <w:rPr>
          <w:spacing w:val="1"/>
        </w:rPr>
        <w:t xml:space="preserve"> </w:t>
      </w:r>
      <w:r w:rsidRPr="0058300A">
        <w:t>показал</w:t>
      </w:r>
      <w:r w:rsidRPr="0058300A">
        <w:rPr>
          <w:spacing w:val="1"/>
        </w:rPr>
        <w:t xml:space="preserve"> </w:t>
      </w:r>
      <w:r w:rsidRPr="0058300A">
        <w:t>взрослый,</w:t>
      </w:r>
      <w:r w:rsidRPr="0058300A">
        <w:rPr>
          <w:spacing w:val="1"/>
        </w:rPr>
        <w:t xml:space="preserve"> </w:t>
      </w:r>
      <w:r w:rsidRPr="0058300A">
        <w:t>а</w:t>
      </w:r>
      <w:r w:rsidRPr="0058300A">
        <w:rPr>
          <w:spacing w:val="1"/>
        </w:rPr>
        <w:t xml:space="preserve"> </w:t>
      </w:r>
      <w:r w:rsidRPr="0058300A">
        <w:t>затем</w:t>
      </w:r>
      <w:r w:rsidRPr="0058300A">
        <w:rPr>
          <w:spacing w:val="1"/>
        </w:rPr>
        <w:t xml:space="preserve"> </w:t>
      </w:r>
      <w:r w:rsidRPr="0058300A">
        <w:t>и</w:t>
      </w:r>
      <w:r w:rsidRPr="0058300A">
        <w:rPr>
          <w:spacing w:val="1"/>
        </w:rPr>
        <w:t xml:space="preserve"> </w:t>
      </w:r>
      <w:r w:rsidRPr="0058300A">
        <w:t>другими.</w:t>
      </w:r>
      <w:r w:rsidRPr="0058300A">
        <w:rPr>
          <w:spacing w:val="1"/>
        </w:rPr>
        <w:t xml:space="preserve"> </w:t>
      </w:r>
      <w:r w:rsidRPr="0058300A">
        <w:t>На</w:t>
      </w:r>
      <w:r w:rsidRPr="0058300A">
        <w:rPr>
          <w:spacing w:val="1"/>
        </w:rPr>
        <w:t xml:space="preserve"> </w:t>
      </w:r>
      <w:r w:rsidRPr="0058300A">
        <w:t>втором</w:t>
      </w:r>
      <w:r w:rsidRPr="0058300A">
        <w:rPr>
          <w:spacing w:val="1"/>
        </w:rPr>
        <w:t xml:space="preserve"> </w:t>
      </w:r>
      <w:r w:rsidRPr="0058300A">
        <w:t>этапе</w:t>
      </w:r>
      <w:r w:rsidRPr="0058300A">
        <w:rPr>
          <w:spacing w:val="1"/>
        </w:rPr>
        <w:t xml:space="preserve"> </w:t>
      </w:r>
      <w:r w:rsidRPr="0058300A">
        <w:t>репертуар</w:t>
      </w:r>
      <w:r w:rsidRPr="0058300A">
        <w:rPr>
          <w:spacing w:val="1"/>
        </w:rPr>
        <w:t xml:space="preserve"> </w:t>
      </w:r>
      <w:r w:rsidRPr="0058300A">
        <w:t>предметных</w:t>
      </w:r>
      <w:r w:rsidRPr="0058300A">
        <w:rPr>
          <w:spacing w:val="1"/>
        </w:rPr>
        <w:t xml:space="preserve"> </w:t>
      </w:r>
      <w:r w:rsidRPr="0058300A">
        <w:t>действий</w:t>
      </w:r>
      <w:r w:rsidRPr="0058300A">
        <w:rPr>
          <w:spacing w:val="1"/>
        </w:rPr>
        <w:t xml:space="preserve"> </w:t>
      </w:r>
      <w:r w:rsidRPr="0058300A">
        <w:t>расширяется,</w:t>
      </w:r>
      <w:r w:rsidRPr="0058300A">
        <w:rPr>
          <w:spacing w:val="1"/>
        </w:rPr>
        <w:t xml:space="preserve"> </w:t>
      </w:r>
      <w:r w:rsidRPr="0058300A">
        <w:t>и</w:t>
      </w:r>
      <w:r w:rsidRPr="0058300A">
        <w:rPr>
          <w:spacing w:val="1"/>
        </w:rPr>
        <w:t xml:space="preserve"> </w:t>
      </w:r>
      <w:r w:rsidRPr="0058300A">
        <w:t>уже</w:t>
      </w:r>
      <w:r w:rsidRPr="0058300A">
        <w:rPr>
          <w:spacing w:val="1"/>
        </w:rPr>
        <w:t xml:space="preserve"> </w:t>
      </w:r>
      <w:r w:rsidRPr="0058300A">
        <w:t>не</w:t>
      </w:r>
      <w:r w:rsidRPr="0058300A">
        <w:rPr>
          <w:spacing w:val="1"/>
        </w:rPr>
        <w:t xml:space="preserve"> </w:t>
      </w:r>
      <w:r w:rsidRPr="0058300A">
        <w:t>только</w:t>
      </w:r>
      <w:r w:rsidRPr="0058300A">
        <w:rPr>
          <w:spacing w:val="1"/>
        </w:rPr>
        <w:t xml:space="preserve"> </w:t>
      </w:r>
      <w:r w:rsidRPr="0058300A">
        <w:t>сам</w:t>
      </w:r>
      <w:r w:rsidRPr="0058300A">
        <w:rPr>
          <w:spacing w:val="1"/>
        </w:rPr>
        <w:t xml:space="preserve"> </w:t>
      </w:r>
      <w:r w:rsidRPr="0058300A">
        <w:t>предмет,</w:t>
      </w:r>
      <w:r w:rsidRPr="0058300A">
        <w:rPr>
          <w:spacing w:val="1"/>
        </w:rPr>
        <w:t xml:space="preserve"> </w:t>
      </w:r>
      <w:r w:rsidRPr="0058300A">
        <w:t>но</w:t>
      </w:r>
      <w:r w:rsidRPr="0058300A">
        <w:rPr>
          <w:spacing w:val="1"/>
        </w:rPr>
        <w:t xml:space="preserve"> </w:t>
      </w:r>
      <w:r w:rsidRPr="0058300A">
        <w:t>и</w:t>
      </w:r>
      <w:r w:rsidRPr="0058300A">
        <w:rPr>
          <w:spacing w:val="1"/>
        </w:rPr>
        <w:t xml:space="preserve"> </w:t>
      </w:r>
      <w:r w:rsidRPr="0058300A">
        <w:t>указание</w:t>
      </w:r>
      <w:r w:rsidRPr="0058300A">
        <w:rPr>
          <w:spacing w:val="1"/>
        </w:rPr>
        <w:t xml:space="preserve"> </w:t>
      </w:r>
      <w:r w:rsidRPr="0058300A">
        <w:t>взрослого</w:t>
      </w:r>
      <w:r w:rsidRPr="0058300A">
        <w:rPr>
          <w:spacing w:val="1"/>
        </w:rPr>
        <w:t xml:space="preserve"> </w:t>
      </w:r>
      <w:r w:rsidRPr="0058300A">
        <w:t>вызывают</w:t>
      </w:r>
      <w:r w:rsidRPr="0058300A">
        <w:rPr>
          <w:spacing w:val="60"/>
        </w:rPr>
        <w:t xml:space="preserve"> </w:t>
      </w:r>
      <w:r w:rsidRPr="0058300A">
        <w:lastRenderedPageBreak/>
        <w:t>действия</w:t>
      </w:r>
      <w:r w:rsidRPr="0058300A">
        <w:rPr>
          <w:spacing w:val="60"/>
        </w:rPr>
        <w:t xml:space="preserve"> </w:t>
      </w:r>
      <w:r w:rsidRPr="0058300A">
        <w:t>и</w:t>
      </w:r>
      <w:r w:rsidRPr="0058300A">
        <w:rPr>
          <w:spacing w:val="1"/>
        </w:rPr>
        <w:t xml:space="preserve"> </w:t>
      </w:r>
      <w:r w:rsidRPr="0058300A">
        <w:t>сложные цепочки действий. На третьем этапе (от полутора до трех лет) возникают элементы</w:t>
      </w:r>
      <w:r w:rsidRPr="0058300A">
        <w:rPr>
          <w:spacing w:val="1"/>
        </w:rPr>
        <w:t xml:space="preserve"> </w:t>
      </w:r>
      <w:r w:rsidRPr="0058300A">
        <w:t>воображаемой</w:t>
      </w:r>
      <w:r w:rsidRPr="0058300A">
        <w:rPr>
          <w:spacing w:val="1"/>
        </w:rPr>
        <w:t xml:space="preserve"> </w:t>
      </w:r>
      <w:r w:rsidRPr="0058300A">
        <w:t>ситуации,</w:t>
      </w:r>
      <w:r w:rsidRPr="0058300A">
        <w:rPr>
          <w:spacing w:val="1"/>
        </w:rPr>
        <w:t xml:space="preserve"> </w:t>
      </w:r>
      <w:r w:rsidRPr="0058300A">
        <w:t>составляющей</w:t>
      </w:r>
      <w:r w:rsidRPr="0058300A">
        <w:rPr>
          <w:spacing w:val="1"/>
        </w:rPr>
        <w:t xml:space="preserve"> </w:t>
      </w:r>
      <w:r w:rsidRPr="0058300A">
        <w:t>отличительную</w:t>
      </w:r>
      <w:r w:rsidRPr="0058300A">
        <w:rPr>
          <w:spacing w:val="1"/>
        </w:rPr>
        <w:t xml:space="preserve"> </w:t>
      </w:r>
      <w:r w:rsidRPr="0058300A">
        <w:t>особенность</w:t>
      </w:r>
      <w:r w:rsidRPr="0058300A">
        <w:rPr>
          <w:spacing w:val="1"/>
        </w:rPr>
        <w:t xml:space="preserve"> </w:t>
      </w:r>
      <w:r w:rsidRPr="0058300A">
        <w:t>игры:</w:t>
      </w:r>
      <w:r w:rsidRPr="0058300A">
        <w:rPr>
          <w:spacing w:val="1"/>
        </w:rPr>
        <w:t xml:space="preserve"> </w:t>
      </w:r>
      <w:r w:rsidRPr="0058300A">
        <w:t>замещение</w:t>
      </w:r>
      <w:r w:rsidRPr="0058300A">
        <w:rPr>
          <w:spacing w:val="1"/>
        </w:rPr>
        <w:t xml:space="preserve"> </w:t>
      </w:r>
      <w:r w:rsidRPr="0058300A">
        <w:t>одного</w:t>
      </w:r>
      <w:r w:rsidRPr="0058300A">
        <w:rPr>
          <w:spacing w:val="1"/>
        </w:rPr>
        <w:t xml:space="preserve"> </w:t>
      </w:r>
      <w:r w:rsidRPr="0058300A">
        <w:t>предмета</w:t>
      </w:r>
      <w:r w:rsidRPr="0058300A">
        <w:rPr>
          <w:spacing w:val="-1"/>
        </w:rPr>
        <w:t xml:space="preserve"> </w:t>
      </w:r>
      <w:r w:rsidRPr="0058300A">
        <w:t>другим.</w:t>
      </w:r>
    </w:p>
    <w:p w14:paraId="18802C87" w14:textId="77777777" w:rsidR="00BB340C" w:rsidRPr="0058300A" w:rsidRDefault="0021290F" w:rsidP="005D6A35">
      <w:pPr>
        <w:pStyle w:val="a3"/>
        <w:spacing w:line="276" w:lineRule="auto"/>
        <w:ind w:left="0" w:firstLine="709"/>
      </w:pPr>
      <w:r w:rsidRPr="0058300A">
        <w:rPr>
          <w:b/>
          <w:i/>
        </w:rPr>
        <w:t xml:space="preserve">Навыки. </w:t>
      </w:r>
      <w:r w:rsidRPr="0058300A">
        <w:t>Дети осваивают действия с разнообразными игрушками: разборными (пирамиды,</w:t>
      </w:r>
      <w:r w:rsidRPr="0058300A">
        <w:rPr>
          <w:spacing w:val="1"/>
        </w:rPr>
        <w:t xml:space="preserve"> </w:t>
      </w:r>
      <w:r w:rsidRPr="0058300A">
        <w:t>матрешки</w:t>
      </w:r>
      <w:r w:rsidRPr="0058300A">
        <w:rPr>
          <w:spacing w:val="12"/>
        </w:rPr>
        <w:t xml:space="preserve"> </w:t>
      </w:r>
      <w:r w:rsidRPr="0058300A">
        <w:t>и</w:t>
      </w:r>
      <w:r w:rsidRPr="0058300A">
        <w:rPr>
          <w:spacing w:val="9"/>
        </w:rPr>
        <w:t xml:space="preserve"> </w:t>
      </w:r>
      <w:r w:rsidRPr="0058300A">
        <w:t>др.),</w:t>
      </w:r>
      <w:r w:rsidRPr="0058300A">
        <w:rPr>
          <w:spacing w:val="10"/>
        </w:rPr>
        <w:t xml:space="preserve"> </w:t>
      </w:r>
      <w:r w:rsidRPr="0058300A">
        <w:t>строительным</w:t>
      </w:r>
      <w:r w:rsidRPr="0058300A">
        <w:rPr>
          <w:spacing w:val="10"/>
        </w:rPr>
        <w:t xml:space="preserve"> </w:t>
      </w:r>
      <w:r w:rsidRPr="0058300A">
        <w:t>материалом</w:t>
      </w:r>
      <w:r w:rsidRPr="0058300A">
        <w:rPr>
          <w:spacing w:val="11"/>
        </w:rPr>
        <w:t xml:space="preserve"> </w:t>
      </w:r>
      <w:r w:rsidRPr="0058300A">
        <w:t>и</w:t>
      </w:r>
      <w:r w:rsidRPr="0058300A">
        <w:rPr>
          <w:spacing w:val="9"/>
        </w:rPr>
        <w:t xml:space="preserve"> </w:t>
      </w:r>
      <w:r w:rsidRPr="0058300A">
        <w:t>сюжетными</w:t>
      </w:r>
      <w:r w:rsidRPr="0058300A">
        <w:rPr>
          <w:spacing w:val="12"/>
        </w:rPr>
        <w:t xml:space="preserve"> </w:t>
      </w:r>
      <w:r w:rsidRPr="0058300A">
        <w:t>игрушками</w:t>
      </w:r>
      <w:r w:rsidRPr="0058300A">
        <w:rPr>
          <w:spacing w:val="12"/>
        </w:rPr>
        <w:t xml:space="preserve"> </w:t>
      </w:r>
      <w:r w:rsidRPr="0058300A">
        <w:t>(куклы</w:t>
      </w:r>
      <w:r w:rsidRPr="0058300A">
        <w:rPr>
          <w:spacing w:val="10"/>
        </w:rPr>
        <w:t xml:space="preserve"> </w:t>
      </w:r>
      <w:r w:rsidRPr="0058300A">
        <w:t>с</w:t>
      </w:r>
      <w:r w:rsidRPr="0058300A">
        <w:rPr>
          <w:spacing w:val="11"/>
        </w:rPr>
        <w:t xml:space="preserve"> </w:t>
      </w:r>
      <w:r w:rsidRPr="0058300A">
        <w:t>атрибутами</w:t>
      </w:r>
      <w:r w:rsidRPr="0058300A">
        <w:rPr>
          <w:spacing w:val="12"/>
        </w:rPr>
        <w:t xml:space="preserve"> </w:t>
      </w:r>
      <w:r w:rsidRPr="0058300A">
        <w:t>к</w:t>
      </w:r>
      <w:r w:rsidRPr="0058300A">
        <w:rPr>
          <w:spacing w:val="11"/>
        </w:rPr>
        <w:t xml:space="preserve"> </w:t>
      </w:r>
      <w:r w:rsidRPr="0058300A">
        <w:t>ним</w:t>
      </w:r>
      <w:r w:rsidRPr="0058300A">
        <w:rPr>
          <w:spacing w:val="-58"/>
        </w:rPr>
        <w:t xml:space="preserve"> </w:t>
      </w:r>
      <w:r w:rsidRPr="0058300A">
        <w:t>и пр.). Эти действия ребенок воспроизводит и после показа</w:t>
      </w:r>
      <w:r w:rsidRPr="0058300A">
        <w:rPr>
          <w:spacing w:val="1"/>
        </w:rPr>
        <w:t xml:space="preserve"> </w:t>
      </w:r>
      <w:r w:rsidRPr="0058300A">
        <w:t>взрослого, и путем отсроченного</w:t>
      </w:r>
      <w:r w:rsidRPr="0058300A">
        <w:rPr>
          <w:spacing w:val="1"/>
        </w:rPr>
        <w:t xml:space="preserve"> </w:t>
      </w:r>
      <w:r w:rsidRPr="0058300A">
        <w:t>подражания.</w:t>
      </w:r>
      <w:r w:rsidRPr="0058300A">
        <w:rPr>
          <w:spacing w:val="1"/>
        </w:rPr>
        <w:t xml:space="preserve"> </w:t>
      </w:r>
      <w:r w:rsidRPr="0058300A">
        <w:t>Постепенно,</w:t>
      </w:r>
      <w:r w:rsidRPr="0058300A">
        <w:rPr>
          <w:spacing w:val="1"/>
        </w:rPr>
        <w:t xml:space="preserve"> </w:t>
      </w:r>
      <w:r w:rsidRPr="0058300A">
        <w:t>из</w:t>
      </w:r>
      <w:r w:rsidRPr="0058300A">
        <w:rPr>
          <w:spacing w:val="1"/>
        </w:rPr>
        <w:t xml:space="preserve"> </w:t>
      </w:r>
      <w:r w:rsidRPr="0058300A">
        <w:t>отдельных</w:t>
      </w:r>
      <w:r w:rsidRPr="0058300A">
        <w:rPr>
          <w:spacing w:val="1"/>
        </w:rPr>
        <w:t xml:space="preserve"> </w:t>
      </w:r>
      <w:r w:rsidRPr="0058300A">
        <w:t>действий</w:t>
      </w:r>
      <w:r w:rsidRPr="0058300A">
        <w:rPr>
          <w:spacing w:val="1"/>
        </w:rPr>
        <w:t xml:space="preserve"> </w:t>
      </w:r>
      <w:r w:rsidRPr="0058300A">
        <w:t>складываются</w:t>
      </w:r>
      <w:r w:rsidRPr="0058300A">
        <w:rPr>
          <w:spacing w:val="1"/>
        </w:rPr>
        <w:t xml:space="preserve"> </w:t>
      </w:r>
      <w:r w:rsidRPr="0058300A">
        <w:t>«цепочки»,</w:t>
      </w:r>
      <w:r w:rsidRPr="0058300A">
        <w:rPr>
          <w:spacing w:val="1"/>
        </w:rPr>
        <w:t xml:space="preserve"> </w:t>
      </w:r>
      <w:r w:rsidRPr="0058300A">
        <w:t>и</w:t>
      </w:r>
      <w:r w:rsidRPr="0058300A">
        <w:rPr>
          <w:spacing w:val="1"/>
        </w:rPr>
        <w:t xml:space="preserve"> </w:t>
      </w:r>
      <w:r w:rsidRPr="0058300A">
        <w:t>малыш</w:t>
      </w:r>
      <w:r w:rsidRPr="0058300A">
        <w:rPr>
          <w:spacing w:val="1"/>
        </w:rPr>
        <w:t xml:space="preserve"> </w:t>
      </w:r>
      <w:r w:rsidRPr="0058300A">
        <w:t>учится</w:t>
      </w:r>
      <w:r w:rsidRPr="0058300A">
        <w:rPr>
          <w:spacing w:val="1"/>
        </w:rPr>
        <w:t xml:space="preserve"> </w:t>
      </w:r>
      <w:r w:rsidRPr="0058300A">
        <w:t>доводить предметные действия до результата: заполняет колечками всю пирамиду, подбирая их по</w:t>
      </w:r>
      <w:r w:rsidRPr="0058300A">
        <w:rPr>
          <w:spacing w:val="-57"/>
        </w:rPr>
        <w:t xml:space="preserve"> </w:t>
      </w:r>
      <w:r w:rsidRPr="0058300A">
        <w:t>цвету и размеру, из строительного материала возводит по образцу забор, паровозик, башенку и</w:t>
      </w:r>
      <w:r w:rsidRPr="0058300A">
        <w:rPr>
          <w:spacing w:val="1"/>
        </w:rPr>
        <w:t xml:space="preserve"> </w:t>
      </w:r>
      <w:r w:rsidRPr="0058300A">
        <w:t>другие</w:t>
      </w:r>
      <w:r w:rsidRPr="0058300A">
        <w:rPr>
          <w:spacing w:val="1"/>
        </w:rPr>
        <w:t xml:space="preserve"> </w:t>
      </w:r>
      <w:r w:rsidRPr="0058300A">
        <w:t>несложные</w:t>
      </w:r>
      <w:r w:rsidRPr="0058300A">
        <w:rPr>
          <w:spacing w:val="1"/>
        </w:rPr>
        <w:t xml:space="preserve"> </w:t>
      </w:r>
      <w:r w:rsidRPr="0058300A">
        <w:t>постройки.</w:t>
      </w:r>
      <w:r w:rsidRPr="0058300A">
        <w:rPr>
          <w:spacing w:val="1"/>
        </w:rPr>
        <w:t xml:space="preserve"> </w:t>
      </w:r>
      <w:r w:rsidRPr="0058300A">
        <w:t>Дети</w:t>
      </w:r>
      <w:r w:rsidRPr="0058300A">
        <w:rPr>
          <w:spacing w:val="1"/>
        </w:rPr>
        <w:t xml:space="preserve"> </w:t>
      </w:r>
      <w:r w:rsidRPr="0058300A">
        <w:t>активно</w:t>
      </w:r>
      <w:r w:rsidRPr="0058300A">
        <w:rPr>
          <w:spacing w:val="1"/>
        </w:rPr>
        <w:t xml:space="preserve"> </w:t>
      </w:r>
      <w:r w:rsidRPr="0058300A">
        <w:t>воспроизводят</w:t>
      </w:r>
      <w:r w:rsidRPr="0058300A">
        <w:rPr>
          <w:spacing w:val="1"/>
        </w:rPr>
        <w:t xml:space="preserve"> </w:t>
      </w:r>
      <w:r w:rsidRPr="0058300A">
        <w:t>бытовые</w:t>
      </w:r>
      <w:r w:rsidRPr="0058300A">
        <w:rPr>
          <w:spacing w:val="1"/>
        </w:rPr>
        <w:t xml:space="preserve"> </w:t>
      </w:r>
      <w:r w:rsidRPr="0058300A">
        <w:t>действия,</w:t>
      </w:r>
      <w:r w:rsidRPr="0058300A">
        <w:rPr>
          <w:spacing w:val="1"/>
        </w:rPr>
        <w:t xml:space="preserve"> </w:t>
      </w:r>
      <w:r w:rsidRPr="0058300A">
        <w:t>доминирует</w:t>
      </w:r>
      <w:r w:rsidRPr="0058300A">
        <w:rPr>
          <w:spacing w:val="1"/>
        </w:rPr>
        <w:t xml:space="preserve"> </w:t>
      </w:r>
      <w:r w:rsidRPr="0058300A">
        <w:t>подражание взрослому. Дети начинают переносить разученное действие с одной игрушкой (кукла)</w:t>
      </w:r>
      <w:r w:rsidRPr="0058300A">
        <w:rPr>
          <w:spacing w:val="-57"/>
        </w:rPr>
        <w:t xml:space="preserve"> </w:t>
      </w:r>
      <w:r w:rsidRPr="0058300A">
        <w:t>на другие (мишки, зайцы и другие мягкие игрушки); они активно ищут предмет, необходимый для</w:t>
      </w:r>
      <w:r w:rsidRPr="0058300A">
        <w:rPr>
          <w:spacing w:val="-57"/>
        </w:rPr>
        <w:t xml:space="preserve"> </w:t>
      </w:r>
      <w:r w:rsidRPr="0058300A">
        <w:t>завершения</w:t>
      </w:r>
      <w:r w:rsidRPr="0058300A">
        <w:rPr>
          <w:spacing w:val="-2"/>
        </w:rPr>
        <w:t xml:space="preserve"> </w:t>
      </w:r>
      <w:r w:rsidRPr="0058300A">
        <w:t>действия</w:t>
      </w:r>
      <w:r w:rsidRPr="0058300A">
        <w:rPr>
          <w:spacing w:val="-2"/>
        </w:rPr>
        <w:t xml:space="preserve"> </w:t>
      </w:r>
      <w:r w:rsidRPr="0058300A">
        <w:t>(одеяло,</w:t>
      </w:r>
      <w:r w:rsidRPr="0058300A">
        <w:rPr>
          <w:spacing w:val="-1"/>
        </w:rPr>
        <w:t xml:space="preserve"> </w:t>
      </w:r>
      <w:r w:rsidRPr="0058300A">
        <w:t>чтобы уложить</w:t>
      </w:r>
      <w:r w:rsidRPr="0058300A">
        <w:rPr>
          <w:spacing w:val="-1"/>
        </w:rPr>
        <w:t xml:space="preserve"> </w:t>
      </w:r>
      <w:r w:rsidRPr="0058300A">
        <w:t>куклу</w:t>
      </w:r>
      <w:r w:rsidRPr="0058300A">
        <w:rPr>
          <w:spacing w:val="-4"/>
        </w:rPr>
        <w:t xml:space="preserve"> </w:t>
      </w:r>
      <w:r w:rsidRPr="0058300A">
        <w:t>спать;</w:t>
      </w:r>
      <w:r w:rsidRPr="0058300A">
        <w:rPr>
          <w:spacing w:val="-2"/>
        </w:rPr>
        <w:t xml:space="preserve"> </w:t>
      </w:r>
      <w:r w:rsidRPr="0058300A">
        <w:t>мисочку,</w:t>
      </w:r>
      <w:r w:rsidRPr="0058300A">
        <w:rPr>
          <w:spacing w:val="-1"/>
        </w:rPr>
        <w:t xml:space="preserve"> </w:t>
      </w:r>
      <w:r w:rsidRPr="0058300A">
        <w:t>чтобы</w:t>
      </w:r>
      <w:r w:rsidRPr="0058300A">
        <w:rPr>
          <w:spacing w:val="-2"/>
        </w:rPr>
        <w:t xml:space="preserve"> </w:t>
      </w:r>
      <w:r w:rsidRPr="0058300A">
        <w:t>накормить мишку).</w:t>
      </w:r>
    </w:p>
    <w:p w14:paraId="0CA629AE" w14:textId="31AACB55" w:rsidR="00BB340C" w:rsidRPr="0058300A" w:rsidRDefault="0021290F" w:rsidP="005D6A35">
      <w:pPr>
        <w:pStyle w:val="a3"/>
        <w:spacing w:line="276" w:lineRule="auto"/>
        <w:ind w:left="0" w:firstLine="709"/>
      </w:pPr>
      <w:r w:rsidRPr="0058300A">
        <w:rPr>
          <w:b/>
          <w:i/>
        </w:rPr>
        <w:t>Коммуникация и социализация</w:t>
      </w:r>
      <w:r w:rsidRPr="0058300A">
        <w:rPr>
          <w:b/>
        </w:rPr>
        <w:t xml:space="preserve">. </w:t>
      </w:r>
      <w:r w:rsidRPr="0058300A">
        <w:t>Формируется ситуативно-деловое общение со взрослым,</w:t>
      </w:r>
      <w:r w:rsidRPr="0058300A">
        <w:rPr>
          <w:spacing w:val="1"/>
        </w:rPr>
        <w:t xml:space="preserve"> </w:t>
      </w:r>
      <w:r w:rsidRPr="0058300A">
        <w:t>основными</w:t>
      </w:r>
      <w:r w:rsidRPr="0058300A">
        <w:rPr>
          <w:spacing w:val="1"/>
        </w:rPr>
        <w:t xml:space="preserve"> </w:t>
      </w:r>
      <w:r w:rsidRPr="0058300A">
        <w:t>характеристиками</w:t>
      </w:r>
      <w:r w:rsidRPr="0058300A">
        <w:rPr>
          <w:spacing w:val="1"/>
        </w:rPr>
        <w:t xml:space="preserve"> </w:t>
      </w:r>
      <w:r w:rsidRPr="0058300A">
        <w:t>которого</w:t>
      </w:r>
      <w:r w:rsidRPr="0058300A">
        <w:rPr>
          <w:spacing w:val="1"/>
        </w:rPr>
        <w:t xml:space="preserve"> </w:t>
      </w:r>
      <w:r w:rsidRPr="0058300A">
        <w:t>являются:</w:t>
      </w:r>
      <w:r w:rsidRPr="0058300A">
        <w:rPr>
          <w:spacing w:val="1"/>
        </w:rPr>
        <w:t xml:space="preserve"> </w:t>
      </w:r>
      <w:r w:rsidRPr="0058300A">
        <w:t>стремление</w:t>
      </w:r>
      <w:r w:rsidRPr="0058300A">
        <w:rPr>
          <w:spacing w:val="1"/>
        </w:rPr>
        <w:t xml:space="preserve"> </w:t>
      </w:r>
      <w:r w:rsidRPr="0058300A">
        <w:t>привлечь</w:t>
      </w:r>
      <w:r w:rsidRPr="0058300A">
        <w:rPr>
          <w:spacing w:val="1"/>
        </w:rPr>
        <w:t xml:space="preserve"> </w:t>
      </w:r>
      <w:r w:rsidRPr="0058300A">
        <w:t>внимание</w:t>
      </w:r>
      <w:r w:rsidRPr="0058300A">
        <w:rPr>
          <w:spacing w:val="1"/>
        </w:rPr>
        <w:t xml:space="preserve"> </w:t>
      </w:r>
      <w:r w:rsidRPr="0058300A">
        <w:t>к</w:t>
      </w:r>
      <w:r w:rsidRPr="0058300A">
        <w:rPr>
          <w:spacing w:val="1"/>
        </w:rPr>
        <w:t xml:space="preserve"> </w:t>
      </w:r>
      <w:r w:rsidRPr="0058300A">
        <w:t>своей</w:t>
      </w:r>
      <w:r w:rsidRPr="0058300A">
        <w:rPr>
          <w:spacing w:val="1"/>
        </w:rPr>
        <w:t xml:space="preserve"> </w:t>
      </w:r>
      <w:r w:rsidRPr="0058300A">
        <w:t>деятельности;</w:t>
      </w:r>
      <w:r w:rsidRPr="0058300A">
        <w:rPr>
          <w:spacing w:val="7"/>
        </w:rPr>
        <w:t xml:space="preserve"> </w:t>
      </w:r>
      <w:r w:rsidRPr="0058300A">
        <w:t>поиск</w:t>
      </w:r>
      <w:r w:rsidRPr="0058300A">
        <w:rPr>
          <w:spacing w:val="8"/>
        </w:rPr>
        <w:t xml:space="preserve"> </w:t>
      </w:r>
      <w:r w:rsidRPr="0058300A">
        <w:t>оценки</w:t>
      </w:r>
      <w:r w:rsidRPr="0058300A">
        <w:rPr>
          <w:spacing w:val="8"/>
        </w:rPr>
        <w:t xml:space="preserve"> </w:t>
      </w:r>
      <w:r w:rsidRPr="0058300A">
        <w:t>своих</w:t>
      </w:r>
      <w:r w:rsidRPr="0058300A">
        <w:rPr>
          <w:spacing w:val="11"/>
        </w:rPr>
        <w:t xml:space="preserve"> </w:t>
      </w:r>
      <w:r w:rsidRPr="0058300A">
        <w:t>успехов;</w:t>
      </w:r>
      <w:r w:rsidRPr="0058300A">
        <w:rPr>
          <w:spacing w:val="8"/>
        </w:rPr>
        <w:t xml:space="preserve"> </w:t>
      </w:r>
      <w:r w:rsidRPr="0058300A">
        <w:t>обращение</w:t>
      </w:r>
      <w:r w:rsidRPr="0058300A">
        <w:rPr>
          <w:spacing w:val="6"/>
        </w:rPr>
        <w:t xml:space="preserve"> </w:t>
      </w:r>
      <w:r w:rsidRPr="0058300A">
        <w:t>за</w:t>
      </w:r>
      <w:r w:rsidRPr="0058300A">
        <w:rPr>
          <w:spacing w:val="6"/>
        </w:rPr>
        <w:t xml:space="preserve"> </w:t>
      </w:r>
      <w:r w:rsidRPr="0058300A">
        <w:t>поддержкой</w:t>
      </w:r>
      <w:r w:rsidRPr="0058300A">
        <w:rPr>
          <w:spacing w:val="9"/>
        </w:rPr>
        <w:t xml:space="preserve"> </w:t>
      </w:r>
      <w:r w:rsidRPr="0058300A">
        <w:t>в</w:t>
      </w:r>
      <w:r w:rsidRPr="0058300A">
        <w:rPr>
          <w:spacing w:val="6"/>
        </w:rPr>
        <w:t xml:space="preserve"> </w:t>
      </w:r>
      <w:r w:rsidRPr="0058300A">
        <w:t>случае</w:t>
      </w:r>
      <w:r w:rsidRPr="0058300A">
        <w:rPr>
          <w:spacing w:val="6"/>
        </w:rPr>
        <w:t xml:space="preserve"> </w:t>
      </w:r>
      <w:r w:rsidRPr="0058300A">
        <w:t>неуспеха;</w:t>
      </w:r>
      <w:r w:rsidRPr="0058300A">
        <w:rPr>
          <w:spacing w:val="7"/>
        </w:rPr>
        <w:t xml:space="preserve"> </w:t>
      </w:r>
      <w:r w:rsidRPr="0058300A">
        <w:t>отказ</w:t>
      </w:r>
      <w:r w:rsidRPr="0058300A">
        <w:rPr>
          <w:spacing w:val="9"/>
        </w:rPr>
        <w:t xml:space="preserve"> </w:t>
      </w:r>
      <w:r w:rsidRPr="0058300A">
        <w:t>от</w:t>
      </w:r>
      <w:r w:rsidR="00DB5983" w:rsidRPr="0058300A">
        <w:t xml:space="preserve"> </w:t>
      </w:r>
      <w:r w:rsidRPr="0058300A">
        <w:t>«чистой»</w:t>
      </w:r>
      <w:r w:rsidRPr="0058300A">
        <w:rPr>
          <w:spacing w:val="1"/>
        </w:rPr>
        <w:t xml:space="preserve"> </w:t>
      </w:r>
      <w:r w:rsidRPr="0058300A">
        <w:t>ласки,</w:t>
      </w:r>
      <w:r w:rsidRPr="0058300A">
        <w:rPr>
          <w:spacing w:val="1"/>
        </w:rPr>
        <w:t xml:space="preserve"> </w:t>
      </w:r>
      <w:r w:rsidRPr="0058300A">
        <w:t>но</w:t>
      </w:r>
      <w:r w:rsidRPr="0058300A">
        <w:rPr>
          <w:spacing w:val="1"/>
        </w:rPr>
        <w:t xml:space="preserve"> </w:t>
      </w:r>
      <w:r w:rsidRPr="0058300A">
        <w:t>принятие</w:t>
      </w:r>
      <w:r w:rsidRPr="0058300A">
        <w:rPr>
          <w:spacing w:val="1"/>
        </w:rPr>
        <w:t xml:space="preserve"> </w:t>
      </w:r>
      <w:r w:rsidRPr="0058300A">
        <w:t>ее</w:t>
      </w:r>
      <w:r w:rsidRPr="0058300A">
        <w:rPr>
          <w:spacing w:val="1"/>
        </w:rPr>
        <w:t xml:space="preserve"> </w:t>
      </w:r>
      <w:r w:rsidRPr="0058300A">
        <w:t>как</w:t>
      </w:r>
      <w:r w:rsidRPr="0058300A">
        <w:rPr>
          <w:spacing w:val="1"/>
        </w:rPr>
        <w:t xml:space="preserve"> </w:t>
      </w:r>
      <w:r w:rsidRPr="0058300A">
        <w:t>поощрение</w:t>
      </w:r>
      <w:r w:rsidRPr="0058300A">
        <w:rPr>
          <w:spacing w:val="1"/>
        </w:rPr>
        <w:t xml:space="preserve"> </w:t>
      </w:r>
      <w:r w:rsidRPr="0058300A">
        <w:t>своих</w:t>
      </w:r>
      <w:r w:rsidRPr="0058300A">
        <w:rPr>
          <w:spacing w:val="1"/>
        </w:rPr>
        <w:t xml:space="preserve"> </w:t>
      </w:r>
      <w:r w:rsidRPr="0058300A">
        <w:t>достижений.</w:t>
      </w:r>
      <w:r w:rsidRPr="0058300A">
        <w:rPr>
          <w:spacing w:val="1"/>
        </w:rPr>
        <w:t xml:space="preserve"> </w:t>
      </w:r>
      <w:r w:rsidRPr="0058300A">
        <w:t>Принципиально</w:t>
      </w:r>
      <w:r w:rsidRPr="0058300A">
        <w:rPr>
          <w:spacing w:val="1"/>
        </w:rPr>
        <w:t xml:space="preserve"> </w:t>
      </w:r>
      <w:r w:rsidRPr="0058300A">
        <w:t>важной</w:t>
      </w:r>
      <w:r w:rsidRPr="0058300A">
        <w:rPr>
          <w:spacing w:val="1"/>
        </w:rPr>
        <w:t xml:space="preserve"> </w:t>
      </w:r>
      <w:r w:rsidRPr="0058300A">
        <w:t>является</w:t>
      </w:r>
      <w:r w:rsidRPr="0058300A">
        <w:rPr>
          <w:spacing w:val="1"/>
        </w:rPr>
        <w:t xml:space="preserve"> </w:t>
      </w:r>
      <w:r w:rsidRPr="0058300A">
        <w:t>позиция</w:t>
      </w:r>
      <w:r w:rsidRPr="0058300A">
        <w:rPr>
          <w:spacing w:val="1"/>
        </w:rPr>
        <w:t xml:space="preserve"> </w:t>
      </w:r>
      <w:r w:rsidRPr="0058300A">
        <w:t>ребенка</w:t>
      </w:r>
      <w:r w:rsidRPr="0058300A">
        <w:rPr>
          <w:spacing w:val="1"/>
        </w:rPr>
        <w:t xml:space="preserve"> </w:t>
      </w:r>
      <w:r w:rsidRPr="0058300A">
        <w:t>ориентации</w:t>
      </w:r>
      <w:r w:rsidRPr="0058300A">
        <w:rPr>
          <w:spacing w:val="1"/>
        </w:rPr>
        <w:t xml:space="preserve"> </w:t>
      </w:r>
      <w:r w:rsidRPr="0058300A">
        <w:t>на</w:t>
      </w:r>
      <w:r w:rsidRPr="0058300A">
        <w:rPr>
          <w:spacing w:val="1"/>
        </w:rPr>
        <w:t xml:space="preserve"> </w:t>
      </w:r>
      <w:r w:rsidRPr="0058300A">
        <w:t>образец</w:t>
      </w:r>
      <w:r w:rsidRPr="0058300A">
        <w:rPr>
          <w:spacing w:val="1"/>
        </w:rPr>
        <w:t xml:space="preserve"> </w:t>
      </w:r>
      <w:r w:rsidRPr="0058300A">
        <w:t>взрослого,</w:t>
      </w:r>
      <w:r w:rsidRPr="0058300A">
        <w:rPr>
          <w:spacing w:val="1"/>
        </w:rPr>
        <w:t xml:space="preserve"> </w:t>
      </w:r>
      <w:r w:rsidRPr="0058300A">
        <w:t>позиция</w:t>
      </w:r>
      <w:r w:rsidRPr="0058300A">
        <w:rPr>
          <w:spacing w:val="1"/>
        </w:rPr>
        <w:t xml:space="preserve"> </w:t>
      </w:r>
      <w:r w:rsidRPr="0058300A">
        <w:t>подражания</w:t>
      </w:r>
      <w:r w:rsidRPr="0058300A">
        <w:rPr>
          <w:spacing w:val="1"/>
        </w:rPr>
        <w:t xml:space="preserve"> </w:t>
      </w:r>
      <w:r w:rsidRPr="0058300A">
        <w:t>и</w:t>
      </w:r>
      <w:r w:rsidRPr="0058300A">
        <w:rPr>
          <w:spacing w:val="-57"/>
        </w:rPr>
        <w:t xml:space="preserve"> </w:t>
      </w:r>
      <w:r w:rsidRPr="0058300A">
        <w:t>сотрудничества,</w:t>
      </w:r>
      <w:r w:rsidRPr="0058300A">
        <w:rPr>
          <w:spacing w:val="1"/>
        </w:rPr>
        <w:t xml:space="preserve"> </w:t>
      </w:r>
      <w:r w:rsidRPr="0058300A">
        <w:t>признания</w:t>
      </w:r>
      <w:r w:rsidRPr="0058300A">
        <w:rPr>
          <w:spacing w:val="1"/>
        </w:rPr>
        <w:t xml:space="preserve"> </w:t>
      </w:r>
      <w:r w:rsidRPr="0058300A">
        <w:t>позитивного</w:t>
      </w:r>
      <w:r w:rsidRPr="0058300A">
        <w:rPr>
          <w:spacing w:val="1"/>
        </w:rPr>
        <w:t xml:space="preserve"> </w:t>
      </w:r>
      <w:r w:rsidRPr="0058300A">
        <w:t>авторитета</w:t>
      </w:r>
      <w:r w:rsidRPr="0058300A">
        <w:rPr>
          <w:spacing w:val="1"/>
        </w:rPr>
        <w:t xml:space="preserve"> </w:t>
      </w:r>
      <w:r w:rsidRPr="0058300A">
        <w:t>взрослого.</w:t>
      </w:r>
      <w:r w:rsidRPr="0058300A">
        <w:rPr>
          <w:spacing w:val="1"/>
        </w:rPr>
        <w:t xml:space="preserve"> </w:t>
      </w:r>
      <w:r w:rsidRPr="0058300A">
        <w:t>Формирования</w:t>
      </w:r>
      <w:r w:rsidRPr="0058300A">
        <w:rPr>
          <w:spacing w:val="1"/>
        </w:rPr>
        <w:t xml:space="preserve"> </w:t>
      </w:r>
      <w:r w:rsidRPr="0058300A">
        <w:t>эмоциональной</w:t>
      </w:r>
      <w:r w:rsidRPr="0058300A">
        <w:rPr>
          <w:spacing w:val="1"/>
        </w:rPr>
        <w:t xml:space="preserve"> </w:t>
      </w:r>
      <w:r w:rsidRPr="0058300A">
        <w:t>привязанности: индивидуализация привязанности; снижение сепарационной тревоги. Появляются</w:t>
      </w:r>
      <w:r w:rsidRPr="0058300A">
        <w:rPr>
          <w:spacing w:val="1"/>
        </w:rPr>
        <w:t xml:space="preserve"> </w:t>
      </w:r>
      <w:r w:rsidRPr="0058300A">
        <w:t>первые</w:t>
      </w:r>
      <w:r w:rsidRPr="0058300A">
        <w:rPr>
          <w:spacing w:val="1"/>
        </w:rPr>
        <w:t xml:space="preserve"> </w:t>
      </w:r>
      <w:r w:rsidRPr="0058300A">
        <w:t>социальные</w:t>
      </w:r>
      <w:r w:rsidRPr="0058300A">
        <w:rPr>
          <w:spacing w:val="1"/>
        </w:rPr>
        <w:t xml:space="preserve"> </w:t>
      </w:r>
      <w:r w:rsidRPr="0058300A">
        <w:t>эмоции,</w:t>
      </w:r>
      <w:r w:rsidRPr="0058300A">
        <w:rPr>
          <w:spacing w:val="1"/>
        </w:rPr>
        <w:t xml:space="preserve"> </w:t>
      </w:r>
      <w:r w:rsidRPr="0058300A">
        <w:t>возникающие</w:t>
      </w:r>
      <w:r w:rsidRPr="0058300A">
        <w:rPr>
          <w:spacing w:val="1"/>
        </w:rPr>
        <w:t xml:space="preserve"> </w:t>
      </w:r>
      <w:r w:rsidRPr="0058300A">
        <w:t>преимущественно</w:t>
      </w:r>
      <w:r w:rsidRPr="0058300A">
        <w:rPr>
          <w:spacing w:val="1"/>
        </w:rPr>
        <w:t xml:space="preserve"> </w:t>
      </w:r>
      <w:r w:rsidRPr="0058300A">
        <w:t>по</w:t>
      </w:r>
      <w:r w:rsidRPr="0058300A">
        <w:rPr>
          <w:spacing w:val="1"/>
        </w:rPr>
        <w:t xml:space="preserve"> </w:t>
      </w:r>
      <w:r w:rsidRPr="0058300A">
        <w:t>типу</w:t>
      </w:r>
      <w:r w:rsidRPr="0058300A">
        <w:rPr>
          <w:spacing w:val="1"/>
        </w:rPr>
        <w:t xml:space="preserve"> </w:t>
      </w:r>
      <w:r w:rsidRPr="0058300A">
        <w:t>заражения:</w:t>
      </w:r>
      <w:r w:rsidRPr="0058300A">
        <w:rPr>
          <w:spacing w:val="1"/>
        </w:rPr>
        <w:t xml:space="preserve"> </w:t>
      </w:r>
      <w:r w:rsidRPr="0058300A">
        <w:t>сочувствие,</w:t>
      </w:r>
      <w:r w:rsidRPr="0058300A">
        <w:rPr>
          <w:spacing w:val="1"/>
        </w:rPr>
        <w:t xml:space="preserve"> </w:t>
      </w:r>
      <w:r w:rsidRPr="0058300A">
        <w:t>сорадование. На втором году жизни у детей при направленной работе взрослого формируются</w:t>
      </w:r>
      <w:r w:rsidRPr="0058300A">
        <w:rPr>
          <w:spacing w:val="1"/>
        </w:rPr>
        <w:t xml:space="preserve"> </w:t>
      </w:r>
      <w:r w:rsidRPr="0058300A">
        <w:t>навыки</w:t>
      </w:r>
      <w:r w:rsidRPr="0058300A">
        <w:rPr>
          <w:spacing w:val="1"/>
        </w:rPr>
        <w:t xml:space="preserve"> </w:t>
      </w:r>
      <w:r w:rsidRPr="0058300A">
        <w:t>взаимодействия</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появляется</w:t>
      </w:r>
      <w:r w:rsidRPr="0058300A">
        <w:rPr>
          <w:spacing w:val="1"/>
        </w:rPr>
        <w:t xml:space="preserve"> </w:t>
      </w:r>
      <w:r w:rsidRPr="0058300A">
        <w:t>игра</w:t>
      </w:r>
      <w:r w:rsidRPr="0058300A">
        <w:rPr>
          <w:spacing w:val="1"/>
        </w:rPr>
        <w:t xml:space="preserve"> </w:t>
      </w:r>
      <w:r w:rsidRPr="0058300A">
        <w:t>рядом;</w:t>
      </w:r>
      <w:r w:rsidRPr="0058300A">
        <w:rPr>
          <w:spacing w:val="1"/>
        </w:rPr>
        <w:t xml:space="preserve"> </w:t>
      </w:r>
      <w:r w:rsidRPr="0058300A">
        <w:t>дети</w:t>
      </w:r>
      <w:r w:rsidRPr="0058300A">
        <w:rPr>
          <w:spacing w:val="1"/>
        </w:rPr>
        <w:t xml:space="preserve"> </w:t>
      </w:r>
      <w:r w:rsidRPr="0058300A">
        <w:t>могут</w:t>
      </w:r>
      <w:r w:rsidRPr="0058300A">
        <w:rPr>
          <w:spacing w:val="1"/>
        </w:rPr>
        <w:t xml:space="preserve"> </w:t>
      </w:r>
      <w:r w:rsidRPr="0058300A">
        <w:t>самостоятельно</w:t>
      </w:r>
      <w:r w:rsidRPr="0058300A">
        <w:rPr>
          <w:spacing w:val="1"/>
        </w:rPr>
        <w:t xml:space="preserve"> </w:t>
      </w:r>
      <w:r w:rsidRPr="0058300A">
        <w:t>играть друг с другом в разученные ранее при помощи взрослого игры («Прятки», «Догонялки»).</w:t>
      </w:r>
      <w:r w:rsidRPr="0058300A">
        <w:rPr>
          <w:spacing w:val="1"/>
        </w:rPr>
        <w:t xml:space="preserve"> </w:t>
      </w:r>
      <w:r w:rsidRPr="0058300A">
        <w:t>Однако несовершенство коммуникативных навыков ведет к непониманию и трудностям общения.</w:t>
      </w:r>
      <w:r w:rsidRPr="0058300A">
        <w:rPr>
          <w:spacing w:val="1"/>
        </w:rPr>
        <w:t xml:space="preserve"> </w:t>
      </w:r>
      <w:r w:rsidRPr="0058300A">
        <w:t>Ребенок</w:t>
      </w:r>
      <w:r w:rsidRPr="0058300A">
        <w:rPr>
          <w:spacing w:val="1"/>
        </w:rPr>
        <w:t xml:space="preserve"> </w:t>
      </w:r>
      <w:r w:rsidRPr="0058300A">
        <w:t>может</w:t>
      </w:r>
      <w:r w:rsidRPr="0058300A">
        <w:rPr>
          <w:spacing w:val="1"/>
        </w:rPr>
        <w:t xml:space="preserve"> </w:t>
      </w:r>
      <w:r w:rsidRPr="0058300A">
        <w:t>расплакаться</w:t>
      </w:r>
      <w:r w:rsidRPr="0058300A">
        <w:rPr>
          <w:spacing w:val="1"/>
        </w:rPr>
        <w:t xml:space="preserve"> </w:t>
      </w:r>
      <w:r w:rsidRPr="0058300A">
        <w:t>и</w:t>
      </w:r>
      <w:r w:rsidRPr="0058300A">
        <w:rPr>
          <w:spacing w:val="1"/>
        </w:rPr>
        <w:t xml:space="preserve"> </w:t>
      </w:r>
      <w:r w:rsidRPr="0058300A">
        <w:t>даже</w:t>
      </w:r>
      <w:r w:rsidRPr="0058300A">
        <w:rPr>
          <w:spacing w:val="1"/>
        </w:rPr>
        <w:t xml:space="preserve"> </w:t>
      </w:r>
      <w:r w:rsidRPr="0058300A">
        <w:t>ударить</w:t>
      </w:r>
      <w:r w:rsidRPr="0058300A">
        <w:rPr>
          <w:spacing w:val="1"/>
        </w:rPr>
        <w:t xml:space="preserve"> </w:t>
      </w:r>
      <w:r w:rsidRPr="0058300A">
        <w:t>жалеющего</w:t>
      </w:r>
      <w:r w:rsidRPr="0058300A">
        <w:rPr>
          <w:spacing w:val="1"/>
        </w:rPr>
        <w:t xml:space="preserve"> </w:t>
      </w:r>
      <w:r w:rsidRPr="0058300A">
        <w:t>его.</w:t>
      </w:r>
      <w:r w:rsidRPr="0058300A">
        <w:rPr>
          <w:spacing w:val="1"/>
        </w:rPr>
        <w:t xml:space="preserve"> </w:t>
      </w:r>
      <w:r w:rsidRPr="0058300A">
        <w:t>Он</w:t>
      </w:r>
      <w:r w:rsidRPr="0058300A">
        <w:rPr>
          <w:spacing w:val="1"/>
        </w:rPr>
        <w:t xml:space="preserve"> </w:t>
      </w:r>
      <w:r w:rsidRPr="0058300A">
        <w:t>активно</w:t>
      </w:r>
      <w:r w:rsidRPr="0058300A">
        <w:rPr>
          <w:spacing w:val="1"/>
        </w:rPr>
        <w:t xml:space="preserve"> </w:t>
      </w:r>
      <w:r w:rsidRPr="0058300A">
        <w:t>протестует</w:t>
      </w:r>
      <w:r w:rsidRPr="0058300A">
        <w:rPr>
          <w:spacing w:val="1"/>
        </w:rPr>
        <w:t xml:space="preserve"> </w:t>
      </w:r>
      <w:r w:rsidRPr="0058300A">
        <w:t>против</w:t>
      </w:r>
      <w:r w:rsidRPr="0058300A">
        <w:rPr>
          <w:spacing w:val="1"/>
        </w:rPr>
        <w:t xml:space="preserve"> </w:t>
      </w:r>
      <w:r w:rsidRPr="0058300A">
        <w:t>вмешательства в свою игру. Игрушка в руках другого гораздо интереснее для малыша, чем та, что</w:t>
      </w:r>
      <w:r w:rsidRPr="0058300A">
        <w:rPr>
          <w:spacing w:val="1"/>
        </w:rPr>
        <w:t xml:space="preserve"> </w:t>
      </w:r>
      <w:r w:rsidRPr="0058300A">
        <w:t>стоит рядом. Отобрав ее</w:t>
      </w:r>
      <w:r w:rsidRPr="0058300A">
        <w:rPr>
          <w:spacing w:val="1"/>
        </w:rPr>
        <w:t xml:space="preserve"> </w:t>
      </w:r>
      <w:r w:rsidRPr="0058300A">
        <w:t>у соседа, но не зная, что делать дальше, малыш ее просто бросает.</w:t>
      </w:r>
      <w:r w:rsidRPr="0058300A">
        <w:rPr>
          <w:spacing w:val="1"/>
        </w:rPr>
        <w:t xml:space="preserve"> </w:t>
      </w:r>
      <w:r w:rsidRPr="0058300A">
        <w:t>Общение детей в течение дня возникает, как правило, в процессе предметно-игровой деятельности</w:t>
      </w:r>
      <w:r w:rsidRPr="0058300A">
        <w:rPr>
          <w:spacing w:val="-57"/>
        </w:rPr>
        <w:t xml:space="preserve"> </w:t>
      </w:r>
      <w:r w:rsidRPr="0058300A">
        <w:t>и</w:t>
      </w:r>
      <w:r w:rsidRPr="0058300A">
        <w:rPr>
          <w:spacing w:val="1"/>
        </w:rPr>
        <w:t xml:space="preserve"> </w:t>
      </w:r>
      <w:r w:rsidRPr="0058300A">
        <w:t>режимных</w:t>
      </w:r>
      <w:r w:rsidRPr="0058300A">
        <w:rPr>
          <w:spacing w:val="1"/>
        </w:rPr>
        <w:t xml:space="preserve"> </w:t>
      </w:r>
      <w:r w:rsidRPr="0058300A">
        <w:t>моментах,</w:t>
      </w:r>
      <w:r w:rsidRPr="0058300A">
        <w:rPr>
          <w:spacing w:val="1"/>
        </w:rPr>
        <w:t xml:space="preserve"> </w:t>
      </w:r>
      <w:r w:rsidRPr="0058300A">
        <w:t>а поскольку предметно-игровые действия и</w:t>
      </w:r>
      <w:r w:rsidRPr="0058300A">
        <w:rPr>
          <w:spacing w:val="1"/>
        </w:rPr>
        <w:t xml:space="preserve"> </w:t>
      </w:r>
      <w:r w:rsidRPr="0058300A">
        <w:t>самообслуживание только</w:t>
      </w:r>
      <w:r w:rsidRPr="0058300A">
        <w:rPr>
          <w:spacing w:val="1"/>
        </w:rPr>
        <w:t xml:space="preserve"> </w:t>
      </w:r>
      <w:r w:rsidRPr="0058300A">
        <w:t>формируются,</w:t>
      </w:r>
      <w:r w:rsidRPr="0058300A">
        <w:rPr>
          <w:spacing w:val="1"/>
        </w:rPr>
        <w:t xml:space="preserve"> </w:t>
      </w:r>
      <w:r w:rsidRPr="0058300A">
        <w:t>самостоятельность,</w:t>
      </w:r>
      <w:r w:rsidRPr="0058300A">
        <w:rPr>
          <w:spacing w:val="1"/>
        </w:rPr>
        <w:t xml:space="preserve"> </w:t>
      </w:r>
      <w:r w:rsidRPr="0058300A">
        <w:t>заинтересованность</w:t>
      </w:r>
      <w:r w:rsidRPr="0058300A">
        <w:rPr>
          <w:spacing w:val="1"/>
        </w:rPr>
        <w:t xml:space="preserve"> </w:t>
      </w:r>
      <w:r w:rsidRPr="0058300A">
        <w:t>в</w:t>
      </w:r>
      <w:r w:rsidRPr="0058300A">
        <w:rPr>
          <w:spacing w:val="1"/>
        </w:rPr>
        <w:t xml:space="preserve"> </w:t>
      </w:r>
      <w:r w:rsidRPr="0058300A">
        <w:t>их</w:t>
      </w:r>
      <w:r w:rsidRPr="0058300A">
        <w:rPr>
          <w:spacing w:val="1"/>
        </w:rPr>
        <w:t xml:space="preserve"> </w:t>
      </w:r>
      <w:r w:rsidRPr="0058300A">
        <w:t>выполнении</w:t>
      </w:r>
      <w:r w:rsidRPr="0058300A">
        <w:rPr>
          <w:spacing w:val="1"/>
        </w:rPr>
        <w:t xml:space="preserve"> </w:t>
      </w:r>
      <w:r w:rsidRPr="0058300A">
        <w:t>следует</w:t>
      </w:r>
      <w:r w:rsidRPr="0058300A">
        <w:rPr>
          <w:spacing w:val="1"/>
        </w:rPr>
        <w:t xml:space="preserve"> </w:t>
      </w:r>
      <w:r w:rsidRPr="0058300A">
        <w:t>всячески</w:t>
      </w:r>
      <w:r w:rsidRPr="0058300A">
        <w:rPr>
          <w:spacing w:val="1"/>
        </w:rPr>
        <w:t xml:space="preserve"> </w:t>
      </w:r>
      <w:r w:rsidRPr="0058300A">
        <w:t>оберегать.</w:t>
      </w:r>
      <w:r w:rsidRPr="0058300A">
        <w:rPr>
          <w:spacing w:val="13"/>
        </w:rPr>
        <w:t xml:space="preserve"> </w:t>
      </w:r>
      <w:r w:rsidRPr="0058300A">
        <w:t>Детей</w:t>
      </w:r>
      <w:r w:rsidRPr="0058300A">
        <w:rPr>
          <w:spacing w:val="15"/>
        </w:rPr>
        <w:t xml:space="preserve"> </w:t>
      </w:r>
      <w:r w:rsidRPr="0058300A">
        <w:t>приучают</w:t>
      </w:r>
      <w:r w:rsidRPr="0058300A">
        <w:rPr>
          <w:spacing w:val="14"/>
        </w:rPr>
        <w:t xml:space="preserve"> </w:t>
      </w:r>
      <w:r w:rsidRPr="0058300A">
        <w:t>соблюдать</w:t>
      </w:r>
      <w:r w:rsidRPr="0058300A">
        <w:rPr>
          <w:spacing w:val="17"/>
        </w:rPr>
        <w:t xml:space="preserve"> </w:t>
      </w:r>
      <w:r w:rsidRPr="0058300A">
        <w:t>«дисциплину</w:t>
      </w:r>
      <w:r w:rsidRPr="0058300A">
        <w:rPr>
          <w:spacing w:val="7"/>
        </w:rPr>
        <w:t xml:space="preserve"> </w:t>
      </w:r>
      <w:r w:rsidRPr="0058300A">
        <w:t>расстояния»,</w:t>
      </w:r>
      <w:r w:rsidRPr="0058300A">
        <w:rPr>
          <w:spacing w:val="14"/>
        </w:rPr>
        <w:t xml:space="preserve"> </w:t>
      </w:r>
      <w:r w:rsidRPr="0058300A">
        <w:t>и</w:t>
      </w:r>
      <w:r w:rsidRPr="0058300A">
        <w:rPr>
          <w:spacing w:val="14"/>
        </w:rPr>
        <w:t xml:space="preserve"> </w:t>
      </w:r>
      <w:r w:rsidRPr="0058300A">
        <w:t>они</w:t>
      </w:r>
      <w:r w:rsidRPr="0058300A">
        <w:rPr>
          <w:spacing w:val="15"/>
        </w:rPr>
        <w:t xml:space="preserve"> </w:t>
      </w:r>
      <w:r w:rsidRPr="0058300A">
        <w:t>осваивают</w:t>
      </w:r>
      <w:r w:rsidRPr="0058300A">
        <w:rPr>
          <w:spacing w:val="16"/>
        </w:rPr>
        <w:t xml:space="preserve"> </w:t>
      </w:r>
      <w:r w:rsidRPr="0058300A">
        <w:t>умение</w:t>
      </w:r>
      <w:r w:rsidRPr="0058300A">
        <w:rPr>
          <w:spacing w:val="13"/>
        </w:rPr>
        <w:t xml:space="preserve"> </w:t>
      </w:r>
      <w:r w:rsidRPr="0058300A">
        <w:t>играть</w:t>
      </w:r>
      <w:r w:rsidRPr="0058300A">
        <w:rPr>
          <w:spacing w:val="-58"/>
        </w:rPr>
        <w:t xml:space="preserve"> </w:t>
      </w:r>
      <w:r w:rsidRPr="0058300A">
        <w:t>и</w:t>
      </w:r>
      <w:r w:rsidRPr="0058300A">
        <w:rPr>
          <w:spacing w:val="41"/>
        </w:rPr>
        <w:t xml:space="preserve"> </w:t>
      </w:r>
      <w:r w:rsidRPr="0058300A">
        <w:t>действовать</w:t>
      </w:r>
      <w:r w:rsidRPr="0058300A">
        <w:rPr>
          <w:spacing w:val="42"/>
        </w:rPr>
        <w:t xml:space="preserve"> </w:t>
      </w:r>
      <w:r w:rsidRPr="0058300A">
        <w:t>рядом,</w:t>
      </w:r>
      <w:r w:rsidRPr="0058300A">
        <w:rPr>
          <w:spacing w:val="38"/>
        </w:rPr>
        <w:t xml:space="preserve"> </w:t>
      </w:r>
      <w:r w:rsidRPr="0058300A">
        <w:t>не</w:t>
      </w:r>
      <w:r w:rsidRPr="0058300A">
        <w:rPr>
          <w:spacing w:val="40"/>
        </w:rPr>
        <w:t xml:space="preserve"> </w:t>
      </w:r>
      <w:r w:rsidRPr="0058300A">
        <w:t>мешая</w:t>
      </w:r>
      <w:r w:rsidRPr="0058300A">
        <w:rPr>
          <w:spacing w:val="40"/>
        </w:rPr>
        <w:t xml:space="preserve"> </w:t>
      </w:r>
      <w:r w:rsidRPr="0058300A">
        <w:t>друг</w:t>
      </w:r>
      <w:r w:rsidRPr="0058300A">
        <w:rPr>
          <w:spacing w:val="40"/>
        </w:rPr>
        <w:t xml:space="preserve"> </w:t>
      </w:r>
      <w:r w:rsidRPr="0058300A">
        <w:t>другу,</w:t>
      </w:r>
      <w:r w:rsidRPr="0058300A">
        <w:rPr>
          <w:spacing w:val="43"/>
        </w:rPr>
        <w:t xml:space="preserve"> </w:t>
      </w:r>
      <w:r w:rsidRPr="0058300A">
        <w:t>вести</w:t>
      </w:r>
      <w:r w:rsidRPr="0058300A">
        <w:rPr>
          <w:spacing w:val="43"/>
        </w:rPr>
        <w:t xml:space="preserve"> </w:t>
      </w:r>
      <w:r w:rsidRPr="0058300A">
        <w:t>себя</w:t>
      </w:r>
      <w:r w:rsidRPr="0058300A">
        <w:rPr>
          <w:spacing w:val="41"/>
        </w:rPr>
        <w:t xml:space="preserve"> </w:t>
      </w:r>
      <w:r w:rsidRPr="0058300A">
        <w:t>в</w:t>
      </w:r>
      <w:r w:rsidRPr="0058300A">
        <w:rPr>
          <w:spacing w:val="40"/>
        </w:rPr>
        <w:t xml:space="preserve"> </w:t>
      </w:r>
      <w:r w:rsidRPr="0058300A">
        <w:t>группе</w:t>
      </w:r>
      <w:r w:rsidRPr="0058300A">
        <w:rPr>
          <w:spacing w:val="40"/>
        </w:rPr>
        <w:t xml:space="preserve"> </w:t>
      </w:r>
      <w:r w:rsidRPr="0058300A">
        <w:t>соответствующим</w:t>
      </w:r>
      <w:r w:rsidRPr="0058300A">
        <w:rPr>
          <w:spacing w:val="40"/>
        </w:rPr>
        <w:t xml:space="preserve"> </w:t>
      </w:r>
      <w:r w:rsidRPr="0058300A">
        <w:t>образом:</w:t>
      </w:r>
      <w:r w:rsidRPr="0058300A">
        <w:rPr>
          <w:spacing w:val="41"/>
        </w:rPr>
        <w:t xml:space="preserve"> </w:t>
      </w:r>
      <w:r w:rsidRPr="0058300A">
        <w:t>не</w:t>
      </w:r>
      <w:r w:rsidRPr="0058300A">
        <w:rPr>
          <w:spacing w:val="-57"/>
        </w:rPr>
        <w:t xml:space="preserve"> </w:t>
      </w:r>
      <w:r w:rsidRPr="0058300A">
        <w:t>лезть в тарелку соседа, подвинуться на диванчике, чтобы мог сесть еще один ребенок, не шуметь в</w:t>
      </w:r>
      <w:r w:rsidRPr="0058300A">
        <w:rPr>
          <w:spacing w:val="-57"/>
        </w:rPr>
        <w:t xml:space="preserve"> </w:t>
      </w:r>
      <w:r w:rsidRPr="0058300A">
        <w:t>спальне и т.д. При этом они пользуются простыми словами: «на» («возьми»), «дай», «пусти», «не</w:t>
      </w:r>
      <w:r w:rsidRPr="0058300A">
        <w:rPr>
          <w:spacing w:val="1"/>
        </w:rPr>
        <w:t xml:space="preserve"> </w:t>
      </w:r>
      <w:r w:rsidRPr="0058300A">
        <w:t>хочу»</w:t>
      </w:r>
      <w:r w:rsidRPr="0058300A">
        <w:rPr>
          <w:spacing w:val="-6"/>
        </w:rPr>
        <w:t xml:space="preserve"> </w:t>
      </w:r>
      <w:r w:rsidRPr="0058300A">
        <w:t>и др.</w:t>
      </w:r>
    </w:p>
    <w:p w14:paraId="5D99A3BE" w14:textId="77777777" w:rsidR="00BB340C" w:rsidRPr="0058300A" w:rsidRDefault="0021290F" w:rsidP="005D6A35">
      <w:pPr>
        <w:pStyle w:val="a3"/>
        <w:spacing w:line="276" w:lineRule="auto"/>
        <w:ind w:left="0" w:firstLine="709"/>
      </w:pPr>
      <w:r w:rsidRPr="0058300A">
        <w:rPr>
          <w:b/>
          <w:i/>
        </w:rPr>
        <w:t>Саморегуляция</w:t>
      </w:r>
      <w:r w:rsidRPr="0058300A">
        <w:rPr>
          <w:b/>
        </w:rPr>
        <w:t>.</w:t>
      </w:r>
      <w:r w:rsidRPr="0058300A">
        <w:rPr>
          <w:b/>
          <w:spacing w:val="1"/>
        </w:rPr>
        <w:t xml:space="preserve"> </w:t>
      </w:r>
      <w:r w:rsidRPr="0058300A">
        <w:t>Овладение</w:t>
      </w:r>
      <w:r w:rsidRPr="0058300A">
        <w:rPr>
          <w:spacing w:val="1"/>
        </w:rPr>
        <w:t xml:space="preserve"> </w:t>
      </w:r>
      <w:r w:rsidRPr="0058300A">
        <w:t>туалетным</w:t>
      </w:r>
      <w:r w:rsidRPr="0058300A">
        <w:rPr>
          <w:spacing w:val="1"/>
        </w:rPr>
        <w:t xml:space="preserve"> </w:t>
      </w:r>
      <w:r w:rsidRPr="0058300A">
        <w:t>поведением.</w:t>
      </w:r>
      <w:r w:rsidRPr="0058300A">
        <w:rPr>
          <w:spacing w:val="1"/>
        </w:rPr>
        <w:t xml:space="preserve"> </w:t>
      </w:r>
      <w:r w:rsidRPr="0058300A">
        <w:t>Формирование</w:t>
      </w:r>
      <w:r w:rsidRPr="0058300A">
        <w:rPr>
          <w:spacing w:val="1"/>
        </w:rPr>
        <w:t xml:space="preserve"> </w:t>
      </w:r>
      <w:r w:rsidRPr="0058300A">
        <w:t>основ</w:t>
      </w:r>
      <w:r w:rsidRPr="0058300A">
        <w:rPr>
          <w:spacing w:val="1"/>
        </w:rPr>
        <w:t xml:space="preserve"> </w:t>
      </w:r>
      <w:r w:rsidRPr="0058300A">
        <w:t>регуляции</w:t>
      </w:r>
      <w:r w:rsidRPr="0058300A">
        <w:rPr>
          <w:spacing w:val="1"/>
        </w:rPr>
        <w:t xml:space="preserve"> </w:t>
      </w:r>
      <w:r w:rsidRPr="0058300A">
        <w:t>поведения.</w:t>
      </w:r>
      <w:r w:rsidRPr="0058300A">
        <w:rPr>
          <w:spacing w:val="1"/>
        </w:rPr>
        <w:t xml:space="preserve"> </w:t>
      </w:r>
      <w:r w:rsidRPr="0058300A">
        <w:t>В</w:t>
      </w:r>
      <w:r w:rsidRPr="0058300A">
        <w:rPr>
          <w:spacing w:val="1"/>
        </w:rPr>
        <w:t xml:space="preserve"> </w:t>
      </w:r>
      <w:r w:rsidRPr="0058300A">
        <w:t>речи</w:t>
      </w:r>
      <w:r w:rsidRPr="0058300A">
        <w:rPr>
          <w:spacing w:val="1"/>
        </w:rPr>
        <w:t xml:space="preserve"> </w:t>
      </w:r>
      <w:r w:rsidRPr="0058300A">
        <w:t>появляются</w:t>
      </w:r>
      <w:r w:rsidRPr="0058300A">
        <w:rPr>
          <w:spacing w:val="1"/>
        </w:rPr>
        <w:t xml:space="preserve"> </w:t>
      </w:r>
      <w:r w:rsidRPr="0058300A">
        <w:t>оценочные</w:t>
      </w:r>
      <w:r w:rsidRPr="0058300A">
        <w:rPr>
          <w:spacing w:val="1"/>
        </w:rPr>
        <w:t xml:space="preserve"> </w:t>
      </w:r>
      <w:r w:rsidRPr="0058300A">
        <w:t>суждения:</w:t>
      </w:r>
      <w:r w:rsidRPr="0058300A">
        <w:rPr>
          <w:spacing w:val="1"/>
        </w:rPr>
        <w:t xml:space="preserve"> </w:t>
      </w:r>
      <w:r w:rsidRPr="0058300A">
        <w:t>«плохой,</w:t>
      </w:r>
      <w:r w:rsidRPr="0058300A">
        <w:rPr>
          <w:spacing w:val="1"/>
        </w:rPr>
        <w:t xml:space="preserve"> </w:t>
      </w:r>
      <w:r w:rsidRPr="0058300A">
        <w:t>хороший,</w:t>
      </w:r>
      <w:r w:rsidRPr="0058300A">
        <w:rPr>
          <w:spacing w:val="1"/>
        </w:rPr>
        <w:t xml:space="preserve"> </w:t>
      </w:r>
      <w:r w:rsidRPr="0058300A">
        <w:t>красивый».</w:t>
      </w:r>
      <w:r w:rsidRPr="0058300A">
        <w:rPr>
          <w:spacing w:val="1"/>
        </w:rPr>
        <w:t xml:space="preserve"> </w:t>
      </w:r>
      <w:r w:rsidRPr="0058300A">
        <w:t>Ребенок</w:t>
      </w:r>
      <w:r w:rsidRPr="0058300A">
        <w:rPr>
          <w:spacing w:val="1"/>
        </w:rPr>
        <w:t xml:space="preserve"> </w:t>
      </w:r>
      <w:r w:rsidRPr="0058300A">
        <w:t>овладевает умением самостоятельно есть любые виды пищи, умыться и мыть руки, приобретает</w:t>
      </w:r>
      <w:r w:rsidRPr="0058300A">
        <w:rPr>
          <w:spacing w:val="1"/>
        </w:rPr>
        <w:t xml:space="preserve"> </w:t>
      </w:r>
      <w:r w:rsidRPr="0058300A">
        <w:t>навыки</w:t>
      </w:r>
      <w:r w:rsidRPr="0058300A">
        <w:rPr>
          <w:spacing w:val="39"/>
        </w:rPr>
        <w:t xml:space="preserve"> </w:t>
      </w:r>
      <w:r w:rsidRPr="0058300A">
        <w:t>опрятности.</w:t>
      </w:r>
      <w:r w:rsidRPr="0058300A">
        <w:rPr>
          <w:spacing w:val="36"/>
        </w:rPr>
        <w:t xml:space="preserve"> </w:t>
      </w:r>
      <w:r w:rsidRPr="0058300A">
        <w:t>Совершенствуется</w:t>
      </w:r>
      <w:r w:rsidRPr="0058300A">
        <w:rPr>
          <w:spacing w:val="40"/>
        </w:rPr>
        <w:t xml:space="preserve"> </w:t>
      </w:r>
      <w:r w:rsidRPr="0058300A">
        <w:t>самостоятельность</w:t>
      </w:r>
      <w:r w:rsidRPr="0058300A">
        <w:rPr>
          <w:spacing w:val="37"/>
        </w:rPr>
        <w:t xml:space="preserve"> </w:t>
      </w:r>
      <w:r w:rsidRPr="0058300A">
        <w:t>детей</w:t>
      </w:r>
      <w:r w:rsidRPr="0058300A">
        <w:rPr>
          <w:spacing w:val="39"/>
        </w:rPr>
        <w:t xml:space="preserve"> </w:t>
      </w:r>
      <w:r w:rsidRPr="0058300A">
        <w:t>в</w:t>
      </w:r>
      <w:r w:rsidRPr="0058300A">
        <w:rPr>
          <w:spacing w:val="38"/>
        </w:rPr>
        <w:t xml:space="preserve"> </w:t>
      </w:r>
      <w:r w:rsidRPr="0058300A">
        <w:t>предметно-игровой</w:t>
      </w:r>
      <w:r w:rsidR="00482C6F" w:rsidRPr="0058300A">
        <w:t xml:space="preserve"> </w:t>
      </w:r>
      <w:r w:rsidRPr="0058300A">
        <w:t>деятельности и самообслуживании. С одной стороны, возрастает самостоятельность ребенка во</w:t>
      </w:r>
      <w:r w:rsidRPr="0058300A">
        <w:rPr>
          <w:spacing w:val="1"/>
        </w:rPr>
        <w:t xml:space="preserve"> </w:t>
      </w:r>
      <w:r w:rsidRPr="0058300A">
        <w:t>всех сферах жизни, с другой — он осваивает правила поведения в группе (играть рядом, не мешая</w:t>
      </w:r>
      <w:r w:rsidRPr="0058300A">
        <w:rPr>
          <w:spacing w:val="1"/>
        </w:rPr>
        <w:t xml:space="preserve"> </w:t>
      </w:r>
      <w:r w:rsidRPr="0058300A">
        <w:t>другим,</w:t>
      </w:r>
      <w:r w:rsidRPr="0058300A">
        <w:rPr>
          <w:spacing w:val="1"/>
        </w:rPr>
        <w:t xml:space="preserve"> </w:t>
      </w:r>
      <w:r w:rsidRPr="0058300A">
        <w:t>помогать,</w:t>
      </w:r>
      <w:r w:rsidRPr="0058300A">
        <w:rPr>
          <w:spacing w:val="1"/>
        </w:rPr>
        <w:t xml:space="preserve"> </w:t>
      </w:r>
      <w:r w:rsidRPr="0058300A">
        <w:t>если</w:t>
      </w:r>
      <w:r w:rsidRPr="0058300A">
        <w:rPr>
          <w:spacing w:val="1"/>
        </w:rPr>
        <w:t xml:space="preserve"> </w:t>
      </w:r>
      <w:r w:rsidRPr="0058300A">
        <w:t>это</w:t>
      </w:r>
      <w:r w:rsidRPr="0058300A">
        <w:rPr>
          <w:spacing w:val="1"/>
        </w:rPr>
        <w:t xml:space="preserve"> </w:t>
      </w:r>
      <w:r w:rsidRPr="0058300A">
        <w:t>понятно</w:t>
      </w:r>
      <w:r w:rsidRPr="0058300A">
        <w:rPr>
          <w:spacing w:val="1"/>
        </w:rPr>
        <w:t xml:space="preserve"> </w:t>
      </w:r>
      <w:r w:rsidRPr="0058300A">
        <w:t>и</w:t>
      </w:r>
      <w:r w:rsidRPr="0058300A">
        <w:rPr>
          <w:spacing w:val="1"/>
        </w:rPr>
        <w:t xml:space="preserve"> </w:t>
      </w:r>
      <w:r w:rsidRPr="0058300A">
        <w:t>несложно).</w:t>
      </w:r>
      <w:r w:rsidRPr="0058300A">
        <w:rPr>
          <w:spacing w:val="1"/>
        </w:rPr>
        <w:t xml:space="preserve"> </w:t>
      </w:r>
      <w:r w:rsidRPr="0058300A">
        <w:t>Все</w:t>
      </w:r>
      <w:r w:rsidRPr="0058300A">
        <w:rPr>
          <w:spacing w:val="1"/>
        </w:rPr>
        <w:t xml:space="preserve"> </w:t>
      </w:r>
      <w:r w:rsidRPr="0058300A">
        <w:t>это</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для</w:t>
      </w:r>
      <w:r w:rsidRPr="0058300A">
        <w:rPr>
          <w:spacing w:val="1"/>
        </w:rPr>
        <w:t xml:space="preserve"> </w:t>
      </w:r>
      <w:r w:rsidRPr="0058300A">
        <w:t>развития</w:t>
      </w:r>
      <w:r w:rsidRPr="0058300A">
        <w:rPr>
          <w:spacing w:val="60"/>
        </w:rPr>
        <w:t xml:space="preserve"> </w:t>
      </w:r>
      <w:r w:rsidRPr="0058300A">
        <w:t>в</w:t>
      </w:r>
      <w:r w:rsidRPr="0058300A">
        <w:rPr>
          <w:spacing w:val="1"/>
        </w:rPr>
        <w:t xml:space="preserve"> </w:t>
      </w:r>
      <w:r w:rsidRPr="0058300A">
        <w:t>будущем совместной игровой деятельности.</w:t>
      </w:r>
    </w:p>
    <w:p w14:paraId="6A2B9E51" w14:textId="77777777"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t>Появляются</w:t>
      </w:r>
      <w:r w:rsidRPr="0058300A">
        <w:rPr>
          <w:spacing w:val="1"/>
        </w:rPr>
        <w:t xml:space="preserve"> </w:t>
      </w:r>
      <w:r w:rsidRPr="0058300A">
        <w:t>представления</w:t>
      </w:r>
      <w:r w:rsidRPr="0058300A">
        <w:rPr>
          <w:spacing w:val="1"/>
        </w:rPr>
        <w:t xml:space="preserve"> </w:t>
      </w:r>
      <w:r w:rsidRPr="0058300A">
        <w:t>о</w:t>
      </w:r>
      <w:r w:rsidRPr="0058300A">
        <w:rPr>
          <w:spacing w:val="1"/>
        </w:rPr>
        <w:t xml:space="preserve"> </w:t>
      </w:r>
      <w:r w:rsidRPr="0058300A">
        <w:t>себе,</w:t>
      </w:r>
      <w:r w:rsidRPr="0058300A">
        <w:rPr>
          <w:spacing w:val="1"/>
        </w:rPr>
        <w:t xml:space="preserve"> </w:t>
      </w:r>
      <w:r w:rsidRPr="0058300A">
        <w:t>в</w:t>
      </w:r>
      <w:r w:rsidRPr="0058300A">
        <w:rPr>
          <w:spacing w:val="1"/>
        </w:rPr>
        <w:t xml:space="preserve"> </w:t>
      </w:r>
      <w:r w:rsidRPr="0058300A">
        <w:t>том</w:t>
      </w:r>
      <w:r w:rsidRPr="0058300A">
        <w:rPr>
          <w:spacing w:val="1"/>
        </w:rPr>
        <w:t xml:space="preserve"> </w:t>
      </w:r>
      <w:r w:rsidRPr="0058300A">
        <w:t>числе</w:t>
      </w:r>
      <w:r w:rsidRPr="0058300A">
        <w:rPr>
          <w:spacing w:val="1"/>
        </w:rPr>
        <w:t xml:space="preserve"> </w:t>
      </w:r>
      <w:r w:rsidRPr="0058300A">
        <w:t>как</w:t>
      </w:r>
      <w:r w:rsidRPr="0058300A">
        <w:rPr>
          <w:spacing w:val="1"/>
        </w:rPr>
        <w:t xml:space="preserve"> </w:t>
      </w:r>
      <w:r w:rsidRPr="0058300A">
        <w:t>представителе</w:t>
      </w:r>
      <w:r w:rsidRPr="0058300A">
        <w:rPr>
          <w:spacing w:val="1"/>
        </w:rPr>
        <w:t xml:space="preserve"> </w:t>
      </w:r>
      <w:r w:rsidRPr="0058300A">
        <w:t>пола.</w:t>
      </w:r>
      <w:r w:rsidRPr="0058300A">
        <w:rPr>
          <w:spacing w:val="1"/>
        </w:rPr>
        <w:t xml:space="preserve"> </w:t>
      </w:r>
      <w:r w:rsidRPr="0058300A">
        <w:t>Разворачиваются</w:t>
      </w:r>
      <w:r w:rsidRPr="0058300A">
        <w:rPr>
          <w:spacing w:val="1"/>
        </w:rPr>
        <w:t xml:space="preserve"> </w:t>
      </w:r>
      <w:r w:rsidRPr="0058300A">
        <w:t>ярко</w:t>
      </w:r>
      <w:r w:rsidRPr="0058300A">
        <w:rPr>
          <w:spacing w:val="1"/>
        </w:rPr>
        <w:t xml:space="preserve"> </w:t>
      </w:r>
      <w:r w:rsidRPr="0058300A">
        <w:t>выраженные</w:t>
      </w:r>
      <w:r w:rsidRPr="0058300A">
        <w:rPr>
          <w:spacing w:val="1"/>
        </w:rPr>
        <w:t xml:space="preserve"> </w:t>
      </w:r>
      <w:r w:rsidRPr="0058300A">
        <w:t>процессы</w:t>
      </w:r>
      <w:r w:rsidRPr="0058300A">
        <w:rPr>
          <w:spacing w:val="1"/>
        </w:rPr>
        <w:t xml:space="preserve"> </w:t>
      </w:r>
      <w:r w:rsidRPr="0058300A">
        <w:t>идентификации</w:t>
      </w:r>
      <w:r w:rsidRPr="0058300A">
        <w:rPr>
          <w:spacing w:val="1"/>
        </w:rPr>
        <w:t xml:space="preserve"> </w:t>
      </w:r>
      <w:r w:rsidRPr="0058300A">
        <w:t>с</w:t>
      </w:r>
      <w:r w:rsidRPr="0058300A">
        <w:rPr>
          <w:spacing w:val="1"/>
        </w:rPr>
        <w:t xml:space="preserve"> </w:t>
      </w:r>
      <w:r w:rsidRPr="0058300A">
        <w:t>родителями.</w:t>
      </w:r>
      <w:r w:rsidRPr="0058300A">
        <w:rPr>
          <w:spacing w:val="1"/>
        </w:rPr>
        <w:t xml:space="preserve"> </w:t>
      </w:r>
      <w:r w:rsidRPr="0058300A">
        <w:t>Формируются</w:t>
      </w:r>
      <w:r w:rsidRPr="0058300A">
        <w:rPr>
          <w:spacing w:val="1"/>
        </w:rPr>
        <w:t xml:space="preserve"> </w:t>
      </w:r>
      <w:r w:rsidRPr="0058300A">
        <w:t>предпосылки</w:t>
      </w:r>
      <w:r w:rsidRPr="0058300A">
        <w:rPr>
          <w:spacing w:val="-2"/>
        </w:rPr>
        <w:t xml:space="preserve"> </w:t>
      </w:r>
      <w:r w:rsidRPr="0058300A">
        <w:t>самосознания</w:t>
      </w:r>
      <w:r w:rsidRPr="0058300A">
        <w:rPr>
          <w:spacing w:val="-1"/>
        </w:rPr>
        <w:t xml:space="preserve"> </w:t>
      </w:r>
      <w:r w:rsidRPr="0058300A">
        <w:t>через</w:t>
      </w:r>
      <w:r w:rsidRPr="0058300A">
        <w:rPr>
          <w:spacing w:val="-1"/>
        </w:rPr>
        <w:t xml:space="preserve"> </w:t>
      </w:r>
      <w:r w:rsidRPr="0058300A">
        <w:t>осуществление</w:t>
      </w:r>
      <w:r w:rsidRPr="0058300A">
        <w:rPr>
          <w:spacing w:val="-2"/>
        </w:rPr>
        <w:t xml:space="preserve"> </w:t>
      </w:r>
      <w:r w:rsidRPr="0058300A">
        <w:t>эффективных</w:t>
      </w:r>
      <w:r w:rsidRPr="0058300A">
        <w:rPr>
          <w:spacing w:val="1"/>
        </w:rPr>
        <w:t xml:space="preserve"> </w:t>
      </w:r>
      <w:r w:rsidRPr="0058300A">
        <w:t>предметных действий.</w:t>
      </w:r>
    </w:p>
    <w:p w14:paraId="266571A7" w14:textId="77777777" w:rsidR="00BB340C" w:rsidRPr="0058300A" w:rsidRDefault="00BB340C" w:rsidP="005D6A35">
      <w:pPr>
        <w:pStyle w:val="a3"/>
        <w:spacing w:line="276" w:lineRule="auto"/>
        <w:ind w:left="0" w:firstLine="709"/>
        <w:jc w:val="left"/>
      </w:pPr>
    </w:p>
    <w:p w14:paraId="1CC5E08C" w14:textId="44680A14" w:rsidR="00BB340C" w:rsidRPr="0058300A" w:rsidRDefault="00482C6F" w:rsidP="005D6A35">
      <w:pPr>
        <w:pStyle w:val="1"/>
        <w:spacing w:line="276" w:lineRule="auto"/>
        <w:ind w:left="0" w:firstLine="709"/>
        <w:jc w:val="both"/>
      </w:pPr>
      <w:r w:rsidRPr="0058300A">
        <w:t>1.</w:t>
      </w:r>
      <w:r w:rsidR="00536128" w:rsidRPr="00292AD5">
        <w:t>6</w:t>
      </w:r>
      <w:r w:rsidRPr="0058300A">
        <w:t>.2.2</w:t>
      </w:r>
      <w:r w:rsidR="00E666D3" w:rsidRPr="0058300A">
        <w:t xml:space="preserve">. </w:t>
      </w:r>
      <w:r w:rsidR="0021290F" w:rsidRPr="0058300A">
        <w:t>Первая</w:t>
      </w:r>
      <w:r w:rsidR="0021290F" w:rsidRPr="0058300A">
        <w:rPr>
          <w:spacing w:val="-3"/>
        </w:rPr>
        <w:t xml:space="preserve"> </w:t>
      </w:r>
      <w:r w:rsidR="0021290F" w:rsidRPr="0058300A">
        <w:t>младшая</w:t>
      </w:r>
      <w:r w:rsidR="0021290F" w:rsidRPr="0058300A">
        <w:rPr>
          <w:spacing w:val="-2"/>
        </w:rPr>
        <w:t xml:space="preserve"> </w:t>
      </w:r>
      <w:r w:rsidR="0021290F" w:rsidRPr="0058300A">
        <w:t>группа</w:t>
      </w:r>
      <w:r w:rsidR="0021290F" w:rsidRPr="0058300A">
        <w:rPr>
          <w:spacing w:val="-2"/>
        </w:rPr>
        <w:t xml:space="preserve"> </w:t>
      </w:r>
      <w:r w:rsidR="0021290F" w:rsidRPr="0058300A">
        <w:t>(третий</w:t>
      </w:r>
      <w:r w:rsidR="0021290F" w:rsidRPr="0058300A">
        <w:rPr>
          <w:spacing w:val="-3"/>
        </w:rPr>
        <w:t xml:space="preserve"> </w:t>
      </w:r>
      <w:r w:rsidR="0021290F" w:rsidRPr="0058300A">
        <w:t>год</w:t>
      </w:r>
      <w:r w:rsidR="0021290F" w:rsidRPr="0058300A">
        <w:rPr>
          <w:spacing w:val="-2"/>
        </w:rPr>
        <w:t xml:space="preserve"> </w:t>
      </w:r>
      <w:r w:rsidR="0021290F" w:rsidRPr="0058300A">
        <w:t>жизни)</w:t>
      </w:r>
      <w:r w:rsidR="00EF6656" w:rsidRPr="0058300A">
        <w:t xml:space="preserve"> </w:t>
      </w:r>
    </w:p>
    <w:p w14:paraId="6E441C45"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45FD72DC" w14:textId="77777777" w:rsidR="00BB340C" w:rsidRPr="0058300A" w:rsidRDefault="0021290F" w:rsidP="005D6A35">
      <w:pPr>
        <w:pStyle w:val="a3"/>
        <w:spacing w:line="276" w:lineRule="auto"/>
        <w:ind w:left="0" w:firstLine="709"/>
      </w:pPr>
      <w:r w:rsidRPr="0058300A">
        <w:t>Средний</w:t>
      </w:r>
      <w:r w:rsidRPr="0058300A">
        <w:rPr>
          <w:spacing w:val="1"/>
        </w:rPr>
        <w:t xml:space="preserve"> </w:t>
      </w:r>
      <w:r w:rsidRPr="0058300A">
        <w:t>вес</w:t>
      </w:r>
      <w:r w:rsidRPr="0058300A">
        <w:rPr>
          <w:spacing w:val="1"/>
        </w:rPr>
        <w:t xml:space="preserve"> </w:t>
      </w:r>
      <w:r w:rsidRPr="0058300A">
        <w:t>мальчиков</w:t>
      </w:r>
      <w:r w:rsidRPr="0058300A">
        <w:rPr>
          <w:spacing w:val="1"/>
        </w:rPr>
        <w:t xml:space="preserve"> </w:t>
      </w:r>
      <w:r w:rsidRPr="0058300A">
        <w:t>составляет</w:t>
      </w:r>
      <w:r w:rsidRPr="0058300A">
        <w:rPr>
          <w:spacing w:val="1"/>
        </w:rPr>
        <w:t xml:space="preserve"> </w:t>
      </w:r>
      <w:r w:rsidRPr="0058300A">
        <w:t>14,9</w:t>
      </w:r>
      <w:r w:rsidRPr="0058300A">
        <w:rPr>
          <w:spacing w:val="1"/>
        </w:rPr>
        <w:t xml:space="preserve"> </w:t>
      </w:r>
      <w:r w:rsidRPr="0058300A">
        <w:t>кг,</w:t>
      </w:r>
      <w:r w:rsidRPr="0058300A">
        <w:rPr>
          <w:spacing w:val="1"/>
        </w:rPr>
        <w:t xml:space="preserve"> </w:t>
      </w:r>
      <w:r w:rsidRPr="0058300A">
        <w:t>девочек</w:t>
      </w:r>
      <w:r w:rsidRPr="0058300A">
        <w:rPr>
          <w:spacing w:val="1"/>
        </w:rPr>
        <w:t xml:space="preserve"> </w:t>
      </w:r>
      <w:r w:rsidRPr="0058300A">
        <w:t>–</w:t>
      </w:r>
      <w:r w:rsidRPr="0058300A">
        <w:rPr>
          <w:spacing w:val="1"/>
        </w:rPr>
        <w:t xml:space="preserve"> </w:t>
      </w:r>
      <w:r w:rsidRPr="0058300A">
        <w:t>14,8</w:t>
      </w:r>
      <w:r w:rsidRPr="0058300A">
        <w:rPr>
          <w:spacing w:val="1"/>
        </w:rPr>
        <w:t xml:space="preserve"> </w:t>
      </w:r>
      <w:r w:rsidRPr="0058300A">
        <w:t>кг.</w:t>
      </w:r>
      <w:r w:rsidRPr="0058300A">
        <w:rPr>
          <w:spacing w:val="1"/>
        </w:rPr>
        <w:t xml:space="preserve"> </w:t>
      </w:r>
      <w:r w:rsidRPr="0058300A">
        <w:t>Средняя</w:t>
      </w:r>
      <w:r w:rsidRPr="0058300A">
        <w:rPr>
          <w:spacing w:val="1"/>
        </w:rPr>
        <w:t xml:space="preserve"> </w:t>
      </w:r>
      <w:r w:rsidRPr="0058300A">
        <w:t>длина</w:t>
      </w:r>
      <w:r w:rsidRPr="0058300A">
        <w:rPr>
          <w:spacing w:val="1"/>
        </w:rPr>
        <w:t xml:space="preserve"> </w:t>
      </w:r>
      <w:r w:rsidRPr="0058300A">
        <w:t>тела</w:t>
      </w:r>
      <w:r w:rsidRPr="0058300A">
        <w:rPr>
          <w:spacing w:val="1"/>
        </w:rPr>
        <w:t xml:space="preserve"> </w:t>
      </w:r>
      <w:r w:rsidRPr="0058300A">
        <w:t>у</w:t>
      </w:r>
      <w:r w:rsidRPr="0058300A">
        <w:rPr>
          <w:spacing w:val="1"/>
        </w:rPr>
        <w:t xml:space="preserve"> </w:t>
      </w:r>
      <w:r w:rsidRPr="0058300A">
        <w:t>мальчиков</w:t>
      </w:r>
      <w:r w:rsidRPr="0058300A">
        <w:rPr>
          <w:spacing w:val="-1"/>
        </w:rPr>
        <w:t xml:space="preserve"> </w:t>
      </w:r>
      <w:r w:rsidRPr="0058300A">
        <w:t>до 95,7 см,</w:t>
      </w:r>
      <w:r w:rsidRPr="0058300A">
        <w:rPr>
          <w:spacing w:val="2"/>
        </w:rPr>
        <w:t xml:space="preserve"> </w:t>
      </w:r>
      <w:r w:rsidRPr="0058300A">
        <w:t>у</w:t>
      </w:r>
      <w:r w:rsidRPr="0058300A">
        <w:rPr>
          <w:spacing w:val="-3"/>
        </w:rPr>
        <w:t xml:space="preserve"> </w:t>
      </w:r>
      <w:r w:rsidRPr="0058300A">
        <w:t>девочек</w:t>
      </w:r>
      <w:r w:rsidRPr="0058300A">
        <w:rPr>
          <w:spacing w:val="2"/>
        </w:rPr>
        <w:t xml:space="preserve"> </w:t>
      </w:r>
      <w:r w:rsidRPr="0058300A">
        <w:t>– 97,3</w:t>
      </w:r>
      <w:r w:rsidRPr="0058300A">
        <w:rPr>
          <w:spacing w:val="-1"/>
        </w:rPr>
        <w:t xml:space="preserve"> </w:t>
      </w:r>
      <w:r w:rsidRPr="0058300A">
        <w:t>см.</w:t>
      </w:r>
    </w:p>
    <w:p w14:paraId="272C3C10"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6708F8FE" w14:textId="77777777" w:rsidR="00BB340C" w:rsidRPr="0058300A" w:rsidRDefault="0021290F" w:rsidP="005D6A35">
      <w:pPr>
        <w:pStyle w:val="a3"/>
        <w:spacing w:line="276" w:lineRule="auto"/>
        <w:ind w:left="0" w:firstLine="709"/>
      </w:pPr>
      <w:r w:rsidRPr="0058300A">
        <w:t>Продолжаются рост и функциональное развитие внутренних органов, костной, мышечной и</w:t>
      </w:r>
      <w:r w:rsidRPr="0058300A">
        <w:rPr>
          <w:spacing w:val="-57"/>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системы.</w:t>
      </w:r>
      <w:r w:rsidRPr="0058300A">
        <w:rPr>
          <w:spacing w:val="2"/>
        </w:rPr>
        <w:t xml:space="preserve"> </w:t>
      </w:r>
      <w:r w:rsidRPr="0058300A">
        <w:t>Совершенствуются</w:t>
      </w:r>
      <w:r w:rsidRPr="0058300A">
        <w:rPr>
          <w:spacing w:val="-1"/>
        </w:rPr>
        <w:t xml:space="preserve"> </w:t>
      </w:r>
      <w:r w:rsidRPr="0058300A">
        <w:t>формы</w:t>
      </w:r>
      <w:r w:rsidRPr="0058300A">
        <w:rPr>
          <w:spacing w:val="-2"/>
        </w:rPr>
        <w:t xml:space="preserve"> </w:t>
      </w:r>
      <w:r w:rsidRPr="0058300A">
        <w:t>двигательной активности.</w:t>
      </w:r>
    </w:p>
    <w:p w14:paraId="5E45178A" w14:textId="77777777" w:rsidR="00BB340C" w:rsidRPr="0058300A" w:rsidRDefault="0021290F" w:rsidP="005D6A35">
      <w:pPr>
        <w:pStyle w:val="a3"/>
        <w:spacing w:line="276" w:lineRule="auto"/>
        <w:ind w:left="0" w:firstLine="709"/>
      </w:pPr>
      <w:r w:rsidRPr="0058300A">
        <w:rPr>
          <w:b/>
          <w:i/>
        </w:rPr>
        <w:t>Развитие</w:t>
      </w:r>
      <w:r w:rsidRPr="0058300A">
        <w:rPr>
          <w:b/>
          <w:i/>
          <w:spacing w:val="1"/>
        </w:rPr>
        <w:t xml:space="preserve"> </w:t>
      </w:r>
      <w:r w:rsidRPr="0058300A">
        <w:rPr>
          <w:b/>
          <w:i/>
        </w:rPr>
        <w:t>моторики.</w:t>
      </w:r>
      <w:r w:rsidRPr="0058300A">
        <w:rPr>
          <w:b/>
          <w:i/>
          <w:spacing w:val="1"/>
        </w:rPr>
        <w:t xml:space="preserve"> </w:t>
      </w:r>
      <w:r w:rsidRPr="0058300A">
        <w:t>Дифференциация</w:t>
      </w:r>
      <w:r w:rsidRPr="0058300A">
        <w:rPr>
          <w:spacing w:val="1"/>
        </w:rPr>
        <w:t xml:space="preserve"> </w:t>
      </w:r>
      <w:r w:rsidRPr="0058300A">
        <w:t>развития</w:t>
      </w:r>
      <w:r w:rsidRPr="0058300A">
        <w:rPr>
          <w:spacing w:val="1"/>
        </w:rPr>
        <w:t xml:space="preserve"> </w:t>
      </w:r>
      <w:r w:rsidRPr="0058300A">
        <w:t>моторики</w:t>
      </w:r>
      <w:r w:rsidRPr="0058300A">
        <w:rPr>
          <w:spacing w:val="1"/>
        </w:rPr>
        <w:t xml:space="preserve"> </w:t>
      </w:r>
      <w:r w:rsidRPr="0058300A">
        <w:t>у</w:t>
      </w:r>
      <w:r w:rsidRPr="0058300A">
        <w:rPr>
          <w:spacing w:val="1"/>
        </w:rPr>
        <w:t xml:space="preserve"> </w:t>
      </w:r>
      <w:r w:rsidRPr="0058300A">
        <w:t>мальчиков</w:t>
      </w:r>
      <w:r w:rsidRPr="0058300A">
        <w:rPr>
          <w:spacing w:val="1"/>
        </w:rPr>
        <w:t xml:space="preserve"> </w:t>
      </w:r>
      <w:r w:rsidRPr="0058300A">
        <w:t>и</w:t>
      </w:r>
      <w:r w:rsidRPr="0058300A">
        <w:rPr>
          <w:spacing w:val="1"/>
        </w:rPr>
        <w:t xml:space="preserve"> </w:t>
      </w:r>
      <w:r w:rsidRPr="0058300A">
        <w:t>девочек.</w:t>
      </w:r>
      <w:r w:rsidRPr="0058300A">
        <w:rPr>
          <w:spacing w:val="1"/>
        </w:rPr>
        <w:t xml:space="preserve"> </w:t>
      </w:r>
      <w:r w:rsidRPr="0058300A">
        <w:t>У</w:t>
      </w:r>
      <w:r w:rsidRPr="0058300A">
        <w:rPr>
          <w:spacing w:val="1"/>
        </w:rPr>
        <w:t xml:space="preserve"> </w:t>
      </w:r>
      <w:r w:rsidRPr="0058300A">
        <w:t>мальчиков опережающее развитие крупной</w:t>
      </w:r>
      <w:r w:rsidRPr="0058300A">
        <w:rPr>
          <w:spacing w:val="1"/>
        </w:rPr>
        <w:t xml:space="preserve"> </w:t>
      </w:r>
      <w:r w:rsidRPr="0058300A">
        <w:t>моторики</w:t>
      </w:r>
      <w:r w:rsidRPr="0058300A">
        <w:rPr>
          <w:spacing w:val="1"/>
        </w:rPr>
        <w:t xml:space="preserve"> </w:t>
      </w:r>
      <w:r w:rsidRPr="0058300A">
        <w:t>(к трем годам</w:t>
      </w:r>
      <w:r w:rsidRPr="0058300A">
        <w:rPr>
          <w:spacing w:val="1"/>
        </w:rPr>
        <w:t xml:space="preserve"> </w:t>
      </w:r>
      <w:r w:rsidRPr="0058300A">
        <w:t>мальчики</w:t>
      </w:r>
      <w:r w:rsidRPr="0058300A">
        <w:rPr>
          <w:spacing w:val="1"/>
        </w:rPr>
        <w:t xml:space="preserve"> </w:t>
      </w:r>
      <w:r w:rsidRPr="0058300A">
        <w:t>могут</w:t>
      </w:r>
      <w:r w:rsidRPr="0058300A">
        <w:rPr>
          <w:spacing w:val="60"/>
        </w:rPr>
        <w:t xml:space="preserve"> </w:t>
      </w:r>
      <w:r w:rsidRPr="0058300A">
        <w:t>осваивать</w:t>
      </w:r>
      <w:r w:rsidRPr="0058300A">
        <w:rPr>
          <w:spacing w:val="1"/>
        </w:rPr>
        <w:t xml:space="preserve"> </w:t>
      </w:r>
      <w:r w:rsidRPr="0058300A">
        <w:t>езду</w:t>
      </w:r>
      <w:r w:rsidRPr="0058300A">
        <w:rPr>
          <w:spacing w:val="1"/>
        </w:rPr>
        <w:t xml:space="preserve"> </w:t>
      </w:r>
      <w:r w:rsidRPr="0058300A">
        <w:t>на</w:t>
      </w:r>
      <w:r w:rsidRPr="0058300A">
        <w:rPr>
          <w:spacing w:val="1"/>
        </w:rPr>
        <w:t xml:space="preserve"> </w:t>
      </w:r>
      <w:r w:rsidRPr="0058300A">
        <w:t>велосипеде);</w:t>
      </w:r>
      <w:r w:rsidRPr="0058300A">
        <w:rPr>
          <w:spacing w:val="1"/>
        </w:rPr>
        <w:t xml:space="preserve"> </w:t>
      </w:r>
      <w:r w:rsidRPr="0058300A">
        <w:t>у</w:t>
      </w:r>
      <w:r w:rsidRPr="0058300A">
        <w:rPr>
          <w:spacing w:val="1"/>
        </w:rPr>
        <w:t xml:space="preserve"> </w:t>
      </w:r>
      <w:r w:rsidRPr="0058300A">
        <w:t>девочек</w:t>
      </w:r>
      <w:r w:rsidRPr="0058300A">
        <w:rPr>
          <w:spacing w:val="1"/>
        </w:rPr>
        <w:t xml:space="preserve"> </w:t>
      </w:r>
      <w:r w:rsidRPr="0058300A">
        <w:t>опережающее</w:t>
      </w:r>
      <w:r w:rsidRPr="0058300A">
        <w:rPr>
          <w:spacing w:val="1"/>
        </w:rPr>
        <w:t xml:space="preserve"> </w:t>
      </w:r>
      <w:r w:rsidRPr="0058300A">
        <w:t>развитие</w:t>
      </w:r>
      <w:r w:rsidRPr="0058300A">
        <w:rPr>
          <w:spacing w:val="1"/>
        </w:rPr>
        <w:t xml:space="preserve"> </w:t>
      </w:r>
      <w:r w:rsidRPr="0058300A">
        <w:t>мелкой</w:t>
      </w:r>
      <w:r w:rsidRPr="0058300A">
        <w:rPr>
          <w:spacing w:val="1"/>
        </w:rPr>
        <w:t xml:space="preserve"> </w:t>
      </w:r>
      <w:r w:rsidRPr="0058300A">
        <w:t>моторики</w:t>
      </w:r>
      <w:r w:rsidRPr="0058300A">
        <w:rPr>
          <w:spacing w:val="1"/>
        </w:rPr>
        <w:t xml:space="preserve"> </w:t>
      </w:r>
      <w:r w:rsidRPr="0058300A">
        <w:t>(координированные</w:t>
      </w:r>
      <w:r w:rsidRPr="0058300A">
        <w:rPr>
          <w:spacing w:val="1"/>
        </w:rPr>
        <w:t xml:space="preserve"> </w:t>
      </w:r>
      <w:r w:rsidRPr="0058300A">
        <w:t>действия</w:t>
      </w:r>
      <w:r w:rsidRPr="0058300A">
        <w:rPr>
          <w:spacing w:val="-1"/>
        </w:rPr>
        <w:t xml:space="preserve"> </w:t>
      </w:r>
      <w:r w:rsidRPr="0058300A">
        <w:t>с</w:t>
      </w:r>
      <w:r w:rsidRPr="0058300A">
        <w:rPr>
          <w:spacing w:val="-1"/>
        </w:rPr>
        <w:t xml:space="preserve"> </w:t>
      </w:r>
      <w:r w:rsidRPr="0058300A">
        <w:t>мелкими предметами).</w:t>
      </w:r>
    </w:p>
    <w:p w14:paraId="1BA4FF39"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Продолжает</w:t>
      </w:r>
      <w:r w:rsidRPr="0058300A">
        <w:rPr>
          <w:spacing w:val="1"/>
        </w:rPr>
        <w:t xml:space="preserve"> </w:t>
      </w:r>
      <w:r w:rsidRPr="0058300A">
        <w:t>развиваться</w:t>
      </w:r>
      <w:r w:rsidRPr="0058300A">
        <w:rPr>
          <w:spacing w:val="1"/>
        </w:rPr>
        <w:t xml:space="preserve"> </w:t>
      </w:r>
      <w:r w:rsidRPr="0058300A">
        <w:t>предметная</w:t>
      </w:r>
      <w:r w:rsidRPr="0058300A">
        <w:rPr>
          <w:spacing w:val="1"/>
        </w:rPr>
        <w:t xml:space="preserve"> </w:t>
      </w:r>
      <w:r w:rsidRPr="0058300A">
        <w:t>деятельность,</w:t>
      </w:r>
      <w:r w:rsidRPr="0058300A">
        <w:rPr>
          <w:spacing w:val="1"/>
        </w:rPr>
        <w:t xml:space="preserve"> </w:t>
      </w:r>
      <w:r w:rsidRPr="0058300A">
        <w:t>ситуативно-</w:t>
      </w:r>
      <w:r w:rsidRPr="0058300A">
        <w:rPr>
          <w:spacing w:val="1"/>
        </w:rPr>
        <w:t xml:space="preserve"> </w:t>
      </w:r>
      <w:r w:rsidRPr="0058300A">
        <w:t>деловое общение ребенка со взрослым; совершенствуются восприятие, речь, начальные формы</w:t>
      </w:r>
      <w:r w:rsidRPr="0058300A">
        <w:rPr>
          <w:spacing w:val="1"/>
        </w:rPr>
        <w:t xml:space="preserve"> </w:t>
      </w:r>
      <w:r w:rsidRPr="0058300A">
        <w:t>произвольного</w:t>
      </w:r>
      <w:r w:rsidRPr="0058300A">
        <w:rPr>
          <w:spacing w:val="1"/>
        </w:rPr>
        <w:t xml:space="preserve"> </w:t>
      </w:r>
      <w:r w:rsidRPr="0058300A">
        <w:t>поведения,</w:t>
      </w:r>
      <w:r w:rsidRPr="0058300A">
        <w:rPr>
          <w:spacing w:val="1"/>
        </w:rPr>
        <w:t xml:space="preserve"> </w:t>
      </w:r>
      <w:r w:rsidRPr="0058300A">
        <w:t>игры,</w:t>
      </w:r>
      <w:r w:rsidRPr="0058300A">
        <w:rPr>
          <w:spacing w:val="1"/>
        </w:rPr>
        <w:t xml:space="preserve"> </w:t>
      </w:r>
      <w:r w:rsidRPr="0058300A">
        <w:t>наглядно-действенное</w:t>
      </w:r>
      <w:r w:rsidRPr="0058300A">
        <w:rPr>
          <w:spacing w:val="1"/>
        </w:rPr>
        <w:t xml:space="preserve"> </w:t>
      </w:r>
      <w:r w:rsidRPr="0058300A">
        <w:t>мышление.</w:t>
      </w:r>
      <w:r w:rsidRPr="0058300A">
        <w:rPr>
          <w:spacing w:val="1"/>
        </w:rPr>
        <w:t xml:space="preserve"> </w:t>
      </w:r>
      <w:r w:rsidRPr="0058300A">
        <w:t>Развитие</w:t>
      </w:r>
      <w:r w:rsidRPr="0058300A">
        <w:rPr>
          <w:spacing w:val="1"/>
        </w:rPr>
        <w:t xml:space="preserve"> </w:t>
      </w:r>
      <w:r w:rsidRPr="0058300A">
        <w:t>предметной</w:t>
      </w:r>
      <w:r w:rsidRPr="0058300A">
        <w:rPr>
          <w:spacing w:val="1"/>
        </w:rPr>
        <w:t xml:space="preserve"> </w:t>
      </w:r>
      <w:r w:rsidRPr="0058300A">
        <w:t>деятельности</w:t>
      </w:r>
      <w:r w:rsidRPr="0058300A">
        <w:rPr>
          <w:spacing w:val="1"/>
        </w:rPr>
        <w:t xml:space="preserve"> </w:t>
      </w:r>
      <w:r w:rsidRPr="0058300A">
        <w:t>связано</w:t>
      </w:r>
      <w:r w:rsidRPr="0058300A">
        <w:rPr>
          <w:spacing w:val="1"/>
        </w:rPr>
        <w:t xml:space="preserve"> </w:t>
      </w:r>
      <w:r w:rsidRPr="0058300A">
        <w:t>с</w:t>
      </w:r>
      <w:r w:rsidRPr="0058300A">
        <w:rPr>
          <w:spacing w:val="1"/>
        </w:rPr>
        <w:t xml:space="preserve"> </w:t>
      </w:r>
      <w:r w:rsidRPr="0058300A">
        <w:t>усвоением</w:t>
      </w:r>
      <w:r w:rsidRPr="0058300A">
        <w:rPr>
          <w:spacing w:val="1"/>
        </w:rPr>
        <w:t xml:space="preserve"> </w:t>
      </w:r>
      <w:r w:rsidRPr="0058300A">
        <w:t>культурных</w:t>
      </w:r>
      <w:r w:rsidRPr="0058300A">
        <w:rPr>
          <w:spacing w:val="1"/>
        </w:rPr>
        <w:t xml:space="preserve"> </w:t>
      </w:r>
      <w:r w:rsidRPr="0058300A">
        <w:t>способов</w:t>
      </w:r>
      <w:r w:rsidRPr="0058300A">
        <w:rPr>
          <w:spacing w:val="1"/>
        </w:rPr>
        <w:t xml:space="preserve"> </w:t>
      </w:r>
      <w:r w:rsidRPr="0058300A">
        <w:t>действия</w:t>
      </w:r>
      <w:r w:rsidRPr="0058300A">
        <w:rPr>
          <w:spacing w:val="1"/>
        </w:rPr>
        <w:t xml:space="preserve"> </w:t>
      </w:r>
      <w:r w:rsidRPr="0058300A">
        <w:t>с</w:t>
      </w:r>
      <w:r w:rsidRPr="0058300A">
        <w:rPr>
          <w:spacing w:val="1"/>
        </w:rPr>
        <w:t xml:space="preserve"> </w:t>
      </w:r>
      <w:r w:rsidRPr="0058300A">
        <w:t>различными</w:t>
      </w:r>
      <w:r w:rsidRPr="0058300A">
        <w:rPr>
          <w:spacing w:val="1"/>
        </w:rPr>
        <w:t xml:space="preserve"> </w:t>
      </w:r>
      <w:r w:rsidRPr="0058300A">
        <w:t>предметами.</w:t>
      </w:r>
      <w:r w:rsidRPr="0058300A">
        <w:rPr>
          <w:spacing w:val="1"/>
        </w:rPr>
        <w:t xml:space="preserve"> </w:t>
      </w:r>
      <w:r w:rsidRPr="0058300A">
        <w:t>Развиваются</w:t>
      </w:r>
      <w:r w:rsidRPr="0058300A">
        <w:rPr>
          <w:spacing w:val="1"/>
        </w:rPr>
        <w:t xml:space="preserve"> </w:t>
      </w:r>
      <w:r w:rsidRPr="0058300A">
        <w:t>действия</w:t>
      </w:r>
      <w:r w:rsidRPr="0058300A">
        <w:rPr>
          <w:spacing w:val="1"/>
        </w:rPr>
        <w:t xml:space="preserve"> </w:t>
      </w:r>
      <w:r w:rsidRPr="0058300A">
        <w:t>соотносящие</w:t>
      </w:r>
      <w:r w:rsidRPr="0058300A">
        <w:rPr>
          <w:spacing w:val="1"/>
        </w:rPr>
        <w:t xml:space="preserve"> </w:t>
      </w:r>
      <w:r w:rsidRPr="0058300A">
        <w:t>и</w:t>
      </w:r>
      <w:r w:rsidRPr="0058300A">
        <w:rPr>
          <w:spacing w:val="1"/>
        </w:rPr>
        <w:t xml:space="preserve"> </w:t>
      </w:r>
      <w:r w:rsidRPr="0058300A">
        <w:t>орудийные.</w:t>
      </w:r>
      <w:r w:rsidRPr="0058300A">
        <w:rPr>
          <w:spacing w:val="1"/>
        </w:rPr>
        <w:t xml:space="preserve"> </w:t>
      </w:r>
      <w:r w:rsidRPr="0058300A">
        <w:t>Умение</w:t>
      </w:r>
      <w:r w:rsidRPr="0058300A">
        <w:rPr>
          <w:spacing w:val="1"/>
        </w:rPr>
        <w:t xml:space="preserve"> </w:t>
      </w:r>
      <w:r w:rsidRPr="0058300A">
        <w:t>выполнять</w:t>
      </w:r>
      <w:r w:rsidRPr="0058300A">
        <w:rPr>
          <w:spacing w:val="1"/>
        </w:rPr>
        <w:t xml:space="preserve"> </w:t>
      </w:r>
      <w:r w:rsidRPr="0058300A">
        <w:t>орудийные</w:t>
      </w:r>
      <w:r w:rsidRPr="0058300A">
        <w:rPr>
          <w:spacing w:val="1"/>
        </w:rPr>
        <w:t xml:space="preserve"> </w:t>
      </w:r>
      <w:r w:rsidRPr="0058300A">
        <w:t>действия</w:t>
      </w:r>
      <w:r w:rsidRPr="0058300A">
        <w:rPr>
          <w:spacing w:val="1"/>
        </w:rPr>
        <w:t xml:space="preserve"> </w:t>
      </w:r>
      <w:r w:rsidRPr="0058300A">
        <w:t>развивает произвольность, преобразуя натуральные формы активности в культурные на основе</w:t>
      </w:r>
      <w:r w:rsidRPr="0058300A">
        <w:rPr>
          <w:spacing w:val="1"/>
        </w:rPr>
        <w:t xml:space="preserve"> </w:t>
      </w:r>
      <w:r w:rsidRPr="0058300A">
        <w:t>предлагаемой взрослыми модели, которая выступает в качестве не только объекта подражания, но</w:t>
      </w:r>
      <w:r w:rsidRPr="0058300A">
        <w:rPr>
          <w:spacing w:val="1"/>
        </w:rPr>
        <w:t xml:space="preserve"> </w:t>
      </w:r>
      <w:r w:rsidRPr="0058300A">
        <w:t>и образца, регулирующего собственную активность ребенка. В ходе совместной со взрослыми</w:t>
      </w:r>
      <w:r w:rsidRPr="0058300A">
        <w:rPr>
          <w:spacing w:val="1"/>
        </w:rPr>
        <w:t xml:space="preserve"> </w:t>
      </w:r>
      <w:r w:rsidRPr="0058300A">
        <w:t>предметной деятельности продолжает развиваться понимание речи. Слово отделяется от ситуации</w:t>
      </w:r>
      <w:r w:rsidRPr="0058300A">
        <w:rPr>
          <w:spacing w:val="1"/>
        </w:rPr>
        <w:t xml:space="preserve"> </w:t>
      </w:r>
      <w:r w:rsidRPr="0058300A">
        <w:t>и</w:t>
      </w:r>
      <w:r w:rsidRPr="0058300A">
        <w:rPr>
          <w:spacing w:val="1"/>
        </w:rPr>
        <w:t xml:space="preserve"> </w:t>
      </w:r>
      <w:r w:rsidRPr="0058300A">
        <w:t>приобретает</w:t>
      </w:r>
      <w:r w:rsidRPr="0058300A">
        <w:rPr>
          <w:spacing w:val="1"/>
        </w:rPr>
        <w:t xml:space="preserve"> </w:t>
      </w:r>
      <w:r w:rsidRPr="0058300A">
        <w:t>самостоятельное</w:t>
      </w:r>
      <w:r w:rsidRPr="0058300A">
        <w:rPr>
          <w:spacing w:val="1"/>
        </w:rPr>
        <w:t xml:space="preserve"> </w:t>
      </w:r>
      <w:r w:rsidRPr="0058300A">
        <w:t>значение.</w:t>
      </w:r>
      <w:r w:rsidRPr="0058300A">
        <w:rPr>
          <w:spacing w:val="1"/>
        </w:rPr>
        <w:t xml:space="preserve"> </w:t>
      </w:r>
      <w:r w:rsidRPr="0058300A">
        <w:t>Дети</w:t>
      </w:r>
      <w:r w:rsidRPr="0058300A">
        <w:rPr>
          <w:spacing w:val="1"/>
        </w:rPr>
        <w:t xml:space="preserve"> </w:t>
      </w:r>
      <w:r w:rsidRPr="0058300A">
        <w:t>продолжают</w:t>
      </w:r>
      <w:r w:rsidRPr="0058300A">
        <w:rPr>
          <w:spacing w:val="1"/>
        </w:rPr>
        <w:t xml:space="preserve"> </w:t>
      </w:r>
      <w:r w:rsidRPr="0058300A">
        <w:t>осваивать</w:t>
      </w:r>
      <w:r w:rsidRPr="0058300A">
        <w:rPr>
          <w:spacing w:val="1"/>
        </w:rPr>
        <w:t xml:space="preserve"> </w:t>
      </w:r>
      <w:r w:rsidRPr="0058300A">
        <w:t>названия</w:t>
      </w:r>
      <w:r w:rsidRPr="0058300A">
        <w:rPr>
          <w:spacing w:val="1"/>
        </w:rPr>
        <w:t xml:space="preserve"> </w:t>
      </w:r>
      <w:r w:rsidRPr="0058300A">
        <w:t>окружающих</w:t>
      </w:r>
      <w:r w:rsidRPr="0058300A">
        <w:rPr>
          <w:spacing w:val="1"/>
        </w:rPr>
        <w:t xml:space="preserve"> </w:t>
      </w:r>
      <w:r w:rsidRPr="0058300A">
        <w:t>предметов,</w:t>
      </w:r>
      <w:r w:rsidRPr="0058300A">
        <w:rPr>
          <w:spacing w:val="1"/>
        </w:rPr>
        <w:t xml:space="preserve"> </w:t>
      </w:r>
      <w:r w:rsidRPr="0058300A">
        <w:t>учатся</w:t>
      </w:r>
      <w:r w:rsidRPr="0058300A">
        <w:rPr>
          <w:spacing w:val="1"/>
        </w:rPr>
        <w:t xml:space="preserve"> </w:t>
      </w:r>
      <w:r w:rsidRPr="0058300A">
        <w:t>выполнять</w:t>
      </w:r>
      <w:r w:rsidRPr="0058300A">
        <w:rPr>
          <w:spacing w:val="1"/>
        </w:rPr>
        <w:t xml:space="preserve"> </w:t>
      </w:r>
      <w:r w:rsidRPr="0058300A">
        <w:t>простые</w:t>
      </w:r>
      <w:r w:rsidRPr="0058300A">
        <w:rPr>
          <w:spacing w:val="1"/>
        </w:rPr>
        <w:t xml:space="preserve"> </w:t>
      </w:r>
      <w:r w:rsidRPr="0058300A">
        <w:t>словесные</w:t>
      </w:r>
      <w:r w:rsidRPr="0058300A">
        <w:rPr>
          <w:spacing w:val="1"/>
        </w:rPr>
        <w:t xml:space="preserve"> </w:t>
      </w:r>
      <w:r w:rsidRPr="0058300A">
        <w:t>просьбы</w:t>
      </w:r>
      <w:r w:rsidRPr="0058300A">
        <w:rPr>
          <w:spacing w:val="1"/>
        </w:rPr>
        <w:t xml:space="preserve"> </w:t>
      </w:r>
      <w:r w:rsidRPr="0058300A">
        <w:t>взрослых</w:t>
      </w:r>
      <w:r w:rsidRPr="0058300A">
        <w:rPr>
          <w:spacing w:val="1"/>
        </w:rPr>
        <w:t xml:space="preserve"> </w:t>
      </w:r>
      <w:r w:rsidRPr="0058300A">
        <w:t>в</w:t>
      </w:r>
      <w:r w:rsidRPr="0058300A">
        <w:rPr>
          <w:spacing w:val="1"/>
        </w:rPr>
        <w:t xml:space="preserve"> </w:t>
      </w:r>
      <w:r w:rsidRPr="0058300A">
        <w:t>пределах</w:t>
      </w:r>
      <w:r w:rsidRPr="0058300A">
        <w:rPr>
          <w:spacing w:val="61"/>
        </w:rPr>
        <w:t xml:space="preserve"> </w:t>
      </w:r>
      <w:r w:rsidRPr="0058300A">
        <w:t>видимой</w:t>
      </w:r>
      <w:r w:rsidRPr="0058300A">
        <w:rPr>
          <w:spacing w:val="-57"/>
        </w:rPr>
        <w:t xml:space="preserve"> </w:t>
      </w:r>
      <w:r w:rsidRPr="0058300A">
        <w:t>наглядной ситуации. Количество понимаемых</w:t>
      </w:r>
      <w:r w:rsidRPr="0058300A">
        <w:rPr>
          <w:spacing w:val="1"/>
        </w:rPr>
        <w:t xml:space="preserve"> </w:t>
      </w:r>
      <w:r w:rsidRPr="0058300A">
        <w:t>слов значительно возрастает. Совершенствуется</w:t>
      </w:r>
      <w:r w:rsidRPr="0058300A">
        <w:rPr>
          <w:spacing w:val="1"/>
        </w:rPr>
        <w:t xml:space="preserve"> </w:t>
      </w:r>
      <w:r w:rsidRPr="0058300A">
        <w:t>регуляция поведения в результате обращения взрослых к ребенку, который начинает понимать не</w:t>
      </w:r>
      <w:r w:rsidRPr="0058300A">
        <w:rPr>
          <w:spacing w:val="1"/>
        </w:rPr>
        <w:t xml:space="preserve"> </w:t>
      </w:r>
      <w:r w:rsidRPr="0058300A">
        <w:t>только</w:t>
      </w:r>
      <w:r w:rsidRPr="0058300A">
        <w:rPr>
          <w:spacing w:val="-4"/>
        </w:rPr>
        <w:t xml:space="preserve"> </w:t>
      </w:r>
      <w:r w:rsidRPr="0058300A">
        <w:t>инструкцию, но</w:t>
      </w:r>
      <w:r w:rsidRPr="0058300A">
        <w:rPr>
          <w:spacing w:val="-3"/>
        </w:rPr>
        <w:t xml:space="preserve"> </w:t>
      </w:r>
      <w:r w:rsidRPr="0058300A">
        <w:t>и рассказ взрослых.</w:t>
      </w:r>
    </w:p>
    <w:p w14:paraId="23DFEB60" w14:textId="77777777" w:rsidR="00BB340C" w:rsidRPr="0058300A" w:rsidRDefault="0021290F" w:rsidP="005D6A35">
      <w:pPr>
        <w:pStyle w:val="a3"/>
        <w:spacing w:line="276" w:lineRule="auto"/>
        <w:ind w:left="0" w:firstLine="709"/>
      </w:pPr>
      <w:r w:rsidRPr="0058300A">
        <w:t>Интенсивно</w:t>
      </w:r>
      <w:r w:rsidRPr="0058300A">
        <w:rPr>
          <w:spacing w:val="1"/>
        </w:rPr>
        <w:t xml:space="preserve"> </w:t>
      </w:r>
      <w:r w:rsidRPr="0058300A">
        <w:t>развивается</w:t>
      </w:r>
      <w:r w:rsidRPr="0058300A">
        <w:rPr>
          <w:spacing w:val="1"/>
        </w:rPr>
        <w:t xml:space="preserve"> </w:t>
      </w:r>
      <w:r w:rsidRPr="0058300A">
        <w:t>активная</w:t>
      </w:r>
      <w:r w:rsidRPr="0058300A">
        <w:rPr>
          <w:spacing w:val="1"/>
        </w:rPr>
        <w:t xml:space="preserve"> </w:t>
      </w:r>
      <w:r w:rsidRPr="0058300A">
        <w:t>речь</w:t>
      </w:r>
      <w:r w:rsidRPr="0058300A">
        <w:rPr>
          <w:spacing w:val="1"/>
        </w:rPr>
        <w:t xml:space="preserve"> </w:t>
      </w:r>
      <w:r w:rsidRPr="0058300A">
        <w:t>детей.</w:t>
      </w:r>
      <w:r w:rsidRPr="0058300A">
        <w:rPr>
          <w:spacing w:val="1"/>
        </w:rPr>
        <w:t xml:space="preserve"> </w:t>
      </w:r>
      <w:r w:rsidRPr="0058300A">
        <w:t>К</w:t>
      </w:r>
      <w:r w:rsidRPr="0058300A">
        <w:rPr>
          <w:spacing w:val="1"/>
        </w:rPr>
        <w:t xml:space="preserve"> </w:t>
      </w:r>
      <w:r w:rsidRPr="0058300A">
        <w:t>трем</w:t>
      </w:r>
      <w:r w:rsidRPr="0058300A">
        <w:rPr>
          <w:spacing w:val="1"/>
        </w:rPr>
        <w:t xml:space="preserve"> </w:t>
      </w:r>
      <w:r w:rsidRPr="0058300A">
        <w:t>годам</w:t>
      </w:r>
      <w:r w:rsidRPr="0058300A">
        <w:rPr>
          <w:spacing w:val="1"/>
        </w:rPr>
        <w:t xml:space="preserve"> </w:t>
      </w:r>
      <w:r w:rsidRPr="0058300A">
        <w:t>они</w:t>
      </w:r>
      <w:r w:rsidRPr="0058300A">
        <w:rPr>
          <w:spacing w:val="1"/>
        </w:rPr>
        <w:t xml:space="preserve"> </w:t>
      </w:r>
      <w:r w:rsidRPr="0058300A">
        <w:t>осваивают</w:t>
      </w:r>
      <w:r w:rsidRPr="0058300A">
        <w:rPr>
          <w:spacing w:val="1"/>
        </w:rPr>
        <w:t xml:space="preserve"> </w:t>
      </w:r>
      <w:r w:rsidRPr="0058300A">
        <w:t>основные</w:t>
      </w:r>
      <w:r w:rsidRPr="0058300A">
        <w:rPr>
          <w:spacing w:val="1"/>
        </w:rPr>
        <w:t xml:space="preserve"> </w:t>
      </w:r>
      <w:r w:rsidRPr="0058300A">
        <w:t>грамматические структуры, пытаются строить простые предложения, в разговоре со взрослым</w:t>
      </w:r>
      <w:r w:rsidRPr="0058300A">
        <w:rPr>
          <w:spacing w:val="1"/>
        </w:rPr>
        <w:t xml:space="preserve"> </w:t>
      </w:r>
      <w:r w:rsidRPr="0058300A">
        <w:t>используют практически все части речи. Активный словарь достигает примерно 1000-1500 слов. К</w:t>
      </w:r>
      <w:r w:rsidRPr="0058300A">
        <w:rPr>
          <w:spacing w:val="-57"/>
        </w:rPr>
        <w:t xml:space="preserve"> </w:t>
      </w:r>
      <w:r w:rsidRPr="0058300A">
        <w:t>концу</w:t>
      </w:r>
      <w:r w:rsidRPr="0058300A">
        <w:rPr>
          <w:spacing w:val="-9"/>
        </w:rPr>
        <w:t xml:space="preserve"> </w:t>
      </w:r>
      <w:r w:rsidRPr="0058300A">
        <w:t>третьего</w:t>
      </w:r>
      <w:r w:rsidRPr="0058300A">
        <w:rPr>
          <w:spacing w:val="-2"/>
        </w:rPr>
        <w:t xml:space="preserve"> </w:t>
      </w:r>
      <w:r w:rsidRPr="0058300A">
        <w:t>года</w:t>
      </w:r>
      <w:r w:rsidRPr="0058300A">
        <w:rPr>
          <w:spacing w:val="-1"/>
        </w:rPr>
        <w:t xml:space="preserve"> </w:t>
      </w:r>
      <w:r w:rsidRPr="0058300A">
        <w:t>жизни</w:t>
      </w:r>
      <w:r w:rsidRPr="0058300A">
        <w:rPr>
          <w:spacing w:val="-1"/>
        </w:rPr>
        <w:t xml:space="preserve"> </w:t>
      </w:r>
      <w:r w:rsidRPr="0058300A">
        <w:t>речь становится</w:t>
      </w:r>
      <w:r w:rsidRPr="0058300A">
        <w:rPr>
          <w:spacing w:val="-1"/>
        </w:rPr>
        <w:t xml:space="preserve"> </w:t>
      </w:r>
      <w:r w:rsidRPr="0058300A">
        <w:t>средством общения</w:t>
      </w:r>
      <w:r w:rsidRPr="0058300A">
        <w:rPr>
          <w:spacing w:val="-1"/>
        </w:rPr>
        <w:t xml:space="preserve"> </w:t>
      </w:r>
      <w:r w:rsidRPr="0058300A">
        <w:t>ребенка</w:t>
      </w:r>
      <w:r w:rsidRPr="0058300A">
        <w:rPr>
          <w:spacing w:val="-1"/>
        </w:rPr>
        <w:t xml:space="preserve"> </w:t>
      </w:r>
      <w:r w:rsidRPr="0058300A">
        <w:t>со</w:t>
      </w:r>
      <w:r w:rsidRPr="0058300A">
        <w:rPr>
          <w:spacing w:val="-1"/>
        </w:rPr>
        <w:t xml:space="preserve"> </w:t>
      </w:r>
      <w:r w:rsidRPr="0058300A">
        <w:t>сверстниками.</w:t>
      </w:r>
    </w:p>
    <w:p w14:paraId="60558828" w14:textId="77777777" w:rsidR="00BB340C" w:rsidRPr="0058300A" w:rsidRDefault="0021290F" w:rsidP="005D6A35">
      <w:pPr>
        <w:pStyle w:val="a3"/>
        <w:spacing w:line="276" w:lineRule="auto"/>
        <w:ind w:left="0" w:firstLine="709"/>
      </w:pPr>
      <w:r w:rsidRPr="0058300A">
        <w:t>К</w:t>
      </w:r>
      <w:r w:rsidRPr="0058300A">
        <w:rPr>
          <w:spacing w:val="1"/>
        </w:rPr>
        <w:t xml:space="preserve"> </w:t>
      </w:r>
      <w:r w:rsidRPr="0058300A">
        <w:t>третьему</w:t>
      </w:r>
      <w:r w:rsidRPr="0058300A">
        <w:rPr>
          <w:spacing w:val="1"/>
        </w:rPr>
        <w:t xml:space="preserve"> </w:t>
      </w:r>
      <w:r w:rsidRPr="0058300A">
        <w:t>году</w:t>
      </w:r>
      <w:r w:rsidRPr="0058300A">
        <w:rPr>
          <w:spacing w:val="1"/>
        </w:rPr>
        <w:t xml:space="preserve"> </w:t>
      </w:r>
      <w:r w:rsidRPr="0058300A">
        <w:t>жизни</w:t>
      </w:r>
      <w:r w:rsidRPr="0058300A">
        <w:rPr>
          <w:spacing w:val="1"/>
        </w:rPr>
        <w:t xml:space="preserve"> </w:t>
      </w:r>
      <w:r w:rsidRPr="0058300A">
        <w:t>совершенствуются</w:t>
      </w:r>
      <w:r w:rsidRPr="0058300A">
        <w:rPr>
          <w:spacing w:val="1"/>
        </w:rPr>
        <w:t xml:space="preserve"> </w:t>
      </w:r>
      <w:r w:rsidRPr="0058300A">
        <w:t>зрительные</w:t>
      </w:r>
      <w:r w:rsidRPr="0058300A">
        <w:rPr>
          <w:spacing w:val="1"/>
        </w:rPr>
        <w:t xml:space="preserve"> </w:t>
      </w:r>
      <w:r w:rsidRPr="0058300A">
        <w:t>и</w:t>
      </w:r>
      <w:r w:rsidRPr="0058300A">
        <w:rPr>
          <w:spacing w:val="1"/>
        </w:rPr>
        <w:t xml:space="preserve"> </w:t>
      </w:r>
      <w:r w:rsidRPr="0058300A">
        <w:t>слуховые</w:t>
      </w:r>
      <w:r w:rsidRPr="0058300A">
        <w:rPr>
          <w:spacing w:val="1"/>
        </w:rPr>
        <w:t xml:space="preserve"> </w:t>
      </w:r>
      <w:r w:rsidRPr="0058300A">
        <w:t>ориентировки,</w:t>
      </w:r>
      <w:r w:rsidRPr="0058300A">
        <w:rPr>
          <w:spacing w:val="1"/>
        </w:rPr>
        <w:t xml:space="preserve"> </w:t>
      </w:r>
      <w:r w:rsidRPr="0058300A">
        <w:t>что</w:t>
      </w:r>
      <w:r w:rsidRPr="0058300A">
        <w:rPr>
          <w:spacing w:val="1"/>
        </w:rPr>
        <w:t xml:space="preserve"> </w:t>
      </w:r>
      <w:r w:rsidRPr="0058300A">
        <w:t>позволяет</w:t>
      </w:r>
      <w:r w:rsidRPr="0058300A">
        <w:rPr>
          <w:spacing w:val="1"/>
        </w:rPr>
        <w:t xml:space="preserve"> </w:t>
      </w:r>
      <w:r w:rsidRPr="0058300A">
        <w:t>детям</w:t>
      </w:r>
      <w:r w:rsidRPr="0058300A">
        <w:rPr>
          <w:spacing w:val="1"/>
        </w:rPr>
        <w:t xml:space="preserve"> </w:t>
      </w:r>
      <w:r w:rsidRPr="0058300A">
        <w:t>безошибочно</w:t>
      </w:r>
      <w:r w:rsidRPr="0058300A">
        <w:rPr>
          <w:spacing w:val="1"/>
        </w:rPr>
        <w:t xml:space="preserve"> </w:t>
      </w:r>
      <w:r w:rsidRPr="0058300A">
        <w:t>выполнять</w:t>
      </w:r>
      <w:r w:rsidRPr="0058300A">
        <w:rPr>
          <w:spacing w:val="1"/>
        </w:rPr>
        <w:t xml:space="preserve"> </w:t>
      </w:r>
      <w:r w:rsidRPr="0058300A">
        <w:t>ряд</w:t>
      </w:r>
      <w:r w:rsidRPr="0058300A">
        <w:rPr>
          <w:spacing w:val="1"/>
        </w:rPr>
        <w:t xml:space="preserve"> </w:t>
      </w:r>
      <w:r w:rsidRPr="0058300A">
        <w:t>заданий:</w:t>
      </w:r>
      <w:r w:rsidRPr="0058300A">
        <w:rPr>
          <w:spacing w:val="1"/>
        </w:rPr>
        <w:t xml:space="preserve"> </w:t>
      </w:r>
      <w:r w:rsidRPr="0058300A">
        <w:t>осуществлять</w:t>
      </w:r>
      <w:r w:rsidRPr="0058300A">
        <w:rPr>
          <w:spacing w:val="1"/>
        </w:rPr>
        <w:t xml:space="preserve"> </w:t>
      </w:r>
      <w:r w:rsidRPr="0058300A">
        <w:t>выбор</w:t>
      </w:r>
      <w:r w:rsidRPr="0058300A">
        <w:rPr>
          <w:spacing w:val="1"/>
        </w:rPr>
        <w:t xml:space="preserve"> </w:t>
      </w:r>
      <w:r w:rsidRPr="0058300A">
        <w:t>из</w:t>
      </w:r>
      <w:r w:rsidRPr="0058300A">
        <w:rPr>
          <w:spacing w:val="61"/>
        </w:rPr>
        <w:t xml:space="preserve"> </w:t>
      </w:r>
      <w:r w:rsidRPr="0058300A">
        <w:t>двух-трех</w:t>
      </w:r>
      <w:r w:rsidRPr="0058300A">
        <w:rPr>
          <w:spacing w:val="1"/>
        </w:rPr>
        <w:t xml:space="preserve"> </w:t>
      </w:r>
      <w:r w:rsidRPr="0058300A">
        <w:t>предметов по форме, величине и цвету; различать мелодии; петь. Совершенствуется слуховое</w:t>
      </w:r>
      <w:r w:rsidRPr="0058300A">
        <w:rPr>
          <w:spacing w:val="1"/>
        </w:rPr>
        <w:t xml:space="preserve"> </w:t>
      </w:r>
      <w:r w:rsidRPr="0058300A">
        <w:t>восприятие,</w:t>
      </w:r>
      <w:r w:rsidRPr="0058300A">
        <w:rPr>
          <w:spacing w:val="1"/>
        </w:rPr>
        <w:t xml:space="preserve"> </w:t>
      </w:r>
      <w:r w:rsidRPr="0058300A">
        <w:t>прежде всего</w:t>
      </w:r>
      <w:r w:rsidRPr="0058300A">
        <w:rPr>
          <w:spacing w:val="1"/>
        </w:rPr>
        <w:t xml:space="preserve"> </w:t>
      </w:r>
      <w:r w:rsidRPr="0058300A">
        <w:t>фонематический</w:t>
      </w:r>
      <w:r w:rsidRPr="0058300A">
        <w:rPr>
          <w:spacing w:val="1"/>
        </w:rPr>
        <w:t xml:space="preserve"> </w:t>
      </w:r>
      <w:r w:rsidRPr="0058300A">
        <w:t>слух.</w:t>
      </w:r>
      <w:r w:rsidRPr="0058300A">
        <w:rPr>
          <w:spacing w:val="1"/>
        </w:rPr>
        <w:t xml:space="preserve"> </w:t>
      </w:r>
      <w:r w:rsidRPr="0058300A">
        <w:t>К</w:t>
      </w:r>
      <w:r w:rsidRPr="0058300A">
        <w:rPr>
          <w:spacing w:val="1"/>
        </w:rPr>
        <w:t xml:space="preserve"> </w:t>
      </w:r>
      <w:r w:rsidRPr="0058300A">
        <w:t>трем</w:t>
      </w:r>
      <w:r w:rsidRPr="0058300A">
        <w:rPr>
          <w:spacing w:val="1"/>
        </w:rPr>
        <w:t xml:space="preserve"> </w:t>
      </w:r>
      <w:r w:rsidRPr="0058300A">
        <w:t>годам</w:t>
      </w:r>
      <w:r w:rsidRPr="0058300A">
        <w:rPr>
          <w:spacing w:val="1"/>
        </w:rPr>
        <w:t xml:space="preserve"> </w:t>
      </w:r>
      <w:r w:rsidRPr="0058300A">
        <w:t>дети</w:t>
      </w:r>
      <w:r w:rsidRPr="0058300A">
        <w:rPr>
          <w:spacing w:val="1"/>
        </w:rPr>
        <w:t xml:space="preserve"> </w:t>
      </w:r>
      <w:r w:rsidRPr="0058300A">
        <w:t>воспринимают</w:t>
      </w:r>
      <w:r w:rsidRPr="0058300A">
        <w:rPr>
          <w:spacing w:val="1"/>
        </w:rPr>
        <w:t xml:space="preserve"> </w:t>
      </w:r>
      <w:r w:rsidRPr="0058300A">
        <w:t>все</w:t>
      </w:r>
      <w:r w:rsidRPr="0058300A">
        <w:rPr>
          <w:spacing w:val="1"/>
        </w:rPr>
        <w:t xml:space="preserve"> </w:t>
      </w:r>
      <w:r w:rsidRPr="0058300A">
        <w:t>звуки</w:t>
      </w:r>
      <w:r w:rsidRPr="0058300A">
        <w:rPr>
          <w:spacing w:val="1"/>
        </w:rPr>
        <w:t xml:space="preserve"> </w:t>
      </w:r>
      <w:r w:rsidRPr="0058300A">
        <w:t>родного</w:t>
      </w:r>
      <w:r w:rsidRPr="0058300A">
        <w:rPr>
          <w:spacing w:val="-1"/>
        </w:rPr>
        <w:t xml:space="preserve"> </w:t>
      </w:r>
      <w:r w:rsidRPr="0058300A">
        <w:t>языка, но</w:t>
      </w:r>
      <w:r w:rsidRPr="0058300A">
        <w:rPr>
          <w:spacing w:val="-2"/>
        </w:rPr>
        <w:t xml:space="preserve"> </w:t>
      </w:r>
      <w:r w:rsidRPr="0058300A">
        <w:t>произносят их</w:t>
      </w:r>
      <w:r w:rsidRPr="0058300A">
        <w:rPr>
          <w:spacing w:val="1"/>
        </w:rPr>
        <w:t xml:space="preserve"> </w:t>
      </w:r>
      <w:r w:rsidRPr="0058300A">
        <w:t>с</w:t>
      </w:r>
      <w:r w:rsidRPr="0058300A">
        <w:rPr>
          <w:spacing w:val="-2"/>
        </w:rPr>
        <w:t xml:space="preserve"> </w:t>
      </w:r>
      <w:r w:rsidRPr="0058300A">
        <w:t>большими</w:t>
      </w:r>
      <w:r w:rsidRPr="0058300A">
        <w:rPr>
          <w:spacing w:val="-2"/>
        </w:rPr>
        <w:t xml:space="preserve"> </w:t>
      </w:r>
      <w:r w:rsidRPr="0058300A">
        <w:t>искажениями.</w:t>
      </w:r>
    </w:p>
    <w:p w14:paraId="4C554EE8" w14:textId="4ED474FF" w:rsidR="00BB340C" w:rsidRPr="0058300A" w:rsidRDefault="0021290F" w:rsidP="005D6A35">
      <w:pPr>
        <w:pStyle w:val="a3"/>
        <w:spacing w:line="276" w:lineRule="auto"/>
        <w:ind w:left="0" w:firstLine="709"/>
      </w:pPr>
      <w:r w:rsidRPr="0058300A">
        <w:t>Основной</w:t>
      </w:r>
      <w:r w:rsidRPr="0058300A">
        <w:rPr>
          <w:spacing w:val="1"/>
        </w:rPr>
        <w:t xml:space="preserve"> </w:t>
      </w:r>
      <w:r w:rsidRPr="0058300A">
        <w:t>формой</w:t>
      </w:r>
      <w:r w:rsidRPr="0058300A">
        <w:rPr>
          <w:spacing w:val="1"/>
        </w:rPr>
        <w:t xml:space="preserve"> </w:t>
      </w:r>
      <w:r w:rsidRPr="0058300A">
        <w:t>мышления</w:t>
      </w:r>
      <w:r w:rsidRPr="0058300A">
        <w:rPr>
          <w:spacing w:val="1"/>
        </w:rPr>
        <w:t xml:space="preserve"> </w:t>
      </w:r>
      <w:r w:rsidRPr="0058300A">
        <w:t>становится</w:t>
      </w:r>
      <w:r w:rsidRPr="0058300A">
        <w:rPr>
          <w:spacing w:val="1"/>
        </w:rPr>
        <w:t xml:space="preserve"> </w:t>
      </w:r>
      <w:r w:rsidRPr="0058300A">
        <w:t>наглядно-действенная.</w:t>
      </w:r>
      <w:r w:rsidRPr="0058300A">
        <w:rPr>
          <w:spacing w:val="1"/>
        </w:rPr>
        <w:t xml:space="preserve"> </w:t>
      </w:r>
      <w:r w:rsidRPr="0058300A">
        <w:t>Ее</w:t>
      </w:r>
      <w:r w:rsidRPr="0058300A">
        <w:rPr>
          <w:spacing w:val="1"/>
        </w:rPr>
        <w:t xml:space="preserve"> </w:t>
      </w:r>
      <w:r w:rsidRPr="0058300A">
        <w:t>особенность</w:t>
      </w:r>
      <w:r w:rsidRPr="0058300A">
        <w:rPr>
          <w:spacing w:val="1"/>
        </w:rPr>
        <w:t xml:space="preserve"> </w:t>
      </w:r>
      <w:r w:rsidRPr="0058300A">
        <w:t>заключается в том, что возникающие в жизни ребенка проблемные ситуации разрешаются путем</w:t>
      </w:r>
      <w:r w:rsidRPr="0058300A">
        <w:rPr>
          <w:spacing w:val="1"/>
        </w:rPr>
        <w:t xml:space="preserve"> </w:t>
      </w:r>
      <w:r w:rsidRPr="0058300A">
        <w:t>реального</w:t>
      </w:r>
      <w:r w:rsidRPr="0058300A">
        <w:rPr>
          <w:spacing w:val="59"/>
        </w:rPr>
        <w:t xml:space="preserve"> </w:t>
      </w:r>
      <w:r w:rsidRPr="0058300A">
        <w:t>действия с</w:t>
      </w:r>
      <w:r w:rsidRPr="0058300A">
        <w:rPr>
          <w:spacing w:val="56"/>
        </w:rPr>
        <w:t xml:space="preserve"> </w:t>
      </w:r>
      <w:r w:rsidRPr="0058300A">
        <w:t>предметами.  Размышляя</w:t>
      </w:r>
      <w:r w:rsidRPr="0058300A">
        <w:rPr>
          <w:spacing w:val="58"/>
        </w:rPr>
        <w:t xml:space="preserve"> </w:t>
      </w:r>
      <w:r w:rsidRPr="0058300A">
        <w:t>об отсутствующих</w:t>
      </w:r>
      <w:r w:rsidRPr="0058300A">
        <w:rPr>
          <w:spacing w:val="59"/>
        </w:rPr>
        <w:t xml:space="preserve"> </w:t>
      </w:r>
      <w:r w:rsidRPr="0058300A">
        <w:t>людях или</w:t>
      </w:r>
      <w:r w:rsidRPr="0058300A">
        <w:rPr>
          <w:spacing w:val="57"/>
        </w:rPr>
        <w:t xml:space="preserve"> </w:t>
      </w:r>
      <w:r w:rsidRPr="0058300A">
        <w:t>предметах,</w:t>
      </w:r>
      <w:r w:rsidRPr="0058300A">
        <w:rPr>
          <w:spacing w:val="57"/>
        </w:rPr>
        <w:t xml:space="preserve"> </w:t>
      </w:r>
      <w:r w:rsidRPr="0058300A">
        <w:t>дети</w:t>
      </w:r>
      <w:r w:rsidR="00E666D3" w:rsidRPr="0058300A">
        <w:t xml:space="preserve"> </w:t>
      </w:r>
      <w:r w:rsidRPr="0058300A">
        <w:t>начинают использовать их образы. Третий год жизни знаменуется появлением символического</w:t>
      </w:r>
      <w:r w:rsidRPr="0058300A">
        <w:rPr>
          <w:spacing w:val="1"/>
        </w:rPr>
        <w:t xml:space="preserve"> </w:t>
      </w:r>
      <w:r w:rsidRPr="0058300A">
        <w:t>мышления</w:t>
      </w:r>
      <w:r w:rsidRPr="0058300A">
        <w:rPr>
          <w:spacing w:val="1"/>
        </w:rPr>
        <w:t xml:space="preserve"> </w:t>
      </w:r>
      <w:r w:rsidRPr="0058300A">
        <w:t>-</w:t>
      </w:r>
      <w:r w:rsidRPr="0058300A">
        <w:rPr>
          <w:spacing w:val="1"/>
        </w:rPr>
        <w:t xml:space="preserve"> </w:t>
      </w:r>
      <w:r w:rsidRPr="0058300A">
        <w:t>способности</w:t>
      </w:r>
      <w:r w:rsidRPr="0058300A">
        <w:rPr>
          <w:spacing w:val="1"/>
        </w:rPr>
        <w:t xml:space="preserve"> </w:t>
      </w:r>
      <w:r w:rsidRPr="0058300A">
        <w:t>по</w:t>
      </w:r>
      <w:r w:rsidRPr="0058300A">
        <w:rPr>
          <w:spacing w:val="1"/>
        </w:rPr>
        <w:t xml:space="preserve"> </w:t>
      </w:r>
      <w:r w:rsidRPr="0058300A">
        <w:t>запечатленным</w:t>
      </w:r>
      <w:r w:rsidRPr="0058300A">
        <w:rPr>
          <w:spacing w:val="1"/>
        </w:rPr>
        <w:t xml:space="preserve"> </w:t>
      </w:r>
      <w:r w:rsidRPr="0058300A">
        <w:t>психологическим</w:t>
      </w:r>
      <w:r w:rsidRPr="0058300A">
        <w:rPr>
          <w:spacing w:val="1"/>
        </w:rPr>
        <w:t xml:space="preserve"> </w:t>
      </w:r>
      <w:r w:rsidRPr="0058300A">
        <w:t>образам-символам</w:t>
      </w:r>
      <w:r w:rsidRPr="0058300A">
        <w:rPr>
          <w:spacing w:val="1"/>
        </w:rPr>
        <w:t xml:space="preserve"> </w:t>
      </w:r>
      <w:r w:rsidRPr="0058300A">
        <w:t>предметов</w:t>
      </w:r>
      <w:r w:rsidRPr="0058300A">
        <w:rPr>
          <w:spacing w:val="1"/>
        </w:rPr>
        <w:t xml:space="preserve"> </w:t>
      </w:r>
      <w:r w:rsidRPr="0058300A">
        <w:t>воспроизводить</w:t>
      </w:r>
      <w:r w:rsidRPr="0058300A">
        <w:rPr>
          <w:spacing w:val="4"/>
        </w:rPr>
        <w:t xml:space="preserve"> </w:t>
      </w:r>
      <w:r w:rsidRPr="0058300A">
        <w:t>их</w:t>
      </w:r>
      <w:r w:rsidRPr="0058300A">
        <w:rPr>
          <w:spacing w:val="8"/>
        </w:rPr>
        <w:t xml:space="preserve"> </w:t>
      </w:r>
      <w:r w:rsidRPr="0058300A">
        <w:t>в</w:t>
      </w:r>
      <w:r w:rsidRPr="0058300A">
        <w:rPr>
          <w:spacing w:val="3"/>
        </w:rPr>
        <w:t xml:space="preserve"> </w:t>
      </w:r>
      <w:r w:rsidRPr="0058300A">
        <w:t>тот</w:t>
      </w:r>
      <w:r w:rsidRPr="0058300A">
        <w:rPr>
          <w:spacing w:val="6"/>
        </w:rPr>
        <w:t xml:space="preserve"> </w:t>
      </w:r>
      <w:r w:rsidRPr="0058300A">
        <w:t>или</w:t>
      </w:r>
      <w:r w:rsidRPr="0058300A">
        <w:rPr>
          <w:spacing w:val="4"/>
        </w:rPr>
        <w:t xml:space="preserve"> </w:t>
      </w:r>
      <w:r w:rsidRPr="0058300A">
        <w:t>иной</w:t>
      </w:r>
      <w:r w:rsidRPr="0058300A">
        <w:rPr>
          <w:spacing w:val="7"/>
        </w:rPr>
        <w:t xml:space="preserve"> </w:t>
      </w:r>
      <w:r w:rsidRPr="0058300A">
        <w:t>момент.</w:t>
      </w:r>
      <w:r w:rsidRPr="0058300A">
        <w:rPr>
          <w:spacing w:val="7"/>
        </w:rPr>
        <w:t xml:space="preserve"> </w:t>
      </w:r>
      <w:r w:rsidRPr="0058300A">
        <w:t>Теперь</w:t>
      </w:r>
      <w:r w:rsidRPr="0058300A">
        <w:rPr>
          <w:spacing w:val="6"/>
        </w:rPr>
        <w:t xml:space="preserve"> </w:t>
      </w:r>
      <w:r w:rsidRPr="0058300A">
        <w:t>они</w:t>
      </w:r>
      <w:r w:rsidRPr="0058300A">
        <w:rPr>
          <w:spacing w:val="7"/>
        </w:rPr>
        <w:t xml:space="preserve"> </w:t>
      </w:r>
      <w:r w:rsidRPr="0058300A">
        <w:t>могут</w:t>
      </w:r>
      <w:r w:rsidRPr="0058300A">
        <w:rPr>
          <w:spacing w:val="7"/>
        </w:rPr>
        <w:t xml:space="preserve"> </w:t>
      </w:r>
      <w:r w:rsidRPr="0058300A">
        <w:t>проделывать</w:t>
      </w:r>
      <w:r w:rsidRPr="0058300A">
        <w:rPr>
          <w:spacing w:val="6"/>
        </w:rPr>
        <w:t xml:space="preserve"> </w:t>
      </w:r>
      <w:r w:rsidRPr="0058300A">
        <w:t>некоторые</w:t>
      </w:r>
      <w:r w:rsidRPr="0058300A">
        <w:rPr>
          <w:spacing w:val="5"/>
        </w:rPr>
        <w:t xml:space="preserve"> </w:t>
      </w:r>
      <w:r w:rsidRPr="0058300A">
        <w:t>операции</w:t>
      </w:r>
      <w:r w:rsidRPr="0058300A">
        <w:rPr>
          <w:spacing w:val="5"/>
        </w:rPr>
        <w:t xml:space="preserve"> </w:t>
      </w:r>
      <w:r w:rsidRPr="0058300A">
        <w:t>не</w:t>
      </w:r>
      <w:r w:rsidRPr="0058300A">
        <w:rPr>
          <w:spacing w:val="-58"/>
        </w:rPr>
        <w:t xml:space="preserve"> </w:t>
      </w:r>
      <w:r w:rsidRPr="0058300A">
        <w:t>с реальными предметами, а с их образами, и эти мысленные операции - свидетельство значительно</w:t>
      </w:r>
      <w:r w:rsidRPr="0058300A">
        <w:rPr>
          <w:spacing w:val="-57"/>
        </w:rPr>
        <w:t xml:space="preserve"> </w:t>
      </w:r>
      <w:r w:rsidRPr="0058300A">
        <w:t>более</w:t>
      </w:r>
      <w:r w:rsidRPr="0058300A">
        <w:rPr>
          <w:spacing w:val="58"/>
        </w:rPr>
        <w:t xml:space="preserve"> </w:t>
      </w:r>
      <w:r w:rsidRPr="0058300A">
        <w:t>сложной,</w:t>
      </w:r>
      <w:r w:rsidRPr="0058300A">
        <w:rPr>
          <w:spacing w:val="1"/>
        </w:rPr>
        <w:t xml:space="preserve"> </w:t>
      </w:r>
      <w:r w:rsidRPr="0058300A">
        <w:t>чем</w:t>
      </w:r>
      <w:r w:rsidRPr="0058300A">
        <w:rPr>
          <w:spacing w:val="59"/>
        </w:rPr>
        <w:t xml:space="preserve"> </w:t>
      </w:r>
      <w:r w:rsidRPr="0058300A">
        <w:t>прежде,</w:t>
      </w:r>
      <w:r w:rsidRPr="0058300A">
        <w:rPr>
          <w:spacing w:val="1"/>
        </w:rPr>
        <w:t xml:space="preserve"> </w:t>
      </w:r>
      <w:r w:rsidRPr="0058300A">
        <w:t>работы</w:t>
      </w:r>
      <w:r w:rsidRPr="0058300A">
        <w:rPr>
          <w:spacing w:val="59"/>
        </w:rPr>
        <w:t xml:space="preserve"> </w:t>
      </w:r>
      <w:r w:rsidRPr="0058300A">
        <w:t>детского</w:t>
      </w:r>
      <w:r w:rsidRPr="0058300A">
        <w:rPr>
          <w:spacing w:val="1"/>
        </w:rPr>
        <w:t xml:space="preserve"> </w:t>
      </w:r>
      <w:r w:rsidRPr="0058300A">
        <w:t>мышления.</w:t>
      </w:r>
      <w:r w:rsidRPr="0058300A">
        <w:rPr>
          <w:spacing w:val="1"/>
        </w:rPr>
        <w:t xml:space="preserve"> </w:t>
      </w:r>
      <w:r w:rsidRPr="0058300A">
        <w:t>Переход</w:t>
      </w:r>
      <w:r w:rsidRPr="0058300A">
        <w:rPr>
          <w:spacing w:val="59"/>
        </w:rPr>
        <w:t xml:space="preserve"> </w:t>
      </w:r>
      <w:r w:rsidRPr="0058300A">
        <w:t>от</w:t>
      </w:r>
      <w:r w:rsidRPr="0058300A">
        <w:rPr>
          <w:spacing w:val="1"/>
        </w:rPr>
        <w:t xml:space="preserve"> </w:t>
      </w:r>
      <w:r w:rsidRPr="0058300A">
        <w:t>конкретно-чувственного</w:t>
      </w:r>
    </w:p>
    <w:p w14:paraId="7FC0F517" w14:textId="77777777" w:rsidR="00BB340C" w:rsidRPr="0058300A" w:rsidRDefault="0021290F" w:rsidP="005D6A35">
      <w:pPr>
        <w:pStyle w:val="a3"/>
        <w:spacing w:line="276" w:lineRule="auto"/>
        <w:ind w:left="0" w:firstLine="709"/>
      </w:pPr>
      <w:r w:rsidRPr="0058300A">
        <w:t>«мышления»</w:t>
      </w:r>
      <w:r w:rsidRPr="0058300A">
        <w:rPr>
          <w:spacing w:val="-10"/>
        </w:rPr>
        <w:t xml:space="preserve"> </w:t>
      </w:r>
      <w:r w:rsidRPr="0058300A">
        <w:t>к</w:t>
      </w:r>
      <w:r w:rsidRPr="0058300A">
        <w:rPr>
          <w:spacing w:val="-1"/>
        </w:rPr>
        <w:t xml:space="preserve"> </w:t>
      </w:r>
      <w:r w:rsidRPr="0058300A">
        <w:t>образному</w:t>
      </w:r>
      <w:r w:rsidRPr="0058300A">
        <w:rPr>
          <w:spacing w:val="-1"/>
        </w:rPr>
        <w:t xml:space="preserve"> </w:t>
      </w:r>
      <w:r w:rsidRPr="0058300A">
        <w:t>может</w:t>
      </w:r>
      <w:r w:rsidRPr="0058300A">
        <w:rPr>
          <w:spacing w:val="-2"/>
        </w:rPr>
        <w:t xml:space="preserve"> </w:t>
      </w:r>
      <w:r w:rsidRPr="0058300A">
        <w:t>осуществляться на</w:t>
      </w:r>
      <w:r w:rsidRPr="0058300A">
        <w:rPr>
          <w:spacing w:val="-2"/>
        </w:rPr>
        <w:t xml:space="preserve"> </w:t>
      </w:r>
      <w:r w:rsidRPr="0058300A">
        <w:t>протяжении</w:t>
      </w:r>
      <w:r w:rsidRPr="0058300A">
        <w:rPr>
          <w:spacing w:val="-2"/>
        </w:rPr>
        <w:t xml:space="preserve"> </w:t>
      </w:r>
      <w:r w:rsidRPr="0058300A">
        <w:t>двух</w:t>
      </w:r>
      <w:r w:rsidRPr="0058300A">
        <w:rPr>
          <w:spacing w:val="2"/>
        </w:rPr>
        <w:t xml:space="preserve"> </w:t>
      </w:r>
      <w:r w:rsidRPr="0058300A">
        <w:t>лет.</w:t>
      </w:r>
    </w:p>
    <w:p w14:paraId="28877941" w14:textId="77777777" w:rsidR="00BB340C" w:rsidRPr="0058300A" w:rsidRDefault="0021290F" w:rsidP="005D6A35">
      <w:pPr>
        <w:pStyle w:val="a3"/>
        <w:spacing w:line="276" w:lineRule="auto"/>
        <w:ind w:left="0" w:firstLine="709"/>
      </w:pPr>
      <w:r w:rsidRPr="0058300A">
        <w:rPr>
          <w:b/>
          <w:i/>
        </w:rPr>
        <w:t>Детские</w:t>
      </w:r>
      <w:r w:rsidRPr="0058300A">
        <w:rPr>
          <w:b/>
          <w:i/>
          <w:spacing w:val="1"/>
        </w:rPr>
        <w:t xml:space="preserve"> </w:t>
      </w:r>
      <w:r w:rsidRPr="0058300A">
        <w:rPr>
          <w:b/>
          <w:i/>
        </w:rPr>
        <w:t>виды</w:t>
      </w:r>
      <w:r w:rsidRPr="0058300A">
        <w:rPr>
          <w:b/>
          <w:i/>
          <w:spacing w:val="1"/>
        </w:rPr>
        <w:t xml:space="preserve"> </w:t>
      </w:r>
      <w:r w:rsidRPr="0058300A">
        <w:rPr>
          <w:b/>
          <w:i/>
        </w:rPr>
        <w:t>деятельности</w:t>
      </w:r>
      <w:r w:rsidRPr="0058300A">
        <w:rPr>
          <w:b/>
        </w:rPr>
        <w:t>.</w:t>
      </w:r>
      <w:r w:rsidRPr="0058300A">
        <w:rPr>
          <w:b/>
          <w:spacing w:val="1"/>
        </w:rPr>
        <w:t xml:space="preserve"> </w:t>
      </w:r>
      <w:r w:rsidRPr="0058300A">
        <w:t>В</w:t>
      </w:r>
      <w:r w:rsidRPr="0058300A">
        <w:rPr>
          <w:spacing w:val="1"/>
        </w:rPr>
        <w:t xml:space="preserve"> </w:t>
      </w:r>
      <w:r w:rsidRPr="0058300A">
        <w:t>этом</w:t>
      </w:r>
      <w:r w:rsidRPr="0058300A">
        <w:rPr>
          <w:spacing w:val="1"/>
        </w:rPr>
        <w:t xml:space="preserve"> </w:t>
      </w:r>
      <w:r w:rsidRPr="0058300A">
        <w:t>возрасте</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формируются</w:t>
      </w:r>
      <w:r w:rsidRPr="0058300A">
        <w:rPr>
          <w:spacing w:val="1"/>
        </w:rPr>
        <w:t xml:space="preserve"> </w:t>
      </w:r>
      <w:r w:rsidRPr="0058300A">
        <w:t>новые</w:t>
      </w:r>
      <w:r w:rsidRPr="0058300A">
        <w:rPr>
          <w:spacing w:val="1"/>
        </w:rPr>
        <w:t xml:space="preserve"> </w:t>
      </w:r>
      <w:r w:rsidRPr="0058300A">
        <w:t>виды</w:t>
      </w:r>
      <w:r w:rsidRPr="0058300A">
        <w:rPr>
          <w:spacing w:val="1"/>
        </w:rPr>
        <w:t xml:space="preserve"> </w:t>
      </w:r>
      <w:r w:rsidRPr="0058300A">
        <w:lastRenderedPageBreak/>
        <w:t>деятельности: игра, рисование, конструирование. Игра носит процессуальный характер, главное в</w:t>
      </w:r>
      <w:r w:rsidRPr="0058300A">
        <w:rPr>
          <w:spacing w:val="1"/>
        </w:rPr>
        <w:t xml:space="preserve"> </w:t>
      </w:r>
      <w:r w:rsidRPr="0058300A">
        <w:t>ней</w:t>
      </w:r>
      <w:r w:rsidRPr="0058300A">
        <w:rPr>
          <w:spacing w:val="1"/>
        </w:rPr>
        <w:t xml:space="preserve"> </w:t>
      </w:r>
      <w:r w:rsidRPr="0058300A">
        <w:t>-</w:t>
      </w:r>
      <w:r w:rsidRPr="0058300A">
        <w:rPr>
          <w:spacing w:val="1"/>
        </w:rPr>
        <w:t xml:space="preserve"> </w:t>
      </w:r>
      <w:r w:rsidRPr="0058300A">
        <w:t>действия.</w:t>
      </w:r>
      <w:r w:rsidRPr="0058300A">
        <w:rPr>
          <w:spacing w:val="1"/>
        </w:rPr>
        <w:t xml:space="preserve"> </w:t>
      </w:r>
      <w:r w:rsidRPr="0058300A">
        <w:t>Они</w:t>
      </w:r>
      <w:r w:rsidRPr="0058300A">
        <w:rPr>
          <w:spacing w:val="1"/>
        </w:rPr>
        <w:t xml:space="preserve"> </w:t>
      </w:r>
      <w:r w:rsidRPr="0058300A">
        <w:t>совершаются</w:t>
      </w:r>
      <w:r w:rsidRPr="0058300A">
        <w:rPr>
          <w:spacing w:val="1"/>
        </w:rPr>
        <w:t xml:space="preserve"> </w:t>
      </w:r>
      <w:r w:rsidRPr="0058300A">
        <w:t>с</w:t>
      </w:r>
      <w:r w:rsidRPr="0058300A">
        <w:rPr>
          <w:spacing w:val="1"/>
        </w:rPr>
        <w:t xml:space="preserve"> </w:t>
      </w:r>
      <w:r w:rsidRPr="0058300A">
        <w:t>игровыми</w:t>
      </w:r>
      <w:r w:rsidRPr="0058300A">
        <w:rPr>
          <w:spacing w:val="1"/>
        </w:rPr>
        <w:t xml:space="preserve"> </w:t>
      </w:r>
      <w:r w:rsidRPr="0058300A">
        <w:t>предметами,</w:t>
      </w:r>
      <w:r w:rsidRPr="0058300A">
        <w:rPr>
          <w:spacing w:val="1"/>
        </w:rPr>
        <w:t xml:space="preserve"> </w:t>
      </w:r>
      <w:r w:rsidRPr="0058300A">
        <w:t>приближенными</w:t>
      </w:r>
      <w:r w:rsidRPr="0058300A">
        <w:rPr>
          <w:spacing w:val="1"/>
        </w:rPr>
        <w:t xml:space="preserve"> </w:t>
      </w:r>
      <w:r w:rsidRPr="0058300A">
        <w:t>к</w:t>
      </w:r>
      <w:r w:rsidRPr="0058300A">
        <w:rPr>
          <w:spacing w:val="1"/>
        </w:rPr>
        <w:t xml:space="preserve"> </w:t>
      </w:r>
      <w:r w:rsidRPr="0058300A">
        <w:t>реальности.</w:t>
      </w:r>
      <w:r w:rsidRPr="0058300A">
        <w:rPr>
          <w:spacing w:val="1"/>
        </w:rPr>
        <w:t xml:space="preserve"> </w:t>
      </w:r>
      <w:r w:rsidRPr="0058300A">
        <w:t>В</w:t>
      </w:r>
      <w:r w:rsidRPr="0058300A">
        <w:rPr>
          <w:spacing w:val="-57"/>
        </w:rPr>
        <w:t xml:space="preserve"> </w:t>
      </w:r>
      <w:r w:rsidRPr="0058300A">
        <w:t>середине</w:t>
      </w:r>
      <w:r w:rsidRPr="0058300A">
        <w:rPr>
          <w:spacing w:val="-2"/>
        </w:rPr>
        <w:t xml:space="preserve"> </w:t>
      </w:r>
      <w:r w:rsidRPr="0058300A">
        <w:t>третьего</w:t>
      </w:r>
      <w:r w:rsidRPr="0058300A">
        <w:rPr>
          <w:spacing w:val="-1"/>
        </w:rPr>
        <w:t xml:space="preserve"> </w:t>
      </w:r>
      <w:r w:rsidRPr="0058300A">
        <w:t>года жизни появляются действия</w:t>
      </w:r>
      <w:r w:rsidRPr="0058300A">
        <w:rPr>
          <w:spacing w:val="-1"/>
        </w:rPr>
        <w:t xml:space="preserve"> </w:t>
      </w:r>
      <w:r w:rsidRPr="0058300A">
        <w:t>с</w:t>
      </w:r>
      <w:r w:rsidRPr="0058300A">
        <w:rPr>
          <w:spacing w:val="-1"/>
        </w:rPr>
        <w:t xml:space="preserve"> </w:t>
      </w:r>
      <w:r w:rsidRPr="0058300A">
        <w:t>предметами-заместителями.</w:t>
      </w:r>
    </w:p>
    <w:p w14:paraId="70437CDD" w14:textId="77777777" w:rsidR="00BB340C" w:rsidRPr="0058300A" w:rsidRDefault="0021290F" w:rsidP="005D6A35">
      <w:pPr>
        <w:pStyle w:val="a3"/>
        <w:spacing w:line="276" w:lineRule="auto"/>
        <w:ind w:left="0" w:firstLine="709"/>
      </w:pPr>
      <w:r w:rsidRPr="0058300A">
        <w:t>Появление собственно изобразительной деятельности обусловлено тем, что ребенок уже</w:t>
      </w:r>
      <w:r w:rsidRPr="0058300A">
        <w:rPr>
          <w:spacing w:val="1"/>
        </w:rPr>
        <w:t xml:space="preserve"> </w:t>
      </w:r>
      <w:r w:rsidRPr="0058300A">
        <w:t>способен</w:t>
      </w:r>
      <w:r w:rsidRPr="0058300A">
        <w:rPr>
          <w:spacing w:val="1"/>
        </w:rPr>
        <w:t xml:space="preserve"> </w:t>
      </w:r>
      <w:r w:rsidRPr="0058300A">
        <w:t>сформулировать</w:t>
      </w:r>
      <w:r w:rsidRPr="0058300A">
        <w:rPr>
          <w:spacing w:val="1"/>
        </w:rPr>
        <w:t xml:space="preserve"> </w:t>
      </w:r>
      <w:r w:rsidRPr="0058300A">
        <w:t>намерение</w:t>
      </w:r>
      <w:r w:rsidRPr="0058300A">
        <w:rPr>
          <w:spacing w:val="1"/>
        </w:rPr>
        <w:t xml:space="preserve"> </w:t>
      </w:r>
      <w:r w:rsidRPr="0058300A">
        <w:t>изобразить</w:t>
      </w:r>
      <w:r w:rsidRPr="0058300A">
        <w:rPr>
          <w:spacing w:val="1"/>
        </w:rPr>
        <w:t xml:space="preserve"> </w:t>
      </w:r>
      <w:r w:rsidRPr="0058300A">
        <w:t>какой-либо</w:t>
      </w:r>
      <w:r w:rsidRPr="0058300A">
        <w:rPr>
          <w:spacing w:val="1"/>
        </w:rPr>
        <w:t xml:space="preserve"> </w:t>
      </w:r>
      <w:r w:rsidRPr="0058300A">
        <w:t>предмет.</w:t>
      </w:r>
      <w:r w:rsidRPr="0058300A">
        <w:rPr>
          <w:spacing w:val="1"/>
        </w:rPr>
        <w:t xml:space="preserve"> </w:t>
      </w:r>
      <w:r w:rsidRPr="0058300A">
        <w:t>Типичным</w:t>
      </w:r>
      <w:r w:rsidRPr="0058300A">
        <w:rPr>
          <w:spacing w:val="1"/>
        </w:rPr>
        <w:t xml:space="preserve"> </w:t>
      </w:r>
      <w:r w:rsidRPr="0058300A">
        <w:t>является</w:t>
      </w:r>
      <w:r w:rsidRPr="0058300A">
        <w:rPr>
          <w:spacing w:val="1"/>
        </w:rPr>
        <w:t xml:space="preserve"> </w:t>
      </w:r>
      <w:r w:rsidRPr="0058300A">
        <w:t>изображение</w:t>
      </w:r>
      <w:r w:rsidRPr="0058300A">
        <w:rPr>
          <w:spacing w:val="-2"/>
        </w:rPr>
        <w:t xml:space="preserve"> </w:t>
      </w:r>
      <w:r w:rsidRPr="0058300A">
        <w:t>человека</w:t>
      </w:r>
      <w:r w:rsidRPr="0058300A">
        <w:rPr>
          <w:spacing w:val="-2"/>
        </w:rPr>
        <w:t xml:space="preserve"> </w:t>
      </w:r>
      <w:r w:rsidRPr="0058300A">
        <w:t>в</w:t>
      </w:r>
      <w:r w:rsidRPr="0058300A">
        <w:rPr>
          <w:spacing w:val="-2"/>
        </w:rPr>
        <w:t xml:space="preserve"> </w:t>
      </w:r>
      <w:r w:rsidRPr="0058300A">
        <w:t>виде</w:t>
      </w:r>
      <w:r w:rsidRPr="0058300A">
        <w:rPr>
          <w:spacing w:val="2"/>
        </w:rPr>
        <w:t xml:space="preserve"> </w:t>
      </w:r>
      <w:r w:rsidRPr="0058300A">
        <w:t>«головонога»</w:t>
      </w:r>
      <w:r w:rsidRPr="0058300A">
        <w:rPr>
          <w:spacing w:val="-2"/>
        </w:rPr>
        <w:t xml:space="preserve"> </w:t>
      </w:r>
      <w:r w:rsidRPr="0058300A">
        <w:t>- окружности и</w:t>
      </w:r>
      <w:r w:rsidRPr="0058300A">
        <w:rPr>
          <w:spacing w:val="-1"/>
        </w:rPr>
        <w:t xml:space="preserve"> </w:t>
      </w:r>
      <w:r w:rsidRPr="0058300A">
        <w:t>отходящих</w:t>
      </w:r>
      <w:r w:rsidRPr="0058300A">
        <w:rPr>
          <w:spacing w:val="2"/>
        </w:rPr>
        <w:t xml:space="preserve"> </w:t>
      </w:r>
      <w:r w:rsidRPr="0058300A">
        <w:t>от</w:t>
      </w:r>
      <w:r w:rsidRPr="0058300A">
        <w:rPr>
          <w:spacing w:val="-3"/>
        </w:rPr>
        <w:t xml:space="preserve"> </w:t>
      </w:r>
      <w:r w:rsidRPr="0058300A">
        <w:t>нее</w:t>
      </w:r>
      <w:r w:rsidRPr="0058300A">
        <w:rPr>
          <w:spacing w:val="-2"/>
        </w:rPr>
        <w:t xml:space="preserve"> </w:t>
      </w:r>
      <w:r w:rsidRPr="0058300A">
        <w:t>линий.</w:t>
      </w:r>
    </w:p>
    <w:p w14:paraId="681A2AB6" w14:textId="77777777" w:rsidR="00BB340C" w:rsidRPr="0058300A" w:rsidRDefault="0021290F" w:rsidP="005D6A35">
      <w:pPr>
        <w:pStyle w:val="a3"/>
        <w:spacing w:line="276" w:lineRule="auto"/>
        <w:ind w:left="0" w:firstLine="709"/>
      </w:pPr>
      <w:r w:rsidRPr="0058300A">
        <w:rPr>
          <w:b/>
          <w:i/>
        </w:rPr>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rPr>
        <w:t>.</w:t>
      </w:r>
      <w:r w:rsidRPr="0058300A">
        <w:rPr>
          <w:b/>
          <w:spacing w:val="1"/>
        </w:rPr>
        <w:t xml:space="preserve"> </w:t>
      </w:r>
      <w:r w:rsidRPr="0058300A">
        <w:t>На</w:t>
      </w:r>
      <w:r w:rsidRPr="0058300A">
        <w:rPr>
          <w:spacing w:val="1"/>
        </w:rPr>
        <w:t xml:space="preserve"> </w:t>
      </w:r>
      <w:r w:rsidRPr="0058300A">
        <w:t>третьем</w:t>
      </w:r>
      <w:r w:rsidRPr="0058300A">
        <w:rPr>
          <w:spacing w:val="1"/>
        </w:rPr>
        <w:t xml:space="preserve"> </w:t>
      </w:r>
      <w:r w:rsidRPr="0058300A">
        <w:t>году жизни</w:t>
      </w:r>
      <w:r w:rsidRPr="0058300A">
        <w:rPr>
          <w:spacing w:val="1"/>
        </w:rPr>
        <w:t xml:space="preserve"> </w:t>
      </w:r>
      <w:r w:rsidRPr="0058300A">
        <w:t>отмечается</w:t>
      </w:r>
      <w:r w:rsidRPr="0058300A">
        <w:rPr>
          <w:spacing w:val="1"/>
        </w:rPr>
        <w:t xml:space="preserve"> </w:t>
      </w:r>
      <w:r w:rsidRPr="0058300A">
        <w:t>рост</w:t>
      </w:r>
      <w:r w:rsidRPr="0058300A">
        <w:rPr>
          <w:spacing w:val="1"/>
        </w:rPr>
        <w:t xml:space="preserve"> </w:t>
      </w:r>
      <w:r w:rsidRPr="0058300A">
        <w:t>автономии</w:t>
      </w:r>
      <w:r w:rsidRPr="0058300A">
        <w:rPr>
          <w:spacing w:val="1"/>
        </w:rPr>
        <w:t xml:space="preserve"> </w:t>
      </w:r>
      <w:r w:rsidRPr="0058300A">
        <w:t>и</w:t>
      </w:r>
      <w:r w:rsidRPr="0058300A">
        <w:rPr>
          <w:spacing w:val="1"/>
        </w:rPr>
        <w:t xml:space="preserve"> </w:t>
      </w:r>
      <w:r w:rsidRPr="0058300A">
        <w:t>изменение отношений со взрослым, дети становятся самостоятельнее. Начинает формироваться</w:t>
      </w:r>
      <w:r w:rsidRPr="0058300A">
        <w:rPr>
          <w:spacing w:val="1"/>
        </w:rPr>
        <w:t xml:space="preserve"> </w:t>
      </w:r>
      <w:r w:rsidRPr="0058300A">
        <w:t>критичность</w:t>
      </w:r>
      <w:r w:rsidRPr="0058300A">
        <w:rPr>
          <w:spacing w:val="-2"/>
        </w:rPr>
        <w:t xml:space="preserve"> </w:t>
      </w:r>
      <w:r w:rsidRPr="0058300A">
        <w:t>к собственным</w:t>
      </w:r>
      <w:r w:rsidRPr="0058300A">
        <w:rPr>
          <w:spacing w:val="-2"/>
        </w:rPr>
        <w:t xml:space="preserve"> </w:t>
      </w:r>
      <w:r w:rsidRPr="0058300A">
        <w:t>действиям.</w:t>
      </w:r>
    </w:p>
    <w:p w14:paraId="4EE56ED8" w14:textId="77777777" w:rsidR="00BB340C" w:rsidRPr="0058300A" w:rsidRDefault="0021290F" w:rsidP="005D6A35">
      <w:pPr>
        <w:pStyle w:val="a3"/>
        <w:spacing w:line="276" w:lineRule="auto"/>
        <w:ind w:left="0" w:firstLine="709"/>
      </w:pPr>
      <w:r w:rsidRPr="0058300A">
        <w:rPr>
          <w:b/>
          <w:i/>
        </w:rPr>
        <w:t>Саморегуляция</w:t>
      </w:r>
      <w:r w:rsidRPr="0058300A">
        <w:rPr>
          <w:b/>
        </w:rPr>
        <w:t>.</w:t>
      </w:r>
      <w:r w:rsidRPr="0058300A">
        <w:rPr>
          <w:b/>
          <w:spacing w:val="1"/>
        </w:rPr>
        <w:t xml:space="preserve"> </w:t>
      </w:r>
      <w:r w:rsidRPr="0058300A">
        <w:t>Для</w:t>
      </w:r>
      <w:r w:rsidRPr="0058300A">
        <w:rPr>
          <w:spacing w:val="1"/>
        </w:rPr>
        <w:t xml:space="preserve"> </w:t>
      </w:r>
      <w:r w:rsidRPr="0058300A">
        <w:t>детей</w:t>
      </w:r>
      <w:r w:rsidRPr="0058300A">
        <w:rPr>
          <w:spacing w:val="1"/>
        </w:rPr>
        <w:t xml:space="preserve"> </w:t>
      </w:r>
      <w:r w:rsidRPr="0058300A">
        <w:t>этого</w:t>
      </w:r>
      <w:r w:rsidRPr="0058300A">
        <w:rPr>
          <w:spacing w:val="1"/>
        </w:rPr>
        <w:t xml:space="preserve"> </w:t>
      </w:r>
      <w:r w:rsidRPr="0058300A">
        <w:t>возраста</w:t>
      </w:r>
      <w:r w:rsidRPr="0058300A">
        <w:rPr>
          <w:spacing w:val="1"/>
        </w:rPr>
        <w:t xml:space="preserve"> </w:t>
      </w:r>
      <w:r w:rsidRPr="0058300A">
        <w:t>характерна</w:t>
      </w:r>
      <w:r w:rsidRPr="0058300A">
        <w:rPr>
          <w:spacing w:val="1"/>
        </w:rPr>
        <w:t xml:space="preserve"> </w:t>
      </w:r>
      <w:r w:rsidRPr="0058300A">
        <w:t>неосознанность</w:t>
      </w:r>
      <w:r w:rsidRPr="0058300A">
        <w:rPr>
          <w:spacing w:val="1"/>
        </w:rPr>
        <w:t xml:space="preserve"> </w:t>
      </w:r>
      <w:r w:rsidRPr="0058300A">
        <w:t>мотивов,</w:t>
      </w:r>
      <w:r w:rsidRPr="0058300A">
        <w:rPr>
          <w:spacing w:val="1"/>
        </w:rPr>
        <w:t xml:space="preserve"> </w:t>
      </w:r>
      <w:r w:rsidRPr="0058300A">
        <w:t>импульсивность</w:t>
      </w:r>
      <w:r w:rsidRPr="0058300A">
        <w:rPr>
          <w:spacing w:val="1"/>
        </w:rPr>
        <w:t xml:space="preserve"> </w:t>
      </w:r>
      <w:r w:rsidRPr="0058300A">
        <w:t>и</w:t>
      </w:r>
      <w:r w:rsidRPr="0058300A">
        <w:rPr>
          <w:spacing w:val="1"/>
        </w:rPr>
        <w:t xml:space="preserve"> </w:t>
      </w:r>
      <w:r w:rsidRPr="0058300A">
        <w:t>зависимость</w:t>
      </w:r>
      <w:r w:rsidRPr="0058300A">
        <w:rPr>
          <w:spacing w:val="1"/>
        </w:rPr>
        <w:t xml:space="preserve"> </w:t>
      </w:r>
      <w:r w:rsidRPr="0058300A">
        <w:t>чувств</w:t>
      </w:r>
      <w:r w:rsidRPr="0058300A">
        <w:rPr>
          <w:spacing w:val="1"/>
        </w:rPr>
        <w:t xml:space="preserve"> </w:t>
      </w:r>
      <w:r w:rsidRPr="0058300A">
        <w:t>и</w:t>
      </w:r>
      <w:r w:rsidRPr="0058300A">
        <w:rPr>
          <w:spacing w:val="1"/>
        </w:rPr>
        <w:t xml:space="preserve"> </w:t>
      </w:r>
      <w:r w:rsidRPr="0058300A">
        <w:t>желаний</w:t>
      </w:r>
      <w:r w:rsidRPr="0058300A">
        <w:rPr>
          <w:spacing w:val="1"/>
        </w:rPr>
        <w:t xml:space="preserve"> </w:t>
      </w:r>
      <w:r w:rsidRPr="0058300A">
        <w:t>от</w:t>
      </w:r>
      <w:r w:rsidRPr="0058300A">
        <w:rPr>
          <w:spacing w:val="1"/>
        </w:rPr>
        <w:t xml:space="preserve"> </w:t>
      </w:r>
      <w:r w:rsidRPr="0058300A">
        <w:t>ситуации.</w:t>
      </w:r>
      <w:r w:rsidRPr="0058300A">
        <w:rPr>
          <w:spacing w:val="1"/>
        </w:rPr>
        <w:t xml:space="preserve"> </w:t>
      </w:r>
      <w:r w:rsidRPr="0058300A">
        <w:t>Дети</w:t>
      </w:r>
      <w:r w:rsidRPr="0058300A">
        <w:rPr>
          <w:spacing w:val="1"/>
        </w:rPr>
        <w:t xml:space="preserve"> </w:t>
      </w:r>
      <w:r w:rsidRPr="0058300A">
        <w:t>легко</w:t>
      </w:r>
      <w:r w:rsidRPr="0058300A">
        <w:rPr>
          <w:spacing w:val="1"/>
        </w:rPr>
        <w:t xml:space="preserve"> </w:t>
      </w:r>
      <w:r w:rsidRPr="0058300A">
        <w:t>заражаются</w:t>
      </w:r>
      <w:r w:rsidRPr="0058300A">
        <w:rPr>
          <w:spacing w:val="1"/>
        </w:rPr>
        <w:t xml:space="preserve"> </w:t>
      </w:r>
      <w:r w:rsidRPr="0058300A">
        <w:t>эмоциональным</w:t>
      </w:r>
      <w:r w:rsidRPr="0058300A">
        <w:rPr>
          <w:spacing w:val="1"/>
        </w:rPr>
        <w:t xml:space="preserve"> </w:t>
      </w:r>
      <w:r w:rsidRPr="0058300A">
        <w:t>состоянием</w:t>
      </w:r>
      <w:r w:rsidRPr="0058300A">
        <w:rPr>
          <w:spacing w:val="1"/>
        </w:rPr>
        <w:t xml:space="preserve"> </w:t>
      </w:r>
      <w:r w:rsidRPr="0058300A">
        <w:t>сверстников.</w:t>
      </w:r>
      <w:r w:rsidRPr="0058300A">
        <w:rPr>
          <w:spacing w:val="1"/>
        </w:rPr>
        <w:t xml:space="preserve"> </w:t>
      </w:r>
      <w:r w:rsidRPr="0058300A">
        <w:t>Однако</w:t>
      </w:r>
      <w:r w:rsidRPr="0058300A">
        <w:rPr>
          <w:spacing w:val="1"/>
        </w:rPr>
        <w:t xml:space="preserve"> </w:t>
      </w:r>
      <w:r w:rsidRPr="0058300A">
        <w:t>в</w:t>
      </w:r>
      <w:r w:rsidRPr="0058300A">
        <w:rPr>
          <w:spacing w:val="1"/>
        </w:rPr>
        <w:t xml:space="preserve"> </w:t>
      </w:r>
      <w:r w:rsidRPr="0058300A">
        <w:t>этот</w:t>
      </w:r>
      <w:r w:rsidRPr="0058300A">
        <w:rPr>
          <w:spacing w:val="1"/>
        </w:rPr>
        <w:t xml:space="preserve"> </w:t>
      </w:r>
      <w:r w:rsidRPr="0058300A">
        <w:t>период</w:t>
      </w:r>
      <w:r w:rsidRPr="0058300A">
        <w:rPr>
          <w:spacing w:val="1"/>
        </w:rPr>
        <w:t xml:space="preserve"> </w:t>
      </w:r>
      <w:r w:rsidRPr="0058300A">
        <w:t>начинает</w:t>
      </w:r>
      <w:r w:rsidRPr="0058300A">
        <w:rPr>
          <w:spacing w:val="1"/>
        </w:rPr>
        <w:t xml:space="preserve"> </w:t>
      </w:r>
      <w:r w:rsidRPr="0058300A">
        <w:t>складываться</w:t>
      </w:r>
      <w:r w:rsidRPr="0058300A">
        <w:rPr>
          <w:spacing w:val="1"/>
        </w:rPr>
        <w:t xml:space="preserve"> </w:t>
      </w:r>
      <w:r w:rsidRPr="0058300A">
        <w:t>и</w:t>
      </w:r>
      <w:r w:rsidRPr="0058300A">
        <w:rPr>
          <w:spacing w:val="1"/>
        </w:rPr>
        <w:t xml:space="preserve"> </w:t>
      </w:r>
      <w:r w:rsidRPr="0058300A">
        <w:t>произвольность</w:t>
      </w:r>
      <w:r w:rsidRPr="0058300A">
        <w:rPr>
          <w:spacing w:val="-2"/>
        </w:rPr>
        <w:t xml:space="preserve"> </w:t>
      </w:r>
      <w:r w:rsidRPr="0058300A">
        <w:t>поведения.</w:t>
      </w:r>
      <w:r w:rsidRPr="0058300A">
        <w:rPr>
          <w:spacing w:val="-1"/>
        </w:rPr>
        <w:t xml:space="preserve"> </w:t>
      </w:r>
      <w:r w:rsidRPr="0058300A">
        <w:t>Она</w:t>
      </w:r>
      <w:r w:rsidRPr="0058300A">
        <w:rPr>
          <w:spacing w:val="-1"/>
        </w:rPr>
        <w:t xml:space="preserve"> </w:t>
      </w:r>
      <w:r w:rsidRPr="0058300A">
        <w:t>обусловлена</w:t>
      </w:r>
      <w:r w:rsidRPr="0058300A">
        <w:rPr>
          <w:spacing w:val="-2"/>
        </w:rPr>
        <w:t xml:space="preserve"> </w:t>
      </w:r>
      <w:r w:rsidRPr="0058300A">
        <w:t>развитием</w:t>
      </w:r>
      <w:r w:rsidRPr="0058300A">
        <w:rPr>
          <w:spacing w:val="-2"/>
        </w:rPr>
        <w:t xml:space="preserve"> </w:t>
      </w:r>
      <w:r w:rsidRPr="0058300A">
        <w:t>орудийных</w:t>
      </w:r>
      <w:r w:rsidRPr="0058300A">
        <w:rPr>
          <w:spacing w:val="1"/>
        </w:rPr>
        <w:t xml:space="preserve"> </w:t>
      </w:r>
      <w:r w:rsidRPr="0058300A">
        <w:t>действий</w:t>
      </w:r>
      <w:r w:rsidRPr="0058300A">
        <w:rPr>
          <w:spacing w:val="-3"/>
        </w:rPr>
        <w:t xml:space="preserve"> </w:t>
      </w:r>
      <w:r w:rsidRPr="0058300A">
        <w:t>и</w:t>
      </w:r>
      <w:r w:rsidRPr="0058300A">
        <w:rPr>
          <w:spacing w:val="-1"/>
        </w:rPr>
        <w:t xml:space="preserve"> </w:t>
      </w:r>
      <w:r w:rsidRPr="0058300A">
        <w:t>речи.</w:t>
      </w:r>
    </w:p>
    <w:p w14:paraId="52DA2F6E" w14:textId="3EF11025"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t>У</w:t>
      </w:r>
      <w:r w:rsidRPr="0058300A">
        <w:rPr>
          <w:spacing w:val="1"/>
        </w:rPr>
        <w:t xml:space="preserve"> </w:t>
      </w:r>
      <w:r w:rsidRPr="0058300A">
        <w:t>детей</w:t>
      </w:r>
      <w:r w:rsidRPr="0058300A">
        <w:rPr>
          <w:spacing w:val="1"/>
        </w:rPr>
        <w:t xml:space="preserve"> </w:t>
      </w:r>
      <w:r w:rsidRPr="0058300A">
        <w:t>появляются</w:t>
      </w:r>
      <w:r w:rsidRPr="0058300A">
        <w:rPr>
          <w:spacing w:val="1"/>
        </w:rPr>
        <w:t xml:space="preserve"> </w:t>
      </w:r>
      <w:r w:rsidRPr="0058300A">
        <w:t>чувства</w:t>
      </w:r>
      <w:r w:rsidRPr="0058300A">
        <w:rPr>
          <w:spacing w:val="1"/>
        </w:rPr>
        <w:t xml:space="preserve"> </w:t>
      </w:r>
      <w:r w:rsidRPr="0058300A">
        <w:t>гордости</w:t>
      </w:r>
      <w:r w:rsidRPr="0058300A">
        <w:rPr>
          <w:spacing w:val="1"/>
        </w:rPr>
        <w:t xml:space="preserve"> </w:t>
      </w:r>
      <w:r w:rsidRPr="0058300A">
        <w:t>и</w:t>
      </w:r>
      <w:r w:rsidRPr="0058300A">
        <w:rPr>
          <w:spacing w:val="1"/>
        </w:rPr>
        <w:t xml:space="preserve"> </w:t>
      </w:r>
      <w:r w:rsidRPr="0058300A">
        <w:t>стыда,</w:t>
      </w:r>
      <w:r w:rsidRPr="0058300A">
        <w:rPr>
          <w:spacing w:val="1"/>
        </w:rPr>
        <w:t xml:space="preserve"> </w:t>
      </w:r>
      <w:r w:rsidRPr="0058300A">
        <w:t>начинают</w:t>
      </w:r>
      <w:r w:rsidRPr="0058300A">
        <w:rPr>
          <w:spacing w:val="1"/>
        </w:rPr>
        <w:t xml:space="preserve"> </w:t>
      </w:r>
      <w:r w:rsidRPr="0058300A">
        <w:t>формироваться</w:t>
      </w:r>
      <w:r w:rsidRPr="0058300A">
        <w:rPr>
          <w:spacing w:val="1"/>
        </w:rPr>
        <w:t xml:space="preserve"> </w:t>
      </w:r>
      <w:r w:rsidRPr="0058300A">
        <w:t>элементы</w:t>
      </w:r>
      <w:r w:rsidRPr="0058300A">
        <w:rPr>
          <w:spacing w:val="27"/>
        </w:rPr>
        <w:t xml:space="preserve"> </w:t>
      </w:r>
      <w:r w:rsidRPr="0058300A">
        <w:t>самосознания,</w:t>
      </w:r>
      <w:r w:rsidRPr="0058300A">
        <w:rPr>
          <w:spacing w:val="27"/>
        </w:rPr>
        <w:t xml:space="preserve"> </w:t>
      </w:r>
      <w:r w:rsidRPr="0058300A">
        <w:t>связанные</w:t>
      </w:r>
      <w:r w:rsidRPr="0058300A">
        <w:rPr>
          <w:spacing w:val="26"/>
        </w:rPr>
        <w:t xml:space="preserve"> </w:t>
      </w:r>
      <w:r w:rsidRPr="0058300A">
        <w:t>с</w:t>
      </w:r>
      <w:r w:rsidRPr="0058300A">
        <w:rPr>
          <w:spacing w:val="27"/>
        </w:rPr>
        <w:t xml:space="preserve"> </w:t>
      </w:r>
      <w:r w:rsidRPr="0058300A">
        <w:t>идентификацией</w:t>
      </w:r>
      <w:r w:rsidRPr="0058300A">
        <w:rPr>
          <w:spacing w:val="28"/>
        </w:rPr>
        <w:t xml:space="preserve"> </w:t>
      </w:r>
      <w:r w:rsidRPr="0058300A">
        <w:t>с</w:t>
      </w:r>
      <w:r w:rsidRPr="0058300A">
        <w:rPr>
          <w:spacing w:val="27"/>
        </w:rPr>
        <w:t xml:space="preserve"> </w:t>
      </w:r>
      <w:r w:rsidRPr="0058300A">
        <w:t>именем</w:t>
      </w:r>
      <w:r w:rsidRPr="0058300A">
        <w:rPr>
          <w:spacing w:val="27"/>
        </w:rPr>
        <w:t xml:space="preserve"> </w:t>
      </w:r>
      <w:r w:rsidRPr="0058300A">
        <w:t>и</w:t>
      </w:r>
      <w:r w:rsidRPr="0058300A">
        <w:rPr>
          <w:spacing w:val="26"/>
        </w:rPr>
        <w:t xml:space="preserve"> </w:t>
      </w:r>
      <w:r w:rsidRPr="0058300A">
        <w:t>полом.</w:t>
      </w:r>
      <w:r w:rsidRPr="0058300A">
        <w:rPr>
          <w:spacing w:val="27"/>
        </w:rPr>
        <w:t xml:space="preserve"> </w:t>
      </w:r>
      <w:r w:rsidRPr="0058300A">
        <w:t>Ребенок</w:t>
      </w:r>
      <w:r w:rsidRPr="0058300A">
        <w:rPr>
          <w:spacing w:val="28"/>
        </w:rPr>
        <w:t xml:space="preserve"> </w:t>
      </w:r>
      <w:r w:rsidRPr="0058300A">
        <w:t>осознает</w:t>
      </w:r>
      <w:r w:rsidRPr="0058300A">
        <w:rPr>
          <w:spacing w:val="28"/>
        </w:rPr>
        <w:t xml:space="preserve"> </w:t>
      </w:r>
      <w:r w:rsidRPr="0058300A">
        <w:t>себя</w:t>
      </w:r>
      <w:r w:rsidRPr="0058300A">
        <w:rPr>
          <w:spacing w:val="-57"/>
        </w:rPr>
        <w:t xml:space="preserve"> </w:t>
      </w:r>
      <w:r w:rsidRPr="0058300A">
        <w:t>как</w:t>
      </w:r>
      <w:r w:rsidRPr="0058300A">
        <w:rPr>
          <w:spacing w:val="1"/>
        </w:rPr>
        <w:t xml:space="preserve"> </w:t>
      </w:r>
      <w:r w:rsidRPr="0058300A">
        <w:t>отдельного</w:t>
      </w:r>
      <w:r w:rsidRPr="0058300A">
        <w:rPr>
          <w:spacing w:val="1"/>
        </w:rPr>
        <w:t xml:space="preserve"> </w:t>
      </w:r>
      <w:r w:rsidRPr="0058300A">
        <w:t>человека,</w:t>
      </w:r>
      <w:r w:rsidRPr="0058300A">
        <w:rPr>
          <w:spacing w:val="1"/>
        </w:rPr>
        <w:t xml:space="preserve"> </w:t>
      </w:r>
      <w:r w:rsidRPr="0058300A">
        <w:t>отличного</w:t>
      </w:r>
      <w:r w:rsidRPr="0058300A">
        <w:rPr>
          <w:spacing w:val="1"/>
        </w:rPr>
        <w:t xml:space="preserve"> </w:t>
      </w:r>
      <w:r w:rsidRPr="0058300A">
        <w:t>от</w:t>
      </w:r>
      <w:r w:rsidRPr="0058300A">
        <w:rPr>
          <w:spacing w:val="1"/>
        </w:rPr>
        <w:t xml:space="preserve"> </w:t>
      </w:r>
      <w:r w:rsidRPr="0058300A">
        <w:t>взрослого.</w:t>
      </w:r>
      <w:r w:rsidRPr="0058300A">
        <w:rPr>
          <w:spacing w:val="1"/>
        </w:rPr>
        <w:t xml:space="preserve"> </w:t>
      </w:r>
      <w:r w:rsidRPr="0058300A">
        <w:t>У</w:t>
      </w:r>
      <w:r w:rsidRPr="0058300A">
        <w:rPr>
          <w:spacing w:val="1"/>
        </w:rPr>
        <w:t xml:space="preserve"> </w:t>
      </w:r>
      <w:r w:rsidRPr="0058300A">
        <w:t>него</w:t>
      </w:r>
      <w:r w:rsidRPr="0058300A">
        <w:rPr>
          <w:spacing w:val="1"/>
        </w:rPr>
        <w:t xml:space="preserve"> </w:t>
      </w:r>
      <w:r w:rsidRPr="0058300A">
        <w:t>формируется</w:t>
      </w:r>
      <w:r w:rsidRPr="0058300A">
        <w:rPr>
          <w:spacing w:val="1"/>
        </w:rPr>
        <w:t xml:space="preserve"> </w:t>
      </w:r>
      <w:r w:rsidRPr="0058300A">
        <w:t>образ</w:t>
      </w:r>
      <w:r w:rsidRPr="0058300A">
        <w:rPr>
          <w:spacing w:val="1"/>
        </w:rPr>
        <w:t xml:space="preserve"> </w:t>
      </w:r>
      <w:r w:rsidRPr="0058300A">
        <w:t>Я.</w:t>
      </w:r>
      <w:r w:rsidRPr="0058300A">
        <w:rPr>
          <w:spacing w:val="1"/>
        </w:rPr>
        <w:t xml:space="preserve"> </w:t>
      </w:r>
      <w:r w:rsidRPr="0058300A">
        <w:t>Завершается</w:t>
      </w:r>
      <w:r w:rsidRPr="0058300A">
        <w:rPr>
          <w:spacing w:val="-57"/>
        </w:rPr>
        <w:t xml:space="preserve"> </w:t>
      </w:r>
      <w:r w:rsidRPr="0058300A">
        <w:t>ранний</w:t>
      </w:r>
      <w:r w:rsidRPr="0058300A">
        <w:rPr>
          <w:spacing w:val="1"/>
        </w:rPr>
        <w:t xml:space="preserve"> </w:t>
      </w:r>
      <w:r w:rsidRPr="0058300A">
        <w:t>возраст</w:t>
      </w:r>
      <w:r w:rsidRPr="0058300A">
        <w:rPr>
          <w:spacing w:val="1"/>
        </w:rPr>
        <w:t xml:space="preserve"> </w:t>
      </w:r>
      <w:r w:rsidRPr="0058300A">
        <w:t>кризисом</w:t>
      </w:r>
      <w:r w:rsidRPr="0058300A">
        <w:rPr>
          <w:spacing w:val="1"/>
        </w:rPr>
        <w:t xml:space="preserve"> </w:t>
      </w:r>
      <w:r w:rsidRPr="0058300A">
        <w:t>трех</w:t>
      </w:r>
      <w:r w:rsidRPr="0058300A">
        <w:rPr>
          <w:spacing w:val="1"/>
        </w:rPr>
        <w:t xml:space="preserve"> </w:t>
      </w:r>
      <w:r w:rsidRPr="0058300A">
        <w:t>лет,</w:t>
      </w:r>
      <w:r w:rsidRPr="0058300A">
        <w:rPr>
          <w:spacing w:val="1"/>
        </w:rPr>
        <w:t xml:space="preserve"> </w:t>
      </w:r>
      <w:r w:rsidRPr="0058300A">
        <w:t>который</w:t>
      </w:r>
      <w:r w:rsidRPr="0058300A">
        <w:rPr>
          <w:spacing w:val="1"/>
        </w:rPr>
        <w:t xml:space="preserve"> </w:t>
      </w:r>
      <w:r w:rsidRPr="0058300A">
        <w:t>часто</w:t>
      </w:r>
      <w:r w:rsidRPr="0058300A">
        <w:rPr>
          <w:spacing w:val="1"/>
        </w:rPr>
        <w:t xml:space="preserve"> </w:t>
      </w:r>
      <w:r w:rsidRPr="0058300A">
        <w:t>сопровождается</w:t>
      </w:r>
      <w:r w:rsidRPr="0058300A">
        <w:rPr>
          <w:spacing w:val="1"/>
        </w:rPr>
        <w:t xml:space="preserve"> </w:t>
      </w:r>
      <w:r w:rsidRPr="0058300A">
        <w:t>рядом</w:t>
      </w:r>
      <w:r w:rsidRPr="0058300A">
        <w:rPr>
          <w:spacing w:val="1"/>
        </w:rPr>
        <w:t xml:space="preserve"> </w:t>
      </w:r>
      <w:r w:rsidRPr="0058300A">
        <w:t>отрицательных</w:t>
      </w:r>
      <w:r w:rsidRPr="0058300A">
        <w:rPr>
          <w:spacing w:val="-57"/>
        </w:rPr>
        <w:t xml:space="preserve"> </w:t>
      </w:r>
      <w:r w:rsidRPr="0058300A">
        <w:t>проявлений: негативизмом, упрямством, нарушением общения со взрослым и др. Кризис может</w:t>
      </w:r>
      <w:r w:rsidRPr="0058300A">
        <w:rPr>
          <w:spacing w:val="1"/>
        </w:rPr>
        <w:t xml:space="preserve"> </w:t>
      </w:r>
      <w:r w:rsidRPr="0058300A">
        <w:t>продолжаться</w:t>
      </w:r>
      <w:r w:rsidRPr="0058300A">
        <w:rPr>
          <w:spacing w:val="-1"/>
        </w:rPr>
        <w:t xml:space="preserve"> </w:t>
      </w:r>
      <w:r w:rsidRPr="0058300A">
        <w:t>от нескольких</w:t>
      </w:r>
      <w:r w:rsidRPr="0058300A">
        <w:rPr>
          <w:spacing w:val="2"/>
        </w:rPr>
        <w:t xml:space="preserve"> </w:t>
      </w:r>
      <w:r w:rsidRPr="0058300A">
        <w:t>месяцев</w:t>
      </w:r>
      <w:r w:rsidRPr="0058300A">
        <w:rPr>
          <w:spacing w:val="-1"/>
        </w:rPr>
        <w:t xml:space="preserve"> </w:t>
      </w:r>
      <w:r w:rsidRPr="0058300A">
        <w:t>до</w:t>
      </w:r>
      <w:r w:rsidRPr="0058300A">
        <w:rPr>
          <w:spacing w:val="-1"/>
        </w:rPr>
        <w:t xml:space="preserve"> </w:t>
      </w:r>
      <w:r w:rsidRPr="0058300A">
        <w:t>двух</w:t>
      </w:r>
      <w:r w:rsidRPr="0058300A">
        <w:rPr>
          <w:spacing w:val="4"/>
        </w:rPr>
        <w:t xml:space="preserve"> </w:t>
      </w:r>
      <w:r w:rsidRPr="0058300A">
        <w:t>лет.</w:t>
      </w:r>
    </w:p>
    <w:p w14:paraId="41052C97" w14:textId="77777777" w:rsidR="00B34936" w:rsidRPr="0058300A" w:rsidRDefault="00B34936" w:rsidP="005D6A35">
      <w:pPr>
        <w:pStyle w:val="a3"/>
        <w:spacing w:line="276" w:lineRule="auto"/>
        <w:ind w:left="0" w:firstLine="709"/>
      </w:pPr>
    </w:p>
    <w:p w14:paraId="175A7C6F" w14:textId="4587C791" w:rsidR="00E666D3" w:rsidRPr="0058300A" w:rsidRDefault="00482C6F" w:rsidP="005D6A35">
      <w:pPr>
        <w:pStyle w:val="1"/>
        <w:spacing w:line="276" w:lineRule="auto"/>
        <w:ind w:left="0" w:firstLine="709"/>
        <w:rPr>
          <w:spacing w:val="-57"/>
        </w:rPr>
      </w:pPr>
      <w:r w:rsidRPr="0058300A">
        <w:t>1.</w:t>
      </w:r>
      <w:r w:rsidR="00536128" w:rsidRPr="00292AD5">
        <w:t>6</w:t>
      </w:r>
      <w:r w:rsidRPr="0058300A">
        <w:t>.3.</w:t>
      </w:r>
      <w:r w:rsidR="00E666D3" w:rsidRPr="0058300A">
        <w:t xml:space="preserve"> </w:t>
      </w:r>
      <w:r w:rsidR="0021290F" w:rsidRPr="0058300A">
        <w:t>Дошкольный возраст (от трех до семи лет)</w:t>
      </w:r>
      <w:r w:rsidR="0021290F" w:rsidRPr="0058300A">
        <w:rPr>
          <w:spacing w:val="-57"/>
        </w:rPr>
        <w:t xml:space="preserve"> </w:t>
      </w:r>
    </w:p>
    <w:p w14:paraId="05647044" w14:textId="66A4A2D5" w:rsidR="00BB340C" w:rsidRPr="0058300A" w:rsidRDefault="00482C6F" w:rsidP="005D6A35">
      <w:pPr>
        <w:pStyle w:val="1"/>
        <w:spacing w:line="276" w:lineRule="auto"/>
        <w:ind w:left="0" w:firstLine="709"/>
      </w:pPr>
      <w:r w:rsidRPr="0058300A">
        <w:t>1.</w:t>
      </w:r>
      <w:r w:rsidR="00536128" w:rsidRPr="00292AD5">
        <w:t>6</w:t>
      </w:r>
      <w:r w:rsidRPr="0058300A">
        <w:t>.3.1.</w:t>
      </w:r>
      <w:r w:rsidR="00E666D3" w:rsidRPr="0058300A">
        <w:t xml:space="preserve"> </w:t>
      </w:r>
      <w:r w:rsidR="0021290F" w:rsidRPr="0058300A">
        <w:t>Вторая</w:t>
      </w:r>
      <w:r w:rsidR="0021290F" w:rsidRPr="0058300A">
        <w:rPr>
          <w:spacing w:val="-1"/>
        </w:rPr>
        <w:t xml:space="preserve"> </w:t>
      </w:r>
      <w:r w:rsidR="0021290F" w:rsidRPr="0058300A">
        <w:t>младшая группа</w:t>
      </w:r>
      <w:r w:rsidR="0021290F" w:rsidRPr="0058300A">
        <w:rPr>
          <w:spacing w:val="-1"/>
        </w:rPr>
        <w:t xml:space="preserve"> </w:t>
      </w:r>
      <w:r w:rsidR="0021290F" w:rsidRPr="0058300A">
        <w:t>(четвертый год</w:t>
      </w:r>
      <w:r w:rsidR="0021290F" w:rsidRPr="0058300A">
        <w:rPr>
          <w:spacing w:val="-1"/>
        </w:rPr>
        <w:t xml:space="preserve"> </w:t>
      </w:r>
      <w:r w:rsidR="0021290F" w:rsidRPr="0058300A">
        <w:t>жизни)</w:t>
      </w:r>
      <w:r w:rsidR="00F9436C" w:rsidRPr="0058300A">
        <w:t xml:space="preserve"> </w:t>
      </w:r>
    </w:p>
    <w:p w14:paraId="79338E2E"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49E284BB" w14:textId="77777777" w:rsidR="00BB340C" w:rsidRPr="0058300A" w:rsidRDefault="0021290F" w:rsidP="005D6A35">
      <w:pPr>
        <w:pStyle w:val="a3"/>
        <w:spacing w:line="276" w:lineRule="auto"/>
        <w:ind w:left="0" w:firstLine="709"/>
      </w:pPr>
      <w:r w:rsidRPr="0058300A">
        <w:t>Средний вес у мальчиков к четырем годам достигает 17 кг, у девочек – 16 кг. Средний рост</w:t>
      </w:r>
      <w:r w:rsidRPr="0058300A">
        <w:rPr>
          <w:spacing w:val="1"/>
        </w:rPr>
        <w:t xml:space="preserve"> </w:t>
      </w:r>
      <w:r w:rsidRPr="0058300A">
        <w:t>у</w:t>
      </w:r>
      <w:r w:rsidRPr="0058300A">
        <w:rPr>
          <w:spacing w:val="-4"/>
        </w:rPr>
        <w:t xml:space="preserve"> </w:t>
      </w:r>
      <w:r w:rsidRPr="0058300A">
        <w:t>мальчиков к</w:t>
      </w:r>
      <w:r w:rsidRPr="0058300A">
        <w:rPr>
          <w:spacing w:val="2"/>
        </w:rPr>
        <w:t xml:space="preserve"> </w:t>
      </w:r>
      <w:r w:rsidRPr="0058300A">
        <w:t>четырем годам</w:t>
      </w:r>
      <w:r w:rsidRPr="0058300A">
        <w:rPr>
          <w:spacing w:val="-1"/>
        </w:rPr>
        <w:t xml:space="preserve"> </w:t>
      </w:r>
      <w:r w:rsidRPr="0058300A">
        <w:t>достигает</w:t>
      </w:r>
      <w:r w:rsidRPr="0058300A">
        <w:rPr>
          <w:spacing w:val="1"/>
        </w:rPr>
        <w:t xml:space="preserve"> </w:t>
      </w:r>
      <w:r w:rsidRPr="0058300A">
        <w:t>102 см,</w:t>
      </w:r>
      <w:r w:rsidRPr="0058300A">
        <w:rPr>
          <w:spacing w:val="1"/>
        </w:rPr>
        <w:t xml:space="preserve"> </w:t>
      </w:r>
      <w:r w:rsidRPr="0058300A">
        <w:t>а</w:t>
      </w:r>
      <w:r w:rsidRPr="0058300A">
        <w:rPr>
          <w:spacing w:val="1"/>
        </w:rPr>
        <w:t xml:space="preserve"> </w:t>
      </w:r>
      <w:r w:rsidRPr="0058300A">
        <w:t>у</w:t>
      </w:r>
      <w:r w:rsidRPr="0058300A">
        <w:rPr>
          <w:spacing w:val="-5"/>
        </w:rPr>
        <w:t xml:space="preserve"> </w:t>
      </w:r>
      <w:r w:rsidRPr="0058300A">
        <w:t>девочек</w:t>
      </w:r>
      <w:r w:rsidRPr="0058300A">
        <w:rPr>
          <w:spacing w:val="1"/>
        </w:rPr>
        <w:t xml:space="preserve"> </w:t>
      </w:r>
      <w:r w:rsidRPr="0058300A">
        <w:t>-</w:t>
      </w:r>
      <w:r w:rsidRPr="0058300A">
        <w:rPr>
          <w:spacing w:val="-2"/>
        </w:rPr>
        <w:t xml:space="preserve"> </w:t>
      </w:r>
      <w:r w:rsidRPr="0058300A">
        <w:t>100,6 см.</w:t>
      </w:r>
    </w:p>
    <w:p w14:paraId="120AC3E4"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4209C005" w14:textId="77777777" w:rsidR="00BB340C" w:rsidRPr="0058300A" w:rsidRDefault="0021290F" w:rsidP="005D6A35">
      <w:pPr>
        <w:pStyle w:val="a3"/>
        <w:spacing w:line="276" w:lineRule="auto"/>
        <w:ind w:left="0" w:firstLine="709"/>
      </w:pPr>
      <w:r w:rsidRPr="0058300A">
        <w:t>В данном возрасте уровень развития скелета и мышечной системы определяет возможность</w:t>
      </w:r>
      <w:r w:rsidRPr="0058300A">
        <w:rPr>
          <w:spacing w:val="-57"/>
        </w:rPr>
        <w:t xml:space="preserve"> </w:t>
      </w:r>
      <w:r w:rsidRPr="0058300A">
        <w:t>формирования</w:t>
      </w:r>
      <w:r w:rsidRPr="0058300A">
        <w:rPr>
          <w:spacing w:val="-1"/>
        </w:rPr>
        <w:t xml:space="preserve"> </w:t>
      </w:r>
      <w:r w:rsidRPr="0058300A">
        <w:t>осанки,</w:t>
      </w:r>
      <w:r w:rsidRPr="0058300A">
        <w:rPr>
          <w:spacing w:val="-3"/>
        </w:rPr>
        <w:t xml:space="preserve"> </w:t>
      </w:r>
      <w:r w:rsidRPr="0058300A">
        <w:t>свода</w:t>
      </w:r>
      <w:r w:rsidRPr="0058300A">
        <w:rPr>
          <w:spacing w:val="-3"/>
        </w:rPr>
        <w:t xml:space="preserve"> </w:t>
      </w:r>
      <w:r w:rsidRPr="0058300A">
        <w:t>стопы, базовых</w:t>
      </w:r>
      <w:r w:rsidRPr="0058300A">
        <w:rPr>
          <w:spacing w:val="2"/>
        </w:rPr>
        <w:t xml:space="preserve"> </w:t>
      </w:r>
      <w:r w:rsidRPr="0058300A">
        <w:t>двигательных</w:t>
      </w:r>
      <w:r w:rsidRPr="0058300A">
        <w:rPr>
          <w:spacing w:val="1"/>
        </w:rPr>
        <w:t xml:space="preserve"> </w:t>
      </w:r>
      <w:r w:rsidRPr="0058300A">
        <w:t>стереотипов.</w:t>
      </w:r>
    </w:p>
    <w:p w14:paraId="0B185085" w14:textId="77777777" w:rsidR="00BB340C" w:rsidRPr="0058300A" w:rsidRDefault="0021290F" w:rsidP="005D6A35">
      <w:pPr>
        <w:pStyle w:val="a3"/>
        <w:spacing w:line="276" w:lineRule="auto"/>
        <w:ind w:left="0" w:firstLine="709"/>
      </w:pPr>
      <w:r w:rsidRPr="0058300A">
        <w:t>Продолжается</w:t>
      </w:r>
      <w:r w:rsidRPr="0058300A">
        <w:rPr>
          <w:spacing w:val="1"/>
        </w:rPr>
        <w:t xml:space="preserve"> </w:t>
      </w:r>
      <w:r w:rsidRPr="0058300A">
        <w:t>формирование</w:t>
      </w:r>
      <w:r w:rsidRPr="0058300A">
        <w:rPr>
          <w:spacing w:val="1"/>
        </w:rPr>
        <w:t xml:space="preserve"> </w:t>
      </w:r>
      <w:r w:rsidRPr="0058300A">
        <w:t>физиологических</w:t>
      </w:r>
      <w:r w:rsidRPr="0058300A">
        <w:rPr>
          <w:spacing w:val="1"/>
        </w:rPr>
        <w:t xml:space="preserve"> </w:t>
      </w:r>
      <w:r w:rsidRPr="0058300A">
        <w:t>систем</w:t>
      </w:r>
      <w:r w:rsidRPr="0058300A">
        <w:rPr>
          <w:spacing w:val="1"/>
        </w:rPr>
        <w:t xml:space="preserve"> </w:t>
      </w:r>
      <w:r w:rsidRPr="0058300A">
        <w:t>организма:</w:t>
      </w:r>
      <w:r w:rsidRPr="0058300A">
        <w:rPr>
          <w:spacing w:val="1"/>
        </w:rPr>
        <w:t xml:space="preserve"> </w:t>
      </w:r>
      <w:r w:rsidRPr="0058300A">
        <w:t>дыхания,</w:t>
      </w:r>
      <w:r w:rsidRPr="0058300A">
        <w:rPr>
          <w:spacing w:val="1"/>
        </w:rPr>
        <w:t xml:space="preserve"> </w:t>
      </w:r>
      <w:r w:rsidRPr="0058300A">
        <w:t>кровообращения</w:t>
      </w:r>
      <w:r w:rsidRPr="0058300A">
        <w:rPr>
          <w:spacing w:val="-1"/>
        </w:rPr>
        <w:t xml:space="preserve"> </w:t>
      </w:r>
      <w:r w:rsidRPr="0058300A">
        <w:t>терморегуляции, обеспечения обмена</w:t>
      </w:r>
      <w:r w:rsidRPr="0058300A">
        <w:rPr>
          <w:spacing w:val="-1"/>
        </w:rPr>
        <w:t xml:space="preserve"> </w:t>
      </w:r>
      <w:r w:rsidRPr="0058300A">
        <w:t>веществ.</w:t>
      </w:r>
    </w:p>
    <w:p w14:paraId="3ED5A37B" w14:textId="77777777" w:rsidR="00BB340C" w:rsidRPr="0058300A" w:rsidRDefault="0021290F" w:rsidP="005D6A35">
      <w:pPr>
        <w:pStyle w:val="a3"/>
        <w:spacing w:line="276" w:lineRule="auto"/>
        <w:ind w:left="0" w:firstLine="709"/>
      </w:pPr>
      <w:r w:rsidRPr="0058300A">
        <w:t>Данный</w:t>
      </w:r>
      <w:r w:rsidRPr="0058300A">
        <w:rPr>
          <w:spacing w:val="1"/>
        </w:rPr>
        <w:t xml:space="preserve"> </w:t>
      </w:r>
      <w:r w:rsidRPr="0058300A">
        <w:t>возраст</w:t>
      </w:r>
      <w:r w:rsidRPr="0058300A">
        <w:rPr>
          <w:spacing w:val="1"/>
        </w:rPr>
        <w:t xml:space="preserve"> </w:t>
      </w:r>
      <w:r w:rsidRPr="0058300A">
        <w:t>характеризуется</w:t>
      </w:r>
      <w:r w:rsidRPr="0058300A">
        <w:rPr>
          <w:spacing w:val="1"/>
        </w:rPr>
        <w:t xml:space="preserve"> </w:t>
      </w:r>
      <w:r w:rsidRPr="0058300A">
        <w:t>интенсивным</w:t>
      </w:r>
      <w:r w:rsidRPr="0058300A">
        <w:rPr>
          <w:spacing w:val="1"/>
        </w:rPr>
        <w:t xml:space="preserve"> </w:t>
      </w:r>
      <w:r w:rsidRPr="0058300A">
        <w:t>созреванием</w:t>
      </w:r>
      <w:r w:rsidRPr="0058300A">
        <w:rPr>
          <w:spacing w:val="1"/>
        </w:rPr>
        <w:t xml:space="preserve"> </w:t>
      </w:r>
      <w:r w:rsidRPr="0058300A">
        <w:t>нейронного</w:t>
      </w:r>
      <w:r w:rsidRPr="0058300A">
        <w:rPr>
          <w:spacing w:val="1"/>
        </w:rPr>
        <w:t xml:space="preserve"> </w:t>
      </w:r>
      <w:r w:rsidRPr="0058300A">
        <w:t>аппарата</w:t>
      </w:r>
      <w:r w:rsidRPr="0058300A">
        <w:rPr>
          <w:spacing w:val="-57"/>
        </w:rPr>
        <w:t xml:space="preserve"> </w:t>
      </w:r>
      <w:r w:rsidRPr="0058300A">
        <w:t>проекционной</w:t>
      </w:r>
      <w:r w:rsidRPr="0058300A">
        <w:rPr>
          <w:spacing w:val="-1"/>
        </w:rPr>
        <w:t xml:space="preserve"> </w:t>
      </w:r>
      <w:r w:rsidRPr="0058300A">
        <w:t>и ассоциативной</w:t>
      </w:r>
      <w:r w:rsidRPr="0058300A">
        <w:rPr>
          <w:spacing w:val="-2"/>
        </w:rPr>
        <w:t xml:space="preserve"> </w:t>
      </w:r>
      <w:r w:rsidRPr="0058300A">
        <w:t>коры</w:t>
      </w:r>
      <w:r w:rsidRPr="0058300A">
        <w:rPr>
          <w:spacing w:val="-1"/>
        </w:rPr>
        <w:t xml:space="preserve"> </w:t>
      </w:r>
      <w:r w:rsidRPr="0058300A">
        <w:t>больших</w:t>
      </w:r>
      <w:r w:rsidRPr="0058300A">
        <w:rPr>
          <w:spacing w:val="-1"/>
        </w:rPr>
        <w:t xml:space="preserve"> </w:t>
      </w:r>
      <w:r w:rsidRPr="0058300A">
        <w:t>полушарий.</w:t>
      </w:r>
    </w:p>
    <w:p w14:paraId="24ED831F"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В</w:t>
      </w:r>
      <w:r w:rsidRPr="0058300A">
        <w:rPr>
          <w:spacing w:val="1"/>
        </w:rPr>
        <w:t xml:space="preserve"> </w:t>
      </w:r>
      <w:r w:rsidRPr="0058300A">
        <w:t>три-четыре</w:t>
      </w:r>
      <w:r w:rsidRPr="0058300A">
        <w:rPr>
          <w:spacing w:val="1"/>
        </w:rPr>
        <w:t xml:space="preserve"> </w:t>
      </w:r>
      <w:r w:rsidRPr="0058300A">
        <w:t>года</w:t>
      </w:r>
      <w:r w:rsidRPr="0058300A">
        <w:rPr>
          <w:spacing w:val="1"/>
        </w:rPr>
        <w:t xml:space="preserve"> </w:t>
      </w:r>
      <w:r w:rsidRPr="0058300A">
        <w:t>память</w:t>
      </w:r>
      <w:r w:rsidRPr="0058300A">
        <w:rPr>
          <w:spacing w:val="1"/>
        </w:rPr>
        <w:t xml:space="preserve"> </w:t>
      </w:r>
      <w:r w:rsidRPr="0058300A">
        <w:t>ребенка</w:t>
      </w:r>
      <w:r w:rsidRPr="0058300A">
        <w:rPr>
          <w:spacing w:val="1"/>
        </w:rPr>
        <w:t xml:space="preserve"> </w:t>
      </w:r>
      <w:r w:rsidRPr="0058300A">
        <w:t>носит</w:t>
      </w:r>
      <w:r w:rsidRPr="0058300A">
        <w:rPr>
          <w:spacing w:val="1"/>
        </w:rPr>
        <w:t xml:space="preserve"> </w:t>
      </w:r>
      <w:r w:rsidRPr="0058300A">
        <w:t>непроизвольный,</w:t>
      </w:r>
      <w:r w:rsidRPr="0058300A">
        <w:rPr>
          <w:spacing w:val="-57"/>
        </w:rPr>
        <w:t xml:space="preserve"> </w:t>
      </w:r>
      <w:r w:rsidRPr="0058300A">
        <w:t>непосредственный</w:t>
      </w:r>
      <w:r w:rsidRPr="0058300A">
        <w:rPr>
          <w:spacing w:val="1"/>
        </w:rPr>
        <w:t xml:space="preserve"> </w:t>
      </w:r>
      <w:r w:rsidRPr="0058300A">
        <w:t>характер.</w:t>
      </w:r>
      <w:r w:rsidRPr="0058300A">
        <w:rPr>
          <w:spacing w:val="1"/>
        </w:rPr>
        <w:t xml:space="preserve"> </w:t>
      </w:r>
      <w:r w:rsidRPr="0058300A">
        <w:t>Наряду</w:t>
      </w:r>
      <w:r w:rsidRPr="0058300A">
        <w:rPr>
          <w:spacing w:val="1"/>
        </w:rPr>
        <w:t xml:space="preserve"> </w:t>
      </w:r>
      <w:r w:rsidRPr="0058300A">
        <w:t>с</w:t>
      </w:r>
      <w:r w:rsidRPr="0058300A">
        <w:rPr>
          <w:spacing w:val="1"/>
        </w:rPr>
        <w:t xml:space="preserve"> </w:t>
      </w:r>
      <w:r w:rsidRPr="0058300A">
        <w:t>непроизвольной</w:t>
      </w:r>
      <w:r w:rsidRPr="0058300A">
        <w:rPr>
          <w:spacing w:val="1"/>
        </w:rPr>
        <w:t xml:space="preserve"> </w:t>
      </w:r>
      <w:r w:rsidRPr="0058300A">
        <w:t>памятью,</w:t>
      </w:r>
      <w:r w:rsidRPr="0058300A">
        <w:rPr>
          <w:spacing w:val="1"/>
        </w:rPr>
        <w:t xml:space="preserve"> </w:t>
      </w:r>
      <w:r w:rsidRPr="0058300A">
        <w:t>начинает</w:t>
      </w:r>
      <w:r w:rsidRPr="0058300A">
        <w:rPr>
          <w:spacing w:val="1"/>
        </w:rPr>
        <w:t xml:space="preserve"> </w:t>
      </w:r>
      <w:r w:rsidRPr="0058300A">
        <w:t>формироваться</w:t>
      </w:r>
      <w:r w:rsidRPr="0058300A">
        <w:rPr>
          <w:spacing w:val="1"/>
        </w:rPr>
        <w:t xml:space="preserve"> </w:t>
      </w:r>
      <w:r w:rsidRPr="0058300A">
        <w:t>и</w:t>
      </w:r>
      <w:r w:rsidRPr="0058300A">
        <w:rPr>
          <w:spacing w:val="1"/>
        </w:rPr>
        <w:t xml:space="preserve"> </w:t>
      </w:r>
      <w:r w:rsidRPr="0058300A">
        <w:t>произвольная</w:t>
      </w:r>
      <w:r w:rsidRPr="0058300A">
        <w:rPr>
          <w:spacing w:val="1"/>
        </w:rPr>
        <w:t xml:space="preserve"> </w:t>
      </w:r>
      <w:r w:rsidRPr="0058300A">
        <w:t>память.</w:t>
      </w:r>
      <w:r w:rsidRPr="0058300A">
        <w:rPr>
          <w:spacing w:val="1"/>
        </w:rPr>
        <w:t xml:space="preserve"> </w:t>
      </w:r>
      <w:r w:rsidRPr="0058300A">
        <w:t>Ребенок</w:t>
      </w:r>
      <w:r w:rsidRPr="0058300A">
        <w:rPr>
          <w:spacing w:val="1"/>
        </w:rPr>
        <w:t xml:space="preserve"> </w:t>
      </w:r>
      <w:r w:rsidRPr="0058300A">
        <w:t>запоминает</w:t>
      </w:r>
      <w:r w:rsidRPr="0058300A">
        <w:rPr>
          <w:spacing w:val="1"/>
        </w:rPr>
        <w:t xml:space="preserve"> </w:t>
      </w:r>
      <w:r w:rsidRPr="0058300A">
        <w:t>эмоционально</w:t>
      </w:r>
      <w:r w:rsidRPr="0058300A">
        <w:rPr>
          <w:spacing w:val="1"/>
        </w:rPr>
        <w:t xml:space="preserve"> </w:t>
      </w:r>
      <w:r w:rsidRPr="0058300A">
        <w:t>значимую</w:t>
      </w:r>
      <w:r w:rsidRPr="0058300A">
        <w:rPr>
          <w:spacing w:val="1"/>
        </w:rPr>
        <w:t xml:space="preserve"> </w:t>
      </w:r>
      <w:r w:rsidRPr="0058300A">
        <w:t>информацию.</w:t>
      </w:r>
      <w:r w:rsidRPr="0058300A">
        <w:rPr>
          <w:spacing w:val="1"/>
        </w:rPr>
        <w:t xml:space="preserve"> </w:t>
      </w:r>
      <w:r w:rsidRPr="0058300A">
        <w:t>На</w:t>
      </w:r>
      <w:r w:rsidRPr="0058300A">
        <w:rPr>
          <w:spacing w:val="1"/>
        </w:rPr>
        <w:t xml:space="preserve"> </w:t>
      </w:r>
      <w:r w:rsidRPr="0058300A">
        <w:t>основе</w:t>
      </w:r>
      <w:r w:rsidRPr="0058300A">
        <w:rPr>
          <w:spacing w:val="1"/>
        </w:rPr>
        <w:t xml:space="preserve"> </w:t>
      </w:r>
      <w:r w:rsidRPr="0058300A">
        <w:t>накопления</w:t>
      </w:r>
      <w:r w:rsidRPr="0058300A">
        <w:rPr>
          <w:spacing w:val="48"/>
        </w:rPr>
        <w:t xml:space="preserve"> </w:t>
      </w:r>
      <w:r w:rsidRPr="0058300A">
        <w:t>представлений</w:t>
      </w:r>
      <w:r w:rsidRPr="0058300A">
        <w:rPr>
          <w:spacing w:val="50"/>
        </w:rPr>
        <w:t xml:space="preserve"> </w:t>
      </w:r>
      <w:r w:rsidRPr="0058300A">
        <w:t>о</w:t>
      </w:r>
      <w:r w:rsidRPr="0058300A">
        <w:rPr>
          <w:spacing w:val="49"/>
        </w:rPr>
        <w:t xml:space="preserve"> </w:t>
      </w:r>
      <w:r w:rsidRPr="0058300A">
        <w:t>предметах</w:t>
      </w:r>
      <w:r w:rsidRPr="0058300A">
        <w:rPr>
          <w:spacing w:val="53"/>
        </w:rPr>
        <w:t xml:space="preserve"> </w:t>
      </w:r>
      <w:r w:rsidRPr="0058300A">
        <w:t>окружающего</w:t>
      </w:r>
      <w:r w:rsidRPr="0058300A">
        <w:rPr>
          <w:spacing w:val="51"/>
        </w:rPr>
        <w:t xml:space="preserve"> </w:t>
      </w:r>
      <w:r w:rsidRPr="0058300A">
        <w:t>мира</w:t>
      </w:r>
      <w:r w:rsidRPr="0058300A">
        <w:rPr>
          <w:spacing w:val="52"/>
        </w:rPr>
        <w:t xml:space="preserve"> </w:t>
      </w:r>
      <w:r w:rsidRPr="0058300A">
        <w:t>у</w:t>
      </w:r>
      <w:r w:rsidRPr="0058300A">
        <w:rPr>
          <w:spacing w:val="47"/>
        </w:rPr>
        <w:t xml:space="preserve"> </w:t>
      </w:r>
      <w:r w:rsidRPr="0058300A">
        <w:t>ребенка</w:t>
      </w:r>
      <w:r w:rsidRPr="0058300A">
        <w:rPr>
          <w:spacing w:val="51"/>
        </w:rPr>
        <w:t xml:space="preserve"> </w:t>
      </w:r>
      <w:r w:rsidRPr="0058300A">
        <w:t>интенсивно</w:t>
      </w:r>
      <w:r w:rsidRPr="0058300A">
        <w:rPr>
          <w:spacing w:val="51"/>
        </w:rPr>
        <w:t xml:space="preserve"> </w:t>
      </w:r>
      <w:r w:rsidRPr="0058300A">
        <w:t>развивается</w:t>
      </w:r>
    </w:p>
    <w:p w14:paraId="46CC0325" w14:textId="77777777" w:rsidR="00BB340C" w:rsidRPr="0058300A" w:rsidRDefault="0021290F" w:rsidP="005D6A35">
      <w:pPr>
        <w:pStyle w:val="a3"/>
        <w:spacing w:line="276" w:lineRule="auto"/>
        <w:ind w:left="0" w:firstLine="709"/>
      </w:pPr>
      <w:r w:rsidRPr="0058300A">
        <w:t>образное</w:t>
      </w:r>
      <w:r w:rsidRPr="0058300A">
        <w:rPr>
          <w:spacing w:val="1"/>
        </w:rPr>
        <w:t xml:space="preserve"> </w:t>
      </w:r>
      <w:r w:rsidRPr="0058300A">
        <w:t>мышление,</w:t>
      </w:r>
      <w:r w:rsidRPr="0058300A">
        <w:rPr>
          <w:spacing w:val="1"/>
        </w:rPr>
        <w:t xml:space="preserve"> </w:t>
      </w:r>
      <w:r w:rsidRPr="0058300A">
        <w:t>воображение.</w:t>
      </w:r>
      <w:r w:rsidRPr="0058300A">
        <w:rPr>
          <w:spacing w:val="1"/>
        </w:rPr>
        <w:t xml:space="preserve"> </w:t>
      </w:r>
      <w:r w:rsidRPr="0058300A">
        <w:t>Продолжается</w:t>
      </w:r>
      <w:r w:rsidRPr="0058300A">
        <w:rPr>
          <w:spacing w:val="1"/>
        </w:rPr>
        <w:t xml:space="preserve"> </w:t>
      </w:r>
      <w:r w:rsidRPr="0058300A">
        <w:t>формирование</w:t>
      </w:r>
      <w:r w:rsidRPr="0058300A">
        <w:rPr>
          <w:spacing w:val="1"/>
        </w:rPr>
        <w:t xml:space="preserve"> </w:t>
      </w:r>
      <w:r w:rsidRPr="0058300A">
        <w:t>речи,</w:t>
      </w:r>
      <w:r w:rsidRPr="0058300A">
        <w:rPr>
          <w:spacing w:val="1"/>
        </w:rPr>
        <w:t xml:space="preserve"> </w:t>
      </w:r>
      <w:r w:rsidRPr="0058300A">
        <w:t>накопление</w:t>
      </w:r>
      <w:r w:rsidRPr="0058300A">
        <w:rPr>
          <w:spacing w:val="1"/>
        </w:rPr>
        <w:t xml:space="preserve"> </w:t>
      </w:r>
      <w:r w:rsidRPr="0058300A">
        <w:t>словаря,</w:t>
      </w:r>
      <w:r w:rsidRPr="0058300A">
        <w:rPr>
          <w:spacing w:val="1"/>
        </w:rPr>
        <w:t xml:space="preserve"> </w:t>
      </w:r>
      <w:r w:rsidRPr="0058300A">
        <w:t>развитие</w:t>
      </w:r>
      <w:r w:rsidRPr="0058300A">
        <w:rPr>
          <w:spacing w:val="-2"/>
        </w:rPr>
        <w:t xml:space="preserve"> </w:t>
      </w:r>
      <w:r w:rsidRPr="0058300A">
        <w:t>связной речи.</w:t>
      </w:r>
    </w:p>
    <w:p w14:paraId="1BA175D7" w14:textId="77777777" w:rsidR="00BB340C" w:rsidRPr="0058300A" w:rsidRDefault="0021290F" w:rsidP="005D6A35">
      <w:pPr>
        <w:pStyle w:val="a3"/>
        <w:spacing w:line="276" w:lineRule="auto"/>
        <w:ind w:left="0" w:firstLine="709"/>
      </w:pPr>
      <w:r w:rsidRPr="0058300A">
        <w:t>В три-четыре года внимание ребѐнка носит непроизвольный, непосредственный характер.</w:t>
      </w:r>
      <w:r w:rsidRPr="0058300A">
        <w:rPr>
          <w:spacing w:val="1"/>
        </w:rPr>
        <w:t xml:space="preserve"> </w:t>
      </w:r>
      <w:r w:rsidRPr="0058300A">
        <w:t>Отмечается двусторонняя связь восприятия и внимания – внимание регулируется восприятием</w:t>
      </w:r>
      <w:r w:rsidRPr="0058300A">
        <w:rPr>
          <w:spacing w:val="1"/>
        </w:rPr>
        <w:t xml:space="preserve"> </w:t>
      </w:r>
      <w:r w:rsidRPr="0058300A">
        <w:t>(увидел яркое – обратил внимание). В младшем дошкольном возрасте развивается перцептивная</w:t>
      </w:r>
      <w:r w:rsidRPr="0058300A">
        <w:rPr>
          <w:spacing w:val="1"/>
        </w:rPr>
        <w:t xml:space="preserve"> </w:t>
      </w:r>
      <w:r w:rsidRPr="0058300A">
        <w:t>деятельность. Дети от использования предэталонов — индивидуальных единиц восприятия —</w:t>
      </w:r>
      <w:r w:rsidRPr="0058300A">
        <w:rPr>
          <w:spacing w:val="1"/>
        </w:rPr>
        <w:t xml:space="preserve"> </w:t>
      </w:r>
      <w:r w:rsidRPr="0058300A">
        <w:t>переходят к сенсорным эталонам — культурно выработанным средствам восприятия. К концу</w:t>
      </w:r>
      <w:r w:rsidRPr="0058300A">
        <w:rPr>
          <w:spacing w:val="1"/>
        </w:rPr>
        <w:t xml:space="preserve"> </w:t>
      </w:r>
      <w:r w:rsidRPr="0058300A">
        <w:t>младшего дошкольного возраста дети могут воспринимать до пяти и более форм предметов и до</w:t>
      </w:r>
      <w:r w:rsidRPr="0058300A">
        <w:rPr>
          <w:spacing w:val="1"/>
        </w:rPr>
        <w:t xml:space="preserve"> </w:t>
      </w:r>
      <w:r w:rsidRPr="0058300A">
        <w:t>семи</w:t>
      </w:r>
      <w:r w:rsidRPr="0058300A">
        <w:rPr>
          <w:spacing w:val="1"/>
        </w:rPr>
        <w:t xml:space="preserve"> </w:t>
      </w:r>
      <w:r w:rsidRPr="0058300A">
        <w:t>и</w:t>
      </w:r>
      <w:r w:rsidRPr="0058300A">
        <w:rPr>
          <w:spacing w:val="1"/>
        </w:rPr>
        <w:t xml:space="preserve"> </w:t>
      </w:r>
      <w:r w:rsidRPr="0058300A">
        <w:t>более</w:t>
      </w:r>
      <w:r w:rsidRPr="0058300A">
        <w:rPr>
          <w:spacing w:val="1"/>
        </w:rPr>
        <w:t xml:space="preserve"> </w:t>
      </w:r>
      <w:r w:rsidRPr="0058300A">
        <w:t>цветов,</w:t>
      </w:r>
      <w:r w:rsidRPr="0058300A">
        <w:rPr>
          <w:spacing w:val="1"/>
        </w:rPr>
        <w:t xml:space="preserve"> </w:t>
      </w:r>
      <w:r w:rsidRPr="0058300A">
        <w:t>способны</w:t>
      </w:r>
      <w:r w:rsidRPr="0058300A">
        <w:rPr>
          <w:spacing w:val="1"/>
        </w:rPr>
        <w:t xml:space="preserve"> </w:t>
      </w:r>
      <w:r w:rsidRPr="0058300A">
        <w:t>дифференцировать</w:t>
      </w:r>
      <w:r w:rsidRPr="0058300A">
        <w:rPr>
          <w:spacing w:val="1"/>
        </w:rPr>
        <w:t xml:space="preserve"> </w:t>
      </w:r>
      <w:r w:rsidRPr="0058300A">
        <w:t>предметы</w:t>
      </w:r>
      <w:r w:rsidRPr="0058300A">
        <w:rPr>
          <w:spacing w:val="1"/>
        </w:rPr>
        <w:t xml:space="preserve"> </w:t>
      </w:r>
      <w:r w:rsidRPr="0058300A">
        <w:t>по</w:t>
      </w:r>
      <w:r w:rsidRPr="0058300A">
        <w:rPr>
          <w:spacing w:val="1"/>
        </w:rPr>
        <w:t xml:space="preserve"> </w:t>
      </w:r>
      <w:r w:rsidRPr="0058300A">
        <w:t>величине,</w:t>
      </w:r>
      <w:r w:rsidRPr="0058300A">
        <w:rPr>
          <w:spacing w:val="1"/>
        </w:rPr>
        <w:t xml:space="preserve"> </w:t>
      </w:r>
      <w:r w:rsidRPr="0058300A">
        <w:t>ориентироваться</w:t>
      </w:r>
      <w:r w:rsidRPr="0058300A">
        <w:rPr>
          <w:spacing w:val="1"/>
        </w:rPr>
        <w:t xml:space="preserve"> </w:t>
      </w:r>
      <w:r w:rsidRPr="0058300A">
        <w:t>в</w:t>
      </w:r>
      <w:r w:rsidRPr="0058300A">
        <w:rPr>
          <w:spacing w:val="-57"/>
        </w:rPr>
        <w:t xml:space="preserve"> </w:t>
      </w:r>
      <w:r w:rsidRPr="0058300A">
        <w:t>пространстве группы детского сада, а при определенной организации образовательного процесса и</w:t>
      </w:r>
      <w:r w:rsidRPr="0058300A">
        <w:rPr>
          <w:spacing w:val="-57"/>
        </w:rPr>
        <w:t xml:space="preserve"> </w:t>
      </w:r>
      <w:r w:rsidRPr="0058300A">
        <w:t>во</w:t>
      </w:r>
      <w:r w:rsidRPr="0058300A">
        <w:rPr>
          <w:spacing w:val="-2"/>
        </w:rPr>
        <w:t xml:space="preserve"> </w:t>
      </w:r>
      <w:r w:rsidRPr="0058300A">
        <w:t>всех</w:t>
      </w:r>
      <w:r w:rsidRPr="0058300A">
        <w:rPr>
          <w:spacing w:val="2"/>
        </w:rPr>
        <w:t xml:space="preserve"> </w:t>
      </w:r>
      <w:r w:rsidRPr="0058300A">
        <w:t>знакомых</w:t>
      </w:r>
      <w:r w:rsidRPr="0058300A">
        <w:rPr>
          <w:spacing w:val="1"/>
        </w:rPr>
        <w:t xml:space="preserve"> </w:t>
      </w:r>
      <w:r w:rsidRPr="0058300A">
        <w:t>ему</w:t>
      </w:r>
      <w:r w:rsidRPr="0058300A">
        <w:rPr>
          <w:spacing w:val="-6"/>
        </w:rPr>
        <w:t xml:space="preserve"> </w:t>
      </w:r>
      <w:r w:rsidRPr="0058300A">
        <w:t>помещениях</w:t>
      </w:r>
      <w:r w:rsidRPr="0058300A">
        <w:rPr>
          <w:spacing w:val="1"/>
        </w:rPr>
        <w:t xml:space="preserve"> </w:t>
      </w:r>
      <w:r w:rsidRPr="0058300A">
        <w:t>образовательной</w:t>
      </w:r>
      <w:r w:rsidRPr="0058300A">
        <w:rPr>
          <w:spacing w:val="4"/>
        </w:rPr>
        <w:t xml:space="preserve"> </w:t>
      </w:r>
      <w:r w:rsidRPr="0058300A">
        <w:t>организации.</w:t>
      </w:r>
    </w:p>
    <w:p w14:paraId="1C3272F4" w14:textId="77777777" w:rsidR="00BB340C" w:rsidRPr="0058300A" w:rsidRDefault="0021290F" w:rsidP="005D6A35">
      <w:pPr>
        <w:pStyle w:val="a3"/>
        <w:spacing w:line="276" w:lineRule="auto"/>
        <w:ind w:left="0" w:firstLine="709"/>
      </w:pPr>
      <w:r w:rsidRPr="0058300A">
        <w:rPr>
          <w:b/>
          <w:i/>
        </w:rPr>
        <w:lastRenderedPageBreak/>
        <w:t xml:space="preserve">Детские виды деятельности. </w:t>
      </w:r>
      <w:r w:rsidRPr="0058300A">
        <w:t>Система значимых отношений ребенка с социальной средой</w:t>
      </w:r>
      <w:r w:rsidRPr="0058300A">
        <w:rPr>
          <w:spacing w:val="-57"/>
        </w:rPr>
        <w:t xml:space="preserve"> </w:t>
      </w:r>
      <w:r w:rsidRPr="0058300A">
        <w:t>определяется возможностями познавательной сферы, наличием образного мышления, наличием</w:t>
      </w:r>
      <w:r w:rsidRPr="0058300A">
        <w:rPr>
          <w:spacing w:val="1"/>
        </w:rPr>
        <w:t xml:space="preserve"> </w:t>
      </w:r>
      <w:r w:rsidRPr="0058300A">
        <w:t>самосознания</w:t>
      </w:r>
      <w:r w:rsidRPr="0058300A">
        <w:rPr>
          <w:spacing w:val="1"/>
        </w:rPr>
        <w:t xml:space="preserve"> </w:t>
      </w:r>
      <w:r w:rsidRPr="0058300A">
        <w:t>и</w:t>
      </w:r>
      <w:r w:rsidRPr="0058300A">
        <w:rPr>
          <w:spacing w:val="1"/>
        </w:rPr>
        <w:t xml:space="preserve"> </w:t>
      </w:r>
      <w:r w:rsidRPr="0058300A">
        <w:t>начальными</w:t>
      </w:r>
      <w:r w:rsidRPr="0058300A">
        <w:rPr>
          <w:spacing w:val="1"/>
        </w:rPr>
        <w:t xml:space="preserve"> </w:t>
      </w:r>
      <w:r w:rsidRPr="0058300A">
        <w:t>формами</w:t>
      </w:r>
      <w:r w:rsidRPr="0058300A">
        <w:rPr>
          <w:spacing w:val="1"/>
        </w:rPr>
        <w:t xml:space="preserve"> </w:t>
      </w:r>
      <w:r w:rsidRPr="0058300A">
        <w:t>произвольного</w:t>
      </w:r>
      <w:r w:rsidRPr="0058300A">
        <w:rPr>
          <w:spacing w:val="1"/>
        </w:rPr>
        <w:t xml:space="preserve"> </w:t>
      </w:r>
      <w:r w:rsidRPr="0058300A">
        <w:t>поведения</w:t>
      </w:r>
      <w:r w:rsidRPr="0058300A">
        <w:rPr>
          <w:spacing w:val="1"/>
        </w:rPr>
        <w:t xml:space="preserve"> </w:t>
      </w:r>
      <w:r w:rsidRPr="0058300A">
        <w:t>(действие</w:t>
      </w:r>
      <w:r w:rsidRPr="0058300A">
        <w:rPr>
          <w:spacing w:val="1"/>
        </w:rPr>
        <w:t xml:space="preserve"> </w:t>
      </w:r>
      <w:r w:rsidRPr="0058300A">
        <w:t>по</w:t>
      </w:r>
      <w:r w:rsidRPr="0058300A">
        <w:rPr>
          <w:spacing w:val="1"/>
        </w:rPr>
        <w:t xml:space="preserve"> </w:t>
      </w:r>
      <w:r w:rsidRPr="0058300A">
        <w:t>инструкции,</w:t>
      </w:r>
      <w:r w:rsidRPr="0058300A">
        <w:rPr>
          <w:spacing w:val="1"/>
        </w:rPr>
        <w:t xml:space="preserve"> </w:t>
      </w:r>
      <w:r w:rsidRPr="0058300A">
        <w:t>действие по образцу). Социальная ситуация развития характеризуется выраженным интересом</w:t>
      </w:r>
      <w:r w:rsidRPr="0058300A">
        <w:rPr>
          <w:spacing w:val="1"/>
        </w:rPr>
        <w:t xml:space="preserve"> </w:t>
      </w:r>
      <w:r w:rsidRPr="0058300A">
        <w:t>ребенка к системе социальных отношений между людьми (мама-дочка, врач-пациент), ребенок</w:t>
      </w:r>
      <w:r w:rsidRPr="0058300A">
        <w:rPr>
          <w:spacing w:val="1"/>
        </w:rPr>
        <w:t xml:space="preserve"> </w:t>
      </w:r>
      <w:r w:rsidRPr="0058300A">
        <w:t>хочет подражать взрослому, быть «как взрослый». Противоречие между стремлением быть «как</w:t>
      </w:r>
      <w:r w:rsidRPr="0058300A">
        <w:rPr>
          <w:spacing w:val="1"/>
        </w:rPr>
        <w:t xml:space="preserve"> </w:t>
      </w:r>
      <w:r w:rsidRPr="0058300A">
        <w:t>взрослый» и невозможностью непосредственного воплощения данного стремления приводит к</w:t>
      </w:r>
      <w:r w:rsidRPr="0058300A">
        <w:rPr>
          <w:spacing w:val="1"/>
        </w:rPr>
        <w:t xml:space="preserve"> </w:t>
      </w:r>
      <w:r w:rsidRPr="0058300A">
        <w:t>формированию</w:t>
      </w:r>
      <w:r w:rsidRPr="0058300A">
        <w:rPr>
          <w:spacing w:val="1"/>
        </w:rPr>
        <w:t xml:space="preserve"> </w:t>
      </w:r>
      <w:r w:rsidRPr="0058300A">
        <w:t>игровой</w:t>
      </w:r>
      <w:r w:rsidRPr="0058300A">
        <w:rPr>
          <w:spacing w:val="1"/>
        </w:rPr>
        <w:t xml:space="preserve"> </w:t>
      </w:r>
      <w:r w:rsidRPr="0058300A">
        <w:t>деятельности,</w:t>
      </w:r>
      <w:r w:rsidRPr="0058300A">
        <w:rPr>
          <w:spacing w:val="1"/>
        </w:rPr>
        <w:t xml:space="preserve"> </w:t>
      </w:r>
      <w:r w:rsidRPr="0058300A">
        <w:t>где</w:t>
      </w:r>
      <w:r w:rsidRPr="0058300A">
        <w:rPr>
          <w:spacing w:val="1"/>
        </w:rPr>
        <w:t xml:space="preserve"> </w:t>
      </w:r>
      <w:r w:rsidRPr="0058300A">
        <w:t>ребенок</w:t>
      </w:r>
      <w:r w:rsidRPr="0058300A">
        <w:rPr>
          <w:spacing w:val="1"/>
        </w:rPr>
        <w:t xml:space="preserve"> </w:t>
      </w:r>
      <w:r w:rsidRPr="0058300A">
        <w:t>в</w:t>
      </w:r>
      <w:r w:rsidRPr="0058300A">
        <w:rPr>
          <w:spacing w:val="1"/>
        </w:rPr>
        <w:t xml:space="preserve"> </w:t>
      </w:r>
      <w:r w:rsidRPr="0058300A">
        <w:t>доступной</w:t>
      </w:r>
      <w:r w:rsidRPr="0058300A">
        <w:rPr>
          <w:spacing w:val="1"/>
        </w:rPr>
        <w:t xml:space="preserve"> </w:t>
      </w:r>
      <w:r w:rsidRPr="0058300A">
        <w:t>для</w:t>
      </w:r>
      <w:r w:rsidRPr="0058300A">
        <w:rPr>
          <w:spacing w:val="1"/>
        </w:rPr>
        <w:t xml:space="preserve"> </w:t>
      </w:r>
      <w:r w:rsidRPr="0058300A">
        <w:t>него</w:t>
      </w:r>
      <w:r w:rsidRPr="0058300A">
        <w:rPr>
          <w:spacing w:val="1"/>
        </w:rPr>
        <w:t xml:space="preserve"> </w:t>
      </w:r>
      <w:r w:rsidRPr="0058300A">
        <w:t>форме</w:t>
      </w:r>
      <w:r w:rsidRPr="0058300A">
        <w:rPr>
          <w:spacing w:val="1"/>
        </w:rPr>
        <w:t xml:space="preserve"> </w:t>
      </w:r>
      <w:r w:rsidRPr="0058300A">
        <w:t>отображает</w:t>
      </w:r>
      <w:r w:rsidRPr="0058300A">
        <w:rPr>
          <w:spacing w:val="1"/>
        </w:rPr>
        <w:t xml:space="preserve"> </w:t>
      </w:r>
      <w:r w:rsidRPr="0058300A">
        <w:t>систему человеческих</w:t>
      </w:r>
      <w:r w:rsidRPr="0058300A">
        <w:rPr>
          <w:spacing w:val="1"/>
        </w:rPr>
        <w:t xml:space="preserve"> </w:t>
      </w:r>
      <w:r w:rsidRPr="0058300A">
        <w:t>взаимоотношений,</w:t>
      </w:r>
      <w:r w:rsidRPr="0058300A">
        <w:rPr>
          <w:spacing w:val="1"/>
        </w:rPr>
        <w:t xml:space="preserve"> </w:t>
      </w:r>
      <w:r w:rsidRPr="0058300A">
        <w:t>осваивает</w:t>
      </w:r>
      <w:r w:rsidRPr="0058300A">
        <w:rPr>
          <w:spacing w:val="1"/>
        </w:rPr>
        <w:t xml:space="preserve"> </w:t>
      </w:r>
      <w:r w:rsidRPr="0058300A">
        <w:t>и</w:t>
      </w:r>
      <w:r w:rsidRPr="0058300A">
        <w:rPr>
          <w:spacing w:val="1"/>
        </w:rPr>
        <w:t xml:space="preserve"> </w:t>
      </w:r>
      <w:r w:rsidRPr="0058300A">
        <w:t>применяет</w:t>
      </w:r>
      <w:r w:rsidRPr="0058300A">
        <w:rPr>
          <w:spacing w:val="1"/>
        </w:rPr>
        <w:t xml:space="preserve"> </w:t>
      </w:r>
      <w:r w:rsidRPr="0058300A">
        <w:t>нормы и</w:t>
      </w:r>
      <w:r w:rsidRPr="0058300A">
        <w:rPr>
          <w:spacing w:val="1"/>
        </w:rPr>
        <w:t xml:space="preserve"> </w:t>
      </w:r>
      <w:r w:rsidRPr="0058300A">
        <w:t>правила общения и</w:t>
      </w:r>
      <w:r w:rsidRPr="0058300A">
        <w:rPr>
          <w:spacing w:val="1"/>
        </w:rPr>
        <w:t xml:space="preserve"> </w:t>
      </w:r>
      <w:r w:rsidRPr="0058300A">
        <w:t>взаимодействия</w:t>
      </w:r>
      <w:r w:rsidRPr="0058300A">
        <w:rPr>
          <w:spacing w:val="1"/>
        </w:rPr>
        <w:t xml:space="preserve"> </w:t>
      </w:r>
      <w:r w:rsidRPr="0058300A">
        <w:t>человека</w:t>
      </w:r>
      <w:r w:rsidRPr="0058300A">
        <w:rPr>
          <w:spacing w:val="1"/>
        </w:rPr>
        <w:t xml:space="preserve"> </w:t>
      </w:r>
      <w:r w:rsidRPr="0058300A">
        <w:t>в</w:t>
      </w:r>
      <w:r w:rsidRPr="0058300A">
        <w:rPr>
          <w:spacing w:val="1"/>
        </w:rPr>
        <w:t xml:space="preserve"> </w:t>
      </w:r>
      <w:r w:rsidRPr="0058300A">
        <w:t>разных</w:t>
      </w:r>
      <w:r w:rsidRPr="0058300A">
        <w:rPr>
          <w:spacing w:val="1"/>
        </w:rPr>
        <w:t xml:space="preserve"> </w:t>
      </w:r>
      <w:r w:rsidRPr="0058300A">
        <w:t>сферах</w:t>
      </w:r>
      <w:r w:rsidRPr="0058300A">
        <w:rPr>
          <w:spacing w:val="1"/>
        </w:rPr>
        <w:t xml:space="preserve"> </w:t>
      </w:r>
      <w:r w:rsidRPr="0058300A">
        <w:t>жизни.</w:t>
      </w:r>
      <w:r w:rsidRPr="0058300A">
        <w:rPr>
          <w:spacing w:val="1"/>
        </w:rPr>
        <w:t xml:space="preserve"> </w:t>
      </w:r>
      <w:r w:rsidRPr="0058300A">
        <w:t>Игра</w:t>
      </w:r>
      <w:r w:rsidRPr="0058300A">
        <w:rPr>
          <w:spacing w:val="1"/>
        </w:rPr>
        <w:t xml:space="preserve"> </w:t>
      </w:r>
      <w:r w:rsidRPr="0058300A">
        <w:t>детей</w:t>
      </w:r>
      <w:r w:rsidRPr="0058300A">
        <w:rPr>
          <w:spacing w:val="1"/>
        </w:rPr>
        <w:t xml:space="preserve"> </w:t>
      </w:r>
      <w:r w:rsidRPr="0058300A">
        <w:t>в</w:t>
      </w:r>
      <w:r w:rsidRPr="0058300A">
        <w:rPr>
          <w:spacing w:val="1"/>
        </w:rPr>
        <w:t xml:space="preserve"> </w:t>
      </w:r>
      <w:r w:rsidRPr="0058300A">
        <w:t>три-четыре</w:t>
      </w:r>
      <w:r w:rsidRPr="0058300A">
        <w:rPr>
          <w:spacing w:val="1"/>
        </w:rPr>
        <w:t xml:space="preserve"> </w:t>
      </w:r>
      <w:r w:rsidRPr="0058300A">
        <w:t>года</w:t>
      </w:r>
      <w:r w:rsidRPr="0058300A">
        <w:rPr>
          <w:spacing w:val="1"/>
        </w:rPr>
        <w:t xml:space="preserve"> </w:t>
      </w:r>
      <w:r w:rsidRPr="0058300A">
        <w:t>отличается</w:t>
      </w:r>
      <w:r w:rsidRPr="0058300A">
        <w:rPr>
          <w:spacing w:val="1"/>
        </w:rPr>
        <w:t xml:space="preserve"> </w:t>
      </w:r>
      <w:r w:rsidRPr="0058300A">
        <w:t>однообразием сюжетов, где центральным содержанием игровой деятельности является действие с</w:t>
      </w:r>
      <w:r w:rsidRPr="0058300A">
        <w:rPr>
          <w:spacing w:val="1"/>
        </w:rPr>
        <w:t xml:space="preserve"> </w:t>
      </w:r>
      <w:r w:rsidRPr="0058300A">
        <w:t>игрушкой, игра протекает либо в индивидуальной форме, либо в паре, нарушение логики игры</w:t>
      </w:r>
      <w:r w:rsidRPr="0058300A">
        <w:rPr>
          <w:spacing w:val="1"/>
        </w:rPr>
        <w:t xml:space="preserve"> </w:t>
      </w:r>
      <w:r w:rsidRPr="0058300A">
        <w:t>ребенком</w:t>
      </w:r>
      <w:r w:rsidRPr="0058300A">
        <w:rPr>
          <w:spacing w:val="-2"/>
        </w:rPr>
        <w:t xml:space="preserve"> </w:t>
      </w:r>
      <w:r w:rsidRPr="0058300A">
        <w:t>не</w:t>
      </w:r>
      <w:r w:rsidRPr="0058300A">
        <w:rPr>
          <w:spacing w:val="-1"/>
        </w:rPr>
        <w:t xml:space="preserve"> </w:t>
      </w:r>
      <w:r w:rsidRPr="0058300A">
        <w:t>опротестовывается.</w:t>
      </w:r>
    </w:p>
    <w:p w14:paraId="5670B6CF" w14:textId="77777777" w:rsidR="00BB340C" w:rsidRPr="0058300A" w:rsidRDefault="0021290F" w:rsidP="005D6A35">
      <w:pPr>
        <w:pStyle w:val="a3"/>
        <w:spacing w:line="276" w:lineRule="auto"/>
        <w:ind w:left="0" w:firstLine="709"/>
      </w:pPr>
      <w:r w:rsidRPr="0058300A">
        <w:t>В</w:t>
      </w:r>
      <w:r w:rsidRPr="0058300A">
        <w:rPr>
          <w:spacing w:val="1"/>
        </w:rPr>
        <w:t xml:space="preserve"> </w:t>
      </w:r>
      <w:r w:rsidRPr="0058300A">
        <w:t>данный</w:t>
      </w:r>
      <w:r w:rsidRPr="0058300A">
        <w:rPr>
          <w:spacing w:val="1"/>
        </w:rPr>
        <w:t xml:space="preserve"> </w:t>
      </w:r>
      <w:r w:rsidRPr="0058300A">
        <w:t>период</w:t>
      </w:r>
      <w:r w:rsidRPr="0058300A">
        <w:rPr>
          <w:spacing w:val="1"/>
        </w:rPr>
        <w:t xml:space="preserve"> </w:t>
      </w:r>
      <w:r w:rsidRPr="0058300A">
        <w:t>начинают</w:t>
      </w:r>
      <w:r w:rsidRPr="0058300A">
        <w:rPr>
          <w:spacing w:val="1"/>
        </w:rPr>
        <w:t xml:space="preserve"> </w:t>
      </w:r>
      <w:r w:rsidRPr="0058300A">
        <w:t>формироваться</w:t>
      </w:r>
      <w:r w:rsidRPr="0058300A">
        <w:rPr>
          <w:spacing w:val="1"/>
        </w:rPr>
        <w:t xml:space="preserve"> </w:t>
      </w:r>
      <w:r w:rsidRPr="0058300A">
        <w:t>продуктивные</w:t>
      </w:r>
      <w:r w:rsidRPr="0058300A">
        <w:rPr>
          <w:spacing w:val="1"/>
        </w:rPr>
        <w:t xml:space="preserve"> </w:t>
      </w:r>
      <w:r w:rsidRPr="0058300A">
        <w:t>виды</w:t>
      </w:r>
      <w:r w:rsidRPr="0058300A">
        <w:rPr>
          <w:spacing w:val="61"/>
        </w:rPr>
        <w:t xml:space="preserve"> </w:t>
      </w:r>
      <w:r w:rsidRPr="0058300A">
        <w:t>деятельности,</w:t>
      </w:r>
      <w:r w:rsidRPr="0058300A">
        <w:rPr>
          <w:spacing w:val="1"/>
        </w:rPr>
        <w:t xml:space="preserve"> </w:t>
      </w:r>
      <w:r w:rsidRPr="0058300A">
        <w:t>формируются первичные навыки рисования, лепки, конструирования. Графические образы пока</w:t>
      </w:r>
      <w:r w:rsidRPr="0058300A">
        <w:rPr>
          <w:spacing w:val="1"/>
        </w:rPr>
        <w:t xml:space="preserve"> </w:t>
      </w:r>
      <w:r w:rsidRPr="0058300A">
        <w:t>бедны, у одних детей в изображениях отсутствуют детали, у других рисунки могут быть более</w:t>
      </w:r>
      <w:r w:rsidRPr="0058300A">
        <w:rPr>
          <w:spacing w:val="1"/>
        </w:rPr>
        <w:t xml:space="preserve"> </w:t>
      </w:r>
      <w:r w:rsidRPr="0058300A">
        <w:t>детализированы.</w:t>
      </w:r>
      <w:r w:rsidRPr="0058300A">
        <w:rPr>
          <w:spacing w:val="-1"/>
        </w:rPr>
        <w:t xml:space="preserve"> </w:t>
      </w:r>
      <w:r w:rsidRPr="0058300A">
        <w:t>Дети</w:t>
      </w:r>
      <w:r w:rsidRPr="0058300A">
        <w:rPr>
          <w:spacing w:val="-1"/>
        </w:rPr>
        <w:t xml:space="preserve"> </w:t>
      </w:r>
      <w:r w:rsidRPr="0058300A">
        <w:t>начинают активно</w:t>
      </w:r>
      <w:r w:rsidRPr="0058300A">
        <w:rPr>
          <w:spacing w:val="-1"/>
        </w:rPr>
        <w:t xml:space="preserve"> </w:t>
      </w:r>
      <w:r w:rsidRPr="0058300A">
        <w:t>использовать</w:t>
      </w:r>
      <w:r w:rsidRPr="0058300A">
        <w:rPr>
          <w:spacing w:val="-1"/>
        </w:rPr>
        <w:t xml:space="preserve"> </w:t>
      </w:r>
      <w:r w:rsidRPr="0058300A">
        <w:t>цвет.</w:t>
      </w:r>
    </w:p>
    <w:p w14:paraId="3D21F792" w14:textId="77777777" w:rsidR="00BB340C" w:rsidRPr="0058300A" w:rsidRDefault="0021290F" w:rsidP="005D6A35">
      <w:pPr>
        <w:pStyle w:val="a3"/>
        <w:spacing w:line="276" w:lineRule="auto"/>
        <w:ind w:left="0" w:firstLine="709"/>
      </w:pPr>
      <w:r w:rsidRPr="0058300A">
        <w:t>Большое</w:t>
      </w:r>
      <w:r w:rsidRPr="0058300A">
        <w:rPr>
          <w:spacing w:val="1"/>
        </w:rPr>
        <w:t xml:space="preserve"> </w:t>
      </w:r>
      <w:r w:rsidRPr="0058300A">
        <w:t>значение</w:t>
      </w:r>
      <w:r w:rsidRPr="0058300A">
        <w:rPr>
          <w:spacing w:val="1"/>
        </w:rPr>
        <w:t xml:space="preserve"> </w:t>
      </w:r>
      <w:r w:rsidRPr="0058300A">
        <w:t>для</w:t>
      </w:r>
      <w:r w:rsidRPr="0058300A">
        <w:rPr>
          <w:spacing w:val="1"/>
        </w:rPr>
        <w:t xml:space="preserve"> </w:t>
      </w:r>
      <w:r w:rsidRPr="0058300A">
        <w:t>развития</w:t>
      </w:r>
      <w:r w:rsidRPr="0058300A">
        <w:rPr>
          <w:spacing w:val="1"/>
        </w:rPr>
        <w:t xml:space="preserve"> </w:t>
      </w:r>
      <w:r w:rsidRPr="0058300A">
        <w:t>мелкой</w:t>
      </w:r>
      <w:r w:rsidRPr="0058300A">
        <w:rPr>
          <w:spacing w:val="1"/>
        </w:rPr>
        <w:t xml:space="preserve"> </w:t>
      </w:r>
      <w:r w:rsidRPr="0058300A">
        <w:t>моторики</w:t>
      </w:r>
      <w:r w:rsidRPr="0058300A">
        <w:rPr>
          <w:spacing w:val="1"/>
        </w:rPr>
        <w:t xml:space="preserve"> </w:t>
      </w:r>
      <w:r w:rsidRPr="0058300A">
        <w:t>имеет</w:t>
      </w:r>
      <w:r w:rsidRPr="0058300A">
        <w:rPr>
          <w:spacing w:val="1"/>
        </w:rPr>
        <w:t xml:space="preserve"> </w:t>
      </w:r>
      <w:r w:rsidRPr="0058300A">
        <w:t>лепка.</w:t>
      </w:r>
      <w:r w:rsidRPr="0058300A">
        <w:rPr>
          <w:spacing w:val="1"/>
        </w:rPr>
        <w:t xml:space="preserve"> </w:t>
      </w:r>
      <w:r w:rsidRPr="0058300A">
        <w:t>Дети</w:t>
      </w:r>
      <w:r w:rsidRPr="0058300A">
        <w:rPr>
          <w:spacing w:val="1"/>
        </w:rPr>
        <w:t xml:space="preserve"> </w:t>
      </w:r>
      <w:r w:rsidRPr="0058300A">
        <w:t>способны</w:t>
      </w:r>
      <w:r w:rsidRPr="0058300A">
        <w:rPr>
          <w:spacing w:val="1"/>
        </w:rPr>
        <w:t xml:space="preserve"> </w:t>
      </w:r>
      <w:r w:rsidRPr="0058300A">
        <w:t>под</w:t>
      </w:r>
      <w:r w:rsidRPr="0058300A">
        <w:rPr>
          <w:spacing w:val="1"/>
        </w:rPr>
        <w:t xml:space="preserve"> </w:t>
      </w:r>
      <w:r w:rsidRPr="0058300A">
        <w:t>руководством взрослого</w:t>
      </w:r>
      <w:r w:rsidRPr="0058300A">
        <w:rPr>
          <w:spacing w:val="-1"/>
        </w:rPr>
        <w:t xml:space="preserve"> </w:t>
      </w:r>
      <w:r w:rsidRPr="0058300A">
        <w:t>вылепить</w:t>
      </w:r>
      <w:r w:rsidRPr="0058300A">
        <w:rPr>
          <w:spacing w:val="1"/>
        </w:rPr>
        <w:t xml:space="preserve"> </w:t>
      </w:r>
      <w:r w:rsidRPr="0058300A">
        <w:t>простые</w:t>
      </w:r>
      <w:r w:rsidRPr="0058300A">
        <w:rPr>
          <w:spacing w:val="-1"/>
        </w:rPr>
        <w:t xml:space="preserve"> </w:t>
      </w:r>
      <w:r w:rsidRPr="0058300A">
        <w:t>предметы.</w:t>
      </w:r>
    </w:p>
    <w:p w14:paraId="5B2363BE" w14:textId="77777777" w:rsidR="00BB340C" w:rsidRPr="0058300A" w:rsidRDefault="0021290F" w:rsidP="005D6A35">
      <w:pPr>
        <w:pStyle w:val="a3"/>
        <w:spacing w:line="276" w:lineRule="auto"/>
        <w:ind w:left="0" w:firstLine="709"/>
      </w:pPr>
      <w:r w:rsidRPr="0058300A">
        <w:t>Конструктивная деятельность в младшем дошкольном возрасте ограничена возведением</w:t>
      </w:r>
      <w:r w:rsidRPr="0058300A">
        <w:rPr>
          <w:spacing w:val="1"/>
        </w:rPr>
        <w:t xml:space="preserve"> </w:t>
      </w:r>
      <w:r w:rsidRPr="0058300A">
        <w:t>несложных построек</w:t>
      </w:r>
      <w:r w:rsidRPr="0058300A">
        <w:rPr>
          <w:spacing w:val="-2"/>
        </w:rPr>
        <w:t xml:space="preserve"> </w:t>
      </w:r>
      <w:r w:rsidRPr="0058300A">
        <w:t>по</w:t>
      </w:r>
      <w:r w:rsidRPr="0058300A">
        <w:rPr>
          <w:spacing w:val="-3"/>
        </w:rPr>
        <w:t xml:space="preserve"> </w:t>
      </w:r>
      <w:r w:rsidRPr="0058300A">
        <w:t>образцу</w:t>
      </w:r>
      <w:r w:rsidRPr="0058300A">
        <w:rPr>
          <w:spacing w:val="-8"/>
        </w:rPr>
        <w:t xml:space="preserve"> </w:t>
      </w:r>
      <w:r w:rsidRPr="0058300A">
        <w:t>и по замыслу.</w:t>
      </w:r>
    </w:p>
    <w:p w14:paraId="77B669B4" w14:textId="77777777" w:rsidR="00BB340C" w:rsidRPr="0058300A" w:rsidRDefault="0021290F" w:rsidP="005D6A35">
      <w:pPr>
        <w:pStyle w:val="a3"/>
        <w:spacing w:line="276" w:lineRule="auto"/>
        <w:ind w:left="0" w:firstLine="709"/>
      </w:pPr>
      <w:r w:rsidRPr="0058300A">
        <w:rPr>
          <w:b/>
          <w:i/>
        </w:rPr>
        <w:t xml:space="preserve">Коммуникация и социализация. </w:t>
      </w:r>
      <w:r w:rsidRPr="0058300A">
        <w:t>В общении со взрослыми, наряду с ситуативно-деловой</w:t>
      </w:r>
      <w:r w:rsidRPr="0058300A">
        <w:rPr>
          <w:spacing w:val="1"/>
        </w:rPr>
        <w:t xml:space="preserve"> </w:t>
      </w:r>
      <w:r w:rsidRPr="0058300A">
        <w:t>формой</w:t>
      </w:r>
      <w:r w:rsidRPr="0058300A">
        <w:rPr>
          <w:spacing w:val="1"/>
        </w:rPr>
        <w:t xml:space="preserve"> </w:t>
      </w:r>
      <w:r w:rsidRPr="0058300A">
        <w:t>общения,</w:t>
      </w:r>
      <w:r w:rsidRPr="0058300A">
        <w:rPr>
          <w:spacing w:val="1"/>
        </w:rPr>
        <w:t xml:space="preserve"> </w:t>
      </w:r>
      <w:r w:rsidRPr="0058300A">
        <w:t>начинает</w:t>
      </w:r>
      <w:r w:rsidRPr="0058300A">
        <w:rPr>
          <w:spacing w:val="1"/>
        </w:rPr>
        <w:t xml:space="preserve"> </w:t>
      </w:r>
      <w:r w:rsidRPr="0058300A">
        <w:t>интенсивно</w:t>
      </w:r>
      <w:r w:rsidRPr="0058300A">
        <w:rPr>
          <w:spacing w:val="1"/>
        </w:rPr>
        <w:t xml:space="preserve"> </w:t>
      </w:r>
      <w:r w:rsidRPr="0058300A">
        <w:t>формироваться</w:t>
      </w:r>
      <w:r w:rsidRPr="0058300A">
        <w:rPr>
          <w:spacing w:val="1"/>
        </w:rPr>
        <w:t xml:space="preserve"> </w:t>
      </w:r>
      <w:r w:rsidRPr="0058300A">
        <w:t>внеситуативно-познавательная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формируются</w:t>
      </w:r>
      <w:r w:rsidRPr="0058300A">
        <w:rPr>
          <w:spacing w:val="1"/>
        </w:rPr>
        <w:t xml:space="preserve"> </w:t>
      </w:r>
      <w:r w:rsidRPr="0058300A">
        <w:t>основы</w:t>
      </w:r>
      <w:r w:rsidRPr="0058300A">
        <w:rPr>
          <w:spacing w:val="1"/>
        </w:rPr>
        <w:t xml:space="preserve"> </w:t>
      </w:r>
      <w:r w:rsidRPr="0058300A">
        <w:t>познавательного</w:t>
      </w:r>
      <w:r w:rsidRPr="0058300A">
        <w:rPr>
          <w:spacing w:val="1"/>
        </w:rPr>
        <w:t xml:space="preserve"> </w:t>
      </w:r>
      <w:r w:rsidRPr="0058300A">
        <w:t>общения.</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интенсивно</w:t>
      </w:r>
      <w:r w:rsidRPr="0058300A">
        <w:rPr>
          <w:spacing w:val="1"/>
        </w:rPr>
        <w:t xml:space="preserve"> </w:t>
      </w:r>
      <w:r w:rsidRPr="0058300A">
        <w:t>формируется</w:t>
      </w:r>
      <w:r w:rsidRPr="0058300A">
        <w:rPr>
          <w:spacing w:val="1"/>
        </w:rPr>
        <w:t xml:space="preserve"> </w:t>
      </w:r>
      <w:r w:rsidRPr="0058300A">
        <w:t>ситуативно-деловая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что</w:t>
      </w:r>
      <w:r w:rsidRPr="0058300A">
        <w:rPr>
          <w:spacing w:val="1"/>
        </w:rPr>
        <w:t xml:space="preserve"> </w:t>
      </w:r>
      <w:r w:rsidRPr="0058300A">
        <w:t>определяется</w:t>
      </w:r>
      <w:r w:rsidRPr="0058300A">
        <w:rPr>
          <w:spacing w:val="1"/>
        </w:rPr>
        <w:t xml:space="preserve"> </w:t>
      </w:r>
      <w:r w:rsidRPr="0058300A">
        <w:t>становлением</w:t>
      </w:r>
      <w:r w:rsidRPr="0058300A">
        <w:rPr>
          <w:spacing w:val="1"/>
        </w:rPr>
        <w:t xml:space="preserve"> </w:t>
      </w:r>
      <w:r w:rsidRPr="0058300A">
        <w:t>игровой</w:t>
      </w:r>
      <w:r w:rsidRPr="0058300A">
        <w:rPr>
          <w:spacing w:val="1"/>
        </w:rPr>
        <w:t xml:space="preserve"> </w:t>
      </w:r>
      <w:r w:rsidRPr="0058300A">
        <w:t>деятельности</w:t>
      </w:r>
      <w:r w:rsidRPr="0058300A">
        <w:rPr>
          <w:spacing w:val="1"/>
        </w:rPr>
        <w:t xml:space="preserve"> </w:t>
      </w:r>
      <w:r w:rsidRPr="0058300A">
        <w:t>и</w:t>
      </w:r>
      <w:r w:rsidRPr="0058300A">
        <w:rPr>
          <w:spacing w:val="1"/>
        </w:rPr>
        <w:t xml:space="preserve"> </w:t>
      </w:r>
      <w:r w:rsidRPr="0058300A">
        <w:t>необходимостью</w:t>
      </w:r>
      <w:r w:rsidRPr="0058300A">
        <w:rPr>
          <w:spacing w:val="1"/>
        </w:rPr>
        <w:t xml:space="preserve"> </w:t>
      </w:r>
      <w:r w:rsidRPr="0058300A">
        <w:t>согласовывать</w:t>
      </w:r>
      <w:r w:rsidRPr="0058300A">
        <w:rPr>
          <w:spacing w:val="1"/>
        </w:rPr>
        <w:t xml:space="preserve"> </w:t>
      </w:r>
      <w:r w:rsidRPr="0058300A">
        <w:t>действия</w:t>
      </w:r>
      <w:r w:rsidRPr="0058300A">
        <w:rPr>
          <w:spacing w:val="1"/>
        </w:rPr>
        <w:t xml:space="preserve"> </w:t>
      </w:r>
      <w:r w:rsidRPr="0058300A">
        <w:t>с</w:t>
      </w:r>
      <w:r w:rsidRPr="0058300A">
        <w:rPr>
          <w:spacing w:val="1"/>
        </w:rPr>
        <w:t xml:space="preserve"> </w:t>
      </w:r>
      <w:r w:rsidRPr="0058300A">
        <w:t>другим</w:t>
      </w:r>
      <w:r w:rsidRPr="0058300A">
        <w:rPr>
          <w:spacing w:val="1"/>
        </w:rPr>
        <w:t xml:space="preserve"> </w:t>
      </w:r>
      <w:r w:rsidRPr="0058300A">
        <w:t>ребенком</w:t>
      </w:r>
      <w:r w:rsidRPr="0058300A">
        <w:rPr>
          <w:spacing w:val="1"/>
        </w:rPr>
        <w:t xml:space="preserve"> </w:t>
      </w:r>
      <w:r w:rsidRPr="0058300A">
        <w:t>в</w:t>
      </w:r>
      <w:r w:rsidRPr="0058300A">
        <w:rPr>
          <w:spacing w:val="1"/>
        </w:rPr>
        <w:t xml:space="preserve"> </w:t>
      </w:r>
      <w:r w:rsidRPr="0058300A">
        <w:t>ходе</w:t>
      </w:r>
      <w:r w:rsidRPr="0058300A">
        <w:rPr>
          <w:spacing w:val="1"/>
        </w:rPr>
        <w:t xml:space="preserve"> </w:t>
      </w:r>
      <w:r w:rsidRPr="0058300A">
        <w:t>игрового</w:t>
      </w:r>
      <w:r w:rsidRPr="0058300A">
        <w:rPr>
          <w:spacing w:val="-57"/>
        </w:rPr>
        <w:t xml:space="preserve"> </w:t>
      </w:r>
      <w:r w:rsidRPr="0058300A">
        <w:t>взаимодействия.</w:t>
      </w:r>
      <w:r w:rsidRPr="0058300A">
        <w:rPr>
          <w:spacing w:val="1"/>
        </w:rPr>
        <w:t xml:space="preserve"> </w:t>
      </w:r>
      <w:r w:rsidRPr="0058300A">
        <w:t>Положительно-индифферентное</w:t>
      </w:r>
      <w:r w:rsidRPr="0058300A">
        <w:rPr>
          <w:spacing w:val="1"/>
        </w:rPr>
        <w:t xml:space="preserve"> </w:t>
      </w:r>
      <w:r w:rsidRPr="0058300A">
        <w:t>отношение</w:t>
      </w:r>
      <w:r w:rsidRPr="0058300A">
        <w:rPr>
          <w:spacing w:val="1"/>
        </w:rPr>
        <w:t xml:space="preserve"> </w:t>
      </w:r>
      <w:r w:rsidRPr="0058300A">
        <w:t>к</w:t>
      </w:r>
      <w:r w:rsidRPr="0058300A">
        <w:rPr>
          <w:spacing w:val="1"/>
        </w:rPr>
        <w:t xml:space="preserve"> </w:t>
      </w:r>
      <w:r w:rsidRPr="0058300A">
        <w:t>сверстнику,</w:t>
      </w:r>
      <w:r w:rsidRPr="0058300A">
        <w:rPr>
          <w:spacing w:val="1"/>
        </w:rPr>
        <w:t xml:space="preserve"> </w:t>
      </w:r>
      <w:r w:rsidRPr="0058300A">
        <w:t>преобладающее</w:t>
      </w:r>
      <w:r w:rsidRPr="0058300A">
        <w:rPr>
          <w:spacing w:val="1"/>
        </w:rPr>
        <w:t xml:space="preserve"> </w:t>
      </w:r>
      <w:r w:rsidRPr="0058300A">
        <w:t>в</w:t>
      </w:r>
      <w:r w:rsidRPr="0058300A">
        <w:rPr>
          <w:spacing w:val="1"/>
        </w:rPr>
        <w:t xml:space="preserve"> </w:t>
      </w:r>
      <w:r w:rsidRPr="0058300A">
        <w:t>раннем возрасте, сменяется конкурентным типом отношения к сверстнику, где другой ребенок</w:t>
      </w:r>
      <w:r w:rsidRPr="0058300A">
        <w:rPr>
          <w:spacing w:val="1"/>
        </w:rPr>
        <w:t xml:space="preserve"> </w:t>
      </w:r>
      <w:r w:rsidRPr="0058300A">
        <w:t>выступает</w:t>
      </w:r>
      <w:r w:rsidRPr="0058300A">
        <w:rPr>
          <w:spacing w:val="-1"/>
        </w:rPr>
        <w:t xml:space="preserve"> </w:t>
      </w:r>
      <w:r w:rsidRPr="0058300A">
        <w:t>в</w:t>
      </w:r>
      <w:r w:rsidRPr="0058300A">
        <w:rPr>
          <w:spacing w:val="-1"/>
        </w:rPr>
        <w:t xml:space="preserve"> </w:t>
      </w:r>
      <w:r w:rsidRPr="0058300A">
        <w:t>качестве</w:t>
      </w:r>
      <w:r w:rsidRPr="0058300A">
        <w:rPr>
          <w:spacing w:val="-1"/>
        </w:rPr>
        <w:t xml:space="preserve"> </w:t>
      </w:r>
      <w:r w:rsidRPr="0058300A">
        <w:t>средства</w:t>
      </w:r>
      <w:r w:rsidRPr="0058300A">
        <w:rPr>
          <w:spacing w:val="-1"/>
        </w:rPr>
        <w:t xml:space="preserve"> </w:t>
      </w:r>
      <w:r w:rsidRPr="0058300A">
        <w:t>самопознания.</w:t>
      </w:r>
    </w:p>
    <w:p w14:paraId="2C021DFF" w14:textId="77777777" w:rsidR="00E666D3" w:rsidRPr="0058300A" w:rsidRDefault="0021290F" w:rsidP="005D6A35">
      <w:pPr>
        <w:pStyle w:val="a3"/>
        <w:spacing w:line="276" w:lineRule="auto"/>
        <w:ind w:left="0" w:firstLine="709"/>
      </w:pPr>
      <w:r w:rsidRPr="0058300A">
        <w:rPr>
          <w:b/>
          <w:i/>
        </w:rPr>
        <w:t xml:space="preserve">Саморегуляция. </w:t>
      </w:r>
      <w:r w:rsidRPr="0058300A">
        <w:t>В три года у ребенка преобладает ситуативное поведение, произвольное</w:t>
      </w:r>
      <w:r w:rsidRPr="0058300A">
        <w:rPr>
          <w:spacing w:val="1"/>
        </w:rPr>
        <w:t xml:space="preserve"> </w:t>
      </w:r>
      <w:r w:rsidRPr="0058300A">
        <w:t>поведение,</w:t>
      </w:r>
      <w:r w:rsidRPr="0058300A">
        <w:rPr>
          <w:spacing w:val="1"/>
        </w:rPr>
        <w:t xml:space="preserve"> </w:t>
      </w:r>
      <w:r w:rsidRPr="0058300A">
        <w:t>в</w:t>
      </w:r>
      <w:r w:rsidRPr="0058300A">
        <w:rPr>
          <w:spacing w:val="1"/>
        </w:rPr>
        <w:t xml:space="preserve"> </w:t>
      </w:r>
      <w:r w:rsidRPr="0058300A">
        <w:t>основном,</w:t>
      </w:r>
      <w:r w:rsidRPr="0058300A">
        <w:rPr>
          <w:spacing w:val="1"/>
        </w:rPr>
        <w:t xml:space="preserve"> </w:t>
      </w:r>
      <w:r w:rsidRPr="0058300A">
        <w:t>регулируется</w:t>
      </w:r>
      <w:r w:rsidRPr="0058300A">
        <w:rPr>
          <w:spacing w:val="1"/>
        </w:rPr>
        <w:t xml:space="preserve"> </w:t>
      </w:r>
      <w:r w:rsidRPr="0058300A">
        <w:t>взрослым.</w:t>
      </w:r>
      <w:r w:rsidRPr="0058300A">
        <w:rPr>
          <w:spacing w:val="1"/>
        </w:rPr>
        <w:t xml:space="preserve"> </w:t>
      </w:r>
      <w:r w:rsidRPr="0058300A">
        <w:t>При</w:t>
      </w:r>
      <w:r w:rsidRPr="0058300A">
        <w:rPr>
          <w:spacing w:val="1"/>
        </w:rPr>
        <w:t xml:space="preserve"> </w:t>
      </w:r>
      <w:r w:rsidRPr="0058300A">
        <w:t>этом,</w:t>
      </w:r>
      <w:r w:rsidRPr="0058300A">
        <w:rPr>
          <w:spacing w:val="1"/>
        </w:rPr>
        <w:t xml:space="preserve"> </w:t>
      </w:r>
      <w:r w:rsidRPr="0058300A">
        <w:t>ребенок</w:t>
      </w:r>
      <w:r w:rsidRPr="0058300A">
        <w:rPr>
          <w:spacing w:val="1"/>
        </w:rPr>
        <w:t xml:space="preserve"> </w:t>
      </w:r>
      <w:r w:rsidRPr="0058300A">
        <w:t>может</w:t>
      </w:r>
      <w:r w:rsidRPr="0058300A">
        <w:rPr>
          <w:spacing w:val="1"/>
        </w:rPr>
        <w:t xml:space="preserve"> </w:t>
      </w:r>
      <w:r w:rsidRPr="0058300A">
        <w:t>действовать</w:t>
      </w:r>
      <w:r w:rsidRPr="0058300A">
        <w:rPr>
          <w:spacing w:val="1"/>
        </w:rPr>
        <w:t xml:space="preserve"> </w:t>
      </w:r>
      <w:r w:rsidRPr="0058300A">
        <w:t>по</w:t>
      </w:r>
      <w:r w:rsidRPr="0058300A">
        <w:rPr>
          <w:spacing w:val="1"/>
        </w:rPr>
        <w:t xml:space="preserve"> </w:t>
      </w:r>
      <w:r w:rsidRPr="0058300A">
        <w:t>инструкции,</w:t>
      </w:r>
      <w:r w:rsidRPr="0058300A">
        <w:rPr>
          <w:spacing w:val="1"/>
        </w:rPr>
        <w:t xml:space="preserve"> </w:t>
      </w:r>
      <w:r w:rsidRPr="0058300A">
        <w:t>состоящей</w:t>
      </w:r>
      <w:r w:rsidRPr="0058300A">
        <w:rPr>
          <w:spacing w:val="1"/>
        </w:rPr>
        <w:t xml:space="preserve"> </w:t>
      </w:r>
      <w:r w:rsidRPr="0058300A">
        <w:t>из</w:t>
      </w:r>
      <w:r w:rsidRPr="0058300A">
        <w:rPr>
          <w:spacing w:val="1"/>
        </w:rPr>
        <w:t xml:space="preserve"> </w:t>
      </w:r>
      <w:r w:rsidRPr="0058300A">
        <w:t>2-3</w:t>
      </w:r>
      <w:r w:rsidRPr="0058300A">
        <w:rPr>
          <w:spacing w:val="1"/>
        </w:rPr>
        <w:t xml:space="preserve"> </w:t>
      </w:r>
      <w:r w:rsidRPr="0058300A">
        <w:t>указаний.</w:t>
      </w:r>
      <w:r w:rsidRPr="0058300A">
        <w:rPr>
          <w:spacing w:val="1"/>
        </w:rPr>
        <w:t xml:space="preserve"> </w:t>
      </w:r>
      <w:r w:rsidRPr="0058300A">
        <w:t>Слово</w:t>
      </w:r>
      <w:r w:rsidRPr="0058300A">
        <w:rPr>
          <w:spacing w:val="1"/>
        </w:rPr>
        <w:t xml:space="preserve"> </w:t>
      </w:r>
      <w:r w:rsidRPr="0058300A">
        <w:t>играет</w:t>
      </w:r>
      <w:r w:rsidRPr="0058300A">
        <w:rPr>
          <w:spacing w:val="1"/>
        </w:rPr>
        <w:t xml:space="preserve"> </w:t>
      </w:r>
      <w:r w:rsidRPr="0058300A">
        <w:t>в</w:t>
      </w:r>
      <w:r w:rsidRPr="0058300A">
        <w:rPr>
          <w:spacing w:val="1"/>
        </w:rPr>
        <w:t xml:space="preserve"> </w:t>
      </w:r>
      <w:r w:rsidRPr="0058300A">
        <w:t>большей</w:t>
      </w:r>
      <w:r w:rsidRPr="0058300A">
        <w:rPr>
          <w:spacing w:val="1"/>
        </w:rPr>
        <w:t xml:space="preserve"> </w:t>
      </w:r>
      <w:r w:rsidRPr="0058300A">
        <w:t>степени</w:t>
      </w:r>
      <w:r w:rsidRPr="0058300A">
        <w:rPr>
          <w:spacing w:val="1"/>
        </w:rPr>
        <w:t xml:space="preserve"> </w:t>
      </w:r>
      <w:r w:rsidRPr="0058300A">
        <w:t>побудительную</w:t>
      </w:r>
      <w:r w:rsidRPr="0058300A">
        <w:rPr>
          <w:spacing w:val="1"/>
        </w:rPr>
        <w:t xml:space="preserve"> </w:t>
      </w:r>
      <w:r w:rsidRPr="0058300A">
        <w:t>функцию,</w:t>
      </w:r>
      <w:r w:rsidRPr="0058300A">
        <w:rPr>
          <w:spacing w:val="1"/>
        </w:rPr>
        <w:t xml:space="preserve"> </w:t>
      </w:r>
      <w:r w:rsidRPr="0058300A">
        <w:t>по</w:t>
      </w:r>
      <w:r w:rsidRPr="0058300A">
        <w:rPr>
          <w:spacing w:val="1"/>
        </w:rPr>
        <w:t xml:space="preserve"> </w:t>
      </w:r>
      <w:r w:rsidRPr="0058300A">
        <w:t>сравнению</w:t>
      </w:r>
      <w:r w:rsidRPr="0058300A">
        <w:rPr>
          <w:spacing w:val="1"/>
        </w:rPr>
        <w:t xml:space="preserve"> </w:t>
      </w:r>
      <w:r w:rsidRPr="0058300A">
        <w:t>с</w:t>
      </w:r>
      <w:r w:rsidRPr="0058300A">
        <w:rPr>
          <w:spacing w:val="1"/>
        </w:rPr>
        <w:t xml:space="preserve"> </w:t>
      </w:r>
      <w:r w:rsidRPr="0058300A">
        <w:t>функцией</w:t>
      </w:r>
      <w:r w:rsidRPr="0058300A">
        <w:rPr>
          <w:spacing w:val="1"/>
        </w:rPr>
        <w:t xml:space="preserve"> </w:t>
      </w:r>
      <w:r w:rsidRPr="0058300A">
        <w:t>торможения.</w:t>
      </w:r>
      <w:r w:rsidRPr="0058300A">
        <w:rPr>
          <w:spacing w:val="1"/>
        </w:rPr>
        <w:t xml:space="preserve"> </w:t>
      </w:r>
      <w:r w:rsidRPr="0058300A">
        <w:t>Эмоции</w:t>
      </w:r>
      <w:r w:rsidRPr="0058300A">
        <w:rPr>
          <w:spacing w:val="1"/>
        </w:rPr>
        <w:t xml:space="preserve"> </w:t>
      </w:r>
      <w:r w:rsidRPr="0058300A">
        <w:t>выполняют</w:t>
      </w:r>
      <w:r w:rsidRPr="0058300A">
        <w:rPr>
          <w:spacing w:val="1"/>
        </w:rPr>
        <w:t xml:space="preserve"> </w:t>
      </w:r>
      <w:r w:rsidRPr="0058300A">
        <w:t>регулирующую</w:t>
      </w:r>
      <w:r w:rsidRPr="0058300A">
        <w:rPr>
          <w:spacing w:val="1"/>
        </w:rPr>
        <w:t xml:space="preserve"> </w:t>
      </w:r>
      <w:r w:rsidRPr="0058300A">
        <w:t>роль,</w:t>
      </w:r>
      <w:r w:rsidRPr="0058300A">
        <w:rPr>
          <w:spacing w:val="1"/>
        </w:rPr>
        <w:t xml:space="preserve"> </w:t>
      </w:r>
      <w:r w:rsidRPr="0058300A">
        <w:t>накапливается</w:t>
      </w:r>
      <w:r w:rsidRPr="0058300A">
        <w:rPr>
          <w:spacing w:val="-2"/>
        </w:rPr>
        <w:t xml:space="preserve"> </w:t>
      </w:r>
      <w:r w:rsidRPr="0058300A">
        <w:t>эмоциональный</w:t>
      </w:r>
      <w:r w:rsidRPr="0058300A">
        <w:rPr>
          <w:spacing w:val="-1"/>
        </w:rPr>
        <w:t xml:space="preserve"> </w:t>
      </w:r>
      <w:r w:rsidRPr="0058300A">
        <w:t>опыт,</w:t>
      </w:r>
      <w:r w:rsidRPr="0058300A">
        <w:rPr>
          <w:spacing w:val="-4"/>
        </w:rPr>
        <w:t xml:space="preserve"> </w:t>
      </w:r>
      <w:r w:rsidRPr="0058300A">
        <w:t>позволяющий</w:t>
      </w:r>
      <w:r w:rsidRPr="0058300A">
        <w:rPr>
          <w:spacing w:val="-1"/>
        </w:rPr>
        <w:t xml:space="preserve"> </w:t>
      </w:r>
      <w:r w:rsidRPr="0058300A">
        <w:t>предвосхищать действия</w:t>
      </w:r>
      <w:r w:rsidRPr="0058300A">
        <w:rPr>
          <w:spacing w:val="-1"/>
        </w:rPr>
        <w:t xml:space="preserve"> </w:t>
      </w:r>
      <w:r w:rsidRPr="0058300A">
        <w:t>ребенка.</w:t>
      </w:r>
    </w:p>
    <w:p w14:paraId="68457FFF" w14:textId="77777777" w:rsidR="00BB340C" w:rsidRPr="0058300A" w:rsidRDefault="0021290F" w:rsidP="005D6A35">
      <w:pPr>
        <w:pStyle w:val="a3"/>
        <w:spacing w:line="276" w:lineRule="auto"/>
        <w:ind w:left="0" w:firstLine="709"/>
      </w:pPr>
      <w:r w:rsidRPr="0058300A">
        <w:rPr>
          <w:b/>
          <w:i/>
        </w:rPr>
        <w:t>Личность и самооценка</w:t>
      </w:r>
      <w:r w:rsidRPr="0058300A">
        <w:rPr>
          <w:b/>
        </w:rPr>
        <w:t xml:space="preserve">. </w:t>
      </w:r>
      <w:r w:rsidRPr="0058300A">
        <w:t>У ребенка начинает</w:t>
      </w:r>
      <w:r w:rsidRPr="0058300A">
        <w:rPr>
          <w:spacing w:val="1"/>
        </w:rPr>
        <w:t xml:space="preserve"> </w:t>
      </w:r>
      <w:r w:rsidRPr="0058300A">
        <w:t>формироваться периферия самосознания,</w:t>
      </w:r>
      <w:r w:rsidRPr="0058300A">
        <w:rPr>
          <w:spacing w:val="1"/>
        </w:rPr>
        <w:t xml:space="preserve"> </w:t>
      </w:r>
      <w:r w:rsidRPr="0058300A">
        <w:t>дифференцированная</w:t>
      </w:r>
      <w:r w:rsidRPr="0058300A">
        <w:rPr>
          <w:spacing w:val="1"/>
        </w:rPr>
        <w:t xml:space="preserve"> </w:t>
      </w:r>
      <w:r w:rsidRPr="0058300A">
        <w:t>самооценка.</w:t>
      </w:r>
      <w:r w:rsidRPr="0058300A">
        <w:rPr>
          <w:spacing w:val="1"/>
        </w:rPr>
        <w:t xml:space="preserve"> </w:t>
      </w:r>
      <w:r w:rsidRPr="0058300A">
        <w:t>Ребенок,</w:t>
      </w:r>
      <w:r w:rsidRPr="0058300A">
        <w:rPr>
          <w:spacing w:val="1"/>
        </w:rPr>
        <w:t xml:space="preserve"> </w:t>
      </w:r>
      <w:r w:rsidRPr="0058300A">
        <w:t>при</w:t>
      </w:r>
      <w:r w:rsidRPr="0058300A">
        <w:rPr>
          <w:spacing w:val="1"/>
        </w:rPr>
        <w:t xml:space="preserve"> </w:t>
      </w:r>
      <w:r w:rsidRPr="0058300A">
        <w:t>осознании</w:t>
      </w:r>
      <w:r w:rsidRPr="0058300A">
        <w:rPr>
          <w:spacing w:val="1"/>
        </w:rPr>
        <w:t xml:space="preserve"> </w:t>
      </w:r>
      <w:r w:rsidRPr="0058300A">
        <w:t>собственных</w:t>
      </w:r>
      <w:r w:rsidRPr="0058300A">
        <w:rPr>
          <w:spacing w:val="1"/>
        </w:rPr>
        <w:t xml:space="preserve"> </w:t>
      </w:r>
      <w:r w:rsidRPr="0058300A">
        <w:t>умений,</w:t>
      </w:r>
      <w:r w:rsidRPr="0058300A">
        <w:rPr>
          <w:spacing w:val="1"/>
        </w:rPr>
        <w:t xml:space="preserve"> </w:t>
      </w:r>
      <w:r w:rsidRPr="0058300A">
        <w:t>опирается</w:t>
      </w:r>
      <w:r w:rsidRPr="0058300A">
        <w:rPr>
          <w:spacing w:val="1"/>
        </w:rPr>
        <w:t xml:space="preserve"> </w:t>
      </w:r>
      <w:r w:rsidRPr="0058300A">
        <w:t>на</w:t>
      </w:r>
      <w:r w:rsidRPr="0058300A">
        <w:rPr>
          <w:spacing w:val="-57"/>
        </w:rPr>
        <w:t xml:space="preserve"> </w:t>
      </w:r>
      <w:r w:rsidRPr="0058300A">
        <w:t>оценку</w:t>
      </w:r>
      <w:r w:rsidRPr="0058300A">
        <w:rPr>
          <w:spacing w:val="1"/>
        </w:rPr>
        <w:t xml:space="preserve"> </w:t>
      </w:r>
      <w:r w:rsidRPr="0058300A">
        <w:t>взрослого,</w:t>
      </w:r>
      <w:r w:rsidRPr="0058300A">
        <w:rPr>
          <w:spacing w:val="1"/>
        </w:rPr>
        <w:t xml:space="preserve"> </w:t>
      </w:r>
      <w:r w:rsidRPr="0058300A">
        <w:t>к</w:t>
      </w:r>
      <w:r w:rsidRPr="0058300A">
        <w:rPr>
          <w:spacing w:val="1"/>
        </w:rPr>
        <w:t xml:space="preserve"> </w:t>
      </w:r>
      <w:r w:rsidRPr="0058300A">
        <w:t>четырем</w:t>
      </w:r>
      <w:r w:rsidRPr="0058300A">
        <w:rPr>
          <w:spacing w:val="1"/>
        </w:rPr>
        <w:t xml:space="preserve"> </w:t>
      </w:r>
      <w:r w:rsidRPr="0058300A">
        <w:t>годам</w:t>
      </w:r>
      <w:r w:rsidRPr="0058300A">
        <w:rPr>
          <w:spacing w:val="1"/>
        </w:rPr>
        <w:t xml:space="preserve"> </w:t>
      </w:r>
      <w:r w:rsidRPr="0058300A">
        <w:t>ребенок</w:t>
      </w:r>
      <w:r w:rsidRPr="0058300A">
        <w:rPr>
          <w:spacing w:val="1"/>
        </w:rPr>
        <w:t xml:space="preserve"> </w:t>
      </w:r>
      <w:r w:rsidRPr="0058300A">
        <w:t>начинает</w:t>
      </w:r>
      <w:r w:rsidRPr="0058300A">
        <w:rPr>
          <w:spacing w:val="1"/>
        </w:rPr>
        <w:t xml:space="preserve"> </w:t>
      </w:r>
      <w:r w:rsidRPr="0058300A">
        <w:t>сравнивать</w:t>
      </w:r>
      <w:r w:rsidRPr="0058300A">
        <w:rPr>
          <w:spacing w:val="1"/>
        </w:rPr>
        <w:t xml:space="preserve"> </w:t>
      </w:r>
      <w:r w:rsidRPr="0058300A">
        <w:t>свои</w:t>
      </w:r>
      <w:r w:rsidRPr="0058300A">
        <w:rPr>
          <w:spacing w:val="1"/>
        </w:rPr>
        <w:t xml:space="preserve"> </w:t>
      </w:r>
      <w:r w:rsidRPr="0058300A">
        <w:t>достижения</w:t>
      </w:r>
      <w:r w:rsidRPr="0058300A">
        <w:rPr>
          <w:spacing w:val="61"/>
        </w:rPr>
        <w:t xml:space="preserve"> </w:t>
      </w:r>
      <w:r w:rsidRPr="0058300A">
        <w:t>с</w:t>
      </w:r>
      <w:r w:rsidRPr="0058300A">
        <w:rPr>
          <w:spacing w:val="1"/>
        </w:rPr>
        <w:t xml:space="preserve"> </w:t>
      </w:r>
      <w:r w:rsidRPr="0058300A">
        <w:t>достижениями сверстников, что может повышать конфликтность между детьми. Данный возраст</w:t>
      </w:r>
      <w:r w:rsidRPr="0058300A">
        <w:rPr>
          <w:spacing w:val="1"/>
        </w:rPr>
        <w:t xml:space="preserve"> </w:t>
      </w:r>
      <w:r w:rsidRPr="0058300A">
        <w:t>связан</w:t>
      </w:r>
      <w:r w:rsidRPr="0058300A">
        <w:rPr>
          <w:spacing w:val="-1"/>
        </w:rPr>
        <w:t xml:space="preserve"> </w:t>
      </w:r>
      <w:r w:rsidRPr="0058300A">
        <w:t>с</w:t>
      </w:r>
      <w:r w:rsidRPr="0058300A">
        <w:rPr>
          <w:spacing w:val="-1"/>
        </w:rPr>
        <w:t xml:space="preserve"> </w:t>
      </w:r>
      <w:r w:rsidRPr="0058300A">
        <w:t>дебютом личности.</w:t>
      </w:r>
    </w:p>
    <w:p w14:paraId="4D4C5AF6" w14:textId="77777777" w:rsidR="00BB340C" w:rsidRPr="0058300A" w:rsidRDefault="00BB340C" w:rsidP="005D6A35">
      <w:pPr>
        <w:pStyle w:val="a3"/>
        <w:spacing w:line="276" w:lineRule="auto"/>
        <w:ind w:left="0" w:firstLine="709"/>
        <w:jc w:val="left"/>
      </w:pPr>
    </w:p>
    <w:p w14:paraId="054A7CD7" w14:textId="2148AF73" w:rsidR="00BB340C" w:rsidRPr="0058300A" w:rsidRDefault="00482C6F" w:rsidP="005D6A35">
      <w:pPr>
        <w:pStyle w:val="1"/>
        <w:spacing w:line="276" w:lineRule="auto"/>
        <w:ind w:left="0" w:firstLine="709"/>
        <w:jc w:val="both"/>
      </w:pPr>
      <w:r w:rsidRPr="0058300A">
        <w:t>1.</w:t>
      </w:r>
      <w:r w:rsidR="00536128" w:rsidRPr="00292AD5">
        <w:t>6</w:t>
      </w:r>
      <w:r w:rsidRPr="0058300A">
        <w:t>.3.2.</w:t>
      </w:r>
      <w:r w:rsidR="00E666D3" w:rsidRPr="0058300A">
        <w:t xml:space="preserve"> </w:t>
      </w:r>
      <w:r w:rsidR="0021290F" w:rsidRPr="0058300A">
        <w:t>Средняя</w:t>
      </w:r>
      <w:r w:rsidR="0021290F" w:rsidRPr="0058300A">
        <w:rPr>
          <w:spacing w:val="-3"/>
        </w:rPr>
        <w:t xml:space="preserve"> </w:t>
      </w:r>
      <w:r w:rsidR="0021290F" w:rsidRPr="0058300A">
        <w:t>группа</w:t>
      </w:r>
      <w:r w:rsidR="0021290F" w:rsidRPr="0058300A">
        <w:rPr>
          <w:spacing w:val="-3"/>
        </w:rPr>
        <w:t xml:space="preserve"> </w:t>
      </w:r>
      <w:r w:rsidR="0021290F" w:rsidRPr="0058300A">
        <w:t>(пятый</w:t>
      </w:r>
      <w:r w:rsidR="0021290F" w:rsidRPr="0058300A">
        <w:rPr>
          <w:spacing w:val="-4"/>
        </w:rPr>
        <w:t xml:space="preserve"> </w:t>
      </w:r>
      <w:r w:rsidR="0021290F" w:rsidRPr="0058300A">
        <w:t>год</w:t>
      </w:r>
      <w:r w:rsidR="0021290F" w:rsidRPr="0058300A">
        <w:rPr>
          <w:spacing w:val="-4"/>
        </w:rPr>
        <w:t xml:space="preserve"> </w:t>
      </w:r>
      <w:r w:rsidR="0021290F" w:rsidRPr="0058300A">
        <w:t>жизни)</w:t>
      </w:r>
      <w:r w:rsidR="00F9436C" w:rsidRPr="0058300A">
        <w:t xml:space="preserve"> </w:t>
      </w:r>
    </w:p>
    <w:p w14:paraId="15A4060C"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5088A7D7" w14:textId="77777777" w:rsidR="00BB340C" w:rsidRPr="0058300A" w:rsidRDefault="0021290F" w:rsidP="005D6A35">
      <w:pPr>
        <w:pStyle w:val="a3"/>
        <w:spacing w:line="276" w:lineRule="auto"/>
        <w:ind w:left="0" w:firstLine="709"/>
      </w:pPr>
      <w:r w:rsidRPr="0058300A">
        <w:t>Средний вес девочек изменяется от 16 кг в четыре года до 18,4 кг в пять лет, у мальчиков –</w:t>
      </w:r>
      <w:r w:rsidRPr="0058300A">
        <w:rPr>
          <w:spacing w:val="1"/>
        </w:rPr>
        <w:t xml:space="preserve"> </w:t>
      </w:r>
      <w:r w:rsidRPr="0058300A">
        <w:t>от 17 кг в четыре года до 19,7 кг в пять лет. Средняя длина тела у девочек изменяется от 100 см в</w:t>
      </w:r>
      <w:r w:rsidRPr="0058300A">
        <w:rPr>
          <w:spacing w:val="1"/>
        </w:rPr>
        <w:t xml:space="preserve"> </w:t>
      </w:r>
      <w:r w:rsidRPr="0058300A">
        <w:t>четыре</w:t>
      </w:r>
      <w:r w:rsidRPr="0058300A">
        <w:rPr>
          <w:spacing w:val="-2"/>
        </w:rPr>
        <w:t xml:space="preserve"> </w:t>
      </w:r>
      <w:r w:rsidRPr="0058300A">
        <w:t>года</w:t>
      </w:r>
      <w:r w:rsidRPr="0058300A">
        <w:rPr>
          <w:spacing w:val="-1"/>
        </w:rPr>
        <w:t xml:space="preserve"> </w:t>
      </w:r>
      <w:r w:rsidRPr="0058300A">
        <w:t>до 109</w:t>
      </w:r>
      <w:r w:rsidRPr="0058300A">
        <w:rPr>
          <w:spacing w:val="1"/>
        </w:rPr>
        <w:t xml:space="preserve"> </w:t>
      </w:r>
      <w:r w:rsidRPr="0058300A">
        <w:t>см</w:t>
      </w:r>
      <w:r w:rsidRPr="0058300A">
        <w:rPr>
          <w:spacing w:val="-1"/>
        </w:rPr>
        <w:t xml:space="preserve"> </w:t>
      </w:r>
      <w:r w:rsidRPr="0058300A">
        <w:t>в</w:t>
      </w:r>
      <w:r w:rsidRPr="0058300A">
        <w:rPr>
          <w:spacing w:val="1"/>
        </w:rPr>
        <w:t xml:space="preserve"> </w:t>
      </w:r>
      <w:r w:rsidRPr="0058300A">
        <w:t>пять</w:t>
      </w:r>
      <w:r w:rsidRPr="0058300A">
        <w:rPr>
          <w:spacing w:val="1"/>
        </w:rPr>
        <w:t xml:space="preserve"> </w:t>
      </w:r>
      <w:r w:rsidRPr="0058300A">
        <w:t>лет,</w:t>
      </w:r>
      <w:r w:rsidRPr="0058300A">
        <w:rPr>
          <w:spacing w:val="2"/>
        </w:rPr>
        <w:t xml:space="preserve"> </w:t>
      </w:r>
      <w:r w:rsidRPr="0058300A">
        <w:t>у</w:t>
      </w:r>
      <w:r w:rsidRPr="0058300A">
        <w:rPr>
          <w:spacing w:val="-8"/>
        </w:rPr>
        <w:t xml:space="preserve"> </w:t>
      </w:r>
      <w:r w:rsidRPr="0058300A">
        <w:t>мальчиков</w:t>
      </w:r>
      <w:r w:rsidRPr="0058300A">
        <w:rPr>
          <w:spacing w:val="-1"/>
        </w:rPr>
        <w:t xml:space="preserve"> </w:t>
      </w:r>
      <w:r w:rsidRPr="0058300A">
        <w:t>– от</w:t>
      </w:r>
      <w:r w:rsidRPr="0058300A">
        <w:rPr>
          <w:spacing w:val="1"/>
        </w:rPr>
        <w:t xml:space="preserve"> </w:t>
      </w:r>
      <w:r w:rsidRPr="0058300A">
        <w:t>102 см</w:t>
      </w:r>
      <w:r w:rsidRPr="0058300A">
        <w:rPr>
          <w:spacing w:val="-2"/>
        </w:rPr>
        <w:t xml:space="preserve"> </w:t>
      </w:r>
      <w:r w:rsidRPr="0058300A">
        <w:t>в</w:t>
      </w:r>
      <w:r w:rsidRPr="0058300A">
        <w:rPr>
          <w:spacing w:val="-1"/>
        </w:rPr>
        <w:t xml:space="preserve"> </w:t>
      </w:r>
      <w:r w:rsidRPr="0058300A">
        <w:t>четыре</w:t>
      </w:r>
      <w:r w:rsidRPr="0058300A">
        <w:rPr>
          <w:spacing w:val="-1"/>
        </w:rPr>
        <w:t xml:space="preserve"> </w:t>
      </w:r>
      <w:r w:rsidRPr="0058300A">
        <w:t>года</w:t>
      </w:r>
      <w:r w:rsidRPr="0058300A">
        <w:rPr>
          <w:spacing w:val="-2"/>
        </w:rPr>
        <w:t xml:space="preserve"> </w:t>
      </w:r>
      <w:r w:rsidRPr="0058300A">
        <w:t>до</w:t>
      </w:r>
      <w:r w:rsidRPr="0058300A">
        <w:rPr>
          <w:spacing w:val="1"/>
        </w:rPr>
        <w:t xml:space="preserve"> </w:t>
      </w:r>
      <w:r w:rsidRPr="0058300A">
        <w:t>110 см</w:t>
      </w:r>
      <w:r w:rsidRPr="0058300A">
        <w:rPr>
          <w:spacing w:val="-2"/>
        </w:rPr>
        <w:t xml:space="preserve"> </w:t>
      </w:r>
      <w:r w:rsidRPr="0058300A">
        <w:t>в</w:t>
      </w:r>
      <w:r w:rsidRPr="0058300A">
        <w:rPr>
          <w:spacing w:val="-1"/>
        </w:rPr>
        <w:t xml:space="preserve"> </w:t>
      </w:r>
      <w:r w:rsidRPr="0058300A">
        <w:t>пять</w:t>
      </w:r>
      <w:r w:rsidRPr="0058300A">
        <w:rPr>
          <w:spacing w:val="1"/>
        </w:rPr>
        <w:t xml:space="preserve"> </w:t>
      </w:r>
      <w:r w:rsidRPr="0058300A">
        <w:t>лет.</w:t>
      </w:r>
    </w:p>
    <w:p w14:paraId="259BC6C3"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6424F0A4" w14:textId="77777777" w:rsidR="00BB340C" w:rsidRPr="0058300A" w:rsidRDefault="0021290F" w:rsidP="005D6A35">
      <w:pPr>
        <w:pStyle w:val="a3"/>
        <w:spacing w:line="276" w:lineRule="auto"/>
        <w:ind w:left="0" w:firstLine="709"/>
      </w:pPr>
      <w:r w:rsidRPr="0058300A">
        <w:t>Данный</w:t>
      </w:r>
      <w:r w:rsidRPr="0058300A">
        <w:rPr>
          <w:spacing w:val="1"/>
        </w:rPr>
        <w:t xml:space="preserve"> </w:t>
      </w:r>
      <w:r w:rsidRPr="0058300A">
        <w:t>возраст</w:t>
      </w:r>
      <w:r w:rsidRPr="0058300A">
        <w:rPr>
          <w:spacing w:val="1"/>
        </w:rPr>
        <w:t xml:space="preserve"> </w:t>
      </w:r>
      <w:r w:rsidRPr="0058300A">
        <w:t>характеризуется</w:t>
      </w:r>
      <w:r w:rsidRPr="0058300A">
        <w:rPr>
          <w:spacing w:val="1"/>
        </w:rPr>
        <w:t xml:space="preserve"> </w:t>
      </w:r>
      <w:r w:rsidRPr="0058300A">
        <w:t>интенсивным</w:t>
      </w:r>
      <w:r w:rsidRPr="0058300A">
        <w:rPr>
          <w:spacing w:val="1"/>
        </w:rPr>
        <w:t xml:space="preserve"> </w:t>
      </w:r>
      <w:r w:rsidRPr="0058300A">
        <w:t>созреванием</w:t>
      </w:r>
      <w:r w:rsidRPr="0058300A">
        <w:rPr>
          <w:spacing w:val="1"/>
        </w:rPr>
        <w:t xml:space="preserve"> </w:t>
      </w:r>
      <w:r w:rsidRPr="0058300A">
        <w:t>нейронного</w:t>
      </w:r>
      <w:r w:rsidRPr="0058300A">
        <w:rPr>
          <w:spacing w:val="1"/>
        </w:rPr>
        <w:t xml:space="preserve"> </w:t>
      </w:r>
      <w:r w:rsidRPr="0058300A">
        <w:t>аппарата</w:t>
      </w:r>
      <w:r w:rsidRPr="0058300A">
        <w:rPr>
          <w:spacing w:val="-57"/>
        </w:rPr>
        <w:t xml:space="preserve"> </w:t>
      </w:r>
      <w:r w:rsidRPr="0058300A">
        <w:lastRenderedPageBreak/>
        <w:t>ассоциативной</w:t>
      </w:r>
      <w:r w:rsidRPr="0058300A">
        <w:rPr>
          <w:spacing w:val="1"/>
        </w:rPr>
        <w:t xml:space="preserve"> </w:t>
      </w:r>
      <w:r w:rsidRPr="0058300A">
        <w:t>коры</w:t>
      </w:r>
      <w:r w:rsidRPr="0058300A">
        <w:rPr>
          <w:spacing w:val="1"/>
        </w:rPr>
        <w:t xml:space="preserve"> </w:t>
      </w:r>
      <w:r w:rsidRPr="0058300A">
        <w:t>больших</w:t>
      </w:r>
      <w:r w:rsidRPr="0058300A">
        <w:rPr>
          <w:spacing w:val="1"/>
        </w:rPr>
        <w:t xml:space="preserve"> </w:t>
      </w:r>
      <w:r w:rsidRPr="0058300A">
        <w:t>полушарий.</w:t>
      </w:r>
      <w:r w:rsidRPr="0058300A">
        <w:rPr>
          <w:spacing w:val="1"/>
        </w:rPr>
        <w:t xml:space="preserve"> </w:t>
      </w:r>
      <w:r w:rsidRPr="0058300A">
        <w:t>Возрастание</w:t>
      </w:r>
      <w:r w:rsidRPr="0058300A">
        <w:rPr>
          <w:spacing w:val="1"/>
        </w:rPr>
        <w:t xml:space="preserve"> </w:t>
      </w:r>
      <w:r w:rsidRPr="0058300A">
        <w:t>специализации</w:t>
      </w:r>
      <w:r w:rsidRPr="0058300A">
        <w:rPr>
          <w:spacing w:val="1"/>
        </w:rPr>
        <w:t xml:space="preserve"> </w:t>
      </w:r>
      <w:r w:rsidRPr="0058300A">
        <w:t>корковых</w:t>
      </w:r>
      <w:r w:rsidRPr="0058300A">
        <w:rPr>
          <w:spacing w:val="1"/>
        </w:rPr>
        <w:t xml:space="preserve"> </w:t>
      </w:r>
      <w:r w:rsidRPr="0058300A">
        <w:t>зон</w:t>
      </w:r>
      <w:r w:rsidRPr="0058300A">
        <w:rPr>
          <w:spacing w:val="1"/>
        </w:rPr>
        <w:t xml:space="preserve"> </w:t>
      </w:r>
      <w:r w:rsidRPr="0058300A">
        <w:t>и</w:t>
      </w:r>
      <w:r w:rsidRPr="0058300A">
        <w:rPr>
          <w:spacing w:val="1"/>
        </w:rPr>
        <w:t xml:space="preserve"> </w:t>
      </w:r>
      <w:r w:rsidRPr="0058300A">
        <w:t>межполушарных связей. Правое</w:t>
      </w:r>
      <w:r w:rsidRPr="0058300A">
        <w:rPr>
          <w:spacing w:val="-2"/>
        </w:rPr>
        <w:t xml:space="preserve"> </w:t>
      </w:r>
      <w:r w:rsidRPr="0058300A">
        <w:t>полушарие</w:t>
      </w:r>
      <w:r w:rsidRPr="0058300A">
        <w:rPr>
          <w:spacing w:val="-2"/>
        </w:rPr>
        <w:t xml:space="preserve"> </w:t>
      </w:r>
      <w:r w:rsidRPr="0058300A">
        <w:t>является ведущим.</w:t>
      </w:r>
    </w:p>
    <w:p w14:paraId="7830C08E" w14:textId="77777777" w:rsidR="00BB340C" w:rsidRPr="0058300A" w:rsidRDefault="0021290F" w:rsidP="005D6A35">
      <w:pPr>
        <w:pStyle w:val="a3"/>
        <w:spacing w:line="276" w:lineRule="auto"/>
        <w:ind w:left="0" w:firstLine="709"/>
      </w:pPr>
      <w:r w:rsidRPr="0058300A">
        <w:t>Продолжается</w:t>
      </w:r>
      <w:r w:rsidRPr="0058300A">
        <w:rPr>
          <w:spacing w:val="1"/>
        </w:rPr>
        <w:t xml:space="preserve"> </w:t>
      </w:r>
      <w:r w:rsidRPr="0058300A">
        <w:t>развитие</w:t>
      </w:r>
      <w:r w:rsidRPr="0058300A">
        <w:rPr>
          <w:spacing w:val="1"/>
        </w:rPr>
        <w:t xml:space="preserve"> </w:t>
      </w:r>
      <w:r w:rsidRPr="0058300A">
        <w:t>скелета,</w:t>
      </w:r>
      <w:r w:rsidRPr="0058300A">
        <w:rPr>
          <w:spacing w:val="1"/>
        </w:rPr>
        <w:t xml:space="preserve"> </w:t>
      </w:r>
      <w:r w:rsidRPr="0058300A">
        <w:t>мышц,</w:t>
      </w:r>
      <w:r w:rsidRPr="0058300A">
        <w:rPr>
          <w:spacing w:val="1"/>
        </w:rPr>
        <w:t xml:space="preserve"> </w:t>
      </w:r>
      <w:r w:rsidRPr="0058300A">
        <w:t>изменяются</w:t>
      </w:r>
      <w:r w:rsidRPr="0058300A">
        <w:rPr>
          <w:spacing w:val="1"/>
        </w:rPr>
        <w:t xml:space="preserve"> </w:t>
      </w:r>
      <w:r w:rsidRPr="0058300A">
        <w:t>пропорции</w:t>
      </w:r>
      <w:r w:rsidRPr="0058300A">
        <w:rPr>
          <w:spacing w:val="1"/>
        </w:rPr>
        <w:t xml:space="preserve"> </w:t>
      </w:r>
      <w:r w:rsidRPr="0058300A">
        <w:t>тела.</w:t>
      </w:r>
      <w:r w:rsidRPr="0058300A">
        <w:rPr>
          <w:spacing w:val="1"/>
        </w:rPr>
        <w:t xml:space="preserve"> </w:t>
      </w:r>
      <w:r w:rsidRPr="0058300A">
        <w:t>Слабо,</w:t>
      </w:r>
      <w:r w:rsidRPr="0058300A">
        <w:rPr>
          <w:spacing w:val="61"/>
        </w:rPr>
        <w:t xml:space="preserve"> </w:t>
      </w:r>
      <w:r w:rsidRPr="0058300A">
        <w:t>но</w:t>
      </w:r>
      <w:r w:rsidRPr="0058300A">
        <w:rPr>
          <w:spacing w:val="1"/>
        </w:rPr>
        <w:t xml:space="preserve"> </w:t>
      </w:r>
      <w:r w:rsidRPr="0058300A">
        <w:t>проявляются</w:t>
      </w:r>
      <w:r w:rsidRPr="0058300A">
        <w:rPr>
          <w:spacing w:val="-1"/>
        </w:rPr>
        <w:t xml:space="preserve"> </w:t>
      </w:r>
      <w:r w:rsidRPr="0058300A">
        <w:t>различия</w:t>
      </w:r>
      <w:r w:rsidRPr="0058300A">
        <w:rPr>
          <w:spacing w:val="-3"/>
        </w:rPr>
        <w:t xml:space="preserve"> </w:t>
      </w:r>
      <w:r w:rsidRPr="0058300A">
        <w:t>в</w:t>
      </w:r>
      <w:r w:rsidRPr="0058300A">
        <w:rPr>
          <w:spacing w:val="-1"/>
        </w:rPr>
        <w:t xml:space="preserve"> </w:t>
      </w:r>
      <w:r w:rsidRPr="0058300A">
        <w:t>строении тела</w:t>
      </w:r>
      <w:r w:rsidRPr="0058300A">
        <w:rPr>
          <w:spacing w:val="-1"/>
        </w:rPr>
        <w:t xml:space="preserve"> </w:t>
      </w:r>
      <w:r w:rsidRPr="0058300A">
        <w:t>мальчиков и девочек.</w:t>
      </w:r>
    </w:p>
    <w:p w14:paraId="015806E5"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Ведущим</w:t>
      </w:r>
      <w:r w:rsidRPr="0058300A">
        <w:rPr>
          <w:spacing w:val="1"/>
        </w:rPr>
        <w:t xml:space="preserve"> </w:t>
      </w:r>
      <w:r w:rsidRPr="0058300A">
        <w:t>психическим</w:t>
      </w:r>
      <w:r w:rsidRPr="0058300A">
        <w:rPr>
          <w:spacing w:val="1"/>
        </w:rPr>
        <w:t xml:space="preserve"> </w:t>
      </w:r>
      <w:r w:rsidRPr="0058300A">
        <w:t>процессом</w:t>
      </w:r>
      <w:r w:rsidRPr="0058300A">
        <w:rPr>
          <w:spacing w:val="1"/>
        </w:rPr>
        <w:t xml:space="preserve"> </w:t>
      </w:r>
      <w:r w:rsidRPr="0058300A">
        <w:t>в</w:t>
      </w:r>
      <w:r w:rsidRPr="0058300A">
        <w:rPr>
          <w:spacing w:val="1"/>
        </w:rPr>
        <w:t xml:space="preserve"> </w:t>
      </w:r>
      <w:r w:rsidRPr="0058300A">
        <w:t>данном</w:t>
      </w:r>
      <w:r w:rsidRPr="0058300A">
        <w:rPr>
          <w:spacing w:val="1"/>
        </w:rPr>
        <w:t xml:space="preserve"> </w:t>
      </w:r>
      <w:r w:rsidRPr="0058300A">
        <w:t>возрасте</w:t>
      </w:r>
      <w:r w:rsidRPr="0058300A">
        <w:rPr>
          <w:spacing w:val="1"/>
        </w:rPr>
        <w:t xml:space="preserve"> </w:t>
      </w:r>
      <w:r w:rsidRPr="0058300A">
        <w:t>является</w:t>
      </w:r>
      <w:r w:rsidRPr="0058300A">
        <w:rPr>
          <w:spacing w:val="1"/>
        </w:rPr>
        <w:t xml:space="preserve"> </w:t>
      </w:r>
      <w:r w:rsidRPr="0058300A">
        <w:t>память.</w:t>
      </w:r>
      <w:r w:rsidRPr="0058300A">
        <w:rPr>
          <w:spacing w:val="1"/>
        </w:rPr>
        <w:t xml:space="preserve"> </w:t>
      </w:r>
      <w:r w:rsidRPr="0058300A">
        <w:t>В</w:t>
      </w:r>
      <w:r w:rsidRPr="0058300A">
        <w:rPr>
          <w:spacing w:val="1"/>
        </w:rPr>
        <w:t xml:space="preserve"> </w:t>
      </w:r>
      <w:r w:rsidRPr="0058300A">
        <w:t>четыре-пять</w:t>
      </w:r>
      <w:r w:rsidRPr="0058300A">
        <w:rPr>
          <w:spacing w:val="1"/>
        </w:rPr>
        <w:t xml:space="preserve"> </w:t>
      </w:r>
      <w:r w:rsidRPr="0058300A">
        <w:t>лет</w:t>
      </w:r>
      <w:r w:rsidRPr="0058300A">
        <w:rPr>
          <w:spacing w:val="1"/>
        </w:rPr>
        <w:t xml:space="preserve"> </w:t>
      </w:r>
      <w:r w:rsidRPr="0058300A">
        <w:t>интенсивно</w:t>
      </w:r>
      <w:r w:rsidRPr="0058300A">
        <w:rPr>
          <w:spacing w:val="1"/>
        </w:rPr>
        <w:t xml:space="preserve"> </w:t>
      </w:r>
      <w:r w:rsidRPr="0058300A">
        <w:t>формируется</w:t>
      </w:r>
      <w:r w:rsidRPr="0058300A">
        <w:rPr>
          <w:spacing w:val="1"/>
        </w:rPr>
        <w:t xml:space="preserve"> </w:t>
      </w:r>
      <w:r w:rsidRPr="0058300A">
        <w:t>произвольная</w:t>
      </w:r>
      <w:r w:rsidRPr="0058300A">
        <w:rPr>
          <w:spacing w:val="1"/>
        </w:rPr>
        <w:t xml:space="preserve"> </w:t>
      </w:r>
      <w:r w:rsidRPr="0058300A">
        <w:t>память,</w:t>
      </w:r>
      <w:r w:rsidRPr="0058300A">
        <w:rPr>
          <w:spacing w:val="1"/>
        </w:rPr>
        <w:t xml:space="preserve"> </w:t>
      </w:r>
      <w:r w:rsidRPr="0058300A">
        <w:t>но</w:t>
      </w:r>
      <w:r w:rsidRPr="0058300A">
        <w:rPr>
          <w:spacing w:val="1"/>
        </w:rPr>
        <w:t xml:space="preserve"> </w:t>
      </w:r>
      <w:r w:rsidRPr="0058300A">
        <w:t>эффективность</w:t>
      </w:r>
      <w:r w:rsidRPr="0058300A">
        <w:rPr>
          <w:spacing w:val="1"/>
        </w:rPr>
        <w:t xml:space="preserve"> </w:t>
      </w:r>
      <w:r w:rsidRPr="0058300A">
        <w:t>непроизвольного</w:t>
      </w:r>
      <w:r w:rsidRPr="0058300A">
        <w:rPr>
          <w:spacing w:val="1"/>
        </w:rPr>
        <w:t xml:space="preserve"> </w:t>
      </w:r>
      <w:r w:rsidRPr="0058300A">
        <w:t>запоминания</w:t>
      </w:r>
      <w:r w:rsidRPr="0058300A">
        <w:rPr>
          <w:spacing w:val="1"/>
        </w:rPr>
        <w:t xml:space="preserve"> </w:t>
      </w:r>
      <w:r w:rsidRPr="0058300A">
        <w:t>выше,</w:t>
      </w:r>
      <w:r w:rsidRPr="0058300A">
        <w:rPr>
          <w:spacing w:val="1"/>
        </w:rPr>
        <w:t xml:space="preserve"> </w:t>
      </w:r>
      <w:r w:rsidRPr="0058300A">
        <w:t>чем</w:t>
      </w:r>
      <w:r w:rsidRPr="0058300A">
        <w:rPr>
          <w:spacing w:val="1"/>
        </w:rPr>
        <w:t xml:space="preserve"> </w:t>
      </w:r>
      <w:r w:rsidRPr="0058300A">
        <w:t>произвольного.</w:t>
      </w:r>
      <w:r w:rsidRPr="0058300A">
        <w:rPr>
          <w:spacing w:val="1"/>
        </w:rPr>
        <w:t xml:space="preserve"> </w:t>
      </w:r>
      <w:r w:rsidRPr="0058300A">
        <w:t>Начинает</w:t>
      </w:r>
      <w:r w:rsidRPr="0058300A">
        <w:rPr>
          <w:spacing w:val="1"/>
        </w:rPr>
        <w:t xml:space="preserve"> </w:t>
      </w:r>
      <w:r w:rsidRPr="0058300A">
        <w:t>формироваться</w:t>
      </w:r>
      <w:r w:rsidRPr="0058300A">
        <w:rPr>
          <w:spacing w:val="1"/>
        </w:rPr>
        <w:t xml:space="preserve"> </w:t>
      </w:r>
      <w:r w:rsidRPr="0058300A">
        <w:t>опосредованная память, но непосредственное запоминание преобладает. Возрастает объем памяти,</w:t>
      </w:r>
      <w:r w:rsidRPr="0058300A">
        <w:rPr>
          <w:spacing w:val="-57"/>
        </w:rPr>
        <w:t xml:space="preserve"> </w:t>
      </w:r>
      <w:r w:rsidRPr="0058300A">
        <w:t>дети запоминают до 7-8</w:t>
      </w:r>
      <w:r w:rsidRPr="0058300A">
        <w:rPr>
          <w:spacing w:val="-3"/>
        </w:rPr>
        <w:t xml:space="preserve"> </w:t>
      </w:r>
      <w:r w:rsidRPr="0058300A">
        <w:t>названий</w:t>
      </w:r>
      <w:r w:rsidRPr="0058300A">
        <w:rPr>
          <w:spacing w:val="-2"/>
        </w:rPr>
        <w:t xml:space="preserve"> </w:t>
      </w:r>
      <w:r w:rsidRPr="0058300A">
        <w:t>предметов.</w:t>
      </w:r>
    </w:p>
    <w:p w14:paraId="290D23AF" w14:textId="77777777" w:rsidR="00BB340C" w:rsidRPr="0058300A" w:rsidRDefault="0021290F" w:rsidP="005D6A35">
      <w:pPr>
        <w:pStyle w:val="a3"/>
        <w:spacing w:line="276" w:lineRule="auto"/>
        <w:ind w:left="0" w:firstLine="709"/>
      </w:pPr>
      <w:r w:rsidRPr="0058300A">
        <w:t>К концу пятого года жизни восприятие становится более развитым. Интеллектуализация</w:t>
      </w:r>
      <w:r w:rsidRPr="0058300A">
        <w:rPr>
          <w:spacing w:val="1"/>
        </w:rPr>
        <w:t xml:space="preserve"> </w:t>
      </w:r>
      <w:r w:rsidRPr="0058300A">
        <w:t>процессов</w:t>
      </w:r>
      <w:r w:rsidRPr="0058300A">
        <w:rPr>
          <w:spacing w:val="1"/>
        </w:rPr>
        <w:t xml:space="preserve"> </w:t>
      </w:r>
      <w:r w:rsidRPr="0058300A">
        <w:t>восприятия</w:t>
      </w:r>
      <w:r w:rsidRPr="0058300A">
        <w:rPr>
          <w:spacing w:val="1"/>
        </w:rPr>
        <w:t xml:space="preserve"> </w:t>
      </w:r>
      <w:r w:rsidRPr="0058300A">
        <w:t>–</w:t>
      </w:r>
      <w:r w:rsidRPr="0058300A">
        <w:rPr>
          <w:spacing w:val="1"/>
        </w:rPr>
        <w:t xml:space="preserve"> </w:t>
      </w:r>
      <w:r w:rsidRPr="0058300A">
        <w:t>разложение</w:t>
      </w:r>
      <w:r w:rsidRPr="0058300A">
        <w:rPr>
          <w:spacing w:val="1"/>
        </w:rPr>
        <w:t xml:space="preserve"> </w:t>
      </w:r>
      <w:r w:rsidRPr="0058300A">
        <w:t>предметов</w:t>
      </w:r>
      <w:r w:rsidRPr="0058300A">
        <w:rPr>
          <w:spacing w:val="1"/>
        </w:rPr>
        <w:t xml:space="preserve"> </w:t>
      </w:r>
      <w:r w:rsidRPr="0058300A">
        <w:t>и</w:t>
      </w:r>
      <w:r w:rsidRPr="0058300A">
        <w:rPr>
          <w:spacing w:val="1"/>
        </w:rPr>
        <w:t xml:space="preserve"> </w:t>
      </w:r>
      <w:r w:rsidRPr="0058300A">
        <w:t>образов</w:t>
      </w:r>
      <w:r w:rsidRPr="0058300A">
        <w:rPr>
          <w:spacing w:val="1"/>
        </w:rPr>
        <w:t xml:space="preserve"> </w:t>
      </w:r>
      <w:r w:rsidRPr="0058300A">
        <w:t>на</w:t>
      </w:r>
      <w:r w:rsidRPr="0058300A">
        <w:rPr>
          <w:spacing w:val="1"/>
        </w:rPr>
        <w:t xml:space="preserve"> </w:t>
      </w:r>
      <w:r w:rsidRPr="0058300A">
        <w:t>сенсорные</w:t>
      </w:r>
      <w:r w:rsidRPr="0058300A">
        <w:rPr>
          <w:spacing w:val="1"/>
        </w:rPr>
        <w:t xml:space="preserve"> </w:t>
      </w:r>
      <w:r w:rsidRPr="0058300A">
        <w:t>эталоны.</w:t>
      </w:r>
      <w:r w:rsidRPr="0058300A">
        <w:rPr>
          <w:spacing w:val="1"/>
        </w:rPr>
        <w:t xml:space="preserve"> </w:t>
      </w:r>
      <w:r w:rsidRPr="0058300A">
        <w:t>Восприятие</w:t>
      </w:r>
      <w:r w:rsidRPr="0058300A">
        <w:rPr>
          <w:spacing w:val="-57"/>
        </w:rPr>
        <w:t xml:space="preserve"> </w:t>
      </w:r>
      <w:r w:rsidRPr="0058300A">
        <w:t>опосредуется</w:t>
      </w:r>
      <w:r w:rsidRPr="0058300A">
        <w:rPr>
          <w:spacing w:val="1"/>
        </w:rPr>
        <w:t xml:space="preserve"> </w:t>
      </w:r>
      <w:r w:rsidRPr="0058300A">
        <w:t>системой</w:t>
      </w:r>
      <w:r w:rsidRPr="0058300A">
        <w:rPr>
          <w:spacing w:val="1"/>
        </w:rPr>
        <w:t xml:space="preserve"> </w:t>
      </w:r>
      <w:r w:rsidRPr="0058300A">
        <w:t>сенсорных</w:t>
      </w:r>
      <w:r w:rsidRPr="0058300A">
        <w:rPr>
          <w:spacing w:val="1"/>
        </w:rPr>
        <w:t xml:space="preserve"> </w:t>
      </w:r>
      <w:r w:rsidRPr="0058300A">
        <w:t>эталонов</w:t>
      </w:r>
      <w:r w:rsidRPr="0058300A">
        <w:rPr>
          <w:spacing w:val="1"/>
        </w:rPr>
        <w:t xml:space="preserve"> </w:t>
      </w:r>
      <w:r w:rsidRPr="0058300A">
        <w:t>и</w:t>
      </w:r>
      <w:r w:rsidRPr="0058300A">
        <w:rPr>
          <w:spacing w:val="1"/>
        </w:rPr>
        <w:t xml:space="preserve"> </w:t>
      </w:r>
      <w:r w:rsidRPr="0058300A">
        <w:t>способами</w:t>
      </w:r>
      <w:r w:rsidRPr="0058300A">
        <w:rPr>
          <w:spacing w:val="1"/>
        </w:rPr>
        <w:t xml:space="preserve"> </w:t>
      </w:r>
      <w:r w:rsidRPr="0058300A">
        <w:t>обследования.</w:t>
      </w:r>
      <w:r w:rsidRPr="0058300A">
        <w:rPr>
          <w:spacing w:val="1"/>
        </w:rPr>
        <w:t xml:space="preserve"> </w:t>
      </w:r>
      <w:r w:rsidRPr="0058300A">
        <w:t>Наряду</w:t>
      </w:r>
      <w:r w:rsidRPr="0058300A">
        <w:rPr>
          <w:spacing w:val="1"/>
        </w:rPr>
        <w:t xml:space="preserve"> </w:t>
      </w:r>
      <w:r w:rsidRPr="0058300A">
        <w:t>с</w:t>
      </w:r>
      <w:r w:rsidRPr="0058300A">
        <w:rPr>
          <w:spacing w:val="1"/>
        </w:rPr>
        <w:t xml:space="preserve"> </w:t>
      </w:r>
      <w:r w:rsidRPr="0058300A">
        <w:t>действиями</w:t>
      </w:r>
      <w:r w:rsidRPr="0058300A">
        <w:rPr>
          <w:spacing w:val="-57"/>
        </w:rPr>
        <w:t xml:space="preserve"> </w:t>
      </w:r>
      <w:r w:rsidRPr="0058300A">
        <w:t>идентификации и приравнивания к образцу, интенсивно формируются перцептивные действия</w:t>
      </w:r>
      <w:r w:rsidRPr="0058300A">
        <w:rPr>
          <w:spacing w:val="1"/>
        </w:rPr>
        <w:t xml:space="preserve"> </w:t>
      </w:r>
      <w:r w:rsidRPr="0058300A">
        <w:t>наглядного моделирования (в основном, через продуктивные виды деятельности). Дети способны</w:t>
      </w:r>
      <w:r w:rsidRPr="0058300A">
        <w:rPr>
          <w:spacing w:val="1"/>
        </w:rPr>
        <w:t xml:space="preserve"> </w:t>
      </w:r>
      <w:r w:rsidRPr="0058300A">
        <w:t>упорядочить</w:t>
      </w:r>
      <w:r w:rsidRPr="0058300A">
        <w:rPr>
          <w:spacing w:val="1"/>
        </w:rPr>
        <w:t xml:space="preserve"> </w:t>
      </w:r>
      <w:r w:rsidRPr="0058300A">
        <w:t>группы</w:t>
      </w:r>
      <w:r w:rsidRPr="0058300A">
        <w:rPr>
          <w:spacing w:val="1"/>
        </w:rPr>
        <w:t xml:space="preserve"> </w:t>
      </w:r>
      <w:r w:rsidRPr="0058300A">
        <w:t>предметов</w:t>
      </w:r>
      <w:r w:rsidRPr="0058300A">
        <w:rPr>
          <w:spacing w:val="1"/>
        </w:rPr>
        <w:t xml:space="preserve"> </w:t>
      </w:r>
      <w:r w:rsidRPr="0058300A">
        <w:t>по</w:t>
      </w:r>
      <w:r w:rsidRPr="0058300A">
        <w:rPr>
          <w:spacing w:val="1"/>
        </w:rPr>
        <w:t xml:space="preserve"> </w:t>
      </w:r>
      <w:r w:rsidRPr="0058300A">
        <w:t>сенсорному</w:t>
      </w:r>
      <w:r w:rsidRPr="0058300A">
        <w:rPr>
          <w:spacing w:val="1"/>
        </w:rPr>
        <w:t xml:space="preserve"> </w:t>
      </w:r>
      <w:r w:rsidRPr="0058300A">
        <w:t>признаку</w:t>
      </w:r>
      <w:r w:rsidRPr="0058300A">
        <w:rPr>
          <w:spacing w:val="1"/>
        </w:rPr>
        <w:t xml:space="preserve"> </w:t>
      </w:r>
      <w:r w:rsidRPr="0058300A">
        <w:t>—</w:t>
      </w:r>
      <w:r w:rsidRPr="0058300A">
        <w:rPr>
          <w:spacing w:val="1"/>
        </w:rPr>
        <w:t xml:space="preserve"> </w:t>
      </w:r>
      <w:r w:rsidRPr="0058300A">
        <w:t>величине,</w:t>
      </w:r>
      <w:r w:rsidRPr="0058300A">
        <w:rPr>
          <w:spacing w:val="1"/>
        </w:rPr>
        <w:t xml:space="preserve"> </w:t>
      </w:r>
      <w:r w:rsidRPr="0058300A">
        <w:t>цвету;</w:t>
      </w:r>
      <w:r w:rsidRPr="0058300A">
        <w:rPr>
          <w:spacing w:val="1"/>
        </w:rPr>
        <w:t xml:space="preserve"> </w:t>
      </w:r>
      <w:r w:rsidRPr="0058300A">
        <w:t>выделить</w:t>
      </w:r>
      <w:r w:rsidRPr="0058300A">
        <w:rPr>
          <w:spacing w:val="1"/>
        </w:rPr>
        <w:t xml:space="preserve"> </w:t>
      </w:r>
      <w:r w:rsidRPr="0058300A">
        <w:t>такие</w:t>
      </w:r>
      <w:r w:rsidRPr="0058300A">
        <w:rPr>
          <w:spacing w:val="1"/>
        </w:rPr>
        <w:t xml:space="preserve"> </w:t>
      </w:r>
      <w:r w:rsidRPr="0058300A">
        <w:t>параметры, как высота, длина и ширина. Совершенствуется ориентация в пространстве. Основной</w:t>
      </w:r>
      <w:r w:rsidRPr="0058300A">
        <w:rPr>
          <w:spacing w:val="1"/>
        </w:rPr>
        <w:t xml:space="preserve"> </w:t>
      </w:r>
      <w:r w:rsidRPr="0058300A">
        <w:t>характеристикой мышления детей четырех-пяти лет является эгоцентризм. Наряду с интенсивным</w:t>
      </w:r>
      <w:r w:rsidRPr="0058300A">
        <w:rPr>
          <w:spacing w:val="1"/>
        </w:rPr>
        <w:t xml:space="preserve"> </w:t>
      </w:r>
      <w:r w:rsidRPr="0058300A">
        <w:t>развитием образного мышления и расширением кругозора, начинает формироваться наглядно-</w:t>
      </w:r>
      <w:r w:rsidRPr="0058300A">
        <w:rPr>
          <w:spacing w:val="1"/>
        </w:rPr>
        <w:t xml:space="preserve"> </w:t>
      </w:r>
      <w:r w:rsidRPr="0058300A">
        <w:t>схематическое</w:t>
      </w:r>
      <w:r w:rsidRPr="0058300A">
        <w:rPr>
          <w:spacing w:val="1"/>
        </w:rPr>
        <w:t xml:space="preserve"> </w:t>
      </w:r>
      <w:r w:rsidRPr="0058300A">
        <w:t>мышление.</w:t>
      </w:r>
      <w:r w:rsidRPr="0058300A">
        <w:rPr>
          <w:spacing w:val="1"/>
        </w:rPr>
        <w:t xml:space="preserve"> </w:t>
      </w:r>
      <w:r w:rsidRPr="0058300A">
        <w:t>Интенсивно</w:t>
      </w:r>
      <w:r w:rsidRPr="0058300A">
        <w:rPr>
          <w:spacing w:val="1"/>
        </w:rPr>
        <w:t xml:space="preserve"> </w:t>
      </w:r>
      <w:r w:rsidRPr="0058300A">
        <w:t>формируется</w:t>
      </w:r>
      <w:r w:rsidRPr="0058300A">
        <w:rPr>
          <w:spacing w:val="1"/>
        </w:rPr>
        <w:t xml:space="preserve"> </w:t>
      </w:r>
      <w:r w:rsidRPr="0058300A">
        <w:t>воображение.</w:t>
      </w:r>
      <w:r w:rsidRPr="0058300A">
        <w:rPr>
          <w:spacing w:val="1"/>
        </w:rPr>
        <w:t xml:space="preserve"> </w:t>
      </w:r>
      <w:r w:rsidRPr="0058300A">
        <w:t>Формируются</w:t>
      </w:r>
      <w:r w:rsidRPr="0058300A">
        <w:rPr>
          <w:spacing w:val="1"/>
        </w:rPr>
        <w:t xml:space="preserve"> </w:t>
      </w:r>
      <w:r w:rsidRPr="0058300A">
        <w:t>такие</w:t>
      </w:r>
      <w:r w:rsidRPr="0058300A">
        <w:rPr>
          <w:spacing w:val="1"/>
        </w:rPr>
        <w:t xml:space="preserve"> </w:t>
      </w:r>
      <w:r w:rsidRPr="0058300A">
        <w:t>его</w:t>
      </w:r>
      <w:r w:rsidRPr="0058300A">
        <w:rPr>
          <w:spacing w:val="1"/>
        </w:rPr>
        <w:t xml:space="preserve"> </w:t>
      </w:r>
      <w:r w:rsidRPr="0058300A">
        <w:t>особенности,</w:t>
      </w:r>
      <w:r w:rsidRPr="0058300A">
        <w:rPr>
          <w:spacing w:val="1"/>
        </w:rPr>
        <w:t xml:space="preserve"> </w:t>
      </w:r>
      <w:r w:rsidRPr="0058300A">
        <w:t>как</w:t>
      </w:r>
      <w:r w:rsidRPr="0058300A">
        <w:rPr>
          <w:spacing w:val="1"/>
        </w:rPr>
        <w:t xml:space="preserve"> </w:t>
      </w:r>
      <w:r w:rsidRPr="0058300A">
        <w:t>беглость,</w:t>
      </w:r>
      <w:r w:rsidRPr="0058300A">
        <w:rPr>
          <w:spacing w:val="1"/>
        </w:rPr>
        <w:t xml:space="preserve"> </w:t>
      </w:r>
      <w:r w:rsidRPr="0058300A">
        <w:t>гибкость.</w:t>
      </w:r>
      <w:r w:rsidRPr="0058300A">
        <w:rPr>
          <w:spacing w:val="1"/>
        </w:rPr>
        <w:t xml:space="preserve"> </w:t>
      </w:r>
      <w:r w:rsidRPr="0058300A">
        <w:t>С</w:t>
      </w:r>
      <w:r w:rsidRPr="0058300A">
        <w:rPr>
          <w:spacing w:val="1"/>
        </w:rPr>
        <w:t xml:space="preserve"> </w:t>
      </w:r>
      <w:r w:rsidRPr="0058300A">
        <w:t>четырех</w:t>
      </w:r>
      <w:r w:rsidRPr="0058300A">
        <w:rPr>
          <w:spacing w:val="1"/>
        </w:rPr>
        <w:t xml:space="preserve"> </w:t>
      </w:r>
      <w:r w:rsidRPr="0058300A">
        <w:t>лет</w:t>
      </w:r>
      <w:r w:rsidRPr="0058300A">
        <w:rPr>
          <w:spacing w:val="1"/>
        </w:rPr>
        <w:t xml:space="preserve"> </w:t>
      </w:r>
      <w:r w:rsidRPr="0058300A">
        <w:t>внимание</w:t>
      </w:r>
      <w:r w:rsidRPr="0058300A">
        <w:rPr>
          <w:spacing w:val="1"/>
        </w:rPr>
        <w:t xml:space="preserve"> </w:t>
      </w:r>
      <w:r w:rsidRPr="0058300A">
        <w:t>становится</w:t>
      </w:r>
      <w:r w:rsidRPr="0058300A">
        <w:rPr>
          <w:spacing w:val="1"/>
        </w:rPr>
        <w:t xml:space="preserve"> </w:t>
      </w:r>
      <w:r w:rsidRPr="0058300A">
        <w:t>произвольным,</w:t>
      </w:r>
      <w:r w:rsidRPr="0058300A">
        <w:rPr>
          <w:spacing w:val="1"/>
        </w:rPr>
        <w:t xml:space="preserve"> </w:t>
      </w:r>
      <w:r w:rsidRPr="0058300A">
        <w:t>увеличивается</w:t>
      </w:r>
      <w:r w:rsidRPr="0058300A">
        <w:rPr>
          <w:spacing w:val="1"/>
        </w:rPr>
        <w:t xml:space="preserve"> </w:t>
      </w:r>
      <w:r w:rsidRPr="0058300A">
        <w:t>устойчивость</w:t>
      </w:r>
      <w:r w:rsidRPr="0058300A">
        <w:rPr>
          <w:spacing w:val="1"/>
        </w:rPr>
        <w:t xml:space="preserve"> </w:t>
      </w:r>
      <w:r w:rsidRPr="0058300A">
        <w:t>произвольного</w:t>
      </w:r>
      <w:r w:rsidRPr="0058300A">
        <w:rPr>
          <w:spacing w:val="1"/>
        </w:rPr>
        <w:t xml:space="preserve"> </w:t>
      </w:r>
      <w:r w:rsidRPr="0058300A">
        <w:t>внимания.</w:t>
      </w:r>
      <w:r w:rsidRPr="0058300A">
        <w:rPr>
          <w:spacing w:val="1"/>
        </w:rPr>
        <w:t xml:space="preserve"> </w:t>
      </w:r>
      <w:r w:rsidRPr="0058300A">
        <w:t>На</w:t>
      </w:r>
      <w:r w:rsidRPr="0058300A">
        <w:rPr>
          <w:spacing w:val="1"/>
        </w:rPr>
        <w:t xml:space="preserve"> </w:t>
      </w:r>
      <w:r w:rsidRPr="0058300A">
        <w:t>пятом</w:t>
      </w:r>
      <w:r w:rsidRPr="0058300A">
        <w:rPr>
          <w:spacing w:val="1"/>
        </w:rPr>
        <w:t xml:space="preserve"> </w:t>
      </w:r>
      <w:r w:rsidRPr="0058300A">
        <w:t>году</w:t>
      </w:r>
      <w:r w:rsidRPr="0058300A">
        <w:rPr>
          <w:spacing w:val="1"/>
        </w:rPr>
        <w:t xml:space="preserve"> </w:t>
      </w:r>
      <w:r w:rsidRPr="0058300A">
        <w:t>жизни</w:t>
      </w:r>
      <w:r w:rsidRPr="0058300A">
        <w:rPr>
          <w:spacing w:val="1"/>
        </w:rPr>
        <w:t xml:space="preserve"> </w:t>
      </w:r>
      <w:r w:rsidRPr="0058300A">
        <w:t>улучшается</w:t>
      </w:r>
      <w:r w:rsidRPr="0058300A">
        <w:rPr>
          <w:spacing w:val="1"/>
        </w:rPr>
        <w:t xml:space="preserve"> </w:t>
      </w:r>
      <w:r w:rsidRPr="0058300A">
        <w:t>произношение</w:t>
      </w:r>
      <w:r w:rsidRPr="0058300A">
        <w:rPr>
          <w:spacing w:val="1"/>
        </w:rPr>
        <w:t xml:space="preserve"> </w:t>
      </w:r>
      <w:r w:rsidRPr="0058300A">
        <w:t>звуков</w:t>
      </w:r>
      <w:r w:rsidRPr="0058300A">
        <w:rPr>
          <w:spacing w:val="1"/>
        </w:rPr>
        <w:t xml:space="preserve"> </w:t>
      </w:r>
      <w:r w:rsidRPr="0058300A">
        <w:t>и</w:t>
      </w:r>
      <w:r w:rsidRPr="0058300A">
        <w:rPr>
          <w:spacing w:val="1"/>
        </w:rPr>
        <w:t xml:space="preserve"> </w:t>
      </w:r>
      <w:r w:rsidRPr="0058300A">
        <w:t>дикция,</w:t>
      </w:r>
      <w:r w:rsidRPr="0058300A">
        <w:rPr>
          <w:spacing w:val="1"/>
        </w:rPr>
        <w:t xml:space="preserve"> </w:t>
      </w:r>
      <w:r w:rsidRPr="0058300A">
        <w:t>расширяется</w:t>
      </w:r>
      <w:r w:rsidRPr="0058300A">
        <w:rPr>
          <w:spacing w:val="1"/>
        </w:rPr>
        <w:t xml:space="preserve"> </w:t>
      </w:r>
      <w:r w:rsidRPr="0058300A">
        <w:t>словарь,</w:t>
      </w:r>
      <w:r w:rsidRPr="0058300A">
        <w:rPr>
          <w:spacing w:val="1"/>
        </w:rPr>
        <w:t xml:space="preserve"> </w:t>
      </w:r>
      <w:r w:rsidRPr="0058300A">
        <w:t>связная</w:t>
      </w:r>
      <w:r w:rsidRPr="0058300A">
        <w:rPr>
          <w:spacing w:val="1"/>
        </w:rPr>
        <w:t xml:space="preserve"> </w:t>
      </w:r>
      <w:r w:rsidRPr="0058300A">
        <w:t>и</w:t>
      </w:r>
      <w:r w:rsidRPr="0058300A">
        <w:rPr>
          <w:spacing w:val="1"/>
        </w:rPr>
        <w:t xml:space="preserve"> </w:t>
      </w:r>
      <w:r w:rsidRPr="0058300A">
        <w:t>диалогическая</w:t>
      </w:r>
      <w:r w:rsidRPr="0058300A">
        <w:rPr>
          <w:spacing w:val="1"/>
        </w:rPr>
        <w:t xml:space="preserve"> </w:t>
      </w:r>
      <w:r w:rsidRPr="0058300A">
        <w:t>речь.</w:t>
      </w:r>
      <w:r w:rsidRPr="0058300A">
        <w:rPr>
          <w:spacing w:val="1"/>
        </w:rPr>
        <w:t xml:space="preserve"> </w:t>
      </w:r>
      <w:r w:rsidRPr="0058300A">
        <w:t>Речь</w:t>
      </w:r>
      <w:r w:rsidRPr="0058300A">
        <w:rPr>
          <w:spacing w:val="1"/>
        </w:rPr>
        <w:t xml:space="preserve"> </w:t>
      </w:r>
      <w:r w:rsidRPr="0058300A">
        <w:t>становится предметом активности детей. Для детей данного возраста характерно словотворчество.</w:t>
      </w:r>
      <w:r w:rsidRPr="0058300A">
        <w:rPr>
          <w:spacing w:val="1"/>
        </w:rPr>
        <w:t xml:space="preserve"> </w:t>
      </w:r>
      <w:r w:rsidRPr="0058300A">
        <w:t>Интерес</w:t>
      </w:r>
      <w:r w:rsidRPr="0058300A">
        <w:rPr>
          <w:spacing w:val="1"/>
        </w:rPr>
        <w:t xml:space="preserve"> </w:t>
      </w:r>
      <w:r w:rsidRPr="0058300A">
        <w:t>вызывают</w:t>
      </w:r>
      <w:r w:rsidRPr="0058300A">
        <w:rPr>
          <w:spacing w:val="1"/>
        </w:rPr>
        <w:t xml:space="preserve"> </w:t>
      </w:r>
      <w:r w:rsidRPr="0058300A">
        <w:t>ритмическая</w:t>
      </w:r>
      <w:r w:rsidRPr="0058300A">
        <w:rPr>
          <w:spacing w:val="1"/>
        </w:rPr>
        <w:t xml:space="preserve"> </w:t>
      </w:r>
      <w:r w:rsidRPr="0058300A">
        <w:t>структура</w:t>
      </w:r>
      <w:r w:rsidRPr="0058300A">
        <w:rPr>
          <w:spacing w:val="1"/>
        </w:rPr>
        <w:t xml:space="preserve"> </w:t>
      </w:r>
      <w:r w:rsidRPr="0058300A">
        <w:t>речи,</w:t>
      </w:r>
      <w:r w:rsidRPr="0058300A">
        <w:rPr>
          <w:spacing w:val="1"/>
        </w:rPr>
        <w:t xml:space="preserve"> </w:t>
      </w:r>
      <w:r w:rsidRPr="0058300A">
        <w:t>рифмы.</w:t>
      </w:r>
      <w:r w:rsidRPr="0058300A">
        <w:rPr>
          <w:spacing w:val="1"/>
        </w:rPr>
        <w:t xml:space="preserve"> </w:t>
      </w:r>
      <w:r w:rsidRPr="0058300A">
        <w:t>Развивается</w:t>
      </w:r>
      <w:r w:rsidRPr="0058300A">
        <w:rPr>
          <w:spacing w:val="1"/>
        </w:rPr>
        <w:t xml:space="preserve"> </w:t>
      </w:r>
      <w:r w:rsidRPr="0058300A">
        <w:t>грамматическая</w:t>
      </w:r>
      <w:r w:rsidRPr="0058300A">
        <w:rPr>
          <w:spacing w:val="60"/>
        </w:rPr>
        <w:t xml:space="preserve"> </w:t>
      </w:r>
      <w:r w:rsidRPr="0058300A">
        <w:t>сторона</w:t>
      </w:r>
      <w:r w:rsidRPr="0058300A">
        <w:rPr>
          <w:spacing w:val="1"/>
        </w:rPr>
        <w:t xml:space="preserve"> </w:t>
      </w:r>
      <w:r w:rsidRPr="0058300A">
        <w:t>речи.</w:t>
      </w:r>
      <w:r w:rsidRPr="0058300A">
        <w:rPr>
          <w:spacing w:val="1"/>
        </w:rPr>
        <w:t xml:space="preserve"> </w:t>
      </w:r>
      <w:r w:rsidRPr="0058300A">
        <w:t>В</w:t>
      </w:r>
      <w:r w:rsidRPr="0058300A">
        <w:rPr>
          <w:spacing w:val="1"/>
        </w:rPr>
        <w:t xml:space="preserve"> </w:t>
      </w:r>
      <w:r w:rsidRPr="0058300A">
        <w:t>период</w:t>
      </w:r>
      <w:r w:rsidRPr="0058300A">
        <w:rPr>
          <w:spacing w:val="1"/>
        </w:rPr>
        <w:t xml:space="preserve"> </w:t>
      </w:r>
      <w:r w:rsidRPr="0058300A">
        <w:t>четырех-пяти</w:t>
      </w:r>
      <w:r w:rsidRPr="0058300A">
        <w:rPr>
          <w:spacing w:val="1"/>
        </w:rPr>
        <w:t xml:space="preserve"> </w:t>
      </w:r>
      <w:r w:rsidRPr="0058300A">
        <w:t>лет</w:t>
      </w:r>
      <w:r w:rsidRPr="0058300A">
        <w:rPr>
          <w:spacing w:val="1"/>
        </w:rPr>
        <w:t xml:space="preserve"> </w:t>
      </w:r>
      <w:r w:rsidRPr="0058300A">
        <w:t>формируются</w:t>
      </w:r>
      <w:r w:rsidRPr="0058300A">
        <w:rPr>
          <w:spacing w:val="1"/>
        </w:rPr>
        <w:t xml:space="preserve"> </w:t>
      </w:r>
      <w:r w:rsidRPr="0058300A">
        <w:t>основы</w:t>
      </w:r>
      <w:r w:rsidRPr="0058300A">
        <w:rPr>
          <w:spacing w:val="1"/>
        </w:rPr>
        <w:t xml:space="preserve"> </w:t>
      </w:r>
      <w:r w:rsidRPr="0058300A">
        <w:t>познавательной</w:t>
      </w:r>
      <w:r w:rsidRPr="0058300A">
        <w:rPr>
          <w:spacing w:val="1"/>
        </w:rPr>
        <w:t xml:space="preserve"> </w:t>
      </w:r>
      <w:r w:rsidRPr="0058300A">
        <w:t>активности</w:t>
      </w:r>
      <w:r w:rsidRPr="0058300A">
        <w:rPr>
          <w:spacing w:val="1"/>
        </w:rPr>
        <w:t xml:space="preserve"> </w:t>
      </w:r>
      <w:r w:rsidRPr="0058300A">
        <w:t>и</w:t>
      </w:r>
      <w:r w:rsidRPr="0058300A">
        <w:rPr>
          <w:spacing w:val="1"/>
        </w:rPr>
        <w:t xml:space="preserve"> </w:t>
      </w:r>
      <w:r w:rsidRPr="0058300A">
        <w:t>любознательности.</w:t>
      </w:r>
    </w:p>
    <w:p w14:paraId="781EB5A8" w14:textId="77777777" w:rsidR="00BB340C" w:rsidRPr="0058300A" w:rsidRDefault="0021290F" w:rsidP="005D6A35">
      <w:pPr>
        <w:pStyle w:val="a3"/>
        <w:spacing w:line="276" w:lineRule="auto"/>
        <w:ind w:left="0" w:firstLine="709"/>
      </w:pPr>
      <w:r w:rsidRPr="0058300A">
        <w:rPr>
          <w:b/>
          <w:i/>
        </w:rPr>
        <w:t>Детские виды деятельности</w:t>
      </w:r>
      <w:r w:rsidRPr="0058300A">
        <w:rPr>
          <w:b/>
        </w:rPr>
        <w:t xml:space="preserve">. </w:t>
      </w:r>
      <w:r w:rsidRPr="0058300A">
        <w:t>На пятом году жизни ребенок осваивает сложную систему</w:t>
      </w:r>
      <w:r w:rsidRPr="0058300A">
        <w:rPr>
          <w:spacing w:val="1"/>
        </w:rPr>
        <w:t xml:space="preserve"> </w:t>
      </w:r>
      <w:r w:rsidRPr="0058300A">
        <w:t>норм</w:t>
      </w:r>
      <w:r w:rsidRPr="0058300A">
        <w:rPr>
          <w:spacing w:val="1"/>
        </w:rPr>
        <w:t xml:space="preserve"> </w:t>
      </w:r>
      <w:r w:rsidRPr="0058300A">
        <w:t>и</w:t>
      </w:r>
      <w:r w:rsidRPr="0058300A">
        <w:rPr>
          <w:spacing w:val="1"/>
        </w:rPr>
        <w:t xml:space="preserve"> </w:t>
      </w:r>
      <w:r w:rsidRPr="0058300A">
        <w:t>правил,</w:t>
      </w:r>
      <w:r w:rsidRPr="0058300A">
        <w:rPr>
          <w:spacing w:val="1"/>
        </w:rPr>
        <w:t xml:space="preserve"> </w:t>
      </w:r>
      <w:r w:rsidRPr="0058300A">
        <w:t>принятых</w:t>
      </w:r>
      <w:r w:rsidRPr="0058300A">
        <w:rPr>
          <w:spacing w:val="1"/>
        </w:rPr>
        <w:t xml:space="preserve"> </w:t>
      </w:r>
      <w:r w:rsidRPr="0058300A">
        <w:t>в</w:t>
      </w:r>
      <w:r w:rsidRPr="0058300A">
        <w:rPr>
          <w:spacing w:val="1"/>
        </w:rPr>
        <w:t xml:space="preserve"> </w:t>
      </w:r>
      <w:r w:rsidRPr="0058300A">
        <w:t>социуме.</w:t>
      </w:r>
      <w:r w:rsidRPr="0058300A">
        <w:rPr>
          <w:spacing w:val="1"/>
        </w:rPr>
        <w:t xml:space="preserve"> </w:t>
      </w:r>
      <w:r w:rsidRPr="0058300A">
        <w:t>Формируется</w:t>
      </w:r>
      <w:r w:rsidRPr="0058300A">
        <w:rPr>
          <w:spacing w:val="1"/>
        </w:rPr>
        <w:t xml:space="preserve"> </w:t>
      </w:r>
      <w:r w:rsidRPr="0058300A">
        <w:t>развернутая</w:t>
      </w:r>
      <w:r w:rsidRPr="0058300A">
        <w:rPr>
          <w:spacing w:val="1"/>
        </w:rPr>
        <w:t xml:space="preserve"> </w:t>
      </w:r>
      <w:r w:rsidRPr="0058300A">
        <w:t>сюжетно-ролевая</w:t>
      </w:r>
      <w:r w:rsidRPr="0058300A">
        <w:rPr>
          <w:spacing w:val="1"/>
        </w:rPr>
        <w:t xml:space="preserve"> </w:t>
      </w:r>
      <w:r w:rsidRPr="0058300A">
        <w:t>игра,</w:t>
      </w:r>
      <w:r w:rsidRPr="0058300A">
        <w:rPr>
          <w:spacing w:val="1"/>
        </w:rPr>
        <w:t xml:space="preserve"> </w:t>
      </w:r>
      <w:r w:rsidRPr="0058300A">
        <w:t>где</w:t>
      </w:r>
      <w:r w:rsidRPr="0058300A">
        <w:rPr>
          <w:spacing w:val="1"/>
        </w:rPr>
        <w:t xml:space="preserve"> </w:t>
      </w:r>
      <w:r w:rsidRPr="0058300A">
        <w:t>центральным содержанием выступает моделирование системы человеческих отношений в ходе</w:t>
      </w:r>
      <w:r w:rsidRPr="0058300A">
        <w:rPr>
          <w:spacing w:val="1"/>
        </w:rPr>
        <w:t xml:space="preserve"> </w:t>
      </w:r>
      <w:r w:rsidRPr="0058300A">
        <w:t>выполнения</w:t>
      </w:r>
      <w:r w:rsidRPr="0058300A">
        <w:rPr>
          <w:spacing w:val="1"/>
        </w:rPr>
        <w:t xml:space="preserve"> </w:t>
      </w:r>
      <w:r w:rsidRPr="0058300A">
        <w:t>игровой</w:t>
      </w:r>
      <w:r w:rsidRPr="0058300A">
        <w:rPr>
          <w:spacing w:val="1"/>
        </w:rPr>
        <w:t xml:space="preserve"> </w:t>
      </w:r>
      <w:r w:rsidRPr="0058300A">
        <w:t>роли.</w:t>
      </w:r>
      <w:r w:rsidRPr="0058300A">
        <w:rPr>
          <w:spacing w:val="1"/>
        </w:rPr>
        <w:t xml:space="preserve"> </w:t>
      </w:r>
      <w:r w:rsidRPr="0058300A">
        <w:t>В</w:t>
      </w:r>
      <w:r w:rsidRPr="0058300A">
        <w:rPr>
          <w:spacing w:val="1"/>
        </w:rPr>
        <w:t xml:space="preserve"> </w:t>
      </w:r>
      <w:r w:rsidRPr="0058300A">
        <w:t>данном</w:t>
      </w:r>
      <w:r w:rsidRPr="0058300A">
        <w:rPr>
          <w:spacing w:val="1"/>
        </w:rPr>
        <w:t xml:space="preserve"> </w:t>
      </w:r>
      <w:r w:rsidRPr="0058300A">
        <w:t>возрасте</w:t>
      </w:r>
      <w:r w:rsidRPr="0058300A">
        <w:rPr>
          <w:spacing w:val="1"/>
        </w:rPr>
        <w:t xml:space="preserve"> </w:t>
      </w:r>
      <w:r w:rsidRPr="0058300A">
        <w:t>в</w:t>
      </w:r>
      <w:r w:rsidRPr="0058300A">
        <w:rPr>
          <w:spacing w:val="1"/>
        </w:rPr>
        <w:t xml:space="preserve"> </w:t>
      </w:r>
      <w:r w:rsidRPr="0058300A">
        <w:t>игре</w:t>
      </w:r>
      <w:r w:rsidRPr="0058300A">
        <w:rPr>
          <w:spacing w:val="1"/>
        </w:rPr>
        <w:t xml:space="preserve"> </w:t>
      </w:r>
      <w:r w:rsidRPr="0058300A">
        <w:t>дети</w:t>
      </w:r>
      <w:r w:rsidRPr="0058300A">
        <w:rPr>
          <w:spacing w:val="1"/>
        </w:rPr>
        <w:t xml:space="preserve"> </w:t>
      </w:r>
      <w:r w:rsidRPr="0058300A">
        <w:t>различают</w:t>
      </w:r>
      <w:r w:rsidRPr="0058300A">
        <w:rPr>
          <w:spacing w:val="1"/>
        </w:rPr>
        <w:t xml:space="preserve"> </w:t>
      </w:r>
      <w:r w:rsidRPr="0058300A">
        <w:t>игровые</w:t>
      </w:r>
      <w:r w:rsidRPr="0058300A">
        <w:rPr>
          <w:spacing w:val="1"/>
        </w:rPr>
        <w:t xml:space="preserve"> </w:t>
      </w:r>
      <w:r w:rsidRPr="0058300A">
        <w:t>и</w:t>
      </w:r>
      <w:r w:rsidRPr="0058300A">
        <w:rPr>
          <w:spacing w:val="1"/>
        </w:rPr>
        <w:t xml:space="preserve"> </w:t>
      </w:r>
      <w:r w:rsidRPr="0058300A">
        <w:t>реальные</w:t>
      </w:r>
      <w:r w:rsidRPr="0058300A">
        <w:rPr>
          <w:spacing w:val="1"/>
        </w:rPr>
        <w:t xml:space="preserve"> </w:t>
      </w:r>
      <w:r w:rsidRPr="0058300A">
        <w:t>отношения, характерна ролевая речь. Конфликты чаще возникают в ходе распределения ролей,</w:t>
      </w:r>
      <w:r w:rsidRPr="0058300A">
        <w:rPr>
          <w:spacing w:val="1"/>
        </w:rPr>
        <w:t xml:space="preserve"> </w:t>
      </w:r>
      <w:r w:rsidRPr="0058300A">
        <w:t>роли</w:t>
      </w:r>
      <w:r w:rsidRPr="0058300A">
        <w:rPr>
          <w:spacing w:val="11"/>
        </w:rPr>
        <w:t xml:space="preserve"> </w:t>
      </w:r>
      <w:r w:rsidRPr="0058300A">
        <w:t>могут</w:t>
      </w:r>
      <w:r w:rsidRPr="0058300A">
        <w:rPr>
          <w:spacing w:val="11"/>
        </w:rPr>
        <w:t xml:space="preserve"> </w:t>
      </w:r>
      <w:r w:rsidRPr="0058300A">
        <w:t>меняться</w:t>
      </w:r>
      <w:r w:rsidRPr="0058300A">
        <w:rPr>
          <w:spacing w:val="10"/>
        </w:rPr>
        <w:t xml:space="preserve"> </w:t>
      </w:r>
      <w:r w:rsidRPr="0058300A">
        <w:t>в</w:t>
      </w:r>
      <w:r w:rsidRPr="0058300A">
        <w:rPr>
          <w:spacing w:val="10"/>
        </w:rPr>
        <w:t xml:space="preserve"> </w:t>
      </w:r>
      <w:r w:rsidRPr="0058300A">
        <w:t>ходе</w:t>
      </w:r>
      <w:r w:rsidRPr="0058300A">
        <w:rPr>
          <w:spacing w:val="7"/>
        </w:rPr>
        <w:t xml:space="preserve"> </w:t>
      </w:r>
      <w:r w:rsidRPr="0058300A">
        <w:t>игры.</w:t>
      </w:r>
      <w:r w:rsidRPr="0058300A">
        <w:rPr>
          <w:spacing w:val="10"/>
        </w:rPr>
        <w:t xml:space="preserve"> </w:t>
      </w:r>
      <w:r w:rsidRPr="0058300A">
        <w:t>Игра</w:t>
      </w:r>
      <w:r w:rsidRPr="0058300A">
        <w:rPr>
          <w:spacing w:val="9"/>
        </w:rPr>
        <w:t xml:space="preserve"> </w:t>
      </w:r>
      <w:r w:rsidRPr="0058300A">
        <w:t>носит</w:t>
      </w:r>
      <w:r w:rsidRPr="0058300A">
        <w:rPr>
          <w:spacing w:val="11"/>
        </w:rPr>
        <w:t xml:space="preserve"> </w:t>
      </w:r>
      <w:r w:rsidRPr="0058300A">
        <w:t>процессуальный,</w:t>
      </w:r>
      <w:r w:rsidRPr="0058300A">
        <w:rPr>
          <w:spacing w:val="8"/>
        </w:rPr>
        <w:t xml:space="preserve"> </w:t>
      </w:r>
      <w:r w:rsidRPr="0058300A">
        <w:t>творческий</w:t>
      </w:r>
      <w:r w:rsidRPr="0058300A">
        <w:rPr>
          <w:spacing w:val="9"/>
        </w:rPr>
        <w:t xml:space="preserve"> </w:t>
      </w:r>
      <w:r w:rsidRPr="0058300A">
        <w:t>характер.</w:t>
      </w:r>
      <w:r w:rsidRPr="0058300A">
        <w:rPr>
          <w:spacing w:val="8"/>
        </w:rPr>
        <w:t xml:space="preserve"> </w:t>
      </w:r>
      <w:r w:rsidRPr="0058300A">
        <w:t>Детям</w:t>
      </w:r>
      <w:r w:rsidR="00E666D3" w:rsidRPr="0058300A">
        <w:t xml:space="preserve"> д</w:t>
      </w:r>
      <w:r w:rsidRPr="0058300A">
        <w:t>оступны игры с правилами, дидактические игры.</w:t>
      </w:r>
      <w:r w:rsidRPr="0058300A">
        <w:rPr>
          <w:spacing w:val="1"/>
        </w:rPr>
        <w:t xml:space="preserve"> </w:t>
      </w:r>
      <w:r w:rsidRPr="0058300A">
        <w:t>Развивается изобразительная деятельность.</w:t>
      </w:r>
      <w:r w:rsidRPr="0058300A">
        <w:rPr>
          <w:spacing w:val="1"/>
        </w:rPr>
        <w:t xml:space="preserve"> </w:t>
      </w:r>
      <w:r w:rsidRPr="0058300A">
        <w:t>Совершенствуется</w:t>
      </w:r>
      <w:r w:rsidRPr="0058300A">
        <w:rPr>
          <w:spacing w:val="1"/>
        </w:rPr>
        <w:t xml:space="preserve"> </w:t>
      </w:r>
      <w:r w:rsidRPr="0058300A">
        <w:t>техническая</w:t>
      </w:r>
      <w:r w:rsidRPr="0058300A">
        <w:rPr>
          <w:spacing w:val="1"/>
        </w:rPr>
        <w:t xml:space="preserve"> </w:t>
      </w:r>
      <w:r w:rsidRPr="0058300A">
        <w:t>сторона</w:t>
      </w:r>
      <w:r w:rsidRPr="0058300A">
        <w:rPr>
          <w:spacing w:val="1"/>
        </w:rPr>
        <w:t xml:space="preserve"> </w:t>
      </w:r>
      <w:r w:rsidRPr="0058300A">
        <w:t>изобразительной</w:t>
      </w:r>
      <w:r w:rsidRPr="0058300A">
        <w:rPr>
          <w:spacing w:val="1"/>
        </w:rPr>
        <w:t xml:space="preserve"> </w:t>
      </w:r>
      <w:r w:rsidRPr="0058300A">
        <w:t>деятельности,</w:t>
      </w:r>
      <w:r w:rsidRPr="0058300A">
        <w:rPr>
          <w:spacing w:val="1"/>
        </w:rPr>
        <w:t xml:space="preserve"> </w:t>
      </w:r>
      <w:r w:rsidRPr="0058300A">
        <w:t>замысел</w:t>
      </w:r>
      <w:r w:rsidRPr="0058300A">
        <w:rPr>
          <w:spacing w:val="1"/>
        </w:rPr>
        <w:t xml:space="preserve"> </w:t>
      </w:r>
      <w:r w:rsidRPr="0058300A">
        <w:t>смещается</w:t>
      </w:r>
      <w:r w:rsidRPr="0058300A">
        <w:rPr>
          <w:spacing w:val="60"/>
        </w:rPr>
        <w:t xml:space="preserve"> </w:t>
      </w:r>
      <w:r w:rsidRPr="0058300A">
        <w:t>с</w:t>
      </w:r>
      <w:r w:rsidRPr="0058300A">
        <w:rPr>
          <w:spacing w:val="1"/>
        </w:rPr>
        <w:t xml:space="preserve"> </w:t>
      </w:r>
      <w:r w:rsidRPr="0058300A">
        <w:t>конца на начало рисования. Дети</w:t>
      </w:r>
      <w:r w:rsidRPr="0058300A">
        <w:rPr>
          <w:spacing w:val="1"/>
        </w:rPr>
        <w:t xml:space="preserve"> </w:t>
      </w:r>
      <w:r w:rsidRPr="0058300A">
        <w:t>могут</w:t>
      </w:r>
      <w:r w:rsidRPr="0058300A">
        <w:rPr>
          <w:spacing w:val="1"/>
        </w:rPr>
        <w:t xml:space="preserve"> </w:t>
      </w:r>
      <w:r w:rsidRPr="0058300A">
        <w:t>рисовать</w:t>
      </w:r>
      <w:r w:rsidRPr="0058300A">
        <w:rPr>
          <w:spacing w:val="1"/>
        </w:rPr>
        <w:t xml:space="preserve"> </w:t>
      </w:r>
      <w:r w:rsidRPr="0058300A">
        <w:t>основные геометрические фигуры, вырезать</w:t>
      </w:r>
      <w:r w:rsidRPr="0058300A">
        <w:rPr>
          <w:spacing w:val="1"/>
        </w:rPr>
        <w:t xml:space="preserve"> </w:t>
      </w:r>
      <w:r w:rsidRPr="0058300A">
        <w:t>ножницами,</w:t>
      </w:r>
      <w:r w:rsidRPr="0058300A">
        <w:rPr>
          <w:spacing w:val="-1"/>
        </w:rPr>
        <w:t xml:space="preserve"> </w:t>
      </w:r>
      <w:r w:rsidRPr="0058300A">
        <w:t>наклеивать</w:t>
      </w:r>
      <w:r w:rsidRPr="0058300A">
        <w:rPr>
          <w:spacing w:val="-1"/>
        </w:rPr>
        <w:t xml:space="preserve"> </w:t>
      </w:r>
      <w:r w:rsidRPr="0058300A">
        <w:t>изображения</w:t>
      </w:r>
      <w:r w:rsidRPr="0058300A">
        <w:rPr>
          <w:spacing w:val="-3"/>
        </w:rPr>
        <w:t xml:space="preserve"> </w:t>
      </w:r>
      <w:r w:rsidRPr="0058300A">
        <w:t>на</w:t>
      </w:r>
      <w:r w:rsidRPr="0058300A">
        <w:rPr>
          <w:spacing w:val="-1"/>
        </w:rPr>
        <w:t xml:space="preserve"> </w:t>
      </w:r>
      <w:r w:rsidRPr="0058300A">
        <w:t>бумагу</w:t>
      </w:r>
      <w:r w:rsidRPr="0058300A">
        <w:rPr>
          <w:spacing w:val="-3"/>
        </w:rPr>
        <w:t xml:space="preserve"> </w:t>
      </w:r>
      <w:r w:rsidRPr="0058300A">
        <w:t>и</w:t>
      </w:r>
      <w:r w:rsidRPr="0058300A">
        <w:rPr>
          <w:spacing w:val="-1"/>
        </w:rPr>
        <w:t xml:space="preserve"> </w:t>
      </w:r>
      <w:r w:rsidRPr="0058300A">
        <w:t>т. д.</w:t>
      </w:r>
    </w:p>
    <w:p w14:paraId="4D2BE581" w14:textId="77777777" w:rsidR="00BB340C" w:rsidRPr="0058300A" w:rsidRDefault="0021290F" w:rsidP="005D6A35">
      <w:pPr>
        <w:pStyle w:val="a3"/>
        <w:spacing w:line="276" w:lineRule="auto"/>
        <w:ind w:left="0" w:firstLine="709"/>
      </w:pPr>
      <w:r w:rsidRPr="0058300A">
        <w:t>Усложняется</w:t>
      </w:r>
      <w:r w:rsidRPr="0058300A">
        <w:rPr>
          <w:spacing w:val="1"/>
        </w:rPr>
        <w:t xml:space="preserve"> </w:t>
      </w:r>
      <w:r w:rsidRPr="0058300A">
        <w:t>конструирование.</w:t>
      </w:r>
      <w:r w:rsidRPr="0058300A">
        <w:rPr>
          <w:spacing w:val="1"/>
        </w:rPr>
        <w:t xml:space="preserve"> </w:t>
      </w:r>
      <w:r w:rsidRPr="0058300A">
        <w:t>Формируются</w:t>
      </w:r>
      <w:r w:rsidRPr="0058300A">
        <w:rPr>
          <w:spacing w:val="1"/>
        </w:rPr>
        <w:t xml:space="preserve"> </w:t>
      </w:r>
      <w:r w:rsidRPr="0058300A">
        <w:t>навыки</w:t>
      </w:r>
      <w:r w:rsidRPr="0058300A">
        <w:rPr>
          <w:spacing w:val="1"/>
        </w:rPr>
        <w:t xml:space="preserve"> </w:t>
      </w:r>
      <w:r w:rsidRPr="0058300A">
        <w:t>конструирования</w:t>
      </w:r>
      <w:r w:rsidRPr="0058300A">
        <w:rPr>
          <w:spacing w:val="1"/>
        </w:rPr>
        <w:t xml:space="preserve"> </w:t>
      </w:r>
      <w:r w:rsidRPr="0058300A">
        <w:t>по</w:t>
      </w:r>
      <w:r w:rsidRPr="0058300A">
        <w:rPr>
          <w:spacing w:val="1"/>
        </w:rPr>
        <w:t xml:space="preserve"> </w:t>
      </w:r>
      <w:r w:rsidRPr="0058300A">
        <w:t>образцу,</w:t>
      </w:r>
      <w:r w:rsidRPr="0058300A">
        <w:rPr>
          <w:spacing w:val="1"/>
        </w:rPr>
        <w:t xml:space="preserve"> </w:t>
      </w:r>
      <w:r w:rsidRPr="0058300A">
        <w:t>доступно</w:t>
      </w:r>
      <w:r w:rsidRPr="0058300A">
        <w:rPr>
          <w:spacing w:val="1"/>
        </w:rPr>
        <w:t xml:space="preserve"> </w:t>
      </w:r>
      <w:r w:rsidRPr="0058300A">
        <w:t>конструирование</w:t>
      </w:r>
      <w:r w:rsidRPr="0058300A">
        <w:rPr>
          <w:spacing w:val="1"/>
        </w:rPr>
        <w:t xml:space="preserve"> </w:t>
      </w:r>
      <w:r w:rsidRPr="0058300A">
        <w:t>по</w:t>
      </w:r>
      <w:r w:rsidRPr="0058300A">
        <w:rPr>
          <w:spacing w:val="1"/>
        </w:rPr>
        <w:t xml:space="preserve"> </w:t>
      </w:r>
      <w:r w:rsidRPr="0058300A">
        <w:t>схеме,</w:t>
      </w:r>
      <w:r w:rsidRPr="0058300A">
        <w:rPr>
          <w:spacing w:val="1"/>
        </w:rPr>
        <w:t xml:space="preserve"> </w:t>
      </w:r>
      <w:r w:rsidRPr="0058300A">
        <w:t>по</w:t>
      </w:r>
      <w:r w:rsidRPr="0058300A">
        <w:rPr>
          <w:spacing w:val="1"/>
        </w:rPr>
        <w:t xml:space="preserve"> </w:t>
      </w:r>
      <w:r w:rsidRPr="0058300A">
        <w:t>условию</w:t>
      </w:r>
      <w:r w:rsidRPr="0058300A">
        <w:rPr>
          <w:spacing w:val="1"/>
        </w:rPr>
        <w:t xml:space="preserve"> </w:t>
      </w:r>
      <w:r w:rsidRPr="0058300A">
        <w:t>и</w:t>
      </w:r>
      <w:r w:rsidRPr="0058300A">
        <w:rPr>
          <w:spacing w:val="1"/>
        </w:rPr>
        <w:t xml:space="preserve"> </w:t>
      </w:r>
      <w:r w:rsidRPr="0058300A">
        <w:t>по</w:t>
      </w:r>
      <w:r w:rsidRPr="0058300A">
        <w:rPr>
          <w:spacing w:val="1"/>
        </w:rPr>
        <w:t xml:space="preserve"> </w:t>
      </w:r>
      <w:r w:rsidRPr="0058300A">
        <w:t>замыслу,</w:t>
      </w:r>
      <w:r w:rsidRPr="0058300A">
        <w:rPr>
          <w:spacing w:val="1"/>
        </w:rPr>
        <w:t xml:space="preserve"> </w:t>
      </w:r>
      <w:r w:rsidRPr="0058300A">
        <w:t>а</w:t>
      </w:r>
      <w:r w:rsidRPr="0058300A">
        <w:rPr>
          <w:spacing w:val="1"/>
        </w:rPr>
        <w:t xml:space="preserve"> </w:t>
      </w:r>
      <w:r w:rsidRPr="0058300A">
        <w:t>также</w:t>
      </w:r>
      <w:r w:rsidRPr="0058300A">
        <w:rPr>
          <w:spacing w:val="1"/>
        </w:rPr>
        <w:t xml:space="preserve"> </w:t>
      </w:r>
      <w:r w:rsidRPr="0058300A">
        <w:t>планирование</w:t>
      </w:r>
      <w:r w:rsidRPr="0058300A">
        <w:rPr>
          <w:spacing w:val="-57"/>
        </w:rPr>
        <w:t xml:space="preserve"> </w:t>
      </w:r>
      <w:r w:rsidRPr="0058300A">
        <w:t>последовательности действий.</w:t>
      </w:r>
    </w:p>
    <w:p w14:paraId="281064A6" w14:textId="77777777" w:rsidR="00BB340C" w:rsidRPr="0058300A" w:rsidRDefault="0021290F" w:rsidP="005D6A35">
      <w:pPr>
        <w:pStyle w:val="a3"/>
        <w:spacing w:line="276" w:lineRule="auto"/>
        <w:ind w:left="0" w:firstLine="709"/>
      </w:pPr>
      <w:r w:rsidRPr="0058300A">
        <w:t>Продуктивные</w:t>
      </w:r>
      <w:r w:rsidRPr="0058300A">
        <w:rPr>
          <w:spacing w:val="-6"/>
        </w:rPr>
        <w:t xml:space="preserve"> </w:t>
      </w:r>
      <w:r w:rsidRPr="0058300A">
        <w:t>виды</w:t>
      </w:r>
      <w:r w:rsidRPr="0058300A">
        <w:rPr>
          <w:spacing w:val="-3"/>
        </w:rPr>
        <w:t xml:space="preserve"> </w:t>
      </w:r>
      <w:r w:rsidRPr="0058300A">
        <w:t>деятельности</w:t>
      </w:r>
      <w:r w:rsidRPr="0058300A">
        <w:rPr>
          <w:spacing w:val="-2"/>
        </w:rPr>
        <w:t xml:space="preserve"> </w:t>
      </w:r>
      <w:r w:rsidRPr="0058300A">
        <w:t>способствуют</w:t>
      </w:r>
      <w:r w:rsidRPr="0058300A">
        <w:rPr>
          <w:spacing w:val="-3"/>
        </w:rPr>
        <w:t xml:space="preserve"> </w:t>
      </w:r>
      <w:r w:rsidRPr="0058300A">
        <w:t>развитию</w:t>
      </w:r>
      <w:r w:rsidRPr="0058300A">
        <w:rPr>
          <w:spacing w:val="-4"/>
        </w:rPr>
        <w:t xml:space="preserve"> </w:t>
      </w:r>
      <w:r w:rsidRPr="0058300A">
        <w:t>мелкой</w:t>
      </w:r>
      <w:r w:rsidRPr="0058300A">
        <w:rPr>
          <w:spacing w:val="-3"/>
        </w:rPr>
        <w:t xml:space="preserve"> </w:t>
      </w:r>
      <w:r w:rsidRPr="0058300A">
        <w:t>моторики</w:t>
      </w:r>
      <w:r w:rsidRPr="0058300A">
        <w:rPr>
          <w:spacing w:val="-3"/>
        </w:rPr>
        <w:t xml:space="preserve"> </w:t>
      </w:r>
      <w:r w:rsidRPr="0058300A">
        <w:t>рук.</w:t>
      </w:r>
    </w:p>
    <w:p w14:paraId="17F20588" w14:textId="00BC94D3" w:rsidR="00BB340C" w:rsidRPr="0058300A" w:rsidRDefault="0021290F" w:rsidP="005D6A35">
      <w:pPr>
        <w:pStyle w:val="a3"/>
        <w:spacing w:line="276" w:lineRule="auto"/>
        <w:ind w:left="0" w:firstLine="709"/>
      </w:pPr>
      <w:r w:rsidRPr="0058300A">
        <w:rPr>
          <w:b/>
          <w:i/>
        </w:rPr>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rPr>
        <w:t>.</w:t>
      </w:r>
      <w:r w:rsidRPr="0058300A">
        <w:rPr>
          <w:b/>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интенсивно</w:t>
      </w:r>
      <w:r w:rsidRPr="0058300A">
        <w:rPr>
          <w:spacing w:val="1"/>
        </w:rPr>
        <w:t xml:space="preserve"> </w:t>
      </w:r>
      <w:r w:rsidRPr="0058300A">
        <w:t>формируются</w:t>
      </w:r>
      <w:r w:rsidRPr="0058300A">
        <w:rPr>
          <w:spacing w:val="1"/>
        </w:rPr>
        <w:t xml:space="preserve"> </w:t>
      </w:r>
      <w:r w:rsidRPr="0058300A">
        <w:t xml:space="preserve">внеситуативные формы общения, в частности </w:t>
      </w:r>
      <w:r w:rsidR="00B34936" w:rsidRPr="0058300A">
        <w:t>–</w:t>
      </w:r>
      <w:r w:rsidRPr="0058300A">
        <w:t xml:space="preserve"> внеситуативно-познавательная форма общения,</w:t>
      </w:r>
      <w:r w:rsidRPr="0058300A">
        <w:rPr>
          <w:spacing w:val="1"/>
        </w:rPr>
        <w:t xml:space="preserve"> </w:t>
      </w:r>
      <w:r w:rsidRPr="0058300A">
        <w:t>возраст «почемучек» приходится именно на четыре-пять лет. У детей формируется потребность в</w:t>
      </w:r>
      <w:r w:rsidRPr="0058300A">
        <w:rPr>
          <w:spacing w:val="1"/>
        </w:rPr>
        <w:t xml:space="preserve"> </w:t>
      </w:r>
      <w:r w:rsidRPr="0058300A">
        <w:t>уважении</w:t>
      </w:r>
      <w:r w:rsidRPr="0058300A">
        <w:rPr>
          <w:spacing w:val="1"/>
        </w:rPr>
        <w:t xml:space="preserve"> </w:t>
      </w:r>
      <w:r w:rsidRPr="0058300A">
        <w:t>со</w:t>
      </w:r>
      <w:r w:rsidRPr="0058300A">
        <w:rPr>
          <w:spacing w:val="1"/>
        </w:rPr>
        <w:t xml:space="preserve"> </w:t>
      </w:r>
      <w:r w:rsidRPr="0058300A">
        <w:t>стороны</w:t>
      </w:r>
      <w:r w:rsidRPr="0058300A">
        <w:rPr>
          <w:spacing w:val="1"/>
        </w:rPr>
        <w:t xml:space="preserve"> </w:t>
      </w:r>
      <w:r w:rsidRPr="0058300A">
        <w:t>взрослого,</w:t>
      </w:r>
      <w:r w:rsidRPr="0058300A">
        <w:rPr>
          <w:spacing w:val="1"/>
        </w:rPr>
        <w:t xml:space="preserve"> </w:t>
      </w:r>
      <w:r w:rsidRPr="0058300A">
        <w:t>для</w:t>
      </w:r>
      <w:r w:rsidRPr="0058300A">
        <w:rPr>
          <w:spacing w:val="1"/>
        </w:rPr>
        <w:t xml:space="preserve"> </w:t>
      </w:r>
      <w:r w:rsidRPr="0058300A">
        <w:t>них</w:t>
      </w:r>
      <w:r w:rsidRPr="0058300A">
        <w:rPr>
          <w:spacing w:val="1"/>
        </w:rPr>
        <w:t xml:space="preserve"> </w:t>
      </w:r>
      <w:r w:rsidRPr="0058300A">
        <w:t>оказывается</w:t>
      </w:r>
      <w:r w:rsidRPr="0058300A">
        <w:rPr>
          <w:spacing w:val="1"/>
        </w:rPr>
        <w:t xml:space="preserve"> </w:t>
      </w:r>
      <w:r w:rsidRPr="0058300A">
        <w:t>чрезвычайно</w:t>
      </w:r>
      <w:r w:rsidRPr="0058300A">
        <w:rPr>
          <w:spacing w:val="1"/>
        </w:rPr>
        <w:t xml:space="preserve"> </w:t>
      </w:r>
      <w:r w:rsidRPr="0058300A">
        <w:t>важной</w:t>
      </w:r>
      <w:r w:rsidRPr="0058300A">
        <w:rPr>
          <w:spacing w:val="1"/>
        </w:rPr>
        <w:t xml:space="preserve"> </w:t>
      </w:r>
      <w:r w:rsidRPr="0058300A">
        <w:t>его</w:t>
      </w:r>
      <w:r w:rsidRPr="0058300A">
        <w:rPr>
          <w:spacing w:val="1"/>
        </w:rPr>
        <w:t xml:space="preserve"> </w:t>
      </w:r>
      <w:r w:rsidRPr="0058300A">
        <w:t>похвала.</w:t>
      </w:r>
      <w:r w:rsidRPr="0058300A">
        <w:rPr>
          <w:spacing w:val="1"/>
        </w:rPr>
        <w:t xml:space="preserve"> </w:t>
      </w:r>
      <w:r w:rsidRPr="0058300A">
        <w:t>Это</w:t>
      </w:r>
      <w:r w:rsidRPr="0058300A">
        <w:rPr>
          <w:spacing w:val="1"/>
        </w:rPr>
        <w:t xml:space="preserve"> </w:t>
      </w:r>
      <w:r w:rsidRPr="0058300A">
        <w:t>приводит к их повышенной обидчивости на замечания. Повышенная обидчивость представляет</w:t>
      </w:r>
      <w:r w:rsidRPr="0058300A">
        <w:rPr>
          <w:spacing w:val="1"/>
        </w:rPr>
        <w:t xml:space="preserve"> </w:t>
      </w:r>
      <w:r w:rsidRPr="0058300A">
        <w:t>собой</w:t>
      </w:r>
      <w:r w:rsidRPr="0058300A">
        <w:rPr>
          <w:spacing w:val="1"/>
        </w:rPr>
        <w:t xml:space="preserve"> </w:t>
      </w:r>
      <w:r w:rsidRPr="0058300A">
        <w:t>возрастной</w:t>
      </w:r>
      <w:r w:rsidRPr="0058300A">
        <w:rPr>
          <w:spacing w:val="1"/>
        </w:rPr>
        <w:t xml:space="preserve"> </w:t>
      </w:r>
      <w:r w:rsidRPr="0058300A">
        <w:t>феномен.</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продолжает</w:t>
      </w:r>
      <w:r w:rsidRPr="0058300A">
        <w:rPr>
          <w:spacing w:val="1"/>
        </w:rPr>
        <w:t xml:space="preserve"> </w:t>
      </w:r>
      <w:r w:rsidRPr="0058300A">
        <w:t>формироваться</w:t>
      </w:r>
      <w:r w:rsidRPr="0058300A">
        <w:rPr>
          <w:spacing w:val="1"/>
        </w:rPr>
        <w:t xml:space="preserve"> </w:t>
      </w:r>
      <w:r w:rsidRPr="0058300A">
        <w:t>ситуативно-деловая</w:t>
      </w:r>
      <w:r w:rsidRPr="0058300A">
        <w:rPr>
          <w:spacing w:val="1"/>
        </w:rPr>
        <w:t xml:space="preserve"> </w:t>
      </w:r>
      <w:r w:rsidRPr="0058300A">
        <w:t>форма общения, что определяется развитием развернутой сюжетно-ролевой игры и совместными</w:t>
      </w:r>
      <w:r w:rsidRPr="0058300A">
        <w:rPr>
          <w:spacing w:val="1"/>
        </w:rPr>
        <w:t xml:space="preserve"> </w:t>
      </w:r>
      <w:r w:rsidRPr="0058300A">
        <w:t>видами деятельности со сверстниками.</w:t>
      </w:r>
      <w:r w:rsidRPr="0058300A">
        <w:rPr>
          <w:spacing w:val="1"/>
        </w:rPr>
        <w:t xml:space="preserve"> </w:t>
      </w:r>
      <w:r w:rsidRPr="0058300A">
        <w:t xml:space="preserve">При этом, характер межличностных </w:t>
      </w:r>
      <w:r w:rsidRPr="0058300A">
        <w:lastRenderedPageBreak/>
        <w:t>отношений отличает</w:t>
      </w:r>
      <w:r w:rsidRPr="0058300A">
        <w:rPr>
          <w:spacing w:val="1"/>
        </w:rPr>
        <w:t xml:space="preserve"> </w:t>
      </w:r>
      <w:r w:rsidRPr="0058300A">
        <w:t>ярко выраженный интерес по отношению к сверстнику, высокую значимость сверстника, ребенок</w:t>
      </w:r>
      <w:r w:rsidRPr="0058300A">
        <w:rPr>
          <w:spacing w:val="1"/>
        </w:rPr>
        <w:t xml:space="preserve"> </w:t>
      </w:r>
      <w:r w:rsidRPr="0058300A">
        <w:t>болезненно</w:t>
      </w:r>
      <w:r w:rsidRPr="0058300A">
        <w:rPr>
          <w:spacing w:val="1"/>
        </w:rPr>
        <w:t xml:space="preserve"> </w:t>
      </w:r>
      <w:r w:rsidRPr="0058300A">
        <w:t>реагирует</w:t>
      </w:r>
      <w:r w:rsidRPr="0058300A">
        <w:rPr>
          <w:spacing w:val="1"/>
        </w:rPr>
        <w:t xml:space="preserve"> </w:t>
      </w:r>
      <w:r w:rsidRPr="0058300A">
        <w:t>на</w:t>
      </w:r>
      <w:r w:rsidRPr="0058300A">
        <w:rPr>
          <w:spacing w:val="1"/>
        </w:rPr>
        <w:t xml:space="preserve"> </w:t>
      </w:r>
      <w:r w:rsidRPr="0058300A">
        <w:t>похвалу</w:t>
      </w:r>
      <w:r w:rsidRPr="0058300A">
        <w:rPr>
          <w:spacing w:val="1"/>
        </w:rPr>
        <w:t xml:space="preserve"> </w:t>
      </w:r>
      <w:r w:rsidRPr="0058300A">
        <w:t>другого</w:t>
      </w:r>
      <w:r w:rsidRPr="0058300A">
        <w:rPr>
          <w:spacing w:val="1"/>
        </w:rPr>
        <w:t xml:space="preserve"> </w:t>
      </w:r>
      <w:r w:rsidRPr="0058300A">
        <w:t>ребенка</w:t>
      </w:r>
      <w:r w:rsidRPr="0058300A">
        <w:rPr>
          <w:spacing w:val="1"/>
        </w:rPr>
        <w:t xml:space="preserve"> </w:t>
      </w:r>
      <w:r w:rsidRPr="0058300A">
        <w:t>со</w:t>
      </w:r>
      <w:r w:rsidRPr="0058300A">
        <w:rPr>
          <w:spacing w:val="1"/>
        </w:rPr>
        <w:t xml:space="preserve"> </w:t>
      </w:r>
      <w:r w:rsidRPr="0058300A">
        <w:t>стороны</w:t>
      </w:r>
      <w:r w:rsidRPr="0058300A">
        <w:rPr>
          <w:spacing w:val="1"/>
        </w:rPr>
        <w:t xml:space="preserve"> </w:t>
      </w:r>
      <w:r w:rsidRPr="0058300A">
        <w:t>взрослых,</w:t>
      </w:r>
      <w:r w:rsidRPr="0058300A">
        <w:rPr>
          <w:spacing w:val="1"/>
        </w:rPr>
        <w:t xml:space="preserve"> </w:t>
      </w:r>
      <w:r w:rsidRPr="0058300A">
        <w:t>конфликтность</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также</w:t>
      </w:r>
      <w:r w:rsidRPr="0058300A">
        <w:rPr>
          <w:spacing w:val="1"/>
        </w:rPr>
        <w:t xml:space="preserve"> </w:t>
      </w:r>
      <w:r w:rsidRPr="0058300A">
        <w:t>характерна</w:t>
      </w:r>
      <w:r w:rsidRPr="0058300A">
        <w:rPr>
          <w:spacing w:val="1"/>
        </w:rPr>
        <w:t xml:space="preserve"> </w:t>
      </w:r>
      <w:r w:rsidRPr="0058300A">
        <w:t>для</w:t>
      </w:r>
      <w:r w:rsidRPr="0058300A">
        <w:rPr>
          <w:spacing w:val="1"/>
        </w:rPr>
        <w:t xml:space="preserve"> </w:t>
      </w:r>
      <w:r w:rsidRPr="0058300A">
        <w:t>данного</w:t>
      </w:r>
      <w:r w:rsidRPr="0058300A">
        <w:rPr>
          <w:spacing w:val="1"/>
        </w:rPr>
        <w:t xml:space="preserve"> </w:t>
      </w:r>
      <w:r w:rsidRPr="0058300A">
        <w:t>возраста.</w:t>
      </w:r>
      <w:r w:rsidRPr="0058300A">
        <w:rPr>
          <w:spacing w:val="1"/>
        </w:rPr>
        <w:t xml:space="preserve"> </w:t>
      </w:r>
      <w:r w:rsidRPr="0058300A">
        <w:t>В</w:t>
      </w:r>
      <w:r w:rsidRPr="0058300A">
        <w:rPr>
          <w:spacing w:val="1"/>
        </w:rPr>
        <w:t xml:space="preserve"> </w:t>
      </w:r>
      <w:r w:rsidRPr="0058300A">
        <w:t>группе</w:t>
      </w:r>
      <w:r w:rsidRPr="0058300A">
        <w:rPr>
          <w:spacing w:val="1"/>
        </w:rPr>
        <w:t xml:space="preserve"> </w:t>
      </w:r>
      <w:r w:rsidRPr="0058300A">
        <w:t>формируется</w:t>
      </w:r>
      <w:r w:rsidRPr="0058300A">
        <w:rPr>
          <w:spacing w:val="60"/>
        </w:rPr>
        <w:t xml:space="preserve"> </w:t>
      </w:r>
      <w:r w:rsidRPr="0058300A">
        <w:t>стабильная</w:t>
      </w:r>
      <w:r w:rsidRPr="0058300A">
        <w:rPr>
          <w:spacing w:val="1"/>
        </w:rPr>
        <w:t xml:space="preserve"> </w:t>
      </w:r>
      <w:r w:rsidRPr="0058300A">
        <w:t>структура</w:t>
      </w:r>
      <w:r w:rsidRPr="0058300A">
        <w:rPr>
          <w:spacing w:val="1"/>
        </w:rPr>
        <w:t xml:space="preserve"> </w:t>
      </w:r>
      <w:r w:rsidRPr="0058300A">
        <w:t>взаимоотношений</w:t>
      </w:r>
      <w:r w:rsidRPr="0058300A">
        <w:rPr>
          <w:spacing w:val="1"/>
        </w:rPr>
        <w:t xml:space="preserve"> </w:t>
      </w:r>
      <w:r w:rsidRPr="0058300A">
        <w:t>между</w:t>
      </w:r>
      <w:r w:rsidRPr="0058300A">
        <w:rPr>
          <w:spacing w:val="1"/>
        </w:rPr>
        <w:t xml:space="preserve"> </w:t>
      </w:r>
      <w:r w:rsidRPr="0058300A">
        <w:t>детьми,</w:t>
      </w:r>
      <w:r w:rsidRPr="0058300A">
        <w:rPr>
          <w:spacing w:val="1"/>
        </w:rPr>
        <w:t xml:space="preserve"> </w:t>
      </w:r>
      <w:r w:rsidRPr="0058300A">
        <w:t>определяющая</w:t>
      </w:r>
      <w:r w:rsidRPr="0058300A">
        <w:rPr>
          <w:spacing w:val="1"/>
        </w:rPr>
        <w:t xml:space="preserve"> </w:t>
      </w:r>
      <w:r w:rsidRPr="0058300A">
        <w:t>социометрический</w:t>
      </w:r>
      <w:r w:rsidRPr="0058300A">
        <w:rPr>
          <w:spacing w:val="1"/>
        </w:rPr>
        <w:t xml:space="preserve"> </w:t>
      </w:r>
      <w:r w:rsidRPr="0058300A">
        <w:t>статус</w:t>
      </w:r>
      <w:r w:rsidRPr="0058300A">
        <w:rPr>
          <w:spacing w:val="1"/>
        </w:rPr>
        <w:t xml:space="preserve"> </w:t>
      </w:r>
      <w:r w:rsidRPr="0058300A">
        <w:t>каждого</w:t>
      </w:r>
      <w:r w:rsidRPr="0058300A">
        <w:rPr>
          <w:spacing w:val="1"/>
        </w:rPr>
        <w:t xml:space="preserve"> </w:t>
      </w:r>
      <w:r w:rsidRPr="0058300A">
        <w:t>ребенка.</w:t>
      </w:r>
    </w:p>
    <w:p w14:paraId="3ACAE1FD" w14:textId="77777777" w:rsidR="00BB340C"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В</w:t>
      </w:r>
      <w:r w:rsidRPr="0058300A">
        <w:rPr>
          <w:spacing w:val="1"/>
        </w:rPr>
        <w:t xml:space="preserve"> </w:t>
      </w:r>
      <w:r w:rsidRPr="0058300A">
        <w:t>период</w:t>
      </w:r>
      <w:r w:rsidRPr="0058300A">
        <w:rPr>
          <w:spacing w:val="1"/>
        </w:rPr>
        <w:t xml:space="preserve"> </w:t>
      </w:r>
      <w:r w:rsidRPr="0058300A">
        <w:t>от</w:t>
      </w:r>
      <w:r w:rsidRPr="0058300A">
        <w:rPr>
          <w:spacing w:val="1"/>
        </w:rPr>
        <w:t xml:space="preserve"> </w:t>
      </w:r>
      <w:r w:rsidRPr="0058300A">
        <w:t>четырех</w:t>
      </w:r>
      <w:r w:rsidRPr="0058300A">
        <w:rPr>
          <w:spacing w:val="1"/>
        </w:rPr>
        <w:t xml:space="preserve"> </w:t>
      </w:r>
      <w:r w:rsidRPr="0058300A">
        <w:t>до</w:t>
      </w:r>
      <w:r w:rsidRPr="0058300A">
        <w:rPr>
          <w:spacing w:val="1"/>
        </w:rPr>
        <w:t xml:space="preserve"> </w:t>
      </w:r>
      <w:r w:rsidRPr="0058300A">
        <w:t>пяти</w:t>
      </w:r>
      <w:r w:rsidRPr="0058300A">
        <w:rPr>
          <w:spacing w:val="1"/>
        </w:rPr>
        <w:t xml:space="preserve"> </w:t>
      </w:r>
      <w:r w:rsidRPr="0058300A">
        <w:t>лет</w:t>
      </w:r>
      <w:r w:rsidRPr="0058300A">
        <w:rPr>
          <w:spacing w:val="1"/>
        </w:rPr>
        <w:t xml:space="preserve"> </w:t>
      </w:r>
      <w:r w:rsidRPr="0058300A">
        <w:t>существенно</w:t>
      </w:r>
      <w:r w:rsidRPr="0058300A">
        <w:rPr>
          <w:spacing w:val="1"/>
        </w:rPr>
        <w:t xml:space="preserve"> </w:t>
      </w:r>
      <w:r w:rsidRPr="0058300A">
        <w:t>возрастает</w:t>
      </w:r>
      <w:r w:rsidRPr="0058300A">
        <w:rPr>
          <w:spacing w:val="1"/>
        </w:rPr>
        <w:t xml:space="preserve"> </w:t>
      </w:r>
      <w:r w:rsidRPr="0058300A">
        <w:t>роль</w:t>
      </w:r>
      <w:r w:rsidRPr="0058300A">
        <w:rPr>
          <w:spacing w:val="1"/>
        </w:rPr>
        <w:t xml:space="preserve"> </w:t>
      </w:r>
      <w:r w:rsidRPr="0058300A">
        <w:t>регулятивных</w:t>
      </w:r>
      <w:r w:rsidRPr="0058300A">
        <w:rPr>
          <w:spacing w:val="1"/>
        </w:rPr>
        <w:t xml:space="preserve"> </w:t>
      </w:r>
      <w:r w:rsidRPr="0058300A">
        <w:t>механизмов</w:t>
      </w:r>
      <w:r w:rsidRPr="0058300A">
        <w:rPr>
          <w:spacing w:val="1"/>
        </w:rPr>
        <w:t xml:space="preserve"> </w:t>
      </w:r>
      <w:r w:rsidRPr="0058300A">
        <w:t>поведения.</w:t>
      </w:r>
      <w:r w:rsidRPr="0058300A">
        <w:rPr>
          <w:spacing w:val="1"/>
        </w:rPr>
        <w:t xml:space="preserve"> </w:t>
      </w:r>
      <w:r w:rsidRPr="0058300A">
        <w:t>Потребность</w:t>
      </w:r>
      <w:r w:rsidRPr="0058300A">
        <w:rPr>
          <w:spacing w:val="1"/>
        </w:rPr>
        <w:t xml:space="preserve"> </w:t>
      </w:r>
      <w:r w:rsidRPr="0058300A">
        <w:t>в</w:t>
      </w:r>
      <w:r w:rsidRPr="0058300A">
        <w:rPr>
          <w:spacing w:val="1"/>
        </w:rPr>
        <w:t xml:space="preserve"> </w:t>
      </w:r>
      <w:r w:rsidRPr="0058300A">
        <w:t>самовыражении</w:t>
      </w:r>
      <w:r w:rsidRPr="0058300A">
        <w:rPr>
          <w:spacing w:val="1"/>
        </w:rPr>
        <w:t xml:space="preserve"> </w:t>
      </w:r>
      <w:r w:rsidRPr="0058300A">
        <w:t>(стремление</w:t>
      </w:r>
      <w:r w:rsidRPr="0058300A">
        <w:rPr>
          <w:spacing w:val="1"/>
        </w:rPr>
        <w:t xml:space="preserve"> </w:t>
      </w:r>
      <w:r w:rsidRPr="0058300A">
        <w:t>быть</w:t>
      </w:r>
      <w:r w:rsidRPr="0058300A">
        <w:rPr>
          <w:spacing w:val="1"/>
        </w:rPr>
        <w:t xml:space="preserve"> </w:t>
      </w:r>
      <w:r w:rsidRPr="0058300A">
        <w:t>компетентным в доступных</w:t>
      </w:r>
      <w:r w:rsidRPr="0058300A">
        <w:rPr>
          <w:spacing w:val="1"/>
        </w:rPr>
        <w:t xml:space="preserve"> </w:t>
      </w:r>
      <w:r w:rsidRPr="0058300A">
        <w:t>видах</w:t>
      </w:r>
      <w:r w:rsidRPr="0058300A">
        <w:rPr>
          <w:spacing w:val="1"/>
        </w:rPr>
        <w:t xml:space="preserve"> </w:t>
      </w:r>
      <w:r w:rsidRPr="0058300A">
        <w:t>деятельности) определяет развитие произвольности. В игре</w:t>
      </w:r>
      <w:r w:rsidRPr="0058300A">
        <w:rPr>
          <w:spacing w:val="1"/>
        </w:rPr>
        <w:t xml:space="preserve"> </w:t>
      </w:r>
      <w:r w:rsidRPr="0058300A">
        <w:t>ребенок может управлять собственным поведением, опираясь на систему правил, заложенных в</w:t>
      </w:r>
      <w:r w:rsidRPr="0058300A">
        <w:rPr>
          <w:spacing w:val="1"/>
        </w:rPr>
        <w:t xml:space="preserve"> </w:t>
      </w:r>
      <w:r w:rsidRPr="0058300A">
        <w:t>данной</w:t>
      </w:r>
      <w:r w:rsidRPr="0058300A">
        <w:rPr>
          <w:spacing w:val="1"/>
        </w:rPr>
        <w:t xml:space="preserve"> </w:t>
      </w:r>
      <w:r w:rsidRPr="0058300A">
        <w:t>роли.</w:t>
      </w:r>
      <w:r w:rsidRPr="0058300A">
        <w:rPr>
          <w:spacing w:val="1"/>
        </w:rPr>
        <w:t xml:space="preserve"> </w:t>
      </w:r>
      <w:r w:rsidRPr="0058300A">
        <w:t>Ребенку</w:t>
      </w:r>
      <w:r w:rsidRPr="0058300A">
        <w:rPr>
          <w:spacing w:val="1"/>
        </w:rPr>
        <w:t xml:space="preserve"> </w:t>
      </w:r>
      <w:r w:rsidRPr="0058300A">
        <w:t>доступно</w:t>
      </w:r>
      <w:r w:rsidRPr="0058300A">
        <w:rPr>
          <w:spacing w:val="1"/>
        </w:rPr>
        <w:t xml:space="preserve"> </w:t>
      </w:r>
      <w:r w:rsidRPr="0058300A">
        <w:t>осознание</w:t>
      </w:r>
      <w:r w:rsidRPr="0058300A">
        <w:rPr>
          <w:spacing w:val="1"/>
        </w:rPr>
        <w:t xml:space="preserve"> </w:t>
      </w:r>
      <w:r w:rsidRPr="0058300A">
        <w:t>основных</w:t>
      </w:r>
      <w:r w:rsidRPr="0058300A">
        <w:rPr>
          <w:spacing w:val="1"/>
        </w:rPr>
        <w:t xml:space="preserve"> </w:t>
      </w:r>
      <w:r w:rsidRPr="0058300A">
        <w:t>правил</w:t>
      </w:r>
      <w:r w:rsidRPr="0058300A">
        <w:rPr>
          <w:spacing w:val="1"/>
        </w:rPr>
        <w:t xml:space="preserve"> </w:t>
      </w:r>
      <w:r w:rsidRPr="0058300A">
        <w:t>поведения</w:t>
      </w:r>
      <w:r w:rsidRPr="0058300A">
        <w:rPr>
          <w:spacing w:val="1"/>
        </w:rPr>
        <w:t xml:space="preserve"> </w:t>
      </w:r>
      <w:r w:rsidRPr="0058300A">
        <w:t>в</w:t>
      </w:r>
      <w:r w:rsidRPr="0058300A">
        <w:rPr>
          <w:spacing w:val="1"/>
        </w:rPr>
        <w:t xml:space="preserve"> </w:t>
      </w:r>
      <w:r w:rsidRPr="0058300A">
        <w:t>ходе</w:t>
      </w:r>
      <w:r w:rsidRPr="0058300A">
        <w:rPr>
          <w:spacing w:val="1"/>
        </w:rPr>
        <w:t xml:space="preserve"> </w:t>
      </w:r>
      <w:r w:rsidRPr="0058300A">
        <w:t>общения</w:t>
      </w:r>
      <w:r w:rsidRPr="0058300A">
        <w:rPr>
          <w:spacing w:val="1"/>
        </w:rPr>
        <w:t xml:space="preserve"> </w:t>
      </w:r>
      <w:r w:rsidRPr="0058300A">
        <w:t>и</w:t>
      </w:r>
      <w:r w:rsidRPr="0058300A">
        <w:rPr>
          <w:spacing w:val="1"/>
        </w:rPr>
        <w:t xml:space="preserve"> </w:t>
      </w:r>
      <w:r w:rsidRPr="0058300A">
        <w:t>поведения</w:t>
      </w:r>
      <w:r w:rsidRPr="0058300A">
        <w:rPr>
          <w:spacing w:val="1"/>
        </w:rPr>
        <w:t xml:space="preserve"> </w:t>
      </w:r>
      <w:r w:rsidRPr="0058300A">
        <w:t>в</w:t>
      </w:r>
      <w:r w:rsidRPr="0058300A">
        <w:rPr>
          <w:spacing w:val="1"/>
        </w:rPr>
        <w:t xml:space="preserve"> </w:t>
      </w:r>
      <w:r w:rsidRPr="0058300A">
        <w:t>социуме.</w:t>
      </w:r>
      <w:r w:rsidRPr="0058300A">
        <w:rPr>
          <w:spacing w:val="1"/>
        </w:rPr>
        <w:t xml:space="preserve"> </w:t>
      </w:r>
      <w:r w:rsidRPr="0058300A">
        <w:t>Речь</w:t>
      </w:r>
      <w:r w:rsidRPr="0058300A">
        <w:rPr>
          <w:spacing w:val="1"/>
        </w:rPr>
        <w:t xml:space="preserve"> </w:t>
      </w:r>
      <w:r w:rsidRPr="0058300A">
        <w:t>начинает</w:t>
      </w:r>
      <w:r w:rsidRPr="0058300A">
        <w:rPr>
          <w:spacing w:val="1"/>
        </w:rPr>
        <w:t xml:space="preserve"> </w:t>
      </w:r>
      <w:r w:rsidRPr="0058300A">
        <w:t>выполнять</w:t>
      </w:r>
      <w:r w:rsidRPr="0058300A">
        <w:rPr>
          <w:spacing w:val="1"/>
        </w:rPr>
        <w:t xml:space="preserve"> </w:t>
      </w:r>
      <w:r w:rsidRPr="0058300A">
        <w:t>роль</w:t>
      </w:r>
      <w:r w:rsidRPr="0058300A">
        <w:rPr>
          <w:spacing w:val="1"/>
        </w:rPr>
        <w:t xml:space="preserve"> </w:t>
      </w:r>
      <w:r w:rsidRPr="0058300A">
        <w:t>планирования</w:t>
      </w:r>
      <w:r w:rsidRPr="0058300A">
        <w:rPr>
          <w:spacing w:val="1"/>
        </w:rPr>
        <w:t xml:space="preserve"> </w:t>
      </w:r>
      <w:r w:rsidRPr="0058300A">
        <w:t>и</w:t>
      </w:r>
      <w:r w:rsidRPr="0058300A">
        <w:rPr>
          <w:spacing w:val="1"/>
        </w:rPr>
        <w:t xml:space="preserve"> </w:t>
      </w:r>
      <w:r w:rsidRPr="0058300A">
        <w:t>регуляции</w:t>
      </w:r>
      <w:r w:rsidRPr="0058300A">
        <w:rPr>
          <w:spacing w:val="1"/>
        </w:rPr>
        <w:t xml:space="preserve"> </w:t>
      </w:r>
      <w:r w:rsidRPr="0058300A">
        <w:t>поведения.</w:t>
      </w:r>
      <w:r w:rsidRPr="0058300A">
        <w:rPr>
          <w:spacing w:val="1"/>
        </w:rPr>
        <w:t xml:space="preserve"> </w:t>
      </w:r>
      <w:r w:rsidRPr="0058300A">
        <w:t>Интенсивно</w:t>
      </w:r>
      <w:r w:rsidRPr="0058300A">
        <w:rPr>
          <w:spacing w:val="1"/>
        </w:rPr>
        <w:t xml:space="preserve"> </w:t>
      </w:r>
      <w:r w:rsidRPr="0058300A">
        <w:t>формируются</w:t>
      </w:r>
      <w:r w:rsidRPr="0058300A">
        <w:rPr>
          <w:spacing w:val="1"/>
        </w:rPr>
        <w:t xml:space="preserve"> </w:t>
      </w:r>
      <w:r w:rsidRPr="0058300A">
        <w:t>социальные</w:t>
      </w:r>
      <w:r w:rsidRPr="0058300A">
        <w:rPr>
          <w:spacing w:val="1"/>
        </w:rPr>
        <w:t xml:space="preserve"> </w:t>
      </w:r>
      <w:r w:rsidRPr="0058300A">
        <w:t>эмоции</w:t>
      </w:r>
      <w:r w:rsidRPr="0058300A">
        <w:rPr>
          <w:spacing w:val="1"/>
        </w:rPr>
        <w:t xml:space="preserve"> </w:t>
      </w:r>
      <w:r w:rsidRPr="0058300A">
        <w:t>(чувство</w:t>
      </w:r>
      <w:r w:rsidRPr="0058300A">
        <w:rPr>
          <w:spacing w:val="1"/>
        </w:rPr>
        <w:t xml:space="preserve"> </w:t>
      </w:r>
      <w:r w:rsidRPr="0058300A">
        <w:t>стыда,</w:t>
      </w:r>
      <w:r w:rsidRPr="0058300A">
        <w:rPr>
          <w:spacing w:val="1"/>
        </w:rPr>
        <w:t xml:space="preserve"> </w:t>
      </w:r>
      <w:r w:rsidRPr="0058300A">
        <w:t>смущение,</w:t>
      </w:r>
      <w:r w:rsidRPr="0058300A">
        <w:rPr>
          <w:spacing w:val="1"/>
        </w:rPr>
        <w:t xml:space="preserve"> </w:t>
      </w:r>
      <w:r w:rsidRPr="0058300A">
        <w:t>гордость,</w:t>
      </w:r>
      <w:r w:rsidRPr="0058300A">
        <w:rPr>
          <w:spacing w:val="1"/>
        </w:rPr>
        <w:t xml:space="preserve"> </w:t>
      </w:r>
      <w:r w:rsidRPr="0058300A">
        <w:t>зависть,</w:t>
      </w:r>
      <w:r w:rsidRPr="0058300A">
        <w:rPr>
          <w:spacing w:val="1"/>
        </w:rPr>
        <w:t xml:space="preserve"> </w:t>
      </w:r>
      <w:r w:rsidRPr="0058300A">
        <w:t>переживание успеха-неуспеха</w:t>
      </w:r>
      <w:r w:rsidRPr="0058300A">
        <w:rPr>
          <w:spacing w:val="-1"/>
        </w:rPr>
        <w:t xml:space="preserve"> </w:t>
      </w:r>
      <w:r w:rsidRPr="0058300A">
        <w:t>и др.).</w:t>
      </w:r>
    </w:p>
    <w:p w14:paraId="144C6780" w14:textId="77777777" w:rsidR="00BB340C" w:rsidRPr="0058300A" w:rsidRDefault="0021290F" w:rsidP="005D6A35">
      <w:pPr>
        <w:pStyle w:val="a3"/>
        <w:spacing w:line="276" w:lineRule="auto"/>
        <w:ind w:left="0" w:firstLine="709"/>
      </w:pPr>
      <w:r w:rsidRPr="0058300A">
        <w:rPr>
          <w:b/>
          <w:i/>
        </w:rPr>
        <w:t xml:space="preserve">Личность и самооценка. </w:t>
      </w:r>
      <w:r w:rsidRPr="0058300A">
        <w:t>У ребенка интенсивно формируется периферия самосознания,</w:t>
      </w:r>
      <w:r w:rsidRPr="0058300A">
        <w:rPr>
          <w:spacing w:val="1"/>
        </w:rPr>
        <w:t xml:space="preserve"> </w:t>
      </w:r>
      <w:r w:rsidRPr="0058300A">
        <w:t>продолжает формироваться дифференцированная самооценка. Оценка взрослого, оценка взрослым</w:t>
      </w:r>
      <w:r w:rsidRPr="0058300A">
        <w:rPr>
          <w:spacing w:val="-57"/>
        </w:rPr>
        <w:t xml:space="preserve"> </w:t>
      </w:r>
      <w:r w:rsidRPr="0058300A">
        <w:t>других детей, а также механизм сравнения своих результатов деятельности с результатами других</w:t>
      </w:r>
      <w:r w:rsidRPr="0058300A">
        <w:rPr>
          <w:spacing w:val="1"/>
        </w:rPr>
        <w:t xml:space="preserve"> </w:t>
      </w:r>
      <w:r w:rsidRPr="0058300A">
        <w:t>детей</w:t>
      </w:r>
      <w:r w:rsidRPr="0058300A">
        <w:rPr>
          <w:spacing w:val="1"/>
        </w:rPr>
        <w:t xml:space="preserve"> </w:t>
      </w:r>
      <w:r w:rsidRPr="0058300A">
        <w:t>оказывают</w:t>
      </w:r>
      <w:r w:rsidRPr="0058300A">
        <w:rPr>
          <w:spacing w:val="1"/>
        </w:rPr>
        <w:t xml:space="preserve"> </w:t>
      </w:r>
      <w:r w:rsidRPr="0058300A">
        <w:t>существенное</w:t>
      </w:r>
      <w:r w:rsidRPr="0058300A">
        <w:rPr>
          <w:spacing w:val="1"/>
        </w:rPr>
        <w:t xml:space="preserve"> </w:t>
      </w:r>
      <w:r w:rsidRPr="0058300A">
        <w:t>влияние</w:t>
      </w:r>
      <w:r w:rsidRPr="0058300A">
        <w:rPr>
          <w:spacing w:val="1"/>
        </w:rPr>
        <w:t xml:space="preserve"> </w:t>
      </w:r>
      <w:r w:rsidRPr="0058300A">
        <w:t>на</w:t>
      </w:r>
      <w:r w:rsidRPr="0058300A">
        <w:rPr>
          <w:spacing w:val="1"/>
        </w:rPr>
        <w:t xml:space="preserve"> </w:t>
      </w:r>
      <w:r w:rsidRPr="0058300A">
        <w:t>характер</w:t>
      </w:r>
      <w:r w:rsidRPr="0058300A">
        <w:rPr>
          <w:spacing w:val="1"/>
        </w:rPr>
        <w:t xml:space="preserve"> </w:t>
      </w:r>
      <w:r w:rsidRPr="0058300A">
        <w:t>самооценки</w:t>
      </w:r>
      <w:r w:rsidRPr="0058300A">
        <w:rPr>
          <w:spacing w:val="1"/>
        </w:rPr>
        <w:t xml:space="preserve"> </w:t>
      </w:r>
      <w:r w:rsidRPr="0058300A">
        <w:t>и</w:t>
      </w:r>
      <w:r w:rsidRPr="0058300A">
        <w:rPr>
          <w:spacing w:val="1"/>
        </w:rPr>
        <w:t xml:space="preserve"> </w:t>
      </w:r>
      <w:r w:rsidRPr="0058300A">
        <w:t>самосознания.</w:t>
      </w:r>
      <w:r w:rsidRPr="0058300A">
        <w:rPr>
          <w:spacing w:val="1"/>
        </w:rPr>
        <w:t xml:space="preserve"> </w:t>
      </w:r>
      <w:r w:rsidRPr="0058300A">
        <w:t>Появляется</w:t>
      </w:r>
      <w:r w:rsidRPr="0058300A">
        <w:rPr>
          <w:spacing w:val="1"/>
        </w:rPr>
        <w:t xml:space="preserve"> </w:t>
      </w:r>
      <w:r w:rsidRPr="0058300A">
        <w:t>краткосрочная</w:t>
      </w:r>
      <w:r w:rsidRPr="0058300A">
        <w:rPr>
          <w:spacing w:val="-1"/>
        </w:rPr>
        <w:t xml:space="preserve"> </w:t>
      </w:r>
      <w:r w:rsidRPr="0058300A">
        <w:t>временная перспектива</w:t>
      </w:r>
      <w:r w:rsidRPr="0058300A">
        <w:rPr>
          <w:spacing w:val="-3"/>
        </w:rPr>
        <w:t xml:space="preserve"> </w:t>
      </w:r>
      <w:r w:rsidRPr="0058300A">
        <w:t>(вчера-сегодня-завтра, было-будет).</w:t>
      </w:r>
    </w:p>
    <w:p w14:paraId="522B6301" w14:textId="77777777" w:rsidR="00BB340C" w:rsidRPr="0058300A" w:rsidRDefault="00BB340C" w:rsidP="005D6A35">
      <w:pPr>
        <w:pStyle w:val="a3"/>
        <w:spacing w:line="276" w:lineRule="auto"/>
        <w:ind w:left="0" w:firstLine="709"/>
        <w:jc w:val="left"/>
      </w:pPr>
    </w:p>
    <w:p w14:paraId="6581FE78" w14:textId="42EE46B3" w:rsidR="00BB340C" w:rsidRPr="0058300A" w:rsidRDefault="007573A1" w:rsidP="005D6A35">
      <w:pPr>
        <w:pStyle w:val="1"/>
        <w:spacing w:line="276" w:lineRule="auto"/>
        <w:ind w:left="0" w:firstLine="709"/>
      </w:pPr>
      <w:r w:rsidRPr="0058300A">
        <w:t>1.</w:t>
      </w:r>
      <w:r w:rsidR="00536128" w:rsidRPr="00292AD5">
        <w:t>6</w:t>
      </w:r>
      <w:r w:rsidRPr="0058300A">
        <w:t>.3.3</w:t>
      </w:r>
      <w:r w:rsidR="00E666D3" w:rsidRPr="0058300A">
        <w:t xml:space="preserve">. </w:t>
      </w:r>
      <w:r w:rsidR="0021290F" w:rsidRPr="0058300A">
        <w:t>Старшая</w:t>
      </w:r>
      <w:r w:rsidR="0021290F" w:rsidRPr="0058300A">
        <w:rPr>
          <w:spacing w:val="-3"/>
        </w:rPr>
        <w:t xml:space="preserve"> </w:t>
      </w:r>
      <w:r w:rsidR="0021290F" w:rsidRPr="0058300A">
        <w:t>группа</w:t>
      </w:r>
      <w:r w:rsidR="0021290F" w:rsidRPr="0058300A">
        <w:rPr>
          <w:spacing w:val="-2"/>
        </w:rPr>
        <w:t xml:space="preserve"> </w:t>
      </w:r>
      <w:r w:rsidR="0021290F" w:rsidRPr="0058300A">
        <w:t>(шестой</w:t>
      </w:r>
      <w:r w:rsidR="0021290F" w:rsidRPr="0058300A">
        <w:rPr>
          <w:spacing w:val="-2"/>
        </w:rPr>
        <w:t xml:space="preserve"> </w:t>
      </w:r>
      <w:r w:rsidR="0021290F" w:rsidRPr="0058300A">
        <w:t>год</w:t>
      </w:r>
      <w:r w:rsidR="0021290F" w:rsidRPr="0058300A">
        <w:rPr>
          <w:spacing w:val="-2"/>
        </w:rPr>
        <w:t xml:space="preserve"> </w:t>
      </w:r>
      <w:r w:rsidR="0021290F" w:rsidRPr="0058300A">
        <w:t>жизни)</w:t>
      </w:r>
      <w:r w:rsidR="00F9436C" w:rsidRPr="0058300A">
        <w:t xml:space="preserve"> </w:t>
      </w:r>
    </w:p>
    <w:p w14:paraId="470C2B05" w14:textId="77777777" w:rsidR="00BB340C" w:rsidRPr="0058300A" w:rsidRDefault="0021290F" w:rsidP="005D6A35">
      <w:pPr>
        <w:pStyle w:val="2"/>
        <w:spacing w:line="276" w:lineRule="auto"/>
        <w:ind w:left="0" w:firstLine="709"/>
        <w:jc w:val="left"/>
      </w:pPr>
      <w:r w:rsidRPr="0058300A">
        <w:t>Росто-весовые</w:t>
      </w:r>
      <w:r w:rsidRPr="0058300A">
        <w:rPr>
          <w:spacing w:val="-3"/>
        </w:rPr>
        <w:t xml:space="preserve"> </w:t>
      </w:r>
      <w:r w:rsidRPr="0058300A">
        <w:t>характеристики</w:t>
      </w:r>
    </w:p>
    <w:p w14:paraId="4A9E1349" w14:textId="53EBAB70" w:rsidR="00BB340C" w:rsidRPr="0058300A" w:rsidRDefault="0021290F" w:rsidP="001C56B5">
      <w:pPr>
        <w:pStyle w:val="a3"/>
        <w:spacing w:line="276" w:lineRule="auto"/>
        <w:ind w:left="0" w:firstLine="709"/>
      </w:pPr>
      <w:r w:rsidRPr="0058300A">
        <w:t>Средний</w:t>
      </w:r>
      <w:r w:rsidRPr="0058300A">
        <w:rPr>
          <w:spacing w:val="7"/>
        </w:rPr>
        <w:t xml:space="preserve"> </w:t>
      </w:r>
      <w:r w:rsidRPr="0058300A">
        <w:t>вес</w:t>
      </w:r>
      <w:r w:rsidRPr="0058300A">
        <w:rPr>
          <w:spacing w:val="9"/>
        </w:rPr>
        <w:t xml:space="preserve"> </w:t>
      </w:r>
      <w:r w:rsidRPr="0058300A">
        <w:t>у</w:t>
      </w:r>
      <w:r w:rsidRPr="0058300A">
        <w:rPr>
          <w:spacing w:val="3"/>
        </w:rPr>
        <w:t xml:space="preserve"> </w:t>
      </w:r>
      <w:r w:rsidRPr="0058300A">
        <w:t>мальчиков</w:t>
      </w:r>
      <w:r w:rsidRPr="0058300A">
        <w:rPr>
          <w:spacing w:val="7"/>
        </w:rPr>
        <w:t xml:space="preserve"> </w:t>
      </w:r>
      <w:r w:rsidRPr="0058300A">
        <w:t>изменяется</w:t>
      </w:r>
      <w:r w:rsidRPr="0058300A">
        <w:rPr>
          <w:spacing w:val="8"/>
        </w:rPr>
        <w:t xml:space="preserve"> </w:t>
      </w:r>
      <w:r w:rsidRPr="0058300A">
        <w:t>от</w:t>
      </w:r>
      <w:r w:rsidRPr="0058300A">
        <w:rPr>
          <w:spacing w:val="13"/>
        </w:rPr>
        <w:t xml:space="preserve"> </w:t>
      </w:r>
      <w:r w:rsidRPr="0058300A">
        <w:t>19,7</w:t>
      </w:r>
      <w:r w:rsidRPr="0058300A">
        <w:rPr>
          <w:spacing w:val="6"/>
        </w:rPr>
        <w:t xml:space="preserve"> </w:t>
      </w:r>
      <w:r w:rsidRPr="0058300A">
        <w:t>кг</w:t>
      </w:r>
      <w:r w:rsidRPr="0058300A">
        <w:rPr>
          <w:spacing w:val="8"/>
        </w:rPr>
        <w:t xml:space="preserve"> </w:t>
      </w:r>
      <w:r w:rsidRPr="0058300A">
        <w:t>в</w:t>
      </w:r>
      <w:r w:rsidRPr="0058300A">
        <w:rPr>
          <w:spacing w:val="9"/>
        </w:rPr>
        <w:t xml:space="preserve"> </w:t>
      </w:r>
      <w:r w:rsidRPr="0058300A">
        <w:t>пять</w:t>
      </w:r>
      <w:r w:rsidRPr="0058300A">
        <w:rPr>
          <w:spacing w:val="8"/>
        </w:rPr>
        <w:t xml:space="preserve"> </w:t>
      </w:r>
      <w:r w:rsidRPr="0058300A">
        <w:t>лет</w:t>
      </w:r>
      <w:r w:rsidRPr="0058300A">
        <w:rPr>
          <w:spacing w:val="9"/>
        </w:rPr>
        <w:t xml:space="preserve"> </w:t>
      </w:r>
      <w:r w:rsidRPr="0058300A">
        <w:t>до</w:t>
      </w:r>
      <w:r w:rsidRPr="0058300A">
        <w:rPr>
          <w:spacing w:val="9"/>
        </w:rPr>
        <w:t xml:space="preserve"> </w:t>
      </w:r>
      <w:r w:rsidRPr="0058300A">
        <w:t>21,9</w:t>
      </w:r>
      <w:r w:rsidRPr="0058300A">
        <w:rPr>
          <w:spacing w:val="6"/>
        </w:rPr>
        <w:t xml:space="preserve"> </w:t>
      </w:r>
      <w:r w:rsidRPr="0058300A">
        <w:t>кг</w:t>
      </w:r>
      <w:r w:rsidRPr="0058300A">
        <w:rPr>
          <w:spacing w:val="5"/>
        </w:rPr>
        <w:t xml:space="preserve"> </w:t>
      </w:r>
      <w:r w:rsidRPr="0058300A">
        <w:t>в</w:t>
      </w:r>
      <w:r w:rsidRPr="0058300A">
        <w:rPr>
          <w:spacing w:val="9"/>
        </w:rPr>
        <w:t xml:space="preserve"> </w:t>
      </w:r>
      <w:r w:rsidRPr="0058300A">
        <w:t>шесть</w:t>
      </w:r>
      <w:r w:rsidRPr="0058300A">
        <w:rPr>
          <w:spacing w:val="10"/>
        </w:rPr>
        <w:t xml:space="preserve"> </w:t>
      </w:r>
      <w:r w:rsidRPr="0058300A">
        <w:t>лет,</w:t>
      </w:r>
      <w:r w:rsidRPr="0058300A">
        <w:rPr>
          <w:spacing w:val="11"/>
        </w:rPr>
        <w:t xml:space="preserve"> </w:t>
      </w:r>
      <w:r w:rsidRPr="0058300A">
        <w:t>у</w:t>
      </w:r>
      <w:r w:rsidRPr="0058300A">
        <w:rPr>
          <w:spacing w:val="2"/>
        </w:rPr>
        <w:t xml:space="preserve"> </w:t>
      </w:r>
      <w:r w:rsidRPr="0058300A">
        <w:t>девочек</w:t>
      </w:r>
      <w:r w:rsidR="001C56B5" w:rsidRPr="0058300A">
        <w:t xml:space="preserve"> </w:t>
      </w:r>
      <w:r w:rsidRPr="0058300A">
        <w:t>–</w:t>
      </w:r>
      <w:r w:rsidRPr="0058300A">
        <w:rPr>
          <w:spacing w:val="13"/>
        </w:rPr>
        <w:t xml:space="preserve"> </w:t>
      </w:r>
      <w:r w:rsidRPr="0058300A">
        <w:t>от</w:t>
      </w:r>
      <w:r w:rsidRPr="0058300A">
        <w:rPr>
          <w:spacing w:val="15"/>
        </w:rPr>
        <w:t xml:space="preserve"> </w:t>
      </w:r>
      <w:r w:rsidRPr="0058300A">
        <w:t>18,5</w:t>
      </w:r>
      <w:r w:rsidRPr="0058300A">
        <w:rPr>
          <w:spacing w:val="13"/>
        </w:rPr>
        <w:t xml:space="preserve"> </w:t>
      </w:r>
      <w:r w:rsidRPr="0058300A">
        <w:t>кг</w:t>
      </w:r>
      <w:r w:rsidRPr="0058300A">
        <w:rPr>
          <w:spacing w:val="14"/>
        </w:rPr>
        <w:t xml:space="preserve"> </w:t>
      </w:r>
      <w:r w:rsidRPr="0058300A">
        <w:t>в</w:t>
      </w:r>
      <w:r w:rsidRPr="0058300A">
        <w:rPr>
          <w:spacing w:val="13"/>
        </w:rPr>
        <w:t xml:space="preserve"> </w:t>
      </w:r>
      <w:r w:rsidRPr="0058300A">
        <w:t>пять</w:t>
      </w:r>
      <w:r w:rsidRPr="0058300A">
        <w:rPr>
          <w:spacing w:val="15"/>
        </w:rPr>
        <w:t xml:space="preserve"> </w:t>
      </w:r>
      <w:r w:rsidRPr="0058300A">
        <w:t>лет</w:t>
      </w:r>
      <w:r w:rsidRPr="0058300A">
        <w:rPr>
          <w:spacing w:val="11"/>
        </w:rPr>
        <w:t xml:space="preserve"> </w:t>
      </w:r>
      <w:r w:rsidRPr="0058300A">
        <w:t>до</w:t>
      </w:r>
      <w:r w:rsidRPr="0058300A">
        <w:rPr>
          <w:spacing w:val="15"/>
        </w:rPr>
        <w:t xml:space="preserve"> </w:t>
      </w:r>
      <w:r w:rsidRPr="0058300A">
        <w:t>21,3</w:t>
      </w:r>
      <w:r w:rsidRPr="0058300A">
        <w:rPr>
          <w:spacing w:val="13"/>
        </w:rPr>
        <w:t xml:space="preserve"> </w:t>
      </w:r>
      <w:r w:rsidRPr="0058300A">
        <w:t>кг</w:t>
      </w:r>
      <w:r w:rsidRPr="0058300A">
        <w:rPr>
          <w:spacing w:val="14"/>
        </w:rPr>
        <w:t xml:space="preserve"> </w:t>
      </w:r>
      <w:r w:rsidRPr="0058300A">
        <w:t>в</w:t>
      </w:r>
      <w:r w:rsidRPr="0058300A">
        <w:rPr>
          <w:spacing w:val="13"/>
        </w:rPr>
        <w:t xml:space="preserve"> </w:t>
      </w:r>
      <w:r w:rsidRPr="0058300A">
        <w:t>шесть</w:t>
      </w:r>
      <w:r w:rsidRPr="0058300A">
        <w:rPr>
          <w:spacing w:val="16"/>
        </w:rPr>
        <w:t xml:space="preserve"> </w:t>
      </w:r>
      <w:r w:rsidRPr="0058300A">
        <w:t>лет.</w:t>
      </w:r>
      <w:r w:rsidRPr="0058300A">
        <w:rPr>
          <w:spacing w:val="13"/>
        </w:rPr>
        <w:t xml:space="preserve"> </w:t>
      </w:r>
      <w:r w:rsidRPr="0058300A">
        <w:t>Средняя</w:t>
      </w:r>
      <w:r w:rsidRPr="0058300A">
        <w:rPr>
          <w:spacing w:val="14"/>
        </w:rPr>
        <w:t xml:space="preserve"> </w:t>
      </w:r>
      <w:r w:rsidRPr="0058300A">
        <w:t>длина</w:t>
      </w:r>
      <w:r w:rsidRPr="0058300A">
        <w:rPr>
          <w:spacing w:val="12"/>
        </w:rPr>
        <w:t xml:space="preserve"> </w:t>
      </w:r>
      <w:r w:rsidRPr="0058300A">
        <w:t>тела</w:t>
      </w:r>
      <w:r w:rsidRPr="0058300A">
        <w:rPr>
          <w:spacing w:val="15"/>
        </w:rPr>
        <w:t xml:space="preserve"> </w:t>
      </w:r>
      <w:r w:rsidRPr="0058300A">
        <w:t>у</w:t>
      </w:r>
      <w:r w:rsidRPr="0058300A">
        <w:rPr>
          <w:spacing w:val="10"/>
        </w:rPr>
        <w:t xml:space="preserve"> </w:t>
      </w:r>
      <w:r w:rsidRPr="0058300A">
        <w:t>мальчиков</w:t>
      </w:r>
      <w:r w:rsidRPr="0058300A">
        <w:rPr>
          <w:spacing w:val="13"/>
        </w:rPr>
        <w:t xml:space="preserve"> </w:t>
      </w:r>
      <w:r w:rsidRPr="0058300A">
        <w:t>от</w:t>
      </w:r>
      <w:r w:rsidRPr="0058300A">
        <w:rPr>
          <w:spacing w:val="17"/>
        </w:rPr>
        <w:t xml:space="preserve"> </w:t>
      </w:r>
      <w:r w:rsidRPr="0058300A">
        <w:t>110,4</w:t>
      </w:r>
      <w:r w:rsidRPr="0058300A">
        <w:rPr>
          <w:spacing w:val="14"/>
        </w:rPr>
        <w:t xml:space="preserve"> </w:t>
      </w:r>
      <w:r w:rsidRPr="0058300A">
        <w:t>см</w:t>
      </w:r>
      <w:r w:rsidRPr="0058300A">
        <w:rPr>
          <w:spacing w:val="12"/>
        </w:rPr>
        <w:t xml:space="preserve"> </w:t>
      </w:r>
      <w:r w:rsidRPr="0058300A">
        <w:t>в</w:t>
      </w:r>
      <w:r w:rsidRPr="0058300A">
        <w:rPr>
          <w:spacing w:val="14"/>
        </w:rPr>
        <w:t xml:space="preserve"> </w:t>
      </w:r>
      <w:r w:rsidRPr="0058300A">
        <w:t>пять</w:t>
      </w:r>
      <w:r w:rsidRPr="0058300A">
        <w:rPr>
          <w:spacing w:val="-57"/>
        </w:rPr>
        <w:t xml:space="preserve"> </w:t>
      </w:r>
      <w:r w:rsidRPr="0058300A">
        <w:t>лет</w:t>
      </w:r>
      <w:r w:rsidRPr="0058300A">
        <w:rPr>
          <w:spacing w:val="-1"/>
        </w:rPr>
        <w:t xml:space="preserve"> </w:t>
      </w:r>
      <w:r w:rsidRPr="0058300A">
        <w:t>до 115,9</w:t>
      </w:r>
      <w:r w:rsidRPr="0058300A">
        <w:rPr>
          <w:spacing w:val="-1"/>
        </w:rPr>
        <w:t xml:space="preserve"> </w:t>
      </w:r>
      <w:r w:rsidRPr="0058300A">
        <w:t>см</w:t>
      </w:r>
      <w:r w:rsidRPr="0058300A">
        <w:rPr>
          <w:spacing w:val="-1"/>
        </w:rPr>
        <w:t xml:space="preserve"> </w:t>
      </w:r>
      <w:r w:rsidRPr="0058300A">
        <w:t>в</w:t>
      </w:r>
      <w:r w:rsidRPr="0058300A">
        <w:rPr>
          <w:spacing w:val="-2"/>
        </w:rPr>
        <w:t xml:space="preserve"> </w:t>
      </w:r>
      <w:r w:rsidRPr="0058300A">
        <w:t>шесть</w:t>
      </w:r>
      <w:r w:rsidRPr="0058300A">
        <w:rPr>
          <w:spacing w:val="1"/>
        </w:rPr>
        <w:t xml:space="preserve"> </w:t>
      </w:r>
      <w:r w:rsidRPr="0058300A">
        <w:t>лет,</w:t>
      </w:r>
      <w:r w:rsidRPr="0058300A">
        <w:rPr>
          <w:spacing w:val="2"/>
        </w:rPr>
        <w:t xml:space="preserve"> </w:t>
      </w:r>
      <w:r w:rsidRPr="0058300A">
        <w:t>у</w:t>
      </w:r>
      <w:r w:rsidRPr="0058300A">
        <w:rPr>
          <w:spacing w:val="-5"/>
        </w:rPr>
        <w:t xml:space="preserve"> </w:t>
      </w:r>
      <w:r w:rsidRPr="0058300A">
        <w:t>девочек</w:t>
      </w:r>
      <w:r w:rsidRPr="0058300A">
        <w:rPr>
          <w:spacing w:val="2"/>
        </w:rPr>
        <w:t xml:space="preserve"> </w:t>
      </w:r>
      <w:r w:rsidRPr="0058300A">
        <w:t>–</w:t>
      </w:r>
      <w:r w:rsidRPr="0058300A">
        <w:rPr>
          <w:spacing w:val="-1"/>
        </w:rPr>
        <w:t xml:space="preserve"> </w:t>
      </w:r>
      <w:r w:rsidRPr="0058300A">
        <w:t>от 109,0 см</w:t>
      </w:r>
      <w:r w:rsidRPr="0058300A">
        <w:rPr>
          <w:spacing w:val="-1"/>
        </w:rPr>
        <w:t xml:space="preserve"> </w:t>
      </w:r>
      <w:r w:rsidRPr="0058300A">
        <w:t>в</w:t>
      </w:r>
      <w:r w:rsidRPr="0058300A">
        <w:rPr>
          <w:spacing w:val="-1"/>
        </w:rPr>
        <w:t xml:space="preserve"> </w:t>
      </w:r>
      <w:r w:rsidRPr="0058300A">
        <w:t>пять лет до 115,7 см</w:t>
      </w:r>
      <w:r w:rsidRPr="0058300A">
        <w:rPr>
          <w:spacing w:val="-1"/>
        </w:rPr>
        <w:t xml:space="preserve"> </w:t>
      </w:r>
      <w:r w:rsidRPr="0058300A">
        <w:t>в</w:t>
      </w:r>
      <w:r w:rsidRPr="0058300A">
        <w:rPr>
          <w:spacing w:val="-1"/>
        </w:rPr>
        <w:t xml:space="preserve"> </w:t>
      </w:r>
      <w:r w:rsidRPr="0058300A">
        <w:t>шесть</w:t>
      </w:r>
      <w:r w:rsidRPr="0058300A">
        <w:rPr>
          <w:spacing w:val="1"/>
        </w:rPr>
        <w:t xml:space="preserve"> </w:t>
      </w:r>
      <w:r w:rsidRPr="0058300A">
        <w:t>лет.</w:t>
      </w:r>
    </w:p>
    <w:p w14:paraId="2D56A6F2"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704F5A11" w14:textId="77777777" w:rsidR="00E666D3" w:rsidRPr="0058300A" w:rsidRDefault="0021290F" w:rsidP="005D6A35">
      <w:pPr>
        <w:pStyle w:val="a3"/>
        <w:spacing w:line="276" w:lineRule="auto"/>
        <w:ind w:left="0" w:firstLine="709"/>
      </w:pPr>
      <w:r w:rsidRPr="0058300A">
        <w:t>Развитие</w:t>
      </w:r>
      <w:r w:rsidRPr="0058300A">
        <w:rPr>
          <w:spacing w:val="1"/>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и</w:t>
      </w:r>
      <w:r w:rsidRPr="0058300A">
        <w:rPr>
          <w:spacing w:val="1"/>
        </w:rPr>
        <w:t xml:space="preserve"> </w:t>
      </w:r>
      <w:r w:rsidRPr="0058300A">
        <w:t>опорно-двигательной</w:t>
      </w:r>
      <w:r w:rsidRPr="0058300A">
        <w:rPr>
          <w:spacing w:val="1"/>
        </w:rPr>
        <w:t xml:space="preserve"> </w:t>
      </w:r>
      <w:r w:rsidRPr="0058300A">
        <w:t>систем,</w:t>
      </w:r>
      <w:r w:rsidRPr="0058300A">
        <w:rPr>
          <w:spacing w:val="1"/>
        </w:rPr>
        <w:t xml:space="preserve"> </w:t>
      </w:r>
      <w:r w:rsidRPr="0058300A">
        <w:t>зрительно-моторной</w:t>
      </w:r>
      <w:r w:rsidRPr="0058300A">
        <w:rPr>
          <w:spacing w:val="1"/>
        </w:rPr>
        <w:t xml:space="preserve"> </w:t>
      </w:r>
      <w:r w:rsidRPr="0058300A">
        <w:t>координации</w:t>
      </w:r>
      <w:r w:rsidRPr="0058300A">
        <w:rPr>
          <w:spacing w:val="1"/>
        </w:rPr>
        <w:t xml:space="preserve"> </w:t>
      </w:r>
      <w:r w:rsidRPr="0058300A">
        <w:t>позволяет</w:t>
      </w:r>
      <w:r w:rsidRPr="0058300A">
        <w:rPr>
          <w:spacing w:val="1"/>
        </w:rPr>
        <w:t xml:space="preserve"> </w:t>
      </w:r>
      <w:r w:rsidRPr="0058300A">
        <w:t>ребенку</w:t>
      </w:r>
      <w:r w:rsidRPr="0058300A">
        <w:rPr>
          <w:spacing w:val="1"/>
        </w:rPr>
        <w:t xml:space="preserve"> </w:t>
      </w:r>
      <w:r w:rsidRPr="0058300A">
        <w:t>значительно</w:t>
      </w:r>
      <w:r w:rsidRPr="0058300A">
        <w:rPr>
          <w:spacing w:val="1"/>
        </w:rPr>
        <w:t xml:space="preserve"> </w:t>
      </w:r>
      <w:r w:rsidRPr="0058300A">
        <w:t>расширить</w:t>
      </w:r>
      <w:r w:rsidRPr="0058300A">
        <w:rPr>
          <w:spacing w:val="1"/>
        </w:rPr>
        <w:t xml:space="preserve"> </w:t>
      </w:r>
      <w:r w:rsidRPr="0058300A">
        <w:t>доступный</w:t>
      </w:r>
      <w:r w:rsidRPr="0058300A">
        <w:rPr>
          <w:spacing w:val="1"/>
        </w:rPr>
        <w:t xml:space="preserve"> </w:t>
      </w:r>
      <w:r w:rsidRPr="0058300A">
        <w:t>набор</w:t>
      </w:r>
      <w:r w:rsidRPr="0058300A">
        <w:rPr>
          <w:spacing w:val="1"/>
        </w:rPr>
        <w:t xml:space="preserve"> </w:t>
      </w:r>
      <w:r w:rsidRPr="0058300A">
        <w:t>двигательных</w:t>
      </w:r>
      <w:r w:rsidRPr="0058300A">
        <w:rPr>
          <w:spacing w:val="1"/>
        </w:rPr>
        <w:t xml:space="preserve"> </w:t>
      </w:r>
      <w:r w:rsidRPr="0058300A">
        <w:t>стереотипов.</w:t>
      </w:r>
    </w:p>
    <w:p w14:paraId="2F3F3B4F" w14:textId="77777777" w:rsidR="00BB340C" w:rsidRPr="0058300A" w:rsidRDefault="0021290F" w:rsidP="005D6A35">
      <w:pPr>
        <w:pStyle w:val="a3"/>
        <w:spacing w:line="276" w:lineRule="auto"/>
        <w:ind w:left="0" w:firstLine="709"/>
      </w:pPr>
      <w:r w:rsidRPr="0058300A">
        <w:rPr>
          <w:b/>
        </w:rPr>
        <w:t xml:space="preserve">Психические функции. </w:t>
      </w:r>
      <w:r w:rsidRPr="0058300A">
        <w:t>В период от пяти до шести лет детям доступно опосредованное</w:t>
      </w:r>
      <w:r w:rsidRPr="0058300A">
        <w:rPr>
          <w:spacing w:val="1"/>
        </w:rPr>
        <w:t xml:space="preserve"> </w:t>
      </w:r>
      <w:r w:rsidRPr="0058300A">
        <w:t>запоминание. Эффективность запоминания с помощью внешних средств (картинок, пиктограмм)</w:t>
      </w:r>
      <w:r w:rsidRPr="0058300A">
        <w:rPr>
          <w:spacing w:val="1"/>
        </w:rPr>
        <w:t xml:space="preserve"> </w:t>
      </w:r>
      <w:r w:rsidRPr="0058300A">
        <w:t>может возрастать в 2 раза. В старшем дошкольном возрасте продолжает развиваться образное</w:t>
      </w:r>
      <w:r w:rsidRPr="0058300A">
        <w:rPr>
          <w:spacing w:val="1"/>
        </w:rPr>
        <w:t xml:space="preserve"> </w:t>
      </w:r>
      <w:r w:rsidRPr="0058300A">
        <w:t>мышление.</w:t>
      </w:r>
      <w:r w:rsidRPr="0058300A">
        <w:rPr>
          <w:spacing w:val="1"/>
        </w:rPr>
        <w:t xml:space="preserve"> </w:t>
      </w:r>
      <w:r w:rsidRPr="0058300A">
        <w:t>Дети</w:t>
      </w:r>
      <w:r w:rsidRPr="0058300A">
        <w:rPr>
          <w:spacing w:val="1"/>
        </w:rPr>
        <w:t xml:space="preserve"> </w:t>
      </w:r>
      <w:r w:rsidRPr="0058300A">
        <w:t>способны</w:t>
      </w:r>
      <w:r w:rsidRPr="0058300A">
        <w:rPr>
          <w:spacing w:val="1"/>
        </w:rPr>
        <w:t xml:space="preserve"> </w:t>
      </w:r>
      <w:r w:rsidRPr="0058300A">
        <w:t>не</w:t>
      </w:r>
      <w:r w:rsidRPr="0058300A">
        <w:rPr>
          <w:spacing w:val="1"/>
        </w:rPr>
        <w:t xml:space="preserve"> </w:t>
      </w:r>
      <w:r w:rsidRPr="0058300A">
        <w:t>только</w:t>
      </w:r>
      <w:r w:rsidRPr="0058300A">
        <w:rPr>
          <w:spacing w:val="1"/>
        </w:rPr>
        <w:t xml:space="preserve"> </w:t>
      </w:r>
      <w:r w:rsidRPr="0058300A">
        <w:t>решить</w:t>
      </w:r>
      <w:r w:rsidRPr="0058300A">
        <w:rPr>
          <w:spacing w:val="1"/>
        </w:rPr>
        <w:t xml:space="preserve"> </w:t>
      </w:r>
      <w:r w:rsidRPr="0058300A">
        <w:t>задачу</w:t>
      </w:r>
      <w:r w:rsidRPr="0058300A">
        <w:rPr>
          <w:spacing w:val="1"/>
        </w:rPr>
        <w:t xml:space="preserve"> </w:t>
      </w:r>
      <w:r w:rsidRPr="0058300A">
        <w:t>в</w:t>
      </w:r>
      <w:r w:rsidRPr="0058300A">
        <w:rPr>
          <w:spacing w:val="1"/>
        </w:rPr>
        <w:t xml:space="preserve"> </w:t>
      </w:r>
      <w:r w:rsidRPr="0058300A">
        <w:t>наглядном</w:t>
      </w:r>
      <w:r w:rsidRPr="0058300A">
        <w:rPr>
          <w:spacing w:val="1"/>
        </w:rPr>
        <w:t xml:space="preserve"> </w:t>
      </w:r>
      <w:r w:rsidRPr="0058300A">
        <w:t>плане,</w:t>
      </w:r>
      <w:r w:rsidRPr="0058300A">
        <w:rPr>
          <w:spacing w:val="1"/>
        </w:rPr>
        <w:t xml:space="preserve"> </w:t>
      </w:r>
      <w:r w:rsidRPr="0058300A">
        <w:t>но</w:t>
      </w:r>
      <w:r w:rsidRPr="0058300A">
        <w:rPr>
          <w:spacing w:val="1"/>
        </w:rPr>
        <w:t xml:space="preserve"> </w:t>
      </w:r>
      <w:r w:rsidRPr="0058300A">
        <w:t>и</w:t>
      </w:r>
      <w:r w:rsidRPr="0058300A">
        <w:rPr>
          <w:spacing w:val="1"/>
        </w:rPr>
        <w:t xml:space="preserve"> </w:t>
      </w:r>
      <w:r w:rsidRPr="0058300A">
        <w:t>совершить</w:t>
      </w:r>
      <w:r w:rsidRPr="0058300A">
        <w:rPr>
          <w:spacing w:val="1"/>
        </w:rPr>
        <w:t xml:space="preserve"> </w:t>
      </w:r>
      <w:r w:rsidRPr="0058300A">
        <w:t>преобразования объекта, указать, в какой последовательности объекты вступят во взаимодействие</w:t>
      </w:r>
      <w:r w:rsidRPr="0058300A">
        <w:rPr>
          <w:spacing w:val="1"/>
        </w:rPr>
        <w:t xml:space="preserve"> </w:t>
      </w:r>
      <w:r w:rsidRPr="0058300A">
        <w:t>и</w:t>
      </w:r>
      <w:r w:rsidRPr="0058300A">
        <w:rPr>
          <w:spacing w:val="1"/>
        </w:rPr>
        <w:t xml:space="preserve"> </w:t>
      </w:r>
      <w:r w:rsidRPr="0058300A">
        <w:t>т.д.</w:t>
      </w:r>
      <w:r w:rsidRPr="0058300A">
        <w:rPr>
          <w:spacing w:val="1"/>
        </w:rPr>
        <w:t xml:space="preserve"> </w:t>
      </w:r>
      <w:r w:rsidRPr="0058300A">
        <w:t>Эгоцентризм</w:t>
      </w:r>
      <w:r w:rsidRPr="0058300A">
        <w:rPr>
          <w:spacing w:val="1"/>
        </w:rPr>
        <w:t xml:space="preserve"> </w:t>
      </w:r>
      <w:r w:rsidRPr="0058300A">
        <w:t>детского</w:t>
      </w:r>
      <w:r w:rsidRPr="0058300A">
        <w:rPr>
          <w:spacing w:val="1"/>
        </w:rPr>
        <w:t xml:space="preserve"> </w:t>
      </w:r>
      <w:r w:rsidRPr="0058300A">
        <w:t>мышления</w:t>
      </w:r>
      <w:r w:rsidRPr="0058300A">
        <w:rPr>
          <w:spacing w:val="1"/>
        </w:rPr>
        <w:t xml:space="preserve"> </w:t>
      </w:r>
      <w:r w:rsidRPr="0058300A">
        <w:t>сохраняется.</w:t>
      </w:r>
      <w:r w:rsidRPr="0058300A">
        <w:rPr>
          <w:spacing w:val="1"/>
        </w:rPr>
        <w:t xml:space="preserve"> </w:t>
      </w:r>
      <w:r w:rsidRPr="0058300A">
        <w:t>Основой</w:t>
      </w:r>
      <w:r w:rsidRPr="0058300A">
        <w:rPr>
          <w:spacing w:val="1"/>
        </w:rPr>
        <w:t xml:space="preserve"> </w:t>
      </w:r>
      <w:r w:rsidRPr="0058300A">
        <w:t>развития</w:t>
      </w:r>
      <w:r w:rsidRPr="0058300A">
        <w:rPr>
          <w:spacing w:val="1"/>
        </w:rPr>
        <w:t xml:space="preserve"> </w:t>
      </w:r>
      <w:r w:rsidRPr="0058300A">
        <w:t>мыслительных</w:t>
      </w:r>
      <w:r w:rsidRPr="0058300A">
        <w:rPr>
          <w:spacing w:val="1"/>
        </w:rPr>
        <w:t xml:space="preserve"> </w:t>
      </w:r>
      <w:r w:rsidRPr="0058300A">
        <w:t>способностей</w:t>
      </w:r>
      <w:r w:rsidRPr="0058300A">
        <w:rPr>
          <w:spacing w:val="1"/>
        </w:rPr>
        <w:t xml:space="preserve"> </w:t>
      </w:r>
      <w:r w:rsidRPr="0058300A">
        <w:t>в</w:t>
      </w:r>
      <w:r w:rsidRPr="0058300A">
        <w:rPr>
          <w:spacing w:val="1"/>
        </w:rPr>
        <w:t xml:space="preserve"> </w:t>
      </w:r>
      <w:r w:rsidRPr="0058300A">
        <w:t>данном</w:t>
      </w:r>
      <w:r w:rsidRPr="0058300A">
        <w:rPr>
          <w:spacing w:val="1"/>
        </w:rPr>
        <w:t xml:space="preserve"> </w:t>
      </w:r>
      <w:r w:rsidRPr="0058300A">
        <w:t>возрасте</w:t>
      </w:r>
      <w:r w:rsidRPr="0058300A">
        <w:rPr>
          <w:spacing w:val="1"/>
        </w:rPr>
        <w:t xml:space="preserve"> </w:t>
      </w:r>
      <w:r w:rsidRPr="0058300A">
        <w:t>является</w:t>
      </w:r>
      <w:r w:rsidRPr="0058300A">
        <w:rPr>
          <w:spacing w:val="1"/>
        </w:rPr>
        <w:t xml:space="preserve"> </w:t>
      </w:r>
      <w:r w:rsidRPr="0058300A">
        <w:t>наглядно-схематическое</w:t>
      </w:r>
      <w:r w:rsidRPr="0058300A">
        <w:rPr>
          <w:spacing w:val="1"/>
        </w:rPr>
        <w:t xml:space="preserve"> </w:t>
      </w:r>
      <w:r w:rsidRPr="0058300A">
        <w:t>мышление,</w:t>
      </w:r>
      <w:r w:rsidRPr="0058300A">
        <w:rPr>
          <w:spacing w:val="1"/>
        </w:rPr>
        <w:t xml:space="preserve"> </w:t>
      </w:r>
      <w:r w:rsidRPr="0058300A">
        <w:t>начинают</w:t>
      </w:r>
      <w:r w:rsidRPr="0058300A">
        <w:rPr>
          <w:spacing w:val="1"/>
        </w:rPr>
        <w:t xml:space="preserve"> </w:t>
      </w:r>
      <w:r w:rsidRPr="0058300A">
        <w:t>развиваться</w:t>
      </w:r>
      <w:r w:rsidRPr="0058300A">
        <w:rPr>
          <w:spacing w:val="1"/>
        </w:rPr>
        <w:t xml:space="preserve"> </w:t>
      </w:r>
      <w:r w:rsidRPr="0058300A">
        <w:t>основы</w:t>
      </w:r>
      <w:r w:rsidRPr="0058300A">
        <w:rPr>
          <w:spacing w:val="1"/>
        </w:rPr>
        <w:t xml:space="preserve"> </w:t>
      </w:r>
      <w:r w:rsidRPr="0058300A">
        <w:t>логического</w:t>
      </w:r>
      <w:r w:rsidRPr="0058300A">
        <w:rPr>
          <w:spacing w:val="1"/>
        </w:rPr>
        <w:t xml:space="preserve"> </w:t>
      </w:r>
      <w:r w:rsidRPr="0058300A">
        <w:t>мышления.</w:t>
      </w:r>
      <w:r w:rsidRPr="0058300A">
        <w:rPr>
          <w:spacing w:val="1"/>
        </w:rPr>
        <w:t xml:space="preserve"> </w:t>
      </w:r>
      <w:r w:rsidRPr="0058300A">
        <w:t>Формируются</w:t>
      </w:r>
      <w:r w:rsidRPr="0058300A">
        <w:rPr>
          <w:spacing w:val="1"/>
        </w:rPr>
        <w:t xml:space="preserve"> </w:t>
      </w:r>
      <w:r w:rsidRPr="0058300A">
        <w:t>обобщения,</w:t>
      </w:r>
      <w:r w:rsidRPr="0058300A">
        <w:rPr>
          <w:spacing w:val="1"/>
        </w:rPr>
        <w:t xml:space="preserve"> </w:t>
      </w:r>
      <w:r w:rsidRPr="0058300A">
        <w:t>что</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словесно-логического мышления. Интенсивно формируется творческое воображение. Наряду с</w:t>
      </w:r>
      <w:r w:rsidRPr="0058300A">
        <w:rPr>
          <w:spacing w:val="1"/>
        </w:rPr>
        <w:t xml:space="preserve"> </w:t>
      </w:r>
      <w:r w:rsidRPr="0058300A">
        <w:t>образной</w:t>
      </w:r>
      <w:r w:rsidRPr="0058300A">
        <w:rPr>
          <w:spacing w:val="1"/>
        </w:rPr>
        <w:t xml:space="preserve"> </w:t>
      </w:r>
      <w:r w:rsidRPr="0058300A">
        <w:t>креативностью,</w:t>
      </w:r>
      <w:r w:rsidRPr="0058300A">
        <w:rPr>
          <w:spacing w:val="1"/>
        </w:rPr>
        <w:t xml:space="preserve"> </w:t>
      </w:r>
      <w:r w:rsidRPr="0058300A">
        <w:t>интенсивно</w:t>
      </w:r>
      <w:r w:rsidRPr="0058300A">
        <w:rPr>
          <w:spacing w:val="1"/>
        </w:rPr>
        <w:t xml:space="preserve"> </w:t>
      </w:r>
      <w:r w:rsidRPr="0058300A">
        <w:t>развивается</w:t>
      </w:r>
      <w:r w:rsidRPr="0058300A">
        <w:rPr>
          <w:spacing w:val="1"/>
        </w:rPr>
        <w:t xml:space="preserve"> </w:t>
      </w:r>
      <w:r w:rsidRPr="0058300A">
        <w:t>и</w:t>
      </w:r>
      <w:r w:rsidRPr="0058300A">
        <w:rPr>
          <w:spacing w:val="1"/>
        </w:rPr>
        <w:t xml:space="preserve"> </w:t>
      </w:r>
      <w:r w:rsidRPr="0058300A">
        <w:t>вербальная</w:t>
      </w:r>
      <w:r w:rsidRPr="0058300A">
        <w:rPr>
          <w:spacing w:val="1"/>
        </w:rPr>
        <w:t xml:space="preserve"> </w:t>
      </w:r>
      <w:r w:rsidRPr="0058300A">
        <w:t>креативность</w:t>
      </w:r>
      <w:r w:rsidRPr="0058300A">
        <w:rPr>
          <w:spacing w:val="1"/>
        </w:rPr>
        <w:t xml:space="preserve"> </w:t>
      </w:r>
      <w:r w:rsidRPr="0058300A">
        <w:t>по</w:t>
      </w:r>
      <w:r w:rsidRPr="0058300A">
        <w:rPr>
          <w:spacing w:val="1"/>
        </w:rPr>
        <w:t xml:space="preserve"> </w:t>
      </w:r>
      <w:r w:rsidRPr="0058300A">
        <w:t>параметрам</w:t>
      </w:r>
      <w:r w:rsidRPr="0058300A">
        <w:rPr>
          <w:spacing w:val="1"/>
        </w:rPr>
        <w:t xml:space="preserve"> </w:t>
      </w:r>
      <w:r w:rsidRPr="0058300A">
        <w:t>беглости,</w:t>
      </w:r>
      <w:r w:rsidRPr="0058300A">
        <w:rPr>
          <w:spacing w:val="1"/>
        </w:rPr>
        <w:t xml:space="preserve"> </w:t>
      </w:r>
      <w:r w:rsidRPr="0058300A">
        <w:t>гибкости,</w:t>
      </w:r>
      <w:r w:rsidRPr="0058300A">
        <w:rPr>
          <w:spacing w:val="1"/>
        </w:rPr>
        <w:t xml:space="preserve"> </w:t>
      </w:r>
      <w:r w:rsidRPr="0058300A">
        <w:t>оригинальности</w:t>
      </w:r>
      <w:r w:rsidRPr="0058300A">
        <w:rPr>
          <w:spacing w:val="1"/>
        </w:rPr>
        <w:t xml:space="preserve"> </w:t>
      </w:r>
      <w:r w:rsidRPr="0058300A">
        <w:t>и</w:t>
      </w:r>
      <w:r w:rsidRPr="0058300A">
        <w:rPr>
          <w:spacing w:val="1"/>
        </w:rPr>
        <w:t xml:space="preserve"> </w:t>
      </w:r>
      <w:r w:rsidRPr="0058300A">
        <w:t>разработанности.</w:t>
      </w:r>
      <w:r w:rsidRPr="0058300A">
        <w:rPr>
          <w:spacing w:val="1"/>
        </w:rPr>
        <w:t xml:space="preserve"> </w:t>
      </w:r>
      <w:r w:rsidRPr="0058300A">
        <w:t>Увеличивается</w:t>
      </w:r>
      <w:r w:rsidRPr="0058300A">
        <w:rPr>
          <w:spacing w:val="1"/>
        </w:rPr>
        <w:t xml:space="preserve"> </w:t>
      </w:r>
      <w:r w:rsidRPr="0058300A">
        <w:t>устойчивость,</w:t>
      </w:r>
      <w:r w:rsidRPr="0058300A">
        <w:rPr>
          <w:spacing w:val="1"/>
        </w:rPr>
        <w:t xml:space="preserve"> </w:t>
      </w:r>
      <w:r w:rsidRPr="0058300A">
        <w:t>распределение, переключаемость внимания. Развитие речи идет в направлении развития словаря,</w:t>
      </w:r>
      <w:r w:rsidRPr="0058300A">
        <w:rPr>
          <w:spacing w:val="1"/>
        </w:rPr>
        <w:t xml:space="preserve"> </w:t>
      </w:r>
      <w:r w:rsidRPr="0058300A">
        <w:t>грамматической стороны речи, связной речи, ребенку доступен фонематический анализ слова, что</w:t>
      </w:r>
      <w:r w:rsidRPr="0058300A">
        <w:rPr>
          <w:spacing w:val="1"/>
        </w:rPr>
        <w:t xml:space="preserve"> </w:t>
      </w:r>
      <w:r w:rsidRPr="0058300A">
        <w:t>является</w:t>
      </w:r>
      <w:r w:rsidRPr="0058300A">
        <w:rPr>
          <w:spacing w:val="1"/>
        </w:rPr>
        <w:t xml:space="preserve"> </w:t>
      </w:r>
      <w:r w:rsidRPr="0058300A">
        <w:t>основой</w:t>
      </w:r>
      <w:r w:rsidRPr="0058300A">
        <w:rPr>
          <w:spacing w:val="1"/>
        </w:rPr>
        <w:t xml:space="preserve"> </w:t>
      </w:r>
      <w:r w:rsidRPr="0058300A">
        <w:t>для</w:t>
      </w:r>
      <w:r w:rsidRPr="0058300A">
        <w:rPr>
          <w:spacing w:val="1"/>
        </w:rPr>
        <w:t xml:space="preserve"> </w:t>
      </w:r>
      <w:r w:rsidRPr="0058300A">
        <w:t>освоения</w:t>
      </w:r>
      <w:r w:rsidRPr="0058300A">
        <w:rPr>
          <w:spacing w:val="1"/>
        </w:rPr>
        <w:t xml:space="preserve"> </w:t>
      </w:r>
      <w:r w:rsidRPr="0058300A">
        <w:t>навыков</w:t>
      </w:r>
      <w:r w:rsidRPr="0058300A">
        <w:rPr>
          <w:spacing w:val="1"/>
        </w:rPr>
        <w:t xml:space="preserve"> </w:t>
      </w:r>
      <w:r w:rsidRPr="0058300A">
        <w:t>чтения.</w:t>
      </w:r>
      <w:r w:rsidRPr="0058300A">
        <w:rPr>
          <w:spacing w:val="1"/>
        </w:rPr>
        <w:t xml:space="preserve"> </w:t>
      </w:r>
      <w:r w:rsidRPr="0058300A">
        <w:t>Проявляется</w:t>
      </w:r>
      <w:r w:rsidRPr="0058300A">
        <w:rPr>
          <w:spacing w:val="1"/>
        </w:rPr>
        <w:t xml:space="preserve"> </w:t>
      </w:r>
      <w:r w:rsidRPr="0058300A">
        <w:t>любознательность</w:t>
      </w:r>
      <w:r w:rsidRPr="0058300A">
        <w:rPr>
          <w:spacing w:val="1"/>
        </w:rPr>
        <w:t xml:space="preserve"> </w:t>
      </w:r>
      <w:r w:rsidRPr="0058300A">
        <w:t>ребенка,</w:t>
      </w:r>
      <w:r w:rsidRPr="0058300A">
        <w:rPr>
          <w:spacing w:val="1"/>
        </w:rPr>
        <w:t xml:space="preserve"> </w:t>
      </w:r>
      <w:r w:rsidRPr="0058300A">
        <w:t>расширяется</w:t>
      </w:r>
      <w:r w:rsidRPr="0058300A">
        <w:rPr>
          <w:spacing w:val="-1"/>
        </w:rPr>
        <w:t xml:space="preserve"> </w:t>
      </w:r>
      <w:r w:rsidRPr="0058300A">
        <w:t>круг</w:t>
      </w:r>
      <w:r w:rsidRPr="0058300A">
        <w:rPr>
          <w:spacing w:val="-2"/>
        </w:rPr>
        <w:t xml:space="preserve"> </w:t>
      </w:r>
      <w:r w:rsidRPr="0058300A">
        <w:t>познавательных интересов. Складывается</w:t>
      </w:r>
      <w:r w:rsidRPr="0058300A">
        <w:rPr>
          <w:spacing w:val="-1"/>
        </w:rPr>
        <w:t xml:space="preserve"> </w:t>
      </w:r>
      <w:r w:rsidRPr="0058300A">
        <w:t>первичная</w:t>
      </w:r>
      <w:r w:rsidRPr="0058300A">
        <w:rPr>
          <w:spacing w:val="-1"/>
        </w:rPr>
        <w:t xml:space="preserve"> </w:t>
      </w:r>
      <w:r w:rsidRPr="0058300A">
        <w:t>картина</w:t>
      </w:r>
      <w:r w:rsidRPr="0058300A">
        <w:rPr>
          <w:spacing w:val="-1"/>
        </w:rPr>
        <w:t xml:space="preserve"> </w:t>
      </w:r>
      <w:r w:rsidRPr="0058300A">
        <w:t>мира.</w:t>
      </w:r>
    </w:p>
    <w:p w14:paraId="27D3065D" w14:textId="77777777" w:rsidR="00BB340C" w:rsidRPr="0058300A" w:rsidRDefault="0021290F" w:rsidP="005D6A35">
      <w:pPr>
        <w:pStyle w:val="a3"/>
        <w:spacing w:line="276" w:lineRule="auto"/>
        <w:ind w:left="0" w:firstLine="709"/>
      </w:pPr>
      <w:r w:rsidRPr="0058300A">
        <w:rPr>
          <w:b/>
          <w:i/>
        </w:rPr>
        <w:t>Детские</w:t>
      </w:r>
      <w:r w:rsidRPr="0058300A">
        <w:rPr>
          <w:b/>
          <w:i/>
          <w:spacing w:val="1"/>
        </w:rPr>
        <w:t xml:space="preserve"> </w:t>
      </w:r>
      <w:r w:rsidRPr="0058300A">
        <w:rPr>
          <w:b/>
          <w:i/>
        </w:rPr>
        <w:t>виды</w:t>
      </w:r>
      <w:r w:rsidRPr="0058300A">
        <w:rPr>
          <w:b/>
          <w:i/>
          <w:spacing w:val="1"/>
        </w:rPr>
        <w:t xml:space="preserve"> </w:t>
      </w:r>
      <w:r w:rsidRPr="0058300A">
        <w:rPr>
          <w:b/>
          <w:i/>
        </w:rPr>
        <w:t>деятельности.</w:t>
      </w:r>
      <w:r w:rsidRPr="0058300A">
        <w:rPr>
          <w:b/>
          <w:i/>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шестого</w:t>
      </w:r>
      <w:r w:rsidRPr="0058300A">
        <w:rPr>
          <w:spacing w:val="1"/>
        </w:rPr>
        <w:t xml:space="preserve"> </w:t>
      </w:r>
      <w:r w:rsidRPr="0058300A">
        <w:t>года</w:t>
      </w:r>
      <w:r w:rsidRPr="0058300A">
        <w:rPr>
          <w:spacing w:val="1"/>
        </w:rPr>
        <w:t xml:space="preserve"> </w:t>
      </w:r>
      <w:r w:rsidRPr="0058300A">
        <w:t>жизни</w:t>
      </w:r>
      <w:r w:rsidRPr="0058300A">
        <w:rPr>
          <w:spacing w:val="1"/>
        </w:rPr>
        <w:t xml:space="preserve"> </w:t>
      </w:r>
      <w:r w:rsidRPr="0058300A">
        <w:t>отмечается</w:t>
      </w:r>
      <w:r w:rsidRPr="0058300A">
        <w:rPr>
          <w:spacing w:val="1"/>
        </w:rPr>
        <w:t xml:space="preserve"> </w:t>
      </w:r>
      <w:r w:rsidRPr="0058300A">
        <w:t>существенное</w:t>
      </w:r>
      <w:r w:rsidRPr="0058300A">
        <w:rPr>
          <w:spacing w:val="1"/>
        </w:rPr>
        <w:t xml:space="preserve"> </w:t>
      </w:r>
      <w:r w:rsidRPr="0058300A">
        <w:t>расширение</w:t>
      </w:r>
      <w:r w:rsidRPr="0058300A">
        <w:rPr>
          <w:spacing w:val="1"/>
        </w:rPr>
        <w:t xml:space="preserve"> </w:t>
      </w:r>
      <w:r w:rsidRPr="0058300A">
        <w:t>регулятивных</w:t>
      </w:r>
      <w:r w:rsidRPr="0058300A">
        <w:rPr>
          <w:spacing w:val="1"/>
        </w:rPr>
        <w:t xml:space="preserve"> </w:t>
      </w:r>
      <w:r w:rsidRPr="0058300A">
        <w:t>способностей</w:t>
      </w:r>
      <w:r w:rsidRPr="0058300A">
        <w:rPr>
          <w:spacing w:val="1"/>
        </w:rPr>
        <w:t xml:space="preserve"> </w:t>
      </w:r>
      <w:r w:rsidRPr="0058300A">
        <w:t>поведения,</w:t>
      </w:r>
      <w:r w:rsidRPr="0058300A">
        <w:rPr>
          <w:spacing w:val="1"/>
        </w:rPr>
        <w:t xml:space="preserve"> </w:t>
      </w:r>
      <w:r w:rsidRPr="0058300A">
        <w:t>за</w:t>
      </w:r>
      <w:r w:rsidRPr="0058300A">
        <w:rPr>
          <w:spacing w:val="1"/>
        </w:rPr>
        <w:t xml:space="preserve"> </w:t>
      </w:r>
      <w:r w:rsidRPr="0058300A">
        <w:t>счет</w:t>
      </w:r>
      <w:r w:rsidRPr="0058300A">
        <w:rPr>
          <w:spacing w:val="1"/>
        </w:rPr>
        <w:t xml:space="preserve"> </w:t>
      </w:r>
      <w:r w:rsidRPr="0058300A">
        <w:t>усложнения</w:t>
      </w:r>
      <w:r w:rsidRPr="0058300A">
        <w:rPr>
          <w:spacing w:val="1"/>
        </w:rPr>
        <w:t xml:space="preserve"> </w:t>
      </w:r>
      <w:r w:rsidRPr="0058300A">
        <w:t>системы</w:t>
      </w:r>
      <w:r w:rsidRPr="0058300A">
        <w:rPr>
          <w:spacing w:val="1"/>
        </w:rPr>
        <w:t xml:space="preserve"> </w:t>
      </w:r>
      <w:r w:rsidRPr="0058300A">
        <w:lastRenderedPageBreak/>
        <w:t>взаимоотношений</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Творческая</w:t>
      </w:r>
      <w:r w:rsidRPr="0058300A">
        <w:rPr>
          <w:spacing w:val="1"/>
        </w:rPr>
        <w:t xml:space="preserve"> </w:t>
      </w:r>
      <w:r w:rsidRPr="0058300A">
        <w:t>сюжетно-ролевая</w:t>
      </w:r>
      <w:r w:rsidRPr="0058300A">
        <w:rPr>
          <w:spacing w:val="1"/>
        </w:rPr>
        <w:t xml:space="preserve"> </w:t>
      </w:r>
      <w:r w:rsidRPr="0058300A">
        <w:t>игра</w:t>
      </w:r>
      <w:r w:rsidRPr="0058300A">
        <w:rPr>
          <w:spacing w:val="1"/>
        </w:rPr>
        <w:t xml:space="preserve"> </w:t>
      </w:r>
      <w:r w:rsidRPr="0058300A">
        <w:t>имеет</w:t>
      </w:r>
      <w:r w:rsidRPr="0058300A">
        <w:rPr>
          <w:spacing w:val="1"/>
        </w:rPr>
        <w:t xml:space="preserve"> </w:t>
      </w:r>
      <w:r w:rsidRPr="0058300A">
        <w:t>сложную структуру. В игре могут принимать участие несколько детей (до 5-6 человек). Дети</w:t>
      </w:r>
      <w:r w:rsidRPr="0058300A">
        <w:rPr>
          <w:spacing w:val="1"/>
        </w:rPr>
        <w:t xml:space="preserve"> </w:t>
      </w:r>
      <w:r w:rsidRPr="0058300A">
        <w:t>шестого</w:t>
      </w:r>
      <w:r w:rsidRPr="0058300A">
        <w:rPr>
          <w:spacing w:val="1"/>
        </w:rPr>
        <w:t xml:space="preserve"> </w:t>
      </w:r>
      <w:r w:rsidRPr="0058300A">
        <w:t>года</w:t>
      </w:r>
      <w:r w:rsidRPr="0058300A">
        <w:rPr>
          <w:spacing w:val="1"/>
        </w:rPr>
        <w:t xml:space="preserve"> </w:t>
      </w:r>
      <w:r w:rsidRPr="0058300A">
        <w:t>жизни</w:t>
      </w:r>
      <w:r w:rsidRPr="0058300A">
        <w:rPr>
          <w:spacing w:val="1"/>
        </w:rPr>
        <w:t xml:space="preserve"> </w:t>
      </w:r>
      <w:r w:rsidRPr="0058300A">
        <w:t>могут</w:t>
      </w:r>
      <w:r w:rsidRPr="0058300A">
        <w:rPr>
          <w:spacing w:val="1"/>
        </w:rPr>
        <w:t xml:space="preserve"> </w:t>
      </w:r>
      <w:r w:rsidRPr="0058300A">
        <w:t>планировать</w:t>
      </w:r>
      <w:r w:rsidRPr="0058300A">
        <w:rPr>
          <w:spacing w:val="1"/>
        </w:rPr>
        <w:t xml:space="preserve"> </w:t>
      </w:r>
      <w:r w:rsidRPr="0058300A">
        <w:t>и</w:t>
      </w:r>
      <w:r w:rsidRPr="0058300A">
        <w:rPr>
          <w:spacing w:val="1"/>
        </w:rPr>
        <w:t xml:space="preserve"> </w:t>
      </w:r>
      <w:r w:rsidRPr="0058300A">
        <w:t>распределять</w:t>
      </w:r>
      <w:r w:rsidRPr="0058300A">
        <w:rPr>
          <w:spacing w:val="1"/>
        </w:rPr>
        <w:t xml:space="preserve"> </w:t>
      </w:r>
      <w:r w:rsidRPr="0058300A">
        <w:t>роли</w:t>
      </w:r>
      <w:r w:rsidRPr="0058300A">
        <w:rPr>
          <w:spacing w:val="1"/>
        </w:rPr>
        <w:t xml:space="preserve"> </w:t>
      </w:r>
      <w:r w:rsidRPr="0058300A">
        <w:t>до</w:t>
      </w:r>
      <w:r w:rsidRPr="0058300A">
        <w:rPr>
          <w:spacing w:val="1"/>
        </w:rPr>
        <w:t xml:space="preserve"> </w:t>
      </w:r>
      <w:r w:rsidRPr="0058300A">
        <w:t>начала</w:t>
      </w:r>
      <w:r w:rsidRPr="0058300A">
        <w:rPr>
          <w:spacing w:val="1"/>
        </w:rPr>
        <w:t xml:space="preserve"> </w:t>
      </w:r>
      <w:r w:rsidRPr="0058300A">
        <w:t>игры</w:t>
      </w:r>
      <w:r w:rsidRPr="0058300A">
        <w:rPr>
          <w:spacing w:val="1"/>
        </w:rPr>
        <w:t xml:space="preserve"> </w:t>
      </w:r>
      <w:r w:rsidRPr="0058300A">
        <w:t>и</w:t>
      </w:r>
      <w:r w:rsidRPr="0058300A">
        <w:rPr>
          <w:spacing w:val="1"/>
        </w:rPr>
        <w:t xml:space="preserve"> </w:t>
      </w:r>
      <w:r w:rsidRPr="0058300A">
        <w:t>строят</w:t>
      </w:r>
      <w:r w:rsidRPr="0058300A">
        <w:rPr>
          <w:spacing w:val="1"/>
        </w:rPr>
        <w:t xml:space="preserve"> </w:t>
      </w:r>
      <w:r w:rsidRPr="0058300A">
        <w:t>свое</w:t>
      </w:r>
      <w:r w:rsidRPr="0058300A">
        <w:rPr>
          <w:spacing w:val="1"/>
        </w:rPr>
        <w:t xml:space="preserve"> </w:t>
      </w:r>
      <w:r w:rsidRPr="0058300A">
        <w:t>поведение,</w:t>
      </w:r>
      <w:r w:rsidRPr="0058300A">
        <w:rPr>
          <w:spacing w:val="1"/>
        </w:rPr>
        <w:t xml:space="preserve"> </w:t>
      </w:r>
      <w:r w:rsidRPr="0058300A">
        <w:t>придерживаясь</w:t>
      </w:r>
      <w:r w:rsidRPr="0058300A">
        <w:rPr>
          <w:spacing w:val="1"/>
        </w:rPr>
        <w:t xml:space="preserve"> </w:t>
      </w:r>
      <w:r w:rsidRPr="0058300A">
        <w:t>роли.</w:t>
      </w:r>
      <w:r w:rsidRPr="0058300A">
        <w:rPr>
          <w:spacing w:val="1"/>
        </w:rPr>
        <w:t xml:space="preserve"> </w:t>
      </w:r>
      <w:r w:rsidRPr="0058300A">
        <w:t>Игровое</w:t>
      </w:r>
      <w:r w:rsidRPr="0058300A">
        <w:rPr>
          <w:spacing w:val="1"/>
        </w:rPr>
        <w:t xml:space="preserve"> </w:t>
      </w:r>
      <w:r w:rsidRPr="0058300A">
        <w:t>взаимодействие</w:t>
      </w:r>
      <w:r w:rsidRPr="0058300A">
        <w:rPr>
          <w:spacing w:val="1"/>
        </w:rPr>
        <w:t xml:space="preserve"> </w:t>
      </w:r>
      <w:r w:rsidRPr="0058300A">
        <w:t>сопровождается</w:t>
      </w:r>
      <w:r w:rsidRPr="0058300A">
        <w:rPr>
          <w:spacing w:val="1"/>
        </w:rPr>
        <w:t xml:space="preserve"> </w:t>
      </w:r>
      <w:r w:rsidRPr="0058300A">
        <w:t>речью,</w:t>
      </w:r>
      <w:r w:rsidRPr="0058300A">
        <w:rPr>
          <w:spacing w:val="1"/>
        </w:rPr>
        <w:t xml:space="preserve"> </w:t>
      </w:r>
      <w:r w:rsidRPr="0058300A">
        <w:t>соответствующей</w:t>
      </w:r>
      <w:r w:rsidRPr="0058300A">
        <w:rPr>
          <w:spacing w:val="1"/>
        </w:rPr>
        <w:t xml:space="preserve"> </w:t>
      </w:r>
      <w:r w:rsidRPr="0058300A">
        <w:t>взятой</w:t>
      </w:r>
      <w:r w:rsidRPr="0058300A">
        <w:rPr>
          <w:spacing w:val="1"/>
        </w:rPr>
        <w:t xml:space="preserve"> </w:t>
      </w:r>
      <w:r w:rsidRPr="0058300A">
        <w:t>роли</w:t>
      </w:r>
      <w:r w:rsidRPr="0058300A">
        <w:rPr>
          <w:spacing w:val="1"/>
        </w:rPr>
        <w:t xml:space="preserve"> </w:t>
      </w:r>
      <w:r w:rsidRPr="0058300A">
        <w:t>по</w:t>
      </w:r>
      <w:r w:rsidRPr="0058300A">
        <w:rPr>
          <w:spacing w:val="1"/>
        </w:rPr>
        <w:t xml:space="preserve"> </w:t>
      </w:r>
      <w:r w:rsidRPr="0058300A">
        <w:t>содержанию</w:t>
      </w:r>
      <w:r w:rsidRPr="0058300A">
        <w:rPr>
          <w:spacing w:val="1"/>
        </w:rPr>
        <w:t xml:space="preserve"> </w:t>
      </w:r>
      <w:r w:rsidRPr="0058300A">
        <w:t>и</w:t>
      </w:r>
      <w:r w:rsidRPr="0058300A">
        <w:rPr>
          <w:spacing w:val="1"/>
        </w:rPr>
        <w:t xml:space="preserve"> </w:t>
      </w:r>
      <w:r w:rsidRPr="0058300A">
        <w:t>интонационно.</w:t>
      </w:r>
      <w:r w:rsidRPr="0058300A">
        <w:rPr>
          <w:spacing w:val="1"/>
        </w:rPr>
        <w:t xml:space="preserve"> </w:t>
      </w:r>
      <w:r w:rsidRPr="0058300A">
        <w:t>Нарушение</w:t>
      </w:r>
      <w:r w:rsidRPr="0058300A">
        <w:rPr>
          <w:spacing w:val="1"/>
        </w:rPr>
        <w:t xml:space="preserve"> </w:t>
      </w:r>
      <w:r w:rsidRPr="0058300A">
        <w:t>логики</w:t>
      </w:r>
      <w:r w:rsidRPr="0058300A">
        <w:rPr>
          <w:spacing w:val="1"/>
        </w:rPr>
        <w:t xml:space="preserve"> </w:t>
      </w:r>
      <w:r w:rsidRPr="0058300A">
        <w:t>игры</w:t>
      </w:r>
      <w:r w:rsidRPr="0058300A">
        <w:rPr>
          <w:spacing w:val="1"/>
        </w:rPr>
        <w:t xml:space="preserve"> </w:t>
      </w:r>
      <w:r w:rsidRPr="0058300A">
        <w:t>не</w:t>
      </w:r>
      <w:r w:rsidRPr="0058300A">
        <w:rPr>
          <w:spacing w:val="1"/>
        </w:rPr>
        <w:t xml:space="preserve"> </w:t>
      </w:r>
      <w:r w:rsidRPr="0058300A">
        <w:t>принимается и обосновывается. При распределении ролей могут возникать конфликты, связанные</w:t>
      </w:r>
      <w:r w:rsidRPr="0058300A">
        <w:rPr>
          <w:spacing w:val="1"/>
        </w:rPr>
        <w:t xml:space="preserve"> </w:t>
      </w:r>
      <w:r w:rsidRPr="0058300A">
        <w:t>с субординацией ролевого поведения, а также нарушением правил. Сюжеты игр становятся более</w:t>
      </w:r>
      <w:r w:rsidRPr="0058300A">
        <w:rPr>
          <w:spacing w:val="1"/>
        </w:rPr>
        <w:t xml:space="preserve"> </w:t>
      </w:r>
      <w:r w:rsidRPr="0058300A">
        <w:t>разнообразными,</w:t>
      </w:r>
      <w:r w:rsidRPr="0058300A">
        <w:rPr>
          <w:spacing w:val="-1"/>
        </w:rPr>
        <w:t xml:space="preserve"> </w:t>
      </w:r>
      <w:r w:rsidRPr="0058300A">
        <w:t>содержание</w:t>
      </w:r>
      <w:r w:rsidRPr="0058300A">
        <w:rPr>
          <w:spacing w:val="-2"/>
        </w:rPr>
        <w:t xml:space="preserve"> </w:t>
      </w:r>
      <w:r w:rsidRPr="0058300A">
        <w:t>игр</w:t>
      </w:r>
      <w:r w:rsidRPr="0058300A">
        <w:rPr>
          <w:spacing w:val="-1"/>
        </w:rPr>
        <w:t xml:space="preserve"> </w:t>
      </w:r>
      <w:r w:rsidRPr="0058300A">
        <w:t>определяется</w:t>
      </w:r>
      <w:r w:rsidRPr="0058300A">
        <w:rPr>
          <w:spacing w:val="-1"/>
        </w:rPr>
        <w:t xml:space="preserve"> </w:t>
      </w:r>
      <w:r w:rsidRPr="0058300A">
        <w:t>логикой</w:t>
      </w:r>
      <w:r w:rsidRPr="0058300A">
        <w:rPr>
          <w:spacing w:val="-3"/>
        </w:rPr>
        <w:t xml:space="preserve"> </w:t>
      </w:r>
      <w:r w:rsidRPr="0058300A">
        <w:t>игры</w:t>
      </w:r>
      <w:r w:rsidRPr="0058300A">
        <w:rPr>
          <w:spacing w:val="-1"/>
        </w:rPr>
        <w:t xml:space="preserve"> </w:t>
      </w:r>
      <w:r w:rsidRPr="0058300A">
        <w:t>и</w:t>
      </w:r>
      <w:r w:rsidRPr="0058300A">
        <w:rPr>
          <w:spacing w:val="-2"/>
        </w:rPr>
        <w:t xml:space="preserve"> </w:t>
      </w:r>
      <w:r w:rsidRPr="0058300A">
        <w:t>системой правил.</w:t>
      </w:r>
    </w:p>
    <w:p w14:paraId="65A7EE42" w14:textId="77777777" w:rsidR="00BB340C" w:rsidRPr="0058300A" w:rsidRDefault="0021290F" w:rsidP="005D6A35">
      <w:pPr>
        <w:pStyle w:val="a3"/>
        <w:spacing w:line="276" w:lineRule="auto"/>
        <w:ind w:left="0" w:firstLine="709"/>
      </w:pPr>
      <w:r w:rsidRPr="0058300A">
        <w:t>Интенсивно</w:t>
      </w:r>
      <w:r w:rsidRPr="0058300A">
        <w:rPr>
          <w:spacing w:val="1"/>
        </w:rPr>
        <w:t xml:space="preserve"> </w:t>
      </w:r>
      <w:r w:rsidRPr="0058300A">
        <w:t>развиваются</w:t>
      </w:r>
      <w:r w:rsidRPr="0058300A">
        <w:rPr>
          <w:spacing w:val="1"/>
        </w:rPr>
        <w:t xml:space="preserve"> </w:t>
      </w:r>
      <w:r w:rsidRPr="0058300A">
        <w:t>продуктивные</w:t>
      </w:r>
      <w:r w:rsidRPr="0058300A">
        <w:rPr>
          <w:spacing w:val="1"/>
        </w:rPr>
        <w:t xml:space="preserve"> </w:t>
      </w:r>
      <w:r w:rsidRPr="0058300A">
        <w:t>виды</w:t>
      </w:r>
      <w:r w:rsidRPr="0058300A">
        <w:rPr>
          <w:spacing w:val="1"/>
        </w:rPr>
        <w:t xml:space="preserve"> </w:t>
      </w:r>
      <w:r w:rsidRPr="0058300A">
        <w:t>деятельности,</w:t>
      </w:r>
      <w:r w:rsidRPr="0058300A">
        <w:rPr>
          <w:spacing w:val="1"/>
        </w:rPr>
        <w:t xml:space="preserve"> </w:t>
      </w:r>
      <w:r w:rsidRPr="0058300A">
        <w:t>которые</w:t>
      </w:r>
      <w:r w:rsidRPr="0058300A">
        <w:rPr>
          <w:spacing w:val="1"/>
        </w:rPr>
        <w:t xml:space="preserve"> </w:t>
      </w:r>
      <w:r w:rsidRPr="0058300A">
        <w:t>способствуют</w:t>
      </w:r>
      <w:r w:rsidRPr="0058300A">
        <w:rPr>
          <w:spacing w:val="1"/>
        </w:rPr>
        <w:t xml:space="preserve"> </w:t>
      </w:r>
      <w:r w:rsidRPr="0058300A">
        <w:t>развитию</w:t>
      </w:r>
      <w:r w:rsidRPr="0058300A">
        <w:rPr>
          <w:spacing w:val="-3"/>
        </w:rPr>
        <w:t xml:space="preserve"> </w:t>
      </w:r>
      <w:r w:rsidRPr="0058300A">
        <w:t>творческого воображения и</w:t>
      </w:r>
      <w:r w:rsidRPr="0058300A">
        <w:rPr>
          <w:spacing w:val="-1"/>
        </w:rPr>
        <w:t xml:space="preserve"> </w:t>
      </w:r>
      <w:r w:rsidRPr="0058300A">
        <w:t>самовыражения ребенка.</w:t>
      </w:r>
    </w:p>
    <w:p w14:paraId="766C36F6" w14:textId="77777777" w:rsidR="00BB340C" w:rsidRPr="0058300A" w:rsidRDefault="0021290F" w:rsidP="005D6A35">
      <w:pPr>
        <w:pStyle w:val="a3"/>
        <w:spacing w:line="276" w:lineRule="auto"/>
        <w:ind w:left="0" w:firstLine="709"/>
      </w:pPr>
      <w:r w:rsidRPr="0058300A">
        <w:t>Детям доступны рисование, конструирование, лепка, аппликация по образцу, условию и по</w:t>
      </w:r>
      <w:r w:rsidRPr="0058300A">
        <w:rPr>
          <w:spacing w:val="1"/>
        </w:rPr>
        <w:t xml:space="preserve"> </w:t>
      </w:r>
      <w:r w:rsidRPr="0058300A">
        <w:t>замыслу самого ребенка. Необходимо отметить, что сюжетно-ролевая игра и продуктивные виды</w:t>
      </w:r>
      <w:r w:rsidRPr="0058300A">
        <w:rPr>
          <w:spacing w:val="1"/>
        </w:rPr>
        <w:t xml:space="preserve"> </w:t>
      </w:r>
      <w:r w:rsidRPr="0058300A">
        <w:t>деятельности</w:t>
      </w:r>
      <w:r w:rsidRPr="0058300A">
        <w:rPr>
          <w:spacing w:val="1"/>
        </w:rPr>
        <w:t xml:space="preserve"> </w:t>
      </w:r>
      <w:r w:rsidRPr="0058300A">
        <w:t>в</w:t>
      </w:r>
      <w:r w:rsidRPr="0058300A">
        <w:rPr>
          <w:spacing w:val="1"/>
        </w:rPr>
        <w:t xml:space="preserve"> </w:t>
      </w:r>
      <w:r w:rsidRPr="0058300A">
        <w:t>пять-шесть</w:t>
      </w:r>
      <w:r w:rsidRPr="0058300A">
        <w:rPr>
          <w:spacing w:val="1"/>
        </w:rPr>
        <w:t xml:space="preserve"> </w:t>
      </w:r>
      <w:r w:rsidRPr="0058300A">
        <w:t>лет</w:t>
      </w:r>
      <w:r w:rsidRPr="0058300A">
        <w:rPr>
          <w:spacing w:val="1"/>
        </w:rPr>
        <w:t xml:space="preserve"> </w:t>
      </w:r>
      <w:r w:rsidRPr="0058300A">
        <w:t>приобретают</w:t>
      </w:r>
      <w:r w:rsidRPr="0058300A">
        <w:rPr>
          <w:spacing w:val="1"/>
        </w:rPr>
        <w:t xml:space="preserve"> </w:t>
      </w:r>
      <w:r w:rsidRPr="0058300A">
        <w:t>целостные</w:t>
      </w:r>
      <w:r w:rsidRPr="0058300A">
        <w:rPr>
          <w:spacing w:val="1"/>
        </w:rPr>
        <w:t xml:space="preserve"> </w:t>
      </w:r>
      <w:r w:rsidRPr="0058300A">
        <w:t>формы</w:t>
      </w:r>
      <w:r w:rsidRPr="0058300A">
        <w:rPr>
          <w:spacing w:val="1"/>
        </w:rPr>
        <w:t xml:space="preserve"> </w:t>
      </w:r>
      <w:r w:rsidRPr="0058300A">
        <w:t>поведения,</w:t>
      </w:r>
      <w:r w:rsidRPr="0058300A">
        <w:rPr>
          <w:spacing w:val="1"/>
        </w:rPr>
        <w:t xml:space="preserve"> </w:t>
      </w:r>
      <w:r w:rsidRPr="0058300A">
        <w:t>где</w:t>
      </w:r>
      <w:r w:rsidRPr="0058300A">
        <w:rPr>
          <w:spacing w:val="1"/>
        </w:rPr>
        <w:t xml:space="preserve"> </w:t>
      </w:r>
      <w:r w:rsidRPr="0058300A">
        <w:t>требуется</w:t>
      </w:r>
      <w:r w:rsidRPr="0058300A">
        <w:rPr>
          <w:spacing w:val="-57"/>
        </w:rPr>
        <w:t xml:space="preserve"> </w:t>
      </w:r>
      <w:r w:rsidRPr="0058300A">
        <w:t>целеполагание,</w:t>
      </w:r>
      <w:r w:rsidRPr="0058300A">
        <w:rPr>
          <w:spacing w:val="1"/>
        </w:rPr>
        <w:t xml:space="preserve"> </w:t>
      </w:r>
      <w:r w:rsidRPr="0058300A">
        <w:t>планирование</w:t>
      </w:r>
      <w:r w:rsidRPr="0058300A">
        <w:rPr>
          <w:spacing w:val="1"/>
        </w:rPr>
        <w:t xml:space="preserve"> </w:t>
      </w:r>
      <w:r w:rsidRPr="0058300A">
        <w:t>деятельности,</w:t>
      </w:r>
      <w:r w:rsidRPr="0058300A">
        <w:rPr>
          <w:spacing w:val="1"/>
        </w:rPr>
        <w:t xml:space="preserve"> </w:t>
      </w:r>
      <w:r w:rsidRPr="0058300A">
        <w:t>осуществление</w:t>
      </w:r>
      <w:r w:rsidRPr="0058300A">
        <w:rPr>
          <w:spacing w:val="1"/>
        </w:rPr>
        <w:t xml:space="preserve"> </w:t>
      </w:r>
      <w:r w:rsidRPr="0058300A">
        <w:t>действий,</w:t>
      </w:r>
      <w:r w:rsidRPr="0058300A">
        <w:rPr>
          <w:spacing w:val="1"/>
        </w:rPr>
        <w:t xml:space="preserve"> </w:t>
      </w:r>
      <w:r w:rsidRPr="0058300A">
        <w:t>контроль</w:t>
      </w:r>
      <w:r w:rsidRPr="0058300A">
        <w:rPr>
          <w:spacing w:val="1"/>
        </w:rPr>
        <w:t xml:space="preserve"> </w:t>
      </w:r>
      <w:r w:rsidRPr="0058300A">
        <w:t>и</w:t>
      </w:r>
      <w:r w:rsidRPr="0058300A">
        <w:rPr>
          <w:spacing w:val="1"/>
        </w:rPr>
        <w:t xml:space="preserve"> </w:t>
      </w:r>
      <w:r w:rsidRPr="0058300A">
        <w:t>оценка.</w:t>
      </w:r>
      <w:r w:rsidRPr="0058300A">
        <w:rPr>
          <w:spacing w:val="1"/>
        </w:rPr>
        <w:t xml:space="preserve"> </w:t>
      </w:r>
      <w:r w:rsidRPr="0058300A">
        <w:t>Продуктивные</w:t>
      </w:r>
      <w:r w:rsidRPr="0058300A">
        <w:rPr>
          <w:spacing w:val="-3"/>
        </w:rPr>
        <w:t xml:space="preserve"> </w:t>
      </w:r>
      <w:r w:rsidRPr="0058300A">
        <w:t>виды</w:t>
      </w:r>
      <w:r w:rsidRPr="0058300A">
        <w:rPr>
          <w:spacing w:val="-1"/>
        </w:rPr>
        <w:t xml:space="preserve"> </w:t>
      </w:r>
      <w:r w:rsidRPr="0058300A">
        <w:t>деятельности могут</w:t>
      </w:r>
      <w:r w:rsidRPr="0058300A">
        <w:rPr>
          <w:spacing w:val="-1"/>
        </w:rPr>
        <w:t xml:space="preserve"> </w:t>
      </w:r>
      <w:r w:rsidRPr="0058300A">
        <w:t>осуществляться в</w:t>
      </w:r>
      <w:r w:rsidRPr="0058300A">
        <w:rPr>
          <w:spacing w:val="-2"/>
        </w:rPr>
        <w:t xml:space="preserve"> </w:t>
      </w:r>
      <w:r w:rsidRPr="0058300A">
        <w:t>ходе</w:t>
      </w:r>
      <w:r w:rsidRPr="0058300A">
        <w:rPr>
          <w:spacing w:val="-2"/>
        </w:rPr>
        <w:t xml:space="preserve"> </w:t>
      </w:r>
      <w:r w:rsidRPr="0058300A">
        <w:t>совместной</w:t>
      </w:r>
      <w:r w:rsidRPr="0058300A">
        <w:rPr>
          <w:spacing w:val="-1"/>
        </w:rPr>
        <w:t xml:space="preserve"> </w:t>
      </w:r>
      <w:r w:rsidRPr="0058300A">
        <w:t>деятельности.</w:t>
      </w:r>
    </w:p>
    <w:p w14:paraId="3085652B" w14:textId="77777777" w:rsidR="00BB340C" w:rsidRPr="0058300A" w:rsidRDefault="0021290F" w:rsidP="005D6A35">
      <w:pPr>
        <w:pStyle w:val="a3"/>
        <w:spacing w:line="276" w:lineRule="auto"/>
        <w:ind w:left="0" w:firstLine="709"/>
      </w:pPr>
      <w:r w:rsidRPr="0058300A">
        <w:rPr>
          <w:b/>
          <w:i/>
        </w:rPr>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i/>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интенсивно</w:t>
      </w:r>
      <w:r w:rsidRPr="0058300A">
        <w:rPr>
          <w:spacing w:val="1"/>
        </w:rPr>
        <w:t xml:space="preserve"> </w:t>
      </w:r>
      <w:r w:rsidRPr="0058300A">
        <w:t>формируются</w:t>
      </w:r>
      <w:r w:rsidRPr="0058300A">
        <w:rPr>
          <w:spacing w:val="1"/>
        </w:rPr>
        <w:t xml:space="preserve"> </w:t>
      </w:r>
      <w:r w:rsidRPr="0058300A">
        <w:t>внеситуативно-познавательная и внеситуативно-личностная форма общения. У детей формируется</w:t>
      </w:r>
      <w:r w:rsidRPr="0058300A">
        <w:rPr>
          <w:spacing w:val="-57"/>
        </w:rPr>
        <w:t xml:space="preserve"> </w:t>
      </w:r>
      <w:r w:rsidRPr="0058300A">
        <w:t>потребность</w:t>
      </w:r>
      <w:r w:rsidRPr="0058300A">
        <w:rPr>
          <w:spacing w:val="1"/>
        </w:rPr>
        <w:t xml:space="preserve"> </w:t>
      </w:r>
      <w:r w:rsidRPr="0058300A">
        <w:t>в</w:t>
      </w:r>
      <w:r w:rsidRPr="0058300A">
        <w:rPr>
          <w:spacing w:val="1"/>
        </w:rPr>
        <w:t xml:space="preserve"> </w:t>
      </w:r>
      <w:r w:rsidRPr="0058300A">
        <w:t>самоутверждении</w:t>
      </w:r>
      <w:r w:rsidRPr="0058300A">
        <w:rPr>
          <w:spacing w:val="1"/>
        </w:rPr>
        <w:t xml:space="preserve"> </w:t>
      </w:r>
      <w:r w:rsidRPr="0058300A">
        <w:t>через</w:t>
      </w:r>
      <w:r w:rsidRPr="0058300A">
        <w:rPr>
          <w:spacing w:val="1"/>
        </w:rPr>
        <w:t xml:space="preserve"> </w:t>
      </w:r>
      <w:r w:rsidRPr="0058300A">
        <w:t>возможность</w:t>
      </w:r>
      <w:r w:rsidRPr="0058300A">
        <w:rPr>
          <w:spacing w:val="1"/>
        </w:rPr>
        <w:t xml:space="preserve"> </w:t>
      </w:r>
      <w:r w:rsidRPr="0058300A">
        <w:t>соответствовать</w:t>
      </w:r>
      <w:r w:rsidRPr="0058300A">
        <w:rPr>
          <w:spacing w:val="1"/>
        </w:rPr>
        <w:t xml:space="preserve"> </w:t>
      </w:r>
      <w:r w:rsidRPr="0058300A">
        <w:t>нормам,</w:t>
      </w:r>
      <w:r w:rsidRPr="0058300A">
        <w:rPr>
          <w:spacing w:val="1"/>
        </w:rPr>
        <w:t xml:space="preserve"> </w:t>
      </w:r>
      <w:r w:rsidRPr="0058300A">
        <w:t>правилам,</w:t>
      </w:r>
      <w:r w:rsidRPr="0058300A">
        <w:rPr>
          <w:spacing w:val="1"/>
        </w:rPr>
        <w:t xml:space="preserve"> </w:t>
      </w:r>
      <w:r w:rsidRPr="0058300A">
        <w:t>ожиданиям,</w:t>
      </w:r>
      <w:r w:rsidRPr="0058300A">
        <w:rPr>
          <w:spacing w:val="1"/>
        </w:rPr>
        <w:t xml:space="preserve"> </w:t>
      </w:r>
      <w:r w:rsidRPr="0058300A">
        <w:t>транслируемым</w:t>
      </w:r>
      <w:r w:rsidRPr="0058300A">
        <w:rPr>
          <w:spacing w:val="1"/>
        </w:rPr>
        <w:t xml:space="preserve"> </w:t>
      </w:r>
      <w:r w:rsidRPr="0058300A">
        <w:t>со</w:t>
      </w:r>
      <w:r w:rsidRPr="0058300A">
        <w:rPr>
          <w:spacing w:val="1"/>
        </w:rPr>
        <w:t xml:space="preserve"> </w:t>
      </w:r>
      <w:r w:rsidRPr="0058300A">
        <w:t>стороны</w:t>
      </w:r>
      <w:r w:rsidRPr="0058300A">
        <w:rPr>
          <w:spacing w:val="1"/>
        </w:rPr>
        <w:t xml:space="preserve"> </w:t>
      </w:r>
      <w:r w:rsidRPr="0058300A">
        <w:t>взрослых.</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начинает</w:t>
      </w:r>
      <w:r w:rsidRPr="0058300A">
        <w:rPr>
          <w:spacing w:val="1"/>
        </w:rPr>
        <w:t xml:space="preserve"> </w:t>
      </w:r>
      <w:r w:rsidRPr="0058300A">
        <w:t>формироваться</w:t>
      </w:r>
      <w:r w:rsidRPr="0058300A">
        <w:rPr>
          <w:spacing w:val="1"/>
        </w:rPr>
        <w:t xml:space="preserve"> </w:t>
      </w:r>
      <w:r w:rsidRPr="0058300A">
        <w:t>внеситуативно-деловая форма общения, что определяется возрастающим интересом к личности</w:t>
      </w:r>
      <w:r w:rsidRPr="0058300A">
        <w:rPr>
          <w:spacing w:val="1"/>
        </w:rPr>
        <w:t xml:space="preserve"> </w:t>
      </w:r>
      <w:r w:rsidRPr="0058300A">
        <w:t>сверстника, появляются избирательные отношения, чувство привязанности к определенным детям,</w:t>
      </w:r>
      <w:r w:rsidRPr="0058300A">
        <w:rPr>
          <w:spacing w:val="-57"/>
        </w:rPr>
        <w:t xml:space="preserve"> </w:t>
      </w:r>
      <w:r w:rsidRPr="0058300A">
        <w:t>дружба.</w:t>
      </w:r>
      <w:r w:rsidRPr="0058300A">
        <w:rPr>
          <w:spacing w:val="1"/>
        </w:rPr>
        <w:t xml:space="preserve"> </w:t>
      </w:r>
      <w:r w:rsidRPr="0058300A">
        <w:t>Характер межличностных отношений отличает выраженный интерес по отношению к</w:t>
      </w:r>
      <w:r w:rsidRPr="0058300A">
        <w:rPr>
          <w:spacing w:val="1"/>
        </w:rPr>
        <w:t xml:space="preserve"> </w:t>
      </w:r>
      <w:r w:rsidRPr="0058300A">
        <w:t>сверстнику,</w:t>
      </w:r>
      <w:r w:rsidRPr="0058300A">
        <w:rPr>
          <w:spacing w:val="1"/>
        </w:rPr>
        <w:t xml:space="preserve"> </w:t>
      </w:r>
      <w:r w:rsidRPr="0058300A">
        <w:t>высокую</w:t>
      </w:r>
      <w:r w:rsidRPr="0058300A">
        <w:rPr>
          <w:spacing w:val="1"/>
        </w:rPr>
        <w:t xml:space="preserve"> </w:t>
      </w:r>
      <w:r w:rsidRPr="0058300A">
        <w:t>значимость</w:t>
      </w:r>
      <w:r w:rsidRPr="0058300A">
        <w:rPr>
          <w:spacing w:val="1"/>
        </w:rPr>
        <w:t xml:space="preserve"> </w:t>
      </w:r>
      <w:r w:rsidRPr="0058300A">
        <w:t>сверстника,</w:t>
      </w:r>
      <w:r w:rsidRPr="0058300A">
        <w:rPr>
          <w:spacing w:val="1"/>
        </w:rPr>
        <w:t xml:space="preserve"> </w:t>
      </w:r>
      <w:r w:rsidRPr="0058300A">
        <w:t>возрастанием</w:t>
      </w:r>
      <w:r w:rsidRPr="0058300A">
        <w:rPr>
          <w:spacing w:val="1"/>
        </w:rPr>
        <w:t xml:space="preserve"> </w:t>
      </w:r>
      <w:r w:rsidRPr="0058300A">
        <w:t>просоциальных</w:t>
      </w:r>
      <w:r w:rsidRPr="0058300A">
        <w:rPr>
          <w:spacing w:val="1"/>
        </w:rPr>
        <w:t xml:space="preserve"> </w:t>
      </w:r>
      <w:r w:rsidRPr="0058300A">
        <w:t>форм</w:t>
      </w:r>
      <w:r w:rsidRPr="0058300A">
        <w:rPr>
          <w:spacing w:val="1"/>
        </w:rPr>
        <w:t xml:space="preserve"> </w:t>
      </w:r>
      <w:r w:rsidRPr="0058300A">
        <w:t>поведения.</w:t>
      </w:r>
      <w:r w:rsidRPr="0058300A">
        <w:rPr>
          <w:spacing w:val="1"/>
        </w:rPr>
        <w:t xml:space="preserve"> </w:t>
      </w:r>
      <w:r w:rsidRPr="0058300A">
        <w:t>Детские</w:t>
      </w:r>
      <w:r w:rsidRPr="0058300A">
        <w:rPr>
          <w:spacing w:val="-2"/>
        </w:rPr>
        <w:t xml:space="preserve"> </w:t>
      </w:r>
      <w:r w:rsidRPr="0058300A">
        <w:t>группы</w:t>
      </w:r>
      <w:r w:rsidRPr="0058300A">
        <w:rPr>
          <w:spacing w:val="-1"/>
        </w:rPr>
        <w:t xml:space="preserve"> </w:t>
      </w:r>
      <w:r w:rsidRPr="0058300A">
        <w:t>характеризуются стабильной</w:t>
      </w:r>
      <w:r w:rsidRPr="0058300A">
        <w:rPr>
          <w:spacing w:val="-3"/>
        </w:rPr>
        <w:t xml:space="preserve"> </w:t>
      </w:r>
      <w:r w:rsidRPr="0058300A">
        <w:t>структурой</w:t>
      </w:r>
      <w:r w:rsidRPr="0058300A">
        <w:rPr>
          <w:spacing w:val="-1"/>
        </w:rPr>
        <w:t xml:space="preserve"> </w:t>
      </w:r>
      <w:r w:rsidRPr="0058300A">
        <w:t>взаимоотношений между</w:t>
      </w:r>
      <w:r w:rsidRPr="0058300A">
        <w:rPr>
          <w:spacing w:val="-6"/>
        </w:rPr>
        <w:t xml:space="preserve"> </w:t>
      </w:r>
      <w:r w:rsidRPr="0058300A">
        <w:t>детьми.</w:t>
      </w:r>
    </w:p>
    <w:p w14:paraId="0886E862" w14:textId="77777777" w:rsidR="00E666D3"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В</w:t>
      </w:r>
      <w:r w:rsidRPr="0058300A">
        <w:rPr>
          <w:spacing w:val="1"/>
        </w:rPr>
        <w:t xml:space="preserve"> </w:t>
      </w:r>
      <w:r w:rsidRPr="0058300A">
        <w:t>период</w:t>
      </w:r>
      <w:r w:rsidRPr="0058300A">
        <w:rPr>
          <w:spacing w:val="1"/>
        </w:rPr>
        <w:t xml:space="preserve"> </w:t>
      </w:r>
      <w:r w:rsidRPr="0058300A">
        <w:t>от</w:t>
      </w:r>
      <w:r w:rsidRPr="0058300A">
        <w:rPr>
          <w:spacing w:val="1"/>
        </w:rPr>
        <w:t xml:space="preserve"> </w:t>
      </w:r>
      <w:r w:rsidRPr="0058300A">
        <w:t>пяти</w:t>
      </w:r>
      <w:r w:rsidRPr="0058300A">
        <w:rPr>
          <w:spacing w:val="1"/>
        </w:rPr>
        <w:t xml:space="preserve"> </w:t>
      </w:r>
      <w:r w:rsidRPr="0058300A">
        <w:t>до</w:t>
      </w:r>
      <w:r w:rsidRPr="0058300A">
        <w:rPr>
          <w:spacing w:val="1"/>
        </w:rPr>
        <w:t xml:space="preserve"> </w:t>
      </w:r>
      <w:r w:rsidRPr="0058300A">
        <w:t>шести</w:t>
      </w:r>
      <w:r w:rsidRPr="0058300A">
        <w:rPr>
          <w:spacing w:val="1"/>
        </w:rPr>
        <w:t xml:space="preserve"> </w:t>
      </w:r>
      <w:r w:rsidRPr="0058300A">
        <w:t>лет</w:t>
      </w:r>
      <w:r w:rsidRPr="0058300A">
        <w:rPr>
          <w:spacing w:val="1"/>
        </w:rPr>
        <w:t xml:space="preserve"> </w:t>
      </w:r>
      <w:r w:rsidRPr="0058300A">
        <w:t>начинают</w:t>
      </w:r>
      <w:r w:rsidRPr="0058300A">
        <w:rPr>
          <w:spacing w:val="1"/>
        </w:rPr>
        <w:t xml:space="preserve"> </w:t>
      </w:r>
      <w:r w:rsidRPr="0058300A">
        <w:t>формироваться</w:t>
      </w:r>
      <w:r w:rsidRPr="0058300A">
        <w:rPr>
          <w:spacing w:val="1"/>
        </w:rPr>
        <w:t xml:space="preserve"> </w:t>
      </w:r>
      <w:r w:rsidRPr="0058300A">
        <w:t>устойчивые</w:t>
      </w:r>
      <w:r w:rsidRPr="0058300A">
        <w:rPr>
          <w:spacing w:val="-57"/>
        </w:rPr>
        <w:t xml:space="preserve"> </w:t>
      </w:r>
      <w:r w:rsidRPr="0058300A">
        <w:t>представления о том, «что такое хорошо» и «что такое плохо», которые становятся внутренними</w:t>
      </w:r>
      <w:r w:rsidRPr="0058300A">
        <w:rPr>
          <w:spacing w:val="1"/>
        </w:rPr>
        <w:t xml:space="preserve"> </w:t>
      </w:r>
      <w:r w:rsidRPr="0058300A">
        <w:t>регуляторами поведения ребенка. Формируется произвольность поведения, социально значимые</w:t>
      </w:r>
      <w:r w:rsidRPr="0058300A">
        <w:rPr>
          <w:spacing w:val="1"/>
        </w:rPr>
        <w:t xml:space="preserve"> </w:t>
      </w:r>
      <w:r w:rsidRPr="0058300A">
        <w:t>мотивы</w:t>
      </w:r>
      <w:r w:rsidRPr="0058300A">
        <w:rPr>
          <w:spacing w:val="-2"/>
        </w:rPr>
        <w:t xml:space="preserve"> </w:t>
      </w:r>
      <w:r w:rsidRPr="0058300A">
        <w:t>начинают</w:t>
      </w:r>
      <w:r w:rsidRPr="0058300A">
        <w:rPr>
          <w:spacing w:val="2"/>
        </w:rPr>
        <w:t xml:space="preserve"> </w:t>
      </w:r>
      <w:r w:rsidRPr="0058300A">
        <w:t>управлять</w:t>
      </w:r>
      <w:r w:rsidRPr="0058300A">
        <w:rPr>
          <w:spacing w:val="1"/>
        </w:rPr>
        <w:t xml:space="preserve"> </w:t>
      </w:r>
      <w:r w:rsidRPr="0058300A">
        <w:t>личными</w:t>
      </w:r>
      <w:r w:rsidRPr="0058300A">
        <w:rPr>
          <w:spacing w:val="-1"/>
        </w:rPr>
        <w:t xml:space="preserve"> </w:t>
      </w:r>
      <w:r w:rsidRPr="0058300A">
        <w:t>мотивами.</w:t>
      </w:r>
    </w:p>
    <w:p w14:paraId="3A8DAF33" w14:textId="77777777"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rPr>
          <w:b/>
          <w:i/>
        </w:rPr>
        <w:t>и</w:t>
      </w:r>
      <w:r w:rsidRPr="0058300A">
        <w:rPr>
          <w:b/>
          <w:i/>
          <w:spacing w:val="1"/>
        </w:rPr>
        <w:t xml:space="preserve"> </w:t>
      </w:r>
      <w:r w:rsidRPr="0058300A">
        <w:rPr>
          <w:b/>
          <w:i/>
        </w:rPr>
        <w:t>самооценка.</w:t>
      </w:r>
      <w:r w:rsidRPr="0058300A">
        <w:rPr>
          <w:b/>
          <w:i/>
          <w:spacing w:val="1"/>
        </w:rPr>
        <w:t xml:space="preserve"> </w:t>
      </w:r>
      <w:r w:rsidRPr="0058300A">
        <w:t>Складывается</w:t>
      </w:r>
      <w:r w:rsidRPr="0058300A">
        <w:rPr>
          <w:spacing w:val="1"/>
        </w:rPr>
        <w:t xml:space="preserve"> </w:t>
      </w:r>
      <w:r w:rsidRPr="0058300A">
        <w:t>первая</w:t>
      </w:r>
      <w:r w:rsidRPr="0058300A">
        <w:rPr>
          <w:spacing w:val="1"/>
        </w:rPr>
        <w:t xml:space="preserve"> </w:t>
      </w:r>
      <w:r w:rsidRPr="0058300A">
        <w:t>иерархия</w:t>
      </w:r>
      <w:r w:rsidRPr="0058300A">
        <w:rPr>
          <w:spacing w:val="1"/>
        </w:rPr>
        <w:t xml:space="preserve"> </w:t>
      </w:r>
      <w:r w:rsidRPr="0058300A">
        <w:t>мотивов.</w:t>
      </w:r>
      <w:r w:rsidRPr="0058300A">
        <w:rPr>
          <w:spacing w:val="1"/>
        </w:rPr>
        <w:t xml:space="preserve"> </w:t>
      </w:r>
      <w:r w:rsidRPr="0058300A">
        <w:t>Формируется</w:t>
      </w:r>
      <w:r w:rsidRPr="0058300A">
        <w:rPr>
          <w:spacing w:val="1"/>
        </w:rPr>
        <w:t xml:space="preserve"> </w:t>
      </w:r>
      <w:r w:rsidRPr="0058300A">
        <w:t>дифференцированность</w:t>
      </w:r>
      <w:r w:rsidRPr="0058300A">
        <w:rPr>
          <w:spacing w:val="1"/>
        </w:rPr>
        <w:t xml:space="preserve"> </w:t>
      </w:r>
      <w:r w:rsidRPr="0058300A">
        <w:t>самооценки.</w:t>
      </w:r>
      <w:r w:rsidRPr="0058300A">
        <w:rPr>
          <w:spacing w:val="1"/>
        </w:rPr>
        <w:t xml:space="preserve"> </w:t>
      </w:r>
      <w:r w:rsidRPr="0058300A">
        <w:t>Преобладает</w:t>
      </w:r>
      <w:r w:rsidRPr="0058300A">
        <w:rPr>
          <w:spacing w:val="1"/>
        </w:rPr>
        <w:t xml:space="preserve"> </w:t>
      </w:r>
      <w:r w:rsidRPr="0058300A">
        <w:t>высокая,</w:t>
      </w:r>
      <w:r w:rsidRPr="0058300A">
        <w:rPr>
          <w:spacing w:val="1"/>
        </w:rPr>
        <w:t xml:space="preserve"> </w:t>
      </w:r>
      <w:r w:rsidRPr="0058300A">
        <w:t>неадекватная</w:t>
      </w:r>
      <w:r w:rsidRPr="0058300A">
        <w:rPr>
          <w:spacing w:val="1"/>
        </w:rPr>
        <w:t xml:space="preserve"> </w:t>
      </w:r>
      <w:r w:rsidRPr="0058300A">
        <w:t>самооценка.</w:t>
      </w:r>
      <w:r w:rsidRPr="0058300A">
        <w:rPr>
          <w:spacing w:val="1"/>
        </w:rPr>
        <w:t xml:space="preserve"> </w:t>
      </w:r>
      <w:r w:rsidRPr="0058300A">
        <w:t>Ребенок</w:t>
      </w:r>
      <w:r w:rsidRPr="0058300A">
        <w:rPr>
          <w:spacing w:val="1"/>
        </w:rPr>
        <w:t xml:space="preserve"> </w:t>
      </w:r>
      <w:r w:rsidRPr="0058300A">
        <w:t>стремится</w:t>
      </w:r>
      <w:r w:rsidRPr="0058300A">
        <w:rPr>
          <w:spacing w:val="-1"/>
        </w:rPr>
        <w:t xml:space="preserve"> </w:t>
      </w:r>
      <w:r w:rsidRPr="0058300A">
        <w:t>к сохранению позитивной самооценки.</w:t>
      </w:r>
    </w:p>
    <w:p w14:paraId="688708D3" w14:textId="77777777" w:rsidR="00BB340C" w:rsidRPr="0058300A" w:rsidRDefault="00BB340C" w:rsidP="005D6A35">
      <w:pPr>
        <w:pStyle w:val="a3"/>
        <w:spacing w:line="276" w:lineRule="auto"/>
        <w:ind w:left="0" w:firstLine="709"/>
        <w:jc w:val="left"/>
      </w:pPr>
    </w:p>
    <w:p w14:paraId="1F6A6391" w14:textId="0BFC92AB" w:rsidR="00BB340C" w:rsidRPr="0058300A" w:rsidRDefault="007573A1" w:rsidP="005D6A35">
      <w:pPr>
        <w:pStyle w:val="1"/>
        <w:spacing w:line="276" w:lineRule="auto"/>
        <w:ind w:left="0" w:firstLine="709"/>
        <w:jc w:val="both"/>
      </w:pPr>
      <w:r w:rsidRPr="0058300A">
        <w:t>1.</w:t>
      </w:r>
      <w:r w:rsidR="00536128" w:rsidRPr="00292AD5">
        <w:t>6</w:t>
      </w:r>
      <w:r w:rsidRPr="0058300A">
        <w:t>.3.4.</w:t>
      </w:r>
      <w:r w:rsidR="00E666D3" w:rsidRPr="0058300A">
        <w:t xml:space="preserve"> </w:t>
      </w:r>
      <w:r w:rsidR="0021290F" w:rsidRPr="0058300A">
        <w:t>Подготовительная</w:t>
      </w:r>
      <w:r w:rsidR="0021290F" w:rsidRPr="0058300A">
        <w:rPr>
          <w:spacing w:val="-5"/>
        </w:rPr>
        <w:t xml:space="preserve"> </w:t>
      </w:r>
      <w:r w:rsidR="0021290F" w:rsidRPr="0058300A">
        <w:t>к</w:t>
      </w:r>
      <w:r w:rsidR="0021290F" w:rsidRPr="0058300A">
        <w:rPr>
          <w:spacing w:val="-3"/>
        </w:rPr>
        <w:t xml:space="preserve"> </w:t>
      </w:r>
      <w:r w:rsidR="0021290F" w:rsidRPr="0058300A">
        <w:t>школе</w:t>
      </w:r>
      <w:r w:rsidR="0021290F" w:rsidRPr="0058300A">
        <w:rPr>
          <w:spacing w:val="-2"/>
        </w:rPr>
        <w:t xml:space="preserve"> </w:t>
      </w:r>
      <w:r w:rsidR="0021290F" w:rsidRPr="0058300A">
        <w:t>группа (седьмой</w:t>
      </w:r>
      <w:r w:rsidR="0021290F" w:rsidRPr="0058300A">
        <w:rPr>
          <w:spacing w:val="-1"/>
        </w:rPr>
        <w:t xml:space="preserve"> </w:t>
      </w:r>
      <w:r w:rsidR="0021290F" w:rsidRPr="0058300A">
        <w:t>год</w:t>
      </w:r>
      <w:r w:rsidR="0021290F" w:rsidRPr="0058300A">
        <w:rPr>
          <w:spacing w:val="-2"/>
        </w:rPr>
        <w:t xml:space="preserve"> </w:t>
      </w:r>
      <w:r w:rsidR="0021290F" w:rsidRPr="0058300A">
        <w:t>жизни)</w:t>
      </w:r>
      <w:r w:rsidR="00F9436C" w:rsidRPr="0058300A">
        <w:t xml:space="preserve"> </w:t>
      </w:r>
    </w:p>
    <w:p w14:paraId="4F7A6E24" w14:textId="77777777" w:rsidR="00BB340C" w:rsidRPr="0058300A" w:rsidRDefault="0021290F" w:rsidP="005D6A35">
      <w:pPr>
        <w:pStyle w:val="2"/>
        <w:spacing w:line="276" w:lineRule="auto"/>
        <w:ind w:left="0" w:firstLine="709"/>
      </w:pPr>
      <w:r w:rsidRPr="0058300A">
        <w:t>Росто-весовые</w:t>
      </w:r>
      <w:r w:rsidRPr="0058300A">
        <w:rPr>
          <w:spacing w:val="-3"/>
        </w:rPr>
        <w:t xml:space="preserve"> </w:t>
      </w:r>
      <w:r w:rsidRPr="0058300A">
        <w:t>характеристики</w:t>
      </w:r>
    </w:p>
    <w:p w14:paraId="26E04B53" w14:textId="77777777" w:rsidR="00BB340C" w:rsidRPr="0058300A" w:rsidRDefault="0021290F" w:rsidP="005D6A35">
      <w:pPr>
        <w:pStyle w:val="a3"/>
        <w:spacing w:line="276" w:lineRule="auto"/>
        <w:ind w:left="0" w:firstLine="709"/>
      </w:pPr>
      <w:r w:rsidRPr="0058300A">
        <w:t>Средний вес мальчиков к семи годам достигает 24,9 кг, девочек – 24,7 кг. Средняя длина</w:t>
      </w:r>
      <w:r w:rsidRPr="0058300A">
        <w:rPr>
          <w:spacing w:val="1"/>
        </w:rPr>
        <w:t xml:space="preserve"> </w:t>
      </w:r>
      <w:r w:rsidRPr="0058300A">
        <w:t>тела у</w:t>
      </w:r>
      <w:r w:rsidRPr="0058300A">
        <w:rPr>
          <w:spacing w:val="-3"/>
        </w:rPr>
        <w:t xml:space="preserve"> </w:t>
      </w:r>
      <w:r w:rsidRPr="0058300A">
        <w:t>мальчиков к</w:t>
      </w:r>
      <w:r w:rsidRPr="0058300A">
        <w:rPr>
          <w:spacing w:val="-1"/>
        </w:rPr>
        <w:t xml:space="preserve"> </w:t>
      </w:r>
      <w:r w:rsidRPr="0058300A">
        <w:t>семи годам</w:t>
      </w:r>
      <w:r w:rsidRPr="0058300A">
        <w:rPr>
          <w:spacing w:val="-1"/>
        </w:rPr>
        <w:t xml:space="preserve"> </w:t>
      </w:r>
      <w:r w:rsidRPr="0058300A">
        <w:t>достигает</w:t>
      </w:r>
      <w:r w:rsidRPr="0058300A">
        <w:rPr>
          <w:spacing w:val="3"/>
        </w:rPr>
        <w:t xml:space="preserve"> </w:t>
      </w:r>
      <w:r w:rsidRPr="0058300A">
        <w:t>123,9,</w:t>
      </w:r>
      <w:r w:rsidRPr="0058300A">
        <w:rPr>
          <w:spacing w:val="1"/>
        </w:rPr>
        <w:t xml:space="preserve"> </w:t>
      </w:r>
      <w:r w:rsidRPr="0058300A">
        <w:t>у</w:t>
      </w:r>
      <w:r w:rsidRPr="0058300A">
        <w:rPr>
          <w:spacing w:val="-5"/>
        </w:rPr>
        <w:t xml:space="preserve"> </w:t>
      </w:r>
      <w:r w:rsidRPr="0058300A">
        <w:t>девочек</w:t>
      </w:r>
      <w:r w:rsidRPr="0058300A">
        <w:rPr>
          <w:spacing w:val="1"/>
        </w:rPr>
        <w:t xml:space="preserve"> </w:t>
      </w:r>
      <w:r w:rsidRPr="0058300A">
        <w:t>– 123,6</w:t>
      </w:r>
      <w:r w:rsidRPr="0058300A">
        <w:rPr>
          <w:spacing w:val="-1"/>
        </w:rPr>
        <w:t xml:space="preserve"> </w:t>
      </w:r>
      <w:r w:rsidRPr="0058300A">
        <w:t>см.</w:t>
      </w:r>
    </w:p>
    <w:p w14:paraId="05B66661" w14:textId="77777777" w:rsidR="00BB340C" w:rsidRPr="0058300A" w:rsidRDefault="0021290F" w:rsidP="005D6A35">
      <w:pPr>
        <w:pStyle w:val="a3"/>
        <w:spacing w:line="276" w:lineRule="auto"/>
        <w:ind w:left="0" w:firstLine="709"/>
      </w:pPr>
      <w:r w:rsidRPr="0058300A">
        <w:t>В период от пяти до семи лет наблюдается выраженное увеличение скорости роста тела</w:t>
      </w:r>
      <w:r w:rsidRPr="0058300A">
        <w:rPr>
          <w:spacing w:val="1"/>
        </w:rPr>
        <w:t xml:space="preserve"> </w:t>
      </w:r>
      <w:r w:rsidRPr="0058300A">
        <w:t>ребенка в длину (</w:t>
      </w:r>
      <w:r w:rsidRPr="0058300A">
        <w:rPr>
          <w:i/>
        </w:rPr>
        <w:t>«полуростовой скачок роста»</w:t>
      </w:r>
      <w:r w:rsidRPr="0058300A">
        <w:t>), причем конечности в это время растут быстрее,</w:t>
      </w:r>
      <w:r w:rsidRPr="0058300A">
        <w:rPr>
          <w:spacing w:val="1"/>
        </w:rPr>
        <w:t xml:space="preserve"> </w:t>
      </w:r>
      <w:r w:rsidRPr="0058300A">
        <w:t>чем</w:t>
      </w:r>
      <w:r w:rsidRPr="0058300A">
        <w:rPr>
          <w:spacing w:val="-2"/>
        </w:rPr>
        <w:t xml:space="preserve"> </w:t>
      </w:r>
      <w:r w:rsidRPr="0058300A">
        <w:t>туловище. Изменяются кости, формирующие</w:t>
      </w:r>
      <w:r w:rsidRPr="0058300A">
        <w:rPr>
          <w:spacing w:val="-1"/>
        </w:rPr>
        <w:t xml:space="preserve"> </w:t>
      </w:r>
      <w:r w:rsidRPr="0058300A">
        <w:t>облик</w:t>
      </w:r>
      <w:r w:rsidRPr="0058300A">
        <w:rPr>
          <w:spacing w:val="-1"/>
        </w:rPr>
        <w:t xml:space="preserve"> </w:t>
      </w:r>
      <w:r w:rsidRPr="0058300A">
        <w:t>лица.</w:t>
      </w:r>
    </w:p>
    <w:p w14:paraId="418245B2" w14:textId="77777777" w:rsidR="00BB340C" w:rsidRPr="0058300A" w:rsidRDefault="0021290F" w:rsidP="005D6A35">
      <w:pPr>
        <w:pStyle w:val="2"/>
        <w:spacing w:line="276" w:lineRule="auto"/>
        <w:ind w:left="0" w:firstLine="709"/>
      </w:pPr>
      <w:r w:rsidRPr="0058300A">
        <w:t>Функциональное</w:t>
      </w:r>
      <w:r w:rsidRPr="0058300A">
        <w:rPr>
          <w:spacing w:val="-4"/>
        </w:rPr>
        <w:t xml:space="preserve"> </w:t>
      </w:r>
      <w:r w:rsidRPr="0058300A">
        <w:t>созревание</w:t>
      </w:r>
    </w:p>
    <w:p w14:paraId="3DB888D1" w14:textId="77777777" w:rsidR="00BB340C" w:rsidRPr="0058300A" w:rsidRDefault="0021290F" w:rsidP="005D6A35">
      <w:pPr>
        <w:pStyle w:val="a3"/>
        <w:spacing w:line="276" w:lineRule="auto"/>
        <w:ind w:left="0" w:firstLine="709"/>
      </w:pPr>
      <w:r w:rsidRPr="0058300A">
        <w:t>Уровень</w:t>
      </w:r>
      <w:r w:rsidRPr="0058300A">
        <w:rPr>
          <w:spacing w:val="1"/>
        </w:rPr>
        <w:t xml:space="preserve"> </w:t>
      </w:r>
      <w:r w:rsidRPr="0058300A">
        <w:t>развития</w:t>
      </w:r>
      <w:r w:rsidRPr="0058300A">
        <w:rPr>
          <w:spacing w:val="1"/>
        </w:rPr>
        <w:t xml:space="preserve"> </w:t>
      </w:r>
      <w:r w:rsidRPr="0058300A">
        <w:t>костной</w:t>
      </w:r>
      <w:r w:rsidRPr="0058300A">
        <w:rPr>
          <w:spacing w:val="1"/>
        </w:rPr>
        <w:t xml:space="preserve"> </w:t>
      </w:r>
      <w:r w:rsidRPr="0058300A">
        <w:t>и</w:t>
      </w:r>
      <w:r w:rsidRPr="0058300A">
        <w:rPr>
          <w:spacing w:val="1"/>
        </w:rPr>
        <w:t xml:space="preserve"> </w:t>
      </w:r>
      <w:r w:rsidRPr="0058300A">
        <w:t>мышечной</w:t>
      </w:r>
      <w:r w:rsidRPr="0058300A">
        <w:rPr>
          <w:spacing w:val="1"/>
        </w:rPr>
        <w:t xml:space="preserve"> </w:t>
      </w:r>
      <w:r w:rsidRPr="0058300A">
        <w:t>систем,</w:t>
      </w:r>
      <w:r w:rsidRPr="0058300A">
        <w:rPr>
          <w:spacing w:val="1"/>
        </w:rPr>
        <w:t xml:space="preserve"> </w:t>
      </w:r>
      <w:r w:rsidRPr="0058300A">
        <w:t>наработка</w:t>
      </w:r>
      <w:r w:rsidRPr="0058300A">
        <w:rPr>
          <w:spacing w:val="1"/>
        </w:rPr>
        <w:t xml:space="preserve"> </w:t>
      </w:r>
      <w:r w:rsidRPr="0058300A">
        <w:t>двигательных</w:t>
      </w:r>
      <w:r w:rsidRPr="0058300A">
        <w:rPr>
          <w:spacing w:val="1"/>
        </w:rPr>
        <w:t xml:space="preserve"> </w:t>
      </w:r>
      <w:r w:rsidRPr="0058300A">
        <w:t>стереотипов</w:t>
      </w:r>
      <w:r w:rsidRPr="0058300A">
        <w:rPr>
          <w:spacing w:val="1"/>
        </w:rPr>
        <w:t xml:space="preserve"> </w:t>
      </w:r>
      <w:r w:rsidRPr="0058300A">
        <w:t>отвечают</w:t>
      </w:r>
      <w:r w:rsidRPr="0058300A">
        <w:rPr>
          <w:spacing w:val="1"/>
        </w:rPr>
        <w:t xml:space="preserve"> </w:t>
      </w:r>
      <w:r w:rsidRPr="0058300A">
        <w:t>требованиям</w:t>
      </w:r>
      <w:r w:rsidRPr="0058300A">
        <w:rPr>
          <w:spacing w:val="1"/>
        </w:rPr>
        <w:t xml:space="preserve"> </w:t>
      </w:r>
      <w:r w:rsidRPr="0058300A">
        <w:t>длительных</w:t>
      </w:r>
      <w:r w:rsidRPr="0058300A">
        <w:rPr>
          <w:spacing w:val="1"/>
        </w:rPr>
        <w:t xml:space="preserve"> </w:t>
      </w:r>
      <w:r w:rsidRPr="0058300A">
        <w:t>подвижных</w:t>
      </w:r>
      <w:r w:rsidRPr="0058300A">
        <w:rPr>
          <w:spacing w:val="1"/>
        </w:rPr>
        <w:t xml:space="preserve"> </w:t>
      </w:r>
      <w:r w:rsidRPr="0058300A">
        <w:t>игр.</w:t>
      </w:r>
      <w:r w:rsidRPr="0058300A">
        <w:rPr>
          <w:spacing w:val="1"/>
        </w:rPr>
        <w:t xml:space="preserve"> </w:t>
      </w:r>
      <w:r w:rsidRPr="0058300A">
        <w:t>Скелетные</w:t>
      </w:r>
      <w:r w:rsidRPr="0058300A">
        <w:rPr>
          <w:spacing w:val="1"/>
        </w:rPr>
        <w:t xml:space="preserve"> </w:t>
      </w:r>
      <w:r w:rsidRPr="0058300A">
        <w:t>мышцы</w:t>
      </w:r>
      <w:r w:rsidRPr="0058300A">
        <w:rPr>
          <w:spacing w:val="1"/>
        </w:rPr>
        <w:t xml:space="preserve"> </w:t>
      </w:r>
      <w:r w:rsidRPr="0058300A">
        <w:t>детей</w:t>
      </w:r>
      <w:r w:rsidRPr="0058300A">
        <w:rPr>
          <w:spacing w:val="1"/>
        </w:rPr>
        <w:t xml:space="preserve"> </w:t>
      </w:r>
      <w:r w:rsidRPr="0058300A">
        <w:t>этого</w:t>
      </w:r>
      <w:r w:rsidRPr="0058300A">
        <w:rPr>
          <w:spacing w:val="1"/>
        </w:rPr>
        <w:t xml:space="preserve"> </w:t>
      </w:r>
      <w:r w:rsidRPr="0058300A">
        <w:t>возраста</w:t>
      </w:r>
      <w:r w:rsidRPr="0058300A">
        <w:rPr>
          <w:spacing w:val="1"/>
        </w:rPr>
        <w:t xml:space="preserve"> </w:t>
      </w:r>
      <w:r w:rsidRPr="0058300A">
        <w:t>хорошо</w:t>
      </w:r>
      <w:r w:rsidRPr="0058300A">
        <w:rPr>
          <w:spacing w:val="1"/>
        </w:rPr>
        <w:t xml:space="preserve"> </w:t>
      </w:r>
      <w:r w:rsidRPr="0058300A">
        <w:t>приспособлены</w:t>
      </w:r>
      <w:r w:rsidRPr="0058300A">
        <w:rPr>
          <w:spacing w:val="1"/>
        </w:rPr>
        <w:t xml:space="preserve"> </w:t>
      </w:r>
      <w:r w:rsidRPr="0058300A">
        <w:t>к</w:t>
      </w:r>
      <w:r w:rsidRPr="0058300A">
        <w:rPr>
          <w:spacing w:val="1"/>
        </w:rPr>
        <w:t xml:space="preserve"> </w:t>
      </w:r>
      <w:r w:rsidRPr="0058300A">
        <w:t>длительным,</w:t>
      </w:r>
      <w:r w:rsidRPr="0058300A">
        <w:rPr>
          <w:spacing w:val="1"/>
        </w:rPr>
        <w:t xml:space="preserve"> </w:t>
      </w:r>
      <w:r w:rsidRPr="0058300A">
        <w:t>но</w:t>
      </w:r>
      <w:r w:rsidRPr="0058300A">
        <w:rPr>
          <w:spacing w:val="1"/>
        </w:rPr>
        <w:t xml:space="preserve"> </w:t>
      </w:r>
      <w:r w:rsidRPr="0058300A">
        <w:t>не</w:t>
      </w:r>
      <w:r w:rsidRPr="0058300A">
        <w:rPr>
          <w:spacing w:val="1"/>
        </w:rPr>
        <w:t xml:space="preserve"> </w:t>
      </w:r>
      <w:r w:rsidRPr="0058300A">
        <w:t>слишком</w:t>
      </w:r>
      <w:r w:rsidRPr="0058300A">
        <w:rPr>
          <w:spacing w:val="1"/>
        </w:rPr>
        <w:t xml:space="preserve"> </w:t>
      </w:r>
      <w:r w:rsidRPr="0058300A">
        <w:t>высоким</w:t>
      </w:r>
      <w:r w:rsidRPr="0058300A">
        <w:rPr>
          <w:spacing w:val="1"/>
        </w:rPr>
        <w:t xml:space="preserve"> </w:t>
      </w:r>
      <w:r w:rsidRPr="0058300A">
        <w:t>по</w:t>
      </w:r>
      <w:r w:rsidRPr="0058300A">
        <w:rPr>
          <w:spacing w:val="1"/>
        </w:rPr>
        <w:t xml:space="preserve"> </w:t>
      </w:r>
      <w:r w:rsidRPr="0058300A">
        <w:t>точности</w:t>
      </w:r>
      <w:r w:rsidRPr="0058300A">
        <w:rPr>
          <w:spacing w:val="1"/>
        </w:rPr>
        <w:t xml:space="preserve"> </w:t>
      </w:r>
      <w:r w:rsidRPr="0058300A">
        <w:t>и</w:t>
      </w:r>
      <w:r w:rsidRPr="0058300A">
        <w:rPr>
          <w:spacing w:val="1"/>
        </w:rPr>
        <w:t xml:space="preserve"> </w:t>
      </w:r>
      <w:r w:rsidRPr="0058300A">
        <w:t>мощности</w:t>
      </w:r>
      <w:r w:rsidRPr="0058300A">
        <w:rPr>
          <w:spacing w:val="1"/>
        </w:rPr>
        <w:t xml:space="preserve"> </w:t>
      </w:r>
      <w:r w:rsidRPr="0058300A">
        <w:t>нагрузкам.</w:t>
      </w:r>
    </w:p>
    <w:p w14:paraId="6B659AE1" w14:textId="77777777" w:rsidR="00BB340C" w:rsidRPr="0058300A" w:rsidRDefault="0021290F" w:rsidP="005D6A35">
      <w:pPr>
        <w:pStyle w:val="a3"/>
        <w:spacing w:line="276" w:lineRule="auto"/>
        <w:ind w:left="0" w:firstLine="709"/>
      </w:pPr>
      <w:r w:rsidRPr="0058300A">
        <w:t>Качественные</w:t>
      </w:r>
      <w:r w:rsidRPr="0058300A">
        <w:rPr>
          <w:spacing w:val="1"/>
        </w:rPr>
        <w:t xml:space="preserve"> </w:t>
      </w:r>
      <w:r w:rsidRPr="0058300A">
        <w:t>изменения</w:t>
      </w:r>
      <w:r w:rsidRPr="0058300A">
        <w:rPr>
          <w:spacing w:val="1"/>
        </w:rPr>
        <w:t xml:space="preserve"> </w:t>
      </w:r>
      <w:r w:rsidRPr="0058300A">
        <w:t>в</w:t>
      </w:r>
      <w:r w:rsidRPr="0058300A">
        <w:rPr>
          <w:spacing w:val="1"/>
        </w:rPr>
        <w:t xml:space="preserve"> </w:t>
      </w:r>
      <w:r w:rsidRPr="0058300A">
        <w:t>развитии</w:t>
      </w:r>
      <w:r w:rsidRPr="0058300A">
        <w:rPr>
          <w:spacing w:val="1"/>
        </w:rPr>
        <w:t xml:space="preserve"> </w:t>
      </w:r>
      <w:r w:rsidRPr="0058300A">
        <w:t>телесной</w:t>
      </w:r>
      <w:r w:rsidRPr="0058300A">
        <w:rPr>
          <w:spacing w:val="1"/>
        </w:rPr>
        <w:t xml:space="preserve"> </w:t>
      </w:r>
      <w:r w:rsidRPr="0058300A">
        <w:t>сферы</w:t>
      </w:r>
      <w:r w:rsidRPr="0058300A">
        <w:rPr>
          <w:spacing w:val="1"/>
        </w:rPr>
        <w:t xml:space="preserve"> </w:t>
      </w:r>
      <w:r w:rsidRPr="0058300A">
        <w:t>ребенка</w:t>
      </w:r>
      <w:r w:rsidRPr="0058300A">
        <w:rPr>
          <w:spacing w:val="1"/>
        </w:rPr>
        <w:t xml:space="preserve"> </w:t>
      </w:r>
      <w:r w:rsidRPr="0058300A">
        <w:t>(полуростовой</w:t>
      </w:r>
      <w:r w:rsidRPr="0058300A">
        <w:rPr>
          <w:spacing w:val="1"/>
        </w:rPr>
        <w:t xml:space="preserve"> </w:t>
      </w:r>
      <w:r w:rsidRPr="0058300A">
        <w:t>скачок)</w:t>
      </w:r>
      <w:r w:rsidRPr="0058300A">
        <w:rPr>
          <w:spacing w:val="1"/>
        </w:rPr>
        <w:t xml:space="preserve"> </w:t>
      </w:r>
      <w:r w:rsidRPr="0058300A">
        <w:t>отражает</w:t>
      </w:r>
      <w:r w:rsidRPr="0058300A">
        <w:rPr>
          <w:spacing w:val="1"/>
        </w:rPr>
        <w:t xml:space="preserve"> </w:t>
      </w:r>
      <w:r w:rsidRPr="0058300A">
        <w:t>существенные</w:t>
      </w:r>
      <w:r w:rsidRPr="0058300A">
        <w:rPr>
          <w:spacing w:val="1"/>
        </w:rPr>
        <w:t xml:space="preserve"> </w:t>
      </w:r>
      <w:r w:rsidRPr="0058300A">
        <w:t>изменения</w:t>
      </w:r>
      <w:r w:rsidRPr="0058300A">
        <w:rPr>
          <w:spacing w:val="1"/>
        </w:rPr>
        <w:t xml:space="preserve"> </w:t>
      </w:r>
      <w:r w:rsidRPr="0058300A">
        <w:t>в</w:t>
      </w:r>
      <w:r w:rsidRPr="0058300A">
        <w:rPr>
          <w:spacing w:val="1"/>
        </w:rPr>
        <w:t xml:space="preserve"> </w:t>
      </w:r>
      <w:r w:rsidRPr="0058300A">
        <w:t>центральной</w:t>
      </w:r>
      <w:r w:rsidRPr="0058300A">
        <w:rPr>
          <w:spacing w:val="1"/>
        </w:rPr>
        <w:t xml:space="preserve"> </w:t>
      </w:r>
      <w:r w:rsidRPr="0058300A">
        <w:t>нервной</w:t>
      </w:r>
      <w:r w:rsidRPr="0058300A">
        <w:rPr>
          <w:spacing w:val="1"/>
        </w:rPr>
        <w:t xml:space="preserve"> </w:t>
      </w:r>
      <w:r w:rsidRPr="0058300A">
        <w:t>системе.</w:t>
      </w:r>
      <w:r w:rsidRPr="0058300A">
        <w:rPr>
          <w:spacing w:val="1"/>
        </w:rPr>
        <w:t xml:space="preserve"> </w:t>
      </w:r>
      <w:r w:rsidRPr="0058300A">
        <w:t>К</w:t>
      </w:r>
      <w:r w:rsidRPr="0058300A">
        <w:rPr>
          <w:spacing w:val="1"/>
        </w:rPr>
        <w:t xml:space="preserve"> </w:t>
      </w:r>
      <w:r w:rsidRPr="0058300A">
        <w:t>шести-семи</w:t>
      </w:r>
      <w:r w:rsidRPr="0058300A">
        <w:rPr>
          <w:spacing w:val="1"/>
        </w:rPr>
        <w:t xml:space="preserve"> </w:t>
      </w:r>
      <w:r w:rsidRPr="0058300A">
        <w:t>годам</w:t>
      </w:r>
      <w:r w:rsidRPr="0058300A">
        <w:rPr>
          <w:spacing w:val="1"/>
        </w:rPr>
        <w:t xml:space="preserve"> </w:t>
      </w:r>
      <w:r w:rsidRPr="0058300A">
        <w:lastRenderedPageBreak/>
        <w:t>продолжительность необходимого сна составляет 9-11 часов, при этом длительность цикла сна</w:t>
      </w:r>
      <w:r w:rsidRPr="0058300A">
        <w:rPr>
          <w:spacing w:val="1"/>
        </w:rPr>
        <w:t xml:space="preserve"> </w:t>
      </w:r>
      <w:r w:rsidRPr="0058300A">
        <w:t>возрастает</w:t>
      </w:r>
      <w:r w:rsidRPr="0058300A">
        <w:rPr>
          <w:spacing w:val="1"/>
        </w:rPr>
        <w:t xml:space="preserve"> </w:t>
      </w:r>
      <w:r w:rsidRPr="0058300A">
        <w:t>до</w:t>
      </w:r>
      <w:r w:rsidRPr="0058300A">
        <w:rPr>
          <w:spacing w:val="1"/>
        </w:rPr>
        <w:t xml:space="preserve"> </w:t>
      </w:r>
      <w:r w:rsidRPr="0058300A">
        <w:t>60-70</w:t>
      </w:r>
      <w:r w:rsidRPr="0058300A">
        <w:rPr>
          <w:spacing w:val="1"/>
        </w:rPr>
        <w:t xml:space="preserve"> </w:t>
      </w:r>
      <w:r w:rsidRPr="0058300A">
        <w:t>минут,</w:t>
      </w:r>
      <w:r w:rsidRPr="0058300A">
        <w:rPr>
          <w:spacing w:val="1"/>
        </w:rPr>
        <w:t xml:space="preserve"> </w:t>
      </w:r>
      <w:r w:rsidRPr="0058300A">
        <w:t>по</w:t>
      </w:r>
      <w:r w:rsidRPr="0058300A">
        <w:rPr>
          <w:spacing w:val="1"/>
        </w:rPr>
        <w:t xml:space="preserve"> </w:t>
      </w:r>
      <w:r w:rsidRPr="0058300A">
        <w:t>сравнению</w:t>
      </w:r>
      <w:r w:rsidRPr="0058300A">
        <w:rPr>
          <w:spacing w:val="1"/>
        </w:rPr>
        <w:t xml:space="preserve"> </w:t>
      </w:r>
      <w:r w:rsidRPr="0058300A">
        <w:t>с</w:t>
      </w:r>
      <w:r w:rsidRPr="0058300A">
        <w:rPr>
          <w:spacing w:val="1"/>
        </w:rPr>
        <w:t xml:space="preserve"> </w:t>
      </w:r>
      <w:r w:rsidRPr="0058300A">
        <w:t>45-50</w:t>
      </w:r>
      <w:r w:rsidRPr="0058300A">
        <w:rPr>
          <w:spacing w:val="1"/>
        </w:rPr>
        <w:t xml:space="preserve"> </w:t>
      </w:r>
      <w:r w:rsidRPr="0058300A">
        <w:t>минутам</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годовалого</w:t>
      </w:r>
      <w:r w:rsidRPr="0058300A">
        <w:rPr>
          <w:spacing w:val="1"/>
        </w:rPr>
        <w:t xml:space="preserve"> </w:t>
      </w:r>
      <w:r w:rsidRPr="0058300A">
        <w:t>возраста,</w:t>
      </w:r>
      <w:r w:rsidRPr="0058300A">
        <w:rPr>
          <w:spacing w:val="1"/>
        </w:rPr>
        <w:t xml:space="preserve"> </w:t>
      </w:r>
      <w:r w:rsidRPr="0058300A">
        <w:t>приближаясь</w:t>
      </w:r>
      <w:r w:rsidRPr="0058300A">
        <w:rPr>
          <w:spacing w:val="-1"/>
        </w:rPr>
        <w:t xml:space="preserve"> </w:t>
      </w:r>
      <w:r w:rsidRPr="0058300A">
        <w:t>к</w:t>
      </w:r>
      <w:r w:rsidRPr="0058300A">
        <w:rPr>
          <w:spacing w:val="-1"/>
        </w:rPr>
        <w:t xml:space="preserve"> </w:t>
      </w:r>
      <w:r w:rsidRPr="0058300A">
        <w:t>90 минутам,</w:t>
      </w:r>
      <w:r w:rsidRPr="0058300A">
        <w:rPr>
          <w:spacing w:val="-1"/>
        </w:rPr>
        <w:t xml:space="preserve"> </w:t>
      </w:r>
      <w:r w:rsidRPr="0058300A">
        <w:t>характерным</w:t>
      </w:r>
      <w:r w:rsidRPr="0058300A">
        <w:rPr>
          <w:spacing w:val="-2"/>
        </w:rPr>
        <w:t xml:space="preserve"> </w:t>
      </w:r>
      <w:r w:rsidRPr="0058300A">
        <w:t>для</w:t>
      </w:r>
      <w:r w:rsidRPr="0058300A">
        <w:rPr>
          <w:spacing w:val="-1"/>
        </w:rPr>
        <w:t xml:space="preserve"> </w:t>
      </w:r>
      <w:r w:rsidRPr="0058300A">
        <w:t>сна детей</w:t>
      </w:r>
      <w:r w:rsidRPr="0058300A">
        <w:rPr>
          <w:spacing w:val="-1"/>
        </w:rPr>
        <w:t xml:space="preserve"> </w:t>
      </w:r>
      <w:r w:rsidRPr="0058300A">
        <w:t>старшего</w:t>
      </w:r>
      <w:r w:rsidRPr="0058300A">
        <w:rPr>
          <w:spacing w:val="-1"/>
        </w:rPr>
        <w:t xml:space="preserve"> </w:t>
      </w:r>
      <w:r w:rsidRPr="0058300A">
        <w:t>возраста</w:t>
      </w:r>
      <w:r w:rsidRPr="0058300A">
        <w:rPr>
          <w:spacing w:val="-1"/>
        </w:rPr>
        <w:t xml:space="preserve"> </w:t>
      </w:r>
      <w:r w:rsidRPr="0058300A">
        <w:t>и взрослых.</w:t>
      </w:r>
    </w:p>
    <w:p w14:paraId="33F3AB97" w14:textId="77777777" w:rsidR="00BB340C" w:rsidRPr="0058300A" w:rsidRDefault="0021290F" w:rsidP="005D6A35">
      <w:pPr>
        <w:pStyle w:val="a3"/>
        <w:spacing w:line="276" w:lineRule="auto"/>
        <w:ind w:left="0" w:firstLine="709"/>
      </w:pPr>
      <w:r w:rsidRPr="0058300A">
        <w:t>Важнейшим признаком морфофункциональной зрелости становится формирование тонкой</w:t>
      </w:r>
      <w:r w:rsidRPr="0058300A">
        <w:rPr>
          <w:spacing w:val="1"/>
        </w:rPr>
        <w:t xml:space="preserve"> </w:t>
      </w:r>
      <w:r w:rsidRPr="0058300A">
        <w:t>биомеханики работы кисти ребенка. К этому возрасту начинает формироваться способность к</w:t>
      </w:r>
      <w:r w:rsidRPr="0058300A">
        <w:rPr>
          <w:spacing w:val="1"/>
        </w:rPr>
        <w:t xml:space="preserve"> </w:t>
      </w:r>
      <w:r w:rsidRPr="0058300A">
        <w:t>сложным пространственным программам движения, в том числе к такой важнейшей функции как</w:t>
      </w:r>
      <w:r w:rsidRPr="0058300A">
        <w:rPr>
          <w:spacing w:val="1"/>
        </w:rPr>
        <w:t xml:space="preserve"> </w:t>
      </w:r>
      <w:r w:rsidRPr="0058300A">
        <w:t>письму</w:t>
      </w:r>
      <w:r w:rsidRPr="0058300A">
        <w:rPr>
          <w:spacing w:val="-7"/>
        </w:rPr>
        <w:t xml:space="preserve"> </w:t>
      </w:r>
      <w:r w:rsidRPr="0058300A">
        <w:t>–</w:t>
      </w:r>
      <w:r w:rsidRPr="0058300A">
        <w:rPr>
          <w:spacing w:val="-1"/>
        </w:rPr>
        <w:t xml:space="preserve"> </w:t>
      </w:r>
      <w:r w:rsidRPr="0058300A">
        <w:t>отдельные</w:t>
      </w:r>
      <w:r w:rsidRPr="0058300A">
        <w:rPr>
          <w:spacing w:val="-2"/>
        </w:rPr>
        <w:t xml:space="preserve"> </w:t>
      </w:r>
      <w:r w:rsidRPr="0058300A">
        <w:t>элементы письма</w:t>
      </w:r>
      <w:r w:rsidRPr="0058300A">
        <w:rPr>
          <w:spacing w:val="-2"/>
        </w:rPr>
        <w:t xml:space="preserve"> </w:t>
      </w:r>
      <w:r w:rsidRPr="0058300A">
        <w:t>объединяются в</w:t>
      </w:r>
      <w:r w:rsidRPr="0058300A">
        <w:rPr>
          <w:spacing w:val="-1"/>
        </w:rPr>
        <w:t xml:space="preserve"> </w:t>
      </w:r>
      <w:r w:rsidRPr="0058300A">
        <w:t>буквы</w:t>
      </w:r>
      <w:r w:rsidRPr="0058300A">
        <w:rPr>
          <w:spacing w:val="-1"/>
        </w:rPr>
        <w:t xml:space="preserve"> </w:t>
      </w:r>
      <w:r w:rsidRPr="0058300A">
        <w:t>и</w:t>
      </w:r>
      <w:r w:rsidRPr="0058300A">
        <w:rPr>
          <w:spacing w:val="-1"/>
        </w:rPr>
        <w:t xml:space="preserve"> </w:t>
      </w:r>
      <w:r w:rsidRPr="0058300A">
        <w:t>слова.</w:t>
      </w:r>
    </w:p>
    <w:p w14:paraId="260A9174" w14:textId="77777777" w:rsidR="00BB340C" w:rsidRPr="0058300A" w:rsidRDefault="0021290F" w:rsidP="005D6A35">
      <w:pPr>
        <w:pStyle w:val="a3"/>
        <w:spacing w:line="276" w:lineRule="auto"/>
        <w:ind w:left="0" w:firstLine="709"/>
      </w:pPr>
      <w:r w:rsidRPr="0058300A">
        <w:t>К пяти-шести годам в значительной степени развивается глазомер. Дети называют более</w:t>
      </w:r>
      <w:r w:rsidRPr="0058300A">
        <w:rPr>
          <w:spacing w:val="1"/>
        </w:rPr>
        <w:t xml:space="preserve"> </w:t>
      </w:r>
      <w:r w:rsidRPr="0058300A">
        <w:t>мелкие</w:t>
      </w:r>
      <w:r w:rsidRPr="0058300A">
        <w:rPr>
          <w:spacing w:val="1"/>
        </w:rPr>
        <w:t xml:space="preserve"> </w:t>
      </w:r>
      <w:r w:rsidRPr="0058300A">
        <w:t>детали,</w:t>
      </w:r>
      <w:r w:rsidRPr="0058300A">
        <w:rPr>
          <w:spacing w:val="1"/>
        </w:rPr>
        <w:t xml:space="preserve"> </w:t>
      </w:r>
      <w:r w:rsidRPr="0058300A">
        <w:t>присутствующие</w:t>
      </w:r>
      <w:r w:rsidRPr="0058300A">
        <w:rPr>
          <w:spacing w:val="1"/>
        </w:rPr>
        <w:t xml:space="preserve"> </w:t>
      </w:r>
      <w:r w:rsidRPr="0058300A">
        <w:t>в</w:t>
      </w:r>
      <w:r w:rsidRPr="0058300A">
        <w:rPr>
          <w:spacing w:val="1"/>
        </w:rPr>
        <w:t xml:space="preserve"> </w:t>
      </w:r>
      <w:r w:rsidRPr="0058300A">
        <w:t>изображении</w:t>
      </w:r>
      <w:r w:rsidRPr="0058300A">
        <w:rPr>
          <w:spacing w:val="1"/>
        </w:rPr>
        <w:t xml:space="preserve"> </w:t>
      </w:r>
      <w:r w:rsidRPr="0058300A">
        <w:t>предметов,</w:t>
      </w:r>
      <w:r w:rsidRPr="0058300A">
        <w:rPr>
          <w:spacing w:val="1"/>
        </w:rPr>
        <w:t xml:space="preserve"> </w:t>
      </w:r>
      <w:r w:rsidRPr="0058300A">
        <w:t>могут</w:t>
      </w:r>
      <w:r w:rsidRPr="0058300A">
        <w:rPr>
          <w:spacing w:val="1"/>
        </w:rPr>
        <w:t xml:space="preserve"> </w:t>
      </w:r>
      <w:r w:rsidRPr="0058300A">
        <w:t>дать</w:t>
      </w:r>
      <w:r w:rsidRPr="0058300A">
        <w:rPr>
          <w:spacing w:val="1"/>
        </w:rPr>
        <w:t xml:space="preserve"> </w:t>
      </w:r>
      <w:r w:rsidRPr="0058300A">
        <w:t>оценку</w:t>
      </w:r>
      <w:r w:rsidRPr="0058300A">
        <w:rPr>
          <w:spacing w:val="1"/>
        </w:rPr>
        <w:t xml:space="preserve"> </w:t>
      </w:r>
      <w:r w:rsidRPr="0058300A">
        <w:t>предметов</w:t>
      </w:r>
      <w:r w:rsidRPr="0058300A">
        <w:rPr>
          <w:spacing w:val="1"/>
        </w:rPr>
        <w:t xml:space="preserve"> </w:t>
      </w:r>
      <w:r w:rsidRPr="0058300A">
        <w:t>в</w:t>
      </w:r>
      <w:r w:rsidRPr="0058300A">
        <w:rPr>
          <w:spacing w:val="1"/>
        </w:rPr>
        <w:t xml:space="preserve"> </w:t>
      </w:r>
      <w:r w:rsidRPr="0058300A">
        <w:t>отношении</w:t>
      </w:r>
      <w:r w:rsidRPr="0058300A">
        <w:rPr>
          <w:spacing w:val="-1"/>
        </w:rPr>
        <w:t xml:space="preserve"> </w:t>
      </w:r>
      <w:r w:rsidRPr="0058300A">
        <w:t>их</w:t>
      </w:r>
      <w:r w:rsidRPr="0058300A">
        <w:rPr>
          <w:spacing w:val="-1"/>
        </w:rPr>
        <w:t xml:space="preserve"> </w:t>
      </w:r>
      <w:r w:rsidRPr="0058300A">
        <w:t>красоты, комбинации</w:t>
      </w:r>
      <w:r w:rsidRPr="0058300A">
        <w:rPr>
          <w:spacing w:val="-2"/>
        </w:rPr>
        <w:t xml:space="preserve"> </w:t>
      </w:r>
      <w:r w:rsidRPr="0058300A">
        <w:t>тех</w:t>
      </w:r>
      <w:r w:rsidRPr="0058300A">
        <w:rPr>
          <w:spacing w:val="-1"/>
        </w:rPr>
        <w:t xml:space="preserve"> </w:t>
      </w:r>
      <w:r w:rsidRPr="0058300A">
        <w:t>или</w:t>
      </w:r>
      <w:r w:rsidRPr="0058300A">
        <w:rPr>
          <w:spacing w:val="-2"/>
        </w:rPr>
        <w:t xml:space="preserve"> </w:t>
      </w:r>
      <w:r w:rsidRPr="0058300A">
        <w:t>иных черт.</w:t>
      </w:r>
    </w:p>
    <w:p w14:paraId="7E7AE18F" w14:textId="77777777" w:rsidR="00BB340C" w:rsidRPr="0058300A" w:rsidRDefault="0021290F" w:rsidP="005D6A35">
      <w:pPr>
        <w:pStyle w:val="a3"/>
        <w:spacing w:line="276" w:lineRule="auto"/>
        <w:ind w:left="0" w:firstLine="709"/>
      </w:pPr>
      <w:r w:rsidRPr="0058300A">
        <w:t>Процессы</w:t>
      </w:r>
      <w:r w:rsidRPr="0058300A">
        <w:rPr>
          <w:spacing w:val="1"/>
        </w:rPr>
        <w:t xml:space="preserve"> </w:t>
      </w:r>
      <w:r w:rsidRPr="0058300A">
        <w:t>возбуждения</w:t>
      </w:r>
      <w:r w:rsidRPr="0058300A">
        <w:rPr>
          <w:spacing w:val="1"/>
        </w:rPr>
        <w:t xml:space="preserve"> </w:t>
      </w:r>
      <w:r w:rsidRPr="0058300A">
        <w:t>и</w:t>
      </w:r>
      <w:r w:rsidRPr="0058300A">
        <w:rPr>
          <w:spacing w:val="1"/>
        </w:rPr>
        <w:t xml:space="preserve"> </w:t>
      </w:r>
      <w:r w:rsidRPr="0058300A">
        <w:t>торможения</w:t>
      </w:r>
      <w:r w:rsidRPr="0058300A">
        <w:rPr>
          <w:spacing w:val="1"/>
        </w:rPr>
        <w:t xml:space="preserve"> </w:t>
      </w:r>
      <w:r w:rsidRPr="0058300A">
        <w:t>становятся</w:t>
      </w:r>
      <w:r w:rsidRPr="0058300A">
        <w:rPr>
          <w:spacing w:val="1"/>
        </w:rPr>
        <w:t xml:space="preserve"> </w:t>
      </w:r>
      <w:r w:rsidRPr="0058300A">
        <w:t>лучше</w:t>
      </w:r>
      <w:r w:rsidRPr="0058300A">
        <w:rPr>
          <w:spacing w:val="1"/>
        </w:rPr>
        <w:t xml:space="preserve"> </w:t>
      </w:r>
      <w:r w:rsidRPr="0058300A">
        <w:t>сбалансированными.</w:t>
      </w:r>
      <w:r w:rsidRPr="0058300A">
        <w:rPr>
          <w:spacing w:val="1"/>
        </w:rPr>
        <w:t xml:space="preserve"> </w:t>
      </w:r>
      <w:r w:rsidRPr="0058300A">
        <w:t>К</w:t>
      </w:r>
      <w:r w:rsidRPr="0058300A">
        <w:rPr>
          <w:spacing w:val="1"/>
        </w:rPr>
        <w:t xml:space="preserve"> </w:t>
      </w:r>
      <w:r w:rsidRPr="0058300A">
        <w:t>этому</w:t>
      </w:r>
      <w:r w:rsidRPr="0058300A">
        <w:rPr>
          <w:spacing w:val="1"/>
        </w:rPr>
        <w:t xml:space="preserve"> </w:t>
      </w:r>
      <w:r w:rsidRPr="0058300A">
        <w:t>возрасту</w:t>
      </w:r>
      <w:r w:rsidRPr="0058300A">
        <w:rPr>
          <w:spacing w:val="1"/>
        </w:rPr>
        <w:t xml:space="preserve"> </w:t>
      </w:r>
      <w:r w:rsidRPr="0058300A">
        <w:t>значительно</w:t>
      </w:r>
      <w:r w:rsidRPr="0058300A">
        <w:rPr>
          <w:spacing w:val="1"/>
        </w:rPr>
        <w:t xml:space="preserve"> </w:t>
      </w:r>
      <w:r w:rsidRPr="0058300A">
        <w:t>развиваются</w:t>
      </w:r>
      <w:r w:rsidRPr="0058300A">
        <w:rPr>
          <w:spacing w:val="1"/>
        </w:rPr>
        <w:t xml:space="preserve"> </w:t>
      </w:r>
      <w:r w:rsidRPr="0058300A">
        <w:t>такие</w:t>
      </w:r>
      <w:r w:rsidRPr="0058300A">
        <w:rPr>
          <w:spacing w:val="1"/>
        </w:rPr>
        <w:t xml:space="preserve"> </w:t>
      </w:r>
      <w:r w:rsidRPr="0058300A">
        <w:t>свойства</w:t>
      </w:r>
      <w:r w:rsidRPr="0058300A">
        <w:rPr>
          <w:spacing w:val="1"/>
        </w:rPr>
        <w:t xml:space="preserve"> </w:t>
      </w:r>
      <w:r w:rsidRPr="0058300A">
        <w:t>нервной</w:t>
      </w:r>
      <w:r w:rsidRPr="0058300A">
        <w:rPr>
          <w:spacing w:val="1"/>
        </w:rPr>
        <w:t xml:space="preserve"> </w:t>
      </w:r>
      <w:r w:rsidRPr="0058300A">
        <w:t>системы,</w:t>
      </w:r>
      <w:r w:rsidRPr="0058300A">
        <w:rPr>
          <w:spacing w:val="1"/>
        </w:rPr>
        <w:t xml:space="preserve"> </w:t>
      </w:r>
      <w:r w:rsidRPr="0058300A">
        <w:t>как</w:t>
      </w:r>
      <w:r w:rsidRPr="0058300A">
        <w:rPr>
          <w:spacing w:val="1"/>
        </w:rPr>
        <w:t xml:space="preserve"> </w:t>
      </w:r>
      <w:r w:rsidRPr="0058300A">
        <w:t>сила,</w:t>
      </w:r>
      <w:r w:rsidRPr="0058300A">
        <w:rPr>
          <w:spacing w:val="1"/>
        </w:rPr>
        <w:t xml:space="preserve"> </w:t>
      </w:r>
      <w:r w:rsidRPr="0058300A">
        <w:t>подвижность,</w:t>
      </w:r>
      <w:r w:rsidRPr="0058300A">
        <w:rPr>
          <w:spacing w:val="1"/>
        </w:rPr>
        <w:t xml:space="preserve"> </w:t>
      </w:r>
      <w:r w:rsidRPr="0058300A">
        <w:t>уравновешенность.</w:t>
      </w:r>
      <w:r w:rsidRPr="0058300A">
        <w:rPr>
          <w:spacing w:val="1"/>
        </w:rPr>
        <w:t xml:space="preserve"> </w:t>
      </w:r>
      <w:r w:rsidRPr="0058300A">
        <w:t>В</w:t>
      </w:r>
      <w:r w:rsidRPr="0058300A">
        <w:rPr>
          <w:spacing w:val="1"/>
        </w:rPr>
        <w:t xml:space="preserve"> </w:t>
      </w:r>
      <w:r w:rsidRPr="0058300A">
        <w:t>то</w:t>
      </w:r>
      <w:r w:rsidRPr="0058300A">
        <w:rPr>
          <w:spacing w:val="1"/>
        </w:rPr>
        <w:t xml:space="preserve"> </w:t>
      </w:r>
      <w:r w:rsidRPr="0058300A">
        <w:t>же</w:t>
      </w:r>
      <w:r w:rsidRPr="0058300A">
        <w:rPr>
          <w:spacing w:val="1"/>
        </w:rPr>
        <w:t xml:space="preserve"> </w:t>
      </w:r>
      <w:r w:rsidRPr="0058300A">
        <w:t>время</w:t>
      </w:r>
      <w:r w:rsidRPr="0058300A">
        <w:rPr>
          <w:spacing w:val="1"/>
        </w:rPr>
        <w:t xml:space="preserve"> </w:t>
      </w:r>
      <w:r w:rsidRPr="0058300A">
        <w:t>все</w:t>
      </w:r>
      <w:r w:rsidRPr="0058300A">
        <w:rPr>
          <w:spacing w:val="1"/>
        </w:rPr>
        <w:t xml:space="preserve"> </w:t>
      </w:r>
      <w:r w:rsidRPr="0058300A">
        <w:t>эти</w:t>
      </w:r>
      <w:r w:rsidRPr="0058300A">
        <w:rPr>
          <w:spacing w:val="1"/>
        </w:rPr>
        <w:t xml:space="preserve"> </w:t>
      </w:r>
      <w:r w:rsidRPr="0058300A">
        <w:t>свойства</w:t>
      </w:r>
      <w:r w:rsidRPr="0058300A">
        <w:rPr>
          <w:spacing w:val="1"/>
        </w:rPr>
        <w:t xml:space="preserve"> </w:t>
      </w:r>
      <w:r w:rsidRPr="0058300A">
        <w:t>нервных</w:t>
      </w:r>
      <w:r w:rsidRPr="0058300A">
        <w:rPr>
          <w:spacing w:val="1"/>
        </w:rPr>
        <w:t xml:space="preserve"> </w:t>
      </w:r>
      <w:r w:rsidRPr="0058300A">
        <w:t>процессов</w:t>
      </w:r>
      <w:r w:rsidRPr="0058300A">
        <w:rPr>
          <w:spacing w:val="1"/>
        </w:rPr>
        <w:t xml:space="preserve"> </w:t>
      </w:r>
      <w:r w:rsidRPr="0058300A">
        <w:t>характеризуются</w:t>
      </w:r>
      <w:r w:rsidRPr="0058300A">
        <w:rPr>
          <w:spacing w:val="1"/>
        </w:rPr>
        <w:t xml:space="preserve"> </w:t>
      </w:r>
      <w:r w:rsidRPr="0058300A">
        <w:t>неустойчивостью,</w:t>
      </w:r>
      <w:r w:rsidRPr="0058300A">
        <w:rPr>
          <w:spacing w:val="-1"/>
        </w:rPr>
        <w:t xml:space="preserve"> </w:t>
      </w:r>
      <w:r w:rsidRPr="0058300A">
        <w:t>высокой истощаемостью нервных</w:t>
      </w:r>
      <w:r w:rsidRPr="0058300A">
        <w:rPr>
          <w:spacing w:val="-1"/>
        </w:rPr>
        <w:t xml:space="preserve"> </w:t>
      </w:r>
      <w:r w:rsidRPr="0058300A">
        <w:t>центров.</w:t>
      </w:r>
    </w:p>
    <w:p w14:paraId="4B2C23A9" w14:textId="77777777" w:rsidR="00BB340C" w:rsidRPr="0058300A" w:rsidRDefault="0021290F" w:rsidP="005D6A35">
      <w:pPr>
        <w:pStyle w:val="a3"/>
        <w:spacing w:line="276" w:lineRule="auto"/>
        <w:ind w:left="0" w:firstLine="709"/>
      </w:pPr>
      <w:r w:rsidRPr="0058300A">
        <w:rPr>
          <w:b/>
          <w:i/>
        </w:rPr>
        <w:t>Психические</w:t>
      </w:r>
      <w:r w:rsidRPr="0058300A">
        <w:rPr>
          <w:b/>
          <w:i/>
          <w:spacing w:val="1"/>
        </w:rPr>
        <w:t xml:space="preserve"> </w:t>
      </w:r>
      <w:r w:rsidRPr="0058300A">
        <w:rPr>
          <w:b/>
          <w:i/>
        </w:rPr>
        <w:t>функции.</w:t>
      </w:r>
      <w:r w:rsidRPr="0058300A">
        <w:rPr>
          <w:b/>
          <w:i/>
          <w:spacing w:val="1"/>
        </w:rPr>
        <w:t xml:space="preserve"> </w:t>
      </w:r>
      <w:r w:rsidRPr="0058300A">
        <w:t>К</w:t>
      </w:r>
      <w:r w:rsidRPr="0058300A">
        <w:rPr>
          <w:spacing w:val="1"/>
        </w:rPr>
        <w:t xml:space="preserve"> </w:t>
      </w:r>
      <w:r w:rsidRPr="0058300A">
        <w:t>шести-семи</w:t>
      </w:r>
      <w:r w:rsidRPr="0058300A">
        <w:rPr>
          <w:spacing w:val="1"/>
        </w:rPr>
        <w:t xml:space="preserve"> </w:t>
      </w:r>
      <w:r w:rsidRPr="0058300A">
        <w:t>годам</w:t>
      </w:r>
      <w:r w:rsidRPr="0058300A">
        <w:rPr>
          <w:spacing w:val="1"/>
        </w:rPr>
        <w:t xml:space="preserve"> </w:t>
      </w:r>
      <w:r w:rsidRPr="0058300A">
        <w:t>особую</w:t>
      </w:r>
      <w:r w:rsidRPr="0058300A">
        <w:rPr>
          <w:spacing w:val="1"/>
        </w:rPr>
        <w:t xml:space="preserve"> </w:t>
      </w:r>
      <w:r w:rsidRPr="0058300A">
        <w:t>значимость</w:t>
      </w:r>
      <w:r w:rsidRPr="0058300A">
        <w:rPr>
          <w:spacing w:val="1"/>
        </w:rPr>
        <w:t xml:space="preserve"> </w:t>
      </w:r>
      <w:r w:rsidRPr="0058300A">
        <w:t>приобретает</w:t>
      </w:r>
      <w:r w:rsidRPr="0058300A">
        <w:rPr>
          <w:spacing w:val="1"/>
        </w:rPr>
        <w:t xml:space="preserve"> </w:t>
      </w:r>
      <w:r w:rsidRPr="0058300A">
        <w:t>процесс</w:t>
      </w:r>
      <w:r w:rsidRPr="0058300A">
        <w:rPr>
          <w:spacing w:val="1"/>
        </w:rPr>
        <w:t xml:space="preserve"> </w:t>
      </w:r>
      <w:r w:rsidRPr="0058300A">
        <w:t>формирования «взрослых» механизмов восприятия. Формируется способность дифференцировать</w:t>
      </w:r>
      <w:r w:rsidRPr="0058300A">
        <w:rPr>
          <w:spacing w:val="1"/>
        </w:rPr>
        <w:t xml:space="preserve"> </w:t>
      </w:r>
      <w:r w:rsidRPr="0058300A">
        <w:t>слабо</w:t>
      </w:r>
      <w:r w:rsidRPr="0058300A">
        <w:rPr>
          <w:spacing w:val="1"/>
        </w:rPr>
        <w:t xml:space="preserve"> </w:t>
      </w:r>
      <w:r w:rsidRPr="0058300A">
        <w:t>различающиеся</w:t>
      </w:r>
      <w:r w:rsidRPr="0058300A">
        <w:rPr>
          <w:spacing w:val="1"/>
        </w:rPr>
        <w:t xml:space="preserve"> </w:t>
      </w:r>
      <w:r w:rsidRPr="0058300A">
        <w:t>по</w:t>
      </w:r>
      <w:r w:rsidRPr="0058300A">
        <w:rPr>
          <w:spacing w:val="1"/>
        </w:rPr>
        <w:t xml:space="preserve"> </w:t>
      </w:r>
      <w:r w:rsidRPr="0058300A">
        <w:t>физическим</w:t>
      </w:r>
      <w:r w:rsidRPr="0058300A">
        <w:rPr>
          <w:spacing w:val="1"/>
        </w:rPr>
        <w:t xml:space="preserve"> </w:t>
      </w:r>
      <w:r w:rsidRPr="0058300A">
        <w:t>характеристикам</w:t>
      </w:r>
      <w:r w:rsidRPr="0058300A">
        <w:rPr>
          <w:spacing w:val="1"/>
        </w:rPr>
        <w:t xml:space="preserve"> </w:t>
      </w:r>
      <w:r w:rsidRPr="0058300A">
        <w:t>и</w:t>
      </w:r>
      <w:r w:rsidRPr="0058300A">
        <w:rPr>
          <w:spacing w:val="1"/>
        </w:rPr>
        <w:t xml:space="preserve"> </w:t>
      </w:r>
      <w:r w:rsidRPr="0058300A">
        <w:t>редко</w:t>
      </w:r>
      <w:r w:rsidRPr="0058300A">
        <w:rPr>
          <w:spacing w:val="1"/>
        </w:rPr>
        <w:t xml:space="preserve"> </w:t>
      </w:r>
      <w:r w:rsidRPr="0058300A">
        <w:t>появляющиеся</w:t>
      </w:r>
      <w:r w:rsidRPr="0058300A">
        <w:rPr>
          <w:spacing w:val="61"/>
        </w:rPr>
        <w:t xml:space="preserve"> </w:t>
      </w:r>
      <w:r w:rsidRPr="0058300A">
        <w:t>сенсорные</w:t>
      </w:r>
      <w:r w:rsidRPr="0058300A">
        <w:rPr>
          <w:spacing w:val="-57"/>
        </w:rPr>
        <w:t xml:space="preserve"> </w:t>
      </w:r>
      <w:r w:rsidRPr="0058300A">
        <w:t>стимулы.</w:t>
      </w:r>
      <w:r w:rsidRPr="0058300A">
        <w:rPr>
          <w:spacing w:val="1"/>
        </w:rPr>
        <w:t xml:space="preserve"> </w:t>
      </w:r>
      <w:r w:rsidRPr="0058300A">
        <w:t>Качественные</w:t>
      </w:r>
      <w:r w:rsidRPr="0058300A">
        <w:rPr>
          <w:spacing w:val="1"/>
        </w:rPr>
        <w:t xml:space="preserve"> </w:t>
      </w:r>
      <w:r w:rsidRPr="0058300A">
        <w:t>перестройки</w:t>
      </w:r>
      <w:r w:rsidRPr="0058300A">
        <w:rPr>
          <w:spacing w:val="1"/>
        </w:rPr>
        <w:t xml:space="preserve"> </w:t>
      </w:r>
      <w:r w:rsidRPr="0058300A">
        <w:t>нейрофизиологических</w:t>
      </w:r>
      <w:r w:rsidRPr="0058300A">
        <w:rPr>
          <w:spacing w:val="1"/>
        </w:rPr>
        <w:t xml:space="preserve"> </w:t>
      </w:r>
      <w:r w:rsidRPr="0058300A">
        <w:t>механизмов</w:t>
      </w:r>
      <w:r w:rsidRPr="0058300A">
        <w:rPr>
          <w:spacing w:val="1"/>
        </w:rPr>
        <w:t xml:space="preserve"> </w:t>
      </w:r>
      <w:r w:rsidRPr="0058300A">
        <w:t>организации</w:t>
      </w:r>
      <w:r w:rsidRPr="0058300A">
        <w:rPr>
          <w:spacing w:val="1"/>
        </w:rPr>
        <w:t xml:space="preserve"> </w:t>
      </w:r>
      <w:r w:rsidRPr="0058300A">
        <w:t>системы</w:t>
      </w:r>
      <w:r w:rsidRPr="0058300A">
        <w:rPr>
          <w:spacing w:val="-57"/>
        </w:rPr>
        <w:t xml:space="preserve"> </w:t>
      </w:r>
      <w:r w:rsidRPr="0058300A">
        <w:t xml:space="preserve">восприятия позволяют рассматривать этот период как </w:t>
      </w:r>
      <w:r w:rsidRPr="0058300A">
        <w:rPr>
          <w:i/>
        </w:rPr>
        <w:t xml:space="preserve">сенситивный </w:t>
      </w:r>
      <w:r w:rsidRPr="0058300A">
        <w:t>для становления когнитивных</w:t>
      </w:r>
      <w:r w:rsidRPr="0058300A">
        <w:rPr>
          <w:spacing w:val="1"/>
        </w:rPr>
        <w:t xml:space="preserve"> </w:t>
      </w:r>
      <w:r w:rsidRPr="0058300A">
        <w:t>функций,</w:t>
      </w:r>
      <w:r w:rsidRPr="0058300A">
        <w:rPr>
          <w:spacing w:val="1"/>
        </w:rPr>
        <w:t xml:space="preserve"> </w:t>
      </w:r>
      <w:r w:rsidRPr="0058300A">
        <w:t>в</w:t>
      </w:r>
      <w:r w:rsidRPr="0058300A">
        <w:rPr>
          <w:spacing w:val="1"/>
        </w:rPr>
        <w:t xml:space="preserve"> </w:t>
      </w:r>
      <w:r w:rsidRPr="0058300A">
        <w:t>первую</w:t>
      </w:r>
      <w:r w:rsidRPr="0058300A">
        <w:rPr>
          <w:spacing w:val="1"/>
        </w:rPr>
        <w:t xml:space="preserve"> </w:t>
      </w:r>
      <w:r w:rsidRPr="0058300A">
        <w:t>очередь</w:t>
      </w:r>
      <w:r w:rsidRPr="0058300A">
        <w:rPr>
          <w:spacing w:val="1"/>
        </w:rPr>
        <w:t xml:space="preserve"> </w:t>
      </w:r>
      <w:r w:rsidRPr="0058300A">
        <w:t>произвольного</w:t>
      </w:r>
      <w:r w:rsidRPr="0058300A">
        <w:rPr>
          <w:spacing w:val="1"/>
        </w:rPr>
        <w:t xml:space="preserve"> </w:t>
      </w:r>
      <w:r w:rsidRPr="0058300A">
        <w:t>внимания</w:t>
      </w:r>
      <w:r w:rsidRPr="0058300A">
        <w:rPr>
          <w:spacing w:val="1"/>
        </w:rPr>
        <w:t xml:space="preserve"> </w:t>
      </w:r>
      <w:r w:rsidRPr="0058300A">
        <w:t>и</w:t>
      </w:r>
      <w:r w:rsidRPr="0058300A">
        <w:rPr>
          <w:spacing w:val="1"/>
        </w:rPr>
        <w:t xml:space="preserve"> </w:t>
      </w:r>
      <w:r w:rsidRPr="0058300A">
        <w:t>памяти.</w:t>
      </w:r>
      <w:r w:rsidRPr="0058300A">
        <w:rPr>
          <w:spacing w:val="1"/>
        </w:rPr>
        <w:t xml:space="preserve"> </w:t>
      </w:r>
      <w:r w:rsidRPr="0058300A">
        <w:t>Время</w:t>
      </w:r>
      <w:r w:rsidRPr="0058300A">
        <w:rPr>
          <w:spacing w:val="60"/>
        </w:rPr>
        <w:t xml:space="preserve"> </w:t>
      </w:r>
      <w:r w:rsidRPr="0058300A">
        <w:t>сосредоточенного</w:t>
      </w:r>
      <w:r w:rsidRPr="0058300A">
        <w:rPr>
          <w:spacing w:val="1"/>
        </w:rPr>
        <w:t xml:space="preserve"> </w:t>
      </w:r>
      <w:r w:rsidRPr="0058300A">
        <w:t>внимания,</w:t>
      </w:r>
      <w:r w:rsidRPr="0058300A">
        <w:rPr>
          <w:spacing w:val="-1"/>
        </w:rPr>
        <w:t xml:space="preserve"> </w:t>
      </w:r>
      <w:r w:rsidRPr="0058300A">
        <w:t>работы без</w:t>
      </w:r>
      <w:r w:rsidRPr="0058300A">
        <w:rPr>
          <w:spacing w:val="-1"/>
        </w:rPr>
        <w:t xml:space="preserve"> </w:t>
      </w:r>
      <w:r w:rsidRPr="0058300A">
        <w:t>отвлечений по</w:t>
      </w:r>
      <w:r w:rsidRPr="0058300A">
        <w:rPr>
          <w:spacing w:val="-1"/>
        </w:rPr>
        <w:t xml:space="preserve"> </w:t>
      </w:r>
      <w:r w:rsidRPr="0058300A">
        <w:t>инструкции достигает</w:t>
      </w:r>
      <w:r w:rsidRPr="0058300A">
        <w:rPr>
          <w:spacing w:val="-1"/>
        </w:rPr>
        <w:t xml:space="preserve"> </w:t>
      </w:r>
      <w:r w:rsidRPr="0058300A">
        <w:t>10-15 минут.</w:t>
      </w:r>
    </w:p>
    <w:p w14:paraId="7760D5D8" w14:textId="77777777" w:rsidR="00BB340C" w:rsidRPr="0058300A" w:rsidRDefault="0021290F" w:rsidP="005D6A35">
      <w:pPr>
        <w:pStyle w:val="a3"/>
        <w:spacing w:line="276" w:lineRule="auto"/>
        <w:ind w:left="0" w:firstLine="709"/>
      </w:pPr>
      <w:r w:rsidRPr="0058300A">
        <w:t>Детям</w:t>
      </w:r>
      <w:r w:rsidRPr="0058300A">
        <w:rPr>
          <w:spacing w:val="1"/>
        </w:rPr>
        <w:t xml:space="preserve"> </w:t>
      </w:r>
      <w:r w:rsidRPr="0058300A">
        <w:t>становятся</w:t>
      </w:r>
      <w:r w:rsidRPr="0058300A">
        <w:rPr>
          <w:spacing w:val="1"/>
        </w:rPr>
        <w:t xml:space="preserve"> </w:t>
      </w:r>
      <w:r w:rsidRPr="0058300A">
        <w:t>доступны</w:t>
      </w:r>
      <w:r w:rsidRPr="0058300A">
        <w:rPr>
          <w:spacing w:val="1"/>
        </w:rPr>
        <w:t xml:space="preserve"> </w:t>
      </w:r>
      <w:r w:rsidRPr="0058300A">
        <w:t>формы</w:t>
      </w:r>
      <w:r w:rsidRPr="0058300A">
        <w:rPr>
          <w:spacing w:val="1"/>
        </w:rPr>
        <w:t xml:space="preserve"> </w:t>
      </w:r>
      <w:r w:rsidRPr="0058300A">
        <w:t>опосредованной</w:t>
      </w:r>
      <w:r w:rsidRPr="0058300A">
        <w:rPr>
          <w:spacing w:val="1"/>
        </w:rPr>
        <w:t xml:space="preserve"> </w:t>
      </w:r>
      <w:r w:rsidRPr="0058300A">
        <w:t>памяти,</w:t>
      </w:r>
      <w:r w:rsidRPr="0058300A">
        <w:rPr>
          <w:spacing w:val="1"/>
        </w:rPr>
        <w:t xml:space="preserve"> </w:t>
      </w:r>
      <w:r w:rsidRPr="0058300A">
        <w:t>где</w:t>
      </w:r>
      <w:r w:rsidRPr="0058300A">
        <w:rPr>
          <w:spacing w:val="1"/>
        </w:rPr>
        <w:t xml:space="preserve"> </w:t>
      </w:r>
      <w:r w:rsidRPr="0058300A">
        <w:t>средствами</w:t>
      </w:r>
      <w:r w:rsidRPr="0058300A">
        <w:rPr>
          <w:spacing w:val="1"/>
        </w:rPr>
        <w:t xml:space="preserve"> </w:t>
      </w:r>
      <w:r w:rsidRPr="0058300A">
        <w:t>могут</w:t>
      </w:r>
      <w:r w:rsidRPr="0058300A">
        <w:rPr>
          <w:spacing w:val="1"/>
        </w:rPr>
        <w:t xml:space="preserve"> </w:t>
      </w:r>
      <w:r w:rsidRPr="0058300A">
        <w:t>выступать не только внешние объекты (картинки, пиктограммы), но и некоторые мыслительные</w:t>
      </w:r>
      <w:r w:rsidRPr="0058300A">
        <w:rPr>
          <w:spacing w:val="1"/>
        </w:rPr>
        <w:t xml:space="preserve"> </w:t>
      </w:r>
      <w:r w:rsidRPr="0058300A">
        <w:t>операции (классификация).</w:t>
      </w:r>
      <w:r w:rsidRPr="0058300A">
        <w:rPr>
          <w:spacing w:val="1"/>
        </w:rPr>
        <w:t xml:space="preserve"> </w:t>
      </w:r>
      <w:r w:rsidRPr="0058300A">
        <w:t>Существенно повышается роль словесного мышления, как основы</w:t>
      </w:r>
      <w:r w:rsidRPr="0058300A">
        <w:rPr>
          <w:spacing w:val="1"/>
        </w:rPr>
        <w:t xml:space="preserve"> </w:t>
      </w:r>
      <w:r w:rsidRPr="0058300A">
        <w:t>умственной</w:t>
      </w:r>
      <w:r w:rsidRPr="0058300A">
        <w:rPr>
          <w:spacing w:val="1"/>
        </w:rPr>
        <w:t xml:space="preserve"> </w:t>
      </w:r>
      <w:r w:rsidRPr="0058300A">
        <w:t>деятельности</w:t>
      </w:r>
      <w:r w:rsidRPr="0058300A">
        <w:rPr>
          <w:spacing w:val="1"/>
        </w:rPr>
        <w:t xml:space="preserve"> </w:t>
      </w:r>
      <w:r w:rsidRPr="0058300A">
        <w:t>ребенка,</w:t>
      </w:r>
      <w:r w:rsidRPr="0058300A">
        <w:rPr>
          <w:spacing w:val="1"/>
        </w:rPr>
        <w:t xml:space="preserve"> </w:t>
      </w:r>
      <w:r w:rsidRPr="0058300A">
        <w:t>все</w:t>
      </w:r>
      <w:r w:rsidRPr="0058300A">
        <w:rPr>
          <w:spacing w:val="1"/>
        </w:rPr>
        <w:t xml:space="preserve"> </w:t>
      </w:r>
      <w:r w:rsidRPr="0058300A">
        <w:t>более</w:t>
      </w:r>
      <w:r w:rsidRPr="0058300A">
        <w:rPr>
          <w:spacing w:val="1"/>
        </w:rPr>
        <w:t xml:space="preserve"> </w:t>
      </w:r>
      <w:r w:rsidRPr="0058300A">
        <w:t>обособляющегося</w:t>
      </w:r>
      <w:r w:rsidRPr="0058300A">
        <w:rPr>
          <w:spacing w:val="1"/>
        </w:rPr>
        <w:t xml:space="preserve"> </w:t>
      </w:r>
      <w:r w:rsidRPr="0058300A">
        <w:t>от</w:t>
      </w:r>
      <w:r w:rsidRPr="0058300A">
        <w:rPr>
          <w:spacing w:val="1"/>
        </w:rPr>
        <w:t xml:space="preserve"> </w:t>
      </w:r>
      <w:r w:rsidRPr="0058300A">
        <w:t>мышления</w:t>
      </w:r>
      <w:r w:rsidRPr="0058300A">
        <w:rPr>
          <w:spacing w:val="1"/>
        </w:rPr>
        <w:t xml:space="preserve"> </w:t>
      </w:r>
      <w:r w:rsidRPr="0058300A">
        <w:t>предметного,</w:t>
      </w:r>
      <w:r w:rsidRPr="0058300A">
        <w:rPr>
          <w:spacing w:val="1"/>
        </w:rPr>
        <w:t xml:space="preserve"> </w:t>
      </w:r>
      <w:r w:rsidRPr="0058300A">
        <w:t>наглядно-образного. Формируются основы словесно-логического мышления, логические операции</w:t>
      </w:r>
      <w:r w:rsidRPr="0058300A">
        <w:rPr>
          <w:spacing w:val="-57"/>
        </w:rPr>
        <w:t xml:space="preserve"> </w:t>
      </w:r>
      <w:r w:rsidRPr="0058300A">
        <w:t>классификации,</w:t>
      </w:r>
      <w:r w:rsidRPr="0058300A">
        <w:rPr>
          <w:spacing w:val="-3"/>
        </w:rPr>
        <w:t xml:space="preserve"> </w:t>
      </w:r>
      <w:r w:rsidRPr="0058300A">
        <w:t>сериации,</w:t>
      </w:r>
      <w:r w:rsidRPr="0058300A">
        <w:rPr>
          <w:spacing w:val="-2"/>
        </w:rPr>
        <w:t xml:space="preserve"> </w:t>
      </w:r>
      <w:r w:rsidRPr="0058300A">
        <w:t>сравнения.</w:t>
      </w:r>
      <w:r w:rsidRPr="0058300A">
        <w:rPr>
          <w:spacing w:val="-5"/>
        </w:rPr>
        <w:t xml:space="preserve"> </w:t>
      </w:r>
      <w:r w:rsidRPr="0058300A">
        <w:t>Продолжают</w:t>
      </w:r>
      <w:r w:rsidRPr="0058300A">
        <w:rPr>
          <w:spacing w:val="-2"/>
        </w:rPr>
        <w:t xml:space="preserve"> </w:t>
      </w:r>
      <w:r w:rsidRPr="0058300A">
        <w:t>развиваться</w:t>
      </w:r>
      <w:r w:rsidRPr="0058300A">
        <w:rPr>
          <w:spacing w:val="-2"/>
        </w:rPr>
        <w:t xml:space="preserve"> </w:t>
      </w:r>
      <w:r w:rsidRPr="0058300A">
        <w:t>навыки</w:t>
      </w:r>
      <w:r w:rsidRPr="0058300A">
        <w:rPr>
          <w:spacing w:val="-1"/>
        </w:rPr>
        <w:t xml:space="preserve"> </w:t>
      </w:r>
      <w:r w:rsidRPr="0058300A">
        <w:t>обобщения</w:t>
      </w:r>
      <w:r w:rsidRPr="0058300A">
        <w:rPr>
          <w:spacing w:val="-4"/>
        </w:rPr>
        <w:t xml:space="preserve"> </w:t>
      </w:r>
      <w:r w:rsidRPr="0058300A">
        <w:t>и</w:t>
      </w:r>
      <w:r w:rsidRPr="0058300A">
        <w:rPr>
          <w:spacing w:val="-2"/>
        </w:rPr>
        <w:t xml:space="preserve"> </w:t>
      </w:r>
      <w:r w:rsidRPr="0058300A">
        <w:t>рассуждения,</w:t>
      </w:r>
      <w:r w:rsidR="00E666D3" w:rsidRPr="0058300A">
        <w:t xml:space="preserve"> </w:t>
      </w:r>
      <w:r w:rsidRPr="0058300A">
        <w:t>но</w:t>
      </w:r>
      <w:r w:rsidRPr="0058300A">
        <w:rPr>
          <w:spacing w:val="1"/>
        </w:rPr>
        <w:t xml:space="preserve"> </w:t>
      </w:r>
      <w:r w:rsidRPr="0058300A">
        <w:t>они</w:t>
      </w:r>
      <w:r w:rsidRPr="0058300A">
        <w:rPr>
          <w:spacing w:val="1"/>
        </w:rPr>
        <w:t xml:space="preserve"> </w:t>
      </w:r>
      <w:r w:rsidRPr="0058300A">
        <w:t>еще</w:t>
      </w:r>
      <w:r w:rsidRPr="0058300A">
        <w:rPr>
          <w:spacing w:val="1"/>
        </w:rPr>
        <w:t xml:space="preserve"> </w:t>
      </w:r>
      <w:r w:rsidRPr="0058300A">
        <w:t>ограничиваются</w:t>
      </w:r>
      <w:r w:rsidRPr="0058300A">
        <w:rPr>
          <w:spacing w:val="1"/>
        </w:rPr>
        <w:t xml:space="preserve"> </w:t>
      </w:r>
      <w:r w:rsidRPr="0058300A">
        <w:t>наглядными</w:t>
      </w:r>
      <w:r w:rsidRPr="0058300A">
        <w:rPr>
          <w:spacing w:val="1"/>
        </w:rPr>
        <w:t xml:space="preserve"> </w:t>
      </w:r>
      <w:r w:rsidRPr="0058300A">
        <w:t>признаками</w:t>
      </w:r>
      <w:r w:rsidRPr="0058300A">
        <w:rPr>
          <w:spacing w:val="1"/>
        </w:rPr>
        <w:t xml:space="preserve"> </w:t>
      </w:r>
      <w:r w:rsidRPr="0058300A">
        <w:t>ситуации.</w:t>
      </w:r>
      <w:r w:rsidRPr="0058300A">
        <w:rPr>
          <w:spacing w:val="1"/>
        </w:rPr>
        <w:t xml:space="preserve"> </w:t>
      </w:r>
      <w:r w:rsidRPr="0058300A">
        <w:t>Увеличивается</w:t>
      </w:r>
      <w:r w:rsidRPr="0058300A">
        <w:rPr>
          <w:spacing w:val="1"/>
        </w:rPr>
        <w:t xml:space="preserve"> </w:t>
      </w:r>
      <w:r w:rsidRPr="0058300A">
        <w:t>длительность</w:t>
      </w:r>
      <w:r w:rsidRPr="0058300A">
        <w:rPr>
          <w:spacing w:val="1"/>
        </w:rPr>
        <w:t xml:space="preserve"> </w:t>
      </w:r>
      <w:r w:rsidRPr="0058300A">
        <w:t>произвольного</w:t>
      </w:r>
      <w:r w:rsidRPr="0058300A">
        <w:rPr>
          <w:spacing w:val="1"/>
        </w:rPr>
        <w:t xml:space="preserve"> </w:t>
      </w:r>
      <w:r w:rsidRPr="0058300A">
        <w:t>внимания</w:t>
      </w:r>
      <w:r w:rsidRPr="0058300A">
        <w:rPr>
          <w:spacing w:val="1"/>
        </w:rPr>
        <w:t xml:space="preserve"> </w:t>
      </w:r>
      <w:r w:rsidRPr="0058300A">
        <w:t>(до</w:t>
      </w:r>
      <w:r w:rsidRPr="0058300A">
        <w:rPr>
          <w:spacing w:val="1"/>
        </w:rPr>
        <w:t xml:space="preserve"> </w:t>
      </w:r>
      <w:r w:rsidRPr="0058300A">
        <w:t>30</w:t>
      </w:r>
      <w:r w:rsidRPr="0058300A">
        <w:rPr>
          <w:spacing w:val="1"/>
        </w:rPr>
        <w:t xml:space="preserve"> </w:t>
      </w:r>
      <w:r w:rsidRPr="0058300A">
        <w:t>минут).</w:t>
      </w:r>
      <w:r w:rsidRPr="0058300A">
        <w:rPr>
          <w:spacing w:val="1"/>
        </w:rPr>
        <w:t xml:space="preserve"> </w:t>
      </w:r>
      <w:r w:rsidRPr="0058300A">
        <w:t>Развитие</w:t>
      </w:r>
      <w:r w:rsidRPr="0058300A">
        <w:rPr>
          <w:spacing w:val="1"/>
        </w:rPr>
        <w:t xml:space="preserve"> </w:t>
      </w:r>
      <w:r w:rsidRPr="0058300A">
        <w:t>речи</w:t>
      </w:r>
      <w:r w:rsidRPr="0058300A">
        <w:rPr>
          <w:spacing w:val="1"/>
        </w:rPr>
        <w:t xml:space="preserve"> </w:t>
      </w:r>
      <w:r w:rsidRPr="0058300A">
        <w:t>характеризуется</w:t>
      </w:r>
      <w:r w:rsidRPr="0058300A">
        <w:rPr>
          <w:spacing w:val="1"/>
        </w:rPr>
        <w:t xml:space="preserve"> </w:t>
      </w:r>
      <w:r w:rsidRPr="0058300A">
        <w:t>правильным</w:t>
      </w:r>
      <w:r w:rsidRPr="0058300A">
        <w:rPr>
          <w:spacing w:val="1"/>
        </w:rPr>
        <w:t xml:space="preserve"> </w:t>
      </w:r>
      <w:r w:rsidRPr="0058300A">
        <w:t>произношением</w:t>
      </w:r>
      <w:r w:rsidRPr="0058300A">
        <w:rPr>
          <w:spacing w:val="1"/>
        </w:rPr>
        <w:t xml:space="preserve"> </w:t>
      </w:r>
      <w:r w:rsidRPr="0058300A">
        <w:t>всех</w:t>
      </w:r>
      <w:r w:rsidRPr="0058300A">
        <w:rPr>
          <w:spacing w:val="1"/>
        </w:rPr>
        <w:t xml:space="preserve"> </w:t>
      </w:r>
      <w:r w:rsidRPr="0058300A">
        <w:t>звуков</w:t>
      </w:r>
      <w:r w:rsidRPr="0058300A">
        <w:rPr>
          <w:spacing w:val="1"/>
        </w:rPr>
        <w:t xml:space="preserve"> </w:t>
      </w:r>
      <w:r w:rsidRPr="0058300A">
        <w:t>родного</w:t>
      </w:r>
      <w:r w:rsidRPr="0058300A">
        <w:rPr>
          <w:spacing w:val="1"/>
        </w:rPr>
        <w:t xml:space="preserve"> </w:t>
      </w:r>
      <w:r w:rsidRPr="0058300A">
        <w:t>языка,</w:t>
      </w:r>
      <w:r w:rsidRPr="0058300A">
        <w:rPr>
          <w:spacing w:val="1"/>
        </w:rPr>
        <w:t xml:space="preserve"> </w:t>
      </w:r>
      <w:r w:rsidRPr="0058300A">
        <w:t>правильным</w:t>
      </w:r>
      <w:r w:rsidRPr="0058300A">
        <w:rPr>
          <w:spacing w:val="61"/>
        </w:rPr>
        <w:t xml:space="preserve"> </w:t>
      </w:r>
      <w:r w:rsidRPr="0058300A">
        <w:t>построением</w:t>
      </w:r>
      <w:r w:rsidRPr="0058300A">
        <w:rPr>
          <w:spacing w:val="61"/>
        </w:rPr>
        <w:t xml:space="preserve"> </w:t>
      </w:r>
      <w:r w:rsidRPr="0058300A">
        <w:t>предложений,</w:t>
      </w:r>
      <w:r w:rsidRPr="0058300A">
        <w:rPr>
          <w:spacing w:val="1"/>
        </w:rPr>
        <w:t xml:space="preserve"> </w:t>
      </w:r>
      <w:r w:rsidRPr="0058300A">
        <w:t>способностью</w:t>
      </w:r>
      <w:r w:rsidRPr="0058300A">
        <w:rPr>
          <w:spacing w:val="1"/>
        </w:rPr>
        <w:t xml:space="preserve"> </w:t>
      </w:r>
      <w:r w:rsidRPr="0058300A">
        <w:t>составлять</w:t>
      </w:r>
      <w:r w:rsidRPr="0058300A">
        <w:rPr>
          <w:spacing w:val="1"/>
        </w:rPr>
        <w:t xml:space="preserve"> </w:t>
      </w:r>
      <w:r w:rsidRPr="0058300A">
        <w:t>рассказ</w:t>
      </w:r>
      <w:r w:rsidRPr="0058300A">
        <w:rPr>
          <w:spacing w:val="1"/>
        </w:rPr>
        <w:t xml:space="preserve"> </w:t>
      </w:r>
      <w:r w:rsidRPr="0058300A">
        <w:t>по</w:t>
      </w:r>
      <w:r w:rsidRPr="0058300A">
        <w:rPr>
          <w:spacing w:val="1"/>
        </w:rPr>
        <w:t xml:space="preserve"> </w:t>
      </w:r>
      <w:r w:rsidRPr="0058300A">
        <w:t>сюжетным</w:t>
      </w:r>
      <w:r w:rsidRPr="0058300A">
        <w:rPr>
          <w:spacing w:val="1"/>
        </w:rPr>
        <w:t xml:space="preserve"> </w:t>
      </w:r>
      <w:r w:rsidRPr="0058300A">
        <w:t>и</w:t>
      </w:r>
      <w:r w:rsidRPr="0058300A">
        <w:rPr>
          <w:spacing w:val="1"/>
        </w:rPr>
        <w:t xml:space="preserve"> </w:t>
      </w:r>
      <w:r w:rsidRPr="0058300A">
        <w:t>последовательным</w:t>
      </w:r>
      <w:r w:rsidRPr="0058300A">
        <w:rPr>
          <w:spacing w:val="1"/>
        </w:rPr>
        <w:t xml:space="preserve"> </w:t>
      </w:r>
      <w:r w:rsidRPr="0058300A">
        <w:t>картинкам.</w:t>
      </w:r>
      <w:r w:rsidRPr="0058300A">
        <w:rPr>
          <w:spacing w:val="1"/>
        </w:rPr>
        <w:t xml:space="preserve"> </w:t>
      </w:r>
      <w:r w:rsidRPr="0058300A">
        <w:t>В</w:t>
      </w:r>
      <w:r w:rsidRPr="0058300A">
        <w:rPr>
          <w:spacing w:val="1"/>
        </w:rPr>
        <w:t xml:space="preserve"> </w:t>
      </w:r>
      <w:r w:rsidRPr="0058300A">
        <w:t>результате</w:t>
      </w:r>
      <w:r w:rsidRPr="0058300A">
        <w:rPr>
          <w:spacing w:val="-57"/>
        </w:rPr>
        <w:t xml:space="preserve"> </w:t>
      </w:r>
      <w:r w:rsidRPr="0058300A">
        <w:t>правильно</w:t>
      </w:r>
      <w:r w:rsidRPr="0058300A">
        <w:rPr>
          <w:spacing w:val="1"/>
        </w:rPr>
        <w:t xml:space="preserve"> </w:t>
      </w:r>
      <w:r w:rsidRPr="0058300A">
        <w:t>организованной</w:t>
      </w:r>
      <w:r w:rsidRPr="0058300A">
        <w:rPr>
          <w:spacing w:val="1"/>
        </w:rPr>
        <w:t xml:space="preserve"> </w:t>
      </w:r>
      <w:r w:rsidRPr="0058300A">
        <w:t>образовательной</w:t>
      </w:r>
      <w:r w:rsidRPr="0058300A">
        <w:rPr>
          <w:spacing w:val="1"/>
        </w:rPr>
        <w:t xml:space="preserve"> </w:t>
      </w:r>
      <w:r w:rsidRPr="0058300A">
        <w:t>работы</w:t>
      </w:r>
      <w:r w:rsidRPr="0058300A">
        <w:rPr>
          <w:spacing w:val="1"/>
        </w:rPr>
        <w:t xml:space="preserve"> </w:t>
      </w:r>
      <w:r w:rsidRPr="0058300A">
        <w:t>у</w:t>
      </w:r>
      <w:r w:rsidRPr="0058300A">
        <w:rPr>
          <w:spacing w:val="1"/>
        </w:rPr>
        <w:t xml:space="preserve"> </w:t>
      </w:r>
      <w:r w:rsidRPr="0058300A">
        <w:t>детей</w:t>
      </w:r>
      <w:r w:rsidRPr="0058300A">
        <w:rPr>
          <w:spacing w:val="1"/>
        </w:rPr>
        <w:t xml:space="preserve"> </w:t>
      </w:r>
      <w:r w:rsidRPr="0058300A">
        <w:t>развивается</w:t>
      </w:r>
      <w:r w:rsidRPr="0058300A">
        <w:rPr>
          <w:spacing w:val="1"/>
        </w:rPr>
        <w:t xml:space="preserve"> </w:t>
      </w:r>
      <w:r w:rsidRPr="0058300A">
        <w:t>диалогическая</w:t>
      </w:r>
      <w:r w:rsidRPr="0058300A">
        <w:rPr>
          <w:spacing w:val="1"/>
        </w:rPr>
        <w:t xml:space="preserve"> </w:t>
      </w:r>
      <w:r w:rsidRPr="0058300A">
        <w:t>и</w:t>
      </w:r>
      <w:r w:rsidRPr="0058300A">
        <w:rPr>
          <w:spacing w:val="1"/>
        </w:rPr>
        <w:t xml:space="preserve"> </w:t>
      </w:r>
      <w:r w:rsidRPr="0058300A">
        <w:t>некоторые виды монологической речи, формируются предпосылки к обучению чтения. Активный</w:t>
      </w:r>
      <w:r w:rsidRPr="0058300A">
        <w:rPr>
          <w:spacing w:val="1"/>
        </w:rPr>
        <w:t xml:space="preserve"> </w:t>
      </w:r>
      <w:r w:rsidRPr="0058300A">
        <w:t>словарный</w:t>
      </w:r>
      <w:r w:rsidRPr="0058300A">
        <w:rPr>
          <w:spacing w:val="-1"/>
        </w:rPr>
        <w:t xml:space="preserve"> </w:t>
      </w:r>
      <w:r w:rsidRPr="0058300A">
        <w:t>запас</w:t>
      </w:r>
      <w:r w:rsidRPr="0058300A">
        <w:rPr>
          <w:spacing w:val="-1"/>
        </w:rPr>
        <w:t xml:space="preserve"> </w:t>
      </w:r>
      <w:r w:rsidRPr="0058300A">
        <w:t>достигает 3,5</w:t>
      </w:r>
      <w:r w:rsidRPr="0058300A">
        <w:rPr>
          <w:spacing w:val="2"/>
        </w:rPr>
        <w:t xml:space="preserve"> </w:t>
      </w:r>
      <w:r w:rsidRPr="0058300A">
        <w:t>-</w:t>
      </w:r>
      <w:r w:rsidRPr="0058300A">
        <w:rPr>
          <w:spacing w:val="-1"/>
        </w:rPr>
        <w:t xml:space="preserve"> </w:t>
      </w:r>
      <w:r w:rsidRPr="0058300A">
        <w:t>7 тысяч</w:t>
      </w:r>
      <w:r w:rsidRPr="0058300A">
        <w:rPr>
          <w:spacing w:val="1"/>
        </w:rPr>
        <w:t xml:space="preserve"> </w:t>
      </w:r>
      <w:r w:rsidRPr="0058300A">
        <w:t>слов.</w:t>
      </w:r>
    </w:p>
    <w:p w14:paraId="58F8BC4C" w14:textId="77777777" w:rsidR="00BB340C" w:rsidRPr="0058300A" w:rsidRDefault="0021290F" w:rsidP="005D6A35">
      <w:pPr>
        <w:pStyle w:val="a3"/>
        <w:spacing w:line="276" w:lineRule="auto"/>
        <w:ind w:left="0" w:firstLine="709"/>
      </w:pPr>
      <w:r w:rsidRPr="0058300A">
        <w:rPr>
          <w:b/>
          <w:i/>
        </w:rPr>
        <w:t>Детские</w:t>
      </w:r>
      <w:r w:rsidRPr="0058300A">
        <w:rPr>
          <w:b/>
          <w:i/>
          <w:spacing w:val="1"/>
        </w:rPr>
        <w:t xml:space="preserve"> </w:t>
      </w:r>
      <w:r w:rsidRPr="0058300A">
        <w:rPr>
          <w:b/>
          <w:i/>
        </w:rPr>
        <w:t>виды</w:t>
      </w:r>
      <w:r w:rsidRPr="0058300A">
        <w:rPr>
          <w:b/>
          <w:i/>
          <w:spacing w:val="1"/>
        </w:rPr>
        <w:t xml:space="preserve"> </w:t>
      </w:r>
      <w:r w:rsidRPr="0058300A">
        <w:rPr>
          <w:b/>
          <w:i/>
        </w:rPr>
        <w:t>деятельности</w:t>
      </w:r>
      <w:r w:rsidRPr="0058300A">
        <w:rPr>
          <w:b/>
        </w:rPr>
        <w:t>.</w:t>
      </w:r>
      <w:r w:rsidRPr="0058300A">
        <w:rPr>
          <w:b/>
          <w:spacing w:val="1"/>
        </w:rPr>
        <w:t xml:space="preserve"> </w:t>
      </w:r>
      <w:r w:rsidRPr="0058300A">
        <w:t>Процессуальная</w:t>
      </w:r>
      <w:r w:rsidRPr="0058300A">
        <w:rPr>
          <w:spacing w:val="1"/>
        </w:rPr>
        <w:t xml:space="preserve"> </w:t>
      </w:r>
      <w:r w:rsidRPr="0058300A">
        <w:t>сюжетно-ролевая</w:t>
      </w:r>
      <w:r w:rsidRPr="0058300A">
        <w:rPr>
          <w:spacing w:val="1"/>
        </w:rPr>
        <w:t xml:space="preserve"> </w:t>
      </w:r>
      <w:r w:rsidRPr="0058300A">
        <w:t>игра</w:t>
      </w:r>
      <w:r w:rsidRPr="0058300A">
        <w:rPr>
          <w:spacing w:val="1"/>
        </w:rPr>
        <w:t xml:space="preserve"> </w:t>
      </w:r>
      <w:r w:rsidRPr="0058300A">
        <w:t>сменяется</w:t>
      </w:r>
      <w:r w:rsidRPr="0058300A">
        <w:rPr>
          <w:spacing w:val="-57"/>
        </w:rPr>
        <w:t xml:space="preserve"> </w:t>
      </w:r>
      <w:r w:rsidRPr="0058300A">
        <w:t>результативной игрой (игры с правилами, настольные игры). Игровое пространство усложняется.</w:t>
      </w:r>
      <w:r w:rsidRPr="0058300A">
        <w:rPr>
          <w:spacing w:val="1"/>
        </w:rPr>
        <w:t xml:space="preserve"> </w:t>
      </w:r>
      <w:r w:rsidRPr="0058300A">
        <w:t>Система взаимоотношений в игре усложняется, дети способны отслеживать поведение партнеров</w:t>
      </w:r>
      <w:r w:rsidRPr="0058300A">
        <w:rPr>
          <w:spacing w:val="1"/>
        </w:rPr>
        <w:t xml:space="preserve"> </w:t>
      </w:r>
      <w:r w:rsidRPr="0058300A">
        <w:t>по</w:t>
      </w:r>
      <w:r w:rsidRPr="0058300A">
        <w:rPr>
          <w:spacing w:val="-1"/>
        </w:rPr>
        <w:t xml:space="preserve"> </w:t>
      </w:r>
      <w:r w:rsidRPr="0058300A">
        <w:t>всему</w:t>
      </w:r>
      <w:r w:rsidRPr="0058300A">
        <w:rPr>
          <w:spacing w:val="-6"/>
        </w:rPr>
        <w:t xml:space="preserve"> </w:t>
      </w:r>
      <w:r w:rsidRPr="0058300A">
        <w:t>игровому</w:t>
      </w:r>
      <w:r w:rsidRPr="0058300A">
        <w:rPr>
          <w:spacing w:val="-5"/>
        </w:rPr>
        <w:t xml:space="preserve"> </w:t>
      </w:r>
      <w:r w:rsidRPr="0058300A">
        <w:t>пространству</w:t>
      </w:r>
      <w:r w:rsidRPr="0058300A">
        <w:rPr>
          <w:spacing w:val="-6"/>
        </w:rPr>
        <w:t xml:space="preserve"> </w:t>
      </w:r>
      <w:r w:rsidRPr="0058300A">
        <w:t>и менять свое</w:t>
      </w:r>
      <w:r w:rsidRPr="0058300A">
        <w:rPr>
          <w:spacing w:val="-2"/>
        </w:rPr>
        <w:t xml:space="preserve"> </w:t>
      </w:r>
      <w:r w:rsidRPr="0058300A">
        <w:t>поведение</w:t>
      </w:r>
      <w:r w:rsidRPr="0058300A">
        <w:rPr>
          <w:spacing w:val="-2"/>
        </w:rPr>
        <w:t xml:space="preserve"> </w:t>
      </w:r>
      <w:r w:rsidRPr="0058300A">
        <w:t>в</w:t>
      </w:r>
      <w:r w:rsidRPr="0058300A">
        <w:rPr>
          <w:spacing w:val="-1"/>
        </w:rPr>
        <w:t xml:space="preserve"> </w:t>
      </w:r>
      <w:r w:rsidRPr="0058300A">
        <w:t>зависимости от</w:t>
      </w:r>
      <w:r w:rsidRPr="0058300A">
        <w:rPr>
          <w:spacing w:val="-1"/>
        </w:rPr>
        <w:t xml:space="preserve"> </w:t>
      </w:r>
      <w:r w:rsidRPr="0058300A">
        <w:t>места в</w:t>
      </w:r>
      <w:r w:rsidRPr="0058300A">
        <w:rPr>
          <w:spacing w:val="-2"/>
        </w:rPr>
        <w:t xml:space="preserve"> </w:t>
      </w:r>
      <w:r w:rsidRPr="0058300A">
        <w:t>нем.</w:t>
      </w:r>
    </w:p>
    <w:p w14:paraId="595CA120" w14:textId="77777777" w:rsidR="00BB340C" w:rsidRPr="0058300A" w:rsidRDefault="0021290F" w:rsidP="005D6A35">
      <w:pPr>
        <w:pStyle w:val="a3"/>
        <w:spacing w:line="276" w:lineRule="auto"/>
        <w:ind w:left="0" w:firstLine="709"/>
      </w:pPr>
      <w:r w:rsidRPr="0058300A">
        <w:t>Продуктивные</w:t>
      </w:r>
      <w:r w:rsidRPr="0058300A">
        <w:rPr>
          <w:spacing w:val="1"/>
        </w:rPr>
        <w:t xml:space="preserve"> </w:t>
      </w:r>
      <w:r w:rsidRPr="0058300A">
        <w:t>виды</w:t>
      </w:r>
      <w:r w:rsidRPr="0058300A">
        <w:rPr>
          <w:spacing w:val="1"/>
        </w:rPr>
        <w:t xml:space="preserve"> </w:t>
      </w:r>
      <w:r w:rsidRPr="0058300A">
        <w:t>деятельности</w:t>
      </w:r>
      <w:r w:rsidRPr="0058300A">
        <w:rPr>
          <w:spacing w:val="1"/>
        </w:rPr>
        <w:t xml:space="preserve"> </w:t>
      </w:r>
      <w:r w:rsidRPr="0058300A">
        <w:t>выступают</w:t>
      </w:r>
      <w:r w:rsidRPr="0058300A">
        <w:rPr>
          <w:spacing w:val="1"/>
        </w:rPr>
        <w:t xml:space="preserve"> </w:t>
      </w:r>
      <w:r w:rsidRPr="0058300A">
        <w:t>как</w:t>
      </w:r>
      <w:r w:rsidRPr="0058300A">
        <w:rPr>
          <w:spacing w:val="1"/>
        </w:rPr>
        <w:t xml:space="preserve"> </w:t>
      </w:r>
      <w:r w:rsidRPr="0058300A">
        <w:t>самостоятельные</w:t>
      </w:r>
      <w:r w:rsidRPr="0058300A">
        <w:rPr>
          <w:spacing w:val="1"/>
        </w:rPr>
        <w:t xml:space="preserve"> </w:t>
      </w:r>
      <w:r w:rsidRPr="0058300A">
        <w:t>формы</w:t>
      </w:r>
      <w:r w:rsidRPr="0058300A">
        <w:rPr>
          <w:spacing w:val="1"/>
        </w:rPr>
        <w:t xml:space="preserve"> </w:t>
      </w:r>
      <w:r w:rsidRPr="0058300A">
        <w:t>целенаправленного</w:t>
      </w:r>
      <w:r w:rsidRPr="0058300A">
        <w:rPr>
          <w:spacing w:val="1"/>
        </w:rPr>
        <w:t xml:space="preserve"> </w:t>
      </w:r>
      <w:r w:rsidRPr="0058300A">
        <w:t>поведения.</w:t>
      </w:r>
      <w:r w:rsidRPr="0058300A">
        <w:rPr>
          <w:spacing w:val="1"/>
        </w:rPr>
        <w:t xml:space="preserve"> </w:t>
      </w:r>
      <w:r w:rsidRPr="0058300A">
        <w:t>Рисунки</w:t>
      </w:r>
      <w:r w:rsidRPr="0058300A">
        <w:rPr>
          <w:spacing w:val="1"/>
        </w:rPr>
        <w:t xml:space="preserve"> </w:t>
      </w:r>
      <w:r w:rsidRPr="0058300A">
        <w:t>приобретают</w:t>
      </w:r>
      <w:r w:rsidRPr="0058300A">
        <w:rPr>
          <w:spacing w:val="1"/>
        </w:rPr>
        <w:t xml:space="preserve"> </w:t>
      </w:r>
      <w:r w:rsidRPr="0058300A">
        <w:t>более</w:t>
      </w:r>
      <w:r w:rsidRPr="0058300A">
        <w:rPr>
          <w:spacing w:val="1"/>
        </w:rPr>
        <w:t xml:space="preserve"> </w:t>
      </w:r>
      <w:r w:rsidRPr="0058300A">
        <w:t>детализированный</w:t>
      </w:r>
      <w:r w:rsidRPr="0058300A">
        <w:rPr>
          <w:spacing w:val="1"/>
        </w:rPr>
        <w:t xml:space="preserve"> </w:t>
      </w:r>
      <w:r w:rsidRPr="0058300A">
        <w:t>характер,</w:t>
      </w:r>
      <w:r w:rsidRPr="0058300A">
        <w:rPr>
          <w:spacing w:val="1"/>
        </w:rPr>
        <w:t xml:space="preserve"> </w:t>
      </w:r>
      <w:r w:rsidRPr="0058300A">
        <w:t>обогащается их цветовая гамма.</w:t>
      </w:r>
      <w:r w:rsidRPr="0058300A">
        <w:rPr>
          <w:spacing w:val="1"/>
        </w:rPr>
        <w:t xml:space="preserve"> </w:t>
      </w:r>
      <w:r w:rsidRPr="0058300A">
        <w:t>Дети подготовительной к школе группы в значительной степени</w:t>
      </w:r>
      <w:r w:rsidRPr="0058300A">
        <w:rPr>
          <w:spacing w:val="1"/>
        </w:rPr>
        <w:t xml:space="preserve"> </w:t>
      </w:r>
      <w:r w:rsidRPr="0058300A">
        <w:t>осваивают</w:t>
      </w:r>
      <w:r w:rsidRPr="0058300A">
        <w:rPr>
          <w:spacing w:val="1"/>
        </w:rPr>
        <w:t xml:space="preserve"> </w:t>
      </w:r>
      <w:r w:rsidRPr="0058300A">
        <w:t>конструирование</w:t>
      </w:r>
      <w:r w:rsidRPr="0058300A">
        <w:rPr>
          <w:spacing w:val="1"/>
        </w:rPr>
        <w:t xml:space="preserve"> </w:t>
      </w:r>
      <w:r w:rsidRPr="0058300A">
        <w:t>из</w:t>
      </w:r>
      <w:r w:rsidRPr="0058300A">
        <w:rPr>
          <w:spacing w:val="1"/>
        </w:rPr>
        <w:t xml:space="preserve"> </w:t>
      </w:r>
      <w:r w:rsidRPr="0058300A">
        <w:t>различного</w:t>
      </w:r>
      <w:r w:rsidRPr="0058300A">
        <w:rPr>
          <w:spacing w:val="1"/>
        </w:rPr>
        <w:t xml:space="preserve"> </w:t>
      </w:r>
      <w:r w:rsidRPr="0058300A">
        <w:t>строительного</w:t>
      </w:r>
      <w:r w:rsidRPr="0058300A">
        <w:rPr>
          <w:spacing w:val="1"/>
        </w:rPr>
        <w:t xml:space="preserve"> </w:t>
      </w:r>
      <w:r w:rsidRPr="0058300A">
        <w:t>материала.</w:t>
      </w:r>
      <w:r w:rsidRPr="0058300A">
        <w:rPr>
          <w:spacing w:val="1"/>
        </w:rPr>
        <w:t xml:space="preserve"> </w:t>
      </w:r>
      <w:r w:rsidRPr="0058300A">
        <w:t>Они</w:t>
      </w:r>
      <w:r w:rsidRPr="0058300A">
        <w:rPr>
          <w:spacing w:val="1"/>
        </w:rPr>
        <w:t xml:space="preserve"> </w:t>
      </w:r>
      <w:r w:rsidRPr="0058300A">
        <w:t>свободно</w:t>
      </w:r>
      <w:r w:rsidRPr="0058300A">
        <w:rPr>
          <w:spacing w:val="1"/>
        </w:rPr>
        <w:t xml:space="preserve"> </w:t>
      </w:r>
      <w:r w:rsidRPr="0058300A">
        <w:t>владеют</w:t>
      </w:r>
      <w:r w:rsidRPr="0058300A">
        <w:rPr>
          <w:spacing w:val="1"/>
        </w:rPr>
        <w:t xml:space="preserve"> </w:t>
      </w:r>
      <w:r w:rsidRPr="0058300A">
        <w:t>обобщенными</w:t>
      </w:r>
      <w:r w:rsidRPr="0058300A">
        <w:rPr>
          <w:spacing w:val="1"/>
        </w:rPr>
        <w:t xml:space="preserve"> </w:t>
      </w:r>
      <w:r w:rsidRPr="0058300A">
        <w:t>способами</w:t>
      </w:r>
      <w:r w:rsidRPr="0058300A">
        <w:rPr>
          <w:spacing w:val="1"/>
        </w:rPr>
        <w:t xml:space="preserve"> </w:t>
      </w:r>
      <w:r w:rsidRPr="0058300A">
        <w:t>анализа</w:t>
      </w:r>
      <w:r w:rsidRPr="0058300A">
        <w:rPr>
          <w:spacing w:val="1"/>
        </w:rPr>
        <w:t xml:space="preserve"> </w:t>
      </w:r>
      <w:r w:rsidRPr="0058300A">
        <w:t>как</w:t>
      </w:r>
      <w:r w:rsidRPr="0058300A">
        <w:rPr>
          <w:spacing w:val="1"/>
        </w:rPr>
        <w:t xml:space="preserve"> </w:t>
      </w:r>
      <w:r w:rsidRPr="0058300A">
        <w:t>изображений,</w:t>
      </w:r>
      <w:r w:rsidRPr="0058300A">
        <w:rPr>
          <w:spacing w:val="1"/>
        </w:rPr>
        <w:t xml:space="preserve"> </w:t>
      </w:r>
      <w:r w:rsidRPr="0058300A">
        <w:t>так</w:t>
      </w:r>
      <w:r w:rsidRPr="0058300A">
        <w:rPr>
          <w:spacing w:val="1"/>
        </w:rPr>
        <w:t xml:space="preserve"> </w:t>
      </w:r>
      <w:r w:rsidRPr="0058300A">
        <w:t>и</w:t>
      </w:r>
      <w:r w:rsidRPr="0058300A">
        <w:rPr>
          <w:spacing w:val="1"/>
        </w:rPr>
        <w:t xml:space="preserve"> </w:t>
      </w:r>
      <w:r w:rsidRPr="0058300A">
        <w:t>построек;</w:t>
      </w:r>
      <w:r w:rsidRPr="0058300A">
        <w:rPr>
          <w:spacing w:val="1"/>
        </w:rPr>
        <w:t xml:space="preserve"> </w:t>
      </w:r>
      <w:r w:rsidRPr="0058300A">
        <w:t>не</w:t>
      </w:r>
      <w:r w:rsidRPr="0058300A">
        <w:rPr>
          <w:spacing w:val="1"/>
        </w:rPr>
        <w:t xml:space="preserve"> </w:t>
      </w:r>
      <w:r w:rsidRPr="0058300A">
        <w:t>только</w:t>
      </w:r>
      <w:r w:rsidRPr="0058300A">
        <w:rPr>
          <w:spacing w:val="1"/>
        </w:rPr>
        <w:t xml:space="preserve"> </w:t>
      </w:r>
      <w:r w:rsidRPr="0058300A">
        <w:t>анализируют</w:t>
      </w:r>
      <w:r w:rsidRPr="0058300A">
        <w:rPr>
          <w:spacing w:val="1"/>
        </w:rPr>
        <w:t xml:space="preserve"> </w:t>
      </w:r>
      <w:r w:rsidRPr="0058300A">
        <w:t>основные конструктивные особенности различных деталей, но и определяют их форму на основе</w:t>
      </w:r>
      <w:r w:rsidRPr="0058300A">
        <w:rPr>
          <w:spacing w:val="1"/>
        </w:rPr>
        <w:t xml:space="preserve"> </w:t>
      </w:r>
      <w:r w:rsidRPr="0058300A">
        <w:t>сходства со знакомыми им объемными предметами.</w:t>
      </w:r>
      <w:r w:rsidRPr="0058300A">
        <w:rPr>
          <w:spacing w:val="1"/>
        </w:rPr>
        <w:t xml:space="preserve"> </w:t>
      </w:r>
      <w:r w:rsidRPr="0058300A">
        <w:t>Способны выполнять различные по степени</w:t>
      </w:r>
      <w:r w:rsidRPr="0058300A">
        <w:rPr>
          <w:spacing w:val="1"/>
        </w:rPr>
        <w:t xml:space="preserve"> </w:t>
      </w:r>
      <w:r w:rsidRPr="0058300A">
        <w:t>сложности</w:t>
      </w:r>
      <w:r w:rsidRPr="0058300A">
        <w:rPr>
          <w:spacing w:val="1"/>
        </w:rPr>
        <w:t xml:space="preserve"> </w:t>
      </w:r>
      <w:r w:rsidRPr="0058300A">
        <w:t>постройки</w:t>
      </w:r>
      <w:r w:rsidRPr="0058300A">
        <w:rPr>
          <w:spacing w:val="-1"/>
        </w:rPr>
        <w:t xml:space="preserve"> </w:t>
      </w:r>
      <w:r w:rsidRPr="0058300A">
        <w:t>как</w:t>
      </w:r>
      <w:r w:rsidRPr="0058300A">
        <w:rPr>
          <w:spacing w:val="-1"/>
        </w:rPr>
        <w:t xml:space="preserve"> </w:t>
      </w:r>
      <w:r w:rsidRPr="0058300A">
        <w:t>по собственному</w:t>
      </w:r>
      <w:r w:rsidRPr="0058300A">
        <w:rPr>
          <w:spacing w:val="-5"/>
        </w:rPr>
        <w:t xml:space="preserve"> </w:t>
      </w:r>
      <w:r w:rsidRPr="0058300A">
        <w:t>замыслу, так</w:t>
      </w:r>
      <w:r w:rsidRPr="0058300A">
        <w:rPr>
          <w:spacing w:val="-1"/>
        </w:rPr>
        <w:t xml:space="preserve"> </w:t>
      </w:r>
      <w:r w:rsidRPr="0058300A">
        <w:t>и по</w:t>
      </w:r>
      <w:r w:rsidRPr="0058300A">
        <w:rPr>
          <w:spacing w:val="1"/>
        </w:rPr>
        <w:t xml:space="preserve"> </w:t>
      </w:r>
      <w:r w:rsidRPr="0058300A">
        <w:t>условиям.</w:t>
      </w:r>
    </w:p>
    <w:p w14:paraId="519E2995" w14:textId="77777777" w:rsidR="00BB340C" w:rsidRPr="0058300A" w:rsidRDefault="0021290F" w:rsidP="005D6A35">
      <w:pPr>
        <w:pStyle w:val="a3"/>
        <w:spacing w:line="276" w:lineRule="auto"/>
        <w:ind w:left="0" w:firstLine="709"/>
      </w:pPr>
      <w:r w:rsidRPr="0058300A">
        <w:rPr>
          <w:b/>
          <w:i/>
        </w:rPr>
        <w:lastRenderedPageBreak/>
        <w:t>Коммуникация</w:t>
      </w:r>
      <w:r w:rsidRPr="0058300A">
        <w:rPr>
          <w:b/>
          <w:i/>
          <w:spacing w:val="1"/>
        </w:rPr>
        <w:t xml:space="preserve"> </w:t>
      </w:r>
      <w:r w:rsidRPr="0058300A">
        <w:rPr>
          <w:b/>
          <w:i/>
        </w:rPr>
        <w:t>и</w:t>
      </w:r>
      <w:r w:rsidRPr="0058300A">
        <w:rPr>
          <w:b/>
          <w:i/>
          <w:spacing w:val="1"/>
        </w:rPr>
        <w:t xml:space="preserve"> </w:t>
      </w:r>
      <w:r w:rsidRPr="0058300A">
        <w:rPr>
          <w:b/>
          <w:i/>
        </w:rPr>
        <w:t>социализация</w:t>
      </w:r>
      <w:r w:rsidRPr="0058300A">
        <w:rPr>
          <w:b/>
        </w:rPr>
        <w:t>.</w:t>
      </w:r>
      <w:r w:rsidRPr="0058300A">
        <w:rPr>
          <w:b/>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взрослыми</w:t>
      </w:r>
      <w:r w:rsidRPr="0058300A">
        <w:rPr>
          <w:spacing w:val="1"/>
        </w:rPr>
        <w:t xml:space="preserve"> </w:t>
      </w:r>
      <w:r w:rsidRPr="0058300A">
        <w:t>интенсивно</w:t>
      </w:r>
      <w:r w:rsidRPr="0058300A">
        <w:rPr>
          <w:spacing w:val="1"/>
        </w:rPr>
        <w:t xml:space="preserve"> </w:t>
      </w:r>
      <w:r w:rsidRPr="0058300A">
        <w:t>проявляется</w:t>
      </w:r>
      <w:r w:rsidRPr="0058300A">
        <w:rPr>
          <w:spacing w:val="1"/>
        </w:rPr>
        <w:t xml:space="preserve"> </w:t>
      </w:r>
      <w:r w:rsidRPr="0058300A">
        <w:t>внеситуативно-личностная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В</w:t>
      </w:r>
      <w:r w:rsidRPr="0058300A">
        <w:rPr>
          <w:spacing w:val="1"/>
        </w:rPr>
        <w:t xml:space="preserve"> </w:t>
      </w:r>
      <w:r w:rsidRPr="0058300A">
        <w:t>общении</w:t>
      </w:r>
      <w:r w:rsidRPr="0058300A">
        <w:rPr>
          <w:spacing w:val="1"/>
        </w:rPr>
        <w:t xml:space="preserve"> </w:t>
      </w:r>
      <w:r w:rsidRPr="0058300A">
        <w:t>со</w:t>
      </w:r>
      <w:r w:rsidRPr="0058300A">
        <w:rPr>
          <w:spacing w:val="1"/>
        </w:rPr>
        <w:t xml:space="preserve"> </w:t>
      </w:r>
      <w:r w:rsidRPr="0058300A">
        <w:t>сверстниками</w:t>
      </w:r>
      <w:r w:rsidRPr="0058300A">
        <w:rPr>
          <w:spacing w:val="1"/>
        </w:rPr>
        <w:t xml:space="preserve"> </w:t>
      </w:r>
      <w:r w:rsidRPr="0058300A">
        <w:t>преобладает</w:t>
      </w:r>
      <w:r w:rsidRPr="0058300A">
        <w:rPr>
          <w:spacing w:val="1"/>
        </w:rPr>
        <w:t xml:space="preserve"> </w:t>
      </w:r>
      <w:r w:rsidRPr="0058300A">
        <w:t>внеситуативно-деловая</w:t>
      </w:r>
      <w:r w:rsidRPr="0058300A">
        <w:rPr>
          <w:spacing w:val="1"/>
        </w:rPr>
        <w:t xml:space="preserve"> </w:t>
      </w:r>
      <w:r w:rsidRPr="0058300A">
        <w:t>форма</w:t>
      </w:r>
      <w:r w:rsidRPr="0058300A">
        <w:rPr>
          <w:spacing w:val="1"/>
        </w:rPr>
        <w:t xml:space="preserve"> </w:t>
      </w:r>
      <w:r w:rsidRPr="0058300A">
        <w:t>общения.</w:t>
      </w:r>
      <w:r w:rsidRPr="0058300A">
        <w:rPr>
          <w:spacing w:val="1"/>
        </w:rPr>
        <w:t xml:space="preserve"> </w:t>
      </w:r>
      <w:r w:rsidRPr="0058300A">
        <w:t>Характер</w:t>
      </w:r>
      <w:r w:rsidRPr="0058300A">
        <w:rPr>
          <w:spacing w:val="1"/>
        </w:rPr>
        <w:t xml:space="preserve"> </w:t>
      </w:r>
      <w:r w:rsidRPr="0058300A">
        <w:t>межличностных</w:t>
      </w:r>
      <w:r w:rsidRPr="0058300A">
        <w:rPr>
          <w:spacing w:val="1"/>
        </w:rPr>
        <w:t xml:space="preserve"> </w:t>
      </w:r>
      <w:r w:rsidRPr="0058300A">
        <w:t>отношений</w:t>
      </w:r>
      <w:r w:rsidRPr="0058300A">
        <w:rPr>
          <w:spacing w:val="1"/>
        </w:rPr>
        <w:t xml:space="preserve"> </w:t>
      </w:r>
      <w:r w:rsidRPr="0058300A">
        <w:t>отличает</w:t>
      </w:r>
      <w:r w:rsidRPr="0058300A">
        <w:rPr>
          <w:spacing w:val="1"/>
        </w:rPr>
        <w:t xml:space="preserve"> </w:t>
      </w:r>
      <w:r w:rsidRPr="0058300A">
        <w:t>выраженный интерес по отношению к сверстнику, высокую значимость сверстника, возрастание</w:t>
      </w:r>
      <w:r w:rsidRPr="0058300A">
        <w:rPr>
          <w:spacing w:val="1"/>
        </w:rPr>
        <w:t xml:space="preserve"> </w:t>
      </w:r>
      <w:r w:rsidRPr="0058300A">
        <w:t>просоциальных</w:t>
      </w:r>
      <w:r w:rsidRPr="0058300A">
        <w:rPr>
          <w:spacing w:val="1"/>
        </w:rPr>
        <w:t xml:space="preserve"> </w:t>
      </w:r>
      <w:r w:rsidRPr="0058300A">
        <w:t>форм</w:t>
      </w:r>
      <w:r w:rsidRPr="0058300A">
        <w:rPr>
          <w:spacing w:val="1"/>
        </w:rPr>
        <w:t xml:space="preserve"> </w:t>
      </w:r>
      <w:r w:rsidRPr="0058300A">
        <w:t>поведения,</w:t>
      </w:r>
      <w:r w:rsidRPr="0058300A">
        <w:rPr>
          <w:spacing w:val="1"/>
        </w:rPr>
        <w:t xml:space="preserve"> </w:t>
      </w:r>
      <w:r w:rsidRPr="0058300A">
        <w:t>феномен</w:t>
      </w:r>
      <w:r w:rsidRPr="0058300A">
        <w:rPr>
          <w:spacing w:val="1"/>
        </w:rPr>
        <w:t xml:space="preserve"> </w:t>
      </w:r>
      <w:r w:rsidRPr="0058300A">
        <w:t>детской</w:t>
      </w:r>
      <w:r w:rsidRPr="0058300A">
        <w:rPr>
          <w:spacing w:val="1"/>
        </w:rPr>
        <w:t xml:space="preserve"> </w:t>
      </w:r>
      <w:r w:rsidRPr="0058300A">
        <w:t>дружбы,</w:t>
      </w:r>
      <w:r w:rsidRPr="0058300A">
        <w:rPr>
          <w:spacing w:val="1"/>
        </w:rPr>
        <w:t xml:space="preserve"> </w:t>
      </w:r>
      <w:r w:rsidRPr="0058300A">
        <w:t>активно</w:t>
      </w:r>
      <w:r w:rsidRPr="0058300A">
        <w:rPr>
          <w:spacing w:val="1"/>
        </w:rPr>
        <w:t xml:space="preserve"> </w:t>
      </w:r>
      <w:r w:rsidRPr="0058300A">
        <w:t>проявляется</w:t>
      </w:r>
      <w:r w:rsidRPr="0058300A">
        <w:rPr>
          <w:spacing w:val="1"/>
        </w:rPr>
        <w:t xml:space="preserve"> </w:t>
      </w:r>
      <w:r w:rsidRPr="0058300A">
        <w:t>эмпатия,</w:t>
      </w:r>
      <w:r w:rsidRPr="0058300A">
        <w:rPr>
          <w:spacing w:val="1"/>
        </w:rPr>
        <w:t xml:space="preserve"> </w:t>
      </w:r>
      <w:r w:rsidRPr="0058300A">
        <w:t>сочувствие, содействие, сопереживание. Детские группы характеризуются стабильной структурой</w:t>
      </w:r>
      <w:r w:rsidRPr="0058300A">
        <w:rPr>
          <w:spacing w:val="1"/>
        </w:rPr>
        <w:t xml:space="preserve"> </w:t>
      </w:r>
      <w:r w:rsidRPr="0058300A">
        <w:t>взаимоотношений</w:t>
      </w:r>
      <w:r w:rsidRPr="0058300A">
        <w:rPr>
          <w:spacing w:val="-1"/>
        </w:rPr>
        <w:t xml:space="preserve"> </w:t>
      </w:r>
      <w:r w:rsidRPr="0058300A">
        <w:t>между</w:t>
      </w:r>
      <w:r w:rsidRPr="0058300A">
        <w:rPr>
          <w:spacing w:val="-5"/>
        </w:rPr>
        <w:t xml:space="preserve"> </w:t>
      </w:r>
      <w:r w:rsidRPr="0058300A">
        <w:t>детьми.</w:t>
      </w:r>
    </w:p>
    <w:p w14:paraId="3BAE149E" w14:textId="77777777" w:rsidR="00BB340C" w:rsidRPr="0058300A" w:rsidRDefault="0021290F" w:rsidP="005D6A35">
      <w:pPr>
        <w:pStyle w:val="a3"/>
        <w:spacing w:line="276" w:lineRule="auto"/>
        <w:ind w:left="0" w:firstLine="709"/>
      </w:pPr>
      <w:r w:rsidRPr="0058300A">
        <w:rPr>
          <w:b/>
          <w:i/>
        </w:rPr>
        <w:t>Саморегуляция.</w:t>
      </w:r>
      <w:r w:rsidRPr="0058300A">
        <w:rPr>
          <w:b/>
          <w:i/>
          <w:spacing w:val="1"/>
        </w:rPr>
        <w:t xml:space="preserve"> </w:t>
      </w:r>
      <w:r w:rsidRPr="0058300A">
        <w:t>Формируется</w:t>
      </w:r>
      <w:r w:rsidRPr="0058300A">
        <w:rPr>
          <w:spacing w:val="1"/>
        </w:rPr>
        <w:t xml:space="preserve"> </w:t>
      </w:r>
      <w:r w:rsidRPr="0058300A">
        <w:t>соподчинение</w:t>
      </w:r>
      <w:r w:rsidRPr="0058300A">
        <w:rPr>
          <w:spacing w:val="1"/>
        </w:rPr>
        <w:t xml:space="preserve"> </w:t>
      </w:r>
      <w:r w:rsidRPr="0058300A">
        <w:t>мотивов.</w:t>
      </w:r>
      <w:r w:rsidRPr="0058300A">
        <w:rPr>
          <w:spacing w:val="1"/>
        </w:rPr>
        <w:t xml:space="preserve"> </w:t>
      </w:r>
      <w:r w:rsidRPr="0058300A">
        <w:t>Социально</w:t>
      </w:r>
      <w:r w:rsidRPr="0058300A">
        <w:rPr>
          <w:spacing w:val="1"/>
        </w:rPr>
        <w:t xml:space="preserve"> </w:t>
      </w:r>
      <w:r w:rsidRPr="0058300A">
        <w:t>значимые</w:t>
      </w:r>
      <w:r w:rsidRPr="0058300A">
        <w:rPr>
          <w:spacing w:val="1"/>
        </w:rPr>
        <w:t xml:space="preserve"> </w:t>
      </w:r>
      <w:r w:rsidRPr="0058300A">
        <w:t>мотивы</w:t>
      </w:r>
      <w:r w:rsidRPr="0058300A">
        <w:rPr>
          <w:spacing w:val="1"/>
        </w:rPr>
        <w:t xml:space="preserve"> </w:t>
      </w:r>
      <w:r w:rsidRPr="0058300A">
        <w:t>регулируют личные мотивы, «надо» начинает управлять «хочу». Выражено стремление ребенка</w:t>
      </w:r>
      <w:r w:rsidRPr="0058300A">
        <w:rPr>
          <w:spacing w:val="1"/>
        </w:rPr>
        <w:t xml:space="preserve"> </w:t>
      </w:r>
      <w:r w:rsidRPr="0058300A">
        <w:t>заниматься социально значимой</w:t>
      </w:r>
      <w:r w:rsidRPr="0058300A">
        <w:rPr>
          <w:spacing w:val="1"/>
        </w:rPr>
        <w:t xml:space="preserve"> </w:t>
      </w:r>
      <w:r w:rsidRPr="0058300A">
        <w:t>деятельностью. Происходит</w:t>
      </w:r>
      <w:r w:rsidRPr="0058300A">
        <w:rPr>
          <w:spacing w:val="1"/>
        </w:rPr>
        <w:t xml:space="preserve"> </w:t>
      </w:r>
      <w:r w:rsidRPr="0058300A">
        <w:t>«потеря непосредственности» (по</w:t>
      </w:r>
      <w:r w:rsidRPr="0058300A">
        <w:rPr>
          <w:spacing w:val="1"/>
        </w:rPr>
        <w:t xml:space="preserve"> </w:t>
      </w:r>
      <w:r w:rsidRPr="0058300A">
        <w:t>Л.С.</w:t>
      </w:r>
      <w:r w:rsidRPr="0058300A">
        <w:rPr>
          <w:spacing w:val="1"/>
        </w:rPr>
        <w:t xml:space="preserve"> </w:t>
      </w:r>
      <w:r w:rsidRPr="0058300A">
        <w:t>Выготскому),</w:t>
      </w:r>
      <w:r w:rsidRPr="0058300A">
        <w:rPr>
          <w:spacing w:val="1"/>
        </w:rPr>
        <w:t xml:space="preserve"> </w:t>
      </w:r>
      <w:r w:rsidRPr="0058300A">
        <w:t>поведение</w:t>
      </w:r>
      <w:r w:rsidRPr="0058300A">
        <w:rPr>
          <w:spacing w:val="1"/>
        </w:rPr>
        <w:t xml:space="preserve"> </w:t>
      </w:r>
      <w:r w:rsidRPr="0058300A">
        <w:t>ребенка</w:t>
      </w:r>
      <w:r w:rsidRPr="0058300A">
        <w:rPr>
          <w:spacing w:val="1"/>
        </w:rPr>
        <w:t xml:space="preserve"> </w:t>
      </w:r>
      <w:r w:rsidRPr="0058300A">
        <w:t>опосредуется</w:t>
      </w:r>
      <w:r w:rsidRPr="0058300A">
        <w:rPr>
          <w:spacing w:val="1"/>
        </w:rPr>
        <w:t xml:space="preserve"> </w:t>
      </w:r>
      <w:r w:rsidRPr="0058300A">
        <w:t>системой</w:t>
      </w:r>
      <w:r w:rsidRPr="0058300A">
        <w:rPr>
          <w:spacing w:val="1"/>
        </w:rPr>
        <w:t xml:space="preserve"> </w:t>
      </w:r>
      <w:r w:rsidRPr="0058300A">
        <w:t>внутренних</w:t>
      </w:r>
      <w:r w:rsidRPr="0058300A">
        <w:rPr>
          <w:spacing w:val="1"/>
        </w:rPr>
        <w:t xml:space="preserve"> </w:t>
      </w:r>
      <w:r w:rsidRPr="0058300A">
        <w:t>норм,</w:t>
      </w:r>
      <w:r w:rsidRPr="0058300A">
        <w:rPr>
          <w:spacing w:val="1"/>
        </w:rPr>
        <w:t xml:space="preserve"> </w:t>
      </w:r>
      <w:r w:rsidRPr="0058300A">
        <w:t>правил</w:t>
      </w:r>
      <w:r w:rsidRPr="0058300A">
        <w:rPr>
          <w:spacing w:val="1"/>
        </w:rPr>
        <w:t xml:space="preserve"> </w:t>
      </w:r>
      <w:r w:rsidRPr="0058300A">
        <w:t>и</w:t>
      </w:r>
      <w:r w:rsidRPr="0058300A">
        <w:rPr>
          <w:spacing w:val="1"/>
        </w:rPr>
        <w:t xml:space="preserve"> </w:t>
      </w:r>
      <w:r w:rsidRPr="0058300A">
        <w:t>представлений.</w:t>
      </w:r>
      <w:r w:rsidRPr="0058300A">
        <w:rPr>
          <w:spacing w:val="1"/>
        </w:rPr>
        <w:t xml:space="preserve"> </w:t>
      </w:r>
      <w:r w:rsidRPr="0058300A">
        <w:t>Формируется</w:t>
      </w:r>
      <w:r w:rsidRPr="0058300A">
        <w:rPr>
          <w:spacing w:val="1"/>
        </w:rPr>
        <w:t xml:space="preserve"> </w:t>
      </w:r>
      <w:r w:rsidRPr="0058300A">
        <w:t>система</w:t>
      </w:r>
      <w:r w:rsidRPr="0058300A">
        <w:rPr>
          <w:spacing w:val="1"/>
        </w:rPr>
        <w:t xml:space="preserve"> </w:t>
      </w:r>
      <w:r w:rsidRPr="0058300A">
        <w:t>реально</w:t>
      </w:r>
      <w:r w:rsidRPr="0058300A">
        <w:rPr>
          <w:spacing w:val="1"/>
        </w:rPr>
        <w:t xml:space="preserve"> </w:t>
      </w:r>
      <w:r w:rsidRPr="0058300A">
        <w:t>действующих</w:t>
      </w:r>
      <w:r w:rsidRPr="0058300A">
        <w:rPr>
          <w:spacing w:val="1"/>
        </w:rPr>
        <w:t xml:space="preserve"> </w:t>
      </w:r>
      <w:r w:rsidRPr="0058300A">
        <w:t>мотивов,</w:t>
      </w:r>
      <w:r w:rsidRPr="0058300A">
        <w:rPr>
          <w:spacing w:val="1"/>
        </w:rPr>
        <w:t xml:space="preserve"> </w:t>
      </w:r>
      <w:r w:rsidRPr="0058300A">
        <w:t>связанных</w:t>
      </w:r>
      <w:r w:rsidRPr="0058300A">
        <w:rPr>
          <w:spacing w:val="61"/>
        </w:rPr>
        <w:t xml:space="preserve"> </w:t>
      </w:r>
      <w:r w:rsidRPr="0058300A">
        <w:t>с</w:t>
      </w:r>
      <w:r w:rsidRPr="0058300A">
        <w:rPr>
          <w:spacing w:val="-57"/>
        </w:rPr>
        <w:t xml:space="preserve"> </w:t>
      </w:r>
      <w:r w:rsidRPr="0058300A">
        <w:t>формированием социальных эмоций, актуализируется способность к «эмоциональной коррекции»</w:t>
      </w:r>
      <w:r w:rsidRPr="0058300A">
        <w:rPr>
          <w:spacing w:val="1"/>
        </w:rPr>
        <w:t xml:space="preserve"> </w:t>
      </w:r>
      <w:r w:rsidRPr="0058300A">
        <w:t>поведения.</w:t>
      </w:r>
      <w:r w:rsidRPr="0058300A">
        <w:rPr>
          <w:spacing w:val="1"/>
        </w:rPr>
        <w:t xml:space="preserve"> </w:t>
      </w:r>
      <w:r w:rsidRPr="0058300A">
        <w:t>Постепенно</w:t>
      </w:r>
      <w:r w:rsidRPr="0058300A">
        <w:rPr>
          <w:spacing w:val="1"/>
        </w:rPr>
        <w:t xml:space="preserve"> </w:t>
      </w:r>
      <w:r w:rsidRPr="0058300A">
        <w:t>формируются</w:t>
      </w:r>
      <w:r w:rsidRPr="0058300A">
        <w:rPr>
          <w:spacing w:val="1"/>
        </w:rPr>
        <w:t xml:space="preserve"> </w:t>
      </w:r>
      <w:r w:rsidRPr="0058300A">
        <w:t>предпосылки</w:t>
      </w:r>
      <w:r w:rsidRPr="0058300A">
        <w:rPr>
          <w:spacing w:val="1"/>
        </w:rPr>
        <w:t xml:space="preserve"> </w:t>
      </w:r>
      <w:r w:rsidRPr="0058300A">
        <w:t>к</w:t>
      </w:r>
      <w:r w:rsidRPr="0058300A">
        <w:rPr>
          <w:spacing w:val="1"/>
        </w:rPr>
        <w:t xml:space="preserve"> </w:t>
      </w:r>
      <w:r w:rsidRPr="0058300A">
        <w:t>произвольной</w:t>
      </w:r>
      <w:r w:rsidRPr="0058300A">
        <w:rPr>
          <w:spacing w:val="1"/>
        </w:rPr>
        <w:t xml:space="preserve"> </w:t>
      </w:r>
      <w:r w:rsidRPr="0058300A">
        <w:t>регуляции</w:t>
      </w:r>
      <w:r w:rsidRPr="0058300A">
        <w:rPr>
          <w:spacing w:val="1"/>
        </w:rPr>
        <w:t xml:space="preserve"> </w:t>
      </w:r>
      <w:r w:rsidRPr="0058300A">
        <w:t>поведения</w:t>
      </w:r>
      <w:r w:rsidRPr="0058300A">
        <w:rPr>
          <w:spacing w:val="1"/>
        </w:rPr>
        <w:t xml:space="preserve"> </w:t>
      </w:r>
      <w:r w:rsidRPr="0058300A">
        <w:t>по</w:t>
      </w:r>
      <w:r w:rsidRPr="0058300A">
        <w:rPr>
          <w:spacing w:val="1"/>
        </w:rPr>
        <w:t xml:space="preserve"> </w:t>
      </w:r>
      <w:r w:rsidRPr="0058300A">
        <w:t>внешним</w:t>
      </w:r>
      <w:r w:rsidRPr="0058300A">
        <w:rPr>
          <w:spacing w:val="1"/>
        </w:rPr>
        <w:t xml:space="preserve"> </w:t>
      </w:r>
      <w:r w:rsidRPr="0058300A">
        <w:t>инструкциям.</w:t>
      </w:r>
      <w:r w:rsidRPr="0058300A">
        <w:rPr>
          <w:spacing w:val="1"/>
        </w:rPr>
        <w:t xml:space="preserve"> </w:t>
      </w:r>
      <w:r w:rsidRPr="0058300A">
        <w:t>От</w:t>
      </w:r>
      <w:r w:rsidRPr="0058300A">
        <w:rPr>
          <w:spacing w:val="1"/>
        </w:rPr>
        <w:t xml:space="preserve"> </w:t>
      </w:r>
      <w:r w:rsidRPr="0058300A">
        <w:t>преобладающей</w:t>
      </w:r>
      <w:r w:rsidRPr="0058300A">
        <w:rPr>
          <w:spacing w:val="1"/>
        </w:rPr>
        <w:t xml:space="preserve"> </w:t>
      </w:r>
      <w:r w:rsidRPr="0058300A">
        <w:t>роли</w:t>
      </w:r>
      <w:r w:rsidRPr="0058300A">
        <w:rPr>
          <w:spacing w:val="1"/>
        </w:rPr>
        <w:t xml:space="preserve"> </w:t>
      </w:r>
      <w:r w:rsidRPr="0058300A">
        <w:t>эмоциональных</w:t>
      </w:r>
      <w:r w:rsidRPr="0058300A">
        <w:rPr>
          <w:spacing w:val="1"/>
        </w:rPr>
        <w:t xml:space="preserve"> </w:t>
      </w:r>
      <w:r w:rsidRPr="0058300A">
        <w:t>механизмов</w:t>
      </w:r>
      <w:r w:rsidRPr="0058300A">
        <w:rPr>
          <w:spacing w:val="1"/>
        </w:rPr>
        <w:t xml:space="preserve"> </w:t>
      </w:r>
      <w:r w:rsidRPr="0058300A">
        <w:t>регуляции</w:t>
      </w:r>
      <w:r w:rsidRPr="0058300A">
        <w:rPr>
          <w:spacing w:val="1"/>
        </w:rPr>
        <w:t xml:space="preserve"> </w:t>
      </w:r>
      <w:r w:rsidRPr="0058300A">
        <w:t>постепенно</w:t>
      </w:r>
      <w:r w:rsidRPr="0058300A">
        <w:rPr>
          <w:spacing w:val="-4"/>
        </w:rPr>
        <w:t xml:space="preserve"> </w:t>
      </w:r>
      <w:r w:rsidRPr="0058300A">
        <w:t>намечается</w:t>
      </w:r>
      <w:r w:rsidRPr="0058300A">
        <w:rPr>
          <w:spacing w:val="1"/>
        </w:rPr>
        <w:t xml:space="preserve"> </w:t>
      </w:r>
      <w:r w:rsidRPr="0058300A">
        <w:t>переход</w:t>
      </w:r>
      <w:r w:rsidRPr="0058300A">
        <w:rPr>
          <w:spacing w:val="-1"/>
        </w:rPr>
        <w:t xml:space="preserve"> </w:t>
      </w:r>
      <w:r w:rsidRPr="0058300A">
        <w:t>к</w:t>
      </w:r>
      <w:r w:rsidRPr="0058300A">
        <w:rPr>
          <w:spacing w:val="1"/>
        </w:rPr>
        <w:t xml:space="preserve"> </w:t>
      </w:r>
      <w:r w:rsidRPr="0058300A">
        <w:t>рациональным, волевым</w:t>
      </w:r>
      <w:r w:rsidRPr="0058300A">
        <w:rPr>
          <w:spacing w:val="-2"/>
        </w:rPr>
        <w:t xml:space="preserve"> </w:t>
      </w:r>
      <w:r w:rsidRPr="0058300A">
        <w:t>формам.</w:t>
      </w:r>
    </w:p>
    <w:p w14:paraId="2059C2EC" w14:textId="77777777" w:rsidR="00BB340C" w:rsidRPr="0058300A" w:rsidRDefault="0021290F" w:rsidP="005D6A35">
      <w:pPr>
        <w:pStyle w:val="a3"/>
        <w:spacing w:line="276" w:lineRule="auto"/>
        <w:ind w:left="0" w:firstLine="709"/>
      </w:pPr>
      <w:r w:rsidRPr="0058300A">
        <w:rPr>
          <w:b/>
          <w:i/>
        </w:rPr>
        <w:t>Личность</w:t>
      </w:r>
      <w:r w:rsidRPr="0058300A">
        <w:rPr>
          <w:b/>
          <w:i/>
          <w:spacing w:val="1"/>
        </w:rPr>
        <w:t xml:space="preserve"> </w:t>
      </w:r>
      <w:r w:rsidRPr="0058300A">
        <w:rPr>
          <w:b/>
          <w:i/>
        </w:rPr>
        <w:t>и</w:t>
      </w:r>
      <w:r w:rsidRPr="0058300A">
        <w:rPr>
          <w:b/>
          <w:i/>
          <w:spacing w:val="1"/>
        </w:rPr>
        <w:t xml:space="preserve"> </w:t>
      </w:r>
      <w:r w:rsidRPr="0058300A">
        <w:rPr>
          <w:b/>
          <w:i/>
        </w:rPr>
        <w:t>самооценка.</w:t>
      </w:r>
      <w:r w:rsidRPr="0058300A">
        <w:rPr>
          <w:b/>
          <w:i/>
          <w:spacing w:val="1"/>
        </w:rPr>
        <w:t xml:space="preserve"> </w:t>
      </w:r>
      <w:r w:rsidRPr="0058300A">
        <w:t>Складывается</w:t>
      </w:r>
      <w:r w:rsidRPr="0058300A">
        <w:rPr>
          <w:spacing w:val="1"/>
        </w:rPr>
        <w:t xml:space="preserve"> </w:t>
      </w:r>
      <w:r w:rsidRPr="0058300A">
        <w:t>иерархия</w:t>
      </w:r>
      <w:r w:rsidRPr="0058300A">
        <w:rPr>
          <w:spacing w:val="1"/>
        </w:rPr>
        <w:t xml:space="preserve"> </w:t>
      </w:r>
      <w:r w:rsidRPr="0058300A">
        <w:t>мотивов.</w:t>
      </w:r>
      <w:r w:rsidRPr="0058300A">
        <w:rPr>
          <w:spacing w:val="1"/>
        </w:rPr>
        <w:t xml:space="preserve"> </w:t>
      </w:r>
      <w:r w:rsidRPr="0058300A">
        <w:t>Формируется</w:t>
      </w:r>
      <w:r w:rsidRPr="0058300A">
        <w:rPr>
          <w:spacing w:val="1"/>
        </w:rPr>
        <w:t xml:space="preserve"> </w:t>
      </w:r>
      <w:r w:rsidRPr="0058300A">
        <w:t>дифференцированность самооценки и уровень притязаний. Преобладает высокая, неадекватная</w:t>
      </w:r>
      <w:r w:rsidRPr="0058300A">
        <w:rPr>
          <w:spacing w:val="1"/>
        </w:rPr>
        <w:t xml:space="preserve"> </w:t>
      </w:r>
      <w:r w:rsidRPr="0058300A">
        <w:t>самооценка. Ребенок стремится к сохранению позитивной самооценки. Формируются внутренняя</w:t>
      </w:r>
      <w:r w:rsidRPr="0058300A">
        <w:rPr>
          <w:spacing w:val="1"/>
        </w:rPr>
        <w:t xml:space="preserve"> </w:t>
      </w:r>
      <w:r w:rsidRPr="0058300A">
        <w:t>позиция школьника; гендерная и полоролевая идентичность, основы гражданской идентичности</w:t>
      </w:r>
      <w:r w:rsidRPr="0058300A">
        <w:rPr>
          <w:spacing w:val="1"/>
        </w:rPr>
        <w:t xml:space="preserve"> </w:t>
      </w:r>
      <w:r w:rsidRPr="0058300A">
        <w:t>(представление о принадлежности</w:t>
      </w:r>
      <w:r w:rsidRPr="0058300A">
        <w:rPr>
          <w:spacing w:val="1"/>
        </w:rPr>
        <w:t xml:space="preserve"> </w:t>
      </w:r>
      <w:r w:rsidRPr="0058300A">
        <w:t>к</w:t>
      </w:r>
      <w:r w:rsidRPr="0058300A">
        <w:rPr>
          <w:spacing w:val="1"/>
        </w:rPr>
        <w:t xml:space="preserve"> </w:t>
      </w:r>
      <w:r w:rsidRPr="0058300A">
        <w:t>своей</w:t>
      </w:r>
      <w:r w:rsidRPr="0058300A">
        <w:rPr>
          <w:spacing w:val="1"/>
        </w:rPr>
        <w:t xml:space="preserve"> </w:t>
      </w:r>
      <w:r w:rsidRPr="0058300A">
        <w:t>семье, национальная, религиозная принадлежность,</w:t>
      </w:r>
      <w:r w:rsidRPr="0058300A">
        <w:rPr>
          <w:spacing w:val="1"/>
        </w:rPr>
        <w:t xml:space="preserve"> </w:t>
      </w:r>
      <w:r w:rsidRPr="0058300A">
        <w:t>соотнесение с названием своего места жительства,</w:t>
      </w:r>
      <w:r w:rsidRPr="0058300A">
        <w:rPr>
          <w:spacing w:val="1"/>
        </w:rPr>
        <w:t xml:space="preserve"> </w:t>
      </w:r>
      <w:r w:rsidRPr="0058300A">
        <w:t>со своей культурой</w:t>
      </w:r>
      <w:r w:rsidRPr="0058300A">
        <w:rPr>
          <w:spacing w:val="1"/>
        </w:rPr>
        <w:t xml:space="preserve"> </w:t>
      </w:r>
      <w:r w:rsidRPr="0058300A">
        <w:t>и страной); первичная</w:t>
      </w:r>
      <w:r w:rsidRPr="0058300A">
        <w:rPr>
          <w:spacing w:val="1"/>
        </w:rPr>
        <w:t xml:space="preserve"> </w:t>
      </w:r>
      <w:r w:rsidRPr="0058300A">
        <w:t>картина мира, которая включает представление о себе, о других людях и мире в целом, чувство</w:t>
      </w:r>
      <w:r w:rsidRPr="0058300A">
        <w:rPr>
          <w:spacing w:val="1"/>
        </w:rPr>
        <w:t xml:space="preserve"> </w:t>
      </w:r>
      <w:r w:rsidRPr="0058300A">
        <w:t>справедливости.</w:t>
      </w:r>
    </w:p>
    <w:p w14:paraId="2E97A330" w14:textId="77777777" w:rsidR="00BB340C" w:rsidRPr="0058300A" w:rsidRDefault="00BB340C" w:rsidP="005D6A35">
      <w:pPr>
        <w:pStyle w:val="a3"/>
        <w:spacing w:line="276" w:lineRule="auto"/>
        <w:ind w:left="0" w:firstLine="709"/>
        <w:jc w:val="left"/>
      </w:pPr>
    </w:p>
    <w:p w14:paraId="0A5C3EE9" w14:textId="10C1426C" w:rsidR="00BB340C" w:rsidRPr="00D171B8" w:rsidRDefault="00536128" w:rsidP="005D6A35">
      <w:pPr>
        <w:pStyle w:val="1"/>
        <w:tabs>
          <w:tab w:val="left" w:pos="633"/>
        </w:tabs>
        <w:spacing w:line="276" w:lineRule="auto"/>
        <w:ind w:left="0" w:firstLine="709"/>
      </w:pPr>
      <w:r>
        <w:t>1.</w:t>
      </w:r>
      <w:r w:rsidRPr="00292AD5">
        <w:t>7</w:t>
      </w:r>
      <w:r w:rsidR="005D6A35" w:rsidRPr="00D171B8">
        <w:t xml:space="preserve">. </w:t>
      </w:r>
      <w:r w:rsidR="0021290F" w:rsidRPr="00D171B8">
        <w:t>П</w:t>
      </w:r>
      <w:bookmarkStart w:id="0" w:name="_GoBack"/>
      <w:bookmarkEnd w:id="0"/>
      <w:r w:rsidR="0021290F" w:rsidRPr="00D171B8">
        <w:t>ланируемые</w:t>
      </w:r>
      <w:r w:rsidR="0021290F" w:rsidRPr="00D171B8">
        <w:rPr>
          <w:spacing w:val="-6"/>
        </w:rPr>
        <w:t xml:space="preserve"> </w:t>
      </w:r>
      <w:r w:rsidR="0021290F" w:rsidRPr="00D171B8">
        <w:t>результаты</w:t>
      </w:r>
      <w:r w:rsidR="0021290F" w:rsidRPr="00D171B8">
        <w:rPr>
          <w:spacing w:val="-3"/>
        </w:rPr>
        <w:t xml:space="preserve"> </w:t>
      </w:r>
      <w:r w:rsidR="0021290F" w:rsidRPr="00D171B8">
        <w:t>реализации</w:t>
      </w:r>
      <w:r w:rsidR="0021290F" w:rsidRPr="00D171B8">
        <w:rPr>
          <w:spacing w:val="-2"/>
        </w:rPr>
        <w:t xml:space="preserve"> </w:t>
      </w:r>
      <w:r w:rsidR="00E666D3" w:rsidRPr="00D171B8">
        <w:t>П</w:t>
      </w:r>
      <w:r w:rsidR="0021290F" w:rsidRPr="00D171B8">
        <w:t>рограммы</w:t>
      </w:r>
    </w:p>
    <w:p w14:paraId="0FE6154A" w14:textId="77777777" w:rsidR="00BB340C" w:rsidRPr="00D171B8" w:rsidRDefault="0021290F" w:rsidP="005D6A35">
      <w:pPr>
        <w:pStyle w:val="a3"/>
        <w:spacing w:line="276" w:lineRule="auto"/>
        <w:ind w:left="0" w:firstLine="709"/>
        <w:rPr>
          <w:i/>
        </w:rPr>
      </w:pPr>
      <w:r w:rsidRPr="00D171B8">
        <w:t>В соответствии с ФГОС ДО специфика дошкольного детства и системные особенности ДО</w:t>
      </w:r>
      <w:r w:rsidRPr="00D171B8">
        <w:rPr>
          <w:spacing w:val="1"/>
        </w:rPr>
        <w:t xml:space="preserve"> </w:t>
      </w:r>
      <w:r w:rsidRPr="00D171B8">
        <w:t>делают</w:t>
      </w:r>
      <w:r w:rsidRPr="00D171B8">
        <w:rPr>
          <w:spacing w:val="1"/>
        </w:rPr>
        <w:t xml:space="preserve"> </w:t>
      </w:r>
      <w:r w:rsidRPr="00D171B8">
        <w:t>неправомерными</w:t>
      </w:r>
      <w:r w:rsidRPr="00D171B8">
        <w:rPr>
          <w:spacing w:val="1"/>
        </w:rPr>
        <w:t xml:space="preserve"> </w:t>
      </w:r>
      <w:r w:rsidRPr="00D171B8">
        <w:t>требования</w:t>
      </w:r>
      <w:r w:rsidRPr="00D171B8">
        <w:rPr>
          <w:spacing w:val="1"/>
        </w:rPr>
        <w:t xml:space="preserve"> </w:t>
      </w:r>
      <w:r w:rsidRPr="00D171B8">
        <w:t>от</w:t>
      </w:r>
      <w:r w:rsidRPr="00D171B8">
        <w:rPr>
          <w:spacing w:val="1"/>
        </w:rPr>
        <w:t xml:space="preserve"> </w:t>
      </w:r>
      <w:r w:rsidRPr="00D171B8">
        <w:t>ребенка</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конкретных</w:t>
      </w:r>
      <w:r w:rsidRPr="00D171B8">
        <w:rPr>
          <w:spacing w:val="1"/>
        </w:rPr>
        <w:t xml:space="preserve"> </w:t>
      </w:r>
      <w:r w:rsidRPr="00D171B8">
        <w:t>образовательных</w:t>
      </w:r>
      <w:r w:rsidRPr="00D171B8">
        <w:rPr>
          <w:spacing w:val="1"/>
        </w:rPr>
        <w:t xml:space="preserve"> </w:t>
      </w:r>
      <w:r w:rsidRPr="00D171B8">
        <w:t>достижений.</w:t>
      </w:r>
      <w:r w:rsidRPr="00D171B8">
        <w:rPr>
          <w:spacing w:val="1"/>
        </w:rPr>
        <w:t xml:space="preserve"> </w:t>
      </w:r>
      <w:r w:rsidRPr="00D171B8">
        <w:t>Поэтому</w:t>
      </w:r>
      <w:r w:rsidRPr="00D171B8">
        <w:rPr>
          <w:spacing w:val="1"/>
        </w:rPr>
        <w:t xml:space="preserve"> </w:t>
      </w:r>
      <w:r w:rsidRPr="00D171B8">
        <w:t>результаты</w:t>
      </w:r>
      <w:r w:rsidRPr="00D171B8">
        <w:rPr>
          <w:spacing w:val="1"/>
        </w:rPr>
        <w:t xml:space="preserve"> </w:t>
      </w:r>
      <w:r w:rsidRPr="00D171B8">
        <w:t>освоения</w:t>
      </w:r>
      <w:r w:rsidRPr="00D171B8">
        <w:rPr>
          <w:spacing w:val="1"/>
        </w:rPr>
        <w:t xml:space="preserve"> </w:t>
      </w:r>
      <w:r w:rsidR="00360FB9" w:rsidRPr="00D171B8">
        <w:t>П</w:t>
      </w:r>
      <w:r w:rsidRPr="00D171B8">
        <w:t>рограммы</w:t>
      </w:r>
      <w:r w:rsidRPr="00D171B8">
        <w:rPr>
          <w:spacing w:val="1"/>
        </w:rPr>
        <w:t xml:space="preserve"> </w:t>
      </w:r>
      <w:r w:rsidRPr="00D171B8">
        <w:t xml:space="preserve">представлены в виде целевых ориентиров ДО и представляют собой </w:t>
      </w:r>
      <w:r w:rsidRPr="00D171B8">
        <w:rPr>
          <w:i/>
        </w:rPr>
        <w:t>возрастные характеристики</w:t>
      </w:r>
      <w:r w:rsidRPr="00D171B8">
        <w:rPr>
          <w:i/>
          <w:spacing w:val="1"/>
        </w:rPr>
        <w:t xml:space="preserve"> </w:t>
      </w:r>
      <w:r w:rsidRPr="00D171B8">
        <w:rPr>
          <w:i/>
        </w:rPr>
        <w:t>возможных</w:t>
      </w:r>
      <w:r w:rsidRPr="00D171B8">
        <w:rPr>
          <w:i/>
          <w:spacing w:val="-2"/>
        </w:rPr>
        <w:t xml:space="preserve"> </w:t>
      </w:r>
      <w:r w:rsidRPr="00D171B8">
        <w:rPr>
          <w:i/>
        </w:rPr>
        <w:t>достижений ребенка к завершению</w:t>
      </w:r>
      <w:r w:rsidRPr="00D171B8">
        <w:rPr>
          <w:i/>
          <w:spacing w:val="4"/>
        </w:rPr>
        <w:t xml:space="preserve"> </w:t>
      </w:r>
      <w:r w:rsidRPr="00D171B8">
        <w:rPr>
          <w:i/>
        </w:rPr>
        <w:t>ДО.</w:t>
      </w:r>
    </w:p>
    <w:p w14:paraId="08CB648B" w14:textId="77777777" w:rsidR="00BB340C" w:rsidRPr="00D171B8" w:rsidRDefault="0021290F" w:rsidP="005D6A35">
      <w:pPr>
        <w:pStyle w:val="a3"/>
        <w:spacing w:line="276" w:lineRule="auto"/>
        <w:ind w:left="0" w:firstLine="709"/>
      </w:pPr>
      <w:r w:rsidRPr="00D171B8">
        <w:t>Реализация</w:t>
      </w:r>
      <w:r w:rsidRPr="00D171B8">
        <w:rPr>
          <w:spacing w:val="1"/>
        </w:rPr>
        <w:t xml:space="preserve"> </w:t>
      </w:r>
      <w:r w:rsidRPr="00D171B8">
        <w:t>образовательных</w:t>
      </w:r>
      <w:r w:rsidRPr="00D171B8">
        <w:rPr>
          <w:spacing w:val="1"/>
        </w:rPr>
        <w:t xml:space="preserve"> </w:t>
      </w:r>
      <w:r w:rsidRPr="00D171B8">
        <w:t>целей</w:t>
      </w:r>
      <w:r w:rsidRPr="00D171B8">
        <w:rPr>
          <w:spacing w:val="1"/>
        </w:rPr>
        <w:t xml:space="preserve"> </w:t>
      </w:r>
      <w:r w:rsidRPr="00D171B8">
        <w:t>и</w:t>
      </w:r>
      <w:r w:rsidRPr="00D171B8">
        <w:rPr>
          <w:spacing w:val="1"/>
        </w:rPr>
        <w:t xml:space="preserve"> </w:t>
      </w:r>
      <w:r w:rsidRPr="00D171B8">
        <w:t>задач</w:t>
      </w:r>
      <w:r w:rsidRPr="00D171B8">
        <w:rPr>
          <w:spacing w:val="1"/>
        </w:rPr>
        <w:t xml:space="preserve"> </w:t>
      </w:r>
      <w:r w:rsidR="00360FB9" w:rsidRPr="00D171B8">
        <w:t>П</w:t>
      </w:r>
      <w:r w:rsidRPr="00D171B8">
        <w:t>рограммы</w:t>
      </w:r>
      <w:r w:rsidRPr="00D171B8">
        <w:rPr>
          <w:spacing w:val="1"/>
        </w:rPr>
        <w:t xml:space="preserve"> </w:t>
      </w:r>
      <w:r w:rsidRPr="00D171B8">
        <w:t>направлена</w:t>
      </w:r>
      <w:r w:rsidRPr="00D171B8">
        <w:rPr>
          <w:spacing w:val="1"/>
        </w:rPr>
        <w:t xml:space="preserve"> </w:t>
      </w:r>
      <w:r w:rsidRPr="00D171B8">
        <w:t>на</w:t>
      </w:r>
      <w:r w:rsidRPr="00D171B8">
        <w:rPr>
          <w:spacing w:val="1"/>
        </w:rPr>
        <w:t xml:space="preserve"> </w:t>
      </w:r>
      <w:r w:rsidRPr="00D171B8">
        <w:t>достижение целевых ориентиров ДО, которые описаны как основные характеристики развития</w:t>
      </w:r>
      <w:r w:rsidRPr="00D171B8">
        <w:rPr>
          <w:spacing w:val="1"/>
        </w:rPr>
        <w:t xml:space="preserve"> </w:t>
      </w:r>
      <w:r w:rsidRPr="00D171B8">
        <w:t>ребенка.</w:t>
      </w:r>
    </w:p>
    <w:p w14:paraId="7DDCE5DC" w14:textId="77777777" w:rsidR="00BB340C" w:rsidRPr="00D171B8" w:rsidRDefault="0021290F" w:rsidP="005D6A35">
      <w:pPr>
        <w:pStyle w:val="a3"/>
        <w:spacing w:line="276" w:lineRule="auto"/>
        <w:ind w:left="0" w:firstLine="709"/>
      </w:pPr>
      <w:r w:rsidRPr="00D171B8">
        <w:t>Основные характеристики развития ребенка представлены в виде перечисления возможных</w:t>
      </w:r>
      <w:r w:rsidRPr="00D171B8">
        <w:rPr>
          <w:spacing w:val="1"/>
        </w:rPr>
        <w:t xml:space="preserve"> </w:t>
      </w:r>
      <w:r w:rsidRPr="00D171B8">
        <w:t>достижений</w:t>
      </w:r>
      <w:r w:rsidRPr="00D171B8">
        <w:rPr>
          <w:spacing w:val="-1"/>
        </w:rPr>
        <w:t xml:space="preserve"> </w:t>
      </w:r>
      <w:r w:rsidRPr="00D171B8">
        <w:t>воспитанников</w:t>
      </w:r>
      <w:r w:rsidRPr="00D171B8">
        <w:rPr>
          <w:spacing w:val="-1"/>
        </w:rPr>
        <w:t xml:space="preserve"> </w:t>
      </w:r>
      <w:r w:rsidRPr="00D171B8">
        <w:t>на</w:t>
      </w:r>
      <w:r w:rsidRPr="00D171B8">
        <w:rPr>
          <w:spacing w:val="-2"/>
        </w:rPr>
        <w:t xml:space="preserve"> </w:t>
      </w:r>
      <w:r w:rsidRPr="00D171B8">
        <w:t>разных</w:t>
      </w:r>
      <w:r w:rsidRPr="00D171B8">
        <w:rPr>
          <w:spacing w:val="1"/>
        </w:rPr>
        <w:t xml:space="preserve"> </w:t>
      </w:r>
      <w:r w:rsidRPr="00D171B8">
        <w:t>возрастных этапах</w:t>
      </w:r>
      <w:r w:rsidRPr="00D171B8">
        <w:rPr>
          <w:spacing w:val="1"/>
        </w:rPr>
        <w:t xml:space="preserve"> </w:t>
      </w:r>
      <w:r w:rsidRPr="00D171B8">
        <w:t>дошкольного</w:t>
      </w:r>
      <w:r w:rsidRPr="00D171B8">
        <w:rPr>
          <w:spacing w:val="-1"/>
        </w:rPr>
        <w:t xml:space="preserve"> </w:t>
      </w:r>
      <w:r w:rsidRPr="00D171B8">
        <w:t>детства.</w:t>
      </w:r>
    </w:p>
    <w:p w14:paraId="1E6B200F" w14:textId="77777777" w:rsidR="00BB340C" w:rsidRPr="00D171B8" w:rsidRDefault="0021290F" w:rsidP="005D6A35">
      <w:pPr>
        <w:pStyle w:val="a3"/>
        <w:spacing w:line="276" w:lineRule="auto"/>
        <w:ind w:left="0" w:firstLine="709"/>
      </w:pP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периодизацией</w:t>
      </w:r>
      <w:r w:rsidRPr="00D171B8">
        <w:rPr>
          <w:spacing w:val="1"/>
        </w:rPr>
        <w:t xml:space="preserve"> </w:t>
      </w:r>
      <w:r w:rsidRPr="00D171B8">
        <w:t>психического</w:t>
      </w:r>
      <w:r w:rsidRPr="00D171B8">
        <w:rPr>
          <w:spacing w:val="1"/>
        </w:rPr>
        <w:t xml:space="preserve"> </w:t>
      </w:r>
      <w:r w:rsidRPr="00D171B8">
        <w:t>развития</w:t>
      </w:r>
      <w:r w:rsidRPr="00D171B8">
        <w:rPr>
          <w:spacing w:val="1"/>
        </w:rPr>
        <w:t xml:space="preserve"> </w:t>
      </w:r>
      <w:r w:rsidRPr="00D171B8">
        <w:t>ребенка</w:t>
      </w:r>
      <w:r w:rsidRPr="00D171B8">
        <w:rPr>
          <w:spacing w:val="1"/>
        </w:rPr>
        <w:t xml:space="preserve"> </w:t>
      </w:r>
      <w:r w:rsidRPr="00D171B8">
        <w:t>согласно</w:t>
      </w:r>
      <w:r w:rsidRPr="00D171B8">
        <w:rPr>
          <w:spacing w:val="1"/>
        </w:rPr>
        <w:t xml:space="preserve"> </w:t>
      </w:r>
      <w:r w:rsidRPr="00D171B8">
        <w:t>культурно-</w:t>
      </w:r>
      <w:r w:rsidRPr="00D171B8">
        <w:rPr>
          <w:spacing w:val="1"/>
        </w:rPr>
        <w:t xml:space="preserve"> </w:t>
      </w:r>
      <w:r w:rsidRPr="00D171B8">
        <w:t>исторической</w:t>
      </w:r>
      <w:r w:rsidRPr="00D171B8">
        <w:rPr>
          <w:spacing w:val="1"/>
        </w:rPr>
        <w:t xml:space="preserve"> </w:t>
      </w:r>
      <w:r w:rsidRPr="00D171B8">
        <w:t>психологии,</w:t>
      </w:r>
      <w:r w:rsidRPr="00D171B8">
        <w:rPr>
          <w:spacing w:val="1"/>
        </w:rPr>
        <w:t xml:space="preserve"> </w:t>
      </w:r>
      <w:r w:rsidRPr="00D171B8">
        <w:t>дошкольное детство</w:t>
      </w:r>
      <w:r w:rsidRPr="00D171B8">
        <w:rPr>
          <w:spacing w:val="1"/>
        </w:rPr>
        <w:t xml:space="preserve"> </w:t>
      </w:r>
      <w:r w:rsidRPr="00D171B8">
        <w:t>подразделяется</w:t>
      </w:r>
      <w:r w:rsidRPr="00D171B8">
        <w:rPr>
          <w:spacing w:val="1"/>
        </w:rPr>
        <w:t xml:space="preserve"> </w:t>
      </w:r>
      <w:r w:rsidRPr="00D171B8">
        <w:t>на</w:t>
      </w:r>
      <w:r w:rsidRPr="00D171B8">
        <w:rPr>
          <w:spacing w:val="1"/>
        </w:rPr>
        <w:t xml:space="preserve"> </w:t>
      </w:r>
      <w:r w:rsidRPr="00D171B8">
        <w:t>три</w:t>
      </w:r>
      <w:r w:rsidRPr="00D171B8">
        <w:rPr>
          <w:spacing w:val="1"/>
        </w:rPr>
        <w:t xml:space="preserve"> </w:t>
      </w:r>
      <w:r w:rsidRPr="00D171B8">
        <w:t>возраста:</w:t>
      </w:r>
      <w:r w:rsidRPr="00D171B8">
        <w:rPr>
          <w:spacing w:val="1"/>
        </w:rPr>
        <w:t xml:space="preserve"> </w:t>
      </w:r>
      <w:r w:rsidRPr="00D171B8">
        <w:t>младенческий</w:t>
      </w:r>
      <w:r w:rsidRPr="00D171B8">
        <w:rPr>
          <w:spacing w:val="1"/>
        </w:rPr>
        <w:t xml:space="preserve"> </w:t>
      </w:r>
      <w:r w:rsidRPr="00D171B8">
        <w:t>(первое и второе полугодия жизни), ранний (от 1 года до 3 лет) и дошкольный возраст (от 3 до 7</w:t>
      </w:r>
      <w:r w:rsidRPr="00D171B8">
        <w:rPr>
          <w:spacing w:val="1"/>
        </w:rPr>
        <w:t xml:space="preserve"> </w:t>
      </w:r>
      <w:r w:rsidRPr="00D171B8">
        <w:t>лет).</w:t>
      </w:r>
    </w:p>
    <w:p w14:paraId="0EB9B219" w14:textId="77777777" w:rsidR="00BB340C" w:rsidRPr="00D171B8" w:rsidRDefault="0021290F" w:rsidP="005D6A35">
      <w:pPr>
        <w:pStyle w:val="a3"/>
        <w:spacing w:line="276" w:lineRule="auto"/>
        <w:ind w:left="0" w:firstLine="709"/>
      </w:pPr>
      <w:r w:rsidRPr="00D171B8">
        <w:t xml:space="preserve">Обозначенные в </w:t>
      </w:r>
      <w:r w:rsidR="00360FB9" w:rsidRPr="00D171B8">
        <w:t>П</w:t>
      </w:r>
      <w:r w:rsidRPr="00D171B8">
        <w:t>рограмме возрастные ориентиры «к одному году», «к трем,</w:t>
      </w:r>
      <w:r w:rsidRPr="00D171B8">
        <w:rPr>
          <w:spacing w:val="1"/>
        </w:rPr>
        <w:t xml:space="preserve"> </w:t>
      </w:r>
      <w:r w:rsidRPr="00D171B8">
        <w:t>четырем, пяти, шести годам» имеют условный характер, что предполагает широкий возрастной</w:t>
      </w:r>
      <w:r w:rsidRPr="00D171B8">
        <w:rPr>
          <w:spacing w:val="1"/>
        </w:rPr>
        <w:t xml:space="preserve"> </w:t>
      </w:r>
      <w:r w:rsidRPr="00D171B8">
        <w:t>диапазон для достижения ребенком планируемых результатов. Это связано с неустойчивостью,</w:t>
      </w:r>
      <w:r w:rsidRPr="00D171B8">
        <w:rPr>
          <w:spacing w:val="1"/>
        </w:rPr>
        <w:t xml:space="preserve"> </w:t>
      </w:r>
      <w:r w:rsidRPr="00D171B8">
        <w:t>гетерохронностью и индивидуальным темпом психического развития детей в дошкольном детстве,</w:t>
      </w:r>
      <w:r w:rsidRPr="00D171B8">
        <w:rPr>
          <w:spacing w:val="-57"/>
        </w:rPr>
        <w:t xml:space="preserve"> </w:t>
      </w:r>
      <w:r w:rsidRPr="00D171B8">
        <w:t>особенно</w:t>
      </w:r>
      <w:r w:rsidRPr="00D171B8">
        <w:rPr>
          <w:spacing w:val="1"/>
        </w:rPr>
        <w:t xml:space="preserve"> </w:t>
      </w:r>
      <w:r w:rsidRPr="00D171B8">
        <w:t>при</w:t>
      </w:r>
      <w:r w:rsidRPr="00D171B8">
        <w:rPr>
          <w:spacing w:val="1"/>
        </w:rPr>
        <w:t xml:space="preserve"> </w:t>
      </w:r>
      <w:r w:rsidRPr="00D171B8">
        <w:t>прохождении</w:t>
      </w:r>
      <w:r w:rsidRPr="00D171B8">
        <w:rPr>
          <w:spacing w:val="1"/>
        </w:rPr>
        <w:t xml:space="preserve"> </w:t>
      </w:r>
      <w:r w:rsidRPr="00D171B8">
        <w:t>критических</w:t>
      </w:r>
      <w:r w:rsidRPr="00D171B8">
        <w:rPr>
          <w:spacing w:val="1"/>
        </w:rPr>
        <w:t xml:space="preserve"> </w:t>
      </w:r>
      <w:r w:rsidRPr="00D171B8">
        <w:t>периодов.</w:t>
      </w:r>
      <w:r w:rsidRPr="00D171B8">
        <w:rPr>
          <w:spacing w:val="1"/>
        </w:rPr>
        <w:t xml:space="preserve"> </w:t>
      </w:r>
      <w:r w:rsidRPr="00D171B8">
        <w:t>По</w:t>
      </w:r>
      <w:r w:rsidRPr="00D171B8">
        <w:rPr>
          <w:spacing w:val="1"/>
        </w:rPr>
        <w:t xml:space="preserve"> </w:t>
      </w:r>
      <w:r w:rsidRPr="00D171B8">
        <w:t>этой</w:t>
      </w:r>
      <w:r w:rsidRPr="00D171B8">
        <w:rPr>
          <w:spacing w:val="1"/>
        </w:rPr>
        <w:t xml:space="preserve"> </w:t>
      </w:r>
      <w:r w:rsidRPr="00D171B8">
        <w:t>причине</w:t>
      </w:r>
      <w:r w:rsidRPr="00D171B8">
        <w:rPr>
          <w:spacing w:val="1"/>
        </w:rPr>
        <w:t xml:space="preserve"> </w:t>
      </w:r>
      <w:r w:rsidRPr="00D171B8">
        <w:t>ребенок</w:t>
      </w:r>
      <w:r w:rsidRPr="00D171B8">
        <w:rPr>
          <w:spacing w:val="1"/>
        </w:rPr>
        <w:t xml:space="preserve"> </w:t>
      </w:r>
      <w:r w:rsidRPr="00D171B8">
        <w:t>может</w:t>
      </w:r>
      <w:r w:rsidRPr="00D171B8">
        <w:rPr>
          <w:spacing w:val="1"/>
        </w:rPr>
        <w:t xml:space="preserve"> </w:t>
      </w:r>
      <w:r w:rsidRPr="00D171B8">
        <w:t>продемонстрировать</w:t>
      </w:r>
      <w:r w:rsidRPr="00D171B8">
        <w:rPr>
          <w:spacing w:val="1"/>
        </w:rPr>
        <w:t xml:space="preserve"> </w:t>
      </w:r>
      <w:r w:rsidRPr="00D171B8">
        <w:t>обозначенные</w:t>
      </w:r>
      <w:r w:rsidRPr="00D171B8">
        <w:rPr>
          <w:spacing w:val="1"/>
        </w:rPr>
        <w:t xml:space="preserve"> </w:t>
      </w:r>
      <w:r w:rsidRPr="00D171B8">
        <w:t>в</w:t>
      </w:r>
      <w:r w:rsidRPr="00D171B8">
        <w:rPr>
          <w:spacing w:val="1"/>
        </w:rPr>
        <w:t xml:space="preserve"> </w:t>
      </w:r>
      <w:r w:rsidRPr="00D171B8">
        <w:t>планируемых</w:t>
      </w:r>
      <w:r w:rsidRPr="00D171B8">
        <w:rPr>
          <w:spacing w:val="1"/>
        </w:rPr>
        <w:t xml:space="preserve"> </w:t>
      </w:r>
      <w:r w:rsidRPr="00D171B8">
        <w:t>результатах</w:t>
      </w:r>
      <w:r w:rsidRPr="00D171B8">
        <w:rPr>
          <w:spacing w:val="1"/>
        </w:rPr>
        <w:t xml:space="preserve"> </w:t>
      </w:r>
      <w:r w:rsidRPr="00D171B8">
        <w:t>возрастные</w:t>
      </w:r>
      <w:r w:rsidRPr="00D171B8">
        <w:rPr>
          <w:spacing w:val="1"/>
        </w:rPr>
        <w:t xml:space="preserve"> </w:t>
      </w:r>
      <w:r w:rsidRPr="00D171B8">
        <w:t>характеристики</w:t>
      </w:r>
      <w:r w:rsidRPr="00D171B8">
        <w:rPr>
          <w:spacing w:val="1"/>
        </w:rPr>
        <w:t xml:space="preserve"> </w:t>
      </w:r>
      <w:r w:rsidRPr="00D171B8">
        <w:t>развития</w:t>
      </w:r>
      <w:r w:rsidRPr="00D171B8">
        <w:rPr>
          <w:spacing w:val="-1"/>
        </w:rPr>
        <w:t xml:space="preserve"> </w:t>
      </w:r>
      <w:r w:rsidRPr="00D171B8">
        <w:t>раньше</w:t>
      </w:r>
      <w:r w:rsidRPr="00D171B8">
        <w:rPr>
          <w:spacing w:val="-1"/>
        </w:rPr>
        <w:t xml:space="preserve"> </w:t>
      </w:r>
      <w:r w:rsidRPr="00D171B8">
        <w:t>или</w:t>
      </w:r>
      <w:r w:rsidRPr="00D171B8">
        <w:rPr>
          <w:spacing w:val="-2"/>
        </w:rPr>
        <w:t xml:space="preserve"> </w:t>
      </w:r>
      <w:r w:rsidRPr="00D171B8">
        <w:t>позже</w:t>
      </w:r>
      <w:r w:rsidRPr="00D171B8">
        <w:rPr>
          <w:spacing w:val="-3"/>
        </w:rPr>
        <w:t xml:space="preserve"> </w:t>
      </w:r>
      <w:r w:rsidRPr="00D171B8">
        <w:t>заданных</w:t>
      </w:r>
      <w:r w:rsidRPr="00D171B8">
        <w:rPr>
          <w:spacing w:val="2"/>
        </w:rPr>
        <w:t xml:space="preserve"> </w:t>
      </w:r>
      <w:r w:rsidRPr="00D171B8">
        <w:t>возрастных</w:t>
      </w:r>
      <w:r w:rsidRPr="00D171B8">
        <w:rPr>
          <w:spacing w:val="1"/>
        </w:rPr>
        <w:t xml:space="preserve"> </w:t>
      </w:r>
      <w:r w:rsidRPr="00D171B8">
        <w:t>ориентиров.</w:t>
      </w:r>
    </w:p>
    <w:p w14:paraId="04F229F9" w14:textId="77777777" w:rsidR="00BB340C" w:rsidRPr="00D171B8" w:rsidRDefault="0021290F" w:rsidP="005D6A35">
      <w:pPr>
        <w:pStyle w:val="a3"/>
        <w:spacing w:line="276" w:lineRule="auto"/>
        <w:ind w:left="0" w:firstLine="709"/>
      </w:pPr>
      <w:r w:rsidRPr="00D171B8">
        <w:t>Степень</w:t>
      </w:r>
      <w:r w:rsidRPr="00D171B8">
        <w:rPr>
          <w:spacing w:val="1"/>
        </w:rPr>
        <w:t xml:space="preserve"> </w:t>
      </w:r>
      <w:r w:rsidRPr="00D171B8">
        <w:t>выраженности</w:t>
      </w:r>
      <w:r w:rsidRPr="00D171B8">
        <w:rPr>
          <w:spacing w:val="1"/>
        </w:rPr>
        <w:t xml:space="preserve"> </w:t>
      </w:r>
      <w:r w:rsidRPr="00D171B8">
        <w:t>возрастных</w:t>
      </w:r>
      <w:r w:rsidRPr="00D171B8">
        <w:rPr>
          <w:spacing w:val="1"/>
        </w:rPr>
        <w:t xml:space="preserve"> </w:t>
      </w:r>
      <w:r w:rsidRPr="00D171B8">
        <w:t>характеристик</w:t>
      </w:r>
      <w:r w:rsidRPr="00D171B8">
        <w:rPr>
          <w:spacing w:val="1"/>
        </w:rPr>
        <w:t xml:space="preserve"> </w:t>
      </w:r>
      <w:r w:rsidRPr="00D171B8">
        <w:t>возможных</w:t>
      </w:r>
      <w:r w:rsidRPr="00D171B8">
        <w:rPr>
          <w:spacing w:val="1"/>
        </w:rPr>
        <w:t xml:space="preserve"> </w:t>
      </w:r>
      <w:r w:rsidRPr="00D171B8">
        <w:t>достижений</w:t>
      </w:r>
      <w:r w:rsidRPr="00D171B8">
        <w:rPr>
          <w:spacing w:val="1"/>
        </w:rPr>
        <w:t xml:space="preserve"> </w:t>
      </w:r>
      <w:r w:rsidRPr="00D171B8">
        <w:t>может</w:t>
      </w:r>
      <w:r w:rsidRPr="00D171B8">
        <w:rPr>
          <w:spacing w:val="1"/>
        </w:rPr>
        <w:t xml:space="preserve"> </w:t>
      </w:r>
      <w:r w:rsidRPr="00D171B8">
        <w:t>различаться у детей одного возраста по причине высокой индивидуализации их психического</w:t>
      </w:r>
      <w:r w:rsidRPr="00D171B8">
        <w:rPr>
          <w:spacing w:val="1"/>
        </w:rPr>
        <w:t xml:space="preserve"> </w:t>
      </w:r>
      <w:r w:rsidRPr="00D171B8">
        <w:lastRenderedPageBreak/>
        <w:t>развития</w:t>
      </w:r>
      <w:r w:rsidRPr="00D171B8">
        <w:rPr>
          <w:spacing w:val="1"/>
        </w:rPr>
        <w:t xml:space="preserve"> </w:t>
      </w:r>
      <w:r w:rsidRPr="00D171B8">
        <w:t>и</w:t>
      </w:r>
      <w:r w:rsidRPr="00D171B8">
        <w:rPr>
          <w:spacing w:val="1"/>
        </w:rPr>
        <w:t xml:space="preserve"> </w:t>
      </w:r>
      <w:r w:rsidRPr="00D171B8">
        <w:t>разных</w:t>
      </w:r>
      <w:r w:rsidRPr="00D171B8">
        <w:rPr>
          <w:spacing w:val="1"/>
        </w:rPr>
        <w:t xml:space="preserve"> </w:t>
      </w:r>
      <w:r w:rsidRPr="00D171B8">
        <w:t>стартовых</w:t>
      </w:r>
      <w:r w:rsidRPr="00D171B8">
        <w:rPr>
          <w:spacing w:val="1"/>
        </w:rPr>
        <w:t xml:space="preserve"> </w:t>
      </w:r>
      <w:r w:rsidRPr="00D171B8">
        <w:t>условий</w:t>
      </w:r>
      <w:r w:rsidRPr="00D171B8">
        <w:rPr>
          <w:spacing w:val="1"/>
        </w:rPr>
        <w:t xml:space="preserve"> </w:t>
      </w:r>
      <w:r w:rsidRPr="00D171B8">
        <w:t>освоения</w:t>
      </w:r>
      <w:r w:rsidRPr="00D171B8">
        <w:rPr>
          <w:spacing w:val="1"/>
        </w:rPr>
        <w:t xml:space="preserve"> </w:t>
      </w:r>
      <w:r w:rsidRPr="00D171B8">
        <w:t>образовательной</w:t>
      </w:r>
      <w:r w:rsidRPr="00D171B8">
        <w:rPr>
          <w:spacing w:val="1"/>
        </w:rPr>
        <w:t xml:space="preserve"> </w:t>
      </w:r>
      <w:r w:rsidRPr="00D171B8">
        <w:t>программы.</w:t>
      </w:r>
      <w:r w:rsidRPr="00D171B8">
        <w:rPr>
          <w:spacing w:val="1"/>
        </w:rPr>
        <w:t xml:space="preserve"> </w:t>
      </w:r>
      <w:r w:rsidRPr="00D171B8">
        <w:t>Обозначенные</w:t>
      </w:r>
      <w:r w:rsidRPr="00D171B8">
        <w:rPr>
          <w:spacing w:val="1"/>
        </w:rPr>
        <w:t xml:space="preserve"> </w:t>
      </w:r>
      <w:r w:rsidRPr="00D171B8">
        <w:t>различия</w:t>
      </w:r>
      <w:r w:rsidRPr="00D171B8">
        <w:rPr>
          <w:spacing w:val="1"/>
        </w:rPr>
        <w:t xml:space="preserve"> </w:t>
      </w:r>
      <w:r w:rsidRPr="00D171B8">
        <w:t>не</w:t>
      </w:r>
      <w:r w:rsidRPr="00D171B8">
        <w:rPr>
          <w:spacing w:val="1"/>
        </w:rPr>
        <w:t xml:space="preserve"> </w:t>
      </w:r>
      <w:r w:rsidRPr="00D171B8">
        <w:t>должны</w:t>
      </w:r>
      <w:r w:rsidRPr="00D171B8">
        <w:rPr>
          <w:spacing w:val="1"/>
        </w:rPr>
        <w:t xml:space="preserve"> </w:t>
      </w:r>
      <w:r w:rsidRPr="00D171B8">
        <w:t>быть</w:t>
      </w:r>
      <w:r w:rsidRPr="00D171B8">
        <w:rPr>
          <w:spacing w:val="1"/>
        </w:rPr>
        <w:t xml:space="preserve"> </w:t>
      </w:r>
      <w:r w:rsidRPr="00D171B8">
        <w:t>констатированы</w:t>
      </w:r>
      <w:r w:rsidRPr="00D171B8">
        <w:rPr>
          <w:spacing w:val="1"/>
        </w:rPr>
        <w:t xml:space="preserve"> </w:t>
      </w:r>
      <w:r w:rsidRPr="00D171B8">
        <w:t>как</w:t>
      </w:r>
      <w:r w:rsidRPr="00D171B8">
        <w:rPr>
          <w:spacing w:val="1"/>
        </w:rPr>
        <w:t xml:space="preserve"> </w:t>
      </w:r>
      <w:r w:rsidRPr="00D171B8">
        <w:t>трудности</w:t>
      </w:r>
      <w:r w:rsidRPr="00D171B8">
        <w:rPr>
          <w:spacing w:val="1"/>
        </w:rPr>
        <w:t xml:space="preserve"> </w:t>
      </w:r>
      <w:r w:rsidRPr="00D171B8">
        <w:t>ребенка</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основной</w:t>
      </w:r>
      <w:r w:rsidRPr="00D171B8">
        <w:rPr>
          <w:spacing w:val="-57"/>
        </w:rPr>
        <w:t xml:space="preserve"> </w:t>
      </w:r>
      <w:r w:rsidRPr="00D171B8">
        <w:t>образовательной программы Организации и не подразумевают его включения в соответствующую</w:t>
      </w:r>
      <w:r w:rsidRPr="00D171B8">
        <w:rPr>
          <w:spacing w:val="1"/>
        </w:rPr>
        <w:t xml:space="preserve"> </w:t>
      </w:r>
      <w:r w:rsidRPr="00D171B8">
        <w:t>целевую</w:t>
      </w:r>
      <w:r w:rsidRPr="00D171B8">
        <w:rPr>
          <w:spacing w:val="-1"/>
        </w:rPr>
        <w:t xml:space="preserve"> </w:t>
      </w:r>
      <w:r w:rsidRPr="00D171B8">
        <w:t>группу.</w:t>
      </w:r>
    </w:p>
    <w:p w14:paraId="5940F478" w14:textId="77777777" w:rsidR="00BB340C" w:rsidRPr="00D171B8" w:rsidRDefault="00BB340C" w:rsidP="0087388F">
      <w:pPr>
        <w:pStyle w:val="a3"/>
        <w:spacing w:line="276" w:lineRule="auto"/>
        <w:ind w:left="0" w:firstLine="0"/>
        <w:jc w:val="left"/>
      </w:pPr>
    </w:p>
    <w:p w14:paraId="2BEF9695" w14:textId="41D443A9" w:rsidR="00BB340C" w:rsidRPr="00D171B8" w:rsidRDefault="00536128" w:rsidP="00182B92">
      <w:pPr>
        <w:pStyle w:val="1"/>
        <w:tabs>
          <w:tab w:val="left" w:pos="1522"/>
        </w:tabs>
        <w:spacing w:line="276" w:lineRule="auto"/>
        <w:ind w:left="709"/>
      </w:pPr>
      <w:r>
        <w:t>1.</w:t>
      </w:r>
      <w:r w:rsidRPr="00292AD5">
        <w:t>7</w:t>
      </w:r>
      <w:r w:rsidR="005D6A35" w:rsidRPr="00D171B8">
        <w:t xml:space="preserve">.1. </w:t>
      </w:r>
      <w:r w:rsidR="0021290F" w:rsidRPr="00D171B8">
        <w:t>Планируемые</w:t>
      </w:r>
      <w:r w:rsidR="0021290F" w:rsidRPr="00D171B8">
        <w:rPr>
          <w:spacing w:val="-4"/>
        </w:rPr>
        <w:t xml:space="preserve"> </w:t>
      </w:r>
      <w:r w:rsidR="0021290F" w:rsidRPr="00D171B8">
        <w:t>результаты</w:t>
      </w:r>
      <w:r w:rsidR="0021290F" w:rsidRPr="00D171B8">
        <w:rPr>
          <w:spacing w:val="-1"/>
        </w:rPr>
        <w:t xml:space="preserve"> </w:t>
      </w:r>
      <w:r w:rsidR="0021290F" w:rsidRPr="00D171B8">
        <w:t>в</w:t>
      </w:r>
      <w:r w:rsidR="0021290F" w:rsidRPr="00D171B8">
        <w:rPr>
          <w:spacing w:val="-3"/>
        </w:rPr>
        <w:t xml:space="preserve"> </w:t>
      </w:r>
      <w:r w:rsidR="0021290F" w:rsidRPr="00D171B8">
        <w:t>младенческом</w:t>
      </w:r>
      <w:r w:rsidR="0021290F" w:rsidRPr="00D171B8">
        <w:rPr>
          <w:spacing w:val="-1"/>
        </w:rPr>
        <w:t xml:space="preserve"> </w:t>
      </w:r>
      <w:r w:rsidR="0021290F" w:rsidRPr="00D171B8">
        <w:t>возрасте</w:t>
      </w:r>
    </w:p>
    <w:p w14:paraId="7751BF7E" w14:textId="4EEB22E7" w:rsidR="00BB340C" w:rsidRPr="00D171B8" w:rsidRDefault="0021290F" w:rsidP="005D6A35">
      <w:pPr>
        <w:pStyle w:val="2"/>
        <w:spacing w:line="276" w:lineRule="auto"/>
        <w:ind w:left="0" w:firstLine="709"/>
        <w:rPr>
          <w:i w:val="0"/>
        </w:rPr>
      </w:pPr>
      <w:r w:rsidRPr="00D171B8">
        <w:rPr>
          <w:i w:val="0"/>
        </w:rPr>
        <w:t>К</w:t>
      </w:r>
      <w:r w:rsidRPr="00D171B8">
        <w:rPr>
          <w:i w:val="0"/>
          <w:spacing w:val="-3"/>
        </w:rPr>
        <w:t xml:space="preserve"> </w:t>
      </w:r>
      <w:r w:rsidRPr="00D171B8">
        <w:rPr>
          <w:i w:val="0"/>
        </w:rPr>
        <w:t>одному</w:t>
      </w:r>
      <w:r w:rsidRPr="00D171B8">
        <w:rPr>
          <w:i w:val="0"/>
          <w:spacing w:val="-2"/>
        </w:rPr>
        <w:t xml:space="preserve"> </w:t>
      </w:r>
      <w:r w:rsidRPr="00D171B8">
        <w:rPr>
          <w:i w:val="0"/>
        </w:rPr>
        <w:t>году:</w:t>
      </w:r>
      <w:r w:rsidR="00EF6656">
        <w:rPr>
          <w:i w:val="0"/>
        </w:rPr>
        <w:t xml:space="preserve"> (ФОП ДО п.15.1)</w:t>
      </w:r>
    </w:p>
    <w:p w14:paraId="162C31A6" w14:textId="77777777" w:rsidR="00BB340C" w:rsidRPr="00D171B8" w:rsidRDefault="0021290F" w:rsidP="009E1066">
      <w:pPr>
        <w:pStyle w:val="a3"/>
        <w:numPr>
          <w:ilvl w:val="0"/>
          <w:numId w:val="20"/>
        </w:numPr>
        <w:tabs>
          <w:tab w:val="left" w:pos="993"/>
        </w:tabs>
        <w:spacing w:line="276" w:lineRule="auto"/>
        <w:ind w:left="0" w:firstLine="709"/>
      </w:pPr>
      <w:r w:rsidRPr="00D171B8">
        <w:t>ребенок</w:t>
      </w:r>
      <w:r w:rsidRPr="00D171B8">
        <w:rPr>
          <w:spacing w:val="1"/>
        </w:rPr>
        <w:t xml:space="preserve"> </w:t>
      </w:r>
      <w:r w:rsidRPr="00D171B8">
        <w:t>проявляет</w:t>
      </w:r>
      <w:r w:rsidRPr="00D171B8">
        <w:rPr>
          <w:spacing w:val="1"/>
        </w:rPr>
        <w:t xml:space="preserve"> </w:t>
      </w:r>
      <w:r w:rsidRPr="00D171B8">
        <w:t>двигательную</w:t>
      </w:r>
      <w:r w:rsidRPr="00D171B8">
        <w:rPr>
          <w:spacing w:val="1"/>
        </w:rPr>
        <w:t xml:space="preserve"> </w:t>
      </w:r>
      <w:r w:rsidRPr="00D171B8">
        <w:t>активность</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пространственной</w:t>
      </w:r>
      <w:r w:rsidRPr="00D171B8">
        <w:rPr>
          <w:spacing w:val="61"/>
        </w:rPr>
        <w:t xml:space="preserve"> </w:t>
      </w:r>
      <w:r w:rsidRPr="00D171B8">
        <w:t>среды,</w:t>
      </w:r>
      <w:r w:rsidRPr="00D171B8">
        <w:rPr>
          <w:spacing w:val="1"/>
        </w:rPr>
        <w:t xml:space="preserve"> </w:t>
      </w:r>
      <w:r w:rsidRPr="00D171B8">
        <w:t>используя движения ползания, лазанья, хватания, бросания, манипулирует предметами, начинает</w:t>
      </w:r>
      <w:r w:rsidRPr="00D171B8">
        <w:rPr>
          <w:spacing w:val="1"/>
        </w:rPr>
        <w:t xml:space="preserve"> </w:t>
      </w:r>
      <w:r w:rsidRPr="00D171B8">
        <w:t>осваивать самостоятельную ходьбу;</w:t>
      </w:r>
    </w:p>
    <w:p w14:paraId="6C21149C"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C209823"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понимает речь взрослого, откликается на свое имя, положительно реагирует на знакомых людей, имена близких родственников;</w:t>
      </w:r>
    </w:p>
    <w:p w14:paraId="19794D1C"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выполняет простые просьбы взрослого, понимает и адекватно реагирует на слова, регулирующие поведение (можно, нельзя и другие);</w:t>
      </w:r>
    </w:p>
    <w:p w14:paraId="5D8FEF35"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произносит несколько простых, облегченных слов (мама, папа, баба, деда, дай, бах, на), которые несут смысловую нагрузку;</w:t>
      </w:r>
    </w:p>
    <w:p w14:paraId="75D89B64"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11CE550D"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33A181CE"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эмоционально реагирует на музыку, пение, игры-забавы, прислушивается к звучанию разных музыкальных инструментов;</w:t>
      </w:r>
    </w:p>
    <w:p w14:paraId="55FD8A82"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7AB792C9" w14:textId="77777777" w:rsidR="00BB1E02" w:rsidRPr="00D171B8" w:rsidRDefault="00BB1E02" w:rsidP="009E1066">
      <w:pPr>
        <w:pStyle w:val="21"/>
        <w:numPr>
          <w:ilvl w:val="0"/>
          <w:numId w:val="2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действует с игрушками, подражая действиям взрослых (катает машинку, кормит собачку, качает куклу и тому подобное).</w:t>
      </w:r>
    </w:p>
    <w:p w14:paraId="1F139618" w14:textId="77777777" w:rsidR="00BB340C" w:rsidRPr="00D171B8" w:rsidRDefault="00BB340C" w:rsidP="005D6A35">
      <w:pPr>
        <w:pStyle w:val="a3"/>
        <w:spacing w:line="276" w:lineRule="auto"/>
        <w:ind w:left="0" w:firstLine="709"/>
      </w:pPr>
    </w:p>
    <w:p w14:paraId="4D71D3A3" w14:textId="2A6C7C4F" w:rsidR="00BB340C" w:rsidRPr="00D171B8" w:rsidRDefault="00536128" w:rsidP="005D6A35">
      <w:pPr>
        <w:pStyle w:val="1"/>
        <w:tabs>
          <w:tab w:val="left" w:pos="1522"/>
        </w:tabs>
        <w:spacing w:line="276" w:lineRule="auto"/>
        <w:ind w:left="0" w:firstLine="709"/>
        <w:jc w:val="both"/>
      </w:pPr>
      <w:r>
        <w:t>1.</w:t>
      </w:r>
      <w:r w:rsidRPr="00292AD5">
        <w:t>7</w:t>
      </w:r>
      <w:r w:rsidR="005D6A35" w:rsidRPr="00D171B8">
        <w:t xml:space="preserve">.2. </w:t>
      </w:r>
      <w:r w:rsidR="0021290F" w:rsidRPr="00D171B8">
        <w:t>Планируемые</w:t>
      </w:r>
      <w:r w:rsidR="0021290F" w:rsidRPr="00D171B8">
        <w:rPr>
          <w:spacing w:val="-4"/>
        </w:rPr>
        <w:t xml:space="preserve"> </w:t>
      </w:r>
      <w:r w:rsidR="0021290F" w:rsidRPr="00D171B8">
        <w:t>результаты</w:t>
      </w:r>
      <w:r w:rsidR="0021290F" w:rsidRPr="00D171B8">
        <w:rPr>
          <w:spacing w:val="-1"/>
        </w:rPr>
        <w:t xml:space="preserve"> </w:t>
      </w:r>
      <w:r w:rsidR="0021290F" w:rsidRPr="00D171B8">
        <w:t>в</w:t>
      </w:r>
      <w:r w:rsidR="0021290F" w:rsidRPr="00D171B8">
        <w:rPr>
          <w:spacing w:val="-2"/>
        </w:rPr>
        <w:t xml:space="preserve"> </w:t>
      </w:r>
      <w:r w:rsidR="0021290F" w:rsidRPr="00D171B8">
        <w:t>раннем</w:t>
      </w:r>
      <w:r w:rsidR="0021290F" w:rsidRPr="00D171B8">
        <w:rPr>
          <w:spacing w:val="-3"/>
        </w:rPr>
        <w:t xml:space="preserve"> </w:t>
      </w:r>
      <w:r w:rsidR="0021290F" w:rsidRPr="00D171B8">
        <w:t>возрасте</w:t>
      </w:r>
    </w:p>
    <w:p w14:paraId="22D0E18B" w14:textId="7333EA45" w:rsidR="00BB340C" w:rsidRPr="00D171B8" w:rsidRDefault="0021290F" w:rsidP="005D6A35">
      <w:pPr>
        <w:pStyle w:val="2"/>
        <w:spacing w:line="276" w:lineRule="auto"/>
        <w:ind w:left="0" w:firstLine="709"/>
        <w:rPr>
          <w:i w:val="0"/>
        </w:rPr>
      </w:pPr>
      <w:r w:rsidRPr="00D171B8">
        <w:rPr>
          <w:i w:val="0"/>
        </w:rPr>
        <w:t>К</w:t>
      </w:r>
      <w:r w:rsidRPr="00D171B8">
        <w:rPr>
          <w:i w:val="0"/>
          <w:spacing w:val="-1"/>
        </w:rPr>
        <w:t xml:space="preserve"> </w:t>
      </w:r>
      <w:r w:rsidRPr="00D171B8">
        <w:rPr>
          <w:i w:val="0"/>
        </w:rPr>
        <w:t>трем</w:t>
      </w:r>
      <w:r w:rsidRPr="00D171B8">
        <w:rPr>
          <w:i w:val="0"/>
          <w:spacing w:val="-2"/>
        </w:rPr>
        <w:t xml:space="preserve"> </w:t>
      </w:r>
      <w:r w:rsidRPr="00D171B8">
        <w:rPr>
          <w:i w:val="0"/>
        </w:rPr>
        <w:t>годам:</w:t>
      </w:r>
      <w:r w:rsidR="00EF6656">
        <w:rPr>
          <w:i w:val="0"/>
        </w:rPr>
        <w:t xml:space="preserve"> (ФОП ДО п.15.2)</w:t>
      </w:r>
    </w:p>
    <w:p w14:paraId="4269565B" w14:textId="77777777" w:rsidR="00BB340C" w:rsidRPr="00D171B8" w:rsidRDefault="0021290F" w:rsidP="009E1066">
      <w:pPr>
        <w:pStyle w:val="a3"/>
        <w:numPr>
          <w:ilvl w:val="0"/>
          <w:numId w:val="21"/>
        </w:numPr>
        <w:tabs>
          <w:tab w:val="left" w:pos="993"/>
        </w:tabs>
        <w:spacing w:line="276" w:lineRule="auto"/>
        <w:ind w:left="0" w:firstLine="709"/>
      </w:pPr>
      <w:r w:rsidRPr="00D171B8">
        <w:t>у ребенка развита крупная моторика, он активно использует освоенные ранее движения,</w:t>
      </w:r>
      <w:r w:rsidRPr="00D171B8">
        <w:rPr>
          <w:spacing w:val="1"/>
        </w:rPr>
        <w:t xml:space="preserve"> </w:t>
      </w:r>
      <w:r w:rsidRPr="00D171B8">
        <w:t>начинает</w:t>
      </w:r>
      <w:r w:rsidRPr="00D171B8">
        <w:rPr>
          <w:spacing w:val="1"/>
        </w:rPr>
        <w:t xml:space="preserve"> </w:t>
      </w:r>
      <w:r w:rsidRPr="00D171B8">
        <w:t>осваивать</w:t>
      </w:r>
      <w:r w:rsidRPr="00D171B8">
        <w:rPr>
          <w:spacing w:val="1"/>
        </w:rPr>
        <w:t xml:space="preserve"> </w:t>
      </w:r>
      <w:r w:rsidRPr="00D171B8">
        <w:t>бег,</w:t>
      </w:r>
      <w:r w:rsidRPr="00D171B8">
        <w:rPr>
          <w:spacing w:val="1"/>
        </w:rPr>
        <w:t xml:space="preserve"> </w:t>
      </w:r>
      <w:r w:rsidRPr="00D171B8">
        <w:t>прыжки,</w:t>
      </w:r>
      <w:r w:rsidRPr="00D171B8">
        <w:rPr>
          <w:spacing w:val="1"/>
        </w:rPr>
        <w:t xml:space="preserve"> </w:t>
      </w:r>
      <w:r w:rsidRPr="00D171B8">
        <w:t>повторяет</w:t>
      </w:r>
      <w:r w:rsidRPr="00D171B8">
        <w:rPr>
          <w:spacing w:val="1"/>
        </w:rPr>
        <w:t xml:space="preserve"> </w:t>
      </w:r>
      <w:r w:rsidRPr="00D171B8">
        <w:t>за</w:t>
      </w:r>
      <w:r w:rsidRPr="00D171B8">
        <w:rPr>
          <w:spacing w:val="1"/>
        </w:rPr>
        <w:t xml:space="preserve"> </w:t>
      </w:r>
      <w:r w:rsidRPr="00D171B8">
        <w:t>взрослым</w:t>
      </w:r>
      <w:r w:rsidRPr="00D171B8">
        <w:rPr>
          <w:spacing w:val="1"/>
        </w:rPr>
        <w:t xml:space="preserve"> </w:t>
      </w:r>
      <w:r w:rsidRPr="00D171B8">
        <w:t>простые</w:t>
      </w:r>
      <w:r w:rsidRPr="00D171B8">
        <w:rPr>
          <w:spacing w:val="1"/>
        </w:rPr>
        <w:t xml:space="preserve"> </w:t>
      </w:r>
      <w:r w:rsidRPr="00D171B8">
        <w:t>имитационные</w:t>
      </w:r>
      <w:r w:rsidRPr="00D171B8">
        <w:rPr>
          <w:spacing w:val="1"/>
        </w:rPr>
        <w:t xml:space="preserve"> </w:t>
      </w:r>
      <w:r w:rsidRPr="00D171B8">
        <w:t>упражнения,</w:t>
      </w:r>
      <w:r w:rsidRPr="00D171B8">
        <w:rPr>
          <w:spacing w:val="-57"/>
        </w:rPr>
        <w:t xml:space="preserve"> </w:t>
      </w:r>
      <w:r w:rsidRPr="00D171B8">
        <w:t>понимает указания</w:t>
      </w:r>
      <w:r w:rsidRPr="00D171B8">
        <w:rPr>
          <w:spacing w:val="-2"/>
        </w:rPr>
        <w:t xml:space="preserve"> </w:t>
      </w:r>
      <w:r w:rsidRPr="00D171B8">
        <w:t>взрослого,</w:t>
      </w:r>
      <w:r w:rsidRPr="00D171B8">
        <w:rPr>
          <w:spacing w:val="-2"/>
        </w:rPr>
        <w:t xml:space="preserve"> </w:t>
      </w:r>
      <w:r w:rsidRPr="00D171B8">
        <w:t>выполняет</w:t>
      </w:r>
      <w:r w:rsidRPr="00D171B8">
        <w:rPr>
          <w:spacing w:val="-2"/>
        </w:rPr>
        <w:t xml:space="preserve"> </w:t>
      </w:r>
      <w:r w:rsidRPr="00D171B8">
        <w:t>движения</w:t>
      </w:r>
      <w:r w:rsidRPr="00D171B8">
        <w:rPr>
          <w:spacing w:val="-2"/>
        </w:rPr>
        <w:t xml:space="preserve"> </w:t>
      </w:r>
      <w:r w:rsidRPr="00D171B8">
        <w:t>по</w:t>
      </w:r>
      <w:r w:rsidRPr="00D171B8">
        <w:rPr>
          <w:spacing w:val="-4"/>
        </w:rPr>
        <w:t xml:space="preserve"> </w:t>
      </w:r>
      <w:r w:rsidRPr="00D171B8">
        <w:t>зрительному</w:t>
      </w:r>
      <w:r w:rsidRPr="00D171B8">
        <w:rPr>
          <w:spacing w:val="-10"/>
        </w:rPr>
        <w:t xml:space="preserve"> </w:t>
      </w:r>
      <w:r w:rsidRPr="00D171B8">
        <w:t>и</w:t>
      </w:r>
      <w:r w:rsidRPr="00D171B8">
        <w:rPr>
          <w:spacing w:val="2"/>
        </w:rPr>
        <w:t xml:space="preserve"> </w:t>
      </w:r>
      <w:r w:rsidRPr="00D171B8">
        <w:t>звуковому</w:t>
      </w:r>
      <w:r w:rsidRPr="00D171B8">
        <w:rPr>
          <w:spacing w:val="-7"/>
        </w:rPr>
        <w:t xml:space="preserve"> </w:t>
      </w:r>
      <w:r w:rsidRPr="00D171B8">
        <w:t>ориентирам;</w:t>
      </w:r>
    </w:p>
    <w:p w14:paraId="0314BE03"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DCA3675"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197F747"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1DF6484B"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способен направлять свои действия на достижение простой, самостоятельно </w:t>
      </w:r>
      <w:r w:rsidRPr="00D171B8">
        <w:rPr>
          <w:sz w:val="24"/>
          <w:szCs w:val="24"/>
          <w:lang w:val="ru-RU"/>
        </w:rPr>
        <w:lastRenderedPageBreak/>
        <w:t>поставленной цели; знает, с помощью каких средств и в какой последовательности продвигаться к цели;</w:t>
      </w:r>
    </w:p>
    <w:p w14:paraId="0C40357F"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16511138"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стихам, сказкам, повторяет отдельные слова и фразы за взрослым;</w:t>
      </w:r>
    </w:p>
    <w:p w14:paraId="3F0E6125"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рассматривает картинки, показывает и называет предметы, изображенные на них;</w:t>
      </w:r>
    </w:p>
    <w:p w14:paraId="25B18D14"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77DFA6E"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26FD1059"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 удовольствием слушает музыку, подпевает, выполняет простые танцевальные движения;</w:t>
      </w:r>
    </w:p>
    <w:p w14:paraId="5568FD9F"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эмоционально откликается на красоту природы и произведения искусства;</w:t>
      </w:r>
    </w:p>
    <w:p w14:paraId="37D6AE0E"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1E01B23"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4D7DF591" w14:textId="77777777" w:rsidR="00A44D0D" w:rsidRPr="00D171B8" w:rsidRDefault="00A44D0D" w:rsidP="009E1066">
      <w:pPr>
        <w:pStyle w:val="21"/>
        <w:numPr>
          <w:ilvl w:val="0"/>
          <w:numId w:val="2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54B6B44C" w14:textId="77777777" w:rsidR="005D6A35" w:rsidRPr="00D171B8" w:rsidRDefault="005D6A35" w:rsidP="005D6A35">
      <w:pPr>
        <w:pStyle w:val="a3"/>
        <w:spacing w:line="276" w:lineRule="auto"/>
        <w:ind w:left="0" w:firstLine="709"/>
      </w:pPr>
    </w:p>
    <w:p w14:paraId="7573ECEF" w14:textId="2DFCAC1B" w:rsidR="00BB340C" w:rsidRPr="00D171B8" w:rsidRDefault="00536128" w:rsidP="005D6A35">
      <w:pPr>
        <w:pStyle w:val="1"/>
        <w:tabs>
          <w:tab w:val="left" w:pos="1522"/>
        </w:tabs>
        <w:spacing w:line="276" w:lineRule="auto"/>
        <w:ind w:left="0" w:firstLine="709"/>
        <w:jc w:val="both"/>
      </w:pPr>
      <w:r>
        <w:t>1.</w:t>
      </w:r>
      <w:r w:rsidRPr="00292AD5">
        <w:t>7</w:t>
      </w:r>
      <w:r w:rsidR="005D6A35" w:rsidRPr="00D171B8">
        <w:t xml:space="preserve">.3. </w:t>
      </w:r>
      <w:r w:rsidR="0021290F" w:rsidRPr="00D171B8">
        <w:t>Планируемые</w:t>
      </w:r>
      <w:r w:rsidR="0021290F" w:rsidRPr="00D171B8">
        <w:rPr>
          <w:spacing w:val="-4"/>
        </w:rPr>
        <w:t xml:space="preserve"> </w:t>
      </w:r>
      <w:r w:rsidR="0021290F" w:rsidRPr="00D171B8">
        <w:t>результаты</w:t>
      </w:r>
      <w:r w:rsidR="0021290F" w:rsidRPr="00D171B8">
        <w:rPr>
          <w:spacing w:val="-1"/>
        </w:rPr>
        <w:t xml:space="preserve"> </w:t>
      </w:r>
      <w:r w:rsidR="0021290F" w:rsidRPr="00D171B8">
        <w:t>в</w:t>
      </w:r>
      <w:r w:rsidR="0021290F" w:rsidRPr="00D171B8">
        <w:rPr>
          <w:spacing w:val="-3"/>
        </w:rPr>
        <w:t xml:space="preserve"> </w:t>
      </w:r>
      <w:r w:rsidR="0021290F" w:rsidRPr="00D171B8">
        <w:t>дошкольном</w:t>
      </w:r>
      <w:r w:rsidR="0021290F" w:rsidRPr="00D171B8">
        <w:rPr>
          <w:spacing w:val="-1"/>
        </w:rPr>
        <w:t xml:space="preserve"> </w:t>
      </w:r>
      <w:r w:rsidR="0021290F" w:rsidRPr="00D171B8">
        <w:t>возрасте</w:t>
      </w:r>
    </w:p>
    <w:p w14:paraId="7B5582D5" w14:textId="7DD93CEC" w:rsidR="00BB340C" w:rsidRPr="00D171B8" w:rsidRDefault="00536128" w:rsidP="005D6A35">
      <w:pPr>
        <w:pStyle w:val="2"/>
        <w:spacing w:line="276" w:lineRule="auto"/>
        <w:ind w:left="0" w:firstLine="709"/>
        <w:rPr>
          <w:i w:val="0"/>
        </w:rPr>
      </w:pPr>
      <w:r>
        <w:rPr>
          <w:i w:val="0"/>
        </w:rPr>
        <w:t>1.</w:t>
      </w:r>
      <w:r w:rsidRPr="00292AD5">
        <w:rPr>
          <w:i w:val="0"/>
        </w:rPr>
        <w:t>7</w:t>
      </w:r>
      <w:r w:rsidR="005D6A35" w:rsidRPr="00D171B8">
        <w:rPr>
          <w:i w:val="0"/>
        </w:rPr>
        <w:t>.3.1.</w:t>
      </w:r>
      <w:r w:rsidR="006A6FC3" w:rsidRPr="00D171B8">
        <w:rPr>
          <w:i w:val="0"/>
        </w:rPr>
        <w:t xml:space="preserve"> </w:t>
      </w:r>
      <w:r w:rsidR="0021290F" w:rsidRPr="00D171B8">
        <w:rPr>
          <w:i w:val="0"/>
        </w:rPr>
        <w:t>К</w:t>
      </w:r>
      <w:r w:rsidR="0021290F" w:rsidRPr="00D171B8">
        <w:rPr>
          <w:i w:val="0"/>
          <w:spacing w:val="-3"/>
        </w:rPr>
        <w:t xml:space="preserve"> </w:t>
      </w:r>
      <w:r w:rsidR="0021290F" w:rsidRPr="00D171B8">
        <w:rPr>
          <w:i w:val="0"/>
        </w:rPr>
        <w:t>четырем</w:t>
      </w:r>
      <w:r w:rsidR="0021290F" w:rsidRPr="00D171B8">
        <w:rPr>
          <w:i w:val="0"/>
          <w:spacing w:val="-1"/>
        </w:rPr>
        <w:t xml:space="preserve"> </w:t>
      </w:r>
      <w:r w:rsidR="0021290F" w:rsidRPr="00D171B8">
        <w:rPr>
          <w:i w:val="0"/>
        </w:rPr>
        <w:t>годам:</w:t>
      </w:r>
      <w:r w:rsidR="00EF6656">
        <w:rPr>
          <w:i w:val="0"/>
        </w:rPr>
        <w:t xml:space="preserve"> (ФОП ДО п.15.3.1)</w:t>
      </w:r>
    </w:p>
    <w:p w14:paraId="1A8928E1" w14:textId="77777777" w:rsidR="00BB340C" w:rsidRPr="00D171B8" w:rsidRDefault="0021290F" w:rsidP="009E1066">
      <w:pPr>
        <w:pStyle w:val="a3"/>
        <w:numPr>
          <w:ilvl w:val="0"/>
          <w:numId w:val="22"/>
        </w:numPr>
        <w:tabs>
          <w:tab w:val="left" w:pos="993"/>
        </w:tabs>
        <w:spacing w:line="276" w:lineRule="auto"/>
        <w:ind w:left="0" w:firstLine="709"/>
      </w:pPr>
      <w:r w:rsidRPr="00D171B8">
        <w:t>ребенок</w:t>
      </w:r>
      <w:r w:rsidRPr="00D171B8">
        <w:rPr>
          <w:spacing w:val="1"/>
        </w:rPr>
        <w:t xml:space="preserve"> </w:t>
      </w:r>
      <w:r w:rsidRPr="00D171B8">
        <w:t>демонстрирует</w:t>
      </w:r>
      <w:r w:rsidRPr="00D171B8">
        <w:rPr>
          <w:spacing w:val="1"/>
        </w:rPr>
        <w:t xml:space="preserve"> </w:t>
      </w:r>
      <w:r w:rsidRPr="00D171B8">
        <w:t>положительное</w:t>
      </w:r>
      <w:r w:rsidRPr="00D171B8">
        <w:rPr>
          <w:spacing w:val="1"/>
        </w:rPr>
        <w:t xml:space="preserve"> </w:t>
      </w:r>
      <w:r w:rsidRPr="00D171B8">
        <w:t>отношение</w:t>
      </w:r>
      <w:r w:rsidRPr="00D171B8">
        <w:rPr>
          <w:spacing w:val="1"/>
        </w:rPr>
        <w:t xml:space="preserve"> </w:t>
      </w:r>
      <w:r w:rsidRPr="00D171B8">
        <w:t>к</w:t>
      </w:r>
      <w:r w:rsidRPr="00D171B8">
        <w:rPr>
          <w:spacing w:val="1"/>
        </w:rPr>
        <w:t xml:space="preserve"> </w:t>
      </w:r>
      <w:r w:rsidRPr="00D171B8">
        <w:t>разнообразным</w:t>
      </w:r>
      <w:r w:rsidRPr="00D171B8">
        <w:rPr>
          <w:spacing w:val="1"/>
        </w:rPr>
        <w:t xml:space="preserve"> </w:t>
      </w:r>
      <w:r w:rsidRPr="00D171B8">
        <w:t>физическим</w:t>
      </w:r>
      <w:r w:rsidRPr="00D171B8">
        <w:rPr>
          <w:spacing w:val="1"/>
        </w:rPr>
        <w:t xml:space="preserve"> </w:t>
      </w:r>
      <w:r w:rsidRPr="00D171B8">
        <w:t>упражнениям, проявляет избирательный интерес к отдельным двигательным действиям (бросание</w:t>
      </w:r>
      <w:r w:rsidRPr="00D171B8">
        <w:rPr>
          <w:spacing w:val="1"/>
        </w:rPr>
        <w:t xml:space="preserve"> </w:t>
      </w:r>
      <w:r w:rsidRPr="00D171B8">
        <w:t>и</w:t>
      </w:r>
      <w:r w:rsidRPr="00D171B8">
        <w:rPr>
          <w:spacing w:val="-1"/>
        </w:rPr>
        <w:t xml:space="preserve"> </w:t>
      </w:r>
      <w:r w:rsidRPr="00D171B8">
        <w:t>ловля,</w:t>
      </w:r>
      <w:r w:rsidRPr="00D171B8">
        <w:rPr>
          <w:spacing w:val="-1"/>
        </w:rPr>
        <w:t xml:space="preserve"> </w:t>
      </w:r>
      <w:r w:rsidRPr="00D171B8">
        <w:t>ходьба, бег,</w:t>
      </w:r>
      <w:r w:rsidRPr="00D171B8">
        <w:rPr>
          <w:spacing w:val="-1"/>
        </w:rPr>
        <w:t xml:space="preserve"> </w:t>
      </w:r>
      <w:r w:rsidRPr="00D171B8">
        <w:t>прыжки) и</w:t>
      </w:r>
      <w:r w:rsidRPr="00D171B8">
        <w:rPr>
          <w:spacing w:val="-2"/>
        </w:rPr>
        <w:t xml:space="preserve"> </w:t>
      </w:r>
      <w:r w:rsidRPr="00D171B8">
        <w:t>подвижным</w:t>
      </w:r>
      <w:r w:rsidRPr="00D171B8">
        <w:rPr>
          <w:spacing w:val="-2"/>
        </w:rPr>
        <w:t xml:space="preserve"> </w:t>
      </w:r>
      <w:r w:rsidRPr="00D171B8">
        <w:t>играм;</w:t>
      </w:r>
    </w:p>
    <w:p w14:paraId="50389FAD"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275280EC"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2328A5BE"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96B32DA"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доверие к миру, положительно оценивает себя, говорит о себе в первом лице;</w:t>
      </w:r>
    </w:p>
    <w:p w14:paraId="508AC450"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69A1936"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10C618E4"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1AB5A870"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60BA0B6"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47213FA8"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193EC31"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02D8FDAE"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5988A293"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совместно со взрослым пересказывает знакомые сказки, короткие стихи;</w:t>
      </w:r>
    </w:p>
    <w:p w14:paraId="69D1BB3E"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E092233"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2F71CEDA"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3C19503F"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32284C91"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F0E1BAF"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с интересом вслушивается в музыку, запоминает и узнает знакомые </w:t>
      </w:r>
      <w:r w:rsidRPr="00D171B8">
        <w:rPr>
          <w:sz w:val="24"/>
          <w:szCs w:val="24"/>
          <w:lang w:val="ru-RU"/>
        </w:rPr>
        <w:lastRenderedPageBreak/>
        <w:t>произведения, проявляет эмоциональную отзывчивость, различает музыкальные ритмы, передает их в движении;</w:t>
      </w:r>
    </w:p>
    <w:p w14:paraId="6B48ED93" w14:textId="77777777" w:rsidR="00A44D0D"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452D20A1" w14:textId="6DA6FD2A" w:rsidR="00BB340C" w:rsidRPr="00D171B8" w:rsidRDefault="00A44D0D" w:rsidP="009E1066">
      <w:pPr>
        <w:pStyle w:val="21"/>
        <w:numPr>
          <w:ilvl w:val="0"/>
          <w:numId w:val="2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D171B8">
        <w:rPr>
          <w:sz w:val="24"/>
          <w:szCs w:val="24"/>
          <w:lang w:val="ru-RU"/>
        </w:rPr>
        <w:t>.</w:t>
      </w:r>
    </w:p>
    <w:p w14:paraId="6F4995AE" w14:textId="77777777" w:rsidR="00BB340C" w:rsidRPr="00D171B8" w:rsidRDefault="00BB340C" w:rsidP="005D6A35">
      <w:pPr>
        <w:pStyle w:val="a3"/>
        <w:spacing w:line="276" w:lineRule="auto"/>
        <w:ind w:left="0" w:firstLine="709"/>
      </w:pPr>
    </w:p>
    <w:p w14:paraId="75002234" w14:textId="6E0AF09D" w:rsidR="00BB340C" w:rsidRPr="00D171B8" w:rsidRDefault="00536128" w:rsidP="005D6A35">
      <w:pPr>
        <w:pStyle w:val="2"/>
        <w:spacing w:line="276" w:lineRule="auto"/>
        <w:ind w:left="0" w:firstLine="709"/>
        <w:rPr>
          <w:i w:val="0"/>
        </w:rPr>
      </w:pPr>
      <w:r>
        <w:rPr>
          <w:i w:val="0"/>
        </w:rPr>
        <w:t>1.</w:t>
      </w:r>
      <w:r w:rsidRPr="00292AD5">
        <w:rPr>
          <w:i w:val="0"/>
        </w:rPr>
        <w:t>7</w:t>
      </w:r>
      <w:r w:rsidR="005D6A35" w:rsidRPr="00D171B8">
        <w:rPr>
          <w:i w:val="0"/>
        </w:rPr>
        <w:t>.3.2.</w:t>
      </w:r>
      <w:r w:rsidR="006A6FC3" w:rsidRPr="00D171B8">
        <w:rPr>
          <w:i w:val="0"/>
        </w:rPr>
        <w:t xml:space="preserve"> </w:t>
      </w:r>
      <w:r w:rsidR="0021290F" w:rsidRPr="00D171B8">
        <w:rPr>
          <w:i w:val="0"/>
        </w:rPr>
        <w:t>К</w:t>
      </w:r>
      <w:r w:rsidR="0021290F" w:rsidRPr="00D171B8">
        <w:rPr>
          <w:i w:val="0"/>
          <w:spacing w:val="-3"/>
        </w:rPr>
        <w:t xml:space="preserve"> </w:t>
      </w:r>
      <w:r w:rsidR="0021290F" w:rsidRPr="00D171B8">
        <w:rPr>
          <w:i w:val="0"/>
        </w:rPr>
        <w:t>пяти</w:t>
      </w:r>
      <w:r w:rsidR="0021290F" w:rsidRPr="00D171B8">
        <w:rPr>
          <w:i w:val="0"/>
          <w:spacing w:val="-1"/>
        </w:rPr>
        <w:t xml:space="preserve"> </w:t>
      </w:r>
      <w:r w:rsidR="0021290F" w:rsidRPr="00D171B8">
        <w:rPr>
          <w:i w:val="0"/>
        </w:rPr>
        <w:t>годам:</w:t>
      </w:r>
      <w:r w:rsidR="00EF6656">
        <w:rPr>
          <w:i w:val="0"/>
        </w:rPr>
        <w:t xml:space="preserve"> (ФОП ДО 15.3.2)</w:t>
      </w:r>
    </w:p>
    <w:p w14:paraId="6D61BA29"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592F97B3"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11DBA1F2"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31E07451"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к самостоятельному осуществлению процессов личной гигиены, их правильной организации;</w:t>
      </w:r>
    </w:p>
    <w:p w14:paraId="0ADB1222"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1535981"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без напоминания взрослого здоровается и прощается, говорит «спасибо» и «пожалуйста»;</w:t>
      </w:r>
    </w:p>
    <w:p w14:paraId="459D515A"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F46B8F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познает правила безопасного поведения и стремится их выполнять в повседневной жизни;</w:t>
      </w:r>
    </w:p>
    <w:p w14:paraId="1732E2AE"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rPr>
      </w:pPr>
      <w:r w:rsidRPr="00D171B8">
        <w:rPr>
          <w:sz w:val="24"/>
          <w:szCs w:val="24"/>
        </w:rPr>
        <w:t>ребёнок самостоятелен в самообслуживании;</w:t>
      </w:r>
    </w:p>
    <w:p w14:paraId="162EE5DC"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2034E8B0"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8CF7185"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3942BD07"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505A9AD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3EF3407D"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словотворчество, интерес к языку, с интересом слушает литературные тексты, воспроизводит текст;</w:t>
      </w:r>
    </w:p>
    <w:p w14:paraId="14FDC41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способен рассказать о предмете, его назначении и особенностях, о том, как он </w:t>
      </w:r>
      <w:r w:rsidRPr="00D171B8">
        <w:rPr>
          <w:sz w:val="24"/>
          <w:szCs w:val="24"/>
          <w:lang w:val="ru-RU"/>
        </w:rPr>
        <w:lastRenderedPageBreak/>
        <w:t>был создан;</w:t>
      </w:r>
    </w:p>
    <w:p w14:paraId="66588789"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6D548329"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5E38A76A"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3E7B8086"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2FE678D"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14D76205"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25D80C78"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6C632957"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3335CEF7"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251A3FC"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10CD49D" w14:textId="77777777" w:rsidR="00A44D0D"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5CBB6CC3" w14:textId="2AD33C01" w:rsidR="00BB340C" w:rsidRPr="00D171B8" w:rsidRDefault="00A44D0D" w:rsidP="009E1066">
      <w:pPr>
        <w:pStyle w:val="21"/>
        <w:numPr>
          <w:ilvl w:val="0"/>
          <w:numId w:val="2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D171B8">
        <w:rPr>
          <w:sz w:val="24"/>
          <w:szCs w:val="24"/>
          <w:lang w:val="ru-RU"/>
        </w:rPr>
        <w:t>.</w:t>
      </w:r>
    </w:p>
    <w:p w14:paraId="2204A140" w14:textId="77777777" w:rsidR="005D6A35" w:rsidRPr="00D171B8" w:rsidRDefault="005D6A35" w:rsidP="005D6A35">
      <w:pPr>
        <w:pStyle w:val="a3"/>
        <w:spacing w:line="276" w:lineRule="auto"/>
        <w:ind w:left="0" w:firstLine="709"/>
      </w:pPr>
    </w:p>
    <w:p w14:paraId="1D48659C" w14:textId="001F3FC9" w:rsidR="00BB340C" w:rsidRPr="00EF6656" w:rsidRDefault="00536128" w:rsidP="005D6A35">
      <w:pPr>
        <w:pStyle w:val="2"/>
        <w:spacing w:line="276" w:lineRule="auto"/>
        <w:ind w:left="0" w:firstLine="709"/>
        <w:rPr>
          <w:i w:val="0"/>
        </w:rPr>
      </w:pPr>
      <w:r>
        <w:rPr>
          <w:i w:val="0"/>
        </w:rPr>
        <w:t>1.</w:t>
      </w:r>
      <w:r w:rsidRPr="00536128">
        <w:rPr>
          <w:i w:val="0"/>
        </w:rPr>
        <w:t>7</w:t>
      </w:r>
      <w:r w:rsidR="005D6A35" w:rsidRPr="00D171B8">
        <w:rPr>
          <w:i w:val="0"/>
        </w:rPr>
        <w:t>.3.2</w:t>
      </w:r>
      <w:r w:rsidR="006A6FC3" w:rsidRPr="00D171B8">
        <w:rPr>
          <w:i w:val="0"/>
        </w:rPr>
        <w:t xml:space="preserve"> </w:t>
      </w:r>
      <w:r w:rsidR="0021290F" w:rsidRPr="00D171B8">
        <w:rPr>
          <w:i w:val="0"/>
        </w:rPr>
        <w:t>К</w:t>
      </w:r>
      <w:r w:rsidR="0021290F" w:rsidRPr="00D171B8">
        <w:rPr>
          <w:i w:val="0"/>
          <w:spacing w:val="-3"/>
        </w:rPr>
        <w:t xml:space="preserve"> </w:t>
      </w:r>
      <w:r w:rsidR="0021290F" w:rsidRPr="00D171B8">
        <w:rPr>
          <w:i w:val="0"/>
        </w:rPr>
        <w:t>шести</w:t>
      </w:r>
      <w:r w:rsidR="0021290F" w:rsidRPr="00D171B8">
        <w:rPr>
          <w:i w:val="0"/>
          <w:spacing w:val="-1"/>
        </w:rPr>
        <w:t xml:space="preserve"> </w:t>
      </w:r>
      <w:r w:rsidR="0021290F" w:rsidRPr="00D171B8">
        <w:rPr>
          <w:i w:val="0"/>
        </w:rPr>
        <w:t>годам</w:t>
      </w:r>
      <w:r w:rsidR="0021290F" w:rsidRPr="00D171B8">
        <w:rPr>
          <w:b w:val="0"/>
          <w:i w:val="0"/>
        </w:rPr>
        <w:t>:</w:t>
      </w:r>
      <w:r w:rsidR="00EF6656">
        <w:rPr>
          <w:b w:val="0"/>
          <w:i w:val="0"/>
        </w:rPr>
        <w:t xml:space="preserve"> </w:t>
      </w:r>
      <w:r w:rsidR="00EF6656" w:rsidRPr="00EF6656">
        <w:rPr>
          <w:i w:val="0"/>
        </w:rPr>
        <w:t>(ФОП ДО п.15.3.3)</w:t>
      </w:r>
    </w:p>
    <w:p w14:paraId="7D6ED34E" w14:textId="77777777" w:rsidR="006A6FC3" w:rsidRPr="00D171B8" w:rsidRDefault="0021290F" w:rsidP="009E1066">
      <w:pPr>
        <w:pStyle w:val="a3"/>
        <w:numPr>
          <w:ilvl w:val="0"/>
          <w:numId w:val="24"/>
        </w:numPr>
        <w:tabs>
          <w:tab w:val="left" w:pos="993"/>
        </w:tabs>
        <w:spacing w:line="276" w:lineRule="auto"/>
        <w:ind w:left="0" w:firstLine="709"/>
      </w:pPr>
      <w:r w:rsidRPr="00D171B8">
        <w:t>ребенок</w:t>
      </w:r>
      <w:r w:rsidRPr="00D171B8">
        <w:rPr>
          <w:spacing w:val="1"/>
        </w:rPr>
        <w:t xml:space="preserve"> </w:t>
      </w:r>
      <w:r w:rsidRPr="00D171B8">
        <w:t>демонстрирует</w:t>
      </w:r>
      <w:r w:rsidRPr="00D171B8">
        <w:rPr>
          <w:spacing w:val="1"/>
        </w:rPr>
        <w:t xml:space="preserve"> </w:t>
      </w:r>
      <w:r w:rsidRPr="00D171B8">
        <w:t>ярко</w:t>
      </w:r>
      <w:r w:rsidRPr="00D171B8">
        <w:rPr>
          <w:spacing w:val="1"/>
        </w:rPr>
        <w:t xml:space="preserve"> </w:t>
      </w:r>
      <w:r w:rsidRPr="00D171B8">
        <w:t>выраженную</w:t>
      </w:r>
      <w:r w:rsidRPr="00D171B8">
        <w:rPr>
          <w:spacing w:val="1"/>
        </w:rPr>
        <w:t xml:space="preserve"> </w:t>
      </w:r>
      <w:r w:rsidRPr="00D171B8">
        <w:t>потребность</w:t>
      </w:r>
      <w:r w:rsidRPr="00D171B8">
        <w:rPr>
          <w:spacing w:val="1"/>
        </w:rPr>
        <w:t xml:space="preserve"> </w:t>
      </w:r>
      <w:r w:rsidRPr="00D171B8">
        <w:t>в</w:t>
      </w:r>
      <w:r w:rsidRPr="00D171B8">
        <w:rPr>
          <w:spacing w:val="1"/>
        </w:rPr>
        <w:t xml:space="preserve"> </w:t>
      </w:r>
      <w:r w:rsidRPr="00D171B8">
        <w:t>двигательной</w:t>
      </w:r>
      <w:r w:rsidRPr="00D171B8">
        <w:rPr>
          <w:spacing w:val="1"/>
        </w:rPr>
        <w:t xml:space="preserve"> </w:t>
      </w:r>
      <w:r w:rsidRPr="00D171B8">
        <w:t>активности,</w:t>
      </w:r>
      <w:r w:rsidRPr="00D171B8">
        <w:rPr>
          <w:spacing w:val="1"/>
        </w:rPr>
        <w:t xml:space="preserve"> </w:t>
      </w:r>
      <w:r w:rsidRPr="00D171B8">
        <w:t>проявляет интерес к новым и знакомым физическим упражнениям, пешим прогулкам, показывает</w:t>
      </w:r>
      <w:r w:rsidRPr="00D171B8">
        <w:rPr>
          <w:spacing w:val="1"/>
        </w:rPr>
        <w:t xml:space="preserve"> </w:t>
      </w:r>
      <w:r w:rsidRPr="00D171B8">
        <w:t>избирательность и инициативу при выполнении упражнений, имеет представления о некоторых</w:t>
      </w:r>
      <w:r w:rsidRPr="00D171B8">
        <w:rPr>
          <w:spacing w:val="1"/>
        </w:rPr>
        <w:t xml:space="preserve"> </w:t>
      </w:r>
      <w:r w:rsidRPr="00D171B8">
        <w:t>видах</w:t>
      </w:r>
      <w:r w:rsidRPr="00D171B8">
        <w:rPr>
          <w:spacing w:val="1"/>
        </w:rPr>
        <w:t xml:space="preserve"> </w:t>
      </w:r>
      <w:r w:rsidRPr="00D171B8">
        <w:t>спорта, туризме, как форме</w:t>
      </w:r>
      <w:r w:rsidRPr="00D171B8">
        <w:rPr>
          <w:spacing w:val="-2"/>
        </w:rPr>
        <w:t xml:space="preserve"> </w:t>
      </w:r>
      <w:r w:rsidRPr="00D171B8">
        <w:t>активного</w:t>
      </w:r>
      <w:r w:rsidRPr="00D171B8">
        <w:rPr>
          <w:spacing w:val="-1"/>
        </w:rPr>
        <w:t xml:space="preserve"> </w:t>
      </w:r>
      <w:r w:rsidRPr="00D171B8">
        <w:t>отдыха;</w:t>
      </w:r>
    </w:p>
    <w:p w14:paraId="00B7B67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проявляет осознанность во время занятий физической культурой, </w:t>
      </w:r>
      <w:r w:rsidRPr="00D171B8">
        <w:rPr>
          <w:sz w:val="24"/>
          <w:szCs w:val="24"/>
          <w:lang w:val="ru-RU"/>
        </w:rPr>
        <w:lastRenderedPageBreak/>
        <w:t>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22DEB25E"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546D8528"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89A400A"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20977C07"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6E7DDB74"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D58D2D8"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039DA348"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18DA98B"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42AE0FAA"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2A9BC24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77F4C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78F57257"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B3078D3"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0D98355C"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2343C3E5"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9BEE7E1"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BD28BB7"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746B163" w14:textId="77777777" w:rsidR="00A44D0D"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6817EE84" w14:textId="513030C9" w:rsidR="00BB340C" w:rsidRPr="00D171B8" w:rsidRDefault="00A44D0D" w:rsidP="009E1066">
      <w:pPr>
        <w:pStyle w:val="21"/>
        <w:numPr>
          <w:ilvl w:val="0"/>
          <w:numId w:val="2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E029E39" w14:textId="77777777" w:rsidR="001A74F8" w:rsidRPr="00D171B8" w:rsidRDefault="001A74F8" w:rsidP="001A74F8">
      <w:pPr>
        <w:pStyle w:val="a3"/>
        <w:tabs>
          <w:tab w:val="left" w:pos="993"/>
        </w:tabs>
        <w:spacing w:line="276" w:lineRule="auto"/>
        <w:ind w:left="349" w:firstLine="0"/>
      </w:pPr>
    </w:p>
    <w:p w14:paraId="792632EA" w14:textId="53A4B9BA" w:rsidR="00BB340C" w:rsidRPr="00D171B8" w:rsidRDefault="00536128" w:rsidP="001A74F8">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r>
        <w:t>1.</w:t>
      </w:r>
      <w:r w:rsidRPr="00292AD5">
        <w:t>7</w:t>
      </w:r>
      <w:r w:rsidR="001A74F8" w:rsidRPr="00D171B8">
        <w:t xml:space="preserve">.4. Планируемые результаты на </w:t>
      </w:r>
      <w:r w:rsidR="006A6FC3" w:rsidRPr="00D171B8">
        <w:t xml:space="preserve">этапе </w:t>
      </w:r>
      <w:r w:rsidR="0021290F" w:rsidRPr="00D171B8">
        <w:t>завершения</w:t>
      </w:r>
      <w:r w:rsidR="001A74F8" w:rsidRPr="00D171B8">
        <w:t xml:space="preserve"> освоения П</w:t>
      </w:r>
      <w:r w:rsidR="0021290F" w:rsidRPr="00D171B8">
        <w:t>рограммы</w:t>
      </w:r>
    </w:p>
    <w:p w14:paraId="497C299A" w14:textId="78B80165" w:rsidR="00BB340C" w:rsidRPr="00D171B8" w:rsidRDefault="0021290F" w:rsidP="005D6A35">
      <w:pPr>
        <w:pStyle w:val="2"/>
        <w:spacing w:line="276" w:lineRule="auto"/>
        <w:ind w:left="0" w:firstLine="709"/>
        <w:rPr>
          <w:i w:val="0"/>
        </w:rPr>
      </w:pPr>
      <w:r w:rsidRPr="00D171B8">
        <w:rPr>
          <w:i w:val="0"/>
        </w:rPr>
        <w:t>К</w:t>
      </w:r>
      <w:r w:rsidRPr="00D171B8">
        <w:rPr>
          <w:i w:val="0"/>
          <w:spacing w:val="-2"/>
        </w:rPr>
        <w:t xml:space="preserve"> </w:t>
      </w:r>
      <w:r w:rsidRPr="00D171B8">
        <w:rPr>
          <w:i w:val="0"/>
        </w:rPr>
        <w:t>концу</w:t>
      </w:r>
      <w:r w:rsidRPr="00D171B8">
        <w:rPr>
          <w:i w:val="0"/>
          <w:spacing w:val="-2"/>
        </w:rPr>
        <w:t xml:space="preserve"> </w:t>
      </w:r>
      <w:r w:rsidRPr="00D171B8">
        <w:rPr>
          <w:i w:val="0"/>
        </w:rPr>
        <w:t>дошкольного</w:t>
      </w:r>
      <w:r w:rsidRPr="00D171B8">
        <w:rPr>
          <w:i w:val="0"/>
          <w:spacing w:val="-1"/>
        </w:rPr>
        <w:t xml:space="preserve"> </w:t>
      </w:r>
      <w:r w:rsidRPr="00D171B8">
        <w:rPr>
          <w:i w:val="0"/>
        </w:rPr>
        <w:t>возраста:</w:t>
      </w:r>
      <w:r w:rsidR="00EF6656">
        <w:rPr>
          <w:i w:val="0"/>
        </w:rPr>
        <w:t xml:space="preserve"> (ФОП ДО п.15.4)</w:t>
      </w:r>
    </w:p>
    <w:p w14:paraId="3B54D6AE" w14:textId="77777777" w:rsidR="00BB340C" w:rsidRPr="00D171B8" w:rsidRDefault="0021290F" w:rsidP="009E1066">
      <w:pPr>
        <w:pStyle w:val="a3"/>
        <w:numPr>
          <w:ilvl w:val="0"/>
          <w:numId w:val="25"/>
        </w:numPr>
        <w:tabs>
          <w:tab w:val="left" w:pos="993"/>
        </w:tabs>
        <w:spacing w:line="276" w:lineRule="auto"/>
        <w:ind w:left="0" w:firstLine="709"/>
      </w:pPr>
      <w:r w:rsidRPr="00D171B8">
        <w:t>у</w:t>
      </w:r>
      <w:r w:rsidRPr="00D171B8">
        <w:rPr>
          <w:spacing w:val="-6"/>
        </w:rPr>
        <w:t xml:space="preserve"> </w:t>
      </w:r>
      <w:r w:rsidRPr="00D171B8">
        <w:t>ребенка</w:t>
      </w:r>
      <w:r w:rsidRPr="00D171B8">
        <w:rPr>
          <w:spacing w:val="-3"/>
        </w:rPr>
        <w:t xml:space="preserve"> </w:t>
      </w:r>
      <w:r w:rsidRPr="00D171B8">
        <w:t>сформированы</w:t>
      </w:r>
      <w:r w:rsidRPr="00D171B8">
        <w:rPr>
          <w:spacing w:val="-2"/>
        </w:rPr>
        <w:t xml:space="preserve"> </w:t>
      </w:r>
      <w:r w:rsidRPr="00D171B8">
        <w:t>основные</w:t>
      </w:r>
      <w:r w:rsidRPr="00D171B8">
        <w:rPr>
          <w:spacing w:val="-5"/>
        </w:rPr>
        <w:t xml:space="preserve"> </w:t>
      </w:r>
      <w:r w:rsidRPr="00D171B8">
        <w:t>физические</w:t>
      </w:r>
      <w:r w:rsidRPr="00D171B8">
        <w:rPr>
          <w:spacing w:val="-3"/>
        </w:rPr>
        <w:t xml:space="preserve"> </w:t>
      </w:r>
      <w:r w:rsidRPr="00D171B8">
        <w:t>и</w:t>
      </w:r>
      <w:r w:rsidRPr="00D171B8">
        <w:rPr>
          <w:spacing w:val="-2"/>
        </w:rPr>
        <w:t xml:space="preserve"> </w:t>
      </w:r>
      <w:r w:rsidRPr="00D171B8">
        <w:t>нравственно-волевые</w:t>
      </w:r>
      <w:r w:rsidRPr="00D171B8">
        <w:rPr>
          <w:spacing w:val="-3"/>
        </w:rPr>
        <w:t xml:space="preserve"> </w:t>
      </w:r>
      <w:r w:rsidRPr="00D171B8">
        <w:t>качества;</w:t>
      </w:r>
    </w:p>
    <w:p w14:paraId="12BF11F5"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4720917C"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соблюдает элементарные правила здорового образа жизни и личной гигиены;</w:t>
      </w:r>
    </w:p>
    <w:p w14:paraId="477A25B4"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34053432"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46B038C8"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717F2998"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66B9D5D"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980B70D"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9FB4564"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sidRPr="00D171B8">
        <w:rPr>
          <w:sz w:val="24"/>
          <w:szCs w:val="24"/>
          <w:lang w:val="ru-RU"/>
        </w:rPr>
        <w:lastRenderedPageBreak/>
        <w:t>способами;</w:t>
      </w:r>
    </w:p>
    <w:p w14:paraId="77A1D4BB"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166B0E1C"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положительное отношение к миру, разным видам труда, другим людям и самому себе;</w:t>
      </w:r>
    </w:p>
    <w:p w14:paraId="24090B89"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 ребёнка выражено стремление заниматься социально значимой деятельностью;</w:t>
      </w:r>
    </w:p>
    <w:p w14:paraId="0A0C4590"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rPr>
      </w:pPr>
      <w:r w:rsidRPr="00D171B8">
        <w:rPr>
          <w:sz w:val="24"/>
          <w:szCs w:val="24"/>
          <w:lang w:val="ru-RU"/>
        </w:rPr>
        <w:t xml:space="preserve">ребёнок способен откликаться на эмоции близких людей, проявлять эмпатию </w:t>
      </w:r>
      <w:r w:rsidRPr="00D171B8">
        <w:rPr>
          <w:sz w:val="24"/>
          <w:szCs w:val="24"/>
        </w:rPr>
        <w:t>(сочувствие, сопереживание, содействие);</w:t>
      </w:r>
    </w:p>
    <w:p w14:paraId="13D56109"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7BF840D3"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7DDBE572"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7FE3DEC"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6F9A7C25"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499898F"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613EFF00"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C98ADA"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76E09D97"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20AA63D"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w:t>
      </w:r>
      <w:r w:rsidRPr="00D171B8">
        <w:rPr>
          <w:sz w:val="24"/>
          <w:szCs w:val="24"/>
          <w:lang w:val="ru-RU"/>
        </w:rPr>
        <w:lastRenderedPageBreak/>
        <w:t>природы, демонстрирует заботливое отношение к ней;</w:t>
      </w:r>
    </w:p>
    <w:p w14:paraId="0D9839B8"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23EB0D3B"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0B674B8E"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4CA4621"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EF114AA"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71B28BD5"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69AB4E8E" w14:textId="77777777" w:rsidR="00BB1E02"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49AB4995" w14:textId="322AE5E5" w:rsidR="00105F57" w:rsidRPr="00D171B8" w:rsidRDefault="00BB1E02" w:rsidP="009E1066">
      <w:pPr>
        <w:pStyle w:val="21"/>
        <w:numPr>
          <w:ilvl w:val="0"/>
          <w:numId w:val="2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4B32AFAC" w14:textId="77777777" w:rsidR="00105F57" w:rsidRPr="00D171B8" w:rsidRDefault="00105F57" w:rsidP="0087388F">
      <w:pPr>
        <w:pStyle w:val="a3"/>
        <w:spacing w:line="276" w:lineRule="auto"/>
        <w:ind w:right="252"/>
      </w:pPr>
    </w:p>
    <w:p w14:paraId="7825C5CB" w14:textId="451AB3BF" w:rsidR="00523E2D" w:rsidRPr="00D171B8" w:rsidRDefault="00523E2D" w:rsidP="009E1066">
      <w:pPr>
        <w:pStyle w:val="1"/>
        <w:numPr>
          <w:ilvl w:val="1"/>
          <w:numId w:val="9"/>
        </w:numPr>
        <w:tabs>
          <w:tab w:val="left" w:pos="633"/>
        </w:tabs>
        <w:spacing w:line="276" w:lineRule="auto"/>
        <w:ind w:left="567" w:hanging="421"/>
      </w:pPr>
      <w:r w:rsidRPr="00D171B8">
        <w:t>Педагогическая</w:t>
      </w:r>
      <w:r w:rsidRPr="00D171B8">
        <w:rPr>
          <w:spacing w:val="-3"/>
        </w:rPr>
        <w:t xml:space="preserve"> </w:t>
      </w:r>
      <w:r w:rsidRPr="00D171B8">
        <w:t>диагностика</w:t>
      </w:r>
      <w:r w:rsidRPr="00D171B8">
        <w:rPr>
          <w:spacing w:val="-3"/>
        </w:rPr>
        <w:t xml:space="preserve"> </w:t>
      </w:r>
      <w:r w:rsidRPr="00D171B8">
        <w:t>достижения</w:t>
      </w:r>
      <w:r w:rsidRPr="00D171B8">
        <w:rPr>
          <w:spacing w:val="-2"/>
        </w:rPr>
        <w:t xml:space="preserve"> </w:t>
      </w:r>
      <w:r w:rsidRPr="00D171B8">
        <w:t>планируемых</w:t>
      </w:r>
      <w:r w:rsidRPr="00D171B8">
        <w:rPr>
          <w:spacing w:val="-4"/>
        </w:rPr>
        <w:t xml:space="preserve"> </w:t>
      </w:r>
      <w:r w:rsidRPr="00D171B8">
        <w:t>результатов</w:t>
      </w:r>
      <w:r w:rsidR="00EF6656">
        <w:t xml:space="preserve"> (ФОП ДО п.16)</w:t>
      </w:r>
    </w:p>
    <w:p w14:paraId="70D25BA7" w14:textId="11EBD660" w:rsidR="00364C1F" w:rsidRPr="00D171B8" w:rsidRDefault="00364C1F" w:rsidP="006F353B">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Педагогическая диагностика в МАДОУ «Детский сад №89» - это особый вид профессиональной деятельности, позволяющий выявить динамику и особенности развития ребенка, составлять на основе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FA6DFF4" w14:textId="32077834" w:rsidR="009833ED" w:rsidRPr="00D171B8" w:rsidRDefault="00364C1F" w:rsidP="006F353B">
      <w:pPr>
        <w:pStyle w:val="a3"/>
        <w:spacing w:line="276" w:lineRule="auto"/>
        <w:ind w:left="0" w:firstLine="709"/>
      </w:pPr>
      <w:r w:rsidRPr="00D171B8">
        <w:t>Таким образом, п</w:t>
      </w:r>
      <w:r w:rsidR="009833ED" w:rsidRPr="00D171B8">
        <w:t>едагогическая</w:t>
      </w:r>
      <w:r w:rsidR="009833ED" w:rsidRPr="00D171B8">
        <w:rPr>
          <w:spacing w:val="1"/>
        </w:rPr>
        <w:t xml:space="preserve"> </w:t>
      </w:r>
      <w:r w:rsidR="009833ED" w:rsidRPr="00D171B8">
        <w:t>диагностика</w:t>
      </w:r>
      <w:r w:rsidR="009833ED" w:rsidRPr="00D171B8">
        <w:rPr>
          <w:spacing w:val="1"/>
        </w:rPr>
        <w:t xml:space="preserve"> </w:t>
      </w:r>
      <w:r w:rsidR="009833ED" w:rsidRPr="00D171B8">
        <w:t>является</w:t>
      </w:r>
      <w:r w:rsidR="009833ED" w:rsidRPr="00D171B8">
        <w:rPr>
          <w:spacing w:val="1"/>
        </w:rPr>
        <w:t xml:space="preserve"> </w:t>
      </w:r>
      <w:r w:rsidR="009833ED" w:rsidRPr="00D171B8">
        <w:t>основой</w:t>
      </w:r>
      <w:r w:rsidR="009833ED" w:rsidRPr="00D171B8">
        <w:rPr>
          <w:spacing w:val="1"/>
        </w:rPr>
        <w:t xml:space="preserve"> </w:t>
      </w:r>
      <w:r w:rsidR="009833ED" w:rsidRPr="00D171B8">
        <w:t>для</w:t>
      </w:r>
      <w:r w:rsidR="009833ED" w:rsidRPr="00D171B8">
        <w:rPr>
          <w:spacing w:val="1"/>
        </w:rPr>
        <w:t xml:space="preserve"> </w:t>
      </w:r>
      <w:r w:rsidR="009833ED" w:rsidRPr="00D171B8">
        <w:t>целенаправленной</w:t>
      </w:r>
      <w:r w:rsidR="009833ED" w:rsidRPr="00D171B8">
        <w:rPr>
          <w:spacing w:val="1"/>
        </w:rPr>
        <w:t xml:space="preserve"> </w:t>
      </w:r>
      <w:r w:rsidR="009833ED" w:rsidRPr="00D171B8">
        <w:t>деятельности</w:t>
      </w:r>
      <w:r w:rsidR="009833ED" w:rsidRPr="00D171B8">
        <w:rPr>
          <w:spacing w:val="1"/>
        </w:rPr>
        <w:t xml:space="preserve"> </w:t>
      </w:r>
      <w:r w:rsidR="009833ED" w:rsidRPr="00D171B8">
        <w:t>педагога,</w:t>
      </w:r>
      <w:r w:rsidR="009833ED" w:rsidRPr="00D171B8">
        <w:rPr>
          <w:spacing w:val="1"/>
        </w:rPr>
        <w:t xml:space="preserve"> </w:t>
      </w:r>
      <w:r w:rsidR="009833ED" w:rsidRPr="00D171B8">
        <w:t>начальным</w:t>
      </w:r>
      <w:r w:rsidR="009833ED" w:rsidRPr="00D171B8">
        <w:rPr>
          <w:spacing w:val="1"/>
        </w:rPr>
        <w:t xml:space="preserve"> </w:t>
      </w:r>
      <w:r w:rsidR="009833ED" w:rsidRPr="00D171B8">
        <w:t>и</w:t>
      </w:r>
      <w:r w:rsidR="009833ED" w:rsidRPr="00D171B8">
        <w:rPr>
          <w:spacing w:val="1"/>
        </w:rPr>
        <w:t xml:space="preserve"> </w:t>
      </w:r>
      <w:r w:rsidR="009833ED" w:rsidRPr="00D171B8">
        <w:t>завершающим</w:t>
      </w:r>
      <w:r w:rsidR="009833ED" w:rsidRPr="00D171B8">
        <w:rPr>
          <w:spacing w:val="1"/>
        </w:rPr>
        <w:t xml:space="preserve"> </w:t>
      </w:r>
      <w:r w:rsidR="009833ED" w:rsidRPr="00D171B8">
        <w:t>этапом</w:t>
      </w:r>
      <w:r w:rsidR="009833ED" w:rsidRPr="00D171B8">
        <w:rPr>
          <w:spacing w:val="1"/>
        </w:rPr>
        <w:t xml:space="preserve"> </w:t>
      </w:r>
      <w:r w:rsidR="009833ED" w:rsidRPr="00D171B8">
        <w:t>проектирования</w:t>
      </w:r>
      <w:r w:rsidR="009833ED" w:rsidRPr="00D171B8">
        <w:rPr>
          <w:spacing w:val="1"/>
        </w:rPr>
        <w:t xml:space="preserve"> </w:t>
      </w:r>
      <w:r w:rsidR="009833ED" w:rsidRPr="00D171B8">
        <w:t>образовательного</w:t>
      </w:r>
      <w:r w:rsidR="009833ED" w:rsidRPr="00D171B8">
        <w:rPr>
          <w:spacing w:val="1"/>
        </w:rPr>
        <w:t xml:space="preserve"> </w:t>
      </w:r>
      <w:r w:rsidR="009833ED" w:rsidRPr="00D171B8">
        <w:t>процесса в дошкольной группе. Ее функция заключается в обеспечении эффективной обратной</w:t>
      </w:r>
      <w:r w:rsidR="009833ED" w:rsidRPr="00D171B8">
        <w:rPr>
          <w:spacing w:val="1"/>
        </w:rPr>
        <w:t xml:space="preserve"> </w:t>
      </w:r>
      <w:r w:rsidR="009833ED" w:rsidRPr="00D171B8">
        <w:t>связи,</w:t>
      </w:r>
      <w:r w:rsidR="009833ED" w:rsidRPr="00D171B8">
        <w:rPr>
          <w:spacing w:val="-1"/>
        </w:rPr>
        <w:t xml:space="preserve"> </w:t>
      </w:r>
      <w:r w:rsidR="009833ED" w:rsidRPr="00D171B8">
        <w:t>позволяющей</w:t>
      </w:r>
      <w:r w:rsidR="009833ED" w:rsidRPr="00D171B8">
        <w:rPr>
          <w:spacing w:val="-1"/>
        </w:rPr>
        <w:t xml:space="preserve"> </w:t>
      </w:r>
      <w:r w:rsidR="009833ED" w:rsidRPr="00D171B8">
        <w:t>осуществлять</w:t>
      </w:r>
      <w:r w:rsidR="009833ED" w:rsidRPr="00D171B8">
        <w:rPr>
          <w:spacing w:val="4"/>
        </w:rPr>
        <w:t xml:space="preserve"> </w:t>
      </w:r>
      <w:r w:rsidR="009833ED" w:rsidRPr="00D171B8">
        <w:t>управление образовательным</w:t>
      </w:r>
      <w:r w:rsidR="009833ED" w:rsidRPr="00D171B8">
        <w:rPr>
          <w:spacing w:val="-2"/>
        </w:rPr>
        <w:t xml:space="preserve"> </w:t>
      </w:r>
      <w:r w:rsidR="009833ED" w:rsidRPr="00D171B8">
        <w:t>процессом.</w:t>
      </w:r>
    </w:p>
    <w:p w14:paraId="5FEA5D85" w14:textId="16671E9B" w:rsidR="009833ED" w:rsidRPr="00D171B8" w:rsidRDefault="00364C1F" w:rsidP="006F353B">
      <w:pPr>
        <w:pStyle w:val="21"/>
        <w:shd w:val="clear" w:color="auto" w:fill="auto"/>
        <w:tabs>
          <w:tab w:val="left" w:pos="1350"/>
        </w:tabs>
        <w:spacing w:before="0" w:after="0" w:line="276" w:lineRule="auto"/>
        <w:ind w:firstLine="709"/>
        <w:jc w:val="both"/>
        <w:rPr>
          <w:sz w:val="24"/>
          <w:szCs w:val="24"/>
          <w:lang w:val="ru-RU"/>
        </w:rPr>
      </w:pPr>
      <w:r w:rsidRPr="00D171B8">
        <w:rPr>
          <w:sz w:val="24"/>
          <w:szCs w:val="24"/>
          <w:lang w:val="ru-RU"/>
        </w:rPr>
        <w:t>Направления и ц</w:t>
      </w:r>
      <w:r w:rsidR="00BB1E02" w:rsidRPr="00D171B8">
        <w:rPr>
          <w:sz w:val="24"/>
          <w:szCs w:val="24"/>
          <w:lang w:val="ru-RU"/>
        </w:rPr>
        <w:t>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BB1E02" w:rsidRPr="00D171B8">
        <w:rPr>
          <w:sz w:val="24"/>
          <w:szCs w:val="24"/>
          <w:vertAlign w:val="superscript"/>
        </w:rPr>
        <w:footnoteReference w:id="5"/>
      </w:r>
      <w:r w:rsidR="00BB1E02" w:rsidRPr="00D171B8">
        <w:rPr>
          <w:sz w:val="24"/>
          <w:szCs w:val="24"/>
          <w:lang w:val="ru-RU"/>
        </w:rPr>
        <w:t xml:space="preserve">, которая осуществляется педагогом в рамках педагогической диагностики. </w:t>
      </w:r>
      <w:r w:rsidRPr="00D171B8">
        <w:rPr>
          <w:sz w:val="24"/>
          <w:szCs w:val="24"/>
          <w:lang w:val="ru-RU"/>
        </w:rPr>
        <w:t>Данное положение свидетельствует о том, что педагогическая диагностика не является обязательной процедурой.</w:t>
      </w:r>
    </w:p>
    <w:p w14:paraId="0CE736BE" w14:textId="77777777" w:rsidR="009833ED" w:rsidRPr="00D171B8" w:rsidRDefault="009833ED" w:rsidP="006F353B">
      <w:pPr>
        <w:pStyle w:val="a3"/>
        <w:spacing w:line="276" w:lineRule="auto"/>
        <w:ind w:left="0" w:firstLine="709"/>
      </w:pPr>
      <w:r w:rsidRPr="00D171B8">
        <w:t>Специфика</w:t>
      </w:r>
      <w:r w:rsidRPr="00D171B8">
        <w:rPr>
          <w:spacing w:val="1"/>
        </w:rPr>
        <w:t xml:space="preserve"> </w:t>
      </w:r>
      <w:r w:rsidRPr="00D171B8">
        <w:t>педагогической</w:t>
      </w:r>
      <w:r w:rsidRPr="00D171B8">
        <w:rPr>
          <w:spacing w:val="1"/>
        </w:rPr>
        <w:t xml:space="preserve"> </w:t>
      </w:r>
      <w:r w:rsidRPr="00D171B8">
        <w:t>диагностики</w:t>
      </w:r>
      <w:r w:rsidRPr="00D171B8">
        <w:rPr>
          <w:spacing w:val="1"/>
        </w:rPr>
        <w:t xml:space="preserve"> </w:t>
      </w:r>
      <w:r w:rsidRPr="00D171B8">
        <w:t>достижения</w:t>
      </w:r>
      <w:r w:rsidRPr="00D171B8">
        <w:rPr>
          <w:spacing w:val="1"/>
        </w:rPr>
        <w:t xml:space="preserve"> </w:t>
      </w:r>
      <w:r w:rsidRPr="00D171B8">
        <w:t>планируемых</w:t>
      </w:r>
      <w:r w:rsidRPr="00D171B8">
        <w:rPr>
          <w:spacing w:val="1"/>
        </w:rPr>
        <w:t xml:space="preserve"> </w:t>
      </w:r>
      <w:r w:rsidRPr="00D171B8">
        <w:t>образовательных</w:t>
      </w:r>
      <w:r w:rsidRPr="00D171B8">
        <w:rPr>
          <w:spacing w:val="1"/>
        </w:rPr>
        <w:t xml:space="preserve"> </w:t>
      </w:r>
      <w:r w:rsidRPr="00D171B8">
        <w:t>результатов</w:t>
      </w:r>
      <w:r w:rsidRPr="00D171B8">
        <w:rPr>
          <w:spacing w:val="-1"/>
        </w:rPr>
        <w:t xml:space="preserve"> </w:t>
      </w:r>
      <w:r w:rsidRPr="00D171B8">
        <w:t>обусловлена</w:t>
      </w:r>
      <w:r w:rsidRPr="00D171B8">
        <w:rPr>
          <w:spacing w:val="-1"/>
        </w:rPr>
        <w:t xml:space="preserve"> </w:t>
      </w:r>
      <w:r w:rsidRPr="00D171B8">
        <w:t>следующими требованиями</w:t>
      </w:r>
      <w:r w:rsidRPr="00D171B8">
        <w:rPr>
          <w:spacing w:val="-1"/>
        </w:rPr>
        <w:t xml:space="preserve"> </w:t>
      </w:r>
      <w:r w:rsidRPr="00D171B8">
        <w:t>ФГОС</w:t>
      </w:r>
      <w:r w:rsidRPr="00D171B8">
        <w:rPr>
          <w:spacing w:val="-1"/>
        </w:rPr>
        <w:t xml:space="preserve"> </w:t>
      </w:r>
      <w:r w:rsidRPr="00D171B8">
        <w:t>ДО:</w:t>
      </w:r>
    </w:p>
    <w:p w14:paraId="1D2BBBD1" w14:textId="77777777" w:rsidR="009833ED" w:rsidRPr="00D171B8" w:rsidRDefault="009833ED" w:rsidP="006F353B">
      <w:pPr>
        <w:pStyle w:val="a3"/>
        <w:spacing w:line="276" w:lineRule="auto"/>
        <w:ind w:left="0" w:firstLine="709"/>
      </w:pPr>
      <w:r w:rsidRPr="00D171B8">
        <w:t>планируемые</w:t>
      </w:r>
      <w:r w:rsidRPr="00D171B8">
        <w:rPr>
          <w:spacing w:val="1"/>
        </w:rPr>
        <w:t xml:space="preserve"> </w:t>
      </w:r>
      <w:r w:rsidRPr="00D171B8">
        <w:t>результаты</w:t>
      </w:r>
      <w:r w:rsidRPr="00D171B8">
        <w:rPr>
          <w:spacing w:val="1"/>
        </w:rPr>
        <w:t xml:space="preserve"> </w:t>
      </w:r>
      <w:r w:rsidRPr="00D171B8">
        <w:t>освоения</w:t>
      </w:r>
      <w:r w:rsidRPr="00D171B8">
        <w:rPr>
          <w:spacing w:val="1"/>
        </w:rPr>
        <w:t xml:space="preserve"> </w:t>
      </w:r>
      <w:r w:rsidRPr="00D171B8">
        <w:t>Программы</w:t>
      </w:r>
      <w:r w:rsidRPr="00D171B8">
        <w:rPr>
          <w:spacing w:val="1"/>
        </w:rPr>
        <w:t xml:space="preserve"> </w:t>
      </w:r>
      <w:r w:rsidRPr="00D171B8">
        <w:t>заданы</w:t>
      </w:r>
      <w:r w:rsidRPr="00D171B8">
        <w:rPr>
          <w:spacing w:val="1"/>
        </w:rPr>
        <w:t xml:space="preserve"> </w:t>
      </w:r>
      <w:r w:rsidRPr="00D171B8">
        <w:t>как</w:t>
      </w:r>
      <w:r w:rsidRPr="00D171B8">
        <w:rPr>
          <w:spacing w:val="1"/>
        </w:rPr>
        <w:t xml:space="preserve"> </w:t>
      </w:r>
      <w:r w:rsidRPr="00D171B8">
        <w:t>целевые</w:t>
      </w:r>
      <w:r w:rsidRPr="00D171B8">
        <w:rPr>
          <w:spacing w:val="1"/>
        </w:rPr>
        <w:t xml:space="preserve"> </w:t>
      </w:r>
      <w:r w:rsidRPr="00D171B8">
        <w:t>ориентиры</w:t>
      </w:r>
      <w:r w:rsidRPr="00D171B8">
        <w:rPr>
          <w:spacing w:val="1"/>
        </w:rPr>
        <w:t xml:space="preserve"> </w:t>
      </w:r>
      <w:r w:rsidRPr="00D171B8">
        <w:t>дошкольного</w:t>
      </w:r>
      <w:r w:rsidRPr="00D171B8">
        <w:rPr>
          <w:spacing w:val="1"/>
        </w:rPr>
        <w:t xml:space="preserve"> </w:t>
      </w:r>
      <w:r w:rsidRPr="00D171B8">
        <w:t>образования</w:t>
      </w:r>
      <w:r w:rsidRPr="00D171B8">
        <w:rPr>
          <w:spacing w:val="1"/>
        </w:rPr>
        <w:t xml:space="preserve"> </w:t>
      </w:r>
      <w:r w:rsidRPr="00D171B8">
        <w:t>и</w:t>
      </w:r>
      <w:r w:rsidRPr="00D171B8">
        <w:rPr>
          <w:spacing w:val="1"/>
        </w:rPr>
        <w:t xml:space="preserve"> </w:t>
      </w:r>
      <w:r w:rsidRPr="00D171B8">
        <w:t>представляют</w:t>
      </w:r>
      <w:r w:rsidRPr="00D171B8">
        <w:rPr>
          <w:spacing w:val="1"/>
        </w:rPr>
        <w:t xml:space="preserve"> </w:t>
      </w:r>
      <w:r w:rsidRPr="00D171B8">
        <w:t>собой</w:t>
      </w:r>
      <w:r w:rsidRPr="00D171B8">
        <w:rPr>
          <w:spacing w:val="1"/>
        </w:rPr>
        <w:t xml:space="preserve"> </w:t>
      </w:r>
      <w:r w:rsidRPr="00D171B8">
        <w:t xml:space="preserve">социально-нормативные возрастные </w:t>
      </w:r>
      <w:r w:rsidRPr="00D171B8">
        <w:lastRenderedPageBreak/>
        <w:t>характеристики возможных достижений ребенка на разных</w:t>
      </w:r>
      <w:r w:rsidRPr="00D171B8">
        <w:rPr>
          <w:spacing w:val="1"/>
        </w:rPr>
        <w:t xml:space="preserve"> </w:t>
      </w:r>
      <w:r w:rsidRPr="00D171B8">
        <w:t>этапах</w:t>
      </w:r>
      <w:r w:rsidRPr="00D171B8">
        <w:rPr>
          <w:spacing w:val="1"/>
        </w:rPr>
        <w:t xml:space="preserve"> </w:t>
      </w:r>
      <w:r w:rsidRPr="00D171B8">
        <w:t>дошкольного детства;</w:t>
      </w:r>
    </w:p>
    <w:p w14:paraId="10F5E1D9" w14:textId="77777777" w:rsidR="00BB1E02" w:rsidRPr="00D171B8" w:rsidRDefault="00BB1E02" w:rsidP="006F353B">
      <w:pPr>
        <w:pStyle w:val="21"/>
        <w:shd w:val="clear" w:color="auto" w:fill="auto"/>
        <w:spacing w:before="0" w:after="0" w:line="276" w:lineRule="auto"/>
        <w:ind w:firstLine="709"/>
        <w:jc w:val="both"/>
        <w:rPr>
          <w:sz w:val="24"/>
          <w:szCs w:val="24"/>
          <w:lang w:val="ru-RU"/>
        </w:rPr>
      </w:pPr>
      <w:r w:rsidRPr="00D171B8">
        <w:rPr>
          <w:sz w:val="24"/>
          <w:szCs w:val="24"/>
          <w:lang w:val="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D171B8">
        <w:rPr>
          <w:sz w:val="24"/>
          <w:szCs w:val="24"/>
          <w:vertAlign w:val="superscript"/>
        </w:rPr>
        <w:footnoteReference w:id="6"/>
      </w:r>
      <w:r w:rsidRPr="00D171B8">
        <w:rPr>
          <w:sz w:val="24"/>
          <w:szCs w:val="24"/>
          <w:lang w:val="ru-RU"/>
        </w:rPr>
        <w:t>;</w:t>
      </w:r>
    </w:p>
    <w:p w14:paraId="43E60258" w14:textId="77777777" w:rsidR="00BB1E02" w:rsidRPr="00D171B8" w:rsidRDefault="00BB1E02" w:rsidP="006F353B">
      <w:pPr>
        <w:pStyle w:val="21"/>
        <w:shd w:val="clear" w:color="auto" w:fill="auto"/>
        <w:spacing w:before="0" w:after="0" w:line="276" w:lineRule="auto"/>
        <w:ind w:firstLine="709"/>
        <w:jc w:val="both"/>
        <w:rPr>
          <w:sz w:val="24"/>
          <w:szCs w:val="24"/>
          <w:lang w:val="ru-RU"/>
        </w:rPr>
      </w:pPr>
      <w:r w:rsidRPr="00D171B8">
        <w:rPr>
          <w:sz w:val="24"/>
          <w:szCs w:val="24"/>
          <w:lang w:val="ru-RU"/>
        </w:rPr>
        <w:t>освоение Программы не сопровождается проведением промежуточных аттестаций и итоговой аттестации обучающихся</w:t>
      </w:r>
      <w:r w:rsidRPr="00D171B8">
        <w:rPr>
          <w:sz w:val="24"/>
          <w:szCs w:val="24"/>
          <w:vertAlign w:val="superscript"/>
        </w:rPr>
        <w:footnoteReference w:id="7"/>
      </w:r>
      <w:r w:rsidRPr="00D171B8">
        <w:rPr>
          <w:sz w:val="24"/>
          <w:szCs w:val="24"/>
          <w:lang w:val="ru-RU"/>
        </w:rPr>
        <w:t>.</w:t>
      </w:r>
    </w:p>
    <w:p w14:paraId="1724736C" w14:textId="6C6CB000" w:rsidR="00364C1F" w:rsidRPr="00D171B8" w:rsidRDefault="00364C1F" w:rsidP="006F353B">
      <w:pPr>
        <w:pStyle w:val="21"/>
        <w:shd w:val="clear" w:color="auto" w:fill="auto"/>
        <w:spacing w:before="0" w:after="0" w:line="276" w:lineRule="auto"/>
        <w:ind w:firstLine="709"/>
        <w:jc w:val="both"/>
        <w:rPr>
          <w:sz w:val="24"/>
          <w:szCs w:val="24"/>
          <w:lang w:val="ru-RU"/>
        </w:rPr>
      </w:pPr>
      <w:r w:rsidRPr="00D171B8">
        <w:rPr>
          <w:sz w:val="24"/>
          <w:szCs w:val="24"/>
          <w:lang w:val="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из дальшейшее планирование.</w:t>
      </w:r>
    </w:p>
    <w:p w14:paraId="7F4EC85B" w14:textId="20A8F1EE" w:rsidR="009833ED" w:rsidRPr="00D171B8" w:rsidRDefault="009833ED" w:rsidP="006F353B">
      <w:pPr>
        <w:pStyle w:val="a3"/>
        <w:spacing w:line="276" w:lineRule="auto"/>
        <w:ind w:left="0" w:firstLine="709"/>
      </w:pPr>
      <w:r w:rsidRPr="00D171B8">
        <w:t>Результаты педагогической диагностики (мониторинга) используются исключительно для</w:t>
      </w:r>
      <w:r w:rsidRPr="00D171B8">
        <w:rPr>
          <w:spacing w:val="1"/>
        </w:rPr>
        <w:t xml:space="preserve"> </w:t>
      </w:r>
      <w:r w:rsidRPr="00D171B8">
        <w:t>решения</w:t>
      </w:r>
      <w:r w:rsidRPr="00D171B8">
        <w:rPr>
          <w:spacing w:val="-1"/>
        </w:rPr>
        <w:t xml:space="preserve"> </w:t>
      </w:r>
      <w:r w:rsidRPr="00D171B8">
        <w:t>следующих</w:t>
      </w:r>
      <w:r w:rsidRPr="00D171B8">
        <w:rPr>
          <w:spacing w:val="2"/>
        </w:rPr>
        <w:t xml:space="preserve"> </w:t>
      </w:r>
      <w:r w:rsidRPr="00D171B8">
        <w:t>образовательных</w:t>
      </w:r>
      <w:r w:rsidRPr="00D171B8">
        <w:rPr>
          <w:spacing w:val="-1"/>
        </w:rPr>
        <w:t xml:space="preserve"> </w:t>
      </w:r>
      <w:r w:rsidRPr="00D171B8">
        <w:t>задач:</w:t>
      </w:r>
    </w:p>
    <w:p w14:paraId="0C693CE1" w14:textId="77777777" w:rsidR="009833ED" w:rsidRPr="00D171B8" w:rsidRDefault="009833ED" w:rsidP="009E1066">
      <w:pPr>
        <w:pStyle w:val="a7"/>
        <w:numPr>
          <w:ilvl w:val="0"/>
          <w:numId w:val="4"/>
        </w:numPr>
        <w:tabs>
          <w:tab w:val="left" w:pos="1282"/>
        </w:tabs>
        <w:spacing w:line="276" w:lineRule="auto"/>
        <w:ind w:left="0" w:firstLine="709"/>
        <w:jc w:val="both"/>
        <w:rPr>
          <w:sz w:val="24"/>
          <w:szCs w:val="24"/>
        </w:rPr>
      </w:pPr>
      <w:r w:rsidRPr="00D171B8">
        <w:rPr>
          <w:sz w:val="24"/>
          <w:szCs w:val="24"/>
        </w:rPr>
        <w:t>индивидуализации</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том</w:t>
      </w:r>
      <w:r w:rsidRPr="00D171B8">
        <w:rPr>
          <w:spacing w:val="1"/>
          <w:sz w:val="24"/>
          <w:szCs w:val="24"/>
        </w:rPr>
        <w:t xml:space="preserve"> </w:t>
      </w:r>
      <w:r w:rsidRPr="00D171B8">
        <w:rPr>
          <w:sz w:val="24"/>
          <w:szCs w:val="24"/>
        </w:rPr>
        <w:t>числе</w:t>
      </w:r>
      <w:r w:rsidRPr="00D171B8">
        <w:rPr>
          <w:spacing w:val="1"/>
          <w:sz w:val="24"/>
          <w:szCs w:val="24"/>
        </w:rPr>
        <w:t xml:space="preserve"> </w:t>
      </w:r>
      <w:r w:rsidRPr="00D171B8">
        <w:rPr>
          <w:sz w:val="24"/>
          <w:szCs w:val="24"/>
        </w:rPr>
        <w:t>поддержки</w:t>
      </w:r>
      <w:r w:rsidRPr="00D171B8">
        <w:rPr>
          <w:spacing w:val="1"/>
          <w:sz w:val="24"/>
          <w:szCs w:val="24"/>
        </w:rPr>
        <w:t xml:space="preserve"> </w:t>
      </w:r>
      <w:r w:rsidRPr="00D171B8">
        <w:rPr>
          <w:sz w:val="24"/>
          <w:szCs w:val="24"/>
        </w:rPr>
        <w:t>ребенка,</w:t>
      </w:r>
      <w:r w:rsidRPr="00D171B8">
        <w:rPr>
          <w:spacing w:val="1"/>
          <w:sz w:val="24"/>
          <w:szCs w:val="24"/>
        </w:rPr>
        <w:t xml:space="preserve"> </w:t>
      </w:r>
      <w:r w:rsidRPr="00D171B8">
        <w:rPr>
          <w:sz w:val="24"/>
          <w:szCs w:val="24"/>
        </w:rPr>
        <w:t>построения</w:t>
      </w:r>
      <w:r w:rsidRPr="00D171B8">
        <w:rPr>
          <w:spacing w:val="1"/>
          <w:sz w:val="24"/>
          <w:szCs w:val="24"/>
        </w:rPr>
        <w:t xml:space="preserve"> </w:t>
      </w:r>
      <w:r w:rsidRPr="00D171B8">
        <w:rPr>
          <w:sz w:val="24"/>
          <w:szCs w:val="24"/>
        </w:rPr>
        <w:t>его</w:t>
      </w:r>
      <w:r w:rsidRPr="00D171B8">
        <w:rPr>
          <w:spacing w:val="1"/>
          <w:sz w:val="24"/>
          <w:szCs w:val="24"/>
        </w:rPr>
        <w:t xml:space="preserve"> </w:t>
      </w:r>
      <w:r w:rsidRPr="00D171B8">
        <w:rPr>
          <w:sz w:val="24"/>
          <w:szCs w:val="24"/>
        </w:rPr>
        <w:t>образовательной</w:t>
      </w:r>
      <w:r w:rsidRPr="00D171B8">
        <w:rPr>
          <w:spacing w:val="-2"/>
          <w:sz w:val="24"/>
          <w:szCs w:val="24"/>
        </w:rPr>
        <w:t xml:space="preserve"> </w:t>
      </w:r>
      <w:r w:rsidRPr="00D171B8">
        <w:rPr>
          <w:sz w:val="24"/>
          <w:szCs w:val="24"/>
        </w:rPr>
        <w:t>траектории</w:t>
      </w:r>
      <w:r w:rsidRPr="00D171B8">
        <w:rPr>
          <w:spacing w:val="-1"/>
          <w:sz w:val="24"/>
          <w:szCs w:val="24"/>
        </w:rPr>
        <w:t xml:space="preserve"> </w:t>
      </w:r>
      <w:r w:rsidRPr="00D171B8">
        <w:rPr>
          <w:sz w:val="24"/>
          <w:szCs w:val="24"/>
        </w:rPr>
        <w:t>или</w:t>
      </w:r>
      <w:r w:rsidRPr="00D171B8">
        <w:rPr>
          <w:spacing w:val="-1"/>
          <w:sz w:val="24"/>
          <w:szCs w:val="24"/>
        </w:rPr>
        <w:t xml:space="preserve"> </w:t>
      </w:r>
      <w:r w:rsidRPr="00D171B8">
        <w:rPr>
          <w:sz w:val="24"/>
          <w:szCs w:val="24"/>
        </w:rPr>
        <w:t>профессиональной</w:t>
      </w:r>
      <w:r w:rsidRPr="00D171B8">
        <w:rPr>
          <w:spacing w:val="-3"/>
          <w:sz w:val="24"/>
          <w:szCs w:val="24"/>
        </w:rPr>
        <w:t xml:space="preserve"> </w:t>
      </w:r>
      <w:r w:rsidRPr="00D171B8">
        <w:rPr>
          <w:sz w:val="24"/>
          <w:szCs w:val="24"/>
        </w:rPr>
        <w:t>коррекции</w:t>
      </w:r>
      <w:r w:rsidRPr="00D171B8">
        <w:rPr>
          <w:spacing w:val="-1"/>
          <w:sz w:val="24"/>
          <w:szCs w:val="24"/>
        </w:rPr>
        <w:t xml:space="preserve"> </w:t>
      </w:r>
      <w:r w:rsidRPr="00D171B8">
        <w:rPr>
          <w:sz w:val="24"/>
          <w:szCs w:val="24"/>
        </w:rPr>
        <w:t>особенностей</w:t>
      </w:r>
      <w:r w:rsidRPr="00D171B8">
        <w:rPr>
          <w:spacing w:val="-2"/>
          <w:sz w:val="24"/>
          <w:szCs w:val="24"/>
        </w:rPr>
        <w:t xml:space="preserve"> </w:t>
      </w:r>
      <w:r w:rsidRPr="00D171B8">
        <w:rPr>
          <w:sz w:val="24"/>
          <w:szCs w:val="24"/>
        </w:rPr>
        <w:t>его</w:t>
      </w:r>
      <w:r w:rsidRPr="00D171B8">
        <w:rPr>
          <w:spacing w:val="-2"/>
          <w:sz w:val="24"/>
          <w:szCs w:val="24"/>
        </w:rPr>
        <w:t xml:space="preserve"> </w:t>
      </w:r>
      <w:r w:rsidRPr="00D171B8">
        <w:rPr>
          <w:sz w:val="24"/>
          <w:szCs w:val="24"/>
        </w:rPr>
        <w:t>развития);</w:t>
      </w:r>
    </w:p>
    <w:p w14:paraId="3C5133EB" w14:textId="77777777" w:rsidR="009833ED" w:rsidRPr="00D171B8" w:rsidRDefault="009833ED" w:rsidP="009E1066">
      <w:pPr>
        <w:pStyle w:val="a7"/>
        <w:numPr>
          <w:ilvl w:val="0"/>
          <w:numId w:val="4"/>
        </w:numPr>
        <w:tabs>
          <w:tab w:val="left" w:pos="1182"/>
        </w:tabs>
        <w:spacing w:line="276" w:lineRule="auto"/>
        <w:ind w:left="0" w:firstLine="709"/>
        <w:jc w:val="both"/>
        <w:rPr>
          <w:sz w:val="24"/>
          <w:szCs w:val="24"/>
        </w:rPr>
      </w:pPr>
      <w:r w:rsidRPr="00D171B8">
        <w:rPr>
          <w:sz w:val="24"/>
          <w:szCs w:val="24"/>
        </w:rPr>
        <w:t>оптимизации</w:t>
      </w:r>
      <w:r w:rsidRPr="00D171B8">
        <w:rPr>
          <w:spacing w:val="-2"/>
          <w:sz w:val="24"/>
          <w:szCs w:val="24"/>
        </w:rPr>
        <w:t xml:space="preserve"> </w:t>
      </w:r>
      <w:r w:rsidRPr="00D171B8">
        <w:rPr>
          <w:sz w:val="24"/>
          <w:szCs w:val="24"/>
        </w:rPr>
        <w:t>работы</w:t>
      </w:r>
      <w:r w:rsidRPr="00D171B8">
        <w:rPr>
          <w:spacing w:val="-5"/>
          <w:sz w:val="24"/>
          <w:szCs w:val="24"/>
        </w:rPr>
        <w:t xml:space="preserve"> </w:t>
      </w:r>
      <w:r w:rsidRPr="00D171B8">
        <w:rPr>
          <w:sz w:val="24"/>
          <w:szCs w:val="24"/>
        </w:rPr>
        <w:t>с</w:t>
      </w:r>
      <w:r w:rsidRPr="00D171B8">
        <w:rPr>
          <w:spacing w:val="-3"/>
          <w:sz w:val="24"/>
          <w:szCs w:val="24"/>
        </w:rPr>
        <w:t xml:space="preserve"> </w:t>
      </w:r>
      <w:r w:rsidRPr="00D171B8">
        <w:rPr>
          <w:sz w:val="24"/>
          <w:szCs w:val="24"/>
        </w:rPr>
        <w:t>группой</w:t>
      </w:r>
      <w:r w:rsidRPr="00D171B8">
        <w:rPr>
          <w:spacing w:val="-1"/>
          <w:sz w:val="24"/>
          <w:szCs w:val="24"/>
        </w:rPr>
        <w:t xml:space="preserve"> </w:t>
      </w:r>
      <w:r w:rsidRPr="00D171B8">
        <w:rPr>
          <w:sz w:val="24"/>
          <w:szCs w:val="24"/>
        </w:rPr>
        <w:t>детей.</w:t>
      </w:r>
    </w:p>
    <w:p w14:paraId="0C55E9BE" w14:textId="63AD937C" w:rsidR="00364C1F" w:rsidRPr="00D171B8" w:rsidRDefault="00364C1F" w:rsidP="00364C1F">
      <w:pPr>
        <w:pStyle w:val="a7"/>
        <w:tabs>
          <w:tab w:val="left" w:pos="1182"/>
        </w:tabs>
        <w:spacing w:line="276" w:lineRule="auto"/>
        <w:ind w:left="0" w:firstLine="709"/>
        <w:jc w:val="both"/>
        <w:rPr>
          <w:sz w:val="24"/>
          <w:szCs w:val="24"/>
        </w:rPr>
      </w:pPr>
      <w:r w:rsidRPr="00D171B8">
        <w:rPr>
          <w:sz w:val="24"/>
          <w:szCs w:val="24"/>
        </w:rPr>
        <w:t>Периодичность проведения педагогической диагностики: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w:t>
      </w:r>
      <w:r w:rsidR="00ED4589" w:rsidRPr="00D171B8">
        <w:rPr>
          <w:sz w:val="24"/>
          <w:szCs w:val="24"/>
        </w:rPr>
        <w:t xml:space="preserve"> (заключительная или финальная диагностика). При проведении диагностики на начальном этапе учитываются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784B4EDD" w14:textId="6A7C9CBE" w:rsidR="009833ED" w:rsidRPr="00D171B8" w:rsidRDefault="009833ED" w:rsidP="006F353B">
      <w:pPr>
        <w:pStyle w:val="a3"/>
        <w:spacing w:line="276" w:lineRule="auto"/>
        <w:ind w:left="0" w:firstLine="709"/>
      </w:pPr>
      <w:r w:rsidRPr="00D171B8">
        <w:t>Педагогическая</w:t>
      </w:r>
      <w:r w:rsidRPr="00D171B8">
        <w:rPr>
          <w:spacing w:val="1"/>
        </w:rPr>
        <w:t xml:space="preserve"> </w:t>
      </w:r>
      <w:r w:rsidRPr="00D171B8">
        <w:t>диагностика</w:t>
      </w:r>
      <w:r w:rsidRPr="00D171B8">
        <w:rPr>
          <w:spacing w:val="1"/>
        </w:rPr>
        <w:t xml:space="preserve"> </w:t>
      </w:r>
      <w:r w:rsidRPr="00D171B8">
        <w:t>индивидуального</w:t>
      </w:r>
      <w:r w:rsidRPr="00D171B8">
        <w:rPr>
          <w:spacing w:val="1"/>
        </w:rPr>
        <w:t xml:space="preserve"> </w:t>
      </w:r>
      <w:r w:rsidRPr="00D171B8">
        <w:t>развития</w:t>
      </w:r>
      <w:r w:rsidRPr="00D171B8">
        <w:rPr>
          <w:spacing w:val="1"/>
        </w:rPr>
        <w:t xml:space="preserve"> </w:t>
      </w:r>
      <w:r w:rsidRPr="00D171B8">
        <w:t>детей</w:t>
      </w:r>
      <w:r w:rsidRPr="00D171B8">
        <w:rPr>
          <w:spacing w:val="1"/>
        </w:rPr>
        <w:t xml:space="preserve"> </w:t>
      </w:r>
      <w:r w:rsidRPr="00D171B8">
        <w:t>проводится</w:t>
      </w:r>
      <w:r w:rsidRPr="00D171B8">
        <w:rPr>
          <w:spacing w:val="1"/>
        </w:rPr>
        <w:t xml:space="preserve"> </w:t>
      </w:r>
      <w:r w:rsidR="00ED4589" w:rsidRPr="00D171B8">
        <w:rPr>
          <w:spacing w:val="1"/>
        </w:rPr>
        <w:t xml:space="preserve">педагогм </w:t>
      </w:r>
      <w:r w:rsidRPr="00D171B8">
        <w:t>в</w:t>
      </w:r>
      <w:r w:rsidRPr="00D171B8">
        <w:rPr>
          <w:spacing w:val="1"/>
        </w:rPr>
        <w:t xml:space="preserve"> </w:t>
      </w:r>
      <w:r w:rsidRPr="00D171B8">
        <w:t>произвольной</w:t>
      </w:r>
      <w:r w:rsidRPr="00D171B8">
        <w:rPr>
          <w:spacing w:val="1"/>
        </w:rPr>
        <w:t xml:space="preserve"> </w:t>
      </w:r>
      <w:r w:rsidRPr="00D171B8">
        <w:t>форме на</w:t>
      </w:r>
      <w:r w:rsidRPr="00D171B8">
        <w:rPr>
          <w:spacing w:val="1"/>
        </w:rPr>
        <w:t xml:space="preserve"> </w:t>
      </w:r>
      <w:r w:rsidRPr="00D171B8">
        <w:t>основе</w:t>
      </w:r>
      <w:r w:rsidRPr="00D171B8">
        <w:rPr>
          <w:spacing w:val="1"/>
        </w:rPr>
        <w:t xml:space="preserve"> </w:t>
      </w:r>
      <w:r w:rsidRPr="00D171B8">
        <w:t>малоформализованных</w:t>
      </w:r>
      <w:r w:rsidRPr="00D171B8">
        <w:rPr>
          <w:spacing w:val="1"/>
        </w:rPr>
        <w:t xml:space="preserve"> </w:t>
      </w:r>
      <w:r w:rsidRPr="00D171B8">
        <w:t>диагностических</w:t>
      </w:r>
      <w:r w:rsidRPr="00D171B8">
        <w:rPr>
          <w:spacing w:val="1"/>
        </w:rPr>
        <w:t xml:space="preserve"> </w:t>
      </w:r>
      <w:r w:rsidRPr="00D171B8">
        <w:t>методов:</w:t>
      </w:r>
      <w:r w:rsidRPr="00D171B8">
        <w:rPr>
          <w:spacing w:val="1"/>
        </w:rPr>
        <w:t xml:space="preserve"> </w:t>
      </w:r>
      <w:r w:rsidRPr="00D171B8">
        <w:t>наблюдения,</w:t>
      </w:r>
      <w:r w:rsidRPr="00D171B8">
        <w:rPr>
          <w:spacing w:val="1"/>
        </w:rPr>
        <w:t xml:space="preserve"> </w:t>
      </w:r>
      <w:r w:rsidRPr="00D171B8">
        <w:t>свободных бесед с детьми, анализа продуктов детской деятельности (рисунков, работ по лепке,</w:t>
      </w:r>
      <w:r w:rsidRPr="00D171B8">
        <w:rPr>
          <w:spacing w:val="1"/>
        </w:rPr>
        <w:t xml:space="preserve"> </w:t>
      </w:r>
      <w:r w:rsidRPr="00D171B8">
        <w:t>аппликации,</w:t>
      </w:r>
      <w:r w:rsidRPr="00D171B8">
        <w:rPr>
          <w:spacing w:val="1"/>
        </w:rPr>
        <w:t xml:space="preserve"> </w:t>
      </w:r>
      <w:r w:rsidRPr="00D171B8">
        <w:t>построек,</w:t>
      </w:r>
      <w:r w:rsidRPr="00D171B8">
        <w:rPr>
          <w:spacing w:val="1"/>
        </w:rPr>
        <w:t xml:space="preserve"> </w:t>
      </w:r>
      <w:r w:rsidRPr="00D171B8">
        <w:t>поделок</w:t>
      </w:r>
      <w:r w:rsidRPr="00D171B8">
        <w:rPr>
          <w:spacing w:val="1"/>
        </w:rPr>
        <w:t xml:space="preserve"> </w:t>
      </w:r>
      <w:r w:rsidRPr="00D171B8">
        <w:t>и</w:t>
      </w:r>
      <w:r w:rsidRPr="00D171B8">
        <w:rPr>
          <w:spacing w:val="1"/>
        </w:rPr>
        <w:t xml:space="preserve"> </w:t>
      </w:r>
      <w:r w:rsidRPr="00D171B8">
        <w:t>др.),</w:t>
      </w:r>
      <w:r w:rsidRPr="00D171B8">
        <w:rPr>
          <w:spacing w:val="1"/>
        </w:rPr>
        <w:t xml:space="preserve"> </w:t>
      </w:r>
      <w:r w:rsidRPr="00D171B8">
        <w:t>специальных</w:t>
      </w:r>
      <w:r w:rsidRPr="00D171B8">
        <w:rPr>
          <w:spacing w:val="1"/>
        </w:rPr>
        <w:t xml:space="preserve"> </w:t>
      </w:r>
      <w:r w:rsidRPr="00D171B8">
        <w:t>диагностических</w:t>
      </w:r>
      <w:r w:rsidRPr="00D171B8">
        <w:rPr>
          <w:spacing w:val="1"/>
        </w:rPr>
        <w:t xml:space="preserve"> </w:t>
      </w:r>
      <w:r w:rsidRPr="00D171B8">
        <w:t>ситуаций.</w:t>
      </w:r>
      <w:r w:rsidRPr="00D171B8">
        <w:rPr>
          <w:spacing w:val="1"/>
        </w:rPr>
        <w:t xml:space="preserve"> </w:t>
      </w:r>
      <w:r w:rsidRPr="00D171B8">
        <w:t>При</w:t>
      </w:r>
      <w:r w:rsidRPr="00D171B8">
        <w:rPr>
          <w:spacing w:val="1"/>
        </w:rPr>
        <w:t xml:space="preserve"> </w:t>
      </w:r>
      <w:r w:rsidRPr="00D171B8">
        <w:t>необходимости</w:t>
      </w:r>
      <w:r w:rsidRPr="00D171B8">
        <w:rPr>
          <w:spacing w:val="1"/>
        </w:rPr>
        <w:t xml:space="preserve"> </w:t>
      </w:r>
      <w:r w:rsidR="00642582" w:rsidRPr="00D171B8">
        <w:t>используются</w:t>
      </w:r>
      <w:r w:rsidRPr="00D171B8">
        <w:rPr>
          <w:spacing w:val="1"/>
        </w:rPr>
        <w:t xml:space="preserve"> </w:t>
      </w:r>
      <w:r w:rsidRPr="00D171B8">
        <w:t>специальные</w:t>
      </w:r>
      <w:r w:rsidRPr="00D171B8">
        <w:rPr>
          <w:spacing w:val="1"/>
        </w:rPr>
        <w:t xml:space="preserve"> </w:t>
      </w:r>
      <w:r w:rsidRPr="00D171B8">
        <w:t>методики</w:t>
      </w:r>
      <w:r w:rsidRPr="00D171B8">
        <w:rPr>
          <w:spacing w:val="1"/>
        </w:rPr>
        <w:t xml:space="preserve"> </w:t>
      </w:r>
      <w:r w:rsidRPr="00D171B8">
        <w:t>диагностики</w:t>
      </w:r>
      <w:r w:rsidRPr="00D171B8">
        <w:rPr>
          <w:spacing w:val="1"/>
        </w:rPr>
        <w:t xml:space="preserve"> </w:t>
      </w:r>
      <w:r w:rsidRPr="00D171B8">
        <w:t>физического,</w:t>
      </w:r>
      <w:r w:rsidRPr="00D171B8">
        <w:rPr>
          <w:spacing w:val="-57"/>
        </w:rPr>
        <w:t xml:space="preserve"> </w:t>
      </w:r>
      <w:r w:rsidRPr="00D171B8">
        <w:t>коммуникативного,</w:t>
      </w:r>
      <w:r w:rsidRPr="00D171B8">
        <w:rPr>
          <w:spacing w:val="-2"/>
        </w:rPr>
        <w:t xml:space="preserve"> </w:t>
      </w:r>
      <w:r w:rsidRPr="00D171B8">
        <w:t>познавательного,</w:t>
      </w:r>
      <w:r w:rsidRPr="00D171B8">
        <w:rPr>
          <w:spacing w:val="-1"/>
        </w:rPr>
        <w:t xml:space="preserve"> </w:t>
      </w:r>
      <w:r w:rsidRPr="00D171B8">
        <w:t>речевого, художественно-эстетического</w:t>
      </w:r>
      <w:r w:rsidRPr="00D171B8">
        <w:rPr>
          <w:spacing w:val="-1"/>
        </w:rPr>
        <w:t xml:space="preserve"> </w:t>
      </w:r>
      <w:r w:rsidRPr="00D171B8">
        <w:t>развития.</w:t>
      </w:r>
    </w:p>
    <w:p w14:paraId="7C1D7EC0" w14:textId="2E2F43E5" w:rsidR="009833ED" w:rsidRPr="00D171B8" w:rsidRDefault="00ED4589" w:rsidP="006F353B">
      <w:pPr>
        <w:pStyle w:val="a3"/>
        <w:spacing w:line="276" w:lineRule="auto"/>
        <w:ind w:left="0" w:firstLine="709"/>
      </w:pPr>
      <w:r w:rsidRPr="00D171B8">
        <w:t>Основным</w:t>
      </w:r>
      <w:r w:rsidR="009833ED" w:rsidRPr="00D171B8">
        <w:rPr>
          <w:spacing w:val="1"/>
        </w:rPr>
        <w:t xml:space="preserve"> </w:t>
      </w:r>
      <w:r w:rsidR="009833ED" w:rsidRPr="00D171B8">
        <w:t>методом</w:t>
      </w:r>
      <w:r w:rsidR="009833ED" w:rsidRPr="00D171B8">
        <w:rPr>
          <w:spacing w:val="1"/>
        </w:rPr>
        <w:t xml:space="preserve"> </w:t>
      </w:r>
      <w:r w:rsidR="009833ED" w:rsidRPr="00D171B8">
        <w:t>педагогической</w:t>
      </w:r>
      <w:r w:rsidR="009833ED" w:rsidRPr="00D171B8">
        <w:rPr>
          <w:spacing w:val="1"/>
        </w:rPr>
        <w:t xml:space="preserve"> </w:t>
      </w:r>
      <w:r w:rsidR="009833ED" w:rsidRPr="00D171B8">
        <w:t>диагностики</w:t>
      </w:r>
      <w:r w:rsidR="009833ED" w:rsidRPr="00D171B8">
        <w:rPr>
          <w:spacing w:val="1"/>
        </w:rPr>
        <w:t xml:space="preserve"> </w:t>
      </w:r>
      <w:r w:rsidR="009833ED" w:rsidRPr="00D171B8">
        <w:t>является</w:t>
      </w:r>
      <w:r w:rsidR="009833ED" w:rsidRPr="00D171B8">
        <w:rPr>
          <w:spacing w:val="1"/>
        </w:rPr>
        <w:t xml:space="preserve"> </w:t>
      </w:r>
      <w:r w:rsidR="009833ED" w:rsidRPr="00D171B8">
        <w:t>наблюдение.</w:t>
      </w:r>
      <w:r w:rsidR="009833ED" w:rsidRPr="00D171B8">
        <w:rPr>
          <w:spacing w:val="1"/>
        </w:rPr>
        <w:t xml:space="preserve"> </w:t>
      </w:r>
      <w:r w:rsidR="009833ED" w:rsidRPr="00D171B8">
        <w:t>Ориентирами</w:t>
      </w:r>
      <w:r w:rsidR="009833ED" w:rsidRPr="00D171B8">
        <w:rPr>
          <w:spacing w:val="1"/>
        </w:rPr>
        <w:t xml:space="preserve"> </w:t>
      </w:r>
      <w:r w:rsidR="009833ED" w:rsidRPr="00D171B8">
        <w:t>для</w:t>
      </w:r>
      <w:r w:rsidR="009833ED" w:rsidRPr="00D171B8">
        <w:rPr>
          <w:spacing w:val="1"/>
        </w:rPr>
        <w:t xml:space="preserve"> </w:t>
      </w:r>
      <w:r w:rsidR="009833ED" w:rsidRPr="00D171B8">
        <w:t>наблюдения</w:t>
      </w:r>
      <w:r w:rsidR="009833ED" w:rsidRPr="00D171B8">
        <w:rPr>
          <w:spacing w:val="1"/>
        </w:rPr>
        <w:t xml:space="preserve"> </w:t>
      </w:r>
      <w:r w:rsidR="009833ED" w:rsidRPr="00D171B8">
        <w:t>являются</w:t>
      </w:r>
      <w:r w:rsidR="009833ED" w:rsidRPr="00D171B8">
        <w:rPr>
          <w:spacing w:val="1"/>
        </w:rPr>
        <w:t xml:space="preserve"> </w:t>
      </w:r>
      <w:r w:rsidR="009833ED" w:rsidRPr="00D171B8">
        <w:t>возрастные</w:t>
      </w:r>
      <w:r w:rsidR="009833ED" w:rsidRPr="00D171B8">
        <w:rPr>
          <w:spacing w:val="1"/>
        </w:rPr>
        <w:t xml:space="preserve"> </w:t>
      </w:r>
      <w:r w:rsidR="009833ED" w:rsidRPr="00D171B8">
        <w:t>характеристики</w:t>
      </w:r>
      <w:r w:rsidR="009833ED" w:rsidRPr="00D171B8">
        <w:rPr>
          <w:spacing w:val="1"/>
        </w:rPr>
        <w:t xml:space="preserve"> </w:t>
      </w:r>
      <w:r w:rsidR="009833ED" w:rsidRPr="00D171B8">
        <w:t>развития</w:t>
      </w:r>
      <w:r w:rsidR="009833ED" w:rsidRPr="00D171B8">
        <w:rPr>
          <w:spacing w:val="1"/>
        </w:rPr>
        <w:t xml:space="preserve"> </w:t>
      </w:r>
      <w:r w:rsidR="009833ED" w:rsidRPr="00D171B8">
        <w:t>ребенка.</w:t>
      </w:r>
      <w:r w:rsidR="009833ED" w:rsidRPr="00D171B8">
        <w:rPr>
          <w:spacing w:val="1"/>
        </w:rPr>
        <w:t xml:space="preserve"> </w:t>
      </w:r>
      <w:r w:rsidR="009833ED" w:rsidRPr="00D171B8">
        <w:t>Они</w:t>
      </w:r>
      <w:r w:rsidR="009833ED" w:rsidRPr="00D171B8">
        <w:rPr>
          <w:spacing w:val="1"/>
        </w:rPr>
        <w:t xml:space="preserve"> </w:t>
      </w:r>
      <w:r w:rsidR="009833ED" w:rsidRPr="00D171B8">
        <w:t>выступают</w:t>
      </w:r>
      <w:r w:rsidR="009833ED" w:rsidRPr="00D171B8">
        <w:rPr>
          <w:spacing w:val="1"/>
        </w:rPr>
        <w:t xml:space="preserve"> </w:t>
      </w:r>
      <w:r w:rsidR="009833ED" w:rsidRPr="00D171B8">
        <w:t>как</w:t>
      </w:r>
      <w:r w:rsidR="009833ED" w:rsidRPr="00D171B8">
        <w:rPr>
          <w:spacing w:val="1"/>
        </w:rPr>
        <w:t xml:space="preserve"> </w:t>
      </w:r>
      <w:r w:rsidR="009833ED" w:rsidRPr="00D171B8">
        <w:t>обобщенные</w:t>
      </w:r>
      <w:r w:rsidR="009833ED" w:rsidRPr="00D171B8">
        <w:rPr>
          <w:spacing w:val="1"/>
        </w:rPr>
        <w:t xml:space="preserve"> </w:t>
      </w:r>
      <w:r w:rsidR="009833ED" w:rsidRPr="00D171B8">
        <w:t>показатели</w:t>
      </w:r>
      <w:r w:rsidR="009833ED" w:rsidRPr="00D171B8">
        <w:rPr>
          <w:spacing w:val="1"/>
        </w:rPr>
        <w:t xml:space="preserve"> </w:t>
      </w:r>
      <w:r w:rsidR="009833ED" w:rsidRPr="00D171B8">
        <w:t>возможных</w:t>
      </w:r>
      <w:r w:rsidR="009833ED" w:rsidRPr="00D171B8">
        <w:rPr>
          <w:spacing w:val="1"/>
        </w:rPr>
        <w:t xml:space="preserve"> </w:t>
      </w:r>
      <w:r w:rsidR="009833ED" w:rsidRPr="00D171B8">
        <w:t>достижений</w:t>
      </w:r>
      <w:r w:rsidR="009833ED" w:rsidRPr="00D171B8">
        <w:rPr>
          <w:spacing w:val="1"/>
        </w:rPr>
        <w:t xml:space="preserve"> </w:t>
      </w:r>
      <w:r w:rsidR="009833ED" w:rsidRPr="00D171B8">
        <w:t>детей</w:t>
      </w:r>
      <w:r w:rsidR="009833ED" w:rsidRPr="00D171B8">
        <w:rPr>
          <w:spacing w:val="1"/>
        </w:rPr>
        <w:t xml:space="preserve"> </w:t>
      </w:r>
      <w:r w:rsidR="009833ED" w:rsidRPr="00D171B8">
        <w:t>на</w:t>
      </w:r>
      <w:r w:rsidR="009833ED" w:rsidRPr="00D171B8">
        <w:rPr>
          <w:spacing w:val="1"/>
        </w:rPr>
        <w:t xml:space="preserve"> </w:t>
      </w:r>
      <w:r w:rsidR="009833ED" w:rsidRPr="00D171B8">
        <w:t>разных</w:t>
      </w:r>
      <w:r w:rsidR="009833ED" w:rsidRPr="00D171B8">
        <w:rPr>
          <w:spacing w:val="1"/>
        </w:rPr>
        <w:t xml:space="preserve"> </w:t>
      </w:r>
      <w:r w:rsidR="009833ED" w:rsidRPr="00D171B8">
        <w:t>этапах</w:t>
      </w:r>
      <w:r w:rsidR="009833ED" w:rsidRPr="00D171B8">
        <w:rPr>
          <w:spacing w:val="1"/>
        </w:rPr>
        <w:t xml:space="preserve"> </w:t>
      </w:r>
      <w:r w:rsidR="009833ED" w:rsidRPr="00D171B8">
        <w:t xml:space="preserve">дошкольного детства в соответствующих образовательных областях. Педагог </w:t>
      </w:r>
      <w:r w:rsidRPr="00D171B8">
        <w:t xml:space="preserve">наблюдает за поведением ребенка в деятельности (игровой, общении, познавательно-исследовательской, изобразительной, конструировании, продуктивной, двигательной), разных ситуациях (в режимных процессах, в группе, на прогулке, совместной и самостоятельной деятельности детей и других ситуациях). </w:t>
      </w:r>
    </w:p>
    <w:p w14:paraId="2A2A275A" w14:textId="77777777" w:rsidR="00ED4589" w:rsidRPr="00D171B8" w:rsidRDefault="009833ED" w:rsidP="006F353B">
      <w:pPr>
        <w:pStyle w:val="a3"/>
        <w:spacing w:line="276" w:lineRule="auto"/>
        <w:ind w:left="0" w:firstLine="709"/>
      </w:pPr>
      <w:r w:rsidRPr="00D171B8">
        <w:t>В</w:t>
      </w:r>
      <w:r w:rsidRPr="00D171B8">
        <w:rPr>
          <w:spacing w:val="1"/>
        </w:rPr>
        <w:t xml:space="preserve"> </w:t>
      </w:r>
      <w:r w:rsidRPr="00D171B8">
        <w:t>процессе</w:t>
      </w:r>
      <w:r w:rsidRPr="00D171B8">
        <w:rPr>
          <w:spacing w:val="1"/>
        </w:rPr>
        <w:t xml:space="preserve"> </w:t>
      </w:r>
      <w:r w:rsidRPr="00D171B8">
        <w:t>наблюдения</w:t>
      </w:r>
      <w:r w:rsidRPr="00D171B8">
        <w:rPr>
          <w:spacing w:val="1"/>
        </w:rPr>
        <w:t xml:space="preserve"> </w:t>
      </w:r>
      <w:r w:rsidRPr="00D171B8">
        <w:t>педагог</w:t>
      </w:r>
      <w:r w:rsidRPr="00D171B8">
        <w:rPr>
          <w:spacing w:val="1"/>
        </w:rPr>
        <w:t xml:space="preserve"> </w:t>
      </w:r>
      <w:r w:rsidR="00ED4589" w:rsidRPr="00D171B8">
        <w:t>отмечает особенности проявления ребенком личнсотных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12947F5E" w14:textId="6724DC4D" w:rsidR="009833ED" w:rsidRPr="00D171B8" w:rsidRDefault="001A2C76" w:rsidP="001A2C76">
      <w:pPr>
        <w:pStyle w:val="a3"/>
        <w:spacing w:line="276" w:lineRule="auto"/>
        <w:ind w:left="0" w:firstLine="709"/>
      </w:pPr>
      <w:r w:rsidRPr="00D171B8">
        <w:t xml:space="preserve">Наблюдая за поведением ребенка, педагог обращает внимние на частоту проявления каждого показателя, самостоятельность и инициативность ребенка в деятельности. </w:t>
      </w:r>
      <w:r w:rsidR="009833ED" w:rsidRPr="00D171B8">
        <w:t>Частота</w:t>
      </w:r>
      <w:r w:rsidR="009833ED" w:rsidRPr="00D171B8">
        <w:rPr>
          <w:spacing w:val="1"/>
        </w:rPr>
        <w:t xml:space="preserve"> </w:t>
      </w:r>
      <w:r w:rsidR="009833ED" w:rsidRPr="00D171B8">
        <w:t>проявления</w:t>
      </w:r>
      <w:r w:rsidR="009833ED" w:rsidRPr="00D171B8">
        <w:rPr>
          <w:spacing w:val="-57"/>
        </w:rPr>
        <w:t xml:space="preserve"> </w:t>
      </w:r>
      <w:r w:rsidRPr="00D171B8">
        <w:rPr>
          <w:spacing w:val="-57"/>
        </w:rPr>
        <w:t xml:space="preserve">     </w:t>
      </w:r>
      <w:r w:rsidR="009833ED" w:rsidRPr="00D171B8">
        <w:t>указывает на периодичность и степень устойчивости показателя. Самостоятельность выполнения</w:t>
      </w:r>
      <w:r w:rsidR="009833ED" w:rsidRPr="00D171B8">
        <w:rPr>
          <w:spacing w:val="1"/>
        </w:rPr>
        <w:t xml:space="preserve"> </w:t>
      </w:r>
      <w:r w:rsidR="009833ED" w:rsidRPr="00D171B8">
        <w:t>действия</w:t>
      </w:r>
      <w:r w:rsidR="009833ED" w:rsidRPr="00D171B8">
        <w:rPr>
          <w:spacing w:val="1"/>
        </w:rPr>
        <w:t xml:space="preserve"> </w:t>
      </w:r>
      <w:r w:rsidR="009833ED" w:rsidRPr="00D171B8">
        <w:t>позволяет</w:t>
      </w:r>
      <w:r w:rsidR="009833ED" w:rsidRPr="00D171B8">
        <w:rPr>
          <w:spacing w:val="1"/>
        </w:rPr>
        <w:t xml:space="preserve"> </w:t>
      </w:r>
      <w:r w:rsidR="009833ED" w:rsidRPr="00D171B8">
        <w:t>определить</w:t>
      </w:r>
      <w:r w:rsidR="009833ED" w:rsidRPr="00D171B8">
        <w:rPr>
          <w:spacing w:val="1"/>
        </w:rPr>
        <w:t xml:space="preserve"> </w:t>
      </w:r>
      <w:r w:rsidR="009833ED" w:rsidRPr="00D171B8">
        <w:t>зону</w:t>
      </w:r>
      <w:r w:rsidR="009833ED" w:rsidRPr="00D171B8">
        <w:rPr>
          <w:spacing w:val="1"/>
        </w:rPr>
        <w:t xml:space="preserve"> </w:t>
      </w:r>
      <w:r w:rsidR="009833ED" w:rsidRPr="00D171B8">
        <w:t>актуального</w:t>
      </w:r>
      <w:r w:rsidR="009833ED" w:rsidRPr="00D171B8">
        <w:rPr>
          <w:spacing w:val="1"/>
        </w:rPr>
        <w:t xml:space="preserve"> </w:t>
      </w:r>
      <w:r w:rsidR="009833ED" w:rsidRPr="00D171B8">
        <w:t>и</w:t>
      </w:r>
      <w:r w:rsidR="009833ED" w:rsidRPr="00D171B8">
        <w:rPr>
          <w:spacing w:val="1"/>
        </w:rPr>
        <w:t xml:space="preserve"> </w:t>
      </w:r>
      <w:r w:rsidR="009833ED" w:rsidRPr="00D171B8">
        <w:t>ближайшего</w:t>
      </w:r>
      <w:r w:rsidR="009833ED" w:rsidRPr="00D171B8">
        <w:rPr>
          <w:spacing w:val="1"/>
        </w:rPr>
        <w:t xml:space="preserve"> </w:t>
      </w:r>
      <w:r w:rsidR="009833ED" w:rsidRPr="00D171B8">
        <w:t>развития</w:t>
      </w:r>
      <w:r w:rsidR="009833ED" w:rsidRPr="00D171B8">
        <w:rPr>
          <w:spacing w:val="61"/>
        </w:rPr>
        <w:t xml:space="preserve"> </w:t>
      </w:r>
      <w:r w:rsidR="009833ED" w:rsidRPr="00D171B8">
        <w:t>ребенка.</w:t>
      </w:r>
      <w:r w:rsidR="009833ED" w:rsidRPr="00D171B8">
        <w:rPr>
          <w:spacing w:val="1"/>
        </w:rPr>
        <w:t xml:space="preserve"> </w:t>
      </w:r>
      <w:r w:rsidR="009833ED" w:rsidRPr="00D171B8">
        <w:t>Инициативность</w:t>
      </w:r>
      <w:r w:rsidR="009833ED" w:rsidRPr="00D171B8">
        <w:rPr>
          <w:spacing w:val="1"/>
        </w:rPr>
        <w:t xml:space="preserve"> </w:t>
      </w:r>
      <w:r w:rsidR="009833ED" w:rsidRPr="00D171B8">
        <w:t>свидетельствует</w:t>
      </w:r>
      <w:r w:rsidR="009833ED" w:rsidRPr="00D171B8">
        <w:rPr>
          <w:spacing w:val="1"/>
        </w:rPr>
        <w:t xml:space="preserve"> </w:t>
      </w:r>
      <w:r w:rsidR="009833ED" w:rsidRPr="00D171B8">
        <w:t>о</w:t>
      </w:r>
      <w:r w:rsidR="009833ED" w:rsidRPr="00D171B8">
        <w:rPr>
          <w:spacing w:val="1"/>
        </w:rPr>
        <w:t xml:space="preserve"> </w:t>
      </w:r>
      <w:r w:rsidR="009833ED" w:rsidRPr="00D171B8">
        <w:t>проявлении</w:t>
      </w:r>
      <w:r w:rsidR="009833ED" w:rsidRPr="00D171B8">
        <w:rPr>
          <w:spacing w:val="1"/>
        </w:rPr>
        <w:t xml:space="preserve"> </w:t>
      </w:r>
      <w:r w:rsidR="009833ED" w:rsidRPr="00D171B8">
        <w:t>субъектности</w:t>
      </w:r>
      <w:r w:rsidR="009833ED" w:rsidRPr="00D171B8">
        <w:rPr>
          <w:spacing w:val="1"/>
        </w:rPr>
        <w:t xml:space="preserve"> </w:t>
      </w:r>
      <w:r w:rsidR="009833ED" w:rsidRPr="00D171B8">
        <w:t>ребенка</w:t>
      </w:r>
      <w:r w:rsidR="009833ED" w:rsidRPr="00D171B8">
        <w:rPr>
          <w:spacing w:val="1"/>
        </w:rPr>
        <w:t xml:space="preserve"> </w:t>
      </w:r>
      <w:r w:rsidR="009833ED" w:rsidRPr="00D171B8">
        <w:t>в</w:t>
      </w:r>
      <w:r w:rsidR="009833ED" w:rsidRPr="00D171B8">
        <w:rPr>
          <w:spacing w:val="1"/>
        </w:rPr>
        <w:t xml:space="preserve"> </w:t>
      </w:r>
      <w:r w:rsidR="009833ED" w:rsidRPr="00D171B8">
        <w:t>деятельности</w:t>
      </w:r>
      <w:r w:rsidR="009833ED" w:rsidRPr="00D171B8">
        <w:rPr>
          <w:spacing w:val="1"/>
        </w:rPr>
        <w:t xml:space="preserve"> </w:t>
      </w:r>
      <w:r w:rsidR="009833ED" w:rsidRPr="00D171B8">
        <w:t>и</w:t>
      </w:r>
      <w:r w:rsidR="009833ED" w:rsidRPr="00D171B8">
        <w:rPr>
          <w:spacing w:val="1"/>
        </w:rPr>
        <w:t xml:space="preserve"> </w:t>
      </w:r>
      <w:r w:rsidR="009833ED" w:rsidRPr="00D171B8">
        <w:t>взаимодействии.</w:t>
      </w:r>
    </w:p>
    <w:p w14:paraId="65E6F71D" w14:textId="0C245B0E" w:rsidR="009833ED" w:rsidRPr="00D171B8" w:rsidRDefault="009833ED" w:rsidP="006F353B">
      <w:pPr>
        <w:pStyle w:val="a3"/>
        <w:spacing w:line="276" w:lineRule="auto"/>
        <w:ind w:left="0" w:firstLine="709"/>
      </w:pPr>
      <w:r w:rsidRPr="00D171B8">
        <w:t>Результаты наблюдения фиксируются, способ и форму их регистрации педагог выбирает</w:t>
      </w:r>
      <w:r w:rsidRPr="00D171B8">
        <w:rPr>
          <w:spacing w:val="1"/>
        </w:rPr>
        <w:t xml:space="preserve"> </w:t>
      </w:r>
      <w:r w:rsidRPr="00D171B8">
        <w:lastRenderedPageBreak/>
        <w:t>самостоятельно. Оптимальной формой фиксации результатов наблюдения является карта развития</w:t>
      </w:r>
      <w:r w:rsidRPr="00D171B8">
        <w:rPr>
          <w:spacing w:val="-57"/>
        </w:rPr>
        <w:t xml:space="preserve"> </w:t>
      </w:r>
      <w:r w:rsidR="001A2C76" w:rsidRPr="00D171B8">
        <w:rPr>
          <w:spacing w:val="-57"/>
        </w:rPr>
        <w:t xml:space="preserve">   </w:t>
      </w:r>
      <w:r w:rsidRPr="00D171B8">
        <w:t>ребенка. Педагог может составить ее самостоятельно, отразив показатели возрастного развития</w:t>
      </w:r>
      <w:r w:rsidRPr="00D171B8">
        <w:rPr>
          <w:spacing w:val="1"/>
        </w:rPr>
        <w:t xml:space="preserve"> </w:t>
      </w:r>
      <w:r w:rsidRPr="00D171B8">
        <w:t>ребенка,</w:t>
      </w:r>
      <w:r w:rsidRPr="00D171B8">
        <w:rPr>
          <w:spacing w:val="1"/>
        </w:rPr>
        <w:t xml:space="preserve"> </w:t>
      </w:r>
      <w:r w:rsidRPr="00D171B8">
        <w:t>критерии</w:t>
      </w:r>
      <w:r w:rsidRPr="00D171B8">
        <w:rPr>
          <w:spacing w:val="1"/>
        </w:rPr>
        <w:t xml:space="preserve"> </w:t>
      </w:r>
      <w:r w:rsidRPr="00D171B8">
        <w:t>их</w:t>
      </w:r>
      <w:r w:rsidRPr="00D171B8">
        <w:rPr>
          <w:spacing w:val="1"/>
        </w:rPr>
        <w:t xml:space="preserve"> </w:t>
      </w:r>
      <w:r w:rsidRPr="00D171B8">
        <w:t>оценки.</w:t>
      </w:r>
      <w:r w:rsidRPr="00D171B8">
        <w:rPr>
          <w:spacing w:val="1"/>
        </w:rPr>
        <w:t xml:space="preserve"> </w:t>
      </w:r>
      <w:r w:rsidRPr="00D171B8">
        <w:t>Фиксация</w:t>
      </w:r>
      <w:r w:rsidRPr="00D171B8">
        <w:rPr>
          <w:spacing w:val="1"/>
        </w:rPr>
        <w:t xml:space="preserve"> </w:t>
      </w:r>
      <w:r w:rsidRPr="00D171B8">
        <w:t>данных</w:t>
      </w:r>
      <w:r w:rsidRPr="00D171B8">
        <w:rPr>
          <w:spacing w:val="1"/>
        </w:rPr>
        <w:t xml:space="preserve"> </w:t>
      </w:r>
      <w:r w:rsidRPr="00D171B8">
        <w:t>наблюдения</w:t>
      </w:r>
      <w:r w:rsidRPr="00D171B8">
        <w:rPr>
          <w:spacing w:val="1"/>
        </w:rPr>
        <w:t xml:space="preserve"> </w:t>
      </w:r>
      <w:r w:rsidRPr="00D171B8">
        <w:t>позволят</w:t>
      </w:r>
      <w:r w:rsidRPr="00D171B8">
        <w:rPr>
          <w:spacing w:val="1"/>
        </w:rPr>
        <w:t xml:space="preserve"> </w:t>
      </w:r>
      <w:r w:rsidRPr="00D171B8">
        <w:t>педагогу</w:t>
      </w:r>
      <w:r w:rsidRPr="00D171B8">
        <w:rPr>
          <w:spacing w:val="60"/>
        </w:rPr>
        <w:t xml:space="preserve"> </w:t>
      </w:r>
      <w:r w:rsidRPr="00D171B8">
        <w:t>отследить,</w:t>
      </w:r>
      <w:r w:rsidRPr="00D171B8">
        <w:rPr>
          <w:spacing w:val="1"/>
        </w:rPr>
        <w:t xml:space="preserve"> </w:t>
      </w:r>
      <w:r w:rsidRPr="00D171B8">
        <w:t>выявить и проанализировать динамику в развитии ребенка на определенном возрастном этапе, а</w:t>
      </w:r>
      <w:r w:rsidRPr="00D171B8">
        <w:rPr>
          <w:spacing w:val="1"/>
        </w:rPr>
        <w:t xml:space="preserve"> </w:t>
      </w:r>
      <w:r w:rsidRPr="00D171B8">
        <w:t>также скорректировать образовательную деятельность с учетом индивидуальных особенностей</w:t>
      </w:r>
      <w:r w:rsidRPr="00D171B8">
        <w:rPr>
          <w:spacing w:val="1"/>
        </w:rPr>
        <w:t xml:space="preserve"> </w:t>
      </w:r>
      <w:r w:rsidRPr="00D171B8">
        <w:t>развития</w:t>
      </w:r>
      <w:r w:rsidRPr="00D171B8">
        <w:rPr>
          <w:spacing w:val="-1"/>
        </w:rPr>
        <w:t xml:space="preserve"> </w:t>
      </w:r>
      <w:r w:rsidRPr="00D171B8">
        <w:t>ребенка</w:t>
      </w:r>
      <w:r w:rsidRPr="00D171B8">
        <w:rPr>
          <w:spacing w:val="-1"/>
        </w:rPr>
        <w:t xml:space="preserve"> </w:t>
      </w:r>
      <w:r w:rsidRPr="00D171B8">
        <w:t>и его</w:t>
      </w:r>
      <w:r w:rsidRPr="00D171B8">
        <w:rPr>
          <w:spacing w:val="-3"/>
        </w:rPr>
        <w:t xml:space="preserve"> </w:t>
      </w:r>
      <w:r w:rsidRPr="00D171B8">
        <w:t>потребностей.</w:t>
      </w:r>
    </w:p>
    <w:p w14:paraId="68A2F5B0" w14:textId="68644913" w:rsidR="009833ED" w:rsidRPr="00D171B8" w:rsidRDefault="009833ED" w:rsidP="006F353B">
      <w:pPr>
        <w:pStyle w:val="a3"/>
        <w:spacing w:line="276" w:lineRule="auto"/>
        <w:ind w:left="0" w:firstLine="709"/>
      </w:pPr>
      <w:r w:rsidRPr="00D171B8">
        <w:t>Результаты наблюдения могут быть дополнены беседами с детьми в свободной форме,</w:t>
      </w:r>
      <w:r w:rsidRPr="00D171B8">
        <w:rPr>
          <w:spacing w:val="1"/>
        </w:rPr>
        <w:t xml:space="preserve"> </w:t>
      </w:r>
      <w:r w:rsidRPr="00D171B8">
        <w:t>которые</w:t>
      </w:r>
      <w:r w:rsidRPr="00D171B8">
        <w:rPr>
          <w:spacing w:val="1"/>
        </w:rPr>
        <w:t xml:space="preserve"> </w:t>
      </w:r>
      <w:r w:rsidRPr="00D171B8">
        <w:t>позволяют</w:t>
      </w:r>
      <w:r w:rsidRPr="00D171B8">
        <w:rPr>
          <w:spacing w:val="1"/>
        </w:rPr>
        <w:t xml:space="preserve"> </w:t>
      </w:r>
      <w:r w:rsidRPr="00D171B8">
        <w:t>выявить</w:t>
      </w:r>
      <w:r w:rsidRPr="00D171B8">
        <w:rPr>
          <w:spacing w:val="1"/>
        </w:rPr>
        <w:t xml:space="preserve"> </w:t>
      </w:r>
      <w:r w:rsidRPr="00D171B8">
        <w:t>причины</w:t>
      </w:r>
      <w:r w:rsidRPr="00D171B8">
        <w:rPr>
          <w:spacing w:val="1"/>
        </w:rPr>
        <w:t xml:space="preserve"> </w:t>
      </w:r>
      <w:r w:rsidRPr="00D171B8">
        <w:t>поступков,</w:t>
      </w:r>
      <w:r w:rsidRPr="00D171B8">
        <w:rPr>
          <w:spacing w:val="1"/>
        </w:rPr>
        <w:t xml:space="preserve"> </w:t>
      </w:r>
      <w:r w:rsidRPr="00D171B8">
        <w:t>наличие</w:t>
      </w:r>
      <w:r w:rsidRPr="00D171B8">
        <w:rPr>
          <w:spacing w:val="1"/>
        </w:rPr>
        <w:t xml:space="preserve"> </w:t>
      </w:r>
      <w:r w:rsidRPr="00D171B8">
        <w:t>интереса</w:t>
      </w:r>
      <w:r w:rsidRPr="00D171B8">
        <w:rPr>
          <w:spacing w:val="1"/>
        </w:rPr>
        <w:t xml:space="preserve"> </w:t>
      </w:r>
      <w:r w:rsidRPr="00D171B8">
        <w:t>к</w:t>
      </w:r>
      <w:r w:rsidRPr="00D171B8">
        <w:rPr>
          <w:spacing w:val="1"/>
        </w:rPr>
        <w:t xml:space="preserve"> </w:t>
      </w:r>
      <w:r w:rsidRPr="00D171B8">
        <w:t>определенному</w:t>
      </w:r>
      <w:r w:rsidRPr="00D171B8">
        <w:rPr>
          <w:spacing w:val="1"/>
        </w:rPr>
        <w:t xml:space="preserve"> </w:t>
      </w:r>
      <w:r w:rsidRPr="00D171B8">
        <w:t>виду</w:t>
      </w:r>
      <w:r w:rsidRPr="00D171B8">
        <w:rPr>
          <w:spacing w:val="1"/>
        </w:rPr>
        <w:t xml:space="preserve"> </w:t>
      </w:r>
      <w:r w:rsidRPr="00D171B8">
        <w:t>деятельности, уточнить</w:t>
      </w:r>
      <w:r w:rsidRPr="00D171B8">
        <w:rPr>
          <w:spacing w:val="-3"/>
        </w:rPr>
        <w:t xml:space="preserve"> </w:t>
      </w:r>
      <w:r w:rsidRPr="00D171B8">
        <w:t>знания</w:t>
      </w:r>
      <w:r w:rsidRPr="00D171B8">
        <w:rPr>
          <w:spacing w:val="-1"/>
        </w:rPr>
        <w:t xml:space="preserve"> </w:t>
      </w:r>
      <w:r w:rsidRPr="00D171B8">
        <w:t>о</w:t>
      </w:r>
      <w:r w:rsidRPr="00D171B8">
        <w:rPr>
          <w:spacing w:val="-2"/>
        </w:rPr>
        <w:t xml:space="preserve"> </w:t>
      </w:r>
      <w:r w:rsidRPr="00D171B8">
        <w:t>предметах</w:t>
      </w:r>
      <w:r w:rsidRPr="00D171B8">
        <w:rPr>
          <w:spacing w:val="-1"/>
        </w:rPr>
        <w:t xml:space="preserve"> </w:t>
      </w:r>
      <w:r w:rsidRPr="00D171B8">
        <w:t>и</w:t>
      </w:r>
      <w:r w:rsidRPr="00D171B8">
        <w:rPr>
          <w:spacing w:val="-1"/>
        </w:rPr>
        <w:t xml:space="preserve"> </w:t>
      </w:r>
      <w:r w:rsidRPr="00D171B8">
        <w:t>явлениях окружающей</w:t>
      </w:r>
      <w:r w:rsidRPr="00D171B8">
        <w:rPr>
          <w:spacing w:val="-2"/>
        </w:rPr>
        <w:t xml:space="preserve"> </w:t>
      </w:r>
      <w:r w:rsidRPr="00D171B8">
        <w:t>действительности</w:t>
      </w:r>
      <w:r w:rsidRPr="00D171B8">
        <w:rPr>
          <w:spacing w:val="-1"/>
        </w:rPr>
        <w:t xml:space="preserve"> </w:t>
      </w:r>
      <w:r w:rsidRPr="00D171B8">
        <w:t>и</w:t>
      </w:r>
      <w:r w:rsidRPr="00D171B8">
        <w:rPr>
          <w:spacing w:val="-2"/>
        </w:rPr>
        <w:t xml:space="preserve"> </w:t>
      </w:r>
      <w:r w:rsidR="001A2C76" w:rsidRPr="00D171B8">
        <w:t>другое.</w:t>
      </w:r>
    </w:p>
    <w:p w14:paraId="4EB85F31" w14:textId="31706ABA" w:rsidR="009833ED" w:rsidRPr="00D171B8" w:rsidRDefault="009833ED" w:rsidP="006F353B">
      <w:pPr>
        <w:pStyle w:val="a3"/>
        <w:spacing w:line="276" w:lineRule="auto"/>
        <w:ind w:left="0" w:firstLine="709"/>
      </w:pPr>
      <w:r w:rsidRPr="00D171B8">
        <w:t>Анализ</w:t>
      </w:r>
      <w:r w:rsidRPr="00D171B8">
        <w:rPr>
          <w:spacing w:val="1"/>
        </w:rPr>
        <w:t xml:space="preserve"> </w:t>
      </w:r>
      <w:r w:rsidRPr="00D171B8">
        <w:t>продуктов</w:t>
      </w:r>
      <w:r w:rsidRPr="00D171B8">
        <w:rPr>
          <w:spacing w:val="1"/>
        </w:rPr>
        <w:t xml:space="preserve"> </w:t>
      </w:r>
      <w:r w:rsidRPr="00D171B8">
        <w:t>детской</w:t>
      </w:r>
      <w:r w:rsidRPr="00D171B8">
        <w:rPr>
          <w:spacing w:val="1"/>
        </w:rPr>
        <w:t xml:space="preserve"> </w:t>
      </w:r>
      <w:r w:rsidRPr="00D171B8">
        <w:t>деятельности</w:t>
      </w:r>
      <w:r w:rsidRPr="00D171B8">
        <w:rPr>
          <w:spacing w:val="1"/>
        </w:rPr>
        <w:t xml:space="preserve"> </w:t>
      </w:r>
      <w:r w:rsidRPr="00D171B8">
        <w:t>может</w:t>
      </w:r>
      <w:r w:rsidRPr="00D171B8">
        <w:rPr>
          <w:spacing w:val="1"/>
        </w:rPr>
        <w:t xml:space="preserve"> </w:t>
      </w:r>
      <w:r w:rsidRPr="00D171B8">
        <w:t>осуществляться</w:t>
      </w:r>
      <w:r w:rsidRPr="00D171B8">
        <w:rPr>
          <w:spacing w:val="1"/>
        </w:rPr>
        <w:t xml:space="preserve"> </w:t>
      </w:r>
      <w:r w:rsidRPr="00D171B8">
        <w:t>на</w:t>
      </w:r>
      <w:r w:rsidRPr="00D171B8">
        <w:rPr>
          <w:spacing w:val="1"/>
        </w:rPr>
        <w:t xml:space="preserve"> </w:t>
      </w:r>
      <w:r w:rsidRPr="00D171B8">
        <w:t>основе</w:t>
      </w:r>
      <w:r w:rsidRPr="00D171B8">
        <w:rPr>
          <w:spacing w:val="1"/>
        </w:rPr>
        <w:t xml:space="preserve"> </w:t>
      </w:r>
      <w:r w:rsidRPr="00D171B8">
        <w:t>изучения</w:t>
      </w:r>
      <w:r w:rsidRPr="00D171B8">
        <w:rPr>
          <w:spacing w:val="1"/>
        </w:rPr>
        <w:t xml:space="preserve"> </w:t>
      </w:r>
      <w:r w:rsidRPr="00D171B8">
        <w:t>материалов</w:t>
      </w:r>
      <w:r w:rsidRPr="00D171B8">
        <w:rPr>
          <w:spacing w:val="1"/>
        </w:rPr>
        <w:t xml:space="preserve"> </w:t>
      </w:r>
      <w:r w:rsidRPr="00D171B8">
        <w:t>портфолио</w:t>
      </w:r>
      <w:r w:rsidRPr="00D171B8">
        <w:rPr>
          <w:spacing w:val="1"/>
        </w:rPr>
        <w:t xml:space="preserve"> </w:t>
      </w:r>
      <w:r w:rsidRPr="00D171B8">
        <w:t>ребенка</w:t>
      </w:r>
      <w:r w:rsidRPr="00D171B8">
        <w:rPr>
          <w:spacing w:val="1"/>
        </w:rPr>
        <w:t xml:space="preserve"> </w:t>
      </w:r>
      <w:r w:rsidRPr="00D171B8">
        <w:t>(рисунков,</w:t>
      </w:r>
      <w:r w:rsidRPr="00D171B8">
        <w:rPr>
          <w:spacing w:val="1"/>
        </w:rPr>
        <w:t xml:space="preserve"> </w:t>
      </w:r>
      <w:r w:rsidRPr="00D171B8">
        <w:t>работ</w:t>
      </w:r>
      <w:r w:rsidRPr="00D171B8">
        <w:rPr>
          <w:spacing w:val="1"/>
        </w:rPr>
        <w:t xml:space="preserve"> </w:t>
      </w:r>
      <w:r w:rsidRPr="00D171B8">
        <w:t>по</w:t>
      </w:r>
      <w:r w:rsidRPr="00D171B8">
        <w:rPr>
          <w:spacing w:val="1"/>
        </w:rPr>
        <w:t xml:space="preserve"> </w:t>
      </w:r>
      <w:r w:rsidRPr="00D171B8">
        <w:t>аппликации,</w:t>
      </w:r>
      <w:r w:rsidRPr="00D171B8">
        <w:rPr>
          <w:spacing w:val="1"/>
        </w:rPr>
        <w:t xml:space="preserve"> </w:t>
      </w:r>
      <w:r w:rsidRPr="00D171B8">
        <w:t>фотографий</w:t>
      </w:r>
      <w:r w:rsidRPr="00D171B8">
        <w:rPr>
          <w:spacing w:val="1"/>
        </w:rPr>
        <w:t xml:space="preserve"> </w:t>
      </w:r>
      <w:r w:rsidRPr="00D171B8">
        <w:t>работ</w:t>
      </w:r>
      <w:r w:rsidRPr="00D171B8">
        <w:rPr>
          <w:spacing w:val="1"/>
        </w:rPr>
        <w:t xml:space="preserve"> </w:t>
      </w:r>
      <w:r w:rsidRPr="00D171B8">
        <w:t>по</w:t>
      </w:r>
      <w:r w:rsidRPr="00D171B8">
        <w:rPr>
          <w:spacing w:val="1"/>
        </w:rPr>
        <w:t xml:space="preserve"> </w:t>
      </w:r>
      <w:r w:rsidRPr="00D171B8">
        <w:t>лепке,</w:t>
      </w:r>
      <w:r w:rsidRPr="00D171B8">
        <w:rPr>
          <w:spacing w:val="-57"/>
        </w:rPr>
        <w:t xml:space="preserve"> </w:t>
      </w:r>
      <w:r w:rsidRPr="00D171B8">
        <w:t>построек,</w:t>
      </w:r>
      <w:r w:rsidRPr="00D171B8">
        <w:rPr>
          <w:spacing w:val="1"/>
        </w:rPr>
        <w:t xml:space="preserve"> </w:t>
      </w:r>
      <w:r w:rsidRPr="00D171B8">
        <w:t>поделок</w:t>
      </w:r>
      <w:r w:rsidRPr="00D171B8">
        <w:rPr>
          <w:spacing w:val="1"/>
        </w:rPr>
        <w:t xml:space="preserve"> </w:t>
      </w:r>
      <w:r w:rsidRPr="00D171B8">
        <w:t>и</w:t>
      </w:r>
      <w:r w:rsidRPr="00D171B8">
        <w:rPr>
          <w:spacing w:val="1"/>
        </w:rPr>
        <w:t xml:space="preserve"> </w:t>
      </w:r>
      <w:r w:rsidRPr="00D171B8">
        <w:t>др.).</w:t>
      </w:r>
      <w:r w:rsidRPr="00D171B8">
        <w:rPr>
          <w:spacing w:val="1"/>
        </w:rPr>
        <w:t xml:space="preserve"> </w:t>
      </w:r>
      <w:r w:rsidRPr="00D171B8">
        <w:t>Полученные</w:t>
      </w:r>
      <w:r w:rsidRPr="00D171B8">
        <w:rPr>
          <w:spacing w:val="1"/>
        </w:rPr>
        <w:t xml:space="preserve"> </w:t>
      </w:r>
      <w:r w:rsidRPr="00D171B8">
        <w:t>в</w:t>
      </w:r>
      <w:r w:rsidRPr="00D171B8">
        <w:rPr>
          <w:spacing w:val="1"/>
        </w:rPr>
        <w:t xml:space="preserve"> </w:t>
      </w:r>
      <w:r w:rsidRPr="00D171B8">
        <w:t>процессе</w:t>
      </w:r>
      <w:r w:rsidRPr="00D171B8">
        <w:rPr>
          <w:spacing w:val="1"/>
        </w:rPr>
        <w:t xml:space="preserve"> </w:t>
      </w:r>
      <w:r w:rsidRPr="00D171B8">
        <w:t>анализа</w:t>
      </w:r>
      <w:r w:rsidRPr="00D171B8">
        <w:rPr>
          <w:spacing w:val="1"/>
        </w:rPr>
        <w:t xml:space="preserve"> </w:t>
      </w:r>
      <w:r w:rsidRPr="00D171B8">
        <w:t>качественные</w:t>
      </w:r>
      <w:r w:rsidRPr="00D171B8">
        <w:rPr>
          <w:spacing w:val="1"/>
        </w:rPr>
        <w:t xml:space="preserve"> </w:t>
      </w:r>
      <w:r w:rsidRPr="00D171B8">
        <w:t>характеристики</w:t>
      </w:r>
      <w:r w:rsidRPr="00D171B8">
        <w:rPr>
          <w:spacing w:val="1"/>
        </w:rPr>
        <w:t xml:space="preserve"> </w:t>
      </w:r>
      <w:r w:rsidRPr="00D171B8">
        <w:t>существенно</w:t>
      </w:r>
      <w:r w:rsidRPr="00D171B8">
        <w:rPr>
          <w:spacing w:val="1"/>
        </w:rPr>
        <w:t xml:space="preserve"> </w:t>
      </w:r>
      <w:r w:rsidRPr="00D171B8">
        <w:t>дополнят</w:t>
      </w:r>
      <w:r w:rsidRPr="00D171B8">
        <w:rPr>
          <w:spacing w:val="1"/>
        </w:rPr>
        <w:t xml:space="preserve"> </w:t>
      </w:r>
      <w:r w:rsidRPr="00D171B8">
        <w:t>результаты</w:t>
      </w:r>
      <w:r w:rsidRPr="00D171B8">
        <w:rPr>
          <w:spacing w:val="1"/>
        </w:rPr>
        <w:t xml:space="preserve"> </w:t>
      </w:r>
      <w:r w:rsidRPr="00D171B8">
        <w:t>наблюдения</w:t>
      </w:r>
      <w:r w:rsidRPr="00D171B8">
        <w:rPr>
          <w:spacing w:val="1"/>
        </w:rPr>
        <w:t xml:space="preserve"> </w:t>
      </w:r>
      <w:r w:rsidRPr="00D171B8">
        <w:t>за</w:t>
      </w:r>
      <w:r w:rsidRPr="00D171B8">
        <w:rPr>
          <w:spacing w:val="1"/>
        </w:rPr>
        <w:t xml:space="preserve"> </w:t>
      </w:r>
      <w:r w:rsidRPr="00D171B8">
        <w:t>продуктивной</w:t>
      </w:r>
      <w:r w:rsidRPr="00D171B8">
        <w:rPr>
          <w:spacing w:val="1"/>
        </w:rPr>
        <w:t xml:space="preserve"> </w:t>
      </w:r>
      <w:r w:rsidRPr="00D171B8">
        <w:t>деятельностью</w:t>
      </w:r>
      <w:r w:rsidRPr="00D171B8">
        <w:rPr>
          <w:spacing w:val="1"/>
        </w:rPr>
        <w:t xml:space="preserve"> </w:t>
      </w:r>
      <w:r w:rsidRPr="00D171B8">
        <w:t>детей</w:t>
      </w:r>
      <w:r w:rsidRPr="00D171B8">
        <w:rPr>
          <w:spacing w:val="1"/>
        </w:rPr>
        <w:t xml:space="preserve"> </w:t>
      </w:r>
      <w:r w:rsidRPr="00D171B8">
        <w:t>(изобразительной,</w:t>
      </w:r>
      <w:r w:rsidRPr="00D171B8">
        <w:rPr>
          <w:spacing w:val="-1"/>
        </w:rPr>
        <w:t xml:space="preserve"> </w:t>
      </w:r>
      <w:r w:rsidRPr="00D171B8">
        <w:t>к</w:t>
      </w:r>
      <w:r w:rsidR="001A2C76" w:rsidRPr="00D171B8">
        <w:t>онструктивной, музыкальной и другой деятельностью</w:t>
      </w:r>
      <w:r w:rsidRPr="00D171B8">
        <w:t>).</w:t>
      </w:r>
    </w:p>
    <w:p w14:paraId="1228B71E" w14:textId="77777777" w:rsidR="009833ED" w:rsidRPr="00D171B8" w:rsidRDefault="009833ED" w:rsidP="006F353B">
      <w:pPr>
        <w:pStyle w:val="a3"/>
        <w:spacing w:line="276" w:lineRule="auto"/>
        <w:ind w:left="0" w:firstLine="709"/>
      </w:pPr>
      <w:r w:rsidRPr="00D171B8">
        <w:t>Педагогическая диагностика завершается анализом полученных данных, на основе которых</w:t>
      </w:r>
      <w:r w:rsidRPr="00D171B8">
        <w:rPr>
          <w:spacing w:val="-57"/>
        </w:rPr>
        <w:t xml:space="preserve"> </w:t>
      </w:r>
      <w:r w:rsidRPr="00D171B8">
        <w:t>педагог</w:t>
      </w:r>
      <w:r w:rsidRPr="00D171B8">
        <w:rPr>
          <w:spacing w:val="1"/>
        </w:rPr>
        <w:t xml:space="preserve"> </w:t>
      </w:r>
      <w:r w:rsidRPr="00D171B8">
        <w:t>выстраивает</w:t>
      </w:r>
      <w:r w:rsidRPr="00D171B8">
        <w:rPr>
          <w:spacing w:val="1"/>
        </w:rPr>
        <w:t xml:space="preserve"> </w:t>
      </w:r>
      <w:r w:rsidRPr="00D171B8">
        <w:t>взаимодействие</w:t>
      </w:r>
      <w:r w:rsidRPr="00D171B8">
        <w:rPr>
          <w:spacing w:val="1"/>
        </w:rPr>
        <w:t xml:space="preserve"> </w:t>
      </w:r>
      <w:r w:rsidRPr="00D171B8">
        <w:t>с</w:t>
      </w:r>
      <w:r w:rsidRPr="00D171B8">
        <w:rPr>
          <w:spacing w:val="1"/>
        </w:rPr>
        <w:t xml:space="preserve"> </w:t>
      </w:r>
      <w:r w:rsidRPr="00D171B8">
        <w:t>детьми,</w:t>
      </w:r>
      <w:r w:rsidRPr="00D171B8">
        <w:rPr>
          <w:spacing w:val="1"/>
        </w:rPr>
        <w:t xml:space="preserve"> </w:t>
      </w:r>
      <w:r w:rsidRPr="00D171B8">
        <w:t>организует</w:t>
      </w:r>
      <w:r w:rsidRPr="00D171B8">
        <w:rPr>
          <w:spacing w:val="1"/>
        </w:rPr>
        <w:t xml:space="preserve"> </w:t>
      </w:r>
      <w:r w:rsidRPr="00D171B8">
        <w:t>предметно-развивающую</w:t>
      </w:r>
      <w:r w:rsidRPr="00D171B8">
        <w:rPr>
          <w:spacing w:val="1"/>
        </w:rPr>
        <w:t xml:space="preserve"> </w:t>
      </w:r>
      <w:r w:rsidRPr="00D171B8">
        <w:t>среду,</w:t>
      </w:r>
      <w:r w:rsidRPr="00D171B8">
        <w:rPr>
          <w:spacing w:val="1"/>
        </w:rPr>
        <w:t xml:space="preserve"> </w:t>
      </w:r>
      <w:r w:rsidRPr="00D171B8">
        <w:t>мотивирующую активную творческую деятельность воспитанников, составляет индивидуальные</w:t>
      </w:r>
      <w:r w:rsidRPr="00D171B8">
        <w:rPr>
          <w:spacing w:val="1"/>
        </w:rPr>
        <w:t xml:space="preserve"> </w:t>
      </w:r>
      <w:r w:rsidRPr="00D171B8">
        <w:t>образовательные маршруты освоения образовательной Программы, осознанно и целенаправленно</w:t>
      </w:r>
      <w:r w:rsidRPr="00D171B8">
        <w:rPr>
          <w:spacing w:val="1"/>
        </w:rPr>
        <w:t xml:space="preserve"> </w:t>
      </w:r>
      <w:r w:rsidRPr="00D171B8">
        <w:t>проектирует</w:t>
      </w:r>
      <w:r w:rsidRPr="00D171B8">
        <w:rPr>
          <w:spacing w:val="-1"/>
        </w:rPr>
        <w:t xml:space="preserve"> </w:t>
      </w:r>
      <w:r w:rsidRPr="00D171B8">
        <w:t>образовательный</w:t>
      </w:r>
      <w:r w:rsidRPr="00D171B8">
        <w:rPr>
          <w:spacing w:val="-2"/>
        </w:rPr>
        <w:t xml:space="preserve"> </w:t>
      </w:r>
      <w:r w:rsidRPr="00D171B8">
        <w:t>процесс.</w:t>
      </w:r>
    </w:p>
    <w:p w14:paraId="3F05A4FC" w14:textId="77777777" w:rsidR="009833ED" w:rsidRPr="00D171B8" w:rsidRDefault="009833ED" w:rsidP="006F353B">
      <w:pPr>
        <w:pStyle w:val="a3"/>
        <w:spacing w:line="276" w:lineRule="auto"/>
        <w:ind w:left="0" w:firstLine="709"/>
      </w:pPr>
      <w:r w:rsidRPr="00D171B8">
        <w:t>При необходимости используется психологическая диагностика развития детей (выявление</w:t>
      </w:r>
      <w:r w:rsidRPr="00D171B8">
        <w:rPr>
          <w:spacing w:val="1"/>
        </w:rPr>
        <w:t xml:space="preserve"> </w:t>
      </w:r>
      <w:r w:rsidRPr="00D171B8">
        <w:t>и</w:t>
      </w:r>
      <w:r w:rsidRPr="00D171B8">
        <w:rPr>
          <w:spacing w:val="1"/>
        </w:rPr>
        <w:t xml:space="preserve"> </w:t>
      </w:r>
      <w:r w:rsidRPr="00D171B8">
        <w:t>изучение</w:t>
      </w:r>
      <w:r w:rsidRPr="00D171B8">
        <w:rPr>
          <w:spacing w:val="1"/>
        </w:rPr>
        <w:t xml:space="preserve"> </w:t>
      </w:r>
      <w:r w:rsidRPr="00D171B8">
        <w:t>индивидуально-психологических</w:t>
      </w:r>
      <w:r w:rsidRPr="00D171B8">
        <w:rPr>
          <w:spacing w:val="1"/>
        </w:rPr>
        <w:t xml:space="preserve"> </w:t>
      </w:r>
      <w:r w:rsidRPr="00D171B8">
        <w:t>особенностей</w:t>
      </w:r>
      <w:r w:rsidRPr="00D171B8">
        <w:rPr>
          <w:spacing w:val="1"/>
        </w:rPr>
        <w:t xml:space="preserve"> </w:t>
      </w:r>
      <w:r w:rsidRPr="00D171B8">
        <w:t>детей,</w:t>
      </w:r>
      <w:r w:rsidRPr="00D171B8">
        <w:rPr>
          <w:spacing w:val="1"/>
        </w:rPr>
        <w:t xml:space="preserve"> </w:t>
      </w:r>
      <w:r w:rsidRPr="00D171B8">
        <w:t>причин</w:t>
      </w:r>
      <w:r w:rsidRPr="00D171B8">
        <w:rPr>
          <w:spacing w:val="1"/>
        </w:rPr>
        <w:t xml:space="preserve"> </w:t>
      </w:r>
      <w:r w:rsidRPr="00D171B8">
        <w:t>возникновения</w:t>
      </w:r>
      <w:r w:rsidRPr="00D171B8">
        <w:rPr>
          <w:spacing w:val="1"/>
        </w:rPr>
        <w:t xml:space="preserve"> </w:t>
      </w:r>
      <w:r w:rsidRPr="00D171B8">
        <w:t>трудностей</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образовательной</w:t>
      </w:r>
      <w:r w:rsidRPr="00D171B8">
        <w:rPr>
          <w:spacing w:val="1"/>
        </w:rPr>
        <w:t xml:space="preserve"> </w:t>
      </w:r>
      <w:r w:rsidRPr="00D171B8">
        <w:t>программы),</w:t>
      </w:r>
      <w:r w:rsidRPr="00D171B8">
        <w:rPr>
          <w:spacing w:val="1"/>
        </w:rPr>
        <w:t xml:space="preserve"> </w:t>
      </w:r>
      <w:r w:rsidRPr="00D171B8">
        <w:t>которую</w:t>
      </w:r>
      <w:r w:rsidRPr="00D171B8">
        <w:rPr>
          <w:spacing w:val="1"/>
        </w:rPr>
        <w:t xml:space="preserve"> </w:t>
      </w:r>
      <w:r w:rsidRPr="00D171B8">
        <w:t>проводят</w:t>
      </w:r>
      <w:r w:rsidRPr="00D171B8">
        <w:rPr>
          <w:spacing w:val="1"/>
        </w:rPr>
        <w:t xml:space="preserve"> </w:t>
      </w:r>
      <w:r w:rsidRPr="00D171B8">
        <w:t>квалифицированные</w:t>
      </w:r>
      <w:r w:rsidRPr="00D171B8">
        <w:rPr>
          <w:spacing w:val="1"/>
        </w:rPr>
        <w:t xml:space="preserve"> </w:t>
      </w:r>
      <w:r w:rsidRPr="00D171B8">
        <w:t>специалисты (педагоги-психологи, психологи). Участие ребенка в психологической диагностике</w:t>
      </w:r>
      <w:r w:rsidRPr="00D171B8">
        <w:rPr>
          <w:spacing w:val="1"/>
        </w:rPr>
        <w:t xml:space="preserve"> </w:t>
      </w:r>
      <w:r w:rsidRPr="00D171B8">
        <w:t>допускается</w:t>
      </w:r>
      <w:r w:rsidRPr="00D171B8">
        <w:rPr>
          <w:spacing w:val="57"/>
        </w:rPr>
        <w:t xml:space="preserve"> </w:t>
      </w:r>
      <w:r w:rsidRPr="00D171B8">
        <w:t>только</w:t>
      </w:r>
      <w:r w:rsidRPr="00D171B8">
        <w:rPr>
          <w:spacing w:val="57"/>
        </w:rPr>
        <w:t xml:space="preserve"> </w:t>
      </w:r>
      <w:r w:rsidRPr="00D171B8">
        <w:t>с</w:t>
      </w:r>
      <w:r w:rsidRPr="00D171B8">
        <w:rPr>
          <w:spacing w:val="56"/>
        </w:rPr>
        <w:t xml:space="preserve"> </w:t>
      </w:r>
      <w:r w:rsidRPr="00D171B8">
        <w:t>согласия</w:t>
      </w:r>
      <w:r w:rsidRPr="00D171B8">
        <w:rPr>
          <w:spacing w:val="57"/>
        </w:rPr>
        <w:t xml:space="preserve"> </w:t>
      </w:r>
      <w:r w:rsidRPr="00D171B8">
        <w:t>его</w:t>
      </w:r>
      <w:r w:rsidRPr="00D171B8">
        <w:rPr>
          <w:spacing w:val="57"/>
        </w:rPr>
        <w:t xml:space="preserve"> </w:t>
      </w:r>
      <w:r w:rsidRPr="00D171B8">
        <w:t>родителей</w:t>
      </w:r>
      <w:r w:rsidRPr="00D171B8">
        <w:rPr>
          <w:spacing w:val="3"/>
        </w:rPr>
        <w:t xml:space="preserve"> </w:t>
      </w:r>
      <w:r w:rsidRPr="00D171B8">
        <w:t>(законных</w:t>
      </w:r>
      <w:r w:rsidRPr="00D171B8">
        <w:rPr>
          <w:spacing w:val="59"/>
        </w:rPr>
        <w:t xml:space="preserve"> </w:t>
      </w:r>
      <w:r w:rsidRPr="00D171B8">
        <w:t>представителей).</w:t>
      </w:r>
      <w:r w:rsidRPr="00D171B8">
        <w:rPr>
          <w:spacing w:val="57"/>
        </w:rPr>
        <w:t xml:space="preserve"> </w:t>
      </w:r>
      <w:r w:rsidRPr="00D171B8">
        <w:t>Результаты</w:t>
      </w:r>
      <w:r w:rsidR="00642582" w:rsidRPr="00D171B8">
        <w:t xml:space="preserve"> п</w:t>
      </w:r>
      <w:r w:rsidRPr="00D171B8">
        <w:t>сихологической</w:t>
      </w:r>
      <w:r w:rsidRPr="00D171B8">
        <w:rPr>
          <w:spacing w:val="1"/>
        </w:rPr>
        <w:t xml:space="preserve"> </w:t>
      </w:r>
      <w:r w:rsidRPr="00D171B8">
        <w:t>диагностики</w:t>
      </w:r>
      <w:r w:rsidRPr="00D171B8">
        <w:rPr>
          <w:spacing w:val="1"/>
        </w:rPr>
        <w:t xml:space="preserve"> </w:t>
      </w:r>
      <w:r w:rsidRPr="00D171B8">
        <w:t>могут</w:t>
      </w:r>
      <w:r w:rsidRPr="00D171B8">
        <w:rPr>
          <w:spacing w:val="1"/>
        </w:rPr>
        <w:t xml:space="preserve"> </w:t>
      </w:r>
      <w:r w:rsidRPr="00D171B8">
        <w:t>использоваться</w:t>
      </w:r>
      <w:r w:rsidRPr="00D171B8">
        <w:rPr>
          <w:spacing w:val="1"/>
        </w:rPr>
        <w:t xml:space="preserve"> </w:t>
      </w:r>
      <w:r w:rsidRPr="00D171B8">
        <w:t>для</w:t>
      </w:r>
      <w:r w:rsidRPr="00D171B8">
        <w:rPr>
          <w:spacing w:val="1"/>
        </w:rPr>
        <w:t xml:space="preserve"> </w:t>
      </w:r>
      <w:r w:rsidRPr="00D171B8">
        <w:t>решения</w:t>
      </w:r>
      <w:r w:rsidRPr="00D171B8">
        <w:rPr>
          <w:spacing w:val="1"/>
        </w:rPr>
        <w:t xml:space="preserve"> </w:t>
      </w:r>
      <w:r w:rsidRPr="00D171B8">
        <w:t>задач</w:t>
      </w:r>
      <w:r w:rsidRPr="00D171B8">
        <w:rPr>
          <w:spacing w:val="1"/>
        </w:rPr>
        <w:t xml:space="preserve"> </w:t>
      </w:r>
      <w:r w:rsidRPr="00D171B8">
        <w:t>психологического</w:t>
      </w:r>
      <w:r w:rsidRPr="00D171B8">
        <w:rPr>
          <w:spacing w:val="1"/>
        </w:rPr>
        <w:t xml:space="preserve"> </w:t>
      </w:r>
      <w:r w:rsidRPr="00D171B8">
        <w:t>сопровождения</w:t>
      </w:r>
      <w:r w:rsidRPr="00D171B8">
        <w:rPr>
          <w:spacing w:val="-1"/>
        </w:rPr>
        <w:t xml:space="preserve"> </w:t>
      </w:r>
      <w:r w:rsidRPr="00D171B8">
        <w:t>и</w:t>
      </w:r>
      <w:r w:rsidRPr="00D171B8">
        <w:rPr>
          <w:spacing w:val="2"/>
        </w:rPr>
        <w:t xml:space="preserve"> </w:t>
      </w:r>
      <w:r w:rsidRPr="00D171B8">
        <w:t>оказания</w:t>
      </w:r>
      <w:r w:rsidRPr="00D171B8">
        <w:rPr>
          <w:spacing w:val="1"/>
        </w:rPr>
        <w:t xml:space="preserve"> </w:t>
      </w:r>
      <w:r w:rsidRPr="00D171B8">
        <w:t>адресной психологической</w:t>
      </w:r>
      <w:r w:rsidRPr="00D171B8">
        <w:rPr>
          <w:spacing w:val="2"/>
        </w:rPr>
        <w:t xml:space="preserve"> </w:t>
      </w:r>
      <w:r w:rsidRPr="00D171B8">
        <w:t>помощи.</w:t>
      </w:r>
    </w:p>
    <w:p w14:paraId="47F69C8D" w14:textId="77777777" w:rsidR="001A2C76" w:rsidRPr="00D171B8" w:rsidRDefault="001A2C76" w:rsidP="001A2C76">
      <w:pPr>
        <w:pStyle w:val="a3"/>
        <w:spacing w:before="1"/>
        <w:ind w:left="0" w:firstLine="0"/>
        <w:jc w:val="center"/>
        <w:rPr>
          <w:b/>
        </w:rPr>
      </w:pPr>
      <w:r w:rsidRPr="00D171B8">
        <w:rPr>
          <w:b/>
        </w:rPr>
        <w:t xml:space="preserve">Перечень оценочных материалов </w:t>
      </w:r>
    </w:p>
    <w:p w14:paraId="3EA50080" w14:textId="5AE09E12" w:rsidR="00BB340C" w:rsidRPr="00D171B8" w:rsidRDefault="001A2C76" w:rsidP="001A2C76">
      <w:pPr>
        <w:pStyle w:val="a3"/>
        <w:spacing w:before="1"/>
        <w:ind w:left="0" w:firstLine="0"/>
        <w:jc w:val="center"/>
        <w:rPr>
          <w:b/>
        </w:rPr>
      </w:pPr>
      <w:r w:rsidRPr="00D171B8">
        <w:rPr>
          <w:b/>
        </w:rPr>
        <w:t>(педагогическая диагностика индивидуального развития детей)</w:t>
      </w:r>
    </w:p>
    <w:p w14:paraId="761CF200" w14:textId="701BCBA0" w:rsidR="001A2C76" w:rsidRPr="00D171B8" w:rsidRDefault="001A2C76" w:rsidP="001A2C76">
      <w:pPr>
        <w:pStyle w:val="a3"/>
        <w:spacing w:before="1"/>
        <w:ind w:left="0" w:firstLine="709"/>
      </w:pPr>
      <w:r w:rsidRPr="00D171B8">
        <w:t>Система педагогической диагностики результатов освоения обучающимися ОП детьми 2 – 7 лет (оценочные материалы)</w:t>
      </w:r>
    </w:p>
    <w:p w14:paraId="755FB31B" w14:textId="1185A695" w:rsidR="001A2C76" w:rsidRPr="00D171B8" w:rsidRDefault="001A2C76" w:rsidP="001A2C76">
      <w:pPr>
        <w:pStyle w:val="a3"/>
        <w:spacing w:before="1"/>
        <w:ind w:left="0" w:firstLine="709"/>
      </w:pPr>
      <w:r w:rsidRPr="00D171B8">
        <w:t xml:space="preserve">2-3 года. Диагностика педагогического процесса в первой младшей группе (с 2 до 3 лет) дошкольной образовательной организации. </w:t>
      </w:r>
      <w:r w:rsidR="007837AD" w:rsidRPr="00D171B8">
        <w:t xml:space="preserve">– </w:t>
      </w:r>
      <w:r w:rsidR="00D91020" w:rsidRPr="00D171B8">
        <w:t xml:space="preserve">Спб.: </w:t>
      </w:r>
      <w:r w:rsidR="007837AD" w:rsidRPr="00D171B8">
        <w:t>ООО «ИЗДАТЕЛЬСТВО «ДЕТСТВО-ПРЕСС», 2014.</w:t>
      </w:r>
    </w:p>
    <w:p w14:paraId="6AE97E9A" w14:textId="716D8C97" w:rsidR="007837AD" w:rsidRPr="00D171B8" w:rsidRDefault="007837AD" w:rsidP="007837AD">
      <w:pPr>
        <w:pStyle w:val="a3"/>
        <w:spacing w:before="1"/>
        <w:ind w:left="0" w:firstLine="709"/>
      </w:pPr>
      <w:r w:rsidRPr="00D171B8">
        <w:t xml:space="preserve">3-4 года. Диагностика педагогического процесса во второй младшей группе (с 3 до 4 лет) дошкольной образовательной организации. – </w:t>
      </w:r>
      <w:r w:rsidR="00D91020" w:rsidRPr="00D171B8">
        <w:t xml:space="preserve">Спб.: </w:t>
      </w:r>
      <w:r w:rsidRPr="00D171B8">
        <w:t>ООО «ИЗДАТЕЛЬСТВО «ДЕТСТВО-ПРЕСС», 2014.</w:t>
      </w:r>
    </w:p>
    <w:p w14:paraId="066AF342" w14:textId="12B77040" w:rsidR="007837AD" w:rsidRPr="00D171B8" w:rsidRDefault="007837AD" w:rsidP="007837AD">
      <w:pPr>
        <w:pStyle w:val="a3"/>
        <w:spacing w:before="1"/>
        <w:ind w:left="0" w:firstLine="709"/>
      </w:pPr>
      <w:r w:rsidRPr="00D171B8">
        <w:t xml:space="preserve">4-5 лет. Диагностика педагогического процесса в средней группе (с 4 до 5 лет) дошкольной образовательной организации. – </w:t>
      </w:r>
      <w:r w:rsidR="00D91020" w:rsidRPr="00D171B8">
        <w:t xml:space="preserve">Спб.: </w:t>
      </w:r>
      <w:r w:rsidRPr="00D171B8">
        <w:t>ООО «ИЗДАТЕЛЬСТВО «ДЕТСТВО-ПРЕСС», 2014.</w:t>
      </w:r>
    </w:p>
    <w:p w14:paraId="59640D22" w14:textId="2259F03D" w:rsidR="007837AD" w:rsidRPr="00D171B8" w:rsidRDefault="007837AD" w:rsidP="007837AD">
      <w:pPr>
        <w:pStyle w:val="a3"/>
        <w:spacing w:before="1"/>
        <w:ind w:left="0" w:firstLine="709"/>
      </w:pPr>
      <w:r w:rsidRPr="00D171B8">
        <w:t xml:space="preserve">5-6 лет. Диагностика педагогического процесса в старшей группе (с 5 до 6 лет) дошкольной образовательной организации. – </w:t>
      </w:r>
      <w:r w:rsidR="00D91020" w:rsidRPr="00D171B8">
        <w:t xml:space="preserve">Спб.: </w:t>
      </w:r>
      <w:r w:rsidRPr="00D171B8">
        <w:t>ООО «ИЗДАТЕЛЬСТВО «ДЕТСТВО-ПРЕСС», 2014.</w:t>
      </w:r>
    </w:p>
    <w:p w14:paraId="3BA6543C" w14:textId="6F621558" w:rsidR="007837AD" w:rsidRDefault="007837AD" w:rsidP="007837AD">
      <w:pPr>
        <w:pStyle w:val="a3"/>
        <w:spacing w:before="1"/>
        <w:ind w:left="0" w:firstLine="709"/>
      </w:pPr>
      <w:r w:rsidRPr="00D171B8">
        <w:t xml:space="preserve">6-7 лет. Диагностика педагогического процесса в первой младшей группе (с 6 до 7 лет) дошкольной образовательной организации. – </w:t>
      </w:r>
      <w:r w:rsidR="00D91020" w:rsidRPr="00D171B8">
        <w:t xml:space="preserve">Спб.: </w:t>
      </w:r>
      <w:r w:rsidRPr="00D171B8">
        <w:t>ООО «ИЗДАТЕЛЬСТВО «ДЕТСТВО-ПРЕСС», 2014.</w:t>
      </w:r>
    </w:p>
    <w:p w14:paraId="6B1FF9E6" w14:textId="54846C90" w:rsidR="00B1273C" w:rsidRPr="00EB1FF4" w:rsidRDefault="00EF6656" w:rsidP="00536128">
      <w:pPr>
        <w:pStyle w:val="a3"/>
        <w:spacing w:before="1"/>
        <w:ind w:left="0" w:firstLine="709"/>
        <w:rPr>
          <w:b/>
          <w:bCs/>
          <w:i/>
          <w:iCs/>
          <w:color w:val="000000"/>
          <w:w w:val="99"/>
          <w:sz w:val="28"/>
          <w:szCs w:val="28"/>
          <w:u w:val="single"/>
        </w:rPr>
      </w:pPr>
      <w:r w:rsidRPr="00EB1FF4">
        <w:rPr>
          <w:b/>
          <w:bCs/>
          <w:i/>
          <w:iCs/>
          <w:color w:val="000000"/>
          <w:spacing w:val="-1"/>
          <w:w w:val="99"/>
          <w:sz w:val="28"/>
          <w:szCs w:val="28"/>
          <w:u w:val="single"/>
        </w:rPr>
        <w:t>Ч</w:t>
      </w:r>
      <w:r w:rsidRPr="00EB1FF4">
        <w:rPr>
          <w:b/>
          <w:bCs/>
          <w:i/>
          <w:iCs/>
          <w:color w:val="000000"/>
          <w:w w:val="99"/>
          <w:sz w:val="28"/>
          <w:szCs w:val="28"/>
          <w:u w:val="single"/>
        </w:rPr>
        <w:t>а</w:t>
      </w:r>
      <w:r w:rsidRPr="00EB1FF4">
        <w:rPr>
          <w:b/>
          <w:bCs/>
          <w:i/>
          <w:iCs/>
          <w:color w:val="000000"/>
          <w:spacing w:val="1"/>
          <w:w w:val="99"/>
          <w:sz w:val="28"/>
          <w:szCs w:val="28"/>
          <w:u w:val="single"/>
        </w:rPr>
        <w:t>с</w:t>
      </w:r>
      <w:r w:rsidRPr="00EB1FF4">
        <w:rPr>
          <w:b/>
          <w:bCs/>
          <w:i/>
          <w:iCs/>
          <w:color w:val="000000"/>
          <w:spacing w:val="3"/>
          <w:w w:val="99"/>
          <w:sz w:val="28"/>
          <w:szCs w:val="28"/>
          <w:u w:val="single"/>
        </w:rPr>
        <w:t>т</w:t>
      </w:r>
      <w:r w:rsidRPr="00EB1FF4">
        <w:rPr>
          <w:b/>
          <w:bCs/>
          <w:i/>
          <w:iCs/>
          <w:color w:val="000000"/>
          <w:spacing w:val="2"/>
          <w:w w:val="99"/>
          <w:sz w:val="28"/>
          <w:szCs w:val="28"/>
          <w:u w:val="single"/>
        </w:rPr>
        <w:t>ь</w:t>
      </w:r>
      <w:r w:rsidRPr="00EB1FF4">
        <w:rPr>
          <w:b/>
          <w:bCs/>
          <w:i/>
          <w:iCs/>
          <w:color w:val="000000"/>
          <w:w w:val="99"/>
          <w:sz w:val="28"/>
          <w:szCs w:val="28"/>
          <w:u w:val="single"/>
        </w:rPr>
        <w:t>,</w:t>
      </w:r>
      <w:r w:rsidRPr="00EB1FF4">
        <w:rPr>
          <w:b/>
          <w:bCs/>
          <w:i/>
          <w:iCs/>
          <w:color w:val="000000"/>
          <w:spacing w:val="5"/>
          <w:sz w:val="28"/>
          <w:szCs w:val="28"/>
          <w:u w:val="single"/>
        </w:rPr>
        <w:t xml:space="preserve"> </w:t>
      </w:r>
      <w:r w:rsidRPr="00EB1FF4">
        <w:rPr>
          <w:b/>
          <w:bCs/>
          <w:i/>
          <w:iCs/>
          <w:color w:val="000000"/>
          <w:spacing w:val="1"/>
          <w:w w:val="99"/>
          <w:sz w:val="28"/>
          <w:szCs w:val="28"/>
          <w:u w:val="single"/>
        </w:rPr>
        <w:t>ф</w:t>
      </w:r>
      <w:r w:rsidRPr="00EB1FF4">
        <w:rPr>
          <w:b/>
          <w:bCs/>
          <w:i/>
          <w:iCs/>
          <w:color w:val="000000"/>
          <w:w w:val="99"/>
          <w:sz w:val="28"/>
          <w:szCs w:val="28"/>
          <w:u w:val="single"/>
        </w:rPr>
        <w:t>ор</w:t>
      </w:r>
      <w:r w:rsidRPr="00EB1FF4">
        <w:rPr>
          <w:b/>
          <w:bCs/>
          <w:i/>
          <w:iCs/>
          <w:color w:val="000000"/>
          <w:spacing w:val="2"/>
          <w:w w:val="99"/>
          <w:sz w:val="28"/>
          <w:szCs w:val="28"/>
          <w:u w:val="single"/>
        </w:rPr>
        <w:t>м</w:t>
      </w:r>
      <w:r w:rsidRPr="00EB1FF4">
        <w:rPr>
          <w:b/>
          <w:bCs/>
          <w:i/>
          <w:iCs/>
          <w:color w:val="000000"/>
          <w:w w:val="99"/>
          <w:sz w:val="28"/>
          <w:szCs w:val="28"/>
          <w:u w:val="single"/>
        </w:rPr>
        <w:t>ир</w:t>
      </w:r>
      <w:r w:rsidRPr="00EB1FF4">
        <w:rPr>
          <w:b/>
          <w:bCs/>
          <w:i/>
          <w:iCs/>
          <w:color w:val="000000"/>
          <w:spacing w:val="1"/>
          <w:w w:val="99"/>
          <w:sz w:val="28"/>
          <w:szCs w:val="28"/>
          <w:u w:val="single"/>
        </w:rPr>
        <w:t>уем</w:t>
      </w:r>
      <w:r w:rsidRPr="00EB1FF4">
        <w:rPr>
          <w:b/>
          <w:bCs/>
          <w:i/>
          <w:iCs/>
          <w:color w:val="000000"/>
          <w:w w:val="99"/>
          <w:sz w:val="28"/>
          <w:szCs w:val="28"/>
          <w:u w:val="single"/>
        </w:rPr>
        <w:t>ая</w:t>
      </w:r>
      <w:r w:rsidRPr="00EB1FF4">
        <w:rPr>
          <w:b/>
          <w:bCs/>
          <w:i/>
          <w:iCs/>
          <w:color w:val="000000"/>
          <w:spacing w:val="2"/>
          <w:sz w:val="28"/>
          <w:szCs w:val="28"/>
          <w:u w:val="single"/>
        </w:rPr>
        <w:t xml:space="preserve"> </w:t>
      </w:r>
      <w:r w:rsidRPr="00EB1FF4">
        <w:rPr>
          <w:b/>
          <w:bCs/>
          <w:i/>
          <w:iCs/>
          <w:color w:val="000000"/>
          <w:spacing w:val="1"/>
          <w:w w:val="99"/>
          <w:sz w:val="28"/>
          <w:szCs w:val="28"/>
          <w:u w:val="single"/>
        </w:rPr>
        <w:t>у</w:t>
      </w:r>
      <w:r w:rsidRPr="00EB1FF4">
        <w:rPr>
          <w:b/>
          <w:bCs/>
          <w:i/>
          <w:iCs/>
          <w:color w:val="000000"/>
          <w:spacing w:val="-1"/>
          <w:w w:val="99"/>
          <w:sz w:val="28"/>
          <w:szCs w:val="28"/>
          <w:u w:val="single"/>
        </w:rPr>
        <w:t>ч</w:t>
      </w:r>
      <w:r w:rsidRPr="00EB1FF4">
        <w:rPr>
          <w:b/>
          <w:bCs/>
          <w:i/>
          <w:iCs/>
          <w:color w:val="000000"/>
          <w:w w:val="99"/>
          <w:sz w:val="28"/>
          <w:szCs w:val="28"/>
          <w:u w:val="single"/>
        </w:rPr>
        <w:t>ас</w:t>
      </w:r>
      <w:r w:rsidRPr="00EB1FF4">
        <w:rPr>
          <w:b/>
          <w:bCs/>
          <w:i/>
          <w:iCs/>
          <w:color w:val="000000"/>
          <w:spacing w:val="3"/>
          <w:w w:val="99"/>
          <w:sz w:val="28"/>
          <w:szCs w:val="28"/>
          <w:u w:val="single"/>
        </w:rPr>
        <w:t>т</w:t>
      </w:r>
      <w:r w:rsidRPr="00EB1FF4">
        <w:rPr>
          <w:b/>
          <w:bCs/>
          <w:i/>
          <w:iCs/>
          <w:color w:val="000000"/>
          <w:w w:val="99"/>
          <w:sz w:val="28"/>
          <w:szCs w:val="28"/>
          <w:u w:val="single"/>
        </w:rPr>
        <w:t>ни</w:t>
      </w:r>
      <w:r w:rsidRPr="00EB1FF4">
        <w:rPr>
          <w:b/>
          <w:bCs/>
          <w:i/>
          <w:iCs/>
          <w:color w:val="000000"/>
          <w:spacing w:val="-1"/>
          <w:w w:val="99"/>
          <w:sz w:val="28"/>
          <w:szCs w:val="28"/>
          <w:u w:val="single"/>
        </w:rPr>
        <w:t>к</w:t>
      </w:r>
      <w:r w:rsidRPr="00EB1FF4">
        <w:rPr>
          <w:b/>
          <w:bCs/>
          <w:i/>
          <w:iCs/>
          <w:color w:val="000000"/>
          <w:w w:val="99"/>
          <w:sz w:val="28"/>
          <w:szCs w:val="28"/>
          <w:u w:val="single"/>
        </w:rPr>
        <w:t>ами</w:t>
      </w:r>
      <w:r w:rsidRPr="00EB1FF4">
        <w:rPr>
          <w:b/>
          <w:bCs/>
          <w:i/>
          <w:iCs/>
          <w:color w:val="000000"/>
          <w:spacing w:val="1"/>
          <w:sz w:val="28"/>
          <w:szCs w:val="28"/>
          <w:u w:val="single"/>
        </w:rPr>
        <w:t xml:space="preserve"> </w:t>
      </w:r>
      <w:r w:rsidRPr="00EB1FF4">
        <w:rPr>
          <w:b/>
          <w:bCs/>
          <w:i/>
          <w:iCs/>
          <w:color w:val="000000"/>
          <w:w w:val="99"/>
          <w:sz w:val="28"/>
          <w:szCs w:val="28"/>
          <w:u w:val="single"/>
        </w:rPr>
        <w:t>об</w:t>
      </w:r>
      <w:r w:rsidRPr="00EB1FF4">
        <w:rPr>
          <w:b/>
          <w:bCs/>
          <w:i/>
          <w:iCs/>
          <w:color w:val="000000"/>
          <w:spacing w:val="5"/>
          <w:w w:val="99"/>
          <w:sz w:val="28"/>
          <w:szCs w:val="28"/>
          <w:u w:val="single"/>
        </w:rPr>
        <w:t>р</w:t>
      </w:r>
      <w:r w:rsidRPr="00EB1FF4">
        <w:rPr>
          <w:b/>
          <w:bCs/>
          <w:i/>
          <w:iCs/>
          <w:color w:val="000000"/>
          <w:w w:val="99"/>
          <w:sz w:val="28"/>
          <w:szCs w:val="28"/>
          <w:u w:val="single"/>
        </w:rPr>
        <w:t>а</w:t>
      </w:r>
      <w:r w:rsidRPr="00EB1FF4">
        <w:rPr>
          <w:b/>
          <w:bCs/>
          <w:i/>
          <w:iCs/>
          <w:color w:val="000000"/>
          <w:spacing w:val="2"/>
          <w:w w:val="99"/>
          <w:sz w:val="28"/>
          <w:szCs w:val="28"/>
          <w:u w:val="single"/>
        </w:rPr>
        <w:t>з</w:t>
      </w:r>
      <w:r w:rsidRPr="00EB1FF4">
        <w:rPr>
          <w:b/>
          <w:bCs/>
          <w:i/>
          <w:iCs/>
          <w:color w:val="000000"/>
          <w:w w:val="99"/>
          <w:sz w:val="28"/>
          <w:szCs w:val="28"/>
          <w:u w:val="single"/>
        </w:rPr>
        <w:t>ова</w:t>
      </w:r>
      <w:r w:rsidRPr="00EB1FF4">
        <w:rPr>
          <w:b/>
          <w:bCs/>
          <w:i/>
          <w:iCs/>
          <w:color w:val="000000"/>
          <w:spacing w:val="4"/>
          <w:w w:val="99"/>
          <w:sz w:val="28"/>
          <w:szCs w:val="28"/>
          <w:u w:val="single"/>
        </w:rPr>
        <w:t>т</w:t>
      </w:r>
      <w:r w:rsidRPr="00EB1FF4">
        <w:rPr>
          <w:b/>
          <w:bCs/>
          <w:i/>
          <w:iCs/>
          <w:color w:val="000000"/>
          <w:w w:val="99"/>
          <w:sz w:val="28"/>
          <w:szCs w:val="28"/>
          <w:u w:val="single"/>
        </w:rPr>
        <w:t>ел</w:t>
      </w:r>
      <w:r w:rsidRPr="00EB1FF4">
        <w:rPr>
          <w:b/>
          <w:bCs/>
          <w:i/>
          <w:iCs/>
          <w:color w:val="000000"/>
          <w:spacing w:val="3"/>
          <w:w w:val="99"/>
          <w:sz w:val="28"/>
          <w:szCs w:val="28"/>
          <w:u w:val="single"/>
        </w:rPr>
        <w:t>ь</w:t>
      </w:r>
      <w:r w:rsidRPr="00EB1FF4">
        <w:rPr>
          <w:b/>
          <w:bCs/>
          <w:i/>
          <w:iCs/>
          <w:color w:val="000000"/>
          <w:w w:val="99"/>
          <w:sz w:val="28"/>
          <w:szCs w:val="28"/>
          <w:u w:val="single"/>
        </w:rPr>
        <w:t>ных</w:t>
      </w:r>
      <w:r w:rsidRPr="00EB1FF4">
        <w:rPr>
          <w:b/>
          <w:bCs/>
          <w:i/>
          <w:iCs/>
          <w:color w:val="000000"/>
          <w:spacing w:val="2"/>
          <w:sz w:val="28"/>
          <w:szCs w:val="28"/>
          <w:u w:val="single"/>
        </w:rPr>
        <w:t xml:space="preserve"> </w:t>
      </w:r>
      <w:r w:rsidRPr="00EB1FF4">
        <w:rPr>
          <w:b/>
          <w:bCs/>
          <w:i/>
          <w:iCs/>
          <w:color w:val="000000"/>
          <w:w w:val="99"/>
          <w:sz w:val="28"/>
          <w:szCs w:val="28"/>
          <w:u w:val="single"/>
        </w:rPr>
        <w:t>о</w:t>
      </w:r>
      <w:r w:rsidRPr="00EB1FF4">
        <w:rPr>
          <w:b/>
          <w:bCs/>
          <w:i/>
          <w:iCs/>
          <w:color w:val="000000"/>
          <w:spacing w:val="4"/>
          <w:w w:val="99"/>
          <w:sz w:val="28"/>
          <w:szCs w:val="28"/>
          <w:u w:val="single"/>
        </w:rPr>
        <w:t>т</w:t>
      </w:r>
      <w:r w:rsidRPr="00EB1FF4">
        <w:rPr>
          <w:b/>
          <w:bCs/>
          <w:i/>
          <w:iCs/>
          <w:color w:val="000000"/>
          <w:w w:val="99"/>
          <w:sz w:val="28"/>
          <w:szCs w:val="28"/>
          <w:u w:val="single"/>
        </w:rPr>
        <w:t>ношен</w:t>
      </w:r>
      <w:r w:rsidRPr="00EB1FF4">
        <w:rPr>
          <w:b/>
          <w:bCs/>
          <w:i/>
          <w:iCs/>
          <w:color w:val="000000"/>
          <w:spacing w:val="3"/>
          <w:w w:val="99"/>
          <w:sz w:val="28"/>
          <w:szCs w:val="28"/>
          <w:u w:val="single"/>
        </w:rPr>
        <w:t>и</w:t>
      </w:r>
      <w:r w:rsidR="00536128" w:rsidRPr="00EB1FF4">
        <w:rPr>
          <w:b/>
          <w:bCs/>
          <w:i/>
          <w:iCs/>
          <w:color w:val="000000"/>
          <w:w w:val="99"/>
          <w:sz w:val="28"/>
          <w:szCs w:val="28"/>
          <w:u w:val="single"/>
        </w:rPr>
        <w:t>й:</w:t>
      </w:r>
    </w:p>
    <w:p w14:paraId="44C2EBDC" w14:textId="77777777" w:rsidR="00B1273C" w:rsidRPr="00EB1FF4" w:rsidRDefault="00B1273C" w:rsidP="00B1273C">
      <w:pPr>
        <w:spacing w:line="238" w:lineRule="auto"/>
        <w:ind w:right="-7" w:firstLine="705"/>
        <w:jc w:val="both"/>
        <w:rPr>
          <w:i/>
          <w:iCs/>
          <w:color w:val="000000"/>
          <w:sz w:val="28"/>
          <w:szCs w:val="28"/>
        </w:rPr>
      </w:pPr>
      <w:r w:rsidRPr="00EB1FF4">
        <w:rPr>
          <w:i/>
          <w:iCs/>
          <w:color w:val="000000"/>
          <w:w w:val="99"/>
          <w:sz w:val="28"/>
          <w:szCs w:val="28"/>
        </w:rPr>
        <w:t>Подхо</w:t>
      </w:r>
      <w:r w:rsidRPr="00EB1FF4">
        <w:rPr>
          <w:i/>
          <w:iCs/>
          <w:color w:val="000000"/>
          <w:spacing w:val="3"/>
          <w:w w:val="99"/>
          <w:sz w:val="28"/>
          <w:szCs w:val="28"/>
        </w:rPr>
        <w:t>д</w:t>
      </w:r>
      <w:r w:rsidRPr="00EB1FF4">
        <w:rPr>
          <w:i/>
          <w:iCs/>
          <w:color w:val="000000"/>
          <w:w w:val="99"/>
          <w:sz w:val="28"/>
          <w:szCs w:val="28"/>
        </w:rPr>
        <w:t>ы</w:t>
      </w:r>
      <w:r w:rsidRPr="00EB1FF4">
        <w:rPr>
          <w:i/>
          <w:iCs/>
          <w:color w:val="000000"/>
          <w:spacing w:val="111"/>
          <w:sz w:val="28"/>
          <w:szCs w:val="28"/>
        </w:rPr>
        <w:t xml:space="preserve"> </w:t>
      </w:r>
      <w:r w:rsidRPr="00EB1FF4">
        <w:rPr>
          <w:i/>
          <w:iCs/>
          <w:color w:val="000000"/>
          <w:w w:val="99"/>
          <w:sz w:val="28"/>
          <w:szCs w:val="28"/>
        </w:rPr>
        <w:t>к</w:t>
      </w:r>
      <w:r w:rsidRPr="00EB1FF4">
        <w:rPr>
          <w:i/>
          <w:iCs/>
          <w:color w:val="000000"/>
          <w:spacing w:val="113"/>
          <w:sz w:val="28"/>
          <w:szCs w:val="28"/>
        </w:rPr>
        <w:t xml:space="preserve"> </w:t>
      </w:r>
      <w:r w:rsidRPr="00EB1FF4">
        <w:rPr>
          <w:i/>
          <w:iCs/>
          <w:color w:val="000000"/>
          <w:w w:val="99"/>
          <w:sz w:val="28"/>
          <w:szCs w:val="28"/>
        </w:rPr>
        <w:t>проведе</w:t>
      </w:r>
      <w:r w:rsidRPr="00EB1FF4">
        <w:rPr>
          <w:i/>
          <w:iCs/>
          <w:color w:val="000000"/>
          <w:spacing w:val="1"/>
          <w:w w:val="99"/>
          <w:sz w:val="28"/>
          <w:szCs w:val="28"/>
        </w:rPr>
        <w:t>нию</w:t>
      </w:r>
      <w:r w:rsidRPr="00EB1FF4">
        <w:rPr>
          <w:i/>
          <w:iCs/>
          <w:color w:val="000000"/>
          <w:spacing w:val="112"/>
          <w:sz w:val="28"/>
          <w:szCs w:val="28"/>
        </w:rPr>
        <w:t xml:space="preserve"> </w:t>
      </w:r>
      <w:r w:rsidRPr="00EB1FF4">
        <w:rPr>
          <w:i/>
          <w:iCs/>
          <w:color w:val="000000"/>
          <w:w w:val="99"/>
          <w:sz w:val="28"/>
          <w:szCs w:val="28"/>
        </w:rPr>
        <w:t>диа</w:t>
      </w:r>
      <w:r w:rsidRPr="00EB1FF4">
        <w:rPr>
          <w:i/>
          <w:iCs/>
          <w:color w:val="000000"/>
          <w:spacing w:val="2"/>
          <w:w w:val="99"/>
          <w:sz w:val="28"/>
          <w:szCs w:val="28"/>
        </w:rPr>
        <w:t>г</w:t>
      </w:r>
      <w:r w:rsidRPr="00EB1FF4">
        <w:rPr>
          <w:i/>
          <w:iCs/>
          <w:color w:val="000000"/>
          <w:spacing w:val="1"/>
          <w:w w:val="99"/>
          <w:sz w:val="28"/>
          <w:szCs w:val="28"/>
        </w:rPr>
        <w:t>н</w:t>
      </w:r>
      <w:r w:rsidRPr="00EB1FF4">
        <w:rPr>
          <w:i/>
          <w:iCs/>
          <w:color w:val="000000"/>
          <w:w w:val="99"/>
          <w:sz w:val="28"/>
          <w:szCs w:val="28"/>
        </w:rPr>
        <w:t>о</w:t>
      </w:r>
      <w:r w:rsidRPr="00EB1FF4">
        <w:rPr>
          <w:i/>
          <w:iCs/>
          <w:color w:val="000000"/>
          <w:spacing w:val="1"/>
          <w:w w:val="99"/>
          <w:sz w:val="28"/>
          <w:szCs w:val="28"/>
        </w:rPr>
        <w:t>с</w:t>
      </w:r>
      <w:r w:rsidRPr="00EB1FF4">
        <w:rPr>
          <w:i/>
          <w:iCs/>
          <w:color w:val="000000"/>
          <w:w w:val="99"/>
          <w:sz w:val="28"/>
          <w:szCs w:val="28"/>
        </w:rPr>
        <w:t>тики</w:t>
      </w:r>
      <w:r w:rsidRPr="00EB1FF4">
        <w:rPr>
          <w:i/>
          <w:iCs/>
          <w:color w:val="000000"/>
          <w:spacing w:val="117"/>
          <w:sz w:val="28"/>
          <w:szCs w:val="28"/>
        </w:rPr>
        <w:t xml:space="preserve"> </w:t>
      </w:r>
      <w:r w:rsidRPr="00EB1FF4">
        <w:rPr>
          <w:i/>
          <w:iCs/>
          <w:color w:val="000000"/>
          <w:spacing w:val="1"/>
          <w:w w:val="99"/>
          <w:sz w:val="28"/>
          <w:szCs w:val="28"/>
        </w:rPr>
        <w:t>в</w:t>
      </w:r>
      <w:r w:rsidRPr="00EB1FF4">
        <w:rPr>
          <w:i/>
          <w:iCs/>
          <w:color w:val="000000"/>
          <w:spacing w:val="111"/>
          <w:sz w:val="28"/>
          <w:szCs w:val="28"/>
        </w:rPr>
        <w:t xml:space="preserve"> </w:t>
      </w:r>
      <w:r w:rsidRPr="00EB1FF4">
        <w:rPr>
          <w:i/>
          <w:iCs/>
          <w:color w:val="000000"/>
          <w:spacing w:val="1"/>
          <w:w w:val="99"/>
          <w:sz w:val="28"/>
          <w:szCs w:val="28"/>
        </w:rPr>
        <w:t>части</w:t>
      </w:r>
      <w:r w:rsidRPr="00EB1FF4">
        <w:rPr>
          <w:i/>
          <w:iCs/>
          <w:color w:val="000000"/>
          <w:spacing w:val="113"/>
          <w:sz w:val="28"/>
          <w:szCs w:val="28"/>
        </w:rPr>
        <w:t xml:space="preserve"> </w:t>
      </w:r>
      <w:r w:rsidRPr="00EB1FF4">
        <w:rPr>
          <w:i/>
          <w:iCs/>
          <w:color w:val="000000"/>
          <w:w w:val="99"/>
          <w:sz w:val="28"/>
          <w:szCs w:val="28"/>
        </w:rPr>
        <w:t>Про</w:t>
      </w:r>
      <w:r w:rsidRPr="00EB1FF4">
        <w:rPr>
          <w:i/>
          <w:iCs/>
          <w:color w:val="000000"/>
          <w:spacing w:val="3"/>
          <w:w w:val="99"/>
          <w:sz w:val="28"/>
          <w:szCs w:val="28"/>
        </w:rPr>
        <w:t>г</w:t>
      </w:r>
      <w:r w:rsidRPr="00EB1FF4">
        <w:rPr>
          <w:i/>
          <w:iCs/>
          <w:color w:val="000000"/>
          <w:w w:val="99"/>
          <w:sz w:val="28"/>
          <w:szCs w:val="28"/>
        </w:rPr>
        <w:t>раммы</w:t>
      </w:r>
      <w:r w:rsidRPr="00EB1FF4">
        <w:rPr>
          <w:i/>
          <w:iCs/>
          <w:color w:val="000000"/>
          <w:spacing w:val="1"/>
          <w:w w:val="99"/>
          <w:sz w:val="28"/>
          <w:szCs w:val="28"/>
        </w:rPr>
        <w:t>,</w:t>
      </w:r>
      <w:r w:rsidRPr="00EB1FF4">
        <w:rPr>
          <w:i/>
          <w:iCs/>
          <w:color w:val="000000"/>
          <w:spacing w:val="115"/>
          <w:sz w:val="28"/>
          <w:szCs w:val="28"/>
        </w:rPr>
        <w:t xml:space="preserve"> </w:t>
      </w:r>
      <w:r w:rsidRPr="00EB1FF4">
        <w:rPr>
          <w:i/>
          <w:iCs/>
          <w:color w:val="000000"/>
          <w:w w:val="99"/>
          <w:sz w:val="28"/>
          <w:szCs w:val="28"/>
        </w:rPr>
        <w:t>формир</w:t>
      </w:r>
      <w:r w:rsidRPr="00EB1FF4">
        <w:rPr>
          <w:i/>
          <w:iCs/>
          <w:color w:val="000000"/>
          <w:spacing w:val="1"/>
          <w:w w:val="99"/>
          <w:sz w:val="28"/>
          <w:szCs w:val="28"/>
        </w:rPr>
        <w:t>у</w:t>
      </w:r>
      <w:r w:rsidRPr="00EB1FF4">
        <w:rPr>
          <w:i/>
          <w:iCs/>
          <w:color w:val="000000"/>
          <w:w w:val="99"/>
          <w:sz w:val="28"/>
          <w:szCs w:val="28"/>
        </w:rPr>
        <w:t>емой</w:t>
      </w:r>
      <w:r w:rsidRPr="00EB1FF4">
        <w:rPr>
          <w:i/>
          <w:iCs/>
          <w:color w:val="000000"/>
          <w:sz w:val="28"/>
          <w:szCs w:val="28"/>
        </w:rPr>
        <w:t xml:space="preserve"> </w:t>
      </w:r>
      <w:r w:rsidRPr="00EB1FF4">
        <w:rPr>
          <w:i/>
          <w:iCs/>
          <w:color w:val="000000"/>
          <w:w w:val="99"/>
          <w:sz w:val="28"/>
          <w:szCs w:val="28"/>
        </w:rPr>
        <w:t>у</w:t>
      </w:r>
      <w:r w:rsidRPr="00EB1FF4">
        <w:rPr>
          <w:i/>
          <w:iCs/>
          <w:color w:val="000000"/>
          <w:spacing w:val="1"/>
          <w:w w:val="99"/>
          <w:sz w:val="28"/>
          <w:szCs w:val="28"/>
        </w:rPr>
        <w:t>частниками</w:t>
      </w:r>
      <w:r w:rsidRPr="00EB1FF4">
        <w:rPr>
          <w:i/>
          <w:iCs/>
          <w:color w:val="000000"/>
          <w:spacing w:val="39"/>
          <w:sz w:val="28"/>
          <w:szCs w:val="28"/>
        </w:rPr>
        <w:t xml:space="preserve"> </w:t>
      </w:r>
      <w:r w:rsidRPr="00EB1FF4">
        <w:rPr>
          <w:i/>
          <w:iCs/>
          <w:color w:val="000000"/>
          <w:w w:val="99"/>
          <w:sz w:val="28"/>
          <w:szCs w:val="28"/>
        </w:rPr>
        <w:t>обра</w:t>
      </w:r>
      <w:r w:rsidRPr="00EB1FF4">
        <w:rPr>
          <w:i/>
          <w:iCs/>
          <w:color w:val="000000"/>
          <w:spacing w:val="1"/>
          <w:w w:val="99"/>
          <w:sz w:val="28"/>
          <w:szCs w:val="28"/>
        </w:rPr>
        <w:t>зо</w:t>
      </w:r>
      <w:r w:rsidRPr="00EB1FF4">
        <w:rPr>
          <w:i/>
          <w:iCs/>
          <w:color w:val="000000"/>
          <w:spacing w:val="4"/>
          <w:w w:val="99"/>
          <w:sz w:val="28"/>
          <w:szCs w:val="28"/>
        </w:rPr>
        <w:t>в</w:t>
      </w:r>
      <w:r w:rsidRPr="00EB1FF4">
        <w:rPr>
          <w:i/>
          <w:iCs/>
          <w:color w:val="000000"/>
          <w:spacing w:val="1"/>
          <w:w w:val="99"/>
          <w:sz w:val="28"/>
          <w:szCs w:val="28"/>
        </w:rPr>
        <w:t>ате</w:t>
      </w:r>
      <w:r w:rsidRPr="00EB1FF4">
        <w:rPr>
          <w:i/>
          <w:iCs/>
          <w:color w:val="000000"/>
          <w:spacing w:val="3"/>
          <w:w w:val="99"/>
          <w:sz w:val="28"/>
          <w:szCs w:val="28"/>
        </w:rPr>
        <w:t>л</w:t>
      </w:r>
      <w:r w:rsidRPr="00EB1FF4">
        <w:rPr>
          <w:i/>
          <w:iCs/>
          <w:color w:val="000000"/>
          <w:w w:val="99"/>
          <w:sz w:val="28"/>
          <w:szCs w:val="28"/>
        </w:rPr>
        <w:t>ьных</w:t>
      </w:r>
      <w:r w:rsidRPr="00EB1FF4">
        <w:rPr>
          <w:i/>
          <w:iCs/>
          <w:color w:val="000000"/>
          <w:spacing w:val="41"/>
          <w:sz w:val="28"/>
          <w:szCs w:val="28"/>
        </w:rPr>
        <w:t xml:space="preserve"> </w:t>
      </w:r>
      <w:r w:rsidRPr="00EB1FF4">
        <w:rPr>
          <w:i/>
          <w:iCs/>
          <w:color w:val="000000"/>
          <w:w w:val="99"/>
          <w:sz w:val="28"/>
          <w:szCs w:val="28"/>
        </w:rPr>
        <w:t>от</w:t>
      </w:r>
      <w:r w:rsidRPr="00EB1FF4">
        <w:rPr>
          <w:i/>
          <w:iCs/>
          <w:color w:val="000000"/>
          <w:spacing w:val="2"/>
          <w:w w:val="99"/>
          <w:sz w:val="28"/>
          <w:szCs w:val="28"/>
        </w:rPr>
        <w:t>н</w:t>
      </w:r>
      <w:r w:rsidRPr="00EB1FF4">
        <w:rPr>
          <w:i/>
          <w:iCs/>
          <w:color w:val="000000"/>
          <w:spacing w:val="1"/>
          <w:w w:val="99"/>
          <w:sz w:val="28"/>
          <w:szCs w:val="28"/>
        </w:rPr>
        <w:t>ош</w:t>
      </w:r>
      <w:r w:rsidRPr="00EB1FF4">
        <w:rPr>
          <w:i/>
          <w:iCs/>
          <w:color w:val="000000"/>
          <w:spacing w:val="5"/>
          <w:w w:val="99"/>
          <w:sz w:val="28"/>
          <w:szCs w:val="28"/>
        </w:rPr>
        <w:t>е</w:t>
      </w:r>
      <w:r w:rsidRPr="00EB1FF4">
        <w:rPr>
          <w:i/>
          <w:iCs/>
          <w:color w:val="000000"/>
          <w:spacing w:val="1"/>
          <w:w w:val="99"/>
          <w:sz w:val="28"/>
          <w:szCs w:val="28"/>
        </w:rPr>
        <w:t>н</w:t>
      </w:r>
      <w:r w:rsidRPr="00EB1FF4">
        <w:rPr>
          <w:i/>
          <w:iCs/>
          <w:color w:val="000000"/>
          <w:w w:val="99"/>
          <w:sz w:val="28"/>
          <w:szCs w:val="28"/>
        </w:rPr>
        <w:t>ий,</w:t>
      </w:r>
      <w:r w:rsidRPr="00EB1FF4">
        <w:rPr>
          <w:i/>
          <w:iCs/>
          <w:color w:val="000000"/>
          <w:spacing w:val="42"/>
          <w:sz w:val="28"/>
          <w:szCs w:val="28"/>
        </w:rPr>
        <w:t xml:space="preserve"> </w:t>
      </w:r>
      <w:r w:rsidRPr="00EB1FF4">
        <w:rPr>
          <w:i/>
          <w:iCs/>
          <w:color w:val="000000"/>
          <w:w w:val="99"/>
          <w:sz w:val="28"/>
          <w:szCs w:val="28"/>
        </w:rPr>
        <w:t>пол</w:t>
      </w:r>
      <w:r w:rsidRPr="00EB1FF4">
        <w:rPr>
          <w:i/>
          <w:iCs/>
          <w:color w:val="000000"/>
          <w:spacing w:val="1"/>
          <w:w w:val="99"/>
          <w:sz w:val="28"/>
          <w:szCs w:val="28"/>
        </w:rPr>
        <w:t>н</w:t>
      </w:r>
      <w:r w:rsidRPr="00EB1FF4">
        <w:rPr>
          <w:i/>
          <w:iCs/>
          <w:color w:val="000000"/>
          <w:w w:val="99"/>
          <w:sz w:val="28"/>
          <w:szCs w:val="28"/>
        </w:rPr>
        <w:t>о</w:t>
      </w:r>
      <w:r w:rsidRPr="00EB1FF4">
        <w:rPr>
          <w:i/>
          <w:iCs/>
          <w:color w:val="000000"/>
          <w:spacing w:val="1"/>
          <w:w w:val="99"/>
          <w:sz w:val="28"/>
          <w:szCs w:val="28"/>
        </w:rPr>
        <w:t>стью</w:t>
      </w:r>
      <w:r w:rsidRPr="00EB1FF4">
        <w:rPr>
          <w:i/>
          <w:iCs/>
          <w:color w:val="000000"/>
          <w:spacing w:val="41"/>
          <w:sz w:val="28"/>
          <w:szCs w:val="28"/>
        </w:rPr>
        <w:t xml:space="preserve"> </w:t>
      </w:r>
      <w:r w:rsidRPr="00EB1FF4">
        <w:rPr>
          <w:i/>
          <w:iCs/>
          <w:color w:val="000000"/>
          <w:w w:val="99"/>
          <w:sz w:val="28"/>
          <w:szCs w:val="28"/>
        </w:rPr>
        <w:t>совп</w:t>
      </w:r>
      <w:r w:rsidRPr="00EB1FF4">
        <w:rPr>
          <w:i/>
          <w:iCs/>
          <w:color w:val="000000"/>
          <w:spacing w:val="3"/>
          <w:w w:val="99"/>
          <w:sz w:val="28"/>
          <w:szCs w:val="28"/>
        </w:rPr>
        <w:t>а</w:t>
      </w:r>
      <w:r w:rsidRPr="00EB1FF4">
        <w:rPr>
          <w:i/>
          <w:iCs/>
          <w:color w:val="000000"/>
          <w:w w:val="99"/>
          <w:sz w:val="28"/>
          <w:szCs w:val="28"/>
        </w:rPr>
        <w:t>дают</w:t>
      </w:r>
      <w:r w:rsidRPr="00EB1FF4">
        <w:rPr>
          <w:i/>
          <w:iCs/>
          <w:color w:val="000000"/>
          <w:spacing w:val="41"/>
          <w:sz w:val="28"/>
          <w:szCs w:val="28"/>
        </w:rPr>
        <w:t xml:space="preserve"> </w:t>
      </w:r>
      <w:r w:rsidRPr="00EB1FF4">
        <w:rPr>
          <w:i/>
          <w:iCs/>
          <w:color w:val="000000"/>
          <w:w w:val="99"/>
          <w:sz w:val="28"/>
          <w:szCs w:val="28"/>
        </w:rPr>
        <w:t>с</w:t>
      </w:r>
      <w:r w:rsidRPr="00EB1FF4">
        <w:rPr>
          <w:i/>
          <w:iCs/>
          <w:color w:val="000000"/>
          <w:spacing w:val="41"/>
          <w:sz w:val="28"/>
          <w:szCs w:val="28"/>
        </w:rPr>
        <w:t xml:space="preserve"> </w:t>
      </w:r>
      <w:r w:rsidRPr="00EB1FF4">
        <w:rPr>
          <w:i/>
          <w:iCs/>
          <w:color w:val="000000"/>
          <w:w w:val="99"/>
          <w:sz w:val="28"/>
          <w:szCs w:val="28"/>
        </w:rPr>
        <w:t>подх</w:t>
      </w:r>
      <w:r w:rsidRPr="00EB1FF4">
        <w:rPr>
          <w:i/>
          <w:iCs/>
          <w:color w:val="000000"/>
          <w:spacing w:val="3"/>
          <w:w w:val="99"/>
          <w:sz w:val="28"/>
          <w:szCs w:val="28"/>
        </w:rPr>
        <w:t>о</w:t>
      </w:r>
      <w:r w:rsidRPr="00EB1FF4">
        <w:rPr>
          <w:i/>
          <w:iCs/>
          <w:color w:val="000000"/>
          <w:w w:val="99"/>
          <w:sz w:val="28"/>
          <w:szCs w:val="28"/>
        </w:rPr>
        <w:t>да</w:t>
      </w:r>
      <w:r w:rsidRPr="00EB1FF4">
        <w:rPr>
          <w:i/>
          <w:iCs/>
          <w:color w:val="000000"/>
          <w:spacing w:val="4"/>
          <w:w w:val="99"/>
          <w:sz w:val="28"/>
          <w:szCs w:val="28"/>
        </w:rPr>
        <w:t>м</w:t>
      </w:r>
      <w:r w:rsidRPr="00EB1FF4">
        <w:rPr>
          <w:i/>
          <w:iCs/>
          <w:color w:val="000000"/>
          <w:w w:val="99"/>
          <w:sz w:val="28"/>
          <w:szCs w:val="28"/>
        </w:rPr>
        <w:t>и</w:t>
      </w:r>
      <w:r w:rsidRPr="00EB1FF4">
        <w:rPr>
          <w:i/>
          <w:iCs/>
          <w:color w:val="000000"/>
          <w:spacing w:val="41"/>
          <w:sz w:val="28"/>
          <w:szCs w:val="28"/>
        </w:rPr>
        <w:t xml:space="preserve"> </w:t>
      </w:r>
      <w:r w:rsidRPr="00EB1FF4">
        <w:rPr>
          <w:i/>
          <w:iCs/>
          <w:color w:val="000000"/>
          <w:w w:val="99"/>
          <w:sz w:val="28"/>
          <w:szCs w:val="28"/>
        </w:rPr>
        <w:t>к</w:t>
      </w:r>
      <w:r w:rsidRPr="00EB1FF4">
        <w:rPr>
          <w:i/>
          <w:iCs/>
          <w:color w:val="000000"/>
          <w:sz w:val="28"/>
          <w:szCs w:val="28"/>
        </w:rPr>
        <w:t xml:space="preserve"> </w:t>
      </w:r>
      <w:r w:rsidRPr="00EB1FF4">
        <w:rPr>
          <w:i/>
          <w:iCs/>
          <w:color w:val="000000"/>
          <w:w w:val="99"/>
          <w:sz w:val="28"/>
          <w:szCs w:val="28"/>
        </w:rPr>
        <w:t>диа</w:t>
      </w:r>
      <w:r w:rsidRPr="00EB1FF4">
        <w:rPr>
          <w:i/>
          <w:iCs/>
          <w:color w:val="000000"/>
          <w:spacing w:val="1"/>
          <w:w w:val="99"/>
          <w:sz w:val="28"/>
          <w:szCs w:val="28"/>
        </w:rPr>
        <w:t>г</w:t>
      </w:r>
      <w:r w:rsidRPr="00EB1FF4">
        <w:rPr>
          <w:i/>
          <w:iCs/>
          <w:color w:val="000000"/>
          <w:w w:val="99"/>
          <w:sz w:val="28"/>
          <w:szCs w:val="28"/>
        </w:rPr>
        <w:t>но</w:t>
      </w:r>
      <w:r w:rsidRPr="00EB1FF4">
        <w:rPr>
          <w:i/>
          <w:iCs/>
          <w:color w:val="000000"/>
          <w:spacing w:val="1"/>
          <w:w w:val="99"/>
          <w:sz w:val="28"/>
          <w:szCs w:val="28"/>
        </w:rPr>
        <w:t>стике</w:t>
      </w:r>
      <w:r w:rsidRPr="00EB1FF4">
        <w:rPr>
          <w:i/>
          <w:iCs/>
          <w:color w:val="000000"/>
          <w:spacing w:val="1"/>
          <w:sz w:val="28"/>
          <w:szCs w:val="28"/>
        </w:rPr>
        <w:t xml:space="preserve"> </w:t>
      </w:r>
      <w:r w:rsidRPr="00EB1FF4">
        <w:rPr>
          <w:i/>
          <w:iCs/>
          <w:color w:val="000000"/>
          <w:w w:val="99"/>
          <w:sz w:val="28"/>
          <w:szCs w:val="28"/>
        </w:rPr>
        <w:t>обя</w:t>
      </w:r>
      <w:r w:rsidRPr="00EB1FF4">
        <w:rPr>
          <w:i/>
          <w:iCs/>
          <w:color w:val="000000"/>
          <w:spacing w:val="1"/>
          <w:w w:val="99"/>
          <w:sz w:val="28"/>
          <w:szCs w:val="28"/>
        </w:rPr>
        <w:t>з</w:t>
      </w:r>
      <w:r w:rsidRPr="00EB1FF4">
        <w:rPr>
          <w:i/>
          <w:iCs/>
          <w:color w:val="000000"/>
          <w:w w:val="99"/>
          <w:sz w:val="28"/>
          <w:szCs w:val="28"/>
        </w:rPr>
        <w:t>ат</w:t>
      </w:r>
      <w:r w:rsidRPr="00EB1FF4">
        <w:rPr>
          <w:i/>
          <w:iCs/>
          <w:color w:val="000000"/>
          <w:spacing w:val="7"/>
          <w:w w:val="99"/>
          <w:sz w:val="28"/>
          <w:szCs w:val="28"/>
        </w:rPr>
        <w:t>е</w:t>
      </w:r>
      <w:r w:rsidRPr="00EB1FF4">
        <w:rPr>
          <w:i/>
          <w:iCs/>
          <w:color w:val="000000"/>
          <w:w w:val="99"/>
          <w:sz w:val="28"/>
          <w:szCs w:val="28"/>
        </w:rPr>
        <w:t>льной</w:t>
      </w:r>
      <w:r w:rsidRPr="00EB1FF4">
        <w:rPr>
          <w:i/>
          <w:iCs/>
          <w:color w:val="000000"/>
          <w:spacing w:val="2"/>
          <w:sz w:val="28"/>
          <w:szCs w:val="28"/>
        </w:rPr>
        <w:t xml:space="preserve"> </w:t>
      </w:r>
      <w:r w:rsidRPr="00EB1FF4">
        <w:rPr>
          <w:i/>
          <w:iCs/>
          <w:color w:val="000000"/>
          <w:spacing w:val="1"/>
          <w:w w:val="99"/>
          <w:sz w:val="28"/>
          <w:szCs w:val="28"/>
        </w:rPr>
        <w:t>ч</w:t>
      </w:r>
      <w:r w:rsidRPr="00EB1FF4">
        <w:rPr>
          <w:i/>
          <w:iCs/>
          <w:color w:val="000000"/>
          <w:w w:val="99"/>
          <w:sz w:val="28"/>
          <w:szCs w:val="28"/>
        </w:rPr>
        <w:t>а</w:t>
      </w:r>
      <w:r w:rsidRPr="00EB1FF4">
        <w:rPr>
          <w:i/>
          <w:iCs/>
          <w:color w:val="000000"/>
          <w:spacing w:val="2"/>
          <w:w w:val="99"/>
          <w:sz w:val="28"/>
          <w:szCs w:val="28"/>
        </w:rPr>
        <w:t>с</w:t>
      </w:r>
      <w:r w:rsidRPr="00EB1FF4">
        <w:rPr>
          <w:i/>
          <w:iCs/>
          <w:color w:val="000000"/>
          <w:w w:val="99"/>
          <w:sz w:val="28"/>
          <w:szCs w:val="28"/>
        </w:rPr>
        <w:t>ти</w:t>
      </w:r>
      <w:r w:rsidRPr="00EB1FF4">
        <w:rPr>
          <w:i/>
          <w:iCs/>
          <w:color w:val="000000"/>
          <w:spacing w:val="3"/>
          <w:sz w:val="28"/>
          <w:szCs w:val="28"/>
        </w:rPr>
        <w:t xml:space="preserve"> </w:t>
      </w:r>
      <w:r w:rsidRPr="00EB1FF4">
        <w:rPr>
          <w:i/>
          <w:iCs/>
          <w:color w:val="000000"/>
          <w:w w:val="99"/>
          <w:sz w:val="28"/>
          <w:szCs w:val="28"/>
        </w:rPr>
        <w:t>Про</w:t>
      </w:r>
      <w:r w:rsidRPr="00EB1FF4">
        <w:rPr>
          <w:i/>
          <w:iCs/>
          <w:color w:val="000000"/>
          <w:spacing w:val="3"/>
          <w:w w:val="99"/>
          <w:sz w:val="28"/>
          <w:szCs w:val="28"/>
        </w:rPr>
        <w:t>г</w:t>
      </w:r>
      <w:r w:rsidRPr="00EB1FF4">
        <w:rPr>
          <w:i/>
          <w:iCs/>
          <w:color w:val="000000"/>
          <w:spacing w:val="5"/>
          <w:w w:val="99"/>
          <w:sz w:val="28"/>
          <w:szCs w:val="28"/>
        </w:rPr>
        <w:t>р</w:t>
      </w:r>
      <w:r w:rsidRPr="00EB1FF4">
        <w:rPr>
          <w:i/>
          <w:iCs/>
          <w:color w:val="000000"/>
          <w:spacing w:val="1"/>
          <w:w w:val="99"/>
          <w:sz w:val="28"/>
          <w:szCs w:val="28"/>
        </w:rPr>
        <w:t>амм</w:t>
      </w:r>
      <w:r w:rsidRPr="00EB1FF4">
        <w:rPr>
          <w:i/>
          <w:iCs/>
          <w:color w:val="000000"/>
          <w:w w:val="99"/>
          <w:sz w:val="28"/>
          <w:szCs w:val="28"/>
        </w:rPr>
        <w:t>ы.</w:t>
      </w:r>
    </w:p>
    <w:p w14:paraId="658FD6AD" w14:textId="77777777" w:rsidR="000E2778" w:rsidRPr="00EB1FF4" w:rsidRDefault="000E2778" w:rsidP="007837AD">
      <w:pPr>
        <w:pStyle w:val="a3"/>
        <w:spacing w:before="1"/>
        <w:ind w:left="0" w:firstLine="709"/>
        <w:rPr>
          <w:i/>
          <w:sz w:val="28"/>
          <w:szCs w:val="28"/>
        </w:rPr>
      </w:pPr>
    </w:p>
    <w:p w14:paraId="5A2B8DAD" w14:textId="77777777" w:rsidR="000E2778" w:rsidRDefault="000E2778" w:rsidP="007837AD">
      <w:pPr>
        <w:pStyle w:val="a3"/>
        <w:spacing w:before="1"/>
        <w:ind w:left="0" w:firstLine="709"/>
      </w:pPr>
    </w:p>
    <w:p w14:paraId="5C40DA32" w14:textId="77777777" w:rsidR="003373E9" w:rsidRDefault="003373E9" w:rsidP="007837AD">
      <w:pPr>
        <w:pStyle w:val="a3"/>
        <w:spacing w:before="1"/>
        <w:ind w:left="0" w:firstLine="709"/>
      </w:pPr>
    </w:p>
    <w:p w14:paraId="786F5A89" w14:textId="5D12F74E" w:rsidR="007837AD" w:rsidRPr="00491706" w:rsidRDefault="007837AD" w:rsidP="00EB1FF4">
      <w:pPr>
        <w:pStyle w:val="a3"/>
        <w:spacing w:before="1"/>
        <w:ind w:left="0" w:firstLine="0"/>
      </w:pPr>
    </w:p>
    <w:p w14:paraId="61ABCAF4" w14:textId="77777777" w:rsidR="00B66DBE" w:rsidRPr="00491706" w:rsidRDefault="00B66DBE" w:rsidP="00EB1FF4">
      <w:pPr>
        <w:pStyle w:val="a3"/>
        <w:spacing w:before="1"/>
        <w:ind w:left="0" w:firstLine="0"/>
      </w:pPr>
    </w:p>
    <w:p w14:paraId="1695D194" w14:textId="77777777" w:rsidR="00B66DBE" w:rsidRPr="00491706" w:rsidRDefault="00B66DBE" w:rsidP="00EB1FF4">
      <w:pPr>
        <w:pStyle w:val="a3"/>
        <w:spacing w:before="1"/>
        <w:ind w:left="0" w:firstLine="0"/>
      </w:pPr>
    </w:p>
    <w:p w14:paraId="0C95D391" w14:textId="77777777" w:rsidR="00B66DBE" w:rsidRPr="00491706" w:rsidRDefault="00B66DBE" w:rsidP="00EB1FF4">
      <w:pPr>
        <w:pStyle w:val="a3"/>
        <w:spacing w:before="1"/>
        <w:ind w:left="0" w:firstLine="0"/>
      </w:pPr>
    </w:p>
    <w:p w14:paraId="6AE20903" w14:textId="77777777" w:rsidR="00B66DBE" w:rsidRPr="00491706" w:rsidRDefault="00B66DBE" w:rsidP="00EB1FF4">
      <w:pPr>
        <w:pStyle w:val="a3"/>
        <w:spacing w:before="1"/>
        <w:ind w:left="0" w:firstLine="0"/>
      </w:pPr>
    </w:p>
    <w:p w14:paraId="7C809FCA" w14:textId="77777777" w:rsidR="00B66DBE" w:rsidRPr="00491706" w:rsidRDefault="00B66DBE" w:rsidP="00EB1FF4">
      <w:pPr>
        <w:pStyle w:val="a3"/>
        <w:spacing w:before="1"/>
        <w:ind w:left="0" w:firstLine="0"/>
      </w:pPr>
    </w:p>
    <w:p w14:paraId="6D7EF134" w14:textId="77777777" w:rsidR="00B66DBE" w:rsidRPr="00491706" w:rsidRDefault="00B66DBE" w:rsidP="00EB1FF4">
      <w:pPr>
        <w:pStyle w:val="a3"/>
        <w:spacing w:before="1"/>
        <w:ind w:left="0" w:firstLine="0"/>
      </w:pPr>
    </w:p>
    <w:p w14:paraId="39F85C97" w14:textId="77777777" w:rsidR="00B66DBE" w:rsidRPr="00491706" w:rsidRDefault="00B66DBE" w:rsidP="00EB1FF4">
      <w:pPr>
        <w:pStyle w:val="a3"/>
        <w:spacing w:before="1"/>
        <w:ind w:left="0" w:firstLine="0"/>
      </w:pPr>
    </w:p>
    <w:p w14:paraId="0804DAB6" w14:textId="77777777" w:rsidR="00B66DBE" w:rsidRPr="00491706" w:rsidRDefault="00B66DBE" w:rsidP="00EB1FF4">
      <w:pPr>
        <w:pStyle w:val="a3"/>
        <w:spacing w:before="1"/>
        <w:ind w:left="0" w:firstLine="0"/>
      </w:pPr>
    </w:p>
    <w:p w14:paraId="3D472107" w14:textId="77777777" w:rsidR="00B66DBE" w:rsidRPr="00491706" w:rsidRDefault="00B66DBE" w:rsidP="00EB1FF4">
      <w:pPr>
        <w:pStyle w:val="a3"/>
        <w:spacing w:before="1"/>
        <w:ind w:left="0" w:firstLine="0"/>
      </w:pPr>
    </w:p>
    <w:p w14:paraId="6CCAEA20" w14:textId="77777777" w:rsidR="00B66DBE" w:rsidRPr="00491706" w:rsidRDefault="00B66DBE" w:rsidP="00EB1FF4">
      <w:pPr>
        <w:pStyle w:val="a3"/>
        <w:spacing w:before="1"/>
        <w:ind w:left="0" w:firstLine="0"/>
      </w:pPr>
    </w:p>
    <w:p w14:paraId="3F84ACA2" w14:textId="77777777" w:rsidR="00B66DBE" w:rsidRPr="00491706" w:rsidRDefault="00B66DBE" w:rsidP="00EB1FF4">
      <w:pPr>
        <w:pStyle w:val="a3"/>
        <w:spacing w:before="1"/>
        <w:ind w:left="0" w:firstLine="0"/>
      </w:pPr>
    </w:p>
    <w:p w14:paraId="5FDFA8FA" w14:textId="77777777" w:rsidR="00B66DBE" w:rsidRPr="00491706" w:rsidRDefault="00B66DBE" w:rsidP="00EB1FF4">
      <w:pPr>
        <w:pStyle w:val="a3"/>
        <w:spacing w:before="1"/>
        <w:ind w:left="0" w:firstLine="0"/>
      </w:pPr>
    </w:p>
    <w:p w14:paraId="22626EC4" w14:textId="77777777" w:rsidR="00B66DBE" w:rsidRPr="00491706" w:rsidRDefault="00B66DBE" w:rsidP="00EB1FF4">
      <w:pPr>
        <w:pStyle w:val="a3"/>
        <w:spacing w:before="1"/>
        <w:ind w:left="0" w:firstLine="0"/>
      </w:pPr>
    </w:p>
    <w:p w14:paraId="354016EB" w14:textId="77777777" w:rsidR="00B66DBE" w:rsidRPr="00491706" w:rsidRDefault="00B66DBE" w:rsidP="00EB1FF4">
      <w:pPr>
        <w:pStyle w:val="a3"/>
        <w:spacing w:before="1"/>
        <w:ind w:left="0" w:firstLine="0"/>
      </w:pPr>
    </w:p>
    <w:p w14:paraId="76BBF44F" w14:textId="77777777" w:rsidR="00B66DBE" w:rsidRPr="00491706" w:rsidRDefault="00B66DBE" w:rsidP="00EB1FF4">
      <w:pPr>
        <w:pStyle w:val="a3"/>
        <w:spacing w:before="1"/>
        <w:ind w:left="0" w:firstLine="0"/>
      </w:pPr>
    </w:p>
    <w:p w14:paraId="23986AB8" w14:textId="77777777" w:rsidR="00B66DBE" w:rsidRPr="00491706" w:rsidRDefault="00B66DBE" w:rsidP="00EB1FF4">
      <w:pPr>
        <w:pStyle w:val="a3"/>
        <w:spacing w:before="1"/>
        <w:ind w:left="0" w:firstLine="0"/>
      </w:pPr>
    </w:p>
    <w:p w14:paraId="2942DD9A" w14:textId="77777777" w:rsidR="00B66DBE" w:rsidRPr="00491706" w:rsidRDefault="00B66DBE" w:rsidP="00EB1FF4">
      <w:pPr>
        <w:pStyle w:val="a3"/>
        <w:spacing w:before="1"/>
        <w:ind w:left="0" w:firstLine="0"/>
      </w:pPr>
    </w:p>
    <w:p w14:paraId="053C1EBC" w14:textId="77777777" w:rsidR="00B66DBE" w:rsidRPr="00491706" w:rsidRDefault="00B66DBE" w:rsidP="00EB1FF4">
      <w:pPr>
        <w:pStyle w:val="a3"/>
        <w:spacing w:before="1"/>
        <w:ind w:left="0" w:firstLine="0"/>
      </w:pPr>
    </w:p>
    <w:p w14:paraId="6E73D834" w14:textId="77777777" w:rsidR="00B66DBE" w:rsidRPr="00491706" w:rsidRDefault="00B66DBE" w:rsidP="00EB1FF4">
      <w:pPr>
        <w:pStyle w:val="a3"/>
        <w:spacing w:before="1"/>
        <w:ind w:left="0" w:firstLine="0"/>
      </w:pPr>
    </w:p>
    <w:p w14:paraId="6D3A2EC9" w14:textId="77777777" w:rsidR="00B66DBE" w:rsidRPr="00491706" w:rsidRDefault="00B66DBE" w:rsidP="00EB1FF4">
      <w:pPr>
        <w:pStyle w:val="a3"/>
        <w:spacing w:before="1"/>
        <w:ind w:left="0" w:firstLine="0"/>
      </w:pPr>
    </w:p>
    <w:p w14:paraId="6C21C46F" w14:textId="77777777" w:rsidR="00B66DBE" w:rsidRPr="00491706" w:rsidRDefault="00B66DBE" w:rsidP="00EB1FF4">
      <w:pPr>
        <w:pStyle w:val="a3"/>
        <w:spacing w:before="1"/>
        <w:ind w:left="0" w:firstLine="0"/>
      </w:pPr>
    </w:p>
    <w:p w14:paraId="6679DA6C" w14:textId="77777777" w:rsidR="00B66DBE" w:rsidRPr="00491706" w:rsidRDefault="00B66DBE" w:rsidP="00EB1FF4">
      <w:pPr>
        <w:pStyle w:val="a3"/>
        <w:spacing w:before="1"/>
        <w:ind w:left="0" w:firstLine="0"/>
      </w:pPr>
    </w:p>
    <w:p w14:paraId="6BBD4410" w14:textId="77777777" w:rsidR="00B66DBE" w:rsidRPr="00491706" w:rsidRDefault="00B66DBE" w:rsidP="00EB1FF4">
      <w:pPr>
        <w:pStyle w:val="a3"/>
        <w:spacing w:before="1"/>
        <w:ind w:left="0" w:firstLine="0"/>
      </w:pPr>
    </w:p>
    <w:p w14:paraId="56E90A0E" w14:textId="77777777" w:rsidR="00B66DBE" w:rsidRPr="00491706" w:rsidRDefault="00B66DBE" w:rsidP="00EB1FF4">
      <w:pPr>
        <w:pStyle w:val="a3"/>
        <w:spacing w:before="1"/>
        <w:ind w:left="0" w:firstLine="0"/>
      </w:pPr>
    </w:p>
    <w:p w14:paraId="453398D2" w14:textId="77777777" w:rsidR="00B66DBE" w:rsidRPr="00491706" w:rsidRDefault="00B66DBE" w:rsidP="00EB1FF4">
      <w:pPr>
        <w:pStyle w:val="a3"/>
        <w:spacing w:before="1"/>
        <w:ind w:left="0" w:firstLine="0"/>
      </w:pPr>
    </w:p>
    <w:p w14:paraId="677A930B" w14:textId="77777777" w:rsidR="00B66DBE" w:rsidRPr="00491706" w:rsidRDefault="00B66DBE" w:rsidP="00EB1FF4">
      <w:pPr>
        <w:pStyle w:val="a3"/>
        <w:spacing w:before="1"/>
        <w:ind w:left="0" w:firstLine="0"/>
      </w:pPr>
    </w:p>
    <w:p w14:paraId="6467F645" w14:textId="77777777" w:rsidR="00B66DBE" w:rsidRPr="00491706" w:rsidRDefault="00B66DBE" w:rsidP="00EB1FF4">
      <w:pPr>
        <w:pStyle w:val="a3"/>
        <w:spacing w:before="1"/>
        <w:ind w:left="0" w:firstLine="0"/>
      </w:pPr>
    </w:p>
    <w:p w14:paraId="035F96C7" w14:textId="77777777" w:rsidR="00B66DBE" w:rsidRPr="00491706" w:rsidRDefault="00B66DBE" w:rsidP="00EB1FF4">
      <w:pPr>
        <w:pStyle w:val="a3"/>
        <w:spacing w:before="1"/>
        <w:ind w:left="0" w:firstLine="0"/>
      </w:pPr>
    </w:p>
    <w:p w14:paraId="0527FE61" w14:textId="77777777" w:rsidR="00B66DBE" w:rsidRPr="00491706" w:rsidRDefault="00B66DBE" w:rsidP="00EB1FF4">
      <w:pPr>
        <w:pStyle w:val="a3"/>
        <w:spacing w:before="1"/>
        <w:ind w:left="0" w:firstLine="0"/>
      </w:pPr>
    </w:p>
    <w:p w14:paraId="6A56778C" w14:textId="77777777" w:rsidR="00B66DBE" w:rsidRPr="00491706" w:rsidRDefault="00B66DBE" w:rsidP="00EB1FF4">
      <w:pPr>
        <w:pStyle w:val="a3"/>
        <w:spacing w:before="1"/>
        <w:ind w:left="0" w:firstLine="0"/>
      </w:pPr>
    </w:p>
    <w:p w14:paraId="12352B6D" w14:textId="77777777" w:rsidR="00B66DBE" w:rsidRPr="00491706" w:rsidRDefault="00B66DBE" w:rsidP="00EB1FF4">
      <w:pPr>
        <w:pStyle w:val="a3"/>
        <w:spacing w:before="1"/>
        <w:ind w:left="0" w:firstLine="0"/>
      </w:pPr>
    </w:p>
    <w:p w14:paraId="1CCFA7DA" w14:textId="77777777" w:rsidR="00B66DBE" w:rsidRPr="00491706" w:rsidRDefault="00B66DBE" w:rsidP="00EB1FF4">
      <w:pPr>
        <w:pStyle w:val="a3"/>
        <w:spacing w:before="1"/>
        <w:ind w:left="0" w:firstLine="0"/>
      </w:pPr>
    </w:p>
    <w:p w14:paraId="656712F6" w14:textId="77777777" w:rsidR="00B66DBE" w:rsidRPr="00491706" w:rsidRDefault="00B66DBE" w:rsidP="00EB1FF4">
      <w:pPr>
        <w:pStyle w:val="a3"/>
        <w:spacing w:before="1"/>
        <w:ind w:left="0" w:firstLine="0"/>
      </w:pPr>
    </w:p>
    <w:p w14:paraId="3E4F4D1F" w14:textId="77777777" w:rsidR="00B66DBE" w:rsidRPr="00491706" w:rsidRDefault="00B66DBE" w:rsidP="00EB1FF4">
      <w:pPr>
        <w:pStyle w:val="a3"/>
        <w:spacing w:before="1"/>
        <w:ind w:left="0" w:firstLine="0"/>
      </w:pPr>
    </w:p>
    <w:p w14:paraId="034E6B5E" w14:textId="77777777" w:rsidR="00B66DBE" w:rsidRPr="00491706" w:rsidRDefault="00B66DBE" w:rsidP="00EB1FF4">
      <w:pPr>
        <w:pStyle w:val="a3"/>
        <w:spacing w:before="1"/>
        <w:ind w:left="0" w:firstLine="0"/>
      </w:pPr>
    </w:p>
    <w:p w14:paraId="7279A51A" w14:textId="77777777" w:rsidR="00B66DBE" w:rsidRPr="00491706" w:rsidRDefault="00B66DBE" w:rsidP="00EB1FF4">
      <w:pPr>
        <w:pStyle w:val="a3"/>
        <w:spacing w:before="1"/>
        <w:ind w:left="0" w:firstLine="0"/>
      </w:pPr>
    </w:p>
    <w:p w14:paraId="3FBFB9E1" w14:textId="77777777" w:rsidR="00B66DBE" w:rsidRPr="00491706" w:rsidRDefault="00B66DBE" w:rsidP="00EB1FF4">
      <w:pPr>
        <w:pStyle w:val="a3"/>
        <w:spacing w:before="1"/>
        <w:ind w:left="0" w:firstLine="0"/>
      </w:pPr>
    </w:p>
    <w:p w14:paraId="394AB8A4" w14:textId="77777777" w:rsidR="00B66DBE" w:rsidRPr="00491706" w:rsidRDefault="00B66DBE" w:rsidP="00EB1FF4">
      <w:pPr>
        <w:pStyle w:val="a3"/>
        <w:spacing w:before="1"/>
        <w:ind w:left="0" w:firstLine="0"/>
      </w:pPr>
    </w:p>
    <w:p w14:paraId="029A457F" w14:textId="77777777" w:rsidR="00B66DBE" w:rsidRPr="00491706" w:rsidRDefault="00B66DBE" w:rsidP="00EB1FF4">
      <w:pPr>
        <w:pStyle w:val="a3"/>
        <w:spacing w:before="1"/>
        <w:ind w:left="0" w:firstLine="0"/>
      </w:pPr>
    </w:p>
    <w:p w14:paraId="7368CB69" w14:textId="77777777" w:rsidR="00B66DBE" w:rsidRPr="00491706" w:rsidRDefault="00B66DBE" w:rsidP="00EB1FF4">
      <w:pPr>
        <w:pStyle w:val="a3"/>
        <w:spacing w:before="1"/>
        <w:ind w:left="0" w:firstLine="0"/>
      </w:pPr>
    </w:p>
    <w:p w14:paraId="165076C8" w14:textId="77777777" w:rsidR="00B66DBE" w:rsidRPr="00491706" w:rsidRDefault="00B66DBE" w:rsidP="00EB1FF4">
      <w:pPr>
        <w:pStyle w:val="a3"/>
        <w:spacing w:before="1"/>
        <w:ind w:left="0" w:firstLine="0"/>
      </w:pPr>
    </w:p>
    <w:p w14:paraId="27E995F9" w14:textId="77777777" w:rsidR="00B66DBE" w:rsidRPr="00491706" w:rsidRDefault="00B66DBE" w:rsidP="00EB1FF4">
      <w:pPr>
        <w:pStyle w:val="a3"/>
        <w:spacing w:before="1"/>
        <w:ind w:left="0" w:firstLine="0"/>
      </w:pPr>
    </w:p>
    <w:p w14:paraId="472B3797" w14:textId="77777777" w:rsidR="00B66DBE" w:rsidRPr="00491706" w:rsidRDefault="00B66DBE" w:rsidP="00EB1FF4">
      <w:pPr>
        <w:pStyle w:val="a3"/>
        <w:spacing w:before="1"/>
        <w:ind w:left="0" w:firstLine="0"/>
      </w:pPr>
    </w:p>
    <w:p w14:paraId="6000764B" w14:textId="77777777" w:rsidR="00B66DBE" w:rsidRPr="00491706" w:rsidRDefault="00B66DBE" w:rsidP="00EB1FF4">
      <w:pPr>
        <w:pStyle w:val="a3"/>
        <w:spacing w:before="1"/>
        <w:ind w:left="0" w:firstLine="0"/>
      </w:pPr>
    </w:p>
    <w:p w14:paraId="0CC6FE4E" w14:textId="77777777" w:rsidR="00B66DBE" w:rsidRPr="00491706" w:rsidRDefault="00B66DBE" w:rsidP="00EB1FF4">
      <w:pPr>
        <w:pStyle w:val="a3"/>
        <w:spacing w:before="1"/>
        <w:ind w:left="0" w:firstLine="0"/>
      </w:pPr>
    </w:p>
    <w:p w14:paraId="4916AEC2" w14:textId="77777777" w:rsidR="00B66DBE" w:rsidRPr="00491706" w:rsidRDefault="00B66DBE" w:rsidP="00EB1FF4">
      <w:pPr>
        <w:pStyle w:val="a3"/>
        <w:spacing w:before="1"/>
        <w:ind w:left="0" w:firstLine="0"/>
      </w:pPr>
    </w:p>
    <w:p w14:paraId="063B19B4" w14:textId="77777777" w:rsidR="00B66DBE" w:rsidRPr="00491706" w:rsidRDefault="00B66DBE" w:rsidP="00EB1FF4">
      <w:pPr>
        <w:pStyle w:val="a3"/>
        <w:spacing w:before="1"/>
        <w:ind w:left="0" w:firstLine="0"/>
      </w:pPr>
    </w:p>
    <w:p w14:paraId="2455BDF9" w14:textId="77777777" w:rsidR="00B66DBE" w:rsidRDefault="00B66DBE" w:rsidP="00EB1FF4">
      <w:pPr>
        <w:pStyle w:val="a3"/>
        <w:spacing w:before="1"/>
        <w:ind w:left="0" w:firstLine="0"/>
      </w:pPr>
    </w:p>
    <w:p w14:paraId="6834F3CF" w14:textId="77777777" w:rsidR="00B00CCF" w:rsidRPr="00491706" w:rsidRDefault="00B00CCF" w:rsidP="00EB1FF4">
      <w:pPr>
        <w:pStyle w:val="a3"/>
        <w:spacing w:before="1"/>
        <w:ind w:left="0" w:firstLine="0"/>
      </w:pPr>
    </w:p>
    <w:p w14:paraId="0865BA0D" w14:textId="77777777" w:rsidR="00B66DBE" w:rsidRPr="00491706" w:rsidRDefault="00B66DBE" w:rsidP="00EB1FF4">
      <w:pPr>
        <w:pStyle w:val="a3"/>
        <w:spacing w:before="1"/>
        <w:ind w:left="0" w:firstLine="0"/>
      </w:pPr>
    </w:p>
    <w:p w14:paraId="419F27DD" w14:textId="77777777" w:rsidR="00B66DBE" w:rsidRPr="00491706" w:rsidRDefault="00B66DBE" w:rsidP="00EB1FF4">
      <w:pPr>
        <w:pStyle w:val="a3"/>
        <w:spacing w:before="1"/>
        <w:ind w:left="0" w:firstLine="0"/>
      </w:pPr>
    </w:p>
    <w:p w14:paraId="5B1108DD" w14:textId="7836F9C3" w:rsidR="00BB340C" w:rsidRPr="00D171B8" w:rsidRDefault="00EB1FF4" w:rsidP="00EB1FF4">
      <w:pPr>
        <w:pStyle w:val="1"/>
        <w:tabs>
          <w:tab w:val="left" w:pos="426"/>
        </w:tabs>
        <w:ind w:left="993"/>
        <w:jc w:val="center"/>
        <w:rPr>
          <w:sz w:val="26"/>
          <w:szCs w:val="26"/>
        </w:rPr>
      </w:pPr>
      <w:r>
        <w:rPr>
          <w:sz w:val="26"/>
          <w:szCs w:val="26"/>
          <w:lang w:val="en-US"/>
        </w:rPr>
        <w:t>II</w:t>
      </w:r>
      <w:r w:rsidRPr="00EB1FF4">
        <w:rPr>
          <w:sz w:val="26"/>
          <w:szCs w:val="26"/>
        </w:rPr>
        <w:t>.</w:t>
      </w:r>
      <w:r w:rsidR="0021290F" w:rsidRPr="00D171B8">
        <w:rPr>
          <w:sz w:val="26"/>
          <w:szCs w:val="26"/>
        </w:rPr>
        <w:t>СОДЕРЖАТЕЛЬНЫЙ</w:t>
      </w:r>
      <w:r w:rsidR="0021290F" w:rsidRPr="00D171B8">
        <w:rPr>
          <w:spacing w:val="-7"/>
          <w:sz w:val="26"/>
          <w:szCs w:val="26"/>
        </w:rPr>
        <w:t xml:space="preserve"> </w:t>
      </w:r>
      <w:r w:rsidR="0021290F" w:rsidRPr="00D171B8">
        <w:rPr>
          <w:sz w:val="26"/>
          <w:szCs w:val="26"/>
        </w:rPr>
        <w:t>РАЗДЕЛ</w:t>
      </w:r>
    </w:p>
    <w:p w14:paraId="378DE25F" w14:textId="77777777" w:rsidR="00BB340C" w:rsidRPr="00D171B8" w:rsidRDefault="00BB340C" w:rsidP="00632D4D">
      <w:pPr>
        <w:pStyle w:val="a3"/>
        <w:spacing w:before="1" w:line="276" w:lineRule="auto"/>
        <w:ind w:left="0" w:firstLine="0"/>
        <w:rPr>
          <w:b/>
        </w:rPr>
      </w:pPr>
    </w:p>
    <w:p w14:paraId="5932396A" w14:textId="1DE20A10" w:rsidR="00BB340C" w:rsidRPr="00EB1FF4" w:rsidRDefault="00EB1FF4" w:rsidP="00EB1FF4">
      <w:pPr>
        <w:tabs>
          <w:tab w:val="left" w:pos="634"/>
        </w:tabs>
        <w:spacing w:line="276" w:lineRule="auto"/>
        <w:ind w:left="212"/>
        <w:jc w:val="both"/>
        <w:rPr>
          <w:b/>
          <w:sz w:val="24"/>
        </w:rPr>
      </w:pPr>
      <w:r w:rsidRPr="00EB1FF4">
        <w:rPr>
          <w:b/>
          <w:sz w:val="24"/>
        </w:rPr>
        <w:t>2.1.</w:t>
      </w:r>
      <w:r w:rsidR="00315B74" w:rsidRPr="00EB1FF4">
        <w:rPr>
          <w:b/>
          <w:sz w:val="24"/>
        </w:rPr>
        <w:t>Задачи и содержание образования по образовательным областям</w:t>
      </w:r>
      <w:r w:rsidR="00B1273C" w:rsidRPr="00EB1FF4">
        <w:rPr>
          <w:b/>
          <w:sz w:val="24"/>
        </w:rPr>
        <w:t xml:space="preserve"> (ФОП ДО п.17)</w:t>
      </w:r>
    </w:p>
    <w:p w14:paraId="6B2E660A" w14:textId="1D733C36" w:rsidR="00BB340C" w:rsidRPr="00D171B8" w:rsidRDefault="0021290F" w:rsidP="00632D4D">
      <w:pPr>
        <w:pStyle w:val="a3"/>
        <w:spacing w:line="276" w:lineRule="auto"/>
        <w:ind w:left="0" w:firstLine="709"/>
      </w:pPr>
      <w:r w:rsidRPr="00D171B8">
        <w:t>В каждой образовательной области сформулированы задачи, содержание образовательной</w:t>
      </w:r>
      <w:r w:rsidRPr="00D171B8">
        <w:rPr>
          <w:spacing w:val="1"/>
        </w:rPr>
        <w:t xml:space="preserve"> </w:t>
      </w:r>
      <w:r w:rsidRPr="00D171B8">
        <w:t>деятельности, предусмотренное для освоения в каждой возрастной группе детей в возрасте от двух</w:t>
      </w:r>
      <w:r w:rsidR="00315B74" w:rsidRPr="00D171B8">
        <w:t xml:space="preserve"> </w:t>
      </w:r>
      <w:r w:rsidRPr="00D171B8">
        <w:rPr>
          <w:spacing w:val="-57"/>
        </w:rPr>
        <w:t xml:space="preserve"> </w:t>
      </w:r>
      <w:r w:rsidRPr="00D171B8">
        <w:t>месяцев</w:t>
      </w:r>
      <w:r w:rsidRPr="00D171B8">
        <w:rPr>
          <w:spacing w:val="1"/>
        </w:rPr>
        <w:t xml:space="preserve"> </w:t>
      </w:r>
      <w:r w:rsidRPr="00D171B8">
        <w:t>до</w:t>
      </w:r>
      <w:r w:rsidRPr="00D171B8">
        <w:rPr>
          <w:spacing w:val="1"/>
        </w:rPr>
        <w:t xml:space="preserve"> </w:t>
      </w:r>
      <w:r w:rsidRPr="00D171B8">
        <w:t>восьми</w:t>
      </w:r>
      <w:r w:rsidRPr="00D171B8">
        <w:rPr>
          <w:spacing w:val="1"/>
        </w:rPr>
        <w:t xml:space="preserve"> </w:t>
      </w:r>
      <w:r w:rsidRPr="00D171B8">
        <w:t>лет,</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результаты,</w:t>
      </w:r>
      <w:r w:rsidRPr="00D171B8">
        <w:rPr>
          <w:spacing w:val="1"/>
        </w:rPr>
        <w:t xml:space="preserve"> </w:t>
      </w:r>
      <w:r w:rsidRPr="00D171B8">
        <w:t>которые</w:t>
      </w:r>
      <w:r w:rsidRPr="00D171B8">
        <w:rPr>
          <w:spacing w:val="1"/>
        </w:rPr>
        <w:t xml:space="preserve"> </w:t>
      </w:r>
      <w:r w:rsidRPr="00D171B8">
        <w:t>могут</w:t>
      </w:r>
      <w:r w:rsidRPr="00D171B8">
        <w:rPr>
          <w:spacing w:val="1"/>
        </w:rPr>
        <w:t xml:space="preserve"> </w:t>
      </w:r>
      <w:r w:rsidRPr="00D171B8">
        <w:t>быть</w:t>
      </w:r>
      <w:r w:rsidRPr="00D171B8">
        <w:rPr>
          <w:spacing w:val="1"/>
        </w:rPr>
        <w:t xml:space="preserve"> </w:t>
      </w:r>
      <w:r w:rsidRPr="00D171B8">
        <w:t>достигнуты</w:t>
      </w:r>
      <w:r w:rsidRPr="00D171B8">
        <w:rPr>
          <w:spacing w:val="1"/>
        </w:rPr>
        <w:t xml:space="preserve"> </w:t>
      </w:r>
      <w:r w:rsidRPr="00D171B8">
        <w:t>детьми</w:t>
      </w:r>
      <w:r w:rsidRPr="00D171B8">
        <w:rPr>
          <w:spacing w:val="1"/>
        </w:rPr>
        <w:t xml:space="preserve"> </w:t>
      </w:r>
      <w:r w:rsidRPr="00D171B8">
        <w:t>при</w:t>
      </w:r>
      <w:r w:rsidRPr="00D171B8">
        <w:rPr>
          <w:spacing w:val="1"/>
        </w:rPr>
        <w:t xml:space="preserve"> </w:t>
      </w:r>
      <w:r w:rsidRPr="00D171B8">
        <w:t>целенаправленной</w:t>
      </w:r>
      <w:r w:rsidRPr="00D171B8">
        <w:rPr>
          <w:spacing w:val="-1"/>
        </w:rPr>
        <w:t xml:space="preserve"> </w:t>
      </w:r>
      <w:r w:rsidRPr="00D171B8">
        <w:t>систематической работе</w:t>
      </w:r>
      <w:r w:rsidRPr="00D171B8">
        <w:rPr>
          <w:spacing w:val="-1"/>
        </w:rPr>
        <w:t xml:space="preserve"> </w:t>
      </w:r>
      <w:r w:rsidRPr="00D171B8">
        <w:t>с</w:t>
      </w:r>
      <w:r w:rsidRPr="00D171B8">
        <w:rPr>
          <w:spacing w:val="-1"/>
        </w:rPr>
        <w:t xml:space="preserve"> </w:t>
      </w:r>
      <w:r w:rsidRPr="00D171B8">
        <w:t>ними.</w:t>
      </w:r>
    </w:p>
    <w:p w14:paraId="186343F0" w14:textId="49CDA709" w:rsidR="00BB340C" w:rsidRPr="00D171B8" w:rsidRDefault="00315B74" w:rsidP="00632D4D">
      <w:pPr>
        <w:pStyle w:val="a3"/>
        <w:spacing w:line="276" w:lineRule="auto"/>
        <w:ind w:left="0" w:firstLine="709"/>
      </w:pPr>
      <w:r w:rsidRPr="00D171B8">
        <w:t>Определение задач и содержания образования базируется на следующих принципах:</w:t>
      </w:r>
    </w:p>
    <w:p w14:paraId="333213F2" w14:textId="67377D83" w:rsidR="00BB340C" w:rsidRPr="00D171B8" w:rsidRDefault="00315B74" w:rsidP="00632D4D">
      <w:pPr>
        <w:pStyle w:val="a3"/>
        <w:spacing w:line="276" w:lineRule="auto"/>
        <w:ind w:left="0" w:firstLine="709"/>
      </w:pPr>
      <w:r w:rsidRPr="00D171B8">
        <w:rPr>
          <w:i/>
        </w:rPr>
        <w:t>принцип учё</w:t>
      </w:r>
      <w:r w:rsidR="0021290F" w:rsidRPr="00D171B8">
        <w:rPr>
          <w:i/>
        </w:rPr>
        <w:t>та ведущей деятельности</w:t>
      </w:r>
      <w:r w:rsidR="0021290F" w:rsidRPr="00D171B8">
        <w:t xml:space="preserve">: </w:t>
      </w:r>
      <w:r w:rsidR="000E2494" w:rsidRPr="00D171B8">
        <w:t>П</w:t>
      </w:r>
      <w:r w:rsidR="0021290F" w:rsidRPr="00D171B8">
        <w:t>рограмма реализуется в контексте</w:t>
      </w:r>
      <w:r w:rsidR="0021290F" w:rsidRPr="00D171B8">
        <w:rPr>
          <w:spacing w:val="1"/>
        </w:rPr>
        <w:t xml:space="preserve"> </w:t>
      </w:r>
      <w:r w:rsidR="0021290F" w:rsidRPr="00D171B8">
        <w:t>всех</w:t>
      </w:r>
      <w:r w:rsidR="0021290F" w:rsidRPr="00D171B8">
        <w:rPr>
          <w:spacing w:val="1"/>
        </w:rPr>
        <w:t xml:space="preserve"> </w:t>
      </w:r>
      <w:r w:rsidR="0021290F" w:rsidRPr="00D171B8">
        <w:t>перечисленных</w:t>
      </w:r>
      <w:r w:rsidR="0021290F" w:rsidRPr="00D171B8">
        <w:rPr>
          <w:spacing w:val="1"/>
        </w:rPr>
        <w:t xml:space="preserve"> </w:t>
      </w:r>
      <w:r w:rsidR="0021290F" w:rsidRPr="00D171B8">
        <w:t>в</w:t>
      </w:r>
      <w:r w:rsidR="0021290F" w:rsidRPr="00D171B8">
        <w:rPr>
          <w:spacing w:val="1"/>
        </w:rPr>
        <w:t xml:space="preserve"> </w:t>
      </w:r>
      <w:r w:rsidR="0021290F" w:rsidRPr="00D171B8">
        <w:t>ФГОС</w:t>
      </w:r>
      <w:r w:rsidR="0021290F" w:rsidRPr="00D171B8">
        <w:rPr>
          <w:spacing w:val="1"/>
        </w:rPr>
        <w:t xml:space="preserve"> </w:t>
      </w:r>
      <w:r w:rsidR="0021290F" w:rsidRPr="00D171B8">
        <w:t>ДО</w:t>
      </w:r>
      <w:r w:rsidR="0021290F" w:rsidRPr="00D171B8">
        <w:rPr>
          <w:spacing w:val="1"/>
        </w:rPr>
        <w:t xml:space="preserve"> </w:t>
      </w:r>
      <w:r w:rsidR="0021290F" w:rsidRPr="00D171B8">
        <w:t>видов</w:t>
      </w:r>
      <w:r w:rsidR="0021290F" w:rsidRPr="00D171B8">
        <w:rPr>
          <w:spacing w:val="1"/>
        </w:rPr>
        <w:t xml:space="preserve"> </w:t>
      </w:r>
      <w:r w:rsidR="0021290F" w:rsidRPr="00D171B8">
        <w:t>детской</w:t>
      </w:r>
      <w:r w:rsidR="0021290F" w:rsidRPr="00D171B8">
        <w:rPr>
          <w:spacing w:val="1"/>
        </w:rPr>
        <w:t xml:space="preserve"> </w:t>
      </w:r>
      <w:r w:rsidR="0021290F" w:rsidRPr="00D171B8">
        <w:t>деятельности,</w:t>
      </w:r>
      <w:r w:rsidR="0021290F" w:rsidRPr="00D171B8">
        <w:rPr>
          <w:spacing w:val="1"/>
        </w:rPr>
        <w:t xml:space="preserve"> </w:t>
      </w:r>
      <w:r w:rsidR="0021290F" w:rsidRPr="00D171B8">
        <w:t>с</w:t>
      </w:r>
      <w:r w:rsidR="0021290F" w:rsidRPr="00D171B8">
        <w:rPr>
          <w:spacing w:val="1"/>
        </w:rPr>
        <w:t xml:space="preserve"> </w:t>
      </w:r>
      <w:r w:rsidR="0021290F" w:rsidRPr="00D171B8">
        <w:t>акцентом</w:t>
      </w:r>
      <w:r w:rsidR="0021290F" w:rsidRPr="00D171B8">
        <w:rPr>
          <w:spacing w:val="1"/>
        </w:rPr>
        <w:t xml:space="preserve"> </w:t>
      </w:r>
      <w:r w:rsidR="0021290F" w:rsidRPr="00D171B8">
        <w:t>на</w:t>
      </w:r>
      <w:r w:rsidR="0021290F" w:rsidRPr="00D171B8">
        <w:rPr>
          <w:spacing w:val="1"/>
        </w:rPr>
        <w:t xml:space="preserve"> </w:t>
      </w:r>
      <w:r w:rsidR="0021290F" w:rsidRPr="00D171B8">
        <w:t>ведущую</w:t>
      </w:r>
      <w:r w:rsidR="0021290F" w:rsidRPr="00D171B8">
        <w:rPr>
          <w:spacing w:val="1"/>
        </w:rPr>
        <w:t xml:space="preserve"> </w:t>
      </w:r>
      <w:r w:rsidR="0021290F" w:rsidRPr="00D171B8">
        <w:t>деятельность</w:t>
      </w:r>
      <w:r w:rsidR="0021290F" w:rsidRPr="00D171B8">
        <w:rPr>
          <w:spacing w:val="15"/>
        </w:rPr>
        <w:t xml:space="preserve"> </w:t>
      </w:r>
      <w:r w:rsidR="0021290F" w:rsidRPr="00D171B8">
        <w:t>для</w:t>
      </w:r>
      <w:r w:rsidR="0021290F" w:rsidRPr="00D171B8">
        <w:rPr>
          <w:spacing w:val="15"/>
        </w:rPr>
        <w:t xml:space="preserve"> </w:t>
      </w:r>
      <w:r w:rsidR="0021290F" w:rsidRPr="00D171B8">
        <w:t>каждого</w:t>
      </w:r>
      <w:r w:rsidR="0021290F" w:rsidRPr="00D171B8">
        <w:rPr>
          <w:spacing w:val="14"/>
        </w:rPr>
        <w:t xml:space="preserve"> </w:t>
      </w:r>
      <w:r w:rsidR="0021290F" w:rsidRPr="00D171B8">
        <w:t>возрастного</w:t>
      </w:r>
      <w:r w:rsidR="0021290F" w:rsidRPr="00D171B8">
        <w:rPr>
          <w:spacing w:val="13"/>
        </w:rPr>
        <w:t xml:space="preserve"> </w:t>
      </w:r>
      <w:r w:rsidR="0021290F" w:rsidRPr="00D171B8">
        <w:t>периода</w:t>
      </w:r>
      <w:r w:rsidR="0021290F" w:rsidRPr="00D171B8">
        <w:rPr>
          <w:spacing w:val="17"/>
        </w:rPr>
        <w:t xml:space="preserve"> </w:t>
      </w:r>
      <w:r w:rsidR="0021290F" w:rsidRPr="00D171B8">
        <w:t>–</w:t>
      </w:r>
      <w:r w:rsidR="0021290F" w:rsidRPr="00D171B8">
        <w:rPr>
          <w:spacing w:val="14"/>
        </w:rPr>
        <w:t xml:space="preserve"> </w:t>
      </w:r>
      <w:r w:rsidR="0021290F" w:rsidRPr="00D171B8">
        <w:t>от</w:t>
      </w:r>
      <w:r w:rsidR="0021290F" w:rsidRPr="00D171B8">
        <w:rPr>
          <w:spacing w:val="15"/>
        </w:rPr>
        <w:t xml:space="preserve"> </w:t>
      </w:r>
      <w:r w:rsidR="0021290F" w:rsidRPr="00D171B8">
        <w:t>непосредственного</w:t>
      </w:r>
      <w:r w:rsidR="0021290F" w:rsidRPr="00D171B8">
        <w:rPr>
          <w:spacing w:val="14"/>
        </w:rPr>
        <w:t xml:space="preserve"> </w:t>
      </w:r>
      <w:r w:rsidR="0021290F" w:rsidRPr="00D171B8">
        <w:t>эмоционального</w:t>
      </w:r>
      <w:r w:rsidR="0021290F" w:rsidRPr="00D171B8">
        <w:rPr>
          <w:spacing w:val="14"/>
        </w:rPr>
        <w:t xml:space="preserve"> </w:t>
      </w:r>
      <w:r w:rsidR="0021290F" w:rsidRPr="00D171B8">
        <w:t>общения</w:t>
      </w:r>
      <w:r w:rsidR="000E2494" w:rsidRPr="00D171B8">
        <w:t xml:space="preserve"> с</w:t>
      </w:r>
      <w:r w:rsidR="0021290F" w:rsidRPr="00D171B8">
        <w:t>о</w:t>
      </w:r>
      <w:r w:rsidR="0021290F" w:rsidRPr="00D171B8">
        <w:rPr>
          <w:spacing w:val="-2"/>
        </w:rPr>
        <w:t xml:space="preserve"> </w:t>
      </w:r>
      <w:r w:rsidR="0021290F" w:rsidRPr="00D171B8">
        <w:t>взрослым</w:t>
      </w:r>
      <w:r w:rsidR="0021290F" w:rsidRPr="00D171B8">
        <w:rPr>
          <w:spacing w:val="-3"/>
        </w:rPr>
        <w:t xml:space="preserve"> </w:t>
      </w:r>
      <w:r w:rsidR="0021290F" w:rsidRPr="00D171B8">
        <w:t>до</w:t>
      </w:r>
      <w:r w:rsidR="0021290F" w:rsidRPr="00D171B8">
        <w:rPr>
          <w:spacing w:val="-2"/>
        </w:rPr>
        <w:t xml:space="preserve"> </w:t>
      </w:r>
      <w:r w:rsidR="0021290F" w:rsidRPr="00D171B8">
        <w:t>предметной</w:t>
      </w:r>
      <w:r w:rsidR="0021290F" w:rsidRPr="00D171B8">
        <w:rPr>
          <w:spacing w:val="-1"/>
        </w:rPr>
        <w:t xml:space="preserve"> </w:t>
      </w:r>
      <w:r w:rsidR="0021290F" w:rsidRPr="00D171B8">
        <w:t>(предметно -</w:t>
      </w:r>
      <w:r w:rsidR="0021290F" w:rsidRPr="00D171B8">
        <w:rPr>
          <w:spacing w:val="-3"/>
        </w:rPr>
        <w:t xml:space="preserve"> </w:t>
      </w:r>
      <w:r w:rsidR="0021290F" w:rsidRPr="00D171B8">
        <w:t>манипулятивной)</w:t>
      </w:r>
      <w:r w:rsidR="0021290F" w:rsidRPr="00D171B8">
        <w:rPr>
          <w:spacing w:val="-2"/>
        </w:rPr>
        <w:t xml:space="preserve"> </w:t>
      </w:r>
      <w:r w:rsidR="0021290F" w:rsidRPr="00D171B8">
        <w:t>и</w:t>
      </w:r>
      <w:r w:rsidR="0021290F" w:rsidRPr="00D171B8">
        <w:rPr>
          <w:spacing w:val="-2"/>
        </w:rPr>
        <w:t xml:space="preserve"> </w:t>
      </w:r>
      <w:r w:rsidR="0021290F" w:rsidRPr="00D171B8">
        <w:t>игровой</w:t>
      </w:r>
      <w:r w:rsidR="0021290F" w:rsidRPr="00D171B8">
        <w:rPr>
          <w:spacing w:val="-4"/>
        </w:rPr>
        <w:t xml:space="preserve"> </w:t>
      </w:r>
      <w:r w:rsidR="0021290F" w:rsidRPr="00D171B8">
        <w:t>деятельности;</w:t>
      </w:r>
    </w:p>
    <w:p w14:paraId="233408E0"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учета</w:t>
      </w:r>
      <w:r w:rsidRPr="00D171B8">
        <w:rPr>
          <w:i/>
          <w:spacing w:val="1"/>
        </w:rPr>
        <w:t xml:space="preserve"> </w:t>
      </w:r>
      <w:r w:rsidRPr="00D171B8">
        <w:rPr>
          <w:i/>
        </w:rPr>
        <w:t>возрастных</w:t>
      </w:r>
      <w:r w:rsidRPr="00D171B8">
        <w:rPr>
          <w:i/>
          <w:spacing w:val="1"/>
        </w:rPr>
        <w:t xml:space="preserve"> </w:t>
      </w:r>
      <w:r w:rsidRPr="00D171B8">
        <w:rPr>
          <w:i/>
        </w:rPr>
        <w:t>и</w:t>
      </w:r>
      <w:r w:rsidRPr="00D171B8">
        <w:rPr>
          <w:i/>
          <w:spacing w:val="1"/>
        </w:rPr>
        <w:t xml:space="preserve"> </w:t>
      </w:r>
      <w:r w:rsidRPr="00D171B8">
        <w:rPr>
          <w:i/>
        </w:rPr>
        <w:t>индивидуальных</w:t>
      </w:r>
      <w:r w:rsidRPr="00D171B8">
        <w:rPr>
          <w:i/>
          <w:spacing w:val="1"/>
        </w:rPr>
        <w:t xml:space="preserve"> </w:t>
      </w:r>
      <w:r w:rsidRPr="00D171B8">
        <w:rPr>
          <w:i/>
        </w:rPr>
        <w:t>особенностей</w:t>
      </w:r>
      <w:r w:rsidRPr="00D171B8">
        <w:rPr>
          <w:i/>
          <w:spacing w:val="1"/>
        </w:rPr>
        <w:t xml:space="preserve"> </w:t>
      </w:r>
      <w:r w:rsidRPr="00D171B8">
        <w:rPr>
          <w:i/>
        </w:rPr>
        <w:t>детей:</w:t>
      </w:r>
      <w:r w:rsidRPr="00D171B8">
        <w:rPr>
          <w:i/>
          <w:spacing w:val="61"/>
        </w:rPr>
        <w:t xml:space="preserve"> </w:t>
      </w:r>
      <w:r w:rsidR="000E2494" w:rsidRPr="00D171B8">
        <w:t>П</w:t>
      </w:r>
      <w:r w:rsidRPr="00D171B8">
        <w:t>рограмма учитывает возрастные характеристики развития ребенка на разных этапах дошкольного</w:t>
      </w:r>
      <w:r w:rsidRPr="00D171B8">
        <w:rPr>
          <w:spacing w:val="-57"/>
        </w:rPr>
        <w:t xml:space="preserve"> </w:t>
      </w:r>
      <w:r w:rsidRPr="00D171B8">
        <w:t>возраста,</w:t>
      </w:r>
      <w:r w:rsidRPr="00D171B8">
        <w:rPr>
          <w:spacing w:val="1"/>
        </w:rPr>
        <w:t xml:space="preserve"> </w:t>
      </w:r>
      <w:r w:rsidRPr="00D171B8">
        <w:t>предусматривает</w:t>
      </w:r>
      <w:r w:rsidRPr="00D171B8">
        <w:rPr>
          <w:spacing w:val="1"/>
        </w:rPr>
        <w:t xml:space="preserve"> </w:t>
      </w:r>
      <w:r w:rsidRPr="00D171B8">
        <w:t>возможность</w:t>
      </w:r>
      <w:r w:rsidRPr="00D171B8">
        <w:rPr>
          <w:spacing w:val="1"/>
        </w:rPr>
        <w:t xml:space="preserve"> </w:t>
      </w:r>
      <w:r w:rsidRPr="00D171B8">
        <w:t>и</w:t>
      </w:r>
      <w:r w:rsidRPr="00D171B8">
        <w:rPr>
          <w:spacing w:val="1"/>
        </w:rPr>
        <w:t xml:space="preserve"> </w:t>
      </w:r>
      <w:r w:rsidRPr="00D171B8">
        <w:t>механизмы</w:t>
      </w:r>
      <w:r w:rsidRPr="00D171B8">
        <w:rPr>
          <w:spacing w:val="1"/>
        </w:rPr>
        <w:t xml:space="preserve"> </w:t>
      </w:r>
      <w:r w:rsidRPr="00D171B8">
        <w:t>разработки</w:t>
      </w:r>
      <w:r w:rsidRPr="00D171B8">
        <w:rPr>
          <w:spacing w:val="1"/>
        </w:rPr>
        <w:t xml:space="preserve"> </w:t>
      </w:r>
      <w:r w:rsidRPr="00D171B8">
        <w:t>индивидуальных</w:t>
      </w:r>
      <w:r w:rsidRPr="00D171B8">
        <w:rPr>
          <w:spacing w:val="1"/>
        </w:rPr>
        <w:t xml:space="preserve"> </w:t>
      </w:r>
      <w:r w:rsidRPr="00D171B8">
        <w:t>траекторий</w:t>
      </w:r>
      <w:r w:rsidRPr="00D171B8">
        <w:rPr>
          <w:spacing w:val="-57"/>
        </w:rPr>
        <w:t xml:space="preserve"> </w:t>
      </w:r>
      <w:r w:rsidRPr="00D171B8">
        <w:t>развития</w:t>
      </w:r>
      <w:r w:rsidRPr="00D171B8">
        <w:rPr>
          <w:spacing w:val="1"/>
        </w:rPr>
        <w:t xml:space="preserve"> </w:t>
      </w:r>
      <w:r w:rsidRPr="00D171B8">
        <w:t>и</w:t>
      </w:r>
      <w:r w:rsidRPr="00D171B8">
        <w:rPr>
          <w:spacing w:val="1"/>
        </w:rPr>
        <w:t xml:space="preserve"> </w:t>
      </w:r>
      <w:r w:rsidRPr="00D171B8">
        <w:t>образования</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особыми</w:t>
      </w:r>
      <w:r w:rsidRPr="00D171B8">
        <w:rPr>
          <w:spacing w:val="1"/>
        </w:rPr>
        <w:t xml:space="preserve"> </w:t>
      </w:r>
      <w:r w:rsidRPr="00D171B8">
        <w:t>возможностями,</w:t>
      </w:r>
      <w:r w:rsidRPr="00D171B8">
        <w:rPr>
          <w:spacing w:val="1"/>
        </w:rPr>
        <w:t xml:space="preserve"> </w:t>
      </w:r>
      <w:r w:rsidRPr="00D171B8">
        <w:t>способностями,</w:t>
      </w:r>
      <w:r w:rsidRPr="00D171B8">
        <w:rPr>
          <w:spacing w:val="1"/>
        </w:rPr>
        <w:t xml:space="preserve"> </w:t>
      </w:r>
      <w:r w:rsidRPr="00D171B8">
        <w:t>потребностями</w:t>
      </w:r>
      <w:r w:rsidRPr="00D171B8">
        <w:rPr>
          <w:spacing w:val="1"/>
        </w:rPr>
        <w:t xml:space="preserve"> </w:t>
      </w:r>
      <w:r w:rsidRPr="00D171B8">
        <w:t>и</w:t>
      </w:r>
      <w:r w:rsidRPr="00D171B8">
        <w:rPr>
          <w:spacing w:val="1"/>
        </w:rPr>
        <w:t xml:space="preserve"> </w:t>
      </w:r>
      <w:r w:rsidRPr="00D171B8">
        <w:t>интересами;</w:t>
      </w:r>
    </w:p>
    <w:p w14:paraId="1E454AAD"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амплификации</w:t>
      </w:r>
      <w:r w:rsidRPr="00D171B8">
        <w:rPr>
          <w:i/>
          <w:spacing w:val="1"/>
        </w:rPr>
        <w:t xml:space="preserve"> </w:t>
      </w:r>
      <w:r w:rsidRPr="00D171B8">
        <w:rPr>
          <w:i/>
        </w:rPr>
        <w:t>детского</w:t>
      </w:r>
      <w:r w:rsidRPr="00D171B8">
        <w:rPr>
          <w:i/>
          <w:spacing w:val="1"/>
        </w:rPr>
        <w:t xml:space="preserve"> </w:t>
      </w:r>
      <w:r w:rsidRPr="00D171B8">
        <w:rPr>
          <w:i/>
        </w:rPr>
        <w:t>развития</w:t>
      </w:r>
      <w:r w:rsidRPr="00D171B8">
        <w:rPr>
          <w:i/>
          <w:spacing w:val="1"/>
        </w:rPr>
        <w:t xml:space="preserve"> </w:t>
      </w:r>
      <w:r w:rsidRPr="00D171B8">
        <w:t>как</w:t>
      </w:r>
      <w:r w:rsidRPr="00D171B8">
        <w:rPr>
          <w:spacing w:val="1"/>
        </w:rPr>
        <w:t xml:space="preserve"> </w:t>
      </w:r>
      <w:r w:rsidRPr="00D171B8">
        <w:t>направленного</w:t>
      </w:r>
      <w:r w:rsidRPr="00D171B8">
        <w:rPr>
          <w:spacing w:val="1"/>
        </w:rPr>
        <w:t xml:space="preserve"> </w:t>
      </w:r>
      <w:r w:rsidRPr="00D171B8">
        <w:t>процесса</w:t>
      </w:r>
      <w:r w:rsidRPr="00D171B8">
        <w:rPr>
          <w:spacing w:val="1"/>
        </w:rPr>
        <w:t xml:space="preserve"> </w:t>
      </w:r>
      <w:r w:rsidRPr="00D171B8">
        <w:t>обогащения</w:t>
      </w:r>
      <w:r w:rsidRPr="00D171B8">
        <w:rPr>
          <w:spacing w:val="1"/>
        </w:rPr>
        <w:t xml:space="preserve"> </w:t>
      </w:r>
      <w:r w:rsidRPr="00D171B8">
        <w:t>и</w:t>
      </w:r>
      <w:r w:rsidRPr="00D171B8">
        <w:rPr>
          <w:spacing w:val="1"/>
        </w:rPr>
        <w:t xml:space="preserve"> </w:t>
      </w:r>
      <w:r w:rsidRPr="00D171B8">
        <w:t>развертывания содержания видов детской деятельности, а также общения детей с взрослыми и</w:t>
      </w:r>
      <w:r w:rsidRPr="00D171B8">
        <w:rPr>
          <w:spacing w:val="1"/>
        </w:rPr>
        <w:t xml:space="preserve"> </w:t>
      </w:r>
      <w:r w:rsidRPr="00D171B8">
        <w:t>сверстниками,</w:t>
      </w:r>
      <w:r w:rsidRPr="00D171B8">
        <w:rPr>
          <w:spacing w:val="-1"/>
        </w:rPr>
        <w:t xml:space="preserve"> </w:t>
      </w:r>
      <w:r w:rsidRPr="00D171B8">
        <w:t>соответствующего</w:t>
      </w:r>
      <w:r w:rsidRPr="00D171B8">
        <w:rPr>
          <w:spacing w:val="-1"/>
        </w:rPr>
        <w:t xml:space="preserve"> </w:t>
      </w:r>
      <w:r w:rsidRPr="00D171B8">
        <w:t>возрастным</w:t>
      </w:r>
      <w:r w:rsidRPr="00D171B8">
        <w:rPr>
          <w:spacing w:val="-3"/>
        </w:rPr>
        <w:t xml:space="preserve"> </w:t>
      </w:r>
      <w:r w:rsidRPr="00D171B8">
        <w:t>задачам</w:t>
      </w:r>
      <w:r w:rsidRPr="00D171B8">
        <w:rPr>
          <w:spacing w:val="-1"/>
        </w:rPr>
        <w:t xml:space="preserve"> </w:t>
      </w:r>
      <w:r w:rsidRPr="00D171B8">
        <w:t>дошкольного возраста;</w:t>
      </w:r>
    </w:p>
    <w:p w14:paraId="634E8565"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единства</w:t>
      </w:r>
      <w:r w:rsidRPr="00D171B8">
        <w:rPr>
          <w:i/>
          <w:spacing w:val="1"/>
        </w:rPr>
        <w:t xml:space="preserve"> </w:t>
      </w:r>
      <w:r w:rsidRPr="00D171B8">
        <w:rPr>
          <w:i/>
        </w:rPr>
        <w:t>обучения</w:t>
      </w:r>
      <w:r w:rsidRPr="00D171B8">
        <w:rPr>
          <w:i/>
          <w:spacing w:val="1"/>
        </w:rPr>
        <w:t xml:space="preserve"> </w:t>
      </w:r>
      <w:r w:rsidRPr="00D171B8">
        <w:rPr>
          <w:i/>
        </w:rPr>
        <w:t>и</w:t>
      </w:r>
      <w:r w:rsidRPr="00D171B8">
        <w:rPr>
          <w:i/>
          <w:spacing w:val="1"/>
        </w:rPr>
        <w:t xml:space="preserve"> </w:t>
      </w:r>
      <w:r w:rsidRPr="00D171B8">
        <w:rPr>
          <w:i/>
        </w:rPr>
        <w:t>воспитания:</w:t>
      </w:r>
      <w:r w:rsidRPr="00D171B8">
        <w:rPr>
          <w:i/>
          <w:spacing w:val="1"/>
        </w:rPr>
        <w:t xml:space="preserve"> </w:t>
      </w:r>
      <w:r w:rsidRPr="00D171B8">
        <w:t>как</w:t>
      </w:r>
      <w:r w:rsidRPr="00D171B8">
        <w:rPr>
          <w:spacing w:val="1"/>
        </w:rPr>
        <w:t xml:space="preserve"> </w:t>
      </w:r>
      <w:r w:rsidRPr="00D171B8">
        <w:t>интеграция</w:t>
      </w:r>
      <w:r w:rsidRPr="00D171B8">
        <w:rPr>
          <w:spacing w:val="1"/>
        </w:rPr>
        <w:t xml:space="preserve"> </w:t>
      </w:r>
      <w:r w:rsidRPr="00D171B8">
        <w:t>двух</w:t>
      </w:r>
      <w:r w:rsidRPr="00D171B8">
        <w:rPr>
          <w:spacing w:val="1"/>
        </w:rPr>
        <w:t xml:space="preserve"> </w:t>
      </w:r>
      <w:r w:rsidRPr="00D171B8">
        <w:t>сторон</w:t>
      </w:r>
      <w:r w:rsidRPr="00D171B8">
        <w:rPr>
          <w:spacing w:val="1"/>
        </w:rPr>
        <w:t xml:space="preserve"> </w:t>
      </w:r>
      <w:r w:rsidRPr="00D171B8">
        <w:t>процесса</w:t>
      </w:r>
      <w:r w:rsidRPr="00D171B8">
        <w:rPr>
          <w:spacing w:val="1"/>
        </w:rPr>
        <w:t xml:space="preserve"> </w:t>
      </w:r>
      <w:r w:rsidRPr="00D171B8">
        <w:t>образования, направленная на развитие личности ребенка и обусловленная общим подходом к</w:t>
      </w:r>
      <w:r w:rsidRPr="00D171B8">
        <w:rPr>
          <w:spacing w:val="1"/>
        </w:rPr>
        <w:t xml:space="preserve"> </w:t>
      </w:r>
      <w:r w:rsidRPr="00D171B8">
        <w:t>отбору содержания и организации воспитания и обучения через обогащение содержания и форм</w:t>
      </w:r>
      <w:r w:rsidRPr="00D171B8">
        <w:rPr>
          <w:spacing w:val="1"/>
        </w:rPr>
        <w:t xml:space="preserve"> </w:t>
      </w:r>
      <w:r w:rsidRPr="00D171B8">
        <w:t>детской деятельности;</w:t>
      </w:r>
    </w:p>
    <w:p w14:paraId="56605685" w14:textId="77777777" w:rsidR="00BB340C" w:rsidRPr="00D171B8" w:rsidRDefault="0021290F" w:rsidP="00632D4D">
      <w:pPr>
        <w:pStyle w:val="a3"/>
        <w:spacing w:line="276" w:lineRule="auto"/>
        <w:ind w:left="0" w:firstLine="709"/>
      </w:pPr>
      <w:r w:rsidRPr="00D171B8">
        <w:rPr>
          <w:i/>
        </w:rPr>
        <w:t>принцип</w:t>
      </w:r>
      <w:r w:rsidRPr="00D171B8">
        <w:rPr>
          <w:i/>
          <w:spacing w:val="1"/>
        </w:rPr>
        <w:t xml:space="preserve"> </w:t>
      </w:r>
      <w:r w:rsidRPr="00D171B8">
        <w:rPr>
          <w:i/>
        </w:rPr>
        <w:t>преемственности</w:t>
      </w:r>
      <w:r w:rsidRPr="00D171B8">
        <w:rPr>
          <w:i/>
          <w:spacing w:val="1"/>
        </w:rPr>
        <w:t xml:space="preserve"> </w:t>
      </w:r>
      <w:r w:rsidRPr="00D171B8">
        <w:rPr>
          <w:i/>
        </w:rPr>
        <w:t>образовательной</w:t>
      </w:r>
      <w:r w:rsidRPr="00D171B8">
        <w:rPr>
          <w:i/>
          <w:spacing w:val="1"/>
        </w:rPr>
        <w:t xml:space="preserve"> </w:t>
      </w:r>
      <w:r w:rsidRPr="00D171B8">
        <w:rPr>
          <w:i/>
        </w:rPr>
        <w:t>работы</w:t>
      </w:r>
      <w:r w:rsidRPr="00D171B8">
        <w:rPr>
          <w:i/>
          <w:spacing w:val="1"/>
        </w:rPr>
        <w:t xml:space="preserve"> </w:t>
      </w:r>
      <w:r w:rsidRPr="00D171B8">
        <w:t>на</w:t>
      </w:r>
      <w:r w:rsidRPr="00D171B8">
        <w:rPr>
          <w:spacing w:val="1"/>
        </w:rPr>
        <w:t xml:space="preserve"> </w:t>
      </w:r>
      <w:r w:rsidRPr="00D171B8">
        <w:t>разных</w:t>
      </w:r>
      <w:r w:rsidRPr="00D171B8">
        <w:rPr>
          <w:spacing w:val="1"/>
        </w:rPr>
        <w:t xml:space="preserve"> </w:t>
      </w:r>
      <w:r w:rsidRPr="00D171B8">
        <w:t>возрастных</w:t>
      </w:r>
      <w:r w:rsidRPr="00D171B8">
        <w:rPr>
          <w:spacing w:val="1"/>
        </w:rPr>
        <w:t xml:space="preserve"> </w:t>
      </w:r>
      <w:r w:rsidRPr="00D171B8">
        <w:t>этапах</w:t>
      </w:r>
      <w:r w:rsidRPr="00D171B8">
        <w:rPr>
          <w:spacing w:val="1"/>
        </w:rPr>
        <w:t xml:space="preserve"> </w:t>
      </w:r>
      <w:r w:rsidRPr="00D171B8">
        <w:t xml:space="preserve">дошкольного детства и при переходе на уровень начального общего образования: </w:t>
      </w:r>
      <w:r w:rsidR="000E2494" w:rsidRPr="00D171B8">
        <w:t>П</w:t>
      </w:r>
      <w:r w:rsidRPr="00D171B8">
        <w:t>рограмма</w:t>
      </w:r>
      <w:r w:rsidRPr="00D171B8">
        <w:rPr>
          <w:spacing w:val="1"/>
        </w:rPr>
        <w:t xml:space="preserve"> </w:t>
      </w:r>
      <w:r w:rsidRPr="00D171B8">
        <w:t>реализует</w:t>
      </w:r>
      <w:r w:rsidRPr="00D171B8">
        <w:rPr>
          <w:spacing w:val="1"/>
        </w:rPr>
        <w:t xml:space="preserve"> </w:t>
      </w:r>
      <w:r w:rsidRPr="00D171B8">
        <w:t>данный</w:t>
      </w:r>
      <w:r w:rsidRPr="00D171B8">
        <w:rPr>
          <w:spacing w:val="1"/>
        </w:rPr>
        <w:t xml:space="preserve"> </w:t>
      </w:r>
      <w:r w:rsidRPr="00D171B8">
        <w:t>принцип</w:t>
      </w:r>
      <w:r w:rsidRPr="00D171B8">
        <w:rPr>
          <w:spacing w:val="1"/>
        </w:rPr>
        <w:t xml:space="preserve"> </w:t>
      </w:r>
      <w:r w:rsidRPr="00D171B8">
        <w:t>при</w:t>
      </w:r>
      <w:r w:rsidRPr="00D171B8">
        <w:rPr>
          <w:spacing w:val="1"/>
        </w:rPr>
        <w:t xml:space="preserve"> </w:t>
      </w:r>
      <w:r w:rsidRPr="00D171B8">
        <w:t>построении</w:t>
      </w:r>
      <w:r w:rsidRPr="00D171B8">
        <w:rPr>
          <w:spacing w:val="1"/>
        </w:rPr>
        <w:t xml:space="preserve"> </w:t>
      </w:r>
      <w:r w:rsidRPr="00D171B8">
        <w:t>содержания</w:t>
      </w:r>
      <w:r w:rsidRPr="00D171B8">
        <w:rPr>
          <w:spacing w:val="1"/>
        </w:rPr>
        <w:t xml:space="preserve"> </w:t>
      </w:r>
      <w:r w:rsidRPr="00D171B8">
        <w:t>обучения</w:t>
      </w:r>
      <w:r w:rsidRPr="00D171B8">
        <w:rPr>
          <w:spacing w:val="1"/>
        </w:rPr>
        <w:t xml:space="preserve"> </w:t>
      </w:r>
      <w:r w:rsidRPr="00D171B8">
        <w:t>и</w:t>
      </w:r>
      <w:r w:rsidRPr="00D171B8">
        <w:rPr>
          <w:spacing w:val="1"/>
        </w:rPr>
        <w:t xml:space="preserve"> </w:t>
      </w:r>
      <w:r w:rsidRPr="00D171B8">
        <w:t>воспитания</w:t>
      </w:r>
      <w:r w:rsidRPr="00D171B8">
        <w:rPr>
          <w:spacing w:val="1"/>
        </w:rPr>
        <w:t xml:space="preserve"> </w:t>
      </w:r>
      <w:r w:rsidRPr="00D171B8">
        <w:t>относительно</w:t>
      </w:r>
      <w:r w:rsidRPr="00D171B8">
        <w:rPr>
          <w:spacing w:val="1"/>
        </w:rPr>
        <w:t xml:space="preserve"> </w:t>
      </w:r>
      <w:r w:rsidRPr="00D171B8">
        <w:t>уровня</w:t>
      </w:r>
      <w:r w:rsidRPr="00D171B8">
        <w:rPr>
          <w:spacing w:val="1"/>
        </w:rPr>
        <w:t xml:space="preserve"> </w:t>
      </w:r>
      <w:r w:rsidRPr="00D171B8">
        <w:t>начального</w:t>
      </w:r>
      <w:r w:rsidRPr="00D171B8">
        <w:rPr>
          <w:spacing w:val="1"/>
        </w:rPr>
        <w:t xml:space="preserve"> </w:t>
      </w:r>
      <w:r w:rsidRPr="00D171B8">
        <w:t>школьного</w:t>
      </w:r>
      <w:r w:rsidRPr="00D171B8">
        <w:rPr>
          <w:spacing w:val="1"/>
        </w:rPr>
        <w:t xml:space="preserve"> </w:t>
      </w:r>
      <w:r w:rsidRPr="00D171B8">
        <w:t>образования,</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при</w:t>
      </w:r>
      <w:r w:rsidRPr="00D171B8">
        <w:rPr>
          <w:spacing w:val="1"/>
        </w:rPr>
        <w:t xml:space="preserve"> </w:t>
      </w:r>
      <w:r w:rsidRPr="00D171B8">
        <w:t>построении</w:t>
      </w:r>
      <w:r w:rsidRPr="00D171B8">
        <w:rPr>
          <w:spacing w:val="1"/>
        </w:rPr>
        <w:t xml:space="preserve"> </w:t>
      </w:r>
      <w:r w:rsidRPr="00D171B8">
        <w:t>единого</w:t>
      </w:r>
      <w:r w:rsidRPr="00D171B8">
        <w:rPr>
          <w:spacing w:val="1"/>
        </w:rPr>
        <w:t xml:space="preserve"> </w:t>
      </w:r>
      <w:r w:rsidRPr="00D171B8">
        <w:t>пространства</w:t>
      </w:r>
      <w:r w:rsidRPr="00D171B8">
        <w:rPr>
          <w:spacing w:val="-2"/>
        </w:rPr>
        <w:t xml:space="preserve"> </w:t>
      </w:r>
      <w:r w:rsidRPr="00D171B8">
        <w:t>развития</w:t>
      </w:r>
      <w:r w:rsidRPr="00D171B8">
        <w:rPr>
          <w:spacing w:val="-3"/>
        </w:rPr>
        <w:t xml:space="preserve"> </w:t>
      </w:r>
      <w:r w:rsidRPr="00D171B8">
        <w:t>ребенка</w:t>
      </w:r>
      <w:r w:rsidRPr="00D171B8">
        <w:rPr>
          <w:spacing w:val="-1"/>
        </w:rPr>
        <w:t xml:space="preserve"> </w:t>
      </w:r>
      <w:r w:rsidRPr="00D171B8">
        <w:t>образовательной</w:t>
      </w:r>
      <w:r w:rsidRPr="00D171B8">
        <w:rPr>
          <w:spacing w:val="-1"/>
        </w:rPr>
        <w:t xml:space="preserve"> </w:t>
      </w:r>
      <w:r w:rsidRPr="00D171B8">
        <w:t>организации и</w:t>
      </w:r>
      <w:r w:rsidRPr="00D171B8">
        <w:rPr>
          <w:spacing w:val="-1"/>
        </w:rPr>
        <w:t xml:space="preserve"> </w:t>
      </w:r>
      <w:r w:rsidRPr="00D171B8">
        <w:t>семьи;</w:t>
      </w:r>
    </w:p>
    <w:p w14:paraId="48E41C8F" w14:textId="77777777" w:rsidR="00BB340C" w:rsidRPr="00D171B8" w:rsidRDefault="0021290F" w:rsidP="00632D4D">
      <w:pPr>
        <w:pStyle w:val="a3"/>
        <w:spacing w:line="276" w:lineRule="auto"/>
        <w:ind w:left="0" w:firstLine="709"/>
      </w:pPr>
      <w:r w:rsidRPr="00D171B8">
        <w:rPr>
          <w:i/>
        </w:rPr>
        <w:t xml:space="preserve">принцип сотрудничества с семьей: </w:t>
      </w:r>
      <w:r w:rsidRPr="00D171B8">
        <w:t xml:space="preserve">реализация </w:t>
      </w:r>
      <w:r w:rsidR="000E2494" w:rsidRPr="00D171B8">
        <w:t>П</w:t>
      </w:r>
      <w:r w:rsidRPr="00D171B8">
        <w:t>рограммы предусматривает</w:t>
      </w:r>
      <w:r w:rsidRPr="00D171B8">
        <w:rPr>
          <w:spacing w:val="1"/>
        </w:rPr>
        <w:t xml:space="preserve"> </w:t>
      </w:r>
      <w:r w:rsidRPr="00D171B8">
        <w:t>оказание психолого-педагогической, методической помощи и поддержки родителям (законным</w:t>
      </w:r>
      <w:r w:rsidRPr="00D171B8">
        <w:rPr>
          <w:spacing w:val="1"/>
        </w:rPr>
        <w:t xml:space="preserve"> </w:t>
      </w:r>
      <w:r w:rsidRPr="00D171B8">
        <w:t>представителям)</w:t>
      </w:r>
      <w:r w:rsidRPr="00D171B8">
        <w:rPr>
          <w:spacing w:val="1"/>
        </w:rPr>
        <w:t xml:space="preserve"> </w:t>
      </w:r>
      <w:r w:rsidRPr="00D171B8">
        <w:t>детей</w:t>
      </w:r>
      <w:r w:rsidRPr="00D171B8">
        <w:rPr>
          <w:spacing w:val="1"/>
        </w:rPr>
        <w:t xml:space="preserve"> </w:t>
      </w:r>
      <w:r w:rsidRPr="00D171B8">
        <w:t>раннего</w:t>
      </w:r>
      <w:r w:rsidRPr="00D171B8">
        <w:rPr>
          <w:spacing w:val="1"/>
        </w:rPr>
        <w:t xml:space="preserve"> </w:t>
      </w:r>
      <w:r w:rsidRPr="00D171B8">
        <w:t>и</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построение</w:t>
      </w:r>
      <w:r w:rsidRPr="00D171B8">
        <w:rPr>
          <w:spacing w:val="1"/>
        </w:rPr>
        <w:t xml:space="preserve"> </w:t>
      </w:r>
      <w:r w:rsidRPr="00D171B8">
        <w:t>продуктивного</w:t>
      </w:r>
      <w:r w:rsidRPr="00D171B8">
        <w:rPr>
          <w:spacing w:val="1"/>
        </w:rPr>
        <w:t xml:space="preserve"> </w:t>
      </w:r>
      <w:r w:rsidRPr="00D171B8">
        <w:t>взаимодействия с родителями (законными представителями) с целью создания единого/общего</w:t>
      </w:r>
      <w:r w:rsidRPr="00D171B8">
        <w:rPr>
          <w:spacing w:val="1"/>
        </w:rPr>
        <w:t xml:space="preserve"> </w:t>
      </w:r>
      <w:r w:rsidRPr="00D171B8">
        <w:t>пространства</w:t>
      </w:r>
      <w:r w:rsidRPr="00D171B8">
        <w:rPr>
          <w:spacing w:val="-2"/>
        </w:rPr>
        <w:t xml:space="preserve"> </w:t>
      </w:r>
      <w:r w:rsidRPr="00D171B8">
        <w:t>развития</w:t>
      </w:r>
      <w:r w:rsidRPr="00D171B8">
        <w:rPr>
          <w:spacing w:val="-3"/>
        </w:rPr>
        <w:t xml:space="preserve"> </w:t>
      </w:r>
      <w:r w:rsidRPr="00D171B8">
        <w:t>ребенка;</w:t>
      </w:r>
    </w:p>
    <w:p w14:paraId="72287788" w14:textId="77777777" w:rsidR="00BB340C" w:rsidRPr="00D171B8" w:rsidRDefault="0021290F" w:rsidP="00632D4D">
      <w:pPr>
        <w:pStyle w:val="a3"/>
        <w:spacing w:line="276" w:lineRule="auto"/>
        <w:ind w:left="0" w:firstLine="709"/>
      </w:pPr>
      <w:r w:rsidRPr="00D171B8">
        <w:rPr>
          <w:i/>
        </w:rPr>
        <w:t>принцип     здоровьесбережения:</w:t>
      </w:r>
      <w:r w:rsidR="000E2494" w:rsidRPr="00D171B8">
        <w:rPr>
          <w:i/>
        </w:rPr>
        <w:t xml:space="preserve"> </w:t>
      </w:r>
      <w:r w:rsidRPr="00D171B8">
        <w:t>при</w:t>
      </w:r>
      <w:r w:rsidR="000E2494" w:rsidRPr="00D171B8">
        <w:t xml:space="preserve"> </w:t>
      </w:r>
      <w:r w:rsidRPr="00D171B8">
        <w:t>организации</w:t>
      </w:r>
      <w:r w:rsidR="000E2494" w:rsidRPr="00D171B8">
        <w:t xml:space="preserve"> </w:t>
      </w:r>
      <w:r w:rsidRPr="00D171B8">
        <w:t>образовательной</w:t>
      </w:r>
      <w:r w:rsidR="000E2494" w:rsidRPr="00D171B8">
        <w:t xml:space="preserve"> </w:t>
      </w:r>
      <w:r w:rsidRPr="00D171B8">
        <w:t>деятельности</w:t>
      </w:r>
      <w:r w:rsidRPr="00D171B8">
        <w:rPr>
          <w:spacing w:val="1"/>
        </w:rPr>
        <w:t xml:space="preserve"> </w:t>
      </w:r>
      <w:r w:rsidRPr="00D171B8">
        <w:t>не</w:t>
      </w:r>
      <w:r w:rsidRPr="00D171B8">
        <w:rPr>
          <w:spacing w:val="1"/>
        </w:rPr>
        <w:t xml:space="preserve"> </w:t>
      </w:r>
      <w:r w:rsidRPr="00D171B8">
        <w:t>допускается</w:t>
      </w:r>
      <w:r w:rsidRPr="00D171B8">
        <w:rPr>
          <w:spacing w:val="1"/>
        </w:rPr>
        <w:t xml:space="preserve"> </w:t>
      </w:r>
      <w:r w:rsidRPr="00D171B8">
        <w:t>использование</w:t>
      </w:r>
      <w:r w:rsidRPr="00D171B8">
        <w:rPr>
          <w:spacing w:val="1"/>
        </w:rPr>
        <w:t xml:space="preserve"> </w:t>
      </w:r>
      <w:r w:rsidRPr="00D171B8">
        <w:t>педагогических</w:t>
      </w:r>
      <w:r w:rsidRPr="00D171B8">
        <w:rPr>
          <w:spacing w:val="1"/>
        </w:rPr>
        <w:t xml:space="preserve"> </w:t>
      </w:r>
      <w:r w:rsidRPr="00D171B8">
        <w:t>технологий,</w:t>
      </w:r>
      <w:r w:rsidRPr="00D171B8">
        <w:rPr>
          <w:spacing w:val="1"/>
        </w:rPr>
        <w:t xml:space="preserve"> </w:t>
      </w:r>
      <w:r w:rsidRPr="00D171B8">
        <w:t>которые</w:t>
      </w:r>
      <w:r w:rsidRPr="00D171B8">
        <w:rPr>
          <w:spacing w:val="1"/>
        </w:rPr>
        <w:t xml:space="preserve"> </w:t>
      </w:r>
      <w:r w:rsidRPr="00D171B8">
        <w:t>могут</w:t>
      </w:r>
      <w:r w:rsidRPr="00D171B8">
        <w:rPr>
          <w:spacing w:val="1"/>
        </w:rPr>
        <w:t xml:space="preserve"> </w:t>
      </w:r>
      <w:r w:rsidRPr="00D171B8">
        <w:t>нанести</w:t>
      </w:r>
      <w:r w:rsidRPr="00D171B8">
        <w:rPr>
          <w:spacing w:val="1"/>
        </w:rPr>
        <w:t xml:space="preserve"> </w:t>
      </w:r>
      <w:r w:rsidRPr="00D171B8">
        <w:t>вред</w:t>
      </w:r>
      <w:r w:rsidRPr="00D171B8">
        <w:rPr>
          <w:spacing w:val="1"/>
        </w:rPr>
        <w:t xml:space="preserve"> </w:t>
      </w:r>
      <w:r w:rsidRPr="00D171B8">
        <w:t>физическому</w:t>
      </w:r>
      <w:r w:rsidRPr="00D171B8">
        <w:rPr>
          <w:spacing w:val="1"/>
        </w:rPr>
        <w:t xml:space="preserve"> </w:t>
      </w:r>
      <w:r w:rsidRPr="00D171B8">
        <w:t>и</w:t>
      </w:r>
      <w:r w:rsidRPr="00D171B8">
        <w:rPr>
          <w:spacing w:val="1"/>
        </w:rPr>
        <w:t xml:space="preserve"> </w:t>
      </w:r>
      <w:r w:rsidRPr="00D171B8">
        <w:t>(или)</w:t>
      </w:r>
      <w:r w:rsidRPr="00D171B8">
        <w:rPr>
          <w:spacing w:val="1"/>
        </w:rPr>
        <w:t xml:space="preserve"> </w:t>
      </w:r>
      <w:r w:rsidRPr="00D171B8">
        <w:t>психическому</w:t>
      </w:r>
      <w:r w:rsidRPr="00D171B8">
        <w:rPr>
          <w:spacing w:val="1"/>
        </w:rPr>
        <w:t xml:space="preserve"> </w:t>
      </w:r>
      <w:r w:rsidRPr="00D171B8">
        <w:t>здоровью</w:t>
      </w:r>
      <w:r w:rsidRPr="00D171B8">
        <w:rPr>
          <w:spacing w:val="1"/>
        </w:rPr>
        <w:t xml:space="preserve"> </w:t>
      </w:r>
      <w:r w:rsidRPr="00D171B8">
        <w:t>воспитанников,</w:t>
      </w:r>
      <w:r w:rsidRPr="00D171B8">
        <w:rPr>
          <w:spacing w:val="1"/>
        </w:rPr>
        <w:t xml:space="preserve"> </w:t>
      </w:r>
      <w:r w:rsidRPr="00D171B8">
        <w:t>их</w:t>
      </w:r>
      <w:r w:rsidRPr="00D171B8">
        <w:rPr>
          <w:spacing w:val="1"/>
        </w:rPr>
        <w:t xml:space="preserve"> </w:t>
      </w:r>
      <w:r w:rsidRPr="00D171B8">
        <w:t>психоэмоциональному</w:t>
      </w:r>
      <w:r w:rsidRPr="00D171B8">
        <w:rPr>
          <w:spacing w:val="1"/>
        </w:rPr>
        <w:t xml:space="preserve"> </w:t>
      </w:r>
      <w:r w:rsidRPr="00D171B8">
        <w:t>благополучию.</w:t>
      </w:r>
    </w:p>
    <w:p w14:paraId="1CF710FD" w14:textId="798C12D8" w:rsidR="00136159" w:rsidRPr="00D171B8" w:rsidRDefault="00136159" w:rsidP="00136159">
      <w:pPr>
        <w:pStyle w:val="2"/>
        <w:spacing w:before="1" w:line="276" w:lineRule="auto"/>
        <w:ind w:left="212"/>
        <w:rPr>
          <w:i w:val="0"/>
          <w:sz w:val="28"/>
          <w:szCs w:val="28"/>
        </w:rPr>
      </w:pPr>
      <w:r w:rsidRPr="00D171B8">
        <w:rPr>
          <w:i w:val="0"/>
          <w:sz w:val="28"/>
          <w:szCs w:val="28"/>
        </w:rPr>
        <w:t>2.1.1. Социально-коммуникативное развитие</w:t>
      </w:r>
      <w:r w:rsidR="00B1273C">
        <w:rPr>
          <w:i w:val="0"/>
          <w:sz w:val="28"/>
          <w:szCs w:val="28"/>
        </w:rPr>
        <w:t xml:space="preserve"> ( ФОП ДО п.18)</w:t>
      </w:r>
    </w:p>
    <w:p w14:paraId="4D53763A" w14:textId="77777777" w:rsidR="00136159" w:rsidRPr="00D171B8" w:rsidRDefault="00136159" w:rsidP="00136159">
      <w:pPr>
        <w:pStyle w:val="21"/>
        <w:shd w:val="clear" w:color="auto" w:fill="auto"/>
        <w:tabs>
          <w:tab w:val="left" w:pos="1345"/>
        </w:tabs>
        <w:spacing w:before="0" w:after="0" w:line="276" w:lineRule="auto"/>
        <w:ind w:left="709"/>
        <w:jc w:val="both"/>
        <w:rPr>
          <w:b/>
          <w:sz w:val="24"/>
          <w:szCs w:val="24"/>
          <w:lang w:val="ru-RU"/>
        </w:rPr>
      </w:pPr>
    </w:p>
    <w:p w14:paraId="15EB7161" w14:textId="7B64310A" w:rsidR="00136159" w:rsidRPr="00D171B8" w:rsidRDefault="00136159" w:rsidP="00136159">
      <w:pPr>
        <w:pStyle w:val="21"/>
        <w:shd w:val="clear" w:color="auto" w:fill="auto"/>
        <w:tabs>
          <w:tab w:val="left" w:pos="1345"/>
        </w:tabs>
        <w:spacing w:before="0" w:after="0" w:line="276" w:lineRule="auto"/>
        <w:ind w:left="709"/>
        <w:jc w:val="both"/>
        <w:rPr>
          <w:b/>
          <w:sz w:val="26"/>
          <w:szCs w:val="26"/>
          <w:lang w:val="ru-RU"/>
        </w:rPr>
      </w:pPr>
      <w:r w:rsidRPr="00D171B8">
        <w:rPr>
          <w:b/>
          <w:sz w:val="26"/>
          <w:szCs w:val="26"/>
          <w:lang w:val="ru-RU"/>
        </w:rPr>
        <w:t>2.1.1.1. От 2 месяцев до 1 года.</w:t>
      </w:r>
      <w:r w:rsidR="00B1273C">
        <w:rPr>
          <w:b/>
          <w:sz w:val="26"/>
          <w:szCs w:val="26"/>
          <w:lang w:val="ru-RU"/>
        </w:rPr>
        <w:t xml:space="preserve"> (ФОП ДО п.18.1)</w:t>
      </w:r>
    </w:p>
    <w:p w14:paraId="046955B5" w14:textId="77777777" w:rsidR="00136159" w:rsidRPr="00D171B8" w:rsidRDefault="00136159" w:rsidP="00136159">
      <w:pPr>
        <w:pStyle w:val="21"/>
        <w:shd w:val="clear" w:color="auto" w:fill="auto"/>
        <w:tabs>
          <w:tab w:val="left" w:pos="1566"/>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809AE76" w14:textId="77777777" w:rsidR="00136159" w:rsidRPr="00D171B8" w:rsidRDefault="00136159" w:rsidP="009E1066">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14:paraId="0676B711" w14:textId="77777777" w:rsidR="00136159" w:rsidRPr="00D171B8" w:rsidRDefault="00136159" w:rsidP="009E1066">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1359C49F" w14:textId="77777777" w:rsidR="00136159" w:rsidRPr="00D171B8" w:rsidRDefault="00136159" w:rsidP="009E1066">
      <w:pPr>
        <w:pStyle w:val="21"/>
        <w:numPr>
          <w:ilvl w:val="0"/>
          <w:numId w:val="14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с 9 месяцев: формировать положительное отношение к окружающим, доверие и </w:t>
      </w:r>
      <w:r w:rsidRPr="00D171B8">
        <w:rPr>
          <w:sz w:val="24"/>
          <w:szCs w:val="24"/>
          <w:lang w:val="ru-RU"/>
        </w:rPr>
        <w:lastRenderedPageBreak/>
        <w:t>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75D8B923" w14:textId="77777777" w:rsidR="00136159" w:rsidRPr="00D171B8" w:rsidRDefault="00136159" w:rsidP="00136159">
      <w:pPr>
        <w:pStyle w:val="21"/>
        <w:shd w:val="clear" w:color="auto" w:fill="auto"/>
        <w:tabs>
          <w:tab w:val="left" w:pos="1551"/>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1643687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330B03D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89EC61D" w14:textId="77777777" w:rsidR="00136159" w:rsidRPr="00D171B8" w:rsidRDefault="00136159" w:rsidP="00136159">
      <w:pPr>
        <w:pStyle w:val="21"/>
        <w:shd w:val="clear" w:color="auto" w:fill="auto"/>
        <w:tabs>
          <w:tab w:val="left" w:pos="1340"/>
        </w:tabs>
        <w:spacing w:before="0" w:after="0" w:line="276" w:lineRule="auto"/>
        <w:ind w:left="709"/>
        <w:jc w:val="both"/>
        <w:rPr>
          <w:b/>
          <w:sz w:val="24"/>
          <w:szCs w:val="24"/>
          <w:lang w:val="ru-RU"/>
        </w:rPr>
      </w:pPr>
    </w:p>
    <w:p w14:paraId="0E23282C" w14:textId="12D31B73" w:rsidR="00136159" w:rsidRPr="00D171B8" w:rsidRDefault="00136159" w:rsidP="00136159">
      <w:pPr>
        <w:pStyle w:val="21"/>
        <w:shd w:val="clear" w:color="auto" w:fill="auto"/>
        <w:tabs>
          <w:tab w:val="left" w:pos="1340"/>
        </w:tabs>
        <w:spacing w:before="0" w:after="0" w:line="276" w:lineRule="auto"/>
        <w:ind w:left="709"/>
        <w:jc w:val="both"/>
        <w:rPr>
          <w:b/>
          <w:sz w:val="26"/>
          <w:szCs w:val="26"/>
          <w:lang w:val="ru-RU"/>
        </w:rPr>
      </w:pPr>
      <w:r w:rsidRPr="00D171B8">
        <w:rPr>
          <w:b/>
          <w:sz w:val="26"/>
          <w:szCs w:val="26"/>
          <w:lang w:val="ru-RU"/>
        </w:rPr>
        <w:t>2.1.1.2. От 1 года до 2 лет.</w:t>
      </w:r>
      <w:r w:rsidR="00B1273C">
        <w:rPr>
          <w:b/>
          <w:sz w:val="26"/>
          <w:szCs w:val="26"/>
          <w:lang w:val="ru-RU"/>
        </w:rPr>
        <w:t xml:space="preserve"> (ФОП ДО п.18.2)</w:t>
      </w:r>
    </w:p>
    <w:p w14:paraId="75C8C718"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28ADCE1" w14:textId="77777777" w:rsidR="00136159" w:rsidRPr="00D171B8" w:rsidRDefault="00136159" w:rsidP="009E1066">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14:paraId="144872A4" w14:textId="77777777" w:rsidR="00136159" w:rsidRPr="00D171B8" w:rsidRDefault="00136159" w:rsidP="009E1066">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элементарные представления: о себе, близких людях, ближайшем предметном окружении;</w:t>
      </w:r>
    </w:p>
    <w:p w14:paraId="3A62BB52" w14:textId="77777777" w:rsidR="00136159" w:rsidRPr="00D171B8" w:rsidRDefault="00136159" w:rsidP="009E1066">
      <w:pPr>
        <w:pStyle w:val="21"/>
        <w:numPr>
          <w:ilvl w:val="0"/>
          <w:numId w:val="14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получения опыта применения правил социального взаимодействия.</w:t>
      </w:r>
    </w:p>
    <w:p w14:paraId="78B90609" w14:textId="77777777" w:rsidR="00136159" w:rsidRPr="00D171B8" w:rsidRDefault="00136159" w:rsidP="00136159">
      <w:pPr>
        <w:pStyle w:val="21"/>
        <w:shd w:val="clear" w:color="auto" w:fill="auto"/>
        <w:tabs>
          <w:tab w:val="left" w:pos="1531"/>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6D2991E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6ECE8CA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04F6BEC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0900D51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7FFBD18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14:paraId="7AA24A1C" w14:textId="77777777" w:rsidR="00136159" w:rsidRPr="00D171B8" w:rsidRDefault="00136159" w:rsidP="00136159">
      <w:pPr>
        <w:pStyle w:val="21"/>
        <w:shd w:val="clear" w:color="auto" w:fill="auto"/>
        <w:tabs>
          <w:tab w:val="left" w:pos="1320"/>
        </w:tabs>
        <w:spacing w:before="0" w:after="0" w:line="276" w:lineRule="auto"/>
        <w:ind w:left="709"/>
        <w:jc w:val="both"/>
        <w:rPr>
          <w:b/>
          <w:sz w:val="24"/>
          <w:szCs w:val="24"/>
          <w:lang w:val="ru-RU"/>
        </w:rPr>
      </w:pPr>
    </w:p>
    <w:p w14:paraId="3F02102E" w14:textId="550247E1" w:rsidR="00136159" w:rsidRPr="00D171B8" w:rsidRDefault="00136159" w:rsidP="00136159">
      <w:pPr>
        <w:pStyle w:val="21"/>
        <w:shd w:val="clear" w:color="auto" w:fill="auto"/>
        <w:tabs>
          <w:tab w:val="left" w:pos="1320"/>
        </w:tabs>
        <w:spacing w:before="0" w:after="0" w:line="276" w:lineRule="auto"/>
        <w:ind w:left="709"/>
        <w:jc w:val="both"/>
        <w:rPr>
          <w:b/>
          <w:sz w:val="26"/>
          <w:szCs w:val="26"/>
          <w:lang w:val="ru-RU"/>
        </w:rPr>
      </w:pPr>
      <w:r w:rsidRPr="00D171B8">
        <w:rPr>
          <w:b/>
          <w:sz w:val="26"/>
          <w:szCs w:val="26"/>
          <w:lang w:val="ru-RU"/>
        </w:rPr>
        <w:t>2.1.1.3. От 2 лет до 3 лет.</w:t>
      </w:r>
      <w:r w:rsidR="00B1273C" w:rsidRPr="00B1273C">
        <w:rPr>
          <w:b/>
          <w:sz w:val="26"/>
          <w:szCs w:val="26"/>
          <w:lang w:val="ru-RU"/>
        </w:rPr>
        <w:t xml:space="preserve"> </w:t>
      </w:r>
      <w:r w:rsidR="00B1273C">
        <w:rPr>
          <w:b/>
          <w:sz w:val="26"/>
          <w:szCs w:val="26"/>
          <w:lang w:val="ru-RU"/>
        </w:rPr>
        <w:t>(ФОП ДО п.18.3)</w:t>
      </w:r>
    </w:p>
    <w:p w14:paraId="4D337FDD"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4BBD223E"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поддерживать эмоционально-положительное состояние детей в период адаптации к </w:t>
      </w:r>
      <w:r w:rsidRPr="00D171B8">
        <w:rPr>
          <w:sz w:val="24"/>
          <w:szCs w:val="24"/>
          <w:lang w:val="ru-RU"/>
        </w:rPr>
        <w:lastRenderedPageBreak/>
        <w:t>ДОО;</w:t>
      </w:r>
    </w:p>
    <w:p w14:paraId="31D78003"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игровой опыт ребёнка, помогая детям отражать в игре представления об окружающей действительности;</w:t>
      </w:r>
    </w:p>
    <w:p w14:paraId="3356C49D"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2C1867D"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75513FE0" w14:textId="77777777" w:rsidR="00136159" w:rsidRPr="00D171B8" w:rsidRDefault="00136159" w:rsidP="009E1066">
      <w:pPr>
        <w:pStyle w:val="21"/>
        <w:numPr>
          <w:ilvl w:val="0"/>
          <w:numId w:val="14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490C65BE" w14:textId="77777777" w:rsidR="00136159" w:rsidRPr="00D171B8" w:rsidRDefault="00136159" w:rsidP="00136159">
      <w:pPr>
        <w:pStyle w:val="21"/>
        <w:shd w:val="clear" w:color="auto" w:fill="auto"/>
        <w:tabs>
          <w:tab w:val="left" w:pos="1536"/>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7BA7FD1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76A6529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65BB843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5CCC4B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7BA489C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246B8E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1E30BB3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4E8A9DC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36D36D47" w14:textId="77777777" w:rsidR="00136159" w:rsidRPr="00D171B8" w:rsidRDefault="00136159" w:rsidP="00136159">
      <w:pPr>
        <w:pStyle w:val="21"/>
        <w:shd w:val="clear" w:color="auto" w:fill="auto"/>
        <w:tabs>
          <w:tab w:val="left" w:pos="1345"/>
        </w:tabs>
        <w:spacing w:before="0" w:after="0" w:line="276" w:lineRule="auto"/>
        <w:ind w:left="709"/>
        <w:jc w:val="both"/>
        <w:rPr>
          <w:b/>
          <w:sz w:val="24"/>
          <w:szCs w:val="24"/>
          <w:lang w:val="ru-RU"/>
        </w:rPr>
      </w:pPr>
    </w:p>
    <w:p w14:paraId="6814070B" w14:textId="111DD9B6" w:rsidR="00136159" w:rsidRPr="00D171B8" w:rsidRDefault="00136159" w:rsidP="00136159">
      <w:pPr>
        <w:pStyle w:val="21"/>
        <w:shd w:val="clear" w:color="auto" w:fill="auto"/>
        <w:tabs>
          <w:tab w:val="left" w:pos="1345"/>
        </w:tabs>
        <w:spacing w:before="0" w:after="0" w:line="276" w:lineRule="auto"/>
        <w:ind w:left="709"/>
        <w:jc w:val="both"/>
        <w:rPr>
          <w:b/>
          <w:sz w:val="26"/>
          <w:szCs w:val="26"/>
          <w:lang w:val="ru-RU"/>
        </w:rPr>
      </w:pPr>
      <w:r w:rsidRPr="00D171B8">
        <w:rPr>
          <w:b/>
          <w:sz w:val="26"/>
          <w:szCs w:val="26"/>
          <w:lang w:val="ru-RU"/>
        </w:rPr>
        <w:t>2.1.1.4. От 3 лет до 4 лет.</w:t>
      </w:r>
      <w:r w:rsidR="00B1273C" w:rsidRPr="00B1273C">
        <w:rPr>
          <w:b/>
          <w:sz w:val="26"/>
          <w:szCs w:val="26"/>
          <w:lang w:val="ru-RU"/>
        </w:rPr>
        <w:t xml:space="preserve"> </w:t>
      </w:r>
      <w:r w:rsidR="00B1273C">
        <w:rPr>
          <w:b/>
          <w:sz w:val="26"/>
          <w:szCs w:val="26"/>
          <w:lang w:val="ru-RU"/>
        </w:rPr>
        <w:t>(ФОП ДО п.18.4)</w:t>
      </w:r>
    </w:p>
    <w:p w14:paraId="635F316C"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5F7E2CF" w14:textId="77777777" w:rsidR="00136159" w:rsidRPr="00D171B8" w:rsidRDefault="00136159" w:rsidP="009E1066">
      <w:pPr>
        <w:pStyle w:val="21"/>
        <w:numPr>
          <w:ilvl w:val="0"/>
          <w:numId w:val="26"/>
        </w:numPr>
        <w:shd w:val="clear" w:color="auto" w:fill="auto"/>
        <w:tabs>
          <w:tab w:val="left" w:pos="1014"/>
        </w:tabs>
        <w:spacing w:before="0" w:after="0" w:line="276" w:lineRule="auto"/>
        <w:ind w:firstLine="709"/>
        <w:jc w:val="both"/>
        <w:rPr>
          <w:b/>
          <w:i/>
          <w:sz w:val="24"/>
          <w:szCs w:val="24"/>
        </w:rPr>
      </w:pPr>
      <w:r w:rsidRPr="00D171B8">
        <w:rPr>
          <w:b/>
          <w:i/>
          <w:sz w:val="24"/>
          <w:szCs w:val="24"/>
        </w:rPr>
        <w:t>в сфере социальных отношений:</w:t>
      </w:r>
    </w:p>
    <w:p w14:paraId="21C51297"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066FA35"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29998471"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017ABDF1"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5CD586B0" w14:textId="77777777" w:rsidR="00136159" w:rsidRPr="00D171B8" w:rsidRDefault="00136159" w:rsidP="009E1066">
      <w:pPr>
        <w:pStyle w:val="21"/>
        <w:numPr>
          <w:ilvl w:val="0"/>
          <w:numId w:val="14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приучать детей к выполнению элементарных правил культуры поведения в ДОО;</w:t>
      </w:r>
    </w:p>
    <w:p w14:paraId="069CFA5D" w14:textId="77777777" w:rsidR="00136159" w:rsidRPr="00D171B8" w:rsidRDefault="00136159" w:rsidP="009E1066">
      <w:pPr>
        <w:pStyle w:val="21"/>
        <w:numPr>
          <w:ilvl w:val="0"/>
          <w:numId w:val="26"/>
        </w:numPr>
        <w:shd w:val="clear" w:color="auto" w:fill="auto"/>
        <w:tabs>
          <w:tab w:val="left" w:pos="1047"/>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4F3D7A5B" w14:textId="77777777" w:rsidR="00136159" w:rsidRPr="00D171B8" w:rsidRDefault="00136159" w:rsidP="009E1066">
      <w:pPr>
        <w:pStyle w:val="21"/>
        <w:numPr>
          <w:ilvl w:val="0"/>
          <w:numId w:val="14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 малой родине и поддерживать их отражения в различных видах деятельности;</w:t>
      </w:r>
    </w:p>
    <w:p w14:paraId="048BD439" w14:textId="77777777" w:rsidR="00136159" w:rsidRPr="00D171B8" w:rsidRDefault="00136159" w:rsidP="009E1066">
      <w:pPr>
        <w:pStyle w:val="21"/>
        <w:numPr>
          <w:ilvl w:val="0"/>
          <w:numId w:val="26"/>
        </w:numPr>
        <w:shd w:val="clear" w:color="auto" w:fill="auto"/>
        <w:tabs>
          <w:tab w:val="left" w:pos="1038"/>
        </w:tabs>
        <w:spacing w:before="0" w:after="0" w:line="276" w:lineRule="auto"/>
        <w:ind w:firstLine="709"/>
        <w:jc w:val="both"/>
        <w:rPr>
          <w:b/>
          <w:i/>
          <w:sz w:val="24"/>
          <w:szCs w:val="24"/>
        </w:rPr>
      </w:pPr>
      <w:r w:rsidRPr="00D171B8">
        <w:rPr>
          <w:b/>
          <w:i/>
          <w:sz w:val="24"/>
          <w:szCs w:val="24"/>
        </w:rPr>
        <w:t>в сфере трудового воспитания:</w:t>
      </w:r>
    </w:p>
    <w:p w14:paraId="0359360C" w14:textId="77777777" w:rsidR="00136159" w:rsidRPr="00D171B8" w:rsidRDefault="00136159" w:rsidP="009E1066">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107B2BB3" w14:textId="77777777" w:rsidR="00136159" w:rsidRPr="00D171B8" w:rsidRDefault="00136159" w:rsidP="009E1066">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бережное отношение к предметам и игрушкам как результатам труда взрослых;</w:t>
      </w:r>
    </w:p>
    <w:p w14:paraId="6048347D" w14:textId="77777777" w:rsidR="00136159" w:rsidRPr="00D171B8" w:rsidRDefault="00136159" w:rsidP="009E1066">
      <w:pPr>
        <w:pStyle w:val="21"/>
        <w:numPr>
          <w:ilvl w:val="0"/>
          <w:numId w:val="14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4D127DAB" w14:textId="77777777" w:rsidR="00136159" w:rsidRPr="00D171B8" w:rsidRDefault="00136159" w:rsidP="009E1066">
      <w:pPr>
        <w:pStyle w:val="21"/>
        <w:numPr>
          <w:ilvl w:val="0"/>
          <w:numId w:val="26"/>
        </w:numPr>
        <w:shd w:val="clear" w:color="auto" w:fill="auto"/>
        <w:tabs>
          <w:tab w:val="left" w:pos="1052"/>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безопасного поведения: </w:t>
      </w:r>
    </w:p>
    <w:p w14:paraId="596BF64A" w14:textId="77777777" w:rsidR="00136159" w:rsidRPr="00D171B8" w:rsidRDefault="00136159" w:rsidP="009E1066">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правилам безопасного поведения;</w:t>
      </w:r>
    </w:p>
    <w:p w14:paraId="1DD467AD" w14:textId="77777777" w:rsidR="00136159" w:rsidRPr="00D171B8" w:rsidRDefault="00136159" w:rsidP="009E1066">
      <w:pPr>
        <w:pStyle w:val="21"/>
        <w:numPr>
          <w:ilvl w:val="0"/>
          <w:numId w:val="14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789A15CF" w14:textId="77777777" w:rsidR="00136159" w:rsidRPr="00D171B8" w:rsidRDefault="00136159" w:rsidP="00136159">
      <w:pPr>
        <w:pStyle w:val="21"/>
        <w:shd w:val="clear" w:color="auto" w:fill="auto"/>
        <w:tabs>
          <w:tab w:val="left" w:pos="1551"/>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4A43AEB8" w14:textId="77777777" w:rsidR="00136159" w:rsidRPr="00D171B8" w:rsidRDefault="00136159" w:rsidP="009E1066">
      <w:pPr>
        <w:pStyle w:val="21"/>
        <w:numPr>
          <w:ilvl w:val="0"/>
          <w:numId w:val="27"/>
        </w:numPr>
        <w:shd w:val="clear" w:color="auto" w:fill="auto"/>
        <w:tabs>
          <w:tab w:val="left" w:pos="1014"/>
        </w:tabs>
        <w:spacing w:before="0" w:after="0" w:line="276" w:lineRule="auto"/>
        <w:ind w:firstLine="709"/>
        <w:jc w:val="both"/>
        <w:rPr>
          <w:b/>
          <w:i/>
          <w:sz w:val="24"/>
          <w:szCs w:val="24"/>
        </w:rPr>
      </w:pPr>
      <w:r w:rsidRPr="00D171B8">
        <w:rPr>
          <w:b/>
          <w:i/>
          <w:sz w:val="24"/>
          <w:szCs w:val="24"/>
        </w:rPr>
        <w:t>В сфере социальных отношений.</w:t>
      </w:r>
    </w:p>
    <w:p w14:paraId="2192A0B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112D289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0C7BBA1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19FFBC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w:t>
      </w:r>
      <w:r w:rsidRPr="00D171B8">
        <w:rPr>
          <w:sz w:val="24"/>
          <w:szCs w:val="24"/>
          <w:lang w:val="ru-RU"/>
        </w:rPr>
        <w:lastRenderedPageBreak/>
        <w:t>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7189A8F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49244973" w14:textId="77777777" w:rsidR="00136159" w:rsidRPr="00D171B8" w:rsidRDefault="00136159" w:rsidP="009E1066">
      <w:pPr>
        <w:pStyle w:val="21"/>
        <w:numPr>
          <w:ilvl w:val="0"/>
          <w:numId w:val="27"/>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1022A2D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1BCEA2D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14A18E6" w14:textId="77777777" w:rsidR="00136159" w:rsidRPr="00D171B8" w:rsidRDefault="00136159" w:rsidP="009E1066">
      <w:pPr>
        <w:pStyle w:val="21"/>
        <w:numPr>
          <w:ilvl w:val="0"/>
          <w:numId w:val="27"/>
        </w:numPr>
        <w:shd w:val="clear" w:color="auto" w:fill="auto"/>
        <w:tabs>
          <w:tab w:val="left" w:pos="1013"/>
        </w:tabs>
        <w:spacing w:before="0" w:after="0" w:line="276" w:lineRule="auto"/>
        <w:ind w:firstLine="709"/>
        <w:jc w:val="both"/>
        <w:rPr>
          <w:b/>
          <w:i/>
          <w:sz w:val="24"/>
          <w:szCs w:val="24"/>
        </w:rPr>
      </w:pPr>
      <w:r w:rsidRPr="00D171B8">
        <w:rPr>
          <w:b/>
          <w:i/>
          <w:sz w:val="24"/>
          <w:szCs w:val="24"/>
        </w:rPr>
        <w:t>В сфере трудового воспитания.</w:t>
      </w:r>
    </w:p>
    <w:p w14:paraId="72AA26F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04A6A64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0845E11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7BD7F28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268055CD" w14:textId="77777777" w:rsidR="00136159" w:rsidRPr="00D171B8" w:rsidRDefault="00136159" w:rsidP="009E1066">
      <w:pPr>
        <w:pStyle w:val="21"/>
        <w:numPr>
          <w:ilvl w:val="0"/>
          <w:numId w:val="27"/>
        </w:numPr>
        <w:shd w:val="clear" w:color="auto" w:fill="auto"/>
        <w:tabs>
          <w:tab w:val="left" w:pos="1022"/>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безопасного поведения.</w:t>
      </w:r>
    </w:p>
    <w:p w14:paraId="24685FD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поддерживает интерес детей к бытовым предметам, объясняет их назначение и </w:t>
      </w:r>
      <w:r w:rsidRPr="00D171B8">
        <w:rPr>
          <w:sz w:val="24"/>
          <w:szCs w:val="24"/>
          <w:lang w:val="ru-RU"/>
        </w:rPr>
        <w:lastRenderedPageBreak/>
        <w:t>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5331375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22259B1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17BC877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36A4E71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6F418264" w14:textId="77777777" w:rsidR="00136159" w:rsidRPr="00D171B8" w:rsidRDefault="00136159" w:rsidP="00136159">
      <w:pPr>
        <w:pStyle w:val="21"/>
        <w:shd w:val="clear" w:color="auto" w:fill="auto"/>
        <w:tabs>
          <w:tab w:val="left" w:pos="1340"/>
        </w:tabs>
        <w:spacing w:before="0" w:after="0" w:line="276" w:lineRule="auto"/>
        <w:ind w:left="709"/>
        <w:jc w:val="both"/>
        <w:rPr>
          <w:b/>
          <w:sz w:val="26"/>
          <w:szCs w:val="26"/>
          <w:lang w:val="ru-RU"/>
        </w:rPr>
      </w:pPr>
    </w:p>
    <w:p w14:paraId="3F3422E6" w14:textId="743D0886" w:rsidR="00136159" w:rsidRPr="00D171B8" w:rsidRDefault="00136159" w:rsidP="00136159">
      <w:pPr>
        <w:pStyle w:val="21"/>
        <w:shd w:val="clear" w:color="auto" w:fill="auto"/>
        <w:tabs>
          <w:tab w:val="left" w:pos="1340"/>
        </w:tabs>
        <w:spacing w:before="0" w:after="0" w:line="276" w:lineRule="auto"/>
        <w:ind w:left="709"/>
        <w:jc w:val="both"/>
        <w:rPr>
          <w:b/>
          <w:sz w:val="26"/>
          <w:szCs w:val="26"/>
          <w:lang w:val="ru-RU"/>
        </w:rPr>
      </w:pPr>
      <w:r w:rsidRPr="00D171B8">
        <w:rPr>
          <w:b/>
          <w:sz w:val="26"/>
          <w:szCs w:val="26"/>
          <w:lang w:val="ru-RU"/>
        </w:rPr>
        <w:t>2.1.1.5. От 4 лет до 5 лет.</w:t>
      </w:r>
      <w:r w:rsidR="00B1273C" w:rsidRPr="00B1273C">
        <w:rPr>
          <w:b/>
          <w:sz w:val="26"/>
          <w:szCs w:val="26"/>
          <w:lang w:val="ru-RU"/>
        </w:rPr>
        <w:t xml:space="preserve"> </w:t>
      </w:r>
      <w:r w:rsidR="00B1273C">
        <w:rPr>
          <w:b/>
          <w:sz w:val="26"/>
          <w:szCs w:val="26"/>
          <w:lang w:val="ru-RU"/>
        </w:rPr>
        <w:t>(ФОП ДО п.18.5)</w:t>
      </w:r>
    </w:p>
    <w:p w14:paraId="4E2BB309"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7D80462B" w14:textId="77777777" w:rsidR="00136159" w:rsidRPr="00D171B8" w:rsidRDefault="00136159" w:rsidP="009E1066">
      <w:pPr>
        <w:pStyle w:val="21"/>
        <w:numPr>
          <w:ilvl w:val="0"/>
          <w:numId w:val="28"/>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социальных отношений:</w:t>
      </w:r>
    </w:p>
    <w:p w14:paraId="3D10E106"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положительную самооценку, уверенность в своих силах, стремление к самостоятельности;</w:t>
      </w:r>
    </w:p>
    <w:p w14:paraId="4B957154"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F298EAA"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3852DFDB"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доброжелательное отношение ко взрослым и детям;</w:t>
      </w:r>
    </w:p>
    <w:p w14:paraId="5E62B511"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BC92538" w14:textId="77777777" w:rsidR="00136159" w:rsidRPr="00D171B8" w:rsidRDefault="00136159" w:rsidP="009E1066">
      <w:pPr>
        <w:pStyle w:val="21"/>
        <w:numPr>
          <w:ilvl w:val="0"/>
          <w:numId w:val="14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3EA5993B" w14:textId="77777777" w:rsidR="00136159" w:rsidRPr="00D171B8" w:rsidRDefault="00136159" w:rsidP="009E1066">
      <w:pPr>
        <w:pStyle w:val="21"/>
        <w:numPr>
          <w:ilvl w:val="0"/>
          <w:numId w:val="28"/>
        </w:numPr>
        <w:shd w:val="clear" w:color="auto" w:fill="auto"/>
        <w:tabs>
          <w:tab w:val="left" w:pos="1042"/>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71F435A3"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к Родине, символам страны, памятным</w:t>
      </w:r>
    </w:p>
    <w:p w14:paraId="40BA99D0"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датам;</w:t>
      </w:r>
    </w:p>
    <w:p w14:paraId="51AB941B"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гордость за достижения страны в области спорта, науки, искусства и других областях;</w:t>
      </w:r>
    </w:p>
    <w:p w14:paraId="3E5DBDF4" w14:textId="77777777" w:rsidR="00136159" w:rsidRPr="00D171B8" w:rsidRDefault="00136159" w:rsidP="009E1066">
      <w:pPr>
        <w:pStyle w:val="21"/>
        <w:numPr>
          <w:ilvl w:val="0"/>
          <w:numId w:val="14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детей к основным достопримечательностями населенного пункта, в котором они живут.</w:t>
      </w:r>
    </w:p>
    <w:p w14:paraId="2D4D13EE" w14:textId="77777777" w:rsidR="00136159" w:rsidRPr="00D171B8" w:rsidRDefault="00136159" w:rsidP="009E1066">
      <w:pPr>
        <w:pStyle w:val="21"/>
        <w:numPr>
          <w:ilvl w:val="0"/>
          <w:numId w:val="28"/>
        </w:numPr>
        <w:shd w:val="clear" w:color="auto" w:fill="auto"/>
        <w:tabs>
          <w:tab w:val="left" w:pos="1038"/>
        </w:tabs>
        <w:spacing w:before="0" w:after="0" w:line="276" w:lineRule="auto"/>
        <w:ind w:firstLine="709"/>
        <w:jc w:val="both"/>
        <w:rPr>
          <w:b/>
          <w:i/>
          <w:sz w:val="24"/>
          <w:szCs w:val="24"/>
        </w:rPr>
      </w:pPr>
      <w:r w:rsidRPr="00D171B8">
        <w:rPr>
          <w:b/>
          <w:i/>
          <w:sz w:val="24"/>
          <w:szCs w:val="24"/>
        </w:rPr>
        <w:t>в сфере трудового воспитания:</w:t>
      </w:r>
    </w:p>
    <w:p w14:paraId="01026695" w14:textId="77777777" w:rsidR="00136159" w:rsidRPr="00D171B8" w:rsidRDefault="00136159" w:rsidP="009E1066">
      <w:pPr>
        <w:pStyle w:val="21"/>
        <w:numPr>
          <w:ilvl w:val="0"/>
          <w:numId w:val="15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формировать представления об отдельных профессиях взрослых на основе </w:t>
      </w:r>
      <w:r w:rsidRPr="00D171B8">
        <w:rPr>
          <w:sz w:val="24"/>
          <w:szCs w:val="24"/>
          <w:lang w:val="ru-RU"/>
        </w:rPr>
        <w:lastRenderedPageBreak/>
        <w:t>ознакомления с конкретными видами труда;</w:t>
      </w:r>
    </w:p>
    <w:p w14:paraId="542622CB" w14:textId="77777777" w:rsidR="00136159" w:rsidRPr="00D171B8" w:rsidRDefault="00136159" w:rsidP="009E1066">
      <w:pPr>
        <w:pStyle w:val="21"/>
        <w:numPr>
          <w:ilvl w:val="0"/>
          <w:numId w:val="15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56119638" w14:textId="77777777" w:rsidR="00136159" w:rsidRPr="00D171B8" w:rsidRDefault="00136159" w:rsidP="009E1066">
      <w:pPr>
        <w:pStyle w:val="21"/>
        <w:numPr>
          <w:ilvl w:val="0"/>
          <w:numId w:val="28"/>
        </w:numPr>
        <w:shd w:val="clear" w:color="auto" w:fill="auto"/>
        <w:tabs>
          <w:tab w:val="left" w:pos="1047"/>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безопасного поведения:</w:t>
      </w:r>
    </w:p>
    <w:p w14:paraId="7BBCCACA"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4BCAF88"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простейшими способами безопасного поведения в опасных ситуациях;</w:t>
      </w:r>
    </w:p>
    <w:p w14:paraId="25A6A988"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05C297EF" w14:textId="77777777" w:rsidR="00136159" w:rsidRPr="00D171B8" w:rsidRDefault="00136159" w:rsidP="009E1066">
      <w:pPr>
        <w:pStyle w:val="21"/>
        <w:numPr>
          <w:ilvl w:val="0"/>
          <w:numId w:val="15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154B50EB" w14:textId="77777777" w:rsidR="00136159" w:rsidRPr="00D171B8" w:rsidRDefault="00136159" w:rsidP="00136159">
      <w:pPr>
        <w:pStyle w:val="21"/>
        <w:shd w:val="clear" w:color="auto" w:fill="auto"/>
        <w:tabs>
          <w:tab w:val="left" w:pos="1556"/>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056BF77B" w14:textId="77777777" w:rsidR="00136159" w:rsidRPr="00D171B8" w:rsidRDefault="00136159" w:rsidP="009E1066">
      <w:pPr>
        <w:pStyle w:val="21"/>
        <w:numPr>
          <w:ilvl w:val="0"/>
          <w:numId w:val="29"/>
        </w:numPr>
        <w:shd w:val="clear" w:color="auto" w:fill="auto"/>
        <w:tabs>
          <w:tab w:val="left" w:pos="1009"/>
        </w:tabs>
        <w:spacing w:before="0" w:after="0" w:line="276" w:lineRule="auto"/>
        <w:ind w:firstLine="709"/>
        <w:jc w:val="both"/>
        <w:rPr>
          <w:b/>
          <w:i/>
          <w:sz w:val="24"/>
          <w:szCs w:val="24"/>
        </w:rPr>
      </w:pPr>
      <w:r w:rsidRPr="00D171B8">
        <w:rPr>
          <w:b/>
          <w:i/>
          <w:sz w:val="24"/>
          <w:szCs w:val="24"/>
        </w:rPr>
        <w:t>В сфере социальных отношений.</w:t>
      </w:r>
    </w:p>
    <w:p w14:paraId="1A01CE5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5255192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25B390B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4C38D4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0D0EC91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0B46109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w:t>
      </w:r>
      <w:r w:rsidRPr="00D171B8">
        <w:rPr>
          <w:sz w:val="24"/>
          <w:szCs w:val="24"/>
          <w:lang w:val="ru-RU"/>
        </w:rPr>
        <w:lastRenderedPageBreak/>
        <w:t>различные формы приветствия, прощания, выражения благодарности и просьбы. Знакомит детей с правилами поведения в общественных местах.</w:t>
      </w:r>
    </w:p>
    <w:p w14:paraId="19F6328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14FDA3E3" w14:textId="77777777" w:rsidR="00136159" w:rsidRPr="00D171B8" w:rsidRDefault="00136159" w:rsidP="009E1066">
      <w:pPr>
        <w:pStyle w:val="21"/>
        <w:numPr>
          <w:ilvl w:val="0"/>
          <w:numId w:val="29"/>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6185077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77B5AE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625C575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B8FA09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011721E" w14:textId="77777777" w:rsidR="00136159" w:rsidRPr="00D171B8" w:rsidRDefault="00136159" w:rsidP="009E1066">
      <w:pPr>
        <w:pStyle w:val="21"/>
        <w:numPr>
          <w:ilvl w:val="0"/>
          <w:numId w:val="29"/>
        </w:numPr>
        <w:shd w:val="clear" w:color="auto" w:fill="auto"/>
        <w:tabs>
          <w:tab w:val="left" w:pos="1013"/>
        </w:tabs>
        <w:spacing w:before="0" w:after="0" w:line="276" w:lineRule="auto"/>
        <w:ind w:firstLine="709"/>
        <w:jc w:val="both"/>
        <w:rPr>
          <w:b/>
          <w:i/>
          <w:sz w:val="24"/>
          <w:szCs w:val="24"/>
        </w:rPr>
      </w:pPr>
      <w:r w:rsidRPr="00D171B8">
        <w:rPr>
          <w:b/>
          <w:i/>
          <w:sz w:val="24"/>
          <w:szCs w:val="24"/>
        </w:rPr>
        <w:t>В сфере трудового воспитания.</w:t>
      </w:r>
    </w:p>
    <w:p w14:paraId="58539C8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содержанием и структурой процессов хозяйственно-</w:t>
      </w:r>
      <w:r w:rsidRPr="00D171B8">
        <w:rPr>
          <w:sz w:val="24"/>
          <w:szCs w:val="24"/>
          <w:lang w:val="ru-RU"/>
        </w:rPr>
        <w:softHyphen/>
        <w:t>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AA8A04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521A080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BB2E9E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9C347D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w:t>
      </w:r>
      <w:r w:rsidRPr="00D171B8">
        <w:rPr>
          <w:sz w:val="24"/>
          <w:szCs w:val="24"/>
          <w:lang w:val="ru-RU"/>
        </w:rPr>
        <w:lastRenderedPageBreak/>
        <w:t>действий детей, результатов процесса самообслуживания.</w:t>
      </w:r>
    </w:p>
    <w:p w14:paraId="43A6BFB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6F14CDE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C2CFB21" w14:textId="77777777" w:rsidR="00136159" w:rsidRPr="00D171B8" w:rsidRDefault="00136159" w:rsidP="009E1066">
      <w:pPr>
        <w:pStyle w:val="21"/>
        <w:numPr>
          <w:ilvl w:val="0"/>
          <w:numId w:val="29"/>
        </w:numPr>
        <w:shd w:val="clear" w:color="auto" w:fill="auto"/>
        <w:tabs>
          <w:tab w:val="left" w:pos="1042"/>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безопасности поведения.</w:t>
      </w:r>
    </w:p>
    <w:p w14:paraId="34AAE86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BA2488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3BC4403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72E0AFD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0C76D01" w14:textId="77777777" w:rsidR="00136159" w:rsidRPr="00D171B8" w:rsidRDefault="00136159" w:rsidP="00136159">
      <w:pPr>
        <w:pStyle w:val="21"/>
        <w:shd w:val="clear" w:color="auto" w:fill="auto"/>
        <w:tabs>
          <w:tab w:val="left" w:pos="1335"/>
        </w:tabs>
        <w:spacing w:before="0" w:after="0" w:line="276" w:lineRule="auto"/>
        <w:ind w:left="709"/>
        <w:jc w:val="both"/>
        <w:rPr>
          <w:b/>
          <w:sz w:val="26"/>
          <w:szCs w:val="26"/>
          <w:lang w:val="ru-RU"/>
        </w:rPr>
      </w:pPr>
    </w:p>
    <w:p w14:paraId="6DAD905C" w14:textId="7E3ACE55" w:rsidR="00136159" w:rsidRPr="00D171B8" w:rsidRDefault="00136159" w:rsidP="00136159">
      <w:pPr>
        <w:pStyle w:val="21"/>
        <w:shd w:val="clear" w:color="auto" w:fill="auto"/>
        <w:tabs>
          <w:tab w:val="left" w:pos="1335"/>
        </w:tabs>
        <w:spacing w:before="0" w:after="0" w:line="276" w:lineRule="auto"/>
        <w:ind w:left="709"/>
        <w:jc w:val="both"/>
        <w:rPr>
          <w:b/>
          <w:sz w:val="26"/>
          <w:szCs w:val="26"/>
          <w:lang w:val="ru-RU"/>
        </w:rPr>
      </w:pPr>
      <w:r w:rsidRPr="00D171B8">
        <w:rPr>
          <w:b/>
          <w:sz w:val="26"/>
          <w:szCs w:val="26"/>
          <w:lang w:val="ru-RU"/>
        </w:rPr>
        <w:t>2.1.1.6. От 5 лет до 6 лет.</w:t>
      </w:r>
      <w:r w:rsidR="00B1273C" w:rsidRPr="00B1273C">
        <w:rPr>
          <w:b/>
          <w:sz w:val="26"/>
          <w:szCs w:val="26"/>
          <w:lang w:val="ru-RU"/>
        </w:rPr>
        <w:t xml:space="preserve"> </w:t>
      </w:r>
      <w:r w:rsidR="00B1273C">
        <w:rPr>
          <w:b/>
          <w:sz w:val="26"/>
          <w:szCs w:val="26"/>
          <w:lang w:val="ru-RU"/>
        </w:rPr>
        <w:t>(ФОП ДО п.18.6)</w:t>
      </w:r>
    </w:p>
    <w:p w14:paraId="368800D3"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A946B9B" w14:textId="77777777" w:rsidR="00136159" w:rsidRPr="00D171B8" w:rsidRDefault="00136159" w:rsidP="009E1066">
      <w:pPr>
        <w:pStyle w:val="21"/>
        <w:numPr>
          <w:ilvl w:val="0"/>
          <w:numId w:val="30"/>
        </w:numPr>
        <w:shd w:val="clear" w:color="auto" w:fill="auto"/>
        <w:tabs>
          <w:tab w:val="left" w:pos="1009"/>
        </w:tabs>
        <w:spacing w:before="0" w:after="0" w:line="276" w:lineRule="auto"/>
        <w:ind w:firstLine="709"/>
        <w:jc w:val="both"/>
        <w:rPr>
          <w:b/>
          <w:i/>
          <w:sz w:val="24"/>
          <w:szCs w:val="24"/>
        </w:rPr>
      </w:pPr>
      <w:r w:rsidRPr="00D171B8">
        <w:rPr>
          <w:b/>
          <w:i/>
          <w:sz w:val="24"/>
          <w:szCs w:val="24"/>
        </w:rPr>
        <w:t>в сфере социальных отношений:</w:t>
      </w:r>
    </w:p>
    <w:p w14:paraId="4AF0E1B0"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 формах поведения и действиях в различных ситуациях в семье и ДОО;</w:t>
      </w:r>
    </w:p>
    <w:p w14:paraId="160F089D"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59CA232F"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3AB4AC19"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03B15BF" w14:textId="77777777" w:rsidR="00136159" w:rsidRPr="00D171B8" w:rsidRDefault="00136159" w:rsidP="009E1066">
      <w:pPr>
        <w:pStyle w:val="21"/>
        <w:numPr>
          <w:ilvl w:val="0"/>
          <w:numId w:val="15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о правилах поведения в общественных местах; об обязанностях в группе;</w:t>
      </w:r>
    </w:p>
    <w:p w14:paraId="35BE11FC" w14:textId="77777777" w:rsidR="00136159" w:rsidRPr="00D171B8" w:rsidRDefault="00136159" w:rsidP="009E1066">
      <w:pPr>
        <w:pStyle w:val="21"/>
        <w:numPr>
          <w:ilvl w:val="0"/>
          <w:numId w:val="30"/>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57C4C2F8" w14:textId="77777777" w:rsidR="00136159" w:rsidRPr="00D171B8" w:rsidRDefault="00136159" w:rsidP="009E1066">
      <w:pPr>
        <w:pStyle w:val="21"/>
        <w:numPr>
          <w:ilvl w:val="0"/>
          <w:numId w:val="15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к Родине, к людям разных национальностей, проживающим на территории России, их культурному наследию;</w:t>
      </w:r>
    </w:p>
    <w:p w14:paraId="32787671" w14:textId="77777777" w:rsidR="00136159" w:rsidRPr="00D171B8" w:rsidRDefault="00136159" w:rsidP="009E1066">
      <w:pPr>
        <w:pStyle w:val="21"/>
        <w:numPr>
          <w:ilvl w:val="0"/>
          <w:numId w:val="15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5264986E" w14:textId="77777777" w:rsidR="00136159" w:rsidRPr="00D171B8" w:rsidRDefault="00136159" w:rsidP="009E1066">
      <w:pPr>
        <w:pStyle w:val="21"/>
        <w:numPr>
          <w:ilvl w:val="0"/>
          <w:numId w:val="15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78388375" w14:textId="77777777" w:rsidR="00136159" w:rsidRPr="00D171B8" w:rsidRDefault="00136159" w:rsidP="009E1066">
      <w:pPr>
        <w:pStyle w:val="21"/>
        <w:numPr>
          <w:ilvl w:val="0"/>
          <w:numId w:val="30"/>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трудового воспитания:</w:t>
      </w:r>
    </w:p>
    <w:p w14:paraId="2B1814FE" w14:textId="77777777" w:rsidR="00136159" w:rsidRPr="00D171B8" w:rsidRDefault="00136159" w:rsidP="009E1066">
      <w:pPr>
        <w:pStyle w:val="21"/>
        <w:numPr>
          <w:ilvl w:val="0"/>
          <w:numId w:val="15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55EA26EB" w14:textId="77777777" w:rsidR="00136159" w:rsidRPr="00D171B8" w:rsidRDefault="00136159" w:rsidP="009E1066">
      <w:pPr>
        <w:pStyle w:val="21"/>
        <w:numPr>
          <w:ilvl w:val="0"/>
          <w:numId w:val="15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12E3ECA0" w14:textId="77777777" w:rsidR="00136159" w:rsidRPr="00D171B8" w:rsidRDefault="00136159" w:rsidP="009E1066">
      <w:pPr>
        <w:pStyle w:val="21"/>
        <w:numPr>
          <w:ilvl w:val="0"/>
          <w:numId w:val="30"/>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4CF97524" w14:textId="77777777" w:rsidR="00136159" w:rsidRPr="00D171B8" w:rsidRDefault="00136159" w:rsidP="009E1066">
      <w:pPr>
        <w:pStyle w:val="21"/>
        <w:numPr>
          <w:ilvl w:val="0"/>
          <w:numId w:val="15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190FB6B4" w14:textId="77777777" w:rsidR="00136159" w:rsidRPr="00D171B8" w:rsidRDefault="00136159" w:rsidP="009E1066">
      <w:pPr>
        <w:pStyle w:val="21"/>
        <w:numPr>
          <w:ilvl w:val="0"/>
          <w:numId w:val="15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осмотрительное отношение к потенциально опасным для человека ситуациям;</w:t>
      </w:r>
    </w:p>
    <w:p w14:paraId="0AE0DBF4" w14:textId="77777777" w:rsidR="00136159" w:rsidRPr="00D171B8" w:rsidRDefault="00136159" w:rsidP="009E1066">
      <w:pPr>
        <w:pStyle w:val="21"/>
        <w:numPr>
          <w:ilvl w:val="0"/>
          <w:numId w:val="15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6F62DAD5" w14:textId="77777777" w:rsidR="00136159" w:rsidRPr="00D171B8" w:rsidRDefault="00136159" w:rsidP="00136159">
      <w:pPr>
        <w:pStyle w:val="21"/>
        <w:shd w:val="clear" w:color="auto" w:fill="auto"/>
        <w:tabs>
          <w:tab w:val="left" w:pos="1551"/>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E720A40" w14:textId="77777777" w:rsidR="00136159" w:rsidRPr="00D171B8" w:rsidRDefault="00136159" w:rsidP="009E1066">
      <w:pPr>
        <w:pStyle w:val="21"/>
        <w:numPr>
          <w:ilvl w:val="0"/>
          <w:numId w:val="31"/>
        </w:numPr>
        <w:shd w:val="clear" w:color="auto" w:fill="auto"/>
        <w:tabs>
          <w:tab w:val="left" w:pos="1014"/>
        </w:tabs>
        <w:spacing w:before="0" w:after="0" w:line="276" w:lineRule="auto"/>
        <w:ind w:firstLine="709"/>
        <w:jc w:val="both"/>
        <w:rPr>
          <w:b/>
          <w:i/>
          <w:sz w:val="24"/>
          <w:szCs w:val="24"/>
        </w:rPr>
      </w:pPr>
      <w:r w:rsidRPr="00D171B8">
        <w:rPr>
          <w:b/>
          <w:i/>
          <w:sz w:val="24"/>
          <w:szCs w:val="24"/>
        </w:rPr>
        <w:t>В сфере социальных отношений.</w:t>
      </w:r>
    </w:p>
    <w:p w14:paraId="3800103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757BEFF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2EB0CD1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4FB8AB6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w:t>
      </w:r>
      <w:r w:rsidRPr="00D171B8">
        <w:rPr>
          <w:sz w:val="24"/>
          <w:szCs w:val="24"/>
          <w:lang w:val="ru-RU"/>
        </w:rPr>
        <w:lastRenderedPageBreak/>
        <w:t>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7A950D5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32D00B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30825FE7"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D171B8">
        <w:rPr>
          <w:sz w:val="24"/>
          <w:szCs w:val="24"/>
        </w:rPr>
        <w:t>Поддерживает чувство гордости детей, удовлетворение от проведенных мероприятий.</w:t>
      </w:r>
    </w:p>
    <w:p w14:paraId="14A5E375" w14:textId="77777777" w:rsidR="00136159" w:rsidRPr="00D171B8" w:rsidRDefault="00136159" w:rsidP="009E1066">
      <w:pPr>
        <w:pStyle w:val="21"/>
        <w:numPr>
          <w:ilvl w:val="0"/>
          <w:numId w:val="31"/>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3B13BE5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7F7B053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D83425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1F947166" w14:textId="77777777" w:rsidR="00136159" w:rsidRPr="00D171B8" w:rsidRDefault="00136159" w:rsidP="009E1066">
      <w:pPr>
        <w:pStyle w:val="21"/>
        <w:numPr>
          <w:ilvl w:val="0"/>
          <w:numId w:val="31"/>
        </w:numPr>
        <w:shd w:val="clear" w:color="auto" w:fill="auto"/>
        <w:tabs>
          <w:tab w:val="left" w:pos="1013"/>
        </w:tabs>
        <w:spacing w:before="0" w:after="0" w:line="276" w:lineRule="auto"/>
        <w:ind w:firstLine="709"/>
        <w:jc w:val="both"/>
        <w:rPr>
          <w:b/>
          <w:i/>
          <w:sz w:val="24"/>
          <w:szCs w:val="24"/>
        </w:rPr>
      </w:pPr>
      <w:r w:rsidRPr="00D171B8">
        <w:rPr>
          <w:b/>
          <w:i/>
          <w:sz w:val="24"/>
          <w:szCs w:val="24"/>
        </w:rPr>
        <w:t>В сфере трудового воспитания.</w:t>
      </w:r>
    </w:p>
    <w:p w14:paraId="1CCF2A9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w:t>
      </w:r>
      <w:r w:rsidRPr="00D171B8">
        <w:rPr>
          <w:sz w:val="24"/>
          <w:szCs w:val="24"/>
          <w:lang w:val="ru-RU"/>
        </w:rPr>
        <w:lastRenderedPageBreak/>
        <w:t>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52A11F0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0A30DA7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0F38D4A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D171B8">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1243D07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4EA0E9A7" w14:textId="77777777" w:rsidR="00136159" w:rsidRPr="00D171B8" w:rsidRDefault="00136159" w:rsidP="009E1066">
      <w:pPr>
        <w:pStyle w:val="21"/>
        <w:numPr>
          <w:ilvl w:val="0"/>
          <w:numId w:val="31"/>
        </w:numPr>
        <w:shd w:val="clear" w:color="auto" w:fill="auto"/>
        <w:tabs>
          <w:tab w:val="left" w:pos="1003"/>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0E307AA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74DDD0A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7C9A5FC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обсуждает с детьми правила пользования сетью Интернет, цифровыми ресурсами.</w:t>
      </w:r>
    </w:p>
    <w:p w14:paraId="4959F9BD" w14:textId="77777777" w:rsidR="00136159" w:rsidRPr="00D171B8" w:rsidRDefault="00136159" w:rsidP="00136159">
      <w:pPr>
        <w:pStyle w:val="21"/>
        <w:shd w:val="clear" w:color="auto" w:fill="auto"/>
        <w:tabs>
          <w:tab w:val="left" w:pos="1315"/>
        </w:tabs>
        <w:spacing w:before="0" w:after="0" w:line="276" w:lineRule="auto"/>
        <w:ind w:left="709"/>
        <w:jc w:val="both"/>
        <w:rPr>
          <w:b/>
          <w:sz w:val="26"/>
          <w:szCs w:val="26"/>
          <w:lang w:val="ru-RU"/>
        </w:rPr>
      </w:pPr>
    </w:p>
    <w:p w14:paraId="1BCE9F67" w14:textId="5A9EE7FF" w:rsidR="00136159" w:rsidRPr="00D171B8" w:rsidRDefault="00136159" w:rsidP="00136159">
      <w:pPr>
        <w:pStyle w:val="21"/>
        <w:shd w:val="clear" w:color="auto" w:fill="auto"/>
        <w:tabs>
          <w:tab w:val="left" w:pos="1315"/>
        </w:tabs>
        <w:spacing w:before="0" w:after="0" w:line="276" w:lineRule="auto"/>
        <w:ind w:left="709"/>
        <w:jc w:val="both"/>
        <w:rPr>
          <w:b/>
          <w:sz w:val="26"/>
          <w:szCs w:val="26"/>
          <w:lang w:val="ru-RU"/>
        </w:rPr>
      </w:pPr>
      <w:r w:rsidRPr="00D171B8">
        <w:rPr>
          <w:b/>
          <w:sz w:val="26"/>
          <w:szCs w:val="26"/>
          <w:lang w:val="ru-RU"/>
        </w:rPr>
        <w:t>2.1.1.7. От 6 лет до 7 лет.</w:t>
      </w:r>
      <w:r w:rsidR="00B1273C" w:rsidRPr="00B1273C">
        <w:rPr>
          <w:b/>
          <w:sz w:val="26"/>
          <w:szCs w:val="26"/>
          <w:lang w:val="ru-RU"/>
        </w:rPr>
        <w:t xml:space="preserve"> </w:t>
      </w:r>
      <w:r w:rsidR="00B1273C">
        <w:rPr>
          <w:b/>
          <w:sz w:val="26"/>
          <w:szCs w:val="26"/>
          <w:lang w:val="ru-RU"/>
        </w:rPr>
        <w:t>(ФОП ДО п.18.7)</w:t>
      </w:r>
    </w:p>
    <w:p w14:paraId="60C600CB" w14:textId="77777777" w:rsidR="00136159" w:rsidRPr="00D171B8" w:rsidRDefault="00136159" w:rsidP="00136159">
      <w:pPr>
        <w:pStyle w:val="21"/>
        <w:shd w:val="clear" w:color="auto" w:fill="auto"/>
        <w:tabs>
          <w:tab w:val="left" w:pos="1566"/>
        </w:tabs>
        <w:spacing w:before="0" w:after="0" w:line="276" w:lineRule="auto"/>
        <w:ind w:firstLine="709"/>
        <w:jc w:val="both"/>
        <w:rPr>
          <w:sz w:val="24"/>
          <w:szCs w:val="24"/>
          <w:lang w:val="ru-RU"/>
        </w:rPr>
      </w:pPr>
      <w:r w:rsidRPr="00D171B8">
        <w:rPr>
          <w:sz w:val="24"/>
          <w:szCs w:val="24"/>
          <w:lang w:val="ru-RU"/>
        </w:rPr>
        <w:t xml:space="preserve">В области социально-коммуникативного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27194570" w14:textId="77777777" w:rsidR="00136159" w:rsidRPr="00D171B8" w:rsidRDefault="00136159" w:rsidP="009E1066">
      <w:pPr>
        <w:pStyle w:val="21"/>
        <w:numPr>
          <w:ilvl w:val="0"/>
          <w:numId w:val="32"/>
        </w:numPr>
        <w:shd w:val="clear" w:color="auto" w:fill="auto"/>
        <w:tabs>
          <w:tab w:val="left" w:pos="994"/>
        </w:tabs>
        <w:spacing w:before="0" w:after="0" w:line="276" w:lineRule="auto"/>
        <w:ind w:firstLine="709"/>
        <w:jc w:val="both"/>
        <w:rPr>
          <w:b/>
          <w:i/>
          <w:sz w:val="24"/>
          <w:szCs w:val="24"/>
        </w:rPr>
      </w:pPr>
      <w:r w:rsidRPr="00D171B8">
        <w:rPr>
          <w:b/>
          <w:i/>
          <w:sz w:val="24"/>
          <w:szCs w:val="24"/>
          <w:lang w:val="ru-RU"/>
        </w:rPr>
        <w:t>в сфере социальных отно</w:t>
      </w:r>
      <w:r w:rsidRPr="00D171B8">
        <w:rPr>
          <w:b/>
          <w:i/>
          <w:sz w:val="24"/>
          <w:szCs w:val="24"/>
        </w:rPr>
        <w:t>шений:</w:t>
      </w:r>
    </w:p>
    <w:p w14:paraId="0F899D6D"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D6919DE"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34122720"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3773C96C"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7003030E" w14:textId="77777777" w:rsidR="00136159" w:rsidRPr="00D171B8" w:rsidRDefault="00136159" w:rsidP="009E1066">
      <w:pPr>
        <w:pStyle w:val="21"/>
        <w:numPr>
          <w:ilvl w:val="0"/>
          <w:numId w:val="15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3E993396" w14:textId="77777777" w:rsidR="00136159" w:rsidRPr="00D171B8" w:rsidRDefault="00136159" w:rsidP="009E1066">
      <w:pPr>
        <w:pStyle w:val="21"/>
        <w:numPr>
          <w:ilvl w:val="0"/>
          <w:numId w:val="32"/>
        </w:numPr>
        <w:shd w:val="clear" w:color="auto" w:fill="auto"/>
        <w:tabs>
          <w:tab w:val="left" w:pos="1022"/>
        </w:tabs>
        <w:spacing w:before="0" w:after="0" w:line="276" w:lineRule="auto"/>
        <w:ind w:firstLine="709"/>
        <w:jc w:val="both"/>
        <w:rPr>
          <w:b/>
          <w:i/>
          <w:sz w:val="24"/>
          <w:szCs w:val="24"/>
          <w:lang w:val="ru-RU"/>
        </w:rPr>
      </w:pPr>
      <w:r w:rsidRPr="00D171B8">
        <w:rPr>
          <w:b/>
          <w:i/>
          <w:sz w:val="24"/>
          <w:szCs w:val="24"/>
          <w:lang w:val="ru-RU"/>
        </w:rPr>
        <w:t xml:space="preserve">в области формирования основ гражданственности и патриотизма: </w:t>
      </w:r>
    </w:p>
    <w:p w14:paraId="165CD2F1"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02152C0A"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1472FDD"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2303D58E" w14:textId="77777777" w:rsidR="00136159" w:rsidRPr="00D171B8" w:rsidRDefault="00136159" w:rsidP="009E1066">
      <w:pPr>
        <w:pStyle w:val="21"/>
        <w:numPr>
          <w:ilvl w:val="0"/>
          <w:numId w:val="15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65246FC3" w14:textId="77777777" w:rsidR="00136159" w:rsidRPr="00D171B8" w:rsidRDefault="00136159" w:rsidP="009E1066">
      <w:pPr>
        <w:pStyle w:val="21"/>
        <w:numPr>
          <w:ilvl w:val="0"/>
          <w:numId w:val="32"/>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трудового воспитания:</w:t>
      </w:r>
    </w:p>
    <w:p w14:paraId="41E06800"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ценностное отношение к труду взрослых;</w:t>
      </w:r>
    </w:p>
    <w:p w14:paraId="5902B1DF"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 труде как ценности общества, о разнообразии и взаимосвязи видов труда и профессий;</w:t>
      </w:r>
    </w:p>
    <w:p w14:paraId="576EAB1A"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4BA6DE49" w14:textId="77777777" w:rsidR="00136159" w:rsidRPr="00D171B8" w:rsidRDefault="00136159" w:rsidP="009E1066">
      <w:pPr>
        <w:pStyle w:val="21"/>
        <w:numPr>
          <w:ilvl w:val="0"/>
          <w:numId w:val="15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5BAA6831" w14:textId="77777777" w:rsidR="00136159" w:rsidRPr="00D171B8" w:rsidRDefault="00136159" w:rsidP="009E1066">
      <w:pPr>
        <w:pStyle w:val="21"/>
        <w:numPr>
          <w:ilvl w:val="0"/>
          <w:numId w:val="32"/>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336BF931" w14:textId="77777777" w:rsidR="00136159" w:rsidRPr="00D171B8" w:rsidRDefault="00136159" w:rsidP="009E1066">
      <w:pPr>
        <w:pStyle w:val="21"/>
        <w:numPr>
          <w:ilvl w:val="0"/>
          <w:numId w:val="15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50439B06" w14:textId="77777777" w:rsidR="00136159" w:rsidRPr="00D171B8" w:rsidRDefault="00136159" w:rsidP="009E1066">
      <w:pPr>
        <w:pStyle w:val="21"/>
        <w:numPr>
          <w:ilvl w:val="0"/>
          <w:numId w:val="15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C9F274C" w14:textId="77777777" w:rsidR="00136159" w:rsidRPr="00D171B8" w:rsidRDefault="00136159" w:rsidP="00136159">
      <w:pPr>
        <w:pStyle w:val="21"/>
        <w:shd w:val="clear" w:color="auto" w:fill="auto"/>
        <w:tabs>
          <w:tab w:val="left" w:pos="1531"/>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10B35A97" w14:textId="77777777" w:rsidR="00136159" w:rsidRPr="00D171B8" w:rsidRDefault="00136159" w:rsidP="009E1066">
      <w:pPr>
        <w:pStyle w:val="21"/>
        <w:numPr>
          <w:ilvl w:val="0"/>
          <w:numId w:val="33"/>
        </w:numPr>
        <w:shd w:val="clear" w:color="auto" w:fill="auto"/>
        <w:tabs>
          <w:tab w:val="left" w:pos="989"/>
        </w:tabs>
        <w:spacing w:before="0" w:after="0" w:line="276" w:lineRule="auto"/>
        <w:ind w:firstLine="709"/>
        <w:jc w:val="both"/>
        <w:rPr>
          <w:b/>
          <w:i/>
          <w:sz w:val="24"/>
          <w:szCs w:val="24"/>
        </w:rPr>
      </w:pPr>
      <w:r w:rsidRPr="00D171B8">
        <w:rPr>
          <w:b/>
          <w:i/>
          <w:sz w:val="24"/>
          <w:szCs w:val="24"/>
        </w:rPr>
        <w:t>В сфере социальных отношений.</w:t>
      </w:r>
    </w:p>
    <w:p w14:paraId="4BA70D6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lastRenderedPageBreak/>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62B8F06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BEB285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3777365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36BC1C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7F5CEE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Обогащает представления о нравственных качествах людей, их проявлении в поступках и взаимоотношениях.</w:t>
      </w:r>
    </w:p>
    <w:p w14:paraId="7C0F451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70D96C2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016D8E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678AF8F1" w14:textId="77777777" w:rsidR="00136159" w:rsidRPr="00D171B8" w:rsidRDefault="00136159" w:rsidP="009E1066">
      <w:pPr>
        <w:pStyle w:val="21"/>
        <w:numPr>
          <w:ilvl w:val="0"/>
          <w:numId w:val="33"/>
        </w:numPr>
        <w:shd w:val="clear" w:color="auto" w:fill="auto"/>
        <w:tabs>
          <w:tab w:val="left" w:pos="1018"/>
        </w:tabs>
        <w:spacing w:before="0" w:after="0" w:line="276" w:lineRule="auto"/>
        <w:ind w:firstLine="709"/>
        <w:jc w:val="both"/>
        <w:rPr>
          <w:b/>
          <w:i/>
          <w:sz w:val="24"/>
          <w:szCs w:val="24"/>
          <w:lang w:val="ru-RU"/>
        </w:rPr>
      </w:pPr>
      <w:r w:rsidRPr="00D171B8">
        <w:rPr>
          <w:b/>
          <w:i/>
          <w:sz w:val="24"/>
          <w:szCs w:val="24"/>
          <w:lang w:val="ru-RU"/>
        </w:rPr>
        <w:t>В области формирования основ гражданственности и патриотизма.</w:t>
      </w:r>
    </w:p>
    <w:p w14:paraId="597D212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306D825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w:t>
      </w:r>
      <w:r w:rsidRPr="00D171B8">
        <w:rPr>
          <w:sz w:val="24"/>
          <w:szCs w:val="24"/>
          <w:lang w:val="ru-RU"/>
        </w:rPr>
        <w:lastRenderedPageBreak/>
        <w:t>их культуре и обычаям.</w:t>
      </w:r>
    </w:p>
    <w:p w14:paraId="742E7E7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36B6E89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22067DD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6E177547" w14:textId="77777777" w:rsidR="00136159" w:rsidRPr="00D171B8" w:rsidRDefault="00136159" w:rsidP="009E1066">
      <w:pPr>
        <w:pStyle w:val="21"/>
        <w:numPr>
          <w:ilvl w:val="0"/>
          <w:numId w:val="33"/>
        </w:numPr>
        <w:shd w:val="clear" w:color="auto" w:fill="auto"/>
        <w:tabs>
          <w:tab w:val="left" w:pos="1018"/>
        </w:tabs>
        <w:spacing w:before="0" w:after="0" w:line="276" w:lineRule="auto"/>
        <w:ind w:firstLine="709"/>
        <w:jc w:val="both"/>
        <w:rPr>
          <w:b/>
          <w:i/>
          <w:sz w:val="24"/>
          <w:szCs w:val="24"/>
        </w:rPr>
      </w:pPr>
      <w:r w:rsidRPr="00D171B8">
        <w:rPr>
          <w:b/>
          <w:i/>
          <w:sz w:val="24"/>
          <w:szCs w:val="24"/>
        </w:rPr>
        <w:t>В сфере трудового воспитания.</w:t>
      </w:r>
    </w:p>
    <w:p w14:paraId="14FB178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7FC1B3A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51647A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w:t>
      </w:r>
      <w:r w:rsidRPr="00D171B8">
        <w:rPr>
          <w:sz w:val="24"/>
          <w:szCs w:val="24"/>
          <w:lang w:val="ru-RU"/>
        </w:rPr>
        <w:lastRenderedPageBreak/>
        <w:t>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02C731F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2ED4FDAB" w14:textId="77777777" w:rsidR="00136159" w:rsidRPr="00D171B8" w:rsidRDefault="00136159" w:rsidP="009E1066">
      <w:pPr>
        <w:pStyle w:val="21"/>
        <w:numPr>
          <w:ilvl w:val="0"/>
          <w:numId w:val="33"/>
        </w:numPr>
        <w:shd w:val="clear" w:color="auto" w:fill="auto"/>
        <w:tabs>
          <w:tab w:val="left" w:pos="1027"/>
        </w:tabs>
        <w:spacing w:before="0" w:after="0" w:line="276" w:lineRule="auto"/>
        <w:ind w:firstLine="709"/>
        <w:jc w:val="both"/>
        <w:rPr>
          <w:b/>
          <w:i/>
          <w:sz w:val="24"/>
          <w:szCs w:val="24"/>
          <w:lang w:val="ru-RU"/>
        </w:rPr>
      </w:pPr>
      <w:r w:rsidRPr="00D171B8">
        <w:rPr>
          <w:b/>
          <w:i/>
          <w:sz w:val="24"/>
          <w:szCs w:val="24"/>
          <w:lang w:val="ru-RU"/>
        </w:rPr>
        <w:t>В области формирования безопасного поведения.</w:t>
      </w:r>
    </w:p>
    <w:p w14:paraId="3C14454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70B3134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0F6899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2D0A468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7E411BA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2CF021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7A8F9174" w14:textId="77777777" w:rsidR="00136159" w:rsidRPr="00D171B8" w:rsidRDefault="00136159" w:rsidP="00136159">
      <w:pPr>
        <w:pStyle w:val="21"/>
        <w:shd w:val="clear" w:color="auto" w:fill="auto"/>
        <w:tabs>
          <w:tab w:val="left" w:pos="1345"/>
        </w:tabs>
        <w:spacing w:before="0" w:after="0" w:line="276" w:lineRule="auto"/>
        <w:ind w:firstLine="709"/>
        <w:jc w:val="both"/>
        <w:rPr>
          <w:b/>
          <w:sz w:val="24"/>
          <w:szCs w:val="24"/>
          <w:lang w:val="ru-RU"/>
        </w:rPr>
      </w:pPr>
    </w:p>
    <w:p w14:paraId="70CC0753" w14:textId="635CD1D7" w:rsidR="00136159" w:rsidRPr="00D171B8" w:rsidRDefault="00136159" w:rsidP="00136159">
      <w:pPr>
        <w:pStyle w:val="21"/>
        <w:shd w:val="clear" w:color="auto" w:fill="auto"/>
        <w:tabs>
          <w:tab w:val="left" w:pos="1345"/>
        </w:tabs>
        <w:spacing w:before="0" w:after="0" w:line="276" w:lineRule="auto"/>
        <w:ind w:firstLine="709"/>
        <w:jc w:val="both"/>
        <w:rPr>
          <w:b/>
          <w:sz w:val="24"/>
          <w:szCs w:val="24"/>
          <w:lang w:val="ru-RU"/>
        </w:rPr>
      </w:pPr>
      <w:r w:rsidRPr="00D171B8">
        <w:rPr>
          <w:b/>
          <w:sz w:val="24"/>
          <w:szCs w:val="24"/>
          <w:lang w:val="ru-RU"/>
        </w:rPr>
        <w:t>2.1.1.8.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r w:rsidR="00B1273C">
        <w:rPr>
          <w:b/>
          <w:sz w:val="24"/>
          <w:szCs w:val="24"/>
          <w:lang w:val="ru-RU"/>
        </w:rPr>
        <w:t xml:space="preserve"> (ФОП ДО п.18.8)</w:t>
      </w:r>
    </w:p>
    <w:p w14:paraId="5E41E27A"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уважения к своей семье, своему населенному пункту, родному краю, своей стране;</w:t>
      </w:r>
    </w:p>
    <w:p w14:paraId="209A4EBE"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5ACBA27E"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125A2F3"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2BE922B0"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9E48EAF"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404293C2"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552B5E8E" w14:textId="77777777" w:rsidR="00136159" w:rsidRPr="00D171B8" w:rsidRDefault="00136159" w:rsidP="009E1066">
      <w:pPr>
        <w:pStyle w:val="21"/>
        <w:numPr>
          <w:ilvl w:val="0"/>
          <w:numId w:val="16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формирование способности бережно и уважительно относиться к результатам своего труда и труда других людей.</w:t>
      </w:r>
    </w:p>
    <w:p w14:paraId="7BD748B2" w14:textId="77777777" w:rsidR="00136159" w:rsidRPr="00D171B8" w:rsidRDefault="00136159" w:rsidP="00136159">
      <w:pPr>
        <w:pStyle w:val="a3"/>
        <w:spacing w:before="10" w:line="276" w:lineRule="auto"/>
        <w:ind w:left="0" w:firstLine="0"/>
        <w:rPr>
          <w:sz w:val="27"/>
        </w:rPr>
      </w:pPr>
    </w:p>
    <w:p w14:paraId="071E90EF" w14:textId="49A1BCFC" w:rsidR="00136159" w:rsidRPr="00D171B8" w:rsidRDefault="00136159" w:rsidP="00136159">
      <w:pPr>
        <w:pStyle w:val="a3"/>
        <w:spacing w:before="10" w:line="276" w:lineRule="auto"/>
        <w:ind w:left="0" w:firstLine="0"/>
        <w:jc w:val="center"/>
        <w:rPr>
          <w:b/>
          <w:sz w:val="26"/>
          <w:szCs w:val="26"/>
        </w:rPr>
      </w:pPr>
      <w:r w:rsidRPr="00D171B8">
        <w:rPr>
          <w:b/>
          <w:sz w:val="26"/>
          <w:szCs w:val="26"/>
        </w:rPr>
        <w:t>Методические пособия для решения задач</w:t>
      </w:r>
    </w:p>
    <w:p w14:paraId="0D0CD013" w14:textId="3AAAE862" w:rsidR="00136159" w:rsidRPr="00D171B8" w:rsidRDefault="00136159" w:rsidP="00136159">
      <w:pPr>
        <w:pStyle w:val="a3"/>
        <w:spacing w:before="10" w:line="276" w:lineRule="auto"/>
        <w:ind w:left="0" w:firstLine="0"/>
        <w:jc w:val="center"/>
        <w:rPr>
          <w:b/>
          <w:sz w:val="26"/>
          <w:szCs w:val="26"/>
        </w:rPr>
      </w:pPr>
      <w:r w:rsidRPr="00D171B8">
        <w:rPr>
          <w:b/>
          <w:sz w:val="26"/>
          <w:szCs w:val="26"/>
        </w:rPr>
        <w:t>образовательной области «Социально-коммуникативное развитие:</w:t>
      </w:r>
    </w:p>
    <w:p w14:paraId="414B6F6F" w14:textId="77777777" w:rsidR="00136159" w:rsidRPr="00D171B8" w:rsidRDefault="00136159" w:rsidP="00136159">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3780"/>
        <w:gridCol w:w="1980"/>
        <w:gridCol w:w="180"/>
        <w:gridCol w:w="1461"/>
      </w:tblGrid>
      <w:tr w:rsidR="00D171B8" w:rsidRPr="00D171B8" w14:paraId="09B972E7"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05FED815" w14:textId="77777777" w:rsidR="00136159" w:rsidRPr="00D171B8" w:rsidRDefault="00136159" w:rsidP="00136159">
            <w:pPr>
              <w:jc w:val="center"/>
              <w:rPr>
                <w:b/>
                <w:sz w:val="24"/>
                <w:szCs w:val="24"/>
              </w:rPr>
            </w:pPr>
            <w:r w:rsidRPr="00D171B8">
              <w:rPr>
                <w:b/>
                <w:sz w:val="24"/>
                <w:szCs w:val="24"/>
              </w:rPr>
              <w:t>Автор-составитель</w:t>
            </w:r>
          </w:p>
        </w:tc>
        <w:tc>
          <w:tcPr>
            <w:tcW w:w="3780" w:type="dxa"/>
            <w:tcBorders>
              <w:top w:val="single" w:sz="4" w:space="0" w:color="000000"/>
              <w:left w:val="single" w:sz="4" w:space="0" w:color="000000"/>
              <w:bottom w:val="single" w:sz="4" w:space="0" w:color="000000"/>
              <w:right w:val="single" w:sz="4" w:space="0" w:color="000000"/>
            </w:tcBorders>
          </w:tcPr>
          <w:p w14:paraId="1CB4608B" w14:textId="77777777" w:rsidR="00136159" w:rsidRPr="00D171B8" w:rsidRDefault="00136159" w:rsidP="00136159">
            <w:pPr>
              <w:jc w:val="center"/>
              <w:rPr>
                <w:b/>
                <w:sz w:val="24"/>
                <w:szCs w:val="24"/>
              </w:rPr>
            </w:pPr>
            <w:r w:rsidRPr="00D171B8">
              <w:rPr>
                <w:b/>
                <w:sz w:val="24"/>
                <w:szCs w:val="24"/>
              </w:rPr>
              <w:t>Наименование издания</w:t>
            </w:r>
          </w:p>
        </w:tc>
        <w:tc>
          <w:tcPr>
            <w:tcW w:w="1980" w:type="dxa"/>
            <w:tcBorders>
              <w:top w:val="single" w:sz="4" w:space="0" w:color="000000"/>
              <w:left w:val="single" w:sz="4" w:space="0" w:color="000000"/>
              <w:bottom w:val="single" w:sz="4" w:space="0" w:color="000000"/>
              <w:right w:val="single" w:sz="4" w:space="0" w:color="000000"/>
            </w:tcBorders>
          </w:tcPr>
          <w:p w14:paraId="4EE86FD7" w14:textId="77777777" w:rsidR="00136159" w:rsidRPr="00D171B8" w:rsidRDefault="00136159" w:rsidP="00136159">
            <w:pPr>
              <w:jc w:val="center"/>
              <w:rPr>
                <w:b/>
                <w:sz w:val="24"/>
                <w:szCs w:val="24"/>
              </w:rPr>
            </w:pPr>
            <w:r w:rsidRPr="00D171B8">
              <w:rPr>
                <w:b/>
                <w:sz w:val="24"/>
                <w:szCs w:val="24"/>
              </w:rPr>
              <w:t>Издательство</w:t>
            </w:r>
          </w:p>
        </w:tc>
        <w:tc>
          <w:tcPr>
            <w:tcW w:w="1641" w:type="dxa"/>
            <w:gridSpan w:val="2"/>
            <w:tcBorders>
              <w:top w:val="single" w:sz="4" w:space="0" w:color="000000"/>
              <w:left w:val="single" w:sz="4" w:space="0" w:color="000000"/>
              <w:bottom w:val="single" w:sz="4" w:space="0" w:color="000000"/>
              <w:right w:val="single" w:sz="4" w:space="0" w:color="000000"/>
            </w:tcBorders>
          </w:tcPr>
          <w:p w14:paraId="46175F8D"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320478C2"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A79B0C1" w14:textId="77777777" w:rsidR="00136159" w:rsidRPr="00D171B8" w:rsidRDefault="00136159" w:rsidP="00136159">
            <w:pPr>
              <w:jc w:val="center"/>
              <w:rPr>
                <w:b/>
                <w:sz w:val="24"/>
                <w:szCs w:val="24"/>
              </w:rPr>
            </w:pPr>
            <w:r w:rsidRPr="00D171B8">
              <w:rPr>
                <w:b/>
                <w:sz w:val="24"/>
                <w:szCs w:val="24"/>
              </w:rPr>
              <w:t>1</w:t>
            </w:r>
          </w:p>
        </w:tc>
        <w:tc>
          <w:tcPr>
            <w:tcW w:w="3780" w:type="dxa"/>
            <w:tcBorders>
              <w:top w:val="single" w:sz="4" w:space="0" w:color="000000"/>
              <w:left w:val="single" w:sz="4" w:space="0" w:color="000000"/>
              <w:bottom w:val="single" w:sz="4" w:space="0" w:color="000000"/>
              <w:right w:val="single" w:sz="4" w:space="0" w:color="000000"/>
            </w:tcBorders>
          </w:tcPr>
          <w:p w14:paraId="197EB5BB" w14:textId="77777777" w:rsidR="00136159" w:rsidRPr="00D171B8" w:rsidRDefault="00136159" w:rsidP="00136159">
            <w:pPr>
              <w:jc w:val="center"/>
              <w:rPr>
                <w:b/>
                <w:sz w:val="24"/>
                <w:szCs w:val="24"/>
              </w:rPr>
            </w:pPr>
            <w:r w:rsidRPr="00D171B8">
              <w:rPr>
                <w:b/>
                <w:sz w:val="24"/>
                <w:szCs w:val="24"/>
              </w:rPr>
              <w:t>2</w:t>
            </w:r>
          </w:p>
        </w:tc>
        <w:tc>
          <w:tcPr>
            <w:tcW w:w="1980" w:type="dxa"/>
            <w:tcBorders>
              <w:top w:val="single" w:sz="4" w:space="0" w:color="000000"/>
              <w:left w:val="single" w:sz="4" w:space="0" w:color="000000"/>
              <w:bottom w:val="single" w:sz="4" w:space="0" w:color="000000"/>
              <w:right w:val="single" w:sz="4" w:space="0" w:color="000000"/>
            </w:tcBorders>
          </w:tcPr>
          <w:p w14:paraId="2D0E83B4" w14:textId="77777777" w:rsidR="00136159" w:rsidRPr="00D171B8" w:rsidRDefault="00136159" w:rsidP="00136159">
            <w:pPr>
              <w:jc w:val="center"/>
              <w:rPr>
                <w:b/>
                <w:sz w:val="24"/>
                <w:szCs w:val="24"/>
              </w:rPr>
            </w:pPr>
            <w:r w:rsidRPr="00D171B8">
              <w:rPr>
                <w:b/>
                <w:sz w:val="24"/>
                <w:szCs w:val="24"/>
              </w:rPr>
              <w:t>3</w:t>
            </w:r>
          </w:p>
        </w:tc>
        <w:tc>
          <w:tcPr>
            <w:tcW w:w="1641" w:type="dxa"/>
            <w:gridSpan w:val="2"/>
            <w:tcBorders>
              <w:top w:val="single" w:sz="4" w:space="0" w:color="000000"/>
              <w:left w:val="single" w:sz="4" w:space="0" w:color="000000"/>
              <w:bottom w:val="single" w:sz="4" w:space="0" w:color="000000"/>
              <w:right w:val="single" w:sz="4" w:space="0" w:color="000000"/>
            </w:tcBorders>
          </w:tcPr>
          <w:p w14:paraId="20DF4FC8" w14:textId="77777777" w:rsidR="00136159" w:rsidRPr="00D171B8" w:rsidRDefault="00136159" w:rsidP="00136159">
            <w:pPr>
              <w:jc w:val="center"/>
              <w:rPr>
                <w:b/>
                <w:sz w:val="24"/>
                <w:szCs w:val="24"/>
              </w:rPr>
            </w:pPr>
            <w:r w:rsidRPr="00D171B8">
              <w:rPr>
                <w:b/>
                <w:sz w:val="24"/>
                <w:szCs w:val="24"/>
              </w:rPr>
              <w:t>4</w:t>
            </w:r>
          </w:p>
        </w:tc>
      </w:tr>
      <w:tr w:rsidR="00D171B8" w:rsidRPr="00D171B8" w14:paraId="4BEECF2D" w14:textId="77777777" w:rsidTr="00136159">
        <w:tc>
          <w:tcPr>
            <w:tcW w:w="9669" w:type="dxa"/>
            <w:gridSpan w:val="5"/>
            <w:tcBorders>
              <w:top w:val="single" w:sz="4" w:space="0" w:color="000000"/>
              <w:left w:val="single" w:sz="4" w:space="0" w:color="000000"/>
              <w:bottom w:val="single" w:sz="4" w:space="0" w:color="000000"/>
              <w:right w:val="single" w:sz="4" w:space="0" w:color="000000"/>
            </w:tcBorders>
          </w:tcPr>
          <w:p w14:paraId="709980CB" w14:textId="77777777" w:rsidR="00136159" w:rsidRPr="00D171B8" w:rsidRDefault="00136159" w:rsidP="00136159">
            <w:pPr>
              <w:jc w:val="center"/>
              <w:rPr>
                <w:b/>
                <w:sz w:val="24"/>
                <w:szCs w:val="24"/>
              </w:rPr>
            </w:pPr>
            <w:r w:rsidRPr="00D171B8">
              <w:rPr>
                <w:b/>
                <w:sz w:val="24"/>
                <w:szCs w:val="24"/>
              </w:rPr>
              <w:t>Тематический модуль «Социализация»</w:t>
            </w:r>
          </w:p>
        </w:tc>
      </w:tr>
      <w:tr w:rsidR="00D171B8" w:rsidRPr="00D171B8" w14:paraId="1E395445" w14:textId="77777777" w:rsidTr="00136159">
        <w:trPr>
          <w:trHeight w:val="1155"/>
        </w:trPr>
        <w:tc>
          <w:tcPr>
            <w:tcW w:w="2268" w:type="dxa"/>
            <w:tcBorders>
              <w:top w:val="single" w:sz="4" w:space="0" w:color="000000"/>
              <w:left w:val="single" w:sz="4" w:space="0" w:color="000000"/>
              <w:bottom w:val="single" w:sz="4" w:space="0" w:color="auto"/>
              <w:right w:val="single" w:sz="4" w:space="0" w:color="000000"/>
            </w:tcBorders>
          </w:tcPr>
          <w:p w14:paraId="238ECCB0" w14:textId="77777777" w:rsidR="00136159" w:rsidRPr="00D171B8" w:rsidRDefault="00136159" w:rsidP="00136159">
            <w:pPr>
              <w:jc w:val="both"/>
              <w:rPr>
                <w:sz w:val="24"/>
                <w:szCs w:val="24"/>
              </w:rPr>
            </w:pPr>
            <w:r w:rsidRPr="00D171B8">
              <w:rPr>
                <w:sz w:val="24"/>
                <w:szCs w:val="24"/>
              </w:rPr>
              <w:t xml:space="preserve">Горбатенко О.Ф. </w:t>
            </w:r>
          </w:p>
        </w:tc>
        <w:tc>
          <w:tcPr>
            <w:tcW w:w="3780" w:type="dxa"/>
            <w:tcBorders>
              <w:top w:val="single" w:sz="4" w:space="0" w:color="000000"/>
              <w:left w:val="single" w:sz="4" w:space="0" w:color="000000"/>
              <w:bottom w:val="single" w:sz="4" w:space="0" w:color="auto"/>
              <w:right w:val="single" w:sz="4" w:space="0" w:color="000000"/>
            </w:tcBorders>
          </w:tcPr>
          <w:p w14:paraId="384F3F86" w14:textId="77777777" w:rsidR="00136159" w:rsidRPr="00D171B8" w:rsidRDefault="00136159" w:rsidP="00136159">
            <w:pPr>
              <w:jc w:val="both"/>
              <w:rPr>
                <w:sz w:val="24"/>
                <w:szCs w:val="24"/>
              </w:rPr>
            </w:pPr>
            <w:r w:rsidRPr="00D171B8">
              <w:rPr>
                <w:sz w:val="24"/>
                <w:szCs w:val="24"/>
              </w:rPr>
              <w:t>Комплексные занятия с детьми среднего и старшего дошкольного возраста по разделу «Социальный мир» (программа «Детство»)</w:t>
            </w:r>
          </w:p>
        </w:tc>
        <w:tc>
          <w:tcPr>
            <w:tcW w:w="2160" w:type="dxa"/>
            <w:gridSpan w:val="2"/>
            <w:tcBorders>
              <w:top w:val="single" w:sz="4" w:space="0" w:color="000000"/>
              <w:left w:val="single" w:sz="4" w:space="0" w:color="000000"/>
              <w:bottom w:val="single" w:sz="4" w:space="0" w:color="auto"/>
              <w:right w:val="single" w:sz="4" w:space="0" w:color="000000"/>
            </w:tcBorders>
          </w:tcPr>
          <w:p w14:paraId="5344CB60" w14:textId="77777777" w:rsidR="00136159" w:rsidRPr="00D171B8" w:rsidRDefault="00136159" w:rsidP="00136159">
            <w:pPr>
              <w:jc w:val="both"/>
              <w:rPr>
                <w:sz w:val="24"/>
                <w:szCs w:val="24"/>
              </w:rPr>
            </w:pPr>
            <w:r w:rsidRPr="00D171B8">
              <w:rPr>
                <w:sz w:val="24"/>
                <w:szCs w:val="24"/>
              </w:rPr>
              <w:t>Волгоград: Учитель</w:t>
            </w:r>
          </w:p>
        </w:tc>
        <w:tc>
          <w:tcPr>
            <w:tcW w:w="1461" w:type="dxa"/>
            <w:tcBorders>
              <w:top w:val="single" w:sz="4" w:space="0" w:color="000000"/>
              <w:left w:val="single" w:sz="4" w:space="0" w:color="000000"/>
              <w:bottom w:val="single" w:sz="4" w:space="0" w:color="auto"/>
              <w:right w:val="single" w:sz="4" w:space="0" w:color="000000"/>
            </w:tcBorders>
          </w:tcPr>
          <w:p w14:paraId="113AF799" w14:textId="77777777" w:rsidR="00136159" w:rsidRPr="00D171B8" w:rsidRDefault="00136159" w:rsidP="00136159">
            <w:pPr>
              <w:jc w:val="center"/>
              <w:rPr>
                <w:sz w:val="24"/>
                <w:szCs w:val="24"/>
              </w:rPr>
            </w:pPr>
            <w:r w:rsidRPr="00D171B8">
              <w:rPr>
                <w:sz w:val="24"/>
                <w:szCs w:val="24"/>
              </w:rPr>
              <w:t>2007.-188с.</w:t>
            </w:r>
          </w:p>
        </w:tc>
      </w:tr>
      <w:tr w:rsidR="00D171B8" w:rsidRPr="00D171B8" w14:paraId="01990586" w14:textId="77777777" w:rsidTr="00136159">
        <w:trPr>
          <w:trHeight w:val="247"/>
        </w:trPr>
        <w:tc>
          <w:tcPr>
            <w:tcW w:w="2268" w:type="dxa"/>
            <w:tcBorders>
              <w:top w:val="single" w:sz="4" w:space="0" w:color="auto"/>
              <w:left w:val="single" w:sz="4" w:space="0" w:color="000000"/>
              <w:bottom w:val="single" w:sz="4" w:space="0" w:color="auto"/>
              <w:right w:val="single" w:sz="4" w:space="0" w:color="000000"/>
            </w:tcBorders>
          </w:tcPr>
          <w:p w14:paraId="18628A93" w14:textId="77777777" w:rsidR="00136159" w:rsidRPr="00D171B8" w:rsidRDefault="00136159" w:rsidP="00136159">
            <w:pPr>
              <w:jc w:val="both"/>
              <w:rPr>
                <w:sz w:val="24"/>
                <w:szCs w:val="24"/>
              </w:rPr>
            </w:pPr>
            <w:r w:rsidRPr="00D171B8">
              <w:rPr>
                <w:sz w:val="24"/>
                <w:szCs w:val="24"/>
              </w:rPr>
              <w:t>Кондрыкинская Л.А.</w:t>
            </w:r>
          </w:p>
        </w:tc>
        <w:tc>
          <w:tcPr>
            <w:tcW w:w="3780" w:type="dxa"/>
            <w:tcBorders>
              <w:top w:val="single" w:sz="4" w:space="0" w:color="auto"/>
              <w:left w:val="single" w:sz="4" w:space="0" w:color="000000"/>
              <w:bottom w:val="single" w:sz="4" w:space="0" w:color="auto"/>
              <w:right w:val="single" w:sz="4" w:space="0" w:color="000000"/>
            </w:tcBorders>
          </w:tcPr>
          <w:p w14:paraId="176AE306" w14:textId="77777777" w:rsidR="00136159" w:rsidRPr="00D171B8" w:rsidRDefault="00136159" w:rsidP="00136159">
            <w:pPr>
              <w:jc w:val="both"/>
              <w:rPr>
                <w:sz w:val="24"/>
                <w:szCs w:val="24"/>
              </w:rPr>
            </w:pPr>
            <w:r w:rsidRPr="00D171B8">
              <w:rPr>
                <w:sz w:val="24"/>
                <w:szCs w:val="24"/>
              </w:rPr>
              <w:t>Дошкольникам о защитниках Отечества. Методическое пособие по патриотическому воспитанию в ДОУ.</w:t>
            </w:r>
          </w:p>
        </w:tc>
        <w:tc>
          <w:tcPr>
            <w:tcW w:w="2160" w:type="dxa"/>
            <w:gridSpan w:val="2"/>
            <w:tcBorders>
              <w:top w:val="single" w:sz="4" w:space="0" w:color="auto"/>
              <w:left w:val="single" w:sz="4" w:space="0" w:color="000000"/>
              <w:bottom w:val="single" w:sz="4" w:space="0" w:color="auto"/>
              <w:right w:val="single" w:sz="4" w:space="0" w:color="000000"/>
            </w:tcBorders>
          </w:tcPr>
          <w:p w14:paraId="7A942ACD" w14:textId="77777777" w:rsidR="00136159" w:rsidRPr="00D171B8" w:rsidRDefault="00136159" w:rsidP="00136159">
            <w:pPr>
              <w:jc w:val="both"/>
              <w:rPr>
                <w:sz w:val="24"/>
                <w:szCs w:val="24"/>
              </w:rPr>
            </w:pPr>
            <w:r w:rsidRPr="00D171B8">
              <w:rPr>
                <w:sz w:val="24"/>
                <w:szCs w:val="24"/>
              </w:rPr>
              <w:t>Москва: ТЦ СФЕРА</w:t>
            </w:r>
          </w:p>
          <w:p w14:paraId="213B0192" w14:textId="77777777" w:rsidR="00136159" w:rsidRPr="00D171B8" w:rsidRDefault="00136159" w:rsidP="00136159">
            <w:pPr>
              <w:rPr>
                <w:sz w:val="24"/>
                <w:szCs w:val="24"/>
              </w:rPr>
            </w:pPr>
          </w:p>
        </w:tc>
        <w:tc>
          <w:tcPr>
            <w:tcW w:w="1461" w:type="dxa"/>
            <w:tcBorders>
              <w:top w:val="single" w:sz="4" w:space="0" w:color="auto"/>
              <w:left w:val="single" w:sz="4" w:space="0" w:color="000000"/>
              <w:bottom w:val="single" w:sz="4" w:space="0" w:color="auto"/>
              <w:right w:val="single" w:sz="4" w:space="0" w:color="000000"/>
            </w:tcBorders>
          </w:tcPr>
          <w:p w14:paraId="6FB804B2" w14:textId="77777777" w:rsidR="00136159" w:rsidRPr="00D171B8" w:rsidRDefault="00136159" w:rsidP="00136159">
            <w:pPr>
              <w:jc w:val="center"/>
              <w:rPr>
                <w:sz w:val="24"/>
                <w:szCs w:val="24"/>
              </w:rPr>
            </w:pPr>
            <w:r w:rsidRPr="00D171B8">
              <w:rPr>
                <w:sz w:val="24"/>
                <w:szCs w:val="24"/>
              </w:rPr>
              <w:t>2004.- 192с.</w:t>
            </w:r>
          </w:p>
        </w:tc>
      </w:tr>
      <w:tr w:rsidR="00D171B8" w:rsidRPr="00D171B8" w14:paraId="2F6E4EF3" w14:textId="77777777" w:rsidTr="00136159">
        <w:trPr>
          <w:trHeight w:val="811"/>
        </w:trPr>
        <w:tc>
          <w:tcPr>
            <w:tcW w:w="2268" w:type="dxa"/>
            <w:tcBorders>
              <w:top w:val="single" w:sz="4" w:space="0" w:color="auto"/>
              <w:left w:val="single" w:sz="4" w:space="0" w:color="000000"/>
              <w:bottom w:val="single" w:sz="4" w:space="0" w:color="auto"/>
              <w:right w:val="single" w:sz="4" w:space="0" w:color="000000"/>
            </w:tcBorders>
          </w:tcPr>
          <w:p w14:paraId="66758586" w14:textId="77777777" w:rsidR="00136159" w:rsidRPr="00D171B8" w:rsidRDefault="00136159" w:rsidP="00136159">
            <w:pPr>
              <w:jc w:val="both"/>
              <w:rPr>
                <w:sz w:val="24"/>
                <w:szCs w:val="24"/>
              </w:rPr>
            </w:pPr>
            <w:r w:rsidRPr="00D171B8">
              <w:rPr>
                <w:sz w:val="24"/>
                <w:szCs w:val="24"/>
              </w:rPr>
              <w:t>Мулько И.Ф.</w:t>
            </w:r>
          </w:p>
        </w:tc>
        <w:tc>
          <w:tcPr>
            <w:tcW w:w="3780" w:type="dxa"/>
            <w:tcBorders>
              <w:top w:val="single" w:sz="4" w:space="0" w:color="auto"/>
              <w:left w:val="single" w:sz="4" w:space="0" w:color="000000"/>
              <w:bottom w:val="single" w:sz="4" w:space="0" w:color="auto"/>
              <w:right w:val="single" w:sz="4" w:space="0" w:color="000000"/>
            </w:tcBorders>
          </w:tcPr>
          <w:p w14:paraId="45904716" w14:textId="77777777" w:rsidR="00136159" w:rsidRPr="00D171B8" w:rsidRDefault="00136159" w:rsidP="00136159">
            <w:pPr>
              <w:jc w:val="both"/>
              <w:rPr>
                <w:sz w:val="24"/>
                <w:szCs w:val="24"/>
              </w:rPr>
            </w:pPr>
            <w:r w:rsidRPr="00D171B8">
              <w:rPr>
                <w:sz w:val="24"/>
                <w:szCs w:val="24"/>
              </w:rPr>
              <w:t>Социально-нравственное воспитание детей 5-7 лет. Методическое пособие.</w:t>
            </w:r>
          </w:p>
        </w:tc>
        <w:tc>
          <w:tcPr>
            <w:tcW w:w="2160" w:type="dxa"/>
            <w:gridSpan w:val="2"/>
            <w:tcBorders>
              <w:top w:val="single" w:sz="4" w:space="0" w:color="auto"/>
              <w:left w:val="single" w:sz="4" w:space="0" w:color="000000"/>
              <w:bottom w:val="single" w:sz="4" w:space="0" w:color="auto"/>
              <w:right w:val="single" w:sz="4" w:space="0" w:color="000000"/>
            </w:tcBorders>
          </w:tcPr>
          <w:p w14:paraId="4B040164" w14:textId="77777777" w:rsidR="00136159" w:rsidRPr="00D171B8" w:rsidRDefault="00136159" w:rsidP="00136159">
            <w:pPr>
              <w:jc w:val="both"/>
              <w:rPr>
                <w:sz w:val="24"/>
                <w:szCs w:val="24"/>
              </w:rPr>
            </w:pPr>
            <w:r w:rsidRPr="00D171B8">
              <w:rPr>
                <w:sz w:val="24"/>
                <w:szCs w:val="24"/>
              </w:rPr>
              <w:t xml:space="preserve">Москва: ТЦ Сфера </w:t>
            </w:r>
          </w:p>
        </w:tc>
        <w:tc>
          <w:tcPr>
            <w:tcW w:w="1461" w:type="dxa"/>
            <w:tcBorders>
              <w:top w:val="single" w:sz="4" w:space="0" w:color="auto"/>
              <w:left w:val="single" w:sz="4" w:space="0" w:color="000000"/>
              <w:bottom w:val="single" w:sz="4" w:space="0" w:color="auto"/>
              <w:right w:val="single" w:sz="4" w:space="0" w:color="000000"/>
            </w:tcBorders>
          </w:tcPr>
          <w:p w14:paraId="73B63078" w14:textId="77777777" w:rsidR="00136159" w:rsidRPr="00D171B8" w:rsidRDefault="00136159" w:rsidP="00136159">
            <w:pPr>
              <w:jc w:val="center"/>
              <w:rPr>
                <w:sz w:val="24"/>
                <w:szCs w:val="24"/>
              </w:rPr>
            </w:pPr>
            <w:r w:rsidRPr="00D171B8">
              <w:rPr>
                <w:sz w:val="24"/>
                <w:szCs w:val="24"/>
              </w:rPr>
              <w:t>2004.- 96с.</w:t>
            </w:r>
          </w:p>
        </w:tc>
      </w:tr>
      <w:tr w:rsidR="00D171B8" w:rsidRPr="00D171B8" w14:paraId="0C9CF1E3" w14:textId="77777777" w:rsidTr="00136159">
        <w:trPr>
          <w:trHeight w:val="911"/>
        </w:trPr>
        <w:tc>
          <w:tcPr>
            <w:tcW w:w="2268" w:type="dxa"/>
            <w:tcBorders>
              <w:top w:val="single" w:sz="4" w:space="0" w:color="auto"/>
              <w:left w:val="single" w:sz="4" w:space="0" w:color="000000"/>
              <w:bottom w:val="single" w:sz="4" w:space="0" w:color="auto"/>
              <w:right w:val="single" w:sz="4" w:space="0" w:color="000000"/>
            </w:tcBorders>
          </w:tcPr>
          <w:p w14:paraId="35D79493" w14:textId="77777777" w:rsidR="00136159" w:rsidRPr="00D171B8" w:rsidRDefault="00136159" w:rsidP="00136159">
            <w:pPr>
              <w:jc w:val="both"/>
              <w:rPr>
                <w:sz w:val="24"/>
                <w:szCs w:val="24"/>
              </w:rPr>
            </w:pPr>
          </w:p>
        </w:tc>
        <w:tc>
          <w:tcPr>
            <w:tcW w:w="3780" w:type="dxa"/>
            <w:tcBorders>
              <w:top w:val="single" w:sz="4" w:space="0" w:color="auto"/>
              <w:left w:val="single" w:sz="4" w:space="0" w:color="000000"/>
              <w:bottom w:val="single" w:sz="4" w:space="0" w:color="auto"/>
              <w:right w:val="single" w:sz="4" w:space="0" w:color="000000"/>
            </w:tcBorders>
          </w:tcPr>
          <w:p w14:paraId="2A6B8C24" w14:textId="77777777" w:rsidR="00136159" w:rsidRPr="00D171B8" w:rsidRDefault="00136159" w:rsidP="00136159">
            <w:pPr>
              <w:jc w:val="both"/>
              <w:rPr>
                <w:sz w:val="24"/>
                <w:szCs w:val="24"/>
              </w:rPr>
            </w:pPr>
            <w:r w:rsidRPr="00D171B8">
              <w:rPr>
                <w:sz w:val="24"/>
                <w:szCs w:val="24"/>
              </w:rPr>
              <w:t>Играем в профессии книга. Занятия, игры, беседы с детьми 5-7 лет.</w:t>
            </w:r>
          </w:p>
        </w:tc>
        <w:tc>
          <w:tcPr>
            <w:tcW w:w="2160" w:type="dxa"/>
            <w:gridSpan w:val="2"/>
            <w:tcBorders>
              <w:top w:val="single" w:sz="4" w:space="0" w:color="auto"/>
              <w:left w:val="single" w:sz="4" w:space="0" w:color="000000"/>
              <w:bottom w:val="single" w:sz="4" w:space="0" w:color="auto"/>
              <w:right w:val="single" w:sz="4" w:space="0" w:color="000000"/>
            </w:tcBorders>
          </w:tcPr>
          <w:p w14:paraId="7AEC1884"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4E757F2E" w14:textId="77777777" w:rsidR="00136159" w:rsidRPr="00D171B8" w:rsidRDefault="00136159" w:rsidP="00136159">
            <w:pPr>
              <w:jc w:val="center"/>
              <w:rPr>
                <w:sz w:val="24"/>
                <w:szCs w:val="24"/>
              </w:rPr>
            </w:pPr>
            <w:r w:rsidRPr="00D171B8">
              <w:rPr>
                <w:sz w:val="24"/>
                <w:szCs w:val="24"/>
              </w:rPr>
              <w:t>2014.-128с.</w:t>
            </w:r>
          </w:p>
        </w:tc>
      </w:tr>
      <w:tr w:rsidR="00D171B8" w:rsidRPr="00D171B8" w14:paraId="706DBF92" w14:textId="77777777" w:rsidTr="00136159">
        <w:trPr>
          <w:trHeight w:val="810"/>
        </w:trPr>
        <w:tc>
          <w:tcPr>
            <w:tcW w:w="2268" w:type="dxa"/>
            <w:tcBorders>
              <w:top w:val="single" w:sz="4" w:space="0" w:color="auto"/>
              <w:left w:val="single" w:sz="4" w:space="0" w:color="000000"/>
              <w:bottom w:val="single" w:sz="4" w:space="0" w:color="auto"/>
              <w:right w:val="single" w:sz="4" w:space="0" w:color="000000"/>
            </w:tcBorders>
          </w:tcPr>
          <w:p w14:paraId="7BF853B3" w14:textId="77777777" w:rsidR="00136159" w:rsidRPr="00D171B8" w:rsidRDefault="00136159" w:rsidP="00136159">
            <w:pPr>
              <w:jc w:val="both"/>
              <w:rPr>
                <w:sz w:val="24"/>
                <w:szCs w:val="24"/>
              </w:rPr>
            </w:pPr>
            <w:r w:rsidRPr="00D171B8">
              <w:rPr>
                <w:sz w:val="24"/>
                <w:szCs w:val="24"/>
              </w:rPr>
              <w:t xml:space="preserve">Алябьева Е.А. </w:t>
            </w:r>
          </w:p>
        </w:tc>
        <w:tc>
          <w:tcPr>
            <w:tcW w:w="3780" w:type="dxa"/>
            <w:tcBorders>
              <w:top w:val="single" w:sz="4" w:space="0" w:color="auto"/>
              <w:left w:val="single" w:sz="4" w:space="0" w:color="000000"/>
              <w:bottom w:val="single" w:sz="4" w:space="0" w:color="auto"/>
              <w:right w:val="single" w:sz="4" w:space="0" w:color="000000"/>
            </w:tcBorders>
          </w:tcPr>
          <w:p w14:paraId="00AFE9C0" w14:textId="77777777" w:rsidR="00136159" w:rsidRPr="00D171B8" w:rsidRDefault="00136159" w:rsidP="00136159">
            <w:pPr>
              <w:jc w:val="both"/>
              <w:rPr>
                <w:sz w:val="24"/>
                <w:szCs w:val="24"/>
              </w:rPr>
            </w:pPr>
            <w:r w:rsidRPr="00D171B8">
              <w:rPr>
                <w:sz w:val="24"/>
                <w:szCs w:val="24"/>
              </w:rPr>
              <w:t>Нравственно-эстетические беседы и игры с дошкольниками.</w:t>
            </w:r>
          </w:p>
        </w:tc>
        <w:tc>
          <w:tcPr>
            <w:tcW w:w="2160" w:type="dxa"/>
            <w:gridSpan w:val="2"/>
            <w:tcBorders>
              <w:top w:val="single" w:sz="4" w:space="0" w:color="auto"/>
              <w:left w:val="single" w:sz="4" w:space="0" w:color="000000"/>
              <w:bottom w:val="single" w:sz="4" w:space="0" w:color="auto"/>
              <w:right w:val="single" w:sz="4" w:space="0" w:color="000000"/>
            </w:tcBorders>
          </w:tcPr>
          <w:p w14:paraId="77A717A1"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6042741F" w14:textId="77777777" w:rsidR="00136159" w:rsidRPr="00D171B8" w:rsidRDefault="00136159" w:rsidP="00136159">
            <w:pPr>
              <w:jc w:val="center"/>
              <w:rPr>
                <w:sz w:val="24"/>
                <w:szCs w:val="24"/>
              </w:rPr>
            </w:pPr>
            <w:r w:rsidRPr="00D171B8">
              <w:rPr>
                <w:sz w:val="24"/>
                <w:szCs w:val="24"/>
              </w:rPr>
              <w:t>2003.-128с.</w:t>
            </w:r>
          </w:p>
        </w:tc>
      </w:tr>
      <w:tr w:rsidR="00D171B8" w:rsidRPr="00D171B8" w14:paraId="641A5C85" w14:textId="77777777" w:rsidTr="00136159">
        <w:trPr>
          <w:trHeight w:val="540"/>
        </w:trPr>
        <w:tc>
          <w:tcPr>
            <w:tcW w:w="2268" w:type="dxa"/>
            <w:tcBorders>
              <w:top w:val="single" w:sz="4" w:space="0" w:color="auto"/>
              <w:left w:val="single" w:sz="4" w:space="0" w:color="000000"/>
              <w:bottom w:val="single" w:sz="4" w:space="0" w:color="auto"/>
              <w:right w:val="single" w:sz="4" w:space="0" w:color="000000"/>
            </w:tcBorders>
          </w:tcPr>
          <w:p w14:paraId="3D5B3CF9" w14:textId="77777777" w:rsidR="00136159" w:rsidRPr="00D171B8" w:rsidRDefault="00136159" w:rsidP="00136159">
            <w:pPr>
              <w:jc w:val="both"/>
              <w:rPr>
                <w:sz w:val="24"/>
                <w:szCs w:val="24"/>
              </w:rPr>
            </w:pPr>
            <w:r w:rsidRPr="00D171B8">
              <w:rPr>
                <w:sz w:val="24"/>
                <w:szCs w:val="24"/>
              </w:rPr>
              <w:t>Алябьева Е.А.</w:t>
            </w:r>
          </w:p>
        </w:tc>
        <w:tc>
          <w:tcPr>
            <w:tcW w:w="3780" w:type="dxa"/>
            <w:tcBorders>
              <w:top w:val="single" w:sz="4" w:space="0" w:color="auto"/>
              <w:left w:val="single" w:sz="4" w:space="0" w:color="000000"/>
              <w:bottom w:val="single" w:sz="4" w:space="0" w:color="auto"/>
              <w:right w:val="single" w:sz="4" w:space="0" w:color="000000"/>
            </w:tcBorders>
          </w:tcPr>
          <w:p w14:paraId="703EFCBD" w14:textId="77777777" w:rsidR="00136159" w:rsidRPr="00D171B8" w:rsidRDefault="00136159" w:rsidP="00136159">
            <w:pPr>
              <w:jc w:val="both"/>
              <w:rPr>
                <w:sz w:val="24"/>
                <w:szCs w:val="24"/>
              </w:rPr>
            </w:pPr>
            <w:r w:rsidRPr="00D171B8">
              <w:rPr>
                <w:sz w:val="24"/>
                <w:szCs w:val="24"/>
              </w:rPr>
              <w:t>Поиграем в профессии. Книга 2. Занятия, игры и беседы с детьми 5-7 лет</w:t>
            </w:r>
          </w:p>
        </w:tc>
        <w:tc>
          <w:tcPr>
            <w:tcW w:w="2160" w:type="dxa"/>
            <w:gridSpan w:val="2"/>
            <w:tcBorders>
              <w:top w:val="single" w:sz="4" w:space="0" w:color="auto"/>
              <w:left w:val="single" w:sz="4" w:space="0" w:color="000000"/>
              <w:bottom w:val="single" w:sz="4" w:space="0" w:color="auto"/>
              <w:right w:val="single" w:sz="4" w:space="0" w:color="000000"/>
            </w:tcBorders>
          </w:tcPr>
          <w:p w14:paraId="3B72C829"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3D759D25" w14:textId="77777777" w:rsidR="00136159" w:rsidRPr="00D171B8" w:rsidRDefault="00136159" w:rsidP="00136159">
            <w:pPr>
              <w:jc w:val="center"/>
              <w:rPr>
                <w:sz w:val="24"/>
                <w:szCs w:val="24"/>
              </w:rPr>
            </w:pPr>
            <w:r w:rsidRPr="00D171B8">
              <w:rPr>
                <w:sz w:val="24"/>
                <w:szCs w:val="24"/>
              </w:rPr>
              <w:t>2014-128с.</w:t>
            </w:r>
          </w:p>
        </w:tc>
      </w:tr>
      <w:tr w:rsidR="00D171B8" w:rsidRPr="00D171B8" w14:paraId="2914FCD6" w14:textId="77777777" w:rsidTr="00136159">
        <w:trPr>
          <w:trHeight w:val="993"/>
        </w:trPr>
        <w:tc>
          <w:tcPr>
            <w:tcW w:w="2268" w:type="dxa"/>
            <w:tcBorders>
              <w:top w:val="single" w:sz="4" w:space="0" w:color="auto"/>
              <w:left w:val="single" w:sz="4" w:space="0" w:color="000000"/>
              <w:bottom w:val="single" w:sz="4" w:space="0" w:color="auto"/>
              <w:right w:val="single" w:sz="4" w:space="0" w:color="000000"/>
            </w:tcBorders>
          </w:tcPr>
          <w:p w14:paraId="625C507A" w14:textId="77777777" w:rsidR="00136159" w:rsidRPr="00D171B8" w:rsidRDefault="00136159" w:rsidP="00136159">
            <w:pPr>
              <w:jc w:val="both"/>
              <w:rPr>
                <w:sz w:val="24"/>
                <w:szCs w:val="24"/>
              </w:rPr>
            </w:pPr>
            <w:r w:rsidRPr="00D171B8">
              <w:rPr>
                <w:sz w:val="24"/>
                <w:szCs w:val="24"/>
              </w:rPr>
              <w:t>Мулько И.Ф.</w:t>
            </w:r>
          </w:p>
        </w:tc>
        <w:tc>
          <w:tcPr>
            <w:tcW w:w="3780" w:type="dxa"/>
            <w:tcBorders>
              <w:top w:val="single" w:sz="4" w:space="0" w:color="auto"/>
              <w:left w:val="single" w:sz="4" w:space="0" w:color="000000"/>
              <w:bottom w:val="single" w:sz="4" w:space="0" w:color="auto"/>
              <w:right w:val="single" w:sz="4" w:space="0" w:color="000000"/>
            </w:tcBorders>
          </w:tcPr>
          <w:p w14:paraId="0A884352" w14:textId="77777777" w:rsidR="00136159" w:rsidRPr="00D171B8" w:rsidRDefault="00136159" w:rsidP="00136159">
            <w:pPr>
              <w:jc w:val="both"/>
              <w:rPr>
                <w:sz w:val="24"/>
                <w:szCs w:val="24"/>
              </w:rPr>
            </w:pPr>
            <w:r w:rsidRPr="00D171B8">
              <w:rPr>
                <w:sz w:val="24"/>
                <w:szCs w:val="24"/>
              </w:rPr>
              <w:t>Развитие представлений о человеке в истории и культуре: методическое пособие для ДОУ</w:t>
            </w:r>
          </w:p>
        </w:tc>
        <w:tc>
          <w:tcPr>
            <w:tcW w:w="2160" w:type="dxa"/>
            <w:gridSpan w:val="2"/>
            <w:tcBorders>
              <w:top w:val="single" w:sz="4" w:space="0" w:color="auto"/>
              <w:left w:val="single" w:sz="4" w:space="0" w:color="000000"/>
              <w:bottom w:val="single" w:sz="4" w:space="0" w:color="auto"/>
              <w:right w:val="single" w:sz="4" w:space="0" w:color="000000"/>
            </w:tcBorders>
          </w:tcPr>
          <w:p w14:paraId="288B62F4" w14:textId="77777777" w:rsidR="00136159" w:rsidRPr="00D171B8" w:rsidRDefault="00136159" w:rsidP="00136159">
            <w:pPr>
              <w:jc w:val="both"/>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065FED08" w14:textId="77777777" w:rsidR="00136159" w:rsidRPr="00D171B8" w:rsidRDefault="00136159" w:rsidP="00136159">
            <w:pPr>
              <w:jc w:val="center"/>
              <w:rPr>
                <w:sz w:val="24"/>
                <w:szCs w:val="24"/>
              </w:rPr>
            </w:pPr>
            <w:r w:rsidRPr="00D171B8">
              <w:rPr>
                <w:sz w:val="24"/>
                <w:szCs w:val="24"/>
              </w:rPr>
              <w:t>2004.-112с.</w:t>
            </w:r>
          </w:p>
        </w:tc>
      </w:tr>
      <w:tr w:rsidR="00D171B8" w:rsidRPr="00D171B8" w14:paraId="2A5F77EA" w14:textId="77777777" w:rsidTr="00136159">
        <w:trPr>
          <w:trHeight w:val="247"/>
        </w:trPr>
        <w:tc>
          <w:tcPr>
            <w:tcW w:w="2268" w:type="dxa"/>
            <w:tcBorders>
              <w:top w:val="single" w:sz="4" w:space="0" w:color="auto"/>
              <w:left w:val="single" w:sz="4" w:space="0" w:color="000000"/>
              <w:bottom w:val="single" w:sz="4" w:space="0" w:color="auto"/>
              <w:right w:val="single" w:sz="4" w:space="0" w:color="000000"/>
            </w:tcBorders>
          </w:tcPr>
          <w:p w14:paraId="253468AC" w14:textId="77777777" w:rsidR="00136159" w:rsidRPr="00D171B8" w:rsidRDefault="00136159" w:rsidP="00136159">
            <w:pPr>
              <w:jc w:val="both"/>
              <w:rPr>
                <w:sz w:val="24"/>
                <w:szCs w:val="24"/>
              </w:rPr>
            </w:pPr>
            <w:r w:rsidRPr="00D171B8">
              <w:rPr>
                <w:sz w:val="24"/>
                <w:szCs w:val="24"/>
              </w:rPr>
              <w:t>Сертакова Н.М., Кулдашова Н.В.</w:t>
            </w:r>
          </w:p>
        </w:tc>
        <w:tc>
          <w:tcPr>
            <w:tcW w:w="3780" w:type="dxa"/>
            <w:tcBorders>
              <w:top w:val="single" w:sz="4" w:space="0" w:color="auto"/>
              <w:left w:val="single" w:sz="4" w:space="0" w:color="000000"/>
              <w:bottom w:val="single" w:sz="4" w:space="0" w:color="auto"/>
              <w:right w:val="single" w:sz="4" w:space="0" w:color="000000"/>
            </w:tcBorders>
          </w:tcPr>
          <w:p w14:paraId="66A05A89" w14:textId="77777777" w:rsidR="00136159" w:rsidRPr="00D171B8" w:rsidRDefault="00136159" w:rsidP="00136159">
            <w:pPr>
              <w:jc w:val="both"/>
              <w:rPr>
                <w:sz w:val="24"/>
                <w:szCs w:val="24"/>
              </w:rPr>
            </w:pPr>
            <w:r w:rsidRPr="00D171B8">
              <w:rPr>
                <w:sz w:val="24"/>
                <w:szCs w:val="24"/>
              </w:rPr>
              <w:t>Патриотическое воспитание детей 4-7 лет на основе проектно-исследовательской деятельности.</w:t>
            </w:r>
          </w:p>
        </w:tc>
        <w:tc>
          <w:tcPr>
            <w:tcW w:w="2160" w:type="dxa"/>
            <w:gridSpan w:val="2"/>
            <w:tcBorders>
              <w:top w:val="single" w:sz="4" w:space="0" w:color="auto"/>
              <w:left w:val="single" w:sz="4" w:space="0" w:color="000000"/>
              <w:bottom w:val="single" w:sz="4" w:space="0" w:color="auto"/>
              <w:right w:val="single" w:sz="4" w:space="0" w:color="000000"/>
            </w:tcBorders>
          </w:tcPr>
          <w:p w14:paraId="30BE219F" w14:textId="77777777" w:rsidR="00136159" w:rsidRPr="00D171B8" w:rsidRDefault="00136159" w:rsidP="00136159">
            <w:pPr>
              <w:jc w:val="both"/>
              <w:rPr>
                <w:sz w:val="24"/>
                <w:szCs w:val="24"/>
              </w:rPr>
            </w:pPr>
            <w:r w:rsidRPr="00D171B8">
              <w:rPr>
                <w:sz w:val="24"/>
                <w:szCs w:val="24"/>
              </w:rPr>
              <w:t>Волгоград: Учитель</w:t>
            </w:r>
          </w:p>
        </w:tc>
        <w:tc>
          <w:tcPr>
            <w:tcW w:w="1461" w:type="dxa"/>
            <w:tcBorders>
              <w:top w:val="single" w:sz="4" w:space="0" w:color="auto"/>
              <w:left w:val="single" w:sz="4" w:space="0" w:color="000000"/>
              <w:bottom w:val="single" w:sz="4" w:space="0" w:color="auto"/>
              <w:right w:val="single" w:sz="4" w:space="0" w:color="000000"/>
            </w:tcBorders>
          </w:tcPr>
          <w:p w14:paraId="091CA12A" w14:textId="77777777" w:rsidR="00136159" w:rsidRPr="00D171B8" w:rsidRDefault="00136159" w:rsidP="00136159">
            <w:pPr>
              <w:jc w:val="center"/>
              <w:rPr>
                <w:sz w:val="24"/>
                <w:szCs w:val="24"/>
              </w:rPr>
            </w:pPr>
            <w:r w:rsidRPr="00D171B8">
              <w:rPr>
                <w:sz w:val="24"/>
                <w:szCs w:val="24"/>
              </w:rPr>
              <w:t>2016.-116</w:t>
            </w:r>
          </w:p>
        </w:tc>
      </w:tr>
      <w:tr w:rsidR="00D171B8" w:rsidRPr="00D171B8" w14:paraId="20083DD3" w14:textId="77777777" w:rsidTr="00136159">
        <w:trPr>
          <w:trHeight w:val="643"/>
        </w:trPr>
        <w:tc>
          <w:tcPr>
            <w:tcW w:w="2268" w:type="dxa"/>
            <w:tcBorders>
              <w:top w:val="single" w:sz="4" w:space="0" w:color="auto"/>
              <w:left w:val="single" w:sz="4" w:space="0" w:color="000000"/>
              <w:right w:val="single" w:sz="4" w:space="0" w:color="000000"/>
            </w:tcBorders>
          </w:tcPr>
          <w:p w14:paraId="2B881391" w14:textId="77777777" w:rsidR="00136159" w:rsidRPr="00D171B8" w:rsidRDefault="00136159" w:rsidP="00136159">
            <w:pPr>
              <w:jc w:val="both"/>
              <w:rPr>
                <w:sz w:val="24"/>
                <w:szCs w:val="24"/>
              </w:rPr>
            </w:pPr>
          </w:p>
        </w:tc>
        <w:tc>
          <w:tcPr>
            <w:tcW w:w="3780" w:type="dxa"/>
            <w:tcBorders>
              <w:top w:val="single" w:sz="4" w:space="0" w:color="auto"/>
              <w:left w:val="single" w:sz="4" w:space="0" w:color="000000"/>
              <w:right w:val="single" w:sz="4" w:space="0" w:color="000000"/>
            </w:tcBorders>
          </w:tcPr>
          <w:p w14:paraId="1E636710" w14:textId="77777777" w:rsidR="00136159" w:rsidRPr="00D171B8" w:rsidRDefault="00136159" w:rsidP="00136159">
            <w:pPr>
              <w:jc w:val="both"/>
              <w:rPr>
                <w:sz w:val="24"/>
                <w:szCs w:val="24"/>
              </w:rPr>
            </w:pPr>
            <w:r w:rsidRPr="00D171B8">
              <w:rPr>
                <w:sz w:val="24"/>
                <w:szCs w:val="24"/>
              </w:rPr>
              <w:t>Нравственное воспитание маленьких детей в семье.</w:t>
            </w:r>
          </w:p>
        </w:tc>
        <w:tc>
          <w:tcPr>
            <w:tcW w:w="2160" w:type="dxa"/>
            <w:gridSpan w:val="2"/>
            <w:tcBorders>
              <w:top w:val="single" w:sz="4" w:space="0" w:color="auto"/>
              <w:left w:val="single" w:sz="4" w:space="0" w:color="000000"/>
              <w:right w:val="single" w:sz="4" w:space="0" w:color="000000"/>
            </w:tcBorders>
          </w:tcPr>
          <w:p w14:paraId="66758BEE" w14:textId="77777777" w:rsidR="00136159" w:rsidRPr="00D171B8" w:rsidRDefault="00136159" w:rsidP="00136159">
            <w:pPr>
              <w:jc w:val="both"/>
              <w:rPr>
                <w:sz w:val="24"/>
                <w:szCs w:val="24"/>
              </w:rPr>
            </w:pPr>
            <w:r w:rsidRPr="00D171B8">
              <w:rPr>
                <w:sz w:val="24"/>
                <w:szCs w:val="24"/>
              </w:rPr>
              <w:t>Москва: Просвещение</w:t>
            </w:r>
          </w:p>
        </w:tc>
        <w:tc>
          <w:tcPr>
            <w:tcW w:w="1461" w:type="dxa"/>
            <w:tcBorders>
              <w:top w:val="single" w:sz="4" w:space="0" w:color="auto"/>
              <w:left w:val="single" w:sz="4" w:space="0" w:color="000000"/>
              <w:right w:val="single" w:sz="4" w:space="0" w:color="000000"/>
            </w:tcBorders>
          </w:tcPr>
          <w:p w14:paraId="46860F5D" w14:textId="77777777" w:rsidR="00136159" w:rsidRPr="00D171B8" w:rsidRDefault="00136159" w:rsidP="00136159">
            <w:pPr>
              <w:jc w:val="center"/>
              <w:rPr>
                <w:sz w:val="24"/>
                <w:szCs w:val="24"/>
              </w:rPr>
            </w:pPr>
            <w:r w:rsidRPr="00D171B8">
              <w:rPr>
                <w:sz w:val="24"/>
                <w:szCs w:val="24"/>
              </w:rPr>
              <w:t>1967.-112с</w:t>
            </w:r>
          </w:p>
        </w:tc>
      </w:tr>
      <w:tr w:rsidR="00D171B8" w:rsidRPr="00D171B8" w14:paraId="5AEC2D86"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773895B9" w14:textId="77777777" w:rsidR="00136159" w:rsidRPr="00D171B8" w:rsidRDefault="00136159" w:rsidP="00136159">
            <w:pPr>
              <w:rPr>
                <w:sz w:val="24"/>
                <w:szCs w:val="24"/>
              </w:rPr>
            </w:pPr>
            <w:r w:rsidRPr="00D171B8">
              <w:rPr>
                <w:sz w:val="24"/>
                <w:szCs w:val="24"/>
              </w:rPr>
              <w:t>Шорыгина Т.А.</w:t>
            </w:r>
          </w:p>
        </w:tc>
        <w:tc>
          <w:tcPr>
            <w:tcW w:w="3780" w:type="dxa"/>
            <w:tcBorders>
              <w:top w:val="single" w:sz="4" w:space="0" w:color="000000"/>
              <w:left w:val="single" w:sz="4" w:space="0" w:color="000000"/>
              <w:bottom w:val="single" w:sz="4" w:space="0" w:color="000000"/>
              <w:right w:val="single" w:sz="4" w:space="0" w:color="000000"/>
            </w:tcBorders>
          </w:tcPr>
          <w:p w14:paraId="50D4E4C0" w14:textId="77777777" w:rsidR="00136159" w:rsidRPr="00D171B8" w:rsidRDefault="00136159" w:rsidP="00136159">
            <w:pPr>
              <w:rPr>
                <w:sz w:val="24"/>
                <w:szCs w:val="24"/>
              </w:rPr>
            </w:pPr>
            <w:r w:rsidRPr="00D171B8">
              <w:rPr>
                <w:sz w:val="24"/>
                <w:szCs w:val="24"/>
              </w:rPr>
              <w:t>Беседы о правах ребёнка</w:t>
            </w:r>
          </w:p>
        </w:tc>
        <w:tc>
          <w:tcPr>
            <w:tcW w:w="2160" w:type="dxa"/>
            <w:gridSpan w:val="2"/>
            <w:tcBorders>
              <w:top w:val="single" w:sz="4" w:space="0" w:color="000000"/>
              <w:left w:val="single" w:sz="4" w:space="0" w:color="000000"/>
              <w:bottom w:val="single" w:sz="4" w:space="0" w:color="000000"/>
              <w:right w:val="single" w:sz="4" w:space="0" w:color="000000"/>
            </w:tcBorders>
          </w:tcPr>
          <w:p w14:paraId="12586E0C"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65828318" w14:textId="77777777" w:rsidR="00136159" w:rsidRPr="00D171B8" w:rsidRDefault="00136159" w:rsidP="00136159">
            <w:pPr>
              <w:rPr>
                <w:sz w:val="24"/>
                <w:szCs w:val="24"/>
              </w:rPr>
            </w:pPr>
            <w:r w:rsidRPr="00D171B8">
              <w:rPr>
                <w:sz w:val="24"/>
                <w:szCs w:val="24"/>
              </w:rPr>
              <w:t>2013</w:t>
            </w:r>
          </w:p>
        </w:tc>
      </w:tr>
      <w:tr w:rsidR="00D171B8" w:rsidRPr="00D171B8" w14:paraId="6ED5457B"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319B468C"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2CEE2CAC" w14:textId="77777777" w:rsidR="00136159" w:rsidRPr="00D171B8" w:rsidRDefault="00136159" w:rsidP="00136159">
            <w:pPr>
              <w:rPr>
                <w:sz w:val="24"/>
                <w:szCs w:val="24"/>
              </w:rPr>
            </w:pPr>
            <w:r w:rsidRPr="00D171B8">
              <w:rPr>
                <w:sz w:val="24"/>
                <w:szCs w:val="24"/>
              </w:rPr>
              <w:t>Беседы о поведении ребёнка за столом</w:t>
            </w:r>
          </w:p>
        </w:tc>
        <w:tc>
          <w:tcPr>
            <w:tcW w:w="2160" w:type="dxa"/>
            <w:gridSpan w:val="2"/>
            <w:tcBorders>
              <w:top w:val="single" w:sz="4" w:space="0" w:color="000000"/>
              <w:left w:val="single" w:sz="4" w:space="0" w:color="000000"/>
              <w:bottom w:val="single" w:sz="4" w:space="0" w:color="000000"/>
              <w:right w:val="single" w:sz="4" w:space="0" w:color="000000"/>
            </w:tcBorders>
          </w:tcPr>
          <w:p w14:paraId="483484B9"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21D47690" w14:textId="77777777" w:rsidR="00136159" w:rsidRPr="00D171B8" w:rsidRDefault="00136159" w:rsidP="00136159">
            <w:pPr>
              <w:rPr>
                <w:sz w:val="24"/>
                <w:szCs w:val="24"/>
              </w:rPr>
            </w:pPr>
            <w:r w:rsidRPr="00D171B8">
              <w:rPr>
                <w:sz w:val="24"/>
                <w:szCs w:val="24"/>
              </w:rPr>
              <w:t>2009</w:t>
            </w:r>
          </w:p>
        </w:tc>
      </w:tr>
      <w:tr w:rsidR="00D171B8" w:rsidRPr="00D171B8" w14:paraId="1E0126A4"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06D7715B" w14:textId="77777777" w:rsidR="00136159" w:rsidRPr="00D171B8" w:rsidRDefault="00136159" w:rsidP="00136159">
            <w:pPr>
              <w:rPr>
                <w:sz w:val="24"/>
                <w:szCs w:val="24"/>
              </w:rPr>
            </w:pPr>
            <w:r w:rsidRPr="00D171B8">
              <w:rPr>
                <w:sz w:val="24"/>
                <w:szCs w:val="24"/>
              </w:rPr>
              <w:t>Жучкова Г.Н.</w:t>
            </w:r>
          </w:p>
        </w:tc>
        <w:tc>
          <w:tcPr>
            <w:tcW w:w="3780" w:type="dxa"/>
            <w:tcBorders>
              <w:top w:val="single" w:sz="4" w:space="0" w:color="000000"/>
              <w:left w:val="single" w:sz="4" w:space="0" w:color="000000"/>
              <w:bottom w:val="single" w:sz="4" w:space="0" w:color="000000"/>
              <w:right w:val="single" w:sz="4" w:space="0" w:color="000000"/>
            </w:tcBorders>
          </w:tcPr>
          <w:p w14:paraId="1224524E" w14:textId="77777777" w:rsidR="00136159" w:rsidRPr="00D171B8" w:rsidRDefault="00136159" w:rsidP="00136159">
            <w:pPr>
              <w:rPr>
                <w:sz w:val="24"/>
                <w:szCs w:val="24"/>
              </w:rPr>
            </w:pPr>
            <w:r w:rsidRPr="00D171B8">
              <w:rPr>
                <w:sz w:val="24"/>
                <w:szCs w:val="24"/>
              </w:rPr>
              <w:t>Нравственные беседы с детьми 4-6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16762E30"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4ED6B596" w14:textId="77777777" w:rsidR="00136159" w:rsidRPr="00D171B8" w:rsidRDefault="00136159" w:rsidP="00136159">
            <w:pPr>
              <w:rPr>
                <w:sz w:val="24"/>
                <w:szCs w:val="24"/>
              </w:rPr>
            </w:pPr>
            <w:r w:rsidRPr="00D171B8">
              <w:rPr>
                <w:sz w:val="24"/>
                <w:szCs w:val="24"/>
              </w:rPr>
              <w:t>2002</w:t>
            </w:r>
          </w:p>
        </w:tc>
      </w:tr>
      <w:tr w:rsidR="00D171B8" w:rsidRPr="00D171B8" w14:paraId="59138015"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D3431AE" w14:textId="77777777" w:rsidR="00136159" w:rsidRPr="00D171B8" w:rsidRDefault="00136159" w:rsidP="00136159">
            <w:pPr>
              <w:rPr>
                <w:sz w:val="24"/>
                <w:szCs w:val="24"/>
              </w:rPr>
            </w:pPr>
            <w:r w:rsidRPr="00D171B8">
              <w:rPr>
                <w:sz w:val="24"/>
                <w:szCs w:val="24"/>
              </w:rPr>
              <w:t>Боровкина Е.Б.</w:t>
            </w:r>
          </w:p>
        </w:tc>
        <w:tc>
          <w:tcPr>
            <w:tcW w:w="3780" w:type="dxa"/>
            <w:tcBorders>
              <w:top w:val="single" w:sz="4" w:space="0" w:color="000000"/>
              <w:left w:val="single" w:sz="4" w:space="0" w:color="000000"/>
              <w:bottom w:val="single" w:sz="4" w:space="0" w:color="000000"/>
              <w:right w:val="single" w:sz="4" w:space="0" w:color="000000"/>
            </w:tcBorders>
          </w:tcPr>
          <w:p w14:paraId="46629A5B" w14:textId="77777777" w:rsidR="00136159" w:rsidRPr="00D171B8" w:rsidRDefault="00136159" w:rsidP="00136159">
            <w:pPr>
              <w:rPr>
                <w:sz w:val="24"/>
                <w:szCs w:val="24"/>
              </w:rPr>
            </w:pPr>
            <w:r w:rsidRPr="00D171B8">
              <w:rPr>
                <w:sz w:val="24"/>
                <w:szCs w:val="24"/>
              </w:rPr>
              <w:t>Формирование нравственного здоровья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4FC86D19"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570E4254" w14:textId="77777777" w:rsidR="00136159" w:rsidRPr="00D171B8" w:rsidRDefault="00136159" w:rsidP="00136159">
            <w:pPr>
              <w:rPr>
                <w:sz w:val="24"/>
                <w:szCs w:val="24"/>
              </w:rPr>
            </w:pPr>
            <w:r w:rsidRPr="00D171B8">
              <w:rPr>
                <w:sz w:val="24"/>
                <w:szCs w:val="24"/>
              </w:rPr>
              <w:t>2002</w:t>
            </w:r>
          </w:p>
        </w:tc>
      </w:tr>
      <w:tr w:rsidR="00D171B8" w:rsidRPr="00D171B8" w14:paraId="7F220A1D"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C259139" w14:textId="77777777" w:rsidR="00136159" w:rsidRPr="00D171B8" w:rsidRDefault="00136159" w:rsidP="00136159">
            <w:pPr>
              <w:rPr>
                <w:sz w:val="24"/>
                <w:szCs w:val="24"/>
              </w:rPr>
            </w:pPr>
            <w:r w:rsidRPr="00D171B8">
              <w:rPr>
                <w:sz w:val="24"/>
                <w:szCs w:val="24"/>
              </w:rPr>
              <w:t>Алябьева Е.А.</w:t>
            </w:r>
          </w:p>
        </w:tc>
        <w:tc>
          <w:tcPr>
            <w:tcW w:w="3780" w:type="dxa"/>
            <w:tcBorders>
              <w:top w:val="single" w:sz="4" w:space="0" w:color="000000"/>
              <w:left w:val="single" w:sz="4" w:space="0" w:color="000000"/>
              <w:bottom w:val="single" w:sz="4" w:space="0" w:color="000000"/>
              <w:right w:val="single" w:sz="4" w:space="0" w:color="000000"/>
            </w:tcBorders>
          </w:tcPr>
          <w:p w14:paraId="2841319E" w14:textId="77777777" w:rsidR="00136159" w:rsidRPr="00D171B8" w:rsidRDefault="00136159" w:rsidP="00136159">
            <w:pPr>
              <w:rPr>
                <w:sz w:val="24"/>
                <w:szCs w:val="24"/>
              </w:rPr>
            </w:pPr>
            <w:r w:rsidRPr="00D171B8">
              <w:rPr>
                <w:sz w:val="24"/>
                <w:szCs w:val="24"/>
              </w:rPr>
              <w:t>Воспитание культуры поведения у детей 5-7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6819422D"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2C0CB900" w14:textId="77777777" w:rsidR="00136159" w:rsidRPr="00D171B8" w:rsidRDefault="00136159" w:rsidP="00136159">
            <w:pPr>
              <w:rPr>
                <w:sz w:val="24"/>
                <w:szCs w:val="24"/>
              </w:rPr>
            </w:pPr>
            <w:r w:rsidRPr="00D171B8">
              <w:rPr>
                <w:sz w:val="24"/>
                <w:szCs w:val="24"/>
              </w:rPr>
              <w:t>2009</w:t>
            </w:r>
          </w:p>
        </w:tc>
      </w:tr>
      <w:tr w:rsidR="00D171B8" w:rsidRPr="00D171B8" w14:paraId="087098C1"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7EB07EC" w14:textId="77777777" w:rsidR="00136159" w:rsidRPr="00D171B8" w:rsidRDefault="00136159" w:rsidP="00136159">
            <w:pPr>
              <w:rPr>
                <w:sz w:val="24"/>
                <w:szCs w:val="24"/>
              </w:rPr>
            </w:pPr>
            <w:r w:rsidRPr="00D171B8">
              <w:rPr>
                <w:sz w:val="24"/>
                <w:szCs w:val="24"/>
              </w:rPr>
              <w:t xml:space="preserve">Бибаева Т. И., </w:t>
            </w:r>
          </w:p>
          <w:p w14:paraId="6E9BDFA5" w14:textId="77777777" w:rsidR="00136159" w:rsidRPr="00D171B8" w:rsidRDefault="00136159" w:rsidP="00136159">
            <w:pPr>
              <w:rPr>
                <w:sz w:val="24"/>
                <w:szCs w:val="24"/>
              </w:rPr>
            </w:pPr>
            <w:r w:rsidRPr="00D171B8">
              <w:rPr>
                <w:sz w:val="24"/>
                <w:szCs w:val="24"/>
              </w:rPr>
              <w:t>Березина Т. А., Римашевская Л. С.</w:t>
            </w:r>
          </w:p>
        </w:tc>
        <w:tc>
          <w:tcPr>
            <w:tcW w:w="3780" w:type="dxa"/>
            <w:tcBorders>
              <w:top w:val="single" w:sz="4" w:space="0" w:color="000000"/>
              <w:left w:val="single" w:sz="4" w:space="0" w:color="000000"/>
              <w:bottom w:val="single" w:sz="4" w:space="0" w:color="000000"/>
              <w:right w:val="single" w:sz="4" w:space="0" w:color="000000"/>
            </w:tcBorders>
          </w:tcPr>
          <w:p w14:paraId="6CDFA0E5" w14:textId="77777777" w:rsidR="00136159" w:rsidRPr="00D171B8" w:rsidRDefault="00136159" w:rsidP="00136159">
            <w:pPr>
              <w:rPr>
                <w:sz w:val="24"/>
                <w:szCs w:val="24"/>
              </w:rPr>
            </w:pPr>
            <w:r w:rsidRPr="00D171B8">
              <w:rPr>
                <w:sz w:val="24"/>
                <w:szCs w:val="24"/>
              </w:rPr>
              <w:t>Социализация</w:t>
            </w:r>
          </w:p>
        </w:tc>
        <w:tc>
          <w:tcPr>
            <w:tcW w:w="2160" w:type="dxa"/>
            <w:gridSpan w:val="2"/>
            <w:tcBorders>
              <w:top w:val="single" w:sz="4" w:space="0" w:color="000000"/>
              <w:left w:val="single" w:sz="4" w:space="0" w:color="000000"/>
              <w:bottom w:val="single" w:sz="4" w:space="0" w:color="000000"/>
              <w:right w:val="single" w:sz="4" w:space="0" w:color="000000"/>
            </w:tcBorders>
          </w:tcPr>
          <w:p w14:paraId="5A2C56DE" w14:textId="77777777" w:rsidR="00136159" w:rsidRPr="00D171B8" w:rsidRDefault="00136159" w:rsidP="00136159">
            <w:pPr>
              <w:rPr>
                <w:sz w:val="24"/>
                <w:szCs w:val="24"/>
              </w:rPr>
            </w:pPr>
            <w:r w:rsidRPr="00D171B8">
              <w:rPr>
                <w:sz w:val="24"/>
                <w:szCs w:val="24"/>
              </w:rPr>
              <w:t>«Детство – пресс»</w:t>
            </w:r>
          </w:p>
        </w:tc>
        <w:tc>
          <w:tcPr>
            <w:tcW w:w="1461" w:type="dxa"/>
            <w:tcBorders>
              <w:top w:val="single" w:sz="4" w:space="0" w:color="000000"/>
              <w:left w:val="single" w:sz="4" w:space="0" w:color="000000"/>
              <w:bottom w:val="single" w:sz="4" w:space="0" w:color="000000"/>
              <w:right w:val="single" w:sz="4" w:space="0" w:color="000000"/>
            </w:tcBorders>
          </w:tcPr>
          <w:p w14:paraId="720D6F38" w14:textId="77777777" w:rsidR="00136159" w:rsidRPr="00D171B8" w:rsidRDefault="00136159" w:rsidP="00136159">
            <w:pPr>
              <w:rPr>
                <w:sz w:val="24"/>
                <w:szCs w:val="24"/>
              </w:rPr>
            </w:pPr>
            <w:r w:rsidRPr="00D171B8">
              <w:rPr>
                <w:sz w:val="24"/>
                <w:szCs w:val="24"/>
              </w:rPr>
              <w:t>2012</w:t>
            </w:r>
          </w:p>
        </w:tc>
      </w:tr>
      <w:tr w:rsidR="00D171B8" w:rsidRPr="00D171B8" w14:paraId="057B4712"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2A0DCAF" w14:textId="77777777" w:rsidR="00136159" w:rsidRPr="00D171B8" w:rsidRDefault="00136159" w:rsidP="00136159">
            <w:pPr>
              <w:rPr>
                <w:sz w:val="24"/>
                <w:szCs w:val="24"/>
              </w:rPr>
            </w:pPr>
            <w:r w:rsidRPr="00D171B8">
              <w:rPr>
                <w:sz w:val="24"/>
                <w:szCs w:val="24"/>
              </w:rPr>
              <w:t>Сигимова М. Н.</w:t>
            </w:r>
          </w:p>
        </w:tc>
        <w:tc>
          <w:tcPr>
            <w:tcW w:w="3780" w:type="dxa"/>
            <w:tcBorders>
              <w:top w:val="single" w:sz="4" w:space="0" w:color="000000"/>
              <w:left w:val="single" w:sz="4" w:space="0" w:color="000000"/>
              <w:bottom w:val="single" w:sz="4" w:space="0" w:color="000000"/>
              <w:right w:val="single" w:sz="4" w:space="0" w:color="000000"/>
            </w:tcBorders>
          </w:tcPr>
          <w:p w14:paraId="503F04BC" w14:textId="77777777" w:rsidR="00136159" w:rsidRPr="00D171B8" w:rsidRDefault="00136159" w:rsidP="00136159">
            <w:pPr>
              <w:rPr>
                <w:sz w:val="24"/>
                <w:szCs w:val="24"/>
              </w:rPr>
            </w:pPr>
            <w:r w:rsidRPr="00D171B8">
              <w:rPr>
                <w:sz w:val="24"/>
                <w:szCs w:val="24"/>
              </w:rPr>
              <w:t>Формирование представлений о себе у старших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1CA56E00"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1179B757" w14:textId="77777777" w:rsidR="00136159" w:rsidRPr="00D171B8" w:rsidRDefault="00136159" w:rsidP="00136159">
            <w:pPr>
              <w:rPr>
                <w:sz w:val="24"/>
                <w:szCs w:val="24"/>
              </w:rPr>
            </w:pPr>
            <w:r w:rsidRPr="00D171B8">
              <w:rPr>
                <w:sz w:val="24"/>
                <w:szCs w:val="24"/>
              </w:rPr>
              <w:t>2009</w:t>
            </w:r>
          </w:p>
        </w:tc>
      </w:tr>
      <w:tr w:rsidR="00D171B8" w:rsidRPr="00D171B8" w14:paraId="70C891CE"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562356F" w14:textId="77777777" w:rsidR="00136159" w:rsidRPr="00D171B8" w:rsidRDefault="00136159" w:rsidP="00136159">
            <w:pPr>
              <w:rPr>
                <w:sz w:val="24"/>
                <w:szCs w:val="24"/>
              </w:rPr>
            </w:pPr>
            <w:r w:rsidRPr="00D171B8">
              <w:rPr>
                <w:sz w:val="24"/>
                <w:szCs w:val="24"/>
              </w:rPr>
              <w:t>Бибаева Т. И., Березина Т. А., Римашевская Л. С.</w:t>
            </w:r>
          </w:p>
        </w:tc>
        <w:tc>
          <w:tcPr>
            <w:tcW w:w="3780" w:type="dxa"/>
            <w:tcBorders>
              <w:top w:val="single" w:sz="4" w:space="0" w:color="000000"/>
              <w:left w:val="single" w:sz="4" w:space="0" w:color="000000"/>
              <w:bottom w:val="single" w:sz="4" w:space="0" w:color="000000"/>
              <w:right w:val="single" w:sz="4" w:space="0" w:color="000000"/>
            </w:tcBorders>
          </w:tcPr>
          <w:p w14:paraId="03A8D080" w14:textId="77777777" w:rsidR="00136159" w:rsidRPr="00D171B8" w:rsidRDefault="00136159" w:rsidP="00136159">
            <w:pPr>
              <w:rPr>
                <w:sz w:val="24"/>
                <w:szCs w:val="24"/>
              </w:rPr>
            </w:pPr>
            <w:r w:rsidRPr="00D171B8">
              <w:rPr>
                <w:sz w:val="24"/>
                <w:szCs w:val="24"/>
              </w:rPr>
              <w:t>Социализация</w:t>
            </w:r>
          </w:p>
        </w:tc>
        <w:tc>
          <w:tcPr>
            <w:tcW w:w="2160" w:type="dxa"/>
            <w:gridSpan w:val="2"/>
            <w:tcBorders>
              <w:top w:val="single" w:sz="4" w:space="0" w:color="000000"/>
              <w:left w:val="single" w:sz="4" w:space="0" w:color="000000"/>
              <w:bottom w:val="single" w:sz="4" w:space="0" w:color="000000"/>
              <w:right w:val="single" w:sz="4" w:space="0" w:color="000000"/>
            </w:tcBorders>
          </w:tcPr>
          <w:p w14:paraId="7E53648F" w14:textId="77777777" w:rsidR="00136159" w:rsidRPr="00D171B8" w:rsidRDefault="00136159" w:rsidP="00136159">
            <w:pPr>
              <w:rPr>
                <w:sz w:val="24"/>
                <w:szCs w:val="24"/>
              </w:rPr>
            </w:pPr>
            <w:r w:rsidRPr="00D171B8">
              <w:rPr>
                <w:sz w:val="24"/>
                <w:szCs w:val="24"/>
              </w:rPr>
              <w:t>«Детство – пресс»</w:t>
            </w:r>
          </w:p>
        </w:tc>
        <w:tc>
          <w:tcPr>
            <w:tcW w:w="1461" w:type="dxa"/>
            <w:tcBorders>
              <w:top w:val="single" w:sz="4" w:space="0" w:color="000000"/>
              <w:left w:val="single" w:sz="4" w:space="0" w:color="000000"/>
              <w:bottom w:val="single" w:sz="4" w:space="0" w:color="000000"/>
              <w:right w:val="single" w:sz="4" w:space="0" w:color="000000"/>
            </w:tcBorders>
          </w:tcPr>
          <w:p w14:paraId="6045CCA4" w14:textId="77777777" w:rsidR="00136159" w:rsidRPr="00D171B8" w:rsidRDefault="00136159" w:rsidP="00136159">
            <w:pPr>
              <w:rPr>
                <w:sz w:val="24"/>
                <w:szCs w:val="24"/>
              </w:rPr>
            </w:pPr>
            <w:r w:rsidRPr="00D171B8">
              <w:rPr>
                <w:sz w:val="24"/>
                <w:szCs w:val="24"/>
              </w:rPr>
              <w:t>2012</w:t>
            </w:r>
          </w:p>
        </w:tc>
      </w:tr>
      <w:tr w:rsidR="00D171B8" w:rsidRPr="00D171B8" w14:paraId="4A6506A9"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98E910F" w14:textId="77777777" w:rsidR="00136159" w:rsidRPr="00D171B8" w:rsidRDefault="00136159" w:rsidP="00136159">
            <w:pPr>
              <w:jc w:val="center"/>
              <w:rPr>
                <w:sz w:val="24"/>
                <w:szCs w:val="24"/>
              </w:rPr>
            </w:pPr>
            <w:r w:rsidRPr="00D171B8">
              <w:rPr>
                <w:sz w:val="24"/>
                <w:szCs w:val="24"/>
              </w:rPr>
              <w:t>М. Н. Сигимова</w:t>
            </w:r>
          </w:p>
        </w:tc>
        <w:tc>
          <w:tcPr>
            <w:tcW w:w="3780" w:type="dxa"/>
            <w:tcBorders>
              <w:top w:val="single" w:sz="4" w:space="0" w:color="000000"/>
              <w:left w:val="single" w:sz="4" w:space="0" w:color="000000"/>
              <w:bottom w:val="single" w:sz="4" w:space="0" w:color="000000"/>
              <w:right w:val="single" w:sz="4" w:space="0" w:color="000000"/>
            </w:tcBorders>
          </w:tcPr>
          <w:p w14:paraId="4D5FC4A4" w14:textId="77777777" w:rsidR="00136159" w:rsidRPr="00D171B8" w:rsidRDefault="00136159" w:rsidP="00136159">
            <w:pPr>
              <w:jc w:val="center"/>
              <w:rPr>
                <w:sz w:val="24"/>
                <w:szCs w:val="24"/>
              </w:rPr>
            </w:pPr>
            <w:r w:rsidRPr="00D171B8">
              <w:rPr>
                <w:sz w:val="24"/>
                <w:szCs w:val="24"/>
              </w:rPr>
              <w:t>Формирование представлений о себе у старших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6E079966" w14:textId="77777777" w:rsidR="00136159" w:rsidRPr="00D171B8" w:rsidRDefault="00136159" w:rsidP="00136159">
            <w:pPr>
              <w:jc w:val="cente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3494C562" w14:textId="77777777" w:rsidR="00136159" w:rsidRPr="00D171B8" w:rsidRDefault="00136159" w:rsidP="00136159">
            <w:pPr>
              <w:jc w:val="center"/>
              <w:rPr>
                <w:sz w:val="24"/>
                <w:szCs w:val="24"/>
              </w:rPr>
            </w:pPr>
            <w:r w:rsidRPr="00D171B8">
              <w:rPr>
                <w:sz w:val="24"/>
                <w:szCs w:val="24"/>
              </w:rPr>
              <w:t>2009</w:t>
            </w:r>
          </w:p>
        </w:tc>
      </w:tr>
      <w:tr w:rsidR="00D171B8" w:rsidRPr="00D171B8" w14:paraId="7CB96C64"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0BD54DE" w14:textId="77777777" w:rsidR="00136159" w:rsidRPr="00D171B8" w:rsidRDefault="00136159" w:rsidP="00136159">
            <w:pPr>
              <w:rPr>
                <w:sz w:val="24"/>
                <w:szCs w:val="24"/>
              </w:rPr>
            </w:pPr>
            <w:r w:rsidRPr="00D171B8">
              <w:rPr>
                <w:sz w:val="24"/>
                <w:szCs w:val="24"/>
              </w:rPr>
              <w:t>Винникова Г.И.</w:t>
            </w:r>
          </w:p>
        </w:tc>
        <w:tc>
          <w:tcPr>
            <w:tcW w:w="3780" w:type="dxa"/>
            <w:tcBorders>
              <w:top w:val="single" w:sz="4" w:space="0" w:color="000000"/>
              <w:left w:val="single" w:sz="4" w:space="0" w:color="000000"/>
              <w:bottom w:val="single" w:sz="4" w:space="0" w:color="000000"/>
              <w:right w:val="single" w:sz="4" w:space="0" w:color="000000"/>
            </w:tcBorders>
          </w:tcPr>
          <w:p w14:paraId="1A6D8977" w14:textId="77777777" w:rsidR="00136159" w:rsidRPr="00D171B8" w:rsidRDefault="00136159" w:rsidP="00136159">
            <w:pPr>
              <w:rPr>
                <w:sz w:val="24"/>
                <w:szCs w:val="24"/>
              </w:rPr>
            </w:pPr>
            <w:r w:rsidRPr="00D171B8">
              <w:rPr>
                <w:sz w:val="24"/>
                <w:szCs w:val="24"/>
              </w:rPr>
              <w:t>Занятие с детьми 2-3 лет: Социальное развитие и окружающий мир.</w:t>
            </w:r>
          </w:p>
        </w:tc>
        <w:tc>
          <w:tcPr>
            <w:tcW w:w="2160" w:type="dxa"/>
            <w:gridSpan w:val="2"/>
            <w:tcBorders>
              <w:top w:val="single" w:sz="4" w:space="0" w:color="000000"/>
              <w:left w:val="single" w:sz="4" w:space="0" w:color="000000"/>
              <w:bottom w:val="single" w:sz="4" w:space="0" w:color="000000"/>
              <w:right w:val="single" w:sz="4" w:space="0" w:color="000000"/>
            </w:tcBorders>
          </w:tcPr>
          <w:p w14:paraId="773F5246" w14:textId="77777777" w:rsidR="00136159" w:rsidRPr="00D171B8" w:rsidRDefault="00136159" w:rsidP="00136159">
            <w:pPr>
              <w:rPr>
                <w:sz w:val="24"/>
                <w:szCs w:val="24"/>
              </w:rPr>
            </w:pPr>
            <w:r w:rsidRPr="00D171B8">
              <w:rPr>
                <w:sz w:val="24"/>
                <w:szCs w:val="24"/>
              </w:rPr>
              <w:t xml:space="preserve">М.:ТЦ Сфера </w:t>
            </w:r>
          </w:p>
        </w:tc>
        <w:tc>
          <w:tcPr>
            <w:tcW w:w="1461" w:type="dxa"/>
            <w:tcBorders>
              <w:top w:val="single" w:sz="4" w:space="0" w:color="000000"/>
              <w:left w:val="single" w:sz="4" w:space="0" w:color="000000"/>
              <w:bottom w:val="single" w:sz="4" w:space="0" w:color="000000"/>
              <w:right w:val="single" w:sz="4" w:space="0" w:color="000000"/>
            </w:tcBorders>
          </w:tcPr>
          <w:p w14:paraId="53444289" w14:textId="77777777" w:rsidR="00136159" w:rsidRPr="00D171B8" w:rsidRDefault="00136159" w:rsidP="00136159">
            <w:pPr>
              <w:rPr>
                <w:sz w:val="24"/>
                <w:szCs w:val="24"/>
              </w:rPr>
            </w:pPr>
            <w:r w:rsidRPr="00D171B8">
              <w:rPr>
                <w:sz w:val="24"/>
                <w:szCs w:val="24"/>
              </w:rPr>
              <w:t>2009-128с.</w:t>
            </w:r>
          </w:p>
        </w:tc>
      </w:tr>
      <w:tr w:rsidR="00D171B8" w:rsidRPr="00D171B8" w14:paraId="4A0E4B8D" w14:textId="77777777" w:rsidTr="00136159">
        <w:trPr>
          <w:trHeight w:val="856"/>
        </w:trPr>
        <w:tc>
          <w:tcPr>
            <w:tcW w:w="2268" w:type="dxa"/>
            <w:tcBorders>
              <w:top w:val="single" w:sz="4" w:space="0" w:color="000000"/>
              <w:left w:val="single" w:sz="4" w:space="0" w:color="000000"/>
              <w:bottom w:val="single" w:sz="4" w:space="0" w:color="000000"/>
              <w:right w:val="single" w:sz="4" w:space="0" w:color="000000"/>
            </w:tcBorders>
          </w:tcPr>
          <w:p w14:paraId="7080245F" w14:textId="77777777" w:rsidR="00136159" w:rsidRPr="00D171B8" w:rsidRDefault="00136159" w:rsidP="00136159">
            <w:pPr>
              <w:rPr>
                <w:sz w:val="24"/>
                <w:szCs w:val="24"/>
              </w:rPr>
            </w:pPr>
            <w:r w:rsidRPr="00D171B8">
              <w:rPr>
                <w:sz w:val="24"/>
                <w:szCs w:val="24"/>
              </w:rPr>
              <w:t>Алёшина Н.В.</w:t>
            </w:r>
          </w:p>
          <w:p w14:paraId="7F004DDD" w14:textId="77777777" w:rsidR="00136159" w:rsidRPr="00D171B8" w:rsidRDefault="00136159" w:rsidP="00136159">
            <w:pPr>
              <w:rPr>
                <w:sz w:val="24"/>
                <w:szCs w:val="24"/>
              </w:rPr>
            </w:pPr>
          </w:p>
          <w:p w14:paraId="49B81324"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35C32FA9" w14:textId="77777777" w:rsidR="00136159" w:rsidRPr="00D171B8" w:rsidRDefault="00136159" w:rsidP="00136159">
            <w:pPr>
              <w:rPr>
                <w:sz w:val="24"/>
                <w:szCs w:val="24"/>
              </w:rPr>
            </w:pPr>
            <w:r w:rsidRPr="00D171B8">
              <w:rPr>
                <w:sz w:val="24"/>
                <w:szCs w:val="24"/>
              </w:rPr>
              <w:t>Ознакомление дошкольников с окружающим миром и социальной действительностью.</w:t>
            </w:r>
          </w:p>
        </w:tc>
        <w:tc>
          <w:tcPr>
            <w:tcW w:w="2160" w:type="dxa"/>
            <w:gridSpan w:val="2"/>
            <w:tcBorders>
              <w:top w:val="single" w:sz="4" w:space="0" w:color="000000"/>
              <w:left w:val="single" w:sz="4" w:space="0" w:color="000000"/>
              <w:bottom w:val="single" w:sz="4" w:space="0" w:color="000000"/>
              <w:right w:val="single" w:sz="4" w:space="0" w:color="000000"/>
            </w:tcBorders>
          </w:tcPr>
          <w:p w14:paraId="1C08293C" w14:textId="77777777" w:rsidR="00136159" w:rsidRPr="00D171B8" w:rsidRDefault="00136159" w:rsidP="00136159">
            <w:pPr>
              <w:rPr>
                <w:sz w:val="24"/>
                <w:szCs w:val="24"/>
              </w:rPr>
            </w:pPr>
            <w:r w:rsidRPr="00D171B8">
              <w:rPr>
                <w:sz w:val="24"/>
                <w:szCs w:val="24"/>
              </w:rPr>
              <w:t>М.: ЦГЛ</w:t>
            </w:r>
          </w:p>
        </w:tc>
        <w:tc>
          <w:tcPr>
            <w:tcW w:w="1461" w:type="dxa"/>
            <w:tcBorders>
              <w:top w:val="single" w:sz="4" w:space="0" w:color="000000"/>
              <w:left w:val="single" w:sz="4" w:space="0" w:color="000000"/>
              <w:bottom w:val="single" w:sz="4" w:space="0" w:color="000000"/>
              <w:right w:val="single" w:sz="4" w:space="0" w:color="000000"/>
            </w:tcBorders>
          </w:tcPr>
          <w:p w14:paraId="0022972D" w14:textId="77777777" w:rsidR="00136159" w:rsidRPr="00D171B8" w:rsidRDefault="00136159" w:rsidP="00136159">
            <w:pPr>
              <w:rPr>
                <w:sz w:val="24"/>
                <w:szCs w:val="24"/>
              </w:rPr>
            </w:pPr>
            <w:r w:rsidRPr="00D171B8">
              <w:rPr>
                <w:sz w:val="24"/>
                <w:szCs w:val="24"/>
              </w:rPr>
              <w:t>2005-112с.</w:t>
            </w:r>
          </w:p>
        </w:tc>
      </w:tr>
      <w:tr w:rsidR="00D171B8" w:rsidRPr="00D171B8" w14:paraId="61DFBDDD"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1752E87" w14:textId="77777777" w:rsidR="00136159" w:rsidRPr="00D171B8" w:rsidRDefault="00136159" w:rsidP="00136159">
            <w:pPr>
              <w:rPr>
                <w:sz w:val="24"/>
                <w:szCs w:val="24"/>
              </w:rPr>
            </w:pPr>
            <w:r w:rsidRPr="00D171B8">
              <w:rPr>
                <w:sz w:val="24"/>
                <w:szCs w:val="24"/>
              </w:rPr>
              <w:t xml:space="preserve"> Хомякова Е.Е. </w:t>
            </w:r>
          </w:p>
        </w:tc>
        <w:tc>
          <w:tcPr>
            <w:tcW w:w="3780" w:type="dxa"/>
            <w:tcBorders>
              <w:top w:val="single" w:sz="4" w:space="0" w:color="000000"/>
              <w:left w:val="single" w:sz="4" w:space="0" w:color="000000"/>
              <w:bottom w:val="single" w:sz="4" w:space="0" w:color="000000"/>
              <w:right w:val="single" w:sz="4" w:space="0" w:color="000000"/>
            </w:tcBorders>
          </w:tcPr>
          <w:p w14:paraId="2786ABCA" w14:textId="77777777" w:rsidR="00136159" w:rsidRPr="00D171B8" w:rsidRDefault="00136159" w:rsidP="00136159">
            <w:pPr>
              <w:rPr>
                <w:sz w:val="24"/>
                <w:szCs w:val="24"/>
              </w:rPr>
            </w:pPr>
            <w:r w:rsidRPr="00D171B8">
              <w:rPr>
                <w:sz w:val="24"/>
                <w:szCs w:val="24"/>
              </w:rPr>
              <w:t xml:space="preserve"> Комплексные развивающие занятия с детьми раннего возраста. </w:t>
            </w:r>
          </w:p>
        </w:tc>
        <w:tc>
          <w:tcPr>
            <w:tcW w:w="2160" w:type="dxa"/>
            <w:gridSpan w:val="2"/>
            <w:tcBorders>
              <w:top w:val="single" w:sz="4" w:space="0" w:color="000000"/>
              <w:left w:val="single" w:sz="4" w:space="0" w:color="000000"/>
              <w:bottom w:val="single" w:sz="4" w:space="0" w:color="000000"/>
              <w:right w:val="single" w:sz="4" w:space="0" w:color="000000"/>
            </w:tcBorders>
          </w:tcPr>
          <w:p w14:paraId="74792771" w14:textId="77777777" w:rsidR="00136159" w:rsidRPr="00D171B8" w:rsidRDefault="00136159" w:rsidP="00136159">
            <w:pPr>
              <w:rPr>
                <w:sz w:val="24"/>
                <w:szCs w:val="24"/>
              </w:rPr>
            </w:pPr>
            <w:r w:rsidRPr="00D171B8">
              <w:rPr>
                <w:sz w:val="24"/>
                <w:szCs w:val="24"/>
              </w:rPr>
              <w:t xml:space="preserve"> СПб ООО «Издательство «Детство -ПРЕСС»</w:t>
            </w:r>
          </w:p>
        </w:tc>
        <w:tc>
          <w:tcPr>
            <w:tcW w:w="1461" w:type="dxa"/>
            <w:tcBorders>
              <w:top w:val="single" w:sz="4" w:space="0" w:color="000000"/>
              <w:left w:val="single" w:sz="4" w:space="0" w:color="000000"/>
              <w:bottom w:val="single" w:sz="4" w:space="0" w:color="000000"/>
              <w:right w:val="single" w:sz="4" w:space="0" w:color="000000"/>
            </w:tcBorders>
          </w:tcPr>
          <w:p w14:paraId="66EB09B1" w14:textId="77777777" w:rsidR="00136159" w:rsidRPr="00D171B8" w:rsidRDefault="00136159" w:rsidP="00136159">
            <w:pPr>
              <w:rPr>
                <w:sz w:val="24"/>
                <w:szCs w:val="24"/>
              </w:rPr>
            </w:pPr>
            <w:r w:rsidRPr="00D171B8">
              <w:rPr>
                <w:sz w:val="24"/>
                <w:szCs w:val="24"/>
              </w:rPr>
              <w:t xml:space="preserve"> 2009-128с.</w:t>
            </w:r>
          </w:p>
        </w:tc>
      </w:tr>
      <w:tr w:rsidR="00D171B8" w:rsidRPr="00D171B8" w14:paraId="6CF88675"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F83BD12" w14:textId="77777777" w:rsidR="00136159" w:rsidRPr="00D171B8" w:rsidRDefault="00136159" w:rsidP="00136159">
            <w:pPr>
              <w:rPr>
                <w:sz w:val="24"/>
                <w:szCs w:val="24"/>
              </w:rPr>
            </w:pPr>
            <w:r w:rsidRPr="00D171B8">
              <w:rPr>
                <w:sz w:val="24"/>
                <w:szCs w:val="24"/>
              </w:rPr>
              <w:t>Иванова Н.В., Бардинова Е.Ю. Калинина А.М.</w:t>
            </w:r>
          </w:p>
        </w:tc>
        <w:tc>
          <w:tcPr>
            <w:tcW w:w="3780" w:type="dxa"/>
            <w:tcBorders>
              <w:top w:val="single" w:sz="4" w:space="0" w:color="000000"/>
              <w:left w:val="single" w:sz="4" w:space="0" w:color="000000"/>
              <w:bottom w:val="single" w:sz="4" w:space="0" w:color="000000"/>
              <w:right w:val="single" w:sz="4" w:space="0" w:color="000000"/>
            </w:tcBorders>
          </w:tcPr>
          <w:p w14:paraId="5BF94A0F" w14:textId="77777777" w:rsidR="00136159" w:rsidRPr="00D171B8" w:rsidRDefault="00136159" w:rsidP="00136159">
            <w:pPr>
              <w:rPr>
                <w:sz w:val="24"/>
                <w:szCs w:val="24"/>
              </w:rPr>
            </w:pPr>
            <w:r w:rsidRPr="00D171B8">
              <w:rPr>
                <w:sz w:val="24"/>
                <w:szCs w:val="24"/>
              </w:rPr>
              <w:t>Социальное развитие детей ДОУ: метод. пособие.</w:t>
            </w:r>
          </w:p>
        </w:tc>
        <w:tc>
          <w:tcPr>
            <w:tcW w:w="2160" w:type="dxa"/>
            <w:gridSpan w:val="2"/>
            <w:tcBorders>
              <w:top w:val="single" w:sz="4" w:space="0" w:color="000000"/>
              <w:left w:val="single" w:sz="4" w:space="0" w:color="000000"/>
              <w:bottom w:val="single" w:sz="4" w:space="0" w:color="000000"/>
              <w:right w:val="single" w:sz="4" w:space="0" w:color="000000"/>
            </w:tcBorders>
          </w:tcPr>
          <w:p w14:paraId="059AF838"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000000"/>
              <w:left w:val="single" w:sz="4" w:space="0" w:color="000000"/>
              <w:bottom w:val="single" w:sz="4" w:space="0" w:color="000000"/>
              <w:right w:val="single" w:sz="4" w:space="0" w:color="000000"/>
            </w:tcBorders>
          </w:tcPr>
          <w:p w14:paraId="25313CDC" w14:textId="77777777" w:rsidR="00136159" w:rsidRPr="00D171B8" w:rsidRDefault="00136159" w:rsidP="00136159">
            <w:pPr>
              <w:rPr>
                <w:sz w:val="24"/>
                <w:szCs w:val="24"/>
              </w:rPr>
            </w:pPr>
            <w:r w:rsidRPr="00D171B8">
              <w:rPr>
                <w:sz w:val="24"/>
                <w:szCs w:val="24"/>
              </w:rPr>
              <w:t>2008.-128с</w:t>
            </w:r>
          </w:p>
        </w:tc>
      </w:tr>
      <w:tr w:rsidR="00D171B8" w:rsidRPr="00D171B8" w14:paraId="1FFC3ED5" w14:textId="77777777" w:rsidTr="00136159">
        <w:trPr>
          <w:trHeight w:val="1245"/>
        </w:trPr>
        <w:tc>
          <w:tcPr>
            <w:tcW w:w="2268" w:type="dxa"/>
            <w:tcBorders>
              <w:top w:val="single" w:sz="4" w:space="0" w:color="000000"/>
              <w:left w:val="single" w:sz="4" w:space="0" w:color="000000"/>
              <w:bottom w:val="single" w:sz="4" w:space="0" w:color="auto"/>
              <w:right w:val="single" w:sz="4" w:space="0" w:color="000000"/>
            </w:tcBorders>
          </w:tcPr>
          <w:p w14:paraId="154B1BBC" w14:textId="77777777" w:rsidR="00136159" w:rsidRPr="00D171B8" w:rsidRDefault="00136159" w:rsidP="00136159">
            <w:pPr>
              <w:rPr>
                <w:sz w:val="24"/>
                <w:szCs w:val="24"/>
              </w:rPr>
            </w:pPr>
            <w:r w:rsidRPr="00D171B8">
              <w:rPr>
                <w:sz w:val="24"/>
                <w:szCs w:val="24"/>
              </w:rPr>
              <w:t>Коломийченко Л.В., Чугаева Г.И., Югова Л.Г.</w:t>
            </w:r>
          </w:p>
        </w:tc>
        <w:tc>
          <w:tcPr>
            <w:tcW w:w="3780" w:type="dxa"/>
            <w:tcBorders>
              <w:top w:val="single" w:sz="4" w:space="0" w:color="000000"/>
              <w:left w:val="single" w:sz="4" w:space="0" w:color="000000"/>
              <w:bottom w:val="single" w:sz="4" w:space="0" w:color="auto"/>
              <w:right w:val="single" w:sz="4" w:space="0" w:color="000000"/>
            </w:tcBorders>
          </w:tcPr>
          <w:p w14:paraId="7D73BE0E" w14:textId="77777777" w:rsidR="00136159" w:rsidRPr="00D171B8" w:rsidRDefault="00136159" w:rsidP="00136159">
            <w:pPr>
              <w:rPr>
                <w:sz w:val="24"/>
                <w:szCs w:val="24"/>
              </w:rPr>
            </w:pPr>
            <w:r w:rsidRPr="00D171B8">
              <w:rPr>
                <w:sz w:val="24"/>
                <w:szCs w:val="24"/>
              </w:rPr>
              <w:t>Занятия для детей 6-7 лет по социально-коммуникативному развитию и социальному воспитанию</w:t>
            </w:r>
          </w:p>
        </w:tc>
        <w:tc>
          <w:tcPr>
            <w:tcW w:w="2160" w:type="dxa"/>
            <w:gridSpan w:val="2"/>
            <w:tcBorders>
              <w:top w:val="single" w:sz="4" w:space="0" w:color="000000"/>
              <w:left w:val="single" w:sz="4" w:space="0" w:color="000000"/>
              <w:bottom w:val="single" w:sz="4" w:space="0" w:color="auto"/>
              <w:right w:val="single" w:sz="4" w:space="0" w:color="000000"/>
            </w:tcBorders>
          </w:tcPr>
          <w:p w14:paraId="5C4F1938"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000000"/>
              <w:left w:val="single" w:sz="4" w:space="0" w:color="000000"/>
              <w:bottom w:val="single" w:sz="4" w:space="0" w:color="auto"/>
              <w:right w:val="single" w:sz="4" w:space="0" w:color="000000"/>
            </w:tcBorders>
          </w:tcPr>
          <w:p w14:paraId="61875607" w14:textId="77777777" w:rsidR="00136159" w:rsidRPr="00D171B8" w:rsidRDefault="00136159" w:rsidP="00136159">
            <w:pPr>
              <w:rPr>
                <w:sz w:val="24"/>
                <w:szCs w:val="24"/>
              </w:rPr>
            </w:pPr>
            <w:r w:rsidRPr="00D171B8">
              <w:rPr>
                <w:sz w:val="24"/>
                <w:szCs w:val="24"/>
              </w:rPr>
              <w:t>2016.-320с.</w:t>
            </w:r>
          </w:p>
        </w:tc>
      </w:tr>
      <w:tr w:rsidR="00D171B8" w:rsidRPr="00D171B8" w14:paraId="161FDDB5" w14:textId="77777777" w:rsidTr="00136159">
        <w:trPr>
          <w:trHeight w:val="232"/>
        </w:trPr>
        <w:tc>
          <w:tcPr>
            <w:tcW w:w="2268" w:type="dxa"/>
            <w:tcBorders>
              <w:top w:val="single" w:sz="4" w:space="0" w:color="auto"/>
              <w:left w:val="single" w:sz="4" w:space="0" w:color="000000"/>
              <w:bottom w:val="single" w:sz="4" w:space="0" w:color="auto"/>
              <w:right w:val="single" w:sz="4" w:space="0" w:color="000000"/>
            </w:tcBorders>
          </w:tcPr>
          <w:p w14:paraId="2B03479F" w14:textId="77777777" w:rsidR="00136159" w:rsidRPr="00D171B8" w:rsidRDefault="00136159" w:rsidP="00136159">
            <w:pPr>
              <w:rPr>
                <w:sz w:val="24"/>
                <w:szCs w:val="24"/>
              </w:rPr>
            </w:pPr>
            <w:r w:rsidRPr="00D171B8">
              <w:rPr>
                <w:sz w:val="24"/>
                <w:szCs w:val="24"/>
              </w:rPr>
              <w:t>Коломийченко Л.В., Чугаева Г.И., Югова Л.Г.</w:t>
            </w:r>
          </w:p>
        </w:tc>
        <w:tc>
          <w:tcPr>
            <w:tcW w:w="3780" w:type="dxa"/>
            <w:tcBorders>
              <w:top w:val="single" w:sz="4" w:space="0" w:color="auto"/>
              <w:left w:val="single" w:sz="4" w:space="0" w:color="000000"/>
              <w:bottom w:val="single" w:sz="4" w:space="0" w:color="auto"/>
              <w:right w:val="single" w:sz="4" w:space="0" w:color="000000"/>
            </w:tcBorders>
          </w:tcPr>
          <w:p w14:paraId="37DF7B39" w14:textId="77777777" w:rsidR="00136159" w:rsidRPr="00D171B8" w:rsidRDefault="00136159" w:rsidP="00136159">
            <w:pPr>
              <w:rPr>
                <w:sz w:val="24"/>
                <w:szCs w:val="24"/>
              </w:rPr>
            </w:pPr>
            <w:r w:rsidRPr="00D171B8">
              <w:rPr>
                <w:sz w:val="24"/>
                <w:szCs w:val="24"/>
              </w:rPr>
              <w:t>Занятия для детей 5-6 лет по социально-коммуникативному развитию и социальному воспитанию</w:t>
            </w:r>
          </w:p>
        </w:tc>
        <w:tc>
          <w:tcPr>
            <w:tcW w:w="2160" w:type="dxa"/>
            <w:gridSpan w:val="2"/>
            <w:tcBorders>
              <w:top w:val="single" w:sz="4" w:space="0" w:color="auto"/>
              <w:left w:val="single" w:sz="4" w:space="0" w:color="000000"/>
              <w:bottom w:val="single" w:sz="4" w:space="0" w:color="auto"/>
              <w:right w:val="single" w:sz="4" w:space="0" w:color="000000"/>
            </w:tcBorders>
          </w:tcPr>
          <w:p w14:paraId="13871918"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auto"/>
              <w:right w:val="single" w:sz="4" w:space="0" w:color="000000"/>
            </w:tcBorders>
          </w:tcPr>
          <w:p w14:paraId="40DA69F6" w14:textId="77777777" w:rsidR="00136159" w:rsidRPr="00D171B8" w:rsidRDefault="00136159" w:rsidP="00136159">
            <w:pPr>
              <w:rPr>
                <w:sz w:val="24"/>
                <w:szCs w:val="24"/>
              </w:rPr>
            </w:pPr>
            <w:r w:rsidRPr="00D171B8">
              <w:rPr>
                <w:sz w:val="24"/>
                <w:szCs w:val="24"/>
              </w:rPr>
              <w:t>2016.-192с.</w:t>
            </w:r>
          </w:p>
        </w:tc>
      </w:tr>
      <w:tr w:rsidR="00D171B8" w:rsidRPr="00D171B8" w14:paraId="2C76D94D" w14:textId="77777777" w:rsidTr="00136159">
        <w:tc>
          <w:tcPr>
            <w:tcW w:w="9669" w:type="dxa"/>
            <w:gridSpan w:val="5"/>
            <w:tcBorders>
              <w:top w:val="single" w:sz="4" w:space="0" w:color="000000"/>
              <w:left w:val="single" w:sz="4" w:space="0" w:color="000000"/>
              <w:bottom w:val="single" w:sz="4" w:space="0" w:color="000000"/>
              <w:right w:val="single" w:sz="4" w:space="0" w:color="000000"/>
            </w:tcBorders>
          </w:tcPr>
          <w:p w14:paraId="5F892C56" w14:textId="77777777" w:rsidR="00136159" w:rsidRPr="00D171B8" w:rsidRDefault="00136159" w:rsidP="00136159">
            <w:pPr>
              <w:jc w:val="center"/>
              <w:rPr>
                <w:b/>
                <w:sz w:val="24"/>
                <w:szCs w:val="24"/>
              </w:rPr>
            </w:pPr>
            <w:r w:rsidRPr="00D171B8">
              <w:rPr>
                <w:b/>
                <w:sz w:val="24"/>
                <w:szCs w:val="24"/>
              </w:rPr>
              <w:t>Тематический модуль «Труд»</w:t>
            </w:r>
          </w:p>
        </w:tc>
      </w:tr>
      <w:tr w:rsidR="00D171B8" w:rsidRPr="00D171B8" w14:paraId="743B1B36"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67B34B0" w14:textId="77777777" w:rsidR="00136159" w:rsidRPr="00D171B8" w:rsidRDefault="00136159" w:rsidP="00136159">
            <w:pPr>
              <w:rPr>
                <w:sz w:val="24"/>
                <w:szCs w:val="24"/>
              </w:rPr>
            </w:pPr>
            <w:r w:rsidRPr="00D171B8">
              <w:rPr>
                <w:sz w:val="24"/>
                <w:szCs w:val="24"/>
              </w:rPr>
              <w:t>Микляева Н.В., Микляева Ю.В. Ахтян А.Г.</w:t>
            </w:r>
          </w:p>
        </w:tc>
        <w:tc>
          <w:tcPr>
            <w:tcW w:w="3780" w:type="dxa"/>
            <w:tcBorders>
              <w:top w:val="single" w:sz="4" w:space="0" w:color="000000"/>
              <w:left w:val="single" w:sz="4" w:space="0" w:color="000000"/>
              <w:bottom w:val="single" w:sz="4" w:space="0" w:color="000000"/>
              <w:right w:val="single" w:sz="4" w:space="0" w:color="000000"/>
            </w:tcBorders>
          </w:tcPr>
          <w:p w14:paraId="1FA13C59" w14:textId="77777777" w:rsidR="00136159" w:rsidRPr="00D171B8" w:rsidRDefault="00136159" w:rsidP="00136159">
            <w:pPr>
              <w:rPr>
                <w:sz w:val="24"/>
                <w:szCs w:val="24"/>
              </w:rPr>
            </w:pPr>
            <w:r w:rsidRPr="00D171B8">
              <w:rPr>
                <w:sz w:val="24"/>
                <w:szCs w:val="24"/>
              </w:rPr>
              <w:t>Социально-нравственное воспитании детей от 2 до 5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0794F834" w14:textId="77777777" w:rsidR="00136159" w:rsidRPr="00D171B8" w:rsidRDefault="00136159" w:rsidP="00136159">
            <w:pPr>
              <w:rPr>
                <w:sz w:val="24"/>
                <w:szCs w:val="24"/>
              </w:rPr>
            </w:pPr>
            <w:r w:rsidRPr="00D171B8">
              <w:rPr>
                <w:sz w:val="24"/>
                <w:szCs w:val="24"/>
              </w:rPr>
              <w:t>М.: Айрис-ПРЕСС.</w:t>
            </w:r>
          </w:p>
        </w:tc>
        <w:tc>
          <w:tcPr>
            <w:tcW w:w="1461" w:type="dxa"/>
            <w:tcBorders>
              <w:top w:val="single" w:sz="4" w:space="0" w:color="000000"/>
              <w:left w:val="single" w:sz="4" w:space="0" w:color="000000"/>
              <w:bottom w:val="single" w:sz="4" w:space="0" w:color="000000"/>
              <w:right w:val="single" w:sz="4" w:space="0" w:color="000000"/>
            </w:tcBorders>
          </w:tcPr>
          <w:p w14:paraId="79029C82" w14:textId="77777777" w:rsidR="00136159" w:rsidRPr="00D171B8" w:rsidRDefault="00136159" w:rsidP="00136159">
            <w:pPr>
              <w:rPr>
                <w:sz w:val="24"/>
                <w:szCs w:val="24"/>
              </w:rPr>
            </w:pPr>
            <w:r w:rsidRPr="00D171B8">
              <w:rPr>
                <w:sz w:val="24"/>
                <w:szCs w:val="24"/>
              </w:rPr>
              <w:t>2011-208с.</w:t>
            </w:r>
          </w:p>
        </w:tc>
      </w:tr>
      <w:tr w:rsidR="00D171B8" w:rsidRPr="00D171B8" w14:paraId="0E07F44C"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1A8FEDB7" w14:textId="77777777" w:rsidR="00136159" w:rsidRPr="00D171B8" w:rsidRDefault="00136159" w:rsidP="00136159">
            <w:pPr>
              <w:rPr>
                <w:sz w:val="24"/>
                <w:szCs w:val="24"/>
              </w:rPr>
            </w:pPr>
            <w:r w:rsidRPr="00D171B8">
              <w:rPr>
                <w:sz w:val="24"/>
                <w:szCs w:val="24"/>
              </w:rPr>
              <w:t>Машинистов В.Г.</w:t>
            </w:r>
          </w:p>
        </w:tc>
        <w:tc>
          <w:tcPr>
            <w:tcW w:w="3780" w:type="dxa"/>
            <w:tcBorders>
              <w:top w:val="single" w:sz="4" w:space="0" w:color="000000"/>
              <w:left w:val="single" w:sz="4" w:space="0" w:color="000000"/>
              <w:bottom w:val="single" w:sz="4" w:space="0" w:color="000000"/>
              <w:right w:val="single" w:sz="4" w:space="0" w:color="000000"/>
            </w:tcBorders>
          </w:tcPr>
          <w:p w14:paraId="1E9F4C24" w14:textId="77777777" w:rsidR="00136159" w:rsidRPr="00D171B8" w:rsidRDefault="00136159" w:rsidP="00136159">
            <w:pPr>
              <w:rPr>
                <w:sz w:val="24"/>
                <w:szCs w:val="24"/>
              </w:rPr>
            </w:pPr>
            <w:r w:rsidRPr="00D171B8">
              <w:rPr>
                <w:sz w:val="24"/>
                <w:szCs w:val="24"/>
              </w:rPr>
              <w:t>Дидактический материал по трудовому обучению</w:t>
            </w:r>
          </w:p>
        </w:tc>
        <w:tc>
          <w:tcPr>
            <w:tcW w:w="2160" w:type="dxa"/>
            <w:gridSpan w:val="2"/>
            <w:tcBorders>
              <w:top w:val="single" w:sz="4" w:space="0" w:color="000000"/>
              <w:left w:val="single" w:sz="4" w:space="0" w:color="000000"/>
              <w:bottom w:val="single" w:sz="4" w:space="0" w:color="000000"/>
              <w:right w:val="single" w:sz="4" w:space="0" w:color="000000"/>
            </w:tcBorders>
          </w:tcPr>
          <w:p w14:paraId="6038BF91" w14:textId="77777777" w:rsidR="00136159" w:rsidRPr="00D171B8" w:rsidRDefault="00136159" w:rsidP="00136159">
            <w:pPr>
              <w:rPr>
                <w:sz w:val="24"/>
                <w:szCs w:val="24"/>
              </w:rPr>
            </w:pPr>
            <w:r w:rsidRPr="00D171B8">
              <w:rPr>
                <w:sz w:val="24"/>
                <w:szCs w:val="24"/>
              </w:rPr>
              <w:t>Москва, 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7C1A0A3E" w14:textId="77777777" w:rsidR="00136159" w:rsidRPr="00D171B8" w:rsidRDefault="00136159" w:rsidP="00136159">
            <w:pPr>
              <w:rPr>
                <w:sz w:val="24"/>
                <w:szCs w:val="24"/>
              </w:rPr>
            </w:pPr>
            <w:r w:rsidRPr="00D171B8">
              <w:rPr>
                <w:sz w:val="24"/>
                <w:szCs w:val="24"/>
              </w:rPr>
              <w:t>1988</w:t>
            </w:r>
          </w:p>
        </w:tc>
      </w:tr>
      <w:tr w:rsidR="00D171B8" w:rsidRPr="00D171B8" w14:paraId="5D51FAB2"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233C02E" w14:textId="77777777" w:rsidR="00136159" w:rsidRPr="00D171B8" w:rsidRDefault="00136159" w:rsidP="00136159">
            <w:pPr>
              <w:rPr>
                <w:b/>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766083DE" w14:textId="77777777" w:rsidR="00136159" w:rsidRPr="00D171B8" w:rsidRDefault="00136159" w:rsidP="00136159">
            <w:pPr>
              <w:rPr>
                <w:b/>
                <w:sz w:val="24"/>
                <w:szCs w:val="24"/>
              </w:rPr>
            </w:pPr>
          </w:p>
        </w:tc>
        <w:tc>
          <w:tcPr>
            <w:tcW w:w="2160" w:type="dxa"/>
            <w:gridSpan w:val="2"/>
            <w:tcBorders>
              <w:top w:val="single" w:sz="4" w:space="0" w:color="000000"/>
              <w:left w:val="single" w:sz="4" w:space="0" w:color="000000"/>
              <w:bottom w:val="single" w:sz="4" w:space="0" w:color="000000"/>
              <w:right w:val="single" w:sz="4" w:space="0" w:color="000000"/>
            </w:tcBorders>
          </w:tcPr>
          <w:p w14:paraId="6FAFCFB6" w14:textId="77777777" w:rsidR="00136159" w:rsidRPr="00D171B8" w:rsidRDefault="00136159" w:rsidP="00136159">
            <w:pPr>
              <w:rPr>
                <w:b/>
                <w:sz w:val="24"/>
                <w:szCs w:val="24"/>
              </w:rPr>
            </w:pPr>
          </w:p>
        </w:tc>
        <w:tc>
          <w:tcPr>
            <w:tcW w:w="1461" w:type="dxa"/>
            <w:tcBorders>
              <w:top w:val="single" w:sz="4" w:space="0" w:color="000000"/>
              <w:left w:val="single" w:sz="4" w:space="0" w:color="000000"/>
              <w:bottom w:val="single" w:sz="4" w:space="0" w:color="000000"/>
              <w:right w:val="single" w:sz="4" w:space="0" w:color="000000"/>
            </w:tcBorders>
          </w:tcPr>
          <w:p w14:paraId="46C060E5" w14:textId="77777777" w:rsidR="00136159" w:rsidRPr="00D171B8" w:rsidRDefault="00136159" w:rsidP="00136159">
            <w:pPr>
              <w:rPr>
                <w:b/>
                <w:sz w:val="24"/>
                <w:szCs w:val="24"/>
              </w:rPr>
            </w:pPr>
          </w:p>
        </w:tc>
      </w:tr>
      <w:tr w:rsidR="00D171B8" w:rsidRPr="00D171B8" w14:paraId="2865F1FE" w14:textId="77777777" w:rsidTr="00136159">
        <w:tc>
          <w:tcPr>
            <w:tcW w:w="9669" w:type="dxa"/>
            <w:gridSpan w:val="5"/>
            <w:tcBorders>
              <w:top w:val="single" w:sz="4" w:space="0" w:color="000000"/>
              <w:left w:val="single" w:sz="4" w:space="0" w:color="000000"/>
              <w:bottom w:val="single" w:sz="4" w:space="0" w:color="000000"/>
              <w:right w:val="single" w:sz="4" w:space="0" w:color="000000"/>
            </w:tcBorders>
          </w:tcPr>
          <w:p w14:paraId="2D0B5FC6" w14:textId="77777777" w:rsidR="00136159" w:rsidRPr="00D171B8" w:rsidRDefault="00136159" w:rsidP="00136159">
            <w:pPr>
              <w:jc w:val="center"/>
              <w:rPr>
                <w:b/>
                <w:sz w:val="24"/>
                <w:szCs w:val="24"/>
              </w:rPr>
            </w:pPr>
            <w:r w:rsidRPr="00D171B8">
              <w:rPr>
                <w:b/>
                <w:sz w:val="24"/>
                <w:szCs w:val="24"/>
              </w:rPr>
              <w:t>Тематический модуль «Безопасность»</w:t>
            </w:r>
          </w:p>
        </w:tc>
      </w:tr>
      <w:tr w:rsidR="00D171B8" w:rsidRPr="00D171B8" w14:paraId="33B94BD4"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A01668D" w14:textId="77777777" w:rsidR="00136159" w:rsidRPr="00D171B8" w:rsidRDefault="00136159" w:rsidP="00136159">
            <w:pPr>
              <w:rPr>
                <w:sz w:val="24"/>
                <w:szCs w:val="24"/>
              </w:rPr>
            </w:pPr>
            <w:r w:rsidRPr="00D171B8">
              <w:rPr>
                <w:sz w:val="24"/>
                <w:szCs w:val="24"/>
              </w:rPr>
              <w:t>Калашникова О.В.</w:t>
            </w:r>
          </w:p>
        </w:tc>
        <w:tc>
          <w:tcPr>
            <w:tcW w:w="3780" w:type="dxa"/>
            <w:tcBorders>
              <w:top w:val="single" w:sz="4" w:space="0" w:color="000000"/>
              <w:left w:val="single" w:sz="4" w:space="0" w:color="000000"/>
              <w:bottom w:val="single" w:sz="4" w:space="0" w:color="000000"/>
              <w:right w:val="single" w:sz="4" w:space="0" w:color="000000"/>
            </w:tcBorders>
          </w:tcPr>
          <w:p w14:paraId="52C821CA" w14:textId="77777777" w:rsidR="00136159" w:rsidRPr="00D171B8" w:rsidRDefault="00136159" w:rsidP="00136159">
            <w:pPr>
              <w:rPr>
                <w:sz w:val="24"/>
                <w:szCs w:val="24"/>
              </w:rPr>
            </w:pPr>
            <w:r w:rsidRPr="00D171B8">
              <w:rPr>
                <w:sz w:val="24"/>
                <w:szCs w:val="24"/>
              </w:rPr>
              <w:t>Путешествие в страну дорожных знаков и сказок</w:t>
            </w:r>
          </w:p>
        </w:tc>
        <w:tc>
          <w:tcPr>
            <w:tcW w:w="2160" w:type="dxa"/>
            <w:gridSpan w:val="2"/>
            <w:tcBorders>
              <w:top w:val="single" w:sz="4" w:space="0" w:color="000000"/>
              <w:left w:val="single" w:sz="4" w:space="0" w:color="000000"/>
              <w:bottom w:val="single" w:sz="4" w:space="0" w:color="000000"/>
              <w:right w:val="single" w:sz="4" w:space="0" w:color="000000"/>
            </w:tcBorders>
          </w:tcPr>
          <w:p w14:paraId="62C511CE"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3D48FA5B" w14:textId="77777777" w:rsidR="00136159" w:rsidRPr="00D171B8" w:rsidRDefault="00136159" w:rsidP="00136159">
            <w:pPr>
              <w:rPr>
                <w:sz w:val="24"/>
                <w:szCs w:val="24"/>
              </w:rPr>
            </w:pPr>
            <w:r w:rsidRPr="00D171B8">
              <w:rPr>
                <w:sz w:val="24"/>
                <w:szCs w:val="24"/>
              </w:rPr>
              <w:t>2000</w:t>
            </w:r>
          </w:p>
        </w:tc>
      </w:tr>
      <w:tr w:rsidR="00D171B8" w:rsidRPr="00D171B8" w14:paraId="46784044" w14:textId="77777777" w:rsidTr="00136159">
        <w:trPr>
          <w:trHeight w:val="915"/>
        </w:trPr>
        <w:tc>
          <w:tcPr>
            <w:tcW w:w="2268" w:type="dxa"/>
            <w:tcBorders>
              <w:top w:val="single" w:sz="4" w:space="0" w:color="000000"/>
              <w:left w:val="single" w:sz="4" w:space="0" w:color="000000"/>
              <w:bottom w:val="single" w:sz="4" w:space="0" w:color="auto"/>
              <w:right w:val="single" w:sz="4" w:space="0" w:color="000000"/>
            </w:tcBorders>
          </w:tcPr>
          <w:p w14:paraId="669EC487" w14:textId="77777777" w:rsidR="00136159" w:rsidRPr="00D171B8" w:rsidRDefault="00136159" w:rsidP="00136159">
            <w:pPr>
              <w:rPr>
                <w:sz w:val="24"/>
                <w:szCs w:val="24"/>
              </w:rPr>
            </w:pPr>
            <w:r w:rsidRPr="00D171B8">
              <w:rPr>
                <w:sz w:val="24"/>
                <w:szCs w:val="24"/>
              </w:rPr>
              <w:lastRenderedPageBreak/>
              <w:t>Павлова Г.Я.</w:t>
            </w:r>
          </w:p>
        </w:tc>
        <w:tc>
          <w:tcPr>
            <w:tcW w:w="3780" w:type="dxa"/>
            <w:tcBorders>
              <w:top w:val="single" w:sz="4" w:space="0" w:color="000000"/>
              <w:left w:val="single" w:sz="4" w:space="0" w:color="000000"/>
              <w:bottom w:val="single" w:sz="4" w:space="0" w:color="auto"/>
              <w:right w:val="single" w:sz="4" w:space="0" w:color="000000"/>
            </w:tcBorders>
          </w:tcPr>
          <w:p w14:paraId="73E657F1" w14:textId="77777777" w:rsidR="00136159" w:rsidRPr="00D171B8" w:rsidRDefault="00136159" w:rsidP="00136159">
            <w:pPr>
              <w:rPr>
                <w:sz w:val="24"/>
                <w:szCs w:val="24"/>
              </w:rPr>
            </w:pPr>
            <w:r w:rsidRPr="00D171B8">
              <w:rPr>
                <w:sz w:val="24"/>
                <w:szCs w:val="24"/>
              </w:rPr>
              <w:t>Безопасность: знакомим дошкольников с источниками опасности</w:t>
            </w:r>
          </w:p>
          <w:p w14:paraId="66C89DC7" w14:textId="77777777" w:rsidR="00136159" w:rsidRPr="00D171B8" w:rsidRDefault="00136159" w:rsidP="00136159">
            <w:pPr>
              <w:rPr>
                <w:sz w:val="24"/>
                <w:szCs w:val="24"/>
              </w:rPr>
            </w:pPr>
          </w:p>
        </w:tc>
        <w:tc>
          <w:tcPr>
            <w:tcW w:w="2160" w:type="dxa"/>
            <w:gridSpan w:val="2"/>
            <w:tcBorders>
              <w:top w:val="single" w:sz="4" w:space="0" w:color="000000"/>
              <w:left w:val="single" w:sz="4" w:space="0" w:color="000000"/>
              <w:bottom w:val="single" w:sz="4" w:space="0" w:color="auto"/>
              <w:right w:val="single" w:sz="4" w:space="0" w:color="000000"/>
            </w:tcBorders>
          </w:tcPr>
          <w:p w14:paraId="3959C46B"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auto"/>
              <w:right w:val="single" w:sz="4" w:space="0" w:color="000000"/>
            </w:tcBorders>
          </w:tcPr>
          <w:p w14:paraId="43D110A4" w14:textId="77777777" w:rsidR="00136159" w:rsidRPr="00D171B8" w:rsidRDefault="00136159" w:rsidP="00136159">
            <w:pPr>
              <w:rPr>
                <w:sz w:val="24"/>
                <w:szCs w:val="24"/>
              </w:rPr>
            </w:pPr>
            <w:r w:rsidRPr="00D171B8">
              <w:rPr>
                <w:sz w:val="24"/>
                <w:szCs w:val="24"/>
              </w:rPr>
              <w:t>2012</w:t>
            </w:r>
          </w:p>
        </w:tc>
      </w:tr>
      <w:tr w:rsidR="00D171B8" w:rsidRPr="00D171B8" w14:paraId="31237D91" w14:textId="77777777" w:rsidTr="00136159">
        <w:trPr>
          <w:trHeight w:val="735"/>
        </w:trPr>
        <w:tc>
          <w:tcPr>
            <w:tcW w:w="2268" w:type="dxa"/>
            <w:tcBorders>
              <w:top w:val="single" w:sz="4" w:space="0" w:color="auto"/>
              <w:left w:val="single" w:sz="4" w:space="0" w:color="000000"/>
              <w:bottom w:val="single" w:sz="4" w:space="0" w:color="000000"/>
              <w:right w:val="single" w:sz="4" w:space="0" w:color="000000"/>
            </w:tcBorders>
          </w:tcPr>
          <w:p w14:paraId="0E463EA2" w14:textId="77777777" w:rsidR="00136159" w:rsidRPr="00D171B8" w:rsidRDefault="00136159" w:rsidP="00136159">
            <w:pPr>
              <w:rPr>
                <w:sz w:val="24"/>
                <w:szCs w:val="24"/>
              </w:rPr>
            </w:pPr>
            <w:r w:rsidRPr="00D171B8">
              <w:rPr>
                <w:sz w:val="24"/>
                <w:szCs w:val="24"/>
              </w:rPr>
              <w:t xml:space="preserve">Шорыгина Т.А. </w:t>
            </w:r>
          </w:p>
        </w:tc>
        <w:tc>
          <w:tcPr>
            <w:tcW w:w="3780" w:type="dxa"/>
            <w:tcBorders>
              <w:top w:val="single" w:sz="4" w:space="0" w:color="auto"/>
              <w:left w:val="single" w:sz="4" w:space="0" w:color="000000"/>
              <w:bottom w:val="single" w:sz="4" w:space="0" w:color="000000"/>
              <w:right w:val="single" w:sz="4" w:space="0" w:color="000000"/>
            </w:tcBorders>
          </w:tcPr>
          <w:p w14:paraId="37DD7CBB" w14:textId="77777777" w:rsidR="00136159" w:rsidRPr="00D171B8" w:rsidRDefault="00136159" w:rsidP="00136159">
            <w:pPr>
              <w:rPr>
                <w:sz w:val="24"/>
                <w:szCs w:val="24"/>
              </w:rPr>
            </w:pPr>
            <w:r w:rsidRPr="00D171B8">
              <w:rPr>
                <w:sz w:val="24"/>
                <w:szCs w:val="24"/>
              </w:rPr>
              <w:t>Беседы о правилах пожарной безопасности.</w:t>
            </w:r>
          </w:p>
          <w:p w14:paraId="4706EE65" w14:textId="77777777" w:rsidR="00136159" w:rsidRPr="00D171B8" w:rsidRDefault="00136159" w:rsidP="00136159">
            <w:pPr>
              <w:rPr>
                <w:sz w:val="24"/>
                <w:szCs w:val="24"/>
              </w:rPr>
            </w:pPr>
          </w:p>
        </w:tc>
        <w:tc>
          <w:tcPr>
            <w:tcW w:w="2160" w:type="dxa"/>
            <w:gridSpan w:val="2"/>
            <w:tcBorders>
              <w:top w:val="single" w:sz="4" w:space="0" w:color="auto"/>
              <w:left w:val="single" w:sz="4" w:space="0" w:color="000000"/>
              <w:bottom w:val="single" w:sz="4" w:space="0" w:color="000000"/>
              <w:right w:val="single" w:sz="4" w:space="0" w:color="000000"/>
            </w:tcBorders>
          </w:tcPr>
          <w:p w14:paraId="6FF47813"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auto"/>
              <w:left w:val="single" w:sz="4" w:space="0" w:color="000000"/>
              <w:bottom w:val="single" w:sz="4" w:space="0" w:color="000000"/>
              <w:right w:val="single" w:sz="4" w:space="0" w:color="000000"/>
            </w:tcBorders>
          </w:tcPr>
          <w:p w14:paraId="10AF5383" w14:textId="77777777" w:rsidR="00136159" w:rsidRPr="00D171B8" w:rsidRDefault="00136159" w:rsidP="00136159">
            <w:pPr>
              <w:rPr>
                <w:sz w:val="24"/>
                <w:szCs w:val="24"/>
              </w:rPr>
            </w:pPr>
            <w:r w:rsidRPr="00D171B8">
              <w:rPr>
                <w:sz w:val="24"/>
                <w:szCs w:val="24"/>
              </w:rPr>
              <w:t>2009.-64с.</w:t>
            </w:r>
          </w:p>
        </w:tc>
      </w:tr>
      <w:tr w:rsidR="00D171B8" w:rsidRPr="00D171B8" w14:paraId="36DD86DF"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3994E743" w14:textId="77777777" w:rsidR="00136159" w:rsidRPr="00D171B8" w:rsidRDefault="00136159" w:rsidP="00136159">
            <w:pPr>
              <w:rPr>
                <w:sz w:val="24"/>
                <w:szCs w:val="24"/>
              </w:rPr>
            </w:pPr>
            <w:r w:rsidRPr="00D171B8">
              <w:rPr>
                <w:sz w:val="24"/>
                <w:szCs w:val="24"/>
              </w:rPr>
              <w:t>Чермашенцева О.В.</w:t>
            </w:r>
          </w:p>
        </w:tc>
        <w:tc>
          <w:tcPr>
            <w:tcW w:w="3780" w:type="dxa"/>
            <w:tcBorders>
              <w:top w:val="single" w:sz="4" w:space="0" w:color="000000"/>
              <w:left w:val="single" w:sz="4" w:space="0" w:color="000000"/>
              <w:bottom w:val="single" w:sz="4" w:space="0" w:color="000000"/>
              <w:right w:val="single" w:sz="4" w:space="0" w:color="000000"/>
            </w:tcBorders>
          </w:tcPr>
          <w:p w14:paraId="2078C909" w14:textId="77777777" w:rsidR="00136159" w:rsidRPr="00D171B8" w:rsidRDefault="00136159" w:rsidP="00136159">
            <w:pPr>
              <w:rPr>
                <w:sz w:val="24"/>
                <w:szCs w:val="24"/>
              </w:rPr>
            </w:pPr>
            <w:r w:rsidRPr="00D171B8">
              <w:rPr>
                <w:sz w:val="24"/>
                <w:szCs w:val="24"/>
              </w:rPr>
              <w:t>Основы безопасного поведения дошкольников</w:t>
            </w:r>
          </w:p>
        </w:tc>
        <w:tc>
          <w:tcPr>
            <w:tcW w:w="2160" w:type="dxa"/>
            <w:gridSpan w:val="2"/>
            <w:tcBorders>
              <w:top w:val="single" w:sz="4" w:space="0" w:color="000000"/>
              <w:left w:val="single" w:sz="4" w:space="0" w:color="000000"/>
              <w:bottom w:val="single" w:sz="4" w:space="0" w:color="000000"/>
              <w:right w:val="single" w:sz="4" w:space="0" w:color="000000"/>
            </w:tcBorders>
          </w:tcPr>
          <w:p w14:paraId="54C533FD" w14:textId="77777777" w:rsidR="00136159" w:rsidRPr="00D171B8" w:rsidRDefault="00136159" w:rsidP="00136159">
            <w:pPr>
              <w:rPr>
                <w:sz w:val="24"/>
                <w:szCs w:val="24"/>
              </w:rPr>
            </w:pPr>
            <w:r w:rsidRPr="00D171B8">
              <w:rPr>
                <w:sz w:val="24"/>
                <w:szCs w:val="24"/>
              </w:rPr>
              <w:t>Учитель</w:t>
            </w:r>
          </w:p>
        </w:tc>
        <w:tc>
          <w:tcPr>
            <w:tcW w:w="1461" w:type="dxa"/>
            <w:tcBorders>
              <w:top w:val="single" w:sz="4" w:space="0" w:color="000000"/>
              <w:left w:val="single" w:sz="4" w:space="0" w:color="000000"/>
              <w:bottom w:val="single" w:sz="4" w:space="0" w:color="000000"/>
              <w:right w:val="single" w:sz="4" w:space="0" w:color="000000"/>
            </w:tcBorders>
          </w:tcPr>
          <w:p w14:paraId="2C6842F5" w14:textId="77777777" w:rsidR="00136159" w:rsidRPr="00D171B8" w:rsidRDefault="00136159" w:rsidP="00136159">
            <w:pPr>
              <w:rPr>
                <w:sz w:val="24"/>
                <w:szCs w:val="24"/>
              </w:rPr>
            </w:pPr>
            <w:r w:rsidRPr="00D171B8">
              <w:rPr>
                <w:sz w:val="24"/>
                <w:szCs w:val="24"/>
              </w:rPr>
              <w:t>2008</w:t>
            </w:r>
          </w:p>
        </w:tc>
      </w:tr>
      <w:tr w:rsidR="00D171B8" w:rsidRPr="00D171B8" w14:paraId="141324CE"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6B8BF8FE" w14:textId="77777777" w:rsidR="00136159" w:rsidRPr="00D171B8" w:rsidRDefault="00136159" w:rsidP="00136159">
            <w:pPr>
              <w:rPr>
                <w:sz w:val="24"/>
                <w:szCs w:val="24"/>
              </w:rPr>
            </w:pPr>
            <w:r w:rsidRPr="00D171B8">
              <w:rPr>
                <w:sz w:val="24"/>
                <w:szCs w:val="24"/>
              </w:rPr>
              <w:t>Извекова Н.А.</w:t>
            </w:r>
          </w:p>
        </w:tc>
        <w:tc>
          <w:tcPr>
            <w:tcW w:w="3780" w:type="dxa"/>
            <w:tcBorders>
              <w:top w:val="single" w:sz="4" w:space="0" w:color="000000"/>
              <w:left w:val="single" w:sz="4" w:space="0" w:color="000000"/>
              <w:bottom w:val="single" w:sz="4" w:space="0" w:color="000000"/>
              <w:right w:val="single" w:sz="4" w:space="0" w:color="000000"/>
            </w:tcBorders>
          </w:tcPr>
          <w:p w14:paraId="73DC1C42" w14:textId="77777777" w:rsidR="00136159" w:rsidRPr="00D171B8" w:rsidRDefault="00136159" w:rsidP="00136159">
            <w:pPr>
              <w:rPr>
                <w:sz w:val="24"/>
                <w:szCs w:val="24"/>
              </w:rPr>
            </w:pPr>
            <w:r w:rsidRPr="00D171B8">
              <w:rPr>
                <w:sz w:val="24"/>
                <w:szCs w:val="24"/>
              </w:rPr>
              <w:t>Правила дорожного движения</w:t>
            </w:r>
          </w:p>
        </w:tc>
        <w:tc>
          <w:tcPr>
            <w:tcW w:w="2160" w:type="dxa"/>
            <w:gridSpan w:val="2"/>
            <w:tcBorders>
              <w:top w:val="single" w:sz="4" w:space="0" w:color="000000"/>
              <w:left w:val="single" w:sz="4" w:space="0" w:color="000000"/>
              <w:bottom w:val="single" w:sz="4" w:space="0" w:color="000000"/>
              <w:right w:val="single" w:sz="4" w:space="0" w:color="000000"/>
            </w:tcBorders>
          </w:tcPr>
          <w:p w14:paraId="5E351712" w14:textId="77777777" w:rsidR="00136159" w:rsidRPr="00D171B8" w:rsidRDefault="00136159" w:rsidP="00136159">
            <w:pPr>
              <w:rPr>
                <w:sz w:val="24"/>
                <w:szCs w:val="24"/>
              </w:rPr>
            </w:pPr>
            <w:r w:rsidRPr="00D171B8">
              <w:rPr>
                <w:sz w:val="24"/>
                <w:szCs w:val="24"/>
              </w:rPr>
              <w:t>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35C2FA90" w14:textId="77777777" w:rsidR="00136159" w:rsidRPr="00D171B8" w:rsidRDefault="00136159" w:rsidP="00136159">
            <w:pPr>
              <w:rPr>
                <w:sz w:val="24"/>
                <w:szCs w:val="24"/>
              </w:rPr>
            </w:pPr>
            <w:r w:rsidRPr="00D171B8">
              <w:rPr>
                <w:sz w:val="24"/>
                <w:szCs w:val="24"/>
              </w:rPr>
              <w:t>1985</w:t>
            </w:r>
          </w:p>
        </w:tc>
      </w:tr>
      <w:tr w:rsidR="00D171B8" w:rsidRPr="00D171B8" w14:paraId="166260BF" w14:textId="77777777" w:rsidTr="00136159">
        <w:trPr>
          <w:trHeight w:val="1104"/>
        </w:trPr>
        <w:tc>
          <w:tcPr>
            <w:tcW w:w="2268" w:type="dxa"/>
            <w:tcBorders>
              <w:top w:val="single" w:sz="4" w:space="0" w:color="000000"/>
              <w:left w:val="single" w:sz="4" w:space="0" w:color="000000"/>
              <w:bottom w:val="single" w:sz="4" w:space="0" w:color="000000"/>
              <w:right w:val="single" w:sz="4" w:space="0" w:color="000000"/>
            </w:tcBorders>
          </w:tcPr>
          <w:p w14:paraId="3D77B90B" w14:textId="77777777" w:rsidR="00136159" w:rsidRPr="00D171B8" w:rsidRDefault="00136159" w:rsidP="00136159">
            <w:pPr>
              <w:rPr>
                <w:sz w:val="24"/>
                <w:szCs w:val="24"/>
              </w:rPr>
            </w:pPr>
            <w:r w:rsidRPr="00D171B8">
              <w:rPr>
                <w:sz w:val="24"/>
                <w:szCs w:val="24"/>
              </w:rPr>
              <w:t>Чермашенцева О.В.</w:t>
            </w:r>
          </w:p>
          <w:p w14:paraId="3502BC67"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45029A5A" w14:textId="77777777" w:rsidR="00136159" w:rsidRPr="00D171B8" w:rsidRDefault="00136159" w:rsidP="00136159">
            <w:pPr>
              <w:rPr>
                <w:sz w:val="24"/>
                <w:szCs w:val="24"/>
              </w:rPr>
            </w:pPr>
            <w:r w:rsidRPr="00D171B8">
              <w:rPr>
                <w:sz w:val="24"/>
                <w:szCs w:val="24"/>
              </w:rPr>
              <w:t xml:space="preserve"> Основы безопасного поведения дошкольников: занятия, планирование, рекомендации</w:t>
            </w:r>
          </w:p>
        </w:tc>
        <w:tc>
          <w:tcPr>
            <w:tcW w:w="2160" w:type="dxa"/>
            <w:gridSpan w:val="2"/>
            <w:tcBorders>
              <w:top w:val="single" w:sz="4" w:space="0" w:color="000000"/>
              <w:left w:val="single" w:sz="4" w:space="0" w:color="000000"/>
              <w:bottom w:val="single" w:sz="4" w:space="0" w:color="000000"/>
              <w:right w:val="single" w:sz="4" w:space="0" w:color="000000"/>
            </w:tcBorders>
          </w:tcPr>
          <w:p w14:paraId="0FE84DDC" w14:textId="77777777" w:rsidR="00136159" w:rsidRPr="00D171B8" w:rsidRDefault="00136159" w:rsidP="00136159">
            <w:pPr>
              <w:rPr>
                <w:sz w:val="24"/>
                <w:szCs w:val="24"/>
              </w:rPr>
            </w:pPr>
            <w:r w:rsidRPr="00D171B8">
              <w:rPr>
                <w:sz w:val="24"/>
                <w:szCs w:val="24"/>
              </w:rPr>
              <w:t xml:space="preserve">Волгоград: Учитель </w:t>
            </w:r>
          </w:p>
          <w:p w14:paraId="5DFF9842" w14:textId="77777777" w:rsidR="00136159" w:rsidRPr="00D171B8" w:rsidRDefault="00136159" w:rsidP="00136159">
            <w:pPr>
              <w:rPr>
                <w:sz w:val="24"/>
                <w:szCs w:val="24"/>
              </w:rPr>
            </w:pPr>
          </w:p>
        </w:tc>
        <w:tc>
          <w:tcPr>
            <w:tcW w:w="1461" w:type="dxa"/>
            <w:tcBorders>
              <w:top w:val="single" w:sz="4" w:space="0" w:color="000000"/>
              <w:left w:val="single" w:sz="4" w:space="0" w:color="000000"/>
              <w:bottom w:val="single" w:sz="4" w:space="0" w:color="000000"/>
              <w:right w:val="single" w:sz="4" w:space="0" w:color="000000"/>
            </w:tcBorders>
          </w:tcPr>
          <w:p w14:paraId="318103AE" w14:textId="77777777" w:rsidR="00136159" w:rsidRPr="00D171B8" w:rsidRDefault="00136159" w:rsidP="00136159">
            <w:pPr>
              <w:rPr>
                <w:sz w:val="24"/>
                <w:szCs w:val="24"/>
              </w:rPr>
            </w:pPr>
            <w:r w:rsidRPr="00D171B8">
              <w:rPr>
                <w:sz w:val="24"/>
                <w:szCs w:val="24"/>
              </w:rPr>
              <w:t xml:space="preserve">2010. -207с. </w:t>
            </w:r>
          </w:p>
          <w:p w14:paraId="3D76ECAC" w14:textId="77777777" w:rsidR="00136159" w:rsidRPr="00D171B8" w:rsidRDefault="00136159" w:rsidP="00136159">
            <w:pPr>
              <w:rPr>
                <w:sz w:val="24"/>
                <w:szCs w:val="24"/>
              </w:rPr>
            </w:pPr>
          </w:p>
        </w:tc>
      </w:tr>
      <w:tr w:rsidR="00D171B8" w:rsidRPr="00D171B8" w14:paraId="2D9F2F5B"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57264631" w14:textId="77777777" w:rsidR="00136159" w:rsidRPr="00D171B8" w:rsidRDefault="00136159" w:rsidP="00136159">
            <w:pPr>
              <w:rPr>
                <w:b/>
                <w:sz w:val="24"/>
                <w:szCs w:val="24"/>
              </w:rPr>
            </w:pPr>
            <w:r w:rsidRPr="00D171B8">
              <w:rPr>
                <w:sz w:val="24"/>
                <w:szCs w:val="24"/>
              </w:rPr>
              <w:t xml:space="preserve">Хромцова Т. А. </w:t>
            </w:r>
          </w:p>
          <w:p w14:paraId="725FB897" w14:textId="77777777" w:rsidR="00136159" w:rsidRPr="00D171B8" w:rsidRDefault="00136159" w:rsidP="00136159">
            <w:pPr>
              <w:rPr>
                <w:sz w:val="24"/>
                <w:szCs w:val="24"/>
              </w:rPr>
            </w:pPr>
          </w:p>
        </w:tc>
        <w:tc>
          <w:tcPr>
            <w:tcW w:w="3780" w:type="dxa"/>
            <w:tcBorders>
              <w:top w:val="single" w:sz="4" w:space="0" w:color="000000"/>
              <w:left w:val="single" w:sz="4" w:space="0" w:color="000000"/>
              <w:bottom w:val="single" w:sz="4" w:space="0" w:color="000000"/>
              <w:right w:val="single" w:sz="4" w:space="0" w:color="000000"/>
            </w:tcBorders>
          </w:tcPr>
          <w:p w14:paraId="5D395D2F" w14:textId="77777777" w:rsidR="00136159" w:rsidRPr="00D171B8" w:rsidRDefault="00136159" w:rsidP="00136159">
            <w:pPr>
              <w:rPr>
                <w:sz w:val="24"/>
                <w:szCs w:val="24"/>
              </w:rPr>
            </w:pPr>
            <w:r w:rsidRPr="00D171B8">
              <w:rPr>
                <w:sz w:val="24"/>
                <w:szCs w:val="24"/>
              </w:rPr>
              <w:t>Воспитание безопасного поведения в быту детей дошкольного возраста.</w:t>
            </w:r>
          </w:p>
        </w:tc>
        <w:tc>
          <w:tcPr>
            <w:tcW w:w="2160" w:type="dxa"/>
            <w:gridSpan w:val="2"/>
            <w:tcBorders>
              <w:top w:val="single" w:sz="4" w:space="0" w:color="000000"/>
              <w:left w:val="single" w:sz="4" w:space="0" w:color="000000"/>
              <w:bottom w:val="single" w:sz="4" w:space="0" w:color="000000"/>
              <w:right w:val="single" w:sz="4" w:space="0" w:color="000000"/>
            </w:tcBorders>
          </w:tcPr>
          <w:p w14:paraId="7CB8B64D" w14:textId="77777777" w:rsidR="00136159" w:rsidRPr="00D171B8" w:rsidRDefault="00136159" w:rsidP="00136159">
            <w:pPr>
              <w:rPr>
                <w:sz w:val="24"/>
                <w:szCs w:val="24"/>
              </w:rPr>
            </w:pPr>
            <w:r w:rsidRPr="00D171B8">
              <w:rPr>
                <w:sz w:val="24"/>
                <w:szCs w:val="24"/>
              </w:rPr>
              <w:t>М.: Педагогическое общество России</w:t>
            </w:r>
          </w:p>
        </w:tc>
        <w:tc>
          <w:tcPr>
            <w:tcW w:w="1461" w:type="dxa"/>
            <w:tcBorders>
              <w:top w:val="single" w:sz="4" w:space="0" w:color="000000"/>
              <w:left w:val="single" w:sz="4" w:space="0" w:color="000000"/>
              <w:bottom w:val="single" w:sz="4" w:space="0" w:color="000000"/>
              <w:right w:val="single" w:sz="4" w:space="0" w:color="000000"/>
            </w:tcBorders>
          </w:tcPr>
          <w:p w14:paraId="5536AD32" w14:textId="77777777" w:rsidR="00136159" w:rsidRPr="00D171B8" w:rsidRDefault="00136159" w:rsidP="00136159">
            <w:pPr>
              <w:rPr>
                <w:sz w:val="24"/>
                <w:szCs w:val="24"/>
              </w:rPr>
            </w:pPr>
            <w:r w:rsidRPr="00D171B8">
              <w:rPr>
                <w:sz w:val="24"/>
                <w:szCs w:val="24"/>
              </w:rPr>
              <w:t>2007.</w:t>
            </w:r>
          </w:p>
        </w:tc>
      </w:tr>
      <w:tr w:rsidR="00D171B8" w:rsidRPr="00D171B8" w14:paraId="589D4EFD"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4EE887E1" w14:textId="77777777" w:rsidR="00136159" w:rsidRPr="00D171B8" w:rsidRDefault="00136159" w:rsidP="00136159">
            <w:pPr>
              <w:rPr>
                <w:sz w:val="24"/>
                <w:szCs w:val="24"/>
              </w:rPr>
            </w:pPr>
            <w:r w:rsidRPr="00D171B8">
              <w:rPr>
                <w:sz w:val="24"/>
                <w:szCs w:val="24"/>
              </w:rPr>
              <w:t>Шорыгина Т.А.</w:t>
            </w:r>
          </w:p>
        </w:tc>
        <w:tc>
          <w:tcPr>
            <w:tcW w:w="3780" w:type="dxa"/>
            <w:tcBorders>
              <w:top w:val="single" w:sz="4" w:space="0" w:color="000000"/>
              <w:left w:val="single" w:sz="4" w:space="0" w:color="000000"/>
              <w:bottom w:val="single" w:sz="4" w:space="0" w:color="000000"/>
              <w:right w:val="single" w:sz="4" w:space="0" w:color="000000"/>
            </w:tcBorders>
          </w:tcPr>
          <w:p w14:paraId="49B1AA10" w14:textId="77777777" w:rsidR="00136159" w:rsidRPr="00D171B8" w:rsidRDefault="00136159" w:rsidP="00136159">
            <w:pPr>
              <w:rPr>
                <w:sz w:val="24"/>
                <w:szCs w:val="24"/>
              </w:rPr>
            </w:pPr>
            <w:r w:rsidRPr="00D171B8">
              <w:rPr>
                <w:sz w:val="24"/>
                <w:szCs w:val="24"/>
              </w:rPr>
              <w:t>Беседы о правилах дорожного движения с детьми 5-8 лет</w:t>
            </w:r>
          </w:p>
        </w:tc>
        <w:tc>
          <w:tcPr>
            <w:tcW w:w="2160" w:type="dxa"/>
            <w:gridSpan w:val="2"/>
            <w:tcBorders>
              <w:top w:val="single" w:sz="4" w:space="0" w:color="000000"/>
              <w:left w:val="single" w:sz="4" w:space="0" w:color="000000"/>
              <w:bottom w:val="single" w:sz="4" w:space="0" w:color="000000"/>
              <w:right w:val="single" w:sz="4" w:space="0" w:color="000000"/>
            </w:tcBorders>
          </w:tcPr>
          <w:p w14:paraId="3FD61429" w14:textId="77777777" w:rsidR="00136159" w:rsidRPr="00D171B8" w:rsidRDefault="00136159" w:rsidP="00136159">
            <w:pPr>
              <w:rPr>
                <w:sz w:val="24"/>
                <w:szCs w:val="24"/>
              </w:rPr>
            </w:pPr>
            <w:r w:rsidRPr="00D171B8">
              <w:rPr>
                <w:sz w:val="24"/>
                <w:szCs w:val="24"/>
              </w:rPr>
              <w:t>Москва, ТЦ Сфера</w:t>
            </w:r>
          </w:p>
        </w:tc>
        <w:tc>
          <w:tcPr>
            <w:tcW w:w="1461" w:type="dxa"/>
            <w:tcBorders>
              <w:top w:val="single" w:sz="4" w:space="0" w:color="000000"/>
              <w:left w:val="single" w:sz="4" w:space="0" w:color="000000"/>
              <w:bottom w:val="single" w:sz="4" w:space="0" w:color="000000"/>
              <w:right w:val="single" w:sz="4" w:space="0" w:color="000000"/>
            </w:tcBorders>
          </w:tcPr>
          <w:p w14:paraId="12D03566" w14:textId="77777777" w:rsidR="00136159" w:rsidRPr="00D171B8" w:rsidRDefault="00136159" w:rsidP="00136159">
            <w:pPr>
              <w:rPr>
                <w:sz w:val="24"/>
                <w:szCs w:val="24"/>
              </w:rPr>
            </w:pPr>
            <w:r w:rsidRPr="00D171B8">
              <w:rPr>
                <w:sz w:val="24"/>
                <w:szCs w:val="24"/>
              </w:rPr>
              <w:t>2014</w:t>
            </w:r>
          </w:p>
        </w:tc>
      </w:tr>
      <w:tr w:rsidR="00136159" w:rsidRPr="00D171B8" w14:paraId="1FA390FC" w14:textId="77777777" w:rsidTr="00136159">
        <w:tc>
          <w:tcPr>
            <w:tcW w:w="2268" w:type="dxa"/>
            <w:tcBorders>
              <w:top w:val="single" w:sz="4" w:space="0" w:color="000000"/>
              <w:left w:val="single" w:sz="4" w:space="0" w:color="000000"/>
              <w:bottom w:val="single" w:sz="4" w:space="0" w:color="000000"/>
              <w:right w:val="single" w:sz="4" w:space="0" w:color="000000"/>
            </w:tcBorders>
          </w:tcPr>
          <w:p w14:paraId="25EC1DF2" w14:textId="77777777" w:rsidR="00136159" w:rsidRPr="00D171B8" w:rsidRDefault="00136159" w:rsidP="00136159">
            <w:pPr>
              <w:rPr>
                <w:sz w:val="24"/>
                <w:szCs w:val="24"/>
              </w:rPr>
            </w:pPr>
            <w:r w:rsidRPr="00D171B8">
              <w:rPr>
                <w:sz w:val="24"/>
                <w:szCs w:val="24"/>
              </w:rPr>
              <w:t xml:space="preserve">Извекова Н.А. </w:t>
            </w:r>
          </w:p>
        </w:tc>
        <w:tc>
          <w:tcPr>
            <w:tcW w:w="3780" w:type="dxa"/>
            <w:tcBorders>
              <w:top w:val="single" w:sz="4" w:space="0" w:color="000000"/>
              <w:left w:val="single" w:sz="4" w:space="0" w:color="000000"/>
              <w:bottom w:val="single" w:sz="4" w:space="0" w:color="000000"/>
              <w:right w:val="single" w:sz="4" w:space="0" w:color="000000"/>
            </w:tcBorders>
          </w:tcPr>
          <w:p w14:paraId="6E45A52D" w14:textId="77777777" w:rsidR="00136159" w:rsidRPr="00D171B8" w:rsidRDefault="00136159" w:rsidP="00136159">
            <w:pPr>
              <w:rPr>
                <w:sz w:val="24"/>
                <w:szCs w:val="24"/>
              </w:rPr>
            </w:pPr>
            <w:r w:rsidRPr="00D171B8">
              <w:rPr>
                <w:sz w:val="24"/>
                <w:szCs w:val="24"/>
              </w:rPr>
              <w:t>Правила дорожного движения</w:t>
            </w:r>
          </w:p>
        </w:tc>
        <w:tc>
          <w:tcPr>
            <w:tcW w:w="2160" w:type="dxa"/>
            <w:gridSpan w:val="2"/>
            <w:tcBorders>
              <w:top w:val="single" w:sz="4" w:space="0" w:color="000000"/>
              <w:left w:val="single" w:sz="4" w:space="0" w:color="000000"/>
              <w:bottom w:val="single" w:sz="4" w:space="0" w:color="000000"/>
              <w:right w:val="single" w:sz="4" w:space="0" w:color="000000"/>
            </w:tcBorders>
          </w:tcPr>
          <w:p w14:paraId="00DEAE81" w14:textId="77777777" w:rsidR="00136159" w:rsidRPr="00D171B8" w:rsidRDefault="00136159" w:rsidP="00136159">
            <w:pPr>
              <w:rPr>
                <w:sz w:val="24"/>
                <w:szCs w:val="24"/>
              </w:rPr>
            </w:pPr>
            <w:r w:rsidRPr="00D171B8">
              <w:rPr>
                <w:sz w:val="24"/>
                <w:szCs w:val="24"/>
              </w:rPr>
              <w:t>Москва, Просвещение</w:t>
            </w:r>
          </w:p>
        </w:tc>
        <w:tc>
          <w:tcPr>
            <w:tcW w:w="1461" w:type="dxa"/>
            <w:tcBorders>
              <w:top w:val="single" w:sz="4" w:space="0" w:color="000000"/>
              <w:left w:val="single" w:sz="4" w:space="0" w:color="000000"/>
              <w:bottom w:val="single" w:sz="4" w:space="0" w:color="000000"/>
              <w:right w:val="single" w:sz="4" w:space="0" w:color="000000"/>
            </w:tcBorders>
          </w:tcPr>
          <w:p w14:paraId="79D947C7" w14:textId="77777777" w:rsidR="00136159" w:rsidRPr="00D171B8" w:rsidRDefault="00136159" w:rsidP="00136159">
            <w:pPr>
              <w:rPr>
                <w:sz w:val="24"/>
                <w:szCs w:val="24"/>
              </w:rPr>
            </w:pPr>
            <w:r w:rsidRPr="00D171B8">
              <w:rPr>
                <w:sz w:val="24"/>
                <w:szCs w:val="24"/>
              </w:rPr>
              <w:t>1985</w:t>
            </w:r>
          </w:p>
        </w:tc>
      </w:tr>
    </w:tbl>
    <w:p w14:paraId="60FDE3F1" w14:textId="77777777" w:rsidR="00136159" w:rsidRPr="00D171B8" w:rsidRDefault="00136159" w:rsidP="00136159">
      <w:pPr>
        <w:rPr>
          <w:b/>
          <w:sz w:val="24"/>
          <w:szCs w:val="24"/>
        </w:rPr>
      </w:pPr>
    </w:p>
    <w:p w14:paraId="55EBFE7F" w14:textId="50600513" w:rsidR="00136159" w:rsidRPr="00D171B8" w:rsidRDefault="00136159" w:rsidP="00136159">
      <w:pPr>
        <w:pStyle w:val="21"/>
        <w:shd w:val="clear" w:color="auto" w:fill="auto"/>
        <w:tabs>
          <w:tab w:val="left" w:pos="1124"/>
        </w:tabs>
        <w:spacing w:before="0" w:after="0" w:line="276" w:lineRule="auto"/>
        <w:ind w:left="740"/>
        <w:jc w:val="both"/>
        <w:rPr>
          <w:b/>
          <w:lang w:val="ru-RU"/>
        </w:rPr>
      </w:pPr>
      <w:r w:rsidRPr="00D171B8">
        <w:rPr>
          <w:b/>
          <w:lang w:val="ru-RU"/>
        </w:rPr>
        <w:t>2.1.2. Познавательное развитие.</w:t>
      </w:r>
      <w:r w:rsidR="00B1273C">
        <w:rPr>
          <w:b/>
          <w:lang w:val="ru-RU"/>
        </w:rPr>
        <w:t xml:space="preserve"> </w:t>
      </w:r>
      <w:r w:rsidR="00B1273C">
        <w:rPr>
          <w:b/>
          <w:sz w:val="26"/>
          <w:szCs w:val="26"/>
          <w:lang w:val="ru-RU"/>
        </w:rPr>
        <w:t>(ФОП ДО п.19)</w:t>
      </w:r>
    </w:p>
    <w:p w14:paraId="598F220E" w14:textId="061BCB54" w:rsidR="00136159" w:rsidRPr="00D171B8" w:rsidRDefault="00136159" w:rsidP="00136159">
      <w:pPr>
        <w:pStyle w:val="21"/>
        <w:shd w:val="clear" w:color="auto" w:fill="auto"/>
        <w:tabs>
          <w:tab w:val="left" w:pos="1340"/>
        </w:tabs>
        <w:spacing w:before="0" w:after="0" w:line="276" w:lineRule="auto"/>
        <w:ind w:left="740"/>
        <w:jc w:val="both"/>
        <w:rPr>
          <w:b/>
          <w:sz w:val="26"/>
          <w:szCs w:val="26"/>
          <w:lang w:val="ru-RU"/>
        </w:rPr>
      </w:pPr>
      <w:r w:rsidRPr="00D171B8">
        <w:rPr>
          <w:b/>
          <w:sz w:val="26"/>
          <w:szCs w:val="26"/>
          <w:lang w:val="ru-RU"/>
        </w:rPr>
        <w:t>2.1.2.1. От 2 месяцев до 1 года.</w:t>
      </w:r>
      <w:r w:rsidR="00B1273C">
        <w:rPr>
          <w:b/>
          <w:sz w:val="26"/>
          <w:szCs w:val="26"/>
          <w:lang w:val="ru-RU"/>
        </w:rPr>
        <w:t xml:space="preserve"> (ФОП ДО п.19.1)</w:t>
      </w:r>
    </w:p>
    <w:p w14:paraId="631A5DB5" w14:textId="77777777" w:rsidR="00136159" w:rsidRPr="00D171B8" w:rsidRDefault="00136159" w:rsidP="00136159">
      <w:pPr>
        <w:pStyle w:val="21"/>
        <w:shd w:val="clear" w:color="auto" w:fill="auto"/>
        <w:tabs>
          <w:tab w:val="left" w:pos="993"/>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0589D4CE" w14:textId="77777777" w:rsidR="00136159" w:rsidRPr="00D171B8" w:rsidRDefault="00136159" w:rsidP="009E1066">
      <w:pPr>
        <w:pStyle w:val="21"/>
        <w:numPr>
          <w:ilvl w:val="0"/>
          <w:numId w:val="161"/>
        </w:numPr>
        <w:shd w:val="clear" w:color="auto" w:fill="auto"/>
        <w:tabs>
          <w:tab w:val="left" w:pos="1009"/>
        </w:tabs>
        <w:spacing w:before="0" w:after="0" w:line="276" w:lineRule="auto"/>
        <w:ind w:left="20" w:firstLine="720"/>
        <w:jc w:val="both"/>
        <w:rPr>
          <w:sz w:val="24"/>
          <w:szCs w:val="24"/>
          <w:lang w:val="ru-RU"/>
        </w:rPr>
      </w:pPr>
      <w:r w:rsidRPr="00D171B8">
        <w:rPr>
          <w:sz w:val="24"/>
          <w:szCs w:val="24"/>
          <w:lang w:val="ru-RU"/>
        </w:rPr>
        <w:t>развивать интерес детей к окружающим предметам и действиям с ними;</w:t>
      </w:r>
    </w:p>
    <w:p w14:paraId="13B59378" w14:textId="77777777" w:rsidR="00136159" w:rsidRPr="00D171B8" w:rsidRDefault="00136159" w:rsidP="009E1066">
      <w:pPr>
        <w:pStyle w:val="21"/>
        <w:numPr>
          <w:ilvl w:val="0"/>
          <w:numId w:val="161"/>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вовлекать ребёнка в действия с предметами и игрушками, развивать способы действий с ними;</w:t>
      </w:r>
    </w:p>
    <w:p w14:paraId="37E711A6" w14:textId="77777777" w:rsidR="00136159" w:rsidRPr="00D171B8" w:rsidRDefault="00136159" w:rsidP="009E1066">
      <w:pPr>
        <w:pStyle w:val="21"/>
        <w:numPr>
          <w:ilvl w:val="0"/>
          <w:numId w:val="161"/>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14:paraId="369CE9D8" w14:textId="77777777" w:rsidR="00136159" w:rsidRPr="00D171B8" w:rsidRDefault="00136159" w:rsidP="009E1066">
      <w:pPr>
        <w:pStyle w:val="21"/>
        <w:numPr>
          <w:ilvl w:val="0"/>
          <w:numId w:val="161"/>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вызывать интерес к объектам живой и неживой природы в процессе взаимодействия с ними, узнавать их.</w:t>
      </w:r>
    </w:p>
    <w:p w14:paraId="3CC3C375" w14:textId="77777777" w:rsidR="00136159" w:rsidRPr="00D171B8" w:rsidRDefault="00136159" w:rsidP="00136159">
      <w:pPr>
        <w:pStyle w:val="21"/>
        <w:shd w:val="clear" w:color="auto" w:fill="auto"/>
        <w:tabs>
          <w:tab w:val="left" w:pos="1551"/>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D2E3DFD" w14:textId="77777777" w:rsidR="00136159" w:rsidRPr="00D171B8" w:rsidRDefault="00136159" w:rsidP="009E1066">
      <w:pPr>
        <w:pStyle w:val="21"/>
        <w:numPr>
          <w:ilvl w:val="0"/>
          <w:numId w:val="162"/>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320CEEA0" w14:textId="77777777" w:rsidR="00136159" w:rsidRPr="00D171B8" w:rsidRDefault="00136159" w:rsidP="009E1066">
      <w:pPr>
        <w:pStyle w:val="21"/>
        <w:numPr>
          <w:ilvl w:val="0"/>
          <w:numId w:val="162"/>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 xml:space="preserve">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w:t>
      </w:r>
      <w:r w:rsidRPr="00D171B8">
        <w:rPr>
          <w:sz w:val="24"/>
          <w:szCs w:val="24"/>
          <w:lang w:val="ru-RU"/>
        </w:rPr>
        <w:lastRenderedPageBreak/>
        <w:t>предметы, объекты живой природы и человека, привлекает внимание к объектам живой природы.</w:t>
      </w:r>
    </w:p>
    <w:p w14:paraId="352B3031" w14:textId="77777777" w:rsidR="00136159" w:rsidRPr="00D171B8" w:rsidRDefault="00136159" w:rsidP="009E1066">
      <w:pPr>
        <w:pStyle w:val="21"/>
        <w:numPr>
          <w:ilvl w:val="0"/>
          <w:numId w:val="162"/>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54E486E4" w14:textId="77777777" w:rsidR="00136159" w:rsidRPr="00D171B8" w:rsidRDefault="00136159" w:rsidP="009E1066">
      <w:pPr>
        <w:pStyle w:val="21"/>
        <w:numPr>
          <w:ilvl w:val="0"/>
          <w:numId w:val="162"/>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Педагог привлекает внимание детей и организует взаимодействие с объектами живой и неживой природы в естественной среде.</w:t>
      </w:r>
    </w:p>
    <w:p w14:paraId="5E17B06B" w14:textId="77777777" w:rsidR="00136159" w:rsidRPr="00D171B8" w:rsidRDefault="00136159" w:rsidP="00136159">
      <w:pPr>
        <w:pStyle w:val="21"/>
        <w:shd w:val="clear" w:color="auto" w:fill="auto"/>
        <w:tabs>
          <w:tab w:val="left" w:pos="1340"/>
        </w:tabs>
        <w:spacing w:before="0" w:after="0" w:line="276" w:lineRule="auto"/>
        <w:ind w:left="740"/>
        <w:jc w:val="both"/>
        <w:rPr>
          <w:b/>
          <w:sz w:val="26"/>
          <w:szCs w:val="26"/>
          <w:lang w:val="ru-RU"/>
        </w:rPr>
      </w:pPr>
    </w:p>
    <w:p w14:paraId="4DD7DFAC" w14:textId="795B2AF2" w:rsidR="00136159" w:rsidRPr="00D171B8" w:rsidRDefault="00136159" w:rsidP="00136159">
      <w:pPr>
        <w:pStyle w:val="21"/>
        <w:shd w:val="clear" w:color="auto" w:fill="auto"/>
        <w:tabs>
          <w:tab w:val="left" w:pos="1340"/>
        </w:tabs>
        <w:spacing w:before="0" w:after="0" w:line="276" w:lineRule="auto"/>
        <w:ind w:left="740"/>
        <w:jc w:val="both"/>
        <w:rPr>
          <w:b/>
          <w:sz w:val="26"/>
          <w:szCs w:val="26"/>
          <w:lang w:val="ru-RU"/>
        </w:rPr>
      </w:pPr>
      <w:r w:rsidRPr="00D171B8">
        <w:rPr>
          <w:b/>
          <w:sz w:val="26"/>
          <w:szCs w:val="26"/>
          <w:lang w:val="ru-RU"/>
        </w:rPr>
        <w:t>2.1.2.2. От 1 года до 2 лет.</w:t>
      </w:r>
      <w:r w:rsidR="00B1273C" w:rsidRPr="00B1273C">
        <w:rPr>
          <w:b/>
          <w:sz w:val="26"/>
          <w:szCs w:val="26"/>
          <w:lang w:val="ru-RU"/>
        </w:rPr>
        <w:t xml:space="preserve"> </w:t>
      </w:r>
      <w:r w:rsidR="00B1273C">
        <w:rPr>
          <w:b/>
          <w:sz w:val="26"/>
          <w:szCs w:val="26"/>
          <w:lang w:val="ru-RU"/>
        </w:rPr>
        <w:t>(ФОП ДО п.19.2)</w:t>
      </w:r>
    </w:p>
    <w:p w14:paraId="6DACAB6A"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438EADC" w14:textId="77777777" w:rsidR="00136159" w:rsidRPr="00D171B8" w:rsidRDefault="00136159" w:rsidP="009E1066">
      <w:pPr>
        <w:pStyle w:val="21"/>
        <w:numPr>
          <w:ilvl w:val="0"/>
          <w:numId w:val="16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14:paraId="6696BC3B" w14:textId="77777777" w:rsidR="00136159" w:rsidRPr="00D171B8" w:rsidRDefault="00136159" w:rsidP="009E1066">
      <w:pPr>
        <w:pStyle w:val="21"/>
        <w:numPr>
          <w:ilvl w:val="0"/>
          <w:numId w:val="163"/>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формировать стремление детей к подражанию действиям взрослых, понимать обозначающие их слова;</w:t>
      </w:r>
    </w:p>
    <w:p w14:paraId="3FC01A1F" w14:textId="77777777" w:rsidR="00136159" w:rsidRPr="00D171B8" w:rsidRDefault="00136159" w:rsidP="009E1066">
      <w:pPr>
        <w:pStyle w:val="21"/>
        <w:numPr>
          <w:ilvl w:val="0"/>
          <w:numId w:val="163"/>
        </w:numPr>
        <w:shd w:val="clear" w:color="auto" w:fill="auto"/>
        <w:tabs>
          <w:tab w:val="left" w:pos="1042"/>
        </w:tabs>
        <w:spacing w:before="0" w:after="0" w:line="276" w:lineRule="auto"/>
        <w:ind w:left="20" w:firstLine="720"/>
        <w:jc w:val="both"/>
        <w:rPr>
          <w:sz w:val="24"/>
          <w:szCs w:val="24"/>
          <w:lang w:val="ru-RU"/>
        </w:rPr>
      </w:pPr>
      <w:r w:rsidRPr="00D171B8">
        <w:rPr>
          <w:sz w:val="24"/>
          <w:szCs w:val="24"/>
          <w:lang w:val="ru-RU"/>
        </w:rPr>
        <w:t>формировать умения ориентироваться в ближайшем окружении;</w:t>
      </w:r>
    </w:p>
    <w:p w14:paraId="47B6E650" w14:textId="77777777" w:rsidR="00136159" w:rsidRPr="00D171B8" w:rsidRDefault="00136159" w:rsidP="009E1066">
      <w:pPr>
        <w:pStyle w:val="21"/>
        <w:numPr>
          <w:ilvl w:val="0"/>
          <w:numId w:val="163"/>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познавательный интерес к близким людям, к предметному окружению, природным объектам;</w:t>
      </w:r>
    </w:p>
    <w:p w14:paraId="4EAE56BD" w14:textId="77777777" w:rsidR="00136159" w:rsidRPr="00D171B8" w:rsidRDefault="00136159" w:rsidP="009E1066">
      <w:pPr>
        <w:pStyle w:val="21"/>
        <w:numPr>
          <w:ilvl w:val="0"/>
          <w:numId w:val="16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11427C09" w14:textId="77777777" w:rsidR="00136159" w:rsidRPr="00D171B8" w:rsidRDefault="00136159" w:rsidP="00136159">
      <w:pPr>
        <w:pStyle w:val="21"/>
        <w:shd w:val="clear" w:color="auto" w:fill="auto"/>
        <w:tabs>
          <w:tab w:val="left" w:pos="1546"/>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E9D23E9" w14:textId="77777777" w:rsidR="00136159" w:rsidRPr="00D171B8" w:rsidRDefault="00136159" w:rsidP="009E1066">
      <w:pPr>
        <w:pStyle w:val="21"/>
        <w:numPr>
          <w:ilvl w:val="0"/>
          <w:numId w:val="164"/>
        </w:numPr>
        <w:shd w:val="clear" w:color="auto" w:fill="auto"/>
        <w:tabs>
          <w:tab w:val="left" w:pos="1014"/>
        </w:tabs>
        <w:spacing w:before="0" w:after="0" w:line="276" w:lineRule="auto"/>
        <w:ind w:left="20" w:firstLine="720"/>
        <w:jc w:val="both"/>
        <w:rPr>
          <w:sz w:val="24"/>
          <w:szCs w:val="24"/>
          <w:lang w:val="ru-RU"/>
        </w:rPr>
      </w:pPr>
      <w:r w:rsidRPr="00D171B8">
        <w:rPr>
          <w:sz w:val="24"/>
          <w:szCs w:val="24"/>
          <w:lang w:val="ru-RU"/>
        </w:rPr>
        <w:t>Сенсорные эталоны и познавательные действия:</w:t>
      </w:r>
    </w:p>
    <w:p w14:paraId="2D7775CA" w14:textId="77777777" w:rsidR="00136159" w:rsidRPr="00D171B8" w:rsidRDefault="00136159" w:rsidP="00136159">
      <w:pPr>
        <w:pStyle w:val="21"/>
        <w:shd w:val="clear" w:color="auto" w:fill="auto"/>
        <w:spacing w:before="0" w:after="0" w:line="276" w:lineRule="auto"/>
        <w:ind w:left="20" w:right="160" w:firstLine="700"/>
        <w:jc w:val="both"/>
        <w:rPr>
          <w:sz w:val="24"/>
          <w:szCs w:val="24"/>
          <w:lang w:val="ru-RU"/>
        </w:rPr>
      </w:pPr>
      <w:r w:rsidRPr="00D171B8">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D171B8">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5AEE9F8C"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0F6B9D8C"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w:t>
      </w:r>
      <w:r w:rsidRPr="00D171B8">
        <w:rPr>
          <w:sz w:val="24"/>
          <w:szCs w:val="24"/>
          <w:lang w:val="ru-RU"/>
        </w:rPr>
        <w:lastRenderedPageBreak/>
        <w:t>с ними.</w:t>
      </w:r>
    </w:p>
    <w:p w14:paraId="2E87B59D" w14:textId="77777777" w:rsidR="00136159" w:rsidRPr="00D171B8" w:rsidRDefault="00136159" w:rsidP="009E1066">
      <w:pPr>
        <w:pStyle w:val="21"/>
        <w:numPr>
          <w:ilvl w:val="0"/>
          <w:numId w:val="164"/>
        </w:numPr>
        <w:shd w:val="clear" w:color="auto" w:fill="auto"/>
        <w:tabs>
          <w:tab w:val="left" w:pos="1027"/>
        </w:tabs>
        <w:spacing w:before="0" w:after="0" w:line="276" w:lineRule="auto"/>
        <w:ind w:left="20" w:right="20" w:firstLine="700"/>
        <w:jc w:val="both"/>
        <w:rPr>
          <w:sz w:val="24"/>
          <w:szCs w:val="24"/>
        </w:rPr>
      </w:pPr>
      <w:r w:rsidRPr="00D171B8">
        <w:rPr>
          <w:sz w:val="24"/>
          <w:szCs w:val="24"/>
        </w:rPr>
        <w:t>Окружающий мир:</w:t>
      </w:r>
    </w:p>
    <w:p w14:paraId="274F12E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1F9479EA" w14:textId="77777777" w:rsidR="00136159" w:rsidRPr="00D171B8" w:rsidRDefault="00136159" w:rsidP="009E1066">
      <w:pPr>
        <w:pStyle w:val="21"/>
        <w:numPr>
          <w:ilvl w:val="0"/>
          <w:numId w:val="164"/>
        </w:numPr>
        <w:shd w:val="clear" w:color="auto" w:fill="auto"/>
        <w:tabs>
          <w:tab w:val="left" w:pos="1008"/>
        </w:tabs>
        <w:spacing w:before="0" w:after="0" w:line="276" w:lineRule="auto"/>
        <w:ind w:left="20" w:right="20" w:firstLine="700"/>
        <w:jc w:val="both"/>
        <w:rPr>
          <w:sz w:val="24"/>
          <w:szCs w:val="24"/>
        </w:rPr>
      </w:pPr>
      <w:r w:rsidRPr="00D171B8">
        <w:rPr>
          <w:sz w:val="24"/>
          <w:szCs w:val="24"/>
        </w:rPr>
        <w:t>Природа:</w:t>
      </w:r>
    </w:p>
    <w:p w14:paraId="1E15CB9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5313C6C" w14:textId="77777777"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p>
    <w:p w14:paraId="0CE7D4C7" w14:textId="2C6F36CD"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r w:rsidRPr="00D171B8">
        <w:rPr>
          <w:b/>
          <w:sz w:val="26"/>
          <w:szCs w:val="26"/>
          <w:lang w:val="ru-RU"/>
        </w:rPr>
        <w:t>2.1.2.3. От 2 лет до 3 лет.</w:t>
      </w:r>
      <w:r w:rsidR="00B1273C" w:rsidRPr="00B1273C">
        <w:rPr>
          <w:b/>
          <w:sz w:val="26"/>
          <w:szCs w:val="26"/>
          <w:lang w:val="ru-RU"/>
        </w:rPr>
        <w:t xml:space="preserve"> </w:t>
      </w:r>
      <w:r w:rsidR="00B1273C">
        <w:rPr>
          <w:b/>
          <w:sz w:val="26"/>
          <w:szCs w:val="26"/>
          <w:lang w:val="ru-RU"/>
        </w:rPr>
        <w:t>(ФОП ДО п.19.3)</w:t>
      </w:r>
    </w:p>
    <w:p w14:paraId="34DA8C18" w14:textId="77777777" w:rsidR="00136159" w:rsidRPr="00D171B8" w:rsidRDefault="00136159" w:rsidP="00136159">
      <w:pPr>
        <w:pStyle w:val="21"/>
        <w:shd w:val="clear" w:color="auto" w:fill="auto"/>
        <w:tabs>
          <w:tab w:val="left" w:pos="1556"/>
        </w:tabs>
        <w:spacing w:before="0" w:after="0" w:line="276" w:lineRule="auto"/>
        <w:ind w:right="20" w:firstLine="740"/>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F3D383B" w14:textId="77777777" w:rsidR="00136159" w:rsidRPr="00D171B8" w:rsidRDefault="00136159" w:rsidP="009E1066">
      <w:pPr>
        <w:pStyle w:val="21"/>
        <w:numPr>
          <w:ilvl w:val="0"/>
          <w:numId w:val="165"/>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разные виды восприятия: зрительного, слухового, осязательного, вкусового, обонятельного;</w:t>
      </w:r>
    </w:p>
    <w:p w14:paraId="2AA2FC29" w14:textId="77777777" w:rsidR="00136159" w:rsidRPr="00D171B8" w:rsidRDefault="00136159" w:rsidP="009E1066">
      <w:pPr>
        <w:pStyle w:val="21"/>
        <w:numPr>
          <w:ilvl w:val="0"/>
          <w:numId w:val="165"/>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наглядно-действенное мышление в процессе решения познавательных практических задач;</w:t>
      </w:r>
    </w:p>
    <w:p w14:paraId="49B08ABC" w14:textId="77777777" w:rsidR="00136159" w:rsidRPr="00D171B8" w:rsidRDefault="00136159" w:rsidP="009E1066">
      <w:pPr>
        <w:pStyle w:val="21"/>
        <w:numPr>
          <w:ilvl w:val="0"/>
          <w:numId w:val="165"/>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14C71FF9" w14:textId="77777777" w:rsidR="00136159" w:rsidRPr="00D171B8" w:rsidRDefault="00136159" w:rsidP="009E1066">
      <w:pPr>
        <w:pStyle w:val="21"/>
        <w:numPr>
          <w:ilvl w:val="0"/>
          <w:numId w:val="165"/>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3622467C" w14:textId="77777777" w:rsidR="00136159" w:rsidRPr="00D171B8" w:rsidRDefault="00136159" w:rsidP="009E1066">
      <w:pPr>
        <w:pStyle w:val="21"/>
        <w:numPr>
          <w:ilvl w:val="0"/>
          <w:numId w:val="165"/>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BF6D145" w14:textId="77777777" w:rsidR="00136159" w:rsidRPr="00D171B8" w:rsidRDefault="00136159" w:rsidP="009E1066">
      <w:pPr>
        <w:pStyle w:val="21"/>
        <w:numPr>
          <w:ilvl w:val="0"/>
          <w:numId w:val="165"/>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26C7362F" w14:textId="77777777" w:rsidR="00136159" w:rsidRPr="00D171B8" w:rsidRDefault="00136159" w:rsidP="009E1066">
      <w:pPr>
        <w:pStyle w:val="21"/>
        <w:numPr>
          <w:ilvl w:val="0"/>
          <w:numId w:val="165"/>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4376750D" w14:textId="77777777" w:rsidR="00136159" w:rsidRPr="00D171B8" w:rsidRDefault="00136159" w:rsidP="009E1066">
      <w:pPr>
        <w:pStyle w:val="21"/>
        <w:numPr>
          <w:ilvl w:val="0"/>
          <w:numId w:val="165"/>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способность наблюдать за явлениями природы, воспитывать бережное отношение к животным и растениям.</w:t>
      </w:r>
    </w:p>
    <w:p w14:paraId="3275549B" w14:textId="77777777" w:rsidR="00136159" w:rsidRPr="00D171B8" w:rsidRDefault="00136159" w:rsidP="00136159">
      <w:pPr>
        <w:pStyle w:val="21"/>
        <w:shd w:val="clear" w:color="auto" w:fill="auto"/>
        <w:tabs>
          <w:tab w:val="left" w:pos="1546"/>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A3B92D4" w14:textId="77777777" w:rsidR="00136159" w:rsidRPr="00D171B8" w:rsidRDefault="00136159" w:rsidP="009E1066">
      <w:pPr>
        <w:pStyle w:val="21"/>
        <w:numPr>
          <w:ilvl w:val="0"/>
          <w:numId w:val="166"/>
        </w:numPr>
        <w:shd w:val="clear" w:color="auto" w:fill="auto"/>
        <w:tabs>
          <w:tab w:val="left" w:pos="1014"/>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3A7CA4A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w:t>
      </w:r>
      <w:r w:rsidRPr="00D171B8">
        <w:rPr>
          <w:sz w:val="24"/>
          <w:szCs w:val="24"/>
          <w:lang w:val="ru-RU"/>
        </w:rPr>
        <w:lastRenderedPageBreak/>
        <w:t>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AC5B27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D5CA5F2" w14:textId="77777777" w:rsidR="00136159" w:rsidRPr="00D171B8" w:rsidRDefault="00136159" w:rsidP="009E1066">
      <w:pPr>
        <w:pStyle w:val="21"/>
        <w:numPr>
          <w:ilvl w:val="0"/>
          <w:numId w:val="166"/>
        </w:numPr>
        <w:shd w:val="clear" w:color="auto" w:fill="auto"/>
        <w:tabs>
          <w:tab w:val="left" w:pos="1018"/>
        </w:tabs>
        <w:spacing w:before="0" w:after="0" w:line="276" w:lineRule="auto"/>
        <w:ind w:left="20" w:right="20" w:firstLine="700"/>
        <w:jc w:val="both"/>
        <w:rPr>
          <w:sz w:val="24"/>
          <w:szCs w:val="24"/>
        </w:rPr>
      </w:pPr>
      <w:r w:rsidRPr="00D171B8">
        <w:rPr>
          <w:sz w:val="24"/>
          <w:szCs w:val="24"/>
        </w:rPr>
        <w:t>Математические представления:</w:t>
      </w:r>
    </w:p>
    <w:p w14:paraId="1657148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5BB29D4" w14:textId="77777777" w:rsidR="00136159" w:rsidRPr="00D171B8" w:rsidRDefault="00136159" w:rsidP="009E1066">
      <w:pPr>
        <w:pStyle w:val="21"/>
        <w:numPr>
          <w:ilvl w:val="0"/>
          <w:numId w:val="166"/>
        </w:numPr>
        <w:shd w:val="clear" w:color="auto" w:fill="auto"/>
        <w:tabs>
          <w:tab w:val="left" w:pos="1018"/>
        </w:tabs>
        <w:spacing w:before="0" w:after="0" w:line="276" w:lineRule="auto"/>
        <w:ind w:left="20" w:right="20" w:firstLine="700"/>
        <w:jc w:val="both"/>
        <w:rPr>
          <w:sz w:val="24"/>
          <w:szCs w:val="24"/>
        </w:rPr>
      </w:pPr>
      <w:r w:rsidRPr="00D171B8">
        <w:rPr>
          <w:sz w:val="24"/>
          <w:szCs w:val="24"/>
        </w:rPr>
        <w:t>Окружающий мир:</w:t>
      </w:r>
    </w:p>
    <w:p w14:paraId="184078F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7C6E6CFB" w14:textId="77777777" w:rsidR="00136159" w:rsidRPr="00D171B8" w:rsidRDefault="00136159" w:rsidP="009E1066">
      <w:pPr>
        <w:pStyle w:val="21"/>
        <w:numPr>
          <w:ilvl w:val="0"/>
          <w:numId w:val="166"/>
        </w:numPr>
        <w:shd w:val="clear" w:color="auto" w:fill="auto"/>
        <w:tabs>
          <w:tab w:val="left" w:pos="1022"/>
        </w:tabs>
        <w:spacing w:before="0" w:after="0" w:line="276" w:lineRule="auto"/>
        <w:ind w:left="20" w:right="20" w:firstLine="700"/>
        <w:jc w:val="both"/>
        <w:rPr>
          <w:sz w:val="24"/>
          <w:szCs w:val="24"/>
        </w:rPr>
      </w:pPr>
      <w:r w:rsidRPr="00D171B8">
        <w:rPr>
          <w:sz w:val="24"/>
          <w:szCs w:val="24"/>
        </w:rPr>
        <w:t>Природа:</w:t>
      </w:r>
    </w:p>
    <w:p w14:paraId="3357C8A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9BA797A"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r w:rsidRPr="00D171B8">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11D314FD" w14:textId="77777777"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p>
    <w:p w14:paraId="69D8F551" w14:textId="2906D8B5"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r w:rsidRPr="00D171B8">
        <w:rPr>
          <w:b/>
          <w:sz w:val="26"/>
          <w:szCs w:val="26"/>
          <w:lang w:val="ru-RU"/>
        </w:rPr>
        <w:lastRenderedPageBreak/>
        <w:t>2.1.2.4. От 3 лет до 4 лет.</w:t>
      </w:r>
      <w:r w:rsidR="00B1273C" w:rsidRPr="00B1273C">
        <w:rPr>
          <w:b/>
          <w:sz w:val="26"/>
          <w:szCs w:val="26"/>
          <w:lang w:val="ru-RU"/>
        </w:rPr>
        <w:t xml:space="preserve"> </w:t>
      </w:r>
      <w:r w:rsidR="00B1273C">
        <w:rPr>
          <w:b/>
          <w:sz w:val="26"/>
          <w:szCs w:val="26"/>
          <w:lang w:val="ru-RU"/>
        </w:rPr>
        <w:t>(ФОП ДО п.19.4)</w:t>
      </w:r>
    </w:p>
    <w:p w14:paraId="4348023C"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C8AA185" w14:textId="77777777" w:rsidR="00136159" w:rsidRPr="00D171B8" w:rsidRDefault="00136159" w:rsidP="009E1066">
      <w:pPr>
        <w:pStyle w:val="21"/>
        <w:numPr>
          <w:ilvl w:val="0"/>
          <w:numId w:val="34"/>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D635079" w14:textId="77777777" w:rsidR="00136159" w:rsidRPr="00D171B8" w:rsidRDefault="00136159" w:rsidP="009E1066">
      <w:pPr>
        <w:pStyle w:val="21"/>
        <w:numPr>
          <w:ilvl w:val="0"/>
          <w:numId w:val="34"/>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5612EDAD" w14:textId="77777777" w:rsidR="00136159" w:rsidRPr="00D171B8" w:rsidRDefault="00136159" w:rsidP="009E1066">
      <w:pPr>
        <w:pStyle w:val="21"/>
        <w:numPr>
          <w:ilvl w:val="0"/>
          <w:numId w:val="34"/>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F34D6C6" w14:textId="77777777" w:rsidR="00136159" w:rsidRPr="00D171B8" w:rsidRDefault="00136159" w:rsidP="009E1066">
      <w:pPr>
        <w:pStyle w:val="21"/>
        <w:numPr>
          <w:ilvl w:val="0"/>
          <w:numId w:val="34"/>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19202400" w14:textId="77777777" w:rsidR="00136159" w:rsidRPr="00D171B8" w:rsidRDefault="00136159" w:rsidP="009E1066">
      <w:pPr>
        <w:pStyle w:val="21"/>
        <w:numPr>
          <w:ilvl w:val="0"/>
          <w:numId w:val="34"/>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0111E514" w14:textId="77777777" w:rsidR="00136159" w:rsidRPr="00D171B8" w:rsidRDefault="00136159" w:rsidP="00136159">
      <w:pPr>
        <w:pStyle w:val="21"/>
        <w:shd w:val="clear" w:color="auto" w:fill="auto"/>
        <w:tabs>
          <w:tab w:val="left" w:pos="1551"/>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268DD1E9" w14:textId="77777777" w:rsidR="00136159" w:rsidRPr="00D171B8" w:rsidRDefault="00136159" w:rsidP="009E1066">
      <w:pPr>
        <w:pStyle w:val="21"/>
        <w:numPr>
          <w:ilvl w:val="0"/>
          <w:numId w:val="35"/>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29BAA07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77AB3C9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7F3FCA33" w14:textId="77777777" w:rsidR="00136159" w:rsidRPr="00D171B8" w:rsidRDefault="00136159" w:rsidP="009E1066">
      <w:pPr>
        <w:pStyle w:val="21"/>
        <w:numPr>
          <w:ilvl w:val="0"/>
          <w:numId w:val="35"/>
        </w:numPr>
        <w:shd w:val="clear" w:color="auto" w:fill="auto"/>
        <w:tabs>
          <w:tab w:val="left" w:pos="1038"/>
        </w:tabs>
        <w:spacing w:before="0" w:after="0" w:line="276" w:lineRule="auto"/>
        <w:ind w:left="20" w:right="20" w:firstLine="720"/>
        <w:jc w:val="both"/>
        <w:rPr>
          <w:sz w:val="24"/>
          <w:szCs w:val="24"/>
        </w:rPr>
      </w:pPr>
      <w:r w:rsidRPr="00D171B8">
        <w:rPr>
          <w:sz w:val="24"/>
          <w:szCs w:val="24"/>
        </w:rPr>
        <w:t>Математические представления:</w:t>
      </w:r>
    </w:p>
    <w:p w14:paraId="4D3CF33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364CA74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35BB38FF" w14:textId="77777777" w:rsidR="00136159" w:rsidRPr="00D171B8" w:rsidRDefault="00136159" w:rsidP="009E1066">
      <w:pPr>
        <w:pStyle w:val="21"/>
        <w:numPr>
          <w:ilvl w:val="0"/>
          <w:numId w:val="35"/>
        </w:numPr>
        <w:shd w:val="clear" w:color="auto" w:fill="auto"/>
        <w:tabs>
          <w:tab w:val="left" w:pos="1038"/>
        </w:tabs>
        <w:spacing w:before="0" w:after="0" w:line="276" w:lineRule="auto"/>
        <w:ind w:left="20" w:right="20" w:firstLine="720"/>
        <w:jc w:val="both"/>
        <w:rPr>
          <w:sz w:val="24"/>
          <w:szCs w:val="24"/>
        </w:rPr>
      </w:pPr>
      <w:r w:rsidRPr="00D171B8">
        <w:rPr>
          <w:sz w:val="24"/>
          <w:szCs w:val="24"/>
        </w:rPr>
        <w:t>Окружающий мир:</w:t>
      </w:r>
    </w:p>
    <w:p w14:paraId="6A866A6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lastRenderedPageBreak/>
        <w:t>педагог формирует у детей начальные представления и эмоционально</w:t>
      </w:r>
      <w:r w:rsidRPr="00D171B8">
        <w:rPr>
          <w:sz w:val="24"/>
          <w:szCs w:val="24"/>
          <w:lang w:val="ru-RU"/>
        </w:rPr>
        <w:softHyphen/>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41AD9EA1" w14:textId="77777777" w:rsidR="00136159" w:rsidRPr="00D171B8" w:rsidRDefault="00136159" w:rsidP="009E1066">
      <w:pPr>
        <w:pStyle w:val="21"/>
        <w:numPr>
          <w:ilvl w:val="0"/>
          <w:numId w:val="35"/>
        </w:numPr>
        <w:shd w:val="clear" w:color="auto" w:fill="auto"/>
        <w:tabs>
          <w:tab w:val="left" w:pos="1047"/>
        </w:tabs>
        <w:spacing w:before="0" w:after="0" w:line="276" w:lineRule="auto"/>
        <w:ind w:left="20" w:right="20" w:firstLine="720"/>
        <w:jc w:val="both"/>
        <w:rPr>
          <w:sz w:val="24"/>
          <w:szCs w:val="24"/>
        </w:rPr>
      </w:pPr>
      <w:r w:rsidRPr="00D171B8">
        <w:rPr>
          <w:sz w:val="24"/>
          <w:szCs w:val="24"/>
        </w:rPr>
        <w:t>Природа:</w:t>
      </w:r>
    </w:p>
    <w:p w14:paraId="3CAB67D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16BABB42" w14:textId="77777777"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p>
    <w:p w14:paraId="14AE8FE5" w14:textId="43E3DCE1" w:rsidR="00136159" w:rsidRPr="00D171B8" w:rsidRDefault="00136159" w:rsidP="00136159">
      <w:pPr>
        <w:pStyle w:val="21"/>
        <w:shd w:val="clear" w:color="auto" w:fill="auto"/>
        <w:tabs>
          <w:tab w:val="left" w:pos="1345"/>
        </w:tabs>
        <w:spacing w:before="0" w:after="0" w:line="276" w:lineRule="auto"/>
        <w:ind w:left="740" w:right="20"/>
        <w:jc w:val="both"/>
        <w:rPr>
          <w:b/>
          <w:sz w:val="26"/>
          <w:szCs w:val="26"/>
          <w:lang w:val="ru-RU"/>
        </w:rPr>
      </w:pPr>
      <w:r w:rsidRPr="00D171B8">
        <w:rPr>
          <w:b/>
          <w:sz w:val="26"/>
          <w:szCs w:val="26"/>
          <w:lang w:val="ru-RU"/>
        </w:rPr>
        <w:t>2.1.2.5. От 4 лет до 5 лет.</w:t>
      </w:r>
      <w:r w:rsidR="00B1273C" w:rsidRPr="00B1273C">
        <w:rPr>
          <w:b/>
          <w:sz w:val="26"/>
          <w:szCs w:val="26"/>
          <w:lang w:val="ru-RU"/>
        </w:rPr>
        <w:t xml:space="preserve"> </w:t>
      </w:r>
      <w:r w:rsidR="00B1273C">
        <w:rPr>
          <w:b/>
          <w:sz w:val="26"/>
          <w:szCs w:val="26"/>
          <w:lang w:val="ru-RU"/>
        </w:rPr>
        <w:t>(ФОП ДО п.19.5)</w:t>
      </w:r>
    </w:p>
    <w:p w14:paraId="07D31185"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4753E02D" w14:textId="77777777" w:rsidR="00136159" w:rsidRPr="00D171B8" w:rsidRDefault="00136159" w:rsidP="009E1066">
      <w:pPr>
        <w:pStyle w:val="21"/>
        <w:numPr>
          <w:ilvl w:val="0"/>
          <w:numId w:val="36"/>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7CBF569" w14:textId="77777777" w:rsidR="00136159" w:rsidRPr="00D171B8" w:rsidRDefault="00136159" w:rsidP="009E1066">
      <w:pPr>
        <w:pStyle w:val="21"/>
        <w:numPr>
          <w:ilvl w:val="0"/>
          <w:numId w:val="36"/>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6692BFE4" w14:textId="77777777" w:rsidR="00136159" w:rsidRPr="00D171B8" w:rsidRDefault="00136159" w:rsidP="009E1066">
      <w:pPr>
        <w:pStyle w:val="21"/>
        <w:numPr>
          <w:ilvl w:val="0"/>
          <w:numId w:val="36"/>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6D88CAF" w14:textId="77777777" w:rsidR="00136159" w:rsidRPr="00D171B8" w:rsidRDefault="00136159" w:rsidP="009E1066">
      <w:pPr>
        <w:pStyle w:val="21"/>
        <w:numPr>
          <w:ilvl w:val="0"/>
          <w:numId w:val="36"/>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5C99DCE8" w14:textId="77777777" w:rsidR="00136159" w:rsidRPr="00D171B8" w:rsidRDefault="00136159" w:rsidP="009E1066">
      <w:pPr>
        <w:pStyle w:val="21"/>
        <w:numPr>
          <w:ilvl w:val="0"/>
          <w:numId w:val="36"/>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15BC8720" w14:textId="77777777" w:rsidR="00136159" w:rsidRPr="00D171B8" w:rsidRDefault="00136159" w:rsidP="009E1066">
      <w:pPr>
        <w:pStyle w:val="21"/>
        <w:numPr>
          <w:ilvl w:val="0"/>
          <w:numId w:val="36"/>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 xml:space="preserve">расширять представления о многообразии объектов живой природы, их </w:t>
      </w:r>
      <w:r w:rsidRPr="00D171B8">
        <w:rPr>
          <w:sz w:val="24"/>
          <w:szCs w:val="24"/>
          <w:lang w:val="ru-RU"/>
        </w:rPr>
        <w:lastRenderedPageBreak/>
        <w:t>особенностях, питании, месте обитания, жизненных проявлениях и потребностях;</w:t>
      </w:r>
    </w:p>
    <w:p w14:paraId="7C989E1A" w14:textId="77777777" w:rsidR="00136159" w:rsidRPr="00D171B8" w:rsidRDefault="00136159" w:rsidP="009E1066">
      <w:pPr>
        <w:pStyle w:val="21"/>
        <w:numPr>
          <w:ilvl w:val="0"/>
          <w:numId w:val="36"/>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05F65697" w14:textId="77777777" w:rsidR="00136159" w:rsidRPr="00D171B8" w:rsidRDefault="00136159" w:rsidP="00136159">
      <w:pPr>
        <w:pStyle w:val="21"/>
        <w:shd w:val="clear" w:color="auto" w:fill="auto"/>
        <w:tabs>
          <w:tab w:val="left" w:pos="1551"/>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6649E2B" w14:textId="77777777" w:rsidR="00136159" w:rsidRPr="00D171B8" w:rsidRDefault="00136159" w:rsidP="009E1066">
      <w:pPr>
        <w:pStyle w:val="21"/>
        <w:numPr>
          <w:ilvl w:val="0"/>
          <w:numId w:val="37"/>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6D14C41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50B48D56" w14:textId="77777777" w:rsidR="00136159" w:rsidRPr="00D171B8" w:rsidRDefault="00136159" w:rsidP="009E1066">
      <w:pPr>
        <w:pStyle w:val="21"/>
        <w:numPr>
          <w:ilvl w:val="0"/>
          <w:numId w:val="37"/>
        </w:numPr>
        <w:shd w:val="clear" w:color="auto" w:fill="auto"/>
        <w:tabs>
          <w:tab w:val="left" w:pos="1013"/>
        </w:tabs>
        <w:spacing w:before="0" w:after="0" w:line="276" w:lineRule="auto"/>
        <w:ind w:left="20" w:right="20" w:firstLine="700"/>
        <w:jc w:val="both"/>
        <w:rPr>
          <w:sz w:val="24"/>
          <w:szCs w:val="24"/>
        </w:rPr>
      </w:pPr>
      <w:r w:rsidRPr="00D171B8">
        <w:rPr>
          <w:sz w:val="24"/>
          <w:szCs w:val="24"/>
        </w:rPr>
        <w:t>Математические представления:</w:t>
      </w:r>
    </w:p>
    <w:p w14:paraId="399EFF5F"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23B7C544" w14:textId="77777777" w:rsidR="00136159" w:rsidRPr="00D171B8" w:rsidRDefault="00136159" w:rsidP="009E1066">
      <w:pPr>
        <w:pStyle w:val="21"/>
        <w:numPr>
          <w:ilvl w:val="0"/>
          <w:numId w:val="37"/>
        </w:numPr>
        <w:shd w:val="clear" w:color="auto" w:fill="auto"/>
        <w:tabs>
          <w:tab w:val="left" w:pos="1018"/>
        </w:tabs>
        <w:spacing w:before="0" w:after="0" w:line="276" w:lineRule="auto"/>
        <w:ind w:left="20" w:right="20" w:firstLine="700"/>
        <w:jc w:val="both"/>
        <w:rPr>
          <w:sz w:val="24"/>
          <w:szCs w:val="24"/>
        </w:rPr>
      </w:pPr>
      <w:r w:rsidRPr="00D171B8">
        <w:rPr>
          <w:sz w:val="24"/>
          <w:szCs w:val="24"/>
        </w:rPr>
        <w:t>Окружающий мир:</w:t>
      </w:r>
    </w:p>
    <w:p w14:paraId="5C178EC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ECE4B28"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1B25FA9A"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1B0B9AD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27403373" w14:textId="77777777" w:rsidR="00136159" w:rsidRPr="00D171B8" w:rsidRDefault="00136159" w:rsidP="009E1066">
      <w:pPr>
        <w:pStyle w:val="21"/>
        <w:numPr>
          <w:ilvl w:val="0"/>
          <w:numId w:val="37"/>
        </w:numPr>
        <w:shd w:val="clear" w:color="auto" w:fill="auto"/>
        <w:tabs>
          <w:tab w:val="left" w:pos="1038"/>
        </w:tabs>
        <w:spacing w:before="0" w:after="0" w:line="276" w:lineRule="auto"/>
        <w:ind w:left="20" w:right="20" w:firstLine="720"/>
        <w:jc w:val="both"/>
        <w:rPr>
          <w:sz w:val="24"/>
          <w:szCs w:val="24"/>
        </w:rPr>
      </w:pPr>
      <w:r w:rsidRPr="00D171B8">
        <w:rPr>
          <w:sz w:val="24"/>
          <w:szCs w:val="24"/>
        </w:rPr>
        <w:t>Природа:</w:t>
      </w:r>
    </w:p>
    <w:p w14:paraId="65029A9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lastRenderedPageBreak/>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2FF18E9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60F6FFE1" w14:textId="77777777"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p>
    <w:p w14:paraId="7EC34535" w14:textId="0CC61C6A" w:rsidR="00136159" w:rsidRPr="00D171B8" w:rsidRDefault="00136159" w:rsidP="00136159">
      <w:pPr>
        <w:pStyle w:val="21"/>
        <w:shd w:val="clear" w:color="auto" w:fill="auto"/>
        <w:tabs>
          <w:tab w:val="left" w:pos="1340"/>
        </w:tabs>
        <w:spacing w:before="0" w:after="0" w:line="276" w:lineRule="auto"/>
        <w:ind w:left="740" w:right="20"/>
        <w:jc w:val="both"/>
        <w:rPr>
          <w:b/>
          <w:sz w:val="26"/>
          <w:szCs w:val="26"/>
          <w:lang w:val="ru-RU"/>
        </w:rPr>
      </w:pPr>
      <w:r w:rsidRPr="00D171B8">
        <w:rPr>
          <w:b/>
          <w:sz w:val="26"/>
          <w:szCs w:val="26"/>
          <w:lang w:val="ru-RU"/>
        </w:rPr>
        <w:t>2.1.2.6. От 5 лет до 6 лет.</w:t>
      </w:r>
      <w:r w:rsidR="00B1273C" w:rsidRPr="00B1273C">
        <w:rPr>
          <w:b/>
          <w:sz w:val="26"/>
          <w:szCs w:val="26"/>
          <w:lang w:val="ru-RU"/>
        </w:rPr>
        <w:t xml:space="preserve"> </w:t>
      </w:r>
      <w:r w:rsidR="00B1273C">
        <w:rPr>
          <w:b/>
          <w:sz w:val="26"/>
          <w:szCs w:val="26"/>
          <w:lang w:val="ru-RU"/>
        </w:rPr>
        <w:t>(ФОП ДО п.19.6)</w:t>
      </w:r>
    </w:p>
    <w:p w14:paraId="244306BB"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A65ECCE" w14:textId="77777777" w:rsidR="00136159" w:rsidRPr="00D171B8" w:rsidRDefault="00136159" w:rsidP="009E1066">
      <w:pPr>
        <w:pStyle w:val="21"/>
        <w:numPr>
          <w:ilvl w:val="0"/>
          <w:numId w:val="38"/>
        </w:numPr>
        <w:shd w:val="clear" w:color="auto" w:fill="auto"/>
        <w:tabs>
          <w:tab w:val="left" w:pos="1018"/>
        </w:tabs>
        <w:spacing w:before="0" w:after="0" w:line="276" w:lineRule="auto"/>
        <w:ind w:left="20" w:right="20" w:firstLine="720"/>
        <w:jc w:val="both"/>
        <w:rPr>
          <w:sz w:val="24"/>
          <w:szCs w:val="24"/>
          <w:lang w:val="ru-RU"/>
        </w:rPr>
      </w:pPr>
      <w:r w:rsidRPr="00D171B8">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733A6F81" w14:textId="77777777" w:rsidR="00136159" w:rsidRPr="00D171B8" w:rsidRDefault="00136159" w:rsidP="009E1066">
      <w:pPr>
        <w:pStyle w:val="21"/>
        <w:numPr>
          <w:ilvl w:val="0"/>
          <w:numId w:val="3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23D48B72" w14:textId="77777777" w:rsidR="00136159" w:rsidRPr="00D171B8" w:rsidRDefault="00136159" w:rsidP="009E1066">
      <w:pPr>
        <w:pStyle w:val="21"/>
        <w:numPr>
          <w:ilvl w:val="0"/>
          <w:numId w:val="38"/>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2BF65754" w14:textId="77777777" w:rsidR="00136159" w:rsidRPr="00D171B8" w:rsidRDefault="00136159" w:rsidP="009E1066">
      <w:pPr>
        <w:pStyle w:val="21"/>
        <w:numPr>
          <w:ilvl w:val="0"/>
          <w:numId w:val="3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2480ECDC" w14:textId="77777777" w:rsidR="00136159" w:rsidRPr="00D171B8" w:rsidRDefault="00136159" w:rsidP="009E1066">
      <w:pPr>
        <w:pStyle w:val="21"/>
        <w:numPr>
          <w:ilvl w:val="0"/>
          <w:numId w:val="38"/>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010B885F" w14:textId="77777777" w:rsidR="00136159" w:rsidRPr="00D171B8" w:rsidRDefault="00136159" w:rsidP="009E1066">
      <w:pPr>
        <w:pStyle w:val="21"/>
        <w:numPr>
          <w:ilvl w:val="0"/>
          <w:numId w:val="38"/>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327B4CD3" w14:textId="77777777" w:rsidR="00136159" w:rsidRPr="00D171B8" w:rsidRDefault="00136159" w:rsidP="009E1066">
      <w:pPr>
        <w:pStyle w:val="21"/>
        <w:numPr>
          <w:ilvl w:val="0"/>
          <w:numId w:val="3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3F3F09DA" w14:textId="77777777" w:rsidR="00136159" w:rsidRPr="00D171B8" w:rsidRDefault="00136159" w:rsidP="00136159">
      <w:pPr>
        <w:pStyle w:val="21"/>
        <w:shd w:val="clear" w:color="auto" w:fill="auto"/>
        <w:tabs>
          <w:tab w:val="left" w:pos="1546"/>
        </w:tabs>
        <w:spacing w:before="0" w:after="0" w:line="276" w:lineRule="auto"/>
        <w:ind w:left="740" w:right="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7069D54F" w14:textId="77777777" w:rsidR="00136159" w:rsidRPr="00D171B8" w:rsidRDefault="00136159" w:rsidP="009E1066">
      <w:pPr>
        <w:pStyle w:val="21"/>
        <w:numPr>
          <w:ilvl w:val="0"/>
          <w:numId w:val="39"/>
        </w:numPr>
        <w:shd w:val="clear" w:color="auto" w:fill="auto"/>
        <w:tabs>
          <w:tab w:val="left" w:pos="1014"/>
        </w:tabs>
        <w:spacing w:before="0" w:after="0" w:line="276" w:lineRule="auto"/>
        <w:ind w:left="20" w:right="20" w:firstLine="720"/>
        <w:jc w:val="both"/>
        <w:rPr>
          <w:sz w:val="24"/>
          <w:szCs w:val="24"/>
          <w:lang w:val="ru-RU"/>
        </w:rPr>
      </w:pPr>
      <w:r w:rsidRPr="00D171B8">
        <w:rPr>
          <w:sz w:val="24"/>
          <w:szCs w:val="24"/>
          <w:lang w:val="ru-RU"/>
        </w:rPr>
        <w:t>Сенсорные эталоны и познавательные действия:</w:t>
      </w:r>
    </w:p>
    <w:p w14:paraId="2729298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w:t>
      </w:r>
      <w:r w:rsidRPr="00D171B8">
        <w:rPr>
          <w:sz w:val="24"/>
          <w:szCs w:val="24"/>
          <w:lang w:val="ru-RU"/>
        </w:rPr>
        <w:lastRenderedPageBreak/>
        <w:t>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712A837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0703711D" w14:textId="77777777" w:rsidR="00136159" w:rsidRPr="00D171B8" w:rsidRDefault="00136159" w:rsidP="009E1066">
      <w:pPr>
        <w:pStyle w:val="21"/>
        <w:numPr>
          <w:ilvl w:val="0"/>
          <w:numId w:val="39"/>
        </w:numPr>
        <w:shd w:val="clear" w:color="auto" w:fill="auto"/>
        <w:tabs>
          <w:tab w:val="left" w:pos="1038"/>
        </w:tabs>
        <w:spacing w:before="0" w:after="0" w:line="276" w:lineRule="auto"/>
        <w:ind w:left="20" w:right="20" w:firstLine="720"/>
        <w:jc w:val="both"/>
        <w:rPr>
          <w:sz w:val="24"/>
          <w:szCs w:val="24"/>
        </w:rPr>
      </w:pPr>
      <w:r w:rsidRPr="00D171B8">
        <w:rPr>
          <w:sz w:val="24"/>
          <w:szCs w:val="24"/>
        </w:rPr>
        <w:t>Математические представления:</w:t>
      </w:r>
    </w:p>
    <w:p w14:paraId="2A170E1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5183ACA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43830331" w14:textId="77777777" w:rsidR="00136159" w:rsidRPr="00D171B8" w:rsidRDefault="00136159" w:rsidP="009E1066">
      <w:pPr>
        <w:pStyle w:val="21"/>
        <w:numPr>
          <w:ilvl w:val="0"/>
          <w:numId w:val="39"/>
        </w:numPr>
        <w:shd w:val="clear" w:color="auto" w:fill="auto"/>
        <w:tabs>
          <w:tab w:val="left" w:pos="1022"/>
        </w:tabs>
        <w:spacing w:before="0" w:after="0" w:line="276" w:lineRule="auto"/>
        <w:ind w:left="20" w:right="20" w:firstLine="700"/>
        <w:jc w:val="both"/>
        <w:rPr>
          <w:sz w:val="24"/>
          <w:szCs w:val="24"/>
        </w:rPr>
      </w:pPr>
      <w:r w:rsidRPr="00D171B8">
        <w:rPr>
          <w:sz w:val="24"/>
          <w:szCs w:val="24"/>
        </w:rPr>
        <w:t>Окружающий мир:</w:t>
      </w:r>
    </w:p>
    <w:p w14:paraId="141E530F"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6A651B4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43D42871" w14:textId="77777777" w:rsidR="00136159" w:rsidRPr="00D171B8" w:rsidRDefault="00136159" w:rsidP="009E1066">
      <w:pPr>
        <w:pStyle w:val="21"/>
        <w:numPr>
          <w:ilvl w:val="0"/>
          <w:numId w:val="39"/>
        </w:numPr>
        <w:shd w:val="clear" w:color="auto" w:fill="auto"/>
        <w:tabs>
          <w:tab w:val="left" w:pos="1022"/>
        </w:tabs>
        <w:spacing w:before="0" w:after="0" w:line="276" w:lineRule="auto"/>
        <w:ind w:left="20" w:right="20" w:firstLine="700"/>
        <w:jc w:val="both"/>
        <w:rPr>
          <w:sz w:val="24"/>
          <w:szCs w:val="24"/>
        </w:rPr>
      </w:pPr>
      <w:r w:rsidRPr="00D171B8">
        <w:rPr>
          <w:sz w:val="24"/>
          <w:szCs w:val="24"/>
        </w:rPr>
        <w:t>Природа:</w:t>
      </w:r>
    </w:p>
    <w:p w14:paraId="3D2052F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1C1C88E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DBBF8D5"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r w:rsidRPr="00D171B8">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7F45B5BA"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p>
    <w:p w14:paraId="3059A32C" w14:textId="28044ADA" w:rsidR="00136159" w:rsidRPr="00D171B8" w:rsidRDefault="00136159" w:rsidP="00136159">
      <w:pPr>
        <w:pStyle w:val="21"/>
        <w:shd w:val="clear" w:color="auto" w:fill="auto"/>
        <w:tabs>
          <w:tab w:val="left" w:pos="1335"/>
        </w:tabs>
        <w:spacing w:before="0" w:after="0" w:line="276" w:lineRule="auto"/>
        <w:ind w:left="740"/>
        <w:jc w:val="both"/>
        <w:rPr>
          <w:b/>
          <w:sz w:val="26"/>
          <w:szCs w:val="26"/>
          <w:lang w:val="ru-RU"/>
        </w:rPr>
      </w:pPr>
      <w:r w:rsidRPr="00D171B8">
        <w:rPr>
          <w:b/>
          <w:sz w:val="26"/>
          <w:szCs w:val="26"/>
          <w:lang w:val="ru-RU"/>
        </w:rPr>
        <w:t>2.1.2.7. От 6 лет до 7 лет.</w:t>
      </w:r>
      <w:r w:rsidR="00B1273C" w:rsidRPr="00B1273C">
        <w:rPr>
          <w:b/>
          <w:sz w:val="26"/>
          <w:szCs w:val="26"/>
          <w:lang w:val="ru-RU"/>
        </w:rPr>
        <w:t xml:space="preserve"> </w:t>
      </w:r>
      <w:r w:rsidR="00B1273C">
        <w:rPr>
          <w:b/>
          <w:sz w:val="26"/>
          <w:szCs w:val="26"/>
          <w:lang w:val="ru-RU"/>
        </w:rPr>
        <w:t>(ФОП ДО п.19.7)</w:t>
      </w:r>
    </w:p>
    <w:p w14:paraId="79D59989" w14:textId="77777777" w:rsidR="00136159" w:rsidRPr="00D171B8" w:rsidRDefault="00136159" w:rsidP="00136159">
      <w:pPr>
        <w:pStyle w:val="21"/>
        <w:shd w:val="clear" w:color="auto" w:fill="auto"/>
        <w:tabs>
          <w:tab w:val="left" w:pos="1556"/>
        </w:tabs>
        <w:spacing w:before="0" w:after="0" w:line="276" w:lineRule="auto"/>
        <w:ind w:right="20" w:firstLine="709"/>
        <w:jc w:val="both"/>
        <w:rPr>
          <w:sz w:val="24"/>
          <w:szCs w:val="24"/>
          <w:lang w:val="ru-RU"/>
        </w:rPr>
      </w:pPr>
      <w:r w:rsidRPr="00D171B8">
        <w:rPr>
          <w:sz w:val="24"/>
          <w:szCs w:val="24"/>
          <w:lang w:val="ru-RU"/>
        </w:rPr>
        <w:t xml:space="preserve">В области познавательного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27012B6"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расширять самостоятельность, поощрять творчество детей в познавательно</w:t>
      </w:r>
      <w:r w:rsidRPr="00D171B8">
        <w:rPr>
          <w:sz w:val="24"/>
          <w:szCs w:val="24"/>
          <w:lang w:val="ru-RU"/>
        </w:rPr>
        <w:softHyphen/>
        <w:t>исследовательской деятельности, избирательность познавательных интересов;</w:t>
      </w:r>
    </w:p>
    <w:p w14:paraId="708A7FD8"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C57765C" w14:textId="77777777" w:rsidR="00136159" w:rsidRPr="00D171B8" w:rsidRDefault="00136159" w:rsidP="009E1066">
      <w:pPr>
        <w:pStyle w:val="21"/>
        <w:numPr>
          <w:ilvl w:val="0"/>
          <w:numId w:val="40"/>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26468B0"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3110E36F" w14:textId="77777777" w:rsidR="00136159" w:rsidRPr="00D171B8" w:rsidRDefault="00136159" w:rsidP="009E1066">
      <w:pPr>
        <w:pStyle w:val="21"/>
        <w:numPr>
          <w:ilvl w:val="0"/>
          <w:numId w:val="40"/>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6FF1D557" w14:textId="77777777" w:rsidR="00136159" w:rsidRPr="00D171B8" w:rsidRDefault="00136159" w:rsidP="009E1066">
      <w:pPr>
        <w:pStyle w:val="21"/>
        <w:numPr>
          <w:ilvl w:val="0"/>
          <w:numId w:val="40"/>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2B925767" w14:textId="77777777" w:rsidR="00136159" w:rsidRPr="00D171B8" w:rsidRDefault="00136159" w:rsidP="009E1066">
      <w:pPr>
        <w:pStyle w:val="21"/>
        <w:numPr>
          <w:ilvl w:val="0"/>
          <w:numId w:val="40"/>
        </w:numPr>
        <w:shd w:val="clear" w:color="auto" w:fill="auto"/>
        <w:tabs>
          <w:tab w:val="left" w:pos="1038"/>
        </w:tabs>
        <w:spacing w:before="0" w:after="0" w:line="276" w:lineRule="auto"/>
        <w:ind w:left="20" w:firstLine="720"/>
        <w:jc w:val="both"/>
        <w:rPr>
          <w:sz w:val="24"/>
          <w:szCs w:val="24"/>
          <w:lang w:val="ru-RU"/>
        </w:rPr>
      </w:pPr>
      <w:r w:rsidRPr="00D171B8">
        <w:rPr>
          <w:sz w:val="24"/>
          <w:szCs w:val="24"/>
          <w:lang w:val="ru-RU"/>
        </w:rPr>
        <w:t>формировать представления детей о многообразии стран и народов мира;</w:t>
      </w:r>
    </w:p>
    <w:p w14:paraId="282FDA5E" w14:textId="77777777" w:rsidR="00136159" w:rsidRPr="00D171B8" w:rsidRDefault="00136159" w:rsidP="009E1066">
      <w:pPr>
        <w:pStyle w:val="21"/>
        <w:numPr>
          <w:ilvl w:val="0"/>
          <w:numId w:val="40"/>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4ED91AB8" w14:textId="77777777" w:rsidR="00136159" w:rsidRPr="00D171B8" w:rsidRDefault="00136159" w:rsidP="009E1066">
      <w:pPr>
        <w:pStyle w:val="21"/>
        <w:numPr>
          <w:ilvl w:val="0"/>
          <w:numId w:val="40"/>
        </w:numPr>
        <w:shd w:val="clear" w:color="auto" w:fill="auto"/>
        <w:tabs>
          <w:tab w:val="left" w:pos="1023"/>
        </w:tabs>
        <w:spacing w:before="0" w:after="0" w:line="276" w:lineRule="auto"/>
        <w:ind w:left="20" w:right="20" w:firstLine="720"/>
        <w:jc w:val="both"/>
        <w:rPr>
          <w:sz w:val="24"/>
          <w:szCs w:val="24"/>
          <w:lang w:val="ru-RU"/>
        </w:rPr>
      </w:pPr>
      <w:r w:rsidRPr="00D171B8">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79E2E520" w14:textId="77777777" w:rsidR="00136159" w:rsidRPr="00D171B8" w:rsidRDefault="00136159" w:rsidP="00136159">
      <w:pPr>
        <w:pStyle w:val="21"/>
        <w:shd w:val="clear" w:color="auto" w:fill="auto"/>
        <w:tabs>
          <w:tab w:val="left" w:pos="1551"/>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107CE621" w14:textId="77777777" w:rsidR="00136159" w:rsidRPr="00D171B8" w:rsidRDefault="00136159" w:rsidP="009E1066">
      <w:pPr>
        <w:pStyle w:val="21"/>
        <w:numPr>
          <w:ilvl w:val="0"/>
          <w:numId w:val="41"/>
        </w:numPr>
        <w:shd w:val="clear" w:color="auto" w:fill="auto"/>
        <w:tabs>
          <w:tab w:val="left" w:pos="1014"/>
        </w:tabs>
        <w:spacing w:before="0" w:after="0" w:line="276" w:lineRule="auto"/>
        <w:ind w:left="20" w:firstLine="720"/>
        <w:jc w:val="both"/>
        <w:rPr>
          <w:sz w:val="24"/>
          <w:szCs w:val="24"/>
          <w:lang w:val="ru-RU"/>
        </w:rPr>
      </w:pPr>
      <w:r w:rsidRPr="00D171B8">
        <w:rPr>
          <w:sz w:val="24"/>
          <w:szCs w:val="24"/>
          <w:lang w:val="ru-RU"/>
        </w:rPr>
        <w:t>Сенсорные эталоны и познавательные действия:</w:t>
      </w:r>
    </w:p>
    <w:p w14:paraId="229529E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F743E7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w:t>
      </w:r>
      <w:r w:rsidRPr="00D171B8">
        <w:rPr>
          <w:sz w:val="24"/>
          <w:szCs w:val="24"/>
          <w:lang w:val="ru-RU"/>
        </w:rPr>
        <w:lastRenderedPageBreak/>
        <w:t>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398CDE4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14:paraId="6C391AF8" w14:textId="77777777" w:rsidR="00136159" w:rsidRPr="00D171B8" w:rsidRDefault="00136159" w:rsidP="009E1066">
      <w:pPr>
        <w:pStyle w:val="21"/>
        <w:numPr>
          <w:ilvl w:val="0"/>
          <w:numId w:val="41"/>
        </w:numPr>
        <w:shd w:val="clear" w:color="auto" w:fill="auto"/>
        <w:tabs>
          <w:tab w:val="left" w:pos="1022"/>
        </w:tabs>
        <w:spacing w:before="0" w:after="0" w:line="276" w:lineRule="auto"/>
        <w:ind w:left="20" w:firstLine="700"/>
        <w:jc w:val="both"/>
        <w:rPr>
          <w:sz w:val="24"/>
          <w:szCs w:val="24"/>
        </w:rPr>
      </w:pPr>
      <w:r w:rsidRPr="00D171B8">
        <w:rPr>
          <w:sz w:val="24"/>
          <w:szCs w:val="24"/>
        </w:rPr>
        <w:t>Математические представления:</w:t>
      </w:r>
    </w:p>
    <w:p w14:paraId="65CC849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72088A38"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4CAB8AF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BFF12E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384F459" w14:textId="77777777" w:rsidR="00136159" w:rsidRPr="00D171B8" w:rsidRDefault="00136159" w:rsidP="009E1066">
      <w:pPr>
        <w:pStyle w:val="21"/>
        <w:numPr>
          <w:ilvl w:val="0"/>
          <w:numId w:val="41"/>
        </w:numPr>
        <w:shd w:val="clear" w:color="auto" w:fill="auto"/>
        <w:tabs>
          <w:tab w:val="left" w:pos="1018"/>
        </w:tabs>
        <w:spacing w:before="0" w:after="0" w:line="276" w:lineRule="auto"/>
        <w:ind w:left="20" w:firstLine="700"/>
        <w:jc w:val="both"/>
        <w:rPr>
          <w:sz w:val="24"/>
          <w:szCs w:val="24"/>
        </w:rPr>
      </w:pPr>
      <w:r w:rsidRPr="00D171B8">
        <w:rPr>
          <w:sz w:val="24"/>
          <w:szCs w:val="24"/>
        </w:rPr>
        <w:t>Окружающий мир:</w:t>
      </w:r>
    </w:p>
    <w:p w14:paraId="0E9EB84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7A111DC3"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формирует представление о планете Земля как общем доме людей, о многообразии стран и народов мира на ней.</w:t>
      </w:r>
    </w:p>
    <w:p w14:paraId="7DAFC017" w14:textId="77777777" w:rsidR="00136159" w:rsidRPr="00D171B8" w:rsidRDefault="00136159" w:rsidP="009E1066">
      <w:pPr>
        <w:pStyle w:val="21"/>
        <w:numPr>
          <w:ilvl w:val="0"/>
          <w:numId w:val="41"/>
        </w:numPr>
        <w:shd w:val="clear" w:color="auto" w:fill="auto"/>
        <w:tabs>
          <w:tab w:val="left" w:pos="1022"/>
        </w:tabs>
        <w:spacing w:before="0" w:after="0" w:line="276" w:lineRule="auto"/>
        <w:ind w:left="20" w:firstLine="700"/>
        <w:jc w:val="both"/>
        <w:rPr>
          <w:sz w:val="24"/>
          <w:szCs w:val="24"/>
        </w:rPr>
      </w:pPr>
      <w:r w:rsidRPr="00D171B8">
        <w:rPr>
          <w:sz w:val="24"/>
          <w:szCs w:val="24"/>
        </w:rPr>
        <w:t>Природа:</w:t>
      </w:r>
    </w:p>
    <w:p w14:paraId="5A69351B"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w:t>
      </w:r>
      <w:r w:rsidRPr="00D171B8">
        <w:rPr>
          <w:sz w:val="24"/>
          <w:szCs w:val="24"/>
          <w:lang w:val="ru-RU"/>
        </w:rPr>
        <w:lastRenderedPageBreak/>
        <w:t>животных (в том числе и культурных, лекарственных растений), профессиях с этим связанных;</w:t>
      </w:r>
    </w:p>
    <w:p w14:paraId="1127254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25CEC24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0801012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2997093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p>
    <w:p w14:paraId="22488195" w14:textId="56E28C5E" w:rsidR="00136159" w:rsidRPr="00D171B8" w:rsidRDefault="00136159" w:rsidP="00136159">
      <w:pPr>
        <w:pStyle w:val="21"/>
        <w:shd w:val="clear" w:color="auto" w:fill="auto"/>
        <w:tabs>
          <w:tab w:val="left" w:pos="1350"/>
        </w:tabs>
        <w:spacing w:before="0" w:after="0" w:line="276" w:lineRule="auto"/>
        <w:ind w:right="20" w:firstLine="709"/>
        <w:jc w:val="both"/>
        <w:rPr>
          <w:b/>
          <w:sz w:val="24"/>
          <w:szCs w:val="24"/>
          <w:lang w:val="ru-RU"/>
        </w:rPr>
      </w:pPr>
      <w:r w:rsidRPr="00D171B8">
        <w:rPr>
          <w:b/>
          <w:sz w:val="24"/>
          <w:szCs w:val="24"/>
          <w:lang w:val="ru-RU"/>
        </w:rPr>
        <w:t>2.1.2.8.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r w:rsidR="00B1273C">
        <w:rPr>
          <w:b/>
          <w:sz w:val="24"/>
          <w:szCs w:val="24"/>
          <w:lang w:val="ru-RU"/>
        </w:rPr>
        <w:t xml:space="preserve"> (ФОП ДО п.19.8)</w:t>
      </w:r>
    </w:p>
    <w:p w14:paraId="529FF05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отношения к знанию как ценности, понимание значения образования для человека, общества, страны;</w:t>
      </w:r>
    </w:p>
    <w:p w14:paraId="5CD52BA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78F96A6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уважения к людям - представителям разных народов России независимо от их этнической принадлежности;</w:t>
      </w:r>
    </w:p>
    <w:p w14:paraId="1373FA7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уважительного отношения к государственным символам страны (флагу, гербу, гимну);</w:t>
      </w:r>
    </w:p>
    <w:p w14:paraId="635C633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A5854AE" w14:textId="77777777" w:rsidR="00136159" w:rsidRPr="00D171B8" w:rsidRDefault="00136159" w:rsidP="00136159">
      <w:pPr>
        <w:pStyle w:val="a3"/>
        <w:spacing w:before="3" w:line="276" w:lineRule="auto"/>
        <w:ind w:left="0" w:firstLine="0"/>
        <w:rPr>
          <w:b/>
          <w:sz w:val="27"/>
        </w:rPr>
      </w:pPr>
    </w:p>
    <w:p w14:paraId="59B58D85" w14:textId="77777777" w:rsidR="00136159" w:rsidRPr="00D171B8" w:rsidRDefault="00136159" w:rsidP="00136159">
      <w:pPr>
        <w:pStyle w:val="a3"/>
        <w:spacing w:before="3" w:line="276" w:lineRule="auto"/>
        <w:ind w:left="0" w:firstLine="0"/>
        <w:rPr>
          <w:b/>
          <w:sz w:val="26"/>
          <w:szCs w:val="26"/>
        </w:rPr>
      </w:pPr>
      <w:r w:rsidRPr="00D171B8">
        <w:rPr>
          <w:b/>
          <w:sz w:val="26"/>
          <w:szCs w:val="26"/>
        </w:rPr>
        <w:t>Методические пособия для решения задач образовательной области «Познавательное развитие»</w:t>
      </w:r>
    </w:p>
    <w:p w14:paraId="4534229C" w14:textId="77777777" w:rsidR="00136159" w:rsidRPr="00D171B8" w:rsidRDefault="00136159" w:rsidP="00136159">
      <w:pPr>
        <w:jc w:val="center"/>
        <w:rPr>
          <w:b/>
          <w:sz w:val="24"/>
          <w:szCs w:val="24"/>
        </w:rPr>
      </w:pPr>
      <w:r w:rsidRPr="00D171B8">
        <w:rPr>
          <w:b/>
          <w:sz w:val="24"/>
          <w:szCs w:val="24"/>
        </w:rPr>
        <w:t xml:space="preserve">Методическое обеспечение образовательной области «Познавательное развитие» </w:t>
      </w:r>
    </w:p>
    <w:p w14:paraId="7C208A2B" w14:textId="77777777" w:rsidR="00136159" w:rsidRPr="00D171B8" w:rsidRDefault="00136159" w:rsidP="00136159">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95"/>
        <w:gridCol w:w="2941"/>
        <w:gridCol w:w="2317"/>
        <w:gridCol w:w="2161"/>
      </w:tblGrid>
      <w:tr w:rsidR="00D171B8" w:rsidRPr="00D171B8" w14:paraId="617F9544"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761891D" w14:textId="77777777" w:rsidR="00136159" w:rsidRPr="00D171B8" w:rsidRDefault="00136159" w:rsidP="00136159">
            <w:pPr>
              <w:jc w:val="center"/>
              <w:rPr>
                <w:b/>
                <w:sz w:val="24"/>
                <w:szCs w:val="24"/>
              </w:rPr>
            </w:pPr>
            <w:r w:rsidRPr="00D171B8">
              <w:rPr>
                <w:b/>
                <w:sz w:val="24"/>
                <w:szCs w:val="24"/>
              </w:rPr>
              <w:t>Автор-составитель</w:t>
            </w:r>
          </w:p>
        </w:tc>
        <w:tc>
          <w:tcPr>
            <w:tcW w:w="2941" w:type="dxa"/>
            <w:tcBorders>
              <w:top w:val="single" w:sz="4" w:space="0" w:color="000000"/>
              <w:left w:val="single" w:sz="4" w:space="0" w:color="000000"/>
              <w:bottom w:val="single" w:sz="4" w:space="0" w:color="000000"/>
              <w:right w:val="single" w:sz="4" w:space="0" w:color="000000"/>
            </w:tcBorders>
          </w:tcPr>
          <w:p w14:paraId="43D5C9D1" w14:textId="77777777" w:rsidR="00136159" w:rsidRPr="00D171B8" w:rsidRDefault="00136159" w:rsidP="00136159">
            <w:pPr>
              <w:jc w:val="center"/>
              <w:rPr>
                <w:b/>
                <w:sz w:val="24"/>
                <w:szCs w:val="24"/>
              </w:rPr>
            </w:pPr>
            <w:r w:rsidRPr="00D171B8">
              <w:rPr>
                <w:b/>
                <w:sz w:val="24"/>
                <w:szCs w:val="24"/>
              </w:rPr>
              <w:t>Наименование издания</w:t>
            </w:r>
          </w:p>
        </w:tc>
        <w:tc>
          <w:tcPr>
            <w:tcW w:w="2317" w:type="dxa"/>
            <w:tcBorders>
              <w:top w:val="single" w:sz="4" w:space="0" w:color="000000"/>
              <w:left w:val="single" w:sz="4" w:space="0" w:color="000000"/>
              <w:bottom w:val="single" w:sz="4" w:space="0" w:color="000000"/>
              <w:right w:val="single" w:sz="4" w:space="0" w:color="000000"/>
            </w:tcBorders>
          </w:tcPr>
          <w:p w14:paraId="7BAC3E2C" w14:textId="77777777" w:rsidR="00136159" w:rsidRPr="00D171B8" w:rsidRDefault="00136159" w:rsidP="00136159">
            <w:pPr>
              <w:jc w:val="center"/>
              <w:rPr>
                <w:b/>
                <w:sz w:val="24"/>
                <w:szCs w:val="24"/>
              </w:rPr>
            </w:pPr>
            <w:r w:rsidRPr="00D171B8">
              <w:rPr>
                <w:b/>
                <w:sz w:val="24"/>
                <w:szCs w:val="24"/>
              </w:rPr>
              <w:t>Издательство</w:t>
            </w:r>
          </w:p>
        </w:tc>
        <w:tc>
          <w:tcPr>
            <w:tcW w:w="2161" w:type="dxa"/>
            <w:tcBorders>
              <w:top w:val="single" w:sz="4" w:space="0" w:color="000000"/>
              <w:left w:val="single" w:sz="4" w:space="0" w:color="000000"/>
              <w:bottom w:val="single" w:sz="4" w:space="0" w:color="000000"/>
              <w:right w:val="single" w:sz="4" w:space="0" w:color="000000"/>
            </w:tcBorders>
          </w:tcPr>
          <w:p w14:paraId="19DA29BA"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1ABF3F8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768E4397" w14:textId="77777777" w:rsidR="00136159" w:rsidRPr="00D171B8" w:rsidRDefault="00136159" w:rsidP="00136159">
            <w:pPr>
              <w:jc w:val="center"/>
              <w:rPr>
                <w:b/>
                <w:sz w:val="24"/>
                <w:szCs w:val="24"/>
              </w:rPr>
            </w:pPr>
            <w:r w:rsidRPr="00D171B8">
              <w:rPr>
                <w:b/>
                <w:sz w:val="24"/>
                <w:szCs w:val="24"/>
              </w:rPr>
              <w:t>1</w:t>
            </w:r>
          </w:p>
        </w:tc>
        <w:tc>
          <w:tcPr>
            <w:tcW w:w="2941" w:type="dxa"/>
            <w:tcBorders>
              <w:top w:val="single" w:sz="4" w:space="0" w:color="000000"/>
              <w:left w:val="single" w:sz="4" w:space="0" w:color="000000"/>
              <w:bottom w:val="single" w:sz="4" w:space="0" w:color="000000"/>
              <w:right w:val="single" w:sz="4" w:space="0" w:color="000000"/>
            </w:tcBorders>
          </w:tcPr>
          <w:p w14:paraId="4AC3FBA7" w14:textId="77777777" w:rsidR="00136159" w:rsidRPr="00D171B8" w:rsidRDefault="00136159" w:rsidP="00136159">
            <w:pPr>
              <w:jc w:val="center"/>
              <w:rPr>
                <w:b/>
                <w:sz w:val="24"/>
                <w:szCs w:val="24"/>
              </w:rPr>
            </w:pPr>
            <w:r w:rsidRPr="00D171B8">
              <w:rPr>
                <w:b/>
                <w:sz w:val="24"/>
                <w:szCs w:val="24"/>
              </w:rPr>
              <w:t>2</w:t>
            </w:r>
          </w:p>
        </w:tc>
        <w:tc>
          <w:tcPr>
            <w:tcW w:w="2317" w:type="dxa"/>
            <w:tcBorders>
              <w:top w:val="single" w:sz="4" w:space="0" w:color="000000"/>
              <w:left w:val="single" w:sz="4" w:space="0" w:color="000000"/>
              <w:bottom w:val="single" w:sz="4" w:space="0" w:color="000000"/>
              <w:right w:val="single" w:sz="4" w:space="0" w:color="000000"/>
            </w:tcBorders>
          </w:tcPr>
          <w:p w14:paraId="5B9A22FD" w14:textId="77777777" w:rsidR="00136159" w:rsidRPr="00D171B8" w:rsidRDefault="00136159" w:rsidP="00136159">
            <w:pPr>
              <w:jc w:val="center"/>
              <w:rPr>
                <w:b/>
                <w:sz w:val="24"/>
                <w:szCs w:val="24"/>
              </w:rPr>
            </w:pPr>
            <w:r w:rsidRPr="00D171B8">
              <w:rPr>
                <w:b/>
                <w:sz w:val="24"/>
                <w:szCs w:val="24"/>
              </w:rPr>
              <w:t>3</w:t>
            </w:r>
          </w:p>
        </w:tc>
        <w:tc>
          <w:tcPr>
            <w:tcW w:w="2161" w:type="dxa"/>
            <w:tcBorders>
              <w:top w:val="single" w:sz="4" w:space="0" w:color="000000"/>
              <w:left w:val="single" w:sz="4" w:space="0" w:color="000000"/>
              <w:bottom w:val="single" w:sz="4" w:space="0" w:color="000000"/>
              <w:right w:val="single" w:sz="4" w:space="0" w:color="000000"/>
            </w:tcBorders>
          </w:tcPr>
          <w:p w14:paraId="433D1E46" w14:textId="77777777" w:rsidR="00136159" w:rsidRPr="00D171B8" w:rsidRDefault="00136159" w:rsidP="00136159">
            <w:pPr>
              <w:jc w:val="center"/>
              <w:rPr>
                <w:b/>
                <w:sz w:val="24"/>
                <w:szCs w:val="24"/>
              </w:rPr>
            </w:pPr>
            <w:r w:rsidRPr="00D171B8">
              <w:rPr>
                <w:b/>
                <w:sz w:val="24"/>
                <w:szCs w:val="24"/>
              </w:rPr>
              <w:t>4</w:t>
            </w:r>
          </w:p>
        </w:tc>
      </w:tr>
      <w:tr w:rsidR="00D171B8" w:rsidRPr="00D171B8" w14:paraId="01F301C6" w14:textId="77777777" w:rsidTr="00136159">
        <w:tc>
          <w:tcPr>
            <w:tcW w:w="9714" w:type="dxa"/>
            <w:gridSpan w:val="4"/>
            <w:tcBorders>
              <w:top w:val="single" w:sz="4" w:space="0" w:color="000000"/>
              <w:left w:val="single" w:sz="4" w:space="0" w:color="000000"/>
              <w:bottom w:val="single" w:sz="4" w:space="0" w:color="000000"/>
              <w:right w:val="single" w:sz="4" w:space="0" w:color="000000"/>
            </w:tcBorders>
          </w:tcPr>
          <w:p w14:paraId="35F48DDC" w14:textId="77777777" w:rsidR="00136159" w:rsidRPr="00D171B8" w:rsidRDefault="00136159" w:rsidP="00136159">
            <w:pPr>
              <w:jc w:val="center"/>
              <w:rPr>
                <w:b/>
                <w:sz w:val="24"/>
                <w:szCs w:val="24"/>
              </w:rPr>
            </w:pPr>
            <w:r w:rsidRPr="00D171B8">
              <w:rPr>
                <w:b/>
                <w:sz w:val="24"/>
                <w:szCs w:val="24"/>
              </w:rPr>
              <w:t>Тематический модуль «Формирование целостной картины мира»</w:t>
            </w:r>
          </w:p>
        </w:tc>
      </w:tr>
      <w:tr w:rsidR="00D171B8" w:rsidRPr="00D171B8" w14:paraId="77104E2B" w14:textId="77777777" w:rsidTr="00136159">
        <w:trPr>
          <w:trHeight w:val="1527"/>
        </w:trPr>
        <w:tc>
          <w:tcPr>
            <w:tcW w:w="2295" w:type="dxa"/>
            <w:tcBorders>
              <w:top w:val="single" w:sz="4" w:space="0" w:color="000000"/>
              <w:left w:val="single" w:sz="4" w:space="0" w:color="auto"/>
              <w:bottom w:val="single" w:sz="4" w:space="0" w:color="auto"/>
              <w:right w:val="single" w:sz="4" w:space="0" w:color="000000"/>
            </w:tcBorders>
          </w:tcPr>
          <w:p w14:paraId="6297BC07" w14:textId="77777777" w:rsidR="00136159" w:rsidRPr="00D171B8" w:rsidRDefault="00136159" w:rsidP="00136159">
            <w:pPr>
              <w:rPr>
                <w:sz w:val="24"/>
                <w:szCs w:val="24"/>
              </w:rPr>
            </w:pPr>
            <w:r w:rsidRPr="00D171B8">
              <w:rPr>
                <w:sz w:val="24"/>
                <w:szCs w:val="24"/>
              </w:rPr>
              <w:t>Бондаренко Т.М.</w:t>
            </w:r>
          </w:p>
          <w:p w14:paraId="72155419" w14:textId="77777777" w:rsidR="00136159" w:rsidRPr="00D171B8" w:rsidRDefault="00136159" w:rsidP="00136159">
            <w:pPr>
              <w:rPr>
                <w:sz w:val="24"/>
                <w:szCs w:val="24"/>
              </w:rPr>
            </w:pPr>
          </w:p>
          <w:p w14:paraId="37484815" w14:textId="77777777" w:rsidR="00136159" w:rsidRPr="00D171B8" w:rsidRDefault="00136159" w:rsidP="00136159">
            <w:pPr>
              <w:rPr>
                <w:sz w:val="24"/>
                <w:szCs w:val="24"/>
              </w:rPr>
            </w:pPr>
          </w:p>
          <w:p w14:paraId="6B0210FD" w14:textId="77777777" w:rsidR="00136159" w:rsidRPr="00D171B8" w:rsidRDefault="00136159" w:rsidP="00136159">
            <w:pPr>
              <w:rPr>
                <w:sz w:val="24"/>
                <w:szCs w:val="24"/>
              </w:rPr>
            </w:pPr>
          </w:p>
          <w:p w14:paraId="49529F10"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auto"/>
              <w:right w:val="single" w:sz="4" w:space="0" w:color="000000"/>
            </w:tcBorders>
          </w:tcPr>
          <w:p w14:paraId="01AD0AE6" w14:textId="77777777" w:rsidR="00136159" w:rsidRPr="00D171B8" w:rsidRDefault="00136159" w:rsidP="00136159">
            <w:pPr>
              <w:jc w:val="both"/>
              <w:rPr>
                <w:sz w:val="24"/>
                <w:szCs w:val="24"/>
              </w:rPr>
            </w:pPr>
            <w:r w:rsidRPr="00D171B8">
              <w:rPr>
                <w:sz w:val="24"/>
                <w:szCs w:val="24"/>
              </w:rPr>
              <w:t>Экологические занятия с детьми 5-6 лет. Практическое пособие для воспитателей и методистов ДОУ</w:t>
            </w:r>
          </w:p>
        </w:tc>
        <w:tc>
          <w:tcPr>
            <w:tcW w:w="2317" w:type="dxa"/>
            <w:tcBorders>
              <w:top w:val="single" w:sz="4" w:space="0" w:color="000000"/>
              <w:left w:val="single" w:sz="4" w:space="0" w:color="000000"/>
              <w:bottom w:val="single" w:sz="4" w:space="0" w:color="auto"/>
              <w:right w:val="single" w:sz="4" w:space="0" w:color="000000"/>
            </w:tcBorders>
          </w:tcPr>
          <w:p w14:paraId="6687C41D" w14:textId="77777777" w:rsidR="00136159" w:rsidRPr="00D171B8" w:rsidRDefault="00136159" w:rsidP="00136159">
            <w:pPr>
              <w:jc w:val="both"/>
              <w:rPr>
                <w:sz w:val="24"/>
                <w:szCs w:val="24"/>
              </w:rPr>
            </w:pPr>
            <w:r w:rsidRPr="00D171B8">
              <w:rPr>
                <w:sz w:val="24"/>
                <w:szCs w:val="24"/>
              </w:rPr>
              <w:t>Воронеж: Издат. Программа «Педагогика нового времени»</w:t>
            </w:r>
          </w:p>
        </w:tc>
        <w:tc>
          <w:tcPr>
            <w:tcW w:w="2161" w:type="dxa"/>
            <w:tcBorders>
              <w:top w:val="single" w:sz="4" w:space="0" w:color="000000"/>
              <w:left w:val="single" w:sz="4" w:space="0" w:color="000000"/>
              <w:bottom w:val="single" w:sz="4" w:space="0" w:color="auto"/>
              <w:right w:val="single" w:sz="4" w:space="0" w:color="000000"/>
            </w:tcBorders>
          </w:tcPr>
          <w:p w14:paraId="017B6CF9" w14:textId="77777777" w:rsidR="00136159" w:rsidRPr="00D171B8" w:rsidRDefault="00136159" w:rsidP="00136159">
            <w:pPr>
              <w:rPr>
                <w:sz w:val="24"/>
                <w:szCs w:val="24"/>
              </w:rPr>
            </w:pPr>
            <w:r w:rsidRPr="00D171B8">
              <w:rPr>
                <w:sz w:val="24"/>
                <w:szCs w:val="24"/>
              </w:rPr>
              <w:t>2009.- 159с.</w:t>
            </w:r>
          </w:p>
        </w:tc>
      </w:tr>
      <w:tr w:rsidR="00D171B8" w:rsidRPr="00D171B8" w14:paraId="619A90B7" w14:textId="77777777" w:rsidTr="00136159">
        <w:trPr>
          <w:trHeight w:val="225"/>
        </w:trPr>
        <w:tc>
          <w:tcPr>
            <w:tcW w:w="2295" w:type="dxa"/>
            <w:tcBorders>
              <w:top w:val="single" w:sz="4" w:space="0" w:color="auto"/>
              <w:left w:val="single" w:sz="4" w:space="0" w:color="auto"/>
              <w:bottom w:val="single" w:sz="4" w:space="0" w:color="auto"/>
              <w:right w:val="single" w:sz="4" w:space="0" w:color="000000"/>
            </w:tcBorders>
          </w:tcPr>
          <w:p w14:paraId="4793ACED" w14:textId="77777777" w:rsidR="00136159" w:rsidRPr="00D171B8" w:rsidRDefault="00136159" w:rsidP="00136159">
            <w:pPr>
              <w:rPr>
                <w:sz w:val="24"/>
                <w:szCs w:val="24"/>
              </w:rPr>
            </w:pPr>
            <w:r w:rsidRPr="00D171B8">
              <w:rPr>
                <w:sz w:val="24"/>
                <w:szCs w:val="24"/>
              </w:rPr>
              <w:t>Николаева С.Н.</w:t>
            </w:r>
          </w:p>
        </w:tc>
        <w:tc>
          <w:tcPr>
            <w:tcW w:w="2941" w:type="dxa"/>
            <w:tcBorders>
              <w:top w:val="single" w:sz="4" w:space="0" w:color="auto"/>
              <w:left w:val="single" w:sz="4" w:space="0" w:color="000000"/>
              <w:bottom w:val="single" w:sz="4" w:space="0" w:color="auto"/>
              <w:right w:val="single" w:sz="4" w:space="0" w:color="000000"/>
            </w:tcBorders>
          </w:tcPr>
          <w:p w14:paraId="075DD54B" w14:textId="77777777" w:rsidR="00136159" w:rsidRPr="00D171B8" w:rsidRDefault="00136159" w:rsidP="00136159">
            <w:pPr>
              <w:jc w:val="both"/>
              <w:rPr>
                <w:sz w:val="24"/>
                <w:szCs w:val="24"/>
              </w:rPr>
            </w:pPr>
            <w:r w:rsidRPr="00D171B8">
              <w:rPr>
                <w:sz w:val="24"/>
                <w:szCs w:val="24"/>
              </w:rPr>
              <w:t>Экологическое воспитание дошкольников: пособие для специалистов дошкольного воспитания</w:t>
            </w:r>
          </w:p>
        </w:tc>
        <w:tc>
          <w:tcPr>
            <w:tcW w:w="2317" w:type="dxa"/>
            <w:tcBorders>
              <w:top w:val="single" w:sz="4" w:space="0" w:color="auto"/>
              <w:left w:val="single" w:sz="4" w:space="0" w:color="000000"/>
              <w:bottom w:val="single" w:sz="4" w:space="0" w:color="auto"/>
              <w:right w:val="single" w:sz="4" w:space="0" w:color="000000"/>
            </w:tcBorders>
          </w:tcPr>
          <w:p w14:paraId="35CC65E1" w14:textId="77777777" w:rsidR="00136159" w:rsidRPr="00D171B8" w:rsidRDefault="00136159" w:rsidP="00136159">
            <w:pPr>
              <w:jc w:val="both"/>
              <w:rPr>
                <w:sz w:val="24"/>
                <w:szCs w:val="24"/>
              </w:rPr>
            </w:pPr>
            <w:r w:rsidRPr="00D171B8">
              <w:rPr>
                <w:sz w:val="24"/>
                <w:szCs w:val="24"/>
              </w:rPr>
              <w:t>Москва: ООО «Фирма издательство АСТ»</w:t>
            </w:r>
          </w:p>
        </w:tc>
        <w:tc>
          <w:tcPr>
            <w:tcW w:w="2161" w:type="dxa"/>
            <w:tcBorders>
              <w:top w:val="single" w:sz="4" w:space="0" w:color="auto"/>
              <w:left w:val="single" w:sz="4" w:space="0" w:color="000000"/>
              <w:bottom w:val="single" w:sz="4" w:space="0" w:color="auto"/>
              <w:right w:val="single" w:sz="4" w:space="0" w:color="000000"/>
            </w:tcBorders>
          </w:tcPr>
          <w:p w14:paraId="7D6D3516" w14:textId="77777777" w:rsidR="00136159" w:rsidRPr="00D171B8" w:rsidRDefault="00136159" w:rsidP="00136159">
            <w:pPr>
              <w:rPr>
                <w:sz w:val="24"/>
                <w:szCs w:val="24"/>
              </w:rPr>
            </w:pPr>
            <w:r w:rsidRPr="00D171B8">
              <w:rPr>
                <w:sz w:val="24"/>
                <w:szCs w:val="24"/>
              </w:rPr>
              <w:t>1998.-320с.</w:t>
            </w:r>
          </w:p>
        </w:tc>
      </w:tr>
      <w:tr w:rsidR="00D171B8" w:rsidRPr="00D171B8" w14:paraId="31562532" w14:textId="77777777" w:rsidTr="00136159">
        <w:trPr>
          <w:trHeight w:val="2072"/>
        </w:trPr>
        <w:tc>
          <w:tcPr>
            <w:tcW w:w="2295" w:type="dxa"/>
            <w:tcBorders>
              <w:top w:val="single" w:sz="4" w:space="0" w:color="auto"/>
              <w:left w:val="single" w:sz="4" w:space="0" w:color="auto"/>
              <w:right w:val="single" w:sz="4" w:space="0" w:color="000000"/>
            </w:tcBorders>
          </w:tcPr>
          <w:p w14:paraId="01AEA2C3" w14:textId="77777777" w:rsidR="00136159" w:rsidRPr="00D171B8" w:rsidRDefault="00136159" w:rsidP="00136159">
            <w:pPr>
              <w:rPr>
                <w:sz w:val="24"/>
                <w:szCs w:val="24"/>
              </w:rPr>
            </w:pPr>
            <w:r w:rsidRPr="00D171B8">
              <w:rPr>
                <w:sz w:val="24"/>
                <w:szCs w:val="24"/>
              </w:rPr>
              <w:lastRenderedPageBreak/>
              <w:t>Николаева С.Н.</w:t>
            </w:r>
          </w:p>
        </w:tc>
        <w:tc>
          <w:tcPr>
            <w:tcW w:w="2941" w:type="dxa"/>
            <w:tcBorders>
              <w:top w:val="single" w:sz="4" w:space="0" w:color="auto"/>
              <w:left w:val="single" w:sz="4" w:space="0" w:color="000000"/>
              <w:right w:val="single" w:sz="4" w:space="0" w:color="000000"/>
            </w:tcBorders>
          </w:tcPr>
          <w:p w14:paraId="23A6C3FF" w14:textId="77777777" w:rsidR="00136159" w:rsidRPr="00D171B8" w:rsidRDefault="00136159" w:rsidP="00136159">
            <w:pPr>
              <w:jc w:val="both"/>
              <w:rPr>
                <w:sz w:val="24"/>
                <w:szCs w:val="24"/>
              </w:rPr>
            </w:pPr>
            <w:r w:rsidRPr="00D171B8">
              <w:rPr>
                <w:sz w:val="24"/>
                <w:szCs w:val="24"/>
              </w:rPr>
              <w:t>Воспитание начал экологической культуры в дошкольном детстве: методика работы с детьми подготовительной группы детского сада.</w:t>
            </w:r>
          </w:p>
        </w:tc>
        <w:tc>
          <w:tcPr>
            <w:tcW w:w="2317" w:type="dxa"/>
            <w:tcBorders>
              <w:top w:val="single" w:sz="4" w:space="0" w:color="auto"/>
              <w:left w:val="single" w:sz="4" w:space="0" w:color="000000"/>
              <w:right w:val="single" w:sz="4" w:space="0" w:color="000000"/>
            </w:tcBorders>
          </w:tcPr>
          <w:p w14:paraId="4FB9C71C" w14:textId="77777777" w:rsidR="00136159" w:rsidRPr="00D171B8" w:rsidRDefault="00136159" w:rsidP="00136159">
            <w:pPr>
              <w:jc w:val="both"/>
              <w:rPr>
                <w:sz w:val="24"/>
                <w:szCs w:val="24"/>
              </w:rPr>
            </w:pPr>
            <w:r w:rsidRPr="00D171B8">
              <w:rPr>
                <w:sz w:val="24"/>
                <w:szCs w:val="24"/>
              </w:rPr>
              <w:t>Москва: Новая школа</w:t>
            </w:r>
          </w:p>
        </w:tc>
        <w:tc>
          <w:tcPr>
            <w:tcW w:w="2161" w:type="dxa"/>
            <w:tcBorders>
              <w:top w:val="single" w:sz="4" w:space="0" w:color="auto"/>
              <w:left w:val="single" w:sz="4" w:space="0" w:color="000000"/>
              <w:right w:val="single" w:sz="4" w:space="0" w:color="000000"/>
            </w:tcBorders>
          </w:tcPr>
          <w:p w14:paraId="251853DE" w14:textId="77777777" w:rsidR="00136159" w:rsidRPr="00D171B8" w:rsidRDefault="00136159" w:rsidP="00136159">
            <w:pPr>
              <w:rPr>
                <w:sz w:val="24"/>
                <w:szCs w:val="24"/>
              </w:rPr>
            </w:pPr>
            <w:r w:rsidRPr="00D171B8">
              <w:rPr>
                <w:sz w:val="24"/>
                <w:szCs w:val="24"/>
              </w:rPr>
              <w:t>1995.-160с.</w:t>
            </w:r>
          </w:p>
        </w:tc>
      </w:tr>
      <w:tr w:rsidR="00D171B8" w:rsidRPr="00D171B8" w14:paraId="0E9239D0" w14:textId="77777777" w:rsidTr="00136159">
        <w:trPr>
          <w:trHeight w:val="906"/>
        </w:trPr>
        <w:tc>
          <w:tcPr>
            <w:tcW w:w="2295" w:type="dxa"/>
            <w:tcBorders>
              <w:top w:val="single" w:sz="4" w:space="0" w:color="000000"/>
              <w:left w:val="single" w:sz="4" w:space="0" w:color="000000"/>
              <w:bottom w:val="single" w:sz="4" w:space="0" w:color="000000"/>
              <w:right w:val="single" w:sz="4" w:space="0" w:color="000000"/>
            </w:tcBorders>
          </w:tcPr>
          <w:p w14:paraId="50DDB5D2" w14:textId="77777777" w:rsidR="00136159" w:rsidRPr="00D171B8" w:rsidRDefault="00136159" w:rsidP="00136159">
            <w:pPr>
              <w:rPr>
                <w:sz w:val="24"/>
                <w:szCs w:val="24"/>
              </w:rPr>
            </w:pPr>
            <w:r w:rsidRPr="00D171B8">
              <w:rPr>
                <w:sz w:val="24"/>
                <w:szCs w:val="24"/>
              </w:rPr>
              <w:t>Нищева Н.В.</w:t>
            </w:r>
          </w:p>
          <w:p w14:paraId="64951E24" w14:textId="77777777" w:rsidR="00136159" w:rsidRPr="00D171B8" w:rsidRDefault="00136159" w:rsidP="00136159">
            <w:pPr>
              <w:rPr>
                <w:sz w:val="24"/>
                <w:szCs w:val="24"/>
              </w:rPr>
            </w:pPr>
          </w:p>
          <w:p w14:paraId="47B237A6" w14:textId="77777777" w:rsidR="00136159" w:rsidRPr="00D171B8" w:rsidRDefault="00136159" w:rsidP="00136159">
            <w:pPr>
              <w:jc w:val="cente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1B0DBCB7" w14:textId="77777777" w:rsidR="00136159" w:rsidRPr="00D171B8" w:rsidRDefault="00136159" w:rsidP="00136159">
            <w:pPr>
              <w:jc w:val="both"/>
              <w:rPr>
                <w:sz w:val="24"/>
                <w:szCs w:val="24"/>
              </w:rPr>
            </w:pPr>
            <w:r w:rsidRPr="00D171B8">
              <w:rPr>
                <w:sz w:val="24"/>
                <w:szCs w:val="24"/>
              </w:rPr>
              <w:t>Мир природы. Животные Наглядно-дидактическое пособие</w:t>
            </w:r>
          </w:p>
        </w:tc>
        <w:tc>
          <w:tcPr>
            <w:tcW w:w="2317" w:type="dxa"/>
            <w:tcBorders>
              <w:top w:val="single" w:sz="4" w:space="0" w:color="000000"/>
              <w:left w:val="single" w:sz="4" w:space="0" w:color="000000"/>
              <w:bottom w:val="single" w:sz="4" w:space="0" w:color="000000"/>
              <w:right w:val="single" w:sz="4" w:space="0" w:color="000000"/>
            </w:tcBorders>
          </w:tcPr>
          <w:p w14:paraId="790D710C" w14:textId="77777777" w:rsidR="00136159" w:rsidRPr="00D171B8" w:rsidRDefault="00136159" w:rsidP="00136159">
            <w:pPr>
              <w:rPr>
                <w:sz w:val="24"/>
                <w:szCs w:val="24"/>
              </w:rPr>
            </w:pPr>
            <w:r w:rsidRPr="00D171B8">
              <w:rPr>
                <w:sz w:val="24"/>
                <w:szCs w:val="24"/>
              </w:rPr>
              <w:t>СПб.: Детство-Пресс.</w:t>
            </w:r>
          </w:p>
        </w:tc>
        <w:tc>
          <w:tcPr>
            <w:tcW w:w="2161" w:type="dxa"/>
            <w:tcBorders>
              <w:top w:val="single" w:sz="4" w:space="0" w:color="000000"/>
              <w:left w:val="single" w:sz="4" w:space="0" w:color="000000"/>
              <w:bottom w:val="single" w:sz="4" w:space="0" w:color="000000"/>
              <w:right w:val="single" w:sz="4" w:space="0" w:color="000000"/>
            </w:tcBorders>
          </w:tcPr>
          <w:p w14:paraId="13B6DEE2" w14:textId="77777777" w:rsidR="00136159" w:rsidRPr="00D171B8" w:rsidRDefault="00136159" w:rsidP="00136159">
            <w:pPr>
              <w:rPr>
                <w:sz w:val="24"/>
                <w:szCs w:val="24"/>
              </w:rPr>
            </w:pPr>
            <w:r w:rsidRPr="00D171B8">
              <w:rPr>
                <w:sz w:val="24"/>
                <w:szCs w:val="24"/>
              </w:rPr>
              <w:t>2010</w:t>
            </w:r>
          </w:p>
          <w:p w14:paraId="699151CD" w14:textId="77777777" w:rsidR="00136159" w:rsidRPr="00D171B8" w:rsidRDefault="00136159" w:rsidP="00136159">
            <w:pPr>
              <w:rPr>
                <w:sz w:val="24"/>
                <w:szCs w:val="24"/>
              </w:rPr>
            </w:pPr>
          </w:p>
          <w:p w14:paraId="06FC0D2D" w14:textId="77777777" w:rsidR="00136159" w:rsidRPr="00D171B8" w:rsidRDefault="00136159" w:rsidP="00136159">
            <w:pPr>
              <w:rPr>
                <w:sz w:val="24"/>
                <w:szCs w:val="24"/>
              </w:rPr>
            </w:pPr>
          </w:p>
        </w:tc>
      </w:tr>
      <w:tr w:rsidR="00D171B8" w:rsidRPr="00D171B8" w14:paraId="706ED3A1"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AC09876" w14:textId="77777777" w:rsidR="00136159" w:rsidRPr="00D171B8" w:rsidRDefault="00136159" w:rsidP="00136159">
            <w:pPr>
              <w:rPr>
                <w:sz w:val="24"/>
                <w:szCs w:val="24"/>
              </w:rPr>
            </w:pPr>
            <w:r w:rsidRPr="00D171B8">
              <w:rPr>
                <w:sz w:val="24"/>
                <w:szCs w:val="24"/>
              </w:rPr>
              <w:t>Сигимова М.Н.</w:t>
            </w:r>
          </w:p>
        </w:tc>
        <w:tc>
          <w:tcPr>
            <w:tcW w:w="2941" w:type="dxa"/>
            <w:tcBorders>
              <w:top w:val="single" w:sz="4" w:space="0" w:color="000000"/>
              <w:left w:val="single" w:sz="4" w:space="0" w:color="000000"/>
              <w:bottom w:val="single" w:sz="4" w:space="0" w:color="000000"/>
              <w:right w:val="single" w:sz="4" w:space="0" w:color="000000"/>
            </w:tcBorders>
          </w:tcPr>
          <w:p w14:paraId="69A5ADAC" w14:textId="77777777" w:rsidR="00136159" w:rsidRPr="00D171B8" w:rsidRDefault="00136159" w:rsidP="00136159">
            <w:pPr>
              <w:jc w:val="both"/>
              <w:rPr>
                <w:sz w:val="24"/>
                <w:szCs w:val="24"/>
              </w:rPr>
            </w:pPr>
            <w:r w:rsidRPr="00D171B8">
              <w:rPr>
                <w:sz w:val="24"/>
                <w:szCs w:val="24"/>
              </w:rPr>
              <w:t>Познание мира животных: занятия с детьми 3-7 лет</w:t>
            </w:r>
          </w:p>
        </w:tc>
        <w:tc>
          <w:tcPr>
            <w:tcW w:w="2317" w:type="dxa"/>
            <w:tcBorders>
              <w:top w:val="single" w:sz="4" w:space="0" w:color="000000"/>
              <w:left w:val="single" w:sz="4" w:space="0" w:color="000000"/>
              <w:bottom w:val="single" w:sz="4" w:space="0" w:color="000000"/>
              <w:right w:val="single" w:sz="4" w:space="0" w:color="000000"/>
            </w:tcBorders>
          </w:tcPr>
          <w:p w14:paraId="14049247"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0E6C6BC3" w14:textId="77777777" w:rsidR="00136159" w:rsidRPr="00D171B8" w:rsidRDefault="00136159" w:rsidP="00136159">
            <w:pPr>
              <w:rPr>
                <w:sz w:val="24"/>
                <w:szCs w:val="24"/>
              </w:rPr>
            </w:pPr>
            <w:r w:rsidRPr="00D171B8">
              <w:rPr>
                <w:sz w:val="24"/>
                <w:szCs w:val="24"/>
              </w:rPr>
              <w:t>2009.-391с</w:t>
            </w:r>
          </w:p>
        </w:tc>
      </w:tr>
      <w:tr w:rsidR="00D171B8" w:rsidRPr="00D171B8" w14:paraId="7AEEFDC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66B9C5BE" w14:textId="77777777" w:rsidR="00136159" w:rsidRPr="00D171B8" w:rsidRDefault="00136159" w:rsidP="00136159">
            <w:pPr>
              <w:rPr>
                <w:sz w:val="24"/>
                <w:szCs w:val="24"/>
              </w:rPr>
            </w:pPr>
            <w:r w:rsidRPr="00D171B8">
              <w:rPr>
                <w:sz w:val="24"/>
                <w:szCs w:val="24"/>
              </w:rPr>
              <w:t>Сигимова М.Н.</w:t>
            </w:r>
          </w:p>
        </w:tc>
        <w:tc>
          <w:tcPr>
            <w:tcW w:w="2941" w:type="dxa"/>
            <w:tcBorders>
              <w:top w:val="single" w:sz="4" w:space="0" w:color="000000"/>
              <w:left w:val="single" w:sz="4" w:space="0" w:color="000000"/>
              <w:bottom w:val="single" w:sz="4" w:space="0" w:color="000000"/>
              <w:right w:val="single" w:sz="4" w:space="0" w:color="000000"/>
            </w:tcBorders>
          </w:tcPr>
          <w:p w14:paraId="7FE3E668" w14:textId="77777777" w:rsidR="00136159" w:rsidRPr="00D171B8" w:rsidRDefault="00136159" w:rsidP="00136159">
            <w:pPr>
              <w:jc w:val="both"/>
              <w:rPr>
                <w:sz w:val="24"/>
                <w:szCs w:val="24"/>
              </w:rPr>
            </w:pPr>
            <w:r w:rsidRPr="00D171B8">
              <w:rPr>
                <w:sz w:val="24"/>
                <w:szCs w:val="24"/>
              </w:rPr>
              <w:t>Познание мира растений: занятия с детьми 4-7 лет.</w:t>
            </w:r>
          </w:p>
        </w:tc>
        <w:tc>
          <w:tcPr>
            <w:tcW w:w="2317" w:type="dxa"/>
            <w:tcBorders>
              <w:top w:val="single" w:sz="4" w:space="0" w:color="000000"/>
              <w:left w:val="single" w:sz="4" w:space="0" w:color="000000"/>
              <w:bottom w:val="single" w:sz="4" w:space="0" w:color="000000"/>
              <w:right w:val="single" w:sz="4" w:space="0" w:color="000000"/>
            </w:tcBorders>
          </w:tcPr>
          <w:p w14:paraId="650B228F" w14:textId="77777777" w:rsidR="00136159" w:rsidRPr="00D171B8" w:rsidRDefault="00136159" w:rsidP="00136159">
            <w:pPr>
              <w:jc w:val="cente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7739AEAC" w14:textId="77777777" w:rsidR="00136159" w:rsidRPr="00D171B8" w:rsidRDefault="00136159" w:rsidP="00136159">
            <w:pPr>
              <w:rPr>
                <w:sz w:val="24"/>
                <w:szCs w:val="24"/>
              </w:rPr>
            </w:pPr>
            <w:r w:rsidRPr="00D171B8">
              <w:rPr>
                <w:sz w:val="24"/>
                <w:szCs w:val="24"/>
              </w:rPr>
              <w:t>209.-251.</w:t>
            </w:r>
          </w:p>
        </w:tc>
      </w:tr>
      <w:tr w:rsidR="00D171B8" w:rsidRPr="00D171B8" w14:paraId="5F175FBD"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D8BDBAC" w14:textId="77777777" w:rsidR="00136159" w:rsidRPr="00D171B8" w:rsidRDefault="00136159" w:rsidP="00136159">
            <w:pPr>
              <w:rPr>
                <w:sz w:val="24"/>
                <w:szCs w:val="24"/>
              </w:rPr>
            </w:pPr>
            <w:r w:rsidRPr="00D171B8">
              <w:rPr>
                <w:sz w:val="24"/>
                <w:szCs w:val="24"/>
              </w:rPr>
              <w:t xml:space="preserve">Масленникова, Филиппенко А.А. </w:t>
            </w:r>
          </w:p>
        </w:tc>
        <w:tc>
          <w:tcPr>
            <w:tcW w:w="2941" w:type="dxa"/>
            <w:tcBorders>
              <w:top w:val="single" w:sz="4" w:space="0" w:color="000000"/>
              <w:left w:val="single" w:sz="4" w:space="0" w:color="000000"/>
              <w:bottom w:val="single" w:sz="4" w:space="0" w:color="000000"/>
              <w:right w:val="single" w:sz="4" w:space="0" w:color="000000"/>
            </w:tcBorders>
          </w:tcPr>
          <w:p w14:paraId="3977177F" w14:textId="77777777" w:rsidR="00136159" w:rsidRPr="00D171B8" w:rsidRDefault="00136159" w:rsidP="00136159">
            <w:pPr>
              <w:jc w:val="both"/>
              <w:rPr>
                <w:sz w:val="24"/>
                <w:szCs w:val="24"/>
              </w:rPr>
            </w:pPr>
            <w:r w:rsidRPr="00D171B8">
              <w:rPr>
                <w:sz w:val="24"/>
                <w:szCs w:val="24"/>
              </w:rPr>
              <w:t>Экологические проекты в детском саду.</w:t>
            </w:r>
          </w:p>
        </w:tc>
        <w:tc>
          <w:tcPr>
            <w:tcW w:w="2317" w:type="dxa"/>
            <w:tcBorders>
              <w:top w:val="single" w:sz="4" w:space="0" w:color="000000"/>
              <w:left w:val="single" w:sz="4" w:space="0" w:color="000000"/>
              <w:bottom w:val="single" w:sz="4" w:space="0" w:color="000000"/>
              <w:right w:val="single" w:sz="4" w:space="0" w:color="000000"/>
            </w:tcBorders>
          </w:tcPr>
          <w:p w14:paraId="28CD3DF4"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64CE72CF" w14:textId="77777777" w:rsidR="00136159" w:rsidRPr="00D171B8" w:rsidRDefault="00136159" w:rsidP="00136159">
            <w:pPr>
              <w:rPr>
                <w:sz w:val="24"/>
                <w:szCs w:val="24"/>
              </w:rPr>
            </w:pPr>
            <w:r w:rsidRPr="00D171B8">
              <w:rPr>
                <w:sz w:val="24"/>
                <w:szCs w:val="24"/>
              </w:rPr>
              <w:t>2011.- 232с.</w:t>
            </w:r>
          </w:p>
        </w:tc>
      </w:tr>
      <w:tr w:rsidR="00D171B8" w:rsidRPr="00D171B8" w14:paraId="5F631BEA"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EC0CF1F" w14:textId="77777777" w:rsidR="00136159" w:rsidRPr="00D171B8" w:rsidRDefault="00136159" w:rsidP="00136159">
            <w:pPr>
              <w:rPr>
                <w:sz w:val="24"/>
                <w:szCs w:val="24"/>
              </w:rPr>
            </w:pPr>
            <w:r w:rsidRPr="00D171B8">
              <w:rPr>
                <w:sz w:val="24"/>
                <w:szCs w:val="24"/>
              </w:rPr>
              <w:t>Горбатенко О.Ф.</w:t>
            </w:r>
          </w:p>
        </w:tc>
        <w:tc>
          <w:tcPr>
            <w:tcW w:w="2941" w:type="dxa"/>
            <w:tcBorders>
              <w:top w:val="single" w:sz="4" w:space="0" w:color="000000"/>
              <w:left w:val="single" w:sz="4" w:space="0" w:color="000000"/>
              <w:bottom w:val="single" w:sz="4" w:space="0" w:color="000000"/>
              <w:right w:val="single" w:sz="4" w:space="0" w:color="000000"/>
            </w:tcBorders>
          </w:tcPr>
          <w:p w14:paraId="65D69C98" w14:textId="77777777" w:rsidR="00136159" w:rsidRPr="00D171B8" w:rsidRDefault="00136159" w:rsidP="00136159">
            <w:pPr>
              <w:jc w:val="both"/>
              <w:rPr>
                <w:sz w:val="24"/>
                <w:szCs w:val="24"/>
              </w:rPr>
            </w:pPr>
            <w:r w:rsidRPr="00D171B8">
              <w:rPr>
                <w:sz w:val="24"/>
                <w:szCs w:val="24"/>
              </w:rPr>
              <w:t>Система экологического воспитания в ДОУ</w:t>
            </w:r>
          </w:p>
        </w:tc>
        <w:tc>
          <w:tcPr>
            <w:tcW w:w="2317" w:type="dxa"/>
            <w:tcBorders>
              <w:top w:val="single" w:sz="4" w:space="0" w:color="000000"/>
              <w:left w:val="single" w:sz="4" w:space="0" w:color="000000"/>
              <w:bottom w:val="single" w:sz="4" w:space="0" w:color="000000"/>
              <w:right w:val="single" w:sz="4" w:space="0" w:color="000000"/>
            </w:tcBorders>
          </w:tcPr>
          <w:p w14:paraId="7542663B"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0F58DEAC" w14:textId="77777777" w:rsidR="00136159" w:rsidRPr="00D171B8" w:rsidRDefault="00136159" w:rsidP="00136159">
            <w:pPr>
              <w:rPr>
                <w:sz w:val="24"/>
                <w:szCs w:val="24"/>
              </w:rPr>
            </w:pPr>
            <w:r w:rsidRPr="00D171B8">
              <w:rPr>
                <w:sz w:val="24"/>
                <w:szCs w:val="24"/>
              </w:rPr>
              <w:t>2008.-286с.</w:t>
            </w:r>
          </w:p>
        </w:tc>
      </w:tr>
      <w:tr w:rsidR="00D171B8" w:rsidRPr="00D171B8" w14:paraId="4F8180B0"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7832B905" w14:textId="77777777" w:rsidR="00136159" w:rsidRPr="00D171B8" w:rsidRDefault="00136159" w:rsidP="00136159">
            <w:pPr>
              <w:rPr>
                <w:sz w:val="24"/>
                <w:szCs w:val="24"/>
              </w:rPr>
            </w:pPr>
            <w:r w:rsidRPr="00D171B8">
              <w:rPr>
                <w:sz w:val="24"/>
                <w:szCs w:val="24"/>
              </w:rPr>
              <w:t>О.А. Воронкевич</w:t>
            </w:r>
          </w:p>
        </w:tc>
        <w:tc>
          <w:tcPr>
            <w:tcW w:w="2941" w:type="dxa"/>
            <w:tcBorders>
              <w:top w:val="single" w:sz="4" w:space="0" w:color="000000"/>
              <w:left w:val="single" w:sz="4" w:space="0" w:color="000000"/>
              <w:bottom w:val="single" w:sz="4" w:space="0" w:color="000000"/>
              <w:right w:val="single" w:sz="4" w:space="0" w:color="000000"/>
            </w:tcBorders>
          </w:tcPr>
          <w:p w14:paraId="4CF0ECED" w14:textId="77777777" w:rsidR="00136159" w:rsidRPr="00D171B8" w:rsidRDefault="00136159" w:rsidP="00136159">
            <w:pPr>
              <w:jc w:val="both"/>
              <w:rPr>
                <w:sz w:val="24"/>
                <w:szCs w:val="24"/>
              </w:rPr>
            </w:pPr>
            <w:r w:rsidRPr="00D171B8">
              <w:rPr>
                <w:sz w:val="24"/>
                <w:szCs w:val="24"/>
              </w:rPr>
              <w:t>Добро пожаловать в экологию»</w:t>
            </w:r>
          </w:p>
        </w:tc>
        <w:tc>
          <w:tcPr>
            <w:tcW w:w="2317" w:type="dxa"/>
            <w:tcBorders>
              <w:top w:val="single" w:sz="4" w:space="0" w:color="000000"/>
              <w:left w:val="single" w:sz="4" w:space="0" w:color="000000"/>
              <w:bottom w:val="single" w:sz="4" w:space="0" w:color="000000"/>
              <w:right w:val="single" w:sz="4" w:space="0" w:color="000000"/>
            </w:tcBorders>
          </w:tcPr>
          <w:p w14:paraId="51BE2088" w14:textId="77777777" w:rsidR="00136159" w:rsidRPr="00D171B8" w:rsidRDefault="00136159" w:rsidP="00136159">
            <w:pPr>
              <w:jc w:val="center"/>
              <w:rPr>
                <w:sz w:val="24"/>
                <w:szCs w:val="24"/>
              </w:rPr>
            </w:pPr>
            <w:r w:rsidRPr="00D171B8">
              <w:rPr>
                <w:sz w:val="24"/>
                <w:szCs w:val="24"/>
              </w:rPr>
              <w:t>«Детство – Пресс»</w:t>
            </w:r>
          </w:p>
        </w:tc>
        <w:tc>
          <w:tcPr>
            <w:tcW w:w="2161" w:type="dxa"/>
            <w:tcBorders>
              <w:top w:val="single" w:sz="4" w:space="0" w:color="000000"/>
              <w:left w:val="single" w:sz="4" w:space="0" w:color="000000"/>
              <w:bottom w:val="single" w:sz="4" w:space="0" w:color="000000"/>
              <w:right w:val="single" w:sz="4" w:space="0" w:color="000000"/>
            </w:tcBorders>
          </w:tcPr>
          <w:p w14:paraId="05F2D27C" w14:textId="77777777" w:rsidR="00136159" w:rsidRPr="00D171B8" w:rsidRDefault="00136159" w:rsidP="00136159">
            <w:pPr>
              <w:rPr>
                <w:sz w:val="24"/>
                <w:szCs w:val="24"/>
              </w:rPr>
            </w:pPr>
            <w:r w:rsidRPr="00D171B8">
              <w:rPr>
                <w:sz w:val="24"/>
                <w:szCs w:val="24"/>
              </w:rPr>
              <w:t>2008</w:t>
            </w:r>
          </w:p>
        </w:tc>
      </w:tr>
      <w:tr w:rsidR="00D171B8" w:rsidRPr="00D171B8" w14:paraId="6DECCF53"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632CF22" w14:textId="77777777" w:rsidR="00136159" w:rsidRPr="00D171B8" w:rsidRDefault="00136159" w:rsidP="00136159">
            <w:pPr>
              <w:rPr>
                <w:sz w:val="24"/>
                <w:szCs w:val="24"/>
              </w:rPr>
            </w:pPr>
            <w:r w:rsidRPr="00D171B8">
              <w:rPr>
                <w:sz w:val="24"/>
                <w:szCs w:val="24"/>
              </w:rPr>
              <w:t xml:space="preserve">Николаева С,Н, </w:t>
            </w:r>
          </w:p>
        </w:tc>
        <w:tc>
          <w:tcPr>
            <w:tcW w:w="2941" w:type="dxa"/>
            <w:tcBorders>
              <w:top w:val="single" w:sz="4" w:space="0" w:color="000000"/>
              <w:left w:val="single" w:sz="4" w:space="0" w:color="000000"/>
              <w:bottom w:val="single" w:sz="4" w:space="0" w:color="000000"/>
              <w:right w:val="single" w:sz="4" w:space="0" w:color="000000"/>
            </w:tcBorders>
          </w:tcPr>
          <w:p w14:paraId="5641141B" w14:textId="77777777" w:rsidR="00136159" w:rsidRPr="00D171B8" w:rsidRDefault="00136159" w:rsidP="00136159">
            <w:pPr>
              <w:rPr>
                <w:sz w:val="24"/>
                <w:szCs w:val="24"/>
              </w:rPr>
            </w:pPr>
            <w:r w:rsidRPr="00D171B8">
              <w:rPr>
                <w:sz w:val="24"/>
                <w:szCs w:val="24"/>
              </w:rPr>
              <w:t>Юный эколог.</w:t>
            </w:r>
          </w:p>
        </w:tc>
        <w:tc>
          <w:tcPr>
            <w:tcW w:w="2317" w:type="dxa"/>
            <w:tcBorders>
              <w:top w:val="single" w:sz="4" w:space="0" w:color="000000"/>
              <w:left w:val="single" w:sz="4" w:space="0" w:color="000000"/>
              <w:bottom w:val="single" w:sz="4" w:space="0" w:color="000000"/>
              <w:right w:val="single" w:sz="4" w:space="0" w:color="000000"/>
            </w:tcBorders>
          </w:tcPr>
          <w:p w14:paraId="19AD37F6" w14:textId="77777777" w:rsidR="00136159" w:rsidRPr="00D171B8" w:rsidRDefault="00136159" w:rsidP="00136159">
            <w:pPr>
              <w:rPr>
                <w:sz w:val="24"/>
                <w:szCs w:val="24"/>
              </w:rPr>
            </w:pPr>
            <w:r w:rsidRPr="00D171B8">
              <w:rPr>
                <w:sz w:val="24"/>
                <w:szCs w:val="24"/>
              </w:rPr>
              <w:t>М.:Мозаика-Синтез.</w:t>
            </w:r>
          </w:p>
        </w:tc>
        <w:tc>
          <w:tcPr>
            <w:tcW w:w="2161" w:type="dxa"/>
            <w:tcBorders>
              <w:top w:val="single" w:sz="4" w:space="0" w:color="000000"/>
              <w:left w:val="single" w:sz="4" w:space="0" w:color="000000"/>
              <w:bottom w:val="single" w:sz="4" w:space="0" w:color="000000"/>
              <w:right w:val="single" w:sz="4" w:space="0" w:color="000000"/>
            </w:tcBorders>
          </w:tcPr>
          <w:p w14:paraId="25489E47" w14:textId="77777777" w:rsidR="00136159" w:rsidRPr="00D171B8" w:rsidRDefault="00136159" w:rsidP="00136159">
            <w:pPr>
              <w:rPr>
                <w:sz w:val="24"/>
                <w:szCs w:val="24"/>
              </w:rPr>
            </w:pPr>
            <w:r w:rsidRPr="00D171B8">
              <w:rPr>
                <w:sz w:val="24"/>
                <w:szCs w:val="24"/>
              </w:rPr>
              <w:t>2010-80с.</w:t>
            </w:r>
          </w:p>
        </w:tc>
      </w:tr>
      <w:tr w:rsidR="00D171B8" w:rsidRPr="00D171B8" w14:paraId="77BC5093"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0DA9292" w14:textId="77777777" w:rsidR="00136159" w:rsidRPr="00D171B8" w:rsidRDefault="00136159" w:rsidP="00136159">
            <w:pPr>
              <w:rPr>
                <w:sz w:val="24"/>
                <w:szCs w:val="24"/>
              </w:rPr>
            </w:pPr>
            <w:r w:rsidRPr="00D171B8">
              <w:rPr>
                <w:sz w:val="24"/>
                <w:szCs w:val="24"/>
              </w:rPr>
              <w:t>Лаптева Г.В.</w:t>
            </w:r>
          </w:p>
          <w:p w14:paraId="4C35C8C6"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466436AF" w14:textId="77777777" w:rsidR="00136159" w:rsidRPr="00D171B8" w:rsidRDefault="00136159" w:rsidP="00136159">
            <w:pPr>
              <w:rPr>
                <w:sz w:val="24"/>
                <w:szCs w:val="24"/>
              </w:rPr>
            </w:pPr>
            <w:r w:rsidRPr="00D171B8">
              <w:rPr>
                <w:sz w:val="24"/>
                <w:szCs w:val="24"/>
              </w:rPr>
              <w:t>Развивающие прогулки для детей.</w:t>
            </w:r>
          </w:p>
        </w:tc>
        <w:tc>
          <w:tcPr>
            <w:tcW w:w="2317" w:type="dxa"/>
            <w:tcBorders>
              <w:top w:val="single" w:sz="4" w:space="0" w:color="000000"/>
              <w:left w:val="single" w:sz="4" w:space="0" w:color="000000"/>
              <w:bottom w:val="single" w:sz="4" w:space="0" w:color="000000"/>
              <w:right w:val="single" w:sz="4" w:space="0" w:color="000000"/>
            </w:tcBorders>
          </w:tcPr>
          <w:p w14:paraId="0D92C0DA" w14:textId="77777777" w:rsidR="00136159" w:rsidRPr="00D171B8" w:rsidRDefault="00136159" w:rsidP="00136159">
            <w:pPr>
              <w:rPr>
                <w:sz w:val="24"/>
                <w:szCs w:val="24"/>
              </w:rPr>
            </w:pPr>
            <w:r w:rsidRPr="00D171B8">
              <w:rPr>
                <w:sz w:val="24"/>
                <w:szCs w:val="24"/>
              </w:rPr>
              <w:t>СПб. Речь; М.: Сфера.</w:t>
            </w:r>
          </w:p>
        </w:tc>
        <w:tc>
          <w:tcPr>
            <w:tcW w:w="2161" w:type="dxa"/>
            <w:tcBorders>
              <w:top w:val="single" w:sz="4" w:space="0" w:color="000000"/>
              <w:left w:val="single" w:sz="4" w:space="0" w:color="000000"/>
              <w:bottom w:val="single" w:sz="4" w:space="0" w:color="000000"/>
              <w:right w:val="single" w:sz="4" w:space="0" w:color="000000"/>
            </w:tcBorders>
          </w:tcPr>
          <w:p w14:paraId="51FD268A" w14:textId="77777777" w:rsidR="00136159" w:rsidRPr="00D171B8" w:rsidRDefault="00136159" w:rsidP="00136159">
            <w:pPr>
              <w:rPr>
                <w:sz w:val="24"/>
                <w:szCs w:val="24"/>
              </w:rPr>
            </w:pPr>
            <w:r w:rsidRPr="00D171B8">
              <w:rPr>
                <w:sz w:val="24"/>
                <w:szCs w:val="24"/>
              </w:rPr>
              <w:t>2010 176с.</w:t>
            </w:r>
          </w:p>
        </w:tc>
      </w:tr>
      <w:tr w:rsidR="00D171B8" w:rsidRPr="00D171B8" w14:paraId="7A48D941"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E6C0C72" w14:textId="77777777" w:rsidR="00136159" w:rsidRPr="00D171B8" w:rsidRDefault="00136159" w:rsidP="00136159">
            <w:pPr>
              <w:rPr>
                <w:sz w:val="24"/>
                <w:szCs w:val="24"/>
              </w:rPr>
            </w:pPr>
            <w:r w:rsidRPr="00D171B8">
              <w:rPr>
                <w:sz w:val="24"/>
                <w:szCs w:val="24"/>
              </w:rPr>
              <w:t xml:space="preserve">Карпухина Н.А. </w:t>
            </w:r>
          </w:p>
          <w:p w14:paraId="62261A40" w14:textId="77777777" w:rsidR="00136159" w:rsidRPr="00D171B8" w:rsidRDefault="00136159" w:rsidP="00136159">
            <w:pPr>
              <w:rPr>
                <w:sz w:val="24"/>
                <w:szCs w:val="24"/>
              </w:rPr>
            </w:pPr>
          </w:p>
          <w:p w14:paraId="6AC9E2DD"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5E111B6A" w14:textId="77777777" w:rsidR="00136159" w:rsidRPr="00D171B8" w:rsidRDefault="00136159" w:rsidP="00136159">
            <w:pPr>
              <w:rPr>
                <w:sz w:val="24"/>
                <w:szCs w:val="24"/>
              </w:rPr>
            </w:pPr>
            <w:r w:rsidRPr="00D171B8">
              <w:rPr>
                <w:sz w:val="24"/>
                <w:szCs w:val="24"/>
              </w:rPr>
              <w:t>Конспекты занятий в 1 младшей группе ДОУ.</w:t>
            </w:r>
          </w:p>
        </w:tc>
        <w:tc>
          <w:tcPr>
            <w:tcW w:w="2317" w:type="dxa"/>
            <w:tcBorders>
              <w:top w:val="single" w:sz="4" w:space="0" w:color="000000"/>
              <w:left w:val="single" w:sz="4" w:space="0" w:color="000000"/>
              <w:bottom w:val="single" w:sz="4" w:space="0" w:color="000000"/>
              <w:right w:val="single" w:sz="4" w:space="0" w:color="000000"/>
            </w:tcBorders>
          </w:tcPr>
          <w:p w14:paraId="51559756" w14:textId="77777777" w:rsidR="00136159" w:rsidRPr="00D171B8" w:rsidRDefault="00136159" w:rsidP="00136159">
            <w:pPr>
              <w:rPr>
                <w:sz w:val="24"/>
                <w:szCs w:val="24"/>
              </w:rPr>
            </w:pPr>
            <w:r w:rsidRPr="00D171B8">
              <w:rPr>
                <w:sz w:val="24"/>
                <w:szCs w:val="24"/>
              </w:rPr>
              <w:t xml:space="preserve">Воронеж: ЧП Лакоценин С.С. </w:t>
            </w:r>
          </w:p>
        </w:tc>
        <w:tc>
          <w:tcPr>
            <w:tcW w:w="2161" w:type="dxa"/>
            <w:tcBorders>
              <w:top w:val="single" w:sz="4" w:space="0" w:color="000000"/>
              <w:left w:val="single" w:sz="4" w:space="0" w:color="000000"/>
              <w:bottom w:val="single" w:sz="4" w:space="0" w:color="000000"/>
              <w:right w:val="single" w:sz="4" w:space="0" w:color="000000"/>
            </w:tcBorders>
          </w:tcPr>
          <w:p w14:paraId="5B9B924F" w14:textId="77777777" w:rsidR="00136159" w:rsidRPr="00D171B8" w:rsidRDefault="00136159" w:rsidP="00136159">
            <w:pPr>
              <w:rPr>
                <w:sz w:val="24"/>
                <w:szCs w:val="24"/>
              </w:rPr>
            </w:pPr>
            <w:r w:rsidRPr="00D171B8">
              <w:rPr>
                <w:sz w:val="24"/>
                <w:szCs w:val="24"/>
              </w:rPr>
              <w:t>2008-272с.</w:t>
            </w:r>
          </w:p>
        </w:tc>
      </w:tr>
      <w:tr w:rsidR="00D171B8" w:rsidRPr="00D171B8" w14:paraId="43412667"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57C39CC8" w14:textId="77777777" w:rsidR="00136159" w:rsidRPr="00D171B8" w:rsidRDefault="00136159" w:rsidP="00136159">
            <w:pPr>
              <w:rPr>
                <w:sz w:val="24"/>
                <w:szCs w:val="24"/>
              </w:rPr>
            </w:pPr>
            <w:r w:rsidRPr="00D171B8">
              <w:rPr>
                <w:sz w:val="24"/>
                <w:szCs w:val="24"/>
              </w:rPr>
              <w:t>Тимофеева Л.Л.</w:t>
            </w:r>
          </w:p>
        </w:tc>
        <w:tc>
          <w:tcPr>
            <w:tcW w:w="2941" w:type="dxa"/>
            <w:tcBorders>
              <w:top w:val="single" w:sz="4" w:space="0" w:color="000000"/>
              <w:left w:val="single" w:sz="4" w:space="0" w:color="000000"/>
              <w:bottom w:val="single" w:sz="4" w:space="0" w:color="000000"/>
              <w:right w:val="single" w:sz="4" w:space="0" w:color="000000"/>
            </w:tcBorders>
          </w:tcPr>
          <w:p w14:paraId="06627C67" w14:textId="77777777" w:rsidR="00136159" w:rsidRPr="00D171B8" w:rsidRDefault="00136159" w:rsidP="00136159">
            <w:pPr>
              <w:rPr>
                <w:sz w:val="24"/>
                <w:szCs w:val="24"/>
              </w:rPr>
            </w:pPr>
            <w:r w:rsidRPr="00D171B8">
              <w:rPr>
                <w:sz w:val="24"/>
                <w:szCs w:val="24"/>
              </w:rPr>
              <w:t>Ребенок и окружающий мир. Комплексные занятия в старшей группе</w:t>
            </w:r>
          </w:p>
        </w:tc>
        <w:tc>
          <w:tcPr>
            <w:tcW w:w="2317" w:type="dxa"/>
            <w:tcBorders>
              <w:top w:val="single" w:sz="4" w:space="0" w:color="000000"/>
              <w:left w:val="single" w:sz="4" w:space="0" w:color="000000"/>
              <w:bottom w:val="single" w:sz="4" w:space="0" w:color="000000"/>
              <w:right w:val="single" w:sz="4" w:space="0" w:color="000000"/>
            </w:tcBorders>
          </w:tcPr>
          <w:p w14:paraId="0B4B236F" w14:textId="77777777" w:rsidR="00136159" w:rsidRPr="00D171B8" w:rsidRDefault="00136159" w:rsidP="00136159">
            <w:pPr>
              <w:rPr>
                <w:sz w:val="24"/>
                <w:szCs w:val="24"/>
              </w:rPr>
            </w:pPr>
            <w:r w:rsidRPr="00D171B8">
              <w:rPr>
                <w:sz w:val="24"/>
                <w:szCs w:val="24"/>
              </w:rPr>
              <w:t>ООО «Издательство «Детство - Пресс»»</w:t>
            </w:r>
          </w:p>
        </w:tc>
        <w:tc>
          <w:tcPr>
            <w:tcW w:w="2161" w:type="dxa"/>
            <w:tcBorders>
              <w:top w:val="single" w:sz="4" w:space="0" w:color="000000"/>
              <w:left w:val="single" w:sz="4" w:space="0" w:color="000000"/>
              <w:bottom w:val="single" w:sz="4" w:space="0" w:color="000000"/>
              <w:right w:val="single" w:sz="4" w:space="0" w:color="000000"/>
            </w:tcBorders>
          </w:tcPr>
          <w:p w14:paraId="5C9B0CA6" w14:textId="77777777" w:rsidR="00136159" w:rsidRPr="00D171B8" w:rsidRDefault="00136159" w:rsidP="00136159">
            <w:pPr>
              <w:rPr>
                <w:sz w:val="24"/>
                <w:szCs w:val="24"/>
              </w:rPr>
            </w:pPr>
            <w:r w:rsidRPr="00D171B8">
              <w:rPr>
                <w:sz w:val="24"/>
                <w:szCs w:val="24"/>
              </w:rPr>
              <w:t>2011</w:t>
            </w:r>
          </w:p>
        </w:tc>
      </w:tr>
      <w:tr w:rsidR="00D171B8" w:rsidRPr="00D171B8" w14:paraId="3DB557F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356B1F0D" w14:textId="77777777" w:rsidR="00136159" w:rsidRPr="00D171B8" w:rsidRDefault="00136159" w:rsidP="00136159">
            <w:pPr>
              <w:rPr>
                <w:sz w:val="24"/>
                <w:szCs w:val="24"/>
              </w:rPr>
            </w:pPr>
            <w:r w:rsidRPr="00D171B8">
              <w:rPr>
                <w:sz w:val="24"/>
                <w:szCs w:val="24"/>
              </w:rPr>
              <w:t>Составитель Вахрушева Л.Н.</w:t>
            </w:r>
          </w:p>
        </w:tc>
        <w:tc>
          <w:tcPr>
            <w:tcW w:w="2941" w:type="dxa"/>
            <w:tcBorders>
              <w:top w:val="single" w:sz="4" w:space="0" w:color="000000"/>
              <w:left w:val="single" w:sz="4" w:space="0" w:color="000000"/>
              <w:bottom w:val="single" w:sz="4" w:space="0" w:color="000000"/>
              <w:right w:val="single" w:sz="4" w:space="0" w:color="000000"/>
            </w:tcBorders>
          </w:tcPr>
          <w:p w14:paraId="69930332" w14:textId="77777777" w:rsidR="00136159" w:rsidRPr="00D171B8" w:rsidRDefault="00136159" w:rsidP="00136159">
            <w:pPr>
              <w:rPr>
                <w:sz w:val="24"/>
                <w:szCs w:val="24"/>
              </w:rPr>
            </w:pPr>
            <w:r w:rsidRPr="00D171B8">
              <w:rPr>
                <w:sz w:val="24"/>
                <w:szCs w:val="24"/>
              </w:rPr>
              <w:t>Познавательные сказки для детей 4-7 лет</w:t>
            </w:r>
          </w:p>
        </w:tc>
        <w:tc>
          <w:tcPr>
            <w:tcW w:w="2317" w:type="dxa"/>
            <w:tcBorders>
              <w:top w:val="single" w:sz="4" w:space="0" w:color="000000"/>
              <w:left w:val="single" w:sz="4" w:space="0" w:color="000000"/>
              <w:bottom w:val="single" w:sz="4" w:space="0" w:color="000000"/>
              <w:right w:val="single" w:sz="4" w:space="0" w:color="000000"/>
            </w:tcBorders>
          </w:tcPr>
          <w:p w14:paraId="47EE8E53"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25D6D4FB" w14:textId="77777777" w:rsidR="00136159" w:rsidRPr="00D171B8" w:rsidRDefault="00136159" w:rsidP="00136159">
            <w:pPr>
              <w:rPr>
                <w:sz w:val="24"/>
                <w:szCs w:val="24"/>
              </w:rPr>
            </w:pPr>
            <w:r w:rsidRPr="00D171B8">
              <w:rPr>
                <w:sz w:val="24"/>
                <w:szCs w:val="24"/>
              </w:rPr>
              <w:t>2011</w:t>
            </w:r>
          </w:p>
        </w:tc>
      </w:tr>
      <w:tr w:rsidR="00D171B8" w:rsidRPr="00D171B8" w14:paraId="7C1F5B3B" w14:textId="77777777" w:rsidTr="00136159">
        <w:trPr>
          <w:trHeight w:val="1080"/>
        </w:trPr>
        <w:tc>
          <w:tcPr>
            <w:tcW w:w="2295" w:type="dxa"/>
            <w:tcBorders>
              <w:top w:val="single" w:sz="4" w:space="0" w:color="000000"/>
              <w:left w:val="single" w:sz="4" w:space="0" w:color="000000"/>
              <w:bottom w:val="single" w:sz="4" w:space="0" w:color="auto"/>
              <w:right w:val="single" w:sz="4" w:space="0" w:color="000000"/>
            </w:tcBorders>
          </w:tcPr>
          <w:p w14:paraId="70FC2360" w14:textId="77777777" w:rsidR="00136159" w:rsidRPr="00D171B8" w:rsidRDefault="00136159" w:rsidP="00136159">
            <w:pPr>
              <w:rPr>
                <w:sz w:val="24"/>
                <w:szCs w:val="24"/>
              </w:rPr>
            </w:pPr>
            <w:r w:rsidRPr="00D171B8">
              <w:rPr>
                <w:sz w:val="24"/>
                <w:szCs w:val="24"/>
              </w:rPr>
              <w:t xml:space="preserve">Кравченко И.В., Долгова Т.Л. </w:t>
            </w:r>
          </w:p>
        </w:tc>
        <w:tc>
          <w:tcPr>
            <w:tcW w:w="2941" w:type="dxa"/>
            <w:tcBorders>
              <w:top w:val="single" w:sz="4" w:space="0" w:color="000000"/>
              <w:left w:val="single" w:sz="4" w:space="0" w:color="000000"/>
              <w:bottom w:val="single" w:sz="4" w:space="0" w:color="auto"/>
              <w:right w:val="single" w:sz="4" w:space="0" w:color="000000"/>
            </w:tcBorders>
          </w:tcPr>
          <w:p w14:paraId="13E5FDC2" w14:textId="77777777" w:rsidR="00136159" w:rsidRPr="00D171B8" w:rsidRDefault="00136159" w:rsidP="00136159">
            <w:pPr>
              <w:rPr>
                <w:sz w:val="24"/>
                <w:szCs w:val="24"/>
              </w:rPr>
            </w:pPr>
            <w:r w:rsidRPr="00D171B8">
              <w:rPr>
                <w:sz w:val="24"/>
                <w:szCs w:val="24"/>
              </w:rPr>
              <w:t>Прогулки в детском саду. Старшая и подготовительная к школе группа</w:t>
            </w:r>
          </w:p>
        </w:tc>
        <w:tc>
          <w:tcPr>
            <w:tcW w:w="2317" w:type="dxa"/>
            <w:tcBorders>
              <w:top w:val="single" w:sz="4" w:space="0" w:color="000000"/>
              <w:left w:val="single" w:sz="4" w:space="0" w:color="000000"/>
              <w:bottom w:val="single" w:sz="4" w:space="0" w:color="auto"/>
              <w:right w:val="single" w:sz="4" w:space="0" w:color="000000"/>
            </w:tcBorders>
          </w:tcPr>
          <w:p w14:paraId="7944B3E5"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auto"/>
              <w:right w:val="single" w:sz="4" w:space="0" w:color="000000"/>
            </w:tcBorders>
          </w:tcPr>
          <w:p w14:paraId="5BB64FC7" w14:textId="77777777" w:rsidR="00136159" w:rsidRPr="00D171B8" w:rsidRDefault="00136159" w:rsidP="00136159">
            <w:pPr>
              <w:rPr>
                <w:sz w:val="24"/>
                <w:szCs w:val="24"/>
              </w:rPr>
            </w:pPr>
            <w:r w:rsidRPr="00D171B8">
              <w:rPr>
                <w:sz w:val="24"/>
                <w:szCs w:val="24"/>
              </w:rPr>
              <w:t>2016.-208с.</w:t>
            </w:r>
          </w:p>
        </w:tc>
      </w:tr>
      <w:tr w:rsidR="00D171B8" w:rsidRPr="00D171B8" w14:paraId="669A6858" w14:textId="77777777" w:rsidTr="00136159">
        <w:trPr>
          <w:trHeight w:val="570"/>
        </w:trPr>
        <w:tc>
          <w:tcPr>
            <w:tcW w:w="2295" w:type="dxa"/>
            <w:tcBorders>
              <w:top w:val="single" w:sz="4" w:space="0" w:color="auto"/>
              <w:left w:val="single" w:sz="4" w:space="0" w:color="000000"/>
              <w:bottom w:val="single" w:sz="4" w:space="0" w:color="000000"/>
              <w:right w:val="single" w:sz="4" w:space="0" w:color="000000"/>
            </w:tcBorders>
          </w:tcPr>
          <w:p w14:paraId="59FBF3BF" w14:textId="77777777" w:rsidR="00136159" w:rsidRPr="00D171B8" w:rsidRDefault="00136159" w:rsidP="00136159">
            <w:pPr>
              <w:rPr>
                <w:sz w:val="24"/>
                <w:szCs w:val="24"/>
              </w:rPr>
            </w:pPr>
            <w:r w:rsidRPr="00D171B8">
              <w:rPr>
                <w:sz w:val="24"/>
                <w:szCs w:val="24"/>
              </w:rPr>
              <w:t>Кравченко И.В., Долгова Т.Л.</w:t>
            </w:r>
          </w:p>
        </w:tc>
        <w:tc>
          <w:tcPr>
            <w:tcW w:w="2941" w:type="dxa"/>
            <w:tcBorders>
              <w:top w:val="single" w:sz="4" w:space="0" w:color="auto"/>
              <w:left w:val="single" w:sz="4" w:space="0" w:color="000000"/>
              <w:bottom w:val="single" w:sz="4" w:space="0" w:color="000000"/>
              <w:right w:val="single" w:sz="4" w:space="0" w:color="000000"/>
            </w:tcBorders>
          </w:tcPr>
          <w:p w14:paraId="31C2D641" w14:textId="77777777" w:rsidR="00136159" w:rsidRPr="00D171B8" w:rsidRDefault="00136159" w:rsidP="00136159">
            <w:pPr>
              <w:rPr>
                <w:sz w:val="24"/>
                <w:szCs w:val="24"/>
              </w:rPr>
            </w:pPr>
            <w:r w:rsidRPr="00D171B8">
              <w:rPr>
                <w:sz w:val="24"/>
                <w:szCs w:val="24"/>
              </w:rPr>
              <w:t>Прогулки в детском саду. Младшая и средняя группы: методическое пособие</w:t>
            </w:r>
          </w:p>
        </w:tc>
        <w:tc>
          <w:tcPr>
            <w:tcW w:w="2317" w:type="dxa"/>
            <w:tcBorders>
              <w:top w:val="single" w:sz="4" w:space="0" w:color="auto"/>
              <w:left w:val="single" w:sz="4" w:space="0" w:color="000000"/>
              <w:bottom w:val="single" w:sz="4" w:space="0" w:color="000000"/>
              <w:right w:val="single" w:sz="4" w:space="0" w:color="000000"/>
            </w:tcBorders>
          </w:tcPr>
          <w:p w14:paraId="1AA25CB9"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000000"/>
              <w:right w:val="single" w:sz="4" w:space="0" w:color="000000"/>
            </w:tcBorders>
          </w:tcPr>
          <w:p w14:paraId="61CBE844" w14:textId="77777777" w:rsidR="00136159" w:rsidRPr="00D171B8" w:rsidRDefault="00136159" w:rsidP="00136159">
            <w:pPr>
              <w:rPr>
                <w:sz w:val="24"/>
                <w:szCs w:val="24"/>
              </w:rPr>
            </w:pPr>
            <w:r w:rsidRPr="00D171B8">
              <w:rPr>
                <w:sz w:val="24"/>
                <w:szCs w:val="24"/>
              </w:rPr>
              <w:t>2016.-176с.</w:t>
            </w:r>
          </w:p>
        </w:tc>
      </w:tr>
      <w:tr w:rsidR="00D171B8" w:rsidRPr="00D171B8" w14:paraId="6093615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CA1EA89" w14:textId="77777777" w:rsidR="00136159" w:rsidRPr="00D171B8" w:rsidRDefault="00136159" w:rsidP="00136159">
            <w:pPr>
              <w:rPr>
                <w:sz w:val="24"/>
                <w:szCs w:val="24"/>
              </w:rPr>
            </w:pPr>
            <w:r w:rsidRPr="00D171B8">
              <w:rPr>
                <w:sz w:val="24"/>
                <w:szCs w:val="24"/>
              </w:rPr>
              <w:t>Вахрушева Л.Н.</w:t>
            </w:r>
          </w:p>
        </w:tc>
        <w:tc>
          <w:tcPr>
            <w:tcW w:w="2941" w:type="dxa"/>
            <w:tcBorders>
              <w:top w:val="single" w:sz="4" w:space="0" w:color="000000"/>
              <w:left w:val="single" w:sz="4" w:space="0" w:color="000000"/>
              <w:bottom w:val="single" w:sz="4" w:space="0" w:color="000000"/>
              <w:right w:val="single" w:sz="4" w:space="0" w:color="000000"/>
            </w:tcBorders>
          </w:tcPr>
          <w:p w14:paraId="7AAF5931" w14:textId="77777777" w:rsidR="00136159" w:rsidRPr="00D171B8" w:rsidRDefault="00136159" w:rsidP="00136159">
            <w:pPr>
              <w:rPr>
                <w:sz w:val="24"/>
                <w:szCs w:val="24"/>
              </w:rPr>
            </w:pPr>
            <w:r w:rsidRPr="00D171B8">
              <w:rPr>
                <w:sz w:val="24"/>
                <w:szCs w:val="24"/>
              </w:rPr>
              <w:t>Воспитание познавательных интересов у детей 5-7 лет</w:t>
            </w:r>
          </w:p>
        </w:tc>
        <w:tc>
          <w:tcPr>
            <w:tcW w:w="2317" w:type="dxa"/>
            <w:tcBorders>
              <w:top w:val="single" w:sz="4" w:space="0" w:color="000000"/>
              <w:left w:val="single" w:sz="4" w:space="0" w:color="000000"/>
              <w:bottom w:val="single" w:sz="4" w:space="0" w:color="000000"/>
              <w:right w:val="single" w:sz="4" w:space="0" w:color="000000"/>
            </w:tcBorders>
          </w:tcPr>
          <w:p w14:paraId="33FD9B52"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233C6FA2" w14:textId="77777777" w:rsidR="00136159" w:rsidRPr="00D171B8" w:rsidRDefault="00136159" w:rsidP="00136159">
            <w:pPr>
              <w:rPr>
                <w:sz w:val="24"/>
                <w:szCs w:val="24"/>
              </w:rPr>
            </w:pPr>
            <w:r w:rsidRPr="00D171B8">
              <w:rPr>
                <w:sz w:val="24"/>
                <w:szCs w:val="24"/>
              </w:rPr>
              <w:t>2012</w:t>
            </w:r>
          </w:p>
        </w:tc>
      </w:tr>
      <w:tr w:rsidR="00D171B8" w:rsidRPr="00D171B8" w14:paraId="584403CA"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109DEA9" w14:textId="77777777" w:rsidR="00136159" w:rsidRPr="00D171B8" w:rsidRDefault="00136159" w:rsidP="00136159">
            <w:pPr>
              <w:rPr>
                <w:sz w:val="24"/>
                <w:szCs w:val="24"/>
              </w:rPr>
            </w:pPr>
            <w:r w:rsidRPr="00D171B8">
              <w:rPr>
                <w:sz w:val="24"/>
                <w:szCs w:val="24"/>
              </w:rPr>
              <w:t>Вострухина Т.Н., Кондрыкинская Л.А.</w:t>
            </w:r>
          </w:p>
        </w:tc>
        <w:tc>
          <w:tcPr>
            <w:tcW w:w="2941" w:type="dxa"/>
            <w:tcBorders>
              <w:top w:val="single" w:sz="4" w:space="0" w:color="000000"/>
              <w:left w:val="single" w:sz="4" w:space="0" w:color="000000"/>
              <w:bottom w:val="single" w:sz="4" w:space="0" w:color="000000"/>
              <w:right w:val="single" w:sz="4" w:space="0" w:color="000000"/>
            </w:tcBorders>
          </w:tcPr>
          <w:p w14:paraId="42AFB8A2" w14:textId="77777777" w:rsidR="00136159" w:rsidRPr="00D171B8" w:rsidRDefault="00136159" w:rsidP="00136159">
            <w:pPr>
              <w:rPr>
                <w:sz w:val="24"/>
                <w:szCs w:val="24"/>
              </w:rPr>
            </w:pPr>
            <w:r w:rsidRPr="00D171B8">
              <w:rPr>
                <w:sz w:val="24"/>
                <w:szCs w:val="24"/>
              </w:rPr>
              <w:t>Знакомим с окружающим миром детей 5-7 лет</w:t>
            </w:r>
          </w:p>
        </w:tc>
        <w:tc>
          <w:tcPr>
            <w:tcW w:w="2317" w:type="dxa"/>
            <w:tcBorders>
              <w:top w:val="single" w:sz="4" w:space="0" w:color="000000"/>
              <w:left w:val="single" w:sz="4" w:space="0" w:color="000000"/>
              <w:bottom w:val="single" w:sz="4" w:space="0" w:color="000000"/>
              <w:right w:val="single" w:sz="4" w:space="0" w:color="000000"/>
            </w:tcBorders>
          </w:tcPr>
          <w:p w14:paraId="6A4B0461"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5AF3DBCC" w14:textId="77777777" w:rsidR="00136159" w:rsidRPr="00D171B8" w:rsidRDefault="00136159" w:rsidP="00136159">
            <w:pPr>
              <w:rPr>
                <w:sz w:val="24"/>
                <w:szCs w:val="24"/>
              </w:rPr>
            </w:pPr>
            <w:r w:rsidRPr="00D171B8">
              <w:rPr>
                <w:sz w:val="24"/>
                <w:szCs w:val="24"/>
              </w:rPr>
              <w:t>2012</w:t>
            </w:r>
          </w:p>
        </w:tc>
      </w:tr>
      <w:tr w:rsidR="00D171B8" w:rsidRPr="00D171B8" w14:paraId="223BCBC4" w14:textId="77777777" w:rsidTr="00136159">
        <w:tc>
          <w:tcPr>
            <w:tcW w:w="9714" w:type="dxa"/>
            <w:gridSpan w:val="4"/>
            <w:tcBorders>
              <w:top w:val="single" w:sz="4" w:space="0" w:color="000000"/>
              <w:left w:val="single" w:sz="4" w:space="0" w:color="000000"/>
              <w:bottom w:val="single" w:sz="4" w:space="0" w:color="000000"/>
              <w:right w:val="single" w:sz="4" w:space="0" w:color="000000"/>
            </w:tcBorders>
          </w:tcPr>
          <w:p w14:paraId="44523EB0" w14:textId="77777777" w:rsidR="00136159" w:rsidRPr="00D171B8" w:rsidRDefault="00136159" w:rsidP="00136159">
            <w:pPr>
              <w:jc w:val="center"/>
              <w:rPr>
                <w:b/>
                <w:sz w:val="24"/>
                <w:szCs w:val="24"/>
              </w:rPr>
            </w:pPr>
            <w:r w:rsidRPr="00D171B8">
              <w:rPr>
                <w:b/>
                <w:sz w:val="24"/>
                <w:szCs w:val="24"/>
              </w:rPr>
              <w:t>Тематический модуль «Исследования и эксперименты»</w:t>
            </w:r>
          </w:p>
        </w:tc>
      </w:tr>
      <w:tr w:rsidR="00D171B8" w:rsidRPr="00D171B8" w14:paraId="14F7E4FD"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6B04F245" w14:textId="77777777" w:rsidR="00136159" w:rsidRPr="00D171B8" w:rsidRDefault="00136159" w:rsidP="00136159">
            <w:pPr>
              <w:jc w:val="both"/>
              <w:rPr>
                <w:sz w:val="24"/>
                <w:szCs w:val="24"/>
              </w:rPr>
            </w:pPr>
            <w:r w:rsidRPr="00D171B8">
              <w:rPr>
                <w:sz w:val="24"/>
                <w:szCs w:val="24"/>
              </w:rPr>
              <w:t>Мартынова Е.А., Сучкова И.М.</w:t>
            </w:r>
          </w:p>
          <w:p w14:paraId="37CF39A0" w14:textId="77777777" w:rsidR="00136159" w:rsidRPr="00D171B8" w:rsidRDefault="00136159" w:rsidP="00136159">
            <w:pPr>
              <w:rPr>
                <w:sz w:val="24"/>
                <w:szCs w:val="24"/>
              </w:rPr>
            </w:pPr>
          </w:p>
          <w:p w14:paraId="23E29302"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462E6C13" w14:textId="77777777" w:rsidR="00136159" w:rsidRPr="00D171B8" w:rsidRDefault="00136159" w:rsidP="00136159">
            <w:pPr>
              <w:jc w:val="both"/>
              <w:rPr>
                <w:sz w:val="24"/>
                <w:szCs w:val="24"/>
              </w:rPr>
            </w:pPr>
            <w:r w:rsidRPr="00D171B8">
              <w:rPr>
                <w:sz w:val="24"/>
                <w:szCs w:val="24"/>
              </w:rPr>
              <w:t xml:space="preserve">Организация опытно-экспериментальной деятельности детей 2-7 лет. Тематическое планирование, рекомендации, конспекты занятий. </w:t>
            </w:r>
          </w:p>
        </w:tc>
        <w:tc>
          <w:tcPr>
            <w:tcW w:w="2317" w:type="dxa"/>
            <w:tcBorders>
              <w:top w:val="single" w:sz="4" w:space="0" w:color="000000"/>
              <w:left w:val="single" w:sz="4" w:space="0" w:color="000000"/>
              <w:bottom w:val="single" w:sz="4" w:space="0" w:color="000000"/>
              <w:right w:val="single" w:sz="4" w:space="0" w:color="000000"/>
            </w:tcBorders>
          </w:tcPr>
          <w:p w14:paraId="7DF4DF27" w14:textId="77777777" w:rsidR="00136159" w:rsidRPr="00D171B8" w:rsidRDefault="00136159" w:rsidP="00136159">
            <w:pPr>
              <w:jc w:val="both"/>
              <w:rPr>
                <w:sz w:val="24"/>
                <w:szCs w:val="24"/>
              </w:rPr>
            </w:pPr>
            <w:r w:rsidRPr="00D171B8">
              <w:rPr>
                <w:sz w:val="24"/>
                <w:szCs w:val="24"/>
              </w:rPr>
              <w:t>Волгоград: Учитель</w:t>
            </w:r>
          </w:p>
          <w:p w14:paraId="3621DB99" w14:textId="77777777" w:rsidR="00136159" w:rsidRPr="00D171B8" w:rsidRDefault="00136159" w:rsidP="00136159">
            <w:pPr>
              <w:jc w:val="both"/>
              <w:rPr>
                <w:sz w:val="24"/>
                <w:szCs w:val="24"/>
              </w:rPr>
            </w:pPr>
          </w:p>
          <w:p w14:paraId="4BF23CCC"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27132B23" w14:textId="77777777" w:rsidR="00136159" w:rsidRPr="00D171B8" w:rsidRDefault="00136159" w:rsidP="00136159">
            <w:pPr>
              <w:jc w:val="both"/>
              <w:rPr>
                <w:sz w:val="24"/>
                <w:szCs w:val="24"/>
              </w:rPr>
            </w:pPr>
            <w:r w:rsidRPr="00D171B8">
              <w:rPr>
                <w:sz w:val="24"/>
                <w:szCs w:val="24"/>
              </w:rPr>
              <w:t>2014.-336с.</w:t>
            </w:r>
          </w:p>
          <w:p w14:paraId="256AAD11" w14:textId="77777777" w:rsidR="00136159" w:rsidRPr="00D171B8" w:rsidRDefault="00136159" w:rsidP="00136159">
            <w:pPr>
              <w:jc w:val="both"/>
              <w:rPr>
                <w:sz w:val="24"/>
                <w:szCs w:val="24"/>
              </w:rPr>
            </w:pPr>
          </w:p>
          <w:p w14:paraId="087E265E" w14:textId="77777777" w:rsidR="00136159" w:rsidRPr="00D171B8" w:rsidRDefault="00136159" w:rsidP="00136159">
            <w:pPr>
              <w:jc w:val="both"/>
              <w:rPr>
                <w:sz w:val="24"/>
                <w:szCs w:val="24"/>
              </w:rPr>
            </w:pPr>
          </w:p>
          <w:p w14:paraId="6A9298AC" w14:textId="77777777" w:rsidR="00136159" w:rsidRPr="00D171B8" w:rsidRDefault="00136159" w:rsidP="00136159">
            <w:pPr>
              <w:jc w:val="both"/>
              <w:rPr>
                <w:sz w:val="24"/>
                <w:szCs w:val="24"/>
              </w:rPr>
            </w:pPr>
          </w:p>
        </w:tc>
      </w:tr>
      <w:tr w:rsidR="00D171B8" w:rsidRPr="00D171B8" w14:paraId="5F9C7274"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51883F9" w14:textId="77777777" w:rsidR="00136159" w:rsidRPr="00D171B8" w:rsidRDefault="00136159" w:rsidP="00136159">
            <w:pPr>
              <w:jc w:val="both"/>
              <w:rPr>
                <w:sz w:val="24"/>
                <w:szCs w:val="24"/>
              </w:rPr>
            </w:pPr>
            <w:r w:rsidRPr="00D171B8">
              <w:rPr>
                <w:sz w:val="24"/>
                <w:szCs w:val="24"/>
              </w:rPr>
              <w:t>Королева Л.Н.</w:t>
            </w:r>
          </w:p>
        </w:tc>
        <w:tc>
          <w:tcPr>
            <w:tcW w:w="2941" w:type="dxa"/>
            <w:tcBorders>
              <w:top w:val="single" w:sz="4" w:space="0" w:color="000000"/>
              <w:left w:val="single" w:sz="4" w:space="0" w:color="000000"/>
              <w:bottom w:val="single" w:sz="4" w:space="0" w:color="000000"/>
              <w:right w:val="single" w:sz="4" w:space="0" w:color="000000"/>
            </w:tcBorders>
          </w:tcPr>
          <w:p w14:paraId="188B9491" w14:textId="77777777" w:rsidR="00136159" w:rsidRPr="00D171B8" w:rsidRDefault="00136159" w:rsidP="00136159">
            <w:pPr>
              <w:jc w:val="both"/>
              <w:rPr>
                <w:sz w:val="24"/>
                <w:szCs w:val="24"/>
              </w:rPr>
            </w:pPr>
            <w:r w:rsidRPr="00D171B8">
              <w:rPr>
                <w:sz w:val="24"/>
                <w:szCs w:val="24"/>
              </w:rPr>
              <w:t>Познавательно-</w:t>
            </w:r>
            <w:r w:rsidRPr="00D171B8">
              <w:rPr>
                <w:sz w:val="24"/>
                <w:szCs w:val="24"/>
              </w:rPr>
              <w:lastRenderedPageBreak/>
              <w:t>исследовательская деятельность в ДОУ. Тематические дни</w:t>
            </w:r>
          </w:p>
          <w:p w14:paraId="3DCF3F7D" w14:textId="77777777" w:rsidR="00136159" w:rsidRPr="00D171B8" w:rsidRDefault="00136159" w:rsidP="00136159">
            <w:pPr>
              <w:jc w:val="both"/>
              <w:rPr>
                <w:sz w:val="24"/>
                <w:szCs w:val="24"/>
              </w:rPr>
            </w:pPr>
          </w:p>
        </w:tc>
        <w:tc>
          <w:tcPr>
            <w:tcW w:w="2317" w:type="dxa"/>
            <w:tcBorders>
              <w:top w:val="single" w:sz="4" w:space="0" w:color="000000"/>
              <w:left w:val="single" w:sz="4" w:space="0" w:color="000000"/>
              <w:bottom w:val="single" w:sz="4" w:space="0" w:color="000000"/>
              <w:right w:val="single" w:sz="4" w:space="0" w:color="000000"/>
            </w:tcBorders>
          </w:tcPr>
          <w:p w14:paraId="52C37CD2" w14:textId="77777777" w:rsidR="00136159" w:rsidRPr="00D171B8" w:rsidRDefault="00136159" w:rsidP="00136159">
            <w:pPr>
              <w:jc w:val="both"/>
              <w:rPr>
                <w:sz w:val="24"/>
                <w:szCs w:val="24"/>
              </w:rPr>
            </w:pPr>
            <w:r w:rsidRPr="00D171B8">
              <w:rPr>
                <w:sz w:val="24"/>
                <w:szCs w:val="24"/>
              </w:rPr>
              <w:lastRenderedPageBreak/>
              <w:t xml:space="preserve">СПб.:ООО </w:t>
            </w:r>
            <w:r w:rsidRPr="00D171B8">
              <w:rPr>
                <w:sz w:val="24"/>
                <w:szCs w:val="24"/>
              </w:rPr>
              <w:lastRenderedPageBreak/>
              <w:t>Издательство «Детство»</w:t>
            </w:r>
          </w:p>
        </w:tc>
        <w:tc>
          <w:tcPr>
            <w:tcW w:w="2161" w:type="dxa"/>
            <w:tcBorders>
              <w:top w:val="single" w:sz="4" w:space="0" w:color="000000"/>
              <w:left w:val="single" w:sz="4" w:space="0" w:color="000000"/>
              <w:bottom w:val="single" w:sz="4" w:space="0" w:color="000000"/>
              <w:right w:val="single" w:sz="4" w:space="0" w:color="000000"/>
            </w:tcBorders>
          </w:tcPr>
          <w:p w14:paraId="30985909" w14:textId="77777777" w:rsidR="00136159" w:rsidRPr="00D171B8" w:rsidRDefault="00136159" w:rsidP="00136159">
            <w:pPr>
              <w:jc w:val="both"/>
              <w:rPr>
                <w:sz w:val="24"/>
                <w:szCs w:val="24"/>
              </w:rPr>
            </w:pPr>
            <w:r w:rsidRPr="00D171B8">
              <w:rPr>
                <w:sz w:val="24"/>
                <w:szCs w:val="24"/>
              </w:rPr>
              <w:lastRenderedPageBreak/>
              <w:t>2015.-64с.</w:t>
            </w:r>
          </w:p>
        </w:tc>
      </w:tr>
      <w:tr w:rsidR="00D171B8" w:rsidRPr="00D171B8" w14:paraId="38D0FEF7"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FDFB139" w14:textId="77777777" w:rsidR="00136159" w:rsidRPr="00D171B8" w:rsidRDefault="00136159" w:rsidP="00136159">
            <w:pPr>
              <w:rPr>
                <w:sz w:val="24"/>
                <w:szCs w:val="24"/>
              </w:rPr>
            </w:pPr>
            <w:r w:rsidRPr="00D171B8">
              <w:rPr>
                <w:sz w:val="24"/>
                <w:szCs w:val="24"/>
              </w:rPr>
              <w:lastRenderedPageBreak/>
              <w:t xml:space="preserve">Мартынова Е.А. Сучкова И.М. </w:t>
            </w:r>
          </w:p>
        </w:tc>
        <w:tc>
          <w:tcPr>
            <w:tcW w:w="2941" w:type="dxa"/>
            <w:tcBorders>
              <w:top w:val="single" w:sz="4" w:space="0" w:color="000000"/>
              <w:left w:val="single" w:sz="4" w:space="0" w:color="000000"/>
              <w:bottom w:val="single" w:sz="4" w:space="0" w:color="000000"/>
              <w:right w:val="single" w:sz="4" w:space="0" w:color="000000"/>
            </w:tcBorders>
          </w:tcPr>
          <w:p w14:paraId="139E8C76" w14:textId="77777777" w:rsidR="00136159" w:rsidRPr="00D171B8" w:rsidRDefault="00136159" w:rsidP="00136159">
            <w:pPr>
              <w:rPr>
                <w:sz w:val="24"/>
                <w:szCs w:val="24"/>
              </w:rPr>
            </w:pPr>
            <w:r w:rsidRPr="00D171B8">
              <w:rPr>
                <w:sz w:val="24"/>
                <w:szCs w:val="24"/>
              </w:rPr>
              <w:t>Организация опытно-эксперементальной деятельности детей2-4лет.</w:t>
            </w:r>
          </w:p>
        </w:tc>
        <w:tc>
          <w:tcPr>
            <w:tcW w:w="2317" w:type="dxa"/>
            <w:tcBorders>
              <w:top w:val="single" w:sz="4" w:space="0" w:color="000000"/>
              <w:left w:val="single" w:sz="4" w:space="0" w:color="000000"/>
              <w:bottom w:val="single" w:sz="4" w:space="0" w:color="000000"/>
              <w:right w:val="single" w:sz="4" w:space="0" w:color="000000"/>
            </w:tcBorders>
          </w:tcPr>
          <w:p w14:paraId="447F398C"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5FCF8FEA" w14:textId="77777777" w:rsidR="00136159" w:rsidRPr="00D171B8" w:rsidRDefault="00136159" w:rsidP="00136159">
            <w:pPr>
              <w:rPr>
                <w:sz w:val="24"/>
                <w:szCs w:val="24"/>
              </w:rPr>
            </w:pPr>
            <w:r w:rsidRPr="00D171B8">
              <w:rPr>
                <w:sz w:val="24"/>
                <w:szCs w:val="24"/>
              </w:rPr>
              <w:t>2013-333с.</w:t>
            </w:r>
          </w:p>
        </w:tc>
      </w:tr>
      <w:tr w:rsidR="00D171B8" w:rsidRPr="00D171B8" w14:paraId="3CB2378C"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4D22658" w14:textId="77777777" w:rsidR="00136159" w:rsidRPr="00D171B8" w:rsidRDefault="00136159" w:rsidP="00136159">
            <w:pPr>
              <w:rPr>
                <w:sz w:val="24"/>
                <w:szCs w:val="24"/>
              </w:rPr>
            </w:pPr>
            <w:r w:rsidRPr="00D171B8">
              <w:rPr>
                <w:sz w:val="24"/>
                <w:szCs w:val="24"/>
              </w:rPr>
              <w:t>Дыбина О.В., Рахманова Н.П., Щетинина В.В.</w:t>
            </w:r>
          </w:p>
        </w:tc>
        <w:tc>
          <w:tcPr>
            <w:tcW w:w="2941" w:type="dxa"/>
            <w:tcBorders>
              <w:top w:val="single" w:sz="4" w:space="0" w:color="000000"/>
              <w:left w:val="single" w:sz="4" w:space="0" w:color="000000"/>
              <w:bottom w:val="single" w:sz="4" w:space="0" w:color="000000"/>
              <w:right w:val="single" w:sz="4" w:space="0" w:color="000000"/>
            </w:tcBorders>
          </w:tcPr>
          <w:p w14:paraId="4D15C4ED" w14:textId="77777777" w:rsidR="00136159" w:rsidRPr="00D171B8" w:rsidRDefault="00136159" w:rsidP="00136159">
            <w:pPr>
              <w:rPr>
                <w:sz w:val="24"/>
                <w:szCs w:val="24"/>
              </w:rPr>
            </w:pPr>
            <w:r w:rsidRPr="00D171B8">
              <w:rPr>
                <w:sz w:val="24"/>
                <w:szCs w:val="24"/>
              </w:rPr>
              <w:t>Неизведанное рядом: Занимательные опыты и эксперименты для дошкольников</w:t>
            </w:r>
          </w:p>
        </w:tc>
        <w:tc>
          <w:tcPr>
            <w:tcW w:w="2317" w:type="dxa"/>
            <w:tcBorders>
              <w:top w:val="single" w:sz="4" w:space="0" w:color="000000"/>
              <w:left w:val="single" w:sz="4" w:space="0" w:color="000000"/>
              <w:bottom w:val="single" w:sz="4" w:space="0" w:color="000000"/>
              <w:right w:val="single" w:sz="4" w:space="0" w:color="000000"/>
            </w:tcBorders>
          </w:tcPr>
          <w:p w14:paraId="57309276" w14:textId="77777777" w:rsidR="00136159" w:rsidRPr="00D171B8" w:rsidRDefault="00136159" w:rsidP="00136159">
            <w:pPr>
              <w:rPr>
                <w:sz w:val="24"/>
                <w:szCs w:val="24"/>
              </w:rPr>
            </w:pPr>
            <w:r w:rsidRPr="00D171B8">
              <w:rPr>
                <w:sz w:val="24"/>
                <w:szCs w:val="24"/>
              </w:rPr>
              <w:t>Москва, ТЦ Сфера</w:t>
            </w:r>
          </w:p>
        </w:tc>
        <w:tc>
          <w:tcPr>
            <w:tcW w:w="2161" w:type="dxa"/>
            <w:tcBorders>
              <w:top w:val="single" w:sz="4" w:space="0" w:color="000000"/>
              <w:left w:val="single" w:sz="4" w:space="0" w:color="000000"/>
              <w:bottom w:val="single" w:sz="4" w:space="0" w:color="000000"/>
              <w:right w:val="single" w:sz="4" w:space="0" w:color="000000"/>
            </w:tcBorders>
          </w:tcPr>
          <w:p w14:paraId="7D6F94F3" w14:textId="77777777" w:rsidR="00136159" w:rsidRPr="00D171B8" w:rsidRDefault="00136159" w:rsidP="00136159">
            <w:pPr>
              <w:rPr>
                <w:sz w:val="24"/>
                <w:szCs w:val="24"/>
              </w:rPr>
            </w:pPr>
            <w:r w:rsidRPr="00D171B8">
              <w:rPr>
                <w:sz w:val="24"/>
                <w:szCs w:val="24"/>
              </w:rPr>
              <w:t>2001</w:t>
            </w:r>
          </w:p>
        </w:tc>
      </w:tr>
      <w:tr w:rsidR="00D171B8" w:rsidRPr="00D171B8" w14:paraId="7362F08D"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C09C6B6" w14:textId="77777777" w:rsidR="00136159" w:rsidRPr="00D171B8" w:rsidRDefault="00136159" w:rsidP="00136159">
            <w:pPr>
              <w:rPr>
                <w:sz w:val="24"/>
                <w:szCs w:val="24"/>
              </w:rPr>
            </w:pPr>
            <w:r w:rsidRPr="00D171B8">
              <w:rPr>
                <w:sz w:val="24"/>
                <w:szCs w:val="24"/>
              </w:rPr>
              <w:t>Автор-составитель Машкова С.В.</w:t>
            </w:r>
          </w:p>
        </w:tc>
        <w:tc>
          <w:tcPr>
            <w:tcW w:w="2941" w:type="dxa"/>
            <w:tcBorders>
              <w:top w:val="single" w:sz="4" w:space="0" w:color="000000"/>
              <w:left w:val="single" w:sz="4" w:space="0" w:color="000000"/>
              <w:bottom w:val="single" w:sz="4" w:space="0" w:color="000000"/>
              <w:right w:val="single" w:sz="4" w:space="0" w:color="000000"/>
            </w:tcBorders>
          </w:tcPr>
          <w:p w14:paraId="3E18E738" w14:textId="77777777" w:rsidR="00136159" w:rsidRPr="00D171B8" w:rsidRDefault="00136159" w:rsidP="00136159">
            <w:pPr>
              <w:rPr>
                <w:sz w:val="24"/>
                <w:szCs w:val="24"/>
              </w:rPr>
            </w:pPr>
            <w:r w:rsidRPr="00D171B8">
              <w:rPr>
                <w:sz w:val="24"/>
                <w:szCs w:val="24"/>
              </w:rPr>
              <w:t>Познавательно-исследовательские занятия с детьми 5-7 лет на экологической тропе</w:t>
            </w:r>
          </w:p>
        </w:tc>
        <w:tc>
          <w:tcPr>
            <w:tcW w:w="2317" w:type="dxa"/>
            <w:tcBorders>
              <w:top w:val="single" w:sz="4" w:space="0" w:color="000000"/>
              <w:left w:val="single" w:sz="4" w:space="0" w:color="000000"/>
              <w:bottom w:val="single" w:sz="4" w:space="0" w:color="000000"/>
              <w:right w:val="single" w:sz="4" w:space="0" w:color="000000"/>
            </w:tcBorders>
          </w:tcPr>
          <w:p w14:paraId="5C6B2489" w14:textId="77777777" w:rsidR="00136159" w:rsidRPr="00D171B8" w:rsidRDefault="00136159" w:rsidP="00136159">
            <w:pPr>
              <w:rPr>
                <w:sz w:val="24"/>
                <w:szCs w:val="24"/>
              </w:rPr>
            </w:pPr>
            <w:r w:rsidRPr="00D171B8">
              <w:rPr>
                <w:sz w:val="24"/>
                <w:szCs w:val="24"/>
              </w:rPr>
              <w:t>Волгоград, ТЦ «Учитель»</w:t>
            </w:r>
          </w:p>
        </w:tc>
        <w:tc>
          <w:tcPr>
            <w:tcW w:w="2161" w:type="dxa"/>
            <w:tcBorders>
              <w:top w:val="single" w:sz="4" w:space="0" w:color="000000"/>
              <w:left w:val="single" w:sz="4" w:space="0" w:color="000000"/>
              <w:bottom w:val="single" w:sz="4" w:space="0" w:color="000000"/>
              <w:right w:val="single" w:sz="4" w:space="0" w:color="000000"/>
            </w:tcBorders>
          </w:tcPr>
          <w:p w14:paraId="156589C4" w14:textId="77777777" w:rsidR="00136159" w:rsidRPr="00D171B8" w:rsidRDefault="00136159" w:rsidP="00136159">
            <w:pPr>
              <w:rPr>
                <w:sz w:val="24"/>
                <w:szCs w:val="24"/>
              </w:rPr>
            </w:pPr>
            <w:r w:rsidRPr="00D171B8">
              <w:rPr>
                <w:sz w:val="24"/>
                <w:szCs w:val="24"/>
              </w:rPr>
              <w:t>2013</w:t>
            </w:r>
          </w:p>
        </w:tc>
      </w:tr>
      <w:tr w:rsidR="00D171B8" w:rsidRPr="00D171B8" w14:paraId="71242E07" w14:textId="77777777" w:rsidTr="00136159">
        <w:trPr>
          <w:trHeight w:val="557"/>
        </w:trPr>
        <w:tc>
          <w:tcPr>
            <w:tcW w:w="2295" w:type="dxa"/>
            <w:tcBorders>
              <w:top w:val="single" w:sz="4" w:space="0" w:color="000000"/>
              <w:left w:val="single" w:sz="4" w:space="0" w:color="000000"/>
              <w:bottom w:val="single" w:sz="4" w:space="0" w:color="auto"/>
              <w:right w:val="single" w:sz="4" w:space="0" w:color="000000"/>
            </w:tcBorders>
          </w:tcPr>
          <w:p w14:paraId="35B354F3" w14:textId="77777777" w:rsidR="00136159" w:rsidRPr="00D171B8" w:rsidRDefault="00136159" w:rsidP="00136159">
            <w:pPr>
              <w:rPr>
                <w:sz w:val="24"/>
                <w:szCs w:val="24"/>
              </w:rPr>
            </w:pPr>
            <w:r w:rsidRPr="00D171B8">
              <w:rPr>
                <w:sz w:val="24"/>
                <w:szCs w:val="24"/>
              </w:rPr>
              <w:t>Автор-составитель Костюченко М.П.</w:t>
            </w:r>
          </w:p>
        </w:tc>
        <w:tc>
          <w:tcPr>
            <w:tcW w:w="2941" w:type="dxa"/>
            <w:tcBorders>
              <w:top w:val="single" w:sz="4" w:space="0" w:color="000000"/>
              <w:left w:val="single" w:sz="4" w:space="0" w:color="000000"/>
              <w:bottom w:val="single" w:sz="4" w:space="0" w:color="auto"/>
              <w:right w:val="single" w:sz="4" w:space="0" w:color="000000"/>
            </w:tcBorders>
          </w:tcPr>
          <w:p w14:paraId="3BCEAE31" w14:textId="77777777" w:rsidR="00136159" w:rsidRPr="00D171B8" w:rsidRDefault="00136159" w:rsidP="00136159">
            <w:pPr>
              <w:rPr>
                <w:sz w:val="24"/>
                <w:szCs w:val="24"/>
              </w:rPr>
            </w:pPr>
            <w:r w:rsidRPr="00D171B8">
              <w:rPr>
                <w:sz w:val="24"/>
                <w:szCs w:val="24"/>
              </w:rPr>
              <w:t>Исследовательская деятельность на прогулках</w:t>
            </w:r>
          </w:p>
        </w:tc>
        <w:tc>
          <w:tcPr>
            <w:tcW w:w="2317" w:type="dxa"/>
            <w:tcBorders>
              <w:top w:val="single" w:sz="4" w:space="0" w:color="000000"/>
              <w:left w:val="single" w:sz="4" w:space="0" w:color="000000"/>
              <w:bottom w:val="single" w:sz="4" w:space="0" w:color="auto"/>
              <w:right w:val="single" w:sz="4" w:space="0" w:color="000000"/>
            </w:tcBorders>
          </w:tcPr>
          <w:p w14:paraId="02FD6552" w14:textId="77777777" w:rsidR="00136159" w:rsidRPr="00D171B8" w:rsidRDefault="00136159" w:rsidP="00136159">
            <w:pPr>
              <w:rPr>
                <w:sz w:val="24"/>
                <w:szCs w:val="24"/>
              </w:rPr>
            </w:pPr>
            <w:r w:rsidRPr="00D171B8">
              <w:rPr>
                <w:sz w:val="24"/>
                <w:szCs w:val="24"/>
              </w:rPr>
              <w:t>Волгоград, ТЦ «Учитель»</w:t>
            </w:r>
          </w:p>
        </w:tc>
        <w:tc>
          <w:tcPr>
            <w:tcW w:w="2161" w:type="dxa"/>
            <w:tcBorders>
              <w:top w:val="single" w:sz="4" w:space="0" w:color="000000"/>
              <w:left w:val="single" w:sz="4" w:space="0" w:color="000000"/>
              <w:bottom w:val="single" w:sz="4" w:space="0" w:color="auto"/>
              <w:right w:val="single" w:sz="4" w:space="0" w:color="000000"/>
            </w:tcBorders>
          </w:tcPr>
          <w:p w14:paraId="4E24B442" w14:textId="77777777" w:rsidR="00136159" w:rsidRPr="00D171B8" w:rsidRDefault="00136159" w:rsidP="00136159">
            <w:pPr>
              <w:rPr>
                <w:sz w:val="24"/>
                <w:szCs w:val="24"/>
              </w:rPr>
            </w:pPr>
            <w:r w:rsidRPr="00D171B8">
              <w:rPr>
                <w:sz w:val="24"/>
                <w:szCs w:val="24"/>
              </w:rPr>
              <w:t>2013</w:t>
            </w:r>
          </w:p>
        </w:tc>
      </w:tr>
      <w:tr w:rsidR="00D171B8" w:rsidRPr="00D171B8" w14:paraId="3DB19F86" w14:textId="77777777" w:rsidTr="00136159">
        <w:trPr>
          <w:trHeight w:val="328"/>
        </w:trPr>
        <w:tc>
          <w:tcPr>
            <w:tcW w:w="2295" w:type="dxa"/>
            <w:tcBorders>
              <w:top w:val="single" w:sz="4" w:space="0" w:color="auto"/>
              <w:left w:val="single" w:sz="4" w:space="0" w:color="000000"/>
              <w:bottom w:val="single" w:sz="4" w:space="0" w:color="auto"/>
              <w:right w:val="single" w:sz="4" w:space="0" w:color="000000"/>
            </w:tcBorders>
          </w:tcPr>
          <w:p w14:paraId="1406C286" w14:textId="77777777" w:rsidR="00136159" w:rsidRPr="00D171B8" w:rsidRDefault="00136159" w:rsidP="00136159">
            <w:pPr>
              <w:rPr>
                <w:sz w:val="24"/>
                <w:szCs w:val="24"/>
              </w:rPr>
            </w:pPr>
            <w:r w:rsidRPr="00D171B8">
              <w:rPr>
                <w:sz w:val="24"/>
                <w:szCs w:val="24"/>
              </w:rPr>
              <w:t>Костюченко М.П., Камалова Н.Р.</w:t>
            </w:r>
          </w:p>
        </w:tc>
        <w:tc>
          <w:tcPr>
            <w:tcW w:w="2941" w:type="dxa"/>
            <w:tcBorders>
              <w:top w:val="single" w:sz="4" w:space="0" w:color="auto"/>
              <w:left w:val="single" w:sz="4" w:space="0" w:color="000000"/>
              <w:bottom w:val="single" w:sz="4" w:space="0" w:color="auto"/>
              <w:right w:val="single" w:sz="4" w:space="0" w:color="000000"/>
            </w:tcBorders>
          </w:tcPr>
          <w:p w14:paraId="62614B72" w14:textId="77777777" w:rsidR="00136159" w:rsidRPr="00D171B8" w:rsidRDefault="00136159" w:rsidP="00136159">
            <w:pPr>
              <w:rPr>
                <w:sz w:val="24"/>
                <w:szCs w:val="24"/>
              </w:rPr>
            </w:pPr>
            <w:r w:rsidRPr="00D171B8">
              <w:rPr>
                <w:sz w:val="24"/>
                <w:szCs w:val="24"/>
              </w:rPr>
              <w:t>Деятельность дошкольников в детской эксперементальной лаборатории: программа, игровые проблемные ситуации, картотека опытов.</w:t>
            </w:r>
          </w:p>
        </w:tc>
        <w:tc>
          <w:tcPr>
            <w:tcW w:w="2317" w:type="dxa"/>
            <w:tcBorders>
              <w:top w:val="single" w:sz="4" w:space="0" w:color="auto"/>
              <w:left w:val="single" w:sz="4" w:space="0" w:color="000000"/>
              <w:bottom w:val="single" w:sz="4" w:space="0" w:color="auto"/>
              <w:right w:val="single" w:sz="4" w:space="0" w:color="000000"/>
            </w:tcBorders>
          </w:tcPr>
          <w:p w14:paraId="49983A2B"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auto"/>
              <w:left w:val="single" w:sz="4" w:space="0" w:color="000000"/>
              <w:bottom w:val="single" w:sz="4" w:space="0" w:color="auto"/>
              <w:right w:val="single" w:sz="4" w:space="0" w:color="000000"/>
            </w:tcBorders>
          </w:tcPr>
          <w:p w14:paraId="6FFC50B8" w14:textId="77777777" w:rsidR="00136159" w:rsidRPr="00D171B8" w:rsidRDefault="00136159" w:rsidP="00136159">
            <w:pPr>
              <w:rPr>
                <w:sz w:val="24"/>
                <w:szCs w:val="24"/>
              </w:rPr>
            </w:pPr>
            <w:r w:rsidRPr="00D171B8">
              <w:rPr>
                <w:sz w:val="24"/>
                <w:szCs w:val="24"/>
              </w:rPr>
              <w:t>2016.-148с</w:t>
            </w:r>
          </w:p>
        </w:tc>
      </w:tr>
      <w:tr w:rsidR="00D171B8" w:rsidRPr="00D171B8" w14:paraId="29E8114E" w14:textId="77777777" w:rsidTr="00136159">
        <w:tc>
          <w:tcPr>
            <w:tcW w:w="9714" w:type="dxa"/>
            <w:gridSpan w:val="4"/>
            <w:tcBorders>
              <w:top w:val="single" w:sz="4" w:space="0" w:color="000000"/>
              <w:left w:val="single" w:sz="4" w:space="0" w:color="000000"/>
              <w:bottom w:val="single" w:sz="4" w:space="0" w:color="000000"/>
              <w:right w:val="single" w:sz="4" w:space="0" w:color="000000"/>
            </w:tcBorders>
          </w:tcPr>
          <w:p w14:paraId="6241BB1C" w14:textId="77777777" w:rsidR="00136159" w:rsidRPr="00D171B8" w:rsidRDefault="00136159" w:rsidP="00136159">
            <w:pPr>
              <w:jc w:val="center"/>
              <w:rPr>
                <w:b/>
                <w:sz w:val="24"/>
                <w:szCs w:val="24"/>
              </w:rPr>
            </w:pPr>
          </w:p>
          <w:p w14:paraId="0EB3FC70" w14:textId="77777777" w:rsidR="00136159" w:rsidRPr="00D171B8" w:rsidRDefault="00136159" w:rsidP="00136159">
            <w:pPr>
              <w:jc w:val="center"/>
              <w:rPr>
                <w:b/>
                <w:sz w:val="24"/>
                <w:szCs w:val="24"/>
              </w:rPr>
            </w:pPr>
            <w:r w:rsidRPr="00D171B8">
              <w:rPr>
                <w:b/>
                <w:sz w:val="24"/>
                <w:szCs w:val="24"/>
              </w:rPr>
              <w:t>Тематический модуль «Математическое развитие»</w:t>
            </w:r>
          </w:p>
        </w:tc>
      </w:tr>
      <w:tr w:rsidR="00D171B8" w:rsidRPr="00D171B8" w14:paraId="376733E7"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6ECB527" w14:textId="77777777" w:rsidR="00136159" w:rsidRPr="00D171B8" w:rsidRDefault="00136159" w:rsidP="00136159">
            <w:pPr>
              <w:jc w:val="both"/>
              <w:rPr>
                <w:sz w:val="24"/>
                <w:szCs w:val="24"/>
              </w:rPr>
            </w:pPr>
            <w:r w:rsidRPr="00D171B8">
              <w:rPr>
                <w:sz w:val="24"/>
                <w:szCs w:val="24"/>
              </w:rPr>
              <w:t>Петерсон Л.Г., Кочемасова Е.Е.</w:t>
            </w:r>
          </w:p>
        </w:tc>
        <w:tc>
          <w:tcPr>
            <w:tcW w:w="2941" w:type="dxa"/>
            <w:tcBorders>
              <w:top w:val="single" w:sz="4" w:space="0" w:color="000000"/>
              <w:left w:val="single" w:sz="4" w:space="0" w:color="000000"/>
              <w:bottom w:val="single" w:sz="4" w:space="0" w:color="000000"/>
              <w:right w:val="single" w:sz="4" w:space="0" w:color="000000"/>
            </w:tcBorders>
          </w:tcPr>
          <w:p w14:paraId="01EE6E84" w14:textId="77777777" w:rsidR="00136159" w:rsidRPr="00D171B8" w:rsidRDefault="00136159" w:rsidP="00136159">
            <w:pPr>
              <w:jc w:val="both"/>
              <w:rPr>
                <w:sz w:val="24"/>
                <w:szCs w:val="24"/>
              </w:rPr>
            </w:pPr>
            <w:r w:rsidRPr="00D171B8">
              <w:rPr>
                <w:sz w:val="24"/>
                <w:szCs w:val="24"/>
              </w:rPr>
              <w:t>Игралочка. Практический курс математики для дошкольников. Методические рекомендации Ч.1 и Ч.2.</w:t>
            </w:r>
          </w:p>
        </w:tc>
        <w:tc>
          <w:tcPr>
            <w:tcW w:w="2317" w:type="dxa"/>
            <w:tcBorders>
              <w:top w:val="single" w:sz="4" w:space="0" w:color="000000"/>
              <w:left w:val="single" w:sz="4" w:space="0" w:color="000000"/>
              <w:bottom w:val="single" w:sz="4" w:space="0" w:color="000000"/>
              <w:right w:val="single" w:sz="4" w:space="0" w:color="000000"/>
            </w:tcBorders>
          </w:tcPr>
          <w:p w14:paraId="33126D29" w14:textId="77777777" w:rsidR="00136159" w:rsidRPr="00D171B8" w:rsidRDefault="00136159" w:rsidP="00136159">
            <w:pPr>
              <w:jc w:val="both"/>
              <w:rPr>
                <w:sz w:val="24"/>
                <w:szCs w:val="24"/>
              </w:rPr>
            </w:pPr>
            <w:r w:rsidRPr="00D171B8">
              <w:rPr>
                <w:sz w:val="24"/>
                <w:szCs w:val="24"/>
              </w:rPr>
              <w:t>М.: Издательство «Ювента»</w:t>
            </w:r>
          </w:p>
          <w:p w14:paraId="64F28201" w14:textId="77777777" w:rsidR="00136159" w:rsidRPr="00D171B8" w:rsidRDefault="00136159" w:rsidP="00136159">
            <w:pPr>
              <w:jc w:val="both"/>
              <w:rPr>
                <w:sz w:val="24"/>
                <w:szCs w:val="24"/>
              </w:rPr>
            </w:pPr>
          </w:p>
          <w:p w14:paraId="4672557A"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2B45FF7D" w14:textId="77777777" w:rsidR="00136159" w:rsidRPr="00D171B8" w:rsidRDefault="00136159" w:rsidP="00136159">
            <w:pPr>
              <w:jc w:val="both"/>
              <w:rPr>
                <w:sz w:val="24"/>
                <w:szCs w:val="24"/>
              </w:rPr>
            </w:pPr>
            <w:r w:rsidRPr="00D171B8">
              <w:rPr>
                <w:sz w:val="24"/>
                <w:szCs w:val="24"/>
              </w:rPr>
              <w:t>2012.-224с.</w:t>
            </w:r>
          </w:p>
        </w:tc>
      </w:tr>
      <w:tr w:rsidR="00D171B8" w:rsidRPr="00D171B8" w14:paraId="098EDFA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D3F086D" w14:textId="77777777" w:rsidR="00136159" w:rsidRPr="00D171B8" w:rsidRDefault="00136159" w:rsidP="00136159">
            <w:pPr>
              <w:rPr>
                <w:sz w:val="24"/>
                <w:szCs w:val="24"/>
              </w:rPr>
            </w:pPr>
            <w:r w:rsidRPr="00D171B8">
              <w:rPr>
                <w:sz w:val="24"/>
                <w:szCs w:val="24"/>
              </w:rPr>
              <w:t>Петерсон Л.Г., Холина Н.П.</w:t>
            </w:r>
          </w:p>
        </w:tc>
        <w:tc>
          <w:tcPr>
            <w:tcW w:w="2941" w:type="dxa"/>
            <w:tcBorders>
              <w:top w:val="single" w:sz="4" w:space="0" w:color="000000"/>
              <w:left w:val="single" w:sz="4" w:space="0" w:color="000000"/>
              <w:bottom w:val="single" w:sz="4" w:space="0" w:color="000000"/>
              <w:right w:val="single" w:sz="4" w:space="0" w:color="000000"/>
            </w:tcBorders>
          </w:tcPr>
          <w:p w14:paraId="4632F977" w14:textId="77777777" w:rsidR="00136159" w:rsidRPr="00D171B8" w:rsidRDefault="00136159" w:rsidP="00136159">
            <w:pPr>
              <w:rPr>
                <w:sz w:val="24"/>
                <w:szCs w:val="24"/>
              </w:rPr>
            </w:pPr>
            <w:r w:rsidRPr="00D171B8">
              <w:rPr>
                <w:sz w:val="24"/>
                <w:szCs w:val="24"/>
              </w:rPr>
              <w:t xml:space="preserve">Раз – ступенька, два – ступенька…Практический курс математики для дошкольников. Методические рекомендации </w:t>
            </w:r>
          </w:p>
        </w:tc>
        <w:tc>
          <w:tcPr>
            <w:tcW w:w="2317" w:type="dxa"/>
            <w:tcBorders>
              <w:top w:val="single" w:sz="4" w:space="0" w:color="000000"/>
              <w:left w:val="single" w:sz="4" w:space="0" w:color="000000"/>
              <w:bottom w:val="single" w:sz="4" w:space="0" w:color="000000"/>
              <w:right w:val="single" w:sz="4" w:space="0" w:color="000000"/>
            </w:tcBorders>
          </w:tcPr>
          <w:p w14:paraId="2C992917" w14:textId="77777777" w:rsidR="00136159" w:rsidRPr="00D171B8" w:rsidRDefault="00136159" w:rsidP="00136159">
            <w:pPr>
              <w:rPr>
                <w:sz w:val="24"/>
                <w:szCs w:val="24"/>
              </w:rPr>
            </w:pPr>
            <w:r w:rsidRPr="00D171B8">
              <w:rPr>
                <w:sz w:val="24"/>
                <w:szCs w:val="24"/>
              </w:rPr>
              <w:t xml:space="preserve">Москва, «Ювента», </w:t>
            </w:r>
          </w:p>
        </w:tc>
        <w:tc>
          <w:tcPr>
            <w:tcW w:w="2161" w:type="dxa"/>
            <w:tcBorders>
              <w:top w:val="single" w:sz="4" w:space="0" w:color="000000"/>
              <w:left w:val="single" w:sz="4" w:space="0" w:color="000000"/>
              <w:bottom w:val="single" w:sz="4" w:space="0" w:color="000000"/>
              <w:right w:val="single" w:sz="4" w:space="0" w:color="000000"/>
            </w:tcBorders>
          </w:tcPr>
          <w:p w14:paraId="0ACA2F8D" w14:textId="77777777" w:rsidR="00136159" w:rsidRPr="00D171B8" w:rsidRDefault="00136159" w:rsidP="00136159">
            <w:pPr>
              <w:rPr>
                <w:sz w:val="24"/>
                <w:szCs w:val="24"/>
              </w:rPr>
            </w:pPr>
            <w:r w:rsidRPr="00D171B8">
              <w:rPr>
                <w:sz w:val="24"/>
                <w:szCs w:val="24"/>
              </w:rPr>
              <w:t>2013</w:t>
            </w:r>
          </w:p>
        </w:tc>
      </w:tr>
      <w:tr w:rsidR="00D171B8" w:rsidRPr="00D171B8" w14:paraId="4B8A483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927FD89" w14:textId="77777777" w:rsidR="00136159" w:rsidRPr="00D171B8" w:rsidRDefault="00136159" w:rsidP="00136159">
            <w:pPr>
              <w:jc w:val="both"/>
              <w:rPr>
                <w:sz w:val="24"/>
                <w:szCs w:val="24"/>
              </w:rPr>
            </w:pPr>
            <w:r w:rsidRPr="00D171B8">
              <w:rPr>
                <w:sz w:val="24"/>
                <w:szCs w:val="24"/>
              </w:rPr>
              <w:t xml:space="preserve">Михайлова З. А., Чеплашкина И. Н. </w:t>
            </w:r>
          </w:p>
          <w:p w14:paraId="1E365D1E" w14:textId="77777777" w:rsidR="00136159" w:rsidRPr="00D171B8" w:rsidRDefault="00136159" w:rsidP="00136159">
            <w:pPr>
              <w:jc w:val="both"/>
              <w:rPr>
                <w:sz w:val="24"/>
                <w:szCs w:val="24"/>
              </w:rPr>
            </w:pPr>
          </w:p>
          <w:p w14:paraId="269F1467"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3FDE785A" w14:textId="77777777" w:rsidR="00136159" w:rsidRPr="00D171B8" w:rsidRDefault="00136159" w:rsidP="00136159">
            <w:pPr>
              <w:jc w:val="both"/>
              <w:rPr>
                <w:sz w:val="24"/>
                <w:szCs w:val="24"/>
              </w:rPr>
            </w:pPr>
            <w:r w:rsidRPr="00D171B8">
              <w:rPr>
                <w:sz w:val="24"/>
                <w:szCs w:val="24"/>
              </w:rPr>
              <w:t xml:space="preserve">Математика - это интересно. Игровые ситуации, диагностика освоенности математических представлений. </w:t>
            </w:r>
          </w:p>
        </w:tc>
        <w:tc>
          <w:tcPr>
            <w:tcW w:w="2317" w:type="dxa"/>
            <w:tcBorders>
              <w:top w:val="single" w:sz="4" w:space="0" w:color="000000"/>
              <w:left w:val="single" w:sz="4" w:space="0" w:color="000000"/>
              <w:bottom w:val="single" w:sz="4" w:space="0" w:color="000000"/>
              <w:right w:val="single" w:sz="4" w:space="0" w:color="000000"/>
            </w:tcBorders>
          </w:tcPr>
          <w:p w14:paraId="54BBF2BB" w14:textId="77777777" w:rsidR="00136159" w:rsidRPr="00D171B8" w:rsidRDefault="00136159" w:rsidP="00136159">
            <w:pPr>
              <w:jc w:val="both"/>
              <w:rPr>
                <w:sz w:val="24"/>
                <w:szCs w:val="24"/>
              </w:rPr>
            </w:pPr>
            <w:r w:rsidRPr="00D171B8">
              <w:rPr>
                <w:sz w:val="24"/>
                <w:szCs w:val="24"/>
              </w:rPr>
              <w:t>СПб.:ДЕТСТВО-ПРЕСС</w:t>
            </w:r>
          </w:p>
          <w:p w14:paraId="495BC833" w14:textId="77777777" w:rsidR="00136159" w:rsidRPr="00D171B8" w:rsidRDefault="00136159" w:rsidP="00136159">
            <w:pPr>
              <w:jc w:val="both"/>
              <w:rPr>
                <w:sz w:val="24"/>
                <w:szCs w:val="24"/>
              </w:rPr>
            </w:pPr>
          </w:p>
          <w:p w14:paraId="611C2551"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0FD077A2" w14:textId="77777777" w:rsidR="00136159" w:rsidRPr="00D171B8" w:rsidRDefault="00136159" w:rsidP="00136159">
            <w:pPr>
              <w:jc w:val="both"/>
              <w:rPr>
                <w:sz w:val="24"/>
                <w:szCs w:val="24"/>
              </w:rPr>
            </w:pPr>
            <w:r w:rsidRPr="00D171B8">
              <w:rPr>
                <w:sz w:val="24"/>
                <w:szCs w:val="24"/>
              </w:rPr>
              <w:t>2009</w:t>
            </w:r>
          </w:p>
        </w:tc>
      </w:tr>
      <w:tr w:rsidR="00D171B8" w:rsidRPr="00D171B8" w14:paraId="233AE04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301089A" w14:textId="77777777" w:rsidR="00136159" w:rsidRPr="00D171B8" w:rsidRDefault="00136159" w:rsidP="00136159">
            <w:pPr>
              <w:jc w:val="both"/>
              <w:rPr>
                <w:sz w:val="24"/>
                <w:szCs w:val="24"/>
              </w:rPr>
            </w:pPr>
            <w:r w:rsidRPr="00D171B8">
              <w:rPr>
                <w:sz w:val="24"/>
                <w:szCs w:val="24"/>
              </w:rPr>
              <w:t>Венгер Л.А., Пилюгина Э.Г.</w:t>
            </w:r>
          </w:p>
        </w:tc>
        <w:tc>
          <w:tcPr>
            <w:tcW w:w="2941" w:type="dxa"/>
            <w:tcBorders>
              <w:top w:val="single" w:sz="4" w:space="0" w:color="000000"/>
              <w:left w:val="single" w:sz="4" w:space="0" w:color="000000"/>
              <w:bottom w:val="single" w:sz="4" w:space="0" w:color="000000"/>
              <w:right w:val="single" w:sz="4" w:space="0" w:color="000000"/>
            </w:tcBorders>
          </w:tcPr>
          <w:p w14:paraId="29B3AC47" w14:textId="77777777" w:rsidR="00136159" w:rsidRPr="00D171B8" w:rsidRDefault="00136159" w:rsidP="00136159">
            <w:pPr>
              <w:pStyle w:val="17"/>
              <w:spacing w:after="0" w:line="240" w:lineRule="auto"/>
              <w:ind w:left="0"/>
              <w:jc w:val="both"/>
              <w:rPr>
                <w:rFonts w:ascii="Times New Roman" w:hAnsi="Times New Roman"/>
                <w:sz w:val="24"/>
                <w:szCs w:val="24"/>
              </w:rPr>
            </w:pPr>
            <w:r w:rsidRPr="00D171B8">
              <w:rPr>
                <w:rFonts w:ascii="Times New Roman" w:hAnsi="Times New Roman"/>
                <w:sz w:val="24"/>
                <w:szCs w:val="24"/>
              </w:rPr>
              <w:t>Воспитание сенсорной культуры ребенка от рождения до 6 лет: кн.для воспитателей д/сада.</w:t>
            </w:r>
          </w:p>
        </w:tc>
        <w:tc>
          <w:tcPr>
            <w:tcW w:w="2317" w:type="dxa"/>
            <w:tcBorders>
              <w:top w:val="single" w:sz="4" w:space="0" w:color="000000"/>
              <w:left w:val="single" w:sz="4" w:space="0" w:color="000000"/>
              <w:bottom w:val="single" w:sz="4" w:space="0" w:color="000000"/>
              <w:right w:val="single" w:sz="4" w:space="0" w:color="000000"/>
            </w:tcBorders>
          </w:tcPr>
          <w:p w14:paraId="6CE4D956" w14:textId="77777777" w:rsidR="00136159" w:rsidRPr="00D171B8" w:rsidRDefault="00136159" w:rsidP="00136159">
            <w:pPr>
              <w:jc w:val="both"/>
              <w:rPr>
                <w:sz w:val="24"/>
                <w:szCs w:val="24"/>
              </w:rPr>
            </w:pPr>
            <w:r w:rsidRPr="00D171B8">
              <w:rPr>
                <w:sz w:val="24"/>
                <w:szCs w:val="24"/>
              </w:rPr>
              <w:t xml:space="preserve"> Москва: Просвещение</w:t>
            </w:r>
          </w:p>
        </w:tc>
        <w:tc>
          <w:tcPr>
            <w:tcW w:w="2161" w:type="dxa"/>
            <w:tcBorders>
              <w:top w:val="single" w:sz="4" w:space="0" w:color="000000"/>
              <w:left w:val="single" w:sz="4" w:space="0" w:color="000000"/>
              <w:bottom w:val="single" w:sz="4" w:space="0" w:color="000000"/>
              <w:right w:val="single" w:sz="4" w:space="0" w:color="000000"/>
            </w:tcBorders>
          </w:tcPr>
          <w:p w14:paraId="2272A544" w14:textId="77777777" w:rsidR="00136159" w:rsidRPr="00D171B8" w:rsidRDefault="00136159" w:rsidP="00136159">
            <w:pPr>
              <w:jc w:val="both"/>
              <w:rPr>
                <w:sz w:val="24"/>
                <w:szCs w:val="24"/>
              </w:rPr>
            </w:pPr>
            <w:r w:rsidRPr="00D171B8">
              <w:rPr>
                <w:sz w:val="24"/>
                <w:szCs w:val="24"/>
              </w:rPr>
              <w:t>1998.-144с.</w:t>
            </w:r>
          </w:p>
        </w:tc>
      </w:tr>
      <w:tr w:rsidR="00D171B8" w:rsidRPr="00D171B8" w14:paraId="54F7F27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24BA843F" w14:textId="77777777" w:rsidR="00136159" w:rsidRPr="00D171B8" w:rsidRDefault="00136159" w:rsidP="00136159">
            <w:pPr>
              <w:jc w:val="both"/>
              <w:rPr>
                <w:sz w:val="24"/>
                <w:szCs w:val="24"/>
              </w:rPr>
            </w:pPr>
            <w:r w:rsidRPr="00D171B8">
              <w:rPr>
                <w:sz w:val="24"/>
                <w:szCs w:val="24"/>
              </w:rPr>
              <w:t>Иоффе А.</w:t>
            </w:r>
          </w:p>
          <w:p w14:paraId="22701BD0" w14:textId="77777777" w:rsidR="00136159" w:rsidRPr="00D171B8" w:rsidRDefault="00136159" w:rsidP="00136159">
            <w:pPr>
              <w:jc w:val="both"/>
              <w:rPr>
                <w:sz w:val="24"/>
                <w:szCs w:val="24"/>
              </w:rPr>
            </w:pPr>
          </w:p>
          <w:p w14:paraId="41E7B382"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70DE5DDC" w14:textId="77777777" w:rsidR="00136159" w:rsidRPr="00D171B8" w:rsidRDefault="00136159" w:rsidP="00136159">
            <w:pPr>
              <w:jc w:val="both"/>
              <w:rPr>
                <w:sz w:val="24"/>
                <w:szCs w:val="24"/>
              </w:rPr>
            </w:pPr>
            <w:r w:rsidRPr="00D171B8">
              <w:rPr>
                <w:sz w:val="24"/>
                <w:szCs w:val="24"/>
              </w:rPr>
              <w:t xml:space="preserve">Математика от трех до семи. Учебно-методическое пособие. </w:t>
            </w:r>
          </w:p>
        </w:tc>
        <w:tc>
          <w:tcPr>
            <w:tcW w:w="2317" w:type="dxa"/>
            <w:tcBorders>
              <w:top w:val="single" w:sz="4" w:space="0" w:color="000000"/>
              <w:left w:val="single" w:sz="4" w:space="0" w:color="000000"/>
              <w:bottom w:val="single" w:sz="4" w:space="0" w:color="000000"/>
              <w:right w:val="single" w:sz="4" w:space="0" w:color="000000"/>
            </w:tcBorders>
          </w:tcPr>
          <w:p w14:paraId="1DC3C6BF" w14:textId="77777777" w:rsidR="00136159" w:rsidRPr="00D171B8" w:rsidRDefault="00136159" w:rsidP="00136159">
            <w:pPr>
              <w:jc w:val="both"/>
              <w:rPr>
                <w:sz w:val="24"/>
                <w:szCs w:val="24"/>
              </w:rPr>
            </w:pPr>
            <w:r w:rsidRPr="00D171B8">
              <w:rPr>
                <w:sz w:val="24"/>
                <w:szCs w:val="24"/>
              </w:rPr>
              <w:t xml:space="preserve">СПб.:ДЕТСТВО-ПРЕСС </w:t>
            </w:r>
          </w:p>
          <w:p w14:paraId="7AAC5098"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3F9CD4CD" w14:textId="77777777" w:rsidR="00136159" w:rsidRPr="00D171B8" w:rsidRDefault="00136159" w:rsidP="00136159">
            <w:pPr>
              <w:jc w:val="both"/>
              <w:rPr>
                <w:sz w:val="24"/>
                <w:szCs w:val="24"/>
              </w:rPr>
            </w:pPr>
            <w:r w:rsidRPr="00D171B8">
              <w:rPr>
                <w:sz w:val="24"/>
                <w:szCs w:val="24"/>
              </w:rPr>
              <w:t xml:space="preserve"> 2009. </w:t>
            </w:r>
          </w:p>
          <w:p w14:paraId="7E9C806E" w14:textId="77777777" w:rsidR="00136159" w:rsidRPr="00D171B8" w:rsidRDefault="00136159" w:rsidP="00136159">
            <w:pPr>
              <w:jc w:val="both"/>
              <w:rPr>
                <w:sz w:val="24"/>
                <w:szCs w:val="24"/>
              </w:rPr>
            </w:pPr>
          </w:p>
        </w:tc>
      </w:tr>
      <w:tr w:rsidR="00D171B8" w:rsidRPr="00D171B8" w14:paraId="55358FA4"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71ED99D" w14:textId="77777777" w:rsidR="00136159" w:rsidRPr="00D171B8" w:rsidRDefault="00136159" w:rsidP="00136159">
            <w:pPr>
              <w:jc w:val="both"/>
              <w:rPr>
                <w:sz w:val="24"/>
                <w:szCs w:val="24"/>
              </w:rPr>
            </w:pPr>
            <w:r w:rsidRPr="00D171B8">
              <w:rPr>
                <w:sz w:val="24"/>
                <w:szCs w:val="24"/>
              </w:rPr>
              <w:t>Михайлова З. А., Сумина И. В., Чеплашкина И. Н.</w:t>
            </w:r>
          </w:p>
          <w:p w14:paraId="058F2FF5"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612F8E43" w14:textId="77777777" w:rsidR="00136159" w:rsidRPr="00D171B8" w:rsidRDefault="00136159" w:rsidP="00136159">
            <w:pPr>
              <w:jc w:val="both"/>
              <w:rPr>
                <w:sz w:val="24"/>
                <w:szCs w:val="24"/>
              </w:rPr>
            </w:pPr>
            <w:r w:rsidRPr="00D171B8">
              <w:rPr>
                <w:sz w:val="24"/>
                <w:szCs w:val="24"/>
              </w:rPr>
              <w:t>Первые шаги в математику. Проблемно-игровые ситуации для детей 4-5 лет.</w:t>
            </w:r>
          </w:p>
        </w:tc>
        <w:tc>
          <w:tcPr>
            <w:tcW w:w="2317" w:type="dxa"/>
            <w:tcBorders>
              <w:top w:val="single" w:sz="4" w:space="0" w:color="000000"/>
              <w:left w:val="single" w:sz="4" w:space="0" w:color="000000"/>
              <w:bottom w:val="single" w:sz="4" w:space="0" w:color="000000"/>
              <w:right w:val="single" w:sz="4" w:space="0" w:color="000000"/>
            </w:tcBorders>
          </w:tcPr>
          <w:p w14:paraId="78718C62" w14:textId="77777777" w:rsidR="00136159" w:rsidRPr="00D171B8" w:rsidRDefault="00136159" w:rsidP="00136159">
            <w:pPr>
              <w:jc w:val="both"/>
              <w:rPr>
                <w:sz w:val="24"/>
                <w:szCs w:val="24"/>
              </w:rPr>
            </w:pPr>
            <w:r w:rsidRPr="00D171B8">
              <w:rPr>
                <w:sz w:val="24"/>
                <w:szCs w:val="24"/>
              </w:rPr>
              <w:t>СПб.: ДЕТСТВО-ПРЕСС</w:t>
            </w:r>
          </w:p>
        </w:tc>
        <w:tc>
          <w:tcPr>
            <w:tcW w:w="2161" w:type="dxa"/>
            <w:tcBorders>
              <w:top w:val="single" w:sz="4" w:space="0" w:color="000000"/>
              <w:left w:val="single" w:sz="4" w:space="0" w:color="000000"/>
              <w:bottom w:val="single" w:sz="4" w:space="0" w:color="000000"/>
              <w:right w:val="single" w:sz="4" w:space="0" w:color="000000"/>
            </w:tcBorders>
          </w:tcPr>
          <w:p w14:paraId="372388F5" w14:textId="77777777" w:rsidR="00136159" w:rsidRPr="00D171B8" w:rsidRDefault="00136159" w:rsidP="00136159">
            <w:pPr>
              <w:jc w:val="both"/>
              <w:rPr>
                <w:sz w:val="24"/>
                <w:szCs w:val="24"/>
              </w:rPr>
            </w:pPr>
            <w:r w:rsidRPr="00D171B8">
              <w:rPr>
                <w:sz w:val="24"/>
                <w:szCs w:val="24"/>
              </w:rPr>
              <w:t>2009.</w:t>
            </w:r>
          </w:p>
          <w:p w14:paraId="6949F47F" w14:textId="77777777" w:rsidR="00136159" w:rsidRPr="00D171B8" w:rsidRDefault="00136159" w:rsidP="00136159">
            <w:pPr>
              <w:jc w:val="both"/>
              <w:rPr>
                <w:sz w:val="24"/>
                <w:szCs w:val="24"/>
              </w:rPr>
            </w:pPr>
          </w:p>
        </w:tc>
      </w:tr>
      <w:tr w:rsidR="00D171B8" w:rsidRPr="00D171B8" w14:paraId="2A16A23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02D468D0" w14:textId="77777777" w:rsidR="00136159" w:rsidRPr="00D171B8" w:rsidRDefault="00136159" w:rsidP="00136159">
            <w:pPr>
              <w:jc w:val="both"/>
              <w:rPr>
                <w:sz w:val="24"/>
                <w:szCs w:val="24"/>
              </w:rPr>
            </w:pPr>
            <w:r w:rsidRPr="00D171B8">
              <w:rPr>
                <w:sz w:val="24"/>
                <w:szCs w:val="24"/>
              </w:rPr>
              <w:lastRenderedPageBreak/>
              <w:t>Петерсон Л.Г., Кочемасова Е.Е.</w:t>
            </w:r>
          </w:p>
        </w:tc>
        <w:tc>
          <w:tcPr>
            <w:tcW w:w="2941" w:type="dxa"/>
            <w:tcBorders>
              <w:top w:val="single" w:sz="4" w:space="0" w:color="000000"/>
              <w:left w:val="single" w:sz="4" w:space="0" w:color="000000"/>
              <w:bottom w:val="single" w:sz="4" w:space="0" w:color="000000"/>
              <w:right w:val="single" w:sz="4" w:space="0" w:color="000000"/>
            </w:tcBorders>
          </w:tcPr>
          <w:p w14:paraId="29C5AC0F" w14:textId="77777777" w:rsidR="00136159" w:rsidRPr="00D171B8" w:rsidRDefault="00136159" w:rsidP="00136159">
            <w:pPr>
              <w:jc w:val="both"/>
              <w:rPr>
                <w:sz w:val="24"/>
                <w:szCs w:val="24"/>
              </w:rPr>
            </w:pPr>
            <w:r w:rsidRPr="00D171B8">
              <w:rPr>
                <w:sz w:val="24"/>
                <w:szCs w:val="24"/>
              </w:rPr>
              <w:t>Игралочка. Практический курс математики для дошкольников. Методические рекомендации Ч.1 и Ч.2.</w:t>
            </w:r>
          </w:p>
        </w:tc>
        <w:tc>
          <w:tcPr>
            <w:tcW w:w="2317" w:type="dxa"/>
            <w:tcBorders>
              <w:top w:val="single" w:sz="4" w:space="0" w:color="000000"/>
              <w:left w:val="single" w:sz="4" w:space="0" w:color="000000"/>
              <w:bottom w:val="single" w:sz="4" w:space="0" w:color="000000"/>
              <w:right w:val="single" w:sz="4" w:space="0" w:color="000000"/>
            </w:tcBorders>
          </w:tcPr>
          <w:p w14:paraId="1F6693A5" w14:textId="77777777" w:rsidR="00136159" w:rsidRPr="00D171B8" w:rsidRDefault="00136159" w:rsidP="00136159">
            <w:pPr>
              <w:jc w:val="both"/>
              <w:rPr>
                <w:sz w:val="24"/>
                <w:szCs w:val="24"/>
              </w:rPr>
            </w:pPr>
            <w:r w:rsidRPr="00D171B8">
              <w:rPr>
                <w:sz w:val="24"/>
                <w:szCs w:val="24"/>
              </w:rPr>
              <w:t>М.: Издательство «Ювента»</w:t>
            </w:r>
          </w:p>
          <w:p w14:paraId="3D3AE367" w14:textId="77777777" w:rsidR="00136159" w:rsidRPr="00D171B8" w:rsidRDefault="00136159" w:rsidP="00136159">
            <w:pPr>
              <w:jc w:val="both"/>
              <w:rPr>
                <w:sz w:val="24"/>
                <w:szCs w:val="24"/>
              </w:rPr>
            </w:pPr>
          </w:p>
          <w:p w14:paraId="1732C4AE"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11B00E05" w14:textId="77777777" w:rsidR="00136159" w:rsidRPr="00D171B8" w:rsidRDefault="00136159" w:rsidP="00136159">
            <w:pPr>
              <w:jc w:val="both"/>
              <w:rPr>
                <w:sz w:val="24"/>
                <w:szCs w:val="24"/>
              </w:rPr>
            </w:pPr>
            <w:r w:rsidRPr="00D171B8">
              <w:rPr>
                <w:sz w:val="24"/>
                <w:szCs w:val="24"/>
              </w:rPr>
              <w:t>2012.-224с.</w:t>
            </w:r>
          </w:p>
        </w:tc>
      </w:tr>
      <w:tr w:rsidR="00D171B8" w:rsidRPr="00D171B8" w14:paraId="6A0B2B48"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15B08DA" w14:textId="77777777" w:rsidR="00136159" w:rsidRPr="00D171B8" w:rsidRDefault="00136159" w:rsidP="00136159">
            <w:pPr>
              <w:jc w:val="both"/>
              <w:rPr>
                <w:sz w:val="24"/>
                <w:szCs w:val="24"/>
              </w:rPr>
            </w:pPr>
            <w:r w:rsidRPr="00D171B8">
              <w:rPr>
                <w:sz w:val="24"/>
                <w:szCs w:val="24"/>
              </w:rPr>
              <w:t>Тихомирова Л.Ф., Басов А.В.</w:t>
            </w:r>
          </w:p>
        </w:tc>
        <w:tc>
          <w:tcPr>
            <w:tcW w:w="2941" w:type="dxa"/>
            <w:tcBorders>
              <w:top w:val="single" w:sz="4" w:space="0" w:color="000000"/>
              <w:left w:val="single" w:sz="4" w:space="0" w:color="000000"/>
              <w:bottom w:val="single" w:sz="4" w:space="0" w:color="000000"/>
              <w:right w:val="single" w:sz="4" w:space="0" w:color="000000"/>
            </w:tcBorders>
          </w:tcPr>
          <w:p w14:paraId="5C6F755A" w14:textId="77777777" w:rsidR="00136159" w:rsidRPr="00D171B8" w:rsidRDefault="00136159" w:rsidP="00136159">
            <w:pPr>
              <w:jc w:val="both"/>
              <w:rPr>
                <w:sz w:val="24"/>
                <w:szCs w:val="24"/>
              </w:rPr>
            </w:pPr>
            <w:r w:rsidRPr="00D171B8">
              <w:rPr>
                <w:sz w:val="24"/>
                <w:szCs w:val="24"/>
              </w:rPr>
              <w:t>Развитие логического мышления детей.</w:t>
            </w:r>
          </w:p>
        </w:tc>
        <w:tc>
          <w:tcPr>
            <w:tcW w:w="2317" w:type="dxa"/>
            <w:tcBorders>
              <w:top w:val="single" w:sz="4" w:space="0" w:color="000000"/>
              <w:left w:val="single" w:sz="4" w:space="0" w:color="000000"/>
              <w:bottom w:val="single" w:sz="4" w:space="0" w:color="000000"/>
              <w:right w:val="single" w:sz="4" w:space="0" w:color="000000"/>
            </w:tcBorders>
          </w:tcPr>
          <w:p w14:paraId="3AF5D596" w14:textId="77777777" w:rsidR="00136159" w:rsidRPr="00D171B8" w:rsidRDefault="00136159" w:rsidP="00136159">
            <w:pPr>
              <w:jc w:val="both"/>
              <w:rPr>
                <w:sz w:val="24"/>
                <w:szCs w:val="24"/>
              </w:rPr>
            </w:pPr>
            <w:r w:rsidRPr="00D171B8">
              <w:rPr>
                <w:sz w:val="24"/>
                <w:szCs w:val="24"/>
              </w:rPr>
              <w:t>Ярославль: ТОО «Гринго»</w:t>
            </w:r>
          </w:p>
        </w:tc>
        <w:tc>
          <w:tcPr>
            <w:tcW w:w="2161" w:type="dxa"/>
            <w:tcBorders>
              <w:top w:val="single" w:sz="4" w:space="0" w:color="000000"/>
              <w:left w:val="single" w:sz="4" w:space="0" w:color="000000"/>
              <w:bottom w:val="single" w:sz="4" w:space="0" w:color="000000"/>
              <w:right w:val="single" w:sz="4" w:space="0" w:color="000000"/>
            </w:tcBorders>
          </w:tcPr>
          <w:p w14:paraId="040FB7CF" w14:textId="77777777" w:rsidR="00136159" w:rsidRPr="00D171B8" w:rsidRDefault="00136159" w:rsidP="00136159">
            <w:pPr>
              <w:jc w:val="both"/>
              <w:rPr>
                <w:sz w:val="24"/>
                <w:szCs w:val="24"/>
              </w:rPr>
            </w:pPr>
            <w:r w:rsidRPr="00D171B8">
              <w:rPr>
                <w:sz w:val="24"/>
                <w:szCs w:val="24"/>
              </w:rPr>
              <w:t>1995.-240с.</w:t>
            </w:r>
          </w:p>
        </w:tc>
      </w:tr>
      <w:tr w:rsidR="00D171B8" w:rsidRPr="00D171B8" w14:paraId="7CB772B5"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49885401" w14:textId="77777777" w:rsidR="00136159" w:rsidRPr="00D171B8" w:rsidRDefault="00136159" w:rsidP="00136159">
            <w:pPr>
              <w:jc w:val="both"/>
              <w:rPr>
                <w:sz w:val="24"/>
                <w:szCs w:val="24"/>
              </w:rPr>
            </w:pPr>
            <w:r w:rsidRPr="00D171B8">
              <w:rPr>
                <w:sz w:val="24"/>
                <w:szCs w:val="24"/>
              </w:rPr>
              <w:t>Михайлова З. А.</w:t>
            </w:r>
          </w:p>
        </w:tc>
        <w:tc>
          <w:tcPr>
            <w:tcW w:w="2941" w:type="dxa"/>
            <w:tcBorders>
              <w:top w:val="single" w:sz="4" w:space="0" w:color="000000"/>
              <w:left w:val="single" w:sz="4" w:space="0" w:color="000000"/>
              <w:bottom w:val="single" w:sz="4" w:space="0" w:color="000000"/>
              <w:right w:val="single" w:sz="4" w:space="0" w:color="000000"/>
            </w:tcBorders>
          </w:tcPr>
          <w:p w14:paraId="0E0B84F4" w14:textId="77777777" w:rsidR="00136159" w:rsidRPr="00D171B8" w:rsidRDefault="00136159" w:rsidP="00136159">
            <w:pPr>
              <w:pStyle w:val="17"/>
              <w:spacing w:after="0" w:line="240" w:lineRule="auto"/>
              <w:ind w:left="0"/>
              <w:jc w:val="both"/>
              <w:rPr>
                <w:rFonts w:ascii="Times New Roman" w:hAnsi="Times New Roman"/>
                <w:sz w:val="24"/>
                <w:szCs w:val="24"/>
              </w:rPr>
            </w:pPr>
            <w:r w:rsidRPr="00D171B8">
              <w:rPr>
                <w:rFonts w:ascii="Times New Roman" w:hAnsi="Times New Roman"/>
                <w:sz w:val="24"/>
                <w:szCs w:val="24"/>
              </w:rPr>
              <w:t xml:space="preserve">Игровые задачи для дошкольников. Учебно-методическое пособие. </w:t>
            </w:r>
          </w:p>
        </w:tc>
        <w:tc>
          <w:tcPr>
            <w:tcW w:w="2317" w:type="dxa"/>
            <w:tcBorders>
              <w:top w:val="single" w:sz="4" w:space="0" w:color="000000"/>
              <w:left w:val="single" w:sz="4" w:space="0" w:color="000000"/>
              <w:bottom w:val="single" w:sz="4" w:space="0" w:color="000000"/>
              <w:right w:val="single" w:sz="4" w:space="0" w:color="000000"/>
            </w:tcBorders>
          </w:tcPr>
          <w:p w14:paraId="6AF84F44" w14:textId="77777777" w:rsidR="00136159" w:rsidRPr="00D171B8" w:rsidRDefault="00136159" w:rsidP="00136159">
            <w:pPr>
              <w:jc w:val="both"/>
              <w:rPr>
                <w:sz w:val="24"/>
                <w:szCs w:val="24"/>
              </w:rPr>
            </w:pPr>
            <w:r w:rsidRPr="00D171B8">
              <w:rPr>
                <w:sz w:val="24"/>
                <w:szCs w:val="24"/>
              </w:rPr>
              <w:t xml:space="preserve"> СПб.: ДЕТСТВО-ПРЕСС</w:t>
            </w:r>
          </w:p>
          <w:p w14:paraId="5305E09C"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000000"/>
              <w:right w:val="single" w:sz="4" w:space="0" w:color="000000"/>
            </w:tcBorders>
          </w:tcPr>
          <w:p w14:paraId="238692B8" w14:textId="77777777" w:rsidR="00136159" w:rsidRPr="00D171B8" w:rsidRDefault="00136159" w:rsidP="00136159">
            <w:pPr>
              <w:jc w:val="both"/>
              <w:rPr>
                <w:sz w:val="24"/>
                <w:szCs w:val="24"/>
              </w:rPr>
            </w:pPr>
            <w:r w:rsidRPr="00D171B8">
              <w:rPr>
                <w:sz w:val="24"/>
                <w:szCs w:val="24"/>
              </w:rPr>
              <w:t>2009.</w:t>
            </w:r>
          </w:p>
        </w:tc>
      </w:tr>
      <w:tr w:rsidR="00D171B8" w:rsidRPr="00D171B8" w14:paraId="7D94D0FD" w14:textId="77777777" w:rsidTr="00136159">
        <w:trPr>
          <w:trHeight w:val="1040"/>
        </w:trPr>
        <w:tc>
          <w:tcPr>
            <w:tcW w:w="2295" w:type="dxa"/>
            <w:tcBorders>
              <w:top w:val="single" w:sz="4" w:space="0" w:color="000000"/>
              <w:left w:val="single" w:sz="4" w:space="0" w:color="000000"/>
              <w:bottom w:val="single" w:sz="4" w:space="0" w:color="auto"/>
              <w:right w:val="single" w:sz="4" w:space="0" w:color="000000"/>
            </w:tcBorders>
          </w:tcPr>
          <w:p w14:paraId="24B8901A" w14:textId="77777777" w:rsidR="00136159" w:rsidRPr="00D171B8" w:rsidRDefault="00136159" w:rsidP="00136159">
            <w:pPr>
              <w:jc w:val="both"/>
              <w:rPr>
                <w:sz w:val="24"/>
                <w:szCs w:val="24"/>
              </w:rPr>
            </w:pPr>
            <w:r w:rsidRPr="00D171B8">
              <w:rPr>
                <w:sz w:val="24"/>
                <w:szCs w:val="24"/>
              </w:rPr>
              <w:t>Иоффе А.</w:t>
            </w:r>
          </w:p>
          <w:p w14:paraId="577D0325" w14:textId="77777777" w:rsidR="00136159" w:rsidRPr="00D171B8" w:rsidRDefault="00136159" w:rsidP="00136159">
            <w:pPr>
              <w:jc w:val="both"/>
              <w:rPr>
                <w:sz w:val="24"/>
                <w:szCs w:val="24"/>
              </w:rPr>
            </w:pPr>
          </w:p>
          <w:p w14:paraId="71EE8A24" w14:textId="77777777" w:rsidR="00136159" w:rsidRPr="00D171B8" w:rsidRDefault="00136159" w:rsidP="00136159">
            <w:pPr>
              <w:jc w:val="both"/>
              <w:rPr>
                <w:sz w:val="24"/>
                <w:szCs w:val="24"/>
              </w:rPr>
            </w:pPr>
          </w:p>
        </w:tc>
        <w:tc>
          <w:tcPr>
            <w:tcW w:w="2941" w:type="dxa"/>
            <w:tcBorders>
              <w:top w:val="single" w:sz="4" w:space="0" w:color="000000"/>
              <w:left w:val="single" w:sz="4" w:space="0" w:color="000000"/>
              <w:bottom w:val="single" w:sz="4" w:space="0" w:color="auto"/>
              <w:right w:val="single" w:sz="4" w:space="0" w:color="000000"/>
            </w:tcBorders>
          </w:tcPr>
          <w:p w14:paraId="67366FE7" w14:textId="77777777" w:rsidR="00136159" w:rsidRPr="00D171B8" w:rsidRDefault="00136159" w:rsidP="00136159">
            <w:pPr>
              <w:jc w:val="both"/>
              <w:rPr>
                <w:sz w:val="24"/>
                <w:szCs w:val="24"/>
              </w:rPr>
            </w:pPr>
            <w:r w:rsidRPr="00D171B8">
              <w:rPr>
                <w:sz w:val="24"/>
                <w:szCs w:val="24"/>
              </w:rPr>
              <w:t xml:space="preserve">Математика от трех до семи. Учебно-методическое пособие.  </w:t>
            </w:r>
          </w:p>
        </w:tc>
        <w:tc>
          <w:tcPr>
            <w:tcW w:w="2317" w:type="dxa"/>
            <w:tcBorders>
              <w:top w:val="single" w:sz="4" w:space="0" w:color="000000"/>
              <w:left w:val="single" w:sz="4" w:space="0" w:color="000000"/>
              <w:bottom w:val="single" w:sz="4" w:space="0" w:color="auto"/>
              <w:right w:val="single" w:sz="4" w:space="0" w:color="000000"/>
            </w:tcBorders>
          </w:tcPr>
          <w:p w14:paraId="2E6FCF41" w14:textId="77777777" w:rsidR="00136159" w:rsidRPr="00D171B8" w:rsidRDefault="00136159" w:rsidP="00136159">
            <w:pPr>
              <w:jc w:val="both"/>
              <w:rPr>
                <w:sz w:val="24"/>
                <w:szCs w:val="24"/>
              </w:rPr>
            </w:pPr>
            <w:r w:rsidRPr="00D171B8">
              <w:rPr>
                <w:sz w:val="24"/>
                <w:szCs w:val="24"/>
              </w:rPr>
              <w:t xml:space="preserve">СПб.: ДЕТСТВО-ПРЕСС </w:t>
            </w:r>
          </w:p>
          <w:p w14:paraId="126EBE64" w14:textId="77777777" w:rsidR="00136159" w:rsidRPr="00D171B8" w:rsidRDefault="00136159" w:rsidP="00136159">
            <w:pPr>
              <w:jc w:val="both"/>
              <w:rPr>
                <w:sz w:val="24"/>
                <w:szCs w:val="24"/>
              </w:rPr>
            </w:pPr>
          </w:p>
        </w:tc>
        <w:tc>
          <w:tcPr>
            <w:tcW w:w="2161" w:type="dxa"/>
            <w:tcBorders>
              <w:top w:val="single" w:sz="4" w:space="0" w:color="000000"/>
              <w:left w:val="single" w:sz="4" w:space="0" w:color="000000"/>
              <w:bottom w:val="single" w:sz="4" w:space="0" w:color="auto"/>
              <w:right w:val="single" w:sz="4" w:space="0" w:color="000000"/>
            </w:tcBorders>
          </w:tcPr>
          <w:p w14:paraId="3D8ACAA2" w14:textId="77777777" w:rsidR="00136159" w:rsidRPr="00D171B8" w:rsidRDefault="00136159" w:rsidP="00136159">
            <w:pPr>
              <w:jc w:val="both"/>
              <w:rPr>
                <w:sz w:val="24"/>
                <w:szCs w:val="24"/>
              </w:rPr>
            </w:pPr>
            <w:r w:rsidRPr="00D171B8">
              <w:rPr>
                <w:sz w:val="24"/>
                <w:szCs w:val="24"/>
              </w:rPr>
              <w:t xml:space="preserve"> 2009. </w:t>
            </w:r>
          </w:p>
          <w:p w14:paraId="108C8D8F" w14:textId="77777777" w:rsidR="00136159" w:rsidRPr="00D171B8" w:rsidRDefault="00136159" w:rsidP="00136159">
            <w:pPr>
              <w:jc w:val="both"/>
              <w:rPr>
                <w:sz w:val="24"/>
                <w:szCs w:val="24"/>
              </w:rPr>
            </w:pPr>
          </w:p>
          <w:p w14:paraId="7B1F5F38" w14:textId="77777777" w:rsidR="00136159" w:rsidRPr="00D171B8" w:rsidRDefault="00136159" w:rsidP="00136159">
            <w:pPr>
              <w:jc w:val="both"/>
              <w:rPr>
                <w:sz w:val="24"/>
                <w:szCs w:val="24"/>
              </w:rPr>
            </w:pPr>
          </w:p>
        </w:tc>
      </w:tr>
      <w:tr w:rsidR="00D171B8" w:rsidRPr="00D171B8" w14:paraId="539350F1" w14:textId="77777777" w:rsidTr="00136159">
        <w:trPr>
          <w:trHeight w:val="840"/>
        </w:trPr>
        <w:tc>
          <w:tcPr>
            <w:tcW w:w="2295" w:type="dxa"/>
            <w:tcBorders>
              <w:top w:val="single" w:sz="4" w:space="0" w:color="auto"/>
              <w:left w:val="single" w:sz="4" w:space="0" w:color="000000"/>
              <w:bottom w:val="single" w:sz="4" w:space="0" w:color="auto"/>
              <w:right w:val="single" w:sz="4" w:space="0" w:color="000000"/>
            </w:tcBorders>
          </w:tcPr>
          <w:p w14:paraId="51227E75" w14:textId="77777777" w:rsidR="00136159" w:rsidRPr="00D171B8" w:rsidRDefault="00136159" w:rsidP="00136159">
            <w:pPr>
              <w:jc w:val="both"/>
              <w:rPr>
                <w:sz w:val="24"/>
                <w:szCs w:val="24"/>
              </w:rPr>
            </w:pPr>
            <w:r w:rsidRPr="00D171B8">
              <w:rPr>
                <w:sz w:val="24"/>
                <w:szCs w:val="24"/>
              </w:rPr>
              <w:t xml:space="preserve">Степанова Г.В. </w:t>
            </w:r>
          </w:p>
          <w:p w14:paraId="335A34C8" w14:textId="77777777" w:rsidR="00136159" w:rsidRPr="00D171B8" w:rsidRDefault="00136159" w:rsidP="00136159">
            <w:pPr>
              <w:jc w:val="both"/>
              <w:rPr>
                <w:sz w:val="24"/>
                <w:szCs w:val="24"/>
              </w:rPr>
            </w:pPr>
          </w:p>
        </w:tc>
        <w:tc>
          <w:tcPr>
            <w:tcW w:w="2941" w:type="dxa"/>
            <w:tcBorders>
              <w:top w:val="single" w:sz="4" w:space="0" w:color="auto"/>
              <w:left w:val="single" w:sz="4" w:space="0" w:color="000000"/>
              <w:bottom w:val="single" w:sz="4" w:space="0" w:color="auto"/>
              <w:right w:val="single" w:sz="4" w:space="0" w:color="000000"/>
            </w:tcBorders>
          </w:tcPr>
          <w:p w14:paraId="26A7B42D" w14:textId="77777777" w:rsidR="00136159" w:rsidRPr="00D171B8" w:rsidRDefault="00136159" w:rsidP="00136159">
            <w:pPr>
              <w:jc w:val="both"/>
              <w:rPr>
                <w:sz w:val="24"/>
                <w:szCs w:val="24"/>
              </w:rPr>
            </w:pPr>
            <w:r w:rsidRPr="00D171B8">
              <w:rPr>
                <w:sz w:val="24"/>
                <w:szCs w:val="24"/>
              </w:rPr>
              <w:t>Занятия по математике для детей 5-6 лет с трудностями в обучении</w:t>
            </w:r>
          </w:p>
        </w:tc>
        <w:tc>
          <w:tcPr>
            <w:tcW w:w="2317" w:type="dxa"/>
            <w:tcBorders>
              <w:top w:val="single" w:sz="4" w:space="0" w:color="auto"/>
              <w:left w:val="single" w:sz="4" w:space="0" w:color="000000"/>
              <w:bottom w:val="single" w:sz="4" w:space="0" w:color="auto"/>
              <w:right w:val="single" w:sz="4" w:space="0" w:color="000000"/>
            </w:tcBorders>
          </w:tcPr>
          <w:p w14:paraId="0AB7DBD2" w14:textId="77777777" w:rsidR="00136159" w:rsidRPr="00D171B8" w:rsidRDefault="00136159" w:rsidP="00136159">
            <w:pPr>
              <w:jc w:val="both"/>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auto"/>
              <w:right w:val="single" w:sz="4" w:space="0" w:color="000000"/>
            </w:tcBorders>
          </w:tcPr>
          <w:p w14:paraId="4A78C6FA" w14:textId="77777777" w:rsidR="00136159" w:rsidRPr="00D171B8" w:rsidRDefault="00136159" w:rsidP="00136159">
            <w:pPr>
              <w:jc w:val="both"/>
              <w:rPr>
                <w:sz w:val="24"/>
                <w:szCs w:val="24"/>
              </w:rPr>
            </w:pPr>
            <w:r w:rsidRPr="00D171B8">
              <w:rPr>
                <w:sz w:val="24"/>
                <w:szCs w:val="24"/>
              </w:rPr>
              <w:t>128с.</w:t>
            </w:r>
          </w:p>
          <w:p w14:paraId="16764DCC" w14:textId="77777777" w:rsidR="00136159" w:rsidRPr="00D171B8" w:rsidRDefault="00136159" w:rsidP="00136159">
            <w:pPr>
              <w:jc w:val="both"/>
              <w:rPr>
                <w:sz w:val="24"/>
                <w:szCs w:val="24"/>
              </w:rPr>
            </w:pPr>
          </w:p>
        </w:tc>
      </w:tr>
      <w:tr w:rsidR="00D171B8" w:rsidRPr="00D171B8" w14:paraId="487515F3" w14:textId="77777777" w:rsidTr="00136159">
        <w:trPr>
          <w:trHeight w:val="285"/>
        </w:trPr>
        <w:tc>
          <w:tcPr>
            <w:tcW w:w="2295" w:type="dxa"/>
            <w:tcBorders>
              <w:top w:val="single" w:sz="4" w:space="0" w:color="auto"/>
              <w:left w:val="single" w:sz="4" w:space="0" w:color="000000"/>
              <w:bottom w:val="single" w:sz="4" w:space="0" w:color="auto"/>
              <w:right w:val="single" w:sz="4" w:space="0" w:color="000000"/>
            </w:tcBorders>
          </w:tcPr>
          <w:p w14:paraId="5595127A" w14:textId="77777777" w:rsidR="00136159" w:rsidRPr="00D171B8" w:rsidRDefault="00136159" w:rsidP="00136159">
            <w:pPr>
              <w:jc w:val="both"/>
              <w:rPr>
                <w:sz w:val="24"/>
                <w:szCs w:val="24"/>
              </w:rPr>
            </w:pPr>
            <w:r w:rsidRPr="00D171B8">
              <w:rPr>
                <w:sz w:val="24"/>
                <w:szCs w:val="24"/>
              </w:rPr>
              <w:t>Колесникова Е.В.</w:t>
            </w:r>
          </w:p>
        </w:tc>
        <w:tc>
          <w:tcPr>
            <w:tcW w:w="2941" w:type="dxa"/>
            <w:tcBorders>
              <w:top w:val="single" w:sz="4" w:space="0" w:color="auto"/>
              <w:left w:val="single" w:sz="4" w:space="0" w:color="000000"/>
              <w:bottom w:val="single" w:sz="4" w:space="0" w:color="auto"/>
              <w:right w:val="single" w:sz="4" w:space="0" w:color="000000"/>
            </w:tcBorders>
          </w:tcPr>
          <w:p w14:paraId="52F2C5DC" w14:textId="77777777" w:rsidR="00136159" w:rsidRPr="00D171B8" w:rsidRDefault="00136159" w:rsidP="00136159">
            <w:pPr>
              <w:jc w:val="both"/>
              <w:rPr>
                <w:sz w:val="24"/>
                <w:szCs w:val="24"/>
              </w:rPr>
            </w:pPr>
            <w:r w:rsidRPr="00D171B8">
              <w:rPr>
                <w:sz w:val="24"/>
                <w:szCs w:val="24"/>
              </w:rPr>
              <w:t>Математика для дошкольников 4-5 лет: сценарий занятий по развитию математических представлений.</w:t>
            </w:r>
          </w:p>
        </w:tc>
        <w:tc>
          <w:tcPr>
            <w:tcW w:w="2317" w:type="dxa"/>
            <w:tcBorders>
              <w:top w:val="single" w:sz="4" w:space="0" w:color="auto"/>
              <w:left w:val="single" w:sz="4" w:space="0" w:color="000000"/>
              <w:bottom w:val="single" w:sz="4" w:space="0" w:color="auto"/>
              <w:right w:val="single" w:sz="4" w:space="0" w:color="000000"/>
            </w:tcBorders>
          </w:tcPr>
          <w:p w14:paraId="469D6635" w14:textId="77777777" w:rsidR="00136159" w:rsidRPr="00D171B8" w:rsidRDefault="00136159" w:rsidP="00136159">
            <w:pPr>
              <w:jc w:val="both"/>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auto"/>
              <w:right w:val="single" w:sz="4" w:space="0" w:color="000000"/>
            </w:tcBorders>
          </w:tcPr>
          <w:p w14:paraId="1F66DE91" w14:textId="77777777" w:rsidR="00136159" w:rsidRPr="00D171B8" w:rsidRDefault="00136159" w:rsidP="00136159">
            <w:pPr>
              <w:jc w:val="both"/>
              <w:rPr>
                <w:sz w:val="24"/>
                <w:szCs w:val="24"/>
              </w:rPr>
            </w:pPr>
            <w:r w:rsidRPr="00D171B8">
              <w:rPr>
                <w:sz w:val="24"/>
                <w:szCs w:val="24"/>
              </w:rPr>
              <w:t>2003.- 80с.</w:t>
            </w:r>
          </w:p>
        </w:tc>
      </w:tr>
      <w:tr w:rsidR="00D171B8" w:rsidRPr="00D171B8" w14:paraId="4FA486F0" w14:textId="77777777" w:rsidTr="00136159">
        <w:trPr>
          <w:trHeight w:val="217"/>
        </w:trPr>
        <w:tc>
          <w:tcPr>
            <w:tcW w:w="2295" w:type="dxa"/>
            <w:tcBorders>
              <w:top w:val="single" w:sz="4" w:space="0" w:color="auto"/>
              <w:left w:val="single" w:sz="4" w:space="0" w:color="000000"/>
              <w:bottom w:val="single" w:sz="4" w:space="0" w:color="auto"/>
              <w:right w:val="single" w:sz="4" w:space="0" w:color="000000"/>
            </w:tcBorders>
          </w:tcPr>
          <w:p w14:paraId="4ED7EABC" w14:textId="77777777" w:rsidR="00136159" w:rsidRPr="00D171B8" w:rsidRDefault="00136159" w:rsidP="00136159">
            <w:pPr>
              <w:jc w:val="both"/>
              <w:rPr>
                <w:sz w:val="24"/>
                <w:szCs w:val="24"/>
              </w:rPr>
            </w:pPr>
            <w:r w:rsidRPr="00D171B8">
              <w:rPr>
                <w:sz w:val="24"/>
                <w:szCs w:val="24"/>
              </w:rPr>
              <w:t>Башаева Т.В.</w:t>
            </w:r>
          </w:p>
        </w:tc>
        <w:tc>
          <w:tcPr>
            <w:tcW w:w="2941" w:type="dxa"/>
            <w:tcBorders>
              <w:top w:val="single" w:sz="4" w:space="0" w:color="auto"/>
              <w:left w:val="single" w:sz="4" w:space="0" w:color="000000"/>
              <w:bottom w:val="single" w:sz="4" w:space="0" w:color="auto"/>
              <w:right w:val="single" w:sz="4" w:space="0" w:color="000000"/>
            </w:tcBorders>
          </w:tcPr>
          <w:p w14:paraId="4C5517DF" w14:textId="77777777" w:rsidR="00136159" w:rsidRPr="00D171B8" w:rsidRDefault="00136159" w:rsidP="00136159">
            <w:pPr>
              <w:jc w:val="both"/>
              <w:rPr>
                <w:sz w:val="24"/>
                <w:szCs w:val="24"/>
              </w:rPr>
            </w:pPr>
            <w:r w:rsidRPr="00D171B8">
              <w:rPr>
                <w:sz w:val="24"/>
                <w:szCs w:val="24"/>
              </w:rPr>
              <w:t>Развитие восприятия у детей. Форма, цвет, звук. Популярное пособие для родителей и педагогов</w:t>
            </w:r>
          </w:p>
        </w:tc>
        <w:tc>
          <w:tcPr>
            <w:tcW w:w="2317" w:type="dxa"/>
            <w:tcBorders>
              <w:top w:val="single" w:sz="4" w:space="0" w:color="auto"/>
              <w:left w:val="single" w:sz="4" w:space="0" w:color="000000"/>
              <w:bottom w:val="single" w:sz="4" w:space="0" w:color="auto"/>
              <w:right w:val="single" w:sz="4" w:space="0" w:color="000000"/>
            </w:tcBorders>
          </w:tcPr>
          <w:p w14:paraId="77819D3A" w14:textId="77777777" w:rsidR="00136159" w:rsidRPr="00D171B8" w:rsidRDefault="00136159" w:rsidP="00136159">
            <w:pPr>
              <w:jc w:val="both"/>
              <w:rPr>
                <w:sz w:val="24"/>
                <w:szCs w:val="24"/>
              </w:rPr>
            </w:pPr>
            <w:r w:rsidRPr="00D171B8">
              <w:rPr>
                <w:sz w:val="24"/>
                <w:szCs w:val="24"/>
              </w:rPr>
              <w:t>Ярославль: Академия развития</w:t>
            </w:r>
          </w:p>
        </w:tc>
        <w:tc>
          <w:tcPr>
            <w:tcW w:w="2161" w:type="dxa"/>
            <w:tcBorders>
              <w:top w:val="single" w:sz="4" w:space="0" w:color="auto"/>
              <w:left w:val="single" w:sz="4" w:space="0" w:color="000000"/>
              <w:bottom w:val="single" w:sz="4" w:space="0" w:color="auto"/>
              <w:right w:val="single" w:sz="4" w:space="0" w:color="000000"/>
            </w:tcBorders>
          </w:tcPr>
          <w:p w14:paraId="4279A465" w14:textId="77777777" w:rsidR="00136159" w:rsidRPr="00D171B8" w:rsidRDefault="00136159" w:rsidP="00136159">
            <w:pPr>
              <w:jc w:val="both"/>
              <w:rPr>
                <w:sz w:val="24"/>
                <w:szCs w:val="24"/>
              </w:rPr>
            </w:pPr>
            <w:r w:rsidRPr="00D171B8">
              <w:rPr>
                <w:sz w:val="24"/>
                <w:szCs w:val="24"/>
              </w:rPr>
              <w:t>1997.- 240с.</w:t>
            </w:r>
          </w:p>
        </w:tc>
      </w:tr>
      <w:tr w:rsidR="00D171B8" w:rsidRPr="00D171B8" w14:paraId="726E98C6" w14:textId="77777777" w:rsidTr="00136159">
        <w:trPr>
          <w:trHeight w:val="313"/>
        </w:trPr>
        <w:tc>
          <w:tcPr>
            <w:tcW w:w="2295" w:type="dxa"/>
            <w:tcBorders>
              <w:top w:val="single" w:sz="4" w:space="0" w:color="auto"/>
              <w:left w:val="single" w:sz="4" w:space="0" w:color="000000"/>
              <w:bottom w:val="single" w:sz="4" w:space="0" w:color="000000"/>
              <w:right w:val="single" w:sz="4" w:space="0" w:color="000000"/>
            </w:tcBorders>
          </w:tcPr>
          <w:p w14:paraId="75D993A1" w14:textId="77777777" w:rsidR="00136159" w:rsidRPr="00D171B8" w:rsidRDefault="00136159" w:rsidP="00136159">
            <w:pPr>
              <w:jc w:val="both"/>
              <w:rPr>
                <w:sz w:val="24"/>
                <w:szCs w:val="24"/>
              </w:rPr>
            </w:pPr>
            <w:r w:rsidRPr="00D171B8">
              <w:rPr>
                <w:sz w:val="24"/>
                <w:szCs w:val="24"/>
              </w:rPr>
              <w:t xml:space="preserve">Репина Г.А. </w:t>
            </w:r>
          </w:p>
        </w:tc>
        <w:tc>
          <w:tcPr>
            <w:tcW w:w="2941" w:type="dxa"/>
            <w:tcBorders>
              <w:top w:val="single" w:sz="4" w:space="0" w:color="auto"/>
              <w:left w:val="single" w:sz="4" w:space="0" w:color="000000"/>
              <w:bottom w:val="single" w:sz="4" w:space="0" w:color="000000"/>
              <w:right w:val="single" w:sz="4" w:space="0" w:color="000000"/>
            </w:tcBorders>
          </w:tcPr>
          <w:p w14:paraId="37017DA7" w14:textId="77777777" w:rsidR="00136159" w:rsidRPr="00D171B8" w:rsidRDefault="00136159" w:rsidP="00136159">
            <w:pPr>
              <w:jc w:val="both"/>
              <w:rPr>
                <w:sz w:val="24"/>
                <w:szCs w:val="24"/>
              </w:rPr>
            </w:pPr>
            <w:r w:rsidRPr="00D171B8">
              <w:rPr>
                <w:sz w:val="24"/>
                <w:szCs w:val="24"/>
              </w:rPr>
              <w:t>Математическое развитие дошкольников: Современные направления</w:t>
            </w:r>
          </w:p>
        </w:tc>
        <w:tc>
          <w:tcPr>
            <w:tcW w:w="2317" w:type="dxa"/>
            <w:tcBorders>
              <w:top w:val="single" w:sz="4" w:space="0" w:color="auto"/>
              <w:left w:val="single" w:sz="4" w:space="0" w:color="000000"/>
              <w:bottom w:val="single" w:sz="4" w:space="0" w:color="000000"/>
              <w:right w:val="single" w:sz="4" w:space="0" w:color="000000"/>
            </w:tcBorders>
          </w:tcPr>
          <w:p w14:paraId="4F3E3460" w14:textId="77777777" w:rsidR="00136159" w:rsidRPr="00D171B8" w:rsidRDefault="00136159" w:rsidP="00136159">
            <w:pPr>
              <w:jc w:val="both"/>
              <w:rPr>
                <w:sz w:val="24"/>
                <w:szCs w:val="24"/>
              </w:rPr>
            </w:pPr>
            <w:r w:rsidRPr="00D171B8">
              <w:rPr>
                <w:sz w:val="24"/>
                <w:szCs w:val="24"/>
              </w:rPr>
              <w:t>Москва: ТЦ Сфера</w:t>
            </w:r>
          </w:p>
        </w:tc>
        <w:tc>
          <w:tcPr>
            <w:tcW w:w="2161" w:type="dxa"/>
            <w:tcBorders>
              <w:top w:val="single" w:sz="4" w:space="0" w:color="auto"/>
              <w:left w:val="single" w:sz="4" w:space="0" w:color="000000"/>
              <w:bottom w:val="single" w:sz="4" w:space="0" w:color="000000"/>
              <w:right w:val="single" w:sz="4" w:space="0" w:color="000000"/>
            </w:tcBorders>
          </w:tcPr>
          <w:p w14:paraId="206C365F" w14:textId="77777777" w:rsidR="00136159" w:rsidRPr="00D171B8" w:rsidRDefault="00136159" w:rsidP="00136159">
            <w:pPr>
              <w:jc w:val="both"/>
              <w:rPr>
                <w:sz w:val="24"/>
                <w:szCs w:val="24"/>
              </w:rPr>
            </w:pPr>
            <w:r w:rsidRPr="00D171B8">
              <w:rPr>
                <w:sz w:val="24"/>
                <w:szCs w:val="24"/>
              </w:rPr>
              <w:t>2008.- 128с.</w:t>
            </w:r>
          </w:p>
        </w:tc>
      </w:tr>
      <w:tr w:rsidR="00D171B8" w:rsidRPr="00D171B8" w14:paraId="17242B2A"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17E7E1F6" w14:textId="77777777" w:rsidR="00136159" w:rsidRPr="00D171B8" w:rsidRDefault="00136159" w:rsidP="00136159">
            <w:pPr>
              <w:rPr>
                <w:sz w:val="24"/>
                <w:szCs w:val="24"/>
              </w:rPr>
            </w:pPr>
            <w:r w:rsidRPr="00D171B8">
              <w:rPr>
                <w:sz w:val="24"/>
                <w:szCs w:val="24"/>
              </w:rPr>
              <w:t>Винникова Г.И.</w:t>
            </w:r>
          </w:p>
          <w:p w14:paraId="35D461C6" w14:textId="77777777" w:rsidR="00136159" w:rsidRPr="00D171B8" w:rsidRDefault="00136159" w:rsidP="00136159">
            <w:pPr>
              <w:rPr>
                <w:sz w:val="24"/>
                <w:szCs w:val="24"/>
              </w:rPr>
            </w:pPr>
          </w:p>
          <w:p w14:paraId="2FB7C6BE" w14:textId="77777777" w:rsidR="00136159" w:rsidRPr="00D171B8" w:rsidRDefault="00136159" w:rsidP="00136159">
            <w:pPr>
              <w:rPr>
                <w:sz w:val="24"/>
                <w:szCs w:val="24"/>
              </w:rPr>
            </w:pPr>
          </w:p>
        </w:tc>
        <w:tc>
          <w:tcPr>
            <w:tcW w:w="2941" w:type="dxa"/>
            <w:tcBorders>
              <w:top w:val="single" w:sz="4" w:space="0" w:color="000000"/>
              <w:left w:val="single" w:sz="4" w:space="0" w:color="000000"/>
              <w:bottom w:val="single" w:sz="4" w:space="0" w:color="000000"/>
              <w:right w:val="single" w:sz="4" w:space="0" w:color="000000"/>
            </w:tcBorders>
          </w:tcPr>
          <w:p w14:paraId="38502A63" w14:textId="77777777" w:rsidR="00136159" w:rsidRPr="00D171B8" w:rsidRDefault="00136159" w:rsidP="00136159">
            <w:pPr>
              <w:rPr>
                <w:sz w:val="24"/>
                <w:szCs w:val="24"/>
              </w:rPr>
            </w:pPr>
            <w:r w:rsidRPr="00D171B8">
              <w:rPr>
                <w:sz w:val="24"/>
                <w:szCs w:val="24"/>
              </w:rPr>
              <w:t>Занятия с детьми 2-3 лет: первые шаги в математику.</w:t>
            </w:r>
          </w:p>
        </w:tc>
        <w:tc>
          <w:tcPr>
            <w:tcW w:w="2317" w:type="dxa"/>
            <w:tcBorders>
              <w:top w:val="single" w:sz="4" w:space="0" w:color="000000"/>
              <w:left w:val="single" w:sz="4" w:space="0" w:color="000000"/>
              <w:bottom w:val="single" w:sz="4" w:space="0" w:color="000000"/>
              <w:right w:val="single" w:sz="4" w:space="0" w:color="000000"/>
            </w:tcBorders>
          </w:tcPr>
          <w:p w14:paraId="7676D6C0" w14:textId="77777777" w:rsidR="00136159" w:rsidRPr="00D171B8" w:rsidRDefault="00136159" w:rsidP="00136159">
            <w:pPr>
              <w:rPr>
                <w:sz w:val="24"/>
                <w:szCs w:val="24"/>
              </w:rPr>
            </w:pPr>
            <w:r w:rsidRPr="00D171B8">
              <w:rPr>
                <w:sz w:val="24"/>
                <w:szCs w:val="24"/>
              </w:rPr>
              <w:t xml:space="preserve">М.: ТЦ. Сфера </w:t>
            </w:r>
          </w:p>
        </w:tc>
        <w:tc>
          <w:tcPr>
            <w:tcW w:w="2161" w:type="dxa"/>
            <w:tcBorders>
              <w:top w:val="single" w:sz="4" w:space="0" w:color="000000"/>
              <w:left w:val="single" w:sz="4" w:space="0" w:color="000000"/>
              <w:bottom w:val="single" w:sz="4" w:space="0" w:color="000000"/>
              <w:right w:val="single" w:sz="4" w:space="0" w:color="000000"/>
            </w:tcBorders>
          </w:tcPr>
          <w:p w14:paraId="48198C32" w14:textId="77777777" w:rsidR="00136159" w:rsidRPr="00D171B8" w:rsidRDefault="00136159" w:rsidP="00136159">
            <w:pPr>
              <w:rPr>
                <w:sz w:val="24"/>
                <w:szCs w:val="24"/>
              </w:rPr>
            </w:pPr>
            <w:r w:rsidRPr="00D171B8">
              <w:rPr>
                <w:sz w:val="24"/>
                <w:szCs w:val="24"/>
              </w:rPr>
              <w:t>2013-128с.</w:t>
            </w:r>
          </w:p>
        </w:tc>
      </w:tr>
      <w:tr w:rsidR="00D171B8" w:rsidRPr="00D171B8" w14:paraId="0383B531" w14:textId="77777777" w:rsidTr="00136159">
        <w:trPr>
          <w:trHeight w:val="1160"/>
        </w:trPr>
        <w:tc>
          <w:tcPr>
            <w:tcW w:w="2295" w:type="dxa"/>
            <w:tcBorders>
              <w:top w:val="single" w:sz="4" w:space="0" w:color="000000"/>
              <w:left w:val="single" w:sz="4" w:space="0" w:color="000000"/>
              <w:right w:val="single" w:sz="4" w:space="0" w:color="000000"/>
            </w:tcBorders>
          </w:tcPr>
          <w:p w14:paraId="6198AB4B" w14:textId="77777777" w:rsidR="00136159" w:rsidRPr="00D171B8" w:rsidRDefault="00136159" w:rsidP="00136159">
            <w:pPr>
              <w:rPr>
                <w:sz w:val="24"/>
                <w:szCs w:val="24"/>
              </w:rPr>
            </w:pPr>
            <w:r w:rsidRPr="00D171B8">
              <w:rPr>
                <w:sz w:val="24"/>
                <w:szCs w:val="24"/>
              </w:rPr>
              <w:t>Венгер Л.А.</w:t>
            </w:r>
          </w:p>
          <w:p w14:paraId="38F04F90" w14:textId="77777777" w:rsidR="00136159" w:rsidRPr="00D171B8" w:rsidRDefault="00136159" w:rsidP="00136159">
            <w:pPr>
              <w:rPr>
                <w:sz w:val="24"/>
                <w:szCs w:val="24"/>
              </w:rPr>
            </w:pPr>
          </w:p>
          <w:p w14:paraId="76290FB1" w14:textId="77777777" w:rsidR="00136159" w:rsidRPr="00D171B8" w:rsidRDefault="00136159" w:rsidP="00136159">
            <w:pPr>
              <w:rPr>
                <w:sz w:val="24"/>
                <w:szCs w:val="24"/>
              </w:rPr>
            </w:pPr>
          </w:p>
          <w:p w14:paraId="204BE4FA" w14:textId="77777777" w:rsidR="00136159" w:rsidRPr="00D171B8" w:rsidRDefault="00136159" w:rsidP="00136159">
            <w:pPr>
              <w:rPr>
                <w:sz w:val="24"/>
                <w:szCs w:val="24"/>
              </w:rPr>
            </w:pPr>
          </w:p>
        </w:tc>
        <w:tc>
          <w:tcPr>
            <w:tcW w:w="2941" w:type="dxa"/>
            <w:tcBorders>
              <w:top w:val="single" w:sz="4" w:space="0" w:color="000000"/>
              <w:left w:val="single" w:sz="4" w:space="0" w:color="000000"/>
              <w:right w:val="single" w:sz="4" w:space="0" w:color="000000"/>
            </w:tcBorders>
          </w:tcPr>
          <w:p w14:paraId="1A9BFF0C" w14:textId="77777777" w:rsidR="00136159" w:rsidRPr="00D171B8" w:rsidRDefault="00136159" w:rsidP="00136159">
            <w:pPr>
              <w:rPr>
                <w:sz w:val="24"/>
                <w:szCs w:val="24"/>
              </w:rPr>
            </w:pPr>
            <w:r w:rsidRPr="00D171B8">
              <w:rPr>
                <w:sz w:val="24"/>
                <w:szCs w:val="24"/>
              </w:rPr>
              <w:t>Дидактические игры и упражнения по сенсорному воспитанию дошкольников.</w:t>
            </w:r>
          </w:p>
        </w:tc>
        <w:tc>
          <w:tcPr>
            <w:tcW w:w="2317" w:type="dxa"/>
            <w:tcBorders>
              <w:top w:val="single" w:sz="4" w:space="0" w:color="000000"/>
              <w:left w:val="single" w:sz="4" w:space="0" w:color="000000"/>
              <w:right w:val="single" w:sz="4" w:space="0" w:color="000000"/>
            </w:tcBorders>
          </w:tcPr>
          <w:p w14:paraId="6D9439FC" w14:textId="77777777" w:rsidR="00136159" w:rsidRPr="00D171B8" w:rsidRDefault="00136159" w:rsidP="00136159">
            <w:pPr>
              <w:rPr>
                <w:sz w:val="24"/>
                <w:szCs w:val="24"/>
              </w:rPr>
            </w:pPr>
            <w:r w:rsidRPr="00D171B8">
              <w:rPr>
                <w:sz w:val="24"/>
                <w:szCs w:val="24"/>
              </w:rPr>
              <w:t xml:space="preserve">М.: Просвещение </w:t>
            </w:r>
          </w:p>
        </w:tc>
        <w:tc>
          <w:tcPr>
            <w:tcW w:w="2161" w:type="dxa"/>
            <w:tcBorders>
              <w:top w:val="single" w:sz="4" w:space="0" w:color="000000"/>
              <w:left w:val="single" w:sz="4" w:space="0" w:color="000000"/>
              <w:right w:val="single" w:sz="4" w:space="0" w:color="000000"/>
            </w:tcBorders>
          </w:tcPr>
          <w:p w14:paraId="6A817573" w14:textId="77777777" w:rsidR="00136159" w:rsidRPr="00D171B8" w:rsidRDefault="00136159" w:rsidP="00136159">
            <w:pPr>
              <w:rPr>
                <w:sz w:val="24"/>
                <w:szCs w:val="24"/>
              </w:rPr>
            </w:pPr>
            <w:r w:rsidRPr="00D171B8">
              <w:rPr>
                <w:sz w:val="24"/>
                <w:szCs w:val="24"/>
              </w:rPr>
              <w:t>1978-96с.</w:t>
            </w:r>
          </w:p>
        </w:tc>
      </w:tr>
      <w:tr w:rsidR="00136159" w:rsidRPr="00D171B8" w14:paraId="0F7258DF" w14:textId="77777777" w:rsidTr="00136159">
        <w:tc>
          <w:tcPr>
            <w:tcW w:w="2295" w:type="dxa"/>
            <w:tcBorders>
              <w:top w:val="single" w:sz="4" w:space="0" w:color="000000"/>
              <w:left w:val="single" w:sz="4" w:space="0" w:color="000000"/>
              <w:bottom w:val="single" w:sz="4" w:space="0" w:color="000000"/>
              <w:right w:val="single" w:sz="4" w:space="0" w:color="000000"/>
            </w:tcBorders>
          </w:tcPr>
          <w:p w14:paraId="6ECAC84E" w14:textId="77777777" w:rsidR="00136159" w:rsidRPr="00D171B8" w:rsidRDefault="00136159" w:rsidP="00136159">
            <w:pPr>
              <w:rPr>
                <w:sz w:val="24"/>
                <w:szCs w:val="24"/>
              </w:rPr>
            </w:pPr>
            <w:r w:rsidRPr="00D171B8">
              <w:rPr>
                <w:sz w:val="24"/>
                <w:szCs w:val="24"/>
              </w:rPr>
              <w:t>Высокова Т.П.</w:t>
            </w:r>
          </w:p>
        </w:tc>
        <w:tc>
          <w:tcPr>
            <w:tcW w:w="2941" w:type="dxa"/>
            <w:tcBorders>
              <w:top w:val="single" w:sz="4" w:space="0" w:color="000000"/>
              <w:left w:val="single" w:sz="4" w:space="0" w:color="000000"/>
              <w:bottom w:val="single" w:sz="4" w:space="0" w:color="000000"/>
              <w:right w:val="single" w:sz="4" w:space="0" w:color="000000"/>
            </w:tcBorders>
          </w:tcPr>
          <w:p w14:paraId="74733851" w14:textId="77777777" w:rsidR="00136159" w:rsidRPr="00D171B8" w:rsidRDefault="00136159" w:rsidP="00136159">
            <w:pPr>
              <w:rPr>
                <w:sz w:val="24"/>
                <w:szCs w:val="24"/>
              </w:rPr>
            </w:pPr>
            <w:r w:rsidRPr="00D171B8">
              <w:rPr>
                <w:sz w:val="24"/>
                <w:szCs w:val="24"/>
              </w:rPr>
              <w:t>Сенсомоторное развитие детей раннего возраста.</w:t>
            </w:r>
          </w:p>
        </w:tc>
        <w:tc>
          <w:tcPr>
            <w:tcW w:w="2317" w:type="dxa"/>
            <w:tcBorders>
              <w:top w:val="single" w:sz="4" w:space="0" w:color="000000"/>
              <w:left w:val="single" w:sz="4" w:space="0" w:color="000000"/>
              <w:bottom w:val="single" w:sz="4" w:space="0" w:color="000000"/>
              <w:right w:val="single" w:sz="4" w:space="0" w:color="000000"/>
            </w:tcBorders>
          </w:tcPr>
          <w:p w14:paraId="03446F7E" w14:textId="77777777" w:rsidR="00136159" w:rsidRPr="00D171B8" w:rsidRDefault="00136159" w:rsidP="00136159">
            <w:pPr>
              <w:rPr>
                <w:sz w:val="24"/>
                <w:szCs w:val="24"/>
              </w:rPr>
            </w:pPr>
            <w:r w:rsidRPr="00D171B8">
              <w:rPr>
                <w:sz w:val="24"/>
                <w:szCs w:val="24"/>
              </w:rPr>
              <w:t>Волгоград. Учитель.</w:t>
            </w:r>
          </w:p>
        </w:tc>
        <w:tc>
          <w:tcPr>
            <w:tcW w:w="2161" w:type="dxa"/>
            <w:tcBorders>
              <w:top w:val="single" w:sz="4" w:space="0" w:color="000000"/>
              <w:left w:val="single" w:sz="4" w:space="0" w:color="000000"/>
              <w:bottom w:val="single" w:sz="4" w:space="0" w:color="000000"/>
              <w:right w:val="single" w:sz="4" w:space="0" w:color="000000"/>
            </w:tcBorders>
          </w:tcPr>
          <w:p w14:paraId="7375F62F" w14:textId="77777777" w:rsidR="00136159" w:rsidRPr="00D171B8" w:rsidRDefault="00136159" w:rsidP="00136159">
            <w:pPr>
              <w:rPr>
                <w:sz w:val="24"/>
                <w:szCs w:val="24"/>
              </w:rPr>
            </w:pPr>
            <w:r w:rsidRPr="00D171B8">
              <w:rPr>
                <w:sz w:val="24"/>
                <w:szCs w:val="24"/>
              </w:rPr>
              <w:t>2011-79с.</w:t>
            </w:r>
          </w:p>
        </w:tc>
      </w:tr>
    </w:tbl>
    <w:p w14:paraId="30C82DB7" w14:textId="77777777" w:rsidR="00136159" w:rsidRPr="00D171B8" w:rsidRDefault="00136159" w:rsidP="00136159">
      <w:pPr>
        <w:rPr>
          <w:b/>
          <w:sz w:val="24"/>
          <w:szCs w:val="24"/>
        </w:rPr>
      </w:pPr>
    </w:p>
    <w:p w14:paraId="5FC14BE0" w14:textId="77777777" w:rsidR="00136159" w:rsidRPr="00D171B8" w:rsidRDefault="00136159" w:rsidP="00136159">
      <w:pPr>
        <w:pStyle w:val="1"/>
        <w:tabs>
          <w:tab w:val="left" w:pos="994"/>
        </w:tabs>
        <w:spacing w:line="276" w:lineRule="auto"/>
        <w:ind w:left="0"/>
        <w:jc w:val="both"/>
      </w:pPr>
    </w:p>
    <w:p w14:paraId="1588AA5E" w14:textId="33263FF7" w:rsidR="00136159" w:rsidRPr="00B1273C" w:rsidRDefault="00136159" w:rsidP="00136159">
      <w:pPr>
        <w:pStyle w:val="1"/>
        <w:tabs>
          <w:tab w:val="left" w:pos="994"/>
        </w:tabs>
        <w:spacing w:line="276" w:lineRule="auto"/>
        <w:ind w:left="709"/>
        <w:jc w:val="both"/>
        <w:rPr>
          <w:sz w:val="28"/>
          <w:szCs w:val="28"/>
        </w:rPr>
      </w:pPr>
      <w:r w:rsidRPr="00D171B8">
        <w:rPr>
          <w:sz w:val="28"/>
          <w:szCs w:val="28"/>
        </w:rPr>
        <w:t>2.1.3. Речевое</w:t>
      </w:r>
      <w:r w:rsidRPr="00D171B8">
        <w:rPr>
          <w:spacing w:val="-2"/>
          <w:sz w:val="28"/>
          <w:szCs w:val="28"/>
        </w:rPr>
        <w:t xml:space="preserve"> </w:t>
      </w:r>
      <w:r w:rsidRPr="00D171B8">
        <w:rPr>
          <w:sz w:val="28"/>
          <w:szCs w:val="28"/>
        </w:rPr>
        <w:t>развитие</w:t>
      </w:r>
      <w:r w:rsidR="00B1273C">
        <w:rPr>
          <w:sz w:val="28"/>
          <w:szCs w:val="28"/>
        </w:rPr>
        <w:t xml:space="preserve"> </w:t>
      </w:r>
      <w:r w:rsidR="00B1273C" w:rsidRPr="00B1273C">
        <w:rPr>
          <w:sz w:val="26"/>
          <w:szCs w:val="26"/>
        </w:rPr>
        <w:t>(ФОП ДО п.20)</w:t>
      </w:r>
    </w:p>
    <w:p w14:paraId="36FC9165" w14:textId="20910323" w:rsidR="00136159" w:rsidRPr="00D171B8" w:rsidRDefault="00136159" w:rsidP="00136159">
      <w:pPr>
        <w:pStyle w:val="21"/>
        <w:shd w:val="clear" w:color="auto" w:fill="auto"/>
        <w:tabs>
          <w:tab w:val="left" w:pos="1369"/>
        </w:tabs>
        <w:spacing w:before="0" w:after="0" w:line="276" w:lineRule="auto"/>
        <w:ind w:firstLine="709"/>
        <w:jc w:val="both"/>
        <w:rPr>
          <w:b/>
          <w:sz w:val="26"/>
          <w:szCs w:val="26"/>
          <w:lang w:val="ru-RU"/>
        </w:rPr>
      </w:pPr>
      <w:r w:rsidRPr="00D171B8">
        <w:rPr>
          <w:b/>
          <w:sz w:val="26"/>
          <w:szCs w:val="26"/>
          <w:lang w:val="ru-RU"/>
        </w:rPr>
        <w:t>2.1.3.1. От 2 месяцев до 1 года.</w:t>
      </w:r>
      <w:r w:rsidR="00B1273C" w:rsidRPr="00B1273C">
        <w:rPr>
          <w:b/>
          <w:sz w:val="26"/>
          <w:szCs w:val="26"/>
          <w:lang w:val="ru-RU"/>
        </w:rPr>
        <w:t xml:space="preserve"> </w:t>
      </w:r>
      <w:r w:rsidR="00B1273C">
        <w:rPr>
          <w:b/>
          <w:sz w:val="26"/>
          <w:szCs w:val="26"/>
          <w:lang w:val="ru-RU"/>
        </w:rPr>
        <w:t>(ФОП ДО п.20.1)</w:t>
      </w:r>
    </w:p>
    <w:p w14:paraId="1262A0D8"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6CC12714" w14:textId="77777777" w:rsidR="00136159" w:rsidRPr="00D171B8" w:rsidRDefault="00136159" w:rsidP="009E1066">
      <w:pPr>
        <w:pStyle w:val="21"/>
        <w:numPr>
          <w:ilvl w:val="0"/>
          <w:numId w:val="167"/>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49051557" w14:textId="77777777" w:rsidR="00136159" w:rsidRPr="00D171B8" w:rsidRDefault="00136159" w:rsidP="009E1066">
      <w:pPr>
        <w:pStyle w:val="21"/>
        <w:numPr>
          <w:ilvl w:val="0"/>
          <w:numId w:val="167"/>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 xml:space="preserve">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w:t>
      </w:r>
      <w:r w:rsidRPr="00D171B8">
        <w:rPr>
          <w:sz w:val="24"/>
          <w:szCs w:val="24"/>
          <w:lang w:val="ru-RU"/>
        </w:rPr>
        <w:lastRenderedPageBreak/>
        <w:t>поддерживать стремление детей вступать в контакт с окружающими взрослыми и детьми в играх;</w:t>
      </w:r>
    </w:p>
    <w:p w14:paraId="631073CF" w14:textId="77777777" w:rsidR="00136159" w:rsidRPr="00D171B8" w:rsidRDefault="00136159" w:rsidP="009E1066">
      <w:pPr>
        <w:pStyle w:val="21"/>
        <w:numPr>
          <w:ilvl w:val="0"/>
          <w:numId w:val="167"/>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0937B7CD" w14:textId="77777777" w:rsidR="00136159" w:rsidRPr="00D171B8" w:rsidRDefault="00136159" w:rsidP="00136159">
      <w:pPr>
        <w:pStyle w:val="21"/>
        <w:shd w:val="clear" w:color="auto" w:fill="auto"/>
        <w:tabs>
          <w:tab w:val="left" w:pos="1585"/>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992E0A8" w14:textId="77777777" w:rsidR="00136159" w:rsidRPr="00D171B8" w:rsidRDefault="00136159" w:rsidP="009E1066">
      <w:pPr>
        <w:pStyle w:val="21"/>
        <w:numPr>
          <w:ilvl w:val="0"/>
          <w:numId w:val="168"/>
        </w:numPr>
        <w:shd w:val="clear" w:color="auto" w:fill="auto"/>
        <w:tabs>
          <w:tab w:val="left" w:pos="1033"/>
        </w:tabs>
        <w:spacing w:before="0" w:after="0" w:line="276" w:lineRule="auto"/>
        <w:ind w:left="20" w:right="20" w:firstLine="720"/>
        <w:jc w:val="both"/>
        <w:rPr>
          <w:sz w:val="24"/>
          <w:szCs w:val="24"/>
        </w:rPr>
      </w:pPr>
      <w:r w:rsidRPr="00D171B8">
        <w:rPr>
          <w:sz w:val="24"/>
          <w:szCs w:val="24"/>
          <w:lang w:val="ru-RU"/>
        </w:rPr>
        <w:t>С 2 месяцев - подготовительный этап речевого развития. Педагог дает образцы правильного произношения звуков родного языка, интонационно</w:t>
      </w:r>
      <w:r w:rsidRPr="00D171B8">
        <w:rPr>
          <w:sz w:val="24"/>
          <w:szCs w:val="24"/>
          <w:lang w:val="ru-RU"/>
        </w:rPr>
        <w:softHyphen/>
        <w:t xml:space="preserve">выразительной речи. </w:t>
      </w:r>
      <w:r w:rsidRPr="00D171B8">
        <w:rPr>
          <w:sz w:val="24"/>
          <w:szCs w:val="24"/>
        </w:rPr>
        <w:t>При этом старается побудить ребёнка к гулению.</w:t>
      </w:r>
    </w:p>
    <w:p w14:paraId="52C154D0" w14:textId="77777777" w:rsidR="00136159" w:rsidRPr="00D171B8" w:rsidRDefault="00136159" w:rsidP="009E1066">
      <w:pPr>
        <w:pStyle w:val="21"/>
        <w:numPr>
          <w:ilvl w:val="0"/>
          <w:numId w:val="168"/>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5DDF89D9" w14:textId="77777777" w:rsidR="00136159" w:rsidRPr="00D171B8" w:rsidRDefault="00136159" w:rsidP="009E1066">
      <w:pPr>
        <w:pStyle w:val="21"/>
        <w:numPr>
          <w:ilvl w:val="0"/>
          <w:numId w:val="168"/>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63B84550" w14:textId="77777777" w:rsidR="00136159" w:rsidRPr="00D171B8" w:rsidRDefault="00136159" w:rsidP="009E1066">
      <w:pPr>
        <w:pStyle w:val="21"/>
        <w:numPr>
          <w:ilvl w:val="0"/>
          <w:numId w:val="168"/>
        </w:numPr>
        <w:shd w:val="clear" w:color="auto" w:fill="auto"/>
        <w:tabs>
          <w:tab w:val="left" w:pos="1047"/>
        </w:tabs>
        <w:spacing w:before="0" w:after="0" w:line="276" w:lineRule="auto"/>
        <w:ind w:left="20" w:right="20" w:firstLine="700"/>
        <w:jc w:val="both"/>
        <w:rPr>
          <w:sz w:val="24"/>
          <w:szCs w:val="24"/>
          <w:lang w:val="ru-RU"/>
        </w:rPr>
      </w:pPr>
      <w:r w:rsidRPr="00D171B8">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2F47F517" w14:textId="77777777" w:rsidR="00136159" w:rsidRPr="00D171B8" w:rsidRDefault="00136159" w:rsidP="00136159">
      <w:pPr>
        <w:pStyle w:val="21"/>
        <w:shd w:val="clear" w:color="auto" w:fill="auto"/>
        <w:tabs>
          <w:tab w:val="left" w:pos="1344"/>
        </w:tabs>
        <w:spacing w:before="0" w:after="0" w:line="276" w:lineRule="auto"/>
        <w:ind w:left="720"/>
        <w:jc w:val="both"/>
        <w:rPr>
          <w:b/>
          <w:sz w:val="26"/>
          <w:szCs w:val="26"/>
          <w:lang w:val="ru-RU"/>
        </w:rPr>
      </w:pPr>
    </w:p>
    <w:p w14:paraId="769243D3" w14:textId="62DBED9D" w:rsidR="00136159" w:rsidRPr="00D171B8" w:rsidRDefault="00136159" w:rsidP="00136159">
      <w:pPr>
        <w:pStyle w:val="21"/>
        <w:shd w:val="clear" w:color="auto" w:fill="auto"/>
        <w:tabs>
          <w:tab w:val="left" w:pos="1344"/>
        </w:tabs>
        <w:spacing w:before="0" w:after="0" w:line="276" w:lineRule="auto"/>
        <w:ind w:left="720"/>
        <w:jc w:val="both"/>
        <w:rPr>
          <w:b/>
          <w:sz w:val="26"/>
          <w:szCs w:val="26"/>
          <w:lang w:val="ru-RU"/>
        </w:rPr>
      </w:pPr>
      <w:r w:rsidRPr="00D171B8">
        <w:rPr>
          <w:b/>
          <w:sz w:val="26"/>
          <w:szCs w:val="26"/>
          <w:lang w:val="ru-RU"/>
        </w:rPr>
        <w:t>2.1.3.2. От 1 года до 2 лет.</w:t>
      </w:r>
      <w:r w:rsidR="00B1273C" w:rsidRPr="00B1273C">
        <w:rPr>
          <w:b/>
          <w:sz w:val="26"/>
          <w:szCs w:val="26"/>
          <w:lang w:val="ru-RU"/>
        </w:rPr>
        <w:t xml:space="preserve"> </w:t>
      </w:r>
      <w:r w:rsidR="00B1273C">
        <w:rPr>
          <w:b/>
          <w:sz w:val="26"/>
          <w:szCs w:val="26"/>
          <w:lang w:val="ru-RU"/>
        </w:rPr>
        <w:t>(ФОП ДО п.20.2)</w:t>
      </w:r>
    </w:p>
    <w:p w14:paraId="6440F900"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2B9D5EE0" w14:textId="77777777" w:rsidR="00136159" w:rsidRPr="00D171B8" w:rsidRDefault="00136159" w:rsidP="009E1066">
      <w:pPr>
        <w:pStyle w:val="21"/>
        <w:numPr>
          <w:ilvl w:val="0"/>
          <w:numId w:val="169"/>
        </w:numPr>
        <w:shd w:val="clear" w:color="auto" w:fill="auto"/>
        <w:tabs>
          <w:tab w:val="left" w:pos="998"/>
        </w:tabs>
        <w:spacing w:before="0" w:after="0" w:line="276" w:lineRule="auto"/>
        <w:ind w:left="20" w:firstLine="700"/>
        <w:jc w:val="both"/>
        <w:rPr>
          <w:sz w:val="24"/>
          <w:szCs w:val="24"/>
          <w:lang w:val="ru-RU"/>
        </w:rPr>
      </w:pPr>
      <w:r w:rsidRPr="00D171B8">
        <w:rPr>
          <w:sz w:val="24"/>
          <w:szCs w:val="24"/>
          <w:lang w:val="ru-RU"/>
        </w:rPr>
        <w:t>от 1 года до 1 года 6 месяцев:</w:t>
      </w:r>
    </w:p>
    <w:p w14:paraId="4F4D841A"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6BD1B348"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66D7C930"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 xml:space="preserve">привлекать малышей к слушанию произведений народного фольклора (потешки, </w:t>
      </w:r>
      <w:r w:rsidRPr="00D171B8">
        <w:rPr>
          <w:sz w:val="24"/>
          <w:szCs w:val="24"/>
          <w:lang w:val="ru-RU"/>
        </w:rPr>
        <w:lastRenderedPageBreak/>
        <w:t>пестушки, песенки, сказки) с наглядным сопровождением (игрушки для малышей, книжки-игрушки, книжки-картинки) и игровыми действиями с игрушками;</w:t>
      </w:r>
    </w:p>
    <w:p w14:paraId="7F4E3630"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реагировать улыбкой и движениями на эмоциональные реакции малыша при чтении и пропевании фольклорных текстов;</w:t>
      </w:r>
    </w:p>
    <w:p w14:paraId="7681C406"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6B4A0C4B" w14:textId="77777777" w:rsidR="00136159" w:rsidRPr="00D171B8" w:rsidRDefault="00136159" w:rsidP="009E1066">
      <w:pPr>
        <w:pStyle w:val="21"/>
        <w:numPr>
          <w:ilvl w:val="0"/>
          <w:numId w:val="173"/>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14:paraId="12C68BAA" w14:textId="77777777" w:rsidR="00136159" w:rsidRPr="00D171B8" w:rsidRDefault="00136159" w:rsidP="009E1066">
      <w:pPr>
        <w:pStyle w:val="21"/>
        <w:numPr>
          <w:ilvl w:val="0"/>
          <w:numId w:val="42"/>
        </w:numPr>
        <w:shd w:val="clear" w:color="auto" w:fill="auto"/>
        <w:tabs>
          <w:tab w:val="left" w:pos="1022"/>
        </w:tabs>
        <w:spacing w:before="0" w:after="0" w:line="276" w:lineRule="auto"/>
        <w:ind w:left="20" w:firstLine="700"/>
        <w:jc w:val="both"/>
        <w:rPr>
          <w:sz w:val="24"/>
          <w:szCs w:val="24"/>
          <w:lang w:val="ru-RU"/>
        </w:rPr>
      </w:pPr>
      <w:r w:rsidRPr="00D171B8">
        <w:rPr>
          <w:sz w:val="24"/>
          <w:szCs w:val="24"/>
          <w:lang w:val="ru-RU"/>
        </w:rPr>
        <w:t>от 1 года 6 месяцев до 2 лет:</w:t>
      </w:r>
    </w:p>
    <w:p w14:paraId="65E8BA51"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2C40B328"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4925D76D"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4BC65EE4"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развивать у детей умение эмоционально откликаться на ритм и мелодичность пестушек, песенок, потешек, сказок;</w:t>
      </w:r>
    </w:p>
    <w:p w14:paraId="1433390E"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0C209AF7"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59E5B724"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воспринимать вопросительные и восклицательные интонации поэтических произведений;</w:t>
      </w:r>
    </w:p>
    <w:p w14:paraId="5CAFCFDF" w14:textId="77777777" w:rsidR="00136159" w:rsidRPr="00D171B8" w:rsidRDefault="00136159" w:rsidP="009E1066">
      <w:pPr>
        <w:pStyle w:val="21"/>
        <w:numPr>
          <w:ilvl w:val="0"/>
          <w:numId w:val="174"/>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побуждать договаривать (заканчивать) слова и строчки знакомых ребёнку песенок и стихов.</w:t>
      </w:r>
    </w:p>
    <w:p w14:paraId="5FC67826" w14:textId="77777777" w:rsidR="00136159" w:rsidRPr="00D171B8" w:rsidRDefault="00136159" w:rsidP="00136159">
      <w:pPr>
        <w:pStyle w:val="21"/>
        <w:shd w:val="clear" w:color="auto" w:fill="auto"/>
        <w:tabs>
          <w:tab w:val="left" w:pos="1555"/>
        </w:tabs>
        <w:spacing w:before="0" w:after="0" w:line="276" w:lineRule="auto"/>
        <w:ind w:left="72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BFC3759" w14:textId="77777777" w:rsidR="00136159" w:rsidRPr="00D171B8" w:rsidRDefault="00136159" w:rsidP="009E1066">
      <w:pPr>
        <w:pStyle w:val="21"/>
        <w:numPr>
          <w:ilvl w:val="0"/>
          <w:numId w:val="170"/>
        </w:numPr>
        <w:shd w:val="clear" w:color="auto" w:fill="auto"/>
        <w:tabs>
          <w:tab w:val="left" w:pos="998"/>
        </w:tabs>
        <w:spacing w:before="0" w:after="0" w:line="276" w:lineRule="auto"/>
        <w:ind w:left="20" w:firstLine="700"/>
        <w:jc w:val="both"/>
        <w:rPr>
          <w:sz w:val="24"/>
          <w:szCs w:val="24"/>
          <w:lang w:val="ru-RU"/>
        </w:rPr>
      </w:pPr>
      <w:r w:rsidRPr="00D171B8">
        <w:rPr>
          <w:sz w:val="24"/>
          <w:szCs w:val="24"/>
          <w:lang w:val="ru-RU"/>
        </w:rPr>
        <w:t>От 1 года до 1 года 6 месяцев:</w:t>
      </w:r>
    </w:p>
    <w:p w14:paraId="75E44099" w14:textId="77777777" w:rsidR="00136159" w:rsidRPr="00D171B8" w:rsidRDefault="00136159" w:rsidP="009E1066">
      <w:pPr>
        <w:pStyle w:val="21"/>
        <w:numPr>
          <w:ilvl w:val="0"/>
          <w:numId w:val="175"/>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508F23AB" w14:textId="77777777" w:rsidR="00136159" w:rsidRPr="00D171B8" w:rsidRDefault="00136159" w:rsidP="009E1066">
      <w:pPr>
        <w:pStyle w:val="21"/>
        <w:numPr>
          <w:ilvl w:val="0"/>
          <w:numId w:val="175"/>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14:paraId="1E583B27" w14:textId="77777777" w:rsidR="00136159" w:rsidRPr="00D171B8" w:rsidRDefault="00136159" w:rsidP="009E1066">
      <w:pPr>
        <w:pStyle w:val="21"/>
        <w:numPr>
          <w:ilvl w:val="0"/>
          <w:numId w:val="170"/>
        </w:numPr>
        <w:shd w:val="clear" w:color="auto" w:fill="auto"/>
        <w:tabs>
          <w:tab w:val="left" w:pos="1022"/>
        </w:tabs>
        <w:spacing w:before="0" w:after="0" w:line="276" w:lineRule="auto"/>
        <w:ind w:left="20" w:firstLine="700"/>
        <w:jc w:val="both"/>
        <w:rPr>
          <w:sz w:val="24"/>
          <w:szCs w:val="24"/>
          <w:lang w:val="ru-RU"/>
        </w:rPr>
      </w:pPr>
      <w:r w:rsidRPr="00D171B8">
        <w:rPr>
          <w:sz w:val="24"/>
          <w:szCs w:val="24"/>
          <w:lang w:val="ru-RU"/>
        </w:rPr>
        <w:t>От 1 года 6 месяцев до 2 лет:</w:t>
      </w:r>
    </w:p>
    <w:p w14:paraId="39E20D74"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302ADD27"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 xml:space="preserve">развитие активной речи: педагог закрепляет умение детей называть окружающих его </w:t>
      </w:r>
      <w:r w:rsidRPr="00D171B8">
        <w:rPr>
          <w:sz w:val="24"/>
          <w:szCs w:val="24"/>
          <w:lang w:val="ru-RU"/>
        </w:rPr>
        <w:lastRenderedPageBreak/>
        <w:t>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7772FBFA"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1139ABB8" w14:textId="77777777" w:rsidR="00136159" w:rsidRPr="00D171B8" w:rsidRDefault="00136159" w:rsidP="009E1066">
      <w:pPr>
        <w:pStyle w:val="21"/>
        <w:numPr>
          <w:ilvl w:val="0"/>
          <w:numId w:val="176"/>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6C7D7C18" w14:textId="77777777" w:rsidR="00136159" w:rsidRPr="00D171B8" w:rsidRDefault="00136159" w:rsidP="00136159">
      <w:pPr>
        <w:pStyle w:val="21"/>
        <w:shd w:val="clear" w:color="auto" w:fill="auto"/>
        <w:tabs>
          <w:tab w:val="left" w:pos="1344"/>
        </w:tabs>
        <w:spacing w:before="0" w:after="0" w:line="276" w:lineRule="auto"/>
        <w:ind w:left="720"/>
        <w:jc w:val="both"/>
        <w:rPr>
          <w:b/>
          <w:sz w:val="24"/>
          <w:szCs w:val="24"/>
          <w:lang w:val="ru-RU"/>
        </w:rPr>
      </w:pPr>
    </w:p>
    <w:p w14:paraId="250EA526" w14:textId="3EBDFA72" w:rsidR="00136159" w:rsidRPr="00D171B8" w:rsidRDefault="00136159" w:rsidP="00B1273C">
      <w:pPr>
        <w:pStyle w:val="21"/>
        <w:shd w:val="clear" w:color="auto" w:fill="auto"/>
        <w:tabs>
          <w:tab w:val="left" w:pos="1344"/>
        </w:tabs>
        <w:spacing w:before="0" w:after="0" w:line="276" w:lineRule="auto"/>
        <w:ind w:left="720"/>
        <w:jc w:val="both"/>
        <w:rPr>
          <w:b/>
          <w:sz w:val="26"/>
          <w:szCs w:val="26"/>
          <w:lang w:val="ru-RU"/>
        </w:rPr>
      </w:pPr>
      <w:r w:rsidRPr="00D171B8">
        <w:rPr>
          <w:b/>
          <w:sz w:val="26"/>
          <w:szCs w:val="26"/>
          <w:lang w:val="ru-RU"/>
        </w:rPr>
        <w:t>2.1.3.3. От 2 лет до 3 лет.</w:t>
      </w:r>
      <w:r w:rsidR="00B1273C" w:rsidRPr="00B1273C">
        <w:rPr>
          <w:b/>
          <w:sz w:val="26"/>
          <w:szCs w:val="26"/>
          <w:lang w:val="ru-RU"/>
        </w:rPr>
        <w:t xml:space="preserve"> </w:t>
      </w:r>
      <w:r w:rsidR="00B1273C">
        <w:rPr>
          <w:b/>
          <w:sz w:val="26"/>
          <w:szCs w:val="26"/>
          <w:lang w:val="ru-RU"/>
        </w:rPr>
        <w:t>(ФОП ДО п.20.3)</w:t>
      </w:r>
    </w:p>
    <w:p w14:paraId="3DE26305"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0FD83D8" w14:textId="77777777" w:rsidR="00136159" w:rsidRPr="00D171B8" w:rsidRDefault="00136159" w:rsidP="009E1066">
      <w:pPr>
        <w:pStyle w:val="21"/>
        <w:numPr>
          <w:ilvl w:val="0"/>
          <w:numId w:val="171"/>
        </w:numPr>
        <w:shd w:val="clear" w:color="auto" w:fill="auto"/>
        <w:tabs>
          <w:tab w:val="left" w:pos="998"/>
        </w:tabs>
        <w:spacing w:before="0" w:after="0" w:line="276" w:lineRule="auto"/>
        <w:ind w:left="20" w:firstLine="700"/>
        <w:jc w:val="both"/>
        <w:rPr>
          <w:sz w:val="24"/>
          <w:szCs w:val="24"/>
        </w:rPr>
      </w:pPr>
      <w:r w:rsidRPr="00D171B8">
        <w:rPr>
          <w:sz w:val="24"/>
          <w:szCs w:val="24"/>
        </w:rPr>
        <w:t>Формирование словаря:</w:t>
      </w:r>
    </w:p>
    <w:p w14:paraId="08B7C4D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D066D7B" w14:textId="77777777" w:rsidR="00136159" w:rsidRPr="00D171B8" w:rsidRDefault="00136159" w:rsidP="009E1066">
      <w:pPr>
        <w:pStyle w:val="21"/>
        <w:numPr>
          <w:ilvl w:val="0"/>
          <w:numId w:val="171"/>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4AA2BC35"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601B23C1" w14:textId="77777777" w:rsidR="00136159" w:rsidRPr="00D171B8" w:rsidRDefault="00136159" w:rsidP="009E1066">
      <w:pPr>
        <w:pStyle w:val="21"/>
        <w:numPr>
          <w:ilvl w:val="0"/>
          <w:numId w:val="171"/>
        </w:numPr>
        <w:shd w:val="clear" w:color="auto" w:fill="auto"/>
        <w:tabs>
          <w:tab w:val="left" w:pos="1038"/>
        </w:tabs>
        <w:spacing w:before="0" w:after="0" w:line="276" w:lineRule="auto"/>
        <w:ind w:left="20" w:firstLine="720"/>
        <w:jc w:val="both"/>
        <w:rPr>
          <w:sz w:val="24"/>
          <w:szCs w:val="24"/>
        </w:rPr>
      </w:pPr>
      <w:r w:rsidRPr="00D171B8">
        <w:rPr>
          <w:sz w:val="24"/>
          <w:szCs w:val="24"/>
        </w:rPr>
        <w:t>Грамматический строй речи:</w:t>
      </w:r>
    </w:p>
    <w:p w14:paraId="0C378F8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 детей умение согласовывать существительные и местоимения с глаголами, составлять фразы из 3-4 слов.</w:t>
      </w:r>
    </w:p>
    <w:p w14:paraId="4A8A4E3D" w14:textId="77777777" w:rsidR="00136159" w:rsidRPr="00D171B8" w:rsidRDefault="00136159" w:rsidP="009E1066">
      <w:pPr>
        <w:pStyle w:val="21"/>
        <w:numPr>
          <w:ilvl w:val="0"/>
          <w:numId w:val="171"/>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36E8615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14:paraId="0BEAFEA8" w14:textId="77777777" w:rsidR="00136159" w:rsidRPr="00D171B8" w:rsidRDefault="00136159" w:rsidP="009E1066">
      <w:pPr>
        <w:pStyle w:val="21"/>
        <w:numPr>
          <w:ilvl w:val="0"/>
          <w:numId w:val="171"/>
        </w:numPr>
        <w:shd w:val="clear" w:color="auto" w:fill="auto"/>
        <w:tabs>
          <w:tab w:val="left" w:pos="1033"/>
        </w:tabs>
        <w:spacing w:before="0" w:after="0" w:line="276" w:lineRule="auto"/>
        <w:ind w:left="20" w:firstLine="720"/>
        <w:jc w:val="both"/>
        <w:rPr>
          <w:sz w:val="24"/>
          <w:szCs w:val="24"/>
        </w:rPr>
      </w:pPr>
      <w:r w:rsidRPr="00D171B8">
        <w:rPr>
          <w:sz w:val="24"/>
          <w:szCs w:val="24"/>
        </w:rPr>
        <w:t>Интерес к художественной литературе:</w:t>
      </w:r>
    </w:p>
    <w:p w14:paraId="5138216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7166A3B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09A2A26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3F3C3E6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533B79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побуждать рассматривать книги и иллюстрации вместе с педагогом и самостоятельно;</w:t>
      </w:r>
    </w:p>
    <w:p w14:paraId="2C17B79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lastRenderedPageBreak/>
        <w:t>развивать восприятие вопросительных и восклицательных интонаций художественного произведения.</w:t>
      </w:r>
    </w:p>
    <w:p w14:paraId="24EBB0A4" w14:textId="77777777" w:rsidR="00136159" w:rsidRPr="00D171B8" w:rsidRDefault="00136159" w:rsidP="00136159">
      <w:pPr>
        <w:pStyle w:val="21"/>
        <w:shd w:val="clear" w:color="auto" w:fill="auto"/>
        <w:tabs>
          <w:tab w:val="left" w:pos="1580"/>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00E45CAC" w14:textId="77777777" w:rsidR="00136159" w:rsidRPr="00D171B8" w:rsidRDefault="00136159" w:rsidP="009E1066">
      <w:pPr>
        <w:pStyle w:val="21"/>
        <w:numPr>
          <w:ilvl w:val="0"/>
          <w:numId w:val="172"/>
        </w:numPr>
        <w:shd w:val="clear" w:color="auto" w:fill="auto"/>
        <w:tabs>
          <w:tab w:val="left" w:pos="1018"/>
        </w:tabs>
        <w:spacing w:before="0" w:after="0" w:line="276" w:lineRule="auto"/>
        <w:ind w:left="20" w:firstLine="720"/>
        <w:jc w:val="both"/>
        <w:rPr>
          <w:sz w:val="24"/>
          <w:szCs w:val="24"/>
        </w:rPr>
      </w:pPr>
      <w:r w:rsidRPr="00D171B8">
        <w:rPr>
          <w:sz w:val="24"/>
          <w:szCs w:val="24"/>
        </w:rPr>
        <w:t>Формирование словаря:</w:t>
      </w:r>
    </w:p>
    <w:p w14:paraId="53C3E4D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1D2EC1FC" w14:textId="77777777" w:rsidR="00136159" w:rsidRPr="00D171B8" w:rsidRDefault="00136159" w:rsidP="009E1066">
      <w:pPr>
        <w:pStyle w:val="21"/>
        <w:numPr>
          <w:ilvl w:val="0"/>
          <w:numId w:val="172"/>
        </w:numPr>
        <w:shd w:val="clear" w:color="auto" w:fill="auto"/>
        <w:tabs>
          <w:tab w:val="left" w:pos="1027"/>
        </w:tabs>
        <w:spacing w:before="0" w:after="0" w:line="276" w:lineRule="auto"/>
        <w:ind w:left="20" w:firstLine="700"/>
        <w:jc w:val="both"/>
        <w:rPr>
          <w:sz w:val="24"/>
          <w:szCs w:val="24"/>
        </w:rPr>
      </w:pPr>
      <w:r w:rsidRPr="00D171B8">
        <w:rPr>
          <w:sz w:val="24"/>
          <w:szCs w:val="24"/>
        </w:rPr>
        <w:t>Звуковая культура речи:</w:t>
      </w:r>
    </w:p>
    <w:p w14:paraId="25D49021" w14:textId="77777777" w:rsidR="00136159" w:rsidRPr="00D171B8" w:rsidRDefault="00136159" w:rsidP="00136159">
      <w:pPr>
        <w:pStyle w:val="21"/>
        <w:shd w:val="clear" w:color="auto" w:fill="auto"/>
        <w:spacing w:before="0" w:after="0" w:line="276" w:lineRule="auto"/>
        <w:ind w:left="20" w:right="20" w:firstLine="700"/>
        <w:jc w:val="both"/>
        <w:rPr>
          <w:sz w:val="24"/>
          <w:szCs w:val="24"/>
        </w:rPr>
      </w:pPr>
      <w:r w:rsidRPr="00D171B8">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D171B8">
        <w:rPr>
          <w:sz w:val="24"/>
          <w:szCs w:val="24"/>
        </w:rPr>
        <w:t>У детей проявляется эмоциональная непроизвольная выразительность речи.</w:t>
      </w:r>
    </w:p>
    <w:p w14:paraId="66AA0293" w14:textId="77777777" w:rsidR="00136159" w:rsidRPr="00D171B8" w:rsidRDefault="00136159" w:rsidP="009E1066">
      <w:pPr>
        <w:pStyle w:val="21"/>
        <w:numPr>
          <w:ilvl w:val="0"/>
          <w:numId w:val="172"/>
        </w:numPr>
        <w:shd w:val="clear" w:color="auto" w:fill="auto"/>
        <w:tabs>
          <w:tab w:val="left" w:pos="1018"/>
        </w:tabs>
        <w:spacing w:before="0" w:after="0" w:line="276" w:lineRule="auto"/>
        <w:ind w:left="20" w:firstLine="700"/>
        <w:jc w:val="both"/>
        <w:rPr>
          <w:sz w:val="24"/>
          <w:szCs w:val="24"/>
        </w:rPr>
      </w:pPr>
      <w:r w:rsidRPr="00D171B8">
        <w:rPr>
          <w:sz w:val="24"/>
          <w:szCs w:val="24"/>
        </w:rPr>
        <w:t>Грамматический строй речи:</w:t>
      </w:r>
    </w:p>
    <w:p w14:paraId="2331B14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446A852C" w14:textId="77777777" w:rsidR="00136159" w:rsidRPr="00D171B8" w:rsidRDefault="00136159" w:rsidP="009E1066">
      <w:pPr>
        <w:pStyle w:val="21"/>
        <w:numPr>
          <w:ilvl w:val="0"/>
          <w:numId w:val="172"/>
        </w:numPr>
        <w:shd w:val="clear" w:color="auto" w:fill="auto"/>
        <w:tabs>
          <w:tab w:val="left" w:pos="1032"/>
        </w:tabs>
        <w:spacing w:before="0" w:after="0" w:line="276" w:lineRule="auto"/>
        <w:ind w:left="20" w:firstLine="700"/>
        <w:jc w:val="both"/>
        <w:rPr>
          <w:sz w:val="24"/>
          <w:szCs w:val="24"/>
        </w:rPr>
      </w:pPr>
      <w:r w:rsidRPr="00D171B8">
        <w:rPr>
          <w:sz w:val="24"/>
          <w:szCs w:val="24"/>
        </w:rPr>
        <w:t>Связная речь:</w:t>
      </w:r>
    </w:p>
    <w:p w14:paraId="4583D26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D2BCF6C"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44C154CD" w14:textId="77777777" w:rsidR="00136159" w:rsidRPr="00D171B8" w:rsidRDefault="00136159" w:rsidP="00136159">
      <w:pPr>
        <w:pStyle w:val="21"/>
        <w:shd w:val="clear" w:color="auto" w:fill="auto"/>
        <w:tabs>
          <w:tab w:val="left" w:pos="1349"/>
        </w:tabs>
        <w:spacing w:before="0" w:after="0" w:line="276" w:lineRule="auto"/>
        <w:ind w:left="720"/>
        <w:jc w:val="both"/>
        <w:rPr>
          <w:b/>
          <w:sz w:val="24"/>
          <w:szCs w:val="24"/>
          <w:lang w:val="ru-RU"/>
        </w:rPr>
      </w:pPr>
    </w:p>
    <w:p w14:paraId="47DF0BF9" w14:textId="68C303B3" w:rsidR="00136159" w:rsidRPr="00D171B8" w:rsidRDefault="00136159" w:rsidP="00B1273C">
      <w:pPr>
        <w:pStyle w:val="21"/>
        <w:shd w:val="clear" w:color="auto" w:fill="auto"/>
        <w:tabs>
          <w:tab w:val="left" w:pos="1349"/>
        </w:tabs>
        <w:spacing w:before="0" w:after="0" w:line="276" w:lineRule="auto"/>
        <w:ind w:left="720"/>
        <w:jc w:val="both"/>
        <w:rPr>
          <w:b/>
          <w:sz w:val="26"/>
          <w:szCs w:val="26"/>
          <w:lang w:val="ru-RU"/>
        </w:rPr>
      </w:pPr>
      <w:r w:rsidRPr="00D171B8">
        <w:rPr>
          <w:b/>
          <w:sz w:val="26"/>
          <w:szCs w:val="26"/>
          <w:lang w:val="ru-RU"/>
        </w:rPr>
        <w:t>2.1.3.4. От 3 лет до 4 лет.</w:t>
      </w:r>
      <w:r w:rsidR="00B1273C" w:rsidRPr="00B1273C">
        <w:rPr>
          <w:b/>
          <w:sz w:val="26"/>
          <w:szCs w:val="26"/>
          <w:lang w:val="ru-RU"/>
        </w:rPr>
        <w:t xml:space="preserve"> </w:t>
      </w:r>
      <w:r w:rsidR="00B1273C">
        <w:rPr>
          <w:b/>
          <w:sz w:val="26"/>
          <w:szCs w:val="26"/>
          <w:lang w:val="ru-RU"/>
        </w:rPr>
        <w:t>(ФОП ДО п.20.4)</w:t>
      </w:r>
    </w:p>
    <w:p w14:paraId="52DB1E95"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B310CC7" w14:textId="77777777" w:rsidR="00136159" w:rsidRPr="00D171B8" w:rsidRDefault="00136159" w:rsidP="009E1066">
      <w:pPr>
        <w:pStyle w:val="21"/>
        <w:numPr>
          <w:ilvl w:val="0"/>
          <w:numId w:val="43"/>
        </w:numPr>
        <w:shd w:val="clear" w:color="auto" w:fill="auto"/>
        <w:tabs>
          <w:tab w:val="left" w:pos="994"/>
        </w:tabs>
        <w:spacing w:before="0" w:after="0" w:line="276" w:lineRule="auto"/>
        <w:ind w:left="20" w:firstLine="700"/>
        <w:jc w:val="both"/>
        <w:rPr>
          <w:sz w:val="24"/>
          <w:szCs w:val="24"/>
        </w:rPr>
      </w:pPr>
      <w:r w:rsidRPr="00D171B8">
        <w:rPr>
          <w:sz w:val="24"/>
          <w:szCs w:val="24"/>
        </w:rPr>
        <w:t>Формирование словаря:</w:t>
      </w:r>
    </w:p>
    <w:p w14:paraId="63C3EF2E"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обогащение словаря: закреплять у детей умение различать и называть части предметов, </w:t>
      </w:r>
      <w:r w:rsidRPr="00D171B8">
        <w:rPr>
          <w:sz w:val="24"/>
          <w:szCs w:val="24"/>
          <w:lang w:val="ru-RU"/>
        </w:rPr>
        <w:lastRenderedPageBreak/>
        <w:t>качества предметов, сходные по назначению предметы, понимать обобщающие слова;</w:t>
      </w:r>
    </w:p>
    <w:p w14:paraId="6EBB9D1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активизация словаря: активизировать в речи слова, обозначающие названия предметов ближайшего окружения.</w:t>
      </w:r>
    </w:p>
    <w:p w14:paraId="2E864BFB" w14:textId="77777777" w:rsidR="00136159" w:rsidRPr="00D171B8" w:rsidRDefault="00136159" w:rsidP="009E1066">
      <w:pPr>
        <w:pStyle w:val="21"/>
        <w:numPr>
          <w:ilvl w:val="0"/>
          <w:numId w:val="43"/>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711DA0B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18AC7A95" w14:textId="77777777" w:rsidR="00136159" w:rsidRPr="00D171B8" w:rsidRDefault="00136159" w:rsidP="009E1066">
      <w:pPr>
        <w:pStyle w:val="21"/>
        <w:numPr>
          <w:ilvl w:val="0"/>
          <w:numId w:val="43"/>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2BE76CA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683F8021" w14:textId="77777777" w:rsidR="00136159" w:rsidRPr="00D171B8" w:rsidRDefault="00136159" w:rsidP="009E1066">
      <w:pPr>
        <w:pStyle w:val="21"/>
        <w:numPr>
          <w:ilvl w:val="0"/>
          <w:numId w:val="43"/>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672366C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542BA721" w14:textId="77777777" w:rsidR="00136159" w:rsidRPr="00D171B8" w:rsidRDefault="00136159" w:rsidP="009E1066">
      <w:pPr>
        <w:pStyle w:val="21"/>
        <w:numPr>
          <w:ilvl w:val="0"/>
          <w:numId w:val="43"/>
        </w:numPr>
        <w:shd w:val="clear" w:color="auto" w:fill="auto"/>
        <w:tabs>
          <w:tab w:val="left" w:pos="1028"/>
        </w:tabs>
        <w:spacing w:before="0" w:after="0" w:line="276" w:lineRule="auto"/>
        <w:ind w:left="20" w:firstLine="720"/>
        <w:jc w:val="both"/>
        <w:rPr>
          <w:sz w:val="24"/>
          <w:szCs w:val="24"/>
          <w:lang w:val="ru-RU"/>
        </w:rPr>
      </w:pPr>
      <w:r w:rsidRPr="00D171B8">
        <w:rPr>
          <w:sz w:val="24"/>
          <w:szCs w:val="24"/>
          <w:lang w:val="ru-RU"/>
        </w:rPr>
        <w:t>Подготовка детей к обучению грамоте:</w:t>
      </w:r>
    </w:p>
    <w:p w14:paraId="29B782F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умение вслушиваться в звучание слова, знакомить детей с терминами «слово», «звук» в практическом плане.</w:t>
      </w:r>
    </w:p>
    <w:p w14:paraId="00281FBE" w14:textId="77777777" w:rsidR="00136159" w:rsidRPr="00D171B8" w:rsidRDefault="00136159" w:rsidP="009E1066">
      <w:pPr>
        <w:pStyle w:val="21"/>
        <w:numPr>
          <w:ilvl w:val="0"/>
          <w:numId w:val="43"/>
        </w:numPr>
        <w:shd w:val="clear" w:color="auto" w:fill="auto"/>
        <w:tabs>
          <w:tab w:val="left" w:pos="1038"/>
        </w:tabs>
        <w:spacing w:before="0" w:after="0" w:line="276" w:lineRule="auto"/>
        <w:ind w:left="20" w:firstLine="720"/>
        <w:jc w:val="both"/>
        <w:rPr>
          <w:sz w:val="24"/>
          <w:szCs w:val="24"/>
        </w:rPr>
      </w:pPr>
      <w:r w:rsidRPr="00D171B8">
        <w:rPr>
          <w:sz w:val="24"/>
          <w:szCs w:val="24"/>
        </w:rPr>
        <w:t>Интерес к художественной литературе:</w:t>
      </w:r>
    </w:p>
    <w:p w14:paraId="1E565F9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729EEE9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14:paraId="5633F5F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26EE55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1361C6D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2916572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591AA20D" w14:textId="77777777" w:rsidR="00136159" w:rsidRPr="00D171B8" w:rsidRDefault="00136159" w:rsidP="00136159">
      <w:pPr>
        <w:pStyle w:val="21"/>
        <w:shd w:val="clear" w:color="auto" w:fill="auto"/>
        <w:tabs>
          <w:tab w:val="left" w:pos="1580"/>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6DC7A49C" w14:textId="77777777" w:rsidR="00136159" w:rsidRPr="00D171B8" w:rsidRDefault="00136159" w:rsidP="009E1066">
      <w:pPr>
        <w:pStyle w:val="21"/>
        <w:numPr>
          <w:ilvl w:val="0"/>
          <w:numId w:val="44"/>
        </w:numPr>
        <w:shd w:val="clear" w:color="auto" w:fill="auto"/>
        <w:tabs>
          <w:tab w:val="left" w:pos="1023"/>
        </w:tabs>
        <w:spacing w:before="0" w:after="0" w:line="276" w:lineRule="auto"/>
        <w:ind w:left="20" w:firstLine="720"/>
        <w:jc w:val="both"/>
        <w:rPr>
          <w:sz w:val="24"/>
          <w:szCs w:val="24"/>
        </w:rPr>
      </w:pPr>
      <w:r w:rsidRPr="00D171B8">
        <w:rPr>
          <w:sz w:val="24"/>
          <w:szCs w:val="24"/>
        </w:rPr>
        <w:t>Формирование словаря:</w:t>
      </w:r>
    </w:p>
    <w:p w14:paraId="1F02F75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w:t>
      </w:r>
      <w:r w:rsidRPr="00D171B8">
        <w:rPr>
          <w:sz w:val="24"/>
          <w:szCs w:val="24"/>
          <w:lang w:val="ru-RU"/>
        </w:rPr>
        <w:lastRenderedPageBreak/>
        <w:t>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4FD7E2C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2823D724" w14:textId="77777777" w:rsidR="00136159" w:rsidRPr="00D171B8" w:rsidRDefault="00136159" w:rsidP="009E1066">
      <w:pPr>
        <w:pStyle w:val="21"/>
        <w:numPr>
          <w:ilvl w:val="0"/>
          <w:numId w:val="44"/>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02015AA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09001CC1" w14:textId="77777777" w:rsidR="00136159" w:rsidRPr="00D171B8" w:rsidRDefault="00136159" w:rsidP="009E1066">
      <w:pPr>
        <w:pStyle w:val="21"/>
        <w:numPr>
          <w:ilvl w:val="0"/>
          <w:numId w:val="44"/>
        </w:numPr>
        <w:shd w:val="clear" w:color="auto" w:fill="auto"/>
        <w:tabs>
          <w:tab w:val="left" w:pos="1038"/>
        </w:tabs>
        <w:spacing w:before="0" w:after="0" w:line="276" w:lineRule="auto"/>
        <w:ind w:left="20" w:firstLine="720"/>
        <w:jc w:val="both"/>
        <w:rPr>
          <w:sz w:val="24"/>
          <w:szCs w:val="24"/>
        </w:rPr>
      </w:pPr>
      <w:r w:rsidRPr="00D171B8">
        <w:rPr>
          <w:sz w:val="24"/>
          <w:szCs w:val="24"/>
        </w:rPr>
        <w:t>Грамматический строй речи:</w:t>
      </w:r>
    </w:p>
    <w:p w14:paraId="645BC84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301FCE3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4F36CA87" w14:textId="77777777" w:rsidR="00136159" w:rsidRPr="00D171B8" w:rsidRDefault="00136159" w:rsidP="009E1066">
      <w:pPr>
        <w:pStyle w:val="21"/>
        <w:numPr>
          <w:ilvl w:val="0"/>
          <w:numId w:val="44"/>
        </w:numPr>
        <w:shd w:val="clear" w:color="auto" w:fill="auto"/>
        <w:tabs>
          <w:tab w:val="left" w:pos="1052"/>
        </w:tabs>
        <w:spacing w:before="0" w:after="0" w:line="276" w:lineRule="auto"/>
        <w:ind w:left="20" w:firstLine="720"/>
        <w:jc w:val="both"/>
        <w:rPr>
          <w:sz w:val="24"/>
          <w:szCs w:val="24"/>
        </w:rPr>
      </w:pPr>
      <w:r w:rsidRPr="00D171B8">
        <w:rPr>
          <w:sz w:val="24"/>
          <w:szCs w:val="24"/>
        </w:rPr>
        <w:t>Связная речь:</w:t>
      </w:r>
    </w:p>
    <w:p w14:paraId="04047FE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3BAA7E4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16BA613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072FB65A" w14:textId="77777777" w:rsidR="00136159" w:rsidRPr="00D171B8" w:rsidRDefault="00136159" w:rsidP="009E1066">
      <w:pPr>
        <w:pStyle w:val="21"/>
        <w:numPr>
          <w:ilvl w:val="0"/>
          <w:numId w:val="44"/>
        </w:numPr>
        <w:shd w:val="clear" w:color="auto" w:fill="auto"/>
        <w:tabs>
          <w:tab w:val="left" w:pos="1033"/>
        </w:tabs>
        <w:spacing w:before="0" w:after="0" w:line="276" w:lineRule="auto"/>
        <w:ind w:left="20" w:firstLine="720"/>
        <w:jc w:val="both"/>
        <w:rPr>
          <w:sz w:val="24"/>
          <w:szCs w:val="24"/>
          <w:lang w:val="ru-RU"/>
        </w:rPr>
      </w:pPr>
      <w:r w:rsidRPr="00D171B8">
        <w:rPr>
          <w:sz w:val="24"/>
          <w:szCs w:val="24"/>
          <w:lang w:val="ru-RU"/>
        </w:rPr>
        <w:t>Подготовка детей к обучению грамоте:</w:t>
      </w:r>
    </w:p>
    <w:p w14:paraId="4C733F7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7C575900" w14:textId="77777777" w:rsidR="00136159" w:rsidRPr="00D171B8" w:rsidRDefault="00136159" w:rsidP="00136159">
      <w:pPr>
        <w:pStyle w:val="21"/>
        <w:shd w:val="clear" w:color="auto" w:fill="auto"/>
        <w:tabs>
          <w:tab w:val="left" w:pos="1374"/>
        </w:tabs>
        <w:spacing w:before="0" w:after="0" w:line="276" w:lineRule="auto"/>
        <w:ind w:left="740"/>
        <w:jc w:val="both"/>
        <w:rPr>
          <w:b/>
          <w:sz w:val="24"/>
          <w:szCs w:val="24"/>
          <w:lang w:val="ru-RU"/>
        </w:rPr>
      </w:pPr>
    </w:p>
    <w:p w14:paraId="3DFE56DA" w14:textId="568517EA" w:rsidR="00136159" w:rsidRPr="00D171B8" w:rsidRDefault="00136159" w:rsidP="00B1273C">
      <w:pPr>
        <w:pStyle w:val="21"/>
        <w:shd w:val="clear" w:color="auto" w:fill="auto"/>
        <w:tabs>
          <w:tab w:val="left" w:pos="1344"/>
        </w:tabs>
        <w:spacing w:before="0" w:after="0" w:line="276" w:lineRule="auto"/>
        <w:ind w:left="720"/>
        <w:jc w:val="both"/>
        <w:rPr>
          <w:b/>
          <w:sz w:val="26"/>
          <w:szCs w:val="26"/>
          <w:lang w:val="ru-RU"/>
        </w:rPr>
      </w:pPr>
      <w:r w:rsidRPr="00D171B8">
        <w:rPr>
          <w:b/>
          <w:sz w:val="26"/>
          <w:szCs w:val="26"/>
          <w:lang w:val="ru-RU"/>
        </w:rPr>
        <w:t>2.1.3.5. От 4 лет до 5 лет.</w:t>
      </w:r>
      <w:r w:rsidR="00B1273C" w:rsidRPr="00B1273C">
        <w:rPr>
          <w:b/>
          <w:sz w:val="26"/>
          <w:szCs w:val="26"/>
          <w:lang w:val="ru-RU"/>
        </w:rPr>
        <w:t xml:space="preserve"> </w:t>
      </w:r>
      <w:r w:rsidR="00B1273C">
        <w:rPr>
          <w:b/>
          <w:sz w:val="26"/>
          <w:szCs w:val="26"/>
          <w:lang w:val="ru-RU"/>
        </w:rPr>
        <w:t>(ФОП ДО п.20.5)</w:t>
      </w:r>
    </w:p>
    <w:p w14:paraId="6156BACA" w14:textId="77777777" w:rsidR="00136159" w:rsidRPr="00D171B8" w:rsidRDefault="00136159" w:rsidP="00136159">
      <w:pPr>
        <w:pStyle w:val="21"/>
        <w:shd w:val="clear" w:color="auto" w:fill="auto"/>
        <w:tabs>
          <w:tab w:val="left" w:pos="1566"/>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748D02B" w14:textId="77777777" w:rsidR="00136159" w:rsidRPr="00D171B8" w:rsidRDefault="00136159" w:rsidP="009E1066">
      <w:pPr>
        <w:pStyle w:val="21"/>
        <w:numPr>
          <w:ilvl w:val="0"/>
          <w:numId w:val="45"/>
        </w:numPr>
        <w:shd w:val="clear" w:color="auto" w:fill="auto"/>
        <w:tabs>
          <w:tab w:val="left" w:pos="1014"/>
        </w:tabs>
        <w:spacing w:before="0" w:after="0" w:line="276" w:lineRule="auto"/>
        <w:ind w:left="20" w:firstLine="720"/>
        <w:jc w:val="both"/>
        <w:rPr>
          <w:sz w:val="24"/>
          <w:szCs w:val="24"/>
        </w:rPr>
      </w:pPr>
      <w:r w:rsidRPr="00D171B8">
        <w:rPr>
          <w:sz w:val="24"/>
          <w:szCs w:val="24"/>
        </w:rPr>
        <w:t>Развитие словаря:</w:t>
      </w:r>
    </w:p>
    <w:p w14:paraId="1F66D3F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46DE9C7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65259D74" w14:textId="77777777" w:rsidR="00136159" w:rsidRPr="00D171B8" w:rsidRDefault="00136159" w:rsidP="009E1066">
      <w:pPr>
        <w:pStyle w:val="21"/>
        <w:numPr>
          <w:ilvl w:val="0"/>
          <w:numId w:val="45"/>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6F1660A0" w14:textId="77777777" w:rsidR="00136159" w:rsidRPr="00D171B8" w:rsidRDefault="00136159" w:rsidP="00136159">
      <w:pPr>
        <w:pStyle w:val="21"/>
        <w:shd w:val="clear" w:color="auto" w:fill="auto"/>
        <w:spacing w:before="0" w:after="0" w:line="276" w:lineRule="auto"/>
        <w:ind w:left="20" w:right="20" w:firstLine="720"/>
        <w:jc w:val="both"/>
        <w:rPr>
          <w:sz w:val="24"/>
          <w:szCs w:val="24"/>
        </w:rPr>
      </w:pPr>
      <w:r w:rsidRPr="00D171B8">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D171B8">
        <w:rPr>
          <w:sz w:val="24"/>
          <w:szCs w:val="24"/>
        </w:rPr>
        <w:t>Совершенствовать интонационную выразительность речи.</w:t>
      </w:r>
    </w:p>
    <w:p w14:paraId="4885D322" w14:textId="77777777" w:rsidR="00136159" w:rsidRPr="00D171B8" w:rsidRDefault="00136159" w:rsidP="009E1066">
      <w:pPr>
        <w:pStyle w:val="21"/>
        <w:numPr>
          <w:ilvl w:val="0"/>
          <w:numId w:val="45"/>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5101A6A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7642732" w14:textId="77777777" w:rsidR="00136159" w:rsidRPr="00D171B8" w:rsidRDefault="00136159" w:rsidP="009E1066">
      <w:pPr>
        <w:pStyle w:val="21"/>
        <w:numPr>
          <w:ilvl w:val="0"/>
          <w:numId w:val="45"/>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684075A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0BEEE60F" w14:textId="77777777" w:rsidR="00136159" w:rsidRPr="00D171B8" w:rsidRDefault="00136159" w:rsidP="009E1066">
      <w:pPr>
        <w:pStyle w:val="21"/>
        <w:numPr>
          <w:ilvl w:val="0"/>
          <w:numId w:val="45"/>
        </w:numPr>
        <w:shd w:val="clear" w:color="auto" w:fill="auto"/>
        <w:tabs>
          <w:tab w:val="left" w:pos="1033"/>
        </w:tabs>
        <w:spacing w:before="0" w:after="0" w:line="276" w:lineRule="auto"/>
        <w:ind w:left="20" w:firstLine="720"/>
        <w:jc w:val="both"/>
        <w:rPr>
          <w:sz w:val="24"/>
          <w:szCs w:val="24"/>
          <w:lang w:val="ru-RU"/>
        </w:rPr>
      </w:pPr>
      <w:r w:rsidRPr="00D171B8">
        <w:rPr>
          <w:sz w:val="24"/>
          <w:szCs w:val="24"/>
          <w:lang w:val="ru-RU"/>
        </w:rPr>
        <w:t>Подготовка детей к обучению грамоте:</w:t>
      </w:r>
    </w:p>
    <w:p w14:paraId="66FC851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008BCE88" w14:textId="77777777" w:rsidR="00136159" w:rsidRPr="00D171B8" w:rsidRDefault="00136159" w:rsidP="00136159">
      <w:pPr>
        <w:pStyle w:val="21"/>
        <w:shd w:val="clear" w:color="auto" w:fill="auto"/>
        <w:spacing w:before="0" w:after="0" w:line="276" w:lineRule="auto"/>
        <w:ind w:left="20" w:right="20"/>
        <w:jc w:val="both"/>
        <w:rPr>
          <w:sz w:val="24"/>
          <w:szCs w:val="24"/>
          <w:lang w:val="ru-RU"/>
        </w:rPr>
      </w:pPr>
      <w:r w:rsidRPr="00D171B8">
        <w:rPr>
          <w:sz w:val="24"/>
          <w:szCs w:val="24"/>
          <w:lang w:val="ru-RU"/>
        </w:rPr>
        <w:t xml:space="preserve">выделять голосом звук в слове: произносить заданный звук протяжно, громче, четче, чем он </w:t>
      </w:r>
      <w:r w:rsidRPr="00D171B8">
        <w:rPr>
          <w:sz w:val="24"/>
          <w:szCs w:val="24"/>
          <w:lang w:val="ru-RU"/>
        </w:rPr>
        <w:lastRenderedPageBreak/>
        <w:t>произносится обычно, называть изолированно.</w:t>
      </w:r>
    </w:p>
    <w:p w14:paraId="0E7EE9D6" w14:textId="77777777" w:rsidR="00136159" w:rsidRPr="00D171B8" w:rsidRDefault="00136159" w:rsidP="009E1066">
      <w:pPr>
        <w:pStyle w:val="21"/>
        <w:numPr>
          <w:ilvl w:val="0"/>
          <w:numId w:val="45"/>
        </w:numPr>
        <w:shd w:val="clear" w:color="auto" w:fill="auto"/>
        <w:tabs>
          <w:tab w:val="left" w:pos="1033"/>
        </w:tabs>
        <w:spacing w:before="0" w:after="0" w:line="276" w:lineRule="auto"/>
        <w:ind w:left="20" w:firstLine="720"/>
        <w:jc w:val="both"/>
        <w:rPr>
          <w:sz w:val="24"/>
          <w:szCs w:val="24"/>
        </w:rPr>
      </w:pPr>
      <w:r w:rsidRPr="00D171B8">
        <w:rPr>
          <w:sz w:val="24"/>
          <w:szCs w:val="24"/>
        </w:rPr>
        <w:t>Интерес к художественной литературе:</w:t>
      </w:r>
    </w:p>
    <w:p w14:paraId="35DD739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0BA8135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49FB3B5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46212631"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воспитывать ценностное отношение к книге, уважение к творчеству писателей и иллюстраторов.</w:t>
      </w:r>
    </w:p>
    <w:p w14:paraId="00C3039D" w14:textId="77777777" w:rsidR="00136159" w:rsidRPr="00D171B8" w:rsidRDefault="00136159" w:rsidP="00136159">
      <w:pPr>
        <w:pStyle w:val="21"/>
        <w:shd w:val="clear" w:color="auto" w:fill="auto"/>
        <w:tabs>
          <w:tab w:val="left" w:pos="1575"/>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546E6165" w14:textId="77777777" w:rsidR="00136159" w:rsidRPr="00D171B8" w:rsidRDefault="00136159" w:rsidP="009E1066">
      <w:pPr>
        <w:pStyle w:val="21"/>
        <w:numPr>
          <w:ilvl w:val="0"/>
          <w:numId w:val="46"/>
        </w:numPr>
        <w:shd w:val="clear" w:color="auto" w:fill="auto"/>
        <w:tabs>
          <w:tab w:val="left" w:pos="1014"/>
        </w:tabs>
        <w:spacing w:before="0" w:after="0" w:line="276" w:lineRule="auto"/>
        <w:ind w:left="20" w:firstLine="720"/>
        <w:jc w:val="both"/>
        <w:rPr>
          <w:sz w:val="24"/>
          <w:szCs w:val="24"/>
        </w:rPr>
      </w:pPr>
      <w:r w:rsidRPr="00D171B8">
        <w:rPr>
          <w:sz w:val="24"/>
          <w:szCs w:val="24"/>
        </w:rPr>
        <w:t>Развитие словаря:</w:t>
      </w:r>
    </w:p>
    <w:p w14:paraId="299B44D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44AD0004" w14:textId="77777777" w:rsidR="00136159" w:rsidRPr="00D171B8" w:rsidRDefault="00136159" w:rsidP="009E1066">
      <w:pPr>
        <w:pStyle w:val="21"/>
        <w:numPr>
          <w:ilvl w:val="0"/>
          <w:numId w:val="46"/>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3BE6625C"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0583326" w14:textId="77777777" w:rsidR="00136159" w:rsidRPr="00D171B8" w:rsidRDefault="00136159" w:rsidP="009E1066">
      <w:pPr>
        <w:pStyle w:val="21"/>
        <w:numPr>
          <w:ilvl w:val="0"/>
          <w:numId w:val="46"/>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22AEF679"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2D32463E" w14:textId="77777777" w:rsidR="00136159" w:rsidRPr="00D171B8" w:rsidRDefault="00136159" w:rsidP="009E1066">
      <w:pPr>
        <w:pStyle w:val="21"/>
        <w:numPr>
          <w:ilvl w:val="0"/>
          <w:numId w:val="46"/>
        </w:numPr>
        <w:shd w:val="clear" w:color="auto" w:fill="auto"/>
        <w:tabs>
          <w:tab w:val="left" w:pos="1032"/>
        </w:tabs>
        <w:spacing w:before="0" w:after="0" w:line="276" w:lineRule="auto"/>
        <w:ind w:left="20" w:firstLine="700"/>
        <w:jc w:val="both"/>
        <w:rPr>
          <w:sz w:val="24"/>
          <w:szCs w:val="24"/>
        </w:rPr>
      </w:pPr>
      <w:r w:rsidRPr="00D171B8">
        <w:rPr>
          <w:sz w:val="24"/>
          <w:szCs w:val="24"/>
        </w:rPr>
        <w:t>Связная речь:</w:t>
      </w:r>
    </w:p>
    <w:p w14:paraId="7CBD7A88"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12B496"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44A697AA"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lastRenderedPageBreak/>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46151EF0"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3350B049" w14:textId="77777777" w:rsidR="00136159" w:rsidRPr="00D171B8" w:rsidRDefault="00136159" w:rsidP="009E1066">
      <w:pPr>
        <w:pStyle w:val="21"/>
        <w:numPr>
          <w:ilvl w:val="0"/>
          <w:numId w:val="46"/>
        </w:numPr>
        <w:shd w:val="clear" w:color="auto" w:fill="auto"/>
        <w:tabs>
          <w:tab w:val="left" w:pos="1013"/>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3987A4DB"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23CC3236" w14:textId="77777777" w:rsidR="00136159" w:rsidRPr="00D171B8" w:rsidRDefault="00136159" w:rsidP="00136159">
      <w:pPr>
        <w:pStyle w:val="21"/>
        <w:shd w:val="clear" w:color="auto" w:fill="auto"/>
        <w:tabs>
          <w:tab w:val="left" w:pos="1364"/>
        </w:tabs>
        <w:spacing w:before="0" w:after="0" w:line="276" w:lineRule="auto"/>
        <w:ind w:left="740"/>
        <w:jc w:val="both"/>
        <w:rPr>
          <w:b/>
          <w:sz w:val="24"/>
          <w:szCs w:val="24"/>
          <w:lang w:val="ru-RU"/>
        </w:rPr>
      </w:pPr>
    </w:p>
    <w:p w14:paraId="6BAF147C" w14:textId="00064F2E" w:rsidR="00136159" w:rsidRPr="00D171B8" w:rsidRDefault="00136159" w:rsidP="00B1273C">
      <w:pPr>
        <w:pStyle w:val="21"/>
        <w:shd w:val="clear" w:color="auto" w:fill="auto"/>
        <w:tabs>
          <w:tab w:val="left" w:pos="1364"/>
        </w:tabs>
        <w:spacing w:before="0" w:after="0" w:line="276" w:lineRule="auto"/>
        <w:ind w:left="720"/>
        <w:jc w:val="both"/>
        <w:rPr>
          <w:b/>
          <w:sz w:val="26"/>
          <w:szCs w:val="26"/>
          <w:lang w:val="ru-RU"/>
        </w:rPr>
      </w:pPr>
      <w:r w:rsidRPr="00D171B8">
        <w:rPr>
          <w:b/>
          <w:sz w:val="26"/>
          <w:szCs w:val="26"/>
          <w:lang w:val="ru-RU"/>
        </w:rPr>
        <w:t>2.1.3.6. От 5 лет до 6 лет.</w:t>
      </w:r>
      <w:r w:rsidR="00B1273C" w:rsidRPr="00B1273C">
        <w:rPr>
          <w:b/>
          <w:sz w:val="26"/>
          <w:szCs w:val="26"/>
          <w:lang w:val="ru-RU"/>
        </w:rPr>
        <w:t xml:space="preserve"> </w:t>
      </w:r>
      <w:r w:rsidR="00B1273C">
        <w:rPr>
          <w:b/>
          <w:sz w:val="26"/>
          <w:szCs w:val="26"/>
          <w:lang w:val="ru-RU"/>
        </w:rPr>
        <w:t>(ФОП ДО п.20.6)</w:t>
      </w:r>
    </w:p>
    <w:p w14:paraId="36B1D534"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F4D04FB" w14:textId="77777777" w:rsidR="00136159" w:rsidRPr="00D171B8" w:rsidRDefault="00136159" w:rsidP="009E1066">
      <w:pPr>
        <w:pStyle w:val="21"/>
        <w:numPr>
          <w:ilvl w:val="0"/>
          <w:numId w:val="47"/>
        </w:numPr>
        <w:shd w:val="clear" w:color="auto" w:fill="auto"/>
        <w:tabs>
          <w:tab w:val="left" w:pos="1014"/>
        </w:tabs>
        <w:spacing w:before="0" w:after="0" w:line="276" w:lineRule="auto"/>
        <w:ind w:left="20" w:firstLine="720"/>
        <w:jc w:val="both"/>
        <w:rPr>
          <w:sz w:val="24"/>
          <w:szCs w:val="24"/>
        </w:rPr>
      </w:pPr>
      <w:r w:rsidRPr="00D171B8">
        <w:rPr>
          <w:sz w:val="24"/>
          <w:szCs w:val="24"/>
        </w:rPr>
        <w:t>Формирование словаря:</w:t>
      </w:r>
    </w:p>
    <w:p w14:paraId="28C4E9E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54DF8C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B4E4E3A" w14:textId="77777777" w:rsidR="00136159" w:rsidRPr="00D171B8" w:rsidRDefault="00136159" w:rsidP="009E1066">
      <w:pPr>
        <w:pStyle w:val="21"/>
        <w:numPr>
          <w:ilvl w:val="0"/>
          <w:numId w:val="47"/>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461BCFAD" w14:textId="77777777" w:rsidR="00136159" w:rsidRPr="00D171B8" w:rsidRDefault="00136159" w:rsidP="00136159">
      <w:pPr>
        <w:pStyle w:val="21"/>
        <w:shd w:val="clear" w:color="auto" w:fill="auto"/>
        <w:spacing w:before="0" w:after="0" w:line="276" w:lineRule="auto"/>
        <w:ind w:left="20" w:right="20" w:firstLine="720"/>
        <w:jc w:val="both"/>
        <w:rPr>
          <w:sz w:val="24"/>
          <w:szCs w:val="24"/>
        </w:rPr>
      </w:pPr>
      <w:r w:rsidRPr="00D171B8">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D171B8">
        <w:rPr>
          <w:sz w:val="24"/>
          <w:szCs w:val="24"/>
        </w:rPr>
        <w:t>Продолжать развивать фонематический слух. Отрабатывать интонационную выразительность речи.</w:t>
      </w:r>
    </w:p>
    <w:p w14:paraId="33FAFA10" w14:textId="77777777" w:rsidR="00136159" w:rsidRPr="00D171B8" w:rsidRDefault="00136159" w:rsidP="009E1066">
      <w:pPr>
        <w:pStyle w:val="21"/>
        <w:numPr>
          <w:ilvl w:val="0"/>
          <w:numId w:val="47"/>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3E5805F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1E9998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познакомить с разными способами образования слов. Продолжать совершенствовать у </w:t>
      </w:r>
      <w:r w:rsidRPr="00D171B8">
        <w:rPr>
          <w:sz w:val="24"/>
          <w:szCs w:val="24"/>
          <w:lang w:val="ru-RU"/>
        </w:rPr>
        <w:lastRenderedPageBreak/>
        <w:t>детей умение составлять по образцу простые и сложные предложения; при инсценировках пользоваться прямой и косвенной речью.</w:t>
      </w:r>
    </w:p>
    <w:p w14:paraId="09B32D0E" w14:textId="77777777" w:rsidR="00136159" w:rsidRPr="00D171B8" w:rsidRDefault="00136159" w:rsidP="009E1066">
      <w:pPr>
        <w:pStyle w:val="21"/>
        <w:numPr>
          <w:ilvl w:val="0"/>
          <w:numId w:val="47"/>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39D42C3B"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1BB1AB7A" w14:textId="77777777" w:rsidR="00136159" w:rsidRPr="00D171B8" w:rsidRDefault="00136159" w:rsidP="009E1066">
      <w:pPr>
        <w:pStyle w:val="21"/>
        <w:numPr>
          <w:ilvl w:val="0"/>
          <w:numId w:val="47"/>
        </w:numPr>
        <w:shd w:val="clear" w:color="auto" w:fill="auto"/>
        <w:tabs>
          <w:tab w:val="left" w:pos="1013"/>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0A0C2B3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0FE25976" w14:textId="77777777" w:rsidR="00136159" w:rsidRPr="00D171B8" w:rsidRDefault="00136159" w:rsidP="009E1066">
      <w:pPr>
        <w:pStyle w:val="21"/>
        <w:numPr>
          <w:ilvl w:val="0"/>
          <w:numId w:val="47"/>
        </w:numPr>
        <w:shd w:val="clear" w:color="auto" w:fill="auto"/>
        <w:tabs>
          <w:tab w:val="left" w:pos="1018"/>
        </w:tabs>
        <w:spacing w:before="0" w:after="0" w:line="276" w:lineRule="auto"/>
        <w:ind w:left="20" w:firstLine="700"/>
        <w:jc w:val="both"/>
        <w:rPr>
          <w:sz w:val="24"/>
          <w:szCs w:val="24"/>
        </w:rPr>
      </w:pPr>
      <w:r w:rsidRPr="00D171B8">
        <w:rPr>
          <w:sz w:val="24"/>
          <w:szCs w:val="24"/>
        </w:rPr>
        <w:t>Интерес к художественной литературе:</w:t>
      </w:r>
    </w:p>
    <w:p w14:paraId="798EC919"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5C5BDFD"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3E168121"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064B053"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31CD11C2"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232EFC6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C958A6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6FEB77D8" w14:textId="77777777" w:rsidR="00136159" w:rsidRPr="00D171B8" w:rsidRDefault="00136159" w:rsidP="00136159">
      <w:pPr>
        <w:pStyle w:val="21"/>
        <w:shd w:val="clear" w:color="auto" w:fill="auto"/>
        <w:tabs>
          <w:tab w:val="left" w:pos="1575"/>
        </w:tabs>
        <w:spacing w:before="0" w:after="0" w:line="276" w:lineRule="auto"/>
        <w:ind w:left="740"/>
        <w:jc w:val="both"/>
        <w:rPr>
          <w:sz w:val="24"/>
          <w:szCs w:val="24"/>
        </w:rPr>
      </w:pPr>
      <w:r w:rsidRPr="00D171B8">
        <w:rPr>
          <w:b/>
          <w:sz w:val="24"/>
          <w:szCs w:val="24"/>
        </w:rPr>
        <w:lastRenderedPageBreak/>
        <w:t>Содержание</w:t>
      </w:r>
      <w:r w:rsidRPr="00D171B8">
        <w:rPr>
          <w:sz w:val="24"/>
          <w:szCs w:val="24"/>
        </w:rPr>
        <w:t xml:space="preserve"> образовательной деятельности.</w:t>
      </w:r>
    </w:p>
    <w:p w14:paraId="37617EEC" w14:textId="77777777" w:rsidR="00136159" w:rsidRPr="00D171B8" w:rsidRDefault="00136159" w:rsidP="009E1066">
      <w:pPr>
        <w:pStyle w:val="21"/>
        <w:numPr>
          <w:ilvl w:val="0"/>
          <w:numId w:val="48"/>
        </w:numPr>
        <w:shd w:val="clear" w:color="auto" w:fill="auto"/>
        <w:tabs>
          <w:tab w:val="left" w:pos="1018"/>
        </w:tabs>
        <w:spacing w:before="0" w:after="0" w:line="276" w:lineRule="auto"/>
        <w:ind w:left="20" w:firstLine="720"/>
        <w:jc w:val="both"/>
        <w:rPr>
          <w:sz w:val="24"/>
          <w:szCs w:val="24"/>
        </w:rPr>
      </w:pPr>
      <w:r w:rsidRPr="00D171B8">
        <w:rPr>
          <w:sz w:val="24"/>
          <w:szCs w:val="24"/>
        </w:rPr>
        <w:t>Формирование словаря:</w:t>
      </w:r>
    </w:p>
    <w:p w14:paraId="324EFB5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B0C85F5" w14:textId="77777777" w:rsidR="00136159" w:rsidRPr="00D171B8" w:rsidRDefault="00136159" w:rsidP="009E1066">
      <w:pPr>
        <w:pStyle w:val="21"/>
        <w:numPr>
          <w:ilvl w:val="0"/>
          <w:numId w:val="48"/>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4A7BC39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90AA164" w14:textId="77777777" w:rsidR="00136159" w:rsidRPr="00D171B8" w:rsidRDefault="00136159" w:rsidP="009E1066">
      <w:pPr>
        <w:pStyle w:val="21"/>
        <w:numPr>
          <w:ilvl w:val="0"/>
          <w:numId w:val="48"/>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77DE3BA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23A2D2E7" w14:textId="77777777" w:rsidR="00136159" w:rsidRPr="00D171B8" w:rsidRDefault="00136159" w:rsidP="009E1066">
      <w:pPr>
        <w:pStyle w:val="21"/>
        <w:numPr>
          <w:ilvl w:val="0"/>
          <w:numId w:val="48"/>
        </w:numPr>
        <w:shd w:val="clear" w:color="auto" w:fill="auto"/>
        <w:tabs>
          <w:tab w:val="left" w:pos="1047"/>
        </w:tabs>
        <w:spacing w:before="0" w:after="0" w:line="276" w:lineRule="auto"/>
        <w:ind w:left="20" w:firstLine="720"/>
        <w:jc w:val="both"/>
        <w:rPr>
          <w:sz w:val="24"/>
          <w:szCs w:val="24"/>
        </w:rPr>
      </w:pPr>
      <w:r w:rsidRPr="00D171B8">
        <w:rPr>
          <w:sz w:val="24"/>
          <w:szCs w:val="24"/>
        </w:rPr>
        <w:t>Связная речь:</w:t>
      </w:r>
    </w:p>
    <w:p w14:paraId="3881B6F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35513C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1E457F0"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400E7731"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w:t>
      </w:r>
      <w:r w:rsidRPr="00D171B8">
        <w:rPr>
          <w:sz w:val="24"/>
          <w:szCs w:val="24"/>
          <w:lang w:val="ru-RU"/>
        </w:rPr>
        <w:lastRenderedPageBreak/>
        <w:t>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5FF66F3" w14:textId="77777777" w:rsidR="00136159" w:rsidRPr="00D171B8" w:rsidRDefault="00136159" w:rsidP="009E1066">
      <w:pPr>
        <w:pStyle w:val="21"/>
        <w:numPr>
          <w:ilvl w:val="0"/>
          <w:numId w:val="48"/>
        </w:numPr>
        <w:shd w:val="clear" w:color="auto" w:fill="auto"/>
        <w:tabs>
          <w:tab w:val="left" w:pos="1018"/>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321D2B1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240A7DF3" w14:textId="77777777" w:rsidR="00136159" w:rsidRPr="00D171B8" w:rsidRDefault="00136159" w:rsidP="00136159">
      <w:pPr>
        <w:pStyle w:val="21"/>
        <w:shd w:val="clear" w:color="auto" w:fill="auto"/>
        <w:tabs>
          <w:tab w:val="left" w:pos="1349"/>
        </w:tabs>
        <w:spacing w:before="0" w:after="0" w:line="276" w:lineRule="auto"/>
        <w:ind w:left="720"/>
        <w:jc w:val="both"/>
        <w:rPr>
          <w:b/>
          <w:sz w:val="24"/>
          <w:szCs w:val="24"/>
          <w:lang w:val="ru-RU"/>
        </w:rPr>
      </w:pPr>
    </w:p>
    <w:p w14:paraId="418EAB65" w14:textId="5456B624" w:rsidR="00136159" w:rsidRPr="00D171B8" w:rsidRDefault="00136159" w:rsidP="00B1273C">
      <w:pPr>
        <w:pStyle w:val="21"/>
        <w:shd w:val="clear" w:color="auto" w:fill="auto"/>
        <w:tabs>
          <w:tab w:val="left" w:pos="1349"/>
        </w:tabs>
        <w:spacing w:before="0" w:after="0" w:line="276" w:lineRule="auto"/>
        <w:ind w:left="720"/>
        <w:jc w:val="both"/>
        <w:rPr>
          <w:b/>
          <w:sz w:val="26"/>
          <w:szCs w:val="26"/>
          <w:lang w:val="ru-RU"/>
        </w:rPr>
      </w:pPr>
      <w:r w:rsidRPr="00D171B8">
        <w:rPr>
          <w:b/>
          <w:sz w:val="26"/>
          <w:szCs w:val="26"/>
          <w:lang w:val="ru-RU"/>
        </w:rPr>
        <w:t>2.1.3.7. От 6 лет до 7 лет.</w:t>
      </w:r>
      <w:r w:rsidR="00B1273C" w:rsidRPr="00B1273C">
        <w:rPr>
          <w:b/>
          <w:sz w:val="26"/>
          <w:szCs w:val="26"/>
          <w:lang w:val="ru-RU"/>
        </w:rPr>
        <w:t xml:space="preserve"> </w:t>
      </w:r>
      <w:r w:rsidR="00B1273C">
        <w:rPr>
          <w:b/>
          <w:sz w:val="26"/>
          <w:szCs w:val="26"/>
          <w:lang w:val="ru-RU"/>
        </w:rPr>
        <w:t>(ФОП ДО п.20.7)</w:t>
      </w:r>
    </w:p>
    <w:p w14:paraId="19520C8C" w14:textId="77777777" w:rsidR="00136159" w:rsidRPr="00D171B8" w:rsidRDefault="00136159" w:rsidP="00136159">
      <w:pPr>
        <w:pStyle w:val="21"/>
        <w:shd w:val="clear" w:color="auto" w:fill="auto"/>
        <w:tabs>
          <w:tab w:val="left" w:pos="1561"/>
        </w:tabs>
        <w:spacing w:before="0" w:after="0" w:line="276" w:lineRule="auto"/>
        <w:ind w:right="20" w:firstLine="709"/>
        <w:jc w:val="both"/>
        <w:rPr>
          <w:sz w:val="24"/>
          <w:szCs w:val="24"/>
          <w:lang w:val="ru-RU"/>
        </w:rPr>
      </w:pPr>
      <w:r w:rsidRPr="00D171B8">
        <w:rPr>
          <w:sz w:val="24"/>
          <w:szCs w:val="24"/>
          <w:lang w:val="ru-RU"/>
        </w:rPr>
        <w:t xml:space="preserve">В области речевого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7BB81BF1" w14:textId="77777777" w:rsidR="00136159" w:rsidRPr="00D171B8" w:rsidRDefault="00136159" w:rsidP="009E1066">
      <w:pPr>
        <w:pStyle w:val="21"/>
        <w:numPr>
          <w:ilvl w:val="0"/>
          <w:numId w:val="49"/>
        </w:numPr>
        <w:shd w:val="clear" w:color="auto" w:fill="auto"/>
        <w:tabs>
          <w:tab w:val="left" w:pos="998"/>
        </w:tabs>
        <w:spacing w:before="0" w:after="0" w:line="276" w:lineRule="auto"/>
        <w:ind w:left="20" w:firstLine="700"/>
        <w:jc w:val="both"/>
        <w:rPr>
          <w:sz w:val="24"/>
          <w:szCs w:val="24"/>
        </w:rPr>
      </w:pPr>
      <w:r w:rsidRPr="00D171B8">
        <w:rPr>
          <w:sz w:val="24"/>
          <w:szCs w:val="24"/>
        </w:rPr>
        <w:t>Формирование словаря:</w:t>
      </w:r>
    </w:p>
    <w:p w14:paraId="6114D885"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77C35CC6"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активизация словаря: совершенствовать умение использовать разные части речи точно по смыслу.</w:t>
      </w:r>
    </w:p>
    <w:p w14:paraId="1CCB1ECE" w14:textId="77777777" w:rsidR="00136159" w:rsidRPr="00D171B8" w:rsidRDefault="00136159" w:rsidP="009E1066">
      <w:pPr>
        <w:pStyle w:val="21"/>
        <w:numPr>
          <w:ilvl w:val="0"/>
          <w:numId w:val="49"/>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37697684"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63F469D6" w14:textId="77777777" w:rsidR="00136159" w:rsidRPr="00D171B8" w:rsidRDefault="00136159" w:rsidP="009E1066">
      <w:pPr>
        <w:pStyle w:val="21"/>
        <w:numPr>
          <w:ilvl w:val="0"/>
          <w:numId w:val="49"/>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328D2650"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6C03904B" w14:textId="77777777" w:rsidR="00136159" w:rsidRPr="00D171B8" w:rsidRDefault="00136159" w:rsidP="009E1066">
      <w:pPr>
        <w:pStyle w:val="21"/>
        <w:numPr>
          <w:ilvl w:val="0"/>
          <w:numId w:val="49"/>
        </w:numPr>
        <w:shd w:val="clear" w:color="auto" w:fill="auto"/>
        <w:tabs>
          <w:tab w:val="left" w:pos="1052"/>
        </w:tabs>
        <w:spacing w:before="0" w:after="0" w:line="276" w:lineRule="auto"/>
        <w:ind w:left="20" w:firstLine="720"/>
        <w:jc w:val="both"/>
        <w:rPr>
          <w:sz w:val="24"/>
          <w:szCs w:val="24"/>
        </w:rPr>
      </w:pPr>
      <w:r w:rsidRPr="00D171B8">
        <w:rPr>
          <w:sz w:val="24"/>
          <w:szCs w:val="24"/>
        </w:rPr>
        <w:t>Связная речь:</w:t>
      </w:r>
    </w:p>
    <w:p w14:paraId="5FC38727"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6B24D163" w14:textId="77777777" w:rsidR="00136159" w:rsidRPr="00D171B8" w:rsidRDefault="00136159" w:rsidP="009E1066">
      <w:pPr>
        <w:pStyle w:val="21"/>
        <w:numPr>
          <w:ilvl w:val="0"/>
          <w:numId w:val="49"/>
        </w:numPr>
        <w:shd w:val="clear" w:color="auto" w:fill="auto"/>
        <w:tabs>
          <w:tab w:val="left" w:pos="1033"/>
        </w:tabs>
        <w:spacing w:before="0" w:after="0" w:line="276" w:lineRule="auto"/>
        <w:ind w:left="20" w:firstLine="720"/>
        <w:jc w:val="both"/>
        <w:rPr>
          <w:sz w:val="24"/>
          <w:szCs w:val="24"/>
          <w:lang w:val="ru-RU"/>
        </w:rPr>
      </w:pPr>
      <w:r w:rsidRPr="00D171B8">
        <w:rPr>
          <w:sz w:val="24"/>
          <w:szCs w:val="24"/>
          <w:lang w:val="ru-RU"/>
        </w:rPr>
        <w:lastRenderedPageBreak/>
        <w:t>Подготовка детей к обучению грамоте:</w:t>
      </w:r>
    </w:p>
    <w:p w14:paraId="7E81A43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4E85EFB4" w14:textId="77777777" w:rsidR="00136159" w:rsidRPr="00D171B8" w:rsidRDefault="00136159" w:rsidP="009E1066">
      <w:pPr>
        <w:pStyle w:val="21"/>
        <w:numPr>
          <w:ilvl w:val="0"/>
          <w:numId w:val="49"/>
        </w:numPr>
        <w:shd w:val="clear" w:color="auto" w:fill="auto"/>
        <w:tabs>
          <w:tab w:val="left" w:pos="1033"/>
        </w:tabs>
        <w:spacing w:before="0" w:after="0" w:line="276" w:lineRule="auto"/>
        <w:ind w:left="20" w:firstLine="720"/>
        <w:jc w:val="both"/>
        <w:rPr>
          <w:sz w:val="24"/>
          <w:szCs w:val="24"/>
        </w:rPr>
      </w:pPr>
      <w:r w:rsidRPr="00D171B8">
        <w:rPr>
          <w:sz w:val="24"/>
          <w:szCs w:val="24"/>
        </w:rPr>
        <w:t>Интерес к художественной литературе:</w:t>
      </w:r>
    </w:p>
    <w:p w14:paraId="0349B3D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3D861F92"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5D75E84D"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0F5DAEAA"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1802575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CDCBB08"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поддерживать избирательные интересы детей к произведениям определенного жанра и тематики;</w:t>
      </w:r>
    </w:p>
    <w:p w14:paraId="2AFFFE5F"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9CE3B88" w14:textId="77777777" w:rsidR="00136159" w:rsidRPr="00D171B8" w:rsidRDefault="00136159" w:rsidP="00136159">
      <w:pPr>
        <w:pStyle w:val="21"/>
        <w:shd w:val="clear" w:color="auto" w:fill="auto"/>
        <w:tabs>
          <w:tab w:val="left" w:pos="1580"/>
        </w:tabs>
        <w:spacing w:before="0" w:after="0" w:line="276" w:lineRule="auto"/>
        <w:ind w:left="740"/>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37CEB303" w14:textId="77777777" w:rsidR="00136159" w:rsidRPr="00D171B8" w:rsidRDefault="00136159" w:rsidP="009E1066">
      <w:pPr>
        <w:pStyle w:val="21"/>
        <w:numPr>
          <w:ilvl w:val="0"/>
          <w:numId w:val="50"/>
        </w:numPr>
        <w:shd w:val="clear" w:color="auto" w:fill="auto"/>
        <w:tabs>
          <w:tab w:val="left" w:pos="1018"/>
        </w:tabs>
        <w:spacing w:before="0" w:after="0" w:line="276" w:lineRule="auto"/>
        <w:ind w:left="20" w:firstLine="720"/>
        <w:jc w:val="both"/>
        <w:rPr>
          <w:sz w:val="24"/>
          <w:szCs w:val="24"/>
        </w:rPr>
      </w:pPr>
      <w:r w:rsidRPr="00D171B8">
        <w:rPr>
          <w:sz w:val="24"/>
          <w:szCs w:val="24"/>
        </w:rPr>
        <w:t>Формирование словаря:</w:t>
      </w:r>
    </w:p>
    <w:p w14:paraId="0FB6556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60F8208B" w14:textId="77777777" w:rsidR="00136159" w:rsidRPr="00D171B8" w:rsidRDefault="00136159" w:rsidP="009E1066">
      <w:pPr>
        <w:pStyle w:val="21"/>
        <w:numPr>
          <w:ilvl w:val="0"/>
          <w:numId w:val="50"/>
        </w:numPr>
        <w:shd w:val="clear" w:color="auto" w:fill="auto"/>
        <w:tabs>
          <w:tab w:val="left" w:pos="1042"/>
        </w:tabs>
        <w:spacing w:before="0" w:after="0" w:line="276" w:lineRule="auto"/>
        <w:ind w:left="20" w:firstLine="720"/>
        <w:jc w:val="both"/>
        <w:rPr>
          <w:sz w:val="24"/>
          <w:szCs w:val="24"/>
        </w:rPr>
      </w:pPr>
      <w:r w:rsidRPr="00D171B8">
        <w:rPr>
          <w:sz w:val="24"/>
          <w:szCs w:val="24"/>
        </w:rPr>
        <w:t>Звуковая культура речи:</w:t>
      </w:r>
    </w:p>
    <w:p w14:paraId="2A056E8E"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 xml:space="preserve">педагог способствует автоматизации и дифференциации сложных </w:t>
      </w:r>
      <w:r w:rsidRPr="00D171B8">
        <w:rPr>
          <w:rStyle w:val="CenturySchoolbook175pt"/>
          <w:rFonts w:ascii="Times New Roman" w:hAnsi="Times New Roman" w:cs="Times New Roman"/>
          <w:color w:val="auto"/>
          <w:sz w:val="24"/>
          <w:szCs w:val="24"/>
        </w:rPr>
        <w:t xml:space="preserve">для </w:t>
      </w:r>
      <w:r w:rsidRPr="00D171B8">
        <w:rPr>
          <w:sz w:val="24"/>
          <w:szCs w:val="24"/>
          <w:lang w:val="ru-RU"/>
        </w:rPr>
        <w:t>произношения звуков в речи; проводит работу по исправлению имеющихся нарушений в звукопроизношении.</w:t>
      </w:r>
    </w:p>
    <w:p w14:paraId="2D6F134E" w14:textId="77777777" w:rsidR="00136159" w:rsidRPr="00D171B8" w:rsidRDefault="00136159" w:rsidP="009E1066">
      <w:pPr>
        <w:pStyle w:val="21"/>
        <w:numPr>
          <w:ilvl w:val="0"/>
          <w:numId w:val="50"/>
        </w:numPr>
        <w:shd w:val="clear" w:color="auto" w:fill="auto"/>
        <w:tabs>
          <w:tab w:val="left" w:pos="1033"/>
        </w:tabs>
        <w:spacing w:before="0" w:after="0" w:line="276" w:lineRule="auto"/>
        <w:ind w:left="20" w:firstLine="720"/>
        <w:jc w:val="both"/>
        <w:rPr>
          <w:sz w:val="24"/>
          <w:szCs w:val="24"/>
        </w:rPr>
      </w:pPr>
      <w:r w:rsidRPr="00D171B8">
        <w:rPr>
          <w:sz w:val="24"/>
          <w:szCs w:val="24"/>
        </w:rPr>
        <w:t>Грамматический строй речи:</w:t>
      </w:r>
    </w:p>
    <w:p w14:paraId="19446963" w14:textId="77777777" w:rsidR="00136159" w:rsidRPr="00D171B8" w:rsidRDefault="00136159" w:rsidP="00136159">
      <w:pPr>
        <w:pStyle w:val="21"/>
        <w:shd w:val="clear" w:color="auto" w:fill="auto"/>
        <w:spacing w:before="0" w:after="0" w:line="276" w:lineRule="auto"/>
        <w:ind w:left="20" w:right="20" w:firstLine="720"/>
        <w:jc w:val="both"/>
        <w:rPr>
          <w:sz w:val="24"/>
          <w:szCs w:val="24"/>
          <w:lang w:val="ru-RU"/>
        </w:rPr>
      </w:pPr>
      <w:r w:rsidRPr="00D171B8">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708BAA77" w14:textId="77777777" w:rsidR="00136159" w:rsidRPr="00D171B8" w:rsidRDefault="00136159" w:rsidP="009E1066">
      <w:pPr>
        <w:pStyle w:val="21"/>
        <w:numPr>
          <w:ilvl w:val="0"/>
          <w:numId w:val="50"/>
        </w:numPr>
        <w:shd w:val="clear" w:color="auto" w:fill="auto"/>
        <w:tabs>
          <w:tab w:val="left" w:pos="1027"/>
        </w:tabs>
        <w:spacing w:before="0" w:after="0" w:line="276" w:lineRule="auto"/>
        <w:ind w:left="20" w:firstLine="700"/>
        <w:jc w:val="both"/>
        <w:rPr>
          <w:sz w:val="24"/>
          <w:szCs w:val="24"/>
        </w:rPr>
      </w:pPr>
      <w:r w:rsidRPr="00D171B8">
        <w:rPr>
          <w:sz w:val="24"/>
          <w:szCs w:val="24"/>
        </w:rPr>
        <w:t>Связная речь:</w:t>
      </w:r>
    </w:p>
    <w:p w14:paraId="39179D94"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w:t>
      </w:r>
      <w:r w:rsidRPr="00D171B8">
        <w:rPr>
          <w:sz w:val="24"/>
          <w:szCs w:val="24"/>
          <w:lang w:val="ru-RU"/>
        </w:rPr>
        <w:lastRenderedPageBreak/>
        <w:t>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5A05047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0D8930EF"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63270349" w14:textId="77777777" w:rsidR="00136159" w:rsidRPr="00D171B8" w:rsidRDefault="00136159" w:rsidP="009E1066">
      <w:pPr>
        <w:pStyle w:val="21"/>
        <w:numPr>
          <w:ilvl w:val="0"/>
          <w:numId w:val="50"/>
        </w:numPr>
        <w:shd w:val="clear" w:color="auto" w:fill="auto"/>
        <w:tabs>
          <w:tab w:val="left" w:pos="1008"/>
        </w:tabs>
        <w:spacing w:before="0" w:after="0" w:line="276" w:lineRule="auto"/>
        <w:ind w:left="20" w:firstLine="700"/>
        <w:jc w:val="both"/>
        <w:rPr>
          <w:sz w:val="24"/>
          <w:szCs w:val="24"/>
          <w:lang w:val="ru-RU"/>
        </w:rPr>
      </w:pPr>
      <w:r w:rsidRPr="00D171B8">
        <w:rPr>
          <w:sz w:val="24"/>
          <w:szCs w:val="24"/>
          <w:lang w:val="ru-RU"/>
        </w:rPr>
        <w:t>Подготовка детей к обучению грамоте:</w:t>
      </w:r>
    </w:p>
    <w:p w14:paraId="6AB5E5C7" w14:textId="77777777" w:rsidR="00136159" w:rsidRPr="00D171B8" w:rsidRDefault="00136159" w:rsidP="00136159">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5F3CF076" w14:textId="154ADE62" w:rsidR="00136159" w:rsidRPr="003C6B67" w:rsidRDefault="00136159" w:rsidP="003C6B67">
      <w:pPr>
        <w:pStyle w:val="21"/>
        <w:shd w:val="clear" w:color="auto" w:fill="auto"/>
        <w:tabs>
          <w:tab w:val="left" w:pos="1344"/>
        </w:tabs>
        <w:spacing w:before="0" w:after="0" w:line="276" w:lineRule="auto"/>
        <w:ind w:left="720"/>
        <w:jc w:val="both"/>
        <w:rPr>
          <w:b/>
          <w:sz w:val="26"/>
          <w:szCs w:val="26"/>
          <w:lang w:val="ru-RU"/>
        </w:rPr>
      </w:pPr>
      <w:r w:rsidRPr="00D171B8">
        <w:rPr>
          <w:b/>
          <w:sz w:val="24"/>
          <w:szCs w:val="24"/>
          <w:lang w:val="ru-RU"/>
        </w:rPr>
        <w:t>2.1.3.8. Решение совокупных задач воспитания в рамках образовательной области «Речевое развитие»</w:t>
      </w:r>
      <w:r w:rsidRPr="00D171B8">
        <w:rPr>
          <w:sz w:val="24"/>
          <w:szCs w:val="24"/>
          <w:lang w:val="ru-RU"/>
        </w:rPr>
        <w:t xml:space="preserve"> направлено на приобщение детей к ценностям «Культура» и «Красота», что предполагает:</w:t>
      </w:r>
      <w:r w:rsidR="003C6B67">
        <w:rPr>
          <w:sz w:val="24"/>
          <w:szCs w:val="24"/>
          <w:lang w:val="ru-RU"/>
        </w:rPr>
        <w:t xml:space="preserve"> </w:t>
      </w:r>
      <w:r w:rsidR="003C6B67">
        <w:rPr>
          <w:b/>
          <w:sz w:val="26"/>
          <w:szCs w:val="26"/>
          <w:lang w:val="ru-RU"/>
        </w:rPr>
        <w:t>(ФОП ДО п.20.8)</w:t>
      </w:r>
    </w:p>
    <w:p w14:paraId="3FE1D1A8" w14:textId="77777777" w:rsidR="00136159" w:rsidRPr="00D171B8" w:rsidRDefault="00136159" w:rsidP="009E1066">
      <w:pPr>
        <w:pStyle w:val="21"/>
        <w:numPr>
          <w:ilvl w:val="0"/>
          <w:numId w:val="17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владение формами речевого этикета, отражающими принятые в обществе правила и нормы культурного поведения;</w:t>
      </w:r>
    </w:p>
    <w:p w14:paraId="5534FE5C" w14:textId="77777777" w:rsidR="00136159" w:rsidRPr="00D171B8" w:rsidRDefault="00136159" w:rsidP="009E1066">
      <w:pPr>
        <w:pStyle w:val="21"/>
        <w:numPr>
          <w:ilvl w:val="0"/>
          <w:numId w:val="17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6D0EF193" w14:textId="77777777" w:rsidR="00136159" w:rsidRPr="00D171B8" w:rsidRDefault="00136159" w:rsidP="00136159">
      <w:pPr>
        <w:pStyle w:val="a3"/>
        <w:spacing w:line="276" w:lineRule="auto"/>
        <w:ind w:right="245"/>
      </w:pPr>
    </w:p>
    <w:p w14:paraId="715692A7" w14:textId="77777777" w:rsidR="00136159" w:rsidRPr="00D171B8" w:rsidRDefault="00136159" w:rsidP="00136159">
      <w:pPr>
        <w:pStyle w:val="a3"/>
        <w:spacing w:before="10" w:line="276" w:lineRule="auto"/>
        <w:ind w:left="0" w:firstLine="0"/>
        <w:rPr>
          <w:b/>
          <w:sz w:val="26"/>
          <w:szCs w:val="26"/>
        </w:rPr>
      </w:pPr>
      <w:r w:rsidRPr="00D171B8">
        <w:rPr>
          <w:b/>
          <w:sz w:val="26"/>
          <w:szCs w:val="26"/>
        </w:rPr>
        <w:t xml:space="preserve">Методические пособия для решения задач образовательной области </w:t>
      </w:r>
    </w:p>
    <w:p w14:paraId="2145136C" w14:textId="77777777" w:rsidR="00136159" w:rsidRPr="00D171B8" w:rsidRDefault="00136159" w:rsidP="00136159">
      <w:pPr>
        <w:pStyle w:val="a3"/>
        <w:spacing w:before="10" w:line="276" w:lineRule="auto"/>
        <w:ind w:left="0" w:firstLine="0"/>
        <w:rPr>
          <w:b/>
          <w:sz w:val="26"/>
          <w:szCs w:val="26"/>
        </w:rPr>
      </w:pPr>
      <w:r w:rsidRPr="00D171B8">
        <w:rPr>
          <w:b/>
          <w:sz w:val="26"/>
          <w:szCs w:val="26"/>
        </w:rPr>
        <w:t>«Речевое развитие»:</w:t>
      </w:r>
    </w:p>
    <w:p w14:paraId="79879488" w14:textId="77777777" w:rsidR="00136159" w:rsidRPr="00D171B8" w:rsidRDefault="00136159" w:rsidP="00136159">
      <w:pPr>
        <w:jc w:val="center"/>
        <w:rPr>
          <w:b/>
          <w:sz w:val="24"/>
          <w:szCs w:val="24"/>
        </w:rPr>
      </w:pPr>
      <w:r w:rsidRPr="00D171B8">
        <w:rPr>
          <w:b/>
          <w:sz w:val="24"/>
          <w:szCs w:val="24"/>
        </w:rPr>
        <w:t xml:space="preserve">Методическое обеспечение образовательной области «Речевое  развитие» </w:t>
      </w:r>
    </w:p>
    <w:p w14:paraId="615A11FA" w14:textId="77777777" w:rsidR="00136159" w:rsidRPr="00D171B8" w:rsidRDefault="00136159" w:rsidP="00136159">
      <w:p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92"/>
        <w:gridCol w:w="2393"/>
        <w:gridCol w:w="2393"/>
        <w:gridCol w:w="2393"/>
      </w:tblGrid>
      <w:tr w:rsidR="00D171B8" w:rsidRPr="00D171B8" w14:paraId="4B6FB44F"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770854D" w14:textId="77777777" w:rsidR="00136159" w:rsidRPr="00D171B8" w:rsidRDefault="00136159" w:rsidP="00136159">
            <w:pPr>
              <w:jc w:val="center"/>
              <w:rPr>
                <w:b/>
                <w:sz w:val="24"/>
                <w:szCs w:val="24"/>
              </w:rPr>
            </w:pPr>
            <w:r w:rsidRPr="00D171B8">
              <w:rPr>
                <w:b/>
                <w:sz w:val="24"/>
                <w:szCs w:val="24"/>
              </w:rPr>
              <w:t>Автор-составитель</w:t>
            </w:r>
          </w:p>
        </w:tc>
        <w:tc>
          <w:tcPr>
            <w:tcW w:w="2393" w:type="dxa"/>
            <w:tcBorders>
              <w:top w:val="single" w:sz="4" w:space="0" w:color="000000"/>
              <w:left w:val="single" w:sz="4" w:space="0" w:color="000000"/>
              <w:bottom w:val="single" w:sz="4" w:space="0" w:color="000000"/>
              <w:right w:val="single" w:sz="4" w:space="0" w:color="000000"/>
            </w:tcBorders>
          </w:tcPr>
          <w:p w14:paraId="12B6C0E1" w14:textId="77777777" w:rsidR="00136159" w:rsidRPr="00D171B8" w:rsidRDefault="00136159" w:rsidP="00136159">
            <w:pPr>
              <w:jc w:val="center"/>
              <w:rPr>
                <w:b/>
                <w:sz w:val="24"/>
                <w:szCs w:val="24"/>
              </w:rPr>
            </w:pPr>
            <w:r w:rsidRPr="00D171B8">
              <w:rPr>
                <w:b/>
                <w:sz w:val="24"/>
                <w:szCs w:val="24"/>
              </w:rPr>
              <w:t>Наименование издания</w:t>
            </w:r>
          </w:p>
        </w:tc>
        <w:tc>
          <w:tcPr>
            <w:tcW w:w="2393" w:type="dxa"/>
            <w:tcBorders>
              <w:top w:val="single" w:sz="4" w:space="0" w:color="000000"/>
              <w:left w:val="single" w:sz="4" w:space="0" w:color="000000"/>
              <w:bottom w:val="single" w:sz="4" w:space="0" w:color="000000"/>
              <w:right w:val="single" w:sz="4" w:space="0" w:color="000000"/>
            </w:tcBorders>
          </w:tcPr>
          <w:p w14:paraId="08122C6B" w14:textId="77777777" w:rsidR="00136159" w:rsidRPr="00D171B8" w:rsidRDefault="00136159" w:rsidP="00136159">
            <w:pPr>
              <w:jc w:val="center"/>
              <w:rPr>
                <w:b/>
                <w:sz w:val="24"/>
                <w:szCs w:val="24"/>
              </w:rPr>
            </w:pPr>
            <w:r w:rsidRPr="00D171B8">
              <w:rPr>
                <w:b/>
                <w:sz w:val="24"/>
                <w:szCs w:val="24"/>
              </w:rPr>
              <w:t>Издательство</w:t>
            </w:r>
          </w:p>
        </w:tc>
        <w:tc>
          <w:tcPr>
            <w:tcW w:w="2393" w:type="dxa"/>
            <w:tcBorders>
              <w:top w:val="single" w:sz="4" w:space="0" w:color="000000"/>
              <w:left w:val="single" w:sz="4" w:space="0" w:color="000000"/>
              <w:bottom w:val="single" w:sz="4" w:space="0" w:color="000000"/>
              <w:right w:val="single" w:sz="4" w:space="0" w:color="000000"/>
            </w:tcBorders>
          </w:tcPr>
          <w:p w14:paraId="3C3EAC95"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3A3E80B0"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17650EEC" w14:textId="77777777" w:rsidR="00136159" w:rsidRPr="00D171B8" w:rsidRDefault="00136159" w:rsidP="00136159">
            <w:pPr>
              <w:jc w:val="center"/>
              <w:rPr>
                <w:b/>
                <w:sz w:val="24"/>
                <w:szCs w:val="24"/>
              </w:rPr>
            </w:pPr>
            <w:r w:rsidRPr="00D171B8">
              <w:rPr>
                <w:b/>
                <w:sz w:val="24"/>
                <w:szCs w:val="24"/>
              </w:rPr>
              <w:t>1</w:t>
            </w:r>
          </w:p>
        </w:tc>
        <w:tc>
          <w:tcPr>
            <w:tcW w:w="2393" w:type="dxa"/>
            <w:tcBorders>
              <w:top w:val="single" w:sz="4" w:space="0" w:color="000000"/>
              <w:left w:val="single" w:sz="4" w:space="0" w:color="000000"/>
              <w:bottom w:val="single" w:sz="4" w:space="0" w:color="000000"/>
              <w:right w:val="single" w:sz="4" w:space="0" w:color="000000"/>
            </w:tcBorders>
          </w:tcPr>
          <w:p w14:paraId="1AFA2D82" w14:textId="77777777" w:rsidR="00136159" w:rsidRPr="00D171B8" w:rsidRDefault="00136159" w:rsidP="00136159">
            <w:pPr>
              <w:jc w:val="center"/>
              <w:rPr>
                <w:b/>
                <w:sz w:val="24"/>
                <w:szCs w:val="24"/>
              </w:rPr>
            </w:pPr>
            <w:r w:rsidRPr="00D171B8">
              <w:rPr>
                <w:b/>
                <w:sz w:val="24"/>
                <w:szCs w:val="24"/>
              </w:rPr>
              <w:t>2</w:t>
            </w:r>
          </w:p>
        </w:tc>
        <w:tc>
          <w:tcPr>
            <w:tcW w:w="2393" w:type="dxa"/>
            <w:tcBorders>
              <w:top w:val="single" w:sz="4" w:space="0" w:color="000000"/>
              <w:left w:val="single" w:sz="4" w:space="0" w:color="000000"/>
              <w:bottom w:val="single" w:sz="4" w:space="0" w:color="000000"/>
              <w:right w:val="single" w:sz="4" w:space="0" w:color="000000"/>
            </w:tcBorders>
          </w:tcPr>
          <w:p w14:paraId="0AB0896E" w14:textId="77777777" w:rsidR="00136159" w:rsidRPr="00D171B8" w:rsidRDefault="00136159" w:rsidP="00136159">
            <w:pPr>
              <w:jc w:val="center"/>
              <w:rPr>
                <w:b/>
                <w:sz w:val="24"/>
                <w:szCs w:val="24"/>
              </w:rPr>
            </w:pPr>
            <w:r w:rsidRPr="00D171B8">
              <w:rPr>
                <w:b/>
                <w:sz w:val="24"/>
                <w:szCs w:val="24"/>
              </w:rPr>
              <w:t>3</w:t>
            </w:r>
          </w:p>
        </w:tc>
        <w:tc>
          <w:tcPr>
            <w:tcW w:w="2393" w:type="dxa"/>
            <w:tcBorders>
              <w:top w:val="single" w:sz="4" w:space="0" w:color="000000"/>
              <w:left w:val="single" w:sz="4" w:space="0" w:color="000000"/>
              <w:bottom w:val="single" w:sz="4" w:space="0" w:color="000000"/>
              <w:right w:val="single" w:sz="4" w:space="0" w:color="000000"/>
            </w:tcBorders>
          </w:tcPr>
          <w:p w14:paraId="3194F317" w14:textId="77777777" w:rsidR="00136159" w:rsidRPr="00D171B8" w:rsidRDefault="00136159" w:rsidP="00136159">
            <w:pPr>
              <w:jc w:val="center"/>
              <w:rPr>
                <w:b/>
                <w:sz w:val="24"/>
                <w:szCs w:val="24"/>
              </w:rPr>
            </w:pPr>
            <w:r w:rsidRPr="00D171B8">
              <w:rPr>
                <w:b/>
                <w:sz w:val="24"/>
                <w:szCs w:val="24"/>
              </w:rPr>
              <w:t>4</w:t>
            </w:r>
          </w:p>
        </w:tc>
      </w:tr>
      <w:tr w:rsidR="00D171B8" w:rsidRPr="00D171B8" w14:paraId="29FFDE24" w14:textId="77777777" w:rsidTr="00136159">
        <w:tc>
          <w:tcPr>
            <w:tcW w:w="9571" w:type="dxa"/>
            <w:gridSpan w:val="4"/>
            <w:tcBorders>
              <w:top w:val="single" w:sz="4" w:space="0" w:color="000000"/>
              <w:left w:val="single" w:sz="4" w:space="0" w:color="000000"/>
              <w:bottom w:val="single" w:sz="4" w:space="0" w:color="000000"/>
              <w:right w:val="single" w:sz="4" w:space="0" w:color="000000"/>
            </w:tcBorders>
          </w:tcPr>
          <w:p w14:paraId="0ADBB6C8" w14:textId="77777777" w:rsidR="00136159" w:rsidRPr="00D171B8" w:rsidRDefault="00136159" w:rsidP="00136159">
            <w:pPr>
              <w:jc w:val="center"/>
              <w:rPr>
                <w:b/>
                <w:sz w:val="24"/>
                <w:szCs w:val="24"/>
              </w:rPr>
            </w:pPr>
            <w:r w:rsidRPr="00D171B8">
              <w:rPr>
                <w:b/>
                <w:sz w:val="24"/>
                <w:szCs w:val="24"/>
              </w:rPr>
              <w:t>Тематический модуль «Речевое общение»</w:t>
            </w:r>
          </w:p>
        </w:tc>
      </w:tr>
      <w:tr w:rsidR="00D171B8" w:rsidRPr="00D171B8" w14:paraId="772B3FD3"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7F9C97E" w14:textId="77777777" w:rsidR="00136159" w:rsidRPr="00D171B8" w:rsidRDefault="00136159" w:rsidP="00136159">
            <w:pPr>
              <w:jc w:val="both"/>
              <w:rPr>
                <w:sz w:val="24"/>
                <w:szCs w:val="24"/>
              </w:rPr>
            </w:pPr>
            <w:r w:rsidRPr="00D171B8">
              <w:rPr>
                <w:sz w:val="24"/>
                <w:szCs w:val="24"/>
              </w:rPr>
              <w:t>Бондаренко К.</w:t>
            </w:r>
          </w:p>
          <w:p w14:paraId="24B3CC61" w14:textId="77777777" w:rsidR="00136159" w:rsidRPr="00D171B8" w:rsidRDefault="00136159" w:rsidP="00136159">
            <w:pPr>
              <w:jc w:val="both"/>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20B46468" w14:textId="77777777" w:rsidR="00136159" w:rsidRPr="00D171B8" w:rsidRDefault="00136159" w:rsidP="00136159">
            <w:pPr>
              <w:jc w:val="both"/>
              <w:rPr>
                <w:sz w:val="24"/>
                <w:szCs w:val="24"/>
              </w:rPr>
            </w:pPr>
            <w:r w:rsidRPr="00D171B8">
              <w:rPr>
                <w:sz w:val="24"/>
                <w:szCs w:val="24"/>
              </w:rPr>
              <w:t>Дидактические игры в детском саду</w:t>
            </w:r>
          </w:p>
        </w:tc>
        <w:tc>
          <w:tcPr>
            <w:tcW w:w="2393" w:type="dxa"/>
            <w:tcBorders>
              <w:top w:val="single" w:sz="4" w:space="0" w:color="000000"/>
              <w:left w:val="single" w:sz="4" w:space="0" w:color="000000"/>
              <w:bottom w:val="single" w:sz="4" w:space="0" w:color="000000"/>
              <w:right w:val="single" w:sz="4" w:space="0" w:color="000000"/>
            </w:tcBorders>
          </w:tcPr>
          <w:p w14:paraId="437CA1FA" w14:textId="77777777" w:rsidR="00136159" w:rsidRPr="00D171B8" w:rsidRDefault="00136159" w:rsidP="00136159">
            <w:pPr>
              <w:jc w:val="both"/>
              <w:rPr>
                <w:sz w:val="24"/>
                <w:szCs w:val="24"/>
              </w:rPr>
            </w:pPr>
            <w:r w:rsidRPr="00D171B8">
              <w:rPr>
                <w:sz w:val="24"/>
                <w:szCs w:val="24"/>
              </w:rPr>
              <w:t>М.: Просвещение</w:t>
            </w:r>
          </w:p>
          <w:p w14:paraId="1F5ED681" w14:textId="77777777" w:rsidR="00136159" w:rsidRPr="00D171B8" w:rsidRDefault="00136159" w:rsidP="00136159">
            <w:pPr>
              <w:jc w:val="both"/>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1457CECF" w14:textId="77777777" w:rsidR="00136159" w:rsidRPr="00D171B8" w:rsidRDefault="00136159" w:rsidP="00136159">
            <w:pPr>
              <w:jc w:val="both"/>
              <w:rPr>
                <w:sz w:val="24"/>
                <w:szCs w:val="24"/>
              </w:rPr>
            </w:pPr>
            <w:r w:rsidRPr="00D171B8">
              <w:rPr>
                <w:sz w:val="24"/>
                <w:szCs w:val="24"/>
              </w:rPr>
              <w:t>1991.-160с.</w:t>
            </w:r>
          </w:p>
          <w:p w14:paraId="07A59AAB" w14:textId="77777777" w:rsidR="00136159" w:rsidRPr="00D171B8" w:rsidRDefault="00136159" w:rsidP="00136159">
            <w:pPr>
              <w:jc w:val="both"/>
              <w:rPr>
                <w:sz w:val="24"/>
                <w:szCs w:val="24"/>
              </w:rPr>
            </w:pPr>
          </w:p>
        </w:tc>
      </w:tr>
      <w:tr w:rsidR="00D171B8" w:rsidRPr="00D171B8" w14:paraId="0D792FAB" w14:textId="77777777" w:rsidTr="00136159">
        <w:trPr>
          <w:trHeight w:val="690"/>
        </w:trPr>
        <w:tc>
          <w:tcPr>
            <w:tcW w:w="2392" w:type="dxa"/>
            <w:tcBorders>
              <w:top w:val="single" w:sz="4" w:space="0" w:color="000000"/>
              <w:left w:val="single" w:sz="4" w:space="0" w:color="000000"/>
              <w:bottom w:val="single" w:sz="4" w:space="0" w:color="auto"/>
              <w:right w:val="single" w:sz="4" w:space="0" w:color="000000"/>
            </w:tcBorders>
          </w:tcPr>
          <w:p w14:paraId="513C7A36" w14:textId="77777777" w:rsidR="00136159" w:rsidRPr="00D171B8" w:rsidRDefault="00136159" w:rsidP="00136159">
            <w:pPr>
              <w:rPr>
                <w:sz w:val="24"/>
                <w:szCs w:val="24"/>
              </w:rPr>
            </w:pPr>
            <w:r w:rsidRPr="00D171B8">
              <w:rPr>
                <w:sz w:val="24"/>
                <w:szCs w:val="24"/>
              </w:rPr>
              <w:lastRenderedPageBreak/>
              <w:t xml:space="preserve">Винникова Г.И. </w:t>
            </w:r>
          </w:p>
          <w:p w14:paraId="18294D80"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auto"/>
              <w:right w:val="single" w:sz="4" w:space="0" w:color="000000"/>
            </w:tcBorders>
          </w:tcPr>
          <w:p w14:paraId="038EDFDA" w14:textId="77777777" w:rsidR="00136159" w:rsidRPr="00D171B8" w:rsidRDefault="00136159" w:rsidP="00136159">
            <w:pPr>
              <w:rPr>
                <w:sz w:val="24"/>
                <w:szCs w:val="24"/>
              </w:rPr>
            </w:pPr>
            <w:r w:rsidRPr="00D171B8">
              <w:rPr>
                <w:sz w:val="24"/>
                <w:szCs w:val="24"/>
              </w:rPr>
              <w:t>Занятия с детьми 2-3 лет: развитие речи.</w:t>
            </w:r>
          </w:p>
        </w:tc>
        <w:tc>
          <w:tcPr>
            <w:tcW w:w="2393" w:type="dxa"/>
            <w:tcBorders>
              <w:top w:val="single" w:sz="4" w:space="0" w:color="000000"/>
              <w:left w:val="single" w:sz="4" w:space="0" w:color="000000"/>
              <w:bottom w:val="single" w:sz="4" w:space="0" w:color="auto"/>
              <w:right w:val="single" w:sz="4" w:space="0" w:color="000000"/>
            </w:tcBorders>
          </w:tcPr>
          <w:p w14:paraId="1B2E5217" w14:textId="77777777" w:rsidR="00136159" w:rsidRPr="00D171B8" w:rsidRDefault="00136159" w:rsidP="00136159">
            <w:pPr>
              <w:rPr>
                <w:sz w:val="24"/>
                <w:szCs w:val="24"/>
              </w:rPr>
            </w:pPr>
            <w:r w:rsidRPr="00D171B8">
              <w:rPr>
                <w:sz w:val="24"/>
                <w:szCs w:val="24"/>
              </w:rPr>
              <w:t>М.: ТЦ.Сфера</w:t>
            </w:r>
          </w:p>
        </w:tc>
        <w:tc>
          <w:tcPr>
            <w:tcW w:w="2393" w:type="dxa"/>
            <w:tcBorders>
              <w:top w:val="single" w:sz="4" w:space="0" w:color="000000"/>
              <w:left w:val="single" w:sz="4" w:space="0" w:color="000000"/>
              <w:bottom w:val="single" w:sz="4" w:space="0" w:color="auto"/>
              <w:right w:val="single" w:sz="4" w:space="0" w:color="000000"/>
            </w:tcBorders>
          </w:tcPr>
          <w:p w14:paraId="5B0FF00E" w14:textId="77777777" w:rsidR="00136159" w:rsidRPr="00D171B8" w:rsidRDefault="00136159" w:rsidP="00136159">
            <w:pPr>
              <w:rPr>
                <w:sz w:val="24"/>
                <w:szCs w:val="24"/>
              </w:rPr>
            </w:pPr>
            <w:r w:rsidRPr="00D171B8">
              <w:rPr>
                <w:sz w:val="24"/>
                <w:szCs w:val="24"/>
              </w:rPr>
              <w:t>2010-128с.</w:t>
            </w:r>
          </w:p>
        </w:tc>
      </w:tr>
      <w:tr w:rsidR="00D171B8" w:rsidRPr="00D171B8" w14:paraId="386C2E67" w14:textId="77777777" w:rsidTr="00136159">
        <w:trPr>
          <w:trHeight w:val="255"/>
        </w:trPr>
        <w:tc>
          <w:tcPr>
            <w:tcW w:w="2392" w:type="dxa"/>
            <w:tcBorders>
              <w:top w:val="single" w:sz="4" w:space="0" w:color="auto"/>
              <w:left w:val="single" w:sz="4" w:space="0" w:color="000000"/>
              <w:bottom w:val="single" w:sz="4" w:space="0" w:color="auto"/>
              <w:right w:val="single" w:sz="4" w:space="0" w:color="000000"/>
            </w:tcBorders>
          </w:tcPr>
          <w:p w14:paraId="7D2659C8" w14:textId="77777777" w:rsidR="00136159" w:rsidRPr="00D171B8" w:rsidRDefault="00136159" w:rsidP="00136159">
            <w:pPr>
              <w:rPr>
                <w:sz w:val="24"/>
                <w:szCs w:val="24"/>
              </w:rPr>
            </w:pPr>
            <w:r w:rsidRPr="00D171B8">
              <w:rPr>
                <w:sz w:val="24"/>
                <w:szCs w:val="24"/>
              </w:rPr>
              <w:t>Танцюра С.Ю.</w:t>
            </w:r>
          </w:p>
        </w:tc>
        <w:tc>
          <w:tcPr>
            <w:tcW w:w="2393" w:type="dxa"/>
            <w:tcBorders>
              <w:top w:val="single" w:sz="4" w:space="0" w:color="auto"/>
              <w:left w:val="single" w:sz="4" w:space="0" w:color="000000"/>
              <w:bottom w:val="single" w:sz="4" w:space="0" w:color="auto"/>
              <w:right w:val="single" w:sz="4" w:space="0" w:color="000000"/>
            </w:tcBorders>
          </w:tcPr>
          <w:p w14:paraId="434F435E" w14:textId="77777777" w:rsidR="00136159" w:rsidRPr="00D171B8" w:rsidRDefault="00136159" w:rsidP="00136159">
            <w:pPr>
              <w:rPr>
                <w:sz w:val="24"/>
                <w:szCs w:val="24"/>
              </w:rPr>
            </w:pPr>
            <w:r w:rsidRPr="00D171B8">
              <w:rPr>
                <w:sz w:val="24"/>
                <w:szCs w:val="24"/>
              </w:rPr>
              <w:t>Вместе с малышом. Игры и упражнения для развития детей 2-4 лет</w:t>
            </w:r>
          </w:p>
        </w:tc>
        <w:tc>
          <w:tcPr>
            <w:tcW w:w="2393" w:type="dxa"/>
            <w:tcBorders>
              <w:top w:val="single" w:sz="4" w:space="0" w:color="auto"/>
              <w:left w:val="single" w:sz="4" w:space="0" w:color="000000"/>
              <w:bottom w:val="single" w:sz="4" w:space="0" w:color="auto"/>
              <w:right w:val="single" w:sz="4" w:space="0" w:color="000000"/>
            </w:tcBorders>
          </w:tcPr>
          <w:p w14:paraId="52D854C6"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503911C9" w14:textId="77777777" w:rsidR="00136159" w:rsidRPr="00D171B8" w:rsidRDefault="00136159" w:rsidP="00136159">
            <w:pPr>
              <w:rPr>
                <w:sz w:val="24"/>
                <w:szCs w:val="24"/>
              </w:rPr>
            </w:pPr>
            <w:r w:rsidRPr="00D171B8">
              <w:rPr>
                <w:sz w:val="24"/>
                <w:szCs w:val="24"/>
              </w:rPr>
              <w:t>2015.- 64с.</w:t>
            </w:r>
          </w:p>
        </w:tc>
      </w:tr>
      <w:tr w:rsidR="00D171B8" w:rsidRPr="00D171B8" w14:paraId="5A5A5D02" w14:textId="77777777" w:rsidTr="00136159">
        <w:trPr>
          <w:trHeight w:val="247"/>
        </w:trPr>
        <w:tc>
          <w:tcPr>
            <w:tcW w:w="2392" w:type="dxa"/>
            <w:tcBorders>
              <w:top w:val="single" w:sz="4" w:space="0" w:color="auto"/>
              <w:left w:val="single" w:sz="4" w:space="0" w:color="000000"/>
              <w:bottom w:val="single" w:sz="4" w:space="0" w:color="auto"/>
              <w:right w:val="single" w:sz="4" w:space="0" w:color="000000"/>
            </w:tcBorders>
          </w:tcPr>
          <w:p w14:paraId="293CEBDA" w14:textId="77777777" w:rsidR="00136159" w:rsidRPr="00D171B8" w:rsidRDefault="00136159" w:rsidP="00136159">
            <w:pPr>
              <w:rPr>
                <w:sz w:val="24"/>
                <w:szCs w:val="24"/>
              </w:rPr>
            </w:pPr>
            <w:r w:rsidRPr="00D171B8">
              <w:rPr>
                <w:sz w:val="24"/>
                <w:szCs w:val="24"/>
              </w:rPr>
              <w:t xml:space="preserve">Максаков А.И., Тумакова Г.А. </w:t>
            </w:r>
          </w:p>
        </w:tc>
        <w:tc>
          <w:tcPr>
            <w:tcW w:w="2393" w:type="dxa"/>
            <w:tcBorders>
              <w:top w:val="single" w:sz="4" w:space="0" w:color="auto"/>
              <w:left w:val="single" w:sz="4" w:space="0" w:color="000000"/>
              <w:bottom w:val="single" w:sz="4" w:space="0" w:color="auto"/>
              <w:right w:val="single" w:sz="4" w:space="0" w:color="000000"/>
            </w:tcBorders>
          </w:tcPr>
          <w:p w14:paraId="2130DA25" w14:textId="77777777" w:rsidR="00136159" w:rsidRPr="00D171B8" w:rsidRDefault="00136159" w:rsidP="00136159">
            <w:pPr>
              <w:rPr>
                <w:sz w:val="24"/>
                <w:szCs w:val="24"/>
              </w:rPr>
            </w:pPr>
            <w:r w:rsidRPr="00D171B8">
              <w:rPr>
                <w:sz w:val="24"/>
                <w:szCs w:val="24"/>
              </w:rPr>
              <w:t>Учите, играя: игры и упражнения со звучащим словом. Пособие для воспитателя детского сада</w:t>
            </w:r>
          </w:p>
        </w:tc>
        <w:tc>
          <w:tcPr>
            <w:tcW w:w="2393" w:type="dxa"/>
            <w:tcBorders>
              <w:top w:val="single" w:sz="4" w:space="0" w:color="auto"/>
              <w:left w:val="single" w:sz="4" w:space="0" w:color="000000"/>
              <w:bottom w:val="single" w:sz="4" w:space="0" w:color="auto"/>
              <w:right w:val="single" w:sz="4" w:space="0" w:color="000000"/>
            </w:tcBorders>
          </w:tcPr>
          <w:p w14:paraId="6A2D9003" w14:textId="77777777" w:rsidR="00136159" w:rsidRPr="00D171B8" w:rsidRDefault="00136159" w:rsidP="00136159">
            <w:pPr>
              <w:rPr>
                <w:sz w:val="24"/>
                <w:szCs w:val="24"/>
              </w:rPr>
            </w:pPr>
            <w:r w:rsidRPr="00D171B8">
              <w:rPr>
                <w:sz w:val="24"/>
                <w:szCs w:val="24"/>
              </w:rPr>
              <w:t>Москва: Просвещение</w:t>
            </w:r>
          </w:p>
        </w:tc>
        <w:tc>
          <w:tcPr>
            <w:tcW w:w="2393" w:type="dxa"/>
            <w:tcBorders>
              <w:top w:val="single" w:sz="4" w:space="0" w:color="auto"/>
              <w:left w:val="single" w:sz="4" w:space="0" w:color="000000"/>
              <w:bottom w:val="single" w:sz="4" w:space="0" w:color="auto"/>
              <w:right w:val="single" w:sz="4" w:space="0" w:color="000000"/>
            </w:tcBorders>
          </w:tcPr>
          <w:p w14:paraId="70FAA35F" w14:textId="77777777" w:rsidR="00136159" w:rsidRPr="00D171B8" w:rsidRDefault="00136159" w:rsidP="00136159">
            <w:pPr>
              <w:rPr>
                <w:sz w:val="24"/>
                <w:szCs w:val="24"/>
              </w:rPr>
            </w:pPr>
            <w:r w:rsidRPr="00D171B8">
              <w:rPr>
                <w:sz w:val="24"/>
                <w:szCs w:val="24"/>
              </w:rPr>
              <w:t>1983.- 144с.</w:t>
            </w:r>
          </w:p>
        </w:tc>
      </w:tr>
      <w:tr w:rsidR="00D171B8" w:rsidRPr="00D171B8" w14:paraId="5C6F28A4" w14:textId="77777777" w:rsidTr="00136159">
        <w:trPr>
          <w:trHeight w:val="270"/>
        </w:trPr>
        <w:tc>
          <w:tcPr>
            <w:tcW w:w="2392" w:type="dxa"/>
            <w:tcBorders>
              <w:top w:val="single" w:sz="4" w:space="0" w:color="auto"/>
              <w:left w:val="single" w:sz="4" w:space="0" w:color="000000"/>
              <w:bottom w:val="single" w:sz="4" w:space="0" w:color="auto"/>
              <w:right w:val="single" w:sz="4" w:space="0" w:color="000000"/>
            </w:tcBorders>
          </w:tcPr>
          <w:p w14:paraId="57AF0C56" w14:textId="77777777" w:rsidR="00136159" w:rsidRPr="00D171B8" w:rsidRDefault="00136159" w:rsidP="00136159">
            <w:pPr>
              <w:rPr>
                <w:sz w:val="24"/>
                <w:szCs w:val="24"/>
              </w:rPr>
            </w:pPr>
            <w:r w:rsidRPr="00D171B8">
              <w:rPr>
                <w:sz w:val="24"/>
                <w:szCs w:val="24"/>
              </w:rPr>
              <w:t>Картушина М.Ю.</w:t>
            </w:r>
          </w:p>
        </w:tc>
        <w:tc>
          <w:tcPr>
            <w:tcW w:w="2393" w:type="dxa"/>
            <w:tcBorders>
              <w:top w:val="single" w:sz="4" w:space="0" w:color="auto"/>
              <w:left w:val="single" w:sz="4" w:space="0" w:color="000000"/>
              <w:bottom w:val="single" w:sz="4" w:space="0" w:color="auto"/>
              <w:right w:val="single" w:sz="4" w:space="0" w:color="000000"/>
            </w:tcBorders>
          </w:tcPr>
          <w:p w14:paraId="71792DAF" w14:textId="77777777" w:rsidR="00136159" w:rsidRPr="00D171B8" w:rsidRDefault="00136159" w:rsidP="00136159">
            <w:pPr>
              <w:rPr>
                <w:sz w:val="24"/>
                <w:szCs w:val="24"/>
              </w:rPr>
            </w:pPr>
            <w:r w:rsidRPr="00D171B8">
              <w:rPr>
                <w:sz w:val="24"/>
                <w:szCs w:val="24"/>
              </w:rPr>
              <w:t>Конспекты логоритмических занятий с детьми 5-6 лет</w:t>
            </w:r>
          </w:p>
        </w:tc>
        <w:tc>
          <w:tcPr>
            <w:tcW w:w="2393" w:type="dxa"/>
            <w:tcBorders>
              <w:top w:val="single" w:sz="4" w:space="0" w:color="auto"/>
              <w:left w:val="single" w:sz="4" w:space="0" w:color="000000"/>
              <w:bottom w:val="single" w:sz="4" w:space="0" w:color="auto"/>
              <w:right w:val="single" w:sz="4" w:space="0" w:color="000000"/>
            </w:tcBorders>
          </w:tcPr>
          <w:p w14:paraId="50DA88BC"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6ABC7F5E" w14:textId="77777777" w:rsidR="00136159" w:rsidRPr="00D171B8" w:rsidRDefault="00136159" w:rsidP="00136159">
            <w:pPr>
              <w:rPr>
                <w:sz w:val="24"/>
                <w:szCs w:val="24"/>
              </w:rPr>
            </w:pPr>
            <w:r w:rsidRPr="00D171B8">
              <w:rPr>
                <w:sz w:val="24"/>
                <w:szCs w:val="24"/>
              </w:rPr>
              <w:t>2007.-208с.</w:t>
            </w:r>
          </w:p>
        </w:tc>
      </w:tr>
      <w:tr w:rsidR="00D171B8" w:rsidRPr="00D171B8" w14:paraId="6289F431" w14:textId="77777777" w:rsidTr="00136159">
        <w:trPr>
          <w:trHeight w:val="1352"/>
        </w:trPr>
        <w:tc>
          <w:tcPr>
            <w:tcW w:w="2392" w:type="dxa"/>
            <w:tcBorders>
              <w:top w:val="single" w:sz="4" w:space="0" w:color="auto"/>
              <w:left w:val="single" w:sz="4" w:space="0" w:color="000000"/>
              <w:bottom w:val="single" w:sz="4" w:space="0" w:color="auto"/>
              <w:right w:val="single" w:sz="4" w:space="0" w:color="000000"/>
            </w:tcBorders>
          </w:tcPr>
          <w:p w14:paraId="2F770035" w14:textId="77777777" w:rsidR="00136159" w:rsidRPr="00D171B8" w:rsidRDefault="00136159" w:rsidP="00136159">
            <w:pPr>
              <w:rPr>
                <w:sz w:val="24"/>
                <w:szCs w:val="24"/>
              </w:rPr>
            </w:pPr>
            <w:r w:rsidRPr="00D171B8">
              <w:rPr>
                <w:sz w:val="24"/>
                <w:szCs w:val="24"/>
              </w:rPr>
              <w:t>Картушина М.Ю.</w:t>
            </w:r>
          </w:p>
        </w:tc>
        <w:tc>
          <w:tcPr>
            <w:tcW w:w="2393" w:type="dxa"/>
            <w:tcBorders>
              <w:top w:val="single" w:sz="4" w:space="0" w:color="auto"/>
              <w:left w:val="single" w:sz="4" w:space="0" w:color="000000"/>
              <w:bottom w:val="single" w:sz="4" w:space="0" w:color="auto"/>
              <w:right w:val="single" w:sz="4" w:space="0" w:color="000000"/>
            </w:tcBorders>
          </w:tcPr>
          <w:p w14:paraId="034FC8ED" w14:textId="77777777" w:rsidR="00136159" w:rsidRPr="00D171B8" w:rsidRDefault="00136159" w:rsidP="00136159">
            <w:pPr>
              <w:rPr>
                <w:sz w:val="24"/>
                <w:szCs w:val="24"/>
              </w:rPr>
            </w:pPr>
            <w:r w:rsidRPr="00D171B8">
              <w:rPr>
                <w:sz w:val="24"/>
                <w:szCs w:val="24"/>
              </w:rPr>
              <w:t>Конспекты логоритмических занятий с детьми 2-3 лет</w:t>
            </w:r>
          </w:p>
        </w:tc>
        <w:tc>
          <w:tcPr>
            <w:tcW w:w="2393" w:type="dxa"/>
            <w:tcBorders>
              <w:top w:val="single" w:sz="4" w:space="0" w:color="auto"/>
              <w:left w:val="single" w:sz="4" w:space="0" w:color="000000"/>
              <w:bottom w:val="single" w:sz="4" w:space="0" w:color="auto"/>
              <w:right w:val="single" w:sz="4" w:space="0" w:color="000000"/>
            </w:tcBorders>
          </w:tcPr>
          <w:p w14:paraId="26DBCD25"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5959BBE4" w14:textId="77777777" w:rsidR="00136159" w:rsidRPr="00D171B8" w:rsidRDefault="00136159" w:rsidP="00136159">
            <w:pPr>
              <w:rPr>
                <w:sz w:val="24"/>
                <w:szCs w:val="24"/>
              </w:rPr>
            </w:pPr>
            <w:r w:rsidRPr="00D171B8">
              <w:rPr>
                <w:sz w:val="24"/>
                <w:szCs w:val="24"/>
              </w:rPr>
              <w:t>2007.-128с</w:t>
            </w:r>
          </w:p>
        </w:tc>
      </w:tr>
      <w:tr w:rsidR="00D171B8" w:rsidRPr="00D171B8" w14:paraId="6A09F2A8" w14:textId="77777777" w:rsidTr="00136159">
        <w:trPr>
          <w:trHeight w:val="1571"/>
        </w:trPr>
        <w:tc>
          <w:tcPr>
            <w:tcW w:w="2392" w:type="dxa"/>
            <w:tcBorders>
              <w:top w:val="single" w:sz="4" w:space="0" w:color="auto"/>
              <w:left w:val="single" w:sz="4" w:space="0" w:color="000000"/>
              <w:bottom w:val="single" w:sz="4" w:space="0" w:color="auto"/>
              <w:right w:val="single" w:sz="4" w:space="0" w:color="000000"/>
            </w:tcBorders>
          </w:tcPr>
          <w:p w14:paraId="6169D7E3" w14:textId="77777777" w:rsidR="00136159" w:rsidRPr="00D171B8" w:rsidRDefault="00136159" w:rsidP="00136159">
            <w:pPr>
              <w:rPr>
                <w:sz w:val="24"/>
                <w:szCs w:val="24"/>
              </w:rPr>
            </w:pPr>
            <w:r w:rsidRPr="00D171B8">
              <w:rPr>
                <w:sz w:val="24"/>
                <w:szCs w:val="24"/>
              </w:rPr>
              <w:t>Гербова В.В.</w:t>
            </w:r>
          </w:p>
        </w:tc>
        <w:tc>
          <w:tcPr>
            <w:tcW w:w="2393" w:type="dxa"/>
            <w:tcBorders>
              <w:top w:val="single" w:sz="4" w:space="0" w:color="auto"/>
              <w:left w:val="single" w:sz="4" w:space="0" w:color="000000"/>
              <w:bottom w:val="single" w:sz="4" w:space="0" w:color="auto"/>
              <w:right w:val="single" w:sz="4" w:space="0" w:color="000000"/>
            </w:tcBorders>
          </w:tcPr>
          <w:p w14:paraId="348C025F" w14:textId="77777777" w:rsidR="00136159" w:rsidRPr="00D171B8" w:rsidRDefault="00136159" w:rsidP="00136159">
            <w:pPr>
              <w:rPr>
                <w:sz w:val="24"/>
                <w:szCs w:val="24"/>
              </w:rPr>
            </w:pPr>
            <w:r w:rsidRPr="00D171B8">
              <w:rPr>
                <w:sz w:val="24"/>
                <w:szCs w:val="24"/>
              </w:rPr>
              <w:t>Занятия по развитию речи во второй младшей группе детского сада. Планы занятий.</w:t>
            </w:r>
          </w:p>
        </w:tc>
        <w:tc>
          <w:tcPr>
            <w:tcW w:w="2393" w:type="dxa"/>
            <w:tcBorders>
              <w:top w:val="single" w:sz="4" w:space="0" w:color="auto"/>
              <w:left w:val="single" w:sz="4" w:space="0" w:color="000000"/>
              <w:bottom w:val="single" w:sz="4" w:space="0" w:color="auto"/>
              <w:right w:val="single" w:sz="4" w:space="0" w:color="000000"/>
            </w:tcBorders>
          </w:tcPr>
          <w:p w14:paraId="7A43C75B" w14:textId="77777777" w:rsidR="00136159" w:rsidRPr="00D171B8" w:rsidRDefault="00136159" w:rsidP="00136159">
            <w:pPr>
              <w:rPr>
                <w:sz w:val="24"/>
                <w:szCs w:val="24"/>
              </w:rPr>
            </w:pPr>
            <w:r w:rsidRPr="00D171B8">
              <w:rPr>
                <w:sz w:val="24"/>
                <w:szCs w:val="24"/>
              </w:rPr>
              <w:t>Москва: Мозаика- Синтез</w:t>
            </w:r>
          </w:p>
        </w:tc>
        <w:tc>
          <w:tcPr>
            <w:tcW w:w="2393" w:type="dxa"/>
            <w:tcBorders>
              <w:top w:val="single" w:sz="4" w:space="0" w:color="auto"/>
              <w:left w:val="single" w:sz="4" w:space="0" w:color="000000"/>
              <w:bottom w:val="single" w:sz="4" w:space="0" w:color="auto"/>
              <w:right w:val="single" w:sz="4" w:space="0" w:color="000000"/>
            </w:tcBorders>
          </w:tcPr>
          <w:p w14:paraId="1543EDE4" w14:textId="77777777" w:rsidR="00136159" w:rsidRPr="00D171B8" w:rsidRDefault="00136159" w:rsidP="00136159">
            <w:pPr>
              <w:rPr>
                <w:sz w:val="24"/>
                <w:szCs w:val="24"/>
              </w:rPr>
            </w:pPr>
            <w:r w:rsidRPr="00D171B8">
              <w:rPr>
                <w:sz w:val="24"/>
                <w:szCs w:val="24"/>
              </w:rPr>
              <w:t>2012.-96с.</w:t>
            </w:r>
          </w:p>
        </w:tc>
      </w:tr>
      <w:tr w:rsidR="00D171B8" w:rsidRPr="00D171B8" w14:paraId="3672FC04" w14:textId="77777777" w:rsidTr="00136159">
        <w:trPr>
          <w:trHeight w:val="547"/>
        </w:trPr>
        <w:tc>
          <w:tcPr>
            <w:tcW w:w="2392" w:type="dxa"/>
            <w:tcBorders>
              <w:top w:val="single" w:sz="4" w:space="0" w:color="auto"/>
              <w:left w:val="single" w:sz="4" w:space="0" w:color="000000"/>
              <w:bottom w:val="single" w:sz="4" w:space="0" w:color="auto"/>
              <w:right w:val="single" w:sz="4" w:space="0" w:color="000000"/>
            </w:tcBorders>
          </w:tcPr>
          <w:p w14:paraId="1AAF0507" w14:textId="77777777" w:rsidR="00136159" w:rsidRPr="00D171B8" w:rsidRDefault="00136159" w:rsidP="00136159">
            <w:pPr>
              <w:rPr>
                <w:sz w:val="24"/>
                <w:szCs w:val="24"/>
              </w:rPr>
            </w:pPr>
            <w:r w:rsidRPr="00D171B8">
              <w:rPr>
                <w:sz w:val="24"/>
                <w:szCs w:val="24"/>
              </w:rPr>
              <w:t xml:space="preserve">Рудик О.С. </w:t>
            </w:r>
          </w:p>
        </w:tc>
        <w:tc>
          <w:tcPr>
            <w:tcW w:w="2393" w:type="dxa"/>
            <w:tcBorders>
              <w:top w:val="single" w:sz="4" w:space="0" w:color="auto"/>
              <w:left w:val="single" w:sz="4" w:space="0" w:color="000000"/>
              <w:bottom w:val="single" w:sz="4" w:space="0" w:color="auto"/>
              <w:right w:val="single" w:sz="4" w:space="0" w:color="000000"/>
            </w:tcBorders>
          </w:tcPr>
          <w:p w14:paraId="4760A9E5" w14:textId="77777777" w:rsidR="00136159" w:rsidRPr="00D171B8" w:rsidRDefault="00136159" w:rsidP="00136159">
            <w:pPr>
              <w:rPr>
                <w:sz w:val="24"/>
                <w:szCs w:val="24"/>
              </w:rPr>
            </w:pPr>
            <w:r w:rsidRPr="00D171B8">
              <w:rPr>
                <w:sz w:val="24"/>
                <w:szCs w:val="24"/>
              </w:rPr>
              <w:t>Развитие речи детей 6-7 лет в свободной деятельности. Методические рекомендации</w:t>
            </w:r>
          </w:p>
        </w:tc>
        <w:tc>
          <w:tcPr>
            <w:tcW w:w="2393" w:type="dxa"/>
            <w:tcBorders>
              <w:top w:val="single" w:sz="4" w:space="0" w:color="auto"/>
              <w:left w:val="single" w:sz="4" w:space="0" w:color="000000"/>
              <w:bottom w:val="single" w:sz="4" w:space="0" w:color="auto"/>
              <w:right w:val="single" w:sz="4" w:space="0" w:color="000000"/>
            </w:tcBorders>
          </w:tcPr>
          <w:p w14:paraId="6262938D"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auto"/>
              <w:left w:val="single" w:sz="4" w:space="0" w:color="000000"/>
              <w:bottom w:val="single" w:sz="4" w:space="0" w:color="auto"/>
              <w:right w:val="single" w:sz="4" w:space="0" w:color="000000"/>
            </w:tcBorders>
          </w:tcPr>
          <w:p w14:paraId="7AC36E7F" w14:textId="77777777" w:rsidR="00136159" w:rsidRPr="00D171B8" w:rsidRDefault="00136159" w:rsidP="00136159">
            <w:pPr>
              <w:rPr>
                <w:sz w:val="24"/>
                <w:szCs w:val="24"/>
              </w:rPr>
            </w:pPr>
            <w:r w:rsidRPr="00D171B8">
              <w:rPr>
                <w:sz w:val="24"/>
                <w:szCs w:val="24"/>
              </w:rPr>
              <w:t>2009.-176с.</w:t>
            </w:r>
          </w:p>
        </w:tc>
      </w:tr>
      <w:tr w:rsidR="00D171B8" w:rsidRPr="00D171B8" w14:paraId="7B6449F3"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743B0549" w14:textId="77777777" w:rsidR="00136159" w:rsidRPr="00D171B8" w:rsidRDefault="00136159" w:rsidP="00136159">
            <w:pPr>
              <w:rPr>
                <w:sz w:val="24"/>
                <w:szCs w:val="24"/>
              </w:rPr>
            </w:pPr>
            <w:r w:rsidRPr="00D171B8">
              <w:rPr>
                <w:sz w:val="24"/>
                <w:szCs w:val="24"/>
              </w:rPr>
              <w:t xml:space="preserve">Галанов А.С. </w:t>
            </w:r>
          </w:p>
          <w:p w14:paraId="1746A793"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0C977504" w14:textId="77777777" w:rsidR="00136159" w:rsidRPr="00D171B8" w:rsidRDefault="00136159" w:rsidP="00136159">
            <w:pPr>
              <w:rPr>
                <w:sz w:val="24"/>
                <w:szCs w:val="24"/>
              </w:rPr>
            </w:pPr>
            <w:r w:rsidRPr="00D171B8">
              <w:rPr>
                <w:sz w:val="24"/>
                <w:szCs w:val="24"/>
              </w:rPr>
              <w:t>Развитие ребёнка от 2 до 3 лет.</w:t>
            </w:r>
          </w:p>
        </w:tc>
        <w:tc>
          <w:tcPr>
            <w:tcW w:w="2393" w:type="dxa"/>
            <w:tcBorders>
              <w:top w:val="single" w:sz="4" w:space="0" w:color="000000"/>
              <w:left w:val="single" w:sz="4" w:space="0" w:color="000000"/>
              <w:bottom w:val="single" w:sz="4" w:space="0" w:color="000000"/>
              <w:right w:val="single" w:sz="4" w:space="0" w:color="000000"/>
            </w:tcBorders>
          </w:tcPr>
          <w:p w14:paraId="2970E04A" w14:textId="77777777" w:rsidR="00136159" w:rsidRPr="00D171B8" w:rsidRDefault="00136159" w:rsidP="00136159">
            <w:pPr>
              <w:rPr>
                <w:sz w:val="24"/>
                <w:szCs w:val="24"/>
              </w:rPr>
            </w:pPr>
            <w:r w:rsidRPr="00D171B8">
              <w:rPr>
                <w:sz w:val="24"/>
                <w:szCs w:val="24"/>
              </w:rPr>
              <w:t>М.: Айрис- ПРЕСС.</w:t>
            </w:r>
          </w:p>
        </w:tc>
        <w:tc>
          <w:tcPr>
            <w:tcW w:w="2393" w:type="dxa"/>
            <w:tcBorders>
              <w:top w:val="single" w:sz="4" w:space="0" w:color="000000"/>
              <w:left w:val="single" w:sz="4" w:space="0" w:color="000000"/>
              <w:bottom w:val="single" w:sz="4" w:space="0" w:color="000000"/>
              <w:right w:val="single" w:sz="4" w:space="0" w:color="000000"/>
            </w:tcBorders>
          </w:tcPr>
          <w:p w14:paraId="6A593572" w14:textId="77777777" w:rsidR="00136159" w:rsidRPr="00D171B8" w:rsidRDefault="00136159" w:rsidP="00136159">
            <w:pPr>
              <w:rPr>
                <w:sz w:val="24"/>
                <w:szCs w:val="24"/>
              </w:rPr>
            </w:pPr>
            <w:r w:rsidRPr="00D171B8">
              <w:rPr>
                <w:sz w:val="24"/>
                <w:szCs w:val="24"/>
              </w:rPr>
              <w:t>2007-96с.</w:t>
            </w:r>
          </w:p>
        </w:tc>
      </w:tr>
      <w:tr w:rsidR="00D171B8" w:rsidRPr="00D171B8" w14:paraId="7E0A524A"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175F2ED" w14:textId="77777777" w:rsidR="00136159" w:rsidRPr="00D171B8" w:rsidRDefault="00136159" w:rsidP="00136159">
            <w:pPr>
              <w:jc w:val="both"/>
              <w:rPr>
                <w:sz w:val="24"/>
                <w:szCs w:val="24"/>
              </w:rPr>
            </w:pPr>
            <w:r w:rsidRPr="00D171B8">
              <w:rPr>
                <w:sz w:val="24"/>
                <w:szCs w:val="24"/>
              </w:rPr>
              <w:t>Егорова Т.А.</w:t>
            </w:r>
          </w:p>
        </w:tc>
        <w:tc>
          <w:tcPr>
            <w:tcW w:w="2393" w:type="dxa"/>
            <w:tcBorders>
              <w:top w:val="single" w:sz="4" w:space="0" w:color="000000"/>
              <w:left w:val="single" w:sz="4" w:space="0" w:color="000000"/>
              <w:bottom w:val="single" w:sz="4" w:space="0" w:color="000000"/>
              <w:right w:val="single" w:sz="4" w:space="0" w:color="000000"/>
            </w:tcBorders>
          </w:tcPr>
          <w:p w14:paraId="34F54D7B" w14:textId="77777777" w:rsidR="00136159" w:rsidRPr="00D171B8" w:rsidRDefault="00136159" w:rsidP="00136159">
            <w:pPr>
              <w:jc w:val="both"/>
              <w:rPr>
                <w:sz w:val="24"/>
                <w:szCs w:val="24"/>
              </w:rPr>
            </w:pPr>
            <w:r w:rsidRPr="00D171B8">
              <w:rPr>
                <w:sz w:val="24"/>
                <w:szCs w:val="24"/>
              </w:rPr>
              <w:t>Комплексные занятия по сказкам для детей 4-6 лет</w:t>
            </w:r>
          </w:p>
        </w:tc>
        <w:tc>
          <w:tcPr>
            <w:tcW w:w="2393" w:type="dxa"/>
            <w:tcBorders>
              <w:top w:val="single" w:sz="4" w:space="0" w:color="000000"/>
              <w:left w:val="single" w:sz="4" w:space="0" w:color="000000"/>
              <w:bottom w:val="single" w:sz="4" w:space="0" w:color="000000"/>
              <w:right w:val="single" w:sz="4" w:space="0" w:color="000000"/>
            </w:tcBorders>
          </w:tcPr>
          <w:p w14:paraId="41AA4A4A" w14:textId="77777777" w:rsidR="00136159" w:rsidRPr="00D171B8" w:rsidRDefault="00136159" w:rsidP="00136159">
            <w:pPr>
              <w:jc w:val="both"/>
              <w:rPr>
                <w:sz w:val="24"/>
                <w:szCs w:val="24"/>
              </w:rPr>
            </w:pPr>
            <w:r w:rsidRPr="00D171B8">
              <w:rPr>
                <w:sz w:val="24"/>
                <w:szCs w:val="24"/>
              </w:rPr>
              <w:t>Волгоград: Учитель</w:t>
            </w:r>
          </w:p>
        </w:tc>
        <w:tc>
          <w:tcPr>
            <w:tcW w:w="2393" w:type="dxa"/>
            <w:tcBorders>
              <w:top w:val="single" w:sz="4" w:space="0" w:color="000000"/>
              <w:left w:val="single" w:sz="4" w:space="0" w:color="000000"/>
              <w:bottom w:val="single" w:sz="4" w:space="0" w:color="000000"/>
              <w:right w:val="single" w:sz="4" w:space="0" w:color="000000"/>
            </w:tcBorders>
          </w:tcPr>
          <w:p w14:paraId="3CF0D439" w14:textId="77777777" w:rsidR="00136159" w:rsidRPr="00D171B8" w:rsidRDefault="00136159" w:rsidP="00136159">
            <w:pPr>
              <w:jc w:val="both"/>
              <w:rPr>
                <w:sz w:val="24"/>
                <w:szCs w:val="24"/>
              </w:rPr>
            </w:pPr>
            <w:r w:rsidRPr="00D171B8">
              <w:rPr>
                <w:sz w:val="24"/>
                <w:szCs w:val="24"/>
              </w:rPr>
              <w:t>2008.-217с.</w:t>
            </w:r>
          </w:p>
        </w:tc>
      </w:tr>
      <w:tr w:rsidR="00D171B8" w:rsidRPr="00D171B8" w14:paraId="0F5F37B2"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6D03DAF0" w14:textId="77777777" w:rsidR="00136159" w:rsidRPr="00D171B8" w:rsidRDefault="00136159" w:rsidP="00136159">
            <w:pPr>
              <w:rPr>
                <w:sz w:val="24"/>
                <w:szCs w:val="24"/>
              </w:rPr>
            </w:pPr>
            <w:r w:rsidRPr="00D171B8">
              <w:rPr>
                <w:sz w:val="24"/>
                <w:szCs w:val="24"/>
              </w:rPr>
              <w:t xml:space="preserve">Карпухина Н.А. </w:t>
            </w:r>
          </w:p>
          <w:p w14:paraId="47F32558"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55EC7A0F" w14:textId="77777777" w:rsidR="00136159" w:rsidRPr="00D171B8" w:rsidRDefault="00136159" w:rsidP="00136159">
            <w:pPr>
              <w:rPr>
                <w:sz w:val="24"/>
                <w:szCs w:val="24"/>
              </w:rPr>
            </w:pPr>
            <w:r w:rsidRPr="00D171B8">
              <w:rPr>
                <w:sz w:val="24"/>
                <w:szCs w:val="24"/>
              </w:rPr>
              <w:t>Конспекты занятий в 1 мл. группе ДОУ.</w:t>
            </w:r>
          </w:p>
        </w:tc>
        <w:tc>
          <w:tcPr>
            <w:tcW w:w="2393" w:type="dxa"/>
            <w:tcBorders>
              <w:top w:val="single" w:sz="4" w:space="0" w:color="000000"/>
              <w:left w:val="single" w:sz="4" w:space="0" w:color="000000"/>
              <w:bottom w:val="single" w:sz="4" w:space="0" w:color="000000"/>
              <w:right w:val="single" w:sz="4" w:space="0" w:color="000000"/>
            </w:tcBorders>
          </w:tcPr>
          <w:p w14:paraId="6C136A29" w14:textId="77777777" w:rsidR="00136159" w:rsidRPr="00D171B8" w:rsidRDefault="00136159" w:rsidP="00136159">
            <w:pPr>
              <w:rPr>
                <w:sz w:val="24"/>
                <w:szCs w:val="24"/>
              </w:rPr>
            </w:pPr>
            <w:r w:rsidRPr="00D171B8">
              <w:rPr>
                <w:sz w:val="24"/>
                <w:szCs w:val="24"/>
              </w:rPr>
              <w:t>Воронеж; ИП Лакоценин С.С.</w:t>
            </w:r>
          </w:p>
        </w:tc>
        <w:tc>
          <w:tcPr>
            <w:tcW w:w="2393" w:type="dxa"/>
            <w:tcBorders>
              <w:top w:val="single" w:sz="4" w:space="0" w:color="000000"/>
              <w:left w:val="single" w:sz="4" w:space="0" w:color="000000"/>
              <w:bottom w:val="single" w:sz="4" w:space="0" w:color="000000"/>
              <w:right w:val="single" w:sz="4" w:space="0" w:color="000000"/>
            </w:tcBorders>
          </w:tcPr>
          <w:p w14:paraId="3FDCA97F" w14:textId="77777777" w:rsidR="00136159" w:rsidRPr="00D171B8" w:rsidRDefault="00136159" w:rsidP="00136159">
            <w:pPr>
              <w:rPr>
                <w:sz w:val="24"/>
                <w:szCs w:val="24"/>
              </w:rPr>
            </w:pPr>
            <w:r w:rsidRPr="00D171B8">
              <w:rPr>
                <w:sz w:val="24"/>
                <w:szCs w:val="24"/>
              </w:rPr>
              <w:t>2008-272с.</w:t>
            </w:r>
          </w:p>
        </w:tc>
      </w:tr>
      <w:tr w:rsidR="00D171B8" w:rsidRPr="00D171B8" w14:paraId="1924F727"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52E850E0" w14:textId="77777777" w:rsidR="00136159" w:rsidRPr="00D171B8" w:rsidRDefault="00136159" w:rsidP="00136159">
            <w:pPr>
              <w:rPr>
                <w:sz w:val="24"/>
                <w:szCs w:val="24"/>
              </w:rPr>
            </w:pPr>
            <w:r w:rsidRPr="00D171B8">
              <w:rPr>
                <w:sz w:val="24"/>
                <w:szCs w:val="24"/>
              </w:rPr>
              <w:t xml:space="preserve">Колесникова Е.В. </w:t>
            </w:r>
          </w:p>
          <w:p w14:paraId="35737778" w14:textId="77777777" w:rsidR="00136159" w:rsidRPr="00D171B8" w:rsidRDefault="00136159" w:rsidP="00136159">
            <w:pPr>
              <w:rPr>
                <w:sz w:val="24"/>
                <w:szCs w:val="24"/>
              </w:rPr>
            </w:pPr>
          </w:p>
        </w:tc>
        <w:tc>
          <w:tcPr>
            <w:tcW w:w="2393" w:type="dxa"/>
            <w:tcBorders>
              <w:top w:val="single" w:sz="4" w:space="0" w:color="000000"/>
              <w:left w:val="single" w:sz="4" w:space="0" w:color="000000"/>
              <w:bottom w:val="single" w:sz="4" w:space="0" w:color="000000"/>
              <w:right w:val="single" w:sz="4" w:space="0" w:color="000000"/>
            </w:tcBorders>
          </w:tcPr>
          <w:p w14:paraId="29BB051F" w14:textId="77777777" w:rsidR="00136159" w:rsidRPr="00D171B8" w:rsidRDefault="00136159" w:rsidP="00136159">
            <w:pPr>
              <w:rPr>
                <w:sz w:val="24"/>
                <w:szCs w:val="24"/>
              </w:rPr>
            </w:pPr>
            <w:r w:rsidRPr="00D171B8">
              <w:rPr>
                <w:sz w:val="24"/>
                <w:szCs w:val="24"/>
              </w:rPr>
              <w:t>Развитие речи у детей 2-3 лет.</w:t>
            </w:r>
          </w:p>
        </w:tc>
        <w:tc>
          <w:tcPr>
            <w:tcW w:w="2393" w:type="dxa"/>
            <w:tcBorders>
              <w:top w:val="single" w:sz="4" w:space="0" w:color="000000"/>
              <w:left w:val="single" w:sz="4" w:space="0" w:color="000000"/>
              <w:bottom w:val="single" w:sz="4" w:space="0" w:color="000000"/>
              <w:right w:val="single" w:sz="4" w:space="0" w:color="000000"/>
            </w:tcBorders>
          </w:tcPr>
          <w:p w14:paraId="06C03787" w14:textId="77777777" w:rsidR="00136159" w:rsidRPr="00D171B8" w:rsidRDefault="00136159" w:rsidP="00136159">
            <w:pPr>
              <w:rPr>
                <w:sz w:val="24"/>
                <w:szCs w:val="24"/>
              </w:rPr>
            </w:pPr>
            <w:r w:rsidRPr="00D171B8">
              <w:rPr>
                <w:sz w:val="24"/>
                <w:szCs w:val="24"/>
              </w:rPr>
              <w:t>М.: Издательство» Ювенто»</w:t>
            </w:r>
          </w:p>
        </w:tc>
        <w:tc>
          <w:tcPr>
            <w:tcW w:w="2393" w:type="dxa"/>
            <w:tcBorders>
              <w:top w:val="single" w:sz="4" w:space="0" w:color="000000"/>
              <w:left w:val="single" w:sz="4" w:space="0" w:color="000000"/>
              <w:bottom w:val="single" w:sz="4" w:space="0" w:color="000000"/>
              <w:right w:val="single" w:sz="4" w:space="0" w:color="000000"/>
            </w:tcBorders>
          </w:tcPr>
          <w:p w14:paraId="171EF18A" w14:textId="77777777" w:rsidR="00136159" w:rsidRPr="00D171B8" w:rsidRDefault="00136159" w:rsidP="00136159">
            <w:pPr>
              <w:rPr>
                <w:sz w:val="24"/>
                <w:szCs w:val="24"/>
              </w:rPr>
            </w:pPr>
            <w:r w:rsidRPr="00D171B8">
              <w:rPr>
                <w:sz w:val="24"/>
                <w:szCs w:val="24"/>
              </w:rPr>
              <w:t>2011-64с.</w:t>
            </w:r>
          </w:p>
        </w:tc>
      </w:tr>
      <w:tr w:rsidR="00D171B8" w:rsidRPr="00D171B8" w14:paraId="4B5936C3"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3A2A599A" w14:textId="77777777" w:rsidR="00136159" w:rsidRPr="00D171B8" w:rsidRDefault="00136159" w:rsidP="00136159">
            <w:pPr>
              <w:rPr>
                <w:sz w:val="24"/>
                <w:szCs w:val="24"/>
              </w:rPr>
            </w:pPr>
            <w:r w:rsidRPr="00D171B8">
              <w:rPr>
                <w:sz w:val="24"/>
                <w:szCs w:val="24"/>
              </w:rPr>
              <w:t>Тумакова Г.А.</w:t>
            </w:r>
          </w:p>
        </w:tc>
        <w:tc>
          <w:tcPr>
            <w:tcW w:w="2393" w:type="dxa"/>
            <w:tcBorders>
              <w:top w:val="single" w:sz="4" w:space="0" w:color="000000"/>
              <w:left w:val="single" w:sz="4" w:space="0" w:color="000000"/>
              <w:bottom w:val="single" w:sz="4" w:space="0" w:color="000000"/>
              <w:right w:val="single" w:sz="4" w:space="0" w:color="000000"/>
            </w:tcBorders>
          </w:tcPr>
          <w:p w14:paraId="05BC38E6" w14:textId="77777777" w:rsidR="00136159" w:rsidRPr="00D171B8" w:rsidRDefault="00136159" w:rsidP="00136159">
            <w:pPr>
              <w:rPr>
                <w:sz w:val="24"/>
                <w:szCs w:val="24"/>
              </w:rPr>
            </w:pPr>
            <w:r w:rsidRPr="00D171B8">
              <w:rPr>
                <w:sz w:val="24"/>
                <w:szCs w:val="24"/>
              </w:rPr>
              <w:t>Ознакомление дошкольника со звучащим словом</w:t>
            </w:r>
          </w:p>
        </w:tc>
        <w:tc>
          <w:tcPr>
            <w:tcW w:w="2393" w:type="dxa"/>
            <w:tcBorders>
              <w:top w:val="single" w:sz="4" w:space="0" w:color="000000"/>
              <w:left w:val="single" w:sz="4" w:space="0" w:color="000000"/>
              <w:bottom w:val="single" w:sz="4" w:space="0" w:color="000000"/>
              <w:right w:val="single" w:sz="4" w:space="0" w:color="000000"/>
            </w:tcBorders>
          </w:tcPr>
          <w:p w14:paraId="20DF7BC4" w14:textId="77777777" w:rsidR="00136159" w:rsidRPr="00D171B8" w:rsidRDefault="00136159" w:rsidP="00136159">
            <w:pPr>
              <w:rPr>
                <w:sz w:val="24"/>
                <w:szCs w:val="24"/>
              </w:rPr>
            </w:pPr>
            <w:r w:rsidRPr="00D171B8">
              <w:rPr>
                <w:sz w:val="24"/>
                <w:szCs w:val="24"/>
              </w:rPr>
              <w:t>Москва, «Мозайка-Синтез»</w:t>
            </w:r>
          </w:p>
        </w:tc>
        <w:tc>
          <w:tcPr>
            <w:tcW w:w="2393" w:type="dxa"/>
            <w:tcBorders>
              <w:top w:val="single" w:sz="4" w:space="0" w:color="000000"/>
              <w:left w:val="single" w:sz="4" w:space="0" w:color="000000"/>
              <w:bottom w:val="single" w:sz="4" w:space="0" w:color="000000"/>
              <w:right w:val="single" w:sz="4" w:space="0" w:color="000000"/>
            </w:tcBorders>
          </w:tcPr>
          <w:p w14:paraId="389BC820" w14:textId="77777777" w:rsidR="00136159" w:rsidRPr="00D171B8" w:rsidRDefault="00136159" w:rsidP="00136159">
            <w:pPr>
              <w:rPr>
                <w:sz w:val="24"/>
                <w:szCs w:val="24"/>
              </w:rPr>
            </w:pPr>
            <w:r w:rsidRPr="00D171B8">
              <w:rPr>
                <w:sz w:val="24"/>
                <w:szCs w:val="24"/>
              </w:rPr>
              <w:t>2006</w:t>
            </w:r>
          </w:p>
        </w:tc>
      </w:tr>
      <w:tr w:rsidR="00D171B8" w:rsidRPr="00D171B8" w14:paraId="60C4DF85"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3896A717" w14:textId="77777777" w:rsidR="00136159" w:rsidRPr="00D171B8" w:rsidRDefault="00136159" w:rsidP="00136159">
            <w:pPr>
              <w:rPr>
                <w:sz w:val="24"/>
                <w:szCs w:val="24"/>
              </w:rPr>
            </w:pPr>
            <w:r w:rsidRPr="00D171B8">
              <w:rPr>
                <w:sz w:val="24"/>
                <w:szCs w:val="24"/>
              </w:rPr>
              <w:t xml:space="preserve">Ушакова О.С. </w:t>
            </w:r>
          </w:p>
        </w:tc>
        <w:tc>
          <w:tcPr>
            <w:tcW w:w="2393" w:type="dxa"/>
            <w:tcBorders>
              <w:top w:val="single" w:sz="4" w:space="0" w:color="000000"/>
              <w:left w:val="single" w:sz="4" w:space="0" w:color="000000"/>
              <w:bottom w:val="single" w:sz="4" w:space="0" w:color="000000"/>
              <w:right w:val="single" w:sz="4" w:space="0" w:color="000000"/>
            </w:tcBorders>
          </w:tcPr>
          <w:p w14:paraId="0694E571" w14:textId="77777777" w:rsidR="00136159" w:rsidRPr="00D171B8" w:rsidRDefault="00136159" w:rsidP="00136159">
            <w:pPr>
              <w:jc w:val="both"/>
              <w:rPr>
                <w:sz w:val="24"/>
                <w:szCs w:val="24"/>
              </w:rPr>
            </w:pPr>
            <w:r w:rsidRPr="00D171B8">
              <w:rPr>
                <w:sz w:val="24"/>
                <w:szCs w:val="24"/>
              </w:rPr>
              <w:t>Занятия по развитию речи для детей 3-5 лет.</w:t>
            </w:r>
          </w:p>
        </w:tc>
        <w:tc>
          <w:tcPr>
            <w:tcW w:w="2393" w:type="dxa"/>
            <w:tcBorders>
              <w:top w:val="single" w:sz="4" w:space="0" w:color="000000"/>
              <w:left w:val="single" w:sz="4" w:space="0" w:color="000000"/>
              <w:bottom w:val="single" w:sz="4" w:space="0" w:color="000000"/>
              <w:right w:val="single" w:sz="4" w:space="0" w:color="000000"/>
            </w:tcBorders>
          </w:tcPr>
          <w:p w14:paraId="1932C97D" w14:textId="77777777" w:rsidR="00136159" w:rsidRPr="00D171B8" w:rsidRDefault="00136159" w:rsidP="00136159">
            <w:pPr>
              <w:jc w:val="both"/>
              <w:rPr>
                <w:sz w:val="24"/>
                <w:szCs w:val="24"/>
              </w:rPr>
            </w:pPr>
            <w:r w:rsidRPr="00D171B8">
              <w:rPr>
                <w:sz w:val="24"/>
                <w:szCs w:val="24"/>
              </w:rPr>
              <w:t>М.: ТЦ Сфера</w:t>
            </w:r>
          </w:p>
        </w:tc>
        <w:tc>
          <w:tcPr>
            <w:tcW w:w="2393" w:type="dxa"/>
            <w:tcBorders>
              <w:top w:val="single" w:sz="4" w:space="0" w:color="000000"/>
              <w:left w:val="single" w:sz="4" w:space="0" w:color="000000"/>
              <w:bottom w:val="single" w:sz="4" w:space="0" w:color="000000"/>
              <w:right w:val="single" w:sz="4" w:space="0" w:color="000000"/>
            </w:tcBorders>
          </w:tcPr>
          <w:p w14:paraId="4C68850B" w14:textId="77777777" w:rsidR="00136159" w:rsidRPr="00D171B8" w:rsidRDefault="00136159" w:rsidP="00136159">
            <w:pPr>
              <w:jc w:val="both"/>
              <w:rPr>
                <w:sz w:val="24"/>
                <w:szCs w:val="24"/>
              </w:rPr>
            </w:pPr>
            <w:r w:rsidRPr="00D171B8">
              <w:rPr>
                <w:sz w:val="24"/>
                <w:szCs w:val="24"/>
              </w:rPr>
              <w:t>2016.-192с.</w:t>
            </w:r>
          </w:p>
        </w:tc>
      </w:tr>
      <w:tr w:rsidR="00136159" w:rsidRPr="00D171B8" w14:paraId="20F416AD" w14:textId="77777777" w:rsidTr="00136159">
        <w:tc>
          <w:tcPr>
            <w:tcW w:w="2392" w:type="dxa"/>
            <w:tcBorders>
              <w:top w:val="single" w:sz="4" w:space="0" w:color="000000"/>
              <w:left w:val="single" w:sz="4" w:space="0" w:color="000000"/>
              <w:bottom w:val="single" w:sz="4" w:space="0" w:color="000000"/>
              <w:right w:val="single" w:sz="4" w:space="0" w:color="000000"/>
            </w:tcBorders>
          </w:tcPr>
          <w:p w14:paraId="7BBFDA10" w14:textId="77777777" w:rsidR="00136159" w:rsidRPr="00D171B8" w:rsidRDefault="00136159" w:rsidP="00136159">
            <w:pPr>
              <w:rPr>
                <w:sz w:val="24"/>
                <w:szCs w:val="24"/>
              </w:rPr>
            </w:pPr>
            <w:r w:rsidRPr="00D171B8">
              <w:rPr>
                <w:sz w:val="24"/>
                <w:szCs w:val="24"/>
              </w:rPr>
              <w:t>Ушакова О.С.</w:t>
            </w:r>
          </w:p>
        </w:tc>
        <w:tc>
          <w:tcPr>
            <w:tcW w:w="2393" w:type="dxa"/>
            <w:tcBorders>
              <w:top w:val="single" w:sz="4" w:space="0" w:color="000000"/>
              <w:left w:val="single" w:sz="4" w:space="0" w:color="000000"/>
              <w:bottom w:val="single" w:sz="4" w:space="0" w:color="000000"/>
              <w:right w:val="single" w:sz="4" w:space="0" w:color="000000"/>
            </w:tcBorders>
          </w:tcPr>
          <w:p w14:paraId="0A1D9579" w14:textId="77777777" w:rsidR="00136159" w:rsidRPr="00D171B8" w:rsidRDefault="00136159" w:rsidP="00136159">
            <w:pPr>
              <w:rPr>
                <w:sz w:val="24"/>
                <w:szCs w:val="24"/>
              </w:rPr>
            </w:pPr>
            <w:r w:rsidRPr="00D171B8">
              <w:rPr>
                <w:sz w:val="24"/>
                <w:szCs w:val="24"/>
              </w:rPr>
              <w:t>Развитие речи детей 5-7 лет</w:t>
            </w:r>
          </w:p>
        </w:tc>
        <w:tc>
          <w:tcPr>
            <w:tcW w:w="2393" w:type="dxa"/>
            <w:tcBorders>
              <w:top w:val="single" w:sz="4" w:space="0" w:color="000000"/>
              <w:left w:val="single" w:sz="4" w:space="0" w:color="000000"/>
              <w:bottom w:val="single" w:sz="4" w:space="0" w:color="000000"/>
              <w:right w:val="single" w:sz="4" w:space="0" w:color="000000"/>
            </w:tcBorders>
          </w:tcPr>
          <w:p w14:paraId="2BFBE799" w14:textId="77777777" w:rsidR="00136159" w:rsidRPr="00D171B8" w:rsidRDefault="00136159" w:rsidP="00136159">
            <w:pPr>
              <w:rPr>
                <w:sz w:val="24"/>
                <w:szCs w:val="24"/>
              </w:rPr>
            </w:pPr>
            <w:r w:rsidRPr="00D171B8">
              <w:rPr>
                <w:sz w:val="24"/>
                <w:szCs w:val="24"/>
              </w:rPr>
              <w:t>Москва, ТЦ Сфера</w:t>
            </w:r>
          </w:p>
        </w:tc>
        <w:tc>
          <w:tcPr>
            <w:tcW w:w="2393" w:type="dxa"/>
            <w:tcBorders>
              <w:top w:val="single" w:sz="4" w:space="0" w:color="000000"/>
              <w:left w:val="single" w:sz="4" w:space="0" w:color="000000"/>
              <w:bottom w:val="single" w:sz="4" w:space="0" w:color="000000"/>
              <w:right w:val="single" w:sz="4" w:space="0" w:color="000000"/>
            </w:tcBorders>
          </w:tcPr>
          <w:p w14:paraId="79F0AB99" w14:textId="77777777" w:rsidR="00136159" w:rsidRPr="00D171B8" w:rsidRDefault="00136159" w:rsidP="00136159">
            <w:pPr>
              <w:rPr>
                <w:sz w:val="24"/>
                <w:szCs w:val="24"/>
              </w:rPr>
            </w:pPr>
            <w:r w:rsidRPr="00D171B8">
              <w:rPr>
                <w:sz w:val="24"/>
                <w:szCs w:val="24"/>
              </w:rPr>
              <w:t>2016.-272с.</w:t>
            </w:r>
          </w:p>
        </w:tc>
      </w:tr>
    </w:tbl>
    <w:p w14:paraId="374A59A9" w14:textId="77777777" w:rsidR="00136159" w:rsidRPr="00D171B8" w:rsidRDefault="00136159" w:rsidP="00136159">
      <w:pPr>
        <w:pStyle w:val="a3"/>
        <w:spacing w:line="276" w:lineRule="auto"/>
        <w:ind w:left="0" w:firstLine="0"/>
        <w:rPr>
          <w:sz w:val="28"/>
        </w:rPr>
      </w:pPr>
    </w:p>
    <w:p w14:paraId="3A5E884E" w14:textId="03A8B812" w:rsidR="00136159" w:rsidRPr="00D171B8" w:rsidRDefault="00EB1FF4" w:rsidP="00EB1FF4">
      <w:pPr>
        <w:pStyle w:val="1"/>
        <w:tabs>
          <w:tab w:val="left" w:pos="994"/>
        </w:tabs>
        <w:spacing w:line="276" w:lineRule="auto"/>
        <w:ind w:left="568"/>
        <w:jc w:val="both"/>
        <w:rPr>
          <w:sz w:val="28"/>
          <w:szCs w:val="28"/>
        </w:rPr>
      </w:pPr>
      <w:r w:rsidRPr="00EB1FF4">
        <w:rPr>
          <w:sz w:val="28"/>
          <w:szCs w:val="28"/>
        </w:rPr>
        <w:t>2.1.4.</w:t>
      </w:r>
      <w:r w:rsidR="00136159" w:rsidRPr="00D171B8">
        <w:rPr>
          <w:sz w:val="28"/>
          <w:szCs w:val="28"/>
        </w:rPr>
        <w:t>Художественно-эстетическое</w:t>
      </w:r>
      <w:r w:rsidR="00136159" w:rsidRPr="00D171B8">
        <w:rPr>
          <w:spacing w:val="-7"/>
          <w:sz w:val="28"/>
          <w:szCs w:val="28"/>
        </w:rPr>
        <w:t xml:space="preserve"> </w:t>
      </w:r>
      <w:r w:rsidR="00136159" w:rsidRPr="00D171B8">
        <w:rPr>
          <w:sz w:val="28"/>
          <w:szCs w:val="28"/>
        </w:rPr>
        <w:t>развитие</w:t>
      </w:r>
      <w:r w:rsidR="003C6B67">
        <w:rPr>
          <w:sz w:val="28"/>
          <w:szCs w:val="28"/>
        </w:rPr>
        <w:t xml:space="preserve"> (ФОП ДО п.21)</w:t>
      </w:r>
    </w:p>
    <w:p w14:paraId="579FDEFE" w14:textId="3F51CF37" w:rsidR="00136159" w:rsidRPr="003C6B67" w:rsidRDefault="00136159" w:rsidP="00136159">
      <w:pPr>
        <w:pStyle w:val="21"/>
        <w:shd w:val="clear" w:color="auto" w:fill="auto"/>
        <w:tabs>
          <w:tab w:val="left" w:pos="1369"/>
        </w:tabs>
        <w:spacing w:before="0" w:after="0" w:line="276" w:lineRule="auto"/>
        <w:ind w:firstLine="709"/>
        <w:jc w:val="both"/>
        <w:rPr>
          <w:b/>
          <w:sz w:val="26"/>
          <w:szCs w:val="26"/>
          <w:lang w:val="ru-RU"/>
        </w:rPr>
      </w:pPr>
      <w:r w:rsidRPr="00D171B8">
        <w:rPr>
          <w:b/>
          <w:sz w:val="26"/>
          <w:szCs w:val="26"/>
          <w:lang w:val="ru-RU"/>
        </w:rPr>
        <w:t xml:space="preserve">2.1.4.1. </w:t>
      </w:r>
      <w:r w:rsidRPr="003C6B67">
        <w:rPr>
          <w:b/>
          <w:sz w:val="26"/>
          <w:szCs w:val="26"/>
          <w:lang w:val="ru-RU"/>
        </w:rPr>
        <w:t>От 2 месяцев до 1 года.</w:t>
      </w:r>
      <w:r w:rsidR="003C6B67">
        <w:rPr>
          <w:b/>
          <w:sz w:val="26"/>
          <w:szCs w:val="26"/>
          <w:lang w:val="ru-RU"/>
        </w:rPr>
        <w:t xml:space="preserve"> (ФОП ДО п.21.1)</w:t>
      </w:r>
    </w:p>
    <w:p w14:paraId="2B3A9B21"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025E0733" w14:textId="77777777" w:rsidR="00136159" w:rsidRPr="00D171B8" w:rsidRDefault="00136159" w:rsidP="009E1066">
      <w:pPr>
        <w:pStyle w:val="21"/>
        <w:numPr>
          <w:ilvl w:val="0"/>
          <w:numId w:val="179"/>
        </w:numPr>
        <w:shd w:val="clear" w:color="auto" w:fill="auto"/>
        <w:tabs>
          <w:tab w:val="left" w:pos="1066"/>
        </w:tabs>
        <w:spacing w:before="0" w:after="0" w:line="276" w:lineRule="auto"/>
        <w:ind w:firstLine="709"/>
        <w:jc w:val="both"/>
        <w:rPr>
          <w:sz w:val="24"/>
          <w:szCs w:val="24"/>
          <w:lang w:val="ru-RU"/>
        </w:rPr>
      </w:pPr>
      <w:r w:rsidRPr="00D171B8">
        <w:rPr>
          <w:sz w:val="24"/>
          <w:szCs w:val="24"/>
          <w:lang w:val="ru-RU"/>
        </w:rPr>
        <w:lastRenderedPageBreak/>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6C46EA92" w14:textId="77777777" w:rsidR="00136159" w:rsidRPr="00D171B8" w:rsidRDefault="00136159" w:rsidP="009E1066">
      <w:pPr>
        <w:pStyle w:val="21"/>
        <w:numPr>
          <w:ilvl w:val="0"/>
          <w:numId w:val="179"/>
        </w:numPr>
        <w:shd w:val="clear" w:color="auto" w:fill="auto"/>
        <w:tabs>
          <w:tab w:val="left" w:pos="1148"/>
        </w:tabs>
        <w:spacing w:before="0" w:after="0" w:line="276" w:lineRule="auto"/>
        <w:ind w:firstLine="709"/>
        <w:jc w:val="both"/>
        <w:rPr>
          <w:sz w:val="24"/>
          <w:szCs w:val="24"/>
          <w:lang w:val="ru-RU"/>
        </w:rPr>
      </w:pPr>
      <w:r w:rsidRPr="00D171B8">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77A1C1F9" w14:textId="77777777" w:rsidR="00136159" w:rsidRPr="00D171B8" w:rsidRDefault="00136159" w:rsidP="009E1066">
      <w:pPr>
        <w:pStyle w:val="21"/>
        <w:numPr>
          <w:ilvl w:val="0"/>
          <w:numId w:val="179"/>
        </w:numPr>
        <w:shd w:val="clear" w:color="auto" w:fill="auto"/>
        <w:tabs>
          <w:tab w:val="left" w:pos="1062"/>
        </w:tabs>
        <w:spacing w:before="0" w:after="0" w:line="276" w:lineRule="auto"/>
        <w:ind w:firstLine="709"/>
        <w:jc w:val="both"/>
        <w:rPr>
          <w:sz w:val="24"/>
          <w:szCs w:val="24"/>
          <w:lang w:val="ru-RU"/>
        </w:rPr>
      </w:pPr>
      <w:r w:rsidRPr="00D171B8">
        <w:rPr>
          <w:sz w:val="24"/>
          <w:szCs w:val="24"/>
          <w:lang w:val="ru-RU"/>
        </w:rP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139B639F" w14:textId="77777777" w:rsidR="00136159" w:rsidRPr="00D171B8" w:rsidRDefault="00136159" w:rsidP="00136159">
      <w:pPr>
        <w:pStyle w:val="21"/>
        <w:shd w:val="clear" w:color="auto" w:fill="auto"/>
        <w:tabs>
          <w:tab w:val="left" w:pos="1575"/>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4B498F78" w14:textId="77777777" w:rsidR="00136159" w:rsidRPr="00D171B8" w:rsidRDefault="00136159" w:rsidP="009E1066">
      <w:pPr>
        <w:pStyle w:val="21"/>
        <w:numPr>
          <w:ilvl w:val="0"/>
          <w:numId w:val="1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6011DE16" w14:textId="77777777" w:rsidR="00136159" w:rsidRPr="00D171B8" w:rsidRDefault="00136159" w:rsidP="009E1066">
      <w:pPr>
        <w:pStyle w:val="21"/>
        <w:numPr>
          <w:ilvl w:val="0"/>
          <w:numId w:val="1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2881D69F" w14:textId="77777777" w:rsidR="00136159" w:rsidRPr="00D171B8" w:rsidRDefault="00136159" w:rsidP="009E1066">
      <w:pPr>
        <w:pStyle w:val="21"/>
        <w:numPr>
          <w:ilvl w:val="0"/>
          <w:numId w:val="1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1813696E" w14:textId="77777777" w:rsidR="00136159" w:rsidRPr="00D171B8" w:rsidRDefault="00136159" w:rsidP="00136159">
      <w:pPr>
        <w:pStyle w:val="21"/>
        <w:shd w:val="clear" w:color="auto" w:fill="auto"/>
        <w:tabs>
          <w:tab w:val="left" w:pos="1349"/>
        </w:tabs>
        <w:spacing w:before="0" w:after="0" w:line="276" w:lineRule="auto"/>
        <w:ind w:left="709"/>
        <w:jc w:val="both"/>
        <w:rPr>
          <w:b/>
          <w:sz w:val="24"/>
          <w:szCs w:val="24"/>
          <w:lang w:val="ru-RU"/>
        </w:rPr>
      </w:pPr>
    </w:p>
    <w:p w14:paraId="3BC0685E" w14:textId="55984362" w:rsidR="00136159" w:rsidRPr="00D171B8" w:rsidRDefault="00136159" w:rsidP="003C6B67">
      <w:pPr>
        <w:pStyle w:val="21"/>
        <w:shd w:val="clear" w:color="auto" w:fill="auto"/>
        <w:tabs>
          <w:tab w:val="left" w:pos="1349"/>
        </w:tabs>
        <w:spacing w:before="0" w:after="0" w:line="276" w:lineRule="auto"/>
        <w:ind w:firstLine="709"/>
        <w:jc w:val="both"/>
        <w:rPr>
          <w:b/>
          <w:sz w:val="26"/>
          <w:szCs w:val="26"/>
          <w:lang w:val="ru-RU"/>
        </w:rPr>
      </w:pPr>
      <w:r w:rsidRPr="00D171B8">
        <w:rPr>
          <w:b/>
          <w:sz w:val="26"/>
          <w:szCs w:val="26"/>
          <w:lang w:val="ru-RU"/>
        </w:rPr>
        <w:t>2.1.4.2. От 1 года до 2 лет.</w:t>
      </w:r>
      <w:r w:rsidR="003C6B67" w:rsidRPr="003C6B67">
        <w:rPr>
          <w:b/>
          <w:sz w:val="26"/>
          <w:szCs w:val="26"/>
          <w:lang w:val="ru-RU"/>
        </w:rPr>
        <w:t xml:space="preserve"> </w:t>
      </w:r>
      <w:r w:rsidR="003C6B67">
        <w:rPr>
          <w:b/>
          <w:sz w:val="26"/>
          <w:szCs w:val="26"/>
          <w:lang w:val="ru-RU"/>
        </w:rPr>
        <w:t>(ФОП ДО п.21.2)</w:t>
      </w:r>
    </w:p>
    <w:p w14:paraId="5F70BBF5"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02E78FBB" w14:textId="77777777" w:rsidR="00136159" w:rsidRPr="00D171B8" w:rsidRDefault="00136159" w:rsidP="009E1066">
      <w:pPr>
        <w:pStyle w:val="21"/>
        <w:numPr>
          <w:ilvl w:val="0"/>
          <w:numId w:val="181"/>
        </w:numPr>
        <w:shd w:val="clear" w:color="auto" w:fill="auto"/>
        <w:tabs>
          <w:tab w:val="left" w:pos="994"/>
        </w:tabs>
        <w:spacing w:before="0" w:after="0" w:line="276" w:lineRule="auto"/>
        <w:ind w:firstLine="709"/>
        <w:jc w:val="both"/>
        <w:rPr>
          <w:sz w:val="24"/>
          <w:szCs w:val="24"/>
          <w:lang w:val="ru-RU"/>
        </w:rPr>
      </w:pPr>
      <w:r w:rsidRPr="00D171B8">
        <w:rPr>
          <w:sz w:val="24"/>
          <w:szCs w:val="24"/>
          <w:lang w:val="ru-RU"/>
        </w:rPr>
        <w:t>от 1 года до 1 года 6 месяцев:</w:t>
      </w:r>
    </w:p>
    <w:p w14:paraId="0881B7B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14:paraId="7372164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создавать у детей радостное настроение при пении, движениях и игровых действиях под музыку;</w:t>
      </w:r>
    </w:p>
    <w:p w14:paraId="7ACDFCCC" w14:textId="77777777" w:rsidR="00136159" w:rsidRPr="00D171B8" w:rsidRDefault="00136159" w:rsidP="009E1066">
      <w:pPr>
        <w:pStyle w:val="21"/>
        <w:numPr>
          <w:ilvl w:val="0"/>
          <w:numId w:val="181"/>
        </w:numPr>
        <w:shd w:val="clear" w:color="auto" w:fill="auto"/>
        <w:tabs>
          <w:tab w:val="left" w:pos="1027"/>
        </w:tabs>
        <w:spacing w:before="0" w:after="0" w:line="276" w:lineRule="auto"/>
        <w:ind w:firstLine="709"/>
        <w:jc w:val="both"/>
        <w:rPr>
          <w:sz w:val="24"/>
          <w:szCs w:val="24"/>
          <w:lang w:val="ru-RU"/>
        </w:rPr>
      </w:pPr>
      <w:r w:rsidRPr="00D171B8">
        <w:rPr>
          <w:sz w:val="24"/>
          <w:szCs w:val="24"/>
          <w:lang w:val="ru-RU"/>
        </w:rPr>
        <w:t>от 1 года 6 месяцев до 2 лет:</w:t>
      </w:r>
    </w:p>
    <w:p w14:paraId="4B680CA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развивать у детей способность слушать художественный текст и активно (эмоционально) реагировать на его содержание;</w:t>
      </w:r>
    </w:p>
    <w:p w14:paraId="71B9535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обеспечивать возможности наблюдать за процессом рисования, лепки взрослого, вызывать к ним интерес;</w:t>
      </w:r>
    </w:p>
    <w:p w14:paraId="6DBEAB5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поощрять у детей желание рисовать красками, карандашами, фломастерами, предоставляя возможность ритмично заполнять лист бумаги яркими пятнами, мазками, </w:t>
      </w:r>
      <w:r w:rsidRPr="00D171B8">
        <w:rPr>
          <w:sz w:val="24"/>
          <w:szCs w:val="24"/>
          <w:lang w:val="ru-RU"/>
        </w:rPr>
        <w:lastRenderedPageBreak/>
        <w:t>линиями;</w:t>
      </w:r>
    </w:p>
    <w:p w14:paraId="46C0CD3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развивать у детей умение прислушиваться к словам песен и воспроизводить звукоподражания и простейшие интонации;</w:t>
      </w:r>
    </w:p>
    <w:p w14:paraId="6D8D033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развивать у детей умение выполнять под музыку игровые и плясовые движения, соответствующие словам песни и характеру музыки.</w:t>
      </w:r>
    </w:p>
    <w:p w14:paraId="55C0CE63" w14:textId="77777777" w:rsidR="00136159" w:rsidRPr="00D171B8" w:rsidRDefault="00136159" w:rsidP="00136159">
      <w:pPr>
        <w:pStyle w:val="21"/>
        <w:shd w:val="clear" w:color="auto" w:fill="auto"/>
        <w:tabs>
          <w:tab w:val="left" w:pos="1560"/>
        </w:tabs>
        <w:spacing w:before="0" w:after="0" w:line="276" w:lineRule="auto"/>
        <w:ind w:left="709"/>
        <w:jc w:val="both"/>
        <w:rPr>
          <w:sz w:val="24"/>
          <w:szCs w:val="24"/>
        </w:rPr>
      </w:pPr>
      <w:r w:rsidRPr="00D171B8">
        <w:rPr>
          <w:b/>
          <w:sz w:val="24"/>
          <w:szCs w:val="24"/>
        </w:rPr>
        <w:t>Содержание</w:t>
      </w:r>
      <w:r w:rsidRPr="00D171B8">
        <w:rPr>
          <w:sz w:val="24"/>
          <w:szCs w:val="24"/>
        </w:rPr>
        <w:t xml:space="preserve"> образовательной деятельности.</w:t>
      </w:r>
    </w:p>
    <w:p w14:paraId="60BA8667" w14:textId="77777777" w:rsidR="00136159" w:rsidRPr="00D171B8" w:rsidRDefault="00136159" w:rsidP="009E1066">
      <w:pPr>
        <w:pStyle w:val="21"/>
        <w:numPr>
          <w:ilvl w:val="0"/>
          <w:numId w:val="18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6EC30078" w14:textId="77777777" w:rsidR="00136159" w:rsidRPr="00D171B8" w:rsidRDefault="00136159" w:rsidP="009E1066">
      <w:pPr>
        <w:pStyle w:val="21"/>
        <w:numPr>
          <w:ilvl w:val="0"/>
          <w:numId w:val="18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49F600B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7D874A51"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14:paraId="4A3B08B3" w14:textId="77777777" w:rsidR="00136159" w:rsidRPr="00D171B8" w:rsidRDefault="00136159" w:rsidP="00136159">
      <w:pPr>
        <w:pStyle w:val="21"/>
        <w:shd w:val="clear" w:color="auto" w:fill="auto"/>
        <w:tabs>
          <w:tab w:val="left" w:pos="1349"/>
        </w:tabs>
        <w:spacing w:before="0" w:after="0" w:line="276" w:lineRule="auto"/>
        <w:ind w:left="709"/>
        <w:jc w:val="both"/>
        <w:rPr>
          <w:b/>
          <w:sz w:val="24"/>
          <w:szCs w:val="24"/>
          <w:lang w:val="ru-RU"/>
        </w:rPr>
      </w:pPr>
    </w:p>
    <w:p w14:paraId="55C99DDB" w14:textId="64538FCA" w:rsidR="00136159" w:rsidRPr="00D171B8" w:rsidRDefault="00136159" w:rsidP="003C6B67">
      <w:pPr>
        <w:pStyle w:val="21"/>
        <w:shd w:val="clear" w:color="auto" w:fill="auto"/>
        <w:tabs>
          <w:tab w:val="left" w:pos="1349"/>
        </w:tabs>
        <w:spacing w:before="0" w:after="0" w:line="276" w:lineRule="auto"/>
        <w:ind w:firstLine="709"/>
        <w:jc w:val="both"/>
        <w:rPr>
          <w:b/>
          <w:sz w:val="26"/>
          <w:szCs w:val="26"/>
          <w:lang w:val="ru-RU"/>
        </w:rPr>
      </w:pPr>
      <w:r w:rsidRPr="00D171B8">
        <w:rPr>
          <w:b/>
          <w:sz w:val="26"/>
          <w:szCs w:val="26"/>
          <w:lang w:val="ru-RU"/>
        </w:rPr>
        <w:t>2.1.4.3. От 2 лет до 3 лет.</w:t>
      </w:r>
      <w:r w:rsidR="003C6B67" w:rsidRPr="003C6B67">
        <w:rPr>
          <w:b/>
          <w:sz w:val="26"/>
          <w:szCs w:val="26"/>
          <w:lang w:val="ru-RU"/>
        </w:rPr>
        <w:t xml:space="preserve"> </w:t>
      </w:r>
      <w:r w:rsidR="003C6B67">
        <w:rPr>
          <w:b/>
          <w:sz w:val="26"/>
          <w:szCs w:val="26"/>
          <w:lang w:val="ru-RU"/>
        </w:rPr>
        <w:t>(ФОП ДО п.21.3)</w:t>
      </w:r>
    </w:p>
    <w:p w14:paraId="32B9CACD"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1CA5F810" w14:textId="77777777" w:rsidR="00136159" w:rsidRPr="00D171B8" w:rsidRDefault="00136159" w:rsidP="009E1066">
      <w:pPr>
        <w:pStyle w:val="21"/>
        <w:numPr>
          <w:ilvl w:val="0"/>
          <w:numId w:val="183"/>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262A2C45"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3AF11E38"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4F212B4D"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6870476"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познакомить детей с народными игрушками (дымковской, богородской, матрешкой и </w:t>
      </w:r>
      <w:r w:rsidRPr="00D171B8">
        <w:rPr>
          <w:sz w:val="24"/>
          <w:szCs w:val="24"/>
          <w:lang w:val="ru-RU"/>
        </w:rPr>
        <w:lastRenderedPageBreak/>
        <w:t>другими);</w:t>
      </w:r>
    </w:p>
    <w:p w14:paraId="44C2F464"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интерес к малым формам фольклора (пестушки, заклички, прибаутки);</w:t>
      </w:r>
    </w:p>
    <w:p w14:paraId="06266BC9" w14:textId="77777777" w:rsidR="00136159" w:rsidRPr="00D171B8" w:rsidRDefault="00136159" w:rsidP="009E1066">
      <w:pPr>
        <w:pStyle w:val="21"/>
        <w:numPr>
          <w:ilvl w:val="0"/>
          <w:numId w:val="18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0B01AE21" w14:textId="77777777" w:rsidR="00136159" w:rsidRPr="00D171B8" w:rsidRDefault="00136159" w:rsidP="009E1066">
      <w:pPr>
        <w:pStyle w:val="21"/>
        <w:numPr>
          <w:ilvl w:val="0"/>
          <w:numId w:val="183"/>
        </w:numPr>
        <w:shd w:val="clear" w:color="auto" w:fill="auto"/>
        <w:tabs>
          <w:tab w:val="left" w:pos="1027"/>
        </w:tabs>
        <w:spacing w:before="0" w:after="0" w:line="276" w:lineRule="auto"/>
        <w:ind w:firstLine="709"/>
        <w:jc w:val="both"/>
        <w:rPr>
          <w:sz w:val="24"/>
          <w:szCs w:val="24"/>
        </w:rPr>
      </w:pPr>
      <w:r w:rsidRPr="00D171B8">
        <w:rPr>
          <w:sz w:val="24"/>
          <w:szCs w:val="24"/>
        </w:rPr>
        <w:t>изобразительная деятельность:</w:t>
      </w:r>
    </w:p>
    <w:p w14:paraId="5A81CCA0"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к изобразительной деятельности (рисованию, лепке) совместно со взрослым и самостоятельно;</w:t>
      </w:r>
    </w:p>
    <w:p w14:paraId="40940F82"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положительные эмоции на предложение нарисовать, слепить; научить правильно держать карандаш, кисть;</w:t>
      </w:r>
    </w:p>
    <w:p w14:paraId="0B23D1F6"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783A74C6" w14:textId="77777777" w:rsidR="00136159" w:rsidRPr="00D171B8" w:rsidRDefault="00136159" w:rsidP="009E1066">
      <w:pPr>
        <w:pStyle w:val="21"/>
        <w:numPr>
          <w:ilvl w:val="0"/>
          <w:numId w:val="18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759EC8C9" w14:textId="77777777" w:rsidR="00136159" w:rsidRPr="00D171B8" w:rsidRDefault="00136159" w:rsidP="009E1066">
      <w:pPr>
        <w:pStyle w:val="21"/>
        <w:numPr>
          <w:ilvl w:val="0"/>
          <w:numId w:val="183"/>
        </w:numPr>
        <w:shd w:val="clear" w:color="auto" w:fill="auto"/>
        <w:tabs>
          <w:tab w:val="left" w:pos="1018"/>
        </w:tabs>
        <w:spacing w:before="0" w:after="0" w:line="276" w:lineRule="auto"/>
        <w:ind w:firstLine="709"/>
        <w:jc w:val="both"/>
        <w:rPr>
          <w:sz w:val="24"/>
          <w:szCs w:val="24"/>
        </w:rPr>
      </w:pPr>
      <w:r w:rsidRPr="00D171B8">
        <w:rPr>
          <w:sz w:val="24"/>
          <w:szCs w:val="24"/>
        </w:rPr>
        <w:t>конструктивная деятельность:</w:t>
      </w:r>
    </w:p>
    <w:p w14:paraId="6789C6C5" w14:textId="77777777" w:rsidR="00136159" w:rsidRPr="00D171B8" w:rsidRDefault="00136159" w:rsidP="009E1066">
      <w:pPr>
        <w:pStyle w:val="21"/>
        <w:numPr>
          <w:ilvl w:val="0"/>
          <w:numId w:val="18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2B9B683B" w14:textId="77777777" w:rsidR="00136159" w:rsidRPr="00D171B8" w:rsidRDefault="00136159" w:rsidP="009E1066">
      <w:pPr>
        <w:pStyle w:val="21"/>
        <w:numPr>
          <w:ilvl w:val="0"/>
          <w:numId w:val="18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конструктивной деятельности, поддерживать желание детей строить самостоятельно;</w:t>
      </w:r>
    </w:p>
    <w:p w14:paraId="03FA7229" w14:textId="77777777" w:rsidR="00136159" w:rsidRPr="00D171B8" w:rsidRDefault="00136159" w:rsidP="009E1066">
      <w:pPr>
        <w:pStyle w:val="21"/>
        <w:numPr>
          <w:ilvl w:val="0"/>
          <w:numId w:val="183"/>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39FA3063" w14:textId="77777777" w:rsidR="00136159" w:rsidRPr="00D171B8" w:rsidRDefault="00136159" w:rsidP="009E1066">
      <w:pPr>
        <w:pStyle w:val="21"/>
        <w:numPr>
          <w:ilvl w:val="0"/>
          <w:numId w:val="19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к музыке, желание слушать музыку, подпевать, выполнять простейшие танцевальные движения;</w:t>
      </w:r>
    </w:p>
    <w:p w14:paraId="4E1F2739" w14:textId="77777777" w:rsidR="00136159" w:rsidRPr="00D171B8" w:rsidRDefault="00136159" w:rsidP="009E1066">
      <w:pPr>
        <w:pStyle w:val="21"/>
        <w:numPr>
          <w:ilvl w:val="0"/>
          <w:numId w:val="19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1C3086B5" w14:textId="77777777" w:rsidR="00136159" w:rsidRPr="00D171B8" w:rsidRDefault="00136159" w:rsidP="009E1066">
      <w:pPr>
        <w:pStyle w:val="21"/>
        <w:numPr>
          <w:ilvl w:val="0"/>
          <w:numId w:val="183"/>
        </w:numPr>
        <w:shd w:val="clear" w:color="auto" w:fill="auto"/>
        <w:tabs>
          <w:tab w:val="left" w:pos="1013"/>
        </w:tabs>
        <w:spacing w:before="0" w:after="0" w:line="276" w:lineRule="auto"/>
        <w:ind w:firstLine="709"/>
        <w:jc w:val="both"/>
        <w:rPr>
          <w:sz w:val="24"/>
          <w:szCs w:val="24"/>
        </w:rPr>
      </w:pPr>
      <w:r w:rsidRPr="00D171B8">
        <w:rPr>
          <w:sz w:val="24"/>
          <w:szCs w:val="24"/>
        </w:rPr>
        <w:t>театрализованная деятельность:</w:t>
      </w:r>
    </w:p>
    <w:p w14:paraId="0CAC8ECC"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52EECEB2"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E7C7169"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проявлению самостоятельности, активности в игре с персонажами-игрушками;</w:t>
      </w:r>
    </w:p>
    <w:p w14:paraId="77178E73"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умение следить за действиями заводных игрушек, сказочных героев, адекватно реагировать на них;</w:t>
      </w:r>
    </w:p>
    <w:p w14:paraId="5DC0D2A7"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формированию навыка перевоплощения в образы сказочных героев;</w:t>
      </w:r>
    </w:p>
    <w:p w14:paraId="495E3AB1" w14:textId="77777777" w:rsidR="00136159" w:rsidRPr="00D171B8" w:rsidRDefault="00136159" w:rsidP="009E1066">
      <w:pPr>
        <w:pStyle w:val="21"/>
        <w:numPr>
          <w:ilvl w:val="0"/>
          <w:numId w:val="19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3EFE72F7" w14:textId="77777777" w:rsidR="00136159" w:rsidRPr="00D171B8" w:rsidRDefault="00136159" w:rsidP="009E1066">
      <w:pPr>
        <w:pStyle w:val="21"/>
        <w:numPr>
          <w:ilvl w:val="0"/>
          <w:numId w:val="183"/>
        </w:numPr>
        <w:shd w:val="clear" w:color="auto" w:fill="auto"/>
        <w:tabs>
          <w:tab w:val="left" w:pos="1038"/>
        </w:tabs>
        <w:spacing w:before="0" w:after="0" w:line="276" w:lineRule="auto"/>
        <w:ind w:firstLine="709"/>
        <w:jc w:val="both"/>
        <w:rPr>
          <w:sz w:val="24"/>
          <w:szCs w:val="24"/>
        </w:rPr>
      </w:pPr>
      <w:r w:rsidRPr="00D171B8">
        <w:rPr>
          <w:sz w:val="24"/>
          <w:szCs w:val="24"/>
        </w:rPr>
        <w:t>культурно-досуговая деятельность:</w:t>
      </w:r>
    </w:p>
    <w:p w14:paraId="428D3F54"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FC34BF0"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42450889"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умение следить за действиями игрушек, сказочных героев, адекватно реагировать на них;</w:t>
      </w:r>
    </w:p>
    <w:p w14:paraId="6D653B25" w14:textId="77777777" w:rsidR="00136159" w:rsidRPr="00D171B8" w:rsidRDefault="00136159" w:rsidP="009E1066">
      <w:pPr>
        <w:pStyle w:val="21"/>
        <w:numPr>
          <w:ilvl w:val="0"/>
          <w:numId w:val="19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формировать навык перевоплощения детей в образы сказочных героев.</w:t>
      </w:r>
    </w:p>
    <w:p w14:paraId="5F9AF04D" w14:textId="77777777" w:rsidR="00136159" w:rsidRPr="00D171B8" w:rsidRDefault="00136159" w:rsidP="00136159">
      <w:pPr>
        <w:pStyle w:val="21"/>
        <w:shd w:val="clear" w:color="auto" w:fill="auto"/>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5601AF89"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19B7F46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412736BB"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Изобразительная деятельность.</w:t>
      </w:r>
    </w:p>
    <w:p w14:paraId="186B89B0" w14:textId="77777777" w:rsidR="00136159" w:rsidRPr="00D171B8" w:rsidRDefault="00136159" w:rsidP="009E1066">
      <w:pPr>
        <w:pStyle w:val="21"/>
        <w:numPr>
          <w:ilvl w:val="0"/>
          <w:numId w:val="184"/>
        </w:numPr>
        <w:shd w:val="clear" w:color="auto" w:fill="auto"/>
        <w:tabs>
          <w:tab w:val="left" w:pos="1009"/>
        </w:tabs>
        <w:spacing w:before="0" w:after="0" w:line="276" w:lineRule="auto"/>
        <w:ind w:firstLine="709"/>
        <w:jc w:val="both"/>
        <w:rPr>
          <w:sz w:val="24"/>
          <w:szCs w:val="24"/>
        </w:rPr>
      </w:pPr>
      <w:r w:rsidRPr="00D171B8">
        <w:rPr>
          <w:sz w:val="24"/>
          <w:szCs w:val="24"/>
        </w:rPr>
        <w:t>Рисование:</w:t>
      </w:r>
    </w:p>
    <w:p w14:paraId="708DF20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108B3FF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492130B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19566B0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3545B6F"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D171B8">
        <w:rPr>
          <w:sz w:val="24"/>
          <w:szCs w:val="24"/>
        </w:rPr>
        <w:t>краску, прикасаясь ворсом к краю баночки.</w:t>
      </w:r>
    </w:p>
    <w:p w14:paraId="76448923" w14:textId="77777777" w:rsidR="00136159" w:rsidRPr="00D171B8" w:rsidRDefault="00136159" w:rsidP="009E1066">
      <w:pPr>
        <w:pStyle w:val="21"/>
        <w:numPr>
          <w:ilvl w:val="0"/>
          <w:numId w:val="184"/>
        </w:numPr>
        <w:shd w:val="clear" w:color="auto" w:fill="auto"/>
        <w:tabs>
          <w:tab w:val="left" w:pos="1018"/>
        </w:tabs>
        <w:spacing w:before="0" w:after="0" w:line="276" w:lineRule="auto"/>
        <w:ind w:firstLine="709"/>
        <w:jc w:val="both"/>
        <w:rPr>
          <w:sz w:val="24"/>
          <w:szCs w:val="24"/>
        </w:rPr>
      </w:pPr>
      <w:r w:rsidRPr="00D171B8">
        <w:rPr>
          <w:sz w:val="24"/>
          <w:szCs w:val="24"/>
        </w:rPr>
        <w:t>Лепка:</w:t>
      </w:r>
    </w:p>
    <w:p w14:paraId="3E4DFF6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514CA7E0" w14:textId="77777777" w:rsidR="00136159" w:rsidRPr="00D171B8" w:rsidRDefault="00136159" w:rsidP="00136159">
      <w:pPr>
        <w:pStyle w:val="21"/>
        <w:shd w:val="clear" w:color="auto" w:fill="auto"/>
        <w:tabs>
          <w:tab w:val="left" w:pos="1757"/>
        </w:tabs>
        <w:spacing w:before="0" w:after="0" w:line="276" w:lineRule="auto"/>
        <w:ind w:left="709"/>
        <w:jc w:val="both"/>
        <w:rPr>
          <w:b/>
          <w:i/>
          <w:sz w:val="24"/>
          <w:szCs w:val="24"/>
          <w:lang w:val="ru-RU"/>
        </w:rPr>
      </w:pPr>
      <w:r w:rsidRPr="00D171B8">
        <w:rPr>
          <w:b/>
          <w:i/>
          <w:sz w:val="24"/>
          <w:szCs w:val="24"/>
          <w:lang w:val="ru-RU"/>
        </w:rPr>
        <w:t>Конструктивная деятельность.</w:t>
      </w:r>
    </w:p>
    <w:p w14:paraId="04D12DD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67D784EA"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rPr>
      </w:pPr>
      <w:r w:rsidRPr="00D171B8">
        <w:rPr>
          <w:b/>
          <w:i/>
          <w:sz w:val="24"/>
          <w:szCs w:val="24"/>
        </w:rPr>
        <w:t>Музыкальная деятельность.</w:t>
      </w:r>
    </w:p>
    <w:p w14:paraId="5212E49E" w14:textId="77777777" w:rsidR="00136159" w:rsidRPr="00D171B8" w:rsidRDefault="00136159" w:rsidP="009E1066">
      <w:pPr>
        <w:pStyle w:val="21"/>
        <w:numPr>
          <w:ilvl w:val="0"/>
          <w:numId w:val="185"/>
        </w:numPr>
        <w:shd w:val="clear" w:color="auto" w:fill="auto"/>
        <w:tabs>
          <w:tab w:val="left" w:pos="1076"/>
        </w:tabs>
        <w:spacing w:before="0" w:after="0" w:line="276" w:lineRule="auto"/>
        <w:ind w:firstLine="709"/>
        <w:jc w:val="both"/>
        <w:rPr>
          <w:sz w:val="24"/>
          <w:szCs w:val="24"/>
          <w:lang w:val="ru-RU"/>
        </w:rPr>
      </w:pPr>
      <w:r w:rsidRPr="00D171B8">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9D9528C" w14:textId="77777777" w:rsidR="00136159" w:rsidRPr="00D171B8" w:rsidRDefault="00136159" w:rsidP="009E1066">
      <w:pPr>
        <w:pStyle w:val="21"/>
        <w:numPr>
          <w:ilvl w:val="0"/>
          <w:numId w:val="185"/>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614093D5" w14:textId="77777777" w:rsidR="00136159" w:rsidRPr="00D171B8" w:rsidRDefault="00136159" w:rsidP="009E1066">
      <w:pPr>
        <w:pStyle w:val="21"/>
        <w:numPr>
          <w:ilvl w:val="0"/>
          <w:numId w:val="185"/>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05743D75"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5766544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BBBBFB3"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3CB5E755"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29786F4A" w14:textId="77777777" w:rsidR="00136159" w:rsidRPr="00D171B8" w:rsidRDefault="00136159" w:rsidP="00136159">
      <w:pPr>
        <w:pStyle w:val="21"/>
        <w:shd w:val="clear" w:color="auto" w:fill="auto"/>
        <w:tabs>
          <w:tab w:val="left" w:pos="1369"/>
        </w:tabs>
        <w:spacing w:before="0" w:after="0" w:line="276" w:lineRule="auto"/>
        <w:ind w:left="709"/>
        <w:jc w:val="both"/>
        <w:rPr>
          <w:b/>
          <w:sz w:val="26"/>
          <w:szCs w:val="26"/>
          <w:lang w:val="ru-RU"/>
        </w:rPr>
      </w:pPr>
    </w:p>
    <w:p w14:paraId="0C522155" w14:textId="08F52728" w:rsidR="00136159" w:rsidRPr="00D171B8" w:rsidRDefault="00136159" w:rsidP="003C6B67">
      <w:pPr>
        <w:pStyle w:val="21"/>
        <w:shd w:val="clear" w:color="auto" w:fill="auto"/>
        <w:tabs>
          <w:tab w:val="left" w:pos="1369"/>
        </w:tabs>
        <w:spacing w:before="0" w:after="0" w:line="276" w:lineRule="auto"/>
        <w:ind w:firstLine="709"/>
        <w:jc w:val="both"/>
        <w:rPr>
          <w:b/>
          <w:sz w:val="26"/>
          <w:szCs w:val="26"/>
          <w:lang w:val="ru-RU"/>
        </w:rPr>
      </w:pPr>
      <w:r w:rsidRPr="00D171B8">
        <w:rPr>
          <w:b/>
          <w:sz w:val="26"/>
          <w:szCs w:val="26"/>
          <w:lang w:val="ru-RU"/>
        </w:rPr>
        <w:t>2.1.4.4. От 3 лет до 4 лет.</w:t>
      </w:r>
      <w:r w:rsidR="003C6B67" w:rsidRPr="003C6B67">
        <w:rPr>
          <w:b/>
          <w:sz w:val="26"/>
          <w:szCs w:val="26"/>
          <w:lang w:val="ru-RU"/>
        </w:rPr>
        <w:t xml:space="preserve"> </w:t>
      </w:r>
      <w:r w:rsidR="003C6B67">
        <w:rPr>
          <w:b/>
          <w:sz w:val="26"/>
          <w:szCs w:val="26"/>
          <w:lang w:val="ru-RU"/>
        </w:rPr>
        <w:t>(ФОП ДО п.21.4)</w:t>
      </w:r>
    </w:p>
    <w:p w14:paraId="45D57D3D" w14:textId="77777777" w:rsidR="00136159" w:rsidRPr="00D171B8" w:rsidRDefault="00136159" w:rsidP="00136159">
      <w:pPr>
        <w:pStyle w:val="21"/>
        <w:shd w:val="clear" w:color="auto" w:fill="auto"/>
        <w:tabs>
          <w:tab w:val="left" w:pos="1570"/>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2A327251" w14:textId="77777777" w:rsidR="00136159" w:rsidRPr="00D171B8" w:rsidRDefault="00136159" w:rsidP="009E1066">
      <w:pPr>
        <w:pStyle w:val="21"/>
        <w:numPr>
          <w:ilvl w:val="0"/>
          <w:numId w:val="51"/>
        </w:numPr>
        <w:shd w:val="clear" w:color="auto" w:fill="auto"/>
        <w:tabs>
          <w:tab w:val="left" w:pos="1014"/>
        </w:tabs>
        <w:spacing w:before="0" w:after="0" w:line="276" w:lineRule="auto"/>
        <w:ind w:firstLine="709"/>
        <w:jc w:val="both"/>
        <w:rPr>
          <w:sz w:val="24"/>
          <w:szCs w:val="24"/>
        </w:rPr>
      </w:pPr>
      <w:r w:rsidRPr="00D171B8">
        <w:rPr>
          <w:sz w:val="24"/>
          <w:szCs w:val="24"/>
        </w:rPr>
        <w:t>приобщение к искусству:</w:t>
      </w:r>
    </w:p>
    <w:p w14:paraId="6C584924"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11FAE15E"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понимание красоты произведений искусства, потребность общения с искусством;</w:t>
      </w:r>
    </w:p>
    <w:p w14:paraId="60A48D37"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3CA6E6B"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27FAC6E1"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5AAC6E91"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готовить детей к посещению кукольного театра, выставки детских работ и так</w:t>
      </w:r>
    </w:p>
    <w:p w14:paraId="241A9FCC"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далее;</w:t>
      </w:r>
    </w:p>
    <w:p w14:paraId="2C7116E6" w14:textId="77777777" w:rsidR="00136159" w:rsidRPr="00D171B8" w:rsidRDefault="00136159" w:rsidP="009E1066">
      <w:pPr>
        <w:pStyle w:val="21"/>
        <w:numPr>
          <w:ilvl w:val="0"/>
          <w:numId w:val="19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участию в концертах, праздниках в семье и ДОО: исполнение танца, песни, чтение стихов;</w:t>
      </w:r>
    </w:p>
    <w:p w14:paraId="09883B77" w14:textId="77777777" w:rsidR="00136159" w:rsidRPr="00D171B8" w:rsidRDefault="00136159" w:rsidP="009E1066">
      <w:pPr>
        <w:pStyle w:val="21"/>
        <w:numPr>
          <w:ilvl w:val="0"/>
          <w:numId w:val="51"/>
        </w:numPr>
        <w:shd w:val="clear" w:color="auto" w:fill="auto"/>
        <w:tabs>
          <w:tab w:val="left" w:pos="1042"/>
        </w:tabs>
        <w:spacing w:before="0" w:after="0" w:line="276" w:lineRule="auto"/>
        <w:ind w:firstLine="709"/>
        <w:jc w:val="both"/>
        <w:rPr>
          <w:sz w:val="24"/>
          <w:szCs w:val="24"/>
        </w:rPr>
      </w:pPr>
      <w:r w:rsidRPr="00D171B8">
        <w:rPr>
          <w:sz w:val="24"/>
          <w:szCs w:val="24"/>
        </w:rPr>
        <w:t>изобразительная деятельность:</w:t>
      </w:r>
    </w:p>
    <w:p w14:paraId="4A5E09C3"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14A96D43"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2D15AA3"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48EFB00"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находить связь между предметами и явлениями окружающего мира и их изображениями (в рисунке, лепке, аппликации);</w:t>
      </w:r>
    </w:p>
    <w:p w14:paraId="2C401C66"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328E3006"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3D52E26"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45824B8"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74859A88"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44863EA1" w14:textId="77777777" w:rsidR="00136159" w:rsidRPr="00D171B8" w:rsidRDefault="00136159" w:rsidP="009E1066">
      <w:pPr>
        <w:pStyle w:val="21"/>
        <w:numPr>
          <w:ilvl w:val="0"/>
          <w:numId w:val="19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переводить детей от рисования-подражания к самостоятельному творчеству;</w:t>
      </w:r>
    </w:p>
    <w:p w14:paraId="6D1D7DA1" w14:textId="77777777" w:rsidR="00136159" w:rsidRPr="00D171B8" w:rsidRDefault="00136159" w:rsidP="009E1066">
      <w:pPr>
        <w:pStyle w:val="21"/>
        <w:numPr>
          <w:ilvl w:val="0"/>
          <w:numId w:val="51"/>
        </w:numPr>
        <w:shd w:val="clear" w:color="auto" w:fill="auto"/>
        <w:tabs>
          <w:tab w:val="left" w:pos="1022"/>
        </w:tabs>
        <w:spacing w:before="0" w:after="0" w:line="276" w:lineRule="auto"/>
        <w:ind w:firstLine="709"/>
        <w:jc w:val="both"/>
        <w:rPr>
          <w:sz w:val="24"/>
          <w:szCs w:val="24"/>
          <w:lang w:val="ru-RU"/>
        </w:rPr>
      </w:pPr>
      <w:r w:rsidRPr="00D171B8">
        <w:rPr>
          <w:sz w:val="24"/>
          <w:szCs w:val="24"/>
          <w:lang w:val="ru-RU"/>
        </w:rPr>
        <w:t xml:space="preserve">конструктивная деятельность: </w:t>
      </w:r>
    </w:p>
    <w:p w14:paraId="1F696CD8" w14:textId="77777777" w:rsidR="00136159" w:rsidRPr="00D171B8" w:rsidRDefault="00136159" w:rsidP="009E1066">
      <w:pPr>
        <w:pStyle w:val="21"/>
        <w:numPr>
          <w:ilvl w:val="0"/>
          <w:numId w:val="195"/>
        </w:numPr>
        <w:shd w:val="clear" w:color="auto" w:fill="auto"/>
        <w:tabs>
          <w:tab w:val="left" w:pos="993"/>
        </w:tabs>
        <w:spacing w:before="0" w:after="0" w:line="276" w:lineRule="auto"/>
        <w:ind w:left="0" w:firstLine="567"/>
        <w:jc w:val="both"/>
        <w:rPr>
          <w:sz w:val="24"/>
          <w:szCs w:val="24"/>
          <w:lang w:val="ru-RU"/>
        </w:rPr>
      </w:pPr>
      <w:r w:rsidRPr="00D171B8">
        <w:rPr>
          <w:sz w:val="24"/>
          <w:szCs w:val="24"/>
          <w:lang w:val="ru-RU"/>
        </w:rPr>
        <w:t>совершенствовать у детей конструктивные умения;</w:t>
      </w:r>
    </w:p>
    <w:p w14:paraId="2A816EC4" w14:textId="77777777" w:rsidR="00136159" w:rsidRPr="00D171B8" w:rsidRDefault="00136159" w:rsidP="009E1066">
      <w:pPr>
        <w:pStyle w:val="21"/>
        <w:numPr>
          <w:ilvl w:val="0"/>
          <w:numId w:val="195"/>
        </w:numPr>
        <w:shd w:val="clear" w:color="auto" w:fill="auto"/>
        <w:tabs>
          <w:tab w:val="left" w:pos="993"/>
        </w:tabs>
        <w:spacing w:before="0" w:after="0" w:line="276" w:lineRule="auto"/>
        <w:ind w:left="0" w:firstLine="567"/>
        <w:jc w:val="both"/>
        <w:rPr>
          <w:sz w:val="24"/>
          <w:szCs w:val="24"/>
          <w:lang w:val="ru-RU"/>
        </w:rPr>
      </w:pPr>
      <w:r w:rsidRPr="00D171B8">
        <w:rPr>
          <w:sz w:val="24"/>
          <w:szCs w:val="24"/>
          <w:lang w:val="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r w:rsidRPr="00D171B8">
        <w:rPr>
          <w:sz w:val="24"/>
          <w:szCs w:val="24"/>
          <w:lang w:val="ru-RU"/>
        </w:rPr>
        <w:lastRenderedPageBreak/>
        <w:t>сооружать новые постройки, используя полученные ранее умения (накладывание, приставление, прикладывание);</w:t>
      </w:r>
    </w:p>
    <w:p w14:paraId="428315F1" w14:textId="77777777" w:rsidR="00136159" w:rsidRPr="00D171B8" w:rsidRDefault="00136159" w:rsidP="009E1066">
      <w:pPr>
        <w:pStyle w:val="21"/>
        <w:numPr>
          <w:ilvl w:val="0"/>
          <w:numId w:val="195"/>
        </w:numPr>
        <w:shd w:val="clear" w:color="auto" w:fill="auto"/>
        <w:tabs>
          <w:tab w:val="left" w:pos="993"/>
        </w:tabs>
        <w:spacing w:before="0" w:after="0" w:line="276" w:lineRule="auto"/>
        <w:ind w:left="0" w:firstLine="567"/>
        <w:jc w:val="both"/>
        <w:rPr>
          <w:sz w:val="24"/>
          <w:szCs w:val="24"/>
          <w:lang w:val="ru-RU"/>
        </w:rPr>
      </w:pPr>
      <w:r w:rsidRPr="00D171B8">
        <w:rPr>
          <w:sz w:val="24"/>
          <w:szCs w:val="24"/>
          <w:lang w:val="ru-RU"/>
        </w:rPr>
        <w:t>формировать умение у детей использовать в постройках детали разного цвета;</w:t>
      </w:r>
    </w:p>
    <w:p w14:paraId="39ED95FE" w14:textId="77777777" w:rsidR="00136159" w:rsidRPr="00D171B8" w:rsidRDefault="00136159" w:rsidP="009E1066">
      <w:pPr>
        <w:pStyle w:val="21"/>
        <w:numPr>
          <w:ilvl w:val="0"/>
          <w:numId w:val="51"/>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6AA00A23"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18B1CAE4"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77C14F10"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учить детей петь простые народные песни, попевки, прибаутки, передавая их настроение и характер;</w:t>
      </w:r>
    </w:p>
    <w:p w14:paraId="4E030888" w14:textId="77777777" w:rsidR="00136159" w:rsidRPr="00D171B8" w:rsidRDefault="00136159" w:rsidP="009E1066">
      <w:pPr>
        <w:pStyle w:val="21"/>
        <w:numPr>
          <w:ilvl w:val="0"/>
          <w:numId w:val="19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56B1CA6" w14:textId="77777777" w:rsidR="00136159" w:rsidRPr="00D171B8" w:rsidRDefault="00136159" w:rsidP="009E1066">
      <w:pPr>
        <w:pStyle w:val="21"/>
        <w:numPr>
          <w:ilvl w:val="0"/>
          <w:numId w:val="51"/>
        </w:numPr>
        <w:shd w:val="clear" w:color="auto" w:fill="auto"/>
        <w:tabs>
          <w:tab w:val="left" w:pos="1008"/>
        </w:tabs>
        <w:spacing w:before="0" w:after="0" w:line="276" w:lineRule="auto"/>
        <w:ind w:firstLine="709"/>
        <w:jc w:val="both"/>
        <w:rPr>
          <w:sz w:val="24"/>
          <w:szCs w:val="24"/>
        </w:rPr>
      </w:pPr>
      <w:r w:rsidRPr="00D171B8">
        <w:rPr>
          <w:sz w:val="24"/>
          <w:szCs w:val="24"/>
        </w:rPr>
        <w:t>театрализованная деятельность:</w:t>
      </w:r>
    </w:p>
    <w:p w14:paraId="593704F0"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 детей устойчивый интерес детей к театрализованной игре, создавать условия для её проведения;</w:t>
      </w:r>
    </w:p>
    <w:p w14:paraId="2EC555F6"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положительные, доброжелательные, коллективные взаимоотношения;</w:t>
      </w:r>
    </w:p>
    <w:p w14:paraId="637F91FC"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01065A9"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0018DA91"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54859BCE"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24B71158"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интонационную выразительность речи в процессе театрально-игровой деятельности;</w:t>
      </w:r>
    </w:p>
    <w:p w14:paraId="1E21267A"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диалогическую речь в процессе театрально-игровой деятельности;</w:t>
      </w:r>
    </w:p>
    <w:p w14:paraId="78CDD110"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следить за развитием действия в драматизациях и кукольных спектаклях;</w:t>
      </w:r>
    </w:p>
    <w:p w14:paraId="0ADA3C3D" w14:textId="77777777" w:rsidR="00136159" w:rsidRPr="00D171B8" w:rsidRDefault="00136159" w:rsidP="009E1066">
      <w:pPr>
        <w:pStyle w:val="21"/>
        <w:numPr>
          <w:ilvl w:val="0"/>
          <w:numId w:val="19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7145B983" w14:textId="77777777" w:rsidR="00136159" w:rsidRPr="00D171B8" w:rsidRDefault="00136159" w:rsidP="009E1066">
      <w:pPr>
        <w:pStyle w:val="21"/>
        <w:numPr>
          <w:ilvl w:val="0"/>
          <w:numId w:val="51"/>
        </w:numPr>
        <w:shd w:val="clear" w:color="auto" w:fill="auto"/>
        <w:tabs>
          <w:tab w:val="left" w:pos="1038"/>
        </w:tabs>
        <w:spacing w:before="0" w:after="0" w:line="276" w:lineRule="auto"/>
        <w:ind w:firstLine="709"/>
        <w:jc w:val="both"/>
        <w:rPr>
          <w:sz w:val="24"/>
          <w:szCs w:val="24"/>
        </w:rPr>
      </w:pPr>
      <w:r w:rsidRPr="00D171B8">
        <w:rPr>
          <w:sz w:val="24"/>
          <w:szCs w:val="24"/>
        </w:rPr>
        <w:t>культурно-досуговая деятельность:</w:t>
      </w:r>
    </w:p>
    <w:p w14:paraId="1AEAD020"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D3F26EE"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помогать детям организовывать свободное время с интересом; создавать условия для активного и пассивного отдыха;</w:t>
      </w:r>
    </w:p>
    <w:p w14:paraId="3AC540FE"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атмосферу эмоционального благополучия в культурно-досуговой деятельности;</w:t>
      </w:r>
    </w:p>
    <w:p w14:paraId="3C5B2385"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просмотру кукольных спектаклей, прослушиванию музыкальных и литературных произведений;</w:t>
      </w:r>
    </w:p>
    <w:p w14:paraId="0F6E7797" w14:textId="77777777" w:rsidR="00136159" w:rsidRPr="00D171B8" w:rsidRDefault="00136159" w:rsidP="009E1066">
      <w:pPr>
        <w:pStyle w:val="21"/>
        <w:numPr>
          <w:ilvl w:val="0"/>
          <w:numId w:val="19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1BEEA044" w14:textId="77777777" w:rsidR="00136159" w:rsidRPr="00D171B8" w:rsidRDefault="00136159" w:rsidP="00136159">
      <w:pPr>
        <w:pStyle w:val="21"/>
        <w:shd w:val="clear" w:color="auto" w:fill="auto"/>
        <w:tabs>
          <w:tab w:val="left" w:pos="1575"/>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2C872453"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lastRenderedPageBreak/>
        <w:t>Приобщение к искусству.</w:t>
      </w:r>
    </w:p>
    <w:p w14:paraId="578952E7" w14:textId="77777777" w:rsidR="00136159" w:rsidRPr="00D171B8" w:rsidRDefault="00136159" w:rsidP="009E1066">
      <w:pPr>
        <w:pStyle w:val="21"/>
        <w:numPr>
          <w:ilvl w:val="0"/>
          <w:numId w:val="52"/>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4A3E3E16" w14:textId="77777777" w:rsidR="00136159" w:rsidRPr="00D171B8" w:rsidRDefault="00136159" w:rsidP="009E1066">
      <w:pPr>
        <w:pStyle w:val="21"/>
        <w:numPr>
          <w:ilvl w:val="0"/>
          <w:numId w:val="52"/>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50E0A77C" w14:textId="77777777" w:rsidR="00136159" w:rsidRPr="00D171B8" w:rsidRDefault="00136159" w:rsidP="009E1066">
      <w:pPr>
        <w:pStyle w:val="21"/>
        <w:numPr>
          <w:ilvl w:val="0"/>
          <w:numId w:val="5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5586238D" w14:textId="77777777" w:rsidR="00136159" w:rsidRPr="00D171B8" w:rsidRDefault="00136159" w:rsidP="009E1066">
      <w:pPr>
        <w:pStyle w:val="21"/>
        <w:numPr>
          <w:ilvl w:val="0"/>
          <w:numId w:val="5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160EBA75" w14:textId="77777777" w:rsidR="00136159" w:rsidRPr="00D171B8" w:rsidRDefault="00136159" w:rsidP="009E1066">
      <w:pPr>
        <w:pStyle w:val="21"/>
        <w:numPr>
          <w:ilvl w:val="0"/>
          <w:numId w:val="5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начинает приобщать детей к посещению кукольного театра, различных детских художественных выставок.</w:t>
      </w:r>
    </w:p>
    <w:p w14:paraId="4E13D300"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lang w:val="ru-RU"/>
        </w:rPr>
      </w:pPr>
      <w:r w:rsidRPr="00D171B8">
        <w:rPr>
          <w:b/>
          <w:i/>
          <w:sz w:val="24"/>
          <w:szCs w:val="24"/>
          <w:lang w:val="ru-RU"/>
        </w:rPr>
        <w:t>Изобразительная деятельность.</w:t>
      </w:r>
    </w:p>
    <w:p w14:paraId="69927F3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34264CA0" w14:textId="77777777" w:rsidR="00136159" w:rsidRPr="00D171B8" w:rsidRDefault="00136159" w:rsidP="009E1066">
      <w:pPr>
        <w:pStyle w:val="21"/>
        <w:numPr>
          <w:ilvl w:val="0"/>
          <w:numId w:val="53"/>
        </w:numPr>
        <w:shd w:val="clear" w:color="auto" w:fill="auto"/>
        <w:tabs>
          <w:tab w:val="left" w:pos="1014"/>
        </w:tabs>
        <w:spacing w:before="0" w:after="0" w:line="276" w:lineRule="auto"/>
        <w:ind w:firstLine="709"/>
        <w:jc w:val="both"/>
        <w:rPr>
          <w:sz w:val="24"/>
          <w:szCs w:val="24"/>
        </w:rPr>
      </w:pPr>
      <w:r w:rsidRPr="00D171B8">
        <w:rPr>
          <w:sz w:val="24"/>
          <w:szCs w:val="24"/>
        </w:rPr>
        <w:t>Рисование:</w:t>
      </w:r>
    </w:p>
    <w:p w14:paraId="3C56571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5757D35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5F537D1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формирует у детей умение изображать простые предметы, рисовать прямые </w:t>
      </w:r>
      <w:r w:rsidRPr="00D171B8">
        <w:rPr>
          <w:sz w:val="24"/>
          <w:szCs w:val="24"/>
          <w:lang w:val="ru-RU"/>
        </w:rPr>
        <w:lastRenderedPageBreak/>
        <w:t>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0F3601C" w14:textId="77777777" w:rsidR="00136159" w:rsidRPr="00D171B8" w:rsidRDefault="00136159" w:rsidP="009E1066">
      <w:pPr>
        <w:pStyle w:val="21"/>
        <w:numPr>
          <w:ilvl w:val="0"/>
          <w:numId w:val="53"/>
        </w:numPr>
        <w:shd w:val="clear" w:color="auto" w:fill="auto"/>
        <w:tabs>
          <w:tab w:val="left" w:pos="1018"/>
        </w:tabs>
        <w:spacing w:before="0" w:after="0" w:line="276" w:lineRule="auto"/>
        <w:ind w:firstLine="709"/>
        <w:jc w:val="both"/>
        <w:rPr>
          <w:sz w:val="24"/>
          <w:szCs w:val="24"/>
        </w:rPr>
      </w:pPr>
      <w:r w:rsidRPr="00D171B8">
        <w:rPr>
          <w:sz w:val="24"/>
          <w:szCs w:val="24"/>
        </w:rPr>
        <w:t>Лепка:</w:t>
      </w:r>
    </w:p>
    <w:p w14:paraId="33BAC9D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1FDE3BBD" w14:textId="77777777" w:rsidR="00136159" w:rsidRPr="00D171B8" w:rsidRDefault="00136159" w:rsidP="009E1066">
      <w:pPr>
        <w:pStyle w:val="21"/>
        <w:numPr>
          <w:ilvl w:val="0"/>
          <w:numId w:val="53"/>
        </w:numPr>
        <w:shd w:val="clear" w:color="auto" w:fill="auto"/>
        <w:tabs>
          <w:tab w:val="left" w:pos="1013"/>
        </w:tabs>
        <w:spacing w:before="0" w:after="0" w:line="276" w:lineRule="auto"/>
        <w:ind w:firstLine="709"/>
        <w:jc w:val="both"/>
        <w:rPr>
          <w:sz w:val="24"/>
          <w:szCs w:val="24"/>
        </w:rPr>
      </w:pPr>
      <w:r w:rsidRPr="00D171B8">
        <w:rPr>
          <w:sz w:val="24"/>
          <w:szCs w:val="24"/>
        </w:rPr>
        <w:t>Аппликация:</w:t>
      </w:r>
    </w:p>
    <w:p w14:paraId="2BA6741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BC05333" w14:textId="77777777" w:rsidR="00136159" w:rsidRPr="00D171B8" w:rsidRDefault="00136159" w:rsidP="009E1066">
      <w:pPr>
        <w:pStyle w:val="21"/>
        <w:numPr>
          <w:ilvl w:val="0"/>
          <w:numId w:val="53"/>
        </w:numPr>
        <w:shd w:val="clear" w:color="auto" w:fill="auto"/>
        <w:tabs>
          <w:tab w:val="left" w:pos="1018"/>
        </w:tabs>
        <w:spacing w:before="0" w:after="0" w:line="276" w:lineRule="auto"/>
        <w:ind w:firstLine="709"/>
        <w:jc w:val="both"/>
        <w:rPr>
          <w:sz w:val="24"/>
          <w:szCs w:val="24"/>
        </w:rPr>
      </w:pPr>
      <w:r w:rsidRPr="00D171B8">
        <w:rPr>
          <w:sz w:val="24"/>
          <w:szCs w:val="24"/>
        </w:rPr>
        <w:t>Народное декоративно-прикладное искусство:</w:t>
      </w:r>
    </w:p>
    <w:p w14:paraId="0C4491E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D9D7A72" w14:textId="77777777" w:rsidR="00136159" w:rsidRPr="00D171B8" w:rsidRDefault="00136159" w:rsidP="00136159">
      <w:pPr>
        <w:pStyle w:val="21"/>
        <w:shd w:val="clear" w:color="auto" w:fill="auto"/>
        <w:tabs>
          <w:tab w:val="left" w:pos="1829"/>
        </w:tabs>
        <w:spacing w:before="0" w:after="0" w:line="276" w:lineRule="auto"/>
        <w:ind w:left="709"/>
        <w:jc w:val="both"/>
        <w:rPr>
          <w:b/>
          <w:i/>
          <w:sz w:val="24"/>
          <w:szCs w:val="24"/>
          <w:lang w:val="ru-RU"/>
        </w:rPr>
      </w:pPr>
      <w:r w:rsidRPr="00D171B8">
        <w:rPr>
          <w:b/>
          <w:i/>
          <w:sz w:val="24"/>
          <w:szCs w:val="24"/>
          <w:lang w:val="ru-RU"/>
        </w:rPr>
        <w:t>Конструктивная деятельность.</w:t>
      </w:r>
    </w:p>
    <w:p w14:paraId="5D6F3E1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w:t>
      </w:r>
      <w:r w:rsidRPr="00D171B8">
        <w:rPr>
          <w:sz w:val="24"/>
          <w:szCs w:val="24"/>
          <w:lang w:val="ru-RU"/>
        </w:rPr>
        <w:lastRenderedPageBreak/>
        <w:t>снега, сооружая из них постройки.</w:t>
      </w:r>
    </w:p>
    <w:p w14:paraId="0FAE71B8"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rPr>
      </w:pPr>
      <w:r w:rsidRPr="00D171B8">
        <w:rPr>
          <w:b/>
          <w:i/>
          <w:sz w:val="24"/>
          <w:szCs w:val="24"/>
        </w:rPr>
        <w:t>Музыкальная деятельность.</w:t>
      </w:r>
    </w:p>
    <w:p w14:paraId="324D6681" w14:textId="77777777" w:rsidR="00136159" w:rsidRPr="00D171B8" w:rsidRDefault="00136159" w:rsidP="009E1066">
      <w:pPr>
        <w:pStyle w:val="21"/>
        <w:numPr>
          <w:ilvl w:val="0"/>
          <w:numId w:val="54"/>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5E62215A" w14:textId="77777777" w:rsidR="00136159" w:rsidRPr="00D171B8" w:rsidRDefault="00136159" w:rsidP="009E1066">
      <w:pPr>
        <w:pStyle w:val="21"/>
        <w:numPr>
          <w:ilvl w:val="0"/>
          <w:numId w:val="54"/>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 xml:space="preserve">Пение: педагог способствует развитию у детей певческих навыков: петь без напряжения в диапазоне ре (ми) - </w:t>
      </w:r>
      <w:r w:rsidRPr="00D171B8">
        <w:rPr>
          <w:rStyle w:val="CenturySchoolbook175pt"/>
          <w:rFonts w:ascii="Times New Roman" w:hAnsi="Times New Roman" w:cs="Times New Roman"/>
          <w:color w:val="auto"/>
          <w:sz w:val="24"/>
          <w:szCs w:val="24"/>
        </w:rPr>
        <w:t>ля</w:t>
      </w:r>
      <w:r w:rsidRPr="00D171B8">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75A66643" w14:textId="77777777" w:rsidR="00136159" w:rsidRPr="00D171B8" w:rsidRDefault="00136159" w:rsidP="009E1066">
      <w:pPr>
        <w:pStyle w:val="21"/>
        <w:numPr>
          <w:ilvl w:val="0"/>
          <w:numId w:val="54"/>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0BAE201D" w14:textId="77777777" w:rsidR="00136159" w:rsidRPr="00D171B8" w:rsidRDefault="00136159" w:rsidP="009E1066">
      <w:pPr>
        <w:pStyle w:val="21"/>
        <w:numPr>
          <w:ilvl w:val="0"/>
          <w:numId w:val="54"/>
        </w:numPr>
        <w:shd w:val="clear" w:color="auto" w:fill="auto"/>
        <w:tabs>
          <w:tab w:val="left" w:pos="1022"/>
        </w:tabs>
        <w:spacing w:before="0" w:after="0" w:line="276" w:lineRule="auto"/>
        <w:ind w:firstLine="709"/>
        <w:jc w:val="both"/>
        <w:rPr>
          <w:sz w:val="24"/>
          <w:szCs w:val="24"/>
        </w:rPr>
      </w:pPr>
      <w:r w:rsidRPr="00D171B8">
        <w:rPr>
          <w:sz w:val="24"/>
          <w:szCs w:val="24"/>
        </w:rPr>
        <w:t>Музыкально-ритмические движения:</w:t>
      </w:r>
    </w:p>
    <w:p w14:paraId="3212B11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122137F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F6CF2C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31AB3D73" w14:textId="77777777" w:rsidR="00136159" w:rsidRPr="00D171B8" w:rsidRDefault="00136159" w:rsidP="009E1066">
      <w:pPr>
        <w:pStyle w:val="21"/>
        <w:numPr>
          <w:ilvl w:val="0"/>
          <w:numId w:val="54"/>
        </w:numPr>
        <w:shd w:val="clear" w:color="auto" w:fill="auto"/>
        <w:tabs>
          <w:tab w:val="left" w:pos="1013"/>
        </w:tabs>
        <w:spacing w:before="0" w:after="0" w:line="276" w:lineRule="auto"/>
        <w:ind w:firstLine="709"/>
        <w:jc w:val="both"/>
        <w:rPr>
          <w:sz w:val="24"/>
          <w:szCs w:val="24"/>
          <w:lang w:val="ru-RU"/>
        </w:rPr>
      </w:pPr>
      <w:r w:rsidRPr="00D171B8">
        <w:rPr>
          <w:sz w:val="24"/>
          <w:szCs w:val="24"/>
          <w:lang w:val="ru-RU"/>
        </w:rPr>
        <w:t>Игра на детских музыкальных инструментах:</w:t>
      </w:r>
    </w:p>
    <w:p w14:paraId="1161273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572B2D6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2E7A4F0B" w14:textId="77777777" w:rsidR="00136159" w:rsidRPr="00D171B8" w:rsidRDefault="00136159" w:rsidP="00136159">
      <w:pPr>
        <w:pStyle w:val="21"/>
        <w:shd w:val="clear" w:color="auto" w:fill="auto"/>
        <w:tabs>
          <w:tab w:val="left" w:pos="1771"/>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2537256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w:t>
      </w:r>
      <w:r w:rsidRPr="00D171B8">
        <w:rPr>
          <w:sz w:val="24"/>
          <w:szCs w:val="24"/>
          <w:lang w:val="ru-RU"/>
        </w:rPr>
        <w:lastRenderedPageBreak/>
        <w:t>сюжетом.</w:t>
      </w:r>
    </w:p>
    <w:p w14:paraId="4FA38490" w14:textId="77777777" w:rsidR="00136159" w:rsidRPr="00D171B8" w:rsidRDefault="00136159" w:rsidP="00136159">
      <w:pPr>
        <w:pStyle w:val="21"/>
        <w:shd w:val="clear" w:color="auto" w:fill="auto"/>
        <w:tabs>
          <w:tab w:val="left" w:pos="1757"/>
        </w:tabs>
        <w:spacing w:before="0" w:after="0" w:line="276" w:lineRule="auto"/>
        <w:ind w:left="709"/>
        <w:jc w:val="both"/>
        <w:rPr>
          <w:b/>
          <w:i/>
          <w:sz w:val="24"/>
          <w:szCs w:val="24"/>
        </w:rPr>
      </w:pPr>
      <w:r w:rsidRPr="00D171B8">
        <w:rPr>
          <w:b/>
          <w:i/>
          <w:sz w:val="24"/>
          <w:szCs w:val="24"/>
        </w:rPr>
        <w:t>Культурно-досуговая деятельность.</w:t>
      </w:r>
    </w:p>
    <w:p w14:paraId="4F216A78" w14:textId="77777777" w:rsidR="00136159" w:rsidRPr="00D171B8" w:rsidRDefault="00136159" w:rsidP="009E1066">
      <w:pPr>
        <w:pStyle w:val="21"/>
        <w:numPr>
          <w:ilvl w:val="0"/>
          <w:numId w:val="55"/>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4FFE557C" w14:textId="77777777" w:rsidR="00136159" w:rsidRPr="00D171B8" w:rsidRDefault="00136159" w:rsidP="009E1066">
      <w:pPr>
        <w:pStyle w:val="21"/>
        <w:numPr>
          <w:ilvl w:val="0"/>
          <w:numId w:val="55"/>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6B22525B" w14:textId="77777777" w:rsidR="00136159" w:rsidRPr="00D171B8" w:rsidRDefault="00136159" w:rsidP="00136159">
      <w:pPr>
        <w:pStyle w:val="21"/>
        <w:shd w:val="clear" w:color="auto" w:fill="auto"/>
        <w:tabs>
          <w:tab w:val="left" w:pos="1354"/>
        </w:tabs>
        <w:spacing w:before="0" w:after="0" w:line="276" w:lineRule="auto"/>
        <w:ind w:left="709"/>
        <w:jc w:val="both"/>
        <w:rPr>
          <w:b/>
          <w:sz w:val="24"/>
          <w:szCs w:val="24"/>
          <w:lang w:val="ru-RU"/>
        </w:rPr>
      </w:pPr>
    </w:p>
    <w:p w14:paraId="1EBE64DF" w14:textId="6A0B5E76" w:rsidR="00136159" w:rsidRPr="00D171B8" w:rsidRDefault="00136159" w:rsidP="003C6B67">
      <w:pPr>
        <w:pStyle w:val="21"/>
        <w:shd w:val="clear" w:color="auto" w:fill="auto"/>
        <w:tabs>
          <w:tab w:val="left" w:pos="1354"/>
        </w:tabs>
        <w:spacing w:before="0" w:after="0" w:line="276" w:lineRule="auto"/>
        <w:ind w:firstLine="709"/>
        <w:jc w:val="both"/>
        <w:rPr>
          <w:b/>
          <w:sz w:val="26"/>
          <w:szCs w:val="26"/>
          <w:lang w:val="ru-RU"/>
        </w:rPr>
      </w:pPr>
      <w:r w:rsidRPr="00D171B8">
        <w:rPr>
          <w:b/>
          <w:sz w:val="26"/>
          <w:szCs w:val="26"/>
          <w:lang w:val="ru-RU"/>
        </w:rPr>
        <w:t>2.1.4.5. От 4 лет до 5 лет.</w:t>
      </w:r>
      <w:r w:rsidR="003C6B67" w:rsidRPr="003C6B67">
        <w:rPr>
          <w:b/>
          <w:sz w:val="26"/>
          <w:szCs w:val="26"/>
          <w:lang w:val="ru-RU"/>
        </w:rPr>
        <w:t xml:space="preserve"> </w:t>
      </w:r>
      <w:r w:rsidR="003C6B67">
        <w:rPr>
          <w:b/>
          <w:sz w:val="26"/>
          <w:szCs w:val="26"/>
          <w:lang w:val="ru-RU"/>
        </w:rPr>
        <w:t>(ФОП ДО п.21.5)</w:t>
      </w:r>
    </w:p>
    <w:p w14:paraId="09308393" w14:textId="77777777" w:rsidR="00136159" w:rsidRPr="00D171B8" w:rsidRDefault="00136159" w:rsidP="00136159">
      <w:pPr>
        <w:pStyle w:val="21"/>
        <w:shd w:val="clear" w:color="auto" w:fill="auto"/>
        <w:tabs>
          <w:tab w:val="left" w:pos="1556"/>
        </w:tabs>
        <w:spacing w:before="0" w:after="0" w:line="276" w:lineRule="auto"/>
        <w:ind w:firstLine="709"/>
        <w:jc w:val="both"/>
        <w:rPr>
          <w:sz w:val="24"/>
          <w:szCs w:val="24"/>
          <w:lang w:val="ru-RU"/>
        </w:rPr>
      </w:pPr>
      <w:r w:rsidRPr="00D171B8">
        <w:rPr>
          <w:sz w:val="24"/>
          <w:szCs w:val="24"/>
          <w:lang w:val="ru-RU"/>
        </w:rPr>
        <w:t>В области художественно-эстетического развития основными задачами образовательной деятельности являются:</w:t>
      </w:r>
    </w:p>
    <w:p w14:paraId="25345999" w14:textId="77777777" w:rsidR="00136159" w:rsidRPr="00D171B8" w:rsidRDefault="00136159" w:rsidP="009E1066">
      <w:pPr>
        <w:pStyle w:val="21"/>
        <w:numPr>
          <w:ilvl w:val="0"/>
          <w:numId w:val="56"/>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645E0916"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068F8E47"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сравнивать произведения различных видов искусства;</w:t>
      </w:r>
    </w:p>
    <w:p w14:paraId="4C51E1E1"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отзывчивость и эстетическое сопереживание на красоту окружающей действительности;</w:t>
      </w:r>
    </w:p>
    <w:p w14:paraId="7C535564"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интерес к искусству как виду творческой деятельности человека;</w:t>
      </w:r>
    </w:p>
    <w:p w14:paraId="23FFE9AC"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2BB42734"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понимание красоты произведений искусства, потребность общения с искусством;</w:t>
      </w:r>
    </w:p>
    <w:p w14:paraId="3950C6D0"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интерес к детским выставкам, спектаклям; желание посещать театр, музей и тому подобное;</w:t>
      </w:r>
    </w:p>
    <w:p w14:paraId="6AE7F9FE" w14:textId="77777777" w:rsidR="00136159" w:rsidRPr="00D171B8" w:rsidRDefault="00136159" w:rsidP="009E1066">
      <w:pPr>
        <w:pStyle w:val="21"/>
        <w:numPr>
          <w:ilvl w:val="0"/>
          <w:numId w:val="19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06E7CB5" w14:textId="77777777" w:rsidR="00136159" w:rsidRPr="00D171B8" w:rsidRDefault="00136159" w:rsidP="009E1066">
      <w:pPr>
        <w:pStyle w:val="21"/>
        <w:numPr>
          <w:ilvl w:val="0"/>
          <w:numId w:val="56"/>
        </w:numPr>
        <w:shd w:val="clear" w:color="auto" w:fill="auto"/>
        <w:tabs>
          <w:tab w:val="left" w:pos="1022"/>
        </w:tabs>
        <w:spacing w:before="0" w:after="0" w:line="276" w:lineRule="auto"/>
        <w:ind w:firstLine="709"/>
        <w:jc w:val="both"/>
        <w:rPr>
          <w:sz w:val="24"/>
          <w:szCs w:val="24"/>
        </w:rPr>
      </w:pPr>
      <w:r w:rsidRPr="00D171B8">
        <w:rPr>
          <w:sz w:val="24"/>
          <w:szCs w:val="24"/>
        </w:rPr>
        <w:t>изобразительная деятельность:</w:t>
      </w:r>
    </w:p>
    <w:p w14:paraId="09B31A20"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интерес детей и положительный отклик к различным видам изобразительной деятельности;</w:t>
      </w:r>
    </w:p>
    <w:p w14:paraId="36FE0675"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4A4A7F42"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700EF21"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 детей умение рассматривать и обследовать предметы, в том числе с помощью рук;</w:t>
      </w:r>
    </w:p>
    <w:p w14:paraId="69E28AE5"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32F75F17"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выделять и использовать средства выразительности в рисовании, лепке, аппликации;</w:t>
      </w:r>
    </w:p>
    <w:p w14:paraId="5707BE69"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 детей умение создавать коллективные произведения в рисовании, лепке, аппликации;</w:t>
      </w:r>
    </w:p>
    <w:p w14:paraId="5F209FCE"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019F7DA1"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приучать детей быть аккуратными: сохранять свое рабочее место в порядке, по окончании работы убирать все со стола;</w:t>
      </w:r>
    </w:p>
    <w:p w14:paraId="5EA32A28"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349521DE"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художественно-творческие способности у детей в различных видах изобразительной деятельности;</w:t>
      </w:r>
    </w:p>
    <w:p w14:paraId="5840FEB7" w14:textId="77777777" w:rsidR="00136159" w:rsidRPr="00D171B8" w:rsidRDefault="00136159" w:rsidP="009E1066">
      <w:pPr>
        <w:pStyle w:val="21"/>
        <w:numPr>
          <w:ilvl w:val="0"/>
          <w:numId w:val="20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50788DBE" w14:textId="77777777" w:rsidR="00136159" w:rsidRPr="00D171B8" w:rsidRDefault="00136159" w:rsidP="009E1066">
      <w:pPr>
        <w:pStyle w:val="21"/>
        <w:numPr>
          <w:ilvl w:val="0"/>
          <w:numId w:val="56"/>
        </w:numPr>
        <w:shd w:val="clear" w:color="auto" w:fill="auto"/>
        <w:tabs>
          <w:tab w:val="left" w:pos="1018"/>
        </w:tabs>
        <w:spacing w:before="0" w:after="0" w:line="276" w:lineRule="auto"/>
        <w:ind w:firstLine="709"/>
        <w:jc w:val="both"/>
        <w:rPr>
          <w:sz w:val="24"/>
          <w:szCs w:val="24"/>
        </w:rPr>
      </w:pPr>
      <w:r w:rsidRPr="00D171B8">
        <w:rPr>
          <w:sz w:val="24"/>
          <w:szCs w:val="24"/>
        </w:rPr>
        <w:t>конструктивная деятельность:</w:t>
      </w:r>
    </w:p>
    <w:p w14:paraId="3BE29501"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7E7B1F2D"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сооружать постройки из крупного и мелкого строительного материала;</w:t>
      </w:r>
    </w:p>
    <w:p w14:paraId="5467FD0E"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обучать конструированию из бумаги;</w:t>
      </w:r>
    </w:p>
    <w:p w14:paraId="3463D7BB" w14:textId="77777777" w:rsidR="00136159" w:rsidRPr="00D171B8" w:rsidRDefault="00136159" w:rsidP="009E1066">
      <w:pPr>
        <w:pStyle w:val="21"/>
        <w:numPr>
          <w:ilvl w:val="0"/>
          <w:numId w:val="20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детей к изготовлению поделок из природного материала.</w:t>
      </w:r>
    </w:p>
    <w:p w14:paraId="7557EC02" w14:textId="77777777" w:rsidR="00136159" w:rsidRPr="00D171B8" w:rsidRDefault="00136159" w:rsidP="009E1066">
      <w:pPr>
        <w:pStyle w:val="21"/>
        <w:numPr>
          <w:ilvl w:val="0"/>
          <w:numId w:val="56"/>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49060914"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079723F4"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музыкальные впечатления детей, способствовать дальнейшему развитию основ музыкальной культуры;</w:t>
      </w:r>
    </w:p>
    <w:p w14:paraId="4C4AF965"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воспитывать слушательскую культуру детей; </w:t>
      </w:r>
    </w:p>
    <w:p w14:paraId="734E628B"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музыкальность детей;</w:t>
      </w:r>
    </w:p>
    <w:p w14:paraId="212759F2"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7DB25E85"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у детей интерес к пению;</w:t>
      </w:r>
    </w:p>
    <w:p w14:paraId="3EE10AB4"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5A6474EE"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освоению детьми приемов игры на детских музыкальных инструментах;</w:t>
      </w:r>
    </w:p>
    <w:p w14:paraId="5AE6AA9F" w14:textId="77777777" w:rsidR="00136159" w:rsidRPr="00D171B8" w:rsidRDefault="00136159" w:rsidP="009E1066">
      <w:pPr>
        <w:pStyle w:val="21"/>
        <w:numPr>
          <w:ilvl w:val="0"/>
          <w:numId w:val="20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желание детей самостоятельно заниматься музыкальной деятельностью;</w:t>
      </w:r>
    </w:p>
    <w:p w14:paraId="5E2C7FA2" w14:textId="77777777" w:rsidR="00136159" w:rsidRPr="00D171B8" w:rsidRDefault="00136159" w:rsidP="009E1066">
      <w:pPr>
        <w:pStyle w:val="21"/>
        <w:numPr>
          <w:ilvl w:val="0"/>
          <w:numId w:val="56"/>
        </w:numPr>
        <w:shd w:val="clear" w:color="auto" w:fill="auto"/>
        <w:tabs>
          <w:tab w:val="left" w:pos="1013"/>
        </w:tabs>
        <w:spacing w:before="0" w:after="0" w:line="276" w:lineRule="auto"/>
        <w:ind w:firstLine="709"/>
        <w:jc w:val="both"/>
        <w:rPr>
          <w:sz w:val="24"/>
          <w:szCs w:val="24"/>
        </w:rPr>
      </w:pPr>
      <w:r w:rsidRPr="00D171B8">
        <w:rPr>
          <w:sz w:val="24"/>
          <w:szCs w:val="24"/>
        </w:rPr>
        <w:t>театрализованная деятельность:</w:t>
      </w:r>
    </w:p>
    <w:p w14:paraId="6C295CF0"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9DF6365"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учить элементам художественно-образных выразительных средств (интонация, мимика, пантомимика);</w:t>
      </w:r>
    </w:p>
    <w:p w14:paraId="59F4C513"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активизировать словарь детей, совершенствовать звуковую культуру речи, интонационный строй, диалогическую речь;</w:t>
      </w:r>
    </w:p>
    <w:p w14:paraId="1E394A43"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познакомить детей с различными видами театра (кукольный, музыкальный, детский, театр зверей и другое);</w:t>
      </w:r>
    </w:p>
    <w:p w14:paraId="16E2B672"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127DFF8B"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эстетический вкус, воспитывать чувство прекрасного, побуждать </w:t>
      </w:r>
      <w:r w:rsidRPr="00D171B8">
        <w:rPr>
          <w:sz w:val="24"/>
          <w:szCs w:val="24"/>
          <w:lang w:val="ru-RU"/>
        </w:rPr>
        <w:lastRenderedPageBreak/>
        <w:t>нравственно-эстетические и эмоциональные переживания;</w:t>
      </w:r>
    </w:p>
    <w:p w14:paraId="06C13FF5" w14:textId="77777777" w:rsidR="00136159" w:rsidRPr="00D171B8" w:rsidRDefault="00136159" w:rsidP="009E1066">
      <w:pPr>
        <w:pStyle w:val="21"/>
        <w:numPr>
          <w:ilvl w:val="0"/>
          <w:numId w:val="20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побуждать интерес творческим проявлениям в игре и игровому общению со сверстниками.</w:t>
      </w:r>
    </w:p>
    <w:p w14:paraId="3EBF3FEB" w14:textId="77777777" w:rsidR="00136159" w:rsidRPr="00D171B8" w:rsidRDefault="00136159" w:rsidP="009E1066">
      <w:pPr>
        <w:pStyle w:val="21"/>
        <w:numPr>
          <w:ilvl w:val="0"/>
          <w:numId w:val="56"/>
        </w:numPr>
        <w:shd w:val="clear" w:color="auto" w:fill="auto"/>
        <w:tabs>
          <w:tab w:val="left" w:pos="1022"/>
        </w:tabs>
        <w:spacing w:before="0" w:after="0" w:line="276" w:lineRule="auto"/>
        <w:ind w:firstLine="709"/>
        <w:jc w:val="both"/>
        <w:rPr>
          <w:sz w:val="24"/>
          <w:szCs w:val="24"/>
        </w:rPr>
      </w:pPr>
      <w:r w:rsidRPr="00D171B8">
        <w:rPr>
          <w:sz w:val="24"/>
          <w:szCs w:val="24"/>
        </w:rPr>
        <w:t>культурно-досуговая деятельность:</w:t>
      </w:r>
    </w:p>
    <w:p w14:paraId="4A03F0C3"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1438533E"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развлечениям, знакомящим с культурой и традициями народов страны;</w:t>
      </w:r>
    </w:p>
    <w:p w14:paraId="4FDE224D"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17D6C755"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25A9B5D0"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чувства причастности к событиям, происходящим в стране;</w:t>
      </w:r>
    </w:p>
    <w:p w14:paraId="7AB0AD4C"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индивидуальные творческие способности и художественные наклонности ребёнка;</w:t>
      </w:r>
    </w:p>
    <w:p w14:paraId="66F53A69" w14:textId="77777777" w:rsidR="00136159" w:rsidRPr="00D171B8" w:rsidRDefault="00136159" w:rsidP="009E1066">
      <w:pPr>
        <w:pStyle w:val="21"/>
        <w:numPr>
          <w:ilvl w:val="0"/>
          <w:numId w:val="20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68CECD72" w14:textId="77777777" w:rsidR="00136159" w:rsidRPr="00D171B8" w:rsidRDefault="00136159" w:rsidP="00136159">
      <w:pPr>
        <w:pStyle w:val="21"/>
        <w:shd w:val="clear" w:color="auto" w:fill="auto"/>
        <w:tabs>
          <w:tab w:val="left" w:pos="1580"/>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60AC7F8E" w14:textId="77777777" w:rsidR="00136159" w:rsidRPr="00D171B8" w:rsidRDefault="00136159" w:rsidP="00136159">
      <w:pPr>
        <w:pStyle w:val="21"/>
        <w:shd w:val="clear" w:color="auto" w:fill="auto"/>
        <w:tabs>
          <w:tab w:val="left" w:pos="1786"/>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54A64F10" w14:textId="77777777" w:rsidR="00136159" w:rsidRPr="00D171B8" w:rsidRDefault="00136159" w:rsidP="009E1066">
      <w:pPr>
        <w:pStyle w:val="21"/>
        <w:numPr>
          <w:ilvl w:val="0"/>
          <w:numId w:val="57"/>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0B3408E9"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66467BEE"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390D3686" w14:textId="77777777" w:rsidR="00136159" w:rsidRPr="00D171B8" w:rsidRDefault="00136159" w:rsidP="009E1066">
      <w:pPr>
        <w:pStyle w:val="21"/>
        <w:numPr>
          <w:ilvl w:val="0"/>
          <w:numId w:val="57"/>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4AF17D15" w14:textId="77777777" w:rsidR="00136159" w:rsidRPr="00D171B8" w:rsidRDefault="00136159" w:rsidP="009E1066">
      <w:pPr>
        <w:pStyle w:val="21"/>
        <w:numPr>
          <w:ilvl w:val="0"/>
          <w:numId w:val="57"/>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w:t>
      </w:r>
      <w:r w:rsidRPr="00D171B8">
        <w:rPr>
          <w:sz w:val="24"/>
          <w:szCs w:val="24"/>
          <w:lang w:val="ru-RU"/>
        </w:rPr>
        <w:lastRenderedPageBreak/>
        <w:t>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D5876A1" w14:textId="77777777" w:rsidR="00136159" w:rsidRPr="00D171B8" w:rsidRDefault="00136159" w:rsidP="009E1066">
      <w:pPr>
        <w:pStyle w:val="21"/>
        <w:numPr>
          <w:ilvl w:val="0"/>
          <w:numId w:val="57"/>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35CBDCD3"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68E3586D" w14:textId="77777777" w:rsidR="00136159" w:rsidRPr="00D171B8" w:rsidRDefault="00136159" w:rsidP="009E1066">
      <w:pPr>
        <w:pStyle w:val="21"/>
        <w:numPr>
          <w:ilvl w:val="0"/>
          <w:numId w:val="57"/>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D171B8">
        <w:rPr>
          <w:sz w:val="24"/>
          <w:szCs w:val="24"/>
          <w:lang w:val="ru-RU"/>
        </w:rPr>
        <w:softHyphen/>
        <w:t>-прикладного искусства).</w:t>
      </w:r>
    </w:p>
    <w:p w14:paraId="74C43C44" w14:textId="77777777" w:rsidR="00136159" w:rsidRPr="00D171B8" w:rsidRDefault="00136159" w:rsidP="009E1066">
      <w:pPr>
        <w:pStyle w:val="21"/>
        <w:numPr>
          <w:ilvl w:val="0"/>
          <w:numId w:val="57"/>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2748E169"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Изобразительная деятельность.</w:t>
      </w:r>
    </w:p>
    <w:p w14:paraId="31FC316B" w14:textId="77777777" w:rsidR="00136159" w:rsidRPr="00D171B8" w:rsidRDefault="00136159" w:rsidP="009E1066">
      <w:pPr>
        <w:pStyle w:val="21"/>
        <w:numPr>
          <w:ilvl w:val="0"/>
          <w:numId w:val="58"/>
        </w:numPr>
        <w:shd w:val="clear" w:color="auto" w:fill="auto"/>
        <w:tabs>
          <w:tab w:val="left" w:pos="1014"/>
        </w:tabs>
        <w:spacing w:before="0" w:after="0" w:line="276" w:lineRule="auto"/>
        <w:ind w:firstLine="709"/>
        <w:jc w:val="both"/>
        <w:rPr>
          <w:sz w:val="24"/>
          <w:szCs w:val="24"/>
        </w:rPr>
      </w:pPr>
      <w:r w:rsidRPr="00D171B8">
        <w:rPr>
          <w:sz w:val="24"/>
          <w:szCs w:val="24"/>
        </w:rPr>
        <w:t>Рисование:</w:t>
      </w:r>
    </w:p>
    <w:p w14:paraId="3300992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390071B8" w14:textId="77777777" w:rsidR="00136159" w:rsidRPr="00D171B8" w:rsidRDefault="00136159" w:rsidP="009E1066">
      <w:pPr>
        <w:pStyle w:val="21"/>
        <w:numPr>
          <w:ilvl w:val="0"/>
          <w:numId w:val="58"/>
        </w:numPr>
        <w:shd w:val="clear" w:color="auto" w:fill="auto"/>
        <w:tabs>
          <w:tab w:val="left" w:pos="1018"/>
        </w:tabs>
        <w:spacing w:before="0" w:after="0" w:line="276" w:lineRule="auto"/>
        <w:ind w:firstLine="709"/>
        <w:jc w:val="both"/>
        <w:rPr>
          <w:sz w:val="24"/>
          <w:szCs w:val="24"/>
        </w:rPr>
      </w:pPr>
      <w:r w:rsidRPr="00D171B8">
        <w:rPr>
          <w:sz w:val="24"/>
          <w:szCs w:val="24"/>
        </w:rPr>
        <w:t>Народное декоративно-прикладное искусство:</w:t>
      </w:r>
    </w:p>
    <w:p w14:paraId="61175FAE"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w:t>
      </w:r>
      <w:r w:rsidRPr="00D171B8">
        <w:rPr>
          <w:sz w:val="24"/>
          <w:szCs w:val="24"/>
          <w:lang w:val="ru-RU"/>
        </w:rPr>
        <w:lastRenderedPageBreak/>
        <w:t>купавки, розаны, листья); видеть и называть цвета, используемые в росписи.</w:t>
      </w:r>
    </w:p>
    <w:p w14:paraId="58BE8D1F" w14:textId="77777777" w:rsidR="00136159" w:rsidRPr="00D171B8" w:rsidRDefault="00136159" w:rsidP="009E1066">
      <w:pPr>
        <w:pStyle w:val="21"/>
        <w:numPr>
          <w:ilvl w:val="0"/>
          <w:numId w:val="58"/>
        </w:numPr>
        <w:shd w:val="clear" w:color="auto" w:fill="auto"/>
        <w:tabs>
          <w:tab w:val="left" w:pos="1013"/>
        </w:tabs>
        <w:spacing w:before="0" w:after="0" w:line="276" w:lineRule="auto"/>
        <w:ind w:firstLine="709"/>
        <w:jc w:val="both"/>
        <w:rPr>
          <w:sz w:val="24"/>
          <w:szCs w:val="24"/>
        </w:rPr>
      </w:pPr>
      <w:r w:rsidRPr="00D171B8">
        <w:rPr>
          <w:sz w:val="24"/>
          <w:szCs w:val="24"/>
        </w:rPr>
        <w:t>Лепка:</w:t>
      </w:r>
    </w:p>
    <w:p w14:paraId="2138C238"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D171B8">
        <w:rPr>
          <w:sz w:val="24"/>
          <w:szCs w:val="24"/>
        </w:rPr>
        <w:t>Педагог закрепляет у детей приемы аккуратной лепки.</w:t>
      </w:r>
    </w:p>
    <w:p w14:paraId="197F9DA9" w14:textId="77777777" w:rsidR="00136159" w:rsidRPr="00D171B8" w:rsidRDefault="00136159" w:rsidP="009E1066">
      <w:pPr>
        <w:pStyle w:val="21"/>
        <w:numPr>
          <w:ilvl w:val="0"/>
          <w:numId w:val="58"/>
        </w:numPr>
        <w:shd w:val="clear" w:color="auto" w:fill="auto"/>
        <w:tabs>
          <w:tab w:val="left" w:pos="1022"/>
        </w:tabs>
        <w:spacing w:before="0" w:after="0" w:line="276" w:lineRule="auto"/>
        <w:ind w:firstLine="709"/>
        <w:jc w:val="both"/>
        <w:rPr>
          <w:sz w:val="24"/>
          <w:szCs w:val="24"/>
        </w:rPr>
      </w:pPr>
      <w:r w:rsidRPr="00D171B8">
        <w:rPr>
          <w:sz w:val="24"/>
          <w:szCs w:val="24"/>
        </w:rPr>
        <w:t>Аппликация:</w:t>
      </w:r>
    </w:p>
    <w:p w14:paraId="4FD0228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7EC96F7A"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Конструктивная деятельность.</w:t>
      </w:r>
    </w:p>
    <w:p w14:paraId="10C6A4BE" w14:textId="77777777" w:rsidR="00136159" w:rsidRPr="00D171B8" w:rsidRDefault="00136159" w:rsidP="009E1066">
      <w:pPr>
        <w:pStyle w:val="21"/>
        <w:numPr>
          <w:ilvl w:val="0"/>
          <w:numId w:val="59"/>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2FAAC572" w14:textId="77777777" w:rsidR="00136159" w:rsidRPr="00D171B8" w:rsidRDefault="00136159" w:rsidP="009E1066">
      <w:pPr>
        <w:pStyle w:val="21"/>
        <w:numPr>
          <w:ilvl w:val="0"/>
          <w:numId w:val="5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456577A3" w14:textId="77777777" w:rsidR="00136159" w:rsidRPr="00D171B8" w:rsidRDefault="00136159" w:rsidP="009E1066">
      <w:pPr>
        <w:pStyle w:val="21"/>
        <w:numPr>
          <w:ilvl w:val="0"/>
          <w:numId w:val="59"/>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60AB7E28" w14:textId="77777777" w:rsidR="00136159" w:rsidRPr="00D171B8" w:rsidRDefault="00136159" w:rsidP="009E1066">
      <w:pPr>
        <w:pStyle w:val="21"/>
        <w:numPr>
          <w:ilvl w:val="0"/>
          <w:numId w:val="5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2E13AB7C" w14:textId="77777777" w:rsidR="00136159" w:rsidRPr="00D171B8" w:rsidRDefault="00136159" w:rsidP="009E1066">
      <w:pPr>
        <w:pStyle w:val="21"/>
        <w:numPr>
          <w:ilvl w:val="0"/>
          <w:numId w:val="59"/>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w:t>
      </w:r>
      <w:r w:rsidRPr="00D171B8">
        <w:rPr>
          <w:sz w:val="24"/>
          <w:szCs w:val="24"/>
          <w:lang w:val="ru-RU"/>
        </w:rPr>
        <w:lastRenderedPageBreak/>
        <w:t>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3A67D8D"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Музыкальная деятельность.</w:t>
      </w:r>
    </w:p>
    <w:p w14:paraId="652B6B54" w14:textId="77777777" w:rsidR="00136159" w:rsidRPr="00D171B8" w:rsidRDefault="00136159" w:rsidP="009E1066">
      <w:pPr>
        <w:pStyle w:val="21"/>
        <w:numPr>
          <w:ilvl w:val="0"/>
          <w:numId w:val="60"/>
        </w:numPr>
        <w:shd w:val="clear" w:color="auto" w:fill="auto"/>
        <w:tabs>
          <w:tab w:val="left" w:pos="1124"/>
        </w:tabs>
        <w:spacing w:before="0" w:after="0" w:line="276" w:lineRule="auto"/>
        <w:ind w:firstLine="709"/>
        <w:jc w:val="both"/>
        <w:rPr>
          <w:sz w:val="24"/>
          <w:szCs w:val="24"/>
          <w:lang w:val="ru-RU"/>
        </w:rPr>
      </w:pPr>
      <w:r w:rsidRPr="00D171B8">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4DC15EF0" w14:textId="77777777" w:rsidR="00136159" w:rsidRPr="00D171B8" w:rsidRDefault="00136159" w:rsidP="009E1066">
      <w:pPr>
        <w:pStyle w:val="21"/>
        <w:numPr>
          <w:ilvl w:val="0"/>
          <w:numId w:val="60"/>
        </w:numPr>
        <w:shd w:val="clear" w:color="auto" w:fill="auto"/>
        <w:tabs>
          <w:tab w:val="left" w:pos="1047"/>
        </w:tabs>
        <w:spacing w:before="0" w:after="0" w:line="276" w:lineRule="auto"/>
        <w:ind w:firstLine="709"/>
        <w:jc w:val="both"/>
        <w:rPr>
          <w:sz w:val="24"/>
          <w:szCs w:val="24"/>
          <w:lang w:val="ru-RU"/>
        </w:rPr>
      </w:pPr>
      <w:r w:rsidRPr="00D171B8">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640CD6" w14:textId="77777777" w:rsidR="00136159" w:rsidRPr="00D171B8" w:rsidRDefault="00136159" w:rsidP="009E1066">
      <w:pPr>
        <w:pStyle w:val="21"/>
        <w:numPr>
          <w:ilvl w:val="0"/>
          <w:numId w:val="60"/>
        </w:numPr>
        <w:shd w:val="clear" w:color="auto" w:fill="auto"/>
        <w:tabs>
          <w:tab w:val="left" w:pos="1186"/>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2F4D1395" w14:textId="77777777" w:rsidR="00136159" w:rsidRPr="00D171B8" w:rsidRDefault="00136159" w:rsidP="009E1066">
      <w:pPr>
        <w:pStyle w:val="21"/>
        <w:numPr>
          <w:ilvl w:val="0"/>
          <w:numId w:val="60"/>
        </w:numPr>
        <w:shd w:val="clear" w:color="auto" w:fill="auto"/>
        <w:tabs>
          <w:tab w:val="left" w:pos="1100"/>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3AF50A8E" w14:textId="77777777" w:rsidR="00136159" w:rsidRPr="00D171B8" w:rsidRDefault="00136159" w:rsidP="009E1066">
      <w:pPr>
        <w:pStyle w:val="21"/>
        <w:numPr>
          <w:ilvl w:val="0"/>
          <w:numId w:val="60"/>
        </w:numPr>
        <w:shd w:val="clear" w:color="auto" w:fill="auto"/>
        <w:tabs>
          <w:tab w:val="left" w:pos="1086"/>
        </w:tabs>
        <w:spacing w:before="0" w:after="0" w:line="276" w:lineRule="auto"/>
        <w:ind w:firstLine="709"/>
        <w:jc w:val="both"/>
        <w:rPr>
          <w:sz w:val="24"/>
          <w:szCs w:val="24"/>
          <w:lang w:val="ru-RU"/>
        </w:rPr>
      </w:pPr>
      <w:r w:rsidRPr="00D171B8">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65A2B1BD" w14:textId="77777777" w:rsidR="00136159" w:rsidRPr="00D171B8" w:rsidRDefault="00136159" w:rsidP="009E1066">
      <w:pPr>
        <w:pStyle w:val="21"/>
        <w:numPr>
          <w:ilvl w:val="0"/>
          <w:numId w:val="60"/>
        </w:numPr>
        <w:shd w:val="clear" w:color="auto" w:fill="auto"/>
        <w:tabs>
          <w:tab w:val="left" w:pos="1013"/>
        </w:tabs>
        <w:spacing w:before="0" w:after="0" w:line="276" w:lineRule="auto"/>
        <w:ind w:firstLine="709"/>
        <w:jc w:val="both"/>
        <w:rPr>
          <w:sz w:val="24"/>
          <w:szCs w:val="24"/>
          <w:lang w:val="ru-RU"/>
        </w:rPr>
      </w:pPr>
      <w:r w:rsidRPr="00D171B8">
        <w:rPr>
          <w:sz w:val="24"/>
          <w:szCs w:val="24"/>
          <w:lang w:val="ru-RU"/>
        </w:rPr>
        <w:t>Игра на детских музыкальных инструментах:</w:t>
      </w:r>
    </w:p>
    <w:p w14:paraId="2D899CC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1350D84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F8544E1" w14:textId="77777777" w:rsidR="00136159" w:rsidRPr="00D171B8" w:rsidRDefault="00136159" w:rsidP="00136159">
      <w:pPr>
        <w:pStyle w:val="21"/>
        <w:shd w:val="clear" w:color="auto" w:fill="auto"/>
        <w:tabs>
          <w:tab w:val="left" w:pos="1766"/>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56B02A9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w:t>
      </w:r>
      <w:r w:rsidRPr="00D171B8">
        <w:rPr>
          <w:sz w:val="24"/>
          <w:szCs w:val="24"/>
          <w:lang w:val="ru-RU"/>
        </w:rPr>
        <w:lastRenderedPageBreak/>
        <w:t>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3F5F3EFF"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4400897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3A56E7E" w14:textId="77777777" w:rsidR="00136159" w:rsidRPr="00D171B8" w:rsidRDefault="00136159" w:rsidP="00136159">
      <w:pPr>
        <w:pStyle w:val="21"/>
        <w:shd w:val="clear" w:color="auto" w:fill="auto"/>
        <w:tabs>
          <w:tab w:val="left" w:pos="1354"/>
        </w:tabs>
        <w:spacing w:before="0" w:after="0" w:line="276" w:lineRule="auto"/>
        <w:ind w:left="709"/>
        <w:jc w:val="both"/>
        <w:rPr>
          <w:b/>
          <w:sz w:val="26"/>
          <w:szCs w:val="26"/>
          <w:lang w:val="ru-RU"/>
        </w:rPr>
      </w:pPr>
    </w:p>
    <w:p w14:paraId="5C8CCBB0" w14:textId="1C2D1636" w:rsidR="00136159" w:rsidRPr="00D171B8" w:rsidRDefault="00136159" w:rsidP="003C6B67">
      <w:pPr>
        <w:pStyle w:val="21"/>
        <w:shd w:val="clear" w:color="auto" w:fill="auto"/>
        <w:tabs>
          <w:tab w:val="left" w:pos="1354"/>
        </w:tabs>
        <w:spacing w:before="0" w:after="0" w:line="276" w:lineRule="auto"/>
        <w:ind w:firstLine="709"/>
        <w:jc w:val="both"/>
        <w:rPr>
          <w:b/>
          <w:sz w:val="26"/>
          <w:szCs w:val="26"/>
          <w:lang w:val="ru-RU"/>
        </w:rPr>
      </w:pPr>
      <w:r w:rsidRPr="00D171B8">
        <w:rPr>
          <w:b/>
          <w:sz w:val="26"/>
          <w:szCs w:val="26"/>
          <w:lang w:val="ru-RU"/>
        </w:rPr>
        <w:t>2.1.4.6. От 5 лет до 6 лет.</w:t>
      </w:r>
      <w:r w:rsidR="003C6B67" w:rsidRPr="003C6B67">
        <w:rPr>
          <w:b/>
          <w:sz w:val="26"/>
          <w:szCs w:val="26"/>
          <w:lang w:val="ru-RU"/>
        </w:rPr>
        <w:t xml:space="preserve"> </w:t>
      </w:r>
      <w:r w:rsidR="003C6B67">
        <w:rPr>
          <w:b/>
          <w:sz w:val="26"/>
          <w:szCs w:val="26"/>
          <w:lang w:val="ru-RU"/>
        </w:rPr>
        <w:t>(ФОП ДО п.21.6)</w:t>
      </w:r>
    </w:p>
    <w:p w14:paraId="206EF8B4" w14:textId="77777777" w:rsidR="00136159" w:rsidRPr="00D171B8" w:rsidRDefault="00136159" w:rsidP="00136159">
      <w:pPr>
        <w:pStyle w:val="21"/>
        <w:shd w:val="clear" w:color="auto" w:fill="auto"/>
        <w:tabs>
          <w:tab w:val="left" w:pos="1561"/>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C47DC18" w14:textId="77777777" w:rsidR="00136159" w:rsidRPr="00D171B8" w:rsidRDefault="00136159" w:rsidP="009E1066">
      <w:pPr>
        <w:pStyle w:val="21"/>
        <w:numPr>
          <w:ilvl w:val="0"/>
          <w:numId w:val="61"/>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4BD3623B"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076C3F4A"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5EC4A2CB"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38A62654"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эстетические интересы, эстетические предпочтения, желание познавать </w:t>
      </w:r>
      <w:r w:rsidRPr="00D171B8">
        <w:rPr>
          <w:sz w:val="24"/>
          <w:szCs w:val="24"/>
          <w:lang w:val="ru-RU"/>
        </w:rPr>
        <w:lastRenderedPageBreak/>
        <w:t>искусство и осваивать изобразительную и музыкальную деятельность;</w:t>
      </w:r>
    </w:p>
    <w:p w14:paraId="59194386"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394051CF"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738F3BC7"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58F5295E"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040E087"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63F26BAA"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уметь называть вид художественной деятельности, профессию и людей, которые работают в том или ином виде искусства;</w:t>
      </w:r>
    </w:p>
    <w:p w14:paraId="661943AE"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2464BC4" w14:textId="77777777" w:rsidR="00136159" w:rsidRPr="00D171B8" w:rsidRDefault="00136159" w:rsidP="009E1066">
      <w:pPr>
        <w:pStyle w:val="21"/>
        <w:numPr>
          <w:ilvl w:val="0"/>
          <w:numId w:val="20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организовать посещение выставки, театра, музея, цирка;</w:t>
      </w:r>
    </w:p>
    <w:p w14:paraId="0DD58B14" w14:textId="77777777" w:rsidR="00136159" w:rsidRPr="00D171B8" w:rsidRDefault="00136159" w:rsidP="009E1066">
      <w:pPr>
        <w:pStyle w:val="21"/>
        <w:numPr>
          <w:ilvl w:val="0"/>
          <w:numId w:val="61"/>
        </w:numPr>
        <w:shd w:val="clear" w:color="auto" w:fill="auto"/>
        <w:tabs>
          <w:tab w:val="left" w:pos="1022"/>
        </w:tabs>
        <w:spacing w:before="0" w:after="0" w:line="276" w:lineRule="auto"/>
        <w:ind w:firstLine="709"/>
        <w:jc w:val="both"/>
        <w:rPr>
          <w:sz w:val="24"/>
          <w:szCs w:val="24"/>
        </w:rPr>
      </w:pPr>
      <w:r w:rsidRPr="00D171B8">
        <w:rPr>
          <w:sz w:val="24"/>
          <w:szCs w:val="24"/>
        </w:rPr>
        <w:t>изобразительная деятельность:</w:t>
      </w:r>
    </w:p>
    <w:p w14:paraId="54452EE5"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интерес детей к изобразительной деятельности;</w:t>
      </w:r>
    </w:p>
    <w:p w14:paraId="7D24DC9B"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художественно-творческих способностей в продуктивных видах детской деятельности;</w:t>
      </w:r>
    </w:p>
    <w:p w14:paraId="0A302936"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у детей сенсорный опыт, развивая органы восприятия: зрение, слух, обоняние, осязание, вкус;</w:t>
      </w:r>
    </w:p>
    <w:p w14:paraId="74A9BCAE"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у детей знания об основных формах предметов и объектов природы;</w:t>
      </w:r>
    </w:p>
    <w:p w14:paraId="2EB844AA"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эстетическое восприятие, желание созерцать красоту окружающего мира;</w:t>
      </w:r>
    </w:p>
    <w:p w14:paraId="6E2F0559"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1CED0E23"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D441048"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совершенствовать у детей изобразительные навыки и умения, формировать художественно-творческие способности;</w:t>
      </w:r>
    </w:p>
    <w:p w14:paraId="47318381"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чувство формы, цвета, пропорций;</w:t>
      </w:r>
    </w:p>
    <w:p w14:paraId="518ED48A"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6F7C8274"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16A5918E"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68CDC056"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w:t>
      </w:r>
      <w:r w:rsidRPr="00D171B8">
        <w:rPr>
          <w:sz w:val="24"/>
          <w:szCs w:val="24"/>
          <w:lang w:val="ru-RU"/>
        </w:rPr>
        <w:lastRenderedPageBreak/>
        <w:t>представления о народных игрушках (городецкая игрушка, богородская игрушка, матрешка, бирюльки);</w:t>
      </w:r>
    </w:p>
    <w:p w14:paraId="38589595"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96F5603" w14:textId="77777777" w:rsidR="00136159" w:rsidRPr="00D171B8" w:rsidRDefault="00136159" w:rsidP="009E1066">
      <w:pPr>
        <w:pStyle w:val="21"/>
        <w:numPr>
          <w:ilvl w:val="0"/>
          <w:numId w:val="20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7F43859B" w14:textId="77777777" w:rsidR="00136159" w:rsidRPr="00D171B8" w:rsidRDefault="00136159" w:rsidP="009E1066">
      <w:pPr>
        <w:pStyle w:val="21"/>
        <w:numPr>
          <w:ilvl w:val="0"/>
          <w:numId w:val="61"/>
        </w:numPr>
        <w:shd w:val="clear" w:color="auto" w:fill="auto"/>
        <w:tabs>
          <w:tab w:val="left" w:pos="1018"/>
        </w:tabs>
        <w:spacing w:before="0" w:after="0" w:line="276" w:lineRule="auto"/>
        <w:ind w:firstLine="709"/>
        <w:jc w:val="both"/>
        <w:rPr>
          <w:sz w:val="24"/>
          <w:szCs w:val="24"/>
        </w:rPr>
      </w:pPr>
      <w:r w:rsidRPr="00D171B8">
        <w:rPr>
          <w:sz w:val="24"/>
          <w:szCs w:val="24"/>
        </w:rPr>
        <w:t>конструктивная деятельность:</w:t>
      </w:r>
    </w:p>
    <w:p w14:paraId="5C698750" w14:textId="77777777" w:rsidR="00136159" w:rsidRPr="00D171B8" w:rsidRDefault="00136159" w:rsidP="009E1066">
      <w:pPr>
        <w:pStyle w:val="21"/>
        <w:numPr>
          <w:ilvl w:val="0"/>
          <w:numId w:val="20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5778F994" w14:textId="77777777" w:rsidR="00136159" w:rsidRPr="00D171B8" w:rsidRDefault="00136159" w:rsidP="009E1066">
      <w:pPr>
        <w:pStyle w:val="21"/>
        <w:numPr>
          <w:ilvl w:val="0"/>
          <w:numId w:val="20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у детей самостоятельность, творчество, инициативу, дружелюбие;</w:t>
      </w:r>
    </w:p>
    <w:p w14:paraId="570B83B9" w14:textId="77777777" w:rsidR="00136159" w:rsidRPr="00D171B8" w:rsidRDefault="00136159" w:rsidP="009E1066">
      <w:pPr>
        <w:pStyle w:val="21"/>
        <w:numPr>
          <w:ilvl w:val="0"/>
          <w:numId w:val="61"/>
        </w:numPr>
        <w:shd w:val="clear" w:color="auto" w:fill="auto"/>
        <w:tabs>
          <w:tab w:val="left" w:pos="1022"/>
        </w:tabs>
        <w:spacing w:before="0" w:after="0" w:line="276" w:lineRule="auto"/>
        <w:ind w:firstLine="709"/>
        <w:jc w:val="both"/>
        <w:rPr>
          <w:sz w:val="24"/>
          <w:szCs w:val="24"/>
        </w:rPr>
      </w:pPr>
      <w:r w:rsidRPr="00D171B8">
        <w:rPr>
          <w:sz w:val="24"/>
          <w:szCs w:val="24"/>
        </w:rPr>
        <w:t>музыкальная деятельность:</w:t>
      </w:r>
    </w:p>
    <w:p w14:paraId="6FC92BB1"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139E1D30"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музыкальную память, умение различать на слух звуки по высоте, музыкальные инструменты;</w:t>
      </w:r>
    </w:p>
    <w:p w14:paraId="33D285E4"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E67524C"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интерес и любовь к музыке, музыкальную отзывчивость на нее;</w:t>
      </w:r>
    </w:p>
    <w:p w14:paraId="4CCCF89D"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6E6A720E"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умение творческой интерпретации музыки разными средствами художественной выразительности;</w:t>
      </w:r>
    </w:p>
    <w:p w14:paraId="04A666D2"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EC330C5" w14:textId="77777777" w:rsidR="00136159" w:rsidRPr="00D171B8" w:rsidRDefault="00136159" w:rsidP="009E1066">
      <w:pPr>
        <w:pStyle w:val="21"/>
        <w:numPr>
          <w:ilvl w:val="0"/>
          <w:numId w:val="208"/>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умение сотрудничества в коллективной музыкальной деятельности;</w:t>
      </w:r>
    </w:p>
    <w:p w14:paraId="2132F565" w14:textId="77777777" w:rsidR="00136159" w:rsidRPr="00D171B8" w:rsidRDefault="00136159" w:rsidP="009E1066">
      <w:pPr>
        <w:pStyle w:val="21"/>
        <w:numPr>
          <w:ilvl w:val="0"/>
          <w:numId w:val="61"/>
        </w:numPr>
        <w:shd w:val="clear" w:color="auto" w:fill="auto"/>
        <w:tabs>
          <w:tab w:val="left" w:pos="1013"/>
        </w:tabs>
        <w:spacing w:before="0" w:after="0" w:line="276" w:lineRule="auto"/>
        <w:ind w:firstLine="709"/>
        <w:jc w:val="both"/>
        <w:rPr>
          <w:sz w:val="24"/>
          <w:szCs w:val="24"/>
        </w:rPr>
      </w:pPr>
      <w:r w:rsidRPr="00D171B8">
        <w:rPr>
          <w:sz w:val="24"/>
          <w:szCs w:val="24"/>
        </w:rPr>
        <w:t>театрализованная деятельность:</w:t>
      </w:r>
    </w:p>
    <w:p w14:paraId="3AFCF8E3"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различными видами театрального искусства (кукольный театр, балет, опера и прочее);</w:t>
      </w:r>
    </w:p>
    <w:p w14:paraId="15E4E419"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театральной терминологией (акт, актер, антракт, кулисы и так далее);</w:t>
      </w:r>
    </w:p>
    <w:p w14:paraId="090F5F70"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сценическому искусству;</w:t>
      </w:r>
    </w:p>
    <w:p w14:paraId="2DCD02B0"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2CECD9DA"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доброжелательность и контактность в отношениях со сверстниками;</w:t>
      </w:r>
    </w:p>
    <w:p w14:paraId="156E57B7"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527C0F3" w14:textId="77777777" w:rsidR="00136159" w:rsidRPr="00D171B8" w:rsidRDefault="00136159" w:rsidP="009E1066">
      <w:pPr>
        <w:pStyle w:val="21"/>
        <w:numPr>
          <w:ilvl w:val="0"/>
          <w:numId w:val="209"/>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1221055" w14:textId="77777777" w:rsidR="00136159" w:rsidRPr="00D171B8" w:rsidRDefault="00136159" w:rsidP="009E1066">
      <w:pPr>
        <w:pStyle w:val="21"/>
        <w:numPr>
          <w:ilvl w:val="0"/>
          <w:numId w:val="61"/>
        </w:numPr>
        <w:shd w:val="clear" w:color="auto" w:fill="auto"/>
        <w:tabs>
          <w:tab w:val="left" w:pos="1042"/>
        </w:tabs>
        <w:spacing w:before="0" w:after="0" w:line="276" w:lineRule="auto"/>
        <w:ind w:firstLine="709"/>
        <w:jc w:val="both"/>
        <w:rPr>
          <w:sz w:val="24"/>
          <w:szCs w:val="24"/>
        </w:rPr>
      </w:pPr>
      <w:r w:rsidRPr="00D171B8">
        <w:rPr>
          <w:sz w:val="24"/>
          <w:szCs w:val="24"/>
        </w:rPr>
        <w:t>культурно-досуговая деятельность:</w:t>
      </w:r>
    </w:p>
    <w:p w14:paraId="32D94F7E"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55CB5A9B"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создавать условия для проявления культурных потребностей и интересов, а также их </w:t>
      </w:r>
      <w:r w:rsidRPr="00D171B8">
        <w:rPr>
          <w:sz w:val="24"/>
          <w:szCs w:val="24"/>
          <w:lang w:val="ru-RU"/>
        </w:rPr>
        <w:lastRenderedPageBreak/>
        <w:t>использования в организации своего досуга;</w:t>
      </w:r>
    </w:p>
    <w:p w14:paraId="755FD13C"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понятия праздничный и будний день, понимать их различия;</w:t>
      </w:r>
    </w:p>
    <w:p w14:paraId="77EADE55"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08606688"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754A286C"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38FDC034"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9C3663A" w14:textId="77777777" w:rsidR="00136159" w:rsidRPr="00D171B8" w:rsidRDefault="00136159" w:rsidP="009E1066">
      <w:pPr>
        <w:pStyle w:val="21"/>
        <w:numPr>
          <w:ilvl w:val="0"/>
          <w:numId w:val="210"/>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поддерживать интерес к участию в творческих объединениях дополнительного образования в ДОО и вне её.</w:t>
      </w:r>
    </w:p>
    <w:p w14:paraId="5835A905" w14:textId="77777777" w:rsidR="00136159" w:rsidRPr="00D171B8" w:rsidRDefault="00136159" w:rsidP="00136159">
      <w:pPr>
        <w:pStyle w:val="21"/>
        <w:shd w:val="clear" w:color="auto" w:fill="auto"/>
        <w:tabs>
          <w:tab w:val="left" w:pos="1580"/>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1DA1F884"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69C78F4E" w14:textId="77777777" w:rsidR="00136159" w:rsidRPr="00D171B8" w:rsidRDefault="00136159" w:rsidP="009E1066">
      <w:pPr>
        <w:pStyle w:val="21"/>
        <w:numPr>
          <w:ilvl w:val="0"/>
          <w:numId w:val="62"/>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27D19BBF" w14:textId="77777777" w:rsidR="00136159" w:rsidRPr="00D171B8" w:rsidRDefault="00136159" w:rsidP="009E1066">
      <w:pPr>
        <w:pStyle w:val="21"/>
        <w:numPr>
          <w:ilvl w:val="0"/>
          <w:numId w:val="6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2F50C442"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885D199"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0C6A835" w14:textId="77777777" w:rsidR="00136159" w:rsidRPr="00D171B8" w:rsidRDefault="00136159" w:rsidP="009E1066">
      <w:pPr>
        <w:pStyle w:val="21"/>
        <w:numPr>
          <w:ilvl w:val="0"/>
          <w:numId w:val="62"/>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702FD9FC" w14:textId="77777777" w:rsidR="00136159" w:rsidRPr="00D171B8" w:rsidRDefault="00136159" w:rsidP="009E1066">
      <w:pPr>
        <w:pStyle w:val="21"/>
        <w:numPr>
          <w:ilvl w:val="0"/>
          <w:numId w:val="62"/>
        </w:numPr>
        <w:shd w:val="clear" w:color="auto" w:fill="auto"/>
        <w:tabs>
          <w:tab w:val="left" w:pos="1100"/>
        </w:tabs>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w:t>
      </w:r>
      <w:r w:rsidRPr="00D171B8">
        <w:rPr>
          <w:sz w:val="24"/>
          <w:szCs w:val="24"/>
          <w:lang w:val="ru-RU"/>
        </w:rPr>
        <w:lastRenderedPageBreak/>
        <w:t>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6CA857D"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527010A8" w14:textId="77777777" w:rsidR="00136159" w:rsidRPr="00D171B8" w:rsidRDefault="00136159" w:rsidP="009E1066">
      <w:pPr>
        <w:pStyle w:val="21"/>
        <w:numPr>
          <w:ilvl w:val="0"/>
          <w:numId w:val="62"/>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14:paraId="303BEDCD" w14:textId="77777777" w:rsidR="00136159" w:rsidRPr="00D171B8" w:rsidRDefault="00136159" w:rsidP="009E1066">
      <w:pPr>
        <w:pStyle w:val="21"/>
        <w:numPr>
          <w:ilvl w:val="0"/>
          <w:numId w:val="62"/>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61E931D"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Изобразительная деятельность.</w:t>
      </w:r>
    </w:p>
    <w:p w14:paraId="5DFE7781" w14:textId="77777777" w:rsidR="00136159" w:rsidRPr="00D171B8" w:rsidRDefault="00136159" w:rsidP="009E1066">
      <w:pPr>
        <w:pStyle w:val="21"/>
        <w:numPr>
          <w:ilvl w:val="0"/>
          <w:numId w:val="63"/>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D171B8">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63B840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443E2A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учит детей рисовать акварелью в соответствии с её спецификой (прозрачностью </w:t>
      </w:r>
      <w:r w:rsidRPr="00D171B8">
        <w:rPr>
          <w:sz w:val="24"/>
          <w:szCs w:val="24"/>
          <w:lang w:val="ru-RU"/>
        </w:rPr>
        <w:lastRenderedPageBreak/>
        <w:t>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2B5B9ED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4E8E349" w14:textId="77777777" w:rsidR="00136159" w:rsidRPr="00D171B8" w:rsidRDefault="00136159" w:rsidP="00136159">
      <w:pPr>
        <w:pStyle w:val="21"/>
        <w:shd w:val="clear" w:color="auto" w:fill="auto"/>
        <w:spacing w:before="0" w:after="0" w:line="276" w:lineRule="auto"/>
        <w:ind w:firstLine="709"/>
        <w:jc w:val="both"/>
        <w:rPr>
          <w:sz w:val="24"/>
          <w:szCs w:val="24"/>
        </w:rPr>
      </w:pPr>
      <w:r w:rsidRPr="00D171B8">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D171B8">
        <w:rPr>
          <w:sz w:val="24"/>
          <w:szCs w:val="24"/>
        </w:rPr>
        <w:t>Педагог предлагает детям расписывать бумажные силуэты и объемные фигуры.</w:t>
      </w:r>
    </w:p>
    <w:p w14:paraId="2564512C" w14:textId="77777777" w:rsidR="00136159" w:rsidRPr="00D171B8" w:rsidRDefault="00136159" w:rsidP="009E1066">
      <w:pPr>
        <w:pStyle w:val="21"/>
        <w:numPr>
          <w:ilvl w:val="0"/>
          <w:numId w:val="63"/>
        </w:numPr>
        <w:shd w:val="clear" w:color="auto" w:fill="auto"/>
        <w:tabs>
          <w:tab w:val="left" w:pos="1018"/>
        </w:tabs>
        <w:spacing w:before="0" w:after="0" w:line="276" w:lineRule="auto"/>
        <w:ind w:firstLine="709"/>
        <w:jc w:val="both"/>
        <w:rPr>
          <w:sz w:val="24"/>
          <w:szCs w:val="24"/>
        </w:rPr>
      </w:pPr>
      <w:r w:rsidRPr="00D171B8">
        <w:rPr>
          <w:sz w:val="24"/>
          <w:szCs w:val="24"/>
        </w:rPr>
        <w:t>Лепка:</w:t>
      </w:r>
    </w:p>
    <w:p w14:paraId="148ABCCF"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w:t>
      </w:r>
      <w:r w:rsidRPr="00D171B8">
        <w:rPr>
          <w:sz w:val="24"/>
          <w:szCs w:val="24"/>
          <w:lang w:val="ru-RU"/>
        </w:rPr>
        <w:lastRenderedPageBreak/>
        <w:t>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97A110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4AEC7D2E" w14:textId="77777777" w:rsidR="00136159" w:rsidRPr="00D171B8" w:rsidRDefault="00136159" w:rsidP="009E1066">
      <w:pPr>
        <w:pStyle w:val="21"/>
        <w:numPr>
          <w:ilvl w:val="0"/>
          <w:numId w:val="63"/>
        </w:numPr>
        <w:shd w:val="clear" w:color="auto" w:fill="auto"/>
        <w:tabs>
          <w:tab w:val="left" w:pos="1013"/>
        </w:tabs>
        <w:spacing w:before="0" w:after="0" w:line="276" w:lineRule="auto"/>
        <w:ind w:firstLine="709"/>
        <w:jc w:val="both"/>
        <w:rPr>
          <w:sz w:val="24"/>
          <w:szCs w:val="24"/>
        </w:rPr>
      </w:pPr>
      <w:r w:rsidRPr="00D171B8">
        <w:rPr>
          <w:sz w:val="24"/>
          <w:szCs w:val="24"/>
        </w:rPr>
        <w:t>Аппликация:</w:t>
      </w:r>
    </w:p>
    <w:p w14:paraId="6D8B31AA"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0FFD2C70" w14:textId="77777777" w:rsidR="00136159" w:rsidRPr="00D171B8" w:rsidRDefault="00136159" w:rsidP="009E1066">
      <w:pPr>
        <w:pStyle w:val="21"/>
        <w:numPr>
          <w:ilvl w:val="0"/>
          <w:numId w:val="63"/>
        </w:numPr>
        <w:shd w:val="clear" w:color="auto" w:fill="auto"/>
        <w:tabs>
          <w:tab w:val="left" w:pos="1042"/>
        </w:tabs>
        <w:spacing w:before="0" w:after="0" w:line="276" w:lineRule="auto"/>
        <w:ind w:firstLine="709"/>
        <w:jc w:val="both"/>
        <w:rPr>
          <w:sz w:val="24"/>
          <w:szCs w:val="24"/>
        </w:rPr>
      </w:pPr>
      <w:r w:rsidRPr="00D171B8">
        <w:rPr>
          <w:sz w:val="24"/>
          <w:szCs w:val="24"/>
        </w:rPr>
        <w:t>Прикладное творчество:</w:t>
      </w:r>
    </w:p>
    <w:p w14:paraId="7E9E8AE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2343549A"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Конструктивная деятельность.</w:t>
      </w:r>
    </w:p>
    <w:p w14:paraId="69115084"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w:t>
      </w:r>
      <w:r w:rsidRPr="00D171B8">
        <w:rPr>
          <w:sz w:val="24"/>
          <w:szCs w:val="24"/>
          <w:lang w:val="ru-RU"/>
        </w:rPr>
        <w:lastRenderedPageBreak/>
        <w:t>работы будет выполнять.</w:t>
      </w:r>
    </w:p>
    <w:p w14:paraId="584AB71C"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Музыкальная деятельность.</w:t>
      </w:r>
    </w:p>
    <w:p w14:paraId="455FA13C" w14:textId="77777777" w:rsidR="00136159" w:rsidRPr="00D171B8" w:rsidRDefault="00136159" w:rsidP="009E1066">
      <w:pPr>
        <w:pStyle w:val="21"/>
        <w:numPr>
          <w:ilvl w:val="0"/>
          <w:numId w:val="64"/>
        </w:numPr>
        <w:shd w:val="clear" w:color="auto" w:fill="auto"/>
        <w:tabs>
          <w:tab w:val="left" w:pos="1038"/>
        </w:tabs>
        <w:spacing w:before="0" w:after="0" w:line="276" w:lineRule="auto"/>
        <w:ind w:firstLine="709"/>
        <w:jc w:val="both"/>
        <w:rPr>
          <w:sz w:val="24"/>
          <w:szCs w:val="24"/>
        </w:rPr>
      </w:pPr>
      <w:r w:rsidRPr="00D171B8">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D171B8">
        <w:rPr>
          <w:sz w:val="24"/>
          <w:szCs w:val="24"/>
        </w:rPr>
        <w:t>Знакомит с творчеством некоторых композиторов.</w:t>
      </w:r>
    </w:p>
    <w:p w14:paraId="00B96280" w14:textId="77777777" w:rsidR="00136159" w:rsidRPr="00D171B8" w:rsidRDefault="00136159" w:rsidP="009E1066">
      <w:pPr>
        <w:pStyle w:val="21"/>
        <w:numPr>
          <w:ilvl w:val="0"/>
          <w:numId w:val="64"/>
        </w:numPr>
        <w:shd w:val="clear" w:color="auto" w:fill="auto"/>
        <w:tabs>
          <w:tab w:val="left" w:pos="1033"/>
        </w:tabs>
        <w:spacing w:before="0" w:after="0" w:line="276" w:lineRule="auto"/>
        <w:ind w:firstLine="709"/>
        <w:jc w:val="both"/>
        <w:rPr>
          <w:sz w:val="24"/>
          <w:szCs w:val="24"/>
        </w:rPr>
      </w:pPr>
      <w:r w:rsidRPr="00D171B8">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D171B8">
        <w:rPr>
          <w:sz w:val="24"/>
          <w:szCs w:val="24"/>
        </w:rPr>
        <w:t>Развивает у детей песенный музыкальный вкус.</w:t>
      </w:r>
    </w:p>
    <w:p w14:paraId="63048AF6" w14:textId="77777777" w:rsidR="00136159" w:rsidRPr="00D171B8" w:rsidRDefault="00136159" w:rsidP="009E1066">
      <w:pPr>
        <w:pStyle w:val="21"/>
        <w:numPr>
          <w:ilvl w:val="0"/>
          <w:numId w:val="64"/>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4053DDA1" w14:textId="77777777" w:rsidR="00136159" w:rsidRPr="00D171B8" w:rsidRDefault="00136159" w:rsidP="009E1066">
      <w:pPr>
        <w:pStyle w:val="21"/>
        <w:numPr>
          <w:ilvl w:val="0"/>
          <w:numId w:val="64"/>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D171B8">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6C6A3BC2" w14:textId="77777777" w:rsidR="00136159" w:rsidRPr="00D171B8" w:rsidRDefault="00136159" w:rsidP="009E1066">
      <w:pPr>
        <w:pStyle w:val="21"/>
        <w:numPr>
          <w:ilvl w:val="0"/>
          <w:numId w:val="64"/>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42836C40" w14:textId="77777777" w:rsidR="00136159" w:rsidRPr="00D171B8" w:rsidRDefault="00136159" w:rsidP="009E1066">
      <w:pPr>
        <w:pStyle w:val="21"/>
        <w:numPr>
          <w:ilvl w:val="0"/>
          <w:numId w:val="64"/>
        </w:numPr>
        <w:shd w:val="clear" w:color="auto" w:fill="auto"/>
        <w:tabs>
          <w:tab w:val="left" w:pos="1033"/>
        </w:tabs>
        <w:spacing w:before="0" w:after="0" w:line="276" w:lineRule="auto"/>
        <w:ind w:firstLine="709"/>
        <w:jc w:val="both"/>
        <w:rPr>
          <w:sz w:val="24"/>
          <w:szCs w:val="24"/>
        </w:rPr>
      </w:pPr>
      <w:r w:rsidRPr="00D171B8">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D171B8">
        <w:rPr>
          <w:sz w:val="24"/>
          <w:szCs w:val="24"/>
        </w:rPr>
        <w:t>Развивает творчество детей, побуждает их к активным самостоятельным действиям.</w:t>
      </w:r>
    </w:p>
    <w:p w14:paraId="46DCA6F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19FD67A2"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Театрализованная деятельность.</w:t>
      </w:r>
    </w:p>
    <w:p w14:paraId="297D83E6"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w:t>
      </w:r>
      <w:r w:rsidRPr="00D171B8">
        <w:rPr>
          <w:sz w:val="24"/>
          <w:szCs w:val="24"/>
          <w:lang w:val="ru-RU"/>
        </w:rPr>
        <w:lastRenderedPageBreak/>
        <w:t>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4F39E46C"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7AFCE337"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14:paraId="52A5A8F8" w14:textId="77777777" w:rsidR="00136159" w:rsidRPr="00D171B8" w:rsidRDefault="00136159" w:rsidP="00136159">
      <w:pPr>
        <w:pStyle w:val="21"/>
        <w:shd w:val="clear" w:color="auto" w:fill="auto"/>
        <w:tabs>
          <w:tab w:val="left" w:pos="1349"/>
        </w:tabs>
        <w:spacing w:before="0" w:after="0" w:line="276" w:lineRule="auto"/>
        <w:ind w:left="709"/>
        <w:jc w:val="both"/>
        <w:rPr>
          <w:b/>
          <w:sz w:val="24"/>
          <w:szCs w:val="24"/>
          <w:lang w:val="ru-RU"/>
        </w:rPr>
      </w:pPr>
    </w:p>
    <w:p w14:paraId="385012D4" w14:textId="05716DD0" w:rsidR="00136159" w:rsidRPr="00D171B8" w:rsidRDefault="00136159" w:rsidP="003C6B67">
      <w:pPr>
        <w:pStyle w:val="21"/>
        <w:shd w:val="clear" w:color="auto" w:fill="auto"/>
        <w:tabs>
          <w:tab w:val="left" w:pos="1349"/>
        </w:tabs>
        <w:spacing w:before="0" w:after="0" w:line="276" w:lineRule="auto"/>
        <w:ind w:firstLine="709"/>
        <w:jc w:val="both"/>
        <w:rPr>
          <w:b/>
          <w:sz w:val="26"/>
          <w:szCs w:val="26"/>
          <w:lang w:val="ru-RU"/>
        </w:rPr>
      </w:pPr>
      <w:r w:rsidRPr="00D171B8">
        <w:rPr>
          <w:b/>
          <w:sz w:val="26"/>
          <w:szCs w:val="26"/>
          <w:lang w:val="ru-RU"/>
        </w:rPr>
        <w:t>2.1.4.7. От 6 лет до 7 лет.</w:t>
      </w:r>
      <w:r w:rsidR="003C6B67" w:rsidRPr="003C6B67">
        <w:rPr>
          <w:b/>
          <w:sz w:val="26"/>
          <w:szCs w:val="26"/>
          <w:lang w:val="ru-RU"/>
        </w:rPr>
        <w:t xml:space="preserve"> </w:t>
      </w:r>
      <w:r w:rsidR="003C6B67">
        <w:rPr>
          <w:b/>
          <w:sz w:val="26"/>
          <w:szCs w:val="26"/>
          <w:lang w:val="ru-RU"/>
        </w:rPr>
        <w:t>(ФОП ДО п.21.7)</w:t>
      </w:r>
    </w:p>
    <w:p w14:paraId="72EF1598" w14:textId="77777777" w:rsidR="00136159" w:rsidRPr="00D171B8" w:rsidRDefault="00136159" w:rsidP="00136159">
      <w:pPr>
        <w:pStyle w:val="21"/>
        <w:shd w:val="clear" w:color="auto" w:fill="auto"/>
        <w:tabs>
          <w:tab w:val="left" w:pos="1551"/>
        </w:tabs>
        <w:spacing w:before="0" w:after="0" w:line="276" w:lineRule="auto"/>
        <w:ind w:firstLine="709"/>
        <w:jc w:val="both"/>
        <w:rPr>
          <w:sz w:val="24"/>
          <w:szCs w:val="24"/>
          <w:lang w:val="ru-RU"/>
        </w:rPr>
      </w:pPr>
      <w:r w:rsidRPr="00D171B8">
        <w:rPr>
          <w:sz w:val="24"/>
          <w:szCs w:val="24"/>
          <w:lang w:val="ru-RU"/>
        </w:rPr>
        <w:t xml:space="preserve">В области художественно-эстетического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591C6C77" w14:textId="77777777" w:rsidR="00136159" w:rsidRPr="00D171B8" w:rsidRDefault="00136159" w:rsidP="009E1066">
      <w:pPr>
        <w:pStyle w:val="21"/>
        <w:numPr>
          <w:ilvl w:val="0"/>
          <w:numId w:val="65"/>
        </w:numPr>
        <w:shd w:val="clear" w:color="auto" w:fill="auto"/>
        <w:tabs>
          <w:tab w:val="left" w:pos="994"/>
        </w:tabs>
        <w:spacing w:before="0" w:after="0" w:line="276" w:lineRule="auto"/>
        <w:ind w:firstLine="709"/>
        <w:jc w:val="both"/>
        <w:rPr>
          <w:sz w:val="24"/>
          <w:szCs w:val="24"/>
        </w:rPr>
      </w:pPr>
      <w:r w:rsidRPr="00D171B8">
        <w:rPr>
          <w:sz w:val="24"/>
          <w:szCs w:val="24"/>
        </w:rPr>
        <w:t>приобщение к искусству:</w:t>
      </w:r>
    </w:p>
    <w:p w14:paraId="327A0200"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0DAB7BA4"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06B2FA8E"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знания детей о видах искусства (изобразительное, декоративно</w:t>
      </w:r>
      <w:r w:rsidRPr="00D171B8">
        <w:rPr>
          <w:sz w:val="24"/>
          <w:szCs w:val="24"/>
          <w:lang w:val="ru-RU"/>
        </w:rPr>
        <w:softHyphen/>
        <w:t>прикладное искусство, музыка, архитектура, театр, танец, кино, цирк);</w:t>
      </w:r>
    </w:p>
    <w:p w14:paraId="1B42C100"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6AF2E54E"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0353C60B"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3FE14C44"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у детей знания об искусстве как виде творческой деятельности людей;</w:t>
      </w:r>
    </w:p>
    <w:p w14:paraId="4137B65B"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115B8FE3" w14:textId="77777777" w:rsidR="00136159" w:rsidRPr="00D171B8" w:rsidRDefault="00136159" w:rsidP="009E1066">
      <w:pPr>
        <w:pStyle w:val="21"/>
        <w:numPr>
          <w:ilvl w:val="0"/>
          <w:numId w:val="21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организовать посещение выставки, театра, музея, цирка (совместно с родителями (законными представителями));</w:t>
      </w:r>
    </w:p>
    <w:p w14:paraId="00ABAE3E" w14:textId="77777777" w:rsidR="00136159" w:rsidRPr="00D171B8" w:rsidRDefault="00136159" w:rsidP="009E1066">
      <w:pPr>
        <w:pStyle w:val="21"/>
        <w:numPr>
          <w:ilvl w:val="0"/>
          <w:numId w:val="65"/>
        </w:numPr>
        <w:shd w:val="clear" w:color="auto" w:fill="auto"/>
        <w:tabs>
          <w:tab w:val="left" w:pos="1042"/>
        </w:tabs>
        <w:spacing w:before="0" w:after="0" w:line="276" w:lineRule="auto"/>
        <w:ind w:firstLine="709"/>
        <w:jc w:val="both"/>
        <w:rPr>
          <w:sz w:val="24"/>
          <w:szCs w:val="24"/>
        </w:rPr>
      </w:pPr>
      <w:r w:rsidRPr="00D171B8">
        <w:rPr>
          <w:sz w:val="24"/>
          <w:szCs w:val="24"/>
        </w:rPr>
        <w:t>изобразительная деятельность:</w:t>
      </w:r>
    </w:p>
    <w:p w14:paraId="55482B88"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4CBAE449"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обогащать у детей сенсорный опыт, включать в процесс ознакомления с предметами движения рук по предмету;</w:t>
      </w:r>
    </w:p>
    <w:p w14:paraId="38D4AEB2"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w:t>
      </w:r>
      <w:r w:rsidRPr="00D171B8">
        <w:rPr>
          <w:sz w:val="24"/>
          <w:szCs w:val="24"/>
          <w:lang w:val="ru-RU"/>
        </w:rPr>
        <w:lastRenderedPageBreak/>
        <w:t>внимание на обязательность доброжелательного и уважительного отношения к работам товарищей;</w:t>
      </w:r>
    </w:p>
    <w:p w14:paraId="523EA4E6"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4848FB46"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32DC7F9A"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5018023F"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441B19C8"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стремление детей сделать свое произведение красивым, содержательным, выразительным;</w:t>
      </w:r>
    </w:p>
    <w:p w14:paraId="5EB8E0E6"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7598D030"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0277AC37"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художественно-творческие способности детей в изобразительной деятельности;</w:t>
      </w:r>
    </w:p>
    <w:p w14:paraId="44166750"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коллективное творчество;</w:t>
      </w:r>
    </w:p>
    <w:p w14:paraId="2A863DC9"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7AFD0AB4"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58908E8E" w14:textId="77777777" w:rsidR="00136159" w:rsidRPr="00D171B8" w:rsidRDefault="00136159" w:rsidP="009E1066">
      <w:pPr>
        <w:pStyle w:val="21"/>
        <w:numPr>
          <w:ilvl w:val="0"/>
          <w:numId w:val="21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3CB9BE78" w14:textId="77777777" w:rsidR="00136159" w:rsidRPr="00D171B8" w:rsidRDefault="00136159" w:rsidP="009E1066">
      <w:pPr>
        <w:pStyle w:val="21"/>
        <w:numPr>
          <w:ilvl w:val="0"/>
          <w:numId w:val="65"/>
        </w:numPr>
        <w:shd w:val="clear" w:color="auto" w:fill="auto"/>
        <w:tabs>
          <w:tab w:val="left" w:pos="1022"/>
        </w:tabs>
        <w:spacing w:before="0" w:after="0" w:line="276" w:lineRule="auto"/>
        <w:ind w:firstLine="709"/>
        <w:jc w:val="both"/>
        <w:rPr>
          <w:sz w:val="24"/>
          <w:szCs w:val="24"/>
        </w:rPr>
      </w:pPr>
      <w:r w:rsidRPr="00D171B8">
        <w:rPr>
          <w:sz w:val="24"/>
          <w:szCs w:val="24"/>
        </w:rPr>
        <w:t>конструктивная деятельность:</w:t>
      </w:r>
    </w:p>
    <w:p w14:paraId="3CCCD61D"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193EEC2E"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1DF76BCB"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знакомить детей с профессиями дизайнера, конструктора, архитектора, строителя и прочее;</w:t>
      </w:r>
    </w:p>
    <w:p w14:paraId="37EEFE5F" w14:textId="77777777" w:rsidR="00136159" w:rsidRPr="00D171B8" w:rsidRDefault="00136159" w:rsidP="009E1066">
      <w:pPr>
        <w:pStyle w:val="21"/>
        <w:numPr>
          <w:ilvl w:val="0"/>
          <w:numId w:val="21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66A1621E" w14:textId="77777777" w:rsidR="00136159" w:rsidRPr="00D171B8" w:rsidRDefault="00136159" w:rsidP="009E1066">
      <w:pPr>
        <w:pStyle w:val="21"/>
        <w:numPr>
          <w:ilvl w:val="0"/>
          <w:numId w:val="65"/>
        </w:numPr>
        <w:shd w:val="clear" w:color="auto" w:fill="auto"/>
        <w:tabs>
          <w:tab w:val="left" w:pos="1027"/>
        </w:tabs>
        <w:spacing w:before="0" w:after="0" w:line="276" w:lineRule="auto"/>
        <w:ind w:firstLine="709"/>
        <w:jc w:val="both"/>
        <w:rPr>
          <w:sz w:val="24"/>
          <w:szCs w:val="24"/>
        </w:rPr>
      </w:pPr>
      <w:r w:rsidRPr="00D171B8">
        <w:rPr>
          <w:sz w:val="24"/>
          <w:szCs w:val="24"/>
        </w:rPr>
        <w:t>музыкальная деятельность:</w:t>
      </w:r>
    </w:p>
    <w:p w14:paraId="583E1068"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гражданско-патриотические чувства через изучение Государственного гимна Российской Федерации;</w:t>
      </w:r>
    </w:p>
    <w:p w14:paraId="60085B1E"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приобщать детей к музыкальной культуре, воспитывать музыкально-эстетический вкус;</w:t>
      </w:r>
    </w:p>
    <w:p w14:paraId="3B9C78F9"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w:t>
      </w:r>
      <w:r w:rsidRPr="00D171B8">
        <w:rPr>
          <w:sz w:val="24"/>
          <w:szCs w:val="24"/>
          <w:lang w:val="ru-RU"/>
        </w:rPr>
        <w:lastRenderedPageBreak/>
        <w:t>самовыражении;</w:t>
      </w:r>
    </w:p>
    <w:p w14:paraId="7CD9B195"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музыкальные способности: поэтический и музыкальный слух, чувство ритма, музыкальную память;</w:t>
      </w:r>
    </w:p>
    <w:p w14:paraId="467EAC1F"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049DF902"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3B6669BD"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2F35159" w14:textId="77777777" w:rsidR="00136159" w:rsidRPr="00D171B8" w:rsidRDefault="00136159" w:rsidP="009E1066">
      <w:pPr>
        <w:pStyle w:val="21"/>
        <w:numPr>
          <w:ilvl w:val="0"/>
          <w:numId w:val="21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2B84AD6F" w14:textId="77777777" w:rsidR="00136159" w:rsidRPr="00D171B8" w:rsidRDefault="00136159" w:rsidP="009E1066">
      <w:pPr>
        <w:pStyle w:val="21"/>
        <w:numPr>
          <w:ilvl w:val="0"/>
          <w:numId w:val="65"/>
        </w:numPr>
        <w:shd w:val="clear" w:color="auto" w:fill="auto"/>
        <w:tabs>
          <w:tab w:val="left" w:pos="1008"/>
        </w:tabs>
        <w:spacing w:before="0" w:after="0" w:line="276" w:lineRule="auto"/>
        <w:ind w:firstLine="709"/>
        <w:jc w:val="both"/>
        <w:rPr>
          <w:sz w:val="24"/>
          <w:szCs w:val="24"/>
        </w:rPr>
      </w:pPr>
      <w:r w:rsidRPr="00D171B8">
        <w:rPr>
          <w:sz w:val="24"/>
          <w:szCs w:val="24"/>
        </w:rPr>
        <w:t>театрализованная деятельность:</w:t>
      </w:r>
    </w:p>
    <w:p w14:paraId="1BFE3698"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028132B3"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знакомить детей с разными видами театрализованной деятельности;</w:t>
      </w:r>
    </w:p>
    <w:p w14:paraId="3182A976"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CABE2B1"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249470"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3B5F7B5B"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90C36C3"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49DB579" w14:textId="77777777" w:rsidR="00136159" w:rsidRPr="00D171B8" w:rsidRDefault="00136159" w:rsidP="009E1066">
      <w:pPr>
        <w:pStyle w:val="21"/>
        <w:numPr>
          <w:ilvl w:val="0"/>
          <w:numId w:val="21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способность творчески передавать образ в играх драматизациях, спектаклях;</w:t>
      </w:r>
    </w:p>
    <w:p w14:paraId="7147CC9A" w14:textId="77777777" w:rsidR="00136159" w:rsidRPr="00D171B8" w:rsidRDefault="00136159" w:rsidP="009E1066">
      <w:pPr>
        <w:pStyle w:val="21"/>
        <w:numPr>
          <w:ilvl w:val="0"/>
          <w:numId w:val="65"/>
        </w:numPr>
        <w:shd w:val="clear" w:color="auto" w:fill="auto"/>
        <w:tabs>
          <w:tab w:val="left" w:pos="1022"/>
        </w:tabs>
        <w:spacing w:before="0" w:after="0" w:line="276" w:lineRule="auto"/>
        <w:ind w:firstLine="709"/>
        <w:jc w:val="both"/>
        <w:rPr>
          <w:sz w:val="24"/>
          <w:szCs w:val="24"/>
        </w:rPr>
      </w:pPr>
      <w:r w:rsidRPr="00D171B8">
        <w:rPr>
          <w:sz w:val="24"/>
          <w:szCs w:val="24"/>
        </w:rPr>
        <w:t>культурно-досуговая деятельность:</w:t>
      </w:r>
    </w:p>
    <w:p w14:paraId="6A81347E"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продолжать формировать интерес к полезной деятельности в свободное время (отдых, творчество, самообразование);</w:t>
      </w:r>
    </w:p>
    <w:p w14:paraId="79C7AC0C"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C20463C"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7D3371FD"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воспитывать уважительное отношение к своей стране в ходе предпраздничной подготовки;</w:t>
      </w:r>
    </w:p>
    <w:p w14:paraId="39A90367"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формировать чувство удовлетворения от участия в коллективной досуговой деятельности;</w:t>
      </w:r>
    </w:p>
    <w:p w14:paraId="23F45013" w14:textId="77777777" w:rsidR="00136159" w:rsidRPr="00D171B8" w:rsidRDefault="00136159" w:rsidP="009E1066">
      <w:pPr>
        <w:pStyle w:val="21"/>
        <w:numPr>
          <w:ilvl w:val="0"/>
          <w:numId w:val="216"/>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6EB0B195" w14:textId="77777777" w:rsidR="00136159" w:rsidRPr="00D171B8" w:rsidRDefault="00136159" w:rsidP="00136159">
      <w:pPr>
        <w:pStyle w:val="21"/>
        <w:shd w:val="clear" w:color="auto" w:fill="auto"/>
        <w:tabs>
          <w:tab w:val="left" w:pos="1585"/>
        </w:tabs>
        <w:spacing w:before="0" w:after="0" w:line="276" w:lineRule="auto"/>
        <w:ind w:left="709"/>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0B998250"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lang w:val="ru-RU"/>
        </w:rPr>
      </w:pPr>
      <w:r w:rsidRPr="00D171B8">
        <w:rPr>
          <w:b/>
          <w:i/>
          <w:sz w:val="24"/>
          <w:szCs w:val="24"/>
          <w:lang w:val="ru-RU"/>
        </w:rPr>
        <w:t>Приобщение к искусству.</w:t>
      </w:r>
    </w:p>
    <w:p w14:paraId="1B29012B"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 xml:space="preserve">Педагог продолжает развивать у детей эстетическое восприятие, художественный </w:t>
      </w:r>
      <w:r w:rsidRPr="00D171B8">
        <w:rPr>
          <w:sz w:val="24"/>
          <w:szCs w:val="24"/>
          <w:lang w:val="ru-RU"/>
        </w:rPr>
        <w:lastRenderedPageBreak/>
        <w:t>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F1E9AC0"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воспитывает гражданско-патриотические чувства средствами различных видов и жанров искусства.</w:t>
      </w:r>
    </w:p>
    <w:p w14:paraId="24238035"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0FA3D89"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rPr>
      </w:pPr>
      <w:r w:rsidRPr="00D171B8">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D171B8">
        <w:rPr>
          <w:sz w:val="24"/>
          <w:szCs w:val="24"/>
        </w:rPr>
        <w:t>Воспитывает любовь и бережное отношение к произведениям искусства.</w:t>
      </w:r>
    </w:p>
    <w:p w14:paraId="1B1760CD"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AE95C82"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158EC9DF"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1E33B9E" w14:textId="77777777" w:rsidR="00136159" w:rsidRPr="00D171B8" w:rsidRDefault="00136159" w:rsidP="009E1066">
      <w:pPr>
        <w:pStyle w:val="21"/>
        <w:numPr>
          <w:ilvl w:val="0"/>
          <w:numId w:val="66"/>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2572DA71" w14:textId="77777777" w:rsidR="00136159" w:rsidRPr="00D171B8" w:rsidRDefault="00136159" w:rsidP="009E1066">
      <w:pPr>
        <w:pStyle w:val="21"/>
        <w:numPr>
          <w:ilvl w:val="0"/>
          <w:numId w:val="66"/>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4232E3D0" w14:textId="77777777" w:rsidR="00136159" w:rsidRPr="00D171B8" w:rsidRDefault="00136159" w:rsidP="009E1066">
      <w:pPr>
        <w:pStyle w:val="21"/>
        <w:numPr>
          <w:ilvl w:val="0"/>
          <w:numId w:val="66"/>
        </w:numPr>
        <w:shd w:val="clear" w:color="auto" w:fill="auto"/>
        <w:tabs>
          <w:tab w:val="left" w:pos="1172"/>
        </w:tabs>
        <w:spacing w:before="0" w:after="0" w:line="276" w:lineRule="auto"/>
        <w:ind w:firstLine="709"/>
        <w:jc w:val="both"/>
        <w:rPr>
          <w:sz w:val="24"/>
          <w:szCs w:val="24"/>
        </w:rPr>
      </w:pPr>
      <w:r w:rsidRPr="00D171B8">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D171B8">
        <w:rPr>
          <w:sz w:val="24"/>
          <w:szCs w:val="24"/>
        </w:rPr>
        <w:t>Воспитывает интерес к искусству родного края.</w:t>
      </w:r>
    </w:p>
    <w:p w14:paraId="355A7655" w14:textId="77777777" w:rsidR="00136159" w:rsidRPr="00D171B8" w:rsidRDefault="00136159" w:rsidP="009E1066">
      <w:pPr>
        <w:pStyle w:val="21"/>
        <w:numPr>
          <w:ilvl w:val="0"/>
          <w:numId w:val="66"/>
        </w:numPr>
        <w:shd w:val="clear" w:color="auto" w:fill="auto"/>
        <w:tabs>
          <w:tab w:val="left" w:pos="1182"/>
        </w:tabs>
        <w:spacing w:before="0" w:after="0" w:line="276" w:lineRule="auto"/>
        <w:ind w:firstLine="709"/>
        <w:jc w:val="both"/>
        <w:rPr>
          <w:sz w:val="24"/>
          <w:szCs w:val="24"/>
          <w:lang w:val="ru-RU"/>
        </w:rPr>
      </w:pPr>
      <w:r w:rsidRPr="00D171B8">
        <w:rPr>
          <w:sz w:val="24"/>
          <w:szCs w:val="24"/>
          <w:lang w:val="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w:t>
      </w:r>
      <w:r w:rsidRPr="00D171B8">
        <w:rPr>
          <w:sz w:val="24"/>
          <w:szCs w:val="24"/>
          <w:lang w:val="ru-RU"/>
        </w:rPr>
        <w:lastRenderedPageBreak/>
        <w:t>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6A7A7790" w14:textId="77777777" w:rsidR="00136159" w:rsidRPr="00D171B8" w:rsidRDefault="00136159" w:rsidP="009E1066">
      <w:pPr>
        <w:pStyle w:val="21"/>
        <w:numPr>
          <w:ilvl w:val="0"/>
          <w:numId w:val="66"/>
        </w:numPr>
        <w:shd w:val="clear" w:color="auto" w:fill="auto"/>
        <w:tabs>
          <w:tab w:val="left" w:pos="1172"/>
        </w:tabs>
        <w:spacing w:before="0" w:after="0" w:line="276" w:lineRule="auto"/>
        <w:ind w:firstLine="709"/>
        <w:jc w:val="both"/>
        <w:rPr>
          <w:sz w:val="24"/>
          <w:szCs w:val="24"/>
          <w:lang w:val="ru-RU"/>
        </w:rPr>
      </w:pPr>
      <w:r w:rsidRPr="00D171B8">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7749C399" w14:textId="77777777" w:rsidR="00136159" w:rsidRPr="00D171B8" w:rsidRDefault="00136159" w:rsidP="00136159">
      <w:pPr>
        <w:pStyle w:val="21"/>
        <w:shd w:val="clear" w:color="auto" w:fill="auto"/>
        <w:tabs>
          <w:tab w:val="left" w:pos="1786"/>
        </w:tabs>
        <w:spacing w:before="0" w:after="0" w:line="276" w:lineRule="auto"/>
        <w:ind w:left="709"/>
        <w:jc w:val="both"/>
        <w:rPr>
          <w:b/>
          <w:i/>
          <w:sz w:val="24"/>
          <w:szCs w:val="24"/>
        </w:rPr>
      </w:pPr>
      <w:r w:rsidRPr="00D171B8">
        <w:rPr>
          <w:b/>
          <w:i/>
          <w:sz w:val="24"/>
          <w:szCs w:val="24"/>
        </w:rPr>
        <w:t>Изобразительная деятельность.</w:t>
      </w:r>
    </w:p>
    <w:p w14:paraId="63E1C130" w14:textId="77777777" w:rsidR="00136159" w:rsidRPr="00D171B8" w:rsidRDefault="00136159" w:rsidP="009E1066">
      <w:pPr>
        <w:pStyle w:val="21"/>
        <w:numPr>
          <w:ilvl w:val="0"/>
          <w:numId w:val="67"/>
        </w:numPr>
        <w:shd w:val="clear" w:color="auto" w:fill="auto"/>
        <w:tabs>
          <w:tab w:val="left" w:pos="1023"/>
        </w:tabs>
        <w:spacing w:before="0" w:after="0" w:line="276" w:lineRule="auto"/>
        <w:ind w:firstLine="709"/>
        <w:jc w:val="both"/>
        <w:rPr>
          <w:sz w:val="24"/>
          <w:szCs w:val="24"/>
          <w:lang w:val="ru-RU"/>
        </w:rPr>
      </w:pPr>
      <w:r w:rsidRPr="00D171B8">
        <w:rPr>
          <w:sz w:val="24"/>
          <w:szCs w:val="24"/>
          <w:lang w:val="ru-RU"/>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66BD2AF9"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w:t>
      </w:r>
      <w:r w:rsidRPr="00D171B8">
        <w:rPr>
          <w:sz w:val="24"/>
          <w:szCs w:val="24"/>
          <w:lang w:val="ru-RU"/>
        </w:rPr>
        <w:lastRenderedPageBreak/>
        <w:t>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022678D0"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18F57BB0" w14:textId="77777777" w:rsidR="00136159" w:rsidRPr="00D171B8" w:rsidRDefault="00136159" w:rsidP="009E1066">
      <w:pPr>
        <w:pStyle w:val="21"/>
        <w:numPr>
          <w:ilvl w:val="0"/>
          <w:numId w:val="67"/>
        </w:numPr>
        <w:shd w:val="clear" w:color="auto" w:fill="auto"/>
        <w:tabs>
          <w:tab w:val="left" w:pos="1042"/>
        </w:tabs>
        <w:spacing w:before="0" w:after="0" w:line="276" w:lineRule="auto"/>
        <w:ind w:firstLine="709"/>
        <w:jc w:val="both"/>
        <w:rPr>
          <w:sz w:val="24"/>
          <w:szCs w:val="24"/>
        </w:rPr>
      </w:pPr>
      <w:r w:rsidRPr="00D171B8">
        <w:rPr>
          <w:sz w:val="24"/>
          <w:szCs w:val="24"/>
        </w:rPr>
        <w:t>Лепка:</w:t>
      </w:r>
    </w:p>
    <w:p w14:paraId="1C96C44B"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5EF521F3"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7D2443A9" w14:textId="77777777" w:rsidR="00136159" w:rsidRPr="00D171B8" w:rsidRDefault="00136159" w:rsidP="009E1066">
      <w:pPr>
        <w:pStyle w:val="21"/>
        <w:numPr>
          <w:ilvl w:val="0"/>
          <w:numId w:val="67"/>
        </w:numPr>
        <w:shd w:val="clear" w:color="auto" w:fill="auto"/>
        <w:tabs>
          <w:tab w:val="left" w:pos="1013"/>
        </w:tabs>
        <w:spacing w:before="0" w:after="0" w:line="276" w:lineRule="auto"/>
        <w:ind w:firstLine="709"/>
        <w:jc w:val="both"/>
        <w:rPr>
          <w:sz w:val="24"/>
          <w:szCs w:val="24"/>
        </w:rPr>
      </w:pPr>
      <w:r w:rsidRPr="00D171B8">
        <w:rPr>
          <w:sz w:val="24"/>
          <w:szCs w:val="24"/>
        </w:rPr>
        <w:t>Аппликация:</w:t>
      </w:r>
    </w:p>
    <w:p w14:paraId="7344A92C"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2C1AE3B6" w14:textId="77777777" w:rsidR="00136159" w:rsidRPr="00D171B8" w:rsidRDefault="00136159" w:rsidP="009E1066">
      <w:pPr>
        <w:pStyle w:val="21"/>
        <w:numPr>
          <w:ilvl w:val="0"/>
          <w:numId w:val="67"/>
        </w:numPr>
        <w:shd w:val="clear" w:color="auto" w:fill="auto"/>
        <w:tabs>
          <w:tab w:val="left" w:pos="1022"/>
        </w:tabs>
        <w:spacing w:before="0" w:after="0" w:line="276" w:lineRule="auto"/>
        <w:ind w:firstLine="709"/>
        <w:jc w:val="both"/>
        <w:rPr>
          <w:sz w:val="24"/>
          <w:szCs w:val="24"/>
        </w:rPr>
      </w:pPr>
      <w:r w:rsidRPr="00D171B8">
        <w:rPr>
          <w:sz w:val="24"/>
          <w:szCs w:val="24"/>
        </w:rPr>
        <w:t>Прикладное творчество:</w:t>
      </w:r>
    </w:p>
    <w:p w14:paraId="1E9E982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w:t>
      </w:r>
      <w:r w:rsidRPr="00D171B8">
        <w:rPr>
          <w:sz w:val="24"/>
          <w:szCs w:val="24"/>
          <w:lang w:val="ru-RU"/>
        </w:rPr>
        <w:lastRenderedPageBreak/>
        <w:t>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4540049B" w14:textId="77777777" w:rsidR="00136159" w:rsidRPr="00D171B8" w:rsidRDefault="00136159" w:rsidP="009E1066">
      <w:pPr>
        <w:pStyle w:val="21"/>
        <w:numPr>
          <w:ilvl w:val="0"/>
          <w:numId w:val="186"/>
        </w:numPr>
        <w:shd w:val="clear" w:color="auto" w:fill="auto"/>
        <w:tabs>
          <w:tab w:val="left" w:pos="1038"/>
        </w:tabs>
        <w:spacing w:before="0" w:after="0" w:line="276" w:lineRule="auto"/>
        <w:ind w:firstLine="709"/>
        <w:jc w:val="both"/>
        <w:rPr>
          <w:sz w:val="24"/>
          <w:szCs w:val="24"/>
        </w:rPr>
      </w:pPr>
      <w:r w:rsidRPr="00D171B8">
        <w:rPr>
          <w:sz w:val="24"/>
          <w:szCs w:val="24"/>
        </w:rPr>
        <w:t>Народное декоративно-прикладное искусство:</w:t>
      </w:r>
    </w:p>
    <w:p w14:paraId="43FD927D"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71E999A0" w14:textId="77777777" w:rsidR="00136159" w:rsidRPr="00D171B8" w:rsidRDefault="00136159" w:rsidP="00136159">
      <w:pPr>
        <w:pStyle w:val="21"/>
        <w:shd w:val="clear" w:color="auto" w:fill="auto"/>
        <w:tabs>
          <w:tab w:val="left" w:pos="1777"/>
        </w:tabs>
        <w:spacing w:before="0" w:after="0" w:line="276" w:lineRule="auto"/>
        <w:ind w:left="709"/>
        <w:jc w:val="both"/>
        <w:rPr>
          <w:b/>
          <w:i/>
          <w:sz w:val="24"/>
          <w:szCs w:val="24"/>
        </w:rPr>
      </w:pPr>
      <w:r w:rsidRPr="00D171B8">
        <w:rPr>
          <w:b/>
          <w:i/>
          <w:sz w:val="24"/>
          <w:szCs w:val="24"/>
        </w:rPr>
        <w:t>Конструктивная деятельность.</w:t>
      </w:r>
    </w:p>
    <w:p w14:paraId="29B7959F" w14:textId="77777777" w:rsidR="00136159" w:rsidRPr="00D171B8" w:rsidRDefault="00136159" w:rsidP="009E1066">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02F3D067" w14:textId="77777777" w:rsidR="00136159" w:rsidRPr="00D171B8" w:rsidRDefault="00136159" w:rsidP="009E1066">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5E8EB883" w14:textId="77777777" w:rsidR="00136159" w:rsidRPr="00D171B8" w:rsidRDefault="00136159" w:rsidP="009E1066">
      <w:pPr>
        <w:pStyle w:val="21"/>
        <w:numPr>
          <w:ilvl w:val="0"/>
          <w:numId w:val="68"/>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w:t>
      </w:r>
      <w:r w:rsidRPr="00D171B8">
        <w:rPr>
          <w:sz w:val="24"/>
          <w:szCs w:val="24"/>
          <w:lang w:val="ru-RU"/>
        </w:rPr>
        <w:lastRenderedPageBreak/>
        <w:t>(здания,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2449632B" w14:textId="77777777" w:rsidR="00136159" w:rsidRPr="00D171B8" w:rsidRDefault="00136159" w:rsidP="00136159">
      <w:pPr>
        <w:pStyle w:val="21"/>
        <w:shd w:val="clear" w:color="auto" w:fill="auto"/>
        <w:tabs>
          <w:tab w:val="left" w:pos="1782"/>
        </w:tabs>
        <w:spacing w:before="0" w:after="0" w:line="276" w:lineRule="auto"/>
        <w:ind w:left="709"/>
        <w:jc w:val="both"/>
        <w:rPr>
          <w:b/>
          <w:i/>
          <w:sz w:val="24"/>
          <w:szCs w:val="24"/>
        </w:rPr>
      </w:pPr>
      <w:r w:rsidRPr="00D171B8">
        <w:rPr>
          <w:b/>
          <w:i/>
          <w:sz w:val="24"/>
          <w:szCs w:val="24"/>
        </w:rPr>
        <w:t>Музыкальная деятельность.</w:t>
      </w:r>
    </w:p>
    <w:p w14:paraId="2E6E307B" w14:textId="77777777" w:rsidR="00136159" w:rsidRPr="00D171B8" w:rsidRDefault="00136159" w:rsidP="009E1066">
      <w:pPr>
        <w:pStyle w:val="21"/>
        <w:numPr>
          <w:ilvl w:val="0"/>
          <w:numId w:val="69"/>
        </w:numPr>
        <w:shd w:val="clear" w:color="auto" w:fill="auto"/>
        <w:tabs>
          <w:tab w:val="left" w:pos="1042"/>
        </w:tabs>
        <w:spacing w:before="0" w:after="0" w:line="276" w:lineRule="auto"/>
        <w:ind w:firstLine="709"/>
        <w:jc w:val="both"/>
        <w:rPr>
          <w:sz w:val="24"/>
          <w:szCs w:val="24"/>
          <w:lang w:val="ru-RU"/>
        </w:rPr>
      </w:pPr>
      <w:r w:rsidRPr="00D171B8">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54469994"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Пение: педагог совершенствует у детей певческий голос и вокально</w:t>
      </w:r>
      <w:r w:rsidRPr="00D171B8">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337E93C4" w14:textId="77777777" w:rsidR="00136159" w:rsidRPr="00D171B8" w:rsidRDefault="00136159" w:rsidP="009E1066">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19F7873E" w14:textId="77777777" w:rsidR="00136159" w:rsidRPr="00D171B8" w:rsidRDefault="00136159" w:rsidP="009E1066">
      <w:pPr>
        <w:pStyle w:val="21"/>
        <w:numPr>
          <w:ilvl w:val="0"/>
          <w:numId w:val="69"/>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480C227A"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14936AB4"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767140B2" w14:textId="77777777" w:rsidR="00136159" w:rsidRPr="00D171B8" w:rsidRDefault="00136159" w:rsidP="009E1066">
      <w:pPr>
        <w:pStyle w:val="21"/>
        <w:numPr>
          <w:ilvl w:val="0"/>
          <w:numId w:val="69"/>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71CBED8A" w14:textId="77777777" w:rsidR="00136159" w:rsidRPr="00D171B8" w:rsidRDefault="00136159" w:rsidP="00136159">
      <w:pPr>
        <w:pStyle w:val="21"/>
        <w:shd w:val="clear" w:color="auto" w:fill="auto"/>
        <w:tabs>
          <w:tab w:val="left" w:pos="1786"/>
        </w:tabs>
        <w:spacing w:before="0" w:after="0" w:line="276" w:lineRule="auto"/>
        <w:ind w:left="709"/>
        <w:jc w:val="both"/>
        <w:rPr>
          <w:b/>
          <w:i/>
          <w:sz w:val="24"/>
          <w:szCs w:val="24"/>
          <w:lang w:val="ru-RU"/>
        </w:rPr>
      </w:pPr>
      <w:r w:rsidRPr="00D171B8">
        <w:rPr>
          <w:b/>
          <w:i/>
          <w:sz w:val="24"/>
          <w:szCs w:val="24"/>
          <w:lang w:val="ru-RU"/>
        </w:rPr>
        <w:lastRenderedPageBreak/>
        <w:t>Театрализованная деятельность.</w:t>
      </w:r>
    </w:p>
    <w:p w14:paraId="3764B128"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14:paraId="2CED2645" w14:textId="77777777" w:rsidR="00136159" w:rsidRPr="00D171B8" w:rsidRDefault="00136159" w:rsidP="00136159">
      <w:pPr>
        <w:pStyle w:val="21"/>
        <w:shd w:val="clear" w:color="auto" w:fill="auto"/>
        <w:tabs>
          <w:tab w:val="left" w:pos="1762"/>
        </w:tabs>
        <w:spacing w:before="0" w:after="0" w:line="276" w:lineRule="auto"/>
        <w:ind w:left="709"/>
        <w:jc w:val="both"/>
        <w:rPr>
          <w:b/>
          <w:i/>
          <w:sz w:val="24"/>
          <w:szCs w:val="24"/>
          <w:lang w:val="ru-RU"/>
        </w:rPr>
      </w:pPr>
      <w:r w:rsidRPr="00D171B8">
        <w:rPr>
          <w:b/>
          <w:i/>
          <w:sz w:val="24"/>
          <w:szCs w:val="24"/>
          <w:lang w:val="ru-RU"/>
        </w:rPr>
        <w:t>Культурно-досуговая деятельность.</w:t>
      </w:r>
    </w:p>
    <w:p w14:paraId="20E1FDA2" w14:textId="77777777" w:rsidR="00136159" w:rsidRPr="00D171B8" w:rsidRDefault="00136159" w:rsidP="00136159">
      <w:pPr>
        <w:pStyle w:val="21"/>
        <w:shd w:val="clear" w:color="auto" w:fill="auto"/>
        <w:spacing w:before="0" w:after="0" w:line="276" w:lineRule="auto"/>
        <w:ind w:firstLine="709"/>
        <w:jc w:val="both"/>
        <w:rPr>
          <w:sz w:val="24"/>
          <w:szCs w:val="24"/>
          <w:lang w:val="ru-RU"/>
        </w:rPr>
      </w:pPr>
      <w:r w:rsidRPr="00D171B8">
        <w:rPr>
          <w:sz w:val="24"/>
          <w:szCs w:val="24"/>
          <w:lang w:val="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18CBFE28" w14:textId="77777777" w:rsidR="00136159" w:rsidRPr="00D171B8" w:rsidRDefault="00136159" w:rsidP="00136159">
      <w:pPr>
        <w:pStyle w:val="21"/>
        <w:shd w:val="clear" w:color="auto" w:fill="auto"/>
        <w:tabs>
          <w:tab w:val="left" w:pos="1350"/>
        </w:tabs>
        <w:spacing w:before="0" w:after="0" w:line="276" w:lineRule="auto"/>
        <w:ind w:firstLine="709"/>
        <w:jc w:val="both"/>
        <w:rPr>
          <w:b/>
          <w:sz w:val="24"/>
          <w:szCs w:val="24"/>
          <w:lang w:val="ru-RU"/>
        </w:rPr>
      </w:pPr>
    </w:p>
    <w:p w14:paraId="64E1F0E3" w14:textId="34BA2C63" w:rsidR="00136159" w:rsidRPr="003C6B67" w:rsidRDefault="00136159" w:rsidP="00136159">
      <w:pPr>
        <w:pStyle w:val="21"/>
        <w:shd w:val="clear" w:color="auto" w:fill="auto"/>
        <w:tabs>
          <w:tab w:val="left" w:pos="1350"/>
        </w:tabs>
        <w:spacing w:before="0" w:after="0" w:line="276" w:lineRule="auto"/>
        <w:ind w:firstLine="709"/>
        <w:jc w:val="both"/>
        <w:rPr>
          <w:b/>
          <w:sz w:val="24"/>
          <w:szCs w:val="24"/>
          <w:lang w:val="ru-RU"/>
        </w:rPr>
      </w:pPr>
      <w:r w:rsidRPr="00D171B8">
        <w:rPr>
          <w:b/>
          <w:sz w:val="24"/>
          <w:szCs w:val="24"/>
          <w:lang w:val="ru-RU"/>
        </w:rPr>
        <w:t>2.1.4.8. 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w:t>
      </w:r>
      <w:r w:rsidRPr="00D171B8">
        <w:rPr>
          <w:sz w:val="24"/>
          <w:szCs w:val="24"/>
          <w:lang w:val="ru-RU"/>
        </w:rPr>
        <w:t xml:space="preserve"> что предполагает</w:t>
      </w:r>
      <w:r w:rsidRPr="003C6B67">
        <w:rPr>
          <w:b/>
          <w:sz w:val="24"/>
          <w:szCs w:val="24"/>
          <w:lang w:val="ru-RU"/>
        </w:rPr>
        <w:t>:</w:t>
      </w:r>
      <w:r w:rsidR="003C6B67" w:rsidRPr="003C6B67">
        <w:rPr>
          <w:b/>
          <w:sz w:val="24"/>
          <w:szCs w:val="24"/>
          <w:lang w:val="ru-RU"/>
        </w:rPr>
        <w:t xml:space="preserve"> (ФОП ДО п.21.8)</w:t>
      </w:r>
    </w:p>
    <w:p w14:paraId="4AE322AF"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6B674D6"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20ACE061"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2328AA47"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6A1932BE"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 xml:space="preserve">формирование целостной картины мира на основе интеграции интеллектуального и </w:t>
      </w:r>
      <w:r w:rsidRPr="00D171B8">
        <w:rPr>
          <w:sz w:val="24"/>
          <w:szCs w:val="24"/>
          <w:lang w:val="ru-RU"/>
        </w:rPr>
        <w:lastRenderedPageBreak/>
        <w:t>эмоционально-образного способов его освоения детьми;</w:t>
      </w:r>
    </w:p>
    <w:p w14:paraId="63BC91C4" w14:textId="77777777" w:rsidR="00136159" w:rsidRPr="00D171B8" w:rsidRDefault="00136159" w:rsidP="009E1066">
      <w:pPr>
        <w:pStyle w:val="21"/>
        <w:numPr>
          <w:ilvl w:val="0"/>
          <w:numId w:val="217"/>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5430F7E0" w14:textId="77777777" w:rsidR="00136159" w:rsidRPr="00D171B8" w:rsidRDefault="00136159" w:rsidP="00136159">
      <w:pPr>
        <w:pStyle w:val="a3"/>
        <w:spacing w:before="1" w:line="276" w:lineRule="auto"/>
        <w:ind w:left="0" w:firstLine="0"/>
        <w:rPr>
          <w:sz w:val="28"/>
        </w:rPr>
      </w:pPr>
    </w:p>
    <w:p w14:paraId="75A226E3" w14:textId="77777777" w:rsidR="00136159" w:rsidRPr="00D171B8" w:rsidRDefault="00136159" w:rsidP="00136159">
      <w:pPr>
        <w:pStyle w:val="a3"/>
        <w:spacing w:before="10"/>
        <w:ind w:left="0" w:firstLine="0"/>
        <w:jc w:val="left"/>
        <w:rPr>
          <w:b/>
          <w:sz w:val="26"/>
          <w:szCs w:val="26"/>
        </w:rPr>
      </w:pPr>
      <w:r w:rsidRPr="00D171B8">
        <w:rPr>
          <w:b/>
          <w:sz w:val="26"/>
          <w:szCs w:val="26"/>
        </w:rPr>
        <w:t xml:space="preserve">Методические пособия для решения задач образовательной области </w:t>
      </w:r>
    </w:p>
    <w:p w14:paraId="68BABC7C" w14:textId="77777777" w:rsidR="00136159" w:rsidRPr="00D171B8" w:rsidRDefault="00136159" w:rsidP="00136159">
      <w:pPr>
        <w:pStyle w:val="a3"/>
        <w:spacing w:before="10"/>
        <w:ind w:left="0" w:firstLine="0"/>
        <w:jc w:val="left"/>
        <w:rPr>
          <w:b/>
          <w:sz w:val="26"/>
          <w:szCs w:val="26"/>
        </w:rPr>
      </w:pPr>
      <w:r w:rsidRPr="00D171B8">
        <w:rPr>
          <w:b/>
          <w:sz w:val="26"/>
          <w:szCs w:val="26"/>
        </w:rPr>
        <w:t>«Художественно-эстетическое развитие»:</w:t>
      </w:r>
    </w:p>
    <w:p w14:paraId="64ECFB0C" w14:textId="77777777" w:rsidR="00136159" w:rsidRPr="00D171B8" w:rsidRDefault="00136159" w:rsidP="00136159">
      <w:pPr>
        <w:jc w:val="center"/>
        <w:rPr>
          <w:b/>
          <w:sz w:val="24"/>
          <w:szCs w:val="24"/>
        </w:rPr>
      </w:pPr>
      <w:r w:rsidRPr="00D171B8">
        <w:rPr>
          <w:b/>
          <w:sz w:val="24"/>
          <w:szCs w:val="24"/>
        </w:rPr>
        <w:t xml:space="preserve">Методическое обеспечение образовательной области «Художественно-эстетическое развитие» </w:t>
      </w:r>
    </w:p>
    <w:p w14:paraId="7267E621" w14:textId="77777777" w:rsidR="00136159" w:rsidRPr="00D171B8" w:rsidRDefault="00136159" w:rsidP="00136159">
      <w:pPr>
        <w:jc w:val="center"/>
        <w:rPr>
          <w:b/>
          <w:sz w:val="24"/>
          <w:szCs w:val="24"/>
        </w:rPr>
      </w:pPr>
    </w:p>
    <w:tbl>
      <w:tblPr>
        <w:tblW w:w="9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83"/>
        <w:gridCol w:w="9"/>
        <w:gridCol w:w="3289"/>
        <w:gridCol w:w="7"/>
        <w:gridCol w:w="2340"/>
        <w:gridCol w:w="10"/>
        <w:gridCol w:w="1635"/>
      </w:tblGrid>
      <w:tr w:rsidR="00D171B8" w:rsidRPr="00D171B8" w14:paraId="4DFEDA13"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6F479F9" w14:textId="77777777" w:rsidR="00136159" w:rsidRPr="00D171B8" w:rsidRDefault="00136159" w:rsidP="00136159">
            <w:pPr>
              <w:jc w:val="center"/>
              <w:rPr>
                <w:b/>
                <w:sz w:val="24"/>
                <w:szCs w:val="24"/>
              </w:rPr>
            </w:pPr>
            <w:r w:rsidRPr="00D171B8">
              <w:rPr>
                <w:b/>
                <w:sz w:val="24"/>
                <w:szCs w:val="24"/>
              </w:rPr>
              <w:t>Автор-составитель</w:t>
            </w:r>
          </w:p>
        </w:tc>
        <w:tc>
          <w:tcPr>
            <w:tcW w:w="3296" w:type="dxa"/>
            <w:gridSpan w:val="2"/>
            <w:tcBorders>
              <w:top w:val="single" w:sz="4" w:space="0" w:color="000000"/>
              <w:left w:val="single" w:sz="4" w:space="0" w:color="000000"/>
              <w:bottom w:val="single" w:sz="4" w:space="0" w:color="000000"/>
              <w:right w:val="single" w:sz="4" w:space="0" w:color="000000"/>
            </w:tcBorders>
          </w:tcPr>
          <w:p w14:paraId="3BF81435" w14:textId="77777777" w:rsidR="00136159" w:rsidRPr="00D171B8" w:rsidRDefault="00136159" w:rsidP="00136159">
            <w:pPr>
              <w:jc w:val="center"/>
              <w:rPr>
                <w:b/>
                <w:sz w:val="24"/>
                <w:szCs w:val="24"/>
              </w:rPr>
            </w:pPr>
            <w:r w:rsidRPr="00D171B8">
              <w:rPr>
                <w:b/>
                <w:sz w:val="24"/>
                <w:szCs w:val="24"/>
              </w:rPr>
              <w:t>Наименование издания</w:t>
            </w:r>
          </w:p>
        </w:tc>
        <w:tc>
          <w:tcPr>
            <w:tcW w:w="2340" w:type="dxa"/>
            <w:tcBorders>
              <w:top w:val="single" w:sz="4" w:space="0" w:color="000000"/>
              <w:left w:val="single" w:sz="4" w:space="0" w:color="000000"/>
              <w:bottom w:val="single" w:sz="4" w:space="0" w:color="000000"/>
              <w:right w:val="single" w:sz="4" w:space="0" w:color="000000"/>
            </w:tcBorders>
          </w:tcPr>
          <w:p w14:paraId="372C0B6C" w14:textId="77777777" w:rsidR="00136159" w:rsidRPr="00D171B8" w:rsidRDefault="00136159" w:rsidP="00136159">
            <w:pPr>
              <w:jc w:val="center"/>
              <w:rPr>
                <w:b/>
                <w:sz w:val="24"/>
                <w:szCs w:val="24"/>
              </w:rPr>
            </w:pPr>
            <w:r w:rsidRPr="00D171B8">
              <w:rPr>
                <w:b/>
                <w:sz w:val="24"/>
                <w:szCs w:val="24"/>
              </w:rPr>
              <w:t>Издательство</w:t>
            </w:r>
          </w:p>
        </w:tc>
        <w:tc>
          <w:tcPr>
            <w:tcW w:w="1645" w:type="dxa"/>
            <w:gridSpan w:val="2"/>
            <w:tcBorders>
              <w:top w:val="single" w:sz="4" w:space="0" w:color="000000"/>
              <w:left w:val="single" w:sz="4" w:space="0" w:color="000000"/>
              <w:bottom w:val="single" w:sz="4" w:space="0" w:color="000000"/>
              <w:right w:val="single" w:sz="4" w:space="0" w:color="000000"/>
            </w:tcBorders>
          </w:tcPr>
          <w:p w14:paraId="2FBF03BB" w14:textId="77777777" w:rsidR="00136159" w:rsidRPr="00D171B8" w:rsidRDefault="00136159" w:rsidP="00136159">
            <w:pPr>
              <w:jc w:val="center"/>
              <w:rPr>
                <w:b/>
                <w:sz w:val="24"/>
                <w:szCs w:val="24"/>
              </w:rPr>
            </w:pPr>
            <w:r w:rsidRPr="00D171B8">
              <w:rPr>
                <w:b/>
                <w:sz w:val="24"/>
                <w:szCs w:val="24"/>
              </w:rPr>
              <w:t xml:space="preserve"> Год издания</w:t>
            </w:r>
          </w:p>
        </w:tc>
      </w:tr>
      <w:tr w:rsidR="00D171B8" w:rsidRPr="00D171B8" w14:paraId="7F35B924"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500ED22" w14:textId="77777777" w:rsidR="00136159" w:rsidRPr="00D171B8" w:rsidRDefault="00136159" w:rsidP="00136159">
            <w:pPr>
              <w:jc w:val="center"/>
              <w:rPr>
                <w:b/>
                <w:sz w:val="24"/>
                <w:szCs w:val="24"/>
              </w:rPr>
            </w:pPr>
            <w:r w:rsidRPr="00D171B8">
              <w:rPr>
                <w:b/>
                <w:sz w:val="24"/>
                <w:szCs w:val="24"/>
              </w:rPr>
              <w:t>1</w:t>
            </w:r>
          </w:p>
        </w:tc>
        <w:tc>
          <w:tcPr>
            <w:tcW w:w="3296" w:type="dxa"/>
            <w:gridSpan w:val="2"/>
            <w:tcBorders>
              <w:top w:val="single" w:sz="4" w:space="0" w:color="000000"/>
              <w:left w:val="single" w:sz="4" w:space="0" w:color="000000"/>
              <w:bottom w:val="single" w:sz="4" w:space="0" w:color="000000"/>
              <w:right w:val="single" w:sz="4" w:space="0" w:color="000000"/>
            </w:tcBorders>
          </w:tcPr>
          <w:p w14:paraId="4F961036" w14:textId="77777777" w:rsidR="00136159" w:rsidRPr="00D171B8" w:rsidRDefault="00136159" w:rsidP="00136159">
            <w:pPr>
              <w:jc w:val="center"/>
              <w:rPr>
                <w:b/>
                <w:sz w:val="24"/>
                <w:szCs w:val="24"/>
              </w:rPr>
            </w:pPr>
            <w:r w:rsidRPr="00D171B8">
              <w:rPr>
                <w:b/>
                <w:sz w:val="24"/>
                <w:szCs w:val="24"/>
              </w:rPr>
              <w:t>2</w:t>
            </w:r>
          </w:p>
        </w:tc>
        <w:tc>
          <w:tcPr>
            <w:tcW w:w="2340" w:type="dxa"/>
            <w:tcBorders>
              <w:top w:val="single" w:sz="4" w:space="0" w:color="000000"/>
              <w:left w:val="single" w:sz="4" w:space="0" w:color="000000"/>
              <w:bottom w:val="single" w:sz="4" w:space="0" w:color="000000"/>
              <w:right w:val="single" w:sz="4" w:space="0" w:color="000000"/>
            </w:tcBorders>
          </w:tcPr>
          <w:p w14:paraId="4AF8BFCF" w14:textId="77777777" w:rsidR="00136159" w:rsidRPr="00D171B8" w:rsidRDefault="00136159" w:rsidP="00136159">
            <w:pPr>
              <w:jc w:val="center"/>
              <w:rPr>
                <w:b/>
                <w:sz w:val="24"/>
                <w:szCs w:val="24"/>
              </w:rPr>
            </w:pPr>
            <w:r w:rsidRPr="00D171B8">
              <w:rPr>
                <w:b/>
                <w:sz w:val="24"/>
                <w:szCs w:val="24"/>
              </w:rPr>
              <w:t>3</w:t>
            </w:r>
          </w:p>
        </w:tc>
        <w:tc>
          <w:tcPr>
            <w:tcW w:w="1645" w:type="dxa"/>
            <w:gridSpan w:val="2"/>
            <w:tcBorders>
              <w:top w:val="single" w:sz="4" w:space="0" w:color="000000"/>
              <w:left w:val="single" w:sz="4" w:space="0" w:color="000000"/>
              <w:bottom w:val="single" w:sz="4" w:space="0" w:color="000000"/>
              <w:right w:val="single" w:sz="4" w:space="0" w:color="000000"/>
            </w:tcBorders>
          </w:tcPr>
          <w:p w14:paraId="43E33A05" w14:textId="77777777" w:rsidR="00136159" w:rsidRPr="00D171B8" w:rsidRDefault="00136159" w:rsidP="00136159">
            <w:pPr>
              <w:jc w:val="center"/>
              <w:rPr>
                <w:b/>
                <w:sz w:val="24"/>
                <w:szCs w:val="24"/>
              </w:rPr>
            </w:pPr>
            <w:r w:rsidRPr="00D171B8">
              <w:rPr>
                <w:b/>
                <w:sz w:val="24"/>
                <w:szCs w:val="24"/>
              </w:rPr>
              <w:t>4</w:t>
            </w:r>
          </w:p>
        </w:tc>
      </w:tr>
      <w:tr w:rsidR="00D171B8" w:rsidRPr="00D171B8" w14:paraId="3A8DD01A" w14:textId="77777777" w:rsidTr="00136159">
        <w:tc>
          <w:tcPr>
            <w:tcW w:w="9673" w:type="dxa"/>
            <w:gridSpan w:val="7"/>
            <w:tcBorders>
              <w:top w:val="single" w:sz="4" w:space="0" w:color="000000"/>
              <w:left w:val="single" w:sz="4" w:space="0" w:color="000000"/>
              <w:bottom w:val="single" w:sz="4" w:space="0" w:color="000000"/>
              <w:right w:val="single" w:sz="4" w:space="0" w:color="000000"/>
            </w:tcBorders>
          </w:tcPr>
          <w:p w14:paraId="4B0C866D" w14:textId="77777777" w:rsidR="00136159" w:rsidRPr="00D171B8" w:rsidRDefault="00136159" w:rsidP="00136159">
            <w:pPr>
              <w:jc w:val="center"/>
              <w:rPr>
                <w:b/>
                <w:sz w:val="24"/>
                <w:szCs w:val="24"/>
              </w:rPr>
            </w:pPr>
            <w:r w:rsidRPr="00D171B8">
              <w:rPr>
                <w:b/>
                <w:sz w:val="24"/>
                <w:szCs w:val="24"/>
              </w:rPr>
              <w:t>Тематический модуль «Художественное творчество»</w:t>
            </w:r>
          </w:p>
        </w:tc>
      </w:tr>
      <w:tr w:rsidR="00D171B8" w:rsidRPr="00D171B8" w14:paraId="4A9C1A3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D753A60" w14:textId="77777777" w:rsidR="00136159" w:rsidRPr="00D171B8" w:rsidRDefault="00136159" w:rsidP="00136159">
            <w:pPr>
              <w:rPr>
                <w:sz w:val="24"/>
                <w:szCs w:val="24"/>
              </w:rPr>
            </w:pPr>
            <w:r w:rsidRPr="00D171B8">
              <w:rPr>
                <w:sz w:val="24"/>
                <w:szCs w:val="24"/>
              </w:rPr>
              <w:t>Винникова Г. И.</w:t>
            </w:r>
          </w:p>
        </w:tc>
        <w:tc>
          <w:tcPr>
            <w:tcW w:w="3296" w:type="dxa"/>
            <w:gridSpan w:val="2"/>
            <w:tcBorders>
              <w:top w:val="single" w:sz="4" w:space="0" w:color="000000"/>
              <w:left w:val="single" w:sz="4" w:space="0" w:color="000000"/>
              <w:bottom w:val="single" w:sz="4" w:space="0" w:color="000000"/>
              <w:right w:val="single" w:sz="4" w:space="0" w:color="000000"/>
            </w:tcBorders>
          </w:tcPr>
          <w:p w14:paraId="454D7946" w14:textId="77777777" w:rsidR="00136159" w:rsidRPr="00D171B8" w:rsidRDefault="00136159" w:rsidP="00136159">
            <w:pPr>
              <w:rPr>
                <w:sz w:val="24"/>
                <w:szCs w:val="24"/>
              </w:rPr>
            </w:pPr>
            <w:r w:rsidRPr="00D171B8">
              <w:rPr>
                <w:sz w:val="24"/>
                <w:szCs w:val="24"/>
              </w:rPr>
              <w:t>Занятие с детьми 2-3 лет: ИЗО.</w:t>
            </w:r>
          </w:p>
        </w:tc>
        <w:tc>
          <w:tcPr>
            <w:tcW w:w="2340" w:type="dxa"/>
            <w:tcBorders>
              <w:top w:val="single" w:sz="4" w:space="0" w:color="000000"/>
              <w:left w:val="single" w:sz="4" w:space="0" w:color="000000"/>
              <w:bottom w:val="single" w:sz="4" w:space="0" w:color="000000"/>
              <w:right w:val="single" w:sz="4" w:space="0" w:color="000000"/>
            </w:tcBorders>
          </w:tcPr>
          <w:p w14:paraId="48324AC5" w14:textId="77777777" w:rsidR="00136159" w:rsidRPr="00D171B8" w:rsidRDefault="00136159" w:rsidP="00136159">
            <w:pPr>
              <w:rPr>
                <w:sz w:val="24"/>
                <w:szCs w:val="24"/>
              </w:rPr>
            </w:pPr>
            <w:r w:rsidRPr="00D171B8">
              <w:rPr>
                <w:sz w:val="24"/>
                <w:szCs w:val="24"/>
              </w:rPr>
              <w:t>М.: ТЦ.Сфера</w:t>
            </w:r>
          </w:p>
        </w:tc>
        <w:tc>
          <w:tcPr>
            <w:tcW w:w="1645" w:type="dxa"/>
            <w:gridSpan w:val="2"/>
            <w:tcBorders>
              <w:top w:val="single" w:sz="4" w:space="0" w:color="000000"/>
              <w:left w:val="single" w:sz="4" w:space="0" w:color="000000"/>
              <w:bottom w:val="single" w:sz="4" w:space="0" w:color="000000"/>
              <w:right w:val="single" w:sz="4" w:space="0" w:color="000000"/>
            </w:tcBorders>
          </w:tcPr>
          <w:p w14:paraId="4C6B4753" w14:textId="77777777" w:rsidR="00136159" w:rsidRPr="00D171B8" w:rsidRDefault="00136159" w:rsidP="00136159">
            <w:pPr>
              <w:rPr>
                <w:sz w:val="24"/>
                <w:szCs w:val="24"/>
              </w:rPr>
            </w:pPr>
            <w:r w:rsidRPr="00D171B8">
              <w:rPr>
                <w:sz w:val="24"/>
                <w:szCs w:val="24"/>
              </w:rPr>
              <w:t>2010-128с.</w:t>
            </w:r>
          </w:p>
        </w:tc>
      </w:tr>
      <w:tr w:rsidR="00D171B8" w:rsidRPr="00D171B8" w14:paraId="568190D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1A75CE4" w14:textId="77777777" w:rsidR="00136159" w:rsidRPr="00D171B8" w:rsidRDefault="00136159" w:rsidP="00136159">
            <w:pPr>
              <w:rPr>
                <w:sz w:val="24"/>
                <w:szCs w:val="24"/>
              </w:rPr>
            </w:pPr>
            <w:r w:rsidRPr="00D171B8">
              <w:rPr>
                <w:sz w:val="24"/>
                <w:szCs w:val="24"/>
              </w:rPr>
              <w:t>Доронова Т.Н. Якобсон С,Г.</w:t>
            </w:r>
          </w:p>
          <w:p w14:paraId="6CA382A6" w14:textId="77777777" w:rsidR="00136159" w:rsidRPr="00D171B8" w:rsidRDefault="00136159" w:rsidP="00136159">
            <w:pPr>
              <w:rPr>
                <w:sz w:val="24"/>
                <w:szCs w:val="24"/>
              </w:rPr>
            </w:pPr>
          </w:p>
          <w:p w14:paraId="57D802C1"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4EE87E6" w14:textId="77777777" w:rsidR="00136159" w:rsidRPr="00D171B8" w:rsidRDefault="00136159" w:rsidP="00136159">
            <w:pPr>
              <w:rPr>
                <w:sz w:val="24"/>
                <w:szCs w:val="24"/>
              </w:rPr>
            </w:pPr>
            <w:r w:rsidRPr="00D171B8">
              <w:rPr>
                <w:sz w:val="24"/>
                <w:szCs w:val="24"/>
              </w:rPr>
              <w:t>Обучение детей 2-4 лет рисованию, лепке, аппликации в игре.</w:t>
            </w:r>
          </w:p>
        </w:tc>
        <w:tc>
          <w:tcPr>
            <w:tcW w:w="2340" w:type="dxa"/>
            <w:tcBorders>
              <w:top w:val="single" w:sz="4" w:space="0" w:color="000000"/>
              <w:left w:val="single" w:sz="4" w:space="0" w:color="000000"/>
              <w:bottom w:val="single" w:sz="4" w:space="0" w:color="000000"/>
              <w:right w:val="single" w:sz="4" w:space="0" w:color="000000"/>
            </w:tcBorders>
          </w:tcPr>
          <w:p w14:paraId="1DE0379B" w14:textId="77777777" w:rsidR="00136159" w:rsidRPr="00D171B8" w:rsidRDefault="00136159" w:rsidP="00136159">
            <w:pPr>
              <w:rPr>
                <w:sz w:val="24"/>
                <w:szCs w:val="24"/>
              </w:rPr>
            </w:pPr>
            <w:r w:rsidRPr="00D171B8">
              <w:rPr>
                <w:sz w:val="24"/>
                <w:szCs w:val="24"/>
              </w:rPr>
              <w:t>М.: 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3DC1FFDD" w14:textId="77777777" w:rsidR="00136159" w:rsidRPr="00D171B8" w:rsidRDefault="00136159" w:rsidP="00136159">
            <w:pPr>
              <w:rPr>
                <w:sz w:val="24"/>
                <w:szCs w:val="24"/>
              </w:rPr>
            </w:pPr>
            <w:r w:rsidRPr="00D171B8">
              <w:rPr>
                <w:sz w:val="24"/>
                <w:szCs w:val="24"/>
              </w:rPr>
              <w:t>1992-143с.</w:t>
            </w:r>
          </w:p>
        </w:tc>
      </w:tr>
      <w:tr w:rsidR="00D171B8" w:rsidRPr="00D171B8" w14:paraId="724A437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39F1E04" w14:textId="77777777" w:rsidR="00136159" w:rsidRPr="00D171B8" w:rsidRDefault="00136159" w:rsidP="00136159">
            <w:pPr>
              <w:rPr>
                <w:sz w:val="24"/>
                <w:szCs w:val="24"/>
              </w:rPr>
            </w:pPr>
            <w:r w:rsidRPr="00D171B8">
              <w:rPr>
                <w:sz w:val="24"/>
                <w:szCs w:val="24"/>
              </w:rPr>
              <w:t>З.А. Богатеева</w:t>
            </w:r>
          </w:p>
        </w:tc>
        <w:tc>
          <w:tcPr>
            <w:tcW w:w="3296" w:type="dxa"/>
            <w:gridSpan w:val="2"/>
            <w:tcBorders>
              <w:top w:val="single" w:sz="4" w:space="0" w:color="000000"/>
              <w:left w:val="single" w:sz="4" w:space="0" w:color="000000"/>
              <w:bottom w:val="single" w:sz="4" w:space="0" w:color="000000"/>
              <w:right w:val="single" w:sz="4" w:space="0" w:color="000000"/>
            </w:tcBorders>
          </w:tcPr>
          <w:p w14:paraId="4A4F4DFA" w14:textId="77777777" w:rsidR="00136159" w:rsidRPr="00D171B8" w:rsidRDefault="00136159" w:rsidP="00136159">
            <w:pPr>
              <w:rPr>
                <w:sz w:val="24"/>
                <w:szCs w:val="24"/>
              </w:rPr>
            </w:pPr>
            <w:r w:rsidRPr="00D171B8">
              <w:rPr>
                <w:sz w:val="24"/>
                <w:szCs w:val="24"/>
              </w:rPr>
              <w:t>«Чудесные поделки из бумаги»</w:t>
            </w:r>
          </w:p>
        </w:tc>
        <w:tc>
          <w:tcPr>
            <w:tcW w:w="2340" w:type="dxa"/>
            <w:tcBorders>
              <w:top w:val="single" w:sz="4" w:space="0" w:color="000000"/>
              <w:left w:val="single" w:sz="4" w:space="0" w:color="000000"/>
              <w:bottom w:val="single" w:sz="4" w:space="0" w:color="000000"/>
              <w:right w:val="single" w:sz="4" w:space="0" w:color="000000"/>
            </w:tcBorders>
          </w:tcPr>
          <w:p w14:paraId="5F6F5772"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4D7A9245" w14:textId="77777777" w:rsidR="00136159" w:rsidRPr="00D171B8" w:rsidRDefault="00136159" w:rsidP="00136159">
            <w:pPr>
              <w:rPr>
                <w:sz w:val="24"/>
                <w:szCs w:val="24"/>
              </w:rPr>
            </w:pPr>
            <w:r w:rsidRPr="00D171B8">
              <w:rPr>
                <w:sz w:val="24"/>
                <w:szCs w:val="24"/>
              </w:rPr>
              <w:t>1992г</w:t>
            </w:r>
          </w:p>
        </w:tc>
      </w:tr>
      <w:tr w:rsidR="00D171B8" w:rsidRPr="00D171B8" w14:paraId="5E90A93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260A5936" w14:textId="77777777" w:rsidR="00136159" w:rsidRPr="00D171B8" w:rsidRDefault="00136159" w:rsidP="00136159">
            <w:pPr>
              <w:rPr>
                <w:sz w:val="24"/>
                <w:szCs w:val="24"/>
              </w:rPr>
            </w:pPr>
            <w:r w:rsidRPr="00D171B8">
              <w:rPr>
                <w:sz w:val="24"/>
                <w:szCs w:val="24"/>
              </w:rPr>
              <w:t>З.А. Богатеева</w:t>
            </w:r>
          </w:p>
        </w:tc>
        <w:tc>
          <w:tcPr>
            <w:tcW w:w="3296" w:type="dxa"/>
            <w:gridSpan w:val="2"/>
            <w:tcBorders>
              <w:top w:val="single" w:sz="4" w:space="0" w:color="000000"/>
              <w:left w:val="single" w:sz="4" w:space="0" w:color="000000"/>
              <w:bottom w:val="single" w:sz="4" w:space="0" w:color="000000"/>
              <w:right w:val="single" w:sz="4" w:space="0" w:color="000000"/>
            </w:tcBorders>
          </w:tcPr>
          <w:p w14:paraId="760D3C90" w14:textId="77777777" w:rsidR="00136159" w:rsidRPr="00D171B8" w:rsidRDefault="00136159" w:rsidP="00136159">
            <w:pPr>
              <w:rPr>
                <w:sz w:val="24"/>
                <w:szCs w:val="24"/>
              </w:rPr>
            </w:pPr>
            <w:r w:rsidRPr="00D171B8">
              <w:rPr>
                <w:sz w:val="24"/>
                <w:szCs w:val="24"/>
              </w:rPr>
              <w:t>«Занятия аппликацией в д/с»</w:t>
            </w:r>
          </w:p>
        </w:tc>
        <w:tc>
          <w:tcPr>
            <w:tcW w:w="2340" w:type="dxa"/>
            <w:tcBorders>
              <w:top w:val="single" w:sz="4" w:space="0" w:color="000000"/>
              <w:left w:val="single" w:sz="4" w:space="0" w:color="000000"/>
              <w:bottom w:val="single" w:sz="4" w:space="0" w:color="000000"/>
              <w:right w:val="single" w:sz="4" w:space="0" w:color="000000"/>
            </w:tcBorders>
          </w:tcPr>
          <w:p w14:paraId="74D9593E"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5141A62B" w14:textId="77777777" w:rsidR="00136159" w:rsidRPr="00D171B8" w:rsidRDefault="00136159" w:rsidP="00136159">
            <w:pPr>
              <w:rPr>
                <w:sz w:val="24"/>
                <w:szCs w:val="24"/>
              </w:rPr>
            </w:pPr>
            <w:r w:rsidRPr="00D171B8">
              <w:rPr>
                <w:sz w:val="24"/>
                <w:szCs w:val="24"/>
              </w:rPr>
              <w:t>1988г</w:t>
            </w:r>
          </w:p>
        </w:tc>
      </w:tr>
      <w:tr w:rsidR="00D171B8" w:rsidRPr="00D171B8" w14:paraId="3049FB7E"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EB7BA61" w14:textId="77777777" w:rsidR="00136159" w:rsidRPr="00D171B8" w:rsidRDefault="00136159" w:rsidP="00136159">
            <w:pPr>
              <w:rPr>
                <w:sz w:val="24"/>
                <w:szCs w:val="24"/>
              </w:rPr>
            </w:pPr>
            <w:r w:rsidRPr="00D171B8">
              <w:rPr>
                <w:sz w:val="24"/>
                <w:szCs w:val="24"/>
              </w:rPr>
              <w:t>.Лыкова И.А</w:t>
            </w:r>
          </w:p>
        </w:tc>
        <w:tc>
          <w:tcPr>
            <w:tcW w:w="3296" w:type="dxa"/>
            <w:gridSpan w:val="2"/>
            <w:tcBorders>
              <w:top w:val="single" w:sz="4" w:space="0" w:color="000000"/>
              <w:left w:val="single" w:sz="4" w:space="0" w:color="000000"/>
              <w:bottom w:val="single" w:sz="4" w:space="0" w:color="000000"/>
              <w:right w:val="single" w:sz="4" w:space="0" w:color="000000"/>
            </w:tcBorders>
          </w:tcPr>
          <w:p w14:paraId="19760590" w14:textId="77777777" w:rsidR="00136159" w:rsidRPr="00D171B8" w:rsidRDefault="00136159" w:rsidP="00136159">
            <w:pPr>
              <w:rPr>
                <w:sz w:val="24"/>
                <w:szCs w:val="24"/>
              </w:rPr>
            </w:pPr>
            <w:r w:rsidRPr="00D171B8">
              <w:rPr>
                <w:sz w:val="24"/>
                <w:szCs w:val="24"/>
              </w:rPr>
              <w:t>«Изобразительная деятельность в детском саду»</w:t>
            </w:r>
          </w:p>
        </w:tc>
        <w:tc>
          <w:tcPr>
            <w:tcW w:w="2340" w:type="dxa"/>
            <w:tcBorders>
              <w:top w:val="single" w:sz="4" w:space="0" w:color="000000"/>
              <w:left w:val="single" w:sz="4" w:space="0" w:color="000000"/>
              <w:bottom w:val="single" w:sz="4" w:space="0" w:color="000000"/>
              <w:right w:val="single" w:sz="4" w:space="0" w:color="000000"/>
            </w:tcBorders>
          </w:tcPr>
          <w:p w14:paraId="5FC0358F" w14:textId="77777777" w:rsidR="00136159" w:rsidRPr="00D171B8" w:rsidRDefault="00136159" w:rsidP="00136159">
            <w:pPr>
              <w:rPr>
                <w:sz w:val="24"/>
                <w:szCs w:val="24"/>
              </w:rPr>
            </w:pPr>
            <w:r w:rsidRPr="00D171B8">
              <w:rPr>
                <w:sz w:val="24"/>
                <w:szCs w:val="24"/>
              </w:rPr>
              <w:t>«Цветной мир»</w:t>
            </w:r>
          </w:p>
        </w:tc>
        <w:tc>
          <w:tcPr>
            <w:tcW w:w="1645" w:type="dxa"/>
            <w:gridSpan w:val="2"/>
            <w:tcBorders>
              <w:top w:val="single" w:sz="4" w:space="0" w:color="000000"/>
              <w:left w:val="single" w:sz="4" w:space="0" w:color="000000"/>
              <w:bottom w:val="single" w:sz="4" w:space="0" w:color="000000"/>
              <w:right w:val="single" w:sz="4" w:space="0" w:color="000000"/>
            </w:tcBorders>
          </w:tcPr>
          <w:p w14:paraId="6BD39D64" w14:textId="77777777" w:rsidR="00136159" w:rsidRPr="00D171B8" w:rsidRDefault="00136159" w:rsidP="00136159">
            <w:pPr>
              <w:rPr>
                <w:sz w:val="24"/>
                <w:szCs w:val="24"/>
              </w:rPr>
            </w:pPr>
            <w:r w:rsidRPr="00D171B8">
              <w:rPr>
                <w:sz w:val="24"/>
                <w:szCs w:val="24"/>
              </w:rPr>
              <w:t>2010г</w:t>
            </w:r>
          </w:p>
        </w:tc>
      </w:tr>
      <w:tr w:rsidR="00D171B8" w:rsidRPr="00D171B8" w14:paraId="597FA5B0"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2141D57C" w14:textId="77777777" w:rsidR="00136159" w:rsidRPr="00D171B8" w:rsidRDefault="00136159" w:rsidP="00136159">
            <w:pPr>
              <w:rPr>
                <w:sz w:val="24"/>
                <w:szCs w:val="24"/>
              </w:rPr>
            </w:pPr>
            <w:r w:rsidRPr="00D171B8">
              <w:rPr>
                <w:sz w:val="24"/>
                <w:szCs w:val="24"/>
              </w:rPr>
              <w:t>Новикова И.В.</w:t>
            </w:r>
          </w:p>
        </w:tc>
        <w:tc>
          <w:tcPr>
            <w:tcW w:w="3296" w:type="dxa"/>
            <w:gridSpan w:val="2"/>
            <w:tcBorders>
              <w:top w:val="single" w:sz="4" w:space="0" w:color="000000"/>
              <w:left w:val="single" w:sz="4" w:space="0" w:color="000000"/>
              <w:bottom w:val="single" w:sz="4" w:space="0" w:color="000000"/>
              <w:right w:val="single" w:sz="4" w:space="0" w:color="000000"/>
            </w:tcBorders>
          </w:tcPr>
          <w:p w14:paraId="75A7BF2D" w14:textId="77777777" w:rsidR="00136159" w:rsidRPr="00D171B8" w:rsidRDefault="00136159" w:rsidP="00136159">
            <w:pPr>
              <w:rPr>
                <w:sz w:val="24"/>
                <w:szCs w:val="24"/>
              </w:rPr>
            </w:pPr>
            <w:r w:rsidRPr="00D171B8">
              <w:rPr>
                <w:sz w:val="24"/>
                <w:szCs w:val="24"/>
              </w:rPr>
              <w:t>«Аппликация и конструирование из природных материалов в д/с»</w:t>
            </w:r>
          </w:p>
        </w:tc>
        <w:tc>
          <w:tcPr>
            <w:tcW w:w="2340" w:type="dxa"/>
            <w:tcBorders>
              <w:top w:val="single" w:sz="4" w:space="0" w:color="000000"/>
              <w:left w:val="single" w:sz="4" w:space="0" w:color="000000"/>
              <w:bottom w:val="single" w:sz="4" w:space="0" w:color="000000"/>
              <w:right w:val="single" w:sz="4" w:space="0" w:color="000000"/>
            </w:tcBorders>
          </w:tcPr>
          <w:p w14:paraId="3F5E05FA" w14:textId="77777777" w:rsidR="00136159" w:rsidRPr="00D171B8" w:rsidRDefault="00136159" w:rsidP="00136159">
            <w:pPr>
              <w:rPr>
                <w:sz w:val="24"/>
                <w:szCs w:val="24"/>
              </w:rPr>
            </w:pPr>
            <w:r w:rsidRPr="00D171B8">
              <w:rPr>
                <w:sz w:val="24"/>
                <w:szCs w:val="24"/>
              </w:rPr>
              <w:t>«Академия развития»</w:t>
            </w:r>
          </w:p>
        </w:tc>
        <w:tc>
          <w:tcPr>
            <w:tcW w:w="1645" w:type="dxa"/>
            <w:gridSpan w:val="2"/>
            <w:tcBorders>
              <w:top w:val="single" w:sz="4" w:space="0" w:color="000000"/>
              <w:left w:val="single" w:sz="4" w:space="0" w:color="000000"/>
              <w:bottom w:val="single" w:sz="4" w:space="0" w:color="000000"/>
              <w:right w:val="single" w:sz="4" w:space="0" w:color="000000"/>
            </w:tcBorders>
          </w:tcPr>
          <w:p w14:paraId="15181F90" w14:textId="77777777" w:rsidR="00136159" w:rsidRPr="00D171B8" w:rsidRDefault="00136159" w:rsidP="00136159">
            <w:pPr>
              <w:rPr>
                <w:sz w:val="24"/>
                <w:szCs w:val="24"/>
              </w:rPr>
            </w:pPr>
            <w:r w:rsidRPr="00D171B8">
              <w:rPr>
                <w:sz w:val="24"/>
                <w:szCs w:val="24"/>
              </w:rPr>
              <w:t>2010г</w:t>
            </w:r>
          </w:p>
        </w:tc>
      </w:tr>
      <w:tr w:rsidR="00D171B8" w:rsidRPr="00D171B8" w14:paraId="090F9D6E"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1042AA1" w14:textId="77777777" w:rsidR="00136159" w:rsidRPr="00D171B8" w:rsidRDefault="00136159" w:rsidP="00136159">
            <w:pPr>
              <w:rPr>
                <w:sz w:val="24"/>
                <w:szCs w:val="24"/>
              </w:rPr>
            </w:pPr>
            <w:r w:rsidRPr="00D171B8">
              <w:rPr>
                <w:sz w:val="24"/>
                <w:szCs w:val="24"/>
              </w:rPr>
              <w:t>И.М. Петрова</w:t>
            </w:r>
          </w:p>
        </w:tc>
        <w:tc>
          <w:tcPr>
            <w:tcW w:w="3296" w:type="dxa"/>
            <w:gridSpan w:val="2"/>
            <w:tcBorders>
              <w:top w:val="single" w:sz="4" w:space="0" w:color="000000"/>
              <w:left w:val="single" w:sz="4" w:space="0" w:color="000000"/>
              <w:bottom w:val="single" w:sz="4" w:space="0" w:color="000000"/>
              <w:right w:val="single" w:sz="4" w:space="0" w:color="000000"/>
            </w:tcBorders>
          </w:tcPr>
          <w:p w14:paraId="67E42639" w14:textId="77777777" w:rsidR="00136159" w:rsidRPr="00D171B8" w:rsidRDefault="00136159" w:rsidP="00136159">
            <w:pPr>
              <w:rPr>
                <w:sz w:val="24"/>
                <w:szCs w:val="24"/>
              </w:rPr>
            </w:pPr>
            <w:r w:rsidRPr="00D171B8">
              <w:rPr>
                <w:sz w:val="24"/>
                <w:szCs w:val="24"/>
              </w:rPr>
              <w:t>«Объемная аппликация»</w:t>
            </w:r>
          </w:p>
        </w:tc>
        <w:tc>
          <w:tcPr>
            <w:tcW w:w="2340" w:type="dxa"/>
            <w:tcBorders>
              <w:top w:val="single" w:sz="4" w:space="0" w:color="000000"/>
              <w:left w:val="single" w:sz="4" w:space="0" w:color="000000"/>
              <w:bottom w:val="single" w:sz="4" w:space="0" w:color="000000"/>
              <w:right w:val="single" w:sz="4" w:space="0" w:color="000000"/>
            </w:tcBorders>
          </w:tcPr>
          <w:p w14:paraId="369B3A57" w14:textId="77777777" w:rsidR="00136159" w:rsidRPr="00D171B8" w:rsidRDefault="00136159" w:rsidP="00136159">
            <w:pPr>
              <w:rPr>
                <w:sz w:val="24"/>
                <w:szCs w:val="24"/>
              </w:rPr>
            </w:pPr>
            <w:r w:rsidRPr="00D171B8">
              <w:rPr>
                <w:sz w:val="24"/>
                <w:szCs w:val="24"/>
              </w:rPr>
              <w:t>«Детство-пресс»</w:t>
            </w:r>
          </w:p>
        </w:tc>
        <w:tc>
          <w:tcPr>
            <w:tcW w:w="1645" w:type="dxa"/>
            <w:gridSpan w:val="2"/>
            <w:tcBorders>
              <w:top w:val="single" w:sz="4" w:space="0" w:color="000000"/>
              <w:left w:val="single" w:sz="4" w:space="0" w:color="000000"/>
              <w:bottom w:val="single" w:sz="4" w:space="0" w:color="000000"/>
              <w:right w:val="single" w:sz="4" w:space="0" w:color="000000"/>
            </w:tcBorders>
          </w:tcPr>
          <w:p w14:paraId="7C19E914" w14:textId="77777777" w:rsidR="00136159" w:rsidRPr="00D171B8" w:rsidRDefault="00136159" w:rsidP="00136159">
            <w:pPr>
              <w:rPr>
                <w:sz w:val="24"/>
                <w:szCs w:val="24"/>
              </w:rPr>
            </w:pPr>
            <w:r w:rsidRPr="00D171B8">
              <w:rPr>
                <w:sz w:val="24"/>
                <w:szCs w:val="24"/>
              </w:rPr>
              <w:t>2002г</w:t>
            </w:r>
          </w:p>
        </w:tc>
      </w:tr>
      <w:tr w:rsidR="00D171B8" w:rsidRPr="00D171B8" w14:paraId="6D1B4C6D"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37172D7F" w14:textId="77777777" w:rsidR="00136159" w:rsidRPr="00D171B8" w:rsidRDefault="00136159" w:rsidP="00136159">
            <w:pPr>
              <w:rPr>
                <w:sz w:val="24"/>
                <w:szCs w:val="24"/>
              </w:rPr>
            </w:pPr>
            <w:r w:rsidRPr="00D171B8">
              <w:rPr>
                <w:sz w:val="24"/>
                <w:szCs w:val="24"/>
              </w:rPr>
              <w:t>Колдина Д.Н.</w:t>
            </w:r>
          </w:p>
          <w:p w14:paraId="0F39453F"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232228C7" w14:textId="77777777" w:rsidR="00136159" w:rsidRPr="00D171B8" w:rsidRDefault="00136159" w:rsidP="00136159">
            <w:pPr>
              <w:rPr>
                <w:sz w:val="24"/>
                <w:szCs w:val="24"/>
              </w:rPr>
            </w:pPr>
            <w:r w:rsidRPr="00D171B8">
              <w:rPr>
                <w:sz w:val="24"/>
                <w:szCs w:val="24"/>
              </w:rPr>
              <w:t xml:space="preserve">Рисование и лепка с детьми 2-3 лет </w:t>
            </w:r>
          </w:p>
        </w:tc>
        <w:tc>
          <w:tcPr>
            <w:tcW w:w="2340" w:type="dxa"/>
            <w:tcBorders>
              <w:top w:val="single" w:sz="4" w:space="0" w:color="000000"/>
              <w:left w:val="single" w:sz="4" w:space="0" w:color="000000"/>
              <w:bottom w:val="single" w:sz="4" w:space="0" w:color="000000"/>
              <w:right w:val="single" w:sz="4" w:space="0" w:color="000000"/>
            </w:tcBorders>
          </w:tcPr>
          <w:p w14:paraId="7083182E" w14:textId="77777777" w:rsidR="00136159" w:rsidRPr="00D171B8" w:rsidRDefault="00136159" w:rsidP="00136159">
            <w:pPr>
              <w:rPr>
                <w:sz w:val="24"/>
                <w:szCs w:val="24"/>
              </w:rPr>
            </w:pPr>
            <w:r w:rsidRPr="00D171B8">
              <w:rPr>
                <w:sz w:val="24"/>
                <w:szCs w:val="24"/>
              </w:rPr>
              <w:t>МОЗАИКА -СИНТЕЗ.</w:t>
            </w:r>
          </w:p>
        </w:tc>
        <w:tc>
          <w:tcPr>
            <w:tcW w:w="1645" w:type="dxa"/>
            <w:gridSpan w:val="2"/>
            <w:tcBorders>
              <w:top w:val="single" w:sz="4" w:space="0" w:color="000000"/>
              <w:left w:val="single" w:sz="4" w:space="0" w:color="000000"/>
              <w:bottom w:val="single" w:sz="4" w:space="0" w:color="000000"/>
              <w:right w:val="single" w:sz="4" w:space="0" w:color="000000"/>
            </w:tcBorders>
          </w:tcPr>
          <w:p w14:paraId="70439E42" w14:textId="77777777" w:rsidR="00136159" w:rsidRPr="00D171B8" w:rsidRDefault="00136159" w:rsidP="00136159">
            <w:pPr>
              <w:jc w:val="center"/>
              <w:rPr>
                <w:sz w:val="24"/>
                <w:szCs w:val="24"/>
              </w:rPr>
            </w:pPr>
            <w:r w:rsidRPr="00D171B8">
              <w:rPr>
                <w:sz w:val="24"/>
                <w:szCs w:val="24"/>
              </w:rPr>
              <w:t>2011-56с.</w:t>
            </w:r>
          </w:p>
        </w:tc>
      </w:tr>
      <w:tr w:rsidR="00D171B8" w:rsidRPr="00D171B8" w14:paraId="3D62BBEF"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B4FD494" w14:textId="77777777" w:rsidR="00136159" w:rsidRPr="00D171B8" w:rsidRDefault="00136159" w:rsidP="00136159">
            <w:pPr>
              <w:jc w:val="both"/>
              <w:rPr>
                <w:sz w:val="24"/>
                <w:szCs w:val="24"/>
              </w:rPr>
            </w:pPr>
            <w:r w:rsidRPr="00D171B8">
              <w:rPr>
                <w:sz w:val="24"/>
                <w:szCs w:val="24"/>
              </w:rPr>
              <w:t>Куцакова Л.В.</w:t>
            </w:r>
          </w:p>
          <w:p w14:paraId="509B09A8" w14:textId="77777777" w:rsidR="00136159" w:rsidRPr="00D171B8" w:rsidRDefault="00136159" w:rsidP="00136159">
            <w:pPr>
              <w:rPr>
                <w:sz w:val="24"/>
                <w:szCs w:val="24"/>
              </w:rPr>
            </w:pPr>
          </w:p>
          <w:p w14:paraId="66CE4E57" w14:textId="77777777" w:rsidR="00136159" w:rsidRPr="00D171B8" w:rsidRDefault="00136159" w:rsidP="00136159">
            <w:pPr>
              <w:jc w:val="cente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3A0576B" w14:textId="77777777" w:rsidR="00136159" w:rsidRPr="00D171B8" w:rsidRDefault="00136159" w:rsidP="00136159">
            <w:pPr>
              <w:jc w:val="both"/>
              <w:rPr>
                <w:sz w:val="24"/>
                <w:szCs w:val="24"/>
              </w:rPr>
            </w:pPr>
            <w:r w:rsidRPr="00D171B8">
              <w:rPr>
                <w:sz w:val="24"/>
                <w:szCs w:val="24"/>
              </w:rPr>
              <w:t>Конструирование и художественный труд в детском саду</w:t>
            </w:r>
          </w:p>
        </w:tc>
        <w:tc>
          <w:tcPr>
            <w:tcW w:w="2340" w:type="dxa"/>
            <w:tcBorders>
              <w:top w:val="single" w:sz="4" w:space="0" w:color="000000"/>
              <w:left w:val="single" w:sz="4" w:space="0" w:color="000000"/>
              <w:bottom w:val="single" w:sz="4" w:space="0" w:color="000000"/>
              <w:right w:val="single" w:sz="4" w:space="0" w:color="000000"/>
            </w:tcBorders>
          </w:tcPr>
          <w:p w14:paraId="0946685C" w14:textId="77777777" w:rsidR="00136159" w:rsidRPr="00D171B8" w:rsidRDefault="00136159" w:rsidP="00136159">
            <w:pPr>
              <w:jc w:val="both"/>
              <w:rPr>
                <w:sz w:val="24"/>
                <w:szCs w:val="24"/>
              </w:rPr>
            </w:pPr>
            <w:r w:rsidRPr="00D171B8">
              <w:rPr>
                <w:sz w:val="24"/>
                <w:szCs w:val="24"/>
              </w:rPr>
              <w:t>М.: ТЦ Сфера</w:t>
            </w:r>
          </w:p>
        </w:tc>
        <w:tc>
          <w:tcPr>
            <w:tcW w:w="1645" w:type="dxa"/>
            <w:gridSpan w:val="2"/>
            <w:tcBorders>
              <w:top w:val="single" w:sz="4" w:space="0" w:color="000000"/>
              <w:left w:val="single" w:sz="4" w:space="0" w:color="000000"/>
              <w:bottom w:val="single" w:sz="4" w:space="0" w:color="000000"/>
              <w:right w:val="single" w:sz="4" w:space="0" w:color="000000"/>
            </w:tcBorders>
          </w:tcPr>
          <w:p w14:paraId="6D1E45A5" w14:textId="77777777" w:rsidR="00136159" w:rsidRPr="00D171B8" w:rsidRDefault="00136159" w:rsidP="00136159">
            <w:pPr>
              <w:jc w:val="both"/>
              <w:rPr>
                <w:sz w:val="24"/>
                <w:szCs w:val="24"/>
              </w:rPr>
            </w:pPr>
            <w:r w:rsidRPr="00D171B8">
              <w:rPr>
                <w:sz w:val="24"/>
                <w:szCs w:val="24"/>
              </w:rPr>
              <w:t>2007</w:t>
            </w:r>
          </w:p>
        </w:tc>
      </w:tr>
      <w:tr w:rsidR="00D171B8" w:rsidRPr="00D171B8" w14:paraId="5C4B8F81"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0FD0965F" w14:textId="77777777" w:rsidR="00136159" w:rsidRPr="00D171B8" w:rsidRDefault="00136159" w:rsidP="00136159">
            <w:pPr>
              <w:rPr>
                <w:sz w:val="24"/>
                <w:szCs w:val="24"/>
              </w:rPr>
            </w:pPr>
            <w:r w:rsidRPr="00D171B8">
              <w:rPr>
                <w:sz w:val="24"/>
                <w:szCs w:val="24"/>
              </w:rPr>
              <w:t xml:space="preserve">Куцакова Л.В. </w:t>
            </w:r>
          </w:p>
          <w:p w14:paraId="5025661F"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45CB8229" w14:textId="77777777" w:rsidR="00136159" w:rsidRPr="00D171B8" w:rsidRDefault="00136159" w:rsidP="00136159">
            <w:pPr>
              <w:rPr>
                <w:sz w:val="24"/>
                <w:szCs w:val="24"/>
              </w:rPr>
            </w:pPr>
            <w:r w:rsidRPr="00D171B8">
              <w:rPr>
                <w:sz w:val="24"/>
                <w:szCs w:val="24"/>
              </w:rPr>
              <w:t>Конструирование и ручной труд в ДОУ.</w:t>
            </w:r>
          </w:p>
        </w:tc>
        <w:tc>
          <w:tcPr>
            <w:tcW w:w="2340" w:type="dxa"/>
            <w:tcBorders>
              <w:top w:val="single" w:sz="4" w:space="0" w:color="000000"/>
              <w:left w:val="single" w:sz="4" w:space="0" w:color="000000"/>
              <w:bottom w:val="single" w:sz="4" w:space="0" w:color="000000"/>
              <w:right w:val="single" w:sz="4" w:space="0" w:color="000000"/>
            </w:tcBorders>
          </w:tcPr>
          <w:p w14:paraId="2B4D4300" w14:textId="77777777" w:rsidR="00136159" w:rsidRPr="00D171B8" w:rsidRDefault="00136159" w:rsidP="00136159">
            <w:pPr>
              <w:rPr>
                <w:sz w:val="24"/>
                <w:szCs w:val="24"/>
              </w:rPr>
            </w:pPr>
            <w:r w:rsidRPr="00D171B8">
              <w:rPr>
                <w:sz w:val="24"/>
                <w:szCs w:val="24"/>
              </w:rPr>
              <w:t>М.: Просвешение.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4E102440" w14:textId="77777777" w:rsidR="00136159" w:rsidRPr="00D171B8" w:rsidRDefault="00136159" w:rsidP="00136159">
            <w:pPr>
              <w:rPr>
                <w:sz w:val="24"/>
                <w:szCs w:val="24"/>
              </w:rPr>
            </w:pPr>
            <w:r w:rsidRPr="00D171B8">
              <w:rPr>
                <w:sz w:val="24"/>
                <w:szCs w:val="24"/>
              </w:rPr>
              <w:t>1990-158с.</w:t>
            </w:r>
          </w:p>
        </w:tc>
      </w:tr>
      <w:tr w:rsidR="00D171B8" w:rsidRPr="00D171B8" w14:paraId="612B634B"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9CD230D" w14:textId="77777777" w:rsidR="00136159" w:rsidRPr="00D171B8" w:rsidRDefault="00136159" w:rsidP="00136159">
            <w:pPr>
              <w:rPr>
                <w:sz w:val="24"/>
                <w:szCs w:val="24"/>
              </w:rPr>
            </w:pPr>
            <w:r w:rsidRPr="00D171B8">
              <w:rPr>
                <w:sz w:val="24"/>
                <w:szCs w:val="24"/>
              </w:rPr>
              <w:t>Компанцева Л.В.</w:t>
            </w:r>
          </w:p>
        </w:tc>
        <w:tc>
          <w:tcPr>
            <w:tcW w:w="3296" w:type="dxa"/>
            <w:gridSpan w:val="2"/>
            <w:tcBorders>
              <w:top w:val="single" w:sz="4" w:space="0" w:color="000000"/>
              <w:left w:val="single" w:sz="4" w:space="0" w:color="000000"/>
              <w:bottom w:val="single" w:sz="4" w:space="0" w:color="000000"/>
              <w:right w:val="single" w:sz="4" w:space="0" w:color="000000"/>
            </w:tcBorders>
          </w:tcPr>
          <w:p w14:paraId="2DC685BC" w14:textId="77777777" w:rsidR="00136159" w:rsidRPr="00D171B8" w:rsidRDefault="00136159" w:rsidP="00136159">
            <w:pPr>
              <w:rPr>
                <w:sz w:val="24"/>
                <w:szCs w:val="24"/>
              </w:rPr>
            </w:pPr>
            <w:r w:rsidRPr="00D171B8">
              <w:rPr>
                <w:sz w:val="24"/>
                <w:szCs w:val="24"/>
              </w:rPr>
              <w:t>«Поэтический образ природы в детском рисунке»</w:t>
            </w:r>
          </w:p>
        </w:tc>
        <w:tc>
          <w:tcPr>
            <w:tcW w:w="2340" w:type="dxa"/>
            <w:tcBorders>
              <w:top w:val="single" w:sz="4" w:space="0" w:color="000000"/>
              <w:left w:val="single" w:sz="4" w:space="0" w:color="000000"/>
              <w:bottom w:val="single" w:sz="4" w:space="0" w:color="000000"/>
              <w:right w:val="single" w:sz="4" w:space="0" w:color="000000"/>
            </w:tcBorders>
          </w:tcPr>
          <w:p w14:paraId="3405593C"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4C3D27C4" w14:textId="77777777" w:rsidR="00136159" w:rsidRPr="00D171B8" w:rsidRDefault="00136159" w:rsidP="00136159">
            <w:pPr>
              <w:rPr>
                <w:sz w:val="24"/>
                <w:szCs w:val="24"/>
              </w:rPr>
            </w:pPr>
            <w:r w:rsidRPr="00D171B8">
              <w:rPr>
                <w:sz w:val="24"/>
                <w:szCs w:val="24"/>
              </w:rPr>
              <w:t>1985г</w:t>
            </w:r>
          </w:p>
        </w:tc>
      </w:tr>
      <w:tr w:rsidR="00D171B8" w:rsidRPr="00D171B8" w14:paraId="267B0A33"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88D0CF6" w14:textId="77777777" w:rsidR="00136159" w:rsidRPr="00D171B8" w:rsidRDefault="00136159" w:rsidP="00136159">
            <w:pPr>
              <w:jc w:val="both"/>
              <w:rPr>
                <w:sz w:val="24"/>
                <w:szCs w:val="24"/>
              </w:rPr>
            </w:pPr>
            <w:r w:rsidRPr="00D171B8">
              <w:rPr>
                <w:sz w:val="24"/>
                <w:szCs w:val="24"/>
              </w:rPr>
              <w:t xml:space="preserve">Леонова Н.Н. </w:t>
            </w:r>
          </w:p>
        </w:tc>
        <w:tc>
          <w:tcPr>
            <w:tcW w:w="3296" w:type="dxa"/>
            <w:gridSpan w:val="2"/>
            <w:tcBorders>
              <w:top w:val="single" w:sz="4" w:space="0" w:color="000000"/>
              <w:left w:val="single" w:sz="4" w:space="0" w:color="000000"/>
              <w:bottom w:val="single" w:sz="4" w:space="0" w:color="000000"/>
              <w:right w:val="single" w:sz="4" w:space="0" w:color="000000"/>
            </w:tcBorders>
          </w:tcPr>
          <w:p w14:paraId="3637159B" w14:textId="77777777" w:rsidR="00136159" w:rsidRPr="00D171B8" w:rsidRDefault="00136159" w:rsidP="00136159">
            <w:pPr>
              <w:jc w:val="both"/>
              <w:rPr>
                <w:sz w:val="24"/>
                <w:szCs w:val="24"/>
              </w:rPr>
            </w:pPr>
            <w:r w:rsidRPr="00D171B8">
              <w:rPr>
                <w:sz w:val="24"/>
                <w:szCs w:val="24"/>
              </w:rPr>
              <w:t>Художественное творчество. Освоение содержания образовательной области по программе «Детство» планирование, конспекты</w:t>
            </w:r>
          </w:p>
        </w:tc>
        <w:tc>
          <w:tcPr>
            <w:tcW w:w="2340" w:type="dxa"/>
            <w:tcBorders>
              <w:top w:val="single" w:sz="4" w:space="0" w:color="000000"/>
              <w:left w:val="single" w:sz="4" w:space="0" w:color="000000"/>
              <w:bottom w:val="single" w:sz="4" w:space="0" w:color="000000"/>
              <w:right w:val="single" w:sz="4" w:space="0" w:color="000000"/>
            </w:tcBorders>
          </w:tcPr>
          <w:p w14:paraId="7A44A5C9" w14:textId="77777777" w:rsidR="00136159" w:rsidRPr="00D171B8" w:rsidRDefault="00136159" w:rsidP="00136159">
            <w:pPr>
              <w:jc w:val="both"/>
              <w:rPr>
                <w:sz w:val="24"/>
                <w:szCs w:val="24"/>
              </w:rPr>
            </w:pPr>
            <w:r w:rsidRPr="00D171B8">
              <w:rPr>
                <w:sz w:val="24"/>
                <w:szCs w:val="24"/>
              </w:rPr>
              <w:t>Волгоград: Учитель</w:t>
            </w:r>
          </w:p>
        </w:tc>
        <w:tc>
          <w:tcPr>
            <w:tcW w:w="1645" w:type="dxa"/>
            <w:gridSpan w:val="2"/>
            <w:tcBorders>
              <w:top w:val="single" w:sz="4" w:space="0" w:color="000000"/>
              <w:left w:val="single" w:sz="4" w:space="0" w:color="000000"/>
              <w:bottom w:val="single" w:sz="4" w:space="0" w:color="000000"/>
              <w:right w:val="single" w:sz="4" w:space="0" w:color="000000"/>
            </w:tcBorders>
          </w:tcPr>
          <w:p w14:paraId="3698FEFD" w14:textId="77777777" w:rsidR="00136159" w:rsidRPr="00D171B8" w:rsidRDefault="00136159" w:rsidP="00136159">
            <w:pPr>
              <w:jc w:val="both"/>
              <w:rPr>
                <w:sz w:val="24"/>
                <w:szCs w:val="24"/>
              </w:rPr>
            </w:pPr>
            <w:r w:rsidRPr="00D171B8">
              <w:rPr>
                <w:sz w:val="24"/>
                <w:szCs w:val="24"/>
              </w:rPr>
              <w:t>2014.-289с.</w:t>
            </w:r>
          </w:p>
        </w:tc>
      </w:tr>
      <w:tr w:rsidR="00D171B8" w:rsidRPr="00D171B8" w14:paraId="58FF7CE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9431BA5" w14:textId="77777777" w:rsidR="00136159" w:rsidRPr="00D171B8" w:rsidRDefault="00136159" w:rsidP="00136159">
            <w:pPr>
              <w:rPr>
                <w:sz w:val="24"/>
                <w:szCs w:val="24"/>
              </w:rPr>
            </w:pPr>
            <w:r w:rsidRPr="00D171B8">
              <w:rPr>
                <w:sz w:val="24"/>
                <w:szCs w:val="24"/>
              </w:rPr>
              <w:t>Халезова-Зацепина М.Б.</w:t>
            </w:r>
          </w:p>
          <w:p w14:paraId="7E886FF7" w14:textId="77777777" w:rsidR="00136159" w:rsidRPr="00D171B8" w:rsidRDefault="00136159" w:rsidP="00136159">
            <w:pPr>
              <w:rPr>
                <w:sz w:val="24"/>
                <w:szCs w:val="24"/>
              </w:rPr>
            </w:pPr>
            <w:r w:rsidRPr="00D171B8">
              <w:rPr>
                <w:sz w:val="24"/>
                <w:szCs w:val="24"/>
              </w:rPr>
              <w:t>Грибовская А.А</w:t>
            </w:r>
          </w:p>
        </w:tc>
        <w:tc>
          <w:tcPr>
            <w:tcW w:w="3296" w:type="dxa"/>
            <w:gridSpan w:val="2"/>
            <w:tcBorders>
              <w:top w:val="single" w:sz="4" w:space="0" w:color="000000"/>
              <w:left w:val="single" w:sz="4" w:space="0" w:color="000000"/>
              <w:bottom w:val="single" w:sz="4" w:space="0" w:color="000000"/>
              <w:right w:val="single" w:sz="4" w:space="0" w:color="000000"/>
            </w:tcBorders>
          </w:tcPr>
          <w:p w14:paraId="533C4D91" w14:textId="77777777" w:rsidR="00136159" w:rsidRPr="00D171B8" w:rsidRDefault="00136159" w:rsidP="00136159">
            <w:pPr>
              <w:rPr>
                <w:sz w:val="24"/>
                <w:szCs w:val="24"/>
              </w:rPr>
            </w:pPr>
            <w:r w:rsidRPr="00D171B8">
              <w:rPr>
                <w:sz w:val="24"/>
                <w:szCs w:val="24"/>
              </w:rPr>
              <w:t>«Лепка в детском саду»</w:t>
            </w:r>
          </w:p>
        </w:tc>
        <w:tc>
          <w:tcPr>
            <w:tcW w:w="2340" w:type="dxa"/>
            <w:tcBorders>
              <w:top w:val="single" w:sz="4" w:space="0" w:color="000000"/>
              <w:left w:val="single" w:sz="4" w:space="0" w:color="000000"/>
              <w:bottom w:val="single" w:sz="4" w:space="0" w:color="000000"/>
              <w:right w:val="single" w:sz="4" w:space="0" w:color="000000"/>
            </w:tcBorders>
          </w:tcPr>
          <w:p w14:paraId="4B7890A9" w14:textId="77777777" w:rsidR="00136159" w:rsidRPr="00D171B8" w:rsidRDefault="00136159" w:rsidP="00136159">
            <w:pPr>
              <w:rPr>
                <w:sz w:val="24"/>
                <w:szCs w:val="24"/>
              </w:rPr>
            </w:pPr>
            <w:r w:rsidRPr="00D171B8">
              <w:rPr>
                <w:sz w:val="24"/>
                <w:szCs w:val="24"/>
              </w:rPr>
              <w:t>«ТЦ Сфера»</w:t>
            </w:r>
          </w:p>
        </w:tc>
        <w:tc>
          <w:tcPr>
            <w:tcW w:w="1645" w:type="dxa"/>
            <w:gridSpan w:val="2"/>
            <w:tcBorders>
              <w:top w:val="single" w:sz="4" w:space="0" w:color="000000"/>
              <w:left w:val="single" w:sz="4" w:space="0" w:color="000000"/>
              <w:bottom w:val="single" w:sz="4" w:space="0" w:color="000000"/>
              <w:right w:val="single" w:sz="4" w:space="0" w:color="000000"/>
            </w:tcBorders>
          </w:tcPr>
          <w:p w14:paraId="6B528D31" w14:textId="77777777" w:rsidR="00136159" w:rsidRPr="00D171B8" w:rsidRDefault="00136159" w:rsidP="00136159">
            <w:pPr>
              <w:rPr>
                <w:sz w:val="24"/>
                <w:szCs w:val="24"/>
              </w:rPr>
            </w:pPr>
            <w:r w:rsidRPr="00D171B8">
              <w:rPr>
                <w:sz w:val="24"/>
                <w:szCs w:val="24"/>
              </w:rPr>
              <w:t>2009г</w:t>
            </w:r>
          </w:p>
        </w:tc>
      </w:tr>
      <w:tr w:rsidR="00D171B8" w:rsidRPr="00D171B8" w14:paraId="7BB2BB5F"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5C6847C5" w14:textId="77777777" w:rsidR="00136159" w:rsidRPr="00D171B8" w:rsidRDefault="00136159" w:rsidP="00136159">
            <w:pPr>
              <w:rPr>
                <w:sz w:val="24"/>
                <w:szCs w:val="24"/>
              </w:rPr>
            </w:pPr>
            <w:r w:rsidRPr="00D171B8">
              <w:rPr>
                <w:sz w:val="24"/>
                <w:szCs w:val="24"/>
              </w:rPr>
              <w:t>Халезова Н.Б.</w:t>
            </w:r>
          </w:p>
        </w:tc>
        <w:tc>
          <w:tcPr>
            <w:tcW w:w="3296" w:type="dxa"/>
            <w:gridSpan w:val="2"/>
            <w:tcBorders>
              <w:top w:val="single" w:sz="4" w:space="0" w:color="000000"/>
              <w:left w:val="single" w:sz="4" w:space="0" w:color="000000"/>
              <w:bottom w:val="single" w:sz="4" w:space="0" w:color="000000"/>
              <w:right w:val="single" w:sz="4" w:space="0" w:color="000000"/>
            </w:tcBorders>
          </w:tcPr>
          <w:p w14:paraId="279628D5" w14:textId="77777777" w:rsidR="00136159" w:rsidRPr="00D171B8" w:rsidRDefault="00136159" w:rsidP="00136159">
            <w:pPr>
              <w:rPr>
                <w:sz w:val="24"/>
                <w:szCs w:val="24"/>
              </w:rPr>
            </w:pPr>
            <w:r w:rsidRPr="00D171B8">
              <w:rPr>
                <w:sz w:val="24"/>
                <w:szCs w:val="24"/>
              </w:rPr>
              <w:t>«Народная пластика и декоративная лепка в д/с»</w:t>
            </w:r>
          </w:p>
        </w:tc>
        <w:tc>
          <w:tcPr>
            <w:tcW w:w="2340" w:type="dxa"/>
            <w:tcBorders>
              <w:top w:val="single" w:sz="4" w:space="0" w:color="000000"/>
              <w:left w:val="single" w:sz="4" w:space="0" w:color="000000"/>
              <w:bottom w:val="single" w:sz="4" w:space="0" w:color="000000"/>
              <w:right w:val="single" w:sz="4" w:space="0" w:color="000000"/>
            </w:tcBorders>
          </w:tcPr>
          <w:p w14:paraId="46A94C2B" w14:textId="77777777" w:rsidR="00136159" w:rsidRPr="00D171B8" w:rsidRDefault="00136159" w:rsidP="00136159">
            <w:pPr>
              <w:rPr>
                <w:sz w:val="24"/>
                <w:szCs w:val="24"/>
              </w:rPr>
            </w:pPr>
            <w:r w:rsidRPr="00D171B8">
              <w:rPr>
                <w:sz w:val="24"/>
                <w:szCs w:val="24"/>
              </w:rPr>
              <w:t>«Просвещение»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67DBF0D3" w14:textId="77777777" w:rsidR="00136159" w:rsidRPr="00D171B8" w:rsidRDefault="00136159" w:rsidP="00136159">
            <w:pPr>
              <w:rPr>
                <w:sz w:val="24"/>
                <w:szCs w:val="24"/>
              </w:rPr>
            </w:pPr>
            <w:r w:rsidRPr="00D171B8">
              <w:rPr>
                <w:sz w:val="24"/>
                <w:szCs w:val="24"/>
              </w:rPr>
              <w:t>1984г</w:t>
            </w:r>
          </w:p>
        </w:tc>
      </w:tr>
      <w:tr w:rsidR="00D171B8" w:rsidRPr="00D171B8" w14:paraId="5DCC5613"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2CB1ADC" w14:textId="77777777" w:rsidR="00136159" w:rsidRPr="00D171B8" w:rsidRDefault="00136159" w:rsidP="00136159">
            <w:pPr>
              <w:rPr>
                <w:sz w:val="24"/>
                <w:szCs w:val="24"/>
              </w:rPr>
            </w:pPr>
            <w:r w:rsidRPr="00D171B8">
              <w:rPr>
                <w:sz w:val="24"/>
                <w:szCs w:val="24"/>
              </w:rPr>
              <w:t>Вохринцева С.</w:t>
            </w:r>
          </w:p>
        </w:tc>
        <w:tc>
          <w:tcPr>
            <w:tcW w:w="3296" w:type="dxa"/>
            <w:gridSpan w:val="2"/>
            <w:tcBorders>
              <w:top w:val="single" w:sz="4" w:space="0" w:color="000000"/>
              <w:left w:val="single" w:sz="4" w:space="0" w:color="000000"/>
              <w:bottom w:val="single" w:sz="4" w:space="0" w:color="000000"/>
              <w:right w:val="single" w:sz="4" w:space="0" w:color="000000"/>
            </w:tcBorders>
          </w:tcPr>
          <w:p w14:paraId="14D21A41" w14:textId="77777777" w:rsidR="00136159" w:rsidRPr="00D171B8" w:rsidRDefault="00136159" w:rsidP="00136159">
            <w:pPr>
              <w:rPr>
                <w:sz w:val="24"/>
                <w:szCs w:val="24"/>
              </w:rPr>
            </w:pPr>
            <w:r w:rsidRPr="00D171B8">
              <w:rPr>
                <w:sz w:val="24"/>
                <w:szCs w:val="24"/>
              </w:rPr>
              <w:t>Аппликация в детском саду и дома</w:t>
            </w:r>
          </w:p>
        </w:tc>
        <w:tc>
          <w:tcPr>
            <w:tcW w:w="2340" w:type="dxa"/>
            <w:tcBorders>
              <w:top w:val="single" w:sz="4" w:space="0" w:color="000000"/>
              <w:left w:val="single" w:sz="4" w:space="0" w:color="000000"/>
              <w:bottom w:val="single" w:sz="4" w:space="0" w:color="000000"/>
              <w:right w:val="single" w:sz="4" w:space="0" w:color="000000"/>
            </w:tcBorders>
          </w:tcPr>
          <w:p w14:paraId="5B45E928" w14:textId="77777777" w:rsidR="00136159" w:rsidRPr="00D171B8" w:rsidRDefault="00136159" w:rsidP="00136159">
            <w:pPr>
              <w:rPr>
                <w:sz w:val="24"/>
                <w:szCs w:val="24"/>
              </w:rPr>
            </w:pPr>
            <w:r w:rsidRPr="00D171B8">
              <w:rPr>
                <w:sz w:val="24"/>
                <w:szCs w:val="24"/>
              </w:rPr>
              <w:t>Издательство «Страна фантазий»</w:t>
            </w:r>
          </w:p>
        </w:tc>
        <w:tc>
          <w:tcPr>
            <w:tcW w:w="1645" w:type="dxa"/>
            <w:gridSpan w:val="2"/>
            <w:tcBorders>
              <w:top w:val="single" w:sz="4" w:space="0" w:color="000000"/>
              <w:left w:val="single" w:sz="4" w:space="0" w:color="000000"/>
              <w:bottom w:val="single" w:sz="4" w:space="0" w:color="000000"/>
              <w:right w:val="single" w:sz="4" w:space="0" w:color="000000"/>
            </w:tcBorders>
          </w:tcPr>
          <w:p w14:paraId="240E908E" w14:textId="77777777" w:rsidR="00136159" w:rsidRPr="00D171B8" w:rsidRDefault="00136159" w:rsidP="00136159">
            <w:pPr>
              <w:rPr>
                <w:sz w:val="24"/>
                <w:szCs w:val="24"/>
              </w:rPr>
            </w:pPr>
            <w:r w:rsidRPr="00D171B8">
              <w:rPr>
                <w:sz w:val="24"/>
                <w:szCs w:val="24"/>
              </w:rPr>
              <w:t>2008</w:t>
            </w:r>
          </w:p>
        </w:tc>
      </w:tr>
      <w:tr w:rsidR="00D171B8" w:rsidRPr="00D171B8" w14:paraId="65A8165C"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030F037A" w14:textId="77777777" w:rsidR="00136159" w:rsidRPr="00D171B8" w:rsidRDefault="00136159" w:rsidP="00136159">
            <w:pPr>
              <w:rPr>
                <w:sz w:val="24"/>
                <w:szCs w:val="24"/>
              </w:rPr>
            </w:pPr>
            <w:r w:rsidRPr="00D171B8">
              <w:rPr>
                <w:sz w:val="24"/>
                <w:szCs w:val="24"/>
              </w:rPr>
              <w:t>Панасюк И.С.</w:t>
            </w:r>
          </w:p>
        </w:tc>
        <w:tc>
          <w:tcPr>
            <w:tcW w:w="3296" w:type="dxa"/>
            <w:gridSpan w:val="2"/>
            <w:tcBorders>
              <w:top w:val="single" w:sz="4" w:space="0" w:color="000000"/>
              <w:left w:val="single" w:sz="4" w:space="0" w:color="000000"/>
              <w:bottom w:val="single" w:sz="4" w:space="0" w:color="000000"/>
              <w:right w:val="single" w:sz="4" w:space="0" w:color="000000"/>
            </w:tcBorders>
          </w:tcPr>
          <w:p w14:paraId="72051A5C" w14:textId="77777777" w:rsidR="00136159" w:rsidRPr="00D171B8" w:rsidRDefault="00136159" w:rsidP="00136159">
            <w:pPr>
              <w:rPr>
                <w:sz w:val="24"/>
                <w:szCs w:val="24"/>
              </w:rPr>
            </w:pPr>
            <w:r w:rsidRPr="00D171B8">
              <w:rPr>
                <w:sz w:val="24"/>
                <w:szCs w:val="24"/>
              </w:rPr>
              <w:t>Комплект занятий для дошкольных учреждений. Альбом по аппликации</w:t>
            </w:r>
          </w:p>
        </w:tc>
        <w:tc>
          <w:tcPr>
            <w:tcW w:w="2340" w:type="dxa"/>
            <w:tcBorders>
              <w:top w:val="single" w:sz="4" w:space="0" w:color="000000"/>
              <w:left w:val="single" w:sz="4" w:space="0" w:color="000000"/>
              <w:bottom w:val="single" w:sz="4" w:space="0" w:color="000000"/>
              <w:right w:val="single" w:sz="4" w:space="0" w:color="000000"/>
            </w:tcBorders>
          </w:tcPr>
          <w:p w14:paraId="48D140B9" w14:textId="77777777" w:rsidR="00136159" w:rsidRPr="00D171B8" w:rsidRDefault="00136159" w:rsidP="00136159">
            <w:pPr>
              <w:rPr>
                <w:sz w:val="24"/>
                <w:szCs w:val="24"/>
              </w:rPr>
            </w:pPr>
            <w:r w:rsidRPr="00D171B8">
              <w:rPr>
                <w:sz w:val="24"/>
                <w:szCs w:val="24"/>
              </w:rPr>
              <w:t>ООО «Издательство «Ранок»»</w:t>
            </w:r>
          </w:p>
        </w:tc>
        <w:tc>
          <w:tcPr>
            <w:tcW w:w="1645" w:type="dxa"/>
            <w:gridSpan w:val="2"/>
            <w:tcBorders>
              <w:top w:val="single" w:sz="4" w:space="0" w:color="000000"/>
              <w:left w:val="single" w:sz="4" w:space="0" w:color="000000"/>
              <w:bottom w:val="single" w:sz="4" w:space="0" w:color="000000"/>
              <w:right w:val="single" w:sz="4" w:space="0" w:color="000000"/>
            </w:tcBorders>
          </w:tcPr>
          <w:p w14:paraId="1EACC902" w14:textId="77777777" w:rsidR="00136159" w:rsidRPr="00D171B8" w:rsidRDefault="00136159" w:rsidP="00136159">
            <w:pPr>
              <w:rPr>
                <w:sz w:val="24"/>
                <w:szCs w:val="24"/>
              </w:rPr>
            </w:pPr>
            <w:r w:rsidRPr="00D171B8">
              <w:rPr>
                <w:sz w:val="24"/>
                <w:szCs w:val="24"/>
              </w:rPr>
              <w:t>2008</w:t>
            </w:r>
          </w:p>
        </w:tc>
      </w:tr>
      <w:tr w:rsidR="00D171B8" w:rsidRPr="00D171B8" w14:paraId="5B09ADB1" w14:textId="77777777" w:rsidTr="00136159">
        <w:trPr>
          <w:trHeight w:val="825"/>
        </w:trPr>
        <w:tc>
          <w:tcPr>
            <w:tcW w:w="2392" w:type="dxa"/>
            <w:gridSpan w:val="2"/>
            <w:tcBorders>
              <w:top w:val="single" w:sz="4" w:space="0" w:color="000000"/>
              <w:left w:val="single" w:sz="4" w:space="0" w:color="000000"/>
              <w:bottom w:val="single" w:sz="4" w:space="0" w:color="auto"/>
              <w:right w:val="single" w:sz="4" w:space="0" w:color="000000"/>
            </w:tcBorders>
          </w:tcPr>
          <w:p w14:paraId="7C6EAFF2" w14:textId="77777777" w:rsidR="00136159" w:rsidRPr="00D171B8" w:rsidRDefault="00136159" w:rsidP="00136159">
            <w:pPr>
              <w:rPr>
                <w:sz w:val="24"/>
                <w:szCs w:val="24"/>
              </w:rPr>
            </w:pPr>
            <w:r w:rsidRPr="00D171B8">
              <w:rPr>
                <w:sz w:val="24"/>
                <w:szCs w:val="24"/>
              </w:rPr>
              <w:lastRenderedPageBreak/>
              <w:t>Комарова Т.С.</w:t>
            </w:r>
          </w:p>
        </w:tc>
        <w:tc>
          <w:tcPr>
            <w:tcW w:w="3296" w:type="dxa"/>
            <w:gridSpan w:val="2"/>
            <w:tcBorders>
              <w:top w:val="single" w:sz="4" w:space="0" w:color="000000"/>
              <w:left w:val="single" w:sz="4" w:space="0" w:color="000000"/>
              <w:bottom w:val="single" w:sz="4" w:space="0" w:color="auto"/>
              <w:right w:val="single" w:sz="4" w:space="0" w:color="000000"/>
            </w:tcBorders>
          </w:tcPr>
          <w:p w14:paraId="3D60BFAA" w14:textId="77777777" w:rsidR="00136159" w:rsidRPr="00D171B8" w:rsidRDefault="00136159" w:rsidP="00136159">
            <w:pPr>
              <w:rPr>
                <w:sz w:val="24"/>
                <w:szCs w:val="24"/>
              </w:rPr>
            </w:pPr>
            <w:r w:rsidRPr="00D171B8">
              <w:rPr>
                <w:sz w:val="24"/>
                <w:szCs w:val="24"/>
              </w:rPr>
              <w:t>Изобразительная деятельность в детском саду: Пособие для воспитателей</w:t>
            </w:r>
          </w:p>
        </w:tc>
        <w:tc>
          <w:tcPr>
            <w:tcW w:w="2340" w:type="dxa"/>
            <w:tcBorders>
              <w:top w:val="single" w:sz="4" w:space="0" w:color="000000"/>
              <w:left w:val="single" w:sz="4" w:space="0" w:color="000000"/>
              <w:bottom w:val="single" w:sz="4" w:space="0" w:color="auto"/>
              <w:right w:val="single" w:sz="4" w:space="0" w:color="000000"/>
            </w:tcBorders>
          </w:tcPr>
          <w:p w14:paraId="43A5B40D" w14:textId="77777777" w:rsidR="00136159" w:rsidRPr="00D171B8" w:rsidRDefault="00136159" w:rsidP="00136159">
            <w:pPr>
              <w:rPr>
                <w:sz w:val="24"/>
                <w:szCs w:val="24"/>
              </w:rPr>
            </w:pPr>
            <w:r w:rsidRPr="00D171B8">
              <w:rPr>
                <w:sz w:val="24"/>
                <w:szCs w:val="24"/>
              </w:rPr>
              <w:t>Москва, «Просвещение»</w:t>
            </w:r>
          </w:p>
          <w:p w14:paraId="46F921A7"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auto"/>
              <w:right w:val="single" w:sz="4" w:space="0" w:color="000000"/>
            </w:tcBorders>
          </w:tcPr>
          <w:p w14:paraId="5E8CCFB8" w14:textId="77777777" w:rsidR="00136159" w:rsidRPr="00D171B8" w:rsidRDefault="00136159" w:rsidP="00136159">
            <w:pPr>
              <w:rPr>
                <w:sz w:val="24"/>
                <w:szCs w:val="24"/>
              </w:rPr>
            </w:pPr>
            <w:r w:rsidRPr="00D171B8">
              <w:rPr>
                <w:sz w:val="24"/>
                <w:szCs w:val="24"/>
              </w:rPr>
              <w:t>1982</w:t>
            </w:r>
          </w:p>
        </w:tc>
      </w:tr>
      <w:tr w:rsidR="00D171B8" w:rsidRPr="00D171B8" w14:paraId="112E2D86" w14:textId="77777777" w:rsidTr="00136159">
        <w:trPr>
          <w:trHeight w:val="232"/>
        </w:trPr>
        <w:tc>
          <w:tcPr>
            <w:tcW w:w="2392" w:type="dxa"/>
            <w:gridSpan w:val="2"/>
            <w:tcBorders>
              <w:top w:val="single" w:sz="4" w:space="0" w:color="auto"/>
              <w:left w:val="single" w:sz="4" w:space="0" w:color="000000"/>
              <w:bottom w:val="single" w:sz="4" w:space="0" w:color="auto"/>
              <w:right w:val="single" w:sz="4" w:space="0" w:color="000000"/>
            </w:tcBorders>
          </w:tcPr>
          <w:p w14:paraId="1D595611" w14:textId="77777777" w:rsidR="00136159" w:rsidRPr="00D171B8" w:rsidRDefault="00136159" w:rsidP="00136159">
            <w:pPr>
              <w:rPr>
                <w:sz w:val="24"/>
                <w:szCs w:val="24"/>
              </w:rPr>
            </w:pPr>
            <w:r w:rsidRPr="00D171B8">
              <w:rPr>
                <w:sz w:val="24"/>
                <w:szCs w:val="24"/>
              </w:rPr>
              <w:t xml:space="preserve"> Григорьева Г.Г.</w:t>
            </w:r>
          </w:p>
        </w:tc>
        <w:tc>
          <w:tcPr>
            <w:tcW w:w="3296" w:type="dxa"/>
            <w:gridSpan w:val="2"/>
            <w:tcBorders>
              <w:top w:val="single" w:sz="4" w:space="0" w:color="auto"/>
              <w:left w:val="single" w:sz="4" w:space="0" w:color="000000"/>
              <w:bottom w:val="single" w:sz="4" w:space="0" w:color="auto"/>
              <w:right w:val="single" w:sz="4" w:space="0" w:color="000000"/>
            </w:tcBorders>
          </w:tcPr>
          <w:p w14:paraId="074779D5" w14:textId="77777777" w:rsidR="00136159" w:rsidRPr="00D171B8" w:rsidRDefault="00136159" w:rsidP="00136159">
            <w:pPr>
              <w:rPr>
                <w:sz w:val="24"/>
                <w:szCs w:val="24"/>
              </w:rPr>
            </w:pPr>
            <w:r w:rsidRPr="00D171B8">
              <w:rPr>
                <w:sz w:val="24"/>
                <w:szCs w:val="24"/>
              </w:rPr>
              <w:t>Игровые приемы в обучении дошкольников изобразительной деятельности</w:t>
            </w:r>
          </w:p>
        </w:tc>
        <w:tc>
          <w:tcPr>
            <w:tcW w:w="2340" w:type="dxa"/>
            <w:tcBorders>
              <w:top w:val="single" w:sz="4" w:space="0" w:color="auto"/>
              <w:left w:val="single" w:sz="4" w:space="0" w:color="000000"/>
              <w:bottom w:val="single" w:sz="4" w:space="0" w:color="auto"/>
              <w:right w:val="single" w:sz="4" w:space="0" w:color="000000"/>
            </w:tcBorders>
          </w:tcPr>
          <w:p w14:paraId="5C19A7EF"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5F4C6792" w14:textId="77777777" w:rsidR="00136159" w:rsidRPr="00D171B8" w:rsidRDefault="00136159" w:rsidP="00136159">
            <w:pPr>
              <w:rPr>
                <w:sz w:val="24"/>
                <w:szCs w:val="24"/>
              </w:rPr>
            </w:pPr>
            <w:r w:rsidRPr="00D171B8">
              <w:rPr>
                <w:sz w:val="24"/>
                <w:szCs w:val="24"/>
              </w:rPr>
              <w:t>1995.-64с</w:t>
            </w:r>
          </w:p>
        </w:tc>
      </w:tr>
      <w:tr w:rsidR="00D171B8" w:rsidRPr="00D171B8" w14:paraId="6192EAC3" w14:textId="77777777" w:rsidTr="00136159">
        <w:trPr>
          <w:trHeight w:val="202"/>
        </w:trPr>
        <w:tc>
          <w:tcPr>
            <w:tcW w:w="2392" w:type="dxa"/>
            <w:gridSpan w:val="2"/>
            <w:tcBorders>
              <w:top w:val="single" w:sz="4" w:space="0" w:color="auto"/>
              <w:left w:val="single" w:sz="4" w:space="0" w:color="000000"/>
              <w:bottom w:val="single" w:sz="4" w:space="0" w:color="auto"/>
              <w:right w:val="single" w:sz="4" w:space="0" w:color="000000"/>
            </w:tcBorders>
          </w:tcPr>
          <w:p w14:paraId="33952D38" w14:textId="77777777" w:rsidR="00136159" w:rsidRPr="00D171B8" w:rsidRDefault="00136159" w:rsidP="00136159">
            <w:pPr>
              <w:rPr>
                <w:sz w:val="24"/>
                <w:szCs w:val="24"/>
              </w:rPr>
            </w:pPr>
            <w:r w:rsidRPr="00D171B8">
              <w:rPr>
                <w:sz w:val="24"/>
                <w:szCs w:val="24"/>
              </w:rPr>
              <w:t>Горичева В.С., Нагибина М.И</w:t>
            </w:r>
          </w:p>
        </w:tc>
        <w:tc>
          <w:tcPr>
            <w:tcW w:w="3296" w:type="dxa"/>
            <w:gridSpan w:val="2"/>
            <w:tcBorders>
              <w:top w:val="single" w:sz="4" w:space="0" w:color="auto"/>
              <w:left w:val="single" w:sz="4" w:space="0" w:color="000000"/>
              <w:bottom w:val="single" w:sz="4" w:space="0" w:color="auto"/>
              <w:right w:val="single" w:sz="4" w:space="0" w:color="000000"/>
            </w:tcBorders>
          </w:tcPr>
          <w:p w14:paraId="7CF49861" w14:textId="77777777" w:rsidR="00136159" w:rsidRPr="00D171B8" w:rsidRDefault="00136159" w:rsidP="00136159">
            <w:pPr>
              <w:rPr>
                <w:sz w:val="24"/>
                <w:szCs w:val="24"/>
              </w:rPr>
            </w:pPr>
            <w:r w:rsidRPr="00D171B8">
              <w:rPr>
                <w:sz w:val="24"/>
                <w:szCs w:val="24"/>
              </w:rPr>
              <w:t>Сказку сделаем из глины, теста, снега, пластилина.</w:t>
            </w:r>
          </w:p>
        </w:tc>
        <w:tc>
          <w:tcPr>
            <w:tcW w:w="2340" w:type="dxa"/>
            <w:tcBorders>
              <w:top w:val="single" w:sz="4" w:space="0" w:color="auto"/>
              <w:left w:val="single" w:sz="4" w:space="0" w:color="000000"/>
              <w:bottom w:val="single" w:sz="4" w:space="0" w:color="auto"/>
              <w:right w:val="single" w:sz="4" w:space="0" w:color="000000"/>
            </w:tcBorders>
          </w:tcPr>
          <w:p w14:paraId="4E86B5AD" w14:textId="77777777" w:rsidR="00136159" w:rsidRPr="00D171B8" w:rsidRDefault="00136159" w:rsidP="00136159">
            <w:pPr>
              <w:rPr>
                <w:sz w:val="24"/>
                <w:szCs w:val="24"/>
              </w:rPr>
            </w:pPr>
            <w:r w:rsidRPr="00D171B8">
              <w:rPr>
                <w:sz w:val="24"/>
                <w:szCs w:val="24"/>
              </w:rPr>
              <w:t>Ярославль: Академия К.</w:t>
            </w:r>
          </w:p>
        </w:tc>
        <w:tc>
          <w:tcPr>
            <w:tcW w:w="1645" w:type="dxa"/>
            <w:gridSpan w:val="2"/>
            <w:tcBorders>
              <w:top w:val="single" w:sz="4" w:space="0" w:color="auto"/>
              <w:left w:val="single" w:sz="4" w:space="0" w:color="000000"/>
              <w:bottom w:val="single" w:sz="4" w:space="0" w:color="auto"/>
              <w:right w:val="single" w:sz="4" w:space="0" w:color="000000"/>
            </w:tcBorders>
          </w:tcPr>
          <w:p w14:paraId="20F49207" w14:textId="77777777" w:rsidR="00136159" w:rsidRPr="00D171B8" w:rsidRDefault="00136159" w:rsidP="00136159">
            <w:pPr>
              <w:rPr>
                <w:sz w:val="24"/>
                <w:szCs w:val="24"/>
              </w:rPr>
            </w:pPr>
            <w:r w:rsidRPr="00D171B8">
              <w:rPr>
                <w:sz w:val="24"/>
                <w:szCs w:val="24"/>
              </w:rPr>
              <w:t>1998.-192с.</w:t>
            </w:r>
          </w:p>
        </w:tc>
      </w:tr>
      <w:tr w:rsidR="00D171B8" w:rsidRPr="00D171B8" w14:paraId="2992DDC0" w14:textId="77777777" w:rsidTr="00136159">
        <w:trPr>
          <w:trHeight w:val="300"/>
        </w:trPr>
        <w:tc>
          <w:tcPr>
            <w:tcW w:w="2392" w:type="dxa"/>
            <w:gridSpan w:val="2"/>
            <w:tcBorders>
              <w:top w:val="single" w:sz="4" w:space="0" w:color="auto"/>
              <w:left w:val="single" w:sz="4" w:space="0" w:color="000000"/>
              <w:bottom w:val="single" w:sz="4" w:space="0" w:color="auto"/>
              <w:right w:val="single" w:sz="4" w:space="0" w:color="000000"/>
            </w:tcBorders>
          </w:tcPr>
          <w:p w14:paraId="5C451AF9" w14:textId="77777777" w:rsidR="00136159" w:rsidRPr="00D171B8" w:rsidRDefault="00136159" w:rsidP="00136159">
            <w:pPr>
              <w:jc w:val="both"/>
              <w:rPr>
                <w:sz w:val="24"/>
                <w:szCs w:val="24"/>
              </w:rPr>
            </w:pPr>
            <w:r w:rsidRPr="00D171B8">
              <w:rPr>
                <w:sz w:val="24"/>
                <w:szCs w:val="24"/>
              </w:rPr>
              <w:t>Лыкова И.А.</w:t>
            </w:r>
          </w:p>
        </w:tc>
        <w:tc>
          <w:tcPr>
            <w:tcW w:w="3296" w:type="dxa"/>
            <w:gridSpan w:val="2"/>
            <w:tcBorders>
              <w:top w:val="single" w:sz="4" w:space="0" w:color="auto"/>
              <w:left w:val="single" w:sz="4" w:space="0" w:color="000000"/>
              <w:bottom w:val="single" w:sz="4" w:space="0" w:color="auto"/>
              <w:right w:val="single" w:sz="4" w:space="0" w:color="000000"/>
            </w:tcBorders>
          </w:tcPr>
          <w:p w14:paraId="62289E05" w14:textId="77777777" w:rsidR="00136159" w:rsidRPr="00D171B8" w:rsidRDefault="00136159" w:rsidP="00136159">
            <w:pPr>
              <w:jc w:val="both"/>
              <w:rPr>
                <w:sz w:val="24"/>
                <w:szCs w:val="24"/>
              </w:rPr>
            </w:pPr>
            <w:r w:rsidRPr="00D171B8">
              <w:rPr>
                <w:sz w:val="24"/>
                <w:szCs w:val="24"/>
              </w:rPr>
              <w:t>Программа художественного воспитания, обучения и развития детей 2-7лет. «Цветные ладошки»</w:t>
            </w:r>
          </w:p>
        </w:tc>
        <w:tc>
          <w:tcPr>
            <w:tcW w:w="2340" w:type="dxa"/>
            <w:tcBorders>
              <w:top w:val="single" w:sz="4" w:space="0" w:color="auto"/>
              <w:left w:val="single" w:sz="4" w:space="0" w:color="000000"/>
              <w:bottom w:val="single" w:sz="4" w:space="0" w:color="auto"/>
              <w:right w:val="single" w:sz="4" w:space="0" w:color="000000"/>
            </w:tcBorders>
          </w:tcPr>
          <w:p w14:paraId="4B42FE4E" w14:textId="77777777" w:rsidR="00136159" w:rsidRPr="00D171B8" w:rsidRDefault="00136159" w:rsidP="00136159">
            <w:pPr>
              <w:jc w:val="both"/>
              <w:rPr>
                <w:sz w:val="24"/>
                <w:szCs w:val="24"/>
              </w:rPr>
            </w:pPr>
            <w:r w:rsidRPr="00D171B8">
              <w:rPr>
                <w:sz w:val="24"/>
                <w:szCs w:val="24"/>
              </w:rPr>
              <w:t>Москва: Цветной мир</w:t>
            </w:r>
          </w:p>
        </w:tc>
        <w:tc>
          <w:tcPr>
            <w:tcW w:w="1645" w:type="dxa"/>
            <w:gridSpan w:val="2"/>
            <w:tcBorders>
              <w:top w:val="single" w:sz="4" w:space="0" w:color="auto"/>
              <w:left w:val="single" w:sz="4" w:space="0" w:color="000000"/>
              <w:bottom w:val="single" w:sz="4" w:space="0" w:color="auto"/>
              <w:right w:val="single" w:sz="4" w:space="0" w:color="000000"/>
            </w:tcBorders>
          </w:tcPr>
          <w:p w14:paraId="6422E407" w14:textId="77777777" w:rsidR="00136159" w:rsidRPr="00D171B8" w:rsidRDefault="00136159" w:rsidP="00136159">
            <w:pPr>
              <w:jc w:val="both"/>
              <w:rPr>
                <w:sz w:val="24"/>
                <w:szCs w:val="24"/>
              </w:rPr>
            </w:pPr>
            <w:r w:rsidRPr="00D171B8">
              <w:rPr>
                <w:sz w:val="24"/>
                <w:szCs w:val="24"/>
              </w:rPr>
              <w:t>2011.-144с.</w:t>
            </w:r>
          </w:p>
        </w:tc>
      </w:tr>
      <w:tr w:rsidR="00D171B8" w:rsidRPr="00D171B8" w14:paraId="2BAC4DDF" w14:textId="77777777" w:rsidTr="00136159">
        <w:trPr>
          <w:trHeight w:val="960"/>
        </w:trPr>
        <w:tc>
          <w:tcPr>
            <w:tcW w:w="2392" w:type="dxa"/>
            <w:gridSpan w:val="2"/>
            <w:tcBorders>
              <w:top w:val="single" w:sz="4" w:space="0" w:color="auto"/>
              <w:left w:val="single" w:sz="4" w:space="0" w:color="000000"/>
              <w:bottom w:val="single" w:sz="4" w:space="0" w:color="auto"/>
              <w:right w:val="single" w:sz="4" w:space="0" w:color="000000"/>
            </w:tcBorders>
          </w:tcPr>
          <w:p w14:paraId="0251D63C" w14:textId="77777777" w:rsidR="00136159" w:rsidRPr="00D171B8" w:rsidRDefault="00136159" w:rsidP="00136159">
            <w:pPr>
              <w:rPr>
                <w:sz w:val="24"/>
                <w:szCs w:val="24"/>
              </w:rPr>
            </w:pPr>
            <w:r w:rsidRPr="00D171B8">
              <w:rPr>
                <w:sz w:val="24"/>
                <w:szCs w:val="24"/>
              </w:rPr>
              <w:t>Грибовская А.А.</w:t>
            </w:r>
          </w:p>
        </w:tc>
        <w:tc>
          <w:tcPr>
            <w:tcW w:w="3296" w:type="dxa"/>
            <w:gridSpan w:val="2"/>
            <w:tcBorders>
              <w:top w:val="single" w:sz="4" w:space="0" w:color="auto"/>
              <w:left w:val="single" w:sz="4" w:space="0" w:color="000000"/>
              <w:bottom w:val="single" w:sz="4" w:space="0" w:color="auto"/>
              <w:right w:val="single" w:sz="4" w:space="0" w:color="000000"/>
            </w:tcBorders>
          </w:tcPr>
          <w:p w14:paraId="18947A37" w14:textId="77777777" w:rsidR="00136159" w:rsidRPr="00D171B8" w:rsidRDefault="00136159" w:rsidP="00136159">
            <w:pPr>
              <w:rPr>
                <w:sz w:val="24"/>
                <w:szCs w:val="24"/>
              </w:rPr>
            </w:pPr>
            <w:r w:rsidRPr="00D171B8">
              <w:rPr>
                <w:sz w:val="24"/>
                <w:szCs w:val="24"/>
              </w:rPr>
              <w:t xml:space="preserve">Коллективное творчество дошкольников. Конспекты занятий </w:t>
            </w:r>
          </w:p>
        </w:tc>
        <w:tc>
          <w:tcPr>
            <w:tcW w:w="2340" w:type="dxa"/>
            <w:tcBorders>
              <w:top w:val="single" w:sz="4" w:space="0" w:color="auto"/>
              <w:left w:val="single" w:sz="4" w:space="0" w:color="000000"/>
              <w:bottom w:val="single" w:sz="4" w:space="0" w:color="auto"/>
              <w:right w:val="single" w:sz="4" w:space="0" w:color="000000"/>
            </w:tcBorders>
          </w:tcPr>
          <w:p w14:paraId="13214F3A"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auto"/>
              <w:left w:val="single" w:sz="4" w:space="0" w:color="000000"/>
              <w:bottom w:val="single" w:sz="4" w:space="0" w:color="auto"/>
              <w:right w:val="single" w:sz="4" w:space="0" w:color="000000"/>
            </w:tcBorders>
          </w:tcPr>
          <w:p w14:paraId="7FE913DF" w14:textId="77777777" w:rsidR="00136159" w:rsidRPr="00D171B8" w:rsidRDefault="00136159" w:rsidP="00136159">
            <w:pPr>
              <w:rPr>
                <w:sz w:val="24"/>
                <w:szCs w:val="24"/>
              </w:rPr>
            </w:pPr>
            <w:r w:rsidRPr="00D171B8">
              <w:rPr>
                <w:sz w:val="24"/>
                <w:szCs w:val="24"/>
              </w:rPr>
              <w:t>2004.-192с.</w:t>
            </w:r>
          </w:p>
        </w:tc>
      </w:tr>
      <w:tr w:rsidR="00D171B8" w:rsidRPr="00D171B8" w14:paraId="501C24B8" w14:textId="77777777" w:rsidTr="00136159">
        <w:trPr>
          <w:trHeight w:val="177"/>
        </w:trPr>
        <w:tc>
          <w:tcPr>
            <w:tcW w:w="2392" w:type="dxa"/>
            <w:gridSpan w:val="2"/>
            <w:tcBorders>
              <w:top w:val="single" w:sz="4" w:space="0" w:color="auto"/>
              <w:left w:val="single" w:sz="4" w:space="0" w:color="000000"/>
              <w:bottom w:val="single" w:sz="4" w:space="0" w:color="auto"/>
              <w:right w:val="single" w:sz="4" w:space="0" w:color="000000"/>
            </w:tcBorders>
          </w:tcPr>
          <w:p w14:paraId="0C34213B" w14:textId="77777777" w:rsidR="00136159" w:rsidRPr="00D171B8" w:rsidRDefault="00136159" w:rsidP="00136159">
            <w:pPr>
              <w:rPr>
                <w:sz w:val="24"/>
                <w:szCs w:val="24"/>
              </w:rPr>
            </w:pPr>
            <w:r w:rsidRPr="00D171B8">
              <w:rPr>
                <w:sz w:val="24"/>
                <w:szCs w:val="24"/>
              </w:rPr>
              <w:t>Комарова Т.С.</w:t>
            </w:r>
          </w:p>
        </w:tc>
        <w:tc>
          <w:tcPr>
            <w:tcW w:w="3296" w:type="dxa"/>
            <w:gridSpan w:val="2"/>
            <w:tcBorders>
              <w:top w:val="single" w:sz="4" w:space="0" w:color="auto"/>
              <w:left w:val="single" w:sz="4" w:space="0" w:color="000000"/>
              <w:bottom w:val="single" w:sz="4" w:space="0" w:color="auto"/>
              <w:right w:val="single" w:sz="4" w:space="0" w:color="000000"/>
            </w:tcBorders>
          </w:tcPr>
          <w:p w14:paraId="46EB9745" w14:textId="77777777" w:rsidR="00136159" w:rsidRPr="00D171B8" w:rsidRDefault="00136159" w:rsidP="00136159">
            <w:pPr>
              <w:rPr>
                <w:sz w:val="24"/>
                <w:szCs w:val="24"/>
              </w:rPr>
            </w:pPr>
            <w:r w:rsidRPr="00D171B8">
              <w:rPr>
                <w:sz w:val="24"/>
                <w:szCs w:val="24"/>
              </w:rPr>
              <w:t>Занятия по изобразительной деятельности во второй младшей группе д/с.</w:t>
            </w:r>
          </w:p>
        </w:tc>
        <w:tc>
          <w:tcPr>
            <w:tcW w:w="2340" w:type="dxa"/>
            <w:tcBorders>
              <w:top w:val="single" w:sz="4" w:space="0" w:color="auto"/>
              <w:left w:val="single" w:sz="4" w:space="0" w:color="000000"/>
              <w:bottom w:val="single" w:sz="4" w:space="0" w:color="auto"/>
              <w:right w:val="single" w:sz="4" w:space="0" w:color="000000"/>
            </w:tcBorders>
          </w:tcPr>
          <w:p w14:paraId="57170CCE" w14:textId="77777777" w:rsidR="00136159" w:rsidRPr="00D171B8" w:rsidRDefault="00136159" w:rsidP="00136159">
            <w:pPr>
              <w:rPr>
                <w:sz w:val="24"/>
                <w:szCs w:val="24"/>
              </w:rPr>
            </w:pPr>
            <w:r w:rsidRPr="00D171B8">
              <w:rPr>
                <w:sz w:val="24"/>
                <w:szCs w:val="24"/>
              </w:rPr>
              <w:t>Москва. Мозаика-Синтез</w:t>
            </w:r>
          </w:p>
        </w:tc>
        <w:tc>
          <w:tcPr>
            <w:tcW w:w="1645" w:type="dxa"/>
            <w:gridSpan w:val="2"/>
            <w:tcBorders>
              <w:top w:val="single" w:sz="4" w:space="0" w:color="auto"/>
              <w:left w:val="single" w:sz="4" w:space="0" w:color="000000"/>
              <w:bottom w:val="single" w:sz="4" w:space="0" w:color="auto"/>
              <w:right w:val="single" w:sz="4" w:space="0" w:color="000000"/>
            </w:tcBorders>
          </w:tcPr>
          <w:p w14:paraId="2A531367" w14:textId="77777777" w:rsidR="00136159" w:rsidRPr="00D171B8" w:rsidRDefault="00136159" w:rsidP="00136159">
            <w:pPr>
              <w:rPr>
                <w:sz w:val="24"/>
                <w:szCs w:val="24"/>
              </w:rPr>
            </w:pPr>
            <w:r w:rsidRPr="00D171B8">
              <w:rPr>
                <w:sz w:val="24"/>
                <w:szCs w:val="24"/>
              </w:rPr>
              <w:t>2011.-96с.</w:t>
            </w:r>
          </w:p>
        </w:tc>
      </w:tr>
      <w:tr w:rsidR="00D171B8" w:rsidRPr="00D171B8" w14:paraId="3C3CE5FB" w14:textId="77777777" w:rsidTr="00136159">
        <w:trPr>
          <w:trHeight w:val="270"/>
        </w:trPr>
        <w:tc>
          <w:tcPr>
            <w:tcW w:w="2392" w:type="dxa"/>
            <w:gridSpan w:val="2"/>
            <w:tcBorders>
              <w:top w:val="single" w:sz="4" w:space="0" w:color="auto"/>
              <w:left w:val="single" w:sz="4" w:space="0" w:color="000000"/>
              <w:bottom w:val="single" w:sz="4" w:space="0" w:color="auto"/>
              <w:right w:val="single" w:sz="4" w:space="0" w:color="000000"/>
            </w:tcBorders>
          </w:tcPr>
          <w:p w14:paraId="62B97990" w14:textId="77777777" w:rsidR="00136159" w:rsidRPr="00D171B8" w:rsidRDefault="00136159" w:rsidP="00136159">
            <w:pPr>
              <w:rPr>
                <w:sz w:val="24"/>
                <w:szCs w:val="24"/>
              </w:rPr>
            </w:pPr>
            <w:r w:rsidRPr="00D171B8">
              <w:rPr>
                <w:sz w:val="24"/>
                <w:szCs w:val="24"/>
              </w:rPr>
              <w:t xml:space="preserve">Леонова Н.Н. </w:t>
            </w:r>
          </w:p>
        </w:tc>
        <w:tc>
          <w:tcPr>
            <w:tcW w:w="3296" w:type="dxa"/>
            <w:gridSpan w:val="2"/>
            <w:tcBorders>
              <w:top w:val="single" w:sz="4" w:space="0" w:color="auto"/>
              <w:left w:val="single" w:sz="4" w:space="0" w:color="000000"/>
              <w:bottom w:val="single" w:sz="4" w:space="0" w:color="auto"/>
              <w:right w:val="single" w:sz="4" w:space="0" w:color="000000"/>
            </w:tcBorders>
          </w:tcPr>
          <w:p w14:paraId="00797789" w14:textId="77777777" w:rsidR="00136159" w:rsidRPr="00D171B8" w:rsidRDefault="00136159" w:rsidP="00136159">
            <w:pPr>
              <w:rPr>
                <w:sz w:val="24"/>
                <w:szCs w:val="24"/>
              </w:rPr>
            </w:pPr>
            <w:r w:rsidRPr="00D171B8">
              <w:rPr>
                <w:sz w:val="24"/>
                <w:szCs w:val="24"/>
              </w:rPr>
              <w:t>Художественное творчество. Опыт освоения образовательной области по программе «Детство». Планирование, конспекты. Старшая группа.</w:t>
            </w:r>
          </w:p>
        </w:tc>
        <w:tc>
          <w:tcPr>
            <w:tcW w:w="2340" w:type="dxa"/>
            <w:tcBorders>
              <w:top w:val="single" w:sz="4" w:space="0" w:color="auto"/>
              <w:left w:val="single" w:sz="4" w:space="0" w:color="000000"/>
              <w:bottom w:val="single" w:sz="4" w:space="0" w:color="auto"/>
              <w:right w:val="single" w:sz="4" w:space="0" w:color="000000"/>
            </w:tcBorders>
          </w:tcPr>
          <w:p w14:paraId="4EEB7DAA" w14:textId="77777777" w:rsidR="00136159" w:rsidRPr="00D171B8" w:rsidRDefault="00136159" w:rsidP="00136159">
            <w:pPr>
              <w:rPr>
                <w:sz w:val="24"/>
                <w:szCs w:val="24"/>
              </w:rPr>
            </w:pPr>
            <w:r w:rsidRPr="00D171B8">
              <w:rPr>
                <w:sz w:val="24"/>
                <w:szCs w:val="24"/>
              </w:rPr>
              <w:t>Волгоград: Учитель.</w:t>
            </w:r>
          </w:p>
        </w:tc>
        <w:tc>
          <w:tcPr>
            <w:tcW w:w="1645" w:type="dxa"/>
            <w:gridSpan w:val="2"/>
            <w:tcBorders>
              <w:top w:val="single" w:sz="4" w:space="0" w:color="auto"/>
              <w:left w:val="single" w:sz="4" w:space="0" w:color="000000"/>
              <w:bottom w:val="single" w:sz="4" w:space="0" w:color="auto"/>
              <w:right w:val="single" w:sz="4" w:space="0" w:color="000000"/>
            </w:tcBorders>
          </w:tcPr>
          <w:p w14:paraId="3B40B3C2" w14:textId="77777777" w:rsidR="00136159" w:rsidRPr="00D171B8" w:rsidRDefault="00136159" w:rsidP="00136159">
            <w:pPr>
              <w:rPr>
                <w:sz w:val="24"/>
                <w:szCs w:val="24"/>
              </w:rPr>
            </w:pPr>
            <w:r w:rsidRPr="00D171B8">
              <w:rPr>
                <w:sz w:val="24"/>
                <w:szCs w:val="24"/>
              </w:rPr>
              <w:t>2014.-298с.</w:t>
            </w:r>
          </w:p>
        </w:tc>
      </w:tr>
      <w:tr w:rsidR="00D171B8" w:rsidRPr="00D171B8" w14:paraId="7F6C2DA5" w14:textId="77777777" w:rsidTr="00136159">
        <w:trPr>
          <w:trHeight w:val="240"/>
        </w:trPr>
        <w:tc>
          <w:tcPr>
            <w:tcW w:w="2392" w:type="dxa"/>
            <w:gridSpan w:val="2"/>
            <w:tcBorders>
              <w:top w:val="single" w:sz="4" w:space="0" w:color="auto"/>
              <w:left w:val="single" w:sz="4" w:space="0" w:color="000000"/>
              <w:bottom w:val="single" w:sz="4" w:space="0" w:color="auto"/>
              <w:right w:val="single" w:sz="4" w:space="0" w:color="000000"/>
            </w:tcBorders>
          </w:tcPr>
          <w:p w14:paraId="074F931F" w14:textId="77777777" w:rsidR="00136159" w:rsidRPr="00D171B8" w:rsidRDefault="00136159" w:rsidP="00136159">
            <w:pPr>
              <w:rPr>
                <w:sz w:val="24"/>
                <w:szCs w:val="24"/>
              </w:rPr>
            </w:pPr>
            <w:r w:rsidRPr="00D171B8">
              <w:rPr>
                <w:sz w:val="24"/>
                <w:szCs w:val="24"/>
              </w:rPr>
              <w:t>Павлова О.В.</w:t>
            </w:r>
          </w:p>
        </w:tc>
        <w:tc>
          <w:tcPr>
            <w:tcW w:w="3296" w:type="dxa"/>
            <w:gridSpan w:val="2"/>
            <w:tcBorders>
              <w:top w:val="single" w:sz="4" w:space="0" w:color="auto"/>
              <w:left w:val="single" w:sz="4" w:space="0" w:color="000000"/>
              <w:bottom w:val="single" w:sz="4" w:space="0" w:color="auto"/>
              <w:right w:val="single" w:sz="4" w:space="0" w:color="000000"/>
            </w:tcBorders>
          </w:tcPr>
          <w:p w14:paraId="12CBC3F0" w14:textId="77777777" w:rsidR="00136159" w:rsidRPr="00D171B8" w:rsidRDefault="00136159" w:rsidP="00136159">
            <w:pPr>
              <w:rPr>
                <w:sz w:val="24"/>
                <w:szCs w:val="24"/>
              </w:rPr>
            </w:pPr>
            <w:r w:rsidRPr="00D171B8">
              <w:rPr>
                <w:sz w:val="24"/>
                <w:szCs w:val="24"/>
              </w:rPr>
              <w:t>Художественное творчество: комплексные занятия. Первая младшая группа</w:t>
            </w:r>
          </w:p>
        </w:tc>
        <w:tc>
          <w:tcPr>
            <w:tcW w:w="2340" w:type="dxa"/>
            <w:tcBorders>
              <w:top w:val="single" w:sz="4" w:space="0" w:color="auto"/>
              <w:left w:val="single" w:sz="4" w:space="0" w:color="000000"/>
              <w:bottom w:val="single" w:sz="4" w:space="0" w:color="auto"/>
              <w:right w:val="single" w:sz="4" w:space="0" w:color="000000"/>
            </w:tcBorders>
          </w:tcPr>
          <w:p w14:paraId="2E288017" w14:textId="77777777" w:rsidR="00136159" w:rsidRPr="00D171B8" w:rsidRDefault="00136159" w:rsidP="00136159">
            <w:pPr>
              <w:rPr>
                <w:sz w:val="24"/>
                <w:szCs w:val="24"/>
              </w:rPr>
            </w:pPr>
            <w:r w:rsidRPr="00D171B8">
              <w:rPr>
                <w:sz w:val="24"/>
                <w:szCs w:val="24"/>
              </w:rPr>
              <w:t>Волгоград: Учитель.</w:t>
            </w:r>
          </w:p>
        </w:tc>
        <w:tc>
          <w:tcPr>
            <w:tcW w:w="1645" w:type="dxa"/>
            <w:gridSpan w:val="2"/>
            <w:tcBorders>
              <w:top w:val="single" w:sz="4" w:space="0" w:color="auto"/>
              <w:left w:val="single" w:sz="4" w:space="0" w:color="000000"/>
              <w:bottom w:val="single" w:sz="4" w:space="0" w:color="auto"/>
              <w:right w:val="single" w:sz="4" w:space="0" w:color="000000"/>
            </w:tcBorders>
          </w:tcPr>
          <w:p w14:paraId="62C6CB25" w14:textId="77777777" w:rsidR="00136159" w:rsidRPr="00D171B8" w:rsidRDefault="00136159" w:rsidP="00136159">
            <w:pPr>
              <w:rPr>
                <w:sz w:val="24"/>
                <w:szCs w:val="24"/>
              </w:rPr>
            </w:pPr>
            <w:r w:rsidRPr="00D171B8">
              <w:rPr>
                <w:sz w:val="24"/>
                <w:szCs w:val="24"/>
              </w:rPr>
              <w:t>2015.-142с.</w:t>
            </w:r>
          </w:p>
        </w:tc>
      </w:tr>
      <w:tr w:rsidR="00D171B8" w:rsidRPr="00D171B8" w14:paraId="0A9FE5D1" w14:textId="77777777" w:rsidTr="00136159">
        <w:tc>
          <w:tcPr>
            <w:tcW w:w="9673" w:type="dxa"/>
            <w:gridSpan w:val="7"/>
            <w:tcBorders>
              <w:top w:val="single" w:sz="4" w:space="0" w:color="000000"/>
              <w:left w:val="single" w:sz="4" w:space="0" w:color="000000"/>
              <w:bottom w:val="single" w:sz="4" w:space="0" w:color="000000"/>
              <w:right w:val="single" w:sz="4" w:space="0" w:color="000000"/>
            </w:tcBorders>
          </w:tcPr>
          <w:p w14:paraId="741FFFA9" w14:textId="77777777" w:rsidR="00136159" w:rsidRPr="00D171B8" w:rsidRDefault="00136159" w:rsidP="00136159">
            <w:pPr>
              <w:jc w:val="center"/>
              <w:rPr>
                <w:b/>
                <w:sz w:val="24"/>
                <w:szCs w:val="24"/>
              </w:rPr>
            </w:pPr>
            <w:r w:rsidRPr="00D171B8">
              <w:rPr>
                <w:b/>
                <w:sz w:val="24"/>
                <w:szCs w:val="24"/>
              </w:rPr>
              <w:t>Тематический модуль «Театральное развитие»</w:t>
            </w:r>
          </w:p>
        </w:tc>
      </w:tr>
      <w:tr w:rsidR="00D171B8" w:rsidRPr="00D171B8" w14:paraId="4EAFE8FA"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33403A4D" w14:textId="77777777" w:rsidR="00136159" w:rsidRPr="00D171B8" w:rsidRDefault="00136159" w:rsidP="00136159">
            <w:pPr>
              <w:jc w:val="both"/>
              <w:rPr>
                <w:sz w:val="24"/>
                <w:szCs w:val="24"/>
              </w:rPr>
            </w:pPr>
            <w:r w:rsidRPr="00D171B8">
              <w:rPr>
                <w:sz w:val="24"/>
                <w:szCs w:val="24"/>
              </w:rPr>
              <w:t>Караманенко Т.Н., Караманенко Ю.Г.</w:t>
            </w:r>
          </w:p>
        </w:tc>
        <w:tc>
          <w:tcPr>
            <w:tcW w:w="3296" w:type="dxa"/>
            <w:gridSpan w:val="2"/>
            <w:tcBorders>
              <w:top w:val="single" w:sz="4" w:space="0" w:color="000000"/>
              <w:left w:val="single" w:sz="4" w:space="0" w:color="000000"/>
              <w:bottom w:val="single" w:sz="4" w:space="0" w:color="000000"/>
              <w:right w:val="single" w:sz="4" w:space="0" w:color="000000"/>
            </w:tcBorders>
          </w:tcPr>
          <w:p w14:paraId="4209585D" w14:textId="77777777" w:rsidR="00136159" w:rsidRPr="00D171B8" w:rsidRDefault="00136159" w:rsidP="00136159">
            <w:pPr>
              <w:jc w:val="both"/>
              <w:rPr>
                <w:sz w:val="24"/>
                <w:szCs w:val="24"/>
              </w:rPr>
            </w:pPr>
            <w:r w:rsidRPr="00D171B8">
              <w:rPr>
                <w:sz w:val="24"/>
                <w:szCs w:val="24"/>
              </w:rPr>
              <w:t>Кукольный театр дошкольникам. Пособие для воспитателей и муз. руководителей</w:t>
            </w:r>
          </w:p>
        </w:tc>
        <w:tc>
          <w:tcPr>
            <w:tcW w:w="2340" w:type="dxa"/>
            <w:tcBorders>
              <w:top w:val="single" w:sz="4" w:space="0" w:color="000000"/>
              <w:left w:val="single" w:sz="4" w:space="0" w:color="000000"/>
              <w:bottom w:val="single" w:sz="4" w:space="0" w:color="000000"/>
              <w:right w:val="single" w:sz="4" w:space="0" w:color="000000"/>
            </w:tcBorders>
          </w:tcPr>
          <w:p w14:paraId="7B8FD10E" w14:textId="77777777" w:rsidR="00136159" w:rsidRPr="00D171B8" w:rsidRDefault="00136159" w:rsidP="00136159">
            <w:pPr>
              <w:jc w:val="both"/>
              <w:rPr>
                <w:sz w:val="24"/>
                <w:szCs w:val="24"/>
              </w:rPr>
            </w:pPr>
            <w:r w:rsidRPr="00D171B8">
              <w:rPr>
                <w:sz w:val="24"/>
                <w:szCs w:val="24"/>
              </w:rPr>
              <w:t>М.: Просвещение</w:t>
            </w:r>
          </w:p>
        </w:tc>
        <w:tc>
          <w:tcPr>
            <w:tcW w:w="1645" w:type="dxa"/>
            <w:gridSpan w:val="2"/>
            <w:tcBorders>
              <w:top w:val="single" w:sz="4" w:space="0" w:color="000000"/>
              <w:left w:val="single" w:sz="4" w:space="0" w:color="000000"/>
              <w:bottom w:val="single" w:sz="4" w:space="0" w:color="000000"/>
              <w:right w:val="single" w:sz="4" w:space="0" w:color="000000"/>
            </w:tcBorders>
          </w:tcPr>
          <w:p w14:paraId="57540E28" w14:textId="77777777" w:rsidR="00136159" w:rsidRPr="00D171B8" w:rsidRDefault="00136159" w:rsidP="00136159">
            <w:pPr>
              <w:jc w:val="both"/>
              <w:rPr>
                <w:sz w:val="24"/>
                <w:szCs w:val="24"/>
              </w:rPr>
            </w:pPr>
            <w:r w:rsidRPr="00D171B8">
              <w:rPr>
                <w:sz w:val="24"/>
                <w:szCs w:val="24"/>
              </w:rPr>
              <w:t>1982.-191с.</w:t>
            </w:r>
          </w:p>
        </w:tc>
      </w:tr>
      <w:tr w:rsidR="00D171B8" w:rsidRPr="00D171B8" w14:paraId="3A337467"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D898D7F" w14:textId="77777777" w:rsidR="00136159" w:rsidRPr="00D171B8" w:rsidRDefault="00136159" w:rsidP="00136159">
            <w:pPr>
              <w:rPr>
                <w:sz w:val="24"/>
                <w:szCs w:val="24"/>
              </w:rPr>
            </w:pPr>
            <w:r w:rsidRPr="00D171B8">
              <w:rPr>
                <w:sz w:val="24"/>
                <w:szCs w:val="24"/>
              </w:rPr>
              <w:t xml:space="preserve">Губанова Н.Ф. </w:t>
            </w:r>
          </w:p>
          <w:p w14:paraId="31061056"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50AD8CDB" w14:textId="77777777" w:rsidR="00136159" w:rsidRPr="00D171B8" w:rsidRDefault="00136159" w:rsidP="00136159">
            <w:pPr>
              <w:rPr>
                <w:sz w:val="24"/>
                <w:szCs w:val="24"/>
              </w:rPr>
            </w:pPr>
            <w:r w:rsidRPr="00D171B8">
              <w:rPr>
                <w:sz w:val="24"/>
                <w:szCs w:val="24"/>
              </w:rPr>
              <w:t>Театрализованная деятельность дошкольников 2-5 лет.</w:t>
            </w:r>
          </w:p>
        </w:tc>
        <w:tc>
          <w:tcPr>
            <w:tcW w:w="2340" w:type="dxa"/>
            <w:tcBorders>
              <w:top w:val="single" w:sz="4" w:space="0" w:color="000000"/>
              <w:left w:val="single" w:sz="4" w:space="0" w:color="000000"/>
              <w:bottom w:val="single" w:sz="4" w:space="0" w:color="000000"/>
              <w:right w:val="single" w:sz="4" w:space="0" w:color="000000"/>
            </w:tcBorders>
          </w:tcPr>
          <w:p w14:paraId="2D0190B1" w14:textId="77777777" w:rsidR="00136159" w:rsidRPr="00D171B8" w:rsidRDefault="00136159" w:rsidP="00136159">
            <w:pPr>
              <w:rPr>
                <w:sz w:val="24"/>
                <w:szCs w:val="24"/>
              </w:rPr>
            </w:pPr>
            <w:r w:rsidRPr="00D171B8">
              <w:rPr>
                <w:sz w:val="24"/>
                <w:szCs w:val="24"/>
              </w:rPr>
              <w:t>М.: ВАКО</w:t>
            </w:r>
          </w:p>
        </w:tc>
        <w:tc>
          <w:tcPr>
            <w:tcW w:w="1645" w:type="dxa"/>
            <w:gridSpan w:val="2"/>
            <w:tcBorders>
              <w:top w:val="single" w:sz="4" w:space="0" w:color="000000"/>
              <w:left w:val="single" w:sz="4" w:space="0" w:color="000000"/>
              <w:bottom w:val="single" w:sz="4" w:space="0" w:color="000000"/>
              <w:right w:val="single" w:sz="4" w:space="0" w:color="000000"/>
            </w:tcBorders>
          </w:tcPr>
          <w:p w14:paraId="301895B1" w14:textId="77777777" w:rsidR="00136159" w:rsidRPr="00D171B8" w:rsidRDefault="00136159" w:rsidP="00136159">
            <w:pPr>
              <w:rPr>
                <w:sz w:val="24"/>
                <w:szCs w:val="24"/>
              </w:rPr>
            </w:pPr>
            <w:r w:rsidRPr="00D171B8">
              <w:rPr>
                <w:sz w:val="24"/>
                <w:szCs w:val="24"/>
              </w:rPr>
              <w:t>2007-256с.</w:t>
            </w:r>
          </w:p>
        </w:tc>
      </w:tr>
      <w:tr w:rsidR="00D171B8" w:rsidRPr="00D171B8" w14:paraId="3FB44A81" w14:textId="77777777" w:rsidTr="00136159">
        <w:trPr>
          <w:trHeight w:val="705"/>
        </w:trPr>
        <w:tc>
          <w:tcPr>
            <w:tcW w:w="2392" w:type="dxa"/>
            <w:gridSpan w:val="2"/>
            <w:tcBorders>
              <w:top w:val="single" w:sz="4" w:space="0" w:color="000000"/>
              <w:left w:val="single" w:sz="4" w:space="0" w:color="000000"/>
              <w:bottom w:val="single" w:sz="4" w:space="0" w:color="auto"/>
              <w:right w:val="single" w:sz="4" w:space="0" w:color="000000"/>
            </w:tcBorders>
          </w:tcPr>
          <w:p w14:paraId="630569BC" w14:textId="77777777" w:rsidR="00136159" w:rsidRPr="00D171B8" w:rsidRDefault="00136159" w:rsidP="00136159">
            <w:pPr>
              <w:rPr>
                <w:sz w:val="24"/>
                <w:szCs w:val="24"/>
              </w:rPr>
            </w:pPr>
            <w:r w:rsidRPr="00D171B8">
              <w:rPr>
                <w:sz w:val="24"/>
                <w:szCs w:val="24"/>
              </w:rPr>
              <w:t>Губанова Н.Ф.</w:t>
            </w:r>
          </w:p>
          <w:p w14:paraId="61B634BA"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auto"/>
              <w:right w:val="single" w:sz="4" w:space="0" w:color="000000"/>
            </w:tcBorders>
          </w:tcPr>
          <w:p w14:paraId="26119ED6" w14:textId="77777777" w:rsidR="00136159" w:rsidRPr="00D171B8" w:rsidRDefault="00136159" w:rsidP="00136159">
            <w:pPr>
              <w:rPr>
                <w:sz w:val="24"/>
                <w:szCs w:val="24"/>
              </w:rPr>
            </w:pPr>
            <w:r w:rsidRPr="00D171B8">
              <w:rPr>
                <w:sz w:val="24"/>
                <w:szCs w:val="24"/>
              </w:rPr>
              <w:t>Развитие игровой деятельности детей.</w:t>
            </w:r>
          </w:p>
        </w:tc>
        <w:tc>
          <w:tcPr>
            <w:tcW w:w="2340" w:type="dxa"/>
            <w:tcBorders>
              <w:top w:val="single" w:sz="4" w:space="0" w:color="000000"/>
              <w:left w:val="single" w:sz="4" w:space="0" w:color="000000"/>
              <w:bottom w:val="single" w:sz="4" w:space="0" w:color="auto"/>
              <w:right w:val="single" w:sz="4" w:space="0" w:color="000000"/>
            </w:tcBorders>
          </w:tcPr>
          <w:p w14:paraId="0D07345D" w14:textId="77777777" w:rsidR="00136159" w:rsidRPr="00D171B8" w:rsidRDefault="00136159" w:rsidP="00136159">
            <w:pPr>
              <w:rPr>
                <w:sz w:val="24"/>
                <w:szCs w:val="24"/>
              </w:rPr>
            </w:pPr>
            <w:r w:rsidRPr="00D171B8">
              <w:rPr>
                <w:sz w:val="24"/>
                <w:szCs w:val="24"/>
              </w:rPr>
              <w:t>М.: МОЗАИКА-СИНТЕЗ.</w:t>
            </w:r>
          </w:p>
        </w:tc>
        <w:tc>
          <w:tcPr>
            <w:tcW w:w="1645" w:type="dxa"/>
            <w:gridSpan w:val="2"/>
            <w:tcBorders>
              <w:top w:val="single" w:sz="4" w:space="0" w:color="000000"/>
              <w:left w:val="single" w:sz="4" w:space="0" w:color="000000"/>
              <w:bottom w:val="single" w:sz="4" w:space="0" w:color="auto"/>
              <w:right w:val="single" w:sz="4" w:space="0" w:color="000000"/>
            </w:tcBorders>
          </w:tcPr>
          <w:p w14:paraId="6870853C" w14:textId="77777777" w:rsidR="00136159" w:rsidRPr="00D171B8" w:rsidRDefault="00136159" w:rsidP="00136159">
            <w:pPr>
              <w:rPr>
                <w:sz w:val="24"/>
                <w:szCs w:val="24"/>
              </w:rPr>
            </w:pPr>
            <w:r w:rsidRPr="00D171B8">
              <w:rPr>
                <w:sz w:val="24"/>
                <w:szCs w:val="24"/>
              </w:rPr>
              <w:t>2012-256с.</w:t>
            </w:r>
          </w:p>
        </w:tc>
      </w:tr>
      <w:tr w:rsidR="00D171B8" w:rsidRPr="00D171B8" w14:paraId="7EC7E1E9" w14:textId="77777777" w:rsidTr="00136159">
        <w:trPr>
          <w:trHeight w:val="885"/>
        </w:trPr>
        <w:tc>
          <w:tcPr>
            <w:tcW w:w="2392" w:type="dxa"/>
            <w:gridSpan w:val="2"/>
            <w:tcBorders>
              <w:top w:val="single" w:sz="4" w:space="0" w:color="auto"/>
              <w:left w:val="single" w:sz="4" w:space="0" w:color="000000"/>
              <w:bottom w:val="single" w:sz="4" w:space="0" w:color="auto"/>
              <w:right w:val="single" w:sz="4" w:space="0" w:color="000000"/>
            </w:tcBorders>
          </w:tcPr>
          <w:p w14:paraId="029B0C6F" w14:textId="77777777" w:rsidR="00136159" w:rsidRPr="00D171B8" w:rsidRDefault="00136159" w:rsidP="00136159">
            <w:pPr>
              <w:rPr>
                <w:sz w:val="24"/>
                <w:szCs w:val="24"/>
              </w:rPr>
            </w:pPr>
            <w:r w:rsidRPr="00D171B8">
              <w:rPr>
                <w:sz w:val="24"/>
                <w:szCs w:val="24"/>
              </w:rPr>
              <w:t xml:space="preserve">Шорыгина ТА. </w:t>
            </w:r>
          </w:p>
        </w:tc>
        <w:tc>
          <w:tcPr>
            <w:tcW w:w="3296" w:type="dxa"/>
            <w:gridSpan w:val="2"/>
            <w:tcBorders>
              <w:top w:val="single" w:sz="4" w:space="0" w:color="auto"/>
              <w:left w:val="single" w:sz="4" w:space="0" w:color="000000"/>
              <w:bottom w:val="single" w:sz="4" w:space="0" w:color="auto"/>
              <w:right w:val="single" w:sz="4" w:space="0" w:color="000000"/>
            </w:tcBorders>
          </w:tcPr>
          <w:p w14:paraId="1138C270" w14:textId="77777777" w:rsidR="00136159" w:rsidRPr="00D171B8" w:rsidRDefault="00136159" w:rsidP="00136159">
            <w:pPr>
              <w:rPr>
                <w:sz w:val="24"/>
                <w:szCs w:val="24"/>
              </w:rPr>
            </w:pPr>
            <w:r w:rsidRPr="00D171B8">
              <w:rPr>
                <w:sz w:val="24"/>
                <w:szCs w:val="24"/>
              </w:rPr>
              <w:t>Понятные сказки. Беседы с детьми об игрушках, растениях и животных.</w:t>
            </w:r>
          </w:p>
        </w:tc>
        <w:tc>
          <w:tcPr>
            <w:tcW w:w="2340" w:type="dxa"/>
            <w:tcBorders>
              <w:top w:val="single" w:sz="4" w:space="0" w:color="auto"/>
              <w:left w:val="single" w:sz="4" w:space="0" w:color="000000"/>
              <w:bottom w:val="single" w:sz="4" w:space="0" w:color="auto"/>
              <w:right w:val="single" w:sz="4" w:space="0" w:color="000000"/>
            </w:tcBorders>
          </w:tcPr>
          <w:p w14:paraId="4987FA70"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auto"/>
              <w:left w:val="single" w:sz="4" w:space="0" w:color="000000"/>
              <w:bottom w:val="single" w:sz="4" w:space="0" w:color="auto"/>
              <w:right w:val="single" w:sz="4" w:space="0" w:color="000000"/>
            </w:tcBorders>
          </w:tcPr>
          <w:p w14:paraId="009F6A91" w14:textId="77777777" w:rsidR="00136159" w:rsidRPr="00D171B8" w:rsidRDefault="00136159" w:rsidP="00136159">
            <w:pPr>
              <w:rPr>
                <w:sz w:val="24"/>
                <w:szCs w:val="24"/>
              </w:rPr>
            </w:pPr>
            <w:r w:rsidRPr="00D171B8">
              <w:rPr>
                <w:sz w:val="24"/>
                <w:szCs w:val="24"/>
              </w:rPr>
              <w:t>2015.- 64с.</w:t>
            </w:r>
          </w:p>
        </w:tc>
      </w:tr>
      <w:tr w:rsidR="00D171B8" w:rsidRPr="00D171B8" w14:paraId="7256841C" w14:textId="77777777" w:rsidTr="00136159">
        <w:trPr>
          <w:trHeight w:val="255"/>
        </w:trPr>
        <w:tc>
          <w:tcPr>
            <w:tcW w:w="2392" w:type="dxa"/>
            <w:gridSpan w:val="2"/>
            <w:tcBorders>
              <w:top w:val="single" w:sz="4" w:space="0" w:color="auto"/>
              <w:left w:val="single" w:sz="4" w:space="0" w:color="000000"/>
              <w:bottom w:val="single" w:sz="4" w:space="0" w:color="auto"/>
              <w:right w:val="single" w:sz="4" w:space="0" w:color="000000"/>
            </w:tcBorders>
          </w:tcPr>
          <w:p w14:paraId="5532B269" w14:textId="77777777" w:rsidR="00136159" w:rsidRPr="00D171B8" w:rsidRDefault="00136159" w:rsidP="00136159">
            <w:pPr>
              <w:rPr>
                <w:sz w:val="24"/>
                <w:szCs w:val="24"/>
              </w:rPr>
            </w:pPr>
            <w:r w:rsidRPr="00D171B8">
              <w:rPr>
                <w:sz w:val="24"/>
                <w:szCs w:val="24"/>
              </w:rPr>
              <w:t xml:space="preserve">Петрова Т.И., Сергеева Е.А. </w:t>
            </w:r>
          </w:p>
        </w:tc>
        <w:tc>
          <w:tcPr>
            <w:tcW w:w="3296" w:type="dxa"/>
            <w:gridSpan w:val="2"/>
            <w:tcBorders>
              <w:top w:val="single" w:sz="4" w:space="0" w:color="auto"/>
              <w:left w:val="single" w:sz="4" w:space="0" w:color="000000"/>
              <w:bottom w:val="single" w:sz="4" w:space="0" w:color="auto"/>
              <w:right w:val="single" w:sz="4" w:space="0" w:color="000000"/>
            </w:tcBorders>
          </w:tcPr>
          <w:p w14:paraId="14F35AD0" w14:textId="77777777" w:rsidR="00136159" w:rsidRPr="00D171B8" w:rsidRDefault="00136159" w:rsidP="00136159">
            <w:pPr>
              <w:rPr>
                <w:sz w:val="24"/>
                <w:szCs w:val="24"/>
              </w:rPr>
            </w:pPr>
            <w:r w:rsidRPr="00D171B8">
              <w:rPr>
                <w:sz w:val="24"/>
                <w:szCs w:val="24"/>
              </w:rPr>
              <w:t>Подготовка и проведение театрализованных игр в детском саду: Разработки занятий для всех возрастных групп с методическими рекомендациями</w:t>
            </w:r>
          </w:p>
        </w:tc>
        <w:tc>
          <w:tcPr>
            <w:tcW w:w="2340" w:type="dxa"/>
            <w:tcBorders>
              <w:top w:val="single" w:sz="4" w:space="0" w:color="auto"/>
              <w:left w:val="single" w:sz="4" w:space="0" w:color="000000"/>
              <w:bottom w:val="single" w:sz="4" w:space="0" w:color="auto"/>
              <w:right w:val="single" w:sz="4" w:space="0" w:color="000000"/>
            </w:tcBorders>
          </w:tcPr>
          <w:p w14:paraId="56EF89EB" w14:textId="77777777" w:rsidR="00136159" w:rsidRPr="00D171B8" w:rsidRDefault="00136159" w:rsidP="00136159">
            <w:pPr>
              <w:rPr>
                <w:sz w:val="24"/>
                <w:szCs w:val="24"/>
              </w:rPr>
            </w:pPr>
            <w:r w:rsidRPr="00D171B8">
              <w:rPr>
                <w:sz w:val="24"/>
                <w:szCs w:val="24"/>
              </w:rPr>
              <w:t>Москва: Школьная Пресса</w:t>
            </w:r>
          </w:p>
        </w:tc>
        <w:tc>
          <w:tcPr>
            <w:tcW w:w="1645" w:type="dxa"/>
            <w:gridSpan w:val="2"/>
            <w:tcBorders>
              <w:top w:val="single" w:sz="4" w:space="0" w:color="auto"/>
              <w:left w:val="single" w:sz="4" w:space="0" w:color="000000"/>
              <w:bottom w:val="single" w:sz="4" w:space="0" w:color="auto"/>
              <w:right w:val="single" w:sz="4" w:space="0" w:color="000000"/>
            </w:tcBorders>
          </w:tcPr>
          <w:p w14:paraId="3E8AEA97" w14:textId="77777777" w:rsidR="00136159" w:rsidRPr="00D171B8" w:rsidRDefault="00136159" w:rsidP="00136159">
            <w:pPr>
              <w:rPr>
                <w:sz w:val="24"/>
                <w:szCs w:val="24"/>
              </w:rPr>
            </w:pPr>
            <w:r w:rsidRPr="00D171B8">
              <w:rPr>
                <w:sz w:val="24"/>
                <w:szCs w:val="24"/>
              </w:rPr>
              <w:t>2003.-128с.</w:t>
            </w:r>
          </w:p>
        </w:tc>
      </w:tr>
      <w:tr w:rsidR="00D171B8" w:rsidRPr="00D171B8" w14:paraId="5F034C7D" w14:textId="77777777" w:rsidTr="00136159">
        <w:trPr>
          <w:trHeight w:val="247"/>
        </w:trPr>
        <w:tc>
          <w:tcPr>
            <w:tcW w:w="2392" w:type="dxa"/>
            <w:gridSpan w:val="2"/>
            <w:tcBorders>
              <w:top w:val="single" w:sz="4" w:space="0" w:color="auto"/>
              <w:left w:val="single" w:sz="4" w:space="0" w:color="000000"/>
              <w:bottom w:val="single" w:sz="4" w:space="0" w:color="auto"/>
              <w:right w:val="single" w:sz="4" w:space="0" w:color="000000"/>
            </w:tcBorders>
          </w:tcPr>
          <w:p w14:paraId="7C171D88" w14:textId="77777777" w:rsidR="00136159" w:rsidRPr="00D171B8" w:rsidRDefault="00136159" w:rsidP="00136159">
            <w:pPr>
              <w:rPr>
                <w:sz w:val="24"/>
                <w:szCs w:val="24"/>
              </w:rPr>
            </w:pPr>
            <w:r w:rsidRPr="00D171B8">
              <w:rPr>
                <w:sz w:val="24"/>
                <w:szCs w:val="24"/>
              </w:rPr>
              <w:t>Кудейко М.,</w:t>
            </w:r>
          </w:p>
          <w:p w14:paraId="1DD4D1E2" w14:textId="77777777" w:rsidR="00136159" w:rsidRPr="00D171B8" w:rsidRDefault="00136159" w:rsidP="00136159">
            <w:pPr>
              <w:rPr>
                <w:sz w:val="24"/>
                <w:szCs w:val="24"/>
              </w:rPr>
            </w:pPr>
            <w:r w:rsidRPr="00D171B8">
              <w:rPr>
                <w:sz w:val="24"/>
                <w:szCs w:val="24"/>
              </w:rPr>
              <w:t>Туфкрео Р.</w:t>
            </w:r>
          </w:p>
        </w:tc>
        <w:tc>
          <w:tcPr>
            <w:tcW w:w="3296" w:type="dxa"/>
            <w:gridSpan w:val="2"/>
            <w:tcBorders>
              <w:top w:val="single" w:sz="4" w:space="0" w:color="auto"/>
              <w:left w:val="single" w:sz="4" w:space="0" w:color="000000"/>
              <w:bottom w:val="single" w:sz="4" w:space="0" w:color="auto"/>
              <w:right w:val="single" w:sz="4" w:space="0" w:color="000000"/>
            </w:tcBorders>
          </w:tcPr>
          <w:p w14:paraId="08849F1A" w14:textId="77777777" w:rsidR="00136159" w:rsidRPr="00D171B8" w:rsidRDefault="00136159" w:rsidP="00136159">
            <w:pPr>
              <w:rPr>
                <w:sz w:val="24"/>
                <w:szCs w:val="24"/>
              </w:rPr>
            </w:pPr>
            <w:r w:rsidRPr="00D171B8">
              <w:rPr>
                <w:sz w:val="24"/>
                <w:szCs w:val="24"/>
              </w:rPr>
              <w:t>Коллекция идей. Театральная и художественная деятельность в д/саду</w:t>
            </w:r>
          </w:p>
        </w:tc>
        <w:tc>
          <w:tcPr>
            <w:tcW w:w="2340" w:type="dxa"/>
            <w:tcBorders>
              <w:top w:val="single" w:sz="4" w:space="0" w:color="auto"/>
              <w:left w:val="single" w:sz="4" w:space="0" w:color="000000"/>
              <w:bottom w:val="single" w:sz="4" w:space="0" w:color="auto"/>
              <w:right w:val="single" w:sz="4" w:space="0" w:color="000000"/>
            </w:tcBorders>
          </w:tcPr>
          <w:p w14:paraId="62D84D4F" w14:textId="77777777" w:rsidR="00136159" w:rsidRPr="00D171B8" w:rsidRDefault="00136159" w:rsidP="00136159">
            <w:pPr>
              <w:rPr>
                <w:sz w:val="24"/>
                <w:szCs w:val="24"/>
              </w:rPr>
            </w:pPr>
            <w:r w:rsidRPr="00D171B8">
              <w:rPr>
                <w:sz w:val="24"/>
                <w:szCs w:val="24"/>
              </w:rPr>
              <w:t>Москва: Линка-Пресс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1F1AB7A1" w14:textId="77777777" w:rsidR="00136159" w:rsidRPr="00D171B8" w:rsidRDefault="00136159" w:rsidP="00136159">
            <w:pPr>
              <w:rPr>
                <w:sz w:val="24"/>
                <w:szCs w:val="24"/>
              </w:rPr>
            </w:pPr>
            <w:r w:rsidRPr="00D171B8">
              <w:rPr>
                <w:sz w:val="24"/>
                <w:szCs w:val="24"/>
              </w:rPr>
              <w:t>2004.</w:t>
            </w:r>
          </w:p>
        </w:tc>
      </w:tr>
      <w:tr w:rsidR="00D171B8" w:rsidRPr="00D171B8" w14:paraId="66EF416A" w14:textId="77777777" w:rsidTr="00136159">
        <w:trPr>
          <w:trHeight w:val="255"/>
        </w:trPr>
        <w:tc>
          <w:tcPr>
            <w:tcW w:w="9673" w:type="dxa"/>
            <w:gridSpan w:val="7"/>
            <w:tcBorders>
              <w:top w:val="single" w:sz="4" w:space="0" w:color="auto"/>
              <w:left w:val="single" w:sz="4" w:space="0" w:color="000000"/>
              <w:bottom w:val="single" w:sz="4" w:space="0" w:color="auto"/>
              <w:right w:val="single" w:sz="4" w:space="0" w:color="000000"/>
            </w:tcBorders>
          </w:tcPr>
          <w:p w14:paraId="1C9A4FAC" w14:textId="77777777" w:rsidR="00136159" w:rsidRPr="00D171B8" w:rsidRDefault="00136159" w:rsidP="00136159">
            <w:pPr>
              <w:jc w:val="center"/>
              <w:rPr>
                <w:b/>
                <w:sz w:val="24"/>
                <w:szCs w:val="24"/>
              </w:rPr>
            </w:pPr>
            <w:r w:rsidRPr="00D171B8">
              <w:rPr>
                <w:b/>
                <w:sz w:val="24"/>
                <w:szCs w:val="24"/>
              </w:rPr>
              <w:t>Тематический модуль «Чтение художественной литературы»</w:t>
            </w:r>
          </w:p>
        </w:tc>
      </w:tr>
      <w:tr w:rsidR="00D171B8" w:rsidRPr="00D171B8" w14:paraId="080E9635" w14:textId="77777777" w:rsidTr="00136159">
        <w:trPr>
          <w:trHeight w:val="270"/>
        </w:trPr>
        <w:tc>
          <w:tcPr>
            <w:tcW w:w="2392" w:type="dxa"/>
            <w:gridSpan w:val="2"/>
            <w:tcBorders>
              <w:top w:val="single" w:sz="4" w:space="0" w:color="auto"/>
              <w:left w:val="single" w:sz="4" w:space="0" w:color="000000"/>
              <w:bottom w:val="single" w:sz="4" w:space="0" w:color="auto"/>
              <w:right w:val="single" w:sz="4" w:space="0" w:color="000000"/>
            </w:tcBorders>
          </w:tcPr>
          <w:p w14:paraId="03AD67BD" w14:textId="77777777" w:rsidR="00136159" w:rsidRPr="00D171B8" w:rsidRDefault="00136159" w:rsidP="00136159">
            <w:pPr>
              <w:rPr>
                <w:sz w:val="24"/>
                <w:szCs w:val="24"/>
              </w:rPr>
            </w:pPr>
            <w:r w:rsidRPr="00D171B8">
              <w:rPr>
                <w:sz w:val="24"/>
                <w:szCs w:val="24"/>
              </w:rPr>
              <w:t>Гербова В.В.</w:t>
            </w:r>
          </w:p>
        </w:tc>
        <w:tc>
          <w:tcPr>
            <w:tcW w:w="3296" w:type="dxa"/>
            <w:gridSpan w:val="2"/>
            <w:tcBorders>
              <w:top w:val="single" w:sz="4" w:space="0" w:color="auto"/>
              <w:left w:val="single" w:sz="4" w:space="0" w:color="000000"/>
              <w:bottom w:val="single" w:sz="4" w:space="0" w:color="auto"/>
              <w:right w:val="single" w:sz="4" w:space="0" w:color="000000"/>
            </w:tcBorders>
          </w:tcPr>
          <w:p w14:paraId="2E71642D" w14:textId="77777777" w:rsidR="00136159" w:rsidRPr="00D171B8" w:rsidRDefault="00136159" w:rsidP="00136159">
            <w:pPr>
              <w:rPr>
                <w:sz w:val="24"/>
                <w:szCs w:val="24"/>
              </w:rPr>
            </w:pPr>
            <w:r w:rsidRPr="00D171B8">
              <w:rPr>
                <w:sz w:val="24"/>
                <w:szCs w:val="24"/>
              </w:rPr>
              <w:t>Книга для чтения в детском саду и дома: Пособие для воспитателей и родителей</w:t>
            </w:r>
          </w:p>
        </w:tc>
        <w:tc>
          <w:tcPr>
            <w:tcW w:w="2340" w:type="dxa"/>
            <w:tcBorders>
              <w:top w:val="single" w:sz="4" w:space="0" w:color="auto"/>
              <w:left w:val="single" w:sz="4" w:space="0" w:color="000000"/>
              <w:bottom w:val="single" w:sz="4" w:space="0" w:color="auto"/>
              <w:right w:val="single" w:sz="4" w:space="0" w:color="000000"/>
            </w:tcBorders>
          </w:tcPr>
          <w:p w14:paraId="4F1CD3C2" w14:textId="77777777" w:rsidR="00136159" w:rsidRPr="00D171B8" w:rsidRDefault="00136159" w:rsidP="00136159">
            <w:pPr>
              <w:rPr>
                <w:sz w:val="24"/>
                <w:szCs w:val="24"/>
              </w:rPr>
            </w:pPr>
            <w:r w:rsidRPr="00D171B8">
              <w:rPr>
                <w:sz w:val="24"/>
                <w:szCs w:val="24"/>
              </w:rPr>
              <w:t>Москва, «Оникс»</w:t>
            </w:r>
          </w:p>
        </w:tc>
        <w:tc>
          <w:tcPr>
            <w:tcW w:w="1645" w:type="dxa"/>
            <w:gridSpan w:val="2"/>
            <w:tcBorders>
              <w:top w:val="single" w:sz="4" w:space="0" w:color="auto"/>
              <w:left w:val="single" w:sz="4" w:space="0" w:color="000000"/>
              <w:bottom w:val="single" w:sz="4" w:space="0" w:color="auto"/>
              <w:right w:val="single" w:sz="4" w:space="0" w:color="000000"/>
            </w:tcBorders>
          </w:tcPr>
          <w:p w14:paraId="1FF4A946" w14:textId="77777777" w:rsidR="00136159" w:rsidRPr="00D171B8" w:rsidRDefault="00136159" w:rsidP="00136159">
            <w:pPr>
              <w:rPr>
                <w:sz w:val="24"/>
                <w:szCs w:val="24"/>
              </w:rPr>
            </w:pPr>
            <w:r w:rsidRPr="00D171B8">
              <w:rPr>
                <w:sz w:val="24"/>
                <w:szCs w:val="24"/>
              </w:rPr>
              <w:t>2011</w:t>
            </w:r>
          </w:p>
        </w:tc>
      </w:tr>
      <w:tr w:rsidR="00D171B8" w:rsidRPr="00D171B8" w14:paraId="763C2869" w14:textId="77777777" w:rsidTr="00136159">
        <w:trPr>
          <w:trHeight w:val="825"/>
        </w:trPr>
        <w:tc>
          <w:tcPr>
            <w:tcW w:w="2392" w:type="dxa"/>
            <w:gridSpan w:val="2"/>
            <w:tcBorders>
              <w:top w:val="single" w:sz="4" w:space="0" w:color="auto"/>
              <w:left w:val="single" w:sz="4" w:space="0" w:color="000000"/>
              <w:bottom w:val="single" w:sz="4" w:space="0" w:color="000000"/>
              <w:right w:val="single" w:sz="4" w:space="0" w:color="000000"/>
            </w:tcBorders>
          </w:tcPr>
          <w:p w14:paraId="32A53670" w14:textId="77777777" w:rsidR="00136159" w:rsidRPr="00D171B8" w:rsidRDefault="00136159" w:rsidP="00136159">
            <w:pPr>
              <w:rPr>
                <w:sz w:val="24"/>
                <w:szCs w:val="24"/>
              </w:rPr>
            </w:pPr>
            <w:r w:rsidRPr="00D171B8">
              <w:rPr>
                <w:sz w:val="24"/>
                <w:szCs w:val="24"/>
              </w:rPr>
              <w:lastRenderedPageBreak/>
              <w:t>Короткова Э.П.</w:t>
            </w:r>
          </w:p>
        </w:tc>
        <w:tc>
          <w:tcPr>
            <w:tcW w:w="3296" w:type="dxa"/>
            <w:gridSpan w:val="2"/>
            <w:tcBorders>
              <w:top w:val="single" w:sz="4" w:space="0" w:color="auto"/>
              <w:left w:val="single" w:sz="4" w:space="0" w:color="000000"/>
              <w:bottom w:val="single" w:sz="4" w:space="0" w:color="000000"/>
              <w:right w:val="single" w:sz="4" w:space="0" w:color="000000"/>
            </w:tcBorders>
          </w:tcPr>
          <w:p w14:paraId="07262F99" w14:textId="77777777" w:rsidR="00136159" w:rsidRPr="00D171B8" w:rsidRDefault="00136159" w:rsidP="00136159">
            <w:pPr>
              <w:rPr>
                <w:sz w:val="24"/>
                <w:szCs w:val="24"/>
              </w:rPr>
            </w:pPr>
            <w:r w:rsidRPr="00D171B8">
              <w:rPr>
                <w:sz w:val="24"/>
                <w:szCs w:val="24"/>
              </w:rPr>
              <w:t>Обучение детей дошкольного возраста рассказыванию: Пособие для воспитателей детского сада</w:t>
            </w:r>
          </w:p>
        </w:tc>
        <w:tc>
          <w:tcPr>
            <w:tcW w:w="2340" w:type="dxa"/>
            <w:tcBorders>
              <w:top w:val="single" w:sz="4" w:space="0" w:color="auto"/>
              <w:left w:val="single" w:sz="4" w:space="0" w:color="000000"/>
              <w:bottom w:val="single" w:sz="4" w:space="0" w:color="000000"/>
              <w:right w:val="single" w:sz="4" w:space="0" w:color="000000"/>
            </w:tcBorders>
          </w:tcPr>
          <w:p w14:paraId="5EFCA9F1"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000000"/>
              <w:right w:val="single" w:sz="4" w:space="0" w:color="000000"/>
            </w:tcBorders>
          </w:tcPr>
          <w:p w14:paraId="1E106695" w14:textId="77777777" w:rsidR="00136159" w:rsidRPr="00D171B8" w:rsidRDefault="00136159" w:rsidP="00136159">
            <w:pPr>
              <w:rPr>
                <w:sz w:val="24"/>
                <w:szCs w:val="24"/>
              </w:rPr>
            </w:pPr>
            <w:r w:rsidRPr="00D171B8">
              <w:rPr>
                <w:sz w:val="24"/>
                <w:szCs w:val="24"/>
              </w:rPr>
              <w:t>1982</w:t>
            </w:r>
          </w:p>
        </w:tc>
      </w:tr>
      <w:tr w:rsidR="00D171B8" w:rsidRPr="00D171B8" w14:paraId="6B0A1D1C" w14:textId="77777777" w:rsidTr="00136159">
        <w:trPr>
          <w:trHeight w:val="885"/>
        </w:trPr>
        <w:tc>
          <w:tcPr>
            <w:tcW w:w="2392" w:type="dxa"/>
            <w:gridSpan w:val="2"/>
            <w:tcBorders>
              <w:top w:val="single" w:sz="4" w:space="0" w:color="000000"/>
              <w:left w:val="single" w:sz="4" w:space="0" w:color="000000"/>
              <w:bottom w:val="single" w:sz="4" w:space="0" w:color="auto"/>
              <w:right w:val="single" w:sz="4" w:space="0" w:color="000000"/>
            </w:tcBorders>
          </w:tcPr>
          <w:p w14:paraId="7CE72C84" w14:textId="77777777" w:rsidR="00136159" w:rsidRPr="00D171B8" w:rsidRDefault="00136159" w:rsidP="00136159">
            <w:pPr>
              <w:rPr>
                <w:sz w:val="24"/>
                <w:szCs w:val="24"/>
              </w:rPr>
            </w:pPr>
            <w:r w:rsidRPr="00D171B8">
              <w:rPr>
                <w:sz w:val="24"/>
                <w:szCs w:val="24"/>
              </w:rPr>
              <w:t>Гриценко З.А.</w:t>
            </w:r>
          </w:p>
        </w:tc>
        <w:tc>
          <w:tcPr>
            <w:tcW w:w="3296" w:type="dxa"/>
            <w:gridSpan w:val="2"/>
            <w:tcBorders>
              <w:top w:val="single" w:sz="4" w:space="0" w:color="000000"/>
              <w:left w:val="single" w:sz="4" w:space="0" w:color="000000"/>
              <w:bottom w:val="single" w:sz="4" w:space="0" w:color="auto"/>
              <w:right w:val="single" w:sz="4" w:space="0" w:color="000000"/>
            </w:tcBorders>
          </w:tcPr>
          <w:p w14:paraId="4BA3C534" w14:textId="77777777" w:rsidR="00136159" w:rsidRPr="00D171B8" w:rsidRDefault="00136159" w:rsidP="00136159">
            <w:pPr>
              <w:rPr>
                <w:sz w:val="24"/>
                <w:szCs w:val="24"/>
              </w:rPr>
            </w:pPr>
            <w:r w:rsidRPr="00D171B8">
              <w:rPr>
                <w:sz w:val="24"/>
                <w:szCs w:val="24"/>
              </w:rPr>
              <w:t>Ты детям сказку расскажи… Методика приобщения детей к чтению</w:t>
            </w:r>
          </w:p>
        </w:tc>
        <w:tc>
          <w:tcPr>
            <w:tcW w:w="2340" w:type="dxa"/>
            <w:tcBorders>
              <w:top w:val="single" w:sz="4" w:space="0" w:color="000000"/>
              <w:left w:val="single" w:sz="4" w:space="0" w:color="000000"/>
              <w:bottom w:val="single" w:sz="4" w:space="0" w:color="auto"/>
              <w:right w:val="single" w:sz="4" w:space="0" w:color="000000"/>
            </w:tcBorders>
          </w:tcPr>
          <w:p w14:paraId="64D14277" w14:textId="77777777" w:rsidR="00136159" w:rsidRPr="00D171B8" w:rsidRDefault="00136159" w:rsidP="00136159">
            <w:pPr>
              <w:rPr>
                <w:sz w:val="24"/>
                <w:szCs w:val="24"/>
              </w:rPr>
            </w:pPr>
            <w:r w:rsidRPr="00D171B8">
              <w:rPr>
                <w:sz w:val="24"/>
                <w:szCs w:val="24"/>
              </w:rPr>
              <w:t>Моква: Линка-Пресс</w:t>
            </w:r>
          </w:p>
        </w:tc>
        <w:tc>
          <w:tcPr>
            <w:tcW w:w="1645" w:type="dxa"/>
            <w:gridSpan w:val="2"/>
            <w:tcBorders>
              <w:top w:val="single" w:sz="4" w:space="0" w:color="000000"/>
              <w:left w:val="single" w:sz="4" w:space="0" w:color="000000"/>
              <w:bottom w:val="single" w:sz="4" w:space="0" w:color="auto"/>
              <w:right w:val="single" w:sz="4" w:space="0" w:color="000000"/>
            </w:tcBorders>
          </w:tcPr>
          <w:p w14:paraId="4AEFC29F" w14:textId="77777777" w:rsidR="00136159" w:rsidRPr="00D171B8" w:rsidRDefault="00136159" w:rsidP="00136159">
            <w:pPr>
              <w:rPr>
                <w:sz w:val="24"/>
                <w:szCs w:val="24"/>
              </w:rPr>
            </w:pPr>
            <w:r w:rsidRPr="00D171B8">
              <w:rPr>
                <w:sz w:val="24"/>
                <w:szCs w:val="24"/>
              </w:rPr>
              <w:t>2003.-176с.</w:t>
            </w:r>
          </w:p>
        </w:tc>
      </w:tr>
      <w:tr w:rsidR="00D171B8" w:rsidRPr="00D171B8" w14:paraId="45DD8990"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7E0BA2B8" w14:textId="77777777" w:rsidR="00136159" w:rsidRPr="00D171B8" w:rsidRDefault="00136159" w:rsidP="00136159">
            <w:pPr>
              <w:rPr>
                <w:sz w:val="24"/>
                <w:szCs w:val="24"/>
              </w:rPr>
            </w:pPr>
            <w:r w:rsidRPr="00D171B8">
              <w:rPr>
                <w:sz w:val="24"/>
                <w:szCs w:val="24"/>
              </w:rPr>
              <w:t xml:space="preserve">Танникова Е.Б. </w:t>
            </w:r>
          </w:p>
        </w:tc>
        <w:tc>
          <w:tcPr>
            <w:tcW w:w="3296" w:type="dxa"/>
            <w:gridSpan w:val="2"/>
            <w:tcBorders>
              <w:top w:val="single" w:sz="4" w:space="0" w:color="000000"/>
              <w:left w:val="single" w:sz="4" w:space="0" w:color="000000"/>
              <w:bottom w:val="single" w:sz="4" w:space="0" w:color="000000"/>
              <w:right w:val="single" w:sz="4" w:space="0" w:color="auto"/>
            </w:tcBorders>
          </w:tcPr>
          <w:p w14:paraId="1F6E6E19" w14:textId="77777777" w:rsidR="00136159" w:rsidRPr="00D171B8" w:rsidRDefault="00136159" w:rsidP="00136159">
            <w:pPr>
              <w:rPr>
                <w:sz w:val="24"/>
                <w:szCs w:val="24"/>
              </w:rPr>
            </w:pPr>
            <w:r w:rsidRPr="00D171B8">
              <w:rPr>
                <w:sz w:val="24"/>
                <w:szCs w:val="24"/>
              </w:rPr>
              <w:t>Формирование речевого творчества у дошкольников (обучение сочинению сказок)</w:t>
            </w:r>
          </w:p>
        </w:tc>
        <w:tc>
          <w:tcPr>
            <w:tcW w:w="2340" w:type="dxa"/>
            <w:tcBorders>
              <w:top w:val="single" w:sz="4" w:space="0" w:color="000000"/>
              <w:left w:val="single" w:sz="4" w:space="0" w:color="auto"/>
              <w:bottom w:val="single" w:sz="4" w:space="0" w:color="000000"/>
              <w:right w:val="single" w:sz="4" w:space="0" w:color="auto"/>
            </w:tcBorders>
          </w:tcPr>
          <w:p w14:paraId="6A82754B"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000000"/>
              <w:left w:val="single" w:sz="4" w:space="0" w:color="auto"/>
              <w:bottom w:val="single" w:sz="4" w:space="0" w:color="000000"/>
              <w:right w:val="single" w:sz="4" w:space="0" w:color="000000"/>
            </w:tcBorders>
          </w:tcPr>
          <w:p w14:paraId="29DAB1A3" w14:textId="77777777" w:rsidR="00136159" w:rsidRPr="00D171B8" w:rsidRDefault="00136159" w:rsidP="00136159">
            <w:pPr>
              <w:rPr>
                <w:sz w:val="24"/>
                <w:szCs w:val="24"/>
              </w:rPr>
            </w:pPr>
            <w:r w:rsidRPr="00D171B8">
              <w:rPr>
                <w:sz w:val="24"/>
                <w:szCs w:val="24"/>
              </w:rPr>
              <w:t>2008.-96с.</w:t>
            </w:r>
          </w:p>
        </w:tc>
      </w:tr>
      <w:tr w:rsidR="00D171B8" w:rsidRPr="00D171B8" w14:paraId="5BCFB710" w14:textId="77777777" w:rsidTr="00136159">
        <w:tc>
          <w:tcPr>
            <w:tcW w:w="2383" w:type="dxa"/>
            <w:tcBorders>
              <w:top w:val="single" w:sz="4" w:space="0" w:color="000000"/>
              <w:left w:val="single" w:sz="4" w:space="0" w:color="000000"/>
              <w:bottom w:val="single" w:sz="4" w:space="0" w:color="000000"/>
              <w:right w:val="single" w:sz="4" w:space="0" w:color="auto"/>
            </w:tcBorders>
          </w:tcPr>
          <w:p w14:paraId="5EF340DD" w14:textId="77777777" w:rsidR="00136159" w:rsidRPr="00D171B8" w:rsidRDefault="00136159" w:rsidP="00136159">
            <w:pPr>
              <w:rPr>
                <w:sz w:val="24"/>
                <w:szCs w:val="24"/>
              </w:rPr>
            </w:pPr>
            <w:r w:rsidRPr="00D171B8">
              <w:rPr>
                <w:sz w:val="24"/>
                <w:szCs w:val="24"/>
              </w:rPr>
              <w:t xml:space="preserve">Сомкова О.Н. </w:t>
            </w:r>
          </w:p>
        </w:tc>
        <w:tc>
          <w:tcPr>
            <w:tcW w:w="3298" w:type="dxa"/>
            <w:gridSpan w:val="2"/>
            <w:tcBorders>
              <w:top w:val="single" w:sz="4" w:space="0" w:color="000000"/>
              <w:left w:val="single" w:sz="4" w:space="0" w:color="000000"/>
              <w:bottom w:val="single" w:sz="4" w:space="0" w:color="000000"/>
              <w:right w:val="single" w:sz="4" w:space="0" w:color="auto"/>
            </w:tcBorders>
          </w:tcPr>
          <w:p w14:paraId="350C392D" w14:textId="77777777" w:rsidR="00136159" w:rsidRPr="00D171B8" w:rsidRDefault="00136159" w:rsidP="00136159">
            <w:pPr>
              <w:rPr>
                <w:sz w:val="24"/>
                <w:szCs w:val="24"/>
              </w:rPr>
            </w:pPr>
            <w:r w:rsidRPr="00D171B8">
              <w:rPr>
                <w:sz w:val="24"/>
                <w:szCs w:val="24"/>
              </w:rPr>
              <w:t>Образовательная область «Коммуникация». Как работать по программе «Детство». Учебно-методическое пособие</w:t>
            </w:r>
          </w:p>
        </w:tc>
        <w:tc>
          <w:tcPr>
            <w:tcW w:w="2357" w:type="dxa"/>
            <w:gridSpan w:val="3"/>
            <w:tcBorders>
              <w:top w:val="single" w:sz="4" w:space="0" w:color="000000"/>
              <w:left w:val="single" w:sz="4" w:space="0" w:color="000000"/>
              <w:bottom w:val="single" w:sz="4" w:space="0" w:color="000000"/>
              <w:right w:val="single" w:sz="4" w:space="0" w:color="auto"/>
            </w:tcBorders>
          </w:tcPr>
          <w:p w14:paraId="30FA337D" w14:textId="77777777" w:rsidR="00136159" w:rsidRPr="00D171B8" w:rsidRDefault="00136159" w:rsidP="00136159">
            <w:pPr>
              <w:rPr>
                <w:sz w:val="24"/>
                <w:szCs w:val="24"/>
              </w:rPr>
            </w:pPr>
            <w:r w:rsidRPr="00D171B8">
              <w:rPr>
                <w:sz w:val="24"/>
                <w:szCs w:val="24"/>
              </w:rPr>
              <w:t>СПб.: ООО Издательство «Детство-ПРЕСС»</w:t>
            </w:r>
          </w:p>
        </w:tc>
        <w:tc>
          <w:tcPr>
            <w:tcW w:w="1635" w:type="dxa"/>
            <w:tcBorders>
              <w:top w:val="single" w:sz="4" w:space="0" w:color="000000"/>
              <w:left w:val="single" w:sz="4" w:space="0" w:color="auto"/>
              <w:bottom w:val="single" w:sz="4" w:space="0" w:color="000000"/>
              <w:right w:val="single" w:sz="4" w:space="0" w:color="000000"/>
            </w:tcBorders>
          </w:tcPr>
          <w:p w14:paraId="09960879" w14:textId="77777777" w:rsidR="00136159" w:rsidRPr="00D171B8" w:rsidRDefault="00136159" w:rsidP="00136159">
            <w:pPr>
              <w:rPr>
                <w:sz w:val="24"/>
                <w:szCs w:val="24"/>
              </w:rPr>
            </w:pPr>
            <w:r w:rsidRPr="00D171B8">
              <w:rPr>
                <w:sz w:val="24"/>
                <w:szCs w:val="24"/>
              </w:rPr>
              <w:t>2012.-208с.</w:t>
            </w:r>
          </w:p>
        </w:tc>
      </w:tr>
      <w:tr w:rsidR="00D171B8" w:rsidRPr="00D171B8" w14:paraId="6DCDEAF4" w14:textId="77777777" w:rsidTr="00136159">
        <w:trPr>
          <w:trHeight w:val="1080"/>
        </w:trPr>
        <w:tc>
          <w:tcPr>
            <w:tcW w:w="2392" w:type="dxa"/>
            <w:gridSpan w:val="2"/>
            <w:tcBorders>
              <w:top w:val="single" w:sz="4" w:space="0" w:color="000000"/>
              <w:left w:val="single" w:sz="4" w:space="0" w:color="000000"/>
              <w:bottom w:val="single" w:sz="4" w:space="0" w:color="auto"/>
              <w:right w:val="single" w:sz="4" w:space="0" w:color="auto"/>
            </w:tcBorders>
          </w:tcPr>
          <w:p w14:paraId="4AAEC7FD" w14:textId="77777777" w:rsidR="00136159" w:rsidRPr="00D171B8" w:rsidRDefault="00136159" w:rsidP="00136159">
            <w:pPr>
              <w:tabs>
                <w:tab w:val="left" w:pos="465"/>
              </w:tabs>
              <w:jc w:val="both"/>
              <w:rPr>
                <w:sz w:val="24"/>
                <w:szCs w:val="24"/>
              </w:rPr>
            </w:pPr>
            <w:r w:rsidRPr="00D171B8">
              <w:rPr>
                <w:sz w:val="24"/>
                <w:szCs w:val="24"/>
              </w:rPr>
              <w:t>Ушакова О.С.</w:t>
            </w:r>
          </w:p>
        </w:tc>
        <w:tc>
          <w:tcPr>
            <w:tcW w:w="3296" w:type="dxa"/>
            <w:gridSpan w:val="2"/>
            <w:tcBorders>
              <w:top w:val="single" w:sz="4" w:space="0" w:color="000000"/>
              <w:left w:val="single" w:sz="4" w:space="0" w:color="auto"/>
              <w:bottom w:val="single" w:sz="4" w:space="0" w:color="auto"/>
              <w:right w:val="single" w:sz="4" w:space="0" w:color="000000"/>
            </w:tcBorders>
          </w:tcPr>
          <w:p w14:paraId="2E3B1352" w14:textId="77777777" w:rsidR="00136159" w:rsidRPr="00D171B8" w:rsidRDefault="00136159" w:rsidP="00136159">
            <w:pPr>
              <w:jc w:val="both"/>
              <w:rPr>
                <w:sz w:val="24"/>
                <w:szCs w:val="24"/>
              </w:rPr>
            </w:pPr>
            <w:r w:rsidRPr="00D171B8">
              <w:rPr>
                <w:sz w:val="24"/>
                <w:szCs w:val="24"/>
              </w:rPr>
              <w:t>Ознакомление дошкольников с литературой и развитие речи</w:t>
            </w:r>
          </w:p>
          <w:p w14:paraId="2B610589" w14:textId="77777777" w:rsidR="00136159" w:rsidRPr="00D171B8" w:rsidRDefault="00136159" w:rsidP="00136159">
            <w:pPr>
              <w:jc w:val="both"/>
              <w:rPr>
                <w:sz w:val="24"/>
                <w:szCs w:val="24"/>
              </w:rPr>
            </w:pPr>
          </w:p>
        </w:tc>
        <w:tc>
          <w:tcPr>
            <w:tcW w:w="2340" w:type="dxa"/>
            <w:tcBorders>
              <w:top w:val="single" w:sz="4" w:space="0" w:color="000000"/>
              <w:left w:val="single" w:sz="4" w:space="0" w:color="000000"/>
              <w:bottom w:val="single" w:sz="4" w:space="0" w:color="auto"/>
              <w:right w:val="single" w:sz="4" w:space="0" w:color="auto"/>
            </w:tcBorders>
          </w:tcPr>
          <w:p w14:paraId="441E1CF4" w14:textId="77777777" w:rsidR="00136159" w:rsidRPr="00D171B8" w:rsidRDefault="00136159" w:rsidP="00136159">
            <w:pPr>
              <w:rPr>
                <w:sz w:val="24"/>
                <w:szCs w:val="24"/>
              </w:rPr>
            </w:pPr>
            <w:r w:rsidRPr="00D171B8">
              <w:rPr>
                <w:sz w:val="24"/>
                <w:szCs w:val="24"/>
              </w:rPr>
              <w:t>М.: ТЦ Сфера</w:t>
            </w:r>
          </w:p>
        </w:tc>
        <w:tc>
          <w:tcPr>
            <w:tcW w:w="1645" w:type="dxa"/>
            <w:gridSpan w:val="2"/>
            <w:tcBorders>
              <w:top w:val="single" w:sz="4" w:space="0" w:color="000000"/>
              <w:left w:val="single" w:sz="4" w:space="0" w:color="auto"/>
              <w:bottom w:val="single" w:sz="4" w:space="0" w:color="auto"/>
              <w:right w:val="single" w:sz="4" w:space="0" w:color="000000"/>
            </w:tcBorders>
          </w:tcPr>
          <w:p w14:paraId="5249A1B8" w14:textId="77777777" w:rsidR="00136159" w:rsidRPr="00D171B8" w:rsidRDefault="00136159" w:rsidP="00136159">
            <w:pPr>
              <w:rPr>
                <w:sz w:val="24"/>
                <w:szCs w:val="24"/>
              </w:rPr>
            </w:pPr>
            <w:r w:rsidRPr="00D171B8">
              <w:rPr>
                <w:sz w:val="24"/>
                <w:szCs w:val="24"/>
              </w:rPr>
              <w:t>2016.- 288с</w:t>
            </w:r>
          </w:p>
        </w:tc>
      </w:tr>
      <w:tr w:rsidR="00D171B8" w:rsidRPr="00D171B8" w14:paraId="2945427E" w14:textId="77777777" w:rsidTr="00136159">
        <w:trPr>
          <w:trHeight w:val="205"/>
        </w:trPr>
        <w:tc>
          <w:tcPr>
            <w:tcW w:w="9673" w:type="dxa"/>
            <w:gridSpan w:val="7"/>
            <w:tcBorders>
              <w:top w:val="single" w:sz="4" w:space="0" w:color="auto"/>
              <w:left w:val="single" w:sz="4" w:space="0" w:color="000000"/>
              <w:bottom w:val="single" w:sz="4" w:space="0" w:color="000000"/>
              <w:right w:val="single" w:sz="4" w:space="0" w:color="000000"/>
            </w:tcBorders>
          </w:tcPr>
          <w:p w14:paraId="0FBB8E0D" w14:textId="77777777" w:rsidR="00136159" w:rsidRPr="00D171B8" w:rsidRDefault="00136159" w:rsidP="00136159">
            <w:pPr>
              <w:jc w:val="center"/>
              <w:rPr>
                <w:b/>
                <w:sz w:val="24"/>
                <w:szCs w:val="24"/>
              </w:rPr>
            </w:pPr>
            <w:r w:rsidRPr="00D171B8">
              <w:rPr>
                <w:b/>
                <w:sz w:val="24"/>
                <w:szCs w:val="24"/>
              </w:rPr>
              <w:t>Тематический модуль «Музыка»</w:t>
            </w:r>
          </w:p>
        </w:tc>
      </w:tr>
      <w:tr w:rsidR="00D171B8" w:rsidRPr="00D171B8" w14:paraId="7FD69820" w14:textId="77777777" w:rsidTr="00136159">
        <w:trPr>
          <w:trHeight w:val="855"/>
        </w:trPr>
        <w:tc>
          <w:tcPr>
            <w:tcW w:w="2392" w:type="dxa"/>
            <w:gridSpan w:val="2"/>
            <w:tcBorders>
              <w:top w:val="single" w:sz="4" w:space="0" w:color="000000"/>
              <w:left w:val="single" w:sz="4" w:space="0" w:color="000000"/>
              <w:bottom w:val="single" w:sz="4" w:space="0" w:color="auto"/>
              <w:right w:val="single" w:sz="4" w:space="0" w:color="000000"/>
            </w:tcBorders>
          </w:tcPr>
          <w:p w14:paraId="6114B756" w14:textId="77777777" w:rsidR="00136159" w:rsidRPr="00D171B8" w:rsidRDefault="00136159" w:rsidP="00136159">
            <w:pPr>
              <w:rPr>
                <w:sz w:val="24"/>
                <w:szCs w:val="24"/>
              </w:rPr>
            </w:pPr>
            <w:r w:rsidRPr="00D171B8">
              <w:rPr>
                <w:sz w:val="24"/>
                <w:szCs w:val="24"/>
              </w:rPr>
              <w:t>Радынова О.П.</w:t>
            </w:r>
          </w:p>
          <w:p w14:paraId="72CA36BB" w14:textId="77777777" w:rsidR="00136159" w:rsidRPr="00D171B8" w:rsidRDefault="00136159" w:rsidP="00136159">
            <w:pPr>
              <w:rPr>
                <w:sz w:val="24"/>
                <w:szCs w:val="24"/>
              </w:rPr>
            </w:pPr>
          </w:p>
          <w:p w14:paraId="52A291A1"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auto"/>
              <w:right w:val="single" w:sz="4" w:space="0" w:color="000000"/>
            </w:tcBorders>
          </w:tcPr>
          <w:p w14:paraId="41B9A455" w14:textId="77777777" w:rsidR="00136159" w:rsidRPr="00D171B8" w:rsidRDefault="00136159" w:rsidP="00136159">
            <w:pPr>
              <w:rPr>
                <w:sz w:val="24"/>
                <w:szCs w:val="24"/>
              </w:rPr>
            </w:pPr>
            <w:r w:rsidRPr="00D171B8">
              <w:rPr>
                <w:sz w:val="24"/>
                <w:szCs w:val="24"/>
              </w:rPr>
              <w:t>Природа и музыка конспекты занятий с нотным приложением</w:t>
            </w:r>
          </w:p>
        </w:tc>
        <w:tc>
          <w:tcPr>
            <w:tcW w:w="2340" w:type="dxa"/>
            <w:tcBorders>
              <w:top w:val="single" w:sz="4" w:space="0" w:color="000000"/>
              <w:left w:val="single" w:sz="4" w:space="0" w:color="000000"/>
              <w:bottom w:val="single" w:sz="4" w:space="0" w:color="auto"/>
              <w:right w:val="single" w:sz="4" w:space="0" w:color="000000"/>
            </w:tcBorders>
          </w:tcPr>
          <w:p w14:paraId="09E2185D" w14:textId="77777777" w:rsidR="00136159" w:rsidRPr="00D171B8" w:rsidRDefault="00136159" w:rsidP="00136159">
            <w:pPr>
              <w:rPr>
                <w:sz w:val="24"/>
                <w:szCs w:val="24"/>
              </w:rPr>
            </w:pPr>
            <w:r w:rsidRPr="00D171B8">
              <w:rPr>
                <w:sz w:val="24"/>
                <w:szCs w:val="24"/>
              </w:rPr>
              <w:t>«Сфера»</w:t>
            </w:r>
          </w:p>
        </w:tc>
        <w:tc>
          <w:tcPr>
            <w:tcW w:w="1645" w:type="dxa"/>
            <w:gridSpan w:val="2"/>
            <w:tcBorders>
              <w:top w:val="single" w:sz="4" w:space="0" w:color="000000"/>
              <w:left w:val="single" w:sz="4" w:space="0" w:color="000000"/>
              <w:bottom w:val="single" w:sz="4" w:space="0" w:color="auto"/>
              <w:right w:val="single" w:sz="4" w:space="0" w:color="000000"/>
            </w:tcBorders>
          </w:tcPr>
          <w:p w14:paraId="41CD6633" w14:textId="77777777" w:rsidR="00136159" w:rsidRPr="00D171B8" w:rsidRDefault="00136159" w:rsidP="00136159">
            <w:pPr>
              <w:rPr>
                <w:sz w:val="24"/>
                <w:szCs w:val="24"/>
              </w:rPr>
            </w:pPr>
            <w:r w:rsidRPr="00D171B8">
              <w:rPr>
                <w:sz w:val="24"/>
                <w:szCs w:val="24"/>
              </w:rPr>
              <w:t>2014</w:t>
            </w:r>
          </w:p>
        </w:tc>
      </w:tr>
      <w:tr w:rsidR="00D171B8" w:rsidRPr="00D171B8" w14:paraId="75F8488A" w14:textId="77777777" w:rsidTr="00136159">
        <w:trPr>
          <w:trHeight w:val="225"/>
        </w:trPr>
        <w:tc>
          <w:tcPr>
            <w:tcW w:w="2392" w:type="dxa"/>
            <w:gridSpan w:val="2"/>
            <w:tcBorders>
              <w:top w:val="single" w:sz="4" w:space="0" w:color="auto"/>
              <w:left w:val="single" w:sz="4" w:space="0" w:color="000000"/>
              <w:bottom w:val="single" w:sz="4" w:space="0" w:color="auto"/>
              <w:right w:val="single" w:sz="4" w:space="0" w:color="000000"/>
            </w:tcBorders>
          </w:tcPr>
          <w:p w14:paraId="66970F84" w14:textId="77777777" w:rsidR="00136159" w:rsidRPr="00D171B8" w:rsidRDefault="00136159" w:rsidP="00136159">
            <w:pPr>
              <w:rPr>
                <w:sz w:val="24"/>
                <w:szCs w:val="24"/>
              </w:rPr>
            </w:pPr>
            <w:r w:rsidRPr="00D171B8">
              <w:rPr>
                <w:sz w:val="24"/>
                <w:szCs w:val="24"/>
              </w:rPr>
              <w:t>Дубровская Е.А.</w:t>
            </w:r>
          </w:p>
        </w:tc>
        <w:tc>
          <w:tcPr>
            <w:tcW w:w="3296" w:type="dxa"/>
            <w:gridSpan w:val="2"/>
            <w:tcBorders>
              <w:top w:val="single" w:sz="4" w:space="0" w:color="auto"/>
              <w:left w:val="single" w:sz="4" w:space="0" w:color="000000"/>
              <w:bottom w:val="single" w:sz="4" w:space="0" w:color="auto"/>
              <w:right w:val="single" w:sz="4" w:space="0" w:color="000000"/>
            </w:tcBorders>
          </w:tcPr>
          <w:p w14:paraId="4C3B1996" w14:textId="77777777" w:rsidR="00136159" w:rsidRPr="00D171B8" w:rsidRDefault="00136159" w:rsidP="00136159">
            <w:pPr>
              <w:rPr>
                <w:sz w:val="24"/>
                <w:szCs w:val="24"/>
              </w:rPr>
            </w:pPr>
            <w:r w:rsidRPr="00D171B8">
              <w:rPr>
                <w:sz w:val="24"/>
                <w:szCs w:val="24"/>
              </w:rPr>
              <w:t>Ступеньки музыкального развития.</w:t>
            </w:r>
          </w:p>
        </w:tc>
        <w:tc>
          <w:tcPr>
            <w:tcW w:w="2340" w:type="dxa"/>
            <w:tcBorders>
              <w:top w:val="single" w:sz="4" w:space="0" w:color="auto"/>
              <w:left w:val="single" w:sz="4" w:space="0" w:color="000000"/>
              <w:bottom w:val="single" w:sz="4" w:space="0" w:color="auto"/>
              <w:right w:val="single" w:sz="4" w:space="0" w:color="000000"/>
            </w:tcBorders>
          </w:tcPr>
          <w:p w14:paraId="12517925"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5AA13843" w14:textId="77777777" w:rsidR="00136159" w:rsidRPr="00D171B8" w:rsidRDefault="00136159" w:rsidP="00136159">
            <w:pPr>
              <w:rPr>
                <w:sz w:val="24"/>
                <w:szCs w:val="24"/>
              </w:rPr>
            </w:pPr>
            <w:r w:rsidRPr="00D171B8">
              <w:rPr>
                <w:sz w:val="24"/>
                <w:szCs w:val="24"/>
              </w:rPr>
              <w:t>2006. -11с.</w:t>
            </w:r>
          </w:p>
        </w:tc>
      </w:tr>
      <w:tr w:rsidR="00D171B8" w:rsidRPr="00D171B8" w14:paraId="22D6E36F" w14:textId="77777777" w:rsidTr="00136159">
        <w:trPr>
          <w:trHeight w:val="285"/>
        </w:trPr>
        <w:tc>
          <w:tcPr>
            <w:tcW w:w="2392" w:type="dxa"/>
            <w:gridSpan w:val="2"/>
            <w:tcBorders>
              <w:top w:val="single" w:sz="4" w:space="0" w:color="auto"/>
              <w:left w:val="single" w:sz="4" w:space="0" w:color="000000"/>
              <w:bottom w:val="single" w:sz="4" w:space="0" w:color="auto"/>
              <w:right w:val="single" w:sz="4" w:space="0" w:color="000000"/>
            </w:tcBorders>
          </w:tcPr>
          <w:p w14:paraId="5103CD0B" w14:textId="77777777" w:rsidR="00136159" w:rsidRPr="00D171B8" w:rsidRDefault="00136159" w:rsidP="00136159">
            <w:pPr>
              <w:rPr>
                <w:sz w:val="24"/>
                <w:szCs w:val="24"/>
              </w:rPr>
            </w:pPr>
            <w:r w:rsidRPr="00D171B8">
              <w:rPr>
                <w:sz w:val="24"/>
                <w:szCs w:val="24"/>
              </w:rPr>
              <w:t>Кононова Н.Г.</w:t>
            </w:r>
          </w:p>
        </w:tc>
        <w:tc>
          <w:tcPr>
            <w:tcW w:w="3296" w:type="dxa"/>
            <w:gridSpan w:val="2"/>
            <w:tcBorders>
              <w:top w:val="single" w:sz="4" w:space="0" w:color="auto"/>
              <w:left w:val="single" w:sz="4" w:space="0" w:color="000000"/>
              <w:bottom w:val="single" w:sz="4" w:space="0" w:color="auto"/>
              <w:right w:val="single" w:sz="4" w:space="0" w:color="000000"/>
            </w:tcBorders>
          </w:tcPr>
          <w:p w14:paraId="19DE0307" w14:textId="77777777" w:rsidR="00136159" w:rsidRPr="00D171B8" w:rsidRDefault="00136159" w:rsidP="00136159">
            <w:pPr>
              <w:rPr>
                <w:sz w:val="24"/>
                <w:szCs w:val="24"/>
              </w:rPr>
            </w:pPr>
            <w:r w:rsidRPr="00D171B8">
              <w:rPr>
                <w:sz w:val="24"/>
                <w:szCs w:val="24"/>
              </w:rPr>
              <w:t>Музыкально-дидактические игры для дошкольников.</w:t>
            </w:r>
          </w:p>
        </w:tc>
        <w:tc>
          <w:tcPr>
            <w:tcW w:w="2340" w:type="dxa"/>
            <w:tcBorders>
              <w:top w:val="single" w:sz="4" w:space="0" w:color="auto"/>
              <w:left w:val="single" w:sz="4" w:space="0" w:color="000000"/>
              <w:bottom w:val="single" w:sz="4" w:space="0" w:color="auto"/>
              <w:right w:val="single" w:sz="4" w:space="0" w:color="000000"/>
            </w:tcBorders>
          </w:tcPr>
          <w:p w14:paraId="7526E9D3"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70E52C06" w14:textId="77777777" w:rsidR="00136159" w:rsidRPr="00D171B8" w:rsidRDefault="00136159" w:rsidP="00136159">
            <w:pPr>
              <w:rPr>
                <w:sz w:val="24"/>
                <w:szCs w:val="24"/>
              </w:rPr>
            </w:pPr>
            <w:r w:rsidRPr="00D171B8">
              <w:rPr>
                <w:sz w:val="24"/>
                <w:szCs w:val="24"/>
              </w:rPr>
              <w:t>2006.-96с.</w:t>
            </w:r>
          </w:p>
        </w:tc>
      </w:tr>
      <w:tr w:rsidR="00D171B8" w:rsidRPr="00D171B8" w14:paraId="296001CB" w14:textId="77777777" w:rsidTr="00136159">
        <w:trPr>
          <w:trHeight w:val="187"/>
        </w:trPr>
        <w:tc>
          <w:tcPr>
            <w:tcW w:w="2392" w:type="dxa"/>
            <w:gridSpan w:val="2"/>
            <w:tcBorders>
              <w:top w:val="single" w:sz="4" w:space="0" w:color="auto"/>
              <w:left w:val="single" w:sz="4" w:space="0" w:color="000000"/>
              <w:bottom w:val="single" w:sz="4" w:space="0" w:color="auto"/>
              <w:right w:val="single" w:sz="4" w:space="0" w:color="000000"/>
            </w:tcBorders>
          </w:tcPr>
          <w:p w14:paraId="28DFD98A" w14:textId="77777777" w:rsidR="00136159" w:rsidRPr="00D171B8" w:rsidRDefault="00136159" w:rsidP="00136159">
            <w:pPr>
              <w:rPr>
                <w:sz w:val="24"/>
                <w:szCs w:val="24"/>
              </w:rPr>
            </w:pPr>
            <w:r w:rsidRPr="00D171B8">
              <w:rPr>
                <w:sz w:val="24"/>
                <w:szCs w:val="24"/>
              </w:rPr>
              <w:t>Зимина А.Н.</w:t>
            </w:r>
          </w:p>
        </w:tc>
        <w:tc>
          <w:tcPr>
            <w:tcW w:w="3296" w:type="dxa"/>
            <w:gridSpan w:val="2"/>
            <w:tcBorders>
              <w:top w:val="single" w:sz="4" w:space="0" w:color="auto"/>
              <w:left w:val="single" w:sz="4" w:space="0" w:color="000000"/>
              <w:bottom w:val="single" w:sz="4" w:space="0" w:color="auto"/>
              <w:right w:val="single" w:sz="4" w:space="0" w:color="000000"/>
            </w:tcBorders>
          </w:tcPr>
          <w:p w14:paraId="2EA95029" w14:textId="77777777" w:rsidR="00136159" w:rsidRPr="00D171B8" w:rsidRDefault="00136159" w:rsidP="00136159">
            <w:pPr>
              <w:rPr>
                <w:sz w:val="24"/>
                <w:szCs w:val="24"/>
              </w:rPr>
            </w:pPr>
            <w:r w:rsidRPr="00D171B8">
              <w:rPr>
                <w:sz w:val="24"/>
                <w:szCs w:val="24"/>
              </w:rPr>
              <w:t>Музыкальные сказки: сценарии и ноты. Пособие для педагогов.</w:t>
            </w:r>
          </w:p>
        </w:tc>
        <w:tc>
          <w:tcPr>
            <w:tcW w:w="2340" w:type="dxa"/>
            <w:tcBorders>
              <w:top w:val="single" w:sz="4" w:space="0" w:color="auto"/>
              <w:left w:val="single" w:sz="4" w:space="0" w:color="000000"/>
              <w:bottom w:val="single" w:sz="4" w:space="0" w:color="auto"/>
              <w:right w:val="single" w:sz="4" w:space="0" w:color="000000"/>
            </w:tcBorders>
          </w:tcPr>
          <w:p w14:paraId="3075043F" w14:textId="77777777" w:rsidR="00136159" w:rsidRPr="00D171B8" w:rsidRDefault="00136159" w:rsidP="00136159">
            <w:pPr>
              <w:rPr>
                <w:sz w:val="24"/>
                <w:szCs w:val="24"/>
              </w:rPr>
            </w:pPr>
            <w:r w:rsidRPr="00D171B8">
              <w:rPr>
                <w:sz w:val="24"/>
                <w:szCs w:val="24"/>
              </w:rPr>
              <w:t>Москва: «ТАНДЕМ»</w:t>
            </w:r>
          </w:p>
        </w:tc>
        <w:tc>
          <w:tcPr>
            <w:tcW w:w="1645" w:type="dxa"/>
            <w:gridSpan w:val="2"/>
            <w:tcBorders>
              <w:top w:val="single" w:sz="4" w:space="0" w:color="auto"/>
              <w:left w:val="single" w:sz="4" w:space="0" w:color="000000"/>
              <w:bottom w:val="single" w:sz="4" w:space="0" w:color="auto"/>
              <w:right w:val="single" w:sz="4" w:space="0" w:color="000000"/>
            </w:tcBorders>
          </w:tcPr>
          <w:p w14:paraId="1430A614" w14:textId="77777777" w:rsidR="00136159" w:rsidRPr="00D171B8" w:rsidRDefault="00136159" w:rsidP="00136159">
            <w:pPr>
              <w:rPr>
                <w:sz w:val="24"/>
                <w:szCs w:val="24"/>
              </w:rPr>
            </w:pPr>
            <w:r w:rsidRPr="00D171B8">
              <w:rPr>
                <w:sz w:val="24"/>
                <w:szCs w:val="24"/>
              </w:rPr>
              <w:t>1998.- 56с.</w:t>
            </w:r>
          </w:p>
        </w:tc>
      </w:tr>
      <w:tr w:rsidR="00D171B8" w:rsidRPr="00D171B8" w14:paraId="6083D597" w14:textId="77777777" w:rsidTr="00136159">
        <w:trPr>
          <w:trHeight w:val="315"/>
        </w:trPr>
        <w:tc>
          <w:tcPr>
            <w:tcW w:w="2392" w:type="dxa"/>
            <w:gridSpan w:val="2"/>
            <w:tcBorders>
              <w:top w:val="single" w:sz="4" w:space="0" w:color="auto"/>
              <w:left w:val="single" w:sz="4" w:space="0" w:color="000000"/>
              <w:bottom w:val="single" w:sz="4" w:space="0" w:color="auto"/>
              <w:right w:val="single" w:sz="4" w:space="0" w:color="000000"/>
            </w:tcBorders>
          </w:tcPr>
          <w:p w14:paraId="633188E2" w14:textId="77777777" w:rsidR="00136159" w:rsidRPr="00D171B8" w:rsidRDefault="00136159" w:rsidP="00136159">
            <w:pPr>
              <w:rPr>
                <w:sz w:val="24"/>
                <w:szCs w:val="24"/>
              </w:rPr>
            </w:pPr>
            <w:r w:rsidRPr="00D171B8">
              <w:rPr>
                <w:sz w:val="24"/>
                <w:szCs w:val="24"/>
              </w:rPr>
              <w:t>Микляева Н.В.</w:t>
            </w:r>
          </w:p>
        </w:tc>
        <w:tc>
          <w:tcPr>
            <w:tcW w:w="3296" w:type="dxa"/>
            <w:gridSpan w:val="2"/>
            <w:tcBorders>
              <w:top w:val="single" w:sz="4" w:space="0" w:color="auto"/>
              <w:left w:val="single" w:sz="4" w:space="0" w:color="000000"/>
              <w:bottom w:val="single" w:sz="4" w:space="0" w:color="auto"/>
              <w:right w:val="single" w:sz="4" w:space="0" w:color="000000"/>
            </w:tcBorders>
          </w:tcPr>
          <w:p w14:paraId="7E5D3285" w14:textId="77777777" w:rsidR="00136159" w:rsidRPr="00D171B8" w:rsidRDefault="00136159" w:rsidP="00136159">
            <w:pPr>
              <w:rPr>
                <w:sz w:val="24"/>
                <w:szCs w:val="24"/>
              </w:rPr>
            </w:pPr>
            <w:r w:rsidRPr="00D171B8">
              <w:rPr>
                <w:sz w:val="24"/>
                <w:szCs w:val="24"/>
              </w:rPr>
              <w:t>Музыкальное развитие дошкольников</w:t>
            </w:r>
          </w:p>
        </w:tc>
        <w:tc>
          <w:tcPr>
            <w:tcW w:w="2340" w:type="dxa"/>
            <w:tcBorders>
              <w:top w:val="single" w:sz="4" w:space="0" w:color="auto"/>
              <w:left w:val="single" w:sz="4" w:space="0" w:color="000000"/>
              <w:bottom w:val="single" w:sz="4" w:space="0" w:color="auto"/>
              <w:right w:val="single" w:sz="4" w:space="0" w:color="000000"/>
            </w:tcBorders>
          </w:tcPr>
          <w:p w14:paraId="58681226" w14:textId="77777777" w:rsidR="00136159" w:rsidRPr="00D171B8" w:rsidRDefault="00136159" w:rsidP="00136159">
            <w:pPr>
              <w:rPr>
                <w:sz w:val="24"/>
                <w:szCs w:val="24"/>
              </w:rPr>
            </w:pPr>
            <w:r w:rsidRPr="00D171B8">
              <w:rPr>
                <w:sz w:val="24"/>
                <w:szCs w:val="24"/>
              </w:rPr>
              <w:t>Москва: ТЦ Сфера</w:t>
            </w:r>
          </w:p>
        </w:tc>
        <w:tc>
          <w:tcPr>
            <w:tcW w:w="1645" w:type="dxa"/>
            <w:gridSpan w:val="2"/>
            <w:tcBorders>
              <w:top w:val="single" w:sz="4" w:space="0" w:color="auto"/>
              <w:left w:val="single" w:sz="4" w:space="0" w:color="000000"/>
              <w:bottom w:val="single" w:sz="4" w:space="0" w:color="auto"/>
              <w:right w:val="single" w:sz="4" w:space="0" w:color="000000"/>
            </w:tcBorders>
          </w:tcPr>
          <w:p w14:paraId="2B8D22FC" w14:textId="77777777" w:rsidR="00136159" w:rsidRPr="00D171B8" w:rsidRDefault="00136159" w:rsidP="00136159">
            <w:pPr>
              <w:rPr>
                <w:sz w:val="24"/>
                <w:szCs w:val="24"/>
              </w:rPr>
            </w:pPr>
            <w:r w:rsidRPr="00D171B8">
              <w:rPr>
                <w:sz w:val="24"/>
                <w:szCs w:val="24"/>
              </w:rPr>
              <w:t>2015.- 160с.</w:t>
            </w:r>
          </w:p>
        </w:tc>
      </w:tr>
      <w:tr w:rsidR="00D171B8" w:rsidRPr="00D171B8" w14:paraId="5D56D0DA" w14:textId="77777777" w:rsidTr="00136159">
        <w:trPr>
          <w:trHeight w:val="1017"/>
        </w:trPr>
        <w:tc>
          <w:tcPr>
            <w:tcW w:w="2392" w:type="dxa"/>
            <w:gridSpan w:val="2"/>
            <w:tcBorders>
              <w:top w:val="single" w:sz="4" w:space="0" w:color="auto"/>
              <w:left w:val="single" w:sz="4" w:space="0" w:color="000000"/>
              <w:bottom w:val="single" w:sz="4" w:space="0" w:color="auto"/>
              <w:right w:val="single" w:sz="4" w:space="0" w:color="000000"/>
            </w:tcBorders>
          </w:tcPr>
          <w:p w14:paraId="3CA5FCF7" w14:textId="77777777" w:rsidR="00136159" w:rsidRPr="00D171B8" w:rsidRDefault="00136159" w:rsidP="00136159">
            <w:pPr>
              <w:rPr>
                <w:sz w:val="24"/>
                <w:szCs w:val="24"/>
              </w:rPr>
            </w:pPr>
            <w:r w:rsidRPr="00D171B8">
              <w:rPr>
                <w:sz w:val="24"/>
                <w:szCs w:val="24"/>
              </w:rPr>
              <w:t>Долбишева А.Ю.</w:t>
            </w:r>
          </w:p>
        </w:tc>
        <w:tc>
          <w:tcPr>
            <w:tcW w:w="3296" w:type="dxa"/>
            <w:gridSpan w:val="2"/>
            <w:tcBorders>
              <w:top w:val="single" w:sz="4" w:space="0" w:color="auto"/>
              <w:left w:val="single" w:sz="4" w:space="0" w:color="000000"/>
              <w:bottom w:val="single" w:sz="4" w:space="0" w:color="auto"/>
              <w:right w:val="single" w:sz="4" w:space="0" w:color="000000"/>
            </w:tcBorders>
          </w:tcPr>
          <w:p w14:paraId="46E653EA" w14:textId="77777777" w:rsidR="00136159" w:rsidRPr="00D171B8" w:rsidRDefault="00136159" w:rsidP="00136159">
            <w:pPr>
              <w:rPr>
                <w:sz w:val="24"/>
                <w:szCs w:val="24"/>
              </w:rPr>
            </w:pPr>
            <w:r w:rsidRPr="00D171B8">
              <w:rPr>
                <w:sz w:val="24"/>
                <w:szCs w:val="24"/>
              </w:rPr>
              <w:t>Праздники в детском саду. Сценарии, игры, аттракционы.</w:t>
            </w:r>
          </w:p>
        </w:tc>
        <w:tc>
          <w:tcPr>
            <w:tcW w:w="2340" w:type="dxa"/>
            <w:tcBorders>
              <w:top w:val="single" w:sz="4" w:space="0" w:color="auto"/>
              <w:left w:val="single" w:sz="4" w:space="0" w:color="000000"/>
              <w:bottom w:val="single" w:sz="4" w:space="0" w:color="auto"/>
              <w:right w:val="single" w:sz="4" w:space="0" w:color="000000"/>
            </w:tcBorders>
          </w:tcPr>
          <w:p w14:paraId="0D2E1D17" w14:textId="77777777" w:rsidR="00136159" w:rsidRPr="00D171B8" w:rsidRDefault="00136159" w:rsidP="00136159">
            <w:pPr>
              <w:rPr>
                <w:sz w:val="24"/>
                <w:szCs w:val="24"/>
              </w:rPr>
            </w:pPr>
            <w:r w:rsidRPr="00D171B8">
              <w:rPr>
                <w:sz w:val="24"/>
                <w:szCs w:val="24"/>
              </w:rPr>
              <w:t>Ярославль: Академия развития</w:t>
            </w:r>
          </w:p>
        </w:tc>
        <w:tc>
          <w:tcPr>
            <w:tcW w:w="1645" w:type="dxa"/>
            <w:gridSpan w:val="2"/>
            <w:tcBorders>
              <w:top w:val="single" w:sz="4" w:space="0" w:color="auto"/>
              <w:left w:val="single" w:sz="4" w:space="0" w:color="000000"/>
              <w:bottom w:val="single" w:sz="4" w:space="0" w:color="auto"/>
              <w:right w:val="single" w:sz="4" w:space="0" w:color="000000"/>
            </w:tcBorders>
          </w:tcPr>
          <w:p w14:paraId="3D1EB01B" w14:textId="77777777" w:rsidR="00136159" w:rsidRPr="00D171B8" w:rsidRDefault="00136159" w:rsidP="00136159">
            <w:pPr>
              <w:rPr>
                <w:sz w:val="24"/>
                <w:szCs w:val="24"/>
              </w:rPr>
            </w:pPr>
            <w:r w:rsidRPr="00D171B8">
              <w:rPr>
                <w:sz w:val="24"/>
                <w:szCs w:val="24"/>
              </w:rPr>
              <w:t>1998.- 240с.</w:t>
            </w:r>
          </w:p>
        </w:tc>
      </w:tr>
      <w:tr w:rsidR="00D171B8" w:rsidRPr="00D171B8" w14:paraId="4EE8EDAC" w14:textId="77777777" w:rsidTr="00136159">
        <w:trPr>
          <w:trHeight w:val="555"/>
        </w:trPr>
        <w:tc>
          <w:tcPr>
            <w:tcW w:w="2392" w:type="dxa"/>
            <w:gridSpan w:val="2"/>
            <w:tcBorders>
              <w:top w:val="single" w:sz="4" w:space="0" w:color="auto"/>
              <w:left w:val="single" w:sz="4" w:space="0" w:color="000000"/>
              <w:bottom w:val="single" w:sz="4" w:space="0" w:color="auto"/>
              <w:right w:val="single" w:sz="4" w:space="0" w:color="000000"/>
            </w:tcBorders>
          </w:tcPr>
          <w:p w14:paraId="66971B40" w14:textId="77777777" w:rsidR="00136159" w:rsidRPr="00D171B8" w:rsidRDefault="00136159" w:rsidP="00136159">
            <w:pPr>
              <w:rPr>
                <w:sz w:val="24"/>
                <w:szCs w:val="24"/>
              </w:rPr>
            </w:pPr>
            <w:r w:rsidRPr="00D171B8">
              <w:rPr>
                <w:sz w:val="24"/>
                <w:szCs w:val="24"/>
              </w:rPr>
              <w:t>Рябцева И.Ю.</w:t>
            </w:r>
          </w:p>
        </w:tc>
        <w:tc>
          <w:tcPr>
            <w:tcW w:w="3296" w:type="dxa"/>
            <w:gridSpan w:val="2"/>
            <w:tcBorders>
              <w:top w:val="single" w:sz="4" w:space="0" w:color="auto"/>
              <w:left w:val="single" w:sz="4" w:space="0" w:color="000000"/>
              <w:bottom w:val="single" w:sz="4" w:space="0" w:color="auto"/>
              <w:right w:val="single" w:sz="4" w:space="0" w:color="000000"/>
            </w:tcBorders>
          </w:tcPr>
          <w:p w14:paraId="4DFD6135" w14:textId="77777777" w:rsidR="00136159" w:rsidRPr="00D171B8" w:rsidRDefault="00136159" w:rsidP="00136159">
            <w:pPr>
              <w:rPr>
                <w:sz w:val="24"/>
                <w:szCs w:val="24"/>
              </w:rPr>
            </w:pPr>
            <w:r w:rsidRPr="00D171B8">
              <w:rPr>
                <w:sz w:val="24"/>
                <w:szCs w:val="24"/>
              </w:rPr>
              <w:t>Приходите к нам на праздник. Сборник сценариев для детей.</w:t>
            </w:r>
          </w:p>
        </w:tc>
        <w:tc>
          <w:tcPr>
            <w:tcW w:w="2340" w:type="dxa"/>
            <w:tcBorders>
              <w:top w:val="single" w:sz="4" w:space="0" w:color="auto"/>
              <w:left w:val="single" w:sz="4" w:space="0" w:color="000000"/>
              <w:bottom w:val="single" w:sz="4" w:space="0" w:color="auto"/>
              <w:right w:val="single" w:sz="4" w:space="0" w:color="000000"/>
            </w:tcBorders>
          </w:tcPr>
          <w:p w14:paraId="0C870ADE" w14:textId="77777777" w:rsidR="00136159" w:rsidRPr="00D171B8" w:rsidRDefault="00136159" w:rsidP="00136159">
            <w:pPr>
              <w:rPr>
                <w:sz w:val="24"/>
                <w:szCs w:val="24"/>
              </w:rPr>
            </w:pPr>
            <w:r w:rsidRPr="00D171B8">
              <w:rPr>
                <w:sz w:val="24"/>
                <w:szCs w:val="24"/>
              </w:rPr>
              <w:t>Ярославль: Академия развития</w:t>
            </w:r>
          </w:p>
        </w:tc>
        <w:tc>
          <w:tcPr>
            <w:tcW w:w="1645" w:type="dxa"/>
            <w:gridSpan w:val="2"/>
            <w:tcBorders>
              <w:top w:val="single" w:sz="4" w:space="0" w:color="auto"/>
              <w:left w:val="single" w:sz="4" w:space="0" w:color="000000"/>
              <w:bottom w:val="single" w:sz="4" w:space="0" w:color="auto"/>
              <w:right w:val="single" w:sz="4" w:space="0" w:color="000000"/>
            </w:tcBorders>
          </w:tcPr>
          <w:p w14:paraId="33B8AD9B" w14:textId="77777777" w:rsidR="00136159" w:rsidRPr="00D171B8" w:rsidRDefault="00136159" w:rsidP="00136159">
            <w:pPr>
              <w:rPr>
                <w:sz w:val="24"/>
                <w:szCs w:val="24"/>
              </w:rPr>
            </w:pPr>
            <w:r w:rsidRPr="00D171B8">
              <w:rPr>
                <w:sz w:val="24"/>
                <w:szCs w:val="24"/>
              </w:rPr>
              <w:t>1999.-208с.</w:t>
            </w:r>
          </w:p>
        </w:tc>
      </w:tr>
      <w:tr w:rsidR="00D171B8" w:rsidRPr="00D171B8" w14:paraId="49CA1D66" w14:textId="77777777" w:rsidTr="00136159">
        <w:trPr>
          <w:trHeight w:val="555"/>
        </w:trPr>
        <w:tc>
          <w:tcPr>
            <w:tcW w:w="2392" w:type="dxa"/>
            <w:gridSpan w:val="2"/>
            <w:tcBorders>
              <w:top w:val="single" w:sz="4" w:space="0" w:color="auto"/>
              <w:left w:val="single" w:sz="4" w:space="0" w:color="000000"/>
              <w:bottom w:val="single" w:sz="4" w:space="0" w:color="auto"/>
              <w:right w:val="single" w:sz="4" w:space="0" w:color="000000"/>
            </w:tcBorders>
          </w:tcPr>
          <w:p w14:paraId="58F2BB92" w14:textId="77777777" w:rsidR="00136159" w:rsidRPr="00D171B8" w:rsidRDefault="00136159" w:rsidP="00136159">
            <w:pPr>
              <w:rPr>
                <w:sz w:val="24"/>
                <w:szCs w:val="24"/>
              </w:rPr>
            </w:pPr>
            <w:r w:rsidRPr="00D171B8">
              <w:rPr>
                <w:sz w:val="24"/>
                <w:szCs w:val="24"/>
              </w:rPr>
              <w:t>Костина Э.П.</w:t>
            </w:r>
          </w:p>
        </w:tc>
        <w:tc>
          <w:tcPr>
            <w:tcW w:w="3296" w:type="dxa"/>
            <w:gridSpan w:val="2"/>
            <w:tcBorders>
              <w:top w:val="single" w:sz="4" w:space="0" w:color="auto"/>
              <w:left w:val="single" w:sz="4" w:space="0" w:color="000000"/>
              <w:bottom w:val="single" w:sz="4" w:space="0" w:color="auto"/>
              <w:right w:val="single" w:sz="4" w:space="0" w:color="000000"/>
            </w:tcBorders>
          </w:tcPr>
          <w:p w14:paraId="7312B2F1" w14:textId="77777777" w:rsidR="00136159" w:rsidRPr="00D171B8" w:rsidRDefault="00136159" w:rsidP="00136159">
            <w:pPr>
              <w:rPr>
                <w:sz w:val="24"/>
                <w:szCs w:val="24"/>
              </w:rPr>
            </w:pPr>
            <w:r w:rsidRPr="00D171B8">
              <w:rPr>
                <w:sz w:val="24"/>
                <w:szCs w:val="24"/>
              </w:rPr>
              <w:t>Программа музыкального развития детей раннего и дошкольного возраста</w:t>
            </w:r>
          </w:p>
        </w:tc>
        <w:tc>
          <w:tcPr>
            <w:tcW w:w="2340" w:type="dxa"/>
            <w:tcBorders>
              <w:top w:val="single" w:sz="4" w:space="0" w:color="auto"/>
              <w:left w:val="single" w:sz="4" w:space="0" w:color="000000"/>
              <w:bottom w:val="single" w:sz="4" w:space="0" w:color="auto"/>
              <w:right w:val="single" w:sz="4" w:space="0" w:color="000000"/>
            </w:tcBorders>
          </w:tcPr>
          <w:p w14:paraId="2F67BEC3" w14:textId="77777777" w:rsidR="00136159" w:rsidRPr="00D171B8" w:rsidRDefault="00136159" w:rsidP="00136159">
            <w:pPr>
              <w:rPr>
                <w:sz w:val="24"/>
                <w:szCs w:val="24"/>
              </w:rPr>
            </w:pPr>
            <w:r w:rsidRPr="00D171B8">
              <w:rPr>
                <w:sz w:val="24"/>
                <w:szCs w:val="24"/>
              </w:rPr>
              <w:t>Москва: Линка- 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3A0E1861" w14:textId="77777777" w:rsidR="00136159" w:rsidRPr="00D171B8" w:rsidRDefault="00136159" w:rsidP="00136159">
            <w:pPr>
              <w:rPr>
                <w:sz w:val="24"/>
                <w:szCs w:val="24"/>
              </w:rPr>
            </w:pPr>
            <w:r w:rsidRPr="00D171B8">
              <w:rPr>
                <w:sz w:val="24"/>
                <w:szCs w:val="24"/>
              </w:rPr>
              <w:t>2008.- 320с.</w:t>
            </w:r>
          </w:p>
        </w:tc>
      </w:tr>
      <w:tr w:rsidR="00D171B8" w:rsidRPr="00D171B8" w14:paraId="5956B07D" w14:textId="77777777" w:rsidTr="00136159">
        <w:trPr>
          <w:trHeight w:val="510"/>
        </w:trPr>
        <w:tc>
          <w:tcPr>
            <w:tcW w:w="2392" w:type="dxa"/>
            <w:gridSpan w:val="2"/>
            <w:tcBorders>
              <w:top w:val="single" w:sz="4" w:space="0" w:color="auto"/>
              <w:left w:val="single" w:sz="4" w:space="0" w:color="000000"/>
              <w:bottom w:val="single" w:sz="4" w:space="0" w:color="auto"/>
              <w:right w:val="single" w:sz="4" w:space="0" w:color="000000"/>
            </w:tcBorders>
          </w:tcPr>
          <w:p w14:paraId="69D6BBED" w14:textId="77777777" w:rsidR="00136159" w:rsidRPr="00D171B8" w:rsidRDefault="00136159" w:rsidP="00136159">
            <w:pPr>
              <w:rPr>
                <w:sz w:val="24"/>
                <w:szCs w:val="24"/>
              </w:rPr>
            </w:pPr>
            <w:r w:rsidRPr="00D171B8">
              <w:rPr>
                <w:sz w:val="24"/>
                <w:szCs w:val="24"/>
              </w:rPr>
              <w:t xml:space="preserve">Науменко Г.М. </w:t>
            </w:r>
          </w:p>
        </w:tc>
        <w:tc>
          <w:tcPr>
            <w:tcW w:w="3296" w:type="dxa"/>
            <w:gridSpan w:val="2"/>
            <w:tcBorders>
              <w:top w:val="single" w:sz="4" w:space="0" w:color="auto"/>
              <w:left w:val="single" w:sz="4" w:space="0" w:color="000000"/>
              <w:bottom w:val="single" w:sz="4" w:space="0" w:color="auto"/>
              <w:right w:val="single" w:sz="4" w:space="0" w:color="000000"/>
            </w:tcBorders>
          </w:tcPr>
          <w:p w14:paraId="6DF4662F" w14:textId="77777777" w:rsidR="00136159" w:rsidRPr="00D171B8" w:rsidRDefault="00136159" w:rsidP="00136159">
            <w:pPr>
              <w:rPr>
                <w:sz w:val="24"/>
                <w:szCs w:val="24"/>
              </w:rPr>
            </w:pPr>
            <w:r w:rsidRPr="00D171B8">
              <w:rPr>
                <w:sz w:val="24"/>
                <w:szCs w:val="24"/>
              </w:rPr>
              <w:t>Фольклорный праздник в детском саду и в школе</w:t>
            </w:r>
          </w:p>
        </w:tc>
        <w:tc>
          <w:tcPr>
            <w:tcW w:w="2340" w:type="dxa"/>
            <w:tcBorders>
              <w:top w:val="single" w:sz="4" w:space="0" w:color="auto"/>
              <w:left w:val="single" w:sz="4" w:space="0" w:color="000000"/>
              <w:bottom w:val="single" w:sz="4" w:space="0" w:color="auto"/>
              <w:right w:val="single" w:sz="4" w:space="0" w:color="000000"/>
            </w:tcBorders>
          </w:tcPr>
          <w:p w14:paraId="54011947" w14:textId="77777777" w:rsidR="00136159" w:rsidRPr="00D171B8" w:rsidRDefault="00136159" w:rsidP="00136159">
            <w:pPr>
              <w:rPr>
                <w:sz w:val="24"/>
                <w:szCs w:val="24"/>
              </w:rPr>
            </w:pPr>
            <w:r w:rsidRPr="00D171B8">
              <w:rPr>
                <w:sz w:val="24"/>
                <w:szCs w:val="24"/>
              </w:rPr>
              <w:t>Москва: Линка-Пресс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49338A8A" w14:textId="77777777" w:rsidR="00136159" w:rsidRPr="00D171B8" w:rsidRDefault="00136159" w:rsidP="00136159">
            <w:pPr>
              <w:rPr>
                <w:sz w:val="24"/>
                <w:szCs w:val="24"/>
              </w:rPr>
            </w:pPr>
            <w:r w:rsidRPr="00D171B8">
              <w:rPr>
                <w:sz w:val="24"/>
                <w:szCs w:val="24"/>
              </w:rPr>
              <w:t>2000.-224с.</w:t>
            </w:r>
          </w:p>
        </w:tc>
      </w:tr>
      <w:tr w:rsidR="00D171B8" w:rsidRPr="00D171B8" w14:paraId="1268E963" w14:textId="77777777" w:rsidTr="00136159">
        <w:trPr>
          <w:trHeight w:val="420"/>
        </w:trPr>
        <w:tc>
          <w:tcPr>
            <w:tcW w:w="2392" w:type="dxa"/>
            <w:gridSpan w:val="2"/>
            <w:tcBorders>
              <w:top w:val="single" w:sz="4" w:space="0" w:color="auto"/>
              <w:left w:val="single" w:sz="4" w:space="0" w:color="000000"/>
              <w:bottom w:val="single" w:sz="4" w:space="0" w:color="auto"/>
              <w:right w:val="single" w:sz="4" w:space="0" w:color="000000"/>
            </w:tcBorders>
          </w:tcPr>
          <w:p w14:paraId="6DBD9BE0" w14:textId="77777777" w:rsidR="00136159" w:rsidRPr="00D171B8" w:rsidRDefault="00136159" w:rsidP="00136159">
            <w:pPr>
              <w:rPr>
                <w:sz w:val="24"/>
                <w:szCs w:val="24"/>
              </w:rPr>
            </w:pPr>
            <w:r w:rsidRPr="00D171B8">
              <w:rPr>
                <w:sz w:val="24"/>
                <w:szCs w:val="24"/>
              </w:rPr>
              <w:t xml:space="preserve">Кононова Н.Т. </w:t>
            </w:r>
          </w:p>
        </w:tc>
        <w:tc>
          <w:tcPr>
            <w:tcW w:w="3296" w:type="dxa"/>
            <w:gridSpan w:val="2"/>
            <w:tcBorders>
              <w:top w:val="single" w:sz="4" w:space="0" w:color="auto"/>
              <w:left w:val="single" w:sz="4" w:space="0" w:color="000000"/>
              <w:bottom w:val="single" w:sz="4" w:space="0" w:color="auto"/>
              <w:right w:val="single" w:sz="4" w:space="0" w:color="000000"/>
            </w:tcBorders>
          </w:tcPr>
          <w:p w14:paraId="1E11D2DE" w14:textId="77777777" w:rsidR="00136159" w:rsidRPr="00D171B8" w:rsidRDefault="00136159" w:rsidP="00136159">
            <w:pPr>
              <w:rPr>
                <w:sz w:val="24"/>
                <w:szCs w:val="24"/>
              </w:rPr>
            </w:pPr>
            <w:r w:rsidRPr="00D171B8">
              <w:rPr>
                <w:sz w:val="24"/>
                <w:szCs w:val="24"/>
              </w:rPr>
              <w:t>Обучение дошкольников игре на детских музыкальных инструментах.</w:t>
            </w:r>
          </w:p>
        </w:tc>
        <w:tc>
          <w:tcPr>
            <w:tcW w:w="2340" w:type="dxa"/>
            <w:tcBorders>
              <w:top w:val="single" w:sz="4" w:space="0" w:color="auto"/>
              <w:left w:val="single" w:sz="4" w:space="0" w:color="000000"/>
              <w:bottom w:val="single" w:sz="4" w:space="0" w:color="auto"/>
              <w:right w:val="single" w:sz="4" w:space="0" w:color="000000"/>
            </w:tcBorders>
          </w:tcPr>
          <w:p w14:paraId="2CD3571B" w14:textId="77777777" w:rsidR="00136159" w:rsidRPr="00D171B8" w:rsidRDefault="00136159" w:rsidP="00136159">
            <w:pPr>
              <w:rPr>
                <w:sz w:val="24"/>
                <w:szCs w:val="24"/>
              </w:rPr>
            </w:pPr>
            <w:r w:rsidRPr="00D171B8">
              <w:rPr>
                <w:sz w:val="24"/>
                <w:szCs w:val="24"/>
              </w:rPr>
              <w:t>Моква: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42C17316" w14:textId="77777777" w:rsidR="00136159" w:rsidRPr="00D171B8" w:rsidRDefault="00136159" w:rsidP="00136159">
            <w:pPr>
              <w:rPr>
                <w:sz w:val="24"/>
                <w:szCs w:val="24"/>
              </w:rPr>
            </w:pPr>
            <w:r w:rsidRPr="00D171B8">
              <w:rPr>
                <w:sz w:val="24"/>
                <w:szCs w:val="24"/>
              </w:rPr>
              <w:t>1990.-159с.</w:t>
            </w:r>
          </w:p>
        </w:tc>
      </w:tr>
      <w:tr w:rsidR="00D171B8" w:rsidRPr="00D171B8" w14:paraId="616DB1F1" w14:textId="77777777" w:rsidTr="00136159">
        <w:trPr>
          <w:trHeight w:val="465"/>
        </w:trPr>
        <w:tc>
          <w:tcPr>
            <w:tcW w:w="2392" w:type="dxa"/>
            <w:gridSpan w:val="2"/>
            <w:tcBorders>
              <w:top w:val="single" w:sz="4" w:space="0" w:color="auto"/>
              <w:left w:val="single" w:sz="4" w:space="0" w:color="000000"/>
              <w:bottom w:val="single" w:sz="4" w:space="0" w:color="auto"/>
              <w:right w:val="single" w:sz="4" w:space="0" w:color="000000"/>
            </w:tcBorders>
          </w:tcPr>
          <w:p w14:paraId="5DCE3F00" w14:textId="77777777" w:rsidR="00136159" w:rsidRPr="00D171B8" w:rsidRDefault="00136159" w:rsidP="00136159">
            <w:pPr>
              <w:rPr>
                <w:sz w:val="24"/>
                <w:szCs w:val="24"/>
              </w:rPr>
            </w:pPr>
            <w:r w:rsidRPr="00D171B8">
              <w:rPr>
                <w:sz w:val="24"/>
                <w:szCs w:val="24"/>
              </w:rPr>
              <w:t xml:space="preserve">Орлова Т.М., </w:t>
            </w:r>
          </w:p>
          <w:p w14:paraId="4C53BA24" w14:textId="77777777" w:rsidR="00136159" w:rsidRPr="00D171B8" w:rsidRDefault="00136159" w:rsidP="00136159">
            <w:pPr>
              <w:rPr>
                <w:sz w:val="24"/>
                <w:szCs w:val="24"/>
              </w:rPr>
            </w:pPr>
            <w:r w:rsidRPr="00D171B8">
              <w:rPr>
                <w:sz w:val="24"/>
                <w:szCs w:val="24"/>
              </w:rPr>
              <w:t>Бекина С.И.</w:t>
            </w:r>
          </w:p>
        </w:tc>
        <w:tc>
          <w:tcPr>
            <w:tcW w:w="3296" w:type="dxa"/>
            <w:gridSpan w:val="2"/>
            <w:tcBorders>
              <w:top w:val="single" w:sz="4" w:space="0" w:color="auto"/>
              <w:left w:val="single" w:sz="4" w:space="0" w:color="000000"/>
              <w:bottom w:val="single" w:sz="4" w:space="0" w:color="auto"/>
              <w:right w:val="single" w:sz="4" w:space="0" w:color="000000"/>
            </w:tcBorders>
          </w:tcPr>
          <w:p w14:paraId="4318DA6F" w14:textId="77777777" w:rsidR="00136159" w:rsidRPr="00D171B8" w:rsidRDefault="00136159" w:rsidP="00136159">
            <w:pPr>
              <w:rPr>
                <w:sz w:val="24"/>
                <w:szCs w:val="24"/>
              </w:rPr>
            </w:pPr>
            <w:r w:rsidRPr="00D171B8">
              <w:rPr>
                <w:sz w:val="24"/>
                <w:szCs w:val="24"/>
              </w:rPr>
              <w:t>Учите детей петь. Песни и упражнения для развития голоса у детей 5-6 лет</w:t>
            </w:r>
          </w:p>
        </w:tc>
        <w:tc>
          <w:tcPr>
            <w:tcW w:w="2340" w:type="dxa"/>
            <w:tcBorders>
              <w:top w:val="single" w:sz="4" w:space="0" w:color="auto"/>
              <w:left w:val="single" w:sz="4" w:space="0" w:color="000000"/>
              <w:bottom w:val="single" w:sz="4" w:space="0" w:color="auto"/>
              <w:right w:val="single" w:sz="4" w:space="0" w:color="000000"/>
            </w:tcBorders>
          </w:tcPr>
          <w:p w14:paraId="2B80A89F" w14:textId="77777777" w:rsidR="00136159" w:rsidRPr="00D171B8" w:rsidRDefault="00136159" w:rsidP="00136159">
            <w:pPr>
              <w:rPr>
                <w:sz w:val="24"/>
                <w:szCs w:val="24"/>
              </w:rPr>
            </w:pPr>
            <w:r w:rsidRPr="00D171B8">
              <w:rPr>
                <w:sz w:val="24"/>
                <w:szCs w:val="24"/>
              </w:rPr>
              <w:t>Москва. Просвещение</w:t>
            </w:r>
          </w:p>
        </w:tc>
        <w:tc>
          <w:tcPr>
            <w:tcW w:w="1645" w:type="dxa"/>
            <w:gridSpan w:val="2"/>
            <w:tcBorders>
              <w:top w:val="single" w:sz="4" w:space="0" w:color="auto"/>
              <w:left w:val="single" w:sz="4" w:space="0" w:color="000000"/>
              <w:bottom w:val="single" w:sz="4" w:space="0" w:color="auto"/>
              <w:right w:val="single" w:sz="4" w:space="0" w:color="000000"/>
            </w:tcBorders>
          </w:tcPr>
          <w:p w14:paraId="01D19C81" w14:textId="77777777" w:rsidR="00136159" w:rsidRPr="00D171B8" w:rsidRDefault="00136159" w:rsidP="00136159">
            <w:pPr>
              <w:rPr>
                <w:sz w:val="24"/>
                <w:szCs w:val="24"/>
              </w:rPr>
            </w:pPr>
            <w:r w:rsidRPr="00D171B8">
              <w:rPr>
                <w:sz w:val="24"/>
                <w:szCs w:val="24"/>
              </w:rPr>
              <w:t>2000.-144с.</w:t>
            </w:r>
          </w:p>
        </w:tc>
      </w:tr>
      <w:tr w:rsidR="00D171B8" w:rsidRPr="00D171B8" w14:paraId="678D9614" w14:textId="77777777" w:rsidTr="00136159">
        <w:trPr>
          <w:trHeight w:val="345"/>
        </w:trPr>
        <w:tc>
          <w:tcPr>
            <w:tcW w:w="2392" w:type="dxa"/>
            <w:gridSpan w:val="2"/>
            <w:tcBorders>
              <w:top w:val="single" w:sz="4" w:space="0" w:color="auto"/>
              <w:left w:val="single" w:sz="4" w:space="0" w:color="000000"/>
              <w:bottom w:val="single" w:sz="4" w:space="0" w:color="auto"/>
              <w:right w:val="single" w:sz="4" w:space="0" w:color="000000"/>
            </w:tcBorders>
          </w:tcPr>
          <w:p w14:paraId="4850436B" w14:textId="77777777" w:rsidR="00136159" w:rsidRPr="00D171B8" w:rsidRDefault="00136159" w:rsidP="00136159">
            <w:pPr>
              <w:rPr>
                <w:sz w:val="24"/>
                <w:szCs w:val="24"/>
              </w:rPr>
            </w:pPr>
            <w:r w:rsidRPr="00D171B8">
              <w:rPr>
                <w:sz w:val="24"/>
                <w:szCs w:val="24"/>
              </w:rPr>
              <w:t>Фирилева Ж.Е</w:t>
            </w:r>
          </w:p>
          <w:p w14:paraId="4A373AAF" w14:textId="77777777" w:rsidR="00136159" w:rsidRPr="00D171B8" w:rsidRDefault="00136159" w:rsidP="00136159">
            <w:pPr>
              <w:rPr>
                <w:sz w:val="24"/>
                <w:szCs w:val="24"/>
              </w:rPr>
            </w:pPr>
            <w:r w:rsidRPr="00D171B8">
              <w:rPr>
                <w:sz w:val="24"/>
                <w:szCs w:val="24"/>
              </w:rPr>
              <w:t>Сайкина Е.Г.</w:t>
            </w:r>
          </w:p>
        </w:tc>
        <w:tc>
          <w:tcPr>
            <w:tcW w:w="3296" w:type="dxa"/>
            <w:gridSpan w:val="2"/>
            <w:tcBorders>
              <w:top w:val="single" w:sz="4" w:space="0" w:color="auto"/>
              <w:left w:val="single" w:sz="4" w:space="0" w:color="000000"/>
              <w:bottom w:val="single" w:sz="4" w:space="0" w:color="auto"/>
              <w:right w:val="single" w:sz="4" w:space="0" w:color="000000"/>
            </w:tcBorders>
          </w:tcPr>
          <w:p w14:paraId="43D32B1C" w14:textId="77777777" w:rsidR="00136159" w:rsidRPr="00D171B8" w:rsidRDefault="00136159" w:rsidP="00136159">
            <w:pPr>
              <w:rPr>
                <w:sz w:val="24"/>
                <w:szCs w:val="24"/>
              </w:rPr>
            </w:pPr>
            <w:r w:rsidRPr="00D171B8">
              <w:rPr>
                <w:sz w:val="24"/>
                <w:szCs w:val="24"/>
              </w:rPr>
              <w:t>«Са-фи-дансе». Танцевально-игровая гимнастика для детей.</w:t>
            </w:r>
          </w:p>
        </w:tc>
        <w:tc>
          <w:tcPr>
            <w:tcW w:w="2340" w:type="dxa"/>
            <w:tcBorders>
              <w:top w:val="single" w:sz="4" w:space="0" w:color="auto"/>
              <w:left w:val="single" w:sz="4" w:space="0" w:color="000000"/>
              <w:bottom w:val="single" w:sz="4" w:space="0" w:color="auto"/>
              <w:right w:val="single" w:sz="4" w:space="0" w:color="000000"/>
            </w:tcBorders>
          </w:tcPr>
          <w:p w14:paraId="17299B5B" w14:textId="77777777" w:rsidR="00136159" w:rsidRPr="00D171B8" w:rsidRDefault="00136159" w:rsidP="00136159">
            <w:pPr>
              <w:rPr>
                <w:sz w:val="24"/>
                <w:szCs w:val="24"/>
              </w:rPr>
            </w:pPr>
            <w:r w:rsidRPr="00D171B8">
              <w:rPr>
                <w:sz w:val="24"/>
                <w:szCs w:val="24"/>
              </w:rPr>
              <w:t>С.-Петербург: Детство-пресс</w:t>
            </w:r>
          </w:p>
        </w:tc>
        <w:tc>
          <w:tcPr>
            <w:tcW w:w="1645" w:type="dxa"/>
            <w:gridSpan w:val="2"/>
            <w:tcBorders>
              <w:top w:val="single" w:sz="4" w:space="0" w:color="auto"/>
              <w:left w:val="single" w:sz="4" w:space="0" w:color="000000"/>
              <w:bottom w:val="single" w:sz="4" w:space="0" w:color="auto"/>
              <w:right w:val="single" w:sz="4" w:space="0" w:color="000000"/>
            </w:tcBorders>
          </w:tcPr>
          <w:p w14:paraId="32399ECB" w14:textId="77777777" w:rsidR="00136159" w:rsidRPr="00D171B8" w:rsidRDefault="00136159" w:rsidP="00136159">
            <w:pPr>
              <w:rPr>
                <w:sz w:val="24"/>
                <w:szCs w:val="24"/>
              </w:rPr>
            </w:pPr>
            <w:r w:rsidRPr="00D171B8">
              <w:rPr>
                <w:sz w:val="24"/>
                <w:szCs w:val="24"/>
              </w:rPr>
              <w:t>2001.-342с.</w:t>
            </w:r>
          </w:p>
        </w:tc>
      </w:tr>
      <w:tr w:rsidR="00D171B8" w:rsidRPr="00D171B8" w14:paraId="50D4F4B9" w14:textId="77777777" w:rsidTr="00136159">
        <w:trPr>
          <w:trHeight w:val="285"/>
        </w:trPr>
        <w:tc>
          <w:tcPr>
            <w:tcW w:w="2392" w:type="dxa"/>
            <w:gridSpan w:val="2"/>
            <w:tcBorders>
              <w:top w:val="single" w:sz="4" w:space="0" w:color="auto"/>
              <w:left w:val="single" w:sz="4" w:space="0" w:color="000000"/>
              <w:bottom w:val="single" w:sz="4" w:space="0" w:color="000000"/>
              <w:right w:val="single" w:sz="4" w:space="0" w:color="000000"/>
            </w:tcBorders>
          </w:tcPr>
          <w:p w14:paraId="3DC37048" w14:textId="77777777" w:rsidR="00136159" w:rsidRPr="00D171B8" w:rsidRDefault="00136159" w:rsidP="00136159">
            <w:pPr>
              <w:rPr>
                <w:sz w:val="24"/>
                <w:szCs w:val="24"/>
              </w:rPr>
            </w:pPr>
            <w:r w:rsidRPr="00D171B8">
              <w:rPr>
                <w:sz w:val="24"/>
                <w:szCs w:val="24"/>
              </w:rPr>
              <w:t>Анисимова М.В.</w:t>
            </w:r>
          </w:p>
        </w:tc>
        <w:tc>
          <w:tcPr>
            <w:tcW w:w="3296" w:type="dxa"/>
            <w:gridSpan w:val="2"/>
            <w:tcBorders>
              <w:top w:val="single" w:sz="4" w:space="0" w:color="auto"/>
              <w:left w:val="single" w:sz="4" w:space="0" w:color="000000"/>
              <w:bottom w:val="single" w:sz="4" w:space="0" w:color="000000"/>
              <w:right w:val="single" w:sz="4" w:space="0" w:color="000000"/>
            </w:tcBorders>
          </w:tcPr>
          <w:p w14:paraId="0DB74D08" w14:textId="77777777" w:rsidR="00136159" w:rsidRPr="00D171B8" w:rsidRDefault="00136159" w:rsidP="00136159">
            <w:pPr>
              <w:rPr>
                <w:sz w:val="24"/>
                <w:szCs w:val="24"/>
              </w:rPr>
            </w:pPr>
            <w:r w:rsidRPr="00D171B8">
              <w:rPr>
                <w:sz w:val="24"/>
                <w:szCs w:val="24"/>
              </w:rPr>
              <w:t xml:space="preserve"> «Музыка здоровья». Программа музыкального </w:t>
            </w:r>
            <w:r w:rsidRPr="00D171B8">
              <w:rPr>
                <w:sz w:val="24"/>
                <w:szCs w:val="24"/>
              </w:rPr>
              <w:lastRenderedPageBreak/>
              <w:t>здоровьесберегающего развития</w:t>
            </w:r>
          </w:p>
        </w:tc>
        <w:tc>
          <w:tcPr>
            <w:tcW w:w="2340" w:type="dxa"/>
            <w:tcBorders>
              <w:top w:val="single" w:sz="4" w:space="0" w:color="auto"/>
              <w:left w:val="single" w:sz="4" w:space="0" w:color="000000"/>
              <w:bottom w:val="single" w:sz="4" w:space="0" w:color="000000"/>
              <w:right w:val="single" w:sz="4" w:space="0" w:color="000000"/>
            </w:tcBorders>
          </w:tcPr>
          <w:p w14:paraId="4C12DB56" w14:textId="77777777" w:rsidR="00136159" w:rsidRPr="00D171B8" w:rsidRDefault="00136159" w:rsidP="00136159">
            <w:pPr>
              <w:rPr>
                <w:sz w:val="24"/>
                <w:szCs w:val="24"/>
              </w:rPr>
            </w:pPr>
            <w:r w:rsidRPr="00D171B8">
              <w:rPr>
                <w:sz w:val="24"/>
                <w:szCs w:val="24"/>
              </w:rPr>
              <w:lastRenderedPageBreak/>
              <w:t>Москва. ТЦ Сфера</w:t>
            </w:r>
          </w:p>
        </w:tc>
        <w:tc>
          <w:tcPr>
            <w:tcW w:w="1645" w:type="dxa"/>
            <w:gridSpan w:val="2"/>
            <w:tcBorders>
              <w:top w:val="single" w:sz="4" w:space="0" w:color="auto"/>
              <w:left w:val="single" w:sz="4" w:space="0" w:color="000000"/>
              <w:bottom w:val="single" w:sz="4" w:space="0" w:color="000000"/>
              <w:right w:val="single" w:sz="4" w:space="0" w:color="000000"/>
            </w:tcBorders>
          </w:tcPr>
          <w:p w14:paraId="0A754B43" w14:textId="77777777" w:rsidR="00136159" w:rsidRPr="00D171B8" w:rsidRDefault="00136159" w:rsidP="00136159">
            <w:pPr>
              <w:rPr>
                <w:sz w:val="24"/>
                <w:szCs w:val="24"/>
              </w:rPr>
            </w:pPr>
            <w:r w:rsidRPr="00D171B8">
              <w:rPr>
                <w:sz w:val="24"/>
                <w:szCs w:val="24"/>
              </w:rPr>
              <w:t>2014.-128с.</w:t>
            </w:r>
          </w:p>
        </w:tc>
      </w:tr>
      <w:tr w:rsidR="00D171B8" w:rsidRPr="00D171B8" w14:paraId="65C9099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14BD3D91" w14:textId="77777777" w:rsidR="00136159" w:rsidRPr="00D171B8" w:rsidRDefault="00136159" w:rsidP="00136159">
            <w:pPr>
              <w:rPr>
                <w:sz w:val="24"/>
                <w:szCs w:val="24"/>
              </w:rPr>
            </w:pPr>
            <w:r w:rsidRPr="00D171B8">
              <w:rPr>
                <w:sz w:val="24"/>
                <w:szCs w:val="24"/>
              </w:rPr>
              <w:lastRenderedPageBreak/>
              <w:t>Радынова О.П.</w:t>
            </w:r>
          </w:p>
          <w:p w14:paraId="3AEFADC8" w14:textId="77777777" w:rsidR="00136159" w:rsidRPr="00D171B8" w:rsidRDefault="00136159" w:rsidP="00136159">
            <w:pPr>
              <w:rPr>
                <w:sz w:val="24"/>
                <w:szCs w:val="24"/>
              </w:rPr>
            </w:pPr>
          </w:p>
          <w:p w14:paraId="17EA9DC9"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EB3F07A" w14:textId="77777777" w:rsidR="00136159" w:rsidRPr="00D171B8" w:rsidRDefault="00136159" w:rsidP="00136159">
            <w:pPr>
              <w:rPr>
                <w:sz w:val="24"/>
                <w:szCs w:val="24"/>
              </w:rPr>
            </w:pPr>
            <w:r w:rsidRPr="00D171B8">
              <w:rPr>
                <w:sz w:val="24"/>
                <w:szCs w:val="24"/>
              </w:rPr>
              <w:t>Песня, танец, марш         конспекты занятий с нотным приложением</w:t>
            </w:r>
          </w:p>
        </w:tc>
        <w:tc>
          <w:tcPr>
            <w:tcW w:w="2340" w:type="dxa"/>
            <w:tcBorders>
              <w:top w:val="single" w:sz="4" w:space="0" w:color="000000"/>
              <w:left w:val="single" w:sz="4" w:space="0" w:color="000000"/>
              <w:bottom w:val="single" w:sz="4" w:space="0" w:color="000000"/>
              <w:right w:val="single" w:sz="4" w:space="0" w:color="000000"/>
            </w:tcBorders>
          </w:tcPr>
          <w:p w14:paraId="781D4498" w14:textId="77777777" w:rsidR="00136159" w:rsidRPr="00D171B8" w:rsidRDefault="00136159" w:rsidP="00136159">
            <w:pPr>
              <w:rPr>
                <w:sz w:val="24"/>
                <w:szCs w:val="24"/>
              </w:rPr>
            </w:pPr>
            <w:r w:rsidRPr="00D171B8">
              <w:rPr>
                <w:sz w:val="24"/>
                <w:szCs w:val="24"/>
              </w:rPr>
              <w:t>«Сфера»</w:t>
            </w:r>
          </w:p>
          <w:p w14:paraId="15DD77FA"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6C5075EE" w14:textId="77777777" w:rsidR="00136159" w:rsidRPr="00D171B8" w:rsidRDefault="00136159" w:rsidP="00136159">
            <w:pPr>
              <w:rPr>
                <w:sz w:val="24"/>
                <w:szCs w:val="24"/>
              </w:rPr>
            </w:pPr>
            <w:r w:rsidRPr="00D171B8">
              <w:rPr>
                <w:sz w:val="24"/>
                <w:szCs w:val="24"/>
              </w:rPr>
              <w:t>2014</w:t>
            </w:r>
          </w:p>
        </w:tc>
      </w:tr>
      <w:tr w:rsidR="00D171B8" w:rsidRPr="00D171B8" w14:paraId="116E0A52"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6C810545" w14:textId="77777777" w:rsidR="00136159" w:rsidRPr="00D171B8" w:rsidRDefault="00136159" w:rsidP="00136159">
            <w:pPr>
              <w:rPr>
                <w:sz w:val="24"/>
                <w:szCs w:val="24"/>
              </w:rPr>
            </w:pPr>
            <w:r w:rsidRPr="00D171B8">
              <w:rPr>
                <w:sz w:val="24"/>
                <w:szCs w:val="24"/>
              </w:rPr>
              <w:t>Радынова О.П.</w:t>
            </w:r>
          </w:p>
          <w:p w14:paraId="2CB4231A" w14:textId="77777777" w:rsidR="00136159" w:rsidRPr="00D171B8" w:rsidRDefault="00136159" w:rsidP="00136159">
            <w:pPr>
              <w:rPr>
                <w:sz w:val="24"/>
                <w:szCs w:val="24"/>
              </w:rPr>
            </w:pPr>
          </w:p>
          <w:p w14:paraId="15B359AA"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1C839199" w14:textId="77777777" w:rsidR="00136159" w:rsidRPr="00D171B8" w:rsidRDefault="00136159" w:rsidP="00136159">
            <w:pPr>
              <w:rPr>
                <w:sz w:val="24"/>
                <w:szCs w:val="24"/>
              </w:rPr>
            </w:pPr>
            <w:r w:rsidRPr="00D171B8">
              <w:rPr>
                <w:sz w:val="24"/>
                <w:szCs w:val="24"/>
              </w:rPr>
              <w:t>Сказка в музыке</w:t>
            </w:r>
          </w:p>
          <w:p w14:paraId="7E754EF4" w14:textId="77777777" w:rsidR="00136159" w:rsidRPr="00D171B8" w:rsidRDefault="00136159" w:rsidP="00136159">
            <w:pPr>
              <w:rPr>
                <w:sz w:val="24"/>
                <w:szCs w:val="24"/>
              </w:rPr>
            </w:pPr>
            <w:r w:rsidRPr="00D171B8">
              <w:rPr>
                <w:sz w:val="24"/>
                <w:szCs w:val="24"/>
              </w:rPr>
              <w:t>Музыкальные инструменты    конспекты занятий с нотным приложением</w:t>
            </w:r>
          </w:p>
        </w:tc>
        <w:tc>
          <w:tcPr>
            <w:tcW w:w="2340" w:type="dxa"/>
            <w:tcBorders>
              <w:top w:val="single" w:sz="4" w:space="0" w:color="000000"/>
              <w:left w:val="single" w:sz="4" w:space="0" w:color="000000"/>
              <w:bottom w:val="single" w:sz="4" w:space="0" w:color="000000"/>
              <w:right w:val="single" w:sz="4" w:space="0" w:color="000000"/>
            </w:tcBorders>
          </w:tcPr>
          <w:p w14:paraId="7562E591" w14:textId="77777777" w:rsidR="00136159" w:rsidRPr="00D171B8" w:rsidRDefault="00136159" w:rsidP="00136159">
            <w:pPr>
              <w:rPr>
                <w:sz w:val="24"/>
                <w:szCs w:val="24"/>
              </w:rPr>
            </w:pPr>
            <w:r w:rsidRPr="00D171B8">
              <w:rPr>
                <w:sz w:val="24"/>
                <w:szCs w:val="24"/>
              </w:rPr>
              <w:t>«Сфера»</w:t>
            </w:r>
          </w:p>
          <w:p w14:paraId="6E0DE056"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25643C67" w14:textId="77777777" w:rsidR="00136159" w:rsidRPr="00D171B8" w:rsidRDefault="00136159" w:rsidP="00136159">
            <w:pPr>
              <w:rPr>
                <w:sz w:val="24"/>
                <w:szCs w:val="24"/>
              </w:rPr>
            </w:pPr>
            <w:r w:rsidRPr="00D171B8">
              <w:rPr>
                <w:sz w:val="24"/>
                <w:szCs w:val="24"/>
              </w:rPr>
              <w:t>2014</w:t>
            </w:r>
          </w:p>
        </w:tc>
      </w:tr>
      <w:tr w:rsidR="00D171B8" w:rsidRPr="00D171B8" w14:paraId="2779487F"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458EA988" w14:textId="77777777" w:rsidR="00136159" w:rsidRPr="00D171B8" w:rsidRDefault="00136159" w:rsidP="00136159">
            <w:pPr>
              <w:rPr>
                <w:sz w:val="24"/>
                <w:szCs w:val="24"/>
              </w:rPr>
            </w:pPr>
            <w:bookmarkStart w:id="1" w:name="OLE_LINK1"/>
            <w:r w:rsidRPr="00D171B8">
              <w:rPr>
                <w:sz w:val="24"/>
                <w:szCs w:val="24"/>
              </w:rPr>
              <w:t>Радынова О.П.</w:t>
            </w:r>
          </w:p>
          <w:bookmarkEnd w:id="1"/>
          <w:p w14:paraId="0D0A93A9" w14:textId="77777777" w:rsidR="00136159" w:rsidRPr="00D171B8" w:rsidRDefault="00136159" w:rsidP="00136159">
            <w:pPr>
              <w:rPr>
                <w:sz w:val="24"/>
                <w:szCs w:val="24"/>
              </w:rPr>
            </w:pPr>
          </w:p>
          <w:p w14:paraId="69CF7848" w14:textId="77777777" w:rsidR="00136159" w:rsidRPr="00D171B8" w:rsidRDefault="00136159" w:rsidP="00136159">
            <w:pPr>
              <w:rPr>
                <w:sz w:val="24"/>
                <w:szCs w:val="24"/>
              </w:rPr>
            </w:pPr>
          </w:p>
        </w:tc>
        <w:tc>
          <w:tcPr>
            <w:tcW w:w="3296" w:type="dxa"/>
            <w:gridSpan w:val="2"/>
            <w:tcBorders>
              <w:top w:val="single" w:sz="4" w:space="0" w:color="000000"/>
              <w:left w:val="single" w:sz="4" w:space="0" w:color="000000"/>
              <w:bottom w:val="single" w:sz="4" w:space="0" w:color="000000"/>
              <w:right w:val="single" w:sz="4" w:space="0" w:color="000000"/>
            </w:tcBorders>
          </w:tcPr>
          <w:p w14:paraId="574663B5" w14:textId="77777777" w:rsidR="00136159" w:rsidRPr="00D171B8" w:rsidRDefault="00136159" w:rsidP="00136159">
            <w:pPr>
              <w:rPr>
                <w:sz w:val="24"/>
                <w:szCs w:val="24"/>
              </w:rPr>
            </w:pPr>
            <w:r w:rsidRPr="00D171B8">
              <w:rPr>
                <w:sz w:val="24"/>
                <w:szCs w:val="24"/>
              </w:rPr>
              <w:t>Музыка о животных и птицах  конспекты занятий с нотным приложением</w:t>
            </w:r>
          </w:p>
          <w:p w14:paraId="426BF2C4" w14:textId="77777777" w:rsidR="00136159" w:rsidRPr="00D171B8" w:rsidRDefault="00136159" w:rsidP="00136159">
            <w:pPr>
              <w:rPr>
                <w:sz w:val="24"/>
                <w:szCs w:val="24"/>
              </w:rPr>
            </w:pPr>
          </w:p>
        </w:tc>
        <w:tc>
          <w:tcPr>
            <w:tcW w:w="2340" w:type="dxa"/>
            <w:tcBorders>
              <w:top w:val="single" w:sz="4" w:space="0" w:color="000000"/>
              <w:left w:val="single" w:sz="4" w:space="0" w:color="000000"/>
              <w:bottom w:val="single" w:sz="4" w:space="0" w:color="000000"/>
              <w:right w:val="single" w:sz="4" w:space="0" w:color="000000"/>
            </w:tcBorders>
          </w:tcPr>
          <w:p w14:paraId="424D2524" w14:textId="77777777" w:rsidR="00136159" w:rsidRPr="00D171B8" w:rsidRDefault="00136159" w:rsidP="00136159">
            <w:pPr>
              <w:rPr>
                <w:sz w:val="24"/>
                <w:szCs w:val="24"/>
              </w:rPr>
            </w:pPr>
            <w:r w:rsidRPr="00D171B8">
              <w:rPr>
                <w:sz w:val="24"/>
                <w:szCs w:val="24"/>
              </w:rPr>
              <w:t>«Сфера»</w:t>
            </w:r>
          </w:p>
          <w:p w14:paraId="2496AB0C"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432CC473" w14:textId="77777777" w:rsidR="00136159" w:rsidRPr="00D171B8" w:rsidRDefault="00136159" w:rsidP="00136159">
            <w:pPr>
              <w:rPr>
                <w:sz w:val="24"/>
                <w:szCs w:val="24"/>
              </w:rPr>
            </w:pPr>
            <w:r w:rsidRPr="00D171B8">
              <w:rPr>
                <w:sz w:val="24"/>
                <w:szCs w:val="24"/>
              </w:rPr>
              <w:t>2014</w:t>
            </w:r>
          </w:p>
        </w:tc>
      </w:tr>
      <w:tr w:rsidR="00136159" w:rsidRPr="00D171B8" w14:paraId="3EFC27B9" w14:textId="77777777" w:rsidTr="00136159">
        <w:tc>
          <w:tcPr>
            <w:tcW w:w="2392" w:type="dxa"/>
            <w:gridSpan w:val="2"/>
            <w:tcBorders>
              <w:top w:val="single" w:sz="4" w:space="0" w:color="000000"/>
              <w:left w:val="single" w:sz="4" w:space="0" w:color="000000"/>
              <w:bottom w:val="single" w:sz="4" w:space="0" w:color="000000"/>
              <w:right w:val="single" w:sz="4" w:space="0" w:color="000000"/>
            </w:tcBorders>
          </w:tcPr>
          <w:p w14:paraId="72DEE602" w14:textId="77777777" w:rsidR="00136159" w:rsidRPr="00D171B8" w:rsidRDefault="00136159" w:rsidP="00136159">
            <w:pPr>
              <w:rPr>
                <w:sz w:val="24"/>
                <w:szCs w:val="24"/>
              </w:rPr>
            </w:pPr>
            <w:r w:rsidRPr="00D171B8">
              <w:rPr>
                <w:sz w:val="24"/>
                <w:szCs w:val="24"/>
              </w:rPr>
              <w:fldChar w:fldCharType="begin"/>
            </w:r>
            <w:r w:rsidRPr="00D171B8">
              <w:rPr>
                <w:sz w:val="24"/>
                <w:szCs w:val="24"/>
              </w:rPr>
              <w:instrText xml:space="preserve"> LINK Word.Document.8 "C:\\Users\\Мироновы\\Desktop\\ООП МДОУ 79\\2 СОДЕРЖАТЕЛЬНОЙ РАЗДЕЛ.doc" "OLE_LINK1" \a \r  \* MERGEFORMAT </w:instrText>
            </w:r>
            <w:r w:rsidRPr="00D171B8">
              <w:rPr>
                <w:sz w:val="24"/>
                <w:szCs w:val="24"/>
              </w:rPr>
              <w:fldChar w:fldCharType="separate"/>
            </w:r>
            <w:r w:rsidRPr="00D171B8">
              <w:rPr>
                <w:sz w:val="24"/>
                <w:szCs w:val="24"/>
              </w:rPr>
              <w:t>Радынова О.П.</w:t>
            </w:r>
          </w:p>
          <w:p w14:paraId="6C2ACB91" w14:textId="77777777" w:rsidR="00136159" w:rsidRPr="00D171B8" w:rsidRDefault="00136159" w:rsidP="00136159">
            <w:pPr>
              <w:rPr>
                <w:sz w:val="24"/>
                <w:szCs w:val="24"/>
              </w:rPr>
            </w:pPr>
            <w:r w:rsidRPr="00D171B8">
              <w:rPr>
                <w:sz w:val="24"/>
                <w:szCs w:val="24"/>
              </w:rPr>
              <w:fldChar w:fldCharType="end"/>
            </w:r>
          </w:p>
        </w:tc>
        <w:tc>
          <w:tcPr>
            <w:tcW w:w="3296" w:type="dxa"/>
            <w:gridSpan w:val="2"/>
            <w:tcBorders>
              <w:top w:val="single" w:sz="4" w:space="0" w:color="000000"/>
              <w:left w:val="single" w:sz="4" w:space="0" w:color="000000"/>
              <w:bottom w:val="single" w:sz="4" w:space="0" w:color="000000"/>
              <w:right w:val="single" w:sz="4" w:space="0" w:color="000000"/>
            </w:tcBorders>
          </w:tcPr>
          <w:p w14:paraId="40D068A5" w14:textId="77777777" w:rsidR="00136159" w:rsidRPr="00D171B8" w:rsidRDefault="00136159" w:rsidP="00136159">
            <w:pPr>
              <w:rPr>
                <w:sz w:val="24"/>
                <w:szCs w:val="24"/>
              </w:rPr>
            </w:pPr>
            <w:r w:rsidRPr="00D171B8">
              <w:rPr>
                <w:sz w:val="24"/>
                <w:szCs w:val="24"/>
              </w:rPr>
              <w:t>Настроение, чувства в музыке конспекты занятий с нотным приложением</w:t>
            </w:r>
          </w:p>
        </w:tc>
        <w:tc>
          <w:tcPr>
            <w:tcW w:w="2340" w:type="dxa"/>
            <w:tcBorders>
              <w:top w:val="single" w:sz="4" w:space="0" w:color="000000"/>
              <w:left w:val="single" w:sz="4" w:space="0" w:color="000000"/>
              <w:bottom w:val="single" w:sz="4" w:space="0" w:color="000000"/>
              <w:right w:val="single" w:sz="4" w:space="0" w:color="000000"/>
            </w:tcBorders>
          </w:tcPr>
          <w:p w14:paraId="164B5C3C" w14:textId="77777777" w:rsidR="00136159" w:rsidRPr="00D171B8" w:rsidRDefault="00136159" w:rsidP="00136159">
            <w:pPr>
              <w:rPr>
                <w:sz w:val="24"/>
                <w:szCs w:val="24"/>
              </w:rPr>
            </w:pPr>
            <w:r w:rsidRPr="00D171B8">
              <w:rPr>
                <w:sz w:val="24"/>
                <w:szCs w:val="24"/>
              </w:rPr>
              <w:t>«Сфера»</w:t>
            </w:r>
          </w:p>
          <w:p w14:paraId="641E188D" w14:textId="77777777" w:rsidR="00136159" w:rsidRPr="00D171B8" w:rsidRDefault="00136159" w:rsidP="00136159">
            <w:pPr>
              <w:rPr>
                <w:sz w:val="24"/>
                <w:szCs w:val="24"/>
              </w:rPr>
            </w:pPr>
          </w:p>
        </w:tc>
        <w:tc>
          <w:tcPr>
            <w:tcW w:w="1645" w:type="dxa"/>
            <w:gridSpan w:val="2"/>
            <w:tcBorders>
              <w:top w:val="single" w:sz="4" w:space="0" w:color="000000"/>
              <w:left w:val="single" w:sz="4" w:space="0" w:color="000000"/>
              <w:bottom w:val="single" w:sz="4" w:space="0" w:color="000000"/>
              <w:right w:val="single" w:sz="4" w:space="0" w:color="000000"/>
            </w:tcBorders>
          </w:tcPr>
          <w:p w14:paraId="71A0C03F" w14:textId="77777777" w:rsidR="00136159" w:rsidRPr="00D171B8" w:rsidRDefault="00136159" w:rsidP="00136159">
            <w:pPr>
              <w:rPr>
                <w:sz w:val="24"/>
                <w:szCs w:val="24"/>
              </w:rPr>
            </w:pPr>
            <w:r w:rsidRPr="00D171B8">
              <w:rPr>
                <w:sz w:val="24"/>
                <w:szCs w:val="24"/>
              </w:rPr>
              <w:t>2014</w:t>
            </w:r>
          </w:p>
        </w:tc>
      </w:tr>
    </w:tbl>
    <w:p w14:paraId="6A8CC131" w14:textId="77777777" w:rsidR="00136159" w:rsidRPr="00D171B8" w:rsidRDefault="00136159" w:rsidP="00136159">
      <w:pPr>
        <w:jc w:val="center"/>
        <w:rPr>
          <w:b/>
          <w:sz w:val="24"/>
          <w:szCs w:val="24"/>
        </w:rPr>
      </w:pPr>
    </w:p>
    <w:p w14:paraId="7EDFA8AE" w14:textId="77777777" w:rsidR="00136159" w:rsidRPr="00D171B8" w:rsidRDefault="00136159" w:rsidP="00136159">
      <w:pPr>
        <w:pStyle w:val="1"/>
        <w:tabs>
          <w:tab w:val="left" w:pos="994"/>
        </w:tabs>
        <w:spacing w:line="276" w:lineRule="auto"/>
        <w:ind w:left="0" w:right="57"/>
        <w:jc w:val="both"/>
      </w:pPr>
    </w:p>
    <w:p w14:paraId="65571D5C" w14:textId="65458F8E" w:rsidR="00136159" w:rsidRPr="00D171B8" w:rsidRDefault="00136159" w:rsidP="00136159">
      <w:pPr>
        <w:pStyle w:val="1"/>
        <w:tabs>
          <w:tab w:val="left" w:pos="994"/>
        </w:tabs>
        <w:spacing w:line="276" w:lineRule="auto"/>
        <w:ind w:left="57" w:right="57" w:firstLine="709"/>
        <w:jc w:val="both"/>
        <w:rPr>
          <w:sz w:val="28"/>
          <w:szCs w:val="28"/>
        </w:rPr>
      </w:pPr>
      <w:r w:rsidRPr="00D171B8">
        <w:rPr>
          <w:sz w:val="28"/>
          <w:szCs w:val="28"/>
        </w:rPr>
        <w:t>2.1.5. Физическое</w:t>
      </w:r>
      <w:r w:rsidRPr="00D171B8">
        <w:rPr>
          <w:spacing w:val="-2"/>
          <w:sz w:val="28"/>
          <w:szCs w:val="28"/>
        </w:rPr>
        <w:t xml:space="preserve"> </w:t>
      </w:r>
      <w:r w:rsidRPr="00D171B8">
        <w:rPr>
          <w:sz w:val="28"/>
          <w:szCs w:val="28"/>
        </w:rPr>
        <w:t>развитие</w:t>
      </w:r>
      <w:r w:rsidR="003C6B67">
        <w:rPr>
          <w:sz w:val="28"/>
          <w:szCs w:val="28"/>
        </w:rPr>
        <w:t xml:space="preserve"> (ФОП ДО п.22)</w:t>
      </w:r>
    </w:p>
    <w:p w14:paraId="5A0E3FE4" w14:textId="262A6A2F" w:rsidR="00136159" w:rsidRPr="00D171B8" w:rsidRDefault="00136159" w:rsidP="00136159">
      <w:pPr>
        <w:pStyle w:val="21"/>
        <w:shd w:val="clear" w:color="auto" w:fill="auto"/>
        <w:tabs>
          <w:tab w:val="left" w:pos="1349"/>
        </w:tabs>
        <w:spacing w:before="0" w:after="0" w:line="276" w:lineRule="auto"/>
        <w:ind w:left="766" w:right="57"/>
        <w:jc w:val="both"/>
        <w:rPr>
          <w:b/>
          <w:sz w:val="26"/>
          <w:szCs w:val="26"/>
          <w:lang w:val="ru-RU"/>
        </w:rPr>
      </w:pPr>
      <w:r w:rsidRPr="00D171B8">
        <w:rPr>
          <w:b/>
          <w:sz w:val="26"/>
          <w:szCs w:val="26"/>
          <w:lang w:val="ru-RU"/>
        </w:rPr>
        <w:t>2.1.5.1. От 2 месяцев до 1 года.</w:t>
      </w:r>
      <w:r w:rsidR="003C6B67">
        <w:rPr>
          <w:b/>
          <w:sz w:val="26"/>
          <w:szCs w:val="26"/>
          <w:lang w:val="ru-RU"/>
        </w:rPr>
        <w:t xml:space="preserve"> (ФОП ДО п.22.1)</w:t>
      </w:r>
    </w:p>
    <w:p w14:paraId="6FB5F620" w14:textId="77777777" w:rsidR="00136159" w:rsidRPr="00D171B8" w:rsidRDefault="00136159" w:rsidP="00136159">
      <w:pPr>
        <w:pStyle w:val="21"/>
        <w:shd w:val="clear" w:color="auto" w:fill="auto"/>
        <w:tabs>
          <w:tab w:val="left" w:pos="1561"/>
        </w:tabs>
        <w:spacing w:before="0" w:after="0" w:line="276" w:lineRule="auto"/>
        <w:ind w:right="57" w:firstLine="709"/>
        <w:jc w:val="both"/>
        <w:rPr>
          <w:sz w:val="24"/>
          <w:szCs w:val="24"/>
          <w:lang w:val="ru-RU"/>
        </w:rPr>
      </w:pPr>
      <w:r w:rsidRPr="00D171B8">
        <w:rPr>
          <w:sz w:val="24"/>
          <w:szCs w:val="24"/>
          <w:lang w:val="ru-RU"/>
        </w:rPr>
        <w:t xml:space="preserve">В области физического развития основными </w:t>
      </w:r>
      <w:r w:rsidRPr="00D171B8">
        <w:rPr>
          <w:b/>
          <w:sz w:val="24"/>
          <w:szCs w:val="24"/>
          <w:lang w:val="ru-RU"/>
        </w:rPr>
        <w:t>задачами</w:t>
      </w:r>
      <w:r w:rsidRPr="00D171B8">
        <w:rPr>
          <w:sz w:val="24"/>
          <w:szCs w:val="24"/>
          <w:lang w:val="ru-RU"/>
        </w:rPr>
        <w:t xml:space="preserve"> образовательной деятельности являются:</w:t>
      </w:r>
    </w:p>
    <w:p w14:paraId="32B023D6" w14:textId="77777777" w:rsidR="00136159" w:rsidRPr="00D171B8" w:rsidRDefault="00136159" w:rsidP="009E1066">
      <w:pPr>
        <w:pStyle w:val="21"/>
        <w:numPr>
          <w:ilvl w:val="0"/>
          <w:numId w:val="220"/>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обеспечивать охрану жизни и укрепление здоровья ребёнка, гигиенический уход, питание;</w:t>
      </w:r>
    </w:p>
    <w:p w14:paraId="2A5B861C" w14:textId="77777777" w:rsidR="00136159" w:rsidRPr="00D171B8" w:rsidRDefault="00136159" w:rsidP="009E1066">
      <w:pPr>
        <w:pStyle w:val="21"/>
        <w:numPr>
          <w:ilvl w:val="0"/>
          <w:numId w:val="220"/>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1434B0F3" w14:textId="77777777" w:rsidR="00136159" w:rsidRPr="00D171B8" w:rsidRDefault="00136159" w:rsidP="009E1066">
      <w:pPr>
        <w:pStyle w:val="21"/>
        <w:numPr>
          <w:ilvl w:val="0"/>
          <w:numId w:val="220"/>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44750669" w14:textId="77777777" w:rsidR="00136159" w:rsidRPr="00D171B8" w:rsidRDefault="00136159" w:rsidP="00136159">
      <w:pPr>
        <w:pStyle w:val="21"/>
        <w:shd w:val="clear" w:color="auto" w:fill="auto"/>
        <w:tabs>
          <w:tab w:val="left" w:pos="1585"/>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5883C37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51EE4D20" w14:textId="77777777" w:rsidR="00136159" w:rsidRPr="00D171B8" w:rsidRDefault="00136159" w:rsidP="009E1066">
      <w:pPr>
        <w:pStyle w:val="21"/>
        <w:numPr>
          <w:ilvl w:val="0"/>
          <w:numId w:val="218"/>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3E119480" w14:textId="77777777" w:rsidR="00136159" w:rsidRPr="00D171B8" w:rsidRDefault="00136159" w:rsidP="009E1066">
      <w:pPr>
        <w:pStyle w:val="21"/>
        <w:numPr>
          <w:ilvl w:val="0"/>
          <w:numId w:val="218"/>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437ABE1A" w14:textId="77777777" w:rsidR="00136159" w:rsidRPr="00D171B8" w:rsidRDefault="00136159" w:rsidP="009E1066">
      <w:pPr>
        <w:pStyle w:val="21"/>
        <w:numPr>
          <w:ilvl w:val="0"/>
          <w:numId w:val="218"/>
        </w:numPr>
        <w:shd w:val="clear" w:color="auto" w:fill="auto"/>
        <w:tabs>
          <w:tab w:val="left" w:pos="1047"/>
        </w:tabs>
        <w:spacing w:before="0" w:after="0" w:line="276" w:lineRule="auto"/>
        <w:ind w:left="57" w:right="57" w:firstLine="709"/>
        <w:jc w:val="both"/>
        <w:rPr>
          <w:sz w:val="24"/>
          <w:szCs w:val="24"/>
          <w:lang w:val="ru-RU"/>
        </w:rPr>
      </w:pPr>
      <w:r w:rsidRPr="00D171B8">
        <w:rPr>
          <w:sz w:val="24"/>
          <w:szCs w:val="24"/>
          <w:lang w:val="ru-RU"/>
        </w:rPr>
        <w:t xml:space="preserve">С 9 месяцев педагог создает условия для развития ранее освоенных движений, </w:t>
      </w:r>
      <w:r w:rsidRPr="00D171B8">
        <w:rPr>
          <w:sz w:val="24"/>
          <w:szCs w:val="24"/>
          <w:lang w:val="ru-RU"/>
        </w:rPr>
        <w:lastRenderedPageBreak/>
        <w:t>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56DBCFD9" w14:textId="77777777" w:rsidR="00136159" w:rsidRPr="00D171B8" w:rsidRDefault="00136159" w:rsidP="00136159">
      <w:pPr>
        <w:pStyle w:val="21"/>
        <w:shd w:val="clear" w:color="auto" w:fill="auto"/>
        <w:tabs>
          <w:tab w:val="left" w:pos="1369"/>
        </w:tabs>
        <w:spacing w:before="0" w:after="0" w:line="276" w:lineRule="auto"/>
        <w:ind w:left="766" w:right="57"/>
        <w:jc w:val="both"/>
        <w:rPr>
          <w:b/>
          <w:sz w:val="26"/>
          <w:szCs w:val="26"/>
          <w:lang w:val="ru-RU"/>
        </w:rPr>
      </w:pPr>
    </w:p>
    <w:p w14:paraId="49C1A0F5" w14:textId="443849C4" w:rsidR="00136159" w:rsidRPr="00D171B8" w:rsidRDefault="00136159" w:rsidP="00136159">
      <w:pPr>
        <w:pStyle w:val="21"/>
        <w:shd w:val="clear" w:color="auto" w:fill="auto"/>
        <w:tabs>
          <w:tab w:val="left" w:pos="1369"/>
        </w:tabs>
        <w:spacing w:before="0" w:after="0" w:line="276" w:lineRule="auto"/>
        <w:ind w:left="766" w:right="57"/>
        <w:jc w:val="both"/>
        <w:rPr>
          <w:b/>
          <w:sz w:val="26"/>
          <w:szCs w:val="26"/>
          <w:lang w:val="ru-RU"/>
        </w:rPr>
      </w:pPr>
      <w:r w:rsidRPr="00D171B8">
        <w:rPr>
          <w:b/>
          <w:sz w:val="26"/>
          <w:szCs w:val="26"/>
          <w:lang w:val="ru-RU"/>
        </w:rPr>
        <w:t>2.1.5.2. От 1 года до 2 лет.</w:t>
      </w:r>
      <w:r w:rsidR="003C6B67">
        <w:rPr>
          <w:b/>
          <w:sz w:val="26"/>
          <w:szCs w:val="26"/>
          <w:lang w:val="ru-RU"/>
        </w:rPr>
        <w:t xml:space="preserve"> (ФОП ДО п.22.2)</w:t>
      </w:r>
    </w:p>
    <w:p w14:paraId="2448AAC7" w14:textId="77777777" w:rsidR="00136159" w:rsidRPr="00D171B8" w:rsidRDefault="00136159" w:rsidP="00136159">
      <w:pPr>
        <w:pStyle w:val="21"/>
        <w:shd w:val="clear" w:color="auto" w:fill="auto"/>
        <w:tabs>
          <w:tab w:val="left" w:pos="1570"/>
        </w:tabs>
        <w:spacing w:before="0" w:after="0" w:line="276" w:lineRule="auto"/>
        <w:ind w:right="57" w:firstLine="709"/>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12CC4A9E" w14:textId="77777777" w:rsidR="00136159" w:rsidRPr="00D171B8" w:rsidRDefault="00136159" w:rsidP="009E1066">
      <w:pPr>
        <w:pStyle w:val="21"/>
        <w:numPr>
          <w:ilvl w:val="0"/>
          <w:numId w:val="221"/>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42575D53" w14:textId="77777777" w:rsidR="00136159" w:rsidRPr="00D171B8" w:rsidRDefault="00136159" w:rsidP="009E1066">
      <w:pPr>
        <w:pStyle w:val="21"/>
        <w:numPr>
          <w:ilvl w:val="0"/>
          <w:numId w:val="221"/>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2CA40F65" w14:textId="77777777" w:rsidR="00136159" w:rsidRPr="00D171B8" w:rsidRDefault="00136159" w:rsidP="009E1066">
      <w:pPr>
        <w:pStyle w:val="21"/>
        <w:numPr>
          <w:ilvl w:val="0"/>
          <w:numId w:val="221"/>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2CEF7228"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78FB218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554300D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0683A05B" w14:textId="77777777" w:rsidR="00136159" w:rsidRPr="00D171B8" w:rsidRDefault="00136159" w:rsidP="009E1066">
      <w:pPr>
        <w:pStyle w:val="21"/>
        <w:numPr>
          <w:ilvl w:val="0"/>
          <w:numId w:val="219"/>
        </w:numPr>
        <w:shd w:val="clear" w:color="auto" w:fill="auto"/>
        <w:tabs>
          <w:tab w:val="left" w:pos="1042"/>
        </w:tabs>
        <w:spacing w:before="0" w:after="0" w:line="276" w:lineRule="auto"/>
        <w:ind w:left="57" w:right="57" w:firstLine="709"/>
        <w:jc w:val="both"/>
        <w:rPr>
          <w:sz w:val="24"/>
          <w:szCs w:val="24"/>
          <w:lang w:val="ru-RU"/>
        </w:rPr>
      </w:pPr>
      <w:r w:rsidRPr="00D171B8">
        <w:rPr>
          <w:sz w:val="24"/>
          <w:szCs w:val="24"/>
          <w:lang w:val="ru-RU"/>
        </w:rPr>
        <w:t>Основная гимнастика (основные движения, общеразвивающие упражнения).</w:t>
      </w:r>
    </w:p>
    <w:p w14:paraId="02AB86A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09593BA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14:paraId="3F51B1E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3C2406D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4D28302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19CC99F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14:paraId="593B895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w:t>
      </w:r>
      <w:r w:rsidRPr="00D171B8">
        <w:rPr>
          <w:sz w:val="24"/>
          <w:szCs w:val="24"/>
          <w:lang w:val="ru-RU"/>
        </w:rPr>
        <w:lastRenderedPageBreak/>
        <w:t>приседание с поддержкой педагога или у опоры.</w:t>
      </w:r>
    </w:p>
    <w:p w14:paraId="5C10F565" w14:textId="77777777" w:rsidR="00136159" w:rsidRPr="00D171B8" w:rsidRDefault="00136159" w:rsidP="009E1066">
      <w:pPr>
        <w:pStyle w:val="21"/>
        <w:numPr>
          <w:ilvl w:val="0"/>
          <w:numId w:val="219"/>
        </w:numPr>
        <w:shd w:val="clear" w:color="auto" w:fill="auto"/>
        <w:tabs>
          <w:tab w:val="left" w:pos="1033"/>
        </w:tabs>
        <w:spacing w:before="0" w:after="0" w:line="276" w:lineRule="auto"/>
        <w:ind w:left="57" w:right="57" w:firstLine="709"/>
        <w:jc w:val="both"/>
        <w:rPr>
          <w:sz w:val="24"/>
          <w:szCs w:val="24"/>
          <w:lang w:val="ru-RU"/>
        </w:rPr>
      </w:pPr>
      <w:r w:rsidRPr="00D171B8">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11A30A4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Детям предлагаются разнообразные игровые упражнения для закрепления двигательных навыков.</w:t>
      </w:r>
    </w:p>
    <w:p w14:paraId="36CDC618" w14:textId="77777777" w:rsidR="00136159" w:rsidRPr="00D171B8" w:rsidRDefault="00136159" w:rsidP="009E1066">
      <w:pPr>
        <w:pStyle w:val="21"/>
        <w:numPr>
          <w:ilvl w:val="0"/>
          <w:numId w:val="219"/>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F355612" w14:textId="77777777" w:rsidR="00136159" w:rsidRPr="00D171B8" w:rsidRDefault="00136159" w:rsidP="00136159">
      <w:pPr>
        <w:pStyle w:val="21"/>
        <w:shd w:val="clear" w:color="auto" w:fill="auto"/>
        <w:tabs>
          <w:tab w:val="left" w:pos="1349"/>
        </w:tabs>
        <w:spacing w:before="0" w:after="0" w:line="276" w:lineRule="auto"/>
        <w:ind w:right="57" w:firstLine="709"/>
        <w:jc w:val="both"/>
        <w:rPr>
          <w:b/>
          <w:sz w:val="24"/>
          <w:szCs w:val="24"/>
          <w:lang w:val="ru-RU"/>
        </w:rPr>
      </w:pPr>
    </w:p>
    <w:p w14:paraId="0C33B1BB" w14:textId="53AF3522" w:rsidR="00136159" w:rsidRPr="00D171B8" w:rsidRDefault="00136159" w:rsidP="00136159">
      <w:pPr>
        <w:pStyle w:val="21"/>
        <w:shd w:val="clear" w:color="auto" w:fill="auto"/>
        <w:tabs>
          <w:tab w:val="left" w:pos="1349"/>
        </w:tabs>
        <w:spacing w:before="0" w:after="0" w:line="276" w:lineRule="auto"/>
        <w:ind w:right="57" w:firstLine="709"/>
        <w:jc w:val="both"/>
        <w:rPr>
          <w:b/>
          <w:sz w:val="26"/>
          <w:szCs w:val="26"/>
          <w:lang w:val="ru-RU"/>
        </w:rPr>
      </w:pPr>
      <w:r w:rsidRPr="00D171B8">
        <w:rPr>
          <w:b/>
          <w:sz w:val="26"/>
          <w:szCs w:val="26"/>
          <w:lang w:val="ru-RU"/>
        </w:rPr>
        <w:t>2.1.5.3. От 2 лет до 3 лет.</w:t>
      </w:r>
      <w:r w:rsidR="003C6B67">
        <w:rPr>
          <w:b/>
          <w:sz w:val="26"/>
          <w:szCs w:val="26"/>
          <w:lang w:val="ru-RU"/>
        </w:rPr>
        <w:t xml:space="preserve"> (ФОП ДО п.22.3)</w:t>
      </w:r>
    </w:p>
    <w:p w14:paraId="36360776"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51C8FA01"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62BE4C9"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развивать психофизические качества, равновесие и ориентировку в пространстве;</w:t>
      </w:r>
    </w:p>
    <w:p w14:paraId="7CF4C67C"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поддерживать у детей желание играть в подвижные игры вместе с педагогом в небольших подгруппах;</w:t>
      </w:r>
    </w:p>
    <w:p w14:paraId="556F9096"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340AA8FA" w14:textId="77777777" w:rsidR="00136159" w:rsidRPr="00D171B8" w:rsidRDefault="00136159" w:rsidP="009E1066">
      <w:pPr>
        <w:pStyle w:val="21"/>
        <w:numPr>
          <w:ilvl w:val="0"/>
          <w:numId w:val="222"/>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18015A89" w14:textId="77777777" w:rsidR="00136159" w:rsidRPr="00D171B8" w:rsidRDefault="00136159" w:rsidP="00136159">
      <w:pPr>
        <w:pStyle w:val="21"/>
        <w:shd w:val="clear" w:color="auto" w:fill="auto"/>
        <w:tabs>
          <w:tab w:val="left" w:pos="156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06FAF9D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654F45D4" w14:textId="77777777" w:rsidR="00136159" w:rsidRPr="00D171B8" w:rsidRDefault="00136159" w:rsidP="009E1066">
      <w:pPr>
        <w:pStyle w:val="21"/>
        <w:numPr>
          <w:ilvl w:val="0"/>
          <w:numId w:val="70"/>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Основная гимнастика (основные движения, общеразвивающие упражнения).</w:t>
      </w:r>
    </w:p>
    <w:p w14:paraId="2D36D3F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2B6EB7E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191AE1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5CD1C49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w:t>
      </w:r>
      <w:r w:rsidRPr="00D171B8">
        <w:rPr>
          <w:sz w:val="24"/>
          <w:szCs w:val="24"/>
          <w:lang w:val="ru-RU"/>
        </w:rPr>
        <w:lastRenderedPageBreak/>
        <w:t>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76707D5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54858FA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22E4EF1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43B4C44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08DBCFB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73BC37C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16B3E1A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0DE36A0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686668A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3BC9A2A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1721EFC" w14:textId="77777777" w:rsidR="00136159" w:rsidRPr="00D171B8" w:rsidRDefault="00136159" w:rsidP="009E1066">
      <w:pPr>
        <w:pStyle w:val="21"/>
        <w:numPr>
          <w:ilvl w:val="0"/>
          <w:numId w:val="70"/>
        </w:numPr>
        <w:shd w:val="clear" w:color="auto" w:fill="auto"/>
        <w:tabs>
          <w:tab w:val="left" w:pos="1033"/>
        </w:tabs>
        <w:spacing w:before="0" w:after="0" w:line="276" w:lineRule="auto"/>
        <w:ind w:left="57" w:right="57" w:firstLine="709"/>
        <w:jc w:val="both"/>
        <w:rPr>
          <w:sz w:val="24"/>
          <w:szCs w:val="24"/>
          <w:lang w:val="ru-RU"/>
        </w:rPr>
      </w:pPr>
      <w:r w:rsidRPr="00D171B8">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521B9179" w14:textId="77777777" w:rsidR="00136159" w:rsidRPr="00D171B8" w:rsidRDefault="00136159" w:rsidP="009E1066">
      <w:pPr>
        <w:pStyle w:val="21"/>
        <w:numPr>
          <w:ilvl w:val="0"/>
          <w:numId w:val="70"/>
        </w:numPr>
        <w:shd w:val="clear" w:color="auto" w:fill="auto"/>
        <w:tabs>
          <w:tab w:val="left" w:pos="1038"/>
        </w:tabs>
        <w:spacing w:before="0" w:after="0" w:line="276" w:lineRule="auto"/>
        <w:ind w:left="57" w:right="57" w:firstLine="709"/>
        <w:jc w:val="both"/>
        <w:rPr>
          <w:sz w:val="24"/>
          <w:szCs w:val="24"/>
          <w:lang w:val="ru-RU"/>
        </w:rPr>
      </w:pPr>
      <w:r w:rsidRPr="00D171B8">
        <w:rPr>
          <w:sz w:val="24"/>
          <w:szCs w:val="24"/>
          <w:lang w:val="ru-RU"/>
        </w:rP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w:t>
      </w:r>
      <w:r w:rsidRPr="00D171B8">
        <w:rPr>
          <w:sz w:val="24"/>
          <w:szCs w:val="24"/>
          <w:lang w:val="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p>
    <w:p w14:paraId="06A8A654" w14:textId="77777777" w:rsidR="00136159" w:rsidRPr="00D171B8" w:rsidRDefault="00136159" w:rsidP="00136159">
      <w:pPr>
        <w:pStyle w:val="21"/>
        <w:shd w:val="clear" w:color="auto" w:fill="auto"/>
        <w:tabs>
          <w:tab w:val="left" w:pos="1364"/>
        </w:tabs>
        <w:spacing w:before="0" w:after="0" w:line="276" w:lineRule="auto"/>
        <w:ind w:left="766" w:right="57"/>
        <w:jc w:val="both"/>
        <w:rPr>
          <w:b/>
          <w:sz w:val="24"/>
          <w:szCs w:val="24"/>
          <w:lang w:val="ru-RU"/>
        </w:rPr>
      </w:pPr>
    </w:p>
    <w:p w14:paraId="0F01900D" w14:textId="03962F4C" w:rsidR="00136159" w:rsidRPr="00D171B8" w:rsidRDefault="00136159" w:rsidP="00136159">
      <w:pPr>
        <w:pStyle w:val="21"/>
        <w:shd w:val="clear" w:color="auto" w:fill="auto"/>
        <w:tabs>
          <w:tab w:val="left" w:pos="1364"/>
        </w:tabs>
        <w:spacing w:before="0" w:after="0" w:line="276" w:lineRule="auto"/>
        <w:ind w:left="766" w:right="57"/>
        <w:jc w:val="both"/>
        <w:rPr>
          <w:b/>
          <w:sz w:val="26"/>
          <w:szCs w:val="26"/>
          <w:lang w:val="ru-RU"/>
        </w:rPr>
      </w:pPr>
      <w:r w:rsidRPr="00D171B8">
        <w:rPr>
          <w:b/>
          <w:sz w:val="26"/>
          <w:szCs w:val="26"/>
          <w:lang w:val="ru-RU"/>
        </w:rPr>
        <w:t>2.1.5.4. От 3 лет до 4 лет.</w:t>
      </w:r>
      <w:r w:rsidR="003C6B67">
        <w:rPr>
          <w:b/>
          <w:sz w:val="26"/>
          <w:szCs w:val="26"/>
          <w:lang w:val="ru-RU"/>
        </w:rPr>
        <w:t xml:space="preserve"> (ФОП ДО п.22.4)</w:t>
      </w:r>
    </w:p>
    <w:p w14:paraId="4A000AA7"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7EA590E4"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30B46E12"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14EF69F4"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3FC07F12"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56D7AFAD" w14:textId="77777777" w:rsidR="00136159" w:rsidRPr="00D171B8" w:rsidRDefault="00136159" w:rsidP="009E1066">
      <w:pPr>
        <w:pStyle w:val="21"/>
        <w:numPr>
          <w:ilvl w:val="0"/>
          <w:numId w:val="223"/>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2B7B6D65"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3920849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2F8BB14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1D1DE15E" w14:textId="77777777" w:rsidR="00136159" w:rsidRPr="00D171B8" w:rsidRDefault="00136159" w:rsidP="009E1066">
      <w:pPr>
        <w:pStyle w:val="21"/>
        <w:numPr>
          <w:ilvl w:val="0"/>
          <w:numId w:val="71"/>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и строевые упражнения).</w:t>
      </w:r>
    </w:p>
    <w:p w14:paraId="1E5B996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3B19F95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6E7F330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20D67F9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5FEAC10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4BFB908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0CE3FE8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21A8746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568795A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A85CF0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6A64672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28D6500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40C92F5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01297CF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2FACB6B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0FEAB59F" w14:textId="77777777" w:rsidR="00136159" w:rsidRPr="00D171B8" w:rsidRDefault="00136159" w:rsidP="009E1066">
      <w:pPr>
        <w:pStyle w:val="21"/>
        <w:numPr>
          <w:ilvl w:val="0"/>
          <w:numId w:val="71"/>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Подвижные игры</w:t>
      </w:r>
      <w:r w:rsidRPr="00D171B8">
        <w:rPr>
          <w:sz w:val="24"/>
          <w:szCs w:val="24"/>
          <w:lang w:val="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w:t>
      </w:r>
      <w:r w:rsidRPr="00D171B8">
        <w:rPr>
          <w:sz w:val="24"/>
          <w:szCs w:val="24"/>
          <w:lang w:val="ru-RU"/>
        </w:rPr>
        <w:lastRenderedPageBreak/>
        <w:t>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3A464EA5" w14:textId="77777777" w:rsidR="00136159" w:rsidRPr="00D171B8" w:rsidRDefault="00136159" w:rsidP="009E1066">
      <w:pPr>
        <w:pStyle w:val="21"/>
        <w:numPr>
          <w:ilvl w:val="0"/>
          <w:numId w:val="71"/>
        </w:numPr>
        <w:shd w:val="clear" w:color="auto" w:fill="auto"/>
        <w:tabs>
          <w:tab w:val="left" w:pos="1042"/>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643E2C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по прямой, перевозя игрушки или друг друга, и самостоятельно с невысокой горки.</w:t>
      </w:r>
    </w:p>
    <w:p w14:paraId="655FAB7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по прямой, ровной лыжне ступающим и скользящим шагом, с поворотами переступанием.</w:t>
      </w:r>
    </w:p>
    <w:p w14:paraId="2241861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трехколесном велосипеде: по прямой, по кругу, с поворотами направо, налево.</w:t>
      </w:r>
    </w:p>
    <w:p w14:paraId="46C0F67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Плавание: погружение в воду, ходьба и бег в воде прямо и по кругу, игры с плавающими игрушками в воде.</w:t>
      </w:r>
    </w:p>
    <w:p w14:paraId="73BD2214" w14:textId="77777777" w:rsidR="00136159" w:rsidRPr="00D171B8" w:rsidRDefault="00136159" w:rsidP="009E1066">
      <w:pPr>
        <w:pStyle w:val="21"/>
        <w:numPr>
          <w:ilvl w:val="0"/>
          <w:numId w:val="71"/>
        </w:numPr>
        <w:shd w:val="clear" w:color="auto" w:fill="auto"/>
        <w:tabs>
          <w:tab w:val="left" w:pos="1038"/>
        </w:tabs>
        <w:spacing w:before="0" w:after="0" w:line="276" w:lineRule="auto"/>
        <w:ind w:left="57" w:right="57" w:firstLine="709"/>
        <w:jc w:val="both"/>
        <w:rPr>
          <w:sz w:val="24"/>
          <w:szCs w:val="24"/>
          <w:lang w:val="ru-RU"/>
        </w:rPr>
      </w:pPr>
      <w:r w:rsidRPr="00D171B8">
        <w:rPr>
          <w:b/>
          <w:i/>
          <w:sz w:val="24"/>
          <w:szCs w:val="24"/>
          <w:lang w:val="ru-RU"/>
        </w:rPr>
        <w:t>Формирование основ здорового образа жизни</w:t>
      </w:r>
      <w:r w:rsidRPr="00D171B8">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9D13F18" w14:textId="77777777" w:rsidR="00136159" w:rsidRPr="00D171B8" w:rsidRDefault="00136159" w:rsidP="009E1066">
      <w:pPr>
        <w:pStyle w:val="21"/>
        <w:numPr>
          <w:ilvl w:val="0"/>
          <w:numId w:val="71"/>
        </w:numPr>
        <w:shd w:val="clear" w:color="auto" w:fill="auto"/>
        <w:tabs>
          <w:tab w:val="left" w:pos="1013"/>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2B6E4FD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41FAAA7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4869DD76" w14:textId="77777777" w:rsidR="00136159" w:rsidRPr="00D171B8" w:rsidRDefault="00136159" w:rsidP="00136159">
      <w:pPr>
        <w:pStyle w:val="21"/>
        <w:shd w:val="clear" w:color="auto" w:fill="auto"/>
        <w:tabs>
          <w:tab w:val="left" w:pos="1349"/>
        </w:tabs>
        <w:spacing w:before="0" w:after="0" w:line="276" w:lineRule="auto"/>
        <w:ind w:right="57" w:firstLine="709"/>
        <w:jc w:val="both"/>
        <w:rPr>
          <w:b/>
          <w:sz w:val="24"/>
          <w:szCs w:val="24"/>
          <w:lang w:val="ru-RU"/>
        </w:rPr>
      </w:pPr>
    </w:p>
    <w:p w14:paraId="2061CFFC" w14:textId="11FD3904" w:rsidR="00136159" w:rsidRPr="00D171B8" w:rsidRDefault="00136159" w:rsidP="00136159">
      <w:pPr>
        <w:pStyle w:val="21"/>
        <w:shd w:val="clear" w:color="auto" w:fill="auto"/>
        <w:tabs>
          <w:tab w:val="left" w:pos="1349"/>
        </w:tabs>
        <w:spacing w:before="0" w:after="0" w:line="276" w:lineRule="auto"/>
        <w:ind w:right="57" w:firstLine="709"/>
        <w:jc w:val="both"/>
        <w:rPr>
          <w:b/>
          <w:sz w:val="26"/>
          <w:szCs w:val="26"/>
          <w:lang w:val="ru-RU"/>
        </w:rPr>
      </w:pPr>
      <w:r w:rsidRPr="00D171B8">
        <w:rPr>
          <w:b/>
          <w:sz w:val="26"/>
          <w:szCs w:val="26"/>
          <w:lang w:val="ru-RU"/>
        </w:rPr>
        <w:t>2.1.5.5. От 4 лет до 5 лет.</w:t>
      </w:r>
      <w:r w:rsidR="003C6B67">
        <w:rPr>
          <w:b/>
          <w:sz w:val="26"/>
          <w:szCs w:val="26"/>
          <w:lang w:val="ru-RU"/>
        </w:rPr>
        <w:t xml:space="preserve"> (ФОП ДО п. 22.5)</w:t>
      </w:r>
    </w:p>
    <w:p w14:paraId="6374C166"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112C5181"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6C3F8778"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5C3CFCFB"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2AC202B9"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6FEF4F5E"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AC4B306" w14:textId="77777777" w:rsidR="00136159" w:rsidRPr="00D171B8" w:rsidRDefault="00136159" w:rsidP="009E1066">
      <w:pPr>
        <w:pStyle w:val="21"/>
        <w:numPr>
          <w:ilvl w:val="0"/>
          <w:numId w:val="224"/>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7714B9FA"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712FB2F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4DF287D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6C51837D" w14:textId="77777777" w:rsidR="00136159" w:rsidRPr="00D171B8" w:rsidRDefault="00136159" w:rsidP="009E1066">
      <w:pPr>
        <w:pStyle w:val="21"/>
        <w:numPr>
          <w:ilvl w:val="0"/>
          <w:numId w:val="72"/>
        </w:numPr>
        <w:shd w:val="clear" w:color="auto" w:fill="auto"/>
        <w:tabs>
          <w:tab w:val="left" w:pos="1042"/>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упражнения, ритмическая гимнастика и строевые упражнения).</w:t>
      </w:r>
    </w:p>
    <w:p w14:paraId="0E2E4A7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20EAD0C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6B593D0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59885A9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5F0738B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D171B8">
        <w:rPr>
          <w:sz w:val="24"/>
          <w:szCs w:val="24"/>
        </w:rPr>
        <w:t>x</w:t>
      </w:r>
      <w:r w:rsidRPr="00D171B8">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33181F6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w:t>
      </w:r>
      <w:r w:rsidRPr="00D171B8">
        <w:rPr>
          <w:sz w:val="24"/>
          <w:szCs w:val="24"/>
          <w:lang w:val="ru-RU"/>
        </w:rPr>
        <w:lastRenderedPageBreak/>
        <w:t>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3F7A42A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505B16D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5189309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1719166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387E0EB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5707686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523C52A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6F3B2BA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Ритмическая гимнастика:</w:t>
      </w:r>
    </w:p>
    <w:p w14:paraId="4C0689D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31E31E2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710798B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B7AEF03" w14:textId="77777777" w:rsidR="00136159" w:rsidRPr="00D171B8" w:rsidRDefault="00136159" w:rsidP="009E1066">
      <w:pPr>
        <w:pStyle w:val="21"/>
        <w:numPr>
          <w:ilvl w:val="0"/>
          <w:numId w:val="72"/>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lastRenderedPageBreak/>
        <w:t>Подвижные игры</w:t>
      </w:r>
      <w:r w:rsidRPr="00D171B8">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46301F08" w14:textId="77777777" w:rsidR="00136159" w:rsidRPr="00D171B8" w:rsidRDefault="00136159" w:rsidP="009E1066">
      <w:pPr>
        <w:pStyle w:val="21"/>
        <w:numPr>
          <w:ilvl w:val="0"/>
          <w:numId w:val="72"/>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F2340A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подъем с санками на гору, скатывание с горки, торможение при спуске, катание на санках друг друга.</w:t>
      </w:r>
    </w:p>
    <w:p w14:paraId="46755E0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трехколесном и двухколесном велосипеде, самокате: по прямой, по кругу с поворотами, с разной скоростью.</w:t>
      </w:r>
    </w:p>
    <w:p w14:paraId="1FA608D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скользящим шагом, повороты на месте, подъем на гору «ступающим шагом» и «полуёлочкой».</w:t>
      </w:r>
    </w:p>
    <w:p w14:paraId="3FAD099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6C552976" w14:textId="77777777" w:rsidR="00136159" w:rsidRPr="00D171B8" w:rsidRDefault="00136159" w:rsidP="009E1066">
      <w:pPr>
        <w:pStyle w:val="21"/>
        <w:numPr>
          <w:ilvl w:val="0"/>
          <w:numId w:val="72"/>
        </w:numPr>
        <w:shd w:val="clear" w:color="auto" w:fill="auto"/>
        <w:tabs>
          <w:tab w:val="left" w:pos="1042"/>
        </w:tabs>
        <w:spacing w:before="0" w:after="0" w:line="276" w:lineRule="auto"/>
        <w:ind w:left="57" w:right="57" w:firstLine="709"/>
        <w:jc w:val="both"/>
        <w:rPr>
          <w:sz w:val="24"/>
          <w:szCs w:val="24"/>
        </w:rPr>
      </w:pPr>
      <w:r w:rsidRPr="00D171B8">
        <w:rPr>
          <w:b/>
          <w:i/>
          <w:sz w:val="24"/>
          <w:szCs w:val="24"/>
          <w:lang w:val="ru-RU"/>
        </w:rPr>
        <w:t>Формирование основ здорового образа жизни</w:t>
      </w:r>
      <w:r w:rsidRPr="00D171B8">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D171B8">
        <w:rPr>
          <w:sz w:val="24"/>
          <w:szCs w:val="24"/>
        </w:rPr>
        <w:t>Формирует первичные представления об отдельных видах спорта.</w:t>
      </w:r>
    </w:p>
    <w:p w14:paraId="1A2484A3" w14:textId="77777777" w:rsidR="00136159" w:rsidRPr="00D171B8" w:rsidRDefault="00136159" w:rsidP="009E1066">
      <w:pPr>
        <w:pStyle w:val="21"/>
        <w:numPr>
          <w:ilvl w:val="0"/>
          <w:numId w:val="72"/>
        </w:numPr>
        <w:shd w:val="clear" w:color="auto" w:fill="auto"/>
        <w:tabs>
          <w:tab w:val="left" w:pos="1008"/>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060122E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74A5C36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D171B8">
        <w:rPr>
          <w:sz w:val="24"/>
          <w:szCs w:val="24"/>
          <w:lang w:val="ru-RU"/>
        </w:rPr>
        <w:softHyphen/>
        <w:t>ритмические и танцевальные упражнения.</w:t>
      </w:r>
    </w:p>
    <w:p w14:paraId="1646101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8E371A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688C222E" w14:textId="77777777" w:rsidR="00136159" w:rsidRPr="00D171B8" w:rsidRDefault="00136159" w:rsidP="00136159">
      <w:pPr>
        <w:pStyle w:val="21"/>
        <w:shd w:val="clear" w:color="auto" w:fill="auto"/>
        <w:tabs>
          <w:tab w:val="left" w:pos="1344"/>
        </w:tabs>
        <w:spacing w:before="0" w:after="0" w:line="276" w:lineRule="auto"/>
        <w:ind w:left="766" w:right="57"/>
        <w:jc w:val="both"/>
        <w:rPr>
          <w:b/>
          <w:sz w:val="24"/>
          <w:szCs w:val="24"/>
          <w:lang w:val="ru-RU"/>
        </w:rPr>
      </w:pPr>
    </w:p>
    <w:p w14:paraId="63082AFB" w14:textId="3353D000" w:rsidR="00136159" w:rsidRPr="00D171B8" w:rsidRDefault="00136159" w:rsidP="00136159">
      <w:pPr>
        <w:pStyle w:val="21"/>
        <w:shd w:val="clear" w:color="auto" w:fill="auto"/>
        <w:tabs>
          <w:tab w:val="left" w:pos="1344"/>
        </w:tabs>
        <w:spacing w:before="0" w:after="0" w:line="276" w:lineRule="auto"/>
        <w:ind w:left="766" w:right="57"/>
        <w:jc w:val="both"/>
        <w:rPr>
          <w:b/>
          <w:sz w:val="26"/>
          <w:szCs w:val="26"/>
          <w:lang w:val="ru-RU"/>
        </w:rPr>
      </w:pPr>
      <w:r w:rsidRPr="00D171B8">
        <w:rPr>
          <w:b/>
          <w:sz w:val="26"/>
          <w:szCs w:val="26"/>
          <w:lang w:val="ru-RU"/>
        </w:rPr>
        <w:t>2.1.5.6. От 5 лет до 6 лет.</w:t>
      </w:r>
      <w:r w:rsidR="003C6B67">
        <w:rPr>
          <w:b/>
          <w:sz w:val="26"/>
          <w:szCs w:val="26"/>
          <w:lang w:val="ru-RU"/>
        </w:rPr>
        <w:t xml:space="preserve"> (ФОП ДО п. 22.6)</w:t>
      </w:r>
    </w:p>
    <w:p w14:paraId="4B65CB14" w14:textId="77777777" w:rsidR="00136159" w:rsidRPr="00D171B8" w:rsidRDefault="00136159" w:rsidP="00136159">
      <w:pPr>
        <w:pStyle w:val="21"/>
        <w:shd w:val="clear" w:color="auto" w:fill="auto"/>
        <w:tabs>
          <w:tab w:val="left" w:pos="1570"/>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1B2CADB0"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1C0FF03D"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w:t>
      </w:r>
      <w:r w:rsidRPr="00D171B8">
        <w:rPr>
          <w:sz w:val="24"/>
          <w:szCs w:val="24"/>
          <w:lang w:val="ru-RU"/>
        </w:rPr>
        <w:lastRenderedPageBreak/>
        <w:t>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A800996"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0CFC8687"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EC1A403"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75BDDF0D"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022FF5F" w14:textId="77777777" w:rsidR="00136159" w:rsidRPr="00D171B8" w:rsidRDefault="00136159" w:rsidP="009E1066">
      <w:pPr>
        <w:pStyle w:val="21"/>
        <w:numPr>
          <w:ilvl w:val="0"/>
          <w:numId w:val="225"/>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29AB868D"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34559B0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32A14AB"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1067C0E3" w14:textId="77777777" w:rsidR="00136159" w:rsidRPr="00D171B8" w:rsidRDefault="00136159" w:rsidP="009E1066">
      <w:pPr>
        <w:pStyle w:val="21"/>
        <w:numPr>
          <w:ilvl w:val="0"/>
          <w:numId w:val="73"/>
        </w:numPr>
        <w:shd w:val="clear" w:color="auto" w:fill="auto"/>
        <w:tabs>
          <w:tab w:val="left" w:pos="1042"/>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упражнения, ритмическая гимнастика и строевые упражнения).</w:t>
      </w:r>
    </w:p>
    <w:p w14:paraId="775F72F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Основные движения:</w:t>
      </w:r>
    </w:p>
    <w:p w14:paraId="23CB72C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4EFE595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0EB52DE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w:t>
      </w:r>
      <w:r w:rsidRPr="00D171B8">
        <w:rPr>
          <w:sz w:val="24"/>
          <w:szCs w:val="24"/>
          <w:lang w:val="ru-RU"/>
        </w:rPr>
        <w:lastRenderedPageBreak/>
        <w:t>«змейкой» без ориентиров; в колонне по одному и по два вдоль границ зала, обозначая повороты;</w:t>
      </w:r>
    </w:p>
    <w:p w14:paraId="57AFAB1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D171B8">
        <w:rPr>
          <w:sz w:val="24"/>
          <w:szCs w:val="24"/>
        </w:rPr>
        <w:t>x</w:t>
      </w:r>
      <w:r w:rsidRPr="00D171B8">
        <w:rPr>
          <w:sz w:val="24"/>
          <w:szCs w:val="24"/>
          <w:lang w:val="ru-RU"/>
        </w:rPr>
        <w:t>10 м, 3</w:t>
      </w:r>
      <w:r w:rsidRPr="00D171B8">
        <w:rPr>
          <w:sz w:val="24"/>
          <w:szCs w:val="24"/>
        </w:rPr>
        <w:t>x</w:t>
      </w:r>
      <w:r w:rsidRPr="00D171B8">
        <w:rPr>
          <w:sz w:val="24"/>
          <w:szCs w:val="24"/>
          <w:lang w:val="ru-RU"/>
        </w:rPr>
        <w:t>10 м; пробегание на скорость 20 м; бег под вращающейся скакалкой;</w:t>
      </w:r>
    </w:p>
    <w:p w14:paraId="0943BB4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0675049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23DCE4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281E4C5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2D6345F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54804D4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921853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76017D4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230F4C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w:t>
      </w:r>
      <w:r w:rsidRPr="00D171B8">
        <w:rPr>
          <w:sz w:val="24"/>
          <w:szCs w:val="24"/>
          <w:lang w:val="ru-RU"/>
        </w:rPr>
        <w:lastRenderedPageBreak/>
        <w:t>самостоятельность и поощряет комбинирование и придумывание детьми новых общеразвивающих упражнений.</w:t>
      </w:r>
    </w:p>
    <w:p w14:paraId="1B2A344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3D2563E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Ритмическая гимнастика:</w:t>
      </w:r>
    </w:p>
    <w:p w14:paraId="5E76B7B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B739C3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6D3B9EB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23441AE3" w14:textId="77777777" w:rsidR="00136159" w:rsidRPr="00D171B8" w:rsidRDefault="00136159" w:rsidP="009E1066">
      <w:pPr>
        <w:pStyle w:val="21"/>
        <w:numPr>
          <w:ilvl w:val="0"/>
          <w:numId w:val="73"/>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Подвижные игры</w:t>
      </w:r>
      <w:r w:rsidRPr="00D171B8">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06C8327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4945857B" w14:textId="77777777" w:rsidR="00136159" w:rsidRPr="00D171B8" w:rsidRDefault="00136159" w:rsidP="009E1066">
      <w:pPr>
        <w:pStyle w:val="21"/>
        <w:numPr>
          <w:ilvl w:val="0"/>
          <w:numId w:val="73"/>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Спортивные игры</w:t>
      </w:r>
      <w:r w:rsidRPr="00D171B8">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0B1E8FA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Городки: бросание биты сбоку, выбивание городка с кона (5-6 м) и полукона (2-3 м); знание 3-4 фигур.</w:t>
      </w:r>
    </w:p>
    <w:p w14:paraId="2E790C6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4DE6B8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Бадминтон: отбивание волана ракеткой в заданном направлении; игра с педагогом.</w:t>
      </w:r>
    </w:p>
    <w:p w14:paraId="13CF907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1CE58264" w14:textId="77777777" w:rsidR="00136159" w:rsidRPr="00D171B8" w:rsidRDefault="00136159" w:rsidP="009E1066">
      <w:pPr>
        <w:pStyle w:val="21"/>
        <w:numPr>
          <w:ilvl w:val="0"/>
          <w:numId w:val="73"/>
        </w:numPr>
        <w:shd w:val="clear" w:color="auto" w:fill="auto"/>
        <w:tabs>
          <w:tab w:val="left" w:pos="1028"/>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xml:space="preserve">: педагог обучает детей спортивным упражнениям на </w:t>
      </w:r>
      <w:r w:rsidRPr="00D171B8">
        <w:rPr>
          <w:sz w:val="24"/>
          <w:szCs w:val="24"/>
          <w:lang w:val="ru-RU"/>
        </w:rPr>
        <w:lastRenderedPageBreak/>
        <w:t>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2BC7FE6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по прямой, со скоростью, с горки, подъем с санками в гору, с торможением при спуске с горки.</w:t>
      </w:r>
    </w:p>
    <w:p w14:paraId="3277D1F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39BDF58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4781E46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5D236C5A" w14:textId="77777777" w:rsidR="00136159" w:rsidRPr="00D171B8" w:rsidRDefault="00136159" w:rsidP="009E1066">
      <w:pPr>
        <w:pStyle w:val="21"/>
        <w:numPr>
          <w:ilvl w:val="0"/>
          <w:numId w:val="73"/>
        </w:numPr>
        <w:shd w:val="clear" w:color="auto" w:fill="auto"/>
        <w:tabs>
          <w:tab w:val="left" w:pos="1038"/>
        </w:tabs>
        <w:spacing w:before="0" w:after="0" w:line="276" w:lineRule="auto"/>
        <w:ind w:left="57" w:right="57" w:firstLine="709"/>
        <w:jc w:val="both"/>
        <w:rPr>
          <w:sz w:val="24"/>
          <w:szCs w:val="24"/>
          <w:lang w:val="ru-RU"/>
        </w:rPr>
      </w:pPr>
      <w:r w:rsidRPr="00D171B8">
        <w:rPr>
          <w:b/>
          <w:i/>
          <w:sz w:val="24"/>
          <w:szCs w:val="24"/>
          <w:lang w:val="ru-RU"/>
        </w:rPr>
        <w:t>Формирование основ здорового образа жизни</w:t>
      </w:r>
      <w:r w:rsidRPr="00D171B8">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33008FFD" w14:textId="77777777" w:rsidR="00136159" w:rsidRPr="00D171B8" w:rsidRDefault="00136159" w:rsidP="009E1066">
      <w:pPr>
        <w:pStyle w:val="21"/>
        <w:numPr>
          <w:ilvl w:val="0"/>
          <w:numId w:val="73"/>
        </w:numPr>
        <w:shd w:val="clear" w:color="auto" w:fill="auto"/>
        <w:tabs>
          <w:tab w:val="left" w:pos="1013"/>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37A0A7D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2953AF2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0A73796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0B04750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4509570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w:t>
      </w:r>
      <w:r w:rsidRPr="00D171B8">
        <w:rPr>
          <w:sz w:val="24"/>
          <w:szCs w:val="24"/>
          <w:lang w:val="ru-RU"/>
        </w:rPr>
        <w:lastRenderedPageBreak/>
        <w:t>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125C2260" w14:textId="77777777" w:rsidR="00136159" w:rsidRPr="00D171B8" w:rsidRDefault="00136159" w:rsidP="00136159">
      <w:pPr>
        <w:pStyle w:val="21"/>
        <w:shd w:val="clear" w:color="auto" w:fill="auto"/>
        <w:tabs>
          <w:tab w:val="left" w:pos="1349"/>
        </w:tabs>
        <w:spacing w:before="0" w:after="0" w:line="276" w:lineRule="auto"/>
        <w:ind w:right="57" w:firstLine="709"/>
        <w:jc w:val="both"/>
        <w:rPr>
          <w:b/>
          <w:sz w:val="24"/>
          <w:szCs w:val="24"/>
          <w:lang w:val="ru-RU"/>
        </w:rPr>
      </w:pPr>
    </w:p>
    <w:p w14:paraId="739F8241" w14:textId="550FE2E1" w:rsidR="00136159" w:rsidRPr="00D171B8" w:rsidRDefault="00136159" w:rsidP="00136159">
      <w:pPr>
        <w:pStyle w:val="21"/>
        <w:shd w:val="clear" w:color="auto" w:fill="auto"/>
        <w:tabs>
          <w:tab w:val="left" w:pos="1349"/>
        </w:tabs>
        <w:spacing w:before="0" w:after="0" w:line="276" w:lineRule="auto"/>
        <w:ind w:right="57" w:firstLine="709"/>
        <w:jc w:val="both"/>
        <w:rPr>
          <w:b/>
          <w:sz w:val="26"/>
          <w:szCs w:val="26"/>
          <w:lang w:val="ru-RU"/>
        </w:rPr>
      </w:pPr>
      <w:r w:rsidRPr="00D171B8">
        <w:rPr>
          <w:b/>
          <w:sz w:val="26"/>
          <w:szCs w:val="26"/>
          <w:lang w:val="ru-RU"/>
        </w:rPr>
        <w:t>2.1.5.7. От 6 лет до 7 лет.</w:t>
      </w:r>
      <w:r w:rsidR="003C6B67">
        <w:rPr>
          <w:b/>
          <w:sz w:val="26"/>
          <w:szCs w:val="26"/>
          <w:lang w:val="ru-RU"/>
        </w:rPr>
        <w:t xml:space="preserve"> (ФОП ДО п. 22.7)</w:t>
      </w:r>
    </w:p>
    <w:p w14:paraId="4954FF75" w14:textId="77777777" w:rsidR="00136159" w:rsidRPr="00D171B8" w:rsidRDefault="00136159" w:rsidP="00136159">
      <w:pPr>
        <w:pStyle w:val="21"/>
        <w:shd w:val="clear" w:color="auto" w:fill="auto"/>
        <w:tabs>
          <w:tab w:val="left" w:pos="1575"/>
        </w:tabs>
        <w:spacing w:before="0" w:after="0" w:line="276" w:lineRule="auto"/>
        <w:ind w:left="766" w:right="57"/>
        <w:jc w:val="both"/>
        <w:rPr>
          <w:sz w:val="24"/>
          <w:szCs w:val="24"/>
          <w:lang w:val="ru-RU"/>
        </w:rPr>
      </w:pPr>
      <w:r w:rsidRPr="00D171B8">
        <w:rPr>
          <w:sz w:val="24"/>
          <w:szCs w:val="24"/>
          <w:lang w:val="ru-RU"/>
        </w:rPr>
        <w:t xml:space="preserve">Основные </w:t>
      </w:r>
      <w:r w:rsidRPr="00D171B8">
        <w:rPr>
          <w:b/>
          <w:sz w:val="24"/>
          <w:szCs w:val="24"/>
          <w:lang w:val="ru-RU"/>
        </w:rPr>
        <w:t>задачи</w:t>
      </w:r>
      <w:r w:rsidRPr="00D171B8">
        <w:rPr>
          <w:sz w:val="24"/>
          <w:szCs w:val="24"/>
          <w:lang w:val="ru-RU"/>
        </w:rPr>
        <w:t xml:space="preserve"> образовательной деятельности в области физического развития:</w:t>
      </w:r>
    </w:p>
    <w:p w14:paraId="5CD9117B"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0E807DB1"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262B941"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5069D72B"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07705D53"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7CB8DE50"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5B35A6DC" w14:textId="77777777" w:rsidR="00136159" w:rsidRPr="00D171B8" w:rsidRDefault="00136159" w:rsidP="009E1066">
      <w:pPr>
        <w:pStyle w:val="21"/>
        <w:numPr>
          <w:ilvl w:val="0"/>
          <w:numId w:val="226"/>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344F333E" w14:textId="77777777" w:rsidR="00136159" w:rsidRPr="00D171B8" w:rsidRDefault="00136159" w:rsidP="00136159">
      <w:pPr>
        <w:pStyle w:val="21"/>
        <w:shd w:val="clear" w:color="auto" w:fill="auto"/>
        <w:tabs>
          <w:tab w:val="left" w:pos="1580"/>
        </w:tabs>
        <w:spacing w:before="0" w:after="0" w:line="276" w:lineRule="auto"/>
        <w:ind w:left="766" w:right="57"/>
        <w:jc w:val="both"/>
        <w:rPr>
          <w:sz w:val="24"/>
          <w:szCs w:val="24"/>
          <w:lang w:val="ru-RU"/>
        </w:rPr>
      </w:pPr>
      <w:r w:rsidRPr="00D171B8">
        <w:rPr>
          <w:b/>
          <w:sz w:val="24"/>
          <w:szCs w:val="24"/>
          <w:lang w:val="ru-RU"/>
        </w:rPr>
        <w:t>Содержание</w:t>
      </w:r>
      <w:r w:rsidRPr="00D171B8">
        <w:rPr>
          <w:sz w:val="24"/>
          <w:szCs w:val="24"/>
          <w:lang w:val="ru-RU"/>
        </w:rPr>
        <w:t xml:space="preserve"> образовательной деятельности.</w:t>
      </w:r>
    </w:p>
    <w:p w14:paraId="5D6DABE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5367FF8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57C3A72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07EF6DD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07558436" w14:textId="77777777" w:rsidR="00136159" w:rsidRPr="00D171B8" w:rsidRDefault="00136159" w:rsidP="009E1066">
      <w:pPr>
        <w:pStyle w:val="21"/>
        <w:numPr>
          <w:ilvl w:val="0"/>
          <w:numId w:val="74"/>
        </w:numPr>
        <w:shd w:val="clear" w:color="auto" w:fill="auto"/>
        <w:tabs>
          <w:tab w:val="left" w:pos="1038"/>
        </w:tabs>
        <w:spacing w:before="0" w:after="0" w:line="276" w:lineRule="auto"/>
        <w:ind w:left="57" w:right="57" w:firstLine="709"/>
        <w:jc w:val="both"/>
        <w:rPr>
          <w:sz w:val="24"/>
          <w:szCs w:val="24"/>
          <w:lang w:val="ru-RU"/>
        </w:rPr>
      </w:pPr>
      <w:r w:rsidRPr="00D171B8">
        <w:rPr>
          <w:b/>
          <w:i/>
          <w:sz w:val="24"/>
          <w:szCs w:val="24"/>
          <w:lang w:val="ru-RU"/>
        </w:rPr>
        <w:t>Основная гимнастика</w:t>
      </w:r>
      <w:r w:rsidRPr="00D171B8">
        <w:rPr>
          <w:sz w:val="24"/>
          <w:szCs w:val="24"/>
          <w:lang w:val="ru-RU"/>
        </w:rPr>
        <w:t xml:space="preserve"> (основные движения, общеразвивающие упражнения, ритмическая гимнастика и строевые упражнения).</w:t>
      </w:r>
    </w:p>
    <w:p w14:paraId="76BDBA7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Основные движения:</w:t>
      </w:r>
    </w:p>
    <w:p w14:paraId="67A6956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7CBEA97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39794A8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7D2BD06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D171B8">
        <w:rPr>
          <w:sz w:val="24"/>
          <w:szCs w:val="24"/>
        </w:rPr>
        <w:t>x</w:t>
      </w:r>
      <w:r w:rsidRPr="00D171B8">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14E74A0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80FA80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5BAD6124"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25748B0E"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lastRenderedPageBreak/>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03075DE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Общеразвивающие упражнения:</w:t>
      </w:r>
    </w:p>
    <w:p w14:paraId="4CAAE54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532B8826"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48130E1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1E1084F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7AC9ADD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Ритмическая гимнастика:</w:t>
      </w:r>
    </w:p>
    <w:p w14:paraId="261E7D6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7ABD94BB"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Строевые упражнения:</w:t>
      </w:r>
    </w:p>
    <w:p w14:paraId="55FFD29A"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523F43C6" w14:textId="77777777" w:rsidR="00136159" w:rsidRPr="00D171B8" w:rsidRDefault="00136159" w:rsidP="009E1066">
      <w:pPr>
        <w:pStyle w:val="21"/>
        <w:numPr>
          <w:ilvl w:val="0"/>
          <w:numId w:val="74"/>
        </w:numPr>
        <w:shd w:val="clear" w:color="auto" w:fill="auto"/>
        <w:tabs>
          <w:tab w:val="left" w:pos="1028"/>
        </w:tabs>
        <w:spacing w:before="0" w:after="0" w:line="276" w:lineRule="auto"/>
        <w:ind w:left="57" w:right="57" w:firstLine="709"/>
        <w:jc w:val="both"/>
        <w:rPr>
          <w:sz w:val="24"/>
          <w:szCs w:val="24"/>
          <w:lang w:val="ru-RU"/>
        </w:rPr>
      </w:pPr>
      <w:r w:rsidRPr="00D171B8">
        <w:rPr>
          <w:b/>
          <w:i/>
          <w:sz w:val="24"/>
          <w:szCs w:val="24"/>
          <w:lang w:val="ru-RU"/>
        </w:rPr>
        <w:t>Подвижные игры</w:t>
      </w:r>
      <w:r w:rsidRPr="00D171B8">
        <w:rPr>
          <w:sz w:val="24"/>
          <w:szCs w:val="24"/>
          <w:lang w:val="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w:t>
      </w:r>
      <w:r w:rsidRPr="00D171B8">
        <w:rPr>
          <w:sz w:val="24"/>
          <w:szCs w:val="24"/>
          <w:lang w:val="ru-RU"/>
        </w:rPr>
        <w:lastRenderedPageBreak/>
        <w:t>умению ориентироваться в пространстве.</w:t>
      </w:r>
    </w:p>
    <w:p w14:paraId="6017D6FF" w14:textId="77777777" w:rsidR="00136159" w:rsidRPr="00D171B8" w:rsidRDefault="00136159" w:rsidP="00136159">
      <w:pPr>
        <w:pStyle w:val="21"/>
        <w:shd w:val="clear" w:color="auto" w:fill="auto"/>
        <w:spacing w:before="0" w:after="0" w:line="276" w:lineRule="auto"/>
        <w:ind w:left="57" w:right="57" w:firstLine="709"/>
        <w:jc w:val="both"/>
        <w:rPr>
          <w:sz w:val="24"/>
          <w:szCs w:val="24"/>
        </w:rPr>
      </w:pPr>
      <w:r w:rsidRPr="00D171B8">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D171B8">
        <w:rPr>
          <w:sz w:val="24"/>
          <w:szCs w:val="24"/>
        </w:rPr>
        <w:t>Способствует формированию духовно</w:t>
      </w:r>
      <w:r w:rsidRPr="00D171B8">
        <w:rPr>
          <w:sz w:val="24"/>
          <w:szCs w:val="24"/>
        </w:rPr>
        <w:softHyphen/>
        <w:t>нравственных качеств, основ патриотизма и гражданской идентичности.</w:t>
      </w:r>
    </w:p>
    <w:p w14:paraId="0D9FED33" w14:textId="77777777" w:rsidR="00136159" w:rsidRPr="00D171B8" w:rsidRDefault="00136159" w:rsidP="009E1066">
      <w:pPr>
        <w:pStyle w:val="21"/>
        <w:numPr>
          <w:ilvl w:val="0"/>
          <w:numId w:val="74"/>
        </w:numPr>
        <w:shd w:val="clear" w:color="auto" w:fill="auto"/>
        <w:tabs>
          <w:tab w:val="left" w:pos="1028"/>
        </w:tabs>
        <w:spacing w:before="0" w:after="0" w:line="276" w:lineRule="auto"/>
        <w:ind w:left="57" w:right="57" w:firstLine="709"/>
        <w:jc w:val="both"/>
        <w:rPr>
          <w:sz w:val="24"/>
          <w:szCs w:val="24"/>
          <w:lang w:val="ru-RU"/>
        </w:rPr>
      </w:pPr>
      <w:r w:rsidRPr="00D171B8">
        <w:rPr>
          <w:b/>
          <w:i/>
          <w:sz w:val="24"/>
          <w:szCs w:val="24"/>
          <w:lang w:val="ru-RU"/>
        </w:rPr>
        <w:t>Спортивные игры</w:t>
      </w:r>
      <w:r w:rsidRPr="00D171B8">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4B5B7AF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F8953D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262071F"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25B7E397"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1AA2DB98"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74CF117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46DEB5E3" w14:textId="77777777" w:rsidR="00136159" w:rsidRPr="00D171B8" w:rsidRDefault="00136159" w:rsidP="009E1066">
      <w:pPr>
        <w:pStyle w:val="21"/>
        <w:numPr>
          <w:ilvl w:val="0"/>
          <w:numId w:val="74"/>
        </w:numPr>
        <w:shd w:val="clear" w:color="auto" w:fill="auto"/>
        <w:tabs>
          <w:tab w:val="left" w:pos="1033"/>
        </w:tabs>
        <w:spacing w:before="0" w:after="0" w:line="276" w:lineRule="auto"/>
        <w:ind w:left="57" w:right="57" w:firstLine="709"/>
        <w:jc w:val="both"/>
        <w:rPr>
          <w:sz w:val="24"/>
          <w:szCs w:val="24"/>
          <w:lang w:val="ru-RU"/>
        </w:rPr>
      </w:pPr>
      <w:r w:rsidRPr="00D171B8">
        <w:rPr>
          <w:b/>
          <w:i/>
          <w:sz w:val="24"/>
          <w:szCs w:val="24"/>
          <w:lang w:val="ru-RU"/>
        </w:rPr>
        <w:t>Спортивные упражнения</w:t>
      </w:r>
      <w:r w:rsidRPr="00D171B8">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68F49842"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санках: игровые задания и соревнования в катании на санях на скорость.</w:t>
      </w:r>
    </w:p>
    <w:p w14:paraId="0A82112B"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3AD95565"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3EADD510"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Катание на двухколесном велосипеде, самокате: по прямой, по кругу, змейкой, объезжая препятствие, на скорость.</w:t>
      </w:r>
    </w:p>
    <w:p w14:paraId="2DD3AAB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Плавание: погружение в воду с головой с открытыми глазами, скольжение на груди и </w:t>
      </w:r>
      <w:r w:rsidRPr="00D171B8">
        <w:rPr>
          <w:sz w:val="24"/>
          <w:szCs w:val="24"/>
          <w:lang w:val="ru-RU"/>
        </w:rPr>
        <w:lastRenderedPageBreak/>
        <w:t>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2C482703" w14:textId="77777777" w:rsidR="00136159" w:rsidRPr="00D171B8" w:rsidRDefault="00136159" w:rsidP="009E1066">
      <w:pPr>
        <w:pStyle w:val="21"/>
        <w:numPr>
          <w:ilvl w:val="0"/>
          <w:numId w:val="74"/>
        </w:numPr>
        <w:shd w:val="clear" w:color="auto" w:fill="auto"/>
        <w:tabs>
          <w:tab w:val="left" w:pos="1047"/>
        </w:tabs>
        <w:spacing w:before="0" w:after="0" w:line="276" w:lineRule="auto"/>
        <w:ind w:left="57" w:right="57" w:firstLine="709"/>
        <w:jc w:val="both"/>
        <w:rPr>
          <w:sz w:val="24"/>
          <w:szCs w:val="24"/>
          <w:lang w:val="ru-RU"/>
        </w:rPr>
      </w:pPr>
      <w:r w:rsidRPr="00D171B8">
        <w:rPr>
          <w:b/>
          <w:i/>
          <w:sz w:val="24"/>
          <w:szCs w:val="24"/>
          <w:lang w:val="ru-RU"/>
        </w:rPr>
        <w:t>Формирование основ здорового образа жизни</w:t>
      </w:r>
      <w:r w:rsidRPr="00D171B8">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670D6857" w14:textId="77777777" w:rsidR="00136159" w:rsidRPr="00D171B8" w:rsidRDefault="00136159" w:rsidP="009E1066">
      <w:pPr>
        <w:pStyle w:val="21"/>
        <w:numPr>
          <w:ilvl w:val="0"/>
          <w:numId w:val="74"/>
        </w:numPr>
        <w:shd w:val="clear" w:color="auto" w:fill="auto"/>
        <w:tabs>
          <w:tab w:val="left" w:pos="1013"/>
        </w:tabs>
        <w:spacing w:before="0" w:after="0" w:line="276" w:lineRule="auto"/>
        <w:ind w:left="57" w:right="57" w:firstLine="709"/>
        <w:jc w:val="both"/>
        <w:rPr>
          <w:sz w:val="24"/>
          <w:szCs w:val="24"/>
        </w:rPr>
      </w:pPr>
      <w:r w:rsidRPr="00D171B8">
        <w:rPr>
          <w:b/>
          <w:i/>
          <w:sz w:val="24"/>
          <w:szCs w:val="24"/>
        </w:rPr>
        <w:t>Активный отдых</w:t>
      </w:r>
      <w:r w:rsidRPr="00D171B8">
        <w:rPr>
          <w:sz w:val="24"/>
          <w:szCs w:val="24"/>
        </w:rPr>
        <w:t>.</w:t>
      </w:r>
    </w:p>
    <w:p w14:paraId="0868D209"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384E637C"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324B5913"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0FA4FD41"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479467C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35EFE5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E50F5ED" w14:textId="77777777" w:rsidR="00136159" w:rsidRPr="00D171B8" w:rsidRDefault="00136159" w:rsidP="00136159">
      <w:pPr>
        <w:pStyle w:val="21"/>
        <w:shd w:val="clear" w:color="auto" w:fill="auto"/>
        <w:spacing w:before="0" w:after="0" w:line="276" w:lineRule="auto"/>
        <w:ind w:left="57" w:right="57" w:firstLine="709"/>
        <w:jc w:val="both"/>
        <w:rPr>
          <w:sz w:val="24"/>
          <w:szCs w:val="24"/>
          <w:lang w:val="ru-RU"/>
        </w:rPr>
      </w:pPr>
      <w:r w:rsidRPr="00D171B8">
        <w:rPr>
          <w:sz w:val="24"/>
          <w:szCs w:val="24"/>
          <w:lang w:val="ru-RU"/>
        </w:rPr>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w:t>
      </w:r>
      <w:r w:rsidRPr="00D171B8">
        <w:rPr>
          <w:sz w:val="24"/>
          <w:szCs w:val="24"/>
          <w:lang w:val="ru-RU"/>
        </w:rPr>
        <w:lastRenderedPageBreak/>
        <w:t>прогулки.</w:t>
      </w:r>
    </w:p>
    <w:p w14:paraId="52F74B28" w14:textId="77777777" w:rsidR="00136159" w:rsidRPr="00D171B8" w:rsidRDefault="00136159" w:rsidP="00136159">
      <w:pPr>
        <w:pStyle w:val="21"/>
        <w:shd w:val="clear" w:color="auto" w:fill="auto"/>
        <w:tabs>
          <w:tab w:val="left" w:pos="1354"/>
        </w:tabs>
        <w:spacing w:before="0" w:after="0" w:line="276" w:lineRule="auto"/>
        <w:ind w:right="57" w:firstLine="709"/>
        <w:jc w:val="both"/>
        <w:rPr>
          <w:b/>
          <w:sz w:val="24"/>
          <w:szCs w:val="24"/>
          <w:lang w:val="ru-RU"/>
        </w:rPr>
      </w:pPr>
    </w:p>
    <w:p w14:paraId="740B1100" w14:textId="07DA47F0" w:rsidR="00136159" w:rsidRPr="003C6B67" w:rsidRDefault="00136159" w:rsidP="00136159">
      <w:pPr>
        <w:pStyle w:val="21"/>
        <w:shd w:val="clear" w:color="auto" w:fill="auto"/>
        <w:tabs>
          <w:tab w:val="left" w:pos="1354"/>
        </w:tabs>
        <w:spacing w:before="0" w:after="0" w:line="276" w:lineRule="auto"/>
        <w:ind w:right="57" w:firstLine="709"/>
        <w:jc w:val="both"/>
        <w:rPr>
          <w:b/>
          <w:sz w:val="24"/>
          <w:szCs w:val="24"/>
          <w:lang w:val="ru-RU"/>
        </w:rPr>
      </w:pPr>
      <w:r w:rsidRPr="00D171B8">
        <w:rPr>
          <w:b/>
          <w:sz w:val="24"/>
          <w:szCs w:val="24"/>
          <w:lang w:val="ru-RU"/>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D171B8">
        <w:rPr>
          <w:sz w:val="24"/>
          <w:szCs w:val="24"/>
          <w:lang w:val="ru-RU"/>
        </w:rPr>
        <w:t>, что предполагает:</w:t>
      </w:r>
      <w:r w:rsidR="003C6B67">
        <w:rPr>
          <w:sz w:val="24"/>
          <w:szCs w:val="24"/>
          <w:lang w:val="ru-RU"/>
        </w:rPr>
        <w:t xml:space="preserve"> </w:t>
      </w:r>
      <w:r w:rsidR="003C6B67" w:rsidRPr="003C6B67">
        <w:rPr>
          <w:b/>
          <w:sz w:val="24"/>
          <w:szCs w:val="24"/>
          <w:lang w:val="ru-RU"/>
        </w:rPr>
        <w:t>(ФОП ДО п.22.8)</w:t>
      </w:r>
    </w:p>
    <w:p w14:paraId="6798142D"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504AE0D5"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формирование у ребёнка возрастосообразных представлений и знаний в области физической культуры, здоровья и безопасного образа жизни;</w:t>
      </w:r>
    </w:p>
    <w:p w14:paraId="63A02717"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20883C9" w14:textId="77777777" w:rsidR="00136159" w:rsidRPr="00D171B8" w:rsidRDefault="00136159" w:rsidP="009E1066">
      <w:pPr>
        <w:pStyle w:val="21"/>
        <w:numPr>
          <w:ilvl w:val="0"/>
          <w:numId w:val="227"/>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D171B8">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6BB4751B"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04FD8AC4" w14:textId="77777777" w:rsidR="00136159" w:rsidRPr="00D171B8" w:rsidRDefault="00136159" w:rsidP="009E1066">
      <w:pPr>
        <w:pStyle w:val="21"/>
        <w:numPr>
          <w:ilvl w:val="0"/>
          <w:numId w:val="227"/>
        </w:numPr>
        <w:shd w:val="clear" w:color="auto" w:fill="auto"/>
        <w:tabs>
          <w:tab w:val="left" w:pos="993"/>
        </w:tabs>
        <w:spacing w:before="0" w:after="0" w:line="276" w:lineRule="auto"/>
        <w:ind w:left="0" w:right="57" w:firstLine="709"/>
        <w:jc w:val="both"/>
        <w:rPr>
          <w:sz w:val="24"/>
          <w:szCs w:val="24"/>
          <w:lang w:val="ru-RU"/>
        </w:rPr>
      </w:pPr>
      <w:r w:rsidRPr="00D171B8">
        <w:rPr>
          <w:sz w:val="24"/>
          <w:szCs w:val="24"/>
          <w:lang w:val="ru-RU"/>
        </w:rPr>
        <w:t>формирование у ребёнка основных гигиенических навыков, представлений о здоровом образе жизни.</w:t>
      </w:r>
    </w:p>
    <w:p w14:paraId="511B6F15" w14:textId="4D348FEA" w:rsidR="006C1045" w:rsidRPr="00D171B8" w:rsidRDefault="006C1045" w:rsidP="006C1045">
      <w:pPr>
        <w:pStyle w:val="a7"/>
        <w:ind w:left="1486" w:firstLine="0"/>
        <w:jc w:val="center"/>
        <w:rPr>
          <w:b/>
          <w:sz w:val="24"/>
          <w:szCs w:val="24"/>
        </w:rPr>
      </w:pPr>
      <w:r w:rsidRPr="00D171B8">
        <w:rPr>
          <w:b/>
          <w:sz w:val="24"/>
          <w:szCs w:val="24"/>
        </w:rPr>
        <w:t>Методическое обеспечение образовательной области «Физическое развитие»</w:t>
      </w:r>
    </w:p>
    <w:p w14:paraId="24815F82" w14:textId="77777777" w:rsidR="006C1045" w:rsidRPr="00D171B8" w:rsidRDefault="006C1045" w:rsidP="009E1066">
      <w:pPr>
        <w:pStyle w:val="a7"/>
        <w:numPr>
          <w:ilvl w:val="0"/>
          <w:numId w:val="227"/>
        </w:numPr>
        <w:jc w:val="center"/>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3402"/>
        <w:gridCol w:w="1843"/>
        <w:gridCol w:w="141"/>
        <w:gridCol w:w="284"/>
        <w:gridCol w:w="1384"/>
      </w:tblGrid>
      <w:tr w:rsidR="00D171B8" w:rsidRPr="00D171B8" w14:paraId="5CB6E7E4"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1239C0C4" w14:textId="77777777" w:rsidR="006C1045" w:rsidRPr="00D171B8" w:rsidRDefault="006C1045" w:rsidP="00080AE4">
            <w:pPr>
              <w:jc w:val="center"/>
              <w:rPr>
                <w:b/>
                <w:sz w:val="24"/>
                <w:szCs w:val="24"/>
              </w:rPr>
            </w:pPr>
            <w:r w:rsidRPr="00D171B8">
              <w:rPr>
                <w:b/>
                <w:sz w:val="24"/>
                <w:szCs w:val="24"/>
              </w:rPr>
              <w:t>Автор-составитель</w:t>
            </w:r>
          </w:p>
        </w:tc>
        <w:tc>
          <w:tcPr>
            <w:tcW w:w="3402" w:type="dxa"/>
            <w:tcBorders>
              <w:top w:val="single" w:sz="4" w:space="0" w:color="000000"/>
              <w:left w:val="single" w:sz="4" w:space="0" w:color="000000"/>
              <w:bottom w:val="single" w:sz="4" w:space="0" w:color="000000"/>
              <w:right w:val="single" w:sz="4" w:space="0" w:color="000000"/>
            </w:tcBorders>
          </w:tcPr>
          <w:p w14:paraId="4CA4DE11" w14:textId="77777777" w:rsidR="006C1045" w:rsidRPr="00D171B8" w:rsidRDefault="006C1045" w:rsidP="00080AE4">
            <w:pPr>
              <w:jc w:val="center"/>
              <w:rPr>
                <w:b/>
                <w:sz w:val="24"/>
                <w:szCs w:val="24"/>
              </w:rPr>
            </w:pPr>
            <w:r w:rsidRPr="00D171B8">
              <w:rPr>
                <w:b/>
                <w:sz w:val="24"/>
                <w:szCs w:val="24"/>
              </w:rPr>
              <w:t>Наименование издания</w:t>
            </w:r>
          </w:p>
        </w:tc>
        <w:tc>
          <w:tcPr>
            <w:tcW w:w="2268" w:type="dxa"/>
            <w:gridSpan w:val="3"/>
            <w:tcBorders>
              <w:top w:val="single" w:sz="4" w:space="0" w:color="000000"/>
              <w:left w:val="single" w:sz="4" w:space="0" w:color="000000"/>
              <w:bottom w:val="single" w:sz="4" w:space="0" w:color="000000"/>
              <w:right w:val="single" w:sz="4" w:space="0" w:color="000000"/>
            </w:tcBorders>
          </w:tcPr>
          <w:p w14:paraId="6BE81B39" w14:textId="77777777" w:rsidR="006C1045" w:rsidRPr="00D171B8" w:rsidRDefault="006C1045" w:rsidP="00080AE4">
            <w:pPr>
              <w:jc w:val="center"/>
              <w:rPr>
                <w:b/>
                <w:sz w:val="24"/>
                <w:szCs w:val="24"/>
              </w:rPr>
            </w:pPr>
            <w:r w:rsidRPr="00D171B8">
              <w:rPr>
                <w:b/>
                <w:sz w:val="24"/>
                <w:szCs w:val="24"/>
              </w:rPr>
              <w:t>Издательство</w:t>
            </w:r>
          </w:p>
        </w:tc>
        <w:tc>
          <w:tcPr>
            <w:tcW w:w="1384" w:type="dxa"/>
            <w:tcBorders>
              <w:top w:val="single" w:sz="4" w:space="0" w:color="000000"/>
              <w:left w:val="single" w:sz="4" w:space="0" w:color="000000"/>
              <w:bottom w:val="single" w:sz="4" w:space="0" w:color="000000"/>
              <w:right w:val="single" w:sz="4" w:space="0" w:color="000000"/>
            </w:tcBorders>
          </w:tcPr>
          <w:p w14:paraId="42694CDF" w14:textId="77777777" w:rsidR="006C1045" w:rsidRPr="00D171B8" w:rsidRDefault="006C1045" w:rsidP="00080AE4">
            <w:pPr>
              <w:jc w:val="center"/>
              <w:rPr>
                <w:b/>
                <w:sz w:val="24"/>
                <w:szCs w:val="24"/>
              </w:rPr>
            </w:pPr>
            <w:r w:rsidRPr="00D171B8">
              <w:rPr>
                <w:b/>
                <w:sz w:val="24"/>
                <w:szCs w:val="24"/>
              </w:rPr>
              <w:t xml:space="preserve"> Год издания</w:t>
            </w:r>
          </w:p>
        </w:tc>
      </w:tr>
      <w:tr w:rsidR="00D171B8" w:rsidRPr="00D171B8" w14:paraId="31C931EC"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6FEB10B5" w14:textId="77777777" w:rsidR="006C1045" w:rsidRPr="00D171B8" w:rsidRDefault="006C1045" w:rsidP="00080AE4">
            <w:pPr>
              <w:jc w:val="center"/>
              <w:rPr>
                <w:b/>
                <w:sz w:val="24"/>
                <w:szCs w:val="24"/>
              </w:rPr>
            </w:pPr>
            <w:r w:rsidRPr="00D171B8">
              <w:rPr>
                <w:b/>
                <w:sz w:val="24"/>
                <w:szCs w:val="24"/>
              </w:rPr>
              <w:t>1</w:t>
            </w:r>
          </w:p>
        </w:tc>
        <w:tc>
          <w:tcPr>
            <w:tcW w:w="3402" w:type="dxa"/>
            <w:tcBorders>
              <w:top w:val="single" w:sz="4" w:space="0" w:color="000000"/>
              <w:left w:val="single" w:sz="4" w:space="0" w:color="000000"/>
              <w:bottom w:val="single" w:sz="4" w:space="0" w:color="000000"/>
              <w:right w:val="single" w:sz="4" w:space="0" w:color="000000"/>
            </w:tcBorders>
          </w:tcPr>
          <w:p w14:paraId="27ECEBC3" w14:textId="77777777" w:rsidR="006C1045" w:rsidRPr="00D171B8" w:rsidRDefault="006C1045" w:rsidP="00080AE4">
            <w:pPr>
              <w:jc w:val="center"/>
              <w:rPr>
                <w:b/>
                <w:sz w:val="24"/>
                <w:szCs w:val="24"/>
              </w:rPr>
            </w:pPr>
            <w:r w:rsidRPr="00D171B8">
              <w:rPr>
                <w:b/>
                <w:sz w:val="24"/>
                <w:szCs w:val="24"/>
              </w:rPr>
              <w:t>2</w:t>
            </w:r>
          </w:p>
        </w:tc>
        <w:tc>
          <w:tcPr>
            <w:tcW w:w="2268" w:type="dxa"/>
            <w:gridSpan w:val="3"/>
            <w:tcBorders>
              <w:top w:val="single" w:sz="4" w:space="0" w:color="000000"/>
              <w:left w:val="single" w:sz="4" w:space="0" w:color="000000"/>
              <w:bottom w:val="single" w:sz="4" w:space="0" w:color="000000"/>
              <w:right w:val="single" w:sz="4" w:space="0" w:color="000000"/>
            </w:tcBorders>
          </w:tcPr>
          <w:p w14:paraId="471D62FE" w14:textId="77777777" w:rsidR="006C1045" w:rsidRPr="00D171B8" w:rsidRDefault="006C1045" w:rsidP="00080AE4">
            <w:pPr>
              <w:jc w:val="center"/>
              <w:rPr>
                <w:b/>
                <w:sz w:val="24"/>
                <w:szCs w:val="24"/>
              </w:rPr>
            </w:pPr>
            <w:r w:rsidRPr="00D171B8">
              <w:rPr>
                <w:b/>
                <w:sz w:val="24"/>
                <w:szCs w:val="24"/>
              </w:rPr>
              <w:t>3</w:t>
            </w:r>
          </w:p>
        </w:tc>
        <w:tc>
          <w:tcPr>
            <w:tcW w:w="1384" w:type="dxa"/>
            <w:tcBorders>
              <w:top w:val="single" w:sz="4" w:space="0" w:color="000000"/>
              <w:left w:val="single" w:sz="4" w:space="0" w:color="000000"/>
              <w:bottom w:val="single" w:sz="4" w:space="0" w:color="000000"/>
              <w:right w:val="single" w:sz="4" w:space="0" w:color="000000"/>
            </w:tcBorders>
          </w:tcPr>
          <w:p w14:paraId="4D6B8B3B" w14:textId="77777777" w:rsidR="006C1045" w:rsidRPr="00D171B8" w:rsidRDefault="006C1045" w:rsidP="00080AE4">
            <w:pPr>
              <w:jc w:val="center"/>
              <w:rPr>
                <w:b/>
                <w:sz w:val="24"/>
                <w:szCs w:val="24"/>
              </w:rPr>
            </w:pPr>
            <w:r w:rsidRPr="00D171B8">
              <w:rPr>
                <w:b/>
                <w:sz w:val="24"/>
                <w:szCs w:val="24"/>
              </w:rPr>
              <w:t>4</w:t>
            </w:r>
          </w:p>
        </w:tc>
      </w:tr>
      <w:tr w:rsidR="00D171B8" w:rsidRPr="00D171B8" w14:paraId="51B63B6E" w14:textId="77777777" w:rsidTr="00080AE4">
        <w:tc>
          <w:tcPr>
            <w:tcW w:w="9714" w:type="dxa"/>
            <w:gridSpan w:val="6"/>
            <w:tcBorders>
              <w:top w:val="single" w:sz="4" w:space="0" w:color="000000"/>
              <w:left w:val="single" w:sz="4" w:space="0" w:color="000000"/>
              <w:bottom w:val="single" w:sz="4" w:space="0" w:color="000000"/>
              <w:right w:val="single" w:sz="4" w:space="0" w:color="000000"/>
            </w:tcBorders>
          </w:tcPr>
          <w:p w14:paraId="0E8CFC42" w14:textId="77777777" w:rsidR="006C1045" w:rsidRPr="00D171B8" w:rsidRDefault="006C1045" w:rsidP="00080AE4">
            <w:pPr>
              <w:jc w:val="center"/>
              <w:rPr>
                <w:b/>
                <w:sz w:val="24"/>
                <w:szCs w:val="24"/>
              </w:rPr>
            </w:pPr>
            <w:r w:rsidRPr="00D171B8">
              <w:rPr>
                <w:b/>
                <w:sz w:val="24"/>
                <w:szCs w:val="24"/>
              </w:rPr>
              <w:t>Тематический модуль «Здоровье»</w:t>
            </w:r>
          </w:p>
        </w:tc>
      </w:tr>
      <w:tr w:rsidR="00D171B8" w:rsidRPr="00D171B8" w14:paraId="51AF9975" w14:textId="77777777" w:rsidTr="00080AE4">
        <w:trPr>
          <w:trHeight w:val="862"/>
        </w:trPr>
        <w:tc>
          <w:tcPr>
            <w:tcW w:w="2660" w:type="dxa"/>
            <w:tcBorders>
              <w:top w:val="single" w:sz="4" w:space="0" w:color="000000"/>
              <w:left w:val="single" w:sz="4" w:space="0" w:color="000000"/>
              <w:bottom w:val="single" w:sz="4" w:space="0" w:color="000000"/>
              <w:right w:val="single" w:sz="4" w:space="0" w:color="000000"/>
            </w:tcBorders>
          </w:tcPr>
          <w:p w14:paraId="5712C16D" w14:textId="77777777" w:rsidR="006C1045" w:rsidRPr="00D171B8" w:rsidRDefault="006C1045" w:rsidP="00080AE4">
            <w:pPr>
              <w:spacing w:before="100" w:beforeAutospacing="1" w:after="100" w:afterAutospacing="1"/>
              <w:ind w:left="360" w:hanging="360"/>
              <w:rPr>
                <w:b/>
                <w:sz w:val="24"/>
                <w:szCs w:val="24"/>
              </w:rPr>
            </w:pPr>
            <w:r w:rsidRPr="00D171B8">
              <w:rPr>
                <w:sz w:val="24"/>
                <w:szCs w:val="24"/>
              </w:rPr>
              <w:t>Под ред. Т.С. Яковлевой</w:t>
            </w:r>
          </w:p>
        </w:tc>
        <w:tc>
          <w:tcPr>
            <w:tcW w:w="3402" w:type="dxa"/>
            <w:tcBorders>
              <w:top w:val="single" w:sz="4" w:space="0" w:color="000000"/>
              <w:left w:val="single" w:sz="4" w:space="0" w:color="000000"/>
              <w:bottom w:val="single" w:sz="4" w:space="0" w:color="000000"/>
              <w:right w:val="single" w:sz="4" w:space="0" w:color="000000"/>
            </w:tcBorders>
          </w:tcPr>
          <w:p w14:paraId="059363F8" w14:textId="77777777" w:rsidR="006C1045" w:rsidRPr="00D171B8" w:rsidRDefault="006C1045" w:rsidP="00080AE4">
            <w:pPr>
              <w:rPr>
                <w:sz w:val="24"/>
                <w:szCs w:val="24"/>
              </w:rPr>
            </w:pPr>
            <w:r w:rsidRPr="00D171B8">
              <w:rPr>
                <w:bCs/>
                <w:sz w:val="24"/>
                <w:szCs w:val="24"/>
              </w:rPr>
              <w:t>Здоровьесберегающие технологии воспитания в детском саду</w:t>
            </w:r>
          </w:p>
        </w:tc>
        <w:tc>
          <w:tcPr>
            <w:tcW w:w="1843" w:type="dxa"/>
            <w:tcBorders>
              <w:top w:val="single" w:sz="4" w:space="0" w:color="000000"/>
              <w:left w:val="single" w:sz="4" w:space="0" w:color="000000"/>
              <w:bottom w:val="single" w:sz="4" w:space="0" w:color="000000"/>
              <w:right w:val="single" w:sz="4" w:space="0" w:color="000000"/>
            </w:tcBorders>
          </w:tcPr>
          <w:p w14:paraId="026ECDC1" w14:textId="77777777" w:rsidR="006C1045" w:rsidRPr="00D171B8" w:rsidRDefault="006C1045" w:rsidP="00080AE4">
            <w:pPr>
              <w:jc w:val="center"/>
              <w:rPr>
                <w:b/>
                <w:sz w:val="24"/>
                <w:szCs w:val="24"/>
              </w:rPr>
            </w:pPr>
            <w:r w:rsidRPr="00D171B8">
              <w:rPr>
                <w:sz w:val="24"/>
                <w:szCs w:val="24"/>
              </w:rPr>
              <w:t>М.: Школьная пресса</w:t>
            </w:r>
          </w:p>
        </w:tc>
        <w:tc>
          <w:tcPr>
            <w:tcW w:w="1809" w:type="dxa"/>
            <w:gridSpan w:val="3"/>
            <w:tcBorders>
              <w:top w:val="single" w:sz="4" w:space="0" w:color="000000"/>
              <w:left w:val="single" w:sz="4" w:space="0" w:color="000000"/>
              <w:bottom w:val="single" w:sz="4" w:space="0" w:color="000000"/>
              <w:right w:val="single" w:sz="4" w:space="0" w:color="000000"/>
            </w:tcBorders>
          </w:tcPr>
          <w:p w14:paraId="6FD8227A" w14:textId="77777777" w:rsidR="006C1045" w:rsidRPr="00D171B8" w:rsidRDefault="006C1045" w:rsidP="00080AE4">
            <w:pPr>
              <w:rPr>
                <w:b/>
                <w:sz w:val="24"/>
                <w:szCs w:val="24"/>
              </w:rPr>
            </w:pPr>
            <w:r w:rsidRPr="00D171B8">
              <w:rPr>
                <w:sz w:val="24"/>
                <w:szCs w:val="24"/>
              </w:rPr>
              <w:t>2006</w:t>
            </w:r>
          </w:p>
        </w:tc>
      </w:tr>
      <w:tr w:rsidR="00D171B8" w:rsidRPr="00D171B8" w14:paraId="294FA24B"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589F06ED" w14:textId="77777777" w:rsidR="006C1045" w:rsidRPr="00D171B8" w:rsidRDefault="006C1045" w:rsidP="00080AE4">
            <w:pPr>
              <w:rPr>
                <w:sz w:val="24"/>
                <w:szCs w:val="24"/>
              </w:rPr>
            </w:pPr>
            <w:r w:rsidRPr="00D171B8">
              <w:rPr>
                <w:sz w:val="24"/>
                <w:szCs w:val="24"/>
              </w:rPr>
              <w:t>Карепова Т.Г.</w:t>
            </w:r>
          </w:p>
        </w:tc>
        <w:tc>
          <w:tcPr>
            <w:tcW w:w="3402" w:type="dxa"/>
            <w:tcBorders>
              <w:top w:val="single" w:sz="4" w:space="0" w:color="000000"/>
              <w:left w:val="single" w:sz="4" w:space="0" w:color="000000"/>
              <w:bottom w:val="single" w:sz="4" w:space="0" w:color="000000"/>
              <w:right w:val="single" w:sz="4" w:space="0" w:color="000000"/>
            </w:tcBorders>
          </w:tcPr>
          <w:p w14:paraId="67D9A1BD" w14:textId="77777777" w:rsidR="006C1045" w:rsidRPr="00D171B8" w:rsidRDefault="006C1045" w:rsidP="00080AE4">
            <w:pPr>
              <w:rPr>
                <w:sz w:val="24"/>
                <w:szCs w:val="24"/>
              </w:rPr>
            </w:pPr>
            <w:r w:rsidRPr="00D171B8">
              <w:rPr>
                <w:sz w:val="24"/>
                <w:szCs w:val="24"/>
              </w:rPr>
              <w:t>Формирование здорового образа жизни у дошкольников</w:t>
            </w:r>
          </w:p>
        </w:tc>
        <w:tc>
          <w:tcPr>
            <w:tcW w:w="1843" w:type="dxa"/>
            <w:tcBorders>
              <w:top w:val="single" w:sz="4" w:space="0" w:color="000000"/>
              <w:left w:val="single" w:sz="4" w:space="0" w:color="000000"/>
              <w:bottom w:val="single" w:sz="4" w:space="0" w:color="000000"/>
              <w:right w:val="single" w:sz="4" w:space="0" w:color="000000"/>
            </w:tcBorders>
          </w:tcPr>
          <w:p w14:paraId="231EC23A" w14:textId="77777777" w:rsidR="006C1045" w:rsidRPr="00D171B8" w:rsidRDefault="006C1045" w:rsidP="00080AE4">
            <w:pPr>
              <w:rPr>
                <w:sz w:val="24"/>
                <w:szCs w:val="24"/>
              </w:rPr>
            </w:pPr>
            <w:r w:rsidRPr="00D171B8">
              <w:rPr>
                <w:sz w:val="24"/>
                <w:szCs w:val="24"/>
              </w:rPr>
              <w:t>«Учитель»</w:t>
            </w:r>
          </w:p>
        </w:tc>
        <w:tc>
          <w:tcPr>
            <w:tcW w:w="1809" w:type="dxa"/>
            <w:gridSpan w:val="3"/>
            <w:tcBorders>
              <w:top w:val="single" w:sz="4" w:space="0" w:color="000000"/>
              <w:left w:val="single" w:sz="4" w:space="0" w:color="000000"/>
              <w:bottom w:val="single" w:sz="4" w:space="0" w:color="000000"/>
              <w:right w:val="single" w:sz="4" w:space="0" w:color="000000"/>
            </w:tcBorders>
          </w:tcPr>
          <w:p w14:paraId="6E0DFA7E" w14:textId="77777777" w:rsidR="006C1045" w:rsidRPr="00D171B8" w:rsidRDefault="006C1045" w:rsidP="00080AE4">
            <w:pPr>
              <w:rPr>
                <w:sz w:val="24"/>
                <w:szCs w:val="24"/>
              </w:rPr>
            </w:pPr>
            <w:r w:rsidRPr="00D171B8">
              <w:rPr>
                <w:sz w:val="24"/>
                <w:szCs w:val="24"/>
              </w:rPr>
              <w:t>2011</w:t>
            </w:r>
          </w:p>
        </w:tc>
      </w:tr>
      <w:tr w:rsidR="00D171B8" w:rsidRPr="00D171B8" w14:paraId="3A9854E6"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6F11EE16" w14:textId="77777777" w:rsidR="006C1045" w:rsidRPr="00D171B8" w:rsidRDefault="006C1045" w:rsidP="00080AE4">
            <w:pPr>
              <w:rPr>
                <w:sz w:val="24"/>
                <w:szCs w:val="24"/>
              </w:rPr>
            </w:pPr>
            <w:r w:rsidRPr="00D171B8">
              <w:rPr>
                <w:sz w:val="24"/>
                <w:szCs w:val="24"/>
              </w:rPr>
              <w:t>Белостоцкая Е.М.</w:t>
            </w:r>
          </w:p>
        </w:tc>
        <w:tc>
          <w:tcPr>
            <w:tcW w:w="3402" w:type="dxa"/>
            <w:tcBorders>
              <w:top w:val="single" w:sz="4" w:space="0" w:color="000000"/>
              <w:left w:val="single" w:sz="4" w:space="0" w:color="000000"/>
              <w:bottom w:val="single" w:sz="4" w:space="0" w:color="000000"/>
              <w:right w:val="single" w:sz="4" w:space="0" w:color="000000"/>
            </w:tcBorders>
          </w:tcPr>
          <w:p w14:paraId="1DE7AFD7" w14:textId="77777777" w:rsidR="006C1045" w:rsidRPr="00D171B8" w:rsidRDefault="006C1045" w:rsidP="00080AE4">
            <w:pPr>
              <w:rPr>
                <w:sz w:val="24"/>
                <w:szCs w:val="24"/>
              </w:rPr>
            </w:pPr>
            <w:r w:rsidRPr="00D171B8">
              <w:rPr>
                <w:bCs/>
                <w:sz w:val="24"/>
                <w:szCs w:val="24"/>
              </w:rPr>
              <w:t>Гигиенические основы воспитания детей от 3 до 7 лет</w:t>
            </w:r>
          </w:p>
        </w:tc>
        <w:tc>
          <w:tcPr>
            <w:tcW w:w="1843" w:type="dxa"/>
            <w:tcBorders>
              <w:top w:val="single" w:sz="4" w:space="0" w:color="000000"/>
              <w:left w:val="single" w:sz="4" w:space="0" w:color="000000"/>
              <w:bottom w:val="single" w:sz="4" w:space="0" w:color="000000"/>
              <w:right w:val="single" w:sz="4" w:space="0" w:color="000000"/>
            </w:tcBorders>
          </w:tcPr>
          <w:p w14:paraId="5C518985" w14:textId="77777777" w:rsidR="006C1045" w:rsidRPr="00D171B8" w:rsidRDefault="006C1045" w:rsidP="00080AE4">
            <w:pPr>
              <w:rPr>
                <w:sz w:val="24"/>
                <w:szCs w:val="24"/>
              </w:rPr>
            </w:pPr>
            <w:r w:rsidRPr="00D171B8">
              <w:rPr>
                <w:sz w:val="24"/>
                <w:szCs w:val="24"/>
              </w:rPr>
              <w:t>М.: Просвещение</w:t>
            </w:r>
          </w:p>
        </w:tc>
        <w:tc>
          <w:tcPr>
            <w:tcW w:w="1809" w:type="dxa"/>
            <w:gridSpan w:val="3"/>
            <w:tcBorders>
              <w:top w:val="single" w:sz="4" w:space="0" w:color="000000"/>
              <w:left w:val="single" w:sz="4" w:space="0" w:color="000000"/>
              <w:bottom w:val="single" w:sz="4" w:space="0" w:color="000000"/>
              <w:right w:val="single" w:sz="4" w:space="0" w:color="000000"/>
            </w:tcBorders>
          </w:tcPr>
          <w:p w14:paraId="3F1598EB" w14:textId="77777777" w:rsidR="006C1045" w:rsidRPr="00D171B8" w:rsidRDefault="006C1045" w:rsidP="00080AE4">
            <w:pPr>
              <w:rPr>
                <w:sz w:val="24"/>
                <w:szCs w:val="24"/>
              </w:rPr>
            </w:pPr>
            <w:r w:rsidRPr="00D171B8">
              <w:rPr>
                <w:sz w:val="24"/>
                <w:szCs w:val="24"/>
              </w:rPr>
              <w:t>1987</w:t>
            </w:r>
          </w:p>
        </w:tc>
      </w:tr>
      <w:tr w:rsidR="00D171B8" w:rsidRPr="00D171B8" w14:paraId="0AD96597"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00FDDA1E" w14:textId="77777777" w:rsidR="006C1045" w:rsidRPr="00D171B8" w:rsidRDefault="006C1045" w:rsidP="00080AE4">
            <w:pPr>
              <w:rPr>
                <w:sz w:val="24"/>
                <w:szCs w:val="24"/>
              </w:rPr>
            </w:pPr>
            <w:r w:rsidRPr="00D171B8">
              <w:rPr>
                <w:sz w:val="24"/>
                <w:szCs w:val="24"/>
              </w:rPr>
              <w:t>Шорыгина Т.А.</w:t>
            </w:r>
          </w:p>
        </w:tc>
        <w:tc>
          <w:tcPr>
            <w:tcW w:w="3402" w:type="dxa"/>
            <w:tcBorders>
              <w:top w:val="single" w:sz="4" w:space="0" w:color="000000"/>
              <w:left w:val="single" w:sz="4" w:space="0" w:color="000000"/>
              <w:bottom w:val="single" w:sz="4" w:space="0" w:color="000000"/>
              <w:right w:val="single" w:sz="4" w:space="0" w:color="000000"/>
            </w:tcBorders>
          </w:tcPr>
          <w:p w14:paraId="25A56D38" w14:textId="77777777" w:rsidR="006C1045" w:rsidRPr="00D171B8" w:rsidRDefault="006C1045" w:rsidP="00080AE4">
            <w:pPr>
              <w:rPr>
                <w:sz w:val="24"/>
                <w:szCs w:val="24"/>
              </w:rPr>
            </w:pPr>
            <w:r w:rsidRPr="00D171B8">
              <w:rPr>
                <w:bCs/>
                <w:sz w:val="24"/>
                <w:szCs w:val="24"/>
              </w:rPr>
              <w:t>Беседы о здоровье</w:t>
            </w:r>
          </w:p>
        </w:tc>
        <w:tc>
          <w:tcPr>
            <w:tcW w:w="1843" w:type="dxa"/>
            <w:tcBorders>
              <w:top w:val="single" w:sz="4" w:space="0" w:color="000000"/>
              <w:left w:val="single" w:sz="4" w:space="0" w:color="000000"/>
              <w:bottom w:val="single" w:sz="4" w:space="0" w:color="000000"/>
              <w:right w:val="single" w:sz="4" w:space="0" w:color="000000"/>
            </w:tcBorders>
          </w:tcPr>
          <w:p w14:paraId="565BB949" w14:textId="77777777" w:rsidR="006C1045" w:rsidRPr="00D171B8" w:rsidRDefault="006C1045" w:rsidP="00080AE4">
            <w:pPr>
              <w:rPr>
                <w:sz w:val="24"/>
                <w:szCs w:val="24"/>
              </w:rPr>
            </w:pPr>
            <w:r w:rsidRPr="00D171B8">
              <w:rPr>
                <w:sz w:val="24"/>
                <w:szCs w:val="24"/>
              </w:rPr>
              <w:t>М.:ТЦ Сфера</w:t>
            </w:r>
          </w:p>
        </w:tc>
        <w:tc>
          <w:tcPr>
            <w:tcW w:w="1809" w:type="dxa"/>
            <w:gridSpan w:val="3"/>
            <w:tcBorders>
              <w:top w:val="single" w:sz="4" w:space="0" w:color="000000"/>
              <w:left w:val="single" w:sz="4" w:space="0" w:color="000000"/>
              <w:bottom w:val="single" w:sz="4" w:space="0" w:color="000000"/>
              <w:right w:val="single" w:sz="4" w:space="0" w:color="000000"/>
            </w:tcBorders>
          </w:tcPr>
          <w:p w14:paraId="17E016DA" w14:textId="77777777" w:rsidR="006C1045" w:rsidRPr="00D171B8" w:rsidRDefault="006C1045" w:rsidP="00080AE4">
            <w:pPr>
              <w:rPr>
                <w:sz w:val="24"/>
                <w:szCs w:val="24"/>
              </w:rPr>
            </w:pPr>
            <w:r w:rsidRPr="00D171B8">
              <w:rPr>
                <w:sz w:val="24"/>
                <w:szCs w:val="24"/>
              </w:rPr>
              <w:t>2005</w:t>
            </w:r>
          </w:p>
        </w:tc>
      </w:tr>
      <w:tr w:rsidR="00D171B8" w:rsidRPr="00D171B8" w14:paraId="59162A1B" w14:textId="77777777" w:rsidTr="00080AE4">
        <w:trPr>
          <w:trHeight w:val="705"/>
        </w:trPr>
        <w:tc>
          <w:tcPr>
            <w:tcW w:w="2660" w:type="dxa"/>
            <w:tcBorders>
              <w:top w:val="single" w:sz="4" w:space="0" w:color="000000"/>
              <w:left w:val="single" w:sz="4" w:space="0" w:color="000000"/>
              <w:bottom w:val="single" w:sz="4" w:space="0" w:color="auto"/>
              <w:right w:val="single" w:sz="4" w:space="0" w:color="000000"/>
            </w:tcBorders>
          </w:tcPr>
          <w:p w14:paraId="511B14C4" w14:textId="77777777" w:rsidR="006C1045" w:rsidRPr="00D171B8" w:rsidRDefault="006C1045" w:rsidP="00080AE4">
            <w:pPr>
              <w:rPr>
                <w:sz w:val="24"/>
                <w:szCs w:val="24"/>
              </w:rPr>
            </w:pPr>
            <w:r w:rsidRPr="00D171B8">
              <w:rPr>
                <w:sz w:val="24"/>
                <w:szCs w:val="24"/>
              </w:rPr>
              <w:t>Шукшина С.Е</w:t>
            </w:r>
          </w:p>
        </w:tc>
        <w:tc>
          <w:tcPr>
            <w:tcW w:w="3402" w:type="dxa"/>
            <w:tcBorders>
              <w:top w:val="single" w:sz="4" w:space="0" w:color="000000"/>
              <w:left w:val="single" w:sz="4" w:space="0" w:color="000000"/>
              <w:bottom w:val="single" w:sz="4" w:space="0" w:color="auto"/>
              <w:right w:val="single" w:sz="4" w:space="0" w:color="000000"/>
            </w:tcBorders>
          </w:tcPr>
          <w:p w14:paraId="16F884EA" w14:textId="77777777" w:rsidR="006C1045" w:rsidRPr="00D171B8" w:rsidRDefault="006C1045" w:rsidP="00080AE4">
            <w:pPr>
              <w:rPr>
                <w:bCs/>
                <w:sz w:val="24"/>
                <w:szCs w:val="24"/>
              </w:rPr>
            </w:pPr>
            <w:r w:rsidRPr="00D171B8">
              <w:rPr>
                <w:bCs/>
                <w:sz w:val="24"/>
                <w:szCs w:val="24"/>
              </w:rPr>
              <w:t>Я и мое тело</w:t>
            </w:r>
          </w:p>
        </w:tc>
        <w:tc>
          <w:tcPr>
            <w:tcW w:w="1843" w:type="dxa"/>
            <w:tcBorders>
              <w:top w:val="single" w:sz="4" w:space="0" w:color="000000"/>
              <w:left w:val="single" w:sz="4" w:space="0" w:color="000000"/>
              <w:bottom w:val="single" w:sz="4" w:space="0" w:color="auto"/>
              <w:right w:val="single" w:sz="4" w:space="0" w:color="000000"/>
            </w:tcBorders>
          </w:tcPr>
          <w:p w14:paraId="570FB316" w14:textId="77777777" w:rsidR="006C1045" w:rsidRPr="00D171B8" w:rsidRDefault="006C1045" w:rsidP="00080AE4">
            <w:pPr>
              <w:rPr>
                <w:sz w:val="24"/>
                <w:szCs w:val="24"/>
              </w:rPr>
            </w:pPr>
            <w:r w:rsidRPr="00D171B8">
              <w:rPr>
                <w:sz w:val="24"/>
                <w:szCs w:val="24"/>
              </w:rPr>
              <w:t>М.: Школьная пресса</w:t>
            </w:r>
          </w:p>
        </w:tc>
        <w:tc>
          <w:tcPr>
            <w:tcW w:w="1809" w:type="dxa"/>
            <w:gridSpan w:val="3"/>
            <w:tcBorders>
              <w:top w:val="single" w:sz="4" w:space="0" w:color="000000"/>
              <w:left w:val="single" w:sz="4" w:space="0" w:color="000000"/>
              <w:bottom w:val="single" w:sz="4" w:space="0" w:color="auto"/>
              <w:right w:val="single" w:sz="4" w:space="0" w:color="000000"/>
            </w:tcBorders>
          </w:tcPr>
          <w:p w14:paraId="10564809" w14:textId="77777777" w:rsidR="006C1045" w:rsidRPr="00D171B8" w:rsidRDefault="006C1045" w:rsidP="00080AE4">
            <w:pPr>
              <w:rPr>
                <w:sz w:val="24"/>
                <w:szCs w:val="24"/>
              </w:rPr>
            </w:pPr>
            <w:r w:rsidRPr="00D171B8">
              <w:rPr>
                <w:sz w:val="24"/>
                <w:szCs w:val="24"/>
              </w:rPr>
              <w:t>2004</w:t>
            </w:r>
          </w:p>
        </w:tc>
      </w:tr>
      <w:tr w:rsidR="00D171B8" w:rsidRPr="00D171B8" w14:paraId="55BFF11D" w14:textId="77777777" w:rsidTr="00080AE4">
        <w:trPr>
          <w:trHeight w:val="247"/>
        </w:trPr>
        <w:tc>
          <w:tcPr>
            <w:tcW w:w="2660" w:type="dxa"/>
            <w:tcBorders>
              <w:top w:val="single" w:sz="4" w:space="0" w:color="auto"/>
              <w:left w:val="single" w:sz="4" w:space="0" w:color="000000"/>
              <w:bottom w:val="single" w:sz="4" w:space="0" w:color="auto"/>
              <w:right w:val="single" w:sz="4" w:space="0" w:color="000000"/>
            </w:tcBorders>
          </w:tcPr>
          <w:p w14:paraId="425A276C" w14:textId="77777777" w:rsidR="006C1045" w:rsidRPr="00D171B8" w:rsidRDefault="006C1045" w:rsidP="00080AE4">
            <w:pPr>
              <w:rPr>
                <w:sz w:val="24"/>
                <w:szCs w:val="24"/>
              </w:rPr>
            </w:pPr>
            <w:r w:rsidRPr="00D171B8">
              <w:rPr>
                <w:sz w:val="24"/>
                <w:szCs w:val="24"/>
              </w:rPr>
              <w:t>Демидова В.Е., Сундукова А.Х.</w:t>
            </w:r>
          </w:p>
        </w:tc>
        <w:tc>
          <w:tcPr>
            <w:tcW w:w="3402" w:type="dxa"/>
            <w:tcBorders>
              <w:top w:val="single" w:sz="4" w:space="0" w:color="auto"/>
              <w:left w:val="single" w:sz="4" w:space="0" w:color="000000"/>
              <w:bottom w:val="single" w:sz="4" w:space="0" w:color="auto"/>
              <w:right w:val="single" w:sz="4" w:space="0" w:color="000000"/>
            </w:tcBorders>
          </w:tcPr>
          <w:p w14:paraId="17A73D5E" w14:textId="77777777" w:rsidR="006C1045" w:rsidRPr="00D171B8" w:rsidRDefault="006C1045" w:rsidP="00080AE4">
            <w:pPr>
              <w:rPr>
                <w:bCs/>
                <w:sz w:val="24"/>
                <w:szCs w:val="24"/>
              </w:rPr>
            </w:pPr>
            <w:r w:rsidRPr="00D171B8">
              <w:rPr>
                <w:bCs/>
                <w:sz w:val="24"/>
                <w:szCs w:val="24"/>
              </w:rPr>
              <w:t>Здоровый педагог- здоровый ребенок. Культура питания и закаливания</w:t>
            </w:r>
          </w:p>
        </w:tc>
        <w:tc>
          <w:tcPr>
            <w:tcW w:w="1843" w:type="dxa"/>
            <w:tcBorders>
              <w:top w:val="single" w:sz="4" w:space="0" w:color="auto"/>
              <w:left w:val="single" w:sz="4" w:space="0" w:color="000000"/>
              <w:bottom w:val="single" w:sz="4" w:space="0" w:color="auto"/>
              <w:right w:val="single" w:sz="4" w:space="0" w:color="000000"/>
            </w:tcBorders>
          </w:tcPr>
          <w:p w14:paraId="05E9FE8B" w14:textId="77777777" w:rsidR="006C1045" w:rsidRPr="00D171B8" w:rsidRDefault="006C1045" w:rsidP="00080AE4">
            <w:pPr>
              <w:rPr>
                <w:sz w:val="24"/>
                <w:szCs w:val="24"/>
              </w:rPr>
            </w:pPr>
            <w:r w:rsidRPr="00D171B8">
              <w:rPr>
                <w:sz w:val="24"/>
                <w:szCs w:val="24"/>
              </w:rPr>
              <w:t>Москва: Издательский дом «Цветной мир»</w:t>
            </w:r>
          </w:p>
        </w:tc>
        <w:tc>
          <w:tcPr>
            <w:tcW w:w="1809" w:type="dxa"/>
            <w:gridSpan w:val="3"/>
            <w:tcBorders>
              <w:top w:val="single" w:sz="4" w:space="0" w:color="auto"/>
              <w:left w:val="single" w:sz="4" w:space="0" w:color="000000"/>
              <w:bottom w:val="single" w:sz="4" w:space="0" w:color="auto"/>
              <w:right w:val="single" w:sz="4" w:space="0" w:color="000000"/>
            </w:tcBorders>
          </w:tcPr>
          <w:p w14:paraId="7CD6C13B" w14:textId="77777777" w:rsidR="006C1045" w:rsidRPr="00D171B8" w:rsidRDefault="006C1045" w:rsidP="00080AE4">
            <w:pPr>
              <w:rPr>
                <w:sz w:val="24"/>
                <w:szCs w:val="24"/>
              </w:rPr>
            </w:pPr>
            <w:r w:rsidRPr="00D171B8">
              <w:rPr>
                <w:sz w:val="24"/>
                <w:szCs w:val="24"/>
              </w:rPr>
              <w:t>2013.-96с.</w:t>
            </w:r>
          </w:p>
        </w:tc>
      </w:tr>
      <w:tr w:rsidR="00D171B8" w:rsidRPr="00D171B8" w14:paraId="16BCDB4F" w14:textId="77777777" w:rsidTr="00080AE4">
        <w:trPr>
          <w:trHeight w:val="255"/>
        </w:trPr>
        <w:tc>
          <w:tcPr>
            <w:tcW w:w="2660" w:type="dxa"/>
            <w:tcBorders>
              <w:top w:val="single" w:sz="4" w:space="0" w:color="auto"/>
              <w:left w:val="single" w:sz="4" w:space="0" w:color="000000"/>
              <w:bottom w:val="single" w:sz="4" w:space="0" w:color="auto"/>
              <w:right w:val="single" w:sz="4" w:space="0" w:color="000000"/>
            </w:tcBorders>
          </w:tcPr>
          <w:p w14:paraId="3F91C8F7" w14:textId="77777777" w:rsidR="006C1045" w:rsidRPr="00D171B8" w:rsidRDefault="006C1045" w:rsidP="00080AE4">
            <w:pPr>
              <w:rPr>
                <w:sz w:val="24"/>
                <w:szCs w:val="24"/>
              </w:rPr>
            </w:pPr>
            <w:r w:rsidRPr="00D171B8">
              <w:rPr>
                <w:sz w:val="24"/>
                <w:szCs w:val="24"/>
              </w:rPr>
              <w:t>Кочеткова Л.В.</w:t>
            </w:r>
          </w:p>
        </w:tc>
        <w:tc>
          <w:tcPr>
            <w:tcW w:w="3402" w:type="dxa"/>
            <w:tcBorders>
              <w:top w:val="single" w:sz="4" w:space="0" w:color="auto"/>
              <w:left w:val="single" w:sz="4" w:space="0" w:color="000000"/>
              <w:bottom w:val="single" w:sz="4" w:space="0" w:color="auto"/>
              <w:right w:val="single" w:sz="4" w:space="0" w:color="000000"/>
            </w:tcBorders>
          </w:tcPr>
          <w:p w14:paraId="56D786FE" w14:textId="77777777" w:rsidR="006C1045" w:rsidRPr="00D171B8" w:rsidRDefault="006C1045" w:rsidP="00080AE4">
            <w:pPr>
              <w:rPr>
                <w:bCs/>
                <w:sz w:val="24"/>
                <w:szCs w:val="24"/>
              </w:rPr>
            </w:pPr>
            <w:r w:rsidRPr="00D171B8">
              <w:rPr>
                <w:bCs/>
                <w:sz w:val="24"/>
                <w:szCs w:val="24"/>
              </w:rPr>
              <w:t>Оздоровление детей в условиях детского сада</w:t>
            </w:r>
          </w:p>
        </w:tc>
        <w:tc>
          <w:tcPr>
            <w:tcW w:w="1843" w:type="dxa"/>
            <w:tcBorders>
              <w:top w:val="single" w:sz="4" w:space="0" w:color="auto"/>
              <w:left w:val="single" w:sz="4" w:space="0" w:color="000000"/>
              <w:bottom w:val="single" w:sz="4" w:space="0" w:color="auto"/>
              <w:right w:val="single" w:sz="4" w:space="0" w:color="000000"/>
            </w:tcBorders>
          </w:tcPr>
          <w:p w14:paraId="2562A141" w14:textId="77777777" w:rsidR="006C1045" w:rsidRPr="00D171B8" w:rsidRDefault="006C1045" w:rsidP="00080AE4">
            <w:pPr>
              <w:rPr>
                <w:sz w:val="24"/>
                <w:szCs w:val="24"/>
              </w:rPr>
            </w:pPr>
            <w:r w:rsidRPr="00D171B8">
              <w:rPr>
                <w:sz w:val="24"/>
                <w:szCs w:val="24"/>
              </w:rPr>
              <w:t>М.:ТЦ Сфера</w:t>
            </w:r>
          </w:p>
        </w:tc>
        <w:tc>
          <w:tcPr>
            <w:tcW w:w="1809" w:type="dxa"/>
            <w:gridSpan w:val="3"/>
            <w:tcBorders>
              <w:top w:val="single" w:sz="4" w:space="0" w:color="auto"/>
              <w:left w:val="single" w:sz="4" w:space="0" w:color="000000"/>
              <w:bottom w:val="single" w:sz="4" w:space="0" w:color="auto"/>
              <w:right w:val="single" w:sz="4" w:space="0" w:color="000000"/>
            </w:tcBorders>
          </w:tcPr>
          <w:p w14:paraId="53D1126E" w14:textId="77777777" w:rsidR="006C1045" w:rsidRPr="00D171B8" w:rsidRDefault="006C1045" w:rsidP="00080AE4">
            <w:pPr>
              <w:rPr>
                <w:sz w:val="24"/>
                <w:szCs w:val="24"/>
              </w:rPr>
            </w:pPr>
            <w:r w:rsidRPr="00D171B8">
              <w:rPr>
                <w:sz w:val="24"/>
                <w:szCs w:val="24"/>
              </w:rPr>
              <w:t>2008.-112с.</w:t>
            </w:r>
          </w:p>
        </w:tc>
      </w:tr>
      <w:tr w:rsidR="00D171B8" w:rsidRPr="00D171B8" w14:paraId="50F00367" w14:textId="77777777" w:rsidTr="00080AE4">
        <w:trPr>
          <w:trHeight w:val="330"/>
        </w:trPr>
        <w:tc>
          <w:tcPr>
            <w:tcW w:w="2660" w:type="dxa"/>
            <w:tcBorders>
              <w:top w:val="single" w:sz="4" w:space="0" w:color="auto"/>
              <w:left w:val="single" w:sz="4" w:space="0" w:color="000000"/>
              <w:bottom w:val="single" w:sz="4" w:space="0" w:color="auto"/>
              <w:right w:val="single" w:sz="4" w:space="0" w:color="000000"/>
            </w:tcBorders>
          </w:tcPr>
          <w:p w14:paraId="663614E7" w14:textId="77777777" w:rsidR="006C1045" w:rsidRPr="00D171B8" w:rsidRDefault="006C1045" w:rsidP="00080AE4">
            <w:pPr>
              <w:rPr>
                <w:sz w:val="24"/>
                <w:szCs w:val="24"/>
              </w:rPr>
            </w:pPr>
            <w:r w:rsidRPr="00D171B8">
              <w:rPr>
                <w:sz w:val="24"/>
                <w:szCs w:val="24"/>
              </w:rPr>
              <w:t>Александрова Е.Ю.</w:t>
            </w:r>
          </w:p>
        </w:tc>
        <w:tc>
          <w:tcPr>
            <w:tcW w:w="3402" w:type="dxa"/>
            <w:tcBorders>
              <w:top w:val="single" w:sz="4" w:space="0" w:color="auto"/>
              <w:left w:val="single" w:sz="4" w:space="0" w:color="000000"/>
              <w:bottom w:val="single" w:sz="4" w:space="0" w:color="auto"/>
              <w:right w:val="single" w:sz="4" w:space="0" w:color="000000"/>
            </w:tcBorders>
          </w:tcPr>
          <w:p w14:paraId="43CCCC64" w14:textId="77777777" w:rsidR="006C1045" w:rsidRPr="00D171B8" w:rsidRDefault="006C1045" w:rsidP="00080AE4">
            <w:pPr>
              <w:rPr>
                <w:bCs/>
                <w:sz w:val="24"/>
                <w:szCs w:val="24"/>
              </w:rPr>
            </w:pPr>
            <w:r w:rsidRPr="00D171B8">
              <w:rPr>
                <w:sz w:val="24"/>
                <w:szCs w:val="24"/>
              </w:rPr>
              <w:t>Оздоровительная работа в дошкольных образовательных учреждениях по программе «Остров здоровья»</w:t>
            </w:r>
          </w:p>
        </w:tc>
        <w:tc>
          <w:tcPr>
            <w:tcW w:w="1843" w:type="dxa"/>
            <w:tcBorders>
              <w:top w:val="single" w:sz="4" w:space="0" w:color="auto"/>
              <w:left w:val="single" w:sz="4" w:space="0" w:color="000000"/>
              <w:bottom w:val="single" w:sz="4" w:space="0" w:color="auto"/>
              <w:right w:val="single" w:sz="4" w:space="0" w:color="000000"/>
            </w:tcBorders>
          </w:tcPr>
          <w:p w14:paraId="22C9F671" w14:textId="77777777" w:rsidR="006C1045" w:rsidRPr="00D171B8" w:rsidRDefault="006C1045" w:rsidP="00080AE4">
            <w:pPr>
              <w:rPr>
                <w:sz w:val="24"/>
                <w:szCs w:val="24"/>
              </w:rPr>
            </w:pPr>
            <w:r w:rsidRPr="00D171B8">
              <w:rPr>
                <w:sz w:val="24"/>
                <w:szCs w:val="24"/>
              </w:rPr>
              <w:t>Волгоград: Учитель</w:t>
            </w:r>
          </w:p>
        </w:tc>
        <w:tc>
          <w:tcPr>
            <w:tcW w:w="1809" w:type="dxa"/>
            <w:gridSpan w:val="3"/>
            <w:tcBorders>
              <w:top w:val="single" w:sz="4" w:space="0" w:color="auto"/>
              <w:left w:val="single" w:sz="4" w:space="0" w:color="000000"/>
              <w:bottom w:val="single" w:sz="4" w:space="0" w:color="auto"/>
              <w:right w:val="single" w:sz="4" w:space="0" w:color="000000"/>
            </w:tcBorders>
          </w:tcPr>
          <w:p w14:paraId="390005EC" w14:textId="77777777" w:rsidR="006C1045" w:rsidRPr="00D171B8" w:rsidRDefault="006C1045" w:rsidP="00080AE4">
            <w:pPr>
              <w:rPr>
                <w:sz w:val="24"/>
                <w:szCs w:val="24"/>
              </w:rPr>
            </w:pPr>
            <w:r w:rsidRPr="00D171B8">
              <w:rPr>
                <w:sz w:val="24"/>
                <w:szCs w:val="24"/>
              </w:rPr>
              <w:t>2007.- 151с.</w:t>
            </w:r>
          </w:p>
        </w:tc>
      </w:tr>
      <w:tr w:rsidR="00D171B8" w:rsidRPr="00D171B8" w14:paraId="3539D08E" w14:textId="77777777" w:rsidTr="00080AE4">
        <w:trPr>
          <w:trHeight w:val="450"/>
        </w:trPr>
        <w:tc>
          <w:tcPr>
            <w:tcW w:w="2660" w:type="dxa"/>
            <w:tcBorders>
              <w:top w:val="single" w:sz="4" w:space="0" w:color="auto"/>
              <w:left w:val="single" w:sz="4" w:space="0" w:color="000000"/>
              <w:bottom w:val="single" w:sz="4" w:space="0" w:color="000000"/>
              <w:right w:val="single" w:sz="4" w:space="0" w:color="000000"/>
            </w:tcBorders>
          </w:tcPr>
          <w:p w14:paraId="22BF6A00" w14:textId="77777777" w:rsidR="006C1045" w:rsidRPr="00D171B8" w:rsidRDefault="006C1045" w:rsidP="00080AE4">
            <w:pPr>
              <w:rPr>
                <w:sz w:val="24"/>
                <w:szCs w:val="24"/>
              </w:rPr>
            </w:pPr>
            <w:r w:rsidRPr="00D171B8">
              <w:rPr>
                <w:sz w:val="24"/>
                <w:szCs w:val="24"/>
              </w:rPr>
              <w:t>Гогоберидзе А.Г.</w:t>
            </w:r>
          </w:p>
        </w:tc>
        <w:tc>
          <w:tcPr>
            <w:tcW w:w="3402" w:type="dxa"/>
            <w:tcBorders>
              <w:top w:val="single" w:sz="4" w:space="0" w:color="auto"/>
              <w:left w:val="single" w:sz="4" w:space="0" w:color="000000"/>
              <w:bottom w:val="single" w:sz="4" w:space="0" w:color="000000"/>
              <w:right w:val="single" w:sz="4" w:space="0" w:color="000000"/>
            </w:tcBorders>
          </w:tcPr>
          <w:p w14:paraId="245244D7" w14:textId="77777777" w:rsidR="006C1045" w:rsidRPr="00D171B8" w:rsidRDefault="006C1045" w:rsidP="00080AE4">
            <w:pPr>
              <w:rPr>
                <w:bCs/>
                <w:sz w:val="24"/>
                <w:szCs w:val="24"/>
              </w:rPr>
            </w:pPr>
            <w:r w:rsidRPr="00D171B8">
              <w:rPr>
                <w:bCs/>
                <w:sz w:val="24"/>
                <w:szCs w:val="24"/>
              </w:rPr>
              <w:t>Образовательная область «Здоровье» Как работать по программе «Детство»</w:t>
            </w:r>
          </w:p>
        </w:tc>
        <w:tc>
          <w:tcPr>
            <w:tcW w:w="1843" w:type="dxa"/>
            <w:tcBorders>
              <w:top w:val="single" w:sz="4" w:space="0" w:color="auto"/>
              <w:left w:val="single" w:sz="4" w:space="0" w:color="000000"/>
              <w:bottom w:val="single" w:sz="4" w:space="0" w:color="000000"/>
              <w:right w:val="single" w:sz="4" w:space="0" w:color="000000"/>
            </w:tcBorders>
          </w:tcPr>
          <w:p w14:paraId="0327A07C" w14:textId="77777777" w:rsidR="006C1045" w:rsidRPr="00D171B8" w:rsidRDefault="006C1045" w:rsidP="00080AE4">
            <w:pPr>
              <w:rPr>
                <w:sz w:val="24"/>
                <w:szCs w:val="24"/>
              </w:rPr>
            </w:pPr>
            <w:r w:rsidRPr="00D171B8">
              <w:rPr>
                <w:sz w:val="24"/>
                <w:szCs w:val="24"/>
              </w:rPr>
              <w:t>СПб.: ООО Издательство «Детство-ПРЕСС»</w:t>
            </w:r>
          </w:p>
        </w:tc>
        <w:tc>
          <w:tcPr>
            <w:tcW w:w="1809" w:type="dxa"/>
            <w:gridSpan w:val="3"/>
            <w:tcBorders>
              <w:top w:val="single" w:sz="4" w:space="0" w:color="auto"/>
              <w:left w:val="single" w:sz="4" w:space="0" w:color="000000"/>
              <w:bottom w:val="single" w:sz="4" w:space="0" w:color="000000"/>
              <w:right w:val="single" w:sz="4" w:space="0" w:color="000000"/>
            </w:tcBorders>
          </w:tcPr>
          <w:p w14:paraId="22446740" w14:textId="77777777" w:rsidR="006C1045" w:rsidRPr="00D171B8" w:rsidRDefault="006C1045" w:rsidP="00080AE4">
            <w:pPr>
              <w:rPr>
                <w:sz w:val="24"/>
                <w:szCs w:val="24"/>
              </w:rPr>
            </w:pPr>
            <w:r w:rsidRPr="00D171B8">
              <w:rPr>
                <w:sz w:val="24"/>
                <w:szCs w:val="24"/>
              </w:rPr>
              <w:t>2012.- 176с.</w:t>
            </w:r>
          </w:p>
        </w:tc>
      </w:tr>
      <w:tr w:rsidR="00D171B8" w:rsidRPr="00D171B8" w14:paraId="2CFF1B12" w14:textId="77777777" w:rsidTr="00080AE4">
        <w:tc>
          <w:tcPr>
            <w:tcW w:w="9714" w:type="dxa"/>
            <w:gridSpan w:val="6"/>
            <w:tcBorders>
              <w:top w:val="single" w:sz="4" w:space="0" w:color="000000"/>
              <w:left w:val="single" w:sz="4" w:space="0" w:color="000000"/>
              <w:bottom w:val="single" w:sz="4" w:space="0" w:color="000000"/>
              <w:right w:val="single" w:sz="4" w:space="0" w:color="000000"/>
            </w:tcBorders>
          </w:tcPr>
          <w:p w14:paraId="06029AF3" w14:textId="77777777" w:rsidR="006C1045" w:rsidRPr="00D171B8" w:rsidRDefault="006C1045" w:rsidP="00080AE4">
            <w:pPr>
              <w:jc w:val="center"/>
              <w:rPr>
                <w:b/>
                <w:sz w:val="24"/>
                <w:szCs w:val="24"/>
              </w:rPr>
            </w:pPr>
            <w:r w:rsidRPr="00D171B8">
              <w:rPr>
                <w:b/>
                <w:sz w:val="24"/>
                <w:szCs w:val="24"/>
              </w:rPr>
              <w:t>Тематический модуль «Физическая культура»</w:t>
            </w:r>
          </w:p>
        </w:tc>
      </w:tr>
      <w:tr w:rsidR="00D171B8" w:rsidRPr="00D171B8" w14:paraId="3F8EBD8E" w14:textId="77777777" w:rsidTr="00080AE4">
        <w:trPr>
          <w:trHeight w:val="454"/>
        </w:trPr>
        <w:tc>
          <w:tcPr>
            <w:tcW w:w="2660" w:type="dxa"/>
            <w:tcBorders>
              <w:top w:val="single" w:sz="4" w:space="0" w:color="000000"/>
              <w:left w:val="single" w:sz="4" w:space="0" w:color="000000"/>
              <w:bottom w:val="single" w:sz="4" w:space="0" w:color="auto"/>
              <w:right w:val="single" w:sz="4" w:space="0" w:color="000000"/>
            </w:tcBorders>
          </w:tcPr>
          <w:p w14:paraId="51BE3D42" w14:textId="77777777" w:rsidR="006C1045" w:rsidRPr="00D171B8" w:rsidRDefault="006C1045" w:rsidP="00080AE4">
            <w:pPr>
              <w:spacing w:before="100" w:beforeAutospacing="1" w:after="100" w:afterAutospacing="1"/>
              <w:ind w:left="720" w:hanging="720"/>
              <w:rPr>
                <w:sz w:val="24"/>
                <w:szCs w:val="24"/>
              </w:rPr>
            </w:pPr>
            <w:r w:rsidRPr="00D171B8">
              <w:rPr>
                <w:sz w:val="24"/>
                <w:szCs w:val="24"/>
              </w:rPr>
              <w:t>О.М.Литвинова</w:t>
            </w:r>
          </w:p>
        </w:tc>
        <w:tc>
          <w:tcPr>
            <w:tcW w:w="3402" w:type="dxa"/>
            <w:tcBorders>
              <w:top w:val="single" w:sz="4" w:space="0" w:color="000000"/>
              <w:left w:val="single" w:sz="4" w:space="0" w:color="000000"/>
              <w:bottom w:val="single" w:sz="4" w:space="0" w:color="auto"/>
              <w:right w:val="single" w:sz="4" w:space="0" w:color="000000"/>
            </w:tcBorders>
          </w:tcPr>
          <w:p w14:paraId="0A40DDE7" w14:textId="77777777" w:rsidR="006C1045" w:rsidRPr="00D171B8" w:rsidRDefault="006C1045" w:rsidP="00080AE4">
            <w:pPr>
              <w:rPr>
                <w:sz w:val="24"/>
                <w:szCs w:val="24"/>
              </w:rPr>
            </w:pPr>
            <w:r w:rsidRPr="00D171B8">
              <w:rPr>
                <w:sz w:val="24"/>
                <w:szCs w:val="24"/>
              </w:rPr>
              <w:t>Физкультурные занятия в детском саду</w:t>
            </w:r>
          </w:p>
        </w:tc>
        <w:tc>
          <w:tcPr>
            <w:tcW w:w="1984" w:type="dxa"/>
            <w:gridSpan w:val="2"/>
            <w:tcBorders>
              <w:top w:val="single" w:sz="4" w:space="0" w:color="000000"/>
              <w:left w:val="single" w:sz="4" w:space="0" w:color="000000"/>
              <w:bottom w:val="single" w:sz="4" w:space="0" w:color="auto"/>
              <w:right w:val="single" w:sz="4" w:space="0" w:color="000000"/>
            </w:tcBorders>
          </w:tcPr>
          <w:p w14:paraId="758DA0FC" w14:textId="77777777" w:rsidR="006C1045" w:rsidRPr="00D171B8" w:rsidRDefault="006C1045" w:rsidP="00080AE4">
            <w:pPr>
              <w:rPr>
                <w:sz w:val="24"/>
                <w:szCs w:val="24"/>
              </w:rPr>
            </w:pPr>
            <w:r w:rsidRPr="00D171B8">
              <w:rPr>
                <w:sz w:val="24"/>
                <w:szCs w:val="24"/>
              </w:rPr>
              <w:t>Москва</w:t>
            </w:r>
          </w:p>
        </w:tc>
        <w:tc>
          <w:tcPr>
            <w:tcW w:w="1668" w:type="dxa"/>
            <w:gridSpan w:val="2"/>
            <w:tcBorders>
              <w:top w:val="single" w:sz="4" w:space="0" w:color="000000"/>
              <w:left w:val="single" w:sz="4" w:space="0" w:color="000000"/>
              <w:bottom w:val="single" w:sz="4" w:space="0" w:color="auto"/>
              <w:right w:val="single" w:sz="4" w:space="0" w:color="000000"/>
            </w:tcBorders>
          </w:tcPr>
          <w:p w14:paraId="5565DAFB" w14:textId="77777777" w:rsidR="006C1045" w:rsidRPr="00D171B8" w:rsidRDefault="006C1045" w:rsidP="00080AE4">
            <w:pPr>
              <w:rPr>
                <w:sz w:val="24"/>
                <w:szCs w:val="24"/>
              </w:rPr>
            </w:pPr>
            <w:r w:rsidRPr="00D171B8">
              <w:rPr>
                <w:sz w:val="24"/>
                <w:szCs w:val="24"/>
              </w:rPr>
              <w:t>2005</w:t>
            </w:r>
          </w:p>
        </w:tc>
      </w:tr>
      <w:tr w:rsidR="00D171B8" w:rsidRPr="00D171B8" w14:paraId="5E1673EC" w14:textId="77777777" w:rsidTr="00080AE4">
        <w:trPr>
          <w:trHeight w:val="315"/>
        </w:trPr>
        <w:tc>
          <w:tcPr>
            <w:tcW w:w="2660" w:type="dxa"/>
            <w:tcBorders>
              <w:top w:val="single" w:sz="4" w:space="0" w:color="auto"/>
              <w:left w:val="single" w:sz="4" w:space="0" w:color="000000"/>
              <w:bottom w:val="single" w:sz="4" w:space="0" w:color="auto"/>
              <w:right w:val="single" w:sz="4" w:space="0" w:color="000000"/>
            </w:tcBorders>
          </w:tcPr>
          <w:p w14:paraId="620AB96A" w14:textId="77777777" w:rsidR="006C1045" w:rsidRPr="00D171B8" w:rsidRDefault="006C1045" w:rsidP="00080AE4">
            <w:pPr>
              <w:ind w:left="720" w:hanging="720"/>
              <w:rPr>
                <w:sz w:val="24"/>
                <w:szCs w:val="24"/>
              </w:rPr>
            </w:pPr>
            <w:r w:rsidRPr="00D171B8">
              <w:rPr>
                <w:sz w:val="24"/>
                <w:szCs w:val="24"/>
              </w:rPr>
              <w:lastRenderedPageBreak/>
              <w:t>Микляева Н.В.</w:t>
            </w:r>
          </w:p>
        </w:tc>
        <w:tc>
          <w:tcPr>
            <w:tcW w:w="3402" w:type="dxa"/>
            <w:tcBorders>
              <w:top w:val="single" w:sz="4" w:space="0" w:color="auto"/>
              <w:left w:val="single" w:sz="4" w:space="0" w:color="000000"/>
              <w:bottom w:val="single" w:sz="4" w:space="0" w:color="auto"/>
              <w:right w:val="single" w:sz="4" w:space="0" w:color="000000"/>
            </w:tcBorders>
          </w:tcPr>
          <w:p w14:paraId="507806A0" w14:textId="77777777" w:rsidR="006C1045" w:rsidRPr="00D171B8" w:rsidRDefault="006C1045" w:rsidP="00080AE4">
            <w:pPr>
              <w:rPr>
                <w:sz w:val="24"/>
                <w:szCs w:val="24"/>
              </w:rPr>
            </w:pPr>
            <w:r w:rsidRPr="00D171B8">
              <w:rPr>
                <w:sz w:val="24"/>
                <w:szCs w:val="24"/>
              </w:rPr>
              <w:t>Физическое развитие дошкольников. Ч.2. Формирование двигательного опыта и физических качеств.</w:t>
            </w:r>
          </w:p>
        </w:tc>
        <w:tc>
          <w:tcPr>
            <w:tcW w:w="1984" w:type="dxa"/>
            <w:gridSpan w:val="2"/>
            <w:tcBorders>
              <w:top w:val="single" w:sz="4" w:space="0" w:color="auto"/>
              <w:left w:val="single" w:sz="4" w:space="0" w:color="000000"/>
              <w:bottom w:val="single" w:sz="4" w:space="0" w:color="auto"/>
              <w:right w:val="single" w:sz="4" w:space="0" w:color="000000"/>
            </w:tcBorders>
          </w:tcPr>
          <w:p w14:paraId="27A31047" w14:textId="77777777" w:rsidR="006C1045" w:rsidRPr="00D171B8" w:rsidRDefault="006C1045" w:rsidP="00080AE4">
            <w:pPr>
              <w:rPr>
                <w:sz w:val="24"/>
                <w:szCs w:val="24"/>
              </w:rPr>
            </w:pPr>
            <w:r w:rsidRPr="00D171B8">
              <w:rPr>
                <w:sz w:val="24"/>
                <w:szCs w:val="24"/>
              </w:rPr>
              <w:t>М.:ТЦ Сфера</w:t>
            </w:r>
          </w:p>
        </w:tc>
        <w:tc>
          <w:tcPr>
            <w:tcW w:w="1668" w:type="dxa"/>
            <w:gridSpan w:val="2"/>
            <w:tcBorders>
              <w:top w:val="single" w:sz="4" w:space="0" w:color="auto"/>
              <w:left w:val="single" w:sz="4" w:space="0" w:color="000000"/>
              <w:bottom w:val="single" w:sz="4" w:space="0" w:color="auto"/>
              <w:right w:val="single" w:sz="4" w:space="0" w:color="000000"/>
            </w:tcBorders>
          </w:tcPr>
          <w:p w14:paraId="35B439B4" w14:textId="77777777" w:rsidR="006C1045" w:rsidRPr="00D171B8" w:rsidRDefault="006C1045" w:rsidP="00080AE4">
            <w:pPr>
              <w:rPr>
                <w:sz w:val="24"/>
                <w:szCs w:val="24"/>
              </w:rPr>
            </w:pPr>
            <w:r w:rsidRPr="00D171B8">
              <w:rPr>
                <w:sz w:val="24"/>
                <w:szCs w:val="24"/>
              </w:rPr>
              <w:t>2015.- 176с.</w:t>
            </w:r>
          </w:p>
        </w:tc>
      </w:tr>
      <w:tr w:rsidR="00D171B8" w:rsidRPr="00D171B8" w14:paraId="731C93FA" w14:textId="77777777" w:rsidTr="00080AE4">
        <w:trPr>
          <w:trHeight w:val="202"/>
        </w:trPr>
        <w:tc>
          <w:tcPr>
            <w:tcW w:w="2660" w:type="dxa"/>
            <w:tcBorders>
              <w:top w:val="single" w:sz="4" w:space="0" w:color="auto"/>
              <w:left w:val="single" w:sz="4" w:space="0" w:color="000000"/>
              <w:bottom w:val="single" w:sz="4" w:space="0" w:color="auto"/>
              <w:right w:val="single" w:sz="4" w:space="0" w:color="000000"/>
            </w:tcBorders>
          </w:tcPr>
          <w:p w14:paraId="1E6A1428" w14:textId="77777777" w:rsidR="006C1045" w:rsidRPr="00D171B8" w:rsidRDefault="006C1045" w:rsidP="00080AE4">
            <w:pPr>
              <w:rPr>
                <w:sz w:val="24"/>
                <w:szCs w:val="24"/>
              </w:rPr>
            </w:pPr>
            <w:r w:rsidRPr="00D171B8">
              <w:rPr>
                <w:sz w:val="24"/>
                <w:szCs w:val="24"/>
              </w:rPr>
              <w:t>Байкова Г.Ю., Моргачева В.А., Пересыпкина Т.М.</w:t>
            </w:r>
          </w:p>
        </w:tc>
        <w:tc>
          <w:tcPr>
            <w:tcW w:w="3402" w:type="dxa"/>
            <w:tcBorders>
              <w:top w:val="single" w:sz="4" w:space="0" w:color="auto"/>
              <w:left w:val="single" w:sz="4" w:space="0" w:color="000000"/>
              <w:bottom w:val="single" w:sz="4" w:space="0" w:color="auto"/>
              <w:right w:val="single" w:sz="4" w:space="0" w:color="000000"/>
            </w:tcBorders>
          </w:tcPr>
          <w:p w14:paraId="6693F9D4" w14:textId="77777777" w:rsidR="006C1045" w:rsidRPr="00D171B8" w:rsidRDefault="006C1045" w:rsidP="00080AE4">
            <w:pPr>
              <w:rPr>
                <w:sz w:val="24"/>
                <w:szCs w:val="24"/>
              </w:rPr>
            </w:pPr>
            <w:r w:rsidRPr="00D171B8">
              <w:rPr>
                <w:sz w:val="24"/>
                <w:szCs w:val="24"/>
              </w:rPr>
              <w:t>Реализация образовательной области «Физическое развитие»</w:t>
            </w:r>
          </w:p>
        </w:tc>
        <w:tc>
          <w:tcPr>
            <w:tcW w:w="1984" w:type="dxa"/>
            <w:gridSpan w:val="2"/>
            <w:tcBorders>
              <w:top w:val="single" w:sz="4" w:space="0" w:color="auto"/>
              <w:left w:val="single" w:sz="4" w:space="0" w:color="000000"/>
              <w:bottom w:val="single" w:sz="4" w:space="0" w:color="auto"/>
              <w:right w:val="single" w:sz="4" w:space="0" w:color="000000"/>
            </w:tcBorders>
          </w:tcPr>
          <w:p w14:paraId="55E415CD"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2A2546DF" w14:textId="77777777" w:rsidR="006C1045" w:rsidRPr="00D171B8" w:rsidRDefault="006C1045" w:rsidP="00080AE4">
            <w:pPr>
              <w:rPr>
                <w:sz w:val="24"/>
                <w:szCs w:val="24"/>
              </w:rPr>
            </w:pPr>
            <w:r w:rsidRPr="00D171B8">
              <w:rPr>
                <w:sz w:val="24"/>
                <w:szCs w:val="24"/>
              </w:rPr>
              <w:t>2016.-171с.</w:t>
            </w:r>
          </w:p>
        </w:tc>
      </w:tr>
      <w:tr w:rsidR="00D171B8" w:rsidRPr="00D171B8" w14:paraId="67DDF35F" w14:textId="77777777" w:rsidTr="00080AE4">
        <w:trPr>
          <w:trHeight w:val="300"/>
        </w:trPr>
        <w:tc>
          <w:tcPr>
            <w:tcW w:w="2660" w:type="dxa"/>
            <w:tcBorders>
              <w:top w:val="single" w:sz="4" w:space="0" w:color="auto"/>
              <w:left w:val="single" w:sz="4" w:space="0" w:color="000000"/>
              <w:bottom w:val="single" w:sz="4" w:space="0" w:color="auto"/>
              <w:right w:val="single" w:sz="4" w:space="0" w:color="000000"/>
            </w:tcBorders>
          </w:tcPr>
          <w:p w14:paraId="2A65DC27" w14:textId="77777777" w:rsidR="006C1045" w:rsidRPr="00D171B8" w:rsidRDefault="006C1045" w:rsidP="00080AE4">
            <w:pPr>
              <w:ind w:left="720" w:hanging="720"/>
              <w:rPr>
                <w:sz w:val="24"/>
                <w:szCs w:val="24"/>
              </w:rPr>
            </w:pPr>
            <w:r w:rsidRPr="00D171B8">
              <w:rPr>
                <w:sz w:val="24"/>
                <w:szCs w:val="24"/>
              </w:rPr>
              <w:t>Сулим Е.В.</w:t>
            </w:r>
          </w:p>
        </w:tc>
        <w:tc>
          <w:tcPr>
            <w:tcW w:w="3402" w:type="dxa"/>
            <w:tcBorders>
              <w:top w:val="single" w:sz="4" w:space="0" w:color="auto"/>
              <w:left w:val="single" w:sz="4" w:space="0" w:color="000000"/>
              <w:bottom w:val="single" w:sz="4" w:space="0" w:color="auto"/>
              <w:right w:val="single" w:sz="4" w:space="0" w:color="000000"/>
            </w:tcBorders>
          </w:tcPr>
          <w:p w14:paraId="20BB8116" w14:textId="77777777" w:rsidR="006C1045" w:rsidRPr="00D171B8" w:rsidRDefault="006C1045" w:rsidP="00080AE4">
            <w:pPr>
              <w:rPr>
                <w:sz w:val="24"/>
                <w:szCs w:val="24"/>
              </w:rPr>
            </w:pPr>
            <w:r w:rsidRPr="00D171B8">
              <w:rPr>
                <w:sz w:val="24"/>
                <w:szCs w:val="24"/>
              </w:rPr>
              <w:t>Занятия по физкультуре в детском саду: игровой стретчинг.</w:t>
            </w:r>
          </w:p>
        </w:tc>
        <w:tc>
          <w:tcPr>
            <w:tcW w:w="1984" w:type="dxa"/>
            <w:gridSpan w:val="2"/>
            <w:tcBorders>
              <w:top w:val="single" w:sz="4" w:space="0" w:color="auto"/>
              <w:left w:val="single" w:sz="4" w:space="0" w:color="000000"/>
              <w:bottom w:val="single" w:sz="4" w:space="0" w:color="auto"/>
              <w:right w:val="single" w:sz="4" w:space="0" w:color="000000"/>
            </w:tcBorders>
          </w:tcPr>
          <w:p w14:paraId="5453F651" w14:textId="77777777" w:rsidR="006C1045" w:rsidRPr="00D171B8" w:rsidRDefault="006C1045" w:rsidP="00080AE4">
            <w:pPr>
              <w:rPr>
                <w:sz w:val="24"/>
                <w:szCs w:val="24"/>
              </w:rPr>
            </w:pPr>
            <w:r w:rsidRPr="00D171B8">
              <w:rPr>
                <w:sz w:val="24"/>
                <w:szCs w:val="24"/>
              </w:rPr>
              <w:t>Москва: ТЦ</w:t>
            </w:r>
          </w:p>
        </w:tc>
        <w:tc>
          <w:tcPr>
            <w:tcW w:w="1668" w:type="dxa"/>
            <w:gridSpan w:val="2"/>
            <w:tcBorders>
              <w:top w:val="single" w:sz="4" w:space="0" w:color="auto"/>
              <w:left w:val="single" w:sz="4" w:space="0" w:color="000000"/>
              <w:bottom w:val="single" w:sz="4" w:space="0" w:color="auto"/>
              <w:right w:val="single" w:sz="4" w:space="0" w:color="000000"/>
            </w:tcBorders>
          </w:tcPr>
          <w:p w14:paraId="341D6CA6" w14:textId="77777777" w:rsidR="006C1045" w:rsidRPr="00D171B8" w:rsidRDefault="006C1045" w:rsidP="00080AE4">
            <w:pPr>
              <w:rPr>
                <w:sz w:val="24"/>
                <w:szCs w:val="24"/>
              </w:rPr>
            </w:pPr>
            <w:r w:rsidRPr="00D171B8">
              <w:rPr>
                <w:sz w:val="24"/>
                <w:szCs w:val="24"/>
              </w:rPr>
              <w:t>2010.-112с.</w:t>
            </w:r>
          </w:p>
        </w:tc>
      </w:tr>
      <w:tr w:rsidR="00D171B8" w:rsidRPr="00D171B8" w14:paraId="41FA55B8" w14:textId="77777777" w:rsidTr="00080AE4">
        <w:trPr>
          <w:trHeight w:val="270"/>
        </w:trPr>
        <w:tc>
          <w:tcPr>
            <w:tcW w:w="2660" w:type="dxa"/>
            <w:tcBorders>
              <w:top w:val="single" w:sz="4" w:space="0" w:color="auto"/>
              <w:left w:val="single" w:sz="4" w:space="0" w:color="000000"/>
              <w:bottom w:val="single" w:sz="4" w:space="0" w:color="auto"/>
              <w:right w:val="single" w:sz="4" w:space="0" w:color="000000"/>
            </w:tcBorders>
          </w:tcPr>
          <w:p w14:paraId="48CE5FE6" w14:textId="77777777" w:rsidR="006C1045" w:rsidRPr="00D171B8" w:rsidRDefault="006C1045" w:rsidP="00080AE4">
            <w:pPr>
              <w:rPr>
                <w:sz w:val="24"/>
                <w:szCs w:val="24"/>
              </w:rPr>
            </w:pPr>
            <w:r w:rsidRPr="00D171B8">
              <w:rPr>
                <w:sz w:val="24"/>
                <w:szCs w:val="24"/>
              </w:rPr>
              <w:t>Волошина Л.Н., Гавришова Е.В., Елецкая Н.М.</w:t>
            </w:r>
          </w:p>
        </w:tc>
        <w:tc>
          <w:tcPr>
            <w:tcW w:w="3402" w:type="dxa"/>
            <w:tcBorders>
              <w:top w:val="single" w:sz="4" w:space="0" w:color="auto"/>
              <w:left w:val="single" w:sz="4" w:space="0" w:color="000000"/>
              <w:bottom w:val="single" w:sz="4" w:space="0" w:color="auto"/>
              <w:right w:val="single" w:sz="4" w:space="0" w:color="000000"/>
            </w:tcBorders>
          </w:tcPr>
          <w:p w14:paraId="3041D2F9" w14:textId="77777777" w:rsidR="006C1045" w:rsidRPr="00D171B8" w:rsidRDefault="006C1045" w:rsidP="00080AE4">
            <w:pPr>
              <w:rPr>
                <w:sz w:val="24"/>
                <w:szCs w:val="24"/>
              </w:rPr>
            </w:pPr>
            <w:r w:rsidRPr="00D171B8">
              <w:rPr>
                <w:sz w:val="24"/>
                <w:szCs w:val="24"/>
              </w:rPr>
              <w:t>Игровые технологии в системе физического воспитания дошкольников</w:t>
            </w:r>
          </w:p>
        </w:tc>
        <w:tc>
          <w:tcPr>
            <w:tcW w:w="1984" w:type="dxa"/>
            <w:gridSpan w:val="2"/>
            <w:tcBorders>
              <w:top w:val="single" w:sz="4" w:space="0" w:color="auto"/>
              <w:left w:val="single" w:sz="4" w:space="0" w:color="000000"/>
              <w:bottom w:val="single" w:sz="4" w:space="0" w:color="auto"/>
              <w:right w:val="single" w:sz="4" w:space="0" w:color="000000"/>
            </w:tcBorders>
          </w:tcPr>
          <w:p w14:paraId="68475AD1"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14740541" w14:textId="77777777" w:rsidR="006C1045" w:rsidRPr="00D171B8" w:rsidRDefault="006C1045" w:rsidP="00080AE4">
            <w:pPr>
              <w:rPr>
                <w:sz w:val="24"/>
                <w:szCs w:val="24"/>
              </w:rPr>
            </w:pPr>
            <w:r w:rsidRPr="00D171B8">
              <w:rPr>
                <w:sz w:val="24"/>
                <w:szCs w:val="24"/>
              </w:rPr>
              <w:t>2013.-141с</w:t>
            </w:r>
          </w:p>
        </w:tc>
      </w:tr>
      <w:tr w:rsidR="00D171B8" w:rsidRPr="00D171B8" w14:paraId="15DE81CA" w14:textId="77777777" w:rsidTr="00080AE4">
        <w:trPr>
          <w:trHeight w:val="432"/>
        </w:trPr>
        <w:tc>
          <w:tcPr>
            <w:tcW w:w="2660" w:type="dxa"/>
            <w:tcBorders>
              <w:top w:val="single" w:sz="4" w:space="0" w:color="auto"/>
              <w:left w:val="single" w:sz="4" w:space="0" w:color="000000"/>
              <w:bottom w:val="single" w:sz="4" w:space="0" w:color="auto"/>
              <w:right w:val="single" w:sz="4" w:space="0" w:color="000000"/>
            </w:tcBorders>
          </w:tcPr>
          <w:p w14:paraId="3BB75C25" w14:textId="77777777" w:rsidR="006C1045" w:rsidRPr="00D171B8" w:rsidRDefault="006C1045" w:rsidP="00080AE4">
            <w:pPr>
              <w:ind w:left="720" w:hanging="720"/>
              <w:rPr>
                <w:sz w:val="24"/>
                <w:szCs w:val="24"/>
              </w:rPr>
            </w:pPr>
            <w:r w:rsidRPr="00D171B8">
              <w:rPr>
                <w:sz w:val="24"/>
                <w:szCs w:val="24"/>
              </w:rPr>
              <w:t>Реутский С.В.</w:t>
            </w:r>
          </w:p>
        </w:tc>
        <w:tc>
          <w:tcPr>
            <w:tcW w:w="3402" w:type="dxa"/>
            <w:tcBorders>
              <w:top w:val="single" w:sz="4" w:space="0" w:color="auto"/>
              <w:left w:val="single" w:sz="4" w:space="0" w:color="000000"/>
              <w:bottom w:val="single" w:sz="4" w:space="0" w:color="auto"/>
              <w:right w:val="single" w:sz="4" w:space="0" w:color="000000"/>
            </w:tcBorders>
          </w:tcPr>
          <w:p w14:paraId="0456CB4A" w14:textId="77777777" w:rsidR="006C1045" w:rsidRPr="00D171B8" w:rsidRDefault="006C1045" w:rsidP="00080AE4">
            <w:pPr>
              <w:rPr>
                <w:sz w:val="24"/>
                <w:szCs w:val="24"/>
              </w:rPr>
            </w:pPr>
            <w:r w:rsidRPr="00D171B8">
              <w:rPr>
                <w:sz w:val="24"/>
                <w:szCs w:val="24"/>
              </w:rPr>
              <w:t>Физическое развитие ребенка. Физкультурные комплексы, растущие вместе с детьми.</w:t>
            </w:r>
          </w:p>
        </w:tc>
        <w:tc>
          <w:tcPr>
            <w:tcW w:w="1984" w:type="dxa"/>
            <w:gridSpan w:val="2"/>
            <w:tcBorders>
              <w:top w:val="single" w:sz="4" w:space="0" w:color="auto"/>
              <w:left w:val="single" w:sz="4" w:space="0" w:color="000000"/>
              <w:bottom w:val="single" w:sz="4" w:space="0" w:color="auto"/>
              <w:right w:val="single" w:sz="4" w:space="0" w:color="000000"/>
            </w:tcBorders>
          </w:tcPr>
          <w:p w14:paraId="10C1932D" w14:textId="77777777" w:rsidR="006C1045" w:rsidRPr="00D171B8" w:rsidRDefault="006C1045" w:rsidP="00080AE4">
            <w:pPr>
              <w:rPr>
                <w:sz w:val="24"/>
                <w:szCs w:val="24"/>
              </w:rPr>
            </w:pPr>
            <w:r w:rsidRPr="00D171B8">
              <w:rPr>
                <w:sz w:val="24"/>
                <w:szCs w:val="24"/>
              </w:rPr>
              <w:t>Москва: Сфера</w:t>
            </w:r>
          </w:p>
        </w:tc>
        <w:tc>
          <w:tcPr>
            <w:tcW w:w="1668" w:type="dxa"/>
            <w:gridSpan w:val="2"/>
            <w:tcBorders>
              <w:top w:val="single" w:sz="4" w:space="0" w:color="auto"/>
              <w:left w:val="single" w:sz="4" w:space="0" w:color="000000"/>
              <w:bottom w:val="single" w:sz="4" w:space="0" w:color="auto"/>
              <w:right w:val="single" w:sz="4" w:space="0" w:color="000000"/>
            </w:tcBorders>
          </w:tcPr>
          <w:p w14:paraId="6D37EF26" w14:textId="77777777" w:rsidR="006C1045" w:rsidRPr="00D171B8" w:rsidRDefault="006C1045" w:rsidP="00080AE4">
            <w:pPr>
              <w:rPr>
                <w:sz w:val="24"/>
                <w:szCs w:val="24"/>
              </w:rPr>
            </w:pPr>
            <w:r w:rsidRPr="00D171B8">
              <w:rPr>
                <w:sz w:val="24"/>
                <w:szCs w:val="24"/>
              </w:rPr>
              <w:t>2009.- 160с.</w:t>
            </w:r>
          </w:p>
        </w:tc>
      </w:tr>
      <w:tr w:rsidR="00D171B8" w:rsidRPr="00D171B8" w14:paraId="463952E1" w14:textId="77777777" w:rsidTr="00080AE4">
        <w:trPr>
          <w:trHeight w:val="390"/>
        </w:trPr>
        <w:tc>
          <w:tcPr>
            <w:tcW w:w="2660" w:type="dxa"/>
            <w:tcBorders>
              <w:top w:val="single" w:sz="4" w:space="0" w:color="auto"/>
              <w:left w:val="single" w:sz="4" w:space="0" w:color="000000"/>
              <w:bottom w:val="single" w:sz="4" w:space="0" w:color="auto"/>
              <w:right w:val="single" w:sz="4" w:space="0" w:color="000000"/>
            </w:tcBorders>
          </w:tcPr>
          <w:p w14:paraId="1425D4F6" w14:textId="77777777" w:rsidR="006C1045" w:rsidRPr="00D171B8" w:rsidRDefault="006C1045" w:rsidP="00080AE4">
            <w:pPr>
              <w:ind w:left="720" w:hanging="720"/>
              <w:rPr>
                <w:sz w:val="24"/>
                <w:szCs w:val="24"/>
              </w:rPr>
            </w:pPr>
            <w:r w:rsidRPr="00D171B8">
              <w:rPr>
                <w:sz w:val="24"/>
                <w:szCs w:val="24"/>
              </w:rPr>
              <w:t>Верхозина Л.Г.</w:t>
            </w:r>
          </w:p>
        </w:tc>
        <w:tc>
          <w:tcPr>
            <w:tcW w:w="3402" w:type="dxa"/>
            <w:tcBorders>
              <w:top w:val="single" w:sz="4" w:space="0" w:color="auto"/>
              <w:left w:val="single" w:sz="4" w:space="0" w:color="000000"/>
              <w:bottom w:val="single" w:sz="4" w:space="0" w:color="auto"/>
              <w:right w:val="single" w:sz="4" w:space="0" w:color="000000"/>
            </w:tcBorders>
          </w:tcPr>
          <w:p w14:paraId="0A67AC26" w14:textId="77777777" w:rsidR="006C1045" w:rsidRPr="00D171B8" w:rsidRDefault="006C1045" w:rsidP="00080AE4">
            <w:pPr>
              <w:rPr>
                <w:sz w:val="24"/>
                <w:szCs w:val="24"/>
              </w:rPr>
            </w:pPr>
            <w:r w:rsidRPr="00D171B8">
              <w:rPr>
                <w:sz w:val="24"/>
                <w:szCs w:val="24"/>
              </w:rPr>
              <w:t>Гимнастика для детей 5-7 лет: программа, планирование, конспекты занятий, рекомендации.</w:t>
            </w:r>
          </w:p>
        </w:tc>
        <w:tc>
          <w:tcPr>
            <w:tcW w:w="1984" w:type="dxa"/>
            <w:gridSpan w:val="2"/>
            <w:tcBorders>
              <w:top w:val="single" w:sz="4" w:space="0" w:color="auto"/>
              <w:left w:val="single" w:sz="4" w:space="0" w:color="000000"/>
              <w:bottom w:val="single" w:sz="4" w:space="0" w:color="auto"/>
              <w:right w:val="single" w:sz="4" w:space="0" w:color="000000"/>
            </w:tcBorders>
          </w:tcPr>
          <w:p w14:paraId="4643EBEC"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36BE8677" w14:textId="77777777" w:rsidR="006C1045" w:rsidRPr="00D171B8" w:rsidRDefault="006C1045" w:rsidP="00080AE4">
            <w:pPr>
              <w:rPr>
                <w:sz w:val="24"/>
                <w:szCs w:val="24"/>
              </w:rPr>
            </w:pPr>
            <w:r w:rsidRPr="00D171B8">
              <w:rPr>
                <w:sz w:val="24"/>
                <w:szCs w:val="24"/>
              </w:rPr>
              <w:t>2012.- 126с.</w:t>
            </w:r>
          </w:p>
        </w:tc>
      </w:tr>
      <w:tr w:rsidR="00D171B8" w:rsidRPr="00D171B8" w14:paraId="5EB8CB64" w14:textId="77777777" w:rsidTr="00080AE4">
        <w:trPr>
          <w:trHeight w:val="285"/>
        </w:trPr>
        <w:tc>
          <w:tcPr>
            <w:tcW w:w="2660" w:type="dxa"/>
            <w:tcBorders>
              <w:top w:val="single" w:sz="4" w:space="0" w:color="auto"/>
              <w:left w:val="single" w:sz="4" w:space="0" w:color="000000"/>
              <w:bottom w:val="single" w:sz="4" w:space="0" w:color="auto"/>
              <w:right w:val="single" w:sz="4" w:space="0" w:color="000000"/>
            </w:tcBorders>
          </w:tcPr>
          <w:p w14:paraId="202D5ECD" w14:textId="77777777" w:rsidR="006C1045" w:rsidRPr="00D171B8" w:rsidRDefault="006C1045" w:rsidP="00080AE4">
            <w:pPr>
              <w:ind w:left="720" w:hanging="720"/>
              <w:rPr>
                <w:sz w:val="24"/>
                <w:szCs w:val="24"/>
              </w:rPr>
            </w:pPr>
            <w:r w:rsidRPr="00D171B8">
              <w:rPr>
                <w:sz w:val="24"/>
                <w:szCs w:val="24"/>
              </w:rPr>
              <w:t>Воронова Е.К.</w:t>
            </w:r>
          </w:p>
        </w:tc>
        <w:tc>
          <w:tcPr>
            <w:tcW w:w="3402" w:type="dxa"/>
            <w:tcBorders>
              <w:top w:val="single" w:sz="4" w:space="0" w:color="auto"/>
              <w:left w:val="single" w:sz="4" w:space="0" w:color="000000"/>
              <w:bottom w:val="single" w:sz="4" w:space="0" w:color="auto"/>
              <w:right w:val="single" w:sz="4" w:space="0" w:color="000000"/>
            </w:tcBorders>
          </w:tcPr>
          <w:p w14:paraId="079AA8E1" w14:textId="77777777" w:rsidR="006C1045" w:rsidRPr="00D171B8" w:rsidRDefault="006C1045" w:rsidP="00080AE4">
            <w:pPr>
              <w:rPr>
                <w:sz w:val="24"/>
                <w:szCs w:val="24"/>
              </w:rPr>
            </w:pPr>
            <w:r w:rsidRPr="00D171B8">
              <w:rPr>
                <w:sz w:val="24"/>
                <w:szCs w:val="24"/>
              </w:rPr>
              <w:t>Формирование двигательной активности детей 5-7 лет. Игры –эстафеты.</w:t>
            </w:r>
          </w:p>
        </w:tc>
        <w:tc>
          <w:tcPr>
            <w:tcW w:w="1984" w:type="dxa"/>
            <w:gridSpan w:val="2"/>
            <w:tcBorders>
              <w:top w:val="single" w:sz="4" w:space="0" w:color="auto"/>
              <w:left w:val="single" w:sz="4" w:space="0" w:color="000000"/>
              <w:bottom w:val="single" w:sz="4" w:space="0" w:color="auto"/>
              <w:right w:val="single" w:sz="4" w:space="0" w:color="000000"/>
            </w:tcBorders>
          </w:tcPr>
          <w:p w14:paraId="534D8160"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auto"/>
              <w:right w:val="single" w:sz="4" w:space="0" w:color="000000"/>
            </w:tcBorders>
          </w:tcPr>
          <w:p w14:paraId="5F691E35" w14:textId="77777777" w:rsidR="006C1045" w:rsidRPr="00D171B8" w:rsidRDefault="006C1045" w:rsidP="00080AE4">
            <w:pPr>
              <w:rPr>
                <w:sz w:val="24"/>
                <w:szCs w:val="24"/>
              </w:rPr>
            </w:pPr>
            <w:r w:rsidRPr="00D171B8">
              <w:rPr>
                <w:sz w:val="24"/>
                <w:szCs w:val="24"/>
              </w:rPr>
              <w:t>2012.- 127с.</w:t>
            </w:r>
          </w:p>
        </w:tc>
      </w:tr>
      <w:tr w:rsidR="00D171B8" w:rsidRPr="00D171B8" w14:paraId="6AEB4462" w14:textId="77777777" w:rsidTr="00080AE4">
        <w:trPr>
          <w:trHeight w:val="360"/>
        </w:trPr>
        <w:tc>
          <w:tcPr>
            <w:tcW w:w="2660" w:type="dxa"/>
            <w:tcBorders>
              <w:top w:val="single" w:sz="4" w:space="0" w:color="auto"/>
              <w:left w:val="single" w:sz="4" w:space="0" w:color="000000"/>
              <w:bottom w:val="single" w:sz="4" w:space="0" w:color="000000"/>
              <w:right w:val="single" w:sz="4" w:space="0" w:color="000000"/>
            </w:tcBorders>
          </w:tcPr>
          <w:p w14:paraId="725FA9FF" w14:textId="77777777" w:rsidR="006C1045" w:rsidRPr="00D171B8" w:rsidRDefault="006C1045" w:rsidP="00080AE4">
            <w:pPr>
              <w:rPr>
                <w:sz w:val="24"/>
                <w:szCs w:val="24"/>
              </w:rPr>
            </w:pPr>
            <w:r w:rsidRPr="00D171B8">
              <w:rPr>
                <w:sz w:val="24"/>
                <w:szCs w:val="24"/>
              </w:rPr>
              <w:t>Сучкова И.М., Мартынова Е.А.</w:t>
            </w:r>
          </w:p>
        </w:tc>
        <w:tc>
          <w:tcPr>
            <w:tcW w:w="3402" w:type="dxa"/>
            <w:tcBorders>
              <w:top w:val="single" w:sz="4" w:space="0" w:color="auto"/>
              <w:left w:val="single" w:sz="4" w:space="0" w:color="000000"/>
              <w:bottom w:val="single" w:sz="4" w:space="0" w:color="000000"/>
              <w:right w:val="single" w:sz="4" w:space="0" w:color="000000"/>
            </w:tcBorders>
          </w:tcPr>
          <w:p w14:paraId="5B098057" w14:textId="77777777" w:rsidR="006C1045" w:rsidRPr="00D171B8" w:rsidRDefault="006C1045" w:rsidP="00080AE4">
            <w:pPr>
              <w:rPr>
                <w:sz w:val="24"/>
                <w:szCs w:val="24"/>
              </w:rPr>
            </w:pPr>
            <w:r w:rsidRPr="00D171B8">
              <w:rPr>
                <w:sz w:val="24"/>
                <w:szCs w:val="24"/>
              </w:rPr>
              <w:t>Физическое развитие детей 2-7 лет: развернутое перспективное планирование по программе «Детство»</w:t>
            </w:r>
          </w:p>
        </w:tc>
        <w:tc>
          <w:tcPr>
            <w:tcW w:w="1984" w:type="dxa"/>
            <w:gridSpan w:val="2"/>
            <w:tcBorders>
              <w:top w:val="single" w:sz="4" w:space="0" w:color="auto"/>
              <w:left w:val="single" w:sz="4" w:space="0" w:color="000000"/>
              <w:bottom w:val="single" w:sz="4" w:space="0" w:color="000000"/>
              <w:right w:val="single" w:sz="4" w:space="0" w:color="000000"/>
            </w:tcBorders>
          </w:tcPr>
          <w:p w14:paraId="168D683E" w14:textId="77777777" w:rsidR="006C1045" w:rsidRPr="00D171B8" w:rsidRDefault="006C1045" w:rsidP="00080AE4">
            <w:pPr>
              <w:rPr>
                <w:sz w:val="24"/>
                <w:szCs w:val="24"/>
              </w:rPr>
            </w:pPr>
            <w:r w:rsidRPr="00D171B8">
              <w:rPr>
                <w:sz w:val="24"/>
                <w:szCs w:val="24"/>
              </w:rPr>
              <w:t>Волгоград: Учитель</w:t>
            </w:r>
          </w:p>
        </w:tc>
        <w:tc>
          <w:tcPr>
            <w:tcW w:w="1668" w:type="dxa"/>
            <w:gridSpan w:val="2"/>
            <w:tcBorders>
              <w:top w:val="single" w:sz="4" w:space="0" w:color="auto"/>
              <w:left w:val="single" w:sz="4" w:space="0" w:color="000000"/>
              <w:bottom w:val="single" w:sz="4" w:space="0" w:color="000000"/>
              <w:right w:val="single" w:sz="4" w:space="0" w:color="000000"/>
            </w:tcBorders>
          </w:tcPr>
          <w:p w14:paraId="49E4D5CF" w14:textId="77777777" w:rsidR="006C1045" w:rsidRPr="00D171B8" w:rsidRDefault="006C1045" w:rsidP="00080AE4">
            <w:pPr>
              <w:rPr>
                <w:sz w:val="24"/>
                <w:szCs w:val="24"/>
              </w:rPr>
            </w:pPr>
            <w:r w:rsidRPr="00D171B8">
              <w:rPr>
                <w:sz w:val="24"/>
                <w:szCs w:val="24"/>
              </w:rPr>
              <w:t>2012.-189с.</w:t>
            </w:r>
          </w:p>
        </w:tc>
      </w:tr>
      <w:tr w:rsidR="00D171B8" w:rsidRPr="00D171B8" w14:paraId="1424BED7"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5EAB49CD" w14:textId="77777777" w:rsidR="006C1045" w:rsidRPr="00D171B8" w:rsidRDefault="006C1045" w:rsidP="00080AE4">
            <w:pPr>
              <w:rPr>
                <w:sz w:val="24"/>
                <w:szCs w:val="24"/>
              </w:rPr>
            </w:pPr>
            <w:r w:rsidRPr="00D171B8">
              <w:rPr>
                <w:sz w:val="24"/>
                <w:szCs w:val="24"/>
              </w:rPr>
              <w:t>Вохринцева С.</w:t>
            </w:r>
          </w:p>
        </w:tc>
        <w:tc>
          <w:tcPr>
            <w:tcW w:w="3402" w:type="dxa"/>
            <w:tcBorders>
              <w:top w:val="single" w:sz="4" w:space="0" w:color="000000"/>
              <w:left w:val="single" w:sz="4" w:space="0" w:color="000000"/>
              <w:bottom w:val="single" w:sz="4" w:space="0" w:color="000000"/>
              <w:right w:val="single" w:sz="4" w:space="0" w:color="000000"/>
            </w:tcBorders>
          </w:tcPr>
          <w:p w14:paraId="6C3B3462" w14:textId="77777777" w:rsidR="006C1045" w:rsidRPr="00D171B8" w:rsidRDefault="006C1045" w:rsidP="00080AE4">
            <w:pPr>
              <w:rPr>
                <w:sz w:val="24"/>
                <w:szCs w:val="24"/>
              </w:rPr>
            </w:pPr>
            <w:r w:rsidRPr="00D171B8">
              <w:rPr>
                <w:sz w:val="24"/>
                <w:szCs w:val="24"/>
              </w:rPr>
              <w:t>Физическое развитие детей</w:t>
            </w:r>
          </w:p>
        </w:tc>
        <w:tc>
          <w:tcPr>
            <w:tcW w:w="1984" w:type="dxa"/>
            <w:gridSpan w:val="2"/>
            <w:tcBorders>
              <w:top w:val="single" w:sz="4" w:space="0" w:color="000000"/>
              <w:left w:val="single" w:sz="4" w:space="0" w:color="000000"/>
              <w:bottom w:val="single" w:sz="4" w:space="0" w:color="000000"/>
              <w:right w:val="single" w:sz="4" w:space="0" w:color="000000"/>
            </w:tcBorders>
          </w:tcPr>
          <w:p w14:paraId="3655778F" w14:textId="77777777" w:rsidR="006C1045" w:rsidRPr="00D171B8" w:rsidRDefault="006C1045" w:rsidP="00080AE4">
            <w:pPr>
              <w:rPr>
                <w:sz w:val="24"/>
                <w:szCs w:val="24"/>
              </w:rPr>
            </w:pPr>
            <w:r w:rsidRPr="00D171B8">
              <w:rPr>
                <w:sz w:val="24"/>
                <w:szCs w:val="24"/>
              </w:rPr>
              <w:t>Издательство «Страна фантазий»</w:t>
            </w:r>
          </w:p>
        </w:tc>
        <w:tc>
          <w:tcPr>
            <w:tcW w:w="1668" w:type="dxa"/>
            <w:gridSpan w:val="2"/>
            <w:tcBorders>
              <w:top w:val="single" w:sz="4" w:space="0" w:color="000000"/>
              <w:left w:val="single" w:sz="4" w:space="0" w:color="000000"/>
              <w:bottom w:val="single" w:sz="4" w:space="0" w:color="000000"/>
              <w:right w:val="single" w:sz="4" w:space="0" w:color="000000"/>
            </w:tcBorders>
          </w:tcPr>
          <w:p w14:paraId="07D86844" w14:textId="77777777" w:rsidR="006C1045" w:rsidRPr="00D171B8" w:rsidRDefault="006C1045" w:rsidP="00080AE4">
            <w:pPr>
              <w:rPr>
                <w:sz w:val="24"/>
                <w:szCs w:val="24"/>
              </w:rPr>
            </w:pPr>
            <w:r w:rsidRPr="00D171B8">
              <w:rPr>
                <w:sz w:val="24"/>
                <w:szCs w:val="24"/>
              </w:rPr>
              <w:t>2012</w:t>
            </w:r>
          </w:p>
        </w:tc>
      </w:tr>
      <w:tr w:rsidR="00D171B8" w:rsidRPr="00D171B8" w14:paraId="127C374C" w14:textId="77777777" w:rsidTr="00080AE4">
        <w:trPr>
          <w:trHeight w:val="617"/>
        </w:trPr>
        <w:tc>
          <w:tcPr>
            <w:tcW w:w="2660" w:type="dxa"/>
            <w:tcBorders>
              <w:top w:val="single" w:sz="4" w:space="0" w:color="000000"/>
              <w:left w:val="single" w:sz="4" w:space="0" w:color="000000"/>
              <w:bottom w:val="single" w:sz="4" w:space="0" w:color="000000"/>
              <w:right w:val="single" w:sz="4" w:space="0" w:color="000000"/>
            </w:tcBorders>
          </w:tcPr>
          <w:p w14:paraId="60B9F22E" w14:textId="77777777" w:rsidR="006C1045" w:rsidRPr="00D171B8" w:rsidRDefault="006C1045" w:rsidP="00080AE4">
            <w:pPr>
              <w:spacing w:before="100" w:beforeAutospacing="1" w:after="100" w:afterAutospacing="1"/>
              <w:ind w:left="720" w:hanging="720"/>
              <w:jc w:val="both"/>
              <w:rPr>
                <w:sz w:val="24"/>
                <w:szCs w:val="24"/>
              </w:rPr>
            </w:pPr>
            <w:r w:rsidRPr="00D171B8">
              <w:rPr>
                <w:sz w:val="24"/>
                <w:szCs w:val="24"/>
              </w:rPr>
              <w:t xml:space="preserve">Л.Д. Глазырина. </w:t>
            </w:r>
          </w:p>
        </w:tc>
        <w:tc>
          <w:tcPr>
            <w:tcW w:w="3402" w:type="dxa"/>
            <w:tcBorders>
              <w:top w:val="single" w:sz="4" w:space="0" w:color="000000"/>
              <w:left w:val="single" w:sz="4" w:space="0" w:color="000000"/>
              <w:bottom w:val="single" w:sz="4" w:space="0" w:color="000000"/>
              <w:right w:val="single" w:sz="4" w:space="0" w:color="000000"/>
            </w:tcBorders>
          </w:tcPr>
          <w:p w14:paraId="588CB1C4" w14:textId="77777777" w:rsidR="006C1045" w:rsidRPr="00D171B8" w:rsidRDefault="006C1045" w:rsidP="00080AE4">
            <w:pPr>
              <w:rPr>
                <w:sz w:val="24"/>
                <w:szCs w:val="24"/>
              </w:rPr>
            </w:pPr>
            <w:r w:rsidRPr="00D171B8">
              <w:rPr>
                <w:bCs/>
                <w:sz w:val="24"/>
                <w:szCs w:val="24"/>
              </w:rPr>
              <w:t>Физическая культура – дошкольникам</w:t>
            </w:r>
          </w:p>
        </w:tc>
        <w:tc>
          <w:tcPr>
            <w:tcW w:w="1984" w:type="dxa"/>
            <w:gridSpan w:val="2"/>
            <w:tcBorders>
              <w:top w:val="single" w:sz="4" w:space="0" w:color="000000"/>
              <w:left w:val="single" w:sz="4" w:space="0" w:color="000000"/>
              <w:bottom w:val="single" w:sz="4" w:space="0" w:color="000000"/>
              <w:right w:val="single" w:sz="4" w:space="0" w:color="000000"/>
            </w:tcBorders>
          </w:tcPr>
          <w:p w14:paraId="288C8AFD" w14:textId="77777777" w:rsidR="006C1045" w:rsidRPr="00D171B8" w:rsidRDefault="006C1045" w:rsidP="00080AE4">
            <w:pPr>
              <w:rPr>
                <w:b/>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32BCDD22" w14:textId="77777777" w:rsidR="006C1045" w:rsidRPr="00D171B8" w:rsidRDefault="006C1045" w:rsidP="00080AE4">
            <w:pPr>
              <w:rPr>
                <w:b/>
                <w:sz w:val="24"/>
                <w:szCs w:val="24"/>
              </w:rPr>
            </w:pPr>
            <w:r w:rsidRPr="00D171B8">
              <w:rPr>
                <w:sz w:val="24"/>
                <w:szCs w:val="24"/>
              </w:rPr>
              <w:t>2001</w:t>
            </w:r>
          </w:p>
        </w:tc>
      </w:tr>
      <w:tr w:rsidR="00D171B8" w:rsidRPr="00D171B8" w14:paraId="2D5F263C"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42621F33" w14:textId="77777777" w:rsidR="006C1045" w:rsidRPr="00D171B8" w:rsidRDefault="006C1045" w:rsidP="00080AE4">
            <w:pPr>
              <w:rPr>
                <w:sz w:val="24"/>
                <w:szCs w:val="24"/>
              </w:rPr>
            </w:pPr>
            <w:r w:rsidRPr="00D171B8">
              <w:rPr>
                <w:sz w:val="24"/>
                <w:szCs w:val="24"/>
              </w:rPr>
              <w:t>Л.Д. Глазырина</w:t>
            </w:r>
          </w:p>
        </w:tc>
        <w:tc>
          <w:tcPr>
            <w:tcW w:w="3402" w:type="dxa"/>
            <w:tcBorders>
              <w:top w:val="single" w:sz="4" w:space="0" w:color="000000"/>
              <w:left w:val="single" w:sz="4" w:space="0" w:color="000000"/>
              <w:bottom w:val="single" w:sz="4" w:space="0" w:color="000000"/>
              <w:right w:val="single" w:sz="4" w:space="0" w:color="000000"/>
            </w:tcBorders>
          </w:tcPr>
          <w:p w14:paraId="4953B108" w14:textId="77777777" w:rsidR="006C1045" w:rsidRPr="00D171B8" w:rsidRDefault="006C1045" w:rsidP="00080AE4">
            <w:pPr>
              <w:rPr>
                <w:sz w:val="24"/>
                <w:szCs w:val="24"/>
              </w:rPr>
            </w:pPr>
            <w:r w:rsidRPr="00D171B8">
              <w:rPr>
                <w:bCs/>
                <w:sz w:val="24"/>
                <w:szCs w:val="24"/>
              </w:rPr>
              <w:t>Физическая культура в средней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2ABB6104"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71859983" w14:textId="77777777" w:rsidR="006C1045" w:rsidRPr="00D171B8" w:rsidRDefault="006C1045" w:rsidP="00080AE4">
            <w:pPr>
              <w:rPr>
                <w:sz w:val="24"/>
                <w:szCs w:val="24"/>
              </w:rPr>
            </w:pPr>
            <w:r w:rsidRPr="00D171B8">
              <w:rPr>
                <w:sz w:val="24"/>
                <w:szCs w:val="24"/>
              </w:rPr>
              <w:t>2001</w:t>
            </w:r>
          </w:p>
        </w:tc>
      </w:tr>
      <w:tr w:rsidR="00D171B8" w:rsidRPr="00D171B8" w14:paraId="1371009E"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64A9800" w14:textId="77777777" w:rsidR="006C1045" w:rsidRPr="00D171B8" w:rsidRDefault="006C1045" w:rsidP="00080AE4">
            <w:pPr>
              <w:rPr>
                <w:sz w:val="24"/>
                <w:szCs w:val="24"/>
              </w:rPr>
            </w:pPr>
            <w:r w:rsidRPr="00D171B8">
              <w:rPr>
                <w:sz w:val="24"/>
                <w:szCs w:val="24"/>
              </w:rPr>
              <w:t>Л.Д. Глазырина</w:t>
            </w:r>
          </w:p>
        </w:tc>
        <w:tc>
          <w:tcPr>
            <w:tcW w:w="3402" w:type="dxa"/>
            <w:tcBorders>
              <w:top w:val="single" w:sz="4" w:space="0" w:color="000000"/>
              <w:left w:val="single" w:sz="4" w:space="0" w:color="000000"/>
              <w:bottom w:val="single" w:sz="4" w:space="0" w:color="000000"/>
              <w:right w:val="single" w:sz="4" w:space="0" w:color="000000"/>
            </w:tcBorders>
          </w:tcPr>
          <w:p w14:paraId="66B6076C" w14:textId="77777777" w:rsidR="006C1045" w:rsidRPr="00D171B8" w:rsidRDefault="006C1045" w:rsidP="00080AE4">
            <w:pPr>
              <w:rPr>
                <w:sz w:val="24"/>
                <w:szCs w:val="24"/>
              </w:rPr>
            </w:pPr>
            <w:r w:rsidRPr="00D171B8">
              <w:rPr>
                <w:bCs/>
                <w:sz w:val="24"/>
                <w:szCs w:val="24"/>
              </w:rPr>
              <w:t>Физическая культура в старшей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7047A8C0"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0821CAE2" w14:textId="77777777" w:rsidR="006C1045" w:rsidRPr="00D171B8" w:rsidRDefault="006C1045" w:rsidP="00080AE4">
            <w:pPr>
              <w:rPr>
                <w:sz w:val="24"/>
                <w:szCs w:val="24"/>
              </w:rPr>
            </w:pPr>
            <w:r w:rsidRPr="00D171B8">
              <w:rPr>
                <w:sz w:val="24"/>
                <w:szCs w:val="24"/>
              </w:rPr>
              <w:t>2001</w:t>
            </w:r>
          </w:p>
        </w:tc>
      </w:tr>
      <w:tr w:rsidR="00D171B8" w:rsidRPr="00D171B8" w14:paraId="162E08A2"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71316FEF" w14:textId="77777777" w:rsidR="006C1045" w:rsidRPr="00D171B8" w:rsidRDefault="006C1045" w:rsidP="00080AE4">
            <w:pPr>
              <w:rPr>
                <w:sz w:val="24"/>
                <w:szCs w:val="24"/>
              </w:rPr>
            </w:pPr>
            <w:r w:rsidRPr="00D171B8">
              <w:rPr>
                <w:sz w:val="24"/>
                <w:szCs w:val="24"/>
              </w:rPr>
              <w:t>Л.Д. Глазырина</w:t>
            </w:r>
          </w:p>
        </w:tc>
        <w:tc>
          <w:tcPr>
            <w:tcW w:w="3402" w:type="dxa"/>
            <w:tcBorders>
              <w:top w:val="single" w:sz="4" w:space="0" w:color="000000"/>
              <w:left w:val="single" w:sz="4" w:space="0" w:color="000000"/>
              <w:bottom w:val="single" w:sz="4" w:space="0" w:color="000000"/>
              <w:right w:val="single" w:sz="4" w:space="0" w:color="000000"/>
            </w:tcBorders>
          </w:tcPr>
          <w:p w14:paraId="10A0090E" w14:textId="77777777" w:rsidR="006C1045" w:rsidRPr="00D171B8" w:rsidRDefault="006C1045" w:rsidP="00080AE4">
            <w:pPr>
              <w:rPr>
                <w:sz w:val="24"/>
                <w:szCs w:val="24"/>
              </w:rPr>
            </w:pPr>
            <w:r w:rsidRPr="00D171B8">
              <w:rPr>
                <w:bCs/>
                <w:sz w:val="24"/>
                <w:szCs w:val="24"/>
              </w:rPr>
              <w:t>Физическая культура в подготовительной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668820D8"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0F60F89B" w14:textId="77777777" w:rsidR="006C1045" w:rsidRPr="00D171B8" w:rsidRDefault="006C1045" w:rsidP="00080AE4">
            <w:pPr>
              <w:rPr>
                <w:sz w:val="24"/>
                <w:szCs w:val="24"/>
              </w:rPr>
            </w:pPr>
            <w:r w:rsidRPr="00D171B8">
              <w:rPr>
                <w:sz w:val="24"/>
                <w:szCs w:val="24"/>
              </w:rPr>
              <w:t>2001</w:t>
            </w:r>
          </w:p>
        </w:tc>
      </w:tr>
      <w:tr w:rsidR="00D171B8" w:rsidRPr="00D171B8" w14:paraId="5749446C"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7F0DFCC6" w14:textId="77777777" w:rsidR="006C1045" w:rsidRPr="00D171B8" w:rsidRDefault="006C1045" w:rsidP="00080AE4">
            <w:pPr>
              <w:rPr>
                <w:sz w:val="24"/>
                <w:szCs w:val="24"/>
              </w:rPr>
            </w:pPr>
            <w:r w:rsidRPr="00D171B8">
              <w:rPr>
                <w:sz w:val="24"/>
                <w:szCs w:val="24"/>
              </w:rPr>
              <w:t>Муллаева Н.Б.</w:t>
            </w:r>
          </w:p>
        </w:tc>
        <w:tc>
          <w:tcPr>
            <w:tcW w:w="3402" w:type="dxa"/>
            <w:tcBorders>
              <w:top w:val="single" w:sz="4" w:space="0" w:color="000000"/>
              <w:left w:val="single" w:sz="4" w:space="0" w:color="000000"/>
              <w:bottom w:val="single" w:sz="4" w:space="0" w:color="000000"/>
              <w:right w:val="single" w:sz="4" w:space="0" w:color="000000"/>
            </w:tcBorders>
          </w:tcPr>
          <w:p w14:paraId="56A73489" w14:textId="77777777" w:rsidR="006C1045" w:rsidRPr="00D171B8" w:rsidRDefault="006C1045" w:rsidP="00080AE4">
            <w:pPr>
              <w:rPr>
                <w:sz w:val="24"/>
                <w:szCs w:val="24"/>
              </w:rPr>
            </w:pPr>
            <w:r w:rsidRPr="00D171B8">
              <w:rPr>
                <w:bCs/>
                <w:sz w:val="24"/>
                <w:szCs w:val="24"/>
              </w:rPr>
              <w:t xml:space="preserve">Конспекты – сценарии занятий по физической культуре для дошкольников: </w:t>
            </w:r>
            <w:r w:rsidRPr="00D171B8">
              <w:rPr>
                <w:sz w:val="24"/>
                <w:szCs w:val="24"/>
              </w:rPr>
              <w:t>учебно – методическое пособие</w:t>
            </w:r>
          </w:p>
        </w:tc>
        <w:tc>
          <w:tcPr>
            <w:tcW w:w="1984" w:type="dxa"/>
            <w:gridSpan w:val="2"/>
            <w:tcBorders>
              <w:top w:val="single" w:sz="4" w:space="0" w:color="000000"/>
              <w:left w:val="single" w:sz="4" w:space="0" w:color="000000"/>
              <w:bottom w:val="single" w:sz="4" w:space="0" w:color="000000"/>
              <w:right w:val="single" w:sz="4" w:space="0" w:color="000000"/>
            </w:tcBorders>
          </w:tcPr>
          <w:p w14:paraId="6797484E" w14:textId="77777777" w:rsidR="006C1045" w:rsidRPr="00D171B8" w:rsidRDefault="006C1045" w:rsidP="00080AE4">
            <w:pPr>
              <w:rPr>
                <w:sz w:val="24"/>
                <w:szCs w:val="24"/>
              </w:rPr>
            </w:pPr>
            <w:r w:rsidRPr="00D171B8">
              <w:rPr>
                <w:sz w:val="24"/>
                <w:szCs w:val="24"/>
              </w:rPr>
              <w:t>СПб.: «ДЕТСТВО _ ПРЕСС»</w:t>
            </w:r>
          </w:p>
        </w:tc>
        <w:tc>
          <w:tcPr>
            <w:tcW w:w="1668" w:type="dxa"/>
            <w:gridSpan w:val="2"/>
            <w:tcBorders>
              <w:top w:val="single" w:sz="4" w:space="0" w:color="000000"/>
              <w:left w:val="single" w:sz="4" w:space="0" w:color="000000"/>
              <w:bottom w:val="single" w:sz="4" w:space="0" w:color="000000"/>
              <w:right w:val="single" w:sz="4" w:space="0" w:color="000000"/>
            </w:tcBorders>
          </w:tcPr>
          <w:p w14:paraId="31BDBEB0" w14:textId="77777777" w:rsidR="006C1045" w:rsidRPr="00D171B8" w:rsidRDefault="006C1045" w:rsidP="00080AE4">
            <w:pPr>
              <w:rPr>
                <w:sz w:val="24"/>
                <w:szCs w:val="24"/>
              </w:rPr>
            </w:pPr>
            <w:r w:rsidRPr="00D171B8">
              <w:rPr>
                <w:sz w:val="24"/>
                <w:szCs w:val="24"/>
              </w:rPr>
              <w:t>2005</w:t>
            </w:r>
          </w:p>
        </w:tc>
      </w:tr>
      <w:tr w:rsidR="00D171B8" w:rsidRPr="00D171B8" w14:paraId="60085882"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0D2BEF3" w14:textId="77777777" w:rsidR="006C1045" w:rsidRPr="00D171B8" w:rsidRDefault="006C1045" w:rsidP="00080AE4">
            <w:pPr>
              <w:rPr>
                <w:sz w:val="24"/>
                <w:szCs w:val="24"/>
              </w:rPr>
            </w:pPr>
            <w:r w:rsidRPr="00D171B8">
              <w:rPr>
                <w:sz w:val="24"/>
                <w:szCs w:val="24"/>
              </w:rPr>
              <w:t>Руссковой Л.В.</w:t>
            </w:r>
          </w:p>
        </w:tc>
        <w:tc>
          <w:tcPr>
            <w:tcW w:w="3402" w:type="dxa"/>
            <w:tcBorders>
              <w:top w:val="single" w:sz="4" w:space="0" w:color="000000"/>
              <w:left w:val="single" w:sz="4" w:space="0" w:color="000000"/>
              <w:bottom w:val="single" w:sz="4" w:space="0" w:color="000000"/>
              <w:right w:val="single" w:sz="4" w:space="0" w:color="000000"/>
            </w:tcBorders>
          </w:tcPr>
          <w:p w14:paraId="1FF43058" w14:textId="77777777" w:rsidR="006C1045" w:rsidRPr="00D171B8" w:rsidRDefault="006C1045" w:rsidP="00080AE4">
            <w:pPr>
              <w:rPr>
                <w:sz w:val="24"/>
                <w:szCs w:val="24"/>
              </w:rPr>
            </w:pPr>
            <w:r w:rsidRPr="00D171B8">
              <w:rPr>
                <w:bCs/>
                <w:sz w:val="24"/>
                <w:szCs w:val="24"/>
              </w:rPr>
              <w:t>Русские народные подвижные игры</w:t>
            </w:r>
          </w:p>
        </w:tc>
        <w:tc>
          <w:tcPr>
            <w:tcW w:w="1984" w:type="dxa"/>
            <w:gridSpan w:val="2"/>
            <w:tcBorders>
              <w:top w:val="single" w:sz="4" w:space="0" w:color="000000"/>
              <w:left w:val="single" w:sz="4" w:space="0" w:color="000000"/>
              <w:bottom w:val="single" w:sz="4" w:space="0" w:color="000000"/>
              <w:right w:val="single" w:sz="4" w:space="0" w:color="000000"/>
            </w:tcBorders>
          </w:tcPr>
          <w:p w14:paraId="75EF5F0E" w14:textId="77777777" w:rsidR="006C1045" w:rsidRPr="00D171B8" w:rsidRDefault="006C1045" w:rsidP="00080AE4">
            <w:pPr>
              <w:rPr>
                <w:sz w:val="24"/>
                <w:szCs w:val="24"/>
              </w:rPr>
            </w:pPr>
            <w:r w:rsidRPr="00D171B8">
              <w:rPr>
                <w:sz w:val="24"/>
                <w:szCs w:val="24"/>
              </w:rPr>
              <w:t>М.:Просвещение</w:t>
            </w:r>
          </w:p>
        </w:tc>
        <w:tc>
          <w:tcPr>
            <w:tcW w:w="1668" w:type="dxa"/>
            <w:gridSpan w:val="2"/>
            <w:tcBorders>
              <w:top w:val="single" w:sz="4" w:space="0" w:color="000000"/>
              <w:left w:val="single" w:sz="4" w:space="0" w:color="000000"/>
              <w:bottom w:val="single" w:sz="4" w:space="0" w:color="000000"/>
              <w:right w:val="single" w:sz="4" w:space="0" w:color="000000"/>
            </w:tcBorders>
          </w:tcPr>
          <w:p w14:paraId="7B1E9A0A" w14:textId="77777777" w:rsidR="006C1045" w:rsidRPr="00D171B8" w:rsidRDefault="006C1045" w:rsidP="00080AE4">
            <w:pPr>
              <w:rPr>
                <w:sz w:val="24"/>
                <w:szCs w:val="24"/>
              </w:rPr>
            </w:pPr>
            <w:r w:rsidRPr="00D171B8">
              <w:rPr>
                <w:sz w:val="24"/>
                <w:szCs w:val="24"/>
              </w:rPr>
              <w:t>1986</w:t>
            </w:r>
          </w:p>
        </w:tc>
      </w:tr>
      <w:tr w:rsidR="00D171B8" w:rsidRPr="00D171B8" w14:paraId="1DD9E0FD"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B385C34" w14:textId="77777777" w:rsidR="006C1045" w:rsidRPr="00D171B8" w:rsidRDefault="006C1045" w:rsidP="00080AE4">
            <w:pPr>
              <w:rPr>
                <w:sz w:val="24"/>
                <w:szCs w:val="24"/>
              </w:rPr>
            </w:pPr>
            <w:r w:rsidRPr="00D171B8">
              <w:rPr>
                <w:sz w:val="24"/>
                <w:szCs w:val="24"/>
              </w:rPr>
              <w:t>Щербак А.П.</w:t>
            </w:r>
          </w:p>
        </w:tc>
        <w:tc>
          <w:tcPr>
            <w:tcW w:w="3402" w:type="dxa"/>
            <w:tcBorders>
              <w:top w:val="single" w:sz="4" w:space="0" w:color="000000"/>
              <w:left w:val="single" w:sz="4" w:space="0" w:color="000000"/>
              <w:bottom w:val="single" w:sz="4" w:space="0" w:color="000000"/>
              <w:right w:val="single" w:sz="4" w:space="0" w:color="000000"/>
            </w:tcBorders>
          </w:tcPr>
          <w:p w14:paraId="7C35FCB8" w14:textId="77777777" w:rsidR="006C1045" w:rsidRPr="00D171B8" w:rsidRDefault="006C1045" w:rsidP="00080AE4">
            <w:pPr>
              <w:rPr>
                <w:sz w:val="24"/>
                <w:szCs w:val="24"/>
              </w:rPr>
            </w:pPr>
            <w:r w:rsidRPr="00D171B8">
              <w:rPr>
                <w:bCs/>
                <w:sz w:val="24"/>
                <w:szCs w:val="24"/>
              </w:rPr>
              <w:t>Тематические физкультурные занятия и праздники в ДУ</w:t>
            </w:r>
          </w:p>
        </w:tc>
        <w:tc>
          <w:tcPr>
            <w:tcW w:w="1984" w:type="dxa"/>
            <w:gridSpan w:val="2"/>
            <w:tcBorders>
              <w:top w:val="single" w:sz="4" w:space="0" w:color="000000"/>
              <w:left w:val="single" w:sz="4" w:space="0" w:color="000000"/>
              <w:bottom w:val="single" w:sz="4" w:space="0" w:color="000000"/>
              <w:right w:val="single" w:sz="4" w:space="0" w:color="000000"/>
            </w:tcBorders>
          </w:tcPr>
          <w:p w14:paraId="3E2D2A23"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65B64DF7" w14:textId="77777777" w:rsidR="006C1045" w:rsidRPr="00D171B8" w:rsidRDefault="006C1045" w:rsidP="00080AE4">
            <w:pPr>
              <w:rPr>
                <w:sz w:val="24"/>
                <w:szCs w:val="24"/>
              </w:rPr>
            </w:pPr>
            <w:r w:rsidRPr="00D171B8">
              <w:rPr>
                <w:sz w:val="24"/>
                <w:szCs w:val="24"/>
              </w:rPr>
              <w:t>1999</w:t>
            </w:r>
          </w:p>
        </w:tc>
      </w:tr>
      <w:tr w:rsidR="00D171B8" w:rsidRPr="00D171B8" w14:paraId="325D262A"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4A98FEBC" w14:textId="77777777" w:rsidR="006C1045" w:rsidRPr="00D171B8" w:rsidRDefault="006C1045" w:rsidP="00080AE4">
            <w:pPr>
              <w:rPr>
                <w:sz w:val="24"/>
                <w:szCs w:val="24"/>
              </w:rPr>
            </w:pPr>
            <w:r w:rsidRPr="00D171B8">
              <w:rPr>
                <w:sz w:val="24"/>
                <w:szCs w:val="24"/>
              </w:rPr>
              <w:t>Луконина Н.Н., Чадова Л.Е.</w:t>
            </w:r>
          </w:p>
        </w:tc>
        <w:tc>
          <w:tcPr>
            <w:tcW w:w="3402" w:type="dxa"/>
            <w:tcBorders>
              <w:top w:val="single" w:sz="4" w:space="0" w:color="000000"/>
              <w:left w:val="single" w:sz="4" w:space="0" w:color="000000"/>
              <w:bottom w:val="single" w:sz="4" w:space="0" w:color="000000"/>
              <w:right w:val="single" w:sz="4" w:space="0" w:color="000000"/>
            </w:tcBorders>
          </w:tcPr>
          <w:p w14:paraId="6A714E4E" w14:textId="77777777" w:rsidR="006C1045" w:rsidRPr="00D171B8" w:rsidRDefault="006C1045" w:rsidP="00080AE4">
            <w:pPr>
              <w:rPr>
                <w:sz w:val="24"/>
                <w:szCs w:val="24"/>
              </w:rPr>
            </w:pPr>
            <w:r w:rsidRPr="00D171B8">
              <w:rPr>
                <w:bCs/>
                <w:sz w:val="24"/>
                <w:szCs w:val="24"/>
              </w:rPr>
              <w:t>Физкультурные праздники в детском саду</w:t>
            </w:r>
          </w:p>
        </w:tc>
        <w:tc>
          <w:tcPr>
            <w:tcW w:w="1984" w:type="dxa"/>
            <w:gridSpan w:val="2"/>
            <w:tcBorders>
              <w:top w:val="single" w:sz="4" w:space="0" w:color="000000"/>
              <w:left w:val="single" w:sz="4" w:space="0" w:color="000000"/>
              <w:bottom w:val="single" w:sz="4" w:space="0" w:color="000000"/>
              <w:right w:val="single" w:sz="4" w:space="0" w:color="000000"/>
            </w:tcBorders>
          </w:tcPr>
          <w:p w14:paraId="17D608A4" w14:textId="77777777" w:rsidR="006C1045" w:rsidRPr="00D171B8" w:rsidRDefault="006C1045" w:rsidP="00080AE4">
            <w:pPr>
              <w:rPr>
                <w:sz w:val="24"/>
                <w:szCs w:val="24"/>
              </w:rPr>
            </w:pPr>
            <w:r w:rsidRPr="00D171B8">
              <w:rPr>
                <w:sz w:val="24"/>
                <w:szCs w:val="24"/>
              </w:rPr>
              <w:t>М.: Айрис – Пресс</w:t>
            </w:r>
          </w:p>
        </w:tc>
        <w:tc>
          <w:tcPr>
            <w:tcW w:w="1668" w:type="dxa"/>
            <w:gridSpan w:val="2"/>
            <w:tcBorders>
              <w:top w:val="single" w:sz="4" w:space="0" w:color="000000"/>
              <w:left w:val="single" w:sz="4" w:space="0" w:color="000000"/>
              <w:bottom w:val="single" w:sz="4" w:space="0" w:color="000000"/>
              <w:right w:val="single" w:sz="4" w:space="0" w:color="000000"/>
            </w:tcBorders>
          </w:tcPr>
          <w:p w14:paraId="09162A30" w14:textId="77777777" w:rsidR="006C1045" w:rsidRPr="00D171B8" w:rsidRDefault="006C1045" w:rsidP="00080AE4">
            <w:pPr>
              <w:rPr>
                <w:sz w:val="24"/>
                <w:szCs w:val="24"/>
              </w:rPr>
            </w:pPr>
            <w:r w:rsidRPr="00D171B8">
              <w:rPr>
                <w:sz w:val="24"/>
                <w:szCs w:val="24"/>
              </w:rPr>
              <w:t>2006</w:t>
            </w:r>
          </w:p>
        </w:tc>
      </w:tr>
      <w:tr w:rsidR="00D171B8" w:rsidRPr="00D171B8" w14:paraId="6F3A3693"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3A8DF1F9" w14:textId="77777777" w:rsidR="006C1045" w:rsidRPr="00D171B8" w:rsidRDefault="006C1045" w:rsidP="00080AE4">
            <w:pPr>
              <w:rPr>
                <w:sz w:val="24"/>
                <w:szCs w:val="24"/>
              </w:rPr>
            </w:pPr>
            <w:r w:rsidRPr="00D171B8">
              <w:rPr>
                <w:sz w:val="24"/>
                <w:szCs w:val="24"/>
              </w:rPr>
              <w:t>Литвинова М.Ф.</w:t>
            </w:r>
          </w:p>
        </w:tc>
        <w:tc>
          <w:tcPr>
            <w:tcW w:w="3402" w:type="dxa"/>
            <w:tcBorders>
              <w:top w:val="single" w:sz="4" w:space="0" w:color="000000"/>
              <w:left w:val="single" w:sz="4" w:space="0" w:color="000000"/>
              <w:bottom w:val="single" w:sz="4" w:space="0" w:color="000000"/>
              <w:right w:val="single" w:sz="4" w:space="0" w:color="000000"/>
            </w:tcBorders>
          </w:tcPr>
          <w:p w14:paraId="7288B9B1" w14:textId="77777777" w:rsidR="006C1045" w:rsidRPr="00D171B8" w:rsidRDefault="006C1045" w:rsidP="00080AE4">
            <w:pPr>
              <w:rPr>
                <w:sz w:val="24"/>
                <w:szCs w:val="24"/>
              </w:rPr>
            </w:pPr>
            <w:r w:rsidRPr="00D171B8">
              <w:rPr>
                <w:bCs/>
                <w:sz w:val="24"/>
                <w:szCs w:val="24"/>
              </w:rPr>
              <w:t>Подвижные игры и игровые упражнения для детей третьего года жизни</w:t>
            </w:r>
          </w:p>
        </w:tc>
        <w:tc>
          <w:tcPr>
            <w:tcW w:w="1984" w:type="dxa"/>
            <w:gridSpan w:val="2"/>
            <w:tcBorders>
              <w:top w:val="single" w:sz="4" w:space="0" w:color="000000"/>
              <w:left w:val="single" w:sz="4" w:space="0" w:color="000000"/>
              <w:bottom w:val="single" w:sz="4" w:space="0" w:color="000000"/>
              <w:right w:val="single" w:sz="4" w:space="0" w:color="000000"/>
            </w:tcBorders>
          </w:tcPr>
          <w:p w14:paraId="0248AC26" w14:textId="77777777" w:rsidR="006C1045" w:rsidRPr="00D171B8" w:rsidRDefault="006C1045" w:rsidP="00080AE4">
            <w:pPr>
              <w:rPr>
                <w:sz w:val="24"/>
                <w:szCs w:val="24"/>
              </w:rPr>
            </w:pPr>
            <w:r w:rsidRPr="00D171B8">
              <w:rPr>
                <w:sz w:val="24"/>
                <w:szCs w:val="24"/>
              </w:rPr>
              <w:t>М.:ЛИНКА – ПРЕСС</w:t>
            </w:r>
          </w:p>
        </w:tc>
        <w:tc>
          <w:tcPr>
            <w:tcW w:w="1668" w:type="dxa"/>
            <w:gridSpan w:val="2"/>
            <w:tcBorders>
              <w:top w:val="single" w:sz="4" w:space="0" w:color="000000"/>
              <w:left w:val="single" w:sz="4" w:space="0" w:color="000000"/>
              <w:bottom w:val="single" w:sz="4" w:space="0" w:color="000000"/>
              <w:right w:val="single" w:sz="4" w:space="0" w:color="000000"/>
            </w:tcBorders>
          </w:tcPr>
          <w:p w14:paraId="3900D00C" w14:textId="77777777" w:rsidR="006C1045" w:rsidRPr="00D171B8" w:rsidRDefault="006C1045" w:rsidP="00080AE4">
            <w:pPr>
              <w:rPr>
                <w:sz w:val="24"/>
                <w:szCs w:val="24"/>
              </w:rPr>
            </w:pPr>
            <w:r w:rsidRPr="00D171B8">
              <w:rPr>
                <w:sz w:val="24"/>
                <w:szCs w:val="24"/>
              </w:rPr>
              <w:t>2005.</w:t>
            </w:r>
          </w:p>
        </w:tc>
      </w:tr>
      <w:tr w:rsidR="00D171B8" w:rsidRPr="00D171B8" w14:paraId="5B14C046"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274C8A8F" w14:textId="77777777" w:rsidR="006C1045" w:rsidRPr="00D171B8" w:rsidRDefault="006C1045" w:rsidP="00080AE4">
            <w:pPr>
              <w:spacing w:before="100" w:beforeAutospacing="1" w:after="100" w:afterAutospacing="1"/>
              <w:ind w:left="720" w:hanging="720"/>
              <w:rPr>
                <w:sz w:val="24"/>
                <w:szCs w:val="24"/>
              </w:rPr>
            </w:pPr>
            <w:r w:rsidRPr="00D171B8">
              <w:rPr>
                <w:sz w:val="24"/>
                <w:szCs w:val="24"/>
              </w:rPr>
              <w:lastRenderedPageBreak/>
              <w:t>Л.Д. Глазырина</w:t>
            </w:r>
            <w:r w:rsidRPr="00D171B8">
              <w:rPr>
                <w:b/>
                <w:bCs/>
                <w:sz w:val="24"/>
                <w:szCs w:val="24"/>
              </w:rPr>
              <w:t xml:space="preserve"> </w:t>
            </w:r>
          </w:p>
          <w:p w14:paraId="3E6C4BAB" w14:textId="77777777" w:rsidR="006C1045" w:rsidRPr="00D171B8" w:rsidRDefault="006C1045" w:rsidP="00080AE4">
            <w:pPr>
              <w:rPr>
                <w:sz w:val="24"/>
                <w:szCs w:val="24"/>
              </w:rPr>
            </w:pPr>
          </w:p>
        </w:tc>
        <w:tc>
          <w:tcPr>
            <w:tcW w:w="3402" w:type="dxa"/>
            <w:tcBorders>
              <w:top w:val="single" w:sz="4" w:space="0" w:color="000000"/>
              <w:left w:val="single" w:sz="4" w:space="0" w:color="000000"/>
              <w:bottom w:val="single" w:sz="4" w:space="0" w:color="000000"/>
              <w:right w:val="single" w:sz="4" w:space="0" w:color="000000"/>
            </w:tcBorders>
          </w:tcPr>
          <w:p w14:paraId="5B9FB00B" w14:textId="77777777" w:rsidR="006C1045" w:rsidRPr="00D171B8" w:rsidRDefault="006C1045" w:rsidP="00080AE4">
            <w:pPr>
              <w:rPr>
                <w:sz w:val="24"/>
                <w:szCs w:val="24"/>
              </w:rPr>
            </w:pPr>
            <w:r w:rsidRPr="00D171B8">
              <w:rPr>
                <w:bCs/>
                <w:sz w:val="24"/>
                <w:szCs w:val="24"/>
              </w:rPr>
              <w:t>Физическая культура в младшей группе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1831766E" w14:textId="77777777" w:rsidR="006C1045" w:rsidRPr="00D171B8" w:rsidRDefault="006C1045" w:rsidP="00080AE4">
            <w:pPr>
              <w:rPr>
                <w:sz w:val="24"/>
                <w:szCs w:val="24"/>
              </w:rPr>
            </w:pPr>
            <w:r w:rsidRPr="00D171B8">
              <w:rPr>
                <w:sz w:val="24"/>
                <w:szCs w:val="24"/>
              </w:rPr>
              <w:t>М.: Владос</w:t>
            </w:r>
          </w:p>
        </w:tc>
        <w:tc>
          <w:tcPr>
            <w:tcW w:w="1668" w:type="dxa"/>
            <w:gridSpan w:val="2"/>
            <w:tcBorders>
              <w:top w:val="single" w:sz="4" w:space="0" w:color="000000"/>
              <w:left w:val="single" w:sz="4" w:space="0" w:color="000000"/>
              <w:bottom w:val="single" w:sz="4" w:space="0" w:color="000000"/>
              <w:right w:val="single" w:sz="4" w:space="0" w:color="000000"/>
            </w:tcBorders>
          </w:tcPr>
          <w:p w14:paraId="3C992B09" w14:textId="77777777" w:rsidR="006C1045" w:rsidRPr="00D171B8" w:rsidRDefault="006C1045" w:rsidP="00080AE4">
            <w:pPr>
              <w:rPr>
                <w:sz w:val="24"/>
                <w:szCs w:val="24"/>
              </w:rPr>
            </w:pPr>
            <w:r w:rsidRPr="00D171B8">
              <w:rPr>
                <w:sz w:val="24"/>
                <w:szCs w:val="24"/>
              </w:rPr>
              <w:t>2001</w:t>
            </w:r>
          </w:p>
        </w:tc>
      </w:tr>
      <w:tr w:rsidR="00D171B8" w:rsidRPr="00D171B8" w14:paraId="15E4EC33"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46212CA0" w14:textId="77777777" w:rsidR="006C1045" w:rsidRPr="00D171B8" w:rsidRDefault="006C1045" w:rsidP="00080AE4">
            <w:pPr>
              <w:rPr>
                <w:sz w:val="24"/>
                <w:szCs w:val="24"/>
              </w:rPr>
            </w:pPr>
            <w:r w:rsidRPr="00D171B8">
              <w:rPr>
                <w:sz w:val="24"/>
                <w:szCs w:val="24"/>
              </w:rPr>
              <w:t>Брыжинский В.С.</w:t>
            </w:r>
          </w:p>
        </w:tc>
        <w:tc>
          <w:tcPr>
            <w:tcW w:w="3402" w:type="dxa"/>
            <w:tcBorders>
              <w:top w:val="single" w:sz="4" w:space="0" w:color="000000"/>
              <w:left w:val="single" w:sz="4" w:space="0" w:color="000000"/>
              <w:bottom w:val="single" w:sz="4" w:space="0" w:color="000000"/>
              <w:right w:val="single" w:sz="4" w:space="0" w:color="000000"/>
            </w:tcBorders>
          </w:tcPr>
          <w:p w14:paraId="01B9BEE2" w14:textId="77777777" w:rsidR="006C1045" w:rsidRPr="00D171B8" w:rsidRDefault="006C1045" w:rsidP="00080AE4">
            <w:pPr>
              <w:rPr>
                <w:sz w:val="24"/>
                <w:szCs w:val="24"/>
              </w:rPr>
            </w:pPr>
            <w:r w:rsidRPr="00D171B8">
              <w:rPr>
                <w:sz w:val="24"/>
                <w:szCs w:val="24"/>
              </w:rPr>
              <w:t>Серебряные цепочки. Народные игры и хороводы.</w:t>
            </w:r>
          </w:p>
        </w:tc>
        <w:tc>
          <w:tcPr>
            <w:tcW w:w="1984" w:type="dxa"/>
            <w:gridSpan w:val="2"/>
            <w:tcBorders>
              <w:top w:val="single" w:sz="4" w:space="0" w:color="000000"/>
              <w:left w:val="single" w:sz="4" w:space="0" w:color="000000"/>
              <w:bottom w:val="single" w:sz="4" w:space="0" w:color="000000"/>
              <w:right w:val="single" w:sz="4" w:space="0" w:color="000000"/>
            </w:tcBorders>
          </w:tcPr>
          <w:p w14:paraId="4DDCA5E3" w14:textId="77777777" w:rsidR="006C1045" w:rsidRPr="00D171B8" w:rsidRDefault="006C1045" w:rsidP="00080AE4">
            <w:pPr>
              <w:rPr>
                <w:sz w:val="24"/>
                <w:szCs w:val="24"/>
              </w:rPr>
            </w:pPr>
            <w:r w:rsidRPr="00D171B8">
              <w:rPr>
                <w:sz w:val="24"/>
                <w:szCs w:val="24"/>
              </w:rPr>
              <w:t>Саранск, Мордовское книжное издательство</w:t>
            </w:r>
          </w:p>
        </w:tc>
        <w:tc>
          <w:tcPr>
            <w:tcW w:w="1668" w:type="dxa"/>
            <w:gridSpan w:val="2"/>
            <w:tcBorders>
              <w:top w:val="single" w:sz="4" w:space="0" w:color="000000"/>
              <w:left w:val="single" w:sz="4" w:space="0" w:color="000000"/>
              <w:bottom w:val="single" w:sz="4" w:space="0" w:color="000000"/>
              <w:right w:val="single" w:sz="4" w:space="0" w:color="000000"/>
            </w:tcBorders>
          </w:tcPr>
          <w:p w14:paraId="24D4E1BE" w14:textId="77777777" w:rsidR="006C1045" w:rsidRPr="00D171B8" w:rsidRDefault="006C1045" w:rsidP="00080AE4">
            <w:pPr>
              <w:rPr>
                <w:sz w:val="24"/>
                <w:szCs w:val="24"/>
              </w:rPr>
            </w:pPr>
            <w:r w:rsidRPr="00D171B8">
              <w:rPr>
                <w:sz w:val="24"/>
                <w:szCs w:val="24"/>
              </w:rPr>
              <w:t>2002</w:t>
            </w:r>
          </w:p>
        </w:tc>
      </w:tr>
      <w:tr w:rsidR="00D171B8" w:rsidRPr="00D171B8" w14:paraId="21238924"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0A462085" w14:textId="77777777" w:rsidR="006C1045" w:rsidRPr="00D171B8" w:rsidRDefault="006C1045" w:rsidP="00080AE4">
            <w:pPr>
              <w:rPr>
                <w:sz w:val="24"/>
                <w:szCs w:val="24"/>
              </w:rPr>
            </w:pPr>
            <w:r w:rsidRPr="00D171B8">
              <w:rPr>
                <w:sz w:val="24"/>
                <w:szCs w:val="24"/>
              </w:rPr>
              <w:t>Адашкявичене Э.И.</w:t>
            </w:r>
          </w:p>
        </w:tc>
        <w:tc>
          <w:tcPr>
            <w:tcW w:w="3402" w:type="dxa"/>
            <w:tcBorders>
              <w:top w:val="single" w:sz="4" w:space="0" w:color="000000"/>
              <w:left w:val="single" w:sz="4" w:space="0" w:color="000000"/>
              <w:bottom w:val="single" w:sz="4" w:space="0" w:color="000000"/>
              <w:right w:val="single" w:sz="4" w:space="0" w:color="000000"/>
            </w:tcBorders>
          </w:tcPr>
          <w:p w14:paraId="3F5A4670" w14:textId="77777777" w:rsidR="006C1045" w:rsidRPr="00D171B8" w:rsidRDefault="006C1045" w:rsidP="00080AE4">
            <w:pPr>
              <w:rPr>
                <w:sz w:val="24"/>
                <w:szCs w:val="24"/>
              </w:rPr>
            </w:pPr>
            <w:r w:rsidRPr="00D171B8">
              <w:rPr>
                <w:sz w:val="24"/>
                <w:szCs w:val="24"/>
              </w:rPr>
              <w:t>Спортивные игры и упражнения в детском саду. Книга для воспитателей детского сада.</w:t>
            </w:r>
          </w:p>
        </w:tc>
        <w:tc>
          <w:tcPr>
            <w:tcW w:w="1984" w:type="dxa"/>
            <w:gridSpan w:val="2"/>
            <w:tcBorders>
              <w:top w:val="single" w:sz="4" w:space="0" w:color="000000"/>
              <w:left w:val="single" w:sz="4" w:space="0" w:color="000000"/>
              <w:bottom w:val="single" w:sz="4" w:space="0" w:color="000000"/>
              <w:right w:val="single" w:sz="4" w:space="0" w:color="000000"/>
            </w:tcBorders>
          </w:tcPr>
          <w:p w14:paraId="054D1267" w14:textId="77777777" w:rsidR="006C1045" w:rsidRPr="00D171B8" w:rsidRDefault="006C1045" w:rsidP="00080AE4">
            <w:pPr>
              <w:rPr>
                <w:sz w:val="24"/>
                <w:szCs w:val="24"/>
              </w:rPr>
            </w:pPr>
            <w:r w:rsidRPr="00D171B8">
              <w:rPr>
                <w:sz w:val="24"/>
                <w:szCs w:val="24"/>
              </w:rPr>
              <w:t>Москва, «Просвещение»</w:t>
            </w:r>
          </w:p>
        </w:tc>
        <w:tc>
          <w:tcPr>
            <w:tcW w:w="1668" w:type="dxa"/>
            <w:gridSpan w:val="2"/>
            <w:tcBorders>
              <w:top w:val="single" w:sz="4" w:space="0" w:color="000000"/>
              <w:left w:val="single" w:sz="4" w:space="0" w:color="000000"/>
              <w:bottom w:val="single" w:sz="4" w:space="0" w:color="000000"/>
              <w:right w:val="single" w:sz="4" w:space="0" w:color="000000"/>
            </w:tcBorders>
          </w:tcPr>
          <w:p w14:paraId="78C7B97B" w14:textId="77777777" w:rsidR="006C1045" w:rsidRPr="00D171B8" w:rsidRDefault="006C1045" w:rsidP="00080AE4">
            <w:pPr>
              <w:rPr>
                <w:sz w:val="24"/>
                <w:szCs w:val="24"/>
              </w:rPr>
            </w:pPr>
            <w:r w:rsidRPr="00D171B8">
              <w:rPr>
                <w:sz w:val="24"/>
                <w:szCs w:val="24"/>
              </w:rPr>
              <w:t>1992</w:t>
            </w:r>
          </w:p>
        </w:tc>
      </w:tr>
      <w:tr w:rsidR="006C1045" w:rsidRPr="00D171B8" w14:paraId="4864148F" w14:textId="77777777" w:rsidTr="00080AE4">
        <w:tc>
          <w:tcPr>
            <w:tcW w:w="2660" w:type="dxa"/>
            <w:tcBorders>
              <w:top w:val="single" w:sz="4" w:space="0" w:color="000000"/>
              <w:left w:val="single" w:sz="4" w:space="0" w:color="000000"/>
              <w:bottom w:val="single" w:sz="4" w:space="0" w:color="000000"/>
              <w:right w:val="single" w:sz="4" w:space="0" w:color="000000"/>
            </w:tcBorders>
          </w:tcPr>
          <w:p w14:paraId="6B50DB4E" w14:textId="77777777" w:rsidR="006C1045" w:rsidRPr="00D171B8" w:rsidRDefault="006C1045" w:rsidP="00080AE4">
            <w:pPr>
              <w:rPr>
                <w:sz w:val="24"/>
                <w:szCs w:val="24"/>
              </w:rPr>
            </w:pPr>
            <w:r w:rsidRPr="00D171B8">
              <w:rPr>
                <w:sz w:val="24"/>
                <w:szCs w:val="24"/>
              </w:rPr>
              <w:t>Пензулаева Л.И.</w:t>
            </w:r>
          </w:p>
        </w:tc>
        <w:tc>
          <w:tcPr>
            <w:tcW w:w="3402" w:type="dxa"/>
            <w:tcBorders>
              <w:top w:val="single" w:sz="4" w:space="0" w:color="000000"/>
              <w:left w:val="single" w:sz="4" w:space="0" w:color="000000"/>
              <w:bottom w:val="single" w:sz="4" w:space="0" w:color="000000"/>
              <w:right w:val="single" w:sz="4" w:space="0" w:color="000000"/>
            </w:tcBorders>
          </w:tcPr>
          <w:p w14:paraId="17FA2624" w14:textId="77777777" w:rsidR="006C1045" w:rsidRPr="00D171B8" w:rsidRDefault="006C1045" w:rsidP="00080AE4">
            <w:pPr>
              <w:rPr>
                <w:sz w:val="24"/>
                <w:szCs w:val="24"/>
              </w:rPr>
            </w:pPr>
            <w:r w:rsidRPr="00D171B8">
              <w:rPr>
                <w:sz w:val="24"/>
                <w:szCs w:val="24"/>
              </w:rPr>
              <w:t>Подвижные игры и игровые упражнения для детей 5-7 лет</w:t>
            </w:r>
          </w:p>
        </w:tc>
        <w:tc>
          <w:tcPr>
            <w:tcW w:w="1984" w:type="dxa"/>
            <w:gridSpan w:val="2"/>
            <w:tcBorders>
              <w:top w:val="single" w:sz="4" w:space="0" w:color="000000"/>
              <w:left w:val="single" w:sz="4" w:space="0" w:color="000000"/>
              <w:bottom w:val="single" w:sz="4" w:space="0" w:color="000000"/>
              <w:right w:val="single" w:sz="4" w:space="0" w:color="000000"/>
            </w:tcBorders>
          </w:tcPr>
          <w:p w14:paraId="7295EEA5" w14:textId="77777777" w:rsidR="006C1045" w:rsidRPr="00D171B8" w:rsidRDefault="006C1045" w:rsidP="00080AE4">
            <w:pPr>
              <w:rPr>
                <w:sz w:val="24"/>
                <w:szCs w:val="24"/>
              </w:rPr>
            </w:pPr>
            <w:r w:rsidRPr="00D171B8">
              <w:rPr>
                <w:sz w:val="24"/>
                <w:szCs w:val="24"/>
              </w:rPr>
              <w:t>«Просвещение»</w:t>
            </w:r>
          </w:p>
        </w:tc>
        <w:tc>
          <w:tcPr>
            <w:tcW w:w="1668" w:type="dxa"/>
            <w:gridSpan w:val="2"/>
            <w:tcBorders>
              <w:top w:val="single" w:sz="4" w:space="0" w:color="000000"/>
              <w:left w:val="single" w:sz="4" w:space="0" w:color="000000"/>
              <w:bottom w:val="single" w:sz="4" w:space="0" w:color="000000"/>
              <w:right w:val="single" w:sz="4" w:space="0" w:color="000000"/>
            </w:tcBorders>
          </w:tcPr>
          <w:p w14:paraId="7CF1194A" w14:textId="77777777" w:rsidR="006C1045" w:rsidRPr="00D171B8" w:rsidRDefault="006C1045" w:rsidP="00080AE4">
            <w:pPr>
              <w:rPr>
                <w:sz w:val="24"/>
                <w:szCs w:val="24"/>
              </w:rPr>
            </w:pPr>
            <w:r w:rsidRPr="00D171B8">
              <w:rPr>
                <w:sz w:val="24"/>
                <w:szCs w:val="24"/>
              </w:rPr>
              <w:t>1990</w:t>
            </w:r>
          </w:p>
        </w:tc>
      </w:tr>
    </w:tbl>
    <w:p w14:paraId="64555463" w14:textId="77777777" w:rsidR="006C1045" w:rsidRDefault="006C1045" w:rsidP="006C1045">
      <w:pPr>
        <w:pStyle w:val="21"/>
        <w:shd w:val="clear" w:color="auto" w:fill="auto"/>
        <w:tabs>
          <w:tab w:val="left" w:pos="993"/>
        </w:tabs>
        <w:spacing w:before="0" w:after="0" w:line="276" w:lineRule="auto"/>
        <w:ind w:right="57"/>
        <w:jc w:val="both"/>
        <w:rPr>
          <w:sz w:val="24"/>
          <w:szCs w:val="24"/>
          <w:lang w:val="ru-RU"/>
        </w:rPr>
      </w:pPr>
    </w:p>
    <w:p w14:paraId="5D272E6D" w14:textId="77777777" w:rsidR="00176E01" w:rsidRPr="00B66DBE" w:rsidRDefault="00176E01" w:rsidP="00B66DBE">
      <w:pPr>
        <w:spacing w:line="239" w:lineRule="auto"/>
        <w:ind w:right="-15" w:firstLine="711"/>
        <w:rPr>
          <w:i/>
          <w:iCs/>
          <w:sz w:val="28"/>
          <w:szCs w:val="28"/>
        </w:rPr>
      </w:pPr>
      <w:bookmarkStart w:id="2" w:name="_page_146_0"/>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spacing w:val="2"/>
          <w:w w:val="99"/>
          <w:sz w:val="28"/>
          <w:szCs w:val="28"/>
          <w:u w:val="single"/>
        </w:rPr>
        <w:t>ь</w:t>
      </w:r>
      <w:r w:rsidRPr="00B66DBE">
        <w:rPr>
          <w:b/>
          <w:bCs/>
          <w:i/>
          <w:iCs/>
          <w:w w:val="99"/>
          <w:sz w:val="28"/>
          <w:szCs w:val="28"/>
          <w:u w:val="single"/>
        </w:rPr>
        <w:t>,</w:t>
      </w:r>
      <w:r w:rsidRPr="00B66DBE">
        <w:rPr>
          <w:b/>
          <w:bCs/>
          <w:i/>
          <w:iCs/>
          <w:spacing w:val="1"/>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1"/>
          <w:w w:val="99"/>
          <w:sz w:val="28"/>
          <w:szCs w:val="28"/>
          <w:u w:val="single"/>
        </w:rPr>
        <w:t>мируе</w:t>
      </w:r>
      <w:r w:rsidRPr="00B66DBE">
        <w:rPr>
          <w:b/>
          <w:bCs/>
          <w:i/>
          <w:iCs/>
          <w:w w:val="99"/>
          <w:sz w:val="28"/>
          <w:szCs w:val="28"/>
          <w:u w:val="single"/>
        </w:rPr>
        <w:t>мая</w:t>
      </w:r>
      <w:r w:rsidRPr="00B66DBE">
        <w:rPr>
          <w:b/>
          <w:bCs/>
          <w:i/>
          <w:iCs/>
          <w:sz w:val="28"/>
          <w:szCs w:val="28"/>
          <w:u w:val="single"/>
        </w:rPr>
        <w:t xml:space="preserve"> </w:t>
      </w:r>
      <w:r w:rsidRPr="00B66DBE">
        <w:rPr>
          <w:b/>
          <w:bCs/>
          <w:i/>
          <w:iCs/>
          <w:spacing w:val="1"/>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spacing w:val="-1"/>
          <w:w w:val="99"/>
          <w:sz w:val="28"/>
          <w:szCs w:val="28"/>
          <w:u w:val="single"/>
        </w:rPr>
        <w:t>н</w:t>
      </w:r>
      <w:r w:rsidRPr="00B66DBE">
        <w:rPr>
          <w:b/>
          <w:bCs/>
          <w:i/>
          <w:iCs/>
          <w:w w:val="99"/>
          <w:sz w:val="28"/>
          <w:szCs w:val="28"/>
          <w:u w:val="single"/>
        </w:rPr>
        <w:t>и</w:t>
      </w:r>
      <w:r w:rsidRPr="00B66DBE">
        <w:rPr>
          <w:b/>
          <w:bCs/>
          <w:i/>
          <w:iCs/>
          <w:spacing w:val="-2"/>
          <w:w w:val="99"/>
          <w:sz w:val="28"/>
          <w:szCs w:val="28"/>
          <w:u w:val="single"/>
        </w:rPr>
        <w:t>к</w:t>
      </w:r>
      <w:r w:rsidRPr="00B66DBE">
        <w:rPr>
          <w:b/>
          <w:bCs/>
          <w:i/>
          <w:iCs/>
          <w:w w:val="99"/>
          <w:sz w:val="28"/>
          <w:szCs w:val="28"/>
          <w:u w:val="single"/>
        </w:rPr>
        <w:t>а</w:t>
      </w:r>
      <w:r w:rsidRPr="00B66DBE">
        <w:rPr>
          <w:b/>
          <w:bCs/>
          <w:i/>
          <w:iCs/>
          <w:spacing w:val="1"/>
          <w:w w:val="99"/>
          <w:sz w:val="28"/>
          <w:szCs w:val="28"/>
          <w:u w:val="single"/>
        </w:rPr>
        <w:t>м</w:t>
      </w:r>
      <w:r w:rsidRPr="00B66DBE">
        <w:rPr>
          <w:b/>
          <w:bCs/>
          <w:i/>
          <w:iCs/>
          <w:w w:val="99"/>
          <w:sz w:val="28"/>
          <w:szCs w:val="28"/>
          <w:u w:val="single"/>
        </w:rPr>
        <w:t>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5"/>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4"/>
          <w:w w:val="99"/>
          <w:sz w:val="28"/>
          <w:szCs w:val="28"/>
          <w:u w:val="single"/>
        </w:rPr>
        <w:t>т</w:t>
      </w:r>
      <w:r w:rsidRPr="00B66DBE">
        <w:rPr>
          <w:b/>
          <w:bCs/>
          <w:i/>
          <w:iCs/>
          <w:w w:val="99"/>
          <w:sz w:val="28"/>
          <w:szCs w:val="28"/>
          <w:u w:val="single"/>
        </w:rPr>
        <w:t>ел</w:t>
      </w:r>
      <w:r w:rsidRPr="00B66DBE">
        <w:rPr>
          <w:b/>
          <w:bCs/>
          <w:i/>
          <w:iCs/>
          <w:spacing w:val="3"/>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ношений</w:t>
      </w:r>
      <w:r w:rsidRPr="00B66DBE">
        <w:rPr>
          <w:b/>
          <w:bCs/>
          <w:i/>
          <w:iCs/>
          <w:sz w:val="28"/>
          <w:szCs w:val="28"/>
        </w:rPr>
        <w:t xml:space="preserve"> </w:t>
      </w:r>
      <w:r w:rsidRPr="00B66DBE">
        <w:rPr>
          <w:i/>
          <w:iCs/>
          <w:w w:val="99"/>
          <w:sz w:val="28"/>
          <w:szCs w:val="28"/>
        </w:rPr>
        <w:t>Обра</w:t>
      </w:r>
      <w:r w:rsidRPr="00B66DBE">
        <w:rPr>
          <w:i/>
          <w:iCs/>
          <w:spacing w:val="1"/>
          <w:w w:val="99"/>
          <w:sz w:val="28"/>
          <w:szCs w:val="28"/>
        </w:rPr>
        <w:t>з</w:t>
      </w:r>
      <w:r w:rsidRPr="00B66DBE">
        <w:rPr>
          <w:i/>
          <w:iCs/>
          <w:w w:val="99"/>
          <w:sz w:val="28"/>
          <w:szCs w:val="28"/>
        </w:rPr>
        <w:t>оват</w:t>
      </w:r>
      <w:r w:rsidRPr="00B66DBE">
        <w:rPr>
          <w:i/>
          <w:iCs/>
          <w:spacing w:val="7"/>
          <w:w w:val="99"/>
          <w:sz w:val="28"/>
          <w:szCs w:val="28"/>
        </w:rPr>
        <w:t>е</w:t>
      </w:r>
      <w:r w:rsidRPr="00B66DBE">
        <w:rPr>
          <w:i/>
          <w:iCs/>
          <w:w w:val="99"/>
          <w:sz w:val="28"/>
          <w:szCs w:val="28"/>
        </w:rPr>
        <w:t>льная</w:t>
      </w:r>
      <w:r w:rsidRPr="00B66DBE">
        <w:rPr>
          <w:i/>
          <w:iCs/>
          <w:spacing w:val="27"/>
          <w:sz w:val="28"/>
          <w:szCs w:val="28"/>
        </w:rPr>
        <w:t xml:space="preserve"> </w:t>
      </w:r>
      <w:r w:rsidRPr="00B66DBE">
        <w:rPr>
          <w:i/>
          <w:iCs/>
          <w:w w:val="99"/>
          <w:sz w:val="28"/>
          <w:szCs w:val="28"/>
        </w:rPr>
        <w:t>деят</w:t>
      </w:r>
      <w:r w:rsidRPr="00B66DBE">
        <w:rPr>
          <w:i/>
          <w:iCs/>
          <w:spacing w:val="2"/>
          <w:w w:val="99"/>
          <w:sz w:val="28"/>
          <w:szCs w:val="28"/>
        </w:rPr>
        <w:t>ел</w:t>
      </w:r>
      <w:r w:rsidRPr="00B66DBE">
        <w:rPr>
          <w:i/>
          <w:iCs/>
          <w:w w:val="99"/>
          <w:sz w:val="28"/>
          <w:szCs w:val="28"/>
        </w:rPr>
        <w:t>ьнос</w:t>
      </w:r>
      <w:r w:rsidRPr="00B66DBE">
        <w:rPr>
          <w:i/>
          <w:iCs/>
          <w:spacing w:val="6"/>
          <w:w w:val="99"/>
          <w:sz w:val="28"/>
          <w:szCs w:val="28"/>
        </w:rPr>
        <w:t>т</w:t>
      </w:r>
      <w:r w:rsidRPr="00B66DBE">
        <w:rPr>
          <w:i/>
          <w:iCs/>
          <w:w w:val="99"/>
          <w:sz w:val="28"/>
          <w:szCs w:val="28"/>
        </w:rPr>
        <w:t>ь</w:t>
      </w:r>
      <w:r w:rsidRPr="00B66DBE">
        <w:rPr>
          <w:i/>
          <w:iCs/>
          <w:spacing w:val="27"/>
          <w:sz w:val="28"/>
          <w:szCs w:val="28"/>
        </w:rPr>
        <w:t xml:space="preserve"> </w:t>
      </w:r>
      <w:r w:rsidRPr="00B66DBE">
        <w:rPr>
          <w:i/>
          <w:iCs/>
          <w:spacing w:val="1"/>
          <w:w w:val="99"/>
          <w:sz w:val="28"/>
          <w:szCs w:val="28"/>
        </w:rPr>
        <w:t>в</w:t>
      </w:r>
      <w:r w:rsidRPr="00B66DBE">
        <w:rPr>
          <w:i/>
          <w:iCs/>
          <w:spacing w:val="25"/>
          <w:sz w:val="28"/>
          <w:szCs w:val="28"/>
        </w:rPr>
        <w:t xml:space="preserve"> </w:t>
      </w:r>
      <w:r w:rsidRPr="00B66DBE">
        <w:rPr>
          <w:i/>
          <w:iCs/>
          <w:spacing w:val="1"/>
          <w:w w:val="99"/>
          <w:sz w:val="28"/>
          <w:szCs w:val="28"/>
        </w:rPr>
        <w:t>с</w:t>
      </w:r>
      <w:r w:rsidRPr="00B66DBE">
        <w:rPr>
          <w:i/>
          <w:iCs/>
          <w:w w:val="99"/>
          <w:sz w:val="28"/>
          <w:szCs w:val="28"/>
        </w:rPr>
        <w:t>оотв</w:t>
      </w:r>
      <w:r w:rsidRPr="00B66DBE">
        <w:rPr>
          <w:i/>
          <w:iCs/>
          <w:spacing w:val="2"/>
          <w:w w:val="99"/>
          <w:sz w:val="28"/>
          <w:szCs w:val="28"/>
        </w:rPr>
        <w:t>е</w:t>
      </w:r>
      <w:r w:rsidRPr="00B66DBE">
        <w:rPr>
          <w:i/>
          <w:iCs/>
          <w:w w:val="99"/>
          <w:sz w:val="28"/>
          <w:szCs w:val="28"/>
        </w:rPr>
        <w:t>т</w:t>
      </w:r>
      <w:r w:rsidRPr="00B66DBE">
        <w:rPr>
          <w:i/>
          <w:iCs/>
          <w:spacing w:val="2"/>
          <w:w w:val="99"/>
          <w:sz w:val="28"/>
          <w:szCs w:val="28"/>
        </w:rPr>
        <w:t>с</w:t>
      </w:r>
      <w:r w:rsidRPr="00B66DBE">
        <w:rPr>
          <w:i/>
          <w:iCs/>
          <w:w w:val="99"/>
          <w:sz w:val="28"/>
          <w:szCs w:val="28"/>
        </w:rPr>
        <w:t>твии</w:t>
      </w:r>
      <w:r w:rsidRPr="00B66DBE">
        <w:rPr>
          <w:i/>
          <w:iCs/>
          <w:spacing w:val="27"/>
          <w:sz w:val="28"/>
          <w:szCs w:val="28"/>
        </w:rPr>
        <w:t xml:space="preserve"> </w:t>
      </w:r>
      <w:r w:rsidRPr="00B66DBE">
        <w:rPr>
          <w:i/>
          <w:iCs/>
          <w:w w:val="99"/>
          <w:sz w:val="28"/>
          <w:szCs w:val="28"/>
        </w:rPr>
        <w:t>с</w:t>
      </w:r>
      <w:r w:rsidRPr="00B66DBE">
        <w:rPr>
          <w:i/>
          <w:iCs/>
          <w:spacing w:val="22"/>
          <w:sz w:val="28"/>
          <w:szCs w:val="28"/>
        </w:rPr>
        <w:t xml:space="preserve"> </w:t>
      </w:r>
      <w:r w:rsidRPr="00B66DBE">
        <w:rPr>
          <w:i/>
          <w:iCs/>
          <w:spacing w:val="1"/>
          <w:w w:val="99"/>
          <w:sz w:val="28"/>
          <w:szCs w:val="28"/>
        </w:rPr>
        <w:t>н</w:t>
      </w:r>
      <w:r w:rsidRPr="00B66DBE">
        <w:rPr>
          <w:i/>
          <w:iCs/>
          <w:w w:val="99"/>
          <w:sz w:val="28"/>
          <w:szCs w:val="28"/>
        </w:rPr>
        <w:t>апра</w:t>
      </w:r>
      <w:r w:rsidRPr="00B66DBE">
        <w:rPr>
          <w:i/>
          <w:iCs/>
          <w:spacing w:val="5"/>
          <w:w w:val="99"/>
          <w:sz w:val="28"/>
          <w:szCs w:val="28"/>
        </w:rPr>
        <w:t>в</w:t>
      </w:r>
      <w:r w:rsidRPr="00B66DBE">
        <w:rPr>
          <w:i/>
          <w:iCs/>
          <w:w w:val="99"/>
          <w:sz w:val="28"/>
          <w:szCs w:val="28"/>
        </w:rPr>
        <w:t>ле</w:t>
      </w:r>
      <w:r w:rsidRPr="00B66DBE">
        <w:rPr>
          <w:i/>
          <w:iCs/>
          <w:spacing w:val="1"/>
          <w:w w:val="99"/>
          <w:sz w:val="28"/>
          <w:szCs w:val="28"/>
        </w:rPr>
        <w:t>ниями</w:t>
      </w:r>
      <w:r w:rsidRPr="00B66DBE">
        <w:rPr>
          <w:i/>
          <w:iCs/>
          <w:spacing w:val="28"/>
          <w:sz w:val="28"/>
          <w:szCs w:val="28"/>
        </w:rPr>
        <w:t xml:space="preserve"> </w:t>
      </w:r>
      <w:r w:rsidRPr="00B66DBE">
        <w:rPr>
          <w:i/>
          <w:iCs/>
          <w:w w:val="99"/>
          <w:sz w:val="28"/>
          <w:szCs w:val="28"/>
        </w:rPr>
        <w:t>ра</w:t>
      </w:r>
      <w:r w:rsidRPr="00B66DBE">
        <w:rPr>
          <w:i/>
          <w:iCs/>
          <w:spacing w:val="3"/>
          <w:w w:val="99"/>
          <w:sz w:val="28"/>
          <w:szCs w:val="28"/>
        </w:rPr>
        <w:t>з</w:t>
      </w:r>
      <w:r w:rsidRPr="00B66DBE">
        <w:rPr>
          <w:i/>
          <w:iCs/>
          <w:w w:val="99"/>
          <w:sz w:val="28"/>
          <w:szCs w:val="28"/>
        </w:rPr>
        <w:t>вития</w:t>
      </w:r>
    </w:p>
    <w:p w14:paraId="432CE211" w14:textId="2595B5EB" w:rsidR="00176E01" w:rsidRPr="00B66DBE" w:rsidRDefault="00176E01" w:rsidP="00B66DBE">
      <w:pPr>
        <w:tabs>
          <w:tab w:val="left" w:pos="1431"/>
          <w:tab w:val="left" w:pos="4019"/>
          <w:tab w:val="left" w:pos="4562"/>
          <w:tab w:val="left" w:pos="5388"/>
          <w:tab w:val="left" w:pos="7918"/>
          <w:tab w:val="left" w:pos="9661"/>
        </w:tabs>
        <w:spacing w:line="239" w:lineRule="auto"/>
        <w:ind w:right="-11" w:firstLine="711"/>
        <w:jc w:val="both"/>
        <w:rPr>
          <w:i/>
          <w:iCs/>
          <w:sz w:val="28"/>
          <w:szCs w:val="28"/>
        </w:rPr>
      </w:pPr>
      <w:r w:rsidRPr="00B66DBE">
        <w:rPr>
          <w:i/>
          <w:iCs/>
          <w:w w:val="99"/>
          <w:sz w:val="28"/>
          <w:szCs w:val="28"/>
        </w:rPr>
        <w:t>р</w:t>
      </w:r>
      <w:r w:rsidRPr="00B66DBE">
        <w:rPr>
          <w:i/>
          <w:iCs/>
          <w:spacing w:val="1"/>
          <w:w w:val="99"/>
          <w:sz w:val="28"/>
          <w:szCs w:val="28"/>
        </w:rPr>
        <w:t>е</w:t>
      </w:r>
      <w:r w:rsidRPr="00B66DBE">
        <w:rPr>
          <w:i/>
          <w:iCs/>
          <w:w w:val="99"/>
          <w:sz w:val="28"/>
          <w:szCs w:val="28"/>
        </w:rPr>
        <w:t>бенка,</w:t>
      </w:r>
      <w:r w:rsidRPr="00B66DBE">
        <w:rPr>
          <w:i/>
          <w:sz w:val="28"/>
          <w:szCs w:val="28"/>
        </w:rPr>
        <w:tab/>
      </w:r>
      <w:r w:rsidRPr="00B66DBE">
        <w:rPr>
          <w:i/>
          <w:iCs/>
          <w:w w:val="99"/>
          <w:sz w:val="28"/>
          <w:szCs w:val="28"/>
        </w:rPr>
        <w:t>пр</w:t>
      </w:r>
      <w:r w:rsidRPr="00B66DBE">
        <w:rPr>
          <w:i/>
          <w:iCs/>
          <w:spacing w:val="1"/>
          <w:w w:val="99"/>
          <w:sz w:val="28"/>
          <w:szCs w:val="28"/>
        </w:rPr>
        <w:t>е</w:t>
      </w:r>
      <w:r w:rsidRPr="00B66DBE">
        <w:rPr>
          <w:i/>
          <w:iCs/>
          <w:spacing w:val="-1"/>
          <w:w w:val="99"/>
          <w:sz w:val="28"/>
          <w:szCs w:val="28"/>
        </w:rPr>
        <w:t>д</w:t>
      </w:r>
      <w:r w:rsidRPr="00B66DBE">
        <w:rPr>
          <w:i/>
          <w:iCs/>
          <w:w w:val="99"/>
          <w:sz w:val="28"/>
          <w:szCs w:val="28"/>
        </w:rPr>
        <w:t>ста</w:t>
      </w:r>
      <w:r w:rsidRPr="00B66DBE">
        <w:rPr>
          <w:i/>
          <w:iCs/>
          <w:spacing w:val="4"/>
          <w:w w:val="99"/>
          <w:sz w:val="28"/>
          <w:szCs w:val="28"/>
        </w:rPr>
        <w:t>в</w:t>
      </w:r>
      <w:r w:rsidRPr="00B66DBE">
        <w:rPr>
          <w:i/>
          <w:iCs/>
          <w:w w:val="99"/>
          <w:sz w:val="28"/>
          <w:szCs w:val="28"/>
        </w:rPr>
        <w:t>ле</w:t>
      </w:r>
      <w:r w:rsidRPr="00B66DBE">
        <w:rPr>
          <w:i/>
          <w:iCs/>
          <w:spacing w:val="2"/>
          <w:w w:val="99"/>
          <w:sz w:val="28"/>
          <w:szCs w:val="28"/>
        </w:rPr>
        <w:t>нн</w:t>
      </w:r>
      <w:r w:rsidRPr="00B66DBE">
        <w:rPr>
          <w:i/>
          <w:iCs/>
          <w:w w:val="99"/>
          <w:sz w:val="28"/>
          <w:szCs w:val="28"/>
        </w:rPr>
        <w:t>ыми</w:t>
      </w:r>
      <w:r w:rsidRPr="00B66DBE">
        <w:rPr>
          <w:i/>
          <w:sz w:val="28"/>
          <w:szCs w:val="28"/>
        </w:rPr>
        <w:tab/>
      </w:r>
      <w:r w:rsidRPr="00B66DBE">
        <w:rPr>
          <w:i/>
          <w:iCs/>
          <w:w w:val="99"/>
          <w:sz w:val="28"/>
          <w:szCs w:val="28"/>
        </w:rPr>
        <w:t>в</w:t>
      </w:r>
      <w:r w:rsidRPr="00B66DBE">
        <w:rPr>
          <w:i/>
          <w:sz w:val="28"/>
          <w:szCs w:val="28"/>
        </w:rPr>
        <w:tab/>
      </w:r>
      <w:r w:rsidRPr="00B66DBE">
        <w:rPr>
          <w:i/>
          <w:iCs/>
          <w:spacing w:val="1"/>
          <w:w w:val="99"/>
          <w:sz w:val="28"/>
          <w:szCs w:val="28"/>
        </w:rPr>
        <w:t>ОО</w:t>
      </w:r>
      <w:r w:rsidRPr="00B66DBE">
        <w:rPr>
          <w:i/>
          <w:sz w:val="28"/>
          <w:szCs w:val="28"/>
        </w:rPr>
        <w:tab/>
      </w:r>
      <w:r w:rsidRPr="00B66DBE">
        <w:rPr>
          <w:i/>
          <w:iCs/>
          <w:w w:val="99"/>
          <w:sz w:val="28"/>
          <w:szCs w:val="28"/>
        </w:rPr>
        <w:t>«По</w:t>
      </w:r>
      <w:r w:rsidRPr="00B66DBE">
        <w:rPr>
          <w:i/>
          <w:iCs/>
          <w:spacing w:val="3"/>
          <w:w w:val="99"/>
          <w:sz w:val="28"/>
          <w:szCs w:val="28"/>
        </w:rPr>
        <w:t>з</w:t>
      </w:r>
      <w:r w:rsidRPr="00B66DBE">
        <w:rPr>
          <w:i/>
          <w:iCs/>
          <w:spacing w:val="1"/>
          <w:w w:val="99"/>
          <w:sz w:val="28"/>
          <w:szCs w:val="28"/>
        </w:rPr>
        <w:t>навате</w:t>
      </w:r>
      <w:r w:rsidRPr="00B66DBE">
        <w:rPr>
          <w:i/>
          <w:iCs/>
          <w:spacing w:val="3"/>
          <w:w w:val="99"/>
          <w:sz w:val="28"/>
          <w:szCs w:val="28"/>
        </w:rPr>
        <w:t>л</w:t>
      </w:r>
      <w:r w:rsidRPr="00B66DBE">
        <w:rPr>
          <w:i/>
          <w:iCs/>
          <w:w w:val="99"/>
          <w:sz w:val="28"/>
          <w:szCs w:val="28"/>
        </w:rPr>
        <w:t>ьное</w:t>
      </w:r>
      <w:r w:rsidRPr="00B66DBE">
        <w:rPr>
          <w:i/>
          <w:sz w:val="28"/>
          <w:szCs w:val="28"/>
        </w:rPr>
        <w:tab/>
      </w:r>
      <w:r w:rsidRPr="00B66DBE">
        <w:rPr>
          <w:i/>
          <w:iCs/>
          <w:w w:val="99"/>
          <w:sz w:val="28"/>
          <w:szCs w:val="28"/>
        </w:rPr>
        <w:t>ра</w:t>
      </w:r>
      <w:r w:rsidRPr="00B66DBE">
        <w:rPr>
          <w:i/>
          <w:iCs/>
          <w:spacing w:val="1"/>
          <w:w w:val="99"/>
          <w:sz w:val="28"/>
          <w:szCs w:val="28"/>
        </w:rPr>
        <w:t>звитие»,</w:t>
      </w:r>
      <w:r w:rsidRPr="00B66DBE">
        <w:rPr>
          <w:i/>
          <w:sz w:val="28"/>
          <w:szCs w:val="28"/>
        </w:rPr>
        <w:t xml:space="preserve"> </w:t>
      </w:r>
      <w:r w:rsidRPr="00B66DBE">
        <w:rPr>
          <w:i/>
          <w:iCs/>
          <w:spacing w:val="1"/>
          <w:w w:val="99"/>
          <w:sz w:val="28"/>
          <w:szCs w:val="28"/>
        </w:rPr>
        <w:t>ОО</w:t>
      </w:r>
      <w:r w:rsidRPr="00B66DBE">
        <w:rPr>
          <w:i/>
          <w:iCs/>
          <w:sz w:val="28"/>
          <w:szCs w:val="28"/>
        </w:rPr>
        <w:t xml:space="preserve"> </w:t>
      </w:r>
      <w:r w:rsidRPr="00B66DBE">
        <w:rPr>
          <w:i/>
          <w:iCs/>
          <w:w w:val="99"/>
          <w:sz w:val="28"/>
          <w:szCs w:val="28"/>
        </w:rPr>
        <w:t>«Ху</w:t>
      </w:r>
      <w:r w:rsidRPr="00B66DBE">
        <w:rPr>
          <w:i/>
          <w:iCs/>
          <w:spacing w:val="-1"/>
          <w:w w:val="99"/>
          <w:sz w:val="28"/>
          <w:szCs w:val="28"/>
        </w:rPr>
        <w:t>д</w:t>
      </w:r>
      <w:r w:rsidRPr="00B66DBE">
        <w:rPr>
          <w:i/>
          <w:iCs/>
          <w:spacing w:val="3"/>
          <w:w w:val="99"/>
          <w:sz w:val="28"/>
          <w:szCs w:val="28"/>
        </w:rPr>
        <w:t>о</w:t>
      </w:r>
      <w:r w:rsidRPr="00B66DBE">
        <w:rPr>
          <w:i/>
          <w:iCs/>
          <w:spacing w:val="1"/>
          <w:w w:val="99"/>
          <w:sz w:val="28"/>
          <w:szCs w:val="28"/>
        </w:rPr>
        <w:t>же</w:t>
      </w:r>
      <w:r w:rsidRPr="00B66DBE">
        <w:rPr>
          <w:i/>
          <w:iCs/>
          <w:w w:val="99"/>
          <w:sz w:val="28"/>
          <w:szCs w:val="28"/>
        </w:rPr>
        <w:t>ств</w:t>
      </w:r>
      <w:r w:rsidRPr="00B66DBE">
        <w:rPr>
          <w:i/>
          <w:iCs/>
          <w:spacing w:val="1"/>
          <w:w w:val="99"/>
          <w:sz w:val="28"/>
          <w:szCs w:val="28"/>
        </w:rPr>
        <w:t>е</w:t>
      </w:r>
      <w:r w:rsidRPr="00B66DBE">
        <w:rPr>
          <w:i/>
          <w:iCs/>
          <w:w w:val="99"/>
          <w:sz w:val="28"/>
          <w:szCs w:val="28"/>
        </w:rPr>
        <w:t>нн</w:t>
      </w:r>
      <w:r w:rsidRPr="00B66DBE">
        <w:rPr>
          <w:i/>
          <w:iCs/>
          <w:spacing w:val="4"/>
          <w:w w:val="99"/>
          <w:sz w:val="28"/>
          <w:szCs w:val="28"/>
        </w:rPr>
        <w:t>о</w:t>
      </w:r>
      <w:r w:rsidRPr="00B66DBE">
        <w:rPr>
          <w:i/>
          <w:iCs/>
          <w:w w:val="99"/>
          <w:sz w:val="28"/>
          <w:szCs w:val="28"/>
        </w:rPr>
        <w:t>-</w:t>
      </w:r>
      <w:r w:rsidRPr="00B66DBE">
        <w:rPr>
          <w:i/>
          <w:iCs/>
          <w:spacing w:val="1"/>
          <w:w w:val="99"/>
          <w:sz w:val="28"/>
          <w:szCs w:val="28"/>
        </w:rPr>
        <w:t>э</w:t>
      </w:r>
      <w:r w:rsidRPr="00B66DBE">
        <w:rPr>
          <w:i/>
          <w:iCs/>
          <w:w w:val="99"/>
          <w:sz w:val="28"/>
          <w:szCs w:val="28"/>
        </w:rPr>
        <w:t>ст</w:t>
      </w:r>
      <w:r w:rsidRPr="00B66DBE">
        <w:rPr>
          <w:i/>
          <w:iCs/>
          <w:spacing w:val="2"/>
          <w:w w:val="99"/>
          <w:sz w:val="28"/>
          <w:szCs w:val="28"/>
        </w:rPr>
        <w:t>е</w:t>
      </w:r>
      <w:r w:rsidRPr="00B66DBE">
        <w:rPr>
          <w:i/>
          <w:iCs/>
          <w:w w:val="99"/>
          <w:sz w:val="28"/>
          <w:szCs w:val="28"/>
        </w:rPr>
        <w:t>ти</w:t>
      </w:r>
      <w:r w:rsidRPr="00B66DBE">
        <w:rPr>
          <w:i/>
          <w:iCs/>
          <w:spacing w:val="3"/>
          <w:w w:val="99"/>
          <w:sz w:val="28"/>
          <w:szCs w:val="28"/>
        </w:rPr>
        <w:t>ч</w:t>
      </w:r>
      <w:r w:rsidRPr="00B66DBE">
        <w:rPr>
          <w:i/>
          <w:iCs/>
          <w:spacing w:val="1"/>
          <w:w w:val="99"/>
          <w:sz w:val="28"/>
          <w:szCs w:val="28"/>
        </w:rPr>
        <w:t>ес</w:t>
      </w:r>
      <w:r w:rsidRPr="00B66DBE">
        <w:rPr>
          <w:i/>
          <w:iCs/>
          <w:w w:val="99"/>
          <w:sz w:val="28"/>
          <w:szCs w:val="28"/>
        </w:rPr>
        <w:t>кое</w:t>
      </w:r>
      <w:r w:rsidRPr="00B66DBE">
        <w:rPr>
          <w:i/>
          <w:iCs/>
          <w:spacing w:val="196"/>
          <w:sz w:val="28"/>
          <w:szCs w:val="28"/>
        </w:rPr>
        <w:t xml:space="preserve"> </w:t>
      </w:r>
      <w:r w:rsidRPr="00B66DBE">
        <w:rPr>
          <w:i/>
          <w:iCs/>
          <w:w w:val="99"/>
          <w:sz w:val="28"/>
          <w:szCs w:val="28"/>
        </w:rPr>
        <w:t>ра</w:t>
      </w:r>
      <w:r w:rsidRPr="00B66DBE">
        <w:rPr>
          <w:i/>
          <w:iCs/>
          <w:spacing w:val="2"/>
          <w:w w:val="99"/>
          <w:sz w:val="28"/>
          <w:szCs w:val="28"/>
        </w:rPr>
        <w:t>з</w:t>
      </w:r>
      <w:r w:rsidRPr="00B66DBE">
        <w:rPr>
          <w:i/>
          <w:iCs/>
          <w:spacing w:val="1"/>
          <w:w w:val="99"/>
          <w:sz w:val="28"/>
          <w:szCs w:val="28"/>
        </w:rPr>
        <w:t>в</w:t>
      </w:r>
      <w:r w:rsidRPr="00B66DBE">
        <w:rPr>
          <w:i/>
          <w:iCs/>
          <w:spacing w:val="4"/>
          <w:w w:val="99"/>
          <w:sz w:val="28"/>
          <w:szCs w:val="28"/>
        </w:rPr>
        <w:t>и</w:t>
      </w:r>
      <w:r w:rsidRPr="00B66DBE">
        <w:rPr>
          <w:i/>
          <w:iCs/>
          <w:spacing w:val="1"/>
          <w:w w:val="99"/>
          <w:sz w:val="28"/>
          <w:szCs w:val="28"/>
        </w:rPr>
        <w:t>тие</w:t>
      </w:r>
      <w:r w:rsidRPr="00B66DBE">
        <w:rPr>
          <w:i/>
          <w:iCs/>
          <w:w w:val="99"/>
          <w:sz w:val="28"/>
          <w:szCs w:val="28"/>
        </w:rPr>
        <w:t>»,</w:t>
      </w:r>
      <w:r w:rsidRPr="00B66DBE">
        <w:rPr>
          <w:i/>
          <w:iCs/>
          <w:spacing w:val="199"/>
          <w:sz w:val="28"/>
          <w:szCs w:val="28"/>
        </w:rPr>
        <w:t xml:space="preserve"> </w:t>
      </w:r>
      <w:r w:rsidRPr="00B66DBE">
        <w:rPr>
          <w:i/>
          <w:iCs/>
          <w:spacing w:val="1"/>
          <w:w w:val="99"/>
          <w:sz w:val="28"/>
          <w:szCs w:val="28"/>
        </w:rPr>
        <w:t>ОО</w:t>
      </w:r>
      <w:r w:rsidRPr="00B66DBE">
        <w:rPr>
          <w:i/>
          <w:iCs/>
          <w:spacing w:val="195"/>
          <w:sz w:val="28"/>
          <w:szCs w:val="28"/>
        </w:rPr>
        <w:t xml:space="preserve"> </w:t>
      </w:r>
      <w:r w:rsidRPr="00B66DBE">
        <w:rPr>
          <w:i/>
          <w:iCs/>
          <w:w w:val="99"/>
          <w:sz w:val="28"/>
          <w:szCs w:val="28"/>
        </w:rPr>
        <w:t>«</w:t>
      </w:r>
      <w:r w:rsidRPr="00B66DBE">
        <w:rPr>
          <w:i/>
          <w:iCs/>
          <w:spacing w:val="1"/>
          <w:w w:val="99"/>
          <w:sz w:val="28"/>
          <w:szCs w:val="28"/>
        </w:rPr>
        <w:t>Социа</w:t>
      </w:r>
      <w:r w:rsidRPr="00B66DBE">
        <w:rPr>
          <w:i/>
          <w:iCs/>
          <w:w w:val="99"/>
          <w:sz w:val="28"/>
          <w:szCs w:val="28"/>
        </w:rPr>
        <w:t>льн</w:t>
      </w:r>
      <w:r w:rsidRPr="00B66DBE">
        <w:rPr>
          <w:i/>
          <w:iCs/>
          <w:spacing w:val="7"/>
          <w:w w:val="99"/>
          <w:sz w:val="28"/>
          <w:szCs w:val="28"/>
        </w:rPr>
        <w:t>о</w:t>
      </w:r>
      <w:r w:rsidRPr="00B66DBE">
        <w:rPr>
          <w:i/>
          <w:iCs/>
          <w:w w:val="99"/>
          <w:sz w:val="28"/>
          <w:szCs w:val="28"/>
        </w:rPr>
        <w:t>-ко</w:t>
      </w:r>
      <w:r w:rsidRPr="00B66DBE">
        <w:rPr>
          <w:i/>
          <w:iCs/>
          <w:spacing w:val="3"/>
          <w:w w:val="99"/>
          <w:sz w:val="28"/>
          <w:szCs w:val="28"/>
        </w:rPr>
        <w:t>м</w:t>
      </w:r>
      <w:r w:rsidRPr="00B66DBE">
        <w:rPr>
          <w:i/>
          <w:iCs/>
          <w:spacing w:val="1"/>
          <w:w w:val="99"/>
          <w:sz w:val="28"/>
          <w:szCs w:val="28"/>
        </w:rPr>
        <w:t>мун</w:t>
      </w:r>
      <w:r w:rsidRPr="00B66DBE">
        <w:rPr>
          <w:i/>
          <w:iCs/>
          <w:w w:val="99"/>
          <w:sz w:val="28"/>
          <w:szCs w:val="28"/>
        </w:rPr>
        <w:t>икат</w:t>
      </w:r>
      <w:r w:rsidRPr="00B66DBE">
        <w:rPr>
          <w:i/>
          <w:iCs/>
          <w:spacing w:val="5"/>
          <w:w w:val="99"/>
          <w:sz w:val="28"/>
          <w:szCs w:val="28"/>
        </w:rPr>
        <w:t>ив</w:t>
      </w:r>
      <w:r w:rsidRPr="00B66DBE">
        <w:rPr>
          <w:i/>
          <w:iCs/>
          <w:spacing w:val="1"/>
          <w:w w:val="99"/>
          <w:sz w:val="28"/>
          <w:szCs w:val="28"/>
        </w:rPr>
        <w:t>н</w:t>
      </w:r>
      <w:r w:rsidRPr="00B66DBE">
        <w:rPr>
          <w:i/>
          <w:iCs/>
          <w:w w:val="99"/>
          <w:sz w:val="28"/>
          <w:szCs w:val="28"/>
        </w:rPr>
        <w:t>ое</w:t>
      </w:r>
      <w:r w:rsidRPr="00B66DBE">
        <w:rPr>
          <w:i/>
          <w:iCs/>
          <w:sz w:val="28"/>
          <w:szCs w:val="28"/>
        </w:rPr>
        <w:t xml:space="preserve"> </w:t>
      </w:r>
      <w:r w:rsidRPr="00B66DBE">
        <w:rPr>
          <w:i/>
          <w:iCs/>
          <w:w w:val="99"/>
          <w:sz w:val="28"/>
          <w:szCs w:val="28"/>
        </w:rPr>
        <w:t>ра</w:t>
      </w:r>
      <w:r w:rsidRPr="00B66DBE">
        <w:rPr>
          <w:i/>
          <w:iCs/>
          <w:spacing w:val="1"/>
          <w:w w:val="99"/>
          <w:sz w:val="28"/>
          <w:szCs w:val="28"/>
        </w:rPr>
        <w:t>звитие»,</w:t>
      </w:r>
      <w:r w:rsidRPr="00B66DBE">
        <w:rPr>
          <w:i/>
          <w:iCs/>
          <w:spacing w:val="9"/>
          <w:sz w:val="28"/>
          <w:szCs w:val="28"/>
        </w:rPr>
        <w:t xml:space="preserve"> </w:t>
      </w:r>
      <w:r w:rsidRPr="00B66DBE">
        <w:rPr>
          <w:i/>
          <w:iCs/>
          <w:spacing w:val="1"/>
          <w:w w:val="99"/>
          <w:sz w:val="28"/>
          <w:szCs w:val="28"/>
        </w:rPr>
        <w:t>ОО</w:t>
      </w:r>
      <w:r w:rsidRPr="00B66DBE">
        <w:rPr>
          <w:i/>
          <w:iCs/>
          <w:spacing w:val="7"/>
          <w:sz w:val="28"/>
          <w:szCs w:val="28"/>
        </w:rPr>
        <w:t xml:space="preserve"> </w:t>
      </w:r>
      <w:r w:rsidRPr="00B66DBE">
        <w:rPr>
          <w:i/>
          <w:iCs/>
          <w:w w:val="99"/>
          <w:sz w:val="28"/>
          <w:szCs w:val="28"/>
        </w:rPr>
        <w:t>«</w:t>
      </w:r>
      <w:r w:rsidRPr="00B66DBE">
        <w:rPr>
          <w:i/>
          <w:iCs/>
          <w:spacing w:val="1"/>
          <w:w w:val="99"/>
          <w:sz w:val="28"/>
          <w:szCs w:val="28"/>
        </w:rPr>
        <w:t>Фи</w:t>
      </w:r>
      <w:r w:rsidRPr="00B66DBE">
        <w:rPr>
          <w:i/>
          <w:iCs/>
          <w:spacing w:val="2"/>
          <w:w w:val="99"/>
          <w:sz w:val="28"/>
          <w:szCs w:val="28"/>
        </w:rPr>
        <w:t>з</w:t>
      </w:r>
      <w:r w:rsidRPr="00B66DBE">
        <w:rPr>
          <w:i/>
          <w:iCs/>
          <w:spacing w:val="1"/>
          <w:w w:val="99"/>
          <w:sz w:val="28"/>
          <w:szCs w:val="28"/>
        </w:rPr>
        <w:t>ическое</w:t>
      </w:r>
      <w:r w:rsidRPr="00B66DBE">
        <w:rPr>
          <w:i/>
          <w:iCs/>
          <w:spacing w:val="6"/>
          <w:sz w:val="28"/>
          <w:szCs w:val="28"/>
        </w:rPr>
        <w:t xml:space="preserve"> </w:t>
      </w:r>
      <w:r w:rsidRPr="00B66DBE">
        <w:rPr>
          <w:i/>
          <w:iCs/>
          <w:w w:val="99"/>
          <w:sz w:val="28"/>
          <w:szCs w:val="28"/>
        </w:rPr>
        <w:t>ра</w:t>
      </w:r>
      <w:r w:rsidRPr="00B66DBE">
        <w:rPr>
          <w:i/>
          <w:iCs/>
          <w:spacing w:val="3"/>
          <w:w w:val="99"/>
          <w:sz w:val="28"/>
          <w:szCs w:val="28"/>
        </w:rPr>
        <w:t>з</w:t>
      </w:r>
      <w:r w:rsidRPr="00B66DBE">
        <w:rPr>
          <w:i/>
          <w:iCs/>
          <w:w w:val="99"/>
          <w:sz w:val="28"/>
          <w:szCs w:val="28"/>
        </w:rPr>
        <w:t>ви</w:t>
      </w:r>
      <w:r w:rsidRPr="00B66DBE">
        <w:rPr>
          <w:i/>
          <w:iCs/>
          <w:spacing w:val="5"/>
          <w:w w:val="99"/>
          <w:sz w:val="28"/>
          <w:szCs w:val="28"/>
        </w:rPr>
        <w:t>т</w:t>
      </w:r>
      <w:r w:rsidRPr="00B66DBE">
        <w:rPr>
          <w:i/>
          <w:iCs/>
          <w:w w:val="99"/>
          <w:sz w:val="28"/>
          <w:szCs w:val="28"/>
        </w:rPr>
        <w:t>и</w:t>
      </w:r>
      <w:r w:rsidRPr="00B66DBE">
        <w:rPr>
          <w:i/>
          <w:iCs/>
          <w:spacing w:val="2"/>
          <w:w w:val="99"/>
          <w:sz w:val="28"/>
          <w:szCs w:val="28"/>
        </w:rPr>
        <w:t>е</w:t>
      </w:r>
      <w:r w:rsidRPr="00B66DBE">
        <w:rPr>
          <w:i/>
          <w:iCs/>
          <w:w w:val="99"/>
          <w:sz w:val="28"/>
          <w:szCs w:val="28"/>
        </w:rPr>
        <w:t>»,</w:t>
      </w:r>
      <w:r w:rsidRPr="00B66DBE">
        <w:rPr>
          <w:i/>
          <w:iCs/>
          <w:spacing w:val="8"/>
          <w:sz w:val="28"/>
          <w:szCs w:val="28"/>
        </w:rPr>
        <w:t xml:space="preserve"> </w:t>
      </w:r>
      <w:r w:rsidRPr="00B66DBE">
        <w:rPr>
          <w:i/>
          <w:iCs/>
          <w:spacing w:val="1"/>
          <w:w w:val="99"/>
          <w:sz w:val="28"/>
          <w:szCs w:val="28"/>
        </w:rPr>
        <w:t>ОО</w:t>
      </w:r>
      <w:r w:rsidRPr="00B66DBE">
        <w:rPr>
          <w:i/>
          <w:iCs/>
          <w:spacing w:val="8"/>
          <w:sz w:val="28"/>
          <w:szCs w:val="28"/>
        </w:rPr>
        <w:t xml:space="preserve"> </w:t>
      </w:r>
      <w:r w:rsidRPr="00B66DBE">
        <w:rPr>
          <w:i/>
          <w:iCs/>
          <w:spacing w:val="4"/>
          <w:w w:val="99"/>
          <w:sz w:val="28"/>
          <w:szCs w:val="28"/>
        </w:rPr>
        <w:t>«</w:t>
      </w:r>
      <w:r w:rsidRPr="00B66DBE">
        <w:rPr>
          <w:i/>
          <w:iCs/>
          <w:spacing w:val="-5"/>
          <w:w w:val="99"/>
          <w:sz w:val="28"/>
          <w:szCs w:val="28"/>
        </w:rPr>
        <w:t>Р</w:t>
      </w:r>
      <w:r w:rsidRPr="00B66DBE">
        <w:rPr>
          <w:i/>
          <w:iCs/>
          <w:w w:val="99"/>
          <w:sz w:val="28"/>
          <w:szCs w:val="28"/>
        </w:rPr>
        <w:t>ечевое</w:t>
      </w:r>
      <w:r w:rsidRPr="00B66DBE">
        <w:rPr>
          <w:i/>
          <w:iCs/>
          <w:spacing w:val="6"/>
          <w:sz w:val="28"/>
          <w:szCs w:val="28"/>
        </w:rPr>
        <w:t xml:space="preserve"> </w:t>
      </w:r>
      <w:r w:rsidRPr="00B66DBE">
        <w:rPr>
          <w:i/>
          <w:iCs/>
          <w:w w:val="99"/>
          <w:sz w:val="28"/>
          <w:szCs w:val="28"/>
        </w:rPr>
        <w:t>ра</w:t>
      </w:r>
      <w:r w:rsidRPr="00B66DBE">
        <w:rPr>
          <w:i/>
          <w:iCs/>
          <w:spacing w:val="3"/>
          <w:w w:val="99"/>
          <w:sz w:val="28"/>
          <w:szCs w:val="28"/>
        </w:rPr>
        <w:t>зв</w:t>
      </w:r>
      <w:r w:rsidRPr="00B66DBE">
        <w:rPr>
          <w:i/>
          <w:iCs/>
          <w:spacing w:val="1"/>
          <w:w w:val="99"/>
          <w:sz w:val="28"/>
          <w:szCs w:val="28"/>
        </w:rPr>
        <w:t>итие»</w:t>
      </w:r>
      <w:r w:rsidRPr="00B66DBE">
        <w:rPr>
          <w:i/>
          <w:iCs/>
          <w:spacing w:val="7"/>
          <w:sz w:val="28"/>
          <w:szCs w:val="28"/>
        </w:rPr>
        <w:t xml:space="preserve"> </w:t>
      </w:r>
      <w:r w:rsidRPr="00B66DBE">
        <w:rPr>
          <w:i/>
          <w:iCs/>
          <w:w w:val="99"/>
          <w:sz w:val="28"/>
          <w:szCs w:val="28"/>
        </w:rPr>
        <w:t>ос</w:t>
      </w:r>
      <w:r w:rsidRPr="00B66DBE">
        <w:rPr>
          <w:i/>
          <w:iCs/>
          <w:spacing w:val="1"/>
          <w:w w:val="99"/>
          <w:sz w:val="28"/>
          <w:szCs w:val="28"/>
        </w:rPr>
        <w:t>у</w:t>
      </w:r>
      <w:r w:rsidRPr="00B66DBE">
        <w:rPr>
          <w:i/>
          <w:iCs/>
          <w:w w:val="99"/>
          <w:sz w:val="28"/>
          <w:szCs w:val="28"/>
        </w:rPr>
        <w:t>щест</w:t>
      </w:r>
      <w:r w:rsidRPr="00B66DBE">
        <w:rPr>
          <w:i/>
          <w:iCs/>
          <w:spacing w:val="5"/>
          <w:w w:val="99"/>
          <w:sz w:val="28"/>
          <w:szCs w:val="28"/>
        </w:rPr>
        <w:t>в</w:t>
      </w:r>
      <w:r w:rsidRPr="00B66DBE">
        <w:rPr>
          <w:i/>
          <w:iCs/>
          <w:w w:val="99"/>
          <w:sz w:val="28"/>
          <w:szCs w:val="28"/>
        </w:rPr>
        <w:t>ляет</w:t>
      </w:r>
      <w:r w:rsidRPr="00B66DBE">
        <w:rPr>
          <w:i/>
          <w:iCs/>
          <w:spacing w:val="6"/>
          <w:w w:val="99"/>
          <w:sz w:val="28"/>
          <w:szCs w:val="28"/>
        </w:rPr>
        <w:t>с</w:t>
      </w:r>
      <w:r w:rsidRPr="00B66DBE">
        <w:rPr>
          <w:i/>
          <w:iCs/>
          <w:w w:val="99"/>
          <w:sz w:val="28"/>
          <w:szCs w:val="28"/>
        </w:rPr>
        <w:t>я</w:t>
      </w:r>
      <w:r w:rsidRPr="00B66DBE">
        <w:rPr>
          <w:i/>
          <w:iCs/>
          <w:spacing w:val="6"/>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у</w:t>
      </w:r>
      <w:r w:rsidRPr="00B66DBE">
        <w:rPr>
          <w:i/>
          <w:iCs/>
          <w:spacing w:val="2"/>
          <w:w w:val="99"/>
          <w:sz w:val="28"/>
          <w:szCs w:val="28"/>
        </w:rPr>
        <w:t>че</w:t>
      </w:r>
      <w:r w:rsidRPr="00B66DBE">
        <w:rPr>
          <w:i/>
          <w:iCs/>
          <w:w w:val="99"/>
          <w:sz w:val="28"/>
          <w:szCs w:val="28"/>
        </w:rPr>
        <w:t>том</w:t>
      </w:r>
      <w:r w:rsidRPr="00B66DBE">
        <w:rPr>
          <w:i/>
          <w:iCs/>
          <w:spacing w:val="4"/>
          <w:sz w:val="28"/>
          <w:szCs w:val="28"/>
        </w:rPr>
        <w:t xml:space="preserve"> </w:t>
      </w:r>
      <w:r w:rsidRPr="00B66DBE">
        <w:rPr>
          <w:i/>
          <w:iCs/>
          <w:spacing w:val="1"/>
          <w:w w:val="99"/>
          <w:sz w:val="28"/>
          <w:szCs w:val="28"/>
        </w:rPr>
        <w:t>ч</w:t>
      </w:r>
      <w:r w:rsidRPr="00B66DBE">
        <w:rPr>
          <w:i/>
          <w:iCs/>
          <w:w w:val="99"/>
          <w:sz w:val="28"/>
          <w:szCs w:val="28"/>
        </w:rPr>
        <w:t>а</w:t>
      </w:r>
      <w:r w:rsidRPr="00B66DBE">
        <w:rPr>
          <w:i/>
          <w:iCs/>
          <w:spacing w:val="2"/>
          <w:w w:val="99"/>
          <w:sz w:val="28"/>
          <w:szCs w:val="28"/>
        </w:rPr>
        <w:t>с</w:t>
      </w:r>
      <w:r w:rsidRPr="00B66DBE">
        <w:rPr>
          <w:i/>
          <w:iCs/>
          <w:w w:val="99"/>
          <w:sz w:val="28"/>
          <w:szCs w:val="28"/>
        </w:rPr>
        <w:t>ти</w:t>
      </w:r>
      <w:r w:rsidRPr="00B66DBE">
        <w:rPr>
          <w:i/>
          <w:iCs/>
          <w:spacing w:val="2"/>
          <w:sz w:val="28"/>
          <w:szCs w:val="28"/>
        </w:rPr>
        <w:t xml:space="preserve"> </w:t>
      </w:r>
      <w:r w:rsidRPr="00B66DBE">
        <w:rPr>
          <w:i/>
          <w:iCs/>
          <w:w w:val="99"/>
          <w:sz w:val="28"/>
          <w:szCs w:val="28"/>
        </w:rPr>
        <w:t>формир</w:t>
      </w:r>
      <w:r w:rsidRPr="00B66DBE">
        <w:rPr>
          <w:i/>
          <w:iCs/>
          <w:spacing w:val="1"/>
          <w:w w:val="99"/>
          <w:sz w:val="28"/>
          <w:szCs w:val="28"/>
        </w:rPr>
        <w:t>уемой</w:t>
      </w:r>
      <w:r w:rsidRPr="00B66DBE">
        <w:rPr>
          <w:i/>
          <w:iCs/>
          <w:spacing w:val="1"/>
          <w:sz w:val="28"/>
          <w:szCs w:val="28"/>
        </w:rPr>
        <w:t xml:space="preserve"> </w:t>
      </w:r>
      <w:r w:rsidRPr="00B66DBE">
        <w:rPr>
          <w:i/>
          <w:iCs/>
          <w:spacing w:val="1"/>
          <w:w w:val="99"/>
          <w:sz w:val="28"/>
          <w:szCs w:val="28"/>
        </w:rPr>
        <w:t>уч</w:t>
      </w:r>
      <w:r w:rsidRPr="00B66DBE">
        <w:rPr>
          <w:i/>
          <w:iCs/>
          <w:w w:val="99"/>
          <w:sz w:val="28"/>
          <w:szCs w:val="28"/>
        </w:rPr>
        <w:t>а</w:t>
      </w:r>
      <w:r w:rsidRPr="00B66DBE">
        <w:rPr>
          <w:i/>
          <w:iCs/>
          <w:spacing w:val="2"/>
          <w:w w:val="99"/>
          <w:sz w:val="28"/>
          <w:szCs w:val="28"/>
        </w:rPr>
        <w:t>с</w:t>
      </w:r>
      <w:r w:rsidRPr="00B66DBE">
        <w:rPr>
          <w:i/>
          <w:iCs/>
          <w:w w:val="99"/>
          <w:sz w:val="28"/>
          <w:szCs w:val="28"/>
        </w:rPr>
        <w:t>т</w:t>
      </w:r>
      <w:r w:rsidRPr="00B66DBE">
        <w:rPr>
          <w:i/>
          <w:iCs/>
          <w:spacing w:val="2"/>
          <w:w w:val="99"/>
          <w:sz w:val="28"/>
          <w:szCs w:val="28"/>
        </w:rPr>
        <w:t>н</w:t>
      </w:r>
      <w:r w:rsidRPr="00B66DBE">
        <w:rPr>
          <w:i/>
          <w:iCs/>
          <w:w w:val="99"/>
          <w:sz w:val="28"/>
          <w:szCs w:val="28"/>
        </w:rPr>
        <w:t>ик</w:t>
      </w:r>
      <w:r w:rsidRPr="00B66DBE">
        <w:rPr>
          <w:i/>
          <w:iCs/>
          <w:spacing w:val="5"/>
          <w:w w:val="99"/>
          <w:sz w:val="28"/>
          <w:szCs w:val="28"/>
        </w:rPr>
        <w:t>а</w:t>
      </w:r>
      <w:r w:rsidRPr="00B66DBE">
        <w:rPr>
          <w:i/>
          <w:iCs/>
          <w:w w:val="99"/>
          <w:sz w:val="28"/>
          <w:szCs w:val="28"/>
        </w:rPr>
        <w:t>ми</w:t>
      </w:r>
      <w:r w:rsidRPr="00B66DBE">
        <w:rPr>
          <w:i/>
          <w:iCs/>
          <w:spacing w:val="1"/>
          <w:sz w:val="28"/>
          <w:szCs w:val="28"/>
        </w:rPr>
        <w:t xml:space="preserve"> </w:t>
      </w:r>
      <w:r w:rsidRPr="00B66DBE">
        <w:rPr>
          <w:i/>
          <w:iCs/>
          <w:w w:val="99"/>
          <w:sz w:val="28"/>
          <w:szCs w:val="28"/>
        </w:rPr>
        <w:t>обра</w:t>
      </w:r>
      <w:r w:rsidRPr="00B66DBE">
        <w:rPr>
          <w:i/>
          <w:iCs/>
          <w:spacing w:val="1"/>
          <w:w w:val="99"/>
          <w:sz w:val="28"/>
          <w:szCs w:val="28"/>
        </w:rPr>
        <w:t>зо</w:t>
      </w:r>
      <w:r w:rsidRPr="00B66DBE">
        <w:rPr>
          <w:i/>
          <w:iCs/>
          <w:spacing w:val="4"/>
          <w:w w:val="99"/>
          <w:sz w:val="28"/>
          <w:szCs w:val="28"/>
        </w:rPr>
        <w:t>в</w:t>
      </w:r>
      <w:r w:rsidRPr="00B66DBE">
        <w:rPr>
          <w:i/>
          <w:iCs/>
          <w:spacing w:val="1"/>
          <w:w w:val="99"/>
          <w:sz w:val="28"/>
          <w:szCs w:val="28"/>
        </w:rPr>
        <w:t>ате</w:t>
      </w:r>
      <w:r w:rsidRPr="00B66DBE">
        <w:rPr>
          <w:i/>
          <w:iCs/>
          <w:spacing w:val="3"/>
          <w:w w:val="99"/>
          <w:sz w:val="28"/>
          <w:szCs w:val="28"/>
        </w:rPr>
        <w:t>л</w:t>
      </w:r>
      <w:r w:rsidRPr="00B66DBE">
        <w:rPr>
          <w:i/>
          <w:iCs/>
          <w:w w:val="99"/>
          <w:sz w:val="28"/>
          <w:szCs w:val="28"/>
        </w:rPr>
        <w:t>ьных</w:t>
      </w:r>
      <w:r w:rsidRPr="00B66DBE">
        <w:rPr>
          <w:i/>
          <w:iCs/>
          <w:spacing w:val="6"/>
          <w:sz w:val="28"/>
          <w:szCs w:val="28"/>
        </w:rPr>
        <w:t xml:space="preserve"> </w:t>
      </w:r>
      <w:r w:rsidRPr="00B66DBE">
        <w:rPr>
          <w:i/>
          <w:iCs/>
          <w:w w:val="99"/>
          <w:sz w:val="28"/>
          <w:szCs w:val="28"/>
        </w:rPr>
        <w:t>от</w:t>
      </w:r>
      <w:r w:rsidRPr="00B66DBE">
        <w:rPr>
          <w:i/>
          <w:iCs/>
          <w:spacing w:val="2"/>
          <w:w w:val="99"/>
          <w:sz w:val="28"/>
          <w:szCs w:val="28"/>
        </w:rPr>
        <w:t>н</w:t>
      </w:r>
      <w:r w:rsidRPr="00B66DBE">
        <w:rPr>
          <w:i/>
          <w:iCs/>
          <w:w w:val="99"/>
          <w:sz w:val="28"/>
          <w:szCs w:val="28"/>
        </w:rPr>
        <w:t>оше</w:t>
      </w:r>
      <w:r w:rsidRPr="00B66DBE">
        <w:rPr>
          <w:i/>
          <w:iCs/>
          <w:spacing w:val="2"/>
          <w:w w:val="99"/>
          <w:sz w:val="28"/>
          <w:szCs w:val="28"/>
        </w:rPr>
        <w:t>н</w:t>
      </w:r>
      <w:r w:rsidRPr="00B66DBE">
        <w:rPr>
          <w:i/>
          <w:iCs/>
          <w:w w:val="99"/>
          <w:sz w:val="28"/>
          <w:szCs w:val="28"/>
        </w:rPr>
        <w:t>ий:</w:t>
      </w:r>
    </w:p>
    <w:p w14:paraId="2BE9712E" w14:textId="77777777" w:rsidR="00176E01" w:rsidRPr="00B66DBE" w:rsidRDefault="00176E01" w:rsidP="00B66DBE">
      <w:pPr>
        <w:spacing w:before="10" w:line="238" w:lineRule="auto"/>
        <w:ind w:right="-19" w:firstLine="711"/>
        <w:jc w:val="both"/>
        <w:rPr>
          <w:b/>
          <w:bCs/>
          <w:i/>
          <w:iCs/>
          <w:sz w:val="28"/>
          <w:szCs w:val="28"/>
        </w:rPr>
      </w:pPr>
      <w:r w:rsidRPr="00B66DBE">
        <w:rPr>
          <w:b/>
          <w:bCs/>
          <w:i/>
          <w:iCs/>
          <w:w w:val="99"/>
          <w:sz w:val="28"/>
          <w:szCs w:val="28"/>
        </w:rPr>
        <w:t>1.</w:t>
      </w:r>
      <w:r w:rsidRPr="00B66DBE">
        <w:rPr>
          <w:b/>
          <w:bCs/>
          <w:i/>
          <w:iCs/>
          <w:spacing w:val="158"/>
          <w:sz w:val="28"/>
          <w:szCs w:val="28"/>
        </w:rPr>
        <w:t xml:space="preserve"> </w:t>
      </w:r>
      <w:r w:rsidRPr="00B66DBE">
        <w:rPr>
          <w:b/>
          <w:bCs/>
          <w:i/>
          <w:iCs/>
          <w:spacing w:val="3"/>
          <w:w w:val="99"/>
          <w:sz w:val="28"/>
          <w:szCs w:val="28"/>
        </w:rPr>
        <w:t>М</w:t>
      </w:r>
      <w:r w:rsidRPr="00B66DBE">
        <w:rPr>
          <w:b/>
          <w:bCs/>
          <w:i/>
          <w:iCs/>
          <w:w w:val="99"/>
          <w:sz w:val="28"/>
          <w:szCs w:val="28"/>
        </w:rPr>
        <w:t>ы</w:t>
      </w:r>
      <w:r w:rsidRPr="00B66DBE">
        <w:rPr>
          <w:b/>
          <w:bCs/>
          <w:i/>
          <w:iCs/>
          <w:spacing w:val="158"/>
          <w:sz w:val="28"/>
          <w:szCs w:val="28"/>
        </w:rPr>
        <w:t xml:space="preserve"> </w:t>
      </w:r>
      <w:r w:rsidRPr="00B66DBE">
        <w:rPr>
          <w:b/>
          <w:bCs/>
          <w:i/>
          <w:iCs/>
          <w:w w:val="99"/>
          <w:sz w:val="28"/>
          <w:szCs w:val="28"/>
        </w:rPr>
        <w:t>в</w:t>
      </w:r>
      <w:r w:rsidRPr="00B66DBE">
        <w:rPr>
          <w:b/>
          <w:bCs/>
          <w:i/>
          <w:iCs/>
          <w:spacing w:val="161"/>
          <w:sz w:val="28"/>
          <w:szCs w:val="28"/>
        </w:rPr>
        <w:t xml:space="preserve"> </w:t>
      </w:r>
      <w:r w:rsidRPr="00B66DBE">
        <w:rPr>
          <w:b/>
          <w:bCs/>
          <w:i/>
          <w:iCs/>
          <w:spacing w:val="2"/>
          <w:w w:val="99"/>
          <w:sz w:val="28"/>
          <w:szCs w:val="28"/>
        </w:rPr>
        <w:t>М</w:t>
      </w:r>
      <w:r w:rsidRPr="00B66DBE">
        <w:rPr>
          <w:b/>
          <w:bCs/>
          <w:i/>
          <w:iCs/>
          <w:w w:val="99"/>
          <w:sz w:val="28"/>
          <w:szCs w:val="28"/>
        </w:rPr>
        <w:t>ор</w:t>
      </w:r>
      <w:r w:rsidRPr="00B66DBE">
        <w:rPr>
          <w:b/>
          <w:bCs/>
          <w:i/>
          <w:iCs/>
          <w:spacing w:val="2"/>
          <w:w w:val="99"/>
          <w:sz w:val="28"/>
          <w:szCs w:val="28"/>
        </w:rPr>
        <w:t>д</w:t>
      </w:r>
      <w:r w:rsidRPr="00B66DBE">
        <w:rPr>
          <w:b/>
          <w:bCs/>
          <w:i/>
          <w:iCs/>
          <w:w w:val="99"/>
          <w:sz w:val="28"/>
          <w:szCs w:val="28"/>
        </w:rPr>
        <w:t>овии</w:t>
      </w:r>
      <w:r w:rsidRPr="00B66DBE">
        <w:rPr>
          <w:b/>
          <w:bCs/>
          <w:i/>
          <w:iCs/>
          <w:spacing w:val="160"/>
          <w:sz w:val="28"/>
          <w:szCs w:val="28"/>
        </w:rPr>
        <w:t xml:space="preserve"> </w:t>
      </w:r>
      <w:r w:rsidRPr="00B66DBE">
        <w:rPr>
          <w:b/>
          <w:bCs/>
          <w:i/>
          <w:iCs/>
          <w:w w:val="99"/>
          <w:sz w:val="28"/>
          <w:szCs w:val="28"/>
        </w:rPr>
        <w:t>жив</w:t>
      </w:r>
      <w:r w:rsidRPr="00B66DBE">
        <w:rPr>
          <w:b/>
          <w:bCs/>
          <w:i/>
          <w:iCs/>
          <w:spacing w:val="1"/>
          <w:w w:val="99"/>
          <w:sz w:val="28"/>
          <w:szCs w:val="28"/>
        </w:rPr>
        <w:t>ё</w:t>
      </w:r>
      <w:r w:rsidRPr="00B66DBE">
        <w:rPr>
          <w:b/>
          <w:bCs/>
          <w:i/>
          <w:iCs/>
          <w:w w:val="99"/>
          <w:sz w:val="28"/>
          <w:szCs w:val="28"/>
        </w:rPr>
        <w:t>м:</w:t>
      </w:r>
      <w:r w:rsidRPr="00B66DBE">
        <w:rPr>
          <w:b/>
          <w:bCs/>
          <w:i/>
          <w:iCs/>
          <w:spacing w:val="159"/>
          <w:sz w:val="28"/>
          <w:szCs w:val="28"/>
        </w:rPr>
        <w:t xml:space="preserve"> </w:t>
      </w:r>
      <w:r w:rsidRPr="00B66DBE">
        <w:rPr>
          <w:b/>
          <w:bCs/>
          <w:i/>
          <w:iCs/>
          <w:w w:val="99"/>
          <w:sz w:val="28"/>
          <w:szCs w:val="28"/>
        </w:rPr>
        <w:t>р</w:t>
      </w:r>
      <w:r w:rsidRPr="00B66DBE">
        <w:rPr>
          <w:b/>
          <w:bCs/>
          <w:i/>
          <w:iCs/>
          <w:spacing w:val="1"/>
          <w:w w:val="99"/>
          <w:sz w:val="28"/>
          <w:szCs w:val="28"/>
        </w:rPr>
        <w:t>е</w:t>
      </w:r>
      <w:r w:rsidRPr="00B66DBE">
        <w:rPr>
          <w:b/>
          <w:bCs/>
          <w:i/>
          <w:iCs/>
          <w:spacing w:val="-1"/>
          <w:w w:val="99"/>
          <w:sz w:val="28"/>
          <w:szCs w:val="28"/>
        </w:rPr>
        <w:t>г</w:t>
      </w:r>
      <w:r w:rsidRPr="00B66DBE">
        <w:rPr>
          <w:b/>
          <w:bCs/>
          <w:i/>
          <w:iCs/>
          <w:spacing w:val="3"/>
          <w:w w:val="99"/>
          <w:sz w:val="28"/>
          <w:szCs w:val="28"/>
        </w:rPr>
        <w:t>и</w:t>
      </w:r>
      <w:r w:rsidRPr="00B66DBE">
        <w:rPr>
          <w:b/>
          <w:bCs/>
          <w:i/>
          <w:iCs/>
          <w:w w:val="99"/>
          <w:sz w:val="28"/>
          <w:szCs w:val="28"/>
        </w:rPr>
        <w:t>она</w:t>
      </w:r>
      <w:r w:rsidRPr="00B66DBE">
        <w:rPr>
          <w:b/>
          <w:bCs/>
          <w:i/>
          <w:iCs/>
          <w:spacing w:val="1"/>
          <w:w w:val="99"/>
          <w:sz w:val="28"/>
          <w:szCs w:val="28"/>
        </w:rPr>
        <w:t>л</w:t>
      </w:r>
      <w:r w:rsidRPr="00B66DBE">
        <w:rPr>
          <w:b/>
          <w:bCs/>
          <w:i/>
          <w:iCs/>
          <w:spacing w:val="7"/>
          <w:w w:val="99"/>
          <w:sz w:val="28"/>
          <w:szCs w:val="28"/>
        </w:rPr>
        <w:t>ь</w:t>
      </w:r>
      <w:r w:rsidRPr="00B66DBE">
        <w:rPr>
          <w:b/>
          <w:bCs/>
          <w:i/>
          <w:iCs/>
          <w:w w:val="99"/>
          <w:sz w:val="28"/>
          <w:szCs w:val="28"/>
        </w:rPr>
        <w:t>ный</w:t>
      </w:r>
      <w:r w:rsidRPr="00B66DBE">
        <w:rPr>
          <w:b/>
          <w:bCs/>
          <w:i/>
          <w:iCs/>
          <w:spacing w:val="161"/>
          <w:sz w:val="28"/>
          <w:szCs w:val="28"/>
        </w:rPr>
        <w:t xml:space="preserve"> </w:t>
      </w:r>
      <w:r w:rsidRPr="00B66DBE">
        <w:rPr>
          <w:b/>
          <w:bCs/>
          <w:i/>
          <w:iCs/>
          <w:w w:val="99"/>
          <w:sz w:val="28"/>
          <w:szCs w:val="28"/>
        </w:rPr>
        <w:t>обра</w:t>
      </w:r>
      <w:r w:rsidRPr="00B66DBE">
        <w:rPr>
          <w:b/>
          <w:bCs/>
          <w:i/>
          <w:iCs/>
          <w:spacing w:val="2"/>
          <w:w w:val="99"/>
          <w:sz w:val="28"/>
          <w:szCs w:val="28"/>
        </w:rPr>
        <w:t>з</w:t>
      </w:r>
      <w:r w:rsidRPr="00B66DBE">
        <w:rPr>
          <w:b/>
          <w:bCs/>
          <w:i/>
          <w:iCs/>
          <w:w w:val="99"/>
          <w:sz w:val="28"/>
          <w:szCs w:val="28"/>
        </w:rPr>
        <w:t>ова</w:t>
      </w:r>
      <w:r w:rsidRPr="00B66DBE">
        <w:rPr>
          <w:b/>
          <w:bCs/>
          <w:i/>
          <w:iCs/>
          <w:spacing w:val="5"/>
          <w:w w:val="99"/>
          <w:sz w:val="28"/>
          <w:szCs w:val="28"/>
        </w:rPr>
        <w:t>т</w:t>
      </w:r>
      <w:r w:rsidRPr="00B66DBE">
        <w:rPr>
          <w:b/>
          <w:bCs/>
          <w:i/>
          <w:iCs/>
          <w:w w:val="99"/>
          <w:sz w:val="28"/>
          <w:szCs w:val="28"/>
        </w:rPr>
        <w:t>е</w:t>
      </w:r>
      <w:r w:rsidRPr="00B66DBE">
        <w:rPr>
          <w:b/>
          <w:bCs/>
          <w:i/>
          <w:iCs/>
          <w:spacing w:val="1"/>
          <w:w w:val="99"/>
          <w:sz w:val="28"/>
          <w:szCs w:val="28"/>
        </w:rPr>
        <w:t>л</w:t>
      </w:r>
      <w:r w:rsidRPr="00B66DBE">
        <w:rPr>
          <w:b/>
          <w:bCs/>
          <w:i/>
          <w:iCs/>
          <w:spacing w:val="2"/>
          <w:w w:val="99"/>
          <w:sz w:val="28"/>
          <w:szCs w:val="28"/>
        </w:rPr>
        <w:t>ь</w:t>
      </w:r>
      <w:r w:rsidRPr="00B66DBE">
        <w:rPr>
          <w:b/>
          <w:bCs/>
          <w:i/>
          <w:iCs/>
          <w:spacing w:val="1"/>
          <w:w w:val="99"/>
          <w:sz w:val="28"/>
          <w:szCs w:val="28"/>
        </w:rPr>
        <w:t>н</w:t>
      </w:r>
      <w:r w:rsidRPr="00B66DBE">
        <w:rPr>
          <w:b/>
          <w:bCs/>
          <w:i/>
          <w:iCs/>
          <w:spacing w:val="3"/>
          <w:w w:val="99"/>
          <w:sz w:val="28"/>
          <w:szCs w:val="28"/>
        </w:rPr>
        <w:t>ы</w:t>
      </w:r>
      <w:r w:rsidRPr="00B66DBE">
        <w:rPr>
          <w:b/>
          <w:bCs/>
          <w:i/>
          <w:iCs/>
          <w:w w:val="99"/>
          <w:sz w:val="28"/>
          <w:szCs w:val="28"/>
        </w:rPr>
        <w:t>й</w:t>
      </w:r>
      <w:r w:rsidRPr="00B66DBE">
        <w:rPr>
          <w:b/>
          <w:bCs/>
          <w:i/>
          <w:iCs/>
          <w:spacing w:val="162"/>
          <w:sz w:val="28"/>
          <w:szCs w:val="28"/>
        </w:rPr>
        <w:t xml:space="preserve"> </w:t>
      </w:r>
      <w:r w:rsidRPr="00B66DBE">
        <w:rPr>
          <w:b/>
          <w:bCs/>
          <w:i/>
          <w:iCs/>
          <w:spacing w:val="1"/>
          <w:w w:val="99"/>
          <w:sz w:val="28"/>
          <w:szCs w:val="28"/>
        </w:rPr>
        <w:t>модуль</w:t>
      </w:r>
      <w:r w:rsidRPr="00B66DBE">
        <w:rPr>
          <w:b/>
          <w:bCs/>
          <w:i/>
          <w:iCs/>
          <w:sz w:val="28"/>
          <w:szCs w:val="28"/>
        </w:rPr>
        <w:t xml:space="preserve"> </w:t>
      </w:r>
      <w:r w:rsidRPr="00B66DBE">
        <w:rPr>
          <w:b/>
          <w:bCs/>
          <w:i/>
          <w:iCs/>
          <w:w w:val="99"/>
          <w:sz w:val="28"/>
          <w:szCs w:val="28"/>
        </w:rPr>
        <w:t>дошкол</w:t>
      </w:r>
      <w:r w:rsidRPr="00B66DBE">
        <w:rPr>
          <w:b/>
          <w:bCs/>
          <w:i/>
          <w:iCs/>
          <w:spacing w:val="2"/>
          <w:w w:val="99"/>
          <w:sz w:val="28"/>
          <w:szCs w:val="28"/>
        </w:rPr>
        <w:t>ь</w:t>
      </w:r>
      <w:r w:rsidRPr="00B66DBE">
        <w:rPr>
          <w:b/>
          <w:bCs/>
          <w:i/>
          <w:iCs/>
          <w:spacing w:val="4"/>
          <w:w w:val="99"/>
          <w:sz w:val="28"/>
          <w:szCs w:val="28"/>
        </w:rPr>
        <w:t>н</w:t>
      </w:r>
      <w:r w:rsidRPr="00B66DBE">
        <w:rPr>
          <w:b/>
          <w:bCs/>
          <w:i/>
          <w:iCs/>
          <w:spacing w:val="1"/>
          <w:w w:val="99"/>
          <w:sz w:val="28"/>
          <w:szCs w:val="28"/>
        </w:rPr>
        <w:t>о</w:t>
      </w:r>
      <w:r w:rsidRPr="00B66DBE">
        <w:rPr>
          <w:b/>
          <w:bCs/>
          <w:i/>
          <w:iCs/>
          <w:w w:val="99"/>
          <w:sz w:val="28"/>
          <w:szCs w:val="28"/>
        </w:rPr>
        <w:t>го</w:t>
      </w:r>
      <w:r w:rsidRPr="00B66DBE">
        <w:rPr>
          <w:b/>
          <w:bCs/>
          <w:i/>
          <w:iCs/>
          <w:spacing w:val="86"/>
          <w:sz w:val="28"/>
          <w:szCs w:val="28"/>
        </w:rPr>
        <w:t xml:space="preserve"> </w:t>
      </w:r>
      <w:r w:rsidRPr="00B66DBE">
        <w:rPr>
          <w:b/>
          <w:bCs/>
          <w:i/>
          <w:iCs/>
          <w:w w:val="99"/>
          <w:sz w:val="28"/>
          <w:szCs w:val="28"/>
        </w:rPr>
        <w:t>обра</w:t>
      </w:r>
      <w:r w:rsidRPr="00B66DBE">
        <w:rPr>
          <w:b/>
          <w:bCs/>
          <w:i/>
          <w:iCs/>
          <w:spacing w:val="2"/>
          <w:w w:val="99"/>
          <w:sz w:val="28"/>
          <w:szCs w:val="28"/>
        </w:rPr>
        <w:t>з</w:t>
      </w:r>
      <w:r w:rsidRPr="00B66DBE">
        <w:rPr>
          <w:b/>
          <w:bCs/>
          <w:i/>
          <w:iCs/>
          <w:w w:val="99"/>
          <w:sz w:val="28"/>
          <w:szCs w:val="28"/>
        </w:rPr>
        <w:t>о</w:t>
      </w:r>
      <w:r w:rsidRPr="00B66DBE">
        <w:rPr>
          <w:b/>
          <w:bCs/>
          <w:i/>
          <w:iCs/>
          <w:spacing w:val="6"/>
          <w:w w:val="99"/>
          <w:sz w:val="28"/>
          <w:szCs w:val="28"/>
        </w:rPr>
        <w:t>в</w:t>
      </w:r>
      <w:r w:rsidRPr="00B66DBE">
        <w:rPr>
          <w:b/>
          <w:bCs/>
          <w:i/>
          <w:iCs/>
          <w:w w:val="99"/>
          <w:sz w:val="28"/>
          <w:szCs w:val="28"/>
        </w:rPr>
        <w:t>ания</w:t>
      </w:r>
      <w:r w:rsidRPr="00B66DBE">
        <w:rPr>
          <w:b/>
          <w:bCs/>
          <w:i/>
          <w:iCs/>
          <w:spacing w:val="85"/>
          <w:sz w:val="28"/>
          <w:szCs w:val="28"/>
        </w:rPr>
        <w:t xml:space="preserve"> </w:t>
      </w:r>
      <w:r w:rsidRPr="00B66DBE">
        <w:rPr>
          <w:b/>
          <w:bCs/>
          <w:i/>
          <w:iCs/>
          <w:w w:val="99"/>
          <w:sz w:val="28"/>
          <w:szCs w:val="28"/>
        </w:rPr>
        <w:t>/</w:t>
      </w:r>
      <w:r w:rsidRPr="00B66DBE">
        <w:rPr>
          <w:b/>
          <w:bCs/>
          <w:i/>
          <w:iCs/>
          <w:spacing w:val="83"/>
          <w:sz w:val="28"/>
          <w:szCs w:val="28"/>
        </w:rPr>
        <w:t xml:space="preserve"> </w:t>
      </w:r>
      <w:r w:rsidRPr="00B66DBE">
        <w:rPr>
          <w:b/>
          <w:bCs/>
          <w:i/>
          <w:iCs/>
          <w:w w:val="99"/>
          <w:sz w:val="28"/>
          <w:szCs w:val="28"/>
        </w:rPr>
        <w:t>О</w:t>
      </w:r>
      <w:r w:rsidRPr="00B66DBE">
        <w:rPr>
          <w:b/>
          <w:bCs/>
          <w:i/>
          <w:iCs/>
          <w:spacing w:val="3"/>
          <w:w w:val="99"/>
          <w:sz w:val="28"/>
          <w:szCs w:val="28"/>
        </w:rPr>
        <w:t>.</w:t>
      </w:r>
      <w:r w:rsidRPr="00B66DBE">
        <w:rPr>
          <w:b/>
          <w:bCs/>
          <w:i/>
          <w:iCs/>
          <w:spacing w:val="1"/>
          <w:w w:val="99"/>
          <w:sz w:val="28"/>
          <w:szCs w:val="28"/>
        </w:rPr>
        <w:t>В.</w:t>
      </w:r>
      <w:r w:rsidRPr="00B66DBE">
        <w:rPr>
          <w:b/>
          <w:bCs/>
          <w:i/>
          <w:iCs/>
          <w:spacing w:val="87"/>
          <w:sz w:val="28"/>
          <w:szCs w:val="28"/>
        </w:rPr>
        <w:t xml:space="preserve"> </w:t>
      </w:r>
      <w:r w:rsidRPr="00B66DBE">
        <w:rPr>
          <w:b/>
          <w:bCs/>
          <w:i/>
          <w:iCs/>
          <w:spacing w:val="1"/>
          <w:w w:val="99"/>
          <w:sz w:val="28"/>
          <w:szCs w:val="28"/>
        </w:rPr>
        <w:t>Бу</w:t>
      </w:r>
      <w:r w:rsidRPr="00B66DBE">
        <w:rPr>
          <w:b/>
          <w:bCs/>
          <w:i/>
          <w:iCs/>
          <w:w w:val="99"/>
          <w:sz w:val="28"/>
          <w:szCs w:val="28"/>
        </w:rPr>
        <w:t>р</w:t>
      </w:r>
      <w:r w:rsidRPr="00B66DBE">
        <w:rPr>
          <w:b/>
          <w:bCs/>
          <w:i/>
          <w:iCs/>
          <w:spacing w:val="1"/>
          <w:w w:val="99"/>
          <w:sz w:val="28"/>
          <w:szCs w:val="28"/>
        </w:rPr>
        <w:t>л</w:t>
      </w:r>
      <w:r w:rsidRPr="00B66DBE">
        <w:rPr>
          <w:b/>
          <w:bCs/>
          <w:i/>
          <w:iCs/>
          <w:w w:val="99"/>
          <w:sz w:val="28"/>
          <w:szCs w:val="28"/>
        </w:rPr>
        <w:t>я</w:t>
      </w:r>
      <w:r w:rsidRPr="00B66DBE">
        <w:rPr>
          <w:b/>
          <w:bCs/>
          <w:i/>
          <w:iCs/>
          <w:spacing w:val="2"/>
          <w:w w:val="99"/>
          <w:sz w:val="28"/>
          <w:szCs w:val="28"/>
        </w:rPr>
        <w:t>е</w:t>
      </w:r>
      <w:r w:rsidRPr="00B66DBE">
        <w:rPr>
          <w:b/>
          <w:bCs/>
          <w:i/>
          <w:iCs/>
          <w:w w:val="99"/>
          <w:sz w:val="28"/>
          <w:szCs w:val="28"/>
        </w:rPr>
        <w:t>ва</w:t>
      </w:r>
      <w:r w:rsidRPr="00B66DBE">
        <w:rPr>
          <w:b/>
          <w:bCs/>
          <w:i/>
          <w:iCs/>
          <w:spacing w:val="85"/>
          <w:sz w:val="28"/>
          <w:szCs w:val="28"/>
        </w:rPr>
        <w:t xml:space="preserve"> </w:t>
      </w:r>
      <w:r w:rsidRPr="00B66DBE">
        <w:rPr>
          <w:b/>
          <w:bCs/>
          <w:i/>
          <w:iCs/>
          <w:w w:val="99"/>
          <w:sz w:val="28"/>
          <w:szCs w:val="28"/>
        </w:rPr>
        <w:t>[и</w:t>
      </w:r>
      <w:r w:rsidRPr="00B66DBE">
        <w:rPr>
          <w:b/>
          <w:bCs/>
          <w:i/>
          <w:iCs/>
          <w:spacing w:val="82"/>
          <w:sz w:val="28"/>
          <w:szCs w:val="28"/>
        </w:rPr>
        <w:t xml:space="preserve"> </w:t>
      </w:r>
      <w:r w:rsidRPr="00B66DBE">
        <w:rPr>
          <w:b/>
          <w:bCs/>
          <w:i/>
          <w:iCs/>
          <w:spacing w:val="1"/>
          <w:w w:val="99"/>
          <w:sz w:val="28"/>
          <w:szCs w:val="28"/>
        </w:rPr>
        <w:t>д</w:t>
      </w:r>
      <w:r w:rsidRPr="00B66DBE">
        <w:rPr>
          <w:b/>
          <w:bCs/>
          <w:i/>
          <w:iCs/>
          <w:w w:val="99"/>
          <w:sz w:val="28"/>
          <w:szCs w:val="28"/>
        </w:rPr>
        <w:t>р</w:t>
      </w:r>
      <w:r w:rsidRPr="00B66DBE">
        <w:rPr>
          <w:b/>
          <w:bCs/>
          <w:i/>
          <w:iCs/>
          <w:spacing w:val="3"/>
          <w:w w:val="99"/>
          <w:sz w:val="28"/>
          <w:szCs w:val="28"/>
        </w:rPr>
        <w:t>.</w:t>
      </w:r>
      <w:r w:rsidRPr="00B66DBE">
        <w:rPr>
          <w:b/>
          <w:bCs/>
          <w:i/>
          <w:iCs/>
          <w:w w:val="99"/>
          <w:sz w:val="28"/>
          <w:szCs w:val="28"/>
        </w:rPr>
        <w:t>];</w:t>
      </w:r>
      <w:r w:rsidRPr="00B66DBE">
        <w:rPr>
          <w:b/>
          <w:bCs/>
          <w:i/>
          <w:iCs/>
          <w:spacing w:val="83"/>
          <w:sz w:val="28"/>
          <w:szCs w:val="28"/>
        </w:rPr>
        <w:t xml:space="preserve"> </w:t>
      </w:r>
      <w:r w:rsidRPr="00B66DBE">
        <w:rPr>
          <w:b/>
          <w:bCs/>
          <w:i/>
          <w:iCs/>
          <w:spacing w:val="2"/>
          <w:w w:val="99"/>
          <w:sz w:val="28"/>
          <w:szCs w:val="28"/>
        </w:rPr>
        <w:t>М</w:t>
      </w:r>
      <w:r w:rsidRPr="00B66DBE">
        <w:rPr>
          <w:b/>
          <w:bCs/>
          <w:i/>
          <w:iCs/>
          <w:w w:val="99"/>
          <w:sz w:val="28"/>
          <w:szCs w:val="28"/>
        </w:rPr>
        <w:t>ор</w:t>
      </w:r>
      <w:r w:rsidRPr="00B66DBE">
        <w:rPr>
          <w:b/>
          <w:bCs/>
          <w:i/>
          <w:iCs/>
          <w:spacing w:val="2"/>
          <w:w w:val="99"/>
          <w:sz w:val="28"/>
          <w:szCs w:val="28"/>
        </w:rPr>
        <w:t>д</w:t>
      </w:r>
      <w:r w:rsidRPr="00B66DBE">
        <w:rPr>
          <w:b/>
          <w:bCs/>
          <w:i/>
          <w:iCs/>
          <w:w w:val="99"/>
          <w:sz w:val="28"/>
          <w:szCs w:val="28"/>
        </w:rPr>
        <w:t>ов.</w:t>
      </w:r>
      <w:r w:rsidRPr="00B66DBE">
        <w:rPr>
          <w:b/>
          <w:bCs/>
          <w:i/>
          <w:iCs/>
          <w:spacing w:val="87"/>
          <w:sz w:val="28"/>
          <w:szCs w:val="28"/>
        </w:rPr>
        <w:t xml:space="preserve"> </w:t>
      </w:r>
      <w:r w:rsidRPr="00B66DBE">
        <w:rPr>
          <w:b/>
          <w:bCs/>
          <w:i/>
          <w:iCs/>
          <w:w w:val="99"/>
          <w:sz w:val="28"/>
          <w:szCs w:val="28"/>
        </w:rPr>
        <w:t>гос.</w:t>
      </w:r>
      <w:r w:rsidRPr="00B66DBE">
        <w:rPr>
          <w:b/>
          <w:bCs/>
          <w:i/>
          <w:iCs/>
          <w:spacing w:val="87"/>
          <w:sz w:val="28"/>
          <w:szCs w:val="28"/>
        </w:rPr>
        <w:t xml:space="preserve"> </w:t>
      </w:r>
      <w:r w:rsidRPr="00B66DBE">
        <w:rPr>
          <w:b/>
          <w:bCs/>
          <w:i/>
          <w:iCs/>
          <w:w w:val="99"/>
          <w:sz w:val="28"/>
          <w:szCs w:val="28"/>
        </w:rPr>
        <w:t>пед.</w:t>
      </w:r>
      <w:r w:rsidRPr="00B66DBE">
        <w:rPr>
          <w:b/>
          <w:bCs/>
          <w:i/>
          <w:iCs/>
          <w:spacing w:val="87"/>
          <w:sz w:val="28"/>
          <w:szCs w:val="28"/>
        </w:rPr>
        <w:t xml:space="preserve"> </w:t>
      </w:r>
      <w:r w:rsidRPr="00B66DBE">
        <w:rPr>
          <w:b/>
          <w:bCs/>
          <w:i/>
          <w:iCs/>
          <w:w w:val="99"/>
          <w:sz w:val="28"/>
          <w:szCs w:val="28"/>
        </w:rPr>
        <w:t>ин</w:t>
      </w:r>
      <w:r w:rsidRPr="00B66DBE">
        <w:rPr>
          <w:b/>
          <w:bCs/>
          <w:i/>
          <w:iCs/>
          <w:spacing w:val="-1"/>
          <w:w w:val="99"/>
          <w:sz w:val="28"/>
          <w:szCs w:val="28"/>
        </w:rPr>
        <w:t>-</w:t>
      </w:r>
      <w:r w:rsidRPr="00B66DBE">
        <w:rPr>
          <w:b/>
          <w:bCs/>
          <w:i/>
          <w:iCs/>
          <w:spacing w:val="4"/>
          <w:w w:val="99"/>
          <w:sz w:val="28"/>
          <w:szCs w:val="28"/>
        </w:rPr>
        <w:t>т</w:t>
      </w:r>
      <w:r w:rsidRPr="00B66DBE">
        <w:rPr>
          <w:b/>
          <w:bCs/>
          <w:i/>
          <w:iCs/>
          <w:w w:val="99"/>
          <w:sz w:val="28"/>
          <w:szCs w:val="28"/>
        </w:rPr>
        <w:t>.</w:t>
      </w:r>
      <w:r w:rsidRPr="00B66DBE">
        <w:rPr>
          <w:b/>
          <w:bCs/>
          <w:i/>
          <w:iCs/>
          <w:spacing w:val="85"/>
          <w:sz w:val="28"/>
          <w:szCs w:val="28"/>
        </w:rPr>
        <w:t xml:space="preserve"> </w:t>
      </w:r>
      <w:r w:rsidRPr="00B66DBE">
        <w:rPr>
          <w:b/>
          <w:bCs/>
          <w:i/>
          <w:iCs/>
          <w:spacing w:val="1"/>
          <w:w w:val="99"/>
          <w:sz w:val="28"/>
          <w:szCs w:val="28"/>
        </w:rPr>
        <w:t>–</w:t>
      </w:r>
      <w:r w:rsidRPr="00B66DBE">
        <w:rPr>
          <w:b/>
          <w:bCs/>
          <w:i/>
          <w:iCs/>
          <w:sz w:val="28"/>
          <w:szCs w:val="28"/>
        </w:rPr>
        <w:t xml:space="preserve"> </w:t>
      </w:r>
      <w:r w:rsidRPr="00B66DBE">
        <w:rPr>
          <w:b/>
          <w:bCs/>
          <w:i/>
          <w:iCs/>
          <w:spacing w:val="1"/>
          <w:w w:val="99"/>
          <w:sz w:val="28"/>
          <w:szCs w:val="28"/>
        </w:rPr>
        <w:t>С</w:t>
      </w:r>
      <w:r w:rsidRPr="00B66DBE">
        <w:rPr>
          <w:b/>
          <w:bCs/>
          <w:i/>
          <w:iCs/>
          <w:w w:val="99"/>
          <w:sz w:val="28"/>
          <w:szCs w:val="28"/>
        </w:rPr>
        <w:t>аранс</w:t>
      </w:r>
      <w:r w:rsidRPr="00B66DBE">
        <w:rPr>
          <w:b/>
          <w:bCs/>
          <w:i/>
          <w:iCs/>
          <w:spacing w:val="-1"/>
          <w:w w:val="99"/>
          <w:sz w:val="28"/>
          <w:szCs w:val="28"/>
        </w:rPr>
        <w:t>к</w:t>
      </w:r>
      <w:r w:rsidRPr="00B66DBE">
        <w:rPr>
          <w:b/>
          <w:bCs/>
          <w:i/>
          <w:iCs/>
          <w:w w:val="99"/>
          <w:sz w:val="28"/>
          <w:szCs w:val="28"/>
        </w:rPr>
        <w:t>,</w:t>
      </w:r>
      <w:r w:rsidRPr="00B66DBE">
        <w:rPr>
          <w:b/>
          <w:bCs/>
          <w:i/>
          <w:iCs/>
          <w:spacing w:val="5"/>
          <w:sz w:val="28"/>
          <w:szCs w:val="28"/>
        </w:rPr>
        <w:t xml:space="preserve"> </w:t>
      </w:r>
      <w:r w:rsidRPr="00B66DBE">
        <w:rPr>
          <w:b/>
          <w:bCs/>
          <w:i/>
          <w:iCs/>
          <w:w w:val="99"/>
          <w:sz w:val="28"/>
          <w:szCs w:val="28"/>
        </w:rPr>
        <w:t>2015.</w:t>
      </w:r>
    </w:p>
    <w:p w14:paraId="35A7C4BC" w14:textId="77777777" w:rsidR="00176E01" w:rsidRPr="00B66DBE" w:rsidRDefault="00176E01" w:rsidP="00B66DBE">
      <w:pPr>
        <w:ind w:right="-61" w:firstLine="711"/>
        <w:rPr>
          <w:i/>
          <w:iCs/>
          <w:sz w:val="28"/>
          <w:szCs w:val="28"/>
        </w:rPr>
      </w:pPr>
      <w:r w:rsidRPr="00B66DBE">
        <w:rPr>
          <w:i/>
          <w:iCs/>
          <w:w w:val="99"/>
          <w:sz w:val="28"/>
          <w:szCs w:val="28"/>
        </w:rPr>
        <w:t>Да</w:t>
      </w:r>
      <w:r w:rsidRPr="00B66DBE">
        <w:rPr>
          <w:i/>
          <w:iCs/>
          <w:spacing w:val="1"/>
          <w:w w:val="99"/>
          <w:sz w:val="28"/>
          <w:szCs w:val="28"/>
        </w:rPr>
        <w:t>нн</w:t>
      </w:r>
      <w:r w:rsidRPr="00B66DBE">
        <w:rPr>
          <w:i/>
          <w:iCs/>
          <w:w w:val="99"/>
          <w:sz w:val="28"/>
          <w:szCs w:val="28"/>
        </w:rPr>
        <w:t>ый</w:t>
      </w:r>
      <w:r w:rsidRPr="00B66DBE">
        <w:rPr>
          <w:i/>
          <w:iCs/>
          <w:spacing w:val="7"/>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дуль</w:t>
      </w:r>
      <w:r w:rsidRPr="00B66DBE">
        <w:rPr>
          <w:i/>
          <w:iCs/>
          <w:spacing w:val="4"/>
          <w:sz w:val="28"/>
          <w:szCs w:val="28"/>
        </w:rPr>
        <w:t xml:space="preserve"> </w:t>
      </w:r>
      <w:r w:rsidRPr="00B66DBE">
        <w:rPr>
          <w:i/>
          <w:iCs/>
          <w:spacing w:val="5"/>
          <w:w w:val="99"/>
          <w:sz w:val="28"/>
          <w:szCs w:val="28"/>
        </w:rPr>
        <w:t>о</w:t>
      </w:r>
      <w:r w:rsidRPr="00B66DBE">
        <w:rPr>
          <w:i/>
          <w:iCs/>
          <w:spacing w:val="1"/>
          <w:w w:val="99"/>
          <w:sz w:val="28"/>
          <w:szCs w:val="28"/>
        </w:rPr>
        <w:t>риентиро</w:t>
      </w:r>
      <w:r w:rsidRPr="00B66DBE">
        <w:rPr>
          <w:i/>
          <w:iCs/>
          <w:spacing w:val="4"/>
          <w:w w:val="99"/>
          <w:sz w:val="28"/>
          <w:szCs w:val="28"/>
        </w:rPr>
        <w:t>в</w:t>
      </w:r>
      <w:r w:rsidRPr="00B66DBE">
        <w:rPr>
          <w:i/>
          <w:iCs/>
          <w:w w:val="99"/>
          <w:sz w:val="28"/>
          <w:szCs w:val="28"/>
        </w:rPr>
        <w:t>ан</w:t>
      </w:r>
      <w:r w:rsidRPr="00B66DBE">
        <w:rPr>
          <w:i/>
          <w:iCs/>
          <w:spacing w:val="7"/>
          <w:sz w:val="28"/>
          <w:szCs w:val="28"/>
        </w:rPr>
        <w:t xml:space="preserve"> </w:t>
      </w:r>
      <w:r w:rsidRPr="00B66DBE">
        <w:rPr>
          <w:i/>
          <w:iCs/>
          <w:w w:val="99"/>
          <w:sz w:val="28"/>
          <w:szCs w:val="28"/>
        </w:rPr>
        <w:t>как</w:t>
      </w:r>
      <w:r w:rsidRPr="00B66DBE">
        <w:rPr>
          <w:i/>
          <w:iCs/>
          <w:spacing w:val="5"/>
          <w:sz w:val="28"/>
          <w:szCs w:val="28"/>
        </w:rPr>
        <w:t xml:space="preserve"> </w:t>
      </w:r>
      <w:r w:rsidRPr="00B66DBE">
        <w:rPr>
          <w:i/>
          <w:iCs/>
          <w:spacing w:val="1"/>
          <w:w w:val="99"/>
          <w:sz w:val="28"/>
          <w:szCs w:val="28"/>
        </w:rPr>
        <w:t>на</w:t>
      </w:r>
      <w:r w:rsidRPr="00B66DBE">
        <w:rPr>
          <w:i/>
          <w:iCs/>
          <w:spacing w:val="7"/>
          <w:sz w:val="28"/>
          <w:szCs w:val="28"/>
        </w:rPr>
        <w:t xml:space="preserve"> </w:t>
      </w:r>
      <w:r w:rsidRPr="00B66DBE">
        <w:rPr>
          <w:i/>
          <w:iCs/>
          <w:w w:val="99"/>
          <w:sz w:val="28"/>
          <w:szCs w:val="28"/>
        </w:rPr>
        <w:t>п</w:t>
      </w:r>
      <w:r w:rsidRPr="00B66DBE">
        <w:rPr>
          <w:i/>
          <w:iCs/>
          <w:spacing w:val="5"/>
          <w:w w:val="99"/>
          <w:sz w:val="28"/>
          <w:szCs w:val="28"/>
        </w:rPr>
        <w:t>о</w:t>
      </w:r>
      <w:r w:rsidRPr="00B66DBE">
        <w:rPr>
          <w:i/>
          <w:iCs/>
          <w:w w:val="99"/>
          <w:sz w:val="28"/>
          <w:szCs w:val="28"/>
        </w:rPr>
        <w:t>лное</w:t>
      </w:r>
      <w:r w:rsidRPr="00B66DBE">
        <w:rPr>
          <w:i/>
          <w:iCs/>
          <w:spacing w:val="7"/>
          <w:sz w:val="28"/>
          <w:szCs w:val="28"/>
        </w:rPr>
        <w:t xml:space="preserve"> </w:t>
      </w:r>
      <w:r w:rsidRPr="00B66DBE">
        <w:rPr>
          <w:i/>
          <w:iCs/>
          <w:w w:val="99"/>
          <w:sz w:val="28"/>
          <w:szCs w:val="28"/>
        </w:rPr>
        <w:t>и</w:t>
      </w:r>
      <w:r w:rsidRPr="00B66DBE">
        <w:rPr>
          <w:i/>
          <w:iCs/>
          <w:spacing w:val="1"/>
          <w:w w:val="99"/>
          <w:sz w:val="28"/>
          <w:szCs w:val="28"/>
        </w:rPr>
        <w:t>спо</w:t>
      </w:r>
      <w:r w:rsidRPr="00B66DBE">
        <w:rPr>
          <w:i/>
          <w:iCs/>
          <w:spacing w:val="3"/>
          <w:w w:val="99"/>
          <w:sz w:val="28"/>
          <w:szCs w:val="28"/>
        </w:rPr>
        <w:t>л</w:t>
      </w:r>
      <w:r w:rsidRPr="00B66DBE">
        <w:rPr>
          <w:i/>
          <w:iCs/>
          <w:w w:val="99"/>
          <w:sz w:val="28"/>
          <w:szCs w:val="28"/>
        </w:rPr>
        <w:t>ь</w:t>
      </w:r>
      <w:r w:rsidRPr="00B66DBE">
        <w:rPr>
          <w:i/>
          <w:iCs/>
          <w:spacing w:val="1"/>
          <w:w w:val="99"/>
          <w:sz w:val="28"/>
          <w:szCs w:val="28"/>
        </w:rPr>
        <w:t>зование</w:t>
      </w:r>
      <w:r w:rsidRPr="00B66DBE">
        <w:rPr>
          <w:i/>
          <w:iCs/>
          <w:spacing w:val="7"/>
          <w:sz w:val="28"/>
          <w:szCs w:val="28"/>
        </w:rPr>
        <w:t xml:space="preserve"> </w:t>
      </w:r>
      <w:r w:rsidRPr="00B66DBE">
        <w:rPr>
          <w:i/>
          <w:iCs/>
          <w:w w:val="99"/>
          <w:sz w:val="28"/>
          <w:szCs w:val="28"/>
        </w:rPr>
        <w:t>2</w:t>
      </w:r>
      <w:r w:rsidRPr="00B66DBE">
        <w:rPr>
          <w:i/>
          <w:iCs/>
          <w:spacing w:val="10"/>
          <w:w w:val="99"/>
          <w:sz w:val="28"/>
          <w:szCs w:val="28"/>
        </w:rPr>
        <w:t>0</w:t>
      </w:r>
      <w:r w:rsidRPr="00B66DBE">
        <w:rPr>
          <w:i/>
          <w:iCs/>
          <w:spacing w:val="1"/>
          <w:w w:val="99"/>
          <w:sz w:val="28"/>
          <w:szCs w:val="28"/>
        </w:rPr>
        <w:t>%</w:t>
      </w:r>
      <w:r w:rsidRPr="00B66DBE">
        <w:rPr>
          <w:i/>
          <w:iCs/>
          <w:spacing w:val="1"/>
          <w:sz w:val="28"/>
          <w:szCs w:val="28"/>
        </w:rPr>
        <w:t xml:space="preserve"> </w:t>
      </w:r>
      <w:r w:rsidRPr="00B66DBE">
        <w:rPr>
          <w:i/>
          <w:iCs/>
          <w:w w:val="99"/>
          <w:sz w:val="28"/>
          <w:szCs w:val="28"/>
        </w:rPr>
        <w:t>врем</w:t>
      </w:r>
      <w:r w:rsidRPr="00B66DBE">
        <w:rPr>
          <w:i/>
          <w:iCs/>
          <w:spacing w:val="1"/>
          <w:w w:val="99"/>
          <w:sz w:val="28"/>
          <w:szCs w:val="28"/>
        </w:rPr>
        <w:t>ен</w:t>
      </w:r>
      <w:r w:rsidRPr="00B66DBE">
        <w:rPr>
          <w:i/>
          <w:iCs/>
          <w:w w:val="99"/>
          <w:sz w:val="28"/>
          <w:szCs w:val="28"/>
        </w:rPr>
        <w:t>и,</w:t>
      </w:r>
      <w:r w:rsidRPr="00B66DBE">
        <w:rPr>
          <w:i/>
          <w:iCs/>
          <w:spacing w:val="9"/>
          <w:sz w:val="28"/>
          <w:szCs w:val="28"/>
        </w:rPr>
        <w:t xml:space="preserve"> </w:t>
      </w:r>
      <w:r w:rsidRPr="00B66DBE">
        <w:rPr>
          <w:i/>
          <w:iCs/>
          <w:w w:val="99"/>
          <w:sz w:val="28"/>
          <w:szCs w:val="28"/>
        </w:rPr>
        <w:t>так</w:t>
      </w:r>
      <w:r w:rsidRPr="00B66DBE">
        <w:rPr>
          <w:i/>
          <w:iCs/>
          <w:sz w:val="28"/>
          <w:szCs w:val="28"/>
        </w:rPr>
        <w:t xml:space="preserve"> </w:t>
      </w:r>
      <w:r w:rsidRPr="00B66DBE">
        <w:rPr>
          <w:i/>
          <w:iCs/>
          <w:w w:val="99"/>
          <w:sz w:val="28"/>
          <w:szCs w:val="28"/>
        </w:rPr>
        <w:t>и</w:t>
      </w:r>
      <w:r w:rsidRPr="00B66DBE">
        <w:rPr>
          <w:i/>
          <w:iCs/>
          <w:spacing w:val="45"/>
          <w:sz w:val="28"/>
          <w:szCs w:val="28"/>
        </w:rPr>
        <w:t xml:space="preserve"> </w:t>
      </w:r>
      <w:r w:rsidRPr="00B66DBE">
        <w:rPr>
          <w:i/>
          <w:iCs/>
          <w:spacing w:val="1"/>
          <w:w w:val="99"/>
          <w:sz w:val="28"/>
          <w:szCs w:val="28"/>
        </w:rPr>
        <w:t>на</w:t>
      </w:r>
      <w:r w:rsidRPr="00B66DBE">
        <w:rPr>
          <w:i/>
          <w:iCs/>
          <w:spacing w:val="45"/>
          <w:sz w:val="28"/>
          <w:szCs w:val="28"/>
        </w:rPr>
        <w:t xml:space="preserve"> </w:t>
      </w:r>
      <w:r w:rsidRPr="00B66DBE">
        <w:rPr>
          <w:i/>
          <w:iCs/>
          <w:spacing w:val="1"/>
          <w:w w:val="99"/>
          <w:sz w:val="28"/>
          <w:szCs w:val="28"/>
        </w:rPr>
        <w:t>части</w:t>
      </w:r>
      <w:r w:rsidRPr="00B66DBE">
        <w:rPr>
          <w:i/>
          <w:iCs/>
          <w:spacing w:val="2"/>
          <w:w w:val="99"/>
          <w:sz w:val="28"/>
          <w:szCs w:val="28"/>
        </w:rPr>
        <w:t>чн</w:t>
      </w:r>
      <w:r w:rsidRPr="00B66DBE">
        <w:rPr>
          <w:i/>
          <w:iCs/>
          <w:w w:val="99"/>
          <w:sz w:val="28"/>
          <w:szCs w:val="28"/>
        </w:rPr>
        <w:t>ое</w:t>
      </w:r>
      <w:r w:rsidRPr="00B66DBE">
        <w:rPr>
          <w:i/>
          <w:iCs/>
          <w:spacing w:val="45"/>
          <w:sz w:val="28"/>
          <w:szCs w:val="28"/>
        </w:rPr>
        <w:t xml:space="preserve"> </w:t>
      </w:r>
      <w:r w:rsidRPr="00B66DBE">
        <w:rPr>
          <w:i/>
          <w:iCs/>
          <w:spacing w:val="-4"/>
          <w:w w:val="99"/>
          <w:sz w:val="28"/>
          <w:szCs w:val="28"/>
        </w:rPr>
        <w:t>(</w:t>
      </w:r>
      <w:r w:rsidRPr="00B66DBE">
        <w:rPr>
          <w:i/>
          <w:iCs/>
          <w:w w:val="99"/>
          <w:sz w:val="28"/>
          <w:szCs w:val="28"/>
        </w:rPr>
        <w:t>1</w:t>
      </w:r>
      <w:r w:rsidRPr="00B66DBE">
        <w:rPr>
          <w:i/>
          <w:iCs/>
          <w:spacing w:val="7"/>
          <w:w w:val="99"/>
          <w:sz w:val="28"/>
          <w:szCs w:val="28"/>
        </w:rPr>
        <w:t>0</w:t>
      </w:r>
      <w:r w:rsidRPr="00B66DBE">
        <w:rPr>
          <w:i/>
          <w:iCs/>
          <w:w w:val="99"/>
          <w:sz w:val="28"/>
          <w:szCs w:val="28"/>
        </w:rPr>
        <w:t>-1</w:t>
      </w:r>
      <w:r w:rsidRPr="00B66DBE">
        <w:rPr>
          <w:i/>
          <w:iCs/>
          <w:spacing w:val="10"/>
          <w:w w:val="99"/>
          <w:sz w:val="28"/>
          <w:szCs w:val="28"/>
        </w:rPr>
        <w:t>5</w:t>
      </w:r>
      <w:r w:rsidRPr="00B66DBE">
        <w:rPr>
          <w:i/>
          <w:iCs/>
          <w:spacing w:val="-9"/>
          <w:w w:val="99"/>
          <w:sz w:val="28"/>
          <w:szCs w:val="28"/>
        </w:rPr>
        <w:t>%</w:t>
      </w:r>
      <w:r w:rsidRPr="00B66DBE">
        <w:rPr>
          <w:i/>
          <w:iCs/>
          <w:spacing w:val="2"/>
          <w:w w:val="99"/>
          <w:sz w:val="28"/>
          <w:szCs w:val="28"/>
        </w:rPr>
        <w:t>)</w:t>
      </w:r>
      <w:r w:rsidRPr="00B66DBE">
        <w:rPr>
          <w:i/>
          <w:iCs/>
          <w:spacing w:val="1"/>
          <w:w w:val="99"/>
          <w:sz w:val="28"/>
          <w:szCs w:val="28"/>
        </w:rPr>
        <w:t>.</w:t>
      </w:r>
      <w:r w:rsidRPr="00B66DBE">
        <w:rPr>
          <w:i/>
          <w:iCs/>
          <w:spacing w:val="47"/>
          <w:sz w:val="28"/>
          <w:szCs w:val="28"/>
        </w:rPr>
        <w:t xml:space="preserve"> </w:t>
      </w:r>
      <w:r w:rsidRPr="00B66DBE">
        <w:rPr>
          <w:i/>
          <w:iCs/>
          <w:w w:val="99"/>
          <w:sz w:val="28"/>
          <w:szCs w:val="28"/>
        </w:rPr>
        <w:t>В</w:t>
      </w:r>
      <w:r w:rsidRPr="00B66DBE">
        <w:rPr>
          <w:i/>
          <w:iCs/>
          <w:spacing w:val="42"/>
          <w:sz w:val="28"/>
          <w:szCs w:val="28"/>
        </w:rPr>
        <w:t xml:space="preserve"> </w:t>
      </w:r>
      <w:r w:rsidRPr="00B66DBE">
        <w:rPr>
          <w:i/>
          <w:iCs/>
          <w:spacing w:val="1"/>
          <w:w w:val="99"/>
          <w:sz w:val="28"/>
          <w:szCs w:val="28"/>
        </w:rPr>
        <w:t>не</w:t>
      </w:r>
      <w:r w:rsidRPr="00B66DBE">
        <w:rPr>
          <w:i/>
          <w:iCs/>
          <w:w w:val="99"/>
          <w:sz w:val="28"/>
          <w:szCs w:val="28"/>
        </w:rPr>
        <w:t>м</w:t>
      </w:r>
      <w:r w:rsidRPr="00B66DBE">
        <w:rPr>
          <w:i/>
          <w:iCs/>
          <w:spacing w:val="45"/>
          <w:sz w:val="28"/>
          <w:szCs w:val="28"/>
        </w:rPr>
        <w:t xml:space="preserve"> </w:t>
      </w:r>
      <w:r w:rsidRPr="00B66DBE">
        <w:rPr>
          <w:i/>
          <w:iCs/>
          <w:spacing w:val="-1"/>
          <w:w w:val="99"/>
          <w:sz w:val="28"/>
          <w:szCs w:val="28"/>
        </w:rPr>
        <w:t>д</w:t>
      </w:r>
      <w:r w:rsidRPr="00B66DBE">
        <w:rPr>
          <w:i/>
          <w:iCs/>
          <w:w w:val="99"/>
          <w:sz w:val="28"/>
          <w:szCs w:val="28"/>
        </w:rPr>
        <w:t>е</w:t>
      </w:r>
      <w:r w:rsidRPr="00B66DBE">
        <w:rPr>
          <w:i/>
          <w:iCs/>
          <w:spacing w:val="3"/>
          <w:w w:val="99"/>
          <w:sz w:val="28"/>
          <w:szCs w:val="28"/>
        </w:rPr>
        <w:t>л</w:t>
      </w:r>
      <w:r w:rsidRPr="00B66DBE">
        <w:rPr>
          <w:i/>
          <w:iCs/>
          <w:w w:val="99"/>
          <w:sz w:val="28"/>
          <w:szCs w:val="28"/>
        </w:rPr>
        <w:t>а</w:t>
      </w:r>
      <w:r w:rsidRPr="00B66DBE">
        <w:rPr>
          <w:i/>
          <w:iCs/>
          <w:spacing w:val="1"/>
          <w:w w:val="99"/>
          <w:sz w:val="28"/>
          <w:szCs w:val="28"/>
        </w:rPr>
        <w:t>е</w:t>
      </w:r>
      <w:r w:rsidRPr="00B66DBE">
        <w:rPr>
          <w:i/>
          <w:iCs/>
          <w:w w:val="99"/>
          <w:sz w:val="28"/>
          <w:szCs w:val="28"/>
        </w:rPr>
        <w:t>т</w:t>
      </w:r>
      <w:r w:rsidRPr="00B66DBE">
        <w:rPr>
          <w:i/>
          <w:iCs/>
          <w:spacing w:val="2"/>
          <w:w w:val="99"/>
          <w:sz w:val="28"/>
          <w:szCs w:val="28"/>
        </w:rPr>
        <w:t>с</w:t>
      </w:r>
      <w:r w:rsidRPr="00B66DBE">
        <w:rPr>
          <w:i/>
          <w:iCs/>
          <w:w w:val="99"/>
          <w:sz w:val="28"/>
          <w:szCs w:val="28"/>
        </w:rPr>
        <w:t>я</w:t>
      </w:r>
      <w:r w:rsidRPr="00B66DBE">
        <w:rPr>
          <w:i/>
          <w:iCs/>
          <w:spacing w:val="44"/>
          <w:sz w:val="28"/>
          <w:szCs w:val="28"/>
        </w:rPr>
        <w:t xml:space="preserve"> </w:t>
      </w:r>
      <w:r w:rsidRPr="00B66DBE">
        <w:rPr>
          <w:i/>
          <w:iCs/>
          <w:spacing w:val="1"/>
          <w:w w:val="99"/>
          <w:sz w:val="28"/>
          <w:szCs w:val="28"/>
        </w:rPr>
        <w:t>у</w:t>
      </w:r>
      <w:r w:rsidRPr="00B66DBE">
        <w:rPr>
          <w:i/>
          <w:iCs/>
          <w:w w:val="99"/>
          <w:sz w:val="28"/>
          <w:szCs w:val="28"/>
        </w:rPr>
        <w:t>пор</w:t>
      </w:r>
      <w:r w:rsidRPr="00B66DBE">
        <w:rPr>
          <w:i/>
          <w:iCs/>
          <w:spacing w:val="45"/>
          <w:sz w:val="28"/>
          <w:szCs w:val="28"/>
        </w:rPr>
        <w:t xml:space="preserve"> </w:t>
      </w:r>
      <w:r w:rsidRPr="00B66DBE">
        <w:rPr>
          <w:i/>
          <w:iCs/>
          <w:spacing w:val="1"/>
          <w:w w:val="99"/>
          <w:sz w:val="28"/>
          <w:szCs w:val="28"/>
        </w:rPr>
        <w:t>на</w:t>
      </w:r>
      <w:r w:rsidRPr="00B66DBE">
        <w:rPr>
          <w:i/>
          <w:iCs/>
          <w:spacing w:val="45"/>
          <w:sz w:val="28"/>
          <w:szCs w:val="28"/>
        </w:rPr>
        <w:t xml:space="preserve"> </w:t>
      </w:r>
      <w:r w:rsidRPr="00B66DBE">
        <w:rPr>
          <w:i/>
          <w:iCs/>
          <w:w w:val="99"/>
          <w:sz w:val="28"/>
          <w:szCs w:val="28"/>
        </w:rPr>
        <w:t>о</w:t>
      </w:r>
      <w:r w:rsidRPr="00B66DBE">
        <w:rPr>
          <w:i/>
          <w:iCs/>
          <w:spacing w:val="1"/>
          <w:w w:val="99"/>
          <w:sz w:val="28"/>
          <w:szCs w:val="28"/>
        </w:rPr>
        <w:t>знаком</w:t>
      </w:r>
      <w:r w:rsidRPr="00B66DBE">
        <w:rPr>
          <w:i/>
          <w:iCs/>
          <w:spacing w:val="-1"/>
          <w:w w:val="99"/>
          <w:sz w:val="28"/>
          <w:szCs w:val="28"/>
        </w:rPr>
        <w:t>л</w:t>
      </w:r>
      <w:r w:rsidRPr="00B66DBE">
        <w:rPr>
          <w:i/>
          <w:iCs/>
          <w:spacing w:val="1"/>
          <w:w w:val="99"/>
          <w:sz w:val="28"/>
          <w:szCs w:val="28"/>
        </w:rPr>
        <w:t>е</w:t>
      </w:r>
      <w:r w:rsidRPr="00B66DBE">
        <w:rPr>
          <w:i/>
          <w:iCs/>
          <w:w w:val="99"/>
          <w:sz w:val="28"/>
          <w:szCs w:val="28"/>
        </w:rPr>
        <w:t>ние</w:t>
      </w:r>
      <w:r w:rsidRPr="00B66DBE">
        <w:rPr>
          <w:i/>
          <w:iCs/>
          <w:spacing w:val="46"/>
          <w:sz w:val="28"/>
          <w:szCs w:val="28"/>
        </w:rPr>
        <w:t xml:space="preserve"> </w:t>
      </w:r>
      <w:r w:rsidRPr="00B66DBE">
        <w:rPr>
          <w:i/>
          <w:iCs/>
          <w:w w:val="99"/>
          <w:sz w:val="28"/>
          <w:szCs w:val="28"/>
        </w:rPr>
        <w:t>до</w:t>
      </w:r>
      <w:r w:rsidRPr="00B66DBE">
        <w:rPr>
          <w:i/>
          <w:iCs/>
          <w:spacing w:val="4"/>
          <w:w w:val="99"/>
          <w:sz w:val="28"/>
          <w:szCs w:val="28"/>
        </w:rPr>
        <w:t>ш</w:t>
      </w:r>
      <w:r w:rsidRPr="00B66DBE">
        <w:rPr>
          <w:i/>
          <w:iCs/>
          <w:spacing w:val="1"/>
          <w:w w:val="99"/>
          <w:sz w:val="28"/>
          <w:szCs w:val="28"/>
        </w:rPr>
        <w:t>ко</w:t>
      </w:r>
      <w:r w:rsidRPr="00B66DBE">
        <w:rPr>
          <w:i/>
          <w:iCs/>
          <w:spacing w:val="2"/>
          <w:w w:val="99"/>
          <w:sz w:val="28"/>
          <w:szCs w:val="28"/>
        </w:rPr>
        <w:t>л</w:t>
      </w:r>
      <w:r w:rsidRPr="00B66DBE">
        <w:rPr>
          <w:i/>
          <w:iCs/>
          <w:w w:val="99"/>
          <w:sz w:val="28"/>
          <w:szCs w:val="28"/>
        </w:rPr>
        <w:t>ьни</w:t>
      </w:r>
      <w:r w:rsidRPr="00B66DBE">
        <w:rPr>
          <w:i/>
          <w:iCs/>
          <w:spacing w:val="3"/>
          <w:w w:val="99"/>
          <w:sz w:val="28"/>
          <w:szCs w:val="28"/>
        </w:rPr>
        <w:t>к</w:t>
      </w:r>
      <w:r w:rsidRPr="00B66DBE">
        <w:rPr>
          <w:i/>
          <w:iCs/>
          <w:w w:val="99"/>
          <w:sz w:val="28"/>
          <w:szCs w:val="28"/>
        </w:rPr>
        <w:t>ов</w:t>
      </w:r>
      <w:r w:rsidRPr="00B66DBE">
        <w:rPr>
          <w:i/>
          <w:iCs/>
          <w:spacing w:val="44"/>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вской</w:t>
      </w:r>
      <w:r w:rsidRPr="00B66DBE">
        <w:rPr>
          <w:i/>
          <w:iCs/>
          <w:spacing w:val="6"/>
          <w:sz w:val="28"/>
          <w:szCs w:val="28"/>
        </w:rPr>
        <w:t xml:space="preserve"> </w:t>
      </w:r>
      <w:r w:rsidRPr="00B66DBE">
        <w:rPr>
          <w:i/>
          <w:iCs/>
          <w:w w:val="99"/>
          <w:sz w:val="28"/>
          <w:szCs w:val="28"/>
        </w:rPr>
        <w:t>кул</w:t>
      </w:r>
      <w:r w:rsidRPr="00B66DBE">
        <w:rPr>
          <w:i/>
          <w:iCs/>
          <w:spacing w:val="2"/>
          <w:w w:val="99"/>
          <w:sz w:val="28"/>
          <w:szCs w:val="28"/>
        </w:rPr>
        <w:t>ь</w:t>
      </w:r>
      <w:r w:rsidRPr="00B66DBE">
        <w:rPr>
          <w:i/>
          <w:iCs/>
          <w:w w:val="99"/>
          <w:sz w:val="28"/>
          <w:szCs w:val="28"/>
        </w:rPr>
        <w:t>т</w:t>
      </w:r>
      <w:r w:rsidRPr="00B66DBE">
        <w:rPr>
          <w:i/>
          <w:iCs/>
          <w:spacing w:val="2"/>
          <w:w w:val="99"/>
          <w:sz w:val="28"/>
          <w:szCs w:val="28"/>
        </w:rPr>
        <w:t>у</w:t>
      </w:r>
      <w:r w:rsidRPr="00B66DBE">
        <w:rPr>
          <w:i/>
          <w:iCs/>
          <w:spacing w:val="1"/>
          <w:w w:val="99"/>
          <w:sz w:val="28"/>
          <w:szCs w:val="28"/>
        </w:rPr>
        <w:t>рой</w:t>
      </w:r>
      <w:r w:rsidRPr="00B66DBE">
        <w:rPr>
          <w:i/>
          <w:iCs/>
          <w:spacing w:val="11"/>
          <w:sz w:val="28"/>
          <w:szCs w:val="28"/>
        </w:rPr>
        <w:t xml:space="preserve"> </w:t>
      </w:r>
      <w:r w:rsidRPr="00B66DBE">
        <w:rPr>
          <w:i/>
          <w:iCs/>
          <w:spacing w:val="-4"/>
          <w:w w:val="99"/>
          <w:sz w:val="28"/>
          <w:szCs w:val="28"/>
        </w:rPr>
        <w:t>(</w:t>
      </w:r>
      <w:r w:rsidRPr="00B66DBE">
        <w:rPr>
          <w:i/>
          <w:iCs/>
          <w:w w:val="99"/>
          <w:sz w:val="28"/>
          <w:szCs w:val="28"/>
        </w:rPr>
        <w:t>мо</w:t>
      </w:r>
      <w:r w:rsidRPr="00B66DBE">
        <w:rPr>
          <w:i/>
          <w:iCs/>
          <w:spacing w:val="4"/>
          <w:w w:val="99"/>
          <w:sz w:val="28"/>
          <w:szCs w:val="28"/>
        </w:rPr>
        <w:t>р</w:t>
      </w:r>
      <w:r w:rsidRPr="00B66DBE">
        <w:rPr>
          <w:i/>
          <w:iCs/>
          <w:w w:val="99"/>
          <w:sz w:val="28"/>
          <w:szCs w:val="28"/>
        </w:rPr>
        <w:t>довск</w:t>
      </w:r>
      <w:r w:rsidRPr="00B66DBE">
        <w:rPr>
          <w:i/>
          <w:iCs/>
          <w:spacing w:val="3"/>
          <w:w w:val="99"/>
          <w:sz w:val="28"/>
          <w:szCs w:val="28"/>
        </w:rPr>
        <w:t>и</w:t>
      </w:r>
      <w:r w:rsidRPr="00B66DBE">
        <w:rPr>
          <w:i/>
          <w:iCs/>
          <w:w w:val="99"/>
          <w:sz w:val="28"/>
          <w:szCs w:val="28"/>
        </w:rPr>
        <w:t>ми</w:t>
      </w:r>
      <w:r w:rsidRPr="00B66DBE">
        <w:rPr>
          <w:i/>
          <w:iCs/>
          <w:spacing w:val="7"/>
          <w:sz w:val="28"/>
          <w:szCs w:val="28"/>
        </w:rPr>
        <w:t xml:space="preserve"> </w:t>
      </w:r>
      <w:r w:rsidRPr="00B66DBE">
        <w:rPr>
          <w:i/>
          <w:iCs/>
          <w:w w:val="99"/>
          <w:sz w:val="28"/>
          <w:szCs w:val="28"/>
        </w:rPr>
        <w:t>я</w:t>
      </w:r>
      <w:r w:rsidRPr="00B66DBE">
        <w:rPr>
          <w:i/>
          <w:iCs/>
          <w:spacing w:val="1"/>
          <w:w w:val="99"/>
          <w:sz w:val="28"/>
          <w:szCs w:val="28"/>
        </w:rPr>
        <w:t>з</w:t>
      </w:r>
      <w:r w:rsidRPr="00B66DBE">
        <w:rPr>
          <w:i/>
          <w:iCs/>
          <w:w w:val="99"/>
          <w:sz w:val="28"/>
          <w:szCs w:val="28"/>
        </w:rPr>
        <w:t>ыками,</w:t>
      </w:r>
      <w:r w:rsidRPr="00B66DBE">
        <w:rPr>
          <w:i/>
          <w:iCs/>
          <w:spacing w:val="8"/>
          <w:sz w:val="28"/>
          <w:szCs w:val="28"/>
        </w:rPr>
        <w:t xml:space="preserve"> </w:t>
      </w:r>
      <w:r w:rsidRPr="00B66DBE">
        <w:rPr>
          <w:i/>
          <w:iCs/>
          <w:w w:val="99"/>
          <w:sz w:val="28"/>
          <w:szCs w:val="28"/>
        </w:rPr>
        <w:t>дет</w:t>
      </w:r>
      <w:r w:rsidRPr="00B66DBE">
        <w:rPr>
          <w:i/>
          <w:iCs/>
          <w:spacing w:val="1"/>
          <w:w w:val="99"/>
          <w:sz w:val="28"/>
          <w:szCs w:val="28"/>
        </w:rPr>
        <w:t>с</w:t>
      </w:r>
      <w:r w:rsidRPr="00B66DBE">
        <w:rPr>
          <w:i/>
          <w:iCs/>
          <w:w w:val="99"/>
          <w:sz w:val="28"/>
          <w:szCs w:val="28"/>
        </w:rPr>
        <w:t>кой</w:t>
      </w:r>
      <w:r w:rsidRPr="00B66DBE">
        <w:rPr>
          <w:i/>
          <w:iCs/>
          <w:spacing w:val="13"/>
          <w:sz w:val="28"/>
          <w:szCs w:val="28"/>
        </w:rPr>
        <w:t xml:space="preserve"> </w:t>
      </w:r>
      <w:r w:rsidRPr="00B66DBE">
        <w:rPr>
          <w:i/>
          <w:iCs/>
          <w:w w:val="99"/>
          <w:sz w:val="28"/>
          <w:szCs w:val="28"/>
        </w:rPr>
        <w:t>мо</w:t>
      </w:r>
      <w:r w:rsidRPr="00B66DBE">
        <w:rPr>
          <w:i/>
          <w:iCs/>
          <w:spacing w:val="4"/>
          <w:w w:val="99"/>
          <w:sz w:val="28"/>
          <w:szCs w:val="28"/>
        </w:rPr>
        <w:t>р</w:t>
      </w:r>
      <w:r w:rsidRPr="00B66DBE">
        <w:rPr>
          <w:i/>
          <w:iCs/>
          <w:w w:val="99"/>
          <w:sz w:val="28"/>
          <w:szCs w:val="28"/>
        </w:rPr>
        <w:t>довской</w:t>
      </w:r>
      <w:r w:rsidRPr="00B66DBE">
        <w:rPr>
          <w:i/>
          <w:iCs/>
          <w:spacing w:val="6"/>
          <w:sz w:val="28"/>
          <w:szCs w:val="28"/>
        </w:rPr>
        <w:t xml:space="preserve"> </w:t>
      </w:r>
      <w:r w:rsidRPr="00B66DBE">
        <w:rPr>
          <w:i/>
          <w:iCs/>
          <w:w w:val="99"/>
          <w:sz w:val="28"/>
          <w:szCs w:val="28"/>
        </w:rPr>
        <w:t>лит</w:t>
      </w:r>
      <w:r w:rsidRPr="00B66DBE">
        <w:rPr>
          <w:i/>
          <w:iCs/>
          <w:spacing w:val="6"/>
          <w:w w:val="99"/>
          <w:sz w:val="28"/>
          <w:szCs w:val="28"/>
        </w:rPr>
        <w:t>е</w:t>
      </w:r>
      <w:r w:rsidRPr="00B66DBE">
        <w:rPr>
          <w:i/>
          <w:iCs/>
          <w:spacing w:val="1"/>
          <w:w w:val="99"/>
          <w:sz w:val="28"/>
          <w:szCs w:val="28"/>
        </w:rPr>
        <w:t>рату</w:t>
      </w:r>
      <w:r w:rsidRPr="00B66DBE">
        <w:rPr>
          <w:i/>
          <w:iCs/>
          <w:spacing w:val="5"/>
          <w:w w:val="99"/>
          <w:sz w:val="28"/>
          <w:szCs w:val="28"/>
        </w:rPr>
        <w:t>р</w:t>
      </w:r>
      <w:r w:rsidRPr="00B66DBE">
        <w:rPr>
          <w:i/>
          <w:iCs/>
          <w:w w:val="99"/>
          <w:sz w:val="28"/>
          <w:szCs w:val="28"/>
        </w:rPr>
        <w:t>ой</w:t>
      </w:r>
      <w:r w:rsidRPr="00B66DBE">
        <w:rPr>
          <w:i/>
          <w:iCs/>
          <w:spacing w:val="7"/>
          <w:sz w:val="28"/>
          <w:szCs w:val="28"/>
        </w:rPr>
        <w:t xml:space="preserve"> </w:t>
      </w:r>
      <w:r w:rsidRPr="00B66DBE">
        <w:rPr>
          <w:i/>
          <w:iCs/>
          <w:w w:val="99"/>
          <w:sz w:val="28"/>
          <w:szCs w:val="28"/>
        </w:rPr>
        <w:t>и</w:t>
      </w:r>
      <w:r w:rsidRPr="00B66DBE">
        <w:rPr>
          <w:i/>
          <w:iCs/>
          <w:sz w:val="28"/>
          <w:szCs w:val="28"/>
        </w:rPr>
        <w:t xml:space="preserve"> </w:t>
      </w:r>
      <w:r w:rsidRPr="00B66DBE">
        <w:rPr>
          <w:i/>
          <w:iCs/>
          <w:w w:val="99"/>
          <w:sz w:val="28"/>
          <w:szCs w:val="28"/>
        </w:rPr>
        <w:t>фо</w:t>
      </w:r>
      <w:r w:rsidRPr="00B66DBE">
        <w:rPr>
          <w:i/>
          <w:iCs/>
          <w:spacing w:val="2"/>
          <w:w w:val="99"/>
          <w:sz w:val="28"/>
          <w:szCs w:val="28"/>
        </w:rPr>
        <w:t>л</w:t>
      </w:r>
      <w:r w:rsidRPr="00B66DBE">
        <w:rPr>
          <w:i/>
          <w:iCs/>
          <w:w w:val="99"/>
          <w:sz w:val="28"/>
          <w:szCs w:val="28"/>
        </w:rPr>
        <w:t>ьк</w:t>
      </w:r>
      <w:r w:rsidRPr="00B66DBE">
        <w:rPr>
          <w:i/>
          <w:iCs/>
          <w:spacing w:val="-1"/>
          <w:w w:val="99"/>
          <w:sz w:val="28"/>
          <w:szCs w:val="28"/>
        </w:rPr>
        <w:t>л</w:t>
      </w:r>
      <w:r w:rsidRPr="00B66DBE">
        <w:rPr>
          <w:i/>
          <w:iCs/>
          <w:spacing w:val="3"/>
          <w:w w:val="99"/>
          <w:sz w:val="28"/>
          <w:szCs w:val="28"/>
        </w:rPr>
        <w:t>о</w:t>
      </w:r>
      <w:r w:rsidRPr="00B66DBE">
        <w:rPr>
          <w:i/>
          <w:iCs/>
          <w:w w:val="99"/>
          <w:sz w:val="28"/>
          <w:szCs w:val="28"/>
        </w:rPr>
        <w:t>ром,</w:t>
      </w:r>
      <w:r w:rsidRPr="00B66DBE">
        <w:rPr>
          <w:i/>
          <w:iCs/>
          <w:spacing w:val="33"/>
          <w:sz w:val="28"/>
          <w:szCs w:val="28"/>
        </w:rPr>
        <w:t xml:space="preserve"> </w:t>
      </w:r>
      <w:r w:rsidRPr="00B66DBE">
        <w:rPr>
          <w:i/>
          <w:iCs/>
          <w:w w:val="99"/>
          <w:sz w:val="28"/>
          <w:szCs w:val="28"/>
        </w:rPr>
        <w:t>мордов</w:t>
      </w:r>
      <w:r w:rsidRPr="00B66DBE">
        <w:rPr>
          <w:i/>
          <w:iCs/>
          <w:spacing w:val="4"/>
          <w:w w:val="99"/>
          <w:sz w:val="28"/>
          <w:szCs w:val="28"/>
        </w:rPr>
        <w:t>с</w:t>
      </w:r>
      <w:r w:rsidRPr="00B66DBE">
        <w:rPr>
          <w:i/>
          <w:iCs/>
          <w:spacing w:val="1"/>
          <w:w w:val="99"/>
          <w:sz w:val="28"/>
          <w:szCs w:val="28"/>
        </w:rPr>
        <w:t>кой</w:t>
      </w:r>
      <w:r w:rsidRPr="00B66DBE">
        <w:rPr>
          <w:i/>
          <w:iCs/>
          <w:spacing w:val="30"/>
          <w:sz w:val="28"/>
          <w:szCs w:val="28"/>
        </w:rPr>
        <w:t xml:space="preserve"> </w:t>
      </w:r>
      <w:r w:rsidRPr="00B66DBE">
        <w:rPr>
          <w:i/>
          <w:iCs/>
          <w:w w:val="99"/>
          <w:sz w:val="28"/>
          <w:szCs w:val="28"/>
        </w:rPr>
        <w:t>му</w:t>
      </w:r>
      <w:r w:rsidRPr="00B66DBE">
        <w:rPr>
          <w:i/>
          <w:iCs/>
          <w:spacing w:val="2"/>
          <w:w w:val="99"/>
          <w:sz w:val="28"/>
          <w:szCs w:val="28"/>
        </w:rPr>
        <w:t>з</w:t>
      </w:r>
      <w:r w:rsidRPr="00B66DBE">
        <w:rPr>
          <w:i/>
          <w:iCs/>
          <w:spacing w:val="1"/>
          <w:w w:val="99"/>
          <w:sz w:val="28"/>
          <w:szCs w:val="28"/>
        </w:rPr>
        <w:t>ык</w:t>
      </w:r>
      <w:r w:rsidRPr="00B66DBE">
        <w:rPr>
          <w:i/>
          <w:iCs/>
          <w:spacing w:val="3"/>
          <w:w w:val="99"/>
          <w:sz w:val="28"/>
          <w:szCs w:val="28"/>
        </w:rPr>
        <w:t>а</w:t>
      </w:r>
      <w:r w:rsidRPr="00B66DBE">
        <w:rPr>
          <w:i/>
          <w:iCs/>
          <w:w w:val="99"/>
          <w:sz w:val="28"/>
          <w:szCs w:val="28"/>
        </w:rPr>
        <w:t>льной</w:t>
      </w:r>
      <w:r w:rsidRPr="00B66DBE">
        <w:rPr>
          <w:i/>
          <w:iCs/>
          <w:spacing w:val="31"/>
          <w:sz w:val="28"/>
          <w:szCs w:val="28"/>
        </w:rPr>
        <w:t xml:space="preserve"> </w:t>
      </w:r>
      <w:r w:rsidRPr="00B66DBE">
        <w:rPr>
          <w:i/>
          <w:iCs/>
          <w:spacing w:val="3"/>
          <w:w w:val="99"/>
          <w:sz w:val="28"/>
          <w:szCs w:val="28"/>
        </w:rPr>
        <w:t>к</w:t>
      </w:r>
      <w:r w:rsidRPr="00B66DBE">
        <w:rPr>
          <w:i/>
          <w:iCs/>
          <w:spacing w:val="1"/>
          <w:w w:val="99"/>
          <w:sz w:val="28"/>
          <w:szCs w:val="28"/>
        </w:rPr>
        <w:t>у</w:t>
      </w:r>
      <w:r w:rsidRPr="00B66DBE">
        <w:rPr>
          <w:i/>
          <w:iCs/>
          <w:w w:val="99"/>
          <w:sz w:val="28"/>
          <w:szCs w:val="28"/>
        </w:rPr>
        <w:t>льт</w:t>
      </w:r>
      <w:r w:rsidRPr="00B66DBE">
        <w:rPr>
          <w:i/>
          <w:iCs/>
          <w:spacing w:val="1"/>
          <w:w w:val="99"/>
          <w:sz w:val="28"/>
          <w:szCs w:val="28"/>
        </w:rPr>
        <w:t>у</w:t>
      </w:r>
      <w:r w:rsidRPr="00B66DBE">
        <w:rPr>
          <w:i/>
          <w:iCs/>
          <w:w w:val="99"/>
          <w:sz w:val="28"/>
          <w:szCs w:val="28"/>
        </w:rPr>
        <w:t>рой,</w:t>
      </w:r>
      <w:r w:rsidRPr="00B66DBE">
        <w:rPr>
          <w:i/>
          <w:iCs/>
          <w:spacing w:val="33"/>
          <w:sz w:val="28"/>
          <w:szCs w:val="28"/>
        </w:rPr>
        <w:t xml:space="preserve"> </w:t>
      </w:r>
      <w:r w:rsidRPr="00B66DBE">
        <w:rPr>
          <w:i/>
          <w:iCs/>
          <w:w w:val="99"/>
          <w:sz w:val="28"/>
          <w:szCs w:val="28"/>
        </w:rPr>
        <w:t>мор</w:t>
      </w:r>
      <w:r w:rsidRPr="00B66DBE">
        <w:rPr>
          <w:i/>
          <w:iCs/>
          <w:spacing w:val="2"/>
          <w:w w:val="99"/>
          <w:sz w:val="28"/>
          <w:szCs w:val="28"/>
        </w:rPr>
        <w:t>д</w:t>
      </w:r>
      <w:r w:rsidRPr="00B66DBE">
        <w:rPr>
          <w:i/>
          <w:iCs/>
          <w:spacing w:val="1"/>
          <w:w w:val="99"/>
          <w:sz w:val="28"/>
          <w:szCs w:val="28"/>
        </w:rPr>
        <w:t>овским</w:t>
      </w:r>
      <w:r w:rsidRPr="00B66DBE">
        <w:rPr>
          <w:i/>
          <w:iCs/>
          <w:spacing w:val="30"/>
          <w:sz w:val="28"/>
          <w:szCs w:val="28"/>
        </w:rPr>
        <w:t xml:space="preserve"> </w:t>
      </w:r>
      <w:r w:rsidRPr="00B66DBE">
        <w:rPr>
          <w:i/>
          <w:iCs/>
          <w:w w:val="99"/>
          <w:sz w:val="28"/>
          <w:szCs w:val="28"/>
        </w:rPr>
        <w:t>и</w:t>
      </w:r>
      <w:r w:rsidRPr="00B66DBE">
        <w:rPr>
          <w:i/>
          <w:iCs/>
          <w:spacing w:val="2"/>
          <w:w w:val="99"/>
          <w:sz w:val="28"/>
          <w:szCs w:val="28"/>
        </w:rPr>
        <w:t>з</w:t>
      </w:r>
      <w:r w:rsidRPr="00B66DBE">
        <w:rPr>
          <w:i/>
          <w:iCs/>
          <w:spacing w:val="1"/>
          <w:w w:val="99"/>
          <w:sz w:val="28"/>
          <w:szCs w:val="28"/>
        </w:rPr>
        <w:t>об</w:t>
      </w:r>
      <w:r w:rsidRPr="00B66DBE">
        <w:rPr>
          <w:i/>
          <w:iCs/>
          <w:spacing w:val="3"/>
          <w:w w:val="99"/>
          <w:sz w:val="28"/>
          <w:szCs w:val="28"/>
        </w:rPr>
        <w:t>р</w:t>
      </w:r>
      <w:r w:rsidRPr="00B66DBE">
        <w:rPr>
          <w:i/>
          <w:iCs/>
          <w:spacing w:val="1"/>
          <w:w w:val="99"/>
          <w:sz w:val="28"/>
          <w:szCs w:val="28"/>
        </w:rPr>
        <w:t>а</w:t>
      </w:r>
      <w:r w:rsidRPr="00B66DBE">
        <w:rPr>
          <w:i/>
          <w:iCs/>
          <w:spacing w:val="2"/>
          <w:w w:val="99"/>
          <w:sz w:val="28"/>
          <w:szCs w:val="28"/>
        </w:rPr>
        <w:t>з</w:t>
      </w:r>
      <w:r w:rsidRPr="00B66DBE">
        <w:rPr>
          <w:i/>
          <w:iCs/>
          <w:spacing w:val="1"/>
          <w:w w:val="99"/>
          <w:sz w:val="28"/>
          <w:szCs w:val="28"/>
        </w:rPr>
        <w:t>ител</w:t>
      </w:r>
      <w:r w:rsidRPr="00B66DBE">
        <w:rPr>
          <w:i/>
          <w:iCs/>
          <w:spacing w:val="-1"/>
          <w:w w:val="99"/>
          <w:sz w:val="28"/>
          <w:szCs w:val="28"/>
        </w:rPr>
        <w:t>ь</w:t>
      </w:r>
      <w:r w:rsidRPr="00B66DBE">
        <w:rPr>
          <w:i/>
          <w:iCs/>
          <w:spacing w:val="5"/>
          <w:w w:val="99"/>
          <w:sz w:val="28"/>
          <w:szCs w:val="28"/>
        </w:rPr>
        <w:t>н</w:t>
      </w:r>
      <w:r w:rsidRPr="00B66DBE">
        <w:rPr>
          <w:i/>
          <w:iCs/>
          <w:spacing w:val="3"/>
          <w:w w:val="99"/>
          <w:sz w:val="28"/>
          <w:szCs w:val="28"/>
        </w:rPr>
        <w:t>ы</w:t>
      </w:r>
      <w:r w:rsidRPr="00B66DBE">
        <w:rPr>
          <w:i/>
          <w:iCs/>
          <w:spacing w:val="1"/>
          <w:w w:val="99"/>
          <w:sz w:val="28"/>
          <w:szCs w:val="28"/>
        </w:rPr>
        <w:t>м</w:t>
      </w:r>
      <w:r w:rsidRPr="00B66DBE">
        <w:rPr>
          <w:i/>
          <w:iCs/>
          <w:spacing w:val="30"/>
          <w:sz w:val="28"/>
          <w:szCs w:val="28"/>
        </w:rPr>
        <w:t xml:space="preserve"> </w:t>
      </w:r>
      <w:r w:rsidRPr="00B66DBE">
        <w:rPr>
          <w:i/>
          <w:iCs/>
          <w:spacing w:val="1"/>
          <w:w w:val="99"/>
          <w:sz w:val="28"/>
          <w:szCs w:val="28"/>
        </w:rPr>
        <w:t>и</w:t>
      </w:r>
      <w:r w:rsidRPr="00B66DBE">
        <w:rPr>
          <w:i/>
          <w:iCs/>
          <w:sz w:val="28"/>
          <w:szCs w:val="28"/>
        </w:rPr>
        <w:t xml:space="preserve"> </w:t>
      </w:r>
      <w:r w:rsidRPr="00B66DBE">
        <w:rPr>
          <w:i/>
          <w:iCs/>
          <w:w w:val="99"/>
          <w:sz w:val="28"/>
          <w:szCs w:val="28"/>
        </w:rPr>
        <w:t>декорат</w:t>
      </w:r>
      <w:r w:rsidRPr="00B66DBE">
        <w:rPr>
          <w:i/>
          <w:iCs/>
          <w:spacing w:val="3"/>
          <w:w w:val="99"/>
          <w:sz w:val="28"/>
          <w:szCs w:val="28"/>
        </w:rPr>
        <w:t>и</w:t>
      </w:r>
      <w:r w:rsidRPr="00B66DBE">
        <w:rPr>
          <w:i/>
          <w:iCs/>
          <w:spacing w:val="1"/>
          <w:w w:val="99"/>
          <w:sz w:val="28"/>
          <w:szCs w:val="28"/>
        </w:rPr>
        <w:t>вно</w:t>
      </w:r>
      <w:r w:rsidRPr="00B66DBE">
        <w:rPr>
          <w:i/>
          <w:iCs/>
          <w:w w:val="99"/>
          <w:sz w:val="28"/>
          <w:szCs w:val="28"/>
        </w:rPr>
        <w:t>-</w:t>
      </w:r>
      <w:r w:rsidRPr="00B66DBE">
        <w:rPr>
          <w:i/>
          <w:iCs/>
          <w:spacing w:val="4"/>
          <w:w w:val="99"/>
          <w:sz w:val="28"/>
          <w:szCs w:val="28"/>
        </w:rPr>
        <w:t>п</w:t>
      </w:r>
      <w:r w:rsidRPr="00B66DBE">
        <w:rPr>
          <w:i/>
          <w:iCs/>
          <w:w w:val="99"/>
          <w:sz w:val="28"/>
          <w:szCs w:val="28"/>
        </w:rPr>
        <w:t>рик</w:t>
      </w:r>
      <w:r w:rsidRPr="00B66DBE">
        <w:rPr>
          <w:i/>
          <w:iCs/>
          <w:spacing w:val="2"/>
          <w:w w:val="99"/>
          <w:sz w:val="28"/>
          <w:szCs w:val="28"/>
        </w:rPr>
        <w:t>л</w:t>
      </w:r>
      <w:r w:rsidRPr="00B66DBE">
        <w:rPr>
          <w:i/>
          <w:iCs/>
          <w:spacing w:val="1"/>
          <w:w w:val="99"/>
          <w:sz w:val="28"/>
          <w:szCs w:val="28"/>
        </w:rPr>
        <w:t>ад</w:t>
      </w:r>
      <w:r w:rsidRPr="00B66DBE">
        <w:rPr>
          <w:i/>
          <w:iCs/>
          <w:spacing w:val="5"/>
          <w:w w:val="99"/>
          <w:sz w:val="28"/>
          <w:szCs w:val="28"/>
        </w:rPr>
        <w:t>н</w:t>
      </w:r>
      <w:r w:rsidRPr="00B66DBE">
        <w:rPr>
          <w:i/>
          <w:iCs/>
          <w:w w:val="99"/>
          <w:sz w:val="28"/>
          <w:szCs w:val="28"/>
        </w:rPr>
        <w:t>ым</w:t>
      </w:r>
      <w:r w:rsidRPr="00B66DBE">
        <w:rPr>
          <w:i/>
          <w:iCs/>
          <w:sz w:val="28"/>
          <w:szCs w:val="28"/>
        </w:rPr>
        <w:t xml:space="preserve"> </w:t>
      </w:r>
      <w:r w:rsidRPr="00B66DBE">
        <w:rPr>
          <w:i/>
          <w:iCs/>
          <w:w w:val="99"/>
          <w:sz w:val="28"/>
          <w:szCs w:val="28"/>
        </w:rPr>
        <w:t>искус</w:t>
      </w:r>
      <w:r w:rsidRPr="00B66DBE">
        <w:rPr>
          <w:i/>
          <w:iCs/>
          <w:spacing w:val="1"/>
          <w:w w:val="99"/>
          <w:sz w:val="28"/>
          <w:szCs w:val="28"/>
        </w:rPr>
        <w:t>с</w:t>
      </w:r>
      <w:r w:rsidRPr="00B66DBE">
        <w:rPr>
          <w:i/>
          <w:iCs/>
          <w:w w:val="99"/>
          <w:sz w:val="28"/>
          <w:szCs w:val="28"/>
        </w:rPr>
        <w:t>твом,</w:t>
      </w:r>
      <w:r w:rsidRPr="00B66DBE">
        <w:rPr>
          <w:i/>
          <w:iCs/>
          <w:spacing w:val="1"/>
          <w:sz w:val="28"/>
          <w:szCs w:val="28"/>
        </w:rPr>
        <w:t xml:space="preserve"> </w:t>
      </w:r>
      <w:r w:rsidRPr="00B66DBE">
        <w:rPr>
          <w:i/>
          <w:iCs/>
          <w:w w:val="99"/>
          <w:sz w:val="28"/>
          <w:szCs w:val="28"/>
        </w:rPr>
        <w:t>мордовс</w:t>
      </w:r>
      <w:r w:rsidRPr="00B66DBE">
        <w:rPr>
          <w:i/>
          <w:iCs/>
          <w:spacing w:val="4"/>
          <w:w w:val="99"/>
          <w:sz w:val="28"/>
          <w:szCs w:val="28"/>
        </w:rPr>
        <w:t>к</w:t>
      </w:r>
      <w:r w:rsidRPr="00B66DBE">
        <w:rPr>
          <w:i/>
          <w:iCs/>
          <w:w w:val="99"/>
          <w:sz w:val="28"/>
          <w:szCs w:val="28"/>
        </w:rPr>
        <w:t>ими</w:t>
      </w:r>
      <w:r w:rsidRPr="00B66DBE">
        <w:rPr>
          <w:i/>
          <w:iCs/>
          <w:spacing w:val="-1"/>
          <w:sz w:val="28"/>
          <w:szCs w:val="28"/>
        </w:rPr>
        <w:t xml:space="preserve"> </w:t>
      </w:r>
      <w:r w:rsidRPr="00B66DBE">
        <w:rPr>
          <w:i/>
          <w:iCs/>
          <w:w w:val="99"/>
          <w:sz w:val="28"/>
          <w:szCs w:val="28"/>
        </w:rPr>
        <w:t>п</w:t>
      </w:r>
      <w:r w:rsidRPr="00B66DBE">
        <w:rPr>
          <w:i/>
          <w:iCs/>
          <w:spacing w:val="4"/>
          <w:w w:val="99"/>
          <w:sz w:val="28"/>
          <w:szCs w:val="28"/>
        </w:rPr>
        <w:t>о</w:t>
      </w:r>
      <w:r w:rsidRPr="00B66DBE">
        <w:rPr>
          <w:i/>
          <w:iCs/>
          <w:w w:val="99"/>
          <w:sz w:val="28"/>
          <w:szCs w:val="28"/>
        </w:rPr>
        <w:t>движ</w:t>
      </w:r>
      <w:r w:rsidRPr="00B66DBE">
        <w:rPr>
          <w:i/>
          <w:iCs/>
          <w:spacing w:val="5"/>
          <w:w w:val="99"/>
          <w:sz w:val="28"/>
          <w:szCs w:val="28"/>
        </w:rPr>
        <w:t>н</w:t>
      </w:r>
      <w:r w:rsidRPr="00B66DBE">
        <w:rPr>
          <w:i/>
          <w:iCs/>
          <w:w w:val="99"/>
          <w:sz w:val="28"/>
          <w:szCs w:val="28"/>
        </w:rPr>
        <w:t>ыми</w:t>
      </w:r>
      <w:r w:rsidRPr="00B66DBE">
        <w:rPr>
          <w:i/>
          <w:iCs/>
          <w:spacing w:val="4"/>
          <w:sz w:val="28"/>
          <w:szCs w:val="28"/>
        </w:rPr>
        <w:t xml:space="preserve"> </w:t>
      </w:r>
      <w:r w:rsidRPr="00B66DBE">
        <w:rPr>
          <w:i/>
          <w:iCs/>
          <w:w w:val="99"/>
          <w:sz w:val="28"/>
          <w:szCs w:val="28"/>
        </w:rPr>
        <w:t>и</w:t>
      </w:r>
      <w:r w:rsidRPr="00B66DBE">
        <w:rPr>
          <w:i/>
          <w:iCs/>
          <w:spacing w:val="2"/>
          <w:w w:val="99"/>
          <w:sz w:val="28"/>
          <w:szCs w:val="28"/>
        </w:rPr>
        <w:t>г</w:t>
      </w:r>
      <w:r w:rsidRPr="00B66DBE">
        <w:rPr>
          <w:i/>
          <w:iCs/>
          <w:w w:val="99"/>
          <w:sz w:val="28"/>
          <w:szCs w:val="28"/>
        </w:rPr>
        <w:t>рам</w:t>
      </w:r>
      <w:r w:rsidRPr="00B66DBE">
        <w:rPr>
          <w:i/>
          <w:iCs/>
          <w:spacing w:val="5"/>
          <w:w w:val="99"/>
          <w:sz w:val="28"/>
          <w:szCs w:val="28"/>
        </w:rPr>
        <w:t>и</w:t>
      </w:r>
      <w:r w:rsidRPr="00B66DBE">
        <w:rPr>
          <w:i/>
          <w:iCs/>
          <w:w w:val="99"/>
          <w:sz w:val="28"/>
          <w:szCs w:val="28"/>
        </w:rPr>
        <w:t>).</w:t>
      </w:r>
    </w:p>
    <w:p w14:paraId="00331DAB" w14:textId="70716280" w:rsidR="00176E01" w:rsidRPr="00B66DBE" w:rsidRDefault="00176E01" w:rsidP="00B66DBE">
      <w:pPr>
        <w:tabs>
          <w:tab w:val="left" w:pos="1459"/>
          <w:tab w:val="left" w:pos="2444"/>
          <w:tab w:val="left" w:pos="4014"/>
          <w:tab w:val="left" w:pos="4480"/>
          <w:tab w:val="left" w:pos="6031"/>
          <w:tab w:val="left" w:pos="8130"/>
          <w:tab w:val="left" w:pos="9935"/>
        </w:tabs>
        <w:spacing w:line="239" w:lineRule="auto"/>
        <w:ind w:right="-10" w:firstLine="711"/>
        <w:jc w:val="both"/>
        <w:rPr>
          <w:i/>
          <w:iCs/>
          <w:sz w:val="28"/>
          <w:szCs w:val="28"/>
        </w:rPr>
      </w:pPr>
      <w:r w:rsidRPr="00B66DBE">
        <w:rPr>
          <w:i/>
          <w:iCs/>
          <w:w w:val="99"/>
          <w:sz w:val="28"/>
          <w:szCs w:val="28"/>
        </w:rPr>
        <w:t>О</w:t>
      </w:r>
      <w:r w:rsidRPr="00B66DBE">
        <w:rPr>
          <w:i/>
          <w:iCs/>
          <w:spacing w:val="3"/>
          <w:w w:val="99"/>
          <w:sz w:val="28"/>
          <w:szCs w:val="28"/>
        </w:rPr>
        <w:t>з</w:t>
      </w:r>
      <w:r w:rsidRPr="00B66DBE">
        <w:rPr>
          <w:i/>
          <w:iCs/>
          <w:spacing w:val="1"/>
          <w:w w:val="99"/>
          <w:sz w:val="28"/>
          <w:szCs w:val="28"/>
        </w:rPr>
        <w:t>наком</w:t>
      </w:r>
      <w:r w:rsidRPr="00B66DBE">
        <w:rPr>
          <w:i/>
          <w:iCs/>
          <w:w w:val="99"/>
          <w:sz w:val="28"/>
          <w:szCs w:val="28"/>
        </w:rPr>
        <w:t>лен</w:t>
      </w:r>
      <w:r w:rsidRPr="00B66DBE">
        <w:rPr>
          <w:i/>
          <w:iCs/>
          <w:spacing w:val="1"/>
          <w:w w:val="99"/>
          <w:sz w:val="28"/>
          <w:szCs w:val="28"/>
        </w:rPr>
        <w:t>ие</w:t>
      </w:r>
      <w:r w:rsidRPr="00B66DBE">
        <w:rPr>
          <w:i/>
          <w:iCs/>
          <w:spacing w:val="76"/>
          <w:sz w:val="28"/>
          <w:szCs w:val="28"/>
        </w:rPr>
        <w:t xml:space="preserve"> </w:t>
      </w:r>
      <w:r w:rsidRPr="00B66DBE">
        <w:rPr>
          <w:i/>
          <w:iCs/>
          <w:w w:val="99"/>
          <w:sz w:val="28"/>
          <w:szCs w:val="28"/>
        </w:rPr>
        <w:t>с</w:t>
      </w:r>
      <w:r w:rsidRPr="00B66DBE">
        <w:rPr>
          <w:i/>
          <w:iCs/>
          <w:spacing w:val="75"/>
          <w:sz w:val="28"/>
          <w:szCs w:val="28"/>
        </w:rPr>
        <w:t xml:space="preserve"> </w:t>
      </w:r>
      <w:r w:rsidRPr="00B66DBE">
        <w:rPr>
          <w:i/>
          <w:iCs/>
          <w:w w:val="99"/>
          <w:sz w:val="28"/>
          <w:szCs w:val="28"/>
        </w:rPr>
        <w:t>ре</w:t>
      </w:r>
      <w:r w:rsidRPr="00B66DBE">
        <w:rPr>
          <w:i/>
          <w:iCs/>
          <w:spacing w:val="3"/>
          <w:w w:val="99"/>
          <w:sz w:val="28"/>
          <w:szCs w:val="28"/>
        </w:rPr>
        <w:t>г</w:t>
      </w:r>
      <w:r w:rsidRPr="00B66DBE">
        <w:rPr>
          <w:i/>
          <w:iCs/>
          <w:w w:val="99"/>
          <w:sz w:val="28"/>
          <w:szCs w:val="28"/>
        </w:rPr>
        <w:t>ио</w:t>
      </w:r>
      <w:r w:rsidRPr="00B66DBE">
        <w:rPr>
          <w:i/>
          <w:iCs/>
          <w:spacing w:val="1"/>
          <w:w w:val="99"/>
          <w:sz w:val="28"/>
          <w:szCs w:val="28"/>
        </w:rPr>
        <w:t>н</w:t>
      </w:r>
      <w:r w:rsidRPr="00B66DBE">
        <w:rPr>
          <w:i/>
          <w:iCs/>
          <w:spacing w:val="5"/>
          <w:w w:val="99"/>
          <w:sz w:val="28"/>
          <w:szCs w:val="28"/>
        </w:rPr>
        <w:t>а</w:t>
      </w:r>
      <w:r w:rsidRPr="00B66DBE">
        <w:rPr>
          <w:i/>
          <w:iCs/>
          <w:w w:val="99"/>
          <w:sz w:val="28"/>
          <w:szCs w:val="28"/>
        </w:rPr>
        <w:t>ль</w:t>
      </w:r>
      <w:r w:rsidRPr="00B66DBE">
        <w:rPr>
          <w:i/>
          <w:iCs/>
          <w:spacing w:val="5"/>
          <w:w w:val="99"/>
          <w:sz w:val="28"/>
          <w:szCs w:val="28"/>
        </w:rPr>
        <w:t>н</w:t>
      </w:r>
      <w:r w:rsidRPr="00B66DBE">
        <w:rPr>
          <w:i/>
          <w:iCs/>
          <w:w w:val="99"/>
          <w:sz w:val="28"/>
          <w:szCs w:val="28"/>
        </w:rPr>
        <w:t>ым</w:t>
      </w:r>
      <w:r w:rsidRPr="00B66DBE">
        <w:rPr>
          <w:i/>
          <w:iCs/>
          <w:spacing w:val="76"/>
          <w:sz w:val="28"/>
          <w:szCs w:val="28"/>
        </w:rPr>
        <w:t xml:space="preserve"> </w:t>
      </w:r>
      <w:r w:rsidRPr="00B66DBE">
        <w:rPr>
          <w:i/>
          <w:iCs/>
          <w:w w:val="99"/>
          <w:sz w:val="28"/>
          <w:szCs w:val="28"/>
        </w:rPr>
        <w:t>к</w:t>
      </w:r>
      <w:r w:rsidRPr="00B66DBE">
        <w:rPr>
          <w:i/>
          <w:iCs/>
          <w:spacing w:val="5"/>
          <w:w w:val="99"/>
          <w:sz w:val="28"/>
          <w:szCs w:val="28"/>
        </w:rPr>
        <w:t>о</w:t>
      </w:r>
      <w:r w:rsidRPr="00B66DBE">
        <w:rPr>
          <w:i/>
          <w:iCs/>
          <w:w w:val="99"/>
          <w:sz w:val="28"/>
          <w:szCs w:val="28"/>
        </w:rPr>
        <w:t>мпо</w:t>
      </w:r>
      <w:r w:rsidRPr="00B66DBE">
        <w:rPr>
          <w:i/>
          <w:iCs/>
          <w:spacing w:val="7"/>
          <w:w w:val="99"/>
          <w:sz w:val="28"/>
          <w:szCs w:val="28"/>
        </w:rPr>
        <w:t>н</w:t>
      </w:r>
      <w:r w:rsidRPr="00B66DBE">
        <w:rPr>
          <w:i/>
          <w:iCs/>
          <w:w w:val="99"/>
          <w:sz w:val="28"/>
          <w:szCs w:val="28"/>
        </w:rPr>
        <w:t>е</w:t>
      </w:r>
      <w:r w:rsidRPr="00B66DBE">
        <w:rPr>
          <w:i/>
          <w:iCs/>
          <w:spacing w:val="2"/>
          <w:w w:val="99"/>
          <w:sz w:val="28"/>
          <w:szCs w:val="28"/>
        </w:rPr>
        <w:t>н</w:t>
      </w:r>
      <w:r w:rsidRPr="00B66DBE">
        <w:rPr>
          <w:i/>
          <w:iCs/>
          <w:w w:val="99"/>
          <w:sz w:val="28"/>
          <w:szCs w:val="28"/>
        </w:rPr>
        <w:t>том</w:t>
      </w:r>
      <w:r w:rsidRPr="00B66DBE">
        <w:rPr>
          <w:i/>
          <w:iCs/>
          <w:spacing w:val="76"/>
          <w:sz w:val="28"/>
          <w:szCs w:val="28"/>
        </w:rPr>
        <w:t xml:space="preserve"> </w:t>
      </w:r>
      <w:r w:rsidRPr="00B66DBE">
        <w:rPr>
          <w:i/>
          <w:iCs/>
          <w:w w:val="99"/>
          <w:sz w:val="28"/>
          <w:szCs w:val="28"/>
        </w:rPr>
        <w:t>пла</w:t>
      </w:r>
      <w:r w:rsidRPr="00B66DBE">
        <w:rPr>
          <w:i/>
          <w:iCs/>
          <w:spacing w:val="1"/>
          <w:w w:val="99"/>
          <w:sz w:val="28"/>
          <w:szCs w:val="28"/>
        </w:rPr>
        <w:t>н</w:t>
      </w:r>
      <w:r w:rsidRPr="00B66DBE">
        <w:rPr>
          <w:i/>
          <w:iCs/>
          <w:w w:val="99"/>
          <w:sz w:val="28"/>
          <w:szCs w:val="28"/>
        </w:rPr>
        <w:t>ир</w:t>
      </w:r>
      <w:r w:rsidRPr="00B66DBE">
        <w:rPr>
          <w:i/>
          <w:iCs/>
          <w:spacing w:val="1"/>
          <w:w w:val="99"/>
          <w:sz w:val="28"/>
          <w:szCs w:val="28"/>
        </w:rPr>
        <w:t>у</w:t>
      </w:r>
      <w:r w:rsidRPr="00B66DBE">
        <w:rPr>
          <w:i/>
          <w:iCs/>
          <w:w w:val="99"/>
          <w:sz w:val="28"/>
          <w:szCs w:val="28"/>
        </w:rPr>
        <w:t>ет</w:t>
      </w:r>
      <w:r w:rsidRPr="00B66DBE">
        <w:rPr>
          <w:i/>
          <w:iCs/>
          <w:spacing w:val="3"/>
          <w:w w:val="99"/>
          <w:sz w:val="28"/>
          <w:szCs w:val="28"/>
        </w:rPr>
        <w:t>с</w:t>
      </w:r>
      <w:r w:rsidRPr="00B66DBE">
        <w:rPr>
          <w:i/>
          <w:iCs/>
          <w:w w:val="99"/>
          <w:sz w:val="28"/>
          <w:szCs w:val="28"/>
        </w:rPr>
        <w:t>я</w:t>
      </w:r>
      <w:r w:rsidRPr="00B66DBE">
        <w:rPr>
          <w:i/>
          <w:iCs/>
          <w:spacing w:val="73"/>
          <w:sz w:val="28"/>
          <w:szCs w:val="28"/>
        </w:rPr>
        <w:t xml:space="preserve"> </w:t>
      </w:r>
      <w:r w:rsidRPr="00B66DBE">
        <w:rPr>
          <w:i/>
          <w:iCs/>
          <w:spacing w:val="4"/>
          <w:w w:val="99"/>
          <w:sz w:val="28"/>
          <w:szCs w:val="28"/>
        </w:rPr>
        <w:t>в</w:t>
      </w:r>
      <w:r w:rsidRPr="00B66DBE">
        <w:rPr>
          <w:i/>
          <w:iCs/>
          <w:w w:val="99"/>
          <w:sz w:val="28"/>
          <w:szCs w:val="28"/>
        </w:rPr>
        <w:t>о</w:t>
      </w:r>
      <w:r w:rsidRPr="00B66DBE">
        <w:rPr>
          <w:i/>
          <w:iCs/>
          <w:spacing w:val="77"/>
          <w:sz w:val="28"/>
          <w:szCs w:val="28"/>
        </w:rPr>
        <w:t xml:space="preserve"> </w:t>
      </w:r>
      <w:r w:rsidRPr="00B66DBE">
        <w:rPr>
          <w:i/>
          <w:iCs/>
          <w:w w:val="99"/>
          <w:sz w:val="28"/>
          <w:szCs w:val="28"/>
        </w:rPr>
        <w:t>вс</w:t>
      </w:r>
      <w:r w:rsidRPr="00B66DBE">
        <w:rPr>
          <w:i/>
          <w:iCs/>
          <w:spacing w:val="1"/>
          <w:w w:val="99"/>
          <w:sz w:val="28"/>
          <w:szCs w:val="28"/>
        </w:rPr>
        <w:t>е</w:t>
      </w:r>
      <w:r w:rsidRPr="00B66DBE">
        <w:rPr>
          <w:i/>
          <w:iCs/>
          <w:w w:val="99"/>
          <w:sz w:val="28"/>
          <w:szCs w:val="28"/>
        </w:rPr>
        <w:t>х</w:t>
      </w:r>
      <w:r w:rsidRPr="00B66DBE">
        <w:rPr>
          <w:i/>
          <w:iCs/>
          <w:spacing w:val="75"/>
          <w:sz w:val="28"/>
          <w:szCs w:val="28"/>
        </w:rPr>
        <w:t xml:space="preserve"> </w:t>
      </w:r>
      <w:r w:rsidRPr="00B66DBE">
        <w:rPr>
          <w:i/>
          <w:iCs/>
          <w:spacing w:val="2"/>
          <w:w w:val="99"/>
          <w:sz w:val="28"/>
          <w:szCs w:val="28"/>
        </w:rPr>
        <w:t>г</w:t>
      </w:r>
      <w:r w:rsidRPr="00B66DBE">
        <w:rPr>
          <w:i/>
          <w:iCs/>
          <w:w w:val="99"/>
          <w:sz w:val="28"/>
          <w:szCs w:val="28"/>
        </w:rPr>
        <w:t>р</w:t>
      </w:r>
      <w:r w:rsidRPr="00B66DBE">
        <w:rPr>
          <w:i/>
          <w:iCs/>
          <w:spacing w:val="1"/>
          <w:w w:val="99"/>
          <w:sz w:val="28"/>
          <w:szCs w:val="28"/>
        </w:rPr>
        <w:t>уппах</w:t>
      </w:r>
      <w:r w:rsidRPr="00B66DBE">
        <w:rPr>
          <w:i/>
          <w:iCs/>
          <w:sz w:val="28"/>
          <w:szCs w:val="28"/>
        </w:rPr>
        <w:t xml:space="preserve"> </w:t>
      </w:r>
      <w:r w:rsidRPr="00B66DBE">
        <w:rPr>
          <w:i/>
          <w:iCs/>
          <w:w w:val="99"/>
          <w:sz w:val="28"/>
          <w:szCs w:val="28"/>
        </w:rPr>
        <w:t>детского</w:t>
      </w:r>
      <w:r w:rsidRPr="00B66DBE">
        <w:rPr>
          <w:i/>
          <w:iCs/>
          <w:spacing w:val="133"/>
          <w:sz w:val="28"/>
          <w:szCs w:val="28"/>
        </w:rPr>
        <w:t xml:space="preserve"> </w:t>
      </w:r>
      <w:r w:rsidRPr="00B66DBE">
        <w:rPr>
          <w:i/>
          <w:iCs/>
          <w:w w:val="99"/>
          <w:sz w:val="28"/>
          <w:szCs w:val="28"/>
        </w:rPr>
        <w:t>с</w:t>
      </w:r>
      <w:r w:rsidRPr="00B66DBE">
        <w:rPr>
          <w:i/>
          <w:iCs/>
          <w:spacing w:val="4"/>
          <w:w w:val="99"/>
          <w:sz w:val="28"/>
          <w:szCs w:val="28"/>
        </w:rPr>
        <w:t>а</w:t>
      </w:r>
      <w:r w:rsidRPr="00B66DBE">
        <w:rPr>
          <w:i/>
          <w:iCs/>
          <w:w w:val="99"/>
          <w:sz w:val="28"/>
          <w:szCs w:val="28"/>
        </w:rPr>
        <w:t>да,</w:t>
      </w:r>
      <w:r w:rsidRPr="00B66DBE">
        <w:rPr>
          <w:i/>
          <w:iCs/>
          <w:spacing w:val="135"/>
          <w:sz w:val="28"/>
          <w:szCs w:val="28"/>
        </w:rPr>
        <w:t xml:space="preserve"> </w:t>
      </w:r>
      <w:r w:rsidRPr="00B66DBE">
        <w:rPr>
          <w:i/>
          <w:iCs/>
          <w:spacing w:val="2"/>
          <w:w w:val="99"/>
          <w:sz w:val="28"/>
          <w:szCs w:val="28"/>
        </w:rPr>
        <w:t>з</w:t>
      </w:r>
      <w:r w:rsidRPr="00B66DBE">
        <w:rPr>
          <w:i/>
          <w:iCs/>
          <w:w w:val="99"/>
          <w:sz w:val="28"/>
          <w:szCs w:val="28"/>
        </w:rPr>
        <w:t>ада</w:t>
      </w:r>
      <w:r w:rsidRPr="00B66DBE">
        <w:rPr>
          <w:i/>
          <w:iCs/>
          <w:spacing w:val="1"/>
          <w:w w:val="99"/>
          <w:sz w:val="28"/>
          <w:szCs w:val="28"/>
        </w:rPr>
        <w:t>ч</w:t>
      </w:r>
      <w:r w:rsidRPr="00B66DBE">
        <w:rPr>
          <w:i/>
          <w:iCs/>
          <w:w w:val="99"/>
          <w:sz w:val="28"/>
          <w:szCs w:val="28"/>
        </w:rPr>
        <w:t>и</w:t>
      </w:r>
      <w:r w:rsidRPr="00B66DBE">
        <w:rPr>
          <w:i/>
          <w:iCs/>
          <w:spacing w:val="137"/>
          <w:sz w:val="28"/>
          <w:szCs w:val="28"/>
        </w:rPr>
        <w:t xml:space="preserve"> </w:t>
      </w:r>
      <w:r w:rsidRPr="00B66DBE">
        <w:rPr>
          <w:i/>
          <w:iCs/>
          <w:w w:val="99"/>
          <w:sz w:val="28"/>
          <w:szCs w:val="28"/>
        </w:rPr>
        <w:t>реали</w:t>
      </w:r>
      <w:r w:rsidRPr="00B66DBE">
        <w:rPr>
          <w:i/>
          <w:iCs/>
          <w:spacing w:val="2"/>
          <w:w w:val="99"/>
          <w:sz w:val="28"/>
          <w:szCs w:val="28"/>
        </w:rPr>
        <w:t>з</w:t>
      </w:r>
      <w:r w:rsidRPr="00B66DBE">
        <w:rPr>
          <w:i/>
          <w:iCs/>
          <w:w w:val="99"/>
          <w:sz w:val="28"/>
          <w:szCs w:val="28"/>
        </w:rPr>
        <w:t>ую</w:t>
      </w:r>
      <w:r w:rsidRPr="00B66DBE">
        <w:rPr>
          <w:i/>
          <w:iCs/>
          <w:spacing w:val="2"/>
          <w:w w:val="99"/>
          <w:sz w:val="28"/>
          <w:szCs w:val="28"/>
        </w:rPr>
        <w:t>тс</w:t>
      </w:r>
      <w:r w:rsidRPr="00B66DBE">
        <w:rPr>
          <w:i/>
          <w:iCs/>
          <w:w w:val="99"/>
          <w:sz w:val="28"/>
          <w:szCs w:val="28"/>
        </w:rPr>
        <w:t>я</w:t>
      </w:r>
      <w:r w:rsidRPr="00B66DBE">
        <w:rPr>
          <w:i/>
          <w:iCs/>
          <w:spacing w:val="138"/>
          <w:sz w:val="28"/>
          <w:szCs w:val="28"/>
        </w:rPr>
        <w:t xml:space="preserve"> </w:t>
      </w:r>
      <w:r w:rsidRPr="00B66DBE">
        <w:rPr>
          <w:i/>
          <w:iCs/>
          <w:spacing w:val="1"/>
          <w:w w:val="99"/>
          <w:sz w:val="28"/>
          <w:szCs w:val="28"/>
        </w:rPr>
        <w:t>че</w:t>
      </w:r>
      <w:r w:rsidRPr="00B66DBE">
        <w:rPr>
          <w:i/>
          <w:iCs/>
          <w:w w:val="99"/>
          <w:sz w:val="28"/>
          <w:szCs w:val="28"/>
        </w:rPr>
        <w:t>р</w:t>
      </w:r>
      <w:r w:rsidRPr="00B66DBE">
        <w:rPr>
          <w:i/>
          <w:iCs/>
          <w:spacing w:val="1"/>
          <w:w w:val="99"/>
          <w:sz w:val="28"/>
          <w:szCs w:val="28"/>
        </w:rPr>
        <w:t>е</w:t>
      </w:r>
      <w:r w:rsidRPr="00B66DBE">
        <w:rPr>
          <w:i/>
          <w:iCs/>
          <w:w w:val="99"/>
          <w:sz w:val="28"/>
          <w:szCs w:val="28"/>
        </w:rPr>
        <w:t>з</w:t>
      </w:r>
      <w:r w:rsidRPr="00B66DBE">
        <w:rPr>
          <w:i/>
          <w:iCs/>
          <w:spacing w:val="134"/>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овате</w:t>
      </w:r>
      <w:r w:rsidRPr="00B66DBE">
        <w:rPr>
          <w:i/>
          <w:iCs/>
          <w:spacing w:val="4"/>
          <w:w w:val="99"/>
          <w:sz w:val="28"/>
          <w:szCs w:val="28"/>
        </w:rPr>
        <w:t>л</w:t>
      </w:r>
      <w:r w:rsidRPr="00B66DBE">
        <w:rPr>
          <w:i/>
          <w:iCs/>
          <w:w w:val="99"/>
          <w:sz w:val="28"/>
          <w:szCs w:val="28"/>
        </w:rPr>
        <w:t>ьну</w:t>
      </w:r>
      <w:r w:rsidRPr="00B66DBE">
        <w:rPr>
          <w:i/>
          <w:iCs/>
          <w:spacing w:val="1"/>
          <w:w w:val="99"/>
          <w:sz w:val="28"/>
          <w:szCs w:val="28"/>
        </w:rPr>
        <w:t>ю</w:t>
      </w:r>
      <w:r w:rsidRPr="00B66DBE">
        <w:rPr>
          <w:i/>
          <w:iCs/>
          <w:spacing w:val="139"/>
          <w:sz w:val="28"/>
          <w:szCs w:val="28"/>
        </w:rPr>
        <w:t xml:space="preserve"> </w:t>
      </w:r>
      <w:r w:rsidRPr="00B66DBE">
        <w:rPr>
          <w:i/>
          <w:iCs/>
          <w:w w:val="99"/>
          <w:sz w:val="28"/>
          <w:szCs w:val="28"/>
        </w:rPr>
        <w:t>деят</w:t>
      </w:r>
      <w:r w:rsidRPr="00B66DBE">
        <w:rPr>
          <w:i/>
          <w:iCs/>
          <w:spacing w:val="1"/>
          <w:w w:val="99"/>
          <w:sz w:val="28"/>
          <w:szCs w:val="28"/>
        </w:rPr>
        <w:t>е</w:t>
      </w:r>
      <w:r w:rsidRPr="00B66DBE">
        <w:rPr>
          <w:i/>
          <w:iCs/>
          <w:spacing w:val="3"/>
          <w:w w:val="99"/>
          <w:sz w:val="28"/>
          <w:szCs w:val="28"/>
        </w:rPr>
        <w:t>л</w:t>
      </w:r>
      <w:r w:rsidRPr="00B66DBE">
        <w:rPr>
          <w:i/>
          <w:iCs/>
          <w:w w:val="99"/>
          <w:sz w:val="28"/>
          <w:szCs w:val="28"/>
        </w:rPr>
        <w:t>ьнос</w:t>
      </w:r>
      <w:r w:rsidRPr="00B66DBE">
        <w:rPr>
          <w:i/>
          <w:iCs/>
          <w:spacing w:val="1"/>
          <w:w w:val="99"/>
          <w:sz w:val="28"/>
          <w:szCs w:val="28"/>
        </w:rPr>
        <w:t>ть</w:t>
      </w:r>
      <w:r w:rsidRPr="00B66DBE">
        <w:rPr>
          <w:i/>
          <w:iCs/>
          <w:spacing w:val="142"/>
          <w:sz w:val="28"/>
          <w:szCs w:val="28"/>
        </w:rPr>
        <w:t xml:space="preserve"> </w:t>
      </w:r>
      <w:r w:rsidRPr="00B66DBE">
        <w:rPr>
          <w:i/>
          <w:iCs/>
          <w:spacing w:val="1"/>
          <w:w w:val="99"/>
          <w:sz w:val="28"/>
          <w:szCs w:val="28"/>
        </w:rPr>
        <w:t>в</w:t>
      </w:r>
      <w:r w:rsidRPr="00B66DBE">
        <w:rPr>
          <w:i/>
          <w:iCs/>
          <w:sz w:val="28"/>
          <w:szCs w:val="28"/>
        </w:rPr>
        <w:t xml:space="preserve"> </w:t>
      </w:r>
      <w:r w:rsidRPr="00B66DBE">
        <w:rPr>
          <w:i/>
          <w:iCs/>
          <w:w w:val="99"/>
          <w:sz w:val="28"/>
          <w:szCs w:val="28"/>
        </w:rPr>
        <w:t>утр</w:t>
      </w:r>
      <w:r w:rsidRPr="00B66DBE">
        <w:rPr>
          <w:i/>
          <w:iCs/>
          <w:spacing w:val="2"/>
          <w:w w:val="99"/>
          <w:sz w:val="28"/>
          <w:szCs w:val="28"/>
        </w:rPr>
        <w:t>е</w:t>
      </w:r>
      <w:r w:rsidRPr="00B66DBE">
        <w:rPr>
          <w:i/>
          <w:iCs/>
          <w:spacing w:val="1"/>
          <w:w w:val="99"/>
          <w:sz w:val="28"/>
          <w:szCs w:val="28"/>
        </w:rPr>
        <w:t>нн</w:t>
      </w:r>
      <w:r w:rsidRPr="00B66DBE">
        <w:rPr>
          <w:i/>
          <w:iCs/>
          <w:w w:val="99"/>
          <w:sz w:val="28"/>
          <w:szCs w:val="28"/>
        </w:rPr>
        <w:t>ие</w:t>
      </w:r>
      <w:r w:rsidRPr="00B66DBE">
        <w:rPr>
          <w:i/>
          <w:sz w:val="28"/>
          <w:szCs w:val="28"/>
        </w:rPr>
        <w:tab/>
      </w:r>
      <w:r w:rsidRPr="00B66DBE">
        <w:rPr>
          <w:i/>
          <w:iCs/>
          <w:spacing w:val="1"/>
          <w:w w:val="99"/>
          <w:sz w:val="28"/>
          <w:szCs w:val="28"/>
        </w:rPr>
        <w:t>ч</w:t>
      </w:r>
      <w:r w:rsidRPr="00B66DBE">
        <w:rPr>
          <w:i/>
          <w:iCs/>
          <w:w w:val="99"/>
          <w:sz w:val="28"/>
          <w:szCs w:val="28"/>
        </w:rPr>
        <w:t>а</w:t>
      </w:r>
      <w:r w:rsidRPr="00B66DBE">
        <w:rPr>
          <w:i/>
          <w:iCs/>
          <w:spacing w:val="1"/>
          <w:w w:val="99"/>
          <w:sz w:val="28"/>
          <w:szCs w:val="28"/>
        </w:rPr>
        <w:t>с</w:t>
      </w:r>
      <w:r w:rsidRPr="00B66DBE">
        <w:rPr>
          <w:i/>
          <w:iCs/>
          <w:w w:val="99"/>
          <w:sz w:val="28"/>
          <w:szCs w:val="28"/>
        </w:rPr>
        <w:t>ы,</w:t>
      </w:r>
      <w:r w:rsidRPr="00B66DBE">
        <w:rPr>
          <w:i/>
          <w:sz w:val="28"/>
          <w:szCs w:val="28"/>
        </w:rPr>
        <w:tab/>
      </w:r>
      <w:r w:rsidRPr="00B66DBE">
        <w:rPr>
          <w:i/>
          <w:iCs/>
          <w:w w:val="99"/>
          <w:sz w:val="28"/>
          <w:szCs w:val="28"/>
        </w:rPr>
        <w:t>кул</w:t>
      </w:r>
      <w:r w:rsidRPr="00B66DBE">
        <w:rPr>
          <w:i/>
          <w:iCs/>
          <w:spacing w:val="-2"/>
          <w:w w:val="99"/>
          <w:sz w:val="28"/>
          <w:szCs w:val="28"/>
        </w:rPr>
        <w:t>ь</w:t>
      </w:r>
      <w:r w:rsidRPr="00B66DBE">
        <w:rPr>
          <w:i/>
          <w:iCs/>
          <w:w w:val="99"/>
          <w:sz w:val="28"/>
          <w:szCs w:val="28"/>
        </w:rPr>
        <w:t>т</w:t>
      </w:r>
      <w:r w:rsidRPr="00B66DBE">
        <w:rPr>
          <w:i/>
          <w:iCs/>
          <w:spacing w:val="1"/>
          <w:w w:val="99"/>
          <w:sz w:val="28"/>
          <w:szCs w:val="28"/>
        </w:rPr>
        <w:t>у</w:t>
      </w:r>
      <w:r w:rsidRPr="00B66DBE">
        <w:rPr>
          <w:i/>
          <w:iCs/>
          <w:w w:val="99"/>
          <w:sz w:val="28"/>
          <w:szCs w:val="28"/>
        </w:rPr>
        <w:t>р</w:t>
      </w:r>
      <w:r w:rsidRPr="00B66DBE">
        <w:rPr>
          <w:i/>
          <w:iCs/>
          <w:spacing w:val="1"/>
          <w:w w:val="99"/>
          <w:sz w:val="28"/>
          <w:szCs w:val="28"/>
        </w:rPr>
        <w:t>н</w:t>
      </w:r>
      <w:r w:rsidRPr="00B66DBE">
        <w:rPr>
          <w:i/>
          <w:iCs/>
          <w:w w:val="99"/>
          <w:sz w:val="28"/>
          <w:szCs w:val="28"/>
        </w:rPr>
        <w:t>о</w:t>
      </w:r>
      <w:r w:rsidRPr="00B66DBE">
        <w:rPr>
          <w:i/>
          <w:sz w:val="28"/>
          <w:szCs w:val="28"/>
        </w:rPr>
        <w:tab/>
      </w:r>
      <w:r w:rsidRPr="00B66DBE">
        <w:rPr>
          <w:i/>
          <w:iCs/>
          <w:w w:val="99"/>
          <w:sz w:val="28"/>
          <w:szCs w:val="28"/>
        </w:rPr>
        <w:t>–</w:t>
      </w:r>
      <w:r w:rsidRPr="00B66DBE">
        <w:rPr>
          <w:i/>
          <w:sz w:val="28"/>
          <w:szCs w:val="28"/>
        </w:rPr>
        <w:t xml:space="preserve"> </w:t>
      </w:r>
      <w:r w:rsidRPr="00B66DBE">
        <w:rPr>
          <w:i/>
          <w:iCs/>
          <w:w w:val="99"/>
          <w:sz w:val="28"/>
          <w:szCs w:val="28"/>
        </w:rPr>
        <w:t>до</w:t>
      </w:r>
      <w:r w:rsidRPr="00B66DBE">
        <w:rPr>
          <w:i/>
          <w:iCs/>
          <w:spacing w:val="5"/>
          <w:w w:val="99"/>
          <w:sz w:val="28"/>
          <w:szCs w:val="28"/>
        </w:rPr>
        <w:t>с</w:t>
      </w:r>
      <w:r w:rsidRPr="00B66DBE">
        <w:rPr>
          <w:i/>
          <w:iCs/>
          <w:w w:val="99"/>
          <w:sz w:val="28"/>
          <w:szCs w:val="28"/>
        </w:rPr>
        <w:t>у</w:t>
      </w:r>
      <w:r w:rsidRPr="00B66DBE">
        <w:rPr>
          <w:i/>
          <w:iCs/>
          <w:spacing w:val="1"/>
          <w:w w:val="99"/>
          <w:sz w:val="28"/>
          <w:szCs w:val="28"/>
        </w:rPr>
        <w:t>г</w:t>
      </w:r>
      <w:r w:rsidRPr="00B66DBE">
        <w:rPr>
          <w:i/>
          <w:iCs/>
          <w:w w:val="99"/>
          <w:sz w:val="28"/>
          <w:szCs w:val="28"/>
        </w:rPr>
        <w:t>овую</w:t>
      </w:r>
      <w:r w:rsidRPr="00B66DBE">
        <w:rPr>
          <w:i/>
          <w:sz w:val="28"/>
          <w:szCs w:val="28"/>
        </w:rPr>
        <w:t xml:space="preserve"> </w:t>
      </w:r>
      <w:r w:rsidRPr="00B66DBE">
        <w:rPr>
          <w:i/>
          <w:iCs/>
          <w:spacing w:val="-1"/>
          <w:w w:val="99"/>
          <w:sz w:val="28"/>
          <w:szCs w:val="28"/>
        </w:rPr>
        <w:t>д</w:t>
      </w:r>
      <w:r w:rsidRPr="00B66DBE">
        <w:rPr>
          <w:i/>
          <w:iCs/>
          <w:w w:val="99"/>
          <w:sz w:val="28"/>
          <w:szCs w:val="28"/>
        </w:rPr>
        <w:t>еят</w:t>
      </w:r>
      <w:r w:rsidRPr="00B66DBE">
        <w:rPr>
          <w:i/>
          <w:iCs/>
          <w:spacing w:val="2"/>
          <w:w w:val="99"/>
          <w:sz w:val="28"/>
          <w:szCs w:val="28"/>
        </w:rPr>
        <w:t>е</w:t>
      </w:r>
      <w:r w:rsidRPr="00B66DBE">
        <w:rPr>
          <w:i/>
          <w:iCs/>
          <w:spacing w:val="-1"/>
          <w:w w:val="99"/>
          <w:sz w:val="28"/>
          <w:szCs w:val="28"/>
        </w:rPr>
        <w:t>ль</w:t>
      </w:r>
      <w:r w:rsidRPr="00B66DBE">
        <w:rPr>
          <w:i/>
          <w:iCs/>
          <w:spacing w:val="5"/>
          <w:w w:val="99"/>
          <w:sz w:val="28"/>
          <w:szCs w:val="28"/>
        </w:rPr>
        <w:t>н</w:t>
      </w:r>
      <w:r w:rsidRPr="00B66DBE">
        <w:rPr>
          <w:i/>
          <w:iCs/>
          <w:w w:val="99"/>
          <w:sz w:val="28"/>
          <w:szCs w:val="28"/>
        </w:rPr>
        <w:t>о</w:t>
      </w:r>
      <w:r w:rsidRPr="00B66DBE">
        <w:rPr>
          <w:i/>
          <w:iCs/>
          <w:spacing w:val="1"/>
          <w:w w:val="99"/>
          <w:sz w:val="28"/>
          <w:szCs w:val="28"/>
        </w:rPr>
        <w:t>с</w:t>
      </w:r>
      <w:r w:rsidRPr="00B66DBE">
        <w:rPr>
          <w:i/>
          <w:iCs/>
          <w:w w:val="99"/>
          <w:sz w:val="28"/>
          <w:szCs w:val="28"/>
        </w:rPr>
        <w:t>ть,</w:t>
      </w:r>
      <w:r w:rsidRPr="00B66DBE">
        <w:rPr>
          <w:i/>
          <w:sz w:val="28"/>
          <w:szCs w:val="28"/>
        </w:rPr>
        <w:tab/>
      </w:r>
      <w:r w:rsidRPr="00B66DBE">
        <w:rPr>
          <w:i/>
          <w:iCs/>
          <w:w w:val="99"/>
          <w:sz w:val="28"/>
          <w:szCs w:val="28"/>
        </w:rPr>
        <w:t>совм</w:t>
      </w:r>
      <w:r w:rsidRPr="00B66DBE">
        <w:rPr>
          <w:i/>
          <w:iCs/>
          <w:spacing w:val="1"/>
          <w:w w:val="99"/>
          <w:sz w:val="28"/>
          <w:szCs w:val="28"/>
        </w:rPr>
        <w:t>естную</w:t>
      </w:r>
      <w:r w:rsidRPr="00B66DBE">
        <w:rPr>
          <w:i/>
          <w:sz w:val="28"/>
          <w:szCs w:val="28"/>
        </w:rPr>
        <w:tab/>
      </w:r>
      <w:r w:rsidRPr="00B66DBE">
        <w:rPr>
          <w:i/>
          <w:iCs/>
          <w:w w:val="99"/>
          <w:sz w:val="28"/>
          <w:szCs w:val="28"/>
        </w:rPr>
        <w:t>и</w:t>
      </w:r>
      <w:r w:rsidRPr="00B66DBE">
        <w:rPr>
          <w:i/>
          <w:iCs/>
          <w:sz w:val="28"/>
          <w:szCs w:val="28"/>
        </w:rPr>
        <w:t xml:space="preserve"> </w:t>
      </w:r>
      <w:r w:rsidRPr="00B66DBE">
        <w:rPr>
          <w:i/>
          <w:iCs/>
          <w:w w:val="99"/>
          <w:sz w:val="28"/>
          <w:szCs w:val="28"/>
        </w:rPr>
        <w:t>само</w:t>
      </w:r>
      <w:r w:rsidRPr="00B66DBE">
        <w:rPr>
          <w:i/>
          <w:iCs/>
          <w:spacing w:val="1"/>
          <w:w w:val="99"/>
          <w:sz w:val="28"/>
          <w:szCs w:val="28"/>
        </w:rPr>
        <w:t>с</w:t>
      </w:r>
      <w:r w:rsidRPr="00B66DBE">
        <w:rPr>
          <w:i/>
          <w:iCs/>
          <w:w w:val="99"/>
          <w:sz w:val="28"/>
          <w:szCs w:val="28"/>
        </w:rPr>
        <w:t>тоят</w:t>
      </w:r>
      <w:r w:rsidRPr="00B66DBE">
        <w:rPr>
          <w:i/>
          <w:iCs/>
          <w:spacing w:val="2"/>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ну</w:t>
      </w:r>
      <w:r w:rsidRPr="00B66DBE">
        <w:rPr>
          <w:i/>
          <w:iCs/>
          <w:w w:val="99"/>
          <w:sz w:val="28"/>
          <w:szCs w:val="28"/>
        </w:rPr>
        <w:t>ю</w:t>
      </w:r>
      <w:r w:rsidRPr="00B66DBE">
        <w:rPr>
          <w:i/>
          <w:iCs/>
          <w:spacing w:val="1"/>
          <w:sz w:val="28"/>
          <w:szCs w:val="28"/>
        </w:rPr>
        <w:t xml:space="preserve"> </w:t>
      </w:r>
      <w:r w:rsidRPr="00B66DBE">
        <w:rPr>
          <w:i/>
          <w:iCs/>
          <w:w w:val="99"/>
          <w:sz w:val="28"/>
          <w:szCs w:val="28"/>
        </w:rPr>
        <w:t>деят</w:t>
      </w:r>
      <w:r w:rsidRPr="00B66DBE">
        <w:rPr>
          <w:i/>
          <w:iCs/>
          <w:spacing w:val="6"/>
          <w:w w:val="99"/>
          <w:sz w:val="28"/>
          <w:szCs w:val="28"/>
        </w:rPr>
        <w:t>е</w:t>
      </w:r>
      <w:r w:rsidRPr="00B66DBE">
        <w:rPr>
          <w:i/>
          <w:iCs/>
          <w:w w:val="99"/>
          <w:sz w:val="28"/>
          <w:szCs w:val="28"/>
        </w:rPr>
        <w:t>л</w:t>
      </w:r>
      <w:r w:rsidRPr="00B66DBE">
        <w:rPr>
          <w:i/>
          <w:iCs/>
          <w:spacing w:val="-2"/>
          <w:w w:val="99"/>
          <w:sz w:val="28"/>
          <w:szCs w:val="28"/>
        </w:rPr>
        <w:t>ь</w:t>
      </w:r>
      <w:r w:rsidRPr="00B66DBE">
        <w:rPr>
          <w:i/>
          <w:iCs/>
          <w:spacing w:val="1"/>
          <w:w w:val="99"/>
          <w:sz w:val="28"/>
          <w:szCs w:val="28"/>
        </w:rPr>
        <w:t>н</w:t>
      </w:r>
      <w:r w:rsidRPr="00B66DBE">
        <w:rPr>
          <w:i/>
          <w:iCs/>
          <w:w w:val="99"/>
          <w:sz w:val="28"/>
          <w:szCs w:val="28"/>
        </w:rPr>
        <w:t>о</w:t>
      </w:r>
      <w:r w:rsidRPr="00B66DBE">
        <w:rPr>
          <w:i/>
          <w:iCs/>
          <w:spacing w:val="1"/>
          <w:w w:val="99"/>
          <w:sz w:val="28"/>
          <w:szCs w:val="28"/>
        </w:rPr>
        <w:t>с</w:t>
      </w:r>
      <w:r w:rsidRPr="00B66DBE">
        <w:rPr>
          <w:i/>
          <w:iCs/>
          <w:spacing w:val="4"/>
          <w:w w:val="99"/>
          <w:sz w:val="28"/>
          <w:szCs w:val="28"/>
        </w:rPr>
        <w:t>т</w:t>
      </w:r>
      <w:r w:rsidRPr="00B66DBE">
        <w:rPr>
          <w:i/>
          <w:iCs/>
          <w:w w:val="99"/>
          <w:sz w:val="28"/>
          <w:szCs w:val="28"/>
        </w:rPr>
        <w:t>ь</w:t>
      </w:r>
      <w:r w:rsidRPr="00B66DBE">
        <w:rPr>
          <w:i/>
          <w:iCs/>
          <w:spacing w:val="2"/>
          <w:sz w:val="28"/>
          <w:szCs w:val="28"/>
        </w:rPr>
        <w:t xml:space="preserve"> </w:t>
      </w:r>
      <w:r w:rsidRPr="00B66DBE">
        <w:rPr>
          <w:i/>
          <w:iCs/>
          <w:w w:val="99"/>
          <w:sz w:val="28"/>
          <w:szCs w:val="28"/>
        </w:rPr>
        <w:t>дет</w:t>
      </w:r>
      <w:r w:rsidRPr="00B66DBE">
        <w:rPr>
          <w:i/>
          <w:iCs/>
          <w:spacing w:val="1"/>
          <w:w w:val="99"/>
          <w:sz w:val="28"/>
          <w:szCs w:val="28"/>
        </w:rPr>
        <w:t>е</w:t>
      </w:r>
      <w:r w:rsidRPr="00B66DBE">
        <w:rPr>
          <w:i/>
          <w:iCs/>
          <w:w w:val="99"/>
          <w:sz w:val="28"/>
          <w:szCs w:val="28"/>
        </w:rPr>
        <w:t>й,</w:t>
      </w:r>
      <w:r w:rsidRPr="00B66DBE">
        <w:rPr>
          <w:i/>
          <w:iCs/>
          <w:spacing w:val="1"/>
          <w:sz w:val="28"/>
          <w:szCs w:val="28"/>
        </w:rPr>
        <w:t xml:space="preserve"> </w:t>
      </w:r>
      <w:r w:rsidRPr="00B66DBE">
        <w:rPr>
          <w:i/>
          <w:iCs/>
          <w:w w:val="99"/>
          <w:sz w:val="28"/>
          <w:szCs w:val="28"/>
        </w:rPr>
        <w:t>п</w:t>
      </w:r>
      <w:r w:rsidRPr="00B66DBE">
        <w:rPr>
          <w:i/>
          <w:iCs/>
          <w:spacing w:val="1"/>
          <w:w w:val="99"/>
          <w:sz w:val="28"/>
          <w:szCs w:val="28"/>
        </w:rPr>
        <w:t>е</w:t>
      </w:r>
      <w:r w:rsidRPr="00B66DBE">
        <w:rPr>
          <w:i/>
          <w:iCs/>
          <w:w w:val="99"/>
          <w:sz w:val="28"/>
          <w:szCs w:val="28"/>
        </w:rPr>
        <w:t>да</w:t>
      </w:r>
      <w:r w:rsidRPr="00B66DBE">
        <w:rPr>
          <w:i/>
          <w:iCs/>
          <w:spacing w:val="1"/>
          <w:w w:val="99"/>
          <w:sz w:val="28"/>
          <w:szCs w:val="28"/>
        </w:rPr>
        <w:t>г</w:t>
      </w:r>
      <w:r w:rsidRPr="00B66DBE">
        <w:rPr>
          <w:i/>
          <w:iCs/>
          <w:w w:val="99"/>
          <w:sz w:val="28"/>
          <w:szCs w:val="28"/>
        </w:rPr>
        <w:t>о</w:t>
      </w:r>
      <w:r w:rsidRPr="00B66DBE">
        <w:rPr>
          <w:i/>
          <w:iCs/>
          <w:spacing w:val="2"/>
          <w:w w:val="99"/>
          <w:sz w:val="28"/>
          <w:szCs w:val="28"/>
        </w:rPr>
        <w:t>г</w:t>
      </w:r>
      <w:r w:rsidRPr="00B66DBE">
        <w:rPr>
          <w:i/>
          <w:iCs/>
          <w:w w:val="99"/>
          <w:sz w:val="28"/>
          <w:szCs w:val="28"/>
        </w:rPr>
        <w:t>ов</w:t>
      </w:r>
      <w:r w:rsidRPr="00B66DBE">
        <w:rPr>
          <w:i/>
          <w:iCs/>
          <w:spacing w:val="3"/>
          <w:sz w:val="28"/>
          <w:szCs w:val="28"/>
        </w:rPr>
        <w:t xml:space="preserve"> </w:t>
      </w:r>
      <w:r w:rsidRPr="00B66DBE">
        <w:rPr>
          <w:i/>
          <w:iCs/>
          <w:w w:val="99"/>
          <w:sz w:val="28"/>
          <w:szCs w:val="28"/>
        </w:rPr>
        <w:t>и</w:t>
      </w:r>
      <w:r w:rsidRPr="00B66DBE">
        <w:rPr>
          <w:i/>
          <w:iCs/>
          <w:spacing w:val="-2"/>
          <w:sz w:val="28"/>
          <w:szCs w:val="28"/>
        </w:rPr>
        <w:t xml:space="preserve"> </w:t>
      </w:r>
      <w:r w:rsidRPr="00B66DBE">
        <w:rPr>
          <w:i/>
          <w:iCs/>
          <w:w w:val="99"/>
          <w:sz w:val="28"/>
          <w:szCs w:val="28"/>
        </w:rPr>
        <w:t>родит</w:t>
      </w:r>
      <w:r w:rsidRPr="00B66DBE">
        <w:rPr>
          <w:i/>
          <w:iCs/>
          <w:spacing w:val="5"/>
          <w:w w:val="99"/>
          <w:sz w:val="28"/>
          <w:szCs w:val="28"/>
        </w:rPr>
        <w:t>е</w:t>
      </w:r>
      <w:r w:rsidRPr="00B66DBE">
        <w:rPr>
          <w:i/>
          <w:iCs/>
          <w:w w:val="99"/>
          <w:sz w:val="28"/>
          <w:szCs w:val="28"/>
        </w:rPr>
        <w:t>лей</w:t>
      </w:r>
      <w:r w:rsidRPr="00B66DBE">
        <w:rPr>
          <w:i/>
          <w:iCs/>
          <w:spacing w:val="3"/>
          <w:sz w:val="28"/>
          <w:szCs w:val="28"/>
        </w:rPr>
        <w:t xml:space="preserve"> </w:t>
      </w:r>
      <w:r w:rsidRPr="00B66DBE">
        <w:rPr>
          <w:i/>
          <w:iCs/>
          <w:spacing w:val="1"/>
          <w:w w:val="99"/>
          <w:sz w:val="28"/>
          <w:szCs w:val="28"/>
        </w:rPr>
        <w:t>ДОО.</w:t>
      </w:r>
    </w:p>
    <w:p w14:paraId="4405D388" w14:textId="77777777" w:rsidR="00176E01" w:rsidRPr="00B66DBE" w:rsidRDefault="00176E01" w:rsidP="00B66DBE">
      <w:pPr>
        <w:spacing w:line="238" w:lineRule="auto"/>
        <w:ind w:right="3493" w:firstLine="711"/>
        <w:rPr>
          <w:i/>
          <w:iCs/>
          <w:sz w:val="28"/>
          <w:szCs w:val="28"/>
        </w:rPr>
      </w:pPr>
      <w:r w:rsidRPr="00B66DBE">
        <w:rPr>
          <w:b/>
          <w:bCs/>
          <w:i/>
          <w:iCs/>
          <w:spacing w:val="1"/>
          <w:w w:val="99"/>
          <w:sz w:val="28"/>
          <w:szCs w:val="28"/>
        </w:rPr>
        <w:t>ОО</w:t>
      </w:r>
      <w:r w:rsidRPr="00B66DBE">
        <w:rPr>
          <w:b/>
          <w:bCs/>
          <w:i/>
          <w:iCs/>
          <w:spacing w:val="-6"/>
          <w:sz w:val="28"/>
          <w:szCs w:val="28"/>
        </w:rPr>
        <w:t xml:space="preserve"> </w:t>
      </w:r>
      <w:r w:rsidRPr="00B66DBE">
        <w:rPr>
          <w:b/>
          <w:bCs/>
          <w:i/>
          <w:iCs/>
          <w:w w:val="99"/>
          <w:sz w:val="28"/>
          <w:szCs w:val="28"/>
        </w:rPr>
        <w:t>«</w:t>
      </w:r>
      <w:r w:rsidRPr="00B66DBE">
        <w:rPr>
          <w:b/>
          <w:bCs/>
          <w:i/>
          <w:iCs/>
          <w:spacing w:val="1"/>
          <w:w w:val="99"/>
          <w:sz w:val="28"/>
          <w:szCs w:val="28"/>
        </w:rPr>
        <w:t>С</w:t>
      </w:r>
      <w:r w:rsidRPr="00B66DBE">
        <w:rPr>
          <w:b/>
          <w:bCs/>
          <w:i/>
          <w:iCs/>
          <w:w w:val="99"/>
          <w:sz w:val="28"/>
          <w:szCs w:val="28"/>
        </w:rPr>
        <w:t>оциал</w:t>
      </w:r>
      <w:r w:rsidRPr="00B66DBE">
        <w:rPr>
          <w:b/>
          <w:bCs/>
          <w:i/>
          <w:iCs/>
          <w:spacing w:val="2"/>
          <w:w w:val="99"/>
          <w:sz w:val="28"/>
          <w:szCs w:val="28"/>
        </w:rPr>
        <w:t>ь</w:t>
      </w:r>
      <w:r w:rsidRPr="00B66DBE">
        <w:rPr>
          <w:b/>
          <w:bCs/>
          <w:i/>
          <w:iCs/>
          <w:w w:val="99"/>
          <w:sz w:val="28"/>
          <w:szCs w:val="28"/>
        </w:rPr>
        <w:t>н</w:t>
      </w:r>
      <w:r w:rsidRPr="00B66DBE">
        <w:rPr>
          <w:b/>
          <w:bCs/>
          <w:i/>
          <w:iCs/>
          <w:spacing w:val="6"/>
          <w:w w:val="99"/>
          <w:sz w:val="28"/>
          <w:szCs w:val="28"/>
        </w:rPr>
        <w:t>о</w:t>
      </w:r>
      <w:r w:rsidRPr="00B66DBE">
        <w:rPr>
          <w:b/>
          <w:bCs/>
          <w:i/>
          <w:iCs/>
          <w:w w:val="99"/>
          <w:sz w:val="28"/>
          <w:szCs w:val="28"/>
        </w:rPr>
        <w:t>-комм</w:t>
      </w:r>
      <w:r w:rsidRPr="00B66DBE">
        <w:rPr>
          <w:b/>
          <w:bCs/>
          <w:i/>
          <w:iCs/>
          <w:spacing w:val="7"/>
          <w:w w:val="99"/>
          <w:sz w:val="28"/>
          <w:szCs w:val="28"/>
        </w:rPr>
        <w:t>у</w:t>
      </w:r>
      <w:r w:rsidRPr="00B66DBE">
        <w:rPr>
          <w:b/>
          <w:bCs/>
          <w:i/>
          <w:iCs/>
          <w:w w:val="99"/>
          <w:sz w:val="28"/>
          <w:szCs w:val="28"/>
        </w:rPr>
        <w:t>н</w:t>
      </w:r>
      <w:r w:rsidRPr="00B66DBE">
        <w:rPr>
          <w:b/>
          <w:bCs/>
          <w:i/>
          <w:iCs/>
          <w:spacing w:val="3"/>
          <w:w w:val="99"/>
          <w:sz w:val="28"/>
          <w:szCs w:val="28"/>
        </w:rPr>
        <w:t>и</w:t>
      </w:r>
      <w:r w:rsidRPr="00B66DBE">
        <w:rPr>
          <w:b/>
          <w:bCs/>
          <w:i/>
          <w:iCs/>
          <w:w w:val="99"/>
          <w:sz w:val="28"/>
          <w:szCs w:val="28"/>
        </w:rPr>
        <w:t>ка</w:t>
      </w:r>
      <w:r w:rsidRPr="00B66DBE">
        <w:rPr>
          <w:b/>
          <w:bCs/>
          <w:i/>
          <w:iCs/>
          <w:spacing w:val="3"/>
          <w:w w:val="99"/>
          <w:sz w:val="28"/>
          <w:szCs w:val="28"/>
        </w:rPr>
        <w:t>т</w:t>
      </w:r>
      <w:r w:rsidRPr="00B66DBE">
        <w:rPr>
          <w:b/>
          <w:bCs/>
          <w:i/>
          <w:iCs/>
          <w:w w:val="99"/>
          <w:sz w:val="28"/>
          <w:szCs w:val="28"/>
        </w:rPr>
        <w:t>ивное</w:t>
      </w:r>
      <w:r w:rsidRPr="00B66DBE">
        <w:rPr>
          <w:b/>
          <w:bCs/>
          <w:i/>
          <w:iCs/>
          <w:sz w:val="28"/>
          <w:szCs w:val="28"/>
        </w:rPr>
        <w:t xml:space="preserve"> </w:t>
      </w:r>
      <w:r w:rsidRPr="00B66DBE">
        <w:rPr>
          <w:b/>
          <w:bCs/>
          <w:i/>
          <w:iCs/>
          <w:w w:val="99"/>
          <w:sz w:val="28"/>
          <w:szCs w:val="28"/>
        </w:rPr>
        <w:t>ра</w:t>
      </w:r>
      <w:r w:rsidRPr="00B66DBE">
        <w:rPr>
          <w:b/>
          <w:bCs/>
          <w:i/>
          <w:iCs/>
          <w:spacing w:val="6"/>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w w:val="99"/>
          <w:sz w:val="28"/>
          <w:szCs w:val="28"/>
        </w:rPr>
        <w:t>ие»:</w:t>
      </w:r>
      <w:r w:rsidRPr="00B66DBE">
        <w:rPr>
          <w:b/>
          <w:bCs/>
          <w:i/>
          <w:iCs/>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рамма</w:t>
      </w:r>
      <w:r w:rsidRPr="00B66DBE">
        <w:rPr>
          <w:i/>
          <w:iCs/>
          <w:spacing w:val="2"/>
          <w:sz w:val="28"/>
          <w:szCs w:val="28"/>
        </w:rPr>
        <w:t xml:space="preserve"> </w:t>
      </w:r>
      <w:r w:rsidRPr="00B66DBE">
        <w:rPr>
          <w:i/>
          <w:iCs/>
          <w:w w:val="99"/>
          <w:sz w:val="28"/>
          <w:szCs w:val="28"/>
        </w:rPr>
        <w:t>вк</w:t>
      </w:r>
      <w:r w:rsidRPr="00B66DBE">
        <w:rPr>
          <w:i/>
          <w:iCs/>
          <w:spacing w:val="-1"/>
          <w:w w:val="99"/>
          <w:sz w:val="28"/>
          <w:szCs w:val="28"/>
        </w:rPr>
        <w:t>л</w:t>
      </w:r>
      <w:r w:rsidRPr="00B66DBE">
        <w:rPr>
          <w:i/>
          <w:iCs/>
          <w:w w:val="99"/>
          <w:sz w:val="28"/>
          <w:szCs w:val="28"/>
        </w:rPr>
        <w:t>ю</w:t>
      </w:r>
      <w:r w:rsidRPr="00B66DBE">
        <w:rPr>
          <w:i/>
          <w:iCs/>
          <w:spacing w:val="1"/>
          <w:w w:val="99"/>
          <w:sz w:val="28"/>
          <w:szCs w:val="28"/>
        </w:rPr>
        <w:t>чает</w:t>
      </w:r>
      <w:r w:rsidRPr="00B66DBE">
        <w:rPr>
          <w:i/>
          <w:iCs/>
          <w:spacing w:val="4"/>
          <w:sz w:val="28"/>
          <w:szCs w:val="28"/>
        </w:rPr>
        <w:t xml:space="preserve"> </w:t>
      </w:r>
      <w:r w:rsidRPr="00B66DBE">
        <w:rPr>
          <w:i/>
          <w:iCs/>
          <w:w w:val="99"/>
          <w:sz w:val="28"/>
          <w:szCs w:val="28"/>
        </w:rPr>
        <w:t>в</w:t>
      </w:r>
      <w:r w:rsidRPr="00B66DBE">
        <w:rPr>
          <w:i/>
          <w:iCs/>
          <w:spacing w:val="-2"/>
          <w:sz w:val="28"/>
          <w:szCs w:val="28"/>
        </w:rPr>
        <w:t xml:space="preserve"> </w:t>
      </w:r>
      <w:r w:rsidRPr="00B66DBE">
        <w:rPr>
          <w:i/>
          <w:iCs/>
          <w:w w:val="99"/>
          <w:sz w:val="28"/>
          <w:szCs w:val="28"/>
        </w:rPr>
        <w:t>себя:</w:t>
      </w:r>
    </w:p>
    <w:p w14:paraId="2E90DAE8" w14:textId="77777777" w:rsidR="00176E01" w:rsidRPr="00B66DBE" w:rsidRDefault="00176E01" w:rsidP="00B66DBE">
      <w:pPr>
        <w:spacing w:line="239" w:lineRule="auto"/>
        <w:ind w:right="-64" w:firstLine="711"/>
        <w:rPr>
          <w:i/>
          <w:iCs/>
          <w:sz w:val="28"/>
          <w:szCs w:val="28"/>
        </w:rPr>
      </w:pPr>
      <w:r w:rsidRPr="00B66DBE">
        <w:rPr>
          <w:i/>
          <w:iCs/>
          <w:spacing w:val="1"/>
          <w:w w:val="99"/>
          <w:sz w:val="28"/>
          <w:szCs w:val="28"/>
        </w:rPr>
        <w:t>—</w:t>
      </w:r>
      <w:r w:rsidRPr="00B66DBE">
        <w:rPr>
          <w:i/>
          <w:iCs/>
          <w:spacing w:val="66"/>
          <w:sz w:val="28"/>
          <w:szCs w:val="28"/>
        </w:rPr>
        <w:t xml:space="preserve"> </w:t>
      </w:r>
      <w:r w:rsidRPr="00B66DBE">
        <w:rPr>
          <w:i/>
          <w:iCs/>
          <w:w w:val="99"/>
          <w:sz w:val="28"/>
          <w:szCs w:val="28"/>
        </w:rPr>
        <w:t>о</w:t>
      </w:r>
      <w:r w:rsidRPr="00B66DBE">
        <w:rPr>
          <w:i/>
          <w:iCs/>
          <w:spacing w:val="1"/>
          <w:w w:val="99"/>
          <w:sz w:val="28"/>
          <w:szCs w:val="28"/>
        </w:rPr>
        <w:t>знаком</w:t>
      </w:r>
      <w:r w:rsidRPr="00B66DBE">
        <w:rPr>
          <w:i/>
          <w:iCs/>
          <w:w w:val="99"/>
          <w:sz w:val="28"/>
          <w:szCs w:val="28"/>
        </w:rPr>
        <w:t>ле</w:t>
      </w:r>
      <w:r w:rsidRPr="00B66DBE">
        <w:rPr>
          <w:i/>
          <w:iCs/>
          <w:spacing w:val="2"/>
          <w:w w:val="99"/>
          <w:sz w:val="28"/>
          <w:szCs w:val="28"/>
        </w:rPr>
        <w:t>н</w:t>
      </w:r>
      <w:r w:rsidRPr="00B66DBE">
        <w:rPr>
          <w:i/>
          <w:iCs/>
          <w:w w:val="99"/>
          <w:sz w:val="28"/>
          <w:szCs w:val="28"/>
        </w:rPr>
        <w:t>ие</w:t>
      </w:r>
      <w:r w:rsidRPr="00B66DBE">
        <w:rPr>
          <w:i/>
          <w:iCs/>
          <w:spacing w:val="65"/>
          <w:sz w:val="28"/>
          <w:szCs w:val="28"/>
        </w:rPr>
        <w:t xml:space="preserve"> </w:t>
      </w:r>
      <w:r w:rsidRPr="00B66DBE">
        <w:rPr>
          <w:i/>
          <w:iCs/>
          <w:w w:val="99"/>
          <w:sz w:val="28"/>
          <w:szCs w:val="28"/>
        </w:rPr>
        <w:t>с</w:t>
      </w:r>
      <w:r w:rsidRPr="00B66DBE">
        <w:rPr>
          <w:i/>
          <w:iCs/>
          <w:spacing w:val="64"/>
          <w:sz w:val="28"/>
          <w:szCs w:val="28"/>
        </w:rPr>
        <w:t xml:space="preserve"> </w:t>
      </w:r>
      <w:r w:rsidRPr="00B66DBE">
        <w:rPr>
          <w:i/>
          <w:iCs/>
          <w:spacing w:val="1"/>
          <w:w w:val="99"/>
          <w:sz w:val="28"/>
          <w:szCs w:val="28"/>
        </w:rPr>
        <w:t>н</w:t>
      </w:r>
      <w:r w:rsidRPr="00B66DBE">
        <w:rPr>
          <w:i/>
          <w:iCs/>
          <w:w w:val="99"/>
          <w:sz w:val="28"/>
          <w:szCs w:val="28"/>
        </w:rPr>
        <w:t>арод</w:t>
      </w:r>
      <w:r w:rsidRPr="00B66DBE">
        <w:rPr>
          <w:i/>
          <w:iCs/>
          <w:spacing w:val="4"/>
          <w:w w:val="99"/>
          <w:sz w:val="28"/>
          <w:szCs w:val="28"/>
        </w:rPr>
        <w:t>а</w:t>
      </w:r>
      <w:r w:rsidRPr="00B66DBE">
        <w:rPr>
          <w:i/>
          <w:iCs/>
          <w:spacing w:val="1"/>
          <w:w w:val="99"/>
          <w:sz w:val="28"/>
          <w:szCs w:val="28"/>
        </w:rPr>
        <w:t>ми,</w:t>
      </w:r>
      <w:r w:rsidRPr="00B66DBE">
        <w:rPr>
          <w:i/>
          <w:iCs/>
          <w:spacing w:val="66"/>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се</w:t>
      </w:r>
      <w:r w:rsidRPr="00B66DBE">
        <w:rPr>
          <w:i/>
          <w:iCs/>
          <w:w w:val="99"/>
          <w:sz w:val="28"/>
          <w:szCs w:val="28"/>
        </w:rPr>
        <w:t>ляю</w:t>
      </w:r>
      <w:r w:rsidRPr="00B66DBE">
        <w:rPr>
          <w:i/>
          <w:iCs/>
          <w:spacing w:val="1"/>
          <w:w w:val="99"/>
          <w:sz w:val="28"/>
          <w:szCs w:val="28"/>
        </w:rPr>
        <w:t>щ</w:t>
      </w:r>
      <w:r w:rsidRPr="00B66DBE">
        <w:rPr>
          <w:i/>
          <w:iCs/>
          <w:w w:val="99"/>
          <w:sz w:val="28"/>
          <w:szCs w:val="28"/>
        </w:rPr>
        <w:t>и</w:t>
      </w:r>
      <w:r w:rsidRPr="00B66DBE">
        <w:rPr>
          <w:i/>
          <w:iCs/>
          <w:spacing w:val="5"/>
          <w:w w:val="99"/>
          <w:sz w:val="28"/>
          <w:szCs w:val="28"/>
        </w:rPr>
        <w:t>м</w:t>
      </w:r>
      <w:r w:rsidRPr="00B66DBE">
        <w:rPr>
          <w:i/>
          <w:iCs/>
          <w:w w:val="99"/>
          <w:sz w:val="28"/>
          <w:szCs w:val="28"/>
        </w:rPr>
        <w:t>и</w:t>
      </w:r>
      <w:r w:rsidRPr="00B66DBE">
        <w:rPr>
          <w:i/>
          <w:iCs/>
          <w:spacing w:val="64"/>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вию</w:t>
      </w:r>
      <w:r w:rsidRPr="00B66DBE">
        <w:rPr>
          <w:i/>
          <w:iCs/>
          <w:spacing w:val="68"/>
          <w:sz w:val="28"/>
          <w:szCs w:val="28"/>
        </w:rPr>
        <w:t xml:space="preserve"> </w:t>
      </w:r>
      <w:r w:rsidRPr="00B66DBE">
        <w:rPr>
          <w:i/>
          <w:iCs/>
          <w:spacing w:val="-4"/>
          <w:w w:val="99"/>
          <w:sz w:val="28"/>
          <w:szCs w:val="28"/>
        </w:rPr>
        <w:t>(</w:t>
      </w:r>
      <w:r w:rsidRPr="00B66DBE">
        <w:rPr>
          <w:i/>
          <w:iCs/>
          <w:spacing w:val="3"/>
          <w:w w:val="99"/>
          <w:sz w:val="28"/>
          <w:szCs w:val="28"/>
        </w:rPr>
        <w:t>м</w:t>
      </w:r>
      <w:r w:rsidRPr="00B66DBE">
        <w:rPr>
          <w:i/>
          <w:iCs/>
          <w:spacing w:val="1"/>
          <w:w w:val="99"/>
          <w:sz w:val="28"/>
          <w:szCs w:val="28"/>
        </w:rPr>
        <w:t>ор</w:t>
      </w:r>
      <w:r w:rsidRPr="00B66DBE">
        <w:rPr>
          <w:i/>
          <w:iCs/>
          <w:spacing w:val="2"/>
          <w:w w:val="99"/>
          <w:sz w:val="28"/>
          <w:szCs w:val="28"/>
        </w:rPr>
        <w:t>д</w:t>
      </w:r>
      <w:r w:rsidRPr="00B66DBE">
        <w:rPr>
          <w:i/>
          <w:iCs/>
          <w:spacing w:val="1"/>
          <w:w w:val="99"/>
          <w:sz w:val="28"/>
          <w:szCs w:val="28"/>
        </w:rPr>
        <w:t>ва</w:t>
      </w:r>
      <w:r w:rsidRPr="00B66DBE">
        <w:rPr>
          <w:i/>
          <w:iCs/>
          <w:spacing w:val="71"/>
          <w:sz w:val="28"/>
          <w:szCs w:val="28"/>
        </w:rPr>
        <w:t xml:space="preserve"> </w:t>
      </w:r>
      <w:r w:rsidRPr="00B66DBE">
        <w:rPr>
          <w:i/>
          <w:iCs/>
          <w:spacing w:val="1"/>
          <w:w w:val="99"/>
          <w:sz w:val="28"/>
          <w:szCs w:val="28"/>
        </w:rPr>
        <w:t>–</w:t>
      </w:r>
      <w:r w:rsidRPr="00B66DBE">
        <w:rPr>
          <w:i/>
          <w:iCs/>
          <w:spacing w:val="65"/>
          <w:sz w:val="28"/>
          <w:szCs w:val="28"/>
        </w:rPr>
        <w:t xml:space="preserve"> </w:t>
      </w:r>
      <w:r w:rsidRPr="00B66DBE">
        <w:rPr>
          <w:i/>
          <w:iCs/>
          <w:w w:val="99"/>
          <w:sz w:val="28"/>
          <w:szCs w:val="28"/>
        </w:rPr>
        <w:t>мокша</w:t>
      </w:r>
      <w:r w:rsidRPr="00B66DBE">
        <w:rPr>
          <w:i/>
          <w:iCs/>
          <w:spacing w:val="64"/>
          <w:sz w:val="28"/>
          <w:szCs w:val="28"/>
        </w:rPr>
        <w:t xml:space="preserve"> </w:t>
      </w:r>
      <w:r w:rsidRPr="00B66DBE">
        <w:rPr>
          <w:i/>
          <w:iCs/>
          <w:w w:val="99"/>
          <w:sz w:val="28"/>
          <w:szCs w:val="28"/>
        </w:rPr>
        <w:t>и</w:t>
      </w:r>
      <w:r w:rsidRPr="00B66DBE">
        <w:rPr>
          <w:i/>
          <w:iCs/>
          <w:sz w:val="28"/>
          <w:szCs w:val="28"/>
        </w:rPr>
        <w:t xml:space="preserve"> </w:t>
      </w:r>
      <w:r w:rsidRPr="00B66DBE">
        <w:rPr>
          <w:i/>
          <w:iCs/>
          <w:spacing w:val="1"/>
          <w:w w:val="99"/>
          <w:sz w:val="28"/>
          <w:szCs w:val="28"/>
        </w:rPr>
        <w:t>э</w:t>
      </w:r>
      <w:r w:rsidRPr="00B66DBE">
        <w:rPr>
          <w:i/>
          <w:iCs/>
          <w:w w:val="99"/>
          <w:sz w:val="28"/>
          <w:szCs w:val="28"/>
        </w:rPr>
        <w:t>р</w:t>
      </w:r>
      <w:r w:rsidRPr="00B66DBE">
        <w:rPr>
          <w:i/>
          <w:iCs/>
          <w:spacing w:val="2"/>
          <w:w w:val="99"/>
          <w:sz w:val="28"/>
          <w:szCs w:val="28"/>
        </w:rPr>
        <w:t>з</w:t>
      </w:r>
      <w:r w:rsidRPr="00B66DBE">
        <w:rPr>
          <w:i/>
          <w:iCs/>
          <w:w w:val="99"/>
          <w:sz w:val="28"/>
          <w:szCs w:val="28"/>
        </w:rPr>
        <w:t>я,</w:t>
      </w:r>
      <w:r w:rsidRPr="00B66DBE">
        <w:rPr>
          <w:i/>
          <w:iCs/>
          <w:spacing w:val="97"/>
          <w:sz w:val="28"/>
          <w:szCs w:val="28"/>
        </w:rPr>
        <w:t xml:space="preserve"> </w:t>
      </w:r>
      <w:r w:rsidRPr="00B66DBE">
        <w:rPr>
          <w:i/>
          <w:iCs/>
          <w:w w:val="99"/>
          <w:sz w:val="28"/>
          <w:szCs w:val="28"/>
        </w:rPr>
        <w:t>татары,</w:t>
      </w:r>
      <w:r w:rsidRPr="00B66DBE">
        <w:rPr>
          <w:i/>
          <w:iCs/>
          <w:spacing w:val="97"/>
          <w:sz w:val="28"/>
          <w:szCs w:val="28"/>
        </w:rPr>
        <w:t xml:space="preserve"> </w:t>
      </w:r>
      <w:r w:rsidRPr="00B66DBE">
        <w:rPr>
          <w:i/>
          <w:iCs/>
          <w:w w:val="99"/>
          <w:sz w:val="28"/>
          <w:szCs w:val="28"/>
        </w:rPr>
        <w:t>р</w:t>
      </w:r>
      <w:r w:rsidRPr="00B66DBE">
        <w:rPr>
          <w:i/>
          <w:iCs/>
          <w:spacing w:val="1"/>
          <w:w w:val="99"/>
          <w:sz w:val="28"/>
          <w:szCs w:val="28"/>
        </w:rPr>
        <w:t>у</w:t>
      </w:r>
      <w:r w:rsidRPr="00B66DBE">
        <w:rPr>
          <w:i/>
          <w:iCs/>
          <w:w w:val="99"/>
          <w:sz w:val="28"/>
          <w:szCs w:val="28"/>
        </w:rPr>
        <w:t>с</w:t>
      </w:r>
      <w:r w:rsidRPr="00B66DBE">
        <w:rPr>
          <w:i/>
          <w:iCs/>
          <w:spacing w:val="1"/>
          <w:w w:val="99"/>
          <w:sz w:val="28"/>
          <w:szCs w:val="28"/>
        </w:rPr>
        <w:t>с</w:t>
      </w:r>
      <w:r w:rsidRPr="00B66DBE">
        <w:rPr>
          <w:i/>
          <w:iCs/>
          <w:w w:val="99"/>
          <w:sz w:val="28"/>
          <w:szCs w:val="28"/>
        </w:rPr>
        <w:t>кие</w:t>
      </w:r>
      <w:r w:rsidRPr="00B66DBE">
        <w:rPr>
          <w:i/>
          <w:iCs/>
          <w:spacing w:val="95"/>
          <w:sz w:val="28"/>
          <w:szCs w:val="28"/>
        </w:rPr>
        <w:t xml:space="preserve"> </w:t>
      </w:r>
      <w:r w:rsidRPr="00B66DBE">
        <w:rPr>
          <w:i/>
          <w:iCs/>
          <w:w w:val="99"/>
          <w:sz w:val="28"/>
          <w:szCs w:val="28"/>
        </w:rPr>
        <w:t>и</w:t>
      </w:r>
      <w:r w:rsidRPr="00B66DBE">
        <w:rPr>
          <w:i/>
          <w:iCs/>
          <w:spacing w:val="93"/>
          <w:sz w:val="28"/>
          <w:szCs w:val="28"/>
        </w:rPr>
        <w:t xml:space="preserve"> </w:t>
      </w:r>
      <w:r w:rsidRPr="00B66DBE">
        <w:rPr>
          <w:i/>
          <w:iCs/>
          <w:spacing w:val="3"/>
          <w:w w:val="99"/>
          <w:sz w:val="28"/>
          <w:szCs w:val="28"/>
        </w:rPr>
        <w:t>д</w:t>
      </w:r>
      <w:r w:rsidRPr="00B66DBE">
        <w:rPr>
          <w:i/>
          <w:iCs/>
          <w:w w:val="99"/>
          <w:sz w:val="28"/>
          <w:szCs w:val="28"/>
        </w:rPr>
        <w:t>р</w:t>
      </w:r>
      <w:r w:rsidRPr="00B66DBE">
        <w:rPr>
          <w:i/>
          <w:iCs/>
          <w:spacing w:val="2"/>
          <w:w w:val="99"/>
          <w:sz w:val="28"/>
          <w:szCs w:val="28"/>
        </w:rPr>
        <w:t>.</w:t>
      </w:r>
      <w:r w:rsidRPr="00B66DBE">
        <w:rPr>
          <w:i/>
          <w:iCs/>
          <w:w w:val="99"/>
          <w:sz w:val="28"/>
          <w:szCs w:val="28"/>
        </w:rPr>
        <w:t>),</w:t>
      </w:r>
      <w:r w:rsidRPr="00B66DBE">
        <w:rPr>
          <w:i/>
          <w:iCs/>
          <w:spacing w:val="96"/>
          <w:sz w:val="28"/>
          <w:szCs w:val="28"/>
        </w:rPr>
        <w:t xml:space="preserve"> </w:t>
      </w:r>
      <w:r w:rsidRPr="00B66DBE">
        <w:rPr>
          <w:i/>
          <w:iCs/>
          <w:w w:val="99"/>
          <w:sz w:val="28"/>
          <w:szCs w:val="28"/>
        </w:rPr>
        <w:t>их</w:t>
      </w:r>
      <w:r w:rsidRPr="00B66DBE">
        <w:rPr>
          <w:i/>
          <w:iCs/>
          <w:spacing w:val="94"/>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5"/>
          <w:w w:val="99"/>
          <w:sz w:val="28"/>
          <w:szCs w:val="28"/>
        </w:rPr>
        <w:t>ц</w:t>
      </w:r>
      <w:r w:rsidRPr="00B66DBE">
        <w:rPr>
          <w:i/>
          <w:iCs/>
          <w:w w:val="99"/>
          <w:sz w:val="28"/>
          <w:szCs w:val="28"/>
        </w:rPr>
        <w:t>ио</w:t>
      </w:r>
      <w:r w:rsidRPr="00B66DBE">
        <w:rPr>
          <w:i/>
          <w:iCs/>
          <w:spacing w:val="1"/>
          <w:w w:val="99"/>
          <w:sz w:val="28"/>
          <w:szCs w:val="28"/>
        </w:rPr>
        <w:t>нал</w:t>
      </w:r>
      <w:r w:rsidRPr="00B66DBE">
        <w:rPr>
          <w:i/>
          <w:iCs/>
          <w:spacing w:val="-1"/>
          <w:w w:val="99"/>
          <w:sz w:val="28"/>
          <w:szCs w:val="28"/>
        </w:rPr>
        <w:t>ь</w:t>
      </w:r>
      <w:r w:rsidRPr="00B66DBE">
        <w:rPr>
          <w:i/>
          <w:iCs/>
          <w:spacing w:val="6"/>
          <w:w w:val="99"/>
          <w:sz w:val="28"/>
          <w:szCs w:val="28"/>
        </w:rPr>
        <w:t>н</w:t>
      </w:r>
      <w:r w:rsidRPr="00B66DBE">
        <w:rPr>
          <w:i/>
          <w:iCs/>
          <w:w w:val="99"/>
          <w:sz w:val="28"/>
          <w:szCs w:val="28"/>
        </w:rPr>
        <w:t>ыми</w:t>
      </w:r>
      <w:r w:rsidRPr="00B66DBE">
        <w:rPr>
          <w:i/>
          <w:iCs/>
          <w:spacing w:val="95"/>
          <w:sz w:val="28"/>
          <w:szCs w:val="28"/>
        </w:rPr>
        <w:t xml:space="preserve"> </w:t>
      </w:r>
      <w:r w:rsidRPr="00B66DBE">
        <w:rPr>
          <w:i/>
          <w:iCs/>
          <w:spacing w:val="4"/>
          <w:w w:val="99"/>
          <w:sz w:val="28"/>
          <w:szCs w:val="28"/>
        </w:rPr>
        <w:t>п</w:t>
      </w:r>
      <w:r w:rsidRPr="00B66DBE">
        <w:rPr>
          <w:i/>
          <w:iCs/>
          <w:w w:val="99"/>
          <w:sz w:val="28"/>
          <w:szCs w:val="28"/>
        </w:rPr>
        <w:t>ра</w:t>
      </w:r>
      <w:r w:rsidRPr="00B66DBE">
        <w:rPr>
          <w:i/>
          <w:iCs/>
          <w:spacing w:val="3"/>
          <w:w w:val="99"/>
          <w:sz w:val="28"/>
          <w:szCs w:val="28"/>
        </w:rPr>
        <w:t>з</w:t>
      </w:r>
      <w:r w:rsidRPr="00B66DBE">
        <w:rPr>
          <w:i/>
          <w:iCs/>
          <w:w w:val="99"/>
          <w:sz w:val="28"/>
          <w:szCs w:val="28"/>
        </w:rPr>
        <w:t>дни</w:t>
      </w:r>
      <w:r w:rsidRPr="00B66DBE">
        <w:rPr>
          <w:i/>
          <w:iCs/>
          <w:spacing w:val="4"/>
          <w:w w:val="99"/>
          <w:sz w:val="28"/>
          <w:szCs w:val="28"/>
        </w:rPr>
        <w:t>к</w:t>
      </w:r>
      <w:r w:rsidRPr="00B66DBE">
        <w:rPr>
          <w:i/>
          <w:iCs/>
          <w:w w:val="99"/>
          <w:sz w:val="28"/>
          <w:szCs w:val="28"/>
        </w:rPr>
        <w:t>ами,</w:t>
      </w:r>
      <w:r w:rsidRPr="00B66DBE">
        <w:rPr>
          <w:i/>
          <w:iCs/>
          <w:spacing w:val="97"/>
          <w:sz w:val="28"/>
          <w:szCs w:val="28"/>
        </w:rPr>
        <w:t xml:space="preserve"> </w:t>
      </w:r>
      <w:r w:rsidRPr="00B66DBE">
        <w:rPr>
          <w:i/>
          <w:iCs/>
          <w:w w:val="99"/>
          <w:sz w:val="28"/>
          <w:szCs w:val="28"/>
        </w:rPr>
        <w:t>тр</w:t>
      </w:r>
      <w:r w:rsidRPr="00B66DBE">
        <w:rPr>
          <w:i/>
          <w:iCs/>
          <w:spacing w:val="6"/>
          <w:w w:val="99"/>
          <w:sz w:val="28"/>
          <w:szCs w:val="28"/>
        </w:rPr>
        <w:t>а</w:t>
      </w:r>
      <w:r w:rsidRPr="00B66DBE">
        <w:rPr>
          <w:i/>
          <w:iCs/>
          <w:w w:val="99"/>
          <w:sz w:val="28"/>
          <w:szCs w:val="28"/>
        </w:rPr>
        <w:t>диция</w:t>
      </w:r>
      <w:r w:rsidRPr="00B66DBE">
        <w:rPr>
          <w:i/>
          <w:iCs/>
          <w:spacing w:val="4"/>
          <w:w w:val="99"/>
          <w:sz w:val="28"/>
          <w:szCs w:val="28"/>
        </w:rPr>
        <w:t>м</w:t>
      </w:r>
      <w:r w:rsidRPr="00B66DBE">
        <w:rPr>
          <w:i/>
          <w:iCs/>
          <w:spacing w:val="1"/>
          <w:w w:val="99"/>
          <w:sz w:val="28"/>
          <w:szCs w:val="28"/>
        </w:rPr>
        <w:t>и</w:t>
      </w:r>
      <w:r w:rsidRPr="00B66DBE">
        <w:rPr>
          <w:i/>
          <w:iCs/>
          <w:spacing w:val="99"/>
          <w:sz w:val="28"/>
          <w:szCs w:val="28"/>
        </w:rPr>
        <w:t xml:space="preserve"> </w:t>
      </w:r>
      <w:r w:rsidRPr="00B66DBE">
        <w:rPr>
          <w:i/>
          <w:iCs/>
          <w:spacing w:val="1"/>
          <w:w w:val="99"/>
          <w:sz w:val="28"/>
          <w:szCs w:val="28"/>
        </w:rPr>
        <w:t>и</w:t>
      </w:r>
      <w:r w:rsidRPr="00B66DBE">
        <w:rPr>
          <w:i/>
          <w:iCs/>
          <w:sz w:val="28"/>
          <w:szCs w:val="28"/>
        </w:rPr>
        <w:t xml:space="preserve"> </w:t>
      </w:r>
      <w:r w:rsidRPr="00B66DBE">
        <w:rPr>
          <w:i/>
          <w:iCs/>
          <w:w w:val="99"/>
          <w:sz w:val="28"/>
          <w:szCs w:val="28"/>
        </w:rPr>
        <w:t>об</w:t>
      </w:r>
      <w:r w:rsidRPr="00B66DBE">
        <w:rPr>
          <w:i/>
          <w:iCs/>
          <w:spacing w:val="-1"/>
          <w:w w:val="99"/>
          <w:sz w:val="28"/>
          <w:szCs w:val="28"/>
        </w:rPr>
        <w:t>ы</w:t>
      </w:r>
      <w:r w:rsidRPr="00B66DBE">
        <w:rPr>
          <w:i/>
          <w:iCs/>
          <w:spacing w:val="1"/>
          <w:w w:val="99"/>
          <w:sz w:val="28"/>
          <w:szCs w:val="28"/>
        </w:rPr>
        <w:t>ч</w:t>
      </w:r>
      <w:r w:rsidRPr="00B66DBE">
        <w:rPr>
          <w:i/>
          <w:iCs/>
          <w:w w:val="99"/>
          <w:sz w:val="28"/>
          <w:szCs w:val="28"/>
        </w:rPr>
        <w:t>аям</w:t>
      </w:r>
      <w:r w:rsidRPr="00B66DBE">
        <w:rPr>
          <w:i/>
          <w:iCs/>
          <w:spacing w:val="6"/>
          <w:w w:val="99"/>
          <w:sz w:val="28"/>
          <w:szCs w:val="28"/>
        </w:rPr>
        <w:t>и</w:t>
      </w:r>
      <w:r w:rsidRPr="00B66DBE">
        <w:rPr>
          <w:i/>
          <w:iCs/>
          <w:w w:val="99"/>
          <w:sz w:val="28"/>
          <w:szCs w:val="28"/>
        </w:rPr>
        <w:t>;</w:t>
      </w:r>
    </w:p>
    <w:p w14:paraId="062AB79F" w14:textId="77777777" w:rsidR="00176E01" w:rsidRPr="00B66DBE" w:rsidRDefault="00176E01" w:rsidP="00B66DBE">
      <w:pPr>
        <w:tabs>
          <w:tab w:val="left" w:pos="1306"/>
          <w:tab w:val="left" w:pos="3390"/>
          <w:tab w:val="left" w:pos="5537"/>
          <w:tab w:val="left" w:pos="6165"/>
          <w:tab w:val="left" w:pos="7909"/>
        </w:tabs>
        <w:spacing w:line="239" w:lineRule="auto"/>
        <w:ind w:right="-50" w:firstLine="711"/>
        <w:rPr>
          <w:i/>
          <w:iCs/>
          <w:sz w:val="28"/>
          <w:szCs w:val="28"/>
        </w:rPr>
      </w:pPr>
      <w:r w:rsidRPr="00B66DBE">
        <w:rPr>
          <w:i/>
          <w:iCs/>
          <w:spacing w:val="1"/>
          <w:w w:val="99"/>
          <w:sz w:val="28"/>
          <w:szCs w:val="28"/>
        </w:rPr>
        <w:t>—</w:t>
      </w:r>
      <w:r w:rsidRPr="00B66DBE">
        <w:rPr>
          <w:i/>
          <w:sz w:val="28"/>
          <w:szCs w:val="28"/>
        </w:rPr>
        <w:tab/>
      </w:r>
      <w:r w:rsidRPr="00B66DBE">
        <w:rPr>
          <w:i/>
          <w:iCs/>
          <w:w w:val="99"/>
          <w:sz w:val="28"/>
          <w:szCs w:val="28"/>
        </w:rPr>
        <w:t>формир</w:t>
      </w:r>
      <w:r w:rsidRPr="00B66DBE">
        <w:rPr>
          <w:i/>
          <w:iCs/>
          <w:spacing w:val="4"/>
          <w:w w:val="99"/>
          <w:sz w:val="28"/>
          <w:szCs w:val="28"/>
        </w:rPr>
        <w:t>о</w:t>
      </w:r>
      <w:r w:rsidRPr="00B66DBE">
        <w:rPr>
          <w:i/>
          <w:iCs/>
          <w:w w:val="99"/>
          <w:sz w:val="28"/>
          <w:szCs w:val="28"/>
        </w:rPr>
        <w:t>вание</w:t>
      </w:r>
      <w:r w:rsidRPr="00B66DBE">
        <w:rPr>
          <w:i/>
          <w:sz w:val="28"/>
          <w:szCs w:val="28"/>
        </w:rPr>
        <w:tab/>
      </w:r>
      <w:r w:rsidRPr="00B66DBE">
        <w:rPr>
          <w:i/>
          <w:iCs/>
          <w:w w:val="99"/>
          <w:sz w:val="28"/>
          <w:szCs w:val="28"/>
        </w:rPr>
        <w:t>пр</w:t>
      </w:r>
      <w:r w:rsidRPr="00B66DBE">
        <w:rPr>
          <w:i/>
          <w:iCs/>
          <w:spacing w:val="1"/>
          <w:w w:val="99"/>
          <w:sz w:val="28"/>
          <w:szCs w:val="28"/>
        </w:rPr>
        <w:t>е</w:t>
      </w:r>
      <w:r w:rsidRPr="00B66DBE">
        <w:rPr>
          <w:i/>
          <w:iCs/>
          <w:spacing w:val="-1"/>
          <w:w w:val="99"/>
          <w:sz w:val="28"/>
          <w:szCs w:val="28"/>
        </w:rPr>
        <w:t>д</w:t>
      </w:r>
      <w:r w:rsidRPr="00B66DBE">
        <w:rPr>
          <w:i/>
          <w:iCs/>
          <w:w w:val="99"/>
          <w:sz w:val="28"/>
          <w:szCs w:val="28"/>
        </w:rPr>
        <w:t>с</w:t>
      </w:r>
      <w:r w:rsidRPr="00B66DBE">
        <w:rPr>
          <w:i/>
          <w:iCs/>
          <w:spacing w:val="4"/>
          <w:w w:val="99"/>
          <w:sz w:val="28"/>
          <w:szCs w:val="28"/>
        </w:rPr>
        <w:t>т</w:t>
      </w:r>
      <w:r w:rsidRPr="00B66DBE">
        <w:rPr>
          <w:i/>
          <w:iCs/>
          <w:w w:val="99"/>
          <w:sz w:val="28"/>
          <w:szCs w:val="28"/>
        </w:rPr>
        <w:t>авле</w:t>
      </w:r>
      <w:r w:rsidRPr="00B66DBE">
        <w:rPr>
          <w:i/>
          <w:iCs/>
          <w:spacing w:val="1"/>
          <w:w w:val="99"/>
          <w:sz w:val="28"/>
          <w:szCs w:val="28"/>
        </w:rPr>
        <w:t>н</w:t>
      </w:r>
      <w:r w:rsidRPr="00B66DBE">
        <w:rPr>
          <w:i/>
          <w:iCs/>
          <w:spacing w:val="6"/>
          <w:w w:val="99"/>
          <w:sz w:val="28"/>
          <w:szCs w:val="28"/>
        </w:rPr>
        <w:t>и</w:t>
      </w:r>
      <w:r w:rsidRPr="00B66DBE">
        <w:rPr>
          <w:i/>
          <w:iCs/>
          <w:w w:val="99"/>
          <w:sz w:val="28"/>
          <w:szCs w:val="28"/>
        </w:rPr>
        <w:t>й</w:t>
      </w:r>
      <w:r w:rsidRPr="00B66DBE">
        <w:rPr>
          <w:i/>
          <w:sz w:val="28"/>
          <w:szCs w:val="28"/>
        </w:rPr>
        <w:tab/>
      </w:r>
      <w:r w:rsidRPr="00B66DBE">
        <w:rPr>
          <w:i/>
          <w:iCs/>
          <w:w w:val="99"/>
          <w:sz w:val="28"/>
          <w:szCs w:val="28"/>
        </w:rPr>
        <w:t>об</w:t>
      </w:r>
      <w:r w:rsidRPr="00B66DBE">
        <w:rPr>
          <w:i/>
          <w:sz w:val="28"/>
          <w:szCs w:val="28"/>
        </w:rPr>
        <w:tab/>
      </w:r>
      <w:r w:rsidRPr="00B66DBE">
        <w:rPr>
          <w:i/>
          <w:iCs/>
          <w:spacing w:val="1"/>
          <w:w w:val="99"/>
          <w:sz w:val="28"/>
          <w:szCs w:val="28"/>
        </w:rPr>
        <w:t>э</w:t>
      </w:r>
      <w:r w:rsidRPr="00B66DBE">
        <w:rPr>
          <w:i/>
          <w:iCs/>
          <w:w w:val="99"/>
          <w:sz w:val="28"/>
          <w:szCs w:val="28"/>
        </w:rPr>
        <w:t>т</w:t>
      </w:r>
      <w:r w:rsidRPr="00B66DBE">
        <w:rPr>
          <w:i/>
          <w:iCs/>
          <w:spacing w:val="1"/>
          <w:w w:val="99"/>
          <w:sz w:val="28"/>
          <w:szCs w:val="28"/>
        </w:rPr>
        <w:t>ни</w:t>
      </w:r>
      <w:r w:rsidRPr="00B66DBE">
        <w:rPr>
          <w:i/>
          <w:iCs/>
          <w:spacing w:val="2"/>
          <w:w w:val="99"/>
          <w:sz w:val="28"/>
          <w:szCs w:val="28"/>
        </w:rPr>
        <w:t>ч</w:t>
      </w:r>
      <w:r w:rsidRPr="00B66DBE">
        <w:rPr>
          <w:i/>
          <w:iCs/>
          <w:spacing w:val="1"/>
          <w:w w:val="99"/>
          <w:sz w:val="28"/>
          <w:szCs w:val="28"/>
        </w:rPr>
        <w:t>еской</w:t>
      </w:r>
      <w:r w:rsidRPr="00B66DBE">
        <w:rPr>
          <w:i/>
          <w:sz w:val="28"/>
          <w:szCs w:val="28"/>
        </w:rPr>
        <w:tab/>
      </w:r>
      <w:r w:rsidRPr="00B66DBE">
        <w:rPr>
          <w:i/>
          <w:iCs/>
          <w:w w:val="99"/>
          <w:sz w:val="28"/>
          <w:szCs w:val="28"/>
        </w:rPr>
        <w:t>при</w:t>
      </w:r>
      <w:r w:rsidRPr="00B66DBE">
        <w:rPr>
          <w:i/>
          <w:iCs/>
          <w:spacing w:val="1"/>
          <w:w w:val="99"/>
          <w:sz w:val="28"/>
          <w:szCs w:val="28"/>
        </w:rPr>
        <w:t>н</w:t>
      </w:r>
      <w:r w:rsidRPr="00B66DBE">
        <w:rPr>
          <w:i/>
          <w:iCs/>
          <w:w w:val="99"/>
          <w:sz w:val="28"/>
          <w:szCs w:val="28"/>
        </w:rPr>
        <w:t>адл</w:t>
      </w:r>
      <w:r w:rsidRPr="00B66DBE">
        <w:rPr>
          <w:i/>
          <w:iCs/>
          <w:spacing w:val="5"/>
          <w:w w:val="99"/>
          <w:sz w:val="28"/>
          <w:szCs w:val="28"/>
        </w:rPr>
        <w:t>е</w:t>
      </w:r>
      <w:r w:rsidRPr="00B66DBE">
        <w:rPr>
          <w:i/>
          <w:iCs/>
          <w:w w:val="99"/>
          <w:sz w:val="28"/>
          <w:szCs w:val="28"/>
        </w:rPr>
        <w:t>ж</w:t>
      </w:r>
      <w:r w:rsidRPr="00B66DBE">
        <w:rPr>
          <w:i/>
          <w:iCs/>
          <w:spacing w:val="1"/>
          <w:w w:val="99"/>
          <w:sz w:val="28"/>
          <w:szCs w:val="28"/>
        </w:rPr>
        <w:t>нос</w:t>
      </w:r>
      <w:r w:rsidRPr="00B66DBE">
        <w:rPr>
          <w:i/>
          <w:iCs/>
          <w:w w:val="99"/>
          <w:sz w:val="28"/>
          <w:szCs w:val="28"/>
        </w:rPr>
        <w:t>ти,</w:t>
      </w:r>
      <w:r w:rsidRPr="00B66DBE">
        <w:rPr>
          <w:i/>
          <w:iCs/>
          <w:sz w:val="28"/>
          <w:szCs w:val="28"/>
        </w:rPr>
        <w:t xml:space="preserve"> </w:t>
      </w:r>
      <w:r w:rsidRPr="00B66DBE">
        <w:rPr>
          <w:i/>
          <w:iCs/>
          <w:w w:val="99"/>
          <w:sz w:val="28"/>
          <w:szCs w:val="28"/>
        </w:rPr>
        <w:t>воспи</w:t>
      </w:r>
      <w:r w:rsidRPr="00B66DBE">
        <w:rPr>
          <w:i/>
          <w:iCs/>
          <w:spacing w:val="1"/>
          <w:w w:val="99"/>
          <w:sz w:val="28"/>
          <w:szCs w:val="28"/>
        </w:rPr>
        <w:t>т</w:t>
      </w:r>
      <w:r w:rsidRPr="00B66DBE">
        <w:rPr>
          <w:i/>
          <w:iCs/>
          <w:w w:val="99"/>
          <w:sz w:val="28"/>
          <w:szCs w:val="28"/>
        </w:rPr>
        <w:t>а</w:t>
      </w:r>
      <w:r w:rsidRPr="00B66DBE">
        <w:rPr>
          <w:i/>
          <w:iCs/>
          <w:spacing w:val="2"/>
          <w:w w:val="99"/>
          <w:sz w:val="28"/>
          <w:szCs w:val="28"/>
        </w:rPr>
        <w:t>н</w:t>
      </w:r>
      <w:r w:rsidRPr="00B66DBE">
        <w:rPr>
          <w:i/>
          <w:iCs/>
          <w:w w:val="99"/>
          <w:sz w:val="28"/>
          <w:szCs w:val="28"/>
        </w:rPr>
        <w:t>ие</w:t>
      </w:r>
      <w:r w:rsidRPr="00B66DBE">
        <w:rPr>
          <w:i/>
          <w:iCs/>
          <w:spacing w:val="4"/>
          <w:sz w:val="28"/>
          <w:szCs w:val="28"/>
        </w:rPr>
        <w:t xml:space="preserve"> </w:t>
      </w:r>
      <w:r w:rsidRPr="00B66DBE">
        <w:rPr>
          <w:i/>
          <w:iCs/>
          <w:w w:val="99"/>
          <w:sz w:val="28"/>
          <w:szCs w:val="28"/>
        </w:rPr>
        <w:t>толера</w:t>
      </w:r>
      <w:r w:rsidRPr="00B66DBE">
        <w:rPr>
          <w:i/>
          <w:iCs/>
          <w:spacing w:val="2"/>
          <w:w w:val="99"/>
          <w:sz w:val="28"/>
          <w:szCs w:val="28"/>
        </w:rPr>
        <w:t>н</w:t>
      </w:r>
      <w:r w:rsidRPr="00B66DBE">
        <w:rPr>
          <w:i/>
          <w:iCs/>
          <w:w w:val="99"/>
          <w:sz w:val="28"/>
          <w:szCs w:val="28"/>
        </w:rPr>
        <w:t>т</w:t>
      </w:r>
      <w:r w:rsidRPr="00B66DBE">
        <w:rPr>
          <w:i/>
          <w:iCs/>
          <w:spacing w:val="2"/>
          <w:w w:val="99"/>
          <w:sz w:val="28"/>
          <w:szCs w:val="28"/>
        </w:rPr>
        <w:t>н</w:t>
      </w:r>
      <w:r w:rsidRPr="00B66DBE">
        <w:rPr>
          <w:i/>
          <w:iCs/>
          <w:w w:val="99"/>
          <w:sz w:val="28"/>
          <w:szCs w:val="28"/>
        </w:rPr>
        <w:t>о</w:t>
      </w:r>
      <w:r w:rsidRPr="00B66DBE">
        <w:rPr>
          <w:i/>
          <w:iCs/>
          <w:spacing w:val="3"/>
          <w:w w:val="99"/>
          <w:sz w:val="28"/>
          <w:szCs w:val="28"/>
        </w:rPr>
        <w:t>г</w:t>
      </w:r>
      <w:r w:rsidRPr="00B66DBE">
        <w:rPr>
          <w:i/>
          <w:iCs/>
          <w:spacing w:val="1"/>
          <w:w w:val="99"/>
          <w:sz w:val="28"/>
          <w:szCs w:val="28"/>
        </w:rPr>
        <w:t>о</w:t>
      </w:r>
      <w:r w:rsidRPr="00B66DBE">
        <w:rPr>
          <w:i/>
          <w:iCs/>
          <w:sz w:val="28"/>
          <w:szCs w:val="28"/>
        </w:rPr>
        <w:t xml:space="preserve"> </w:t>
      </w:r>
      <w:r w:rsidRPr="00B66DBE">
        <w:rPr>
          <w:i/>
          <w:iCs/>
          <w:w w:val="99"/>
          <w:sz w:val="28"/>
          <w:szCs w:val="28"/>
        </w:rPr>
        <w:t>от</w:t>
      </w:r>
      <w:r w:rsidRPr="00B66DBE">
        <w:rPr>
          <w:i/>
          <w:iCs/>
          <w:spacing w:val="1"/>
          <w:w w:val="99"/>
          <w:sz w:val="28"/>
          <w:szCs w:val="28"/>
        </w:rPr>
        <w:t>ношения</w:t>
      </w:r>
      <w:r w:rsidRPr="00B66DBE">
        <w:rPr>
          <w:i/>
          <w:iCs/>
          <w:spacing w:val="-1"/>
          <w:sz w:val="28"/>
          <w:szCs w:val="28"/>
        </w:rPr>
        <w:t xml:space="preserve"> </w:t>
      </w:r>
      <w:r w:rsidRPr="00B66DBE">
        <w:rPr>
          <w:i/>
          <w:iCs/>
          <w:spacing w:val="-1"/>
          <w:w w:val="99"/>
          <w:sz w:val="28"/>
          <w:szCs w:val="28"/>
        </w:rPr>
        <w:t>к</w:t>
      </w:r>
      <w:r w:rsidRPr="00B66DBE">
        <w:rPr>
          <w:i/>
          <w:iCs/>
          <w:spacing w:val="1"/>
          <w:sz w:val="28"/>
          <w:szCs w:val="28"/>
        </w:rPr>
        <w:t xml:space="preserve"> </w:t>
      </w:r>
      <w:r w:rsidRPr="00B66DBE">
        <w:rPr>
          <w:i/>
          <w:iCs/>
          <w:spacing w:val="-1"/>
          <w:w w:val="99"/>
          <w:sz w:val="28"/>
          <w:szCs w:val="28"/>
        </w:rPr>
        <w:t>л</w:t>
      </w:r>
      <w:r w:rsidRPr="00B66DBE">
        <w:rPr>
          <w:i/>
          <w:iCs/>
          <w:w w:val="99"/>
          <w:sz w:val="28"/>
          <w:szCs w:val="28"/>
        </w:rPr>
        <w:t>юдям</w:t>
      </w:r>
      <w:r w:rsidRPr="00B66DBE">
        <w:rPr>
          <w:i/>
          <w:iCs/>
          <w:spacing w:val="2"/>
          <w:sz w:val="28"/>
          <w:szCs w:val="28"/>
        </w:rPr>
        <w:t xml:space="preserve"> </w:t>
      </w:r>
      <w:r w:rsidRPr="00B66DBE">
        <w:rPr>
          <w:i/>
          <w:iCs/>
          <w:w w:val="99"/>
          <w:sz w:val="28"/>
          <w:szCs w:val="28"/>
        </w:rPr>
        <w:t>ра</w:t>
      </w:r>
      <w:r w:rsidRPr="00B66DBE">
        <w:rPr>
          <w:i/>
          <w:iCs/>
          <w:spacing w:val="2"/>
          <w:w w:val="99"/>
          <w:sz w:val="28"/>
          <w:szCs w:val="28"/>
        </w:rPr>
        <w:t>з</w:t>
      </w:r>
      <w:r w:rsidRPr="00B66DBE">
        <w:rPr>
          <w:i/>
          <w:iCs/>
          <w:spacing w:val="1"/>
          <w:w w:val="99"/>
          <w:sz w:val="28"/>
          <w:szCs w:val="28"/>
        </w:rPr>
        <w:t>н</w:t>
      </w:r>
      <w:r w:rsidRPr="00B66DBE">
        <w:rPr>
          <w:i/>
          <w:iCs/>
          <w:w w:val="99"/>
          <w:sz w:val="28"/>
          <w:szCs w:val="28"/>
        </w:rPr>
        <w:t>ых</w:t>
      </w:r>
      <w:r w:rsidRPr="00B66DBE">
        <w:rPr>
          <w:i/>
          <w:iCs/>
          <w:spacing w:val="4"/>
          <w:sz w:val="28"/>
          <w:szCs w:val="28"/>
        </w:rPr>
        <w:t xml:space="preserve"> </w:t>
      </w:r>
      <w:r w:rsidRPr="00B66DBE">
        <w:rPr>
          <w:i/>
          <w:iCs/>
          <w:spacing w:val="1"/>
          <w:w w:val="99"/>
          <w:sz w:val="28"/>
          <w:szCs w:val="28"/>
        </w:rPr>
        <w:t>н</w:t>
      </w:r>
      <w:r w:rsidRPr="00B66DBE">
        <w:rPr>
          <w:i/>
          <w:iCs/>
          <w:w w:val="99"/>
          <w:sz w:val="28"/>
          <w:szCs w:val="28"/>
        </w:rPr>
        <w:t>ацио</w:t>
      </w:r>
      <w:r w:rsidRPr="00B66DBE">
        <w:rPr>
          <w:i/>
          <w:iCs/>
          <w:spacing w:val="2"/>
          <w:w w:val="99"/>
          <w:sz w:val="28"/>
          <w:szCs w:val="28"/>
        </w:rPr>
        <w:t>н</w:t>
      </w:r>
      <w:r w:rsidRPr="00B66DBE">
        <w:rPr>
          <w:i/>
          <w:iCs/>
          <w:w w:val="99"/>
          <w:sz w:val="28"/>
          <w:szCs w:val="28"/>
        </w:rPr>
        <w:t>а</w:t>
      </w:r>
      <w:r w:rsidRPr="00B66DBE">
        <w:rPr>
          <w:i/>
          <w:iCs/>
          <w:spacing w:val="4"/>
          <w:w w:val="99"/>
          <w:sz w:val="28"/>
          <w:szCs w:val="28"/>
        </w:rPr>
        <w:t>л</w:t>
      </w:r>
      <w:r w:rsidRPr="00B66DBE">
        <w:rPr>
          <w:i/>
          <w:iCs/>
          <w:w w:val="99"/>
          <w:sz w:val="28"/>
          <w:szCs w:val="28"/>
        </w:rPr>
        <w:t>ьно</w:t>
      </w:r>
      <w:r w:rsidRPr="00B66DBE">
        <w:rPr>
          <w:i/>
          <w:iCs/>
          <w:spacing w:val="2"/>
          <w:w w:val="99"/>
          <w:sz w:val="28"/>
          <w:szCs w:val="28"/>
        </w:rPr>
        <w:t>ст</w:t>
      </w:r>
      <w:r w:rsidRPr="00B66DBE">
        <w:rPr>
          <w:i/>
          <w:iCs/>
          <w:spacing w:val="1"/>
          <w:w w:val="99"/>
          <w:sz w:val="28"/>
          <w:szCs w:val="28"/>
        </w:rPr>
        <w:t>е</w:t>
      </w:r>
      <w:r w:rsidRPr="00B66DBE">
        <w:rPr>
          <w:i/>
          <w:iCs/>
          <w:spacing w:val="5"/>
          <w:w w:val="99"/>
          <w:sz w:val="28"/>
          <w:szCs w:val="28"/>
        </w:rPr>
        <w:t>й</w:t>
      </w:r>
      <w:r w:rsidRPr="00B66DBE">
        <w:rPr>
          <w:i/>
          <w:iCs/>
          <w:w w:val="99"/>
          <w:sz w:val="28"/>
          <w:szCs w:val="28"/>
        </w:rPr>
        <w:t>;</w:t>
      </w:r>
    </w:p>
    <w:p w14:paraId="2FD31139" w14:textId="77777777" w:rsidR="00176E01" w:rsidRPr="00B66DBE" w:rsidRDefault="00176E01" w:rsidP="00B66DBE">
      <w:pPr>
        <w:spacing w:line="241" w:lineRule="auto"/>
        <w:ind w:right="-7" w:firstLine="711"/>
        <w:jc w:val="both"/>
        <w:rPr>
          <w:i/>
          <w:iCs/>
          <w:sz w:val="28"/>
          <w:szCs w:val="28"/>
        </w:rPr>
      </w:pPr>
      <w:r w:rsidRPr="00B66DBE">
        <w:rPr>
          <w:i/>
          <w:iCs/>
          <w:spacing w:val="1"/>
          <w:w w:val="99"/>
          <w:sz w:val="28"/>
          <w:szCs w:val="28"/>
        </w:rPr>
        <w:t>—</w:t>
      </w:r>
      <w:r w:rsidRPr="00B66DBE">
        <w:rPr>
          <w:i/>
          <w:iCs/>
          <w:spacing w:val="148"/>
          <w:sz w:val="28"/>
          <w:szCs w:val="28"/>
        </w:rPr>
        <w:t xml:space="preserve"> </w:t>
      </w:r>
      <w:r w:rsidRPr="00B66DBE">
        <w:rPr>
          <w:i/>
          <w:iCs/>
          <w:w w:val="99"/>
          <w:sz w:val="28"/>
          <w:szCs w:val="28"/>
        </w:rPr>
        <w:t>ра</w:t>
      </w:r>
      <w:r w:rsidRPr="00B66DBE">
        <w:rPr>
          <w:i/>
          <w:iCs/>
          <w:spacing w:val="3"/>
          <w:w w:val="99"/>
          <w:sz w:val="28"/>
          <w:szCs w:val="28"/>
        </w:rPr>
        <w:t>з</w:t>
      </w:r>
      <w:r w:rsidRPr="00B66DBE">
        <w:rPr>
          <w:i/>
          <w:iCs/>
          <w:w w:val="99"/>
          <w:sz w:val="28"/>
          <w:szCs w:val="28"/>
        </w:rPr>
        <w:t>витие</w:t>
      </w:r>
      <w:r w:rsidRPr="00B66DBE">
        <w:rPr>
          <w:i/>
          <w:iCs/>
          <w:spacing w:val="152"/>
          <w:sz w:val="28"/>
          <w:szCs w:val="28"/>
        </w:rPr>
        <w:t xml:space="preserve"> </w:t>
      </w:r>
      <w:r w:rsidRPr="00B66DBE">
        <w:rPr>
          <w:i/>
          <w:iCs/>
          <w:spacing w:val="1"/>
          <w:w w:val="99"/>
          <w:sz w:val="28"/>
          <w:szCs w:val="28"/>
        </w:rPr>
        <w:t>чу</w:t>
      </w:r>
      <w:r w:rsidRPr="00B66DBE">
        <w:rPr>
          <w:i/>
          <w:iCs/>
          <w:w w:val="99"/>
          <w:sz w:val="28"/>
          <w:szCs w:val="28"/>
        </w:rPr>
        <w:t>вс</w:t>
      </w:r>
      <w:r w:rsidRPr="00B66DBE">
        <w:rPr>
          <w:i/>
          <w:iCs/>
          <w:spacing w:val="1"/>
          <w:w w:val="99"/>
          <w:sz w:val="28"/>
          <w:szCs w:val="28"/>
        </w:rPr>
        <w:t>тва</w:t>
      </w:r>
      <w:r w:rsidRPr="00B66DBE">
        <w:rPr>
          <w:i/>
          <w:iCs/>
          <w:spacing w:val="151"/>
          <w:sz w:val="28"/>
          <w:szCs w:val="28"/>
        </w:rPr>
        <w:t xml:space="preserve"> </w:t>
      </w:r>
      <w:r w:rsidRPr="00B66DBE">
        <w:rPr>
          <w:i/>
          <w:iCs/>
          <w:spacing w:val="2"/>
          <w:w w:val="99"/>
          <w:sz w:val="28"/>
          <w:szCs w:val="28"/>
        </w:rPr>
        <w:t>г</w:t>
      </w:r>
      <w:r w:rsidRPr="00B66DBE">
        <w:rPr>
          <w:i/>
          <w:iCs/>
          <w:w w:val="99"/>
          <w:sz w:val="28"/>
          <w:szCs w:val="28"/>
        </w:rPr>
        <w:t>ордо</w:t>
      </w:r>
      <w:r w:rsidRPr="00B66DBE">
        <w:rPr>
          <w:i/>
          <w:iCs/>
          <w:spacing w:val="1"/>
          <w:w w:val="99"/>
          <w:sz w:val="28"/>
          <w:szCs w:val="28"/>
        </w:rPr>
        <w:t>с</w:t>
      </w:r>
      <w:r w:rsidRPr="00B66DBE">
        <w:rPr>
          <w:i/>
          <w:iCs/>
          <w:w w:val="99"/>
          <w:sz w:val="28"/>
          <w:szCs w:val="28"/>
        </w:rPr>
        <w:t>ти</w:t>
      </w:r>
      <w:r w:rsidRPr="00B66DBE">
        <w:rPr>
          <w:i/>
          <w:iCs/>
          <w:spacing w:val="152"/>
          <w:sz w:val="28"/>
          <w:szCs w:val="28"/>
        </w:rPr>
        <w:t xml:space="preserve"> </w:t>
      </w:r>
      <w:r w:rsidRPr="00B66DBE">
        <w:rPr>
          <w:i/>
          <w:iCs/>
          <w:spacing w:val="2"/>
          <w:w w:val="99"/>
          <w:sz w:val="28"/>
          <w:szCs w:val="28"/>
        </w:rPr>
        <w:t>з</w:t>
      </w:r>
      <w:r w:rsidRPr="00B66DBE">
        <w:rPr>
          <w:i/>
          <w:iCs/>
          <w:w w:val="99"/>
          <w:sz w:val="28"/>
          <w:szCs w:val="28"/>
        </w:rPr>
        <w:t>а</w:t>
      </w:r>
      <w:r w:rsidRPr="00B66DBE">
        <w:rPr>
          <w:i/>
          <w:iCs/>
          <w:spacing w:val="151"/>
          <w:sz w:val="28"/>
          <w:szCs w:val="28"/>
        </w:rPr>
        <w:t xml:space="preserve"> </w:t>
      </w:r>
      <w:r w:rsidRPr="00B66DBE">
        <w:rPr>
          <w:i/>
          <w:iCs/>
          <w:w w:val="99"/>
          <w:sz w:val="28"/>
          <w:szCs w:val="28"/>
        </w:rPr>
        <w:t>достиже</w:t>
      </w:r>
      <w:r w:rsidRPr="00B66DBE">
        <w:rPr>
          <w:i/>
          <w:iCs/>
          <w:spacing w:val="1"/>
          <w:w w:val="99"/>
          <w:sz w:val="28"/>
          <w:szCs w:val="28"/>
        </w:rPr>
        <w:t>ния</w:t>
      </w:r>
      <w:r w:rsidRPr="00B66DBE">
        <w:rPr>
          <w:i/>
          <w:iCs/>
          <w:spacing w:val="153"/>
          <w:sz w:val="28"/>
          <w:szCs w:val="28"/>
        </w:rPr>
        <w:t xml:space="preserve"> </w:t>
      </w:r>
      <w:r w:rsidRPr="00B66DBE">
        <w:rPr>
          <w:i/>
          <w:iCs/>
          <w:spacing w:val="1"/>
          <w:w w:val="99"/>
          <w:sz w:val="28"/>
          <w:szCs w:val="28"/>
        </w:rPr>
        <w:t>у</w:t>
      </w:r>
      <w:r w:rsidRPr="00B66DBE">
        <w:rPr>
          <w:i/>
          <w:iCs/>
          <w:w w:val="99"/>
          <w:sz w:val="28"/>
          <w:szCs w:val="28"/>
        </w:rPr>
        <w:t>рож</w:t>
      </w:r>
      <w:r w:rsidRPr="00B66DBE">
        <w:rPr>
          <w:i/>
          <w:iCs/>
          <w:spacing w:val="2"/>
          <w:w w:val="99"/>
          <w:sz w:val="28"/>
          <w:szCs w:val="28"/>
        </w:rPr>
        <w:t>е</w:t>
      </w:r>
      <w:r w:rsidRPr="00B66DBE">
        <w:rPr>
          <w:i/>
          <w:iCs/>
          <w:w w:val="99"/>
          <w:sz w:val="28"/>
          <w:szCs w:val="28"/>
        </w:rPr>
        <w:t>нц</w:t>
      </w:r>
      <w:r w:rsidRPr="00B66DBE">
        <w:rPr>
          <w:i/>
          <w:iCs/>
          <w:spacing w:val="1"/>
          <w:w w:val="99"/>
          <w:sz w:val="28"/>
          <w:szCs w:val="28"/>
        </w:rPr>
        <w:t>ев</w:t>
      </w:r>
      <w:r w:rsidRPr="00B66DBE">
        <w:rPr>
          <w:i/>
          <w:iCs/>
          <w:spacing w:val="152"/>
          <w:sz w:val="28"/>
          <w:szCs w:val="28"/>
        </w:rPr>
        <w:t xml:space="preserve"> </w:t>
      </w:r>
      <w:r w:rsidRPr="00B66DBE">
        <w:rPr>
          <w:i/>
          <w:iCs/>
          <w:w w:val="99"/>
          <w:sz w:val="28"/>
          <w:szCs w:val="28"/>
        </w:rPr>
        <w:t>Мор</w:t>
      </w:r>
      <w:r w:rsidRPr="00B66DBE">
        <w:rPr>
          <w:i/>
          <w:iCs/>
          <w:spacing w:val="3"/>
          <w:w w:val="99"/>
          <w:sz w:val="28"/>
          <w:szCs w:val="28"/>
        </w:rPr>
        <w:t>д</w:t>
      </w:r>
      <w:r w:rsidRPr="00B66DBE">
        <w:rPr>
          <w:i/>
          <w:iCs/>
          <w:w w:val="99"/>
          <w:sz w:val="28"/>
          <w:szCs w:val="28"/>
        </w:rPr>
        <w:t>овии,</w:t>
      </w:r>
      <w:r w:rsidRPr="00B66DBE">
        <w:rPr>
          <w:i/>
          <w:iCs/>
          <w:sz w:val="28"/>
          <w:szCs w:val="28"/>
        </w:rPr>
        <w:t xml:space="preserve"> </w:t>
      </w:r>
      <w:r w:rsidRPr="00B66DBE">
        <w:rPr>
          <w:i/>
          <w:iCs/>
          <w:w w:val="99"/>
          <w:sz w:val="28"/>
          <w:szCs w:val="28"/>
        </w:rPr>
        <w:t>которые</w:t>
      </w:r>
      <w:r w:rsidRPr="00B66DBE">
        <w:rPr>
          <w:i/>
          <w:iCs/>
          <w:spacing w:val="22"/>
          <w:sz w:val="28"/>
          <w:szCs w:val="28"/>
        </w:rPr>
        <w:t xml:space="preserve"> </w:t>
      </w:r>
      <w:r w:rsidRPr="00B66DBE">
        <w:rPr>
          <w:i/>
          <w:iCs/>
          <w:w w:val="99"/>
          <w:sz w:val="28"/>
          <w:szCs w:val="28"/>
        </w:rPr>
        <w:t>вн</w:t>
      </w:r>
      <w:r w:rsidRPr="00B66DBE">
        <w:rPr>
          <w:i/>
          <w:iCs/>
          <w:spacing w:val="1"/>
          <w:w w:val="99"/>
          <w:sz w:val="28"/>
          <w:szCs w:val="28"/>
        </w:rPr>
        <w:t>е</w:t>
      </w:r>
      <w:r w:rsidRPr="00B66DBE">
        <w:rPr>
          <w:i/>
          <w:iCs/>
          <w:w w:val="99"/>
          <w:sz w:val="28"/>
          <w:szCs w:val="28"/>
        </w:rPr>
        <w:t>сли</w:t>
      </w:r>
      <w:r w:rsidRPr="00B66DBE">
        <w:rPr>
          <w:i/>
          <w:iCs/>
          <w:spacing w:val="17"/>
          <w:sz w:val="28"/>
          <w:szCs w:val="28"/>
        </w:rPr>
        <w:t xml:space="preserve"> </w:t>
      </w:r>
      <w:r w:rsidRPr="00B66DBE">
        <w:rPr>
          <w:i/>
          <w:iCs/>
          <w:w w:val="99"/>
          <w:sz w:val="28"/>
          <w:szCs w:val="28"/>
        </w:rPr>
        <w:t>в</w:t>
      </w:r>
      <w:r w:rsidRPr="00B66DBE">
        <w:rPr>
          <w:i/>
          <w:iCs/>
          <w:spacing w:val="15"/>
          <w:sz w:val="28"/>
          <w:szCs w:val="28"/>
        </w:rPr>
        <w:t xml:space="preserve"> </w:t>
      </w:r>
      <w:r w:rsidRPr="00B66DBE">
        <w:rPr>
          <w:i/>
          <w:iCs/>
          <w:w w:val="99"/>
          <w:sz w:val="28"/>
          <w:szCs w:val="28"/>
        </w:rPr>
        <w:t>ра</w:t>
      </w:r>
      <w:r w:rsidRPr="00B66DBE">
        <w:rPr>
          <w:i/>
          <w:iCs/>
          <w:spacing w:val="3"/>
          <w:w w:val="99"/>
          <w:sz w:val="28"/>
          <w:szCs w:val="28"/>
        </w:rPr>
        <w:t>зв</w:t>
      </w:r>
      <w:r w:rsidRPr="00B66DBE">
        <w:rPr>
          <w:i/>
          <w:iCs/>
          <w:spacing w:val="1"/>
          <w:w w:val="99"/>
          <w:sz w:val="28"/>
          <w:szCs w:val="28"/>
        </w:rPr>
        <w:t>итие</w:t>
      </w:r>
      <w:r w:rsidRPr="00B66DBE">
        <w:rPr>
          <w:i/>
          <w:iCs/>
          <w:spacing w:val="17"/>
          <w:sz w:val="28"/>
          <w:szCs w:val="28"/>
        </w:rPr>
        <w:t xml:space="preserve"> </w:t>
      </w:r>
      <w:r w:rsidRPr="00B66DBE">
        <w:rPr>
          <w:i/>
          <w:iCs/>
          <w:w w:val="99"/>
          <w:sz w:val="28"/>
          <w:szCs w:val="28"/>
        </w:rPr>
        <w:t>ку</w:t>
      </w:r>
      <w:r w:rsidRPr="00B66DBE">
        <w:rPr>
          <w:i/>
          <w:iCs/>
          <w:spacing w:val="2"/>
          <w:w w:val="99"/>
          <w:sz w:val="28"/>
          <w:szCs w:val="28"/>
        </w:rPr>
        <w:t>л</w:t>
      </w:r>
      <w:r w:rsidRPr="00B66DBE">
        <w:rPr>
          <w:i/>
          <w:iCs/>
          <w:w w:val="99"/>
          <w:sz w:val="28"/>
          <w:szCs w:val="28"/>
        </w:rPr>
        <w:t>ьт</w:t>
      </w:r>
      <w:r w:rsidRPr="00B66DBE">
        <w:rPr>
          <w:i/>
          <w:iCs/>
          <w:spacing w:val="1"/>
          <w:w w:val="99"/>
          <w:sz w:val="28"/>
          <w:szCs w:val="28"/>
        </w:rPr>
        <w:t>у</w:t>
      </w:r>
      <w:r w:rsidRPr="00B66DBE">
        <w:rPr>
          <w:i/>
          <w:iCs/>
          <w:spacing w:val="4"/>
          <w:w w:val="99"/>
          <w:sz w:val="28"/>
          <w:szCs w:val="28"/>
        </w:rPr>
        <w:t>р</w:t>
      </w:r>
      <w:r w:rsidRPr="00B66DBE">
        <w:rPr>
          <w:i/>
          <w:iCs/>
          <w:w w:val="99"/>
          <w:sz w:val="28"/>
          <w:szCs w:val="28"/>
        </w:rPr>
        <w:t>ы,</w:t>
      </w:r>
      <w:r w:rsidRPr="00B66DBE">
        <w:rPr>
          <w:i/>
          <w:iCs/>
          <w:spacing w:val="18"/>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ования,</w:t>
      </w:r>
      <w:r w:rsidRPr="00B66DBE">
        <w:rPr>
          <w:i/>
          <w:iCs/>
          <w:spacing w:val="18"/>
          <w:sz w:val="28"/>
          <w:szCs w:val="28"/>
        </w:rPr>
        <w:t xml:space="preserve"> </w:t>
      </w:r>
      <w:r w:rsidRPr="00B66DBE">
        <w:rPr>
          <w:i/>
          <w:iCs/>
          <w:w w:val="99"/>
          <w:sz w:val="28"/>
          <w:szCs w:val="28"/>
        </w:rPr>
        <w:t>и</w:t>
      </w:r>
      <w:r w:rsidRPr="00B66DBE">
        <w:rPr>
          <w:i/>
          <w:iCs/>
          <w:spacing w:val="1"/>
          <w:w w:val="99"/>
          <w:sz w:val="28"/>
          <w:szCs w:val="28"/>
        </w:rPr>
        <w:t>с</w:t>
      </w:r>
      <w:r w:rsidRPr="00B66DBE">
        <w:rPr>
          <w:i/>
          <w:iCs/>
          <w:w w:val="99"/>
          <w:sz w:val="28"/>
          <w:szCs w:val="28"/>
        </w:rPr>
        <w:t>ку</w:t>
      </w:r>
      <w:r w:rsidRPr="00B66DBE">
        <w:rPr>
          <w:i/>
          <w:iCs/>
          <w:spacing w:val="1"/>
          <w:w w:val="99"/>
          <w:sz w:val="28"/>
          <w:szCs w:val="28"/>
        </w:rPr>
        <w:t>сства,</w:t>
      </w:r>
      <w:r w:rsidRPr="00B66DBE">
        <w:rPr>
          <w:i/>
          <w:iCs/>
          <w:spacing w:val="18"/>
          <w:sz w:val="28"/>
          <w:szCs w:val="28"/>
        </w:rPr>
        <w:t xml:space="preserve"> </w:t>
      </w:r>
      <w:r w:rsidRPr="00B66DBE">
        <w:rPr>
          <w:i/>
          <w:iCs/>
          <w:spacing w:val="1"/>
          <w:w w:val="99"/>
          <w:sz w:val="28"/>
          <w:szCs w:val="28"/>
        </w:rPr>
        <w:t>с</w:t>
      </w:r>
      <w:r w:rsidRPr="00B66DBE">
        <w:rPr>
          <w:i/>
          <w:iCs/>
          <w:w w:val="99"/>
          <w:sz w:val="28"/>
          <w:szCs w:val="28"/>
        </w:rPr>
        <w:t>пор</w:t>
      </w:r>
      <w:r w:rsidRPr="00B66DBE">
        <w:rPr>
          <w:i/>
          <w:iCs/>
          <w:spacing w:val="6"/>
          <w:w w:val="99"/>
          <w:sz w:val="28"/>
          <w:szCs w:val="28"/>
        </w:rPr>
        <w:t>т</w:t>
      </w:r>
      <w:r w:rsidRPr="00B66DBE">
        <w:rPr>
          <w:i/>
          <w:iCs/>
          <w:w w:val="99"/>
          <w:sz w:val="28"/>
          <w:szCs w:val="28"/>
        </w:rPr>
        <w:t>а,</w:t>
      </w:r>
      <w:r w:rsidRPr="00B66DBE">
        <w:rPr>
          <w:i/>
          <w:iCs/>
          <w:spacing w:val="18"/>
          <w:sz w:val="28"/>
          <w:szCs w:val="28"/>
        </w:rPr>
        <w:t xml:space="preserve"> </w:t>
      </w:r>
      <w:r w:rsidRPr="00B66DBE">
        <w:rPr>
          <w:i/>
          <w:iCs/>
          <w:spacing w:val="2"/>
          <w:w w:val="99"/>
          <w:sz w:val="28"/>
          <w:szCs w:val="28"/>
        </w:rPr>
        <w:t>з</w:t>
      </w:r>
      <w:r w:rsidRPr="00B66DBE">
        <w:rPr>
          <w:i/>
          <w:iCs/>
          <w:w w:val="99"/>
          <w:sz w:val="28"/>
          <w:szCs w:val="28"/>
        </w:rPr>
        <w:t>а</w:t>
      </w:r>
      <w:r w:rsidRPr="00B66DBE">
        <w:rPr>
          <w:i/>
          <w:iCs/>
          <w:spacing w:val="16"/>
          <w:sz w:val="28"/>
          <w:szCs w:val="28"/>
        </w:rPr>
        <w:t xml:space="preserve"> </w:t>
      </w:r>
      <w:r w:rsidRPr="00B66DBE">
        <w:rPr>
          <w:i/>
          <w:iCs/>
          <w:w w:val="99"/>
          <w:sz w:val="28"/>
          <w:szCs w:val="28"/>
        </w:rPr>
        <w:t>под</w:t>
      </w:r>
      <w:r w:rsidRPr="00B66DBE">
        <w:rPr>
          <w:i/>
          <w:iCs/>
          <w:spacing w:val="3"/>
          <w:w w:val="99"/>
          <w:sz w:val="28"/>
          <w:szCs w:val="28"/>
        </w:rPr>
        <w:t>в</w:t>
      </w:r>
      <w:r w:rsidRPr="00B66DBE">
        <w:rPr>
          <w:i/>
          <w:iCs/>
          <w:spacing w:val="1"/>
          <w:w w:val="99"/>
          <w:sz w:val="28"/>
          <w:szCs w:val="28"/>
        </w:rPr>
        <w:t>иги</w:t>
      </w:r>
      <w:r w:rsidRPr="00B66DBE">
        <w:rPr>
          <w:i/>
          <w:iCs/>
          <w:sz w:val="28"/>
          <w:szCs w:val="28"/>
        </w:rPr>
        <w:t xml:space="preserve"> </w:t>
      </w:r>
      <w:r w:rsidRPr="00B66DBE">
        <w:rPr>
          <w:i/>
          <w:iCs/>
          <w:spacing w:val="1"/>
          <w:w w:val="99"/>
          <w:sz w:val="28"/>
          <w:szCs w:val="28"/>
        </w:rPr>
        <w:t>з</w:t>
      </w:r>
      <w:r w:rsidRPr="00B66DBE">
        <w:rPr>
          <w:i/>
          <w:iCs/>
          <w:w w:val="99"/>
          <w:sz w:val="28"/>
          <w:szCs w:val="28"/>
        </w:rPr>
        <w:t>емляков</w:t>
      </w:r>
      <w:r w:rsidRPr="00B66DBE">
        <w:rPr>
          <w:i/>
          <w:iCs/>
          <w:spacing w:val="2"/>
          <w:sz w:val="28"/>
          <w:szCs w:val="28"/>
        </w:rPr>
        <w:t xml:space="preserve"> </w:t>
      </w:r>
      <w:r w:rsidRPr="00B66DBE">
        <w:rPr>
          <w:i/>
          <w:iCs/>
          <w:w w:val="99"/>
          <w:sz w:val="28"/>
          <w:szCs w:val="28"/>
        </w:rPr>
        <w:t>–</w:t>
      </w:r>
      <w:r w:rsidRPr="00B66DBE">
        <w:rPr>
          <w:i/>
          <w:iCs/>
          <w:spacing w:val="2"/>
          <w:sz w:val="28"/>
          <w:szCs w:val="28"/>
        </w:rPr>
        <w:t xml:space="preserve"> </w:t>
      </w:r>
      <w:r w:rsidRPr="00B66DBE">
        <w:rPr>
          <w:i/>
          <w:iCs/>
          <w:spacing w:val="2"/>
          <w:w w:val="99"/>
          <w:sz w:val="28"/>
          <w:szCs w:val="28"/>
        </w:rPr>
        <w:t>г</w:t>
      </w:r>
      <w:r w:rsidRPr="00B66DBE">
        <w:rPr>
          <w:i/>
          <w:iCs/>
          <w:w w:val="99"/>
          <w:sz w:val="28"/>
          <w:szCs w:val="28"/>
        </w:rPr>
        <w:t>еро</w:t>
      </w:r>
      <w:r w:rsidRPr="00B66DBE">
        <w:rPr>
          <w:i/>
          <w:iCs/>
          <w:spacing w:val="1"/>
          <w:w w:val="99"/>
          <w:sz w:val="28"/>
          <w:szCs w:val="28"/>
        </w:rPr>
        <w:t>ев</w:t>
      </w:r>
      <w:r w:rsidRPr="00B66DBE">
        <w:rPr>
          <w:i/>
          <w:iCs/>
          <w:spacing w:val="2"/>
          <w:sz w:val="28"/>
          <w:szCs w:val="28"/>
        </w:rPr>
        <w:t xml:space="preserve"> </w:t>
      </w:r>
      <w:r w:rsidRPr="00B66DBE">
        <w:rPr>
          <w:i/>
          <w:iCs/>
          <w:spacing w:val="-1"/>
          <w:w w:val="99"/>
          <w:sz w:val="28"/>
          <w:szCs w:val="28"/>
        </w:rPr>
        <w:t>В</w:t>
      </w:r>
      <w:r w:rsidRPr="00B66DBE">
        <w:rPr>
          <w:i/>
          <w:iCs/>
          <w:w w:val="99"/>
          <w:sz w:val="28"/>
          <w:szCs w:val="28"/>
        </w:rPr>
        <w:t>е</w:t>
      </w:r>
      <w:r w:rsidRPr="00B66DBE">
        <w:rPr>
          <w:i/>
          <w:iCs/>
          <w:spacing w:val="-1"/>
          <w:w w:val="99"/>
          <w:sz w:val="28"/>
          <w:szCs w:val="28"/>
        </w:rPr>
        <w:t>л</w:t>
      </w:r>
      <w:r w:rsidRPr="00B66DBE">
        <w:rPr>
          <w:i/>
          <w:iCs/>
          <w:w w:val="99"/>
          <w:sz w:val="28"/>
          <w:szCs w:val="28"/>
        </w:rPr>
        <w:t>икой</w:t>
      </w:r>
      <w:r w:rsidRPr="00B66DBE">
        <w:rPr>
          <w:i/>
          <w:iCs/>
          <w:spacing w:val="3"/>
          <w:sz w:val="28"/>
          <w:szCs w:val="28"/>
        </w:rPr>
        <w:t xml:space="preserve"> </w:t>
      </w:r>
      <w:r w:rsidRPr="00B66DBE">
        <w:rPr>
          <w:i/>
          <w:iCs/>
          <w:w w:val="99"/>
          <w:sz w:val="28"/>
          <w:szCs w:val="28"/>
        </w:rPr>
        <w:t>О</w:t>
      </w:r>
      <w:r w:rsidRPr="00B66DBE">
        <w:rPr>
          <w:i/>
          <w:iCs/>
          <w:spacing w:val="1"/>
          <w:w w:val="99"/>
          <w:sz w:val="28"/>
          <w:szCs w:val="28"/>
        </w:rPr>
        <w:t>течествен</w:t>
      </w:r>
      <w:r w:rsidRPr="00B66DBE">
        <w:rPr>
          <w:i/>
          <w:iCs/>
          <w:spacing w:val="5"/>
          <w:w w:val="99"/>
          <w:sz w:val="28"/>
          <w:szCs w:val="28"/>
        </w:rPr>
        <w:t>н</w:t>
      </w:r>
      <w:r w:rsidRPr="00B66DBE">
        <w:rPr>
          <w:i/>
          <w:iCs/>
          <w:w w:val="99"/>
          <w:sz w:val="28"/>
          <w:szCs w:val="28"/>
        </w:rPr>
        <w:t>ой,</w:t>
      </w:r>
      <w:r w:rsidRPr="00B66DBE">
        <w:rPr>
          <w:i/>
          <w:iCs/>
          <w:spacing w:val="3"/>
          <w:sz w:val="28"/>
          <w:szCs w:val="28"/>
        </w:rPr>
        <w:t xml:space="preserve"> </w:t>
      </w:r>
      <w:r w:rsidRPr="00B66DBE">
        <w:rPr>
          <w:i/>
          <w:iCs/>
          <w:w w:val="99"/>
          <w:sz w:val="28"/>
          <w:szCs w:val="28"/>
        </w:rPr>
        <w:t>Че</w:t>
      </w:r>
      <w:r w:rsidRPr="00B66DBE">
        <w:rPr>
          <w:i/>
          <w:iCs/>
          <w:spacing w:val="1"/>
          <w:w w:val="99"/>
          <w:sz w:val="28"/>
          <w:szCs w:val="28"/>
        </w:rPr>
        <w:t>ч</w:t>
      </w:r>
      <w:r w:rsidRPr="00B66DBE">
        <w:rPr>
          <w:i/>
          <w:iCs/>
          <w:w w:val="99"/>
          <w:sz w:val="28"/>
          <w:szCs w:val="28"/>
        </w:rPr>
        <w:t>е</w:t>
      </w:r>
      <w:r w:rsidRPr="00B66DBE">
        <w:rPr>
          <w:i/>
          <w:iCs/>
          <w:spacing w:val="1"/>
          <w:w w:val="99"/>
          <w:sz w:val="28"/>
          <w:szCs w:val="28"/>
        </w:rPr>
        <w:t>нской</w:t>
      </w:r>
      <w:r w:rsidRPr="00B66DBE">
        <w:rPr>
          <w:i/>
          <w:iCs/>
          <w:spacing w:val="1"/>
          <w:sz w:val="28"/>
          <w:szCs w:val="28"/>
        </w:rPr>
        <w:t xml:space="preserve"> </w:t>
      </w:r>
      <w:r w:rsidRPr="00B66DBE">
        <w:rPr>
          <w:i/>
          <w:iCs/>
          <w:w w:val="99"/>
          <w:sz w:val="28"/>
          <w:szCs w:val="28"/>
        </w:rPr>
        <w:t>и</w:t>
      </w:r>
      <w:r w:rsidRPr="00B66DBE">
        <w:rPr>
          <w:i/>
          <w:iCs/>
          <w:spacing w:val="5"/>
          <w:sz w:val="28"/>
          <w:szCs w:val="28"/>
        </w:rPr>
        <w:t xml:space="preserve"> </w:t>
      </w:r>
      <w:r w:rsidRPr="00B66DBE">
        <w:rPr>
          <w:i/>
          <w:iCs/>
          <w:w w:val="99"/>
          <w:sz w:val="28"/>
          <w:szCs w:val="28"/>
        </w:rPr>
        <w:t>Афга</w:t>
      </w:r>
      <w:r w:rsidRPr="00B66DBE">
        <w:rPr>
          <w:i/>
          <w:iCs/>
          <w:spacing w:val="1"/>
          <w:w w:val="99"/>
          <w:sz w:val="28"/>
          <w:szCs w:val="28"/>
        </w:rPr>
        <w:t>н</w:t>
      </w:r>
      <w:r w:rsidRPr="00B66DBE">
        <w:rPr>
          <w:i/>
          <w:iCs/>
          <w:w w:val="99"/>
          <w:sz w:val="28"/>
          <w:szCs w:val="28"/>
        </w:rPr>
        <w:t>ской</w:t>
      </w:r>
      <w:r w:rsidRPr="00B66DBE">
        <w:rPr>
          <w:i/>
          <w:iCs/>
          <w:spacing w:val="-2"/>
          <w:sz w:val="28"/>
          <w:szCs w:val="28"/>
        </w:rPr>
        <w:t xml:space="preserve"> </w:t>
      </w:r>
      <w:r w:rsidRPr="00B66DBE">
        <w:rPr>
          <w:i/>
          <w:iCs/>
          <w:w w:val="99"/>
          <w:sz w:val="28"/>
          <w:szCs w:val="28"/>
        </w:rPr>
        <w:t>войн;</w:t>
      </w:r>
    </w:p>
    <w:p w14:paraId="4F4895F7" w14:textId="77777777" w:rsidR="00176E01" w:rsidRPr="00B66DBE" w:rsidRDefault="00176E01" w:rsidP="00B66DBE">
      <w:pPr>
        <w:spacing w:line="239" w:lineRule="auto"/>
        <w:ind w:right="-8" w:firstLine="711"/>
        <w:jc w:val="both"/>
        <w:rPr>
          <w:i/>
          <w:iCs/>
          <w:sz w:val="28"/>
          <w:szCs w:val="28"/>
        </w:rPr>
      </w:pPr>
      <w:r w:rsidRPr="00B66DBE">
        <w:rPr>
          <w:i/>
          <w:iCs/>
          <w:spacing w:val="1"/>
          <w:w w:val="99"/>
          <w:sz w:val="28"/>
          <w:szCs w:val="28"/>
        </w:rPr>
        <w:t>—</w:t>
      </w:r>
      <w:r w:rsidRPr="00B66DBE">
        <w:rPr>
          <w:i/>
          <w:iCs/>
          <w:spacing w:val="100"/>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н</w:t>
      </w:r>
      <w:r w:rsidRPr="00B66DBE">
        <w:rPr>
          <w:i/>
          <w:iCs/>
          <w:w w:val="99"/>
          <w:sz w:val="28"/>
          <w:szCs w:val="28"/>
        </w:rPr>
        <w:t>акомл</w:t>
      </w:r>
      <w:r w:rsidRPr="00B66DBE">
        <w:rPr>
          <w:i/>
          <w:iCs/>
          <w:spacing w:val="1"/>
          <w:w w:val="99"/>
          <w:sz w:val="28"/>
          <w:szCs w:val="28"/>
        </w:rPr>
        <w:t>е</w:t>
      </w:r>
      <w:r w:rsidRPr="00B66DBE">
        <w:rPr>
          <w:i/>
          <w:iCs/>
          <w:w w:val="99"/>
          <w:sz w:val="28"/>
          <w:szCs w:val="28"/>
        </w:rPr>
        <w:t>ние</w:t>
      </w:r>
      <w:r w:rsidRPr="00B66DBE">
        <w:rPr>
          <w:i/>
          <w:iCs/>
          <w:spacing w:val="105"/>
          <w:sz w:val="28"/>
          <w:szCs w:val="28"/>
        </w:rPr>
        <w:t xml:space="preserve"> </w:t>
      </w:r>
      <w:r w:rsidRPr="00B66DBE">
        <w:rPr>
          <w:i/>
          <w:iCs/>
          <w:w w:val="99"/>
          <w:sz w:val="28"/>
          <w:szCs w:val="28"/>
        </w:rPr>
        <w:t>с</w:t>
      </w:r>
      <w:r w:rsidRPr="00B66DBE">
        <w:rPr>
          <w:i/>
          <w:iCs/>
          <w:spacing w:val="104"/>
          <w:sz w:val="28"/>
          <w:szCs w:val="28"/>
        </w:rPr>
        <w:t xml:space="preserve"> </w:t>
      </w:r>
      <w:r w:rsidRPr="00B66DBE">
        <w:rPr>
          <w:i/>
          <w:iCs/>
          <w:w w:val="99"/>
          <w:sz w:val="28"/>
          <w:szCs w:val="28"/>
        </w:rPr>
        <w:t>мордовск</w:t>
      </w:r>
      <w:r w:rsidRPr="00B66DBE">
        <w:rPr>
          <w:i/>
          <w:iCs/>
          <w:spacing w:val="4"/>
          <w:w w:val="99"/>
          <w:sz w:val="28"/>
          <w:szCs w:val="28"/>
        </w:rPr>
        <w:t>и</w:t>
      </w:r>
      <w:r w:rsidRPr="00B66DBE">
        <w:rPr>
          <w:i/>
          <w:iCs/>
          <w:w w:val="99"/>
          <w:sz w:val="28"/>
          <w:szCs w:val="28"/>
        </w:rPr>
        <w:t>ми</w:t>
      </w:r>
      <w:r w:rsidRPr="00B66DBE">
        <w:rPr>
          <w:i/>
          <w:iCs/>
          <w:spacing w:val="103"/>
          <w:sz w:val="28"/>
          <w:szCs w:val="28"/>
        </w:rPr>
        <w:t xml:space="preserve"> </w:t>
      </w:r>
      <w:r w:rsidRPr="00B66DBE">
        <w:rPr>
          <w:i/>
          <w:iCs/>
          <w:w w:val="99"/>
          <w:sz w:val="28"/>
          <w:szCs w:val="28"/>
        </w:rPr>
        <w:t>по</w:t>
      </w:r>
      <w:r w:rsidRPr="00B66DBE">
        <w:rPr>
          <w:i/>
          <w:iCs/>
          <w:spacing w:val="1"/>
          <w:w w:val="99"/>
          <w:sz w:val="28"/>
          <w:szCs w:val="28"/>
        </w:rPr>
        <w:t>с</w:t>
      </w:r>
      <w:r w:rsidRPr="00B66DBE">
        <w:rPr>
          <w:i/>
          <w:iCs/>
          <w:w w:val="99"/>
          <w:sz w:val="28"/>
          <w:szCs w:val="28"/>
        </w:rPr>
        <w:t>лов</w:t>
      </w:r>
      <w:r w:rsidRPr="00B66DBE">
        <w:rPr>
          <w:i/>
          <w:iCs/>
          <w:spacing w:val="4"/>
          <w:w w:val="99"/>
          <w:sz w:val="28"/>
          <w:szCs w:val="28"/>
        </w:rPr>
        <w:t>и</w:t>
      </w:r>
      <w:r w:rsidRPr="00B66DBE">
        <w:rPr>
          <w:i/>
          <w:iCs/>
          <w:spacing w:val="5"/>
          <w:w w:val="99"/>
          <w:sz w:val="28"/>
          <w:szCs w:val="28"/>
        </w:rPr>
        <w:t>ц</w:t>
      </w:r>
      <w:r w:rsidRPr="00B66DBE">
        <w:rPr>
          <w:i/>
          <w:iCs/>
          <w:spacing w:val="1"/>
          <w:w w:val="99"/>
          <w:sz w:val="28"/>
          <w:szCs w:val="28"/>
        </w:rPr>
        <w:t>ами</w:t>
      </w:r>
      <w:r w:rsidRPr="00B66DBE">
        <w:rPr>
          <w:i/>
          <w:iCs/>
          <w:spacing w:val="105"/>
          <w:sz w:val="28"/>
          <w:szCs w:val="28"/>
        </w:rPr>
        <w:t xml:space="preserve"> </w:t>
      </w:r>
      <w:r w:rsidRPr="00B66DBE">
        <w:rPr>
          <w:i/>
          <w:iCs/>
          <w:spacing w:val="1"/>
          <w:w w:val="99"/>
          <w:sz w:val="28"/>
          <w:szCs w:val="28"/>
        </w:rPr>
        <w:t>и</w:t>
      </w:r>
      <w:r w:rsidRPr="00B66DBE">
        <w:rPr>
          <w:i/>
          <w:iCs/>
          <w:spacing w:val="102"/>
          <w:sz w:val="28"/>
          <w:szCs w:val="28"/>
        </w:rPr>
        <w:t xml:space="preserve"> </w:t>
      </w:r>
      <w:r w:rsidRPr="00B66DBE">
        <w:rPr>
          <w:i/>
          <w:iCs/>
          <w:w w:val="99"/>
          <w:sz w:val="28"/>
          <w:szCs w:val="28"/>
        </w:rPr>
        <w:t>по</w:t>
      </w:r>
      <w:r w:rsidRPr="00B66DBE">
        <w:rPr>
          <w:i/>
          <w:iCs/>
          <w:spacing w:val="1"/>
          <w:w w:val="99"/>
          <w:sz w:val="28"/>
          <w:szCs w:val="28"/>
        </w:rPr>
        <w:t>говорками</w:t>
      </w:r>
      <w:r w:rsidRPr="00B66DBE">
        <w:rPr>
          <w:i/>
          <w:iCs/>
          <w:spacing w:val="103"/>
          <w:sz w:val="28"/>
          <w:szCs w:val="28"/>
        </w:rPr>
        <w:t xml:space="preserve"> </w:t>
      </w:r>
      <w:r w:rsidRPr="00B66DBE">
        <w:rPr>
          <w:i/>
          <w:iCs/>
          <w:spacing w:val="1"/>
          <w:w w:val="99"/>
          <w:sz w:val="28"/>
          <w:szCs w:val="28"/>
        </w:rPr>
        <w:t>о</w:t>
      </w:r>
      <w:r w:rsidRPr="00B66DBE">
        <w:rPr>
          <w:i/>
          <w:iCs/>
          <w:spacing w:val="103"/>
          <w:sz w:val="28"/>
          <w:szCs w:val="28"/>
        </w:rPr>
        <w:t xml:space="preserve"> </w:t>
      </w:r>
      <w:r w:rsidRPr="00B66DBE">
        <w:rPr>
          <w:i/>
          <w:iCs/>
          <w:w w:val="99"/>
          <w:sz w:val="28"/>
          <w:szCs w:val="28"/>
        </w:rPr>
        <w:t>тр</w:t>
      </w:r>
      <w:r w:rsidRPr="00B66DBE">
        <w:rPr>
          <w:i/>
          <w:iCs/>
          <w:spacing w:val="1"/>
          <w:w w:val="99"/>
          <w:sz w:val="28"/>
          <w:szCs w:val="28"/>
        </w:rPr>
        <w:t>у</w:t>
      </w:r>
      <w:r w:rsidRPr="00B66DBE">
        <w:rPr>
          <w:i/>
          <w:iCs/>
          <w:w w:val="99"/>
          <w:sz w:val="28"/>
          <w:szCs w:val="28"/>
        </w:rPr>
        <w:t>де,</w:t>
      </w:r>
      <w:r w:rsidRPr="00B66DBE">
        <w:rPr>
          <w:i/>
          <w:iCs/>
          <w:spacing w:val="105"/>
          <w:sz w:val="28"/>
          <w:szCs w:val="28"/>
        </w:rPr>
        <w:t xml:space="preserve"> </w:t>
      </w:r>
      <w:r w:rsidRPr="00B66DBE">
        <w:rPr>
          <w:i/>
          <w:iCs/>
          <w:w w:val="99"/>
          <w:sz w:val="28"/>
          <w:szCs w:val="28"/>
        </w:rPr>
        <w:lastRenderedPageBreak/>
        <w:t>с</w:t>
      </w:r>
      <w:r w:rsidRPr="00B66DBE">
        <w:rPr>
          <w:i/>
          <w:iCs/>
          <w:sz w:val="28"/>
          <w:szCs w:val="28"/>
        </w:rPr>
        <w:t xml:space="preserve"> </w:t>
      </w:r>
      <w:r w:rsidRPr="00B66DBE">
        <w:rPr>
          <w:i/>
          <w:iCs/>
          <w:w w:val="99"/>
          <w:sz w:val="28"/>
          <w:szCs w:val="28"/>
        </w:rPr>
        <w:t>прои</w:t>
      </w:r>
      <w:r w:rsidRPr="00B66DBE">
        <w:rPr>
          <w:i/>
          <w:iCs/>
          <w:spacing w:val="2"/>
          <w:w w:val="99"/>
          <w:sz w:val="28"/>
          <w:szCs w:val="28"/>
        </w:rPr>
        <w:t>з</w:t>
      </w:r>
      <w:r w:rsidRPr="00B66DBE">
        <w:rPr>
          <w:i/>
          <w:iCs/>
          <w:w w:val="99"/>
          <w:sz w:val="28"/>
          <w:szCs w:val="28"/>
        </w:rPr>
        <w:t>водс</w:t>
      </w:r>
      <w:r w:rsidRPr="00B66DBE">
        <w:rPr>
          <w:i/>
          <w:iCs/>
          <w:spacing w:val="5"/>
          <w:w w:val="99"/>
          <w:sz w:val="28"/>
          <w:szCs w:val="28"/>
        </w:rPr>
        <w:t>т</w:t>
      </w:r>
      <w:r w:rsidRPr="00B66DBE">
        <w:rPr>
          <w:i/>
          <w:iCs/>
          <w:spacing w:val="1"/>
          <w:w w:val="99"/>
          <w:sz w:val="28"/>
          <w:szCs w:val="28"/>
        </w:rPr>
        <w:t>вом</w:t>
      </w:r>
      <w:r w:rsidRPr="00B66DBE">
        <w:rPr>
          <w:i/>
          <w:iCs/>
          <w:spacing w:val="142"/>
          <w:sz w:val="28"/>
          <w:szCs w:val="28"/>
        </w:rPr>
        <w:t xml:space="preserve"> </w:t>
      </w:r>
      <w:r w:rsidRPr="00B66DBE">
        <w:rPr>
          <w:i/>
          <w:iCs/>
          <w:w w:val="99"/>
          <w:sz w:val="28"/>
          <w:szCs w:val="28"/>
        </w:rPr>
        <w:t>Мор</w:t>
      </w:r>
      <w:r w:rsidRPr="00B66DBE">
        <w:rPr>
          <w:i/>
          <w:iCs/>
          <w:spacing w:val="3"/>
          <w:w w:val="99"/>
          <w:sz w:val="28"/>
          <w:szCs w:val="28"/>
        </w:rPr>
        <w:t>д</w:t>
      </w:r>
      <w:r w:rsidRPr="00B66DBE">
        <w:rPr>
          <w:i/>
          <w:iCs/>
          <w:w w:val="99"/>
          <w:sz w:val="28"/>
          <w:szCs w:val="28"/>
        </w:rPr>
        <w:t>овии,</w:t>
      </w:r>
      <w:r w:rsidRPr="00B66DBE">
        <w:rPr>
          <w:i/>
          <w:iCs/>
          <w:spacing w:val="139"/>
          <w:sz w:val="28"/>
          <w:szCs w:val="28"/>
        </w:rPr>
        <w:t xml:space="preserve"> </w:t>
      </w:r>
      <w:r w:rsidRPr="00B66DBE">
        <w:rPr>
          <w:i/>
          <w:iCs/>
          <w:spacing w:val="1"/>
          <w:w w:val="99"/>
          <w:sz w:val="28"/>
          <w:szCs w:val="28"/>
        </w:rPr>
        <w:t>г</w:t>
      </w:r>
      <w:r w:rsidRPr="00B66DBE">
        <w:rPr>
          <w:i/>
          <w:iCs/>
          <w:w w:val="99"/>
          <w:sz w:val="28"/>
          <w:szCs w:val="28"/>
        </w:rPr>
        <w:t>де</w:t>
      </w:r>
      <w:r w:rsidRPr="00B66DBE">
        <w:rPr>
          <w:i/>
          <w:iCs/>
          <w:spacing w:val="137"/>
          <w:sz w:val="28"/>
          <w:szCs w:val="28"/>
        </w:rPr>
        <w:t xml:space="preserve"> </w:t>
      </w:r>
      <w:r w:rsidRPr="00B66DBE">
        <w:rPr>
          <w:i/>
          <w:iCs/>
          <w:w w:val="99"/>
          <w:sz w:val="28"/>
          <w:szCs w:val="28"/>
        </w:rPr>
        <w:t>р</w:t>
      </w:r>
      <w:r w:rsidRPr="00B66DBE">
        <w:rPr>
          <w:i/>
          <w:iCs/>
          <w:spacing w:val="5"/>
          <w:w w:val="99"/>
          <w:sz w:val="28"/>
          <w:szCs w:val="28"/>
        </w:rPr>
        <w:t>а</w:t>
      </w:r>
      <w:r w:rsidRPr="00B66DBE">
        <w:rPr>
          <w:i/>
          <w:iCs/>
          <w:w w:val="99"/>
          <w:sz w:val="28"/>
          <w:szCs w:val="28"/>
        </w:rPr>
        <w:t>бо</w:t>
      </w:r>
      <w:r w:rsidRPr="00B66DBE">
        <w:rPr>
          <w:i/>
          <w:iCs/>
          <w:spacing w:val="5"/>
          <w:w w:val="99"/>
          <w:sz w:val="28"/>
          <w:szCs w:val="28"/>
        </w:rPr>
        <w:t>т</w:t>
      </w:r>
      <w:r w:rsidRPr="00B66DBE">
        <w:rPr>
          <w:i/>
          <w:iCs/>
          <w:spacing w:val="1"/>
          <w:w w:val="99"/>
          <w:sz w:val="28"/>
          <w:szCs w:val="28"/>
        </w:rPr>
        <w:t>ают</w:t>
      </w:r>
      <w:r w:rsidRPr="00B66DBE">
        <w:rPr>
          <w:i/>
          <w:iCs/>
          <w:spacing w:val="139"/>
          <w:sz w:val="28"/>
          <w:szCs w:val="28"/>
        </w:rPr>
        <w:t xml:space="preserve"> </w:t>
      </w:r>
      <w:r w:rsidRPr="00B66DBE">
        <w:rPr>
          <w:i/>
          <w:iCs/>
          <w:w w:val="99"/>
          <w:sz w:val="28"/>
          <w:szCs w:val="28"/>
        </w:rPr>
        <w:t>родит</w:t>
      </w:r>
      <w:r w:rsidRPr="00B66DBE">
        <w:rPr>
          <w:i/>
          <w:iCs/>
          <w:spacing w:val="6"/>
          <w:w w:val="99"/>
          <w:sz w:val="28"/>
          <w:szCs w:val="28"/>
        </w:rPr>
        <w:t>е</w:t>
      </w:r>
      <w:r w:rsidRPr="00B66DBE">
        <w:rPr>
          <w:i/>
          <w:iCs/>
          <w:w w:val="99"/>
          <w:sz w:val="28"/>
          <w:szCs w:val="28"/>
        </w:rPr>
        <w:t>ли</w:t>
      </w:r>
      <w:r w:rsidRPr="00B66DBE">
        <w:rPr>
          <w:i/>
          <w:iCs/>
          <w:spacing w:val="137"/>
          <w:sz w:val="28"/>
          <w:szCs w:val="28"/>
        </w:rPr>
        <w:t xml:space="preserve"> </w:t>
      </w:r>
      <w:r w:rsidRPr="00B66DBE">
        <w:rPr>
          <w:i/>
          <w:iCs/>
          <w:w w:val="99"/>
          <w:sz w:val="28"/>
          <w:szCs w:val="28"/>
        </w:rPr>
        <w:t>и</w:t>
      </w:r>
      <w:r w:rsidRPr="00B66DBE">
        <w:rPr>
          <w:i/>
          <w:iCs/>
          <w:spacing w:val="137"/>
          <w:sz w:val="28"/>
          <w:szCs w:val="28"/>
        </w:rPr>
        <w:t xml:space="preserve"> </w:t>
      </w:r>
      <w:r w:rsidRPr="00B66DBE">
        <w:rPr>
          <w:i/>
          <w:iCs/>
          <w:spacing w:val="4"/>
          <w:w w:val="99"/>
          <w:sz w:val="28"/>
          <w:szCs w:val="28"/>
        </w:rPr>
        <w:t>о</w:t>
      </w:r>
      <w:r w:rsidRPr="00B66DBE">
        <w:rPr>
          <w:i/>
          <w:iCs/>
          <w:w w:val="99"/>
          <w:sz w:val="28"/>
          <w:szCs w:val="28"/>
        </w:rPr>
        <w:t>кружа</w:t>
      </w:r>
      <w:r w:rsidRPr="00B66DBE">
        <w:rPr>
          <w:i/>
          <w:iCs/>
          <w:spacing w:val="1"/>
          <w:w w:val="99"/>
          <w:sz w:val="28"/>
          <w:szCs w:val="28"/>
        </w:rPr>
        <w:t>ющие</w:t>
      </w:r>
      <w:r w:rsidRPr="00B66DBE">
        <w:rPr>
          <w:i/>
          <w:iCs/>
          <w:spacing w:val="139"/>
          <w:sz w:val="28"/>
          <w:szCs w:val="28"/>
        </w:rPr>
        <w:t xml:space="preserve"> </w:t>
      </w:r>
      <w:r w:rsidRPr="00B66DBE">
        <w:rPr>
          <w:i/>
          <w:iCs/>
          <w:w w:val="99"/>
          <w:sz w:val="28"/>
          <w:szCs w:val="28"/>
        </w:rPr>
        <w:t>р</w:t>
      </w:r>
      <w:r w:rsidRPr="00B66DBE">
        <w:rPr>
          <w:i/>
          <w:iCs/>
          <w:spacing w:val="6"/>
          <w:w w:val="99"/>
          <w:sz w:val="28"/>
          <w:szCs w:val="28"/>
        </w:rPr>
        <w:t>е</w:t>
      </w:r>
      <w:r w:rsidRPr="00B66DBE">
        <w:rPr>
          <w:i/>
          <w:iCs/>
          <w:w w:val="99"/>
          <w:sz w:val="28"/>
          <w:szCs w:val="28"/>
        </w:rPr>
        <w:t>бенка</w:t>
      </w:r>
      <w:r w:rsidRPr="00B66DBE">
        <w:rPr>
          <w:i/>
          <w:iCs/>
          <w:sz w:val="28"/>
          <w:szCs w:val="28"/>
        </w:rPr>
        <w:t xml:space="preserve"> </w:t>
      </w:r>
      <w:r w:rsidRPr="00B66DBE">
        <w:rPr>
          <w:i/>
          <w:iCs/>
          <w:w w:val="99"/>
          <w:sz w:val="28"/>
          <w:szCs w:val="28"/>
        </w:rPr>
        <w:t>в</w:t>
      </w:r>
      <w:r w:rsidRPr="00B66DBE">
        <w:rPr>
          <w:i/>
          <w:iCs/>
          <w:spacing w:val="1"/>
          <w:w w:val="99"/>
          <w:sz w:val="28"/>
          <w:szCs w:val="28"/>
        </w:rPr>
        <w:t>з</w:t>
      </w:r>
      <w:r w:rsidRPr="00B66DBE">
        <w:rPr>
          <w:i/>
          <w:iCs/>
          <w:w w:val="99"/>
          <w:sz w:val="28"/>
          <w:szCs w:val="28"/>
        </w:rPr>
        <w:t>рослы</w:t>
      </w:r>
      <w:r w:rsidRPr="00B66DBE">
        <w:rPr>
          <w:i/>
          <w:iCs/>
          <w:spacing w:val="5"/>
          <w:w w:val="99"/>
          <w:sz w:val="28"/>
          <w:szCs w:val="28"/>
        </w:rPr>
        <w:t>е</w:t>
      </w:r>
      <w:r w:rsidRPr="00B66DBE">
        <w:rPr>
          <w:i/>
          <w:iCs/>
          <w:w w:val="99"/>
          <w:sz w:val="28"/>
          <w:szCs w:val="28"/>
        </w:rPr>
        <w:t>;</w:t>
      </w:r>
      <w:r w:rsidRPr="00B66DBE">
        <w:rPr>
          <w:i/>
          <w:iCs/>
          <w:spacing w:val="2"/>
          <w:sz w:val="28"/>
          <w:szCs w:val="28"/>
        </w:rPr>
        <w:t xml:space="preserve"> </w:t>
      </w:r>
      <w:r w:rsidRPr="00B66DBE">
        <w:rPr>
          <w:i/>
          <w:iCs/>
          <w:w w:val="99"/>
          <w:sz w:val="28"/>
          <w:szCs w:val="28"/>
        </w:rPr>
        <w:t>с</w:t>
      </w:r>
      <w:r w:rsidRPr="00B66DBE">
        <w:rPr>
          <w:i/>
          <w:iCs/>
          <w:spacing w:val="3"/>
          <w:sz w:val="28"/>
          <w:szCs w:val="28"/>
        </w:rPr>
        <w:t xml:space="preserve"> </w:t>
      </w:r>
      <w:r w:rsidRPr="00B66DBE">
        <w:rPr>
          <w:i/>
          <w:iCs/>
          <w:w w:val="99"/>
          <w:sz w:val="28"/>
          <w:szCs w:val="28"/>
        </w:rPr>
        <w:t>продуктами</w:t>
      </w:r>
      <w:r w:rsidRPr="00B66DBE">
        <w:rPr>
          <w:i/>
          <w:iCs/>
          <w:spacing w:val="2"/>
          <w:sz w:val="28"/>
          <w:szCs w:val="28"/>
        </w:rPr>
        <w:t xml:space="preserve"> </w:t>
      </w:r>
      <w:r w:rsidRPr="00B66DBE">
        <w:rPr>
          <w:i/>
          <w:iCs/>
          <w:w w:val="99"/>
          <w:sz w:val="28"/>
          <w:szCs w:val="28"/>
        </w:rPr>
        <w:t>тр</w:t>
      </w:r>
      <w:r w:rsidRPr="00B66DBE">
        <w:rPr>
          <w:i/>
          <w:iCs/>
          <w:spacing w:val="2"/>
          <w:w w:val="99"/>
          <w:sz w:val="28"/>
          <w:szCs w:val="28"/>
        </w:rPr>
        <w:t>у</w:t>
      </w:r>
      <w:r w:rsidRPr="00B66DBE">
        <w:rPr>
          <w:i/>
          <w:iCs/>
          <w:spacing w:val="-1"/>
          <w:w w:val="99"/>
          <w:sz w:val="28"/>
          <w:szCs w:val="28"/>
        </w:rPr>
        <w:t>д</w:t>
      </w:r>
      <w:r w:rsidRPr="00B66DBE">
        <w:rPr>
          <w:i/>
          <w:iCs/>
          <w:w w:val="99"/>
          <w:sz w:val="28"/>
          <w:szCs w:val="28"/>
        </w:rPr>
        <w:t>а,</w:t>
      </w:r>
      <w:r w:rsidRPr="00B66DBE">
        <w:rPr>
          <w:i/>
          <w:iCs/>
          <w:spacing w:val="6"/>
          <w:sz w:val="28"/>
          <w:szCs w:val="28"/>
        </w:rPr>
        <w:t xml:space="preserve"> </w:t>
      </w:r>
      <w:r w:rsidRPr="00B66DBE">
        <w:rPr>
          <w:i/>
          <w:iCs/>
          <w:w w:val="99"/>
          <w:sz w:val="28"/>
          <w:szCs w:val="28"/>
        </w:rPr>
        <w:t>котор</w:t>
      </w:r>
      <w:r w:rsidRPr="00B66DBE">
        <w:rPr>
          <w:i/>
          <w:iCs/>
          <w:spacing w:val="3"/>
          <w:w w:val="99"/>
          <w:sz w:val="28"/>
          <w:szCs w:val="28"/>
        </w:rPr>
        <w:t>ы</w:t>
      </w:r>
      <w:r w:rsidRPr="00B66DBE">
        <w:rPr>
          <w:i/>
          <w:iCs/>
          <w:spacing w:val="1"/>
          <w:w w:val="99"/>
          <w:sz w:val="28"/>
          <w:szCs w:val="28"/>
        </w:rPr>
        <w:t>е</w:t>
      </w:r>
      <w:r w:rsidRPr="00B66DBE">
        <w:rPr>
          <w:i/>
          <w:iCs/>
          <w:spacing w:val="4"/>
          <w:sz w:val="28"/>
          <w:szCs w:val="28"/>
        </w:rPr>
        <w:t xml:space="preserve"> </w:t>
      </w:r>
      <w:r w:rsidRPr="00B66DBE">
        <w:rPr>
          <w:i/>
          <w:iCs/>
          <w:w w:val="99"/>
          <w:sz w:val="28"/>
          <w:szCs w:val="28"/>
        </w:rPr>
        <w:t>прои</w:t>
      </w:r>
      <w:r w:rsidRPr="00B66DBE">
        <w:rPr>
          <w:i/>
          <w:iCs/>
          <w:spacing w:val="2"/>
          <w:w w:val="99"/>
          <w:sz w:val="28"/>
          <w:szCs w:val="28"/>
        </w:rPr>
        <w:t>з</w:t>
      </w:r>
      <w:r w:rsidRPr="00B66DBE">
        <w:rPr>
          <w:i/>
          <w:iCs/>
          <w:w w:val="99"/>
          <w:sz w:val="28"/>
          <w:szCs w:val="28"/>
        </w:rPr>
        <w:t>во</w:t>
      </w:r>
      <w:r w:rsidRPr="00B66DBE">
        <w:rPr>
          <w:i/>
          <w:iCs/>
          <w:spacing w:val="-1"/>
          <w:w w:val="99"/>
          <w:sz w:val="28"/>
          <w:szCs w:val="28"/>
        </w:rPr>
        <w:t>д</w:t>
      </w:r>
      <w:r w:rsidRPr="00B66DBE">
        <w:rPr>
          <w:i/>
          <w:iCs/>
          <w:w w:val="99"/>
          <w:sz w:val="28"/>
          <w:szCs w:val="28"/>
        </w:rPr>
        <w:t>ят</w:t>
      </w:r>
      <w:r w:rsidRPr="00B66DBE">
        <w:rPr>
          <w:i/>
          <w:iCs/>
          <w:spacing w:val="2"/>
          <w:w w:val="99"/>
          <w:sz w:val="28"/>
          <w:szCs w:val="28"/>
        </w:rPr>
        <w:t>с</w:t>
      </w:r>
      <w:r w:rsidRPr="00B66DBE">
        <w:rPr>
          <w:i/>
          <w:iCs/>
          <w:w w:val="99"/>
          <w:sz w:val="28"/>
          <w:szCs w:val="28"/>
        </w:rPr>
        <w:t>я</w:t>
      </w:r>
      <w:r w:rsidRPr="00B66DBE">
        <w:rPr>
          <w:i/>
          <w:iCs/>
          <w:spacing w:val="2"/>
          <w:sz w:val="28"/>
          <w:szCs w:val="28"/>
        </w:rPr>
        <w:t xml:space="preserve"> </w:t>
      </w:r>
      <w:r w:rsidRPr="00B66DBE">
        <w:rPr>
          <w:i/>
          <w:iCs/>
          <w:spacing w:val="1"/>
          <w:w w:val="99"/>
          <w:sz w:val="28"/>
          <w:szCs w:val="28"/>
        </w:rPr>
        <w:t>в</w:t>
      </w:r>
      <w:r w:rsidRPr="00B66DBE">
        <w:rPr>
          <w:i/>
          <w:iCs/>
          <w:spacing w:val="1"/>
          <w:sz w:val="28"/>
          <w:szCs w:val="28"/>
        </w:rPr>
        <w:t xml:space="preserve"> </w:t>
      </w:r>
      <w:r w:rsidRPr="00B66DBE">
        <w:rPr>
          <w:i/>
          <w:iCs/>
          <w:w w:val="99"/>
          <w:sz w:val="28"/>
          <w:szCs w:val="28"/>
        </w:rPr>
        <w:t>родной</w:t>
      </w:r>
      <w:r w:rsidRPr="00B66DBE">
        <w:rPr>
          <w:i/>
          <w:iCs/>
          <w:spacing w:val="-1"/>
          <w:sz w:val="28"/>
          <w:szCs w:val="28"/>
        </w:rPr>
        <w:t xml:space="preserve"> </w:t>
      </w:r>
      <w:r w:rsidRPr="00B66DBE">
        <w:rPr>
          <w:i/>
          <w:iCs/>
          <w:w w:val="99"/>
          <w:sz w:val="28"/>
          <w:szCs w:val="28"/>
        </w:rPr>
        <w:t>респу</w:t>
      </w:r>
      <w:r w:rsidRPr="00B66DBE">
        <w:rPr>
          <w:i/>
          <w:iCs/>
          <w:spacing w:val="4"/>
          <w:w w:val="99"/>
          <w:sz w:val="28"/>
          <w:szCs w:val="28"/>
        </w:rPr>
        <w:t>б</w:t>
      </w:r>
      <w:r w:rsidRPr="00B66DBE">
        <w:rPr>
          <w:i/>
          <w:iCs/>
          <w:w w:val="99"/>
          <w:sz w:val="28"/>
          <w:szCs w:val="28"/>
        </w:rPr>
        <w:t>лике.</w:t>
      </w:r>
    </w:p>
    <w:p w14:paraId="2EAE11E7" w14:textId="77777777" w:rsidR="00176E01" w:rsidRPr="00B66DBE" w:rsidRDefault="00176E01" w:rsidP="00B66DBE">
      <w:pPr>
        <w:spacing w:line="242" w:lineRule="auto"/>
        <w:ind w:right="-53" w:firstLine="711"/>
        <w:rPr>
          <w:i/>
          <w:iCs/>
          <w:sz w:val="28"/>
          <w:szCs w:val="28"/>
        </w:rPr>
      </w:pPr>
      <w:r w:rsidRPr="00B66DBE">
        <w:rPr>
          <w:i/>
          <w:iCs/>
          <w:spacing w:val="1"/>
          <w:w w:val="99"/>
          <w:sz w:val="28"/>
          <w:szCs w:val="28"/>
        </w:rPr>
        <w:t>—</w:t>
      </w:r>
      <w:r w:rsidRPr="00B66DBE">
        <w:rPr>
          <w:i/>
          <w:iCs/>
          <w:spacing w:val="105"/>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н</w:t>
      </w:r>
      <w:r w:rsidRPr="00B66DBE">
        <w:rPr>
          <w:i/>
          <w:iCs/>
          <w:w w:val="99"/>
          <w:sz w:val="28"/>
          <w:szCs w:val="28"/>
        </w:rPr>
        <w:t>акомле</w:t>
      </w:r>
      <w:r w:rsidRPr="00B66DBE">
        <w:rPr>
          <w:i/>
          <w:iCs/>
          <w:spacing w:val="1"/>
          <w:w w:val="99"/>
          <w:sz w:val="28"/>
          <w:szCs w:val="28"/>
        </w:rPr>
        <w:t>н</w:t>
      </w:r>
      <w:r w:rsidRPr="00B66DBE">
        <w:rPr>
          <w:i/>
          <w:iCs/>
          <w:w w:val="99"/>
          <w:sz w:val="28"/>
          <w:szCs w:val="28"/>
        </w:rPr>
        <w:t>ие</w:t>
      </w:r>
      <w:r w:rsidRPr="00B66DBE">
        <w:rPr>
          <w:i/>
          <w:iCs/>
          <w:spacing w:val="105"/>
          <w:sz w:val="28"/>
          <w:szCs w:val="28"/>
        </w:rPr>
        <w:t xml:space="preserve"> </w:t>
      </w:r>
      <w:r w:rsidRPr="00B66DBE">
        <w:rPr>
          <w:i/>
          <w:iCs/>
          <w:w w:val="99"/>
          <w:sz w:val="28"/>
          <w:szCs w:val="28"/>
        </w:rPr>
        <w:t>с</w:t>
      </w:r>
      <w:r w:rsidRPr="00B66DBE">
        <w:rPr>
          <w:i/>
          <w:iCs/>
          <w:spacing w:val="104"/>
          <w:sz w:val="28"/>
          <w:szCs w:val="28"/>
        </w:rPr>
        <w:t xml:space="preserve"> </w:t>
      </w:r>
      <w:r w:rsidRPr="00B66DBE">
        <w:rPr>
          <w:i/>
          <w:iCs/>
          <w:spacing w:val="2"/>
          <w:w w:val="99"/>
          <w:sz w:val="28"/>
          <w:szCs w:val="28"/>
        </w:rPr>
        <w:t>э</w:t>
      </w:r>
      <w:r w:rsidRPr="00B66DBE">
        <w:rPr>
          <w:i/>
          <w:iCs/>
          <w:w w:val="99"/>
          <w:sz w:val="28"/>
          <w:szCs w:val="28"/>
        </w:rPr>
        <w:t>ко</w:t>
      </w:r>
      <w:r w:rsidRPr="00B66DBE">
        <w:rPr>
          <w:i/>
          <w:iCs/>
          <w:spacing w:val="2"/>
          <w:w w:val="99"/>
          <w:sz w:val="28"/>
          <w:szCs w:val="28"/>
        </w:rPr>
        <w:t>л</w:t>
      </w:r>
      <w:r w:rsidRPr="00B66DBE">
        <w:rPr>
          <w:i/>
          <w:iCs/>
          <w:w w:val="99"/>
          <w:sz w:val="28"/>
          <w:szCs w:val="28"/>
        </w:rPr>
        <w:t>о</w:t>
      </w:r>
      <w:r w:rsidRPr="00B66DBE">
        <w:rPr>
          <w:i/>
          <w:iCs/>
          <w:spacing w:val="3"/>
          <w:w w:val="99"/>
          <w:sz w:val="28"/>
          <w:szCs w:val="28"/>
        </w:rPr>
        <w:t>г</w:t>
      </w:r>
      <w:r w:rsidRPr="00B66DBE">
        <w:rPr>
          <w:i/>
          <w:iCs/>
          <w:w w:val="99"/>
          <w:sz w:val="28"/>
          <w:szCs w:val="28"/>
        </w:rPr>
        <w:t>и</w:t>
      </w:r>
      <w:r w:rsidRPr="00B66DBE">
        <w:rPr>
          <w:i/>
          <w:iCs/>
          <w:spacing w:val="1"/>
          <w:w w:val="99"/>
          <w:sz w:val="28"/>
          <w:szCs w:val="28"/>
        </w:rPr>
        <w:t>че</w:t>
      </w:r>
      <w:r w:rsidRPr="00B66DBE">
        <w:rPr>
          <w:i/>
          <w:iCs/>
          <w:w w:val="99"/>
          <w:sz w:val="28"/>
          <w:szCs w:val="28"/>
        </w:rPr>
        <w:t>ской</w:t>
      </w:r>
      <w:r w:rsidRPr="00B66DBE">
        <w:rPr>
          <w:i/>
          <w:iCs/>
          <w:spacing w:val="105"/>
          <w:sz w:val="28"/>
          <w:szCs w:val="28"/>
        </w:rPr>
        <w:t xml:space="preserve"> </w:t>
      </w:r>
      <w:r w:rsidRPr="00B66DBE">
        <w:rPr>
          <w:i/>
          <w:iCs/>
          <w:w w:val="99"/>
          <w:sz w:val="28"/>
          <w:szCs w:val="28"/>
        </w:rPr>
        <w:t>сит</w:t>
      </w:r>
      <w:r w:rsidRPr="00B66DBE">
        <w:rPr>
          <w:i/>
          <w:iCs/>
          <w:spacing w:val="1"/>
          <w:w w:val="99"/>
          <w:sz w:val="28"/>
          <w:szCs w:val="28"/>
        </w:rPr>
        <w:t>уа</w:t>
      </w:r>
      <w:r w:rsidRPr="00B66DBE">
        <w:rPr>
          <w:i/>
          <w:iCs/>
          <w:spacing w:val="5"/>
          <w:w w:val="99"/>
          <w:sz w:val="28"/>
          <w:szCs w:val="28"/>
        </w:rPr>
        <w:t>ц</w:t>
      </w:r>
      <w:r w:rsidRPr="00B66DBE">
        <w:rPr>
          <w:i/>
          <w:iCs/>
          <w:w w:val="99"/>
          <w:sz w:val="28"/>
          <w:szCs w:val="28"/>
        </w:rPr>
        <w:t>и</w:t>
      </w:r>
      <w:r w:rsidRPr="00B66DBE">
        <w:rPr>
          <w:i/>
          <w:iCs/>
          <w:spacing w:val="2"/>
          <w:w w:val="99"/>
          <w:sz w:val="28"/>
          <w:szCs w:val="28"/>
        </w:rPr>
        <w:t>е</w:t>
      </w:r>
      <w:r w:rsidRPr="00B66DBE">
        <w:rPr>
          <w:i/>
          <w:iCs/>
          <w:w w:val="99"/>
          <w:sz w:val="28"/>
          <w:szCs w:val="28"/>
        </w:rPr>
        <w:t>й</w:t>
      </w:r>
      <w:r w:rsidRPr="00B66DBE">
        <w:rPr>
          <w:i/>
          <w:iCs/>
          <w:spacing w:val="104"/>
          <w:sz w:val="28"/>
          <w:szCs w:val="28"/>
        </w:rPr>
        <w:t xml:space="preserve"> </w:t>
      </w:r>
      <w:r w:rsidRPr="00B66DBE">
        <w:rPr>
          <w:i/>
          <w:iCs/>
          <w:spacing w:val="1"/>
          <w:w w:val="99"/>
          <w:sz w:val="28"/>
          <w:szCs w:val="28"/>
        </w:rPr>
        <w:t>в</w:t>
      </w:r>
      <w:r w:rsidRPr="00B66DBE">
        <w:rPr>
          <w:i/>
          <w:iCs/>
          <w:spacing w:val="102"/>
          <w:sz w:val="28"/>
          <w:szCs w:val="28"/>
        </w:rPr>
        <w:t xml:space="preserve"> </w:t>
      </w:r>
      <w:r w:rsidRPr="00B66DBE">
        <w:rPr>
          <w:i/>
          <w:iCs/>
          <w:w w:val="99"/>
          <w:sz w:val="28"/>
          <w:szCs w:val="28"/>
        </w:rPr>
        <w:t>Мо</w:t>
      </w:r>
      <w:r w:rsidRPr="00B66DBE">
        <w:rPr>
          <w:i/>
          <w:iCs/>
          <w:spacing w:val="4"/>
          <w:w w:val="99"/>
          <w:sz w:val="28"/>
          <w:szCs w:val="28"/>
        </w:rPr>
        <w:t>р</w:t>
      </w:r>
      <w:r w:rsidRPr="00B66DBE">
        <w:rPr>
          <w:i/>
          <w:iCs/>
          <w:w w:val="99"/>
          <w:sz w:val="28"/>
          <w:szCs w:val="28"/>
        </w:rPr>
        <w:t>дов</w:t>
      </w:r>
      <w:r w:rsidRPr="00B66DBE">
        <w:rPr>
          <w:i/>
          <w:iCs/>
          <w:spacing w:val="4"/>
          <w:w w:val="99"/>
          <w:sz w:val="28"/>
          <w:szCs w:val="28"/>
        </w:rPr>
        <w:t>и</w:t>
      </w:r>
      <w:r w:rsidRPr="00B66DBE">
        <w:rPr>
          <w:i/>
          <w:iCs/>
          <w:w w:val="99"/>
          <w:sz w:val="28"/>
          <w:szCs w:val="28"/>
        </w:rPr>
        <w:t>и,</w:t>
      </w:r>
      <w:r w:rsidRPr="00B66DBE">
        <w:rPr>
          <w:i/>
          <w:iCs/>
          <w:spacing w:val="106"/>
          <w:sz w:val="28"/>
          <w:szCs w:val="28"/>
        </w:rPr>
        <w:t xml:space="preserve"> </w:t>
      </w:r>
      <w:r w:rsidRPr="00B66DBE">
        <w:rPr>
          <w:i/>
          <w:iCs/>
          <w:w w:val="99"/>
          <w:sz w:val="28"/>
          <w:szCs w:val="28"/>
        </w:rPr>
        <w:t>с</w:t>
      </w:r>
      <w:r w:rsidRPr="00B66DBE">
        <w:rPr>
          <w:i/>
          <w:iCs/>
          <w:spacing w:val="104"/>
          <w:sz w:val="28"/>
          <w:szCs w:val="28"/>
        </w:rPr>
        <w:t xml:space="preserve"> </w:t>
      </w:r>
      <w:r w:rsidRPr="00B66DBE">
        <w:rPr>
          <w:i/>
          <w:iCs/>
          <w:w w:val="99"/>
          <w:sz w:val="28"/>
          <w:szCs w:val="28"/>
        </w:rPr>
        <w:t>природ</w:t>
      </w:r>
      <w:r w:rsidRPr="00B66DBE">
        <w:rPr>
          <w:i/>
          <w:iCs/>
          <w:spacing w:val="5"/>
          <w:w w:val="99"/>
          <w:sz w:val="28"/>
          <w:szCs w:val="28"/>
        </w:rPr>
        <w:t>н</w:t>
      </w:r>
      <w:r w:rsidRPr="00B66DBE">
        <w:rPr>
          <w:i/>
          <w:iCs/>
          <w:w w:val="99"/>
          <w:sz w:val="28"/>
          <w:szCs w:val="28"/>
        </w:rPr>
        <w:t>ы</w:t>
      </w:r>
      <w:r w:rsidRPr="00B66DBE">
        <w:rPr>
          <w:i/>
          <w:iCs/>
          <w:spacing w:val="5"/>
          <w:w w:val="99"/>
          <w:sz w:val="28"/>
          <w:szCs w:val="28"/>
        </w:rPr>
        <w:t>м</w:t>
      </w:r>
      <w:r w:rsidRPr="00B66DBE">
        <w:rPr>
          <w:i/>
          <w:iCs/>
          <w:w w:val="99"/>
          <w:sz w:val="28"/>
          <w:szCs w:val="28"/>
        </w:rPr>
        <w:t>и</w:t>
      </w:r>
      <w:r w:rsidRPr="00B66DBE">
        <w:rPr>
          <w:i/>
          <w:iCs/>
          <w:sz w:val="28"/>
          <w:szCs w:val="28"/>
        </w:rPr>
        <w:t xml:space="preserve"> </w:t>
      </w:r>
      <w:r w:rsidRPr="00B66DBE">
        <w:rPr>
          <w:i/>
          <w:iCs/>
          <w:w w:val="99"/>
          <w:sz w:val="28"/>
          <w:szCs w:val="28"/>
        </w:rPr>
        <w:t>фактор</w:t>
      </w:r>
      <w:r w:rsidRPr="00B66DBE">
        <w:rPr>
          <w:i/>
          <w:iCs/>
          <w:spacing w:val="4"/>
          <w:w w:val="99"/>
          <w:sz w:val="28"/>
          <w:szCs w:val="28"/>
        </w:rPr>
        <w:t>а</w:t>
      </w:r>
      <w:r w:rsidRPr="00B66DBE">
        <w:rPr>
          <w:i/>
          <w:iCs/>
          <w:w w:val="99"/>
          <w:sz w:val="28"/>
          <w:szCs w:val="28"/>
        </w:rPr>
        <w:t>ми,</w:t>
      </w:r>
      <w:r w:rsidRPr="00B66DBE">
        <w:rPr>
          <w:i/>
          <w:iCs/>
          <w:sz w:val="28"/>
          <w:szCs w:val="28"/>
        </w:rPr>
        <w:t xml:space="preserve"> </w:t>
      </w:r>
      <w:r w:rsidRPr="00B66DBE">
        <w:rPr>
          <w:i/>
          <w:iCs/>
          <w:w w:val="99"/>
          <w:sz w:val="28"/>
          <w:szCs w:val="28"/>
        </w:rPr>
        <w:t>опа</w:t>
      </w:r>
      <w:r w:rsidRPr="00B66DBE">
        <w:rPr>
          <w:i/>
          <w:iCs/>
          <w:spacing w:val="2"/>
          <w:w w:val="99"/>
          <w:sz w:val="28"/>
          <w:szCs w:val="28"/>
        </w:rPr>
        <w:t>с</w:t>
      </w:r>
      <w:r w:rsidRPr="00B66DBE">
        <w:rPr>
          <w:i/>
          <w:iCs/>
          <w:w w:val="99"/>
          <w:sz w:val="28"/>
          <w:szCs w:val="28"/>
        </w:rPr>
        <w:t>ными</w:t>
      </w:r>
      <w:r w:rsidRPr="00B66DBE">
        <w:rPr>
          <w:i/>
          <w:iCs/>
          <w:spacing w:val="2"/>
          <w:sz w:val="28"/>
          <w:szCs w:val="28"/>
        </w:rPr>
        <w:t xml:space="preserve"> </w:t>
      </w:r>
      <w:r w:rsidRPr="00B66DBE">
        <w:rPr>
          <w:i/>
          <w:iCs/>
          <w:spacing w:val="3"/>
          <w:w w:val="99"/>
          <w:sz w:val="28"/>
          <w:szCs w:val="28"/>
        </w:rPr>
        <w:t>д</w:t>
      </w:r>
      <w:r w:rsidRPr="00B66DBE">
        <w:rPr>
          <w:i/>
          <w:iCs/>
          <w:spacing w:val="-1"/>
          <w:w w:val="99"/>
          <w:sz w:val="28"/>
          <w:szCs w:val="28"/>
        </w:rPr>
        <w:t>л</w:t>
      </w:r>
      <w:r w:rsidRPr="00B66DBE">
        <w:rPr>
          <w:i/>
          <w:iCs/>
          <w:w w:val="99"/>
          <w:sz w:val="28"/>
          <w:szCs w:val="28"/>
        </w:rPr>
        <w:t>я</w:t>
      </w:r>
      <w:r w:rsidRPr="00B66DBE">
        <w:rPr>
          <w:i/>
          <w:iCs/>
          <w:spacing w:val="4"/>
          <w:sz w:val="28"/>
          <w:szCs w:val="28"/>
        </w:rPr>
        <w:t xml:space="preserve"> </w:t>
      </w:r>
      <w:r w:rsidRPr="00B66DBE">
        <w:rPr>
          <w:i/>
          <w:iCs/>
          <w:spacing w:val="1"/>
          <w:w w:val="99"/>
          <w:sz w:val="28"/>
          <w:szCs w:val="28"/>
        </w:rPr>
        <w:t>ч</w:t>
      </w:r>
      <w:r w:rsidRPr="00B66DBE">
        <w:rPr>
          <w:i/>
          <w:iCs/>
          <w:w w:val="99"/>
          <w:sz w:val="28"/>
          <w:szCs w:val="28"/>
        </w:rPr>
        <w:t>еловека</w:t>
      </w:r>
      <w:r w:rsidRPr="00B66DBE">
        <w:rPr>
          <w:i/>
          <w:iCs/>
          <w:spacing w:val="3"/>
          <w:sz w:val="28"/>
          <w:szCs w:val="28"/>
        </w:rPr>
        <w:t xml:space="preserve"> </w:t>
      </w:r>
      <w:r w:rsidRPr="00B66DBE">
        <w:rPr>
          <w:i/>
          <w:iCs/>
          <w:w w:val="99"/>
          <w:sz w:val="28"/>
          <w:szCs w:val="28"/>
        </w:rPr>
        <w:t>и</w:t>
      </w:r>
      <w:r w:rsidRPr="00B66DBE">
        <w:rPr>
          <w:i/>
          <w:iCs/>
          <w:spacing w:val="2"/>
          <w:sz w:val="28"/>
          <w:szCs w:val="28"/>
        </w:rPr>
        <w:t xml:space="preserve"> </w:t>
      </w:r>
      <w:r w:rsidRPr="00B66DBE">
        <w:rPr>
          <w:i/>
          <w:iCs/>
          <w:spacing w:val="1"/>
          <w:w w:val="99"/>
          <w:sz w:val="28"/>
          <w:szCs w:val="28"/>
        </w:rPr>
        <w:t>с</w:t>
      </w:r>
      <w:r w:rsidRPr="00B66DBE">
        <w:rPr>
          <w:i/>
          <w:iCs/>
          <w:w w:val="99"/>
          <w:sz w:val="28"/>
          <w:szCs w:val="28"/>
        </w:rPr>
        <w:t>пособами</w:t>
      </w:r>
      <w:r w:rsidRPr="00B66DBE">
        <w:rPr>
          <w:i/>
          <w:iCs/>
          <w:spacing w:val="2"/>
          <w:sz w:val="28"/>
          <w:szCs w:val="28"/>
        </w:rPr>
        <w:t xml:space="preserve"> </w:t>
      </w:r>
      <w:r w:rsidRPr="00B66DBE">
        <w:rPr>
          <w:i/>
          <w:iCs/>
          <w:w w:val="99"/>
          <w:sz w:val="28"/>
          <w:szCs w:val="28"/>
        </w:rPr>
        <w:t>пов</w:t>
      </w:r>
      <w:r w:rsidRPr="00B66DBE">
        <w:rPr>
          <w:i/>
          <w:iCs/>
          <w:spacing w:val="5"/>
          <w:w w:val="99"/>
          <w:sz w:val="28"/>
          <w:szCs w:val="28"/>
        </w:rPr>
        <w:t>е</w:t>
      </w:r>
      <w:r w:rsidRPr="00B66DBE">
        <w:rPr>
          <w:i/>
          <w:iCs/>
          <w:w w:val="99"/>
          <w:sz w:val="28"/>
          <w:szCs w:val="28"/>
        </w:rPr>
        <w:t>дения</w:t>
      </w:r>
      <w:r w:rsidRPr="00B66DBE">
        <w:rPr>
          <w:i/>
          <w:iCs/>
          <w:sz w:val="28"/>
          <w:szCs w:val="28"/>
        </w:rPr>
        <w:t xml:space="preserve"> </w:t>
      </w:r>
      <w:r w:rsidRPr="00B66DBE">
        <w:rPr>
          <w:i/>
          <w:iCs/>
          <w:w w:val="99"/>
          <w:sz w:val="28"/>
          <w:szCs w:val="28"/>
        </w:rPr>
        <w:t>в</w:t>
      </w:r>
      <w:r w:rsidRPr="00B66DBE">
        <w:rPr>
          <w:i/>
          <w:iCs/>
          <w:spacing w:val="1"/>
          <w:sz w:val="28"/>
          <w:szCs w:val="28"/>
        </w:rPr>
        <w:t xml:space="preserve"> </w:t>
      </w:r>
      <w:r w:rsidRPr="00B66DBE">
        <w:rPr>
          <w:i/>
          <w:iCs/>
          <w:spacing w:val="1"/>
          <w:w w:val="99"/>
          <w:sz w:val="28"/>
          <w:szCs w:val="28"/>
        </w:rPr>
        <w:t>н</w:t>
      </w:r>
      <w:r w:rsidRPr="00B66DBE">
        <w:rPr>
          <w:i/>
          <w:iCs/>
          <w:w w:val="99"/>
          <w:sz w:val="28"/>
          <w:szCs w:val="28"/>
        </w:rPr>
        <w:t>и</w:t>
      </w:r>
      <w:r w:rsidRPr="00B66DBE">
        <w:rPr>
          <w:i/>
          <w:iCs/>
          <w:spacing w:val="1"/>
          <w:w w:val="99"/>
          <w:sz w:val="28"/>
          <w:szCs w:val="28"/>
        </w:rPr>
        <w:t>х</w:t>
      </w:r>
      <w:r w:rsidRPr="00B66DBE">
        <w:rPr>
          <w:i/>
          <w:iCs/>
          <w:w w:val="99"/>
          <w:sz w:val="28"/>
          <w:szCs w:val="28"/>
        </w:rPr>
        <w:t>.</w:t>
      </w:r>
    </w:p>
    <w:p w14:paraId="66F19758" w14:textId="77777777" w:rsidR="00176E01" w:rsidRPr="00B66DBE" w:rsidRDefault="00176E01" w:rsidP="00B66DBE">
      <w:pPr>
        <w:spacing w:line="236" w:lineRule="auto"/>
        <w:ind w:right="4597" w:firstLine="711"/>
        <w:rPr>
          <w:i/>
          <w:iCs/>
          <w:sz w:val="28"/>
          <w:szCs w:val="28"/>
        </w:rPr>
      </w:pPr>
      <w:r w:rsidRPr="00B66DBE">
        <w:rPr>
          <w:b/>
          <w:bCs/>
          <w:i/>
          <w:iCs/>
          <w:spacing w:val="1"/>
          <w:w w:val="99"/>
          <w:sz w:val="28"/>
          <w:szCs w:val="28"/>
        </w:rPr>
        <w:t>ОО</w:t>
      </w:r>
      <w:r w:rsidRPr="00B66DBE">
        <w:rPr>
          <w:b/>
          <w:bCs/>
          <w:i/>
          <w:iCs/>
          <w:spacing w:val="-1"/>
          <w:sz w:val="28"/>
          <w:szCs w:val="28"/>
        </w:rPr>
        <w:t xml:space="preserve"> </w:t>
      </w:r>
      <w:r w:rsidRPr="00B66DBE">
        <w:rPr>
          <w:b/>
          <w:bCs/>
          <w:i/>
          <w:iCs/>
          <w:w w:val="99"/>
          <w:sz w:val="28"/>
          <w:szCs w:val="28"/>
        </w:rPr>
        <w:t>«По</w:t>
      </w:r>
      <w:r w:rsidRPr="00B66DBE">
        <w:rPr>
          <w:b/>
          <w:bCs/>
          <w:i/>
          <w:iCs/>
          <w:spacing w:val="1"/>
          <w:w w:val="99"/>
          <w:sz w:val="28"/>
          <w:szCs w:val="28"/>
        </w:rPr>
        <w:t>з</w:t>
      </w:r>
      <w:r w:rsidRPr="00B66DBE">
        <w:rPr>
          <w:b/>
          <w:bCs/>
          <w:i/>
          <w:iCs/>
          <w:w w:val="99"/>
          <w:sz w:val="28"/>
          <w:szCs w:val="28"/>
        </w:rPr>
        <w:t>нава</w:t>
      </w:r>
      <w:r w:rsidRPr="00B66DBE">
        <w:rPr>
          <w:b/>
          <w:bCs/>
          <w:i/>
          <w:iCs/>
          <w:spacing w:val="4"/>
          <w:w w:val="99"/>
          <w:sz w:val="28"/>
          <w:szCs w:val="28"/>
        </w:rPr>
        <w:t>т</w:t>
      </w:r>
      <w:r w:rsidRPr="00B66DBE">
        <w:rPr>
          <w:b/>
          <w:bCs/>
          <w:i/>
          <w:iCs/>
          <w:w w:val="99"/>
          <w:sz w:val="28"/>
          <w:szCs w:val="28"/>
        </w:rPr>
        <w:t>ел</w:t>
      </w:r>
      <w:r w:rsidRPr="00B66DBE">
        <w:rPr>
          <w:b/>
          <w:bCs/>
          <w:i/>
          <w:iCs/>
          <w:spacing w:val="2"/>
          <w:w w:val="99"/>
          <w:sz w:val="28"/>
          <w:szCs w:val="28"/>
        </w:rPr>
        <w:t>ь</w:t>
      </w:r>
      <w:r w:rsidRPr="00B66DBE">
        <w:rPr>
          <w:b/>
          <w:bCs/>
          <w:i/>
          <w:iCs/>
          <w:w w:val="99"/>
          <w:sz w:val="28"/>
          <w:szCs w:val="28"/>
        </w:rPr>
        <w:t>ное</w:t>
      </w:r>
      <w:r w:rsidRPr="00B66DBE">
        <w:rPr>
          <w:b/>
          <w:bCs/>
          <w:i/>
          <w:iCs/>
          <w:sz w:val="28"/>
          <w:szCs w:val="28"/>
        </w:rPr>
        <w:t xml:space="preserve"> </w:t>
      </w:r>
      <w:r w:rsidRPr="00B66DBE">
        <w:rPr>
          <w:b/>
          <w:bCs/>
          <w:i/>
          <w:iCs/>
          <w:w w:val="99"/>
          <w:sz w:val="28"/>
          <w:szCs w:val="28"/>
        </w:rPr>
        <w:t>ра</w:t>
      </w:r>
      <w:r w:rsidRPr="00B66DBE">
        <w:rPr>
          <w:b/>
          <w:bCs/>
          <w:i/>
          <w:iCs/>
          <w:spacing w:val="1"/>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w w:val="99"/>
          <w:sz w:val="28"/>
          <w:szCs w:val="28"/>
        </w:rPr>
        <w:t>ие</w:t>
      </w:r>
      <w:r w:rsidRPr="00B66DBE">
        <w:rPr>
          <w:b/>
          <w:bCs/>
          <w:i/>
          <w:iCs/>
          <w:spacing w:val="1"/>
          <w:w w:val="99"/>
          <w:sz w:val="28"/>
          <w:szCs w:val="28"/>
        </w:rPr>
        <w:t>»:</w:t>
      </w:r>
      <w:r w:rsidRPr="00B66DBE">
        <w:rPr>
          <w:b/>
          <w:bCs/>
          <w:i/>
          <w:iCs/>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рамма</w:t>
      </w:r>
      <w:r w:rsidRPr="00B66DBE">
        <w:rPr>
          <w:i/>
          <w:iCs/>
          <w:spacing w:val="-2"/>
          <w:sz w:val="28"/>
          <w:szCs w:val="28"/>
        </w:rPr>
        <w:t xml:space="preserve"> </w:t>
      </w:r>
      <w:r w:rsidRPr="00B66DBE">
        <w:rPr>
          <w:i/>
          <w:iCs/>
          <w:w w:val="99"/>
          <w:sz w:val="28"/>
          <w:szCs w:val="28"/>
        </w:rPr>
        <w:t>напр</w:t>
      </w:r>
      <w:r w:rsidRPr="00B66DBE">
        <w:rPr>
          <w:i/>
          <w:iCs/>
          <w:spacing w:val="5"/>
          <w:w w:val="99"/>
          <w:sz w:val="28"/>
          <w:szCs w:val="28"/>
        </w:rPr>
        <w:t>а</w:t>
      </w:r>
      <w:r w:rsidRPr="00B66DBE">
        <w:rPr>
          <w:i/>
          <w:iCs/>
          <w:w w:val="99"/>
          <w:sz w:val="28"/>
          <w:szCs w:val="28"/>
        </w:rPr>
        <w:t>вле</w:t>
      </w:r>
      <w:r w:rsidRPr="00B66DBE">
        <w:rPr>
          <w:i/>
          <w:iCs/>
          <w:spacing w:val="2"/>
          <w:w w:val="99"/>
          <w:sz w:val="28"/>
          <w:szCs w:val="28"/>
        </w:rPr>
        <w:t>н</w:t>
      </w:r>
      <w:r w:rsidRPr="00B66DBE">
        <w:rPr>
          <w:i/>
          <w:iCs/>
          <w:w w:val="99"/>
          <w:sz w:val="28"/>
          <w:szCs w:val="28"/>
        </w:rPr>
        <w:t>а</w:t>
      </w:r>
      <w:r w:rsidRPr="00B66DBE">
        <w:rPr>
          <w:i/>
          <w:iCs/>
          <w:sz w:val="28"/>
          <w:szCs w:val="28"/>
        </w:rPr>
        <w:t xml:space="preserve"> </w:t>
      </w:r>
      <w:r w:rsidRPr="00B66DBE">
        <w:rPr>
          <w:i/>
          <w:iCs/>
          <w:w w:val="99"/>
          <w:sz w:val="28"/>
          <w:szCs w:val="28"/>
        </w:rPr>
        <w:t>на</w:t>
      </w:r>
      <w:r w:rsidRPr="00B66DBE">
        <w:rPr>
          <w:i/>
          <w:iCs/>
          <w:spacing w:val="-1"/>
          <w:sz w:val="28"/>
          <w:szCs w:val="28"/>
        </w:rPr>
        <w:t xml:space="preserve"> </w:t>
      </w:r>
      <w:r w:rsidRPr="00B66DBE">
        <w:rPr>
          <w:i/>
          <w:iCs/>
          <w:w w:val="99"/>
          <w:sz w:val="28"/>
          <w:szCs w:val="28"/>
        </w:rPr>
        <w:t>знакомс</w:t>
      </w:r>
      <w:r w:rsidRPr="00B66DBE">
        <w:rPr>
          <w:i/>
          <w:iCs/>
          <w:spacing w:val="6"/>
          <w:w w:val="99"/>
          <w:sz w:val="28"/>
          <w:szCs w:val="28"/>
        </w:rPr>
        <w:t>т</w:t>
      </w:r>
      <w:r w:rsidRPr="00B66DBE">
        <w:rPr>
          <w:i/>
          <w:iCs/>
          <w:w w:val="99"/>
          <w:sz w:val="28"/>
          <w:szCs w:val="28"/>
        </w:rPr>
        <w:t>во:</w:t>
      </w:r>
    </w:p>
    <w:p w14:paraId="5D47EF4C" w14:textId="77777777" w:rsidR="00176E01" w:rsidRPr="00B66DBE" w:rsidRDefault="00176E01" w:rsidP="00B66DBE">
      <w:pPr>
        <w:spacing w:line="239" w:lineRule="auto"/>
        <w:ind w:right="-41" w:firstLine="711"/>
        <w:rPr>
          <w:i/>
          <w:iCs/>
          <w:sz w:val="28"/>
          <w:szCs w:val="28"/>
        </w:rPr>
      </w:pPr>
      <w:r w:rsidRPr="00B66DBE">
        <w:rPr>
          <w:i/>
          <w:iCs/>
          <w:spacing w:val="1"/>
          <w:w w:val="99"/>
          <w:sz w:val="28"/>
          <w:szCs w:val="28"/>
        </w:rPr>
        <w:t>—</w:t>
      </w:r>
      <w:r w:rsidRPr="00B66DBE">
        <w:rPr>
          <w:i/>
          <w:iCs/>
          <w:spacing w:val="33"/>
          <w:sz w:val="28"/>
          <w:szCs w:val="28"/>
        </w:rPr>
        <w:t xml:space="preserve"> </w:t>
      </w:r>
      <w:r w:rsidRPr="00B66DBE">
        <w:rPr>
          <w:i/>
          <w:iCs/>
          <w:w w:val="99"/>
          <w:sz w:val="28"/>
          <w:szCs w:val="28"/>
        </w:rPr>
        <w:t>с</w:t>
      </w:r>
      <w:r w:rsidRPr="00B66DBE">
        <w:rPr>
          <w:i/>
          <w:iCs/>
          <w:spacing w:val="30"/>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се</w:t>
      </w:r>
      <w:r w:rsidRPr="00B66DBE">
        <w:rPr>
          <w:i/>
          <w:iCs/>
          <w:w w:val="99"/>
          <w:sz w:val="28"/>
          <w:szCs w:val="28"/>
        </w:rPr>
        <w:t>ле</w:t>
      </w:r>
      <w:r w:rsidRPr="00B66DBE">
        <w:rPr>
          <w:i/>
          <w:iCs/>
          <w:spacing w:val="1"/>
          <w:w w:val="99"/>
          <w:sz w:val="28"/>
          <w:szCs w:val="28"/>
        </w:rPr>
        <w:t>нн</w:t>
      </w:r>
      <w:r w:rsidRPr="00B66DBE">
        <w:rPr>
          <w:i/>
          <w:iCs/>
          <w:w w:val="99"/>
          <w:sz w:val="28"/>
          <w:szCs w:val="28"/>
        </w:rPr>
        <w:t>ым</w:t>
      </w:r>
      <w:r w:rsidRPr="00B66DBE">
        <w:rPr>
          <w:i/>
          <w:iCs/>
          <w:spacing w:val="30"/>
          <w:sz w:val="28"/>
          <w:szCs w:val="28"/>
        </w:rPr>
        <w:t xml:space="preserve"> </w:t>
      </w:r>
      <w:r w:rsidRPr="00B66DBE">
        <w:rPr>
          <w:i/>
          <w:iCs/>
          <w:w w:val="99"/>
          <w:sz w:val="28"/>
          <w:szCs w:val="28"/>
        </w:rPr>
        <w:t>п</w:t>
      </w:r>
      <w:r w:rsidRPr="00B66DBE">
        <w:rPr>
          <w:i/>
          <w:iCs/>
          <w:spacing w:val="2"/>
          <w:w w:val="99"/>
          <w:sz w:val="28"/>
          <w:szCs w:val="28"/>
        </w:rPr>
        <w:t>у</w:t>
      </w:r>
      <w:r w:rsidRPr="00B66DBE">
        <w:rPr>
          <w:i/>
          <w:iCs/>
          <w:w w:val="99"/>
          <w:sz w:val="28"/>
          <w:szCs w:val="28"/>
        </w:rPr>
        <w:t>нктом,</w:t>
      </w:r>
      <w:r w:rsidRPr="00B66DBE">
        <w:rPr>
          <w:i/>
          <w:iCs/>
          <w:spacing w:val="32"/>
          <w:sz w:val="28"/>
          <w:szCs w:val="28"/>
        </w:rPr>
        <w:t xml:space="preserve"> </w:t>
      </w:r>
      <w:r w:rsidRPr="00B66DBE">
        <w:rPr>
          <w:i/>
          <w:iCs/>
          <w:spacing w:val="1"/>
          <w:w w:val="99"/>
          <w:sz w:val="28"/>
          <w:szCs w:val="28"/>
        </w:rPr>
        <w:t>в</w:t>
      </w:r>
      <w:r w:rsidRPr="00B66DBE">
        <w:rPr>
          <w:i/>
          <w:iCs/>
          <w:spacing w:val="34"/>
          <w:sz w:val="28"/>
          <w:szCs w:val="28"/>
        </w:rPr>
        <w:t xml:space="preserve"> </w:t>
      </w:r>
      <w:r w:rsidRPr="00B66DBE">
        <w:rPr>
          <w:i/>
          <w:iCs/>
          <w:w w:val="99"/>
          <w:sz w:val="28"/>
          <w:szCs w:val="28"/>
        </w:rPr>
        <w:t>котор</w:t>
      </w:r>
      <w:r w:rsidRPr="00B66DBE">
        <w:rPr>
          <w:i/>
          <w:iCs/>
          <w:spacing w:val="5"/>
          <w:w w:val="99"/>
          <w:sz w:val="28"/>
          <w:szCs w:val="28"/>
        </w:rPr>
        <w:t>о</w:t>
      </w:r>
      <w:r w:rsidRPr="00B66DBE">
        <w:rPr>
          <w:i/>
          <w:iCs/>
          <w:spacing w:val="1"/>
          <w:w w:val="99"/>
          <w:sz w:val="28"/>
          <w:szCs w:val="28"/>
        </w:rPr>
        <w:t>м</w:t>
      </w:r>
      <w:r w:rsidRPr="00B66DBE">
        <w:rPr>
          <w:i/>
          <w:iCs/>
          <w:spacing w:val="31"/>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х</w:t>
      </w:r>
      <w:r w:rsidRPr="00B66DBE">
        <w:rPr>
          <w:i/>
          <w:iCs/>
          <w:spacing w:val="4"/>
          <w:w w:val="99"/>
          <w:sz w:val="28"/>
          <w:szCs w:val="28"/>
        </w:rPr>
        <w:t>о</w:t>
      </w:r>
      <w:r w:rsidRPr="00B66DBE">
        <w:rPr>
          <w:i/>
          <w:iCs/>
          <w:w w:val="99"/>
          <w:sz w:val="28"/>
          <w:szCs w:val="28"/>
        </w:rPr>
        <w:t>дит</w:t>
      </w:r>
      <w:r w:rsidRPr="00B66DBE">
        <w:rPr>
          <w:i/>
          <w:iCs/>
          <w:spacing w:val="2"/>
          <w:w w:val="99"/>
          <w:sz w:val="28"/>
          <w:szCs w:val="28"/>
        </w:rPr>
        <w:t>с</w:t>
      </w:r>
      <w:r w:rsidRPr="00B66DBE">
        <w:rPr>
          <w:i/>
          <w:iCs/>
          <w:w w:val="99"/>
          <w:sz w:val="28"/>
          <w:szCs w:val="28"/>
        </w:rPr>
        <w:t>я</w:t>
      </w:r>
      <w:r w:rsidRPr="00B66DBE">
        <w:rPr>
          <w:i/>
          <w:iCs/>
          <w:spacing w:val="30"/>
          <w:sz w:val="28"/>
          <w:szCs w:val="28"/>
        </w:rPr>
        <w:t xml:space="preserve"> </w:t>
      </w:r>
      <w:r w:rsidRPr="00B66DBE">
        <w:rPr>
          <w:i/>
          <w:iCs/>
          <w:spacing w:val="-1"/>
          <w:w w:val="99"/>
          <w:sz w:val="28"/>
          <w:szCs w:val="28"/>
        </w:rPr>
        <w:t>д</w:t>
      </w:r>
      <w:r w:rsidRPr="00B66DBE">
        <w:rPr>
          <w:i/>
          <w:iCs/>
          <w:w w:val="99"/>
          <w:sz w:val="28"/>
          <w:szCs w:val="28"/>
        </w:rPr>
        <w:t>ет</w:t>
      </w:r>
      <w:r w:rsidRPr="00B66DBE">
        <w:rPr>
          <w:i/>
          <w:iCs/>
          <w:spacing w:val="1"/>
          <w:w w:val="99"/>
          <w:sz w:val="28"/>
          <w:szCs w:val="28"/>
        </w:rPr>
        <w:t>с</w:t>
      </w:r>
      <w:r w:rsidRPr="00B66DBE">
        <w:rPr>
          <w:i/>
          <w:iCs/>
          <w:spacing w:val="4"/>
          <w:w w:val="99"/>
          <w:sz w:val="28"/>
          <w:szCs w:val="28"/>
        </w:rPr>
        <w:t>к</w:t>
      </w:r>
      <w:r w:rsidRPr="00B66DBE">
        <w:rPr>
          <w:i/>
          <w:iCs/>
          <w:w w:val="99"/>
          <w:sz w:val="28"/>
          <w:szCs w:val="28"/>
        </w:rPr>
        <w:t>ий</w:t>
      </w:r>
      <w:r w:rsidRPr="00B66DBE">
        <w:rPr>
          <w:i/>
          <w:iCs/>
          <w:spacing w:val="31"/>
          <w:sz w:val="28"/>
          <w:szCs w:val="28"/>
        </w:rPr>
        <w:t xml:space="preserve"> </w:t>
      </w:r>
      <w:r w:rsidRPr="00B66DBE">
        <w:rPr>
          <w:i/>
          <w:iCs/>
          <w:spacing w:val="1"/>
          <w:w w:val="99"/>
          <w:sz w:val="28"/>
          <w:szCs w:val="28"/>
        </w:rPr>
        <w:t>с</w:t>
      </w:r>
      <w:r w:rsidRPr="00B66DBE">
        <w:rPr>
          <w:i/>
          <w:iCs/>
          <w:w w:val="99"/>
          <w:sz w:val="28"/>
          <w:szCs w:val="28"/>
        </w:rPr>
        <w:t>ад</w:t>
      </w:r>
      <w:r w:rsidRPr="00B66DBE">
        <w:rPr>
          <w:i/>
          <w:iCs/>
          <w:spacing w:val="33"/>
          <w:sz w:val="28"/>
          <w:szCs w:val="28"/>
        </w:rPr>
        <w:t xml:space="preserve"> </w:t>
      </w:r>
      <w:r w:rsidRPr="00B66DBE">
        <w:rPr>
          <w:i/>
          <w:iCs/>
          <w:spacing w:val="1"/>
          <w:w w:val="99"/>
          <w:sz w:val="28"/>
          <w:szCs w:val="28"/>
        </w:rPr>
        <w:t>и</w:t>
      </w:r>
      <w:r w:rsidRPr="00B66DBE">
        <w:rPr>
          <w:i/>
          <w:iCs/>
          <w:spacing w:val="30"/>
          <w:sz w:val="28"/>
          <w:szCs w:val="28"/>
        </w:rPr>
        <w:t xml:space="preserve"> </w:t>
      </w:r>
      <w:r w:rsidRPr="00B66DBE">
        <w:rPr>
          <w:i/>
          <w:iCs/>
          <w:w w:val="99"/>
          <w:sz w:val="28"/>
          <w:szCs w:val="28"/>
        </w:rPr>
        <w:t>прож</w:t>
      </w:r>
      <w:r w:rsidRPr="00B66DBE">
        <w:rPr>
          <w:i/>
          <w:iCs/>
          <w:spacing w:val="6"/>
          <w:w w:val="99"/>
          <w:sz w:val="28"/>
          <w:szCs w:val="28"/>
        </w:rPr>
        <w:t>и</w:t>
      </w:r>
      <w:r w:rsidRPr="00B66DBE">
        <w:rPr>
          <w:i/>
          <w:iCs/>
          <w:w w:val="99"/>
          <w:sz w:val="28"/>
          <w:szCs w:val="28"/>
        </w:rPr>
        <w:t>вает</w:t>
      </w:r>
      <w:r w:rsidRPr="00B66DBE">
        <w:rPr>
          <w:i/>
          <w:iCs/>
          <w:sz w:val="28"/>
          <w:szCs w:val="28"/>
        </w:rPr>
        <w:t xml:space="preserve"> </w:t>
      </w:r>
      <w:r w:rsidRPr="00B66DBE">
        <w:rPr>
          <w:i/>
          <w:iCs/>
          <w:w w:val="99"/>
          <w:sz w:val="28"/>
          <w:szCs w:val="28"/>
        </w:rPr>
        <w:t>р</w:t>
      </w:r>
      <w:r w:rsidRPr="00B66DBE">
        <w:rPr>
          <w:i/>
          <w:iCs/>
          <w:spacing w:val="1"/>
          <w:w w:val="99"/>
          <w:sz w:val="28"/>
          <w:szCs w:val="28"/>
        </w:rPr>
        <w:t>е</w:t>
      </w:r>
      <w:r w:rsidRPr="00B66DBE">
        <w:rPr>
          <w:i/>
          <w:iCs/>
          <w:w w:val="99"/>
          <w:sz w:val="28"/>
          <w:szCs w:val="28"/>
        </w:rPr>
        <w:t>бенок,</w:t>
      </w:r>
      <w:r w:rsidRPr="00B66DBE">
        <w:rPr>
          <w:i/>
          <w:iCs/>
          <w:spacing w:val="5"/>
          <w:sz w:val="28"/>
          <w:szCs w:val="28"/>
        </w:rPr>
        <w:t xml:space="preserve"> </w:t>
      </w:r>
      <w:r w:rsidRPr="00B66DBE">
        <w:rPr>
          <w:i/>
          <w:iCs/>
          <w:w w:val="99"/>
          <w:sz w:val="28"/>
          <w:szCs w:val="28"/>
        </w:rPr>
        <w:t>с</w:t>
      </w:r>
      <w:r w:rsidRPr="00B66DBE">
        <w:rPr>
          <w:i/>
          <w:iCs/>
          <w:spacing w:val="2"/>
          <w:sz w:val="28"/>
          <w:szCs w:val="28"/>
        </w:rPr>
        <w:t xml:space="preserve"> </w:t>
      </w:r>
      <w:r w:rsidRPr="00B66DBE">
        <w:rPr>
          <w:i/>
          <w:iCs/>
          <w:spacing w:val="1"/>
          <w:w w:val="99"/>
          <w:sz w:val="28"/>
          <w:szCs w:val="28"/>
        </w:rPr>
        <w:t>у</w:t>
      </w:r>
      <w:r w:rsidRPr="00B66DBE">
        <w:rPr>
          <w:i/>
          <w:iCs/>
          <w:w w:val="99"/>
          <w:sz w:val="28"/>
          <w:szCs w:val="28"/>
        </w:rPr>
        <w:t>лицами</w:t>
      </w:r>
      <w:r w:rsidRPr="00B66DBE">
        <w:rPr>
          <w:i/>
          <w:iCs/>
          <w:spacing w:val="-1"/>
          <w:sz w:val="28"/>
          <w:szCs w:val="28"/>
        </w:rPr>
        <w:t xml:space="preserve"> </w:t>
      </w:r>
      <w:r w:rsidRPr="00B66DBE">
        <w:rPr>
          <w:i/>
          <w:iCs/>
          <w:w w:val="99"/>
          <w:sz w:val="28"/>
          <w:szCs w:val="28"/>
        </w:rPr>
        <w:t>родно</w:t>
      </w:r>
      <w:r w:rsidRPr="00B66DBE">
        <w:rPr>
          <w:i/>
          <w:iCs/>
          <w:spacing w:val="2"/>
          <w:w w:val="99"/>
          <w:sz w:val="28"/>
          <w:szCs w:val="28"/>
        </w:rPr>
        <w:t>г</w:t>
      </w:r>
      <w:r w:rsidRPr="00B66DBE">
        <w:rPr>
          <w:i/>
          <w:iCs/>
          <w:w w:val="99"/>
          <w:sz w:val="28"/>
          <w:szCs w:val="28"/>
        </w:rPr>
        <w:t>о</w:t>
      </w:r>
      <w:r w:rsidRPr="00B66DBE">
        <w:rPr>
          <w:i/>
          <w:iCs/>
          <w:spacing w:val="-1"/>
          <w:sz w:val="28"/>
          <w:szCs w:val="28"/>
        </w:rPr>
        <w:t xml:space="preserve"> </w:t>
      </w:r>
      <w:r w:rsidRPr="00B66DBE">
        <w:rPr>
          <w:i/>
          <w:iCs/>
          <w:spacing w:val="1"/>
          <w:w w:val="99"/>
          <w:sz w:val="28"/>
          <w:szCs w:val="28"/>
        </w:rPr>
        <w:t>г</w:t>
      </w:r>
      <w:r w:rsidRPr="00B66DBE">
        <w:rPr>
          <w:i/>
          <w:iCs/>
          <w:w w:val="99"/>
          <w:sz w:val="28"/>
          <w:szCs w:val="28"/>
        </w:rPr>
        <w:t>оро</w:t>
      </w:r>
      <w:r w:rsidRPr="00B66DBE">
        <w:rPr>
          <w:i/>
          <w:iCs/>
          <w:spacing w:val="3"/>
          <w:w w:val="99"/>
          <w:sz w:val="28"/>
          <w:szCs w:val="28"/>
        </w:rPr>
        <w:t>д</w:t>
      </w:r>
      <w:r w:rsidRPr="00B66DBE">
        <w:rPr>
          <w:i/>
          <w:iCs/>
          <w:spacing w:val="1"/>
          <w:w w:val="99"/>
          <w:sz w:val="28"/>
          <w:szCs w:val="28"/>
        </w:rPr>
        <w:t>а</w:t>
      </w:r>
      <w:r w:rsidRPr="00B66DBE">
        <w:rPr>
          <w:i/>
          <w:iCs/>
          <w:spacing w:val="6"/>
          <w:sz w:val="28"/>
          <w:szCs w:val="28"/>
        </w:rPr>
        <w:t xml:space="preserve"> </w:t>
      </w:r>
      <w:r w:rsidRPr="00B66DBE">
        <w:rPr>
          <w:i/>
          <w:iCs/>
          <w:spacing w:val="-4"/>
          <w:w w:val="99"/>
          <w:sz w:val="28"/>
          <w:szCs w:val="28"/>
        </w:rPr>
        <w:t>(</w:t>
      </w:r>
      <w:r w:rsidRPr="00B66DBE">
        <w:rPr>
          <w:i/>
          <w:iCs/>
          <w:w w:val="99"/>
          <w:sz w:val="28"/>
          <w:szCs w:val="28"/>
        </w:rPr>
        <w:t>пос</w:t>
      </w:r>
      <w:r w:rsidRPr="00B66DBE">
        <w:rPr>
          <w:i/>
          <w:iCs/>
          <w:spacing w:val="5"/>
          <w:w w:val="99"/>
          <w:sz w:val="28"/>
          <w:szCs w:val="28"/>
        </w:rPr>
        <w:t>е</w:t>
      </w:r>
      <w:r w:rsidRPr="00B66DBE">
        <w:rPr>
          <w:i/>
          <w:iCs/>
          <w:w w:val="99"/>
          <w:sz w:val="28"/>
          <w:szCs w:val="28"/>
        </w:rPr>
        <w:t>лка,</w:t>
      </w:r>
      <w:r w:rsidRPr="00B66DBE">
        <w:rPr>
          <w:i/>
          <w:iCs/>
          <w:spacing w:val="5"/>
          <w:sz w:val="28"/>
          <w:szCs w:val="28"/>
        </w:rPr>
        <w:t xml:space="preserve"> </w:t>
      </w:r>
      <w:r w:rsidRPr="00B66DBE">
        <w:rPr>
          <w:i/>
          <w:iCs/>
          <w:spacing w:val="1"/>
          <w:w w:val="99"/>
          <w:sz w:val="28"/>
          <w:szCs w:val="28"/>
        </w:rPr>
        <w:t>се</w:t>
      </w:r>
      <w:r w:rsidRPr="00B66DBE">
        <w:rPr>
          <w:i/>
          <w:iCs/>
          <w:spacing w:val="-1"/>
          <w:w w:val="99"/>
          <w:sz w:val="28"/>
          <w:szCs w:val="28"/>
        </w:rPr>
        <w:t>л</w:t>
      </w:r>
      <w:r w:rsidRPr="00B66DBE">
        <w:rPr>
          <w:i/>
          <w:iCs/>
          <w:w w:val="99"/>
          <w:sz w:val="28"/>
          <w:szCs w:val="28"/>
        </w:rPr>
        <w:t>а);</w:t>
      </w:r>
    </w:p>
    <w:p w14:paraId="2BB418C4" w14:textId="77777777" w:rsidR="00176E01" w:rsidRPr="00B66DBE" w:rsidRDefault="00176E01" w:rsidP="00B66DBE">
      <w:pPr>
        <w:spacing w:line="239" w:lineRule="auto"/>
        <w:ind w:right="-50" w:firstLine="711"/>
        <w:rPr>
          <w:i/>
          <w:iCs/>
          <w:sz w:val="28"/>
          <w:szCs w:val="28"/>
        </w:rPr>
      </w:pPr>
      <w:r w:rsidRPr="00B66DBE">
        <w:rPr>
          <w:i/>
          <w:iCs/>
          <w:spacing w:val="1"/>
          <w:w w:val="99"/>
          <w:sz w:val="28"/>
          <w:szCs w:val="28"/>
        </w:rPr>
        <w:t>—</w:t>
      </w:r>
      <w:r w:rsidRPr="00B66DBE">
        <w:rPr>
          <w:i/>
          <w:iCs/>
          <w:spacing w:val="52"/>
          <w:sz w:val="28"/>
          <w:szCs w:val="28"/>
        </w:rPr>
        <w:t xml:space="preserve"> </w:t>
      </w:r>
      <w:r w:rsidRPr="00B66DBE">
        <w:rPr>
          <w:i/>
          <w:iCs/>
          <w:w w:val="99"/>
          <w:sz w:val="28"/>
          <w:szCs w:val="28"/>
        </w:rPr>
        <w:t>с</w:t>
      </w:r>
      <w:r w:rsidRPr="00B66DBE">
        <w:rPr>
          <w:i/>
          <w:iCs/>
          <w:spacing w:val="55"/>
          <w:sz w:val="28"/>
          <w:szCs w:val="28"/>
        </w:rPr>
        <w:t xml:space="preserve"> </w:t>
      </w:r>
      <w:r w:rsidRPr="00B66DBE">
        <w:rPr>
          <w:i/>
          <w:iCs/>
          <w:spacing w:val="1"/>
          <w:w w:val="99"/>
          <w:sz w:val="28"/>
          <w:szCs w:val="28"/>
        </w:rPr>
        <w:t>г.</w:t>
      </w:r>
      <w:r w:rsidRPr="00B66DBE">
        <w:rPr>
          <w:i/>
          <w:iCs/>
          <w:spacing w:val="52"/>
          <w:sz w:val="28"/>
          <w:szCs w:val="28"/>
        </w:rPr>
        <w:t xml:space="preserve"> </w:t>
      </w:r>
      <w:r w:rsidRPr="00B66DBE">
        <w:rPr>
          <w:i/>
          <w:iCs/>
          <w:spacing w:val="1"/>
          <w:w w:val="99"/>
          <w:sz w:val="28"/>
          <w:szCs w:val="28"/>
        </w:rPr>
        <w:t>С</w:t>
      </w:r>
      <w:r w:rsidRPr="00B66DBE">
        <w:rPr>
          <w:i/>
          <w:iCs/>
          <w:w w:val="99"/>
          <w:sz w:val="28"/>
          <w:szCs w:val="28"/>
        </w:rPr>
        <w:t>ара</w:t>
      </w:r>
      <w:r w:rsidRPr="00B66DBE">
        <w:rPr>
          <w:i/>
          <w:iCs/>
          <w:spacing w:val="1"/>
          <w:w w:val="99"/>
          <w:sz w:val="28"/>
          <w:szCs w:val="28"/>
        </w:rPr>
        <w:t>нс</w:t>
      </w:r>
      <w:r w:rsidRPr="00B66DBE">
        <w:rPr>
          <w:i/>
          <w:iCs/>
          <w:w w:val="99"/>
          <w:sz w:val="28"/>
          <w:szCs w:val="28"/>
        </w:rPr>
        <w:t>к</w:t>
      </w:r>
      <w:r w:rsidRPr="00B66DBE">
        <w:rPr>
          <w:i/>
          <w:iCs/>
          <w:spacing w:val="56"/>
          <w:sz w:val="28"/>
          <w:szCs w:val="28"/>
        </w:rPr>
        <w:t xml:space="preserve"> </w:t>
      </w:r>
      <w:r w:rsidRPr="00B66DBE">
        <w:rPr>
          <w:i/>
          <w:iCs/>
          <w:spacing w:val="1"/>
          <w:w w:val="99"/>
          <w:sz w:val="28"/>
          <w:szCs w:val="28"/>
        </w:rPr>
        <w:t>–</w:t>
      </w:r>
      <w:r w:rsidRPr="00B66DBE">
        <w:rPr>
          <w:i/>
          <w:iCs/>
          <w:spacing w:val="50"/>
          <w:sz w:val="28"/>
          <w:szCs w:val="28"/>
        </w:rPr>
        <w:t xml:space="preserve"> </w:t>
      </w:r>
      <w:r w:rsidRPr="00B66DBE">
        <w:rPr>
          <w:i/>
          <w:iCs/>
          <w:spacing w:val="1"/>
          <w:w w:val="99"/>
          <w:sz w:val="28"/>
          <w:szCs w:val="28"/>
        </w:rPr>
        <w:t>с</w:t>
      </w:r>
      <w:r w:rsidRPr="00B66DBE">
        <w:rPr>
          <w:i/>
          <w:iCs/>
          <w:w w:val="99"/>
          <w:sz w:val="28"/>
          <w:szCs w:val="28"/>
        </w:rPr>
        <w:t>толицей</w:t>
      </w:r>
      <w:r w:rsidRPr="00B66DBE">
        <w:rPr>
          <w:i/>
          <w:iCs/>
          <w:spacing w:val="55"/>
          <w:sz w:val="28"/>
          <w:szCs w:val="28"/>
        </w:rPr>
        <w:t xml:space="preserve"> </w:t>
      </w:r>
      <w:r w:rsidRPr="00B66DBE">
        <w:rPr>
          <w:i/>
          <w:iCs/>
          <w:w w:val="99"/>
          <w:sz w:val="28"/>
          <w:szCs w:val="28"/>
        </w:rPr>
        <w:t>Морд</w:t>
      </w:r>
      <w:r w:rsidRPr="00B66DBE">
        <w:rPr>
          <w:i/>
          <w:iCs/>
          <w:spacing w:val="3"/>
          <w:w w:val="99"/>
          <w:sz w:val="28"/>
          <w:szCs w:val="28"/>
        </w:rPr>
        <w:t>о</w:t>
      </w:r>
      <w:r w:rsidRPr="00B66DBE">
        <w:rPr>
          <w:i/>
          <w:iCs/>
          <w:w w:val="99"/>
          <w:sz w:val="28"/>
          <w:szCs w:val="28"/>
        </w:rPr>
        <w:t>вии,</w:t>
      </w:r>
      <w:r w:rsidRPr="00B66DBE">
        <w:rPr>
          <w:i/>
          <w:iCs/>
          <w:spacing w:val="56"/>
          <w:sz w:val="28"/>
          <w:szCs w:val="28"/>
        </w:rPr>
        <w:t xml:space="preserve"> </w:t>
      </w:r>
      <w:r w:rsidRPr="00B66DBE">
        <w:rPr>
          <w:i/>
          <w:iCs/>
          <w:w w:val="99"/>
          <w:sz w:val="28"/>
          <w:szCs w:val="28"/>
        </w:rPr>
        <w:t>с</w:t>
      </w:r>
      <w:r w:rsidRPr="00B66DBE">
        <w:rPr>
          <w:i/>
          <w:iCs/>
          <w:spacing w:val="50"/>
          <w:sz w:val="28"/>
          <w:szCs w:val="28"/>
        </w:rPr>
        <w:t xml:space="preserve"> </w:t>
      </w:r>
      <w:r w:rsidRPr="00B66DBE">
        <w:rPr>
          <w:i/>
          <w:iCs/>
          <w:w w:val="99"/>
          <w:sz w:val="28"/>
          <w:szCs w:val="28"/>
        </w:rPr>
        <w:t>дру</w:t>
      </w:r>
      <w:r w:rsidRPr="00B66DBE">
        <w:rPr>
          <w:i/>
          <w:iCs/>
          <w:spacing w:val="1"/>
          <w:w w:val="99"/>
          <w:sz w:val="28"/>
          <w:szCs w:val="28"/>
        </w:rPr>
        <w:t>г</w:t>
      </w:r>
      <w:r w:rsidRPr="00B66DBE">
        <w:rPr>
          <w:i/>
          <w:iCs/>
          <w:w w:val="99"/>
          <w:sz w:val="28"/>
          <w:szCs w:val="28"/>
        </w:rPr>
        <w:t>ими</w:t>
      </w:r>
      <w:r w:rsidRPr="00B66DBE">
        <w:rPr>
          <w:i/>
          <w:iCs/>
          <w:spacing w:val="58"/>
          <w:sz w:val="28"/>
          <w:szCs w:val="28"/>
        </w:rPr>
        <w:t xml:space="preserve"> </w:t>
      </w:r>
      <w:r w:rsidRPr="00B66DBE">
        <w:rPr>
          <w:i/>
          <w:iCs/>
          <w:spacing w:val="2"/>
          <w:w w:val="99"/>
          <w:sz w:val="28"/>
          <w:szCs w:val="28"/>
        </w:rPr>
        <w:t>г</w:t>
      </w:r>
      <w:r w:rsidRPr="00B66DBE">
        <w:rPr>
          <w:i/>
          <w:iCs/>
          <w:w w:val="99"/>
          <w:sz w:val="28"/>
          <w:szCs w:val="28"/>
        </w:rPr>
        <w:t>орода</w:t>
      </w:r>
      <w:r w:rsidRPr="00B66DBE">
        <w:rPr>
          <w:i/>
          <w:iCs/>
          <w:spacing w:val="5"/>
          <w:w w:val="99"/>
          <w:sz w:val="28"/>
          <w:szCs w:val="28"/>
        </w:rPr>
        <w:t>м</w:t>
      </w:r>
      <w:r w:rsidRPr="00B66DBE">
        <w:rPr>
          <w:i/>
          <w:iCs/>
          <w:w w:val="99"/>
          <w:sz w:val="28"/>
          <w:szCs w:val="28"/>
        </w:rPr>
        <w:t>и</w:t>
      </w:r>
      <w:r w:rsidRPr="00B66DBE">
        <w:rPr>
          <w:i/>
          <w:iCs/>
          <w:spacing w:val="54"/>
          <w:sz w:val="28"/>
          <w:szCs w:val="28"/>
        </w:rPr>
        <w:t xml:space="preserve"> </w:t>
      </w:r>
      <w:r w:rsidRPr="00B66DBE">
        <w:rPr>
          <w:i/>
          <w:iCs/>
          <w:spacing w:val="1"/>
          <w:w w:val="99"/>
          <w:sz w:val="28"/>
          <w:szCs w:val="28"/>
        </w:rPr>
        <w:t>и</w:t>
      </w:r>
      <w:r w:rsidRPr="00B66DBE">
        <w:rPr>
          <w:i/>
          <w:iCs/>
          <w:spacing w:val="54"/>
          <w:sz w:val="28"/>
          <w:szCs w:val="28"/>
        </w:rPr>
        <w:t xml:space="preserve"> </w:t>
      </w:r>
      <w:r w:rsidRPr="00B66DBE">
        <w:rPr>
          <w:i/>
          <w:iCs/>
          <w:spacing w:val="1"/>
          <w:w w:val="99"/>
          <w:sz w:val="28"/>
          <w:szCs w:val="28"/>
        </w:rPr>
        <w:t>н</w:t>
      </w:r>
      <w:r w:rsidRPr="00B66DBE">
        <w:rPr>
          <w:i/>
          <w:iCs/>
          <w:w w:val="99"/>
          <w:sz w:val="28"/>
          <w:szCs w:val="28"/>
        </w:rPr>
        <w:t>а</w:t>
      </w:r>
      <w:r w:rsidRPr="00B66DBE">
        <w:rPr>
          <w:i/>
          <w:iCs/>
          <w:spacing w:val="1"/>
          <w:w w:val="99"/>
          <w:sz w:val="28"/>
          <w:szCs w:val="28"/>
        </w:rPr>
        <w:t>селенн</w:t>
      </w:r>
      <w:r w:rsidRPr="00B66DBE">
        <w:rPr>
          <w:i/>
          <w:iCs/>
          <w:w w:val="99"/>
          <w:sz w:val="28"/>
          <w:szCs w:val="28"/>
        </w:rPr>
        <w:t>ыми</w:t>
      </w:r>
      <w:r w:rsidRPr="00B66DBE">
        <w:rPr>
          <w:i/>
          <w:iCs/>
          <w:sz w:val="28"/>
          <w:szCs w:val="28"/>
        </w:rPr>
        <w:t xml:space="preserve"> </w:t>
      </w:r>
      <w:r w:rsidRPr="00B66DBE">
        <w:rPr>
          <w:i/>
          <w:iCs/>
          <w:w w:val="99"/>
          <w:sz w:val="28"/>
          <w:szCs w:val="28"/>
        </w:rPr>
        <w:t>п</w:t>
      </w:r>
      <w:r w:rsidRPr="00B66DBE">
        <w:rPr>
          <w:i/>
          <w:iCs/>
          <w:spacing w:val="1"/>
          <w:w w:val="99"/>
          <w:sz w:val="28"/>
          <w:szCs w:val="28"/>
        </w:rPr>
        <w:t>унктами,</w:t>
      </w:r>
      <w:r w:rsidRPr="00B66DBE">
        <w:rPr>
          <w:i/>
          <w:iCs/>
          <w:spacing w:val="5"/>
          <w:sz w:val="28"/>
          <w:szCs w:val="28"/>
        </w:rPr>
        <w:t xml:space="preserve"> </w:t>
      </w:r>
      <w:r w:rsidRPr="00B66DBE">
        <w:rPr>
          <w:i/>
          <w:iCs/>
          <w:w w:val="99"/>
          <w:sz w:val="28"/>
          <w:szCs w:val="28"/>
        </w:rPr>
        <w:t>ра</w:t>
      </w:r>
      <w:r w:rsidRPr="00B66DBE">
        <w:rPr>
          <w:i/>
          <w:iCs/>
          <w:spacing w:val="1"/>
          <w:w w:val="99"/>
          <w:sz w:val="28"/>
          <w:szCs w:val="28"/>
        </w:rPr>
        <w:t>спо</w:t>
      </w:r>
      <w:r w:rsidRPr="00B66DBE">
        <w:rPr>
          <w:i/>
          <w:iCs/>
          <w:w w:val="99"/>
          <w:sz w:val="28"/>
          <w:szCs w:val="28"/>
        </w:rPr>
        <w:t>лож</w:t>
      </w:r>
      <w:r w:rsidRPr="00B66DBE">
        <w:rPr>
          <w:i/>
          <w:iCs/>
          <w:spacing w:val="1"/>
          <w:w w:val="99"/>
          <w:sz w:val="28"/>
          <w:szCs w:val="28"/>
        </w:rPr>
        <w:t>енн</w:t>
      </w:r>
      <w:r w:rsidRPr="00B66DBE">
        <w:rPr>
          <w:i/>
          <w:iCs/>
          <w:spacing w:val="5"/>
          <w:w w:val="99"/>
          <w:sz w:val="28"/>
          <w:szCs w:val="28"/>
        </w:rPr>
        <w:t>ы</w:t>
      </w:r>
      <w:r w:rsidRPr="00B66DBE">
        <w:rPr>
          <w:i/>
          <w:iCs/>
          <w:w w:val="99"/>
          <w:sz w:val="28"/>
          <w:szCs w:val="28"/>
        </w:rPr>
        <w:t>ми</w:t>
      </w:r>
      <w:r w:rsidRPr="00B66DBE">
        <w:rPr>
          <w:i/>
          <w:iCs/>
          <w:spacing w:val="4"/>
          <w:sz w:val="28"/>
          <w:szCs w:val="28"/>
        </w:rPr>
        <w:t xml:space="preserve"> </w:t>
      </w:r>
      <w:r w:rsidRPr="00B66DBE">
        <w:rPr>
          <w:i/>
          <w:iCs/>
          <w:spacing w:val="1"/>
          <w:w w:val="99"/>
          <w:sz w:val="28"/>
          <w:szCs w:val="28"/>
        </w:rPr>
        <w:t>на</w:t>
      </w:r>
      <w:r w:rsidRPr="00B66DBE">
        <w:rPr>
          <w:i/>
          <w:iCs/>
          <w:spacing w:val="2"/>
          <w:sz w:val="28"/>
          <w:szCs w:val="28"/>
        </w:rPr>
        <w:t xml:space="preserve"> </w:t>
      </w:r>
      <w:r w:rsidRPr="00B66DBE">
        <w:rPr>
          <w:i/>
          <w:iCs/>
          <w:w w:val="99"/>
          <w:sz w:val="28"/>
          <w:szCs w:val="28"/>
        </w:rPr>
        <w:t>т</w:t>
      </w:r>
      <w:r w:rsidRPr="00B66DBE">
        <w:rPr>
          <w:i/>
          <w:iCs/>
          <w:spacing w:val="2"/>
          <w:w w:val="99"/>
          <w:sz w:val="28"/>
          <w:szCs w:val="28"/>
        </w:rPr>
        <w:t>е</w:t>
      </w:r>
      <w:r w:rsidRPr="00B66DBE">
        <w:rPr>
          <w:i/>
          <w:iCs/>
          <w:w w:val="99"/>
          <w:sz w:val="28"/>
          <w:szCs w:val="28"/>
        </w:rPr>
        <w:t>рри</w:t>
      </w:r>
      <w:r w:rsidRPr="00B66DBE">
        <w:rPr>
          <w:i/>
          <w:iCs/>
          <w:spacing w:val="6"/>
          <w:w w:val="99"/>
          <w:sz w:val="28"/>
          <w:szCs w:val="28"/>
        </w:rPr>
        <w:t>т</w:t>
      </w:r>
      <w:r w:rsidRPr="00B66DBE">
        <w:rPr>
          <w:i/>
          <w:iCs/>
          <w:spacing w:val="1"/>
          <w:w w:val="99"/>
          <w:sz w:val="28"/>
          <w:szCs w:val="28"/>
        </w:rPr>
        <w:t>ории</w:t>
      </w:r>
      <w:r w:rsidRPr="00B66DBE">
        <w:rPr>
          <w:i/>
          <w:iCs/>
          <w:sz w:val="28"/>
          <w:szCs w:val="28"/>
        </w:rPr>
        <w:t xml:space="preserve"> </w:t>
      </w:r>
      <w:r w:rsidRPr="00B66DBE">
        <w:rPr>
          <w:i/>
          <w:iCs/>
          <w:w w:val="99"/>
          <w:sz w:val="28"/>
          <w:szCs w:val="28"/>
        </w:rPr>
        <w:t>р</w:t>
      </w:r>
      <w:r w:rsidRPr="00B66DBE">
        <w:rPr>
          <w:i/>
          <w:iCs/>
          <w:spacing w:val="1"/>
          <w:w w:val="99"/>
          <w:sz w:val="28"/>
          <w:szCs w:val="28"/>
        </w:rPr>
        <w:t>е</w:t>
      </w:r>
      <w:r w:rsidRPr="00B66DBE">
        <w:rPr>
          <w:i/>
          <w:iCs/>
          <w:w w:val="99"/>
          <w:sz w:val="28"/>
          <w:szCs w:val="28"/>
        </w:rPr>
        <w:t>сп</w:t>
      </w:r>
      <w:r w:rsidRPr="00B66DBE">
        <w:rPr>
          <w:i/>
          <w:iCs/>
          <w:spacing w:val="1"/>
          <w:w w:val="99"/>
          <w:sz w:val="28"/>
          <w:szCs w:val="28"/>
        </w:rPr>
        <w:t>у</w:t>
      </w:r>
      <w:r w:rsidRPr="00B66DBE">
        <w:rPr>
          <w:i/>
          <w:iCs/>
          <w:w w:val="99"/>
          <w:sz w:val="28"/>
          <w:szCs w:val="28"/>
        </w:rPr>
        <w:t>б</w:t>
      </w:r>
      <w:r w:rsidRPr="00B66DBE">
        <w:rPr>
          <w:i/>
          <w:iCs/>
          <w:spacing w:val="2"/>
          <w:w w:val="99"/>
          <w:sz w:val="28"/>
          <w:szCs w:val="28"/>
        </w:rPr>
        <w:t>л</w:t>
      </w:r>
      <w:r w:rsidRPr="00B66DBE">
        <w:rPr>
          <w:i/>
          <w:iCs/>
          <w:w w:val="99"/>
          <w:sz w:val="28"/>
          <w:szCs w:val="28"/>
        </w:rPr>
        <w:t>ики;</w:t>
      </w:r>
    </w:p>
    <w:p w14:paraId="3726EF18" w14:textId="77777777" w:rsidR="00176E01" w:rsidRPr="00B66DBE" w:rsidRDefault="00176E01" w:rsidP="00B66DBE">
      <w:pPr>
        <w:spacing w:line="238" w:lineRule="auto"/>
        <w:ind w:right="4559" w:firstLine="711"/>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1"/>
          <w:sz w:val="28"/>
          <w:szCs w:val="28"/>
        </w:rPr>
        <w:t xml:space="preserve"> </w:t>
      </w:r>
      <w:r w:rsidRPr="00B66DBE">
        <w:rPr>
          <w:i/>
          <w:iCs/>
          <w:w w:val="99"/>
          <w:sz w:val="28"/>
          <w:szCs w:val="28"/>
        </w:rPr>
        <w:t>г</w:t>
      </w:r>
      <w:r w:rsidRPr="00B66DBE">
        <w:rPr>
          <w:i/>
          <w:iCs/>
          <w:spacing w:val="1"/>
          <w:w w:val="99"/>
          <w:sz w:val="28"/>
          <w:szCs w:val="28"/>
        </w:rPr>
        <w:t>е</w:t>
      </w:r>
      <w:r w:rsidRPr="00B66DBE">
        <w:rPr>
          <w:i/>
          <w:iCs/>
          <w:w w:val="99"/>
          <w:sz w:val="28"/>
          <w:szCs w:val="28"/>
        </w:rPr>
        <w:t>рбом,</w:t>
      </w:r>
      <w:r w:rsidRPr="00B66DBE">
        <w:rPr>
          <w:i/>
          <w:iCs/>
          <w:spacing w:val="1"/>
          <w:sz w:val="28"/>
          <w:szCs w:val="28"/>
        </w:rPr>
        <w:t xml:space="preserve"> </w:t>
      </w:r>
      <w:r w:rsidRPr="00B66DBE">
        <w:rPr>
          <w:i/>
          <w:iCs/>
          <w:spacing w:val="1"/>
          <w:w w:val="99"/>
          <w:sz w:val="28"/>
          <w:szCs w:val="28"/>
        </w:rPr>
        <w:t>гимном,</w:t>
      </w:r>
      <w:r w:rsidRPr="00B66DBE">
        <w:rPr>
          <w:i/>
          <w:iCs/>
          <w:spacing w:val="1"/>
          <w:sz w:val="28"/>
          <w:szCs w:val="28"/>
        </w:rPr>
        <w:t xml:space="preserve"> </w:t>
      </w:r>
      <w:r w:rsidRPr="00B66DBE">
        <w:rPr>
          <w:i/>
          <w:iCs/>
          <w:w w:val="99"/>
          <w:sz w:val="28"/>
          <w:szCs w:val="28"/>
        </w:rPr>
        <w:t>ф</w:t>
      </w:r>
      <w:r w:rsidRPr="00B66DBE">
        <w:rPr>
          <w:i/>
          <w:iCs/>
          <w:spacing w:val="-1"/>
          <w:w w:val="99"/>
          <w:sz w:val="28"/>
          <w:szCs w:val="28"/>
        </w:rPr>
        <w:t>л</w:t>
      </w:r>
      <w:r w:rsidRPr="00B66DBE">
        <w:rPr>
          <w:i/>
          <w:iCs/>
          <w:w w:val="99"/>
          <w:sz w:val="28"/>
          <w:szCs w:val="28"/>
        </w:rPr>
        <w:t>а</w:t>
      </w:r>
      <w:r w:rsidRPr="00B66DBE">
        <w:rPr>
          <w:i/>
          <w:iCs/>
          <w:spacing w:val="2"/>
          <w:w w:val="99"/>
          <w:sz w:val="28"/>
          <w:szCs w:val="28"/>
        </w:rPr>
        <w:t>г</w:t>
      </w:r>
      <w:r w:rsidRPr="00B66DBE">
        <w:rPr>
          <w:i/>
          <w:iCs/>
          <w:w w:val="99"/>
          <w:sz w:val="28"/>
          <w:szCs w:val="28"/>
        </w:rPr>
        <w:t>ом</w:t>
      </w:r>
      <w:r w:rsidRPr="00B66DBE">
        <w:rPr>
          <w:i/>
          <w:iCs/>
          <w:spacing w:val="-1"/>
          <w:sz w:val="28"/>
          <w:szCs w:val="28"/>
        </w:rPr>
        <w:t xml:space="preserve"> </w:t>
      </w:r>
      <w:r w:rsidRPr="00B66DBE">
        <w:rPr>
          <w:i/>
          <w:iCs/>
          <w:spacing w:val="-1"/>
          <w:w w:val="99"/>
          <w:sz w:val="28"/>
          <w:szCs w:val="28"/>
        </w:rPr>
        <w:t>М</w:t>
      </w:r>
      <w:r w:rsidRPr="00B66DBE">
        <w:rPr>
          <w:i/>
          <w:iCs/>
          <w:w w:val="99"/>
          <w:sz w:val="28"/>
          <w:szCs w:val="28"/>
        </w:rPr>
        <w:t>о</w:t>
      </w:r>
      <w:r w:rsidRPr="00B66DBE">
        <w:rPr>
          <w:i/>
          <w:iCs/>
          <w:spacing w:val="4"/>
          <w:w w:val="99"/>
          <w:sz w:val="28"/>
          <w:szCs w:val="28"/>
        </w:rPr>
        <w:t>р</w:t>
      </w:r>
      <w:r w:rsidRPr="00B66DBE">
        <w:rPr>
          <w:i/>
          <w:iCs/>
          <w:w w:val="99"/>
          <w:sz w:val="28"/>
          <w:szCs w:val="28"/>
        </w:rPr>
        <w:t>дов</w:t>
      </w:r>
      <w:r w:rsidRPr="00B66DBE">
        <w:rPr>
          <w:i/>
          <w:iCs/>
          <w:spacing w:val="3"/>
          <w:w w:val="99"/>
          <w:sz w:val="28"/>
          <w:szCs w:val="28"/>
        </w:rPr>
        <w:t>и</w:t>
      </w:r>
      <w:r w:rsidRPr="00B66DBE">
        <w:rPr>
          <w:i/>
          <w:iCs/>
          <w:spacing w:val="1"/>
          <w:w w:val="99"/>
          <w:sz w:val="28"/>
          <w:szCs w:val="28"/>
        </w:rPr>
        <w:t>и;</w:t>
      </w:r>
      <w:r w:rsidRPr="00B66DBE">
        <w:rPr>
          <w:i/>
          <w:iCs/>
          <w:sz w:val="28"/>
          <w:szCs w:val="28"/>
        </w:rPr>
        <w:t xml:space="preserve"> </w:t>
      </w: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1"/>
          <w:sz w:val="28"/>
          <w:szCs w:val="28"/>
        </w:rPr>
        <w:t xml:space="preserve"> </w:t>
      </w:r>
      <w:r w:rsidRPr="00B66DBE">
        <w:rPr>
          <w:i/>
          <w:iCs/>
          <w:w w:val="99"/>
          <w:sz w:val="28"/>
          <w:szCs w:val="28"/>
        </w:rPr>
        <w:t>картой</w:t>
      </w:r>
      <w:r w:rsidRPr="00B66DBE">
        <w:rPr>
          <w:i/>
          <w:iCs/>
          <w:spacing w:val="3"/>
          <w:sz w:val="28"/>
          <w:szCs w:val="28"/>
        </w:rPr>
        <w:t xml:space="preserve"> </w:t>
      </w:r>
      <w:r w:rsidRPr="00B66DBE">
        <w:rPr>
          <w:i/>
          <w:iCs/>
          <w:w w:val="99"/>
          <w:sz w:val="28"/>
          <w:szCs w:val="28"/>
        </w:rPr>
        <w:t>Мор</w:t>
      </w:r>
      <w:r w:rsidRPr="00B66DBE">
        <w:rPr>
          <w:i/>
          <w:iCs/>
          <w:spacing w:val="2"/>
          <w:w w:val="99"/>
          <w:sz w:val="28"/>
          <w:szCs w:val="28"/>
        </w:rPr>
        <w:t>д</w:t>
      </w:r>
      <w:r w:rsidRPr="00B66DBE">
        <w:rPr>
          <w:i/>
          <w:iCs/>
          <w:spacing w:val="1"/>
          <w:w w:val="99"/>
          <w:sz w:val="28"/>
          <w:szCs w:val="28"/>
        </w:rPr>
        <w:t>ови</w:t>
      </w:r>
      <w:r w:rsidRPr="00B66DBE">
        <w:rPr>
          <w:i/>
          <w:iCs/>
          <w:spacing w:val="3"/>
          <w:w w:val="99"/>
          <w:sz w:val="28"/>
          <w:szCs w:val="28"/>
        </w:rPr>
        <w:t>и</w:t>
      </w:r>
      <w:r w:rsidRPr="00B66DBE">
        <w:rPr>
          <w:i/>
          <w:iCs/>
          <w:spacing w:val="1"/>
          <w:w w:val="99"/>
          <w:sz w:val="28"/>
          <w:szCs w:val="28"/>
        </w:rPr>
        <w:t>;</w:t>
      </w:r>
    </w:p>
    <w:p w14:paraId="6BAF4807" w14:textId="77777777" w:rsidR="00176E01" w:rsidRPr="00B66DBE" w:rsidRDefault="00176E01" w:rsidP="00B66DBE">
      <w:pPr>
        <w:spacing w:line="239" w:lineRule="auto"/>
        <w:ind w:right="-46" w:firstLine="711"/>
        <w:rPr>
          <w:i/>
          <w:iCs/>
          <w:sz w:val="28"/>
          <w:szCs w:val="28"/>
        </w:rPr>
      </w:pPr>
      <w:r w:rsidRPr="00B66DBE">
        <w:rPr>
          <w:i/>
          <w:iCs/>
          <w:spacing w:val="1"/>
          <w:w w:val="99"/>
          <w:sz w:val="28"/>
          <w:szCs w:val="28"/>
        </w:rPr>
        <w:t>—</w:t>
      </w:r>
      <w:r w:rsidRPr="00B66DBE">
        <w:rPr>
          <w:i/>
          <w:iCs/>
          <w:spacing w:val="66"/>
          <w:sz w:val="28"/>
          <w:szCs w:val="28"/>
        </w:rPr>
        <w:t xml:space="preserve"> </w:t>
      </w:r>
      <w:r w:rsidRPr="00B66DBE">
        <w:rPr>
          <w:i/>
          <w:iCs/>
          <w:w w:val="99"/>
          <w:sz w:val="28"/>
          <w:szCs w:val="28"/>
        </w:rPr>
        <w:t>с</w:t>
      </w:r>
      <w:r w:rsidRPr="00B66DBE">
        <w:rPr>
          <w:i/>
          <w:iCs/>
          <w:spacing w:val="69"/>
          <w:sz w:val="28"/>
          <w:szCs w:val="28"/>
        </w:rPr>
        <w:t xml:space="preserve"> </w:t>
      </w:r>
      <w:r w:rsidRPr="00B66DBE">
        <w:rPr>
          <w:i/>
          <w:iCs/>
          <w:w w:val="99"/>
          <w:sz w:val="28"/>
          <w:szCs w:val="28"/>
        </w:rPr>
        <w:t>климатом,</w:t>
      </w:r>
      <w:r w:rsidRPr="00B66DBE">
        <w:rPr>
          <w:i/>
          <w:iCs/>
          <w:spacing w:val="72"/>
          <w:sz w:val="28"/>
          <w:szCs w:val="28"/>
        </w:rPr>
        <w:t xml:space="preserve"> </w:t>
      </w:r>
      <w:r w:rsidRPr="00B66DBE">
        <w:rPr>
          <w:i/>
          <w:iCs/>
          <w:spacing w:val="1"/>
          <w:w w:val="99"/>
          <w:sz w:val="28"/>
          <w:szCs w:val="28"/>
        </w:rPr>
        <w:t>ге</w:t>
      </w:r>
      <w:r w:rsidRPr="00B66DBE">
        <w:rPr>
          <w:i/>
          <w:iCs/>
          <w:w w:val="99"/>
          <w:sz w:val="28"/>
          <w:szCs w:val="28"/>
        </w:rPr>
        <w:t>о</w:t>
      </w:r>
      <w:r w:rsidRPr="00B66DBE">
        <w:rPr>
          <w:i/>
          <w:iCs/>
          <w:spacing w:val="2"/>
          <w:w w:val="99"/>
          <w:sz w:val="28"/>
          <w:szCs w:val="28"/>
        </w:rPr>
        <w:t>г</w:t>
      </w:r>
      <w:r w:rsidRPr="00B66DBE">
        <w:rPr>
          <w:i/>
          <w:iCs/>
          <w:w w:val="99"/>
          <w:sz w:val="28"/>
          <w:szCs w:val="28"/>
        </w:rPr>
        <w:t>рафи</w:t>
      </w:r>
      <w:r w:rsidRPr="00B66DBE">
        <w:rPr>
          <w:i/>
          <w:iCs/>
          <w:spacing w:val="2"/>
          <w:w w:val="99"/>
          <w:sz w:val="28"/>
          <w:szCs w:val="28"/>
        </w:rPr>
        <w:t>че</w:t>
      </w:r>
      <w:r w:rsidRPr="00B66DBE">
        <w:rPr>
          <w:i/>
          <w:iCs/>
          <w:w w:val="99"/>
          <w:sz w:val="28"/>
          <w:szCs w:val="28"/>
        </w:rPr>
        <w:t>ским</w:t>
      </w:r>
      <w:r w:rsidRPr="00B66DBE">
        <w:rPr>
          <w:i/>
          <w:iCs/>
          <w:spacing w:val="68"/>
          <w:sz w:val="28"/>
          <w:szCs w:val="28"/>
        </w:rPr>
        <w:t xml:space="preserve"> </w:t>
      </w:r>
      <w:r w:rsidRPr="00B66DBE">
        <w:rPr>
          <w:i/>
          <w:iCs/>
          <w:w w:val="99"/>
          <w:sz w:val="28"/>
          <w:szCs w:val="28"/>
        </w:rPr>
        <w:t>полож</w:t>
      </w:r>
      <w:r w:rsidRPr="00B66DBE">
        <w:rPr>
          <w:i/>
          <w:iCs/>
          <w:spacing w:val="1"/>
          <w:w w:val="99"/>
          <w:sz w:val="28"/>
          <w:szCs w:val="28"/>
        </w:rPr>
        <w:t>е</w:t>
      </w:r>
      <w:r w:rsidRPr="00B66DBE">
        <w:rPr>
          <w:i/>
          <w:iCs/>
          <w:spacing w:val="6"/>
          <w:w w:val="99"/>
          <w:sz w:val="28"/>
          <w:szCs w:val="28"/>
        </w:rPr>
        <w:t>н</w:t>
      </w:r>
      <w:r w:rsidRPr="00B66DBE">
        <w:rPr>
          <w:i/>
          <w:iCs/>
          <w:w w:val="99"/>
          <w:sz w:val="28"/>
          <w:szCs w:val="28"/>
        </w:rPr>
        <w:t>и</w:t>
      </w:r>
      <w:r w:rsidRPr="00B66DBE">
        <w:rPr>
          <w:i/>
          <w:iCs/>
          <w:spacing w:val="1"/>
          <w:w w:val="99"/>
          <w:sz w:val="28"/>
          <w:szCs w:val="28"/>
        </w:rPr>
        <w:t>ем,</w:t>
      </w:r>
      <w:r w:rsidRPr="00B66DBE">
        <w:rPr>
          <w:i/>
          <w:iCs/>
          <w:spacing w:val="71"/>
          <w:sz w:val="28"/>
          <w:szCs w:val="28"/>
        </w:rPr>
        <w:t xml:space="preserve"> </w:t>
      </w:r>
      <w:r w:rsidRPr="00B66DBE">
        <w:rPr>
          <w:i/>
          <w:iCs/>
          <w:w w:val="99"/>
          <w:sz w:val="28"/>
          <w:szCs w:val="28"/>
        </w:rPr>
        <w:t>природой</w:t>
      </w:r>
      <w:r w:rsidRPr="00B66DBE">
        <w:rPr>
          <w:i/>
          <w:iCs/>
          <w:spacing w:val="69"/>
          <w:sz w:val="28"/>
          <w:szCs w:val="28"/>
        </w:rPr>
        <w:t xml:space="preserve"> </w:t>
      </w:r>
      <w:r w:rsidRPr="00B66DBE">
        <w:rPr>
          <w:i/>
          <w:iCs/>
          <w:w w:val="99"/>
          <w:sz w:val="28"/>
          <w:szCs w:val="28"/>
        </w:rPr>
        <w:t>Морд</w:t>
      </w:r>
      <w:r w:rsidRPr="00B66DBE">
        <w:rPr>
          <w:i/>
          <w:iCs/>
          <w:spacing w:val="2"/>
          <w:w w:val="99"/>
          <w:sz w:val="28"/>
          <w:szCs w:val="28"/>
        </w:rPr>
        <w:t>о</w:t>
      </w:r>
      <w:r w:rsidRPr="00B66DBE">
        <w:rPr>
          <w:i/>
          <w:iCs/>
          <w:spacing w:val="1"/>
          <w:w w:val="99"/>
          <w:sz w:val="28"/>
          <w:szCs w:val="28"/>
        </w:rPr>
        <w:t>вског</w:t>
      </w:r>
      <w:r w:rsidRPr="00B66DBE">
        <w:rPr>
          <w:i/>
          <w:iCs/>
          <w:w w:val="99"/>
          <w:sz w:val="28"/>
          <w:szCs w:val="28"/>
        </w:rPr>
        <w:t>о</w:t>
      </w:r>
      <w:r w:rsidRPr="00B66DBE">
        <w:rPr>
          <w:i/>
          <w:iCs/>
          <w:spacing w:val="69"/>
          <w:sz w:val="28"/>
          <w:szCs w:val="28"/>
        </w:rPr>
        <w:t xml:space="preserve"> </w:t>
      </w:r>
      <w:r w:rsidRPr="00B66DBE">
        <w:rPr>
          <w:i/>
          <w:iCs/>
          <w:w w:val="99"/>
          <w:sz w:val="28"/>
          <w:szCs w:val="28"/>
        </w:rPr>
        <w:t>края</w:t>
      </w:r>
      <w:r w:rsidRPr="00B66DBE">
        <w:rPr>
          <w:i/>
          <w:iCs/>
          <w:sz w:val="28"/>
          <w:szCs w:val="28"/>
        </w:rPr>
        <w:t xml:space="preserve"> </w:t>
      </w:r>
      <w:r w:rsidRPr="00B66DBE">
        <w:rPr>
          <w:i/>
          <w:iCs/>
          <w:w w:val="99"/>
          <w:sz w:val="28"/>
          <w:szCs w:val="28"/>
        </w:rPr>
        <w:t>(яв</w:t>
      </w:r>
      <w:r w:rsidRPr="00B66DBE">
        <w:rPr>
          <w:i/>
          <w:iCs/>
          <w:spacing w:val="-1"/>
          <w:w w:val="99"/>
          <w:sz w:val="28"/>
          <w:szCs w:val="28"/>
        </w:rPr>
        <w:t>л</w:t>
      </w:r>
      <w:r w:rsidRPr="00B66DBE">
        <w:rPr>
          <w:i/>
          <w:iCs/>
          <w:w w:val="99"/>
          <w:sz w:val="28"/>
          <w:szCs w:val="28"/>
        </w:rPr>
        <w:t>ени</w:t>
      </w:r>
      <w:r w:rsidRPr="00B66DBE">
        <w:rPr>
          <w:i/>
          <w:iCs/>
          <w:spacing w:val="4"/>
          <w:w w:val="99"/>
          <w:sz w:val="28"/>
          <w:szCs w:val="28"/>
        </w:rPr>
        <w:t>я</w:t>
      </w:r>
      <w:r w:rsidRPr="00B66DBE">
        <w:rPr>
          <w:i/>
          <w:iCs/>
          <w:w w:val="99"/>
          <w:sz w:val="28"/>
          <w:szCs w:val="28"/>
        </w:rPr>
        <w:t>ми</w:t>
      </w:r>
      <w:r w:rsidRPr="00B66DBE">
        <w:rPr>
          <w:i/>
          <w:iCs/>
          <w:spacing w:val="2"/>
          <w:sz w:val="28"/>
          <w:szCs w:val="28"/>
        </w:rPr>
        <w:t xml:space="preserve"> </w:t>
      </w:r>
      <w:r w:rsidRPr="00B66DBE">
        <w:rPr>
          <w:i/>
          <w:iCs/>
          <w:spacing w:val="1"/>
          <w:w w:val="99"/>
          <w:sz w:val="28"/>
          <w:szCs w:val="28"/>
        </w:rPr>
        <w:t>не</w:t>
      </w:r>
      <w:r w:rsidRPr="00B66DBE">
        <w:rPr>
          <w:i/>
          <w:iCs/>
          <w:w w:val="99"/>
          <w:sz w:val="28"/>
          <w:szCs w:val="28"/>
        </w:rPr>
        <w:t>живой</w:t>
      </w:r>
      <w:r w:rsidRPr="00B66DBE">
        <w:rPr>
          <w:i/>
          <w:iCs/>
          <w:spacing w:val="4"/>
          <w:sz w:val="28"/>
          <w:szCs w:val="28"/>
        </w:rPr>
        <w:t xml:space="preserve"> </w:t>
      </w:r>
      <w:r w:rsidRPr="00B66DBE">
        <w:rPr>
          <w:i/>
          <w:iCs/>
          <w:w w:val="99"/>
          <w:sz w:val="28"/>
          <w:szCs w:val="28"/>
        </w:rPr>
        <w:t>прир</w:t>
      </w:r>
      <w:r w:rsidRPr="00B66DBE">
        <w:rPr>
          <w:i/>
          <w:iCs/>
          <w:spacing w:val="5"/>
          <w:w w:val="99"/>
          <w:sz w:val="28"/>
          <w:szCs w:val="28"/>
        </w:rPr>
        <w:t>о</w:t>
      </w:r>
      <w:r w:rsidRPr="00B66DBE">
        <w:rPr>
          <w:i/>
          <w:iCs/>
          <w:w w:val="99"/>
          <w:sz w:val="28"/>
          <w:szCs w:val="28"/>
        </w:rPr>
        <w:t>ды,</w:t>
      </w:r>
      <w:r w:rsidRPr="00B66DBE">
        <w:rPr>
          <w:i/>
          <w:iCs/>
          <w:spacing w:val="6"/>
          <w:sz w:val="28"/>
          <w:szCs w:val="28"/>
        </w:rPr>
        <w:t xml:space="preserve"> </w:t>
      </w:r>
      <w:r w:rsidRPr="00B66DBE">
        <w:rPr>
          <w:i/>
          <w:iCs/>
          <w:w w:val="99"/>
          <w:sz w:val="28"/>
          <w:szCs w:val="28"/>
        </w:rPr>
        <w:t>ра</w:t>
      </w:r>
      <w:r w:rsidRPr="00B66DBE">
        <w:rPr>
          <w:i/>
          <w:iCs/>
          <w:spacing w:val="1"/>
          <w:w w:val="99"/>
          <w:sz w:val="28"/>
          <w:szCs w:val="28"/>
        </w:rPr>
        <w:t>с</w:t>
      </w:r>
      <w:r w:rsidRPr="00B66DBE">
        <w:rPr>
          <w:i/>
          <w:iCs/>
          <w:w w:val="99"/>
          <w:sz w:val="28"/>
          <w:szCs w:val="28"/>
        </w:rPr>
        <w:t>тит</w:t>
      </w:r>
      <w:r w:rsidRPr="00B66DBE">
        <w:rPr>
          <w:i/>
          <w:iCs/>
          <w:spacing w:val="2"/>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ым</w:t>
      </w:r>
      <w:r w:rsidRPr="00B66DBE">
        <w:rPr>
          <w:i/>
          <w:iCs/>
          <w:spacing w:val="4"/>
          <w:sz w:val="28"/>
          <w:szCs w:val="28"/>
        </w:rPr>
        <w:t xml:space="preserve"> </w:t>
      </w:r>
      <w:r w:rsidRPr="00B66DBE">
        <w:rPr>
          <w:i/>
          <w:iCs/>
          <w:spacing w:val="1"/>
          <w:w w:val="99"/>
          <w:sz w:val="28"/>
          <w:szCs w:val="28"/>
        </w:rPr>
        <w:t>и</w:t>
      </w:r>
      <w:r w:rsidRPr="00B66DBE">
        <w:rPr>
          <w:i/>
          <w:iCs/>
          <w:spacing w:val="2"/>
          <w:sz w:val="28"/>
          <w:szCs w:val="28"/>
        </w:rPr>
        <w:t xml:space="preserve"> </w:t>
      </w:r>
      <w:r w:rsidRPr="00B66DBE">
        <w:rPr>
          <w:i/>
          <w:iCs/>
          <w:w w:val="99"/>
          <w:sz w:val="28"/>
          <w:szCs w:val="28"/>
        </w:rPr>
        <w:t>живот</w:t>
      </w:r>
      <w:r w:rsidRPr="00B66DBE">
        <w:rPr>
          <w:i/>
          <w:iCs/>
          <w:spacing w:val="7"/>
          <w:w w:val="99"/>
          <w:sz w:val="28"/>
          <w:szCs w:val="28"/>
        </w:rPr>
        <w:t>н</w:t>
      </w:r>
      <w:r w:rsidRPr="00B66DBE">
        <w:rPr>
          <w:i/>
          <w:iCs/>
          <w:w w:val="99"/>
          <w:sz w:val="28"/>
          <w:szCs w:val="28"/>
        </w:rPr>
        <w:t>ым</w:t>
      </w:r>
      <w:r w:rsidRPr="00B66DBE">
        <w:rPr>
          <w:i/>
          <w:iCs/>
          <w:spacing w:val="-1"/>
          <w:sz w:val="28"/>
          <w:szCs w:val="28"/>
        </w:rPr>
        <w:t xml:space="preserve"> </w:t>
      </w:r>
      <w:r w:rsidRPr="00B66DBE">
        <w:rPr>
          <w:i/>
          <w:iCs/>
          <w:w w:val="99"/>
          <w:sz w:val="28"/>
          <w:szCs w:val="28"/>
        </w:rPr>
        <w:t>мир</w:t>
      </w:r>
      <w:r w:rsidRPr="00B66DBE">
        <w:rPr>
          <w:i/>
          <w:iCs/>
          <w:spacing w:val="5"/>
          <w:w w:val="99"/>
          <w:sz w:val="28"/>
          <w:szCs w:val="28"/>
        </w:rPr>
        <w:t>о</w:t>
      </w:r>
      <w:r w:rsidRPr="00B66DBE">
        <w:rPr>
          <w:i/>
          <w:iCs/>
          <w:spacing w:val="1"/>
          <w:w w:val="99"/>
          <w:sz w:val="28"/>
          <w:szCs w:val="28"/>
        </w:rPr>
        <w:t>м</w:t>
      </w:r>
      <w:r w:rsidRPr="00B66DBE">
        <w:rPr>
          <w:i/>
          <w:iCs/>
          <w:spacing w:val="3"/>
          <w:w w:val="99"/>
          <w:sz w:val="28"/>
          <w:szCs w:val="28"/>
        </w:rPr>
        <w:t>)</w:t>
      </w:r>
      <w:r w:rsidRPr="00B66DBE">
        <w:rPr>
          <w:i/>
          <w:iCs/>
          <w:spacing w:val="1"/>
          <w:w w:val="99"/>
          <w:sz w:val="28"/>
          <w:szCs w:val="28"/>
        </w:rPr>
        <w:t>;</w:t>
      </w:r>
    </w:p>
    <w:p w14:paraId="3E6B2C5B" w14:textId="77777777" w:rsidR="00176E01" w:rsidRPr="00B66DBE" w:rsidRDefault="00176E01" w:rsidP="00B66DBE">
      <w:pPr>
        <w:spacing w:line="236" w:lineRule="auto"/>
        <w:ind w:right="-20" w:firstLine="711"/>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1"/>
          <w:sz w:val="28"/>
          <w:szCs w:val="28"/>
        </w:rPr>
        <w:t xml:space="preserve"> </w:t>
      </w:r>
      <w:r w:rsidRPr="00B66DBE">
        <w:rPr>
          <w:i/>
          <w:iCs/>
          <w:w w:val="99"/>
          <w:sz w:val="28"/>
          <w:szCs w:val="28"/>
        </w:rPr>
        <w:t>реками,</w:t>
      </w:r>
      <w:r w:rsidRPr="00B66DBE">
        <w:rPr>
          <w:i/>
          <w:iCs/>
          <w:spacing w:val="-4"/>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е</w:t>
      </w:r>
      <w:r w:rsidRPr="00B66DBE">
        <w:rPr>
          <w:i/>
          <w:iCs/>
          <w:w w:val="99"/>
          <w:sz w:val="28"/>
          <w:szCs w:val="28"/>
        </w:rPr>
        <w:t>рами,</w:t>
      </w:r>
      <w:r w:rsidRPr="00B66DBE">
        <w:rPr>
          <w:i/>
          <w:iCs/>
          <w:spacing w:val="1"/>
          <w:sz w:val="28"/>
          <w:szCs w:val="28"/>
        </w:rPr>
        <w:t xml:space="preserve"> </w:t>
      </w:r>
      <w:r w:rsidRPr="00B66DBE">
        <w:rPr>
          <w:i/>
          <w:iCs/>
          <w:spacing w:val="2"/>
          <w:w w:val="99"/>
          <w:sz w:val="28"/>
          <w:szCs w:val="28"/>
        </w:rPr>
        <w:t>з</w:t>
      </w:r>
      <w:r w:rsidRPr="00B66DBE">
        <w:rPr>
          <w:i/>
          <w:iCs/>
          <w:w w:val="99"/>
          <w:sz w:val="28"/>
          <w:szCs w:val="28"/>
        </w:rPr>
        <w:t>аповедника</w:t>
      </w:r>
      <w:r w:rsidRPr="00B66DBE">
        <w:rPr>
          <w:i/>
          <w:iCs/>
          <w:spacing w:val="4"/>
          <w:w w:val="99"/>
          <w:sz w:val="28"/>
          <w:szCs w:val="28"/>
        </w:rPr>
        <w:t>м</w:t>
      </w:r>
      <w:r w:rsidRPr="00B66DBE">
        <w:rPr>
          <w:i/>
          <w:iCs/>
          <w:spacing w:val="1"/>
          <w:w w:val="99"/>
          <w:sz w:val="28"/>
          <w:szCs w:val="28"/>
        </w:rPr>
        <w:t>и</w:t>
      </w:r>
      <w:r w:rsidRPr="00B66DBE">
        <w:rPr>
          <w:i/>
          <w:iCs/>
          <w:spacing w:val="-1"/>
          <w:sz w:val="28"/>
          <w:szCs w:val="28"/>
        </w:rPr>
        <w:t xml:space="preserve"> </w:t>
      </w:r>
      <w:r w:rsidRPr="00B66DBE">
        <w:rPr>
          <w:i/>
          <w:iCs/>
          <w:spacing w:val="-1"/>
          <w:w w:val="99"/>
          <w:sz w:val="28"/>
          <w:szCs w:val="28"/>
        </w:rPr>
        <w:t>М</w:t>
      </w:r>
      <w:r w:rsidRPr="00B66DBE">
        <w:rPr>
          <w:i/>
          <w:iCs/>
          <w:w w:val="99"/>
          <w:sz w:val="28"/>
          <w:szCs w:val="28"/>
        </w:rPr>
        <w:t>о</w:t>
      </w:r>
      <w:r w:rsidRPr="00B66DBE">
        <w:rPr>
          <w:i/>
          <w:iCs/>
          <w:spacing w:val="5"/>
          <w:w w:val="99"/>
          <w:sz w:val="28"/>
          <w:szCs w:val="28"/>
        </w:rPr>
        <w:t>р</w:t>
      </w:r>
      <w:r w:rsidRPr="00B66DBE">
        <w:rPr>
          <w:i/>
          <w:iCs/>
          <w:spacing w:val="3"/>
          <w:w w:val="99"/>
          <w:sz w:val="28"/>
          <w:szCs w:val="28"/>
        </w:rPr>
        <w:t>д</w:t>
      </w:r>
      <w:r w:rsidRPr="00B66DBE">
        <w:rPr>
          <w:i/>
          <w:iCs/>
          <w:w w:val="99"/>
          <w:sz w:val="28"/>
          <w:szCs w:val="28"/>
        </w:rPr>
        <w:t>овии.</w:t>
      </w:r>
    </w:p>
    <w:p w14:paraId="3091639F" w14:textId="77777777" w:rsidR="00176E01" w:rsidRPr="00B66DBE" w:rsidRDefault="00176E01" w:rsidP="00B66DBE">
      <w:pPr>
        <w:spacing w:line="241" w:lineRule="auto"/>
        <w:ind w:right="-20" w:firstLine="711"/>
        <w:rPr>
          <w:i/>
          <w:iCs/>
          <w:sz w:val="28"/>
          <w:szCs w:val="28"/>
        </w:rPr>
      </w:pPr>
      <w:r w:rsidRPr="00B66DBE">
        <w:rPr>
          <w:b/>
          <w:bCs/>
          <w:i/>
          <w:iCs/>
          <w:spacing w:val="1"/>
          <w:w w:val="99"/>
          <w:sz w:val="28"/>
          <w:szCs w:val="28"/>
        </w:rPr>
        <w:t>ОО</w:t>
      </w:r>
      <w:r w:rsidRPr="00B66DBE">
        <w:rPr>
          <w:b/>
          <w:bCs/>
          <w:i/>
          <w:iCs/>
          <w:spacing w:val="-1"/>
          <w:sz w:val="28"/>
          <w:szCs w:val="28"/>
        </w:rPr>
        <w:t xml:space="preserve"> </w:t>
      </w:r>
      <w:r w:rsidRPr="00B66DBE">
        <w:rPr>
          <w:b/>
          <w:bCs/>
          <w:i/>
          <w:iCs/>
          <w:w w:val="99"/>
          <w:sz w:val="28"/>
          <w:szCs w:val="28"/>
        </w:rPr>
        <w:t>«</w:t>
      </w:r>
      <w:r w:rsidRPr="00B66DBE">
        <w:rPr>
          <w:b/>
          <w:bCs/>
          <w:i/>
          <w:iCs/>
          <w:spacing w:val="-2"/>
          <w:w w:val="99"/>
          <w:sz w:val="28"/>
          <w:szCs w:val="28"/>
        </w:rPr>
        <w:t>Р</w:t>
      </w:r>
      <w:r w:rsidRPr="00B66DBE">
        <w:rPr>
          <w:b/>
          <w:bCs/>
          <w:i/>
          <w:iCs/>
          <w:w w:val="99"/>
          <w:sz w:val="28"/>
          <w:szCs w:val="28"/>
        </w:rPr>
        <w:t>е</w:t>
      </w:r>
      <w:r w:rsidRPr="00B66DBE">
        <w:rPr>
          <w:b/>
          <w:bCs/>
          <w:i/>
          <w:iCs/>
          <w:spacing w:val="-1"/>
          <w:w w:val="99"/>
          <w:sz w:val="28"/>
          <w:szCs w:val="28"/>
        </w:rPr>
        <w:t>чевое</w:t>
      </w:r>
      <w:r w:rsidRPr="00B66DBE">
        <w:rPr>
          <w:b/>
          <w:bCs/>
          <w:i/>
          <w:iCs/>
          <w:spacing w:val="4"/>
          <w:sz w:val="28"/>
          <w:szCs w:val="28"/>
        </w:rPr>
        <w:t xml:space="preserve"> </w:t>
      </w:r>
      <w:r w:rsidRPr="00B66DBE">
        <w:rPr>
          <w:b/>
          <w:bCs/>
          <w:i/>
          <w:iCs/>
          <w:w w:val="99"/>
          <w:sz w:val="28"/>
          <w:szCs w:val="28"/>
        </w:rPr>
        <w:t>ра</w:t>
      </w:r>
      <w:r w:rsidRPr="00B66DBE">
        <w:rPr>
          <w:b/>
          <w:bCs/>
          <w:i/>
          <w:iCs/>
          <w:spacing w:val="2"/>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spacing w:val="-1"/>
          <w:w w:val="99"/>
          <w:sz w:val="28"/>
          <w:szCs w:val="28"/>
        </w:rPr>
        <w:t>и</w:t>
      </w:r>
      <w:r w:rsidRPr="00B66DBE">
        <w:rPr>
          <w:b/>
          <w:bCs/>
          <w:i/>
          <w:iCs/>
          <w:w w:val="99"/>
          <w:sz w:val="28"/>
          <w:szCs w:val="28"/>
        </w:rPr>
        <w:t>е»</w:t>
      </w:r>
      <w:r w:rsidRPr="00B66DBE">
        <w:rPr>
          <w:b/>
          <w:bCs/>
          <w:i/>
          <w:iCs/>
          <w:spacing w:val="4"/>
          <w:sz w:val="28"/>
          <w:szCs w:val="28"/>
        </w:rPr>
        <w:t xml:space="preserve"> </w:t>
      </w:r>
      <w:r w:rsidRPr="00B66DBE">
        <w:rPr>
          <w:i/>
          <w:iCs/>
          <w:w w:val="99"/>
          <w:sz w:val="28"/>
          <w:szCs w:val="28"/>
        </w:rPr>
        <w:t>вк</w:t>
      </w:r>
      <w:r w:rsidRPr="00B66DBE">
        <w:rPr>
          <w:i/>
          <w:iCs/>
          <w:spacing w:val="2"/>
          <w:w w:val="99"/>
          <w:sz w:val="28"/>
          <w:szCs w:val="28"/>
        </w:rPr>
        <w:t>л</w:t>
      </w:r>
      <w:r w:rsidRPr="00B66DBE">
        <w:rPr>
          <w:i/>
          <w:iCs/>
          <w:w w:val="99"/>
          <w:sz w:val="28"/>
          <w:szCs w:val="28"/>
        </w:rPr>
        <w:t>ю</w:t>
      </w:r>
      <w:r w:rsidRPr="00B66DBE">
        <w:rPr>
          <w:i/>
          <w:iCs/>
          <w:spacing w:val="3"/>
          <w:w w:val="99"/>
          <w:sz w:val="28"/>
          <w:szCs w:val="28"/>
        </w:rPr>
        <w:t>ч</w:t>
      </w:r>
      <w:r w:rsidRPr="00B66DBE">
        <w:rPr>
          <w:i/>
          <w:iCs/>
          <w:w w:val="99"/>
          <w:sz w:val="28"/>
          <w:szCs w:val="28"/>
        </w:rPr>
        <w:t>а</w:t>
      </w:r>
      <w:r w:rsidRPr="00B66DBE">
        <w:rPr>
          <w:i/>
          <w:iCs/>
          <w:spacing w:val="1"/>
          <w:w w:val="99"/>
          <w:sz w:val="28"/>
          <w:szCs w:val="28"/>
        </w:rPr>
        <w:t>е</w:t>
      </w:r>
      <w:r w:rsidRPr="00B66DBE">
        <w:rPr>
          <w:i/>
          <w:iCs/>
          <w:w w:val="99"/>
          <w:sz w:val="28"/>
          <w:szCs w:val="28"/>
        </w:rPr>
        <w:t>т</w:t>
      </w:r>
      <w:r w:rsidRPr="00B66DBE">
        <w:rPr>
          <w:i/>
          <w:iCs/>
          <w:sz w:val="28"/>
          <w:szCs w:val="28"/>
        </w:rPr>
        <w:t xml:space="preserve"> </w:t>
      </w:r>
      <w:r w:rsidRPr="00B66DBE">
        <w:rPr>
          <w:i/>
          <w:iCs/>
          <w:w w:val="99"/>
          <w:sz w:val="28"/>
          <w:szCs w:val="28"/>
        </w:rPr>
        <w:t>в</w:t>
      </w:r>
      <w:r w:rsidRPr="00B66DBE">
        <w:rPr>
          <w:i/>
          <w:iCs/>
          <w:spacing w:val="-3"/>
          <w:sz w:val="28"/>
          <w:szCs w:val="28"/>
        </w:rPr>
        <w:t xml:space="preserve"> </w:t>
      </w:r>
      <w:r w:rsidRPr="00B66DBE">
        <w:rPr>
          <w:i/>
          <w:iCs/>
          <w:w w:val="99"/>
          <w:sz w:val="28"/>
          <w:szCs w:val="28"/>
        </w:rPr>
        <w:t>об</w:t>
      </w:r>
      <w:r w:rsidRPr="00B66DBE">
        <w:rPr>
          <w:i/>
          <w:iCs/>
          <w:spacing w:val="4"/>
          <w:w w:val="99"/>
          <w:sz w:val="28"/>
          <w:szCs w:val="28"/>
        </w:rPr>
        <w:t>р</w:t>
      </w:r>
      <w:r w:rsidRPr="00B66DBE">
        <w:rPr>
          <w:i/>
          <w:iCs/>
          <w:w w:val="99"/>
          <w:sz w:val="28"/>
          <w:szCs w:val="28"/>
        </w:rPr>
        <w:t>а</w:t>
      </w:r>
      <w:r w:rsidRPr="00B66DBE">
        <w:rPr>
          <w:i/>
          <w:iCs/>
          <w:spacing w:val="1"/>
          <w:w w:val="99"/>
          <w:sz w:val="28"/>
          <w:szCs w:val="28"/>
        </w:rPr>
        <w:t>зовате</w:t>
      </w:r>
      <w:r w:rsidRPr="00B66DBE">
        <w:rPr>
          <w:i/>
          <w:iCs/>
          <w:spacing w:val="3"/>
          <w:w w:val="99"/>
          <w:sz w:val="28"/>
          <w:szCs w:val="28"/>
        </w:rPr>
        <w:t>л</w:t>
      </w:r>
      <w:r w:rsidRPr="00B66DBE">
        <w:rPr>
          <w:i/>
          <w:iCs/>
          <w:w w:val="99"/>
          <w:sz w:val="28"/>
          <w:szCs w:val="28"/>
        </w:rPr>
        <w:t>ьн</w:t>
      </w:r>
      <w:r w:rsidRPr="00B66DBE">
        <w:rPr>
          <w:i/>
          <w:iCs/>
          <w:spacing w:val="1"/>
          <w:w w:val="99"/>
          <w:sz w:val="28"/>
          <w:szCs w:val="28"/>
        </w:rPr>
        <w:t>ый</w:t>
      </w:r>
      <w:r w:rsidRPr="00B66DBE">
        <w:rPr>
          <w:i/>
          <w:iCs/>
          <w:sz w:val="28"/>
          <w:szCs w:val="28"/>
        </w:rPr>
        <w:t xml:space="preserve"> </w:t>
      </w:r>
      <w:r w:rsidRPr="00B66DBE">
        <w:rPr>
          <w:i/>
          <w:iCs/>
          <w:w w:val="99"/>
          <w:sz w:val="28"/>
          <w:szCs w:val="28"/>
        </w:rPr>
        <w:t>проце</w:t>
      </w:r>
      <w:r w:rsidRPr="00B66DBE">
        <w:rPr>
          <w:i/>
          <w:iCs/>
          <w:spacing w:val="1"/>
          <w:w w:val="99"/>
          <w:sz w:val="28"/>
          <w:szCs w:val="28"/>
        </w:rPr>
        <w:t>сс:</w:t>
      </w:r>
    </w:p>
    <w:bookmarkEnd w:id="2"/>
    <w:p w14:paraId="4A7BDFDA" w14:textId="77777777" w:rsidR="00176E01" w:rsidRPr="00B66DBE" w:rsidRDefault="00176E01" w:rsidP="00B66DBE">
      <w:pPr>
        <w:spacing w:line="239" w:lineRule="auto"/>
        <w:ind w:right="-5" w:firstLine="711"/>
        <w:jc w:val="both"/>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морд</w:t>
      </w:r>
      <w:r w:rsidRPr="00B66DBE">
        <w:rPr>
          <w:i/>
          <w:iCs/>
          <w:spacing w:val="3"/>
          <w:w w:val="99"/>
          <w:sz w:val="28"/>
          <w:szCs w:val="28"/>
        </w:rPr>
        <w:t>о</w:t>
      </w:r>
      <w:r w:rsidRPr="00B66DBE">
        <w:rPr>
          <w:i/>
          <w:iCs/>
          <w:w w:val="99"/>
          <w:sz w:val="28"/>
          <w:szCs w:val="28"/>
        </w:rPr>
        <w:t>вский</w:t>
      </w:r>
      <w:r w:rsidRPr="00B66DBE">
        <w:rPr>
          <w:i/>
          <w:iCs/>
          <w:spacing w:val="7"/>
          <w:sz w:val="28"/>
          <w:szCs w:val="28"/>
        </w:rPr>
        <w:t xml:space="preserve"> </w:t>
      </w:r>
      <w:r w:rsidRPr="00B66DBE">
        <w:rPr>
          <w:i/>
          <w:iCs/>
          <w:w w:val="99"/>
          <w:sz w:val="28"/>
          <w:szCs w:val="28"/>
        </w:rPr>
        <w:t>фо</w:t>
      </w:r>
      <w:r w:rsidRPr="00B66DBE">
        <w:rPr>
          <w:i/>
          <w:iCs/>
          <w:spacing w:val="3"/>
          <w:w w:val="99"/>
          <w:sz w:val="28"/>
          <w:szCs w:val="28"/>
        </w:rPr>
        <w:t>л</w:t>
      </w:r>
      <w:r w:rsidRPr="00B66DBE">
        <w:rPr>
          <w:i/>
          <w:iCs/>
          <w:spacing w:val="-1"/>
          <w:w w:val="99"/>
          <w:sz w:val="28"/>
          <w:szCs w:val="28"/>
        </w:rPr>
        <w:t>ь</w:t>
      </w:r>
      <w:r w:rsidRPr="00B66DBE">
        <w:rPr>
          <w:i/>
          <w:iCs/>
          <w:w w:val="99"/>
          <w:sz w:val="28"/>
          <w:szCs w:val="28"/>
        </w:rPr>
        <w:t>к</w:t>
      </w:r>
      <w:r w:rsidRPr="00B66DBE">
        <w:rPr>
          <w:i/>
          <w:iCs/>
          <w:spacing w:val="2"/>
          <w:w w:val="99"/>
          <w:sz w:val="28"/>
          <w:szCs w:val="28"/>
        </w:rPr>
        <w:t>л</w:t>
      </w:r>
      <w:r w:rsidRPr="00B66DBE">
        <w:rPr>
          <w:i/>
          <w:iCs/>
          <w:w w:val="99"/>
          <w:sz w:val="28"/>
          <w:szCs w:val="28"/>
        </w:rPr>
        <w:t>ор</w:t>
      </w:r>
      <w:r w:rsidRPr="00B66DBE">
        <w:rPr>
          <w:i/>
          <w:iCs/>
          <w:spacing w:val="7"/>
          <w:sz w:val="28"/>
          <w:szCs w:val="28"/>
        </w:rPr>
        <w:t xml:space="preserve"> </w:t>
      </w:r>
      <w:r w:rsidRPr="00B66DBE">
        <w:rPr>
          <w:i/>
          <w:iCs/>
          <w:spacing w:val="-4"/>
          <w:w w:val="99"/>
          <w:sz w:val="28"/>
          <w:szCs w:val="28"/>
        </w:rPr>
        <w:t>(</w:t>
      </w:r>
      <w:r w:rsidRPr="00B66DBE">
        <w:rPr>
          <w:i/>
          <w:iCs/>
          <w:w w:val="99"/>
          <w:sz w:val="28"/>
          <w:szCs w:val="28"/>
        </w:rPr>
        <w:t>на</w:t>
      </w:r>
      <w:r w:rsidRPr="00B66DBE">
        <w:rPr>
          <w:i/>
          <w:iCs/>
          <w:spacing w:val="5"/>
          <w:w w:val="99"/>
          <w:sz w:val="28"/>
          <w:szCs w:val="28"/>
        </w:rPr>
        <w:t>р</w:t>
      </w:r>
      <w:r w:rsidRPr="00B66DBE">
        <w:rPr>
          <w:i/>
          <w:iCs/>
          <w:w w:val="99"/>
          <w:sz w:val="28"/>
          <w:szCs w:val="28"/>
        </w:rPr>
        <w:t>од</w:t>
      </w:r>
      <w:r w:rsidRPr="00B66DBE">
        <w:rPr>
          <w:i/>
          <w:iCs/>
          <w:spacing w:val="4"/>
          <w:w w:val="99"/>
          <w:sz w:val="28"/>
          <w:szCs w:val="28"/>
        </w:rPr>
        <w:t>н</w:t>
      </w:r>
      <w:r w:rsidRPr="00B66DBE">
        <w:rPr>
          <w:i/>
          <w:iCs/>
          <w:w w:val="99"/>
          <w:sz w:val="28"/>
          <w:szCs w:val="28"/>
        </w:rPr>
        <w:t>ые</w:t>
      </w:r>
      <w:r w:rsidRPr="00B66DBE">
        <w:rPr>
          <w:i/>
          <w:iCs/>
          <w:spacing w:val="7"/>
          <w:sz w:val="28"/>
          <w:szCs w:val="28"/>
        </w:rPr>
        <w:t xml:space="preserve"> </w:t>
      </w:r>
      <w:r w:rsidRPr="00B66DBE">
        <w:rPr>
          <w:i/>
          <w:iCs/>
          <w:spacing w:val="1"/>
          <w:w w:val="99"/>
          <w:sz w:val="28"/>
          <w:szCs w:val="28"/>
        </w:rPr>
        <w:t>с</w:t>
      </w:r>
      <w:r w:rsidRPr="00B66DBE">
        <w:rPr>
          <w:i/>
          <w:iCs/>
          <w:w w:val="99"/>
          <w:sz w:val="28"/>
          <w:szCs w:val="28"/>
        </w:rPr>
        <w:t>казки,</w:t>
      </w:r>
      <w:r w:rsidRPr="00B66DBE">
        <w:rPr>
          <w:i/>
          <w:iCs/>
          <w:spacing w:val="4"/>
          <w:sz w:val="28"/>
          <w:szCs w:val="28"/>
        </w:rPr>
        <w:t xml:space="preserve"> </w:t>
      </w:r>
      <w:r w:rsidRPr="00B66DBE">
        <w:rPr>
          <w:i/>
          <w:iCs/>
          <w:w w:val="99"/>
          <w:sz w:val="28"/>
          <w:szCs w:val="28"/>
        </w:rPr>
        <w:t>легенд</w:t>
      </w:r>
      <w:r w:rsidRPr="00B66DBE">
        <w:rPr>
          <w:i/>
          <w:iCs/>
          <w:spacing w:val="-1"/>
          <w:w w:val="99"/>
          <w:sz w:val="28"/>
          <w:szCs w:val="28"/>
        </w:rPr>
        <w:t>ы</w:t>
      </w:r>
      <w:r w:rsidRPr="00B66DBE">
        <w:rPr>
          <w:i/>
          <w:iCs/>
          <w:w w:val="99"/>
          <w:sz w:val="28"/>
          <w:szCs w:val="28"/>
        </w:rPr>
        <w:t>,</w:t>
      </w:r>
      <w:r w:rsidRPr="00B66DBE">
        <w:rPr>
          <w:i/>
          <w:iCs/>
          <w:spacing w:val="8"/>
          <w:sz w:val="28"/>
          <w:szCs w:val="28"/>
        </w:rPr>
        <w:t xml:space="preserve"> </w:t>
      </w:r>
      <w:r w:rsidRPr="00B66DBE">
        <w:rPr>
          <w:i/>
          <w:iCs/>
          <w:w w:val="99"/>
          <w:sz w:val="28"/>
          <w:szCs w:val="28"/>
        </w:rPr>
        <w:t>мифы,</w:t>
      </w:r>
      <w:r w:rsidRPr="00B66DBE">
        <w:rPr>
          <w:i/>
          <w:iCs/>
          <w:spacing w:val="9"/>
          <w:sz w:val="28"/>
          <w:szCs w:val="28"/>
        </w:rPr>
        <w:t xml:space="preserve"> </w:t>
      </w:r>
      <w:r w:rsidRPr="00B66DBE">
        <w:rPr>
          <w:i/>
          <w:iCs/>
          <w:w w:val="99"/>
          <w:sz w:val="28"/>
          <w:szCs w:val="28"/>
        </w:rPr>
        <w:t>ка</w:t>
      </w:r>
      <w:r w:rsidRPr="00B66DBE">
        <w:rPr>
          <w:i/>
          <w:iCs/>
          <w:spacing w:val="-1"/>
          <w:w w:val="99"/>
          <w:sz w:val="28"/>
          <w:szCs w:val="28"/>
        </w:rPr>
        <w:t>л</w:t>
      </w:r>
      <w:r w:rsidRPr="00B66DBE">
        <w:rPr>
          <w:i/>
          <w:iCs/>
          <w:w w:val="99"/>
          <w:sz w:val="28"/>
          <w:szCs w:val="28"/>
        </w:rPr>
        <w:t>я</w:t>
      </w:r>
      <w:r w:rsidRPr="00B66DBE">
        <w:rPr>
          <w:i/>
          <w:iCs/>
          <w:spacing w:val="-2"/>
          <w:w w:val="99"/>
          <w:sz w:val="28"/>
          <w:szCs w:val="28"/>
        </w:rPr>
        <w:t>д</w:t>
      </w:r>
      <w:r w:rsidRPr="00B66DBE">
        <w:rPr>
          <w:i/>
          <w:iCs/>
          <w:w w:val="99"/>
          <w:sz w:val="28"/>
          <w:szCs w:val="28"/>
        </w:rPr>
        <w:t>ки,</w:t>
      </w:r>
      <w:r w:rsidRPr="00B66DBE">
        <w:rPr>
          <w:i/>
          <w:iCs/>
          <w:spacing w:val="8"/>
          <w:sz w:val="28"/>
          <w:szCs w:val="28"/>
        </w:rPr>
        <w:t xml:space="preserve"> </w:t>
      </w:r>
      <w:r w:rsidRPr="00B66DBE">
        <w:rPr>
          <w:i/>
          <w:iCs/>
          <w:spacing w:val="2"/>
          <w:w w:val="99"/>
          <w:sz w:val="28"/>
          <w:szCs w:val="28"/>
        </w:rPr>
        <w:t>з</w:t>
      </w:r>
      <w:r w:rsidRPr="00B66DBE">
        <w:rPr>
          <w:i/>
          <w:iCs/>
          <w:w w:val="99"/>
          <w:sz w:val="28"/>
          <w:szCs w:val="28"/>
        </w:rPr>
        <w:t>акли</w:t>
      </w:r>
      <w:r w:rsidRPr="00B66DBE">
        <w:rPr>
          <w:i/>
          <w:iCs/>
          <w:spacing w:val="1"/>
          <w:w w:val="99"/>
          <w:sz w:val="28"/>
          <w:szCs w:val="28"/>
        </w:rPr>
        <w:t>ч</w:t>
      </w:r>
      <w:r w:rsidRPr="00B66DBE">
        <w:rPr>
          <w:i/>
          <w:iCs/>
          <w:w w:val="99"/>
          <w:sz w:val="28"/>
          <w:szCs w:val="28"/>
        </w:rPr>
        <w:t>ки,</w:t>
      </w:r>
      <w:r w:rsidRPr="00B66DBE">
        <w:rPr>
          <w:i/>
          <w:iCs/>
          <w:sz w:val="28"/>
          <w:szCs w:val="28"/>
        </w:rPr>
        <w:t xml:space="preserve"> </w:t>
      </w:r>
      <w:r w:rsidRPr="00B66DBE">
        <w:rPr>
          <w:i/>
          <w:iCs/>
          <w:w w:val="99"/>
          <w:sz w:val="28"/>
          <w:szCs w:val="28"/>
        </w:rPr>
        <w:t>прибаутки,</w:t>
      </w:r>
      <w:r w:rsidRPr="00B66DBE">
        <w:rPr>
          <w:i/>
          <w:iCs/>
          <w:spacing w:val="4"/>
          <w:sz w:val="28"/>
          <w:szCs w:val="28"/>
        </w:rPr>
        <w:t xml:space="preserve"> </w:t>
      </w:r>
      <w:r w:rsidRPr="00B66DBE">
        <w:rPr>
          <w:i/>
          <w:iCs/>
          <w:w w:val="99"/>
          <w:sz w:val="28"/>
          <w:szCs w:val="28"/>
        </w:rPr>
        <w:t>пе</w:t>
      </w:r>
      <w:r w:rsidRPr="00B66DBE">
        <w:rPr>
          <w:i/>
          <w:iCs/>
          <w:spacing w:val="1"/>
          <w:w w:val="99"/>
          <w:sz w:val="28"/>
          <w:szCs w:val="28"/>
        </w:rPr>
        <w:t>с</w:t>
      </w:r>
      <w:r w:rsidRPr="00B66DBE">
        <w:rPr>
          <w:i/>
          <w:iCs/>
          <w:w w:val="99"/>
          <w:sz w:val="28"/>
          <w:szCs w:val="28"/>
        </w:rPr>
        <w:t>т</w:t>
      </w:r>
      <w:r w:rsidRPr="00B66DBE">
        <w:rPr>
          <w:i/>
          <w:iCs/>
          <w:spacing w:val="2"/>
          <w:w w:val="99"/>
          <w:sz w:val="28"/>
          <w:szCs w:val="28"/>
        </w:rPr>
        <w:t>у</w:t>
      </w:r>
      <w:r w:rsidRPr="00B66DBE">
        <w:rPr>
          <w:i/>
          <w:iCs/>
          <w:w w:val="99"/>
          <w:sz w:val="28"/>
          <w:szCs w:val="28"/>
        </w:rPr>
        <w:t>шки,</w:t>
      </w:r>
      <w:r w:rsidRPr="00B66DBE">
        <w:rPr>
          <w:i/>
          <w:iCs/>
          <w:spacing w:val="3"/>
          <w:sz w:val="28"/>
          <w:szCs w:val="28"/>
        </w:rPr>
        <w:t xml:space="preserve"> </w:t>
      </w:r>
      <w:r w:rsidRPr="00B66DBE">
        <w:rPr>
          <w:i/>
          <w:iCs/>
          <w:spacing w:val="1"/>
          <w:w w:val="99"/>
          <w:sz w:val="28"/>
          <w:szCs w:val="28"/>
        </w:rPr>
        <w:t>с</w:t>
      </w:r>
      <w:r w:rsidRPr="00B66DBE">
        <w:rPr>
          <w:i/>
          <w:iCs/>
          <w:w w:val="99"/>
          <w:sz w:val="28"/>
          <w:szCs w:val="28"/>
        </w:rPr>
        <w:t>корог</w:t>
      </w:r>
      <w:r w:rsidRPr="00B66DBE">
        <w:rPr>
          <w:i/>
          <w:iCs/>
          <w:spacing w:val="5"/>
          <w:w w:val="99"/>
          <w:sz w:val="28"/>
          <w:szCs w:val="28"/>
        </w:rPr>
        <w:t>о</w:t>
      </w:r>
      <w:r w:rsidRPr="00B66DBE">
        <w:rPr>
          <w:i/>
          <w:iCs/>
          <w:w w:val="99"/>
          <w:sz w:val="28"/>
          <w:szCs w:val="28"/>
        </w:rPr>
        <w:t>ворки,</w:t>
      </w:r>
      <w:r w:rsidRPr="00B66DBE">
        <w:rPr>
          <w:i/>
          <w:iCs/>
          <w:spacing w:val="4"/>
          <w:sz w:val="28"/>
          <w:szCs w:val="28"/>
        </w:rPr>
        <w:t xml:space="preserve"> </w:t>
      </w:r>
      <w:r w:rsidRPr="00B66DBE">
        <w:rPr>
          <w:i/>
          <w:iCs/>
          <w:spacing w:val="1"/>
          <w:w w:val="99"/>
          <w:sz w:val="28"/>
          <w:szCs w:val="28"/>
        </w:rPr>
        <w:t>с</w:t>
      </w:r>
      <w:r w:rsidRPr="00B66DBE">
        <w:rPr>
          <w:i/>
          <w:iCs/>
          <w:spacing w:val="5"/>
          <w:w w:val="99"/>
          <w:sz w:val="28"/>
          <w:szCs w:val="28"/>
        </w:rPr>
        <w:t>ч</w:t>
      </w:r>
      <w:r w:rsidRPr="00B66DBE">
        <w:rPr>
          <w:i/>
          <w:iCs/>
          <w:spacing w:val="1"/>
          <w:w w:val="99"/>
          <w:sz w:val="28"/>
          <w:szCs w:val="28"/>
        </w:rPr>
        <w:t>италк</w:t>
      </w:r>
      <w:r w:rsidRPr="00B66DBE">
        <w:rPr>
          <w:i/>
          <w:iCs/>
          <w:spacing w:val="3"/>
          <w:w w:val="99"/>
          <w:sz w:val="28"/>
          <w:szCs w:val="28"/>
        </w:rPr>
        <w:t>и</w:t>
      </w:r>
      <w:r w:rsidRPr="00B66DBE">
        <w:rPr>
          <w:i/>
          <w:iCs/>
          <w:w w:val="99"/>
          <w:sz w:val="28"/>
          <w:szCs w:val="28"/>
        </w:rPr>
        <w:t>),</w:t>
      </w:r>
      <w:r w:rsidRPr="00B66DBE">
        <w:rPr>
          <w:i/>
          <w:iCs/>
          <w:spacing w:val="4"/>
          <w:sz w:val="28"/>
          <w:szCs w:val="28"/>
        </w:rPr>
        <w:t xml:space="preserve"> </w:t>
      </w:r>
      <w:r w:rsidRPr="00B66DBE">
        <w:rPr>
          <w:i/>
          <w:iCs/>
          <w:spacing w:val="1"/>
          <w:w w:val="99"/>
          <w:sz w:val="28"/>
          <w:szCs w:val="28"/>
        </w:rPr>
        <w:t>а</w:t>
      </w:r>
      <w:r w:rsidRPr="00B66DBE">
        <w:rPr>
          <w:i/>
          <w:iCs/>
          <w:spacing w:val="1"/>
          <w:sz w:val="28"/>
          <w:szCs w:val="28"/>
        </w:rPr>
        <w:t xml:space="preserve"> </w:t>
      </w:r>
      <w:r w:rsidRPr="00B66DBE">
        <w:rPr>
          <w:i/>
          <w:iCs/>
          <w:w w:val="99"/>
          <w:sz w:val="28"/>
          <w:szCs w:val="28"/>
        </w:rPr>
        <w:t>также</w:t>
      </w:r>
      <w:r w:rsidRPr="00B66DBE">
        <w:rPr>
          <w:i/>
          <w:iCs/>
          <w:spacing w:val="2"/>
          <w:sz w:val="28"/>
          <w:szCs w:val="28"/>
        </w:rPr>
        <w:t xml:space="preserve"> </w:t>
      </w:r>
      <w:r w:rsidRPr="00B66DBE">
        <w:rPr>
          <w:i/>
          <w:iCs/>
          <w:w w:val="99"/>
          <w:sz w:val="28"/>
          <w:szCs w:val="28"/>
        </w:rPr>
        <w:t>пр</w:t>
      </w:r>
      <w:r w:rsidRPr="00B66DBE">
        <w:rPr>
          <w:i/>
          <w:iCs/>
          <w:spacing w:val="5"/>
          <w:w w:val="99"/>
          <w:sz w:val="28"/>
          <w:szCs w:val="28"/>
        </w:rPr>
        <w:t>о</w:t>
      </w:r>
      <w:r w:rsidRPr="00B66DBE">
        <w:rPr>
          <w:i/>
          <w:iCs/>
          <w:w w:val="99"/>
          <w:sz w:val="28"/>
          <w:szCs w:val="28"/>
        </w:rPr>
        <w:t>и</w:t>
      </w:r>
      <w:r w:rsidRPr="00B66DBE">
        <w:rPr>
          <w:i/>
          <w:iCs/>
          <w:spacing w:val="3"/>
          <w:w w:val="99"/>
          <w:sz w:val="28"/>
          <w:szCs w:val="28"/>
        </w:rPr>
        <w:t>з</w:t>
      </w:r>
      <w:r w:rsidRPr="00B66DBE">
        <w:rPr>
          <w:i/>
          <w:iCs/>
          <w:w w:val="99"/>
          <w:sz w:val="28"/>
          <w:szCs w:val="28"/>
        </w:rPr>
        <w:t>ведения</w:t>
      </w:r>
      <w:r w:rsidRPr="00B66DBE">
        <w:rPr>
          <w:i/>
          <w:iCs/>
          <w:spacing w:val="1"/>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рд</w:t>
      </w:r>
      <w:r w:rsidRPr="00B66DBE">
        <w:rPr>
          <w:i/>
          <w:iCs/>
          <w:spacing w:val="4"/>
          <w:w w:val="99"/>
          <w:sz w:val="28"/>
          <w:szCs w:val="28"/>
        </w:rPr>
        <w:t>о</w:t>
      </w:r>
      <w:r w:rsidRPr="00B66DBE">
        <w:rPr>
          <w:i/>
          <w:iCs/>
          <w:spacing w:val="1"/>
          <w:w w:val="99"/>
          <w:sz w:val="28"/>
          <w:szCs w:val="28"/>
        </w:rPr>
        <w:t>вских</w:t>
      </w:r>
      <w:r w:rsidRPr="00B66DBE">
        <w:rPr>
          <w:i/>
          <w:iCs/>
          <w:sz w:val="28"/>
          <w:szCs w:val="28"/>
        </w:rPr>
        <w:t xml:space="preserve"> </w:t>
      </w:r>
      <w:r w:rsidRPr="00B66DBE">
        <w:rPr>
          <w:i/>
          <w:iCs/>
          <w:w w:val="99"/>
          <w:sz w:val="28"/>
          <w:szCs w:val="28"/>
        </w:rPr>
        <w:t>пи</w:t>
      </w:r>
      <w:r w:rsidRPr="00B66DBE">
        <w:rPr>
          <w:i/>
          <w:iCs/>
          <w:spacing w:val="1"/>
          <w:w w:val="99"/>
          <w:sz w:val="28"/>
          <w:szCs w:val="28"/>
        </w:rPr>
        <w:t>с</w:t>
      </w:r>
      <w:r w:rsidRPr="00B66DBE">
        <w:rPr>
          <w:i/>
          <w:iCs/>
          <w:w w:val="99"/>
          <w:sz w:val="28"/>
          <w:szCs w:val="28"/>
        </w:rPr>
        <w:t>ат</w:t>
      </w:r>
      <w:r w:rsidRPr="00B66DBE">
        <w:rPr>
          <w:i/>
          <w:iCs/>
          <w:spacing w:val="1"/>
          <w:w w:val="99"/>
          <w:sz w:val="28"/>
          <w:szCs w:val="28"/>
        </w:rPr>
        <w:t>еле</w:t>
      </w:r>
      <w:r w:rsidRPr="00B66DBE">
        <w:rPr>
          <w:i/>
          <w:iCs/>
          <w:w w:val="99"/>
          <w:sz w:val="28"/>
          <w:szCs w:val="28"/>
        </w:rPr>
        <w:t>й</w:t>
      </w:r>
      <w:r w:rsidRPr="00B66DBE">
        <w:rPr>
          <w:i/>
          <w:iCs/>
          <w:spacing w:val="113"/>
          <w:sz w:val="28"/>
          <w:szCs w:val="28"/>
        </w:rPr>
        <w:t xml:space="preserve"> </w:t>
      </w:r>
      <w:r w:rsidRPr="00B66DBE">
        <w:rPr>
          <w:i/>
          <w:iCs/>
          <w:w w:val="99"/>
          <w:sz w:val="28"/>
          <w:szCs w:val="28"/>
        </w:rPr>
        <w:t>и</w:t>
      </w:r>
      <w:r w:rsidRPr="00B66DBE">
        <w:rPr>
          <w:i/>
          <w:iCs/>
          <w:spacing w:val="113"/>
          <w:sz w:val="28"/>
          <w:szCs w:val="28"/>
        </w:rPr>
        <w:t xml:space="preserve"> </w:t>
      </w:r>
      <w:r w:rsidRPr="00B66DBE">
        <w:rPr>
          <w:i/>
          <w:iCs/>
          <w:w w:val="99"/>
          <w:sz w:val="28"/>
          <w:szCs w:val="28"/>
        </w:rPr>
        <w:t>по</w:t>
      </w:r>
      <w:r w:rsidRPr="00B66DBE">
        <w:rPr>
          <w:i/>
          <w:iCs/>
          <w:spacing w:val="2"/>
          <w:w w:val="99"/>
          <w:sz w:val="28"/>
          <w:szCs w:val="28"/>
        </w:rPr>
        <w:t>э</w:t>
      </w:r>
      <w:r w:rsidRPr="00B66DBE">
        <w:rPr>
          <w:i/>
          <w:iCs/>
          <w:w w:val="99"/>
          <w:sz w:val="28"/>
          <w:szCs w:val="28"/>
        </w:rPr>
        <w:t>тов</w:t>
      </w:r>
      <w:r w:rsidRPr="00B66DBE">
        <w:rPr>
          <w:i/>
          <w:iCs/>
          <w:spacing w:val="118"/>
          <w:sz w:val="28"/>
          <w:szCs w:val="28"/>
        </w:rPr>
        <w:t xml:space="preserve"> </w:t>
      </w:r>
      <w:r w:rsidRPr="00B66DBE">
        <w:rPr>
          <w:i/>
          <w:iCs/>
          <w:spacing w:val="-6"/>
          <w:w w:val="99"/>
          <w:sz w:val="28"/>
          <w:szCs w:val="28"/>
        </w:rPr>
        <w:t>(</w:t>
      </w:r>
      <w:r w:rsidRPr="00B66DBE">
        <w:rPr>
          <w:i/>
          <w:iCs/>
          <w:w w:val="99"/>
          <w:sz w:val="28"/>
          <w:szCs w:val="28"/>
        </w:rPr>
        <w:t>п</w:t>
      </w:r>
      <w:r w:rsidRPr="00B66DBE">
        <w:rPr>
          <w:i/>
          <w:iCs/>
          <w:spacing w:val="1"/>
          <w:w w:val="99"/>
          <w:sz w:val="28"/>
          <w:szCs w:val="28"/>
        </w:rPr>
        <w:t>е</w:t>
      </w:r>
      <w:r w:rsidRPr="00B66DBE">
        <w:rPr>
          <w:i/>
          <w:iCs/>
          <w:w w:val="99"/>
          <w:sz w:val="28"/>
          <w:szCs w:val="28"/>
        </w:rPr>
        <w:t>р</w:t>
      </w:r>
      <w:r w:rsidRPr="00B66DBE">
        <w:rPr>
          <w:i/>
          <w:iCs/>
          <w:spacing w:val="1"/>
          <w:w w:val="99"/>
          <w:sz w:val="28"/>
          <w:szCs w:val="28"/>
        </w:rPr>
        <w:t>е</w:t>
      </w:r>
      <w:r w:rsidRPr="00B66DBE">
        <w:rPr>
          <w:i/>
          <w:iCs/>
          <w:w w:val="99"/>
          <w:sz w:val="28"/>
          <w:szCs w:val="28"/>
        </w:rPr>
        <w:t>в</w:t>
      </w:r>
      <w:r w:rsidRPr="00B66DBE">
        <w:rPr>
          <w:i/>
          <w:iCs/>
          <w:spacing w:val="4"/>
          <w:w w:val="99"/>
          <w:sz w:val="28"/>
          <w:szCs w:val="28"/>
        </w:rPr>
        <w:t>о</w:t>
      </w:r>
      <w:r w:rsidRPr="00B66DBE">
        <w:rPr>
          <w:i/>
          <w:iCs/>
          <w:spacing w:val="-1"/>
          <w:w w:val="99"/>
          <w:sz w:val="28"/>
          <w:szCs w:val="28"/>
        </w:rPr>
        <w:t>д</w:t>
      </w:r>
      <w:r w:rsidRPr="00B66DBE">
        <w:rPr>
          <w:i/>
          <w:iCs/>
          <w:w w:val="99"/>
          <w:sz w:val="28"/>
          <w:szCs w:val="28"/>
        </w:rPr>
        <w:t>ы</w:t>
      </w:r>
      <w:r w:rsidRPr="00B66DBE">
        <w:rPr>
          <w:i/>
          <w:iCs/>
          <w:spacing w:val="114"/>
          <w:sz w:val="28"/>
          <w:szCs w:val="28"/>
        </w:rPr>
        <w:t xml:space="preserve"> </w:t>
      </w:r>
      <w:r w:rsidRPr="00B66DBE">
        <w:rPr>
          <w:i/>
          <w:iCs/>
          <w:w w:val="99"/>
          <w:sz w:val="28"/>
          <w:szCs w:val="28"/>
        </w:rPr>
        <w:t>пр</w:t>
      </w:r>
      <w:r w:rsidRPr="00B66DBE">
        <w:rPr>
          <w:i/>
          <w:iCs/>
          <w:spacing w:val="4"/>
          <w:w w:val="99"/>
          <w:sz w:val="28"/>
          <w:szCs w:val="28"/>
        </w:rPr>
        <w:t>о</w:t>
      </w:r>
      <w:r w:rsidRPr="00B66DBE">
        <w:rPr>
          <w:i/>
          <w:iCs/>
          <w:spacing w:val="1"/>
          <w:w w:val="99"/>
          <w:sz w:val="28"/>
          <w:szCs w:val="28"/>
        </w:rPr>
        <w:t>и</w:t>
      </w:r>
      <w:r w:rsidRPr="00B66DBE">
        <w:rPr>
          <w:i/>
          <w:iCs/>
          <w:spacing w:val="2"/>
          <w:w w:val="99"/>
          <w:sz w:val="28"/>
          <w:szCs w:val="28"/>
        </w:rPr>
        <w:t>з</w:t>
      </w:r>
      <w:r w:rsidRPr="00B66DBE">
        <w:rPr>
          <w:i/>
          <w:iCs/>
          <w:spacing w:val="1"/>
          <w:w w:val="99"/>
          <w:sz w:val="28"/>
          <w:szCs w:val="28"/>
        </w:rPr>
        <w:t>ве</w:t>
      </w:r>
      <w:r w:rsidRPr="00B66DBE">
        <w:rPr>
          <w:i/>
          <w:iCs/>
          <w:w w:val="99"/>
          <w:sz w:val="28"/>
          <w:szCs w:val="28"/>
        </w:rPr>
        <w:t>дений</w:t>
      </w:r>
      <w:r w:rsidRPr="00B66DBE">
        <w:rPr>
          <w:i/>
          <w:iCs/>
          <w:spacing w:val="114"/>
          <w:sz w:val="28"/>
          <w:szCs w:val="28"/>
        </w:rPr>
        <w:t xml:space="preserve"> </w:t>
      </w:r>
      <w:r w:rsidRPr="00B66DBE">
        <w:rPr>
          <w:i/>
          <w:iCs/>
          <w:spacing w:val="1"/>
          <w:w w:val="99"/>
          <w:sz w:val="28"/>
          <w:szCs w:val="28"/>
        </w:rPr>
        <w:t>у</w:t>
      </w:r>
      <w:r w:rsidRPr="00B66DBE">
        <w:rPr>
          <w:i/>
          <w:iCs/>
          <w:w w:val="99"/>
          <w:sz w:val="28"/>
          <w:szCs w:val="28"/>
        </w:rPr>
        <w:t>ст</w:t>
      </w:r>
      <w:r w:rsidRPr="00B66DBE">
        <w:rPr>
          <w:i/>
          <w:iCs/>
          <w:spacing w:val="2"/>
          <w:w w:val="99"/>
          <w:sz w:val="28"/>
          <w:szCs w:val="28"/>
        </w:rPr>
        <w:t>н</w:t>
      </w:r>
      <w:r w:rsidRPr="00B66DBE">
        <w:rPr>
          <w:i/>
          <w:iCs/>
          <w:spacing w:val="1"/>
          <w:w w:val="99"/>
          <w:sz w:val="28"/>
          <w:szCs w:val="28"/>
        </w:rPr>
        <w:t>о</w:t>
      </w:r>
      <w:r w:rsidRPr="00B66DBE">
        <w:rPr>
          <w:i/>
          <w:iCs/>
          <w:spacing w:val="2"/>
          <w:w w:val="99"/>
          <w:sz w:val="28"/>
          <w:szCs w:val="28"/>
        </w:rPr>
        <w:t>г</w:t>
      </w:r>
      <w:r w:rsidRPr="00B66DBE">
        <w:rPr>
          <w:i/>
          <w:iCs/>
          <w:w w:val="99"/>
          <w:sz w:val="28"/>
          <w:szCs w:val="28"/>
        </w:rPr>
        <w:t>о</w:t>
      </w:r>
      <w:r w:rsidRPr="00B66DBE">
        <w:rPr>
          <w:i/>
          <w:iCs/>
          <w:spacing w:val="114"/>
          <w:sz w:val="28"/>
          <w:szCs w:val="28"/>
        </w:rPr>
        <w:t xml:space="preserve"> </w:t>
      </w:r>
      <w:r w:rsidRPr="00B66DBE">
        <w:rPr>
          <w:i/>
          <w:iCs/>
          <w:spacing w:val="1"/>
          <w:w w:val="99"/>
          <w:sz w:val="28"/>
          <w:szCs w:val="28"/>
        </w:rPr>
        <w:t>н</w:t>
      </w:r>
      <w:r w:rsidRPr="00B66DBE">
        <w:rPr>
          <w:i/>
          <w:iCs/>
          <w:w w:val="99"/>
          <w:sz w:val="28"/>
          <w:szCs w:val="28"/>
        </w:rPr>
        <w:t>ародно</w:t>
      </w:r>
      <w:r w:rsidRPr="00B66DBE">
        <w:rPr>
          <w:i/>
          <w:iCs/>
          <w:spacing w:val="3"/>
          <w:w w:val="99"/>
          <w:sz w:val="28"/>
          <w:szCs w:val="28"/>
        </w:rPr>
        <w:t>г</w:t>
      </w:r>
      <w:r w:rsidRPr="00B66DBE">
        <w:rPr>
          <w:i/>
          <w:iCs/>
          <w:w w:val="99"/>
          <w:sz w:val="28"/>
          <w:szCs w:val="28"/>
        </w:rPr>
        <w:t>о</w:t>
      </w:r>
      <w:r w:rsidRPr="00B66DBE">
        <w:rPr>
          <w:i/>
          <w:iCs/>
          <w:spacing w:val="113"/>
          <w:sz w:val="28"/>
          <w:szCs w:val="28"/>
        </w:rPr>
        <w:t xml:space="preserve"> </w:t>
      </w:r>
      <w:r w:rsidRPr="00B66DBE">
        <w:rPr>
          <w:i/>
          <w:iCs/>
          <w:w w:val="99"/>
          <w:sz w:val="28"/>
          <w:szCs w:val="28"/>
        </w:rPr>
        <w:t>твор</w:t>
      </w:r>
      <w:r w:rsidRPr="00B66DBE">
        <w:rPr>
          <w:i/>
          <w:iCs/>
          <w:spacing w:val="2"/>
          <w:w w:val="99"/>
          <w:sz w:val="28"/>
          <w:szCs w:val="28"/>
        </w:rPr>
        <w:t>чес</w:t>
      </w:r>
      <w:r w:rsidRPr="00B66DBE">
        <w:rPr>
          <w:i/>
          <w:iCs/>
          <w:spacing w:val="4"/>
          <w:w w:val="99"/>
          <w:sz w:val="28"/>
          <w:szCs w:val="28"/>
        </w:rPr>
        <w:t>т</w:t>
      </w:r>
      <w:r w:rsidRPr="00B66DBE">
        <w:rPr>
          <w:i/>
          <w:iCs/>
          <w:spacing w:val="1"/>
          <w:w w:val="99"/>
          <w:sz w:val="28"/>
          <w:szCs w:val="28"/>
        </w:rPr>
        <w:t>ва,</w:t>
      </w:r>
      <w:r w:rsidRPr="00B66DBE">
        <w:rPr>
          <w:i/>
          <w:iCs/>
          <w:sz w:val="28"/>
          <w:szCs w:val="28"/>
        </w:rPr>
        <w:t xml:space="preserve"> </w:t>
      </w:r>
      <w:r w:rsidRPr="00B66DBE">
        <w:rPr>
          <w:i/>
          <w:iCs/>
          <w:w w:val="99"/>
          <w:sz w:val="28"/>
          <w:szCs w:val="28"/>
        </w:rPr>
        <w:t>сти</w:t>
      </w:r>
      <w:r w:rsidRPr="00B66DBE">
        <w:rPr>
          <w:i/>
          <w:iCs/>
          <w:spacing w:val="2"/>
          <w:w w:val="99"/>
          <w:sz w:val="28"/>
          <w:szCs w:val="28"/>
        </w:rPr>
        <w:t>х</w:t>
      </w:r>
      <w:r w:rsidRPr="00B66DBE">
        <w:rPr>
          <w:i/>
          <w:iCs/>
          <w:w w:val="99"/>
          <w:sz w:val="28"/>
          <w:szCs w:val="28"/>
        </w:rPr>
        <w:t>и,</w:t>
      </w:r>
      <w:r w:rsidRPr="00B66DBE">
        <w:rPr>
          <w:i/>
          <w:iCs/>
          <w:spacing w:val="1"/>
          <w:sz w:val="28"/>
          <w:szCs w:val="28"/>
        </w:rPr>
        <w:t xml:space="preserve"> </w:t>
      </w:r>
      <w:r w:rsidRPr="00B66DBE">
        <w:rPr>
          <w:i/>
          <w:iCs/>
          <w:w w:val="99"/>
          <w:sz w:val="28"/>
          <w:szCs w:val="28"/>
        </w:rPr>
        <w:t>ра</w:t>
      </w:r>
      <w:r w:rsidRPr="00B66DBE">
        <w:rPr>
          <w:i/>
          <w:iCs/>
          <w:spacing w:val="1"/>
          <w:w w:val="99"/>
          <w:sz w:val="28"/>
          <w:szCs w:val="28"/>
        </w:rPr>
        <w:t>сс</w:t>
      </w:r>
      <w:r w:rsidRPr="00B66DBE">
        <w:rPr>
          <w:i/>
          <w:iCs/>
          <w:w w:val="99"/>
          <w:sz w:val="28"/>
          <w:szCs w:val="28"/>
        </w:rPr>
        <w:t>казы,</w:t>
      </w:r>
      <w:r w:rsidRPr="00B66DBE">
        <w:rPr>
          <w:i/>
          <w:iCs/>
          <w:spacing w:val="1"/>
          <w:sz w:val="28"/>
          <w:szCs w:val="28"/>
        </w:rPr>
        <w:t xml:space="preserve"> </w:t>
      </w:r>
      <w:r w:rsidRPr="00B66DBE">
        <w:rPr>
          <w:i/>
          <w:iCs/>
          <w:w w:val="99"/>
          <w:sz w:val="28"/>
          <w:szCs w:val="28"/>
        </w:rPr>
        <w:t>пове</w:t>
      </w:r>
      <w:r w:rsidRPr="00B66DBE">
        <w:rPr>
          <w:i/>
          <w:iCs/>
          <w:spacing w:val="1"/>
          <w:w w:val="99"/>
          <w:sz w:val="28"/>
          <w:szCs w:val="28"/>
        </w:rPr>
        <w:t>сти,</w:t>
      </w:r>
      <w:r w:rsidRPr="00B66DBE">
        <w:rPr>
          <w:i/>
          <w:iCs/>
          <w:spacing w:val="6"/>
          <w:sz w:val="28"/>
          <w:szCs w:val="28"/>
        </w:rPr>
        <w:t xml:space="preserve"> </w:t>
      </w:r>
      <w:r w:rsidRPr="00B66DBE">
        <w:rPr>
          <w:i/>
          <w:iCs/>
          <w:spacing w:val="1"/>
          <w:w w:val="99"/>
          <w:sz w:val="28"/>
          <w:szCs w:val="28"/>
        </w:rPr>
        <w:t>с</w:t>
      </w:r>
      <w:r w:rsidRPr="00B66DBE">
        <w:rPr>
          <w:i/>
          <w:iCs/>
          <w:w w:val="99"/>
          <w:sz w:val="28"/>
          <w:szCs w:val="28"/>
        </w:rPr>
        <w:t>ка</w:t>
      </w:r>
      <w:r w:rsidRPr="00B66DBE">
        <w:rPr>
          <w:i/>
          <w:iCs/>
          <w:spacing w:val="1"/>
          <w:w w:val="99"/>
          <w:sz w:val="28"/>
          <w:szCs w:val="28"/>
        </w:rPr>
        <w:t>з</w:t>
      </w:r>
      <w:r w:rsidRPr="00B66DBE">
        <w:rPr>
          <w:i/>
          <w:iCs/>
          <w:w w:val="99"/>
          <w:sz w:val="28"/>
          <w:szCs w:val="28"/>
        </w:rPr>
        <w:t>ки</w:t>
      </w:r>
      <w:r w:rsidRPr="00B66DBE">
        <w:rPr>
          <w:i/>
          <w:iCs/>
          <w:spacing w:val="-1"/>
          <w:w w:val="99"/>
          <w:sz w:val="28"/>
          <w:szCs w:val="28"/>
        </w:rPr>
        <w:t>)</w:t>
      </w:r>
      <w:r w:rsidRPr="00B66DBE">
        <w:rPr>
          <w:i/>
          <w:iCs/>
          <w:w w:val="99"/>
          <w:sz w:val="28"/>
          <w:szCs w:val="28"/>
        </w:rPr>
        <w:t>;</w:t>
      </w:r>
    </w:p>
    <w:p w14:paraId="0D478198" w14:textId="77777777" w:rsidR="00176E01" w:rsidRPr="00B66DBE" w:rsidRDefault="00176E01" w:rsidP="00B66DBE">
      <w:pPr>
        <w:ind w:right="-7" w:firstLine="711"/>
        <w:jc w:val="both"/>
        <w:rPr>
          <w:i/>
          <w:iCs/>
          <w:sz w:val="28"/>
          <w:szCs w:val="28"/>
        </w:rPr>
      </w:pPr>
      <w:r w:rsidRPr="00B66DBE">
        <w:rPr>
          <w:i/>
          <w:iCs/>
          <w:spacing w:val="1"/>
          <w:w w:val="99"/>
          <w:sz w:val="28"/>
          <w:szCs w:val="28"/>
        </w:rPr>
        <w:t>—</w:t>
      </w:r>
      <w:r w:rsidRPr="00B66DBE">
        <w:rPr>
          <w:i/>
          <w:iCs/>
          <w:spacing w:val="124"/>
          <w:sz w:val="28"/>
          <w:szCs w:val="28"/>
        </w:rPr>
        <w:t xml:space="preserve"> </w:t>
      </w:r>
      <w:r w:rsidRPr="00B66DBE">
        <w:rPr>
          <w:i/>
          <w:iCs/>
          <w:spacing w:val="1"/>
          <w:w w:val="99"/>
          <w:sz w:val="28"/>
          <w:szCs w:val="28"/>
        </w:rPr>
        <w:t>знакомство</w:t>
      </w:r>
      <w:r w:rsidRPr="00B66DBE">
        <w:rPr>
          <w:i/>
          <w:iCs/>
          <w:spacing w:val="122"/>
          <w:sz w:val="28"/>
          <w:szCs w:val="28"/>
        </w:rPr>
        <w:t xml:space="preserve"> </w:t>
      </w:r>
      <w:r w:rsidRPr="00B66DBE">
        <w:rPr>
          <w:i/>
          <w:iCs/>
          <w:w w:val="99"/>
          <w:sz w:val="28"/>
          <w:szCs w:val="28"/>
        </w:rPr>
        <w:t>с</w:t>
      </w:r>
      <w:r w:rsidRPr="00B66DBE">
        <w:rPr>
          <w:i/>
          <w:iCs/>
          <w:spacing w:val="129"/>
          <w:sz w:val="28"/>
          <w:szCs w:val="28"/>
        </w:rPr>
        <w:t xml:space="preserve"> </w:t>
      </w:r>
      <w:r w:rsidRPr="00B66DBE">
        <w:rPr>
          <w:i/>
          <w:iCs/>
          <w:w w:val="99"/>
          <w:sz w:val="28"/>
          <w:szCs w:val="28"/>
        </w:rPr>
        <w:t>я</w:t>
      </w:r>
      <w:r w:rsidRPr="00B66DBE">
        <w:rPr>
          <w:i/>
          <w:iCs/>
          <w:spacing w:val="1"/>
          <w:w w:val="99"/>
          <w:sz w:val="28"/>
          <w:szCs w:val="28"/>
        </w:rPr>
        <w:t>з</w:t>
      </w:r>
      <w:r w:rsidRPr="00B66DBE">
        <w:rPr>
          <w:i/>
          <w:iCs/>
          <w:w w:val="99"/>
          <w:sz w:val="28"/>
          <w:szCs w:val="28"/>
        </w:rPr>
        <w:t>ыка</w:t>
      </w:r>
      <w:r w:rsidRPr="00B66DBE">
        <w:rPr>
          <w:i/>
          <w:iCs/>
          <w:spacing w:val="4"/>
          <w:w w:val="99"/>
          <w:sz w:val="28"/>
          <w:szCs w:val="28"/>
        </w:rPr>
        <w:t>м</w:t>
      </w:r>
      <w:r w:rsidRPr="00B66DBE">
        <w:rPr>
          <w:i/>
          <w:iCs/>
          <w:w w:val="99"/>
          <w:sz w:val="28"/>
          <w:szCs w:val="28"/>
        </w:rPr>
        <w:t>и,</w:t>
      </w:r>
      <w:r w:rsidRPr="00B66DBE">
        <w:rPr>
          <w:i/>
          <w:iCs/>
          <w:spacing w:val="126"/>
          <w:sz w:val="28"/>
          <w:szCs w:val="28"/>
        </w:rPr>
        <w:t xml:space="preserve"> </w:t>
      </w:r>
      <w:r w:rsidRPr="00B66DBE">
        <w:rPr>
          <w:i/>
          <w:iCs/>
          <w:spacing w:val="1"/>
          <w:w w:val="99"/>
          <w:sz w:val="28"/>
          <w:szCs w:val="28"/>
        </w:rPr>
        <w:t>на</w:t>
      </w:r>
      <w:r w:rsidRPr="00B66DBE">
        <w:rPr>
          <w:i/>
          <w:iCs/>
          <w:spacing w:val="122"/>
          <w:sz w:val="28"/>
          <w:szCs w:val="28"/>
        </w:rPr>
        <w:t xml:space="preserve"> </w:t>
      </w:r>
      <w:r w:rsidRPr="00B66DBE">
        <w:rPr>
          <w:i/>
          <w:iCs/>
          <w:w w:val="99"/>
          <w:sz w:val="28"/>
          <w:szCs w:val="28"/>
        </w:rPr>
        <w:t>ко</w:t>
      </w:r>
      <w:r w:rsidRPr="00B66DBE">
        <w:rPr>
          <w:i/>
          <w:iCs/>
          <w:spacing w:val="5"/>
          <w:w w:val="99"/>
          <w:sz w:val="28"/>
          <w:szCs w:val="28"/>
        </w:rPr>
        <w:t>т</w:t>
      </w:r>
      <w:r w:rsidRPr="00B66DBE">
        <w:rPr>
          <w:i/>
          <w:iCs/>
          <w:w w:val="99"/>
          <w:sz w:val="28"/>
          <w:szCs w:val="28"/>
        </w:rPr>
        <w:t>орых</w:t>
      </w:r>
      <w:r w:rsidRPr="00B66DBE">
        <w:rPr>
          <w:i/>
          <w:iCs/>
          <w:spacing w:val="128"/>
          <w:sz w:val="28"/>
          <w:szCs w:val="28"/>
        </w:rPr>
        <w:t xml:space="preserve"> </w:t>
      </w:r>
      <w:r w:rsidRPr="00B66DBE">
        <w:rPr>
          <w:i/>
          <w:iCs/>
          <w:spacing w:val="2"/>
          <w:w w:val="99"/>
          <w:sz w:val="28"/>
          <w:szCs w:val="28"/>
        </w:rPr>
        <w:t>г</w:t>
      </w:r>
      <w:r w:rsidRPr="00B66DBE">
        <w:rPr>
          <w:i/>
          <w:iCs/>
          <w:w w:val="99"/>
          <w:sz w:val="28"/>
          <w:szCs w:val="28"/>
        </w:rPr>
        <w:t>оворят</w:t>
      </w:r>
      <w:r w:rsidRPr="00B66DBE">
        <w:rPr>
          <w:i/>
          <w:iCs/>
          <w:spacing w:val="128"/>
          <w:sz w:val="28"/>
          <w:szCs w:val="28"/>
        </w:rPr>
        <w:t xml:space="preserve"> </w:t>
      </w:r>
      <w:r w:rsidRPr="00B66DBE">
        <w:rPr>
          <w:i/>
          <w:iCs/>
          <w:w w:val="99"/>
          <w:sz w:val="28"/>
          <w:szCs w:val="28"/>
        </w:rPr>
        <w:t>жит</w:t>
      </w:r>
      <w:r w:rsidRPr="00B66DBE">
        <w:rPr>
          <w:i/>
          <w:iCs/>
          <w:spacing w:val="2"/>
          <w:w w:val="99"/>
          <w:sz w:val="28"/>
          <w:szCs w:val="28"/>
        </w:rPr>
        <w:t>е</w:t>
      </w:r>
      <w:r w:rsidRPr="00B66DBE">
        <w:rPr>
          <w:i/>
          <w:iCs/>
          <w:w w:val="99"/>
          <w:sz w:val="28"/>
          <w:szCs w:val="28"/>
        </w:rPr>
        <w:t>ли</w:t>
      </w:r>
      <w:r w:rsidRPr="00B66DBE">
        <w:rPr>
          <w:i/>
          <w:iCs/>
          <w:spacing w:val="128"/>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рд</w:t>
      </w:r>
      <w:r w:rsidRPr="00B66DBE">
        <w:rPr>
          <w:i/>
          <w:iCs/>
          <w:spacing w:val="4"/>
          <w:w w:val="99"/>
          <w:sz w:val="28"/>
          <w:szCs w:val="28"/>
        </w:rPr>
        <w:t>о</w:t>
      </w:r>
      <w:r w:rsidRPr="00B66DBE">
        <w:rPr>
          <w:i/>
          <w:iCs/>
          <w:w w:val="99"/>
          <w:sz w:val="28"/>
          <w:szCs w:val="28"/>
        </w:rPr>
        <w:t>вии;</w:t>
      </w:r>
      <w:r w:rsidRPr="00B66DBE">
        <w:rPr>
          <w:i/>
          <w:iCs/>
          <w:spacing w:val="126"/>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на</w:t>
      </w:r>
      <w:r w:rsidRPr="00B66DBE">
        <w:rPr>
          <w:i/>
          <w:iCs/>
          <w:spacing w:val="2"/>
          <w:w w:val="99"/>
          <w:sz w:val="28"/>
          <w:szCs w:val="28"/>
        </w:rPr>
        <w:t>з</w:t>
      </w:r>
      <w:r w:rsidRPr="00B66DBE">
        <w:rPr>
          <w:i/>
          <w:iCs/>
          <w:w w:val="99"/>
          <w:sz w:val="28"/>
          <w:szCs w:val="28"/>
        </w:rPr>
        <w:t>ваниями</w:t>
      </w:r>
      <w:r w:rsidRPr="00B66DBE">
        <w:rPr>
          <w:i/>
          <w:iCs/>
          <w:spacing w:val="64"/>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1"/>
          <w:w w:val="99"/>
          <w:sz w:val="28"/>
          <w:szCs w:val="28"/>
        </w:rPr>
        <w:t>с</w:t>
      </w:r>
      <w:r w:rsidRPr="00B66DBE">
        <w:rPr>
          <w:i/>
          <w:iCs/>
          <w:w w:val="99"/>
          <w:sz w:val="28"/>
          <w:szCs w:val="28"/>
        </w:rPr>
        <w:t>т</w:t>
      </w:r>
      <w:r w:rsidRPr="00B66DBE">
        <w:rPr>
          <w:i/>
          <w:iCs/>
          <w:spacing w:val="2"/>
          <w:w w:val="99"/>
          <w:sz w:val="28"/>
          <w:szCs w:val="28"/>
        </w:rPr>
        <w:t>е</w:t>
      </w:r>
      <w:r w:rsidRPr="00B66DBE">
        <w:rPr>
          <w:i/>
          <w:iCs/>
          <w:w w:val="99"/>
          <w:sz w:val="28"/>
          <w:szCs w:val="28"/>
        </w:rPr>
        <w:t>й</w:t>
      </w:r>
      <w:r w:rsidRPr="00B66DBE">
        <w:rPr>
          <w:i/>
          <w:iCs/>
          <w:spacing w:val="64"/>
          <w:sz w:val="28"/>
          <w:szCs w:val="28"/>
        </w:rPr>
        <w:t xml:space="preserve"> </w:t>
      </w:r>
      <w:r w:rsidRPr="00B66DBE">
        <w:rPr>
          <w:i/>
          <w:iCs/>
          <w:w w:val="99"/>
          <w:sz w:val="28"/>
          <w:szCs w:val="28"/>
        </w:rPr>
        <w:t>т</w:t>
      </w:r>
      <w:r w:rsidRPr="00B66DBE">
        <w:rPr>
          <w:i/>
          <w:iCs/>
          <w:spacing w:val="1"/>
          <w:w w:val="99"/>
          <w:sz w:val="28"/>
          <w:szCs w:val="28"/>
        </w:rPr>
        <w:t>е</w:t>
      </w:r>
      <w:r w:rsidRPr="00B66DBE">
        <w:rPr>
          <w:i/>
          <w:iCs/>
          <w:w w:val="99"/>
          <w:sz w:val="28"/>
          <w:szCs w:val="28"/>
        </w:rPr>
        <w:t>ла,</w:t>
      </w:r>
      <w:r w:rsidRPr="00B66DBE">
        <w:rPr>
          <w:i/>
          <w:iCs/>
          <w:spacing w:val="61"/>
          <w:sz w:val="28"/>
          <w:szCs w:val="28"/>
        </w:rPr>
        <w:t xml:space="preserve"> </w:t>
      </w:r>
      <w:r w:rsidRPr="00B66DBE">
        <w:rPr>
          <w:i/>
          <w:iCs/>
          <w:w w:val="99"/>
          <w:sz w:val="28"/>
          <w:szCs w:val="28"/>
        </w:rPr>
        <w:t>о</w:t>
      </w:r>
      <w:r w:rsidRPr="00B66DBE">
        <w:rPr>
          <w:i/>
          <w:iCs/>
          <w:spacing w:val="-1"/>
          <w:w w:val="99"/>
          <w:sz w:val="28"/>
          <w:szCs w:val="28"/>
        </w:rPr>
        <w:t>д</w:t>
      </w:r>
      <w:r w:rsidRPr="00B66DBE">
        <w:rPr>
          <w:i/>
          <w:iCs/>
          <w:w w:val="99"/>
          <w:sz w:val="28"/>
          <w:szCs w:val="28"/>
        </w:rPr>
        <w:t>ежды</w:t>
      </w:r>
      <w:r w:rsidRPr="00B66DBE">
        <w:rPr>
          <w:i/>
          <w:iCs/>
          <w:spacing w:val="63"/>
          <w:sz w:val="28"/>
          <w:szCs w:val="28"/>
        </w:rPr>
        <w:t xml:space="preserve"> </w:t>
      </w:r>
      <w:r w:rsidRPr="00B66DBE">
        <w:rPr>
          <w:i/>
          <w:iCs/>
          <w:spacing w:val="1"/>
          <w:w w:val="99"/>
          <w:sz w:val="28"/>
          <w:szCs w:val="28"/>
        </w:rPr>
        <w:t>и</w:t>
      </w:r>
      <w:r w:rsidRPr="00B66DBE">
        <w:rPr>
          <w:i/>
          <w:iCs/>
          <w:spacing w:val="64"/>
          <w:sz w:val="28"/>
          <w:szCs w:val="28"/>
        </w:rPr>
        <w:t xml:space="preserve"> </w:t>
      </w:r>
      <w:r w:rsidRPr="00B66DBE">
        <w:rPr>
          <w:i/>
          <w:iCs/>
          <w:w w:val="99"/>
          <w:sz w:val="28"/>
          <w:szCs w:val="28"/>
        </w:rPr>
        <w:t>пр</w:t>
      </w:r>
      <w:r w:rsidRPr="00B66DBE">
        <w:rPr>
          <w:i/>
          <w:iCs/>
          <w:spacing w:val="1"/>
          <w:w w:val="99"/>
          <w:sz w:val="28"/>
          <w:szCs w:val="28"/>
        </w:rPr>
        <w:t>е</w:t>
      </w:r>
      <w:r w:rsidRPr="00B66DBE">
        <w:rPr>
          <w:i/>
          <w:iCs/>
          <w:w w:val="99"/>
          <w:sz w:val="28"/>
          <w:szCs w:val="28"/>
        </w:rPr>
        <w:t>дметов</w:t>
      </w:r>
      <w:r w:rsidRPr="00B66DBE">
        <w:rPr>
          <w:i/>
          <w:iCs/>
          <w:spacing w:val="64"/>
          <w:sz w:val="28"/>
          <w:szCs w:val="28"/>
        </w:rPr>
        <w:t xml:space="preserve"> </w:t>
      </w:r>
      <w:r w:rsidRPr="00B66DBE">
        <w:rPr>
          <w:i/>
          <w:iCs/>
          <w:w w:val="99"/>
          <w:sz w:val="28"/>
          <w:szCs w:val="28"/>
        </w:rPr>
        <w:t>обих</w:t>
      </w:r>
      <w:r w:rsidRPr="00B66DBE">
        <w:rPr>
          <w:i/>
          <w:iCs/>
          <w:spacing w:val="4"/>
          <w:w w:val="99"/>
          <w:sz w:val="28"/>
          <w:szCs w:val="28"/>
        </w:rPr>
        <w:t>о</w:t>
      </w:r>
      <w:r w:rsidRPr="00B66DBE">
        <w:rPr>
          <w:i/>
          <w:iCs/>
          <w:w w:val="99"/>
          <w:sz w:val="28"/>
          <w:szCs w:val="28"/>
        </w:rPr>
        <w:t>да</w:t>
      </w:r>
      <w:r w:rsidRPr="00B66DBE">
        <w:rPr>
          <w:i/>
          <w:iCs/>
          <w:spacing w:val="64"/>
          <w:sz w:val="28"/>
          <w:szCs w:val="28"/>
        </w:rPr>
        <w:t xml:space="preserve"> </w:t>
      </w:r>
      <w:r w:rsidRPr="00B66DBE">
        <w:rPr>
          <w:i/>
          <w:iCs/>
          <w:w w:val="99"/>
          <w:sz w:val="28"/>
          <w:szCs w:val="28"/>
        </w:rPr>
        <w:t>древн</w:t>
      </w:r>
      <w:r w:rsidRPr="00B66DBE">
        <w:rPr>
          <w:i/>
          <w:iCs/>
          <w:spacing w:val="1"/>
          <w:w w:val="99"/>
          <w:sz w:val="28"/>
          <w:szCs w:val="28"/>
        </w:rPr>
        <w:t>е</w:t>
      </w:r>
      <w:r w:rsidRPr="00B66DBE">
        <w:rPr>
          <w:i/>
          <w:iCs/>
          <w:w w:val="99"/>
          <w:sz w:val="28"/>
          <w:szCs w:val="28"/>
        </w:rPr>
        <w:t>й</w:t>
      </w:r>
      <w:r w:rsidRPr="00B66DBE">
        <w:rPr>
          <w:i/>
          <w:iCs/>
          <w:spacing w:val="65"/>
          <w:sz w:val="28"/>
          <w:szCs w:val="28"/>
        </w:rPr>
        <w:t xml:space="preserve"> </w:t>
      </w:r>
      <w:r w:rsidRPr="00B66DBE">
        <w:rPr>
          <w:i/>
          <w:iCs/>
          <w:w w:val="99"/>
          <w:sz w:val="28"/>
          <w:szCs w:val="28"/>
        </w:rPr>
        <w:t>и</w:t>
      </w:r>
      <w:r w:rsidRPr="00B66DBE">
        <w:rPr>
          <w:i/>
          <w:iCs/>
          <w:spacing w:val="64"/>
          <w:sz w:val="28"/>
          <w:szCs w:val="28"/>
        </w:rPr>
        <w:t xml:space="preserve"> </w:t>
      </w:r>
      <w:r w:rsidRPr="00B66DBE">
        <w:rPr>
          <w:i/>
          <w:iCs/>
          <w:spacing w:val="1"/>
          <w:w w:val="99"/>
          <w:sz w:val="28"/>
          <w:szCs w:val="28"/>
        </w:rPr>
        <w:t>с</w:t>
      </w:r>
      <w:r w:rsidRPr="00B66DBE">
        <w:rPr>
          <w:i/>
          <w:iCs/>
          <w:w w:val="99"/>
          <w:sz w:val="28"/>
          <w:szCs w:val="28"/>
        </w:rPr>
        <w:t>оврем</w:t>
      </w:r>
      <w:r w:rsidRPr="00B66DBE">
        <w:rPr>
          <w:i/>
          <w:iCs/>
          <w:spacing w:val="1"/>
          <w:w w:val="99"/>
          <w:sz w:val="28"/>
          <w:szCs w:val="28"/>
        </w:rPr>
        <w:t>е</w:t>
      </w:r>
      <w:r w:rsidRPr="00B66DBE">
        <w:rPr>
          <w:i/>
          <w:iCs/>
          <w:spacing w:val="-1"/>
          <w:w w:val="99"/>
          <w:sz w:val="28"/>
          <w:szCs w:val="28"/>
        </w:rPr>
        <w:t>н</w:t>
      </w:r>
      <w:r w:rsidRPr="00B66DBE">
        <w:rPr>
          <w:i/>
          <w:iCs/>
          <w:w w:val="99"/>
          <w:sz w:val="28"/>
          <w:szCs w:val="28"/>
        </w:rPr>
        <w:t>ной</w:t>
      </w:r>
      <w:r w:rsidRPr="00B66DBE">
        <w:rPr>
          <w:i/>
          <w:iCs/>
          <w:sz w:val="28"/>
          <w:szCs w:val="28"/>
        </w:rPr>
        <w:t xml:space="preserve"> </w:t>
      </w:r>
      <w:r w:rsidRPr="00B66DBE">
        <w:rPr>
          <w:i/>
          <w:iCs/>
          <w:w w:val="99"/>
          <w:sz w:val="28"/>
          <w:szCs w:val="28"/>
        </w:rPr>
        <w:t>морд</w:t>
      </w:r>
      <w:r w:rsidRPr="00B66DBE">
        <w:rPr>
          <w:i/>
          <w:iCs/>
          <w:spacing w:val="3"/>
          <w:w w:val="99"/>
          <w:sz w:val="28"/>
          <w:szCs w:val="28"/>
        </w:rPr>
        <w:t>в</w:t>
      </w:r>
      <w:r w:rsidRPr="00B66DBE">
        <w:rPr>
          <w:i/>
          <w:iCs/>
          <w:w w:val="99"/>
          <w:sz w:val="28"/>
          <w:szCs w:val="28"/>
        </w:rPr>
        <w:t>ы.</w:t>
      </w:r>
    </w:p>
    <w:p w14:paraId="0B435E11" w14:textId="77777777" w:rsidR="00176E01" w:rsidRPr="00B66DBE" w:rsidRDefault="00176E01" w:rsidP="00B66DBE">
      <w:pPr>
        <w:spacing w:before="4" w:line="236" w:lineRule="auto"/>
        <w:ind w:right="-20" w:firstLine="711"/>
        <w:rPr>
          <w:i/>
          <w:iCs/>
          <w:sz w:val="28"/>
          <w:szCs w:val="28"/>
        </w:rPr>
      </w:pPr>
      <w:r w:rsidRPr="00B66DBE">
        <w:rPr>
          <w:b/>
          <w:bCs/>
          <w:i/>
          <w:iCs/>
          <w:spacing w:val="1"/>
          <w:w w:val="99"/>
          <w:sz w:val="28"/>
          <w:szCs w:val="28"/>
        </w:rPr>
        <w:t>ОО</w:t>
      </w:r>
      <w:r w:rsidRPr="00B66DBE">
        <w:rPr>
          <w:b/>
          <w:bCs/>
          <w:i/>
          <w:iCs/>
          <w:spacing w:val="-1"/>
          <w:sz w:val="28"/>
          <w:szCs w:val="28"/>
        </w:rPr>
        <w:t xml:space="preserve"> </w:t>
      </w:r>
      <w:r w:rsidRPr="00B66DBE">
        <w:rPr>
          <w:b/>
          <w:bCs/>
          <w:i/>
          <w:iCs/>
          <w:w w:val="99"/>
          <w:sz w:val="28"/>
          <w:szCs w:val="28"/>
        </w:rPr>
        <w:t>«Ху</w:t>
      </w:r>
      <w:r w:rsidRPr="00B66DBE">
        <w:rPr>
          <w:b/>
          <w:bCs/>
          <w:i/>
          <w:iCs/>
          <w:spacing w:val="1"/>
          <w:w w:val="99"/>
          <w:sz w:val="28"/>
          <w:szCs w:val="28"/>
        </w:rPr>
        <w:t>д</w:t>
      </w:r>
      <w:r w:rsidRPr="00B66DBE">
        <w:rPr>
          <w:b/>
          <w:bCs/>
          <w:i/>
          <w:iCs/>
          <w:w w:val="99"/>
          <w:sz w:val="28"/>
          <w:szCs w:val="28"/>
        </w:rPr>
        <w:t>ож</w:t>
      </w:r>
      <w:r w:rsidRPr="00B66DBE">
        <w:rPr>
          <w:b/>
          <w:bCs/>
          <w:i/>
          <w:iCs/>
          <w:spacing w:val="1"/>
          <w:w w:val="99"/>
          <w:sz w:val="28"/>
          <w:szCs w:val="28"/>
        </w:rPr>
        <w:t>е</w:t>
      </w:r>
      <w:r w:rsidRPr="00B66DBE">
        <w:rPr>
          <w:b/>
          <w:bCs/>
          <w:i/>
          <w:iCs/>
          <w:w w:val="99"/>
          <w:sz w:val="28"/>
          <w:szCs w:val="28"/>
        </w:rPr>
        <w:t>с</w:t>
      </w:r>
      <w:r w:rsidRPr="00B66DBE">
        <w:rPr>
          <w:b/>
          <w:bCs/>
          <w:i/>
          <w:iCs/>
          <w:spacing w:val="4"/>
          <w:w w:val="99"/>
          <w:sz w:val="28"/>
          <w:szCs w:val="28"/>
        </w:rPr>
        <w:t>т</w:t>
      </w:r>
      <w:r w:rsidRPr="00B66DBE">
        <w:rPr>
          <w:b/>
          <w:bCs/>
          <w:i/>
          <w:iCs/>
          <w:w w:val="99"/>
          <w:sz w:val="28"/>
          <w:szCs w:val="28"/>
        </w:rPr>
        <w:t>в</w:t>
      </w:r>
      <w:r w:rsidRPr="00B66DBE">
        <w:rPr>
          <w:b/>
          <w:bCs/>
          <w:i/>
          <w:iCs/>
          <w:spacing w:val="1"/>
          <w:w w:val="99"/>
          <w:sz w:val="28"/>
          <w:szCs w:val="28"/>
        </w:rPr>
        <w:t>е</w:t>
      </w:r>
      <w:r w:rsidRPr="00B66DBE">
        <w:rPr>
          <w:b/>
          <w:bCs/>
          <w:i/>
          <w:iCs/>
          <w:spacing w:val="2"/>
          <w:w w:val="99"/>
          <w:sz w:val="28"/>
          <w:szCs w:val="28"/>
        </w:rPr>
        <w:t>н</w:t>
      </w:r>
      <w:r w:rsidRPr="00B66DBE">
        <w:rPr>
          <w:b/>
          <w:bCs/>
          <w:i/>
          <w:iCs/>
          <w:w w:val="99"/>
          <w:sz w:val="28"/>
          <w:szCs w:val="28"/>
        </w:rPr>
        <w:t>но</w:t>
      </w:r>
      <w:r w:rsidRPr="00B66DBE">
        <w:rPr>
          <w:b/>
          <w:bCs/>
          <w:i/>
          <w:iCs/>
          <w:spacing w:val="-1"/>
          <w:w w:val="99"/>
          <w:sz w:val="28"/>
          <w:szCs w:val="28"/>
        </w:rPr>
        <w:t>-</w:t>
      </w:r>
      <w:r w:rsidRPr="00B66DBE">
        <w:rPr>
          <w:b/>
          <w:bCs/>
          <w:i/>
          <w:iCs/>
          <w:w w:val="99"/>
          <w:sz w:val="28"/>
          <w:szCs w:val="28"/>
        </w:rPr>
        <w:t>э</w:t>
      </w:r>
      <w:r w:rsidRPr="00B66DBE">
        <w:rPr>
          <w:b/>
          <w:bCs/>
          <w:i/>
          <w:iCs/>
          <w:spacing w:val="1"/>
          <w:w w:val="99"/>
          <w:sz w:val="28"/>
          <w:szCs w:val="28"/>
        </w:rPr>
        <w:t>с</w:t>
      </w:r>
      <w:r w:rsidRPr="00B66DBE">
        <w:rPr>
          <w:b/>
          <w:bCs/>
          <w:i/>
          <w:iCs/>
          <w:spacing w:val="3"/>
          <w:w w:val="99"/>
          <w:sz w:val="28"/>
          <w:szCs w:val="28"/>
        </w:rPr>
        <w:t>т</w:t>
      </w:r>
      <w:r w:rsidRPr="00B66DBE">
        <w:rPr>
          <w:b/>
          <w:bCs/>
          <w:i/>
          <w:iCs/>
          <w:w w:val="99"/>
          <w:sz w:val="28"/>
          <w:szCs w:val="28"/>
        </w:rPr>
        <w:t>е</w:t>
      </w:r>
      <w:r w:rsidRPr="00B66DBE">
        <w:rPr>
          <w:b/>
          <w:bCs/>
          <w:i/>
          <w:iCs/>
          <w:spacing w:val="3"/>
          <w:w w:val="99"/>
          <w:sz w:val="28"/>
          <w:szCs w:val="28"/>
        </w:rPr>
        <w:t>т</w:t>
      </w:r>
      <w:r w:rsidRPr="00B66DBE">
        <w:rPr>
          <w:b/>
          <w:bCs/>
          <w:i/>
          <w:iCs/>
          <w:spacing w:val="-1"/>
          <w:w w:val="99"/>
          <w:sz w:val="28"/>
          <w:szCs w:val="28"/>
        </w:rPr>
        <w:t>ич</w:t>
      </w:r>
      <w:r w:rsidRPr="00B66DBE">
        <w:rPr>
          <w:b/>
          <w:bCs/>
          <w:i/>
          <w:iCs/>
          <w:w w:val="99"/>
          <w:sz w:val="28"/>
          <w:szCs w:val="28"/>
        </w:rPr>
        <w:t>ес</w:t>
      </w:r>
      <w:r w:rsidRPr="00B66DBE">
        <w:rPr>
          <w:b/>
          <w:bCs/>
          <w:i/>
          <w:iCs/>
          <w:spacing w:val="-1"/>
          <w:w w:val="99"/>
          <w:sz w:val="28"/>
          <w:szCs w:val="28"/>
        </w:rPr>
        <w:t>к</w:t>
      </w:r>
      <w:r w:rsidRPr="00B66DBE">
        <w:rPr>
          <w:b/>
          <w:bCs/>
          <w:i/>
          <w:iCs/>
          <w:w w:val="99"/>
          <w:sz w:val="28"/>
          <w:szCs w:val="28"/>
        </w:rPr>
        <w:t>ое</w:t>
      </w:r>
      <w:r w:rsidRPr="00B66DBE">
        <w:rPr>
          <w:b/>
          <w:bCs/>
          <w:i/>
          <w:iCs/>
          <w:sz w:val="28"/>
          <w:szCs w:val="28"/>
        </w:rPr>
        <w:t xml:space="preserve"> </w:t>
      </w:r>
      <w:r w:rsidRPr="00B66DBE">
        <w:rPr>
          <w:b/>
          <w:bCs/>
          <w:i/>
          <w:iCs/>
          <w:w w:val="99"/>
          <w:sz w:val="28"/>
          <w:szCs w:val="28"/>
        </w:rPr>
        <w:t>р</w:t>
      </w:r>
      <w:r w:rsidRPr="00B66DBE">
        <w:rPr>
          <w:b/>
          <w:bCs/>
          <w:i/>
          <w:iCs/>
          <w:spacing w:val="5"/>
          <w:w w:val="99"/>
          <w:sz w:val="28"/>
          <w:szCs w:val="28"/>
        </w:rPr>
        <w:t>а</w:t>
      </w:r>
      <w:r w:rsidRPr="00B66DBE">
        <w:rPr>
          <w:b/>
          <w:bCs/>
          <w:i/>
          <w:iCs/>
          <w:spacing w:val="2"/>
          <w:w w:val="99"/>
          <w:sz w:val="28"/>
          <w:szCs w:val="28"/>
        </w:rPr>
        <w:t>з</w:t>
      </w:r>
      <w:r w:rsidRPr="00B66DBE">
        <w:rPr>
          <w:b/>
          <w:bCs/>
          <w:i/>
          <w:iCs/>
          <w:w w:val="99"/>
          <w:sz w:val="28"/>
          <w:szCs w:val="28"/>
        </w:rPr>
        <w:t>ви</w:t>
      </w:r>
      <w:r w:rsidRPr="00B66DBE">
        <w:rPr>
          <w:b/>
          <w:bCs/>
          <w:i/>
          <w:iCs/>
          <w:spacing w:val="4"/>
          <w:w w:val="99"/>
          <w:sz w:val="28"/>
          <w:szCs w:val="28"/>
        </w:rPr>
        <w:t>т</w:t>
      </w:r>
      <w:r w:rsidRPr="00B66DBE">
        <w:rPr>
          <w:b/>
          <w:bCs/>
          <w:i/>
          <w:iCs/>
          <w:spacing w:val="-1"/>
          <w:w w:val="99"/>
          <w:sz w:val="28"/>
          <w:szCs w:val="28"/>
        </w:rPr>
        <w:t>и</w:t>
      </w:r>
      <w:r w:rsidRPr="00B66DBE">
        <w:rPr>
          <w:b/>
          <w:bCs/>
          <w:i/>
          <w:iCs/>
          <w:w w:val="99"/>
          <w:sz w:val="28"/>
          <w:szCs w:val="28"/>
        </w:rPr>
        <w:t>е»</w:t>
      </w:r>
      <w:r w:rsidRPr="00B66DBE">
        <w:rPr>
          <w:b/>
          <w:bCs/>
          <w:i/>
          <w:iCs/>
          <w:spacing w:val="4"/>
          <w:sz w:val="28"/>
          <w:szCs w:val="28"/>
        </w:rPr>
        <w:t xml:space="preserve"> </w:t>
      </w:r>
      <w:r w:rsidRPr="00B66DBE">
        <w:rPr>
          <w:i/>
          <w:iCs/>
          <w:spacing w:val="1"/>
          <w:w w:val="99"/>
          <w:sz w:val="28"/>
          <w:szCs w:val="28"/>
        </w:rPr>
        <w:t>направ</w:t>
      </w:r>
      <w:r w:rsidRPr="00B66DBE">
        <w:rPr>
          <w:i/>
          <w:iCs/>
          <w:spacing w:val="-1"/>
          <w:w w:val="99"/>
          <w:sz w:val="28"/>
          <w:szCs w:val="28"/>
        </w:rPr>
        <w:t>л</w:t>
      </w:r>
      <w:r w:rsidRPr="00B66DBE">
        <w:rPr>
          <w:i/>
          <w:iCs/>
          <w:spacing w:val="1"/>
          <w:w w:val="99"/>
          <w:sz w:val="28"/>
          <w:szCs w:val="28"/>
        </w:rPr>
        <w:t>е</w:t>
      </w:r>
      <w:r w:rsidRPr="00B66DBE">
        <w:rPr>
          <w:i/>
          <w:iCs/>
          <w:w w:val="99"/>
          <w:sz w:val="28"/>
          <w:szCs w:val="28"/>
        </w:rPr>
        <w:t>на</w:t>
      </w:r>
      <w:r w:rsidRPr="00B66DBE">
        <w:rPr>
          <w:i/>
          <w:iCs/>
          <w:sz w:val="28"/>
          <w:szCs w:val="28"/>
        </w:rPr>
        <w:t xml:space="preserve"> </w:t>
      </w:r>
      <w:r w:rsidRPr="00B66DBE">
        <w:rPr>
          <w:i/>
          <w:iCs/>
          <w:w w:val="99"/>
          <w:sz w:val="28"/>
          <w:szCs w:val="28"/>
        </w:rPr>
        <w:t>на:</w:t>
      </w:r>
    </w:p>
    <w:p w14:paraId="327C6E58" w14:textId="510175B9" w:rsidR="00176E01" w:rsidRPr="00B66DBE" w:rsidRDefault="00176E01" w:rsidP="00B66DBE">
      <w:pPr>
        <w:tabs>
          <w:tab w:val="left" w:pos="2161"/>
          <w:tab w:val="left" w:pos="5267"/>
          <w:tab w:val="left" w:pos="5777"/>
          <w:tab w:val="left" w:pos="7438"/>
          <w:tab w:val="left" w:pos="9801"/>
        </w:tabs>
        <w:spacing w:line="239" w:lineRule="auto"/>
        <w:ind w:right="-18" w:firstLine="711"/>
        <w:jc w:val="both"/>
        <w:rPr>
          <w:i/>
          <w:iCs/>
          <w:sz w:val="28"/>
          <w:szCs w:val="28"/>
        </w:rPr>
      </w:pPr>
      <w:r w:rsidRPr="00B66DBE">
        <w:rPr>
          <w:i/>
          <w:iCs/>
          <w:spacing w:val="1"/>
          <w:w w:val="99"/>
          <w:sz w:val="28"/>
          <w:szCs w:val="28"/>
        </w:rPr>
        <w:t>—</w:t>
      </w:r>
      <w:r w:rsidRPr="00B66DBE">
        <w:rPr>
          <w:i/>
          <w:iCs/>
          <w:spacing w:val="85"/>
          <w:sz w:val="28"/>
          <w:szCs w:val="28"/>
        </w:rPr>
        <w:t xml:space="preserve"> </w:t>
      </w:r>
      <w:r w:rsidRPr="00B66DBE">
        <w:rPr>
          <w:i/>
          <w:iCs/>
          <w:w w:val="99"/>
          <w:sz w:val="28"/>
          <w:szCs w:val="28"/>
        </w:rPr>
        <w:t>о</w:t>
      </w:r>
      <w:r w:rsidRPr="00B66DBE">
        <w:rPr>
          <w:i/>
          <w:iCs/>
          <w:spacing w:val="2"/>
          <w:w w:val="99"/>
          <w:sz w:val="28"/>
          <w:szCs w:val="28"/>
        </w:rPr>
        <w:t>з</w:t>
      </w:r>
      <w:r w:rsidRPr="00B66DBE">
        <w:rPr>
          <w:i/>
          <w:iCs/>
          <w:spacing w:val="1"/>
          <w:w w:val="99"/>
          <w:sz w:val="28"/>
          <w:szCs w:val="28"/>
        </w:rPr>
        <w:t>наком</w:t>
      </w:r>
      <w:r w:rsidRPr="00B66DBE">
        <w:rPr>
          <w:i/>
          <w:iCs/>
          <w:w w:val="99"/>
          <w:sz w:val="28"/>
          <w:szCs w:val="28"/>
        </w:rPr>
        <w:t>ле</w:t>
      </w:r>
      <w:r w:rsidRPr="00B66DBE">
        <w:rPr>
          <w:i/>
          <w:iCs/>
          <w:spacing w:val="1"/>
          <w:w w:val="99"/>
          <w:sz w:val="28"/>
          <w:szCs w:val="28"/>
        </w:rPr>
        <w:t>н</w:t>
      </w:r>
      <w:r w:rsidRPr="00B66DBE">
        <w:rPr>
          <w:i/>
          <w:iCs/>
          <w:w w:val="99"/>
          <w:sz w:val="28"/>
          <w:szCs w:val="28"/>
        </w:rPr>
        <w:t>ие</w:t>
      </w:r>
      <w:r w:rsidRPr="00B66DBE">
        <w:rPr>
          <w:i/>
          <w:iCs/>
          <w:spacing w:val="90"/>
          <w:sz w:val="28"/>
          <w:szCs w:val="28"/>
        </w:rPr>
        <w:t xml:space="preserve"> </w:t>
      </w:r>
      <w:r w:rsidRPr="00B66DBE">
        <w:rPr>
          <w:i/>
          <w:iCs/>
          <w:w w:val="99"/>
          <w:sz w:val="28"/>
          <w:szCs w:val="28"/>
        </w:rPr>
        <w:t>с</w:t>
      </w:r>
      <w:r w:rsidRPr="00B66DBE">
        <w:rPr>
          <w:i/>
          <w:iCs/>
          <w:spacing w:val="90"/>
          <w:sz w:val="28"/>
          <w:szCs w:val="28"/>
        </w:rPr>
        <w:t xml:space="preserve"> </w:t>
      </w:r>
      <w:r w:rsidRPr="00B66DBE">
        <w:rPr>
          <w:i/>
          <w:iCs/>
          <w:w w:val="99"/>
          <w:sz w:val="28"/>
          <w:szCs w:val="28"/>
        </w:rPr>
        <w:t>мордов</w:t>
      </w:r>
      <w:r w:rsidRPr="00B66DBE">
        <w:rPr>
          <w:i/>
          <w:iCs/>
          <w:spacing w:val="5"/>
          <w:w w:val="99"/>
          <w:sz w:val="28"/>
          <w:szCs w:val="28"/>
        </w:rPr>
        <w:t>с</w:t>
      </w:r>
      <w:r w:rsidRPr="00B66DBE">
        <w:rPr>
          <w:i/>
          <w:iCs/>
          <w:w w:val="99"/>
          <w:sz w:val="28"/>
          <w:szCs w:val="28"/>
        </w:rPr>
        <w:t>кой</w:t>
      </w:r>
      <w:r w:rsidRPr="00B66DBE">
        <w:rPr>
          <w:i/>
          <w:iCs/>
          <w:spacing w:val="89"/>
          <w:sz w:val="28"/>
          <w:szCs w:val="28"/>
        </w:rPr>
        <w:t xml:space="preserve"> </w:t>
      </w:r>
      <w:r w:rsidRPr="00B66DBE">
        <w:rPr>
          <w:i/>
          <w:iCs/>
          <w:spacing w:val="1"/>
          <w:w w:val="99"/>
          <w:sz w:val="28"/>
          <w:szCs w:val="28"/>
        </w:rPr>
        <w:t>н</w:t>
      </w:r>
      <w:r w:rsidRPr="00B66DBE">
        <w:rPr>
          <w:i/>
          <w:iCs/>
          <w:w w:val="99"/>
          <w:sz w:val="28"/>
          <w:szCs w:val="28"/>
        </w:rPr>
        <w:t>ародн</w:t>
      </w:r>
      <w:r w:rsidRPr="00B66DBE">
        <w:rPr>
          <w:i/>
          <w:iCs/>
          <w:spacing w:val="5"/>
          <w:w w:val="99"/>
          <w:sz w:val="28"/>
          <w:szCs w:val="28"/>
        </w:rPr>
        <w:t>о</w:t>
      </w:r>
      <w:r w:rsidRPr="00B66DBE">
        <w:rPr>
          <w:i/>
          <w:iCs/>
          <w:spacing w:val="1"/>
          <w:w w:val="99"/>
          <w:sz w:val="28"/>
          <w:szCs w:val="28"/>
        </w:rPr>
        <w:t>й</w:t>
      </w:r>
      <w:r w:rsidRPr="00B66DBE">
        <w:rPr>
          <w:i/>
          <w:iCs/>
          <w:spacing w:val="89"/>
          <w:sz w:val="28"/>
          <w:szCs w:val="28"/>
        </w:rPr>
        <w:t xml:space="preserve"> </w:t>
      </w:r>
      <w:r w:rsidRPr="00B66DBE">
        <w:rPr>
          <w:i/>
          <w:iCs/>
          <w:w w:val="99"/>
          <w:sz w:val="28"/>
          <w:szCs w:val="28"/>
        </w:rPr>
        <w:t>и</w:t>
      </w:r>
      <w:r w:rsidRPr="00B66DBE">
        <w:rPr>
          <w:i/>
          <w:iCs/>
          <w:spacing w:val="2"/>
          <w:w w:val="99"/>
          <w:sz w:val="28"/>
          <w:szCs w:val="28"/>
        </w:rPr>
        <w:t>г</w:t>
      </w:r>
      <w:r w:rsidRPr="00B66DBE">
        <w:rPr>
          <w:i/>
          <w:iCs/>
          <w:w w:val="99"/>
          <w:sz w:val="28"/>
          <w:szCs w:val="28"/>
        </w:rPr>
        <w:t>р</w:t>
      </w:r>
      <w:r w:rsidRPr="00B66DBE">
        <w:rPr>
          <w:i/>
          <w:iCs/>
          <w:spacing w:val="1"/>
          <w:w w:val="99"/>
          <w:sz w:val="28"/>
          <w:szCs w:val="28"/>
        </w:rPr>
        <w:t>ушкой</w:t>
      </w:r>
      <w:r w:rsidRPr="00B66DBE">
        <w:rPr>
          <w:i/>
          <w:iCs/>
          <w:spacing w:val="94"/>
          <w:sz w:val="28"/>
          <w:szCs w:val="28"/>
        </w:rPr>
        <w:t xml:space="preserve"> </w:t>
      </w:r>
      <w:r w:rsidRPr="00B66DBE">
        <w:rPr>
          <w:i/>
          <w:iCs/>
          <w:spacing w:val="-5"/>
          <w:w w:val="99"/>
          <w:sz w:val="28"/>
          <w:szCs w:val="28"/>
        </w:rPr>
        <w:t>(</w:t>
      </w:r>
      <w:r w:rsidRPr="00B66DBE">
        <w:rPr>
          <w:i/>
          <w:iCs/>
          <w:w w:val="99"/>
          <w:sz w:val="28"/>
          <w:szCs w:val="28"/>
        </w:rPr>
        <w:t>пти</w:t>
      </w:r>
      <w:r w:rsidRPr="00B66DBE">
        <w:rPr>
          <w:i/>
          <w:iCs/>
          <w:spacing w:val="1"/>
          <w:w w:val="99"/>
          <w:sz w:val="28"/>
          <w:szCs w:val="28"/>
        </w:rPr>
        <w:t>чко</w:t>
      </w:r>
      <w:r w:rsidRPr="00B66DBE">
        <w:rPr>
          <w:i/>
          <w:iCs/>
          <w:spacing w:val="5"/>
          <w:w w:val="99"/>
          <w:sz w:val="28"/>
          <w:szCs w:val="28"/>
        </w:rPr>
        <w:t>й</w:t>
      </w:r>
      <w:r w:rsidRPr="00B66DBE">
        <w:rPr>
          <w:i/>
          <w:iCs/>
          <w:w w:val="99"/>
          <w:sz w:val="28"/>
          <w:szCs w:val="28"/>
        </w:rPr>
        <w:t>-</w:t>
      </w:r>
      <w:r w:rsidRPr="00B66DBE">
        <w:rPr>
          <w:i/>
          <w:iCs/>
          <w:spacing w:val="1"/>
          <w:w w:val="99"/>
          <w:sz w:val="28"/>
          <w:szCs w:val="28"/>
        </w:rPr>
        <w:t>с</w:t>
      </w:r>
      <w:r w:rsidRPr="00B66DBE">
        <w:rPr>
          <w:i/>
          <w:iCs/>
          <w:w w:val="99"/>
          <w:sz w:val="28"/>
          <w:szCs w:val="28"/>
        </w:rPr>
        <w:t>вист</w:t>
      </w:r>
      <w:r w:rsidRPr="00B66DBE">
        <w:rPr>
          <w:i/>
          <w:iCs/>
          <w:spacing w:val="1"/>
          <w:w w:val="99"/>
          <w:sz w:val="28"/>
          <w:szCs w:val="28"/>
        </w:rPr>
        <w:t>у</w:t>
      </w:r>
      <w:r w:rsidRPr="00B66DBE">
        <w:rPr>
          <w:i/>
          <w:iCs/>
          <w:spacing w:val="3"/>
          <w:w w:val="99"/>
          <w:sz w:val="28"/>
          <w:szCs w:val="28"/>
        </w:rPr>
        <w:t>л</w:t>
      </w:r>
      <w:r w:rsidRPr="00B66DBE">
        <w:rPr>
          <w:i/>
          <w:iCs/>
          <w:w w:val="99"/>
          <w:sz w:val="28"/>
          <w:szCs w:val="28"/>
        </w:rPr>
        <w:t>ьк</w:t>
      </w:r>
      <w:r w:rsidRPr="00B66DBE">
        <w:rPr>
          <w:i/>
          <w:iCs/>
          <w:spacing w:val="3"/>
          <w:w w:val="99"/>
          <w:sz w:val="28"/>
          <w:szCs w:val="28"/>
        </w:rPr>
        <w:t>о</w:t>
      </w:r>
      <w:r w:rsidRPr="00B66DBE">
        <w:rPr>
          <w:i/>
          <w:iCs/>
          <w:spacing w:val="1"/>
          <w:w w:val="99"/>
          <w:sz w:val="28"/>
          <w:szCs w:val="28"/>
        </w:rPr>
        <w:t>й,</w:t>
      </w:r>
      <w:r w:rsidRPr="00B66DBE">
        <w:rPr>
          <w:i/>
          <w:iCs/>
          <w:sz w:val="28"/>
          <w:szCs w:val="28"/>
        </w:rPr>
        <w:t xml:space="preserve"> </w:t>
      </w:r>
      <w:r w:rsidRPr="00B66DBE">
        <w:rPr>
          <w:i/>
          <w:iCs/>
          <w:w w:val="99"/>
          <w:sz w:val="28"/>
          <w:szCs w:val="28"/>
        </w:rPr>
        <w:t>стили</w:t>
      </w:r>
      <w:r w:rsidRPr="00B66DBE">
        <w:rPr>
          <w:i/>
          <w:iCs/>
          <w:spacing w:val="2"/>
          <w:w w:val="99"/>
          <w:sz w:val="28"/>
          <w:szCs w:val="28"/>
        </w:rPr>
        <w:t>з</w:t>
      </w:r>
      <w:r w:rsidRPr="00B66DBE">
        <w:rPr>
          <w:i/>
          <w:iCs/>
          <w:w w:val="99"/>
          <w:sz w:val="28"/>
          <w:szCs w:val="28"/>
        </w:rPr>
        <w:t>ован</w:t>
      </w:r>
      <w:r w:rsidRPr="00B66DBE">
        <w:rPr>
          <w:i/>
          <w:iCs/>
          <w:spacing w:val="2"/>
          <w:w w:val="99"/>
          <w:sz w:val="28"/>
          <w:szCs w:val="28"/>
        </w:rPr>
        <w:t>н</w:t>
      </w:r>
      <w:r w:rsidRPr="00B66DBE">
        <w:rPr>
          <w:i/>
          <w:iCs/>
          <w:w w:val="99"/>
          <w:sz w:val="28"/>
          <w:szCs w:val="28"/>
        </w:rPr>
        <w:t>ой</w:t>
      </w:r>
      <w:r w:rsidRPr="00B66DBE">
        <w:rPr>
          <w:i/>
          <w:sz w:val="28"/>
          <w:szCs w:val="28"/>
        </w:rPr>
        <w:tab/>
      </w:r>
      <w:r w:rsidRPr="00B66DBE">
        <w:rPr>
          <w:i/>
          <w:iCs/>
          <w:w w:val="99"/>
          <w:sz w:val="28"/>
          <w:szCs w:val="28"/>
        </w:rPr>
        <w:t>и</w:t>
      </w:r>
      <w:r w:rsidRPr="00B66DBE">
        <w:rPr>
          <w:i/>
          <w:iCs/>
          <w:spacing w:val="2"/>
          <w:w w:val="99"/>
          <w:sz w:val="28"/>
          <w:szCs w:val="28"/>
        </w:rPr>
        <w:t>г</w:t>
      </w:r>
      <w:r w:rsidRPr="00B66DBE">
        <w:rPr>
          <w:i/>
          <w:iCs/>
          <w:w w:val="99"/>
          <w:sz w:val="28"/>
          <w:szCs w:val="28"/>
        </w:rPr>
        <w:t>р</w:t>
      </w:r>
      <w:r w:rsidRPr="00B66DBE">
        <w:rPr>
          <w:i/>
          <w:iCs/>
          <w:spacing w:val="1"/>
          <w:w w:val="99"/>
          <w:sz w:val="28"/>
          <w:szCs w:val="28"/>
        </w:rPr>
        <w:t>ушк</w:t>
      </w:r>
      <w:r w:rsidRPr="00B66DBE">
        <w:rPr>
          <w:i/>
          <w:iCs/>
          <w:spacing w:val="3"/>
          <w:w w:val="99"/>
          <w:sz w:val="28"/>
          <w:szCs w:val="28"/>
        </w:rPr>
        <w:t>о</w:t>
      </w:r>
      <w:r w:rsidRPr="00B66DBE">
        <w:rPr>
          <w:i/>
          <w:iCs/>
          <w:spacing w:val="2"/>
          <w:w w:val="99"/>
          <w:sz w:val="28"/>
          <w:szCs w:val="28"/>
        </w:rPr>
        <w:t>й</w:t>
      </w:r>
      <w:r w:rsidRPr="00B66DBE">
        <w:rPr>
          <w:i/>
          <w:iCs/>
          <w:w w:val="99"/>
          <w:sz w:val="28"/>
          <w:szCs w:val="28"/>
        </w:rPr>
        <w:t>-м</w:t>
      </w:r>
      <w:r w:rsidRPr="00B66DBE">
        <w:rPr>
          <w:i/>
          <w:iCs/>
          <w:spacing w:val="4"/>
          <w:w w:val="99"/>
          <w:sz w:val="28"/>
          <w:szCs w:val="28"/>
        </w:rPr>
        <w:t>а</w:t>
      </w:r>
      <w:r w:rsidRPr="00B66DBE">
        <w:rPr>
          <w:i/>
          <w:iCs/>
          <w:spacing w:val="1"/>
          <w:w w:val="99"/>
          <w:sz w:val="28"/>
          <w:szCs w:val="28"/>
        </w:rPr>
        <w:t>тр</w:t>
      </w:r>
      <w:r w:rsidRPr="00B66DBE">
        <w:rPr>
          <w:i/>
          <w:iCs/>
          <w:spacing w:val="2"/>
          <w:w w:val="99"/>
          <w:sz w:val="28"/>
          <w:szCs w:val="28"/>
        </w:rPr>
        <w:t>е</w:t>
      </w:r>
      <w:r w:rsidRPr="00B66DBE">
        <w:rPr>
          <w:i/>
          <w:iCs/>
          <w:w w:val="99"/>
          <w:sz w:val="28"/>
          <w:szCs w:val="28"/>
        </w:rPr>
        <w:t>шко</w:t>
      </w:r>
      <w:r w:rsidRPr="00B66DBE">
        <w:rPr>
          <w:i/>
          <w:iCs/>
          <w:spacing w:val="3"/>
          <w:w w:val="99"/>
          <w:sz w:val="28"/>
          <w:szCs w:val="28"/>
        </w:rPr>
        <w:t>й</w:t>
      </w:r>
      <w:r w:rsidRPr="00B66DBE">
        <w:rPr>
          <w:i/>
          <w:iCs/>
          <w:w w:val="99"/>
          <w:sz w:val="28"/>
          <w:szCs w:val="28"/>
        </w:rPr>
        <w:t>)</w:t>
      </w:r>
      <w:r w:rsidR="00B66DBE" w:rsidRPr="00B66DBE">
        <w:rPr>
          <w:i/>
          <w:sz w:val="28"/>
          <w:szCs w:val="28"/>
        </w:rPr>
        <w:t xml:space="preserve"> </w:t>
      </w:r>
      <w:r w:rsidRPr="00B66DBE">
        <w:rPr>
          <w:i/>
          <w:iCs/>
          <w:w w:val="99"/>
          <w:sz w:val="28"/>
          <w:szCs w:val="28"/>
        </w:rPr>
        <w:t>и</w:t>
      </w:r>
      <w:r w:rsidR="00B66DBE" w:rsidRPr="00B66DBE">
        <w:rPr>
          <w:i/>
          <w:sz w:val="28"/>
          <w:szCs w:val="28"/>
        </w:rPr>
        <w:t xml:space="preserve"> </w:t>
      </w:r>
      <w:r w:rsidRPr="00B66DBE">
        <w:rPr>
          <w:i/>
          <w:iCs/>
          <w:w w:val="99"/>
          <w:sz w:val="28"/>
          <w:szCs w:val="28"/>
        </w:rPr>
        <w:t>и</w:t>
      </w:r>
      <w:r w:rsidRPr="00B66DBE">
        <w:rPr>
          <w:i/>
          <w:iCs/>
          <w:spacing w:val="2"/>
          <w:w w:val="99"/>
          <w:sz w:val="28"/>
          <w:szCs w:val="28"/>
        </w:rPr>
        <w:t>з</w:t>
      </w:r>
      <w:r w:rsidRPr="00B66DBE">
        <w:rPr>
          <w:i/>
          <w:iCs/>
          <w:w w:val="99"/>
          <w:sz w:val="28"/>
          <w:szCs w:val="28"/>
        </w:rPr>
        <w:t>де</w:t>
      </w:r>
      <w:r w:rsidRPr="00B66DBE">
        <w:rPr>
          <w:i/>
          <w:iCs/>
          <w:spacing w:val="-1"/>
          <w:w w:val="99"/>
          <w:sz w:val="28"/>
          <w:szCs w:val="28"/>
        </w:rPr>
        <w:t>л</w:t>
      </w:r>
      <w:r w:rsidRPr="00B66DBE">
        <w:rPr>
          <w:i/>
          <w:iCs/>
          <w:w w:val="99"/>
          <w:sz w:val="28"/>
          <w:szCs w:val="28"/>
        </w:rPr>
        <w:t>иями,</w:t>
      </w:r>
      <w:r w:rsidR="00B66DBE" w:rsidRPr="00B66DBE">
        <w:rPr>
          <w:i/>
          <w:sz w:val="28"/>
          <w:szCs w:val="28"/>
        </w:rPr>
        <w:t xml:space="preserve"> </w:t>
      </w:r>
      <w:r w:rsidRPr="00B66DBE">
        <w:rPr>
          <w:i/>
          <w:iCs/>
          <w:w w:val="99"/>
          <w:sz w:val="28"/>
          <w:szCs w:val="28"/>
        </w:rPr>
        <w:t>и</w:t>
      </w:r>
      <w:r w:rsidRPr="00B66DBE">
        <w:rPr>
          <w:i/>
          <w:iCs/>
          <w:spacing w:val="2"/>
          <w:w w:val="99"/>
          <w:sz w:val="28"/>
          <w:szCs w:val="28"/>
        </w:rPr>
        <w:t>зг</w:t>
      </w:r>
      <w:r w:rsidRPr="00B66DBE">
        <w:rPr>
          <w:i/>
          <w:iCs/>
          <w:spacing w:val="1"/>
          <w:w w:val="99"/>
          <w:sz w:val="28"/>
          <w:szCs w:val="28"/>
        </w:rPr>
        <w:t>отов</w:t>
      </w:r>
      <w:r w:rsidRPr="00B66DBE">
        <w:rPr>
          <w:i/>
          <w:iCs/>
          <w:w w:val="99"/>
          <w:sz w:val="28"/>
          <w:szCs w:val="28"/>
        </w:rPr>
        <w:t>л</w:t>
      </w:r>
      <w:r w:rsidRPr="00B66DBE">
        <w:rPr>
          <w:i/>
          <w:iCs/>
          <w:spacing w:val="1"/>
          <w:w w:val="99"/>
          <w:sz w:val="28"/>
          <w:szCs w:val="28"/>
        </w:rPr>
        <w:t>е</w:t>
      </w:r>
      <w:r w:rsidRPr="00B66DBE">
        <w:rPr>
          <w:i/>
          <w:iCs/>
          <w:w w:val="99"/>
          <w:sz w:val="28"/>
          <w:szCs w:val="28"/>
        </w:rPr>
        <w:t>нны</w:t>
      </w:r>
      <w:r w:rsidRPr="00B66DBE">
        <w:rPr>
          <w:i/>
          <w:iCs/>
          <w:spacing w:val="5"/>
          <w:w w:val="99"/>
          <w:sz w:val="28"/>
          <w:szCs w:val="28"/>
        </w:rPr>
        <w:t>м</w:t>
      </w:r>
      <w:r w:rsidRPr="00B66DBE">
        <w:rPr>
          <w:i/>
          <w:iCs/>
          <w:w w:val="99"/>
          <w:sz w:val="28"/>
          <w:szCs w:val="28"/>
        </w:rPr>
        <w:t>и</w:t>
      </w:r>
      <w:r w:rsidRPr="00B66DBE">
        <w:rPr>
          <w:i/>
          <w:sz w:val="28"/>
          <w:szCs w:val="28"/>
        </w:rPr>
        <w:tab/>
      </w:r>
      <w:r w:rsidRPr="00B66DBE">
        <w:rPr>
          <w:i/>
          <w:iCs/>
          <w:spacing w:val="1"/>
          <w:w w:val="99"/>
          <w:sz w:val="28"/>
          <w:szCs w:val="28"/>
        </w:rPr>
        <w:t>на</w:t>
      </w:r>
      <w:r w:rsidRPr="00B66DBE">
        <w:rPr>
          <w:i/>
          <w:iCs/>
          <w:sz w:val="28"/>
          <w:szCs w:val="28"/>
        </w:rPr>
        <w:t xml:space="preserve"> </w:t>
      </w:r>
      <w:r w:rsidRPr="00B66DBE">
        <w:rPr>
          <w:i/>
          <w:iCs/>
          <w:w w:val="99"/>
          <w:sz w:val="28"/>
          <w:szCs w:val="28"/>
        </w:rPr>
        <w:t>т</w:t>
      </w:r>
      <w:r w:rsidRPr="00B66DBE">
        <w:rPr>
          <w:i/>
          <w:iCs/>
          <w:spacing w:val="2"/>
          <w:w w:val="99"/>
          <w:sz w:val="28"/>
          <w:szCs w:val="28"/>
        </w:rPr>
        <w:t>е</w:t>
      </w:r>
      <w:r w:rsidRPr="00B66DBE">
        <w:rPr>
          <w:i/>
          <w:iCs/>
          <w:spacing w:val="1"/>
          <w:w w:val="99"/>
          <w:sz w:val="28"/>
          <w:szCs w:val="28"/>
        </w:rPr>
        <w:t>рритории</w:t>
      </w:r>
      <w:r w:rsidRPr="00B66DBE">
        <w:rPr>
          <w:i/>
          <w:iCs/>
          <w:spacing w:val="12"/>
          <w:sz w:val="28"/>
          <w:szCs w:val="28"/>
        </w:rPr>
        <w:t xml:space="preserve"> </w:t>
      </w:r>
      <w:r w:rsidRPr="00B66DBE">
        <w:rPr>
          <w:i/>
          <w:iCs/>
          <w:w w:val="99"/>
          <w:sz w:val="28"/>
          <w:szCs w:val="28"/>
        </w:rPr>
        <w:t>Мо</w:t>
      </w:r>
      <w:r w:rsidRPr="00B66DBE">
        <w:rPr>
          <w:i/>
          <w:iCs/>
          <w:spacing w:val="5"/>
          <w:w w:val="99"/>
          <w:sz w:val="28"/>
          <w:szCs w:val="28"/>
        </w:rPr>
        <w:t>р</w:t>
      </w:r>
      <w:r w:rsidRPr="00B66DBE">
        <w:rPr>
          <w:i/>
          <w:iCs/>
          <w:w w:val="99"/>
          <w:sz w:val="28"/>
          <w:szCs w:val="28"/>
        </w:rPr>
        <w:t>довии</w:t>
      </w:r>
      <w:r w:rsidRPr="00B66DBE">
        <w:rPr>
          <w:i/>
          <w:iCs/>
          <w:spacing w:val="10"/>
          <w:sz w:val="28"/>
          <w:szCs w:val="28"/>
        </w:rPr>
        <w:t xml:space="preserve"> </w:t>
      </w:r>
      <w:r w:rsidRPr="00B66DBE">
        <w:rPr>
          <w:i/>
          <w:iCs/>
          <w:w w:val="99"/>
          <w:sz w:val="28"/>
          <w:szCs w:val="28"/>
        </w:rPr>
        <w:t>(кера</w:t>
      </w:r>
      <w:r w:rsidRPr="00B66DBE">
        <w:rPr>
          <w:i/>
          <w:iCs/>
          <w:spacing w:val="5"/>
          <w:w w:val="99"/>
          <w:sz w:val="28"/>
          <w:szCs w:val="28"/>
        </w:rPr>
        <w:t>м</w:t>
      </w:r>
      <w:r w:rsidRPr="00B66DBE">
        <w:rPr>
          <w:i/>
          <w:iCs/>
          <w:w w:val="99"/>
          <w:sz w:val="28"/>
          <w:szCs w:val="28"/>
        </w:rPr>
        <w:t>и</w:t>
      </w:r>
      <w:r w:rsidRPr="00B66DBE">
        <w:rPr>
          <w:i/>
          <w:iCs/>
          <w:spacing w:val="1"/>
          <w:w w:val="99"/>
          <w:sz w:val="28"/>
          <w:szCs w:val="28"/>
        </w:rPr>
        <w:t>че</w:t>
      </w:r>
      <w:r w:rsidRPr="00B66DBE">
        <w:rPr>
          <w:i/>
          <w:iCs/>
          <w:w w:val="99"/>
          <w:sz w:val="28"/>
          <w:szCs w:val="28"/>
        </w:rPr>
        <w:t>ской</w:t>
      </w:r>
      <w:r w:rsidRPr="00B66DBE">
        <w:rPr>
          <w:i/>
          <w:iCs/>
          <w:spacing w:val="6"/>
          <w:sz w:val="28"/>
          <w:szCs w:val="28"/>
        </w:rPr>
        <w:t xml:space="preserve"> </w:t>
      </w:r>
      <w:r w:rsidRPr="00B66DBE">
        <w:rPr>
          <w:i/>
          <w:iCs/>
          <w:spacing w:val="1"/>
          <w:w w:val="99"/>
          <w:sz w:val="28"/>
          <w:szCs w:val="28"/>
        </w:rPr>
        <w:t>и</w:t>
      </w:r>
      <w:r w:rsidRPr="00B66DBE">
        <w:rPr>
          <w:i/>
          <w:iCs/>
          <w:spacing w:val="11"/>
          <w:sz w:val="28"/>
          <w:szCs w:val="28"/>
        </w:rPr>
        <w:t xml:space="preserve"> </w:t>
      </w:r>
      <w:r w:rsidRPr="00B66DBE">
        <w:rPr>
          <w:i/>
          <w:iCs/>
          <w:w w:val="99"/>
          <w:sz w:val="28"/>
          <w:szCs w:val="28"/>
        </w:rPr>
        <w:t>деревян</w:t>
      </w:r>
      <w:r w:rsidRPr="00B66DBE">
        <w:rPr>
          <w:i/>
          <w:iCs/>
          <w:spacing w:val="2"/>
          <w:w w:val="99"/>
          <w:sz w:val="28"/>
          <w:szCs w:val="28"/>
        </w:rPr>
        <w:t>н</w:t>
      </w:r>
      <w:r w:rsidRPr="00B66DBE">
        <w:rPr>
          <w:i/>
          <w:iCs/>
          <w:w w:val="99"/>
          <w:sz w:val="28"/>
          <w:szCs w:val="28"/>
        </w:rPr>
        <w:t>ой</w:t>
      </w:r>
      <w:r w:rsidRPr="00B66DBE">
        <w:rPr>
          <w:i/>
          <w:iCs/>
          <w:spacing w:val="7"/>
          <w:sz w:val="28"/>
          <w:szCs w:val="28"/>
        </w:rPr>
        <w:t xml:space="preserve"> </w:t>
      </w:r>
      <w:r w:rsidRPr="00B66DBE">
        <w:rPr>
          <w:i/>
          <w:iCs/>
          <w:w w:val="99"/>
          <w:sz w:val="28"/>
          <w:szCs w:val="28"/>
        </w:rPr>
        <w:t>по</w:t>
      </w:r>
      <w:r w:rsidRPr="00B66DBE">
        <w:rPr>
          <w:i/>
          <w:iCs/>
          <w:spacing w:val="1"/>
          <w:w w:val="99"/>
          <w:sz w:val="28"/>
          <w:szCs w:val="28"/>
        </w:rPr>
        <w:t>с</w:t>
      </w:r>
      <w:r w:rsidRPr="00B66DBE">
        <w:rPr>
          <w:i/>
          <w:iCs/>
          <w:spacing w:val="5"/>
          <w:w w:val="99"/>
          <w:sz w:val="28"/>
          <w:szCs w:val="28"/>
        </w:rPr>
        <w:t>у</w:t>
      </w:r>
      <w:r w:rsidRPr="00B66DBE">
        <w:rPr>
          <w:i/>
          <w:iCs/>
          <w:w w:val="99"/>
          <w:sz w:val="28"/>
          <w:szCs w:val="28"/>
        </w:rPr>
        <w:t>дой,</w:t>
      </w:r>
      <w:r w:rsidRPr="00B66DBE">
        <w:rPr>
          <w:i/>
          <w:iCs/>
          <w:spacing w:val="9"/>
          <w:sz w:val="28"/>
          <w:szCs w:val="28"/>
        </w:rPr>
        <w:t xml:space="preserve"> </w:t>
      </w:r>
      <w:r w:rsidRPr="00B66DBE">
        <w:rPr>
          <w:i/>
          <w:iCs/>
          <w:w w:val="99"/>
          <w:sz w:val="28"/>
          <w:szCs w:val="28"/>
        </w:rPr>
        <w:t>и</w:t>
      </w:r>
      <w:r w:rsidRPr="00B66DBE">
        <w:rPr>
          <w:i/>
          <w:iCs/>
          <w:spacing w:val="2"/>
          <w:w w:val="99"/>
          <w:sz w:val="28"/>
          <w:szCs w:val="28"/>
        </w:rPr>
        <w:t>з</w:t>
      </w:r>
      <w:r w:rsidRPr="00B66DBE">
        <w:rPr>
          <w:i/>
          <w:iCs/>
          <w:w w:val="99"/>
          <w:sz w:val="28"/>
          <w:szCs w:val="28"/>
        </w:rPr>
        <w:t>де</w:t>
      </w:r>
      <w:r w:rsidRPr="00B66DBE">
        <w:rPr>
          <w:i/>
          <w:iCs/>
          <w:spacing w:val="-1"/>
          <w:w w:val="99"/>
          <w:sz w:val="28"/>
          <w:szCs w:val="28"/>
        </w:rPr>
        <w:t>л</w:t>
      </w:r>
      <w:r w:rsidRPr="00B66DBE">
        <w:rPr>
          <w:i/>
          <w:iCs/>
          <w:w w:val="99"/>
          <w:sz w:val="28"/>
          <w:szCs w:val="28"/>
        </w:rPr>
        <w:t>и</w:t>
      </w:r>
      <w:r w:rsidRPr="00B66DBE">
        <w:rPr>
          <w:i/>
          <w:iCs/>
          <w:spacing w:val="5"/>
          <w:w w:val="99"/>
          <w:sz w:val="28"/>
          <w:szCs w:val="28"/>
        </w:rPr>
        <w:t>я</w:t>
      </w:r>
      <w:r w:rsidRPr="00B66DBE">
        <w:rPr>
          <w:i/>
          <w:iCs/>
          <w:w w:val="99"/>
          <w:sz w:val="28"/>
          <w:szCs w:val="28"/>
        </w:rPr>
        <w:t>ми</w:t>
      </w:r>
      <w:r w:rsidRPr="00B66DBE">
        <w:rPr>
          <w:i/>
          <w:iCs/>
          <w:spacing w:val="6"/>
          <w:sz w:val="28"/>
          <w:szCs w:val="28"/>
        </w:rPr>
        <w:t xml:space="preserve"> </w:t>
      </w:r>
      <w:r w:rsidRPr="00B66DBE">
        <w:rPr>
          <w:i/>
          <w:iCs/>
          <w:spacing w:val="1"/>
          <w:w w:val="99"/>
          <w:sz w:val="28"/>
          <w:szCs w:val="28"/>
        </w:rPr>
        <w:t>из</w:t>
      </w:r>
      <w:r w:rsidRPr="00B66DBE">
        <w:rPr>
          <w:i/>
          <w:iCs/>
          <w:spacing w:val="8"/>
          <w:sz w:val="28"/>
          <w:szCs w:val="28"/>
        </w:rPr>
        <w:t xml:space="preserve"> </w:t>
      </w:r>
      <w:r w:rsidRPr="00B66DBE">
        <w:rPr>
          <w:i/>
          <w:iCs/>
          <w:w w:val="99"/>
          <w:sz w:val="28"/>
          <w:szCs w:val="28"/>
        </w:rPr>
        <w:t>бер</w:t>
      </w:r>
      <w:r w:rsidRPr="00B66DBE">
        <w:rPr>
          <w:i/>
          <w:iCs/>
          <w:spacing w:val="1"/>
          <w:w w:val="99"/>
          <w:sz w:val="28"/>
          <w:szCs w:val="28"/>
        </w:rPr>
        <w:t>е</w:t>
      </w:r>
      <w:r w:rsidRPr="00B66DBE">
        <w:rPr>
          <w:i/>
          <w:iCs/>
          <w:spacing w:val="6"/>
          <w:w w:val="99"/>
          <w:sz w:val="28"/>
          <w:szCs w:val="28"/>
        </w:rPr>
        <w:t>с</w:t>
      </w:r>
      <w:r w:rsidRPr="00B66DBE">
        <w:rPr>
          <w:i/>
          <w:iCs/>
          <w:w w:val="99"/>
          <w:sz w:val="28"/>
          <w:szCs w:val="28"/>
        </w:rPr>
        <w:t>ты</w:t>
      </w:r>
      <w:r w:rsidRPr="00B66DBE">
        <w:rPr>
          <w:i/>
          <w:iCs/>
          <w:sz w:val="28"/>
          <w:szCs w:val="28"/>
        </w:rPr>
        <w:t xml:space="preserve"> </w:t>
      </w:r>
      <w:r w:rsidRPr="00B66DBE">
        <w:rPr>
          <w:i/>
          <w:iCs/>
          <w:spacing w:val="-1"/>
          <w:w w:val="99"/>
          <w:sz w:val="28"/>
          <w:szCs w:val="28"/>
        </w:rPr>
        <w:t>(</w:t>
      </w:r>
      <w:r w:rsidRPr="00B66DBE">
        <w:rPr>
          <w:i/>
          <w:iCs/>
          <w:w w:val="99"/>
          <w:sz w:val="28"/>
          <w:szCs w:val="28"/>
        </w:rPr>
        <w:t>т</w:t>
      </w:r>
      <w:r w:rsidRPr="00B66DBE">
        <w:rPr>
          <w:i/>
          <w:iCs/>
          <w:spacing w:val="2"/>
          <w:w w:val="99"/>
          <w:sz w:val="28"/>
          <w:szCs w:val="28"/>
        </w:rPr>
        <w:t>у</w:t>
      </w:r>
      <w:r w:rsidRPr="00B66DBE">
        <w:rPr>
          <w:i/>
          <w:iCs/>
          <w:w w:val="99"/>
          <w:sz w:val="28"/>
          <w:szCs w:val="28"/>
        </w:rPr>
        <w:t>е</w:t>
      </w:r>
      <w:r w:rsidRPr="00B66DBE">
        <w:rPr>
          <w:i/>
          <w:iCs/>
          <w:spacing w:val="1"/>
          <w:w w:val="99"/>
          <w:sz w:val="28"/>
          <w:szCs w:val="28"/>
        </w:rPr>
        <w:t>с</w:t>
      </w:r>
      <w:r w:rsidRPr="00B66DBE">
        <w:rPr>
          <w:i/>
          <w:iCs/>
          <w:w w:val="99"/>
          <w:sz w:val="28"/>
          <w:szCs w:val="28"/>
        </w:rPr>
        <w:t>о</w:t>
      </w:r>
      <w:r w:rsidRPr="00B66DBE">
        <w:rPr>
          <w:i/>
          <w:iCs/>
          <w:spacing w:val="1"/>
          <w:w w:val="99"/>
          <w:sz w:val="28"/>
          <w:szCs w:val="28"/>
        </w:rPr>
        <w:t>к</w:t>
      </w:r>
      <w:r w:rsidRPr="00B66DBE">
        <w:rPr>
          <w:i/>
          <w:iCs/>
          <w:w w:val="99"/>
          <w:sz w:val="28"/>
          <w:szCs w:val="28"/>
        </w:rPr>
        <w:t>,</w:t>
      </w:r>
      <w:r w:rsidRPr="00B66DBE">
        <w:rPr>
          <w:i/>
          <w:iCs/>
          <w:sz w:val="28"/>
          <w:szCs w:val="28"/>
        </w:rPr>
        <w:t xml:space="preserve"> </w:t>
      </w:r>
      <w:r w:rsidRPr="00B66DBE">
        <w:rPr>
          <w:i/>
          <w:iCs/>
          <w:w w:val="99"/>
          <w:sz w:val="28"/>
          <w:szCs w:val="28"/>
        </w:rPr>
        <w:t>кор</w:t>
      </w:r>
      <w:r w:rsidRPr="00B66DBE">
        <w:rPr>
          <w:i/>
          <w:iCs/>
          <w:spacing w:val="1"/>
          <w:w w:val="99"/>
          <w:sz w:val="28"/>
          <w:szCs w:val="28"/>
        </w:rPr>
        <w:t>зина,</w:t>
      </w:r>
      <w:r w:rsidRPr="00B66DBE">
        <w:rPr>
          <w:i/>
          <w:iCs/>
          <w:spacing w:val="5"/>
          <w:sz w:val="28"/>
          <w:szCs w:val="28"/>
        </w:rPr>
        <w:t xml:space="preserve"> </w:t>
      </w:r>
      <w:r w:rsidRPr="00B66DBE">
        <w:rPr>
          <w:i/>
          <w:iCs/>
          <w:spacing w:val="1"/>
          <w:w w:val="99"/>
          <w:sz w:val="28"/>
          <w:szCs w:val="28"/>
        </w:rPr>
        <w:t>ш</w:t>
      </w:r>
      <w:r w:rsidRPr="00B66DBE">
        <w:rPr>
          <w:i/>
          <w:iCs/>
          <w:w w:val="99"/>
          <w:sz w:val="28"/>
          <w:szCs w:val="28"/>
        </w:rPr>
        <w:t>кат</w:t>
      </w:r>
      <w:r w:rsidRPr="00B66DBE">
        <w:rPr>
          <w:i/>
          <w:iCs/>
          <w:spacing w:val="1"/>
          <w:w w:val="99"/>
          <w:sz w:val="28"/>
          <w:szCs w:val="28"/>
        </w:rPr>
        <w:t>у</w:t>
      </w:r>
      <w:r w:rsidRPr="00B66DBE">
        <w:rPr>
          <w:i/>
          <w:iCs/>
          <w:spacing w:val="-1"/>
          <w:w w:val="99"/>
          <w:sz w:val="28"/>
          <w:szCs w:val="28"/>
        </w:rPr>
        <w:t>л</w:t>
      </w:r>
      <w:r w:rsidRPr="00B66DBE">
        <w:rPr>
          <w:i/>
          <w:iCs/>
          <w:w w:val="99"/>
          <w:sz w:val="28"/>
          <w:szCs w:val="28"/>
        </w:rPr>
        <w:t>ка,</w:t>
      </w:r>
      <w:r w:rsidRPr="00B66DBE">
        <w:rPr>
          <w:i/>
          <w:iCs/>
          <w:spacing w:val="5"/>
          <w:sz w:val="28"/>
          <w:szCs w:val="28"/>
        </w:rPr>
        <w:t xml:space="preserve"> </w:t>
      </w:r>
      <w:r w:rsidRPr="00B66DBE">
        <w:rPr>
          <w:i/>
          <w:iCs/>
          <w:w w:val="99"/>
          <w:sz w:val="28"/>
          <w:szCs w:val="28"/>
        </w:rPr>
        <w:t>ложк</w:t>
      </w:r>
      <w:r w:rsidRPr="00B66DBE">
        <w:rPr>
          <w:i/>
          <w:iCs/>
          <w:spacing w:val="4"/>
          <w:w w:val="99"/>
          <w:sz w:val="28"/>
          <w:szCs w:val="28"/>
        </w:rPr>
        <w:t>а</w:t>
      </w:r>
      <w:r w:rsidRPr="00B66DBE">
        <w:rPr>
          <w:i/>
          <w:iCs/>
          <w:w w:val="99"/>
          <w:sz w:val="28"/>
          <w:szCs w:val="28"/>
        </w:rPr>
        <w:t>р</w:t>
      </w:r>
      <w:r w:rsidRPr="00B66DBE">
        <w:rPr>
          <w:i/>
          <w:iCs/>
          <w:spacing w:val="2"/>
          <w:w w:val="99"/>
          <w:sz w:val="28"/>
          <w:szCs w:val="28"/>
        </w:rPr>
        <w:t>н</w:t>
      </w:r>
      <w:r w:rsidRPr="00B66DBE">
        <w:rPr>
          <w:i/>
          <w:iCs/>
          <w:w w:val="99"/>
          <w:sz w:val="28"/>
          <w:szCs w:val="28"/>
        </w:rPr>
        <w:t>и</w:t>
      </w:r>
      <w:r w:rsidRPr="00B66DBE">
        <w:rPr>
          <w:i/>
          <w:iCs/>
          <w:spacing w:val="5"/>
          <w:w w:val="99"/>
          <w:sz w:val="28"/>
          <w:szCs w:val="28"/>
        </w:rPr>
        <w:t>ц</w:t>
      </w:r>
      <w:r w:rsidRPr="00B66DBE">
        <w:rPr>
          <w:i/>
          <w:iCs/>
          <w:w w:val="99"/>
          <w:sz w:val="28"/>
          <w:szCs w:val="28"/>
        </w:rPr>
        <w:t>а);</w:t>
      </w:r>
    </w:p>
    <w:p w14:paraId="6AA1FA56" w14:textId="77777777" w:rsidR="00176E01" w:rsidRPr="00B66DBE" w:rsidRDefault="00176E01" w:rsidP="00B66DBE">
      <w:pPr>
        <w:spacing w:before="4" w:line="236" w:lineRule="auto"/>
        <w:ind w:right="-20" w:firstLine="711"/>
        <w:rPr>
          <w:i/>
          <w:iCs/>
          <w:sz w:val="28"/>
          <w:szCs w:val="28"/>
        </w:rPr>
      </w:pPr>
      <w:r w:rsidRPr="00B66DBE">
        <w:rPr>
          <w:i/>
          <w:iCs/>
          <w:spacing w:val="1"/>
          <w:w w:val="99"/>
          <w:sz w:val="28"/>
          <w:szCs w:val="28"/>
        </w:rPr>
        <w:t>—</w:t>
      </w:r>
      <w:r w:rsidRPr="00B66DBE">
        <w:rPr>
          <w:i/>
          <w:iCs/>
          <w:spacing w:val="4"/>
          <w:sz w:val="28"/>
          <w:szCs w:val="28"/>
        </w:rPr>
        <w:t xml:space="preserve"> </w:t>
      </w:r>
      <w:r w:rsidRPr="00B66DBE">
        <w:rPr>
          <w:i/>
          <w:iCs/>
          <w:w w:val="99"/>
          <w:sz w:val="28"/>
          <w:szCs w:val="28"/>
        </w:rPr>
        <w:t>с</w:t>
      </w:r>
      <w:r w:rsidRPr="00B66DBE">
        <w:rPr>
          <w:i/>
          <w:iCs/>
          <w:spacing w:val="2"/>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1"/>
          <w:w w:val="99"/>
          <w:sz w:val="28"/>
          <w:szCs w:val="28"/>
        </w:rPr>
        <w:t>стями</w:t>
      </w:r>
      <w:r w:rsidRPr="00B66DBE">
        <w:rPr>
          <w:i/>
          <w:iCs/>
          <w:sz w:val="28"/>
          <w:szCs w:val="28"/>
        </w:rPr>
        <w:t xml:space="preserve"> </w:t>
      </w:r>
      <w:r w:rsidRPr="00B66DBE">
        <w:rPr>
          <w:i/>
          <w:iCs/>
          <w:w w:val="99"/>
          <w:sz w:val="28"/>
          <w:szCs w:val="28"/>
        </w:rPr>
        <w:t>о</w:t>
      </w:r>
      <w:r w:rsidRPr="00B66DBE">
        <w:rPr>
          <w:i/>
          <w:iCs/>
          <w:spacing w:val="-1"/>
          <w:w w:val="99"/>
          <w:sz w:val="28"/>
          <w:szCs w:val="28"/>
        </w:rPr>
        <w:t>д</w:t>
      </w:r>
      <w:r w:rsidRPr="00B66DBE">
        <w:rPr>
          <w:i/>
          <w:iCs/>
          <w:w w:val="99"/>
          <w:sz w:val="28"/>
          <w:szCs w:val="28"/>
        </w:rPr>
        <w:t>еж</w:t>
      </w:r>
      <w:r w:rsidRPr="00B66DBE">
        <w:rPr>
          <w:i/>
          <w:iCs/>
          <w:spacing w:val="3"/>
          <w:w w:val="99"/>
          <w:sz w:val="28"/>
          <w:szCs w:val="28"/>
        </w:rPr>
        <w:t>д</w:t>
      </w:r>
      <w:r w:rsidRPr="00B66DBE">
        <w:rPr>
          <w:i/>
          <w:iCs/>
          <w:w w:val="99"/>
          <w:sz w:val="28"/>
          <w:szCs w:val="28"/>
        </w:rPr>
        <w:t>ы</w:t>
      </w:r>
      <w:r w:rsidRPr="00B66DBE">
        <w:rPr>
          <w:i/>
          <w:iCs/>
          <w:spacing w:val="2"/>
          <w:sz w:val="28"/>
          <w:szCs w:val="28"/>
        </w:rPr>
        <w:t xml:space="preserve"> </w:t>
      </w:r>
      <w:r w:rsidRPr="00B66DBE">
        <w:rPr>
          <w:i/>
          <w:iCs/>
          <w:w w:val="99"/>
          <w:sz w:val="28"/>
          <w:szCs w:val="28"/>
        </w:rPr>
        <w:t>мокшан</w:t>
      </w:r>
      <w:r w:rsidRPr="00B66DBE">
        <w:rPr>
          <w:i/>
          <w:iCs/>
          <w:sz w:val="28"/>
          <w:szCs w:val="28"/>
        </w:rPr>
        <w:t xml:space="preserve"> </w:t>
      </w:r>
      <w:r w:rsidRPr="00B66DBE">
        <w:rPr>
          <w:i/>
          <w:iCs/>
          <w:w w:val="99"/>
          <w:sz w:val="28"/>
          <w:szCs w:val="28"/>
        </w:rPr>
        <w:t>и</w:t>
      </w:r>
      <w:r w:rsidRPr="00B66DBE">
        <w:rPr>
          <w:i/>
          <w:iCs/>
          <w:spacing w:val="1"/>
          <w:sz w:val="28"/>
          <w:szCs w:val="28"/>
        </w:rPr>
        <w:t xml:space="preserve"> </w:t>
      </w:r>
      <w:r w:rsidRPr="00B66DBE">
        <w:rPr>
          <w:i/>
          <w:iCs/>
          <w:spacing w:val="2"/>
          <w:w w:val="99"/>
          <w:sz w:val="28"/>
          <w:szCs w:val="28"/>
        </w:rPr>
        <w:t>э</w:t>
      </w:r>
      <w:r w:rsidRPr="00B66DBE">
        <w:rPr>
          <w:i/>
          <w:iCs/>
          <w:w w:val="99"/>
          <w:sz w:val="28"/>
          <w:szCs w:val="28"/>
        </w:rPr>
        <w:t>р</w:t>
      </w:r>
      <w:r w:rsidRPr="00B66DBE">
        <w:rPr>
          <w:i/>
          <w:iCs/>
          <w:spacing w:val="2"/>
          <w:w w:val="99"/>
          <w:sz w:val="28"/>
          <w:szCs w:val="28"/>
        </w:rPr>
        <w:t>з</w:t>
      </w:r>
      <w:r w:rsidRPr="00B66DBE">
        <w:rPr>
          <w:i/>
          <w:iCs/>
          <w:w w:val="99"/>
          <w:sz w:val="28"/>
          <w:szCs w:val="28"/>
        </w:rPr>
        <w:t>я</w:t>
      </w:r>
      <w:r w:rsidRPr="00B66DBE">
        <w:rPr>
          <w:i/>
          <w:iCs/>
          <w:spacing w:val="1"/>
          <w:w w:val="99"/>
          <w:sz w:val="28"/>
          <w:szCs w:val="28"/>
        </w:rPr>
        <w:t>н</w:t>
      </w:r>
      <w:r w:rsidRPr="00B66DBE">
        <w:rPr>
          <w:i/>
          <w:iCs/>
          <w:w w:val="99"/>
          <w:sz w:val="28"/>
          <w:szCs w:val="28"/>
        </w:rPr>
        <w:t>;</w:t>
      </w:r>
    </w:p>
    <w:p w14:paraId="630DA34F" w14:textId="77777777" w:rsidR="00176E01" w:rsidRPr="00B66DBE" w:rsidRDefault="00176E01" w:rsidP="00B66DBE">
      <w:pPr>
        <w:spacing w:line="239" w:lineRule="auto"/>
        <w:ind w:right="-8" w:firstLine="711"/>
        <w:jc w:val="both"/>
        <w:rPr>
          <w:i/>
          <w:iCs/>
          <w:sz w:val="28"/>
          <w:szCs w:val="28"/>
        </w:rPr>
      </w:pPr>
      <w:r w:rsidRPr="00B66DBE">
        <w:rPr>
          <w:i/>
          <w:iCs/>
          <w:spacing w:val="1"/>
          <w:w w:val="99"/>
          <w:sz w:val="28"/>
          <w:szCs w:val="28"/>
        </w:rPr>
        <w:t>—</w:t>
      </w:r>
      <w:r w:rsidRPr="00B66DBE">
        <w:rPr>
          <w:i/>
          <w:iCs/>
          <w:spacing w:val="129"/>
          <w:sz w:val="28"/>
          <w:szCs w:val="28"/>
        </w:rPr>
        <w:t xml:space="preserve"> </w:t>
      </w:r>
      <w:r w:rsidRPr="00B66DBE">
        <w:rPr>
          <w:i/>
          <w:iCs/>
          <w:w w:val="99"/>
          <w:sz w:val="28"/>
          <w:szCs w:val="28"/>
        </w:rPr>
        <w:t>ри</w:t>
      </w:r>
      <w:r w:rsidRPr="00B66DBE">
        <w:rPr>
          <w:i/>
          <w:iCs/>
          <w:spacing w:val="1"/>
          <w:w w:val="99"/>
          <w:sz w:val="28"/>
          <w:szCs w:val="28"/>
        </w:rPr>
        <w:t>сование</w:t>
      </w:r>
      <w:r w:rsidRPr="00B66DBE">
        <w:rPr>
          <w:i/>
          <w:iCs/>
          <w:spacing w:val="129"/>
          <w:sz w:val="28"/>
          <w:szCs w:val="28"/>
        </w:rPr>
        <w:t xml:space="preserve"> </w:t>
      </w:r>
      <w:r w:rsidRPr="00B66DBE">
        <w:rPr>
          <w:i/>
          <w:iCs/>
          <w:w w:val="99"/>
          <w:sz w:val="28"/>
          <w:szCs w:val="28"/>
        </w:rPr>
        <w:t>и</w:t>
      </w:r>
      <w:r w:rsidRPr="00B66DBE">
        <w:rPr>
          <w:i/>
          <w:iCs/>
          <w:spacing w:val="132"/>
          <w:sz w:val="28"/>
          <w:szCs w:val="28"/>
        </w:rPr>
        <w:t xml:space="preserve"> </w:t>
      </w:r>
      <w:r w:rsidRPr="00B66DBE">
        <w:rPr>
          <w:i/>
          <w:iCs/>
          <w:w w:val="99"/>
          <w:sz w:val="28"/>
          <w:szCs w:val="28"/>
        </w:rPr>
        <w:t>апп</w:t>
      </w:r>
      <w:r w:rsidRPr="00B66DBE">
        <w:rPr>
          <w:i/>
          <w:iCs/>
          <w:spacing w:val="3"/>
          <w:w w:val="99"/>
          <w:sz w:val="28"/>
          <w:szCs w:val="28"/>
        </w:rPr>
        <w:t>л</w:t>
      </w:r>
      <w:r w:rsidRPr="00B66DBE">
        <w:rPr>
          <w:i/>
          <w:iCs/>
          <w:spacing w:val="1"/>
          <w:w w:val="99"/>
          <w:sz w:val="28"/>
          <w:szCs w:val="28"/>
        </w:rPr>
        <w:t>икация</w:t>
      </w:r>
      <w:r w:rsidRPr="00B66DBE">
        <w:rPr>
          <w:i/>
          <w:iCs/>
          <w:spacing w:val="132"/>
          <w:sz w:val="28"/>
          <w:szCs w:val="28"/>
        </w:rPr>
        <w:t xml:space="preserve"> </w:t>
      </w:r>
      <w:r w:rsidRPr="00B66DBE">
        <w:rPr>
          <w:i/>
          <w:iCs/>
          <w:spacing w:val="2"/>
          <w:w w:val="99"/>
          <w:sz w:val="28"/>
          <w:szCs w:val="28"/>
        </w:rPr>
        <w:t>э</w:t>
      </w:r>
      <w:r w:rsidRPr="00B66DBE">
        <w:rPr>
          <w:i/>
          <w:iCs/>
          <w:w w:val="99"/>
          <w:sz w:val="28"/>
          <w:szCs w:val="28"/>
        </w:rPr>
        <w:t>леме</w:t>
      </w:r>
      <w:r w:rsidRPr="00B66DBE">
        <w:rPr>
          <w:i/>
          <w:iCs/>
          <w:spacing w:val="1"/>
          <w:w w:val="99"/>
          <w:sz w:val="28"/>
          <w:szCs w:val="28"/>
        </w:rPr>
        <w:t>н</w:t>
      </w:r>
      <w:r w:rsidRPr="00B66DBE">
        <w:rPr>
          <w:i/>
          <w:iCs/>
          <w:w w:val="99"/>
          <w:sz w:val="28"/>
          <w:szCs w:val="28"/>
        </w:rPr>
        <w:t>тов</w:t>
      </w:r>
      <w:r w:rsidRPr="00B66DBE">
        <w:rPr>
          <w:i/>
          <w:iCs/>
          <w:spacing w:val="138"/>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вских</w:t>
      </w:r>
      <w:r w:rsidRPr="00B66DBE">
        <w:rPr>
          <w:i/>
          <w:iCs/>
          <w:spacing w:val="128"/>
          <w:sz w:val="28"/>
          <w:szCs w:val="28"/>
        </w:rPr>
        <w:t xml:space="preserve"> </w:t>
      </w:r>
      <w:r w:rsidRPr="00B66DBE">
        <w:rPr>
          <w:i/>
          <w:iCs/>
          <w:w w:val="99"/>
          <w:sz w:val="28"/>
          <w:szCs w:val="28"/>
        </w:rPr>
        <w:t>у</w:t>
      </w:r>
      <w:r w:rsidRPr="00B66DBE">
        <w:rPr>
          <w:i/>
          <w:iCs/>
          <w:spacing w:val="2"/>
          <w:w w:val="99"/>
          <w:sz w:val="28"/>
          <w:szCs w:val="28"/>
        </w:rPr>
        <w:t>з</w:t>
      </w:r>
      <w:r w:rsidRPr="00B66DBE">
        <w:rPr>
          <w:i/>
          <w:iCs/>
          <w:w w:val="99"/>
          <w:sz w:val="28"/>
          <w:szCs w:val="28"/>
        </w:rPr>
        <w:t>оров</w:t>
      </w:r>
      <w:r w:rsidRPr="00B66DBE">
        <w:rPr>
          <w:i/>
          <w:iCs/>
          <w:spacing w:val="132"/>
          <w:sz w:val="28"/>
          <w:szCs w:val="28"/>
        </w:rPr>
        <w:t xml:space="preserve"> </w:t>
      </w:r>
      <w:r w:rsidRPr="00B66DBE">
        <w:rPr>
          <w:i/>
          <w:iCs/>
          <w:w w:val="99"/>
          <w:sz w:val="28"/>
          <w:szCs w:val="28"/>
        </w:rPr>
        <w:t>по</w:t>
      </w:r>
      <w:r w:rsidRPr="00B66DBE">
        <w:rPr>
          <w:i/>
          <w:iCs/>
          <w:spacing w:val="133"/>
          <w:sz w:val="28"/>
          <w:szCs w:val="28"/>
        </w:rPr>
        <w:t xml:space="preserve"> </w:t>
      </w:r>
      <w:r w:rsidRPr="00B66DBE">
        <w:rPr>
          <w:i/>
          <w:iCs/>
          <w:w w:val="99"/>
          <w:sz w:val="28"/>
          <w:szCs w:val="28"/>
        </w:rPr>
        <w:t>мотив</w:t>
      </w:r>
      <w:r w:rsidRPr="00B66DBE">
        <w:rPr>
          <w:i/>
          <w:iCs/>
          <w:spacing w:val="5"/>
          <w:w w:val="99"/>
          <w:sz w:val="28"/>
          <w:szCs w:val="28"/>
        </w:rPr>
        <w:t>а</w:t>
      </w:r>
      <w:r w:rsidRPr="00B66DBE">
        <w:rPr>
          <w:i/>
          <w:iCs/>
          <w:w w:val="99"/>
          <w:sz w:val="28"/>
          <w:szCs w:val="28"/>
        </w:rPr>
        <w:t>м</w:t>
      </w:r>
      <w:r w:rsidRPr="00B66DBE">
        <w:rPr>
          <w:i/>
          <w:iCs/>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вской</w:t>
      </w:r>
      <w:r w:rsidRPr="00B66DBE">
        <w:rPr>
          <w:i/>
          <w:iCs/>
          <w:spacing w:val="103"/>
          <w:sz w:val="28"/>
          <w:szCs w:val="28"/>
        </w:rPr>
        <w:t xml:space="preserve"> </w:t>
      </w:r>
      <w:r w:rsidRPr="00B66DBE">
        <w:rPr>
          <w:i/>
          <w:iCs/>
          <w:w w:val="99"/>
          <w:sz w:val="28"/>
          <w:szCs w:val="28"/>
        </w:rPr>
        <w:t>в</w:t>
      </w:r>
      <w:r w:rsidRPr="00B66DBE">
        <w:rPr>
          <w:i/>
          <w:iCs/>
          <w:spacing w:val="-1"/>
          <w:w w:val="99"/>
          <w:sz w:val="28"/>
          <w:szCs w:val="28"/>
        </w:rPr>
        <w:t>ы</w:t>
      </w:r>
      <w:r w:rsidRPr="00B66DBE">
        <w:rPr>
          <w:i/>
          <w:iCs/>
          <w:spacing w:val="5"/>
          <w:w w:val="99"/>
          <w:sz w:val="28"/>
          <w:szCs w:val="28"/>
        </w:rPr>
        <w:t>ш</w:t>
      </w:r>
      <w:r w:rsidRPr="00B66DBE">
        <w:rPr>
          <w:i/>
          <w:iCs/>
          <w:w w:val="99"/>
          <w:sz w:val="28"/>
          <w:szCs w:val="28"/>
        </w:rPr>
        <w:t>ивки,</w:t>
      </w:r>
      <w:r w:rsidRPr="00B66DBE">
        <w:rPr>
          <w:i/>
          <w:iCs/>
          <w:spacing w:val="106"/>
          <w:sz w:val="28"/>
          <w:szCs w:val="28"/>
        </w:rPr>
        <w:t xml:space="preserve"> </w:t>
      </w:r>
      <w:r w:rsidRPr="00B66DBE">
        <w:rPr>
          <w:i/>
          <w:iCs/>
          <w:spacing w:val="1"/>
          <w:w w:val="99"/>
          <w:sz w:val="28"/>
          <w:szCs w:val="28"/>
        </w:rPr>
        <w:t>у</w:t>
      </w:r>
      <w:r w:rsidRPr="00B66DBE">
        <w:rPr>
          <w:i/>
          <w:iCs/>
          <w:w w:val="99"/>
          <w:sz w:val="28"/>
          <w:szCs w:val="28"/>
        </w:rPr>
        <w:t>краш</w:t>
      </w:r>
      <w:r w:rsidRPr="00B66DBE">
        <w:rPr>
          <w:i/>
          <w:iCs/>
          <w:spacing w:val="1"/>
          <w:w w:val="99"/>
          <w:sz w:val="28"/>
          <w:szCs w:val="28"/>
        </w:rPr>
        <w:t>е</w:t>
      </w:r>
      <w:r w:rsidRPr="00B66DBE">
        <w:rPr>
          <w:i/>
          <w:iCs/>
          <w:w w:val="99"/>
          <w:sz w:val="28"/>
          <w:szCs w:val="28"/>
        </w:rPr>
        <w:t>ние</w:t>
      </w:r>
      <w:r w:rsidRPr="00B66DBE">
        <w:rPr>
          <w:i/>
          <w:iCs/>
          <w:spacing w:val="106"/>
          <w:sz w:val="28"/>
          <w:szCs w:val="28"/>
        </w:rPr>
        <w:t xml:space="preserve"> </w:t>
      </w:r>
      <w:r w:rsidRPr="00B66DBE">
        <w:rPr>
          <w:i/>
          <w:iCs/>
          <w:w w:val="99"/>
          <w:sz w:val="28"/>
          <w:szCs w:val="28"/>
        </w:rPr>
        <w:t>ими</w:t>
      </w:r>
      <w:r w:rsidRPr="00B66DBE">
        <w:rPr>
          <w:i/>
          <w:iCs/>
          <w:spacing w:val="107"/>
          <w:sz w:val="28"/>
          <w:szCs w:val="28"/>
        </w:rPr>
        <w:t xml:space="preserve"> </w:t>
      </w:r>
      <w:r w:rsidRPr="00B66DBE">
        <w:rPr>
          <w:i/>
          <w:iCs/>
          <w:spacing w:val="1"/>
          <w:w w:val="99"/>
          <w:sz w:val="28"/>
          <w:szCs w:val="28"/>
        </w:rPr>
        <w:t>с</w:t>
      </w:r>
      <w:r w:rsidRPr="00B66DBE">
        <w:rPr>
          <w:i/>
          <w:iCs/>
          <w:w w:val="99"/>
          <w:sz w:val="28"/>
          <w:szCs w:val="28"/>
        </w:rPr>
        <w:t>алфеток,</w:t>
      </w:r>
      <w:r w:rsidRPr="00B66DBE">
        <w:rPr>
          <w:i/>
          <w:iCs/>
          <w:spacing w:val="106"/>
          <w:sz w:val="28"/>
          <w:szCs w:val="28"/>
        </w:rPr>
        <w:t xml:space="preserve"> </w:t>
      </w:r>
      <w:r w:rsidRPr="00B66DBE">
        <w:rPr>
          <w:i/>
          <w:iCs/>
          <w:w w:val="99"/>
          <w:sz w:val="28"/>
          <w:szCs w:val="28"/>
        </w:rPr>
        <w:t>и</w:t>
      </w:r>
      <w:r w:rsidRPr="00B66DBE">
        <w:rPr>
          <w:i/>
          <w:iCs/>
          <w:spacing w:val="2"/>
          <w:w w:val="99"/>
          <w:sz w:val="28"/>
          <w:szCs w:val="28"/>
        </w:rPr>
        <w:t>зг</w:t>
      </w:r>
      <w:r w:rsidRPr="00B66DBE">
        <w:rPr>
          <w:i/>
          <w:iCs/>
          <w:w w:val="99"/>
          <w:sz w:val="28"/>
          <w:szCs w:val="28"/>
        </w:rPr>
        <w:t>отовл</w:t>
      </w:r>
      <w:r w:rsidRPr="00B66DBE">
        <w:rPr>
          <w:i/>
          <w:iCs/>
          <w:spacing w:val="1"/>
          <w:w w:val="99"/>
          <w:sz w:val="28"/>
          <w:szCs w:val="28"/>
        </w:rPr>
        <w:t>е</w:t>
      </w:r>
      <w:r w:rsidRPr="00B66DBE">
        <w:rPr>
          <w:i/>
          <w:iCs/>
          <w:w w:val="99"/>
          <w:sz w:val="28"/>
          <w:szCs w:val="28"/>
        </w:rPr>
        <w:t>ние</w:t>
      </w:r>
      <w:r w:rsidRPr="00B66DBE">
        <w:rPr>
          <w:i/>
          <w:iCs/>
          <w:spacing w:val="106"/>
          <w:sz w:val="28"/>
          <w:szCs w:val="28"/>
        </w:rPr>
        <w:t xml:space="preserve"> </w:t>
      </w:r>
      <w:r w:rsidRPr="00B66DBE">
        <w:rPr>
          <w:i/>
          <w:iCs/>
          <w:w w:val="99"/>
          <w:sz w:val="28"/>
          <w:szCs w:val="28"/>
        </w:rPr>
        <w:t>леп</w:t>
      </w:r>
      <w:r w:rsidRPr="00B66DBE">
        <w:rPr>
          <w:i/>
          <w:iCs/>
          <w:spacing w:val="1"/>
          <w:w w:val="99"/>
          <w:sz w:val="28"/>
          <w:szCs w:val="28"/>
        </w:rPr>
        <w:t>н</w:t>
      </w:r>
      <w:r w:rsidRPr="00B66DBE">
        <w:rPr>
          <w:i/>
          <w:iCs/>
          <w:w w:val="99"/>
          <w:sz w:val="28"/>
          <w:szCs w:val="28"/>
        </w:rPr>
        <w:t>ых</w:t>
      </w:r>
      <w:r w:rsidRPr="00B66DBE">
        <w:rPr>
          <w:i/>
          <w:iCs/>
          <w:spacing w:val="105"/>
          <w:sz w:val="28"/>
          <w:szCs w:val="28"/>
        </w:rPr>
        <w:t xml:space="preserve"> </w:t>
      </w:r>
      <w:r w:rsidRPr="00B66DBE">
        <w:rPr>
          <w:i/>
          <w:iCs/>
          <w:w w:val="99"/>
          <w:sz w:val="28"/>
          <w:szCs w:val="28"/>
        </w:rPr>
        <w:t>и</w:t>
      </w:r>
      <w:r w:rsidRPr="00B66DBE">
        <w:rPr>
          <w:i/>
          <w:iCs/>
          <w:spacing w:val="2"/>
          <w:w w:val="99"/>
          <w:sz w:val="28"/>
          <w:szCs w:val="28"/>
        </w:rPr>
        <w:t>з</w:t>
      </w:r>
      <w:r w:rsidRPr="00B66DBE">
        <w:rPr>
          <w:i/>
          <w:iCs/>
          <w:w w:val="99"/>
          <w:sz w:val="28"/>
          <w:szCs w:val="28"/>
        </w:rPr>
        <w:t>д</w:t>
      </w:r>
      <w:r w:rsidRPr="00B66DBE">
        <w:rPr>
          <w:i/>
          <w:iCs/>
          <w:spacing w:val="4"/>
          <w:w w:val="99"/>
          <w:sz w:val="28"/>
          <w:szCs w:val="28"/>
        </w:rPr>
        <w:t>е</w:t>
      </w:r>
      <w:r w:rsidRPr="00B66DBE">
        <w:rPr>
          <w:i/>
          <w:iCs/>
          <w:w w:val="99"/>
          <w:sz w:val="28"/>
          <w:szCs w:val="28"/>
        </w:rPr>
        <w:t>лий</w:t>
      </w:r>
      <w:r w:rsidRPr="00B66DBE">
        <w:rPr>
          <w:i/>
          <w:iCs/>
          <w:sz w:val="28"/>
          <w:szCs w:val="28"/>
        </w:rPr>
        <w:t xml:space="preserve"> </w:t>
      </w:r>
      <w:r w:rsidRPr="00B66DBE">
        <w:rPr>
          <w:i/>
          <w:iCs/>
          <w:w w:val="99"/>
          <w:sz w:val="28"/>
          <w:szCs w:val="28"/>
        </w:rPr>
        <w:t>(посу</w:t>
      </w:r>
      <w:r w:rsidRPr="00B66DBE">
        <w:rPr>
          <w:i/>
          <w:iCs/>
          <w:spacing w:val="2"/>
          <w:w w:val="99"/>
          <w:sz w:val="28"/>
          <w:szCs w:val="28"/>
        </w:rPr>
        <w:t>д</w:t>
      </w:r>
      <w:r w:rsidRPr="00B66DBE">
        <w:rPr>
          <w:i/>
          <w:iCs/>
          <w:w w:val="99"/>
          <w:sz w:val="28"/>
          <w:szCs w:val="28"/>
        </w:rPr>
        <w:t>ы),</w:t>
      </w:r>
      <w:r w:rsidRPr="00B66DBE">
        <w:rPr>
          <w:i/>
          <w:iCs/>
          <w:spacing w:val="1"/>
          <w:sz w:val="28"/>
          <w:szCs w:val="28"/>
        </w:rPr>
        <w:t xml:space="preserve"> </w:t>
      </w:r>
      <w:r w:rsidRPr="00B66DBE">
        <w:rPr>
          <w:i/>
          <w:iCs/>
          <w:w w:val="99"/>
          <w:sz w:val="28"/>
          <w:szCs w:val="28"/>
        </w:rPr>
        <w:t>приобщение</w:t>
      </w:r>
      <w:r w:rsidRPr="00B66DBE">
        <w:rPr>
          <w:i/>
          <w:iCs/>
          <w:spacing w:val="4"/>
          <w:sz w:val="28"/>
          <w:szCs w:val="28"/>
        </w:rPr>
        <w:t xml:space="preserve"> </w:t>
      </w:r>
      <w:r w:rsidRPr="00B66DBE">
        <w:rPr>
          <w:i/>
          <w:iCs/>
          <w:w w:val="99"/>
          <w:sz w:val="28"/>
          <w:szCs w:val="28"/>
        </w:rPr>
        <w:t>к</w:t>
      </w:r>
      <w:r w:rsidRPr="00B66DBE">
        <w:rPr>
          <w:i/>
          <w:iCs/>
          <w:spacing w:val="1"/>
          <w:sz w:val="28"/>
          <w:szCs w:val="28"/>
        </w:rPr>
        <w:t xml:space="preserve"> </w:t>
      </w:r>
      <w:r w:rsidRPr="00B66DBE">
        <w:rPr>
          <w:i/>
          <w:iCs/>
          <w:w w:val="99"/>
          <w:sz w:val="28"/>
          <w:szCs w:val="28"/>
        </w:rPr>
        <w:t>вы</w:t>
      </w:r>
      <w:r w:rsidRPr="00B66DBE">
        <w:rPr>
          <w:i/>
          <w:iCs/>
          <w:spacing w:val="1"/>
          <w:w w:val="99"/>
          <w:sz w:val="28"/>
          <w:szCs w:val="28"/>
        </w:rPr>
        <w:t>ш</w:t>
      </w:r>
      <w:r w:rsidRPr="00B66DBE">
        <w:rPr>
          <w:i/>
          <w:iCs/>
          <w:spacing w:val="3"/>
          <w:w w:val="99"/>
          <w:sz w:val="28"/>
          <w:szCs w:val="28"/>
        </w:rPr>
        <w:t>и</w:t>
      </w:r>
      <w:r w:rsidRPr="00B66DBE">
        <w:rPr>
          <w:i/>
          <w:iCs/>
          <w:spacing w:val="1"/>
          <w:w w:val="99"/>
          <w:sz w:val="28"/>
          <w:szCs w:val="28"/>
        </w:rPr>
        <w:t>ванию</w:t>
      </w:r>
      <w:r w:rsidRPr="00B66DBE">
        <w:rPr>
          <w:i/>
          <w:iCs/>
          <w:spacing w:val="4"/>
          <w:sz w:val="28"/>
          <w:szCs w:val="28"/>
        </w:rPr>
        <w:t xml:space="preserve"> </w:t>
      </w:r>
      <w:r w:rsidRPr="00B66DBE">
        <w:rPr>
          <w:i/>
          <w:iCs/>
          <w:spacing w:val="1"/>
          <w:w w:val="99"/>
          <w:sz w:val="28"/>
          <w:szCs w:val="28"/>
        </w:rPr>
        <w:t>и</w:t>
      </w:r>
      <w:r w:rsidRPr="00B66DBE">
        <w:rPr>
          <w:i/>
          <w:iCs/>
          <w:spacing w:val="2"/>
          <w:sz w:val="28"/>
          <w:szCs w:val="28"/>
        </w:rPr>
        <w:t xml:space="preserve"> </w:t>
      </w:r>
      <w:r w:rsidRPr="00B66DBE">
        <w:rPr>
          <w:i/>
          <w:iCs/>
          <w:w w:val="99"/>
          <w:sz w:val="28"/>
          <w:szCs w:val="28"/>
        </w:rPr>
        <w:t>бис</w:t>
      </w:r>
      <w:r w:rsidRPr="00B66DBE">
        <w:rPr>
          <w:i/>
          <w:iCs/>
          <w:spacing w:val="1"/>
          <w:w w:val="99"/>
          <w:sz w:val="28"/>
          <w:szCs w:val="28"/>
        </w:rPr>
        <w:t>е</w:t>
      </w:r>
      <w:r w:rsidRPr="00B66DBE">
        <w:rPr>
          <w:i/>
          <w:iCs/>
          <w:w w:val="99"/>
          <w:sz w:val="28"/>
          <w:szCs w:val="28"/>
        </w:rPr>
        <w:t>ропл</w:t>
      </w:r>
      <w:r w:rsidRPr="00B66DBE">
        <w:rPr>
          <w:i/>
          <w:iCs/>
          <w:spacing w:val="1"/>
          <w:w w:val="99"/>
          <w:sz w:val="28"/>
          <w:szCs w:val="28"/>
        </w:rPr>
        <w:t>е</w:t>
      </w:r>
      <w:r w:rsidRPr="00B66DBE">
        <w:rPr>
          <w:i/>
          <w:iCs/>
          <w:w w:val="99"/>
          <w:sz w:val="28"/>
          <w:szCs w:val="28"/>
        </w:rPr>
        <w:t>т</w:t>
      </w:r>
      <w:r w:rsidRPr="00B66DBE">
        <w:rPr>
          <w:i/>
          <w:iCs/>
          <w:spacing w:val="2"/>
          <w:w w:val="99"/>
          <w:sz w:val="28"/>
          <w:szCs w:val="28"/>
        </w:rPr>
        <w:t>е</w:t>
      </w:r>
      <w:r w:rsidRPr="00B66DBE">
        <w:rPr>
          <w:i/>
          <w:iCs/>
          <w:w w:val="99"/>
          <w:sz w:val="28"/>
          <w:szCs w:val="28"/>
        </w:rPr>
        <w:t>нию</w:t>
      </w:r>
      <w:r w:rsidRPr="00B66DBE">
        <w:rPr>
          <w:i/>
          <w:iCs/>
          <w:spacing w:val="5"/>
          <w:sz w:val="28"/>
          <w:szCs w:val="28"/>
        </w:rPr>
        <w:t xml:space="preserve"> </w:t>
      </w:r>
      <w:r w:rsidRPr="00B66DBE">
        <w:rPr>
          <w:i/>
          <w:iCs/>
          <w:spacing w:val="1"/>
          <w:w w:val="99"/>
          <w:sz w:val="28"/>
          <w:szCs w:val="28"/>
        </w:rPr>
        <w:t>в</w:t>
      </w:r>
      <w:r w:rsidRPr="00B66DBE">
        <w:rPr>
          <w:i/>
          <w:iCs/>
          <w:spacing w:val="1"/>
          <w:sz w:val="28"/>
          <w:szCs w:val="28"/>
        </w:rPr>
        <w:t xml:space="preserve"> </w:t>
      </w:r>
      <w:r w:rsidRPr="00B66DBE">
        <w:rPr>
          <w:i/>
          <w:iCs/>
          <w:spacing w:val="1"/>
          <w:w w:val="99"/>
          <w:sz w:val="28"/>
          <w:szCs w:val="28"/>
        </w:rPr>
        <w:t>наро</w:t>
      </w:r>
      <w:r w:rsidRPr="00B66DBE">
        <w:rPr>
          <w:i/>
          <w:iCs/>
          <w:w w:val="99"/>
          <w:sz w:val="28"/>
          <w:szCs w:val="28"/>
        </w:rPr>
        <w:t>дном</w:t>
      </w:r>
      <w:r w:rsidRPr="00B66DBE">
        <w:rPr>
          <w:i/>
          <w:iCs/>
          <w:spacing w:val="3"/>
          <w:sz w:val="28"/>
          <w:szCs w:val="28"/>
        </w:rPr>
        <w:t xml:space="preserve"> </w:t>
      </w:r>
      <w:r w:rsidRPr="00B66DBE">
        <w:rPr>
          <w:i/>
          <w:iCs/>
          <w:spacing w:val="1"/>
          <w:w w:val="99"/>
          <w:sz w:val="28"/>
          <w:szCs w:val="28"/>
        </w:rPr>
        <w:t>с</w:t>
      </w:r>
      <w:r w:rsidRPr="00B66DBE">
        <w:rPr>
          <w:i/>
          <w:iCs/>
          <w:w w:val="99"/>
          <w:sz w:val="28"/>
          <w:szCs w:val="28"/>
        </w:rPr>
        <w:t>тиле;</w:t>
      </w:r>
    </w:p>
    <w:p w14:paraId="1D3F0763" w14:textId="77777777" w:rsidR="00176E01" w:rsidRPr="00B66DBE" w:rsidRDefault="00176E01" w:rsidP="00B66DBE">
      <w:pPr>
        <w:spacing w:before="5" w:line="239" w:lineRule="auto"/>
        <w:ind w:right="-14" w:firstLine="711"/>
        <w:jc w:val="both"/>
        <w:rPr>
          <w:i/>
          <w:iCs/>
          <w:sz w:val="28"/>
          <w:szCs w:val="28"/>
        </w:rPr>
      </w:pPr>
      <w:r w:rsidRPr="00B66DBE">
        <w:rPr>
          <w:i/>
          <w:iCs/>
          <w:spacing w:val="1"/>
          <w:w w:val="99"/>
          <w:sz w:val="28"/>
          <w:szCs w:val="28"/>
        </w:rPr>
        <w:t>—</w:t>
      </w:r>
      <w:r w:rsidRPr="00B66DBE">
        <w:rPr>
          <w:i/>
          <w:iCs/>
          <w:spacing w:val="143"/>
          <w:sz w:val="28"/>
          <w:szCs w:val="28"/>
        </w:rPr>
        <w:t xml:space="preserve"> </w:t>
      </w:r>
      <w:r w:rsidRPr="00B66DBE">
        <w:rPr>
          <w:i/>
          <w:iCs/>
          <w:spacing w:val="2"/>
          <w:w w:val="99"/>
          <w:sz w:val="28"/>
          <w:szCs w:val="28"/>
        </w:rPr>
        <w:t>з</w:t>
      </w:r>
      <w:r w:rsidRPr="00B66DBE">
        <w:rPr>
          <w:i/>
          <w:iCs/>
          <w:spacing w:val="1"/>
          <w:w w:val="99"/>
          <w:sz w:val="28"/>
          <w:szCs w:val="28"/>
        </w:rPr>
        <w:t>накомство</w:t>
      </w:r>
      <w:r w:rsidRPr="00B66DBE">
        <w:rPr>
          <w:i/>
          <w:iCs/>
          <w:spacing w:val="142"/>
          <w:sz w:val="28"/>
          <w:szCs w:val="28"/>
        </w:rPr>
        <w:t xml:space="preserve"> </w:t>
      </w:r>
      <w:r w:rsidRPr="00B66DBE">
        <w:rPr>
          <w:i/>
          <w:iCs/>
          <w:spacing w:val="-1"/>
          <w:w w:val="99"/>
          <w:sz w:val="28"/>
          <w:szCs w:val="28"/>
        </w:rPr>
        <w:t>д</w:t>
      </w:r>
      <w:r w:rsidRPr="00B66DBE">
        <w:rPr>
          <w:i/>
          <w:iCs/>
          <w:w w:val="99"/>
          <w:sz w:val="28"/>
          <w:szCs w:val="28"/>
        </w:rPr>
        <w:t>ет</w:t>
      </w:r>
      <w:r w:rsidRPr="00B66DBE">
        <w:rPr>
          <w:i/>
          <w:iCs/>
          <w:spacing w:val="1"/>
          <w:w w:val="99"/>
          <w:sz w:val="28"/>
          <w:szCs w:val="28"/>
        </w:rPr>
        <w:t>е</w:t>
      </w:r>
      <w:r w:rsidRPr="00B66DBE">
        <w:rPr>
          <w:i/>
          <w:iCs/>
          <w:w w:val="99"/>
          <w:sz w:val="28"/>
          <w:szCs w:val="28"/>
        </w:rPr>
        <w:t>й</w:t>
      </w:r>
      <w:r w:rsidRPr="00B66DBE">
        <w:rPr>
          <w:i/>
          <w:iCs/>
          <w:spacing w:val="143"/>
          <w:sz w:val="28"/>
          <w:szCs w:val="28"/>
        </w:rPr>
        <w:t xml:space="preserve"> </w:t>
      </w:r>
      <w:r w:rsidRPr="00B66DBE">
        <w:rPr>
          <w:i/>
          <w:iCs/>
          <w:w w:val="99"/>
          <w:sz w:val="28"/>
          <w:szCs w:val="28"/>
        </w:rPr>
        <w:t>с</w:t>
      </w:r>
      <w:r w:rsidRPr="00B66DBE">
        <w:rPr>
          <w:i/>
          <w:iCs/>
          <w:spacing w:val="142"/>
          <w:sz w:val="28"/>
          <w:szCs w:val="28"/>
        </w:rPr>
        <w:t xml:space="preserve"> </w:t>
      </w:r>
      <w:r w:rsidRPr="00B66DBE">
        <w:rPr>
          <w:i/>
          <w:iCs/>
          <w:w w:val="99"/>
          <w:sz w:val="28"/>
          <w:szCs w:val="28"/>
        </w:rPr>
        <w:t>и</w:t>
      </w:r>
      <w:r w:rsidRPr="00B66DBE">
        <w:rPr>
          <w:i/>
          <w:iCs/>
          <w:spacing w:val="1"/>
          <w:w w:val="99"/>
          <w:sz w:val="28"/>
          <w:szCs w:val="28"/>
        </w:rPr>
        <w:t>з</w:t>
      </w:r>
      <w:r w:rsidRPr="00B66DBE">
        <w:rPr>
          <w:i/>
          <w:iCs/>
          <w:w w:val="99"/>
          <w:sz w:val="28"/>
          <w:szCs w:val="28"/>
        </w:rPr>
        <w:t>обра</w:t>
      </w:r>
      <w:r w:rsidRPr="00B66DBE">
        <w:rPr>
          <w:i/>
          <w:iCs/>
          <w:spacing w:val="3"/>
          <w:w w:val="99"/>
          <w:sz w:val="28"/>
          <w:szCs w:val="28"/>
        </w:rPr>
        <w:t>з</w:t>
      </w:r>
      <w:r w:rsidRPr="00B66DBE">
        <w:rPr>
          <w:i/>
          <w:iCs/>
          <w:w w:val="99"/>
          <w:sz w:val="28"/>
          <w:szCs w:val="28"/>
        </w:rPr>
        <w:t>ит</w:t>
      </w:r>
      <w:r w:rsidRPr="00B66DBE">
        <w:rPr>
          <w:i/>
          <w:iCs/>
          <w:spacing w:val="1"/>
          <w:w w:val="99"/>
          <w:sz w:val="28"/>
          <w:szCs w:val="28"/>
        </w:rPr>
        <w:t>е</w:t>
      </w:r>
      <w:r w:rsidRPr="00B66DBE">
        <w:rPr>
          <w:i/>
          <w:iCs/>
          <w:spacing w:val="4"/>
          <w:w w:val="99"/>
          <w:sz w:val="28"/>
          <w:szCs w:val="28"/>
        </w:rPr>
        <w:t>л</w:t>
      </w:r>
      <w:r w:rsidRPr="00B66DBE">
        <w:rPr>
          <w:i/>
          <w:iCs/>
          <w:w w:val="99"/>
          <w:sz w:val="28"/>
          <w:szCs w:val="28"/>
        </w:rPr>
        <w:t>ьн</w:t>
      </w:r>
      <w:r w:rsidRPr="00B66DBE">
        <w:rPr>
          <w:i/>
          <w:iCs/>
          <w:spacing w:val="5"/>
          <w:w w:val="99"/>
          <w:sz w:val="28"/>
          <w:szCs w:val="28"/>
        </w:rPr>
        <w:t>ы</w:t>
      </w:r>
      <w:r w:rsidRPr="00B66DBE">
        <w:rPr>
          <w:i/>
          <w:iCs/>
          <w:w w:val="99"/>
          <w:sz w:val="28"/>
          <w:szCs w:val="28"/>
        </w:rPr>
        <w:t>м</w:t>
      </w:r>
      <w:r w:rsidRPr="00B66DBE">
        <w:rPr>
          <w:i/>
          <w:iCs/>
          <w:spacing w:val="144"/>
          <w:sz w:val="28"/>
          <w:szCs w:val="28"/>
        </w:rPr>
        <w:t xml:space="preserve"> </w:t>
      </w:r>
      <w:r w:rsidRPr="00B66DBE">
        <w:rPr>
          <w:i/>
          <w:iCs/>
          <w:w w:val="99"/>
          <w:sz w:val="28"/>
          <w:szCs w:val="28"/>
        </w:rPr>
        <w:t>и</w:t>
      </w:r>
      <w:r w:rsidRPr="00B66DBE">
        <w:rPr>
          <w:i/>
          <w:iCs/>
          <w:spacing w:val="1"/>
          <w:w w:val="99"/>
          <w:sz w:val="28"/>
          <w:szCs w:val="28"/>
        </w:rPr>
        <w:t>с</w:t>
      </w:r>
      <w:r w:rsidRPr="00B66DBE">
        <w:rPr>
          <w:i/>
          <w:iCs/>
          <w:w w:val="99"/>
          <w:sz w:val="28"/>
          <w:szCs w:val="28"/>
        </w:rPr>
        <w:t>кус</w:t>
      </w:r>
      <w:r w:rsidRPr="00B66DBE">
        <w:rPr>
          <w:i/>
          <w:iCs/>
          <w:spacing w:val="1"/>
          <w:w w:val="99"/>
          <w:sz w:val="28"/>
          <w:szCs w:val="28"/>
        </w:rPr>
        <w:t>с</w:t>
      </w:r>
      <w:r w:rsidRPr="00B66DBE">
        <w:rPr>
          <w:i/>
          <w:iCs/>
          <w:w w:val="99"/>
          <w:sz w:val="28"/>
          <w:szCs w:val="28"/>
        </w:rPr>
        <w:t>твом,</w:t>
      </w:r>
      <w:r w:rsidRPr="00B66DBE">
        <w:rPr>
          <w:i/>
          <w:iCs/>
          <w:spacing w:val="146"/>
          <w:sz w:val="28"/>
          <w:szCs w:val="28"/>
        </w:rPr>
        <w:t xml:space="preserve"> </w:t>
      </w:r>
      <w:r w:rsidRPr="00B66DBE">
        <w:rPr>
          <w:i/>
          <w:iCs/>
          <w:w w:val="99"/>
          <w:sz w:val="28"/>
          <w:szCs w:val="28"/>
        </w:rPr>
        <w:t>выраж</w:t>
      </w:r>
      <w:r w:rsidRPr="00B66DBE">
        <w:rPr>
          <w:i/>
          <w:iCs/>
          <w:spacing w:val="2"/>
          <w:w w:val="99"/>
          <w:sz w:val="28"/>
          <w:szCs w:val="28"/>
        </w:rPr>
        <w:t>енн</w:t>
      </w:r>
      <w:r w:rsidRPr="00B66DBE">
        <w:rPr>
          <w:i/>
          <w:iCs/>
          <w:spacing w:val="3"/>
          <w:w w:val="99"/>
          <w:sz w:val="28"/>
          <w:szCs w:val="28"/>
        </w:rPr>
        <w:t>ы</w:t>
      </w:r>
      <w:r w:rsidRPr="00B66DBE">
        <w:rPr>
          <w:i/>
          <w:iCs/>
          <w:w w:val="99"/>
          <w:sz w:val="28"/>
          <w:szCs w:val="28"/>
        </w:rPr>
        <w:t>м</w:t>
      </w:r>
      <w:r w:rsidRPr="00B66DBE">
        <w:rPr>
          <w:i/>
          <w:iCs/>
          <w:spacing w:val="143"/>
          <w:sz w:val="28"/>
          <w:szCs w:val="28"/>
        </w:rPr>
        <w:t xml:space="preserve"> </w:t>
      </w:r>
      <w:r w:rsidRPr="00B66DBE">
        <w:rPr>
          <w:i/>
          <w:iCs/>
          <w:w w:val="99"/>
          <w:sz w:val="28"/>
          <w:szCs w:val="28"/>
        </w:rPr>
        <w:t>в</w:t>
      </w:r>
      <w:r w:rsidRPr="00B66DBE">
        <w:rPr>
          <w:i/>
          <w:iCs/>
          <w:sz w:val="28"/>
          <w:szCs w:val="28"/>
        </w:rPr>
        <w:t xml:space="preserve"> </w:t>
      </w:r>
      <w:r w:rsidRPr="00B66DBE">
        <w:rPr>
          <w:i/>
          <w:iCs/>
          <w:w w:val="99"/>
          <w:sz w:val="28"/>
          <w:szCs w:val="28"/>
        </w:rPr>
        <w:t>прои</w:t>
      </w:r>
      <w:r w:rsidRPr="00B66DBE">
        <w:rPr>
          <w:i/>
          <w:iCs/>
          <w:spacing w:val="2"/>
          <w:w w:val="99"/>
          <w:sz w:val="28"/>
          <w:szCs w:val="28"/>
        </w:rPr>
        <w:t>з</w:t>
      </w:r>
      <w:r w:rsidRPr="00B66DBE">
        <w:rPr>
          <w:i/>
          <w:iCs/>
          <w:w w:val="99"/>
          <w:sz w:val="28"/>
          <w:szCs w:val="28"/>
        </w:rPr>
        <w:t>ведениях</w:t>
      </w:r>
      <w:r w:rsidRPr="00B66DBE">
        <w:rPr>
          <w:i/>
          <w:iCs/>
          <w:spacing w:val="191"/>
          <w:sz w:val="28"/>
          <w:szCs w:val="28"/>
        </w:rPr>
        <w:t xml:space="preserve"> </w:t>
      </w:r>
      <w:r w:rsidRPr="00B66DBE">
        <w:rPr>
          <w:i/>
          <w:iCs/>
          <w:w w:val="99"/>
          <w:sz w:val="28"/>
          <w:szCs w:val="28"/>
        </w:rPr>
        <w:t>ж</w:t>
      </w:r>
      <w:r w:rsidRPr="00B66DBE">
        <w:rPr>
          <w:i/>
          <w:iCs/>
          <w:spacing w:val="5"/>
          <w:w w:val="99"/>
          <w:sz w:val="28"/>
          <w:szCs w:val="28"/>
        </w:rPr>
        <w:t>и</w:t>
      </w:r>
      <w:r w:rsidRPr="00B66DBE">
        <w:rPr>
          <w:i/>
          <w:iCs/>
          <w:spacing w:val="1"/>
          <w:w w:val="99"/>
          <w:sz w:val="28"/>
          <w:szCs w:val="28"/>
        </w:rPr>
        <w:t>вописи,</w:t>
      </w:r>
      <w:r w:rsidRPr="00B66DBE">
        <w:rPr>
          <w:i/>
          <w:iCs/>
          <w:spacing w:val="193"/>
          <w:sz w:val="28"/>
          <w:szCs w:val="28"/>
        </w:rPr>
        <w:t xml:space="preserve"> </w:t>
      </w:r>
      <w:r w:rsidRPr="00B66DBE">
        <w:rPr>
          <w:i/>
          <w:iCs/>
          <w:spacing w:val="1"/>
          <w:w w:val="99"/>
          <w:sz w:val="28"/>
          <w:szCs w:val="28"/>
        </w:rPr>
        <w:t>с</w:t>
      </w:r>
      <w:r w:rsidRPr="00B66DBE">
        <w:rPr>
          <w:i/>
          <w:iCs/>
          <w:w w:val="99"/>
          <w:sz w:val="28"/>
          <w:szCs w:val="28"/>
        </w:rPr>
        <w:t>ку</w:t>
      </w:r>
      <w:r w:rsidRPr="00B66DBE">
        <w:rPr>
          <w:i/>
          <w:iCs/>
          <w:spacing w:val="2"/>
          <w:w w:val="99"/>
          <w:sz w:val="28"/>
          <w:szCs w:val="28"/>
        </w:rPr>
        <w:t>л</w:t>
      </w:r>
      <w:r w:rsidRPr="00B66DBE">
        <w:rPr>
          <w:i/>
          <w:iCs/>
          <w:w w:val="99"/>
          <w:sz w:val="28"/>
          <w:szCs w:val="28"/>
        </w:rPr>
        <w:t>ьпт</w:t>
      </w:r>
      <w:r w:rsidRPr="00B66DBE">
        <w:rPr>
          <w:i/>
          <w:iCs/>
          <w:spacing w:val="1"/>
          <w:w w:val="99"/>
          <w:sz w:val="28"/>
          <w:szCs w:val="28"/>
        </w:rPr>
        <w:t>у</w:t>
      </w:r>
      <w:r w:rsidRPr="00B66DBE">
        <w:rPr>
          <w:i/>
          <w:iCs/>
          <w:spacing w:val="4"/>
          <w:w w:val="99"/>
          <w:sz w:val="28"/>
          <w:szCs w:val="28"/>
        </w:rPr>
        <w:t>р</w:t>
      </w:r>
      <w:r w:rsidRPr="00B66DBE">
        <w:rPr>
          <w:i/>
          <w:iCs/>
          <w:spacing w:val="1"/>
          <w:w w:val="99"/>
          <w:sz w:val="28"/>
          <w:szCs w:val="28"/>
        </w:rPr>
        <w:t>ы,</w:t>
      </w:r>
      <w:r w:rsidRPr="00B66DBE">
        <w:rPr>
          <w:i/>
          <w:iCs/>
          <w:spacing w:val="193"/>
          <w:sz w:val="28"/>
          <w:szCs w:val="28"/>
        </w:rPr>
        <w:t xml:space="preserve"> </w:t>
      </w:r>
      <w:r w:rsidRPr="00B66DBE">
        <w:rPr>
          <w:i/>
          <w:iCs/>
          <w:w w:val="99"/>
          <w:sz w:val="28"/>
          <w:szCs w:val="28"/>
        </w:rPr>
        <w:t>книж</w:t>
      </w:r>
      <w:r w:rsidRPr="00B66DBE">
        <w:rPr>
          <w:i/>
          <w:iCs/>
          <w:spacing w:val="3"/>
          <w:w w:val="99"/>
          <w:sz w:val="28"/>
          <w:szCs w:val="28"/>
        </w:rPr>
        <w:t>н</w:t>
      </w:r>
      <w:r w:rsidRPr="00B66DBE">
        <w:rPr>
          <w:i/>
          <w:iCs/>
          <w:w w:val="99"/>
          <w:sz w:val="28"/>
          <w:szCs w:val="28"/>
        </w:rPr>
        <w:t>ой</w:t>
      </w:r>
      <w:r w:rsidRPr="00B66DBE">
        <w:rPr>
          <w:i/>
          <w:iCs/>
          <w:spacing w:val="190"/>
          <w:sz w:val="28"/>
          <w:szCs w:val="28"/>
        </w:rPr>
        <w:t xml:space="preserve"> </w:t>
      </w:r>
      <w:r w:rsidRPr="00B66DBE">
        <w:rPr>
          <w:i/>
          <w:iCs/>
          <w:spacing w:val="2"/>
          <w:w w:val="99"/>
          <w:sz w:val="28"/>
          <w:szCs w:val="28"/>
        </w:rPr>
        <w:t>г</w:t>
      </w:r>
      <w:r w:rsidRPr="00B66DBE">
        <w:rPr>
          <w:i/>
          <w:iCs/>
          <w:w w:val="99"/>
          <w:sz w:val="28"/>
          <w:szCs w:val="28"/>
        </w:rPr>
        <w:t>раф</w:t>
      </w:r>
      <w:r w:rsidRPr="00B66DBE">
        <w:rPr>
          <w:i/>
          <w:iCs/>
          <w:spacing w:val="3"/>
          <w:w w:val="99"/>
          <w:sz w:val="28"/>
          <w:szCs w:val="28"/>
        </w:rPr>
        <w:t>и</w:t>
      </w:r>
      <w:r w:rsidRPr="00B66DBE">
        <w:rPr>
          <w:i/>
          <w:iCs/>
          <w:spacing w:val="1"/>
          <w:w w:val="99"/>
          <w:sz w:val="28"/>
          <w:szCs w:val="28"/>
        </w:rPr>
        <w:t>ки,</w:t>
      </w:r>
      <w:r w:rsidRPr="00B66DBE">
        <w:rPr>
          <w:i/>
          <w:iCs/>
          <w:spacing w:val="192"/>
          <w:sz w:val="28"/>
          <w:szCs w:val="28"/>
        </w:rPr>
        <w:t xml:space="preserve"> </w:t>
      </w:r>
      <w:r w:rsidRPr="00B66DBE">
        <w:rPr>
          <w:i/>
          <w:iCs/>
          <w:w w:val="99"/>
          <w:sz w:val="28"/>
          <w:szCs w:val="28"/>
        </w:rPr>
        <w:t>ар</w:t>
      </w:r>
      <w:r w:rsidRPr="00B66DBE">
        <w:rPr>
          <w:i/>
          <w:iCs/>
          <w:spacing w:val="1"/>
          <w:w w:val="99"/>
          <w:sz w:val="28"/>
          <w:szCs w:val="28"/>
        </w:rPr>
        <w:t>х</w:t>
      </w:r>
      <w:r w:rsidRPr="00B66DBE">
        <w:rPr>
          <w:i/>
          <w:iCs/>
          <w:w w:val="99"/>
          <w:sz w:val="28"/>
          <w:szCs w:val="28"/>
        </w:rPr>
        <w:t>ит</w:t>
      </w:r>
      <w:r w:rsidRPr="00B66DBE">
        <w:rPr>
          <w:i/>
          <w:iCs/>
          <w:spacing w:val="2"/>
          <w:w w:val="99"/>
          <w:sz w:val="28"/>
          <w:szCs w:val="28"/>
        </w:rPr>
        <w:t>е</w:t>
      </w:r>
      <w:r w:rsidRPr="00B66DBE">
        <w:rPr>
          <w:i/>
          <w:iCs/>
          <w:w w:val="99"/>
          <w:sz w:val="28"/>
          <w:szCs w:val="28"/>
        </w:rPr>
        <w:t>кт</w:t>
      </w:r>
      <w:r w:rsidRPr="00B66DBE">
        <w:rPr>
          <w:i/>
          <w:iCs/>
          <w:spacing w:val="1"/>
          <w:w w:val="99"/>
          <w:sz w:val="28"/>
          <w:szCs w:val="28"/>
        </w:rPr>
        <w:t>у</w:t>
      </w:r>
      <w:r w:rsidRPr="00B66DBE">
        <w:rPr>
          <w:i/>
          <w:iCs/>
          <w:spacing w:val="5"/>
          <w:w w:val="99"/>
          <w:sz w:val="28"/>
          <w:szCs w:val="28"/>
        </w:rPr>
        <w:t>р</w:t>
      </w:r>
      <w:r w:rsidRPr="00B66DBE">
        <w:rPr>
          <w:i/>
          <w:iCs/>
          <w:spacing w:val="3"/>
          <w:w w:val="99"/>
          <w:sz w:val="28"/>
          <w:szCs w:val="28"/>
        </w:rPr>
        <w:t>ы</w:t>
      </w:r>
      <w:r w:rsidRPr="00B66DBE">
        <w:rPr>
          <w:i/>
          <w:iCs/>
          <w:w w:val="99"/>
          <w:sz w:val="28"/>
          <w:szCs w:val="28"/>
        </w:rPr>
        <w:t>;</w:t>
      </w:r>
      <w:r w:rsidRPr="00B66DBE">
        <w:rPr>
          <w:i/>
          <w:iCs/>
          <w:spacing w:val="190"/>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х</w:t>
      </w:r>
      <w:r w:rsidRPr="00B66DBE">
        <w:rPr>
          <w:i/>
          <w:iCs/>
          <w:spacing w:val="1"/>
          <w:w w:val="99"/>
          <w:sz w:val="28"/>
          <w:szCs w:val="28"/>
        </w:rPr>
        <w:t>у</w:t>
      </w:r>
      <w:r w:rsidRPr="00B66DBE">
        <w:rPr>
          <w:i/>
          <w:iCs/>
          <w:w w:val="99"/>
          <w:sz w:val="28"/>
          <w:szCs w:val="28"/>
        </w:rPr>
        <w:t>дож</w:t>
      </w:r>
      <w:r w:rsidRPr="00B66DBE">
        <w:rPr>
          <w:i/>
          <w:iCs/>
          <w:spacing w:val="1"/>
          <w:w w:val="99"/>
          <w:sz w:val="28"/>
          <w:szCs w:val="28"/>
        </w:rPr>
        <w:t>н</w:t>
      </w:r>
      <w:r w:rsidRPr="00B66DBE">
        <w:rPr>
          <w:i/>
          <w:iCs/>
          <w:w w:val="99"/>
          <w:sz w:val="28"/>
          <w:szCs w:val="28"/>
        </w:rPr>
        <w:t>ика</w:t>
      </w:r>
      <w:r w:rsidRPr="00B66DBE">
        <w:rPr>
          <w:i/>
          <w:iCs/>
          <w:spacing w:val="4"/>
          <w:w w:val="99"/>
          <w:sz w:val="28"/>
          <w:szCs w:val="28"/>
        </w:rPr>
        <w:t>м</w:t>
      </w:r>
      <w:r w:rsidRPr="00B66DBE">
        <w:rPr>
          <w:i/>
          <w:iCs/>
          <w:spacing w:val="1"/>
          <w:w w:val="99"/>
          <w:sz w:val="28"/>
          <w:szCs w:val="28"/>
        </w:rPr>
        <w:t>и</w:t>
      </w:r>
      <w:r w:rsidRPr="00B66DBE">
        <w:rPr>
          <w:i/>
          <w:iCs/>
          <w:spacing w:val="11"/>
          <w:sz w:val="28"/>
          <w:szCs w:val="28"/>
        </w:rPr>
        <w:t xml:space="preserve"> </w:t>
      </w:r>
      <w:r w:rsidRPr="00B66DBE">
        <w:rPr>
          <w:i/>
          <w:iCs/>
          <w:w w:val="99"/>
          <w:sz w:val="28"/>
          <w:szCs w:val="28"/>
        </w:rPr>
        <w:t>и</w:t>
      </w:r>
      <w:r w:rsidRPr="00B66DBE">
        <w:rPr>
          <w:i/>
          <w:iCs/>
          <w:spacing w:val="12"/>
          <w:sz w:val="28"/>
          <w:szCs w:val="28"/>
        </w:rPr>
        <w:t xml:space="preserve"> </w:t>
      </w:r>
      <w:r w:rsidRPr="00B66DBE">
        <w:rPr>
          <w:i/>
          <w:iCs/>
          <w:spacing w:val="1"/>
          <w:w w:val="99"/>
          <w:sz w:val="28"/>
          <w:szCs w:val="28"/>
        </w:rPr>
        <w:t>с</w:t>
      </w:r>
      <w:r w:rsidRPr="00B66DBE">
        <w:rPr>
          <w:i/>
          <w:iCs/>
          <w:w w:val="99"/>
          <w:sz w:val="28"/>
          <w:szCs w:val="28"/>
        </w:rPr>
        <w:t>ку</w:t>
      </w:r>
      <w:r w:rsidRPr="00B66DBE">
        <w:rPr>
          <w:i/>
          <w:iCs/>
          <w:spacing w:val="3"/>
          <w:w w:val="99"/>
          <w:sz w:val="28"/>
          <w:szCs w:val="28"/>
        </w:rPr>
        <w:t>л</w:t>
      </w:r>
      <w:r w:rsidRPr="00B66DBE">
        <w:rPr>
          <w:i/>
          <w:iCs/>
          <w:w w:val="99"/>
          <w:sz w:val="28"/>
          <w:szCs w:val="28"/>
        </w:rPr>
        <w:t>ьптор</w:t>
      </w:r>
      <w:r w:rsidRPr="00B66DBE">
        <w:rPr>
          <w:i/>
          <w:iCs/>
          <w:spacing w:val="6"/>
          <w:w w:val="99"/>
          <w:sz w:val="28"/>
          <w:szCs w:val="28"/>
        </w:rPr>
        <w:t>а</w:t>
      </w:r>
      <w:r w:rsidRPr="00B66DBE">
        <w:rPr>
          <w:i/>
          <w:iCs/>
          <w:w w:val="99"/>
          <w:sz w:val="28"/>
          <w:szCs w:val="28"/>
        </w:rPr>
        <w:t>ми</w:t>
      </w:r>
      <w:r w:rsidRPr="00B66DBE">
        <w:rPr>
          <w:i/>
          <w:iCs/>
          <w:spacing w:val="16"/>
          <w:sz w:val="28"/>
          <w:szCs w:val="28"/>
        </w:rPr>
        <w:t xml:space="preserve"> </w:t>
      </w:r>
      <w:r w:rsidRPr="00B66DBE">
        <w:rPr>
          <w:i/>
          <w:iCs/>
          <w:w w:val="99"/>
          <w:sz w:val="28"/>
          <w:szCs w:val="28"/>
        </w:rPr>
        <w:t>–</w:t>
      </w:r>
      <w:r w:rsidRPr="00B66DBE">
        <w:rPr>
          <w:i/>
          <w:iCs/>
          <w:spacing w:val="12"/>
          <w:sz w:val="28"/>
          <w:szCs w:val="28"/>
        </w:rPr>
        <w:t xml:space="preserve"> </w:t>
      </w:r>
      <w:r w:rsidRPr="00B66DBE">
        <w:rPr>
          <w:i/>
          <w:iCs/>
          <w:spacing w:val="1"/>
          <w:w w:val="99"/>
          <w:sz w:val="28"/>
          <w:szCs w:val="28"/>
        </w:rPr>
        <w:t>уроже</w:t>
      </w:r>
      <w:r w:rsidRPr="00B66DBE">
        <w:rPr>
          <w:i/>
          <w:iCs/>
          <w:spacing w:val="6"/>
          <w:w w:val="99"/>
          <w:sz w:val="28"/>
          <w:szCs w:val="28"/>
        </w:rPr>
        <w:t>н</w:t>
      </w:r>
      <w:r w:rsidRPr="00B66DBE">
        <w:rPr>
          <w:i/>
          <w:iCs/>
          <w:w w:val="99"/>
          <w:sz w:val="28"/>
          <w:szCs w:val="28"/>
        </w:rPr>
        <w:t>цами</w:t>
      </w:r>
      <w:r w:rsidRPr="00B66DBE">
        <w:rPr>
          <w:i/>
          <w:iCs/>
          <w:spacing w:val="11"/>
          <w:sz w:val="28"/>
          <w:szCs w:val="28"/>
        </w:rPr>
        <w:t xml:space="preserve"> </w:t>
      </w:r>
      <w:r w:rsidRPr="00B66DBE">
        <w:rPr>
          <w:i/>
          <w:iCs/>
          <w:w w:val="99"/>
          <w:sz w:val="28"/>
          <w:szCs w:val="28"/>
        </w:rPr>
        <w:t>М</w:t>
      </w:r>
      <w:r w:rsidRPr="00B66DBE">
        <w:rPr>
          <w:i/>
          <w:iCs/>
          <w:spacing w:val="4"/>
          <w:w w:val="99"/>
          <w:sz w:val="28"/>
          <w:szCs w:val="28"/>
        </w:rPr>
        <w:t>о</w:t>
      </w:r>
      <w:r w:rsidRPr="00B66DBE">
        <w:rPr>
          <w:i/>
          <w:iCs/>
          <w:w w:val="99"/>
          <w:sz w:val="28"/>
          <w:szCs w:val="28"/>
        </w:rPr>
        <w:t>рд</w:t>
      </w:r>
      <w:r w:rsidRPr="00B66DBE">
        <w:rPr>
          <w:i/>
          <w:iCs/>
          <w:spacing w:val="4"/>
          <w:w w:val="99"/>
          <w:sz w:val="28"/>
          <w:szCs w:val="28"/>
        </w:rPr>
        <w:t>о</w:t>
      </w:r>
      <w:r w:rsidRPr="00B66DBE">
        <w:rPr>
          <w:i/>
          <w:iCs/>
          <w:w w:val="99"/>
          <w:sz w:val="28"/>
          <w:szCs w:val="28"/>
        </w:rPr>
        <w:t>вии,</w:t>
      </w:r>
      <w:r w:rsidRPr="00B66DBE">
        <w:rPr>
          <w:i/>
          <w:iCs/>
          <w:spacing w:val="13"/>
          <w:sz w:val="28"/>
          <w:szCs w:val="28"/>
        </w:rPr>
        <w:t xml:space="preserve"> </w:t>
      </w:r>
      <w:r w:rsidRPr="00B66DBE">
        <w:rPr>
          <w:i/>
          <w:iCs/>
          <w:w w:val="99"/>
          <w:sz w:val="28"/>
          <w:szCs w:val="28"/>
        </w:rPr>
        <w:t>с</w:t>
      </w:r>
      <w:r w:rsidRPr="00B66DBE">
        <w:rPr>
          <w:i/>
          <w:iCs/>
          <w:spacing w:val="12"/>
          <w:sz w:val="28"/>
          <w:szCs w:val="28"/>
        </w:rPr>
        <w:t xml:space="preserve"> </w:t>
      </w:r>
      <w:r w:rsidRPr="00B66DBE">
        <w:rPr>
          <w:i/>
          <w:iCs/>
          <w:w w:val="99"/>
          <w:sz w:val="28"/>
          <w:szCs w:val="28"/>
        </w:rPr>
        <w:t>деревянн</w:t>
      </w:r>
      <w:r w:rsidRPr="00B66DBE">
        <w:rPr>
          <w:i/>
          <w:iCs/>
          <w:spacing w:val="1"/>
          <w:w w:val="99"/>
          <w:sz w:val="28"/>
          <w:szCs w:val="28"/>
        </w:rPr>
        <w:t>ой</w:t>
      </w:r>
      <w:r w:rsidRPr="00B66DBE">
        <w:rPr>
          <w:i/>
          <w:iCs/>
          <w:spacing w:val="11"/>
          <w:sz w:val="28"/>
          <w:szCs w:val="28"/>
        </w:rPr>
        <w:t xml:space="preserve"> </w:t>
      </w:r>
      <w:r w:rsidRPr="00B66DBE">
        <w:rPr>
          <w:i/>
          <w:iCs/>
          <w:spacing w:val="1"/>
          <w:w w:val="99"/>
          <w:sz w:val="28"/>
          <w:szCs w:val="28"/>
        </w:rPr>
        <w:t>с</w:t>
      </w:r>
      <w:r w:rsidRPr="00B66DBE">
        <w:rPr>
          <w:i/>
          <w:iCs/>
          <w:w w:val="99"/>
          <w:sz w:val="28"/>
          <w:szCs w:val="28"/>
        </w:rPr>
        <w:t>к</w:t>
      </w:r>
      <w:r w:rsidRPr="00B66DBE">
        <w:rPr>
          <w:i/>
          <w:iCs/>
          <w:spacing w:val="4"/>
          <w:w w:val="99"/>
          <w:sz w:val="28"/>
          <w:szCs w:val="28"/>
        </w:rPr>
        <w:t>у</w:t>
      </w:r>
      <w:r w:rsidRPr="00B66DBE">
        <w:rPr>
          <w:i/>
          <w:iCs/>
          <w:w w:val="99"/>
          <w:sz w:val="28"/>
          <w:szCs w:val="28"/>
        </w:rPr>
        <w:t>ль</w:t>
      </w:r>
      <w:r w:rsidRPr="00B66DBE">
        <w:rPr>
          <w:i/>
          <w:iCs/>
          <w:spacing w:val="3"/>
          <w:w w:val="99"/>
          <w:sz w:val="28"/>
          <w:szCs w:val="28"/>
        </w:rPr>
        <w:t>п</w:t>
      </w:r>
      <w:r w:rsidRPr="00B66DBE">
        <w:rPr>
          <w:i/>
          <w:iCs/>
          <w:spacing w:val="1"/>
          <w:w w:val="99"/>
          <w:sz w:val="28"/>
          <w:szCs w:val="28"/>
        </w:rPr>
        <w:t>т</w:t>
      </w:r>
      <w:r w:rsidRPr="00B66DBE">
        <w:rPr>
          <w:i/>
          <w:iCs/>
          <w:spacing w:val="2"/>
          <w:w w:val="99"/>
          <w:sz w:val="28"/>
          <w:szCs w:val="28"/>
        </w:rPr>
        <w:t>у</w:t>
      </w:r>
      <w:r w:rsidRPr="00B66DBE">
        <w:rPr>
          <w:i/>
          <w:iCs/>
          <w:spacing w:val="4"/>
          <w:w w:val="99"/>
          <w:sz w:val="28"/>
          <w:szCs w:val="28"/>
        </w:rPr>
        <w:t>р</w:t>
      </w:r>
      <w:r w:rsidRPr="00B66DBE">
        <w:rPr>
          <w:i/>
          <w:iCs/>
          <w:w w:val="99"/>
          <w:sz w:val="28"/>
          <w:szCs w:val="28"/>
        </w:rPr>
        <w:t>ой</w:t>
      </w:r>
      <w:r w:rsidRPr="00B66DBE">
        <w:rPr>
          <w:i/>
          <w:iCs/>
          <w:sz w:val="28"/>
          <w:szCs w:val="28"/>
        </w:rPr>
        <w:t xml:space="preserve"> </w:t>
      </w:r>
      <w:r w:rsidRPr="00B66DBE">
        <w:rPr>
          <w:i/>
          <w:iCs/>
          <w:w w:val="99"/>
          <w:sz w:val="28"/>
          <w:szCs w:val="28"/>
        </w:rPr>
        <w:t>ма</w:t>
      </w:r>
      <w:r w:rsidRPr="00B66DBE">
        <w:rPr>
          <w:i/>
          <w:iCs/>
          <w:spacing w:val="1"/>
          <w:w w:val="99"/>
          <w:sz w:val="28"/>
          <w:szCs w:val="28"/>
        </w:rPr>
        <w:t>с</w:t>
      </w:r>
      <w:r w:rsidRPr="00B66DBE">
        <w:rPr>
          <w:i/>
          <w:iCs/>
          <w:w w:val="99"/>
          <w:sz w:val="28"/>
          <w:szCs w:val="28"/>
        </w:rPr>
        <w:t>т</w:t>
      </w:r>
      <w:r w:rsidRPr="00B66DBE">
        <w:rPr>
          <w:i/>
          <w:iCs/>
          <w:spacing w:val="3"/>
          <w:w w:val="99"/>
          <w:sz w:val="28"/>
          <w:szCs w:val="28"/>
        </w:rPr>
        <w:t>е</w:t>
      </w:r>
      <w:r w:rsidRPr="00B66DBE">
        <w:rPr>
          <w:i/>
          <w:iCs/>
          <w:w w:val="99"/>
          <w:sz w:val="28"/>
          <w:szCs w:val="28"/>
        </w:rPr>
        <w:t>ров</w:t>
      </w:r>
      <w:r w:rsidRPr="00B66DBE">
        <w:rPr>
          <w:i/>
          <w:iCs/>
          <w:spacing w:val="2"/>
          <w:sz w:val="28"/>
          <w:szCs w:val="28"/>
        </w:rPr>
        <w:t xml:space="preserve"> </w:t>
      </w:r>
      <w:r w:rsidRPr="00B66DBE">
        <w:rPr>
          <w:i/>
          <w:iCs/>
          <w:spacing w:val="1"/>
          <w:w w:val="99"/>
          <w:sz w:val="28"/>
          <w:szCs w:val="28"/>
        </w:rPr>
        <w:t>с</w:t>
      </w:r>
      <w:r w:rsidRPr="00B66DBE">
        <w:rPr>
          <w:i/>
          <w:iCs/>
          <w:w w:val="99"/>
          <w:sz w:val="28"/>
          <w:szCs w:val="28"/>
        </w:rPr>
        <w:t>.</w:t>
      </w:r>
      <w:r w:rsidRPr="00B66DBE">
        <w:rPr>
          <w:i/>
          <w:iCs/>
          <w:spacing w:val="5"/>
          <w:sz w:val="28"/>
          <w:szCs w:val="28"/>
        </w:rPr>
        <w:t xml:space="preserve"> </w:t>
      </w:r>
      <w:r w:rsidRPr="00B66DBE">
        <w:rPr>
          <w:i/>
          <w:iCs/>
          <w:w w:val="99"/>
          <w:sz w:val="28"/>
          <w:szCs w:val="28"/>
        </w:rPr>
        <w:t>Под</w:t>
      </w:r>
      <w:r w:rsidRPr="00B66DBE">
        <w:rPr>
          <w:i/>
          <w:iCs/>
          <w:spacing w:val="-1"/>
          <w:w w:val="99"/>
          <w:sz w:val="28"/>
          <w:szCs w:val="28"/>
        </w:rPr>
        <w:t>л</w:t>
      </w:r>
      <w:r w:rsidRPr="00B66DBE">
        <w:rPr>
          <w:i/>
          <w:iCs/>
          <w:w w:val="99"/>
          <w:sz w:val="28"/>
          <w:szCs w:val="28"/>
        </w:rPr>
        <w:t>ес</w:t>
      </w:r>
      <w:r w:rsidRPr="00B66DBE">
        <w:rPr>
          <w:i/>
          <w:iCs/>
          <w:spacing w:val="1"/>
          <w:w w:val="99"/>
          <w:sz w:val="28"/>
          <w:szCs w:val="28"/>
        </w:rPr>
        <w:t>ная</w:t>
      </w:r>
      <w:r w:rsidRPr="00B66DBE">
        <w:rPr>
          <w:i/>
          <w:iCs/>
          <w:spacing w:val="4"/>
          <w:sz w:val="28"/>
          <w:szCs w:val="28"/>
        </w:rPr>
        <w:t xml:space="preserve"> </w:t>
      </w:r>
      <w:r w:rsidRPr="00B66DBE">
        <w:rPr>
          <w:i/>
          <w:iCs/>
          <w:w w:val="99"/>
          <w:sz w:val="28"/>
          <w:szCs w:val="28"/>
        </w:rPr>
        <w:t>Тавл</w:t>
      </w:r>
      <w:r w:rsidRPr="00B66DBE">
        <w:rPr>
          <w:i/>
          <w:iCs/>
          <w:spacing w:val="3"/>
          <w:w w:val="99"/>
          <w:sz w:val="28"/>
          <w:szCs w:val="28"/>
        </w:rPr>
        <w:t>а</w:t>
      </w:r>
      <w:r w:rsidRPr="00B66DBE">
        <w:rPr>
          <w:i/>
          <w:iCs/>
          <w:w w:val="99"/>
          <w:sz w:val="28"/>
          <w:szCs w:val="28"/>
        </w:rPr>
        <w:t>;</w:t>
      </w:r>
    </w:p>
    <w:p w14:paraId="160B13D8" w14:textId="77777777" w:rsidR="00176E01" w:rsidRPr="00B66DBE" w:rsidRDefault="00176E01" w:rsidP="00B66DBE">
      <w:pPr>
        <w:spacing w:before="1" w:line="239" w:lineRule="auto"/>
        <w:ind w:right="-5" w:firstLine="711"/>
        <w:jc w:val="both"/>
        <w:rPr>
          <w:i/>
          <w:iCs/>
          <w:sz w:val="28"/>
          <w:szCs w:val="28"/>
        </w:rPr>
      </w:pPr>
      <w:r w:rsidRPr="00B66DBE">
        <w:rPr>
          <w:i/>
          <w:iCs/>
          <w:spacing w:val="1"/>
          <w:w w:val="99"/>
          <w:sz w:val="28"/>
          <w:szCs w:val="28"/>
        </w:rPr>
        <w:t>—</w:t>
      </w:r>
      <w:r w:rsidRPr="00B66DBE">
        <w:rPr>
          <w:i/>
          <w:iCs/>
          <w:spacing w:val="66"/>
          <w:sz w:val="28"/>
          <w:szCs w:val="28"/>
        </w:rPr>
        <w:t xml:space="preserve"> </w:t>
      </w:r>
      <w:r w:rsidRPr="00B66DBE">
        <w:rPr>
          <w:i/>
          <w:iCs/>
          <w:w w:val="99"/>
          <w:sz w:val="28"/>
          <w:szCs w:val="28"/>
        </w:rPr>
        <w:t>о</w:t>
      </w:r>
      <w:r w:rsidRPr="00B66DBE">
        <w:rPr>
          <w:i/>
          <w:iCs/>
          <w:spacing w:val="1"/>
          <w:w w:val="99"/>
          <w:sz w:val="28"/>
          <w:szCs w:val="28"/>
        </w:rPr>
        <w:t>знаком</w:t>
      </w:r>
      <w:r w:rsidRPr="00B66DBE">
        <w:rPr>
          <w:i/>
          <w:iCs/>
          <w:w w:val="99"/>
          <w:sz w:val="28"/>
          <w:szCs w:val="28"/>
        </w:rPr>
        <w:t>лен</w:t>
      </w:r>
      <w:r w:rsidRPr="00B66DBE">
        <w:rPr>
          <w:i/>
          <w:iCs/>
          <w:spacing w:val="2"/>
          <w:w w:val="99"/>
          <w:sz w:val="28"/>
          <w:szCs w:val="28"/>
        </w:rPr>
        <w:t>и</w:t>
      </w:r>
      <w:r w:rsidRPr="00B66DBE">
        <w:rPr>
          <w:i/>
          <w:iCs/>
          <w:w w:val="99"/>
          <w:sz w:val="28"/>
          <w:szCs w:val="28"/>
        </w:rPr>
        <w:t>е</w:t>
      </w:r>
      <w:r w:rsidRPr="00B66DBE">
        <w:rPr>
          <w:i/>
          <w:iCs/>
          <w:spacing w:val="69"/>
          <w:sz w:val="28"/>
          <w:szCs w:val="28"/>
        </w:rPr>
        <w:t xml:space="preserve"> </w:t>
      </w:r>
      <w:r w:rsidRPr="00B66DBE">
        <w:rPr>
          <w:i/>
          <w:iCs/>
          <w:w w:val="99"/>
          <w:sz w:val="28"/>
          <w:szCs w:val="28"/>
        </w:rPr>
        <w:t>с</w:t>
      </w:r>
      <w:r w:rsidRPr="00B66DBE">
        <w:rPr>
          <w:i/>
          <w:iCs/>
          <w:spacing w:val="70"/>
          <w:sz w:val="28"/>
          <w:szCs w:val="28"/>
        </w:rPr>
        <w:t xml:space="preserve"> </w:t>
      </w:r>
      <w:r w:rsidRPr="00B66DBE">
        <w:rPr>
          <w:i/>
          <w:iCs/>
          <w:w w:val="99"/>
          <w:sz w:val="28"/>
          <w:szCs w:val="28"/>
        </w:rPr>
        <w:t>мордовским</w:t>
      </w:r>
      <w:r w:rsidRPr="00B66DBE">
        <w:rPr>
          <w:i/>
          <w:iCs/>
          <w:spacing w:val="69"/>
          <w:sz w:val="28"/>
          <w:szCs w:val="28"/>
        </w:rPr>
        <w:t xml:space="preserve"> </w:t>
      </w:r>
      <w:r w:rsidRPr="00B66DBE">
        <w:rPr>
          <w:i/>
          <w:iCs/>
          <w:w w:val="99"/>
          <w:sz w:val="28"/>
          <w:szCs w:val="28"/>
        </w:rPr>
        <w:t>му</w:t>
      </w:r>
      <w:r w:rsidRPr="00B66DBE">
        <w:rPr>
          <w:i/>
          <w:iCs/>
          <w:spacing w:val="2"/>
          <w:w w:val="99"/>
          <w:sz w:val="28"/>
          <w:szCs w:val="28"/>
        </w:rPr>
        <w:t>з</w:t>
      </w:r>
      <w:r w:rsidRPr="00B66DBE">
        <w:rPr>
          <w:i/>
          <w:iCs/>
          <w:w w:val="99"/>
          <w:sz w:val="28"/>
          <w:szCs w:val="28"/>
        </w:rPr>
        <w:t>ык</w:t>
      </w:r>
      <w:r w:rsidRPr="00B66DBE">
        <w:rPr>
          <w:i/>
          <w:iCs/>
          <w:spacing w:val="4"/>
          <w:w w:val="99"/>
          <w:sz w:val="28"/>
          <w:szCs w:val="28"/>
        </w:rPr>
        <w:t>а</w:t>
      </w:r>
      <w:r w:rsidRPr="00B66DBE">
        <w:rPr>
          <w:i/>
          <w:iCs/>
          <w:w w:val="99"/>
          <w:sz w:val="28"/>
          <w:szCs w:val="28"/>
        </w:rPr>
        <w:t>ль</w:t>
      </w:r>
      <w:r w:rsidRPr="00B66DBE">
        <w:rPr>
          <w:i/>
          <w:iCs/>
          <w:spacing w:val="4"/>
          <w:w w:val="99"/>
          <w:sz w:val="28"/>
          <w:szCs w:val="28"/>
        </w:rPr>
        <w:t>н</w:t>
      </w:r>
      <w:r w:rsidRPr="00B66DBE">
        <w:rPr>
          <w:i/>
          <w:iCs/>
          <w:w w:val="99"/>
          <w:sz w:val="28"/>
          <w:szCs w:val="28"/>
        </w:rPr>
        <w:t>ым</w:t>
      </w:r>
      <w:r w:rsidRPr="00B66DBE">
        <w:rPr>
          <w:i/>
          <w:iCs/>
          <w:spacing w:val="69"/>
          <w:sz w:val="28"/>
          <w:szCs w:val="28"/>
        </w:rPr>
        <w:t xml:space="preserve"> </w:t>
      </w:r>
      <w:r w:rsidRPr="00B66DBE">
        <w:rPr>
          <w:i/>
          <w:iCs/>
          <w:w w:val="99"/>
          <w:sz w:val="28"/>
          <w:szCs w:val="28"/>
        </w:rPr>
        <w:t>фол</w:t>
      </w:r>
      <w:r w:rsidRPr="00B66DBE">
        <w:rPr>
          <w:i/>
          <w:iCs/>
          <w:spacing w:val="1"/>
          <w:w w:val="99"/>
          <w:sz w:val="28"/>
          <w:szCs w:val="28"/>
        </w:rPr>
        <w:t>ьк</w:t>
      </w:r>
      <w:r w:rsidRPr="00B66DBE">
        <w:rPr>
          <w:i/>
          <w:iCs/>
          <w:spacing w:val="-1"/>
          <w:w w:val="99"/>
          <w:sz w:val="28"/>
          <w:szCs w:val="28"/>
        </w:rPr>
        <w:t>л</w:t>
      </w:r>
      <w:r w:rsidRPr="00B66DBE">
        <w:rPr>
          <w:i/>
          <w:iCs/>
          <w:w w:val="99"/>
          <w:sz w:val="28"/>
          <w:szCs w:val="28"/>
        </w:rPr>
        <w:t>о</w:t>
      </w:r>
      <w:r w:rsidRPr="00B66DBE">
        <w:rPr>
          <w:i/>
          <w:iCs/>
          <w:spacing w:val="4"/>
          <w:w w:val="99"/>
          <w:sz w:val="28"/>
          <w:szCs w:val="28"/>
        </w:rPr>
        <w:t>р</w:t>
      </w:r>
      <w:r w:rsidRPr="00B66DBE">
        <w:rPr>
          <w:i/>
          <w:iCs/>
          <w:w w:val="99"/>
          <w:sz w:val="28"/>
          <w:szCs w:val="28"/>
        </w:rPr>
        <w:t>ом</w:t>
      </w:r>
      <w:r w:rsidRPr="00B66DBE">
        <w:rPr>
          <w:i/>
          <w:iCs/>
          <w:spacing w:val="69"/>
          <w:sz w:val="28"/>
          <w:szCs w:val="28"/>
        </w:rPr>
        <w:t xml:space="preserve"> </w:t>
      </w:r>
      <w:r w:rsidRPr="00B66DBE">
        <w:rPr>
          <w:i/>
          <w:iCs/>
          <w:spacing w:val="1"/>
          <w:w w:val="99"/>
          <w:sz w:val="28"/>
          <w:szCs w:val="28"/>
        </w:rPr>
        <w:t>и</w:t>
      </w:r>
      <w:r w:rsidRPr="00B66DBE">
        <w:rPr>
          <w:i/>
          <w:iCs/>
          <w:spacing w:val="68"/>
          <w:sz w:val="28"/>
          <w:szCs w:val="28"/>
        </w:rPr>
        <w:t xml:space="preserve"> </w:t>
      </w:r>
      <w:r w:rsidRPr="00B66DBE">
        <w:rPr>
          <w:i/>
          <w:iCs/>
          <w:w w:val="99"/>
          <w:sz w:val="28"/>
          <w:szCs w:val="28"/>
        </w:rPr>
        <w:t>м</w:t>
      </w:r>
      <w:r w:rsidRPr="00B66DBE">
        <w:rPr>
          <w:i/>
          <w:iCs/>
          <w:spacing w:val="1"/>
          <w:w w:val="99"/>
          <w:sz w:val="28"/>
          <w:szCs w:val="28"/>
        </w:rPr>
        <w:t>уз</w:t>
      </w:r>
      <w:r w:rsidRPr="00B66DBE">
        <w:rPr>
          <w:i/>
          <w:iCs/>
          <w:w w:val="99"/>
          <w:sz w:val="28"/>
          <w:szCs w:val="28"/>
        </w:rPr>
        <w:t>ыкаль</w:t>
      </w:r>
      <w:r w:rsidRPr="00B66DBE">
        <w:rPr>
          <w:i/>
          <w:iCs/>
          <w:spacing w:val="4"/>
          <w:w w:val="99"/>
          <w:sz w:val="28"/>
          <w:szCs w:val="28"/>
        </w:rPr>
        <w:t>н</w:t>
      </w:r>
      <w:r w:rsidRPr="00B66DBE">
        <w:rPr>
          <w:i/>
          <w:iCs/>
          <w:w w:val="99"/>
          <w:sz w:val="28"/>
          <w:szCs w:val="28"/>
        </w:rPr>
        <w:t>ы</w:t>
      </w:r>
      <w:r w:rsidRPr="00B66DBE">
        <w:rPr>
          <w:i/>
          <w:iCs/>
          <w:spacing w:val="5"/>
          <w:w w:val="99"/>
          <w:sz w:val="28"/>
          <w:szCs w:val="28"/>
        </w:rPr>
        <w:t>м</w:t>
      </w:r>
      <w:r w:rsidRPr="00B66DBE">
        <w:rPr>
          <w:i/>
          <w:iCs/>
          <w:w w:val="99"/>
          <w:sz w:val="28"/>
          <w:szCs w:val="28"/>
        </w:rPr>
        <w:t>и</w:t>
      </w:r>
      <w:r w:rsidRPr="00B66DBE">
        <w:rPr>
          <w:i/>
          <w:iCs/>
          <w:sz w:val="28"/>
          <w:szCs w:val="28"/>
        </w:rPr>
        <w:t xml:space="preserve"> </w:t>
      </w:r>
      <w:r w:rsidRPr="00B66DBE">
        <w:rPr>
          <w:i/>
          <w:iCs/>
          <w:w w:val="99"/>
          <w:sz w:val="28"/>
          <w:szCs w:val="28"/>
        </w:rPr>
        <w:t>прои</w:t>
      </w:r>
      <w:r w:rsidRPr="00B66DBE">
        <w:rPr>
          <w:i/>
          <w:iCs/>
          <w:spacing w:val="2"/>
          <w:w w:val="99"/>
          <w:sz w:val="28"/>
          <w:szCs w:val="28"/>
        </w:rPr>
        <w:t>з</w:t>
      </w:r>
      <w:r w:rsidRPr="00B66DBE">
        <w:rPr>
          <w:i/>
          <w:iCs/>
          <w:spacing w:val="1"/>
          <w:w w:val="99"/>
          <w:sz w:val="28"/>
          <w:szCs w:val="28"/>
        </w:rPr>
        <w:t>ве</w:t>
      </w:r>
      <w:r w:rsidRPr="00B66DBE">
        <w:rPr>
          <w:i/>
          <w:iCs/>
          <w:w w:val="99"/>
          <w:sz w:val="28"/>
          <w:szCs w:val="28"/>
        </w:rPr>
        <w:t>дения</w:t>
      </w:r>
      <w:r w:rsidRPr="00B66DBE">
        <w:rPr>
          <w:i/>
          <w:iCs/>
          <w:spacing w:val="4"/>
          <w:w w:val="99"/>
          <w:sz w:val="28"/>
          <w:szCs w:val="28"/>
        </w:rPr>
        <w:t>м</w:t>
      </w:r>
      <w:r w:rsidRPr="00B66DBE">
        <w:rPr>
          <w:i/>
          <w:iCs/>
          <w:w w:val="99"/>
          <w:sz w:val="28"/>
          <w:szCs w:val="28"/>
        </w:rPr>
        <w:t>и</w:t>
      </w:r>
      <w:r w:rsidRPr="00B66DBE">
        <w:rPr>
          <w:i/>
          <w:iCs/>
          <w:spacing w:val="41"/>
          <w:sz w:val="28"/>
          <w:szCs w:val="28"/>
        </w:rPr>
        <w:t xml:space="preserve"> </w:t>
      </w:r>
      <w:r w:rsidRPr="00B66DBE">
        <w:rPr>
          <w:i/>
          <w:iCs/>
          <w:w w:val="99"/>
          <w:sz w:val="28"/>
          <w:szCs w:val="28"/>
        </w:rPr>
        <w:t>композитор</w:t>
      </w:r>
      <w:r w:rsidRPr="00B66DBE">
        <w:rPr>
          <w:i/>
          <w:iCs/>
          <w:spacing w:val="6"/>
          <w:w w:val="99"/>
          <w:sz w:val="28"/>
          <w:szCs w:val="28"/>
        </w:rPr>
        <w:t>о</w:t>
      </w:r>
      <w:r w:rsidRPr="00B66DBE">
        <w:rPr>
          <w:i/>
          <w:iCs/>
          <w:w w:val="99"/>
          <w:sz w:val="28"/>
          <w:szCs w:val="28"/>
        </w:rPr>
        <w:t>в</w:t>
      </w:r>
      <w:r w:rsidRPr="00B66DBE">
        <w:rPr>
          <w:i/>
          <w:iCs/>
          <w:spacing w:val="39"/>
          <w:sz w:val="28"/>
          <w:szCs w:val="28"/>
        </w:rPr>
        <w:t xml:space="preserve"> </w:t>
      </w:r>
      <w:r w:rsidRPr="00B66DBE">
        <w:rPr>
          <w:i/>
          <w:iCs/>
          <w:w w:val="99"/>
          <w:sz w:val="28"/>
          <w:szCs w:val="28"/>
        </w:rPr>
        <w:t>Мор</w:t>
      </w:r>
      <w:r w:rsidRPr="00B66DBE">
        <w:rPr>
          <w:i/>
          <w:iCs/>
          <w:spacing w:val="3"/>
          <w:w w:val="99"/>
          <w:sz w:val="28"/>
          <w:szCs w:val="28"/>
        </w:rPr>
        <w:t>д</w:t>
      </w:r>
      <w:r w:rsidRPr="00B66DBE">
        <w:rPr>
          <w:i/>
          <w:iCs/>
          <w:w w:val="99"/>
          <w:sz w:val="28"/>
          <w:szCs w:val="28"/>
        </w:rPr>
        <w:t>ов</w:t>
      </w:r>
      <w:r w:rsidRPr="00B66DBE">
        <w:rPr>
          <w:i/>
          <w:iCs/>
          <w:spacing w:val="5"/>
          <w:w w:val="99"/>
          <w:sz w:val="28"/>
          <w:szCs w:val="28"/>
        </w:rPr>
        <w:t>и</w:t>
      </w:r>
      <w:r w:rsidRPr="00B66DBE">
        <w:rPr>
          <w:i/>
          <w:iCs/>
          <w:w w:val="99"/>
          <w:sz w:val="28"/>
          <w:szCs w:val="28"/>
        </w:rPr>
        <w:t>и;</w:t>
      </w:r>
      <w:r w:rsidRPr="00B66DBE">
        <w:rPr>
          <w:i/>
          <w:iCs/>
          <w:spacing w:val="38"/>
          <w:sz w:val="28"/>
          <w:szCs w:val="28"/>
        </w:rPr>
        <w:t xml:space="preserve"> </w:t>
      </w:r>
      <w:r w:rsidRPr="00B66DBE">
        <w:rPr>
          <w:i/>
          <w:iCs/>
          <w:w w:val="99"/>
          <w:sz w:val="28"/>
          <w:szCs w:val="28"/>
        </w:rPr>
        <w:t>приобще</w:t>
      </w:r>
      <w:r w:rsidRPr="00B66DBE">
        <w:rPr>
          <w:i/>
          <w:iCs/>
          <w:spacing w:val="1"/>
          <w:w w:val="99"/>
          <w:sz w:val="28"/>
          <w:szCs w:val="28"/>
        </w:rPr>
        <w:t>н</w:t>
      </w:r>
      <w:r w:rsidRPr="00B66DBE">
        <w:rPr>
          <w:i/>
          <w:iCs/>
          <w:w w:val="99"/>
          <w:sz w:val="28"/>
          <w:szCs w:val="28"/>
        </w:rPr>
        <w:t>ие</w:t>
      </w:r>
      <w:r w:rsidRPr="00B66DBE">
        <w:rPr>
          <w:i/>
          <w:iCs/>
          <w:spacing w:val="40"/>
          <w:sz w:val="28"/>
          <w:szCs w:val="28"/>
        </w:rPr>
        <w:t xml:space="preserve"> </w:t>
      </w:r>
      <w:r w:rsidRPr="00B66DBE">
        <w:rPr>
          <w:i/>
          <w:iCs/>
          <w:w w:val="99"/>
          <w:sz w:val="28"/>
          <w:szCs w:val="28"/>
        </w:rPr>
        <w:t>к</w:t>
      </w:r>
      <w:r w:rsidRPr="00B66DBE">
        <w:rPr>
          <w:i/>
          <w:iCs/>
          <w:spacing w:val="39"/>
          <w:sz w:val="28"/>
          <w:szCs w:val="28"/>
        </w:rPr>
        <w:t xml:space="preserve"> </w:t>
      </w:r>
      <w:r w:rsidRPr="00B66DBE">
        <w:rPr>
          <w:i/>
          <w:iCs/>
          <w:w w:val="99"/>
          <w:sz w:val="28"/>
          <w:szCs w:val="28"/>
        </w:rPr>
        <w:t>мордовск</w:t>
      </w:r>
      <w:r w:rsidRPr="00B66DBE">
        <w:rPr>
          <w:i/>
          <w:iCs/>
          <w:spacing w:val="4"/>
          <w:w w:val="99"/>
          <w:sz w:val="28"/>
          <w:szCs w:val="28"/>
        </w:rPr>
        <w:t>о</w:t>
      </w:r>
      <w:r w:rsidRPr="00B66DBE">
        <w:rPr>
          <w:i/>
          <w:iCs/>
          <w:w w:val="99"/>
          <w:sz w:val="28"/>
          <w:szCs w:val="28"/>
        </w:rPr>
        <w:t>й</w:t>
      </w:r>
      <w:r w:rsidRPr="00B66DBE">
        <w:rPr>
          <w:i/>
          <w:iCs/>
          <w:spacing w:val="40"/>
          <w:sz w:val="28"/>
          <w:szCs w:val="28"/>
        </w:rPr>
        <w:t xml:space="preserve"> </w:t>
      </w:r>
      <w:r w:rsidRPr="00B66DBE">
        <w:rPr>
          <w:i/>
          <w:iCs/>
          <w:w w:val="99"/>
          <w:sz w:val="28"/>
          <w:szCs w:val="28"/>
        </w:rPr>
        <w:t>м</w:t>
      </w:r>
      <w:r w:rsidRPr="00B66DBE">
        <w:rPr>
          <w:i/>
          <w:iCs/>
          <w:spacing w:val="1"/>
          <w:w w:val="99"/>
          <w:sz w:val="28"/>
          <w:szCs w:val="28"/>
        </w:rPr>
        <w:t>узыка</w:t>
      </w:r>
      <w:r w:rsidRPr="00B66DBE">
        <w:rPr>
          <w:i/>
          <w:iCs/>
          <w:spacing w:val="2"/>
          <w:w w:val="99"/>
          <w:sz w:val="28"/>
          <w:szCs w:val="28"/>
        </w:rPr>
        <w:t>л</w:t>
      </w:r>
      <w:r w:rsidRPr="00B66DBE">
        <w:rPr>
          <w:i/>
          <w:iCs/>
          <w:w w:val="99"/>
          <w:sz w:val="28"/>
          <w:szCs w:val="28"/>
        </w:rPr>
        <w:t>ь</w:t>
      </w:r>
      <w:r w:rsidRPr="00B66DBE">
        <w:rPr>
          <w:i/>
          <w:iCs/>
          <w:spacing w:val="5"/>
          <w:w w:val="99"/>
          <w:sz w:val="28"/>
          <w:szCs w:val="28"/>
        </w:rPr>
        <w:t>н</w:t>
      </w:r>
      <w:r w:rsidRPr="00B66DBE">
        <w:rPr>
          <w:i/>
          <w:iCs/>
          <w:w w:val="99"/>
          <w:sz w:val="28"/>
          <w:szCs w:val="28"/>
        </w:rPr>
        <w:t>ой</w:t>
      </w:r>
      <w:r w:rsidRPr="00B66DBE">
        <w:rPr>
          <w:i/>
          <w:iCs/>
          <w:sz w:val="28"/>
          <w:szCs w:val="28"/>
        </w:rPr>
        <w:t xml:space="preserve"> </w:t>
      </w:r>
      <w:r w:rsidRPr="00B66DBE">
        <w:rPr>
          <w:i/>
          <w:iCs/>
          <w:w w:val="99"/>
          <w:sz w:val="28"/>
          <w:szCs w:val="28"/>
        </w:rPr>
        <w:t>кул</w:t>
      </w:r>
      <w:r w:rsidRPr="00B66DBE">
        <w:rPr>
          <w:i/>
          <w:iCs/>
          <w:spacing w:val="-2"/>
          <w:w w:val="99"/>
          <w:sz w:val="28"/>
          <w:szCs w:val="28"/>
        </w:rPr>
        <w:t>ь</w:t>
      </w:r>
      <w:r w:rsidRPr="00B66DBE">
        <w:rPr>
          <w:i/>
          <w:iCs/>
          <w:w w:val="99"/>
          <w:sz w:val="28"/>
          <w:szCs w:val="28"/>
        </w:rPr>
        <w:t>туре</w:t>
      </w:r>
      <w:r w:rsidRPr="00B66DBE">
        <w:rPr>
          <w:i/>
          <w:iCs/>
          <w:spacing w:val="3"/>
          <w:sz w:val="28"/>
          <w:szCs w:val="28"/>
        </w:rPr>
        <w:t xml:space="preserve"> </w:t>
      </w:r>
      <w:r w:rsidRPr="00B66DBE">
        <w:rPr>
          <w:i/>
          <w:iCs/>
          <w:spacing w:val="4"/>
          <w:w w:val="99"/>
          <w:sz w:val="28"/>
          <w:szCs w:val="28"/>
        </w:rPr>
        <w:t>п</w:t>
      </w:r>
      <w:r w:rsidRPr="00B66DBE">
        <w:rPr>
          <w:i/>
          <w:iCs/>
          <w:w w:val="99"/>
          <w:sz w:val="28"/>
          <w:szCs w:val="28"/>
        </w:rPr>
        <w:t>рои</w:t>
      </w:r>
      <w:r w:rsidRPr="00B66DBE">
        <w:rPr>
          <w:i/>
          <w:iCs/>
          <w:spacing w:val="2"/>
          <w:w w:val="99"/>
          <w:sz w:val="28"/>
          <w:szCs w:val="28"/>
        </w:rPr>
        <w:t>сх</w:t>
      </w:r>
      <w:r w:rsidRPr="00B66DBE">
        <w:rPr>
          <w:i/>
          <w:iCs/>
          <w:w w:val="99"/>
          <w:sz w:val="28"/>
          <w:szCs w:val="28"/>
        </w:rPr>
        <w:t>од</w:t>
      </w:r>
      <w:r w:rsidRPr="00B66DBE">
        <w:rPr>
          <w:i/>
          <w:iCs/>
          <w:spacing w:val="3"/>
          <w:w w:val="99"/>
          <w:sz w:val="28"/>
          <w:szCs w:val="28"/>
        </w:rPr>
        <w:t>и</w:t>
      </w:r>
      <w:r w:rsidRPr="00B66DBE">
        <w:rPr>
          <w:i/>
          <w:iCs/>
          <w:w w:val="99"/>
          <w:sz w:val="28"/>
          <w:szCs w:val="28"/>
        </w:rPr>
        <w:t>т</w:t>
      </w:r>
      <w:r w:rsidRPr="00B66DBE">
        <w:rPr>
          <w:i/>
          <w:iCs/>
          <w:spacing w:val="2"/>
          <w:sz w:val="28"/>
          <w:szCs w:val="28"/>
        </w:rPr>
        <w:t xml:space="preserve"> </w:t>
      </w:r>
      <w:r w:rsidRPr="00B66DBE">
        <w:rPr>
          <w:i/>
          <w:iCs/>
          <w:spacing w:val="2"/>
          <w:w w:val="99"/>
          <w:sz w:val="28"/>
          <w:szCs w:val="28"/>
        </w:rPr>
        <w:t>з</w:t>
      </w:r>
      <w:r w:rsidRPr="00B66DBE">
        <w:rPr>
          <w:i/>
          <w:iCs/>
          <w:w w:val="99"/>
          <w:sz w:val="28"/>
          <w:szCs w:val="28"/>
        </w:rPr>
        <w:t>а</w:t>
      </w:r>
      <w:r w:rsidRPr="00B66DBE">
        <w:rPr>
          <w:i/>
          <w:iCs/>
          <w:spacing w:val="1"/>
          <w:sz w:val="28"/>
          <w:szCs w:val="28"/>
        </w:rPr>
        <w:t xml:space="preserve"> </w:t>
      </w:r>
      <w:r w:rsidRPr="00B66DBE">
        <w:rPr>
          <w:i/>
          <w:iCs/>
          <w:spacing w:val="1"/>
          <w:w w:val="99"/>
          <w:sz w:val="28"/>
          <w:szCs w:val="28"/>
        </w:rPr>
        <w:t>сче</w:t>
      </w:r>
      <w:r w:rsidRPr="00B66DBE">
        <w:rPr>
          <w:i/>
          <w:iCs/>
          <w:w w:val="99"/>
          <w:sz w:val="28"/>
          <w:szCs w:val="28"/>
        </w:rPr>
        <w:t>т</w:t>
      </w:r>
      <w:r w:rsidRPr="00B66DBE">
        <w:rPr>
          <w:i/>
          <w:iCs/>
          <w:spacing w:val="3"/>
          <w:sz w:val="28"/>
          <w:szCs w:val="28"/>
        </w:rPr>
        <w:t xml:space="preserve"> </w:t>
      </w:r>
      <w:r w:rsidRPr="00B66DBE">
        <w:rPr>
          <w:i/>
          <w:iCs/>
          <w:w w:val="99"/>
          <w:sz w:val="28"/>
          <w:szCs w:val="28"/>
        </w:rPr>
        <w:t>введения</w:t>
      </w:r>
      <w:r w:rsidRPr="00B66DBE">
        <w:rPr>
          <w:i/>
          <w:iCs/>
          <w:spacing w:val="6"/>
          <w:sz w:val="28"/>
          <w:szCs w:val="28"/>
        </w:rPr>
        <w:t xml:space="preserve"> </w:t>
      </w:r>
      <w:r w:rsidRPr="00B66DBE">
        <w:rPr>
          <w:i/>
          <w:iCs/>
          <w:w w:val="99"/>
          <w:sz w:val="28"/>
          <w:szCs w:val="28"/>
        </w:rPr>
        <w:t>в</w:t>
      </w:r>
      <w:r w:rsidRPr="00B66DBE">
        <w:rPr>
          <w:i/>
          <w:iCs/>
          <w:spacing w:val="6"/>
          <w:sz w:val="28"/>
          <w:szCs w:val="28"/>
        </w:rPr>
        <w:t xml:space="preserve"> </w:t>
      </w:r>
      <w:r w:rsidRPr="00B66DBE">
        <w:rPr>
          <w:i/>
          <w:iCs/>
          <w:w w:val="99"/>
          <w:sz w:val="28"/>
          <w:szCs w:val="28"/>
        </w:rPr>
        <w:t>р</w:t>
      </w:r>
      <w:r w:rsidRPr="00B66DBE">
        <w:rPr>
          <w:i/>
          <w:iCs/>
          <w:spacing w:val="1"/>
          <w:w w:val="99"/>
          <w:sz w:val="28"/>
          <w:szCs w:val="28"/>
        </w:rPr>
        <w:t>е</w:t>
      </w:r>
      <w:r w:rsidRPr="00B66DBE">
        <w:rPr>
          <w:i/>
          <w:iCs/>
          <w:w w:val="99"/>
          <w:sz w:val="28"/>
          <w:szCs w:val="28"/>
        </w:rPr>
        <w:t>п</w:t>
      </w:r>
      <w:r w:rsidRPr="00B66DBE">
        <w:rPr>
          <w:i/>
          <w:iCs/>
          <w:spacing w:val="1"/>
          <w:w w:val="99"/>
          <w:sz w:val="28"/>
          <w:szCs w:val="28"/>
        </w:rPr>
        <w:t>ерту</w:t>
      </w:r>
      <w:r w:rsidRPr="00B66DBE">
        <w:rPr>
          <w:i/>
          <w:iCs/>
          <w:w w:val="99"/>
          <w:sz w:val="28"/>
          <w:szCs w:val="28"/>
        </w:rPr>
        <w:t>ар</w:t>
      </w:r>
      <w:r w:rsidRPr="00B66DBE">
        <w:rPr>
          <w:i/>
          <w:iCs/>
          <w:spacing w:val="2"/>
          <w:sz w:val="28"/>
          <w:szCs w:val="28"/>
        </w:rPr>
        <w:t xml:space="preserve"> </w:t>
      </w:r>
      <w:r w:rsidRPr="00B66DBE">
        <w:rPr>
          <w:i/>
          <w:iCs/>
          <w:spacing w:val="-1"/>
          <w:w w:val="99"/>
          <w:sz w:val="28"/>
          <w:szCs w:val="28"/>
        </w:rPr>
        <w:t>д</w:t>
      </w:r>
      <w:r w:rsidRPr="00B66DBE">
        <w:rPr>
          <w:i/>
          <w:iCs/>
          <w:spacing w:val="2"/>
          <w:w w:val="99"/>
          <w:sz w:val="28"/>
          <w:szCs w:val="28"/>
        </w:rPr>
        <w:t>л</w:t>
      </w:r>
      <w:r w:rsidRPr="00B66DBE">
        <w:rPr>
          <w:i/>
          <w:iCs/>
          <w:w w:val="99"/>
          <w:sz w:val="28"/>
          <w:szCs w:val="28"/>
        </w:rPr>
        <w:t>я</w:t>
      </w:r>
      <w:r w:rsidRPr="00B66DBE">
        <w:rPr>
          <w:i/>
          <w:iCs/>
          <w:spacing w:val="2"/>
          <w:sz w:val="28"/>
          <w:szCs w:val="28"/>
        </w:rPr>
        <w:t xml:space="preserve"> </w:t>
      </w:r>
      <w:r w:rsidRPr="00B66DBE">
        <w:rPr>
          <w:i/>
          <w:iCs/>
          <w:spacing w:val="1"/>
          <w:w w:val="99"/>
          <w:sz w:val="28"/>
          <w:szCs w:val="28"/>
        </w:rPr>
        <w:t>с</w:t>
      </w:r>
      <w:r w:rsidRPr="00B66DBE">
        <w:rPr>
          <w:i/>
          <w:iCs/>
          <w:w w:val="99"/>
          <w:sz w:val="28"/>
          <w:szCs w:val="28"/>
        </w:rPr>
        <w:t>лушания,</w:t>
      </w:r>
      <w:r w:rsidRPr="00B66DBE">
        <w:rPr>
          <w:i/>
          <w:iCs/>
          <w:spacing w:val="4"/>
          <w:sz w:val="28"/>
          <w:szCs w:val="28"/>
        </w:rPr>
        <w:t xml:space="preserve"> </w:t>
      </w:r>
      <w:r w:rsidRPr="00B66DBE">
        <w:rPr>
          <w:i/>
          <w:iCs/>
          <w:w w:val="99"/>
          <w:sz w:val="28"/>
          <w:szCs w:val="28"/>
        </w:rPr>
        <w:t>п</w:t>
      </w:r>
      <w:r w:rsidRPr="00B66DBE">
        <w:rPr>
          <w:i/>
          <w:iCs/>
          <w:spacing w:val="1"/>
          <w:w w:val="99"/>
          <w:sz w:val="28"/>
          <w:szCs w:val="28"/>
        </w:rPr>
        <w:t>ения</w:t>
      </w:r>
      <w:r w:rsidRPr="00B66DBE">
        <w:rPr>
          <w:i/>
          <w:iCs/>
          <w:spacing w:val="2"/>
          <w:sz w:val="28"/>
          <w:szCs w:val="28"/>
        </w:rPr>
        <w:t xml:space="preserve"> </w:t>
      </w:r>
      <w:r w:rsidRPr="00B66DBE">
        <w:rPr>
          <w:i/>
          <w:iCs/>
          <w:w w:val="99"/>
          <w:sz w:val="28"/>
          <w:szCs w:val="28"/>
        </w:rPr>
        <w:t>и</w:t>
      </w:r>
      <w:r w:rsidRPr="00B66DBE">
        <w:rPr>
          <w:i/>
          <w:iCs/>
          <w:spacing w:val="2"/>
          <w:sz w:val="28"/>
          <w:szCs w:val="28"/>
        </w:rPr>
        <w:t xml:space="preserve"> </w:t>
      </w:r>
      <w:r w:rsidRPr="00B66DBE">
        <w:rPr>
          <w:i/>
          <w:iCs/>
          <w:w w:val="99"/>
          <w:sz w:val="28"/>
          <w:szCs w:val="28"/>
        </w:rPr>
        <w:t>р</w:t>
      </w:r>
      <w:r w:rsidRPr="00B66DBE">
        <w:rPr>
          <w:i/>
          <w:iCs/>
          <w:spacing w:val="5"/>
          <w:w w:val="99"/>
          <w:sz w:val="28"/>
          <w:szCs w:val="28"/>
        </w:rPr>
        <w:t>и</w:t>
      </w:r>
      <w:r w:rsidRPr="00B66DBE">
        <w:rPr>
          <w:i/>
          <w:iCs/>
          <w:w w:val="99"/>
          <w:sz w:val="28"/>
          <w:szCs w:val="28"/>
        </w:rPr>
        <w:t>т</w:t>
      </w:r>
      <w:r w:rsidRPr="00B66DBE">
        <w:rPr>
          <w:i/>
          <w:iCs/>
          <w:spacing w:val="6"/>
          <w:w w:val="99"/>
          <w:sz w:val="28"/>
          <w:szCs w:val="28"/>
        </w:rPr>
        <w:t>м</w:t>
      </w:r>
      <w:r w:rsidRPr="00B66DBE">
        <w:rPr>
          <w:i/>
          <w:iCs/>
          <w:w w:val="99"/>
          <w:sz w:val="28"/>
          <w:szCs w:val="28"/>
        </w:rPr>
        <w:t>ики</w:t>
      </w:r>
      <w:r w:rsidRPr="00B66DBE">
        <w:rPr>
          <w:i/>
          <w:iCs/>
          <w:sz w:val="28"/>
          <w:szCs w:val="28"/>
        </w:rPr>
        <w:t xml:space="preserve"> </w:t>
      </w:r>
      <w:r w:rsidRPr="00B66DBE">
        <w:rPr>
          <w:i/>
          <w:iCs/>
          <w:w w:val="99"/>
          <w:sz w:val="28"/>
          <w:szCs w:val="28"/>
        </w:rPr>
        <w:t>морд</w:t>
      </w:r>
      <w:r w:rsidRPr="00B66DBE">
        <w:rPr>
          <w:i/>
          <w:iCs/>
          <w:spacing w:val="4"/>
          <w:w w:val="99"/>
          <w:sz w:val="28"/>
          <w:szCs w:val="28"/>
        </w:rPr>
        <w:t>о</w:t>
      </w:r>
      <w:r w:rsidRPr="00B66DBE">
        <w:rPr>
          <w:i/>
          <w:iCs/>
          <w:w w:val="99"/>
          <w:sz w:val="28"/>
          <w:szCs w:val="28"/>
        </w:rPr>
        <w:t>вской</w:t>
      </w:r>
      <w:r w:rsidRPr="00B66DBE">
        <w:rPr>
          <w:i/>
          <w:iCs/>
          <w:spacing w:val="1"/>
          <w:sz w:val="28"/>
          <w:szCs w:val="28"/>
        </w:rPr>
        <w:t xml:space="preserve"> </w:t>
      </w:r>
      <w:r w:rsidRPr="00B66DBE">
        <w:rPr>
          <w:i/>
          <w:iCs/>
          <w:spacing w:val="1"/>
          <w:w w:val="99"/>
          <w:sz w:val="28"/>
          <w:szCs w:val="28"/>
        </w:rPr>
        <w:t>нар</w:t>
      </w:r>
      <w:r w:rsidRPr="00B66DBE">
        <w:rPr>
          <w:i/>
          <w:iCs/>
          <w:spacing w:val="4"/>
          <w:w w:val="99"/>
          <w:sz w:val="28"/>
          <w:szCs w:val="28"/>
        </w:rPr>
        <w:t>о</w:t>
      </w:r>
      <w:r w:rsidRPr="00B66DBE">
        <w:rPr>
          <w:i/>
          <w:iCs/>
          <w:w w:val="99"/>
          <w:sz w:val="28"/>
          <w:szCs w:val="28"/>
        </w:rPr>
        <w:t>д</w:t>
      </w:r>
      <w:r w:rsidRPr="00B66DBE">
        <w:rPr>
          <w:i/>
          <w:iCs/>
          <w:spacing w:val="1"/>
          <w:w w:val="99"/>
          <w:sz w:val="28"/>
          <w:szCs w:val="28"/>
        </w:rPr>
        <w:t>ной</w:t>
      </w:r>
      <w:r w:rsidRPr="00B66DBE">
        <w:rPr>
          <w:i/>
          <w:iCs/>
          <w:spacing w:val="4"/>
          <w:sz w:val="28"/>
          <w:szCs w:val="28"/>
        </w:rPr>
        <w:t xml:space="preserve"> </w:t>
      </w:r>
      <w:r w:rsidRPr="00B66DBE">
        <w:rPr>
          <w:i/>
          <w:iCs/>
          <w:spacing w:val="1"/>
          <w:w w:val="99"/>
          <w:sz w:val="28"/>
          <w:szCs w:val="28"/>
        </w:rPr>
        <w:t>и</w:t>
      </w:r>
      <w:r w:rsidRPr="00B66DBE">
        <w:rPr>
          <w:i/>
          <w:iCs/>
          <w:spacing w:val="2"/>
          <w:sz w:val="28"/>
          <w:szCs w:val="28"/>
        </w:rPr>
        <w:t xml:space="preserve"> </w:t>
      </w:r>
      <w:r w:rsidRPr="00B66DBE">
        <w:rPr>
          <w:i/>
          <w:iCs/>
          <w:w w:val="99"/>
          <w:sz w:val="28"/>
          <w:szCs w:val="28"/>
        </w:rPr>
        <w:t>компо</w:t>
      </w:r>
      <w:r w:rsidRPr="00B66DBE">
        <w:rPr>
          <w:i/>
          <w:iCs/>
          <w:spacing w:val="1"/>
          <w:w w:val="99"/>
          <w:sz w:val="28"/>
          <w:szCs w:val="28"/>
        </w:rPr>
        <w:t>зитор</w:t>
      </w:r>
      <w:r w:rsidRPr="00B66DBE">
        <w:rPr>
          <w:i/>
          <w:iCs/>
          <w:spacing w:val="6"/>
          <w:w w:val="99"/>
          <w:sz w:val="28"/>
          <w:szCs w:val="28"/>
        </w:rPr>
        <w:t>с</w:t>
      </w:r>
      <w:r w:rsidRPr="00B66DBE">
        <w:rPr>
          <w:i/>
          <w:iCs/>
          <w:w w:val="99"/>
          <w:sz w:val="28"/>
          <w:szCs w:val="28"/>
        </w:rPr>
        <w:t>кой</w:t>
      </w:r>
      <w:r w:rsidRPr="00B66DBE">
        <w:rPr>
          <w:i/>
          <w:iCs/>
          <w:spacing w:val="8"/>
          <w:sz w:val="28"/>
          <w:szCs w:val="28"/>
        </w:rPr>
        <w:t xml:space="preserve"> </w:t>
      </w:r>
      <w:r w:rsidRPr="00B66DBE">
        <w:rPr>
          <w:i/>
          <w:iCs/>
          <w:w w:val="99"/>
          <w:sz w:val="28"/>
          <w:szCs w:val="28"/>
        </w:rPr>
        <w:t>м</w:t>
      </w:r>
      <w:r w:rsidRPr="00B66DBE">
        <w:rPr>
          <w:i/>
          <w:iCs/>
          <w:spacing w:val="1"/>
          <w:w w:val="99"/>
          <w:sz w:val="28"/>
          <w:szCs w:val="28"/>
        </w:rPr>
        <w:t>уз</w:t>
      </w:r>
      <w:r w:rsidRPr="00B66DBE">
        <w:rPr>
          <w:i/>
          <w:iCs/>
          <w:w w:val="99"/>
          <w:sz w:val="28"/>
          <w:szCs w:val="28"/>
        </w:rPr>
        <w:t>ыки.</w:t>
      </w:r>
    </w:p>
    <w:p w14:paraId="6FF772AD" w14:textId="77777777" w:rsidR="00EB1FF4" w:rsidRPr="00B66DBE" w:rsidRDefault="00176E01" w:rsidP="00B66DBE">
      <w:pPr>
        <w:tabs>
          <w:tab w:val="left" w:pos="1604"/>
          <w:tab w:val="left" w:pos="3692"/>
          <w:tab w:val="left" w:pos="5493"/>
          <w:tab w:val="left" w:pos="8163"/>
          <w:tab w:val="left" w:pos="9959"/>
        </w:tabs>
        <w:spacing w:line="239" w:lineRule="auto"/>
        <w:ind w:right="-19" w:firstLine="711"/>
        <w:jc w:val="both"/>
        <w:rPr>
          <w:i/>
          <w:sz w:val="28"/>
          <w:szCs w:val="28"/>
        </w:rPr>
      </w:pPr>
      <w:r w:rsidRPr="00B66DBE">
        <w:rPr>
          <w:b/>
          <w:bCs/>
          <w:i/>
          <w:iCs/>
          <w:spacing w:val="1"/>
          <w:w w:val="99"/>
          <w:sz w:val="28"/>
          <w:szCs w:val="28"/>
        </w:rPr>
        <w:t>ОО</w:t>
      </w:r>
      <w:r w:rsidRPr="00B66DBE">
        <w:rPr>
          <w:i/>
          <w:sz w:val="28"/>
          <w:szCs w:val="28"/>
        </w:rPr>
        <w:tab/>
      </w:r>
      <w:r w:rsidRPr="00B66DBE">
        <w:rPr>
          <w:b/>
          <w:bCs/>
          <w:i/>
          <w:iCs/>
          <w:w w:val="99"/>
          <w:sz w:val="28"/>
          <w:szCs w:val="28"/>
        </w:rPr>
        <w:t>«Фи</w:t>
      </w:r>
      <w:r w:rsidRPr="00B66DBE">
        <w:rPr>
          <w:b/>
          <w:bCs/>
          <w:i/>
          <w:iCs/>
          <w:spacing w:val="1"/>
          <w:w w:val="99"/>
          <w:sz w:val="28"/>
          <w:szCs w:val="28"/>
        </w:rPr>
        <w:t>з</w:t>
      </w:r>
      <w:r w:rsidRPr="00B66DBE">
        <w:rPr>
          <w:b/>
          <w:bCs/>
          <w:i/>
          <w:iCs/>
          <w:spacing w:val="3"/>
          <w:w w:val="99"/>
          <w:sz w:val="28"/>
          <w:szCs w:val="28"/>
        </w:rPr>
        <w:t>и</w:t>
      </w:r>
      <w:r w:rsidRPr="00B66DBE">
        <w:rPr>
          <w:b/>
          <w:bCs/>
          <w:i/>
          <w:iCs/>
          <w:w w:val="99"/>
          <w:sz w:val="28"/>
          <w:szCs w:val="28"/>
        </w:rPr>
        <w:t>чес</w:t>
      </w:r>
      <w:r w:rsidRPr="00B66DBE">
        <w:rPr>
          <w:b/>
          <w:bCs/>
          <w:i/>
          <w:iCs/>
          <w:spacing w:val="1"/>
          <w:w w:val="99"/>
          <w:sz w:val="28"/>
          <w:szCs w:val="28"/>
        </w:rPr>
        <w:t>к</w:t>
      </w:r>
      <w:r w:rsidRPr="00B66DBE">
        <w:rPr>
          <w:b/>
          <w:bCs/>
          <w:i/>
          <w:iCs/>
          <w:w w:val="99"/>
          <w:sz w:val="28"/>
          <w:szCs w:val="28"/>
        </w:rPr>
        <w:t>ое</w:t>
      </w:r>
      <w:r w:rsidRPr="00B66DBE">
        <w:rPr>
          <w:i/>
          <w:sz w:val="28"/>
          <w:szCs w:val="28"/>
        </w:rPr>
        <w:tab/>
      </w:r>
      <w:r w:rsidRPr="00B66DBE">
        <w:rPr>
          <w:b/>
          <w:bCs/>
          <w:i/>
          <w:iCs/>
          <w:w w:val="99"/>
          <w:sz w:val="28"/>
          <w:szCs w:val="28"/>
        </w:rPr>
        <w:t>ра</w:t>
      </w:r>
      <w:r w:rsidRPr="00B66DBE">
        <w:rPr>
          <w:b/>
          <w:bCs/>
          <w:i/>
          <w:iCs/>
          <w:spacing w:val="1"/>
          <w:w w:val="99"/>
          <w:sz w:val="28"/>
          <w:szCs w:val="28"/>
        </w:rPr>
        <w:t>з</w:t>
      </w:r>
      <w:r w:rsidRPr="00B66DBE">
        <w:rPr>
          <w:b/>
          <w:bCs/>
          <w:i/>
          <w:iCs/>
          <w:w w:val="99"/>
          <w:sz w:val="28"/>
          <w:szCs w:val="28"/>
        </w:rPr>
        <w:t>ви</w:t>
      </w:r>
      <w:r w:rsidRPr="00B66DBE">
        <w:rPr>
          <w:b/>
          <w:bCs/>
          <w:i/>
          <w:iCs/>
          <w:spacing w:val="3"/>
          <w:w w:val="99"/>
          <w:sz w:val="28"/>
          <w:szCs w:val="28"/>
        </w:rPr>
        <w:t>т</w:t>
      </w:r>
      <w:r w:rsidRPr="00B66DBE">
        <w:rPr>
          <w:b/>
          <w:bCs/>
          <w:i/>
          <w:iCs/>
          <w:w w:val="99"/>
          <w:sz w:val="28"/>
          <w:szCs w:val="28"/>
        </w:rPr>
        <w:t>и</w:t>
      </w:r>
      <w:r w:rsidRPr="00B66DBE">
        <w:rPr>
          <w:b/>
          <w:bCs/>
          <w:i/>
          <w:iCs/>
          <w:spacing w:val="1"/>
          <w:w w:val="99"/>
          <w:sz w:val="28"/>
          <w:szCs w:val="28"/>
        </w:rPr>
        <w:t>е</w:t>
      </w:r>
      <w:r w:rsidRPr="00B66DBE">
        <w:rPr>
          <w:b/>
          <w:bCs/>
          <w:i/>
          <w:iCs/>
          <w:w w:val="99"/>
          <w:sz w:val="28"/>
          <w:szCs w:val="28"/>
        </w:rPr>
        <w:t>»</w:t>
      </w:r>
      <w:r w:rsidRPr="00B66DBE">
        <w:rPr>
          <w:i/>
          <w:sz w:val="28"/>
          <w:szCs w:val="28"/>
        </w:rPr>
        <w:tab/>
      </w:r>
      <w:r w:rsidRPr="00B66DBE">
        <w:rPr>
          <w:i/>
          <w:iCs/>
          <w:w w:val="99"/>
          <w:sz w:val="28"/>
          <w:szCs w:val="28"/>
        </w:rPr>
        <w:t>пр</w:t>
      </w:r>
      <w:r w:rsidRPr="00B66DBE">
        <w:rPr>
          <w:i/>
          <w:iCs/>
          <w:spacing w:val="1"/>
          <w:w w:val="99"/>
          <w:sz w:val="28"/>
          <w:szCs w:val="28"/>
        </w:rPr>
        <w:t>е</w:t>
      </w:r>
      <w:r w:rsidRPr="00B66DBE">
        <w:rPr>
          <w:i/>
          <w:iCs/>
          <w:w w:val="99"/>
          <w:sz w:val="28"/>
          <w:szCs w:val="28"/>
        </w:rPr>
        <w:t>дусматр</w:t>
      </w:r>
      <w:r w:rsidRPr="00B66DBE">
        <w:rPr>
          <w:i/>
          <w:iCs/>
          <w:spacing w:val="5"/>
          <w:w w:val="99"/>
          <w:sz w:val="28"/>
          <w:szCs w:val="28"/>
        </w:rPr>
        <w:t>и</w:t>
      </w:r>
      <w:r w:rsidRPr="00B66DBE">
        <w:rPr>
          <w:i/>
          <w:iCs/>
          <w:w w:val="99"/>
          <w:sz w:val="28"/>
          <w:szCs w:val="28"/>
        </w:rPr>
        <w:t>вает</w:t>
      </w:r>
      <w:r w:rsidRPr="00B66DBE">
        <w:rPr>
          <w:i/>
          <w:sz w:val="28"/>
          <w:szCs w:val="28"/>
        </w:rPr>
        <w:tab/>
      </w:r>
      <w:r w:rsidRPr="00B66DBE">
        <w:rPr>
          <w:i/>
          <w:iCs/>
          <w:w w:val="99"/>
          <w:sz w:val="28"/>
          <w:szCs w:val="28"/>
        </w:rPr>
        <w:t>в</w:t>
      </w:r>
      <w:r w:rsidRPr="00B66DBE">
        <w:rPr>
          <w:i/>
          <w:iCs/>
          <w:spacing w:val="3"/>
          <w:w w:val="99"/>
          <w:sz w:val="28"/>
          <w:szCs w:val="28"/>
        </w:rPr>
        <w:t>к</w:t>
      </w:r>
      <w:r w:rsidRPr="00B66DBE">
        <w:rPr>
          <w:i/>
          <w:iCs/>
          <w:w w:val="99"/>
          <w:sz w:val="28"/>
          <w:szCs w:val="28"/>
        </w:rPr>
        <w:t>лю</w:t>
      </w:r>
      <w:r w:rsidRPr="00B66DBE">
        <w:rPr>
          <w:i/>
          <w:iCs/>
          <w:spacing w:val="2"/>
          <w:w w:val="99"/>
          <w:sz w:val="28"/>
          <w:szCs w:val="28"/>
        </w:rPr>
        <w:t>че</w:t>
      </w:r>
      <w:r w:rsidRPr="00B66DBE">
        <w:rPr>
          <w:i/>
          <w:iCs/>
          <w:w w:val="99"/>
          <w:sz w:val="28"/>
          <w:szCs w:val="28"/>
        </w:rPr>
        <w:t>ние</w:t>
      </w:r>
      <w:r w:rsidRPr="00B66DBE">
        <w:rPr>
          <w:i/>
          <w:sz w:val="28"/>
          <w:szCs w:val="28"/>
        </w:rPr>
        <w:tab/>
      </w:r>
    </w:p>
    <w:p w14:paraId="420505C2" w14:textId="02F73B7B" w:rsidR="00176E01" w:rsidRPr="00B66DBE" w:rsidRDefault="00176E01" w:rsidP="00B66DBE">
      <w:pPr>
        <w:tabs>
          <w:tab w:val="left" w:pos="1604"/>
          <w:tab w:val="left" w:pos="3692"/>
          <w:tab w:val="left" w:pos="5493"/>
          <w:tab w:val="left" w:pos="8163"/>
          <w:tab w:val="left" w:pos="9959"/>
        </w:tabs>
        <w:spacing w:line="239" w:lineRule="auto"/>
        <w:ind w:right="-19" w:firstLine="711"/>
        <w:jc w:val="both"/>
        <w:rPr>
          <w:i/>
          <w:iCs/>
          <w:sz w:val="28"/>
          <w:szCs w:val="28"/>
        </w:rPr>
      </w:pPr>
      <w:r w:rsidRPr="00B66DBE">
        <w:rPr>
          <w:i/>
          <w:iCs/>
          <w:w w:val="99"/>
          <w:sz w:val="28"/>
          <w:szCs w:val="28"/>
        </w:rPr>
        <w:t>в</w:t>
      </w:r>
      <w:r w:rsidRPr="00B66DBE">
        <w:rPr>
          <w:i/>
          <w:iCs/>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оват</w:t>
      </w:r>
      <w:r w:rsidRPr="00B66DBE">
        <w:rPr>
          <w:i/>
          <w:iCs/>
          <w:spacing w:val="6"/>
          <w:w w:val="99"/>
          <w:sz w:val="28"/>
          <w:szCs w:val="28"/>
        </w:rPr>
        <w:t>е</w:t>
      </w:r>
      <w:r w:rsidRPr="00B66DBE">
        <w:rPr>
          <w:i/>
          <w:iCs/>
          <w:w w:val="99"/>
          <w:sz w:val="28"/>
          <w:szCs w:val="28"/>
        </w:rPr>
        <w:t>ль</w:t>
      </w:r>
      <w:r w:rsidRPr="00B66DBE">
        <w:rPr>
          <w:i/>
          <w:iCs/>
          <w:spacing w:val="5"/>
          <w:w w:val="99"/>
          <w:sz w:val="28"/>
          <w:szCs w:val="28"/>
        </w:rPr>
        <w:t>н</w:t>
      </w:r>
      <w:r w:rsidRPr="00B66DBE">
        <w:rPr>
          <w:i/>
          <w:iCs/>
          <w:w w:val="99"/>
          <w:sz w:val="28"/>
          <w:szCs w:val="28"/>
        </w:rPr>
        <w:t>ый</w:t>
      </w:r>
      <w:r w:rsidRPr="00B66DBE">
        <w:rPr>
          <w:i/>
          <w:iCs/>
          <w:spacing w:val="25"/>
          <w:sz w:val="28"/>
          <w:szCs w:val="28"/>
        </w:rPr>
        <w:t xml:space="preserve"> </w:t>
      </w:r>
      <w:r w:rsidRPr="00B66DBE">
        <w:rPr>
          <w:i/>
          <w:iCs/>
          <w:w w:val="99"/>
          <w:sz w:val="28"/>
          <w:szCs w:val="28"/>
        </w:rPr>
        <w:t>проц</w:t>
      </w:r>
      <w:r w:rsidRPr="00B66DBE">
        <w:rPr>
          <w:i/>
          <w:iCs/>
          <w:spacing w:val="1"/>
          <w:w w:val="99"/>
          <w:sz w:val="28"/>
          <w:szCs w:val="28"/>
        </w:rPr>
        <w:t>есс</w:t>
      </w:r>
      <w:r w:rsidRPr="00B66DBE">
        <w:rPr>
          <w:i/>
          <w:iCs/>
          <w:spacing w:val="26"/>
          <w:sz w:val="28"/>
          <w:szCs w:val="28"/>
        </w:rPr>
        <w:t xml:space="preserve"> </w:t>
      </w:r>
      <w:r w:rsidRPr="00B66DBE">
        <w:rPr>
          <w:i/>
          <w:iCs/>
          <w:w w:val="99"/>
          <w:sz w:val="28"/>
          <w:szCs w:val="28"/>
        </w:rPr>
        <w:t>мордов</w:t>
      </w:r>
      <w:r w:rsidRPr="00B66DBE">
        <w:rPr>
          <w:i/>
          <w:iCs/>
          <w:spacing w:val="4"/>
          <w:w w:val="99"/>
          <w:sz w:val="28"/>
          <w:szCs w:val="28"/>
        </w:rPr>
        <w:t>с</w:t>
      </w:r>
      <w:r w:rsidRPr="00B66DBE">
        <w:rPr>
          <w:i/>
          <w:iCs/>
          <w:spacing w:val="1"/>
          <w:w w:val="99"/>
          <w:sz w:val="28"/>
          <w:szCs w:val="28"/>
        </w:rPr>
        <w:t>ких</w:t>
      </w:r>
      <w:r w:rsidRPr="00B66DBE">
        <w:rPr>
          <w:i/>
          <w:iCs/>
          <w:spacing w:val="25"/>
          <w:sz w:val="28"/>
          <w:szCs w:val="28"/>
        </w:rPr>
        <w:t xml:space="preserve"> </w:t>
      </w:r>
      <w:r w:rsidRPr="00B66DBE">
        <w:rPr>
          <w:i/>
          <w:iCs/>
          <w:spacing w:val="1"/>
          <w:w w:val="99"/>
          <w:sz w:val="28"/>
          <w:szCs w:val="28"/>
        </w:rPr>
        <w:t>н</w:t>
      </w:r>
      <w:r w:rsidRPr="00B66DBE">
        <w:rPr>
          <w:i/>
          <w:iCs/>
          <w:w w:val="99"/>
          <w:sz w:val="28"/>
          <w:szCs w:val="28"/>
        </w:rPr>
        <w:t>ародных</w:t>
      </w:r>
      <w:r w:rsidRPr="00B66DBE">
        <w:rPr>
          <w:i/>
          <w:iCs/>
          <w:spacing w:val="26"/>
          <w:sz w:val="28"/>
          <w:szCs w:val="28"/>
        </w:rPr>
        <w:t xml:space="preserve"> </w:t>
      </w:r>
      <w:r w:rsidRPr="00B66DBE">
        <w:rPr>
          <w:i/>
          <w:iCs/>
          <w:w w:val="99"/>
          <w:sz w:val="28"/>
          <w:szCs w:val="28"/>
        </w:rPr>
        <w:t>п</w:t>
      </w:r>
      <w:r w:rsidRPr="00B66DBE">
        <w:rPr>
          <w:i/>
          <w:iCs/>
          <w:spacing w:val="4"/>
          <w:w w:val="99"/>
          <w:sz w:val="28"/>
          <w:szCs w:val="28"/>
        </w:rPr>
        <w:t>о</w:t>
      </w:r>
      <w:r w:rsidRPr="00B66DBE">
        <w:rPr>
          <w:i/>
          <w:iCs/>
          <w:w w:val="99"/>
          <w:sz w:val="28"/>
          <w:szCs w:val="28"/>
        </w:rPr>
        <w:t>движ</w:t>
      </w:r>
      <w:r w:rsidRPr="00B66DBE">
        <w:rPr>
          <w:i/>
          <w:iCs/>
          <w:spacing w:val="6"/>
          <w:w w:val="99"/>
          <w:sz w:val="28"/>
          <w:szCs w:val="28"/>
        </w:rPr>
        <w:t>н</w:t>
      </w:r>
      <w:r w:rsidRPr="00B66DBE">
        <w:rPr>
          <w:i/>
          <w:iCs/>
          <w:w w:val="99"/>
          <w:sz w:val="28"/>
          <w:szCs w:val="28"/>
        </w:rPr>
        <w:t>ых</w:t>
      </w:r>
      <w:r w:rsidRPr="00B66DBE">
        <w:rPr>
          <w:i/>
          <w:iCs/>
          <w:spacing w:val="26"/>
          <w:sz w:val="28"/>
          <w:szCs w:val="28"/>
        </w:rPr>
        <w:t xml:space="preserve"> </w:t>
      </w:r>
      <w:r w:rsidRPr="00B66DBE">
        <w:rPr>
          <w:i/>
          <w:iCs/>
          <w:w w:val="99"/>
          <w:sz w:val="28"/>
          <w:szCs w:val="28"/>
        </w:rPr>
        <w:t>и</w:t>
      </w:r>
      <w:r w:rsidRPr="00B66DBE">
        <w:rPr>
          <w:i/>
          <w:iCs/>
          <w:spacing w:val="3"/>
          <w:w w:val="99"/>
          <w:sz w:val="28"/>
          <w:szCs w:val="28"/>
        </w:rPr>
        <w:t>г</w:t>
      </w:r>
      <w:r w:rsidRPr="00B66DBE">
        <w:rPr>
          <w:i/>
          <w:iCs/>
          <w:w w:val="99"/>
          <w:sz w:val="28"/>
          <w:szCs w:val="28"/>
        </w:rPr>
        <w:t>р</w:t>
      </w:r>
      <w:r w:rsidRPr="00B66DBE">
        <w:rPr>
          <w:i/>
          <w:iCs/>
          <w:spacing w:val="25"/>
          <w:sz w:val="28"/>
          <w:szCs w:val="28"/>
        </w:rPr>
        <w:t xml:space="preserve"> </w:t>
      </w:r>
      <w:r w:rsidRPr="00B66DBE">
        <w:rPr>
          <w:i/>
          <w:iCs/>
          <w:w w:val="99"/>
          <w:sz w:val="28"/>
          <w:szCs w:val="28"/>
        </w:rPr>
        <w:t>с</w:t>
      </w:r>
      <w:r w:rsidRPr="00B66DBE">
        <w:rPr>
          <w:i/>
          <w:iCs/>
          <w:spacing w:val="27"/>
          <w:sz w:val="28"/>
          <w:szCs w:val="28"/>
        </w:rPr>
        <w:t xml:space="preserve"> </w:t>
      </w:r>
      <w:r w:rsidRPr="00B66DBE">
        <w:rPr>
          <w:i/>
          <w:iCs/>
          <w:w w:val="99"/>
          <w:sz w:val="28"/>
          <w:szCs w:val="28"/>
        </w:rPr>
        <w:t>ц</w:t>
      </w:r>
      <w:r w:rsidRPr="00B66DBE">
        <w:rPr>
          <w:i/>
          <w:iCs/>
          <w:spacing w:val="1"/>
          <w:w w:val="99"/>
          <w:sz w:val="28"/>
          <w:szCs w:val="28"/>
        </w:rPr>
        <w:t>е</w:t>
      </w:r>
      <w:r w:rsidRPr="00B66DBE">
        <w:rPr>
          <w:i/>
          <w:iCs/>
          <w:spacing w:val="-1"/>
          <w:w w:val="99"/>
          <w:sz w:val="28"/>
          <w:szCs w:val="28"/>
        </w:rPr>
        <w:t>ль</w:t>
      </w:r>
      <w:r w:rsidRPr="00B66DBE">
        <w:rPr>
          <w:i/>
          <w:iCs/>
          <w:w w:val="99"/>
          <w:sz w:val="28"/>
          <w:szCs w:val="28"/>
        </w:rPr>
        <w:t>ю</w:t>
      </w:r>
      <w:r w:rsidRPr="00B66DBE">
        <w:rPr>
          <w:i/>
          <w:iCs/>
          <w:spacing w:val="26"/>
          <w:sz w:val="28"/>
          <w:szCs w:val="28"/>
        </w:rPr>
        <w:t xml:space="preserve"> </w:t>
      </w:r>
      <w:r w:rsidRPr="00B66DBE">
        <w:rPr>
          <w:i/>
          <w:iCs/>
          <w:w w:val="99"/>
          <w:sz w:val="28"/>
          <w:szCs w:val="28"/>
        </w:rPr>
        <w:t>ра</w:t>
      </w:r>
      <w:r w:rsidRPr="00B66DBE">
        <w:rPr>
          <w:i/>
          <w:iCs/>
          <w:spacing w:val="2"/>
          <w:w w:val="99"/>
          <w:sz w:val="28"/>
          <w:szCs w:val="28"/>
        </w:rPr>
        <w:t>з</w:t>
      </w:r>
      <w:r w:rsidRPr="00B66DBE">
        <w:rPr>
          <w:i/>
          <w:iCs/>
          <w:w w:val="99"/>
          <w:sz w:val="28"/>
          <w:szCs w:val="28"/>
        </w:rPr>
        <w:t>вития</w:t>
      </w:r>
      <w:r w:rsidRPr="00B66DBE">
        <w:rPr>
          <w:i/>
          <w:iCs/>
          <w:sz w:val="28"/>
          <w:szCs w:val="28"/>
        </w:rPr>
        <w:t xml:space="preserve"> </w:t>
      </w:r>
      <w:r w:rsidRPr="00B66DBE">
        <w:rPr>
          <w:i/>
          <w:iCs/>
          <w:w w:val="99"/>
          <w:sz w:val="28"/>
          <w:szCs w:val="28"/>
        </w:rPr>
        <w:t>двиг</w:t>
      </w:r>
      <w:r w:rsidRPr="00B66DBE">
        <w:rPr>
          <w:i/>
          <w:iCs/>
          <w:spacing w:val="1"/>
          <w:w w:val="99"/>
          <w:sz w:val="28"/>
          <w:szCs w:val="28"/>
        </w:rPr>
        <w:t>ат</w:t>
      </w:r>
      <w:r w:rsidRPr="00B66DBE">
        <w:rPr>
          <w:i/>
          <w:iCs/>
          <w:spacing w:val="2"/>
          <w:w w:val="99"/>
          <w:sz w:val="28"/>
          <w:szCs w:val="28"/>
        </w:rPr>
        <w:t>ел</w:t>
      </w:r>
      <w:r w:rsidRPr="00B66DBE">
        <w:rPr>
          <w:i/>
          <w:iCs/>
          <w:w w:val="99"/>
          <w:sz w:val="28"/>
          <w:szCs w:val="28"/>
        </w:rPr>
        <w:t>ьной</w:t>
      </w:r>
      <w:r w:rsidRPr="00B66DBE">
        <w:rPr>
          <w:i/>
          <w:iCs/>
          <w:spacing w:val="2"/>
          <w:sz w:val="28"/>
          <w:szCs w:val="28"/>
        </w:rPr>
        <w:t xml:space="preserve"> </w:t>
      </w:r>
      <w:r w:rsidRPr="00B66DBE">
        <w:rPr>
          <w:i/>
          <w:iCs/>
          <w:w w:val="99"/>
          <w:sz w:val="28"/>
          <w:szCs w:val="28"/>
        </w:rPr>
        <w:t>акт</w:t>
      </w:r>
      <w:r w:rsidRPr="00B66DBE">
        <w:rPr>
          <w:i/>
          <w:iCs/>
          <w:spacing w:val="4"/>
          <w:w w:val="99"/>
          <w:sz w:val="28"/>
          <w:szCs w:val="28"/>
        </w:rPr>
        <w:t>и</w:t>
      </w:r>
      <w:r w:rsidRPr="00B66DBE">
        <w:rPr>
          <w:i/>
          <w:iCs/>
          <w:spacing w:val="1"/>
          <w:w w:val="99"/>
          <w:sz w:val="28"/>
          <w:szCs w:val="28"/>
        </w:rPr>
        <w:t>вности,</w:t>
      </w:r>
      <w:r w:rsidRPr="00B66DBE">
        <w:rPr>
          <w:i/>
          <w:iCs/>
          <w:spacing w:val="9"/>
          <w:sz w:val="28"/>
          <w:szCs w:val="28"/>
        </w:rPr>
        <w:t xml:space="preserve"> </w:t>
      </w:r>
      <w:r w:rsidRPr="00B66DBE">
        <w:rPr>
          <w:i/>
          <w:iCs/>
          <w:w w:val="99"/>
          <w:sz w:val="28"/>
          <w:szCs w:val="28"/>
        </w:rPr>
        <w:t>фи</w:t>
      </w:r>
      <w:r w:rsidRPr="00B66DBE">
        <w:rPr>
          <w:i/>
          <w:iCs/>
          <w:spacing w:val="1"/>
          <w:w w:val="99"/>
          <w:sz w:val="28"/>
          <w:szCs w:val="28"/>
        </w:rPr>
        <w:t>з</w:t>
      </w:r>
      <w:r w:rsidRPr="00B66DBE">
        <w:rPr>
          <w:i/>
          <w:iCs/>
          <w:w w:val="99"/>
          <w:sz w:val="28"/>
          <w:szCs w:val="28"/>
        </w:rPr>
        <w:t>и</w:t>
      </w:r>
      <w:r w:rsidRPr="00B66DBE">
        <w:rPr>
          <w:i/>
          <w:iCs/>
          <w:spacing w:val="2"/>
          <w:w w:val="99"/>
          <w:sz w:val="28"/>
          <w:szCs w:val="28"/>
        </w:rPr>
        <w:t>ч</w:t>
      </w:r>
      <w:r w:rsidRPr="00B66DBE">
        <w:rPr>
          <w:i/>
          <w:iCs/>
          <w:spacing w:val="1"/>
          <w:w w:val="99"/>
          <w:sz w:val="28"/>
          <w:szCs w:val="28"/>
        </w:rPr>
        <w:t>е</w:t>
      </w:r>
      <w:r w:rsidRPr="00B66DBE">
        <w:rPr>
          <w:i/>
          <w:iCs/>
          <w:w w:val="99"/>
          <w:sz w:val="28"/>
          <w:szCs w:val="28"/>
        </w:rPr>
        <w:t>ских</w:t>
      </w:r>
      <w:r w:rsidRPr="00B66DBE">
        <w:rPr>
          <w:i/>
          <w:iCs/>
          <w:spacing w:val="4"/>
          <w:sz w:val="28"/>
          <w:szCs w:val="28"/>
        </w:rPr>
        <w:t xml:space="preserve"> </w:t>
      </w:r>
      <w:r w:rsidRPr="00B66DBE">
        <w:rPr>
          <w:i/>
          <w:iCs/>
          <w:w w:val="99"/>
          <w:sz w:val="28"/>
          <w:szCs w:val="28"/>
        </w:rPr>
        <w:t>кач</w:t>
      </w:r>
      <w:r w:rsidRPr="00B66DBE">
        <w:rPr>
          <w:i/>
          <w:iCs/>
          <w:spacing w:val="1"/>
          <w:w w:val="99"/>
          <w:sz w:val="28"/>
          <w:szCs w:val="28"/>
        </w:rPr>
        <w:t>е</w:t>
      </w:r>
      <w:r w:rsidRPr="00B66DBE">
        <w:rPr>
          <w:i/>
          <w:iCs/>
          <w:w w:val="99"/>
          <w:sz w:val="28"/>
          <w:szCs w:val="28"/>
        </w:rPr>
        <w:t>ств.</w:t>
      </w:r>
    </w:p>
    <w:p w14:paraId="428AAD4D" w14:textId="77777777" w:rsidR="00176E01" w:rsidRPr="00491706" w:rsidRDefault="00176E01" w:rsidP="006C1045">
      <w:pPr>
        <w:pStyle w:val="21"/>
        <w:shd w:val="clear" w:color="auto" w:fill="auto"/>
        <w:tabs>
          <w:tab w:val="left" w:pos="993"/>
        </w:tabs>
        <w:spacing w:before="0" w:after="0" w:line="276" w:lineRule="auto"/>
        <w:ind w:right="57"/>
        <w:jc w:val="both"/>
        <w:rPr>
          <w:sz w:val="24"/>
          <w:szCs w:val="24"/>
          <w:lang w:val="ru-RU"/>
        </w:rPr>
      </w:pPr>
    </w:p>
    <w:p w14:paraId="400E2667" w14:textId="77777777" w:rsidR="00B66DBE" w:rsidRPr="00491706" w:rsidRDefault="00B66DBE" w:rsidP="006C1045">
      <w:pPr>
        <w:pStyle w:val="21"/>
        <w:shd w:val="clear" w:color="auto" w:fill="auto"/>
        <w:tabs>
          <w:tab w:val="left" w:pos="993"/>
        </w:tabs>
        <w:spacing w:before="0" w:after="0" w:line="276" w:lineRule="auto"/>
        <w:ind w:right="57"/>
        <w:jc w:val="both"/>
        <w:rPr>
          <w:sz w:val="24"/>
          <w:szCs w:val="24"/>
          <w:lang w:val="ru-RU"/>
        </w:rPr>
      </w:pPr>
    </w:p>
    <w:p w14:paraId="79E42258" w14:textId="77777777" w:rsidR="00B66DBE" w:rsidRPr="00491706" w:rsidRDefault="00B66DBE" w:rsidP="006C1045">
      <w:pPr>
        <w:pStyle w:val="21"/>
        <w:shd w:val="clear" w:color="auto" w:fill="auto"/>
        <w:tabs>
          <w:tab w:val="left" w:pos="993"/>
        </w:tabs>
        <w:spacing w:before="0" w:after="0" w:line="276" w:lineRule="auto"/>
        <w:ind w:right="57"/>
        <w:jc w:val="both"/>
        <w:rPr>
          <w:sz w:val="24"/>
          <w:szCs w:val="24"/>
          <w:lang w:val="ru-RU"/>
        </w:rPr>
      </w:pPr>
    </w:p>
    <w:p w14:paraId="59D23D5F" w14:textId="7AAA3D1D" w:rsidR="006E3F37" w:rsidRPr="006E3F37" w:rsidRDefault="00EB1FF4" w:rsidP="00EB1FF4">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212" w:right="246"/>
      </w:pPr>
      <w:r w:rsidRPr="00EB1FF4">
        <w:lastRenderedPageBreak/>
        <w:t>2.2.</w:t>
      </w:r>
      <w:r w:rsidR="0021290F" w:rsidRPr="00D171B8">
        <w:t>Вариативные</w:t>
      </w:r>
      <w:r w:rsidR="00A6152D" w:rsidRPr="00D171B8">
        <w:t xml:space="preserve"> </w:t>
      </w:r>
      <w:r w:rsidR="0021290F" w:rsidRPr="00D171B8">
        <w:t>формы,</w:t>
      </w:r>
      <w:r w:rsidR="00A6152D" w:rsidRPr="00D171B8">
        <w:t xml:space="preserve"> </w:t>
      </w:r>
      <w:r w:rsidR="0021290F" w:rsidRPr="00D171B8">
        <w:t>способы,</w:t>
      </w:r>
      <w:r w:rsidR="00A6152D" w:rsidRPr="00D171B8">
        <w:t xml:space="preserve"> </w:t>
      </w:r>
      <w:r w:rsidR="0021290F" w:rsidRPr="00D171B8">
        <w:t>методы</w:t>
      </w:r>
      <w:r w:rsidR="00A6152D" w:rsidRPr="00D171B8">
        <w:t xml:space="preserve"> </w:t>
      </w:r>
      <w:r w:rsidR="0021290F" w:rsidRPr="00D171B8">
        <w:t>и</w:t>
      </w:r>
      <w:r w:rsidR="00A6152D" w:rsidRPr="00D171B8">
        <w:t xml:space="preserve"> </w:t>
      </w:r>
      <w:r w:rsidR="0021290F" w:rsidRPr="00D171B8">
        <w:t>средства</w:t>
      </w:r>
      <w:r w:rsidR="00A6152D" w:rsidRPr="00D171B8">
        <w:t xml:space="preserve"> </w:t>
      </w:r>
      <w:r w:rsidR="0021290F" w:rsidRPr="00D171B8">
        <w:t>реализации</w:t>
      </w:r>
      <w:r w:rsidR="00A6152D" w:rsidRPr="00D171B8">
        <w:t xml:space="preserve"> </w:t>
      </w:r>
      <w:r w:rsidR="0021290F" w:rsidRPr="00D171B8">
        <w:rPr>
          <w:spacing w:val="-1"/>
        </w:rPr>
        <w:t>Программы</w:t>
      </w:r>
      <w:r w:rsidR="00A6152D" w:rsidRPr="00D171B8">
        <w:rPr>
          <w:spacing w:val="-1"/>
        </w:rPr>
        <w:t xml:space="preserve"> </w:t>
      </w:r>
    </w:p>
    <w:p w14:paraId="32C2DA61" w14:textId="356F49F6" w:rsidR="00BB340C" w:rsidRPr="006E3F37" w:rsidRDefault="006E3F37" w:rsidP="006E3F37">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633" w:right="246"/>
      </w:pPr>
      <w:r w:rsidRPr="006E3F37">
        <w:rPr>
          <w:spacing w:val="-1"/>
        </w:rPr>
        <w:t>(</w:t>
      </w:r>
      <w:r w:rsidRPr="006E3F37">
        <w:rPr>
          <w:bCs w:val="0"/>
          <w:color w:val="000000"/>
          <w:w w:val="99"/>
          <w:sz w:val="28"/>
          <w:szCs w:val="28"/>
        </w:rPr>
        <w:t>ФОП</w:t>
      </w:r>
      <w:r w:rsidRPr="006E3F37">
        <w:rPr>
          <w:bCs w:val="0"/>
          <w:color w:val="000000"/>
          <w:sz w:val="28"/>
          <w:szCs w:val="28"/>
        </w:rPr>
        <w:t xml:space="preserve"> </w:t>
      </w:r>
      <w:r w:rsidRPr="006E3F37">
        <w:rPr>
          <w:bCs w:val="0"/>
          <w:color w:val="000000"/>
          <w:w w:val="99"/>
          <w:sz w:val="28"/>
          <w:szCs w:val="28"/>
        </w:rPr>
        <w:t>Д</w:t>
      </w:r>
      <w:r w:rsidRPr="006E3F37">
        <w:rPr>
          <w:bCs w:val="0"/>
          <w:color w:val="000000"/>
          <w:spacing w:val="6"/>
          <w:w w:val="99"/>
          <w:sz w:val="28"/>
          <w:szCs w:val="28"/>
        </w:rPr>
        <w:t xml:space="preserve">О </w:t>
      </w:r>
      <w:r w:rsidRPr="006E3F37">
        <w:rPr>
          <w:bCs w:val="0"/>
          <w:color w:val="000000"/>
          <w:w w:val="99"/>
          <w:sz w:val="28"/>
          <w:szCs w:val="28"/>
        </w:rPr>
        <w:t>п.</w:t>
      </w:r>
      <w:r w:rsidRPr="006E3F37">
        <w:rPr>
          <w:bCs w:val="0"/>
          <w:color w:val="000000"/>
          <w:spacing w:val="4"/>
          <w:sz w:val="28"/>
          <w:szCs w:val="28"/>
        </w:rPr>
        <w:t xml:space="preserve"> </w:t>
      </w:r>
      <w:r w:rsidRPr="006E3F37">
        <w:rPr>
          <w:bCs w:val="0"/>
          <w:color w:val="000000"/>
          <w:w w:val="99"/>
          <w:sz w:val="28"/>
          <w:szCs w:val="28"/>
        </w:rPr>
        <w:t>23</w:t>
      </w:r>
      <w:r w:rsidRPr="006E3F37">
        <w:rPr>
          <w:bCs w:val="0"/>
          <w:color w:val="000000"/>
          <w:spacing w:val="6"/>
          <w:w w:val="99"/>
          <w:sz w:val="28"/>
          <w:szCs w:val="28"/>
        </w:rPr>
        <w:t>)</w:t>
      </w:r>
    </w:p>
    <w:p w14:paraId="78407767" w14:textId="77777777" w:rsidR="00BB340C" w:rsidRPr="00D171B8" w:rsidRDefault="0021290F" w:rsidP="00A6152D">
      <w:pPr>
        <w:pStyle w:val="a3"/>
        <w:spacing w:line="276" w:lineRule="auto"/>
        <w:ind w:left="0" w:firstLine="709"/>
      </w:pPr>
      <w:r w:rsidRPr="00D171B8">
        <w:t>Формы,</w:t>
      </w:r>
      <w:r w:rsidRPr="00D171B8">
        <w:rPr>
          <w:spacing w:val="1"/>
        </w:rPr>
        <w:t xml:space="preserve"> </w:t>
      </w:r>
      <w:r w:rsidRPr="00D171B8">
        <w:t>способы,</w:t>
      </w:r>
      <w:r w:rsidRPr="00D171B8">
        <w:rPr>
          <w:spacing w:val="1"/>
        </w:rPr>
        <w:t xml:space="preserve"> </w:t>
      </w:r>
      <w:r w:rsidRPr="00D171B8">
        <w:t>методы</w:t>
      </w:r>
      <w:r w:rsidRPr="00D171B8">
        <w:rPr>
          <w:spacing w:val="1"/>
        </w:rPr>
        <w:t xml:space="preserve"> </w:t>
      </w:r>
      <w:r w:rsidRPr="00D171B8">
        <w:t>и</w:t>
      </w:r>
      <w:r w:rsidRPr="00D171B8">
        <w:rPr>
          <w:spacing w:val="1"/>
        </w:rPr>
        <w:t xml:space="preserve"> </w:t>
      </w:r>
      <w:r w:rsidRPr="00D171B8">
        <w:t>средства</w:t>
      </w:r>
      <w:r w:rsidRPr="00D171B8">
        <w:rPr>
          <w:spacing w:val="1"/>
        </w:rPr>
        <w:t xml:space="preserve"> </w:t>
      </w:r>
      <w:r w:rsidRPr="00D171B8">
        <w:t>реализации</w:t>
      </w:r>
      <w:r w:rsidRPr="00D171B8">
        <w:rPr>
          <w:spacing w:val="1"/>
        </w:rPr>
        <w:t xml:space="preserve"> </w:t>
      </w:r>
      <w:r w:rsidRPr="00D171B8">
        <w:t>Программы</w:t>
      </w:r>
      <w:r w:rsidRPr="00D171B8">
        <w:rPr>
          <w:spacing w:val="1"/>
        </w:rPr>
        <w:t xml:space="preserve"> </w:t>
      </w:r>
      <w:r w:rsidRPr="00D171B8">
        <w:t>образования</w:t>
      </w:r>
      <w:r w:rsidRPr="00D171B8">
        <w:rPr>
          <w:spacing w:val="1"/>
        </w:rPr>
        <w:t xml:space="preserve"> </w:t>
      </w:r>
      <w:r w:rsidR="00030B1F" w:rsidRPr="00D171B8">
        <w:t>определены</w:t>
      </w:r>
      <w:r w:rsidRPr="00D171B8">
        <w:t xml:space="preserve"> в соответствии с задачами воспитания и обучения, возрастными и</w:t>
      </w:r>
      <w:r w:rsidRPr="00D171B8">
        <w:rPr>
          <w:spacing w:val="1"/>
        </w:rPr>
        <w:t xml:space="preserve"> </w:t>
      </w:r>
      <w:r w:rsidRPr="00D171B8">
        <w:t>индивидуальными</w:t>
      </w:r>
      <w:r w:rsidRPr="00D171B8">
        <w:rPr>
          <w:spacing w:val="1"/>
        </w:rPr>
        <w:t xml:space="preserve"> </w:t>
      </w:r>
      <w:r w:rsidRPr="00D171B8">
        <w:t>особенностями</w:t>
      </w:r>
      <w:r w:rsidRPr="00D171B8">
        <w:rPr>
          <w:spacing w:val="1"/>
        </w:rPr>
        <w:t xml:space="preserve"> </w:t>
      </w:r>
      <w:r w:rsidRPr="00D171B8">
        <w:t>детей,</w:t>
      </w:r>
      <w:r w:rsidRPr="00D171B8">
        <w:rPr>
          <w:spacing w:val="1"/>
        </w:rPr>
        <w:t xml:space="preserve"> </w:t>
      </w:r>
      <w:r w:rsidRPr="00D171B8">
        <w:t>спецификой</w:t>
      </w:r>
      <w:r w:rsidRPr="00D171B8">
        <w:rPr>
          <w:spacing w:val="1"/>
        </w:rPr>
        <w:t xml:space="preserve"> </w:t>
      </w:r>
      <w:r w:rsidRPr="00D171B8">
        <w:t>их</w:t>
      </w:r>
      <w:r w:rsidRPr="00D171B8">
        <w:rPr>
          <w:spacing w:val="1"/>
        </w:rPr>
        <w:t xml:space="preserve"> </w:t>
      </w:r>
      <w:r w:rsidRPr="00D171B8">
        <w:t>образовательных</w:t>
      </w:r>
      <w:r w:rsidRPr="00D171B8">
        <w:rPr>
          <w:spacing w:val="1"/>
        </w:rPr>
        <w:t xml:space="preserve"> </w:t>
      </w:r>
      <w:r w:rsidRPr="00D171B8">
        <w:t>потребностей</w:t>
      </w:r>
      <w:r w:rsidRPr="00D171B8">
        <w:rPr>
          <w:spacing w:val="1"/>
        </w:rPr>
        <w:t xml:space="preserve"> </w:t>
      </w:r>
      <w:r w:rsidRPr="00D171B8">
        <w:t>и</w:t>
      </w:r>
      <w:r w:rsidRPr="00D171B8">
        <w:rPr>
          <w:spacing w:val="1"/>
        </w:rPr>
        <w:t xml:space="preserve"> </w:t>
      </w:r>
      <w:r w:rsidRPr="00D171B8">
        <w:t>интересов. Существенное значение имеют сформировавшиеся у педагога практики воспитания и</w:t>
      </w:r>
      <w:r w:rsidRPr="00D171B8">
        <w:rPr>
          <w:spacing w:val="1"/>
        </w:rPr>
        <w:t xml:space="preserve"> </w:t>
      </w:r>
      <w:r w:rsidRPr="00D171B8">
        <w:t>обучения детей, оценка результативности форм, методов, средств образовательной деятельности</w:t>
      </w:r>
      <w:r w:rsidRPr="00D171B8">
        <w:rPr>
          <w:spacing w:val="1"/>
        </w:rPr>
        <w:t xml:space="preserve"> </w:t>
      </w:r>
      <w:r w:rsidRPr="00D171B8">
        <w:t>применительно</w:t>
      </w:r>
      <w:r w:rsidRPr="00D171B8">
        <w:rPr>
          <w:spacing w:val="-4"/>
        </w:rPr>
        <w:t xml:space="preserve"> </w:t>
      </w:r>
      <w:r w:rsidRPr="00D171B8">
        <w:t>к конкретной возрастной</w:t>
      </w:r>
      <w:r w:rsidRPr="00D171B8">
        <w:rPr>
          <w:spacing w:val="-1"/>
        </w:rPr>
        <w:t xml:space="preserve"> </w:t>
      </w:r>
      <w:r w:rsidRPr="00D171B8">
        <w:t>группе</w:t>
      </w:r>
      <w:r w:rsidRPr="00D171B8">
        <w:rPr>
          <w:spacing w:val="-1"/>
        </w:rPr>
        <w:t xml:space="preserve"> </w:t>
      </w:r>
      <w:r w:rsidRPr="00D171B8">
        <w:t>детей.</w:t>
      </w:r>
    </w:p>
    <w:p w14:paraId="5C31A526" w14:textId="77777777" w:rsidR="00C04D18" w:rsidRPr="00D171B8" w:rsidRDefault="00C04D18" w:rsidP="00A6152D">
      <w:pPr>
        <w:pStyle w:val="a3"/>
        <w:spacing w:line="276" w:lineRule="auto"/>
        <w:ind w:left="0" w:firstLine="709"/>
      </w:pPr>
      <w:r w:rsidRPr="00D171B8">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77999105" w14:textId="77777777" w:rsidR="00C04D18" w:rsidRPr="00D171B8" w:rsidRDefault="00C04D18" w:rsidP="00A6152D">
      <w:pPr>
        <w:pStyle w:val="a3"/>
        <w:spacing w:line="276" w:lineRule="auto"/>
        <w:ind w:left="0" w:firstLine="709"/>
      </w:pPr>
      <w:r w:rsidRPr="00D171B8">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595D746F" w14:textId="77777777" w:rsidR="00C04D18" w:rsidRPr="00D171B8" w:rsidRDefault="00C04D18" w:rsidP="00A6152D">
      <w:pPr>
        <w:pStyle w:val="a3"/>
        <w:spacing w:line="276" w:lineRule="auto"/>
        <w:ind w:left="0" w:firstLine="709"/>
      </w:pPr>
      <w:r w:rsidRPr="00D171B8">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7148BDD5" w14:textId="77777777" w:rsidR="00C04D18" w:rsidRPr="00D171B8" w:rsidRDefault="00C04D18" w:rsidP="00A6152D">
      <w:pPr>
        <w:pStyle w:val="a3"/>
        <w:spacing w:line="276" w:lineRule="auto"/>
        <w:ind w:left="0" w:firstLine="709"/>
      </w:pPr>
      <w:r w:rsidRPr="00D171B8">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0EA789B8" w14:textId="77777777" w:rsidR="00C04D18" w:rsidRPr="00D171B8" w:rsidRDefault="00C04D18" w:rsidP="00A6152D">
      <w:pPr>
        <w:pStyle w:val="a3"/>
        <w:spacing w:line="276" w:lineRule="auto"/>
        <w:ind w:left="0" w:firstLine="709"/>
      </w:pPr>
      <w:r w:rsidRPr="00D171B8">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4C5B1CB4" w14:textId="77777777" w:rsidR="00C04D18" w:rsidRPr="00D171B8" w:rsidRDefault="00C04D18" w:rsidP="00A6152D">
      <w:pPr>
        <w:pStyle w:val="a3"/>
        <w:spacing w:line="276" w:lineRule="auto"/>
        <w:ind w:left="0" w:firstLine="709"/>
      </w:pPr>
      <w:r w:rsidRPr="00D171B8">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5E68FC75" w14:textId="77777777" w:rsidR="00C04D18" w:rsidRPr="00D171B8" w:rsidRDefault="00C04D18" w:rsidP="00A6152D">
      <w:pPr>
        <w:pStyle w:val="a3"/>
        <w:spacing w:line="276" w:lineRule="auto"/>
        <w:ind w:left="0" w:firstLine="709"/>
      </w:pPr>
      <w:r w:rsidRPr="00D171B8">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7CA9F0E3" w14:textId="77777777" w:rsidR="00BB340C" w:rsidRPr="00D171B8" w:rsidRDefault="00C04D18" w:rsidP="00A6152D">
      <w:pPr>
        <w:pStyle w:val="a3"/>
        <w:spacing w:line="276" w:lineRule="auto"/>
        <w:ind w:left="0" w:firstLine="709"/>
      </w:pPr>
      <w:r w:rsidRPr="00D171B8">
        <w:t>Используемые</w:t>
      </w:r>
      <w:r w:rsidR="0021290F" w:rsidRPr="00D171B8">
        <w:rPr>
          <w:spacing w:val="1"/>
        </w:rPr>
        <w:t xml:space="preserve"> </w:t>
      </w:r>
      <w:r w:rsidR="0021290F" w:rsidRPr="00D171B8">
        <w:t>формы</w:t>
      </w:r>
      <w:r w:rsidR="0021290F" w:rsidRPr="00D171B8">
        <w:rPr>
          <w:spacing w:val="1"/>
        </w:rPr>
        <w:t xml:space="preserve"> </w:t>
      </w:r>
      <w:r w:rsidR="0021290F" w:rsidRPr="00D171B8">
        <w:t>реализации</w:t>
      </w:r>
      <w:r w:rsidR="0021290F" w:rsidRPr="00D171B8">
        <w:rPr>
          <w:spacing w:val="1"/>
        </w:rPr>
        <w:t xml:space="preserve"> </w:t>
      </w:r>
      <w:r w:rsidR="0021290F" w:rsidRPr="00D171B8">
        <w:t>Программы</w:t>
      </w:r>
      <w:r w:rsidR="0021290F" w:rsidRPr="00D171B8">
        <w:rPr>
          <w:spacing w:val="1"/>
        </w:rPr>
        <w:t xml:space="preserve"> </w:t>
      </w:r>
      <w:r w:rsidR="0021290F" w:rsidRPr="00D171B8">
        <w:t>образования</w:t>
      </w:r>
      <w:r w:rsidR="0021290F" w:rsidRPr="00D171B8">
        <w:rPr>
          <w:spacing w:val="1"/>
        </w:rPr>
        <w:t xml:space="preserve"> </w:t>
      </w:r>
      <w:r w:rsidR="0021290F" w:rsidRPr="00D171B8">
        <w:t>в</w:t>
      </w:r>
      <w:r w:rsidR="0021290F" w:rsidRPr="00D171B8">
        <w:rPr>
          <w:spacing w:val="1"/>
        </w:rPr>
        <w:t xml:space="preserve"> </w:t>
      </w:r>
      <w:r w:rsidR="0021290F" w:rsidRPr="00D171B8">
        <w:t>соответствии</w:t>
      </w:r>
      <w:r w:rsidR="0021290F" w:rsidRPr="00D171B8">
        <w:rPr>
          <w:spacing w:val="-1"/>
        </w:rPr>
        <w:t xml:space="preserve"> </w:t>
      </w:r>
      <w:r w:rsidR="0021290F" w:rsidRPr="00D171B8">
        <w:t>с</w:t>
      </w:r>
      <w:r w:rsidR="0021290F" w:rsidRPr="00D171B8">
        <w:rPr>
          <w:spacing w:val="-1"/>
        </w:rPr>
        <w:t xml:space="preserve"> </w:t>
      </w:r>
      <w:r w:rsidR="0021290F" w:rsidRPr="00D171B8">
        <w:t>видом</w:t>
      </w:r>
      <w:r w:rsidR="0021290F" w:rsidRPr="00D171B8">
        <w:rPr>
          <w:spacing w:val="-1"/>
        </w:rPr>
        <w:t xml:space="preserve"> </w:t>
      </w:r>
      <w:r w:rsidR="0021290F" w:rsidRPr="00D171B8">
        <w:t>детской</w:t>
      </w:r>
      <w:r w:rsidR="0021290F" w:rsidRPr="00D171B8">
        <w:rPr>
          <w:spacing w:val="1"/>
        </w:rPr>
        <w:t xml:space="preserve"> </w:t>
      </w:r>
      <w:r w:rsidR="0021290F" w:rsidRPr="00D171B8">
        <w:t>деятельности</w:t>
      </w:r>
      <w:r w:rsidR="0021290F" w:rsidRPr="00D171B8">
        <w:rPr>
          <w:spacing w:val="-2"/>
        </w:rPr>
        <w:t xml:space="preserve"> </w:t>
      </w:r>
      <w:r w:rsidR="0021290F" w:rsidRPr="00D171B8">
        <w:t>и</w:t>
      </w:r>
      <w:r w:rsidR="0021290F" w:rsidRPr="00D171B8">
        <w:rPr>
          <w:spacing w:val="-2"/>
        </w:rPr>
        <w:t xml:space="preserve"> </w:t>
      </w:r>
      <w:r w:rsidR="0021290F" w:rsidRPr="00D171B8">
        <w:t>возрастными особенностями</w:t>
      </w:r>
      <w:r w:rsidR="0021290F" w:rsidRPr="00D171B8">
        <w:rPr>
          <w:spacing w:val="-1"/>
        </w:rPr>
        <w:t xml:space="preserve"> </w:t>
      </w:r>
      <w:r w:rsidR="0021290F" w:rsidRPr="00D171B8">
        <w:t>детей:</w:t>
      </w:r>
    </w:p>
    <w:p w14:paraId="1E8B333F" w14:textId="77777777" w:rsidR="00BB340C" w:rsidRPr="00D171B8" w:rsidRDefault="0021290F" w:rsidP="00A6152D">
      <w:pPr>
        <w:spacing w:line="276" w:lineRule="auto"/>
        <w:ind w:firstLine="709"/>
        <w:jc w:val="both"/>
        <w:rPr>
          <w:i/>
          <w:sz w:val="24"/>
        </w:rPr>
      </w:pPr>
      <w:r w:rsidRPr="00D171B8">
        <w:rPr>
          <w:i/>
          <w:sz w:val="24"/>
        </w:rPr>
        <w:t>В</w:t>
      </w:r>
      <w:r w:rsidRPr="00D171B8">
        <w:rPr>
          <w:i/>
          <w:spacing w:val="-2"/>
          <w:sz w:val="24"/>
        </w:rPr>
        <w:t xml:space="preserve"> </w:t>
      </w:r>
      <w:r w:rsidRPr="00D171B8">
        <w:rPr>
          <w:i/>
          <w:sz w:val="24"/>
        </w:rPr>
        <w:t>младенческом</w:t>
      </w:r>
      <w:r w:rsidRPr="00D171B8">
        <w:rPr>
          <w:i/>
          <w:spacing w:val="-2"/>
          <w:sz w:val="24"/>
        </w:rPr>
        <w:t xml:space="preserve"> </w:t>
      </w:r>
      <w:r w:rsidRPr="00D171B8">
        <w:rPr>
          <w:i/>
          <w:sz w:val="24"/>
        </w:rPr>
        <w:t>возрасте (2</w:t>
      </w:r>
      <w:r w:rsidRPr="00D171B8">
        <w:rPr>
          <w:i/>
          <w:spacing w:val="-2"/>
          <w:sz w:val="24"/>
        </w:rPr>
        <w:t xml:space="preserve"> </w:t>
      </w:r>
      <w:r w:rsidRPr="00D171B8">
        <w:rPr>
          <w:i/>
          <w:sz w:val="24"/>
        </w:rPr>
        <w:t>месяца</w:t>
      </w:r>
      <w:r w:rsidRPr="00D171B8">
        <w:rPr>
          <w:i/>
          <w:spacing w:val="-2"/>
          <w:sz w:val="24"/>
        </w:rPr>
        <w:t xml:space="preserve"> </w:t>
      </w:r>
      <w:r w:rsidRPr="00D171B8">
        <w:rPr>
          <w:i/>
          <w:sz w:val="24"/>
        </w:rPr>
        <w:t>-</w:t>
      </w:r>
      <w:r w:rsidRPr="00D171B8">
        <w:rPr>
          <w:i/>
          <w:spacing w:val="-2"/>
          <w:sz w:val="24"/>
        </w:rPr>
        <w:t xml:space="preserve"> </w:t>
      </w:r>
      <w:r w:rsidRPr="00D171B8">
        <w:rPr>
          <w:i/>
          <w:sz w:val="24"/>
        </w:rPr>
        <w:t>1</w:t>
      </w:r>
      <w:r w:rsidRPr="00D171B8">
        <w:rPr>
          <w:i/>
          <w:spacing w:val="-2"/>
          <w:sz w:val="24"/>
        </w:rPr>
        <w:t xml:space="preserve"> </w:t>
      </w:r>
      <w:r w:rsidRPr="00D171B8">
        <w:rPr>
          <w:i/>
          <w:sz w:val="24"/>
        </w:rPr>
        <w:t>год)</w:t>
      </w:r>
    </w:p>
    <w:p w14:paraId="5D39B840" w14:textId="77777777" w:rsidR="00BB340C" w:rsidRPr="00D171B8" w:rsidRDefault="0021290F" w:rsidP="009E1066">
      <w:pPr>
        <w:pStyle w:val="a3"/>
        <w:numPr>
          <w:ilvl w:val="0"/>
          <w:numId w:val="75"/>
        </w:numPr>
        <w:tabs>
          <w:tab w:val="left" w:pos="993"/>
        </w:tabs>
        <w:spacing w:line="276" w:lineRule="auto"/>
        <w:ind w:left="0" w:firstLine="709"/>
      </w:pPr>
      <w:r w:rsidRPr="00D171B8">
        <w:t>непосредственное</w:t>
      </w:r>
      <w:r w:rsidRPr="00D171B8">
        <w:rPr>
          <w:spacing w:val="-4"/>
        </w:rPr>
        <w:t xml:space="preserve"> </w:t>
      </w:r>
      <w:r w:rsidRPr="00D171B8">
        <w:t>эмоциональное</w:t>
      </w:r>
      <w:r w:rsidRPr="00D171B8">
        <w:rPr>
          <w:spacing w:val="-4"/>
        </w:rPr>
        <w:t xml:space="preserve"> </w:t>
      </w:r>
      <w:r w:rsidRPr="00D171B8">
        <w:t>общение</w:t>
      </w:r>
      <w:r w:rsidRPr="00D171B8">
        <w:rPr>
          <w:spacing w:val="-4"/>
        </w:rPr>
        <w:t xml:space="preserve"> </w:t>
      </w:r>
      <w:r w:rsidRPr="00D171B8">
        <w:t>со</w:t>
      </w:r>
      <w:r w:rsidRPr="00D171B8">
        <w:rPr>
          <w:spacing w:val="-3"/>
        </w:rPr>
        <w:t xml:space="preserve"> </w:t>
      </w:r>
      <w:r w:rsidRPr="00D171B8">
        <w:t>взрослым;</w:t>
      </w:r>
    </w:p>
    <w:p w14:paraId="0A5E4A37" w14:textId="77777777" w:rsidR="00BB340C" w:rsidRPr="00D171B8" w:rsidRDefault="0021290F" w:rsidP="009E1066">
      <w:pPr>
        <w:pStyle w:val="a3"/>
        <w:numPr>
          <w:ilvl w:val="0"/>
          <w:numId w:val="75"/>
        </w:numPr>
        <w:tabs>
          <w:tab w:val="left" w:pos="993"/>
        </w:tabs>
        <w:spacing w:line="276" w:lineRule="auto"/>
        <w:ind w:left="0" w:firstLine="709"/>
      </w:pPr>
      <w:r w:rsidRPr="00D171B8">
        <w:t>двигательная</w:t>
      </w:r>
      <w:r w:rsidRPr="00D171B8">
        <w:rPr>
          <w:spacing w:val="1"/>
        </w:rPr>
        <w:t xml:space="preserve"> </w:t>
      </w:r>
      <w:r w:rsidRPr="00D171B8">
        <w:t>деятельность</w:t>
      </w:r>
      <w:r w:rsidRPr="00D171B8">
        <w:rPr>
          <w:spacing w:val="1"/>
        </w:rPr>
        <w:t xml:space="preserve"> </w:t>
      </w:r>
      <w:r w:rsidRPr="00D171B8">
        <w:t>(пространственно-предметные</w:t>
      </w:r>
      <w:r w:rsidRPr="00D171B8">
        <w:rPr>
          <w:spacing w:val="1"/>
        </w:rPr>
        <w:t xml:space="preserve"> </w:t>
      </w:r>
      <w:r w:rsidRPr="00D171B8">
        <w:t>перемещения,</w:t>
      </w:r>
      <w:r w:rsidRPr="00D171B8">
        <w:rPr>
          <w:spacing w:val="61"/>
        </w:rPr>
        <w:t xml:space="preserve"> </w:t>
      </w:r>
      <w:r w:rsidRPr="00D171B8">
        <w:t>хватание,</w:t>
      </w:r>
      <w:r w:rsidRPr="00D171B8">
        <w:rPr>
          <w:spacing w:val="-57"/>
        </w:rPr>
        <w:t xml:space="preserve"> </w:t>
      </w:r>
      <w:r w:rsidRPr="00D171B8">
        <w:t>ползание,</w:t>
      </w:r>
      <w:r w:rsidRPr="00D171B8">
        <w:rPr>
          <w:spacing w:val="-1"/>
        </w:rPr>
        <w:t xml:space="preserve"> </w:t>
      </w:r>
      <w:r w:rsidRPr="00D171B8">
        <w:t>ходьба, тактильно-двигательные</w:t>
      </w:r>
      <w:r w:rsidRPr="00D171B8">
        <w:rPr>
          <w:spacing w:val="-2"/>
        </w:rPr>
        <w:t xml:space="preserve"> </w:t>
      </w:r>
      <w:r w:rsidRPr="00D171B8">
        <w:t>игры);</w:t>
      </w:r>
    </w:p>
    <w:p w14:paraId="5E51E716" w14:textId="77777777" w:rsidR="00BB340C" w:rsidRPr="00D171B8" w:rsidRDefault="0021290F" w:rsidP="009E1066">
      <w:pPr>
        <w:pStyle w:val="a3"/>
        <w:numPr>
          <w:ilvl w:val="0"/>
          <w:numId w:val="75"/>
        </w:numPr>
        <w:tabs>
          <w:tab w:val="left" w:pos="993"/>
        </w:tabs>
        <w:spacing w:line="276" w:lineRule="auto"/>
        <w:ind w:left="0" w:firstLine="709"/>
      </w:pPr>
      <w:r w:rsidRPr="00D171B8">
        <w:t>предметно-манипулятивная</w:t>
      </w:r>
      <w:r w:rsidRPr="00D171B8">
        <w:rPr>
          <w:spacing w:val="1"/>
        </w:rPr>
        <w:t xml:space="preserve"> </w:t>
      </w:r>
      <w:r w:rsidRPr="00D171B8">
        <w:t>деятельность</w:t>
      </w:r>
      <w:r w:rsidRPr="00D171B8">
        <w:rPr>
          <w:spacing w:val="1"/>
        </w:rPr>
        <w:t xml:space="preserve"> </w:t>
      </w:r>
      <w:r w:rsidRPr="00D171B8">
        <w:t>(орудийные</w:t>
      </w:r>
      <w:r w:rsidRPr="00D171B8">
        <w:rPr>
          <w:spacing w:val="1"/>
        </w:rPr>
        <w:t xml:space="preserve"> </w:t>
      </w:r>
      <w:r w:rsidRPr="00D171B8">
        <w:t>и</w:t>
      </w:r>
      <w:r w:rsidRPr="00D171B8">
        <w:rPr>
          <w:spacing w:val="1"/>
        </w:rPr>
        <w:t xml:space="preserve"> </w:t>
      </w:r>
      <w:r w:rsidRPr="00D171B8">
        <w:t>соотносящие</w:t>
      </w:r>
      <w:r w:rsidRPr="00D171B8">
        <w:rPr>
          <w:spacing w:val="1"/>
        </w:rPr>
        <w:t xml:space="preserve"> </w:t>
      </w:r>
      <w:r w:rsidRPr="00D171B8">
        <w:t>действия</w:t>
      </w:r>
      <w:r w:rsidRPr="00D171B8">
        <w:rPr>
          <w:spacing w:val="1"/>
        </w:rPr>
        <w:t xml:space="preserve"> </w:t>
      </w:r>
      <w:r w:rsidRPr="00D171B8">
        <w:t>с</w:t>
      </w:r>
      <w:r w:rsidRPr="00D171B8">
        <w:rPr>
          <w:spacing w:val="1"/>
        </w:rPr>
        <w:t xml:space="preserve"> </w:t>
      </w:r>
      <w:r w:rsidRPr="00D171B8">
        <w:t>предметами);</w:t>
      </w:r>
    </w:p>
    <w:p w14:paraId="368C5417" w14:textId="4564F3C4" w:rsidR="00BB340C" w:rsidRPr="00D171B8" w:rsidRDefault="0021290F" w:rsidP="009E1066">
      <w:pPr>
        <w:pStyle w:val="a3"/>
        <w:numPr>
          <w:ilvl w:val="0"/>
          <w:numId w:val="75"/>
        </w:numPr>
        <w:tabs>
          <w:tab w:val="left" w:pos="993"/>
        </w:tabs>
        <w:spacing w:line="276" w:lineRule="auto"/>
        <w:ind w:left="0" w:firstLine="709"/>
      </w:pPr>
      <w:r w:rsidRPr="00D171B8">
        <w:t>речевая (слушание и понимание речи взрослого, гуление, лепет и первые слова);</w:t>
      </w:r>
      <w:r w:rsidRPr="00D171B8">
        <w:rPr>
          <w:spacing w:val="1"/>
        </w:rPr>
        <w:t xml:space="preserve"> </w:t>
      </w:r>
      <w:r w:rsidRPr="00D171B8">
        <w:lastRenderedPageBreak/>
        <w:t>элементарная</w:t>
      </w:r>
      <w:r w:rsidRPr="00D171B8">
        <w:rPr>
          <w:spacing w:val="57"/>
        </w:rPr>
        <w:t xml:space="preserve"> </w:t>
      </w:r>
      <w:r w:rsidRPr="00D171B8">
        <w:t>музыкальная</w:t>
      </w:r>
      <w:r w:rsidRPr="00D171B8">
        <w:rPr>
          <w:spacing w:val="57"/>
        </w:rPr>
        <w:t xml:space="preserve"> </w:t>
      </w:r>
      <w:r w:rsidRPr="00D171B8">
        <w:t>деятельность</w:t>
      </w:r>
      <w:r w:rsidRPr="00D171B8">
        <w:rPr>
          <w:spacing w:val="59"/>
        </w:rPr>
        <w:t xml:space="preserve"> </w:t>
      </w:r>
      <w:r w:rsidRPr="00D171B8">
        <w:t>(слушание</w:t>
      </w:r>
      <w:r w:rsidRPr="00D171B8">
        <w:rPr>
          <w:spacing w:val="56"/>
        </w:rPr>
        <w:t xml:space="preserve"> </w:t>
      </w:r>
      <w:r w:rsidRPr="00D171B8">
        <w:t>музыки,</w:t>
      </w:r>
      <w:r w:rsidRPr="00D171B8">
        <w:rPr>
          <w:spacing w:val="58"/>
        </w:rPr>
        <w:t xml:space="preserve"> </w:t>
      </w:r>
      <w:r w:rsidRPr="00D171B8">
        <w:t>танцевальные</w:t>
      </w:r>
      <w:r w:rsidRPr="00D171B8">
        <w:rPr>
          <w:spacing w:val="55"/>
        </w:rPr>
        <w:t xml:space="preserve"> </w:t>
      </w:r>
      <w:r w:rsidRPr="00D171B8">
        <w:t>движения</w:t>
      </w:r>
      <w:r w:rsidRPr="00D171B8">
        <w:rPr>
          <w:spacing w:val="58"/>
        </w:rPr>
        <w:t xml:space="preserve"> </w:t>
      </w:r>
      <w:r w:rsidRPr="00D171B8">
        <w:t>на</w:t>
      </w:r>
      <w:r w:rsidR="00A6152D" w:rsidRPr="00D171B8">
        <w:t xml:space="preserve"> </w:t>
      </w:r>
      <w:r w:rsidRPr="00D171B8">
        <w:t>основе</w:t>
      </w:r>
      <w:r w:rsidRPr="00D171B8">
        <w:rPr>
          <w:spacing w:val="-6"/>
        </w:rPr>
        <w:t xml:space="preserve"> </w:t>
      </w:r>
      <w:r w:rsidRPr="00D171B8">
        <w:t>подражания,</w:t>
      </w:r>
      <w:r w:rsidRPr="00D171B8">
        <w:rPr>
          <w:spacing w:val="-3"/>
        </w:rPr>
        <w:t xml:space="preserve"> </w:t>
      </w:r>
      <w:r w:rsidRPr="00D171B8">
        <w:t>музыкальные</w:t>
      </w:r>
      <w:r w:rsidRPr="00D171B8">
        <w:rPr>
          <w:spacing w:val="-5"/>
        </w:rPr>
        <w:t xml:space="preserve"> </w:t>
      </w:r>
      <w:r w:rsidRPr="00D171B8">
        <w:t>игры).</w:t>
      </w:r>
    </w:p>
    <w:p w14:paraId="4082DA03" w14:textId="77777777" w:rsidR="00BB340C" w:rsidRPr="00D171B8" w:rsidRDefault="0021290F" w:rsidP="00A6152D">
      <w:pPr>
        <w:spacing w:line="276" w:lineRule="auto"/>
        <w:ind w:firstLine="709"/>
        <w:jc w:val="both"/>
        <w:rPr>
          <w:i/>
          <w:sz w:val="24"/>
        </w:rPr>
      </w:pPr>
      <w:r w:rsidRPr="00D171B8">
        <w:rPr>
          <w:i/>
          <w:sz w:val="24"/>
        </w:rPr>
        <w:t>В</w:t>
      </w:r>
      <w:r w:rsidRPr="00D171B8">
        <w:rPr>
          <w:i/>
          <w:spacing w:val="-2"/>
          <w:sz w:val="24"/>
        </w:rPr>
        <w:t xml:space="preserve"> </w:t>
      </w:r>
      <w:r w:rsidRPr="00D171B8">
        <w:rPr>
          <w:i/>
          <w:sz w:val="24"/>
        </w:rPr>
        <w:t>раннем</w:t>
      </w:r>
      <w:r w:rsidRPr="00D171B8">
        <w:rPr>
          <w:i/>
          <w:spacing w:val="-3"/>
          <w:sz w:val="24"/>
        </w:rPr>
        <w:t xml:space="preserve"> </w:t>
      </w:r>
      <w:r w:rsidRPr="00D171B8">
        <w:rPr>
          <w:i/>
          <w:sz w:val="24"/>
        </w:rPr>
        <w:t>возрасте (1</w:t>
      </w:r>
      <w:r w:rsidRPr="00D171B8">
        <w:rPr>
          <w:i/>
          <w:spacing w:val="-2"/>
          <w:sz w:val="24"/>
        </w:rPr>
        <w:t xml:space="preserve"> </w:t>
      </w:r>
      <w:r w:rsidRPr="00D171B8">
        <w:rPr>
          <w:i/>
          <w:sz w:val="24"/>
        </w:rPr>
        <w:t>год</w:t>
      </w:r>
      <w:r w:rsidRPr="00D171B8">
        <w:rPr>
          <w:i/>
          <w:spacing w:val="-1"/>
          <w:sz w:val="24"/>
        </w:rPr>
        <w:t xml:space="preserve"> </w:t>
      </w:r>
      <w:r w:rsidRPr="00D171B8">
        <w:rPr>
          <w:i/>
          <w:sz w:val="24"/>
        </w:rPr>
        <w:t>-</w:t>
      </w:r>
      <w:r w:rsidRPr="00D171B8">
        <w:rPr>
          <w:i/>
          <w:spacing w:val="-3"/>
          <w:sz w:val="24"/>
        </w:rPr>
        <w:t xml:space="preserve"> </w:t>
      </w:r>
      <w:r w:rsidRPr="00D171B8">
        <w:rPr>
          <w:i/>
          <w:sz w:val="24"/>
        </w:rPr>
        <w:t>3</w:t>
      </w:r>
      <w:r w:rsidRPr="00D171B8">
        <w:rPr>
          <w:i/>
          <w:spacing w:val="-1"/>
          <w:sz w:val="24"/>
        </w:rPr>
        <w:t xml:space="preserve"> </w:t>
      </w:r>
      <w:r w:rsidRPr="00D171B8">
        <w:rPr>
          <w:i/>
          <w:sz w:val="24"/>
        </w:rPr>
        <w:t>года)</w:t>
      </w:r>
    </w:p>
    <w:p w14:paraId="4D951DCF" w14:textId="309B7A8F" w:rsidR="00BB340C" w:rsidRPr="00D171B8" w:rsidRDefault="0021290F" w:rsidP="009E1066">
      <w:pPr>
        <w:pStyle w:val="a3"/>
        <w:numPr>
          <w:ilvl w:val="0"/>
          <w:numId w:val="76"/>
        </w:numPr>
        <w:tabs>
          <w:tab w:val="left" w:pos="993"/>
        </w:tabs>
        <w:spacing w:line="276" w:lineRule="auto"/>
        <w:ind w:left="0" w:firstLine="709"/>
      </w:pPr>
      <w:r w:rsidRPr="00D171B8">
        <w:t>предметная</w:t>
      </w:r>
      <w:r w:rsidRPr="00D171B8">
        <w:rPr>
          <w:spacing w:val="19"/>
        </w:rPr>
        <w:t xml:space="preserve"> </w:t>
      </w:r>
      <w:r w:rsidRPr="00D171B8">
        <w:t>деятельность</w:t>
      </w:r>
      <w:r w:rsidRPr="00D171B8">
        <w:rPr>
          <w:spacing w:val="22"/>
        </w:rPr>
        <w:t xml:space="preserve"> </w:t>
      </w:r>
      <w:r w:rsidRPr="00D171B8">
        <w:t>(орудийно-предметные</w:t>
      </w:r>
      <w:r w:rsidRPr="00D171B8">
        <w:rPr>
          <w:spacing w:val="18"/>
        </w:rPr>
        <w:t xml:space="preserve"> </w:t>
      </w:r>
      <w:r w:rsidRPr="00D171B8">
        <w:t>действия</w:t>
      </w:r>
      <w:r w:rsidRPr="00D171B8">
        <w:rPr>
          <w:spacing w:val="20"/>
        </w:rPr>
        <w:t xml:space="preserve"> </w:t>
      </w:r>
      <w:r w:rsidRPr="00D171B8">
        <w:t>–</w:t>
      </w:r>
      <w:r w:rsidRPr="00D171B8">
        <w:rPr>
          <w:spacing w:val="19"/>
        </w:rPr>
        <w:t xml:space="preserve"> </w:t>
      </w:r>
      <w:r w:rsidRPr="00D171B8">
        <w:t>ест</w:t>
      </w:r>
      <w:r w:rsidRPr="00D171B8">
        <w:rPr>
          <w:spacing w:val="21"/>
        </w:rPr>
        <w:t xml:space="preserve"> </w:t>
      </w:r>
      <w:r w:rsidRPr="00D171B8">
        <w:t>ложкой,</w:t>
      </w:r>
      <w:r w:rsidRPr="00D171B8">
        <w:rPr>
          <w:spacing w:val="19"/>
        </w:rPr>
        <w:t xml:space="preserve"> </w:t>
      </w:r>
      <w:r w:rsidRPr="00D171B8">
        <w:t>пьет</w:t>
      </w:r>
      <w:r w:rsidRPr="00D171B8">
        <w:rPr>
          <w:spacing w:val="20"/>
        </w:rPr>
        <w:t xml:space="preserve"> </w:t>
      </w:r>
      <w:r w:rsidRPr="00D171B8">
        <w:t>из</w:t>
      </w:r>
      <w:r w:rsidRPr="00D171B8">
        <w:rPr>
          <w:spacing w:val="17"/>
        </w:rPr>
        <w:t xml:space="preserve"> </w:t>
      </w:r>
      <w:r w:rsidRPr="00D171B8">
        <w:t>кружки</w:t>
      </w:r>
      <w:r w:rsidRPr="00D171B8">
        <w:rPr>
          <w:spacing w:val="21"/>
        </w:rPr>
        <w:t xml:space="preserve"> </w:t>
      </w:r>
      <w:r w:rsidRPr="00D171B8">
        <w:t>и</w:t>
      </w:r>
      <w:r w:rsidR="00A6152D" w:rsidRPr="00D171B8">
        <w:t xml:space="preserve"> </w:t>
      </w:r>
      <w:r w:rsidRPr="00D171B8">
        <w:t>др.);</w:t>
      </w:r>
    </w:p>
    <w:p w14:paraId="6CA56723" w14:textId="77777777" w:rsidR="001663D0" w:rsidRPr="00D171B8" w:rsidRDefault="0021290F" w:rsidP="009E1066">
      <w:pPr>
        <w:pStyle w:val="a3"/>
        <w:numPr>
          <w:ilvl w:val="0"/>
          <w:numId w:val="76"/>
        </w:numPr>
        <w:tabs>
          <w:tab w:val="left" w:pos="993"/>
        </w:tabs>
        <w:spacing w:line="276" w:lineRule="auto"/>
        <w:ind w:left="0" w:firstLine="709"/>
      </w:pPr>
      <w:r w:rsidRPr="00D171B8">
        <w:t>экспериментирование</w:t>
      </w:r>
      <w:r w:rsidRPr="00D171B8">
        <w:rPr>
          <w:spacing w:val="-4"/>
        </w:rPr>
        <w:t xml:space="preserve"> </w:t>
      </w:r>
      <w:r w:rsidRPr="00D171B8">
        <w:t>с</w:t>
      </w:r>
      <w:r w:rsidRPr="00D171B8">
        <w:rPr>
          <w:spacing w:val="-3"/>
        </w:rPr>
        <w:t xml:space="preserve"> </w:t>
      </w:r>
      <w:r w:rsidRPr="00D171B8">
        <w:t>материалами</w:t>
      </w:r>
      <w:r w:rsidRPr="00D171B8">
        <w:rPr>
          <w:spacing w:val="-3"/>
        </w:rPr>
        <w:t xml:space="preserve"> </w:t>
      </w:r>
      <w:r w:rsidRPr="00D171B8">
        <w:t>и</w:t>
      </w:r>
      <w:r w:rsidRPr="00D171B8">
        <w:rPr>
          <w:spacing w:val="-2"/>
        </w:rPr>
        <w:t xml:space="preserve"> </w:t>
      </w:r>
      <w:r w:rsidRPr="00D171B8">
        <w:t>веществами</w:t>
      </w:r>
      <w:r w:rsidRPr="00D171B8">
        <w:rPr>
          <w:spacing w:val="-3"/>
        </w:rPr>
        <w:t xml:space="preserve"> </w:t>
      </w:r>
      <w:r w:rsidRPr="00D171B8">
        <w:t>(песок,</w:t>
      </w:r>
      <w:r w:rsidRPr="00D171B8">
        <w:rPr>
          <w:spacing w:val="-2"/>
        </w:rPr>
        <w:t xml:space="preserve"> </w:t>
      </w:r>
      <w:r w:rsidRPr="00D171B8">
        <w:t>вода,</w:t>
      </w:r>
      <w:r w:rsidRPr="00D171B8">
        <w:rPr>
          <w:spacing w:val="-2"/>
        </w:rPr>
        <w:t xml:space="preserve"> </w:t>
      </w:r>
      <w:r w:rsidRPr="00D171B8">
        <w:t>тесто</w:t>
      </w:r>
      <w:r w:rsidRPr="00D171B8">
        <w:rPr>
          <w:spacing w:val="-3"/>
        </w:rPr>
        <w:t xml:space="preserve"> </w:t>
      </w:r>
      <w:r w:rsidRPr="00D171B8">
        <w:t>и</w:t>
      </w:r>
      <w:r w:rsidRPr="00D171B8">
        <w:rPr>
          <w:spacing w:val="-1"/>
        </w:rPr>
        <w:t xml:space="preserve"> </w:t>
      </w:r>
      <w:r w:rsidRPr="00D171B8">
        <w:t>др.);</w:t>
      </w:r>
    </w:p>
    <w:p w14:paraId="20729ADC" w14:textId="77777777" w:rsidR="00BB340C" w:rsidRPr="00D171B8" w:rsidRDefault="0021290F" w:rsidP="009E1066">
      <w:pPr>
        <w:pStyle w:val="a3"/>
        <w:numPr>
          <w:ilvl w:val="0"/>
          <w:numId w:val="76"/>
        </w:numPr>
        <w:tabs>
          <w:tab w:val="left" w:pos="993"/>
        </w:tabs>
        <w:spacing w:line="276" w:lineRule="auto"/>
        <w:ind w:left="0" w:firstLine="709"/>
      </w:pPr>
      <w:r w:rsidRPr="00D171B8">
        <w:t>ситуативно-деловое</w:t>
      </w:r>
      <w:r w:rsidRPr="00D171B8">
        <w:rPr>
          <w:spacing w:val="25"/>
        </w:rPr>
        <w:t xml:space="preserve"> </w:t>
      </w:r>
      <w:r w:rsidRPr="00D171B8">
        <w:t>общение</w:t>
      </w:r>
      <w:r w:rsidRPr="00D171B8">
        <w:rPr>
          <w:spacing w:val="27"/>
        </w:rPr>
        <w:t xml:space="preserve"> </w:t>
      </w:r>
      <w:r w:rsidRPr="00D171B8">
        <w:t>со</w:t>
      </w:r>
      <w:r w:rsidRPr="00D171B8">
        <w:rPr>
          <w:spacing w:val="27"/>
        </w:rPr>
        <w:t xml:space="preserve"> </w:t>
      </w:r>
      <w:r w:rsidRPr="00D171B8">
        <w:t>взрослым</w:t>
      </w:r>
      <w:r w:rsidRPr="00D171B8">
        <w:rPr>
          <w:spacing w:val="27"/>
        </w:rPr>
        <w:t xml:space="preserve"> </w:t>
      </w:r>
      <w:r w:rsidRPr="00D171B8">
        <w:t>и</w:t>
      </w:r>
      <w:r w:rsidRPr="00D171B8">
        <w:rPr>
          <w:spacing w:val="28"/>
        </w:rPr>
        <w:t xml:space="preserve"> </w:t>
      </w:r>
      <w:r w:rsidRPr="00D171B8">
        <w:t>эмоционально-практическое</w:t>
      </w:r>
      <w:r w:rsidRPr="00D171B8">
        <w:rPr>
          <w:spacing w:val="27"/>
        </w:rPr>
        <w:t xml:space="preserve"> </w:t>
      </w:r>
      <w:r w:rsidRPr="00D171B8">
        <w:t>со</w:t>
      </w:r>
      <w:r w:rsidRPr="00D171B8">
        <w:rPr>
          <w:spacing w:val="27"/>
        </w:rPr>
        <w:t xml:space="preserve"> </w:t>
      </w:r>
      <w:r w:rsidRPr="00D171B8">
        <w:t>сверстниками</w:t>
      </w:r>
      <w:r w:rsidRPr="00D171B8">
        <w:rPr>
          <w:spacing w:val="-57"/>
        </w:rPr>
        <w:t xml:space="preserve"> </w:t>
      </w:r>
      <w:r w:rsidRPr="00D171B8">
        <w:t>под</w:t>
      </w:r>
      <w:r w:rsidRPr="00D171B8">
        <w:rPr>
          <w:spacing w:val="-1"/>
        </w:rPr>
        <w:t xml:space="preserve"> </w:t>
      </w:r>
      <w:r w:rsidRPr="00D171B8">
        <w:t>руководством взрослого;</w:t>
      </w:r>
    </w:p>
    <w:p w14:paraId="67ABA82F" w14:textId="77777777" w:rsidR="00BB340C" w:rsidRPr="00D171B8" w:rsidRDefault="0021290F" w:rsidP="009E1066">
      <w:pPr>
        <w:pStyle w:val="a3"/>
        <w:numPr>
          <w:ilvl w:val="0"/>
          <w:numId w:val="76"/>
        </w:numPr>
        <w:tabs>
          <w:tab w:val="left" w:pos="993"/>
        </w:tabs>
        <w:spacing w:line="276" w:lineRule="auto"/>
        <w:ind w:left="0" w:firstLine="709"/>
      </w:pPr>
      <w:r w:rsidRPr="00D171B8">
        <w:t>двигательная</w:t>
      </w:r>
      <w:r w:rsidRPr="00D171B8">
        <w:rPr>
          <w:spacing w:val="34"/>
        </w:rPr>
        <w:t xml:space="preserve"> </w:t>
      </w:r>
      <w:r w:rsidRPr="00D171B8">
        <w:t>деятельность</w:t>
      </w:r>
      <w:r w:rsidRPr="00D171B8">
        <w:rPr>
          <w:spacing w:val="37"/>
        </w:rPr>
        <w:t xml:space="preserve"> </w:t>
      </w:r>
      <w:r w:rsidRPr="00D171B8">
        <w:t>(основные</w:t>
      </w:r>
      <w:r w:rsidRPr="00D171B8">
        <w:rPr>
          <w:spacing w:val="34"/>
        </w:rPr>
        <w:t xml:space="preserve"> </w:t>
      </w:r>
      <w:r w:rsidRPr="00D171B8">
        <w:t>движения,</w:t>
      </w:r>
      <w:r w:rsidRPr="00D171B8">
        <w:rPr>
          <w:spacing w:val="35"/>
        </w:rPr>
        <w:t xml:space="preserve"> </w:t>
      </w:r>
      <w:r w:rsidRPr="00D171B8">
        <w:t>общеразвивающие</w:t>
      </w:r>
      <w:r w:rsidRPr="00D171B8">
        <w:rPr>
          <w:spacing w:val="36"/>
        </w:rPr>
        <w:t xml:space="preserve"> </w:t>
      </w:r>
      <w:r w:rsidRPr="00D171B8">
        <w:t>упражнения,</w:t>
      </w:r>
      <w:r w:rsidRPr="00D171B8">
        <w:rPr>
          <w:spacing w:val="35"/>
        </w:rPr>
        <w:t xml:space="preserve"> </w:t>
      </w:r>
      <w:r w:rsidRPr="00D171B8">
        <w:t>простые</w:t>
      </w:r>
      <w:r w:rsidRPr="00D171B8">
        <w:rPr>
          <w:spacing w:val="-57"/>
        </w:rPr>
        <w:t xml:space="preserve"> </w:t>
      </w:r>
      <w:r w:rsidRPr="00D171B8">
        <w:t>подвижные</w:t>
      </w:r>
      <w:r w:rsidRPr="00D171B8">
        <w:rPr>
          <w:spacing w:val="-3"/>
        </w:rPr>
        <w:t xml:space="preserve"> </w:t>
      </w:r>
      <w:r w:rsidRPr="00D171B8">
        <w:t>игры);</w:t>
      </w:r>
    </w:p>
    <w:p w14:paraId="3F60111B" w14:textId="77777777" w:rsidR="00BB340C" w:rsidRPr="00D171B8" w:rsidRDefault="0021290F" w:rsidP="009E1066">
      <w:pPr>
        <w:pStyle w:val="a3"/>
        <w:numPr>
          <w:ilvl w:val="0"/>
          <w:numId w:val="76"/>
        </w:numPr>
        <w:tabs>
          <w:tab w:val="left" w:pos="993"/>
        </w:tabs>
        <w:spacing w:line="276" w:lineRule="auto"/>
        <w:ind w:left="0" w:firstLine="709"/>
      </w:pPr>
      <w:r w:rsidRPr="00D171B8">
        <w:t>игровая</w:t>
      </w:r>
      <w:r w:rsidRPr="00D171B8">
        <w:rPr>
          <w:spacing w:val="10"/>
        </w:rPr>
        <w:t xml:space="preserve"> </w:t>
      </w:r>
      <w:r w:rsidRPr="00D171B8">
        <w:t>деятельность</w:t>
      </w:r>
      <w:r w:rsidRPr="00D171B8">
        <w:rPr>
          <w:spacing w:val="12"/>
        </w:rPr>
        <w:t xml:space="preserve"> </w:t>
      </w:r>
      <w:r w:rsidRPr="00D171B8">
        <w:t>(отобразительная,</w:t>
      </w:r>
      <w:r w:rsidRPr="00D171B8">
        <w:rPr>
          <w:spacing w:val="10"/>
        </w:rPr>
        <w:t xml:space="preserve"> </w:t>
      </w:r>
      <w:r w:rsidRPr="00D171B8">
        <w:t>сюжетно-отобразительная,</w:t>
      </w:r>
      <w:r w:rsidRPr="00D171B8">
        <w:rPr>
          <w:spacing w:val="11"/>
        </w:rPr>
        <w:t xml:space="preserve"> </w:t>
      </w:r>
      <w:r w:rsidRPr="00D171B8">
        <w:t>игры</w:t>
      </w:r>
      <w:r w:rsidRPr="00D171B8">
        <w:rPr>
          <w:spacing w:val="9"/>
        </w:rPr>
        <w:t xml:space="preserve"> </w:t>
      </w:r>
      <w:r w:rsidRPr="00D171B8">
        <w:t>с</w:t>
      </w:r>
      <w:r w:rsidRPr="00D171B8">
        <w:rPr>
          <w:spacing w:val="10"/>
        </w:rPr>
        <w:t xml:space="preserve"> </w:t>
      </w:r>
      <w:r w:rsidRPr="00D171B8">
        <w:t>дидактическими</w:t>
      </w:r>
      <w:r w:rsidRPr="00D171B8">
        <w:rPr>
          <w:spacing w:val="-57"/>
        </w:rPr>
        <w:t xml:space="preserve"> </w:t>
      </w:r>
      <w:r w:rsidRPr="00D171B8">
        <w:t>игрушками);</w:t>
      </w:r>
    </w:p>
    <w:p w14:paraId="637D0037" w14:textId="77777777" w:rsidR="00BB340C" w:rsidRPr="00D171B8" w:rsidRDefault="0021290F" w:rsidP="009E1066">
      <w:pPr>
        <w:pStyle w:val="a3"/>
        <w:numPr>
          <w:ilvl w:val="0"/>
          <w:numId w:val="76"/>
        </w:numPr>
        <w:tabs>
          <w:tab w:val="left" w:pos="993"/>
        </w:tabs>
        <w:spacing w:line="276" w:lineRule="auto"/>
        <w:ind w:left="0" w:firstLine="709"/>
      </w:pPr>
      <w:r w:rsidRPr="00D171B8">
        <w:t>речевая (понимание речи взрослого, слушание и понимание стихов, активная речь);</w:t>
      </w:r>
      <w:r w:rsidRPr="00D171B8">
        <w:rPr>
          <w:spacing w:val="1"/>
        </w:rPr>
        <w:t xml:space="preserve"> </w:t>
      </w:r>
      <w:r w:rsidRPr="00D171B8">
        <w:t>изобразительная</w:t>
      </w:r>
      <w:r w:rsidRPr="00D171B8">
        <w:rPr>
          <w:spacing w:val="-2"/>
        </w:rPr>
        <w:t xml:space="preserve"> </w:t>
      </w:r>
      <w:r w:rsidRPr="00D171B8">
        <w:t>деятельность</w:t>
      </w:r>
      <w:r w:rsidRPr="00D171B8">
        <w:rPr>
          <w:spacing w:val="-1"/>
        </w:rPr>
        <w:t xml:space="preserve"> </w:t>
      </w:r>
      <w:r w:rsidRPr="00D171B8">
        <w:t>(рисование,</w:t>
      </w:r>
      <w:r w:rsidRPr="00D171B8">
        <w:rPr>
          <w:spacing w:val="-2"/>
        </w:rPr>
        <w:t xml:space="preserve"> </w:t>
      </w:r>
      <w:r w:rsidRPr="00D171B8">
        <w:t>лепка)</w:t>
      </w:r>
      <w:r w:rsidRPr="00D171B8">
        <w:rPr>
          <w:spacing w:val="-3"/>
        </w:rPr>
        <w:t xml:space="preserve"> </w:t>
      </w:r>
      <w:r w:rsidRPr="00D171B8">
        <w:t>и</w:t>
      </w:r>
      <w:r w:rsidRPr="00D171B8">
        <w:rPr>
          <w:spacing w:val="-1"/>
        </w:rPr>
        <w:t xml:space="preserve"> </w:t>
      </w:r>
      <w:r w:rsidRPr="00D171B8">
        <w:t>конструирование</w:t>
      </w:r>
      <w:r w:rsidRPr="00D171B8">
        <w:rPr>
          <w:spacing w:val="-3"/>
        </w:rPr>
        <w:t xml:space="preserve"> </w:t>
      </w:r>
      <w:r w:rsidRPr="00D171B8">
        <w:t>из</w:t>
      </w:r>
      <w:r w:rsidRPr="00D171B8">
        <w:rPr>
          <w:spacing w:val="-1"/>
        </w:rPr>
        <w:t xml:space="preserve"> </w:t>
      </w:r>
      <w:r w:rsidRPr="00D171B8">
        <w:t>мелкого</w:t>
      </w:r>
      <w:r w:rsidRPr="00D171B8">
        <w:rPr>
          <w:spacing w:val="-4"/>
        </w:rPr>
        <w:t xml:space="preserve"> </w:t>
      </w:r>
      <w:r w:rsidRPr="00D171B8">
        <w:t>и</w:t>
      </w:r>
      <w:r w:rsidRPr="00D171B8">
        <w:rPr>
          <w:spacing w:val="-1"/>
        </w:rPr>
        <w:t xml:space="preserve"> </w:t>
      </w:r>
      <w:r w:rsidRPr="00D171B8">
        <w:t>крупного</w:t>
      </w:r>
    </w:p>
    <w:p w14:paraId="4D7E1BCA" w14:textId="77777777" w:rsidR="00BB340C" w:rsidRPr="00D171B8" w:rsidRDefault="0021290F" w:rsidP="009E1066">
      <w:pPr>
        <w:pStyle w:val="a3"/>
        <w:numPr>
          <w:ilvl w:val="0"/>
          <w:numId w:val="76"/>
        </w:numPr>
        <w:tabs>
          <w:tab w:val="left" w:pos="993"/>
        </w:tabs>
        <w:spacing w:line="276" w:lineRule="auto"/>
        <w:ind w:left="0" w:firstLine="709"/>
      </w:pPr>
      <w:r w:rsidRPr="00D171B8">
        <w:t>строительного</w:t>
      </w:r>
      <w:r w:rsidRPr="00D171B8">
        <w:rPr>
          <w:spacing w:val="-3"/>
        </w:rPr>
        <w:t xml:space="preserve"> </w:t>
      </w:r>
      <w:r w:rsidRPr="00D171B8">
        <w:t>материала;</w:t>
      </w:r>
    </w:p>
    <w:p w14:paraId="79FCFE1A" w14:textId="77777777" w:rsidR="00BB340C" w:rsidRPr="00D171B8" w:rsidRDefault="0021290F" w:rsidP="009E1066">
      <w:pPr>
        <w:pStyle w:val="a3"/>
        <w:numPr>
          <w:ilvl w:val="0"/>
          <w:numId w:val="76"/>
        </w:numPr>
        <w:tabs>
          <w:tab w:val="left" w:pos="993"/>
        </w:tabs>
        <w:spacing w:line="276" w:lineRule="auto"/>
        <w:ind w:left="0" w:firstLine="709"/>
      </w:pPr>
      <w:r w:rsidRPr="00D171B8">
        <w:t>самообслуживание</w:t>
      </w:r>
      <w:r w:rsidRPr="00D171B8">
        <w:rPr>
          <w:spacing w:val="45"/>
        </w:rPr>
        <w:t xml:space="preserve"> </w:t>
      </w:r>
      <w:r w:rsidRPr="00D171B8">
        <w:t>и</w:t>
      </w:r>
      <w:r w:rsidRPr="00D171B8">
        <w:rPr>
          <w:spacing w:val="47"/>
        </w:rPr>
        <w:t xml:space="preserve"> </w:t>
      </w:r>
      <w:r w:rsidRPr="00D171B8">
        <w:t>элементарные</w:t>
      </w:r>
      <w:r w:rsidRPr="00D171B8">
        <w:rPr>
          <w:spacing w:val="44"/>
        </w:rPr>
        <w:t xml:space="preserve"> </w:t>
      </w:r>
      <w:r w:rsidRPr="00D171B8">
        <w:t>трудовые</w:t>
      </w:r>
      <w:r w:rsidRPr="00D171B8">
        <w:rPr>
          <w:spacing w:val="44"/>
        </w:rPr>
        <w:t xml:space="preserve"> </w:t>
      </w:r>
      <w:r w:rsidRPr="00D171B8">
        <w:t>действия</w:t>
      </w:r>
      <w:r w:rsidRPr="00D171B8">
        <w:rPr>
          <w:spacing w:val="46"/>
        </w:rPr>
        <w:t xml:space="preserve"> </w:t>
      </w:r>
      <w:r w:rsidRPr="00D171B8">
        <w:t>(убирает</w:t>
      </w:r>
      <w:r w:rsidRPr="00D171B8">
        <w:rPr>
          <w:spacing w:val="49"/>
        </w:rPr>
        <w:t xml:space="preserve"> </w:t>
      </w:r>
      <w:r w:rsidRPr="00D171B8">
        <w:t>игрушки,</w:t>
      </w:r>
      <w:r w:rsidRPr="00D171B8">
        <w:rPr>
          <w:spacing w:val="46"/>
        </w:rPr>
        <w:t xml:space="preserve"> </w:t>
      </w:r>
      <w:r w:rsidRPr="00D171B8">
        <w:t>подметает</w:t>
      </w:r>
      <w:r w:rsidRPr="00D171B8">
        <w:rPr>
          <w:spacing w:val="-57"/>
        </w:rPr>
        <w:t xml:space="preserve"> </w:t>
      </w:r>
      <w:r w:rsidRPr="00D171B8">
        <w:t>веником,</w:t>
      </w:r>
      <w:r w:rsidRPr="00D171B8">
        <w:rPr>
          <w:spacing w:val="-1"/>
        </w:rPr>
        <w:t xml:space="preserve"> </w:t>
      </w:r>
      <w:r w:rsidRPr="00D171B8">
        <w:t>поливает цветы из лейки и др.);</w:t>
      </w:r>
    </w:p>
    <w:p w14:paraId="79AD36F5" w14:textId="77777777" w:rsidR="00BB340C" w:rsidRPr="00D171B8" w:rsidRDefault="0021290F" w:rsidP="009E1066">
      <w:pPr>
        <w:pStyle w:val="a3"/>
        <w:numPr>
          <w:ilvl w:val="0"/>
          <w:numId w:val="76"/>
        </w:numPr>
        <w:tabs>
          <w:tab w:val="left" w:pos="993"/>
        </w:tabs>
        <w:spacing w:line="276" w:lineRule="auto"/>
        <w:ind w:left="0" w:firstLine="709"/>
      </w:pPr>
      <w:r w:rsidRPr="00D171B8">
        <w:t>музыкальная</w:t>
      </w:r>
      <w:r w:rsidRPr="00D171B8">
        <w:rPr>
          <w:spacing w:val="3"/>
        </w:rPr>
        <w:t xml:space="preserve"> </w:t>
      </w:r>
      <w:r w:rsidRPr="00D171B8">
        <w:t>деятельность</w:t>
      </w:r>
      <w:r w:rsidRPr="00D171B8">
        <w:rPr>
          <w:spacing w:val="6"/>
        </w:rPr>
        <w:t xml:space="preserve"> </w:t>
      </w:r>
      <w:r w:rsidRPr="00D171B8">
        <w:t>(слушание</w:t>
      </w:r>
      <w:r w:rsidRPr="00D171B8">
        <w:rPr>
          <w:spacing w:val="4"/>
        </w:rPr>
        <w:t xml:space="preserve"> </w:t>
      </w:r>
      <w:r w:rsidRPr="00D171B8">
        <w:t>музыки</w:t>
      </w:r>
      <w:r w:rsidRPr="00D171B8">
        <w:rPr>
          <w:spacing w:val="5"/>
        </w:rPr>
        <w:t xml:space="preserve"> </w:t>
      </w:r>
      <w:r w:rsidRPr="00D171B8">
        <w:t>и</w:t>
      </w:r>
      <w:r w:rsidRPr="00D171B8">
        <w:rPr>
          <w:spacing w:val="5"/>
        </w:rPr>
        <w:t xml:space="preserve"> </w:t>
      </w:r>
      <w:r w:rsidRPr="00D171B8">
        <w:t>исполнительство,</w:t>
      </w:r>
      <w:r w:rsidRPr="00D171B8">
        <w:rPr>
          <w:spacing w:val="5"/>
        </w:rPr>
        <w:t xml:space="preserve"> </w:t>
      </w:r>
      <w:r w:rsidRPr="00D171B8">
        <w:t>музыкально-ритмические</w:t>
      </w:r>
      <w:r w:rsidRPr="00D171B8">
        <w:rPr>
          <w:spacing w:val="-57"/>
        </w:rPr>
        <w:t xml:space="preserve"> </w:t>
      </w:r>
      <w:r w:rsidRPr="00D171B8">
        <w:t>движения).</w:t>
      </w:r>
    </w:p>
    <w:p w14:paraId="05225D9A" w14:textId="77777777" w:rsidR="00BB340C" w:rsidRPr="00D171B8" w:rsidRDefault="0021290F" w:rsidP="00A6152D">
      <w:pPr>
        <w:tabs>
          <w:tab w:val="left" w:pos="993"/>
        </w:tabs>
        <w:spacing w:line="276" w:lineRule="auto"/>
        <w:ind w:firstLine="709"/>
        <w:jc w:val="both"/>
        <w:rPr>
          <w:sz w:val="24"/>
        </w:rPr>
      </w:pPr>
      <w:r w:rsidRPr="00D171B8">
        <w:rPr>
          <w:i/>
          <w:sz w:val="24"/>
        </w:rPr>
        <w:t>В</w:t>
      </w:r>
      <w:r w:rsidRPr="00D171B8">
        <w:rPr>
          <w:i/>
          <w:spacing w:val="-3"/>
          <w:sz w:val="24"/>
        </w:rPr>
        <w:t xml:space="preserve"> </w:t>
      </w:r>
      <w:r w:rsidRPr="00D171B8">
        <w:rPr>
          <w:i/>
          <w:sz w:val="24"/>
        </w:rPr>
        <w:t>дошкольном</w:t>
      </w:r>
      <w:r w:rsidRPr="00D171B8">
        <w:rPr>
          <w:i/>
          <w:spacing w:val="-2"/>
          <w:sz w:val="24"/>
        </w:rPr>
        <w:t xml:space="preserve"> </w:t>
      </w:r>
      <w:r w:rsidRPr="00D171B8">
        <w:rPr>
          <w:i/>
          <w:sz w:val="24"/>
        </w:rPr>
        <w:t>возрасте (3</w:t>
      </w:r>
      <w:r w:rsidRPr="00D171B8">
        <w:rPr>
          <w:i/>
          <w:spacing w:val="-2"/>
          <w:sz w:val="24"/>
        </w:rPr>
        <w:t xml:space="preserve"> </w:t>
      </w:r>
      <w:r w:rsidRPr="00D171B8">
        <w:rPr>
          <w:i/>
          <w:sz w:val="24"/>
        </w:rPr>
        <w:t>года</w:t>
      </w:r>
      <w:r w:rsidRPr="00D171B8">
        <w:rPr>
          <w:i/>
          <w:spacing w:val="-2"/>
          <w:sz w:val="24"/>
        </w:rPr>
        <w:t xml:space="preserve"> </w:t>
      </w:r>
      <w:r w:rsidRPr="00D171B8">
        <w:rPr>
          <w:i/>
          <w:sz w:val="24"/>
        </w:rPr>
        <w:t>-</w:t>
      </w:r>
      <w:r w:rsidRPr="00D171B8">
        <w:rPr>
          <w:i/>
          <w:spacing w:val="-3"/>
          <w:sz w:val="24"/>
        </w:rPr>
        <w:t xml:space="preserve"> </w:t>
      </w:r>
      <w:r w:rsidRPr="00D171B8">
        <w:rPr>
          <w:i/>
          <w:sz w:val="24"/>
        </w:rPr>
        <w:t>8</w:t>
      </w:r>
      <w:r w:rsidRPr="00D171B8">
        <w:rPr>
          <w:i/>
          <w:spacing w:val="-2"/>
          <w:sz w:val="24"/>
        </w:rPr>
        <w:t xml:space="preserve"> </w:t>
      </w:r>
      <w:r w:rsidRPr="00D171B8">
        <w:rPr>
          <w:i/>
          <w:sz w:val="24"/>
        </w:rPr>
        <w:t>лет</w:t>
      </w:r>
      <w:r w:rsidRPr="00D171B8">
        <w:rPr>
          <w:sz w:val="24"/>
        </w:rPr>
        <w:t>)</w:t>
      </w:r>
    </w:p>
    <w:p w14:paraId="126D9585" w14:textId="77777777" w:rsidR="00BB340C" w:rsidRPr="00D171B8" w:rsidRDefault="0021290F" w:rsidP="009E1066">
      <w:pPr>
        <w:pStyle w:val="a3"/>
        <w:numPr>
          <w:ilvl w:val="0"/>
          <w:numId w:val="76"/>
        </w:numPr>
        <w:tabs>
          <w:tab w:val="left" w:pos="993"/>
        </w:tabs>
        <w:spacing w:line="276" w:lineRule="auto"/>
        <w:ind w:left="0" w:firstLine="709"/>
      </w:pPr>
      <w:r w:rsidRPr="00D171B8">
        <w:t>игровая</w:t>
      </w:r>
      <w:r w:rsidRPr="00D171B8">
        <w:rPr>
          <w:spacing w:val="25"/>
        </w:rPr>
        <w:t xml:space="preserve"> </w:t>
      </w:r>
      <w:r w:rsidRPr="00D171B8">
        <w:t>деятельность</w:t>
      </w:r>
      <w:r w:rsidRPr="00D171B8">
        <w:rPr>
          <w:spacing w:val="27"/>
        </w:rPr>
        <w:t xml:space="preserve"> </w:t>
      </w:r>
      <w:r w:rsidRPr="00D171B8">
        <w:t>(сюжетно-ролевая,</w:t>
      </w:r>
      <w:r w:rsidRPr="00D171B8">
        <w:rPr>
          <w:spacing w:val="27"/>
        </w:rPr>
        <w:t xml:space="preserve"> </w:t>
      </w:r>
      <w:r w:rsidRPr="00D171B8">
        <w:t>театрализованная,</w:t>
      </w:r>
      <w:r w:rsidRPr="00D171B8">
        <w:rPr>
          <w:spacing w:val="25"/>
        </w:rPr>
        <w:t xml:space="preserve"> </w:t>
      </w:r>
      <w:r w:rsidRPr="00D171B8">
        <w:t>режиссерская,</w:t>
      </w:r>
      <w:r w:rsidRPr="00D171B8">
        <w:rPr>
          <w:spacing w:val="25"/>
        </w:rPr>
        <w:t xml:space="preserve"> </w:t>
      </w:r>
      <w:r w:rsidRPr="00D171B8">
        <w:t>строительно-</w:t>
      </w:r>
      <w:r w:rsidRPr="00D171B8">
        <w:rPr>
          <w:spacing w:val="-57"/>
        </w:rPr>
        <w:t xml:space="preserve"> </w:t>
      </w:r>
      <w:r w:rsidRPr="00D171B8">
        <w:t>конструктивная,</w:t>
      </w:r>
      <w:r w:rsidRPr="00D171B8">
        <w:rPr>
          <w:spacing w:val="-1"/>
        </w:rPr>
        <w:t xml:space="preserve"> </w:t>
      </w:r>
      <w:r w:rsidRPr="00D171B8">
        <w:t>дидактическая,</w:t>
      </w:r>
      <w:r w:rsidRPr="00D171B8">
        <w:rPr>
          <w:spacing w:val="3"/>
        </w:rPr>
        <w:t xml:space="preserve"> </w:t>
      </w:r>
      <w:r w:rsidRPr="00D171B8">
        <w:t>подвижная и др.);</w:t>
      </w:r>
    </w:p>
    <w:p w14:paraId="110DC81E" w14:textId="77777777" w:rsidR="00BB340C" w:rsidRPr="00D171B8" w:rsidRDefault="0021290F" w:rsidP="009E1066">
      <w:pPr>
        <w:pStyle w:val="a3"/>
        <w:numPr>
          <w:ilvl w:val="0"/>
          <w:numId w:val="76"/>
        </w:numPr>
        <w:tabs>
          <w:tab w:val="left" w:pos="993"/>
        </w:tabs>
        <w:spacing w:line="276" w:lineRule="auto"/>
        <w:ind w:left="0" w:firstLine="709"/>
      </w:pPr>
      <w:r w:rsidRPr="00D171B8">
        <w:t>общение</w:t>
      </w:r>
      <w:r w:rsidRPr="00D171B8">
        <w:rPr>
          <w:spacing w:val="5"/>
        </w:rPr>
        <w:t xml:space="preserve"> </w:t>
      </w:r>
      <w:r w:rsidRPr="00D171B8">
        <w:t>со</w:t>
      </w:r>
      <w:r w:rsidRPr="00D171B8">
        <w:rPr>
          <w:spacing w:val="7"/>
        </w:rPr>
        <w:t xml:space="preserve"> </w:t>
      </w:r>
      <w:r w:rsidRPr="00D171B8">
        <w:t>взрослым</w:t>
      </w:r>
      <w:r w:rsidRPr="00D171B8">
        <w:rPr>
          <w:spacing w:val="8"/>
        </w:rPr>
        <w:t xml:space="preserve"> </w:t>
      </w:r>
      <w:r w:rsidRPr="00D171B8">
        <w:t>(ситуативно-деловое,</w:t>
      </w:r>
      <w:r w:rsidRPr="00D171B8">
        <w:rPr>
          <w:spacing w:val="9"/>
        </w:rPr>
        <w:t xml:space="preserve"> </w:t>
      </w:r>
      <w:r w:rsidRPr="00D171B8">
        <w:t>внеситуативно-познавательное,</w:t>
      </w:r>
      <w:r w:rsidRPr="00D171B8">
        <w:rPr>
          <w:spacing w:val="7"/>
        </w:rPr>
        <w:t xml:space="preserve"> </w:t>
      </w:r>
      <w:r w:rsidRPr="00D171B8">
        <w:t>внеситуативно-</w:t>
      </w:r>
      <w:r w:rsidRPr="00D171B8">
        <w:rPr>
          <w:spacing w:val="-57"/>
        </w:rPr>
        <w:t xml:space="preserve"> </w:t>
      </w:r>
      <w:r w:rsidRPr="00D171B8">
        <w:t>личностное)</w:t>
      </w:r>
      <w:r w:rsidRPr="00D171B8">
        <w:rPr>
          <w:spacing w:val="-1"/>
        </w:rPr>
        <w:t xml:space="preserve"> </w:t>
      </w:r>
      <w:r w:rsidRPr="00D171B8">
        <w:t>и</w:t>
      </w:r>
      <w:r w:rsidRPr="00D171B8">
        <w:rPr>
          <w:spacing w:val="-1"/>
        </w:rPr>
        <w:t xml:space="preserve"> </w:t>
      </w:r>
      <w:r w:rsidRPr="00D171B8">
        <w:t>сверстниками</w:t>
      </w:r>
      <w:r w:rsidRPr="00D171B8">
        <w:rPr>
          <w:spacing w:val="-1"/>
        </w:rPr>
        <w:t xml:space="preserve"> </w:t>
      </w:r>
      <w:r w:rsidRPr="00D171B8">
        <w:t>(ситуативно-деловое, внеситуативно-деловое);</w:t>
      </w:r>
    </w:p>
    <w:p w14:paraId="58C2CE3C" w14:textId="77777777" w:rsidR="00BB340C" w:rsidRPr="00D171B8" w:rsidRDefault="0021290F" w:rsidP="009E1066">
      <w:pPr>
        <w:pStyle w:val="a3"/>
        <w:numPr>
          <w:ilvl w:val="0"/>
          <w:numId w:val="76"/>
        </w:numPr>
        <w:tabs>
          <w:tab w:val="left" w:pos="993"/>
        </w:tabs>
        <w:spacing w:line="276" w:lineRule="auto"/>
        <w:ind w:left="0" w:firstLine="709"/>
      </w:pPr>
      <w:r w:rsidRPr="00D171B8">
        <w:t>речевая</w:t>
      </w:r>
      <w:r w:rsidRPr="00D171B8">
        <w:rPr>
          <w:spacing w:val="26"/>
        </w:rPr>
        <w:t xml:space="preserve"> </w:t>
      </w:r>
      <w:r w:rsidRPr="00D171B8">
        <w:t>деятельность</w:t>
      </w:r>
      <w:r w:rsidRPr="00D171B8">
        <w:rPr>
          <w:spacing w:val="29"/>
        </w:rPr>
        <w:t xml:space="preserve"> </w:t>
      </w:r>
      <w:r w:rsidRPr="00D171B8">
        <w:t>(слушание</w:t>
      </w:r>
      <w:r w:rsidRPr="00D171B8">
        <w:rPr>
          <w:spacing w:val="26"/>
        </w:rPr>
        <w:t xml:space="preserve"> </w:t>
      </w:r>
      <w:r w:rsidRPr="00D171B8">
        <w:t>речи</w:t>
      </w:r>
      <w:r w:rsidRPr="00D171B8">
        <w:rPr>
          <w:spacing w:val="28"/>
        </w:rPr>
        <w:t xml:space="preserve"> </w:t>
      </w:r>
      <w:r w:rsidRPr="00D171B8">
        <w:t>взрослого</w:t>
      </w:r>
      <w:r w:rsidRPr="00D171B8">
        <w:rPr>
          <w:spacing w:val="27"/>
        </w:rPr>
        <w:t xml:space="preserve"> </w:t>
      </w:r>
      <w:r w:rsidRPr="00D171B8">
        <w:t>и</w:t>
      </w:r>
      <w:r w:rsidRPr="00D171B8">
        <w:rPr>
          <w:spacing w:val="28"/>
        </w:rPr>
        <w:t xml:space="preserve"> </w:t>
      </w:r>
      <w:r w:rsidRPr="00D171B8">
        <w:t>сверстников,</w:t>
      </w:r>
      <w:r w:rsidRPr="00D171B8">
        <w:rPr>
          <w:spacing w:val="27"/>
        </w:rPr>
        <w:t xml:space="preserve"> </w:t>
      </w:r>
      <w:r w:rsidRPr="00D171B8">
        <w:t>активная</w:t>
      </w:r>
      <w:r w:rsidRPr="00D171B8">
        <w:rPr>
          <w:spacing w:val="27"/>
        </w:rPr>
        <w:t xml:space="preserve"> </w:t>
      </w:r>
      <w:r w:rsidRPr="00D171B8">
        <w:t>диалогическая</w:t>
      </w:r>
      <w:r w:rsidRPr="00D171B8">
        <w:rPr>
          <w:spacing w:val="27"/>
        </w:rPr>
        <w:t xml:space="preserve"> </w:t>
      </w:r>
      <w:r w:rsidRPr="00D171B8">
        <w:t>и</w:t>
      </w:r>
      <w:r w:rsidRPr="00D171B8">
        <w:rPr>
          <w:spacing w:val="-57"/>
        </w:rPr>
        <w:t xml:space="preserve"> </w:t>
      </w:r>
      <w:r w:rsidRPr="00D171B8">
        <w:t>монологическая</w:t>
      </w:r>
      <w:r w:rsidRPr="00D171B8">
        <w:rPr>
          <w:spacing w:val="-1"/>
        </w:rPr>
        <w:t xml:space="preserve"> </w:t>
      </w:r>
      <w:r w:rsidRPr="00D171B8">
        <w:t>речь);</w:t>
      </w:r>
    </w:p>
    <w:p w14:paraId="446EBB7F" w14:textId="77777777" w:rsidR="00BB340C" w:rsidRPr="00D171B8" w:rsidRDefault="0021290F" w:rsidP="009E1066">
      <w:pPr>
        <w:pStyle w:val="a3"/>
        <w:numPr>
          <w:ilvl w:val="0"/>
          <w:numId w:val="76"/>
        </w:numPr>
        <w:tabs>
          <w:tab w:val="left" w:pos="993"/>
        </w:tabs>
        <w:spacing w:line="276" w:lineRule="auto"/>
        <w:ind w:left="0" w:firstLine="709"/>
      </w:pPr>
      <w:r w:rsidRPr="00D171B8">
        <w:t>познавательно-исследовательская</w:t>
      </w:r>
      <w:r w:rsidRPr="00D171B8">
        <w:rPr>
          <w:spacing w:val="-7"/>
        </w:rPr>
        <w:t xml:space="preserve"> </w:t>
      </w:r>
      <w:r w:rsidRPr="00D171B8">
        <w:t>деятельность</w:t>
      </w:r>
      <w:r w:rsidRPr="00D171B8">
        <w:rPr>
          <w:spacing w:val="-6"/>
        </w:rPr>
        <w:t xml:space="preserve"> </w:t>
      </w:r>
      <w:r w:rsidRPr="00D171B8">
        <w:t>и</w:t>
      </w:r>
      <w:r w:rsidRPr="00D171B8">
        <w:rPr>
          <w:spacing w:val="-7"/>
        </w:rPr>
        <w:t xml:space="preserve"> </w:t>
      </w:r>
      <w:r w:rsidRPr="00D171B8">
        <w:t>экспериментирование;</w:t>
      </w:r>
    </w:p>
    <w:p w14:paraId="671BDFF6" w14:textId="77777777" w:rsidR="00BB340C" w:rsidRPr="00D171B8" w:rsidRDefault="0021290F" w:rsidP="009E1066">
      <w:pPr>
        <w:pStyle w:val="a3"/>
        <w:numPr>
          <w:ilvl w:val="0"/>
          <w:numId w:val="76"/>
        </w:numPr>
        <w:tabs>
          <w:tab w:val="left" w:pos="993"/>
        </w:tabs>
        <w:spacing w:line="276" w:lineRule="auto"/>
        <w:ind w:left="0" w:firstLine="709"/>
      </w:pPr>
      <w:r w:rsidRPr="00D171B8">
        <w:t>изобразительная</w:t>
      </w:r>
      <w:r w:rsidRPr="00D171B8">
        <w:rPr>
          <w:spacing w:val="1"/>
        </w:rPr>
        <w:t xml:space="preserve"> </w:t>
      </w:r>
      <w:r w:rsidRPr="00D171B8">
        <w:t>деятельность</w:t>
      </w:r>
      <w:r w:rsidRPr="00D171B8">
        <w:rPr>
          <w:spacing w:val="1"/>
        </w:rPr>
        <w:t xml:space="preserve"> </w:t>
      </w:r>
      <w:r w:rsidRPr="00D171B8">
        <w:t>(рисование,</w:t>
      </w:r>
      <w:r w:rsidRPr="00D171B8">
        <w:rPr>
          <w:spacing w:val="1"/>
        </w:rPr>
        <w:t xml:space="preserve"> </w:t>
      </w:r>
      <w:r w:rsidRPr="00D171B8">
        <w:t>лепка,</w:t>
      </w:r>
      <w:r w:rsidRPr="00D171B8">
        <w:rPr>
          <w:spacing w:val="1"/>
        </w:rPr>
        <w:t xml:space="preserve"> </w:t>
      </w:r>
      <w:r w:rsidRPr="00D171B8">
        <w:t>аппликация)</w:t>
      </w:r>
      <w:r w:rsidRPr="00D171B8">
        <w:rPr>
          <w:spacing w:val="1"/>
        </w:rPr>
        <w:t xml:space="preserve"> </w:t>
      </w:r>
      <w:r w:rsidRPr="00D171B8">
        <w:t>и</w:t>
      </w:r>
      <w:r w:rsidRPr="00D171B8">
        <w:rPr>
          <w:spacing w:val="1"/>
        </w:rPr>
        <w:t xml:space="preserve"> </w:t>
      </w:r>
      <w:r w:rsidRPr="00D171B8">
        <w:t>конструирование</w:t>
      </w:r>
      <w:r w:rsidRPr="00D171B8">
        <w:rPr>
          <w:spacing w:val="60"/>
        </w:rPr>
        <w:t xml:space="preserve"> </w:t>
      </w:r>
      <w:r w:rsidRPr="00D171B8">
        <w:t>из</w:t>
      </w:r>
      <w:r w:rsidRPr="00D171B8">
        <w:rPr>
          <w:spacing w:val="1"/>
        </w:rPr>
        <w:t xml:space="preserve"> </w:t>
      </w:r>
      <w:r w:rsidRPr="00D171B8">
        <w:t>разных материалов</w:t>
      </w:r>
      <w:r w:rsidRPr="00D171B8">
        <w:rPr>
          <w:spacing w:val="-1"/>
        </w:rPr>
        <w:t xml:space="preserve"> </w:t>
      </w:r>
      <w:r w:rsidRPr="00D171B8">
        <w:t>по</w:t>
      </w:r>
      <w:r w:rsidRPr="00D171B8">
        <w:rPr>
          <w:spacing w:val="-3"/>
        </w:rPr>
        <w:t xml:space="preserve"> </w:t>
      </w:r>
      <w:r w:rsidRPr="00D171B8">
        <w:t>образцу,</w:t>
      </w:r>
      <w:r w:rsidRPr="00D171B8">
        <w:rPr>
          <w:spacing w:val="3"/>
        </w:rPr>
        <w:t xml:space="preserve"> </w:t>
      </w:r>
      <w:r w:rsidRPr="00D171B8">
        <w:t>условию и замыслу</w:t>
      </w:r>
      <w:r w:rsidRPr="00D171B8">
        <w:rPr>
          <w:spacing w:val="-5"/>
        </w:rPr>
        <w:t xml:space="preserve"> </w:t>
      </w:r>
      <w:r w:rsidRPr="00D171B8">
        <w:t>ребенка;</w:t>
      </w:r>
    </w:p>
    <w:p w14:paraId="336BBEA1" w14:textId="77777777" w:rsidR="00BB340C" w:rsidRPr="00D171B8" w:rsidRDefault="0021290F" w:rsidP="009E1066">
      <w:pPr>
        <w:pStyle w:val="a3"/>
        <w:numPr>
          <w:ilvl w:val="0"/>
          <w:numId w:val="76"/>
        </w:numPr>
        <w:tabs>
          <w:tab w:val="left" w:pos="993"/>
        </w:tabs>
        <w:spacing w:line="276" w:lineRule="auto"/>
        <w:ind w:left="0" w:firstLine="709"/>
      </w:pPr>
      <w:r w:rsidRPr="00D171B8">
        <w:t>двигательная</w:t>
      </w:r>
      <w:r w:rsidRPr="00D171B8">
        <w:rPr>
          <w:spacing w:val="1"/>
        </w:rPr>
        <w:t xml:space="preserve"> </w:t>
      </w:r>
      <w:r w:rsidRPr="00D171B8">
        <w:t>деятельность</w:t>
      </w:r>
      <w:r w:rsidRPr="00D171B8">
        <w:rPr>
          <w:spacing w:val="1"/>
        </w:rPr>
        <w:t xml:space="preserve"> </w:t>
      </w:r>
      <w:r w:rsidRPr="00D171B8">
        <w:t>(основные</w:t>
      </w:r>
      <w:r w:rsidRPr="00D171B8">
        <w:rPr>
          <w:spacing w:val="1"/>
        </w:rPr>
        <w:t xml:space="preserve"> </w:t>
      </w:r>
      <w:r w:rsidRPr="00D171B8">
        <w:t>виды</w:t>
      </w:r>
      <w:r w:rsidRPr="00D171B8">
        <w:rPr>
          <w:spacing w:val="1"/>
        </w:rPr>
        <w:t xml:space="preserve"> </w:t>
      </w:r>
      <w:r w:rsidRPr="00D171B8">
        <w:t>движений,</w:t>
      </w:r>
      <w:r w:rsidRPr="00D171B8">
        <w:rPr>
          <w:spacing w:val="1"/>
        </w:rPr>
        <w:t xml:space="preserve"> </w:t>
      </w:r>
      <w:r w:rsidRPr="00D171B8">
        <w:t>общеразвивающие</w:t>
      </w:r>
      <w:r w:rsidRPr="00D171B8">
        <w:rPr>
          <w:spacing w:val="1"/>
        </w:rPr>
        <w:t xml:space="preserve"> </w:t>
      </w:r>
      <w:r w:rsidRPr="00D171B8">
        <w:t>и</w:t>
      </w:r>
      <w:r w:rsidRPr="00D171B8">
        <w:rPr>
          <w:spacing w:val="1"/>
        </w:rPr>
        <w:t xml:space="preserve"> </w:t>
      </w:r>
      <w:r w:rsidRPr="00D171B8">
        <w:t>спортивные</w:t>
      </w:r>
      <w:r w:rsidRPr="00D171B8">
        <w:rPr>
          <w:spacing w:val="-57"/>
        </w:rPr>
        <w:t xml:space="preserve"> </w:t>
      </w:r>
      <w:r w:rsidRPr="00D171B8">
        <w:t>упражнения,</w:t>
      </w:r>
      <w:r w:rsidRPr="00D171B8">
        <w:rPr>
          <w:spacing w:val="-1"/>
        </w:rPr>
        <w:t xml:space="preserve"> </w:t>
      </w:r>
      <w:r w:rsidRPr="00D171B8">
        <w:t>подвижные</w:t>
      </w:r>
      <w:r w:rsidRPr="00D171B8">
        <w:rPr>
          <w:spacing w:val="-1"/>
        </w:rPr>
        <w:t xml:space="preserve"> </w:t>
      </w:r>
      <w:r w:rsidRPr="00D171B8">
        <w:t>и элементы спортивных игр</w:t>
      </w:r>
      <w:r w:rsidRPr="00D171B8">
        <w:rPr>
          <w:spacing w:val="-3"/>
        </w:rPr>
        <w:t xml:space="preserve"> </w:t>
      </w:r>
      <w:r w:rsidRPr="00D171B8">
        <w:t>и др.);</w:t>
      </w:r>
    </w:p>
    <w:p w14:paraId="477CED4C" w14:textId="77777777" w:rsidR="00BB340C" w:rsidRPr="00D171B8" w:rsidRDefault="0021290F" w:rsidP="009E1066">
      <w:pPr>
        <w:pStyle w:val="a3"/>
        <w:numPr>
          <w:ilvl w:val="0"/>
          <w:numId w:val="76"/>
        </w:numPr>
        <w:tabs>
          <w:tab w:val="left" w:pos="993"/>
        </w:tabs>
        <w:spacing w:line="276" w:lineRule="auto"/>
        <w:ind w:left="0" w:firstLine="709"/>
      </w:pPr>
      <w:r w:rsidRPr="00D171B8">
        <w:t>элементарная трудовая деятельность (самообслуживание, хозяйственно-бытовой труд, труд</w:t>
      </w:r>
      <w:r w:rsidRPr="00D171B8">
        <w:rPr>
          <w:spacing w:val="1"/>
        </w:rPr>
        <w:t xml:space="preserve"> </w:t>
      </w:r>
      <w:r w:rsidRPr="00D171B8">
        <w:t>в</w:t>
      </w:r>
      <w:r w:rsidRPr="00D171B8">
        <w:rPr>
          <w:spacing w:val="-2"/>
        </w:rPr>
        <w:t xml:space="preserve"> </w:t>
      </w:r>
      <w:r w:rsidRPr="00D171B8">
        <w:t>природе, ручной труд);</w:t>
      </w:r>
    </w:p>
    <w:p w14:paraId="1EA8490A" w14:textId="77777777" w:rsidR="00BB340C" w:rsidRPr="00D171B8" w:rsidRDefault="0021290F" w:rsidP="009E1066">
      <w:pPr>
        <w:pStyle w:val="a3"/>
        <w:numPr>
          <w:ilvl w:val="0"/>
          <w:numId w:val="76"/>
        </w:numPr>
        <w:tabs>
          <w:tab w:val="left" w:pos="993"/>
        </w:tabs>
        <w:spacing w:line="276" w:lineRule="auto"/>
        <w:ind w:left="0" w:firstLine="709"/>
      </w:pPr>
      <w:r w:rsidRPr="00D171B8">
        <w:t>музыкальная</w:t>
      </w:r>
      <w:r w:rsidRPr="00D171B8">
        <w:rPr>
          <w:spacing w:val="1"/>
        </w:rPr>
        <w:t xml:space="preserve"> </w:t>
      </w:r>
      <w:r w:rsidRPr="00D171B8">
        <w:t>деятельность</w:t>
      </w:r>
      <w:r w:rsidRPr="00D171B8">
        <w:rPr>
          <w:spacing w:val="1"/>
        </w:rPr>
        <w:t xml:space="preserve"> </w:t>
      </w:r>
      <w:r w:rsidRPr="00D171B8">
        <w:t>(слушание</w:t>
      </w:r>
      <w:r w:rsidRPr="00D171B8">
        <w:rPr>
          <w:spacing w:val="1"/>
        </w:rPr>
        <w:t xml:space="preserve"> </w:t>
      </w:r>
      <w:r w:rsidRPr="00D171B8">
        <w:t>и</w:t>
      </w:r>
      <w:r w:rsidRPr="00D171B8">
        <w:rPr>
          <w:spacing w:val="1"/>
        </w:rPr>
        <w:t xml:space="preserve"> </w:t>
      </w:r>
      <w:r w:rsidRPr="00D171B8">
        <w:t>понимание</w:t>
      </w:r>
      <w:r w:rsidRPr="00D171B8">
        <w:rPr>
          <w:spacing w:val="1"/>
        </w:rPr>
        <w:t xml:space="preserve"> </w:t>
      </w:r>
      <w:r w:rsidRPr="00D171B8">
        <w:t>музыкальных</w:t>
      </w:r>
      <w:r w:rsidRPr="00D171B8">
        <w:rPr>
          <w:spacing w:val="1"/>
        </w:rPr>
        <w:t xml:space="preserve"> </w:t>
      </w:r>
      <w:r w:rsidRPr="00D171B8">
        <w:t>произведений,</w:t>
      </w:r>
      <w:r w:rsidRPr="00D171B8">
        <w:rPr>
          <w:spacing w:val="1"/>
        </w:rPr>
        <w:t xml:space="preserve"> </w:t>
      </w:r>
      <w:r w:rsidRPr="00D171B8">
        <w:t>пение,</w:t>
      </w:r>
      <w:r w:rsidRPr="00D171B8">
        <w:rPr>
          <w:spacing w:val="1"/>
        </w:rPr>
        <w:t xml:space="preserve"> </w:t>
      </w:r>
      <w:r w:rsidRPr="00D171B8">
        <w:t>музыкально-ритмические</w:t>
      </w:r>
      <w:r w:rsidRPr="00D171B8">
        <w:rPr>
          <w:spacing w:val="-2"/>
        </w:rPr>
        <w:t xml:space="preserve"> </w:t>
      </w:r>
      <w:r w:rsidRPr="00D171B8">
        <w:t>движения,</w:t>
      </w:r>
      <w:r w:rsidRPr="00D171B8">
        <w:rPr>
          <w:spacing w:val="-1"/>
        </w:rPr>
        <w:t xml:space="preserve"> </w:t>
      </w:r>
      <w:r w:rsidRPr="00D171B8">
        <w:t>игра</w:t>
      </w:r>
      <w:r w:rsidRPr="00D171B8">
        <w:rPr>
          <w:spacing w:val="-2"/>
        </w:rPr>
        <w:t xml:space="preserve"> </w:t>
      </w:r>
      <w:r w:rsidRPr="00D171B8">
        <w:t>на</w:t>
      </w:r>
      <w:r w:rsidRPr="00D171B8">
        <w:rPr>
          <w:spacing w:val="-2"/>
        </w:rPr>
        <w:t xml:space="preserve"> </w:t>
      </w:r>
      <w:r w:rsidRPr="00D171B8">
        <w:t>детских</w:t>
      </w:r>
      <w:r w:rsidRPr="00D171B8">
        <w:rPr>
          <w:spacing w:val="1"/>
        </w:rPr>
        <w:t xml:space="preserve"> </w:t>
      </w:r>
      <w:r w:rsidRPr="00D171B8">
        <w:t>музыкальных инструментах).</w:t>
      </w:r>
    </w:p>
    <w:p w14:paraId="3906C299" w14:textId="77777777" w:rsidR="00BB340C" w:rsidRPr="00D171B8" w:rsidRDefault="0021290F" w:rsidP="00A6152D">
      <w:pPr>
        <w:pStyle w:val="a3"/>
        <w:tabs>
          <w:tab w:val="left" w:pos="993"/>
        </w:tabs>
        <w:spacing w:line="276" w:lineRule="auto"/>
        <w:ind w:left="0" w:firstLine="709"/>
        <w:rPr>
          <w:i/>
        </w:rPr>
      </w:pPr>
      <w:r w:rsidRPr="00D171B8">
        <w:t>Для</w:t>
      </w:r>
      <w:r w:rsidRPr="00D171B8">
        <w:rPr>
          <w:spacing w:val="1"/>
        </w:rPr>
        <w:t xml:space="preserve"> </w:t>
      </w:r>
      <w:r w:rsidRPr="00D171B8">
        <w:t>достижения</w:t>
      </w:r>
      <w:r w:rsidRPr="00D171B8">
        <w:rPr>
          <w:spacing w:val="1"/>
        </w:rPr>
        <w:t xml:space="preserve"> </w:t>
      </w:r>
      <w:r w:rsidRPr="00D171B8">
        <w:t>задач</w:t>
      </w:r>
      <w:r w:rsidRPr="00D171B8">
        <w:rPr>
          <w:spacing w:val="1"/>
        </w:rPr>
        <w:t xml:space="preserve"> </w:t>
      </w:r>
      <w:r w:rsidRPr="00D171B8">
        <w:rPr>
          <w:b/>
        </w:rPr>
        <w:t>воспитания</w:t>
      </w:r>
      <w:r w:rsidRPr="00D171B8">
        <w:rPr>
          <w:i/>
          <w:spacing w:val="1"/>
        </w:rPr>
        <w:t xml:space="preserve"> </w:t>
      </w:r>
      <w:r w:rsidRPr="00D171B8">
        <w:t>в</w:t>
      </w:r>
      <w:r w:rsidRPr="00D171B8">
        <w:rPr>
          <w:spacing w:val="1"/>
        </w:rPr>
        <w:t xml:space="preserve"> </w:t>
      </w:r>
      <w:r w:rsidRPr="00D171B8">
        <w:t>ходе</w:t>
      </w:r>
      <w:r w:rsidRPr="00D171B8">
        <w:rPr>
          <w:spacing w:val="1"/>
        </w:rPr>
        <w:t xml:space="preserve"> </w:t>
      </w:r>
      <w:r w:rsidRPr="00D171B8">
        <w:t>реализации</w:t>
      </w:r>
      <w:r w:rsidRPr="00D171B8">
        <w:rPr>
          <w:spacing w:val="1"/>
        </w:rPr>
        <w:t xml:space="preserve"> </w:t>
      </w:r>
      <w:r w:rsidRPr="00D171B8">
        <w:t>Программы</w:t>
      </w:r>
      <w:r w:rsidRPr="00D171B8">
        <w:rPr>
          <w:spacing w:val="1"/>
        </w:rPr>
        <w:t xml:space="preserve"> </w:t>
      </w:r>
      <w:r w:rsidRPr="00D171B8">
        <w:t>образования</w:t>
      </w:r>
      <w:r w:rsidRPr="00D171B8">
        <w:rPr>
          <w:spacing w:val="1"/>
        </w:rPr>
        <w:t xml:space="preserve"> </w:t>
      </w:r>
      <w:r w:rsidRPr="00D171B8">
        <w:t>педагог</w:t>
      </w:r>
      <w:r w:rsidRPr="00D171B8">
        <w:rPr>
          <w:spacing w:val="-57"/>
        </w:rPr>
        <w:t xml:space="preserve"> </w:t>
      </w:r>
      <w:r w:rsidRPr="00D171B8">
        <w:t>может</w:t>
      </w:r>
      <w:r w:rsidRPr="00D171B8">
        <w:rPr>
          <w:spacing w:val="-1"/>
        </w:rPr>
        <w:t xml:space="preserve"> </w:t>
      </w:r>
      <w:r w:rsidRPr="00D171B8">
        <w:t>использовать</w:t>
      </w:r>
      <w:r w:rsidRPr="00D171B8">
        <w:rPr>
          <w:spacing w:val="1"/>
        </w:rPr>
        <w:t xml:space="preserve"> </w:t>
      </w:r>
      <w:r w:rsidRPr="00D171B8">
        <w:t>следующие</w:t>
      </w:r>
      <w:r w:rsidRPr="00D171B8">
        <w:rPr>
          <w:spacing w:val="1"/>
        </w:rPr>
        <w:t xml:space="preserve"> </w:t>
      </w:r>
      <w:r w:rsidRPr="00D171B8">
        <w:rPr>
          <w:b/>
        </w:rPr>
        <w:t>методы</w:t>
      </w:r>
      <w:r w:rsidRPr="00D171B8">
        <w:t>:</w:t>
      </w:r>
    </w:p>
    <w:p w14:paraId="536449BD" w14:textId="77777777" w:rsidR="00BB340C" w:rsidRPr="00D171B8" w:rsidRDefault="0021290F" w:rsidP="009E1066">
      <w:pPr>
        <w:pStyle w:val="a3"/>
        <w:numPr>
          <w:ilvl w:val="0"/>
          <w:numId w:val="76"/>
        </w:numPr>
        <w:tabs>
          <w:tab w:val="left" w:pos="993"/>
        </w:tabs>
        <w:spacing w:line="276" w:lineRule="auto"/>
        <w:ind w:left="0" w:firstLine="709"/>
      </w:pPr>
      <w:r w:rsidRPr="00D171B8">
        <w:t>организации</w:t>
      </w:r>
      <w:r w:rsidRPr="00D171B8">
        <w:rPr>
          <w:spacing w:val="1"/>
        </w:rPr>
        <w:t xml:space="preserve"> </w:t>
      </w:r>
      <w:r w:rsidRPr="00D171B8">
        <w:t>опыта</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деятельности</w:t>
      </w:r>
      <w:r w:rsidRPr="00D171B8">
        <w:rPr>
          <w:spacing w:val="1"/>
        </w:rPr>
        <w:t xml:space="preserve"> </w:t>
      </w:r>
      <w:r w:rsidRPr="00D171B8">
        <w:t>(приучение</w:t>
      </w:r>
      <w:r w:rsidRPr="00D171B8">
        <w:rPr>
          <w:spacing w:val="1"/>
        </w:rPr>
        <w:t xml:space="preserve"> </w:t>
      </w:r>
      <w:r w:rsidRPr="00D171B8">
        <w:t>к</w:t>
      </w:r>
      <w:r w:rsidRPr="00D171B8">
        <w:rPr>
          <w:spacing w:val="1"/>
        </w:rPr>
        <w:t xml:space="preserve"> </w:t>
      </w:r>
      <w:r w:rsidRPr="00D171B8">
        <w:t>положительным</w:t>
      </w:r>
      <w:r w:rsidRPr="00D171B8">
        <w:rPr>
          <w:spacing w:val="1"/>
        </w:rPr>
        <w:t xml:space="preserve"> </w:t>
      </w:r>
      <w:r w:rsidRPr="00D171B8">
        <w:t>формам</w:t>
      </w:r>
      <w:r w:rsidRPr="00D171B8">
        <w:rPr>
          <w:spacing w:val="1"/>
        </w:rPr>
        <w:t xml:space="preserve"> </w:t>
      </w:r>
      <w:r w:rsidRPr="00D171B8">
        <w:t>общественного</w:t>
      </w:r>
      <w:r w:rsidRPr="00D171B8">
        <w:rPr>
          <w:spacing w:val="-2"/>
        </w:rPr>
        <w:t xml:space="preserve"> </w:t>
      </w:r>
      <w:r w:rsidRPr="00D171B8">
        <w:t>поведения,</w:t>
      </w:r>
      <w:r w:rsidRPr="00D171B8">
        <w:rPr>
          <w:spacing w:val="1"/>
        </w:rPr>
        <w:t xml:space="preserve"> </w:t>
      </w:r>
      <w:r w:rsidRPr="00D171B8">
        <w:t>упражнение,</w:t>
      </w:r>
      <w:r w:rsidRPr="00D171B8">
        <w:rPr>
          <w:spacing w:val="-1"/>
        </w:rPr>
        <w:t xml:space="preserve"> </w:t>
      </w:r>
      <w:r w:rsidRPr="00D171B8">
        <w:t>воспитывающие</w:t>
      </w:r>
      <w:r w:rsidRPr="00D171B8">
        <w:rPr>
          <w:spacing w:val="-2"/>
        </w:rPr>
        <w:t xml:space="preserve"> </w:t>
      </w:r>
      <w:r w:rsidRPr="00D171B8">
        <w:t>ситуации,</w:t>
      </w:r>
      <w:r w:rsidRPr="00D171B8">
        <w:rPr>
          <w:spacing w:val="-1"/>
        </w:rPr>
        <w:t xml:space="preserve"> </w:t>
      </w:r>
      <w:r w:rsidRPr="00D171B8">
        <w:t>игровые</w:t>
      </w:r>
      <w:r w:rsidRPr="00D171B8">
        <w:rPr>
          <w:spacing w:val="-2"/>
        </w:rPr>
        <w:t xml:space="preserve"> </w:t>
      </w:r>
      <w:r w:rsidRPr="00D171B8">
        <w:t>методы);</w:t>
      </w:r>
    </w:p>
    <w:p w14:paraId="496DAF8D" w14:textId="77777777" w:rsidR="00BB340C" w:rsidRPr="00D171B8" w:rsidRDefault="0021290F" w:rsidP="009E1066">
      <w:pPr>
        <w:pStyle w:val="a3"/>
        <w:numPr>
          <w:ilvl w:val="0"/>
          <w:numId w:val="76"/>
        </w:numPr>
        <w:tabs>
          <w:tab w:val="left" w:pos="993"/>
        </w:tabs>
        <w:spacing w:line="276" w:lineRule="auto"/>
        <w:ind w:left="0" w:firstLine="709"/>
      </w:pPr>
      <w:r w:rsidRPr="00D171B8">
        <w:t>осознания</w:t>
      </w:r>
      <w:r w:rsidRPr="00D171B8">
        <w:rPr>
          <w:spacing w:val="1"/>
        </w:rPr>
        <w:t xml:space="preserve"> </w:t>
      </w:r>
      <w:r w:rsidRPr="00D171B8">
        <w:t>детьми</w:t>
      </w:r>
      <w:r w:rsidRPr="00D171B8">
        <w:rPr>
          <w:spacing w:val="1"/>
        </w:rPr>
        <w:t xml:space="preserve"> </w:t>
      </w:r>
      <w:r w:rsidRPr="00D171B8">
        <w:t>опыта</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деятельности</w:t>
      </w:r>
      <w:r w:rsidRPr="00D171B8">
        <w:rPr>
          <w:spacing w:val="1"/>
        </w:rPr>
        <w:t xml:space="preserve"> </w:t>
      </w:r>
      <w:r w:rsidRPr="00D171B8">
        <w:t>(рассказ</w:t>
      </w:r>
      <w:r w:rsidRPr="00D171B8">
        <w:rPr>
          <w:spacing w:val="1"/>
        </w:rPr>
        <w:t xml:space="preserve"> </w:t>
      </w:r>
      <w:r w:rsidRPr="00D171B8">
        <w:t>на</w:t>
      </w:r>
      <w:r w:rsidRPr="00D171B8">
        <w:rPr>
          <w:spacing w:val="1"/>
        </w:rPr>
        <w:t xml:space="preserve"> </w:t>
      </w:r>
      <w:r w:rsidRPr="00D171B8">
        <w:t>моральные</w:t>
      </w:r>
      <w:r w:rsidRPr="00D171B8">
        <w:rPr>
          <w:spacing w:val="1"/>
        </w:rPr>
        <w:t xml:space="preserve"> </w:t>
      </w:r>
      <w:r w:rsidRPr="00D171B8">
        <w:t>темы,</w:t>
      </w:r>
      <w:r w:rsidRPr="00D171B8">
        <w:rPr>
          <w:spacing w:val="1"/>
        </w:rPr>
        <w:t xml:space="preserve"> </w:t>
      </w:r>
      <w:r w:rsidRPr="00D171B8">
        <w:t>разъяснение норм и правил поведения, чтение художественной литературы, этические беседы,</w:t>
      </w:r>
      <w:r w:rsidRPr="00D171B8">
        <w:rPr>
          <w:spacing w:val="1"/>
        </w:rPr>
        <w:t xml:space="preserve"> </w:t>
      </w:r>
      <w:r w:rsidRPr="00D171B8">
        <w:t>обсуждение</w:t>
      </w:r>
      <w:r w:rsidRPr="00D171B8">
        <w:rPr>
          <w:spacing w:val="-2"/>
        </w:rPr>
        <w:t xml:space="preserve"> </w:t>
      </w:r>
      <w:r w:rsidRPr="00D171B8">
        <w:t>поступков</w:t>
      </w:r>
      <w:r w:rsidRPr="00D171B8">
        <w:rPr>
          <w:spacing w:val="1"/>
        </w:rPr>
        <w:t xml:space="preserve"> </w:t>
      </w:r>
      <w:r w:rsidRPr="00D171B8">
        <w:t>и</w:t>
      </w:r>
      <w:r w:rsidRPr="00D171B8">
        <w:rPr>
          <w:spacing w:val="-1"/>
        </w:rPr>
        <w:t xml:space="preserve"> </w:t>
      </w:r>
      <w:r w:rsidRPr="00D171B8">
        <w:t>жизненных</w:t>
      </w:r>
      <w:r w:rsidRPr="00D171B8">
        <w:rPr>
          <w:spacing w:val="2"/>
        </w:rPr>
        <w:t xml:space="preserve"> </w:t>
      </w:r>
      <w:r w:rsidRPr="00D171B8">
        <w:t>ситуаций,</w:t>
      </w:r>
      <w:r w:rsidRPr="00D171B8">
        <w:rPr>
          <w:spacing w:val="-3"/>
        </w:rPr>
        <w:t xml:space="preserve"> </w:t>
      </w:r>
      <w:r w:rsidRPr="00D171B8">
        <w:t>личный</w:t>
      </w:r>
      <w:r w:rsidRPr="00D171B8">
        <w:rPr>
          <w:spacing w:val="-3"/>
        </w:rPr>
        <w:t xml:space="preserve"> </w:t>
      </w:r>
      <w:r w:rsidRPr="00D171B8">
        <w:t>пример);</w:t>
      </w:r>
    </w:p>
    <w:p w14:paraId="0FF4908A" w14:textId="77777777" w:rsidR="00BB340C" w:rsidRPr="00D171B8" w:rsidRDefault="0021290F" w:rsidP="009E1066">
      <w:pPr>
        <w:pStyle w:val="a3"/>
        <w:numPr>
          <w:ilvl w:val="0"/>
          <w:numId w:val="76"/>
        </w:numPr>
        <w:tabs>
          <w:tab w:val="left" w:pos="993"/>
        </w:tabs>
        <w:spacing w:line="276" w:lineRule="auto"/>
        <w:ind w:left="0" w:firstLine="709"/>
      </w:pPr>
      <w:r w:rsidRPr="00D171B8">
        <w:t>мотивации опыта поведения и деятельности (поощрение, методы развития эмоций, игры,</w:t>
      </w:r>
      <w:r w:rsidRPr="00D171B8">
        <w:rPr>
          <w:spacing w:val="1"/>
        </w:rPr>
        <w:t xml:space="preserve"> </w:t>
      </w:r>
      <w:r w:rsidRPr="00D171B8">
        <w:t>соревнования,</w:t>
      </w:r>
      <w:r w:rsidRPr="00D171B8">
        <w:rPr>
          <w:spacing w:val="-1"/>
        </w:rPr>
        <w:t xml:space="preserve"> </w:t>
      </w:r>
      <w:r w:rsidRPr="00D171B8">
        <w:t>проектные</w:t>
      </w:r>
      <w:r w:rsidRPr="00D171B8">
        <w:rPr>
          <w:spacing w:val="-1"/>
        </w:rPr>
        <w:t xml:space="preserve"> </w:t>
      </w:r>
      <w:r w:rsidRPr="00D171B8">
        <w:t>методы);</w:t>
      </w:r>
    </w:p>
    <w:p w14:paraId="3459A938" w14:textId="61DEA4D7" w:rsidR="00BB340C" w:rsidRPr="00D171B8" w:rsidRDefault="0021290F" w:rsidP="00A6152D">
      <w:pPr>
        <w:pStyle w:val="a3"/>
        <w:spacing w:line="276" w:lineRule="auto"/>
        <w:ind w:left="0" w:firstLine="709"/>
      </w:pPr>
      <w:r w:rsidRPr="00D171B8">
        <w:t>При организации</w:t>
      </w:r>
      <w:r w:rsidRPr="00D171B8">
        <w:rPr>
          <w:spacing w:val="1"/>
        </w:rPr>
        <w:t xml:space="preserve"> </w:t>
      </w:r>
      <w:r w:rsidRPr="00D171B8">
        <w:rPr>
          <w:b/>
        </w:rPr>
        <w:t>обучения</w:t>
      </w:r>
      <w:r w:rsidRPr="00D171B8">
        <w:rPr>
          <w:i/>
        </w:rPr>
        <w:t xml:space="preserve"> </w:t>
      </w:r>
      <w:r w:rsidRPr="00D171B8">
        <w:t>традиционные методы (словесные,</w:t>
      </w:r>
      <w:r w:rsidRPr="00D171B8">
        <w:rPr>
          <w:spacing w:val="1"/>
        </w:rPr>
        <w:t xml:space="preserve"> </w:t>
      </w:r>
      <w:r w:rsidRPr="00D171B8">
        <w:t xml:space="preserve">наглядные, практические) </w:t>
      </w:r>
      <w:r w:rsidR="00A6152D" w:rsidRPr="00D171B8">
        <w:t xml:space="preserve">дополнябтся </w:t>
      </w:r>
      <w:r w:rsidRPr="00D171B8">
        <w:t>методами, в основу которых положен характер познавательной</w:t>
      </w:r>
      <w:r w:rsidRPr="00D171B8">
        <w:rPr>
          <w:spacing w:val="1"/>
        </w:rPr>
        <w:t xml:space="preserve"> </w:t>
      </w:r>
      <w:r w:rsidRPr="00D171B8">
        <w:t>деятельности</w:t>
      </w:r>
      <w:r w:rsidRPr="00D171B8">
        <w:rPr>
          <w:spacing w:val="1"/>
        </w:rPr>
        <w:t xml:space="preserve"> </w:t>
      </w:r>
      <w:r w:rsidRPr="00D171B8">
        <w:t>детей:</w:t>
      </w:r>
    </w:p>
    <w:p w14:paraId="6EBD8DD3" w14:textId="71B0D0C1" w:rsidR="00BB340C" w:rsidRPr="00D171B8" w:rsidRDefault="0021290F" w:rsidP="009E1066">
      <w:pPr>
        <w:pStyle w:val="a3"/>
        <w:numPr>
          <w:ilvl w:val="0"/>
          <w:numId w:val="77"/>
        </w:numPr>
        <w:tabs>
          <w:tab w:val="left" w:pos="993"/>
        </w:tabs>
        <w:spacing w:line="276" w:lineRule="auto"/>
        <w:ind w:left="0" w:firstLine="709"/>
      </w:pPr>
      <w:r w:rsidRPr="00D171B8">
        <w:t>информационно-рецептивный</w:t>
      </w:r>
      <w:r w:rsidRPr="00D171B8">
        <w:rPr>
          <w:spacing w:val="1"/>
        </w:rPr>
        <w:t xml:space="preserve"> </w:t>
      </w:r>
      <w:r w:rsidRPr="00D171B8">
        <w:t>метод</w:t>
      </w:r>
      <w:r w:rsidRPr="00D171B8">
        <w:rPr>
          <w:spacing w:val="1"/>
        </w:rPr>
        <w:t xml:space="preserve"> </w:t>
      </w:r>
      <w:r w:rsidR="00A6152D" w:rsidRPr="00D171B8">
        <w:t>–</w:t>
      </w:r>
      <w:r w:rsidRPr="00D171B8">
        <w:t xml:space="preserve"> предъявление информации,</w:t>
      </w:r>
      <w:r w:rsidRPr="00D171B8">
        <w:rPr>
          <w:spacing w:val="1"/>
        </w:rPr>
        <w:t xml:space="preserve"> </w:t>
      </w:r>
      <w:r w:rsidRPr="00D171B8">
        <w:t>организация</w:t>
      </w:r>
      <w:r w:rsidRPr="00D171B8">
        <w:rPr>
          <w:spacing w:val="1"/>
        </w:rPr>
        <w:t xml:space="preserve"> </w:t>
      </w:r>
      <w:r w:rsidRPr="00D171B8">
        <w:lastRenderedPageBreak/>
        <w:t>действий</w:t>
      </w:r>
      <w:r w:rsidRPr="00D171B8">
        <w:rPr>
          <w:spacing w:val="1"/>
        </w:rPr>
        <w:t xml:space="preserve"> </w:t>
      </w:r>
      <w:r w:rsidRPr="00D171B8">
        <w:t>ребѐнка с объектом изучения (распознающее наблюдение, рассматривание картин, демонстрация</w:t>
      </w:r>
      <w:r w:rsidRPr="00D171B8">
        <w:rPr>
          <w:spacing w:val="1"/>
        </w:rPr>
        <w:t xml:space="preserve"> </w:t>
      </w:r>
      <w:r w:rsidRPr="00D171B8">
        <w:t>кино-</w:t>
      </w:r>
      <w:r w:rsidRPr="00D171B8">
        <w:rPr>
          <w:spacing w:val="1"/>
        </w:rPr>
        <w:t xml:space="preserve"> </w:t>
      </w:r>
      <w:r w:rsidRPr="00D171B8">
        <w:t>и</w:t>
      </w:r>
      <w:r w:rsidRPr="00D171B8">
        <w:rPr>
          <w:spacing w:val="1"/>
        </w:rPr>
        <w:t xml:space="preserve"> </w:t>
      </w:r>
      <w:r w:rsidRPr="00D171B8">
        <w:t>диафильмов,</w:t>
      </w:r>
      <w:r w:rsidRPr="00D171B8">
        <w:rPr>
          <w:spacing w:val="1"/>
        </w:rPr>
        <w:t xml:space="preserve"> </w:t>
      </w:r>
      <w:r w:rsidRPr="00D171B8">
        <w:t>просмотр</w:t>
      </w:r>
      <w:r w:rsidRPr="00D171B8">
        <w:rPr>
          <w:spacing w:val="1"/>
        </w:rPr>
        <w:t xml:space="preserve"> </w:t>
      </w:r>
      <w:r w:rsidRPr="00D171B8">
        <w:t>компьютерных</w:t>
      </w:r>
      <w:r w:rsidRPr="00D171B8">
        <w:rPr>
          <w:spacing w:val="1"/>
        </w:rPr>
        <w:t xml:space="preserve"> </w:t>
      </w:r>
      <w:r w:rsidRPr="00D171B8">
        <w:t>презентаций,</w:t>
      </w:r>
      <w:r w:rsidRPr="00D171B8">
        <w:rPr>
          <w:spacing w:val="1"/>
        </w:rPr>
        <w:t xml:space="preserve"> </w:t>
      </w:r>
      <w:r w:rsidRPr="00D171B8">
        <w:t>рассказы</w:t>
      </w:r>
      <w:r w:rsidRPr="00D171B8">
        <w:rPr>
          <w:spacing w:val="1"/>
        </w:rPr>
        <w:t xml:space="preserve"> </w:t>
      </w:r>
      <w:r w:rsidRPr="00D171B8">
        <w:t>воспитателя</w:t>
      </w:r>
      <w:r w:rsidRPr="00D171B8">
        <w:rPr>
          <w:spacing w:val="1"/>
        </w:rPr>
        <w:t xml:space="preserve"> </w:t>
      </w:r>
      <w:r w:rsidRPr="00D171B8">
        <w:t>или</w:t>
      </w:r>
      <w:r w:rsidRPr="00D171B8">
        <w:rPr>
          <w:spacing w:val="1"/>
        </w:rPr>
        <w:t xml:space="preserve"> </w:t>
      </w:r>
      <w:r w:rsidRPr="00D171B8">
        <w:t>детей,</w:t>
      </w:r>
      <w:r w:rsidRPr="00D171B8">
        <w:rPr>
          <w:spacing w:val="1"/>
        </w:rPr>
        <w:t xml:space="preserve"> </w:t>
      </w:r>
      <w:r w:rsidRPr="00D171B8">
        <w:t>чтение);</w:t>
      </w:r>
    </w:p>
    <w:p w14:paraId="78F6D89A" w14:textId="77777777" w:rsidR="00BB340C" w:rsidRPr="00D171B8" w:rsidRDefault="0021290F" w:rsidP="009E1066">
      <w:pPr>
        <w:pStyle w:val="a3"/>
        <w:numPr>
          <w:ilvl w:val="0"/>
          <w:numId w:val="77"/>
        </w:numPr>
        <w:tabs>
          <w:tab w:val="left" w:pos="993"/>
        </w:tabs>
        <w:spacing w:line="276" w:lineRule="auto"/>
        <w:ind w:left="0" w:firstLine="709"/>
      </w:pPr>
      <w:r w:rsidRPr="00D171B8">
        <w:t>репродуктивный метод - создание условий для воспроизведения представлений и способов</w:t>
      </w:r>
      <w:r w:rsidRPr="00D171B8">
        <w:rPr>
          <w:spacing w:val="1"/>
        </w:rPr>
        <w:t xml:space="preserve"> </w:t>
      </w:r>
      <w:r w:rsidRPr="00D171B8">
        <w:t>деятельности, руководство их выполнением (упражнения на основе образца воспитателя, беседа,</w:t>
      </w:r>
      <w:r w:rsidRPr="00D171B8">
        <w:rPr>
          <w:spacing w:val="1"/>
        </w:rPr>
        <w:t xml:space="preserve"> </w:t>
      </w:r>
      <w:r w:rsidRPr="00D171B8">
        <w:t>составление</w:t>
      </w:r>
      <w:r w:rsidRPr="00D171B8">
        <w:rPr>
          <w:spacing w:val="-2"/>
        </w:rPr>
        <w:t xml:space="preserve"> </w:t>
      </w:r>
      <w:r w:rsidRPr="00D171B8">
        <w:t>рассказов с</w:t>
      </w:r>
      <w:r w:rsidRPr="00D171B8">
        <w:rPr>
          <w:spacing w:val="-1"/>
        </w:rPr>
        <w:t xml:space="preserve"> </w:t>
      </w:r>
      <w:r w:rsidRPr="00D171B8">
        <w:t>опорой</w:t>
      </w:r>
      <w:r w:rsidRPr="00D171B8">
        <w:rPr>
          <w:spacing w:val="-1"/>
        </w:rPr>
        <w:t xml:space="preserve"> </w:t>
      </w:r>
      <w:r w:rsidRPr="00D171B8">
        <w:t>на</w:t>
      </w:r>
      <w:r w:rsidRPr="00D171B8">
        <w:rPr>
          <w:spacing w:val="-1"/>
        </w:rPr>
        <w:t xml:space="preserve"> </w:t>
      </w:r>
      <w:r w:rsidRPr="00D171B8">
        <w:t>предметную</w:t>
      </w:r>
      <w:r w:rsidRPr="00D171B8">
        <w:rPr>
          <w:spacing w:val="-1"/>
        </w:rPr>
        <w:t xml:space="preserve"> </w:t>
      </w:r>
      <w:r w:rsidRPr="00D171B8">
        <w:t>или</w:t>
      </w:r>
      <w:r w:rsidRPr="00D171B8">
        <w:rPr>
          <w:spacing w:val="-3"/>
        </w:rPr>
        <w:t xml:space="preserve"> </w:t>
      </w:r>
      <w:r w:rsidRPr="00D171B8">
        <w:t>предметно-схематическую модель);</w:t>
      </w:r>
    </w:p>
    <w:p w14:paraId="30E07D03" w14:textId="77777777" w:rsidR="00BB340C" w:rsidRPr="00D171B8" w:rsidRDefault="0021290F" w:rsidP="009E1066">
      <w:pPr>
        <w:pStyle w:val="a3"/>
        <w:numPr>
          <w:ilvl w:val="0"/>
          <w:numId w:val="77"/>
        </w:numPr>
        <w:tabs>
          <w:tab w:val="left" w:pos="993"/>
        </w:tabs>
        <w:spacing w:line="276" w:lineRule="auto"/>
        <w:ind w:left="0" w:firstLine="709"/>
      </w:pPr>
      <w:r w:rsidRPr="00D171B8">
        <w:t>метод</w:t>
      </w:r>
      <w:r w:rsidRPr="00D171B8">
        <w:rPr>
          <w:spacing w:val="1"/>
        </w:rPr>
        <w:t xml:space="preserve"> </w:t>
      </w:r>
      <w:r w:rsidRPr="00D171B8">
        <w:t>проблемного изложения</w:t>
      </w:r>
      <w:r w:rsidRPr="00D171B8">
        <w:rPr>
          <w:spacing w:val="1"/>
        </w:rPr>
        <w:t xml:space="preserve"> </w:t>
      </w:r>
      <w:r w:rsidRPr="00D171B8">
        <w:t>- постановка проблемы и</w:t>
      </w:r>
      <w:r w:rsidRPr="00D171B8">
        <w:rPr>
          <w:spacing w:val="1"/>
        </w:rPr>
        <w:t xml:space="preserve"> </w:t>
      </w:r>
      <w:r w:rsidRPr="00D171B8">
        <w:t>раскрытие пути</w:t>
      </w:r>
      <w:r w:rsidRPr="00D171B8">
        <w:rPr>
          <w:spacing w:val="1"/>
        </w:rPr>
        <w:t xml:space="preserve"> </w:t>
      </w:r>
      <w:r w:rsidRPr="00D171B8">
        <w:t>еѐ решения в</w:t>
      </w:r>
      <w:r w:rsidRPr="00D171B8">
        <w:rPr>
          <w:spacing w:val="1"/>
        </w:rPr>
        <w:t xml:space="preserve"> </w:t>
      </w:r>
      <w:r w:rsidRPr="00D171B8">
        <w:t>процессе</w:t>
      </w:r>
      <w:r w:rsidRPr="00D171B8">
        <w:rPr>
          <w:spacing w:val="-2"/>
        </w:rPr>
        <w:t xml:space="preserve"> </w:t>
      </w:r>
      <w:r w:rsidRPr="00D171B8">
        <w:t>организации опытов, наблюдений;</w:t>
      </w:r>
    </w:p>
    <w:p w14:paraId="2F28B9AD" w14:textId="77777777" w:rsidR="00BB340C" w:rsidRPr="00D171B8" w:rsidRDefault="0021290F" w:rsidP="009E1066">
      <w:pPr>
        <w:pStyle w:val="a3"/>
        <w:numPr>
          <w:ilvl w:val="0"/>
          <w:numId w:val="77"/>
        </w:numPr>
        <w:tabs>
          <w:tab w:val="left" w:pos="993"/>
        </w:tabs>
        <w:spacing w:line="276" w:lineRule="auto"/>
        <w:ind w:left="0" w:firstLine="709"/>
      </w:pPr>
      <w:r w:rsidRPr="00D171B8">
        <w:t>эвристический</w:t>
      </w:r>
      <w:r w:rsidRPr="00D171B8">
        <w:rPr>
          <w:spacing w:val="1"/>
        </w:rPr>
        <w:t xml:space="preserve"> </w:t>
      </w:r>
      <w:r w:rsidRPr="00D171B8">
        <w:t>метод</w:t>
      </w:r>
      <w:r w:rsidRPr="00D171B8">
        <w:rPr>
          <w:spacing w:val="1"/>
        </w:rPr>
        <w:t xml:space="preserve"> </w:t>
      </w:r>
      <w:r w:rsidRPr="00D171B8">
        <w:t>(частично-поисковый)</w:t>
      </w:r>
      <w:r w:rsidRPr="00D171B8">
        <w:rPr>
          <w:spacing w:val="1"/>
        </w:rPr>
        <w:t xml:space="preserve"> </w:t>
      </w:r>
      <w:r w:rsidRPr="00D171B8">
        <w:t>–</w:t>
      </w:r>
      <w:r w:rsidRPr="00D171B8">
        <w:rPr>
          <w:spacing w:val="1"/>
        </w:rPr>
        <w:t xml:space="preserve"> </w:t>
      </w:r>
      <w:r w:rsidRPr="00D171B8">
        <w:t>проблемная</w:t>
      </w:r>
      <w:r w:rsidRPr="00D171B8">
        <w:rPr>
          <w:spacing w:val="1"/>
        </w:rPr>
        <w:t xml:space="preserve"> </w:t>
      </w:r>
      <w:r w:rsidRPr="00D171B8">
        <w:t>задача</w:t>
      </w:r>
      <w:r w:rsidRPr="00D171B8">
        <w:rPr>
          <w:spacing w:val="1"/>
        </w:rPr>
        <w:t xml:space="preserve"> </w:t>
      </w:r>
      <w:r w:rsidRPr="00D171B8">
        <w:t>делится</w:t>
      </w:r>
      <w:r w:rsidRPr="00D171B8">
        <w:rPr>
          <w:spacing w:val="1"/>
        </w:rPr>
        <w:t xml:space="preserve"> </w:t>
      </w:r>
      <w:r w:rsidRPr="00D171B8">
        <w:t>на</w:t>
      </w:r>
      <w:r w:rsidRPr="00D171B8">
        <w:rPr>
          <w:spacing w:val="1"/>
        </w:rPr>
        <w:t xml:space="preserve"> </w:t>
      </w:r>
      <w:r w:rsidRPr="00D171B8">
        <w:t>части</w:t>
      </w:r>
      <w:r w:rsidRPr="00D171B8">
        <w:rPr>
          <w:spacing w:val="1"/>
        </w:rPr>
        <w:t xml:space="preserve"> </w:t>
      </w:r>
      <w:r w:rsidRPr="00D171B8">
        <w:t>–</w:t>
      </w:r>
      <w:r w:rsidRPr="00D171B8">
        <w:rPr>
          <w:spacing w:val="1"/>
        </w:rPr>
        <w:t xml:space="preserve"> </w:t>
      </w:r>
      <w:r w:rsidRPr="00D171B8">
        <w:t>проблемы,</w:t>
      </w:r>
      <w:r w:rsidRPr="00D171B8">
        <w:rPr>
          <w:spacing w:val="1"/>
        </w:rPr>
        <w:t xml:space="preserve"> </w:t>
      </w:r>
      <w:r w:rsidRPr="00D171B8">
        <w:t>в</w:t>
      </w:r>
      <w:r w:rsidRPr="00D171B8">
        <w:rPr>
          <w:spacing w:val="1"/>
        </w:rPr>
        <w:t xml:space="preserve"> </w:t>
      </w:r>
      <w:r w:rsidRPr="00D171B8">
        <w:t>решении</w:t>
      </w:r>
      <w:r w:rsidRPr="00D171B8">
        <w:rPr>
          <w:spacing w:val="1"/>
        </w:rPr>
        <w:t xml:space="preserve"> </w:t>
      </w:r>
      <w:r w:rsidRPr="00D171B8">
        <w:t>которых</w:t>
      </w:r>
      <w:r w:rsidRPr="00D171B8">
        <w:rPr>
          <w:spacing w:val="1"/>
        </w:rPr>
        <w:t xml:space="preserve"> </w:t>
      </w:r>
      <w:r w:rsidRPr="00D171B8">
        <w:t>принимают участие</w:t>
      </w:r>
      <w:r w:rsidRPr="00D171B8">
        <w:rPr>
          <w:spacing w:val="1"/>
        </w:rPr>
        <w:t xml:space="preserve"> </w:t>
      </w:r>
      <w:r w:rsidRPr="00D171B8">
        <w:t>дети</w:t>
      </w:r>
      <w:r w:rsidRPr="00D171B8">
        <w:rPr>
          <w:spacing w:val="1"/>
        </w:rPr>
        <w:t xml:space="preserve"> </w:t>
      </w:r>
      <w:r w:rsidRPr="00D171B8">
        <w:t>(применение</w:t>
      </w:r>
      <w:r w:rsidRPr="00D171B8">
        <w:rPr>
          <w:spacing w:val="1"/>
        </w:rPr>
        <w:t xml:space="preserve"> </w:t>
      </w:r>
      <w:r w:rsidRPr="00D171B8">
        <w:t>представлений</w:t>
      </w:r>
      <w:r w:rsidRPr="00D171B8">
        <w:rPr>
          <w:spacing w:val="1"/>
        </w:rPr>
        <w:t xml:space="preserve"> </w:t>
      </w:r>
      <w:r w:rsidRPr="00D171B8">
        <w:t>в</w:t>
      </w:r>
      <w:r w:rsidRPr="00D171B8">
        <w:rPr>
          <w:spacing w:val="1"/>
        </w:rPr>
        <w:t xml:space="preserve"> </w:t>
      </w:r>
      <w:r w:rsidRPr="00D171B8">
        <w:t>новых</w:t>
      </w:r>
      <w:r w:rsidRPr="00D171B8">
        <w:rPr>
          <w:spacing w:val="1"/>
        </w:rPr>
        <w:t xml:space="preserve"> </w:t>
      </w:r>
      <w:r w:rsidRPr="00D171B8">
        <w:t>условиях);</w:t>
      </w:r>
    </w:p>
    <w:p w14:paraId="4867F6AB" w14:textId="5FAE71A1" w:rsidR="00BB340C" w:rsidRPr="00D171B8" w:rsidRDefault="0021290F" w:rsidP="009E1066">
      <w:pPr>
        <w:pStyle w:val="a3"/>
        <w:numPr>
          <w:ilvl w:val="0"/>
          <w:numId w:val="77"/>
        </w:numPr>
        <w:tabs>
          <w:tab w:val="left" w:pos="993"/>
        </w:tabs>
        <w:spacing w:line="276" w:lineRule="auto"/>
        <w:ind w:left="0" w:firstLine="709"/>
      </w:pPr>
      <w:r w:rsidRPr="00D171B8">
        <w:t>исследовательский</w:t>
      </w:r>
      <w:r w:rsidRPr="00D171B8">
        <w:rPr>
          <w:spacing w:val="1"/>
        </w:rPr>
        <w:t xml:space="preserve"> </w:t>
      </w:r>
      <w:r w:rsidRPr="00D171B8">
        <w:t>метод</w:t>
      </w:r>
      <w:r w:rsidRPr="00D171B8">
        <w:rPr>
          <w:spacing w:val="1"/>
        </w:rPr>
        <w:t xml:space="preserve"> </w:t>
      </w:r>
      <w:r w:rsidR="00252AB0" w:rsidRPr="00D171B8">
        <w:t>–</w:t>
      </w:r>
      <w:r w:rsidRPr="00D171B8">
        <w:t xml:space="preserve"> составление и</w:t>
      </w:r>
      <w:r w:rsidRPr="00D171B8">
        <w:rPr>
          <w:spacing w:val="1"/>
        </w:rPr>
        <w:t xml:space="preserve"> </w:t>
      </w:r>
      <w:r w:rsidRPr="00D171B8">
        <w:t>предъявление проблемных</w:t>
      </w:r>
      <w:r w:rsidRPr="00D171B8">
        <w:rPr>
          <w:spacing w:val="60"/>
        </w:rPr>
        <w:t xml:space="preserve"> </w:t>
      </w:r>
      <w:r w:rsidRPr="00D171B8">
        <w:t>ситуаций, ситуаций</w:t>
      </w:r>
      <w:r w:rsidRPr="00D171B8">
        <w:rPr>
          <w:spacing w:val="1"/>
        </w:rPr>
        <w:t xml:space="preserve"> </w:t>
      </w:r>
      <w:r w:rsidRPr="00D171B8">
        <w:t>для</w:t>
      </w:r>
      <w:r w:rsidRPr="00D171B8">
        <w:rPr>
          <w:spacing w:val="-1"/>
        </w:rPr>
        <w:t xml:space="preserve"> </w:t>
      </w:r>
      <w:r w:rsidRPr="00D171B8">
        <w:t>экспериментирования</w:t>
      </w:r>
      <w:r w:rsidRPr="00D171B8">
        <w:rPr>
          <w:spacing w:val="-1"/>
        </w:rPr>
        <w:t xml:space="preserve"> </w:t>
      </w:r>
      <w:r w:rsidRPr="00D171B8">
        <w:t>и</w:t>
      </w:r>
      <w:r w:rsidRPr="00D171B8">
        <w:rPr>
          <w:spacing w:val="-1"/>
        </w:rPr>
        <w:t xml:space="preserve"> </w:t>
      </w:r>
      <w:r w:rsidRPr="00D171B8">
        <w:t>опытов</w:t>
      </w:r>
      <w:r w:rsidRPr="00D171B8">
        <w:rPr>
          <w:spacing w:val="-1"/>
        </w:rPr>
        <w:t xml:space="preserve"> </w:t>
      </w:r>
      <w:r w:rsidRPr="00D171B8">
        <w:t>(творческие</w:t>
      </w:r>
      <w:r w:rsidRPr="00D171B8">
        <w:rPr>
          <w:spacing w:val="-2"/>
        </w:rPr>
        <w:t xml:space="preserve"> </w:t>
      </w:r>
      <w:r w:rsidRPr="00D171B8">
        <w:t>задания,</w:t>
      </w:r>
      <w:r w:rsidRPr="00D171B8">
        <w:rPr>
          <w:spacing w:val="-1"/>
        </w:rPr>
        <w:t xml:space="preserve"> </w:t>
      </w:r>
      <w:r w:rsidRPr="00D171B8">
        <w:t>опыты,</w:t>
      </w:r>
      <w:r w:rsidRPr="00D171B8">
        <w:rPr>
          <w:spacing w:val="-1"/>
        </w:rPr>
        <w:t xml:space="preserve"> </w:t>
      </w:r>
      <w:r w:rsidRPr="00D171B8">
        <w:t>экспериментирование).</w:t>
      </w:r>
    </w:p>
    <w:p w14:paraId="576EC946" w14:textId="77777777" w:rsidR="00BB340C" w:rsidRPr="00D171B8" w:rsidRDefault="0021290F" w:rsidP="00A6152D">
      <w:pPr>
        <w:pStyle w:val="a3"/>
        <w:spacing w:line="276" w:lineRule="auto"/>
        <w:ind w:left="0" w:firstLine="709"/>
      </w:pPr>
      <w:r w:rsidRPr="00D171B8">
        <w:t xml:space="preserve">При реализации Программы образования педагог может использовать различные </w:t>
      </w:r>
      <w:r w:rsidRPr="00D171B8">
        <w:rPr>
          <w:b/>
        </w:rPr>
        <w:t>средства</w:t>
      </w:r>
      <w:r w:rsidRPr="00D171B8">
        <w:t>,</w:t>
      </w:r>
      <w:r w:rsidRPr="00D171B8">
        <w:rPr>
          <w:spacing w:val="1"/>
        </w:rPr>
        <w:t xml:space="preserve"> </w:t>
      </w:r>
      <w:r w:rsidRPr="00D171B8">
        <w:t>представленные</w:t>
      </w:r>
      <w:r w:rsidRPr="00D171B8">
        <w:rPr>
          <w:spacing w:val="-3"/>
        </w:rPr>
        <w:t xml:space="preserve"> </w:t>
      </w:r>
      <w:r w:rsidRPr="00D171B8">
        <w:t>совокупностью материальных и идеальных</w:t>
      </w:r>
      <w:r w:rsidRPr="00D171B8">
        <w:rPr>
          <w:spacing w:val="1"/>
        </w:rPr>
        <w:t xml:space="preserve"> </w:t>
      </w:r>
      <w:r w:rsidRPr="00D171B8">
        <w:t>объектов:</w:t>
      </w:r>
    </w:p>
    <w:p w14:paraId="2935EB9D" w14:textId="77777777" w:rsidR="00A6152D" w:rsidRPr="00D171B8" w:rsidRDefault="0021290F" w:rsidP="009E1066">
      <w:pPr>
        <w:pStyle w:val="a3"/>
        <w:numPr>
          <w:ilvl w:val="0"/>
          <w:numId w:val="78"/>
        </w:numPr>
        <w:tabs>
          <w:tab w:val="left" w:pos="993"/>
        </w:tabs>
        <w:spacing w:line="276" w:lineRule="auto"/>
        <w:ind w:left="0" w:firstLine="709"/>
      </w:pPr>
      <w:r w:rsidRPr="00D171B8">
        <w:t>демонстрационные и раздаточные;</w:t>
      </w:r>
      <w:r w:rsidRPr="00D171B8">
        <w:rPr>
          <w:spacing w:val="1"/>
        </w:rPr>
        <w:t xml:space="preserve"> </w:t>
      </w:r>
    </w:p>
    <w:p w14:paraId="5F044266" w14:textId="77777777" w:rsidR="00A6152D" w:rsidRPr="00D171B8" w:rsidRDefault="0021290F" w:rsidP="009E1066">
      <w:pPr>
        <w:pStyle w:val="a3"/>
        <w:numPr>
          <w:ilvl w:val="0"/>
          <w:numId w:val="78"/>
        </w:numPr>
        <w:tabs>
          <w:tab w:val="left" w:pos="993"/>
        </w:tabs>
        <w:spacing w:line="276" w:lineRule="auto"/>
        <w:ind w:left="0" w:firstLine="709"/>
      </w:pPr>
      <w:r w:rsidRPr="00D171B8">
        <w:t>визуальные,</w:t>
      </w:r>
      <w:r w:rsidRPr="00D171B8">
        <w:rPr>
          <w:spacing w:val="-8"/>
        </w:rPr>
        <w:t xml:space="preserve"> </w:t>
      </w:r>
      <w:r w:rsidRPr="00D171B8">
        <w:t>аудийные,</w:t>
      </w:r>
      <w:r w:rsidRPr="00D171B8">
        <w:rPr>
          <w:spacing w:val="-7"/>
        </w:rPr>
        <w:t xml:space="preserve"> </w:t>
      </w:r>
      <w:r w:rsidRPr="00D171B8">
        <w:t>аудиовизуальные;</w:t>
      </w:r>
      <w:r w:rsidRPr="00D171B8">
        <w:rPr>
          <w:spacing w:val="-57"/>
        </w:rPr>
        <w:t xml:space="preserve"> </w:t>
      </w:r>
    </w:p>
    <w:p w14:paraId="502C6363" w14:textId="477266EB" w:rsidR="00BB340C" w:rsidRPr="00D171B8" w:rsidRDefault="0021290F" w:rsidP="009E1066">
      <w:pPr>
        <w:pStyle w:val="a3"/>
        <w:numPr>
          <w:ilvl w:val="0"/>
          <w:numId w:val="78"/>
        </w:numPr>
        <w:tabs>
          <w:tab w:val="left" w:pos="993"/>
        </w:tabs>
        <w:spacing w:line="276" w:lineRule="auto"/>
        <w:ind w:left="0" w:firstLine="709"/>
      </w:pPr>
      <w:r w:rsidRPr="00D171B8">
        <w:t>естественные</w:t>
      </w:r>
      <w:r w:rsidRPr="00D171B8">
        <w:rPr>
          <w:spacing w:val="-3"/>
        </w:rPr>
        <w:t xml:space="preserve"> </w:t>
      </w:r>
      <w:r w:rsidRPr="00D171B8">
        <w:t>и</w:t>
      </w:r>
      <w:r w:rsidRPr="00D171B8">
        <w:rPr>
          <w:spacing w:val="-1"/>
        </w:rPr>
        <w:t xml:space="preserve"> </w:t>
      </w:r>
      <w:r w:rsidRPr="00D171B8">
        <w:t>искусственные;</w:t>
      </w:r>
    </w:p>
    <w:p w14:paraId="51EDA874" w14:textId="77777777" w:rsidR="00BB340C" w:rsidRPr="00D171B8" w:rsidRDefault="0021290F" w:rsidP="009E1066">
      <w:pPr>
        <w:pStyle w:val="a3"/>
        <w:numPr>
          <w:ilvl w:val="0"/>
          <w:numId w:val="78"/>
        </w:numPr>
        <w:tabs>
          <w:tab w:val="left" w:pos="993"/>
        </w:tabs>
        <w:spacing w:line="276" w:lineRule="auto"/>
        <w:ind w:left="0" w:firstLine="709"/>
      </w:pPr>
      <w:r w:rsidRPr="00D171B8">
        <w:t>реальные</w:t>
      </w:r>
      <w:r w:rsidRPr="00D171B8">
        <w:rPr>
          <w:spacing w:val="-5"/>
        </w:rPr>
        <w:t xml:space="preserve"> </w:t>
      </w:r>
      <w:r w:rsidRPr="00D171B8">
        <w:t>и</w:t>
      </w:r>
      <w:r w:rsidRPr="00D171B8">
        <w:rPr>
          <w:spacing w:val="-3"/>
        </w:rPr>
        <w:t xml:space="preserve"> </w:t>
      </w:r>
      <w:r w:rsidRPr="00D171B8">
        <w:t>виртуальные.</w:t>
      </w:r>
    </w:p>
    <w:p w14:paraId="25643BAA" w14:textId="77777777" w:rsidR="00BB340C" w:rsidRPr="00D171B8" w:rsidRDefault="0021290F" w:rsidP="00A6152D">
      <w:pPr>
        <w:pStyle w:val="a3"/>
        <w:spacing w:line="276" w:lineRule="auto"/>
        <w:ind w:left="0" w:firstLine="709"/>
      </w:pPr>
      <w:r w:rsidRPr="00D171B8">
        <w:t>Для</w:t>
      </w:r>
      <w:r w:rsidRPr="00D171B8">
        <w:rPr>
          <w:spacing w:val="-4"/>
        </w:rPr>
        <w:t xml:space="preserve"> </w:t>
      </w:r>
      <w:r w:rsidRPr="00D171B8">
        <w:rPr>
          <w:b/>
        </w:rPr>
        <w:t>развития</w:t>
      </w:r>
      <w:r w:rsidRPr="00D171B8">
        <w:rPr>
          <w:b/>
          <w:spacing w:val="-3"/>
        </w:rPr>
        <w:t xml:space="preserve"> </w:t>
      </w:r>
      <w:r w:rsidRPr="00D171B8">
        <w:rPr>
          <w:b/>
        </w:rPr>
        <w:t>каждого</w:t>
      </w:r>
      <w:r w:rsidRPr="00D171B8">
        <w:rPr>
          <w:b/>
          <w:spacing w:val="-2"/>
        </w:rPr>
        <w:t xml:space="preserve"> </w:t>
      </w:r>
      <w:r w:rsidRPr="00D171B8">
        <w:rPr>
          <w:b/>
        </w:rPr>
        <w:t>вида</w:t>
      </w:r>
      <w:r w:rsidRPr="00D171B8">
        <w:rPr>
          <w:b/>
          <w:spacing w:val="-4"/>
        </w:rPr>
        <w:t xml:space="preserve"> </w:t>
      </w:r>
      <w:r w:rsidRPr="00D171B8">
        <w:rPr>
          <w:b/>
        </w:rPr>
        <w:t>деятельности</w:t>
      </w:r>
      <w:r w:rsidRPr="00D171B8">
        <w:rPr>
          <w:spacing w:val="-1"/>
        </w:rPr>
        <w:t xml:space="preserve"> </w:t>
      </w:r>
      <w:r w:rsidRPr="00D171B8">
        <w:t>детей</w:t>
      </w:r>
      <w:r w:rsidRPr="00D171B8">
        <w:rPr>
          <w:spacing w:val="-5"/>
        </w:rPr>
        <w:t xml:space="preserve"> </w:t>
      </w:r>
      <w:r w:rsidRPr="00D171B8">
        <w:t>применяются</w:t>
      </w:r>
      <w:r w:rsidRPr="00D171B8">
        <w:rPr>
          <w:spacing w:val="-2"/>
        </w:rPr>
        <w:t xml:space="preserve"> </w:t>
      </w:r>
      <w:r w:rsidRPr="00D171B8">
        <w:t>следующие</w:t>
      </w:r>
      <w:r w:rsidRPr="00D171B8">
        <w:rPr>
          <w:spacing w:val="-4"/>
        </w:rPr>
        <w:t xml:space="preserve"> </w:t>
      </w:r>
      <w:r w:rsidRPr="00D171B8">
        <w:rPr>
          <w:b/>
        </w:rPr>
        <w:t>средства</w:t>
      </w:r>
      <w:r w:rsidRPr="00D171B8">
        <w:t>:</w:t>
      </w:r>
    </w:p>
    <w:p w14:paraId="1151B437" w14:textId="77777777" w:rsidR="00BB340C" w:rsidRPr="00D171B8" w:rsidRDefault="0021290F" w:rsidP="009E1066">
      <w:pPr>
        <w:pStyle w:val="a3"/>
        <w:numPr>
          <w:ilvl w:val="0"/>
          <w:numId w:val="79"/>
        </w:numPr>
        <w:tabs>
          <w:tab w:val="left" w:pos="993"/>
        </w:tabs>
        <w:spacing w:line="276" w:lineRule="auto"/>
        <w:ind w:left="0" w:firstLine="709"/>
      </w:pPr>
      <w:r w:rsidRPr="00D171B8">
        <w:t>двигательной</w:t>
      </w:r>
      <w:r w:rsidRPr="00D171B8">
        <w:rPr>
          <w:spacing w:val="6"/>
        </w:rPr>
        <w:t xml:space="preserve"> </w:t>
      </w:r>
      <w:r w:rsidRPr="00D171B8">
        <w:t>(оборудование</w:t>
      </w:r>
      <w:r w:rsidRPr="00D171B8">
        <w:rPr>
          <w:spacing w:val="6"/>
        </w:rPr>
        <w:t xml:space="preserve"> </w:t>
      </w:r>
      <w:r w:rsidRPr="00D171B8">
        <w:t>для</w:t>
      </w:r>
      <w:r w:rsidRPr="00D171B8">
        <w:rPr>
          <w:spacing w:val="5"/>
        </w:rPr>
        <w:t xml:space="preserve"> </w:t>
      </w:r>
      <w:r w:rsidRPr="00D171B8">
        <w:t>ходьбы,</w:t>
      </w:r>
      <w:r w:rsidRPr="00D171B8">
        <w:rPr>
          <w:spacing w:val="7"/>
        </w:rPr>
        <w:t xml:space="preserve"> </w:t>
      </w:r>
      <w:r w:rsidRPr="00D171B8">
        <w:t>бега,</w:t>
      </w:r>
      <w:r w:rsidRPr="00D171B8">
        <w:rPr>
          <w:spacing w:val="7"/>
        </w:rPr>
        <w:t xml:space="preserve"> </w:t>
      </w:r>
      <w:r w:rsidRPr="00D171B8">
        <w:t>ползания,</w:t>
      </w:r>
      <w:r w:rsidRPr="00D171B8">
        <w:rPr>
          <w:spacing w:val="7"/>
        </w:rPr>
        <w:t xml:space="preserve"> </w:t>
      </w:r>
      <w:r w:rsidRPr="00D171B8">
        <w:t>лазанья,</w:t>
      </w:r>
      <w:r w:rsidRPr="00D171B8">
        <w:rPr>
          <w:spacing w:val="4"/>
        </w:rPr>
        <w:t xml:space="preserve"> </w:t>
      </w:r>
      <w:r w:rsidRPr="00D171B8">
        <w:t>прыгания,</w:t>
      </w:r>
      <w:r w:rsidRPr="00D171B8">
        <w:rPr>
          <w:spacing w:val="4"/>
        </w:rPr>
        <w:t xml:space="preserve"> </w:t>
      </w:r>
      <w:r w:rsidRPr="00D171B8">
        <w:t>занятий</w:t>
      </w:r>
      <w:r w:rsidRPr="00D171B8">
        <w:rPr>
          <w:spacing w:val="6"/>
        </w:rPr>
        <w:t xml:space="preserve"> </w:t>
      </w:r>
      <w:r w:rsidRPr="00D171B8">
        <w:t>с</w:t>
      </w:r>
      <w:r w:rsidRPr="00D171B8">
        <w:rPr>
          <w:spacing w:val="-57"/>
        </w:rPr>
        <w:t xml:space="preserve"> </w:t>
      </w:r>
      <w:r w:rsidRPr="00D171B8">
        <w:t>мячом</w:t>
      </w:r>
      <w:r w:rsidRPr="00D171B8">
        <w:rPr>
          <w:spacing w:val="-2"/>
        </w:rPr>
        <w:t xml:space="preserve"> </w:t>
      </w:r>
      <w:r w:rsidRPr="00D171B8">
        <w:t>и др.);</w:t>
      </w:r>
    </w:p>
    <w:p w14:paraId="067B5217" w14:textId="77777777" w:rsidR="00BB340C" w:rsidRPr="00D171B8" w:rsidRDefault="0021290F" w:rsidP="009E1066">
      <w:pPr>
        <w:pStyle w:val="a3"/>
        <w:numPr>
          <w:ilvl w:val="0"/>
          <w:numId w:val="79"/>
        </w:numPr>
        <w:tabs>
          <w:tab w:val="left" w:pos="993"/>
        </w:tabs>
        <w:spacing w:line="276" w:lineRule="auto"/>
        <w:ind w:left="0" w:firstLine="709"/>
      </w:pPr>
      <w:r w:rsidRPr="00D171B8">
        <w:t>предметной (образные и дидактические игрушки, реальные предметы и др.);</w:t>
      </w:r>
      <w:r w:rsidRPr="00D171B8">
        <w:rPr>
          <w:spacing w:val="-57"/>
        </w:rPr>
        <w:t xml:space="preserve"> </w:t>
      </w:r>
      <w:r w:rsidRPr="00D171B8">
        <w:t>игровой</w:t>
      </w:r>
      <w:r w:rsidRPr="00D171B8">
        <w:rPr>
          <w:spacing w:val="-1"/>
        </w:rPr>
        <w:t xml:space="preserve"> </w:t>
      </w:r>
      <w:r w:rsidRPr="00D171B8">
        <w:t>(игры,</w:t>
      </w:r>
      <w:r w:rsidRPr="00D171B8">
        <w:rPr>
          <w:spacing w:val="-1"/>
        </w:rPr>
        <w:t xml:space="preserve"> </w:t>
      </w:r>
      <w:r w:rsidRPr="00D171B8">
        <w:t>игрушки, игровое</w:t>
      </w:r>
      <w:r w:rsidRPr="00D171B8">
        <w:rPr>
          <w:spacing w:val="-3"/>
        </w:rPr>
        <w:t xml:space="preserve"> </w:t>
      </w:r>
      <w:r w:rsidRPr="00D171B8">
        <w:t>оборудование</w:t>
      </w:r>
      <w:r w:rsidRPr="00D171B8">
        <w:rPr>
          <w:spacing w:val="-1"/>
        </w:rPr>
        <w:t xml:space="preserve"> </w:t>
      </w:r>
      <w:r w:rsidRPr="00D171B8">
        <w:t>и</w:t>
      </w:r>
      <w:r w:rsidRPr="00D171B8">
        <w:rPr>
          <w:spacing w:val="-1"/>
        </w:rPr>
        <w:t xml:space="preserve"> </w:t>
      </w:r>
      <w:r w:rsidRPr="00D171B8">
        <w:t>др.);</w:t>
      </w:r>
    </w:p>
    <w:p w14:paraId="23AC69A9" w14:textId="4FD2ED2A" w:rsidR="00BB340C" w:rsidRPr="00D171B8" w:rsidRDefault="0021290F" w:rsidP="009E1066">
      <w:pPr>
        <w:pStyle w:val="a3"/>
        <w:numPr>
          <w:ilvl w:val="0"/>
          <w:numId w:val="79"/>
        </w:numPr>
        <w:tabs>
          <w:tab w:val="left" w:pos="993"/>
          <w:tab w:val="left" w:pos="4644"/>
          <w:tab w:val="left" w:pos="4989"/>
          <w:tab w:val="left" w:pos="7462"/>
          <w:tab w:val="left" w:pos="9066"/>
          <w:tab w:val="left" w:pos="10282"/>
        </w:tabs>
        <w:spacing w:line="276" w:lineRule="auto"/>
        <w:ind w:left="0" w:firstLine="709"/>
      </w:pPr>
      <w:r w:rsidRPr="00D171B8">
        <w:t>коммуникативной (дидактический материал, предметы, игрушки, видеофильмы и др.);</w:t>
      </w:r>
      <w:r w:rsidRPr="00D171B8">
        <w:rPr>
          <w:spacing w:val="1"/>
        </w:rPr>
        <w:t xml:space="preserve"> </w:t>
      </w:r>
      <w:r w:rsidRPr="00D171B8">
        <w:t>познавательно-исследовательской</w:t>
      </w:r>
      <w:r w:rsidR="00A6152D" w:rsidRPr="00D171B8">
        <w:t xml:space="preserve"> и </w:t>
      </w:r>
      <w:r w:rsidRPr="00D171B8">
        <w:t>экспериментирования</w:t>
      </w:r>
      <w:r w:rsidR="00A6152D" w:rsidRPr="00D171B8">
        <w:t xml:space="preserve"> (натуральные </w:t>
      </w:r>
      <w:r w:rsidRPr="00D171B8">
        <w:t>предметы</w:t>
      </w:r>
      <w:r w:rsidR="00A6152D" w:rsidRPr="00D171B8">
        <w:t xml:space="preserve"> </w:t>
      </w:r>
      <w:r w:rsidRPr="00D171B8">
        <w:rPr>
          <w:spacing w:val="-2"/>
        </w:rPr>
        <w:t>и</w:t>
      </w:r>
      <w:r w:rsidR="00A6152D" w:rsidRPr="00D171B8">
        <w:rPr>
          <w:spacing w:val="-2"/>
        </w:rPr>
        <w:t xml:space="preserve"> </w:t>
      </w:r>
      <w:r w:rsidRPr="00D171B8">
        <w:t>оборудование для</w:t>
      </w:r>
      <w:r w:rsidRPr="00D171B8">
        <w:rPr>
          <w:spacing w:val="2"/>
        </w:rPr>
        <w:t xml:space="preserve"> </w:t>
      </w:r>
      <w:r w:rsidRPr="00D171B8">
        <w:t>исследования</w:t>
      </w:r>
      <w:r w:rsidRPr="00D171B8">
        <w:rPr>
          <w:spacing w:val="2"/>
        </w:rPr>
        <w:t xml:space="preserve"> </w:t>
      </w:r>
      <w:r w:rsidRPr="00D171B8">
        <w:t>и</w:t>
      </w:r>
      <w:r w:rsidRPr="00D171B8">
        <w:rPr>
          <w:spacing w:val="2"/>
        </w:rPr>
        <w:t xml:space="preserve"> </w:t>
      </w:r>
      <w:r w:rsidRPr="00D171B8">
        <w:t>образно-символический</w:t>
      </w:r>
      <w:r w:rsidRPr="00D171B8">
        <w:rPr>
          <w:spacing w:val="2"/>
        </w:rPr>
        <w:t xml:space="preserve"> </w:t>
      </w:r>
      <w:r w:rsidRPr="00D171B8">
        <w:t>материал,</w:t>
      </w:r>
      <w:r w:rsidRPr="00D171B8">
        <w:rPr>
          <w:spacing w:val="2"/>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макеты,</w:t>
      </w:r>
      <w:r w:rsidRPr="00D171B8">
        <w:rPr>
          <w:spacing w:val="1"/>
        </w:rPr>
        <w:t xml:space="preserve"> </w:t>
      </w:r>
      <w:r w:rsidRPr="00D171B8">
        <w:t>плакаты,</w:t>
      </w:r>
      <w:r w:rsidRPr="00D171B8">
        <w:rPr>
          <w:spacing w:val="-57"/>
        </w:rPr>
        <w:t xml:space="preserve"> </w:t>
      </w:r>
      <w:r w:rsidRPr="00D171B8">
        <w:t>модели,</w:t>
      </w:r>
      <w:r w:rsidRPr="00D171B8">
        <w:rPr>
          <w:spacing w:val="-1"/>
        </w:rPr>
        <w:t xml:space="preserve"> </w:t>
      </w:r>
      <w:r w:rsidRPr="00D171B8">
        <w:t>схемы и др.);</w:t>
      </w:r>
    </w:p>
    <w:p w14:paraId="285E35C3" w14:textId="77777777" w:rsidR="00BB340C" w:rsidRPr="00D171B8" w:rsidRDefault="0021290F" w:rsidP="009E1066">
      <w:pPr>
        <w:pStyle w:val="a3"/>
        <w:numPr>
          <w:ilvl w:val="0"/>
          <w:numId w:val="79"/>
        </w:numPr>
        <w:tabs>
          <w:tab w:val="left" w:pos="993"/>
        </w:tabs>
        <w:spacing w:line="276" w:lineRule="auto"/>
        <w:ind w:left="0" w:firstLine="709"/>
      </w:pPr>
      <w:r w:rsidRPr="00D171B8">
        <w:t>чтения</w:t>
      </w:r>
      <w:r w:rsidRPr="00D171B8">
        <w:rPr>
          <w:spacing w:val="26"/>
        </w:rPr>
        <w:t xml:space="preserve"> </w:t>
      </w:r>
      <w:r w:rsidRPr="00D171B8">
        <w:t>художественной</w:t>
      </w:r>
      <w:r w:rsidRPr="00D171B8">
        <w:rPr>
          <w:spacing w:val="28"/>
        </w:rPr>
        <w:t xml:space="preserve"> </w:t>
      </w:r>
      <w:r w:rsidRPr="00D171B8">
        <w:t>литературы</w:t>
      </w:r>
      <w:r w:rsidRPr="00D171B8">
        <w:rPr>
          <w:spacing w:val="26"/>
        </w:rPr>
        <w:t xml:space="preserve"> </w:t>
      </w:r>
      <w:r w:rsidRPr="00D171B8">
        <w:t>(книги</w:t>
      </w:r>
      <w:r w:rsidRPr="00D171B8">
        <w:rPr>
          <w:spacing w:val="28"/>
        </w:rPr>
        <w:t xml:space="preserve"> </w:t>
      </w:r>
      <w:r w:rsidRPr="00D171B8">
        <w:t>для</w:t>
      </w:r>
      <w:r w:rsidRPr="00D171B8">
        <w:rPr>
          <w:spacing w:val="28"/>
        </w:rPr>
        <w:t xml:space="preserve"> </w:t>
      </w:r>
      <w:r w:rsidRPr="00D171B8">
        <w:t>детского</w:t>
      </w:r>
      <w:r w:rsidRPr="00D171B8">
        <w:rPr>
          <w:spacing w:val="26"/>
        </w:rPr>
        <w:t xml:space="preserve"> </w:t>
      </w:r>
      <w:r w:rsidRPr="00D171B8">
        <w:t>чтения,</w:t>
      </w:r>
      <w:r w:rsidRPr="00D171B8">
        <w:rPr>
          <w:spacing w:val="27"/>
        </w:rPr>
        <w:t xml:space="preserve"> </w:t>
      </w:r>
      <w:r w:rsidRPr="00D171B8">
        <w:t>в</w:t>
      </w:r>
      <w:r w:rsidRPr="00D171B8">
        <w:rPr>
          <w:spacing w:val="29"/>
        </w:rPr>
        <w:t xml:space="preserve"> </w:t>
      </w:r>
      <w:r w:rsidRPr="00D171B8">
        <w:t>том</w:t>
      </w:r>
      <w:r w:rsidRPr="00D171B8">
        <w:rPr>
          <w:spacing w:val="26"/>
        </w:rPr>
        <w:t xml:space="preserve"> </w:t>
      </w:r>
      <w:r w:rsidRPr="00D171B8">
        <w:t>числе</w:t>
      </w:r>
      <w:r w:rsidRPr="00D171B8">
        <w:rPr>
          <w:spacing w:val="29"/>
        </w:rPr>
        <w:t xml:space="preserve"> </w:t>
      </w:r>
      <w:r w:rsidRPr="00D171B8">
        <w:t>аудиокниги,</w:t>
      </w:r>
      <w:r w:rsidRPr="00D171B8">
        <w:rPr>
          <w:spacing w:val="-57"/>
        </w:rPr>
        <w:t xml:space="preserve"> </w:t>
      </w:r>
      <w:r w:rsidRPr="00D171B8">
        <w:t>иллюстративный</w:t>
      </w:r>
      <w:r w:rsidRPr="00D171B8">
        <w:rPr>
          <w:spacing w:val="-1"/>
        </w:rPr>
        <w:t xml:space="preserve"> </w:t>
      </w:r>
      <w:r w:rsidRPr="00D171B8">
        <w:t>материал);</w:t>
      </w:r>
    </w:p>
    <w:p w14:paraId="41414A9D" w14:textId="77777777" w:rsidR="00BB340C" w:rsidRPr="00D171B8" w:rsidRDefault="0021290F" w:rsidP="009E1066">
      <w:pPr>
        <w:pStyle w:val="a3"/>
        <w:numPr>
          <w:ilvl w:val="0"/>
          <w:numId w:val="79"/>
        </w:numPr>
        <w:tabs>
          <w:tab w:val="left" w:pos="993"/>
        </w:tabs>
        <w:spacing w:line="276" w:lineRule="auto"/>
        <w:ind w:left="0" w:firstLine="709"/>
      </w:pPr>
      <w:r w:rsidRPr="00D171B8">
        <w:t>трудовой</w:t>
      </w:r>
      <w:r w:rsidRPr="00D171B8">
        <w:rPr>
          <w:spacing w:val="-3"/>
        </w:rPr>
        <w:t xml:space="preserve"> </w:t>
      </w:r>
      <w:r w:rsidRPr="00D171B8">
        <w:t>(оборудование</w:t>
      </w:r>
      <w:r w:rsidRPr="00D171B8">
        <w:rPr>
          <w:spacing w:val="-3"/>
        </w:rPr>
        <w:t xml:space="preserve"> </w:t>
      </w:r>
      <w:r w:rsidRPr="00D171B8">
        <w:t>и</w:t>
      </w:r>
      <w:r w:rsidRPr="00D171B8">
        <w:rPr>
          <w:spacing w:val="-3"/>
        </w:rPr>
        <w:t xml:space="preserve"> </w:t>
      </w:r>
      <w:r w:rsidRPr="00D171B8">
        <w:t>инвентарь</w:t>
      </w:r>
      <w:r w:rsidRPr="00D171B8">
        <w:rPr>
          <w:spacing w:val="-2"/>
        </w:rPr>
        <w:t xml:space="preserve"> </w:t>
      </w:r>
      <w:r w:rsidRPr="00D171B8">
        <w:t>для</w:t>
      </w:r>
      <w:r w:rsidRPr="00D171B8">
        <w:rPr>
          <w:spacing w:val="-2"/>
        </w:rPr>
        <w:t xml:space="preserve"> </w:t>
      </w:r>
      <w:r w:rsidRPr="00D171B8">
        <w:t>всех</w:t>
      </w:r>
      <w:r w:rsidRPr="00D171B8">
        <w:rPr>
          <w:spacing w:val="-4"/>
        </w:rPr>
        <w:t xml:space="preserve"> </w:t>
      </w:r>
      <w:r w:rsidRPr="00D171B8">
        <w:t>видов</w:t>
      </w:r>
      <w:r w:rsidRPr="00D171B8">
        <w:rPr>
          <w:spacing w:val="-2"/>
        </w:rPr>
        <w:t xml:space="preserve"> </w:t>
      </w:r>
      <w:r w:rsidRPr="00D171B8">
        <w:t>труда);</w:t>
      </w:r>
    </w:p>
    <w:p w14:paraId="00D83B89" w14:textId="1E97E0F5" w:rsidR="00BB340C" w:rsidRPr="00D171B8" w:rsidRDefault="0021290F" w:rsidP="009E1066">
      <w:pPr>
        <w:pStyle w:val="a3"/>
        <w:numPr>
          <w:ilvl w:val="0"/>
          <w:numId w:val="79"/>
        </w:numPr>
        <w:tabs>
          <w:tab w:val="left" w:pos="993"/>
          <w:tab w:val="left" w:pos="2599"/>
          <w:tab w:val="left" w:pos="4333"/>
          <w:tab w:val="left" w:pos="4690"/>
          <w:tab w:val="left" w:pos="6022"/>
          <w:tab w:val="left" w:pos="6603"/>
          <w:tab w:val="left" w:pos="7490"/>
          <w:tab w:val="left" w:pos="8998"/>
          <w:tab w:val="left" w:pos="10283"/>
        </w:tabs>
        <w:spacing w:line="276" w:lineRule="auto"/>
        <w:ind w:left="0" w:firstLine="709"/>
      </w:pPr>
      <w:r w:rsidRPr="00D171B8">
        <w:t>продуктивной</w:t>
      </w:r>
      <w:r w:rsidRPr="00D171B8">
        <w:tab/>
        <w:t>(оборудование</w:t>
      </w:r>
      <w:r w:rsidRPr="00D171B8">
        <w:tab/>
        <w:t>и</w:t>
      </w:r>
      <w:r w:rsidRPr="00D171B8">
        <w:tab/>
        <w:t>материалы</w:t>
      </w:r>
      <w:r w:rsidRPr="00D171B8">
        <w:tab/>
        <w:t>для</w:t>
      </w:r>
      <w:r w:rsidRPr="00D171B8">
        <w:tab/>
        <w:t>лепки,</w:t>
      </w:r>
      <w:r w:rsidRPr="00D171B8">
        <w:tab/>
        <w:t>аппликации,</w:t>
      </w:r>
      <w:r w:rsidR="00DD21F0" w:rsidRPr="00D171B8">
        <w:t xml:space="preserve"> рисования и конструирования)</w:t>
      </w:r>
      <w:r w:rsidRPr="00D171B8">
        <w:t>;</w:t>
      </w:r>
    </w:p>
    <w:p w14:paraId="0270A9BA" w14:textId="77777777" w:rsidR="00BB340C" w:rsidRPr="00D171B8" w:rsidRDefault="0021290F" w:rsidP="009E1066">
      <w:pPr>
        <w:pStyle w:val="a3"/>
        <w:numPr>
          <w:ilvl w:val="0"/>
          <w:numId w:val="79"/>
        </w:numPr>
        <w:tabs>
          <w:tab w:val="left" w:pos="993"/>
        </w:tabs>
        <w:spacing w:line="276" w:lineRule="auto"/>
        <w:ind w:left="0" w:firstLine="709"/>
      </w:pPr>
      <w:r w:rsidRPr="00D171B8">
        <w:t>музыкальной</w:t>
      </w:r>
      <w:r w:rsidRPr="00D171B8">
        <w:rPr>
          <w:spacing w:val="-3"/>
        </w:rPr>
        <w:t xml:space="preserve"> </w:t>
      </w:r>
      <w:r w:rsidRPr="00D171B8">
        <w:t>(детские</w:t>
      </w:r>
      <w:r w:rsidRPr="00D171B8">
        <w:rPr>
          <w:spacing w:val="-3"/>
        </w:rPr>
        <w:t xml:space="preserve"> </w:t>
      </w:r>
      <w:r w:rsidRPr="00D171B8">
        <w:t>музыкальные</w:t>
      </w:r>
      <w:r w:rsidRPr="00D171B8">
        <w:rPr>
          <w:spacing w:val="-4"/>
        </w:rPr>
        <w:t xml:space="preserve"> </w:t>
      </w:r>
      <w:r w:rsidRPr="00D171B8">
        <w:t>инструменты,</w:t>
      </w:r>
      <w:r w:rsidRPr="00D171B8">
        <w:rPr>
          <w:spacing w:val="-2"/>
        </w:rPr>
        <w:t xml:space="preserve"> </w:t>
      </w:r>
      <w:r w:rsidRPr="00D171B8">
        <w:t>дидактический</w:t>
      </w:r>
      <w:r w:rsidRPr="00D171B8">
        <w:rPr>
          <w:spacing w:val="-2"/>
        </w:rPr>
        <w:t xml:space="preserve"> </w:t>
      </w:r>
      <w:r w:rsidRPr="00D171B8">
        <w:t>материал</w:t>
      </w:r>
      <w:r w:rsidRPr="00D171B8">
        <w:rPr>
          <w:spacing w:val="-3"/>
        </w:rPr>
        <w:t xml:space="preserve"> </w:t>
      </w:r>
      <w:r w:rsidRPr="00D171B8">
        <w:t>и</w:t>
      </w:r>
      <w:r w:rsidRPr="00D171B8">
        <w:rPr>
          <w:spacing w:val="-2"/>
        </w:rPr>
        <w:t xml:space="preserve"> </w:t>
      </w:r>
      <w:r w:rsidRPr="00D171B8">
        <w:t>др.).</w:t>
      </w:r>
    </w:p>
    <w:p w14:paraId="372BE577" w14:textId="77777777" w:rsidR="00BB340C" w:rsidRDefault="0021290F" w:rsidP="00A6152D">
      <w:pPr>
        <w:pStyle w:val="a3"/>
        <w:spacing w:line="276" w:lineRule="auto"/>
        <w:ind w:left="0" w:firstLine="709"/>
      </w:pPr>
      <w:r w:rsidRPr="00D171B8">
        <w:t xml:space="preserve">При выборе форм, методов, средств реализации Программы образования </w:t>
      </w:r>
      <w:r w:rsidR="00E56224" w:rsidRPr="00D171B8">
        <w:t>важное</w:t>
      </w:r>
      <w:r w:rsidR="00E56224" w:rsidRPr="00D171B8">
        <w:rPr>
          <w:spacing w:val="1"/>
        </w:rPr>
        <w:t xml:space="preserve"> </w:t>
      </w:r>
      <w:r w:rsidR="00E56224" w:rsidRPr="00D171B8">
        <w:t>значение</w:t>
      </w:r>
      <w:r w:rsidR="00E56224" w:rsidRPr="00D171B8">
        <w:rPr>
          <w:spacing w:val="1"/>
        </w:rPr>
        <w:t xml:space="preserve"> </w:t>
      </w:r>
      <w:r w:rsidR="00E56224" w:rsidRPr="00D171B8">
        <w:t>имеет</w:t>
      </w:r>
      <w:r w:rsidR="00E56224" w:rsidRPr="00D171B8">
        <w:rPr>
          <w:spacing w:val="1"/>
        </w:rPr>
        <w:t xml:space="preserve"> </w:t>
      </w:r>
      <w:r w:rsidR="00E56224" w:rsidRPr="00D171B8">
        <w:t>признание</w:t>
      </w:r>
      <w:r w:rsidR="00E56224" w:rsidRPr="00D171B8">
        <w:rPr>
          <w:spacing w:val="1"/>
        </w:rPr>
        <w:t xml:space="preserve"> </w:t>
      </w:r>
      <w:r w:rsidR="00E56224" w:rsidRPr="00D171B8">
        <w:t>приоритетной</w:t>
      </w:r>
      <w:r w:rsidR="00E56224" w:rsidRPr="00D171B8">
        <w:rPr>
          <w:spacing w:val="1"/>
        </w:rPr>
        <w:t xml:space="preserve"> </w:t>
      </w:r>
      <w:r w:rsidR="00E56224" w:rsidRPr="00D171B8">
        <w:t>субъективной</w:t>
      </w:r>
      <w:r w:rsidR="00E56224" w:rsidRPr="00D171B8">
        <w:rPr>
          <w:spacing w:val="1"/>
        </w:rPr>
        <w:t xml:space="preserve"> </w:t>
      </w:r>
      <w:r w:rsidR="00E56224" w:rsidRPr="00D171B8">
        <w:t>позиции</w:t>
      </w:r>
      <w:r w:rsidR="00E56224" w:rsidRPr="00D171B8">
        <w:rPr>
          <w:spacing w:val="1"/>
        </w:rPr>
        <w:t xml:space="preserve"> </w:t>
      </w:r>
      <w:r w:rsidR="00E56224" w:rsidRPr="00D171B8">
        <w:t>ребенка</w:t>
      </w:r>
      <w:r w:rsidR="00E56224" w:rsidRPr="00D171B8">
        <w:rPr>
          <w:spacing w:val="1"/>
        </w:rPr>
        <w:t xml:space="preserve"> </w:t>
      </w:r>
      <w:r w:rsidR="00E56224" w:rsidRPr="00D171B8">
        <w:t>в</w:t>
      </w:r>
      <w:r w:rsidR="00E56224" w:rsidRPr="00D171B8">
        <w:rPr>
          <w:spacing w:val="1"/>
        </w:rPr>
        <w:t xml:space="preserve"> </w:t>
      </w:r>
      <w:r w:rsidR="00E56224" w:rsidRPr="00D171B8">
        <w:t>образовательном</w:t>
      </w:r>
      <w:r w:rsidR="00E56224" w:rsidRPr="00D171B8">
        <w:rPr>
          <w:spacing w:val="-2"/>
        </w:rPr>
        <w:t xml:space="preserve"> </w:t>
      </w:r>
      <w:r w:rsidR="00E56224" w:rsidRPr="00D171B8">
        <w:t>процессе. П</w:t>
      </w:r>
      <w:r w:rsidRPr="00D171B8">
        <w:t>едагог учитывает</w:t>
      </w:r>
      <w:r w:rsidRPr="00D171B8">
        <w:rPr>
          <w:spacing w:val="-57"/>
        </w:rPr>
        <w:t xml:space="preserve"> </w:t>
      </w:r>
      <w:r w:rsidRPr="00D171B8">
        <w:t>субъектные</w:t>
      </w:r>
      <w:r w:rsidRPr="00D171B8">
        <w:rPr>
          <w:spacing w:val="1"/>
        </w:rPr>
        <w:t xml:space="preserve"> </w:t>
      </w:r>
      <w:r w:rsidRPr="00D171B8">
        <w:t>проявления</w:t>
      </w:r>
      <w:r w:rsidRPr="00D171B8">
        <w:rPr>
          <w:spacing w:val="1"/>
        </w:rPr>
        <w:t xml:space="preserve"> </w:t>
      </w:r>
      <w:r w:rsidRPr="00D171B8">
        <w:t>ребенка</w:t>
      </w:r>
      <w:r w:rsidRPr="00D171B8">
        <w:rPr>
          <w:spacing w:val="1"/>
        </w:rPr>
        <w:t xml:space="preserve"> </w:t>
      </w:r>
      <w:r w:rsidRPr="00D171B8">
        <w:t>в</w:t>
      </w:r>
      <w:r w:rsidRPr="00D171B8">
        <w:rPr>
          <w:spacing w:val="1"/>
        </w:rPr>
        <w:t xml:space="preserve"> </w:t>
      </w:r>
      <w:r w:rsidRPr="00D171B8">
        <w:t>деятельности:</w:t>
      </w:r>
      <w:r w:rsidRPr="00D171B8">
        <w:rPr>
          <w:spacing w:val="1"/>
        </w:rPr>
        <w:t xml:space="preserve"> </w:t>
      </w:r>
      <w:r w:rsidRPr="00D171B8">
        <w:t>интерес</w:t>
      </w:r>
      <w:r w:rsidRPr="00D171B8">
        <w:rPr>
          <w:spacing w:val="1"/>
        </w:rPr>
        <w:t xml:space="preserve"> </w:t>
      </w:r>
      <w:r w:rsidRPr="00D171B8">
        <w:t>к</w:t>
      </w:r>
      <w:r w:rsidRPr="00D171B8">
        <w:rPr>
          <w:spacing w:val="1"/>
        </w:rPr>
        <w:t xml:space="preserve"> </w:t>
      </w:r>
      <w:r w:rsidRPr="00D171B8">
        <w:t>миру</w:t>
      </w:r>
      <w:r w:rsidRPr="00D171B8">
        <w:rPr>
          <w:spacing w:val="1"/>
        </w:rPr>
        <w:t xml:space="preserve"> </w:t>
      </w:r>
      <w:r w:rsidRPr="00D171B8">
        <w:t>и</w:t>
      </w:r>
      <w:r w:rsidRPr="00D171B8">
        <w:rPr>
          <w:spacing w:val="1"/>
        </w:rPr>
        <w:t xml:space="preserve"> </w:t>
      </w:r>
      <w:r w:rsidRPr="00D171B8">
        <w:t>культуре;</w:t>
      </w:r>
      <w:r w:rsidRPr="00D171B8">
        <w:rPr>
          <w:spacing w:val="1"/>
        </w:rPr>
        <w:t xml:space="preserve"> </w:t>
      </w:r>
      <w:r w:rsidRPr="00D171B8">
        <w:t>избирательное</w:t>
      </w:r>
      <w:r w:rsidRPr="00D171B8">
        <w:rPr>
          <w:spacing w:val="1"/>
        </w:rPr>
        <w:t xml:space="preserve"> </w:t>
      </w:r>
      <w:r w:rsidRPr="00D171B8">
        <w:t>отношение</w:t>
      </w:r>
      <w:r w:rsidRPr="00D171B8">
        <w:rPr>
          <w:spacing w:val="1"/>
        </w:rPr>
        <w:t xml:space="preserve"> </w:t>
      </w:r>
      <w:r w:rsidRPr="00D171B8">
        <w:t>к</w:t>
      </w:r>
      <w:r w:rsidRPr="00D171B8">
        <w:rPr>
          <w:spacing w:val="1"/>
        </w:rPr>
        <w:t xml:space="preserve"> </w:t>
      </w:r>
      <w:r w:rsidRPr="00D171B8">
        <w:t>социокультурным</w:t>
      </w:r>
      <w:r w:rsidRPr="00D171B8">
        <w:rPr>
          <w:spacing w:val="1"/>
        </w:rPr>
        <w:t xml:space="preserve"> </w:t>
      </w:r>
      <w:r w:rsidRPr="00D171B8">
        <w:t>объектам</w:t>
      </w:r>
      <w:r w:rsidRPr="00D171B8">
        <w:rPr>
          <w:spacing w:val="1"/>
        </w:rPr>
        <w:t xml:space="preserve"> </w:t>
      </w:r>
      <w:r w:rsidRPr="00D171B8">
        <w:t>и</w:t>
      </w:r>
      <w:r w:rsidRPr="00D171B8">
        <w:rPr>
          <w:spacing w:val="1"/>
        </w:rPr>
        <w:t xml:space="preserve"> </w:t>
      </w:r>
      <w:r w:rsidRPr="00D171B8">
        <w:t>разным</w:t>
      </w:r>
      <w:r w:rsidRPr="00D171B8">
        <w:rPr>
          <w:spacing w:val="1"/>
        </w:rPr>
        <w:t xml:space="preserve"> </w:t>
      </w:r>
      <w:r w:rsidRPr="00D171B8">
        <w:t>видам</w:t>
      </w:r>
      <w:r w:rsidRPr="00D171B8">
        <w:rPr>
          <w:spacing w:val="1"/>
        </w:rPr>
        <w:t xml:space="preserve"> </w:t>
      </w:r>
      <w:r w:rsidRPr="00D171B8">
        <w:t>деятельности;</w:t>
      </w:r>
      <w:r w:rsidRPr="00D171B8">
        <w:rPr>
          <w:spacing w:val="1"/>
        </w:rPr>
        <w:t xml:space="preserve"> </w:t>
      </w:r>
      <w:r w:rsidRPr="00D171B8">
        <w:t>инициативность</w:t>
      </w:r>
      <w:r w:rsidRPr="00D171B8">
        <w:rPr>
          <w:spacing w:val="60"/>
        </w:rPr>
        <w:t xml:space="preserve"> </w:t>
      </w:r>
      <w:r w:rsidRPr="00D171B8">
        <w:t>и</w:t>
      </w:r>
      <w:r w:rsidRPr="00D171B8">
        <w:rPr>
          <w:spacing w:val="1"/>
        </w:rPr>
        <w:t xml:space="preserve"> </w:t>
      </w:r>
      <w:r w:rsidRPr="00D171B8">
        <w:t>желание заниматься той или иной деятельностью; самостоятельность в выборе и осуществлении</w:t>
      </w:r>
      <w:r w:rsidRPr="00D171B8">
        <w:rPr>
          <w:spacing w:val="1"/>
        </w:rPr>
        <w:t xml:space="preserve"> </w:t>
      </w:r>
      <w:r w:rsidRPr="00D171B8">
        <w:t>деятельности;</w:t>
      </w:r>
      <w:r w:rsidRPr="00D171B8">
        <w:rPr>
          <w:spacing w:val="1"/>
        </w:rPr>
        <w:t xml:space="preserve"> </w:t>
      </w:r>
      <w:r w:rsidRPr="00D171B8">
        <w:t>творчество</w:t>
      </w:r>
      <w:r w:rsidRPr="00D171B8">
        <w:rPr>
          <w:spacing w:val="1"/>
        </w:rPr>
        <w:t xml:space="preserve"> </w:t>
      </w:r>
      <w:r w:rsidRPr="00D171B8">
        <w:t>в</w:t>
      </w:r>
      <w:r w:rsidRPr="00D171B8">
        <w:rPr>
          <w:spacing w:val="1"/>
        </w:rPr>
        <w:t xml:space="preserve"> </w:t>
      </w:r>
      <w:r w:rsidRPr="00D171B8">
        <w:t>интерпретации</w:t>
      </w:r>
      <w:r w:rsidRPr="00D171B8">
        <w:rPr>
          <w:spacing w:val="1"/>
        </w:rPr>
        <w:t xml:space="preserve"> </w:t>
      </w:r>
      <w:r w:rsidRPr="00D171B8">
        <w:t>объектов</w:t>
      </w:r>
      <w:r w:rsidRPr="00D171B8">
        <w:rPr>
          <w:spacing w:val="1"/>
        </w:rPr>
        <w:t xml:space="preserve"> </w:t>
      </w:r>
      <w:r w:rsidRPr="00D171B8">
        <w:t>культуры</w:t>
      </w:r>
      <w:r w:rsidRPr="00D171B8">
        <w:rPr>
          <w:spacing w:val="1"/>
        </w:rPr>
        <w:t xml:space="preserve"> </w:t>
      </w:r>
      <w:r w:rsidRPr="00D171B8">
        <w:t>и</w:t>
      </w:r>
      <w:r w:rsidRPr="00D171B8">
        <w:rPr>
          <w:spacing w:val="1"/>
        </w:rPr>
        <w:t xml:space="preserve"> </w:t>
      </w:r>
      <w:r w:rsidRPr="00D171B8">
        <w:t>создании</w:t>
      </w:r>
      <w:r w:rsidRPr="00D171B8">
        <w:rPr>
          <w:spacing w:val="61"/>
        </w:rPr>
        <w:t xml:space="preserve"> </w:t>
      </w:r>
      <w:r w:rsidRPr="00D171B8">
        <w:t>продуктов</w:t>
      </w:r>
      <w:r w:rsidRPr="00D171B8">
        <w:rPr>
          <w:spacing w:val="-57"/>
        </w:rPr>
        <w:t xml:space="preserve"> </w:t>
      </w:r>
      <w:r w:rsidRPr="00D171B8">
        <w:t>деятельности.</w:t>
      </w:r>
      <w:r w:rsidR="00E56224" w:rsidRPr="00D171B8">
        <w:t xml:space="preserve"> </w:t>
      </w:r>
      <w:r w:rsidRPr="00D171B8">
        <w:t>Выбор педагогом форм, методов, средств реализации Программы образования, адекватных</w:t>
      </w:r>
      <w:r w:rsidRPr="00D171B8">
        <w:rPr>
          <w:spacing w:val="1"/>
        </w:rPr>
        <w:t xml:space="preserve"> </w:t>
      </w:r>
      <w:r w:rsidRPr="00D171B8">
        <w:t>образовательным</w:t>
      </w:r>
      <w:r w:rsidRPr="00D171B8">
        <w:rPr>
          <w:spacing w:val="1"/>
        </w:rPr>
        <w:t xml:space="preserve"> </w:t>
      </w:r>
      <w:r w:rsidRPr="00D171B8">
        <w:t>потребностям</w:t>
      </w:r>
      <w:r w:rsidRPr="00D171B8">
        <w:rPr>
          <w:spacing w:val="1"/>
        </w:rPr>
        <w:t xml:space="preserve"> </w:t>
      </w:r>
      <w:r w:rsidRPr="00D171B8">
        <w:t>и</w:t>
      </w:r>
      <w:r w:rsidRPr="00D171B8">
        <w:rPr>
          <w:spacing w:val="1"/>
        </w:rPr>
        <w:t xml:space="preserve"> </w:t>
      </w:r>
      <w:r w:rsidRPr="00D171B8">
        <w:t>предпочтениям</w:t>
      </w:r>
      <w:r w:rsidRPr="00D171B8">
        <w:rPr>
          <w:spacing w:val="1"/>
        </w:rPr>
        <w:t xml:space="preserve"> </w:t>
      </w:r>
      <w:r w:rsidRPr="00D171B8">
        <w:t>детей,</w:t>
      </w:r>
      <w:r w:rsidRPr="00D171B8">
        <w:rPr>
          <w:spacing w:val="1"/>
        </w:rPr>
        <w:t xml:space="preserve"> </w:t>
      </w:r>
      <w:r w:rsidRPr="00D171B8">
        <w:t>их</w:t>
      </w:r>
      <w:r w:rsidRPr="00D171B8">
        <w:rPr>
          <w:spacing w:val="1"/>
        </w:rPr>
        <w:t xml:space="preserve"> </w:t>
      </w:r>
      <w:r w:rsidRPr="00D171B8">
        <w:t>соотношение</w:t>
      </w:r>
      <w:r w:rsidRPr="00D171B8">
        <w:rPr>
          <w:spacing w:val="1"/>
        </w:rPr>
        <w:t xml:space="preserve"> </w:t>
      </w:r>
      <w:r w:rsidRPr="00D171B8">
        <w:t>и</w:t>
      </w:r>
      <w:r w:rsidRPr="00D171B8">
        <w:rPr>
          <w:spacing w:val="1"/>
        </w:rPr>
        <w:t xml:space="preserve"> </w:t>
      </w:r>
      <w:r w:rsidRPr="00D171B8">
        <w:t>интеграция</w:t>
      </w:r>
      <w:r w:rsidRPr="00D171B8">
        <w:rPr>
          <w:spacing w:val="1"/>
        </w:rPr>
        <w:t xml:space="preserve"> </w:t>
      </w:r>
      <w:r w:rsidRPr="00D171B8">
        <w:t>при</w:t>
      </w:r>
      <w:r w:rsidRPr="00D171B8">
        <w:rPr>
          <w:spacing w:val="1"/>
        </w:rPr>
        <w:t xml:space="preserve"> </w:t>
      </w:r>
      <w:r w:rsidRPr="00D171B8">
        <w:t>решении</w:t>
      </w:r>
      <w:r w:rsidRPr="00D171B8">
        <w:rPr>
          <w:spacing w:val="-1"/>
        </w:rPr>
        <w:t xml:space="preserve"> </w:t>
      </w:r>
      <w:r w:rsidRPr="00D171B8">
        <w:t>задач</w:t>
      </w:r>
      <w:r w:rsidRPr="00D171B8">
        <w:rPr>
          <w:spacing w:val="-1"/>
        </w:rPr>
        <w:t xml:space="preserve"> </w:t>
      </w:r>
      <w:r w:rsidRPr="00D171B8">
        <w:t>воспитания</w:t>
      </w:r>
      <w:r w:rsidRPr="00D171B8">
        <w:rPr>
          <w:spacing w:val="-1"/>
        </w:rPr>
        <w:t xml:space="preserve"> </w:t>
      </w:r>
      <w:r w:rsidRPr="00D171B8">
        <w:t>и обучения</w:t>
      </w:r>
      <w:r w:rsidRPr="00D171B8">
        <w:rPr>
          <w:spacing w:val="-1"/>
        </w:rPr>
        <w:t xml:space="preserve"> </w:t>
      </w:r>
      <w:r w:rsidRPr="00D171B8">
        <w:t>обеспечивает их</w:t>
      </w:r>
      <w:r w:rsidRPr="00D171B8">
        <w:rPr>
          <w:spacing w:val="1"/>
        </w:rPr>
        <w:t xml:space="preserve"> </w:t>
      </w:r>
      <w:r w:rsidRPr="00D171B8">
        <w:t>вариативность.</w:t>
      </w:r>
    </w:p>
    <w:p w14:paraId="44656D91" w14:textId="77777777" w:rsidR="00176E01" w:rsidRPr="00B66DBE" w:rsidRDefault="00176E01" w:rsidP="00176E01">
      <w:pPr>
        <w:spacing w:line="243" w:lineRule="auto"/>
        <w:ind w:right="-20" w:firstLine="709"/>
        <w:rPr>
          <w:b/>
          <w:bCs/>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w w:val="99"/>
          <w:sz w:val="28"/>
          <w:szCs w:val="28"/>
          <w:u w:val="single"/>
        </w:rPr>
        <w:t>ь</w:t>
      </w:r>
      <w:r w:rsidRPr="00B66DBE">
        <w:rPr>
          <w:b/>
          <w:bCs/>
          <w:i/>
          <w:iCs/>
          <w:spacing w:val="1"/>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1"/>
          <w:w w:val="99"/>
          <w:sz w:val="28"/>
          <w:szCs w:val="28"/>
          <w:u w:val="single"/>
        </w:rPr>
        <w:t>миру</w:t>
      </w:r>
      <w:r w:rsidRPr="00B66DBE">
        <w:rPr>
          <w:b/>
          <w:bCs/>
          <w:i/>
          <w:iCs/>
          <w:w w:val="99"/>
          <w:sz w:val="28"/>
          <w:szCs w:val="28"/>
          <w:u w:val="single"/>
        </w:rPr>
        <w:t>е</w:t>
      </w:r>
      <w:r w:rsidRPr="00B66DBE">
        <w:rPr>
          <w:b/>
          <w:bCs/>
          <w:i/>
          <w:iCs/>
          <w:spacing w:val="1"/>
          <w:w w:val="99"/>
          <w:sz w:val="28"/>
          <w:szCs w:val="28"/>
          <w:u w:val="single"/>
        </w:rPr>
        <w:t>мая</w:t>
      </w:r>
      <w:r w:rsidRPr="00B66DBE">
        <w:rPr>
          <w:b/>
          <w:bCs/>
          <w:i/>
          <w:iCs/>
          <w:sz w:val="28"/>
          <w:szCs w:val="28"/>
          <w:u w:val="single"/>
        </w:rPr>
        <w:t xml:space="preserve"> </w:t>
      </w:r>
      <w:r w:rsidRPr="00B66DBE">
        <w:rPr>
          <w:b/>
          <w:bCs/>
          <w:i/>
          <w:iCs/>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w:t>
      </w:r>
      <w:r w:rsidRPr="00B66DBE">
        <w:rPr>
          <w:b/>
          <w:bCs/>
          <w:i/>
          <w:iCs/>
          <w:spacing w:val="-1"/>
          <w:w w:val="99"/>
          <w:sz w:val="28"/>
          <w:szCs w:val="28"/>
          <w:u w:val="single"/>
        </w:rPr>
        <w:t>к</w:t>
      </w:r>
      <w:r w:rsidRPr="00B66DBE">
        <w:rPr>
          <w:b/>
          <w:bCs/>
          <w:i/>
          <w:iCs/>
          <w:w w:val="99"/>
          <w:sz w:val="28"/>
          <w:szCs w:val="28"/>
          <w:u w:val="single"/>
        </w:rPr>
        <w:t>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4"/>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5"/>
          <w:w w:val="99"/>
          <w:sz w:val="28"/>
          <w:szCs w:val="28"/>
          <w:u w:val="single"/>
        </w:rPr>
        <w:t>т</w:t>
      </w:r>
      <w:r w:rsidRPr="00B66DBE">
        <w:rPr>
          <w:b/>
          <w:bCs/>
          <w:i/>
          <w:iCs/>
          <w:w w:val="99"/>
          <w:sz w:val="28"/>
          <w:szCs w:val="28"/>
          <w:u w:val="single"/>
        </w:rPr>
        <w:t>ел</w:t>
      </w:r>
      <w:r w:rsidRPr="00B66DBE">
        <w:rPr>
          <w:b/>
          <w:bCs/>
          <w:i/>
          <w:iCs/>
          <w:spacing w:val="4"/>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p>
    <w:p w14:paraId="02293C34" w14:textId="77777777" w:rsidR="00176E01" w:rsidRPr="00B66DBE" w:rsidRDefault="00176E01" w:rsidP="00176E01">
      <w:pPr>
        <w:spacing w:line="239" w:lineRule="auto"/>
        <w:ind w:right="-16" w:firstLine="709"/>
        <w:jc w:val="both"/>
        <w:rPr>
          <w:b/>
          <w:bCs/>
          <w:i/>
          <w:sz w:val="28"/>
          <w:szCs w:val="28"/>
        </w:rPr>
      </w:pPr>
      <w:r w:rsidRPr="00B66DBE">
        <w:rPr>
          <w:b/>
          <w:bCs/>
          <w:i/>
          <w:iCs/>
          <w:w w:val="99"/>
          <w:sz w:val="28"/>
          <w:szCs w:val="28"/>
        </w:rPr>
        <w:t>1.</w:t>
      </w:r>
      <w:r w:rsidRPr="00B66DBE">
        <w:rPr>
          <w:b/>
          <w:bCs/>
          <w:i/>
          <w:iCs/>
          <w:spacing w:val="158"/>
          <w:sz w:val="28"/>
          <w:szCs w:val="28"/>
        </w:rPr>
        <w:t xml:space="preserve"> </w:t>
      </w:r>
      <w:r w:rsidRPr="00B66DBE">
        <w:rPr>
          <w:b/>
          <w:bCs/>
          <w:i/>
          <w:spacing w:val="5"/>
          <w:w w:val="99"/>
          <w:sz w:val="28"/>
          <w:szCs w:val="28"/>
        </w:rPr>
        <w:t>М</w:t>
      </w:r>
      <w:r w:rsidRPr="00B66DBE">
        <w:rPr>
          <w:b/>
          <w:bCs/>
          <w:i/>
          <w:w w:val="99"/>
          <w:sz w:val="28"/>
          <w:szCs w:val="28"/>
        </w:rPr>
        <w:t>ы</w:t>
      </w:r>
      <w:r w:rsidRPr="00B66DBE">
        <w:rPr>
          <w:b/>
          <w:bCs/>
          <w:i/>
          <w:spacing w:val="106"/>
          <w:sz w:val="28"/>
          <w:szCs w:val="28"/>
        </w:rPr>
        <w:t xml:space="preserve"> </w:t>
      </w:r>
      <w:r w:rsidRPr="00B66DBE">
        <w:rPr>
          <w:b/>
          <w:bCs/>
          <w:i/>
          <w:w w:val="99"/>
          <w:sz w:val="28"/>
          <w:szCs w:val="28"/>
        </w:rPr>
        <w:t>в</w:t>
      </w:r>
      <w:r w:rsidRPr="00B66DBE">
        <w:rPr>
          <w:b/>
          <w:bCs/>
          <w:i/>
          <w:spacing w:val="102"/>
          <w:sz w:val="28"/>
          <w:szCs w:val="28"/>
        </w:rPr>
        <w:t xml:space="preserve"> </w:t>
      </w:r>
      <w:r w:rsidRPr="00B66DBE">
        <w:rPr>
          <w:b/>
          <w:bCs/>
          <w:i/>
          <w:spacing w:val="6"/>
          <w:w w:val="99"/>
          <w:sz w:val="28"/>
          <w:szCs w:val="28"/>
        </w:rPr>
        <w:t>М</w:t>
      </w:r>
      <w:r w:rsidRPr="00B66DBE">
        <w:rPr>
          <w:b/>
          <w:bCs/>
          <w:i/>
          <w:spacing w:val="-4"/>
          <w:w w:val="99"/>
          <w:sz w:val="28"/>
          <w:szCs w:val="28"/>
        </w:rPr>
        <w:t>о</w:t>
      </w:r>
      <w:r w:rsidRPr="00B66DBE">
        <w:rPr>
          <w:b/>
          <w:bCs/>
          <w:i/>
          <w:spacing w:val="-1"/>
          <w:w w:val="99"/>
          <w:sz w:val="28"/>
          <w:szCs w:val="28"/>
        </w:rPr>
        <w:t>р</w:t>
      </w:r>
      <w:r w:rsidRPr="00B66DBE">
        <w:rPr>
          <w:b/>
          <w:bCs/>
          <w:i/>
          <w:spacing w:val="3"/>
          <w:w w:val="99"/>
          <w:sz w:val="28"/>
          <w:szCs w:val="28"/>
        </w:rPr>
        <w:t>д</w:t>
      </w:r>
      <w:r w:rsidRPr="00B66DBE">
        <w:rPr>
          <w:b/>
          <w:bCs/>
          <w:i/>
          <w:w w:val="99"/>
          <w:sz w:val="28"/>
          <w:szCs w:val="28"/>
        </w:rPr>
        <w:t>о</w:t>
      </w:r>
      <w:r w:rsidRPr="00B66DBE">
        <w:rPr>
          <w:b/>
          <w:bCs/>
          <w:i/>
          <w:spacing w:val="3"/>
          <w:w w:val="99"/>
          <w:sz w:val="28"/>
          <w:szCs w:val="28"/>
        </w:rPr>
        <w:t>в</w:t>
      </w:r>
      <w:r w:rsidRPr="00B66DBE">
        <w:rPr>
          <w:b/>
          <w:bCs/>
          <w:i/>
          <w:spacing w:val="-1"/>
          <w:w w:val="99"/>
          <w:sz w:val="28"/>
          <w:szCs w:val="28"/>
        </w:rPr>
        <w:t>и</w:t>
      </w:r>
      <w:r w:rsidRPr="00B66DBE">
        <w:rPr>
          <w:b/>
          <w:bCs/>
          <w:i/>
          <w:w w:val="99"/>
          <w:sz w:val="28"/>
          <w:szCs w:val="28"/>
        </w:rPr>
        <w:t>и</w:t>
      </w:r>
      <w:r w:rsidRPr="00B66DBE">
        <w:rPr>
          <w:b/>
          <w:bCs/>
          <w:i/>
          <w:spacing w:val="107"/>
          <w:sz w:val="28"/>
          <w:szCs w:val="28"/>
        </w:rPr>
        <w:t xml:space="preserve"> </w:t>
      </w:r>
      <w:r w:rsidRPr="00B66DBE">
        <w:rPr>
          <w:b/>
          <w:bCs/>
          <w:i/>
          <w:spacing w:val="4"/>
          <w:w w:val="99"/>
          <w:sz w:val="28"/>
          <w:szCs w:val="28"/>
        </w:rPr>
        <w:t>ж</w:t>
      </w:r>
      <w:r w:rsidRPr="00B66DBE">
        <w:rPr>
          <w:b/>
          <w:bCs/>
          <w:i/>
          <w:w w:val="99"/>
          <w:sz w:val="28"/>
          <w:szCs w:val="28"/>
        </w:rPr>
        <w:t>ивё</w:t>
      </w:r>
      <w:r w:rsidRPr="00B66DBE">
        <w:rPr>
          <w:b/>
          <w:bCs/>
          <w:i/>
          <w:spacing w:val="2"/>
          <w:w w:val="99"/>
          <w:sz w:val="28"/>
          <w:szCs w:val="28"/>
        </w:rPr>
        <w:t>м</w:t>
      </w:r>
      <w:r w:rsidRPr="00B66DBE">
        <w:rPr>
          <w:b/>
          <w:bCs/>
          <w:i/>
          <w:w w:val="99"/>
          <w:sz w:val="28"/>
          <w:szCs w:val="28"/>
        </w:rPr>
        <w:t>:</w:t>
      </w:r>
      <w:r w:rsidRPr="00B66DBE">
        <w:rPr>
          <w:b/>
          <w:bCs/>
          <w:i/>
          <w:spacing w:val="108"/>
          <w:sz w:val="28"/>
          <w:szCs w:val="28"/>
        </w:rPr>
        <w:t xml:space="preserve"> </w:t>
      </w:r>
      <w:r w:rsidRPr="00B66DBE">
        <w:rPr>
          <w:b/>
          <w:bCs/>
          <w:i/>
          <w:w w:val="99"/>
          <w:sz w:val="28"/>
          <w:szCs w:val="28"/>
        </w:rPr>
        <w:t>р</w:t>
      </w:r>
      <w:r w:rsidRPr="00B66DBE">
        <w:rPr>
          <w:b/>
          <w:bCs/>
          <w:i/>
          <w:spacing w:val="5"/>
          <w:w w:val="99"/>
          <w:sz w:val="28"/>
          <w:szCs w:val="28"/>
        </w:rPr>
        <w:t>е</w:t>
      </w:r>
      <w:r w:rsidRPr="00B66DBE">
        <w:rPr>
          <w:b/>
          <w:bCs/>
          <w:i/>
          <w:w w:val="99"/>
          <w:sz w:val="28"/>
          <w:szCs w:val="28"/>
        </w:rPr>
        <w:t>г</w:t>
      </w:r>
      <w:r w:rsidRPr="00B66DBE">
        <w:rPr>
          <w:b/>
          <w:bCs/>
          <w:i/>
          <w:spacing w:val="2"/>
          <w:w w:val="99"/>
          <w:sz w:val="28"/>
          <w:szCs w:val="28"/>
        </w:rPr>
        <w:t>и</w:t>
      </w:r>
      <w:r w:rsidRPr="00B66DBE">
        <w:rPr>
          <w:b/>
          <w:bCs/>
          <w:i/>
          <w:w w:val="99"/>
          <w:sz w:val="28"/>
          <w:szCs w:val="28"/>
        </w:rPr>
        <w:t>она</w:t>
      </w:r>
      <w:r w:rsidRPr="00B66DBE">
        <w:rPr>
          <w:b/>
          <w:bCs/>
          <w:i/>
          <w:spacing w:val="6"/>
          <w:w w:val="99"/>
          <w:sz w:val="28"/>
          <w:szCs w:val="28"/>
        </w:rPr>
        <w:t>л</w:t>
      </w:r>
      <w:r w:rsidRPr="00B66DBE">
        <w:rPr>
          <w:b/>
          <w:bCs/>
          <w:i/>
          <w:spacing w:val="1"/>
          <w:w w:val="99"/>
          <w:sz w:val="28"/>
          <w:szCs w:val="28"/>
        </w:rPr>
        <w:t>ь</w:t>
      </w:r>
      <w:r w:rsidRPr="00B66DBE">
        <w:rPr>
          <w:b/>
          <w:bCs/>
          <w:i/>
          <w:w w:val="99"/>
          <w:sz w:val="28"/>
          <w:szCs w:val="28"/>
        </w:rPr>
        <w:t>н</w:t>
      </w:r>
      <w:r w:rsidRPr="00B66DBE">
        <w:rPr>
          <w:b/>
          <w:bCs/>
          <w:i/>
          <w:spacing w:val="1"/>
          <w:w w:val="99"/>
          <w:sz w:val="28"/>
          <w:szCs w:val="28"/>
        </w:rPr>
        <w:t>ый</w:t>
      </w:r>
      <w:r w:rsidRPr="00B66DBE">
        <w:rPr>
          <w:b/>
          <w:bCs/>
          <w:i/>
          <w:spacing w:val="113"/>
          <w:sz w:val="28"/>
          <w:szCs w:val="28"/>
        </w:rPr>
        <w:t xml:space="preserve"> </w:t>
      </w:r>
      <w:r w:rsidRPr="00B66DBE">
        <w:rPr>
          <w:b/>
          <w:bCs/>
          <w:i/>
          <w:spacing w:val="-3"/>
          <w:w w:val="99"/>
          <w:sz w:val="28"/>
          <w:szCs w:val="28"/>
        </w:rPr>
        <w:t>о</w:t>
      </w:r>
      <w:r w:rsidRPr="00B66DBE">
        <w:rPr>
          <w:b/>
          <w:bCs/>
          <w:i/>
          <w:w w:val="99"/>
          <w:sz w:val="28"/>
          <w:szCs w:val="28"/>
        </w:rPr>
        <w:t>б</w:t>
      </w:r>
      <w:r w:rsidRPr="00B66DBE">
        <w:rPr>
          <w:b/>
          <w:bCs/>
          <w:i/>
          <w:spacing w:val="-1"/>
          <w:w w:val="99"/>
          <w:sz w:val="28"/>
          <w:szCs w:val="28"/>
        </w:rPr>
        <w:t>р</w:t>
      </w:r>
      <w:r w:rsidRPr="00B66DBE">
        <w:rPr>
          <w:b/>
          <w:bCs/>
          <w:i/>
          <w:spacing w:val="4"/>
          <w:w w:val="99"/>
          <w:sz w:val="28"/>
          <w:szCs w:val="28"/>
        </w:rPr>
        <w:t>а</w:t>
      </w:r>
      <w:r w:rsidRPr="00B66DBE">
        <w:rPr>
          <w:b/>
          <w:bCs/>
          <w:i/>
          <w:spacing w:val="3"/>
          <w:w w:val="99"/>
          <w:sz w:val="28"/>
          <w:szCs w:val="28"/>
        </w:rPr>
        <w:t>з</w:t>
      </w:r>
      <w:r w:rsidRPr="00B66DBE">
        <w:rPr>
          <w:b/>
          <w:bCs/>
          <w:i/>
          <w:spacing w:val="-3"/>
          <w:w w:val="99"/>
          <w:sz w:val="28"/>
          <w:szCs w:val="28"/>
        </w:rPr>
        <w:t>о</w:t>
      </w:r>
      <w:r w:rsidRPr="00B66DBE">
        <w:rPr>
          <w:b/>
          <w:bCs/>
          <w:i/>
          <w:spacing w:val="2"/>
          <w:w w:val="99"/>
          <w:sz w:val="28"/>
          <w:szCs w:val="28"/>
        </w:rPr>
        <w:t>в</w:t>
      </w:r>
      <w:r w:rsidRPr="00B66DBE">
        <w:rPr>
          <w:b/>
          <w:bCs/>
          <w:i/>
          <w:w w:val="99"/>
          <w:sz w:val="28"/>
          <w:szCs w:val="28"/>
        </w:rPr>
        <w:t>ате</w:t>
      </w:r>
      <w:r w:rsidRPr="00B66DBE">
        <w:rPr>
          <w:b/>
          <w:bCs/>
          <w:i/>
          <w:spacing w:val="5"/>
          <w:w w:val="99"/>
          <w:sz w:val="28"/>
          <w:szCs w:val="28"/>
        </w:rPr>
        <w:t>л</w:t>
      </w:r>
      <w:r w:rsidRPr="00B66DBE">
        <w:rPr>
          <w:b/>
          <w:bCs/>
          <w:i/>
          <w:spacing w:val="-1"/>
          <w:w w:val="99"/>
          <w:sz w:val="28"/>
          <w:szCs w:val="28"/>
        </w:rPr>
        <w:t>ь</w:t>
      </w:r>
      <w:r w:rsidRPr="00B66DBE">
        <w:rPr>
          <w:b/>
          <w:bCs/>
          <w:i/>
          <w:spacing w:val="1"/>
          <w:w w:val="99"/>
          <w:sz w:val="28"/>
          <w:szCs w:val="28"/>
        </w:rPr>
        <w:t>н</w:t>
      </w:r>
      <w:r w:rsidRPr="00B66DBE">
        <w:rPr>
          <w:b/>
          <w:bCs/>
          <w:i/>
          <w:w w:val="99"/>
          <w:sz w:val="28"/>
          <w:szCs w:val="28"/>
        </w:rPr>
        <w:t>ый</w:t>
      </w:r>
      <w:r w:rsidRPr="00B66DBE">
        <w:rPr>
          <w:b/>
          <w:bCs/>
          <w:i/>
          <w:spacing w:val="108"/>
          <w:sz w:val="28"/>
          <w:szCs w:val="28"/>
        </w:rPr>
        <w:t xml:space="preserve"> </w:t>
      </w:r>
      <w:r w:rsidRPr="00B66DBE">
        <w:rPr>
          <w:b/>
          <w:bCs/>
          <w:i/>
          <w:spacing w:val="7"/>
          <w:w w:val="99"/>
          <w:sz w:val="28"/>
          <w:szCs w:val="28"/>
        </w:rPr>
        <w:t>м</w:t>
      </w:r>
      <w:r w:rsidRPr="00B66DBE">
        <w:rPr>
          <w:b/>
          <w:bCs/>
          <w:i/>
          <w:spacing w:val="-3"/>
          <w:w w:val="99"/>
          <w:sz w:val="28"/>
          <w:szCs w:val="28"/>
        </w:rPr>
        <w:t>о</w:t>
      </w:r>
      <w:r w:rsidRPr="00B66DBE">
        <w:rPr>
          <w:b/>
          <w:bCs/>
          <w:i/>
          <w:spacing w:val="1"/>
          <w:w w:val="99"/>
          <w:sz w:val="28"/>
          <w:szCs w:val="28"/>
        </w:rPr>
        <w:t>ду</w:t>
      </w:r>
      <w:r w:rsidRPr="00B66DBE">
        <w:rPr>
          <w:b/>
          <w:bCs/>
          <w:i/>
          <w:spacing w:val="3"/>
          <w:w w:val="99"/>
          <w:sz w:val="28"/>
          <w:szCs w:val="28"/>
        </w:rPr>
        <w:t>л</w:t>
      </w:r>
      <w:r w:rsidRPr="00B66DBE">
        <w:rPr>
          <w:b/>
          <w:bCs/>
          <w:i/>
          <w:w w:val="99"/>
          <w:sz w:val="28"/>
          <w:szCs w:val="28"/>
        </w:rPr>
        <w:t>ь</w:t>
      </w:r>
      <w:r w:rsidRPr="00B66DBE">
        <w:rPr>
          <w:b/>
          <w:bCs/>
          <w:i/>
          <w:sz w:val="28"/>
          <w:szCs w:val="28"/>
        </w:rPr>
        <w:t xml:space="preserve"> </w:t>
      </w:r>
      <w:r w:rsidRPr="00B66DBE">
        <w:rPr>
          <w:b/>
          <w:bCs/>
          <w:i/>
          <w:spacing w:val="2"/>
          <w:w w:val="99"/>
          <w:sz w:val="28"/>
          <w:szCs w:val="28"/>
        </w:rPr>
        <w:lastRenderedPageBreak/>
        <w:t>д</w:t>
      </w:r>
      <w:r w:rsidRPr="00B66DBE">
        <w:rPr>
          <w:b/>
          <w:bCs/>
          <w:i/>
          <w:w w:val="99"/>
          <w:sz w:val="28"/>
          <w:szCs w:val="28"/>
        </w:rPr>
        <w:t>ош</w:t>
      </w:r>
      <w:r w:rsidRPr="00B66DBE">
        <w:rPr>
          <w:b/>
          <w:bCs/>
          <w:i/>
          <w:spacing w:val="4"/>
          <w:w w:val="99"/>
          <w:sz w:val="28"/>
          <w:szCs w:val="28"/>
        </w:rPr>
        <w:t>к</w:t>
      </w:r>
      <w:r w:rsidRPr="00B66DBE">
        <w:rPr>
          <w:b/>
          <w:bCs/>
          <w:i/>
          <w:spacing w:val="-3"/>
          <w:w w:val="99"/>
          <w:sz w:val="28"/>
          <w:szCs w:val="28"/>
        </w:rPr>
        <w:t>о</w:t>
      </w:r>
      <w:r w:rsidRPr="00B66DBE">
        <w:rPr>
          <w:b/>
          <w:bCs/>
          <w:i/>
          <w:spacing w:val="1"/>
          <w:w w:val="99"/>
          <w:sz w:val="28"/>
          <w:szCs w:val="28"/>
        </w:rPr>
        <w:t>л</w:t>
      </w:r>
      <w:r w:rsidRPr="00B66DBE">
        <w:rPr>
          <w:b/>
          <w:bCs/>
          <w:i/>
          <w:spacing w:val="2"/>
          <w:w w:val="99"/>
          <w:sz w:val="28"/>
          <w:szCs w:val="28"/>
        </w:rPr>
        <w:t>ьн</w:t>
      </w:r>
      <w:r w:rsidRPr="00B66DBE">
        <w:rPr>
          <w:b/>
          <w:bCs/>
          <w:i/>
          <w:spacing w:val="-3"/>
          <w:w w:val="99"/>
          <w:sz w:val="28"/>
          <w:szCs w:val="28"/>
        </w:rPr>
        <w:t>о</w:t>
      </w:r>
      <w:r w:rsidRPr="00B66DBE">
        <w:rPr>
          <w:b/>
          <w:bCs/>
          <w:i/>
          <w:spacing w:val="3"/>
          <w:w w:val="99"/>
          <w:sz w:val="28"/>
          <w:szCs w:val="28"/>
        </w:rPr>
        <w:t>г</w:t>
      </w:r>
      <w:r w:rsidRPr="00B66DBE">
        <w:rPr>
          <w:b/>
          <w:bCs/>
          <w:i/>
          <w:w w:val="99"/>
          <w:sz w:val="28"/>
          <w:szCs w:val="28"/>
        </w:rPr>
        <w:t>о</w:t>
      </w:r>
      <w:r w:rsidRPr="00B66DBE">
        <w:rPr>
          <w:b/>
          <w:bCs/>
          <w:i/>
          <w:spacing w:val="62"/>
          <w:sz w:val="28"/>
          <w:szCs w:val="28"/>
        </w:rPr>
        <w:t xml:space="preserve"> </w:t>
      </w:r>
      <w:r w:rsidRPr="00B66DBE">
        <w:rPr>
          <w:b/>
          <w:bCs/>
          <w:i/>
          <w:spacing w:val="-2"/>
          <w:w w:val="99"/>
          <w:sz w:val="28"/>
          <w:szCs w:val="28"/>
        </w:rPr>
        <w:t>о</w:t>
      </w:r>
      <w:r w:rsidRPr="00B66DBE">
        <w:rPr>
          <w:b/>
          <w:bCs/>
          <w:i/>
          <w:w w:val="99"/>
          <w:sz w:val="28"/>
          <w:szCs w:val="28"/>
        </w:rPr>
        <w:t>бр</w:t>
      </w:r>
      <w:r w:rsidRPr="00B66DBE">
        <w:rPr>
          <w:b/>
          <w:bCs/>
          <w:i/>
          <w:spacing w:val="3"/>
          <w:w w:val="99"/>
          <w:sz w:val="28"/>
          <w:szCs w:val="28"/>
        </w:rPr>
        <w:t>аз</w:t>
      </w:r>
      <w:r w:rsidRPr="00B66DBE">
        <w:rPr>
          <w:b/>
          <w:bCs/>
          <w:i/>
          <w:w w:val="99"/>
          <w:sz w:val="28"/>
          <w:szCs w:val="28"/>
        </w:rPr>
        <w:t>ова</w:t>
      </w:r>
      <w:r w:rsidRPr="00B66DBE">
        <w:rPr>
          <w:b/>
          <w:bCs/>
          <w:i/>
          <w:spacing w:val="3"/>
          <w:w w:val="99"/>
          <w:sz w:val="28"/>
          <w:szCs w:val="28"/>
        </w:rPr>
        <w:t>ни</w:t>
      </w:r>
      <w:r w:rsidRPr="00B66DBE">
        <w:rPr>
          <w:b/>
          <w:bCs/>
          <w:i/>
          <w:w w:val="99"/>
          <w:sz w:val="28"/>
          <w:szCs w:val="28"/>
        </w:rPr>
        <w:t>я</w:t>
      </w:r>
      <w:r w:rsidRPr="00B66DBE">
        <w:rPr>
          <w:b/>
          <w:bCs/>
          <w:i/>
          <w:spacing w:val="55"/>
          <w:sz w:val="28"/>
          <w:szCs w:val="28"/>
        </w:rPr>
        <w:t xml:space="preserve"> </w:t>
      </w:r>
      <w:r w:rsidRPr="00B66DBE">
        <w:rPr>
          <w:b/>
          <w:bCs/>
          <w:i/>
          <w:w w:val="99"/>
          <w:sz w:val="28"/>
          <w:szCs w:val="28"/>
        </w:rPr>
        <w:t>/</w:t>
      </w:r>
      <w:r w:rsidRPr="00B66DBE">
        <w:rPr>
          <w:b/>
          <w:bCs/>
          <w:i/>
          <w:spacing w:val="54"/>
          <w:sz w:val="28"/>
          <w:szCs w:val="28"/>
        </w:rPr>
        <w:t xml:space="preserve"> </w:t>
      </w:r>
      <w:r w:rsidRPr="00B66DBE">
        <w:rPr>
          <w:b/>
          <w:bCs/>
          <w:i/>
          <w:w w:val="99"/>
          <w:sz w:val="28"/>
          <w:szCs w:val="28"/>
        </w:rPr>
        <w:t>О</w:t>
      </w:r>
      <w:r w:rsidRPr="00B66DBE">
        <w:rPr>
          <w:b/>
          <w:bCs/>
          <w:i/>
          <w:spacing w:val="1"/>
          <w:w w:val="99"/>
          <w:sz w:val="28"/>
          <w:szCs w:val="28"/>
        </w:rPr>
        <w:t>.В</w:t>
      </w:r>
      <w:r w:rsidRPr="00B66DBE">
        <w:rPr>
          <w:b/>
          <w:bCs/>
          <w:i/>
          <w:w w:val="99"/>
          <w:sz w:val="28"/>
          <w:szCs w:val="28"/>
        </w:rPr>
        <w:t>.</w:t>
      </w:r>
      <w:r w:rsidRPr="00B66DBE">
        <w:rPr>
          <w:b/>
          <w:bCs/>
          <w:i/>
          <w:spacing w:val="58"/>
          <w:sz w:val="28"/>
          <w:szCs w:val="28"/>
        </w:rPr>
        <w:t xml:space="preserve"> </w:t>
      </w:r>
      <w:r w:rsidRPr="00B66DBE">
        <w:rPr>
          <w:b/>
          <w:bCs/>
          <w:i/>
          <w:w w:val="99"/>
          <w:sz w:val="28"/>
          <w:szCs w:val="28"/>
        </w:rPr>
        <w:t>Бу</w:t>
      </w:r>
      <w:r w:rsidRPr="00B66DBE">
        <w:rPr>
          <w:b/>
          <w:bCs/>
          <w:i/>
          <w:spacing w:val="2"/>
          <w:w w:val="99"/>
          <w:sz w:val="28"/>
          <w:szCs w:val="28"/>
        </w:rPr>
        <w:t>р</w:t>
      </w:r>
      <w:r w:rsidRPr="00B66DBE">
        <w:rPr>
          <w:b/>
          <w:bCs/>
          <w:i/>
          <w:spacing w:val="3"/>
          <w:w w:val="99"/>
          <w:sz w:val="28"/>
          <w:szCs w:val="28"/>
        </w:rPr>
        <w:t>л</w:t>
      </w:r>
      <w:r w:rsidRPr="00B66DBE">
        <w:rPr>
          <w:b/>
          <w:bCs/>
          <w:i/>
          <w:w w:val="99"/>
          <w:sz w:val="28"/>
          <w:szCs w:val="28"/>
        </w:rPr>
        <w:t>яева</w:t>
      </w:r>
      <w:r w:rsidRPr="00B66DBE">
        <w:rPr>
          <w:b/>
          <w:bCs/>
          <w:i/>
          <w:spacing w:val="56"/>
          <w:sz w:val="28"/>
          <w:szCs w:val="28"/>
        </w:rPr>
        <w:t xml:space="preserve"> </w:t>
      </w:r>
      <w:r w:rsidRPr="00B66DBE">
        <w:rPr>
          <w:b/>
          <w:bCs/>
          <w:i/>
          <w:spacing w:val="4"/>
          <w:w w:val="99"/>
          <w:sz w:val="28"/>
          <w:szCs w:val="28"/>
        </w:rPr>
        <w:t>[</w:t>
      </w:r>
      <w:r w:rsidRPr="00B66DBE">
        <w:rPr>
          <w:b/>
          <w:bCs/>
          <w:i/>
          <w:w w:val="99"/>
          <w:sz w:val="28"/>
          <w:szCs w:val="28"/>
        </w:rPr>
        <w:t>и</w:t>
      </w:r>
      <w:r w:rsidRPr="00B66DBE">
        <w:rPr>
          <w:b/>
          <w:bCs/>
          <w:i/>
          <w:spacing w:val="53"/>
          <w:sz w:val="28"/>
          <w:szCs w:val="28"/>
        </w:rPr>
        <w:t xml:space="preserve"> </w:t>
      </w:r>
      <w:r w:rsidRPr="00B66DBE">
        <w:rPr>
          <w:b/>
          <w:bCs/>
          <w:i/>
          <w:spacing w:val="2"/>
          <w:w w:val="99"/>
          <w:sz w:val="28"/>
          <w:szCs w:val="28"/>
        </w:rPr>
        <w:t>д</w:t>
      </w:r>
      <w:r w:rsidRPr="00B66DBE">
        <w:rPr>
          <w:b/>
          <w:bCs/>
          <w:i/>
          <w:w w:val="99"/>
          <w:sz w:val="28"/>
          <w:szCs w:val="28"/>
        </w:rPr>
        <w:t>р</w:t>
      </w:r>
      <w:r w:rsidRPr="00B66DBE">
        <w:rPr>
          <w:b/>
          <w:bCs/>
          <w:i/>
          <w:spacing w:val="2"/>
          <w:w w:val="99"/>
          <w:sz w:val="28"/>
          <w:szCs w:val="28"/>
        </w:rPr>
        <w:t>.</w:t>
      </w:r>
      <w:r w:rsidRPr="00B66DBE">
        <w:rPr>
          <w:b/>
          <w:bCs/>
          <w:i/>
          <w:w w:val="99"/>
          <w:sz w:val="28"/>
          <w:szCs w:val="28"/>
        </w:rPr>
        <w:t>];</w:t>
      </w:r>
      <w:r w:rsidRPr="00B66DBE">
        <w:rPr>
          <w:b/>
          <w:bCs/>
          <w:i/>
          <w:spacing w:val="54"/>
          <w:sz w:val="28"/>
          <w:szCs w:val="28"/>
        </w:rPr>
        <w:t xml:space="preserve"> </w:t>
      </w:r>
      <w:r w:rsidRPr="00B66DBE">
        <w:rPr>
          <w:b/>
          <w:bCs/>
          <w:i/>
          <w:spacing w:val="5"/>
          <w:w w:val="99"/>
          <w:sz w:val="28"/>
          <w:szCs w:val="28"/>
        </w:rPr>
        <w:t>М</w:t>
      </w:r>
      <w:r w:rsidRPr="00B66DBE">
        <w:rPr>
          <w:b/>
          <w:bCs/>
          <w:i/>
          <w:w w:val="99"/>
          <w:sz w:val="28"/>
          <w:szCs w:val="28"/>
        </w:rPr>
        <w:t>ор</w:t>
      </w:r>
      <w:r w:rsidRPr="00B66DBE">
        <w:rPr>
          <w:b/>
          <w:bCs/>
          <w:i/>
          <w:spacing w:val="2"/>
          <w:w w:val="99"/>
          <w:sz w:val="28"/>
          <w:szCs w:val="28"/>
        </w:rPr>
        <w:t>д</w:t>
      </w:r>
      <w:r w:rsidRPr="00B66DBE">
        <w:rPr>
          <w:b/>
          <w:bCs/>
          <w:i/>
          <w:w w:val="99"/>
          <w:sz w:val="28"/>
          <w:szCs w:val="28"/>
        </w:rPr>
        <w:t>ов.</w:t>
      </w:r>
      <w:r w:rsidRPr="00B66DBE">
        <w:rPr>
          <w:b/>
          <w:bCs/>
          <w:i/>
          <w:spacing w:val="58"/>
          <w:sz w:val="28"/>
          <w:szCs w:val="28"/>
        </w:rPr>
        <w:t xml:space="preserve"> </w:t>
      </w:r>
      <w:r w:rsidRPr="00B66DBE">
        <w:rPr>
          <w:b/>
          <w:bCs/>
          <w:i/>
          <w:spacing w:val="3"/>
          <w:w w:val="99"/>
          <w:sz w:val="28"/>
          <w:szCs w:val="28"/>
        </w:rPr>
        <w:t>г</w:t>
      </w:r>
      <w:r w:rsidRPr="00B66DBE">
        <w:rPr>
          <w:b/>
          <w:bCs/>
          <w:i/>
          <w:spacing w:val="-4"/>
          <w:w w:val="99"/>
          <w:sz w:val="28"/>
          <w:szCs w:val="28"/>
        </w:rPr>
        <w:t>о</w:t>
      </w:r>
      <w:r w:rsidRPr="00B66DBE">
        <w:rPr>
          <w:b/>
          <w:bCs/>
          <w:i/>
          <w:spacing w:val="1"/>
          <w:w w:val="99"/>
          <w:sz w:val="28"/>
          <w:szCs w:val="28"/>
        </w:rPr>
        <w:t>с</w:t>
      </w:r>
      <w:r w:rsidRPr="00B66DBE">
        <w:rPr>
          <w:b/>
          <w:bCs/>
          <w:i/>
          <w:w w:val="99"/>
          <w:sz w:val="28"/>
          <w:szCs w:val="28"/>
        </w:rPr>
        <w:t>.</w:t>
      </w:r>
      <w:r w:rsidRPr="00B66DBE">
        <w:rPr>
          <w:b/>
          <w:bCs/>
          <w:i/>
          <w:spacing w:val="57"/>
          <w:sz w:val="28"/>
          <w:szCs w:val="28"/>
        </w:rPr>
        <w:t xml:space="preserve"> </w:t>
      </w:r>
      <w:r w:rsidRPr="00B66DBE">
        <w:rPr>
          <w:b/>
          <w:bCs/>
          <w:i/>
          <w:spacing w:val="-1"/>
          <w:w w:val="99"/>
          <w:sz w:val="28"/>
          <w:szCs w:val="28"/>
        </w:rPr>
        <w:t>п</w:t>
      </w:r>
      <w:r w:rsidRPr="00B66DBE">
        <w:rPr>
          <w:b/>
          <w:bCs/>
          <w:i/>
          <w:w w:val="99"/>
          <w:sz w:val="28"/>
          <w:szCs w:val="28"/>
        </w:rPr>
        <w:t>ед.</w:t>
      </w:r>
      <w:r w:rsidRPr="00B66DBE">
        <w:rPr>
          <w:b/>
          <w:bCs/>
          <w:i/>
          <w:spacing w:val="58"/>
          <w:sz w:val="28"/>
          <w:szCs w:val="28"/>
        </w:rPr>
        <w:t xml:space="preserve"> </w:t>
      </w:r>
      <w:r w:rsidRPr="00B66DBE">
        <w:rPr>
          <w:b/>
          <w:bCs/>
          <w:i/>
          <w:spacing w:val="3"/>
          <w:w w:val="99"/>
          <w:sz w:val="28"/>
          <w:szCs w:val="28"/>
        </w:rPr>
        <w:t>и</w:t>
      </w:r>
      <w:r w:rsidRPr="00B66DBE">
        <w:rPr>
          <w:b/>
          <w:bCs/>
          <w:i/>
          <w:w w:val="99"/>
          <w:sz w:val="28"/>
          <w:szCs w:val="28"/>
        </w:rPr>
        <w:t>н</w:t>
      </w:r>
      <w:r w:rsidRPr="00B66DBE">
        <w:rPr>
          <w:b/>
          <w:bCs/>
          <w:i/>
          <w:spacing w:val="3"/>
          <w:w w:val="99"/>
          <w:sz w:val="28"/>
          <w:szCs w:val="28"/>
        </w:rPr>
        <w:t>-</w:t>
      </w:r>
      <w:r w:rsidRPr="00B66DBE">
        <w:rPr>
          <w:b/>
          <w:bCs/>
          <w:i/>
          <w:spacing w:val="2"/>
          <w:w w:val="99"/>
          <w:sz w:val="28"/>
          <w:szCs w:val="28"/>
        </w:rPr>
        <w:t>т</w:t>
      </w:r>
      <w:r w:rsidRPr="00B66DBE">
        <w:rPr>
          <w:b/>
          <w:bCs/>
          <w:i/>
          <w:spacing w:val="1"/>
          <w:w w:val="99"/>
          <w:sz w:val="28"/>
          <w:szCs w:val="28"/>
        </w:rPr>
        <w:t>.</w:t>
      </w:r>
      <w:r w:rsidRPr="00B66DBE">
        <w:rPr>
          <w:b/>
          <w:bCs/>
          <w:i/>
          <w:spacing w:val="57"/>
          <w:sz w:val="28"/>
          <w:szCs w:val="28"/>
        </w:rPr>
        <w:t xml:space="preserve"> </w:t>
      </w:r>
      <w:r w:rsidRPr="00B66DBE">
        <w:rPr>
          <w:b/>
          <w:bCs/>
          <w:i/>
          <w:spacing w:val="1"/>
          <w:w w:val="99"/>
          <w:sz w:val="28"/>
          <w:szCs w:val="28"/>
        </w:rPr>
        <w:t>–</w:t>
      </w:r>
      <w:r w:rsidRPr="00B66DBE">
        <w:rPr>
          <w:b/>
          <w:bCs/>
          <w:i/>
          <w:sz w:val="28"/>
          <w:szCs w:val="28"/>
        </w:rPr>
        <w:t xml:space="preserve"> </w:t>
      </w:r>
      <w:r w:rsidRPr="00B66DBE">
        <w:rPr>
          <w:b/>
          <w:bCs/>
          <w:i/>
          <w:w w:val="99"/>
          <w:sz w:val="28"/>
          <w:szCs w:val="28"/>
        </w:rPr>
        <w:t>Саран</w:t>
      </w:r>
      <w:r w:rsidRPr="00B66DBE">
        <w:rPr>
          <w:b/>
          <w:bCs/>
          <w:i/>
          <w:spacing w:val="4"/>
          <w:w w:val="99"/>
          <w:sz w:val="28"/>
          <w:szCs w:val="28"/>
        </w:rPr>
        <w:t>с</w:t>
      </w:r>
      <w:r w:rsidRPr="00B66DBE">
        <w:rPr>
          <w:b/>
          <w:bCs/>
          <w:i/>
          <w:w w:val="99"/>
          <w:sz w:val="28"/>
          <w:szCs w:val="28"/>
        </w:rPr>
        <w:t>к,</w:t>
      </w:r>
      <w:r w:rsidRPr="00B66DBE">
        <w:rPr>
          <w:b/>
          <w:bCs/>
          <w:i/>
          <w:spacing w:val="5"/>
          <w:sz w:val="28"/>
          <w:szCs w:val="28"/>
        </w:rPr>
        <w:t xml:space="preserve"> </w:t>
      </w:r>
      <w:r w:rsidRPr="00B66DBE">
        <w:rPr>
          <w:b/>
          <w:bCs/>
          <w:i/>
          <w:w w:val="99"/>
          <w:sz w:val="28"/>
          <w:szCs w:val="28"/>
        </w:rPr>
        <w:t>2015.</w:t>
      </w:r>
    </w:p>
    <w:p w14:paraId="254618B5" w14:textId="5E711FCA" w:rsidR="00176E01" w:rsidRPr="00B66DBE" w:rsidRDefault="00176E01" w:rsidP="00176E01">
      <w:pPr>
        <w:spacing w:line="241" w:lineRule="auto"/>
        <w:ind w:right="-13" w:firstLine="709"/>
        <w:jc w:val="both"/>
        <w:rPr>
          <w:i/>
          <w:sz w:val="28"/>
          <w:szCs w:val="28"/>
        </w:rPr>
      </w:pPr>
      <w:r w:rsidRPr="00B66DBE">
        <w:rPr>
          <w:i/>
          <w:w w:val="99"/>
          <w:sz w:val="28"/>
          <w:szCs w:val="28"/>
        </w:rPr>
        <w:t>Реализ</w:t>
      </w:r>
      <w:r w:rsidRPr="00B66DBE">
        <w:rPr>
          <w:i/>
          <w:spacing w:val="2"/>
          <w:w w:val="99"/>
          <w:sz w:val="28"/>
          <w:szCs w:val="28"/>
        </w:rPr>
        <w:t>а</w:t>
      </w:r>
      <w:r w:rsidRPr="00B66DBE">
        <w:rPr>
          <w:i/>
          <w:w w:val="99"/>
          <w:sz w:val="28"/>
          <w:szCs w:val="28"/>
        </w:rPr>
        <w:t>ция</w:t>
      </w:r>
      <w:r w:rsidRPr="00B66DBE">
        <w:rPr>
          <w:i/>
          <w:sz w:val="28"/>
          <w:szCs w:val="28"/>
        </w:rPr>
        <w:tab/>
      </w:r>
      <w:r w:rsidRPr="00B66DBE">
        <w:rPr>
          <w:i/>
          <w:spacing w:val="1"/>
          <w:w w:val="99"/>
          <w:sz w:val="28"/>
          <w:szCs w:val="28"/>
        </w:rPr>
        <w:t>да</w:t>
      </w:r>
      <w:r w:rsidRPr="00B66DBE">
        <w:rPr>
          <w:i/>
          <w:w w:val="99"/>
          <w:sz w:val="28"/>
          <w:szCs w:val="28"/>
        </w:rPr>
        <w:t>нного</w:t>
      </w:r>
      <w:r w:rsidRPr="00B66DBE">
        <w:rPr>
          <w:i/>
          <w:sz w:val="28"/>
          <w:szCs w:val="28"/>
        </w:rPr>
        <w:tab/>
      </w:r>
      <w:r w:rsidRPr="00B66DBE">
        <w:rPr>
          <w:i/>
          <w:spacing w:val="1"/>
          <w:w w:val="99"/>
          <w:sz w:val="28"/>
          <w:szCs w:val="28"/>
        </w:rPr>
        <w:t>м</w:t>
      </w:r>
      <w:r w:rsidRPr="00B66DBE">
        <w:rPr>
          <w:i/>
          <w:w w:val="99"/>
          <w:sz w:val="28"/>
          <w:szCs w:val="28"/>
        </w:rPr>
        <w:t>о</w:t>
      </w:r>
      <w:r w:rsidRPr="00B66DBE">
        <w:rPr>
          <w:i/>
          <w:spacing w:val="1"/>
          <w:w w:val="99"/>
          <w:sz w:val="28"/>
          <w:szCs w:val="28"/>
        </w:rPr>
        <w:t>д</w:t>
      </w:r>
      <w:r w:rsidRPr="00B66DBE">
        <w:rPr>
          <w:i/>
          <w:spacing w:val="-4"/>
          <w:w w:val="99"/>
          <w:sz w:val="28"/>
          <w:szCs w:val="28"/>
        </w:rPr>
        <w:t>у</w:t>
      </w:r>
      <w:r w:rsidRPr="00B66DBE">
        <w:rPr>
          <w:i/>
          <w:w w:val="99"/>
          <w:sz w:val="28"/>
          <w:szCs w:val="28"/>
        </w:rPr>
        <w:t>ля</w:t>
      </w:r>
      <w:r w:rsidRPr="00B66DBE">
        <w:rPr>
          <w:i/>
          <w:sz w:val="28"/>
          <w:szCs w:val="28"/>
        </w:rPr>
        <w:tab/>
      </w:r>
      <w:r w:rsidRPr="00B66DBE">
        <w:rPr>
          <w:i/>
          <w:w w:val="99"/>
          <w:sz w:val="28"/>
          <w:szCs w:val="28"/>
        </w:rPr>
        <w:t>в</w:t>
      </w:r>
      <w:r w:rsidRPr="00B66DBE">
        <w:rPr>
          <w:i/>
          <w:sz w:val="28"/>
          <w:szCs w:val="28"/>
        </w:rPr>
        <w:tab/>
      </w:r>
      <w:r w:rsidRPr="00B66DBE">
        <w:rPr>
          <w:i/>
          <w:w w:val="99"/>
          <w:sz w:val="28"/>
          <w:szCs w:val="28"/>
        </w:rPr>
        <w:t>р</w:t>
      </w:r>
      <w:r w:rsidRPr="00B66DBE">
        <w:rPr>
          <w:i/>
          <w:spacing w:val="1"/>
          <w:w w:val="99"/>
          <w:sz w:val="28"/>
          <w:szCs w:val="28"/>
        </w:rPr>
        <w:t>ам</w:t>
      </w:r>
      <w:r w:rsidRPr="00B66DBE">
        <w:rPr>
          <w:i/>
          <w:spacing w:val="-1"/>
          <w:w w:val="99"/>
          <w:sz w:val="28"/>
          <w:szCs w:val="28"/>
        </w:rPr>
        <w:t>к</w:t>
      </w:r>
      <w:r w:rsidRPr="00B66DBE">
        <w:rPr>
          <w:i/>
          <w:w w:val="99"/>
          <w:sz w:val="28"/>
          <w:szCs w:val="28"/>
        </w:rPr>
        <w:t>ах</w:t>
      </w:r>
      <w:r w:rsidRPr="00B66DBE">
        <w:rPr>
          <w:i/>
          <w:sz w:val="28"/>
          <w:szCs w:val="28"/>
        </w:rPr>
        <w:tab/>
      </w:r>
      <w:r w:rsidRPr="00B66DBE">
        <w:rPr>
          <w:i/>
          <w:spacing w:val="3"/>
          <w:w w:val="99"/>
          <w:sz w:val="28"/>
          <w:szCs w:val="28"/>
        </w:rPr>
        <w:t>к</w:t>
      </w:r>
      <w:r w:rsidRPr="00B66DBE">
        <w:rPr>
          <w:i/>
          <w:spacing w:val="-3"/>
          <w:w w:val="99"/>
          <w:sz w:val="28"/>
          <w:szCs w:val="28"/>
        </w:rPr>
        <w:t>у</w:t>
      </w:r>
      <w:r w:rsidRPr="00B66DBE">
        <w:rPr>
          <w:i/>
          <w:w w:val="99"/>
          <w:sz w:val="28"/>
          <w:szCs w:val="28"/>
        </w:rPr>
        <w:t>л</w:t>
      </w:r>
      <w:r w:rsidRPr="00B66DBE">
        <w:rPr>
          <w:i/>
          <w:spacing w:val="2"/>
          <w:w w:val="99"/>
          <w:sz w:val="28"/>
          <w:szCs w:val="28"/>
        </w:rPr>
        <w:t>ьт</w:t>
      </w:r>
      <w:r w:rsidRPr="00B66DBE">
        <w:rPr>
          <w:i/>
          <w:spacing w:val="-2"/>
          <w:w w:val="99"/>
          <w:sz w:val="28"/>
          <w:szCs w:val="28"/>
        </w:rPr>
        <w:t>у</w:t>
      </w:r>
      <w:r w:rsidRPr="00B66DBE">
        <w:rPr>
          <w:i/>
          <w:w w:val="99"/>
          <w:sz w:val="28"/>
          <w:szCs w:val="28"/>
        </w:rPr>
        <w:t>ро</w:t>
      </w:r>
      <w:r w:rsidRPr="00B66DBE">
        <w:rPr>
          <w:i/>
          <w:spacing w:val="4"/>
          <w:w w:val="99"/>
          <w:sz w:val="28"/>
          <w:szCs w:val="28"/>
        </w:rPr>
        <w:t>л</w:t>
      </w:r>
      <w:r w:rsidRPr="00B66DBE">
        <w:rPr>
          <w:i/>
          <w:w w:val="99"/>
          <w:sz w:val="28"/>
          <w:szCs w:val="28"/>
        </w:rPr>
        <w:t>о</w:t>
      </w:r>
      <w:r w:rsidRPr="00B66DBE">
        <w:rPr>
          <w:i/>
          <w:spacing w:val="1"/>
          <w:w w:val="99"/>
          <w:sz w:val="28"/>
          <w:szCs w:val="28"/>
        </w:rPr>
        <w:t>гического</w:t>
      </w:r>
      <w:r w:rsidRPr="00B66DBE">
        <w:rPr>
          <w:i/>
          <w:sz w:val="28"/>
          <w:szCs w:val="28"/>
        </w:rPr>
        <w:tab/>
      </w:r>
      <w:r w:rsidRPr="00B66DBE">
        <w:rPr>
          <w:i/>
          <w:w w:val="99"/>
          <w:sz w:val="28"/>
          <w:szCs w:val="28"/>
        </w:rPr>
        <w:t>и</w:t>
      </w:r>
      <w:r w:rsidRPr="00B66DBE">
        <w:rPr>
          <w:i/>
          <w:sz w:val="28"/>
          <w:szCs w:val="28"/>
        </w:rPr>
        <w:t xml:space="preserve"> </w:t>
      </w:r>
      <w:r w:rsidRPr="00B66DBE">
        <w:rPr>
          <w:i/>
          <w:spacing w:val="1"/>
          <w:w w:val="99"/>
          <w:sz w:val="28"/>
          <w:szCs w:val="28"/>
        </w:rPr>
        <w:t>дея</w:t>
      </w:r>
      <w:r w:rsidRPr="00B66DBE">
        <w:rPr>
          <w:i/>
          <w:w w:val="99"/>
          <w:sz w:val="28"/>
          <w:szCs w:val="28"/>
        </w:rPr>
        <w:t>тел</w:t>
      </w:r>
      <w:r w:rsidRPr="00B66DBE">
        <w:rPr>
          <w:i/>
          <w:spacing w:val="-1"/>
          <w:w w:val="99"/>
          <w:sz w:val="28"/>
          <w:szCs w:val="28"/>
        </w:rPr>
        <w:t>ь</w:t>
      </w:r>
      <w:r w:rsidRPr="00B66DBE">
        <w:rPr>
          <w:i/>
          <w:w w:val="99"/>
          <w:sz w:val="28"/>
          <w:szCs w:val="28"/>
        </w:rPr>
        <w:t>но</w:t>
      </w:r>
      <w:r w:rsidRPr="00B66DBE">
        <w:rPr>
          <w:i/>
          <w:spacing w:val="1"/>
          <w:w w:val="99"/>
          <w:sz w:val="28"/>
          <w:szCs w:val="28"/>
        </w:rPr>
        <w:t>с</w:t>
      </w:r>
      <w:r w:rsidRPr="00B66DBE">
        <w:rPr>
          <w:i/>
          <w:w w:val="99"/>
          <w:sz w:val="28"/>
          <w:szCs w:val="28"/>
        </w:rPr>
        <w:t>т</w:t>
      </w:r>
      <w:r w:rsidRPr="00B66DBE">
        <w:rPr>
          <w:i/>
          <w:spacing w:val="3"/>
          <w:w w:val="99"/>
          <w:sz w:val="28"/>
          <w:szCs w:val="28"/>
        </w:rPr>
        <w:t>н</w:t>
      </w:r>
      <w:r w:rsidRPr="00B66DBE">
        <w:rPr>
          <w:i/>
          <w:w w:val="99"/>
          <w:sz w:val="28"/>
          <w:szCs w:val="28"/>
        </w:rPr>
        <w:t>о</w:t>
      </w:r>
      <w:r w:rsidRPr="00B66DBE">
        <w:rPr>
          <w:i/>
          <w:spacing w:val="2"/>
          <w:w w:val="99"/>
          <w:sz w:val="28"/>
          <w:szCs w:val="28"/>
        </w:rPr>
        <w:t>г</w:t>
      </w:r>
      <w:r w:rsidRPr="00B66DBE">
        <w:rPr>
          <w:i/>
          <w:w w:val="99"/>
          <w:sz w:val="28"/>
          <w:szCs w:val="28"/>
        </w:rPr>
        <w:t>о</w:t>
      </w:r>
      <w:r w:rsidRPr="00B66DBE">
        <w:rPr>
          <w:i/>
          <w:spacing w:val="134"/>
          <w:sz w:val="28"/>
          <w:szCs w:val="28"/>
        </w:rPr>
        <w:t xml:space="preserve"> </w:t>
      </w:r>
      <w:r w:rsidRPr="00B66DBE">
        <w:rPr>
          <w:i/>
          <w:w w:val="99"/>
          <w:sz w:val="28"/>
          <w:szCs w:val="28"/>
        </w:rPr>
        <w:t>по</w:t>
      </w:r>
      <w:r w:rsidRPr="00B66DBE">
        <w:rPr>
          <w:i/>
          <w:spacing w:val="6"/>
          <w:w w:val="99"/>
          <w:sz w:val="28"/>
          <w:szCs w:val="28"/>
        </w:rPr>
        <w:t>д</w:t>
      </w:r>
      <w:r w:rsidRPr="00B66DBE">
        <w:rPr>
          <w:i/>
          <w:spacing w:val="-3"/>
          <w:w w:val="99"/>
          <w:sz w:val="28"/>
          <w:szCs w:val="28"/>
        </w:rPr>
        <w:t>х</w:t>
      </w:r>
      <w:r w:rsidRPr="00B66DBE">
        <w:rPr>
          <w:i/>
          <w:w w:val="99"/>
          <w:sz w:val="28"/>
          <w:szCs w:val="28"/>
        </w:rPr>
        <w:t>о</w:t>
      </w:r>
      <w:r w:rsidRPr="00B66DBE">
        <w:rPr>
          <w:i/>
          <w:spacing w:val="2"/>
          <w:w w:val="99"/>
          <w:sz w:val="28"/>
          <w:szCs w:val="28"/>
        </w:rPr>
        <w:t>д</w:t>
      </w:r>
      <w:r w:rsidRPr="00B66DBE">
        <w:rPr>
          <w:i/>
          <w:w w:val="99"/>
          <w:sz w:val="28"/>
          <w:szCs w:val="28"/>
        </w:rPr>
        <w:t>а</w:t>
      </w:r>
      <w:r w:rsidRPr="00B66DBE">
        <w:rPr>
          <w:i/>
          <w:spacing w:val="133"/>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еспечи</w:t>
      </w:r>
      <w:r w:rsidRPr="00B66DBE">
        <w:rPr>
          <w:i/>
          <w:spacing w:val="-1"/>
          <w:w w:val="99"/>
          <w:sz w:val="28"/>
          <w:szCs w:val="28"/>
        </w:rPr>
        <w:t>в</w:t>
      </w:r>
      <w:r w:rsidRPr="00B66DBE">
        <w:rPr>
          <w:i/>
          <w:w w:val="99"/>
          <w:sz w:val="28"/>
          <w:szCs w:val="28"/>
        </w:rPr>
        <w:t>а</w:t>
      </w:r>
      <w:r w:rsidRPr="00B66DBE">
        <w:rPr>
          <w:i/>
          <w:spacing w:val="5"/>
          <w:w w:val="99"/>
          <w:sz w:val="28"/>
          <w:szCs w:val="28"/>
        </w:rPr>
        <w:t>е</w:t>
      </w:r>
      <w:r w:rsidRPr="00B66DBE">
        <w:rPr>
          <w:i/>
          <w:w w:val="99"/>
          <w:sz w:val="28"/>
          <w:szCs w:val="28"/>
        </w:rPr>
        <w:t>тся</w:t>
      </w:r>
      <w:r w:rsidRPr="00B66DBE">
        <w:rPr>
          <w:i/>
          <w:spacing w:val="136"/>
          <w:sz w:val="28"/>
          <w:szCs w:val="28"/>
        </w:rPr>
        <w:t xml:space="preserve"> </w:t>
      </w:r>
      <w:r w:rsidRPr="00B66DBE">
        <w:rPr>
          <w:i/>
          <w:w w:val="99"/>
          <w:sz w:val="28"/>
          <w:szCs w:val="28"/>
        </w:rPr>
        <w:t>вариа</w:t>
      </w:r>
      <w:r w:rsidRPr="00B66DBE">
        <w:rPr>
          <w:i/>
          <w:spacing w:val="3"/>
          <w:w w:val="99"/>
          <w:sz w:val="28"/>
          <w:szCs w:val="28"/>
        </w:rPr>
        <w:t>т</w:t>
      </w:r>
      <w:r w:rsidRPr="00B66DBE">
        <w:rPr>
          <w:i/>
          <w:w w:val="99"/>
          <w:sz w:val="28"/>
          <w:szCs w:val="28"/>
        </w:rPr>
        <w:t>ивны</w:t>
      </w:r>
      <w:r w:rsidRPr="00B66DBE">
        <w:rPr>
          <w:i/>
          <w:spacing w:val="5"/>
          <w:w w:val="99"/>
          <w:sz w:val="28"/>
          <w:szCs w:val="28"/>
        </w:rPr>
        <w:t>м</w:t>
      </w:r>
      <w:r w:rsidRPr="00B66DBE">
        <w:rPr>
          <w:i/>
          <w:w w:val="99"/>
          <w:sz w:val="28"/>
          <w:szCs w:val="28"/>
        </w:rPr>
        <w:t>и</w:t>
      </w:r>
      <w:r w:rsidRPr="00B66DBE">
        <w:rPr>
          <w:i/>
          <w:spacing w:val="133"/>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pacing w:val="135"/>
          <w:sz w:val="28"/>
          <w:szCs w:val="28"/>
        </w:rPr>
        <w:t xml:space="preserve"> </w:t>
      </w:r>
      <w:r w:rsidRPr="00B66DBE">
        <w:rPr>
          <w:i/>
          <w:spacing w:val="1"/>
          <w:w w:val="99"/>
          <w:sz w:val="28"/>
          <w:szCs w:val="28"/>
        </w:rPr>
        <w:t>с</w:t>
      </w:r>
      <w:r w:rsidRPr="00B66DBE">
        <w:rPr>
          <w:i/>
          <w:w w:val="99"/>
          <w:sz w:val="28"/>
          <w:szCs w:val="28"/>
        </w:rPr>
        <w:t>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z w:val="28"/>
          <w:szCs w:val="28"/>
        </w:rPr>
        <w:t xml:space="preserve"> </w:t>
      </w:r>
      <w:r w:rsidRPr="00B66DBE">
        <w:rPr>
          <w:i/>
          <w:spacing w:val="1"/>
          <w:w w:val="99"/>
          <w:sz w:val="28"/>
          <w:szCs w:val="28"/>
        </w:rPr>
        <w:t>м</w:t>
      </w:r>
      <w:r w:rsidRPr="00B66DBE">
        <w:rPr>
          <w:i/>
          <w:w w:val="99"/>
          <w:sz w:val="28"/>
          <w:szCs w:val="28"/>
        </w:rPr>
        <w:t>е</w:t>
      </w:r>
      <w:r w:rsidRPr="00B66DBE">
        <w:rPr>
          <w:i/>
          <w:spacing w:val="-1"/>
          <w:w w:val="99"/>
          <w:sz w:val="28"/>
          <w:szCs w:val="28"/>
        </w:rPr>
        <w:t>т</w:t>
      </w:r>
      <w:r w:rsidRPr="00B66DBE">
        <w:rPr>
          <w:i/>
          <w:w w:val="99"/>
          <w:sz w:val="28"/>
          <w:szCs w:val="28"/>
        </w:rPr>
        <w:t>о</w:t>
      </w:r>
      <w:r w:rsidRPr="00B66DBE">
        <w:rPr>
          <w:i/>
          <w:spacing w:val="2"/>
          <w:w w:val="99"/>
          <w:sz w:val="28"/>
          <w:szCs w:val="28"/>
        </w:rPr>
        <w:t>д</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pacing w:val="52"/>
          <w:sz w:val="28"/>
          <w:szCs w:val="28"/>
        </w:rPr>
        <w:t xml:space="preserve"> </w:t>
      </w:r>
      <w:r w:rsidRPr="00B66DBE">
        <w:rPr>
          <w:i/>
          <w:w w:val="99"/>
          <w:sz w:val="28"/>
          <w:szCs w:val="28"/>
        </w:rPr>
        <w:t>и</w:t>
      </w:r>
      <w:r w:rsidRPr="00B66DBE">
        <w:rPr>
          <w:i/>
          <w:spacing w:val="50"/>
          <w:sz w:val="28"/>
          <w:szCs w:val="28"/>
        </w:rPr>
        <w:t xml:space="preserve"> </w:t>
      </w:r>
      <w:r w:rsidRPr="00B66DBE">
        <w:rPr>
          <w:i/>
          <w:spacing w:val="1"/>
          <w:w w:val="99"/>
          <w:sz w:val="28"/>
          <w:szCs w:val="28"/>
        </w:rPr>
        <w:t>с</w:t>
      </w:r>
      <w:r w:rsidRPr="00B66DBE">
        <w:rPr>
          <w:i/>
          <w:w w:val="99"/>
          <w:sz w:val="28"/>
          <w:szCs w:val="28"/>
        </w:rPr>
        <w:t>р</w:t>
      </w:r>
      <w:r w:rsidRPr="00B66DBE">
        <w:rPr>
          <w:i/>
          <w:spacing w:val="1"/>
          <w:w w:val="99"/>
          <w:sz w:val="28"/>
          <w:szCs w:val="28"/>
        </w:rPr>
        <w:t>едс</w:t>
      </w:r>
      <w:r w:rsidRPr="00B66DBE">
        <w:rPr>
          <w:i/>
          <w:spacing w:val="-1"/>
          <w:w w:val="99"/>
          <w:sz w:val="28"/>
          <w:szCs w:val="28"/>
        </w:rPr>
        <w:t>т</w:t>
      </w:r>
      <w:r w:rsidRPr="00B66DBE">
        <w:rPr>
          <w:i/>
          <w:spacing w:val="-2"/>
          <w:w w:val="99"/>
          <w:sz w:val="28"/>
          <w:szCs w:val="28"/>
        </w:rPr>
        <w:t>в</w:t>
      </w:r>
      <w:r w:rsidRPr="00B66DBE">
        <w:rPr>
          <w:i/>
          <w:spacing w:val="1"/>
          <w:w w:val="99"/>
          <w:sz w:val="28"/>
          <w:szCs w:val="28"/>
        </w:rPr>
        <w:t>ам</w:t>
      </w:r>
      <w:r w:rsidRPr="00B66DBE">
        <w:rPr>
          <w:i/>
          <w:w w:val="99"/>
          <w:sz w:val="28"/>
          <w:szCs w:val="28"/>
        </w:rPr>
        <w:t>и,</w:t>
      </w:r>
      <w:r w:rsidRPr="00B66DBE">
        <w:rPr>
          <w:i/>
          <w:spacing w:val="55"/>
          <w:sz w:val="28"/>
          <w:szCs w:val="28"/>
        </w:rPr>
        <w:t xml:space="preserve"> </w:t>
      </w:r>
      <w:r w:rsidRPr="00B66DBE">
        <w:rPr>
          <w:i/>
          <w:w w:val="99"/>
          <w:sz w:val="28"/>
          <w:szCs w:val="28"/>
        </w:rPr>
        <w:t>напр</w:t>
      </w:r>
      <w:r w:rsidRPr="00B66DBE">
        <w:rPr>
          <w:i/>
          <w:spacing w:val="1"/>
          <w:w w:val="99"/>
          <w:sz w:val="28"/>
          <w:szCs w:val="28"/>
        </w:rPr>
        <w:t>а</w:t>
      </w:r>
      <w:r w:rsidRPr="00B66DBE">
        <w:rPr>
          <w:i/>
          <w:w w:val="99"/>
          <w:sz w:val="28"/>
          <w:szCs w:val="28"/>
        </w:rPr>
        <w:t>вл</w:t>
      </w:r>
      <w:r w:rsidRPr="00B66DBE">
        <w:rPr>
          <w:i/>
          <w:spacing w:val="1"/>
          <w:w w:val="99"/>
          <w:sz w:val="28"/>
          <w:szCs w:val="28"/>
        </w:rPr>
        <w:t>е</w:t>
      </w:r>
      <w:r w:rsidRPr="00B66DBE">
        <w:rPr>
          <w:i/>
          <w:w w:val="99"/>
          <w:sz w:val="28"/>
          <w:szCs w:val="28"/>
        </w:rPr>
        <w:t>н</w:t>
      </w:r>
      <w:r w:rsidRPr="00B66DBE">
        <w:rPr>
          <w:i/>
          <w:spacing w:val="1"/>
          <w:w w:val="99"/>
          <w:sz w:val="28"/>
          <w:szCs w:val="28"/>
        </w:rPr>
        <w:t>н</w:t>
      </w:r>
      <w:r w:rsidRPr="00B66DBE">
        <w:rPr>
          <w:i/>
          <w:w w:val="99"/>
          <w:sz w:val="28"/>
          <w:szCs w:val="28"/>
        </w:rPr>
        <w:t>ы</w:t>
      </w:r>
      <w:r w:rsidRPr="00B66DBE">
        <w:rPr>
          <w:i/>
          <w:spacing w:val="6"/>
          <w:w w:val="99"/>
          <w:sz w:val="28"/>
          <w:szCs w:val="28"/>
        </w:rPr>
        <w:t>м</w:t>
      </w:r>
      <w:r w:rsidRPr="00B66DBE">
        <w:rPr>
          <w:i/>
          <w:w w:val="99"/>
          <w:sz w:val="28"/>
          <w:szCs w:val="28"/>
        </w:rPr>
        <w:t>и</w:t>
      </w:r>
      <w:r w:rsidRPr="00B66DBE">
        <w:rPr>
          <w:i/>
          <w:spacing w:val="50"/>
          <w:sz w:val="28"/>
          <w:szCs w:val="28"/>
        </w:rPr>
        <w:t xml:space="preserve"> </w:t>
      </w:r>
      <w:r w:rsidRPr="00B66DBE">
        <w:rPr>
          <w:i/>
          <w:w w:val="99"/>
          <w:sz w:val="28"/>
          <w:szCs w:val="28"/>
        </w:rPr>
        <w:t>на</w:t>
      </w:r>
      <w:r w:rsidRPr="00B66DBE">
        <w:rPr>
          <w:i/>
          <w:spacing w:val="51"/>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ирова</w:t>
      </w:r>
      <w:r w:rsidRPr="00B66DBE">
        <w:rPr>
          <w:i/>
          <w:spacing w:val="1"/>
          <w:w w:val="99"/>
          <w:sz w:val="28"/>
          <w:szCs w:val="28"/>
        </w:rPr>
        <w:t>ние</w:t>
      </w:r>
      <w:r w:rsidRPr="00B66DBE">
        <w:rPr>
          <w:i/>
          <w:spacing w:val="57"/>
          <w:sz w:val="28"/>
          <w:szCs w:val="28"/>
        </w:rPr>
        <w:t xml:space="preserve"> </w:t>
      </w:r>
      <w:r w:rsidRPr="00B66DBE">
        <w:rPr>
          <w:i/>
          <w:spacing w:val="1"/>
          <w:w w:val="99"/>
          <w:sz w:val="28"/>
          <w:szCs w:val="28"/>
        </w:rPr>
        <w:t>у</w:t>
      </w:r>
      <w:r w:rsidRPr="00B66DBE">
        <w:rPr>
          <w:i/>
          <w:spacing w:val="45"/>
          <w:sz w:val="28"/>
          <w:szCs w:val="28"/>
        </w:rPr>
        <w:t xml:space="preserve"> </w:t>
      </w:r>
      <w:r w:rsidRPr="00B66DBE">
        <w:rPr>
          <w:i/>
          <w:w w:val="99"/>
          <w:sz w:val="28"/>
          <w:szCs w:val="28"/>
        </w:rPr>
        <w:t>воспит</w:t>
      </w:r>
      <w:r w:rsidRPr="00B66DBE">
        <w:rPr>
          <w:i/>
          <w:spacing w:val="1"/>
          <w:w w:val="99"/>
          <w:sz w:val="28"/>
          <w:szCs w:val="28"/>
        </w:rPr>
        <w:t>а</w:t>
      </w:r>
      <w:r w:rsidRPr="00B66DBE">
        <w:rPr>
          <w:i/>
          <w:w w:val="99"/>
          <w:sz w:val="28"/>
          <w:szCs w:val="28"/>
        </w:rPr>
        <w:t>н</w:t>
      </w:r>
      <w:r w:rsidRPr="00B66DBE">
        <w:rPr>
          <w:i/>
          <w:spacing w:val="4"/>
          <w:w w:val="99"/>
          <w:sz w:val="28"/>
          <w:szCs w:val="28"/>
        </w:rPr>
        <w:t>н</w:t>
      </w:r>
      <w:r w:rsidRPr="00B66DBE">
        <w:rPr>
          <w:i/>
          <w:spacing w:val="1"/>
          <w:w w:val="99"/>
          <w:sz w:val="28"/>
          <w:szCs w:val="28"/>
        </w:rPr>
        <w:t>ик</w:t>
      </w:r>
      <w:r w:rsidRPr="00B66DBE">
        <w:rPr>
          <w:i/>
          <w:spacing w:val="3"/>
          <w:w w:val="99"/>
          <w:sz w:val="28"/>
          <w:szCs w:val="28"/>
        </w:rPr>
        <w:t>о</w:t>
      </w:r>
      <w:r w:rsidRPr="00B66DBE">
        <w:rPr>
          <w:i/>
          <w:w w:val="99"/>
          <w:sz w:val="28"/>
          <w:szCs w:val="28"/>
        </w:rPr>
        <w:t>в спо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но</w:t>
      </w:r>
      <w:r w:rsidRPr="00B66DBE">
        <w:rPr>
          <w:i/>
          <w:spacing w:val="2"/>
          <w:w w:val="99"/>
          <w:sz w:val="28"/>
          <w:szCs w:val="28"/>
        </w:rPr>
        <w:t>с</w:t>
      </w:r>
      <w:r w:rsidRPr="00B66DBE">
        <w:rPr>
          <w:i/>
          <w:w w:val="99"/>
          <w:sz w:val="28"/>
          <w:szCs w:val="28"/>
        </w:rPr>
        <w:t>ти</w:t>
      </w:r>
      <w:r w:rsidRPr="00B66DBE">
        <w:rPr>
          <w:i/>
          <w:spacing w:val="22"/>
          <w:sz w:val="28"/>
          <w:szCs w:val="28"/>
        </w:rPr>
        <w:t xml:space="preserve"> </w:t>
      </w:r>
      <w:r w:rsidRPr="00B66DBE">
        <w:rPr>
          <w:i/>
          <w:w w:val="99"/>
          <w:sz w:val="28"/>
          <w:szCs w:val="28"/>
        </w:rPr>
        <w:t>о</w:t>
      </w:r>
      <w:r w:rsidRPr="00B66DBE">
        <w:rPr>
          <w:i/>
          <w:spacing w:val="6"/>
          <w:w w:val="99"/>
          <w:sz w:val="28"/>
          <w:szCs w:val="28"/>
        </w:rPr>
        <w:t>с</w:t>
      </w:r>
      <w:r w:rsidRPr="00B66DBE">
        <w:rPr>
          <w:i/>
          <w:w w:val="99"/>
          <w:sz w:val="28"/>
          <w:szCs w:val="28"/>
        </w:rPr>
        <w:t>ваи</w:t>
      </w:r>
      <w:r w:rsidRPr="00B66DBE">
        <w:rPr>
          <w:i/>
          <w:spacing w:val="-1"/>
          <w:w w:val="99"/>
          <w:sz w:val="28"/>
          <w:szCs w:val="28"/>
        </w:rPr>
        <w:t>в</w:t>
      </w:r>
      <w:r w:rsidRPr="00B66DBE">
        <w:rPr>
          <w:i/>
          <w:spacing w:val="5"/>
          <w:w w:val="99"/>
          <w:sz w:val="28"/>
          <w:szCs w:val="28"/>
        </w:rPr>
        <w:t>а</w:t>
      </w:r>
      <w:r w:rsidRPr="00B66DBE">
        <w:rPr>
          <w:i/>
          <w:w w:val="99"/>
          <w:sz w:val="28"/>
          <w:szCs w:val="28"/>
        </w:rPr>
        <w:t>ть</w:t>
      </w:r>
      <w:r w:rsidRPr="00B66DBE">
        <w:rPr>
          <w:i/>
          <w:spacing w:val="25"/>
          <w:sz w:val="28"/>
          <w:szCs w:val="28"/>
        </w:rPr>
        <w:t xml:space="preserve"> </w:t>
      </w:r>
      <w:r w:rsidRPr="00B66DBE">
        <w:rPr>
          <w:i/>
          <w:spacing w:val="4"/>
          <w:w w:val="99"/>
          <w:sz w:val="28"/>
          <w:szCs w:val="28"/>
        </w:rPr>
        <w:t>к</w:t>
      </w:r>
      <w:r w:rsidRPr="00B66DBE">
        <w:rPr>
          <w:i/>
          <w:spacing w:val="-3"/>
          <w:w w:val="99"/>
          <w:sz w:val="28"/>
          <w:szCs w:val="28"/>
        </w:rPr>
        <w:t>у</w:t>
      </w:r>
      <w:r w:rsidRPr="00B66DBE">
        <w:rPr>
          <w:i/>
          <w:spacing w:val="3"/>
          <w:w w:val="99"/>
          <w:sz w:val="28"/>
          <w:szCs w:val="28"/>
        </w:rPr>
        <w:t>л</w:t>
      </w:r>
      <w:r w:rsidRPr="00B66DBE">
        <w:rPr>
          <w:i/>
          <w:w w:val="99"/>
          <w:sz w:val="28"/>
          <w:szCs w:val="28"/>
        </w:rPr>
        <w:t>ь</w:t>
      </w:r>
      <w:r w:rsidRPr="00B66DBE">
        <w:rPr>
          <w:i/>
          <w:spacing w:val="3"/>
          <w:w w:val="99"/>
          <w:sz w:val="28"/>
          <w:szCs w:val="28"/>
        </w:rPr>
        <w:t>т</w:t>
      </w:r>
      <w:r w:rsidRPr="00B66DBE">
        <w:rPr>
          <w:i/>
          <w:w w:val="99"/>
          <w:sz w:val="28"/>
          <w:szCs w:val="28"/>
        </w:rPr>
        <w:t>у</w:t>
      </w:r>
      <w:r w:rsidRPr="00B66DBE">
        <w:rPr>
          <w:i/>
          <w:spacing w:val="4"/>
          <w:w w:val="99"/>
          <w:sz w:val="28"/>
          <w:szCs w:val="28"/>
        </w:rPr>
        <w:t>р</w:t>
      </w:r>
      <w:r w:rsidRPr="00B66DBE">
        <w:rPr>
          <w:i/>
          <w:spacing w:val="1"/>
          <w:w w:val="99"/>
          <w:sz w:val="28"/>
          <w:szCs w:val="28"/>
        </w:rPr>
        <w:t>у</w:t>
      </w:r>
      <w:r w:rsidRPr="00B66DBE">
        <w:rPr>
          <w:i/>
          <w:spacing w:val="18"/>
          <w:sz w:val="28"/>
          <w:szCs w:val="28"/>
        </w:rPr>
        <w:t xml:space="preserve"> </w:t>
      </w:r>
      <w:r w:rsidRPr="00B66DBE">
        <w:rPr>
          <w:i/>
          <w:w w:val="99"/>
          <w:sz w:val="28"/>
          <w:szCs w:val="28"/>
        </w:rPr>
        <w:t>ро</w:t>
      </w:r>
      <w:r w:rsidRPr="00B66DBE">
        <w:rPr>
          <w:i/>
          <w:spacing w:val="2"/>
          <w:w w:val="99"/>
          <w:sz w:val="28"/>
          <w:szCs w:val="28"/>
        </w:rPr>
        <w:t>д</w:t>
      </w:r>
      <w:r w:rsidRPr="00B66DBE">
        <w:rPr>
          <w:i/>
          <w:spacing w:val="1"/>
          <w:w w:val="99"/>
          <w:sz w:val="28"/>
          <w:szCs w:val="28"/>
        </w:rPr>
        <w:t>но</w:t>
      </w:r>
      <w:r w:rsidRPr="00B66DBE">
        <w:rPr>
          <w:i/>
          <w:spacing w:val="6"/>
          <w:w w:val="99"/>
          <w:sz w:val="28"/>
          <w:szCs w:val="28"/>
        </w:rPr>
        <w:t>г</w:t>
      </w:r>
      <w:r w:rsidRPr="00B66DBE">
        <w:rPr>
          <w:i/>
          <w:spacing w:val="1"/>
          <w:w w:val="99"/>
          <w:sz w:val="28"/>
          <w:szCs w:val="28"/>
        </w:rPr>
        <w:t>о</w:t>
      </w:r>
      <w:r w:rsidRPr="00B66DBE">
        <w:rPr>
          <w:i/>
          <w:spacing w:val="22"/>
          <w:sz w:val="28"/>
          <w:szCs w:val="28"/>
        </w:rPr>
        <w:t xml:space="preserve"> </w:t>
      </w:r>
      <w:r w:rsidRPr="00B66DBE">
        <w:rPr>
          <w:i/>
          <w:w w:val="99"/>
          <w:sz w:val="28"/>
          <w:szCs w:val="28"/>
        </w:rPr>
        <w:t>края</w:t>
      </w:r>
      <w:r w:rsidRPr="00B66DBE">
        <w:rPr>
          <w:i/>
          <w:spacing w:val="22"/>
          <w:sz w:val="28"/>
          <w:szCs w:val="28"/>
        </w:rPr>
        <w:t xml:space="preserve"> </w:t>
      </w:r>
      <w:r w:rsidRPr="00B66DBE">
        <w:rPr>
          <w:i/>
          <w:w w:val="99"/>
          <w:sz w:val="28"/>
          <w:szCs w:val="28"/>
        </w:rPr>
        <w:t>чер</w:t>
      </w:r>
      <w:r w:rsidRPr="00B66DBE">
        <w:rPr>
          <w:i/>
          <w:spacing w:val="1"/>
          <w:w w:val="99"/>
          <w:sz w:val="28"/>
          <w:szCs w:val="28"/>
        </w:rPr>
        <w:t>е</w:t>
      </w:r>
      <w:r w:rsidRPr="00B66DBE">
        <w:rPr>
          <w:i/>
          <w:w w:val="99"/>
          <w:sz w:val="28"/>
          <w:szCs w:val="28"/>
        </w:rPr>
        <w:t>з</w:t>
      </w:r>
      <w:r w:rsidRPr="00B66DBE">
        <w:rPr>
          <w:i/>
          <w:spacing w:val="28"/>
          <w:sz w:val="28"/>
          <w:szCs w:val="28"/>
        </w:rPr>
        <w:t xml:space="preserve"> </w:t>
      </w:r>
      <w:r w:rsidRPr="00B66DBE">
        <w:rPr>
          <w:i/>
          <w:w w:val="99"/>
          <w:sz w:val="28"/>
          <w:szCs w:val="28"/>
        </w:rPr>
        <w:t>взаимо</w:t>
      </w:r>
      <w:r w:rsidRPr="00B66DBE">
        <w:rPr>
          <w:i/>
          <w:spacing w:val="2"/>
          <w:w w:val="99"/>
          <w:sz w:val="28"/>
          <w:szCs w:val="28"/>
        </w:rPr>
        <w:t>д</w:t>
      </w:r>
      <w:r w:rsidRPr="00B66DBE">
        <w:rPr>
          <w:i/>
          <w:spacing w:val="1"/>
          <w:w w:val="99"/>
          <w:sz w:val="28"/>
          <w:szCs w:val="28"/>
        </w:rPr>
        <w:t>е</w:t>
      </w:r>
      <w:r w:rsidRPr="00B66DBE">
        <w:rPr>
          <w:i/>
          <w:w w:val="99"/>
          <w:sz w:val="28"/>
          <w:szCs w:val="28"/>
        </w:rPr>
        <w:t>й</w:t>
      </w:r>
      <w:r w:rsidRPr="00B66DBE">
        <w:rPr>
          <w:i/>
          <w:spacing w:val="1"/>
          <w:w w:val="99"/>
          <w:sz w:val="28"/>
          <w:szCs w:val="28"/>
        </w:rPr>
        <w:t>с</w:t>
      </w:r>
      <w:r w:rsidRPr="00B66DBE">
        <w:rPr>
          <w:i/>
          <w:spacing w:val="2"/>
          <w:w w:val="99"/>
          <w:sz w:val="28"/>
          <w:szCs w:val="28"/>
        </w:rPr>
        <w:t>т</w:t>
      </w:r>
      <w:r w:rsidRPr="00B66DBE">
        <w:rPr>
          <w:i/>
          <w:w w:val="99"/>
          <w:sz w:val="28"/>
          <w:szCs w:val="28"/>
        </w:rPr>
        <w:t>вие</w:t>
      </w:r>
      <w:r w:rsidRPr="00B66DBE">
        <w:rPr>
          <w:i/>
          <w:spacing w:val="96"/>
          <w:sz w:val="28"/>
          <w:szCs w:val="28"/>
        </w:rPr>
        <w:t xml:space="preserve"> </w:t>
      </w:r>
      <w:r w:rsidRPr="00B66DBE">
        <w:rPr>
          <w:i/>
          <w:spacing w:val="1"/>
          <w:w w:val="99"/>
          <w:sz w:val="28"/>
          <w:szCs w:val="28"/>
        </w:rPr>
        <w:t>с</w:t>
      </w:r>
      <w:r w:rsidRPr="00B66DBE">
        <w:rPr>
          <w:i/>
          <w:w w:val="99"/>
          <w:sz w:val="28"/>
          <w:szCs w:val="28"/>
        </w:rPr>
        <w:t>о</w:t>
      </w:r>
      <w:r w:rsidRPr="00B66DBE">
        <w:rPr>
          <w:i/>
          <w:spacing w:val="22"/>
          <w:sz w:val="28"/>
          <w:szCs w:val="28"/>
        </w:rPr>
        <w:t xml:space="preserve"> </w:t>
      </w:r>
      <w:r w:rsidRPr="00B66DBE">
        <w:rPr>
          <w:i/>
          <w:w w:val="99"/>
          <w:sz w:val="28"/>
          <w:szCs w:val="28"/>
        </w:rPr>
        <w:t>вз</w:t>
      </w:r>
      <w:r w:rsidRPr="00B66DBE">
        <w:rPr>
          <w:i/>
          <w:spacing w:val="4"/>
          <w:w w:val="99"/>
          <w:sz w:val="28"/>
          <w:szCs w:val="28"/>
        </w:rPr>
        <w:t>р</w:t>
      </w:r>
      <w:r w:rsidRPr="00B66DBE">
        <w:rPr>
          <w:i/>
          <w:w w:val="99"/>
          <w:sz w:val="28"/>
          <w:szCs w:val="28"/>
        </w:rPr>
        <w:t>ос</w:t>
      </w:r>
      <w:r w:rsidRPr="00B66DBE">
        <w:rPr>
          <w:i/>
          <w:spacing w:val="6"/>
          <w:w w:val="99"/>
          <w:sz w:val="28"/>
          <w:szCs w:val="28"/>
        </w:rPr>
        <w:t>л</w:t>
      </w:r>
      <w:r w:rsidRPr="00B66DBE">
        <w:rPr>
          <w:i/>
          <w:w w:val="99"/>
          <w:sz w:val="28"/>
          <w:szCs w:val="28"/>
        </w:rPr>
        <w:t>ы</w:t>
      </w:r>
      <w:r w:rsidRPr="00B66DBE">
        <w:rPr>
          <w:i/>
          <w:spacing w:val="1"/>
          <w:w w:val="99"/>
          <w:sz w:val="28"/>
          <w:szCs w:val="28"/>
        </w:rPr>
        <w:t>м</w:t>
      </w:r>
      <w:r w:rsidRPr="00B66DBE">
        <w:rPr>
          <w:i/>
          <w:w w:val="99"/>
          <w:sz w:val="28"/>
          <w:szCs w:val="28"/>
        </w:rPr>
        <w:t>и,</w:t>
      </w:r>
      <w:r w:rsidRPr="00B66DBE">
        <w:rPr>
          <w:i/>
          <w:sz w:val="28"/>
          <w:szCs w:val="28"/>
        </w:rPr>
        <w:t xml:space="preserve"> </w:t>
      </w:r>
      <w:r w:rsidRPr="00B66DBE">
        <w:rPr>
          <w:i/>
          <w:w w:val="99"/>
          <w:sz w:val="28"/>
          <w:szCs w:val="28"/>
        </w:rPr>
        <w:t>в</w:t>
      </w:r>
      <w:r w:rsidRPr="00B66DBE">
        <w:rPr>
          <w:i/>
          <w:sz w:val="28"/>
          <w:szCs w:val="28"/>
        </w:rPr>
        <w:t xml:space="preserve"> </w:t>
      </w:r>
      <w:r w:rsidRPr="00B66DBE">
        <w:rPr>
          <w:i/>
          <w:spacing w:val="1"/>
          <w:w w:val="99"/>
          <w:sz w:val="28"/>
          <w:szCs w:val="28"/>
        </w:rPr>
        <w:t>с</w:t>
      </w:r>
      <w:r w:rsidRPr="00B66DBE">
        <w:rPr>
          <w:i/>
          <w:w w:val="99"/>
          <w:sz w:val="28"/>
          <w:szCs w:val="28"/>
        </w:rPr>
        <w:t>а</w:t>
      </w:r>
      <w:r w:rsidRPr="00B66DBE">
        <w:rPr>
          <w:i/>
          <w:spacing w:val="1"/>
          <w:w w:val="99"/>
          <w:sz w:val="28"/>
          <w:szCs w:val="28"/>
        </w:rPr>
        <w:t>м</w:t>
      </w:r>
      <w:r w:rsidRPr="00B66DBE">
        <w:rPr>
          <w:i/>
          <w:w w:val="99"/>
          <w:sz w:val="28"/>
          <w:szCs w:val="28"/>
        </w:rPr>
        <w:t>о</w:t>
      </w:r>
      <w:r w:rsidRPr="00B66DBE">
        <w:rPr>
          <w:i/>
          <w:spacing w:val="1"/>
          <w:w w:val="99"/>
          <w:sz w:val="28"/>
          <w:szCs w:val="28"/>
        </w:rPr>
        <w:t>с</w:t>
      </w:r>
      <w:r w:rsidRPr="00B66DBE">
        <w:rPr>
          <w:i/>
          <w:w w:val="99"/>
          <w:sz w:val="28"/>
          <w:szCs w:val="28"/>
        </w:rPr>
        <w:t>то</w:t>
      </w:r>
      <w:r w:rsidRPr="00B66DBE">
        <w:rPr>
          <w:i/>
          <w:spacing w:val="1"/>
          <w:w w:val="99"/>
          <w:sz w:val="28"/>
          <w:szCs w:val="28"/>
        </w:rPr>
        <w:t>я</w:t>
      </w:r>
      <w:r w:rsidRPr="00B66DBE">
        <w:rPr>
          <w:i/>
          <w:w w:val="99"/>
          <w:sz w:val="28"/>
          <w:szCs w:val="28"/>
        </w:rPr>
        <w:t>те</w:t>
      </w:r>
      <w:r w:rsidRPr="00B66DBE">
        <w:rPr>
          <w:i/>
          <w:spacing w:val="4"/>
          <w:w w:val="99"/>
          <w:sz w:val="28"/>
          <w:szCs w:val="28"/>
        </w:rPr>
        <w:t>л</w:t>
      </w:r>
      <w:r w:rsidRPr="00B66DBE">
        <w:rPr>
          <w:i/>
          <w:w w:val="99"/>
          <w:sz w:val="28"/>
          <w:szCs w:val="28"/>
        </w:rPr>
        <w:t>ьной</w:t>
      </w:r>
      <w:r w:rsidRPr="00B66DBE">
        <w:rPr>
          <w:i/>
          <w:spacing w:val="1"/>
          <w:sz w:val="28"/>
          <w:szCs w:val="28"/>
        </w:rPr>
        <w:t xml:space="preserve"> </w:t>
      </w:r>
      <w:r w:rsidRPr="00B66DBE">
        <w:rPr>
          <w:i/>
          <w:spacing w:val="2"/>
          <w:w w:val="99"/>
          <w:sz w:val="28"/>
          <w:szCs w:val="28"/>
        </w:rPr>
        <w:t>д</w:t>
      </w:r>
      <w:r w:rsidRPr="00B66DBE">
        <w:rPr>
          <w:i/>
          <w:w w:val="99"/>
          <w:sz w:val="28"/>
          <w:szCs w:val="28"/>
        </w:rPr>
        <w:t>е</w:t>
      </w:r>
      <w:r w:rsidRPr="00B66DBE">
        <w:rPr>
          <w:i/>
          <w:spacing w:val="1"/>
          <w:w w:val="99"/>
          <w:sz w:val="28"/>
          <w:szCs w:val="28"/>
        </w:rPr>
        <w:t>я</w:t>
      </w:r>
      <w:r w:rsidRPr="00B66DBE">
        <w:rPr>
          <w:i/>
          <w:w w:val="99"/>
          <w:sz w:val="28"/>
          <w:szCs w:val="28"/>
        </w:rPr>
        <w:t>те</w:t>
      </w:r>
      <w:r w:rsidRPr="00B66DBE">
        <w:rPr>
          <w:i/>
          <w:spacing w:val="5"/>
          <w:w w:val="99"/>
          <w:sz w:val="28"/>
          <w:szCs w:val="28"/>
        </w:rPr>
        <w:t>л</w:t>
      </w:r>
      <w:r w:rsidRPr="00B66DBE">
        <w:rPr>
          <w:i/>
          <w:w w:val="99"/>
          <w:sz w:val="28"/>
          <w:szCs w:val="28"/>
        </w:rPr>
        <w:t>ьнос</w:t>
      </w:r>
      <w:r w:rsidRPr="00B66DBE">
        <w:rPr>
          <w:i/>
          <w:spacing w:val="2"/>
          <w:w w:val="99"/>
          <w:sz w:val="28"/>
          <w:szCs w:val="28"/>
        </w:rPr>
        <w:t>т</w:t>
      </w:r>
      <w:r w:rsidRPr="00B66DBE">
        <w:rPr>
          <w:i/>
          <w:w w:val="99"/>
          <w:sz w:val="28"/>
          <w:szCs w:val="28"/>
        </w:rPr>
        <w:t>и</w:t>
      </w:r>
      <w:r w:rsidRPr="00B66DBE">
        <w:rPr>
          <w:i/>
          <w:spacing w:val="2"/>
          <w:sz w:val="28"/>
          <w:szCs w:val="28"/>
        </w:rPr>
        <w:t xml:space="preserve"> </w:t>
      </w:r>
      <w:r w:rsidRPr="00B66DBE">
        <w:rPr>
          <w:i/>
          <w:spacing w:val="1"/>
          <w:w w:val="99"/>
          <w:sz w:val="28"/>
          <w:szCs w:val="28"/>
        </w:rPr>
        <w:t>и</w:t>
      </w:r>
      <w:r w:rsidRPr="00B66DBE">
        <w:rPr>
          <w:i/>
          <w:spacing w:val="1"/>
          <w:sz w:val="28"/>
          <w:szCs w:val="28"/>
        </w:rPr>
        <w:t xml:space="preserve"> </w:t>
      </w:r>
      <w:r w:rsidRPr="00B66DBE">
        <w:rPr>
          <w:i/>
          <w:spacing w:val="1"/>
          <w:w w:val="99"/>
          <w:sz w:val="28"/>
          <w:szCs w:val="28"/>
        </w:rPr>
        <w:t>в</w:t>
      </w:r>
      <w:r w:rsidRPr="00B66DBE">
        <w:rPr>
          <w:i/>
          <w:sz w:val="28"/>
          <w:szCs w:val="28"/>
        </w:rPr>
        <w:t xml:space="preserve"> </w:t>
      </w:r>
      <w:r w:rsidRPr="00B66DBE">
        <w:rPr>
          <w:i/>
          <w:spacing w:val="2"/>
          <w:w w:val="99"/>
          <w:sz w:val="28"/>
          <w:szCs w:val="28"/>
        </w:rPr>
        <w:t>д</w:t>
      </w:r>
      <w:r w:rsidRPr="00B66DBE">
        <w:rPr>
          <w:i/>
          <w:w w:val="99"/>
          <w:sz w:val="28"/>
          <w:szCs w:val="28"/>
        </w:rPr>
        <w:t>е</w:t>
      </w:r>
      <w:r w:rsidRPr="00B66DBE">
        <w:rPr>
          <w:i/>
          <w:spacing w:val="2"/>
          <w:w w:val="99"/>
          <w:sz w:val="28"/>
          <w:szCs w:val="28"/>
        </w:rPr>
        <w:t>т</w:t>
      </w:r>
      <w:r w:rsidRPr="00B66DBE">
        <w:rPr>
          <w:i/>
          <w:spacing w:val="1"/>
          <w:w w:val="99"/>
          <w:sz w:val="28"/>
          <w:szCs w:val="28"/>
        </w:rPr>
        <w:t>с</w:t>
      </w:r>
      <w:r w:rsidRPr="00B66DBE">
        <w:rPr>
          <w:i/>
          <w:w w:val="99"/>
          <w:sz w:val="28"/>
          <w:szCs w:val="28"/>
        </w:rPr>
        <w:t>ком</w:t>
      </w:r>
      <w:r w:rsidRPr="00B66DBE">
        <w:rPr>
          <w:i/>
          <w:spacing w:val="2"/>
          <w:sz w:val="28"/>
          <w:szCs w:val="28"/>
        </w:rPr>
        <w:t xml:space="preserve"> </w:t>
      </w:r>
      <w:r w:rsidRPr="00B66DBE">
        <w:rPr>
          <w:i/>
          <w:spacing w:val="1"/>
          <w:w w:val="99"/>
          <w:sz w:val="28"/>
          <w:szCs w:val="28"/>
        </w:rPr>
        <w:t>с</w:t>
      </w:r>
      <w:r w:rsidRPr="00B66DBE">
        <w:rPr>
          <w:i/>
          <w:w w:val="99"/>
          <w:sz w:val="28"/>
          <w:szCs w:val="28"/>
        </w:rPr>
        <w:t>оо</w:t>
      </w:r>
      <w:r w:rsidRPr="00B66DBE">
        <w:rPr>
          <w:i/>
          <w:spacing w:val="2"/>
          <w:w w:val="99"/>
          <w:sz w:val="28"/>
          <w:szCs w:val="28"/>
        </w:rPr>
        <w:t>б</w:t>
      </w:r>
      <w:r w:rsidRPr="00B66DBE">
        <w:rPr>
          <w:i/>
          <w:spacing w:val="1"/>
          <w:w w:val="99"/>
          <w:sz w:val="28"/>
          <w:szCs w:val="28"/>
        </w:rPr>
        <w:t>ще</w:t>
      </w:r>
      <w:r w:rsidRPr="00B66DBE">
        <w:rPr>
          <w:i/>
          <w:w w:val="99"/>
          <w:sz w:val="28"/>
          <w:szCs w:val="28"/>
        </w:rPr>
        <w:t>стве.</w:t>
      </w:r>
      <w:r w:rsidRPr="00B66DBE">
        <w:rPr>
          <w:i/>
          <w:spacing w:val="4"/>
          <w:sz w:val="28"/>
          <w:szCs w:val="28"/>
        </w:rPr>
        <w:t xml:space="preserve"> </w:t>
      </w:r>
      <w:r w:rsidRPr="00B66DBE">
        <w:rPr>
          <w:i/>
          <w:w w:val="99"/>
          <w:sz w:val="28"/>
          <w:szCs w:val="28"/>
        </w:rPr>
        <w:t>Ребёнок</w:t>
      </w:r>
      <w:r w:rsidRPr="00B66DBE">
        <w:rPr>
          <w:i/>
          <w:sz w:val="28"/>
          <w:szCs w:val="28"/>
        </w:rPr>
        <w:t xml:space="preserve"> </w:t>
      </w:r>
      <w:r w:rsidRPr="00B66DBE">
        <w:rPr>
          <w:i/>
          <w:w w:val="99"/>
          <w:sz w:val="28"/>
          <w:szCs w:val="28"/>
        </w:rPr>
        <w:t>в</w:t>
      </w:r>
      <w:r w:rsidRPr="00B66DBE">
        <w:rPr>
          <w:i/>
          <w:spacing w:val="14"/>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р</w:t>
      </w:r>
      <w:r w:rsidRPr="00B66DBE">
        <w:rPr>
          <w:i/>
          <w:spacing w:val="1"/>
          <w:w w:val="99"/>
          <w:sz w:val="28"/>
          <w:szCs w:val="28"/>
        </w:rPr>
        <w:t>аз</w:t>
      </w:r>
      <w:r w:rsidRPr="00B66DBE">
        <w:rPr>
          <w:i/>
          <w:spacing w:val="5"/>
          <w:w w:val="99"/>
          <w:sz w:val="28"/>
          <w:szCs w:val="28"/>
        </w:rPr>
        <w:t>о</w:t>
      </w:r>
      <w:r w:rsidRPr="00B66DBE">
        <w:rPr>
          <w:i/>
          <w:w w:val="99"/>
          <w:sz w:val="28"/>
          <w:szCs w:val="28"/>
        </w:rPr>
        <w:t>ва</w:t>
      </w:r>
      <w:r w:rsidRPr="00B66DBE">
        <w:rPr>
          <w:i/>
          <w:spacing w:val="-1"/>
          <w:w w:val="99"/>
          <w:sz w:val="28"/>
          <w:szCs w:val="28"/>
        </w:rPr>
        <w:t>т</w:t>
      </w:r>
      <w:r w:rsidRPr="00B66DBE">
        <w:rPr>
          <w:i/>
          <w:w w:val="99"/>
          <w:sz w:val="28"/>
          <w:szCs w:val="28"/>
        </w:rPr>
        <w:t>е</w:t>
      </w:r>
      <w:r w:rsidRPr="00B66DBE">
        <w:rPr>
          <w:i/>
          <w:spacing w:val="5"/>
          <w:w w:val="99"/>
          <w:sz w:val="28"/>
          <w:szCs w:val="28"/>
        </w:rPr>
        <w:t>л</w:t>
      </w:r>
      <w:r w:rsidRPr="00B66DBE">
        <w:rPr>
          <w:i/>
          <w:w w:val="99"/>
          <w:sz w:val="28"/>
          <w:szCs w:val="28"/>
        </w:rPr>
        <w:t>ьном</w:t>
      </w:r>
      <w:r w:rsidRPr="00B66DBE">
        <w:rPr>
          <w:i/>
          <w:sz w:val="28"/>
          <w:szCs w:val="28"/>
        </w:rPr>
        <w:t xml:space="preserve"> </w:t>
      </w:r>
      <w:r w:rsidRPr="00B66DBE">
        <w:rPr>
          <w:i/>
          <w:w w:val="99"/>
          <w:sz w:val="28"/>
          <w:szCs w:val="28"/>
        </w:rPr>
        <w:t>проц</w:t>
      </w:r>
      <w:r w:rsidRPr="00B66DBE">
        <w:rPr>
          <w:i/>
          <w:spacing w:val="1"/>
          <w:w w:val="99"/>
          <w:sz w:val="28"/>
          <w:szCs w:val="28"/>
        </w:rPr>
        <w:t>е</w:t>
      </w:r>
      <w:r w:rsidRPr="00B66DBE">
        <w:rPr>
          <w:i/>
          <w:w w:val="99"/>
          <w:sz w:val="28"/>
          <w:szCs w:val="28"/>
        </w:rPr>
        <w:t>ссе</w:t>
      </w:r>
      <w:r w:rsidRPr="00B66DBE">
        <w:rPr>
          <w:i/>
          <w:spacing w:val="4"/>
          <w:sz w:val="28"/>
          <w:szCs w:val="28"/>
        </w:rPr>
        <w:t xml:space="preserve"> </w:t>
      </w:r>
      <w:r w:rsidRPr="00B66DBE">
        <w:rPr>
          <w:i/>
          <w:w w:val="99"/>
          <w:sz w:val="28"/>
          <w:szCs w:val="28"/>
        </w:rPr>
        <w:t>выс</w:t>
      </w:r>
      <w:r w:rsidRPr="00B66DBE">
        <w:rPr>
          <w:i/>
          <w:spacing w:val="2"/>
          <w:w w:val="99"/>
          <w:sz w:val="28"/>
          <w:szCs w:val="28"/>
        </w:rPr>
        <w:t>т</w:t>
      </w:r>
      <w:r w:rsidRPr="00B66DBE">
        <w:rPr>
          <w:i/>
          <w:spacing w:val="-2"/>
          <w:w w:val="99"/>
          <w:sz w:val="28"/>
          <w:szCs w:val="28"/>
        </w:rPr>
        <w:t>у</w:t>
      </w:r>
      <w:r w:rsidRPr="00B66DBE">
        <w:rPr>
          <w:i/>
          <w:w w:val="99"/>
          <w:sz w:val="28"/>
          <w:szCs w:val="28"/>
        </w:rPr>
        <w:t>пает</w:t>
      </w:r>
      <w:r w:rsidRPr="00B66DBE">
        <w:rPr>
          <w:i/>
          <w:spacing w:val="2"/>
          <w:sz w:val="28"/>
          <w:szCs w:val="28"/>
        </w:rPr>
        <w:t xml:space="preserve"> </w:t>
      </w:r>
      <w:r w:rsidRPr="00B66DBE">
        <w:rPr>
          <w:i/>
          <w:w w:val="99"/>
          <w:sz w:val="28"/>
          <w:szCs w:val="28"/>
        </w:rPr>
        <w:t>как</w:t>
      </w:r>
      <w:r w:rsidRPr="00B66DBE">
        <w:rPr>
          <w:i/>
          <w:spacing w:val="1"/>
          <w:sz w:val="28"/>
          <w:szCs w:val="28"/>
        </w:rPr>
        <w:t xml:space="preserve"> </w:t>
      </w:r>
      <w:r w:rsidRPr="00B66DBE">
        <w:rPr>
          <w:i/>
          <w:spacing w:val="1"/>
          <w:w w:val="99"/>
          <w:sz w:val="28"/>
          <w:szCs w:val="28"/>
        </w:rPr>
        <w:t>с</w:t>
      </w:r>
      <w:r w:rsidRPr="00B66DBE">
        <w:rPr>
          <w:i/>
          <w:spacing w:val="-4"/>
          <w:w w:val="99"/>
          <w:sz w:val="28"/>
          <w:szCs w:val="28"/>
        </w:rPr>
        <w:t>у</w:t>
      </w:r>
      <w:r w:rsidRPr="00B66DBE">
        <w:rPr>
          <w:i/>
          <w:spacing w:val="2"/>
          <w:w w:val="99"/>
          <w:sz w:val="28"/>
          <w:szCs w:val="28"/>
        </w:rPr>
        <w:t>б</w:t>
      </w:r>
      <w:r w:rsidRPr="00B66DBE">
        <w:rPr>
          <w:i/>
          <w:w w:val="99"/>
          <w:sz w:val="28"/>
          <w:szCs w:val="28"/>
        </w:rPr>
        <w:t>ъ</w:t>
      </w:r>
      <w:r w:rsidRPr="00B66DBE">
        <w:rPr>
          <w:i/>
          <w:spacing w:val="1"/>
          <w:w w:val="99"/>
          <w:sz w:val="28"/>
          <w:szCs w:val="28"/>
        </w:rPr>
        <w:t>е</w:t>
      </w:r>
      <w:r w:rsidRPr="00B66DBE">
        <w:rPr>
          <w:i/>
          <w:spacing w:val="3"/>
          <w:w w:val="99"/>
          <w:sz w:val="28"/>
          <w:szCs w:val="28"/>
        </w:rPr>
        <w:t>к</w:t>
      </w:r>
      <w:r w:rsidRPr="00B66DBE">
        <w:rPr>
          <w:i/>
          <w:w w:val="99"/>
          <w:sz w:val="28"/>
          <w:szCs w:val="28"/>
        </w:rPr>
        <w:t>т</w:t>
      </w:r>
      <w:r w:rsidRPr="00B66DBE">
        <w:rPr>
          <w:i/>
          <w:spacing w:val="1"/>
          <w:sz w:val="28"/>
          <w:szCs w:val="28"/>
        </w:rPr>
        <w:t xml:space="preserve"> </w:t>
      </w:r>
      <w:r w:rsidRPr="00B66DBE">
        <w:rPr>
          <w:i/>
          <w:spacing w:val="4"/>
          <w:w w:val="99"/>
          <w:sz w:val="28"/>
          <w:szCs w:val="28"/>
        </w:rPr>
        <w:t>к</w:t>
      </w:r>
      <w:r w:rsidRPr="00B66DBE">
        <w:rPr>
          <w:i/>
          <w:spacing w:val="-3"/>
          <w:w w:val="99"/>
          <w:sz w:val="28"/>
          <w:szCs w:val="28"/>
        </w:rPr>
        <w:t>у</w:t>
      </w:r>
      <w:r w:rsidRPr="00B66DBE">
        <w:rPr>
          <w:i/>
          <w:w w:val="99"/>
          <w:sz w:val="28"/>
          <w:szCs w:val="28"/>
        </w:rPr>
        <w:t>л</w:t>
      </w:r>
      <w:r w:rsidRPr="00B66DBE">
        <w:rPr>
          <w:i/>
          <w:spacing w:val="2"/>
          <w:w w:val="99"/>
          <w:sz w:val="28"/>
          <w:szCs w:val="28"/>
        </w:rPr>
        <w:t>ьт</w:t>
      </w:r>
      <w:r w:rsidRPr="00B66DBE">
        <w:rPr>
          <w:i/>
          <w:spacing w:val="-3"/>
          <w:w w:val="99"/>
          <w:sz w:val="28"/>
          <w:szCs w:val="28"/>
        </w:rPr>
        <w:t>у</w:t>
      </w:r>
      <w:r w:rsidRPr="00B66DBE">
        <w:rPr>
          <w:i/>
          <w:spacing w:val="3"/>
          <w:w w:val="99"/>
          <w:sz w:val="28"/>
          <w:szCs w:val="28"/>
        </w:rPr>
        <w:t>р</w:t>
      </w:r>
      <w:r w:rsidRPr="00B66DBE">
        <w:rPr>
          <w:i/>
          <w:spacing w:val="1"/>
          <w:w w:val="99"/>
          <w:sz w:val="28"/>
          <w:szCs w:val="28"/>
        </w:rPr>
        <w:t>о-т</w:t>
      </w:r>
      <w:r w:rsidRPr="00B66DBE">
        <w:rPr>
          <w:i/>
          <w:spacing w:val="-1"/>
          <w:w w:val="99"/>
          <w:sz w:val="28"/>
          <w:szCs w:val="28"/>
        </w:rPr>
        <w:t>в</w:t>
      </w:r>
      <w:r w:rsidRPr="00B66DBE">
        <w:rPr>
          <w:i/>
          <w:spacing w:val="3"/>
          <w:w w:val="99"/>
          <w:sz w:val="28"/>
          <w:szCs w:val="28"/>
        </w:rPr>
        <w:t>о</w:t>
      </w:r>
      <w:r w:rsidRPr="00B66DBE">
        <w:rPr>
          <w:i/>
          <w:w w:val="99"/>
          <w:sz w:val="28"/>
          <w:szCs w:val="28"/>
        </w:rPr>
        <w:t>рчес</w:t>
      </w:r>
      <w:r w:rsidRPr="00B66DBE">
        <w:rPr>
          <w:i/>
          <w:spacing w:val="3"/>
          <w:w w:val="99"/>
          <w:sz w:val="28"/>
          <w:szCs w:val="28"/>
        </w:rPr>
        <w:t>т</w:t>
      </w:r>
      <w:r w:rsidRPr="00B66DBE">
        <w:rPr>
          <w:i/>
          <w:w w:val="99"/>
          <w:sz w:val="28"/>
          <w:szCs w:val="28"/>
        </w:rPr>
        <w:t>ва.</w:t>
      </w:r>
    </w:p>
    <w:p w14:paraId="0D2E94C0" w14:textId="309D01E0" w:rsidR="00176E01" w:rsidRPr="00B66DBE" w:rsidRDefault="00176E01" w:rsidP="00176E01">
      <w:pPr>
        <w:spacing w:line="239" w:lineRule="auto"/>
        <w:ind w:right="76" w:firstLine="709"/>
        <w:rPr>
          <w:i/>
          <w:sz w:val="28"/>
          <w:szCs w:val="28"/>
        </w:rPr>
      </w:pPr>
      <w:r w:rsidRPr="00B66DBE">
        <w:rPr>
          <w:i/>
          <w:spacing w:val="-3"/>
          <w:w w:val="99"/>
          <w:sz w:val="28"/>
          <w:szCs w:val="28"/>
        </w:rPr>
        <w:t>П</w:t>
      </w:r>
      <w:r w:rsidRPr="00B66DBE">
        <w:rPr>
          <w:i/>
          <w:w w:val="99"/>
          <w:sz w:val="28"/>
          <w:szCs w:val="28"/>
        </w:rPr>
        <w:t>ри</w:t>
      </w:r>
      <w:r w:rsidRPr="00B66DBE">
        <w:rPr>
          <w:i/>
          <w:spacing w:val="1"/>
          <w:w w:val="99"/>
          <w:sz w:val="28"/>
          <w:szCs w:val="28"/>
        </w:rPr>
        <w:t>м</w:t>
      </w:r>
      <w:r w:rsidRPr="00B66DBE">
        <w:rPr>
          <w:i/>
          <w:w w:val="99"/>
          <w:sz w:val="28"/>
          <w:szCs w:val="28"/>
        </w:rPr>
        <w:t>е</w:t>
      </w:r>
      <w:r w:rsidRPr="00B66DBE">
        <w:rPr>
          <w:i/>
          <w:spacing w:val="4"/>
          <w:w w:val="99"/>
          <w:sz w:val="28"/>
          <w:szCs w:val="28"/>
        </w:rPr>
        <w:t>р</w:t>
      </w:r>
      <w:r w:rsidRPr="00B66DBE">
        <w:rPr>
          <w:i/>
          <w:spacing w:val="1"/>
          <w:w w:val="99"/>
          <w:sz w:val="28"/>
          <w:szCs w:val="28"/>
        </w:rPr>
        <w:t>ом</w:t>
      </w:r>
      <w:r w:rsidRPr="00B66DBE">
        <w:rPr>
          <w:i/>
          <w:spacing w:val="18"/>
          <w:sz w:val="28"/>
          <w:szCs w:val="28"/>
        </w:rPr>
        <w:t xml:space="preserve"> </w:t>
      </w:r>
      <w:r w:rsidRPr="00B66DBE">
        <w:rPr>
          <w:i/>
          <w:w w:val="99"/>
          <w:sz w:val="28"/>
          <w:szCs w:val="28"/>
        </w:rPr>
        <w:t>вариат</w:t>
      </w:r>
      <w:r w:rsidRPr="00B66DBE">
        <w:rPr>
          <w:i/>
          <w:spacing w:val="4"/>
          <w:w w:val="99"/>
          <w:sz w:val="28"/>
          <w:szCs w:val="28"/>
        </w:rPr>
        <w:t>и</w:t>
      </w:r>
      <w:r w:rsidRPr="00B66DBE">
        <w:rPr>
          <w:i/>
          <w:w w:val="99"/>
          <w:sz w:val="28"/>
          <w:szCs w:val="28"/>
        </w:rPr>
        <w:t>вн</w:t>
      </w:r>
      <w:r w:rsidRPr="00B66DBE">
        <w:rPr>
          <w:i/>
          <w:spacing w:val="4"/>
          <w:w w:val="99"/>
          <w:sz w:val="28"/>
          <w:szCs w:val="28"/>
        </w:rPr>
        <w:t>ы</w:t>
      </w:r>
      <w:r w:rsidRPr="00B66DBE">
        <w:rPr>
          <w:i/>
          <w:w w:val="99"/>
          <w:sz w:val="28"/>
          <w:szCs w:val="28"/>
        </w:rPr>
        <w:t>х</w:t>
      </w:r>
      <w:r w:rsidRPr="00B66DBE">
        <w:rPr>
          <w:i/>
          <w:spacing w:val="13"/>
          <w:sz w:val="28"/>
          <w:szCs w:val="28"/>
        </w:rPr>
        <w:t xml:space="preserve"> </w:t>
      </w:r>
      <w:r w:rsidRPr="00B66DBE">
        <w:rPr>
          <w:i/>
          <w:spacing w:val="1"/>
          <w:w w:val="99"/>
          <w:sz w:val="28"/>
          <w:szCs w:val="28"/>
        </w:rPr>
        <w:t>ф</w:t>
      </w:r>
      <w:r w:rsidRPr="00B66DBE">
        <w:rPr>
          <w:i/>
          <w:w w:val="99"/>
          <w:sz w:val="28"/>
          <w:szCs w:val="28"/>
        </w:rPr>
        <w:t>орм</w:t>
      </w:r>
      <w:r w:rsidRPr="00B66DBE">
        <w:rPr>
          <w:i/>
          <w:spacing w:val="13"/>
          <w:sz w:val="28"/>
          <w:szCs w:val="28"/>
        </w:rPr>
        <w:t xml:space="preserve"> </w:t>
      </w:r>
      <w:r w:rsidRPr="00B66DBE">
        <w:rPr>
          <w:i/>
          <w:w w:val="99"/>
          <w:sz w:val="28"/>
          <w:szCs w:val="28"/>
        </w:rPr>
        <w:t>ор</w:t>
      </w:r>
      <w:r w:rsidRPr="00B66DBE">
        <w:rPr>
          <w:i/>
          <w:spacing w:val="1"/>
          <w:w w:val="99"/>
          <w:sz w:val="28"/>
          <w:szCs w:val="28"/>
        </w:rPr>
        <w:t>ганиз</w:t>
      </w:r>
      <w:r w:rsidRPr="00B66DBE">
        <w:rPr>
          <w:i/>
          <w:spacing w:val="5"/>
          <w:w w:val="99"/>
          <w:sz w:val="28"/>
          <w:szCs w:val="28"/>
        </w:rPr>
        <w:t>ац</w:t>
      </w:r>
      <w:r w:rsidRPr="00B66DBE">
        <w:rPr>
          <w:i/>
          <w:w w:val="99"/>
          <w:sz w:val="28"/>
          <w:szCs w:val="28"/>
        </w:rPr>
        <w:t>ии</w:t>
      </w:r>
      <w:r w:rsidRPr="00B66DBE">
        <w:rPr>
          <w:i/>
          <w:spacing w:val="18"/>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разовател</w:t>
      </w:r>
      <w:r w:rsidRPr="00B66DBE">
        <w:rPr>
          <w:i/>
          <w:spacing w:val="3"/>
          <w:w w:val="99"/>
          <w:sz w:val="28"/>
          <w:szCs w:val="28"/>
        </w:rPr>
        <w:t>ь</w:t>
      </w:r>
      <w:r w:rsidRPr="00B66DBE">
        <w:rPr>
          <w:i/>
          <w:spacing w:val="1"/>
          <w:w w:val="99"/>
          <w:sz w:val="28"/>
          <w:szCs w:val="28"/>
        </w:rPr>
        <w:t>ной</w:t>
      </w:r>
      <w:r w:rsidRPr="00B66DBE">
        <w:rPr>
          <w:i/>
          <w:spacing w:val="18"/>
          <w:sz w:val="28"/>
          <w:szCs w:val="28"/>
        </w:rPr>
        <w:t xml:space="preserve"> </w:t>
      </w:r>
      <w:r w:rsidRPr="00B66DBE">
        <w:rPr>
          <w:i/>
          <w:spacing w:val="2"/>
          <w:w w:val="99"/>
          <w:sz w:val="28"/>
          <w:szCs w:val="28"/>
        </w:rPr>
        <w:t>д</w:t>
      </w:r>
      <w:r w:rsidRPr="00B66DBE">
        <w:rPr>
          <w:i/>
          <w:spacing w:val="1"/>
          <w:w w:val="99"/>
          <w:sz w:val="28"/>
          <w:szCs w:val="28"/>
        </w:rPr>
        <w:t>ея</w:t>
      </w:r>
      <w:r w:rsidRPr="00B66DBE">
        <w:rPr>
          <w:i/>
          <w:spacing w:val="-1"/>
          <w:w w:val="99"/>
          <w:sz w:val="28"/>
          <w:szCs w:val="28"/>
        </w:rPr>
        <w:t>т</w:t>
      </w:r>
      <w:r w:rsidRPr="00B66DBE">
        <w:rPr>
          <w:i/>
          <w:w w:val="99"/>
          <w:sz w:val="28"/>
          <w:szCs w:val="28"/>
        </w:rPr>
        <w:t>е</w:t>
      </w:r>
      <w:r w:rsidRPr="00B66DBE">
        <w:rPr>
          <w:i/>
          <w:spacing w:val="1"/>
          <w:w w:val="99"/>
          <w:sz w:val="28"/>
          <w:szCs w:val="28"/>
        </w:rPr>
        <w:t>л</w:t>
      </w:r>
      <w:r w:rsidRPr="00B66DBE">
        <w:rPr>
          <w:i/>
          <w:w w:val="99"/>
          <w:sz w:val="28"/>
          <w:szCs w:val="28"/>
        </w:rPr>
        <w:t>ьнос</w:t>
      </w:r>
      <w:r w:rsidRPr="00B66DBE">
        <w:rPr>
          <w:i/>
          <w:spacing w:val="2"/>
          <w:w w:val="99"/>
          <w:sz w:val="28"/>
          <w:szCs w:val="28"/>
        </w:rPr>
        <w:t>т</w:t>
      </w:r>
      <w:r w:rsidRPr="00B66DBE">
        <w:rPr>
          <w:i/>
          <w:spacing w:val="8"/>
          <w:w w:val="99"/>
          <w:sz w:val="28"/>
          <w:szCs w:val="28"/>
        </w:rPr>
        <w:t>и</w:t>
      </w:r>
      <w:r w:rsidRPr="00B66DBE">
        <w:rPr>
          <w:i/>
          <w:w w:val="99"/>
          <w:sz w:val="28"/>
          <w:szCs w:val="28"/>
        </w:rPr>
        <w:t>по</w:t>
      </w:r>
      <w:r w:rsidRPr="00B66DBE">
        <w:rPr>
          <w:i/>
          <w:sz w:val="28"/>
          <w:szCs w:val="28"/>
        </w:rPr>
        <w:t xml:space="preserve"> </w:t>
      </w:r>
      <w:r w:rsidRPr="00B66DBE">
        <w:rPr>
          <w:i/>
          <w:spacing w:val="-3"/>
          <w:w w:val="99"/>
          <w:sz w:val="28"/>
          <w:szCs w:val="28"/>
        </w:rPr>
        <w:t>П</w:t>
      </w:r>
      <w:r w:rsidRPr="00B66DBE">
        <w:rPr>
          <w:i/>
          <w:w w:val="99"/>
          <w:sz w:val="28"/>
          <w:szCs w:val="28"/>
        </w:rPr>
        <w:t>ро</w:t>
      </w:r>
      <w:r w:rsidRPr="00B66DBE">
        <w:rPr>
          <w:i/>
          <w:spacing w:val="5"/>
          <w:w w:val="99"/>
          <w:sz w:val="28"/>
          <w:szCs w:val="28"/>
        </w:rPr>
        <w:t>г</w:t>
      </w:r>
      <w:r w:rsidRPr="00B66DBE">
        <w:rPr>
          <w:i/>
          <w:w w:val="99"/>
          <w:sz w:val="28"/>
          <w:szCs w:val="28"/>
        </w:rPr>
        <w:t>р</w:t>
      </w:r>
      <w:r w:rsidRPr="00B66DBE">
        <w:rPr>
          <w:i/>
          <w:spacing w:val="2"/>
          <w:w w:val="99"/>
          <w:sz w:val="28"/>
          <w:szCs w:val="28"/>
        </w:rPr>
        <w:t>ам</w:t>
      </w:r>
      <w:r w:rsidRPr="00B66DBE">
        <w:rPr>
          <w:i/>
          <w:w w:val="99"/>
          <w:sz w:val="28"/>
          <w:szCs w:val="28"/>
        </w:rPr>
        <w:t>ме</w:t>
      </w:r>
      <w:r w:rsidRPr="00B66DBE">
        <w:rPr>
          <w:i/>
          <w:spacing w:val="1"/>
          <w:sz w:val="28"/>
          <w:szCs w:val="28"/>
        </w:rPr>
        <w:t xml:space="preserve"> </w:t>
      </w:r>
      <w:r w:rsidRPr="00B66DBE">
        <w:rPr>
          <w:i/>
          <w:spacing w:val="2"/>
          <w:w w:val="99"/>
          <w:sz w:val="28"/>
          <w:szCs w:val="28"/>
        </w:rPr>
        <w:t>я</w:t>
      </w:r>
      <w:r w:rsidRPr="00B66DBE">
        <w:rPr>
          <w:i/>
          <w:spacing w:val="-1"/>
          <w:w w:val="99"/>
          <w:sz w:val="28"/>
          <w:szCs w:val="28"/>
        </w:rPr>
        <w:t>в</w:t>
      </w:r>
      <w:r w:rsidRPr="00B66DBE">
        <w:rPr>
          <w:i/>
          <w:w w:val="99"/>
          <w:sz w:val="28"/>
          <w:szCs w:val="28"/>
        </w:rPr>
        <w:t>л</w:t>
      </w:r>
      <w:r w:rsidRPr="00B66DBE">
        <w:rPr>
          <w:i/>
          <w:spacing w:val="2"/>
          <w:w w:val="99"/>
          <w:sz w:val="28"/>
          <w:szCs w:val="28"/>
        </w:rPr>
        <w:t>я</w:t>
      </w:r>
      <w:r w:rsidRPr="00B66DBE">
        <w:rPr>
          <w:i/>
          <w:spacing w:val="-2"/>
          <w:w w:val="99"/>
          <w:sz w:val="28"/>
          <w:szCs w:val="28"/>
        </w:rPr>
        <w:t>ю</w:t>
      </w:r>
      <w:r w:rsidRPr="00B66DBE">
        <w:rPr>
          <w:i/>
          <w:w w:val="99"/>
          <w:sz w:val="28"/>
          <w:szCs w:val="28"/>
        </w:rPr>
        <w:t>тся</w:t>
      </w:r>
      <w:r w:rsidRPr="00B66DBE">
        <w:rPr>
          <w:i/>
          <w:spacing w:val="6"/>
          <w:sz w:val="28"/>
          <w:szCs w:val="28"/>
        </w:rPr>
        <w:t xml:space="preserve"> </w:t>
      </w:r>
      <w:r w:rsidRPr="00B66DBE">
        <w:rPr>
          <w:i/>
          <w:spacing w:val="-1"/>
          <w:w w:val="99"/>
          <w:sz w:val="28"/>
          <w:szCs w:val="28"/>
        </w:rPr>
        <w:t>т</w:t>
      </w:r>
      <w:r w:rsidRPr="00B66DBE">
        <w:rPr>
          <w:i/>
          <w:spacing w:val="1"/>
          <w:w w:val="99"/>
          <w:sz w:val="28"/>
          <w:szCs w:val="28"/>
        </w:rPr>
        <w:t>а</w:t>
      </w:r>
      <w:r w:rsidRPr="00B66DBE">
        <w:rPr>
          <w:i/>
          <w:spacing w:val="-1"/>
          <w:w w:val="99"/>
          <w:sz w:val="28"/>
          <w:szCs w:val="28"/>
        </w:rPr>
        <w:t>к</w:t>
      </w:r>
      <w:r w:rsidRPr="00B66DBE">
        <w:rPr>
          <w:i/>
          <w:w w:val="99"/>
          <w:sz w:val="28"/>
          <w:szCs w:val="28"/>
        </w:rPr>
        <w:t>ие</w:t>
      </w:r>
      <w:r w:rsidRPr="00B66DBE">
        <w:rPr>
          <w:i/>
          <w:spacing w:val="2"/>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ы</w:t>
      </w:r>
      <w:r w:rsidRPr="00B66DBE">
        <w:rPr>
          <w:i/>
          <w:spacing w:val="4"/>
          <w:sz w:val="28"/>
          <w:szCs w:val="28"/>
        </w:rPr>
        <w:t xml:space="preserve"> </w:t>
      </w:r>
      <w:r w:rsidRPr="00B66DBE">
        <w:rPr>
          <w:i/>
          <w:w w:val="99"/>
          <w:sz w:val="28"/>
          <w:szCs w:val="28"/>
        </w:rPr>
        <w:t>ка</w:t>
      </w:r>
      <w:r w:rsidRPr="00B66DBE">
        <w:rPr>
          <w:i/>
          <w:spacing w:val="2"/>
          <w:w w:val="99"/>
          <w:sz w:val="28"/>
          <w:szCs w:val="28"/>
        </w:rPr>
        <w:t>к</w:t>
      </w:r>
      <w:r w:rsidRPr="00B66DBE">
        <w:rPr>
          <w:i/>
          <w:w w:val="99"/>
          <w:sz w:val="28"/>
          <w:szCs w:val="28"/>
        </w:rPr>
        <w:t>:</w:t>
      </w:r>
    </w:p>
    <w:p w14:paraId="4F0D37AE" w14:textId="77777777" w:rsidR="00176E01" w:rsidRPr="00B66DBE" w:rsidRDefault="00176E01" w:rsidP="00176E01">
      <w:pPr>
        <w:tabs>
          <w:tab w:val="left" w:pos="2459"/>
          <w:tab w:val="left" w:pos="7280"/>
        </w:tabs>
        <w:spacing w:line="239" w:lineRule="auto"/>
        <w:ind w:right="175" w:firstLine="709"/>
        <w:rPr>
          <w:i/>
          <w:sz w:val="28"/>
          <w:szCs w:val="28"/>
        </w:rPr>
      </w:pPr>
      <w:r w:rsidRPr="00B66DBE">
        <w:rPr>
          <w:i/>
          <w:iCs/>
          <w:w w:val="99"/>
          <w:sz w:val="28"/>
          <w:szCs w:val="28"/>
        </w:rPr>
        <w:t>-</w:t>
      </w:r>
      <w:r w:rsidRPr="00B66DBE">
        <w:rPr>
          <w:i/>
          <w:iCs/>
          <w:spacing w:val="149"/>
          <w:sz w:val="28"/>
          <w:szCs w:val="28"/>
        </w:rPr>
        <w:t xml:space="preserve"> </w:t>
      </w:r>
      <w:r w:rsidRPr="00B66DBE">
        <w:rPr>
          <w:i/>
          <w:w w:val="99"/>
          <w:sz w:val="28"/>
          <w:szCs w:val="28"/>
        </w:rPr>
        <w:t>про</w:t>
      </w:r>
      <w:r w:rsidRPr="00B66DBE">
        <w:rPr>
          <w:i/>
          <w:spacing w:val="1"/>
          <w:w w:val="99"/>
          <w:sz w:val="28"/>
          <w:szCs w:val="28"/>
        </w:rPr>
        <w:t>е</w:t>
      </w:r>
      <w:r w:rsidRPr="00B66DBE">
        <w:rPr>
          <w:i/>
          <w:w w:val="99"/>
          <w:sz w:val="28"/>
          <w:szCs w:val="28"/>
        </w:rPr>
        <w:t>к</w:t>
      </w:r>
      <w:r w:rsidRPr="00B66DBE">
        <w:rPr>
          <w:i/>
          <w:spacing w:val="-1"/>
          <w:w w:val="99"/>
          <w:sz w:val="28"/>
          <w:szCs w:val="28"/>
        </w:rPr>
        <w:t>т</w:t>
      </w:r>
      <w:r w:rsidRPr="00B66DBE">
        <w:rPr>
          <w:i/>
          <w:w w:val="99"/>
          <w:sz w:val="28"/>
          <w:szCs w:val="28"/>
        </w:rPr>
        <w:t>ы</w:t>
      </w:r>
      <w:r w:rsidRPr="00B66DBE">
        <w:rPr>
          <w:i/>
          <w:sz w:val="28"/>
          <w:szCs w:val="28"/>
        </w:rPr>
        <w:tab/>
      </w:r>
      <w:r w:rsidRPr="00B66DBE">
        <w:rPr>
          <w:i/>
          <w:w w:val="99"/>
          <w:sz w:val="28"/>
          <w:szCs w:val="28"/>
        </w:rPr>
        <w:t>р</w:t>
      </w:r>
      <w:r w:rsidRPr="00B66DBE">
        <w:rPr>
          <w:i/>
          <w:spacing w:val="1"/>
          <w:w w:val="99"/>
          <w:sz w:val="28"/>
          <w:szCs w:val="28"/>
        </w:rPr>
        <w:t>азличной</w:t>
      </w:r>
      <w:r w:rsidRPr="00B66DBE">
        <w:rPr>
          <w:i/>
          <w:spacing w:val="117"/>
          <w:sz w:val="28"/>
          <w:szCs w:val="28"/>
        </w:rPr>
        <w:t xml:space="preserve"> </w:t>
      </w:r>
      <w:r w:rsidRPr="00B66DBE">
        <w:rPr>
          <w:i/>
          <w:w w:val="99"/>
          <w:sz w:val="28"/>
          <w:szCs w:val="28"/>
        </w:rPr>
        <w:t>н</w:t>
      </w:r>
      <w:r w:rsidRPr="00B66DBE">
        <w:rPr>
          <w:i/>
          <w:spacing w:val="1"/>
          <w:w w:val="99"/>
          <w:sz w:val="28"/>
          <w:szCs w:val="28"/>
        </w:rPr>
        <w:t>а</w:t>
      </w:r>
      <w:r w:rsidRPr="00B66DBE">
        <w:rPr>
          <w:i/>
          <w:w w:val="99"/>
          <w:sz w:val="28"/>
          <w:szCs w:val="28"/>
        </w:rPr>
        <w:t>пр</w:t>
      </w:r>
      <w:r w:rsidRPr="00B66DBE">
        <w:rPr>
          <w:i/>
          <w:spacing w:val="2"/>
          <w:w w:val="99"/>
          <w:sz w:val="28"/>
          <w:szCs w:val="28"/>
        </w:rPr>
        <w:t>а</w:t>
      </w:r>
      <w:r w:rsidRPr="00B66DBE">
        <w:rPr>
          <w:i/>
          <w:w w:val="99"/>
          <w:sz w:val="28"/>
          <w:szCs w:val="28"/>
        </w:rPr>
        <w:t>вле</w:t>
      </w:r>
      <w:r w:rsidRPr="00B66DBE">
        <w:rPr>
          <w:i/>
          <w:spacing w:val="1"/>
          <w:w w:val="99"/>
          <w:sz w:val="28"/>
          <w:szCs w:val="28"/>
        </w:rPr>
        <w:t>нно</w:t>
      </w:r>
      <w:r w:rsidRPr="00B66DBE">
        <w:rPr>
          <w:i/>
          <w:spacing w:val="5"/>
          <w:w w:val="99"/>
          <w:sz w:val="28"/>
          <w:szCs w:val="28"/>
        </w:rPr>
        <w:t>с</w:t>
      </w:r>
      <w:r w:rsidRPr="00B66DBE">
        <w:rPr>
          <w:i/>
          <w:w w:val="99"/>
          <w:sz w:val="28"/>
          <w:szCs w:val="28"/>
        </w:rPr>
        <w:t>ти,</w:t>
      </w:r>
      <w:r w:rsidRPr="00B66DBE">
        <w:rPr>
          <w:i/>
          <w:spacing w:val="188"/>
          <w:sz w:val="28"/>
          <w:szCs w:val="28"/>
        </w:rPr>
        <w:t xml:space="preserve"> </w:t>
      </w:r>
      <w:r w:rsidRPr="00B66DBE">
        <w:rPr>
          <w:i/>
          <w:w w:val="99"/>
          <w:sz w:val="28"/>
          <w:szCs w:val="28"/>
        </w:rPr>
        <w:t>пр</w:t>
      </w:r>
      <w:r w:rsidRPr="00B66DBE">
        <w:rPr>
          <w:i/>
          <w:spacing w:val="1"/>
          <w:w w:val="99"/>
          <w:sz w:val="28"/>
          <w:szCs w:val="28"/>
        </w:rPr>
        <w:t>е</w:t>
      </w:r>
      <w:r w:rsidRPr="00B66DBE">
        <w:rPr>
          <w:i/>
          <w:w w:val="99"/>
          <w:sz w:val="28"/>
          <w:szCs w:val="28"/>
        </w:rPr>
        <w:t>ж</w:t>
      </w:r>
      <w:r w:rsidRPr="00B66DBE">
        <w:rPr>
          <w:i/>
          <w:spacing w:val="1"/>
          <w:w w:val="99"/>
          <w:sz w:val="28"/>
          <w:szCs w:val="28"/>
        </w:rPr>
        <w:t>д</w:t>
      </w:r>
      <w:r w:rsidRPr="00B66DBE">
        <w:rPr>
          <w:i/>
          <w:w w:val="99"/>
          <w:sz w:val="28"/>
          <w:szCs w:val="28"/>
        </w:rPr>
        <w:t>е</w:t>
      </w:r>
      <w:r w:rsidRPr="00B66DBE">
        <w:rPr>
          <w:i/>
          <w:sz w:val="28"/>
          <w:szCs w:val="28"/>
        </w:rPr>
        <w:tab/>
      </w:r>
      <w:r w:rsidRPr="00B66DBE">
        <w:rPr>
          <w:i/>
          <w:w w:val="99"/>
          <w:sz w:val="28"/>
          <w:szCs w:val="28"/>
        </w:rPr>
        <w:t>всего,</w:t>
      </w:r>
      <w:r w:rsidRPr="00B66DBE">
        <w:rPr>
          <w:i/>
          <w:spacing w:val="136"/>
          <w:sz w:val="28"/>
          <w:szCs w:val="28"/>
        </w:rPr>
        <w:t xml:space="preserve"> </w:t>
      </w:r>
      <w:r w:rsidRPr="00B66DBE">
        <w:rPr>
          <w:i/>
          <w:w w:val="99"/>
          <w:sz w:val="28"/>
          <w:szCs w:val="28"/>
        </w:rPr>
        <w:t>позн</w:t>
      </w:r>
      <w:r w:rsidRPr="00B66DBE">
        <w:rPr>
          <w:i/>
          <w:spacing w:val="1"/>
          <w:w w:val="99"/>
          <w:sz w:val="28"/>
          <w:szCs w:val="28"/>
        </w:rPr>
        <w:t>а</w:t>
      </w:r>
      <w:r w:rsidRPr="00B66DBE">
        <w:rPr>
          <w:i/>
          <w:w w:val="99"/>
          <w:sz w:val="28"/>
          <w:szCs w:val="28"/>
        </w:rPr>
        <w:t>ва</w:t>
      </w:r>
      <w:r w:rsidRPr="00B66DBE">
        <w:rPr>
          <w:i/>
          <w:spacing w:val="-1"/>
          <w:w w:val="99"/>
          <w:sz w:val="28"/>
          <w:szCs w:val="28"/>
        </w:rPr>
        <w:t>т</w:t>
      </w:r>
      <w:r w:rsidRPr="00B66DBE">
        <w:rPr>
          <w:i/>
          <w:w w:val="99"/>
          <w:sz w:val="28"/>
          <w:szCs w:val="28"/>
        </w:rPr>
        <w:t>е</w:t>
      </w:r>
      <w:r w:rsidRPr="00B66DBE">
        <w:rPr>
          <w:i/>
          <w:spacing w:val="5"/>
          <w:w w:val="99"/>
          <w:sz w:val="28"/>
          <w:szCs w:val="28"/>
        </w:rPr>
        <w:t>л</w:t>
      </w:r>
      <w:r w:rsidRPr="00B66DBE">
        <w:rPr>
          <w:i/>
          <w:spacing w:val="-1"/>
          <w:w w:val="99"/>
          <w:sz w:val="28"/>
          <w:szCs w:val="28"/>
        </w:rPr>
        <w:t>ь</w:t>
      </w:r>
      <w:r w:rsidRPr="00B66DBE">
        <w:rPr>
          <w:i/>
          <w:w w:val="99"/>
          <w:sz w:val="28"/>
          <w:szCs w:val="28"/>
        </w:rPr>
        <w:t>н</w:t>
      </w:r>
      <w:r w:rsidRPr="00B66DBE">
        <w:rPr>
          <w:i/>
          <w:spacing w:val="5"/>
          <w:w w:val="99"/>
          <w:sz w:val="28"/>
          <w:szCs w:val="28"/>
        </w:rPr>
        <w:t>о</w:t>
      </w:r>
      <w:r w:rsidRPr="00B66DBE">
        <w:rPr>
          <w:i/>
          <w:w w:val="99"/>
          <w:sz w:val="28"/>
          <w:szCs w:val="28"/>
        </w:rPr>
        <w:t>-и</w:t>
      </w:r>
      <w:r w:rsidRPr="00B66DBE">
        <w:rPr>
          <w:i/>
          <w:spacing w:val="1"/>
          <w:w w:val="99"/>
          <w:sz w:val="28"/>
          <w:szCs w:val="28"/>
        </w:rPr>
        <w:t>сслед</w:t>
      </w:r>
      <w:r w:rsidRPr="00B66DBE">
        <w:rPr>
          <w:i/>
          <w:w w:val="99"/>
          <w:sz w:val="28"/>
          <w:szCs w:val="28"/>
        </w:rPr>
        <w:t>овател</w:t>
      </w:r>
      <w:r w:rsidRPr="00B66DBE">
        <w:rPr>
          <w:i/>
          <w:spacing w:val="-1"/>
          <w:w w:val="99"/>
          <w:sz w:val="28"/>
          <w:szCs w:val="28"/>
        </w:rPr>
        <w:t>ь</w:t>
      </w:r>
      <w:r w:rsidRPr="00B66DBE">
        <w:rPr>
          <w:i/>
          <w:spacing w:val="5"/>
          <w:w w:val="99"/>
          <w:sz w:val="28"/>
          <w:szCs w:val="28"/>
        </w:rPr>
        <w:t>с</w:t>
      </w:r>
      <w:r w:rsidRPr="00B66DBE">
        <w:rPr>
          <w:i/>
          <w:spacing w:val="1"/>
          <w:w w:val="99"/>
          <w:sz w:val="28"/>
          <w:szCs w:val="28"/>
        </w:rPr>
        <w:t>кие</w:t>
      </w:r>
      <w:r w:rsidRPr="00B66DBE">
        <w:rPr>
          <w:i/>
          <w:w w:val="99"/>
          <w:sz w:val="28"/>
          <w:szCs w:val="28"/>
        </w:rPr>
        <w:t>;</w:t>
      </w:r>
    </w:p>
    <w:p w14:paraId="491DF550" w14:textId="77777777" w:rsidR="00176E01" w:rsidRPr="00B66DBE" w:rsidRDefault="00176E01" w:rsidP="00176E01">
      <w:pPr>
        <w:spacing w:before="2" w:line="239" w:lineRule="auto"/>
        <w:ind w:right="698" w:firstLine="709"/>
        <w:rPr>
          <w:i/>
          <w:sz w:val="28"/>
          <w:szCs w:val="28"/>
        </w:rPr>
      </w:pPr>
      <w:r w:rsidRPr="00B66DBE">
        <w:rPr>
          <w:i/>
          <w:iCs/>
          <w:w w:val="99"/>
          <w:sz w:val="28"/>
          <w:szCs w:val="28"/>
        </w:rPr>
        <w:t>-</w:t>
      </w:r>
      <w:r w:rsidRPr="00B66DBE">
        <w:rPr>
          <w:i/>
          <w:iCs/>
          <w:spacing w:val="96"/>
          <w:sz w:val="28"/>
          <w:szCs w:val="28"/>
        </w:rPr>
        <w:t xml:space="preserve"> </w:t>
      </w:r>
      <w:r w:rsidRPr="00B66DBE">
        <w:rPr>
          <w:i/>
          <w:w w:val="99"/>
          <w:sz w:val="28"/>
          <w:szCs w:val="28"/>
        </w:rPr>
        <w:t>р</w:t>
      </w:r>
      <w:r w:rsidRPr="00B66DBE">
        <w:rPr>
          <w:i/>
          <w:spacing w:val="1"/>
          <w:w w:val="99"/>
          <w:sz w:val="28"/>
          <w:szCs w:val="28"/>
        </w:rPr>
        <w:t>а</w:t>
      </w:r>
      <w:r w:rsidRPr="00B66DBE">
        <w:rPr>
          <w:i/>
          <w:w w:val="99"/>
          <w:sz w:val="28"/>
          <w:szCs w:val="28"/>
        </w:rPr>
        <w:t>зличные</w:t>
      </w:r>
      <w:r w:rsidRPr="00B66DBE">
        <w:rPr>
          <w:i/>
          <w:spacing w:val="22"/>
          <w:sz w:val="28"/>
          <w:szCs w:val="28"/>
        </w:rPr>
        <w:t xml:space="preserve"> </w:t>
      </w:r>
      <w:r w:rsidRPr="00B66DBE">
        <w:rPr>
          <w:i/>
          <w:spacing w:val="-1"/>
          <w:w w:val="99"/>
          <w:sz w:val="28"/>
          <w:szCs w:val="28"/>
        </w:rPr>
        <w:t>в</w:t>
      </w:r>
      <w:r w:rsidRPr="00B66DBE">
        <w:rPr>
          <w:i/>
          <w:w w:val="99"/>
          <w:sz w:val="28"/>
          <w:szCs w:val="28"/>
        </w:rPr>
        <w:t>и</w:t>
      </w:r>
      <w:r w:rsidRPr="00B66DBE">
        <w:rPr>
          <w:i/>
          <w:spacing w:val="2"/>
          <w:w w:val="99"/>
          <w:sz w:val="28"/>
          <w:szCs w:val="28"/>
        </w:rPr>
        <w:t>д</w:t>
      </w:r>
      <w:r w:rsidRPr="00B66DBE">
        <w:rPr>
          <w:i/>
          <w:w w:val="99"/>
          <w:sz w:val="28"/>
          <w:szCs w:val="28"/>
        </w:rPr>
        <w:t>ы</w:t>
      </w:r>
      <w:r w:rsidRPr="00B66DBE">
        <w:rPr>
          <w:i/>
          <w:spacing w:val="21"/>
          <w:sz w:val="28"/>
          <w:szCs w:val="28"/>
        </w:rPr>
        <w:t xml:space="preserve"> </w:t>
      </w:r>
      <w:r w:rsidRPr="00B66DBE">
        <w:rPr>
          <w:i/>
          <w:w w:val="99"/>
          <w:sz w:val="28"/>
          <w:szCs w:val="28"/>
        </w:rPr>
        <w:t>иг</w:t>
      </w:r>
      <w:r w:rsidRPr="00B66DBE">
        <w:rPr>
          <w:i/>
          <w:spacing w:val="5"/>
          <w:w w:val="99"/>
          <w:sz w:val="28"/>
          <w:szCs w:val="28"/>
        </w:rPr>
        <w:t>р</w:t>
      </w:r>
      <w:r w:rsidRPr="00B66DBE">
        <w:rPr>
          <w:i/>
          <w:spacing w:val="1"/>
          <w:w w:val="99"/>
          <w:sz w:val="28"/>
          <w:szCs w:val="28"/>
        </w:rPr>
        <w:t>:</w:t>
      </w:r>
      <w:r w:rsidRPr="00B66DBE">
        <w:rPr>
          <w:i/>
          <w:spacing w:val="16"/>
          <w:sz w:val="28"/>
          <w:szCs w:val="28"/>
        </w:rPr>
        <w:t xml:space="preserve"> </w:t>
      </w:r>
      <w:r w:rsidRPr="00B66DBE">
        <w:rPr>
          <w:i/>
          <w:w w:val="99"/>
          <w:sz w:val="28"/>
          <w:szCs w:val="28"/>
        </w:rPr>
        <w:t>театр</w:t>
      </w:r>
      <w:r w:rsidRPr="00B66DBE">
        <w:rPr>
          <w:i/>
          <w:spacing w:val="1"/>
          <w:w w:val="99"/>
          <w:sz w:val="28"/>
          <w:szCs w:val="28"/>
        </w:rPr>
        <w:t>а</w:t>
      </w:r>
      <w:r w:rsidRPr="00B66DBE">
        <w:rPr>
          <w:i/>
          <w:spacing w:val="4"/>
          <w:w w:val="99"/>
          <w:sz w:val="28"/>
          <w:szCs w:val="28"/>
        </w:rPr>
        <w:t>л</w:t>
      </w:r>
      <w:r w:rsidRPr="00B66DBE">
        <w:rPr>
          <w:i/>
          <w:w w:val="99"/>
          <w:sz w:val="28"/>
          <w:szCs w:val="28"/>
        </w:rPr>
        <w:t>изов</w:t>
      </w:r>
      <w:r w:rsidRPr="00B66DBE">
        <w:rPr>
          <w:i/>
          <w:spacing w:val="6"/>
          <w:w w:val="99"/>
          <w:sz w:val="28"/>
          <w:szCs w:val="28"/>
        </w:rPr>
        <w:t>а</w:t>
      </w:r>
      <w:r w:rsidRPr="00B66DBE">
        <w:rPr>
          <w:i/>
          <w:w w:val="99"/>
          <w:sz w:val="28"/>
          <w:szCs w:val="28"/>
        </w:rPr>
        <w:t>нная</w:t>
      </w:r>
      <w:r w:rsidRPr="00B66DBE">
        <w:rPr>
          <w:i/>
          <w:spacing w:val="25"/>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w:t>
      </w:r>
      <w:r w:rsidRPr="00B66DBE">
        <w:rPr>
          <w:i/>
          <w:spacing w:val="1"/>
          <w:w w:val="99"/>
          <w:sz w:val="28"/>
          <w:szCs w:val="28"/>
        </w:rPr>
        <w:t>а,</w:t>
      </w:r>
      <w:r w:rsidRPr="00B66DBE">
        <w:rPr>
          <w:i/>
          <w:spacing w:val="24"/>
          <w:sz w:val="28"/>
          <w:szCs w:val="28"/>
        </w:rPr>
        <w:t xml:space="preserve"> </w:t>
      </w:r>
      <w:r w:rsidRPr="00B66DBE">
        <w:rPr>
          <w:i/>
          <w:w w:val="99"/>
          <w:sz w:val="28"/>
          <w:szCs w:val="28"/>
        </w:rPr>
        <w:t>по</w:t>
      </w:r>
      <w:r w:rsidRPr="00B66DBE">
        <w:rPr>
          <w:i/>
          <w:spacing w:val="2"/>
          <w:w w:val="99"/>
          <w:sz w:val="28"/>
          <w:szCs w:val="28"/>
        </w:rPr>
        <w:t>д</w:t>
      </w:r>
      <w:r w:rsidRPr="00B66DBE">
        <w:rPr>
          <w:i/>
          <w:spacing w:val="-1"/>
          <w:w w:val="99"/>
          <w:sz w:val="28"/>
          <w:szCs w:val="28"/>
        </w:rPr>
        <w:t>в</w:t>
      </w:r>
      <w:r w:rsidRPr="00B66DBE">
        <w:rPr>
          <w:i/>
          <w:w w:val="99"/>
          <w:sz w:val="28"/>
          <w:szCs w:val="28"/>
        </w:rPr>
        <w:t>ижные</w:t>
      </w:r>
      <w:r w:rsidRPr="00B66DBE">
        <w:rPr>
          <w:i/>
          <w:spacing w:val="22"/>
          <w:sz w:val="28"/>
          <w:szCs w:val="28"/>
        </w:rPr>
        <w:t xml:space="preserve"> </w:t>
      </w:r>
      <w:r w:rsidRPr="00B66DBE">
        <w:rPr>
          <w:i/>
          <w:spacing w:val="1"/>
          <w:w w:val="99"/>
          <w:sz w:val="28"/>
          <w:szCs w:val="28"/>
        </w:rPr>
        <w:t>м</w:t>
      </w:r>
      <w:r w:rsidRPr="00B66DBE">
        <w:rPr>
          <w:i/>
          <w:w w:val="99"/>
          <w:sz w:val="28"/>
          <w:szCs w:val="28"/>
        </w:rPr>
        <w:t>ор</w:t>
      </w:r>
      <w:r w:rsidRPr="00B66DBE">
        <w:rPr>
          <w:i/>
          <w:spacing w:val="2"/>
          <w:w w:val="99"/>
          <w:sz w:val="28"/>
          <w:szCs w:val="28"/>
        </w:rPr>
        <w:t>д</w:t>
      </w:r>
      <w:r w:rsidRPr="00B66DBE">
        <w:rPr>
          <w:i/>
          <w:w w:val="99"/>
          <w:sz w:val="28"/>
          <w:szCs w:val="28"/>
        </w:rPr>
        <w:t>о</w:t>
      </w:r>
      <w:r w:rsidRPr="00B66DBE">
        <w:rPr>
          <w:i/>
          <w:spacing w:val="-1"/>
          <w:w w:val="99"/>
          <w:sz w:val="28"/>
          <w:szCs w:val="28"/>
        </w:rPr>
        <w:t>в</w:t>
      </w:r>
      <w:r w:rsidRPr="00B66DBE">
        <w:rPr>
          <w:i/>
          <w:spacing w:val="1"/>
          <w:w w:val="99"/>
          <w:sz w:val="28"/>
          <w:szCs w:val="28"/>
        </w:rPr>
        <w:t>с</w:t>
      </w:r>
      <w:r w:rsidRPr="00B66DBE">
        <w:rPr>
          <w:i/>
          <w:spacing w:val="3"/>
          <w:w w:val="99"/>
          <w:sz w:val="28"/>
          <w:szCs w:val="28"/>
        </w:rPr>
        <w:t>к</w:t>
      </w:r>
      <w:r w:rsidRPr="00B66DBE">
        <w:rPr>
          <w:i/>
          <w:w w:val="99"/>
          <w:sz w:val="28"/>
          <w:szCs w:val="28"/>
        </w:rPr>
        <w:t>ие</w:t>
      </w:r>
      <w:r w:rsidRPr="00B66DBE">
        <w:rPr>
          <w:i/>
          <w:sz w:val="28"/>
          <w:szCs w:val="28"/>
        </w:rPr>
        <w:t xml:space="preserve"> </w:t>
      </w:r>
      <w:r w:rsidRPr="00B66DBE">
        <w:rPr>
          <w:i/>
          <w:w w:val="99"/>
          <w:sz w:val="28"/>
          <w:szCs w:val="28"/>
        </w:rPr>
        <w:t>н</w:t>
      </w:r>
      <w:r w:rsidRPr="00B66DBE">
        <w:rPr>
          <w:i/>
          <w:spacing w:val="1"/>
          <w:w w:val="99"/>
          <w:sz w:val="28"/>
          <w:szCs w:val="28"/>
        </w:rPr>
        <w:t>а</w:t>
      </w:r>
      <w:r w:rsidRPr="00B66DBE">
        <w:rPr>
          <w:i/>
          <w:w w:val="99"/>
          <w:sz w:val="28"/>
          <w:szCs w:val="28"/>
        </w:rPr>
        <w:t>ро</w:t>
      </w:r>
      <w:r w:rsidRPr="00B66DBE">
        <w:rPr>
          <w:i/>
          <w:spacing w:val="2"/>
          <w:w w:val="99"/>
          <w:sz w:val="28"/>
          <w:szCs w:val="28"/>
        </w:rPr>
        <w:t>д</w:t>
      </w:r>
      <w:r w:rsidRPr="00B66DBE">
        <w:rPr>
          <w:i/>
          <w:w w:val="99"/>
          <w:sz w:val="28"/>
          <w:szCs w:val="28"/>
        </w:rPr>
        <w:t>ные</w:t>
      </w:r>
      <w:r w:rsidRPr="00B66DBE">
        <w:rPr>
          <w:i/>
          <w:spacing w:val="-1"/>
          <w:sz w:val="28"/>
          <w:szCs w:val="28"/>
        </w:rPr>
        <w:t xml:space="preserve"> </w:t>
      </w:r>
      <w:r w:rsidRPr="00B66DBE">
        <w:rPr>
          <w:i/>
          <w:w w:val="99"/>
          <w:sz w:val="28"/>
          <w:szCs w:val="28"/>
        </w:rPr>
        <w:t>игры;</w:t>
      </w:r>
    </w:p>
    <w:p w14:paraId="1D58D582" w14:textId="77777777" w:rsidR="00176E01" w:rsidRPr="00B66DBE" w:rsidRDefault="00176E01" w:rsidP="00176E01">
      <w:pPr>
        <w:spacing w:before="5" w:line="238" w:lineRule="auto"/>
        <w:ind w:right="657" w:firstLine="709"/>
        <w:rPr>
          <w:i/>
          <w:sz w:val="28"/>
          <w:szCs w:val="28"/>
        </w:rPr>
      </w:pPr>
      <w:r w:rsidRPr="00B66DBE">
        <w:rPr>
          <w:i/>
          <w:iCs/>
          <w:w w:val="99"/>
          <w:sz w:val="28"/>
          <w:szCs w:val="28"/>
        </w:rPr>
        <w:t>-</w:t>
      </w:r>
      <w:r w:rsidRPr="00B66DBE">
        <w:rPr>
          <w:i/>
          <w:iCs/>
          <w:sz w:val="28"/>
          <w:szCs w:val="28"/>
        </w:rPr>
        <w:t xml:space="preserve"> </w:t>
      </w:r>
      <w:r w:rsidRPr="00B66DBE">
        <w:rPr>
          <w:i/>
          <w:w w:val="99"/>
          <w:sz w:val="28"/>
          <w:szCs w:val="28"/>
        </w:rPr>
        <w:t>вз</w:t>
      </w:r>
      <w:r w:rsidRPr="00B66DBE">
        <w:rPr>
          <w:i/>
          <w:spacing w:val="1"/>
          <w:w w:val="99"/>
          <w:sz w:val="28"/>
          <w:szCs w:val="28"/>
        </w:rPr>
        <w:t>а</w:t>
      </w:r>
      <w:r w:rsidRPr="00B66DBE">
        <w:rPr>
          <w:i/>
          <w:w w:val="99"/>
          <w:sz w:val="28"/>
          <w:szCs w:val="28"/>
        </w:rPr>
        <w:t>и</w:t>
      </w:r>
      <w:r w:rsidRPr="00B66DBE">
        <w:rPr>
          <w:i/>
          <w:spacing w:val="1"/>
          <w:w w:val="99"/>
          <w:sz w:val="28"/>
          <w:szCs w:val="28"/>
        </w:rPr>
        <w:t>м</w:t>
      </w:r>
      <w:r w:rsidRPr="00B66DBE">
        <w:rPr>
          <w:i/>
          <w:w w:val="99"/>
          <w:sz w:val="28"/>
          <w:szCs w:val="28"/>
        </w:rPr>
        <w:t>о</w:t>
      </w:r>
      <w:r w:rsidRPr="00B66DBE">
        <w:rPr>
          <w:i/>
          <w:spacing w:val="2"/>
          <w:w w:val="99"/>
          <w:sz w:val="28"/>
          <w:szCs w:val="28"/>
        </w:rPr>
        <w:t>д</w:t>
      </w:r>
      <w:r w:rsidRPr="00B66DBE">
        <w:rPr>
          <w:i/>
          <w:spacing w:val="1"/>
          <w:w w:val="99"/>
          <w:sz w:val="28"/>
          <w:szCs w:val="28"/>
        </w:rPr>
        <w:t>ейс</w:t>
      </w:r>
      <w:r w:rsidRPr="00B66DBE">
        <w:rPr>
          <w:i/>
          <w:w w:val="99"/>
          <w:sz w:val="28"/>
          <w:szCs w:val="28"/>
        </w:rPr>
        <w:t>т</w:t>
      </w:r>
      <w:r w:rsidRPr="00B66DBE">
        <w:rPr>
          <w:i/>
          <w:spacing w:val="2"/>
          <w:w w:val="99"/>
          <w:sz w:val="28"/>
          <w:szCs w:val="28"/>
        </w:rPr>
        <w:t>в</w:t>
      </w:r>
      <w:r w:rsidRPr="00B66DBE">
        <w:rPr>
          <w:i/>
          <w:w w:val="99"/>
          <w:sz w:val="28"/>
          <w:szCs w:val="28"/>
        </w:rPr>
        <w:t>ие</w:t>
      </w:r>
      <w:r w:rsidRPr="00B66DBE">
        <w:rPr>
          <w:i/>
          <w:sz w:val="28"/>
          <w:szCs w:val="28"/>
        </w:rPr>
        <w:t xml:space="preserve"> </w:t>
      </w:r>
      <w:r w:rsidRPr="00B66DBE">
        <w:rPr>
          <w:i/>
          <w:spacing w:val="1"/>
          <w:w w:val="99"/>
          <w:sz w:val="28"/>
          <w:szCs w:val="28"/>
        </w:rPr>
        <w:t>и</w:t>
      </w:r>
      <w:r w:rsidRPr="00B66DBE">
        <w:rPr>
          <w:i/>
          <w:spacing w:val="-2"/>
          <w:sz w:val="28"/>
          <w:szCs w:val="28"/>
        </w:rPr>
        <w:t xml:space="preserve"> </w:t>
      </w:r>
      <w:r w:rsidRPr="00B66DBE">
        <w:rPr>
          <w:i/>
          <w:w w:val="99"/>
          <w:sz w:val="28"/>
          <w:szCs w:val="28"/>
        </w:rPr>
        <w:t>о</w:t>
      </w:r>
      <w:r w:rsidRPr="00B66DBE">
        <w:rPr>
          <w:i/>
          <w:spacing w:val="1"/>
          <w:w w:val="99"/>
          <w:sz w:val="28"/>
          <w:szCs w:val="28"/>
        </w:rPr>
        <w:t>бще</w:t>
      </w:r>
      <w:r w:rsidRPr="00B66DBE">
        <w:rPr>
          <w:i/>
          <w:w w:val="99"/>
          <w:sz w:val="28"/>
          <w:szCs w:val="28"/>
        </w:rPr>
        <w:t>ние</w:t>
      </w:r>
      <w:r w:rsidRPr="00B66DBE">
        <w:rPr>
          <w:i/>
          <w:spacing w:val="4"/>
          <w:sz w:val="28"/>
          <w:szCs w:val="28"/>
        </w:rPr>
        <w:t xml:space="preserve"> </w:t>
      </w:r>
      <w:r w:rsidRPr="00B66DBE">
        <w:rPr>
          <w:i/>
          <w:spacing w:val="2"/>
          <w:w w:val="99"/>
          <w:sz w:val="28"/>
          <w:szCs w:val="28"/>
        </w:rPr>
        <w:t>д</w:t>
      </w:r>
      <w:r w:rsidRPr="00B66DBE">
        <w:rPr>
          <w:i/>
          <w:w w:val="99"/>
          <w:sz w:val="28"/>
          <w:szCs w:val="28"/>
        </w:rPr>
        <w:t>е</w:t>
      </w:r>
      <w:r w:rsidRPr="00B66DBE">
        <w:rPr>
          <w:i/>
          <w:spacing w:val="-1"/>
          <w:w w:val="99"/>
          <w:sz w:val="28"/>
          <w:szCs w:val="28"/>
        </w:rPr>
        <w:t>т</w:t>
      </w:r>
      <w:r w:rsidRPr="00B66DBE">
        <w:rPr>
          <w:i/>
          <w:w w:val="99"/>
          <w:sz w:val="28"/>
          <w:szCs w:val="28"/>
        </w:rPr>
        <w:t>ей</w:t>
      </w:r>
      <w:r w:rsidRPr="00B66DBE">
        <w:rPr>
          <w:i/>
          <w:sz w:val="28"/>
          <w:szCs w:val="28"/>
        </w:rPr>
        <w:t xml:space="preserve"> </w:t>
      </w:r>
      <w:r w:rsidRPr="00B66DBE">
        <w:rPr>
          <w:i/>
          <w:w w:val="99"/>
          <w:sz w:val="28"/>
          <w:szCs w:val="28"/>
        </w:rPr>
        <w:t>и</w:t>
      </w:r>
      <w:r w:rsidRPr="00B66DBE">
        <w:rPr>
          <w:i/>
          <w:spacing w:val="1"/>
          <w:sz w:val="28"/>
          <w:szCs w:val="28"/>
        </w:rPr>
        <w:t xml:space="preserve"> </w:t>
      </w:r>
      <w:r w:rsidRPr="00B66DBE">
        <w:rPr>
          <w:i/>
          <w:w w:val="99"/>
          <w:sz w:val="28"/>
          <w:szCs w:val="28"/>
        </w:rPr>
        <w:t>взро</w:t>
      </w:r>
      <w:r w:rsidRPr="00B66DBE">
        <w:rPr>
          <w:i/>
          <w:spacing w:val="1"/>
          <w:w w:val="99"/>
          <w:sz w:val="28"/>
          <w:szCs w:val="28"/>
        </w:rPr>
        <w:t>с</w:t>
      </w:r>
      <w:r w:rsidRPr="00B66DBE">
        <w:rPr>
          <w:i/>
          <w:w w:val="99"/>
          <w:sz w:val="28"/>
          <w:szCs w:val="28"/>
        </w:rPr>
        <w:t>лых</w:t>
      </w:r>
      <w:r w:rsidRPr="00B66DBE">
        <w:rPr>
          <w:i/>
          <w:spacing w:val="-1"/>
          <w:sz w:val="28"/>
          <w:szCs w:val="28"/>
        </w:rPr>
        <w:t xml:space="preserve"> </w:t>
      </w:r>
      <w:r w:rsidRPr="00B66DBE">
        <w:rPr>
          <w:i/>
          <w:w w:val="99"/>
          <w:sz w:val="28"/>
          <w:szCs w:val="28"/>
        </w:rPr>
        <w:t>и/или</w:t>
      </w:r>
      <w:r w:rsidRPr="00B66DBE">
        <w:rPr>
          <w:i/>
          <w:spacing w:val="2"/>
          <w:sz w:val="28"/>
          <w:szCs w:val="28"/>
        </w:rPr>
        <w:t xml:space="preserve"> </w:t>
      </w:r>
      <w:r w:rsidRPr="00B66DBE">
        <w:rPr>
          <w:i/>
          <w:spacing w:val="2"/>
          <w:w w:val="99"/>
          <w:sz w:val="28"/>
          <w:szCs w:val="28"/>
        </w:rPr>
        <w:t>д</w:t>
      </w:r>
      <w:r w:rsidRPr="00B66DBE">
        <w:rPr>
          <w:i/>
          <w:spacing w:val="1"/>
          <w:w w:val="99"/>
          <w:sz w:val="28"/>
          <w:szCs w:val="28"/>
        </w:rPr>
        <w:t>е</w:t>
      </w:r>
      <w:r w:rsidRPr="00B66DBE">
        <w:rPr>
          <w:i/>
          <w:spacing w:val="-2"/>
          <w:w w:val="99"/>
          <w:sz w:val="28"/>
          <w:szCs w:val="28"/>
        </w:rPr>
        <w:t>т</w:t>
      </w:r>
      <w:r w:rsidRPr="00B66DBE">
        <w:rPr>
          <w:i/>
          <w:spacing w:val="1"/>
          <w:w w:val="99"/>
          <w:sz w:val="28"/>
          <w:szCs w:val="28"/>
        </w:rPr>
        <w:t>е</w:t>
      </w:r>
      <w:r w:rsidRPr="00B66DBE">
        <w:rPr>
          <w:i/>
          <w:w w:val="99"/>
          <w:sz w:val="28"/>
          <w:szCs w:val="28"/>
        </w:rPr>
        <w:t>й</w:t>
      </w:r>
      <w:r w:rsidRPr="00B66DBE">
        <w:rPr>
          <w:i/>
          <w:sz w:val="28"/>
          <w:szCs w:val="28"/>
        </w:rPr>
        <w:t xml:space="preserve"> </w:t>
      </w:r>
      <w:r w:rsidRPr="00B66DBE">
        <w:rPr>
          <w:i/>
          <w:w w:val="99"/>
          <w:sz w:val="28"/>
          <w:szCs w:val="28"/>
        </w:rPr>
        <w:t>между</w:t>
      </w:r>
      <w:r w:rsidRPr="00B66DBE">
        <w:rPr>
          <w:i/>
          <w:spacing w:val="-1"/>
          <w:sz w:val="28"/>
          <w:szCs w:val="28"/>
        </w:rPr>
        <w:t xml:space="preserve"> </w:t>
      </w:r>
      <w:r w:rsidRPr="00B66DBE">
        <w:rPr>
          <w:i/>
          <w:w w:val="99"/>
          <w:sz w:val="28"/>
          <w:szCs w:val="28"/>
        </w:rPr>
        <w:t>со</w:t>
      </w:r>
      <w:r w:rsidRPr="00B66DBE">
        <w:rPr>
          <w:i/>
          <w:spacing w:val="2"/>
          <w:w w:val="99"/>
          <w:sz w:val="28"/>
          <w:szCs w:val="28"/>
        </w:rPr>
        <w:t>б</w:t>
      </w:r>
      <w:r w:rsidRPr="00B66DBE">
        <w:rPr>
          <w:i/>
          <w:w w:val="99"/>
          <w:sz w:val="28"/>
          <w:szCs w:val="28"/>
        </w:rPr>
        <w:t>ой;</w:t>
      </w:r>
      <w:r w:rsidRPr="00B66DBE">
        <w:rPr>
          <w:i/>
          <w:sz w:val="28"/>
          <w:szCs w:val="28"/>
        </w:rPr>
        <w:t xml:space="preserve"> </w:t>
      </w:r>
      <w:r w:rsidRPr="00B66DBE">
        <w:rPr>
          <w:i/>
          <w:iCs/>
          <w:w w:val="99"/>
          <w:sz w:val="28"/>
          <w:szCs w:val="28"/>
        </w:rPr>
        <w:t>-</w:t>
      </w:r>
      <w:r w:rsidRPr="00B66DBE">
        <w:rPr>
          <w:i/>
          <w:iCs/>
          <w:sz w:val="28"/>
          <w:szCs w:val="28"/>
        </w:rPr>
        <w:t xml:space="preserve"> </w:t>
      </w:r>
      <w:r w:rsidRPr="00B66DBE">
        <w:rPr>
          <w:i/>
          <w:spacing w:val="2"/>
          <w:w w:val="99"/>
          <w:sz w:val="28"/>
          <w:szCs w:val="28"/>
        </w:rPr>
        <w:t>д</w:t>
      </w:r>
      <w:r w:rsidRPr="00B66DBE">
        <w:rPr>
          <w:i/>
          <w:w w:val="99"/>
          <w:sz w:val="28"/>
          <w:szCs w:val="28"/>
        </w:rPr>
        <w:t>о</w:t>
      </w:r>
      <w:r w:rsidRPr="00B66DBE">
        <w:rPr>
          <w:i/>
          <w:spacing w:val="1"/>
          <w:w w:val="99"/>
          <w:sz w:val="28"/>
          <w:szCs w:val="28"/>
        </w:rPr>
        <w:t>с</w:t>
      </w:r>
      <w:r w:rsidRPr="00B66DBE">
        <w:rPr>
          <w:i/>
          <w:spacing w:val="-3"/>
          <w:w w:val="99"/>
          <w:sz w:val="28"/>
          <w:szCs w:val="28"/>
        </w:rPr>
        <w:t>у</w:t>
      </w:r>
      <w:r w:rsidRPr="00B66DBE">
        <w:rPr>
          <w:i/>
          <w:w w:val="99"/>
          <w:sz w:val="28"/>
          <w:szCs w:val="28"/>
        </w:rPr>
        <w:t>ги,</w:t>
      </w:r>
      <w:r w:rsidRPr="00B66DBE">
        <w:rPr>
          <w:i/>
          <w:spacing w:val="1"/>
          <w:sz w:val="28"/>
          <w:szCs w:val="28"/>
        </w:rPr>
        <w:t xml:space="preserve"> </w:t>
      </w:r>
      <w:r w:rsidRPr="00B66DBE">
        <w:rPr>
          <w:i/>
          <w:w w:val="99"/>
          <w:sz w:val="28"/>
          <w:szCs w:val="28"/>
        </w:rPr>
        <w:t>пр</w:t>
      </w:r>
      <w:r w:rsidRPr="00B66DBE">
        <w:rPr>
          <w:i/>
          <w:spacing w:val="1"/>
          <w:w w:val="99"/>
          <w:sz w:val="28"/>
          <w:szCs w:val="28"/>
        </w:rPr>
        <w:t>а</w:t>
      </w:r>
      <w:r w:rsidRPr="00B66DBE">
        <w:rPr>
          <w:i/>
          <w:w w:val="99"/>
          <w:sz w:val="28"/>
          <w:szCs w:val="28"/>
        </w:rPr>
        <w:t>з</w:t>
      </w:r>
      <w:r w:rsidRPr="00B66DBE">
        <w:rPr>
          <w:i/>
          <w:spacing w:val="2"/>
          <w:w w:val="99"/>
          <w:sz w:val="28"/>
          <w:szCs w:val="28"/>
        </w:rPr>
        <w:t>д</w:t>
      </w:r>
      <w:r w:rsidRPr="00B66DBE">
        <w:rPr>
          <w:i/>
          <w:w w:val="99"/>
          <w:sz w:val="28"/>
          <w:szCs w:val="28"/>
        </w:rPr>
        <w:t>ники.</w:t>
      </w:r>
    </w:p>
    <w:p w14:paraId="74038EBA" w14:textId="77777777" w:rsidR="00176E01" w:rsidRPr="00B66DBE" w:rsidRDefault="00176E01" w:rsidP="00176E01">
      <w:pPr>
        <w:spacing w:line="239" w:lineRule="auto"/>
        <w:ind w:right="134" w:firstLine="709"/>
        <w:rPr>
          <w:i/>
          <w:sz w:val="28"/>
          <w:szCs w:val="28"/>
        </w:rPr>
      </w:pPr>
      <w:r w:rsidRPr="00B66DBE">
        <w:rPr>
          <w:i/>
          <w:w w:val="99"/>
          <w:sz w:val="28"/>
          <w:szCs w:val="28"/>
        </w:rPr>
        <w:t>К</w:t>
      </w:r>
      <w:r w:rsidRPr="00B66DBE">
        <w:rPr>
          <w:i/>
          <w:spacing w:val="2"/>
          <w:sz w:val="28"/>
          <w:szCs w:val="28"/>
        </w:rPr>
        <w:t xml:space="preserve"> </w:t>
      </w:r>
      <w:r w:rsidRPr="00B66DBE">
        <w:rPr>
          <w:i/>
          <w:spacing w:val="1"/>
          <w:w w:val="99"/>
          <w:sz w:val="28"/>
          <w:szCs w:val="28"/>
        </w:rPr>
        <w:t>м</w:t>
      </w:r>
      <w:r w:rsidRPr="00B66DBE">
        <w:rPr>
          <w:i/>
          <w:w w:val="99"/>
          <w:sz w:val="28"/>
          <w:szCs w:val="28"/>
        </w:rPr>
        <w:t>е</w:t>
      </w:r>
      <w:r w:rsidRPr="00B66DBE">
        <w:rPr>
          <w:i/>
          <w:spacing w:val="-1"/>
          <w:w w:val="99"/>
          <w:sz w:val="28"/>
          <w:szCs w:val="28"/>
        </w:rPr>
        <w:t>т</w:t>
      </w:r>
      <w:r w:rsidRPr="00B66DBE">
        <w:rPr>
          <w:i/>
          <w:w w:val="99"/>
          <w:sz w:val="28"/>
          <w:szCs w:val="28"/>
        </w:rPr>
        <w:t>о</w:t>
      </w:r>
      <w:r w:rsidRPr="00B66DBE">
        <w:rPr>
          <w:i/>
          <w:spacing w:val="2"/>
          <w:w w:val="99"/>
          <w:sz w:val="28"/>
          <w:szCs w:val="28"/>
        </w:rPr>
        <w:t>д</w:t>
      </w:r>
      <w:r w:rsidRPr="00B66DBE">
        <w:rPr>
          <w:i/>
          <w:w w:val="99"/>
          <w:sz w:val="28"/>
          <w:szCs w:val="28"/>
        </w:rPr>
        <w:t>а</w:t>
      </w:r>
      <w:r w:rsidRPr="00B66DBE">
        <w:rPr>
          <w:i/>
          <w:spacing w:val="1"/>
          <w:w w:val="99"/>
          <w:sz w:val="28"/>
          <w:szCs w:val="28"/>
        </w:rPr>
        <w:t>м</w:t>
      </w:r>
      <w:r w:rsidRPr="00B66DBE">
        <w:rPr>
          <w:i/>
          <w:w w:val="99"/>
          <w:sz w:val="28"/>
          <w:szCs w:val="28"/>
        </w:rPr>
        <w:t>,</w:t>
      </w:r>
      <w:r w:rsidRPr="00B66DBE">
        <w:rPr>
          <w:i/>
          <w:spacing w:val="3"/>
          <w:sz w:val="28"/>
          <w:szCs w:val="28"/>
        </w:rPr>
        <w:t xml:space="preserve"> </w:t>
      </w:r>
      <w:r w:rsidRPr="00B66DBE">
        <w:rPr>
          <w:i/>
          <w:w w:val="99"/>
          <w:sz w:val="28"/>
          <w:szCs w:val="28"/>
        </w:rPr>
        <w:t>и</w:t>
      </w:r>
      <w:r w:rsidRPr="00B66DBE">
        <w:rPr>
          <w:i/>
          <w:spacing w:val="1"/>
          <w:w w:val="99"/>
          <w:sz w:val="28"/>
          <w:szCs w:val="28"/>
        </w:rPr>
        <w:t>с</w:t>
      </w:r>
      <w:r w:rsidRPr="00B66DBE">
        <w:rPr>
          <w:i/>
          <w:w w:val="99"/>
          <w:sz w:val="28"/>
          <w:szCs w:val="28"/>
        </w:rPr>
        <w:t>польз</w:t>
      </w:r>
      <w:r w:rsidRPr="00B66DBE">
        <w:rPr>
          <w:i/>
          <w:spacing w:val="-3"/>
          <w:w w:val="99"/>
          <w:sz w:val="28"/>
          <w:szCs w:val="28"/>
        </w:rPr>
        <w:t>у</w:t>
      </w:r>
      <w:r w:rsidRPr="00B66DBE">
        <w:rPr>
          <w:i/>
          <w:w w:val="99"/>
          <w:sz w:val="28"/>
          <w:szCs w:val="28"/>
        </w:rPr>
        <w:t>е</w:t>
      </w:r>
      <w:r w:rsidRPr="00B66DBE">
        <w:rPr>
          <w:i/>
          <w:spacing w:val="1"/>
          <w:w w:val="99"/>
          <w:sz w:val="28"/>
          <w:szCs w:val="28"/>
        </w:rPr>
        <w:t>м</w:t>
      </w:r>
      <w:r w:rsidRPr="00B66DBE">
        <w:rPr>
          <w:i/>
          <w:spacing w:val="4"/>
          <w:w w:val="99"/>
          <w:sz w:val="28"/>
          <w:szCs w:val="28"/>
        </w:rPr>
        <w:t>ы</w:t>
      </w:r>
      <w:r w:rsidRPr="00B66DBE">
        <w:rPr>
          <w:i/>
          <w:w w:val="99"/>
          <w:sz w:val="28"/>
          <w:szCs w:val="28"/>
        </w:rPr>
        <w:t>х</w:t>
      </w:r>
      <w:r w:rsidRPr="00B66DBE">
        <w:rPr>
          <w:i/>
          <w:spacing w:val="-2"/>
          <w:sz w:val="28"/>
          <w:szCs w:val="28"/>
        </w:rPr>
        <w:t xml:space="preserve"> </w:t>
      </w:r>
      <w:r w:rsidRPr="00B66DBE">
        <w:rPr>
          <w:i/>
          <w:w w:val="99"/>
          <w:sz w:val="28"/>
          <w:szCs w:val="28"/>
        </w:rPr>
        <w:t>при</w:t>
      </w:r>
      <w:r w:rsidRPr="00B66DBE">
        <w:rPr>
          <w:i/>
          <w:spacing w:val="1"/>
          <w:sz w:val="28"/>
          <w:szCs w:val="28"/>
        </w:rPr>
        <w:t xml:space="preserve"> </w:t>
      </w:r>
      <w:r w:rsidRPr="00B66DBE">
        <w:rPr>
          <w:i/>
          <w:w w:val="99"/>
          <w:sz w:val="28"/>
          <w:szCs w:val="28"/>
        </w:rPr>
        <w:t>р</w:t>
      </w:r>
      <w:r w:rsidRPr="00B66DBE">
        <w:rPr>
          <w:i/>
          <w:spacing w:val="2"/>
          <w:w w:val="99"/>
          <w:sz w:val="28"/>
          <w:szCs w:val="28"/>
        </w:rPr>
        <w:t>е</w:t>
      </w:r>
      <w:r w:rsidRPr="00B66DBE">
        <w:rPr>
          <w:i/>
          <w:w w:val="99"/>
          <w:sz w:val="28"/>
          <w:szCs w:val="28"/>
        </w:rPr>
        <w:t>ализ</w:t>
      </w:r>
      <w:r w:rsidRPr="00B66DBE">
        <w:rPr>
          <w:i/>
          <w:spacing w:val="2"/>
          <w:w w:val="99"/>
          <w:sz w:val="28"/>
          <w:szCs w:val="28"/>
        </w:rPr>
        <w:t>а</w:t>
      </w:r>
      <w:r w:rsidRPr="00B66DBE">
        <w:rPr>
          <w:i/>
          <w:w w:val="99"/>
          <w:sz w:val="28"/>
          <w:szCs w:val="28"/>
        </w:rPr>
        <w:t>ц</w:t>
      </w:r>
      <w:r w:rsidRPr="00B66DBE">
        <w:rPr>
          <w:i/>
          <w:spacing w:val="5"/>
          <w:w w:val="99"/>
          <w:sz w:val="28"/>
          <w:szCs w:val="28"/>
        </w:rPr>
        <w:t>и</w:t>
      </w:r>
      <w:r w:rsidRPr="00B66DBE">
        <w:rPr>
          <w:i/>
          <w:w w:val="99"/>
          <w:sz w:val="28"/>
          <w:szCs w:val="28"/>
        </w:rPr>
        <w:t>и</w:t>
      </w:r>
      <w:r w:rsidRPr="00B66DBE">
        <w:rPr>
          <w:i/>
          <w:spacing w:val="1"/>
          <w:sz w:val="28"/>
          <w:szCs w:val="28"/>
        </w:rPr>
        <w:t xml:space="preserve"> </w:t>
      </w:r>
      <w:r w:rsidRPr="00B66DBE">
        <w:rPr>
          <w:i/>
          <w:w w:val="99"/>
          <w:sz w:val="28"/>
          <w:szCs w:val="28"/>
        </w:rPr>
        <w:t>р</w:t>
      </w:r>
      <w:r w:rsidRPr="00B66DBE">
        <w:rPr>
          <w:i/>
          <w:spacing w:val="1"/>
          <w:w w:val="99"/>
          <w:sz w:val="28"/>
          <w:szCs w:val="28"/>
        </w:rPr>
        <w:t>егионал</w:t>
      </w:r>
      <w:r w:rsidRPr="00B66DBE">
        <w:rPr>
          <w:i/>
          <w:w w:val="99"/>
          <w:sz w:val="28"/>
          <w:szCs w:val="28"/>
        </w:rPr>
        <w:t>ьного</w:t>
      </w:r>
      <w:r w:rsidRPr="00B66DBE">
        <w:rPr>
          <w:i/>
          <w:spacing w:val="1"/>
          <w:sz w:val="28"/>
          <w:szCs w:val="28"/>
        </w:rPr>
        <w:t xml:space="preserve"> </w:t>
      </w:r>
      <w:r w:rsidRPr="00B66DBE">
        <w:rPr>
          <w:i/>
          <w:w w:val="99"/>
          <w:sz w:val="28"/>
          <w:szCs w:val="28"/>
        </w:rPr>
        <w:t>ко</w:t>
      </w:r>
      <w:r w:rsidRPr="00B66DBE">
        <w:rPr>
          <w:i/>
          <w:spacing w:val="6"/>
          <w:w w:val="99"/>
          <w:sz w:val="28"/>
          <w:szCs w:val="28"/>
        </w:rPr>
        <w:t>м</w:t>
      </w:r>
      <w:r w:rsidRPr="00B66DBE">
        <w:rPr>
          <w:i/>
          <w:w w:val="99"/>
          <w:sz w:val="28"/>
          <w:szCs w:val="28"/>
        </w:rPr>
        <w:t>поне</w:t>
      </w:r>
      <w:r w:rsidRPr="00B66DBE">
        <w:rPr>
          <w:i/>
          <w:spacing w:val="4"/>
          <w:w w:val="99"/>
          <w:sz w:val="28"/>
          <w:szCs w:val="28"/>
        </w:rPr>
        <w:t>н</w:t>
      </w:r>
      <w:r w:rsidRPr="00B66DBE">
        <w:rPr>
          <w:i/>
          <w:w w:val="99"/>
          <w:sz w:val="28"/>
          <w:szCs w:val="28"/>
        </w:rPr>
        <w:t>та</w:t>
      </w:r>
      <w:r w:rsidRPr="00B66DBE">
        <w:rPr>
          <w:i/>
          <w:spacing w:val="2"/>
          <w:sz w:val="28"/>
          <w:szCs w:val="28"/>
        </w:rPr>
        <w:t xml:space="preserve"> </w:t>
      </w:r>
      <w:r w:rsidRPr="00B66DBE">
        <w:rPr>
          <w:i/>
          <w:spacing w:val="-3"/>
          <w:w w:val="99"/>
          <w:sz w:val="28"/>
          <w:szCs w:val="28"/>
        </w:rPr>
        <w:t>«</w:t>
      </w:r>
      <w:r w:rsidRPr="00B66DBE">
        <w:rPr>
          <w:i/>
          <w:spacing w:val="1"/>
          <w:w w:val="99"/>
          <w:sz w:val="28"/>
          <w:szCs w:val="28"/>
        </w:rPr>
        <w:t>М</w:t>
      </w:r>
      <w:r w:rsidRPr="00B66DBE">
        <w:rPr>
          <w:i/>
          <w:w w:val="99"/>
          <w:sz w:val="28"/>
          <w:szCs w:val="28"/>
        </w:rPr>
        <w:t>ы</w:t>
      </w:r>
      <w:r w:rsidRPr="00B66DBE">
        <w:rPr>
          <w:i/>
          <w:spacing w:val="1"/>
          <w:sz w:val="28"/>
          <w:szCs w:val="28"/>
        </w:rPr>
        <w:t xml:space="preserve"> </w:t>
      </w:r>
      <w:r w:rsidRPr="00B66DBE">
        <w:rPr>
          <w:i/>
          <w:w w:val="99"/>
          <w:sz w:val="28"/>
          <w:szCs w:val="28"/>
        </w:rPr>
        <w:t>в</w:t>
      </w:r>
      <w:r w:rsidRPr="00B66DBE">
        <w:rPr>
          <w:i/>
          <w:sz w:val="28"/>
          <w:szCs w:val="28"/>
        </w:rPr>
        <w:t xml:space="preserve"> </w:t>
      </w:r>
      <w:r w:rsidRPr="00B66DBE">
        <w:rPr>
          <w:i/>
          <w:spacing w:val="1"/>
          <w:w w:val="99"/>
          <w:sz w:val="28"/>
          <w:szCs w:val="28"/>
        </w:rPr>
        <w:t>Мор</w:t>
      </w:r>
      <w:r w:rsidRPr="00B66DBE">
        <w:rPr>
          <w:i/>
          <w:spacing w:val="2"/>
          <w:w w:val="99"/>
          <w:sz w:val="28"/>
          <w:szCs w:val="28"/>
        </w:rPr>
        <w:t>д</w:t>
      </w:r>
      <w:r w:rsidRPr="00B66DBE">
        <w:rPr>
          <w:i/>
          <w:w w:val="99"/>
          <w:sz w:val="28"/>
          <w:szCs w:val="28"/>
        </w:rPr>
        <w:t>овии</w:t>
      </w:r>
      <w:r w:rsidRPr="00B66DBE">
        <w:rPr>
          <w:i/>
          <w:spacing w:val="-1"/>
          <w:sz w:val="28"/>
          <w:szCs w:val="28"/>
        </w:rPr>
        <w:t xml:space="preserve"> </w:t>
      </w:r>
      <w:r w:rsidRPr="00B66DBE">
        <w:rPr>
          <w:i/>
          <w:w w:val="99"/>
          <w:sz w:val="28"/>
          <w:szCs w:val="28"/>
        </w:rPr>
        <w:t>ж</w:t>
      </w:r>
      <w:r w:rsidRPr="00B66DBE">
        <w:rPr>
          <w:i/>
          <w:spacing w:val="2"/>
          <w:w w:val="99"/>
          <w:sz w:val="28"/>
          <w:szCs w:val="28"/>
        </w:rPr>
        <w:t>и</w:t>
      </w:r>
      <w:r w:rsidRPr="00B66DBE">
        <w:rPr>
          <w:i/>
          <w:w w:val="99"/>
          <w:sz w:val="28"/>
          <w:szCs w:val="28"/>
        </w:rPr>
        <w:t>вё</w:t>
      </w:r>
      <w:r w:rsidRPr="00B66DBE">
        <w:rPr>
          <w:i/>
          <w:spacing w:val="6"/>
          <w:w w:val="99"/>
          <w:sz w:val="28"/>
          <w:szCs w:val="28"/>
        </w:rPr>
        <w:t>м</w:t>
      </w:r>
      <w:r w:rsidRPr="00B66DBE">
        <w:rPr>
          <w:i/>
          <w:spacing w:val="-4"/>
          <w:w w:val="99"/>
          <w:sz w:val="28"/>
          <w:szCs w:val="28"/>
        </w:rPr>
        <w:t>»</w:t>
      </w:r>
      <w:r w:rsidRPr="00B66DBE">
        <w:rPr>
          <w:i/>
          <w:w w:val="99"/>
          <w:sz w:val="28"/>
          <w:szCs w:val="28"/>
        </w:rPr>
        <w:t>,</w:t>
      </w:r>
      <w:r w:rsidRPr="00B66DBE">
        <w:rPr>
          <w:i/>
          <w:spacing w:val="1"/>
          <w:sz w:val="28"/>
          <w:szCs w:val="28"/>
        </w:rPr>
        <w:t xml:space="preserve"> </w:t>
      </w:r>
      <w:r w:rsidRPr="00B66DBE">
        <w:rPr>
          <w:i/>
          <w:spacing w:val="1"/>
          <w:w w:val="99"/>
          <w:sz w:val="28"/>
          <w:szCs w:val="28"/>
        </w:rPr>
        <w:t>м</w:t>
      </w:r>
      <w:r w:rsidRPr="00B66DBE">
        <w:rPr>
          <w:i/>
          <w:w w:val="99"/>
          <w:sz w:val="28"/>
          <w:szCs w:val="28"/>
        </w:rPr>
        <w:t>ожно</w:t>
      </w:r>
      <w:r w:rsidRPr="00B66DBE">
        <w:rPr>
          <w:i/>
          <w:spacing w:val="3"/>
          <w:sz w:val="28"/>
          <w:szCs w:val="28"/>
        </w:rPr>
        <w:t xml:space="preserve"> </w:t>
      </w:r>
      <w:r w:rsidRPr="00B66DBE">
        <w:rPr>
          <w:i/>
          <w:w w:val="99"/>
          <w:sz w:val="28"/>
          <w:szCs w:val="28"/>
        </w:rPr>
        <w:t>отн</w:t>
      </w:r>
      <w:r w:rsidRPr="00B66DBE">
        <w:rPr>
          <w:i/>
          <w:spacing w:val="1"/>
          <w:w w:val="99"/>
          <w:sz w:val="28"/>
          <w:szCs w:val="28"/>
        </w:rPr>
        <w:t>е</w:t>
      </w:r>
      <w:r w:rsidRPr="00B66DBE">
        <w:rPr>
          <w:i/>
          <w:w w:val="99"/>
          <w:sz w:val="28"/>
          <w:szCs w:val="28"/>
        </w:rPr>
        <w:t>с</w:t>
      </w:r>
      <w:r w:rsidRPr="00B66DBE">
        <w:rPr>
          <w:i/>
          <w:spacing w:val="-1"/>
          <w:w w:val="99"/>
          <w:sz w:val="28"/>
          <w:szCs w:val="28"/>
        </w:rPr>
        <w:t>т</w:t>
      </w:r>
      <w:r w:rsidRPr="00B66DBE">
        <w:rPr>
          <w:i/>
          <w:spacing w:val="4"/>
          <w:w w:val="99"/>
          <w:sz w:val="28"/>
          <w:szCs w:val="28"/>
        </w:rPr>
        <w:t>и</w:t>
      </w:r>
      <w:r w:rsidRPr="00B66DBE">
        <w:rPr>
          <w:i/>
          <w:w w:val="99"/>
          <w:sz w:val="28"/>
          <w:szCs w:val="28"/>
        </w:rPr>
        <w:t>:</w:t>
      </w:r>
    </w:p>
    <w:p w14:paraId="47875FBE" w14:textId="77777777" w:rsidR="00176E01" w:rsidRPr="00B66DBE" w:rsidRDefault="00176E01" w:rsidP="00176E01">
      <w:pPr>
        <w:spacing w:line="241" w:lineRule="auto"/>
        <w:ind w:right="-8" w:firstLine="709"/>
        <w:jc w:val="both"/>
        <w:rPr>
          <w:i/>
          <w:sz w:val="28"/>
          <w:szCs w:val="28"/>
        </w:rPr>
      </w:pPr>
      <w:r w:rsidRPr="00B66DBE">
        <w:rPr>
          <w:i/>
          <w:iCs/>
          <w:w w:val="99"/>
          <w:sz w:val="28"/>
          <w:szCs w:val="28"/>
        </w:rPr>
        <w:t>-</w:t>
      </w:r>
      <w:r w:rsidRPr="00B66DBE">
        <w:rPr>
          <w:i/>
          <w:iCs/>
          <w:spacing w:val="48"/>
          <w:sz w:val="28"/>
          <w:szCs w:val="28"/>
        </w:rPr>
        <w:t xml:space="preserve"> </w:t>
      </w:r>
      <w:r w:rsidRPr="00B66DBE">
        <w:rPr>
          <w:i/>
          <w:spacing w:val="1"/>
          <w:w w:val="99"/>
          <w:sz w:val="28"/>
          <w:szCs w:val="28"/>
        </w:rPr>
        <w:t>м</w:t>
      </w:r>
      <w:r w:rsidRPr="00B66DBE">
        <w:rPr>
          <w:i/>
          <w:w w:val="99"/>
          <w:sz w:val="28"/>
          <w:szCs w:val="28"/>
        </w:rPr>
        <w:t>ето</w:t>
      </w:r>
      <w:r w:rsidRPr="00B66DBE">
        <w:rPr>
          <w:i/>
          <w:spacing w:val="1"/>
          <w:w w:val="99"/>
          <w:sz w:val="28"/>
          <w:szCs w:val="28"/>
        </w:rPr>
        <w:t>д</w:t>
      </w:r>
      <w:r w:rsidRPr="00B66DBE">
        <w:rPr>
          <w:i/>
          <w:w w:val="99"/>
          <w:sz w:val="28"/>
          <w:szCs w:val="28"/>
        </w:rPr>
        <w:t>ы,</w:t>
      </w:r>
      <w:r w:rsidRPr="00B66DBE">
        <w:rPr>
          <w:i/>
          <w:spacing w:val="99"/>
          <w:sz w:val="28"/>
          <w:szCs w:val="28"/>
        </w:rPr>
        <w:t xml:space="preserve"> </w:t>
      </w:r>
      <w:r w:rsidRPr="00B66DBE">
        <w:rPr>
          <w:i/>
          <w:spacing w:val="1"/>
          <w:w w:val="99"/>
          <w:sz w:val="28"/>
          <w:szCs w:val="28"/>
        </w:rPr>
        <w:t>с</w:t>
      </w:r>
      <w:r w:rsidRPr="00B66DBE">
        <w:rPr>
          <w:i/>
          <w:w w:val="99"/>
          <w:sz w:val="28"/>
          <w:szCs w:val="28"/>
        </w:rPr>
        <w:t>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ствую</w:t>
      </w:r>
      <w:r w:rsidRPr="00B66DBE">
        <w:rPr>
          <w:i/>
          <w:spacing w:val="1"/>
          <w:w w:val="99"/>
          <w:sz w:val="28"/>
          <w:szCs w:val="28"/>
        </w:rPr>
        <w:t>щ</w:t>
      </w:r>
      <w:r w:rsidRPr="00B66DBE">
        <w:rPr>
          <w:i/>
          <w:w w:val="99"/>
          <w:sz w:val="28"/>
          <w:szCs w:val="28"/>
        </w:rPr>
        <w:t>ие</w:t>
      </w:r>
      <w:r w:rsidRPr="00B66DBE">
        <w:rPr>
          <w:i/>
          <w:spacing w:val="98"/>
          <w:sz w:val="28"/>
          <w:szCs w:val="28"/>
        </w:rPr>
        <w:t xml:space="preserve"> </w:t>
      </w:r>
      <w:r w:rsidRPr="00B66DBE">
        <w:rPr>
          <w:i/>
          <w:w w:val="99"/>
          <w:sz w:val="28"/>
          <w:szCs w:val="28"/>
        </w:rPr>
        <w:t>озн</w:t>
      </w:r>
      <w:r w:rsidRPr="00B66DBE">
        <w:rPr>
          <w:i/>
          <w:spacing w:val="1"/>
          <w:w w:val="99"/>
          <w:sz w:val="28"/>
          <w:szCs w:val="28"/>
        </w:rPr>
        <w:t>а</w:t>
      </w:r>
      <w:r w:rsidRPr="00B66DBE">
        <w:rPr>
          <w:i/>
          <w:w w:val="99"/>
          <w:sz w:val="28"/>
          <w:szCs w:val="28"/>
        </w:rPr>
        <w:t>ко</w:t>
      </w:r>
      <w:r w:rsidRPr="00B66DBE">
        <w:rPr>
          <w:i/>
          <w:spacing w:val="1"/>
          <w:w w:val="99"/>
          <w:sz w:val="28"/>
          <w:szCs w:val="28"/>
        </w:rPr>
        <w:t>м</w:t>
      </w:r>
      <w:r w:rsidRPr="00B66DBE">
        <w:rPr>
          <w:i/>
          <w:w w:val="99"/>
          <w:sz w:val="28"/>
          <w:szCs w:val="28"/>
        </w:rPr>
        <w:t>л</w:t>
      </w:r>
      <w:r w:rsidRPr="00B66DBE">
        <w:rPr>
          <w:i/>
          <w:spacing w:val="7"/>
          <w:w w:val="99"/>
          <w:sz w:val="28"/>
          <w:szCs w:val="28"/>
        </w:rPr>
        <w:t>е</w:t>
      </w:r>
      <w:r w:rsidRPr="00B66DBE">
        <w:rPr>
          <w:i/>
          <w:w w:val="99"/>
          <w:sz w:val="28"/>
          <w:szCs w:val="28"/>
        </w:rPr>
        <w:t>н</w:t>
      </w:r>
      <w:r w:rsidRPr="00B66DBE">
        <w:rPr>
          <w:i/>
          <w:spacing w:val="5"/>
          <w:w w:val="99"/>
          <w:sz w:val="28"/>
          <w:szCs w:val="28"/>
        </w:rPr>
        <w:t>и</w:t>
      </w:r>
      <w:r w:rsidRPr="00B66DBE">
        <w:rPr>
          <w:i/>
          <w:w w:val="99"/>
          <w:sz w:val="28"/>
          <w:szCs w:val="28"/>
        </w:rPr>
        <w:t>ю</w:t>
      </w:r>
      <w:r w:rsidRPr="00B66DBE">
        <w:rPr>
          <w:i/>
          <w:spacing w:val="96"/>
          <w:sz w:val="28"/>
          <w:szCs w:val="28"/>
        </w:rPr>
        <w:t xml:space="preserve"> </w:t>
      </w:r>
      <w:r w:rsidRPr="00B66DBE">
        <w:rPr>
          <w:i/>
          <w:spacing w:val="2"/>
          <w:w w:val="99"/>
          <w:sz w:val="28"/>
          <w:szCs w:val="28"/>
        </w:rPr>
        <w:t>д</w:t>
      </w:r>
      <w:r w:rsidRPr="00B66DBE">
        <w:rPr>
          <w:i/>
          <w:w w:val="99"/>
          <w:sz w:val="28"/>
          <w:szCs w:val="28"/>
        </w:rPr>
        <w:t>е</w:t>
      </w:r>
      <w:r w:rsidRPr="00B66DBE">
        <w:rPr>
          <w:i/>
          <w:spacing w:val="-1"/>
          <w:w w:val="99"/>
          <w:sz w:val="28"/>
          <w:szCs w:val="28"/>
        </w:rPr>
        <w:t>т</w:t>
      </w:r>
      <w:r w:rsidRPr="00B66DBE">
        <w:rPr>
          <w:i/>
          <w:spacing w:val="1"/>
          <w:w w:val="99"/>
          <w:sz w:val="28"/>
          <w:szCs w:val="28"/>
        </w:rPr>
        <w:t>е</w:t>
      </w:r>
      <w:r w:rsidRPr="00B66DBE">
        <w:rPr>
          <w:i/>
          <w:w w:val="99"/>
          <w:sz w:val="28"/>
          <w:szCs w:val="28"/>
        </w:rPr>
        <w:t>й</w:t>
      </w:r>
      <w:r w:rsidRPr="00B66DBE">
        <w:rPr>
          <w:i/>
          <w:spacing w:val="97"/>
          <w:sz w:val="28"/>
          <w:szCs w:val="28"/>
        </w:rPr>
        <w:t xml:space="preserve"> </w:t>
      </w:r>
      <w:r w:rsidRPr="00B66DBE">
        <w:rPr>
          <w:i/>
          <w:w w:val="99"/>
          <w:sz w:val="28"/>
          <w:szCs w:val="28"/>
        </w:rPr>
        <w:t>с</w:t>
      </w:r>
      <w:r w:rsidRPr="00B66DBE">
        <w:rPr>
          <w:i/>
          <w:spacing w:val="98"/>
          <w:sz w:val="28"/>
          <w:szCs w:val="28"/>
        </w:rPr>
        <w:t xml:space="preserve"> </w:t>
      </w:r>
      <w:r w:rsidRPr="00B66DBE">
        <w:rPr>
          <w:i/>
          <w:w w:val="99"/>
          <w:sz w:val="28"/>
          <w:szCs w:val="28"/>
        </w:rPr>
        <w:t>и</w:t>
      </w:r>
      <w:r w:rsidRPr="00B66DBE">
        <w:rPr>
          <w:i/>
          <w:spacing w:val="1"/>
          <w:w w:val="99"/>
          <w:sz w:val="28"/>
          <w:szCs w:val="28"/>
        </w:rPr>
        <w:t>с</w:t>
      </w:r>
      <w:r w:rsidRPr="00B66DBE">
        <w:rPr>
          <w:i/>
          <w:w w:val="99"/>
          <w:sz w:val="28"/>
          <w:szCs w:val="28"/>
        </w:rPr>
        <w:t>тори</w:t>
      </w:r>
      <w:r w:rsidRPr="00B66DBE">
        <w:rPr>
          <w:i/>
          <w:spacing w:val="1"/>
          <w:w w:val="99"/>
          <w:sz w:val="28"/>
          <w:szCs w:val="28"/>
        </w:rPr>
        <w:t>е</w:t>
      </w:r>
      <w:r w:rsidRPr="00B66DBE">
        <w:rPr>
          <w:i/>
          <w:w w:val="99"/>
          <w:sz w:val="28"/>
          <w:szCs w:val="28"/>
        </w:rPr>
        <w:t>й</w:t>
      </w:r>
      <w:r w:rsidRPr="00B66DBE">
        <w:rPr>
          <w:i/>
          <w:spacing w:val="98"/>
          <w:sz w:val="28"/>
          <w:szCs w:val="28"/>
        </w:rPr>
        <w:t xml:space="preserve"> </w:t>
      </w:r>
      <w:r w:rsidRPr="00B66DBE">
        <w:rPr>
          <w:i/>
          <w:w w:val="99"/>
          <w:sz w:val="28"/>
          <w:szCs w:val="28"/>
        </w:rPr>
        <w:t>и</w:t>
      </w:r>
      <w:r w:rsidRPr="00B66DBE">
        <w:rPr>
          <w:i/>
          <w:spacing w:val="98"/>
          <w:sz w:val="28"/>
          <w:szCs w:val="28"/>
        </w:rPr>
        <w:t xml:space="preserve"> </w:t>
      </w:r>
      <w:r w:rsidRPr="00B66DBE">
        <w:rPr>
          <w:i/>
          <w:w w:val="99"/>
          <w:sz w:val="28"/>
          <w:szCs w:val="28"/>
        </w:rPr>
        <w:t>к</w:t>
      </w:r>
      <w:r w:rsidRPr="00B66DBE">
        <w:rPr>
          <w:i/>
          <w:spacing w:val="-4"/>
          <w:w w:val="99"/>
          <w:sz w:val="28"/>
          <w:szCs w:val="28"/>
        </w:rPr>
        <w:t>у</w:t>
      </w:r>
      <w:r w:rsidRPr="00B66DBE">
        <w:rPr>
          <w:i/>
          <w:spacing w:val="4"/>
          <w:w w:val="99"/>
          <w:sz w:val="28"/>
          <w:szCs w:val="28"/>
        </w:rPr>
        <w:t>л</w:t>
      </w:r>
      <w:r w:rsidRPr="00B66DBE">
        <w:rPr>
          <w:i/>
          <w:w w:val="99"/>
          <w:sz w:val="28"/>
          <w:szCs w:val="28"/>
        </w:rPr>
        <w:t>ь</w:t>
      </w:r>
      <w:r w:rsidRPr="00B66DBE">
        <w:rPr>
          <w:i/>
          <w:spacing w:val="2"/>
          <w:w w:val="99"/>
          <w:sz w:val="28"/>
          <w:szCs w:val="28"/>
        </w:rPr>
        <w:t>т</w:t>
      </w:r>
      <w:r w:rsidRPr="00B66DBE">
        <w:rPr>
          <w:i/>
          <w:w w:val="99"/>
          <w:sz w:val="28"/>
          <w:szCs w:val="28"/>
        </w:rPr>
        <w:t>урой</w:t>
      </w:r>
      <w:r w:rsidRPr="00B66DBE">
        <w:rPr>
          <w:i/>
          <w:sz w:val="28"/>
          <w:szCs w:val="28"/>
        </w:rPr>
        <w:t xml:space="preserve"> </w:t>
      </w:r>
      <w:r w:rsidRPr="00B66DBE">
        <w:rPr>
          <w:i/>
          <w:w w:val="99"/>
          <w:sz w:val="28"/>
          <w:szCs w:val="28"/>
        </w:rPr>
        <w:t>Рес</w:t>
      </w:r>
      <w:r w:rsidRPr="00B66DBE">
        <w:rPr>
          <w:i/>
          <w:spacing w:val="4"/>
          <w:w w:val="99"/>
          <w:sz w:val="28"/>
          <w:szCs w:val="28"/>
        </w:rPr>
        <w:t>п</w:t>
      </w:r>
      <w:r w:rsidRPr="00B66DBE">
        <w:rPr>
          <w:i/>
          <w:spacing w:val="-3"/>
          <w:w w:val="99"/>
          <w:sz w:val="28"/>
          <w:szCs w:val="28"/>
        </w:rPr>
        <w:t>у</w:t>
      </w:r>
      <w:r w:rsidRPr="00B66DBE">
        <w:rPr>
          <w:i/>
          <w:spacing w:val="2"/>
          <w:w w:val="99"/>
          <w:sz w:val="28"/>
          <w:szCs w:val="28"/>
        </w:rPr>
        <w:t>б</w:t>
      </w:r>
      <w:r w:rsidRPr="00B66DBE">
        <w:rPr>
          <w:i/>
          <w:w w:val="99"/>
          <w:sz w:val="28"/>
          <w:szCs w:val="28"/>
        </w:rPr>
        <w:t>лики</w:t>
      </w:r>
      <w:r w:rsidRPr="00B66DBE">
        <w:rPr>
          <w:i/>
          <w:spacing w:val="151"/>
          <w:sz w:val="28"/>
          <w:szCs w:val="28"/>
        </w:rPr>
        <w:t xml:space="preserve"> </w:t>
      </w:r>
      <w:r w:rsidRPr="00B66DBE">
        <w:rPr>
          <w:i/>
          <w:spacing w:val="2"/>
          <w:w w:val="99"/>
          <w:sz w:val="28"/>
          <w:szCs w:val="28"/>
        </w:rPr>
        <w:t>М</w:t>
      </w:r>
      <w:r w:rsidRPr="00B66DBE">
        <w:rPr>
          <w:i/>
          <w:w w:val="99"/>
          <w:sz w:val="28"/>
          <w:szCs w:val="28"/>
        </w:rPr>
        <w:t>ор</w:t>
      </w:r>
      <w:r w:rsidRPr="00B66DBE">
        <w:rPr>
          <w:i/>
          <w:spacing w:val="3"/>
          <w:w w:val="99"/>
          <w:sz w:val="28"/>
          <w:szCs w:val="28"/>
        </w:rPr>
        <w:t>д</w:t>
      </w:r>
      <w:r w:rsidRPr="00B66DBE">
        <w:rPr>
          <w:i/>
          <w:spacing w:val="4"/>
          <w:w w:val="99"/>
          <w:sz w:val="28"/>
          <w:szCs w:val="28"/>
        </w:rPr>
        <w:t>о</w:t>
      </w:r>
      <w:r w:rsidRPr="00B66DBE">
        <w:rPr>
          <w:i/>
          <w:w w:val="99"/>
          <w:sz w:val="28"/>
          <w:szCs w:val="28"/>
        </w:rPr>
        <w:t>ви</w:t>
      </w:r>
      <w:r w:rsidRPr="00B66DBE">
        <w:rPr>
          <w:i/>
          <w:spacing w:val="1"/>
          <w:w w:val="99"/>
          <w:sz w:val="28"/>
          <w:szCs w:val="28"/>
        </w:rPr>
        <w:t>я</w:t>
      </w:r>
      <w:r w:rsidRPr="00B66DBE">
        <w:rPr>
          <w:i/>
          <w:w w:val="99"/>
          <w:sz w:val="28"/>
          <w:szCs w:val="28"/>
        </w:rPr>
        <w:t>,</w:t>
      </w:r>
      <w:r w:rsidRPr="00B66DBE">
        <w:rPr>
          <w:i/>
          <w:spacing w:val="156"/>
          <w:sz w:val="28"/>
          <w:szCs w:val="28"/>
        </w:rPr>
        <w:t xml:space="preserve"> </w:t>
      </w:r>
      <w:r w:rsidRPr="00B66DBE">
        <w:rPr>
          <w:i/>
          <w:w w:val="99"/>
          <w:sz w:val="28"/>
          <w:szCs w:val="28"/>
        </w:rPr>
        <w:t>со</w:t>
      </w:r>
      <w:r w:rsidRPr="00B66DBE">
        <w:rPr>
          <w:i/>
          <w:spacing w:val="1"/>
          <w:w w:val="99"/>
          <w:sz w:val="28"/>
          <w:szCs w:val="28"/>
        </w:rPr>
        <w:t>б</w:t>
      </w:r>
      <w:r w:rsidRPr="00B66DBE">
        <w:rPr>
          <w:i/>
          <w:w w:val="99"/>
          <w:sz w:val="28"/>
          <w:szCs w:val="28"/>
        </w:rPr>
        <w:t>ы</w:t>
      </w:r>
      <w:r w:rsidRPr="00B66DBE">
        <w:rPr>
          <w:i/>
          <w:spacing w:val="-1"/>
          <w:w w:val="99"/>
          <w:sz w:val="28"/>
          <w:szCs w:val="28"/>
        </w:rPr>
        <w:t>т</w:t>
      </w:r>
      <w:r w:rsidRPr="00B66DBE">
        <w:rPr>
          <w:i/>
          <w:w w:val="99"/>
          <w:sz w:val="28"/>
          <w:szCs w:val="28"/>
        </w:rPr>
        <w:t>и</w:t>
      </w:r>
      <w:r w:rsidRPr="00B66DBE">
        <w:rPr>
          <w:i/>
          <w:spacing w:val="1"/>
          <w:w w:val="99"/>
          <w:sz w:val="28"/>
          <w:szCs w:val="28"/>
        </w:rPr>
        <w:t>я</w:t>
      </w:r>
      <w:r w:rsidRPr="00B66DBE">
        <w:rPr>
          <w:i/>
          <w:w w:val="99"/>
          <w:sz w:val="28"/>
          <w:szCs w:val="28"/>
        </w:rPr>
        <w:t>ми</w:t>
      </w:r>
      <w:r w:rsidRPr="00B66DBE">
        <w:rPr>
          <w:i/>
          <w:spacing w:val="153"/>
          <w:sz w:val="28"/>
          <w:szCs w:val="28"/>
        </w:rPr>
        <w:t xml:space="preserve"> </w:t>
      </w:r>
      <w:r w:rsidRPr="00B66DBE">
        <w:rPr>
          <w:i/>
          <w:spacing w:val="6"/>
          <w:w w:val="99"/>
          <w:sz w:val="28"/>
          <w:szCs w:val="28"/>
        </w:rPr>
        <w:t>с</w:t>
      </w:r>
      <w:r w:rsidRPr="00B66DBE">
        <w:rPr>
          <w:i/>
          <w:w w:val="99"/>
          <w:sz w:val="28"/>
          <w:szCs w:val="28"/>
        </w:rPr>
        <w:t>оци</w:t>
      </w:r>
      <w:r w:rsidRPr="00B66DBE">
        <w:rPr>
          <w:i/>
          <w:spacing w:val="1"/>
          <w:w w:val="99"/>
          <w:sz w:val="28"/>
          <w:szCs w:val="28"/>
        </w:rPr>
        <w:t>ал</w:t>
      </w:r>
      <w:r w:rsidRPr="00B66DBE">
        <w:rPr>
          <w:i/>
          <w:w w:val="99"/>
          <w:sz w:val="28"/>
          <w:szCs w:val="28"/>
        </w:rPr>
        <w:t>ь</w:t>
      </w:r>
      <w:r w:rsidRPr="00B66DBE">
        <w:rPr>
          <w:i/>
          <w:spacing w:val="3"/>
          <w:w w:val="99"/>
          <w:sz w:val="28"/>
          <w:szCs w:val="28"/>
        </w:rPr>
        <w:t>н</w:t>
      </w:r>
      <w:r w:rsidRPr="00B66DBE">
        <w:rPr>
          <w:i/>
          <w:spacing w:val="1"/>
          <w:w w:val="99"/>
          <w:sz w:val="28"/>
          <w:szCs w:val="28"/>
        </w:rPr>
        <w:t>ой</w:t>
      </w:r>
      <w:r w:rsidRPr="00B66DBE">
        <w:rPr>
          <w:i/>
          <w:spacing w:val="152"/>
          <w:sz w:val="28"/>
          <w:szCs w:val="28"/>
        </w:rPr>
        <w:t xml:space="preserve"> </w:t>
      </w:r>
      <w:r w:rsidRPr="00B66DBE">
        <w:rPr>
          <w:i/>
          <w:spacing w:val="1"/>
          <w:w w:val="99"/>
          <w:sz w:val="28"/>
          <w:szCs w:val="28"/>
        </w:rPr>
        <w:t>де</w:t>
      </w:r>
      <w:r w:rsidRPr="00B66DBE">
        <w:rPr>
          <w:i/>
          <w:w w:val="99"/>
          <w:sz w:val="28"/>
          <w:szCs w:val="28"/>
        </w:rPr>
        <w:t>й</w:t>
      </w:r>
      <w:r w:rsidRPr="00B66DBE">
        <w:rPr>
          <w:i/>
          <w:spacing w:val="1"/>
          <w:w w:val="99"/>
          <w:sz w:val="28"/>
          <w:szCs w:val="28"/>
        </w:rPr>
        <w:t>с</w:t>
      </w:r>
      <w:r w:rsidRPr="00B66DBE">
        <w:rPr>
          <w:i/>
          <w:spacing w:val="2"/>
          <w:w w:val="99"/>
          <w:sz w:val="28"/>
          <w:szCs w:val="28"/>
        </w:rPr>
        <w:t>т</w:t>
      </w:r>
      <w:r w:rsidRPr="00B66DBE">
        <w:rPr>
          <w:i/>
          <w:w w:val="99"/>
          <w:sz w:val="28"/>
          <w:szCs w:val="28"/>
        </w:rPr>
        <w:t>вите</w:t>
      </w:r>
      <w:r w:rsidRPr="00B66DBE">
        <w:rPr>
          <w:i/>
          <w:spacing w:val="3"/>
          <w:w w:val="99"/>
          <w:sz w:val="28"/>
          <w:szCs w:val="28"/>
        </w:rPr>
        <w:t>л</w:t>
      </w:r>
      <w:r w:rsidRPr="00B66DBE">
        <w:rPr>
          <w:i/>
          <w:w w:val="99"/>
          <w:sz w:val="28"/>
          <w:szCs w:val="28"/>
        </w:rPr>
        <w:t>ьно</w:t>
      </w:r>
      <w:r w:rsidRPr="00B66DBE">
        <w:rPr>
          <w:i/>
          <w:spacing w:val="6"/>
          <w:w w:val="99"/>
          <w:sz w:val="28"/>
          <w:szCs w:val="28"/>
        </w:rPr>
        <w:t>с</w:t>
      </w:r>
      <w:r w:rsidRPr="00B66DBE">
        <w:rPr>
          <w:i/>
          <w:w w:val="99"/>
          <w:sz w:val="28"/>
          <w:szCs w:val="28"/>
        </w:rPr>
        <w:t>ти,</w:t>
      </w:r>
      <w:r w:rsidRPr="00B66DBE">
        <w:rPr>
          <w:i/>
          <w:spacing w:val="156"/>
          <w:sz w:val="28"/>
          <w:szCs w:val="28"/>
        </w:rPr>
        <w:t xml:space="preserve"> </w:t>
      </w:r>
      <w:r w:rsidRPr="00B66DBE">
        <w:rPr>
          <w:i/>
          <w:w w:val="99"/>
          <w:sz w:val="28"/>
          <w:szCs w:val="28"/>
        </w:rPr>
        <w:t>тр</w:t>
      </w:r>
      <w:r w:rsidRPr="00B66DBE">
        <w:rPr>
          <w:i/>
          <w:spacing w:val="1"/>
          <w:w w:val="99"/>
          <w:sz w:val="28"/>
          <w:szCs w:val="28"/>
        </w:rPr>
        <w:t>ад</w:t>
      </w:r>
      <w:r w:rsidRPr="00B66DBE">
        <w:rPr>
          <w:i/>
          <w:w w:val="99"/>
          <w:sz w:val="28"/>
          <w:szCs w:val="28"/>
        </w:rPr>
        <w:t>иц</w:t>
      </w:r>
      <w:r w:rsidRPr="00B66DBE">
        <w:rPr>
          <w:i/>
          <w:spacing w:val="4"/>
          <w:w w:val="99"/>
          <w:sz w:val="28"/>
          <w:szCs w:val="28"/>
        </w:rPr>
        <w:t>и</w:t>
      </w:r>
      <w:r w:rsidRPr="00B66DBE">
        <w:rPr>
          <w:i/>
          <w:spacing w:val="1"/>
          <w:w w:val="99"/>
          <w:sz w:val="28"/>
          <w:szCs w:val="28"/>
        </w:rPr>
        <w:t>ями,</w:t>
      </w:r>
      <w:r w:rsidRPr="00B66DBE">
        <w:rPr>
          <w:i/>
          <w:sz w:val="28"/>
          <w:szCs w:val="28"/>
        </w:rPr>
        <w:t xml:space="preserve"> </w:t>
      </w:r>
      <w:r w:rsidRPr="00B66DBE">
        <w:rPr>
          <w:i/>
          <w:w w:val="99"/>
          <w:sz w:val="28"/>
          <w:szCs w:val="28"/>
        </w:rPr>
        <w:t>нор</w:t>
      </w:r>
      <w:r w:rsidRPr="00B66DBE">
        <w:rPr>
          <w:i/>
          <w:spacing w:val="1"/>
          <w:w w:val="99"/>
          <w:sz w:val="28"/>
          <w:szCs w:val="28"/>
        </w:rPr>
        <w:t>м</w:t>
      </w:r>
      <w:r w:rsidRPr="00B66DBE">
        <w:rPr>
          <w:i/>
          <w:w w:val="99"/>
          <w:sz w:val="28"/>
          <w:szCs w:val="28"/>
        </w:rPr>
        <w:t>а</w:t>
      </w:r>
      <w:r w:rsidRPr="00B66DBE">
        <w:rPr>
          <w:i/>
          <w:spacing w:val="1"/>
          <w:w w:val="99"/>
          <w:sz w:val="28"/>
          <w:szCs w:val="28"/>
        </w:rPr>
        <w:t>м</w:t>
      </w:r>
      <w:r w:rsidRPr="00B66DBE">
        <w:rPr>
          <w:i/>
          <w:w w:val="99"/>
          <w:sz w:val="28"/>
          <w:szCs w:val="28"/>
        </w:rPr>
        <w:t>и</w:t>
      </w:r>
      <w:r w:rsidRPr="00B66DBE">
        <w:rPr>
          <w:i/>
          <w:spacing w:val="1"/>
          <w:sz w:val="28"/>
          <w:szCs w:val="28"/>
        </w:rPr>
        <w:t xml:space="preserve"> </w:t>
      </w:r>
      <w:r w:rsidRPr="00B66DBE">
        <w:rPr>
          <w:i/>
          <w:spacing w:val="1"/>
          <w:w w:val="99"/>
          <w:sz w:val="28"/>
          <w:szCs w:val="28"/>
        </w:rPr>
        <w:t>и</w:t>
      </w:r>
      <w:r w:rsidRPr="00B66DBE">
        <w:rPr>
          <w:i/>
          <w:sz w:val="28"/>
          <w:szCs w:val="28"/>
        </w:rPr>
        <w:t xml:space="preserve"> </w:t>
      </w:r>
      <w:r w:rsidRPr="00B66DBE">
        <w:rPr>
          <w:i/>
          <w:w w:val="99"/>
          <w:sz w:val="28"/>
          <w:szCs w:val="28"/>
        </w:rPr>
        <w:t>мо</w:t>
      </w:r>
      <w:r w:rsidRPr="00B66DBE">
        <w:rPr>
          <w:i/>
          <w:spacing w:val="2"/>
          <w:w w:val="99"/>
          <w:sz w:val="28"/>
          <w:szCs w:val="28"/>
        </w:rPr>
        <w:t>д</w:t>
      </w:r>
      <w:r w:rsidRPr="00B66DBE">
        <w:rPr>
          <w:i/>
          <w:w w:val="99"/>
          <w:sz w:val="28"/>
          <w:szCs w:val="28"/>
        </w:rPr>
        <w:t>ел</w:t>
      </w:r>
      <w:r w:rsidRPr="00B66DBE">
        <w:rPr>
          <w:i/>
          <w:spacing w:val="2"/>
          <w:w w:val="99"/>
          <w:sz w:val="28"/>
          <w:szCs w:val="28"/>
        </w:rPr>
        <w:t>я</w:t>
      </w:r>
      <w:r w:rsidRPr="00B66DBE">
        <w:rPr>
          <w:i/>
          <w:spacing w:val="1"/>
          <w:w w:val="99"/>
          <w:sz w:val="28"/>
          <w:szCs w:val="28"/>
        </w:rPr>
        <w:t>м</w:t>
      </w:r>
      <w:r w:rsidRPr="00B66DBE">
        <w:rPr>
          <w:i/>
          <w:w w:val="99"/>
          <w:sz w:val="28"/>
          <w:szCs w:val="28"/>
        </w:rPr>
        <w:t>и</w:t>
      </w:r>
      <w:r w:rsidRPr="00B66DBE">
        <w:rPr>
          <w:i/>
          <w:spacing w:val="3"/>
          <w:sz w:val="28"/>
          <w:szCs w:val="28"/>
        </w:rPr>
        <w:t xml:space="preserve"> </w:t>
      </w:r>
      <w:r w:rsidRPr="00B66DBE">
        <w:rPr>
          <w:i/>
          <w:w w:val="99"/>
          <w:sz w:val="28"/>
          <w:szCs w:val="28"/>
        </w:rPr>
        <w:t>пове</w:t>
      </w:r>
      <w:r w:rsidRPr="00B66DBE">
        <w:rPr>
          <w:i/>
          <w:spacing w:val="1"/>
          <w:w w:val="99"/>
          <w:sz w:val="28"/>
          <w:szCs w:val="28"/>
        </w:rPr>
        <w:t>де</w:t>
      </w:r>
      <w:r w:rsidRPr="00B66DBE">
        <w:rPr>
          <w:i/>
          <w:w w:val="99"/>
          <w:sz w:val="28"/>
          <w:szCs w:val="28"/>
        </w:rPr>
        <w:t>ния:</w:t>
      </w:r>
    </w:p>
    <w:p w14:paraId="2F70E4B3" w14:textId="2F3EE10A" w:rsidR="00176E01" w:rsidRPr="00B66DBE" w:rsidRDefault="00176E01" w:rsidP="00176E01">
      <w:pPr>
        <w:tabs>
          <w:tab w:val="left" w:pos="2065"/>
          <w:tab w:val="left" w:pos="4375"/>
          <w:tab w:val="left" w:pos="6410"/>
          <w:tab w:val="left" w:pos="8466"/>
        </w:tabs>
        <w:spacing w:line="239" w:lineRule="auto"/>
        <w:ind w:right="-65" w:firstLine="709"/>
        <w:rPr>
          <w:i/>
          <w:sz w:val="28"/>
          <w:szCs w:val="28"/>
        </w:rPr>
      </w:pPr>
      <w:r w:rsidRPr="00B66DBE">
        <w:rPr>
          <w:i/>
          <w:spacing w:val="-1"/>
          <w:w w:val="99"/>
          <w:sz w:val="28"/>
          <w:szCs w:val="28"/>
        </w:rPr>
        <w:t>-</w:t>
      </w:r>
      <w:r w:rsidRPr="00B66DBE">
        <w:rPr>
          <w:i/>
          <w:w w:val="99"/>
          <w:sz w:val="28"/>
          <w:szCs w:val="28"/>
        </w:rPr>
        <w:t>ч</w:t>
      </w:r>
      <w:r w:rsidRPr="00B66DBE">
        <w:rPr>
          <w:i/>
          <w:spacing w:val="-2"/>
          <w:w w:val="99"/>
          <w:sz w:val="28"/>
          <w:szCs w:val="28"/>
        </w:rPr>
        <w:t>т</w:t>
      </w:r>
      <w:r w:rsidRPr="00B66DBE">
        <w:rPr>
          <w:i/>
          <w:spacing w:val="1"/>
          <w:w w:val="99"/>
          <w:sz w:val="28"/>
          <w:szCs w:val="28"/>
        </w:rPr>
        <w:t>е</w:t>
      </w:r>
      <w:r w:rsidRPr="00B66DBE">
        <w:rPr>
          <w:i/>
          <w:spacing w:val="4"/>
          <w:w w:val="99"/>
          <w:sz w:val="28"/>
          <w:szCs w:val="28"/>
        </w:rPr>
        <w:t>н</w:t>
      </w:r>
      <w:r w:rsidRPr="00B66DBE">
        <w:rPr>
          <w:i/>
          <w:w w:val="99"/>
          <w:sz w:val="28"/>
          <w:szCs w:val="28"/>
        </w:rPr>
        <w:t>ие</w:t>
      </w:r>
      <w:r w:rsidRPr="00B66DBE">
        <w:rPr>
          <w:i/>
          <w:sz w:val="28"/>
          <w:szCs w:val="28"/>
        </w:rPr>
        <w:tab/>
      </w:r>
      <w:r w:rsidRPr="00B66DBE">
        <w:rPr>
          <w:i/>
          <w:w w:val="99"/>
          <w:sz w:val="28"/>
          <w:szCs w:val="28"/>
        </w:rPr>
        <w:t>х</w:t>
      </w:r>
      <w:r w:rsidRPr="00B66DBE">
        <w:rPr>
          <w:i/>
          <w:spacing w:val="-3"/>
          <w:w w:val="99"/>
          <w:sz w:val="28"/>
          <w:szCs w:val="28"/>
        </w:rPr>
        <w:t>у</w:t>
      </w:r>
      <w:r w:rsidRPr="00B66DBE">
        <w:rPr>
          <w:i/>
          <w:spacing w:val="1"/>
          <w:w w:val="99"/>
          <w:sz w:val="28"/>
          <w:szCs w:val="28"/>
        </w:rPr>
        <w:t>д</w:t>
      </w:r>
      <w:r w:rsidRPr="00B66DBE">
        <w:rPr>
          <w:i/>
          <w:w w:val="99"/>
          <w:sz w:val="28"/>
          <w:szCs w:val="28"/>
        </w:rPr>
        <w:t>ожес</w:t>
      </w:r>
      <w:r w:rsidRPr="00B66DBE">
        <w:rPr>
          <w:i/>
          <w:spacing w:val="3"/>
          <w:w w:val="99"/>
          <w:sz w:val="28"/>
          <w:szCs w:val="28"/>
        </w:rPr>
        <w:t>т</w:t>
      </w:r>
      <w:r w:rsidRPr="00B66DBE">
        <w:rPr>
          <w:i/>
          <w:w w:val="99"/>
          <w:sz w:val="28"/>
          <w:szCs w:val="28"/>
        </w:rPr>
        <w:t>венн</w:t>
      </w:r>
      <w:r w:rsidRPr="00B66DBE">
        <w:rPr>
          <w:i/>
          <w:spacing w:val="4"/>
          <w:w w:val="99"/>
          <w:sz w:val="28"/>
          <w:szCs w:val="28"/>
        </w:rPr>
        <w:t>ы</w:t>
      </w:r>
      <w:r w:rsidRPr="00B66DBE">
        <w:rPr>
          <w:i/>
          <w:w w:val="99"/>
          <w:sz w:val="28"/>
          <w:szCs w:val="28"/>
        </w:rPr>
        <w:t>х</w:t>
      </w:r>
      <w:r w:rsidRPr="00B66DBE">
        <w:rPr>
          <w:i/>
          <w:sz w:val="28"/>
          <w:szCs w:val="28"/>
        </w:rPr>
        <w:tab/>
      </w:r>
      <w:r w:rsidRPr="00B66DBE">
        <w:rPr>
          <w:i/>
          <w:w w:val="99"/>
          <w:sz w:val="28"/>
          <w:szCs w:val="28"/>
        </w:rPr>
        <w:t>прои</w:t>
      </w:r>
      <w:r w:rsidRPr="00B66DBE">
        <w:rPr>
          <w:i/>
          <w:spacing w:val="5"/>
          <w:w w:val="99"/>
          <w:sz w:val="28"/>
          <w:szCs w:val="28"/>
        </w:rPr>
        <w:t>з</w:t>
      </w:r>
      <w:r w:rsidRPr="00B66DBE">
        <w:rPr>
          <w:i/>
          <w:w w:val="99"/>
          <w:sz w:val="28"/>
          <w:szCs w:val="28"/>
        </w:rPr>
        <w:t>ве</w:t>
      </w:r>
      <w:r w:rsidRPr="00B66DBE">
        <w:rPr>
          <w:i/>
          <w:spacing w:val="2"/>
          <w:w w:val="99"/>
          <w:sz w:val="28"/>
          <w:szCs w:val="28"/>
        </w:rPr>
        <w:t>де</w:t>
      </w:r>
      <w:r w:rsidRPr="00B66DBE">
        <w:rPr>
          <w:i/>
          <w:w w:val="99"/>
          <w:sz w:val="28"/>
          <w:szCs w:val="28"/>
        </w:rPr>
        <w:t>ний,</w:t>
      </w:r>
      <w:r w:rsidRPr="00B66DBE">
        <w:rPr>
          <w:i/>
          <w:sz w:val="28"/>
          <w:szCs w:val="28"/>
        </w:rPr>
        <w:tab/>
      </w:r>
      <w:r w:rsidRPr="00B66DBE">
        <w:rPr>
          <w:i/>
          <w:w w:val="99"/>
          <w:sz w:val="28"/>
          <w:szCs w:val="28"/>
        </w:rPr>
        <w:t>р</w:t>
      </w:r>
      <w:r w:rsidRPr="00B66DBE">
        <w:rPr>
          <w:i/>
          <w:spacing w:val="1"/>
          <w:w w:val="99"/>
          <w:sz w:val="28"/>
          <w:szCs w:val="28"/>
        </w:rPr>
        <w:t>а</w:t>
      </w:r>
      <w:r w:rsidRPr="00B66DBE">
        <w:rPr>
          <w:i/>
          <w:w w:val="99"/>
          <w:sz w:val="28"/>
          <w:szCs w:val="28"/>
        </w:rPr>
        <w:t>с</w:t>
      </w:r>
      <w:r w:rsidRPr="00B66DBE">
        <w:rPr>
          <w:i/>
          <w:spacing w:val="1"/>
          <w:w w:val="99"/>
          <w:sz w:val="28"/>
          <w:szCs w:val="28"/>
        </w:rPr>
        <w:t>с</w:t>
      </w:r>
      <w:r w:rsidRPr="00B66DBE">
        <w:rPr>
          <w:i/>
          <w:w w:val="99"/>
          <w:sz w:val="28"/>
          <w:szCs w:val="28"/>
        </w:rPr>
        <w:t>казы</w:t>
      </w:r>
      <w:r w:rsidRPr="00B66DBE">
        <w:rPr>
          <w:i/>
          <w:spacing w:val="-1"/>
          <w:w w:val="99"/>
          <w:sz w:val="28"/>
          <w:szCs w:val="28"/>
        </w:rPr>
        <w:t>в</w:t>
      </w:r>
      <w:r w:rsidRPr="00B66DBE">
        <w:rPr>
          <w:i/>
          <w:w w:val="99"/>
          <w:sz w:val="28"/>
          <w:szCs w:val="28"/>
        </w:rPr>
        <w:t>ание</w:t>
      </w:r>
      <w:r w:rsidRPr="00B66DBE">
        <w:rPr>
          <w:i/>
          <w:sz w:val="28"/>
          <w:szCs w:val="28"/>
        </w:rPr>
        <w:t xml:space="preserve"> </w:t>
      </w:r>
      <w:r w:rsidRPr="00B66DBE">
        <w:rPr>
          <w:i/>
          <w:w w:val="99"/>
          <w:sz w:val="28"/>
          <w:szCs w:val="28"/>
        </w:rPr>
        <w:t>увлекате</w:t>
      </w:r>
      <w:r w:rsidRPr="00B66DBE">
        <w:rPr>
          <w:i/>
          <w:spacing w:val="3"/>
          <w:w w:val="99"/>
          <w:sz w:val="28"/>
          <w:szCs w:val="28"/>
        </w:rPr>
        <w:t>л</w:t>
      </w:r>
      <w:r w:rsidRPr="00B66DBE">
        <w:rPr>
          <w:i/>
          <w:w w:val="99"/>
          <w:sz w:val="28"/>
          <w:szCs w:val="28"/>
        </w:rPr>
        <w:t>ьн</w:t>
      </w:r>
      <w:r w:rsidRPr="00B66DBE">
        <w:rPr>
          <w:i/>
          <w:spacing w:val="8"/>
          <w:w w:val="99"/>
          <w:sz w:val="28"/>
          <w:szCs w:val="28"/>
        </w:rPr>
        <w:t>ы</w:t>
      </w:r>
      <w:r w:rsidRPr="00B66DBE">
        <w:rPr>
          <w:i/>
          <w:spacing w:val="1"/>
          <w:w w:val="99"/>
          <w:sz w:val="28"/>
          <w:szCs w:val="28"/>
        </w:rPr>
        <w:t>х</w:t>
      </w:r>
      <w:r w:rsidRPr="00B66DBE">
        <w:rPr>
          <w:i/>
          <w:sz w:val="28"/>
          <w:szCs w:val="28"/>
        </w:rPr>
        <w:t xml:space="preserve"> </w:t>
      </w:r>
      <w:r w:rsidRPr="00B66DBE">
        <w:rPr>
          <w:i/>
          <w:w w:val="99"/>
          <w:sz w:val="28"/>
          <w:szCs w:val="28"/>
        </w:rPr>
        <w:t>и</w:t>
      </w:r>
      <w:r w:rsidRPr="00B66DBE">
        <w:rPr>
          <w:i/>
          <w:spacing w:val="1"/>
          <w:w w:val="99"/>
          <w:sz w:val="28"/>
          <w:szCs w:val="28"/>
        </w:rPr>
        <w:t>с</w:t>
      </w:r>
      <w:r w:rsidRPr="00B66DBE">
        <w:rPr>
          <w:i/>
          <w:w w:val="99"/>
          <w:sz w:val="28"/>
          <w:szCs w:val="28"/>
        </w:rPr>
        <w:t>торий</w:t>
      </w:r>
      <w:r w:rsidRPr="00B66DBE">
        <w:rPr>
          <w:i/>
          <w:spacing w:val="-1"/>
          <w:sz w:val="28"/>
          <w:szCs w:val="28"/>
        </w:rPr>
        <w:t xml:space="preserve"> </w:t>
      </w:r>
      <w:r w:rsidRPr="00B66DBE">
        <w:rPr>
          <w:i/>
          <w:w w:val="99"/>
          <w:sz w:val="28"/>
          <w:szCs w:val="28"/>
        </w:rPr>
        <w:t>о</w:t>
      </w:r>
      <w:r w:rsidRPr="00B66DBE">
        <w:rPr>
          <w:i/>
          <w:spacing w:val="1"/>
          <w:sz w:val="28"/>
          <w:szCs w:val="28"/>
        </w:rPr>
        <w:t xml:space="preserve"> </w:t>
      </w:r>
      <w:r w:rsidRPr="00B66DBE">
        <w:rPr>
          <w:i/>
          <w:w w:val="99"/>
          <w:sz w:val="28"/>
          <w:szCs w:val="28"/>
        </w:rPr>
        <w:t>п</w:t>
      </w:r>
      <w:r w:rsidRPr="00B66DBE">
        <w:rPr>
          <w:i/>
          <w:spacing w:val="5"/>
          <w:w w:val="99"/>
          <w:sz w:val="28"/>
          <w:szCs w:val="28"/>
        </w:rPr>
        <w:t>р</w:t>
      </w:r>
      <w:r w:rsidRPr="00B66DBE">
        <w:rPr>
          <w:i/>
          <w:w w:val="99"/>
          <w:sz w:val="28"/>
          <w:szCs w:val="28"/>
        </w:rPr>
        <w:t>о</w:t>
      </w:r>
      <w:r w:rsidRPr="00B66DBE">
        <w:rPr>
          <w:i/>
          <w:spacing w:val="3"/>
          <w:w w:val="99"/>
          <w:sz w:val="28"/>
          <w:szCs w:val="28"/>
        </w:rPr>
        <w:t>ш</w:t>
      </w:r>
      <w:r w:rsidRPr="00B66DBE">
        <w:rPr>
          <w:i/>
          <w:w w:val="99"/>
          <w:sz w:val="28"/>
          <w:szCs w:val="28"/>
        </w:rPr>
        <w:t>лом</w:t>
      </w:r>
      <w:r w:rsidRPr="00B66DBE">
        <w:rPr>
          <w:i/>
          <w:sz w:val="28"/>
          <w:szCs w:val="28"/>
        </w:rPr>
        <w:t xml:space="preserve"> </w:t>
      </w:r>
      <w:r w:rsidRPr="00B66DBE">
        <w:rPr>
          <w:i/>
          <w:w w:val="99"/>
          <w:sz w:val="28"/>
          <w:szCs w:val="28"/>
        </w:rPr>
        <w:t>и</w:t>
      </w:r>
      <w:r w:rsidRPr="00B66DBE">
        <w:rPr>
          <w:i/>
          <w:spacing w:val="1"/>
          <w:sz w:val="28"/>
          <w:szCs w:val="28"/>
        </w:rPr>
        <w:t xml:space="preserve"> </w:t>
      </w:r>
      <w:r w:rsidRPr="00B66DBE">
        <w:rPr>
          <w:i/>
          <w:w w:val="99"/>
          <w:sz w:val="28"/>
          <w:szCs w:val="28"/>
        </w:rPr>
        <w:t>н</w:t>
      </w:r>
      <w:r w:rsidRPr="00B66DBE">
        <w:rPr>
          <w:i/>
          <w:spacing w:val="1"/>
          <w:w w:val="99"/>
          <w:sz w:val="28"/>
          <w:szCs w:val="28"/>
        </w:rPr>
        <w:t>а</w:t>
      </w:r>
      <w:r w:rsidRPr="00B66DBE">
        <w:rPr>
          <w:i/>
          <w:w w:val="99"/>
          <w:sz w:val="28"/>
          <w:szCs w:val="28"/>
        </w:rPr>
        <w:t>сто</w:t>
      </w:r>
      <w:r w:rsidRPr="00B66DBE">
        <w:rPr>
          <w:i/>
          <w:spacing w:val="2"/>
          <w:w w:val="99"/>
          <w:sz w:val="28"/>
          <w:szCs w:val="28"/>
        </w:rPr>
        <w:t>я</w:t>
      </w:r>
      <w:r w:rsidRPr="00B66DBE">
        <w:rPr>
          <w:i/>
          <w:spacing w:val="1"/>
          <w:w w:val="99"/>
          <w:sz w:val="28"/>
          <w:szCs w:val="28"/>
        </w:rPr>
        <w:t>щ</w:t>
      </w:r>
      <w:r w:rsidRPr="00B66DBE">
        <w:rPr>
          <w:i/>
          <w:w w:val="99"/>
          <w:sz w:val="28"/>
          <w:szCs w:val="28"/>
        </w:rPr>
        <w:t>ем</w:t>
      </w:r>
      <w:r w:rsidRPr="00B66DBE">
        <w:rPr>
          <w:i/>
          <w:spacing w:val="2"/>
          <w:sz w:val="28"/>
          <w:szCs w:val="28"/>
        </w:rPr>
        <w:t xml:space="preserve"> </w:t>
      </w:r>
      <w:r w:rsidRPr="00B66DBE">
        <w:rPr>
          <w:i/>
          <w:w w:val="99"/>
          <w:sz w:val="28"/>
          <w:szCs w:val="28"/>
        </w:rPr>
        <w:t>Р</w:t>
      </w:r>
      <w:r w:rsidRPr="00B66DBE">
        <w:rPr>
          <w:i/>
          <w:spacing w:val="1"/>
          <w:w w:val="99"/>
          <w:sz w:val="28"/>
          <w:szCs w:val="28"/>
        </w:rPr>
        <w:t>е</w:t>
      </w:r>
      <w:r w:rsidRPr="00B66DBE">
        <w:rPr>
          <w:i/>
          <w:w w:val="99"/>
          <w:sz w:val="28"/>
          <w:szCs w:val="28"/>
        </w:rPr>
        <w:t>с</w:t>
      </w:r>
      <w:r w:rsidRPr="00B66DBE">
        <w:rPr>
          <w:i/>
          <w:spacing w:val="4"/>
          <w:w w:val="99"/>
          <w:sz w:val="28"/>
          <w:szCs w:val="28"/>
        </w:rPr>
        <w:t>п</w:t>
      </w:r>
      <w:r w:rsidRPr="00B66DBE">
        <w:rPr>
          <w:i/>
          <w:spacing w:val="-3"/>
          <w:w w:val="99"/>
          <w:sz w:val="28"/>
          <w:szCs w:val="28"/>
        </w:rPr>
        <w:t>у</w:t>
      </w:r>
      <w:r w:rsidRPr="00B66DBE">
        <w:rPr>
          <w:i/>
          <w:spacing w:val="1"/>
          <w:w w:val="99"/>
          <w:sz w:val="28"/>
          <w:szCs w:val="28"/>
        </w:rPr>
        <w:t>б</w:t>
      </w:r>
      <w:r w:rsidRPr="00B66DBE">
        <w:rPr>
          <w:i/>
          <w:w w:val="99"/>
          <w:sz w:val="28"/>
          <w:szCs w:val="28"/>
        </w:rPr>
        <w:t>лики</w:t>
      </w:r>
      <w:r w:rsidRPr="00B66DBE">
        <w:rPr>
          <w:i/>
          <w:spacing w:val="1"/>
          <w:sz w:val="28"/>
          <w:szCs w:val="28"/>
        </w:rPr>
        <w:t xml:space="preserve"> </w:t>
      </w:r>
      <w:r w:rsidRPr="00B66DBE">
        <w:rPr>
          <w:i/>
          <w:spacing w:val="2"/>
          <w:w w:val="99"/>
          <w:sz w:val="28"/>
          <w:szCs w:val="28"/>
        </w:rPr>
        <w:t>М</w:t>
      </w:r>
      <w:r w:rsidRPr="00B66DBE">
        <w:rPr>
          <w:i/>
          <w:w w:val="99"/>
          <w:sz w:val="28"/>
          <w:szCs w:val="28"/>
        </w:rPr>
        <w:t>ор</w:t>
      </w:r>
      <w:r w:rsidRPr="00B66DBE">
        <w:rPr>
          <w:i/>
          <w:spacing w:val="2"/>
          <w:w w:val="99"/>
          <w:sz w:val="28"/>
          <w:szCs w:val="28"/>
        </w:rPr>
        <w:t>д</w:t>
      </w:r>
      <w:r w:rsidRPr="00B66DBE">
        <w:rPr>
          <w:i/>
          <w:w w:val="99"/>
          <w:sz w:val="28"/>
          <w:szCs w:val="28"/>
        </w:rPr>
        <w:t>ови</w:t>
      </w:r>
      <w:r w:rsidRPr="00B66DBE">
        <w:rPr>
          <w:i/>
          <w:spacing w:val="2"/>
          <w:w w:val="99"/>
          <w:sz w:val="28"/>
          <w:szCs w:val="28"/>
        </w:rPr>
        <w:t>я</w:t>
      </w:r>
      <w:r w:rsidRPr="00B66DBE">
        <w:rPr>
          <w:i/>
          <w:w w:val="99"/>
          <w:sz w:val="28"/>
          <w:szCs w:val="28"/>
        </w:rPr>
        <w:t>;</w:t>
      </w:r>
    </w:p>
    <w:p w14:paraId="1902775A" w14:textId="77777777" w:rsidR="00176E01" w:rsidRPr="00B66DBE" w:rsidRDefault="00176E01" w:rsidP="00176E01">
      <w:pPr>
        <w:spacing w:line="239" w:lineRule="auto"/>
        <w:ind w:right="-59" w:firstLine="709"/>
        <w:rPr>
          <w:i/>
          <w:sz w:val="28"/>
          <w:szCs w:val="28"/>
        </w:rPr>
      </w:pPr>
      <w:r w:rsidRPr="00B66DBE">
        <w:rPr>
          <w:i/>
          <w:spacing w:val="-1"/>
          <w:w w:val="99"/>
          <w:sz w:val="28"/>
          <w:szCs w:val="28"/>
        </w:rPr>
        <w:t>-</w:t>
      </w:r>
      <w:r w:rsidRPr="00B66DBE">
        <w:rPr>
          <w:i/>
          <w:spacing w:val="1"/>
          <w:w w:val="99"/>
          <w:sz w:val="28"/>
          <w:szCs w:val="28"/>
        </w:rPr>
        <w:t>бе</w:t>
      </w:r>
      <w:r w:rsidRPr="00B66DBE">
        <w:rPr>
          <w:i/>
          <w:w w:val="99"/>
          <w:sz w:val="28"/>
          <w:szCs w:val="28"/>
        </w:rPr>
        <w:t>се</w:t>
      </w:r>
      <w:r w:rsidRPr="00B66DBE">
        <w:rPr>
          <w:i/>
          <w:spacing w:val="2"/>
          <w:w w:val="99"/>
          <w:sz w:val="28"/>
          <w:szCs w:val="28"/>
        </w:rPr>
        <w:t>д</w:t>
      </w:r>
      <w:r w:rsidRPr="00B66DBE">
        <w:rPr>
          <w:i/>
          <w:w w:val="99"/>
          <w:sz w:val="28"/>
          <w:szCs w:val="28"/>
        </w:rPr>
        <w:t>ы</w:t>
      </w:r>
      <w:r w:rsidRPr="00B66DBE">
        <w:rPr>
          <w:i/>
          <w:spacing w:val="87"/>
          <w:sz w:val="28"/>
          <w:szCs w:val="28"/>
        </w:rPr>
        <w:t xml:space="preserve"> </w:t>
      </w:r>
      <w:r w:rsidRPr="00B66DBE">
        <w:rPr>
          <w:i/>
          <w:w w:val="99"/>
          <w:sz w:val="28"/>
          <w:szCs w:val="28"/>
        </w:rPr>
        <w:t>о</w:t>
      </w:r>
      <w:r w:rsidRPr="00B66DBE">
        <w:rPr>
          <w:i/>
          <w:spacing w:val="89"/>
          <w:sz w:val="28"/>
          <w:szCs w:val="28"/>
        </w:rPr>
        <w:t xml:space="preserve"> </w:t>
      </w:r>
      <w:r w:rsidRPr="00B66DBE">
        <w:rPr>
          <w:i/>
          <w:w w:val="99"/>
          <w:sz w:val="28"/>
          <w:szCs w:val="28"/>
        </w:rPr>
        <w:t>со</w:t>
      </w:r>
      <w:r w:rsidRPr="00B66DBE">
        <w:rPr>
          <w:i/>
          <w:spacing w:val="1"/>
          <w:w w:val="99"/>
          <w:sz w:val="28"/>
          <w:szCs w:val="28"/>
        </w:rPr>
        <w:t>б</w:t>
      </w:r>
      <w:r w:rsidRPr="00B66DBE">
        <w:rPr>
          <w:i/>
          <w:w w:val="99"/>
          <w:sz w:val="28"/>
          <w:szCs w:val="28"/>
        </w:rPr>
        <w:t>ы</w:t>
      </w:r>
      <w:r w:rsidRPr="00B66DBE">
        <w:rPr>
          <w:i/>
          <w:spacing w:val="-1"/>
          <w:w w:val="99"/>
          <w:sz w:val="28"/>
          <w:szCs w:val="28"/>
        </w:rPr>
        <w:t>т</w:t>
      </w:r>
      <w:r w:rsidRPr="00B66DBE">
        <w:rPr>
          <w:i/>
          <w:w w:val="99"/>
          <w:sz w:val="28"/>
          <w:szCs w:val="28"/>
        </w:rPr>
        <w:t>и</w:t>
      </w:r>
      <w:r w:rsidRPr="00B66DBE">
        <w:rPr>
          <w:i/>
          <w:spacing w:val="1"/>
          <w:w w:val="99"/>
          <w:sz w:val="28"/>
          <w:szCs w:val="28"/>
        </w:rPr>
        <w:t>я</w:t>
      </w:r>
      <w:r w:rsidRPr="00B66DBE">
        <w:rPr>
          <w:i/>
          <w:spacing w:val="-3"/>
          <w:w w:val="99"/>
          <w:sz w:val="28"/>
          <w:szCs w:val="28"/>
        </w:rPr>
        <w:t>х</w:t>
      </w:r>
      <w:r w:rsidRPr="00B66DBE">
        <w:rPr>
          <w:i/>
          <w:w w:val="99"/>
          <w:sz w:val="28"/>
          <w:szCs w:val="28"/>
        </w:rPr>
        <w:t>,</w:t>
      </w:r>
      <w:r w:rsidRPr="00B66DBE">
        <w:rPr>
          <w:i/>
          <w:spacing w:val="90"/>
          <w:sz w:val="28"/>
          <w:szCs w:val="28"/>
        </w:rPr>
        <w:t xml:space="preserve"> </w:t>
      </w:r>
      <w:r w:rsidRPr="00B66DBE">
        <w:rPr>
          <w:i/>
          <w:spacing w:val="1"/>
          <w:w w:val="99"/>
          <w:sz w:val="28"/>
          <w:szCs w:val="28"/>
        </w:rPr>
        <w:t>с</w:t>
      </w:r>
      <w:r w:rsidRPr="00B66DBE">
        <w:rPr>
          <w:i/>
          <w:w w:val="99"/>
          <w:sz w:val="28"/>
          <w:szCs w:val="28"/>
        </w:rPr>
        <w:t>оврем</w:t>
      </w:r>
      <w:r w:rsidRPr="00B66DBE">
        <w:rPr>
          <w:i/>
          <w:spacing w:val="1"/>
          <w:w w:val="99"/>
          <w:sz w:val="28"/>
          <w:szCs w:val="28"/>
        </w:rPr>
        <w:t>ен</w:t>
      </w:r>
      <w:r w:rsidRPr="00B66DBE">
        <w:rPr>
          <w:i/>
          <w:spacing w:val="4"/>
          <w:w w:val="99"/>
          <w:sz w:val="28"/>
          <w:szCs w:val="28"/>
        </w:rPr>
        <w:t>н</w:t>
      </w:r>
      <w:r w:rsidRPr="00B66DBE">
        <w:rPr>
          <w:i/>
          <w:w w:val="99"/>
          <w:sz w:val="28"/>
          <w:szCs w:val="28"/>
        </w:rPr>
        <w:t>ой</w:t>
      </w:r>
      <w:r w:rsidRPr="00B66DBE">
        <w:rPr>
          <w:i/>
          <w:spacing w:val="88"/>
          <w:sz w:val="28"/>
          <w:szCs w:val="28"/>
        </w:rPr>
        <w:t xml:space="preserve"> </w:t>
      </w:r>
      <w:r w:rsidRPr="00B66DBE">
        <w:rPr>
          <w:i/>
          <w:spacing w:val="2"/>
          <w:w w:val="99"/>
          <w:sz w:val="28"/>
          <w:szCs w:val="28"/>
        </w:rPr>
        <w:t>д</w:t>
      </w:r>
      <w:r w:rsidRPr="00B66DBE">
        <w:rPr>
          <w:i/>
          <w:w w:val="99"/>
          <w:sz w:val="28"/>
          <w:szCs w:val="28"/>
        </w:rPr>
        <w:t>ейст</w:t>
      </w:r>
      <w:r w:rsidRPr="00B66DBE">
        <w:rPr>
          <w:i/>
          <w:spacing w:val="6"/>
          <w:w w:val="99"/>
          <w:sz w:val="28"/>
          <w:szCs w:val="28"/>
        </w:rPr>
        <w:t>в</w:t>
      </w:r>
      <w:r w:rsidRPr="00B66DBE">
        <w:rPr>
          <w:i/>
          <w:spacing w:val="5"/>
          <w:w w:val="99"/>
          <w:sz w:val="28"/>
          <w:szCs w:val="28"/>
        </w:rPr>
        <w:t>и</w:t>
      </w:r>
      <w:r w:rsidRPr="00B66DBE">
        <w:rPr>
          <w:i/>
          <w:w w:val="99"/>
          <w:sz w:val="28"/>
          <w:szCs w:val="28"/>
        </w:rPr>
        <w:t>т</w:t>
      </w:r>
      <w:r w:rsidRPr="00B66DBE">
        <w:rPr>
          <w:i/>
          <w:spacing w:val="1"/>
          <w:w w:val="99"/>
          <w:sz w:val="28"/>
          <w:szCs w:val="28"/>
        </w:rPr>
        <w:t>е</w:t>
      </w:r>
      <w:r w:rsidRPr="00B66DBE">
        <w:rPr>
          <w:i/>
          <w:w w:val="99"/>
          <w:sz w:val="28"/>
          <w:szCs w:val="28"/>
        </w:rPr>
        <w:t>ль</w:t>
      </w:r>
      <w:r w:rsidRPr="00B66DBE">
        <w:rPr>
          <w:i/>
          <w:spacing w:val="3"/>
          <w:w w:val="99"/>
          <w:sz w:val="28"/>
          <w:szCs w:val="28"/>
        </w:rPr>
        <w:t>н</w:t>
      </w:r>
      <w:r w:rsidRPr="00B66DBE">
        <w:rPr>
          <w:i/>
          <w:w w:val="99"/>
          <w:sz w:val="28"/>
          <w:szCs w:val="28"/>
        </w:rPr>
        <w:t>о</w:t>
      </w:r>
      <w:r w:rsidRPr="00B66DBE">
        <w:rPr>
          <w:i/>
          <w:spacing w:val="2"/>
          <w:w w:val="99"/>
          <w:sz w:val="28"/>
          <w:szCs w:val="28"/>
        </w:rPr>
        <w:t>с</w:t>
      </w:r>
      <w:r w:rsidRPr="00B66DBE">
        <w:rPr>
          <w:i/>
          <w:w w:val="99"/>
          <w:sz w:val="28"/>
          <w:szCs w:val="28"/>
        </w:rPr>
        <w:t>ти,</w:t>
      </w:r>
      <w:r w:rsidRPr="00B66DBE">
        <w:rPr>
          <w:i/>
          <w:spacing w:val="90"/>
          <w:sz w:val="28"/>
          <w:szCs w:val="28"/>
        </w:rPr>
        <w:t xml:space="preserve"> </w:t>
      </w:r>
      <w:r w:rsidRPr="00B66DBE">
        <w:rPr>
          <w:i/>
          <w:w w:val="99"/>
          <w:sz w:val="28"/>
          <w:szCs w:val="28"/>
        </w:rPr>
        <w:t>о</w:t>
      </w:r>
      <w:r w:rsidRPr="00B66DBE">
        <w:rPr>
          <w:i/>
          <w:spacing w:val="88"/>
          <w:sz w:val="28"/>
          <w:szCs w:val="28"/>
        </w:rPr>
        <w:t xml:space="preserve"> </w:t>
      </w:r>
      <w:r w:rsidRPr="00B66DBE">
        <w:rPr>
          <w:i/>
          <w:w w:val="99"/>
          <w:sz w:val="28"/>
          <w:szCs w:val="28"/>
        </w:rPr>
        <w:t>лю</w:t>
      </w:r>
      <w:r w:rsidRPr="00B66DBE">
        <w:rPr>
          <w:i/>
          <w:spacing w:val="1"/>
          <w:w w:val="99"/>
          <w:sz w:val="28"/>
          <w:szCs w:val="28"/>
        </w:rPr>
        <w:t>д</w:t>
      </w:r>
      <w:r w:rsidRPr="00B66DBE">
        <w:rPr>
          <w:i/>
          <w:spacing w:val="6"/>
          <w:w w:val="99"/>
          <w:sz w:val="28"/>
          <w:szCs w:val="28"/>
        </w:rPr>
        <w:t>я</w:t>
      </w:r>
      <w:r w:rsidRPr="00B66DBE">
        <w:rPr>
          <w:i/>
          <w:spacing w:val="-3"/>
          <w:w w:val="99"/>
          <w:sz w:val="28"/>
          <w:szCs w:val="28"/>
        </w:rPr>
        <w:t>х</w:t>
      </w:r>
      <w:r w:rsidRPr="00B66DBE">
        <w:rPr>
          <w:i/>
          <w:w w:val="99"/>
          <w:sz w:val="28"/>
          <w:szCs w:val="28"/>
        </w:rPr>
        <w:t>,</w:t>
      </w:r>
      <w:r w:rsidRPr="00B66DBE">
        <w:rPr>
          <w:i/>
          <w:spacing w:val="90"/>
          <w:sz w:val="28"/>
          <w:szCs w:val="28"/>
        </w:rPr>
        <w:t xml:space="preserve"> </w:t>
      </w:r>
      <w:r w:rsidRPr="00B66DBE">
        <w:rPr>
          <w:i/>
          <w:w w:val="99"/>
          <w:sz w:val="28"/>
          <w:szCs w:val="28"/>
        </w:rPr>
        <w:t>жив</w:t>
      </w:r>
      <w:r w:rsidRPr="00B66DBE">
        <w:rPr>
          <w:i/>
          <w:spacing w:val="5"/>
          <w:w w:val="99"/>
          <w:sz w:val="28"/>
          <w:szCs w:val="28"/>
        </w:rPr>
        <w:t>ши</w:t>
      </w:r>
      <w:r w:rsidRPr="00B66DBE">
        <w:rPr>
          <w:i/>
          <w:w w:val="99"/>
          <w:sz w:val="28"/>
          <w:szCs w:val="28"/>
        </w:rPr>
        <w:t>х</w:t>
      </w:r>
      <w:r w:rsidRPr="00B66DBE">
        <w:rPr>
          <w:i/>
          <w:spacing w:val="88"/>
          <w:sz w:val="28"/>
          <w:szCs w:val="28"/>
        </w:rPr>
        <w:t xml:space="preserve"> </w:t>
      </w:r>
      <w:r w:rsidRPr="00B66DBE">
        <w:rPr>
          <w:i/>
          <w:spacing w:val="1"/>
          <w:w w:val="99"/>
          <w:sz w:val="28"/>
          <w:szCs w:val="28"/>
        </w:rPr>
        <w:t>в</w:t>
      </w:r>
      <w:r w:rsidRPr="00B66DBE">
        <w:rPr>
          <w:i/>
          <w:sz w:val="28"/>
          <w:szCs w:val="28"/>
        </w:rPr>
        <w:t xml:space="preserve"> </w:t>
      </w:r>
      <w:r w:rsidRPr="00B66DBE">
        <w:rPr>
          <w:i/>
          <w:w w:val="99"/>
          <w:sz w:val="28"/>
          <w:szCs w:val="28"/>
        </w:rPr>
        <w:t>р</w:t>
      </w:r>
      <w:r w:rsidRPr="00B66DBE">
        <w:rPr>
          <w:i/>
          <w:spacing w:val="1"/>
          <w:w w:val="99"/>
          <w:sz w:val="28"/>
          <w:szCs w:val="28"/>
        </w:rPr>
        <w:t>а</w:t>
      </w:r>
      <w:r w:rsidRPr="00B66DBE">
        <w:rPr>
          <w:i/>
          <w:w w:val="99"/>
          <w:sz w:val="28"/>
          <w:szCs w:val="28"/>
        </w:rPr>
        <w:t>зное</w:t>
      </w:r>
      <w:r w:rsidRPr="00B66DBE">
        <w:rPr>
          <w:i/>
          <w:spacing w:val="4"/>
          <w:sz w:val="28"/>
          <w:szCs w:val="28"/>
        </w:rPr>
        <w:t xml:space="preserve"> </w:t>
      </w:r>
      <w:r w:rsidRPr="00B66DBE">
        <w:rPr>
          <w:i/>
          <w:w w:val="99"/>
          <w:sz w:val="28"/>
          <w:szCs w:val="28"/>
        </w:rPr>
        <w:t>время,</w:t>
      </w:r>
      <w:r w:rsidRPr="00B66DBE">
        <w:rPr>
          <w:i/>
          <w:spacing w:val="5"/>
          <w:sz w:val="28"/>
          <w:szCs w:val="28"/>
        </w:rPr>
        <w:t xml:space="preserve"> </w:t>
      </w:r>
      <w:r w:rsidRPr="00B66DBE">
        <w:rPr>
          <w:i/>
          <w:w w:val="99"/>
          <w:sz w:val="28"/>
          <w:szCs w:val="28"/>
        </w:rPr>
        <w:t>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енно</w:t>
      </w:r>
      <w:r w:rsidRPr="00B66DBE">
        <w:rPr>
          <w:i/>
          <w:spacing w:val="1"/>
          <w:w w:val="99"/>
          <w:sz w:val="28"/>
          <w:szCs w:val="28"/>
        </w:rPr>
        <w:t>с</w:t>
      </w:r>
      <w:r w:rsidRPr="00B66DBE">
        <w:rPr>
          <w:i/>
          <w:w w:val="99"/>
          <w:sz w:val="28"/>
          <w:szCs w:val="28"/>
        </w:rPr>
        <w:t>т</w:t>
      </w:r>
      <w:r w:rsidRPr="00B66DBE">
        <w:rPr>
          <w:i/>
          <w:spacing w:val="1"/>
          <w:w w:val="99"/>
          <w:sz w:val="28"/>
          <w:szCs w:val="28"/>
        </w:rPr>
        <w:t>я</w:t>
      </w:r>
      <w:r w:rsidRPr="00B66DBE">
        <w:rPr>
          <w:i/>
          <w:w w:val="99"/>
          <w:sz w:val="28"/>
          <w:szCs w:val="28"/>
        </w:rPr>
        <w:t>х</w:t>
      </w:r>
      <w:r w:rsidRPr="00B66DBE">
        <w:rPr>
          <w:i/>
          <w:spacing w:val="-2"/>
          <w:sz w:val="28"/>
          <w:szCs w:val="28"/>
        </w:rPr>
        <w:t xml:space="preserve"> </w:t>
      </w:r>
      <w:r w:rsidRPr="00B66DBE">
        <w:rPr>
          <w:i/>
          <w:spacing w:val="4"/>
          <w:w w:val="99"/>
          <w:sz w:val="28"/>
          <w:szCs w:val="28"/>
        </w:rPr>
        <w:t>и</w:t>
      </w:r>
      <w:r w:rsidRPr="00B66DBE">
        <w:rPr>
          <w:i/>
          <w:spacing w:val="1"/>
          <w:w w:val="99"/>
          <w:sz w:val="28"/>
          <w:szCs w:val="28"/>
        </w:rPr>
        <w:t>х</w:t>
      </w:r>
      <w:r w:rsidRPr="00B66DBE">
        <w:rPr>
          <w:i/>
          <w:sz w:val="28"/>
          <w:szCs w:val="28"/>
        </w:rPr>
        <w:t xml:space="preserve"> </w:t>
      </w:r>
      <w:r w:rsidRPr="00B66DBE">
        <w:rPr>
          <w:i/>
          <w:w w:val="99"/>
          <w:sz w:val="28"/>
          <w:szCs w:val="28"/>
        </w:rPr>
        <w:t>жизн</w:t>
      </w:r>
      <w:r w:rsidRPr="00B66DBE">
        <w:rPr>
          <w:i/>
          <w:spacing w:val="1"/>
          <w:w w:val="99"/>
          <w:sz w:val="28"/>
          <w:szCs w:val="28"/>
        </w:rPr>
        <w:t>едея</w:t>
      </w:r>
      <w:r w:rsidRPr="00B66DBE">
        <w:rPr>
          <w:i/>
          <w:w w:val="99"/>
          <w:sz w:val="28"/>
          <w:szCs w:val="28"/>
        </w:rPr>
        <w:t>тел</w:t>
      </w:r>
      <w:r w:rsidRPr="00B66DBE">
        <w:rPr>
          <w:i/>
          <w:spacing w:val="-1"/>
          <w:w w:val="99"/>
          <w:sz w:val="28"/>
          <w:szCs w:val="28"/>
        </w:rPr>
        <w:t>ь</w:t>
      </w:r>
      <w:r w:rsidRPr="00B66DBE">
        <w:rPr>
          <w:i/>
          <w:w w:val="99"/>
          <w:sz w:val="28"/>
          <w:szCs w:val="28"/>
        </w:rPr>
        <w:t>но</w:t>
      </w:r>
      <w:r w:rsidRPr="00B66DBE">
        <w:rPr>
          <w:i/>
          <w:spacing w:val="4"/>
          <w:w w:val="99"/>
          <w:sz w:val="28"/>
          <w:szCs w:val="28"/>
        </w:rPr>
        <w:t>с</w:t>
      </w:r>
      <w:r w:rsidRPr="00B66DBE">
        <w:rPr>
          <w:i/>
          <w:w w:val="99"/>
          <w:sz w:val="28"/>
          <w:szCs w:val="28"/>
        </w:rPr>
        <w:t>ти;</w:t>
      </w:r>
    </w:p>
    <w:p w14:paraId="0EA986BF" w14:textId="77777777" w:rsidR="00176E01" w:rsidRPr="00B66DBE" w:rsidRDefault="00176E01" w:rsidP="00176E01">
      <w:pPr>
        <w:spacing w:line="239" w:lineRule="auto"/>
        <w:ind w:right="-58" w:firstLine="709"/>
        <w:rPr>
          <w:i/>
          <w:sz w:val="28"/>
          <w:szCs w:val="28"/>
        </w:rPr>
      </w:pPr>
      <w:r w:rsidRPr="00B66DBE">
        <w:rPr>
          <w:i/>
          <w:w w:val="99"/>
          <w:sz w:val="28"/>
          <w:szCs w:val="28"/>
        </w:rPr>
        <w:t>-рас</w:t>
      </w:r>
      <w:r w:rsidRPr="00B66DBE">
        <w:rPr>
          <w:i/>
          <w:spacing w:val="1"/>
          <w:w w:val="99"/>
          <w:sz w:val="28"/>
          <w:szCs w:val="28"/>
        </w:rPr>
        <w:t>с</w:t>
      </w:r>
      <w:r w:rsidRPr="00B66DBE">
        <w:rPr>
          <w:i/>
          <w:w w:val="99"/>
          <w:sz w:val="28"/>
          <w:szCs w:val="28"/>
        </w:rPr>
        <w:t>матри</w:t>
      </w:r>
      <w:r w:rsidRPr="00B66DBE">
        <w:rPr>
          <w:i/>
          <w:spacing w:val="-1"/>
          <w:w w:val="99"/>
          <w:sz w:val="28"/>
          <w:szCs w:val="28"/>
        </w:rPr>
        <w:t>в</w:t>
      </w:r>
      <w:r w:rsidRPr="00B66DBE">
        <w:rPr>
          <w:i/>
          <w:spacing w:val="5"/>
          <w:w w:val="99"/>
          <w:sz w:val="28"/>
          <w:szCs w:val="28"/>
        </w:rPr>
        <w:t>а</w:t>
      </w:r>
      <w:r w:rsidRPr="00B66DBE">
        <w:rPr>
          <w:i/>
          <w:w w:val="99"/>
          <w:sz w:val="28"/>
          <w:szCs w:val="28"/>
        </w:rPr>
        <w:t>ние</w:t>
      </w:r>
      <w:r w:rsidRPr="00B66DBE">
        <w:rPr>
          <w:i/>
          <w:spacing w:val="20"/>
          <w:sz w:val="28"/>
          <w:szCs w:val="28"/>
        </w:rPr>
        <w:t xml:space="preserve"> </w:t>
      </w:r>
      <w:r w:rsidRPr="00B66DBE">
        <w:rPr>
          <w:i/>
          <w:w w:val="99"/>
          <w:sz w:val="28"/>
          <w:szCs w:val="28"/>
        </w:rPr>
        <w:t>иллю</w:t>
      </w:r>
      <w:r w:rsidRPr="00B66DBE">
        <w:rPr>
          <w:i/>
          <w:spacing w:val="6"/>
          <w:w w:val="99"/>
          <w:sz w:val="28"/>
          <w:szCs w:val="28"/>
        </w:rPr>
        <w:t>с</w:t>
      </w:r>
      <w:r w:rsidRPr="00B66DBE">
        <w:rPr>
          <w:i/>
          <w:w w:val="99"/>
          <w:sz w:val="28"/>
          <w:szCs w:val="28"/>
        </w:rPr>
        <w:t>траций,</w:t>
      </w:r>
      <w:r w:rsidRPr="00B66DBE">
        <w:rPr>
          <w:i/>
          <w:spacing w:val="19"/>
          <w:sz w:val="28"/>
          <w:szCs w:val="28"/>
        </w:rPr>
        <w:t xml:space="preserve"> </w:t>
      </w:r>
      <w:r w:rsidRPr="00B66DBE">
        <w:rPr>
          <w:i/>
          <w:w w:val="99"/>
          <w:sz w:val="28"/>
          <w:szCs w:val="28"/>
        </w:rPr>
        <w:t>пл</w:t>
      </w:r>
      <w:r w:rsidRPr="00B66DBE">
        <w:rPr>
          <w:i/>
          <w:spacing w:val="1"/>
          <w:w w:val="99"/>
          <w:sz w:val="28"/>
          <w:szCs w:val="28"/>
        </w:rPr>
        <w:t>ака</w:t>
      </w:r>
      <w:r w:rsidRPr="00B66DBE">
        <w:rPr>
          <w:i/>
          <w:spacing w:val="2"/>
          <w:w w:val="99"/>
          <w:sz w:val="28"/>
          <w:szCs w:val="28"/>
        </w:rPr>
        <w:t>т</w:t>
      </w:r>
      <w:r w:rsidRPr="00B66DBE">
        <w:rPr>
          <w:i/>
          <w:w w:val="99"/>
          <w:sz w:val="28"/>
          <w:szCs w:val="28"/>
        </w:rPr>
        <w:t>о</w:t>
      </w:r>
      <w:r w:rsidRPr="00B66DBE">
        <w:rPr>
          <w:i/>
          <w:spacing w:val="3"/>
          <w:w w:val="99"/>
          <w:sz w:val="28"/>
          <w:szCs w:val="28"/>
        </w:rPr>
        <w:t>в</w:t>
      </w:r>
      <w:r w:rsidRPr="00B66DBE">
        <w:rPr>
          <w:i/>
          <w:spacing w:val="1"/>
          <w:w w:val="99"/>
          <w:sz w:val="28"/>
          <w:szCs w:val="28"/>
        </w:rPr>
        <w:t>,</w:t>
      </w:r>
      <w:r w:rsidRPr="00B66DBE">
        <w:rPr>
          <w:i/>
          <w:spacing w:val="20"/>
          <w:sz w:val="28"/>
          <w:szCs w:val="28"/>
        </w:rPr>
        <w:t xml:space="preserve"> </w:t>
      </w:r>
      <w:r w:rsidRPr="00B66DBE">
        <w:rPr>
          <w:i/>
          <w:w w:val="99"/>
          <w:sz w:val="28"/>
          <w:szCs w:val="28"/>
        </w:rPr>
        <w:t>ото</w:t>
      </w:r>
      <w:r w:rsidRPr="00B66DBE">
        <w:rPr>
          <w:i/>
          <w:spacing w:val="2"/>
          <w:w w:val="99"/>
          <w:sz w:val="28"/>
          <w:szCs w:val="28"/>
        </w:rPr>
        <w:t>б</w:t>
      </w:r>
      <w:r w:rsidRPr="00B66DBE">
        <w:rPr>
          <w:i/>
          <w:w w:val="99"/>
          <w:sz w:val="28"/>
          <w:szCs w:val="28"/>
        </w:rPr>
        <w:t>р</w:t>
      </w:r>
      <w:r w:rsidRPr="00B66DBE">
        <w:rPr>
          <w:i/>
          <w:spacing w:val="1"/>
          <w:w w:val="99"/>
          <w:sz w:val="28"/>
          <w:szCs w:val="28"/>
        </w:rPr>
        <w:t>ажающ</w:t>
      </w:r>
      <w:r w:rsidRPr="00B66DBE">
        <w:rPr>
          <w:i/>
          <w:spacing w:val="4"/>
          <w:w w:val="99"/>
          <w:sz w:val="28"/>
          <w:szCs w:val="28"/>
        </w:rPr>
        <w:t>и</w:t>
      </w:r>
      <w:r w:rsidRPr="00B66DBE">
        <w:rPr>
          <w:i/>
          <w:w w:val="99"/>
          <w:sz w:val="28"/>
          <w:szCs w:val="28"/>
        </w:rPr>
        <w:t>х</w:t>
      </w:r>
      <w:r w:rsidRPr="00B66DBE">
        <w:rPr>
          <w:i/>
          <w:spacing w:val="13"/>
          <w:sz w:val="28"/>
          <w:szCs w:val="28"/>
        </w:rPr>
        <w:t xml:space="preserve"> </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ы</w:t>
      </w:r>
      <w:r w:rsidRPr="00B66DBE">
        <w:rPr>
          <w:i/>
          <w:spacing w:val="-1"/>
          <w:w w:val="99"/>
          <w:sz w:val="28"/>
          <w:szCs w:val="28"/>
        </w:rPr>
        <w:t>т</w:t>
      </w:r>
      <w:r w:rsidRPr="00B66DBE">
        <w:rPr>
          <w:i/>
          <w:w w:val="99"/>
          <w:sz w:val="28"/>
          <w:szCs w:val="28"/>
        </w:rPr>
        <w:t>ия</w:t>
      </w:r>
      <w:r w:rsidRPr="00B66DBE">
        <w:rPr>
          <w:i/>
          <w:spacing w:val="18"/>
          <w:sz w:val="28"/>
          <w:szCs w:val="28"/>
        </w:rPr>
        <w:t xml:space="preserve"> </w:t>
      </w:r>
      <w:r w:rsidRPr="00B66DBE">
        <w:rPr>
          <w:i/>
          <w:w w:val="99"/>
          <w:sz w:val="28"/>
          <w:szCs w:val="28"/>
        </w:rPr>
        <w:t>из</w:t>
      </w:r>
      <w:r w:rsidRPr="00B66DBE">
        <w:rPr>
          <w:i/>
          <w:spacing w:val="17"/>
          <w:sz w:val="28"/>
          <w:szCs w:val="28"/>
        </w:rPr>
        <w:t xml:space="preserve"> </w:t>
      </w:r>
      <w:r w:rsidRPr="00B66DBE">
        <w:rPr>
          <w:i/>
          <w:w w:val="99"/>
          <w:sz w:val="28"/>
          <w:szCs w:val="28"/>
        </w:rPr>
        <w:t>жизни</w:t>
      </w:r>
      <w:r w:rsidRPr="00B66DBE">
        <w:rPr>
          <w:i/>
          <w:spacing w:val="11"/>
          <w:sz w:val="28"/>
          <w:szCs w:val="28"/>
        </w:rPr>
        <w:t xml:space="preserve"> </w:t>
      </w:r>
      <w:r w:rsidRPr="00B66DBE">
        <w:rPr>
          <w:i/>
          <w:spacing w:val="1"/>
          <w:w w:val="99"/>
          <w:sz w:val="28"/>
          <w:szCs w:val="28"/>
        </w:rPr>
        <w:t>и</w:t>
      </w:r>
      <w:r w:rsidRPr="00B66DBE">
        <w:rPr>
          <w:i/>
          <w:sz w:val="28"/>
          <w:szCs w:val="28"/>
        </w:rPr>
        <w:t xml:space="preserve"> </w:t>
      </w:r>
      <w:r w:rsidRPr="00B66DBE">
        <w:rPr>
          <w:i/>
          <w:w w:val="99"/>
          <w:sz w:val="28"/>
          <w:szCs w:val="28"/>
        </w:rPr>
        <w:t>взаи</w:t>
      </w:r>
      <w:r w:rsidRPr="00B66DBE">
        <w:rPr>
          <w:i/>
          <w:spacing w:val="2"/>
          <w:w w:val="99"/>
          <w:sz w:val="28"/>
          <w:szCs w:val="28"/>
        </w:rPr>
        <w:t>м</w:t>
      </w:r>
      <w:r w:rsidRPr="00B66DBE">
        <w:rPr>
          <w:i/>
          <w:w w:val="99"/>
          <w:sz w:val="28"/>
          <w:szCs w:val="28"/>
        </w:rPr>
        <w:t>оо</w:t>
      </w:r>
      <w:r w:rsidRPr="00B66DBE">
        <w:rPr>
          <w:i/>
          <w:spacing w:val="3"/>
          <w:w w:val="99"/>
          <w:sz w:val="28"/>
          <w:szCs w:val="28"/>
        </w:rPr>
        <w:t>т</w:t>
      </w:r>
      <w:r w:rsidRPr="00B66DBE">
        <w:rPr>
          <w:i/>
          <w:spacing w:val="1"/>
          <w:w w:val="99"/>
          <w:sz w:val="28"/>
          <w:szCs w:val="28"/>
        </w:rPr>
        <w:t>ноше</w:t>
      </w:r>
      <w:r w:rsidRPr="00B66DBE">
        <w:rPr>
          <w:i/>
          <w:w w:val="99"/>
          <w:sz w:val="28"/>
          <w:szCs w:val="28"/>
        </w:rPr>
        <w:t>ни</w:t>
      </w:r>
      <w:r w:rsidRPr="00B66DBE">
        <w:rPr>
          <w:i/>
          <w:spacing w:val="6"/>
          <w:w w:val="99"/>
          <w:sz w:val="28"/>
          <w:szCs w:val="28"/>
        </w:rPr>
        <w:t>я</w:t>
      </w:r>
      <w:r w:rsidRPr="00B66DBE">
        <w:rPr>
          <w:i/>
          <w:spacing w:val="1"/>
          <w:w w:val="99"/>
          <w:sz w:val="28"/>
          <w:szCs w:val="28"/>
        </w:rPr>
        <w:t>х</w:t>
      </w:r>
      <w:r w:rsidRPr="00B66DBE">
        <w:rPr>
          <w:i/>
          <w:sz w:val="28"/>
          <w:szCs w:val="28"/>
        </w:rPr>
        <w:t xml:space="preserve"> </w:t>
      </w:r>
      <w:r w:rsidRPr="00B66DBE">
        <w:rPr>
          <w:i/>
          <w:w w:val="99"/>
          <w:sz w:val="28"/>
          <w:szCs w:val="28"/>
        </w:rPr>
        <w:t>жи</w:t>
      </w:r>
      <w:r w:rsidRPr="00B66DBE">
        <w:rPr>
          <w:i/>
          <w:spacing w:val="-1"/>
          <w:w w:val="99"/>
          <w:sz w:val="28"/>
          <w:szCs w:val="28"/>
        </w:rPr>
        <w:t>т</w:t>
      </w:r>
      <w:r w:rsidRPr="00B66DBE">
        <w:rPr>
          <w:i/>
          <w:w w:val="99"/>
          <w:sz w:val="28"/>
          <w:szCs w:val="28"/>
        </w:rPr>
        <w:t>ел</w:t>
      </w:r>
      <w:r w:rsidRPr="00B66DBE">
        <w:rPr>
          <w:i/>
          <w:spacing w:val="1"/>
          <w:w w:val="99"/>
          <w:sz w:val="28"/>
          <w:szCs w:val="28"/>
        </w:rPr>
        <w:t>е</w:t>
      </w:r>
      <w:r w:rsidRPr="00B66DBE">
        <w:rPr>
          <w:i/>
          <w:w w:val="99"/>
          <w:sz w:val="28"/>
          <w:szCs w:val="28"/>
        </w:rPr>
        <w:t>й</w:t>
      </w:r>
      <w:r w:rsidRPr="00B66DBE">
        <w:rPr>
          <w:i/>
          <w:spacing w:val="8"/>
          <w:sz w:val="28"/>
          <w:szCs w:val="28"/>
        </w:rPr>
        <w:t xml:space="preserve"> </w:t>
      </w:r>
      <w:r w:rsidRPr="00B66DBE">
        <w:rPr>
          <w:i/>
          <w:w w:val="99"/>
          <w:sz w:val="28"/>
          <w:szCs w:val="28"/>
        </w:rPr>
        <w:t>Р</w:t>
      </w:r>
      <w:r w:rsidRPr="00B66DBE">
        <w:rPr>
          <w:i/>
          <w:spacing w:val="1"/>
          <w:w w:val="99"/>
          <w:sz w:val="28"/>
          <w:szCs w:val="28"/>
        </w:rPr>
        <w:t>е</w:t>
      </w:r>
      <w:r w:rsidRPr="00B66DBE">
        <w:rPr>
          <w:i/>
          <w:w w:val="99"/>
          <w:sz w:val="28"/>
          <w:szCs w:val="28"/>
        </w:rPr>
        <w:t>с</w:t>
      </w:r>
      <w:r w:rsidRPr="00B66DBE">
        <w:rPr>
          <w:i/>
          <w:spacing w:val="4"/>
          <w:w w:val="99"/>
          <w:sz w:val="28"/>
          <w:szCs w:val="28"/>
        </w:rPr>
        <w:t>п</w:t>
      </w:r>
      <w:r w:rsidRPr="00B66DBE">
        <w:rPr>
          <w:i/>
          <w:spacing w:val="-3"/>
          <w:w w:val="99"/>
          <w:sz w:val="28"/>
          <w:szCs w:val="28"/>
        </w:rPr>
        <w:t>у</w:t>
      </w:r>
      <w:r w:rsidRPr="00B66DBE">
        <w:rPr>
          <w:i/>
          <w:spacing w:val="2"/>
          <w:w w:val="99"/>
          <w:sz w:val="28"/>
          <w:szCs w:val="28"/>
        </w:rPr>
        <w:t>б</w:t>
      </w:r>
      <w:r w:rsidRPr="00B66DBE">
        <w:rPr>
          <w:i/>
          <w:w w:val="99"/>
          <w:sz w:val="28"/>
          <w:szCs w:val="28"/>
        </w:rPr>
        <w:t>лики</w:t>
      </w:r>
      <w:r w:rsidRPr="00B66DBE">
        <w:rPr>
          <w:i/>
          <w:spacing w:val="5"/>
          <w:sz w:val="28"/>
          <w:szCs w:val="28"/>
        </w:rPr>
        <w:t xml:space="preserve"> </w:t>
      </w:r>
      <w:r w:rsidRPr="00B66DBE">
        <w:rPr>
          <w:i/>
          <w:spacing w:val="2"/>
          <w:w w:val="99"/>
          <w:sz w:val="28"/>
          <w:szCs w:val="28"/>
        </w:rPr>
        <w:t>М</w:t>
      </w:r>
      <w:r w:rsidRPr="00B66DBE">
        <w:rPr>
          <w:i/>
          <w:w w:val="99"/>
          <w:sz w:val="28"/>
          <w:szCs w:val="28"/>
        </w:rPr>
        <w:t>ор</w:t>
      </w:r>
      <w:r w:rsidRPr="00B66DBE">
        <w:rPr>
          <w:i/>
          <w:spacing w:val="2"/>
          <w:w w:val="99"/>
          <w:sz w:val="28"/>
          <w:szCs w:val="28"/>
        </w:rPr>
        <w:t>д</w:t>
      </w:r>
      <w:r w:rsidRPr="00B66DBE">
        <w:rPr>
          <w:i/>
          <w:w w:val="99"/>
          <w:sz w:val="28"/>
          <w:szCs w:val="28"/>
        </w:rPr>
        <w:t>ови</w:t>
      </w:r>
      <w:r w:rsidRPr="00B66DBE">
        <w:rPr>
          <w:i/>
          <w:spacing w:val="2"/>
          <w:w w:val="99"/>
          <w:sz w:val="28"/>
          <w:szCs w:val="28"/>
        </w:rPr>
        <w:t>я</w:t>
      </w:r>
      <w:r w:rsidRPr="00B66DBE">
        <w:rPr>
          <w:i/>
          <w:w w:val="99"/>
          <w:sz w:val="28"/>
          <w:szCs w:val="28"/>
        </w:rPr>
        <w:t>.</w:t>
      </w:r>
    </w:p>
    <w:p w14:paraId="18A31911" w14:textId="705DDBC9" w:rsidR="00176E01" w:rsidRPr="00B66DBE" w:rsidRDefault="00176E01" w:rsidP="00176E01">
      <w:pPr>
        <w:tabs>
          <w:tab w:val="left" w:pos="1316"/>
          <w:tab w:val="left" w:pos="2722"/>
          <w:tab w:val="left" w:pos="5195"/>
          <w:tab w:val="left" w:pos="6776"/>
          <w:tab w:val="left" w:pos="7352"/>
          <w:tab w:val="left" w:pos="8456"/>
        </w:tabs>
        <w:spacing w:line="239" w:lineRule="auto"/>
        <w:ind w:right="-19" w:firstLine="709"/>
        <w:jc w:val="both"/>
        <w:rPr>
          <w:i/>
          <w:sz w:val="28"/>
          <w:szCs w:val="28"/>
        </w:rPr>
      </w:pPr>
      <w:r w:rsidRPr="00B66DBE">
        <w:rPr>
          <w:i/>
          <w:iCs/>
          <w:w w:val="99"/>
          <w:sz w:val="28"/>
          <w:szCs w:val="28"/>
        </w:rPr>
        <w:t>-</w:t>
      </w:r>
      <w:r w:rsidRPr="00B66DBE">
        <w:rPr>
          <w:i/>
          <w:sz w:val="28"/>
          <w:szCs w:val="28"/>
        </w:rPr>
        <w:tab/>
      </w:r>
      <w:r w:rsidRPr="00B66DBE">
        <w:rPr>
          <w:i/>
          <w:w w:val="99"/>
          <w:sz w:val="28"/>
          <w:szCs w:val="28"/>
        </w:rPr>
        <w:t>мето</w:t>
      </w:r>
      <w:r w:rsidRPr="00B66DBE">
        <w:rPr>
          <w:i/>
          <w:spacing w:val="1"/>
          <w:w w:val="99"/>
          <w:sz w:val="28"/>
          <w:szCs w:val="28"/>
        </w:rPr>
        <w:t>д</w:t>
      </w:r>
      <w:r w:rsidRPr="00B66DBE">
        <w:rPr>
          <w:i/>
          <w:w w:val="99"/>
          <w:sz w:val="28"/>
          <w:szCs w:val="28"/>
        </w:rPr>
        <w:t>ы,</w:t>
      </w:r>
      <w:r w:rsidRPr="00B66DBE">
        <w:rPr>
          <w:i/>
          <w:sz w:val="28"/>
          <w:szCs w:val="28"/>
        </w:rPr>
        <w:tab/>
      </w:r>
      <w:r w:rsidRPr="00B66DBE">
        <w:rPr>
          <w:i/>
          <w:w w:val="99"/>
          <w:sz w:val="28"/>
          <w:szCs w:val="28"/>
        </w:rPr>
        <w:t>спо</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spacing w:val="1"/>
          <w:w w:val="99"/>
          <w:sz w:val="28"/>
          <w:szCs w:val="28"/>
        </w:rPr>
        <w:t>с</w:t>
      </w:r>
      <w:r w:rsidRPr="00B66DBE">
        <w:rPr>
          <w:i/>
          <w:w w:val="99"/>
          <w:sz w:val="28"/>
          <w:szCs w:val="28"/>
        </w:rPr>
        <w:t>твующие</w:t>
      </w:r>
      <w:r w:rsidRPr="00B66DBE">
        <w:rPr>
          <w:i/>
          <w:sz w:val="28"/>
          <w:szCs w:val="28"/>
        </w:rPr>
        <w:tab/>
      </w:r>
      <w:r w:rsidRPr="00B66DBE">
        <w:rPr>
          <w:i/>
          <w:w w:val="99"/>
          <w:sz w:val="28"/>
          <w:szCs w:val="28"/>
        </w:rPr>
        <w:t>р</w:t>
      </w:r>
      <w:r w:rsidRPr="00B66DBE">
        <w:rPr>
          <w:i/>
          <w:spacing w:val="1"/>
          <w:w w:val="99"/>
          <w:sz w:val="28"/>
          <w:szCs w:val="28"/>
        </w:rPr>
        <w:t>а</w:t>
      </w:r>
      <w:r w:rsidRPr="00B66DBE">
        <w:rPr>
          <w:i/>
          <w:w w:val="99"/>
          <w:sz w:val="28"/>
          <w:szCs w:val="28"/>
        </w:rPr>
        <w:t>зв</w:t>
      </w:r>
      <w:r w:rsidRPr="00B66DBE">
        <w:rPr>
          <w:i/>
          <w:spacing w:val="4"/>
          <w:w w:val="99"/>
          <w:sz w:val="28"/>
          <w:szCs w:val="28"/>
        </w:rPr>
        <w:t>и</w:t>
      </w:r>
      <w:r w:rsidRPr="00B66DBE">
        <w:rPr>
          <w:i/>
          <w:w w:val="99"/>
          <w:sz w:val="28"/>
          <w:szCs w:val="28"/>
        </w:rPr>
        <w:t>т</w:t>
      </w:r>
      <w:r w:rsidRPr="00B66DBE">
        <w:rPr>
          <w:i/>
          <w:spacing w:val="4"/>
          <w:w w:val="99"/>
          <w:sz w:val="28"/>
          <w:szCs w:val="28"/>
        </w:rPr>
        <w:t>и</w:t>
      </w:r>
      <w:r w:rsidRPr="00B66DBE">
        <w:rPr>
          <w:i/>
          <w:w w:val="99"/>
          <w:sz w:val="28"/>
          <w:szCs w:val="28"/>
        </w:rPr>
        <w:t>ю</w:t>
      </w:r>
      <w:r w:rsidRPr="00B66DBE">
        <w:rPr>
          <w:i/>
          <w:sz w:val="28"/>
          <w:szCs w:val="28"/>
        </w:rPr>
        <w:tab/>
      </w:r>
      <w:r w:rsidRPr="00B66DBE">
        <w:rPr>
          <w:i/>
          <w:w w:val="99"/>
          <w:sz w:val="28"/>
          <w:szCs w:val="28"/>
        </w:rPr>
        <w:t>у</w:t>
      </w:r>
      <w:r w:rsidRPr="00B66DBE">
        <w:rPr>
          <w:i/>
          <w:sz w:val="28"/>
          <w:szCs w:val="28"/>
        </w:rPr>
        <w:tab/>
      </w:r>
      <w:r w:rsidRPr="00B66DBE">
        <w:rPr>
          <w:i/>
          <w:spacing w:val="1"/>
          <w:w w:val="99"/>
          <w:sz w:val="28"/>
          <w:szCs w:val="28"/>
        </w:rPr>
        <w:t>де</w:t>
      </w:r>
      <w:r w:rsidRPr="00B66DBE">
        <w:rPr>
          <w:i/>
          <w:spacing w:val="-1"/>
          <w:w w:val="99"/>
          <w:sz w:val="28"/>
          <w:szCs w:val="28"/>
        </w:rPr>
        <w:t>т</w:t>
      </w:r>
      <w:r w:rsidRPr="00B66DBE">
        <w:rPr>
          <w:i/>
          <w:w w:val="99"/>
          <w:sz w:val="28"/>
          <w:szCs w:val="28"/>
        </w:rPr>
        <w:t>ей</w:t>
      </w:r>
      <w:r w:rsidRPr="00B66DBE">
        <w:rPr>
          <w:i/>
          <w:sz w:val="28"/>
          <w:szCs w:val="28"/>
        </w:rPr>
        <w:t xml:space="preserve"> </w:t>
      </w:r>
      <w:r w:rsidRPr="00B66DBE">
        <w:rPr>
          <w:i/>
          <w:w w:val="99"/>
          <w:sz w:val="28"/>
          <w:szCs w:val="28"/>
        </w:rPr>
        <w:t>э</w:t>
      </w:r>
      <w:r w:rsidRPr="00B66DBE">
        <w:rPr>
          <w:i/>
          <w:spacing w:val="2"/>
          <w:w w:val="99"/>
          <w:sz w:val="28"/>
          <w:szCs w:val="28"/>
        </w:rPr>
        <w:t>м</w:t>
      </w:r>
      <w:r w:rsidRPr="00B66DBE">
        <w:rPr>
          <w:i/>
          <w:spacing w:val="1"/>
          <w:w w:val="99"/>
          <w:sz w:val="28"/>
          <w:szCs w:val="28"/>
        </w:rPr>
        <w:t>оциона</w:t>
      </w:r>
      <w:r w:rsidRPr="00B66DBE">
        <w:rPr>
          <w:i/>
          <w:spacing w:val="5"/>
          <w:w w:val="99"/>
          <w:sz w:val="28"/>
          <w:szCs w:val="28"/>
        </w:rPr>
        <w:t>л</w:t>
      </w:r>
      <w:r w:rsidRPr="00B66DBE">
        <w:rPr>
          <w:i/>
          <w:w w:val="99"/>
          <w:sz w:val="28"/>
          <w:szCs w:val="28"/>
        </w:rPr>
        <w:t>ьн</w:t>
      </w:r>
      <w:r w:rsidRPr="00B66DBE">
        <w:rPr>
          <w:i/>
          <w:spacing w:val="6"/>
          <w:w w:val="99"/>
          <w:sz w:val="28"/>
          <w:szCs w:val="28"/>
        </w:rPr>
        <w:t>о</w:t>
      </w:r>
      <w:r w:rsidRPr="00B66DBE">
        <w:rPr>
          <w:i/>
          <w:w w:val="99"/>
          <w:sz w:val="28"/>
          <w:szCs w:val="28"/>
        </w:rPr>
        <w:t>-полож</w:t>
      </w:r>
      <w:r w:rsidRPr="00B66DBE">
        <w:rPr>
          <w:i/>
          <w:spacing w:val="5"/>
          <w:w w:val="99"/>
          <w:sz w:val="28"/>
          <w:szCs w:val="28"/>
        </w:rPr>
        <w:t>и</w:t>
      </w:r>
      <w:r w:rsidRPr="00B66DBE">
        <w:rPr>
          <w:i/>
          <w:w w:val="99"/>
          <w:sz w:val="28"/>
          <w:szCs w:val="28"/>
        </w:rPr>
        <w:t>тель</w:t>
      </w:r>
      <w:r w:rsidRPr="00B66DBE">
        <w:rPr>
          <w:i/>
          <w:spacing w:val="3"/>
          <w:w w:val="99"/>
          <w:sz w:val="28"/>
          <w:szCs w:val="28"/>
        </w:rPr>
        <w:t>н</w:t>
      </w:r>
      <w:r w:rsidRPr="00B66DBE">
        <w:rPr>
          <w:i/>
          <w:spacing w:val="1"/>
          <w:w w:val="99"/>
          <w:sz w:val="28"/>
          <w:szCs w:val="28"/>
        </w:rPr>
        <w:t>ог</w:t>
      </w:r>
      <w:r w:rsidRPr="00B66DBE">
        <w:rPr>
          <w:i/>
          <w:w w:val="99"/>
          <w:sz w:val="28"/>
          <w:szCs w:val="28"/>
        </w:rPr>
        <w:t>о</w:t>
      </w:r>
      <w:r w:rsidRPr="00B66DBE">
        <w:rPr>
          <w:i/>
          <w:spacing w:val="97"/>
          <w:sz w:val="28"/>
          <w:szCs w:val="28"/>
        </w:rPr>
        <w:t xml:space="preserve"> </w:t>
      </w:r>
      <w:r w:rsidRPr="00B66DBE">
        <w:rPr>
          <w:i/>
          <w:w w:val="99"/>
          <w:sz w:val="28"/>
          <w:szCs w:val="28"/>
        </w:rPr>
        <w:t>отно</w:t>
      </w:r>
      <w:r w:rsidRPr="00B66DBE">
        <w:rPr>
          <w:i/>
          <w:spacing w:val="1"/>
          <w:w w:val="99"/>
          <w:sz w:val="28"/>
          <w:szCs w:val="28"/>
        </w:rPr>
        <w:t>шения</w:t>
      </w:r>
      <w:r w:rsidRPr="00B66DBE">
        <w:rPr>
          <w:i/>
          <w:spacing w:val="98"/>
          <w:sz w:val="28"/>
          <w:szCs w:val="28"/>
        </w:rPr>
        <w:t xml:space="preserve"> </w:t>
      </w:r>
      <w:r w:rsidRPr="00B66DBE">
        <w:rPr>
          <w:i/>
          <w:w w:val="99"/>
          <w:sz w:val="28"/>
          <w:szCs w:val="28"/>
        </w:rPr>
        <w:t>к</w:t>
      </w:r>
      <w:r w:rsidRPr="00B66DBE">
        <w:rPr>
          <w:i/>
          <w:spacing w:val="96"/>
          <w:sz w:val="28"/>
          <w:szCs w:val="28"/>
        </w:rPr>
        <w:t xml:space="preserve"> </w:t>
      </w:r>
      <w:r w:rsidRPr="00B66DBE">
        <w:rPr>
          <w:i/>
          <w:spacing w:val="4"/>
          <w:w w:val="99"/>
          <w:sz w:val="28"/>
          <w:szCs w:val="28"/>
        </w:rPr>
        <w:t>к</w:t>
      </w:r>
      <w:r w:rsidRPr="00B66DBE">
        <w:rPr>
          <w:i/>
          <w:spacing w:val="-4"/>
          <w:w w:val="99"/>
          <w:sz w:val="28"/>
          <w:szCs w:val="28"/>
        </w:rPr>
        <w:t>у</w:t>
      </w:r>
      <w:r w:rsidRPr="00B66DBE">
        <w:rPr>
          <w:i/>
          <w:w w:val="99"/>
          <w:sz w:val="28"/>
          <w:szCs w:val="28"/>
        </w:rPr>
        <w:t>л</w:t>
      </w:r>
      <w:r w:rsidRPr="00B66DBE">
        <w:rPr>
          <w:i/>
          <w:spacing w:val="2"/>
          <w:w w:val="99"/>
          <w:sz w:val="28"/>
          <w:szCs w:val="28"/>
        </w:rPr>
        <w:t>ь</w:t>
      </w:r>
      <w:r w:rsidRPr="00B66DBE">
        <w:rPr>
          <w:i/>
          <w:spacing w:val="3"/>
          <w:w w:val="99"/>
          <w:sz w:val="28"/>
          <w:szCs w:val="28"/>
        </w:rPr>
        <w:t>т</w:t>
      </w:r>
      <w:r w:rsidRPr="00B66DBE">
        <w:rPr>
          <w:i/>
          <w:spacing w:val="-2"/>
          <w:w w:val="99"/>
          <w:sz w:val="28"/>
          <w:szCs w:val="28"/>
        </w:rPr>
        <w:t>у</w:t>
      </w:r>
      <w:r w:rsidRPr="00B66DBE">
        <w:rPr>
          <w:i/>
          <w:spacing w:val="3"/>
          <w:w w:val="99"/>
          <w:sz w:val="28"/>
          <w:szCs w:val="28"/>
        </w:rPr>
        <w:t>р</w:t>
      </w:r>
      <w:r w:rsidRPr="00B66DBE">
        <w:rPr>
          <w:i/>
          <w:spacing w:val="1"/>
          <w:w w:val="99"/>
          <w:sz w:val="28"/>
          <w:szCs w:val="28"/>
        </w:rPr>
        <w:t>н</w:t>
      </w:r>
      <w:r w:rsidRPr="00B66DBE">
        <w:rPr>
          <w:i/>
          <w:spacing w:val="5"/>
          <w:w w:val="99"/>
          <w:sz w:val="28"/>
          <w:szCs w:val="28"/>
        </w:rPr>
        <w:t>о</w:t>
      </w:r>
      <w:r w:rsidRPr="00B66DBE">
        <w:rPr>
          <w:i/>
          <w:w w:val="99"/>
          <w:sz w:val="28"/>
          <w:szCs w:val="28"/>
        </w:rPr>
        <w:t>-и</w:t>
      </w:r>
      <w:r w:rsidRPr="00B66DBE">
        <w:rPr>
          <w:i/>
          <w:spacing w:val="2"/>
          <w:w w:val="99"/>
          <w:sz w:val="28"/>
          <w:szCs w:val="28"/>
        </w:rPr>
        <w:t>ст</w:t>
      </w:r>
      <w:r w:rsidRPr="00B66DBE">
        <w:rPr>
          <w:i/>
          <w:w w:val="99"/>
          <w:sz w:val="28"/>
          <w:szCs w:val="28"/>
        </w:rPr>
        <w:t>оричес</w:t>
      </w:r>
      <w:r w:rsidRPr="00B66DBE">
        <w:rPr>
          <w:i/>
          <w:spacing w:val="3"/>
          <w:w w:val="99"/>
          <w:sz w:val="28"/>
          <w:szCs w:val="28"/>
        </w:rPr>
        <w:t>к</w:t>
      </w:r>
      <w:r w:rsidRPr="00B66DBE">
        <w:rPr>
          <w:i/>
          <w:spacing w:val="1"/>
          <w:w w:val="99"/>
          <w:sz w:val="28"/>
          <w:szCs w:val="28"/>
        </w:rPr>
        <w:t>им</w:t>
      </w:r>
      <w:r w:rsidRPr="00B66DBE">
        <w:rPr>
          <w:i/>
          <w:spacing w:val="98"/>
          <w:sz w:val="28"/>
          <w:szCs w:val="28"/>
        </w:rPr>
        <w:t xml:space="preserve"> </w:t>
      </w:r>
      <w:r w:rsidRPr="00B66DBE">
        <w:rPr>
          <w:i/>
          <w:w w:val="99"/>
          <w:sz w:val="28"/>
          <w:szCs w:val="28"/>
        </w:rPr>
        <w:t>ценност</w:t>
      </w:r>
      <w:r w:rsidRPr="00B66DBE">
        <w:rPr>
          <w:i/>
          <w:spacing w:val="1"/>
          <w:w w:val="99"/>
          <w:sz w:val="28"/>
          <w:szCs w:val="28"/>
        </w:rPr>
        <w:t>я</w:t>
      </w:r>
      <w:r w:rsidRPr="00B66DBE">
        <w:rPr>
          <w:i/>
          <w:w w:val="99"/>
          <w:sz w:val="28"/>
          <w:szCs w:val="28"/>
        </w:rPr>
        <w:t>м</w:t>
      </w:r>
      <w:r w:rsidRPr="00B66DBE">
        <w:rPr>
          <w:i/>
          <w:spacing w:val="98"/>
          <w:sz w:val="28"/>
          <w:szCs w:val="28"/>
        </w:rPr>
        <w:t xml:space="preserve"> </w:t>
      </w:r>
      <w:r w:rsidRPr="00B66DBE">
        <w:rPr>
          <w:i/>
          <w:w w:val="99"/>
          <w:sz w:val="28"/>
          <w:szCs w:val="28"/>
        </w:rPr>
        <w:t>ро</w:t>
      </w:r>
      <w:r w:rsidRPr="00B66DBE">
        <w:rPr>
          <w:i/>
          <w:spacing w:val="2"/>
          <w:w w:val="99"/>
          <w:sz w:val="28"/>
          <w:szCs w:val="28"/>
        </w:rPr>
        <w:t>д</w:t>
      </w:r>
      <w:r w:rsidRPr="00B66DBE">
        <w:rPr>
          <w:i/>
          <w:spacing w:val="1"/>
          <w:w w:val="99"/>
          <w:sz w:val="28"/>
          <w:szCs w:val="28"/>
        </w:rPr>
        <w:t>ного</w:t>
      </w:r>
      <w:r w:rsidRPr="00B66DBE">
        <w:rPr>
          <w:i/>
          <w:spacing w:val="98"/>
          <w:sz w:val="28"/>
          <w:szCs w:val="28"/>
        </w:rPr>
        <w:t xml:space="preserve"> </w:t>
      </w:r>
      <w:r w:rsidRPr="00B66DBE">
        <w:rPr>
          <w:i/>
          <w:w w:val="99"/>
          <w:sz w:val="28"/>
          <w:szCs w:val="28"/>
        </w:rPr>
        <w:t>кра</w:t>
      </w:r>
      <w:r w:rsidRPr="00B66DBE">
        <w:rPr>
          <w:i/>
          <w:spacing w:val="1"/>
          <w:w w:val="99"/>
          <w:sz w:val="28"/>
          <w:szCs w:val="28"/>
        </w:rPr>
        <w:t>я</w:t>
      </w:r>
      <w:r w:rsidRPr="00B66DBE">
        <w:rPr>
          <w:i/>
          <w:w w:val="99"/>
          <w:sz w:val="28"/>
          <w:szCs w:val="28"/>
        </w:rPr>
        <w:t>,</w:t>
      </w:r>
      <w:r w:rsidRPr="00B66DBE">
        <w:rPr>
          <w:i/>
          <w:sz w:val="28"/>
          <w:szCs w:val="28"/>
        </w:rPr>
        <w:t xml:space="preserve"> </w:t>
      </w:r>
      <w:r w:rsidRPr="00B66DBE">
        <w:rPr>
          <w:i/>
          <w:w w:val="99"/>
          <w:sz w:val="28"/>
          <w:szCs w:val="28"/>
        </w:rPr>
        <w:t>взрослым,</w:t>
      </w:r>
      <w:r w:rsidRPr="00B66DBE">
        <w:rPr>
          <w:i/>
          <w:spacing w:val="109"/>
          <w:sz w:val="28"/>
          <w:szCs w:val="28"/>
        </w:rPr>
        <w:t xml:space="preserve"> </w:t>
      </w:r>
      <w:r w:rsidRPr="00B66DBE">
        <w:rPr>
          <w:i/>
          <w:spacing w:val="1"/>
          <w:w w:val="99"/>
          <w:sz w:val="28"/>
          <w:szCs w:val="28"/>
        </w:rPr>
        <w:t>с</w:t>
      </w:r>
      <w:r w:rsidRPr="00B66DBE">
        <w:rPr>
          <w:i/>
          <w:w w:val="99"/>
          <w:sz w:val="28"/>
          <w:szCs w:val="28"/>
        </w:rPr>
        <w:t>верс</w:t>
      </w:r>
      <w:r w:rsidRPr="00B66DBE">
        <w:rPr>
          <w:i/>
          <w:spacing w:val="-1"/>
          <w:w w:val="99"/>
          <w:sz w:val="28"/>
          <w:szCs w:val="28"/>
        </w:rPr>
        <w:t>т</w:t>
      </w:r>
      <w:r w:rsidRPr="00B66DBE">
        <w:rPr>
          <w:i/>
          <w:w w:val="99"/>
          <w:sz w:val="28"/>
          <w:szCs w:val="28"/>
        </w:rPr>
        <w:t>н</w:t>
      </w:r>
      <w:r w:rsidRPr="00B66DBE">
        <w:rPr>
          <w:i/>
          <w:spacing w:val="4"/>
          <w:w w:val="99"/>
          <w:sz w:val="28"/>
          <w:szCs w:val="28"/>
        </w:rPr>
        <w:t>и</w:t>
      </w:r>
      <w:r w:rsidRPr="00B66DBE">
        <w:rPr>
          <w:i/>
          <w:w w:val="99"/>
          <w:sz w:val="28"/>
          <w:szCs w:val="28"/>
        </w:rPr>
        <w:t>ка</w:t>
      </w:r>
      <w:r w:rsidRPr="00B66DBE">
        <w:rPr>
          <w:i/>
          <w:spacing w:val="1"/>
          <w:w w:val="99"/>
          <w:sz w:val="28"/>
          <w:szCs w:val="28"/>
        </w:rPr>
        <w:t>м</w:t>
      </w:r>
      <w:r w:rsidRPr="00B66DBE">
        <w:rPr>
          <w:i/>
          <w:w w:val="99"/>
          <w:sz w:val="28"/>
          <w:szCs w:val="28"/>
        </w:rPr>
        <w:t>,</w:t>
      </w:r>
      <w:r w:rsidRPr="00B66DBE">
        <w:rPr>
          <w:i/>
          <w:spacing w:val="109"/>
          <w:sz w:val="28"/>
          <w:szCs w:val="28"/>
        </w:rPr>
        <w:t xml:space="preserve"> </w:t>
      </w:r>
      <w:r w:rsidRPr="00B66DBE">
        <w:rPr>
          <w:i/>
          <w:spacing w:val="1"/>
          <w:w w:val="99"/>
          <w:sz w:val="28"/>
          <w:szCs w:val="28"/>
        </w:rPr>
        <w:t>ф</w:t>
      </w:r>
      <w:r w:rsidRPr="00B66DBE">
        <w:rPr>
          <w:i/>
          <w:w w:val="99"/>
          <w:sz w:val="28"/>
          <w:szCs w:val="28"/>
        </w:rPr>
        <w:t>ор</w:t>
      </w:r>
      <w:r w:rsidRPr="00B66DBE">
        <w:rPr>
          <w:i/>
          <w:spacing w:val="1"/>
          <w:w w:val="99"/>
          <w:sz w:val="28"/>
          <w:szCs w:val="28"/>
        </w:rPr>
        <w:t>миро</w:t>
      </w:r>
      <w:r w:rsidRPr="00B66DBE">
        <w:rPr>
          <w:i/>
          <w:w w:val="99"/>
          <w:sz w:val="28"/>
          <w:szCs w:val="28"/>
        </w:rPr>
        <w:t>ван</w:t>
      </w:r>
      <w:r w:rsidRPr="00B66DBE">
        <w:rPr>
          <w:i/>
          <w:spacing w:val="4"/>
          <w:w w:val="99"/>
          <w:sz w:val="28"/>
          <w:szCs w:val="28"/>
        </w:rPr>
        <w:t>и</w:t>
      </w:r>
      <w:r w:rsidRPr="00B66DBE">
        <w:rPr>
          <w:i/>
          <w:w w:val="99"/>
          <w:sz w:val="28"/>
          <w:szCs w:val="28"/>
        </w:rPr>
        <w:t>ю</w:t>
      </w:r>
      <w:r w:rsidRPr="00B66DBE">
        <w:rPr>
          <w:i/>
          <w:spacing w:val="106"/>
          <w:sz w:val="28"/>
          <w:szCs w:val="28"/>
        </w:rPr>
        <w:t xml:space="preserve"> </w:t>
      </w:r>
      <w:r w:rsidRPr="00B66DBE">
        <w:rPr>
          <w:i/>
          <w:spacing w:val="-3"/>
          <w:w w:val="99"/>
          <w:sz w:val="28"/>
          <w:szCs w:val="28"/>
        </w:rPr>
        <w:t>у</w:t>
      </w:r>
      <w:r w:rsidRPr="00B66DBE">
        <w:rPr>
          <w:i/>
          <w:w w:val="99"/>
          <w:sz w:val="28"/>
          <w:szCs w:val="28"/>
        </w:rPr>
        <w:t>мен</w:t>
      </w:r>
      <w:r w:rsidRPr="00B66DBE">
        <w:rPr>
          <w:i/>
          <w:spacing w:val="5"/>
          <w:w w:val="99"/>
          <w:sz w:val="28"/>
          <w:szCs w:val="28"/>
        </w:rPr>
        <w:t>и</w:t>
      </w:r>
      <w:r w:rsidRPr="00B66DBE">
        <w:rPr>
          <w:i/>
          <w:w w:val="99"/>
          <w:sz w:val="28"/>
          <w:szCs w:val="28"/>
        </w:rPr>
        <w:t>й</w:t>
      </w:r>
      <w:r w:rsidRPr="00B66DBE">
        <w:rPr>
          <w:i/>
          <w:spacing w:val="107"/>
          <w:sz w:val="28"/>
          <w:szCs w:val="28"/>
        </w:rPr>
        <w:t xml:space="preserve"> </w:t>
      </w:r>
      <w:r w:rsidRPr="00B66DBE">
        <w:rPr>
          <w:i/>
          <w:w w:val="99"/>
          <w:sz w:val="28"/>
          <w:szCs w:val="28"/>
        </w:rPr>
        <w:t>ори</w:t>
      </w:r>
      <w:r w:rsidRPr="00B66DBE">
        <w:rPr>
          <w:i/>
          <w:spacing w:val="1"/>
          <w:w w:val="99"/>
          <w:sz w:val="28"/>
          <w:szCs w:val="28"/>
        </w:rPr>
        <w:t>е</w:t>
      </w:r>
      <w:r w:rsidRPr="00B66DBE">
        <w:rPr>
          <w:i/>
          <w:w w:val="99"/>
          <w:sz w:val="28"/>
          <w:szCs w:val="28"/>
        </w:rPr>
        <w:t>нт</w:t>
      </w:r>
      <w:r w:rsidRPr="00B66DBE">
        <w:rPr>
          <w:i/>
          <w:spacing w:val="4"/>
          <w:w w:val="99"/>
          <w:sz w:val="28"/>
          <w:szCs w:val="28"/>
        </w:rPr>
        <w:t>и</w:t>
      </w:r>
      <w:r w:rsidRPr="00B66DBE">
        <w:rPr>
          <w:i/>
          <w:w w:val="99"/>
          <w:sz w:val="28"/>
          <w:szCs w:val="28"/>
        </w:rPr>
        <w:t>ров</w:t>
      </w:r>
      <w:r w:rsidRPr="00B66DBE">
        <w:rPr>
          <w:i/>
          <w:spacing w:val="6"/>
          <w:w w:val="99"/>
          <w:sz w:val="28"/>
          <w:szCs w:val="28"/>
        </w:rPr>
        <w:t>а</w:t>
      </w:r>
      <w:r w:rsidRPr="00B66DBE">
        <w:rPr>
          <w:i/>
          <w:w w:val="99"/>
          <w:sz w:val="28"/>
          <w:szCs w:val="28"/>
        </w:rPr>
        <w:t>т</w:t>
      </w:r>
      <w:r w:rsidRPr="00B66DBE">
        <w:rPr>
          <w:i/>
          <w:spacing w:val="-2"/>
          <w:w w:val="99"/>
          <w:sz w:val="28"/>
          <w:szCs w:val="28"/>
        </w:rPr>
        <w:t>ь</w:t>
      </w:r>
      <w:r w:rsidRPr="00B66DBE">
        <w:rPr>
          <w:i/>
          <w:w w:val="99"/>
          <w:sz w:val="28"/>
          <w:szCs w:val="28"/>
        </w:rPr>
        <w:t>ся</w:t>
      </w:r>
      <w:r w:rsidRPr="00B66DBE">
        <w:rPr>
          <w:i/>
          <w:spacing w:val="108"/>
          <w:sz w:val="28"/>
          <w:szCs w:val="28"/>
        </w:rPr>
        <w:t xml:space="preserve"> </w:t>
      </w:r>
      <w:r w:rsidRPr="00B66DBE">
        <w:rPr>
          <w:i/>
          <w:spacing w:val="1"/>
          <w:w w:val="99"/>
          <w:sz w:val="28"/>
          <w:szCs w:val="28"/>
        </w:rPr>
        <w:t>в</w:t>
      </w:r>
      <w:r w:rsidRPr="00B66DBE">
        <w:rPr>
          <w:i/>
          <w:spacing w:val="105"/>
          <w:sz w:val="28"/>
          <w:szCs w:val="28"/>
        </w:rPr>
        <w:t xml:space="preserve"> </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spacing w:val="1"/>
          <w:w w:val="99"/>
          <w:sz w:val="28"/>
          <w:szCs w:val="28"/>
        </w:rPr>
        <w:t>с</w:t>
      </w:r>
      <w:r w:rsidRPr="00B66DBE">
        <w:rPr>
          <w:i/>
          <w:w w:val="99"/>
          <w:sz w:val="28"/>
          <w:szCs w:val="28"/>
        </w:rPr>
        <w:t>т</w:t>
      </w:r>
      <w:r w:rsidRPr="00B66DBE">
        <w:rPr>
          <w:i/>
          <w:spacing w:val="-2"/>
          <w:w w:val="99"/>
          <w:sz w:val="28"/>
          <w:szCs w:val="28"/>
        </w:rPr>
        <w:t>в</w:t>
      </w:r>
      <w:r w:rsidRPr="00B66DBE">
        <w:rPr>
          <w:i/>
          <w:spacing w:val="5"/>
          <w:w w:val="99"/>
          <w:sz w:val="28"/>
          <w:szCs w:val="28"/>
        </w:rPr>
        <w:t>е</w:t>
      </w:r>
      <w:r w:rsidRPr="00B66DBE">
        <w:rPr>
          <w:i/>
          <w:w w:val="99"/>
          <w:sz w:val="28"/>
          <w:szCs w:val="28"/>
        </w:rPr>
        <w:t>нн</w:t>
      </w:r>
      <w:r w:rsidRPr="00B66DBE">
        <w:rPr>
          <w:i/>
          <w:spacing w:val="4"/>
          <w:w w:val="99"/>
          <w:sz w:val="28"/>
          <w:szCs w:val="28"/>
        </w:rPr>
        <w:t>ы</w:t>
      </w:r>
      <w:r w:rsidRPr="00B66DBE">
        <w:rPr>
          <w:i/>
          <w:w w:val="99"/>
          <w:sz w:val="28"/>
          <w:szCs w:val="28"/>
        </w:rPr>
        <w:t>х</w:t>
      </w:r>
      <w:r w:rsidRPr="00B66DBE">
        <w:rPr>
          <w:i/>
          <w:sz w:val="28"/>
          <w:szCs w:val="28"/>
        </w:rPr>
        <w:t xml:space="preserve"> </w:t>
      </w:r>
      <w:r w:rsidRPr="00B66DBE">
        <w:rPr>
          <w:i/>
          <w:w w:val="99"/>
          <w:sz w:val="28"/>
          <w:szCs w:val="28"/>
        </w:rPr>
        <w:t>э</w:t>
      </w:r>
      <w:r w:rsidRPr="00B66DBE">
        <w:rPr>
          <w:i/>
          <w:spacing w:val="2"/>
          <w:w w:val="99"/>
          <w:sz w:val="28"/>
          <w:szCs w:val="28"/>
        </w:rPr>
        <w:t>м</w:t>
      </w:r>
      <w:r w:rsidRPr="00B66DBE">
        <w:rPr>
          <w:i/>
          <w:w w:val="99"/>
          <w:sz w:val="28"/>
          <w:szCs w:val="28"/>
        </w:rPr>
        <w:t>оционал</w:t>
      </w:r>
      <w:r w:rsidRPr="00B66DBE">
        <w:rPr>
          <w:i/>
          <w:spacing w:val="4"/>
          <w:w w:val="99"/>
          <w:sz w:val="28"/>
          <w:szCs w:val="28"/>
        </w:rPr>
        <w:t>ь</w:t>
      </w:r>
      <w:r w:rsidRPr="00B66DBE">
        <w:rPr>
          <w:i/>
          <w:w w:val="99"/>
          <w:sz w:val="28"/>
          <w:szCs w:val="28"/>
        </w:rPr>
        <w:t>н</w:t>
      </w:r>
      <w:r w:rsidRPr="00B66DBE">
        <w:rPr>
          <w:i/>
          <w:spacing w:val="4"/>
          <w:w w:val="99"/>
          <w:sz w:val="28"/>
          <w:szCs w:val="28"/>
        </w:rPr>
        <w:t>ы</w:t>
      </w:r>
      <w:r w:rsidRPr="00B66DBE">
        <w:rPr>
          <w:i/>
          <w:spacing w:val="1"/>
          <w:w w:val="99"/>
          <w:sz w:val="28"/>
          <w:szCs w:val="28"/>
        </w:rPr>
        <w:t>х</w:t>
      </w:r>
      <w:r w:rsidRPr="00B66DBE">
        <w:rPr>
          <w:i/>
          <w:sz w:val="28"/>
          <w:szCs w:val="28"/>
        </w:rPr>
        <w:t xml:space="preserve"> </w:t>
      </w:r>
      <w:r w:rsidRPr="00B66DBE">
        <w:rPr>
          <w:i/>
          <w:w w:val="99"/>
          <w:sz w:val="28"/>
          <w:szCs w:val="28"/>
        </w:rPr>
        <w:t>со</w:t>
      </w:r>
      <w:r w:rsidRPr="00B66DBE">
        <w:rPr>
          <w:i/>
          <w:spacing w:val="1"/>
          <w:w w:val="99"/>
          <w:sz w:val="28"/>
          <w:szCs w:val="28"/>
        </w:rPr>
        <w:t>с</w:t>
      </w:r>
      <w:r w:rsidRPr="00B66DBE">
        <w:rPr>
          <w:i/>
          <w:w w:val="99"/>
          <w:sz w:val="28"/>
          <w:szCs w:val="28"/>
        </w:rPr>
        <w:t>тояни</w:t>
      </w:r>
      <w:r w:rsidRPr="00B66DBE">
        <w:rPr>
          <w:i/>
          <w:spacing w:val="6"/>
          <w:w w:val="99"/>
          <w:sz w:val="28"/>
          <w:szCs w:val="28"/>
        </w:rPr>
        <w:t>я</w:t>
      </w:r>
      <w:r w:rsidRPr="00B66DBE">
        <w:rPr>
          <w:i/>
          <w:w w:val="99"/>
          <w:sz w:val="28"/>
          <w:szCs w:val="28"/>
        </w:rPr>
        <w:t>х</w:t>
      </w:r>
      <w:r w:rsidRPr="00B66DBE">
        <w:rPr>
          <w:i/>
          <w:sz w:val="28"/>
          <w:szCs w:val="28"/>
        </w:rPr>
        <w:t xml:space="preserve"> </w:t>
      </w:r>
      <w:r w:rsidRPr="00B66DBE">
        <w:rPr>
          <w:i/>
          <w:w w:val="99"/>
          <w:sz w:val="28"/>
          <w:szCs w:val="28"/>
        </w:rPr>
        <w:t>и</w:t>
      </w:r>
      <w:r w:rsidRPr="00B66DBE">
        <w:rPr>
          <w:i/>
          <w:spacing w:val="-2"/>
          <w:sz w:val="28"/>
          <w:szCs w:val="28"/>
        </w:rPr>
        <w:t xml:space="preserve"> </w:t>
      </w:r>
      <w:r w:rsidRPr="00B66DBE">
        <w:rPr>
          <w:i/>
          <w:w w:val="99"/>
          <w:sz w:val="28"/>
          <w:szCs w:val="28"/>
        </w:rPr>
        <w:t>э</w:t>
      </w:r>
      <w:r w:rsidRPr="00B66DBE">
        <w:rPr>
          <w:i/>
          <w:spacing w:val="1"/>
          <w:w w:val="99"/>
          <w:sz w:val="28"/>
          <w:szCs w:val="28"/>
        </w:rPr>
        <w:t>м</w:t>
      </w:r>
      <w:r w:rsidRPr="00B66DBE">
        <w:rPr>
          <w:i/>
          <w:w w:val="99"/>
          <w:sz w:val="28"/>
          <w:szCs w:val="28"/>
        </w:rPr>
        <w:t>оциона</w:t>
      </w:r>
      <w:r w:rsidRPr="00B66DBE">
        <w:rPr>
          <w:i/>
          <w:spacing w:val="5"/>
          <w:w w:val="99"/>
          <w:sz w:val="28"/>
          <w:szCs w:val="28"/>
        </w:rPr>
        <w:t>л</w:t>
      </w:r>
      <w:r w:rsidRPr="00B66DBE">
        <w:rPr>
          <w:i/>
          <w:w w:val="99"/>
          <w:sz w:val="28"/>
          <w:szCs w:val="28"/>
        </w:rPr>
        <w:t>ьн</w:t>
      </w:r>
      <w:r w:rsidRPr="00B66DBE">
        <w:rPr>
          <w:i/>
          <w:spacing w:val="4"/>
          <w:w w:val="99"/>
          <w:sz w:val="28"/>
          <w:szCs w:val="28"/>
        </w:rPr>
        <w:t>ы</w:t>
      </w:r>
      <w:r w:rsidRPr="00B66DBE">
        <w:rPr>
          <w:i/>
          <w:w w:val="99"/>
          <w:sz w:val="28"/>
          <w:szCs w:val="28"/>
        </w:rPr>
        <w:t>х</w:t>
      </w:r>
      <w:r w:rsidRPr="00B66DBE">
        <w:rPr>
          <w:i/>
          <w:sz w:val="28"/>
          <w:szCs w:val="28"/>
        </w:rPr>
        <w:t xml:space="preserve"> </w:t>
      </w:r>
      <w:r w:rsidRPr="00B66DBE">
        <w:rPr>
          <w:i/>
          <w:w w:val="99"/>
          <w:sz w:val="28"/>
          <w:szCs w:val="28"/>
        </w:rPr>
        <w:t>про</w:t>
      </w:r>
      <w:r w:rsidRPr="00B66DBE">
        <w:rPr>
          <w:i/>
          <w:spacing w:val="1"/>
          <w:w w:val="99"/>
          <w:sz w:val="28"/>
          <w:szCs w:val="28"/>
        </w:rPr>
        <w:t>я</w:t>
      </w:r>
      <w:r w:rsidRPr="00B66DBE">
        <w:rPr>
          <w:i/>
          <w:w w:val="99"/>
          <w:sz w:val="28"/>
          <w:szCs w:val="28"/>
        </w:rPr>
        <w:t>вл</w:t>
      </w:r>
      <w:r w:rsidRPr="00B66DBE">
        <w:rPr>
          <w:i/>
          <w:spacing w:val="1"/>
          <w:w w:val="99"/>
          <w:sz w:val="28"/>
          <w:szCs w:val="28"/>
        </w:rPr>
        <w:t>е</w:t>
      </w:r>
      <w:r w:rsidRPr="00B66DBE">
        <w:rPr>
          <w:i/>
          <w:spacing w:val="5"/>
          <w:w w:val="99"/>
          <w:sz w:val="28"/>
          <w:szCs w:val="28"/>
        </w:rPr>
        <w:t>н</w:t>
      </w:r>
      <w:r w:rsidRPr="00B66DBE">
        <w:rPr>
          <w:i/>
          <w:w w:val="99"/>
          <w:sz w:val="28"/>
          <w:szCs w:val="28"/>
        </w:rPr>
        <w:t>и</w:t>
      </w:r>
      <w:r w:rsidRPr="00B66DBE">
        <w:rPr>
          <w:i/>
          <w:spacing w:val="5"/>
          <w:w w:val="99"/>
          <w:sz w:val="28"/>
          <w:szCs w:val="28"/>
        </w:rPr>
        <w:t>я</w:t>
      </w:r>
      <w:r w:rsidRPr="00B66DBE">
        <w:rPr>
          <w:i/>
          <w:spacing w:val="1"/>
          <w:w w:val="99"/>
          <w:sz w:val="28"/>
          <w:szCs w:val="28"/>
        </w:rPr>
        <w:t>х</w:t>
      </w:r>
      <w:r w:rsidRPr="00B66DBE">
        <w:rPr>
          <w:i/>
          <w:spacing w:val="-5"/>
          <w:sz w:val="28"/>
          <w:szCs w:val="28"/>
        </w:rPr>
        <w:t xml:space="preserve"> </w:t>
      </w:r>
      <w:r w:rsidRPr="00B66DBE">
        <w:rPr>
          <w:i/>
          <w:w w:val="99"/>
          <w:sz w:val="28"/>
          <w:szCs w:val="28"/>
        </w:rPr>
        <w:t>ок</w:t>
      </w:r>
      <w:r w:rsidRPr="00B66DBE">
        <w:rPr>
          <w:i/>
          <w:spacing w:val="2"/>
          <w:w w:val="99"/>
          <w:sz w:val="28"/>
          <w:szCs w:val="28"/>
        </w:rPr>
        <w:t>р</w:t>
      </w:r>
      <w:r w:rsidRPr="00B66DBE">
        <w:rPr>
          <w:i/>
          <w:spacing w:val="1"/>
          <w:w w:val="99"/>
          <w:sz w:val="28"/>
          <w:szCs w:val="28"/>
        </w:rPr>
        <w:t>ужающ</w:t>
      </w:r>
      <w:r w:rsidRPr="00B66DBE">
        <w:rPr>
          <w:i/>
          <w:spacing w:val="4"/>
          <w:w w:val="99"/>
          <w:sz w:val="28"/>
          <w:szCs w:val="28"/>
        </w:rPr>
        <w:t>и</w:t>
      </w:r>
      <w:r w:rsidRPr="00B66DBE">
        <w:rPr>
          <w:i/>
          <w:w w:val="99"/>
          <w:sz w:val="28"/>
          <w:szCs w:val="28"/>
        </w:rPr>
        <w:t>х:</w:t>
      </w:r>
    </w:p>
    <w:p w14:paraId="4405662F" w14:textId="77777777" w:rsidR="00176E01" w:rsidRPr="00B66DBE" w:rsidRDefault="00176E01" w:rsidP="00176E01">
      <w:pPr>
        <w:spacing w:line="242" w:lineRule="auto"/>
        <w:ind w:right="-54" w:firstLine="709"/>
        <w:rPr>
          <w:i/>
          <w:sz w:val="28"/>
          <w:szCs w:val="28"/>
        </w:rPr>
      </w:pPr>
      <w:r w:rsidRPr="00B66DBE">
        <w:rPr>
          <w:i/>
          <w:w w:val="99"/>
          <w:sz w:val="28"/>
          <w:szCs w:val="28"/>
        </w:rPr>
        <w:t>-игро</w:t>
      </w:r>
      <w:r w:rsidRPr="00B66DBE">
        <w:rPr>
          <w:i/>
          <w:spacing w:val="3"/>
          <w:w w:val="99"/>
          <w:sz w:val="28"/>
          <w:szCs w:val="28"/>
        </w:rPr>
        <w:t>в</w:t>
      </w:r>
      <w:r w:rsidRPr="00B66DBE">
        <w:rPr>
          <w:i/>
          <w:w w:val="99"/>
          <w:sz w:val="28"/>
          <w:szCs w:val="28"/>
        </w:rPr>
        <w:t>ые</w:t>
      </w:r>
      <w:r w:rsidRPr="00B66DBE">
        <w:rPr>
          <w:i/>
          <w:spacing w:val="46"/>
          <w:sz w:val="28"/>
          <w:szCs w:val="28"/>
        </w:rPr>
        <w:t xml:space="preserve"> </w:t>
      </w:r>
      <w:r w:rsidRPr="00B66DBE">
        <w:rPr>
          <w:i/>
          <w:w w:val="99"/>
          <w:sz w:val="28"/>
          <w:szCs w:val="28"/>
        </w:rPr>
        <w:t>си</w:t>
      </w:r>
      <w:r w:rsidRPr="00B66DBE">
        <w:rPr>
          <w:i/>
          <w:spacing w:val="2"/>
          <w:w w:val="99"/>
          <w:sz w:val="28"/>
          <w:szCs w:val="28"/>
        </w:rPr>
        <w:t>т</w:t>
      </w:r>
      <w:r w:rsidRPr="00B66DBE">
        <w:rPr>
          <w:i/>
          <w:spacing w:val="-2"/>
          <w:w w:val="99"/>
          <w:sz w:val="28"/>
          <w:szCs w:val="28"/>
        </w:rPr>
        <w:t>у</w:t>
      </w:r>
      <w:r w:rsidRPr="00B66DBE">
        <w:rPr>
          <w:i/>
          <w:w w:val="99"/>
          <w:sz w:val="28"/>
          <w:szCs w:val="28"/>
        </w:rPr>
        <w:t>а</w:t>
      </w:r>
      <w:r w:rsidRPr="00B66DBE">
        <w:rPr>
          <w:i/>
          <w:spacing w:val="5"/>
          <w:w w:val="99"/>
          <w:sz w:val="28"/>
          <w:szCs w:val="28"/>
        </w:rPr>
        <w:t>ц</w:t>
      </w:r>
      <w:r w:rsidRPr="00B66DBE">
        <w:rPr>
          <w:i/>
          <w:w w:val="99"/>
          <w:sz w:val="28"/>
          <w:szCs w:val="28"/>
        </w:rPr>
        <w:t>ии,</w:t>
      </w:r>
      <w:r w:rsidRPr="00B66DBE">
        <w:rPr>
          <w:i/>
          <w:spacing w:val="47"/>
          <w:sz w:val="28"/>
          <w:szCs w:val="28"/>
        </w:rPr>
        <w:t xml:space="preserve"> </w:t>
      </w:r>
      <w:r w:rsidRPr="00B66DBE">
        <w:rPr>
          <w:i/>
          <w:spacing w:val="1"/>
          <w:w w:val="99"/>
          <w:sz w:val="28"/>
          <w:szCs w:val="28"/>
        </w:rPr>
        <w:t>с</w:t>
      </w:r>
      <w:r w:rsidRPr="00B66DBE">
        <w:rPr>
          <w:i/>
          <w:spacing w:val="-2"/>
          <w:w w:val="99"/>
          <w:sz w:val="28"/>
          <w:szCs w:val="28"/>
        </w:rPr>
        <w:t>в</w:t>
      </w:r>
      <w:r w:rsidRPr="00B66DBE">
        <w:rPr>
          <w:i/>
          <w:spacing w:val="1"/>
          <w:w w:val="99"/>
          <w:sz w:val="28"/>
          <w:szCs w:val="28"/>
        </w:rPr>
        <w:t>я</w:t>
      </w:r>
      <w:r w:rsidRPr="00B66DBE">
        <w:rPr>
          <w:i/>
          <w:w w:val="99"/>
          <w:sz w:val="28"/>
          <w:szCs w:val="28"/>
        </w:rPr>
        <w:t>з</w:t>
      </w:r>
      <w:r w:rsidRPr="00B66DBE">
        <w:rPr>
          <w:i/>
          <w:spacing w:val="2"/>
          <w:w w:val="99"/>
          <w:sz w:val="28"/>
          <w:szCs w:val="28"/>
        </w:rPr>
        <w:t>а</w:t>
      </w:r>
      <w:r w:rsidRPr="00B66DBE">
        <w:rPr>
          <w:i/>
          <w:w w:val="99"/>
          <w:sz w:val="28"/>
          <w:szCs w:val="28"/>
        </w:rPr>
        <w:t>нные</w:t>
      </w:r>
      <w:r w:rsidRPr="00B66DBE">
        <w:rPr>
          <w:i/>
          <w:spacing w:val="45"/>
          <w:sz w:val="28"/>
          <w:szCs w:val="28"/>
        </w:rPr>
        <w:t xml:space="preserve"> </w:t>
      </w:r>
      <w:r w:rsidRPr="00B66DBE">
        <w:rPr>
          <w:i/>
          <w:w w:val="99"/>
          <w:sz w:val="28"/>
          <w:szCs w:val="28"/>
        </w:rPr>
        <w:t>с</w:t>
      </w:r>
      <w:r w:rsidRPr="00B66DBE">
        <w:rPr>
          <w:i/>
          <w:spacing w:val="46"/>
          <w:sz w:val="28"/>
          <w:szCs w:val="28"/>
        </w:rPr>
        <w:t xml:space="preserve"> </w:t>
      </w:r>
      <w:r w:rsidRPr="00B66DBE">
        <w:rPr>
          <w:i/>
          <w:spacing w:val="1"/>
          <w:w w:val="99"/>
          <w:sz w:val="28"/>
          <w:szCs w:val="28"/>
        </w:rPr>
        <w:t>с</w:t>
      </w:r>
      <w:r w:rsidRPr="00B66DBE">
        <w:rPr>
          <w:i/>
          <w:w w:val="99"/>
          <w:sz w:val="28"/>
          <w:szCs w:val="28"/>
        </w:rPr>
        <w:t>о</w:t>
      </w:r>
      <w:r w:rsidRPr="00B66DBE">
        <w:rPr>
          <w:i/>
          <w:spacing w:val="2"/>
          <w:w w:val="99"/>
          <w:sz w:val="28"/>
          <w:szCs w:val="28"/>
        </w:rPr>
        <w:t>б</w:t>
      </w:r>
      <w:r w:rsidRPr="00B66DBE">
        <w:rPr>
          <w:i/>
          <w:w w:val="99"/>
          <w:sz w:val="28"/>
          <w:szCs w:val="28"/>
        </w:rPr>
        <w:t>ы</w:t>
      </w:r>
      <w:r w:rsidRPr="00B66DBE">
        <w:rPr>
          <w:i/>
          <w:spacing w:val="2"/>
          <w:w w:val="99"/>
          <w:sz w:val="28"/>
          <w:szCs w:val="28"/>
        </w:rPr>
        <w:t>т</w:t>
      </w:r>
      <w:r w:rsidRPr="00B66DBE">
        <w:rPr>
          <w:i/>
          <w:w w:val="99"/>
          <w:sz w:val="28"/>
          <w:szCs w:val="28"/>
        </w:rPr>
        <w:t>и</w:t>
      </w:r>
      <w:r w:rsidRPr="00B66DBE">
        <w:rPr>
          <w:i/>
          <w:spacing w:val="1"/>
          <w:w w:val="99"/>
          <w:sz w:val="28"/>
          <w:szCs w:val="28"/>
        </w:rPr>
        <w:t>я</w:t>
      </w:r>
      <w:r w:rsidRPr="00B66DBE">
        <w:rPr>
          <w:i/>
          <w:w w:val="99"/>
          <w:sz w:val="28"/>
          <w:szCs w:val="28"/>
        </w:rPr>
        <w:t>ми</w:t>
      </w:r>
      <w:r w:rsidRPr="00B66DBE">
        <w:rPr>
          <w:i/>
          <w:spacing w:val="45"/>
          <w:sz w:val="28"/>
          <w:szCs w:val="28"/>
        </w:rPr>
        <w:t xml:space="preserve"> </w:t>
      </w:r>
      <w:r w:rsidRPr="00B66DBE">
        <w:rPr>
          <w:i/>
          <w:w w:val="99"/>
          <w:sz w:val="28"/>
          <w:szCs w:val="28"/>
        </w:rPr>
        <w:t>из</w:t>
      </w:r>
      <w:r w:rsidRPr="00B66DBE">
        <w:rPr>
          <w:i/>
          <w:spacing w:val="45"/>
          <w:sz w:val="28"/>
          <w:szCs w:val="28"/>
        </w:rPr>
        <w:t xml:space="preserve"> </w:t>
      </w:r>
      <w:r w:rsidRPr="00B66DBE">
        <w:rPr>
          <w:i/>
          <w:w w:val="99"/>
          <w:sz w:val="28"/>
          <w:szCs w:val="28"/>
        </w:rPr>
        <w:t>жизни</w:t>
      </w:r>
      <w:r w:rsidRPr="00B66DBE">
        <w:rPr>
          <w:i/>
          <w:spacing w:val="53"/>
          <w:sz w:val="28"/>
          <w:szCs w:val="28"/>
        </w:rPr>
        <w:t xml:space="preserve"> </w:t>
      </w:r>
      <w:r w:rsidRPr="00B66DBE">
        <w:rPr>
          <w:i/>
          <w:spacing w:val="1"/>
          <w:w w:val="99"/>
          <w:sz w:val="28"/>
          <w:szCs w:val="28"/>
        </w:rPr>
        <w:t>с</w:t>
      </w:r>
      <w:r w:rsidRPr="00B66DBE">
        <w:rPr>
          <w:i/>
          <w:w w:val="99"/>
          <w:sz w:val="28"/>
          <w:szCs w:val="28"/>
        </w:rPr>
        <w:t>е</w:t>
      </w:r>
      <w:r w:rsidRPr="00B66DBE">
        <w:rPr>
          <w:i/>
          <w:spacing w:val="6"/>
          <w:w w:val="99"/>
          <w:sz w:val="28"/>
          <w:szCs w:val="28"/>
        </w:rPr>
        <w:t>м</w:t>
      </w:r>
      <w:r w:rsidRPr="00B66DBE">
        <w:rPr>
          <w:i/>
          <w:spacing w:val="-2"/>
          <w:w w:val="99"/>
          <w:sz w:val="28"/>
          <w:szCs w:val="28"/>
        </w:rPr>
        <w:t>ь</w:t>
      </w:r>
      <w:r w:rsidRPr="00B66DBE">
        <w:rPr>
          <w:i/>
          <w:w w:val="99"/>
          <w:sz w:val="28"/>
          <w:szCs w:val="28"/>
        </w:rPr>
        <w:t>и,</w:t>
      </w:r>
      <w:r w:rsidRPr="00B66DBE">
        <w:rPr>
          <w:i/>
          <w:spacing w:val="47"/>
          <w:sz w:val="28"/>
          <w:szCs w:val="28"/>
        </w:rPr>
        <w:t xml:space="preserve"> </w:t>
      </w:r>
      <w:r w:rsidRPr="00B66DBE">
        <w:rPr>
          <w:i/>
          <w:spacing w:val="2"/>
          <w:w w:val="99"/>
          <w:sz w:val="28"/>
          <w:szCs w:val="28"/>
        </w:rPr>
        <w:t>д</w:t>
      </w:r>
      <w:r w:rsidRPr="00B66DBE">
        <w:rPr>
          <w:i/>
          <w:w w:val="99"/>
          <w:sz w:val="28"/>
          <w:szCs w:val="28"/>
        </w:rPr>
        <w:t>етского</w:t>
      </w:r>
      <w:r w:rsidRPr="00B66DBE">
        <w:rPr>
          <w:i/>
          <w:spacing w:val="45"/>
          <w:sz w:val="28"/>
          <w:szCs w:val="28"/>
        </w:rPr>
        <w:t xml:space="preserve"> </w:t>
      </w:r>
      <w:r w:rsidRPr="00B66DBE">
        <w:rPr>
          <w:i/>
          <w:spacing w:val="1"/>
          <w:w w:val="99"/>
          <w:sz w:val="28"/>
          <w:szCs w:val="28"/>
        </w:rPr>
        <w:t>сада</w:t>
      </w:r>
      <w:r w:rsidRPr="00B66DBE">
        <w:rPr>
          <w:i/>
          <w:w w:val="99"/>
          <w:sz w:val="28"/>
          <w:szCs w:val="28"/>
        </w:rPr>
        <w:t>,</w:t>
      </w:r>
      <w:r w:rsidRPr="00B66DBE">
        <w:rPr>
          <w:i/>
          <w:sz w:val="28"/>
          <w:szCs w:val="28"/>
        </w:rPr>
        <w:t xml:space="preserve"> </w:t>
      </w:r>
      <w:r w:rsidRPr="00B66DBE">
        <w:rPr>
          <w:i/>
          <w:w w:val="99"/>
          <w:sz w:val="28"/>
          <w:szCs w:val="28"/>
        </w:rPr>
        <w:t>горо</w:t>
      </w:r>
      <w:r w:rsidRPr="00B66DBE">
        <w:rPr>
          <w:i/>
          <w:spacing w:val="2"/>
          <w:w w:val="99"/>
          <w:sz w:val="28"/>
          <w:szCs w:val="28"/>
        </w:rPr>
        <w:t>д</w:t>
      </w:r>
      <w:r w:rsidRPr="00B66DBE">
        <w:rPr>
          <w:i/>
          <w:spacing w:val="1"/>
          <w:w w:val="99"/>
          <w:sz w:val="28"/>
          <w:szCs w:val="28"/>
        </w:rPr>
        <w:t>а,</w:t>
      </w:r>
      <w:r w:rsidRPr="00B66DBE">
        <w:rPr>
          <w:i/>
          <w:spacing w:val="6"/>
          <w:sz w:val="28"/>
          <w:szCs w:val="28"/>
        </w:rPr>
        <w:t xml:space="preserve"> </w:t>
      </w:r>
      <w:r w:rsidRPr="00B66DBE">
        <w:rPr>
          <w:i/>
          <w:w w:val="99"/>
          <w:sz w:val="28"/>
          <w:szCs w:val="28"/>
        </w:rPr>
        <w:t>р</w:t>
      </w:r>
      <w:r w:rsidRPr="00B66DBE">
        <w:rPr>
          <w:i/>
          <w:spacing w:val="1"/>
          <w:w w:val="99"/>
          <w:sz w:val="28"/>
          <w:szCs w:val="28"/>
        </w:rPr>
        <w:t>е</w:t>
      </w:r>
      <w:r w:rsidRPr="00B66DBE">
        <w:rPr>
          <w:i/>
          <w:w w:val="99"/>
          <w:sz w:val="28"/>
          <w:szCs w:val="28"/>
        </w:rPr>
        <w:t>сп</w:t>
      </w:r>
      <w:r w:rsidRPr="00B66DBE">
        <w:rPr>
          <w:i/>
          <w:spacing w:val="-3"/>
          <w:w w:val="99"/>
          <w:sz w:val="28"/>
          <w:szCs w:val="28"/>
        </w:rPr>
        <w:t>у</w:t>
      </w:r>
      <w:r w:rsidRPr="00B66DBE">
        <w:rPr>
          <w:i/>
          <w:w w:val="99"/>
          <w:sz w:val="28"/>
          <w:szCs w:val="28"/>
        </w:rPr>
        <w:t>б</w:t>
      </w:r>
      <w:r w:rsidRPr="00B66DBE">
        <w:rPr>
          <w:i/>
          <w:spacing w:val="1"/>
          <w:w w:val="99"/>
          <w:sz w:val="28"/>
          <w:szCs w:val="28"/>
        </w:rPr>
        <w:t>лики;</w:t>
      </w:r>
    </w:p>
    <w:p w14:paraId="1E2DFE14" w14:textId="77777777" w:rsidR="00176E01" w:rsidRPr="00B66DBE" w:rsidRDefault="00176E01" w:rsidP="00176E01">
      <w:pPr>
        <w:spacing w:line="239" w:lineRule="auto"/>
        <w:ind w:right="-49" w:firstLine="709"/>
        <w:rPr>
          <w:i/>
          <w:sz w:val="28"/>
          <w:szCs w:val="28"/>
        </w:rPr>
      </w:pPr>
      <w:r w:rsidRPr="00B66DBE">
        <w:rPr>
          <w:i/>
          <w:iCs/>
          <w:w w:val="99"/>
          <w:sz w:val="28"/>
          <w:szCs w:val="28"/>
        </w:rPr>
        <w:t>-</w:t>
      </w:r>
      <w:r w:rsidRPr="00B66DBE">
        <w:rPr>
          <w:i/>
          <w:iCs/>
          <w:spacing w:val="53"/>
          <w:sz w:val="28"/>
          <w:szCs w:val="28"/>
        </w:rPr>
        <w:t xml:space="preserve"> </w:t>
      </w:r>
      <w:r w:rsidRPr="00B66DBE">
        <w:rPr>
          <w:i/>
          <w:spacing w:val="1"/>
          <w:w w:val="99"/>
          <w:sz w:val="28"/>
          <w:szCs w:val="28"/>
        </w:rPr>
        <w:t>м</w:t>
      </w:r>
      <w:r w:rsidRPr="00B66DBE">
        <w:rPr>
          <w:i/>
          <w:w w:val="99"/>
          <w:sz w:val="28"/>
          <w:szCs w:val="28"/>
        </w:rPr>
        <w:t>е</w:t>
      </w:r>
      <w:r w:rsidRPr="00B66DBE">
        <w:rPr>
          <w:i/>
          <w:spacing w:val="-1"/>
          <w:w w:val="99"/>
          <w:sz w:val="28"/>
          <w:szCs w:val="28"/>
        </w:rPr>
        <w:t>т</w:t>
      </w:r>
      <w:r w:rsidRPr="00B66DBE">
        <w:rPr>
          <w:i/>
          <w:w w:val="99"/>
          <w:sz w:val="28"/>
          <w:szCs w:val="28"/>
        </w:rPr>
        <w:t>о</w:t>
      </w:r>
      <w:r w:rsidRPr="00B66DBE">
        <w:rPr>
          <w:i/>
          <w:spacing w:val="2"/>
          <w:w w:val="99"/>
          <w:sz w:val="28"/>
          <w:szCs w:val="28"/>
        </w:rPr>
        <w:t>д</w:t>
      </w:r>
      <w:r w:rsidRPr="00B66DBE">
        <w:rPr>
          <w:i/>
          <w:w w:val="99"/>
          <w:sz w:val="28"/>
          <w:szCs w:val="28"/>
        </w:rPr>
        <w:t>ы,</w:t>
      </w:r>
      <w:r w:rsidRPr="00B66DBE">
        <w:rPr>
          <w:i/>
          <w:spacing w:val="70"/>
          <w:sz w:val="28"/>
          <w:szCs w:val="28"/>
        </w:rPr>
        <w:t xml:space="preserve"> </w:t>
      </w:r>
      <w:r w:rsidRPr="00B66DBE">
        <w:rPr>
          <w:i/>
          <w:w w:val="99"/>
          <w:sz w:val="28"/>
          <w:szCs w:val="28"/>
        </w:rPr>
        <w:t>о</w:t>
      </w:r>
      <w:r w:rsidRPr="00B66DBE">
        <w:rPr>
          <w:i/>
          <w:spacing w:val="2"/>
          <w:w w:val="99"/>
          <w:sz w:val="28"/>
          <w:szCs w:val="28"/>
        </w:rPr>
        <w:t>б</w:t>
      </w:r>
      <w:r w:rsidRPr="00B66DBE">
        <w:rPr>
          <w:i/>
          <w:w w:val="99"/>
          <w:sz w:val="28"/>
          <w:szCs w:val="28"/>
        </w:rPr>
        <w:t>е</w:t>
      </w:r>
      <w:r w:rsidRPr="00B66DBE">
        <w:rPr>
          <w:i/>
          <w:spacing w:val="1"/>
          <w:w w:val="99"/>
          <w:sz w:val="28"/>
          <w:szCs w:val="28"/>
        </w:rPr>
        <w:t>с</w:t>
      </w:r>
      <w:r w:rsidRPr="00B66DBE">
        <w:rPr>
          <w:i/>
          <w:w w:val="99"/>
          <w:sz w:val="28"/>
          <w:szCs w:val="28"/>
        </w:rPr>
        <w:t>п</w:t>
      </w:r>
      <w:r w:rsidRPr="00B66DBE">
        <w:rPr>
          <w:i/>
          <w:spacing w:val="1"/>
          <w:w w:val="99"/>
          <w:sz w:val="28"/>
          <w:szCs w:val="28"/>
        </w:rPr>
        <w:t>ечи</w:t>
      </w:r>
      <w:r w:rsidRPr="00B66DBE">
        <w:rPr>
          <w:i/>
          <w:w w:val="99"/>
          <w:sz w:val="28"/>
          <w:szCs w:val="28"/>
        </w:rPr>
        <w:t>ва</w:t>
      </w:r>
      <w:r w:rsidRPr="00B66DBE">
        <w:rPr>
          <w:i/>
          <w:spacing w:val="-1"/>
          <w:w w:val="99"/>
          <w:sz w:val="28"/>
          <w:szCs w:val="28"/>
        </w:rPr>
        <w:t>ю</w:t>
      </w:r>
      <w:r w:rsidRPr="00B66DBE">
        <w:rPr>
          <w:i/>
          <w:w w:val="99"/>
          <w:sz w:val="28"/>
          <w:szCs w:val="28"/>
        </w:rPr>
        <w:t>щие</w:t>
      </w:r>
      <w:r w:rsidRPr="00B66DBE">
        <w:rPr>
          <w:i/>
          <w:spacing w:val="69"/>
          <w:sz w:val="28"/>
          <w:szCs w:val="28"/>
        </w:rPr>
        <w:t xml:space="preserve"> </w:t>
      </w:r>
      <w:r w:rsidRPr="00B66DBE">
        <w:rPr>
          <w:i/>
          <w:spacing w:val="2"/>
          <w:w w:val="99"/>
          <w:sz w:val="28"/>
          <w:szCs w:val="28"/>
        </w:rPr>
        <w:t>ф</w:t>
      </w:r>
      <w:r w:rsidRPr="00B66DBE">
        <w:rPr>
          <w:i/>
          <w:w w:val="99"/>
          <w:sz w:val="28"/>
          <w:szCs w:val="28"/>
        </w:rPr>
        <w:t>ор</w:t>
      </w:r>
      <w:r w:rsidRPr="00B66DBE">
        <w:rPr>
          <w:i/>
          <w:spacing w:val="1"/>
          <w:w w:val="99"/>
          <w:sz w:val="28"/>
          <w:szCs w:val="28"/>
        </w:rPr>
        <w:t>м</w:t>
      </w:r>
      <w:r w:rsidRPr="00B66DBE">
        <w:rPr>
          <w:i/>
          <w:w w:val="99"/>
          <w:sz w:val="28"/>
          <w:szCs w:val="28"/>
        </w:rPr>
        <w:t>и</w:t>
      </w:r>
      <w:r w:rsidRPr="00B66DBE">
        <w:rPr>
          <w:i/>
          <w:spacing w:val="5"/>
          <w:w w:val="99"/>
          <w:sz w:val="28"/>
          <w:szCs w:val="28"/>
        </w:rPr>
        <w:t>р</w:t>
      </w:r>
      <w:r w:rsidRPr="00B66DBE">
        <w:rPr>
          <w:i/>
          <w:spacing w:val="1"/>
          <w:w w:val="99"/>
          <w:sz w:val="28"/>
          <w:szCs w:val="28"/>
        </w:rPr>
        <w:t>о</w:t>
      </w:r>
      <w:r w:rsidRPr="00B66DBE">
        <w:rPr>
          <w:i/>
          <w:w w:val="99"/>
          <w:sz w:val="28"/>
          <w:szCs w:val="28"/>
        </w:rPr>
        <w:t>ва</w:t>
      </w:r>
      <w:r w:rsidRPr="00B66DBE">
        <w:rPr>
          <w:i/>
          <w:spacing w:val="4"/>
          <w:w w:val="99"/>
          <w:sz w:val="28"/>
          <w:szCs w:val="28"/>
        </w:rPr>
        <w:t>н</w:t>
      </w:r>
      <w:r w:rsidRPr="00B66DBE">
        <w:rPr>
          <w:i/>
          <w:w w:val="99"/>
          <w:sz w:val="28"/>
          <w:szCs w:val="28"/>
        </w:rPr>
        <w:t>ие</w:t>
      </w:r>
      <w:r w:rsidRPr="00B66DBE">
        <w:rPr>
          <w:i/>
          <w:spacing w:val="69"/>
          <w:sz w:val="28"/>
          <w:szCs w:val="28"/>
        </w:rPr>
        <w:t xml:space="preserve"> </w:t>
      </w:r>
      <w:r w:rsidRPr="00B66DBE">
        <w:rPr>
          <w:i/>
          <w:spacing w:val="1"/>
          <w:w w:val="99"/>
          <w:sz w:val="28"/>
          <w:szCs w:val="28"/>
        </w:rPr>
        <w:t>с</w:t>
      </w:r>
      <w:r w:rsidRPr="00B66DBE">
        <w:rPr>
          <w:i/>
          <w:w w:val="99"/>
          <w:sz w:val="28"/>
          <w:szCs w:val="28"/>
        </w:rPr>
        <w:t>оциаль</w:t>
      </w:r>
      <w:r w:rsidRPr="00B66DBE">
        <w:rPr>
          <w:i/>
          <w:spacing w:val="4"/>
          <w:w w:val="99"/>
          <w:sz w:val="28"/>
          <w:szCs w:val="28"/>
        </w:rPr>
        <w:t>н</w:t>
      </w:r>
      <w:r w:rsidRPr="00B66DBE">
        <w:rPr>
          <w:i/>
          <w:spacing w:val="5"/>
          <w:w w:val="99"/>
          <w:sz w:val="28"/>
          <w:szCs w:val="28"/>
        </w:rPr>
        <w:t>ы</w:t>
      </w:r>
      <w:r w:rsidRPr="00B66DBE">
        <w:rPr>
          <w:i/>
          <w:w w:val="99"/>
          <w:sz w:val="28"/>
          <w:szCs w:val="28"/>
        </w:rPr>
        <w:t>х</w:t>
      </w:r>
      <w:r w:rsidRPr="00B66DBE">
        <w:rPr>
          <w:i/>
          <w:spacing w:val="64"/>
          <w:sz w:val="28"/>
          <w:szCs w:val="28"/>
        </w:rPr>
        <w:t xml:space="preserve"> </w:t>
      </w:r>
      <w:r w:rsidRPr="00B66DBE">
        <w:rPr>
          <w:i/>
          <w:w w:val="99"/>
          <w:sz w:val="28"/>
          <w:szCs w:val="28"/>
        </w:rPr>
        <w:t>н</w:t>
      </w:r>
      <w:r w:rsidRPr="00B66DBE">
        <w:rPr>
          <w:i/>
          <w:spacing w:val="1"/>
          <w:w w:val="99"/>
          <w:sz w:val="28"/>
          <w:szCs w:val="28"/>
        </w:rPr>
        <w:t>а</w:t>
      </w:r>
      <w:r w:rsidRPr="00B66DBE">
        <w:rPr>
          <w:i/>
          <w:spacing w:val="-1"/>
          <w:w w:val="99"/>
          <w:sz w:val="28"/>
          <w:szCs w:val="28"/>
        </w:rPr>
        <w:t>в</w:t>
      </w:r>
      <w:r w:rsidRPr="00B66DBE">
        <w:rPr>
          <w:i/>
          <w:spacing w:val="4"/>
          <w:w w:val="99"/>
          <w:sz w:val="28"/>
          <w:szCs w:val="28"/>
        </w:rPr>
        <w:t>ы</w:t>
      </w:r>
      <w:r w:rsidRPr="00B66DBE">
        <w:rPr>
          <w:i/>
          <w:w w:val="99"/>
          <w:sz w:val="28"/>
          <w:szCs w:val="28"/>
        </w:rPr>
        <w:t>к</w:t>
      </w:r>
      <w:r w:rsidRPr="00B66DBE">
        <w:rPr>
          <w:i/>
          <w:spacing w:val="4"/>
          <w:w w:val="99"/>
          <w:sz w:val="28"/>
          <w:szCs w:val="28"/>
        </w:rPr>
        <w:t>о</w:t>
      </w:r>
      <w:r w:rsidRPr="00B66DBE">
        <w:rPr>
          <w:i/>
          <w:w w:val="99"/>
          <w:sz w:val="28"/>
          <w:szCs w:val="28"/>
        </w:rPr>
        <w:t>в</w:t>
      </w:r>
      <w:r w:rsidRPr="00B66DBE">
        <w:rPr>
          <w:i/>
          <w:spacing w:val="67"/>
          <w:sz w:val="28"/>
          <w:szCs w:val="28"/>
        </w:rPr>
        <w:t xml:space="preserve"> </w:t>
      </w:r>
      <w:r w:rsidRPr="00B66DBE">
        <w:rPr>
          <w:i/>
          <w:spacing w:val="1"/>
          <w:w w:val="99"/>
          <w:sz w:val="28"/>
          <w:szCs w:val="28"/>
        </w:rPr>
        <w:t>и</w:t>
      </w:r>
      <w:r w:rsidRPr="00B66DBE">
        <w:rPr>
          <w:i/>
          <w:spacing w:val="68"/>
          <w:sz w:val="28"/>
          <w:szCs w:val="28"/>
        </w:rPr>
        <w:t xml:space="preserve"> </w:t>
      </w:r>
      <w:r w:rsidRPr="00B66DBE">
        <w:rPr>
          <w:i/>
          <w:spacing w:val="2"/>
          <w:w w:val="99"/>
          <w:sz w:val="28"/>
          <w:szCs w:val="28"/>
        </w:rPr>
        <w:t>м</w:t>
      </w:r>
      <w:r w:rsidRPr="00B66DBE">
        <w:rPr>
          <w:i/>
          <w:w w:val="99"/>
          <w:sz w:val="28"/>
          <w:szCs w:val="28"/>
        </w:rPr>
        <w:t>о</w:t>
      </w:r>
      <w:r w:rsidRPr="00B66DBE">
        <w:rPr>
          <w:i/>
          <w:spacing w:val="1"/>
          <w:w w:val="99"/>
          <w:sz w:val="28"/>
          <w:szCs w:val="28"/>
        </w:rPr>
        <w:t>де</w:t>
      </w:r>
      <w:r w:rsidRPr="00B66DBE">
        <w:rPr>
          <w:i/>
          <w:w w:val="99"/>
          <w:sz w:val="28"/>
          <w:szCs w:val="28"/>
        </w:rPr>
        <w:t>л</w:t>
      </w:r>
      <w:r w:rsidRPr="00B66DBE">
        <w:rPr>
          <w:i/>
          <w:spacing w:val="1"/>
          <w:w w:val="99"/>
          <w:sz w:val="28"/>
          <w:szCs w:val="28"/>
        </w:rPr>
        <w:t>е</w:t>
      </w:r>
      <w:r w:rsidRPr="00B66DBE">
        <w:rPr>
          <w:i/>
          <w:w w:val="99"/>
          <w:sz w:val="28"/>
          <w:szCs w:val="28"/>
        </w:rPr>
        <w:t>й</w:t>
      </w:r>
      <w:r w:rsidRPr="00B66DBE">
        <w:rPr>
          <w:i/>
          <w:sz w:val="28"/>
          <w:szCs w:val="28"/>
        </w:rPr>
        <w:t xml:space="preserve"> </w:t>
      </w:r>
      <w:r w:rsidRPr="00B66DBE">
        <w:rPr>
          <w:i/>
          <w:w w:val="99"/>
          <w:sz w:val="28"/>
          <w:szCs w:val="28"/>
        </w:rPr>
        <w:t>пове</w:t>
      </w:r>
      <w:r w:rsidRPr="00B66DBE">
        <w:rPr>
          <w:i/>
          <w:spacing w:val="1"/>
          <w:w w:val="99"/>
          <w:sz w:val="28"/>
          <w:szCs w:val="28"/>
        </w:rPr>
        <w:t>д</w:t>
      </w:r>
      <w:r w:rsidRPr="00B66DBE">
        <w:rPr>
          <w:i/>
          <w:w w:val="99"/>
          <w:sz w:val="28"/>
          <w:szCs w:val="28"/>
        </w:rPr>
        <w:t>ени</w:t>
      </w:r>
      <w:r w:rsidRPr="00B66DBE">
        <w:rPr>
          <w:i/>
          <w:spacing w:val="2"/>
          <w:w w:val="99"/>
          <w:sz w:val="28"/>
          <w:szCs w:val="28"/>
        </w:rPr>
        <w:t>я</w:t>
      </w:r>
      <w:r w:rsidRPr="00B66DBE">
        <w:rPr>
          <w:i/>
          <w:w w:val="99"/>
          <w:sz w:val="28"/>
          <w:szCs w:val="28"/>
        </w:rPr>
        <w:t>,</w:t>
      </w:r>
      <w:r w:rsidRPr="00B66DBE">
        <w:rPr>
          <w:i/>
          <w:spacing w:val="6"/>
          <w:sz w:val="28"/>
          <w:szCs w:val="28"/>
        </w:rPr>
        <w:t xml:space="preserve"> </w:t>
      </w:r>
      <w:r w:rsidRPr="00B66DBE">
        <w:rPr>
          <w:i/>
          <w:w w:val="99"/>
          <w:sz w:val="28"/>
          <w:szCs w:val="28"/>
        </w:rPr>
        <w:t>кул</w:t>
      </w:r>
      <w:r w:rsidRPr="00B66DBE">
        <w:rPr>
          <w:i/>
          <w:spacing w:val="3"/>
          <w:w w:val="99"/>
          <w:sz w:val="28"/>
          <w:szCs w:val="28"/>
        </w:rPr>
        <w:t>ьт</w:t>
      </w:r>
      <w:r w:rsidRPr="00B66DBE">
        <w:rPr>
          <w:i/>
          <w:spacing w:val="-3"/>
          <w:w w:val="99"/>
          <w:sz w:val="28"/>
          <w:szCs w:val="28"/>
        </w:rPr>
        <w:t>у</w:t>
      </w:r>
      <w:r w:rsidRPr="00B66DBE">
        <w:rPr>
          <w:i/>
          <w:w w:val="99"/>
          <w:sz w:val="28"/>
          <w:szCs w:val="28"/>
        </w:rPr>
        <w:t>ры</w:t>
      </w:r>
      <w:r w:rsidRPr="00B66DBE">
        <w:rPr>
          <w:i/>
          <w:spacing w:val="7"/>
          <w:sz w:val="28"/>
          <w:szCs w:val="28"/>
        </w:rPr>
        <w:t xml:space="preserve"> </w:t>
      </w:r>
      <w:r w:rsidRPr="00B66DBE">
        <w:rPr>
          <w:i/>
          <w:w w:val="99"/>
          <w:sz w:val="28"/>
          <w:szCs w:val="28"/>
        </w:rPr>
        <w:t>вз</w:t>
      </w:r>
      <w:r w:rsidRPr="00B66DBE">
        <w:rPr>
          <w:i/>
          <w:spacing w:val="1"/>
          <w:w w:val="99"/>
          <w:sz w:val="28"/>
          <w:szCs w:val="28"/>
        </w:rPr>
        <w:t>аим</w:t>
      </w:r>
      <w:r w:rsidRPr="00B66DBE">
        <w:rPr>
          <w:i/>
          <w:w w:val="99"/>
          <w:sz w:val="28"/>
          <w:szCs w:val="28"/>
        </w:rPr>
        <w:t>оо</w:t>
      </w:r>
      <w:r w:rsidRPr="00B66DBE">
        <w:rPr>
          <w:i/>
          <w:spacing w:val="4"/>
          <w:w w:val="99"/>
          <w:sz w:val="28"/>
          <w:szCs w:val="28"/>
        </w:rPr>
        <w:t>т</w:t>
      </w:r>
      <w:r w:rsidRPr="00B66DBE">
        <w:rPr>
          <w:i/>
          <w:w w:val="99"/>
          <w:sz w:val="28"/>
          <w:szCs w:val="28"/>
        </w:rPr>
        <w:t>но</w:t>
      </w:r>
      <w:r w:rsidRPr="00B66DBE">
        <w:rPr>
          <w:i/>
          <w:spacing w:val="1"/>
          <w:w w:val="99"/>
          <w:sz w:val="28"/>
          <w:szCs w:val="28"/>
        </w:rPr>
        <w:t>шений</w:t>
      </w:r>
      <w:r w:rsidRPr="00B66DBE">
        <w:rPr>
          <w:i/>
          <w:spacing w:val="9"/>
          <w:sz w:val="28"/>
          <w:szCs w:val="28"/>
        </w:rPr>
        <w:t xml:space="preserve"> </w:t>
      </w:r>
      <w:r w:rsidRPr="00B66DBE">
        <w:rPr>
          <w:i/>
          <w:w w:val="99"/>
          <w:sz w:val="28"/>
          <w:szCs w:val="28"/>
        </w:rPr>
        <w:t>с</w:t>
      </w:r>
      <w:r w:rsidRPr="00B66DBE">
        <w:rPr>
          <w:i/>
          <w:spacing w:val="3"/>
          <w:sz w:val="28"/>
          <w:szCs w:val="28"/>
        </w:rPr>
        <w:t xml:space="preserve"> </w:t>
      </w:r>
      <w:r w:rsidRPr="00B66DBE">
        <w:rPr>
          <w:i/>
          <w:w w:val="99"/>
          <w:sz w:val="28"/>
          <w:szCs w:val="28"/>
        </w:rPr>
        <w:t>окружающи</w:t>
      </w:r>
      <w:r w:rsidRPr="00B66DBE">
        <w:rPr>
          <w:i/>
          <w:spacing w:val="1"/>
          <w:w w:val="99"/>
          <w:sz w:val="28"/>
          <w:szCs w:val="28"/>
        </w:rPr>
        <w:t>м</w:t>
      </w:r>
      <w:r w:rsidRPr="00B66DBE">
        <w:rPr>
          <w:i/>
          <w:w w:val="99"/>
          <w:sz w:val="28"/>
          <w:szCs w:val="28"/>
        </w:rPr>
        <w:t>и</w:t>
      </w:r>
      <w:r w:rsidRPr="00B66DBE">
        <w:rPr>
          <w:i/>
          <w:spacing w:val="8"/>
          <w:sz w:val="28"/>
          <w:szCs w:val="28"/>
        </w:rPr>
        <w:t xml:space="preserve"> </w:t>
      </w:r>
      <w:r w:rsidRPr="00B66DBE">
        <w:rPr>
          <w:i/>
          <w:w w:val="99"/>
          <w:sz w:val="28"/>
          <w:szCs w:val="28"/>
        </w:rPr>
        <w:t>взрослы</w:t>
      </w:r>
      <w:r w:rsidRPr="00B66DBE">
        <w:rPr>
          <w:i/>
          <w:spacing w:val="2"/>
          <w:w w:val="99"/>
          <w:sz w:val="28"/>
          <w:szCs w:val="28"/>
        </w:rPr>
        <w:t>м</w:t>
      </w:r>
      <w:r w:rsidRPr="00B66DBE">
        <w:rPr>
          <w:i/>
          <w:w w:val="99"/>
          <w:sz w:val="28"/>
          <w:szCs w:val="28"/>
        </w:rPr>
        <w:t>и</w:t>
      </w:r>
      <w:r w:rsidRPr="00B66DBE">
        <w:rPr>
          <w:i/>
          <w:spacing w:val="2"/>
          <w:sz w:val="28"/>
          <w:szCs w:val="28"/>
        </w:rPr>
        <w:t xml:space="preserve"> </w:t>
      </w:r>
      <w:r w:rsidRPr="00B66DBE">
        <w:rPr>
          <w:i/>
          <w:spacing w:val="1"/>
          <w:w w:val="99"/>
          <w:sz w:val="28"/>
          <w:szCs w:val="28"/>
        </w:rPr>
        <w:t>и</w:t>
      </w:r>
      <w:r w:rsidRPr="00B66DBE">
        <w:rPr>
          <w:i/>
          <w:spacing w:val="2"/>
          <w:sz w:val="28"/>
          <w:szCs w:val="28"/>
        </w:rPr>
        <w:t xml:space="preserve"> </w:t>
      </w:r>
      <w:r w:rsidRPr="00B66DBE">
        <w:rPr>
          <w:i/>
          <w:spacing w:val="6"/>
          <w:w w:val="99"/>
          <w:sz w:val="28"/>
          <w:szCs w:val="28"/>
        </w:rPr>
        <w:t>с</w:t>
      </w:r>
      <w:r w:rsidRPr="00B66DBE">
        <w:rPr>
          <w:i/>
          <w:w w:val="99"/>
          <w:sz w:val="28"/>
          <w:szCs w:val="28"/>
        </w:rPr>
        <w:t>верстн</w:t>
      </w:r>
      <w:r w:rsidRPr="00B66DBE">
        <w:rPr>
          <w:i/>
          <w:spacing w:val="3"/>
          <w:w w:val="99"/>
          <w:sz w:val="28"/>
          <w:szCs w:val="28"/>
        </w:rPr>
        <w:t>ик</w:t>
      </w:r>
      <w:r w:rsidRPr="00B66DBE">
        <w:rPr>
          <w:i/>
          <w:spacing w:val="1"/>
          <w:w w:val="99"/>
          <w:sz w:val="28"/>
          <w:szCs w:val="28"/>
        </w:rPr>
        <w:t>ам</w:t>
      </w:r>
      <w:r w:rsidRPr="00B66DBE">
        <w:rPr>
          <w:i/>
          <w:w w:val="99"/>
          <w:sz w:val="28"/>
          <w:szCs w:val="28"/>
        </w:rPr>
        <w:t>и:</w:t>
      </w:r>
    </w:p>
    <w:p w14:paraId="65791968" w14:textId="77777777" w:rsidR="00176E01" w:rsidRPr="00B66DBE" w:rsidRDefault="00176E01" w:rsidP="00176E01">
      <w:pPr>
        <w:spacing w:line="239" w:lineRule="auto"/>
        <w:ind w:right="-65" w:firstLine="709"/>
        <w:rPr>
          <w:i/>
          <w:sz w:val="28"/>
          <w:szCs w:val="28"/>
        </w:rPr>
      </w:pPr>
      <w:r w:rsidRPr="00B66DBE">
        <w:rPr>
          <w:i/>
          <w:w w:val="99"/>
          <w:sz w:val="28"/>
          <w:szCs w:val="28"/>
        </w:rPr>
        <w:t>-различ</w:t>
      </w:r>
      <w:r w:rsidRPr="00B66DBE">
        <w:rPr>
          <w:i/>
          <w:spacing w:val="4"/>
          <w:w w:val="99"/>
          <w:sz w:val="28"/>
          <w:szCs w:val="28"/>
        </w:rPr>
        <w:t>н</w:t>
      </w:r>
      <w:r w:rsidRPr="00B66DBE">
        <w:rPr>
          <w:i/>
          <w:w w:val="99"/>
          <w:sz w:val="28"/>
          <w:szCs w:val="28"/>
        </w:rPr>
        <w:t>ые</w:t>
      </w:r>
      <w:r w:rsidRPr="00B66DBE">
        <w:rPr>
          <w:i/>
          <w:spacing w:val="13"/>
          <w:sz w:val="28"/>
          <w:szCs w:val="28"/>
        </w:rPr>
        <w:t xml:space="preserve"> </w:t>
      </w:r>
      <w:r w:rsidRPr="00B66DBE">
        <w:rPr>
          <w:i/>
          <w:spacing w:val="-1"/>
          <w:w w:val="99"/>
          <w:sz w:val="28"/>
          <w:szCs w:val="28"/>
        </w:rPr>
        <w:t>в</w:t>
      </w:r>
      <w:r w:rsidRPr="00B66DBE">
        <w:rPr>
          <w:i/>
          <w:w w:val="99"/>
          <w:sz w:val="28"/>
          <w:szCs w:val="28"/>
        </w:rPr>
        <w:t>и</w:t>
      </w:r>
      <w:r w:rsidRPr="00B66DBE">
        <w:rPr>
          <w:i/>
          <w:spacing w:val="2"/>
          <w:w w:val="99"/>
          <w:sz w:val="28"/>
          <w:szCs w:val="28"/>
        </w:rPr>
        <w:t>д</w:t>
      </w:r>
      <w:r w:rsidRPr="00B66DBE">
        <w:rPr>
          <w:i/>
          <w:w w:val="99"/>
          <w:sz w:val="28"/>
          <w:szCs w:val="28"/>
        </w:rPr>
        <w:t>ы</w:t>
      </w:r>
      <w:r w:rsidRPr="00B66DBE">
        <w:rPr>
          <w:i/>
          <w:spacing w:val="16"/>
          <w:sz w:val="28"/>
          <w:szCs w:val="28"/>
        </w:rPr>
        <w:t xml:space="preserve"> </w:t>
      </w:r>
      <w:r w:rsidRPr="00B66DBE">
        <w:rPr>
          <w:i/>
          <w:w w:val="99"/>
          <w:sz w:val="28"/>
          <w:szCs w:val="28"/>
        </w:rPr>
        <w:t>и</w:t>
      </w:r>
      <w:r w:rsidRPr="00B66DBE">
        <w:rPr>
          <w:i/>
          <w:spacing w:val="1"/>
          <w:w w:val="99"/>
          <w:sz w:val="28"/>
          <w:szCs w:val="28"/>
        </w:rPr>
        <w:t>г</w:t>
      </w:r>
      <w:r w:rsidRPr="00B66DBE">
        <w:rPr>
          <w:i/>
          <w:spacing w:val="5"/>
          <w:w w:val="99"/>
          <w:sz w:val="28"/>
          <w:szCs w:val="28"/>
        </w:rPr>
        <w:t>р</w:t>
      </w:r>
      <w:r w:rsidRPr="00B66DBE">
        <w:rPr>
          <w:i/>
          <w:w w:val="99"/>
          <w:sz w:val="28"/>
          <w:szCs w:val="28"/>
        </w:rPr>
        <w:t>:</w:t>
      </w:r>
      <w:r w:rsidRPr="00B66DBE">
        <w:rPr>
          <w:i/>
          <w:spacing w:val="7"/>
          <w:sz w:val="28"/>
          <w:szCs w:val="28"/>
        </w:rPr>
        <w:t xml:space="preserve"> </w:t>
      </w:r>
      <w:r w:rsidRPr="00B66DBE">
        <w:rPr>
          <w:i/>
          <w:spacing w:val="6"/>
          <w:w w:val="99"/>
          <w:sz w:val="28"/>
          <w:szCs w:val="28"/>
        </w:rPr>
        <w:t>с</w:t>
      </w:r>
      <w:r w:rsidRPr="00B66DBE">
        <w:rPr>
          <w:i/>
          <w:w w:val="99"/>
          <w:sz w:val="28"/>
          <w:szCs w:val="28"/>
        </w:rPr>
        <w:t>юже</w:t>
      </w:r>
      <w:r w:rsidRPr="00B66DBE">
        <w:rPr>
          <w:i/>
          <w:spacing w:val="-1"/>
          <w:w w:val="99"/>
          <w:sz w:val="28"/>
          <w:szCs w:val="28"/>
        </w:rPr>
        <w:t>т</w:t>
      </w:r>
      <w:r w:rsidRPr="00B66DBE">
        <w:rPr>
          <w:i/>
          <w:spacing w:val="3"/>
          <w:w w:val="99"/>
          <w:sz w:val="28"/>
          <w:szCs w:val="28"/>
        </w:rPr>
        <w:t>н</w:t>
      </w:r>
      <w:r w:rsidRPr="00B66DBE">
        <w:rPr>
          <w:i/>
          <w:spacing w:val="1"/>
          <w:w w:val="99"/>
          <w:sz w:val="28"/>
          <w:szCs w:val="28"/>
        </w:rPr>
        <w:t>о</w:t>
      </w:r>
      <w:r w:rsidRPr="00B66DBE">
        <w:rPr>
          <w:i/>
          <w:w w:val="99"/>
          <w:sz w:val="28"/>
          <w:szCs w:val="28"/>
        </w:rPr>
        <w:t>-рол</w:t>
      </w:r>
      <w:r w:rsidRPr="00B66DBE">
        <w:rPr>
          <w:i/>
          <w:spacing w:val="6"/>
          <w:w w:val="99"/>
          <w:sz w:val="28"/>
          <w:szCs w:val="28"/>
        </w:rPr>
        <w:t>е</w:t>
      </w:r>
      <w:r w:rsidRPr="00B66DBE">
        <w:rPr>
          <w:i/>
          <w:w w:val="99"/>
          <w:sz w:val="28"/>
          <w:szCs w:val="28"/>
        </w:rPr>
        <w:t>вые</w:t>
      </w:r>
      <w:r w:rsidRPr="00B66DBE">
        <w:rPr>
          <w:i/>
          <w:spacing w:val="17"/>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ры,</w:t>
      </w:r>
      <w:r w:rsidRPr="00B66DBE">
        <w:rPr>
          <w:i/>
          <w:spacing w:val="15"/>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ры</w:t>
      </w:r>
      <w:r w:rsidRPr="00B66DBE">
        <w:rPr>
          <w:i/>
          <w:spacing w:val="11"/>
          <w:sz w:val="28"/>
          <w:szCs w:val="28"/>
        </w:rPr>
        <w:t xml:space="preserve"> </w:t>
      </w:r>
      <w:r w:rsidRPr="00B66DBE">
        <w:rPr>
          <w:i/>
          <w:w w:val="99"/>
          <w:sz w:val="28"/>
          <w:szCs w:val="28"/>
        </w:rPr>
        <w:t>с</w:t>
      </w:r>
      <w:r w:rsidRPr="00B66DBE">
        <w:rPr>
          <w:i/>
          <w:spacing w:val="84"/>
          <w:sz w:val="28"/>
          <w:szCs w:val="28"/>
        </w:rPr>
        <w:t xml:space="preserve"> </w:t>
      </w:r>
      <w:r w:rsidRPr="00B66DBE">
        <w:rPr>
          <w:i/>
          <w:w w:val="99"/>
          <w:sz w:val="28"/>
          <w:szCs w:val="28"/>
        </w:rPr>
        <w:t>пр</w:t>
      </w:r>
      <w:r w:rsidRPr="00B66DBE">
        <w:rPr>
          <w:i/>
          <w:spacing w:val="5"/>
          <w:w w:val="99"/>
          <w:sz w:val="28"/>
          <w:szCs w:val="28"/>
        </w:rPr>
        <w:t>а</w:t>
      </w:r>
      <w:r w:rsidRPr="00B66DBE">
        <w:rPr>
          <w:i/>
          <w:w w:val="99"/>
          <w:sz w:val="28"/>
          <w:szCs w:val="28"/>
        </w:rPr>
        <w:t>вил</w:t>
      </w:r>
      <w:r w:rsidRPr="00B66DBE">
        <w:rPr>
          <w:i/>
          <w:spacing w:val="1"/>
          <w:w w:val="99"/>
          <w:sz w:val="28"/>
          <w:szCs w:val="28"/>
        </w:rPr>
        <w:t>ам</w:t>
      </w:r>
      <w:r w:rsidRPr="00B66DBE">
        <w:rPr>
          <w:i/>
          <w:w w:val="99"/>
          <w:sz w:val="28"/>
          <w:szCs w:val="28"/>
        </w:rPr>
        <w:t>и,</w:t>
      </w:r>
      <w:r w:rsidRPr="00B66DBE">
        <w:rPr>
          <w:i/>
          <w:spacing w:val="15"/>
          <w:sz w:val="28"/>
          <w:szCs w:val="28"/>
        </w:rPr>
        <w:t xml:space="preserve"> </w:t>
      </w:r>
      <w:r w:rsidRPr="00B66DBE">
        <w:rPr>
          <w:i/>
          <w:spacing w:val="3"/>
          <w:w w:val="99"/>
          <w:sz w:val="28"/>
          <w:szCs w:val="28"/>
        </w:rPr>
        <w:t>т</w:t>
      </w:r>
      <w:r w:rsidRPr="00B66DBE">
        <w:rPr>
          <w:i/>
          <w:w w:val="99"/>
          <w:sz w:val="28"/>
          <w:szCs w:val="28"/>
        </w:rPr>
        <w:t>ворчес</w:t>
      </w:r>
      <w:r w:rsidRPr="00B66DBE">
        <w:rPr>
          <w:i/>
          <w:spacing w:val="3"/>
          <w:w w:val="99"/>
          <w:sz w:val="28"/>
          <w:szCs w:val="28"/>
        </w:rPr>
        <w:t>к</w:t>
      </w:r>
      <w:r w:rsidRPr="00B66DBE">
        <w:rPr>
          <w:i/>
          <w:w w:val="99"/>
          <w:sz w:val="28"/>
          <w:szCs w:val="28"/>
        </w:rPr>
        <w:t>ие</w:t>
      </w:r>
      <w:r w:rsidRPr="00B66DBE">
        <w:rPr>
          <w:i/>
          <w:sz w:val="28"/>
          <w:szCs w:val="28"/>
        </w:rPr>
        <w:t xml:space="preserve"> </w:t>
      </w:r>
      <w:r w:rsidRPr="00B66DBE">
        <w:rPr>
          <w:i/>
          <w:w w:val="99"/>
          <w:sz w:val="28"/>
          <w:szCs w:val="28"/>
        </w:rPr>
        <w:t>и</w:t>
      </w:r>
      <w:r w:rsidRPr="00B66DBE">
        <w:rPr>
          <w:i/>
          <w:spacing w:val="1"/>
          <w:w w:val="99"/>
          <w:sz w:val="28"/>
          <w:szCs w:val="28"/>
        </w:rPr>
        <w:t>г</w:t>
      </w:r>
      <w:r w:rsidRPr="00B66DBE">
        <w:rPr>
          <w:i/>
          <w:w w:val="99"/>
          <w:sz w:val="28"/>
          <w:szCs w:val="28"/>
        </w:rPr>
        <w:t>ры;</w:t>
      </w:r>
    </w:p>
    <w:p w14:paraId="71D0AA4E" w14:textId="77777777" w:rsidR="00176E01" w:rsidRPr="00B66DBE" w:rsidRDefault="00176E01" w:rsidP="00176E01">
      <w:pPr>
        <w:spacing w:before="1" w:line="239" w:lineRule="auto"/>
        <w:ind w:right="-56" w:firstLine="709"/>
        <w:rPr>
          <w:i/>
          <w:sz w:val="28"/>
          <w:szCs w:val="28"/>
        </w:rPr>
      </w:pPr>
      <w:r w:rsidRPr="00B66DBE">
        <w:rPr>
          <w:i/>
          <w:w w:val="99"/>
          <w:sz w:val="28"/>
          <w:szCs w:val="28"/>
        </w:rPr>
        <w:t>-</w:t>
      </w:r>
      <w:r w:rsidRPr="00B66DBE">
        <w:rPr>
          <w:i/>
          <w:spacing w:val="2"/>
          <w:w w:val="99"/>
          <w:sz w:val="28"/>
          <w:szCs w:val="28"/>
        </w:rPr>
        <w:t>к</w:t>
      </w:r>
      <w:r w:rsidRPr="00B66DBE">
        <w:rPr>
          <w:i/>
          <w:spacing w:val="-3"/>
          <w:w w:val="99"/>
          <w:sz w:val="28"/>
          <w:szCs w:val="28"/>
        </w:rPr>
        <w:t>у</w:t>
      </w:r>
      <w:r w:rsidRPr="00B66DBE">
        <w:rPr>
          <w:i/>
          <w:spacing w:val="3"/>
          <w:w w:val="99"/>
          <w:sz w:val="28"/>
          <w:szCs w:val="28"/>
        </w:rPr>
        <w:t>л</w:t>
      </w:r>
      <w:r w:rsidRPr="00B66DBE">
        <w:rPr>
          <w:i/>
          <w:spacing w:val="-1"/>
          <w:w w:val="99"/>
          <w:sz w:val="28"/>
          <w:szCs w:val="28"/>
        </w:rPr>
        <w:t>ь</w:t>
      </w:r>
      <w:r w:rsidRPr="00B66DBE">
        <w:rPr>
          <w:i/>
          <w:spacing w:val="3"/>
          <w:w w:val="99"/>
          <w:sz w:val="28"/>
          <w:szCs w:val="28"/>
        </w:rPr>
        <w:t>т</w:t>
      </w:r>
      <w:r w:rsidRPr="00B66DBE">
        <w:rPr>
          <w:i/>
          <w:spacing w:val="-2"/>
          <w:w w:val="99"/>
          <w:sz w:val="28"/>
          <w:szCs w:val="28"/>
        </w:rPr>
        <w:t>у</w:t>
      </w:r>
      <w:r w:rsidRPr="00B66DBE">
        <w:rPr>
          <w:i/>
          <w:spacing w:val="3"/>
          <w:w w:val="99"/>
          <w:sz w:val="28"/>
          <w:szCs w:val="28"/>
        </w:rPr>
        <w:t>р</w:t>
      </w:r>
      <w:r w:rsidRPr="00B66DBE">
        <w:rPr>
          <w:i/>
          <w:w w:val="99"/>
          <w:sz w:val="28"/>
          <w:szCs w:val="28"/>
        </w:rPr>
        <w:t>ные</w:t>
      </w:r>
      <w:r w:rsidRPr="00B66DBE">
        <w:rPr>
          <w:i/>
          <w:spacing w:val="184"/>
          <w:sz w:val="28"/>
          <w:szCs w:val="28"/>
        </w:rPr>
        <w:t xml:space="preserve"> </w:t>
      </w:r>
      <w:r w:rsidRPr="00B66DBE">
        <w:rPr>
          <w:i/>
          <w:w w:val="99"/>
          <w:sz w:val="28"/>
          <w:szCs w:val="28"/>
        </w:rPr>
        <w:t>пр</w:t>
      </w:r>
      <w:r w:rsidRPr="00B66DBE">
        <w:rPr>
          <w:i/>
          <w:spacing w:val="1"/>
          <w:w w:val="99"/>
          <w:sz w:val="28"/>
          <w:szCs w:val="28"/>
        </w:rPr>
        <w:t>а</w:t>
      </w:r>
      <w:r w:rsidRPr="00B66DBE">
        <w:rPr>
          <w:i/>
          <w:w w:val="99"/>
          <w:sz w:val="28"/>
          <w:szCs w:val="28"/>
        </w:rPr>
        <w:t>к</w:t>
      </w:r>
      <w:r w:rsidRPr="00B66DBE">
        <w:rPr>
          <w:i/>
          <w:spacing w:val="-1"/>
          <w:w w:val="99"/>
          <w:sz w:val="28"/>
          <w:szCs w:val="28"/>
        </w:rPr>
        <w:t>т</w:t>
      </w:r>
      <w:r w:rsidRPr="00B66DBE">
        <w:rPr>
          <w:i/>
          <w:spacing w:val="3"/>
          <w:w w:val="99"/>
          <w:sz w:val="28"/>
          <w:szCs w:val="28"/>
        </w:rPr>
        <w:t>и</w:t>
      </w:r>
      <w:r w:rsidRPr="00B66DBE">
        <w:rPr>
          <w:i/>
          <w:w w:val="99"/>
          <w:sz w:val="28"/>
          <w:szCs w:val="28"/>
        </w:rPr>
        <w:t>ки,</w:t>
      </w:r>
      <w:r w:rsidRPr="00B66DBE">
        <w:rPr>
          <w:i/>
          <w:spacing w:val="186"/>
          <w:sz w:val="28"/>
          <w:szCs w:val="28"/>
        </w:rPr>
        <w:t xml:space="preserve"> </w:t>
      </w:r>
      <w:r w:rsidRPr="00B66DBE">
        <w:rPr>
          <w:i/>
          <w:w w:val="99"/>
          <w:sz w:val="28"/>
          <w:szCs w:val="28"/>
        </w:rPr>
        <w:t>о</w:t>
      </w:r>
      <w:r w:rsidRPr="00B66DBE">
        <w:rPr>
          <w:i/>
          <w:spacing w:val="2"/>
          <w:w w:val="99"/>
          <w:sz w:val="28"/>
          <w:szCs w:val="28"/>
        </w:rPr>
        <w:t>б</w:t>
      </w:r>
      <w:r w:rsidRPr="00B66DBE">
        <w:rPr>
          <w:i/>
          <w:spacing w:val="1"/>
          <w:w w:val="99"/>
          <w:sz w:val="28"/>
          <w:szCs w:val="28"/>
        </w:rPr>
        <w:t>е</w:t>
      </w:r>
      <w:r w:rsidRPr="00B66DBE">
        <w:rPr>
          <w:i/>
          <w:w w:val="99"/>
          <w:sz w:val="28"/>
          <w:szCs w:val="28"/>
        </w:rPr>
        <w:t>сп</w:t>
      </w:r>
      <w:r w:rsidRPr="00B66DBE">
        <w:rPr>
          <w:i/>
          <w:spacing w:val="1"/>
          <w:w w:val="99"/>
          <w:sz w:val="28"/>
          <w:szCs w:val="28"/>
        </w:rPr>
        <w:t>е</w:t>
      </w:r>
      <w:r w:rsidRPr="00B66DBE">
        <w:rPr>
          <w:i/>
          <w:w w:val="99"/>
          <w:sz w:val="28"/>
          <w:szCs w:val="28"/>
        </w:rPr>
        <w:t>чива</w:t>
      </w:r>
      <w:r w:rsidRPr="00B66DBE">
        <w:rPr>
          <w:i/>
          <w:spacing w:val="3"/>
          <w:w w:val="99"/>
          <w:sz w:val="28"/>
          <w:szCs w:val="28"/>
        </w:rPr>
        <w:t>ю</w:t>
      </w:r>
      <w:r w:rsidRPr="00B66DBE">
        <w:rPr>
          <w:i/>
          <w:spacing w:val="1"/>
          <w:w w:val="99"/>
          <w:sz w:val="28"/>
          <w:szCs w:val="28"/>
        </w:rPr>
        <w:t>щ</w:t>
      </w:r>
      <w:r w:rsidRPr="00B66DBE">
        <w:rPr>
          <w:i/>
          <w:w w:val="99"/>
          <w:sz w:val="28"/>
          <w:szCs w:val="28"/>
        </w:rPr>
        <w:t>ие</w:t>
      </w:r>
      <w:r w:rsidRPr="00B66DBE">
        <w:rPr>
          <w:i/>
          <w:spacing w:val="184"/>
          <w:sz w:val="28"/>
          <w:szCs w:val="28"/>
        </w:rPr>
        <w:t xml:space="preserve"> </w:t>
      </w:r>
      <w:r w:rsidRPr="00B66DBE">
        <w:rPr>
          <w:i/>
          <w:spacing w:val="1"/>
          <w:w w:val="99"/>
          <w:sz w:val="28"/>
          <w:szCs w:val="28"/>
        </w:rPr>
        <w:t>са</w:t>
      </w:r>
      <w:r w:rsidRPr="00B66DBE">
        <w:rPr>
          <w:i/>
          <w:w w:val="99"/>
          <w:sz w:val="28"/>
          <w:szCs w:val="28"/>
        </w:rPr>
        <w:t>мо</w:t>
      </w:r>
      <w:r w:rsidRPr="00B66DBE">
        <w:rPr>
          <w:i/>
          <w:spacing w:val="1"/>
          <w:w w:val="99"/>
          <w:sz w:val="28"/>
          <w:szCs w:val="28"/>
        </w:rPr>
        <w:t>с</w:t>
      </w:r>
      <w:r w:rsidRPr="00B66DBE">
        <w:rPr>
          <w:i/>
          <w:w w:val="99"/>
          <w:sz w:val="28"/>
          <w:szCs w:val="28"/>
        </w:rPr>
        <w:t>тоят</w:t>
      </w:r>
      <w:r w:rsidRPr="00B66DBE">
        <w:rPr>
          <w:i/>
          <w:spacing w:val="1"/>
          <w:w w:val="99"/>
          <w:sz w:val="28"/>
          <w:szCs w:val="28"/>
        </w:rPr>
        <w:t>е</w:t>
      </w:r>
      <w:r w:rsidRPr="00B66DBE">
        <w:rPr>
          <w:i/>
          <w:w w:val="99"/>
          <w:sz w:val="28"/>
          <w:szCs w:val="28"/>
        </w:rPr>
        <w:t>ль</w:t>
      </w:r>
      <w:r w:rsidRPr="00B66DBE">
        <w:rPr>
          <w:i/>
          <w:spacing w:val="3"/>
          <w:w w:val="99"/>
          <w:sz w:val="28"/>
          <w:szCs w:val="28"/>
        </w:rPr>
        <w:t>н</w:t>
      </w:r>
      <w:r w:rsidRPr="00B66DBE">
        <w:rPr>
          <w:i/>
          <w:w w:val="99"/>
          <w:sz w:val="28"/>
          <w:szCs w:val="28"/>
        </w:rPr>
        <w:t>ую</w:t>
      </w:r>
      <w:r w:rsidRPr="00B66DBE">
        <w:rPr>
          <w:i/>
          <w:spacing w:val="183"/>
          <w:sz w:val="28"/>
          <w:szCs w:val="28"/>
        </w:rPr>
        <w:t xml:space="preserve"> </w:t>
      </w:r>
      <w:r w:rsidRPr="00B66DBE">
        <w:rPr>
          <w:i/>
          <w:spacing w:val="1"/>
          <w:w w:val="99"/>
          <w:sz w:val="28"/>
          <w:szCs w:val="28"/>
        </w:rPr>
        <w:t>дея</w:t>
      </w:r>
      <w:r w:rsidRPr="00B66DBE">
        <w:rPr>
          <w:i/>
          <w:w w:val="99"/>
          <w:sz w:val="28"/>
          <w:szCs w:val="28"/>
        </w:rPr>
        <w:t>тел</w:t>
      </w:r>
      <w:r w:rsidRPr="00B66DBE">
        <w:rPr>
          <w:i/>
          <w:spacing w:val="-1"/>
          <w:w w:val="99"/>
          <w:sz w:val="28"/>
          <w:szCs w:val="28"/>
        </w:rPr>
        <w:t>ь</w:t>
      </w:r>
      <w:r w:rsidRPr="00B66DBE">
        <w:rPr>
          <w:i/>
          <w:w w:val="99"/>
          <w:sz w:val="28"/>
          <w:szCs w:val="28"/>
        </w:rPr>
        <w:t>нос</w:t>
      </w:r>
      <w:r w:rsidRPr="00B66DBE">
        <w:rPr>
          <w:i/>
          <w:spacing w:val="3"/>
          <w:w w:val="99"/>
          <w:sz w:val="28"/>
          <w:szCs w:val="28"/>
        </w:rPr>
        <w:t>т</w:t>
      </w:r>
      <w:r w:rsidRPr="00B66DBE">
        <w:rPr>
          <w:i/>
          <w:w w:val="99"/>
          <w:sz w:val="28"/>
          <w:szCs w:val="28"/>
        </w:rPr>
        <w:t>ь</w:t>
      </w:r>
      <w:r w:rsidRPr="00B66DBE">
        <w:rPr>
          <w:i/>
          <w:sz w:val="28"/>
          <w:szCs w:val="28"/>
        </w:rPr>
        <w:t xml:space="preserve"> </w:t>
      </w:r>
      <w:r w:rsidRPr="00B66DBE">
        <w:rPr>
          <w:i/>
          <w:w w:val="99"/>
          <w:sz w:val="28"/>
          <w:szCs w:val="28"/>
        </w:rPr>
        <w:t>(т</w:t>
      </w:r>
      <w:r w:rsidRPr="00B66DBE">
        <w:rPr>
          <w:i/>
          <w:spacing w:val="3"/>
          <w:w w:val="99"/>
          <w:sz w:val="28"/>
          <w:szCs w:val="28"/>
        </w:rPr>
        <w:t>р</w:t>
      </w:r>
      <w:r w:rsidRPr="00B66DBE">
        <w:rPr>
          <w:i/>
          <w:spacing w:val="-2"/>
          <w:w w:val="99"/>
          <w:sz w:val="28"/>
          <w:szCs w:val="28"/>
        </w:rPr>
        <w:t>у</w:t>
      </w:r>
      <w:r w:rsidRPr="00B66DBE">
        <w:rPr>
          <w:i/>
          <w:w w:val="99"/>
          <w:sz w:val="28"/>
          <w:szCs w:val="28"/>
        </w:rPr>
        <w:t>д</w:t>
      </w:r>
      <w:r w:rsidRPr="00B66DBE">
        <w:rPr>
          <w:i/>
          <w:spacing w:val="4"/>
          <w:w w:val="99"/>
          <w:sz w:val="28"/>
          <w:szCs w:val="28"/>
        </w:rPr>
        <w:t>о</w:t>
      </w:r>
      <w:r w:rsidRPr="00B66DBE">
        <w:rPr>
          <w:i/>
          <w:spacing w:val="3"/>
          <w:w w:val="99"/>
          <w:sz w:val="28"/>
          <w:szCs w:val="28"/>
        </w:rPr>
        <w:t>в</w:t>
      </w:r>
      <w:r w:rsidRPr="00B66DBE">
        <w:rPr>
          <w:i/>
          <w:spacing w:val="-3"/>
          <w:w w:val="99"/>
          <w:sz w:val="28"/>
          <w:szCs w:val="28"/>
        </w:rPr>
        <w:t>у</w:t>
      </w:r>
      <w:r w:rsidRPr="00B66DBE">
        <w:rPr>
          <w:i/>
          <w:spacing w:val="-1"/>
          <w:w w:val="99"/>
          <w:sz w:val="28"/>
          <w:szCs w:val="28"/>
        </w:rPr>
        <w:t>ю</w:t>
      </w:r>
      <w:r w:rsidRPr="00B66DBE">
        <w:rPr>
          <w:i/>
          <w:w w:val="99"/>
          <w:sz w:val="28"/>
          <w:szCs w:val="28"/>
        </w:rPr>
        <w:t>,</w:t>
      </w:r>
      <w:r w:rsidRPr="00B66DBE">
        <w:rPr>
          <w:i/>
          <w:spacing w:val="7"/>
          <w:sz w:val="28"/>
          <w:szCs w:val="28"/>
        </w:rPr>
        <w:t xml:space="preserve"> </w:t>
      </w:r>
      <w:r w:rsidRPr="00B66DBE">
        <w:rPr>
          <w:i/>
          <w:w w:val="99"/>
          <w:sz w:val="28"/>
          <w:szCs w:val="28"/>
        </w:rPr>
        <w:t>изо</w:t>
      </w:r>
      <w:r w:rsidRPr="00B66DBE">
        <w:rPr>
          <w:i/>
          <w:spacing w:val="2"/>
          <w:w w:val="99"/>
          <w:sz w:val="28"/>
          <w:szCs w:val="28"/>
        </w:rPr>
        <w:t>б</w:t>
      </w:r>
      <w:r w:rsidRPr="00B66DBE">
        <w:rPr>
          <w:i/>
          <w:w w:val="99"/>
          <w:sz w:val="28"/>
          <w:szCs w:val="28"/>
        </w:rPr>
        <w:t>разите</w:t>
      </w:r>
      <w:r w:rsidRPr="00B66DBE">
        <w:rPr>
          <w:i/>
          <w:spacing w:val="5"/>
          <w:w w:val="99"/>
          <w:sz w:val="28"/>
          <w:szCs w:val="28"/>
        </w:rPr>
        <w:t>л</w:t>
      </w:r>
      <w:r w:rsidRPr="00B66DBE">
        <w:rPr>
          <w:i/>
          <w:w w:val="99"/>
          <w:sz w:val="28"/>
          <w:szCs w:val="28"/>
        </w:rPr>
        <w:t>ь</w:t>
      </w:r>
      <w:r w:rsidRPr="00B66DBE">
        <w:rPr>
          <w:i/>
          <w:spacing w:val="3"/>
          <w:w w:val="99"/>
          <w:sz w:val="28"/>
          <w:szCs w:val="28"/>
        </w:rPr>
        <w:t>н</w:t>
      </w:r>
      <w:r w:rsidRPr="00B66DBE">
        <w:rPr>
          <w:i/>
          <w:spacing w:val="1"/>
          <w:w w:val="99"/>
          <w:sz w:val="28"/>
          <w:szCs w:val="28"/>
        </w:rPr>
        <w:t>у</w:t>
      </w:r>
      <w:r w:rsidRPr="00B66DBE">
        <w:rPr>
          <w:i/>
          <w:w w:val="99"/>
          <w:sz w:val="28"/>
          <w:szCs w:val="28"/>
        </w:rPr>
        <w:t>ю,</w:t>
      </w:r>
      <w:r w:rsidRPr="00B66DBE">
        <w:rPr>
          <w:i/>
          <w:spacing w:val="8"/>
          <w:sz w:val="28"/>
          <w:szCs w:val="28"/>
        </w:rPr>
        <w:t xml:space="preserve"> </w:t>
      </w:r>
      <w:r w:rsidRPr="00B66DBE">
        <w:rPr>
          <w:i/>
          <w:w w:val="99"/>
          <w:sz w:val="28"/>
          <w:szCs w:val="28"/>
        </w:rPr>
        <w:t>позн</w:t>
      </w:r>
      <w:r w:rsidRPr="00B66DBE">
        <w:rPr>
          <w:i/>
          <w:spacing w:val="1"/>
          <w:w w:val="99"/>
          <w:sz w:val="28"/>
          <w:szCs w:val="28"/>
        </w:rPr>
        <w:t>а</w:t>
      </w:r>
      <w:r w:rsidRPr="00B66DBE">
        <w:rPr>
          <w:i/>
          <w:w w:val="99"/>
          <w:sz w:val="28"/>
          <w:szCs w:val="28"/>
        </w:rPr>
        <w:t>ва</w:t>
      </w:r>
      <w:r w:rsidRPr="00B66DBE">
        <w:rPr>
          <w:i/>
          <w:spacing w:val="-1"/>
          <w:w w:val="99"/>
          <w:sz w:val="28"/>
          <w:szCs w:val="28"/>
        </w:rPr>
        <w:t>т</w:t>
      </w:r>
      <w:r w:rsidRPr="00B66DBE">
        <w:rPr>
          <w:i/>
          <w:spacing w:val="5"/>
          <w:w w:val="99"/>
          <w:sz w:val="28"/>
          <w:szCs w:val="28"/>
        </w:rPr>
        <w:t>е</w:t>
      </w:r>
      <w:r w:rsidRPr="00B66DBE">
        <w:rPr>
          <w:i/>
          <w:spacing w:val="1"/>
          <w:w w:val="99"/>
          <w:sz w:val="28"/>
          <w:szCs w:val="28"/>
        </w:rPr>
        <w:t>л</w:t>
      </w:r>
      <w:r w:rsidRPr="00B66DBE">
        <w:rPr>
          <w:i/>
          <w:w w:val="99"/>
          <w:sz w:val="28"/>
          <w:szCs w:val="28"/>
        </w:rPr>
        <w:t>ьн</w:t>
      </w:r>
      <w:r w:rsidRPr="00B66DBE">
        <w:rPr>
          <w:i/>
          <w:spacing w:val="5"/>
          <w:w w:val="99"/>
          <w:sz w:val="28"/>
          <w:szCs w:val="28"/>
        </w:rPr>
        <w:t>о</w:t>
      </w:r>
      <w:r w:rsidRPr="00B66DBE">
        <w:rPr>
          <w:i/>
          <w:w w:val="99"/>
          <w:sz w:val="28"/>
          <w:szCs w:val="28"/>
        </w:rPr>
        <w:t>-и</w:t>
      </w:r>
      <w:r w:rsidRPr="00B66DBE">
        <w:rPr>
          <w:i/>
          <w:spacing w:val="1"/>
          <w:w w:val="99"/>
          <w:sz w:val="28"/>
          <w:szCs w:val="28"/>
        </w:rPr>
        <w:t>сс</w:t>
      </w:r>
      <w:r w:rsidRPr="00B66DBE">
        <w:rPr>
          <w:i/>
          <w:w w:val="99"/>
          <w:sz w:val="28"/>
          <w:szCs w:val="28"/>
        </w:rPr>
        <w:t>л</w:t>
      </w:r>
      <w:r w:rsidRPr="00B66DBE">
        <w:rPr>
          <w:i/>
          <w:spacing w:val="1"/>
          <w:w w:val="99"/>
          <w:sz w:val="28"/>
          <w:szCs w:val="28"/>
        </w:rPr>
        <w:t>ед</w:t>
      </w:r>
      <w:r w:rsidRPr="00B66DBE">
        <w:rPr>
          <w:i/>
          <w:w w:val="99"/>
          <w:sz w:val="28"/>
          <w:szCs w:val="28"/>
        </w:rPr>
        <w:t>овате</w:t>
      </w:r>
      <w:r w:rsidRPr="00B66DBE">
        <w:rPr>
          <w:i/>
          <w:spacing w:val="4"/>
          <w:w w:val="99"/>
          <w:sz w:val="28"/>
          <w:szCs w:val="28"/>
        </w:rPr>
        <w:t>л</w:t>
      </w:r>
      <w:r w:rsidRPr="00B66DBE">
        <w:rPr>
          <w:i/>
          <w:w w:val="99"/>
          <w:sz w:val="28"/>
          <w:szCs w:val="28"/>
        </w:rPr>
        <w:t>ьс</w:t>
      </w:r>
      <w:r w:rsidRPr="00B66DBE">
        <w:rPr>
          <w:i/>
          <w:spacing w:val="3"/>
          <w:w w:val="99"/>
          <w:sz w:val="28"/>
          <w:szCs w:val="28"/>
        </w:rPr>
        <w:t>к</w:t>
      </w:r>
      <w:r w:rsidRPr="00B66DBE">
        <w:rPr>
          <w:i/>
          <w:spacing w:val="1"/>
          <w:w w:val="99"/>
          <w:sz w:val="28"/>
          <w:szCs w:val="28"/>
        </w:rPr>
        <w:t>ую</w:t>
      </w:r>
      <w:r w:rsidRPr="00B66DBE">
        <w:rPr>
          <w:i/>
          <w:spacing w:val="4"/>
          <w:sz w:val="28"/>
          <w:szCs w:val="28"/>
        </w:rPr>
        <w:t xml:space="preserve"> </w:t>
      </w:r>
      <w:r w:rsidRPr="00B66DBE">
        <w:rPr>
          <w:i/>
          <w:spacing w:val="1"/>
          <w:w w:val="99"/>
          <w:sz w:val="28"/>
          <w:szCs w:val="28"/>
        </w:rPr>
        <w:t>и</w:t>
      </w:r>
      <w:r w:rsidRPr="00B66DBE">
        <w:rPr>
          <w:i/>
          <w:spacing w:val="1"/>
          <w:sz w:val="28"/>
          <w:szCs w:val="28"/>
        </w:rPr>
        <w:t xml:space="preserve"> </w:t>
      </w:r>
      <w:r w:rsidRPr="00B66DBE">
        <w:rPr>
          <w:i/>
          <w:spacing w:val="2"/>
          <w:w w:val="99"/>
          <w:sz w:val="28"/>
          <w:szCs w:val="28"/>
        </w:rPr>
        <w:t>д</w:t>
      </w:r>
      <w:r w:rsidRPr="00B66DBE">
        <w:rPr>
          <w:i/>
          <w:w w:val="99"/>
          <w:sz w:val="28"/>
          <w:szCs w:val="28"/>
        </w:rPr>
        <w:t>р</w:t>
      </w:r>
      <w:r w:rsidRPr="00B66DBE">
        <w:rPr>
          <w:i/>
          <w:spacing w:val="3"/>
          <w:w w:val="99"/>
          <w:sz w:val="28"/>
          <w:szCs w:val="28"/>
        </w:rPr>
        <w:t>.</w:t>
      </w:r>
      <w:r w:rsidRPr="00B66DBE">
        <w:rPr>
          <w:i/>
          <w:w w:val="99"/>
          <w:sz w:val="28"/>
          <w:szCs w:val="28"/>
        </w:rPr>
        <w:t>)</w:t>
      </w:r>
    </w:p>
    <w:p w14:paraId="2A0EE19B" w14:textId="77777777" w:rsidR="00BB340C" w:rsidRPr="00491706" w:rsidRDefault="00BB340C">
      <w:pPr>
        <w:pStyle w:val="a3"/>
        <w:ind w:left="0" w:firstLine="0"/>
        <w:jc w:val="left"/>
        <w:rPr>
          <w:i/>
          <w:sz w:val="28"/>
        </w:rPr>
      </w:pPr>
    </w:p>
    <w:p w14:paraId="40067D82" w14:textId="77777777" w:rsidR="00B66DBE" w:rsidRPr="00491706" w:rsidRDefault="00B66DBE">
      <w:pPr>
        <w:pStyle w:val="a3"/>
        <w:ind w:left="0" w:firstLine="0"/>
        <w:jc w:val="left"/>
        <w:rPr>
          <w:i/>
          <w:sz w:val="28"/>
        </w:rPr>
      </w:pPr>
    </w:p>
    <w:p w14:paraId="5409C1A9" w14:textId="77777777" w:rsidR="00B66DBE" w:rsidRPr="00491706" w:rsidRDefault="00B66DBE">
      <w:pPr>
        <w:pStyle w:val="a3"/>
        <w:ind w:left="0" w:firstLine="0"/>
        <w:jc w:val="left"/>
        <w:rPr>
          <w:i/>
          <w:sz w:val="28"/>
        </w:rPr>
      </w:pPr>
    </w:p>
    <w:p w14:paraId="15575DA5" w14:textId="77777777" w:rsidR="00B66DBE" w:rsidRPr="00491706" w:rsidRDefault="00B66DBE">
      <w:pPr>
        <w:pStyle w:val="a3"/>
        <w:ind w:left="0" w:firstLine="0"/>
        <w:jc w:val="left"/>
        <w:rPr>
          <w:i/>
          <w:sz w:val="28"/>
        </w:rPr>
      </w:pPr>
    </w:p>
    <w:p w14:paraId="097531A5" w14:textId="77777777" w:rsidR="006E3F37" w:rsidRPr="00176E01" w:rsidRDefault="006E3F37">
      <w:pPr>
        <w:pStyle w:val="a3"/>
        <w:ind w:left="0" w:firstLine="0"/>
        <w:jc w:val="left"/>
        <w:rPr>
          <w:i/>
          <w:color w:val="FF0000"/>
          <w:sz w:val="28"/>
        </w:rPr>
      </w:pPr>
    </w:p>
    <w:p w14:paraId="2BC65AB1" w14:textId="61B18F0F" w:rsidR="00DD21F0" w:rsidRPr="00D171B8" w:rsidRDefault="00EB1FF4" w:rsidP="00EB1FF4">
      <w:pPr>
        <w:pStyle w:val="1"/>
        <w:tabs>
          <w:tab w:val="left" w:pos="1134"/>
          <w:tab w:val="left" w:pos="1276"/>
        </w:tabs>
        <w:ind w:left="212"/>
      </w:pPr>
      <w:r w:rsidRPr="00EB1FF4">
        <w:t>2.3.</w:t>
      </w:r>
      <w:r w:rsidR="00DD21F0" w:rsidRPr="00D171B8">
        <w:t>Особенности образовательной деятельности разных видов и культурных практик</w:t>
      </w:r>
      <w:r w:rsidR="006E3F37">
        <w:t xml:space="preserve"> (ФОП ДО п.24)</w:t>
      </w:r>
    </w:p>
    <w:p w14:paraId="54D6E4A1" w14:textId="2AF210BD" w:rsidR="00DD21F0" w:rsidRPr="00D171B8" w:rsidRDefault="00DD21F0" w:rsidP="001810FA">
      <w:pPr>
        <w:pStyle w:val="21"/>
        <w:shd w:val="clear" w:color="auto" w:fill="auto"/>
        <w:tabs>
          <w:tab w:val="left" w:pos="1349"/>
        </w:tabs>
        <w:spacing w:before="0" w:after="0" w:line="276" w:lineRule="auto"/>
        <w:jc w:val="both"/>
        <w:rPr>
          <w:sz w:val="24"/>
          <w:szCs w:val="24"/>
          <w:lang w:val="ru-RU"/>
        </w:rPr>
      </w:pPr>
      <w:r w:rsidRPr="00D171B8">
        <w:rPr>
          <w:sz w:val="24"/>
          <w:szCs w:val="24"/>
          <w:lang w:val="ru-RU"/>
        </w:rPr>
        <w:t>Образовательная деятельность в ДОО включает:</w:t>
      </w:r>
    </w:p>
    <w:p w14:paraId="530DD299"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образовательную деятельность, осуществляемую в процессе организации различных видов детской деятельности;</w:t>
      </w:r>
    </w:p>
    <w:p w14:paraId="54552534"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образовательную деятельность, осуществляемую в ходе режимных процессов;</w:t>
      </w:r>
    </w:p>
    <w:p w14:paraId="61810BC3"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самостоятельную деятельность детей;</w:t>
      </w:r>
    </w:p>
    <w:p w14:paraId="2EAD29CF" w14:textId="77777777" w:rsidR="00DD21F0" w:rsidRPr="00D171B8" w:rsidRDefault="00DD21F0" w:rsidP="009E1066">
      <w:pPr>
        <w:pStyle w:val="21"/>
        <w:numPr>
          <w:ilvl w:val="0"/>
          <w:numId w:val="81"/>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взаимодействие с семьями детей по реализации образовательной программы ДО.</w:t>
      </w:r>
    </w:p>
    <w:p w14:paraId="4429A83D" w14:textId="599128A8" w:rsidR="00DD21F0" w:rsidRPr="00D171B8" w:rsidRDefault="00DD21F0" w:rsidP="001810FA">
      <w:pPr>
        <w:pStyle w:val="21"/>
        <w:shd w:val="clear" w:color="auto" w:fill="auto"/>
        <w:tabs>
          <w:tab w:val="left" w:pos="1276"/>
        </w:tabs>
        <w:spacing w:before="0" w:after="0" w:line="276" w:lineRule="auto"/>
        <w:ind w:firstLine="708"/>
        <w:jc w:val="both"/>
        <w:rPr>
          <w:sz w:val="24"/>
          <w:szCs w:val="24"/>
          <w:lang w:val="ru-RU"/>
        </w:rPr>
      </w:pPr>
      <w:r w:rsidRPr="00D171B8">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0D28154A" w14:textId="77777777" w:rsidR="00DD21F0" w:rsidRPr="00D171B8" w:rsidRDefault="00DD21F0" w:rsidP="009E1066">
      <w:pPr>
        <w:pStyle w:val="21"/>
        <w:numPr>
          <w:ilvl w:val="0"/>
          <w:numId w:val="80"/>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55C5654A" w14:textId="77777777" w:rsidR="00DD21F0" w:rsidRPr="00D171B8" w:rsidRDefault="00DD21F0" w:rsidP="009E1066">
      <w:pPr>
        <w:pStyle w:val="21"/>
        <w:numPr>
          <w:ilvl w:val="0"/>
          <w:numId w:val="80"/>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совместная деятельность ребёнка с педагогом, при которой ребёнок и педагог – равноправные партнеры;</w:t>
      </w:r>
    </w:p>
    <w:p w14:paraId="10CBA493" w14:textId="77777777" w:rsidR="00DD21F0" w:rsidRPr="00D171B8" w:rsidRDefault="00DD21F0" w:rsidP="009E1066">
      <w:pPr>
        <w:pStyle w:val="21"/>
        <w:numPr>
          <w:ilvl w:val="0"/>
          <w:numId w:val="80"/>
        </w:numPr>
        <w:shd w:val="clear" w:color="auto" w:fill="auto"/>
        <w:tabs>
          <w:tab w:val="left" w:pos="1038"/>
        </w:tabs>
        <w:spacing w:before="0" w:after="0" w:line="276" w:lineRule="auto"/>
        <w:ind w:firstLine="709"/>
        <w:jc w:val="both"/>
        <w:rPr>
          <w:sz w:val="24"/>
          <w:szCs w:val="24"/>
          <w:lang w:val="ru-RU"/>
        </w:rPr>
      </w:pPr>
      <w:r w:rsidRPr="00D171B8">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6F7542F6" w14:textId="77777777" w:rsidR="00DD21F0" w:rsidRPr="00D171B8" w:rsidRDefault="00DD21F0" w:rsidP="009E1066">
      <w:pPr>
        <w:pStyle w:val="21"/>
        <w:numPr>
          <w:ilvl w:val="0"/>
          <w:numId w:val="80"/>
        </w:numPr>
        <w:shd w:val="clear" w:color="auto" w:fill="auto"/>
        <w:tabs>
          <w:tab w:val="left" w:pos="1028"/>
        </w:tabs>
        <w:spacing w:before="0" w:after="0" w:line="276" w:lineRule="auto"/>
        <w:ind w:firstLine="709"/>
        <w:jc w:val="both"/>
        <w:rPr>
          <w:sz w:val="24"/>
          <w:szCs w:val="24"/>
          <w:lang w:val="ru-RU"/>
        </w:rPr>
      </w:pPr>
      <w:r w:rsidRPr="00D171B8">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096D3FA" w14:textId="0F146910" w:rsidR="00DD21F0" w:rsidRPr="00D171B8" w:rsidRDefault="00DD21F0" w:rsidP="009E1066">
      <w:pPr>
        <w:pStyle w:val="21"/>
        <w:numPr>
          <w:ilvl w:val="0"/>
          <w:numId w:val="80"/>
        </w:numPr>
        <w:shd w:val="clear" w:color="auto" w:fill="auto"/>
        <w:tabs>
          <w:tab w:val="left" w:pos="1033"/>
        </w:tabs>
        <w:spacing w:before="0" w:after="0" w:line="276" w:lineRule="auto"/>
        <w:ind w:firstLine="709"/>
        <w:jc w:val="both"/>
        <w:rPr>
          <w:sz w:val="24"/>
          <w:szCs w:val="24"/>
          <w:lang w:val="ru-RU"/>
        </w:rPr>
      </w:pPr>
      <w:r w:rsidRPr="00D171B8">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w:t>
      </w:r>
      <w:r w:rsidR="001810FA" w:rsidRPr="00D171B8">
        <w:rPr>
          <w:sz w:val="24"/>
          <w:szCs w:val="24"/>
          <w:lang w:val="ru-RU"/>
        </w:rPr>
        <w:t xml:space="preserve"> (опыты, эксперименты и другое), различные варианты коммуникативных практик.</w:t>
      </w:r>
    </w:p>
    <w:p w14:paraId="354ED3FF" w14:textId="4A418586" w:rsidR="00DD21F0" w:rsidRPr="00D171B8" w:rsidRDefault="00DD21F0" w:rsidP="001810FA">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2C279DA1" w14:textId="4FC8DA0E" w:rsidR="00DD21F0" w:rsidRPr="00D171B8" w:rsidRDefault="00DD21F0" w:rsidP="001810FA">
      <w:pPr>
        <w:pStyle w:val="21"/>
        <w:shd w:val="clear" w:color="auto" w:fill="auto"/>
        <w:tabs>
          <w:tab w:val="left" w:pos="1350"/>
        </w:tabs>
        <w:spacing w:before="0" w:after="0" w:line="276" w:lineRule="auto"/>
        <w:ind w:firstLine="709"/>
        <w:jc w:val="both"/>
        <w:rPr>
          <w:sz w:val="24"/>
          <w:szCs w:val="24"/>
          <w:lang w:val="ru-RU"/>
        </w:rPr>
      </w:pPr>
      <w:r w:rsidRPr="00D171B8">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67623063" w14:textId="6EFBEB6D" w:rsidR="00C01EBB" w:rsidRPr="00D171B8" w:rsidRDefault="00C01EBB"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5183B0D4" w14:textId="6BB950F7" w:rsidR="00C01EBB" w:rsidRPr="00D171B8" w:rsidRDefault="00C01EBB"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 xml:space="preserve">Простые формы построены на минимальном количестве методов и средств и посвящены, </w:t>
      </w:r>
      <w:r w:rsidRPr="00D171B8">
        <w:rPr>
          <w:sz w:val="24"/>
          <w:szCs w:val="24"/>
          <w:lang w:val="ru-RU"/>
        </w:rPr>
        <w:lastRenderedPageBreak/>
        <w:t>как правило, одной теме. К простым формам относятся:</w:t>
      </w:r>
    </w:p>
    <w:p w14:paraId="1053D045" w14:textId="77777777" w:rsidR="00C747F8" w:rsidRPr="00D171B8" w:rsidRDefault="00C747F8"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б</w:t>
      </w:r>
      <w:r w:rsidR="00C01EBB" w:rsidRPr="00D171B8">
        <w:rPr>
          <w:sz w:val="24"/>
          <w:szCs w:val="24"/>
          <w:lang w:val="ru-RU"/>
        </w:rPr>
        <w:t xml:space="preserve">еседа, </w:t>
      </w:r>
    </w:p>
    <w:p w14:paraId="3EE707E2" w14:textId="77777777" w:rsidR="00C747F8"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 xml:space="preserve">рассказ, </w:t>
      </w:r>
    </w:p>
    <w:p w14:paraId="6B3C93AA" w14:textId="77777777" w:rsidR="00C747F8"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 xml:space="preserve">эксперимент, </w:t>
      </w:r>
    </w:p>
    <w:p w14:paraId="2A0A31DB" w14:textId="77777777" w:rsidR="00C747F8"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 xml:space="preserve">наблюдение, </w:t>
      </w:r>
    </w:p>
    <w:p w14:paraId="39815AC9" w14:textId="285A1B20" w:rsidR="00C01EBB" w:rsidRPr="00D171B8" w:rsidRDefault="00C01EB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дидактическая (или любая другая игра, возникающая по инициативе педагога</w:t>
      </w:r>
      <w:r w:rsidR="00C747F8" w:rsidRPr="00D171B8">
        <w:rPr>
          <w:sz w:val="24"/>
          <w:szCs w:val="24"/>
          <w:lang w:val="ru-RU"/>
        </w:rPr>
        <w:t>)</w:t>
      </w:r>
    </w:p>
    <w:p w14:paraId="23CF7358" w14:textId="2A612446" w:rsidR="00C747F8" w:rsidRPr="00D171B8" w:rsidRDefault="00B41D6F"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Составные форм</w:t>
      </w:r>
      <w:r w:rsidR="00602C85" w:rsidRPr="00D171B8">
        <w:rPr>
          <w:sz w:val="24"/>
          <w:szCs w:val="24"/>
          <w:lang w:val="ru-RU"/>
        </w:rPr>
        <w:t>ы</w:t>
      </w:r>
      <w:r w:rsidR="00C747F8" w:rsidRPr="00D171B8">
        <w:rPr>
          <w:sz w:val="24"/>
          <w:szCs w:val="24"/>
          <w:lang w:val="ru-RU"/>
        </w:rPr>
        <w:t xml:space="preserve"> состоят из простых форм, </w:t>
      </w:r>
      <w:r w:rsidR="00E061DB" w:rsidRPr="00D171B8">
        <w:rPr>
          <w:sz w:val="24"/>
          <w:szCs w:val="24"/>
          <w:lang w:val="ru-RU"/>
        </w:rPr>
        <w:t>представленных в разнообразных сочетаниях. К составным формам относятся:</w:t>
      </w:r>
    </w:p>
    <w:p w14:paraId="75C87596" w14:textId="77ADB3D9"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игровые ситуации,</w:t>
      </w:r>
    </w:p>
    <w:p w14:paraId="5DD97195" w14:textId="77214CD8"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игры-путешествия,</w:t>
      </w:r>
    </w:p>
    <w:p w14:paraId="538DFEF1" w14:textId="1F56DFE9"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творческие мастерсткие,</w:t>
      </w:r>
    </w:p>
    <w:p w14:paraId="5DC939AB" w14:textId="4CACB156"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детские лаборатории,</w:t>
      </w:r>
    </w:p>
    <w:p w14:paraId="181C14CC" w14:textId="6B8C6CBD"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творческие гостиные,</w:t>
      </w:r>
    </w:p>
    <w:p w14:paraId="05347624" w14:textId="46431E7B"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творческие лаборатории,</w:t>
      </w:r>
    </w:p>
    <w:p w14:paraId="17F53B90" w14:textId="74037FAF"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целевые прогулки,</w:t>
      </w:r>
    </w:p>
    <w:p w14:paraId="45465F79" w14:textId="47BFF63B"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экскурсии,</w:t>
      </w:r>
    </w:p>
    <w:p w14:paraId="2A561F62" w14:textId="1765EB1C"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образовательный челлендж,</w:t>
      </w:r>
    </w:p>
    <w:p w14:paraId="3BF9494B" w14:textId="5F0988A0" w:rsidR="00E061DB" w:rsidRPr="00D171B8" w:rsidRDefault="00E061DB"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интерактивные праздники.</w:t>
      </w:r>
    </w:p>
    <w:p w14:paraId="0BCB549E" w14:textId="41025CBF" w:rsidR="00E061DB" w:rsidRPr="00D171B8" w:rsidRDefault="00E061DB" w:rsidP="001810FA">
      <w:pPr>
        <w:pStyle w:val="21"/>
        <w:shd w:val="clear" w:color="auto" w:fill="auto"/>
        <w:tabs>
          <w:tab w:val="left" w:pos="1350"/>
        </w:tabs>
        <w:spacing w:before="0" w:after="0" w:line="276" w:lineRule="auto"/>
        <w:ind w:firstLine="710"/>
        <w:jc w:val="both"/>
        <w:rPr>
          <w:sz w:val="24"/>
          <w:szCs w:val="24"/>
          <w:lang w:val="ru-RU"/>
        </w:rPr>
      </w:pPr>
      <w:r w:rsidRPr="00D171B8">
        <w:rPr>
          <w:sz w:val="24"/>
          <w:szCs w:val="24"/>
          <w:lang w:val="ru-RU"/>
        </w:rPr>
        <w:t xml:space="preserve">Комплексные формы создаются как целенаправленная подборка (комплекс) простых и </w:t>
      </w:r>
      <w:r w:rsidR="00701E0E" w:rsidRPr="00D171B8">
        <w:rPr>
          <w:sz w:val="24"/>
          <w:szCs w:val="24"/>
          <w:lang w:val="ru-RU"/>
        </w:rPr>
        <w:t>составных форм. К коплексным формам относятся:</w:t>
      </w:r>
    </w:p>
    <w:p w14:paraId="3C305D88" w14:textId="0FE174E3"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детско-родительские и иные проекты,</w:t>
      </w:r>
    </w:p>
    <w:p w14:paraId="574DD7BE" w14:textId="3A0A11B0"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тематические дни,</w:t>
      </w:r>
    </w:p>
    <w:p w14:paraId="2F555DB6" w14:textId="471D1B37"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тематические недели,</w:t>
      </w:r>
    </w:p>
    <w:p w14:paraId="42A9E313" w14:textId="053B3087" w:rsidR="00701E0E" w:rsidRPr="00D171B8" w:rsidRDefault="00701E0E" w:rsidP="009E1066">
      <w:pPr>
        <w:pStyle w:val="21"/>
        <w:numPr>
          <w:ilvl w:val="0"/>
          <w:numId w:val="88"/>
        </w:numPr>
        <w:shd w:val="clear" w:color="auto" w:fill="auto"/>
        <w:tabs>
          <w:tab w:val="left" w:pos="851"/>
        </w:tabs>
        <w:spacing w:before="0" w:after="0" w:line="276" w:lineRule="auto"/>
        <w:ind w:left="0" w:firstLine="710"/>
        <w:jc w:val="both"/>
        <w:rPr>
          <w:sz w:val="24"/>
          <w:szCs w:val="24"/>
          <w:lang w:val="ru-RU"/>
        </w:rPr>
      </w:pPr>
      <w:r w:rsidRPr="00D171B8">
        <w:rPr>
          <w:sz w:val="24"/>
          <w:szCs w:val="24"/>
          <w:lang w:val="ru-RU"/>
        </w:rPr>
        <w:t>тематические или образовательные циклы.</w:t>
      </w:r>
    </w:p>
    <w:p w14:paraId="06D6ED1D" w14:textId="7D8B8780" w:rsidR="00DD21F0" w:rsidRPr="00D171B8" w:rsidRDefault="00DD21F0" w:rsidP="001810FA">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 xml:space="preserve">Игра занимает центральное место в жизни ребёнка, являясь преобладающим видом его самостоятельной деятельности. </w:t>
      </w:r>
      <w:r w:rsidR="001810FA" w:rsidRPr="00D171B8">
        <w:rPr>
          <w:sz w:val="24"/>
          <w:szCs w:val="24"/>
          <w:lang w:val="ru-RU"/>
        </w:rPr>
        <w:t xml:space="preserve"> Она выступает в качестве основы для интеграции всех видов деятельности ребенка дошкольного возраста. </w:t>
      </w:r>
      <w:r w:rsidRPr="00D171B8">
        <w:rPr>
          <w:sz w:val="24"/>
          <w:szCs w:val="24"/>
          <w:lang w:val="ru-RU"/>
        </w:rPr>
        <w:t>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14:paraId="7E533587" w14:textId="77777777" w:rsidR="00DD21F0" w:rsidRPr="00D171B8" w:rsidRDefault="00DD21F0" w:rsidP="001810FA">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5939893E" w14:textId="77777777" w:rsidR="00DD21F0" w:rsidRPr="00D171B8" w:rsidRDefault="00DD21F0" w:rsidP="001810FA">
      <w:pPr>
        <w:pStyle w:val="21"/>
        <w:shd w:val="clear" w:color="auto" w:fill="auto"/>
        <w:tabs>
          <w:tab w:val="left" w:pos="1359"/>
        </w:tabs>
        <w:spacing w:before="0" w:after="0" w:line="276" w:lineRule="auto"/>
        <w:ind w:firstLine="709"/>
        <w:jc w:val="both"/>
        <w:rPr>
          <w:sz w:val="24"/>
          <w:szCs w:val="24"/>
          <w:lang w:val="ru-RU"/>
        </w:rPr>
      </w:pPr>
      <w:r w:rsidRPr="00D171B8">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0F53083C" w14:textId="77777777" w:rsidR="00DD21F0" w:rsidRPr="00D171B8" w:rsidRDefault="00DD21F0" w:rsidP="001810FA">
      <w:pPr>
        <w:pStyle w:val="21"/>
        <w:shd w:val="clear" w:color="auto" w:fill="auto"/>
        <w:tabs>
          <w:tab w:val="left" w:pos="1354"/>
        </w:tabs>
        <w:spacing w:before="0" w:after="0" w:line="276" w:lineRule="auto"/>
        <w:ind w:firstLine="709"/>
        <w:jc w:val="both"/>
        <w:rPr>
          <w:sz w:val="24"/>
          <w:szCs w:val="24"/>
          <w:lang w:val="ru-RU"/>
        </w:rPr>
      </w:pPr>
      <w:r w:rsidRPr="00D171B8">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7F6FB12C" w14:textId="77777777" w:rsidR="00DD21F0" w:rsidRPr="00D171B8" w:rsidRDefault="00DD21F0" w:rsidP="001810FA">
      <w:pPr>
        <w:pStyle w:val="21"/>
        <w:shd w:val="clear" w:color="auto" w:fill="auto"/>
        <w:tabs>
          <w:tab w:val="left" w:pos="1364"/>
        </w:tabs>
        <w:spacing w:before="0" w:after="0" w:line="276" w:lineRule="auto"/>
        <w:ind w:firstLine="709"/>
        <w:jc w:val="both"/>
        <w:rPr>
          <w:sz w:val="24"/>
          <w:szCs w:val="24"/>
          <w:lang w:val="ru-RU"/>
        </w:rPr>
      </w:pPr>
      <w:r w:rsidRPr="00D171B8">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7AECDAD8" w14:textId="77777777" w:rsidR="00DD21F0" w:rsidRPr="00D171B8" w:rsidRDefault="00DD21F0" w:rsidP="001810FA">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Образовательная деятельность, осуществляемая в утренний отрезок времени, может включать:</w:t>
      </w:r>
    </w:p>
    <w:p w14:paraId="6B948607"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BE6BA99"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1D914365"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практические, проблемные ситуации, упражнения (по освоению культурно</w:t>
      </w:r>
      <w:r w:rsidRPr="00D171B8">
        <w:rPr>
          <w:sz w:val="24"/>
          <w:szCs w:val="24"/>
          <w:lang w:val="ru-RU"/>
        </w:rPr>
        <w:softHyphen/>
        <w:t>гигиенических навыков и культуры здоровья, правил и норм поведения и другие);</w:t>
      </w:r>
    </w:p>
    <w:p w14:paraId="68D33BED"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наблюдения за объектами и явлениями природы, трудом взрослых;</w:t>
      </w:r>
    </w:p>
    <w:p w14:paraId="0AAEE2D2"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трудовые поручения и дежурства (сервировка стола к приему пищи, уход за комнатными растениями и другое);</w:t>
      </w:r>
    </w:p>
    <w:p w14:paraId="72403F18"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индивидуальную работу с детьми в соответствии с задачами разных образовательных областей;</w:t>
      </w:r>
    </w:p>
    <w:p w14:paraId="25C16D63"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продуктивную деятельность детей по интересам детей (рисование, конструирование, лепка и другое);</w:t>
      </w:r>
    </w:p>
    <w:p w14:paraId="088E3793" w14:textId="77777777" w:rsidR="00DD21F0" w:rsidRPr="00D171B8" w:rsidRDefault="00DD21F0" w:rsidP="009E1066">
      <w:pPr>
        <w:pStyle w:val="21"/>
        <w:numPr>
          <w:ilvl w:val="0"/>
          <w:numId w:val="82"/>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52F6B640"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sz w:val="24"/>
          <w:szCs w:val="24"/>
          <w:lang w:val="ru-RU"/>
        </w:rPr>
        <w:t>Согласно требованиям СанПиН 1.2.3685-21 в режиме дня предусмотрено время для проведения занятий.</w:t>
      </w:r>
    </w:p>
    <w:p w14:paraId="5DBAA9C3"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b/>
          <w:sz w:val="24"/>
          <w:szCs w:val="24"/>
          <w:lang w:val="ru-RU"/>
        </w:rPr>
        <w:t>Занятие</w:t>
      </w:r>
      <w:r w:rsidRPr="00D171B8">
        <w:rPr>
          <w:sz w:val="24"/>
          <w:szCs w:val="24"/>
          <w:lang w:val="ru-RU"/>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D0F88FC"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38072202" w14:textId="77777777" w:rsidR="00DD21F0" w:rsidRPr="00D171B8" w:rsidRDefault="00DD21F0" w:rsidP="001810FA">
      <w:pPr>
        <w:pStyle w:val="21"/>
        <w:shd w:val="clear" w:color="auto" w:fill="auto"/>
        <w:tabs>
          <w:tab w:val="left" w:pos="1418"/>
        </w:tabs>
        <w:spacing w:before="0" w:after="0" w:line="276" w:lineRule="auto"/>
        <w:ind w:firstLine="709"/>
        <w:jc w:val="both"/>
        <w:rPr>
          <w:sz w:val="24"/>
          <w:szCs w:val="24"/>
          <w:lang w:val="ru-RU"/>
        </w:rPr>
      </w:pPr>
      <w:r w:rsidRPr="00D171B8">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04B0873D" w14:textId="77777777" w:rsidR="00DD21F0" w:rsidRPr="00D171B8" w:rsidRDefault="00DD21F0" w:rsidP="001810FA">
      <w:pPr>
        <w:pStyle w:val="21"/>
        <w:shd w:val="clear" w:color="auto" w:fill="auto"/>
        <w:tabs>
          <w:tab w:val="left" w:pos="1418"/>
        </w:tabs>
        <w:spacing w:before="0" w:after="0" w:line="276" w:lineRule="auto"/>
        <w:ind w:left="709"/>
        <w:jc w:val="both"/>
        <w:rPr>
          <w:sz w:val="24"/>
          <w:szCs w:val="24"/>
          <w:lang w:val="ru-RU"/>
        </w:rPr>
      </w:pPr>
      <w:r w:rsidRPr="00D171B8">
        <w:rPr>
          <w:sz w:val="24"/>
          <w:szCs w:val="24"/>
          <w:lang w:val="ru-RU"/>
        </w:rPr>
        <w:t>Образовательная деятельность, осуществляемая во время прогулки, включает:</w:t>
      </w:r>
    </w:p>
    <w:p w14:paraId="0340E0D7"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6AFE5BFD"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3B1BE87B"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экспериментирование с объектами неживой природы;</w:t>
      </w:r>
    </w:p>
    <w:p w14:paraId="38B292EC"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сюжетно-ролевые и конструктивные игры (с песком, со снегом, с природным материалом);</w:t>
      </w:r>
    </w:p>
    <w:p w14:paraId="35BB3237"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элементарную трудовую деятельность детей на участке ДОО;</w:t>
      </w:r>
    </w:p>
    <w:p w14:paraId="69823095"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свободное общение педагога с детьми, индивидуальную работу;</w:t>
      </w:r>
    </w:p>
    <w:p w14:paraId="428EC4B5" w14:textId="77777777" w:rsidR="00DD21F0" w:rsidRPr="00D171B8" w:rsidRDefault="00DD21F0" w:rsidP="009E1066">
      <w:pPr>
        <w:pStyle w:val="21"/>
        <w:numPr>
          <w:ilvl w:val="0"/>
          <w:numId w:val="83"/>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проведение спортивных праздников (при необходимости).</w:t>
      </w:r>
    </w:p>
    <w:p w14:paraId="7A1D21E7" w14:textId="77777777" w:rsidR="00DD21F0" w:rsidRPr="00D171B8" w:rsidRDefault="00DD21F0" w:rsidP="001810FA">
      <w:pPr>
        <w:pStyle w:val="21"/>
        <w:shd w:val="clear" w:color="auto" w:fill="auto"/>
        <w:tabs>
          <w:tab w:val="left" w:pos="1494"/>
        </w:tabs>
        <w:spacing w:before="0" w:after="0" w:line="276" w:lineRule="auto"/>
        <w:ind w:firstLine="709"/>
        <w:jc w:val="both"/>
        <w:rPr>
          <w:sz w:val="24"/>
          <w:szCs w:val="24"/>
          <w:lang w:val="ru-RU"/>
        </w:rPr>
      </w:pPr>
      <w:r w:rsidRPr="00D171B8">
        <w:rPr>
          <w:sz w:val="24"/>
          <w:szCs w:val="24"/>
          <w:lang w:val="ru-RU"/>
        </w:rPr>
        <w:t>Образовательная деятельность, осуществляемая во вторую половину дня, может включать:</w:t>
      </w:r>
    </w:p>
    <w:p w14:paraId="4AAA8611"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lastRenderedPageBreak/>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10868477" w14:textId="5D5F1447" w:rsidR="00602C85"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362ABFAE"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21084603"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опыты и эксперименты, практико-ориентированные проекты, коллекционирование и другое;</w:t>
      </w:r>
    </w:p>
    <w:p w14:paraId="5572A5B9"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2A4C92BC"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56A5F8AF"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4228DE"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индивидуальную работу по всем видам деятельности и образовательным областям;</w:t>
      </w:r>
    </w:p>
    <w:p w14:paraId="5D269793" w14:textId="77777777" w:rsidR="00DD21F0" w:rsidRPr="00D171B8" w:rsidRDefault="00DD21F0" w:rsidP="009E1066">
      <w:pPr>
        <w:pStyle w:val="21"/>
        <w:numPr>
          <w:ilvl w:val="0"/>
          <w:numId w:val="84"/>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работу с родителями (законными представителями).</w:t>
      </w:r>
    </w:p>
    <w:p w14:paraId="0DF98B9D" w14:textId="22BE41A7" w:rsidR="001649D4" w:rsidRPr="00D171B8" w:rsidRDefault="00DD21F0" w:rsidP="00EB3DD2">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Для организации самостоятельной деятельности детей в группе создаются различные центры активности</w:t>
      </w:r>
      <w:r w:rsidR="001649D4" w:rsidRPr="00D171B8">
        <w:rPr>
          <w:sz w:val="24"/>
          <w:szCs w:val="24"/>
          <w:lang w:val="ru-RU"/>
        </w:rPr>
        <w:t>.</w:t>
      </w:r>
      <w:r w:rsidR="00EB3DD2" w:rsidRPr="00D171B8">
        <w:rPr>
          <w:sz w:val="24"/>
          <w:szCs w:val="24"/>
          <w:lang w:val="ru-RU"/>
        </w:rPr>
        <w:t xml:space="preserve"> Самостоятельная деятельность предполагает самостоятельный выбор ребенком ее содержания, времени, партнеров. Педагог может направлять и поддердивать свободную самостоятельную деятельность детей (создавать проблемно-игровые ситуации, ситуации общения, поддерживать познавательные интересы, изменять предметно-развивающую среду и другое).</w:t>
      </w:r>
    </w:p>
    <w:p w14:paraId="719E3DC6" w14:textId="77777777" w:rsidR="00DD21F0" w:rsidRPr="00D171B8" w:rsidRDefault="00DD21F0" w:rsidP="00B27029">
      <w:pPr>
        <w:pStyle w:val="21"/>
        <w:shd w:val="clear" w:color="auto" w:fill="auto"/>
        <w:tabs>
          <w:tab w:val="left" w:pos="1494"/>
        </w:tabs>
        <w:spacing w:before="0" w:after="0" w:line="276" w:lineRule="auto"/>
        <w:ind w:firstLine="709"/>
        <w:jc w:val="both"/>
        <w:rPr>
          <w:sz w:val="24"/>
          <w:szCs w:val="24"/>
          <w:lang w:val="ru-RU"/>
        </w:rPr>
      </w:pPr>
      <w:r w:rsidRPr="00D171B8">
        <w:rPr>
          <w:sz w:val="24"/>
          <w:szCs w:val="24"/>
          <w:lang w:val="ru-RU"/>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5EB4CBB1" w14:textId="77777777" w:rsidR="00DD21F0" w:rsidRPr="00D171B8" w:rsidRDefault="00DD21F0" w:rsidP="00B27029">
      <w:pPr>
        <w:pStyle w:val="21"/>
        <w:shd w:val="clear" w:color="auto" w:fill="auto"/>
        <w:tabs>
          <w:tab w:val="left" w:pos="1494"/>
        </w:tabs>
        <w:spacing w:before="0" w:after="0" w:line="276" w:lineRule="auto"/>
        <w:ind w:firstLine="709"/>
        <w:jc w:val="both"/>
        <w:rPr>
          <w:sz w:val="24"/>
          <w:szCs w:val="24"/>
          <w:lang w:val="ru-RU"/>
        </w:rPr>
      </w:pPr>
      <w:r w:rsidRPr="00D171B8">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8F71B64" w14:textId="77777777" w:rsidR="00DD21F0" w:rsidRPr="00D171B8" w:rsidRDefault="00DD21F0" w:rsidP="00B27029">
      <w:pPr>
        <w:pStyle w:val="21"/>
        <w:shd w:val="clear" w:color="auto" w:fill="auto"/>
        <w:tabs>
          <w:tab w:val="left" w:pos="1503"/>
        </w:tabs>
        <w:spacing w:before="0" w:after="0" w:line="276" w:lineRule="auto"/>
        <w:ind w:firstLine="709"/>
        <w:jc w:val="both"/>
        <w:rPr>
          <w:sz w:val="24"/>
          <w:szCs w:val="24"/>
          <w:lang w:val="ru-RU"/>
        </w:rPr>
      </w:pPr>
      <w:r w:rsidRPr="00D171B8">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1AE2C038"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игровой практике ребёнок проявляет себя как творческий субъект (творческая инициатива);</w:t>
      </w:r>
    </w:p>
    <w:p w14:paraId="07F4E59C"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продуктивной – созидающий и волевой субъект (инициатива целеполагания);</w:t>
      </w:r>
    </w:p>
    <w:p w14:paraId="59194D2A"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в познавательно-исследовательской практике – как субъект исследования (познавательная инициатива);</w:t>
      </w:r>
    </w:p>
    <w:p w14:paraId="3AB226A4"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коммуникативной практике – как партнер по взаимодействию и собеседник (коммуникативная инициатива);</w:t>
      </w:r>
    </w:p>
    <w:p w14:paraId="5F812802" w14:textId="77777777" w:rsidR="00DD21F0" w:rsidRPr="00D171B8" w:rsidRDefault="00DD21F0" w:rsidP="009E1066">
      <w:pPr>
        <w:pStyle w:val="21"/>
        <w:numPr>
          <w:ilvl w:val="0"/>
          <w:numId w:val="85"/>
        </w:numPr>
        <w:shd w:val="clear" w:color="auto" w:fill="auto"/>
        <w:tabs>
          <w:tab w:val="left" w:pos="993"/>
        </w:tabs>
        <w:spacing w:before="0" w:after="0" w:line="276" w:lineRule="auto"/>
        <w:ind w:left="0" w:firstLine="709"/>
        <w:jc w:val="both"/>
        <w:rPr>
          <w:sz w:val="24"/>
          <w:szCs w:val="24"/>
          <w:lang w:val="ru-RU"/>
        </w:rPr>
      </w:pPr>
      <w:r w:rsidRPr="00D171B8">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D171B8">
        <w:rPr>
          <w:sz w:val="24"/>
          <w:szCs w:val="24"/>
          <w:lang w:val="ru-RU"/>
        </w:rPr>
        <w:softHyphen/>
        <w:t>исследовательской, продуктивной деятельности).</w:t>
      </w:r>
    </w:p>
    <w:p w14:paraId="78E8CB09" w14:textId="77777777" w:rsidR="00DD21F0" w:rsidRPr="00D171B8" w:rsidRDefault="00DD21F0" w:rsidP="00B27029">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w:t>
      </w:r>
      <w:r w:rsidRPr="00D171B8">
        <w:rPr>
          <w:sz w:val="24"/>
          <w:szCs w:val="24"/>
          <w:lang w:val="ru-RU"/>
        </w:rPr>
        <w:lastRenderedPageBreak/>
        <w:t>события, неожиданные явления, художественная литература и другое.</w:t>
      </w:r>
    </w:p>
    <w:p w14:paraId="33D35712" w14:textId="37CEC444" w:rsidR="00176E01" w:rsidRPr="006E3F37" w:rsidRDefault="00DD21F0" w:rsidP="006E3F37">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w:t>
      </w:r>
      <w:r w:rsidR="006E3F37">
        <w:rPr>
          <w:sz w:val="24"/>
          <w:szCs w:val="24"/>
          <w:lang w:val="ru-RU"/>
        </w:rPr>
        <w:t>пповой способ объединения детей.</w:t>
      </w:r>
    </w:p>
    <w:p w14:paraId="124C23B9" w14:textId="77777777" w:rsidR="006E3F37" w:rsidRDefault="006E3F37" w:rsidP="006E3F37">
      <w:pPr>
        <w:spacing w:line="236" w:lineRule="auto"/>
        <w:ind w:right="-69"/>
        <w:jc w:val="both"/>
        <w:rPr>
          <w:b/>
          <w:bCs/>
          <w:i/>
          <w:iCs/>
          <w:color w:val="FF0000"/>
          <w:spacing w:val="-1"/>
          <w:w w:val="99"/>
          <w:sz w:val="28"/>
          <w:szCs w:val="28"/>
          <w:u w:val="single"/>
        </w:rPr>
      </w:pPr>
    </w:p>
    <w:p w14:paraId="338BCD17" w14:textId="77777777" w:rsidR="00176E01" w:rsidRPr="00B66DBE" w:rsidRDefault="00176E01" w:rsidP="006E3F37">
      <w:pPr>
        <w:spacing w:line="236" w:lineRule="auto"/>
        <w:ind w:right="-69" w:firstLine="709"/>
        <w:jc w:val="both"/>
        <w:rPr>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w w:val="99"/>
          <w:sz w:val="28"/>
          <w:szCs w:val="28"/>
          <w:u w:val="single"/>
        </w:rPr>
        <w:t>ь</w:t>
      </w:r>
      <w:r w:rsidRPr="00B66DBE">
        <w:rPr>
          <w:b/>
          <w:bCs/>
          <w:i/>
          <w:iCs/>
          <w:spacing w:val="1"/>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1"/>
          <w:w w:val="99"/>
          <w:sz w:val="28"/>
          <w:szCs w:val="28"/>
          <w:u w:val="single"/>
        </w:rPr>
        <w:t>миру</w:t>
      </w:r>
      <w:r w:rsidRPr="00B66DBE">
        <w:rPr>
          <w:b/>
          <w:bCs/>
          <w:i/>
          <w:iCs/>
          <w:w w:val="99"/>
          <w:sz w:val="28"/>
          <w:szCs w:val="28"/>
          <w:u w:val="single"/>
        </w:rPr>
        <w:t>е</w:t>
      </w:r>
      <w:r w:rsidRPr="00B66DBE">
        <w:rPr>
          <w:b/>
          <w:bCs/>
          <w:i/>
          <w:iCs/>
          <w:spacing w:val="1"/>
          <w:w w:val="99"/>
          <w:sz w:val="28"/>
          <w:szCs w:val="28"/>
          <w:u w:val="single"/>
        </w:rPr>
        <w:t>мая</w:t>
      </w:r>
      <w:r w:rsidRPr="00B66DBE">
        <w:rPr>
          <w:b/>
          <w:bCs/>
          <w:i/>
          <w:iCs/>
          <w:sz w:val="28"/>
          <w:szCs w:val="28"/>
          <w:u w:val="single"/>
        </w:rPr>
        <w:t xml:space="preserve"> </w:t>
      </w:r>
      <w:r w:rsidRPr="00B66DBE">
        <w:rPr>
          <w:b/>
          <w:bCs/>
          <w:i/>
          <w:iCs/>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w:t>
      </w:r>
      <w:r w:rsidRPr="00B66DBE">
        <w:rPr>
          <w:b/>
          <w:bCs/>
          <w:i/>
          <w:iCs/>
          <w:spacing w:val="-1"/>
          <w:w w:val="99"/>
          <w:sz w:val="28"/>
          <w:szCs w:val="28"/>
          <w:u w:val="single"/>
        </w:rPr>
        <w:t>к</w:t>
      </w:r>
      <w:r w:rsidRPr="00B66DBE">
        <w:rPr>
          <w:b/>
          <w:bCs/>
          <w:i/>
          <w:iCs/>
          <w:w w:val="99"/>
          <w:sz w:val="28"/>
          <w:szCs w:val="28"/>
          <w:u w:val="single"/>
        </w:rPr>
        <w:t>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4"/>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5"/>
          <w:w w:val="99"/>
          <w:sz w:val="28"/>
          <w:szCs w:val="28"/>
          <w:u w:val="single"/>
        </w:rPr>
        <w:t>т</w:t>
      </w:r>
      <w:r w:rsidRPr="00B66DBE">
        <w:rPr>
          <w:b/>
          <w:bCs/>
          <w:i/>
          <w:iCs/>
          <w:w w:val="99"/>
          <w:sz w:val="28"/>
          <w:szCs w:val="28"/>
          <w:u w:val="single"/>
        </w:rPr>
        <w:t>ел</w:t>
      </w:r>
      <w:r w:rsidRPr="00B66DBE">
        <w:rPr>
          <w:b/>
          <w:bCs/>
          <w:i/>
          <w:iCs/>
          <w:spacing w:val="4"/>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r w:rsidRPr="00B66DBE">
        <w:rPr>
          <w:b/>
          <w:bCs/>
          <w:i/>
          <w:iCs/>
          <w:sz w:val="28"/>
          <w:szCs w:val="28"/>
        </w:rPr>
        <w:t xml:space="preserve"> </w:t>
      </w:r>
      <w:r w:rsidRPr="00B66DBE">
        <w:rPr>
          <w:i/>
          <w:iCs/>
          <w:w w:val="99"/>
          <w:sz w:val="28"/>
          <w:szCs w:val="28"/>
        </w:rPr>
        <w:t>О</w:t>
      </w:r>
      <w:r w:rsidRPr="00B66DBE">
        <w:rPr>
          <w:i/>
          <w:iCs/>
          <w:spacing w:val="2"/>
          <w:w w:val="99"/>
          <w:sz w:val="28"/>
          <w:szCs w:val="28"/>
        </w:rPr>
        <w:t>с</w:t>
      </w:r>
      <w:r w:rsidRPr="00B66DBE">
        <w:rPr>
          <w:i/>
          <w:iCs/>
          <w:w w:val="99"/>
          <w:sz w:val="28"/>
          <w:szCs w:val="28"/>
        </w:rPr>
        <w:t>обен</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ти</w:t>
      </w:r>
      <w:r w:rsidRPr="00B66DBE">
        <w:rPr>
          <w:i/>
          <w:iCs/>
          <w:spacing w:val="58"/>
          <w:sz w:val="28"/>
          <w:szCs w:val="28"/>
        </w:rPr>
        <w:t xml:space="preserve"> </w:t>
      </w:r>
      <w:r w:rsidRPr="00B66DBE">
        <w:rPr>
          <w:i/>
          <w:iCs/>
          <w:w w:val="99"/>
          <w:sz w:val="28"/>
          <w:szCs w:val="28"/>
        </w:rPr>
        <w:t>обра</w:t>
      </w:r>
      <w:r w:rsidRPr="00B66DBE">
        <w:rPr>
          <w:i/>
          <w:iCs/>
          <w:spacing w:val="2"/>
          <w:w w:val="99"/>
          <w:sz w:val="28"/>
          <w:szCs w:val="28"/>
        </w:rPr>
        <w:t>з</w:t>
      </w:r>
      <w:r w:rsidRPr="00B66DBE">
        <w:rPr>
          <w:i/>
          <w:iCs/>
          <w:w w:val="99"/>
          <w:sz w:val="28"/>
          <w:szCs w:val="28"/>
        </w:rPr>
        <w:t>о</w:t>
      </w:r>
      <w:r w:rsidRPr="00B66DBE">
        <w:rPr>
          <w:i/>
          <w:iCs/>
          <w:spacing w:val="5"/>
          <w:w w:val="99"/>
          <w:sz w:val="28"/>
          <w:szCs w:val="28"/>
        </w:rPr>
        <w:t>в</w:t>
      </w:r>
      <w:r w:rsidRPr="00B66DBE">
        <w:rPr>
          <w:i/>
          <w:iCs/>
          <w:w w:val="99"/>
          <w:sz w:val="28"/>
          <w:szCs w:val="28"/>
        </w:rPr>
        <w:t>ат</w:t>
      </w:r>
      <w:r w:rsidRPr="00B66DBE">
        <w:rPr>
          <w:i/>
          <w:iCs/>
          <w:spacing w:val="1"/>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ой</w:t>
      </w:r>
      <w:r w:rsidRPr="00B66DBE">
        <w:rPr>
          <w:i/>
          <w:iCs/>
          <w:spacing w:val="58"/>
          <w:sz w:val="28"/>
          <w:szCs w:val="28"/>
        </w:rPr>
        <w:t xml:space="preserve"> </w:t>
      </w:r>
      <w:r w:rsidRPr="00B66DBE">
        <w:rPr>
          <w:i/>
          <w:iCs/>
          <w:w w:val="99"/>
          <w:sz w:val="28"/>
          <w:szCs w:val="28"/>
        </w:rPr>
        <w:t>деят</w:t>
      </w:r>
      <w:r w:rsidRPr="00B66DBE">
        <w:rPr>
          <w:i/>
          <w:iCs/>
          <w:spacing w:val="6"/>
          <w:w w:val="99"/>
          <w:sz w:val="28"/>
          <w:szCs w:val="28"/>
        </w:rPr>
        <w:t>е</w:t>
      </w:r>
      <w:r w:rsidRPr="00B66DBE">
        <w:rPr>
          <w:i/>
          <w:iCs/>
          <w:w w:val="99"/>
          <w:sz w:val="28"/>
          <w:szCs w:val="28"/>
        </w:rPr>
        <w:t>л</w:t>
      </w:r>
      <w:r w:rsidRPr="00B66DBE">
        <w:rPr>
          <w:i/>
          <w:iCs/>
          <w:spacing w:val="1"/>
          <w:w w:val="99"/>
          <w:sz w:val="28"/>
          <w:szCs w:val="28"/>
        </w:rPr>
        <w:t>ь</w:t>
      </w:r>
      <w:r w:rsidRPr="00B66DBE">
        <w:rPr>
          <w:i/>
          <w:iCs/>
          <w:spacing w:val="2"/>
          <w:w w:val="99"/>
          <w:sz w:val="28"/>
          <w:szCs w:val="28"/>
        </w:rPr>
        <w:t>н</w:t>
      </w:r>
      <w:r w:rsidRPr="00B66DBE">
        <w:rPr>
          <w:i/>
          <w:iCs/>
          <w:w w:val="99"/>
          <w:sz w:val="28"/>
          <w:szCs w:val="28"/>
        </w:rPr>
        <w:t>о</w:t>
      </w:r>
      <w:r w:rsidRPr="00B66DBE">
        <w:rPr>
          <w:i/>
          <w:iCs/>
          <w:spacing w:val="1"/>
          <w:w w:val="99"/>
          <w:sz w:val="28"/>
          <w:szCs w:val="28"/>
        </w:rPr>
        <w:t>с</w:t>
      </w:r>
      <w:r w:rsidRPr="00B66DBE">
        <w:rPr>
          <w:i/>
          <w:iCs/>
          <w:w w:val="99"/>
          <w:sz w:val="28"/>
          <w:szCs w:val="28"/>
        </w:rPr>
        <w:t>ти</w:t>
      </w:r>
      <w:r w:rsidRPr="00B66DBE">
        <w:rPr>
          <w:i/>
          <w:iCs/>
          <w:spacing w:val="58"/>
          <w:sz w:val="28"/>
          <w:szCs w:val="28"/>
        </w:rPr>
        <w:t xml:space="preserve"> </w:t>
      </w:r>
      <w:r w:rsidRPr="00B66DBE">
        <w:rPr>
          <w:i/>
          <w:iCs/>
          <w:w w:val="99"/>
          <w:sz w:val="28"/>
          <w:szCs w:val="28"/>
        </w:rPr>
        <w:t>ра</w:t>
      </w:r>
      <w:r w:rsidRPr="00B66DBE">
        <w:rPr>
          <w:i/>
          <w:iCs/>
          <w:spacing w:val="1"/>
          <w:w w:val="99"/>
          <w:sz w:val="28"/>
          <w:szCs w:val="28"/>
        </w:rPr>
        <w:t>зн</w:t>
      </w:r>
      <w:r w:rsidRPr="00B66DBE">
        <w:rPr>
          <w:i/>
          <w:iCs/>
          <w:w w:val="99"/>
          <w:sz w:val="28"/>
          <w:szCs w:val="28"/>
        </w:rPr>
        <w:t>ых</w:t>
      </w:r>
      <w:r w:rsidRPr="00B66DBE">
        <w:rPr>
          <w:i/>
          <w:iCs/>
          <w:spacing w:val="56"/>
          <w:sz w:val="28"/>
          <w:szCs w:val="28"/>
        </w:rPr>
        <w:t xml:space="preserve"> </w:t>
      </w:r>
      <w:r w:rsidRPr="00B66DBE">
        <w:rPr>
          <w:i/>
          <w:iCs/>
          <w:w w:val="99"/>
          <w:sz w:val="28"/>
          <w:szCs w:val="28"/>
        </w:rPr>
        <w:t>вид</w:t>
      </w:r>
      <w:r w:rsidRPr="00B66DBE">
        <w:rPr>
          <w:i/>
          <w:iCs/>
          <w:spacing w:val="3"/>
          <w:w w:val="99"/>
          <w:sz w:val="28"/>
          <w:szCs w:val="28"/>
        </w:rPr>
        <w:t>о</w:t>
      </w:r>
      <w:r w:rsidRPr="00B66DBE">
        <w:rPr>
          <w:i/>
          <w:iCs/>
          <w:w w:val="99"/>
          <w:sz w:val="28"/>
          <w:szCs w:val="28"/>
        </w:rPr>
        <w:t>в</w:t>
      </w:r>
      <w:r w:rsidRPr="00B66DBE">
        <w:rPr>
          <w:i/>
          <w:iCs/>
          <w:spacing w:val="54"/>
          <w:sz w:val="28"/>
          <w:szCs w:val="28"/>
        </w:rPr>
        <w:t xml:space="preserve"> </w:t>
      </w:r>
      <w:r w:rsidRPr="00B66DBE">
        <w:rPr>
          <w:i/>
          <w:iCs/>
          <w:spacing w:val="1"/>
          <w:w w:val="99"/>
          <w:sz w:val="28"/>
          <w:szCs w:val="28"/>
        </w:rPr>
        <w:t>и</w:t>
      </w:r>
      <w:r w:rsidRPr="00B66DBE">
        <w:rPr>
          <w:i/>
          <w:iCs/>
          <w:spacing w:val="55"/>
          <w:sz w:val="28"/>
          <w:szCs w:val="28"/>
        </w:rPr>
        <w:t xml:space="preserve"> </w:t>
      </w:r>
      <w:r w:rsidRPr="00B66DBE">
        <w:rPr>
          <w:i/>
          <w:iCs/>
          <w:w w:val="99"/>
          <w:sz w:val="28"/>
          <w:szCs w:val="28"/>
        </w:rPr>
        <w:t>ку</w:t>
      </w:r>
      <w:r w:rsidRPr="00B66DBE">
        <w:rPr>
          <w:i/>
          <w:iCs/>
          <w:spacing w:val="2"/>
          <w:w w:val="99"/>
          <w:sz w:val="28"/>
          <w:szCs w:val="28"/>
        </w:rPr>
        <w:t>л</w:t>
      </w:r>
      <w:r w:rsidRPr="00B66DBE">
        <w:rPr>
          <w:i/>
          <w:iCs/>
          <w:w w:val="99"/>
          <w:sz w:val="28"/>
          <w:szCs w:val="28"/>
        </w:rPr>
        <w:t>ьт</w:t>
      </w:r>
      <w:r w:rsidRPr="00B66DBE">
        <w:rPr>
          <w:i/>
          <w:iCs/>
          <w:spacing w:val="1"/>
          <w:w w:val="99"/>
          <w:sz w:val="28"/>
          <w:szCs w:val="28"/>
        </w:rPr>
        <w:t>у</w:t>
      </w:r>
      <w:r w:rsidRPr="00B66DBE">
        <w:rPr>
          <w:i/>
          <w:iCs/>
          <w:w w:val="99"/>
          <w:sz w:val="28"/>
          <w:szCs w:val="28"/>
        </w:rPr>
        <w:t>р</w:t>
      </w:r>
      <w:r w:rsidRPr="00B66DBE">
        <w:rPr>
          <w:i/>
          <w:iCs/>
          <w:spacing w:val="1"/>
          <w:w w:val="99"/>
          <w:sz w:val="28"/>
          <w:szCs w:val="28"/>
        </w:rPr>
        <w:t>н</w:t>
      </w:r>
      <w:r w:rsidRPr="00B66DBE">
        <w:rPr>
          <w:i/>
          <w:iCs/>
          <w:w w:val="99"/>
          <w:sz w:val="28"/>
          <w:szCs w:val="28"/>
        </w:rPr>
        <w:t>ых</w:t>
      </w:r>
    </w:p>
    <w:p w14:paraId="1547BB02" w14:textId="3FFF767B" w:rsidR="00176E01" w:rsidRPr="00B66DBE" w:rsidRDefault="00176E01" w:rsidP="00176E01">
      <w:pPr>
        <w:spacing w:line="239" w:lineRule="auto"/>
        <w:ind w:right="-59"/>
        <w:jc w:val="both"/>
        <w:rPr>
          <w:i/>
          <w:iCs/>
          <w:sz w:val="28"/>
          <w:szCs w:val="28"/>
        </w:rPr>
        <w:sectPr w:rsidR="00176E01" w:rsidRPr="00B66DBE" w:rsidSect="006E3F37">
          <w:pgSz w:w="11908" w:h="16838"/>
          <w:pgMar w:top="1120" w:right="699" w:bottom="284" w:left="1291" w:header="0" w:footer="0" w:gutter="0"/>
          <w:cols w:space="708"/>
        </w:sectPr>
      </w:pPr>
      <w:r w:rsidRPr="00B66DBE">
        <w:rPr>
          <w:i/>
          <w:iCs/>
          <w:w w:val="99"/>
          <w:sz w:val="28"/>
          <w:szCs w:val="28"/>
        </w:rPr>
        <w:t>практик</w:t>
      </w:r>
      <w:r w:rsidRPr="00B66DBE">
        <w:rPr>
          <w:i/>
          <w:iCs/>
          <w:spacing w:val="2"/>
          <w:sz w:val="28"/>
          <w:szCs w:val="28"/>
        </w:rPr>
        <w:t xml:space="preserve"> </w:t>
      </w:r>
      <w:r w:rsidRPr="00B66DBE">
        <w:rPr>
          <w:i/>
          <w:iCs/>
          <w:w w:val="99"/>
          <w:sz w:val="28"/>
          <w:szCs w:val="28"/>
        </w:rPr>
        <w:t>в</w:t>
      </w:r>
      <w:r w:rsidRPr="00B66DBE">
        <w:rPr>
          <w:i/>
          <w:iCs/>
          <w:spacing w:val="1"/>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1"/>
          <w:w w:val="99"/>
          <w:sz w:val="28"/>
          <w:szCs w:val="28"/>
        </w:rPr>
        <w:t>сти,</w:t>
      </w:r>
      <w:r w:rsidRPr="00B66DBE">
        <w:rPr>
          <w:i/>
          <w:iCs/>
          <w:spacing w:val="6"/>
          <w:sz w:val="28"/>
          <w:szCs w:val="28"/>
        </w:rPr>
        <w:t xml:space="preserve"> </w:t>
      </w:r>
      <w:r w:rsidRPr="00B66DBE">
        <w:rPr>
          <w:i/>
          <w:iCs/>
          <w:w w:val="99"/>
          <w:sz w:val="28"/>
          <w:szCs w:val="28"/>
        </w:rPr>
        <w:t>фо</w:t>
      </w:r>
      <w:r w:rsidRPr="00B66DBE">
        <w:rPr>
          <w:i/>
          <w:iCs/>
          <w:spacing w:val="4"/>
          <w:w w:val="99"/>
          <w:sz w:val="28"/>
          <w:szCs w:val="28"/>
        </w:rPr>
        <w:t>р</w:t>
      </w:r>
      <w:r w:rsidRPr="00B66DBE">
        <w:rPr>
          <w:i/>
          <w:iCs/>
          <w:spacing w:val="1"/>
          <w:w w:val="99"/>
          <w:sz w:val="28"/>
          <w:szCs w:val="28"/>
        </w:rPr>
        <w:t>миру</w:t>
      </w:r>
      <w:r w:rsidRPr="00B66DBE">
        <w:rPr>
          <w:i/>
          <w:iCs/>
          <w:w w:val="99"/>
          <w:sz w:val="28"/>
          <w:szCs w:val="28"/>
        </w:rPr>
        <w:t>емой</w:t>
      </w:r>
      <w:r w:rsidRPr="00B66DBE">
        <w:rPr>
          <w:i/>
          <w:iCs/>
          <w:spacing w:val="3"/>
          <w:sz w:val="28"/>
          <w:szCs w:val="28"/>
        </w:rPr>
        <w:t xml:space="preserve"> </w:t>
      </w:r>
      <w:r w:rsidRPr="00B66DBE">
        <w:rPr>
          <w:i/>
          <w:iCs/>
          <w:spacing w:val="1"/>
          <w:w w:val="99"/>
          <w:sz w:val="28"/>
          <w:szCs w:val="28"/>
        </w:rPr>
        <w:t>уч</w:t>
      </w:r>
      <w:r w:rsidRPr="00B66DBE">
        <w:rPr>
          <w:i/>
          <w:iCs/>
          <w:w w:val="99"/>
          <w:sz w:val="28"/>
          <w:szCs w:val="28"/>
        </w:rPr>
        <w:t>а</w:t>
      </w:r>
      <w:r w:rsidRPr="00B66DBE">
        <w:rPr>
          <w:i/>
          <w:iCs/>
          <w:spacing w:val="1"/>
          <w:w w:val="99"/>
          <w:sz w:val="28"/>
          <w:szCs w:val="28"/>
        </w:rPr>
        <w:t>ст</w:t>
      </w:r>
      <w:r w:rsidRPr="00B66DBE">
        <w:rPr>
          <w:i/>
          <w:iCs/>
          <w:spacing w:val="2"/>
          <w:w w:val="99"/>
          <w:sz w:val="28"/>
          <w:szCs w:val="28"/>
        </w:rPr>
        <w:t>н</w:t>
      </w:r>
      <w:r w:rsidRPr="00B66DBE">
        <w:rPr>
          <w:i/>
          <w:iCs/>
          <w:spacing w:val="5"/>
          <w:w w:val="99"/>
          <w:sz w:val="28"/>
          <w:szCs w:val="28"/>
        </w:rPr>
        <w:t>и</w:t>
      </w:r>
      <w:r w:rsidRPr="00B66DBE">
        <w:rPr>
          <w:i/>
          <w:iCs/>
          <w:w w:val="99"/>
          <w:sz w:val="28"/>
          <w:szCs w:val="28"/>
        </w:rPr>
        <w:t>ками</w:t>
      </w:r>
      <w:r w:rsidRPr="00B66DBE">
        <w:rPr>
          <w:i/>
          <w:iCs/>
          <w:spacing w:val="4"/>
          <w:sz w:val="28"/>
          <w:szCs w:val="28"/>
        </w:rPr>
        <w:t xml:space="preserve"> </w:t>
      </w:r>
      <w:r w:rsidRPr="00B66DBE">
        <w:rPr>
          <w:i/>
          <w:iCs/>
          <w:w w:val="99"/>
          <w:sz w:val="28"/>
          <w:szCs w:val="28"/>
        </w:rPr>
        <w:t>обра</w:t>
      </w:r>
      <w:r w:rsidRPr="00B66DBE">
        <w:rPr>
          <w:i/>
          <w:iCs/>
          <w:spacing w:val="2"/>
          <w:w w:val="99"/>
          <w:sz w:val="28"/>
          <w:szCs w:val="28"/>
        </w:rPr>
        <w:t>з</w:t>
      </w:r>
      <w:r w:rsidRPr="00B66DBE">
        <w:rPr>
          <w:i/>
          <w:iCs/>
          <w:spacing w:val="5"/>
          <w:w w:val="99"/>
          <w:sz w:val="28"/>
          <w:szCs w:val="28"/>
        </w:rPr>
        <w:t>о</w:t>
      </w:r>
      <w:r w:rsidRPr="00B66DBE">
        <w:rPr>
          <w:i/>
          <w:iCs/>
          <w:w w:val="99"/>
          <w:sz w:val="28"/>
          <w:szCs w:val="28"/>
        </w:rPr>
        <w:t>ват</w:t>
      </w:r>
      <w:r w:rsidRPr="00B66DBE">
        <w:rPr>
          <w:i/>
          <w:iCs/>
          <w:spacing w:val="2"/>
          <w:w w:val="99"/>
          <w:sz w:val="28"/>
          <w:szCs w:val="28"/>
        </w:rPr>
        <w:t>е</w:t>
      </w:r>
      <w:r w:rsidRPr="00B66DBE">
        <w:rPr>
          <w:i/>
          <w:iCs/>
          <w:spacing w:val="3"/>
          <w:w w:val="99"/>
          <w:sz w:val="28"/>
          <w:szCs w:val="28"/>
        </w:rPr>
        <w:t>л</w:t>
      </w:r>
      <w:r w:rsidRPr="00B66DBE">
        <w:rPr>
          <w:i/>
          <w:iCs/>
          <w:w w:val="99"/>
          <w:sz w:val="28"/>
          <w:szCs w:val="28"/>
        </w:rPr>
        <w:t>ьных</w:t>
      </w:r>
      <w:r w:rsidRPr="00B66DBE">
        <w:rPr>
          <w:i/>
          <w:iCs/>
          <w:spacing w:val="5"/>
          <w:sz w:val="28"/>
          <w:szCs w:val="28"/>
        </w:rPr>
        <w:t xml:space="preserve"> </w:t>
      </w:r>
      <w:r w:rsidRPr="00B66DBE">
        <w:rPr>
          <w:i/>
          <w:iCs/>
          <w:w w:val="99"/>
          <w:sz w:val="28"/>
          <w:szCs w:val="28"/>
        </w:rPr>
        <w:t>от</w:t>
      </w:r>
      <w:r w:rsidRPr="00B66DBE">
        <w:rPr>
          <w:i/>
          <w:iCs/>
          <w:spacing w:val="2"/>
          <w:w w:val="99"/>
          <w:sz w:val="28"/>
          <w:szCs w:val="28"/>
        </w:rPr>
        <w:t>н</w:t>
      </w:r>
      <w:r w:rsidRPr="00B66DBE">
        <w:rPr>
          <w:i/>
          <w:iCs/>
          <w:spacing w:val="1"/>
          <w:w w:val="99"/>
          <w:sz w:val="28"/>
          <w:szCs w:val="28"/>
        </w:rPr>
        <w:t>ошений,</w:t>
      </w:r>
      <w:r w:rsidRPr="00B66DBE">
        <w:rPr>
          <w:i/>
          <w:iCs/>
          <w:w w:val="99"/>
          <w:sz w:val="28"/>
          <w:szCs w:val="28"/>
        </w:rPr>
        <w:t xml:space="preserve"> пол</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w:t>
      </w:r>
      <w:r w:rsidRPr="00B66DBE">
        <w:rPr>
          <w:i/>
          <w:iCs/>
          <w:spacing w:val="4"/>
          <w:w w:val="99"/>
          <w:sz w:val="28"/>
          <w:szCs w:val="28"/>
        </w:rPr>
        <w:t>ь</w:t>
      </w:r>
      <w:r w:rsidRPr="00B66DBE">
        <w:rPr>
          <w:i/>
          <w:iCs/>
          <w:w w:val="99"/>
          <w:sz w:val="28"/>
          <w:szCs w:val="28"/>
        </w:rPr>
        <w:t>ю</w:t>
      </w:r>
      <w:r w:rsidRPr="00B66DBE">
        <w:rPr>
          <w:i/>
          <w:iCs/>
          <w:spacing w:val="156"/>
          <w:sz w:val="28"/>
          <w:szCs w:val="28"/>
        </w:rPr>
        <w:t xml:space="preserve"> </w:t>
      </w:r>
      <w:r w:rsidRPr="00B66DBE">
        <w:rPr>
          <w:i/>
          <w:iCs/>
          <w:w w:val="99"/>
          <w:sz w:val="28"/>
          <w:szCs w:val="28"/>
        </w:rPr>
        <w:t>совпада</w:t>
      </w:r>
      <w:r w:rsidRPr="00B66DBE">
        <w:rPr>
          <w:i/>
          <w:iCs/>
          <w:spacing w:val="5"/>
          <w:w w:val="99"/>
          <w:sz w:val="28"/>
          <w:szCs w:val="28"/>
        </w:rPr>
        <w:t>ю</w:t>
      </w:r>
      <w:r w:rsidRPr="00B66DBE">
        <w:rPr>
          <w:i/>
          <w:iCs/>
          <w:w w:val="99"/>
          <w:sz w:val="28"/>
          <w:szCs w:val="28"/>
        </w:rPr>
        <w:t>т</w:t>
      </w:r>
      <w:r w:rsidRPr="00B66DBE">
        <w:rPr>
          <w:i/>
          <w:iCs/>
          <w:spacing w:val="155"/>
          <w:sz w:val="28"/>
          <w:szCs w:val="28"/>
        </w:rPr>
        <w:t xml:space="preserve"> </w:t>
      </w:r>
      <w:r w:rsidRPr="00B66DBE">
        <w:rPr>
          <w:i/>
          <w:iCs/>
          <w:spacing w:val="1"/>
          <w:w w:val="99"/>
          <w:sz w:val="28"/>
          <w:szCs w:val="28"/>
        </w:rPr>
        <w:t>с</w:t>
      </w:r>
      <w:r w:rsidRPr="00B66DBE">
        <w:rPr>
          <w:i/>
          <w:iCs/>
          <w:w w:val="99"/>
          <w:sz w:val="28"/>
          <w:szCs w:val="28"/>
        </w:rPr>
        <w:t>о</w:t>
      </w:r>
      <w:r w:rsidRPr="00B66DBE">
        <w:rPr>
          <w:i/>
          <w:iCs/>
          <w:spacing w:val="156"/>
          <w:sz w:val="28"/>
          <w:szCs w:val="28"/>
        </w:rPr>
        <w:t xml:space="preserve"> </w:t>
      </w:r>
      <w:r w:rsidRPr="00B66DBE">
        <w:rPr>
          <w:i/>
          <w:iCs/>
          <w:spacing w:val="1"/>
          <w:w w:val="99"/>
          <w:sz w:val="28"/>
          <w:szCs w:val="28"/>
        </w:rPr>
        <w:t>с</w:t>
      </w:r>
      <w:r w:rsidRPr="00B66DBE">
        <w:rPr>
          <w:i/>
          <w:iCs/>
          <w:w w:val="99"/>
          <w:sz w:val="28"/>
          <w:szCs w:val="28"/>
        </w:rPr>
        <w:t>по</w:t>
      </w:r>
      <w:r w:rsidRPr="00B66DBE">
        <w:rPr>
          <w:i/>
          <w:iCs/>
          <w:spacing w:val="1"/>
          <w:w w:val="99"/>
          <w:sz w:val="28"/>
          <w:szCs w:val="28"/>
        </w:rPr>
        <w:t>с</w:t>
      </w:r>
      <w:r w:rsidRPr="00B66DBE">
        <w:rPr>
          <w:i/>
          <w:iCs/>
          <w:w w:val="99"/>
          <w:sz w:val="28"/>
          <w:szCs w:val="28"/>
        </w:rPr>
        <w:t>обами</w:t>
      </w:r>
      <w:r w:rsidRPr="00B66DBE">
        <w:rPr>
          <w:i/>
          <w:iCs/>
          <w:spacing w:val="160"/>
          <w:sz w:val="28"/>
          <w:szCs w:val="28"/>
        </w:rPr>
        <w:t xml:space="preserve"> </w:t>
      </w:r>
      <w:r w:rsidRPr="00B66DBE">
        <w:rPr>
          <w:i/>
          <w:iCs/>
          <w:w w:val="99"/>
          <w:sz w:val="28"/>
          <w:szCs w:val="28"/>
        </w:rPr>
        <w:t>и</w:t>
      </w:r>
      <w:r w:rsidRPr="00B66DBE">
        <w:rPr>
          <w:i/>
          <w:iCs/>
          <w:spacing w:val="155"/>
          <w:sz w:val="28"/>
          <w:szCs w:val="28"/>
        </w:rPr>
        <w:t xml:space="preserve"> </w:t>
      </w:r>
      <w:r w:rsidRPr="00B66DBE">
        <w:rPr>
          <w:i/>
          <w:iCs/>
          <w:spacing w:val="1"/>
          <w:w w:val="99"/>
          <w:sz w:val="28"/>
          <w:szCs w:val="28"/>
        </w:rPr>
        <w:t>н</w:t>
      </w:r>
      <w:r w:rsidRPr="00B66DBE">
        <w:rPr>
          <w:i/>
          <w:iCs/>
          <w:w w:val="99"/>
          <w:sz w:val="28"/>
          <w:szCs w:val="28"/>
        </w:rPr>
        <w:t>аправлениями</w:t>
      </w:r>
      <w:r w:rsidRPr="00B66DBE">
        <w:rPr>
          <w:i/>
          <w:iCs/>
          <w:spacing w:val="156"/>
          <w:sz w:val="28"/>
          <w:szCs w:val="28"/>
        </w:rPr>
        <w:t xml:space="preserve"> </w:t>
      </w:r>
      <w:r w:rsidRPr="00B66DBE">
        <w:rPr>
          <w:i/>
          <w:iCs/>
          <w:w w:val="99"/>
          <w:sz w:val="28"/>
          <w:szCs w:val="28"/>
        </w:rPr>
        <w:t>ра</w:t>
      </w:r>
      <w:r w:rsidRPr="00B66DBE">
        <w:rPr>
          <w:i/>
          <w:iCs/>
          <w:spacing w:val="2"/>
          <w:w w:val="99"/>
          <w:sz w:val="28"/>
          <w:szCs w:val="28"/>
        </w:rPr>
        <w:t>з</w:t>
      </w:r>
      <w:r w:rsidRPr="00B66DBE">
        <w:rPr>
          <w:i/>
          <w:iCs/>
          <w:spacing w:val="1"/>
          <w:w w:val="99"/>
          <w:sz w:val="28"/>
          <w:szCs w:val="28"/>
        </w:rPr>
        <w:t>н</w:t>
      </w:r>
      <w:r w:rsidRPr="00B66DBE">
        <w:rPr>
          <w:i/>
          <w:iCs/>
          <w:w w:val="99"/>
          <w:sz w:val="28"/>
          <w:szCs w:val="28"/>
        </w:rPr>
        <w:t>ых</w:t>
      </w:r>
      <w:r w:rsidRPr="00B66DBE">
        <w:rPr>
          <w:i/>
          <w:iCs/>
          <w:spacing w:val="156"/>
          <w:sz w:val="28"/>
          <w:szCs w:val="28"/>
        </w:rPr>
        <w:t xml:space="preserve"> </w:t>
      </w:r>
      <w:r w:rsidRPr="00B66DBE">
        <w:rPr>
          <w:i/>
          <w:iCs/>
          <w:w w:val="99"/>
          <w:sz w:val="28"/>
          <w:szCs w:val="28"/>
        </w:rPr>
        <w:t>ви</w:t>
      </w:r>
      <w:r w:rsidRPr="00B66DBE">
        <w:rPr>
          <w:i/>
          <w:iCs/>
          <w:spacing w:val="-1"/>
          <w:w w:val="99"/>
          <w:sz w:val="28"/>
          <w:szCs w:val="28"/>
        </w:rPr>
        <w:t>д</w:t>
      </w:r>
      <w:r w:rsidRPr="00B66DBE">
        <w:rPr>
          <w:i/>
          <w:iCs/>
          <w:spacing w:val="3"/>
          <w:w w:val="99"/>
          <w:sz w:val="28"/>
          <w:szCs w:val="28"/>
        </w:rPr>
        <w:t>о</w:t>
      </w:r>
      <w:r w:rsidRPr="00B66DBE">
        <w:rPr>
          <w:i/>
          <w:iCs/>
          <w:w w:val="99"/>
          <w:sz w:val="28"/>
          <w:szCs w:val="28"/>
        </w:rPr>
        <w:t>в</w:t>
      </w:r>
      <w:r w:rsidRPr="00B66DBE">
        <w:rPr>
          <w:i/>
          <w:iCs/>
          <w:sz w:val="28"/>
          <w:szCs w:val="28"/>
        </w:rPr>
        <w:t xml:space="preserve"> </w:t>
      </w:r>
      <w:r w:rsidRPr="00B66DBE">
        <w:rPr>
          <w:i/>
          <w:iCs/>
          <w:w w:val="99"/>
          <w:sz w:val="28"/>
          <w:szCs w:val="28"/>
        </w:rPr>
        <w:t>кул</w:t>
      </w:r>
      <w:r w:rsidRPr="00B66DBE">
        <w:rPr>
          <w:i/>
          <w:iCs/>
          <w:spacing w:val="-2"/>
          <w:w w:val="99"/>
          <w:sz w:val="28"/>
          <w:szCs w:val="28"/>
        </w:rPr>
        <w:t>ь</w:t>
      </w:r>
      <w:r w:rsidRPr="00B66DBE">
        <w:rPr>
          <w:i/>
          <w:iCs/>
          <w:w w:val="99"/>
          <w:sz w:val="28"/>
          <w:szCs w:val="28"/>
        </w:rPr>
        <w:t>тур</w:t>
      </w:r>
      <w:r w:rsidRPr="00B66DBE">
        <w:rPr>
          <w:i/>
          <w:iCs/>
          <w:spacing w:val="6"/>
          <w:w w:val="99"/>
          <w:sz w:val="28"/>
          <w:szCs w:val="28"/>
        </w:rPr>
        <w:t>н</w:t>
      </w:r>
      <w:r w:rsidRPr="00B66DBE">
        <w:rPr>
          <w:i/>
          <w:iCs/>
          <w:w w:val="99"/>
          <w:sz w:val="28"/>
          <w:szCs w:val="28"/>
        </w:rPr>
        <w:t>ых</w:t>
      </w:r>
      <w:r w:rsidRPr="00B66DBE">
        <w:rPr>
          <w:i/>
          <w:iCs/>
          <w:spacing w:val="4"/>
          <w:sz w:val="28"/>
          <w:szCs w:val="28"/>
        </w:rPr>
        <w:t xml:space="preserve"> </w:t>
      </w:r>
      <w:r w:rsidRPr="00B66DBE">
        <w:rPr>
          <w:i/>
          <w:iCs/>
          <w:w w:val="99"/>
          <w:sz w:val="28"/>
          <w:szCs w:val="28"/>
        </w:rPr>
        <w:t>практ</w:t>
      </w:r>
      <w:r w:rsidRPr="00B66DBE">
        <w:rPr>
          <w:i/>
          <w:iCs/>
          <w:spacing w:val="5"/>
          <w:w w:val="99"/>
          <w:sz w:val="28"/>
          <w:szCs w:val="28"/>
        </w:rPr>
        <w:t>и</w:t>
      </w:r>
      <w:r w:rsidRPr="00B66DBE">
        <w:rPr>
          <w:i/>
          <w:iCs/>
          <w:w w:val="99"/>
          <w:sz w:val="28"/>
          <w:szCs w:val="28"/>
        </w:rPr>
        <w:t>к</w:t>
      </w:r>
      <w:r w:rsidRPr="00B66DBE">
        <w:rPr>
          <w:i/>
          <w:iCs/>
          <w:spacing w:val="-2"/>
          <w:sz w:val="28"/>
          <w:szCs w:val="28"/>
        </w:rPr>
        <w:t xml:space="preserve"> </w:t>
      </w:r>
      <w:r w:rsidRPr="00B66DBE">
        <w:rPr>
          <w:i/>
          <w:iCs/>
          <w:w w:val="99"/>
          <w:sz w:val="28"/>
          <w:szCs w:val="28"/>
        </w:rPr>
        <w:t>обязат</w:t>
      </w:r>
      <w:r w:rsidRPr="00B66DBE">
        <w:rPr>
          <w:i/>
          <w:iCs/>
          <w:spacing w:val="2"/>
          <w:w w:val="99"/>
          <w:sz w:val="28"/>
          <w:szCs w:val="28"/>
        </w:rPr>
        <w:t>ел</w:t>
      </w:r>
      <w:r w:rsidRPr="00B66DBE">
        <w:rPr>
          <w:i/>
          <w:iCs/>
          <w:w w:val="99"/>
          <w:sz w:val="28"/>
          <w:szCs w:val="28"/>
        </w:rPr>
        <w:t>ьной</w:t>
      </w:r>
      <w:r w:rsidRPr="00B66DBE">
        <w:rPr>
          <w:i/>
          <w:iCs/>
          <w:sz w:val="28"/>
          <w:szCs w:val="28"/>
        </w:rPr>
        <w:t xml:space="preserve"> </w:t>
      </w:r>
      <w:r w:rsidRPr="00B66DBE">
        <w:rPr>
          <w:i/>
          <w:iCs/>
          <w:spacing w:val="1"/>
          <w:w w:val="99"/>
          <w:sz w:val="28"/>
          <w:szCs w:val="28"/>
        </w:rPr>
        <w:t>ч</w:t>
      </w:r>
      <w:r w:rsidRPr="00B66DBE">
        <w:rPr>
          <w:i/>
          <w:iCs/>
          <w:w w:val="99"/>
          <w:sz w:val="28"/>
          <w:szCs w:val="28"/>
        </w:rPr>
        <w:t>а</w:t>
      </w:r>
      <w:r w:rsidRPr="00B66DBE">
        <w:rPr>
          <w:i/>
          <w:iCs/>
          <w:spacing w:val="2"/>
          <w:w w:val="99"/>
          <w:sz w:val="28"/>
          <w:szCs w:val="28"/>
        </w:rPr>
        <w:t>с</w:t>
      </w:r>
      <w:r w:rsidRPr="00B66DBE">
        <w:rPr>
          <w:i/>
          <w:iCs/>
          <w:spacing w:val="5"/>
          <w:w w:val="99"/>
          <w:sz w:val="28"/>
          <w:szCs w:val="28"/>
        </w:rPr>
        <w:t>т</w:t>
      </w:r>
      <w:r w:rsidRPr="00B66DBE">
        <w:rPr>
          <w:i/>
          <w:iCs/>
          <w:spacing w:val="1"/>
          <w:w w:val="99"/>
          <w:sz w:val="28"/>
          <w:szCs w:val="28"/>
        </w:rPr>
        <w:t>и</w:t>
      </w:r>
      <w:r w:rsidRPr="00B66DBE">
        <w:rPr>
          <w:i/>
          <w:iCs/>
          <w:spacing w:val="3"/>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раммы</w:t>
      </w:r>
      <w:r w:rsidRPr="00B66DBE">
        <w:rPr>
          <w:i/>
          <w:iCs/>
          <w:spacing w:val="1"/>
          <w:w w:val="99"/>
          <w:sz w:val="28"/>
          <w:szCs w:val="28"/>
        </w:rPr>
        <w:t>.</w:t>
      </w:r>
    </w:p>
    <w:p w14:paraId="11152D8F" w14:textId="281B3228" w:rsidR="00AC5115" w:rsidRPr="00D171B8" w:rsidRDefault="00AC5115" w:rsidP="00176E01">
      <w:pPr>
        <w:pStyle w:val="21"/>
        <w:shd w:val="clear" w:color="auto" w:fill="auto"/>
        <w:tabs>
          <w:tab w:val="left" w:pos="1138"/>
        </w:tabs>
        <w:spacing w:before="0" w:after="0" w:line="276" w:lineRule="auto"/>
        <w:ind w:firstLine="709"/>
        <w:jc w:val="both"/>
        <w:rPr>
          <w:b/>
          <w:lang w:val="ru-RU"/>
        </w:rPr>
      </w:pPr>
      <w:r w:rsidRPr="00D171B8">
        <w:rPr>
          <w:b/>
          <w:lang w:val="ru-RU"/>
        </w:rPr>
        <w:lastRenderedPageBreak/>
        <w:t xml:space="preserve">2.4. </w:t>
      </w:r>
      <w:r w:rsidRPr="003373E9">
        <w:rPr>
          <w:b/>
          <w:sz w:val="24"/>
          <w:szCs w:val="24"/>
          <w:lang w:val="ru-RU"/>
        </w:rPr>
        <w:t>Способы и направления поддержки детской инициативы.</w:t>
      </w:r>
      <w:r w:rsidR="006E3F37">
        <w:rPr>
          <w:b/>
          <w:sz w:val="24"/>
          <w:szCs w:val="24"/>
          <w:lang w:val="ru-RU"/>
        </w:rPr>
        <w:t xml:space="preserve"> (ФОП ДО п.25)</w:t>
      </w:r>
    </w:p>
    <w:p w14:paraId="7481739B" w14:textId="3863477A"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r w:rsidR="007F6637" w:rsidRPr="00D171B8">
        <w:rPr>
          <w:sz w:val="24"/>
          <w:szCs w:val="24"/>
          <w:lang w:val="ru-RU"/>
        </w:rPr>
        <w:t xml:space="preserve"> </w:t>
      </w:r>
    </w:p>
    <w:p w14:paraId="253CE50A"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2C2B817B"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Любая деятельность ребёнка в ДОО может протекать в форме самостоятельной инициативной деятельности, например:</w:t>
      </w:r>
    </w:p>
    <w:p w14:paraId="1C132527"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исследовательская деятельность и экспериментирование;</w:t>
      </w:r>
    </w:p>
    <w:p w14:paraId="2584F800"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свободные сюжетно-ролевые, театрализованные, режиссерские игры;</w:t>
      </w:r>
    </w:p>
    <w:p w14:paraId="792ADFA1"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игры - импровизации и музыкальные игры;</w:t>
      </w:r>
    </w:p>
    <w:p w14:paraId="7CD21633"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речевые и словесные игры, игры с буквами, слогами, звуками;</w:t>
      </w:r>
    </w:p>
    <w:p w14:paraId="22AAA654"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логические игры, развивающие игры математического содержания;</w:t>
      </w:r>
    </w:p>
    <w:p w14:paraId="07BBAB7A"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деятельность в книжном уголке;</w:t>
      </w:r>
    </w:p>
    <w:p w14:paraId="45AE1B52"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изобразительная деятельность, конструирование;</w:t>
      </w:r>
    </w:p>
    <w:p w14:paraId="435AF4E0"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самостоятельная двигательная деятельность, подвижные игры, выполнение ритмических и танцевальных движений.</w:t>
      </w:r>
    </w:p>
    <w:p w14:paraId="13711849" w14:textId="2DCFF413"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Для поддержки детской инициативы педагог</w:t>
      </w:r>
      <w:r w:rsidR="007F6637" w:rsidRPr="00D171B8">
        <w:rPr>
          <w:sz w:val="24"/>
          <w:szCs w:val="24"/>
          <w:lang w:val="ru-RU"/>
        </w:rPr>
        <w:t>у важно</w:t>
      </w:r>
      <w:r w:rsidRPr="00D171B8">
        <w:rPr>
          <w:sz w:val="24"/>
          <w:szCs w:val="24"/>
          <w:lang w:val="ru-RU"/>
        </w:rPr>
        <w:t xml:space="preserve"> </w:t>
      </w:r>
      <w:r w:rsidR="007F6637" w:rsidRPr="00D171B8">
        <w:rPr>
          <w:sz w:val="24"/>
          <w:szCs w:val="24"/>
          <w:lang w:val="ru-RU"/>
        </w:rPr>
        <w:t>соблюдать ряд</w:t>
      </w:r>
      <w:r w:rsidRPr="00D171B8">
        <w:rPr>
          <w:sz w:val="24"/>
          <w:szCs w:val="24"/>
          <w:lang w:val="ru-RU"/>
        </w:rPr>
        <w:t xml:space="preserve"> </w:t>
      </w:r>
      <w:r w:rsidR="007F6637" w:rsidRPr="00D171B8">
        <w:rPr>
          <w:sz w:val="24"/>
          <w:szCs w:val="24"/>
          <w:lang w:val="ru-RU"/>
        </w:rPr>
        <w:t>общих требований</w:t>
      </w:r>
      <w:r w:rsidRPr="00D171B8">
        <w:rPr>
          <w:sz w:val="24"/>
          <w:szCs w:val="24"/>
          <w:lang w:val="ru-RU"/>
        </w:rPr>
        <w:t>:</w:t>
      </w:r>
    </w:p>
    <w:p w14:paraId="74BD5300" w14:textId="77777777" w:rsidR="00AC5115" w:rsidRPr="00D171B8" w:rsidRDefault="00AC5115" w:rsidP="009E1066">
      <w:pPr>
        <w:pStyle w:val="21"/>
        <w:numPr>
          <w:ilvl w:val="0"/>
          <w:numId w:val="89"/>
        </w:numPr>
        <w:shd w:val="clear" w:color="auto" w:fill="auto"/>
        <w:tabs>
          <w:tab w:val="left" w:pos="1028"/>
          <w:tab w:val="left" w:pos="1276"/>
        </w:tabs>
        <w:spacing w:before="0" w:after="0" w:line="276" w:lineRule="auto"/>
        <w:ind w:left="20" w:firstLine="720"/>
        <w:jc w:val="both"/>
        <w:rPr>
          <w:sz w:val="24"/>
          <w:szCs w:val="24"/>
          <w:lang w:val="ru-RU"/>
        </w:rPr>
      </w:pPr>
      <w:r w:rsidRPr="00D171B8">
        <w:rPr>
          <w:sz w:val="24"/>
          <w:szCs w:val="24"/>
          <w:lang w:val="ru-RU"/>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E2626D4" w14:textId="77777777" w:rsidR="00AC5115" w:rsidRPr="00D171B8" w:rsidRDefault="00AC5115" w:rsidP="009E1066">
      <w:pPr>
        <w:pStyle w:val="21"/>
        <w:numPr>
          <w:ilvl w:val="0"/>
          <w:numId w:val="89"/>
        </w:numPr>
        <w:shd w:val="clear" w:color="auto" w:fill="auto"/>
        <w:tabs>
          <w:tab w:val="left" w:pos="1038"/>
          <w:tab w:val="left" w:pos="1276"/>
        </w:tabs>
        <w:spacing w:before="0" w:after="0" w:line="276" w:lineRule="auto"/>
        <w:ind w:left="20" w:firstLine="720"/>
        <w:jc w:val="both"/>
        <w:rPr>
          <w:sz w:val="24"/>
          <w:szCs w:val="24"/>
          <w:lang w:val="ru-RU"/>
        </w:rPr>
      </w:pPr>
      <w:r w:rsidRPr="00D171B8">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38AC685C" w14:textId="77777777" w:rsidR="00AC5115" w:rsidRPr="00D171B8" w:rsidRDefault="00AC5115" w:rsidP="009E1066">
      <w:pPr>
        <w:pStyle w:val="21"/>
        <w:numPr>
          <w:ilvl w:val="0"/>
          <w:numId w:val="89"/>
        </w:numPr>
        <w:shd w:val="clear" w:color="auto" w:fill="auto"/>
        <w:tabs>
          <w:tab w:val="left" w:pos="1028"/>
          <w:tab w:val="left" w:pos="1276"/>
        </w:tabs>
        <w:spacing w:before="0" w:after="0" w:line="276" w:lineRule="auto"/>
        <w:ind w:left="20" w:firstLine="720"/>
        <w:jc w:val="both"/>
        <w:rPr>
          <w:sz w:val="24"/>
          <w:szCs w:val="24"/>
          <w:lang w:val="ru-RU"/>
        </w:rPr>
      </w:pPr>
      <w:r w:rsidRPr="00D171B8">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492C66FD" w14:textId="77777777" w:rsidR="00AC5115" w:rsidRPr="00D171B8" w:rsidRDefault="00AC5115" w:rsidP="009E1066">
      <w:pPr>
        <w:pStyle w:val="21"/>
        <w:numPr>
          <w:ilvl w:val="0"/>
          <w:numId w:val="89"/>
        </w:numPr>
        <w:shd w:val="clear" w:color="auto" w:fill="auto"/>
        <w:tabs>
          <w:tab w:val="left" w:pos="1038"/>
          <w:tab w:val="left" w:pos="1276"/>
        </w:tabs>
        <w:spacing w:before="0" w:after="0" w:line="276" w:lineRule="auto"/>
        <w:ind w:left="20" w:firstLine="720"/>
        <w:jc w:val="both"/>
        <w:rPr>
          <w:sz w:val="24"/>
          <w:szCs w:val="24"/>
          <w:lang w:val="ru-RU"/>
        </w:rPr>
      </w:pPr>
      <w:r w:rsidRPr="00D171B8">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4777E262" w14:textId="77777777" w:rsidR="00AC5115" w:rsidRPr="00D171B8" w:rsidRDefault="00AC5115" w:rsidP="009E1066">
      <w:pPr>
        <w:pStyle w:val="21"/>
        <w:numPr>
          <w:ilvl w:val="0"/>
          <w:numId w:val="89"/>
        </w:numPr>
        <w:shd w:val="clear" w:color="auto" w:fill="auto"/>
        <w:tabs>
          <w:tab w:val="left" w:pos="1038"/>
          <w:tab w:val="left" w:pos="1276"/>
        </w:tabs>
        <w:spacing w:before="0" w:after="0" w:line="276" w:lineRule="auto"/>
        <w:ind w:left="20" w:firstLine="720"/>
        <w:jc w:val="both"/>
        <w:rPr>
          <w:sz w:val="24"/>
          <w:szCs w:val="24"/>
          <w:lang w:val="ru-RU"/>
        </w:rPr>
      </w:pPr>
      <w:r w:rsidRPr="00D171B8">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D34A7B6" w14:textId="77777777" w:rsidR="00AC5115" w:rsidRPr="00D171B8" w:rsidRDefault="00AC5115" w:rsidP="009E1066">
      <w:pPr>
        <w:pStyle w:val="21"/>
        <w:numPr>
          <w:ilvl w:val="0"/>
          <w:numId w:val="89"/>
        </w:numPr>
        <w:shd w:val="clear" w:color="auto" w:fill="auto"/>
        <w:tabs>
          <w:tab w:val="left" w:pos="1033"/>
          <w:tab w:val="left" w:pos="1276"/>
        </w:tabs>
        <w:spacing w:before="0" w:after="0" w:line="276" w:lineRule="auto"/>
        <w:ind w:left="20" w:firstLine="720"/>
        <w:jc w:val="both"/>
        <w:rPr>
          <w:sz w:val="24"/>
          <w:szCs w:val="24"/>
          <w:lang w:val="ru-RU"/>
        </w:rPr>
      </w:pPr>
      <w:r w:rsidRPr="00D171B8">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812D05A" w14:textId="77777777" w:rsidR="00AC5115" w:rsidRPr="00D171B8" w:rsidRDefault="00AC5115" w:rsidP="009E1066">
      <w:pPr>
        <w:pStyle w:val="21"/>
        <w:numPr>
          <w:ilvl w:val="0"/>
          <w:numId w:val="89"/>
        </w:numPr>
        <w:shd w:val="clear" w:color="auto" w:fill="auto"/>
        <w:tabs>
          <w:tab w:val="left" w:pos="1042"/>
          <w:tab w:val="left" w:pos="1276"/>
        </w:tabs>
        <w:spacing w:before="0" w:after="0" w:line="276" w:lineRule="auto"/>
        <w:ind w:left="20" w:firstLine="720"/>
        <w:jc w:val="both"/>
        <w:rPr>
          <w:sz w:val="24"/>
          <w:szCs w:val="24"/>
          <w:lang w:val="ru-RU"/>
        </w:rPr>
      </w:pPr>
      <w:r w:rsidRPr="00D171B8">
        <w:rPr>
          <w:sz w:val="24"/>
          <w:szCs w:val="24"/>
          <w:lang w:val="ru-RU"/>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w:t>
      </w:r>
      <w:r w:rsidRPr="00D171B8">
        <w:rPr>
          <w:sz w:val="24"/>
          <w:szCs w:val="24"/>
          <w:lang w:val="ru-RU"/>
        </w:rPr>
        <w:lastRenderedPageBreak/>
        <w:t>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4CFE15E" w14:textId="77777777" w:rsidR="00AC5115" w:rsidRPr="00D171B8" w:rsidRDefault="00AC5115" w:rsidP="009E1066">
      <w:pPr>
        <w:pStyle w:val="21"/>
        <w:numPr>
          <w:ilvl w:val="0"/>
          <w:numId w:val="89"/>
        </w:numPr>
        <w:shd w:val="clear" w:color="auto" w:fill="auto"/>
        <w:tabs>
          <w:tab w:val="left" w:pos="1023"/>
          <w:tab w:val="left" w:pos="1276"/>
        </w:tabs>
        <w:spacing w:before="0" w:after="0" w:line="276" w:lineRule="auto"/>
        <w:ind w:left="20" w:firstLine="720"/>
        <w:jc w:val="both"/>
        <w:rPr>
          <w:sz w:val="24"/>
          <w:szCs w:val="24"/>
          <w:lang w:val="ru-RU"/>
        </w:rPr>
      </w:pPr>
      <w:r w:rsidRPr="00D171B8">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605905E"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1E8028FD"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35B12649" w14:textId="77777777" w:rsidR="00AC5115" w:rsidRPr="00D171B8" w:rsidRDefault="00AC5115" w:rsidP="00AC5115">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68169715"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w:t>
      </w:r>
      <w:r w:rsidRPr="00D171B8">
        <w:rPr>
          <w:sz w:val="24"/>
          <w:szCs w:val="24"/>
          <w:lang w:val="ru-RU"/>
        </w:rPr>
        <w:lastRenderedPageBreak/>
        <w:t>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45AEF54B" w14:textId="77777777" w:rsidR="00AC5115" w:rsidRPr="00D171B8" w:rsidRDefault="00AC5115" w:rsidP="007F6637">
      <w:pPr>
        <w:pStyle w:val="21"/>
        <w:shd w:val="clear" w:color="auto" w:fill="auto"/>
        <w:tabs>
          <w:tab w:val="left" w:pos="1276"/>
        </w:tabs>
        <w:spacing w:before="0" w:after="0" w:line="276" w:lineRule="auto"/>
        <w:ind w:firstLine="709"/>
        <w:jc w:val="both"/>
        <w:rPr>
          <w:sz w:val="24"/>
          <w:szCs w:val="24"/>
          <w:lang w:val="ru-RU"/>
        </w:rPr>
      </w:pPr>
      <w:r w:rsidRPr="00D171B8">
        <w:rPr>
          <w:sz w:val="24"/>
          <w:szCs w:val="24"/>
          <w:lang w:val="ru-RU"/>
        </w:rPr>
        <w:t>Для поддержки детской инициативы педагогу рекомендуется использовать ряд способов и приемов.</w:t>
      </w:r>
    </w:p>
    <w:p w14:paraId="640510F7" w14:textId="77777777" w:rsidR="00AC5115" w:rsidRPr="00D171B8" w:rsidRDefault="00AC5115" w:rsidP="009E1066">
      <w:pPr>
        <w:pStyle w:val="21"/>
        <w:numPr>
          <w:ilvl w:val="0"/>
          <w:numId w:val="90"/>
        </w:numPr>
        <w:shd w:val="clear" w:color="auto" w:fill="auto"/>
        <w:tabs>
          <w:tab w:val="left" w:pos="1134"/>
          <w:tab w:val="left" w:pos="1551"/>
        </w:tabs>
        <w:spacing w:before="0" w:after="0" w:line="276" w:lineRule="auto"/>
        <w:ind w:left="20" w:firstLine="720"/>
        <w:jc w:val="both"/>
        <w:rPr>
          <w:sz w:val="24"/>
          <w:szCs w:val="24"/>
          <w:lang w:val="ru-RU"/>
        </w:rPr>
      </w:pPr>
      <w:r w:rsidRPr="00D171B8">
        <w:rPr>
          <w:sz w:val="24"/>
          <w:szCs w:val="24"/>
          <w:lang w:val="ru-RU"/>
        </w:rPr>
        <w:t>Не</w:t>
      </w:r>
      <w:r w:rsidRPr="00D171B8">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3168C1F4" w14:textId="77777777" w:rsidR="00AC5115" w:rsidRPr="00D171B8" w:rsidRDefault="00AC5115" w:rsidP="009E1066">
      <w:pPr>
        <w:pStyle w:val="21"/>
        <w:numPr>
          <w:ilvl w:val="0"/>
          <w:numId w:val="90"/>
        </w:numPr>
        <w:shd w:val="clear" w:color="auto" w:fill="auto"/>
        <w:tabs>
          <w:tab w:val="left" w:pos="1042"/>
          <w:tab w:val="left" w:pos="1134"/>
        </w:tabs>
        <w:spacing w:before="0" w:after="0" w:line="276" w:lineRule="auto"/>
        <w:ind w:left="20" w:firstLine="720"/>
        <w:jc w:val="both"/>
        <w:rPr>
          <w:sz w:val="24"/>
          <w:szCs w:val="24"/>
          <w:lang w:val="ru-RU"/>
        </w:rPr>
      </w:pPr>
      <w:r w:rsidRPr="00D171B8">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1AE56889" w14:textId="77777777" w:rsidR="00AC5115" w:rsidRPr="00D171B8" w:rsidRDefault="00AC5115" w:rsidP="009E1066">
      <w:pPr>
        <w:pStyle w:val="21"/>
        <w:numPr>
          <w:ilvl w:val="0"/>
          <w:numId w:val="90"/>
        </w:numPr>
        <w:shd w:val="clear" w:color="auto" w:fill="auto"/>
        <w:tabs>
          <w:tab w:val="left" w:pos="1042"/>
          <w:tab w:val="left" w:pos="1134"/>
        </w:tabs>
        <w:spacing w:before="0" w:after="0" w:line="276" w:lineRule="auto"/>
        <w:ind w:left="20" w:firstLine="720"/>
        <w:jc w:val="both"/>
        <w:rPr>
          <w:sz w:val="24"/>
          <w:szCs w:val="24"/>
          <w:lang w:val="ru-RU"/>
        </w:rPr>
      </w:pPr>
      <w:r w:rsidRPr="00D171B8">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6DE820C4" w14:textId="77777777" w:rsidR="00AC5115" w:rsidRPr="00D171B8" w:rsidRDefault="00AC5115" w:rsidP="009E1066">
      <w:pPr>
        <w:pStyle w:val="21"/>
        <w:numPr>
          <w:ilvl w:val="0"/>
          <w:numId w:val="90"/>
        </w:numPr>
        <w:shd w:val="clear" w:color="auto" w:fill="auto"/>
        <w:tabs>
          <w:tab w:val="left" w:pos="1033"/>
          <w:tab w:val="left" w:pos="1134"/>
        </w:tabs>
        <w:spacing w:before="0" w:after="0" w:line="276" w:lineRule="auto"/>
        <w:ind w:left="20" w:firstLine="720"/>
        <w:jc w:val="both"/>
        <w:rPr>
          <w:sz w:val="24"/>
          <w:szCs w:val="24"/>
          <w:lang w:val="ru-RU"/>
        </w:rPr>
      </w:pPr>
      <w:r w:rsidRPr="00D171B8">
        <w:rPr>
          <w:sz w:val="24"/>
          <w:szCs w:val="24"/>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7D3DE69A" w14:textId="77777777" w:rsidR="00AC5115" w:rsidRPr="00D171B8" w:rsidRDefault="00AC5115" w:rsidP="009E1066">
      <w:pPr>
        <w:pStyle w:val="21"/>
        <w:numPr>
          <w:ilvl w:val="0"/>
          <w:numId w:val="90"/>
        </w:numPr>
        <w:shd w:val="clear" w:color="auto" w:fill="auto"/>
        <w:tabs>
          <w:tab w:val="left" w:pos="1033"/>
          <w:tab w:val="left" w:pos="1134"/>
        </w:tabs>
        <w:spacing w:before="0" w:after="0" w:line="276" w:lineRule="auto"/>
        <w:ind w:left="20" w:firstLine="700"/>
        <w:jc w:val="both"/>
        <w:rPr>
          <w:sz w:val="24"/>
          <w:szCs w:val="24"/>
          <w:lang w:val="ru-RU"/>
        </w:rPr>
      </w:pPr>
      <w:r w:rsidRPr="00D171B8">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4AC49542" w14:textId="77777777" w:rsidR="00AC5115" w:rsidRDefault="00AC5115" w:rsidP="00B66DBE">
      <w:pPr>
        <w:pStyle w:val="21"/>
        <w:numPr>
          <w:ilvl w:val="0"/>
          <w:numId w:val="90"/>
        </w:numPr>
        <w:shd w:val="clear" w:color="auto" w:fill="auto"/>
        <w:tabs>
          <w:tab w:val="left" w:pos="1028"/>
          <w:tab w:val="left" w:pos="1134"/>
        </w:tabs>
        <w:spacing w:before="0" w:after="0" w:line="276" w:lineRule="auto"/>
        <w:ind w:firstLine="700"/>
        <w:jc w:val="both"/>
        <w:rPr>
          <w:sz w:val="24"/>
          <w:szCs w:val="24"/>
          <w:lang w:val="ru-RU"/>
        </w:rPr>
      </w:pPr>
      <w:r w:rsidRPr="00D171B8">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19CAD74" w14:textId="77777777" w:rsidR="006E3F37" w:rsidRPr="00B66DBE" w:rsidRDefault="006E3F37" w:rsidP="00B66DBE">
      <w:pPr>
        <w:pStyle w:val="21"/>
        <w:tabs>
          <w:tab w:val="left" w:pos="1028"/>
          <w:tab w:val="left" w:pos="1134"/>
        </w:tabs>
        <w:spacing w:before="0" w:after="0" w:line="276" w:lineRule="auto"/>
        <w:ind w:firstLine="709"/>
        <w:jc w:val="both"/>
        <w:rPr>
          <w:b/>
          <w:i/>
          <w:u w:val="single"/>
          <w:lang w:val="ru-RU"/>
        </w:rPr>
      </w:pPr>
      <w:r w:rsidRPr="00B66DBE">
        <w:rPr>
          <w:b/>
          <w:i/>
          <w:u w:val="single"/>
          <w:lang w:val="ru-RU"/>
        </w:rPr>
        <w:t xml:space="preserve">Часть формируемая участниками образовательных отношений </w:t>
      </w:r>
    </w:p>
    <w:p w14:paraId="36991B01" w14:textId="4D53C914" w:rsidR="006E3F37" w:rsidRPr="00B66DBE" w:rsidRDefault="006E3F37" w:rsidP="00B66DBE">
      <w:pPr>
        <w:pStyle w:val="21"/>
        <w:tabs>
          <w:tab w:val="left" w:pos="1028"/>
          <w:tab w:val="left" w:pos="1134"/>
        </w:tabs>
        <w:spacing w:before="0" w:after="0" w:line="276" w:lineRule="auto"/>
        <w:ind w:firstLine="709"/>
        <w:jc w:val="both"/>
        <w:rPr>
          <w:i/>
          <w:lang w:val="ru-RU"/>
        </w:rPr>
      </w:pPr>
      <w:r w:rsidRPr="00B66DBE">
        <w:rPr>
          <w:i/>
          <w:lang w:val="ru-RU"/>
        </w:rPr>
        <w:t xml:space="preserve">Способы и направления поддержки детской инициативы в части, формируемой участниками образовательных отношений, полностью совпадают </w:t>
      </w:r>
      <w:r w:rsidRPr="00B66DBE">
        <w:rPr>
          <w:i/>
          <w:lang w:val="ru-RU"/>
        </w:rPr>
        <w:lastRenderedPageBreak/>
        <w:t>со способами и направлениями поддержки детской инициативы обязательной части Программы.</w:t>
      </w:r>
    </w:p>
    <w:p w14:paraId="11FE3B09" w14:textId="17B01D15" w:rsidR="00523219" w:rsidRPr="003373E9" w:rsidRDefault="00523219" w:rsidP="00523219">
      <w:pPr>
        <w:pStyle w:val="21"/>
        <w:shd w:val="clear" w:color="auto" w:fill="auto"/>
        <w:tabs>
          <w:tab w:val="left" w:pos="1148"/>
        </w:tabs>
        <w:spacing w:before="0" w:after="0" w:line="276" w:lineRule="auto"/>
        <w:ind w:right="20" w:firstLine="709"/>
        <w:jc w:val="both"/>
        <w:rPr>
          <w:b/>
          <w:sz w:val="24"/>
          <w:szCs w:val="24"/>
          <w:lang w:val="ru-RU"/>
        </w:rPr>
      </w:pPr>
      <w:r w:rsidRPr="00D171B8">
        <w:rPr>
          <w:b/>
          <w:lang w:val="ru-RU"/>
        </w:rPr>
        <w:t xml:space="preserve">2.5. </w:t>
      </w:r>
      <w:r w:rsidRPr="003373E9">
        <w:rPr>
          <w:b/>
          <w:sz w:val="24"/>
          <w:szCs w:val="24"/>
          <w:lang w:val="ru-RU"/>
        </w:rPr>
        <w:t>Особенности взаимодействия педагогического коллектива с семьями обучающихся.</w:t>
      </w:r>
      <w:r w:rsidR="006E3F37">
        <w:rPr>
          <w:b/>
          <w:sz w:val="24"/>
          <w:szCs w:val="24"/>
          <w:lang w:val="ru-RU"/>
        </w:rPr>
        <w:t xml:space="preserve"> (ФОП ДО п.26)</w:t>
      </w:r>
    </w:p>
    <w:p w14:paraId="612B931F" w14:textId="77777777" w:rsidR="00523219" w:rsidRPr="00D171B8" w:rsidRDefault="00523219" w:rsidP="00B31C47">
      <w:pPr>
        <w:pStyle w:val="21"/>
        <w:shd w:val="clear" w:color="auto" w:fill="auto"/>
        <w:tabs>
          <w:tab w:val="left" w:pos="1350"/>
        </w:tabs>
        <w:spacing w:before="0" w:after="0" w:line="276" w:lineRule="auto"/>
        <w:ind w:right="20" w:firstLine="709"/>
        <w:jc w:val="both"/>
        <w:rPr>
          <w:sz w:val="24"/>
          <w:szCs w:val="24"/>
          <w:lang w:val="ru-RU"/>
        </w:rPr>
      </w:pPr>
      <w:r w:rsidRPr="00D171B8">
        <w:rPr>
          <w:sz w:val="24"/>
          <w:szCs w:val="24"/>
          <w:lang w:val="ru-RU"/>
        </w:rPr>
        <w:t xml:space="preserve">Главными </w:t>
      </w:r>
      <w:r w:rsidRPr="00D171B8">
        <w:rPr>
          <w:b/>
          <w:sz w:val="24"/>
          <w:szCs w:val="24"/>
          <w:lang w:val="ru-RU"/>
        </w:rPr>
        <w:t>целями</w:t>
      </w:r>
      <w:r w:rsidRPr="00D171B8">
        <w:rPr>
          <w:sz w:val="24"/>
          <w:szCs w:val="24"/>
          <w:lang w:val="ru-RU"/>
        </w:rPr>
        <w:t xml:space="preserve"> взаимодействия педагогического коллектива ДОО с семьями обучающихся дошкольного возраста являются:</w:t>
      </w:r>
    </w:p>
    <w:p w14:paraId="5FB7F7B5" w14:textId="77777777" w:rsidR="00523219" w:rsidRPr="00D171B8" w:rsidRDefault="00523219" w:rsidP="00AF4817">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FA6C6BA" w14:textId="77777777" w:rsidR="00523219" w:rsidRPr="00D171B8" w:rsidRDefault="00523219" w:rsidP="00AF4817">
      <w:pPr>
        <w:pStyle w:val="21"/>
        <w:shd w:val="clear" w:color="auto" w:fill="auto"/>
        <w:spacing w:before="0" w:after="0" w:line="276" w:lineRule="auto"/>
        <w:ind w:left="20" w:right="20" w:firstLine="700"/>
        <w:jc w:val="both"/>
        <w:rPr>
          <w:sz w:val="24"/>
          <w:szCs w:val="24"/>
          <w:lang w:val="ru-RU"/>
        </w:rPr>
      </w:pPr>
      <w:r w:rsidRPr="00D171B8">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2C229D98" w14:textId="77777777" w:rsidR="00523219" w:rsidRPr="00D171B8" w:rsidRDefault="00523219" w:rsidP="00B31C47">
      <w:pPr>
        <w:pStyle w:val="21"/>
        <w:shd w:val="clear" w:color="auto" w:fill="auto"/>
        <w:tabs>
          <w:tab w:val="left" w:pos="1359"/>
        </w:tabs>
        <w:spacing w:before="0" w:after="0" w:line="276" w:lineRule="auto"/>
        <w:ind w:right="20" w:firstLine="720"/>
        <w:jc w:val="both"/>
        <w:rPr>
          <w:sz w:val="24"/>
          <w:szCs w:val="24"/>
          <w:lang w:val="ru-RU"/>
        </w:rPr>
      </w:pPr>
      <w:r w:rsidRPr="00D171B8">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4704A9C2" w14:textId="77777777" w:rsidR="00523219" w:rsidRPr="00D171B8" w:rsidRDefault="00523219" w:rsidP="00B31C47">
      <w:pPr>
        <w:pStyle w:val="21"/>
        <w:shd w:val="clear" w:color="auto" w:fill="auto"/>
        <w:tabs>
          <w:tab w:val="left" w:pos="1339"/>
        </w:tabs>
        <w:spacing w:before="0" w:after="0" w:line="276" w:lineRule="auto"/>
        <w:ind w:firstLine="720"/>
        <w:jc w:val="both"/>
        <w:rPr>
          <w:sz w:val="24"/>
          <w:szCs w:val="24"/>
          <w:lang w:val="ru-RU"/>
        </w:rPr>
      </w:pPr>
      <w:r w:rsidRPr="00D171B8">
        <w:rPr>
          <w:sz w:val="24"/>
          <w:szCs w:val="24"/>
          <w:lang w:val="ru-RU"/>
        </w:rPr>
        <w:t xml:space="preserve">Достижение этих целей должно осуществляться через решение основных </w:t>
      </w:r>
      <w:r w:rsidRPr="00D171B8">
        <w:rPr>
          <w:b/>
          <w:sz w:val="24"/>
          <w:szCs w:val="24"/>
          <w:lang w:val="ru-RU"/>
        </w:rPr>
        <w:t>задач</w:t>
      </w:r>
      <w:r w:rsidRPr="00D171B8">
        <w:rPr>
          <w:sz w:val="24"/>
          <w:szCs w:val="24"/>
          <w:lang w:val="ru-RU"/>
        </w:rPr>
        <w:t>:</w:t>
      </w:r>
    </w:p>
    <w:p w14:paraId="18F153A4" w14:textId="77777777" w:rsidR="00523219" w:rsidRPr="00D171B8" w:rsidRDefault="00523219" w:rsidP="009E1066">
      <w:pPr>
        <w:pStyle w:val="21"/>
        <w:numPr>
          <w:ilvl w:val="0"/>
          <w:numId w:val="95"/>
        </w:numPr>
        <w:shd w:val="clear" w:color="auto" w:fill="auto"/>
        <w:tabs>
          <w:tab w:val="left" w:pos="993"/>
        </w:tabs>
        <w:spacing w:before="0" w:after="0" w:line="276" w:lineRule="auto"/>
        <w:ind w:left="20" w:right="20" w:firstLine="700"/>
        <w:jc w:val="both"/>
        <w:rPr>
          <w:sz w:val="24"/>
          <w:szCs w:val="24"/>
          <w:lang w:val="ru-RU"/>
        </w:rPr>
      </w:pPr>
      <w:r w:rsidRPr="00D171B8">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7D227E16" w14:textId="77777777" w:rsidR="00523219" w:rsidRPr="00D171B8" w:rsidRDefault="00523219" w:rsidP="009E1066">
      <w:pPr>
        <w:pStyle w:val="21"/>
        <w:numPr>
          <w:ilvl w:val="0"/>
          <w:numId w:val="9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D171B8">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2F4C0515" w14:textId="77777777" w:rsidR="00523219" w:rsidRPr="00D171B8" w:rsidRDefault="00523219" w:rsidP="009E1066">
      <w:pPr>
        <w:pStyle w:val="21"/>
        <w:numPr>
          <w:ilvl w:val="0"/>
          <w:numId w:val="95"/>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D171B8">
        <w:rPr>
          <w:sz w:val="24"/>
          <w:szCs w:val="24"/>
          <w:lang w:val="ru-RU"/>
        </w:rPr>
        <w:t>способствование развитию ответственного и осознанного родительства как базовой основы благополучия семьи;</w:t>
      </w:r>
    </w:p>
    <w:p w14:paraId="126BD079" w14:textId="77777777" w:rsidR="00523219" w:rsidRPr="00D171B8" w:rsidRDefault="00523219" w:rsidP="009E1066">
      <w:pPr>
        <w:pStyle w:val="21"/>
        <w:numPr>
          <w:ilvl w:val="0"/>
          <w:numId w:val="9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D171B8">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4D295D44" w14:textId="77777777" w:rsidR="00523219" w:rsidRPr="00D171B8" w:rsidRDefault="00523219" w:rsidP="009E1066">
      <w:pPr>
        <w:pStyle w:val="21"/>
        <w:numPr>
          <w:ilvl w:val="0"/>
          <w:numId w:val="95"/>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D171B8">
        <w:rPr>
          <w:sz w:val="24"/>
          <w:szCs w:val="24"/>
          <w:lang w:val="ru-RU"/>
        </w:rPr>
        <w:t>вовлечение родителей (законных представителей) в образовательный процесс.</w:t>
      </w:r>
    </w:p>
    <w:p w14:paraId="46EBD318" w14:textId="77777777" w:rsidR="00523219" w:rsidRPr="00D171B8" w:rsidRDefault="00523219" w:rsidP="00B31C47">
      <w:pPr>
        <w:pStyle w:val="21"/>
        <w:shd w:val="clear" w:color="auto" w:fill="auto"/>
        <w:tabs>
          <w:tab w:val="left" w:pos="1350"/>
        </w:tabs>
        <w:spacing w:before="0" w:after="0" w:line="276" w:lineRule="auto"/>
        <w:ind w:right="20" w:firstLine="740"/>
        <w:jc w:val="both"/>
        <w:rPr>
          <w:b/>
          <w:sz w:val="24"/>
          <w:szCs w:val="24"/>
          <w:lang w:val="ru-RU"/>
        </w:rPr>
      </w:pPr>
      <w:r w:rsidRPr="00D171B8">
        <w:rPr>
          <w:sz w:val="24"/>
          <w:szCs w:val="24"/>
          <w:lang w:val="ru-RU"/>
        </w:rPr>
        <w:t xml:space="preserve">Построение взаимодействия с родителями (законными представителями) должно придерживаться следующих </w:t>
      </w:r>
      <w:r w:rsidRPr="00D171B8">
        <w:rPr>
          <w:b/>
          <w:sz w:val="24"/>
          <w:szCs w:val="24"/>
          <w:lang w:val="ru-RU"/>
        </w:rPr>
        <w:t>принципов:</w:t>
      </w:r>
    </w:p>
    <w:p w14:paraId="600E0DF1" w14:textId="77777777" w:rsidR="00523219" w:rsidRPr="00D171B8" w:rsidRDefault="00523219" w:rsidP="009E1066">
      <w:pPr>
        <w:pStyle w:val="21"/>
        <w:numPr>
          <w:ilvl w:val="0"/>
          <w:numId w:val="91"/>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639C8AB" w14:textId="77777777" w:rsidR="00523219" w:rsidRPr="00D171B8" w:rsidRDefault="00523219" w:rsidP="009E1066">
      <w:pPr>
        <w:pStyle w:val="21"/>
        <w:numPr>
          <w:ilvl w:val="0"/>
          <w:numId w:val="91"/>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1D41419" w14:textId="77777777" w:rsidR="00523219" w:rsidRPr="00D171B8" w:rsidRDefault="00523219" w:rsidP="009E1066">
      <w:pPr>
        <w:pStyle w:val="21"/>
        <w:numPr>
          <w:ilvl w:val="0"/>
          <w:numId w:val="91"/>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0013E3F8" w14:textId="77777777" w:rsidR="00523219" w:rsidRPr="00D171B8" w:rsidRDefault="00523219" w:rsidP="009E1066">
      <w:pPr>
        <w:pStyle w:val="21"/>
        <w:numPr>
          <w:ilvl w:val="0"/>
          <w:numId w:val="91"/>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lastRenderedPageBreak/>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61D4F41" w14:textId="77777777" w:rsidR="00523219" w:rsidRPr="00D171B8" w:rsidRDefault="00523219" w:rsidP="009E1066">
      <w:pPr>
        <w:pStyle w:val="21"/>
        <w:numPr>
          <w:ilvl w:val="0"/>
          <w:numId w:val="91"/>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7D761FE4" w14:textId="77777777" w:rsidR="00523219" w:rsidRPr="00D171B8" w:rsidRDefault="00523219" w:rsidP="00B31C47">
      <w:pPr>
        <w:pStyle w:val="21"/>
        <w:shd w:val="clear" w:color="auto" w:fill="auto"/>
        <w:tabs>
          <w:tab w:val="left" w:pos="1350"/>
        </w:tabs>
        <w:spacing w:before="0" w:after="0" w:line="276" w:lineRule="auto"/>
        <w:ind w:right="20" w:firstLine="740"/>
        <w:jc w:val="both"/>
        <w:rPr>
          <w:sz w:val="24"/>
          <w:szCs w:val="24"/>
          <w:lang w:val="ru-RU"/>
        </w:rPr>
      </w:pPr>
      <w:r w:rsidRPr="00D171B8">
        <w:rPr>
          <w:sz w:val="24"/>
          <w:szCs w:val="24"/>
          <w:lang w:val="ru-RU"/>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D171B8">
        <w:rPr>
          <w:b/>
          <w:sz w:val="24"/>
          <w:szCs w:val="24"/>
          <w:lang w:val="ru-RU"/>
        </w:rPr>
        <w:t>направлениям</w:t>
      </w:r>
      <w:r w:rsidRPr="00D171B8">
        <w:rPr>
          <w:sz w:val="24"/>
          <w:szCs w:val="24"/>
          <w:lang w:val="ru-RU"/>
        </w:rPr>
        <w:t>:</w:t>
      </w:r>
    </w:p>
    <w:p w14:paraId="37B26CED" w14:textId="77777777" w:rsidR="00523219" w:rsidRPr="00D171B8" w:rsidRDefault="00523219" w:rsidP="009E1066">
      <w:pPr>
        <w:pStyle w:val="21"/>
        <w:numPr>
          <w:ilvl w:val="0"/>
          <w:numId w:val="92"/>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309948A" w14:textId="77777777" w:rsidR="00523219" w:rsidRPr="00D171B8" w:rsidRDefault="00523219" w:rsidP="009E1066">
      <w:pPr>
        <w:pStyle w:val="21"/>
        <w:numPr>
          <w:ilvl w:val="0"/>
          <w:numId w:val="92"/>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14:paraId="3194672C" w14:textId="77777777" w:rsidR="00523219" w:rsidRPr="00D171B8" w:rsidRDefault="00523219" w:rsidP="009E1066">
      <w:pPr>
        <w:pStyle w:val="21"/>
        <w:numPr>
          <w:ilvl w:val="0"/>
          <w:numId w:val="92"/>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2546D22F" w14:textId="77777777" w:rsidR="00523219" w:rsidRPr="00D171B8" w:rsidRDefault="00523219" w:rsidP="00B31C47">
      <w:pPr>
        <w:pStyle w:val="21"/>
        <w:shd w:val="clear" w:color="auto" w:fill="auto"/>
        <w:tabs>
          <w:tab w:val="left" w:pos="1364"/>
        </w:tabs>
        <w:spacing w:before="0" w:after="0" w:line="276" w:lineRule="auto"/>
        <w:ind w:right="20" w:firstLine="740"/>
        <w:jc w:val="both"/>
        <w:rPr>
          <w:sz w:val="24"/>
          <w:szCs w:val="24"/>
          <w:lang w:val="ru-RU"/>
        </w:rPr>
      </w:pPr>
      <w:r w:rsidRPr="00D171B8">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39E54275" w14:textId="77777777" w:rsidR="00523219" w:rsidRPr="00D171B8" w:rsidRDefault="00523219" w:rsidP="00B31C47">
      <w:pPr>
        <w:pStyle w:val="21"/>
        <w:shd w:val="clear" w:color="auto" w:fill="auto"/>
        <w:tabs>
          <w:tab w:val="left" w:pos="1364"/>
        </w:tabs>
        <w:spacing w:before="0" w:after="0" w:line="276" w:lineRule="auto"/>
        <w:ind w:right="20" w:firstLine="740"/>
        <w:jc w:val="both"/>
        <w:rPr>
          <w:sz w:val="24"/>
          <w:szCs w:val="24"/>
          <w:lang w:val="ru-RU"/>
        </w:rPr>
      </w:pPr>
      <w:r w:rsidRPr="00D171B8">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20DDF912" w14:textId="09FC94CD" w:rsidR="00523219" w:rsidRPr="00D171B8" w:rsidRDefault="00523219" w:rsidP="00B31C47">
      <w:pPr>
        <w:pStyle w:val="21"/>
        <w:shd w:val="clear" w:color="auto" w:fill="auto"/>
        <w:tabs>
          <w:tab w:val="left" w:pos="1364"/>
        </w:tabs>
        <w:spacing w:before="0" w:after="0" w:line="276" w:lineRule="auto"/>
        <w:ind w:right="20" w:firstLine="740"/>
        <w:jc w:val="both"/>
        <w:rPr>
          <w:sz w:val="24"/>
          <w:szCs w:val="24"/>
          <w:lang w:val="ru-RU"/>
        </w:rPr>
      </w:pPr>
      <w:r w:rsidRPr="00D171B8">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7EA8E6ED" w14:textId="77777777" w:rsidR="00523219" w:rsidRPr="00D171B8" w:rsidRDefault="00523219" w:rsidP="009E1066">
      <w:pPr>
        <w:pStyle w:val="21"/>
        <w:numPr>
          <w:ilvl w:val="0"/>
          <w:numId w:val="93"/>
        </w:numPr>
        <w:shd w:val="clear" w:color="auto" w:fill="auto"/>
        <w:tabs>
          <w:tab w:val="left" w:pos="1042"/>
        </w:tabs>
        <w:spacing w:before="0" w:after="0" w:line="276" w:lineRule="auto"/>
        <w:ind w:left="20" w:right="20" w:firstLine="720"/>
        <w:jc w:val="both"/>
        <w:rPr>
          <w:sz w:val="24"/>
          <w:szCs w:val="24"/>
          <w:lang w:val="ru-RU"/>
        </w:rPr>
      </w:pPr>
      <w:r w:rsidRPr="00D171B8">
        <w:rPr>
          <w:sz w:val="24"/>
          <w:szCs w:val="24"/>
          <w:lang w:val="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w:t>
      </w:r>
      <w:r w:rsidRPr="00D171B8">
        <w:rPr>
          <w:sz w:val="24"/>
          <w:szCs w:val="24"/>
          <w:lang w:val="ru-RU"/>
        </w:rPr>
        <w:lastRenderedPageBreak/>
        <w:t>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0B00590" w14:textId="77777777" w:rsidR="00523219" w:rsidRPr="00D171B8" w:rsidRDefault="00523219" w:rsidP="009E1066">
      <w:pPr>
        <w:pStyle w:val="21"/>
        <w:numPr>
          <w:ilvl w:val="0"/>
          <w:numId w:val="9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6BD23BB4" w14:textId="77777777" w:rsidR="00523219" w:rsidRPr="00D171B8" w:rsidRDefault="00523219" w:rsidP="009E1066">
      <w:pPr>
        <w:pStyle w:val="21"/>
        <w:numPr>
          <w:ilvl w:val="0"/>
          <w:numId w:val="9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7B4952C9" w14:textId="77777777" w:rsidR="00523219" w:rsidRPr="00D171B8" w:rsidRDefault="00523219" w:rsidP="009E1066">
      <w:pPr>
        <w:pStyle w:val="21"/>
        <w:numPr>
          <w:ilvl w:val="0"/>
          <w:numId w:val="93"/>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знакомство родителей (законных представителей) с оздоровительными мероприятиями, проводимыми в ДОО;</w:t>
      </w:r>
    </w:p>
    <w:p w14:paraId="46F9E686" w14:textId="77777777" w:rsidR="00523219" w:rsidRPr="00D171B8" w:rsidRDefault="00523219" w:rsidP="009E1066">
      <w:pPr>
        <w:pStyle w:val="21"/>
        <w:numPr>
          <w:ilvl w:val="0"/>
          <w:numId w:val="93"/>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D171B8">
        <w:rPr>
          <w:sz w:val="24"/>
          <w:szCs w:val="24"/>
        </w:rPr>
        <w:t>IT</w:t>
      </w:r>
      <w:r w:rsidRPr="00D171B8">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2DDEBB70" w14:textId="77777777" w:rsidR="00523219" w:rsidRPr="00D171B8" w:rsidRDefault="00523219" w:rsidP="00B31C47">
      <w:pPr>
        <w:pStyle w:val="21"/>
        <w:shd w:val="clear" w:color="auto" w:fill="auto"/>
        <w:tabs>
          <w:tab w:val="left" w:pos="1350"/>
        </w:tabs>
        <w:spacing w:before="0" w:after="0" w:line="276" w:lineRule="auto"/>
        <w:ind w:right="20" w:firstLine="740"/>
        <w:jc w:val="both"/>
        <w:rPr>
          <w:sz w:val="24"/>
          <w:szCs w:val="24"/>
          <w:lang w:val="ru-RU"/>
        </w:rPr>
      </w:pPr>
      <w:r w:rsidRPr="00D171B8">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4C97474" w14:textId="77777777" w:rsidR="00523219" w:rsidRPr="00D171B8" w:rsidRDefault="00523219" w:rsidP="009E1066">
      <w:pPr>
        <w:pStyle w:val="21"/>
        <w:numPr>
          <w:ilvl w:val="0"/>
          <w:numId w:val="94"/>
        </w:numPr>
        <w:shd w:val="clear" w:color="auto" w:fill="auto"/>
        <w:tabs>
          <w:tab w:val="left" w:pos="1033"/>
        </w:tabs>
        <w:spacing w:before="0" w:after="0" w:line="276" w:lineRule="auto"/>
        <w:ind w:left="20" w:right="20" w:firstLine="720"/>
        <w:jc w:val="both"/>
        <w:rPr>
          <w:sz w:val="24"/>
          <w:szCs w:val="24"/>
          <w:lang w:val="ru-RU"/>
        </w:rPr>
      </w:pPr>
      <w:r w:rsidRPr="00D171B8">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4F856BE5" w14:textId="77777777" w:rsidR="00523219" w:rsidRPr="00D171B8" w:rsidRDefault="00523219" w:rsidP="009E1066">
      <w:pPr>
        <w:pStyle w:val="21"/>
        <w:numPr>
          <w:ilvl w:val="0"/>
          <w:numId w:val="94"/>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4C88FD4B" w14:textId="77777777" w:rsidR="00523219" w:rsidRPr="00D171B8" w:rsidRDefault="00523219" w:rsidP="00B31C47">
      <w:pPr>
        <w:pStyle w:val="21"/>
        <w:shd w:val="clear" w:color="auto" w:fill="auto"/>
        <w:tabs>
          <w:tab w:val="left" w:pos="1369"/>
        </w:tabs>
        <w:spacing w:before="0" w:after="0" w:line="276" w:lineRule="auto"/>
        <w:ind w:right="20" w:firstLine="720"/>
        <w:jc w:val="both"/>
        <w:rPr>
          <w:sz w:val="24"/>
          <w:szCs w:val="24"/>
          <w:lang w:val="ru-RU"/>
        </w:rPr>
      </w:pPr>
      <w:r w:rsidRPr="00D171B8">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3E69FC90" w14:textId="77777777" w:rsidR="00523219" w:rsidRPr="00D171B8" w:rsidRDefault="00523219" w:rsidP="00B31C47">
      <w:pPr>
        <w:pStyle w:val="21"/>
        <w:shd w:val="clear" w:color="auto" w:fill="auto"/>
        <w:tabs>
          <w:tab w:val="left" w:pos="1498"/>
        </w:tabs>
        <w:spacing w:before="0" w:after="0" w:line="276" w:lineRule="auto"/>
        <w:ind w:right="20" w:firstLine="720"/>
        <w:jc w:val="both"/>
        <w:rPr>
          <w:sz w:val="24"/>
          <w:szCs w:val="24"/>
          <w:lang w:val="ru-RU"/>
        </w:rPr>
      </w:pPr>
      <w:r w:rsidRPr="00D171B8">
        <w:rPr>
          <w:sz w:val="24"/>
          <w:szCs w:val="24"/>
          <w:lang w:val="ru-RU"/>
        </w:rPr>
        <w:t xml:space="preserve">Незаменимой формой установления доверительного делового контакта между семьей и </w:t>
      </w:r>
      <w:r w:rsidRPr="00D171B8">
        <w:rPr>
          <w:sz w:val="24"/>
          <w:szCs w:val="24"/>
          <w:lang w:val="ru-RU"/>
        </w:rPr>
        <w:lastRenderedPageBreak/>
        <w:t>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030B03BF" w14:textId="77777777" w:rsidR="00523219" w:rsidRPr="00D171B8" w:rsidRDefault="00523219" w:rsidP="00B31C47">
      <w:pPr>
        <w:pStyle w:val="21"/>
        <w:shd w:val="clear" w:color="auto" w:fill="auto"/>
        <w:tabs>
          <w:tab w:val="left" w:pos="1494"/>
        </w:tabs>
        <w:spacing w:before="0" w:after="0" w:line="276" w:lineRule="auto"/>
        <w:ind w:right="20" w:firstLine="720"/>
        <w:jc w:val="both"/>
        <w:rPr>
          <w:sz w:val="24"/>
          <w:szCs w:val="24"/>
          <w:lang w:val="ru-RU"/>
        </w:rPr>
      </w:pPr>
      <w:r w:rsidRPr="00D171B8">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2AEB316F" w14:textId="5A585F2E" w:rsidR="00B31C47" w:rsidRPr="00D171B8" w:rsidRDefault="00B31C47" w:rsidP="00B31C47">
      <w:pPr>
        <w:pStyle w:val="21"/>
        <w:shd w:val="clear" w:color="auto" w:fill="auto"/>
        <w:tabs>
          <w:tab w:val="left" w:pos="1494"/>
        </w:tabs>
        <w:spacing w:before="0" w:after="0" w:line="276" w:lineRule="auto"/>
        <w:ind w:right="20" w:firstLine="720"/>
        <w:jc w:val="center"/>
        <w:rPr>
          <w:b/>
          <w:sz w:val="24"/>
          <w:szCs w:val="24"/>
          <w:lang w:val="ru-RU"/>
        </w:rPr>
      </w:pPr>
      <w:r w:rsidRPr="00D171B8">
        <w:rPr>
          <w:b/>
          <w:sz w:val="24"/>
          <w:szCs w:val="24"/>
          <w:lang w:val="ru-RU"/>
        </w:rPr>
        <w:t>Формы взаимодействия с семьями воспитанников</w:t>
      </w:r>
      <w:r w:rsidR="006E3F37">
        <w:rPr>
          <w:b/>
          <w:sz w:val="24"/>
          <w:szCs w:val="24"/>
          <w:lang w:val="ru-RU"/>
        </w:rPr>
        <w:t xml:space="preserve"> (ФОП ДО п.26.8)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68"/>
        <w:gridCol w:w="7446"/>
      </w:tblGrid>
      <w:tr w:rsidR="00D171B8" w:rsidRPr="00D171B8" w14:paraId="4D5B203B"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3970753A" w14:textId="77777777" w:rsidR="00B31C47" w:rsidRPr="00D171B8" w:rsidRDefault="00B31C47" w:rsidP="00B31C47">
            <w:pPr>
              <w:adjustRightInd w:val="0"/>
              <w:jc w:val="center"/>
              <w:rPr>
                <w:b/>
                <w:bCs/>
                <w:sz w:val="24"/>
                <w:szCs w:val="24"/>
              </w:rPr>
            </w:pPr>
            <w:r w:rsidRPr="00D171B8">
              <w:rPr>
                <w:b/>
                <w:bCs/>
                <w:sz w:val="24"/>
                <w:szCs w:val="24"/>
              </w:rPr>
              <w:t>Образовательная</w:t>
            </w:r>
          </w:p>
          <w:p w14:paraId="2A4DFC8D" w14:textId="3F87213B" w:rsidR="00B31C47" w:rsidRPr="00D171B8" w:rsidRDefault="00B31C47" w:rsidP="00B31C47">
            <w:pPr>
              <w:adjustRightInd w:val="0"/>
              <w:jc w:val="center"/>
              <w:rPr>
                <w:b/>
                <w:bCs/>
                <w:sz w:val="24"/>
                <w:szCs w:val="24"/>
              </w:rPr>
            </w:pPr>
            <w:r w:rsidRPr="00D171B8">
              <w:rPr>
                <w:b/>
                <w:bCs/>
                <w:sz w:val="24"/>
                <w:szCs w:val="24"/>
              </w:rPr>
              <w:t>область</w:t>
            </w:r>
          </w:p>
        </w:tc>
        <w:tc>
          <w:tcPr>
            <w:tcW w:w="7446" w:type="dxa"/>
            <w:tcBorders>
              <w:top w:val="single" w:sz="4" w:space="0" w:color="000000"/>
              <w:left w:val="single" w:sz="4" w:space="0" w:color="000000"/>
              <w:bottom w:val="single" w:sz="4" w:space="0" w:color="000000"/>
              <w:right w:val="single" w:sz="4" w:space="0" w:color="000000"/>
            </w:tcBorders>
          </w:tcPr>
          <w:p w14:paraId="0CDE75D5" w14:textId="77777777" w:rsidR="00B31C47" w:rsidRPr="00D171B8" w:rsidRDefault="00B31C47" w:rsidP="00B31C47">
            <w:pPr>
              <w:adjustRightInd w:val="0"/>
              <w:jc w:val="center"/>
              <w:rPr>
                <w:b/>
                <w:bCs/>
                <w:sz w:val="24"/>
                <w:szCs w:val="24"/>
              </w:rPr>
            </w:pPr>
            <w:r w:rsidRPr="00D171B8">
              <w:rPr>
                <w:b/>
                <w:bCs/>
                <w:sz w:val="24"/>
                <w:szCs w:val="24"/>
              </w:rPr>
              <w:t>Формы взаимодействия с семьями воспитанников</w:t>
            </w:r>
          </w:p>
        </w:tc>
      </w:tr>
      <w:tr w:rsidR="00D171B8" w:rsidRPr="00D171B8" w14:paraId="1063E30F"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3BF04596" w14:textId="77777777" w:rsidR="00B31C47" w:rsidRPr="00D171B8" w:rsidRDefault="00B31C47" w:rsidP="00C07ECA">
            <w:pPr>
              <w:adjustRightInd w:val="0"/>
              <w:rPr>
                <w:b/>
                <w:bCs/>
                <w:sz w:val="24"/>
                <w:szCs w:val="24"/>
              </w:rPr>
            </w:pPr>
            <w:r w:rsidRPr="00D171B8">
              <w:rPr>
                <w:b/>
                <w:bCs/>
                <w:sz w:val="24"/>
                <w:szCs w:val="24"/>
              </w:rPr>
              <w:t>Социально-</w:t>
            </w:r>
          </w:p>
          <w:p w14:paraId="0BAA5048" w14:textId="77777777" w:rsidR="00B31C47" w:rsidRPr="00D171B8" w:rsidRDefault="00B31C47" w:rsidP="00C07ECA">
            <w:pPr>
              <w:adjustRightInd w:val="0"/>
              <w:rPr>
                <w:b/>
                <w:bCs/>
                <w:sz w:val="24"/>
                <w:szCs w:val="24"/>
              </w:rPr>
            </w:pPr>
            <w:r w:rsidRPr="00D171B8">
              <w:rPr>
                <w:b/>
                <w:bCs/>
                <w:sz w:val="24"/>
                <w:szCs w:val="24"/>
              </w:rPr>
              <w:t>коммуникативное</w:t>
            </w:r>
          </w:p>
          <w:p w14:paraId="1FD683E5" w14:textId="77777777" w:rsidR="00B31C47" w:rsidRPr="00D171B8" w:rsidRDefault="00B31C47" w:rsidP="00C07ECA">
            <w:pPr>
              <w:adjustRightInd w:val="0"/>
              <w:rPr>
                <w:b/>
                <w:bCs/>
                <w:sz w:val="24"/>
                <w:szCs w:val="24"/>
              </w:rPr>
            </w:pPr>
            <w:r w:rsidRPr="00D171B8">
              <w:rPr>
                <w:b/>
                <w:bCs/>
                <w:sz w:val="24"/>
                <w:szCs w:val="24"/>
              </w:rPr>
              <w:t>развитие</w:t>
            </w:r>
          </w:p>
          <w:p w14:paraId="038EA257" w14:textId="77777777" w:rsidR="00B31C47" w:rsidRPr="00D171B8" w:rsidRDefault="00B31C47" w:rsidP="00C07ECA">
            <w:pPr>
              <w:adjustRightInd w:val="0"/>
              <w:rPr>
                <w:b/>
                <w:bCs/>
                <w:sz w:val="24"/>
                <w:szCs w:val="24"/>
              </w:rPr>
            </w:pPr>
          </w:p>
        </w:tc>
        <w:tc>
          <w:tcPr>
            <w:tcW w:w="7446" w:type="dxa"/>
            <w:tcBorders>
              <w:top w:val="single" w:sz="4" w:space="0" w:color="000000"/>
              <w:left w:val="single" w:sz="4" w:space="0" w:color="000000"/>
              <w:bottom w:val="single" w:sz="4" w:space="0" w:color="000000"/>
              <w:right w:val="single" w:sz="4" w:space="0" w:color="000000"/>
            </w:tcBorders>
          </w:tcPr>
          <w:p w14:paraId="11F69549" w14:textId="77777777" w:rsidR="00B31C47" w:rsidRPr="00D171B8" w:rsidRDefault="00B31C47" w:rsidP="00C07ECA">
            <w:pPr>
              <w:adjustRightInd w:val="0"/>
              <w:jc w:val="both"/>
              <w:rPr>
                <w:sz w:val="24"/>
                <w:szCs w:val="24"/>
              </w:rPr>
            </w:pPr>
            <w:r w:rsidRPr="00D171B8">
              <w:rPr>
                <w:sz w:val="24"/>
                <w:szCs w:val="24"/>
              </w:rPr>
              <w:t>1. Привлечение родителей к участию в детском празднике (разработка идей, подготовка атрибутов, ролевое участие).</w:t>
            </w:r>
          </w:p>
          <w:p w14:paraId="3BC9D568" w14:textId="77777777" w:rsidR="00B31C47" w:rsidRPr="00D171B8" w:rsidRDefault="00B31C47" w:rsidP="00C07ECA">
            <w:pPr>
              <w:adjustRightInd w:val="0"/>
              <w:jc w:val="both"/>
              <w:rPr>
                <w:sz w:val="24"/>
                <w:szCs w:val="24"/>
              </w:rPr>
            </w:pPr>
            <w:r w:rsidRPr="00D171B8">
              <w:rPr>
                <w:sz w:val="24"/>
                <w:szCs w:val="24"/>
              </w:rPr>
              <w:t>2. Анкетирование, тестирование родителей, выпуск газеты, подбор специальной литературы с целью обеспечения обратной связи с семьёй.</w:t>
            </w:r>
          </w:p>
          <w:p w14:paraId="490CBFFC" w14:textId="77777777" w:rsidR="00B31C47" w:rsidRPr="00D171B8" w:rsidRDefault="00B31C47" w:rsidP="00C07ECA">
            <w:pPr>
              <w:adjustRightInd w:val="0"/>
              <w:jc w:val="both"/>
              <w:rPr>
                <w:sz w:val="24"/>
                <w:szCs w:val="24"/>
              </w:rPr>
            </w:pPr>
            <w:r w:rsidRPr="00D171B8">
              <w:rPr>
                <w:sz w:val="24"/>
                <w:szCs w:val="24"/>
              </w:rPr>
              <w:t>3. Проведение тренингов с родителями: способы решения нестандартных ситуаций с целью повышения компетенции в вопросах воспитания.</w:t>
            </w:r>
          </w:p>
          <w:p w14:paraId="092E1226" w14:textId="77777777" w:rsidR="00B31C47" w:rsidRPr="00D171B8" w:rsidRDefault="00B31C47" w:rsidP="00C07ECA">
            <w:pPr>
              <w:adjustRightInd w:val="0"/>
              <w:jc w:val="both"/>
              <w:rPr>
                <w:sz w:val="24"/>
                <w:szCs w:val="24"/>
              </w:rPr>
            </w:pPr>
            <w:r w:rsidRPr="00D171B8">
              <w:rPr>
                <w:sz w:val="24"/>
                <w:szCs w:val="24"/>
              </w:rPr>
              <w:t>4. Распространение инновационных подходов к воспитанию детей через рекомендованную психолого-педагогическую литературу, периодические издания.</w:t>
            </w:r>
          </w:p>
          <w:p w14:paraId="477AE8FC" w14:textId="77777777" w:rsidR="00B31C47" w:rsidRPr="00D171B8" w:rsidRDefault="00B31C47" w:rsidP="00C07ECA">
            <w:pPr>
              <w:adjustRightInd w:val="0"/>
              <w:jc w:val="both"/>
              <w:rPr>
                <w:sz w:val="24"/>
                <w:szCs w:val="24"/>
              </w:rPr>
            </w:pPr>
            <w:r w:rsidRPr="00D171B8">
              <w:rPr>
                <w:sz w:val="24"/>
                <w:szCs w:val="24"/>
              </w:rPr>
              <w:t>5. Привлечение родителей к совместным мероприятиям по благоустройству и созданию условий в группе и на участке.</w:t>
            </w:r>
          </w:p>
          <w:p w14:paraId="5148F9B1" w14:textId="77777777" w:rsidR="00B31C47" w:rsidRPr="00D171B8" w:rsidRDefault="00B31C47" w:rsidP="00C07ECA">
            <w:pPr>
              <w:adjustRightInd w:val="0"/>
              <w:jc w:val="both"/>
              <w:rPr>
                <w:sz w:val="24"/>
                <w:szCs w:val="24"/>
              </w:rPr>
            </w:pPr>
            <w:r w:rsidRPr="00D171B8">
              <w:rPr>
                <w:sz w:val="24"/>
                <w:szCs w:val="24"/>
              </w:rPr>
              <w:t>6. Организация совместных с родителями прогулок и экскурсий по городу и его окрестностям, создание тематических альбомов.</w:t>
            </w:r>
          </w:p>
          <w:p w14:paraId="779FD596" w14:textId="77777777" w:rsidR="00B31C47" w:rsidRPr="00D171B8" w:rsidRDefault="00B31C47" w:rsidP="00C07ECA">
            <w:pPr>
              <w:adjustRightInd w:val="0"/>
              <w:jc w:val="both"/>
              <w:rPr>
                <w:sz w:val="24"/>
                <w:szCs w:val="24"/>
              </w:rPr>
            </w:pPr>
            <w:r w:rsidRPr="00D171B8">
              <w:rPr>
                <w:sz w:val="24"/>
                <w:szCs w:val="24"/>
              </w:rPr>
              <w:t>7. Изучение и анализ детско-родительских отношений с целью оказания помощи детям.</w:t>
            </w:r>
          </w:p>
          <w:p w14:paraId="49D1D6F9" w14:textId="77777777" w:rsidR="00B31C47" w:rsidRPr="00D171B8" w:rsidRDefault="00B31C47" w:rsidP="00C07ECA">
            <w:pPr>
              <w:adjustRightInd w:val="0"/>
              <w:jc w:val="both"/>
              <w:rPr>
                <w:sz w:val="24"/>
                <w:szCs w:val="24"/>
              </w:rPr>
            </w:pPr>
            <w:r w:rsidRPr="00D171B8">
              <w:rPr>
                <w:sz w:val="24"/>
                <w:szCs w:val="24"/>
              </w:rPr>
              <w:t>8. Разработка индивидуальных программ взаимодействия с родителями по созданию предметной среды для развития ребёнка.</w:t>
            </w:r>
          </w:p>
          <w:p w14:paraId="1230F57D" w14:textId="77777777" w:rsidR="00B31C47" w:rsidRPr="00D171B8" w:rsidRDefault="00B31C47" w:rsidP="00C07ECA">
            <w:pPr>
              <w:adjustRightInd w:val="0"/>
              <w:jc w:val="both"/>
              <w:rPr>
                <w:sz w:val="24"/>
                <w:szCs w:val="24"/>
              </w:rPr>
            </w:pPr>
            <w:r w:rsidRPr="00D171B8">
              <w:rPr>
                <w:sz w:val="24"/>
                <w:szCs w:val="24"/>
              </w:rPr>
              <w:t>9. Беседы с детьми с целью формирования уверенности в том, что их любят и о них заботятся в семье.</w:t>
            </w:r>
          </w:p>
          <w:p w14:paraId="7B466684" w14:textId="77777777" w:rsidR="00B31C47" w:rsidRPr="00D171B8" w:rsidRDefault="00B31C47" w:rsidP="00C07ECA">
            <w:pPr>
              <w:adjustRightInd w:val="0"/>
              <w:jc w:val="both"/>
              <w:rPr>
                <w:sz w:val="24"/>
                <w:szCs w:val="24"/>
              </w:rPr>
            </w:pPr>
            <w:r w:rsidRPr="00D171B8">
              <w:rPr>
                <w:sz w:val="24"/>
                <w:szCs w:val="24"/>
              </w:rPr>
              <w:t>10. Выработка единой системы гуманистических требований в ДОУ и семье.</w:t>
            </w:r>
          </w:p>
          <w:p w14:paraId="56D7D94D" w14:textId="77777777" w:rsidR="00B31C47" w:rsidRPr="00D171B8" w:rsidRDefault="00B31C47" w:rsidP="00C07ECA">
            <w:pPr>
              <w:adjustRightInd w:val="0"/>
              <w:jc w:val="both"/>
              <w:rPr>
                <w:sz w:val="24"/>
                <w:szCs w:val="24"/>
              </w:rPr>
            </w:pPr>
            <w:r w:rsidRPr="00D171B8">
              <w:rPr>
                <w:sz w:val="24"/>
                <w:szCs w:val="24"/>
              </w:rPr>
              <w:t>11. Повышение правовой культуры родителей.</w:t>
            </w:r>
          </w:p>
          <w:p w14:paraId="31B848D9" w14:textId="77777777" w:rsidR="00B31C47" w:rsidRPr="00D171B8" w:rsidRDefault="00B31C47" w:rsidP="00C07ECA">
            <w:pPr>
              <w:adjustRightInd w:val="0"/>
              <w:jc w:val="both"/>
              <w:rPr>
                <w:sz w:val="24"/>
                <w:szCs w:val="24"/>
              </w:rPr>
            </w:pPr>
            <w:r w:rsidRPr="00D171B8">
              <w:rPr>
                <w:sz w:val="24"/>
                <w:szCs w:val="24"/>
              </w:rPr>
              <w:t>12. Консультативные часы для родителей по вопросам предупреждения использования методов, унижающих достоинство ребёнка.</w:t>
            </w:r>
          </w:p>
          <w:p w14:paraId="05CF7990" w14:textId="77777777" w:rsidR="00B31C47" w:rsidRPr="00D171B8" w:rsidRDefault="00B31C47" w:rsidP="00C07ECA">
            <w:pPr>
              <w:adjustRightInd w:val="0"/>
              <w:jc w:val="both"/>
              <w:rPr>
                <w:sz w:val="24"/>
                <w:szCs w:val="24"/>
              </w:rPr>
            </w:pPr>
            <w:r w:rsidRPr="00D171B8">
              <w:rPr>
                <w:sz w:val="24"/>
                <w:szCs w:val="24"/>
              </w:rPr>
              <w:t>13. Создание фотовыставок, фотоальбомов «Я и моя семья», «Моя родословная», «Мои любимые дела», «Моё настроение».</w:t>
            </w:r>
          </w:p>
          <w:p w14:paraId="03773CCB" w14:textId="77777777" w:rsidR="00B31C47" w:rsidRPr="00D171B8" w:rsidRDefault="00B31C47" w:rsidP="00C07ECA">
            <w:pPr>
              <w:adjustRightInd w:val="0"/>
              <w:jc w:val="both"/>
              <w:rPr>
                <w:b/>
                <w:bCs/>
                <w:sz w:val="24"/>
                <w:szCs w:val="24"/>
              </w:rPr>
            </w:pPr>
            <w:r w:rsidRPr="00D171B8">
              <w:rPr>
                <w:sz w:val="24"/>
                <w:szCs w:val="24"/>
              </w:rPr>
              <w:t>14. 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r w:rsidR="00D171B8" w:rsidRPr="00D171B8" w14:paraId="2DDA6C92"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630A6979" w14:textId="77777777" w:rsidR="00B31C47" w:rsidRPr="00D171B8" w:rsidRDefault="00B31C47" w:rsidP="00C07ECA">
            <w:pPr>
              <w:adjustRightInd w:val="0"/>
              <w:rPr>
                <w:b/>
                <w:bCs/>
                <w:sz w:val="24"/>
                <w:szCs w:val="24"/>
              </w:rPr>
            </w:pPr>
            <w:r w:rsidRPr="00D171B8">
              <w:rPr>
                <w:b/>
                <w:bCs/>
                <w:sz w:val="24"/>
                <w:szCs w:val="24"/>
              </w:rPr>
              <w:lastRenderedPageBreak/>
              <w:t>Познавательное развитие</w:t>
            </w:r>
          </w:p>
        </w:tc>
        <w:tc>
          <w:tcPr>
            <w:tcW w:w="7446" w:type="dxa"/>
            <w:tcBorders>
              <w:top w:val="single" w:sz="4" w:space="0" w:color="000000"/>
              <w:left w:val="single" w:sz="4" w:space="0" w:color="000000"/>
              <w:bottom w:val="single" w:sz="4" w:space="0" w:color="000000"/>
              <w:right w:val="single" w:sz="4" w:space="0" w:color="000000"/>
            </w:tcBorders>
          </w:tcPr>
          <w:p w14:paraId="217D3B8C" w14:textId="77777777" w:rsidR="00B31C47" w:rsidRPr="00D171B8" w:rsidRDefault="00B31C47" w:rsidP="00C07ECA">
            <w:pPr>
              <w:adjustRightInd w:val="0"/>
              <w:jc w:val="both"/>
              <w:rPr>
                <w:sz w:val="24"/>
                <w:szCs w:val="24"/>
              </w:rPr>
            </w:pPr>
            <w:r w:rsidRPr="00D171B8">
              <w:rPr>
                <w:sz w:val="24"/>
                <w:szCs w:val="24"/>
              </w:rPr>
              <w:t>1. Информирование родителей о содержании и жизнедеятельности детей в ДОУ, их достижениях и интересах:</w:t>
            </w:r>
          </w:p>
          <w:p w14:paraId="5C62359C"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Чему мы научимся (Чему научились),</w:t>
            </w:r>
          </w:p>
          <w:p w14:paraId="3EAF9403"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Наши достижения,</w:t>
            </w:r>
          </w:p>
          <w:p w14:paraId="70CE17F8"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Познавательно-игровые мини-центры для взаимодействия родителей с детьми в условиях ДОУ,</w:t>
            </w:r>
          </w:p>
          <w:p w14:paraId="2D7A7FFA"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Выставки продуктов детской и детско-взрослой деятельности (рисунки, поделки, рассказы, проекты и т.п.)</w:t>
            </w:r>
          </w:p>
          <w:p w14:paraId="4F8C6F76" w14:textId="77777777" w:rsidR="00B31C47" w:rsidRPr="00D171B8" w:rsidRDefault="00B31C47" w:rsidP="00C07ECA">
            <w:pPr>
              <w:adjustRightInd w:val="0"/>
              <w:jc w:val="both"/>
              <w:rPr>
                <w:sz w:val="24"/>
                <w:szCs w:val="24"/>
              </w:rPr>
            </w:pPr>
            <w:r w:rsidRPr="00D171B8">
              <w:rPr>
                <w:sz w:val="24"/>
                <w:szCs w:val="24"/>
              </w:rPr>
              <w:t>2. «Академия для родителей». Цели:</w:t>
            </w:r>
          </w:p>
          <w:p w14:paraId="599CF34F"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Выявление психолого-педагогических затруднений в семье,</w:t>
            </w:r>
          </w:p>
          <w:p w14:paraId="752EF7AF"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Преодоление сложившихся стереотипов,</w:t>
            </w:r>
          </w:p>
          <w:p w14:paraId="25E0FA8C"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Повышение уровня компетенции и значимости родителей в вопросах воспитания и развития дошкольников,</w:t>
            </w:r>
          </w:p>
          <w:p w14:paraId="42F89E02"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Пропаганда гуманных методов взаимодействия с ребёнком.</w:t>
            </w:r>
          </w:p>
          <w:p w14:paraId="56D281B3" w14:textId="77777777" w:rsidR="00B31C47" w:rsidRPr="00D171B8" w:rsidRDefault="00B31C47" w:rsidP="00C07ECA">
            <w:pPr>
              <w:adjustRightInd w:val="0"/>
              <w:jc w:val="both"/>
              <w:rPr>
                <w:sz w:val="24"/>
                <w:szCs w:val="24"/>
              </w:rPr>
            </w:pPr>
            <w:r w:rsidRPr="00D171B8">
              <w:rPr>
                <w:sz w:val="24"/>
                <w:szCs w:val="24"/>
              </w:rPr>
              <w:t>3. 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64C69B19" w14:textId="77777777" w:rsidR="00B31C47" w:rsidRPr="00D171B8" w:rsidRDefault="00B31C47" w:rsidP="00C07ECA">
            <w:pPr>
              <w:adjustRightInd w:val="0"/>
              <w:jc w:val="both"/>
              <w:rPr>
                <w:sz w:val="24"/>
                <w:szCs w:val="24"/>
              </w:rPr>
            </w:pPr>
            <w:r w:rsidRPr="00D171B8">
              <w:rPr>
                <w:sz w:val="24"/>
                <w:szCs w:val="24"/>
              </w:rPr>
              <w:t>4. Совместные досуги и мероприятия на основе партнёрской деятельности родителей и педагогов.</w:t>
            </w:r>
          </w:p>
          <w:p w14:paraId="3238FD94" w14:textId="77777777" w:rsidR="00B31C47" w:rsidRPr="00D171B8" w:rsidRDefault="00B31C47" w:rsidP="00C07ECA">
            <w:pPr>
              <w:adjustRightInd w:val="0"/>
              <w:jc w:val="both"/>
              <w:rPr>
                <w:sz w:val="24"/>
                <w:szCs w:val="24"/>
              </w:rPr>
            </w:pPr>
            <w:r w:rsidRPr="00D171B8">
              <w:rPr>
                <w:sz w:val="24"/>
                <w:szCs w:val="24"/>
              </w:rPr>
              <w:t>5.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14:paraId="4F64D508" w14:textId="77777777" w:rsidR="00B31C47" w:rsidRPr="00D171B8" w:rsidRDefault="00B31C47" w:rsidP="00C07ECA">
            <w:pPr>
              <w:adjustRightInd w:val="0"/>
              <w:jc w:val="both"/>
              <w:rPr>
                <w:sz w:val="24"/>
                <w:szCs w:val="24"/>
              </w:rPr>
            </w:pPr>
            <w:r w:rsidRPr="00D171B8">
              <w:rPr>
                <w:sz w:val="24"/>
                <w:szCs w:val="24"/>
              </w:rPr>
              <w:t>6. Открытые мероприятия с детьми для родителей.</w:t>
            </w:r>
          </w:p>
          <w:p w14:paraId="6A4D6B92" w14:textId="77777777" w:rsidR="00B31C47" w:rsidRPr="00D171B8" w:rsidRDefault="00B31C47" w:rsidP="00C07ECA">
            <w:pPr>
              <w:adjustRightInd w:val="0"/>
              <w:jc w:val="both"/>
              <w:rPr>
                <w:sz w:val="24"/>
                <w:szCs w:val="24"/>
              </w:rPr>
            </w:pPr>
            <w:r w:rsidRPr="00D171B8">
              <w:rPr>
                <w:sz w:val="24"/>
                <w:szCs w:val="24"/>
              </w:rPr>
              <w:t>7. 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14:paraId="3724ADCF" w14:textId="77777777" w:rsidR="00B31C47" w:rsidRPr="00D171B8" w:rsidRDefault="00B31C47" w:rsidP="00C07ECA">
            <w:pPr>
              <w:adjustRightInd w:val="0"/>
              <w:jc w:val="both"/>
              <w:rPr>
                <w:sz w:val="24"/>
                <w:szCs w:val="24"/>
              </w:rPr>
            </w:pPr>
            <w:r w:rsidRPr="00D171B8">
              <w:rPr>
                <w:sz w:val="24"/>
                <w:szCs w:val="24"/>
              </w:rPr>
              <w:t>8. Совместные досуги, праздники, музыкальные и литературные вечера на основе взаимодействия родителей и детей.</w:t>
            </w:r>
          </w:p>
          <w:p w14:paraId="152CBC03" w14:textId="77777777" w:rsidR="00B31C47" w:rsidRPr="00D171B8" w:rsidRDefault="00B31C47" w:rsidP="00C07ECA">
            <w:pPr>
              <w:adjustRightInd w:val="0"/>
              <w:jc w:val="both"/>
              <w:rPr>
                <w:sz w:val="24"/>
                <w:szCs w:val="24"/>
              </w:rPr>
            </w:pPr>
            <w:r w:rsidRPr="00D171B8">
              <w:rPr>
                <w:sz w:val="24"/>
                <w:szCs w:val="24"/>
              </w:rPr>
              <w:t>9.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14:paraId="70358273" w14:textId="77777777" w:rsidR="00B31C47" w:rsidRPr="00D171B8" w:rsidRDefault="00B31C47" w:rsidP="00C07ECA">
            <w:pPr>
              <w:adjustRightInd w:val="0"/>
              <w:jc w:val="both"/>
              <w:rPr>
                <w:sz w:val="24"/>
                <w:szCs w:val="24"/>
              </w:rPr>
            </w:pPr>
            <w:r w:rsidRPr="00D171B8">
              <w:rPr>
                <w:sz w:val="24"/>
                <w:szCs w:val="24"/>
              </w:rPr>
              <w:t>10.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14:paraId="4FDA5AEE" w14:textId="77777777" w:rsidR="00B31C47" w:rsidRPr="00D171B8" w:rsidRDefault="00B31C47" w:rsidP="00C07ECA">
            <w:pPr>
              <w:adjustRightInd w:val="0"/>
              <w:jc w:val="both"/>
              <w:rPr>
                <w:sz w:val="24"/>
                <w:szCs w:val="24"/>
              </w:rPr>
            </w:pPr>
            <w:r w:rsidRPr="00D171B8">
              <w:rPr>
                <w:sz w:val="24"/>
                <w:szCs w:val="24"/>
              </w:rPr>
              <w:t>11. Совместная работа родителей с ребёнком над созданием семейных альбомов «Моя семья», «Моя родословная», «Семья и спорт», «Я живу в городе Братске», «Как мы отдыхаем» и др.</w:t>
            </w:r>
          </w:p>
          <w:p w14:paraId="06DF3E8C" w14:textId="77777777" w:rsidR="00B31C47" w:rsidRPr="00D171B8" w:rsidRDefault="00B31C47" w:rsidP="00C07ECA">
            <w:pPr>
              <w:adjustRightInd w:val="0"/>
              <w:jc w:val="both"/>
              <w:rPr>
                <w:sz w:val="24"/>
                <w:szCs w:val="24"/>
              </w:rPr>
            </w:pPr>
            <w:r w:rsidRPr="00D171B8">
              <w:rPr>
                <w:sz w:val="24"/>
                <w:szCs w:val="24"/>
              </w:rPr>
              <w:t>12.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3D6F2B6B" w14:textId="77777777" w:rsidR="00B31C47" w:rsidRPr="00D171B8" w:rsidRDefault="00B31C47" w:rsidP="00C07ECA">
            <w:pPr>
              <w:adjustRightInd w:val="0"/>
              <w:jc w:val="both"/>
              <w:rPr>
                <w:sz w:val="24"/>
                <w:szCs w:val="24"/>
              </w:rPr>
            </w:pPr>
            <w:r w:rsidRPr="00D171B8">
              <w:rPr>
                <w:sz w:val="24"/>
                <w:szCs w:val="24"/>
              </w:rPr>
              <w:lastRenderedPageBreak/>
              <w:t>13. Проведение встреч с родителями с целью знакомства с профессиями, формирования уважительного отношения к людям труда.</w:t>
            </w:r>
          </w:p>
          <w:p w14:paraId="6CE1884D" w14:textId="77777777" w:rsidR="00B31C47" w:rsidRPr="00D171B8" w:rsidRDefault="00B31C47" w:rsidP="00C07ECA">
            <w:pPr>
              <w:adjustRightInd w:val="0"/>
              <w:jc w:val="both"/>
              <w:rPr>
                <w:sz w:val="24"/>
                <w:szCs w:val="24"/>
              </w:rPr>
            </w:pPr>
            <w:r w:rsidRPr="00D171B8">
              <w:rPr>
                <w:sz w:val="24"/>
                <w:szCs w:val="24"/>
              </w:rPr>
              <w:t>14. 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14:paraId="2336E969" w14:textId="77777777" w:rsidR="00B31C47" w:rsidRPr="00D171B8" w:rsidRDefault="00B31C47" w:rsidP="00C07ECA">
            <w:pPr>
              <w:adjustRightInd w:val="0"/>
              <w:jc w:val="both"/>
              <w:rPr>
                <w:sz w:val="24"/>
                <w:szCs w:val="24"/>
              </w:rPr>
            </w:pPr>
            <w:r w:rsidRPr="00D171B8">
              <w:rPr>
                <w:sz w:val="24"/>
                <w:szCs w:val="24"/>
              </w:rPr>
              <w:t>15. Создание в группе «коллекций» - наборы открыток, календарей, минералов и др. предметов для познавательно-творческой работы.</w:t>
            </w:r>
          </w:p>
          <w:p w14:paraId="0CA52927" w14:textId="77777777" w:rsidR="00B31C47" w:rsidRPr="00D171B8" w:rsidRDefault="00B31C47" w:rsidP="00C07ECA">
            <w:pPr>
              <w:adjustRightInd w:val="0"/>
              <w:jc w:val="both"/>
              <w:rPr>
                <w:sz w:val="24"/>
                <w:szCs w:val="24"/>
              </w:rPr>
            </w:pPr>
            <w:r w:rsidRPr="00D171B8">
              <w:rPr>
                <w:sz w:val="24"/>
                <w:szCs w:val="24"/>
              </w:rPr>
              <w:t>16. Совместное создание тематических альбомов экологической направленности «Птицы», «Животные», «Рыбы», «Цветы» и т.д.</w:t>
            </w:r>
          </w:p>
          <w:p w14:paraId="37288600" w14:textId="77777777" w:rsidR="00B31C47" w:rsidRPr="00D171B8" w:rsidRDefault="00B31C47" w:rsidP="00C07ECA">
            <w:pPr>
              <w:adjustRightInd w:val="0"/>
              <w:jc w:val="both"/>
              <w:rPr>
                <w:sz w:val="24"/>
                <w:szCs w:val="24"/>
              </w:rPr>
            </w:pPr>
            <w:r w:rsidRPr="00D171B8">
              <w:rPr>
                <w:sz w:val="24"/>
                <w:szCs w:val="24"/>
              </w:rPr>
              <w:t>17. Воскресные экскурсии ребёнка с родителями по району проживания, городу с целью знакомства. Совместный поиск исторических сведений о нём.</w:t>
            </w:r>
          </w:p>
          <w:p w14:paraId="28A976C2" w14:textId="77777777" w:rsidR="00B31C47" w:rsidRPr="00D171B8" w:rsidRDefault="00B31C47" w:rsidP="00C07ECA">
            <w:pPr>
              <w:adjustRightInd w:val="0"/>
              <w:jc w:val="both"/>
              <w:rPr>
                <w:sz w:val="24"/>
                <w:szCs w:val="24"/>
              </w:rPr>
            </w:pPr>
            <w:r w:rsidRPr="00D171B8">
              <w:rPr>
                <w:sz w:val="24"/>
                <w:szCs w:val="24"/>
              </w:rPr>
              <w:t>18. Совместный поиск ответов на обозначенные педагогом познавательные проблемы в энциклопедиях, книгах, журналах и других источниках.</w:t>
            </w:r>
          </w:p>
          <w:p w14:paraId="083DB244" w14:textId="77777777" w:rsidR="00B31C47" w:rsidRPr="00D171B8" w:rsidRDefault="00B31C47" w:rsidP="00C07ECA">
            <w:pPr>
              <w:adjustRightInd w:val="0"/>
              <w:jc w:val="both"/>
              <w:rPr>
                <w:sz w:val="24"/>
                <w:szCs w:val="24"/>
              </w:rPr>
            </w:pPr>
            <w:r w:rsidRPr="00D171B8">
              <w:rPr>
                <w:sz w:val="24"/>
                <w:szCs w:val="24"/>
              </w:rPr>
              <w:t>19. Игротека в детском саду с приглашением родителей и семьи.</w:t>
            </w:r>
          </w:p>
          <w:p w14:paraId="41ECA09D" w14:textId="77777777" w:rsidR="00B31C47" w:rsidRPr="00D171B8" w:rsidRDefault="00B31C47" w:rsidP="00C07ECA">
            <w:pPr>
              <w:adjustRightInd w:val="0"/>
              <w:jc w:val="both"/>
              <w:rPr>
                <w:b/>
                <w:bCs/>
                <w:sz w:val="24"/>
                <w:szCs w:val="24"/>
              </w:rPr>
            </w:pPr>
            <w:r w:rsidRPr="00D171B8">
              <w:rPr>
                <w:sz w:val="24"/>
                <w:szCs w:val="24"/>
              </w:rPr>
              <w:t>20. 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r w:rsidR="00D171B8" w:rsidRPr="00D171B8" w14:paraId="4C5E42C3"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2F83E618" w14:textId="77777777" w:rsidR="00B31C47" w:rsidRPr="00D171B8" w:rsidRDefault="00B31C47" w:rsidP="00C07ECA">
            <w:pPr>
              <w:adjustRightInd w:val="0"/>
              <w:rPr>
                <w:b/>
                <w:bCs/>
                <w:sz w:val="24"/>
                <w:szCs w:val="24"/>
              </w:rPr>
            </w:pPr>
            <w:r w:rsidRPr="00D171B8">
              <w:rPr>
                <w:b/>
                <w:bCs/>
                <w:sz w:val="24"/>
                <w:szCs w:val="24"/>
              </w:rPr>
              <w:lastRenderedPageBreak/>
              <w:t>Речевое развитие</w:t>
            </w:r>
          </w:p>
        </w:tc>
        <w:tc>
          <w:tcPr>
            <w:tcW w:w="7446" w:type="dxa"/>
            <w:tcBorders>
              <w:top w:val="single" w:sz="4" w:space="0" w:color="000000"/>
              <w:left w:val="single" w:sz="4" w:space="0" w:color="000000"/>
              <w:bottom w:val="single" w:sz="4" w:space="0" w:color="000000"/>
              <w:right w:val="single" w:sz="4" w:space="0" w:color="000000"/>
            </w:tcBorders>
          </w:tcPr>
          <w:p w14:paraId="721F0460" w14:textId="77777777" w:rsidR="00B31C47" w:rsidRPr="00D171B8" w:rsidRDefault="00B31C47" w:rsidP="00C07ECA">
            <w:pPr>
              <w:adjustRightInd w:val="0"/>
              <w:jc w:val="both"/>
              <w:rPr>
                <w:sz w:val="24"/>
                <w:szCs w:val="24"/>
              </w:rPr>
            </w:pPr>
            <w:r w:rsidRPr="00D171B8">
              <w:rPr>
                <w:sz w:val="24"/>
                <w:szCs w:val="24"/>
              </w:rPr>
              <w:t>1. Информирование родителей о содержании деятельности ДОУ по развитию речи, их достижениях и интересах:</w:t>
            </w:r>
          </w:p>
          <w:p w14:paraId="2AF7D907"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Чему мы научимся (Чему научились),</w:t>
            </w:r>
          </w:p>
          <w:p w14:paraId="014DA8A7"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Наши достижения,</w:t>
            </w:r>
          </w:p>
          <w:p w14:paraId="1B4BD09C"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Речевые мини-центры для взаимодействия родителей с детьми в условиях ДОУ,</w:t>
            </w:r>
          </w:p>
          <w:p w14:paraId="468E9E28"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Аудиозаписи детской речи (описательные, творческие рассказы, интересные высказывания и т.п.)</w:t>
            </w:r>
          </w:p>
          <w:p w14:paraId="68562D52" w14:textId="77777777" w:rsidR="00B31C47" w:rsidRPr="00D171B8" w:rsidRDefault="00B31C47" w:rsidP="00C07ECA">
            <w:pPr>
              <w:adjustRightInd w:val="0"/>
              <w:jc w:val="both"/>
              <w:rPr>
                <w:sz w:val="24"/>
                <w:szCs w:val="24"/>
              </w:rPr>
            </w:pPr>
            <w:r w:rsidRPr="00D171B8">
              <w:rPr>
                <w:sz w:val="24"/>
                <w:szCs w:val="24"/>
              </w:rPr>
              <w:t>2. 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14:paraId="4D15A1A4" w14:textId="77777777" w:rsidR="00B31C47" w:rsidRPr="00D171B8" w:rsidRDefault="00B31C47" w:rsidP="00C07ECA">
            <w:pPr>
              <w:adjustRightInd w:val="0"/>
              <w:jc w:val="both"/>
              <w:rPr>
                <w:sz w:val="24"/>
                <w:szCs w:val="24"/>
              </w:rPr>
            </w:pPr>
            <w:r w:rsidRPr="00D171B8">
              <w:rPr>
                <w:sz w:val="24"/>
                <w:szCs w:val="24"/>
              </w:rPr>
              <w:t>3. 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14:paraId="51E6FE46" w14:textId="77777777" w:rsidR="00B31C47" w:rsidRPr="00D171B8" w:rsidRDefault="00B31C47" w:rsidP="00C07ECA">
            <w:pPr>
              <w:adjustRightInd w:val="0"/>
              <w:jc w:val="both"/>
              <w:rPr>
                <w:sz w:val="24"/>
                <w:szCs w:val="24"/>
              </w:rPr>
            </w:pPr>
            <w:r w:rsidRPr="00D171B8">
              <w:rPr>
                <w:sz w:val="24"/>
                <w:szCs w:val="24"/>
              </w:rPr>
              <w:t>4. Открытые мероприятия с детьми для родителей.</w:t>
            </w:r>
          </w:p>
          <w:p w14:paraId="25B59A46" w14:textId="77777777" w:rsidR="00B31C47" w:rsidRPr="00D171B8" w:rsidRDefault="00B31C47" w:rsidP="00C07ECA">
            <w:pPr>
              <w:adjustRightInd w:val="0"/>
              <w:jc w:val="both"/>
              <w:rPr>
                <w:sz w:val="24"/>
                <w:szCs w:val="24"/>
              </w:rPr>
            </w:pPr>
            <w:r w:rsidRPr="00D171B8">
              <w:rPr>
                <w:sz w:val="24"/>
                <w:szCs w:val="24"/>
              </w:rPr>
              <w:t>5. Посещение культурных учреждений при участии родителей (театр, библиотека, выставочный зал и др.) с целью расширения представлений об окружающем мире и обогащение словаря детей, формирования адекватных форм поведения в общественных</w:t>
            </w:r>
          </w:p>
          <w:p w14:paraId="42EC36E9" w14:textId="77777777" w:rsidR="00B31C47" w:rsidRPr="00D171B8" w:rsidRDefault="00B31C47" w:rsidP="00C07ECA">
            <w:pPr>
              <w:adjustRightInd w:val="0"/>
              <w:jc w:val="both"/>
              <w:rPr>
                <w:sz w:val="24"/>
                <w:szCs w:val="24"/>
              </w:rPr>
            </w:pPr>
            <w:r w:rsidRPr="00D171B8">
              <w:rPr>
                <w:sz w:val="24"/>
                <w:szCs w:val="24"/>
              </w:rPr>
              <w:t>местах, воспитания положительных эмоций и эстетических чувств.</w:t>
            </w:r>
          </w:p>
          <w:p w14:paraId="7B036D6B" w14:textId="77777777" w:rsidR="00B31C47" w:rsidRPr="00D171B8" w:rsidRDefault="00B31C47" w:rsidP="00C07ECA">
            <w:pPr>
              <w:adjustRightInd w:val="0"/>
              <w:jc w:val="both"/>
              <w:rPr>
                <w:sz w:val="24"/>
                <w:szCs w:val="24"/>
              </w:rPr>
            </w:pPr>
            <w:r w:rsidRPr="00D171B8">
              <w:rPr>
                <w:sz w:val="24"/>
                <w:szCs w:val="24"/>
              </w:rPr>
              <w:t>6. 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14:paraId="4D89ADD6" w14:textId="77777777" w:rsidR="00B31C47" w:rsidRPr="00D171B8" w:rsidRDefault="00B31C47" w:rsidP="00C07ECA">
            <w:pPr>
              <w:adjustRightInd w:val="0"/>
              <w:jc w:val="both"/>
              <w:rPr>
                <w:sz w:val="24"/>
                <w:szCs w:val="24"/>
              </w:rPr>
            </w:pPr>
            <w:r w:rsidRPr="00D171B8">
              <w:rPr>
                <w:sz w:val="24"/>
                <w:szCs w:val="24"/>
              </w:rPr>
              <w:t xml:space="preserve">7. Совместные досуги, праздники, литературные вечера на основе </w:t>
            </w:r>
            <w:r w:rsidRPr="00D171B8">
              <w:rPr>
                <w:sz w:val="24"/>
                <w:szCs w:val="24"/>
              </w:rPr>
              <w:lastRenderedPageBreak/>
              <w:t>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«Л.Н. Толстой– наш великий земляк» и т.п.).</w:t>
            </w:r>
          </w:p>
          <w:p w14:paraId="35DED045" w14:textId="77777777" w:rsidR="00B31C47" w:rsidRPr="00D171B8" w:rsidRDefault="00B31C47" w:rsidP="00C07ECA">
            <w:pPr>
              <w:adjustRightInd w:val="0"/>
              <w:jc w:val="both"/>
              <w:rPr>
                <w:sz w:val="24"/>
                <w:szCs w:val="24"/>
              </w:rPr>
            </w:pPr>
            <w:r w:rsidRPr="00D171B8">
              <w:rPr>
                <w:sz w:val="24"/>
                <w:szCs w:val="24"/>
              </w:rPr>
              <w:t>8. 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w:t>
            </w:r>
          </w:p>
          <w:p w14:paraId="3FE8C5A0" w14:textId="77777777" w:rsidR="00B31C47" w:rsidRPr="00D171B8" w:rsidRDefault="00B31C47" w:rsidP="00C07ECA">
            <w:pPr>
              <w:adjustRightInd w:val="0"/>
              <w:jc w:val="both"/>
              <w:rPr>
                <w:sz w:val="24"/>
                <w:szCs w:val="24"/>
              </w:rPr>
            </w:pPr>
            <w:r w:rsidRPr="00D171B8">
              <w:rPr>
                <w:sz w:val="24"/>
                <w:szCs w:val="24"/>
              </w:rPr>
              <w:t>9. 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14:paraId="5FF26DCE" w14:textId="77777777" w:rsidR="00B31C47" w:rsidRPr="00D171B8" w:rsidRDefault="00B31C47" w:rsidP="00C07ECA">
            <w:pPr>
              <w:adjustRightInd w:val="0"/>
              <w:jc w:val="both"/>
              <w:rPr>
                <w:sz w:val="24"/>
                <w:szCs w:val="24"/>
              </w:rPr>
            </w:pPr>
            <w:r w:rsidRPr="00D171B8">
              <w:rPr>
                <w:sz w:val="24"/>
                <w:szCs w:val="24"/>
              </w:rPr>
              <w:t>10. 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14:paraId="726B5A24" w14:textId="77777777" w:rsidR="00B31C47" w:rsidRPr="00D171B8" w:rsidRDefault="00B31C47" w:rsidP="00C07ECA">
            <w:pPr>
              <w:adjustRightInd w:val="0"/>
              <w:jc w:val="both"/>
              <w:rPr>
                <w:sz w:val="24"/>
                <w:szCs w:val="24"/>
              </w:rPr>
            </w:pPr>
            <w:r w:rsidRPr="00D171B8">
              <w:rPr>
                <w:sz w:val="24"/>
                <w:szCs w:val="24"/>
              </w:rPr>
              <w:t>11. Создание тематических выставок детских книг при участии семьи.</w:t>
            </w:r>
          </w:p>
          <w:p w14:paraId="1B6DFCE9" w14:textId="77777777" w:rsidR="00B31C47" w:rsidRPr="00D171B8" w:rsidRDefault="00B31C47" w:rsidP="00C07ECA">
            <w:pPr>
              <w:adjustRightInd w:val="0"/>
              <w:jc w:val="both"/>
              <w:rPr>
                <w:sz w:val="24"/>
                <w:szCs w:val="24"/>
              </w:rPr>
            </w:pPr>
            <w:r w:rsidRPr="00D171B8">
              <w:rPr>
                <w:sz w:val="24"/>
                <w:szCs w:val="24"/>
              </w:rPr>
              <w:t>12. Тематические литературные и познавательные праздники «Вечер сказок», «Любимые стихи детства» с участием родителей.</w:t>
            </w:r>
          </w:p>
          <w:p w14:paraId="658C246C" w14:textId="77777777" w:rsidR="00B31C47" w:rsidRPr="00D171B8" w:rsidRDefault="00B31C47" w:rsidP="00C07ECA">
            <w:pPr>
              <w:adjustRightInd w:val="0"/>
              <w:jc w:val="both"/>
              <w:rPr>
                <w:b/>
                <w:bCs/>
                <w:sz w:val="24"/>
                <w:szCs w:val="24"/>
              </w:rPr>
            </w:pPr>
            <w:r w:rsidRPr="00D171B8">
              <w:rPr>
                <w:sz w:val="24"/>
                <w:szCs w:val="24"/>
              </w:rPr>
              <w:t>13. Совместное формирование библиотеки для детей (познавательно-художественная литература, энциклопедии)</w:t>
            </w:r>
          </w:p>
        </w:tc>
      </w:tr>
      <w:tr w:rsidR="00D171B8" w:rsidRPr="00D171B8" w14:paraId="171A4F55" w14:textId="77777777" w:rsidTr="00C07ECA">
        <w:trPr>
          <w:trHeight w:val="556"/>
        </w:trPr>
        <w:tc>
          <w:tcPr>
            <w:tcW w:w="2268" w:type="dxa"/>
            <w:tcBorders>
              <w:top w:val="single" w:sz="4" w:space="0" w:color="000000"/>
              <w:left w:val="single" w:sz="4" w:space="0" w:color="000000"/>
              <w:bottom w:val="single" w:sz="4" w:space="0" w:color="000000"/>
              <w:right w:val="single" w:sz="4" w:space="0" w:color="000000"/>
            </w:tcBorders>
          </w:tcPr>
          <w:p w14:paraId="57341286" w14:textId="77777777" w:rsidR="00B31C47" w:rsidRPr="00D171B8" w:rsidRDefault="00B31C47" w:rsidP="00C07ECA">
            <w:pPr>
              <w:adjustRightInd w:val="0"/>
              <w:rPr>
                <w:b/>
                <w:bCs/>
                <w:sz w:val="24"/>
                <w:szCs w:val="24"/>
              </w:rPr>
            </w:pPr>
            <w:r w:rsidRPr="00D171B8">
              <w:rPr>
                <w:b/>
                <w:bCs/>
                <w:sz w:val="24"/>
                <w:szCs w:val="24"/>
              </w:rPr>
              <w:lastRenderedPageBreak/>
              <w:t>Художественно-эстетическое развитие</w:t>
            </w:r>
          </w:p>
        </w:tc>
        <w:tc>
          <w:tcPr>
            <w:tcW w:w="7446" w:type="dxa"/>
            <w:tcBorders>
              <w:top w:val="single" w:sz="4" w:space="0" w:color="000000"/>
              <w:left w:val="single" w:sz="4" w:space="0" w:color="000000"/>
              <w:bottom w:val="single" w:sz="4" w:space="0" w:color="000000"/>
              <w:right w:val="single" w:sz="4" w:space="0" w:color="000000"/>
            </w:tcBorders>
          </w:tcPr>
          <w:p w14:paraId="03B776CD" w14:textId="77777777" w:rsidR="00B31C47" w:rsidRPr="00D171B8" w:rsidRDefault="00B31C47" w:rsidP="00C07ECA">
            <w:pPr>
              <w:adjustRightInd w:val="0"/>
              <w:jc w:val="both"/>
              <w:rPr>
                <w:sz w:val="24"/>
                <w:szCs w:val="24"/>
              </w:rPr>
            </w:pPr>
            <w:r w:rsidRPr="00D171B8">
              <w:rPr>
                <w:sz w:val="24"/>
                <w:szCs w:val="24"/>
              </w:rPr>
              <w:t>1. 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14:paraId="30553AF7" w14:textId="77777777" w:rsidR="00B31C47" w:rsidRPr="00D171B8" w:rsidRDefault="00B31C47" w:rsidP="00C07ECA">
            <w:pPr>
              <w:adjustRightInd w:val="0"/>
              <w:jc w:val="both"/>
              <w:rPr>
                <w:sz w:val="24"/>
                <w:szCs w:val="24"/>
              </w:rPr>
            </w:pPr>
            <w:r w:rsidRPr="00D171B8">
              <w:rPr>
                <w:sz w:val="24"/>
                <w:szCs w:val="24"/>
              </w:rPr>
              <w:t>2. Организация и проведение конкурсов и выставок детского творчества.</w:t>
            </w:r>
          </w:p>
          <w:p w14:paraId="50C3DAD0" w14:textId="77777777" w:rsidR="00B31C47" w:rsidRPr="00D171B8" w:rsidRDefault="00B31C47" w:rsidP="00C07ECA">
            <w:pPr>
              <w:adjustRightInd w:val="0"/>
              <w:jc w:val="both"/>
              <w:rPr>
                <w:sz w:val="24"/>
                <w:szCs w:val="24"/>
              </w:rPr>
            </w:pPr>
            <w:r w:rsidRPr="00D171B8">
              <w:rPr>
                <w:sz w:val="24"/>
                <w:szCs w:val="24"/>
              </w:rPr>
              <w:t>3. Анкетирование родителей с целью изучения их представлений об эстетическом воспитании детей.</w:t>
            </w:r>
          </w:p>
          <w:p w14:paraId="04AE498A" w14:textId="77777777" w:rsidR="00B31C47" w:rsidRPr="00D171B8" w:rsidRDefault="00B31C47" w:rsidP="00C07ECA">
            <w:pPr>
              <w:adjustRightInd w:val="0"/>
              <w:jc w:val="both"/>
              <w:rPr>
                <w:sz w:val="24"/>
                <w:szCs w:val="24"/>
              </w:rPr>
            </w:pPr>
            <w:r w:rsidRPr="00D171B8">
              <w:rPr>
                <w:sz w:val="24"/>
                <w:szCs w:val="24"/>
              </w:rPr>
              <w:t>4. 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w:t>
            </w:r>
          </w:p>
          <w:p w14:paraId="2D47DCCB" w14:textId="77777777" w:rsidR="00B31C47" w:rsidRPr="00D171B8" w:rsidRDefault="00B31C47" w:rsidP="00C07ECA">
            <w:pPr>
              <w:adjustRightInd w:val="0"/>
              <w:jc w:val="both"/>
              <w:rPr>
                <w:sz w:val="24"/>
                <w:szCs w:val="24"/>
              </w:rPr>
            </w:pPr>
            <w:r w:rsidRPr="00D171B8">
              <w:rPr>
                <w:sz w:val="24"/>
                <w:szCs w:val="24"/>
              </w:rPr>
              <w:t>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w:t>
            </w:r>
          </w:p>
          <w:p w14:paraId="38EE3149" w14:textId="77777777" w:rsidR="00B31C47" w:rsidRPr="00D171B8" w:rsidRDefault="00B31C47" w:rsidP="00C07ECA">
            <w:pPr>
              <w:adjustRightInd w:val="0"/>
              <w:jc w:val="both"/>
              <w:rPr>
                <w:sz w:val="24"/>
                <w:szCs w:val="24"/>
              </w:rPr>
            </w:pPr>
            <w:r w:rsidRPr="00D171B8">
              <w:rPr>
                <w:sz w:val="24"/>
                <w:szCs w:val="24"/>
              </w:rPr>
              <w:t>искусства» и др.).</w:t>
            </w:r>
          </w:p>
          <w:p w14:paraId="24E599AF" w14:textId="77777777" w:rsidR="00B31C47" w:rsidRPr="00D171B8" w:rsidRDefault="00B31C47" w:rsidP="00C07ECA">
            <w:pPr>
              <w:adjustRightInd w:val="0"/>
              <w:jc w:val="both"/>
              <w:rPr>
                <w:sz w:val="24"/>
                <w:szCs w:val="24"/>
              </w:rPr>
            </w:pPr>
            <w:r w:rsidRPr="00D171B8">
              <w:rPr>
                <w:sz w:val="24"/>
                <w:szCs w:val="24"/>
              </w:rPr>
              <w:t>5. 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14:paraId="17459216" w14:textId="77777777" w:rsidR="00B31C47" w:rsidRPr="00D171B8" w:rsidRDefault="00B31C47" w:rsidP="00C07ECA">
            <w:pPr>
              <w:adjustRightInd w:val="0"/>
              <w:jc w:val="both"/>
              <w:rPr>
                <w:sz w:val="24"/>
                <w:szCs w:val="24"/>
              </w:rPr>
            </w:pPr>
            <w:r w:rsidRPr="00D171B8">
              <w:rPr>
                <w:sz w:val="24"/>
                <w:szCs w:val="24"/>
              </w:rPr>
              <w:t>6. Встречи с родителями в «Художественной гостиной». Цель: знакомство с основными направлениями художественно-эстетического развития детей.</w:t>
            </w:r>
          </w:p>
          <w:p w14:paraId="630222B8" w14:textId="77777777" w:rsidR="00B31C47" w:rsidRPr="00D171B8" w:rsidRDefault="00B31C47" w:rsidP="00C07ECA">
            <w:pPr>
              <w:adjustRightInd w:val="0"/>
              <w:jc w:val="both"/>
              <w:rPr>
                <w:sz w:val="24"/>
                <w:szCs w:val="24"/>
              </w:rPr>
            </w:pPr>
            <w:r w:rsidRPr="00D171B8">
              <w:rPr>
                <w:sz w:val="24"/>
                <w:szCs w:val="24"/>
              </w:rPr>
              <w:t>7. Участие родителей и детей в театрализованной деятельности и совместная постановка спектаклей, создание условий, организация декораций и костюмов.</w:t>
            </w:r>
          </w:p>
          <w:p w14:paraId="63FAC6AE" w14:textId="77777777" w:rsidR="00B31C47" w:rsidRPr="00D171B8" w:rsidRDefault="00B31C47" w:rsidP="00C07ECA">
            <w:pPr>
              <w:adjustRightInd w:val="0"/>
              <w:jc w:val="both"/>
              <w:rPr>
                <w:sz w:val="24"/>
                <w:szCs w:val="24"/>
              </w:rPr>
            </w:pPr>
            <w:r w:rsidRPr="00D171B8">
              <w:rPr>
                <w:sz w:val="24"/>
                <w:szCs w:val="24"/>
              </w:rPr>
              <w:t>8. Организация совместной деятельности детей и взрослых по выпуску семейных газет с целью обогащения коммуникативного опыта дошкольника.</w:t>
            </w:r>
          </w:p>
          <w:p w14:paraId="26A4F93F" w14:textId="77777777" w:rsidR="00B31C47" w:rsidRPr="00D171B8" w:rsidRDefault="00B31C47" w:rsidP="00C07ECA">
            <w:pPr>
              <w:adjustRightInd w:val="0"/>
              <w:jc w:val="both"/>
              <w:rPr>
                <w:sz w:val="24"/>
                <w:szCs w:val="24"/>
              </w:rPr>
            </w:pPr>
            <w:r w:rsidRPr="00D171B8">
              <w:rPr>
                <w:sz w:val="24"/>
                <w:szCs w:val="24"/>
              </w:rPr>
              <w:t>9. Проведение праздников, досугов, литературных и музыкальных вечеров с привлечением родителей.</w:t>
            </w:r>
          </w:p>
          <w:p w14:paraId="21FABF47" w14:textId="77777777" w:rsidR="00B31C47" w:rsidRPr="00D171B8" w:rsidRDefault="00B31C47" w:rsidP="00C07ECA">
            <w:pPr>
              <w:adjustRightInd w:val="0"/>
              <w:jc w:val="both"/>
              <w:rPr>
                <w:sz w:val="24"/>
                <w:szCs w:val="24"/>
              </w:rPr>
            </w:pPr>
            <w:r w:rsidRPr="00D171B8">
              <w:rPr>
                <w:sz w:val="24"/>
                <w:szCs w:val="24"/>
              </w:rPr>
              <w:t>10. Приобщение к театрализованному и музыкальному искусству через аудио- и видеотеку. Регулирование тематического подбора для детского восприятия.</w:t>
            </w:r>
          </w:p>
          <w:p w14:paraId="2B88D505" w14:textId="77777777" w:rsidR="00B31C47" w:rsidRPr="00D171B8" w:rsidRDefault="00B31C47" w:rsidP="00C07ECA">
            <w:pPr>
              <w:adjustRightInd w:val="0"/>
              <w:jc w:val="both"/>
              <w:rPr>
                <w:sz w:val="24"/>
                <w:szCs w:val="24"/>
              </w:rPr>
            </w:pPr>
            <w:r w:rsidRPr="00D171B8">
              <w:rPr>
                <w:sz w:val="24"/>
                <w:szCs w:val="24"/>
              </w:rPr>
              <w:lastRenderedPageBreak/>
              <w:t>11. Семинары-практикумы для родителей художественно-эстетическому воспитанию дошкольников.</w:t>
            </w:r>
          </w:p>
          <w:p w14:paraId="3B60EC92" w14:textId="77777777" w:rsidR="00B31C47" w:rsidRPr="00D171B8" w:rsidRDefault="00B31C47" w:rsidP="00C07ECA">
            <w:pPr>
              <w:adjustRightInd w:val="0"/>
              <w:jc w:val="both"/>
              <w:rPr>
                <w:sz w:val="24"/>
                <w:szCs w:val="24"/>
              </w:rPr>
            </w:pPr>
            <w:r w:rsidRPr="00D171B8">
              <w:rPr>
                <w:sz w:val="24"/>
                <w:szCs w:val="24"/>
              </w:rPr>
              <w:t>12. Создание игротеки по Художественно-эстетическому развитию детей.</w:t>
            </w:r>
          </w:p>
          <w:p w14:paraId="10606905" w14:textId="77777777" w:rsidR="00B31C47" w:rsidRPr="00D171B8" w:rsidRDefault="00B31C47" w:rsidP="00C07ECA">
            <w:pPr>
              <w:adjustRightInd w:val="0"/>
              <w:jc w:val="both"/>
              <w:rPr>
                <w:sz w:val="24"/>
                <w:szCs w:val="24"/>
              </w:rPr>
            </w:pPr>
            <w:r w:rsidRPr="00D171B8">
              <w:rPr>
                <w:sz w:val="24"/>
                <w:szCs w:val="24"/>
              </w:rPr>
              <w:t>13. Организация выставок детских работ и совместных тематических выставок детей и родителей.</w:t>
            </w:r>
          </w:p>
          <w:p w14:paraId="5DA99F55" w14:textId="77777777" w:rsidR="00B31C47" w:rsidRPr="00D171B8" w:rsidRDefault="00B31C47" w:rsidP="00C07ECA">
            <w:pPr>
              <w:adjustRightInd w:val="0"/>
              <w:jc w:val="both"/>
              <w:rPr>
                <w:sz w:val="24"/>
                <w:szCs w:val="24"/>
              </w:rPr>
            </w:pPr>
            <w:r w:rsidRPr="00D171B8">
              <w:rPr>
                <w:sz w:val="24"/>
                <w:szCs w:val="24"/>
              </w:rPr>
              <w:t>14. Сотрудничество с культурными учреждениями города с целью оказания консультативной помощи родителям.</w:t>
            </w:r>
          </w:p>
          <w:p w14:paraId="4F527AC3" w14:textId="77777777" w:rsidR="00B31C47" w:rsidRPr="00D171B8" w:rsidRDefault="00B31C47" w:rsidP="00C07ECA">
            <w:pPr>
              <w:adjustRightInd w:val="0"/>
              <w:jc w:val="both"/>
              <w:rPr>
                <w:sz w:val="24"/>
                <w:szCs w:val="24"/>
              </w:rPr>
            </w:pPr>
            <w:r w:rsidRPr="00D171B8">
              <w:rPr>
                <w:sz w:val="24"/>
                <w:szCs w:val="24"/>
              </w:rPr>
              <w:t>15. Организация тренингов с родителями по обсуждению впечатлений после посещений культурных центров города.</w:t>
            </w:r>
          </w:p>
          <w:p w14:paraId="2A3C607C" w14:textId="77777777" w:rsidR="00B31C47" w:rsidRPr="00D171B8" w:rsidRDefault="00B31C47" w:rsidP="00C07ECA">
            <w:pPr>
              <w:adjustRightInd w:val="0"/>
              <w:jc w:val="both"/>
              <w:rPr>
                <w:sz w:val="24"/>
                <w:szCs w:val="24"/>
              </w:rPr>
            </w:pPr>
            <w:r w:rsidRPr="00D171B8">
              <w:rPr>
                <w:sz w:val="24"/>
                <w:szCs w:val="24"/>
              </w:rPr>
              <w:t>16. Создание семейных клубов по интересам.</w:t>
            </w:r>
          </w:p>
          <w:p w14:paraId="694E401F" w14:textId="77777777" w:rsidR="00B31C47" w:rsidRPr="00D171B8" w:rsidRDefault="00B31C47" w:rsidP="00C07ECA">
            <w:pPr>
              <w:adjustRightInd w:val="0"/>
              <w:jc w:val="both"/>
              <w:rPr>
                <w:sz w:val="24"/>
                <w:szCs w:val="24"/>
              </w:rPr>
            </w:pPr>
            <w:r w:rsidRPr="00D171B8">
              <w:rPr>
                <w:sz w:val="24"/>
                <w:szCs w:val="24"/>
              </w:rPr>
              <w:t>17. Организация совместных посиделок.</w:t>
            </w:r>
          </w:p>
          <w:p w14:paraId="79FEE59C" w14:textId="77777777" w:rsidR="00B31C47" w:rsidRPr="00D171B8" w:rsidRDefault="00B31C47" w:rsidP="00C07ECA">
            <w:pPr>
              <w:adjustRightInd w:val="0"/>
              <w:jc w:val="both"/>
              <w:rPr>
                <w:sz w:val="24"/>
                <w:szCs w:val="24"/>
              </w:rPr>
            </w:pPr>
            <w:r w:rsidRPr="00D171B8">
              <w:rPr>
                <w:sz w:val="24"/>
                <w:szCs w:val="24"/>
              </w:rPr>
              <w:t>18. Совместное издание литературно-художественного журнала (рисунки, сказки, комиксы, придуманных детьми и их родителями).</w:t>
            </w:r>
          </w:p>
          <w:p w14:paraId="42BB97A5" w14:textId="77777777" w:rsidR="00B31C47" w:rsidRPr="00D171B8" w:rsidRDefault="00B31C47" w:rsidP="00C07ECA">
            <w:pPr>
              <w:adjustRightInd w:val="0"/>
              <w:jc w:val="both"/>
              <w:rPr>
                <w:sz w:val="24"/>
                <w:szCs w:val="24"/>
              </w:rPr>
            </w:pPr>
            <w:r w:rsidRPr="00D171B8">
              <w:rPr>
                <w:sz w:val="24"/>
                <w:szCs w:val="24"/>
              </w:rPr>
              <w:t>19. «Поэтическая гостиная». Чтение стихов детьми и родителями.</w:t>
            </w:r>
          </w:p>
          <w:p w14:paraId="31B56617" w14:textId="77777777" w:rsidR="00B31C47" w:rsidRPr="00D171B8" w:rsidRDefault="00B31C47" w:rsidP="00C07ECA">
            <w:pPr>
              <w:adjustRightInd w:val="0"/>
              <w:jc w:val="both"/>
              <w:rPr>
                <w:b/>
                <w:bCs/>
                <w:sz w:val="24"/>
                <w:szCs w:val="24"/>
              </w:rPr>
            </w:pPr>
          </w:p>
        </w:tc>
      </w:tr>
      <w:tr w:rsidR="00B31C47" w:rsidRPr="00D171B8" w14:paraId="6AF80FCC" w14:textId="77777777" w:rsidTr="00C07ECA">
        <w:tc>
          <w:tcPr>
            <w:tcW w:w="2268" w:type="dxa"/>
            <w:tcBorders>
              <w:top w:val="single" w:sz="4" w:space="0" w:color="000000"/>
              <w:left w:val="single" w:sz="4" w:space="0" w:color="000000"/>
              <w:bottom w:val="single" w:sz="4" w:space="0" w:color="000000"/>
              <w:right w:val="single" w:sz="4" w:space="0" w:color="000000"/>
            </w:tcBorders>
          </w:tcPr>
          <w:p w14:paraId="67623496" w14:textId="77777777" w:rsidR="00B31C47" w:rsidRPr="00D171B8" w:rsidRDefault="00B31C47" w:rsidP="00C07ECA">
            <w:pPr>
              <w:adjustRightInd w:val="0"/>
              <w:rPr>
                <w:b/>
                <w:bCs/>
                <w:sz w:val="24"/>
                <w:szCs w:val="24"/>
              </w:rPr>
            </w:pPr>
            <w:r w:rsidRPr="00D171B8">
              <w:rPr>
                <w:b/>
                <w:bCs/>
                <w:sz w:val="24"/>
                <w:szCs w:val="24"/>
              </w:rPr>
              <w:lastRenderedPageBreak/>
              <w:t>Физическое развитие</w:t>
            </w:r>
          </w:p>
        </w:tc>
        <w:tc>
          <w:tcPr>
            <w:tcW w:w="7446" w:type="dxa"/>
            <w:tcBorders>
              <w:top w:val="single" w:sz="4" w:space="0" w:color="000000"/>
              <w:left w:val="single" w:sz="4" w:space="0" w:color="000000"/>
              <w:bottom w:val="single" w:sz="4" w:space="0" w:color="000000"/>
              <w:right w:val="single" w:sz="4" w:space="0" w:color="000000"/>
            </w:tcBorders>
          </w:tcPr>
          <w:p w14:paraId="3D884DFC" w14:textId="77777777" w:rsidR="00B31C47" w:rsidRPr="00D171B8" w:rsidRDefault="00B31C47" w:rsidP="00C07ECA">
            <w:pPr>
              <w:adjustRightInd w:val="0"/>
              <w:jc w:val="both"/>
              <w:rPr>
                <w:sz w:val="24"/>
                <w:szCs w:val="24"/>
              </w:rPr>
            </w:pPr>
            <w:r w:rsidRPr="00D171B8">
              <w:rPr>
                <w:sz w:val="24"/>
                <w:szCs w:val="24"/>
              </w:rPr>
              <w:t>1. Изучение состояния здоровья детей совместно со специалистами детской поликлиники, медицинским персоналом ДОУ и родителями. Ознакомление родителей с результатами.</w:t>
            </w:r>
          </w:p>
          <w:p w14:paraId="3124A12D" w14:textId="77777777" w:rsidR="00B31C47" w:rsidRPr="00D171B8" w:rsidRDefault="00B31C47" w:rsidP="00C07ECA">
            <w:pPr>
              <w:adjustRightInd w:val="0"/>
              <w:jc w:val="both"/>
              <w:rPr>
                <w:sz w:val="24"/>
                <w:szCs w:val="24"/>
              </w:rPr>
            </w:pPr>
            <w:r w:rsidRPr="00D171B8">
              <w:rPr>
                <w:sz w:val="24"/>
                <w:szCs w:val="24"/>
              </w:rPr>
              <w:t>2. Изучение условий семейного воспитания через анкетирование, посещение детей на дому и определение путей улучшения здоровья каждого ребёнка.</w:t>
            </w:r>
          </w:p>
          <w:p w14:paraId="65481303" w14:textId="77777777" w:rsidR="00B31C47" w:rsidRPr="00D171B8" w:rsidRDefault="00B31C47" w:rsidP="00C07ECA">
            <w:pPr>
              <w:adjustRightInd w:val="0"/>
              <w:jc w:val="both"/>
              <w:rPr>
                <w:sz w:val="24"/>
                <w:szCs w:val="24"/>
              </w:rPr>
            </w:pPr>
            <w:r w:rsidRPr="00D171B8">
              <w:rPr>
                <w:sz w:val="24"/>
                <w:szCs w:val="24"/>
              </w:rPr>
              <w:t>3. Формирование банка данных об особенностях развития и медико-педагогических условиях жизни ребёнка в семье с целью разработки индивидуальных программ физкультурно- оздоровительной работы с детьми, направленной на укрепление их здоровья.</w:t>
            </w:r>
          </w:p>
          <w:p w14:paraId="190E47DD" w14:textId="77777777" w:rsidR="00B31C47" w:rsidRPr="00D171B8" w:rsidRDefault="00B31C47" w:rsidP="00C07ECA">
            <w:pPr>
              <w:adjustRightInd w:val="0"/>
              <w:jc w:val="both"/>
              <w:rPr>
                <w:sz w:val="24"/>
                <w:szCs w:val="24"/>
              </w:rPr>
            </w:pPr>
            <w:r w:rsidRPr="00D171B8">
              <w:rPr>
                <w:sz w:val="24"/>
                <w:szCs w:val="24"/>
              </w:rPr>
              <w:t>4. Создание условий для укрепления здоровья и снижения заболеваемости детей в ДОУ и семье:</w:t>
            </w:r>
          </w:p>
          <w:p w14:paraId="53E7A0BB"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Зоны физической активности,</w:t>
            </w:r>
          </w:p>
          <w:p w14:paraId="780E0FA8"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Закаливающие процедуры,</w:t>
            </w:r>
          </w:p>
          <w:p w14:paraId="4E7B852F" w14:textId="77777777" w:rsidR="00B31C47" w:rsidRPr="00D171B8" w:rsidRDefault="00B31C47" w:rsidP="00C07ECA">
            <w:pPr>
              <w:adjustRightInd w:val="0"/>
              <w:jc w:val="both"/>
              <w:rPr>
                <w:sz w:val="24"/>
                <w:szCs w:val="24"/>
              </w:rPr>
            </w:pPr>
            <w:r w:rsidRPr="00D171B8">
              <w:rPr>
                <w:rFonts w:eastAsia="Microsoft JhengHei"/>
                <w:sz w:val="24"/>
                <w:szCs w:val="24"/>
              </w:rPr>
              <w:t></w:t>
            </w:r>
            <w:r w:rsidRPr="00D171B8">
              <w:rPr>
                <w:rFonts w:eastAsia="Wingdings-Regular"/>
                <w:sz w:val="24"/>
                <w:szCs w:val="24"/>
              </w:rPr>
              <w:t xml:space="preserve"> </w:t>
            </w:r>
            <w:r w:rsidRPr="00D171B8">
              <w:rPr>
                <w:sz w:val="24"/>
                <w:szCs w:val="24"/>
              </w:rPr>
              <w:t>Оздоровительные мероприятия и т.п.</w:t>
            </w:r>
          </w:p>
          <w:p w14:paraId="73B13E27" w14:textId="77777777" w:rsidR="00B31C47" w:rsidRPr="00D171B8" w:rsidRDefault="00B31C47" w:rsidP="00C07ECA">
            <w:pPr>
              <w:adjustRightInd w:val="0"/>
              <w:jc w:val="both"/>
              <w:rPr>
                <w:sz w:val="24"/>
                <w:szCs w:val="24"/>
              </w:rPr>
            </w:pPr>
            <w:r w:rsidRPr="00D171B8">
              <w:rPr>
                <w:sz w:val="24"/>
                <w:szCs w:val="24"/>
              </w:rPr>
              <w:t>5. Организация целенаправленной работы по пропаганде здорового образа жизни среди родителей.</w:t>
            </w:r>
          </w:p>
          <w:p w14:paraId="71AA5573" w14:textId="77777777" w:rsidR="00B31C47" w:rsidRPr="00D171B8" w:rsidRDefault="00B31C47" w:rsidP="00C07ECA">
            <w:pPr>
              <w:adjustRightInd w:val="0"/>
              <w:jc w:val="both"/>
              <w:rPr>
                <w:sz w:val="24"/>
                <w:szCs w:val="24"/>
              </w:rPr>
            </w:pPr>
            <w:r w:rsidRPr="00D171B8">
              <w:rPr>
                <w:sz w:val="24"/>
                <w:szCs w:val="24"/>
              </w:rPr>
              <w:t>6. Ознакомление родителей с содержанием и формами физкультурно-оздоровительной работы в ДОУ.</w:t>
            </w:r>
          </w:p>
          <w:p w14:paraId="2E9D2393" w14:textId="77777777" w:rsidR="00B31C47" w:rsidRPr="00D171B8" w:rsidRDefault="00B31C47" w:rsidP="00C07ECA">
            <w:pPr>
              <w:adjustRightInd w:val="0"/>
              <w:jc w:val="both"/>
              <w:rPr>
                <w:sz w:val="24"/>
                <w:szCs w:val="24"/>
              </w:rPr>
            </w:pPr>
            <w:r w:rsidRPr="00D171B8">
              <w:rPr>
                <w:sz w:val="24"/>
                <w:szCs w:val="24"/>
              </w:rPr>
              <w:t>7. 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14:paraId="5D6A8F8C" w14:textId="77777777" w:rsidR="00B31C47" w:rsidRPr="00D171B8" w:rsidRDefault="00B31C47" w:rsidP="00C07ECA">
            <w:pPr>
              <w:adjustRightInd w:val="0"/>
              <w:jc w:val="both"/>
              <w:rPr>
                <w:sz w:val="24"/>
                <w:szCs w:val="24"/>
              </w:rPr>
            </w:pPr>
            <w:r w:rsidRPr="00D171B8">
              <w:rPr>
                <w:sz w:val="24"/>
                <w:szCs w:val="24"/>
              </w:rPr>
              <w:t>8. Согласование с родителями индивидуальных программ оздоровления, профилактических мероприятий, организованных в ДОУ.</w:t>
            </w:r>
          </w:p>
          <w:p w14:paraId="5C11E332" w14:textId="77777777" w:rsidR="00B31C47" w:rsidRPr="00D171B8" w:rsidRDefault="00B31C47" w:rsidP="00C07ECA">
            <w:pPr>
              <w:adjustRightInd w:val="0"/>
              <w:jc w:val="both"/>
              <w:rPr>
                <w:sz w:val="24"/>
                <w:szCs w:val="24"/>
              </w:rPr>
            </w:pPr>
            <w:r w:rsidRPr="00D171B8">
              <w:rPr>
                <w:sz w:val="24"/>
                <w:szCs w:val="24"/>
              </w:rPr>
              <w:t>9. Ознакомление родителей с нетрадиционными методами оздоровления детского организма.</w:t>
            </w:r>
          </w:p>
          <w:p w14:paraId="3545E03D" w14:textId="77777777" w:rsidR="00B31C47" w:rsidRPr="00D171B8" w:rsidRDefault="00B31C47" w:rsidP="00C07ECA">
            <w:pPr>
              <w:adjustRightInd w:val="0"/>
              <w:jc w:val="both"/>
              <w:rPr>
                <w:sz w:val="24"/>
                <w:szCs w:val="24"/>
              </w:rPr>
            </w:pPr>
            <w:r w:rsidRPr="00D171B8">
              <w:rPr>
                <w:sz w:val="24"/>
                <w:szCs w:val="24"/>
              </w:rPr>
              <w:t>10. Использование интерактивных методов для привлечения внимания родителей к физкультурно-оздоровительной сфере:</w:t>
            </w:r>
          </w:p>
          <w:p w14:paraId="54B84D4A" w14:textId="77777777" w:rsidR="00B31C47" w:rsidRPr="00D171B8" w:rsidRDefault="00B31C47" w:rsidP="00C07ECA">
            <w:pPr>
              <w:adjustRightInd w:val="0"/>
              <w:jc w:val="both"/>
              <w:rPr>
                <w:sz w:val="24"/>
                <w:szCs w:val="24"/>
              </w:rPr>
            </w:pPr>
            <w:r w:rsidRPr="00D171B8">
              <w:rPr>
                <w:sz w:val="24"/>
                <w:szCs w:val="24"/>
              </w:rPr>
              <w:t>организация конкурсов, викторин, проектов, развлечений и т.п.</w:t>
            </w:r>
          </w:p>
          <w:p w14:paraId="3D79F483" w14:textId="77777777" w:rsidR="00B31C47" w:rsidRPr="00D171B8" w:rsidRDefault="00B31C47" w:rsidP="00C07ECA">
            <w:pPr>
              <w:adjustRightInd w:val="0"/>
              <w:jc w:val="both"/>
              <w:rPr>
                <w:sz w:val="24"/>
                <w:szCs w:val="24"/>
              </w:rPr>
            </w:pPr>
            <w:r w:rsidRPr="00D171B8">
              <w:rPr>
                <w:sz w:val="24"/>
                <w:szCs w:val="24"/>
              </w:rPr>
              <w:t>11. Пропаганда и освещение опыта семейного воспитания по физическому развитию детей и расширения представлений родителей о формах семейного досуга.</w:t>
            </w:r>
          </w:p>
          <w:p w14:paraId="0AA61D42" w14:textId="77777777" w:rsidR="00B31C47" w:rsidRPr="00D171B8" w:rsidRDefault="00B31C47" w:rsidP="00C07ECA">
            <w:pPr>
              <w:adjustRightInd w:val="0"/>
              <w:jc w:val="both"/>
              <w:rPr>
                <w:sz w:val="24"/>
                <w:szCs w:val="24"/>
              </w:rPr>
            </w:pPr>
            <w:r w:rsidRPr="00D171B8">
              <w:rPr>
                <w:sz w:val="24"/>
                <w:szCs w:val="24"/>
              </w:rPr>
              <w:t>12. Консультативная, санитарно-просветительская и медико-педагогическая помощь семьям с учётом преобладающих запросов родителей на основе связи ДОУ с медицинскими учреждениями.</w:t>
            </w:r>
          </w:p>
          <w:p w14:paraId="21BD3463" w14:textId="77777777" w:rsidR="00B31C47" w:rsidRPr="00D171B8" w:rsidRDefault="00B31C47" w:rsidP="00C07ECA">
            <w:pPr>
              <w:adjustRightInd w:val="0"/>
              <w:jc w:val="both"/>
              <w:rPr>
                <w:sz w:val="24"/>
                <w:szCs w:val="24"/>
              </w:rPr>
            </w:pPr>
            <w:r w:rsidRPr="00D171B8">
              <w:rPr>
                <w:sz w:val="24"/>
                <w:szCs w:val="24"/>
              </w:rPr>
              <w:lastRenderedPageBreak/>
              <w:t>13. Организация консультативного пункта для родителей в ДОУ для профилактики и коррекции ранних осложнений в состоянии</w:t>
            </w:r>
          </w:p>
          <w:p w14:paraId="728F7169" w14:textId="77777777" w:rsidR="00B31C47" w:rsidRPr="00D171B8" w:rsidRDefault="00B31C47" w:rsidP="00C07ECA">
            <w:pPr>
              <w:adjustRightInd w:val="0"/>
              <w:jc w:val="both"/>
              <w:rPr>
                <w:sz w:val="24"/>
                <w:szCs w:val="24"/>
              </w:rPr>
            </w:pPr>
            <w:r w:rsidRPr="00D171B8">
              <w:rPr>
                <w:sz w:val="24"/>
                <w:szCs w:val="24"/>
              </w:rPr>
              <w:t>здоровья ребёнка.</w:t>
            </w:r>
          </w:p>
          <w:p w14:paraId="03FEB2DF" w14:textId="77777777" w:rsidR="00B31C47" w:rsidRPr="00D171B8" w:rsidRDefault="00B31C47" w:rsidP="00C07ECA">
            <w:pPr>
              <w:adjustRightInd w:val="0"/>
              <w:jc w:val="both"/>
              <w:rPr>
                <w:sz w:val="24"/>
                <w:szCs w:val="24"/>
              </w:rPr>
            </w:pPr>
            <w:r w:rsidRPr="00D171B8">
              <w:rPr>
                <w:sz w:val="24"/>
                <w:szCs w:val="24"/>
              </w:rPr>
              <w:t>14. Организация «круглых столов» по проблемам оздоровления и физического развития на основе взаимодействия с Лицеем № 31 и участием медицинских работников.</w:t>
            </w:r>
          </w:p>
          <w:p w14:paraId="5D20D3E0" w14:textId="77777777" w:rsidR="00B31C47" w:rsidRPr="00D171B8" w:rsidRDefault="00B31C47" w:rsidP="00C07ECA">
            <w:pPr>
              <w:adjustRightInd w:val="0"/>
              <w:jc w:val="both"/>
              <w:rPr>
                <w:sz w:val="24"/>
                <w:szCs w:val="24"/>
              </w:rPr>
            </w:pPr>
            <w:r w:rsidRPr="00D171B8">
              <w:rPr>
                <w:sz w:val="24"/>
                <w:szCs w:val="24"/>
              </w:rPr>
              <w:t>15. Организации дискуссий с элементами практикума по вопросам физического развития и воспитания детей.</w:t>
            </w:r>
          </w:p>
          <w:p w14:paraId="4F6D216D" w14:textId="77777777" w:rsidR="00B31C47" w:rsidRPr="00D171B8" w:rsidRDefault="00B31C47" w:rsidP="00C07ECA">
            <w:pPr>
              <w:adjustRightInd w:val="0"/>
              <w:jc w:val="both"/>
              <w:rPr>
                <w:sz w:val="24"/>
                <w:szCs w:val="24"/>
              </w:rPr>
            </w:pPr>
            <w:r w:rsidRPr="00D171B8">
              <w:rPr>
                <w:sz w:val="24"/>
                <w:szCs w:val="24"/>
              </w:rPr>
              <w:t>16. 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ДОУ.</w:t>
            </w:r>
          </w:p>
          <w:p w14:paraId="28A81F67" w14:textId="77777777" w:rsidR="00B31C47" w:rsidRPr="00D171B8" w:rsidRDefault="00B31C47" w:rsidP="00C07ECA">
            <w:pPr>
              <w:adjustRightInd w:val="0"/>
              <w:jc w:val="both"/>
              <w:rPr>
                <w:sz w:val="24"/>
                <w:szCs w:val="24"/>
              </w:rPr>
            </w:pPr>
            <w:r w:rsidRPr="00D171B8">
              <w:rPr>
                <w:sz w:val="24"/>
                <w:szCs w:val="24"/>
              </w:rPr>
              <w:t>17. 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w:t>
            </w:r>
          </w:p>
          <w:p w14:paraId="54C96CDC" w14:textId="77777777" w:rsidR="00B31C47" w:rsidRPr="00D171B8" w:rsidRDefault="00B31C47" w:rsidP="00C07ECA">
            <w:pPr>
              <w:adjustRightInd w:val="0"/>
              <w:jc w:val="both"/>
              <w:rPr>
                <w:sz w:val="24"/>
                <w:szCs w:val="24"/>
              </w:rPr>
            </w:pPr>
            <w:r w:rsidRPr="00D171B8">
              <w:rPr>
                <w:sz w:val="24"/>
                <w:szCs w:val="24"/>
              </w:rPr>
              <w:t>исследований. Отслеживание динамики развития детей.</w:t>
            </w:r>
          </w:p>
          <w:p w14:paraId="4E6227D6" w14:textId="77777777" w:rsidR="00B31C47" w:rsidRPr="00D171B8" w:rsidRDefault="00B31C47" w:rsidP="00C07ECA">
            <w:pPr>
              <w:adjustRightInd w:val="0"/>
              <w:jc w:val="both"/>
              <w:rPr>
                <w:sz w:val="24"/>
                <w:szCs w:val="24"/>
              </w:rPr>
            </w:pPr>
            <w:r w:rsidRPr="00D171B8">
              <w:rPr>
                <w:sz w:val="24"/>
                <w:szCs w:val="24"/>
              </w:rPr>
              <w:t>18. Взаимодействие с Лицеем № 31 по вопросам физического развития детей.</w:t>
            </w:r>
          </w:p>
          <w:p w14:paraId="269F1682" w14:textId="77777777" w:rsidR="00B31C47" w:rsidRPr="00D171B8" w:rsidRDefault="00B31C47" w:rsidP="00C07ECA">
            <w:pPr>
              <w:adjustRightInd w:val="0"/>
              <w:jc w:val="both"/>
              <w:rPr>
                <w:sz w:val="24"/>
                <w:szCs w:val="24"/>
              </w:rPr>
            </w:pPr>
            <w:r w:rsidRPr="00D171B8">
              <w:rPr>
                <w:sz w:val="24"/>
                <w:szCs w:val="24"/>
              </w:rPr>
              <w:t xml:space="preserve">19. Определение и использование здоровьесберегающих технологий. </w:t>
            </w:r>
          </w:p>
          <w:p w14:paraId="402F43EE" w14:textId="77777777" w:rsidR="00B31C47" w:rsidRPr="00D171B8" w:rsidRDefault="00B31C47" w:rsidP="00C07ECA">
            <w:pPr>
              <w:adjustRightInd w:val="0"/>
              <w:jc w:val="both"/>
              <w:rPr>
                <w:sz w:val="24"/>
                <w:szCs w:val="24"/>
              </w:rPr>
            </w:pPr>
            <w:r w:rsidRPr="00D171B8">
              <w:rPr>
                <w:sz w:val="24"/>
                <w:szCs w:val="24"/>
              </w:rPr>
              <w:t>Правовое просвещение родителей на основе изучения</w:t>
            </w:r>
          </w:p>
          <w:p w14:paraId="704DDEF8" w14:textId="77777777" w:rsidR="00B31C47" w:rsidRPr="00D171B8" w:rsidRDefault="00B31C47" w:rsidP="00C07ECA">
            <w:pPr>
              <w:adjustRightInd w:val="0"/>
              <w:jc w:val="both"/>
              <w:rPr>
                <w:sz w:val="24"/>
                <w:szCs w:val="24"/>
              </w:rPr>
            </w:pPr>
            <w:r w:rsidRPr="00D171B8">
              <w:rPr>
                <w:sz w:val="24"/>
                <w:szCs w:val="24"/>
              </w:rPr>
              <w:t>социокультурного состояния родителей с целью</w:t>
            </w:r>
          </w:p>
          <w:p w14:paraId="766FC44E" w14:textId="77777777" w:rsidR="00B31C47" w:rsidRPr="00D171B8" w:rsidRDefault="00B31C47" w:rsidP="00C07ECA">
            <w:pPr>
              <w:adjustRightInd w:val="0"/>
              <w:jc w:val="both"/>
              <w:rPr>
                <w:sz w:val="24"/>
                <w:szCs w:val="24"/>
              </w:rPr>
            </w:pPr>
            <w:r w:rsidRPr="00D171B8">
              <w:rPr>
                <w:sz w:val="24"/>
                <w:szCs w:val="24"/>
              </w:rPr>
              <w:t>повышения эффективности взаимодействия семьи и</w:t>
            </w:r>
          </w:p>
          <w:p w14:paraId="38CADA0D" w14:textId="77777777" w:rsidR="00B31C47" w:rsidRPr="00D171B8" w:rsidRDefault="00B31C47" w:rsidP="00C07ECA">
            <w:pPr>
              <w:adjustRightInd w:val="0"/>
              <w:jc w:val="both"/>
              <w:rPr>
                <w:sz w:val="24"/>
                <w:szCs w:val="24"/>
              </w:rPr>
            </w:pPr>
            <w:r w:rsidRPr="00D171B8">
              <w:rPr>
                <w:sz w:val="24"/>
                <w:szCs w:val="24"/>
              </w:rPr>
              <w:t>ДОУ, способствующего укреплению семьи,</w:t>
            </w:r>
          </w:p>
          <w:p w14:paraId="591BE5FC" w14:textId="77777777" w:rsidR="00B31C47" w:rsidRPr="00D171B8" w:rsidRDefault="00B31C47" w:rsidP="00C07ECA">
            <w:pPr>
              <w:adjustRightInd w:val="0"/>
              <w:jc w:val="both"/>
              <w:rPr>
                <w:sz w:val="24"/>
                <w:szCs w:val="24"/>
              </w:rPr>
            </w:pPr>
            <w:r w:rsidRPr="00D171B8">
              <w:rPr>
                <w:sz w:val="24"/>
                <w:szCs w:val="24"/>
              </w:rPr>
              <w:t>становлению гражданственности воспитанников,</w:t>
            </w:r>
          </w:p>
          <w:p w14:paraId="1E52D668" w14:textId="77777777" w:rsidR="00B31C47" w:rsidRPr="00D171B8" w:rsidRDefault="00B31C47" w:rsidP="00C07ECA">
            <w:pPr>
              <w:adjustRightInd w:val="0"/>
              <w:jc w:val="both"/>
              <w:rPr>
                <w:b/>
                <w:bCs/>
                <w:sz w:val="24"/>
                <w:szCs w:val="24"/>
              </w:rPr>
            </w:pPr>
            <w:r w:rsidRPr="00D171B8">
              <w:rPr>
                <w:sz w:val="24"/>
                <w:szCs w:val="24"/>
              </w:rPr>
              <w:t>повышению имиджа ДОУ и уважению педагогов.</w:t>
            </w:r>
          </w:p>
        </w:tc>
      </w:tr>
    </w:tbl>
    <w:p w14:paraId="34C65E75" w14:textId="77777777" w:rsidR="00B31C47" w:rsidRPr="00D171B8" w:rsidRDefault="00B31C47" w:rsidP="00B31C47">
      <w:pPr>
        <w:pStyle w:val="21"/>
        <w:shd w:val="clear" w:color="auto" w:fill="auto"/>
        <w:tabs>
          <w:tab w:val="left" w:pos="1494"/>
        </w:tabs>
        <w:spacing w:before="0" w:after="0" w:line="276" w:lineRule="auto"/>
        <w:ind w:right="20" w:firstLine="720"/>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D171B8" w:rsidRPr="00D171B8" w14:paraId="249FF91E" w14:textId="77777777" w:rsidTr="00C07ECA">
        <w:tc>
          <w:tcPr>
            <w:tcW w:w="2628" w:type="dxa"/>
            <w:tcBorders>
              <w:top w:val="single" w:sz="4" w:space="0" w:color="auto"/>
              <w:left w:val="single" w:sz="4" w:space="0" w:color="auto"/>
              <w:bottom w:val="single" w:sz="4" w:space="0" w:color="auto"/>
              <w:right w:val="single" w:sz="4" w:space="0" w:color="auto"/>
            </w:tcBorders>
          </w:tcPr>
          <w:p w14:paraId="05D0F22C" w14:textId="77777777" w:rsidR="00B31C47" w:rsidRPr="00D171B8" w:rsidRDefault="00B31C47" w:rsidP="00C07ECA">
            <w:pPr>
              <w:jc w:val="center"/>
              <w:rPr>
                <w:b/>
                <w:sz w:val="24"/>
                <w:szCs w:val="24"/>
              </w:rPr>
            </w:pPr>
            <w:r w:rsidRPr="00D171B8">
              <w:rPr>
                <w:b/>
                <w:sz w:val="24"/>
                <w:szCs w:val="24"/>
              </w:rPr>
              <w:t>Реальное участие родителей</w:t>
            </w:r>
          </w:p>
          <w:p w14:paraId="3BE74725" w14:textId="77777777" w:rsidR="00B31C47" w:rsidRPr="00D171B8" w:rsidRDefault="00B31C47" w:rsidP="00C07ECA">
            <w:pPr>
              <w:jc w:val="center"/>
              <w:rPr>
                <w:b/>
                <w:sz w:val="24"/>
                <w:szCs w:val="24"/>
              </w:rPr>
            </w:pPr>
            <w:r w:rsidRPr="00D171B8">
              <w:rPr>
                <w:b/>
                <w:sz w:val="24"/>
                <w:szCs w:val="24"/>
              </w:rPr>
              <w:t>в жизни ДОУ</w:t>
            </w:r>
          </w:p>
        </w:tc>
        <w:tc>
          <w:tcPr>
            <w:tcW w:w="4320" w:type="dxa"/>
            <w:tcBorders>
              <w:top w:val="single" w:sz="4" w:space="0" w:color="auto"/>
              <w:left w:val="single" w:sz="4" w:space="0" w:color="auto"/>
              <w:bottom w:val="single" w:sz="4" w:space="0" w:color="auto"/>
              <w:right w:val="single" w:sz="4" w:space="0" w:color="auto"/>
            </w:tcBorders>
          </w:tcPr>
          <w:p w14:paraId="32A12305" w14:textId="77777777" w:rsidR="00B31C47" w:rsidRPr="00D171B8" w:rsidRDefault="00B31C47" w:rsidP="00C07ECA">
            <w:pPr>
              <w:jc w:val="center"/>
              <w:rPr>
                <w:b/>
                <w:sz w:val="24"/>
                <w:szCs w:val="24"/>
              </w:rPr>
            </w:pPr>
            <w:r w:rsidRPr="00D171B8">
              <w:rPr>
                <w:b/>
                <w:sz w:val="24"/>
                <w:szCs w:val="24"/>
              </w:rPr>
              <w:t>Формы участия</w:t>
            </w:r>
          </w:p>
        </w:tc>
        <w:tc>
          <w:tcPr>
            <w:tcW w:w="2622" w:type="dxa"/>
            <w:tcBorders>
              <w:top w:val="single" w:sz="4" w:space="0" w:color="auto"/>
              <w:left w:val="single" w:sz="4" w:space="0" w:color="auto"/>
              <w:bottom w:val="single" w:sz="4" w:space="0" w:color="auto"/>
              <w:right w:val="single" w:sz="4" w:space="0" w:color="auto"/>
            </w:tcBorders>
          </w:tcPr>
          <w:p w14:paraId="6AC942B7" w14:textId="77777777" w:rsidR="00B31C47" w:rsidRPr="00D171B8" w:rsidRDefault="00B31C47" w:rsidP="00C07ECA">
            <w:pPr>
              <w:jc w:val="center"/>
              <w:rPr>
                <w:b/>
                <w:sz w:val="24"/>
                <w:szCs w:val="24"/>
              </w:rPr>
            </w:pPr>
            <w:r w:rsidRPr="00D171B8">
              <w:rPr>
                <w:b/>
                <w:sz w:val="24"/>
                <w:szCs w:val="24"/>
              </w:rPr>
              <w:t>Периодичность</w:t>
            </w:r>
          </w:p>
          <w:p w14:paraId="461166C2" w14:textId="77777777" w:rsidR="00B31C47" w:rsidRPr="00D171B8" w:rsidRDefault="00B31C47" w:rsidP="00C07ECA">
            <w:pPr>
              <w:jc w:val="center"/>
              <w:rPr>
                <w:b/>
                <w:sz w:val="24"/>
                <w:szCs w:val="24"/>
              </w:rPr>
            </w:pPr>
            <w:r w:rsidRPr="00D171B8">
              <w:rPr>
                <w:b/>
                <w:sz w:val="24"/>
                <w:szCs w:val="24"/>
              </w:rPr>
              <w:t>сотрудничества</w:t>
            </w:r>
          </w:p>
        </w:tc>
      </w:tr>
      <w:tr w:rsidR="00D171B8" w:rsidRPr="00D171B8" w14:paraId="5CFAB5FD" w14:textId="77777777" w:rsidTr="00C07ECA">
        <w:tc>
          <w:tcPr>
            <w:tcW w:w="2628" w:type="dxa"/>
            <w:tcBorders>
              <w:top w:val="single" w:sz="4" w:space="0" w:color="auto"/>
              <w:left w:val="single" w:sz="4" w:space="0" w:color="auto"/>
              <w:bottom w:val="single" w:sz="4" w:space="0" w:color="auto"/>
              <w:right w:val="single" w:sz="4" w:space="0" w:color="auto"/>
            </w:tcBorders>
          </w:tcPr>
          <w:p w14:paraId="2824C92B" w14:textId="77777777" w:rsidR="00B31C47" w:rsidRPr="00D171B8" w:rsidRDefault="00B31C47" w:rsidP="00C07ECA">
            <w:pPr>
              <w:rPr>
                <w:b/>
                <w:i/>
                <w:sz w:val="24"/>
                <w:szCs w:val="24"/>
              </w:rPr>
            </w:pPr>
            <w:r w:rsidRPr="00D171B8">
              <w:rPr>
                <w:b/>
                <w:i/>
                <w:sz w:val="24"/>
                <w:szCs w:val="24"/>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tcPr>
          <w:p w14:paraId="26464539" w14:textId="77777777" w:rsidR="00B31C47" w:rsidRPr="00D171B8" w:rsidRDefault="00B31C47" w:rsidP="00C07ECA">
            <w:pPr>
              <w:rPr>
                <w:sz w:val="24"/>
                <w:szCs w:val="24"/>
              </w:rPr>
            </w:pPr>
            <w:r w:rsidRPr="00D171B8">
              <w:rPr>
                <w:sz w:val="24"/>
                <w:szCs w:val="24"/>
              </w:rPr>
              <w:t>-Анкетирование</w:t>
            </w:r>
          </w:p>
          <w:p w14:paraId="70DA63EF" w14:textId="77777777" w:rsidR="00B31C47" w:rsidRPr="00D171B8" w:rsidRDefault="00B31C47" w:rsidP="00C07ECA">
            <w:pPr>
              <w:rPr>
                <w:sz w:val="24"/>
                <w:szCs w:val="24"/>
              </w:rPr>
            </w:pPr>
            <w:r w:rsidRPr="00D171B8">
              <w:rPr>
                <w:sz w:val="24"/>
                <w:szCs w:val="24"/>
              </w:rPr>
              <w:t>- Социологический опрос</w:t>
            </w:r>
          </w:p>
          <w:p w14:paraId="0538CBED" w14:textId="77777777" w:rsidR="00B31C47" w:rsidRPr="00D171B8" w:rsidRDefault="00B31C47" w:rsidP="00C07ECA">
            <w:pPr>
              <w:rPr>
                <w:sz w:val="24"/>
                <w:szCs w:val="24"/>
              </w:rPr>
            </w:pPr>
            <w:r w:rsidRPr="00D171B8">
              <w:rPr>
                <w:sz w:val="24"/>
                <w:szCs w:val="24"/>
              </w:rPr>
              <w:t>-интервьюирование</w:t>
            </w:r>
          </w:p>
          <w:p w14:paraId="6EF3FF90" w14:textId="77777777" w:rsidR="00B31C47" w:rsidRPr="00D171B8" w:rsidRDefault="00B31C47" w:rsidP="00C07ECA">
            <w:pPr>
              <w:rPr>
                <w:sz w:val="24"/>
                <w:szCs w:val="24"/>
              </w:rPr>
            </w:pPr>
            <w:r w:rsidRPr="00D171B8">
              <w:rPr>
                <w:sz w:val="24"/>
                <w:szCs w:val="24"/>
              </w:rPr>
              <w:t>- «Родительская почта»</w:t>
            </w:r>
          </w:p>
        </w:tc>
        <w:tc>
          <w:tcPr>
            <w:tcW w:w="2622" w:type="dxa"/>
            <w:tcBorders>
              <w:top w:val="single" w:sz="4" w:space="0" w:color="auto"/>
              <w:left w:val="single" w:sz="4" w:space="0" w:color="auto"/>
              <w:bottom w:val="single" w:sz="4" w:space="0" w:color="auto"/>
              <w:right w:val="single" w:sz="4" w:space="0" w:color="auto"/>
            </w:tcBorders>
          </w:tcPr>
          <w:p w14:paraId="21A0278F" w14:textId="77777777" w:rsidR="00B31C47" w:rsidRPr="00D171B8" w:rsidRDefault="00B31C47" w:rsidP="00C07ECA">
            <w:pPr>
              <w:rPr>
                <w:sz w:val="24"/>
                <w:szCs w:val="24"/>
              </w:rPr>
            </w:pPr>
            <w:r w:rsidRPr="00D171B8">
              <w:rPr>
                <w:sz w:val="24"/>
                <w:szCs w:val="24"/>
              </w:rPr>
              <w:t>3-4 раза в год</w:t>
            </w:r>
          </w:p>
          <w:p w14:paraId="181A502D" w14:textId="77777777" w:rsidR="00B31C47" w:rsidRPr="00D171B8" w:rsidRDefault="00B31C47" w:rsidP="00C07ECA">
            <w:pPr>
              <w:rPr>
                <w:sz w:val="24"/>
                <w:szCs w:val="24"/>
              </w:rPr>
            </w:pPr>
            <w:r w:rsidRPr="00D171B8">
              <w:rPr>
                <w:sz w:val="24"/>
                <w:szCs w:val="24"/>
              </w:rPr>
              <w:t>По мере необходимости</w:t>
            </w:r>
          </w:p>
          <w:p w14:paraId="44827CCE" w14:textId="77777777" w:rsidR="00B31C47" w:rsidRPr="00D171B8" w:rsidRDefault="00B31C47" w:rsidP="00C07ECA">
            <w:pPr>
              <w:rPr>
                <w:sz w:val="24"/>
                <w:szCs w:val="24"/>
              </w:rPr>
            </w:pPr>
            <w:r w:rsidRPr="00D171B8">
              <w:rPr>
                <w:sz w:val="24"/>
                <w:szCs w:val="24"/>
              </w:rPr>
              <w:t>1 раз в квартал</w:t>
            </w:r>
          </w:p>
        </w:tc>
      </w:tr>
      <w:tr w:rsidR="00D171B8" w:rsidRPr="00D171B8" w14:paraId="62F46F0F" w14:textId="77777777" w:rsidTr="00C07ECA">
        <w:tc>
          <w:tcPr>
            <w:tcW w:w="2628" w:type="dxa"/>
            <w:tcBorders>
              <w:top w:val="single" w:sz="4" w:space="0" w:color="auto"/>
              <w:left w:val="single" w:sz="4" w:space="0" w:color="auto"/>
              <w:bottom w:val="single" w:sz="4" w:space="0" w:color="auto"/>
              <w:right w:val="single" w:sz="4" w:space="0" w:color="auto"/>
            </w:tcBorders>
          </w:tcPr>
          <w:p w14:paraId="19248BDF" w14:textId="77777777" w:rsidR="00B31C47" w:rsidRPr="00D171B8" w:rsidRDefault="00B31C47" w:rsidP="00C07ECA">
            <w:pPr>
              <w:rPr>
                <w:b/>
                <w:i/>
                <w:sz w:val="24"/>
                <w:szCs w:val="24"/>
              </w:rPr>
            </w:pPr>
            <w:r w:rsidRPr="00D171B8">
              <w:rPr>
                <w:b/>
                <w:i/>
                <w:sz w:val="24"/>
                <w:szCs w:val="24"/>
              </w:rPr>
              <w:t>В создании условий</w:t>
            </w:r>
          </w:p>
          <w:p w14:paraId="2A169F23" w14:textId="77777777" w:rsidR="00B31C47" w:rsidRPr="00D171B8" w:rsidRDefault="00B31C47" w:rsidP="00C07ECA">
            <w:pPr>
              <w:rPr>
                <w:b/>
                <w:i/>
                <w:sz w:val="24"/>
                <w:szCs w:val="24"/>
              </w:rPr>
            </w:pPr>
          </w:p>
        </w:tc>
        <w:tc>
          <w:tcPr>
            <w:tcW w:w="4320" w:type="dxa"/>
            <w:tcBorders>
              <w:top w:val="single" w:sz="4" w:space="0" w:color="auto"/>
              <w:left w:val="single" w:sz="4" w:space="0" w:color="auto"/>
              <w:bottom w:val="single" w:sz="4" w:space="0" w:color="auto"/>
              <w:right w:val="single" w:sz="4" w:space="0" w:color="auto"/>
            </w:tcBorders>
          </w:tcPr>
          <w:p w14:paraId="40E3D33D" w14:textId="77777777" w:rsidR="00B31C47" w:rsidRPr="00D171B8" w:rsidRDefault="00B31C47" w:rsidP="00C07ECA">
            <w:pPr>
              <w:rPr>
                <w:sz w:val="24"/>
                <w:szCs w:val="24"/>
              </w:rPr>
            </w:pPr>
            <w:r w:rsidRPr="00D171B8">
              <w:rPr>
                <w:sz w:val="24"/>
                <w:szCs w:val="24"/>
              </w:rPr>
              <w:t>- Участие в субботниках по благоустройству территории;</w:t>
            </w:r>
          </w:p>
          <w:p w14:paraId="7F2B969C" w14:textId="77777777" w:rsidR="00B31C47" w:rsidRPr="00D171B8" w:rsidRDefault="00B31C47" w:rsidP="00C07ECA">
            <w:pPr>
              <w:rPr>
                <w:sz w:val="24"/>
                <w:szCs w:val="24"/>
              </w:rPr>
            </w:pPr>
            <w:r w:rsidRPr="00D171B8">
              <w:rPr>
                <w:sz w:val="24"/>
                <w:szCs w:val="24"/>
              </w:rPr>
              <w:t>-помощь в создании предметно-развивающей среды;</w:t>
            </w:r>
          </w:p>
          <w:p w14:paraId="463DDB81" w14:textId="77777777" w:rsidR="00B31C47" w:rsidRPr="00D171B8" w:rsidRDefault="00B31C47" w:rsidP="00C07ECA">
            <w:pPr>
              <w:rPr>
                <w:sz w:val="24"/>
                <w:szCs w:val="24"/>
              </w:rPr>
            </w:pPr>
            <w:r w:rsidRPr="00D171B8">
              <w:rPr>
                <w:sz w:val="24"/>
                <w:szCs w:val="24"/>
              </w:rPr>
              <w:t>-оказание помощи в ремонтных работах;</w:t>
            </w:r>
          </w:p>
        </w:tc>
        <w:tc>
          <w:tcPr>
            <w:tcW w:w="2622" w:type="dxa"/>
            <w:tcBorders>
              <w:top w:val="single" w:sz="4" w:space="0" w:color="auto"/>
              <w:left w:val="single" w:sz="4" w:space="0" w:color="auto"/>
              <w:bottom w:val="single" w:sz="4" w:space="0" w:color="auto"/>
              <w:right w:val="single" w:sz="4" w:space="0" w:color="auto"/>
            </w:tcBorders>
          </w:tcPr>
          <w:p w14:paraId="4E1AAEDE" w14:textId="77777777" w:rsidR="00B31C47" w:rsidRPr="00D171B8" w:rsidRDefault="00B31C47" w:rsidP="00C07ECA">
            <w:pPr>
              <w:rPr>
                <w:sz w:val="24"/>
                <w:szCs w:val="24"/>
              </w:rPr>
            </w:pPr>
            <w:r w:rsidRPr="00D171B8">
              <w:rPr>
                <w:sz w:val="24"/>
                <w:szCs w:val="24"/>
              </w:rPr>
              <w:t>2 раза в год</w:t>
            </w:r>
          </w:p>
          <w:p w14:paraId="70B34DAB" w14:textId="77777777" w:rsidR="00B31C47" w:rsidRPr="00D171B8" w:rsidRDefault="00B31C47" w:rsidP="00C07ECA">
            <w:pPr>
              <w:rPr>
                <w:sz w:val="24"/>
                <w:szCs w:val="24"/>
              </w:rPr>
            </w:pPr>
          </w:p>
          <w:p w14:paraId="29B77CDA" w14:textId="77777777" w:rsidR="00B31C47" w:rsidRPr="00D171B8" w:rsidRDefault="00B31C47" w:rsidP="00C07ECA">
            <w:pPr>
              <w:rPr>
                <w:sz w:val="24"/>
                <w:szCs w:val="24"/>
              </w:rPr>
            </w:pPr>
            <w:r w:rsidRPr="00D171B8">
              <w:rPr>
                <w:sz w:val="24"/>
                <w:szCs w:val="24"/>
              </w:rPr>
              <w:t>Постоянно</w:t>
            </w:r>
          </w:p>
          <w:p w14:paraId="7F3D880A" w14:textId="77777777" w:rsidR="00B31C47" w:rsidRPr="00D171B8" w:rsidRDefault="00B31C47" w:rsidP="00C07ECA">
            <w:pPr>
              <w:rPr>
                <w:sz w:val="24"/>
                <w:szCs w:val="24"/>
              </w:rPr>
            </w:pPr>
          </w:p>
          <w:p w14:paraId="7698E775" w14:textId="77777777" w:rsidR="00B31C47" w:rsidRPr="00D171B8" w:rsidRDefault="00B31C47" w:rsidP="00C07ECA">
            <w:pPr>
              <w:rPr>
                <w:sz w:val="24"/>
                <w:szCs w:val="24"/>
              </w:rPr>
            </w:pPr>
            <w:r w:rsidRPr="00D171B8">
              <w:rPr>
                <w:sz w:val="24"/>
                <w:szCs w:val="24"/>
              </w:rPr>
              <w:t>ежегодно</w:t>
            </w:r>
          </w:p>
        </w:tc>
      </w:tr>
      <w:tr w:rsidR="00D171B8" w:rsidRPr="00D171B8" w14:paraId="75ECBFCA" w14:textId="77777777" w:rsidTr="00C07ECA">
        <w:tc>
          <w:tcPr>
            <w:tcW w:w="2628" w:type="dxa"/>
            <w:tcBorders>
              <w:top w:val="single" w:sz="4" w:space="0" w:color="auto"/>
              <w:left w:val="single" w:sz="4" w:space="0" w:color="auto"/>
              <w:bottom w:val="single" w:sz="4" w:space="0" w:color="auto"/>
              <w:right w:val="single" w:sz="4" w:space="0" w:color="auto"/>
            </w:tcBorders>
          </w:tcPr>
          <w:p w14:paraId="56558085" w14:textId="77777777" w:rsidR="00B31C47" w:rsidRPr="00D171B8" w:rsidRDefault="00B31C47" w:rsidP="00C07ECA">
            <w:pPr>
              <w:rPr>
                <w:b/>
                <w:i/>
                <w:sz w:val="24"/>
                <w:szCs w:val="24"/>
              </w:rPr>
            </w:pPr>
            <w:r w:rsidRPr="00D171B8">
              <w:rPr>
                <w:b/>
                <w:i/>
                <w:sz w:val="24"/>
                <w:szCs w:val="24"/>
              </w:rPr>
              <w:t>В управлении ДОУ</w:t>
            </w:r>
          </w:p>
        </w:tc>
        <w:tc>
          <w:tcPr>
            <w:tcW w:w="4320" w:type="dxa"/>
            <w:tcBorders>
              <w:top w:val="single" w:sz="4" w:space="0" w:color="auto"/>
              <w:left w:val="single" w:sz="4" w:space="0" w:color="auto"/>
              <w:bottom w:val="single" w:sz="4" w:space="0" w:color="auto"/>
              <w:right w:val="single" w:sz="4" w:space="0" w:color="auto"/>
            </w:tcBorders>
          </w:tcPr>
          <w:p w14:paraId="293041A3" w14:textId="77777777" w:rsidR="00B31C47" w:rsidRPr="00D171B8" w:rsidRDefault="00B31C47" w:rsidP="00C07ECA">
            <w:pPr>
              <w:rPr>
                <w:sz w:val="24"/>
                <w:szCs w:val="24"/>
              </w:rPr>
            </w:pPr>
            <w:r w:rsidRPr="00D171B8">
              <w:rPr>
                <w:sz w:val="24"/>
                <w:szCs w:val="24"/>
              </w:rPr>
              <w:t>- участие в работе попечительского совета, родительского комитета, Совета ДОУ; педагогических советах.</w:t>
            </w:r>
          </w:p>
        </w:tc>
        <w:tc>
          <w:tcPr>
            <w:tcW w:w="2622" w:type="dxa"/>
            <w:tcBorders>
              <w:top w:val="single" w:sz="4" w:space="0" w:color="auto"/>
              <w:left w:val="single" w:sz="4" w:space="0" w:color="auto"/>
              <w:bottom w:val="single" w:sz="4" w:space="0" w:color="auto"/>
              <w:right w:val="single" w:sz="4" w:space="0" w:color="auto"/>
            </w:tcBorders>
          </w:tcPr>
          <w:p w14:paraId="3B52E374" w14:textId="77777777" w:rsidR="00B31C47" w:rsidRPr="00D171B8" w:rsidRDefault="00B31C47" w:rsidP="00C07ECA">
            <w:pPr>
              <w:rPr>
                <w:sz w:val="24"/>
                <w:szCs w:val="24"/>
              </w:rPr>
            </w:pPr>
            <w:r w:rsidRPr="00D171B8">
              <w:rPr>
                <w:sz w:val="24"/>
                <w:szCs w:val="24"/>
              </w:rPr>
              <w:t>По плану</w:t>
            </w:r>
          </w:p>
        </w:tc>
      </w:tr>
      <w:tr w:rsidR="00D171B8" w:rsidRPr="00D171B8" w14:paraId="3AF34DD1" w14:textId="77777777" w:rsidTr="00C07ECA">
        <w:tc>
          <w:tcPr>
            <w:tcW w:w="2628" w:type="dxa"/>
            <w:tcBorders>
              <w:top w:val="single" w:sz="4" w:space="0" w:color="auto"/>
              <w:left w:val="single" w:sz="4" w:space="0" w:color="auto"/>
              <w:bottom w:val="single" w:sz="4" w:space="0" w:color="auto"/>
              <w:right w:val="single" w:sz="4" w:space="0" w:color="auto"/>
            </w:tcBorders>
          </w:tcPr>
          <w:p w14:paraId="1686A2BE" w14:textId="77777777" w:rsidR="00B31C47" w:rsidRPr="00D171B8" w:rsidRDefault="00B31C47" w:rsidP="00C07ECA">
            <w:pPr>
              <w:rPr>
                <w:b/>
                <w:i/>
                <w:sz w:val="24"/>
                <w:szCs w:val="24"/>
              </w:rPr>
            </w:pPr>
            <w:r w:rsidRPr="00D171B8">
              <w:rPr>
                <w:b/>
                <w:i/>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tcPr>
          <w:p w14:paraId="461E1E54" w14:textId="77777777" w:rsidR="00B31C47" w:rsidRPr="00D171B8" w:rsidRDefault="00B31C47" w:rsidP="00C07ECA">
            <w:pPr>
              <w:rPr>
                <w:sz w:val="24"/>
                <w:szCs w:val="24"/>
              </w:rPr>
            </w:pPr>
            <w:r w:rsidRPr="00D171B8">
              <w:rPr>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14:paraId="0C7E450D" w14:textId="77777777" w:rsidR="00B31C47" w:rsidRPr="00D171B8" w:rsidRDefault="00B31C47" w:rsidP="00C07ECA">
            <w:pPr>
              <w:rPr>
                <w:sz w:val="24"/>
                <w:szCs w:val="24"/>
              </w:rPr>
            </w:pPr>
            <w:r w:rsidRPr="00D171B8">
              <w:rPr>
                <w:sz w:val="24"/>
                <w:szCs w:val="24"/>
              </w:rPr>
              <w:t>-памятки;</w:t>
            </w:r>
          </w:p>
          <w:p w14:paraId="632BB09A" w14:textId="77777777" w:rsidR="00B31C47" w:rsidRPr="00D171B8" w:rsidRDefault="00B31C47" w:rsidP="00C07ECA">
            <w:pPr>
              <w:rPr>
                <w:sz w:val="24"/>
                <w:szCs w:val="24"/>
              </w:rPr>
            </w:pPr>
            <w:r w:rsidRPr="00D171B8">
              <w:rPr>
                <w:sz w:val="24"/>
                <w:szCs w:val="24"/>
              </w:rPr>
              <w:t>-создание странички на сайте ДОУ;</w:t>
            </w:r>
          </w:p>
          <w:p w14:paraId="1E22FC95" w14:textId="77777777" w:rsidR="00B31C47" w:rsidRPr="00D171B8" w:rsidRDefault="00B31C47" w:rsidP="00C07ECA">
            <w:pPr>
              <w:rPr>
                <w:sz w:val="24"/>
                <w:szCs w:val="24"/>
              </w:rPr>
            </w:pPr>
            <w:r w:rsidRPr="00D171B8">
              <w:rPr>
                <w:sz w:val="24"/>
                <w:szCs w:val="24"/>
              </w:rPr>
              <w:t>-консультации, семинары, семинары-практикумы, конференции;</w:t>
            </w:r>
          </w:p>
          <w:p w14:paraId="3F40A48A" w14:textId="77777777" w:rsidR="00B31C47" w:rsidRPr="00D171B8" w:rsidRDefault="00B31C47" w:rsidP="00C07ECA">
            <w:pPr>
              <w:rPr>
                <w:sz w:val="24"/>
                <w:szCs w:val="24"/>
              </w:rPr>
            </w:pPr>
            <w:r w:rsidRPr="00D171B8">
              <w:rPr>
                <w:sz w:val="24"/>
                <w:szCs w:val="24"/>
              </w:rPr>
              <w:t xml:space="preserve">- распространение опыта семейного </w:t>
            </w:r>
            <w:r w:rsidRPr="00D171B8">
              <w:rPr>
                <w:sz w:val="24"/>
                <w:szCs w:val="24"/>
              </w:rPr>
              <w:lastRenderedPageBreak/>
              <w:t>воспитания;</w:t>
            </w:r>
          </w:p>
          <w:p w14:paraId="2DF515C1" w14:textId="77777777" w:rsidR="00B31C47" w:rsidRPr="00D171B8" w:rsidRDefault="00B31C47" w:rsidP="00C07ECA">
            <w:pPr>
              <w:rPr>
                <w:sz w:val="24"/>
                <w:szCs w:val="24"/>
              </w:rPr>
            </w:pPr>
            <w:r w:rsidRPr="00D171B8">
              <w:rPr>
                <w:sz w:val="24"/>
                <w:szCs w:val="24"/>
              </w:rPr>
              <w:t>-родительские собрания;</w:t>
            </w:r>
          </w:p>
          <w:p w14:paraId="2E505BDD" w14:textId="77777777" w:rsidR="00B31C47" w:rsidRPr="00D171B8" w:rsidRDefault="00B31C47" w:rsidP="00C07ECA">
            <w:pPr>
              <w:rPr>
                <w:sz w:val="24"/>
                <w:szCs w:val="24"/>
              </w:rPr>
            </w:pPr>
          </w:p>
        </w:tc>
        <w:tc>
          <w:tcPr>
            <w:tcW w:w="2622" w:type="dxa"/>
            <w:tcBorders>
              <w:top w:val="single" w:sz="4" w:space="0" w:color="auto"/>
              <w:left w:val="single" w:sz="4" w:space="0" w:color="auto"/>
              <w:bottom w:val="single" w:sz="4" w:space="0" w:color="auto"/>
              <w:right w:val="single" w:sz="4" w:space="0" w:color="auto"/>
            </w:tcBorders>
          </w:tcPr>
          <w:p w14:paraId="5BE10374" w14:textId="77777777" w:rsidR="00B31C47" w:rsidRPr="00D171B8" w:rsidRDefault="00B31C47" w:rsidP="00C07ECA">
            <w:pPr>
              <w:rPr>
                <w:sz w:val="24"/>
                <w:szCs w:val="24"/>
              </w:rPr>
            </w:pPr>
            <w:r w:rsidRPr="00D171B8">
              <w:rPr>
                <w:sz w:val="24"/>
                <w:szCs w:val="24"/>
              </w:rPr>
              <w:lastRenderedPageBreak/>
              <w:t>1 раз в квартал</w:t>
            </w:r>
          </w:p>
          <w:p w14:paraId="624E4EA2" w14:textId="77777777" w:rsidR="00B31C47" w:rsidRPr="00D171B8" w:rsidRDefault="00B31C47" w:rsidP="00C07ECA">
            <w:pPr>
              <w:rPr>
                <w:sz w:val="24"/>
                <w:szCs w:val="24"/>
              </w:rPr>
            </w:pPr>
          </w:p>
          <w:p w14:paraId="712B805B" w14:textId="77777777" w:rsidR="00B31C47" w:rsidRPr="00D171B8" w:rsidRDefault="00B31C47" w:rsidP="00C07ECA">
            <w:pPr>
              <w:rPr>
                <w:sz w:val="24"/>
                <w:szCs w:val="24"/>
              </w:rPr>
            </w:pPr>
          </w:p>
          <w:p w14:paraId="2CE8054B" w14:textId="77777777" w:rsidR="00B31C47" w:rsidRPr="00D171B8" w:rsidRDefault="00B31C47" w:rsidP="00C07ECA">
            <w:pPr>
              <w:rPr>
                <w:sz w:val="24"/>
                <w:szCs w:val="24"/>
              </w:rPr>
            </w:pPr>
            <w:r w:rsidRPr="00D171B8">
              <w:rPr>
                <w:sz w:val="24"/>
                <w:szCs w:val="24"/>
              </w:rPr>
              <w:t>Обновление постоянно</w:t>
            </w:r>
          </w:p>
          <w:p w14:paraId="5C1FC6D1" w14:textId="77777777" w:rsidR="00B31C47" w:rsidRPr="00D171B8" w:rsidRDefault="00B31C47" w:rsidP="00C07ECA">
            <w:pPr>
              <w:rPr>
                <w:sz w:val="24"/>
                <w:szCs w:val="24"/>
              </w:rPr>
            </w:pPr>
          </w:p>
          <w:p w14:paraId="4A1B1F16" w14:textId="77777777" w:rsidR="00B31C47" w:rsidRPr="00D171B8" w:rsidRDefault="00B31C47" w:rsidP="00C07ECA">
            <w:pPr>
              <w:rPr>
                <w:sz w:val="24"/>
                <w:szCs w:val="24"/>
              </w:rPr>
            </w:pPr>
            <w:r w:rsidRPr="00D171B8">
              <w:rPr>
                <w:sz w:val="24"/>
                <w:szCs w:val="24"/>
              </w:rPr>
              <w:t>1 раз в месяц</w:t>
            </w:r>
          </w:p>
          <w:p w14:paraId="0D845CB2" w14:textId="77777777" w:rsidR="00B31C47" w:rsidRPr="00D171B8" w:rsidRDefault="00B31C47" w:rsidP="00C07ECA">
            <w:pPr>
              <w:rPr>
                <w:sz w:val="24"/>
                <w:szCs w:val="24"/>
              </w:rPr>
            </w:pPr>
            <w:r w:rsidRPr="00D171B8">
              <w:rPr>
                <w:sz w:val="24"/>
                <w:szCs w:val="24"/>
              </w:rPr>
              <w:t>По годовому плану</w:t>
            </w:r>
          </w:p>
          <w:p w14:paraId="29E4DA01" w14:textId="77777777" w:rsidR="00B31C47" w:rsidRPr="00D171B8" w:rsidRDefault="00B31C47" w:rsidP="00C07ECA">
            <w:pPr>
              <w:rPr>
                <w:sz w:val="24"/>
                <w:szCs w:val="24"/>
              </w:rPr>
            </w:pPr>
            <w:r w:rsidRPr="00D171B8">
              <w:rPr>
                <w:sz w:val="24"/>
                <w:szCs w:val="24"/>
              </w:rPr>
              <w:t>1 раз в квартал</w:t>
            </w:r>
          </w:p>
          <w:p w14:paraId="4B8C1AD3" w14:textId="77777777" w:rsidR="00B31C47" w:rsidRPr="00D171B8" w:rsidRDefault="00B31C47" w:rsidP="00C07ECA">
            <w:pPr>
              <w:rPr>
                <w:sz w:val="24"/>
                <w:szCs w:val="24"/>
              </w:rPr>
            </w:pPr>
          </w:p>
          <w:p w14:paraId="58EDEEE9" w14:textId="77777777" w:rsidR="00B31C47" w:rsidRPr="00D171B8" w:rsidRDefault="00B31C47" w:rsidP="00C07ECA">
            <w:pPr>
              <w:rPr>
                <w:sz w:val="24"/>
                <w:szCs w:val="24"/>
              </w:rPr>
            </w:pPr>
            <w:r w:rsidRPr="00D171B8">
              <w:rPr>
                <w:sz w:val="24"/>
                <w:szCs w:val="24"/>
              </w:rPr>
              <w:t>1 раз в квартал</w:t>
            </w:r>
          </w:p>
        </w:tc>
      </w:tr>
      <w:tr w:rsidR="00B31C47" w:rsidRPr="00D171B8" w14:paraId="5158F93E" w14:textId="77777777" w:rsidTr="00C07ECA">
        <w:tc>
          <w:tcPr>
            <w:tcW w:w="2628" w:type="dxa"/>
            <w:tcBorders>
              <w:top w:val="single" w:sz="4" w:space="0" w:color="auto"/>
              <w:left w:val="single" w:sz="4" w:space="0" w:color="auto"/>
              <w:bottom w:val="single" w:sz="4" w:space="0" w:color="auto"/>
              <w:right w:val="single" w:sz="4" w:space="0" w:color="auto"/>
            </w:tcBorders>
          </w:tcPr>
          <w:p w14:paraId="22FD175B" w14:textId="77777777" w:rsidR="00B31C47" w:rsidRPr="00D171B8" w:rsidRDefault="00B31C47" w:rsidP="00C07ECA">
            <w:pPr>
              <w:rPr>
                <w:b/>
                <w:i/>
                <w:sz w:val="24"/>
                <w:szCs w:val="24"/>
              </w:rPr>
            </w:pPr>
            <w:r w:rsidRPr="00D171B8">
              <w:rPr>
                <w:b/>
                <w:i/>
                <w:sz w:val="24"/>
                <w:szCs w:val="24"/>
              </w:rPr>
              <w:lastRenderedPageBreak/>
              <w:t>В воспитательно-образовательном процессе ДОУ, направленном на установление сотрудничества и партнерских отношений</w:t>
            </w:r>
          </w:p>
          <w:p w14:paraId="6275BC06" w14:textId="77777777" w:rsidR="00B31C47" w:rsidRPr="00D171B8" w:rsidRDefault="00B31C47" w:rsidP="00C07ECA">
            <w:pPr>
              <w:rPr>
                <w:b/>
                <w:i/>
                <w:sz w:val="24"/>
                <w:szCs w:val="24"/>
              </w:rPr>
            </w:pPr>
            <w:r w:rsidRPr="00D171B8">
              <w:rPr>
                <w:b/>
                <w:i/>
                <w:sz w:val="24"/>
                <w:szCs w:val="24"/>
              </w:rPr>
              <w:t>с целью вовлечения родителей в единое образовательное пространство</w:t>
            </w:r>
          </w:p>
          <w:p w14:paraId="59BB1456" w14:textId="77777777" w:rsidR="00B31C47" w:rsidRPr="00D171B8" w:rsidRDefault="00B31C47" w:rsidP="00C07ECA">
            <w:pPr>
              <w:rPr>
                <w:b/>
                <w:i/>
                <w:sz w:val="24"/>
                <w:szCs w:val="24"/>
              </w:rPr>
            </w:pPr>
          </w:p>
          <w:p w14:paraId="7907FF21" w14:textId="77777777" w:rsidR="00B31C47" w:rsidRPr="00D171B8" w:rsidRDefault="00B31C47" w:rsidP="00C07ECA">
            <w:pPr>
              <w:rPr>
                <w:b/>
                <w:i/>
                <w:sz w:val="24"/>
                <w:szCs w:val="24"/>
              </w:rPr>
            </w:pPr>
          </w:p>
        </w:tc>
        <w:tc>
          <w:tcPr>
            <w:tcW w:w="4320" w:type="dxa"/>
            <w:tcBorders>
              <w:top w:val="single" w:sz="4" w:space="0" w:color="auto"/>
              <w:left w:val="single" w:sz="4" w:space="0" w:color="auto"/>
              <w:bottom w:val="single" w:sz="4" w:space="0" w:color="auto"/>
              <w:right w:val="single" w:sz="4" w:space="0" w:color="auto"/>
            </w:tcBorders>
          </w:tcPr>
          <w:p w14:paraId="42D397AA" w14:textId="77777777" w:rsidR="00B31C47" w:rsidRPr="00D171B8" w:rsidRDefault="00B31C47" w:rsidP="00C07ECA">
            <w:pPr>
              <w:rPr>
                <w:sz w:val="24"/>
                <w:szCs w:val="24"/>
              </w:rPr>
            </w:pPr>
            <w:r w:rsidRPr="00D171B8">
              <w:rPr>
                <w:sz w:val="24"/>
                <w:szCs w:val="24"/>
              </w:rPr>
              <w:t>-Дни открытых дверей.</w:t>
            </w:r>
          </w:p>
          <w:p w14:paraId="4A6E2634" w14:textId="77777777" w:rsidR="00B31C47" w:rsidRPr="00D171B8" w:rsidRDefault="00B31C47" w:rsidP="00C07ECA">
            <w:pPr>
              <w:rPr>
                <w:sz w:val="24"/>
                <w:szCs w:val="24"/>
              </w:rPr>
            </w:pPr>
            <w:r w:rsidRPr="00D171B8">
              <w:rPr>
                <w:sz w:val="24"/>
                <w:szCs w:val="24"/>
              </w:rPr>
              <w:t>- Дни здоровья.</w:t>
            </w:r>
          </w:p>
          <w:p w14:paraId="7EBC83BC" w14:textId="77777777" w:rsidR="00B31C47" w:rsidRPr="00D171B8" w:rsidRDefault="00B31C47" w:rsidP="00C07ECA">
            <w:pPr>
              <w:rPr>
                <w:sz w:val="24"/>
                <w:szCs w:val="24"/>
              </w:rPr>
            </w:pPr>
            <w:r w:rsidRPr="00D171B8">
              <w:rPr>
                <w:sz w:val="24"/>
                <w:szCs w:val="24"/>
              </w:rPr>
              <w:t>- Недели творчества</w:t>
            </w:r>
          </w:p>
          <w:p w14:paraId="2116C440" w14:textId="77777777" w:rsidR="00B31C47" w:rsidRPr="00D171B8" w:rsidRDefault="00B31C47" w:rsidP="00C07ECA">
            <w:pPr>
              <w:rPr>
                <w:sz w:val="24"/>
                <w:szCs w:val="24"/>
              </w:rPr>
            </w:pPr>
            <w:r w:rsidRPr="00D171B8">
              <w:rPr>
                <w:sz w:val="24"/>
                <w:szCs w:val="24"/>
              </w:rPr>
              <w:t>- Совместные праздники, развлечения.</w:t>
            </w:r>
          </w:p>
          <w:p w14:paraId="017395F5" w14:textId="77777777" w:rsidR="00B31C47" w:rsidRPr="00D171B8" w:rsidRDefault="00B31C47" w:rsidP="00C07ECA">
            <w:pPr>
              <w:rPr>
                <w:sz w:val="24"/>
                <w:szCs w:val="24"/>
              </w:rPr>
            </w:pPr>
            <w:r w:rsidRPr="00D171B8">
              <w:rPr>
                <w:sz w:val="24"/>
                <w:szCs w:val="24"/>
              </w:rPr>
              <w:t>-Встречи с интересными людьми</w:t>
            </w:r>
          </w:p>
          <w:p w14:paraId="4A4C8F27" w14:textId="77777777" w:rsidR="00B31C47" w:rsidRPr="00D171B8" w:rsidRDefault="00B31C47" w:rsidP="00C07ECA">
            <w:pPr>
              <w:rPr>
                <w:sz w:val="24"/>
                <w:szCs w:val="24"/>
              </w:rPr>
            </w:pPr>
            <w:r w:rsidRPr="00D171B8">
              <w:rPr>
                <w:sz w:val="24"/>
                <w:szCs w:val="24"/>
              </w:rPr>
              <w:t>- Семейные клубы «Будущий первоклассник», «Клуб молодой семьи»; -семейные гостиные</w:t>
            </w:r>
          </w:p>
          <w:p w14:paraId="761C9904" w14:textId="77777777" w:rsidR="00B31C47" w:rsidRPr="00D171B8" w:rsidRDefault="00B31C47" w:rsidP="00C07ECA">
            <w:pPr>
              <w:rPr>
                <w:sz w:val="24"/>
                <w:szCs w:val="24"/>
              </w:rPr>
            </w:pPr>
            <w:r w:rsidRPr="00D171B8">
              <w:rPr>
                <w:sz w:val="24"/>
                <w:szCs w:val="24"/>
              </w:rPr>
              <w:t>- Участие в творческих выставках, смотрах-конкурсах</w:t>
            </w:r>
          </w:p>
          <w:p w14:paraId="42272F8E" w14:textId="77777777" w:rsidR="00B31C47" w:rsidRPr="00D171B8" w:rsidRDefault="00B31C47" w:rsidP="00C07ECA">
            <w:pPr>
              <w:rPr>
                <w:sz w:val="24"/>
                <w:szCs w:val="24"/>
              </w:rPr>
            </w:pPr>
            <w:r w:rsidRPr="00D171B8">
              <w:rPr>
                <w:sz w:val="24"/>
                <w:szCs w:val="24"/>
              </w:rPr>
              <w:t>- Мероприятия с родителями в рамках проектной деятельности</w:t>
            </w:r>
          </w:p>
          <w:p w14:paraId="74583339" w14:textId="77777777" w:rsidR="00B31C47" w:rsidRPr="00D171B8" w:rsidRDefault="00B31C47" w:rsidP="00C07ECA">
            <w:pPr>
              <w:rPr>
                <w:sz w:val="24"/>
                <w:szCs w:val="24"/>
              </w:rPr>
            </w:pPr>
            <w:r w:rsidRPr="00D171B8">
              <w:rPr>
                <w:sz w:val="24"/>
                <w:szCs w:val="24"/>
              </w:rPr>
              <w:t>- Творческие отчеты работы по дополнительному образованию</w:t>
            </w:r>
          </w:p>
          <w:p w14:paraId="76B20D56" w14:textId="77777777" w:rsidR="00B31C47" w:rsidRPr="00D171B8" w:rsidRDefault="00B31C47" w:rsidP="00C07ECA">
            <w:pPr>
              <w:rPr>
                <w:sz w:val="24"/>
                <w:szCs w:val="24"/>
              </w:rPr>
            </w:pPr>
            <w:r w:rsidRPr="00D171B8">
              <w:rPr>
                <w:sz w:val="24"/>
                <w:szCs w:val="24"/>
              </w:rPr>
              <w:t xml:space="preserve"> </w:t>
            </w:r>
          </w:p>
        </w:tc>
        <w:tc>
          <w:tcPr>
            <w:tcW w:w="2622" w:type="dxa"/>
            <w:tcBorders>
              <w:top w:val="single" w:sz="4" w:space="0" w:color="auto"/>
              <w:left w:val="single" w:sz="4" w:space="0" w:color="auto"/>
              <w:bottom w:val="single" w:sz="4" w:space="0" w:color="auto"/>
              <w:right w:val="single" w:sz="4" w:space="0" w:color="auto"/>
            </w:tcBorders>
          </w:tcPr>
          <w:p w14:paraId="27B69135" w14:textId="77777777" w:rsidR="00B31C47" w:rsidRPr="00D171B8" w:rsidRDefault="00B31C47" w:rsidP="00C07ECA">
            <w:pPr>
              <w:rPr>
                <w:sz w:val="24"/>
                <w:szCs w:val="24"/>
              </w:rPr>
            </w:pPr>
            <w:r w:rsidRPr="00D171B8">
              <w:rPr>
                <w:sz w:val="24"/>
                <w:szCs w:val="24"/>
              </w:rPr>
              <w:t>2 раза в год</w:t>
            </w:r>
          </w:p>
          <w:p w14:paraId="21ED6690" w14:textId="77777777" w:rsidR="00B31C47" w:rsidRPr="00D171B8" w:rsidRDefault="00B31C47" w:rsidP="00C07ECA">
            <w:pPr>
              <w:rPr>
                <w:sz w:val="24"/>
                <w:szCs w:val="24"/>
              </w:rPr>
            </w:pPr>
            <w:r w:rsidRPr="00D171B8">
              <w:rPr>
                <w:sz w:val="24"/>
                <w:szCs w:val="24"/>
              </w:rPr>
              <w:t>1 раз в квартал</w:t>
            </w:r>
          </w:p>
          <w:p w14:paraId="2B8460A8" w14:textId="77777777" w:rsidR="00B31C47" w:rsidRPr="00D171B8" w:rsidRDefault="00B31C47" w:rsidP="00C07ECA">
            <w:pPr>
              <w:rPr>
                <w:sz w:val="24"/>
                <w:szCs w:val="24"/>
              </w:rPr>
            </w:pPr>
            <w:r w:rsidRPr="00D171B8">
              <w:rPr>
                <w:sz w:val="24"/>
                <w:szCs w:val="24"/>
              </w:rPr>
              <w:t>2 раза в год</w:t>
            </w:r>
          </w:p>
          <w:p w14:paraId="107CC54E" w14:textId="77777777" w:rsidR="00B31C47" w:rsidRPr="00D171B8" w:rsidRDefault="00B31C47" w:rsidP="00C07ECA">
            <w:pPr>
              <w:rPr>
                <w:sz w:val="24"/>
                <w:szCs w:val="24"/>
              </w:rPr>
            </w:pPr>
            <w:r w:rsidRPr="00D171B8">
              <w:rPr>
                <w:sz w:val="24"/>
                <w:szCs w:val="24"/>
              </w:rPr>
              <w:t>По плану</w:t>
            </w:r>
          </w:p>
          <w:p w14:paraId="1DAA04A0" w14:textId="77777777" w:rsidR="00B31C47" w:rsidRPr="00D171B8" w:rsidRDefault="00B31C47" w:rsidP="00C07ECA">
            <w:pPr>
              <w:rPr>
                <w:sz w:val="24"/>
                <w:szCs w:val="24"/>
              </w:rPr>
            </w:pPr>
            <w:r w:rsidRPr="00D171B8">
              <w:rPr>
                <w:sz w:val="24"/>
                <w:szCs w:val="24"/>
              </w:rPr>
              <w:t>По плану</w:t>
            </w:r>
          </w:p>
          <w:p w14:paraId="1E8025F3" w14:textId="77777777" w:rsidR="00B31C47" w:rsidRPr="00D171B8" w:rsidRDefault="00B31C47" w:rsidP="00C07ECA">
            <w:pPr>
              <w:rPr>
                <w:sz w:val="24"/>
                <w:szCs w:val="24"/>
              </w:rPr>
            </w:pPr>
            <w:r w:rsidRPr="00D171B8">
              <w:rPr>
                <w:sz w:val="24"/>
                <w:szCs w:val="24"/>
              </w:rPr>
              <w:t>1 раз в квартал</w:t>
            </w:r>
          </w:p>
          <w:p w14:paraId="353C9B1E" w14:textId="77777777" w:rsidR="00B31C47" w:rsidRPr="00D171B8" w:rsidRDefault="00B31C47" w:rsidP="00C07ECA">
            <w:pPr>
              <w:rPr>
                <w:sz w:val="24"/>
                <w:szCs w:val="24"/>
              </w:rPr>
            </w:pPr>
          </w:p>
          <w:p w14:paraId="71179E72" w14:textId="77777777" w:rsidR="00B31C47" w:rsidRPr="00D171B8" w:rsidRDefault="00B31C47" w:rsidP="00C07ECA">
            <w:pPr>
              <w:rPr>
                <w:sz w:val="24"/>
                <w:szCs w:val="24"/>
              </w:rPr>
            </w:pPr>
            <w:r w:rsidRPr="00D171B8">
              <w:rPr>
                <w:sz w:val="24"/>
                <w:szCs w:val="24"/>
              </w:rPr>
              <w:t>Постоянно по годовому плану</w:t>
            </w:r>
          </w:p>
          <w:p w14:paraId="32265F5F" w14:textId="77777777" w:rsidR="00B31C47" w:rsidRPr="00D171B8" w:rsidRDefault="00B31C47" w:rsidP="00C07ECA">
            <w:pPr>
              <w:rPr>
                <w:sz w:val="24"/>
                <w:szCs w:val="24"/>
              </w:rPr>
            </w:pPr>
            <w:r w:rsidRPr="00D171B8">
              <w:rPr>
                <w:sz w:val="24"/>
                <w:szCs w:val="24"/>
              </w:rPr>
              <w:t>2-3 раза в год</w:t>
            </w:r>
          </w:p>
          <w:p w14:paraId="05257ED4" w14:textId="77777777" w:rsidR="00B31C47" w:rsidRPr="00D171B8" w:rsidRDefault="00B31C47" w:rsidP="00C07ECA">
            <w:pPr>
              <w:rPr>
                <w:sz w:val="24"/>
                <w:szCs w:val="24"/>
              </w:rPr>
            </w:pPr>
          </w:p>
          <w:p w14:paraId="0A7F5127" w14:textId="77777777" w:rsidR="00B31C47" w:rsidRPr="00D171B8" w:rsidRDefault="00B31C47" w:rsidP="00C07ECA">
            <w:pPr>
              <w:rPr>
                <w:sz w:val="24"/>
                <w:szCs w:val="24"/>
              </w:rPr>
            </w:pPr>
            <w:r w:rsidRPr="00D171B8">
              <w:rPr>
                <w:sz w:val="24"/>
                <w:szCs w:val="24"/>
              </w:rPr>
              <w:t>1 раз в год</w:t>
            </w:r>
          </w:p>
        </w:tc>
      </w:tr>
    </w:tbl>
    <w:p w14:paraId="452E5F39" w14:textId="049DFD40" w:rsidR="00523219" w:rsidRDefault="00523219" w:rsidP="00DD21F0">
      <w:pPr>
        <w:pStyle w:val="1"/>
        <w:tabs>
          <w:tab w:val="left" w:pos="1134"/>
          <w:tab w:val="left" w:pos="1276"/>
        </w:tabs>
        <w:ind w:left="0" w:firstLine="709"/>
      </w:pPr>
    </w:p>
    <w:p w14:paraId="2CCB7D9D" w14:textId="77777777" w:rsidR="006E3F37" w:rsidRPr="00B66DBE" w:rsidRDefault="006E3F37" w:rsidP="006E3F37">
      <w:pPr>
        <w:spacing w:line="239" w:lineRule="auto"/>
        <w:ind w:left="711" w:right="-20"/>
        <w:rPr>
          <w:b/>
          <w:bCs/>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w w:val="99"/>
          <w:sz w:val="28"/>
          <w:szCs w:val="28"/>
          <w:u w:val="single"/>
        </w:rPr>
        <w:t>ь</w:t>
      </w:r>
      <w:r w:rsidRPr="00B66DBE">
        <w:rPr>
          <w:b/>
          <w:bCs/>
          <w:i/>
          <w:iCs/>
          <w:sz w:val="28"/>
          <w:szCs w:val="28"/>
          <w:u w:val="single"/>
        </w:rPr>
        <w:t xml:space="preserve"> </w:t>
      </w:r>
      <w:r w:rsidRPr="00B66DBE">
        <w:rPr>
          <w:b/>
          <w:bCs/>
          <w:i/>
          <w:iCs/>
          <w:spacing w:val="2"/>
          <w:w w:val="99"/>
          <w:sz w:val="28"/>
          <w:szCs w:val="28"/>
          <w:u w:val="single"/>
        </w:rPr>
        <w:t>ф</w:t>
      </w:r>
      <w:r w:rsidRPr="00B66DBE">
        <w:rPr>
          <w:b/>
          <w:bCs/>
          <w:i/>
          <w:iCs/>
          <w:w w:val="99"/>
          <w:sz w:val="28"/>
          <w:szCs w:val="28"/>
          <w:u w:val="single"/>
        </w:rPr>
        <w:t>ор</w:t>
      </w:r>
      <w:r w:rsidRPr="00B66DBE">
        <w:rPr>
          <w:b/>
          <w:bCs/>
          <w:i/>
          <w:iCs/>
          <w:spacing w:val="2"/>
          <w:w w:val="99"/>
          <w:sz w:val="28"/>
          <w:szCs w:val="28"/>
          <w:u w:val="single"/>
        </w:rPr>
        <w:t>м</w:t>
      </w:r>
      <w:r w:rsidRPr="00B66DBE">
        <w:rPr>
          <w:b/>
          <w:bCs/>
          <w:i/>
          <w:iCs/>
          <w:w w:val="99"/>
          <w:sz w:val="28"/>
          <w:szCs w:val="28"/>
          <w:u w:val="single"/>
        </w:rPr>
        <w:t>ир</w:t>
      </w:r>
      <w:r w:rsidRPr="00B66DBE">
        <w:rPr>
          <w:b/>
          <w:bCs/>
          <w:i/>
          <w:iCs/>
          <w:spacing w:val="1"/>
          <w:w w:val="99"/>
          <w:sz w:val="28"/>
          <w:szCs w:val="28"/>
          <w:u w:val="single"/>
        </w:rPr>
        <w:t>уемая</w:t>
      </w:r>
      <w:r w:rsidRPr="00B66DBE">
        <w:rPr>
          <w:b/>
          <w:bCs/>
          <w:i/>
          <w:iCs/>
          <w:sz w:val="28"/>
          <w:szCs w:val="28"/>
          <w:u w:val="single"/>
        </w:rPr>
        <w:t xml:space="preserve"> </w:t>
      </w:r>
      <w:r w:rsidRPr="00B66DBE">
        <w:rPr>
          <w:b/>
          <w:bCs/>
          <w:i/>
          <w:iCs/>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никами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5"/>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spacing w:val="1"/>
          <w:w w:val="99"/>
          <w:sz w:val="28"/>
          <w:szCs w:val="28"/>
          <w:u w:val="single"/>
        </w:rPr>
        <w:t>ова</w:t>
      </w:r>
      <w:r w:rsidRPr="00B66DBE">
        <w:rPr>
          <w:b/>
          <w:bCs/>
          <w:i/>
          <w:iCs/>
          <w:spacing w:val="4"/>
          <w:w w:val="99"/>
          <w:sz w:val="28"/>
          <w:szCs w:val="28"/>
          <w:u w:val="single"/>
        </w:rPr>
        <w:t>т</w:t>
      </w:r>
      <w:r w:rsidRPr="00B66DBE">
        <w:rPr>
          <w:b/>
          <w:bCs/>
          <w:i/>
          <w:iCs/>
          <w:w w:val="99"/>
          <w:sz w:val="28"/>
          <w:szCs w:val="28"/>
          <w:u w:val="single"/>
        </w:rPr>
        <w:t>ел</w:t>
      </w:r>
      <w:r w:rsidRPr="00B66DBE">
        <w:rPr>
          <w:b/>
          <w:bCs/>
          <w:i/>
          <w:iCs/>
          <w:spacing w:val="2"/>
          <w:w w:val="99"/>
          <w:sz w:val="28"/>
          <w:szCs w:val="28"/>
          <w:u w:val="single"/>
        </w:rPr>
        <w:t>ь</w:t>
      </w:r>
      <w:r w:rsidRPr="00B66DBE">
        <w:rPr>
          <w:b/>
          <w:bCs/>
          <w:i/>
          <w:iCs/>
          <w:w w:val="99"/>
          <w:sz w:val="28"/>
          <w:szCs w:val="28"/>
          <w:u w:val="single"/>
        </w:rPr>
        <w:t>ных</w:t>
      </w:r>
      <w:r w:rsidRPr="00B66DBE">
        <w:rPr>
          <w:b/>
          <w:bCs/>
          <w:i/>
          <w:iCs/>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p>
    <w:p w14:paraId="159EB951" w14:textId="77777777" w:rsidR="006E3F37" w:rsidRPr="00B66DBE" w:rsidRDefault="006E3F37" w:rsidP="006E3F37">
      <w:pPr>
        <w:spacing w:line="238" w:lineRule="auto"/>
        <w:ind w:right="-19" w:firstLine="710"/>
        <w:jc w:val="both"/>
        <w:rPr>
          <w:i/>
          <w:iCs/>
          <w:sz w:val="28"/>
          <w:szCs w:val="28"/>
        </w:rPr>
      </w:pPr>
      <w:r w:rsidRPr="00B66DBE">
        <w:rPr>
          <w:i/>
          <w:iCs/>
          <w:spacing w:val="1"/>
          <w:w w:val="99"/>
          <w:sz w:val="28"/>
          <w:szCs w:val="28"/>
        </w:rPr>
        <w:t>С</w:t>
      </w:r>
      <w:r w:rsidRPr="00B66DBE">
        <w:rPr>
          <w:i/>
          <w:iCs/>
          <w:w w:val="99"/>
          <w:sz w:val="28"/>
          <w:szCs w:val="28"/>
        </w:rPr>
        <w:t>по</w:t>
      </w:r>
      <w:r w:rsidRPr="00B66DBE">
        <w:rPr>
          <w:i/>
          <w:iCs/>
          <w:spacing w:val="1"/>
          <w:w w:val="99"/>
          <w:sz w:val="28"/>
          <w:szCs w:val="28"/>
        </w:rPr>
        <w:t>с</w:t>
      </w:r>
      <w:r w:rsidRPr="00B66DBE">
        <w:rPr>
          <w:i/>
          <w:iCs/>
          <w:w w:val="99"/>
          <w:sz w:val="28"/>
          <w:szCs w:val="28"/>
        </w:rPr>
        <w:t>обы</w:t>
      </w:r>
      <w:r w:rsidRPr="00B66DBE">
        <w:rPr>
          <w:i/>
          <w:iCs/>
          <w:spacing w:val="179"/>
          <w:sz w:val="28"/>
          <w:szCs w:val="28"/>
        </w:rPr>
        <w:t xml:space="preserve"> </w:t>
      </w:r>
      <w:r w:rsidRPr="00B66DBE">
        <w:rPr>
          <w:i/>
          <w:iCs/>
          <w:spacing w:val="1"/>
          <w:w w:val="99"/>
          <w:sz w:val="28"/>
          <w:szCs w:val="28"/>
        </w:rPr>
        <w:t>и</w:t>
      </w:r>
      <w:r w:rsidRPr="00B66DBE">
        <w:rPr>
          <w:i/>
          <w:iCs/>
          <w:spacing w:val="179"/>
          <w:sz w:val="28"/>
          <w:szCs w:val="28"/>
        </w:rPr>
        <w:t xml:space="preserve"> </w:t>
      </w:r>
      <w:r w:rsidRPr="00B66DBE">
        <w:rPr>
          <w:i/>
          <w:iCs/>
          <w:spacing w:val="1"/>
          <w:w w:val="99"/>
          <w:sz w:val="28"/>
          <w:szCs w:val="28"/>
        </w:rPr>
        <w:t>н</w:t>
      </w:r>
      <w:r w:rsidRPr="00B66DBE">
        <w:rPr>
          <w:i/>
          <w:iCs/>
          <w:w w:val="99"/>
          <w:sz w:val="28"/>
          <w:szCs w:val="28"/>
        </w:rPr>
        <w:t>апра</w:t>
      </w:r>
      <w:r w:rsidRPr="00B66DBE">
        <w:rPr>
          <w:i/>
          <w:iCs/>
          <w:spacing w:val="5"/>
          <w:w w:val="99"/>
          <w:sz w:val="28"/>
          <w:szCs w:val="28"/>
        </w:rPr>
        <w:t>в</w:t>
      </w:r>
      <w:r w:rsidRPr="00B66DBE">
        <w:rPr>
          <w:i/>
          <w:iCs/>
          <w:w w:val="99"/>
          <w:sz w:val="28"/>
          <w:szCs w:val="28"/>
        </w:rPr>
        <w:t>ле</w:t>
      </w:r>
      <w:r w:rsidRPr="00B66DBE">
        <w:rPr>
          <w:i/>
          <w:iCs/>
          <w:spacing w:val="1"/>
          <w:w w:val="99"/>
          <w:sz w:val="28"/>
          <w:szCs w:val="28"/>
        </w:rPr>
        <w:t>ния</w:t>
      </w:r>
      <w:r w:rsidRPr="00B66DBE">
        <w:rPr>
          <w:i/>
          <w:iCs/>
          <w:spacing w:val="181"/>
          <w:sz w:val="28"/>
          <w:szCs w:val="28"/>
        </w:rPr>
        <w:t xml:space="preserve"> </w:t>
      </w:r>
      <w:r w:rsidRPr="00B66DBE">
        <w:rPr>
          <w:i/>
          <w:iCs/>
          <w:w w:val="99"/>
          <w:sz w:val="28"/>
          <w:szCs w:val="28"/>
        </w:rPr>
        <w:t>о</w:t>
      </w:r>
      <w:r w:rsidRPr="00B66DBE">
        <w:rPr>
          <w:i/>
          <w:iCs/>
          <w:spacing w:val="1"/>
          <w:w w:val="99"/>
          <w:sz w:val="28"/>
          <w:szCs w:val="28"/>
        </w:rPr>
        <w:t>собенн</w:t>
      </w:r>
      <w:r w:rsidRPr="00B66DBE">
        <w:rPr>
          <w:i/>
          <w:iCs/>
          <w:w w:val="99"/>
          <w:sz w:val="28"/>
          <w:szCs w:val="28"/>
        </w:rPr>
        <w:t>о</w:t>
      </w:r>
      <w:r w:rsidRPr="00B66DBE">
        <w:rPr>
          <w:i/>
          <w:iCs/>
          <w:spacing w:val="2"/>
          <w:w w:val="99"/>
          <w:sz w:val="28"/>
          <w:szCs w:val="28"/>
        </w:rPr>
        <w:t>с</w:t>
      </w:r>
      <w:r w:rsidRPr="00B66DBE">
        <w:rPr>
          <w:i/>
          <w:iCs/>
          <w:spacing w:val="4"/>
          <w:w w:val="99"/>
          <w:sz w:val="28"/>
          <w:szCs w:val="28"/>
        </w:rPr>
        <w:t>т</w:t>
      </w:r>
      <w:r w:rsidRPr="00B66DBE">
        <w:rPr>
          <w:i/>
          <w:iCs/>
          <w:w w:val="99"/>
          <w:sz w:val="28"/>
          <w:szCs w:val="28"/>
        </w:rPr>
        <w:t>и</w:t>
      </w:r>
      <w:r w:rsidRPr="00B66DBE">
        <w:rPr>
          <w:i/>
          <w:iCs/>
          <w:spacing w:val="182"/>
          <w:sz w:val="28"/>
          <w:szCs w:val="28"/>
        </w:rPr>
        <w:t xml:space="preserve"> </w:t>
      </w:r>
      <w:r w:rsidRPr="00B66DBE">
        <w:rPr>
          <w:i/>
          <w:iCs/>
          <w:w w:val="99"/>
          <w:sz w:val="28"/>
          <w:szCs w:val="28"/>
        </w:rPr>
        <w:t>в</w:t>
      </w:r>
      <w:r w:rsidRPr="00B66DBE">
        <w:rPr>
          <w:i/>
          <w:iCs/>
          <w:spacing w:val="1"/>
          <w:w w:val="99"/>
          <w:sz w:val="28"/>
          <w:szCs w:val="28"/>
        </w:rPr>
        <w:t>заимо</w:t>
      </w:r>
      <w:r w:rsidRPr="00B66DBE">
        <w:rPr>
          <w:i/>
          <w:iCs/>
          <w:w w:val="99"/>
          <w:sz w:val="28"/>
          <w:szCs w:val="28"/>
        </w:rPr>
        <w:t>дей</w:t>
      </w:r>
      <w:r w:rsidRPr="00B66DBE">
        <w:rPr>
          <w:i/>
          <w:iCs/>
          <w:spacing w:val="1"/>
          <w:w w:val="99"/>
          <w:sz w:val="28"/>
          <w:szCs w:val="28"/>
        </w:rPr>
        <w:t>с</w:t>
      </w:r>
      <w:r w:rsidRPr="00B66DBE">
        <w:rPr>
          <w:i/>
          <w:iCs/>
          <w:w w:val="99"/>
          <w:sz w:val="28"/>
          <w:szCs w:val="28"/>
        </w:rPr>
        <w:t>тв</w:t>
      </w:r>
      <w:r w:rsidRPr="00B66DBE">
        <w:rPr>
          <w:i/>
          <w:iCs/>
          <w:spacing w:val="4"/>
          <w:w w:val="99"/>
          <w:sz w:val="28"/>
          <w:szCs w:val="28"/>
        </w:rPr>
        <w:t>и</w:t>
      </w:r>
      <w:r w:rsidRPr="00B66DBE">
        <w:rPr>
          <w:i/>
          <w:iCs/>
          <w:spacing w:val="1"/>
          <w:w w:val="99"/>
          <w:sz w:val="28"/>
          <w:szCs w:val="28"/>
        </w:rPr>
        <w:t>я</w:t>
      </w:r>
      <w:r w:rsidRPr="00B66DBE">
        <w:rPr>
          <w:i/>
          <w:iCs/>
          <w:spacing w:val="182"/>
          <w:sz w:val="28"/>
          <w:szCs w:val="28"/>
        </w:rPr>
        <w:t xml:space="preserve"> </w:t>
      </w:r>
      <w:r w:rsidRPr="00B66DBE">
        <w:rPr>
          <w:i/>
          <w:iCs/>
          <w:w w:val="99"/>
          <w:sz w:val="28"/>
          <w:szCs w:val="28"/>
        </w:rPr>
        <w:t>п</w:t>
      </w:r>
      <w:r w:rsidRPr="00B66DBE">
        <w:rPr>
          <w:i/>
          <w:iCs/>
          <w:spacing w:val="1"/>
          <w:w w:val="99"/>
          <w:sz w:val="28"/>
          <w:szCs w:val="28"/>
        </w:rPr>
        <w:t>е</w:t>
      </w:r>
      <w:r w:rsidRPr="00B66DBE">
        <w:rPr>
          <w:i/>
          <w:iCs/>
          <w:w w:val="99"/>
          <w:sz w:val="28"/>
          <w:szCs w:val="28"/>
        </w:rPr>
        <w:t>да</w:t>
      </w:r>
      <w:r w:rsidRPr="00B66DBE">
        <w:rPr>
          <w:i/>
          <w:iCs/>
          <w:spacing w:val="1"/>
          <w:w w:val="99"/>
          <w:sz w:val="28"/>
          <w:szCs w:val="28"/>
        </w:rPr>
        <w:t>г</w:t>
      </w:r>
      <w:r w:rsidRPr="00B66DBE">
        <w:rPr>
          <w:i/>
          <w:iCs/>
          <w:w w:val="99"/>
          <w:sz w:val="28"/>
          <w:szCs w:val="28"/>
        </w:rPr>
        <w:t>о</w:t>
      </w:r>
      <w:r w:rsidRPr="00B66DBE">
        <w:rPr>
          <w:i/>
          <w:iCs/>
          <w:spacing w:val="1"/>
          <w:w w:val="99"/>
          <w:sz w:val="28"/>
          <w:szCs w:val="28"/>
        </w:rPr>
        <w:t>ги</w:t>
      </w:r>
      <w:r w:rsidRPr="00B66DBE">
        <w:rPr>
          <w:i/>
          <w:iCs/>
          <w:spacing w:val="2"/>
          <w:w w:val="99"/>
          <w:sz w:val="28"/>
          <w:szCs w:val="28"/>
        </w:rPr>
        <w:t>ч</w:t>
      </w:r>
      <w:r w:rsidRPr="00B66DBE">
        <w:rPr>
          <w:i/>
          <w:iCs/>
          <w:spacing w:val="1"/>
          <w:w w:val="99"/>
          <w:sz w:val="28"/>
          <w:szCs w:val="28"/>
        </w:rPr>
        <w:t>ес</w:t>
      </w:r>
      <w:r w:rsidRPr="00B66DBE">
        <w:rPr>
          <w:i/>
          <w:iCs/>
          <w:w w:val="99"/>
          <w:sz w:val="28"/>
          <w:szCs w:val="28"/>
        </w:rPr>
        <w:t>кого</w:t>
      </w:r>
      <w:r w:rsidRPr="00B66DBE">
        <w:rPr>
          <w:i/>
          <w:iCs/>
          <w:sz w:val="28"/>
          <w:szCs w:val="28"/>
        </w:rPr>
        <w:t xml:space="preserve"> </w:t>
      </w:r>
      <w:r w:rsidRPr="00B66DBE">
        <w:rPr>
          <w:i/>
          <w:iCs/>
          <w:w w:val="99"/>
          <w:sz w:val="28"/>
          <w:szCs w:val="28"/>
        </w:rPr>
        <w:t>колле</w:t>
      </w:r>
      <w:r w:rsidRPr="00B66DBE">
        <w:rPr>
          <w:i/>
          <w:iCs/>
          <w:spacing w:val="3"/>
          <w:w w:val="99"/>
          <w:sz w:val="28"/>
          <w:szCs w:val="28"/>
        </w:rPr>
        <w:t>к</w:t>
      </w:r>
      <w:r w:rsidRPr="00B66DBE">
        <w:rPr>
          <w:i/>
          <w:iCs/>
          <w:spacing w:val="1"/>
          <w:w w:val="99"/>
          <w:sz w:val="28"/>
          <w:szCs w:val="28"/>
        </w:rPr>
        <w:t>тива</w:t>
      </w:r>
      <w:r w:rsidRPr="00B66DBE">
        <w:rPr>
          <w:i/>
          <w:iCs/>
          <w:spacing w:val="161"/>
          <w:sz w:val="28"/>
          <w:szCs w:val="28"/>
        </w:rPr>
        <w:t xml:space="preserve"> </w:t>
      </w:r>
      <w:r w:rsidRPr="00B66DBE">
        <w:rPr>
          <w:i/>
          <w:iCs/>
          <w:w w:val="99"/>
          <w:sz w:val="28"/>
          <w:szCs w:val="28"/>
        </w:rPr>
        <w:t>с</w:t>
      </w:r>
      <w:r w:rsidRPr="00B66DBE">
        <w:rPr>
          <w:i/>
          <w:iCs/>
          <w:spacing w:val="161"/>
          <w:sz w:val="28"/>
          <w:szCs w:val="28"/>
        </w:rPr>
        <w:t xml:space="preserve"> </w:t>
      </w:r>
      <w:r w:rsidRPr="00B66DBE">
        <w:rPr>
          <w:i/>
          <w:iCs/>
          <w:spacing w:val="1"/>
          <w:w w:val="99"/>
          <w:sz w:val="28"/>
          <w:szCs w:val="28"/>
        </w:rPr>
        <w:t>се</w:t>
      </w:r>
      <w:r w:rsidRPr="00B66DBE">
        <w:rPr>
          <w:i/>
          <w:iCs/>
          <w:w w:val="99"/>
          <w:sz w:val="28"/>
          <w:szCs w:val="28"/>
        </w:rPr>
        <w:t>мьями</w:t>
      </w:r>
      <w:r w:rsidRPr="00B66DBE">
        <w:rPr>
          <w:i/>
          <w:iCs/>
          <w:spacing w:val="161"/>
          <w:sz w:val="28"/>
          <w:szCs w:val="28"/>
        </w:rPr>
        <w:t xml:space="preserve"> </w:t>
      </w:r>
      <w:r w:rsidRPr="00B66DBE">
        <w:rPr>
          <w:i/>
          <w:iCs/>
          <w:w w:val="99"/>
          <w:sz w:val="28"/>
          <w:szCs w:val="28"/>
        </w:rPr>
        <w:t>восп</w:t>
      </w:r>
      <w:r w:rsidRPr="00B66DBE">
        <w:rPr>
          <w:i/>
          <w:iCs/>
          <w:spacing w:val="6"/>
          <w:w w:val="99"/>
          <w:sz w:val="28"/>
          <w:szCs w:val="28"/>
        </w:rPr>
        <w:t>и</w:t>
      </w:r>
      <w:r w:rsidRPr="00B66DBE">
        <w:rPr>
          <w:i/>
          <w:iCs/>
          <w:w w:val="99"/>
          <w:sz w:val="28"/>
          <w:szCs w:val="28"/>
        </w:rPr>
        <w:t>та</w:t>
      </w:r>
      <w:r w:rsidRPr="00B66DBE">
        <w:rPr>
          <w:i/>
          <w:iCs/>
          <w:spacing w:val="2"/>
          <w:w w:val="99"/>
          <w:sz w:val="28"/>
          <w:szCs w:val="28"/>
        </w:rPr>
        <w:t>нн</w:t>
      </w:r>
      <w:r w:rsidRPr="00B66DBE">
        <w:rPr>
          <w:i/>
          <w:iCs/>
          <w:w w:val="99"/>
          <w:sz w:val="28"/>
          <w:szCs w:val="28"/>
        </w:rPr>
        <w:t>ик</w:t>
      </w:r>
      <w:r w:rsidRPr="00B66DBE">
        <w:rPr>
          <w:i/>
          <w:iCs/>
          <w:spacing w:val="4"/>
          <w:w w:val="99"/>
          <w:sz w:val="28"/>
          <w:szCs w:val="28"/>
        </w:rPr>
        <w:t>о</w:t>
      </w:r>
      <w:r w:rsidRPr="00B66DBE">
        <w:rPr>
          <w:i/>
          <w:iCs/>
          <w:spacing w:val="1"/>
          <w:w w:val="99"/>
          <w:sz w:val="28"/>
          <w:szCs w:val="28"/>
        </w:rPr>
        <w:t>в,</w:t>
      </w:r>
      <w:r w:rsidRPr="00B66DBE">
        <w:rPr>
          <w:i/>
          <w:iCs/>
          <w:spacing w:val="163"/>
          <w:sz w:val="28"/>
          <w:szCs w:val="28"/>
        </w:rPr>
        <w:t xml:space="preserve"> </w:t>
      </w:r>
      <w:r w:rsidRPr="00B66DBE">
        <w:rPr>
          <w:i/>
          <w:iCs/>
          <w:w w:val="99"/>
          <w:sz w:val="28"/>
          <w:szCs w:val="28"/>
        </w:rPr>
        <w:t>полно</w:t>
      </w:r>
      <w:r w:rsidRPr="00B66DBE">
        <w:rPr>
          <w:i/>
          <w:iCs/>
          <w:spacing w:val="1"/>
          <w:w w:val="99"/>
          <w:sz w:val="28"/>
          <w:szCs w:val="28"/>
        </w:rPr>
        <w:t>ст</w:t>
      </w:r>
      <w:r w:rsidRPr="00B66DBE">
        <w:rPr>
          <w:i/>
          <w:iCs/>
          <w:w w:val="99"/>
          <w:sz w:val="28"/>
          <w:szCs w:val="28"/>
        </w:rPr>
        <w:t>ью</w:t>
      </w:r>
      <w:r w:rsidRPr="00B66DBE">
        <w:rPr>
          <w:i/>
          <w:iCs/>
          <w:spacing w:val="162"/>
          <w:sz w:val="28"/>
          <w:szCs w:val="28"/>
        </w:rPr>
        <w:t xml:space="preserve"> </w:t>
      </w:r>
      <w:r w:rsidRPr="00B66DBE">
        <w:rPr>
          <w:i/>
          <w:iCs/>
          <w:spacing w:val="1"/>
          <w:w w:val="99"/>
          <w:sz w:val="28"/>
          <w:szCs w:val="28"/>
        </w:rPr>
        <w:t>с</w:t>
      </w:r>
      <w:r w:rsidRPr="00B66DBE">
        <w:rPr>
          <w:i/>
          <w:iCs/>
          <w:w w:val="99"/>
          <w:sz w:val="28"/>
          <w:szCs w:val="28"/>
        </w:rPr>
        <w:t>овп</w:t>
      </w:r>
      <w:r w:rsidRPr="00B66DBE">
        <w:rPr>
          <w:i/>
          <w:iCs/>
          <w:spacing w:val="5"/>
          <w:w w:val="99"/>
          <w:sz w:val="28"/>
          <w:szCs w:val="28"/>
        </w:rPr>
        <w:t>а</w:t>
      </w:r>
      <w:r w:rsidRPr="00B66DBE">
        <w:rPr>
          <w:i/>
          <w:iCs/>
          <w:w w:val="99"/>
          <w:sz w:val="28"/>
          <w:szCs w:val="28"/>
        </w:rPr>
        <w:t>дают</w:t>
      </w:r>
      <w:r w:rsidRPr="00B66DBE">
        <w:rPr>
          <w:i/>
          <w:iCs/>
          <w:spacing w:val="162"/>
          <w:sz w:val="28"/>
          <w:szCs w:val="28"/>
        </w:rPr>
        <w:t xml:space="preserve"> </w:t>
      </w:r>
      <w:r w:rsidRPr="00B66DBE">
        <w:rPr>
          <w:i/>
          <w:iCs/>
          <w:spacing w:val="1"/>
          <w:w w:val="99"/>
          <w:sz w:val="28"/>
          <w:szCs w:val="28"/>
        </w:rPr>
        <w:t>с</w:t>
      </w:r>
      <w:r w:rsidRPr="00B66DBE">
        <w:rPr>
          <w:i/>
          <w:iCs/>
          <w:w w:val="99"/>
          <w:sz w:val="28"/>
          <w:szCs w:val="28"/>
        </w:rPr>
        <w:t>по</w:t>
      </w:r>
      <w:r w:rsidRPr="00B66DBE">
        <w:rPr>
          <w:i/>
          <w:iCs/>
          <w:spacing w:val="2"/>
          <w:w w:val="99"/>
          <w:sz w:val="28"/>
          <w:szCs w:val="28"/>
        </w:rPr>
        <w:t>с</w:t>
      </w:r>
      <w:r w:rsidRPr="00B66DBE">
        <w:rPr>
          <w:i/>
          <w:iCs/>
          <w:w w:val="99"/>
          <w:sz w:val="28"/>
          <w:szCs w:val="28"/>
        </w:rPr>
        <w:t>об</w:t>
      </w:r>
      <w:r w:rsidRPr="00B66DBE">
        <w:rPr>
          <w:i/>
          <w:iCs/>
          <w:spacing w:val="3"/>
          <w:w w:val="99"/>
          <w:sz w:val="28"/>
          <w:szCs w:val="28"/>
        </w:rPr>
        <w:t>а</w:t>
      </w:r>
      <w:r w:rsidRPr="00B66DBE">
        <w:rPr>
          <w:i/>
          <w:iCs/>
          <w:spacing w:val="1"/>
          <w:w w:val="99"/>
          <w:sz w:val="28"/>
          <w:szCs w:val="28"/>
        </w:rPr>
        <w:t>ми</w:t>
      </w:r>
      <w:r w:rsidRPr="00B66DBE">
        <w:rPr>
          <w:i/>
          <w:iCs/>
          <w:spacing w:val="167"/>
          <w:sz w:val="28"/>
          <w:szCs w:val="28"/>
        </w:rPr>
        <w:t xml:space="preserve"> </w:t>
      </w:r>
      <w:r w:rsidRPr="00B66DBE">
        <w:rPr>
          <w:i/>
          <w:iCs/>
          <w:spacing w:val="1"/>
          <w:w w:val="99"/>
          <w:sz w:val="28"/>
          <w:szCs w:val="28"/>
        </w:rPr>
        <w:t>и</w:t>
      </w:r>
      <w:r w:rsidRPr="00B66DBE">
        <w:rPr>
          <w:i/>
          <w:iCs/>
          <w:sz w:val="28"/>
          <w:szCs w:val="28"/>
        </w:rPr>
        <w:t xml:space="preserve"> </w:t>
      </w:r>
      <w:r w:rsidRPr="00B66DBE">
        <w:rPr>
          <w:i/>
          <w:iCs/>
          <w:w w:val="99"/>
          <w:sz w:val="28"/>
          <w:szCs w:val="28"/>
        </w:rPr>
        <w:t>направлени</w:t>
      </w:r>
      <w:r w:rsidRPr="00B66DBE">
        <w:rPr>
          <w:i/>
          <w:iCs/>
          <w:spacing w:val="5"/>
          <w:w w:val="99"/>
          <w:sz w:val="28"/>
          <w:szCs w:val="28"/>
        </w:rPr>
        <w:t>я</w:t>
      </w:r>
      <w:r w:rsidRPr="00B66DBE">
        <w:rPr>
          <w:i/>
          <w:iCs/>
          <w:w w:val="99"/>
          <w:sz w:val="28"/>
          <w:szCs w:val="28"/>
        </w:rPr>
        <w:t>ми</w:t>
      </w:r>
      <w:r w:rsidRPr="00B66DBE">
        <w:rPr>
          <w:i/>
          <w:iCs/>
          <w:spacing w:val="172"/>
          <w:sz w:val="28"/>
          <w:szCs w:val="28"/>
        </w:rPr>
        <w:t xml:space="preserve"> </w:t>
      </w:r>
      <w:r w:rsidRPr="00B66DBE">
        <w:rPr>
          <w:i/>
          <w:iCs/>
          <w:w w:val="99"/>
          <w:sz w:val="28"/>
          <w:szCs w:val="28"/>
        </w:rPr>
        <w:t>о</w:t>
      </w:r>
      <w:r w:rsidRPr="00B66DBE">
        <w:rPr>
          <w:i/>
          <w:iCs/>
          <w:spacing w:val="1"/>
          <w:w w:val="99"/>
          <w:sz w:val="28"/>
          <w:szCs w:val="28"/>
        </w:rPr>
        <w:t>с</w:t>
      </w:r>
      <w:r w:rsidRPr="00B66DBE">
        <w:rPr>
          <w:i/>
          <w:iCs/>
          <w:spacing w:val="5"/>
          <w:w w:val="99"/>
          <w:sz w:val="28"/>
          <w:szCs w:val="28"/>
        </w:rPr>
        <w:t>о</w:t>
      </w:r>
      <w:r w:rsidRPr="00B66DBE">
        <w:rPr>
          <w:i/>
          <w:iCs/>
          <w:w w:val="99"/>
          <w:sz w:val="28"/>
          <w:szCs w:val="28"/>
        </w:rPr>
        <w:t>бен</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w:t>
      </w:r>
      <w:r w:rsidRPr="00B66DBE">
        <w:rPr>
          <w:i/>
          <w:iCs/>
          <w:spacing w:val="1"/>
          <w:w w:val="99"/>
          <w:sz w:val="28"/>
          <w:szCs w:val="28"/>
        </w:rPr>
        <w:t>ей</w:t>
      </w:r>
      <w:r w:rsidRPr="00B66DBE">
        <w:rPr>
          <w:i/>
          <w:iCs/>
          <w:spacing w:val="173"/>
          <w:sz w:val="28"/>
          <w:szCs w:val="28"/>
        </w:rPr>
        <w:t xml:space="preserve"> </w:t>
      </w:r>
      <w:r w:rsidRPr="00B66DBE">
        <w:rPr>
          <w:i/>
          <w:iCs/>
          <w:w w:val="99"/>
          <w:sz w:val="28"/>
          <w:szCs w:val="28"/>
        </w:rPr>
        <w:t>в</w:t>
      </w:r>
      <w:r w:rsidRPr="00B66DBE">
        <w:rPr>
          <w:i/>
          <w:iCs/>
          <w:spacing w:val="1"/>
          <w:w w:val="99"/>
          <w:sz w:val="28"/>
          <w:szCs w:val="28"/>
        </w:rPr>
        <w:t>з</w:t>
      </w:r>
      <w:r w:rsidRPr="00B66DBE">
        <w:rPr>
          <w:i/>
          <w:iCs/>
          <w:w w:val="99"/>
          <w:sz w:val="28"/>
          <w:szCs w:val="28"/>
        </w:rPr>
        <w:t>аим</w:t>
      </w:r>
      <w:r w:rsidRPr="00B66DBE">
        <w:rPr>
          <w:i/>
          <w:iCs/>
          <w:spacing w:val="5"/>
          <w:w w:val="99"/>
          <w:sz w:val="28"/>
          <w:szCs w:val="28"/>
        </w:rPr>
        <w:t>о</w:t>
      </w:r>
      <w:r w:rsidRPr="00B66DBE">
        <w:rPr>
          <w:i/>
          <w:iCs/>
          <w:spacing w:val="1"/>
          <w:w w:val="99"/>
          <w:sz w:val="28"/>
          <w:szCs w:val="28"/>
        </w:rPr>
        <w:t>дейс</w:t>
      </w:r>
      <w:r w:rsidRPr="00B66DBE">
        <w:rPr>
          <w:i/>
          <w:iCs/>
          <w:w w:val="99"/>
          <w:sz w:val="28"/>
          <w:szCs w:val="28"/>
        </w:rPr>
        <w:t>твия</w:t>
      </w:r>
      <w:r w:rsidRPr="00B66DBE">
        <w:rPr>
          <w:i/>
          <w:iCs/>
          <w:spacing w:val="171"/>
          <w:sz w:val="28"/>
          <w:szCs w:val="28"/>
        </w:rPr>
        <w:t xml:space="preserve"> </w:t>
      </w:r>
      <w:r w:rsidRPr="00B66DBE">
        <w:rPr>
          <w:i/>
          <w:iCs/>
          <w:w w:val="99"/>
          <w:sz w:val="28"/>
          <w:szCs w:val="28"/>
        </w:rPr>
        <w:t>п</w:t>
      </w:r>
      <w:r w:rsidRPr="00B66DBE">
        <w:rPr>
          <w:i/>
          <w:iCs/>
          <w:spacing w:val="6"/>
          <w:w w:val="99"/>
          <w:sz w:val="28"/>
          <w:szCs w:val="28"/>
        </w:rPr>
        <w:t>е</w:t>
      </w:r>
      <w:r w:rsidRPr="00B66DBE">
        <w:rPr>
          <w:i/>
          <w:iCs/>
          <w:spacing w:val="-1"/>
          <w:w w:val="99"/>
          <w:sz w:val="28"/>
          <w:szCs w:val="28"/>
        </w:rPr>
        <w:t>д</w:t>
      </w:r>
      <w:r w:rsidRPr="00B66DBE">
        <w:rPr>
          <w:i/>
          <w:iCs/>
          <w:w w:val="99"/>
          <w:sz w:val="28"/>
          <w:szCs w:val="28"/>
        </w:rPr>
        <w:t>а</w:t>
      </w:r>
      <w:r w:rsidRPr="00B66DBE">
        <w:rPr>
          <w:i/>
          <w:iCs/>
          <w:spacing w:val="1"/>
          <w:w w:val="99"/>
          <w:sz w:val="28"/>
          <w:szCs w:val="28"/>
        </w:rPr>
        <w:t>г</w:t>
      </w:r>
      <w:r w:rsidRPr="00B66DBE">
        <w:rPr>
          <w:i/>
          <w:iCs/>
          <w:w w:val="99"/>
          <w:sz w:val="28"/>
          <w:szCs w:val="28"/>
        </w:rPr>
        <w:t>о</w:t>
      </w:r>
      <w:r w:rsidRPr="00B66DBE">
        <w:rPr>
          <w:i/>
          <w:iCs/>
          <w:spacing w:val="3"/>
          <w:w w:val="99"/>
          <w:sz w:val="28"/>
          <w:szCs w:val="28"/>
        </w:rPr>
        <w:t>г</w:t>
      </w:r>
      <w:r w:rsidRPr="00B66DBE">
        <w:rPr>
          <w:i/>
          <w:iCs/>
          <w:w w:val="99"/>
          <w:sz w:val="28"/>
          <w:szCs w:val="28"/>
        </w:rPr>
        <w:t>и</w:t>
      </w:r>
      <w:r w:rsidRPr="00B66DBE">
        <w:rPr>
          <w:i/>
          <w:iCs/>
          <w:spacing w:val="1"/>
          <w:w w:val="99"/>
          <w:sz w:val="28"/>
          <w:szCs w:val="28"/>
        </w:rPr>
        <w:t>ческог</w:t>
      </w:r>
      <w:r w:rsidRPr="00B66DBE">
        <w:rPr>
          <w:i/>
          <w:iCs/>
          <w:w w:val="99"/>
          <w:sz w:val="28"/>
          <w:szCs w:val="28"/>
        </w:rPr>
        <w:t>о</w:t>
      </w:r>
      <w:r w:rsidRPr="00B66DBE">
        <w:rPr>
          <w:i/>
          <w:iCs/>
          <w:spacing w:val="172"/>
          <w:sz w:val="28"/>
          <w:szCs w:val="28"/>
        </w:rPr>
        <w:t xml:space="preserve"> </w:t>
      </w:r>
      <w:r w:rsidRPr="00B66DBE">
        <w:rPr>
          <w:i/>
          <w:iCs/>
          <w:w w:val="99"/>
          <w:sz w:val="28"/>
          <w:szCs w:val="28"/>
        </w:rPr>
        <w:t>к</w:t>
      </w:r>
      <w:r w:rsidRPr="00B66DBE">
        <w:rPr>
          <w:i/>
          <w:iCs/>
          <w:spacing w:val="4"/>
          <w:w w:val="99"/>
          <w:sz w:val="28"/>
          <w:szCs w:val="28"/>
        </w:rPr>
        <w:t>о</w:t>
      </w:r>
      <w:r w:rsidRPr="00B66DBE">
        <w:rPr>
          <w:i/>
          <w:iCs/>
          <w:w w:val="99"/>
          <w:sz w:val="28"/>
          <w:szCs w:val="28"/>
        </w:rPr>
        <w:t>лл</w:t>
      </w:r>
      <w:r w:rsidRPr="00B66DBE">
        <w:rPr>
          <w:i/>
          <w:iCs/>
          <w:spacing w:val="1"/>
          <w:w w:val="99"/>
          <w:sz w:val="28"/>
          <w:szCs w:val="28"/>
        </w:rPr>
        <w:t>е</w:t>
      </w:r>
      <w:r w:rsidRPr="00B66DBE">
        <w:rPr>
          <w:i/>
          <w:iCs/>
          <w:spacing w:val="3"/>
          <w:w w:val="99"/>
          <w:sz w:val="28"/>
          <w:szCs w:val="28"/>
        </w:rPr>
        <w:t>к</w:t>
      </w:r>
      <w:r w:rsidRPr="00B66DBE">
        <w:rPr>
          <w:i/>
          <w:iCs/>
          <w:w w:val="99"/>
          <w:sz w:val="28"/>
          <w:szCs w:val="28"/>
        </w:rPr>
        <w:t>ти</w:t>
      </w:r>
      <w:r w:rsidRPr="00B66DBE">
        <w:rPr>
          <w:i/>
          <w:iCs/>
          <w:spacing w:val="5"/>
          <w:w w:val="99"/>
          <w:sz w:val="28"/>
          <w:szCs w:val="28"/>
        </w:rPr>
        <w:t>в</w:t>
      </w:r>
      <w:r w:rsidRPr="00B66DBE">
        <w:rPr>
          <w:i/>
          <w:iCs/>
          <w:w w:val="99"/>
          <w:sz w:val="28"/>
          <w:szCs w:val="28"/>
        </w:rPr>
        <w:t>а</w:t>
      </w:r>
      <w:r w:rsidRPr="00B66DBE">
        <w:rPr>
          <w:i/>
          <w:iCs/>
          <w:spacing w:val="172"/>
          <w:sz w:val="28"/>
          <w:szCs w:val="28"/>
        </w:rPr>
        <w:t xml:space="preserve"> </w:t>
      </w:r>
      <w:r w:rsidRPr="00B66DBE">
        <w:rPr>
          <w:i/>
          <w:iCs/>
          <w:w w:val="99"/>
          <w:sz w:val="28"/>
          <w:szCs w:val="28"/>
        </w:rPr>
        <w:t>с</w:t>
      </w:r>
      <w:r w:rsidRPr="00B66DBE">
        <w:rPr>
          <w:i/>
          <w:iCs/>
          <w:sz w:val="28"/>
          <w:szCs w:val="28"/>
        </w:rPr>
        <w:t xml:space="preserve"> </w:t>
      </w:r>
      <w:r w:rsidRPr="00B66DBE">
        <w:rPr>
          <w:i/>
          <w:iCs/>
          <w:w w:val="99"/>
          <w:sz w:val="28"/>
          <w:szCs w:val="28"/>
        </w:rPr>
        <w:t>с</w:t>
      </w:r>
      <w:r w:rsidRPr="00B66DBE">
        <w:rPr>
          <w:i/>
          <w:iCs/>
          <w:spacing w:val="1"/>
          <w:w w:val="99"/>
          <w:sz w:val="28"/>
          <w:szCs w:val="28"/>
        </w:rPr>
        <w:t>е</w:t>
      </w:r>
      <w:r w:rsidRPr="00B66DBE">
        <w:rPr>
          <w:i/>
          <w:iCs/>
          <w:w w:val="99"/>
          <w:sz w:val="28"/>
          <w:szCs w:val="28"/>
        </w:rPr>
        <w:t>мьями</w:t>
      </w:r>
      <w:r w:rsidRPr="00B66DBE">
        <w:rPr>
          <w:i/>
          <w:iCs/>
          <w:spacing w:val="1"/>
          <w:sz w:val="28"/>
          <w:szCs w:val="28"/>
        </w:rPr>
        <w:t xml:space="preserve"> </w:t>
      </w:r>
      <w:r w:rsidRPr="00B66DBE">
        <w:rPr>
          <w:i/>
          <w:iCs/>
          <w:w w:val="99"/>
          <w:sz w:val="28"/>
          <w:szCs w:val="28"/>
        </w:rPr>
        <w:t>воспи</w:t>
      </w:r>
      <w:r w:rsidRPr="00B66DBE">
        <w:rPr>
          <w:i/>
          <w:iCs/>
          <w:spacing w:val="6"/>
          <w:w w:val="99"/>
          <w:sz w:val="28"/>
          <w:szCs w:val="28"/>
        </w:rPr>
        <w:t>т</w:t>
      </w:r>
      <w:r w:rsidRPr="00B66DBE">
        <w:rPr>
          <w:i/>
          <w:iCs/>
          <w:spacing w:val="1"/>
          <w:w w:val="99"/>
          <w:sz w:val="28"/>
          <w:szCs w:val="28"/>
        </w:rPr>
        <w:t>анн</w:t>
      </w:r>
      <w:r w:rsidRPr="00B66DBE">
        <w:rPr>
          <w:i/>
          <w:iCs/>
          <w:w w:val="99"/>
          <w:sz w:val="28"/>
          <w:szCs w:val="28"/>
        </w:rPr>
        <w:t>иков</w:t>
      </w:r>
      <w:r w:rsidRPr="00B66DBE">
        <w:rPr>
          <w:i/>
          <w:iCs/>
          <w:sz w:val="28"/>
          <w:szCs w:val="28"/>
        </w:rPr>
        <w:t xml:space="preserve"> </w:t>
      </w:r>
      <w:r w:rsidRPr="00B66DBE">
        <w:rPr>
          <w:i/>
          <w:iCs/>
          <w:spacing w:val="3"/>
          <w:w w:val="99"/>
          <w:sz w:val="28"/>
          <w:szCs w:val="28"/>
        </w:rPr>
        <w:t>о</w:t>
      </w:r>
      <w:r w:rsidRPr="00B66DBE">
        <w:rPr>
          <w:i/>
          <w:iCs/>
          <w:w w:val="99"/>
          <w:sz w:val="28"/>
          <w:szCs w:val="28"/>
        </w:rPr>
        <w:t>бя</w:t>
      </w:r>
      <w:r w:rsidRPr="00B66DBE">
        <w:rPr>
          <w:i/>
          <w:iCs/>
          <w:spacing w:val="1"/>
          <w:w w:val="99"/>
          <w:sz w:val="28"/>
          <w:szCs w:val="28"/>
        </w:rPr>
        <w:t>зате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ой</w:t>
      </w:r>
      <w:r w:rsidRPr="00B66DBE">
        <w:rPr>
          <w:i/>
          <w:iCs/>
          <w:sz w:val="28"/>
          <w:szCs w:val="28"/>
        </w:rPr>
        <w:t xml:space="preserve"> </w:t>
      </w:r>
      <w:r w:rsidRPr="00B66DBE">
        <w:rPr>
          <w:i/>
          <w:iCs/>
          <w:spacing w:val="7"/>
          <w:w w:val="99"/>
          <w:sz w:val="28"/>
          <w:szCs w:val="28"/>
        </w:rPr>
        <w:t>ч</w:t>
      </w:r>
      <w:r w:rsidRPr="00B66DBE">
        <w:rPr>
          <w:i/>
          <w:iCs/>
          <w:w w:val="99"/>
          <w:sz w:val="28"/>
          <w:szCs w:val="28"/>
        </w:rPr>
        <w:t>а</w:t>
      </w:r>
      <w:r w:rsidRPr="00B66DBE">
        <w:rPr>
          <w:i/>
          <w:iCs/>
          <w:spacing w:val="2"/>
          <w:w w:val="99"/>
          <w:sz w:val="28"/>
          <w:szCs w:val="28"/>
        </w:rPr>
        <w:t>с</w:t>
      </w:r>
      <w:r w:rsidRPr="00B66DBE">
        <w:rPr>
          <w:i/>
          <w:iCs/>
          <w:w w:val="99"/>
          <w:sz w:val="28"/>
          <w:szCs w:val="28"/>
        </w:rPr>
        <w:t>ти</w:t>
      </w:r>
      <w:r w:rsidRPr="00B66DBE">
        <w:rPr>
          <w:i/>
          <w:iCs/>
          <w:spacing w:val="70"/>
          <w:sz w:val="28"/>
          <w:szCs w:val="28"/>
        </w:rPr>
        <w:t xml:space="preserve"> </w:t>
      </w:r>
      <w:r w:rsidRPr="00B66DBE">
        <w:rPr>
          <w:i/>
          <w:iCs/>
          <w:w w:val="99"/>
          <w:sz w:val="28"/>
          <w:szCs w:val="28"/>
        </w:rPr>
        <w:t>Про</w:t>
      </w:r>
      <w:r w:rsidRPr="00B66DBE">
        <w:rPr>
          <w:i/>
          <w:iCs/>
          <w:spacing w:val="3"/>
          <w:w w:val="99"/>
          <w:sz w:val="28"/>
          <w:szCs w:val="28"/>
        </w:rPr>
        <w:t>г</w:t>
      </w:r>
      <w:r w:rsidRPr="00B66DBE">
        <w:rPr>
          <w:i/>
          <w:iCs/>
          <w:spacing w:val="1"/>
          <w:w w:val="99"/>
          <w:sz w:val="28"/>
          <w:szCs w:val="28"/>
        </w:rPr>
        <w:t>рам</w:t>
      </w:r>
      <w:r w:rsidRPr="00B66DBE">
        <w:rPr>
          <w:i/>
          <w:iCs/>
          <w:spacing w:val="5"/>
          <w:w w:val="99"/>
          <w:sz w:val="28"/>
          <w:szCs w:val="28"/>
        </w:rPr>
        <w:t>м</w:t>
      </w:r>
      <w:r w:rsidRPr="00B66DBE">
        <w:rPr>
          <w:i/>
          <w:iCs/>
          <w:spacing w:val="1"/>
          <w:w w:val="99"/>
          <w:sz w:val="28"/>
          <w:szCs w:val="28"/>
        </w:rPr>
        <w:t>ы.</w:t>
      </w:r>
    </w:p>
    <w:p w14:paraId="4F8141F0" w14:textId="77777777" w:rsidR="006E3F37" w:rsidRPr="00D171B8" w:rsidRDefault="006E3F37" w:rsidP="00DD21F0">
      <w:pPr>
        <w:pStyle w:val="1"/>
        <w:tabs>
          <w:tab w:val="left" w:pos="1134"/>
          <w:tab w:val="left" w:pos="1276"/>
        </w:tabs>
        <w:ind w:left="0" w:firstLine="709"/>
      </w:pPr>
    </w:p>
    <w:p w14:paraId="17F1BA99" w14:textId="782051BF" w:rsidR="00BB340C" w:rsidRPr="00D171B8" w:rsidRDefault="00304AB3" w:rsidP="00304AB3">
      <w:pPr>
        <w:pStyle w:val="1"/>
        <w:tabs>
          <w:tab w:val="left" w:pos="993"/>
          <w:tab w:val="left" w:pos="1276"/>
        </w:tabs>
        <w:ind w:left="993" w:hanging="284"/>
        <w:rPr>
          <w:sz w:val="28"/>
          <w:szCs w:val="28"/>
        </w:rPr>
      </w:pPr>
      <w:r w:rsidRPr="00D171B8">
        <w:rPr>
          <w:sz w:val="28"/>
          <w:szCs w:val="28"/>
        </w:rPr>
        <w:t xml:space="preserve">2.6. </w:t>
      </w:r>
      <w:r w:rsidR="0021290F" w:rsidRPr="003373E9">
        <w:t>Направления</w:t>
      </w:r>
      <w:r w:rsidR="0021290F" w:rsidRPr="003373E9">
        <w:rPr>
          <w:spacing w:val="-3"/>
        </w:rPr>
        <w:t xml:space="preserve"> </w:t>
      </w:r>
      <w:r w:rsidR="0021290F" w:rsidRPr="003373E9">
        <w:t>и</w:t>
      </w:r>
      <w:r w:rsidR="0021290F" w:rsidRPr="003373E9">
        <w:rPr>
          <w:spacing w:val="-4"/>
        </w:rPr>
        <w:t xml:space="preserve"> </w:t>
      </w:r>
      <w:r w:rsidR="0021290F" w:rsidRPr="003373E9">
        <w:t>задачи</w:t>
      </w:r>
      <w:r w:rsidR="0021290F" w:rsidRPr="003373E9">
        <w:rPr>
          <w:spacing w:val="-1"/>
        </w:rPr>
        <w:t xml:space="preserve"> </w:t>
      </w:r>
      <w:r w:rsidR="0021290F" w:rsidRPr="003373E9">
        <w:t>коррекционно-развивающей</w:t>
      </w:r>
      <w:r w:rsidR="0021290F" w:rsidRPr="003373E9">
        <w:rPr>
          <w:spacing w:val="-2"/>
        </w:rPr>
        <w:t xml:space="preserve"> </w:t>
      </w:r>
      <w:r w:rsidR="0021290F" w:rsidRPr="003373E9">
        <w:t>работы</w:t>
      </w:r>
      <w:r w:rsidR="003853BB">
        <w:t xml:space="preserve"> (ФОП ДО п.27)</w:t>
      </w:r>
    </w:p>
    <w:p w14:paraId="4AAA509F" w14:textId="3333E188" w:rsidR="00BB340C" w:rsidRPr="00D171B8" w:rsidRDefault="0021290F" w:rsidP="00AF4817">
      <w:pPr>
        <w:pStyle w:val="a3"/>
        <w:spacing w:line="276" w:lineRule="auto"/>
        <w:ind w:left="0" w:firstLine="709"/>
      </w:pPr>
      <w:r w:rsidRPr="00D171B8">
        <w:rPr>
          <w:i/>
        </w:rPr>
        <w:t>Коррекционно-развивающая</w:t>
      </w:r>
      <w:r w:rsidRPr="00D171B8">
        <w:rPr>
          <w:i/>
          <w:spacing w:val="1"/>
        </w:rPr>
        <w:t xml:space="preserve"> </w:t>
      </w:r>
      <w:r w:rsidRPr="00D171B8">
        <w:rPr>
          <w:i/>
        </w:rPr>
        <w:t>работа</w:t>
      </w:r>
      <w:r w:rsidR="00D26DBF" w:rsidRPr="00D171B8">
        <w:rPr>
          <w:i/>
        </w:rPr>
        <w:t xml:space="preserve"> </w:t>
      </w:r>
      <w:r w:rsidR="00D26DBF" w:rsidRPr="00D171B8">
        <w:rPr>
          <w:i/>
          <w:spacing w:val="1"/>
        </w:rPr>
        <w:t>(далее КРР)</w:t>
      </w:r>
      <w:r w:rsidRPr="00D171B8">
        <w:rPr>
          <w:i/>
        </w:rPr>
        <w:t>и\или</w:t>
      </w:r>
      <w:r w:rsidRPr="00D171B8">
        <w:rPr>
          <w:i/>
          <w:spacing w:val="1"/>
        </w:rPr>
        <w:t xml:space="preserve"> </w:t>
      </w:r>
      <w:r w:rsidRPr="00D171B8">
        <w:rPr>
          <w:i/>
        </w:rPr>
        <w:t>инклюзивное</w:t>
      </w:r>
      <w:r w:rsidRPr="00D171B8">
        <w:rPr>
          <w:i/>
          <w:spacing w:val="1"/>
        </w:rPr>
        <w:t xml:space="preserve"> </w:t>
      </w:r>
      <w:r w:rsidRPr="00D171B8">
        <w:rPr>
          <w:i/>
        </w:rPr>
        <w:t>образование</w:t>
      </w:r>
      <w:r w:rsidRPr="00D171B8">
        <w:rPr>
          <w:i/>
          <w:spacing w:val="1"/>
        </w:rPr>
        <w:t xml:space="preserve"> </w:t>
      </w:r>
      <w:r w:rsidRPr="00D171B8">
        <w:t>в</w:t>
      </w:r>
      <w:r w:rsidRPr="00D171B8">
        <w:rPr>
          <w:spacing w:val="1"/>
        </w:rPr>
        <w:t xml:space="preserve"> </w:t>
      </w:r>
      <w:r w:rsidR="00CB564F" w:rsidRPr="00D171B8">
        <w:t>МАДОУ «Детский сад №89 комбинированного вида»</w:t>
      </w:r>
      <w:r w:rsidRPr="00D171B8">
        <w:rPr>
          <w:spacing w:val="1"/>
        </w:rPr>
        <w:t xml:space="preserve"> </w:t>
      </w:r>
      <w:r w:rsidRPr="00D171B8">
        <w:t>направлено на обеспечение коррекции нарушений развития у различных категорий детей (целевые</w:t>
      </w:r>
      <w:r w:rsidRPr="00D171B8">
        <w:rPr>
          <w:spacing w:val="-57"/>
        </w:rPr>
        <w:t xml:space="preserve"> </w:t>
      </w:r>
      <w:r w:rsidRPr="00D171B8">
        <w:t>группы),</w:t>
      </w:r>
      <w:r w:rsidRPr="00D171B8">
        <w:rPr>
          <w:spacing w:val="1"/>
        </w:rPr>
        <w:t xml:space="preserve"> </w:t>
      </w:r>
      <w:r w:rsidRPr="00D171B8">
        <w:t>включая</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ООП,</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ОВЗ</w:t>
      </w:r>
      <w:r w:rsidRPr="00D171B8">
        <w:rPr>
          <w:spacing w:val="1"/>
        </w:rPr>
        <w:t xml:space="preserve"> </w:t>
      </w:r>
      <w:r w:rsidRPr="00D171B8">
        <w:t>и</w:t>
      </w:r>
      <w:r w:rsidRPr="00D171B8">
        <w:rPr>
          <w:spacing w:val="1"/>
        </w:rPr>
        <w:t xml:space="preserve"> </w:t>
      </w:r>
      <w:r w:rsidRPr="00D171B8">
        <w:t>детей-инвалидов;</w:t>
      </w:r>
      <w:r w:rsidRPr="00D171B8">
        <w:rPr>
          <w:spacing w:val="1"/>
        </w:rPr>
        <w:t xml:space="preserve"> </w:t>
      </w:r>
      <w:r w:rsidRPr="00D171B8">
        <w:t>оказание</w:t>
      </w:r>
      <w:r w:rsidRPr="00D171B8">
        <w:rPr>
          <w:spacing w:val="1"/>
        </w:rPr>
        <w:t xml:space="preserve"> </w:t>
      </w:r>
      <w:r w:rsidRPr="00D171B8">
        <w:t>им</w:t>
      </w:r>
      <w:r w:rsidRPr="00D171B8">
        <w:rPr>
          <w:spacing w:val="1"/>
        </w:rPr>
        <w:t xml:space="preserve"> </w:t>
      </w:r>
      <w:r w:rsidRPr="00D171B8">
        <w:t>квалифицированной</w:t>
      </w:r>
      <w:r w:rsidRPr="00D171B8">
        <w:rPr>
          <w:spacing w:val="1"/>
        </w:rPr>
        <w:t xml:space="preserve"> </w:t>
      </w:r>
      <w:r w:rsidRPr="00D171B8">
        <w:t>помощи</w:t>
      </w:r>
      <w:r w:rsidRPr="00D171B8">
        <w:rPr>
          <w:spacing w:val="1"/>
        </w:rPr>
        <w:t xml:space="preserve"> </w:t>
      </w:r>
      <w:r w:rsidRPr="00D171B8">
        <w:t>в</w:t>
      </w:r>
      <w:r w:rsidRPr="00D171B8">
        <w:rPr>
          <w:spacing w:val="1"/>
        </w:rPr>
        <w:t xml:space="preserve"> </w:t>
      </w:r>
      <w:r w:rsidRPr="00D171B8">
        <w:t>освоении</w:t>
      </w:r>
      <w:r w:rsidRPr="00D171B8">
        <w:rPr>
          <w:spacing w:val="1"/>
        </w:rPr>
        <w:t xml:space="preserve"> </w:t>
      </w:r>
      <w:r w:rsidRPr="00D171B8">
        <w:t>Программы,</w:t>
      </w:r>
      <w:r w:rsidRPr="00D171B8">
        <w:rPr>
          <w:spacing w:val="1"/>
        </w:rPr>
        <w:t xml:space="preserve"> </w:t>
      </w:r>
      <w:r w:rsidRPr="00D171B8">
        <w:t>их</w:t>
      </w:r>
      <w:r w:rsidRPr="00D171B8">
        <w:rPr>
          <w:spacing w:val="1"/>
        </w:rPr>
        <w:t xml:space="preserve"> </w:t>
      </w:r>
      <w:r w:rsidRPr="00D171B8">
        <w:t>разностороннее</w:t>
      </w:r>
      <w:r w:rsidRPr="00D171B8">
        <w:rPr>
          <w:spacing w:val="1"/>
        </w:rPr>
        <w:t xml:space="preserve"> </w:t>
      </w:r>
      <w:r w:rsidRPr="00D171B8">
        <w:t>развитие</w:t>
      </w:r>
      <w:r w:rsidRPr="00D171B8">
        <w:rPr>
          <w:spacing w:val="1"/>
        </w:rPr>
        <w:t xml:space="preserve"> </w:t>
      </w:r>
      <w:r w:rsidRPr="00D171B8">
        <w:t>с</w:t>
      </w:r>
      <w:r w:rsidRPr="00D171B8">
        <w:rPr>
          <w:spacing w:val="1"/>
        </w:rPr>
        <w:t xml:space="preserve"> </w:t>
      </w:r>
      <w:r w:rsidRPr="00D171B8">
        <w:t>учетом</w:t>
      </w:r>
      <w:r w:rsidRPr="00D171B8">
        <w:rPr>
          <w:spacing w:val="1"/>
        </w:rPr>
        <w:t xml:space="preserve"> </w:t>
      </w:r>
      <w:r w:rsidRPr="00D171B8">
        <w:t>возрастных</w:t>
      </w:r>
      <w:r w:rsidRPr="00D171B8">
        <w:rPr>
          <w:spacing w:val="-2"/>
        </w:rPr>
        <w:t xml:space="preserve"> </w:t>
      </w:r>
      <w:r w:rsidRPr="00D171B8">
        <w:t>и индивидуальных особенностей, социальной адаптации.</w:t>
      </w:r>
    </w:p>
    <w:p w14:paraId="02E3B450" w14:textId="15A8691D" w:rsidR="00BB340C" w:rsidRPr="00D171B8" w:rsidRDefault="0021290F" w:rsidP="00AF4817">
      <w:pPr>
        <w:pStyle w:val="a3"/>
        <w:spacing w:line="276" w:lineRule="auto"/>
        <w:ind w:left="0" w:firstLine="709"/>
      </w:pPr>
      <w:r w:rsidRPr="00D171B8">
        <w:t>КРР</w:t>
      </w:r>
      <w:r w:rsidRPr="00D171B8">
        <w:rPr>
          <w:spacing w:val="1"/>
        </w:rPr>
        <w:t xml:space="preserve"> </w:t>
      </w:r>
      <w:r w:rsidRPr="00D171B8">
        <w:t>представляет</w:t>
      </w:r>
      <w:r w:rsidRPr="00D171B8">
        <w:rPr>
          <w:spacing w:val="1"/>
        </w:rPr>
        <w:t xml:space="preserve"> </w:t>
      </w:r>
      <w:r w:rsidRPr="00D171B8">
        <w:t>собой</w:t>
      </w:r>
      <w:r w:rsidRPr="00D171B8">
        <w:rPr>
          <w:spacing w:val="1"/>
        </w:rPr>
        <w:t xml:space="preserve"> </w:t>
      </w:r>
      <w:r w:rsidRPr="00D171B8">
        <w:t>комплекс</w:t>
      </w:r>
      <w:r w:rsidRPr="00D171B8">
        <w:rPr>
          <w:spacing w:val="1"/>
        </w:rPr>
        <w:t xml:space="preserve"> </w:t>
      </w:r>
      <w:r w:rsidRPr="00D171B8">
        <w:t>мер</w:t>
      </w:r>
      <w:r w:rsidRPr="00D171B8">
        <w:rPr>
          <w:spacing w:val="1"/>
        </w:rPr>
        <w:t xml:space="preserve"> </w:t>
      </w:r>
      <w:r w:rsidRPr="00D171B8">
        <w:t>по</w:t>
      </w:r>
      <w:r w:rsidRPr="00D171B8">
        <w:rPr>
          <w:spacing w:val="1"/>
        </w:rPr>
        <w:t xml:space="preserve"> </w:t>
      </w:r>
      <w:r w:rsidRPr="00D171B8">
        <w:t>психолого-педагогическому</w:t>
      </w:r>
      <w:r w:rsidRPr="00D171B8">
        <w:rPr>
          <w:spacing w:val="1"/>
        </w:rPr>
        <w:t xml:space="preserve"> </w:t>
      </w:r>
      <w:r w:rsidRPr="00D171B8">
        <w:t>сопровождению</w:t>
      </w:r>
      <w:r w:rsidRPr="00D171B8">
        <w:rPr>
          <w:spacing w:val="1"/>
        </w:rPr>
        <w:t xml:space="preserve"> </w:t>
      </w:r>
      <w:r w:rsidRPr="00D171B8">
        <w:t>обучающихся,</w:t>
      </w:r>
      <w:r w:rsidRPr="00D171B8">
        <w:rPr>
          <w:spacing w:val="1"/>
        </w:rPr>
        <w:t xml:space="preserve"> </w:t>
      </w:r>
      <w:r w:rsidRPr="00D171B8">
        <w:t>включающий</w:t>
      </w:r>
      <w:r w:rsidRPr="00D171B8">
        <w:rPr>
          <w:spacing w:val="1"/>
        </w:rPr>
        <w:t xml:space="preserve"> </w:t>
      </w:r>
      <w:r w:rsidRPr="00D171B8">
        <w:t>психолого-педагогическое</w:t>
      </w:r>
      <w:r w:rsidRPr="00D171B8">
        <w:rPr>
          <w:spacing w:val="1"/>
        </w:rPr>
        <w:t xml:space="preserve"> </w:t>
      </w:r>
      <w:r w:rsidRPr="00D171B8">
        <w:t>обследование,</w:t>
      </w:r>
      <w:r w:rsidRPr="00D171B8">
        <w:rPr>
          <w:spacing w:val="61"/>
        </w:rPr>
        <w:t xml:space="preserve"> </w:t>
      </w:r>
      <w:r w:rsidRPr="00D171B8">
        <w:t>проведение</w:t>
      </w:r>
      <w:r w:rsidRPr="00D171B8">
        <w:rPr>
          <w:spacing w:val="1"/>
        </w:rPr>
        <w:t xml:space="preserve"> </w:t>
      </w:r>
      <w:r w:rsidRPr="00D171B8">
        <w:t>индивидуальных и групповых коррекционно-развивающих занятий, а также мониторинг динамики</w:t>
      </w:r>
      <w:r w:rsidRPr="00D171B8">
        <w:rPr>
          <w:spacing w:val="-57"/>
        </w:rPr>
        <w:t xml:space="preserve"> </w:t>
      </w:r>
      <w:r w:rsidRPr="00D171B8">
        <w:t>их</w:t>
      </w:r>
      <w:r w:rsidRPr="00D171B8">
        <w:rPr>
          <w:spacing w:val="1"/>
        </w:rPr>
        <w:t xml:space="preserve"> </w:t>
      </w:r>
      <w:r w:rsidRPr="00D171B8">
        <w:t>развития.</w:t>
      </w:r>
      <w:r w:rsidRPr="00D171B8">
        <w:rPr>
          <w:spacing w:val="1"/>
        </w:rPr>
        <w:t xml:space="preserve"> </w:t>
      </w:r>
      <w:r w:rsidRPr="00D171B8">
        <w:t>КРР</w:t>
      </w:r>
      <w:r w:rsidRPr="00D171B8">
        <w:rPr>
          <w:spacing w:val="1"/>
        </w:rPr>
        <w:t xml:space="preserve"> </w:t>
      </w:r>
      <w:r w:rsidRPr="00D171B8">
        <w:t>в</w:t>
      </w:r>
      <w:r w:rsidRPr="00D171B8">
        <w:rPr>
          <w:spacing w:val="1"/>
        </w:rPr>
        <w:t xml:space="preserve"> </w:t>
      </w:r>
      <w:r w:rsidR="00CB564F" w:rsidRPr="00D171B8">
        <w:t>МАДОУ «Детский сад №89 комбинированного вида»</w:t>
      </w:r>
      <w:r w:rsidR="00C04D18" w:rsidRPr="00D171B8">
        <w:t>]</w:t>
      </w:r>
      <w:r w:rsidR="000E2778" w:rsidRPr="00D171B8">
        <w:rPr>
          <w:spacing w:val="1"/>
        </w:rPr>
        <w:t xml:space="preserve"> </w:t>
      </w:r>
      <w:r w:rsidRPr="00D171B8">
        <w:t>осуществляют</w:t>
      </w:r>
      <w:r w:rsidRPr="00D171B8">
        <w:rPr>
          <w:spacing w:val="1"/>
        </w:rPr>
        <w:t xml:space="preserve"> </w:t>
      </w:r>
      <w:r w:rsidRPr="00D171B8">
        <w:t>педагоги,</w:t>
      </w:r>
      <w:r w:rsidRPr="00D171B8">
        <w:rPr>
          <w:spacing w:val="1"/>
        </w:rPr>
        <w:t xml:space="preserve"> </w:t>
      </w:r>
      <w:r w:rsidRPr="00D171B8">
        <w:t>педагоги-психологи,</w:t>
      </w:r>
      <w:r w:rsidRPr="00D171B8">
        <w:rPr>
          <w:spacing w:val="1"/>
        </w:rPr>
        <w:t xml:space="preserve"> </w:t>
      </w:r>
      <w:r w:rsidRPr="00D171B8">
        <w:t>логопеды</w:t>
      </w:r>
      <w:r w:rsidR="000E2778" w:rsidRPr="00D171B8">
        <w:rPr>
          <w:spacing w:val="-1"/>
        </w:rPr>
        <w:t>.</w:t>
      </w:r>
    </w:p>
    <w:p w14:paraId="74891EA7" w14:textId="77777777" w:rsidR="00E16E3B" w:rsidRPr="00D171B8" w:rsidRDefault="00E16E3B" w:rsidP="00AF4817">
      <w:pPr>
        <w:pStyle w:val="2"/>
        <w:spacing w:line="276" w:lineRule="auto"/>
        <w:ind w:left="0" w:firstLine="709"/>
      </w:pPr>
      <w:r w:rsidRPr="00D171B8">
        <w:t>Направления:</w:t>
      </w:r>
    </w:p>
    <w:p w14:paraId="4B69D259"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профилактическое: проведение необходимой профилактической работы с детьми с целью</w:t>
      </w:r>
      <w:r w:rsidRPr="00D171B8">
        <w:rPr>
          <w:spacing w:val="1"/>
          <w:sz w:val="24"/>
        </w:rPr>
        <w:t xml:space="preserve"> </w:t>
      </w:r>
      <w:r w:rsidRPr="00D171B8">
        <w:rPr>
          <w:sz w:val="24"/>
        </w:rPr>
        <w:t>предупреждения</w:t>
      </w:r>
      <w:r w:rsidRPr="00D171B8">
        <w:rPr>
          <w:spacing w:val="-1"/>
          <w:sz w:val="24"/>
        </w:rPr>
        <w:t xml:space="preserve"> </w:t>
      </w:r>
      <w:r w:rsidRPr="00D171B8">
        <w:rPr>
          <w:sz w:val="24"/>
        </w:rPr>
        <w:t>проявления отклонений</w:t>
      </w:r>
      <w:r w:rsidRPr="00D171B8">
        <w:rPr>
          <w:spacing w:val="1"/>
          <w:sz w:val="24"/>
        </w:rPr>
        <w:t xml:space="preserve"> </w:t>
      </w:r>
      <w:r w:rsidRPr="00D171B8">
        <w:rPr>
          <w:sz w:val="24"/>
        </w:rPr>
        <w:t>в</w:t>
      </w:r>
      <w:r w:rsidRPr="00D171B8">
        <w:rPr>
          <w:spacing w:val="59"/>
          <w:sz w:val="24"/>
        </w:rPr>
        <w:t xml:space="preserve"> </w:t>
      </w:r>
      <w:r w:rsidRPr="00D171B8">
        <w:rPr>
          <w:sz w:val="24"/>
        </w:rPr>
        <w:t>развитии</w:t>
      </w:r>
      <w:r w:rsidRPr="00D171B8">
        <w:rPr>
          <w:spacing w:val="1"/>
          <w:sz w:val="24"/>
        </w:rPr>
        <w:t xml:space="preserve"> </w:t>
      </w:r>
      <w:r w:rsidRPr="00D171B8">
        <w:rPr>
          <w:sz w:val="24"/>
        </w:rPr>
        <w:t>ребенка;</w:t>
      </w:r>
    </w:p>
    <w:p w14:paraId="35B77D78" w14:textId="03E370D3"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диагностическое: раннее выявление и диагностика уровня интеллектуального развития</w:t>
      </w:r>
      <w:r w:rsidR="00125984" w:rsidRPr="00D171B8">
        <w:rPr>
          <w:sz w:val="24"/>
        </w:rPr>
        <w:t xml:space="preserve"> детей дошкольного возраста;</w:t>
      </w:r>
    </w:p>
    <w:p w14:paraId="5B5535F7"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коррекционно-педагогическое: разработка программ, соответствующих психофизическим и</w:t>
      </w:r>
      <w:r w:rsidRPr="00D171B8">
        <w:rPr>
          <w:spacing w:val="1"/>
          <w:sz w:val="24"/>
        </w:rPr>
        <w:t xml:space="preserve"> </w:t>
      </w:r>
      <w:r w:rsidRPr="00D171B8">
        <w:rPr>
          <w:sz w:val="24"/>
        </w:rPr>
        <w:t>интеллектуальным</w:t>
      </w:r>
      <w:r w:rsidRPr="00D171B8">
        <w:rPr>
          <w:spacing w:val="-2"/>
          <w:sz w:val="24"/>
        </w:rPr>
        <w:t xml:space="preserve"> </w:t>
      </w:r>
      <w:r w:rsidRPr="00D171B8">
        <w:rPr>
          <w:sz w:val="24"/>
        </w:rPr>
        <w:t>возможностям</w:t>
      </w:r>
      <w:r w:rsidRPr="00D171B8">
        <w:rPr>
          <w:spacing w:val="-1"/>
          <w:sz w:val="24"/>
        </w:rPr>
        <w:t xml:space="preserve"> </w:t>
      </w:r>
      <w:r w:rsidRPr="00D171B8">
        <w:rPr>
          <w:sz w:val="24"/>
        </w:rPr>
        <w:t>детей;</w:t>
      </w:r>
    </w:p>
    <w:p w14:paraId="6F04289B"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организационно-методическое:</w:t>
      </w:r>
      <w:r w:rsidRPr="00D171B8">
        <w:rPr>
          <w:spacing w:val="1"/>
          <w:sz w:val="24"/>
        </w:rPr>
        <w:t xml:space="preserve"> </w:t>
      </w:r>
      <w:r w:rsidRPr="00D171B8">
        <w:rPr>
          <w:sz w:val="24"/>
        </w:rPr>
        <w:t>организация</w:t>
      </w:r>
      <w:r w:rsidRPr="00D171B8">
        <w:rPr>
          <w:spacing w:val="1"/>
          <w:sz w:val="24"/>
        </w:rPr>
        <w:t xml:space="preserve"> </w:t>
      </w:r>
      <w:r w:rsidRPr="00D171B8">
        <w:rPr>
          <w:sz w:val="24"/>
        </w:rPr>
        <w:t>консультационно-методической</w:t>
      </w:r>
      <w:r w:rsidRPr="00D171B8">
        <w:rPr>
          <w:spacing w:val="1"/>
          <w:sz w:val="24"/>
        </w:rPr>
        <w:t xml:space="preserve"> </w:t>
      </w:r>
      <w:r w:rsidRPr="00D171B8">
        <w:rPr>
          <w:sz w:val="24"/>
        </w:rPr>
        <w:t>помощи</w:t>
      </w:r>
      <w:r w:rsidRPr="00D171B8">
        <w:rPr>
          <w:spacing w:val="1"/>
          <w:sz w:val="24"/>
        </w:rPr>
        <w:t xml:space="preserve"> </w:t>
      </w:r>
      <w:r w:rsidRPr="00D171B8">
        <w:rPr>
          <w:sz w:val="24"/>
        </w:rPr>
        <w:t>воспитателям</w:t>
      </w:r>
      <w:r w:rsidRPr="00D171B8">
        <w:rPr>
          <w:spacing w:val="-2"/>
          <w:sz w:val="24"/>
        </w:rPr>
        <w:t xml:space="preserve"> </w:t>
      </w:r>
      <w:r w:rsidRPr="00D171B8">
        <w:rPr>
          <w:sz w:val="24"/>
        </w:rPr>
        <w:t>по</w:t>
      </w:r>
      <w:r w:rsidRPr="00D171B8">
        <w:rPr>
          <w:spacing w:val="-1"/>
          <w:sz w:val="24"/>
        </w:rPr>
        <w:t xml:space="preserve"> </w:t>
      </w:r>
      <w:r w:rsidRPr="00D171B8">
        <w:rPr>
          <w:sz w:val="24"/>
        </w:rPr>
        <w:t>вопросам</w:t>
      </w:r>
      <w:r w:rsidRPr="00D171B8">
        <w:rPr>
          <w:spacing w:val="-2"/>
          <w:sz w:val="24"/>
        </w:rPr>
        <w:t xml:space="preserve"> </w:t>
      </w:r>
      <w:r w:rsidRPr="00D171B8">
        <w:rPr>
          <w:sz w:val="24"/>
        </w:rPr>
        <w:t>обучения и воспитания</w:t>
      </w:r>
      <w:r w:rsidRPr="00D171B8">
        <w:rPr>
          <w:spacing w:val="-1"/>
          <w:sz w:val="24"/>
        </w:rPr>
        <w:t xml:space="preserve"> </w:t>
      </w:r>
      <w:r w:rsidRPr="00D171B8">
        <w:rPr>
          <w:sz w:val="24"/>
        </w:rPr>
        <w:t>дошкольников</w:t>
      </w:r>
      <w:r w:rsidRPr="00D171B8">
        <w:rPr>
          <w:spacing w:val="-1"/>
          <w:sz w:val="24"/>
        </w:rPr>
        <w:t xml:space="preserve"> </w:t>
      </w:r>
      <w:r w:rsidRPr="00D171B8">
        <w:rPr>
          <w:sz w:val="24"/>
        </w:rPr>
        <w:t>с</w:t>
      </w:r>
      <w:r w:rsidRPr="00D171B8">
        <w:rPr>
          <w:spacing w:val="-2"/>
          <w:sz w:val="24"/>
        </w:rPr>
        <w:t xml:space="preserve"> </w:t>
      </w:r>
      <w:r w:rsidRPr="00D171B8">
        <w:rPr>
          <w:sz w:val="24"/>
        </w:rPr>
        <w:t>проблемами в</w:t>
      </w:r>
      <w:r w:rsidRPr="00D171B8">
        <w:rPr>
          <w:spacing w:val="-2"/>
          <w:sz w:val="24"/>
        </w:rPr>
        <w:t xml:space="preserve"> </w:t>
      </w:r>
      <w:r w:rsidRPr="00D171B8">
        <w:rPr>
          <w:sz w:val="24"/>
        </w:rPr>
        <w:t>развитии;</w:t>
      </w:r>
    </w:p>
    <w:p w14:paraId="0D96C762"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 xml:space="preserve">консультативно-просветительское: организация консультативно – просветительской </w:t>
      </w:r>
      <w:r w:rsidRPr="00D171B8">
        <w:rPr>
          <w:sz w:val="24"/>
        </w:rPr>
        <w:lastRenderedPageBreak/>
        <w:t>работы</w:t>
      </w:r>
      <w:r w:rsidRPr="00D171B8">
        <w:rPr>
          <w:spacing w:val="1"/>
          <w:sz w:val="24"/>
        </w:rPr>
        <w:t xml:space="preserve"> </w:t>
      </w:r>
      <w:r w:rsidRPr="00D171B8">
        <w:rPr>
          <w:sz w:val="24"/>
        </w:rPr>
        <w:t>по пропаганде знаний из области коррекционной педагогики и специальной психологии среди</w:t>
      </w:r>
      <w:r w:rsidRPr="00D171B8">
        <w:rPr>
          <w:spacing w:val="1"/>
          <w:sz w:val="24"/>
        </w:rPr>
        <w:t xml:space="preserve"> </w:t>
      </w:r>
      <w:r w:rsidRPr="00D171B8">
        <w:rPr>
          <w:sz w:val="24"/>
        </w:rPr>
        <w:t>родителей;</w:t>
      </w:r>
    </w:p>
    <w:p w14:paraId="6C6BC4DA"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координирующее: ключевая позиция в комплексном сопровождении детей с проблемами в</w:t>
      </w:r>
      <w:r w:rsidRPr="00D171B8">
        <w:rPr>
          <w:spacing w:val="1"/>
          <w:sz w:val="24"/>
        </w:rPr>
        <w:t xml:space="preserve"> </w:t>
      </w:r>
      <w:r w:rsidRPr="00D171B8">
        <w:rPr>
          <w:sz w:val="24"/>
        </w:rPr>
        <w:t>развитии принадлежит воспитателю подгруппы; координирует профессиональную деятельность</w:t>
      </w:r>
      <w:r w:rsidRPr="00D171B8">
        <w:rPr>
          <w:spacing w:val="-57"/>
          <w:sz w:val="24"/>
        </w:rPr>
        <w:t xml:space="preserve"> </w:t>
      </w:r>
      <w:r w:rsidRPr="00D171B8">
        <w:rPr>
          <w:sz w:val="24"/>
        </w:rPr>
        <w:t>педагог-психолог;</w:t>
      </w:r>
    </w:p>
    <w:p w14:paraId="7D6BDF9E" w14:textId="77777777" w:rsidR="00E16E3B" w:rsidRPr="00D171B8" w:rsidRDefault="00E16E3B" w:rsidP="009E1066">
      <w:pPr>
        <w:pStyle w:val="a7"/>
        <w:numPr>
          <w:ilvl w:val="0"/>
          <w:numId w:val="10"/>
        </w:numPr>
        <w:tabs>
          <w:tab w:val="left" w:pos="993"/>
        </w:tabs>
        <w:spacing w:line="276" w:lineRule="auto"/>
        <w:ind w:left="0" w:firstLine="709"/>
        <w:jc w:val="both"/>
        <w:rPr>
          <w:sz w:val="24"/>
        </w:rPr>
      </w:pPr>
      <w:r w:rsidRPr="00D171B8">
        <w:rPr>
          <w:sz w:val="24"/>
        </w:rPr>
        <w:t>контрольно-оценочное:</w:t>
      </w:r>
      <w:r w:rsidRPr="00D171B8">
        <w:rPr>
          <w:spacing w:val="1"/>
          <w:sz w:val="24"/>
        </w:rPr>
        <w:t xml:space="preserve"> </w:t>
      </w:r>
      <w:r w:rsidRPr="00D171B8">
        <w:rPr>
          <w:sz w:val="24"/>
        </w:rPr>
        <w:t>анализ</w:t>
      </w:r>
      <w:r w:rsidRPr="00D171B8">
        <w:rPr>
          <w:spacing w:val="1"/>
          <w:sz w:val="24"/>
        </w:rPr>
        <w:t xml:space="preserve"> </w:t>
      </w:r>
      <w:r w:rsidRPr="00D171B8">
        <w:rPr>
          <w:sz w:val="24"/>
        </w:rPr>
        <w:t>результативности</w:t>
      </w:r>
      <w:r w:rsidRPr="00D171B8">
        <w:rPr>
          <w:spacing w:val="1"/>
          <w:sz w:val="24"/>
        </w:rPr>
        <w:t xml:space="preserve"> </w:t>
      </w:r>
      <w:r w:rsidRPr="00D171B8">
        <w:rPr>
          <w:sz w:val="24"/>
        </w:rPr>
        <w:t>комплексной</w:t>
      </w:r>
      <w:r w:rsidRPr="00D171B8">
        <w:rPr>
          <w:spacing w:val="1"/>
          <w:sz w:val="24"/>
        </w:rPr>
        <w:t xml:space="preserve"> </w:t>
      </w:r>
      <w:r w:rsidRPr="00D171B8">
        <w:rPr>
          <w:sz w:val="24"/>
        </w:rPr>
        <w:t>коррекционной</w:t>
      </w:r>
      <w:r w:rsidRPr="00D171B8">
        <w:rPr>
          <w:spacing w:val="1"/>
          <w:sz w:val="24"/>
        </w:rPr>
        <w:t xml:space="preserve"> </w:t>
      </w:r>
      <w:r w:rsidRPr="00D171B8">
        <w:rPr>
          <w:sz w:val="24"/>
        </w:rPr>
        <w:t>работы</w:t>
      </w:r>
      <w:r w:rsidRPr="00D171B8">
        <w:rPr>
          <w:spacing w:val="1"/>
          <w:sz w:val="24"/>
        </w:rPr>
        <w:t xml:space="preserve"> </w:t>
      </w:r>
      <w:r w:rsidRPr="00D171B8">
        <w:rPr>
          <w:sz w:val="24"/>
        </w:rPr>
        <w:t>с</w:t>
      </w:r>
      <w:r w:rsidRPr="00D171B8">
        <w:rPr>
          <w:spacing w:val="1"/>
          <w:sz w:val="24"/>
        </w:rPr>
        <w:t xml:space="preserve"> </w:t>
      </w:r>
      <w:r w:rsidRPr="00D171B8">
        <w:rPr>
          <w:sz w:val="24"/>
        </w:rPr>
        <w:t>детьми дошкольного возраста, имеющих</w:t>
      </w:r>
      <w:r w:rsidRPr="00D171B8">
        <w:rPr>
          <w:spacing w:val="1"/>
          <w:sz w:val="24"/>
        </w:rPr>
        <w:t xml:space="preserve"> </w:t>
      </w:r>
      <w:r w:rsidRPr="00D171B8">
        <w:rPr>
          <w:sz w:val="24"/>
        </w:rPr>
        <w:t>различные</w:t>
      </w:r>
      <w:r w:rsidRPr="00D171B8">
        <w:rPr>
          <w:spacing w:val="-1"/>
          <w:sz w:val="24"/>
        </w:rPr>
        <w:t xml:space="preserve"> </w:t>
      </w:r>
      <w:r w:rsidRPr="00D171B8">
        <w:rPr>
          <w:sz w:val="24"/>
        </w:rPr>
        <w:t>нарушения.</w:t>
      </w:r>
    </w:p>
    <w:p w14:paraId="2E6EBD7D" w14:textId="77777777" w:rsidR="00BB340C" w:rsidRPr="00D171B8" w:rsidRDefault="00E16E3B" w:rsidP="00AF4817">
      <w:pPr>
        <w:spacing w:line="276" w:lineRule="auto"/>
        <w:ind w:firstLine="709"/>
        <w:jc w:val="both"/>
        <w:rPr>
          <w:sz w:val="24"/>
        </w:rPr>
      </w:pPr>
      <w:r w:rsidRPr="00D171B8">
        <w:rPr>
          <w:sz w:val="24"/>
        </w:rPr>
        <w:t>В ДОО разработана</w:t>
      </w:r>
      <w:r w:rsidR="0021290F" w:rsidRPr="00D171B8">
        <w:rPr>
          <w:spacing w:val="1"/>
          <w:sz w:val="24"/>
        </w:rPr>
        <w:t xml:space="preserve"> </w:t>
      </w:r>
      <w:r w:rsidR="0021290F" w:rsidRPr="00D171B8">
        <w:rPr>
          <w:b/>
          <w:sz w:val="24"/>
        </w:rPr>
        <w:t>программ</w:t>
      </w:r>
      <w:r w:rsidRPr="00D171B8">
        <w:rPr>
          <w:b/>
          <w:sz w:val="24"/>
        </w:rPr>
        <w:t>а</w:t>
      </w:r>
      <w:r w:rsidR="0021290F" w:rsidRPr="00D171B8">
        <w:rPr>
          <w:b/>
          <w:spacing w:val="1"/>
          <w:sz w:val="24"/>
        </w:rPr>
        <w:t xml:space="preserve"> </w:t>
      </w:r>
      <w:r w:rsidR="0021290F" w:rsidRPr="00D171B8">
        <w:rPr>
          <w:b/>
          <w:sz w:val="24"/>
        </w:rPr>
        <w:t>коррекционно-</w:t>
      </w:r>
      <w:r w:rsidR="0021290F" w:rsidRPr="00D171B8">
        <w:rPr>
          <w:b/>
          <w:spacing w:val="-57"/>
          <w:sz w:val="24"/>
        </w:rPr>
        <w:t xml:space="preserve"> </w:t>
      </w:r>
      <w:r w:rsidR="0021290F" w:rsidRPr="00D171B8">
        <w:rPr>
          <w:b/>
          <w:sz w:val="24"/>
        </w:rPr>
        <w:t>развивающей</w:t>
      </w:r>
      <w:r w:rsidR="0021290F" w:rsidRPr="00D171B8">
        <w:rPr>
          <w:b/>
          <w:spacing w:val="1"/>
          <w:sz w:val="24"/>
        </w:rPr>
        <w:t xml:space="preserve"> </w:t>
      </w:r>
      <w:r w:rsidR="0021290F" w:rsidRPr="00D171B8">
        <w:rPr>
          <w:b/>
          <w:sz w:val="24"/>
        </w:rPr>
        <w:t>работы</w:t>
      </w:r>
      <w:r w:rsidR="0021290F" w:rsidRPr="00D171B8">
        <w:rPr>
          <w:i/>
          <w:spacing w:val="1"/>
          <w:sz w:val="24"/>
        </w:rPr>
        <w:t xml:space="preserve"> </w:t>
      </w:r>
      <w:r w:rsidR="0021290F" w:rsidRPr="00D171B8">
        <w:rPr>
          <w:sz w:val="24"/>
        </w:rPr>
        <w:t>(далее</w:t>
      </w:r>
      <w:r w:rsidR="0021290F" w:rsidRPr="00D171B8">
        <w:rPr>
          <w:spacing w:val="1"/>
          <w:sz w:val="24"/>
        </w:rPr>
        <w:t xml:space="preserve"> </w:t>
      </w:r>
      <w:r w:rsidR="0021290F" w:rsidRPr="00D171B8">
        <w:rPr>
          <w:sz w:val="24"/>
        </w:rPr>
        <w:t>–</w:t>
      </w:r>
      <w:r w:rsidR="0021290F" w:rsidRPr="00D171B8">
        <w:rPr>
          <w:spacing w:val="1"/>
          <w:sz w:val="24"/>
        </w:rPr>
        <w:t xml:space="preserve"> </w:t>
      </w:r>
      <w:r w:rsidR="0021290F" w:rsidRPr="00D171B8">
        <w:rPr>
          <w:sz w:val="24"/>
        </w:rPr>
        <w:t>Программа</w:t>
      </w:r>
      <w:r w:rsidR="0021290F" w:rsidRPr="00D171B8">
        <w:rPr>
          <w:spacing w:val="1"/>
          <w:sz w:val="24"/>
        </w:rPr>
        <w:t xml:space="preserve"> </w:t>
      </w:r>
      <w:r w:rsidR="0021290F" w:rsidRPr="00D171B8">
        <w:rPr>
          <w:sz w:val="24"/>
        </w:rPr>
        <w:t>КРР)</w:t>
      </w:r>
      <w:r w:rsidR="0021290F" w:rsidRPr="00D171B8">
        <w:rPr>
          <w:spacing w:val="1"/>
          <w:sz w:val="24"/>
        </w:rPr>
        <w:t xml:space="preserve"> </w:t>
      </w:r>
      <w:r w:rsidR="0021290F" w:rsidRPr="00D171B8">
        <w:rPr>
          <w:sz w:val="24"/>
        </w:rPr>
        <w:t>в</w:t>
      </w:r>
      <w:r w:rsidR="0021290F" w:rsidRPr="00D171B8">
        <w:rPr>
          <w:spacing w:val="1"/>
          <w:sz w:val="24"/>
        </w:rPr>
        <w:t xml:space="preserve"> </w:t>
      </w:r>
      <w:r w:rsidR="0021290F" w:rsidRPr="00D171B8">
        <w:rPr>
          <w:sz w:val="24"/>
        </w:rPr>
        <w:t>соответствии</w:t>
      </w:r>
      <w:r w:rsidR="0021290F" w:rsidRPr="00D171B8">
        <w:rPr>
          <w:spacing w:val="1"/>
          <w:sz w:val="24"/>
        </w:rPr>
        <w:t xml:space="preserve"> </w:t>
      </w:r>
      <w:r w:rsidR="0021290F" w:rsidRPr="00D171B8">
        <w:rPr>
          <w:sz w:val="24"/>
        </w:rPr>
        <w:t>с</w:t>
      </w:r>
      <w:r w:rsidR="0021290F" w:rsidRPr="00D171B8">
        <w:rPr>
          <w:spacing w:val="1"/>
          <w:sz w:val="24"/>
        </w:rPr>
        <w:t xml:space="preserve"> </w:t>
      </w:r>
      <w:r w:rsidR="0021290F" w:rsidRPr="00D171B8">
        <w:rPr>
          <w:sz w:val="24"/>
        </w:rPr>
        <w:t>ФГОС</w:t>
      </w:r>
      <w:r w:rsidR="0021290F" w:rsidRPr="00D171B8">
        <w:rPr>
          <w:spacing w:val="1"/>
          <w:sz w:val="24"/>
        </w:rPr>
        <w:t xml:space="preserve"> </w:t>
      </w:r>
      <w:r w:rsidR="0021290F" w:rsidRPr="00D171B8">
        <w:rPr>
          <w:sz w:val="24"/>
        </w:rPr>
        <w:t>ДО,</w:t>
      </w:r>
      <w:r w:rsidR="0021290F" w:rsidRPr="00D171B8">
        <w:rPr>
          <w:spacing w:val="1"/>
          <w:sz w:val="24"/>
        </w:rPr>
        <w:t xml:space="preserve"> </w:t>
      </w:r>
      <w:r w:rsidR="0021290F" w:rsidRPr="00D171B8">
        <w:rPr>
          <w:sz w:val="24"/>
        </w:rPr>
        <w:t>которая</w:t>
      </w:r>
      <w:r w:rsidR="0021290F" w:rsidRPr="00D171B8">
        <w:rPr>
          <w:spacing w:val="1"/>
          <w:sz w:val="24"/>
        </w:rPr>
        <w:t xml:space="preserve"> </w:t>
      </w:r>
      <w:r w:rsidR="0021290F" w:rsidRPr="00D171B8">
        <w:rPr>
          <w:sz w:val="24"/>
        </w:rPr>
        <w:t>включ</w:t>
      </w:r>
      <w:r w:rsidRPr="00D171B8">
        <w:rPr>
          <w:sz w:val="24"/>
        </w:rPr>
        <w:t>ает</w:t>
      </w:r>
      <w:r w:rsidR="0021290F" w:rsidRPr="00D171B8">
        <w:rPr>
          <w:sz w:val="24"/>
        </w:rPr>
        <w:t>:</w:t>
      </w:r>
    </w:p>
    <w:p w14:paraId="69683F72" w14:textId="77777777" w:rsidR="00BB340C" w:rsidRPr="00D171B8" w:rsidRDefault="0021290F" w:rsidP="009E1066">
      <w:pPr>
        <w:pStyle w:val="a3"/>
        <w:numPr>
          <w:ilvl w:val="0"/>
          <w:numId w:val="96"/>
        </w:numPr>
        <w:tabs>
          <w:tab w:val="left" w:pos="993"/>
        </w:tabs>
        <w:spacing w:line="276" w:lineRule="auto"/>
        <w:ind w:left="0" w:firstLine="709"/>
      </w:pPr>
      <w:r w:rsidRPr="00D171B8">
        <w:t>план</w:t>
      </w:r>
      <w:r w:rsidRPr="00D171B8">
        <w:rPr>
          <w:spacing w:val="-5"/>
        </w:rPr>
        <w:t xml:space="preserve"> </w:t>
      </w:r>
      <w:r w:rsidRPr="00D171B8">
        <w:t>диагностических</w:t>
      </w:r>
      <w:r w:rsidRPr="00D171B8">
        <w:rPr>
          <w:spacing w:val="-5"/>
        </w:rPr>
        <w:t xml:space="preserve"> </w:t>
      </w:r>
      <w:r w:rsidRPr="00D171B8">
        <w:t>и</w:t>
      </w:r>
      <w:r w:rsidRPr="00D171B8">
        <w:rPr>
          <w:spacing w:val="-5"/>
        </w:rPr>
        <w:t xml:space="preserve"> </w:t>
      </w:r>
      <w:r w:rsidRPr="00D171B8">
        <w:t>коррекционно-развивающих</w:t>
      </w:r>
      <w:r w:rsidRPr="00D171B8">
        <w:rPr>
          <w:spacing w:val="-3"/>
        </w:rPr>
        <w:t xml:space="preserve"> </w:t>
      </w:r>
      <w:r w:rsidRPr="00D171B8">
        <w:t>мероприятий;</w:t>
      </w:r>
    </w:p>
    <w:p w14:paraId="5F56ECDA" w14:textId="77777777" w:rsidR="00BB340C" w:rsidRPr="00D171B8" w:rsidRDefault="0021290F" w:rsidP="009E1066">
      <w:pPr>
        <w:pStyle w:val="a3"/>
        <w:numPr>
          <w:ilvl w:val="0"/>
          <w:numId w:val="96"/>
        </w:numPr>
        <w:tabs>
          <w:tab w:val="left" w:pos="993"/>
        </w:tabs>
        <w:spacing w:line="276" w:lineRule="auto"/>
        <w:ind w:left="0" w:firstLine="709"/>
      </w:pPr>
      <w:r w:rsidRPr="00D171B8">
        <w:t>рабочие программы КРР с обучающимися различных целевых групп, имеющих различные</w:t>
      </w:r>
      <w:r w:rsidRPr="00D171B8">
        <w:rPr>
          <w:spacing w:val="1"/>
        </w:rPr>
        <w:t xml:space="preserve"> </w:t>
      </w:r>
      <w:r w:rsidRPr="00D171B8">
        <w:t>ООП</w:t>
      </w:r>
      <w:r w:rsidRPr="00D171B8">
        <w:rPr>
          <w:spacing w:val="-2"/>
        </w:rPr>
        <w:t xml:space="preserve"> </w:t>
      </w:r>
      <w:r w:rsidRPr="00D171B8">
        <w:t>и стартовые</w:t>
      </w:r>
      <w:r w:rsidRPr="00D171B8">
        <w:rPr>
          <w:spacing w:val="3"/>
        </w:rPr>
        <w:t xml:space="preserve"> </w:t>
      </w:r>
      <w:r w:rsidRPr="00D171B8">
        <w:t>условия освоения Программы.</w:t>
      </w:r>
    </w:p>
    <w:p w14:paraId="24C94B60" w14:textId="77777777" w:rsidR="00BB340C" w:rsidRPr="00D171B8" w:rsidRDefault="0021290F" w:rsidP="009E1066">
      <w:pPr>
        <w:pStyle w:val="a3"/>
        <w:numPr>
          <w:ilvl w:val="0"/>
          <w:numId w:val="96"/>
        </w:numPr>
        <w:tabs>
          <w:tab w:val="left" w:pos="993"/>
        </w:tabs>
        <w:spacing w:line="276" w:lineRule="auto"/>
        <w:ind w:left="0" w:firstLine="709"/>
      </w:pPr>
      <w:r w:rsidRPr="00D171B8">
        <w:t>методический</w:t>
      </w:r>
      <w:r w:rsidRPr="00D171B8">
        <w:rPr>
          <w:spacing w:val="1"/>
        </w:rPr>
        <w:t xml:space="preserve"> </w:t>
      </w:r>
      <w:r w:rsidRPr="00D171B8">
        <w:t>инструментарий</w:t>
      </w:r>
      <w:r w:rsidRPr="00D171B8">
        <w:rPr>
          <w:spacing w:val="1"/>
        </w:rPr>
        <w:t xml:space="preserve"> </w:t>
      </w:r>
      <w:r w:rsidRPr="00D171B8">
        <w:t>для</w:t>
      </w:r>
      <w:r w:rsidRPr="00D171B8">
        <w:rPr>
          <w:spacing w:val="1"/>
        </w:rPr>
        <w:t xml:space="preserve"> </w:t>
      </w:r>
      <w:r w:rsidRPr="00D171B8">
        <w:t>реализации</w:t>
      </w:r>
      <w:r w:rsidRPr="00D171B8">
        <w:rPr>
          <w:spacing w:val="1"/>
        </w:rPr>
        <w:t xml:space="preserve"> </w:t>
      </w:r>
      <w:r w:rsidRPr="00D171B8">
        <w:t>диагностических,</w:t>
      </w:r>
      <w:r w:rsidRPr="00D171B8">
        <w:rPr>
          <w:spacing w:val="1"/>
        </w:rPr>
        <w:t xml:space="preserve"> </w:t>
      </w:r>
      <w:r w:rsidRPr="00D171B8">
        <w:t>коррекционно-</w:t>
      </w:r>
      <w:r w:rsidRPr="00D171B8">
        <w:rPr>
          <w:spacing w:val="-57"/>
        </w:rPr>
        <w:t xml:space="preserve"> </w:t>
      </w:r>
      <w:r w:rsidRPr="00D171B8">
        <w:t>развивающих</w:t>
      </w:r>
      <w:r w:rsidRPr="00D171B8">
        <w:rPr>
          <w:spacing w:val="1"/>
        </w:rPr>
        <w:t xml:space="preserve"> </w:t>
      </w:r>
      <w:r w:rsidRPr="00D171B8">
        <w:t>и просветительских</w:t>
      </w:r>
      <w:r w:rsidRPr="00D171B8">
        <w:rPr>
          <w:spacing w:val="-1"/>
        </w:rPr>
        <w:t xml:space="preserve"> </w:t>
      </w:r>
      <w:r w:rsidRPr="00D171B8">
        <w:t>задач</w:t>
      </w:r>
      <w:r w:rsidRPr="00D171B8">
        <w:rPr>
          <w:spacing w:val="-2"/>
        </w:rPr>
        <w:t xml:space="preserve"> </w:t>
      </w:r>
      <w:r w:rsidRPr="00D171B8">
        <w:t>Программы КРР.</w:t>
      </w:r>
    </w:p>
    <w:p w14:paraId="595D7618" w14:textId="77777777" w:rsidR="00E16E3B" w:rsidRPr="00D171B8" w:rsidRDefault="00E16E3B" w:rsidP="00AF4817">
      <w:pPr>
        <w:pStyle w:val="2"/>
        <w:spacing w:line="276" w:lineRule="auto"/>
        <w:ind w:left="0" w:firstLine="709"/>
      </w:pPr>
      <w:r w:rsidRPr="00D171B8">
        <w:t>Цели</w:t>
      </w:r>
      <w:r w:rsidRPr="00D171B8">
        <w:rPr>
          <w:spacing w:val="-4"/>
        </w:rPr>
        <w:t xml:space="preserve"> </w:t>
      </w:r>
      <w:r w:rsidRPr="00D171B8">
        <w:t>коррекционной</w:t>
      </w:r>
      <w:r w:rsidRPr="00D171B8">
        <w:rPr>
          <w:spacing w:val="-4"/>
        </w:rPr>
        <w:t xml:space="preserve"> </w:t>
      </w:r>
      <w:r w:rsidRPr="00D171B8">
        <w:t>работы:</w:t>
      </w:r>
    </w:p>
    <w:p w14:paraId="718856D9" w14:textId="77777777" w:rsidR="00E16E3B" w:rsidRPr="00D171B8" w:rsidRDefault="00E16E3B" w:rsidP="009E1066">
      <w:pPr>
        <w:pStyle w:val="a7"/>
        <w:numPr>
          <w:ilvl w:val="0"/>
          <w:numId w:val="9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D171B8">
        <w:rPr>
          <w:sz w:val="24"/>
        </w:rPr>
        <w:t>Раннее выявление отклонений в развитии детей дошкольного возраста с целью</w:t>
      </w:r>
      <w:r w:rsidRPr="00D171B8">
        <w:rPr>
          <w:spacing w:val="-57"/>
          <w:sz w:val="24"/>
        </w:rPr>
        <w:t xml:space="preserve"> </w:t>
      </w:r>
      <w:r w:rsidRPr="00D171B8">
        <w:rPr>
          <w:sz w:val="24"/>
        </w:rPr>
        <w:t>предупреждения</w:t>
      </w:r>
      <w:r w:rsidRPr="00D171B8">
        <w:rPr>
          <w:spacing w:val="-1"/>
          <w:sz w:val="24"/>
        </w:rPr>
        <w:t xml:space="preserve"> </w:t>
      </w:r>
      <w:r w:rsidRPr="00D171B8">
        <w:rPr>
          <w:sz w:val="24"/>
        </w:rPr>
        <w:t>вторичных</w:t>
      </w:r>
      <w:r w:rsidRPr="00D171B8">
        <w:rPr>
          <w:spacing w:val="2"/>
          <w:sz w:val="24"/>
        </w:rPr>
        <w:t xml:space="preserve"> </w:t>
      </w:r>
      <w:r w:rsidRPr="00D171B8">
        <w:rPr>
          <w:sz w:val="24"/>
        </w:rPr>
        <w:t>отклонений;</w:t>
      </w:r>
    </w:p>
    <w:p w14:paraId="1678C4C3" w14:textId="77777777" w:rsidR="00E16E3B" w:rsidRPr="00D171B8" w:rsidRDefault="00E16E3B" w:rsidP="009E1066">
      <w:pPr>
        <w:pStyle w:val="a7"/>
        <w:numPr>
          <w:ilvl w:val="0"/>
          <w:numId w:val="9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4"/>
        </w:rPr>
      </w:pPr>
      <w:r w:rsidRPr="00D171B8">
        <w:rPr>
          <w:sz w:val="24"/>
        </w:rPr>
        <w:t>Коррекция</w:t>
      </w:r>
      <w:r w:rsidRPr="00D171B8">
        <w:rPr>
          <w:spacing w:val="-5"/>
          <w:sz w:val="24"/>
        </w:rPr>
        <w:t xml:space="preserve"> </w:t>
      </w:r>
      <w:r w:rsidRPr="00D171B8">
        <w:rPr>
          <w:sz w:val="24"/>
        </w:rPr>
        <w:t>имеющихся</w:t>
      </w:r>
      <w:r w:rsidRPr="00D171B8">
        <w:rPr>
          <w:spacing w:val="-4"/>
          <w:sz w:val="24"/>
        </w:rPr>
        <w:t xml:space="preserve"> </w:t>
      </w:r>
      <w:r w:rsidRPr="00D171B8">
        <w:rPr>
          <w:sz w:val="24"/>
        </w:rPr>
        <w:t>нарушений</w:t>
      </w:r>
      <w:r w:rsidRPr="00D171B8">
        <w:rPr>
          <w:spacing w:val="-1"/>
          <w:sz w:val="24"/>
        </w:rPr>
        <w:t xml:space="preserve"> </w:t>
      </w:r>
      <w:r w:rsidRPr="00D171B8">
        <w:rPr>
          <w:sz w:val="24"/>
        </w:rPr>
        <w:t>в</w:t>
      </w:r>
      <w:r w:rsidRPr="00D171B8">
        <w:rPr>
          <w:spacing w:val="-2"/>
          <w:sz w:val="24"/>
        </w:rPr>
        <w:t xml:space="preserve"> </w:t>
      </w:r>
      <w:r w:rsidRPr="00D171B8">
        <w:rPr>
          <w:sz w:val="24"/>
        </w:rPr>
        <w:t>развитии</w:t>
      </w:r>
      <w:r w:rsidRPr="00D171B8">
        <w:rPr>
          <w:spacing w:val="-4"/>
          <w:sz w:val="24"/>
        </w:rPr>
        <w:t xml:space="preserve"> </w:t>
      </w:r>
      <w:r w:rsidRPr="00D171B8">
        <w:rPr>
          <w:sz w:val="24"/>
        </w:rPr>
        <w:t>детей дошкольного</w:t>
      </w:r>
      <w:r w:rsidRPr="00D171B8">
        <w:rPr>
          <w:spacing w:val="-2"/>
          <w:sz w:val="24"/>
        </w:rPr>
        <w:t xml:space="preserve"> </w:t>
      </w:r>
      <w:r w:rsidRPr="00D171B8">
        <w:rPr>
          <w:sz w:val="24"/>
        </w:rPr>
        <w:t>возраста;</w:t>
      </w:r>
    </w:p>
    <w:p w14:paraId="32211F1E" w14:textId="4CA118CB" w:rsidR="00E16E3B" w:rsidRPr="00D171B8" w:rsidRDefault="00125984" w:rsidP="009E1066">
      <w:pPr>
        <w:pStyle w:val="a7"/>
        <w:numPr>
          <w:ilvl w:val="0"/>
          <w:numId w:val="97"/>
        </w:numPr>
        <w:tabs>
          <w:tab w:val="left" w:pos="702"/>
          <w:tab w:val="left" w:pos="993"/>
          <w:tab w:val="left" w:pos="1276"/>
        </w:tabs>
        <w:spacing w:line="276" w:lineRule="auto"/>
        <w:ind w:left="0" w:firstLine="709"/>
        <w:jc w:val="both"/>
        <w:rPr>
          <w:sz w:val="24"/>
        </w:rPr>
      </w:pPr>
      <w:r w:rsidRPr="00D171B8">
        <w:rPr>
          <w:sz w:val="24"/>
        </w:rPr>
        <w:t>С</w:t>
      </w:r>
      <w:r w:rsidR="00E16E3B" w:rsidRPr="00D171B8">
        <w:rPr>
          <w:sz w:val="24"/>
        </w:rPr>
        <w:t>оциальная</w:t>
      </w:r>
      <w:r w:rsidR="00E16E3B" w:rsidRPr="00D171B8">
        <w:rPr>
          <w:spacing w:val="44"/>
          <w:sz w:val="24"/>
        </w:rPr>
        <w:t xml:space="preserve"> </w:t>
      </w:r>
      <w:r w:rsidR="00E16E3B" w:rsidRPr="00D171B8">
        <w:rPr>
          <w:sz w:val="24"/>
        </w:rPr>
        <w:t>адаптация</w:t>
      </w:r>
      <w:r w:rsidR="00E16E3B" w:rsidRPr="00D171B8">
        <w:rPr>
          <w:spacing w:val="42"/>
          <w:sz w:val="24"/>
        </w:rPr>
        <w:t xml:space="preserve"> </w:t>
      </w:r>
      <w:r w:rsidR="00E16E3B" w:rsidRPr="00D171B8">
        <w:rPr>
          <w:sz w:val="24"/>
        </w:rPr>
        <w:t>и</w:t>
      </w:r>
      <w:r w:rsidR="00E16E3B" w:rsidRPr="00D171B8">
        <w:rPr>
          <w:spacing w:val="46"/>
          <w:sz w:val="24"/>
        </w:rPr>
        <w:t xml:space="preserve"> </w:t>
      </w:r>
      <w:r w:rsidR="00E16E3B" w:rsidRPr="00D171B8">
        <w:rPr>
          <w:sz w:val="24"/>
        </w:rPr>
        <w:t>интеграция</w:t>
      </w:r>
      <w:r w:rsidR="00E16E3B" w:rsidRPr="00D171B8">
        <w:rPr>
          <w:spacing w:val="44"/>
          <w:sz w:val="24"/>
        </w:rPr>
        <w:t xml:space="preserve"> </w:t>
      </w:r>
      <w:r w:rsidR="00E16E3B" w:rsidRPr="00D171B8">
        <w:rPr>
          <w:sz w:val="24"/>
        </w:rPr>
        <w:t>детей</w:t>
      </w:r>
      <w:r w:rsidR="00E16E3B" w:rsidRPr="00D171B8">
        <w:rPr>
          <w:spacing w:val="46"/>
          <w:sz w:val="24"/>
        </w:rPr>
        <w:t xml:space="preserve"> </w:t>
      </w:r>
      <w:r w:rsidR="00E16E3B" w:rsidRPr="00D171B8">
        <w:rPr>
          <w:sz w:val="24"/>
        </w:rPr>
        <w:t>с</w:t>
      </w:r>
      <w:r w:rsidR="00E16E3B" w:rsidRPr="00D171B8">
        <w:rPr>
          <w:spacing w:val="46"/>
          <w:sz w:val="24"/>
        </w:rPr>
        <w:t xml:space="preserve"> </w:t>
      </w:r>
      <w:r w:rsidR="00E16E3B" w:rsidRPr="00D171B8">
        <w:rPr>
          <w:sz w:val="24"/>
        </w:rPr>
        <w:t>отклонениями</w:t>
      </w:r>
      <w:r w:rsidR="00E16E3B" w:rsidRPr="00D171B8">
        <w:rPr>
          <w:spacing w:val="46"/>
          <w:sz w:val="24"/>
        </w:rPr>
        <w:t xml:space="preserve"> </w:t>
      </w:r>
      <w:r w:rsidR="00E16E3B" w:rsidRPr="00D171B8">
        <w:rPr>
          <w:sz w:val="24"/>
        </w:rPr>
        <w:t>в</w:t>
      </w:r>
      <w:r w:rsidR="00E16E3B" w:rsidRPr="00D171B8">
        <w:rPr>
          <w:spacing w:val="44"/>
          <w:sz w:val="24"/>
        </w:rPr>
        <w:t xml:space="preserve"> </w:t>
      </w:r>
      <w:r w:rsidR="00E16E3B" w:rsidRPr="00D171B8">
        <w:rPr>
          <w:sz w:val="24"/>
        </w:rPr>
        <w:t>развитии</w:t>
      </w:r>
      <w:r w:rsidR="00E16E3B" w:rsidRPr="00D171B8">
        <w:rPr>
          <w:spacing w:val="46"/>
          <w:sz w:val="24"/>
        </w:rPr>
        <w:t xml:space="preserve"> </w:t>
      </w:r>
      <w:r w:rsidR="00E16E3B" w:rsidRPr="00D171B8">
        <w:rPr>
          <w:sz w:val="24"/>
        </w:rPr>
        <w:t>в</w:t>
      </w:r>
      <w:r w:rsidR="00E16E3B" w:rsidRPr="00D171B8">
        <w:rPr>
          <w:spacing w:val="44"/>
          <w:sz w:val="24"/>
        </w:rPr>
        <w:t xml:space="preserve"> </w:t>
      </w:r>
      <w:r w:rsidR="00E16E3B" w:rsidRPr="00D171B8">
        <w:rPr>
          <w:sz w:val="24"/>
        </w:rPr>
        <w:t>среду</w:t>
      </w:r>
      <w:r w:rsidR="00E16E3B" w:rsidRPr="00D171B8">
        <w:rPr>
          <w:spacing w:val="40"/>
          <w:sz w:val="24"/>
        </w:rPr>
        <w:t xml:space="preserve"> </w:t>
      </w:r>
      <w:r w:rsidR="00E16E3B" w:rsidRPr="00D171B8">
        <w:rPr>
          <w:sz w:val="24"/>
        </w:rPr>
        <w:t>норма</w:t>
      </w:r>
      <w:r w:rsidRPr="00D171B8">
        <w:rPr>
          <w:sz w:val="24"/>
        </w:rPr>
        <w:t xml:space="preserve">тивно </w:t>
      </w:r>
      <w:r w:rsidR="00E16E3B" w:rsidRPr="00D171B8">
        <w:rPr>
          <w:spacing w:val="-57"/>
          <w:sz w:val="24"/>
        </w:rPr>
        <w:t xml:space="preserve"> </w:t>
      </w:r>
      <w:r w:rsidR="00E16E3B" w:rsidRPr="00D171B8">
        <w:rPr>
          <w:sz w:val="24"/>
        </w:rPr>
        <w:t>развивающихся</w:t>
      </w:r>
      <w:r w:rsidR="00E16E3B" w:rsidRPr="00D171B8">
        <w:rPr>
          <w:spacing w:val="-1"/>
          <w:sz w:val="24"/>
        </w:rPr>
        <w:t xml:space="preserve"> </w:t>
      </w:r>
      <w:r w:rsidR="00E16E3B" w:rsidRPr="00D171B8">
        <w:rPr>
          <w:sz w:val="24"/>
        </w:rPr>
        <w:t>сверстников.</w:t>
      </w:r>
    </w:p>
    <w:p w14:paraId="3BB3972B" w14:textId="77777777" w:rsidR="00BB340C" w:rsidRPr="00D171B8" w:rsidRDefault="0021290F">
      <w:pPr>
        <w:ind w:left="921"/>
        <w:jc w:val="both"/>
        <w:rPr>
          <w:b/>
          <w:i/>
          <w:sz w:val="24"/>
        </w:rPr>
      </w:pPr>
      <w:r w:rsidRPr="00D171B8">
        <w:rPr>
          <w:b/>
          <w:i/>
          <w:sz w:val="24"/>
        </w:rPr>
        <w:t>Задачи</w:t>
      </w:r>
      <w:r w:rsidRPr="00D171B8">
        <w:rPr>
          <w:b/>
          <w:i/>
          <w:spacing w:val="-3"/>
          <w:sz w:val="24"/>
        </w:rPr>
        <w:t xml:space="preserve"> </w:t>
      </w:r>
      <w:r w:rsidRPr="00D171B8">
        <w:rPr>
          <w:b/>
          <w:i/>
          <w:sz w:val="24"/>
        </w:rPr>
        <w:t>КРР:</w:t>
      </w:r>
    </w:p>
    <w:p w14:paraId="73BB1B38" w14:textId="53C507F1" w:rsidR="00BB340C" w:rsidRPr="00D171B8" w:rsidRDefault="0021290F" w:rsidP="009E1066">
      <w:pPr>
        <w:pStyle w:val="a3"/>
        <w:numPr>
          <w:ilvl w:val="1"/>
          <w:numId w:val="98"/>
        </w:numPr>
        <w:tabs>
          <w:tab w:val="left" w:pos="993"/>
        </w:tabs>
        <w:spacing w:before="41" w:line="276" w:lineRule="auto"/>
        <w:ind w:left="0" w:right="255" w:firstLine="709"/>
      </w:pPr>
      <w:r w:rsidRPr="00D171B8">
        <w:t>определение особых (индивидуальных) образовательных потребностей обучающихся, в том</w:t>
      </w:r>
      <w:r w:rsidR="00125984" w:rsidRPr="00D171B8">
        <w:t xml:space="preserve"> </w:t>
      </w:r>
      <w:r w:rsidRPr="00D171B8">
        <w:rPr>
          <w:spacing w:val="-57"/>
        </w:rPr>
        <w:t xml:space="preserve"> </w:t>
      </w:r>
      <w:r w:rsidRPr="00D171B8">
        <w:t>числе</w:t>
      </w:r>
      <w:r w:rsidRPr="00D171B8">
        <w:rPr>
          <w:spacing w:val="-2"/>
        </w:rPr>
        <w:t xml:space="preserve"> </w:t>
      </w:r>
      <w:r w:rsidRPr="00D171B8">
        <w:t>с</w:t>
      </w:r>
      <w:r w:rsidRPr="00D171B8">
        <w:rPr>
          <w:spacing w:val="-1"/>
        </w:rPr>
        <w:t xml:space="preserve"> </w:t>
      </w:r>
      <w:r w:rsidRPr="00D171B8">
        <w:t>трудностями</w:t>
      </w:r>
      <w:r w:rsidRPr="00D171B8">
        <w:rPr>
          <w:spacing w:val="-1"/>
        </w:rPr>
        <w:t xml:space="preserve"> </w:t>
      </w:r>
      <w:r w:rsidRPr="00D171B8">
        <w:t xml:space="preserve">освоения </w:t>
      </w:r>
      <w:r w:rsidR="00125984" w:rsidRPr="00D171B8">
        <w:t>П</w:t>
      </w:r>
      <w:r w:rsidRPr="00D171B8">
        <w:t>рограммы и социализации</w:t>
      </w:r>
      <w:r w:rsidRPr="00D171B8">
        <w:rPr>
          <w:spacing w:val="-1"/>
        </w:rPr>
        <w:t xml:space="preserve"> </w:t>
      </w:r>
      <w:r w:rsidRPr="00D171B8">
        <w:t>в</w:t>
      </w:r>
      <w:r w:rsidRPr="00D171B8">
        <w:rPr>
          <w:spacing w:val="-1"/>
        </w:rPr>
        <w:t xml:space="preserve"> </w:t>
      </w:r>
      <w:r w:rsidRPr="00D171B8">
        <w:t>ДОО;</w:t>
      </w:r>
    </w:p>
    <w:p w14:paraId="6C1021EF" w14:textId="77777777" w:rsidR="00BB340C" w:rsidRPr="00D171B8" w:rsidRDefault="0021290F" w:rsidP="009E1066">
      <w:pPr>
        <w:pStyle w:val="a3"/>
        <w:numPr>
          <w:ilvl w:val="1"/>
          <w:numId w:val="98"/>
        </w:numPr>
        <w:tabs>
          <w:tab w:val="left" w:pos="993"/>
        </w:tabs>
        <w:spacing w:line="278" w:lineRule="auto"/>
        <w:ind w:left="0" w:right="252" w:firstLine="709"/>
      </w:pPr>
      <w:r w:rsidRPr="00D171B8">
        <w:t>своевременное</w:t>
      </w:r>
      <w:r w:rsidRPr="00D171B8">
        <w:rPr>
          <w:spacing w:val="1"/>
        </w:rPr>
        <w:t xml:space="preserve"> </w:t>
      </w:r>
      <w:r w:rsidRPr="00D171B8">
        <w:t>выявление</w:t>
      </w:r>
      <w:r w:rsidRPr="00D171B8">
        <w:rPr>
          <w:spacing w:val="1"/>
        </w:rPr>
        <w:t xml:space="preserve"> </w:t>
      </w:r>
      <w:r w:rsidRPr="00D171B8">
        <w:t>обучающихся</w:t>
      </w:r>
      <w:r w:rsidRPr="00D171B8">
        <w:rPr>
          <w:spacing w:val="1"/>
        </w:rPr>
        <w:t xml:space="preserve"> </w:t>
      </w:r>
      <w:r w:rsidRPr="00D171B8">
        <w:t>с</w:t>
      </w:r>
      <w:r w:rsidRPr="00D171B8">
        <w:rPr>
          <w:spacing w:val="1"/>
        </w:rPr>
        <w:t xml:space="preserve"> </w:t>
      </w:r>
      <w:r w:rsidRPr="00D171B8">
        <w:t>трудностями</w:t>
      </w:r>
      <w:r w:rsidRPr="00D171B8">
        <w:rPr>
          <w:spacing w:val="1"/>
        </w:rPr>
        <w:t xml:space="preserve"> </w:t>
      </w:r>
      <w:r w:rsidRPr="00D171B8">
        <w:t>адаптации,</w:t>
      </w:r>
      <w:r w:rsidRPr="00D171B8">
        <w:rPr>
          <w:spacing w:val="1"/>
        </w:rPr>
        <w:t xml:space="preserve"> </w:t>
      </w:r>
      <w:r w:rsidRPr="00D171B8">
        <w:t>обусловленными</w:t>
      </w:r>
      <w:r w:rsidRPr="00D171B8">
        <w:rPr>
          <w:spacing w:val="1"/>
        </w:rPr>
        <w:t xml:space="preserve"> </w:t>
      </w:r>
      <w:r w:rsidRPr="00D171B8">
        <w:t>различными</w:t>
      </w:r>
      <w:r w:rsidRPr="00D171B8">
        <w:rPr>
          <w:spacing w:val="-1"/>
        </w:rPr>
        <w:t xml:space="preserve"> </w:t>
      </w:r>
      <w:r w:rsidRPr="00D171B8">
        <w:t>причинами;</w:t>
      </w:r>
    </w:p>
    <w:p w14:paraId="41F2D1EC" w14:textId="77777777" w:rsidR="00BB340C" w:rsidRPr="00D171B8" w:rsidRDefault="0021290F" w:rsidP="009E1066">
      <w:pPr>
        <w:pStyle w:val="a3"/>
        <w:numPr>
          <w:ilvl w:val="1"/>
          <w:numId w:val="98"/>
        </w:numPr>
        <w:tabs>
          <w:tab w:val="left" w:pos="993"/>
        </w:tabs>
        <w:spacing w:line="276" w:lineRule="auto"/>
        <w:ind w:left="0" w:right="244" w:firstLine="709"/>
      </w:pPr>
      <w:r w:rsidRPr="00D171B8">
        <w:t>осуществление</w:t>
      </w:r>
      <w:r w:rsidRPr="00D171B8">
        <w:rPr>
          <w:spacing w:val="1"/>
        </w:rPr>
        <w:t xml:space="preserve"> </w:t>
      </w:r>
      <w:r w:rsidRPr="00D171B8">
        <w:t>индивидуально</w:t>
      </w:r>
      <w:r w:rsidRPr="00D171B8">
        <w:rPr>
          <w:spacing w:val="1"/>
        </w:rPr>
        <w:t xml:space="preserve"> </w:t>
      </w:r>
      <w:r w:rsidRPr="00D171B8">
        <w:t>ориентированной</w:t>
      </w:r>
      <w:r w:rsidRPr="00D171B8">
        <w:rPr>
          <w:spacing w:val="1"/>
        </w:rPr>
        <w:t xml:space="preserve"> </w:t>
      </w:r>
      <w:r w:rsidRPr="00D171B8">
        <w:t>психолого-педагогической</w:t>
      </w:r>
      <w:r w:rsidRPr="00D171B8">
        <w:rPr>
          <w:spacing w:val="1"/>
        </w:rPr>
        <w:t xml:space="preserve"> </w:t>
      </w:r>
      <w:r w:rsidRPr="00D171B8">
        <w:t>помощи</w:t>
      </w:r>
      <w:r w:rsidRPr="00D171B8">
        <w:rPr>
          <w:spacing w:val="-57"/>
        </w:rPr>
        <w:t xml:space="preserve"> </w:t>
      </w:r>
      <w:r w:rsidRPr="00D171B8">
        <w:t>обучающимся</w:t>
      </w:r>
      <w:r w:rsidRPr="00D171B8">
        <w:rPr>
          <w:spacing w:val="1"/>
        </w:rPr>
        <w:t xml:space="preserve"> </w:t>
      </w:r>
      <w:r w:rsidRPr="00D171B8">
        <w:t>с</w:t>
      </w:r>
      <w:r w:rsidRPr="00D171B8">
        <w:rPr>
          <w:spacing w:val="1"/>
        </w:rPr>
        <w:t xml:space="preserve"> </w:t>
      </w:r>
      <w:r w:rsidRPr="00D171B8">
        <w:t>учетом</w:t>
      </w:r>
      <w:r w:rsidRPr="00D171B8">
        <w:rPr>
          <w:spacing w:val="1"/>
        </w:rPr>
        <w:t xml:space="preserve"> </w:t>
      </w:r>
      <w:r w:rsidRPr="00D171B8">
        <w:t>особенностей</w:t>
      </w:r>
      <w:r w:rsidRPr="00D171B8">
        <w:rPr>
          <w:spacing w:val="1"/>
        </w:rPr>
        <w:t xml:space="preserve"> </w:t>
      </w:r>
      <w:r w:rsidRPr="00D171B8">
        <w:t>психического</w:t>
      </w:r>
      <w:r w:rsidRPr="00D171B8">
        <w:rPr>
          <w:spacing w:val="1"/>
        </w:rPr>
        <w:t xml:space="preserve"> </w:t>
      </w:r>
      <w:r w:rsidRPr="00D171B8">
        <w:t>и</w:t>
      </w:r>
      <w:r w:rsidRPr="00D171B8">
        <w:rPr>
          <w:spacing w:val="1"/>
        </w:rPr>
        <w:t xml:space="preserve"> </w:t>
      </w:r>
      <w:r w:rsidRPr="00D171B8">
        <w:t>(или)</w:t>
      </w:r>
      <w:r w:rsidRPr="00D171B8">
        <w:rPr>
          <w:spacing w:val="1"/>
        </w:rPr>
        <w:t xml:space="preserve"> </w:t>
      </w:r>
      <w:r w:rsidRPr="00D171B8">
        <w:t>физического</w:t>
      </w:r>
      <w:r w:rsidRPr="00D171B8">
        <w:rPr>
          <w:spacing w:val="1"/>
        </w:rPr>
        <w:t xml:space="preserve"> </w:t>
      </w:r>
      <w:r w:rsidRPr="00D171B8">
        <w:t>развития,</w:t>
      </w:r>
      <w:r w:rsidRPr="00D171B8">
        <w:rPr>
          <w:spacing w:val="1"/>
        </w:rPr>
        <w:t xml:space="preserve"> </w:t>
      </w:r>
      <w:r w:rsidRPr="00D171B8">
        <w:t>индивидуальных</w:t>
      </w:r>
      <w:r w:rsidRPr="00D171B8">
        <w:rPr>
          <w:spacing w:val="1"/>
        </w:rPr>
        <w:t xml:space="preserve"> </w:t>
      </w:r>
      <w:r w:rsidRPr="00D171B8">
        <w:t>возможностей</w:t>
      </w:r>
      <w:r w:rsidRPr="00D171B8">
        <w:rPr>
          <w:spacing w:val="1"/>
        </w:rPr>
        <w:t xml:space="preserve"> </w:t>
      </w:r>
      <w:r w:rsidRPr="00D171B8">
        <w:t>и потребностей</w:t>
      </w:r>
      <w:r w:rsidRPr="00D171B8">
        <w:rPr>
          <w:spacing w:val="1"/>
        </w:rPr>
        <w:t xml:space="preserve"> </w:t>
      </w:r>
      <w:r w:rsidRPr="00D171B8">
        <w:t>(в соответствии</w:t>
      </w:r>
      <w:r w:rsidRPr="00D171B8">
        <w:rPr>
          <w:spacing w:val="1"/>
        </w:rPr>
        <w:t xml:space="preserve"> </w:t>
      </w:r>
      <w:r w:rsidRPr="00D171B8">
        <w:t>с рекомендациями</w:t>
      </w:r>
      <w:r w:rsidRPr="00D171B8">
        <w:rPr>
          <w:spacing w:val="1"/>
        </w:rPr>
        <w:t xml:space="preserve"> </w:t>
      </w:r>
      <w:r w:rsidRPr="00D171B8">
        <w:t>психолого-</w:t>
      </w:r>
      <w:r w:rsidRPr="00D171B8">
        <w:rPr>
          <w:spacing w:val="1"/>
        </w:rPr>
        <w:t xml:space="preserve"> </w:t>
      </w:r>
      <w:r w:rsidRPr="00D171B8">
        <w:t>медико-педагогической</w:t>
      </w:r>
      <w:r w:rsidRPr="00D171B8">
        <w:rPr>
          <w:spacing w:val="1"/>
        </w:rPr>
        <w:t xml:space="preserve"> </w:t>
      </w:r>
      <w:r w:rsidRPr="00D171B8">
        <w:t>комиссии</w:t>
      </w:r>
      <w:r w:rsidRPr="00D171B8">
        <w:rPr>
          <w:spacing w:val="1"/>
        </w:rPr>
        <w:t xml:space="preserve"> </w:t>
      </w:r>
      <w:r w:rsidRPr="00D171B8">
        <w:t>(ПМПК)</w:t>
      </w:r>
      <w:r w:rsidRPr="00D171B8">
        <w:rPr>
          <w:spacing w:val="1"/>
        </w:rPr>
        <w:t xml:space="preserve"> </w:t>
      </w:r>
      <w:r w:rsidRPr="00D171B8">
        <w:t>или</w:t>
      </w:r>
      <w:r w:rsidRPr="00D171B8">
        <w:rPr>
          <w:spacing w:val="1"/>
        </w:rPr>
        <w:t xml:space="preserve"> </w:t>
      </w:r>
      <w:r w:rsidRPr="00D171B8">
        <w:t>психолого-педагогического</w:t>
      </w:r>
      <w:r w:rsidRPr="00D171B8">
        <w:rPr>
          <w:spacing w:val="1"/>
        </w:rPr>
        <w:t xml:space="preserve"> </w:t>
      </w:r>
      <w:r w:rsidRPr="00D171B8">
        <w:t>консилиума</w:t>
      </w:r>
      <w:r w:rsidRPr="00D171B8">
        <w:rPr>
          <w:spacing w:val="1"/>
        </w:rPr>
        <w:t xml:space="preserve"> </w:t>
      </w:r>
      <w:r w:rsidRPr="00D171B8">
        <w:t>образовательной</w:t>
      </w:r>
      <w:r w:rsidRPr="00D171B8">
        <w:rPr>
          <w:spacing w:val="-1"/>
        </w:rPr>
        <w:t xml:space="preserve"> </w:t>
      </w:r>
      <w:r w:rsidRPr="00D171B8">
        <w:t>организации (ППК);</w:t>
      </w:r>
    </w:p>
    <w:p w14:paraId="1B6C2D91" w14:textId="77777777" w:rsidR="00BB340C" w:rsidRPr="00D171B8" w:rsidRDefault="0021290F" w:rsidP="009E1066">
      <w:pPr>
        <w:pStyle w:val="a3"/>
        <w:numPr>
          <w:ilvl w:val="1"/>
          <w:numId w:val="98"/>
        </w:numPr>
        <w:tabs>
          <w:tab w:val="left" w:pos="993"/>
        </w:tabs>
        <w:spacing w:line="276" w:lineRule="auto"/>
        <w:ind w:left="0" w:right="248" w:firstLine="709"/>
      </w:pPr>
      <w:r w:rsidRPr="00D171B8">
        <w:t>оказание</w:t>
      </w:r>
      <w:r w:rsidRPr="00D171B8">
        <w:rPr>
          <w:spacing w:val="1"/>
        </w:rPr>
        <w:t xml:space="preserve"> </w:t>
      </w:r>
      <w:r w:rsidRPr="00D171B8">
        <w:t>родителям</w:t>
      </w:r>
      <w:r w:rsidRPr="00D171B8">
        <w:rPr>
          <w:spacing w:val="1"/>
        </w:rPr>
        <w:t xml:space="preserve"> </w:t>
      </w:r>
      <w:r w:rsidRPr="00D171B8">
        <w:t>(законным</w:t>
      </w:r>
      <w:r w:rsidRPr="00D171B8">
        <w:rPr>
          <w:spacing w:val="1"/>
        </w:rPr>
        <w:t xml:space="preserve"> </w:t>
      </w:r>
      <w:r w:rsidRPr="00D171B8">
        <w:t>представителям)</w:t>
      </w:r>
      <w:r w:rsidRPr="00D171B8">
        <w:rPr>
          <w:spacing w:val="1"/>
        </w:rPr>
        <w:t xml:space="preserve"> </w:t>
      </w:r>
      <w:r w:rsidRPr="00D171B8">
        <w:t>обучающихся</w:t>
      </w:r>
      <w:r w:rsidRPr="00D171B8">
        <w:rPr>
          <w:spacing w:val="1"/>
        </w:rPr>
        <w:t xml:space="preserve"> </w:t>
      </w:r>
      <w:r w:rsidRPr="00D171B8">
        <w:t>консультативной</w:t>
      </w:r>
      <w:r w:rsidRPr="00D171B8">
        <w:rPr>
          <w:spacing w:val="-57"/>
        </w:rPr>
        <w:t xml:space="preserve"> </w:t>
      </w:r>
      <w:r w:rsidRPr="00D171B8">
        <w:t>психолого-педагогической</w:t>
      </w:r>
      <w:r w:rsidRPr="00D171B8">
        <w:rPr>
          <w:spacing w:val="1"/>
        </w:rPr>
        <w:t xml:space="preserve"> </w:t>
      </w:r>
      <w:r w:rsidRPr="00D171B8">
        <w:t>помощи</w:t>
      </w:r>
      <w:r w:rsidRPr="00D171B8">
        <w:rPr>
          <w:spacing w:val="1"/>
        </w:rPr>
        <w:t xml:space="preserve"> </w:t>
      </w:r>
      <w:r w:rsidRPr="00D171B8">
        <w:t>по</w:t>
      </w:r>
      <w:r w:rsidRPr="00D171B8">
        <w:rPr>
          <w:spacing w:val="1"/>
        </w:rPr>
        <w:t xml:space="preserve"> </w:t>
      </w:r>
      <w:r w:rsidRPr="00D171B8">
        <w:t>вопросам</w:t>
      </w:r>
      <w:r w:rsidRPr="00D171B8">
        <w:rPr>
          <w:spacing w:val="1"/>
        </w:rPr>
        <w:t xml:space="preserve"> </w:t>
      </w:r>
      <w:r w:rsidRPr="00D171B8">
        <w:t>развития</w:t>
      </w:r>
      <w:r w:rsidRPr="00D171B8">
        <w:rPr>
          <w:spacing w:val="1"/>
        </w:rPr>
        <w:t xml:space="preserve"> </w:t>
      </w:r>
      <w:r w:rsidRPr="00D171B8">
        <w:t>и</w:t>
      </w:r>
      <w:r w:rsidRPr="00D171B8">
        <w:rPr>
          <w:spacing w:val="1"/>
        </w:rPr>
        <w:t xml:space="preserve"> </w:t>
      </w:r>
      <w:r w:rsidRPr="00D171B8">
        <w:t>воспитания</w:t>
      </w:r>
      <w:r w:rsidRPr="00D171B8">
        <w:rPr>
          <w:spacing w:val="1"/>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w:t>
      </w:r>
    </w:p>
    <w:p w14:paraId="201CDD8F" w14:textId="700A30B9" w:rsidR="00BB340C" w:rsidRPr="00D171B8" w:rsidRDefault="0021290F" w:rsidP="009E1066">
      <w:pPr>
        <w:pStyle w:val="a3"/>
        <w:numPr>
          <w:ilvl w:val="1"/>
          <w:numId w:val="98"/>
        </w:numPr>
        <w:tabs>
          <w:tab w:val="left" w:pos="993"/>
        </w:tabs>
        <w:spacing w:line="276" w:lineRule="auto"/>
        <w:ind w:left="0" w:right="92" w:firstLine="709"/>
      </w:pPr>
      <w:r w:rsidRPr="00D171B8">
        <w:t xml:space="preserve">содействие поиску и отбору одаренных обучающихся, их творческому </w:t>
      </w:r>
      <w:r w:rsidR="00125984" w:rsidRPr="00D171B8">
        <w:t xml:space="preserve">развитию; </w:t>
      </w:r>
      <w:r w:rsidRPr="00D171B8">
        <w:t>выявление</w:t>
      </w:r>
      <w:r w:rsidRPr="00D171B8">
        <w:rPr>
          <w:spacing w:val="-5"/>
        </w:rPr>
        <w:t xml:space="preserve"> </w:t>
      </w:r>
      <w:r w:rsidRPr="00D171B8">
        <w:t>детей</w:t>
      </w:r>
      <w:r w:rsidRPr="00D171B8">
        <w:rPr>
          <w:spacing w:val="-4"/>
        </w:rPr>
        <w:t xml:space="preserve"> </w:t>
      </w:r>
      <w:r w:rsidRPr="00D171B8">
        <w:t>с</w:t>
      </w:r>
      <w:r w:rsidRPr="00D171B8">
        <w:rPr>
          <w:spacing w:val="-4"/>
        </w:rPr>
        <w:t xml:space="preserve"> </w:t>
      </w:r>
      <w:r w:rsidRPr="00D171B8">
        <w:t>проблемами</w:t>
      </w:r>
      <w:r w:rsidRPr="00D171B8">
        <w:rPr>
          <w:spacing w:val="-4"/>
        </w:rPr>
        <w:t xml:space="preserve"> </w:t>
      </w:r>
      <w:r w:rsidRPr="00D171B8">
        <w:t>развития</w:t>
      </w:r>
      <w:r w:rsidRPr="00D171B8">
        <w:rPr>
          <w:spacing w:val="-1"/>
        </w:rPr>
        <w:t xml:space="preserve"> </w:t>
      </w:r>
      <w:r w:rsidRPr="00D171B8">
        <w:t>эмоциональной</w:t>
      </w:r>
      <w:r w:rsidRPr="00D171B8">
        <w:rPr>
          <w:spacing w:val="-4"/>
        </w:rPr>
        <w:t xml:space="preserve"> </w:t>
      </w:r>
      <w:r w:rsidRPr="00D171B8">
        <w:t>и</w:t>
      </w:r>
      <w:r w:rsidRPr="00D171B8">
        <w:rPr>
          <w:spacing w:val="-4"/>
        </w:rPr>
        <w:t xml:space="preserve"> </w:t>
      </w:r>
      <w:r w:rsidRPr="00D171B8">
        <w:t>интеллектуальной</w:t>
      </w:r>
      <w:r w:rsidRPr="00D171B8">
        <w:rPr>
          <w:spacing w:val="-3"/>
        </w:rPr>
        <w:t xml:space="preserve"> </w:t>
      </w:r>
      <w:r w:rsidRPr="00D171B8">
        <w:t>сферы;</w:t>
      </w:r>
    </w:p>
    <w:p w14:paraId="0E6C6E2D" w14:textId="77777777" w:rsidR="00BB340C" w:rsidRPr="00D171B8" w:rsidRDefault="0021290F" w:rsidP="009E1066">
      <w:pPr>
        <w:pStyle w:val="a3"/>
        <w:numPr>
          <w:ilvl w:val="1"/>
          <w:numId w:val="98"/>
        </w:numPr>
        <w:tabs>
          <w:tab w:val="left" w:pos="993"/>
        </w:tabs>
        <w:spacing w:line="278" w:lineRule="auto"/>
        <w:ind w:left="0" w:right="253" w:firstLine="709"/>
      </w:pPr>
      <w:r w:rsidRPr="00D171B8">
        <w:t>реализация комплекса индивидуально ориентированных мер по ослаблению, снижению или</w:t>
      </w:r>
      <w:r w:rsidRPr="00D171B8">
        <w:rPr>
          <w:spacing w:val="-57"/>
        </w:rPr>
        <w:t xml:space="preserve"> </w:t>
      </w:r>
      <w:r w:rsidRPr="00D171B8">
        <w:t>устранению</w:t>
      </w:r>
      <w:r w:rsidRPr="00D171B8">
        <w:rPr>
          <w:spacing w:val="-1"/>
        </w:rPr>
        <w:t xml:space="preserve"> </w:t>
      </w:r>
      <w:r w:rsidRPr="00D171B8">
        <w:t>отклонений в</w:t>
      </w:r>
      <w:r w:rsidRPr="00D171B8">
        <w:rPr>
          <w:spacing w:val="-1"/>
        </w:rPr>
        <w:t xml:space="preserve"> </w:t>
      </w:r>
      <w:r w:rsidRPr="00D171B8">
        <w:t>развитии и</w:t>
      </w:r>
      <w:r w:rsidRPr="00D171B8">
        <w:rPr>
          <w:spacing w:val="-2"/>
        </w:rPr>
        <w:t xml:space="preserve"> </w:t>
      </w:r>
      <w:r w:rsidRPr="00D171B8">
        <w:t>проблем</w:t>
      </w:r>
      <w:r w:rsidRPr="00D171B8">
        <w:rPr>
          <w:spacing w:val="-3"/>
        </w:rPr>
        <w:t xml:space="preserve"> </w:t>
      </w:r>
      <w:r w:rsidRPr="00D171B8">
        <w:t>поведения.</w:t>
      </w:r>
    </w:p>
    <w:p w14:paraId="009636D9" w14:textId="77777777" w:rsidR="00125984" w:rsidRPr="00D171B8" w:rsidRDefault="0021290F" w:rsidP="00C04D18">
      <w:pPr>
        <w:pStyle w:val="a3"/>
        <w:spacing w:line="276" w:lineRule="auto"/>
        <w:ind w:right="248"/>
      </w:pPr>
      <w:r w:rsidRPr="00D171B8">
        <w:t xml:space="preserve">Коррекционно-развивающая работа организуется: </w:t>
      </w:r>
    </w:p>
    <w:p w14:paraId="6879DB41" w14:textId="77777777" w:rsidR="00125984" w:rsidRPr="00D171B8" w:rsidRDefault="0021290F" w:rsidP="009E1066">
      <w:pPr>
        <w:pStyle w:val="a3"/>
        <w:numPr>
          <w:ilvl w:val="0"/>
          <w:numId w:val="99"/>
        </w:numPr>
        <w:tabs>
          <w:tab w:val="left" w:pos="993"/>
        </w:tabs>
        <w:spacing w:line="276" w:lineRule="auto"/>
        <w:ind w:left="0" w:right="248" w:firstLine="709"/>
      </w:pPr>
      <w:r w:rsidRPr="00D171B8">
        <w:t>по обоснованному запросу</w:t>
      </w:r>
      <w:r w:rsidRPr="00D171B8">
        <w:rPr>
          <w:spacing w:val="1"/>
        </w:rPr>
        <w:t xml:space="preserve"> </w:t>
      </w:r>
      <w:r w:rsidRPr="00D171B8">
        <w:t>педагогов и</w:t>
      </w:r>
      <w:r w:rsidRPr="00D171B8">
        <w:rPr>
          <w:spacing w:val="1"/>
        </w:rPr>
        <w:t xml:space="preserve"> </w:t>
      </w:r>
      <w:r w:rsidRPr="00D171B8">
        <w:t>родителей</w:t>
      </w:r>
      <w:r w:rsidRPr="00D171B8">
        <w:rPr>
          <w:spacing w:val="61"/>
        </w:rPr>
        <w:t xml:space="preserve"> </w:t>
      </w:r>
      <w:r w:rsidRPr="00D171B8">
        <w:t>(законных</w:t>
      </w:r>
      <w:r w:rsidRPr="00D171B8">
        <w:rPr>
          <w:spacing w:val="61"/>
        </w:rPr>
        <w:t xml:space="preserve"> </w:t>
      </w:r>
      <w:r w:rsidRPr="00D171B8">
        <w:t xml:space="preserve">представителей); </w:t>
      </w:r>
    </w:p>
    <w:p w14:paraId="3F549F45" w14:textId="77777777" w:rsidR="00125984" w:rsidRPr="00D171B8" w:rsidRDefault="0021290F" w:rsidP="009E1066">
      <w:pPr>
        <w:pStyle w:val="a3"/>
        <w:numPr>
          <w:ilvl w:val="0"/>
          <w:numId w:val="99"/>
        </w:numPr>
        <w:tabs>
          <w:tab w:val="left" w:pos="993"/>
        </w:tabs>
        <w:spacing w:line="276" w:lineRule="auto"/>
        <w:ind w:left="0" w:right="248" w:firstLine="709"/>
      </w:pPr>
      <w:r w:rsidRPr="00D171B8">
        <w:t>на</w:t>
      </w:r>
      <w:r w:rsidRPr="00D171B8">
        <w:rPr>
          <w:spacing w:val="61"/>
        </w:rPr>
        <w:t xml:space="preserve"> </w:t>
      </w:r>
      <w:r w:rsidRPr="00D171B8">
        <w:t>основании</w:t>
      </w:r>
      <w:r w:rsidRPr="00D171B8">
        <w:rPr>
          <w:spacing w:val="61"/>
        </w:rPr>
        <w:t xml:space="preserve"> </w:t>
      </w:r>
      <w:r w:rsidRPr="00D171B8">
        <w:t>результатов психологической</w:t>
      </w:r>
      <w:r w:rsidRPr="00D171B8">
        <w:rPr>
          <w:spacing w:val="1"/>
        </w:rPr>
        <w:t xml:space="preserve"> </w:t>
      </w:r>
      <w:r w:rsidRPr="00D171B8">
        <w:t>диагностики;</w:t>
      </w:r>
      <w:r w:rsidRPr="00D171B8">
        <w:rPr>
          <w:spacing w:val="-2"/>
        </w:rPr>
        <w:t xml:space="preserve"> </w:t>
      </w:r>
    </w:p>
    <w:p w14:paraId="70CB62CD" w14:textId="747ECB92" w:rsidR="00C04D18" w:rsidRPr="00D171B8" w:rsidRDefault="0021290F" w:rsidP="009E1066">
      <w:pPr>
        <w:pStyle w:val="a3"/>
        <w:numPr>
          <w:ilvl w:val="0"/>
          <w:numId w:val="99"/>
        </w:numPr>
        <w:tabs>
          <w:tab w:val="left" w:pos="993"/>
        </w:tabs>
        <w:spacing w:line="276" w:lineRule="auto"/>
        <w:ind w:left="0" w:right="248" w:firstLine="709"/>
      </w:pPr>
      <w:r w:rsidRPr="00D171B8">
        <w:t>на</w:t>
      </w:r>
      <w:r w:rsidRPr="00D171B8">
        <w:rPr>
          <w:spacing w:val="-1"/>
        </w:rPr>
        <w:t xml:space="preserve"> </w:t>
      </w:r>
      <w:r w:rsidRPr="00D171B8">
        <w:t>основании рекомендаций ППК.</w:t>
      </w:r>
    </w:p>
    <w:p w14:paraId="459A43FD" w14:textId="55C19155" w:rsidR="00BB340C" w:rsidRPr="00D171B8" w:rsidRDefault="0021290F" w:rsidP="00C04D18">
      <w:pPr>
        <w:pStyle w:val="a3"/>
        <w:spacing w:line="276" w:lineRule="auto"/>
        <w:ind w:right="248"/>
      </w:pPr>
      <w:r w:rsidRPr="00D171B8">
        <w:t xml:space="preserve">Коррекционно-развивающая работа в </w:t>
      </w:r>
      <w:r w:rsidR="00CB564F" w:rsidRPr="00D171B8">
        <w:t>МАДОУ «Детский сад №89 комбинированного вида»</w:t>
      </w:r>
      <w:r w:rsidR="00C04D18" w:rsidRPr="00D171B8">
        <w:rPr>
          <w:spacing w:val="1"/>
        </w:rPr>
        <w:t xml:space="preserve"> </w:t>
      </w:r>
      <w:r w:rsidRPr="00D171B8">
        <w:t>реализуется в форме групповых</w:t>
      </w:r>
      <w:r w:rsidRPr="00D171B8">
        <w:rPr>
          <w:spacing w:val="1"/>
        </w:rPr>
        <w:t xml:space="preserve"> </w:t>
      </w:r>
      <w:r w:rsidRPr="00D171B8">
        <w:t>и/или</w:t>
      </w:r>
      <w:r w:rsidRPr="00D171B8">
        <w:rPr>
          <w:spacing w:val="1"/>
        </w:rPr>
        <w:t xml:space="preserve"> </w:t>
      </w:r>
      <w:r w:rsidRPr="00D171B8">
        <w:t>индивидуальных</w:t>
      </w:r>
      <w:r w:rsidRPr="00D171B8">
        <w:rPr>
          <w:spacing w:val="1"/>
        </w:rPr>
        <w:t xml:space="preserve"> </w:t>
      </w:r>
      <w:r w:rsidRPr="00D171B8">
        <w:t>коррекционно-развивающих</w:t>
      </w:r>
      <w:r w:rsidRPr="00D171B8">
        <w:rPr>
          <w:spacing w:val="1"/>
        </w:rPr>
        <w:t xml:space="preserve"> </w:t>
      </w:r>
      <w:r w:rsidRPr="00D171B8">
        <w:t>занятий.</w:t>
      </w:r>
      <w:r w:rsidRPr="00D171B8">
        <w:rPr>
          <w:spacing w:val="1"/>
        </w:rPr>
        <w:t xml:space="preserve"> </w:t>
      </w:r>
      <w:r w:rsidRPr="00D171B8">
        <w:t>Выбор</w:t>
      </w:r>
      <w:r w:rsidRPr="00D171B8">
        <w:rPr>
          <w:spacing w:val="1"/>
        </w:rPr>
        <w:t xml:space="preserve"> </w:t>
      </w:r>
      <w:r w:rsidRPr="00D171B8">
        <w:t>конкретной</w:t>
      </w:r>
      <w:r w:rsidRPr="00D171B8">
        <w:rPr>
          <w:spacing w:val="1"/>
        </w:rPr>
        <w:t xml:space="preserve"> </w:t>
      </w:r>
      <w:r w:rsidRPr="00D171B8">
        <w:t>программы</w:t>
      </w:r>
      <w:r w:rsidRPr="00D171B8">
        <w:rPr>
          <w:spacing w:val="1"/>
        </w:rPr>
        <w:t xml:space="preserve"> </w:t>
      </w:r>
      <w:r w:rsidRPr="00D171B8">
        <w:t>коррекционно-развивающих</w:t>
      </w:r>
      <w:r w:rsidRPr="00D171B8">
        <w:rPr>
          <w:spacing w:val="1"/>
        </w:rPr>
        <w:t xml:space="preserve"> </w:t>
      </w:r>
      <w:r w:rsidRPr="00D171B8">
        <w:t>мероприятий,</w:t>
      </w:r>
      <w:r w:rsidRPr="00D171B8">
        <w:rPr>
          <w:spacing w:val="1"/>
        </w:rPr>
        <w:t xml:space="preserve"> </w:t>
      </w:r>
      <w:r w:rsidRPr="00D171B8">
        <w:t>их</w:t>
      </w:r>
      <w:r w:rsidRPr="00D171B8">
        <w:rPr>
          <w:spacing w:val="1"/>
        </w:rPr>
        <w:t xml:space="preserve"> </w:t>
      </w:r>
      <w:r w:rsidRPr="00D171B8">
        <w:t>количестве,</w:t>
      </w:r>
      <w:r w:rsidRPr="00D171B8">
        <w:rPr>
          <w:spacing w:val="1"/>
        </w:rPr>
        <w:t xml:space="preserve"> </w:t>
      </w:r>
      <w:r w:rsidRPr="00D171B8">
        <w:t>форме</w:t>
      </w:r>
      <w:r w:rsidRPr="00D171B8">
        <w:rPr>
          <w:spacing w:val="1"/>
        </w:rPr>
        <w:t xml:space="preserve"> </w:t>
      </w:r>
      <w:r w:rsidRPr="00D171B8">
        <w:t>организации,</w:t>
      </w:r>
      <w:r w:rsidRPr="00D171B8">
        <w:rPr>
          <w:spacing w:val="1"/>
        </w:rPr>
        <w:t xml:space="preserve"> </w:t>
      </w:r>
      <w:r w:rsidRPr="00D171B8">
        <w:t>методов</w:t>
      </w:r>
      <w:r w:rsidRPr="00D171B8">
        <w:rPr>
          <w:spacing w:val="1"/>
        </w:rPr>
        <w:t xml:space="preserve"> </w:t>
      </w:r>
      <w:r w:rsidRPr="00D171B8">
        <w:t>и</w:t>
      </w:r>
      <w:r w:rsidRPr="00D171B8">
        <w:rPr>
          <w:spacing w:val="1"/>
        </w:rPr>
        <w:t xml:space="preserve"> </w:t>
      </w:r>
      <w:r w:rsidRPr="00D171B8">
        <w:t>технологий</w:t>
      </w:r>
      <w:r w:rsidRPr="00D171B8">
        <w:rPr>
          <w:spacing w:val="1"/>
        </w:rPr>
        <w:t xml:space="preserve"> </w:t>
      </w:r>
      <w:r w:rsidRPr="00D171B8">
        <w:t>реализации</w:t>
      </w:r>
      <w:r w:rsidRPr="00D171B8">
        <w:rPr>
          <w:spacing w:val="1"/>
        </w:rPr>
        <w:t xml:space="preserve"> </w:t>
      </w:r>
      <w:r w:rsidRPr="00D171B8">
        <w:t>определяется</w:t>
      </w:r>
      <w:r w:rsidRPr="00D171B8">
        <w:rPr>
          <w:spacing w:val="1"/>
        </w:rPr>
        <w:t xml:space="preserve"> </w:t>
      </w:r>
      <w:r w:rsidR="00C04D18" w:rsidRPr="00D171B8">
        <w:t>о</w:t>
      </w:r>
      <w:r w:rsidRPr="00D171B8">
        <w:t>рганизацией</w:t>
      </w:r>
      <w:r w:rsidRPr="00D171B8">
        <w:rPr>
          <w:spacing w:val="1"/>
        </w:rPr>
        <w:t xml:space="preserve"> </w:t>
      </w:r>
      <w:r w:rsidRPr="00D171B8">
        <w:t>самостоятельно,</w:t>
      </w:r>
      <w:r w:rsidRPr="00D171B8">
        <w:rPr>
          <w:spacing w:val="1"/>
        </w:rPr>
        <w:t xml:space="preserve"> </w:t>
      </w:r>
      <w:r w:rsidRPr="00D171B8">
        <w:t>исходя</w:t>
      </w:r>
      <w:r w:rsidRPr="00D171B8">
        <w:rPr>
          <w:spacing w:val="1"/>
        </w:rPr>
        <w:t xml:space="preserve"> </w:t>
      </w:r>
      <w:r w:rsidRPr="00D171B8">
        <w:t>из</w:t>
      </w:r>
      <w:r w:rsidRPr="00D171B8">
        <w:rPr>
          <w:spacing w:val="1"/>
        </w:rPr>
        <w:t xml:space="preserve"> </w:t>
      </w:r>
      <w:r w:rsidRPr="00D171B8">
        <w:t>возрастных</w:t>
      </w:r>
      <w:r w:rsidRPr="00D171B8">
        <w:rPr>
          <w:spacing w:val="1"/>
        </w:rPr>
        <w:t xml:space="preserve"> </w:t>
      </w:r>
      <w:r w:rsidRPr="00D171B8">
        <w:t>особенностей</w:t>
      </w:r>
      <w:r w:rsidRPr="00D171B8">
        <w:rPr>
          <w:spacing w:val="-1"/>
        </w:rPr>
        <w:t xml:space="preserve"> </w:t>
      </w:r>
      <w:r w:rsidRPr="00D171B8">
        <w:t xml:space="preserve">и </w:t>
      </w:r>
      <w:r w:rsidR="00125984" w:rsidRPr="00D171B8">
        <w:t xml:space="preserve">особых </w:t>
      </w:r>
      <w:r w:rsidR="00125984" w:rsidRPr="00D171B8">
        <w:lastRenderedPageBreak/>
        <w:t>образовательных потребностей</w:t>
      </w:r>
      <w:r w:rsidRPr="00D171B8">
        <w:rPr>
          <w:spacing w:val="-1"/>
        </w:rPr>
        <w:t xml:space="preserve"> </w:t>
      </w:r>
      <w:r w:rsidRPr="00D171B8">
        <w:t>обучающихся.</w:t>
      </w:r>
    </w:p>
    <w:p w14:paraId="4A2F21F1" w14:textId="3A98EA23" w:rsidR="00BB340C" w:rsidRPr="00D171B8" w:rsidRDefault="0021290F">
      <w:pPr>
        <w:pStyle w:val="a3"/>
        <w:spacing w:line="276" w:lineRule="auto"/>
        <w:ind w:right="251"/>
      </w:pPr>
      <w:r w:rsidRPr="00D171B8">
        <w:t>Содержание</w:t>
      </w:r>
      <w:r w:rsidRPr="00D171B8">
        <w:rPr>
          <w:spacing w:val="21"/>
        </w:rPr>
        <w:t xml:space="preserve"> </w:t>
      </w:r>
      <w:r w:rsidRPr="00D171B8">
        <w:t>коррекционно-развивающей</w:t>
      </w:r>
      <w:r w:rsidRPr="00D171B8">
        <w:rPr>
          <w:spacing w:val="24"/>
        </w:rPr>
        <w:t xml:space="preserve"> </w:t>
      </w:r>
      <w:r w:rsidRPr="00D171B8">
        <w:t>работы</w:t>
      </w:r>
      <w:r w:rsidRPr="00D171B8">
        <w:rPr>
          <w:spacing w:val="22"/>
        </w:rPr>
        <w:t xml:space="preserve"> </w:t>
      </w:r>
      <w:r w:rsidRPr="00D171B8">
        <w:t>для</w:t>
      </w:r>
      <w:r w:rsidRPr="00D171B8">
        <w:rPr>
          <w:spacing w:val="22"/>
        </w:rPr>
        <w:t xml:space="preserve"> </w:t>
      </w:r>
      <w:r w:rsidRPr="00D171B8">
        <w:t>каждого</w:t>
      </w:r>
      <w:r w:rsidRPr="00D171B8">
        <w:rPr>
          <w:spacing w:val="23"/>
        </w:rPr>
        <w:t xml:space="preserve"> </w:t>
      </w:r>
      <w:r w:rsidRPr="00D171B8">
        <w:t>обучающегося</w:t>
      </w:r>
      <w:r w:rsidRPr="00D171B8">
        <w:rPr>
          <w:spacing w:val="23"/>
        </w:rPr>
        <w:t xml:space="preserve"> </w:t>
      </w:r>
      <w:r w:rsidR="00125984" w:rsidRPr="00D171B8">
        <w:t>определяется с учетом</w:t>
      </w:r>
      <w:r w:rsidRPr="00D171B8">
        <w:t xml:space="preserve"> его</w:t>
      </w:r>
      <w:r w:rsidRPr="00D171B8">
        <w:rPr>
          <w:spacing w:val="2"/>
        </w:rPr>
        <w:t xml:space="preserve"> </w:t>
      </w:r>
      <w:r w:rsidRPr="00D171B8">
        <w:t>ООП</w:t>
      </w:r>
      <w:r w:rsidRPr="00D171B8">
        <w:rPr>
          <w:spacing w:val="-2"/>
        </w:rPr>
        <w:t xml:space="preserve"> </w:t>
      </w:r>
      <w:r w:rsidRPr="00D171B8">
        <w:t>на</w:t>
      </w:r>
      <w:r w:rsidRPr="00D171B8">
        <w:rPr>
          <w:spacing w:val="-1"/>
        </w:rPr>
        <w:t xml:space="preserve"> </w:t>
      </w:r>
      <w:r w:rsidRPr="00D171B8">
        <w:t>основе</w:t>
      </w:r>
      <w:r w:rsidRPr="00D171B8">
        <w:rPr>
          <w:spacing w:val="-2"/>
        </w:rPr>
        <w:t xml:space="preserve"> </w:t>
      </w:r>
      <w:r w:rsidRPr="00D171B8">
        <w:t>рекомендаций</w:t>
      </w:r>
      <w:r w:rsidRPr="00D171B8">
        <w:rPr>
          <w:spacing w:val="-1"/>
        </w:rPr>
        <w:t xml:space="preserve"> </w:t>
      </w:r>
      <w:r w:rsidRPr="00D171B8">
        <w:t>ППК Организации.</w:t>
      </w:r>
    </w:p>
    <w:p w14:paraId="27FEF85A" w14:textId="77777777" w:rsidR="00125984" w:rsidRPr="00D171B8" w:rsidRDefault="00125984" w:rsidP="00125984">
      <w:pPr>
        <w:pStyle w:val="21"/>
        <w:shd w:val="clear" w:color="auto" w:fill="auto"/>
        <w:tabs>
          <w:tab w:val="left" w:pos="1350"/>
        </w:tabs>
        <w:spacing w:before="0" w:after="0" w:line="276" w:lineRule="auto"/>
        <w:ind w:right="20" w:firstLine="740"/>
        <w:jc w:val="both"/>
        <w:rPr>
          <w:i/>
          <w:sz w:val="24"/>
          <w:szCs w:val="24"/>
          <w:lang w:val="ru-RU"/>
        </w:rPr>
      </w:pPr>
      <w:r w:rsidRPr="00D171B8">
        <w:rPr>
          <w:i/>
          <w:sz w:val="24"/>
          <w:szCs w:val="24"/>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7B8A6CF5" w14:textId="77777777" w:rsidR="00125984" w:rsidRPr="00D171B8" w:rsidRDefault="00125984" w:rsidP="009E1066">
      <w:pPr>
        <w:pStyle w:val="21"/>
        <w:numPr>
          <w:ilvl w:val="0"/>
          <w:numId w:val="100"/>
        </w:numPr>
        <w:shd w:val="clear" w:color="auto" w:fill="auto"/>
        <w:tabs>
          <w:tab w:val="left" w:pos="1018"/>
        </w:tabs>
        <w:spacing w:before="0" w:after="0" w:line="276" w:lineRule="auto"/>
        <w:ind w:left="20" w:firstLine="720"/>
        <w:jc w:val="both"/>
        <w:rPr>
          <w:sz w:val="24"/>
          <w:szCs w:val="24"/>
          <w:lang w:val="ru-RU"/>
        </w:rPr>
      </w:pPr>
      <w:r w:rsidRPr="00D171B8">
        <w:rPr>
          <w:sz w:val="24"/>
          <w:szCs w:val="24"/>
          <w:lang w:val="ru-RU"/>
        </w:rPr>
        <w:t>нормотипичные дети с нормативным кризисом развития;</w:t>
      </w:r>
    </w:p>
    <w:p w14:paraId="0882F229" w14:textId="682509A0" w:rsidR="00125984" w:rsidRPr="00D171B8" w:rsidRDefault="00125984" w:rsidP="009E1066">
      <w:pPr>
        <w:pStyle w:val="21"/>
        <w:numPr>
          <w:ilvl w:val="0"/>
          <w:numId w:val="100"/>
        </w:numPr>
        <w:shd w:val="clear" w:color="auto" w:fill="auto"/>
        <w:tabs>
          <w:tab w:val="left" w:pos="1042"/>
        </w:tabs>
        <w:spacing w:before="0" w:after="0" w:line="276" w:lineRule="auto"/>
        <w:ind w:left="20" w:firstLine="720"/>
        <w:jc w:val="both"/>
        <w:rPr>
          <w:sz w:val="24"/>
          <w:szCs w:val="24"/>
          <w:lang w:val="ru-RU"/>
        </w:rPr>
      </w:pPr>
      <w:r w:rsidRPr="00D171B8">
        <w:rPr>
          <w:sz w:val="24"/>
          <w:szCs w:val="24"/>
          <w:lang w:val="ru-RU"/>
        </w:rPr>
        <w:t>обучающиеся с особыми образовательными потребностями (ООП):</w:t>
      </w:r>
    </w:p>
    <w:p w14:paraId="2290CBD0"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 ОВЗ и (или) инвалидностью, получившие статус в порядке, установленном законодательством Российской Федерации;</w:t>
      </w:r>
    </w:p>
    <w:p w14:paraId="27E7B7E4"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7F866AAF"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обучающиеся, испытывающие трудности в освоении образовательных программ, развитии, социальной адаптации;</w:t>
      </w:r>
    </w:p>
    <w:p w14:paraId="62B7B901" w14:textId="77777777" w:rsidR="00125984" w:rsidRPr="00D171B8" w:rsidRDefault="00125984" w:rsidP="009E1066">
      <w:pPr>
        <w:pStyle w:val="21"/>
        <w:numPr>
          <w:ilvl w:val="0"/>
          <w:numId w:val="101"/>
        </w:numPr>
        <w:shd w:val="clear" w:color="auto" w:fill="auto"/>
        <w:tabs>
          <w:tab w:val="left" w:pos="993"/>
        </w:tabs>
        <w:spacing w:before="0" w:after="0" w:line="276" w:lineRule="auto"/>
        <w:ind w:left="0" w:firstLine="709"/>
        <w:jc w:val="both"/>
        <w:rPr>
          <w:sz w:val="24"/>
          <w:szCs w:val="24"/>
        </w:rPr>
      </w:pPr>
      <w:r w:rsidRPr="00D171B8">
        <w:rPr>
          <w:sz w:val="24"/>
          <w:szCs w:val="24"/>
        </w:rPr>
        <w:t>одаренные обучающиеся;</w:t>
      </w:r>
    </w:p>
    <w:p w14:paraId="3D4137E6" w14:textId="77777777" w:rsidR="00125984" w:rsidRPr="00D171B8" w:rsidRDefault="00125984" w:rsidP="009E1066">
      <w:pPr>
        <w:pStyle w:val="21"/>
        <w:numPr>
          <w:ilvl w:val="0"/>
          <w:numId w:val="100"/>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дети и (или) семьи, находящиеся в трудной жизненной ситуации, признанные таковыми в нормативно установленном порядке;</w:t>
      </w:r>
    </w:p>
    <w:p w14:paraId="0A0A58E9" w14:textId="77777777" w:rsidR="00125984" w:rsidRPr="00D171B8" w:rsidRDefault="00125984" w:rsidP="009E1066">
      <w:pPr>
        <w:pStyle w:val="21"/>
        <w:numPr>
          <w:ilvl w:val="0"/>
          <w:numId w:val="100"/>
        </w:numPr>
        <w:shd w:val="clear" w:color="auto" w:fill="auto"/>
        <w:tabs>
          <w:tab w:val="left" w:pos="1028"/>
        </w:tabs>
        <w:spacing w:before="0" w:after="0" w:line="276" w:lineRule="auto"/>
        <w:ind w:left="20" w:right="20" w:firstLine="720"/>
        <w:jc w:val="both"/>
        <w:rPr>
          <w:sz w:val="24"/>
          <w:szCs w:val="24"/>
          <w:lang w:val="ru-RU"/>
        </w:rPr>
      </w:pPr>
      <w:r w:rsidRPr="00D171B8">
        <w:rPr>
          <w:sz w:val="24"/>
          <w:szCs w:val="24"/>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A019AC4" w14:textId="77777777" w:rsidR="00125984" w:rsidRPr="00D171B8" w:rsidRDefault="00125984" w:rsidP="009E1066">
      <w:pPr>
        <w:pStyle w:val="21"/>
        <w:numPr>
          <w:ilvl w:val="0"/>
          <w:numId w:val="100"/>
        </w:numPr>
        <w:shd w:val="clear" w:color="auto" w:fill="auto"/>
        <w:tabs>
          <w:tab w:val="left" w:pos="1038"/>
        </w:tabs>
        <w:spacing w:before="0" w:after="0" w:line="276" w:lineRule="auto"/>
        <w:ind w:left="20" w:right="20" w:firstLine="720"/>
        <w:jc w:val="both"/>
        <w:rPr>
          <w:sz w:val="24"/>
          <w:szCs w:val="24"/>
          <w:lang w:val="ru-RU"/>
        </w:rPr>
      </w:pPr>
      <w:r w:rsidRPr="00D171B8">
        <w:rPr>
          <w:sz w:val="24"/>
          <w:szCs w:val="24"/>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734994B" w14:textId="77777777" w:rsidR="00BB340C" w:rsidRPr="00D171B8" w:rsidRDefault="0021290F">
      <w:pPr>
        <w:pStyle w:val="a3"/>
        <w:spacing w:before="1" w:line="276" w:lineRule="auto"/>
        <w:ind w:right="245"/>
      </w:pPr>
      <w:r w:rsidRPr="00D171B8">
        <w:t>КРР</w:t>
      </w:r>
      <w:r w:rsidRPr="00D171B8">
        <w:rPr>
          <w:spacing w:val="1"/>
        </w:rPr>
        <w:t xml:space="preserve"> </w:t>
      </w:r>
      <w:r w:rsidRPr="00D171B8">
        <w:t>с</w:t>
      </w:r>
      <w:r w:rsidRPr="00D171B8">
        <w:rPr>
          <w:spacing w:val="1"/>
        </w:rPr>
        <w:t xml:space="preserve"> </w:t>
      </w:r>
      <w:r w:rsidRPr="00D171B8">
        <w:t>обучающимися</w:t>
      </w:r>
      <w:r w:rsidRPr="00D171B8">
        <w:rPr>
          <w:spacing w:val="1"/>
        </w:rPr>
        <w:t xml:space="preserve"> </w:t>
      </w:r>
      <w:r w:rsidRPr="00D171B8">
        <w:t>целевых</w:t>
      </w:r>
      <w:r w:rsidRPr="00D171B8">
        <w:rPr>
          <w:spacing w:val="1"/>
        </w:rPr>
        <w:t xml:space="preserve"> </w:t>
      </w:r>
      <w:r w:rsidRPr="00D171B8">
        <w:t>групп</w:t>
      </w:r>
      <w:r w:rsidRPr="00D171B8">
        <w:rPr>
          <w:spacing w:val="1"/>
        </w:rPr>
        <w:t xml:space="preserve"> </w:t>
      </w:r>
      <w:r w:rsidRPr="00D171B8">
        <w:t>осуществляется</w:t>
      </w:r>
      <w:r w:rsidRPr="00D171B8">
        <w:rPr>
          <w:spacing w:val="1"/>
        </w:rPr>
        <w:t xml:space="preserve"> </w:t>
      </w:r>
      <w:r w:rsidRPr="00D171B8">
        <w:t>в</w:t>
      </w:r>
      <w:r w:rsidRPr="00D171B8">
        <w:rPr>
          <w:spacing w:val="1"/>
        </w:rPr>
        <w:t xml:space="preserve"> </w:t>
      </w:r>
      <w:r w:rsidRPr="00D171B8">
        <w:t>ходе</w:t>
      </w:r>
      <w:r w:rsidRPr="00D171B8">
        <w:rPr>
          <w:spacing w:val="1"/>
        </w:rPr>
        <w:t xml:space="preserve"> </w:t>
      </w:r>
      <w:r w:rsidRPr="00D171B8">
        <w:t>всего</w:t>
      </w:r>
      <w:r w:rsidRPr="00D171B8">
        <w:rPr>
          <w:spacing w:val="1"/>
        </w:rPr>
        <w:t xml:space="preserve"> </w:t>
      </w:r>
      <w:r w:rsidRPr="00D171B8">
        <w:t>образовательного процесса, во всех видах и формах деятельности, как в совместной деятельности</w:t>
      </w:r>
      <w:r w:rsidRPr="00D171B8">
        <w:rPr>
          <w:spacing w:val="1"/>
        </w:rPr>
        <w:t xml:space="preserve"> </w:t>
      </w:r>
      <w:r w:rsidRPr="00D171B8">
        <w:t>детей</w:t>
      </w:r>
      <w:r w:rsidRPr="00D171B8">
        <w:rPr>
          <w:spacing w:val="1"/>
        </w:rPr>
        <w:t xml:space="preserve"> </w:t>
      </w:r>
      <w:r w:rsidRPr="00D171B8">
        <w:t>в</w:t>
      </w:r>
      <w:r w:rsidRPr="00D171B8">
        <w:rPr>
          <w:spacing w:val="1"/>
        </w:rPr>
        <w:t xml:space="preserve"> </w:t>
      </w:r>
      <w:r w:rsidRPr="00D171B8">
        <w:t>условиях</w:t>
      </w:r>
      <w:r w:rsidRPr="00D171B8">
        <w:rPr>
          <w:spacing w:val="1"/>
        </w:rPr>
        <w:t xml:space="preserve"> </w:t>
      </w:r>
      <w:r w:rsidRPr="00D171B8">
        <w:t>дошкольной</w:t>
      </w:r>
      <w:r w:rsidRPr="00D171B8">
        <w:rPr>
          <w:spacing w:val="1"/>
        </w:rPr>
        <w:t xml:space="preserve"> </w:t>
      </w:r>
      <w:r w:rsidRPr="00D171B8">
        <w:t>группы,</w:t>
      </w:r>
      <w:r w:rsidRPr="00D171B8">
        <w:rPr>
          <w:spacing w:val="1"/>
        </w:rPr>
        <w:t xml:space="preserve"> </w:t>
      </w:r>
      <w:r w:rsidRPr="00D171B8">
        <w:t>так</w:t>
      </w:r>
      <w:r w:rsidRPr="00D171B8">
        <w:rPr>
          <w:spacing w:val="1"/>
        </w:rPr>
        <w:t xml:space="preserve"> </w:t>
      </w:r>
      <w:r w:rsidRPr="00D171B8">
        <w:t>и</w:t>
      </w:r>
      <w:r w:rsidRPr="00D171B8">
        <w:rPr>
          <w:spacing w:val="1"/>
        </w:rPr>
        <w:t xml:space="preserve"> </w:t>
      </w:r>
      <w:r w:rsidRPr="00D171B8">
        <w:t>в</w:t>
      </w:r>
      <w:r w:rsidRPr="00D171B8">
        <w:rPr>
          <w:spacing w:val="1"/>
        </w:rPr>
        <w:t xml:space="preserve"> </w:t>
      </w:r>
      <w:r w:rsidRPr="00D171B8">
        <w:t>форме</w:t>
      </w:r>
      <w:r w:rsidRPr="00D171B8">
        <w:rPr>
          <w:spacing w:val="1"/>
        </w:rPr>
        <w:t xml:space="preserve"> </w:t>
      </w:r>
      <w:r w:rsidRPr="00D171B8">
        <w:t>коррекционно-развивающих</w:t>
      </w:r>
      <w:r w:rsidRPr="00D171B8">
        <w:rPr>
          <w:spacing w:val="1"/>
        </w:rPr>
        <w:t xml:space="preserve"> </w:t>
      </w:r>
      <w:r w:rsidRPr="00D171B8">
        <w:t>групповых/индивидуальных</w:t>
      </w:r>
      <w:r w:rsidRPr="00D171B8">
        <w:rPr>
          <w:spacing w:val="1"/>
        </w:rPr>
        <w:t xml:space="preserve"> </w:t>
      </w:r>
      <w:r w:rsidRPr="00D171B8">
        <w:t>занятий.</w:t>
      </w:r>
    </w:p>
    <w:p w14:paraId="07E98BA5" w14:textId="77777777" w:rsidR="00BB340C" w:rsidRPr="00D171B8" w:rsidRDefault="0021290F">
      <w:pPr>
        <w:pStyle w:val="a3"/>
        <w:spacing w:before="1" w:line="276" w:lineRule="auto"/>
        <w:ind w:right="248"/>
      </w:pPr>
      <w:r w:rsidRPr="00D171B8">
        <w:t>КРР</w:t>
      </w:r>
      <w:r w:rsidRPr="00D171B8">
        <w:rPr>
          <w:spacing w:val="1"/>
        </w:rPr>
        <w:t xml:space="preserve"> </w:t>
      </w:r>
      <w:r w:rsidRPr="00D171B8">
        <w:t>строится</w:t>
      </w:r>
      <w:r w:rsidRPr="00D171B8">
        <w:rPr>
          <w:spacing w:val="1"/>
        </w:rPr>
        <w:t xml:space="preserve"> </w:t>
      </w:r>
      <w:r w:rsidRPr="00D171B8">
        <w:t>дифференцированно,</w:t>
      </w:r>
      <w:r w:rsidRPr="00D171B8">
        <w:rPr>
          <w:spacing w:val="1"/>
        </w:rPr>
        <w:t xml:space="preserve"> </w:t>
      </w:r>
      <w:r w:rsidRPr="00D171B8">
        <w:t>в</w:t>
      </w:r>
      <w:r w:rsidRPr="00D171B8">
        <w:rPr>
          <w:spacing w:val="1"/>
        </w:rPr>
        <w:t xml:space="preserve"> </w:t>
      </w:r>
      <w:r w:rsidRPr="00D171B8">
        <w:t>зависимости</w:t>
      </w:r>
      <w:r w:rsidRPr="00D171B8">
        <w:rPr>
          <w:spacing w:val="1"/>
        </w:rPr>
        <w:t xml:space="preserve"> </w:t>
      </w:r>
      <w:r w:rsidRPr="00D171B8">
        <w:t>от</w:t>
      </w:r>
      <w:r w:rsidRPr="00D171B8">
        <w:rPr>
          <w:spacing w:val="1"/>
        </w:rPr>
        <w:t xml:space="preserve"> </w:t>
      </w:r>
      <w:r w:rsidRPr="00D171B8">
        <w:t>имеющихся</w:t>
      </w:r>
      <w:r w:rsidRPr="00D171B8">
        <w:rPr>
          <w:spacing w:val="1"/>
        </w:rPr>
        <w:t xml:space="preserve"> </w:t>
      </w:r>
      <w:r w:rsidRPr="00D171B8">
        <w:t>у</w:t>
      </w:r>
      <w:r w:rsidRPr="00D171B8">
        <w:rPr>
          <w:spacing w:val="1"/>
        </w:rPr>
        <w:t xml:space="preserve"> </w:t>
      </w:r>
      <w:r w:rsidRPr="00D171B8">
        <w:t>обучающихся</w:t>
      </w:r>
      <w:r w:rsidRPr="00D171B8">
        <w:rPr>
          <w:spacing w:val="1"/>
        </w:rPr>
        <w:t xml:space="preserve"> </w:t>
      </w:r>
      <w:r w:rsidRPr="00D171B8">
        <w:t>дисфункций</w:t>
      </w:r>
      <w:r w:rsidRPr="00D171B8">
        <w:rPr>
          <w:spacing w:val="1"/>
        </w:rPr>
        <w:t xml:space="preserve"> </w:t>
      </w:r>
      <w:r w:rsidRPr="00D171B8">
        <w:t>и</w:t>
      </w:r>
      <w:r w:rsidRPr="00D171B8">
        <w:rPr>
          <w:spacing w:val="1"/>
        </w:rPr>
        <w:t xml:space="preserve"> </w:t>
      </w:r>
      <w:r w:rsidRPr="00D171B8">
        <w:t>особенностей</w:t>
      </w:r>
      <w:r w:rsidRPr="00D171B8">
        <w:rPr>
          <w:spacing w:val="1"/>
        </w:rPr>
        <w:t xml:space="preserve"> </w:t>
      </w:r>
      <w:r w:rsidRPr="00D171B8">
        <w:t>развития</w:t>
      </w:r>
      <w:r w:rsidRPr="00D171B8">
        <w:rPr>
          <w:spacing w:val="1"/>
        </w:rPr>
        <w:t xml:space="preserve"> </w:t>
      </w:r>
      <w:r w:rsidRPr="00D171B8">
        <w:t>(в</w:t>
      </w:r>
      <w:r w:rsidRPr="00D171B8">
        <w:rPr>
          <w:spacing w:val="1"/>
        </w:rPr>
        <w:t xml:space="preserve"> </w:t>
      </w:r>
      <w:r w:rsidRPr="00D171B8">
        <w:t>познавательной,</w:t>
      </w:r>
      <w:r w:rsidRPr="00D171B8">
        <w:rPr>
          <w:spacing w:val="1"/>
        </w:rPr>
        <w:t xml:space="preserve"> </w:t>
      </w:r>
      <w:r w:rsidRPr="00D171B8">
        <w:t>речевой,</w:t>
      </w:r>
      <w:r w:rsidRPr="00D171B8">
        <w:rPr>
          <w:spacing w:val="1"/>
        </w:rPr>
        <w:t xml:space="preserve"> </w:t>
      </w:r>
      <w:r w:rsidRPr="00D171B8">
        <w:t>эмоциональной,</w:t>
      </w:r>
      <w:r w:rsidRPr="00D171B8">
        <w:rPr>
          <w:spacing w:val="1"/>
        </w:rPr>
        <w:t xml:space="preserve"> </w:t>
      </w:r>
      <w:r w:rsidRPr="00D171B8">
        <w:t>коммуникативной,</w:t>
      </w:r>
      <w:r w:rsidRPr="00D171B8">
        <w:rPr>
          <w:spacing w:val="1"/>
        </w:rPr>
        <w:t xml:space="preserve"> </w:t>
      </w:r>
      <w:r w:rsidRPr="00D171B8">
        <w:t>регулятивной</w:t>
      </w:r>
      <w:r w:rsidRPr="00D171B8">
        <w:rPr>
          <w:spacing w:val="1"/>
        </w:rPr>
        <w:t xml:space="preserve"> </w:t>
      </w:r>
      <w:r w:rsidRPr="00D171B8">
        <w:t>сферах)</w:t>
      </w:r>
      <w:r w:rsidRPr="00D171B8">
        <w:rPr>
          <w:spacing w:val="1"/>
        </w:rPr>
        <w:t xml:space="preserve"> </w:t>
      </w:r>
      <w:r w:rsidRPr="00D171B8">
        <w:t>и</w:t>
      </w:r>
      <w:r w:rsidRPr="00D171B8">
        <w:rPr>
          <w:spacing w:val="1"/>
        </w:rPr>
        <w:t xml:space="preserve"> </w:t>
      </w:r>
      <w:r w:rsidRPr="00D171B8">
        <w:t>должна</w:t>
      </w:r>
      <w:r w:rsidRPr="00D171B8">
        <w:rPr>
          <w:spacing w:val="1"/>
        </w:rPr>
        <w:t xml:space="preserve"> </w:t>
      </w:r>
      <w:r w:rsidRPr="00D171B8">
        <w:t>предусматривать</w:t>
      </w:r>
      <w:r w:rsidRPr="00D171B8">
        <w:rPr>
          <w:spacing w:val="1"/>
        </w:rPr>
        <w:t xml:space="preserve"> </w:t>
      </w:r>
      <w:r w:rsidRPr="00D171B8">
        <w:t>индивидуализацию</w:t>
      </w:r>
      <w:r w:rsidRPr="00D171B8">
        <w:rPr>
          <w:spacing w:val="-57"/>
        </w:rPr>
        <w:t xml:space="preserve"> </w:t>
      </w:r>
      <w:r w:rsidRPr="00D171B8">
        <w:t>психолого-педагогического сопровождения.</w:t>
      </w:r>
    </w:p>
    <w:p w14:paraId="259EF1AA" w14:textId="5D038C1A" w:rsidR="00BB340C" w:rsidRPr="00D171B8" w:rsidRDefault="0021290F" w:rsidP="00D4697F">
      <w:pPr>
        <w:pStyle w:val="2"/>
        <w:spacing w:before="4"/>
        <w:ind w:left="709"/>
        <w:rPr>
          <w:i w:val="0"/>
        </w:rPr>
      </w:pPr>
      <w:r w:rsidRPr="00D171B8">
        <w:rPr>
          <w:i w:val="0"/>
        </w:rPr>
        <w:t>Содержание</w:t>
      </w:r>
      <w:r w:rsidRPr="00D171B8">
        <w:rPr>
          <w:i w:val="0"/>
          <w:spacing w:val="-3"/>
        </w:rPr>
        <w:t xml:space="preserve"> </w:t>
      </w:r>
      <w:r w:rsidRPr="00D171B8">
        <w:rPr>
          <w:i w:val="0"/>
        </w:rPr>
        <w:t>коррекционно-развивающей</w:t>
      </w:r>
      <w:r w:rsidRPr="00D171B8">
        <w:rPr>
          <w:i w:val="0"/>
          <w:spacing w:val="-2"/>
        </w:rPr>
        <w:t xml:space="preserve"> </w:t>
      </w:r>
      <w:r w:rsidRPr="00D171B8">
        <w:rPr>
          <w:i w:val="0"/>
        </w:rPr>
        <w:t>работы</w:t>
      </w:r>
      <w:r w:rsidRPr="00D171B8">
        <w:rPr>
          <w:i w:val="0"/>
          <w:spacing w:val="-3"/>
        </w:rPr>
        <w:t xml:space="preserve"> </w:t>
      </w:r>
      <w:r w:rsidR="00D4697F" w:rsidRPr="00D171B8">
        <w:rPr>
          <w:i w:val="0"/>
          <w:spacing w:val="-3"/>
        </w:rPr>
        <w:t xml:space="preserve">в ДОО </w:t>
      </w:r>
      <w:r w:rsidR="00D4697F" w:rsidRPr="00D171B8">
        <w:rPr>
          <w:b w:val="0"/>
          <w:i w:val="0"/>
          <w:spacing w:val="-3"/>
        </w:rPr>
        <w:t>включает следующие блоки:</w:t>
      </w:r>
    </w:p>
    <w:p w14:paraId="5DA9CD7D" w14:textId="3E66876E" w:rsidR="00BB340C" w:rsidRPr="00D171B8" w:rsidRDefault="0021290F" w:rsidP="009E1066">
      <w:pPr>
        <w:pStyle w:val="a7"/>
        <w:numPr>
          <w:ilvl w:val="0"/>
          <w:numId w:val="103"/>
        </w:numPr>
        <w:spacing w:before="36"/>
        <w:rPr>
          <w:b/>
          <w:i/>
          <w:sz w:val="24"/>
        </w:rPr>
      </w:pPr>
      <w:r w:rsidRPr="00D171B8">
        <w:rPr>
          <w:b/>
          <w:i/>
          <w:sz w:val="24"/>
        </w:rPr>
        <w:t>Диагностическая</w:t>
      </w:r>
      <w:r w:rsidRPr="00D171B8">
        <w:rPr>
          <w:b/>
          <w:i/>
          <w:spacing w:val="-4"/>
          <w:sz w:val="24"/>
        </w:rPr>
        <w:t xml:space="preserve"> </w:t>
      </w:r>
      <w:r w:rsidRPr="00D171B8">
        <w:rPr>
          <w:b/>
          <w:i/>
          <w:sz w:val="24"/>
        </w:rPr>
        <w:t>работа</w:t>
      </w:r>
      <w:r w:rsidR="00D4697F" w:rsidRPr="00D171B8">
        <w:rPr>
          <w:b/>
          <w:i/>
          <w:sz w:val="24"/>
        </w:rPr>
        <w:t xml:space="preserve"> </w:t>
      </w:r>
      <w:r w:rsidR="00D4697F" w:rsidRPr="00D171B8">
        <w:rPr>
          <w:b/>
          <w:i/>
          <w:spacing w:val="-5"/>
          <w:sz w:val="24"/>
        </w:rPr>
        <w:t>включает</w:t>
      </w:r>
      <w:r w:rsidR="00D4697F" w:rsidRPr="00D171B8">
        <w:rPr>
          <w:b/>
          <w:i/>
          <w:sz w:val="24"/>
        </w:rPr>
        <w:t>:</w:t>
      </w:r>
    </w:p>
    <w:p w14:paraId="569E03C6"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своевременное выявление детей, нуждающихся в психолого-педагогическом сопровождении;</w:t>
      </w:r>
    </w:p>
    <w:p w14:paraId="0703AC5C"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32F7E857"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комплексный сбор сведений об обучающемся на основании диагностической информации от специалистов разного профиля;</w:t>
      </w:r>
    </w:p>
    <w:p w14:paraId="6B991DCE"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C195D9F"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 xml:space="preserve">изучение уровня общего развития обучающихся (с учётом особенностей </w:t>
      </w:r>
      <w:r w:rsidRPr="00D171B8">
        <w:rPr>
          <w:sz w:val="24"/>
          <w:szCs w:val="24"/>
          <w:lang w:val="ru-RU"/>
        </w:rPr>
        <w:lastRenderedPageBreak/>
        <w:t>нозологической группы), возможностей вербальной и невербальной коммуникации со сверстниками и взрослыми;</w:t>
      </w:r>
    </w:p>
    <w:p w14:paraId="24298B48"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развития эмоционально-волевой сферы и личностных особенностей обучающихся;</w:t>
      </w:r>
    </w:p>
    <w:p w14:paraId="68D11FFF"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индивидуальных образовательных и социально-коммуникативных потребностей обучающихся;</w:t>
      </w:r>
    </w:p>
    <w:p w14:paraId="39C5677B"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социальной ситуации развития и условий семейного воспитания ребёнка;</w:t>
      </w:r>
    </w:p>
    <w:p w14:paraId="651FBE76"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840" w:firstLine="709"/>
        <w:rPr>
          <w:sz w:val="24"/>
          <w:szCs w:val="24"/>
          <w:lang w:val="ru-RU"/>
        </w:rPr>
      </w:pPr>
      <w:r w:rsidRPr="00D171B8">
        <w:rPr>
          <w:sz w:val="24"/>
          <w:szCs w:val="24"/>
          <w:lang w:val="ru-RU"/>
        </w:rPr>
        <w:t>изучение уровня адаптации и адаптивных возможностей обучающегося; изучение направленности детской одаренности;</w:t>
      </w:r>
    </w:p>
    <w:p w14:paraId="0DDA9A79"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изучение, констатацию в развитии ребёнка его интересов и склонностей, одаренности;</w:t>
      </w:r>
    </w:p>
    <w:p w14:paraId="1664D320"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мониторинг развития детей и предупреждение возникновения психолого</w:t>
      </w:r>
      <w:r w:rsidRPr="00D171B8">
        <w:rPr>
          <w:sz w:val="24"/>
          <w:szCs w:val="24"/>
          <w:lang w:val="ru-RU"/>
        </w:rPr>
        <w:softHyphen/>
        <w:t>педагогических проблем в их развитии;</w:t>
      </w:r>
    </w:p>
    <w:p w14:paraId="35042AD2"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выявление детей-мигрантов, имеющих трудности в обучении и социально</w:t>
      </w:r>
      <w:r w:rsidRPr="00D171B8">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14:paraId="7BEB9CF7"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rPr>
          <w:sz w:val="24"/>
          <w:szCs w:val="24"/>
          <w:lang w:val="ru-RU"/>
        </w:rPr>
      </w:pPr>
      <w:r w:rsidRPr="00D171B8">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8F1B867" w14:textId="77777777" w:rsidR="00D4697F" w:rsidRPr="00D171B8" w:rsidRDefault="00D4697F" w:rsidP="009E1066">
      <w:pPr>
        <w:pStyle w:val="21"/>
        <w:numPr>
          <w:ilvl w:val="1"/>
          <w:numId w:val="102"/>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36BC91D4" w14:textId="61F4EDE8" w:rsidR="00BB340C" w:rsidRPr="00D171B8" w:rsidRDefault="0021290F" w:rsidP="009E1066">
      <w:pPr>
        <w:pStyle w:val="a7"/>
        <w:numPr>
          <w:ilvl w:val="0"/>
          <w:numId w:val="103"/>
        </w:numPr>
        <w:spacing w:line="275" w:lineRule="exact"/>
        <w:jc w:val="both"/>
        <w:rPr>
          <w:b/>
          <w:i/>
          <w:sz w:val="24"/>
        </w:rPr>
      </w:pPr>
      <w:r w:rsidRPr="00D171B8">
        <w:rPr>
          <w:b/>
          <w:i/>
          <w:sz w:val="24"/>
        </w:rPr>
        <w:t>Коррекционно-развивающая</w:t>
      </w:r>
      <w:r w:rsidRPr="00D171B8">
        <w:rPr>
          <w:b/>
          <w:i/>
          <w:spacing w:val="-5"/>
          <w:sz w:val="24"/>
        </w:rPr>
        <w:t xml:space="preserve"> </w:t>
      </w:r>
      <w:r w:rsidRPr="00D171B8">
        <w:rPr>
          <w:b/>
          <w:i/>
          <w:sz w:val="24"/>
        </w:rPr>
        <w:t>работа</w:t>
      </w:r>
      <w:r w:rsidR="00D4697F" w:rsidRPr="00D171B8">
        <w:rPr>
          <w:b/>
          <w:i/>
          <w:sz w:val="24"/>
        </w:rPr>
        <w:t xml:space="preserve"> </w:t>
      </w:r>
      <w:r w:rsidR="00D4697F" w:rsidRPr="00D171B8">
        <w:rPr>
          <w:b/>
          <w:i/>
          <w:spacing w:val="-5"/>
          <w:sz w:val="24"/>
        </w:rPr>
        <w:t>включает</w:t>
      </w:r>
      <w:r w:rsidR="00D4697F" w:rsidRPr="00D171B8">
        <w:rPr>
          <w:b/>
          <w:i/>
          <w:sz w:val="24"/>
        </w:rPr>
        <w:t>:</w:t>
      </w:r>
    </w:p>
    <w:p w14:paraId="7B334A0E" w14:textId="77777777" w:rsidR="00BB340C" w:rsidRPr="00D171B8" w:rsidRDefault="0021290F" w:rsidP="009E1066">
      <w:pPr>
        <w:pStyle w:val="a3"/>
        <w:numPr>
          <w:ilvl w:val="1"/>
          <w:numId w:val="104"/>
        </w:numPr>
        <w:tabs>
          <w:tab w:val="left" w:pos="993"/>
        </w:tabs>
        <w:spacing w:before="39" w:line="276" w:lineRule="auto"/>
        <w:ind w:left="0" w:right="245" w:firstLine="709"/>
      </w:pPr>
      <w:r w:rsidRPr="00D171B8">
        <w:t>выбор</w:t>
      </w:r>
      <w:r w:rsidRPr="00D171B8">
        <w:rPr>
          <w:spacing w:val="1"/>
        </w:rPr>
        <w:t xml:space="preserve"> </w:t>
      </w:r>
      <w:r w:rsidRPr="00D171B8">
        <w:t>оптимальных</w:t>
      </w:r>
      <w:r w:rsidRPr="00D171B8">
        <w:rPr>
          <w:spacing w:val="1"/>
        </w:rPr>
        <w:t xml:space="preserve"> </w:t>
      </w:r>
      <w:r w:rsidRPr="00D171B8">
        <w:t>для</w:t>
      </w:r>
      <w:r w:rsidRPr="00D171B8">
        <w:rPr>
          <w:spacing w:val="1"/>
        </w:rPr>
        <w:t xml:space="preserve"> </w:t>
      </w:r>
      <w:r w:rsidRPr="00D171B8">
        <w:t>развития</w:t>
      </w:r>
      <w:r w:rsidRPr="00D171B8">
        <w:rPr>
          <w:spacing w:val="1"/>
        </w:rPr>
        <w:t xml:space="preserve"> </w:t>
      </w:r>
      <w:r w:rsidRPr="00D171B8">
        <w:t>обучающегося</w:t>
      </w:r>
      <w:r w:rsidRPr="00D171B8">
        <w:rPr>
          <w:spacing w:val="1"/>
        </w:rPr>
        <w:t xml:space="preserve"> </w:t>
      </w:r>
      <w:r w:rsidRPr="00D171B8">
        <w:t>коррекционно-развивающих</w:t>
      </w:r>
      <w:r w:rsidRPr="00D171B8">
        <w:rPr>
          <w:spacing w:val="1"/>
        </w:rPr>
        <w:t xml:space="preserve"> </w:t>
      </w:r>
      <w:r w:rsidRPr="00D171B8">
        <w:t>программ/методик</w:t>
      </w:r>
      <w:r w:rsidRPr="00D171B8">
        <w:rPr>
          <w:spacing w:val="1"/>
        </w:rPr>
        <w:t xml:space="preserve"> </w:t>
      </w:r>
      <w:r w:rsidRPr="00D171B8">
        <w:t>психолого-педагогического</w:t>
      </w:r>
      <w:r w:rsidRPr="00D171B8">
        <w:rPr>
          <w:spacing w:val="1"/>
        </w:rPr>
        <w:t xml:space="preserve"> </w:t>
      </w:r>
      <w:r w:rsidRPr="00D171B8">
        <w:t>сопровождения</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его</w:t>
      </w:r>
      <w:r w:rsidRPr="00D171B8">
        <w:rPr>
          <w:spacing w:val="1"/>
        </w:rPr>
        <w:t xml:space="preserve"> </w:t>
      </w:r>
      <w:r w:rsidRPr="00D171B8">
        <w:t>особыми</w:t>
      </w:r>
      <w:r w:rsidRPr="00D171B8">
        <w:rPr>
          <w:spacing w:val="1"/>
        </w:rPr>
        <w:t xml:space="preserve"> </w:t>
      </w:r>
      <w:r w:rsidRPr="00D171B8">
        <w:t>(индивидуальными)</w:t>
      </w:r>
      <w:r w:rsidRPr="00D171B8">
        <w:rPr>
          <w:spacing w:val="-1"/>
        </w:rPr>
        <w:t xml:space="preserve"> </w:t>
      </w:r>
      <w:r w:rsidRPr="00D171B8">
        <w:t>образовательными потребностями;</w:t>
      </w:r>
    </w:p>
    <w:p w14:paraId="79ACE555" w14:textId="77777777" w:rsidR="00BB340C" w:rsidRPr="00D171B8" w:rsidRDefault="0021290F" w:rsidP="009E1066">
      <w:pPr>
        <w:pStyle w:val="a3"/>
        <w:numPr>
          <w:ilvl w:val="1"/>
          <w:numId w:val="104"/>
        </w:numPr>
        <w:tabs>
          <w:tab w:val="left" w:pos="993"/>
        </w:tabs>
        <w:spacing w:line="276" w:lineRule="auto"/>
        <w:ind w:left="0" w:right="251" w:firstLine="709"/>
      </w:pPr>
      <w:r w:rsidRPr="00D171B8">
        <w:t>организацию,</w:t>
      </w:r>
      <w:r w:rsidRPr="00D171B8">
        <w:rPr>
          <w:spacing w:val="1"/>
        </w:rPr>
        <w:t xml:space="preserve"> </w:t>
      </w:r>
      <w:r w:rsidRPr="00D171B8">
        <w:t>разработку</w:t>
      </w:r>
      <w:r w:rsidRPr="00D171B8">
        <w:rPr>
          <w:spacing w:val="1"/>
        </w:rPr>
        <w:t xml:space="preserve"> </w:t>
      </w:r>
      <w:r w:rsidRPr="00D171B8">
        <w:t>и</w:t>
      </w:r>
      <w:r w:rsidRPr="00D171B8">
        <w:rPr>
          <w:spacing w:val="1"/>
        </w:rPr>
        <w:t xml:space="preserve"> </w:t>
      </w:r>
      <w:r w:rsidRPr="00D171B8">
        <w:t>проведение</w:t>
      </w:r>
      <w:r w:rsidRPr="00D171B8">
        <w:rPr>
          <w:spacing w:val="1"/>
        </w:rPr>
        <w:t xml:space="preserve"> </w:t>
      </w:r>
      <w:r w:rsidRPr="00D171B8">
        <w:t>специалистами</w:t>
      </w:r>
      <w:r w:rsidRPr="00D171B8">
        <w:rPr>
          <w:spacing w:val="1"/>
        </w:rPr>
        <w:t xml:space="preserve"> </w:t>
      </w:r>
      <w:r w:rsidRPr="00D171B8">
        <w:t>индивидуальных</w:t>
      </w:r>
      <w:r w:rsidRPr="00D171B8">
        <w:rPr>
          <w:spacing w:val="1"/>
        </w:rPr>
        <w:t xml:space="preserve"> </w:t>
      </w:r>
      <w:r w:rsidRPr="00D171B8">
        <w:t>и</w:t>
      </w:r>
      <w:r w:rsidRPr="00D171B8">
        <w:rPr>
          <w:spacing w:val="1"/>
        </w:rPr>
        <w:t xml:space="preserve"> </w:t>
      </w:r>
      <w:r w:rsidRPr="00D171B8">
        <w:t>групповых</w:t>
      </w:r>
      <w:r w:rsidRPr="00D171B8">
        <w:rPr>
          <w:spacing w:val="1"/>
        </w:rPr>
        <w:t xml:space="preserve"> </w:t>
      </w:r>
      <w:r w:rsidRPr="00D171B8">
        <w:t>коррекционно-развивающих</w:t>
      </w:r>
      <w:r w:rsidRPr="00D171B8">
        <w:rPr>
          <w:spacing w:val="1"/>
        </w:rPr>
        <w:t xml:space="preserve"> </w:t>
      </w:r>
      <w:r w:rsidRPr="00D171B8">
        <w:t>занятий,</w:t>
      </w:r>
      <w:r w:rsidRPr="00D171B8">
        <w:rPr>
          <w:spacing w:val="1"/>
        </w:rPr>
        <w:t xml:space="preserve"> </w:t>
      </w:r>
      <w:r w:rsidRPr="00D171B8">
        <w:t>необходимых</w:t>
      </w:r>
      <w:r w:rsidRPr="00D171B8">
        <w:rPr>
          <w:spacing w:val="1"/>
        </w:rPr>
        <w:t xml:space="preserve"> </w:t>
      </w:r>
      <w:r w:rsidRPr="00D171B8">
        <w:t>для</w:t>
      </w:r>
      <w:r w:rsidRPr="00D171B8">
        <w:rPr>
          <w:spacing w:val="1"/>
        </w:rPr>
        <w:t xml:space="preserve"> </w:t>
      </w:r>
      <w:r w:rsidRPr="00D171B8">
        <w:t>преодоления</w:t>
      </w:r>
      <w:r w:rsidRPr="00D171B8">
        <w:rPr>
          <w:spacing w:val="1"/>
        </w:rPr>
        <w:t xml:space="preserve"> </w:t>
      </w:r>
      <w:r w:rsidRPr="00D171B8">
        <w:t>нарушений</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развития,</w:t>
      </w:r>
      <w:r w:rsidRPr="00D171B8">
        <w:rPr>
          <w:spacing w:val="58"/>
        </w:rPr>
        <w:t xml:space="preserve"> </w:t>
      </w:r>
      <w:r w:rsidRPr="00D171B8">
        <w:t>трудностей в</w:t>
      </w:r>
      <w:r w:rsidRPr="00D171B8">
        <w:rPr>
          <w:spacing w:val="-2"/>
        </w:rPr>
        <w:t xml:space="preserve"> </w:t>
      </w:r>
      <w:r w:rsidRPr="00D171B8">
        <w:t>освоении образовательной</w:t>
      </w:r>
      <w:r w:rsidRPr="00D171B8">
        <w:rPr>
          <w:spacing w:val="-1"/>
        </w:rPr>
        <w:t xml:space="preserve"> </w:t>
      </w:r>
      <w:r w:rsidRPr="00D171B8">
        <w:t>программы и</w:t>
      </w:r>
      <w:r w:rsidRPr="00D171B8">
        <w:rPr>
          <w:spacing w:val="-1"/>
        </w:rPr>
        <w:t xml:space="preserve"> </w:t>
      </w:r>
      <w:r w:rsidRPr="00D171B8">
        <w:t>социализации;</w:t>
      </w:r>
    </w:p>
    <w:p w14:paraId="78E6DD98" w14:textId="77777777" w:rsidR="00BB340C" w:rsidRPr="00D171B8" w:rsidRDefault="0021290F" w:rsidP="009E1066">
      <w:pPr>
        <w:pStyle w:val="a3"/>
        <w:numPr>
          <w:ilvl w:val="1"/>
          <w:numId w:val="104"/>
        </w:numPr>
        <w:tabs>
          <w:tab w:val="left" w:pos="993"/>
        </w:tabs>
        <w:ind w:left="0" w:firstLine="709"/>
      </w:pPr>
      <w:r w:rsidRPr="00D171B8">
        <w:t>коррекцию</w:t>
      </w:r>
      <w:r w:rsidRPr="00D171B8">
        <w:rPr>
          <w:spacing w:val="-4"/>
        </w:rPr>
        <w:t xml:space="preserve"> </w:t>
      </w:r>
      <w:r w:rsidRPr="00D171B8">
        <w:t>и</w:t>
      </w:r>
      <w:r w:rsidRPr="00D171B8">
        <w:rPr>
          <w:spacing w:val="-4"/>
        </w:rPr>
        <w:t xml:space="preserve"> </w:t>
      </w:r>
      <w:r w:rsidRPr="00D171B8">
        <w:t>развитие</w:t>
      </w:r>
      <w:r w:rsidRPr="00D171B8">
        <w:rPr>
          <w:spacing w:val="-8"/>
        </w:rPr>
        <w:t xml:space="preserve"> </w:t>
      </w:r>
      <w:r w:rsidRPr="00D171B8">
        <w:t>высших</w:t>
      </w:r>
      <w:r w:rsidRPr="00D171B8">
        <w:rPr>
          <w:spacing w:val="-2"/>
        </w:rPr>
        <w:t xml:space="preserve"> </w:t>
      </w:r>
      <w:r w:rsidRPr="00D171B8">
        <w:t>психических</w:t>
      </w:r>
      <w:r w:rsidRPr="00D171B8">
        <w:rPr>
          <w:spacing w:val="-1"/>
        </w:rPr>
        <w:t xml:space="preserve"> </w:t>
      </w:r>
      <w:r w:rsidRPr="00D171B8">
        <w:t>функций;</w:t>
      </w:r>
    </w:p>
    <w:p w14:paraId="4BD009D4" w14:textId="77777777" w:rsidR="00BB340C" w:rsidRPr="00D171B8" w:rsidRDefault="0021290F" w:rsidP="009E1066">
      <w:pPr>
        <w:pStyle w:val="a3"/>
        <w:numPr>
          <w:ilvl w:val="1"/>
          <w:numId w:val="104"/>
        </w:numPr>
        <w:tabs>
          <w:tab w:val="left" w:pos="993"/>
        </w:tabs>
        <w:spacing w:before="40" w:line="278" w:lineRule="auto"/>
        <w:ind w:left="0" w:right="254" w:firstLine="709"/>
      </w:pPr>
      <w:r w:rsidRPr="00D171B8">
        <w:t>развитие эмоционально-волевой и личностной сферы обучающегося и психологическую</w:t>
      </w:r>
      <w:r w:rsidRPr="00D171B8">
        <w:rPr>
          <w:spacing w:val="1"/>
        </w:rPr>
        <w:t xml:space="preserve"> </w:t>
      </w:r>
      <w:r w:rsidRPr="00D171B8">
        <w:t>коррекцию</w:t>
      </w:r>
      <w:r w:rsidRPr="00D171B8">
        <w:rPr>
          <w:spacing w:val="-1"/>
        </w:rPr>
        <w:t xml:space="preserve"> </w:t>
      </w:r>
      <w:r w:rsidRPr="00D171B8">
        <w:t>его</w:t>
      </w:r>
      <w:r w:rsidRPr="00D171B8">
        <w:rPr>
          <w:spacing w:val="-1"/>
        </w:rPr>
        <w:t xml:space="preserve"> </w:t>
      </w:r>
      <w:r w:rsidRPr="00D171B8">
        <w:t>поведения;</w:t>
      </w:r>
    </w:p>
    <w:p w14:paraId="0715DC5E" w14:textId="77777777" w:rsidR="00BB340C" w:rsidRPr="00D171B8" w:rsidRDefault="0021290F" w:rsidP="009E1066">
      <w:pPr>
        <w:pStyle w:val="a3"/>
        <w:numPr>
          <w:ilvl w:val="1"/>
          <w:numId w:val="104"/>
        </w:numPr>
        <w:tabs>
          <w:tab w:val="left" w:pos="993"/>
        </w:tabs>
        <w:spacing w:line="276" w:lineRule="auto"/>
        <w:ind w:left="0" w:right="251" w:firstLine="709"/>
      </w:pPr>
      <w:r w:rsidRPr="00D171B8">
        <w:t>развитие</w:t>
      </w:r>
      <w:r w:rsidRPr="00D171B8">
        <w:rPr>
          <w:spacing w:val="1"/>
        </w:rPr>
        <w:t xml:space="preserve"> </w:t>
      </w:r>
      <w:r w:rsidRPr="00D171B8">
        <w:t>коммуникативных</w:t>
      </w:r>
      <w:r w:rsidRPr="00D171B8">
        <w:rPr>
          <w:spacing w:val="1"/>
        </w:rPr>
        <w:t xml:space="preserve"> </w:t>
      </w:r>
      <w:r w:rsidRPr="00D171B8">
        <w:t>способностей,</w:t>
      </w:r>
      <w:r w:rsidRPr="00D171B8">
        <w:rPr>
          <w:spacing w:val="1"/>
        </w:rPr>
        <w:t xml:space="preserve"> </w:t>
      </w:r>
      <w:r w:rsidRPr="00D171B8">
        <w:t>социального</w:t>
      </w:r>
      <w:r w:rsidRPr="00D171B8">
        <w:rPr>
          <w:spacing w:val="1"/>
        </w:rPr>
        <w:t xml:space="preserve"> </w:t>
      </w:r>
      <w:r w:rsidRPr="00D171B8">
        <w:t>и</w:t>
      </w:r>
      <w:r w:rsidRPr="00D171B8">
        <w:rPr>
          <w:spacing w:val="1"/>
        </w:rPr>
        <w:t xml:space="preserve"> </w:t>
      </w:r>
      <w:r w:rsidRPr="00D171B8">
        <w:t>эмоционального</w:t>
      </w:r>
      <w:r w:rsidRPr="00D171B8">
        <w:rPr>
          <w:spacing w:val="1"/>
        </w:rPr>
        <w:t xml:space="preserve"> </w:t>
      </w:r>
      <w:r w:rsidRPr="00D171B8">
        <w:t>интеллекта</w:t>
      </w:r>
      <w:r w:rsidRPr="00D171B8">
        <w:rPr>
          <w:spacing w:val="1"/>
        </w:rPr>
        <w:t xml:space="preserve"> </w:t>
      </w:r>
      <w:r w:rsidRPr="00D171B8">
        <w:t>обучающихся,</w:t>
      </w:r>
      <w:r w:rsidRPr="00D171B8">
        <w:rPr>
          <w:spacing w:val="-1"/>
        </w:rPr>
        <w:t xml:space="preserve"> </w:t>
      </w:r>
      <w:r w:rsidRPr="00D171B8">
        <w:t>формирование</w:t>
      </w:r>
      <w:r w:rsidRPr="00D171B8">
        <w:rPr>
          <w:spacing w:val="-1"/>
        </w:rPr>
        <w:t xml:space="preserve"> </w:t>
      </w:r>
      <w:r w:rsidRPr="00D171B8">
        <w:t>их</w:t>
      </w:r>
      <w:r w:rsidRPr="00D171B8">
        <w:rPr>
          <w:spacing w:val="-2"/>
        </w:rPr>
        <w:t xml:space="preserve"> </w:t>
      </w:r>
      <w:r w:rsidRPr="00D171B8">
        <w:t>коммуникативной компетентности;</w:t>
      </w:r>
    </w:p>
    <w:p w14:paraId="6CB3A729" w14:textId="77777777" w:rsidR="00BB340C" w:rsidRPr="00D171B8" w:rsidRDefault="0021290F" w:rsidP="009E1066">
      <w:pPr>
        <w:pStyle w:val="a3"/>
        <w:numPr>
          <w:ilvl w:val="1"/>
          <w:numId w:val="104"/>
        </w:numPr>
        <w:tabs>
          <w:tab w:val="left" w:pos="993"/>
        </w:tabs>
        <w:spacing w:line="275" w:lineRule="exact"/>
        <w:ind w:left="0" w:firstLine="709"/>
      </w:pPr>
      <w:r w:rsidRPr="00D171B8">
        <w:t>коррекцию</w:t>
      </w:r>
      <w:r w:rsidRPr="00D171B8">
        <w:rPr>
          <w:spacing w:val="-3"/>
        </w:rPr>
        <w:t xml:space="preserve"> </w:t>
      </w:r>
      <w:r w:rsidRPr="00D171B8">
        <w:t>и</w:t>
      </w:r>
      <w:r w:rsidRPr="00D171B8">
        <w:rPr>
          <w:spacing w:val="-3"/>
        </w:rPr>
        <w:t xml:space="preserve"> </w:t>
      </w:r>
      <w:r w:rsidRPr="00D171B8">
        <w:t>развитие</w:t>
      </w:r>
      <w:r w:rsidRPr="00D171B8">
        <w:rPr>
          <w:spacing w:val="-7"/>
        </w:rPr>
        <w:t xml:space="preserve"> </w:t>
      </w:r>
      <w:r w:rsidRPr="00D171B8">
        <w:t>психомоторной</w:t>
      </w:r>
      <w:r w:rsidRPr="00D171B8">
        <w:rPr>
          <w:spacing w:val="-3"/>
        </w:rPr>
        <w:t xml:space="preserve"> </w:t>
      </w:r>
      <w:r w:rsidRPr="00D171B8">
        <w:t>сферы,</w:t>
      </w:r>
      <w:r w:rsidRPr="00D171B8">
        <w:rPr>
          <w:spacing w:val="-3"/>
        </w:rPr>
        <w:t xml:space="preserve"> </w:t>
      </w:r>
      <w:r w:rsidRPr="00D171B8">
        <w:t>координации</w:t>
      </w:r>
      <w:r w:rsidRPr="00D171B8">
        <w:rPr>
          <w:spacing w:val="-3"/>
        </w:rPr>
        <w:t xml:space="preserve"> </w:t>
      </w:r>
      <w:r w:rsidRPr="00D171B8">
        <w:t>и</w:t>
      </w:r>
      <w:r w:rsidRPr="00D171B8">
        <w:rPr>
          <w:spacing w:val="-3"/>
        </w:rPr>
        <w:t xml:space="preserve"> </w:t>
      </w:r>
      <w:r w:rsidRPr="00D171B8">
        <w:t>регуляции</w:t>
      </w:r>
      <w:r w:rsidRPr="00D171B8">
        <w:rPr>
          <w:spacing w:val="-3"/>
        </w:rPr>
        <w:t xml:space="preserve"> </w:t>
      </w:r>
      <w:r w:rsidRPr="00D171B8">
        <w:t>движений;</w:t>
      </w:r>
    </w:p>
    <w:p w14:paraId="4320C5C2" w14:textId="77777777" w:rsidR="00BB340C" w:rsidRPr="00D171B8" w:rsidRDefault="0021290F" w:rsidP="009E1066">
      <w:pPr>
        <w:pStyle w:val="a3"/>
        <w:numPr>
          <w:ilvl w:val="1"/>
          <w:numId w:val="104"/>
        </w:numPr>
        <w:tabs>
          <w:tab w:val="left" w:pos="993"/>
        </w:tabs>
        <w:spacing w:before="40" w:line="276" w:lineRule="auto"/>
        <w:ind w:left="0" w:right="248" w:firstLine="709"/>
      </w:pPr>
      <w:r w:rsidRPr="00D171B8">
        <w:t>создание</w:t>
      </w:r>
      <w:r w:rsidRPr="00D171B8">
        <w:rPr>
          <w:spacing w:val="1"/>
        </w:rPr>
        <w:t xml:space="preserve"> </w:t>
      </w:r>
      <w:r w:rsidRPr="00D171B8">
        <w:t>условий,</w:t>
      </w:r>
      <w:r w:rsidRPr="00D171B8">
        <w:rPr>
          <w:spacing w:val="1"/>
        </w:rPr>
        <w:t xml:space="preserve"> </w:t>
      </w:r>
      <w:r w:rsidRPr="00D171B8">
        <w:t>обеспечивающих</w:t>
      </w:r>
      <w:r w:rsidRPr="00D171B8">
        <w:rPr>
          <w:spacing w:val="1"/>
        </w:rPr>
        <w:t xml:space="preserve"> </w:t>
      </w:r>
      <w:r w:rsidRPr="00D171B8">
        <w:t>развитие,</w:t>
      </w:r>
      <w:r w:rsidRPr="00D171B8">
        <w:rPr>
          <w:spacing w:val="1"/>
        </w:rPr>
        <w:t xml:space="preserve"> </w:t>
      </w:r>
      <w:r w:rsidRPr="00D171B8">
        <w:t>обучение</w:t>
      </w:r>
      <w:r w:rsidRPr="00D171B8">
        <w:rPr>
          <w:spacing w:val="1"/>
        </w:rPr>
        <w:t xml:space="preserve"> </w:t>
      </w:r>
      <w:r w:rsidRPr="00D171B8">
        <w:t>и</w:t>
      </w:r>
      <w:r w:rsidRPr="00D171B8">
        <w:rPr>
          <w:spacing w:val="1"/>
        </w:rPr>
        <w:t xml:space="preserve"> </w:t>
      </w:r>
      <w:r w:rsidRPr="00D171B8">
        <w:t>воспитание</w:t>
      </w:r>
      <w:r w:rsidRPr="00D171B8">
        <w:rPr>
          <w:spacing w:val="1"/>
        </w:rPr>
        <w:t xml:space="preserve"> </w:t>
      </w:r>
      <w:r w:rsidRPr="00D171B8">
        <w:t>детей</w:t>
      </w:r>
      <w:r w:rsidRPr="00D171B8">
        <w:rPr>
          <w:spacing w:val="1"/>
        </w:rPr>
        <w:t xml:space="preserve"> </w:t>
      </w:r>
      <w:r w:rsidRPr="00D171B8">
        <w:t>с</w:t>
      </w:r>
      <w:r w:rsidRPr="00D171B8">
        <w:rPr>
          <w:spacing w:val="1"/>
        </w:rPr>
        <w:t xml:space="preserve"> </w:t>
      </w:r>
      <w:r w:rsidRPr="00D171B8">
        <w:t>ярко</w:t>
      </w:r>
      <w:r w:rsidRPr="00D171B8">
        <w:rPr>
          <w:spacing w:val="1"/>
        </w:rPr>
        <w:t xml:space="preserve"> </w:t>
      </w:r>
      <w:r w:rsidRPr="00D171B8">
        <w:t>выраженной познавательной направленностью, высоким уровнем умственного развития или иной</w:t>
      </w:r>
      <w:r w:rsidRPr="00D171B8">
        <w:rPr>
          <w:spacing w:val="1"/>
        </w:rPr>
        <w:t xml:space="preserve"> </w:t>
      </w:r>
      <w:r w:rsidRPr="00D171B8">
        <w:t>направленностью</w:t>
      </w:r>
      <w:r w:rsidRPr="00D171B8">
        <w:rPr>
          <w:spacing w:val="-1"/>
        </w:rPr>
        <w:t xml:space="preserve"> </w:t>
      </w:r>
      <w:r w:rsidRPr="00D171B8">
        <w:t>одаренности;</w:t>
      </w:r>
    </w:p>
    <w:p w14:paraId="5B4F72AD" w14:textId="77777777" w:rsidR="00BB340C" w:rsidRPr="00D171B8" w:rsidRDefault="0021290F" w:rsidP="009E1066">
      <w:pPr>
        <w:pStyle w:val="a3"/>
        <w:numPr>
          <w:ilvl w:val="1"/>
          <w:numId w:val="104"/>
        </w:numPr>
        <w:tabs>
          <w:tab w:val="left" w:pos="993"/>
        </w:tabs>
        <w:spacing w:line="278" w:lineRule="auto"/>
        <w:ind w:left="0" w:right="245" w:firstLine="709"/>
      </w:pPr>
      <w:r w:rsidRPr="00D171B8">
        <w:t>создание насыщенной развивающей предметно - пространственной среды для разных видов</w:t>
      </w:r>
      <w:r w:rsidRPr="00D171B8">
        <w:rPr>
          <w:spacing w:val="-57"/>
        </w:rPr>
        <w:t xml:space="preserve"> </w:t>
      </w:r>
      <w:r w:rsidRPr="00D171B8">
        <w:t>деятельности;</w:t>
      </w:r>
    </w:p>
    <w:p w14:paraId="11EF3077" w14:textId="77777777" w:rsidR="00E16E3B" w:rsidRPr="00D171B8" w:rsidRDefault="0021290F" w:rsidP="009E1066">
      <w:pPr>
        <w:pStyle w:val="a3"/>
        <w:numPr>
          <w:ilvl w:val="1"/>
          <w:numId w:val="104"/>
        </w:numPr>
        <w:tabs>
          <w:tab w:val="left" w:pos="993"/>
        </w:tabs>
        <w:spacing w:line="276" w:lineRule="auto"/>
        <w:ind w:left="0" w:right="248" w:firstLine="709"/>
      </w:pPr>
      <w:r w:rsidRPr="00D171B8">
        <w:t>формирование</w:t>
      </w:r>
      <w:r w:rsidRPr="00D171B8">
        <w:rPr>
          <w:spacing w:val="1"/>
        </w:rPr>
        <w:t xml:space="preserve"> </w:t>
      </w:r>
      <w:r w:rsidRPr="00D171B8">
        <w:t>инклюзивной</w:t>
      </w:r>
      <w:r w:rsidRPr="00D171B8">
        <w:rPr>
          <w:spacing w:val="1"/>
        </w:rPr>
        <w:t xml:space="preserve"> </w:t>
      </w:r>
      <w:r w:rsidRPr="00D171B8">
        <w:t>образовательной</w:t>
      </w:r>
      <w:r w:rsidRPr="00D171B8">
        <w:rPr>
          <w:spacing w:val="1"/>
        </w:rPr>
        <w:t xml:space="preserve"> </w:t>
      </w:r>
      <w:r w:rsidRPr="00D171B8">
        <w:t>среды,</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обеспечивающей</w:t>
      </w:r>
      <w:r w:rsidRPr="00D171B8">
        <w:rPr>
          <w:spacing w:val="1"/>
        </w:rPr>
        <w:t xml:space="preserve"> </w:t>
      </w:r>
      <w:r w:rsidRPr="00D171B8">
        <w:t>включение</w:t>
      </w:r>
      <w:r w:rsidRPr="00D171B8">
        <w:rPr>
          <w:spacing w:val="1"/>
        </w:rPr>
        <w:t xml:space="preserve"> </w:t>
      </w:r>
      <w:r w:rsidRPr="00D171B8">
        <w:t>детей</w:t>
      </w:r>
      <w:r w:rsidRPr="00D171B8">
        <w:rPr>
          <w:spacing w:val="1"/>
        </w:rPr>
        <w:t xml:space="preserve"> </w:t>
      </w:r>
      <w:r w:rsidRPr="00D171B8">
        <w:t>иностранных</w:t>
      </w:r>
      <w:r w:rsidRPr="00D171B8">
        <w:rPr>
          <w:spacing w:val="1"/>
        </w:rPr>
        <w:t xml:space="preserve"> </w:t>
      </w:r>
      <w:r w:rsidRPr="00D171B8">
        <w:t>граждан</w:t>
      </w:r>
      <w:r w:rsidRPr="00D171B8">
        <w:rPr>
          <w:spacing w:val="1"/>
        </w:rPr>
        <w:t xml:space="preserve"> </w:t>
      </w:r>
      <w:r w:rsidRPr="00D171B8">
        <w:t>в</w:t>
      </w:r>
      <w:r w:rsidRPr="00D171B8">
        <w:rPr>
          <w:spacing w:val="1"/>
        </w:rPr>
        <w:t xml:space="preserve"> </w:t>
      </w:r>
      <w:r w:rsidRPr="00D171B8">
        <w:t>российское</w:t>
      </w:r>
      <w:r w:rsidRPr="00D171B8">
        <w:rPr>
          <w:spacing w:val="1"/>
        </w:rPr>
        <w:t xml:space="preserve"> </w:t>
      </w:r>
      <w:r w:rsidRPr="00D171B8">
        <w:t>образовательное</w:t>
      </w:r>
      <w:r w:rsidRPr="00D171B8">
        <w:rPr>
          <w:spacing w:val="1"/>
        </w:rPr>
        <w:t xml:space="preserve"> </w:t>
      </w:r>
      <w:r w:rsidRPr="00D171B8">
        <w:t>пространство</w:t>
      </w:r>
      <w:r w:rsidRPr="00D171B8">
        <w:rPr>
          <w:spacing w:val="61"/>
        </w:rPr>
        <w:t xml:space="preserve"> </w:t>
      </w:r>
      <w:r w:rsidRPr="00D171B8">
        <w:t>с</w:t>
      </w:r>
      <w:r w:rsidRPr="00D171B8">
        <w:rPr>
          <w:spacing w:val="1"/>
        </w:rPr>
        <w:t xml:space="preserve"> </w:t>
      </w:r>
      <w:r w:rsidRPr="00D171B8">
        <w:t>сохранением</w:t>
      </w:r>
      <w:r w:rsidRPr="00D171B8">
        <w:rPr>
          <w:spacing w:val="-2"/>
        </w:rPr>
        <w:t xml:space="preserve"> </w:t>
      </w:r>
      <w:r w:rsidRPr="00D171B8">
        <w:t>культуры и</w:t>
      </w:r>
      <w:r w:rsidRPr="00D171B8">
        <w:rPr>
          <w:spacing w:val="-1"/>
        </w:rPr>
        <w:t xml:space="preserve"> </w:t>
      </w:r>
      <w:r w:rsidRPr="00D171B8">
        <w:t>идентичности, связанных со</w:t>
      </w:r>
      <w:r w:rsidRPr="00D171B8">
        <w:rPr>
          <w:spacing w:val="-1"/>
        </w:rPr>
        <w:t xml:space="preserve"> </w:t>
      </w:r>
      <w:r w:rsidRPr="00D171B8">
        <w:t>страной</w:t>
      </w:r>
      <w:r w:rsidRPr="00D171B8">
        <w:rPr>
          <w:spacing w:val="-3"/>
        </w:rPr>
        <w:t xml:space="preserve"> </w:t>
      </w:r>
      <w:r w:rsidRPr="00D171B8">
        <w:t>исхода\происхождения;</w:t>
      </w:r>
    </w:p>
    <w:p w14:paraId="20230200" w14:textId="77777777" w:rsidR="00BB340C" w:rsidRPr="00D171B8" w:rsidRDefault="0021290F" w:rsidP="009E1066">
      <w:pPr>
        <w:pStyle w:val="a3"/>
        <w:numPr>
          <w:ilvl w:val="1"/>
          <w:numId w:val="104"/>
        </w:numPr>
        <w:tabs>
          <w:tab w:val="left" w:pos="993"/>
        </w:tabs>
        <w:spacing w:line="276" w:lineRule="auto"/>
        <w:ind w:left="0" w:right="248" w:firstLine="709"/>
      </w:pPr>
      <w:r w:rsidRPr="00D171B8">
        <w:t>оказание</w:t>
      </w:r>
      <w:r w:rsidRPr="00D171B8">
        <w:rPr>
          <w:spacing w:val="1"/>
        </w:rPr>
        <w:t xml:space="preserve"> </w:t>
      </w:r>
      <w:r w:rsidRPr="00D171B8">
        <w:t>поддержки</w:t>
      </w:r>
      <w:r w:rsidRPr="00D171B8">
        <w:rPr>
          <w:spacing w:val="1"/>
        </w:rPr>
        <w:t xml:space="preserve"> </w:t>
      </w:r>
      <w:r w:rsidRPr="00D171B8">
        <w:t>ребенку</w:t>
      </w:r>
      <w:r w:rsidRPr="00D171B8">
        <w:rPr>
          <w:spacing w:val="1"/>
        </w:rPr>
        <w:t xml:space="preserve"> </w:t>
      </w:r>
      <w:r w:rsidRPr="00D171B8">
        <w:t>в</w:t>
      </w:r>
      <w:r w:rsidRPr="00D171B8">
        <w:rPr>
          <w:spacing w:val="1"/>
        </w:rPr>
        <w:t xml:space="preserve"> </w:t>
      </w:r>
      <w:r w:rsidRPr="00D171B8">
        <w:t>случаях</w:t>
      </w:r>
      <w:r w:rsidRPr="00D171B8">
        <w:rPr>
          <w:spacing w:val="1"/>
        </w:rPr>
        <w:t xml:space="preserve"> </w:t>
      </w:r>
      <w:r w:rsidRPr="00D171B8">
        <w:t>неблагоприятных</w:t>
      </w:r>
      <w:r w:rsidRPr="00D171B8">
        <w:rPr>
          <w:spacing w:val="1"/>
        </w:rPr>
        <w:t xml:space="preserve"> </w:t>
      </w:r>
      <w:r w:rsidRPr="00D171B8">
        <w:t>условий</w:t>
      </w:r>
      <w:r w:rsidRPr="00D171B8">
        <w:rPr>
          <w:spacing w:val="1"/>
        </w:rPr>
        <w:t xml:space="preserve"> </w:t>
      </w:r>
      <w:r w:rsidRPr="00D171B8">
        <w:t>жизни,</w:t>
      </w:r>
      <w:r w:rsidRPr="00D171B8">
        <w:rPr>
          <w:spacing w:val="1"/>
        </w:rPr>
        <w:t xml:space="preserve"> </w:t>
      </w:r>
      <w:r w:rsidRPr="00D171B8">
        <w:t>психотравмирующих обстоятельствах при условии информирования соответствующих структур</w:t>
      </w:r>
      <w:r w:rsidRPr="00D171B8">
        <w:rPr>
          <w:spacing w:val="1"/>
        </w:rPr>
        <w:t xml:space="preserve"> </w:t>
      </w:r>
      <w:r w:rsidRPr="00D171B8">
        <w:t>социальной</w:t>
      </w:r>
      <w:r w:rsidRPr="00D171B8">
        <w:rPr>
          <w:spacing w:val="-1"/>
        </w:rPr>
        <w:t xml:space="preserve"> </w:t>
      </w:r>
      <w:r w:rsidRPr="00D171B8">
        <w:t>защиты;</w:t>
      </w:r>
    </w:p>
    <w:p w14:paraId="7A107963" w14:textId="77777777" w:rsidR="00BB340C" w:rsidRPr="00D171B8" w:rsidRDefault="0021290F" w:rsidP="009E1066">
      <w:pPr>
        <w:pStyle w:val="a3"/>
        <w:numPr>
          <w:ilvl w:val="1"/>
          <w:numId w:val="104"/>
        </w:numPr>
        <w:tabs>
          <w:tab w:val="left" w:pos="993"/>
        </w:tabs>
        <w:spacing w:before="1" w:line="276" w:lineRule="auto"/>
        <w:ind w:left="0" w:right="252" w:firstLine="709"/>
      </w:pPr>
      <w:r w:rsidRPr="00D171B8">
        <w:t>преодоление педагогической запущенности в работе с обучающимся, стремление устранить</w:t>
      </w:r>
      <w:r w:rsidRPr="00D171B8">
        <w:rPr>
          <w:spacing w:val="-57"/>
        </w:rPr>
        <w:t xml:space="preserve"> </w:t>
      </w:r>
      <w:r w:rsidRPr="00D171B8">
        <w:t>неадекватные</w:t>
      </w:r>
      <w:r w:rsidRPr="00D171B8">
        <w:rPr>
          <w:spacing w:val="1"/>
        </w:rPr>
        <w:t xml:space="preserve"> </w:t>
      </w:r>
      <w:r w:rsidRPr="00D171B8">
        <w:t>методы</w:t>
      </w:r>
      <w:r w:rsidRPr="00D171B8">
        <w:rPr>
          <w:spacing w:val="1"/>
        </w:rPr>
        <w:t xml:space="preserve"> </w:t>
      </w:r>
      <w:r w:rsidRPr="00D171B8">
        <w:t>воспитания</w:t>
      </w:r>
      <w:r w:rsidRPr="00D171B8">
        <w:rPr>
          <w:spacing w:val="1"/>
        </w:rPr>
        <w:t xml:space="preserve"> </w:t>
      </w:r>
      <w:r w:rsidRPr="00D171B8">
        <w:t>в</w:t>
      </w:r>
      <w:r w:rsidRPr="00D171B8">
        <w:rPr>
          <w:spacing w:val="1"/>
        </w:rPr>
        <w:t xml:space="preserve"> </w:t>
      </w:r>
      <w:r w:rsidRPr="00D171B8">
        <w:t>семье</w:t>
      </w:r>
      <w:r w:rsidRPr="00D171B8">
        <w:rPr>
          <w:spacing w:val="1"/>
        </w:rPr>
        <w:t xml:space="preserve"> </w:t>
      </w:r>
      <w:r w:rsidRPr="00D171B8">
        <w:t>во</w:t>
      </w:r>
      <w:r w:rsidRPr="00D171B8">
        <w:rPr>
          <w:spacing w:val="1"/>
        </w:rPr>
        <w:t xml:space="preserve"> </w:t>
      </w:r>
      <w:r w:rsidRPr="00D171B8">
        <w:t>взаимодействии</w:t>
      </w:r>
      <w:r w:rsidRPr="00D171B8">
        <w:rPr>
          <w:spacing w:val="1"/>
        </w:rPr>
        <w:t xml:space="preserve"> </w:t>
      </w:r>
      <w:r w:rsidRPr="00D171B8">
        <w:t>родителей</w:t>
      </w:r>
      <w:r w:rsidRPr="00D171B8">
        <w:rPr>
          <w:spacing w:val="1"/>
        </w:rPr>
        <w:t xml:space="preserve"> </w:t>
      </w:r>
      <w:r w:rsidRPr="00D171B8">
        <w:t>(законных</w:t>
      </w:r>
      <w:r w:rsidRPr="00D171B8">
        <w:rPr>
          <w:spacing w:val="1"/>
        </w:rPr>
        <w:t xml:space="preserve"> </w:t>
      </w:r>
      <w:r w:rsidRPr="00D171B8">
        <w:lastRenderedPageBreak/>
        <w:t>представителей)</w:t>
      </w:r>
      <w:r w:rsidRPr="00D171B8">
        <w:rPr>
          <w:spacing w:val="-1"/>
        </w:rPr>
        <w:t xml:space="preserve"> </w:t>
      </w:r>
      <w:r w:rsidRPr="00D171B8">
        <w:t>с</w:t>
      </w:r>
      <w:r w:rsidRPr="00D171B8">
        <w:rPr>
          <w:spacing w:val="-2"/>
        </w:rPr>
        <w:t xml:space="preserve"> </w:t>
      </w:r>
      <w:r w:rsidRPr="00D171B8">
        <w:t>детьми;</w:t>
      </w:r>
    </w:p>
    <w:p w14:paraId="650DBE6D" w14:textId="77777777" w:rsidR="00BB340C" w:rsidRPr="00D171B8" w:rsidRDefault="0021290F" w:rsidP="009E1066">
      <w:pPr>
        <w:pStyle w:val="a3"/>
        <w:numPr>
          <w:ilvl w:val="1"/>
          <w:numId w:val="104"/>
        </w:numPr>
        <w:tabs>
          <w:tab w:val="left" w:pos="993"/>
        </w:tabs>
        <w:spacing w:line="274" w:lineRule="exact"/>
        <w:ind w:left="0" w:firstLine="709"/>
      </w:pPr>
      <w:r w:rsidRPr="00D171B8">
        <w:t>помощь</w:t>
      </w:r>
      <w:r w:rsidRPr="00D171B8">
        <w:rPr>
          <w:spacing w:val="-4"/>
        </w:rPr>
        <w:t xml:space="preserve"> </w:t>
      </w:r>
      <w:r w:rsidRPr="00D171B8">
        <w:t>в</w:t>
      </w:r>
      <w:r w:rsidRPr="00D171B8">
        <w:rPr>
          <w:spacing w:val="-2"/>
        </w:rPr>
        <w:t xml:space="preserve"> </w:t>
      </w:r>
      <w:r w:rsidRPr="00D171B8">
        <w:t>устранении</w:t>
      </w:r>
      <w:r w:rsidRPr="00D171B8">
        <w:rPr>
          <w:spacing w:val="-4"/>
        </w:rPr>
        <w:t xml:space="preserve"> </w:t>
      </w:r>
      <w:r w:rsidRPr="00D171B8">
        <w:t>психотравмирующих</w:t>
      </w:r>
      <w:r w:rsidRPr="00D171B8">
        <w:rPr>
          <w:spacing w:val="-1"/>
        </w:rPr>
        <w:t xml:space="preserve"> </w:t>
      </w:r>
      <w:r w:rsidRPr="00D171B8">
        <w:t>ситуаций</w:t>
      </w:r>
      <w:r w:rsidRPr="00D171B8">
        <w:rPr>
          <w:spacing w:val="-3"/>
        </w:rPr>
        <w:t xml:space="preserve"> </w:t>
      </w:r>
      <w:r w:rsidRPr="00D171B8">
        <w:t>в</w:t>
      </w:r>
      <w:r w:rsidRPr="00D171B8">
        <w:rPr>
          <w:spacing w:val="-5"/>
        </w:rPr>
        <w:t xml:space="preserve"> </w:t>
      </w:r>
      <w:r w:rsidRPr="00D171B8">
        <w:t>жизни</w:t>
      </w:r>
      <w:r w:rsidRPr="00D171B8">
        <w:rPr>
          <w:spacing w:val="-3"/>
        </w:rPr>
        <w:t xml:space="preserve"> </w:t>
      </w:r>
      <w:r w:rsidRPr="00D171B8">
        <w:t>ребенка.</w:t>
      </w:r>
    </w:p>
    <w:p w14:paraId="5B4F585A" w14:textId="298F82A0" w:rsidR="00BB340C" w:rsidRPr="00D171B8" w:rsidRDefault="0021290F" w:rsidP="009E1066">
      <w:pPr>
        <w:pStyle w:val="a7"/>
        <w:numPr>
          <w:ilvl w:val="0"/>
          <w:numId w:val="103"/>
        </w:numPr>
        <w:spacing w:before="43"/>
        <w:jc w:val="both"/>
        <w:rPr>
          <w:b/>
          <w:i/>
          <w:sz w:val="24"/>
        </w:rPr>
      </w:pPr>
      <w:r w:rsidRPr="00D171B8">
        <w:rPr>
          <w:b/>
          <w:i/>
          <w:sz w:val="24"/>
        </w:rPr>
        <w:t>Консультативная</w:t>
      </w:r>
      <w:r w:rsidRPr="00D171B8">
        <w:rPr>
          <w:b/>
          <w:i/>
          <w:spacing w:val="-6"/>
          <w:sz w:val="24"/>
        </w:rPr>
        <w:t xml:space="preserve"> </w:t>
      </w:r>
      <w:r w:rsidRPr="00D171B8">
        <w:rPr>
          <w:b/>
          <w:i/>
          <w:sz w:val="24"/>
        </w:rPr>
        <w:t>работа</w:t>
      </w:r>
      <w:r w:rsidR="00D4697F" w:rsidRPr="00D171B8">
        <w:rPr>
          <w:b/>
          <w:i/>
          <w:spacing w:val="-5"/>
          <w:sz w:val="24"/>
        </w:rPr>
        <w:t xml:space="preserve"> включает</w:t>
      </w:r>
      <w:r w:rsidRPr="00D171B8">
        <w:rPr>
          <w:b/>
          <w:i/>
          <w:sz w:val="24"/>
        </w:rPr>
        <w:t>:</w:t>
      </w:r>
    </w:p>
    <w:p w14:paraId="0DFD5F19" w14:textId="77777777" w:rsidR="00BB340C" w:rsidRPr="00D171B8" w:rsidRDefault="0021290F" w:rsidP="009E1066">
      <w:pPr>
        <w:pStyle w:val="a3"/>
        <w:numPr>
          <w:ilvl w:val="0"/>
          <w:numId w:val="105"/>
        </w:numPr>
        <w:tabs>
          <w:tab w:val="left" w:pos="993"/>
        </w:tabs>
        <w:spacing w:before="41" w:line="276" w:lineRule="auto"/>
        <w:ind w:left="0" w:right="254" w:firstLine="709"/>
      </w:pPr>
      <w:r w:rsidRPr="00D171B8">
        <w:t>разработку</w:t>
      </w:r>
      <w:r w:rsidRPr="00D171B8">
        <w:rPr>
          <w:spacing w:val="1"/>
        </w:rPr>
        <w:t xml:space="preserve"> </w:t>
      </w:r>
      <w:r w:rsidRPr="00D171B8">
        <w:t>рекомендаций</w:t>
      </w:r>
      <w:r w:rsidRPr="00D171B8">
        <w:rPr>
          <w:spacing w:val="1"/>
        </w:rPr>
        <w:t xml:space="preserve"> </w:t>
      </w:r>
      <w:r w:rsidRPr="00D171B8">
        <w:t>по</w:t>
      </w:r>
      <w:r w:rsidRPr="00D171B8">
        <w:rPr>
          <w:spacing w:val="1"/>
        </w:rPr>
        <w:t xml:space="preserve"> </w:t>
      </w:r>
      <w:r w:rsidRPr="00D171B8">
        <w:t>основным</w:t>
      </w:r>
      <w:r w:rsidRPr="00D171B8">
        <w:rPr>
          <w:spacing w:val="1"/>
        </w:rPr>
        <w:t xml:space="preserve"> </w:t>
      </w:r>
      <w:r w:rsidRPr="00D171B8">
        <w:t>направлениям</w:t>
      </w:r>
      <w:r w:rsidRPr="00D171B8">
        <w:rPr>
          <w:spacing w:val="1"/>
        </w:rPr>
        <w:t xml:space="preserve"> </w:t>
      </w:r>
      <w:r w:rsidRPr="00D171B8">
        <w:t>работы</w:t>
      </w:r>
      <w:r w:rsidRPr="00D171B8">
        <w:rPr>
          <w:spacing w:val="1"/>
        </w:rPr>
        <w:t xml:space="preserve"> </w:t>
      </w:r>
      <w:r w:rsidRPr="00D171B8">
        <w:t>с</w:t>
      </w:r>
      <w:r w:rsidRPr="00D171B8">
        <w:rPr>
          <w:spacing w:val="1"/>
        </w:rPr>
        <w:t xml:space="preserve"> </w:t>
      </w:r>
      <w:r w:rsidRPr="00D171B8">
        <w:t>обучающимся</w:t>
      </w:r>
      <w:r w:rsidRPr="00D171B8">
        <w:rPr>
          <w:spacing w:val="1"/>
        </w:rPr>
        <w:t xml:space="preserve"> </w:t>
      </w:r>
      <w:r w:rsidRPr="00D171B8">
        <w:t>с</w:t>
      </w:r>
      <w:r w:rsidRPr="00D171B8">
        <w:rPr>
          <w:spacing w:val="1"/>
        </w:rPr>
        <w:t xml:space="preserve"> </w:t>
      </w:r>
      <w:r w:rsidRPr="00D171B8">
        <w:t>трудностями</w:t>
      </w:r>
      <w:r w:rsidRPr="00D171B8">
        <w:rPr>
          <w:spacing w:val="1"/>
        </w:rPr>
        <w:t xml:space="preserve"> </w:t>
      </w:r>
      <w:r w:rsidRPr="00D171B8">
        <w:t>в</w:t>
      </w:r>
      <w:r w:rsidRPr="00D171B8">
        <w:rPr>
          <w:spacing w:val="1"/>
        </w:rPr>
        <w:t xml:space="preserve"> </w:t>
      </w:r>
      <w:r w:rsidRPr="00D171B8">
        <w:t>обучении</w:t>
      </w:r>
      <w:r w:rsidRPr="00D171B8">
        <w:rPr>
          <w:spacing w:val="1"/>
        </w:rPr>
        <w:t xml:space="preserve"> </w:t>
      </w:r>
      <w:r w:rsidRPr="00D171B8">
        <w:t>и</w:t>
      </w:r>
      <w:r w:rsidRPr="00D171B8">
        <w:rPr>
          <w:spacing w:val="1"/>
        </w:rPr>
        <w:t xml:space="preserve"> </w:t>
      </w:r>
      <w:r w:rsidRPr="00D171B8">
        <w:t>социализации,</w:t>
      </w:r>
      <w:r w:rsidRPr="00D171B8">
        <w:rPr>
          <w:spacing w:val="1"/>
        </w:rPr>
        <w:t xml:space="preserve"> </w:t>
      </w:r>
      <w:r w:rsidRPr="00D171B8">
        <w:t>единых</w:t>
      </w:r>
      <w:r w:rsidRPr="00D171B8">
        <w:rPr>
          <w:spacing w:val="1"/>
        </w:rPr>
        <w:t xml:space="preserve"> </w:t>
      </w:r>
      <w:r w:rsidRPr="00D171B8">
        <w:t>для</w:t>
      </w:r>
      <w:r w:rsidRPr="00D171B8">
        <w:rPr>
          <w:spacing w:val="1"/>
        </w:rPr>
        <w:t xml:space="preserve"> </w:t>
      </w:r>
      <w:r w:rsidRPr="00D171B8">
        <w:t>всех</w:t>
      </w:r>
      <w:r w:rsidRPr="00D171B8">
        <w:rPr>
          <w:spacing w:val="1"/>
        </w:rPr>
        <w:t xml:space="preserve"> </w:t>
      </w:r>
      <w:r w:rsidRPr="00D171B8">
        <w:t>участников</w:t>
      </w:r>
      <w:r w:rsidRPr="00D171B8">
        <w:rPr>
          <w:spacing w:val="1"/>
        </w:rPr>
        <w:t xml:space="preserve"> </w:t>
      </w:r>
      <w:r w:rsidRPr="00D171B8">
        <w:t>образовательных</w:t>
      </w:r>
      <w:r w:rsidRPr="00D171B8">
        <w:rPr>
          <w:spacing w:val="1"/>
        </w:rPr>
        <w:t xml:space="preserve"> </w:t>
      </w:r>
      <w:r w:rsidRPr="00D171B8">
        <w:t>отношений;</w:t>
      </w:r>
    </w:p>
    <w:p w14:paraId="4C35F2DC" w14:textId="77777777" w:rsidR="00BB340C" w:rsidRPr="00D171B8" w:rsidRDefault="0021290F" w:rsidP="009E1066">
      <w:pPr>
        <w:pStyle w:val="a3"/>
        <w:numPr>
          <w:ilvl w:val="0"/>
          <w:numId w:val="105"/>
        </w:numPr>
        <w:tabs>
          <w:tab w:val="left" w:pos="993"/>
        </w:tabs>
        <w:spacing w:before="1" w:line="276" w:lineRule="auto"/>
        <w:ind w:left="0" w:right="256" w:firstLine="709"/>
      </w:pPr>
      <w:r w:rsidRPr="00D171B8">
        <w:t>консультирование специалистами педагогов по выбору индивидуально ориентированных</w:t>
      </w:r>
      <w:r w:rsidRPr="00D171B8">
        <w:rPr>
          <w:spacing w:val="1"/>
        </w:rPr>
        <w:t xml:space="preserve"> </w:t>
      </w:r>
      <w:r w:rsidRPr="00D171B8">
        <w:t>методов</w:t>
      </w:r>
      <w:r w:rsidRPr="00D171B8">
        <w:rPr>
          <w:spacing w:val="-1"/>
        </w:rPr>
        <w:t xml:space="preserve"> </w:t>
      </w:r>
      <w:r w:rsidRPr="00D171B8">
        <w:t>и приемов работы с</w:t>
      </w:r>
      <w:r w:rsidRPr="00D171B8">
        <w:rPr>
          <w:spacing w:val="-2"/>
        </w:rPr>
        <w:t xml:space="preserve"> </w:t>
      </w:r>
      <w:r w:rsidRPr="00D171B8">
        <w:t>обучающимся;</w:t>
      </w:r>
    </w:p>
    <w:p w14:paraId="4CB2C547" w14:textId="77777777" w:rsidR="00BB340C" w:rsidRPr="00D171B8" w:rsidRDefault="0021290F" w:rsidP="009E1066">
      <w:pPr>
        <w:pStyle w:val="a3"/>
        <w:numPr>
          <w:ilvl w:val="0"/>
          <w:numId w:val="105"/>
        </w:numPr>
        <w:tabs>
          <w:tab w:val="left" w:pos="993"/>
        </w:tabs>
        <w:spacing w:line="276" w:lineRule="auto"/>
        <w:ind w:left="0" w:right="253" w:firstLine="709"/>
      </w:pPr>
      <w:r w:rsidRPr="00D171B8">
        <w:t>консультативную помощь семье в вопросах выбора оптимальной стратегии воспитания и</w:t>
      </w:r>
      <w:r w:rsidRPr="00D171B8">
        <w:rPr>
          <w:spacing w:val="1"/>
        </w:rPr>
        <w:t xml:space="preserve"> </w:t>
      </w:r>
      <w:r w:rsidRPr="00D171B8">
        <w:t>приемов</w:t>
      </w:r>
      <w:r w:rsidRPr="00D171B8">
        <w:rPr>
          <w:spacing w:val="-1"/>
        </w:rPr>
        <w:t xml:space="preserve"> </w:t>
      </w:r>
      <w:r w:rsidRPr="00D171B8">
        <w:t>коррекционно-развивающей работы с ребенком.</w:t>
      </w:r>
    </w:p>
    <w:p w14:paraId="01470917" w14:textId="53486054" w:rsidR="00BB340C" w:rsidRPr="00D171B8" w:rsidRDefault="0021290F" w:rsidP="009E1066">
      <w:pPr>
        <w:pStyle w:val="a7"/>
        <w:numPr>
          <w:ilvl w:val="0"/>
          <w:numId w:val="103"/>
        </w:numPr>
        <w:jc w:val="both"/>
        <w:rPr>
          <w:b/>
          <w:i/>
          <w:sz w:val="24"/>
        </w:rPr>
      </w:pPr>
      <w:r w:rsidRPr="00D171B8">
        <w:rPr>
          <w:b/>
          <w:i/>
          <w:sz w:val="24"/>
        </w:rPr>
        <w:t>Информационно-просветительская</w:t>
      </w:r>
      <w:r w:rsidRPr="00D171B8">
        <w:rPr>
          <w:b/>
          <w:i/>
          <w:spacing w:val="-8"/>
          <w:sz w:val="24"/>
        </w:rPr>
        <w:t xml:space="preserve"> </w:t>
      </w:r>
      <w:r w:rsidRPr="00D171B8">
        <w:rPr>
          <w:b/>
          <w:i/>
          <w:sz w:val="24"/>
        </w:rPr>
        <w:t>работа</w:t>
      </w:r>
      <w:r w:rsidRPr="00D171B8">
        <w:rPr>
          <w:b/>
          <w:i/>
          <w:spacing w:val="-7"/>
          <w:sz w:val="24"/>
        </w:rPr>
        <w:t xml:space="preserve"> </w:t>
      </w:r>
      <w:r w:rsidRPr="00D171B8">
        <w:rPr>
          <w:b/>
          <w:i/>
          <w:sz w:val="24"/>
        </w:rPr>
        <w:t>предусматривает:</w:t>
      </w:r>
    </w:p>
    <w:p w14:paraId="1D347819" w14:textId="77777777" w:rsidR="00BB340C" w:rsidRPr="00D171B8" w:rsidRDefault="0021290F">
      <w:pPr>
        <w:pStyle w:val="a3"/>
        <w:spacing w:before="41" w:line="276" w:lineRule="auto"/>
        <w:ind w:right="243"/>
      </w:pPr>
      <w:r w:rsidRPr="00D171B8">
        <w:t>различные</w:t>
      </w:r>
      <w:r w:rsidRPr="00D171B8">
        <w:rPr>
          <w:spacing w:val="1"/>
        </w:rPr>
        <w:t xml:space="preserve"> </w:t>
      </w:r>
      <w:r w:rsidRPr="00D171B8">
        <w:t>формы</w:t>
      </w:r>
      <w:r w:rsidRPr="00D171B8">
        <w:rPr>
          <w:spacing w:val="1"/>
        </w:rPr>
        <w:t xml:space="preserve"> </w:t>
      </w:r>
      <w:r w:rsidRPr="00D171B8">
        <w:t>просветительской</w:t>
      </w:r>
      <w:r w:rsidRPr="00D171B8">
        <w:rPr>
          <w:spacing w:val="1"/>
        </w:rPr>
        <w:t xml:space="preserve"> </w:t>
      </w:r>
      <w:r w:rsidRPr="00D171B8">
        <w:t>деятельности</w:t>
      </w:r>
      <w:r w:rsidRPr="00D171B8">
        <w:rPr>
          <w:spacing w:val="1"/>
        </w:rPr>
        <w:t xml:space="preserve"> </w:t>
      </w:r>
      <w:r w:rsidRPr="00D171B8">
        <w:t>(лекции,</w:t>
      </w:r>
      <w:r w:rsidRPr="00D171B8">
        <w:rPr>
          <w:spacing w:val="1"/>
        </w:rPr>
        <w:t xml:space="preserve"> </w:t>
      </w:r>
      <w:r w:rsidRPr="00D171B8">
        <w:t>беседы,</w:t>
      </w:r>
      <w:r w:rsidRPr="00D171B8">
        <w:rPr>
          <w:spacing w:val="1"/>
        </w:rPr>
        <w:t xml:space="preserve"> </w:t>
      </w:r>
      <w:r w:rsidRPr="00D171B8">
        <w:t>информационные</w:t>
      </w:r>
      <w:r w:rsidRPr="00D171B8">
        <w:rPr>
          <w:spacing w:val="1"/>
        </w:rPr>
        <w:t xml:space="preserve"> </w:t>
      </w:r>
      <w:r w:rsidRPr="00D171B8">
        <w:t>стенды, печатные материалы, электронные ресурсы), направленные на разъяснение участникам</w:t>
      </w:r>
      <w:r w:rsidRPr="00D171B8">
        <w:rPr>
          <w:spacing w:val="1"/>
        </w:rPr>
        <w:t xml:space="preserve"> </w:t>
      </w:r>
      <w:r w:rsidRPr="00D171B8">
        <w:t>образовательных отношений — обучающимся (в доступной для дошкольного возраста форме), их</w:t>
      </w:r>
      <w:r w:rsidRPr="00D171B8">
        <w:rPr>
          <w:spacing w:val="1"/>
        </w:rPr>
        <w:t xml:space="preserve"> </w:t>
      </w:r>
      <w:r w:rsidRPr="00D171B8">
        <w:t>родителям</w:t>
      </w:r>
      <w:r w:rsidRPr="00D171B8">
        <w:rPr>
          <w:spacing w:val="1"/>
        </w:rPr>
        <w:t xml:space="preserve"> </w:t>
      </w:r>
      <w:r w:rsidRPr="00D171B8">
        <w:t>(законным</w:t>
      </w:r>
      <w:r w:rsidRPr="00D171B8">
        <w:rPr>
          <w:spacing w:val="1"/>
        </w:rPr>
        <w:t xml:space="preserve"> </w:t>
      </w:r>
      <w:r w:rsidRPr="00D171B8">
        <w:t>представителям),</w:t>
      </w:r>
      <w:r w:rsidRPr="00D171B8">
        <w:rPr>
          <w:spacing w:val="1"/>
        </w:rPr>
        <w:t xml:space="preserve"> </w:t>
      </w:r>
      <w:r w:rsidRPr="00D171B8">
        <w:t>педагогическим</w:t>
      </w:r>
      <w:r w:rsidRPr="00D171B8">
        <w:rPr>
          <w:spacing w:val="1"/>
        </w:rPr>
        <w:t xml:space="preserve"> </w:t>
      </w:r>
      <w:r w:rsidRPr="00D171B8">
        <w:t>работникам —</w:t>
      </w:r>
      <w:r w:rsidRPr="00D171B8">
        <w:rPr>
          <w:spacing w:val="1"/>
        </w:rPr>
        <w:t xml:space="preserve"> </w:t>
      </w:r>
      <w:r w:rsidRPr="00D171B8">
        <w:t>вопросов,</w:t>
      </w:r>
      <w:r w:rsidRPr="00D171B8">
        <w:rPr>
          <w:spacing w:val="1"/>
        </w:rPr>
        <w:t xml:space="preserve"> </w:t>
      </w:r>
      <w:r w:rsidRPr="00D171B8">
        <w:t>связанных</w:t>
      </w:r>
      <w:r w:rsidRPr="00D171B8">
        <w:rPr>
          <w:spacing w:val="1"/>
        </w:rPr>
        <w:t xml:space="preserve"> </w:t>
      </w:r>
      <w:r w:rsidRPr="00D171B8">
        <w:t>с</w:t>
      </w:r>
      <w:r w:rsidRPr="00D171B8">
        <w:rPr>
          <w:spacing w:val="1"/>
        </w:rPr>
        <w:t xml:space="preserve"> </w:t>
      </w:r>
      <w:r w:rsidRPr="00D171B8">
        <w:t>особенностями</w:t>
      </w:r>
      <w:r w:rsidRPr="00D171B8">
        <w:rPr>
          <w:spacing w:val="1"/>
        </w:rPr>
        <w:t xml:space="preserve"> </w:t>
      </w:r>
      <w:r w:rsidRPr="00D171B8">
        <w:t>образовательного</w:t>
      </w:r>
      <w:r w:rsidRPr="00D171B8">
        <w:rPr>
          <w:spacing w:val="1"/>
        </w:rPr>
        <w:t xml:space="preserve"> </w:t>
      </w:r>
      <w:r w:rsidRPr="00D171B8">
        <w:t>процесса</w:t>
      </w:r>
      <w:r w:rsidRPr="00D171B8">
        <w:rPr>
          <w:spacing w:val="1"/>
        </w:rPr>
        <w:t xml:space="preserve"> </w:t>
      </w:r>
      <w:r w:rsidRPr="00D171B8">
        <w:t>и</w:t>
      </w:r>
      <w:r w:rsidRPr="00D171B8">
        <w:rPr>
          <w:spacing w:val="1"/>
        </w:rPr>
        <w:t xml:space="preserve"> </w:t>
      </w:r>
      <w:r w:rsidRPr="00D171B8">
        <w:t>психолого-педагогического</w:t>
      </w:r>
      <w:r w:rsidRPr="00D171B8">
        <w:rPr>
          <w:spacing w:val="1"/>
        </w:rPr>
        <w:t xml:space="preserve"> </w:t>
      </w:r>
      <w:r w:rsidRPr="00D171B8">
        <w:t>сопровождения</w:t>
      </w:r>
      <w:r w:rsidRPr="00D171B8">
        <w:rPr>
          <w:spacing w:val="1"/>
        </w:rPr>
        <w:t xml:space="preserve"> </w:t>
      </w:r>
      <w:r w:rsidRPr="00D171B8">
        <w:t>обучающихся,</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с</w:t>
      </w:r>
      <w:r w:rsidRPr="00D171B8">
        <w:rPr>
          <w:spacing w:val="-1"/>
        </w:rPr>
        <w:t xml:space="preserve"> </w:t>
      </w:r>
      <w:r w:rsidRPr="00D171B8">
        <w:t>ОВЗ,</w:t>
      </w:r>
      <w:r w:rsidRPr="00D171B8">
        <w:rPr>
          <w:spacing w:val="-1"/>
        </w:rPr>
        <w:t xml:space="preserve"> </w:t>
      </w:r>
      <w:r w:rsidRPr="00D171B8">
        <w:t>трудностями в</w:t>
      </w:r>
      <w:r w:rsidRPr="00D171B8">
        <w:rPr>
          <w:spacing w:val="-1"/>
        </w:rPr>
        <w:t xml:space="preserve"> </w:t>
      </w:r>
      <w:r w:rsidRPr="00D171B8">
        <w:t>обучении</w:t>
      </w:r>
      <w:r w:rsidRPr="00D171B8">
        <w:rPr>
          <w:spacing w:val="-1"/>
        </w:rPr>
        <w:t xml:space="preserve"> </w:t>
      </w:r>
      <w:r w:rsidRPr="00D171B8">
        <w:t>и социализации;</w:t>
      </w:r>
    </w:p>
    <w:p w14:paraId="00F0082A" w14:textId="77777777" w:rsidR="00BB340C" w:rsidRPr="00D171B8" w:rsidRDefault="0021290F">
      <w:pPr>
        <w:pStyle w:val="a3"/>
        <w:spacing w:line="276" w:lineRule="auto"/>
        <w:ind w:right="248"/>
      </w:pPr>
      <w:r w:rsidRPr="00D171B8">
        <w:t>проведение тематических</w:t>
      </w:r>
      <w:r w:rsidRPr="00D171B8">
        <w:rPr>
          <w:spacing w:val="1"/>
        </w:rPr>
        <w:t xml:space="preserve"> </w:t>
      </w:r>
      <w:r w:rsidRPr="00D171B8">
        <w:t>выступлений, онлайн-консультаций</w:t>
      </w:r>
      <w:r w:rsidRPr="00D171B8">
        <w:rPr>
          <w:spacing w:val="1"/>
        </w:rPr>
        <w:t xml:space="preserve"> </w:t>
      </w:r>
      <w:r w:rsidRPr="00D171B8">
        <w:t>для</w:t>
      </w:r>
      <w:r w:rsidRPr="00D171B8">
        <w:rPr>
          <w:spacing w:val="60"/>
        </w:rPr>
        <w:t xml:space="preserve"> </w:t>
      </w:r>
      <w:r w:rsidRPr="00D171B8">
        <w:t>педагогов и</w:t>
      </w:r>
      <w:r w:rsidRPr="00D171B8">
        <w:rPr>
          <w:spacing w:val="60"/>
        </w:rPr>
        <w:t xml:space="preserve"> </w:t>
      </w:r>
      <w:r w:rsidRPr="00D171B8">
        <w:t>родителей</w:t>
      </w:r>
      <w:r w:rsidRPr="00D171B8">
        <w:rPr>
          <w:spacing w:val="1"/>
        </w:rPr>
        <w:t xml:space="preserve"> </w:t>
      </w:r>
      <w:r w:rsidRPr="00D171B8">
        <w:t>по</w:t>
      </w:r>
      <w:r w:rsidRPr="00D171B8">
        <w:rPr>
          <w:spacing w:val="1"/>
        </w:rPr>
        <w:t xml:space="preserve"> </w:t>
      </w:r>
      <w:r w:rsidRPr="00D171B8">
        <w:t>разъяснению</w:t>
      </w:r>
      <w:r w:rsidRPr="00D171B8">
        <w:rPr>
          <w:spacing w:val="1"/>
        </w:rPr>
        <w:t xml:space="preserve"> </w:t>
      </w:r>
      <w:r w:rsidRPr="00D171B8">
        <w:t>индивидуально-типологических</w:t>
      </w:r>
      <w:r w:rsidRPr="00D171B8">
        <w:rPr>
          <w:spacing w:val="1"/>
        </w:rPr>
        <w:t xml:space="preserve"> </w:t>
      </w:r>
      <w:r w:rsidRPr="00D171B8">
        <w:t>особенностей</w:t>
      </w:r>
      <w:r w:rsidRPr="00D171B8">
        <w:rPr>
          <w:spacing w:val="1"/>
        </w:rPr>
        <w:t xml:space="preserve"> </w:t>
      </w:r>
      <w:r w:rsidRPr="00D171B8">
        <w:t>различных</w:t>
      </w:r>
      <w:r w:rsidRPr="00D171B8">
        <w:rPr>
          <w:spacing w:val="61"/>
        </w:rPr>
        <w:t xml:space="preserve"> </w:t>
      </w:r>
      <w:r w:rsidRPr="00D171B8">
        <w:t>категорий</w:t>
      </w:r>
      <w:r w:rsidRPr="00D171B8">
        <w:rPr>
          <w:spacing w:val="1"/>
        </w:rPr>
        <w:t xml:space="preserve"> </w:t>
      </w:r>
      <w:r w:rsidRPr="00D171B8">
        <w:t>обучающихся,</w:t>
      </w:r>
      <w:r w:rsidRPr="00D171B8">
        <w:rPr>
          <w:spacing w:val="-1"/>
        </w:rPr>
        <w:t xml:space="preserve"> </w:t>
      </w:r>
      <w:r w:rsidRPr="00D171B8">
        <w:t>в</w:t>
      </w:r>
      <w:r w:rsidRPr="00D171B8">
        <w:rPr>
          <w:spacing w:val="-1"/>
        </w:rPr>
        <w:t xml:space="preserve"> </w:t>
      </w:r>
      <w:r w:rsidRPr="00D171B8">
        <w:t>том числе</w:t>
      </w:r>
      <w:r w:rsidRPr="00D171B8">
        <w:rPr>
          <w:spacing w:val="-2"/>
        </w:rPr>
        <w:t xml:space="preserve"> </w:t>
      </w:r>
      <w:r w:rsidRPr="00D171B8">
        <w:t>с</w:t>
      </w:r>
      <w:r w:rsidRPr="00D171B8">
        <w:rPr>
          <w:spacing w:val="-1"/>
        </w:rPr>
        <w:t xml:space="preserve"> </w:t>
      </w:r>
      <w:r w:rsidRPr="00D171B8">
        <w:t>ОВЗ, трудностями в</w:t>
      </w:r>
      <w:r w:rsidRPr="00D171B8">
        <w:rPr>
          <w:spacing w:val="-2"/>
        </w:rPr>
        <w:t xml:space="preserve"> </w:t>
      </w:r>
      <w:r w:rsidRPr="00D171B8">
        <w:t>обучении и социализации.</w:t>
      </w:r>
    </w:p>
    <w:p w14:paraId="1CD205A0" w14:textId="77777777" w:rsidR="00D4697F" w:rsidRPr="00D171B8" w:rsidRDefault="0021290F" w:rsidP="009E1066">
      <w:pPr>
        <w:pStyle w:val="a3"/>
        <w:numPr>
          <w:ilvl w:val="0"/>
          <w:numId w:val="103"/>
        </w:numPr>
        <w:tabs>
          <w:tab w:val="left" w:pos="1134"/>
        </w:tabs>
        <w:spacing w:line="276" w:lineRule="auto"/>
        <w:ind w:left="0" w:right="241" w:firstLine="709"/>
      </w:pPr>
      <w:r w:rsidRPr="00D171B8">
        <w:rPr>
          <w:b/>
          <w:i/>
        </w:rPr>
        <w:t xml:space="preserve">Реализация КРР с обучающимися с ОВЗ и детьми-инвалидами </w:t>
      </w:r>
      <w:r w:rsidRPr="00D171B8">
        <w:t>согласно нозологических</w:t>
      </w:r>
      <w:r w:rsidRPr="00D171B8">
        <w:rPr>
          <w:spacing w:val="1"/>
        </w:rPr>
        <w:t xml:space="preserve"> </w:t>
      </w:r>
      <w:r w:rsidRPr="00D171B8">
        <w:t>групп</w:t>
      </w:r>
      <w:r w:rsidRPr="00D171B8">
        <w:rPr>
          <w:spacing w:val="1"/>
        </w:rPr>
        <w:t xml:space="preserve"> </w:t>
      </w:r>
      <w:r w:rsidRPr="00D171B8">
        <w:t>осуществляется</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Федеральной</w:t>
      </w:r>
      <w:r w:rsidRPr="00D171B8">
        <w:rPr>
          <w:spacing w:val="1"/>
        </w:rPr>
        <w:t xml:space="preserve"> </w:t>
      </w:r>
      <w:r w:rsidRPr="00D171B8">
        <w:t>адаптированной</w:t>
      </w:r>
      <w:r w:rsidRPr="00D171B8">
        <w:rPr>
          <w:spacing w:val="61"/>
        </w:rPr>
        <w:t xml:space="preserve"> </w:t>
      </w:r>
      <w:r w:rsidRPr="00D171B8">
        <w:t>образовательной</w:t>
      </w:r>
      <w:r w:rsidRPr="00D171B8">
        <w:rPr>
          <w:spacing w:val="1"/>
        </w:rPr>
        <w:t xml:space="preserve"> </w:t>
      </w:r>
      <w:r w:rsidRPr="00D171B8">
        <w:t>программой ДО (далее ФАОП ДО). КРР с обучающимися с ОВЗ и детьми-инвалидами должна</w:t>
      </w:r>
      <w:r w:rsidRPr="00D171B8">
        <w:rPr>
          <w:spacing w:val="1"/>
        </w:rPr>
        <w:t xml:space="preserve"> </w:t>
      </w:r>
      <w:r w:rsidRPr="00D171B8">
        <w:t>предусматривать</w:t>
      </w:r>
      <w:r w:rsidRPr="00D171B8">
        <w:rPr>
          <w:spacing w:val="1"/>
        </w:rPr>
        <w:t xml:space="preserve"> </w:t>
      </w:r>
      <w:r w:rsidRPr="00D171B8">
        <w:t>предупреждение</w:t>
      </w:r>
      <w:r w:rsidRPr="00D171B8">
        <w:rPr>
          <w:spacing w:val="1"/>
        </w:rPr>
        <w:t xml:space="preserve"> </w:t>
      </w:r>
      <w:r w:rsidRPr="00D171B8">
        <w:t>вторичных</w:t>
      </w:r>
      <w:r w:rsidRPr="00D171B8">
        <w:rPr>
          <w:spacing w:val="1"/>
        </w:rPr>
        <w:t xml:space="preserve"> </w:t>
      </w:r>
      <w:r w:rsidRPr="00D171B8">
        <w:t>биологических</w:t>
      </w:r>
      <w:r w:rsidRPr="00D171B8">
        <w:rPr>
          <w:spacing w:val="1"/>
        </w:rPr>
        <w:t xml:space="preserve"> </w:t>
      </w:r>
      <w:r w:rsidRPr="00D171B8">
        <w:t>и</w:t>
      </w:r>
      <w:r w:rsidRPr="00D171B8">
        <w:rPr>
          <w:spacing w:val="1"/>
        </w:rPr>
        <w:t xml:space="preserve"> </w:t>
      </w:r>
      <w:r w:rsidRPr="00D171B8">
        <w:t>социальных</w:t>
      </w:r>
      <w:r w:rsidRPr="00D171B8">
        <w:rPr>
          <w:spacing w:val="1"/>
        </w:rPr>
        <w:t xml:space="preserve"> </w:t>
      </w:r>
      <w:r w:rsidRPr="00D171B8">
        <w:t>отклонений</w:t>
      </w:r>
      <w:r w:rsidRPr="00D171B8">
        <w:rPr>
          <w:spacing w:val="61"/>
        </w:rPr>
        <w:t xml:space="preserve"> </w:t>
      </w:r>
      <w:r w:rsidRPr="00D171B8">
        <w:t>в</w:t>
      </w:r>
      <w:r w:rsidRPr="00D171B8">
        <w:rPr>
          <w:spacing w:val="1"/>
        </w:rPr>
        <w:t xml:space="preserve"> </w:t>
      </w:r>
      <w:r w:rsidRPr="00D171B8">
        <w:t>развитии,</w:t>
      </w:r>
      <w:r w:rsidRPr="00D171B8">
        <w:rPr>
          <w:spacing w:val="1"/>
        </w:rPr>
        <w:t xml:space="preserve"> </w:t>
      </w:r>
      <w:r w:rsidRPr="00D171B8">
        <w:t>затрудняющих</w:t>
      </w:r>
      <w:r w:rsidRPr="00D171B8">
        <w:rPr>
          <w:spacing w:val="1"/>
        </w:rPr>
        <w:t xml:space="preserve"> </w:t>
      </w:r>
      <w:r w:rsidRPr="00D171B8">
        <w:t>образование</w:t>
      </w:r>
      <w:r w:rsidRPr="00D171B8">
        <w:rPr>
          <w:spacing w:val="1"/>
        </w:rPr>
        <w:t xml:space="preserve"> </w:t>
      </w:r>
      <w:r w:rsidRPr="00D171B8">
        <w:t>и</w:t>
      </w:r>
      <w:r w:rsidRPr="00D171B8">
        <w:rPr>
          <w:spacing w:val="1"/>
        </w:rPr>
        <w:t xml:space="preserve"> </w:t>
      </w:r>
      <w:r w:rsidRPr="00D171B8">
        <w:t>социализацию</w:t>
      </w:r>
      <w:r w:rsidRPr="00D171B8">
        <w:rPr>
          <w:spacing w:val="1"/>
        </w:rPr>
        <w:t xml:space="preserve"> </w:t>
      </w:r>
      <w:r w:rsidRPr="00D171B8">
        <w:t>обучающихся,</w:t>
      </w:r>
      <w:r w:rsidRPr="00D171B8">
        <w:rPr>
          <w:spacing w:val="1"/>
        </w:rPr>
        <w:t xml:space="preserve"> </w:t>
      </w:r>
      <w:r w:rsidRPr="00D171B8">
        <w:t>коррекцию</w:t>
      </w:r>
      <w:r w:rsidRPr="00D171B8">
        <w:rPr>
          <w:spacing w:val="1"/>
        </w:rPr>
        <w:t xml:space="preserve"> </w:t>
      </w:r>
      <w:r w:rsidRPr="00D171B8">
        <w:t>нарушений</w:t>
      </w:r>
      <w:r w:rsidRPr="00D171B8">
        <w:rPr>
          <w:spacing w:val="1"/>
        </w:rPr>
        <w:t xml:space="preserve"> </w:t>
      </w:r>
      <w:r w:rsidRPr="00D171B8">
        <w:t>психического</w:t>
      </w:r>
      <w:r w:rsidRPr="00D171B8">
        <w:rPr>
          <w:spacing w:val="1"/>
        </w:rPr>
        <w:t xml:space="preserve"> </w:t>
      </w:r>
      <w:r w:rsidRPr="00D171B8">
        <w:t>и</w:t>
      </w:r>
      <w:r w:rsidRPr="00D171B8">
        <w:rPr>
          <w:spacing w:val="1"/>
        </w:rPr>
        <w:t xml:space="preserve"> </w:t>
      </w:r>
      <w:r w:rsidRPr="00D171B8">
        <w:t>физического</w:t>
      </w:r>
      <w:r w:rsidRPr="00D171B8">
        <w:rPr>
          <w:spacing w:val="1"/>
        </w:rPr>
        <w:t xml:space="preserve"> </w:t>
      </w:r>
      <w:r w:rsidRPr="00D171B8">
        <w:t>развития</w:t>
      </w:r>
      <w:r w:rsidRPr="00D171B8">
        <w:rPr>
          <w:spacing w:val="1"/>
        </w:rPr>
        <w:t xml:space="preserve"> </w:t>
      </w:r>
      <w:r w:rsidRPr="00D171B8">
        <w:t>средствами</w:t>
      </w:r>
      <w:r w:rsidRPr="00D171B8">
        <w:rPr>
          <w:spacing w:val="1"/>
        </w:rPr>
        <w:t xml:space="preserve"> </w:t>
      </w:r>
      <w:r w:rsidRPr="00D171B8">
        <w:t>коррекционной</w:t>
      </w:r>
      <w:r w:rsidRPr="00D171B8">
        <w:rPr>
          <w:spacing w:val="1"/>
        </w:rPr>
        <w:t xml:space="preserve"> </w:t>
      </w:r>
      <w:r w:rsidRPr="00D171B8">
        <w:t>педагогики,</w:t>
      </w:r>
      <w:r w:rsidRPr="00D171B8">
        <w:rPr>
          <w:spacing w:val="1"/>
        </w:rPr>
        <w:t xml:space="preserve"> </w:t>
      </w:r>
      <w:r w:rsidRPr="00D171B8">
        <w:t>специальной</w:t>
      </w:r>
      <w:r w:rsidRPr="00D171B8">
        <w:rPr>
          <w:spacing w:val="1"/>
        </w:rPr>
        <w:t xml:space="preserve"> </w:t>
      </w:r>
      <w:r w:rsidRPr="00D171B8">
        <w:t>психологии и медицины;</w:t>
      </w:r>
      <w:r w:rsidRPr="00D171B8">
        <w:rPr>
          <w:spacing w:val="1"/>
        </w:rPr>
        <w:t xml:space="preserve"> </w:t>
      </w:r>
      <w:r w:rsidRPr="00D171B8">
        <w:t>формирование у обучающихся механизмов компенсации дефицитарных</w:t>
      </w:r>
      <w:r w:rsidRPr="00D171B8">
        <w:rPr>
          <w:spacing w:val="1"/>
        </w:rPr>
        <w:t xml:space="preserve"> </w:t>
      </w:r>
      <w:r w:rsidRPr="00D171B8">
        <w:t>функций,</w:t>
      </w:r>
      <w:r w:rsidRPr="00D171B8">
        <w:rPr>
          <w:spacing w:val="-2"/>
        </w:rPr>
        <w:t xml:space="preserve"> </w:t>
      </w:r>
      <w:r w:rsidRPr="00D171B8">
        <w:t>не</w:t>
      </w:r>
      <w:r w:rsidRPr="00D171B8">
        <w:rPr>
          <w:spacing w:val="-2"/>
        </w:rPr>
        <w:t xml:space="preserve"> </w:t>
      </w:r>
      <w:r w:rsidRPr="00D171B8">
        <w:t>поддающихся</w:t>
      </w:r>
      <w:r w:rsidRPr="00D171B8">
        <w:rPr>
          <w:spacing w:val="-2"/>
        </w:rPr>
        <w:t xml:space="preserve"> </w:t>
      </w:r>
      <w:r w:rsidRPr="00D171B8">
        <w:t>коррекции,</w:t>
      </w:r>
      <w:r w:rsidRPr="00D171B8">
        <w:rPr>
          <w:spacing w:val="-1"/>
        </w:rPr>
        <w:t xml:space="preserve"> </w:t>
      </w:r>
      <w:r w:rsidRPr="00D171B8">
        <w:t>в</w:t>
      </w:r>
      <w:r w:rsidRPr="00D171B8">
        <w:rPr>
          <w:spacing w:val="-5"/>
        </w:rPr>
        <w:t xml:space="preserve"> </w:t>
      </w:r>
      <w:r w:rsidRPr="00D171B8">
        <w:t>том</w:t>
      </w:r>
      <w:r w:rsidRPr="00D171B8">
        <w:rPr>
          <w:spacing w:val="-1"/>
        </w:rPr>
        <w:t xml:space="preserve"> </w:t>
      </w:r>
      <w:r w:rsidRPr="00D171B8">
        <w:t>числе</w:t>
      </w:r>
      <w:r w:rsidRPr="00D171B8">
        <w:rPr>
          <w:spacing w:val="-3"/>
        </w:rPr>
        <w:t xml:space="preserve"> </w:t>
      </w:r>
      <w:r w:rsidRPr="00D171B8">
        <w:t>с</w:t>
      </w:r>
      <w:r w:rsidRPr="00D171B8">
        <w:rPr>
          <w:spacing w:val="-2"/>
        </w:rPr>
        <w:t xml:space="preserve"> </w:t>
      </w:r>
      <w:r w:rsidRPr="00D171B8">
        <w:t>использования</w:t>
      </w:r>
      <w:r w:rsidRPr="00D171B8">
        <w:rPr>
          <w:spacing w:val="-2"/>
        </w:rPr>
        <w:t xml:space="preserve"> </w:t>
      </w:r>
      <w:r w:rsidRPr="00D171B8">
        <w:t>ассистивных технологий.</w:t>
      </w:r>
    </w:p>
    <w:p w14:paraId="14E9524B" w14:textId="2605C900" w:rsidR="00D4697F" w:rsidRPr="00D171B8" w:rsidRDefault="00D4697F" w:rsidP="009E1066">
      <w:pPr>
        <w:pStyle w:val="a3"/>
        <w:numPr>
          <w:ilvl w:val="0"/>
          <w:numId w:val="103"/>
        </w:numPr>
        <w:tabs>
          <w:tab w:val="left" w:pos="1134"/>
        </w:tabs>
        <w:spacing w:line="276" w:lineRule="auto"/>
        <w:ind w:left="0" w:right="241" w:firstLine="709"/>
      </w:pPr>
      <w:r w:rsidRPr="00D171B8">
        <w:rPr>
          <w:b/>
        </w:rPr>
        <w:t>КРР с детьми, находящимися под диспансерным наблюдением, в том числе часто болеющими детьми,</w:t>
      </w:r>
      <w:r w:rsidRPr="00D171B8">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61CCDDE8" w14:textId="6B8DCEA3" w:rsidR="00BB340C" w:rsidRPr="00D171B8" w:rsidRDefault="0021290F" w:rsidP="00D4697F">
      <w:pPr>
        <w:pStyle w:val="a3"/>
        <w:spacing w:before="80" w:line="276" w:lineRule="auto"/>
        <w:ind w:left="0" w:right="246"/>
      </w:pPr>
      <w:r w:rsidRPr="00D171B8">
        <w:t>Направленность</w:t>
      </w:r>
      <w:r w:rsidRPr="00D171B8">
        <w:rPr>
          <w:spacing w:val="1"/>
        </w:rPr>
        <w:t xml:space="preserve"> </w:t>
      </w:r>
      <w:r w:rsidRPr="00D171B8">
        <w:t>коррекционно-развивающей</w:t>
      </w:r>
      <w:r w:rsidRPr="00D171B8">
        <w:rPr>
          <w:spacing w:val="1"/>
        </w:rPr>
        <w:t xml:space="preserve"> </w:t>
      </w:r>
      <w:r w:rsidRPr="00D171B8">
        <w:t>работы</w:t>
      </w:r>
      <w:r w:rsidRPr="00D171B8">
        <w:rPr>
          <w:spacing w:val="1"/>
        </w:rPr>
        <w:t xml:space="preserve"> </w:t>
      </w:r>
      <w:r w:rsidR="00D4697F" w:rsidRPr="00D171B8">
        <w:t>с детьми, находящимися под диспансерным наблюдением, в том числе часто болеющими детьми включает:</w:t>
      </w:r>
    </w:p>
    <w:p w14:paraId="0B6A03BF" w14:textId="1BEBFE19" w:rsidR="00BB340C" w:rsidRPr="00D171B8" w:rsidRDefault="0021290F" w:rsidP="009E1066">
      <w:pPr>
        <w:pStyle w:val="a3"/>
        <w:numPr>
          <w:ilvl w:val="1"/>
          <w:numId w:val="106"/>
        </w:numPr>
        <w:tabs>
          <w:tab w:val="left" w:pos="993"/>
        </w:tabs>
        <w:spacing w:line="278" w:lineRule="auto"/>
        <w:ind w:left="0" w:right="244" w:firstLine="709"/>
      </w:pPr>
      <w:r w:rsidRPr="00D171B8">
        <w:t>коррекци</w:t>
      </w:r>
      <w:r w:rsidR="004B6B00" w:rsidRPr="00D171B8">
        <w:t>ю</w:t>
      </w:r>
      <w:r w:rsidRPr="00D171B8">
        <w:t>/развитие коммуникативной, личностной, эмоционально-волевой сфер,</w:t>
      </w:r>
      <w:r w:rsidRPr="00D171B8">
        <w:rPr>
          <w:spacing w:val="1"/>
        </w:rPr>
        <w:t xml:space="preserve"> </w:t>
      </w:r>
      <w:r w:rsidRPr="00D171B8">
        <w:t>познавательных</w:t>
      </w:r>
      <w:r w:rsidRPr="00D171B8">
        <w:rPr>
          <w:spacing w:val="-2"/>
        </w:rPr>
        <w:t xml:space="preserve"> </w:t>
      </w:r>
      <w:r w:rsidRPr="00D171B8">
        <w:t>процессов;</w:t>
      </w:r>
    </w:p>
    <w:p w14:paraId="7D1E7BFE" w14:textId="77777777" w:rsidR="00BB340C" w:rsidRPr="00D171B8" w:rsidRDefault="0021290F" w:rsidP="009E1066">
      <w:pPr>
        <w:pStyle w:val="a3"/>
        <w:numPr>
          <w:ilvl w:val="1"/>
          <w:numId w:val="106"/>
        </w:numPr>
        <w:tabs>
          <w:tab w:val="left" w:pos="993"/>
        </w:tabs>
        <w:spacing w:line="272" w:lineRule="exact"/>
        <w:ind w:left="0" w:firstLine="709"/>
      </w:pPr>
      <w:r w:rsidRPr="00D171B8">
        <w:lastRenderedPageBreak/>
        <w:t>снижение</w:t>
      </w:r>
      <w:r w:rsidRPr="00D171B8">
        <w:rPr>
          <w:spacing w:val="-3"/>
        </w:rPr>
        <w:t xml:space="preserve"> </w:t>
      </w:r>
      <w:r w:rsidRPr="00D171B8">
        <w:t>тревожности;</w:t>
      </w:r>
    </w:p>
    <w:p w14:paraId="1587B5AA" w14:textId="77777777" w:rsidR="00BB340C" w:rsidRPr="00D171B8" w:rsidRDefault="0021290F" w:rsidP="009E1066">
      <w:pPr>
        <w:pStyle w:val="a3"/>
        <w:numPr>
          <w:ilvl w:val="1"/>
          <w:numId w:val="106"/>
        </w:numPr>
        <w:tabs>
          <w:tab w:val="left" w:pos="993"/>
        </w:tabs>
        <w:spacing w:before="40"/>
        <w:ind w:left="0" w:firstLine="709"/>
      </w:pPr>
      <w:r w:rsidRPr="00D171B8">
        <w:t>помощь</w:t>
      </w:r>
      <w:r w:rsidRPr="00D171B8">
        <w:rPr>
          <w:spacing w:val="-3"/>
        </w:rPr>
        <w:t xml:space="preserve"> </w:t>
      </w:r>
      <w:r w:rsidRPr="00D171B8">
        <w:t>в</w:t>
      </w:r>
      <w:r w:rsidRPr="00D171B8">
        <w:rPr>
          <w:spacing w:val="-4"/>
        </w:rPr>
        <w:t xml:space="preserve"> </w:t>
      </w:r>
      <w:r w:rsidRPr="00D171B8">
        <w:t>разрешении</w:t>
      </w:r>
      <w:r w:rsidRPr="00D171B8">
        <w:rPr>
          <w:spacing w:val="-5"/>
        </w:rPr>
        <w:t xml:space="preserve"> </w:t>
      </w:r>
      <w:r w:rsidRPr="00D171B8">
        <w:t>поведенческих</w:t>
      </w:r>
      <w:r w:rsidRPr="00D171B8">
        <w:rPr>
          <w:spacing w:val="-1"/>
        </w:rPr>
        <w:t xml:space="preserve"> </w:t>
      </w:r>
      <w:r w:rsidRPr="00D171B8">
        <w:t>проблем;</w:t>
      </w:r>
    </w:p>
    <w:p w14:paraId="1250EDF0" w14:textId="77777777" w:rsidR="00BB340C" w:rsidRPr="00D171B8" w:rsidRDefault="0021290F" w:rsidP="009E1066">
      <w:pPr>
        <w:pStyle w:val="a3"/>
        <w:numPr>
          <w:ilvl w:val="1"/>
          <w:numId w:val="106"/>
        </w:numPr>
        <w:tabs>
          <w:tab w:val="left" w:pos="993"/>
        </w:tabs>
        <w:spacing w:before="40" w:line="278" w:lineRule="auto"/>
        <w:ind w:left="0" w:right="250" w:firstLine="709"/>
      </w:pPr>
      <w:r w:rsidRPr="00D171B8">
        <w:t>создание</w:t>
      </w:r>
      <w:r w:rsidRPr="00D171B8">
        <w:rPr>
          <w:spacing w:val="1"/>
        </w:rPr>
        <w:t xml:space="preserve"> </w:t>
      </w:r>
      <w:r w:rsidRPr="00D171B8">
        <w:t>условий</w:t>
      </w:r>
      <w:r w:rsidRPr="00D171B8">
        <w:rPr>
          <w:spacing w:val="1"/>
        </w:rPr>
        <w:t xml:space="preserve"> </w:t>
      </w:r>
      <w:r w:rsidRPr="00D171B8">
        <w:t>для</w:t>
      </w:r>
      <w:r w:rsidRPr="00D171B8">
        <w:rPr>
          <w:spacing w:val="1"/>
        </w:rPr>
        <w:t xml:space="preserve"> </w:t>
      </w:r>
      <w:r w:rsidRPr="00D171B8">
        <w:t>успешной</w:t>
      </w:r>
      <w:r w:rsidRPr="00D171B8">
        <w:rPr>
          <w:spacing w:val="1"/>
        </w:rPr>
        <w:t xml:space="preserve"> </w:t>
      </w:r>
      <w:r w:rsidRPr="00D171B8">
        <w:t>социализации,</w:t>
      </w:r>
      <w:r w:rsidRPr="00D171B8">
        <w:rPr>
          <w:spacing w:val="1"/>
        </w:rPr>
        <w:t xml:space="preserve"> </w:t>
      </w:r>
      <w:r w:rsidRPr="00D171B8">
        <w:t>оптимизация</w:t>
      </w:r>
      <w:r w:rsidRPr="00D171B8">
        <w:rPr>
          <w:spacing w:val="1"/>
        </w:rPr>
        <w:t xml:space="preserve"> </w:t>
      </w:r>
      <w:r w:rsidRPr="00D171B8">
        <w:t>межличностного</w:t>
      </w:r>
      <w:r w:rsidRPr="00D171B8">
        <w:rPr>
          <w:spacing w:val="-57"/>
        </w:rPr>
        <w:t xml:space="preserve"> </w:t>
      </w:r>
      <w:r w:rsidRPr="00D171B8">
        <w:t>взаимодействия</w:t>
      </w:r>
      <w:r w:rsidRPr="00D171B8">
        <w:rPr>
          <w:spacing w:val="-1"/>
        </w:rPr>
        <w:t xml:space="preserve"> </w:t>
      </w:r>
      <w:r w:rsidRPr="00D171B8">
        <w:t>со взрослыми и сверстниками.</w:t>
      </w:r>
    </w:p>
    <w:p w14:paraId="45C4C5FC" w14:textId="77777777" w:rsidR="00BB340C" w:rsidRPr="00D171B8" w:rsidRDefault="0021290F">
      <w:pPr>
        <w:pStyle w:val="a3"/>
        <w:spacing w:line="276" w:lineRule="auto"/>
        <w:ind w:right="244"/>
      </w:pPr>
      <w:r w:rsidRPr="00D171B8">
        <w:t>Включение ЧБД в программу КРР, определение индивидуального маршрута психолого-</w:t>
      </w:r>
      <w:r w:rsidRPr="00D171B8">
        <w:rPr>
          <w:spacing w:val="1"/>
        </w:rPr>
        <w:t xml:space="preserve"> </w:t>
      </w:r>
      <w:r w:rsidRPr="00D171B8">
        <w:t>педагогического</w:t>
      </w:r>
      <w:r w:rsidRPr="00D171B8">
        <w:rPr>
          <w:spacing w:val="1"/>
        </w:rPr>
        <w:t xml:space="preserve"> </w:t>
      </w:r>
      <w:r w:rsidRPr="00D171B8">
        <w:t>сопровождения</w:t>
      </w:r>
      <w:r w:rsidRPr="00D171B8">
        <w:rPr>
          <w:spacing w:val="1"/>
        </w:rPr>
        <w:t xml:space="preserve"> </w:t>
      </w:r>
      <w:r w:rsidRPr="00D171B8">
        <w:t>осуществляется</w:t>
      </w:r>
      <w:r w:rsidRPr="00D171B8">
        <w:rPr>
          <w:spacing w:val="1"/>
        </w:rPr>
        <w:t xml:space="preserve"> </w:t>
      </w:r>
      <w:r w:rsidRPr="00D171B8">
        <w:t>на</w:t>
      </w:r>
      <w:r w:rsidRPr="00D171B8">
        <w:rPr>
          <w:spacing w:val="1"/>
        </w:rPr>
        <w:t xml:space="preserve"> </w:t>
      </w:r>
      <w:r w:rsidRPr="00D171B8">
        <w:t>основании</w:t>
      </w:r>
      <w:r w:rsidRPr="00D171B8">
        <w:rPr>
          <w:spacing w:val="1"/>
        </w:rPr>
        <w:t xml:space="preserve"> </w:t>
      </w:r>
      <w:r w:rsidRPr="00D171B8">
        <w:t>медицинского</w:t>
      </w:r>
      <w:r w:rsidRPr="00D171B8">
        <w:rPr>
          <w:spacing w:val="1"/>
        </w:rPr>
        <w:t xml:space="preserve"> </w:t>
      </w:r>
      <w:r w:rsidRPr="00D171B8">
        <w:t>заключения</w:t>
      </w:r>
      <w:r w:rsidRPr="00D171B8">
        <w:rPr>
          <w:spacing w:val="1"/>
        </w:rPr>
        <w:t xml:space="preserve"> </w:t>
      </w:r>
      <w:r w:rsidRPr="00D171B8">
        <w:t>и</w:t>
      </w:r>
      <w:r w:rsidRPr="00D171B8">
        <w:rPr>
          <w:spacing w:val="1"/>
        </w:rPr>
        <w:t xml:space="preserve"> </w:t>
      </w:r>
      <w:r w:rsidRPr="00D171B8">
        <w:t>рекомендаций</w:t>
      </w:r>
      <w:r w:rsidRPr="00D171B8">
        <w:rPr>
          <w:spacing w:val="-1"/>
        </w:rPr>
        <w:t xml:space="preserve"> </w:t>
      </w:r>
      <w:r w:rsidRPr="00D171B8">
        <w:t>ППК</w:t>
      </w:r>
      <w:r w:rsidRPr="00D171B8">
        <w:rPr>
          <w:spacing w:val="-1"/>
        </w:rPr>
        <w:t xml:space="preserve"> </w:t>
      </w:r>
      <w:r w:rsidRPr="00D171B8">
        <w:t>по</w:t>
      </w:r>
      <w:r w:rsidRPr="00D171B8">
        <w:rPr>
          <w:spacing w:val="-4"/>
        </w:rPr>
        <w:t xml:space="preserve"> </w:t>
      </w:r>
      <w:r w:rsidRPr="00D171B8">
        <w:t>результатам</w:t>
      </w:r>
      <w:r w:rsidRPr="00D171B8">
        <w:rPr>
          <w:spacing w:val="-2"/>
        </w:rPr>
        <w:t xml:space="preserve"> </w:t>
      </w:r>
      <w:r w:rsidRPr="00D171B8">
        <w:t>психологической</w:t>
      </w:r>
      <w:r w:rsidRPr="00D171B8">
        <w:rPr>
          <w:spacing w:val="-1"/>
        </w:rPr>
        <w:t xml:space="preserve"> </w:t>
      </w:r>
      <w:r w:rsidRPr="00D171B8">
        <w:t>и</w:t>
      </w:r>
      <w:r w:rsidRPr="00D171B8">
        <w:rPr>
          <w:spacing w:val="-1"/>
        </w:rPr>
        <w:t xml:space="preserve"> </w:t>
      </w:r>
      <w:r w:rsidRPr="00D171B8">
        <w:t>педагогической</w:t>
      </w:r>
      <w:r w:rsidRPr="00D171B8">
        <w:rPr>
          <w:spacing w:val="-1"/>
        </w:rPr>
        <w:t xml:space="preserve"> </w:t>
      </w:r>
      <w:r w:rsidRPr="00D171B8">
        <w:t>диагностики.</w:t>
      </w:r>
    </w:p>
    <w:p w14:paraId="28EC3E6C" w14:textId="1D79234E" w:rsidR="00BB340C" w:rsidRPr="00D171B8" w:rsidRDefault="0021290F" w:rsidP="009E1066">
      <w:pPr>
        <w:pStyle w:val="a7"/>
        <w:numPr>
          <w:ilvl w:val="0"/>
          <w:numId w:val="103"/>
        </w:numPr>
        <w:tabs>
          <w:tab w:val="left" w:pos="1134"/>
        </w:tabs>
        <w:spacing w:line="276" w:lineRule="auto"/>
        <w:ind w:left="0" w:right="244" w:firstLine="709"/>
        <w:jc w:val="both"/>
        <w:rPr>
          <w:sz w:val="24"/>
        </w:rPr>
      </w:pPr>
      <w:r w:rsidRPr="00D171B8">
        <w:rPr>
          <w:sz w:val="24"/>
        </w:rPr>
        <w:t>Направленность</w:t>
      </w:r>
      <w:r w:rsidRPr="00D171B8">
        <w:rPr>
          <w:spacing w:val="1"/>
          <w:sz w:val="24"/>
        </w:rPr>
        <w:t xml:space="preserve"> </w:t>
      </w:r>
      <w:r w:rsidRPr="00D171B8">
        <w:rPr>
          <w:sz w:val="24"/>
        </w:rPr>
        <w:t>коррекционно-развивающей</w:t>
      </w:r>
      <w:r w:rsidRPr="00D171B8">
        <w:rPr>
          <w:spacing w:val="1"/>
          <w:sz w:val="24"/>
        </w:rPr>
        <w:t xml:space="preserve"> </w:t>
      </w:r>
      <w:r w:rsidRPr="00D171B8">
        <w:rPr>
          <w:sz w:val="24"/>
        </w:rPr>
        <w:t>работы</w:t>
      </w:r>
      <w:r w:rsidRPr="00D171B8">
        <w:rPr>
          <w:spacing w:val="1"/>
          <w:sz w:val="24"/>
        </w:rPr>
        <w:t xml:space="preserve"> </w:t>
      </w:r>
      <w:r w:rsidRPr="00D171B8">
        <w:rPr>
          <w:i/>
          <w:sz w:val="24"/>
        </w:rPr>
        <w:t>с</w:t>
      </w:r>
      <w:r w:rsidRPr="00D171B8">
        <w:rPr>
          <w:i/>
          <w:spacing w:val="1"/>
          <w:sz w:val="24"/>
        </w:rPr>
        <w:t xml:space="preserve"> </w:t>
      </w:r>
      <w:r w:rsidRPr="00D171B8">
        <w:rPr>
          <w:b/>
          <w:i/>
          <w:sz w:val="24"/>
        </w:rPr>
        <w:t>одаренными</w:t>
      </w:r>
      <w:r w:rsidRPr="00D171B8">
        <w:rPr>
          <w:b/>
          <w:i/>
          <w:spacing w:val="1"/>
          <w:sz w:val="24"/>
        </w:rPr>
        <w:t xml:space="preserve"> </w:t>
      </w:r>
      <w:r w:rsidRPr="00D171B8">
        <w:rPr>
          <w:b/>
          <w:i/>
          <w:sz w:val="24"/>
        </w:rPr>
        <w:t>обучающимися</w:t>
      </w:r>
      <w:r w:rsidRPr="00D171B8">
        <w:rPr>
          <w:i/>
          <w:spacing w:val="1"/>
          <w:sz w:val="24"/>
        </w:rPr>
        <w:t xml:space="preserve"> </w:t>
      </w:r>
      <w:r w:rsidR="004B6B00" w:rsidRPr="00D171B8">
        <w:rPr>
          <w:sz w:val="24"/>
        </w:rPr>
        <w:t>включает</w:t>
      </w:r>
      <w:r w:rsidRPr="00D171B8">
        <w:rPr>
          <w:sz w:val="24"/>
        </w:rPr>
        <w:t>:</w:t>
      </w:r>
    </w:p>
    <w:p w14:paraId="66D1A9FA"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1472B909"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10314040"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4C7A90A5"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150BE907"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формирование коммуникативных навыков и развитие эмоциональной устойчивости;</w:t>
      </w:r>
    </w:p>
    <w:p w14:paraId="04F77847" w14:textId="77777777" w:rsidR="004B6B00" w:rsidRPr="00D171B8" w:rsidRDefault="004B6B00" w:rsidP="009E1066">
      <w:pPr>
        <w:pStyle w:val="21"/>
        <w:numPr>
          <w:ilvl w:val="0"/>
          <w:numId w:val="107"/>
        </w:numPr>
        <w:shd w:val="clear" w:color="auto" w:fill="auto"/>
        <w:tabs>
          <w:tab w:val="left" w:pos="993"/>
        </w:tabs>
        <w:spacing w:before="0" w:after="0" w:line="276" w:lineRule="auto"/>
        <w:ind w:left="0" w:right="20" w:firstLine="709"/>
        <w:jc w:val="both"/>
        <w:rPr>
          <w:sz w:val="24"/>
          <w:szCs w:val="24"/>
          <w:lang w:val="ru-RU"/>
        </w:rPr>
      </w:pPr>
      <w:r w:rsidRPr="00D171B8">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14:paraId="633B1612" w14:textId="77777777" w:rsidR="00BB340C" w:rsidRPr="00D171B8" w:rsidRDefault="0021290F">
      <w:pPr>
        <w:pStyle w:val="a3"/>
        <w:spacing w:before="37" w:line="276" w:lineRule="auto"/>
        <w:ind w:right="241"/>
      </w:pPr>
      <w:r w:rsidRPr="00D171B8">
        <w:t>Включение ребенка в программу КРР, определение индивидуального маршрута психолого-</w:t>
      </w:r>
      <w:r w:rsidRPr="00D171B8">
        <w:rPr>
          <w:spacing w:val="1"/>
        </w:rPr>
        <w:t xml:space="preserve"> </w:t>
      </w:r>
      <w:r w:rsidRPr="00D171B8">
        <w:t>педагогического</w:t>
      </w:r>
      <w:r w:rsidRPr="00D171B8">
        <w:rPr>
          <w:spacing w:val="1"/>
        </w:rPr>
        <w:t xml:space="preserve"> </w:t>
      </w:r>
      <w:r w:rsidRPr="00D171B8">
        <w:t>сопровождения</w:t>
      </w:r>
      <w:r w:rsidRPr="00D171B8">
        <w:rPr>
          <w:spacing w:val="1"/>
        </w:rPr>
        <w:t xml:space="preserve"> </w:t>
      </w:r>
      <w:r w:rsidRPr="00D171B8">
        <w:t>осуществляется</w:t>
      </w:r>
      <w:r w:rsidRPr="00D171B8">
        <w:rPr>
          <w:spacing w:val="1"/>
        </w:rPr>
        <w:t xml:space="preserve"> </w:t>
      </w:r>
      <w:r w:rsidRPr="00D171B8">
        <w:t>на</w:t>
      </w:r>
      <w:r w:rsidRPr="00D171B8">
        <w:rPr>
          <w:spacing w:val="1"/>
        </w:rPr>
        <w:t xml:space="preserve"> </w:t>
      </w:r>
      <w:r w:rsidRPr="00D171B8">
        <w:t>основе</w:t>
      </w:r>
      <w:r w:rsidRPr="00D171B8">
        <w:rPr>
          <w:spacing w:val="1"/>
        </w:rPr>
        <w:t xml:space="preserve"> </w:t>
      </w:r>
      <w:r w:rsidRPr="00D171B8">
        <w:t>заключения</w:t>
      </w:r>
      <w:r w:rsidRPr="00D171B8">
        <w:rPr>
          <w:spacing w:val="1"/>
        </w:rPr>
        <w:t xml:space="preserve"> </w:t>
      </w:r>
      <w:r w:rsidRPr="00D171B8">
        <w:t>ППК</w:t>
      </w:r>
      <w:r w:rsidRPr="00D171B8">
        <w:rPr>
          <w:spacing w:val="1"/>
        </w:rPr>
        <w:t xml:space="preserve"> </w:t>
      </w:r>
      <w:r w:rsidRPr="00D171B8">
        <w:t>по</w:t>
      </w:r>
      <w:r w:rsidRPr="00D171B8">
        <w:rPr>
          <w:spacing w:val="1"/>
        </w:rPr>
        <w:t xml:space="preserve"> </w:t>
      </w:r>
      <w:r w:rsidRPr="00D171B8">
        <w:t>результатам</w:t>
      </w:r>
      <w:r w:rsidRPr="00D171B8">
        <w:rPr>
          <w:spacing w:val="1"/>
        </w:rPr>
        <w:t xml:space="preserve"> </w:t>
      </w:r>
      <w:r w:rsidRPr="00D171B8">
        <w:t>психологической</w:t>
      </w:r>
      <w:r w:rsidRPr="00D171B8">
        <w:rPr>
          <w:spacing w:val="-1"/>
        </w:rPr>
        <w:t xml:space="preserve"> </w:t>
      </w:r>
      <w:r w:rsidRPr="00D171B8">
        <w:t>и</w:t>
      </w:r>
      <w:r w:rsidRPr="00D171B8">
        <w:rPr>
          <w:spacing w:val="-2"/>
        </w:rPr>
        <w:t xml:space="preserve"> </w:t>
      </w:r>
      <w:r w:rsidRPr="00D171B8">
        <w:t>педагогической диагностики.</w:t>
      </w:r>
    </w:p>
    <w:p w14:paraId="6CCA9192" w14:textId="0190D745" w:rsidR="00BB340C" w:rsidRPr="00D171B8" w:rsidRDefault="0021290F" w:rsidP="009E1066">
      <w:pPr>
        <w:pStyle w:val="a7"/>
        <w:numPr>
          <w:ilvl w:val="0"/>
          <w:numId w:val="103"/>
        </w:numPr>
        <w:tabs>
          <w:tab w:val="left" w:pos="1134"/>
        </w:tabs>
        <w:spacing w:line="276" w:lineRule="auto"/>
        <w:ind w:left="0" w:right="242" w:firstLine="709"/>
        <w:jc w:val="both"/>
        <w:rPr>
          <w:sz w:val="24"/>
        </w:rPr>
      </w:pPr>
      <w:r w:rsidRPr="00D171B8">
        <w:rPr>
          <w:sz w:val="24"/>
        </w:rPr>
        <w:t>Направленность</w:t>
      </w:r>
      <w:r w:rsidRPr="00D171B8">
        <w:rPr>
          <w:spacing w:val="1"/>
          <w:sz w:val="24"/>
        </w:rPr>
        <w:t xml:space="preserve"> </w:t>
      </w:r>
      <w:r w:rsidRPr="00D171B8">
        <w:rPr>
          <w:sz w:val="24"/>
        </w:rPr>
        <w:t>КРР</w:t>
      </w:r>
      <w:r w:rsidRPr="00D171B8">
        <w:rPr>
          <w:spacing w:val="1"/>
          <w:sz w:val="24"/>
        </w:rPr>
        <w:t xml:space="preserve"> </w:t>
      </w:r>
      <w:r w:rsidRPr="00D171B8">
        <w:rPr>
          <w:b/>
          <w:i/>
          <w:sz w:val="24"/>
        </w:rPr>
        <w:t>с</w:t>
      </w:r>
      <w:r w:rsidRPr="00D171B8">
        <w:rPr>
          <w:b/>
          <w:i/>
          <w:spacing w:val="1"/>
          <w:sz w:val="24"/>
        </w:rPr>
        <w:t xml:space="preserve"> </w:t>
      </w:r>
      <w:r w:rsidRPr="00D171B8">
        <w:rPr>
          <w:b/>
          <w:i/>
          <w:sz w:val="24"/>
        </w:rPr>
        <w:t>билингвальными</w:t>
      </w:r>
      <w:r w:rsidRPr="00D171B8">
        <w:rPr>
          <w:b/>
          <w:i/>
          <w:spacing w:val="1"/>
          <w:sz w:val="24"/>
        </w:rPr>
        <w:t xml:space="preserve"> </w:t>
      </w:r>
      <w:r w:rsidRPr="00D171B8">
        <w:rPr>
          <w:b/>
          <w:i/>
          <w:sz w:val="24"/>
        </w:rPr>
        <w:t>воспитанниками,</w:t>
      </w:r>
      <w:r w:rsidRPr="00D171B8">
        <w:rPr>
          <w:b/>
          <w:i/>
          <w:spacing w:val="1"/>
          <w:sz w:val="24"/>
        </w:rPr>
        <w:t xml:space="preserve"> </w:t>
      </w:r>
      <w:r w:rsidRPr="00D171B8">
        <w:rPr>
          <w:b/>
          <w:i/>
          <w:sz w:val="24"/>
        </w:rPr>
        <w:t>детьми</w:t>
      </w:r>
      <w:r w:rsidRPr="00D171B8">
        <w:rPr>
          <w:b/>
          <w:i/>
          <w:spacing w:val="1"/>
          <w:sz w:val="24"/>
        </w:rPr>
        <w:t xml:space="preserve"> </w:t>
      </w:r>
      <w:r w:rsidRPr="00D171B8">
        <w:rPr>
          <w:b/>
          <w:i/>
          <w:sz w:val="24"/>
        </w:rPr>
        <w:t>мигрантов</w:t>
      </w:r>
      <w:r w:rsidRPr="00D171B8">
        <w:rPr>
          <w:i/>
          <w:sz w:val="24"/>
        </w:rPr>
        <w:t>,</w:t>
      </w:r>
      <w:r w:rsidRPr="00D171B8">
        <w:rPr>
          <w:i/>
          <w:spacing w:val="1"/>
          <w:sz w:val="24"/>
        </w:rPr>
        <w:t xml:space="preserve"> </w:t>
      </w:r>
      <w:r w:rsidRPr="00D171B8">
        <w:rPr>
          <w:i/>
          <w:sz w:val="24"/>
        </w:rPr>
        <w:t>испытывающими трудности с пониманием государственного языка РФ</w:t>
      </w:r>
      <w:r w:rsidR="004B6B00" w:rsidRPr="00D171B8">
        <w:rPr>
          <w:i/>
          <w:sz w:val="24"/>
        </w:rPr>
        <w:t>,</w:t>
      </w:r>
      <w:r w:rsidRPr="00D171B8">
        <w:rPr>
          <w:i/>
          <w:sz w:val="24"/>
        </w:rPr>
        <w:t xml:space="preserve"> </w:t>
      </w:r>
      <w:r w:rsidR="004B6B00" w:rsidRPr="00D171B8">
        <w:rPr>
          <w:sz w:val="24"/>
        </w:rPr>
        <w:t>включает</w:t>
      </w:r>
      <w:r w:rsidRPr="00D171B8">
        <w:rPr>
          <w:sz w:val="24"/>
        </w:rPr>
        <w:t>:</w:t>
      </w:r>
    </w:p>
    <w:p w14:paraId="323F707F" w14:textId="77777777" w:rsidR="00BB340C" w:rsidRPr="00D171B8" w:rsidRDefault="0021290F" w:rsidP="009E1066">
      <w:pPr>
        <w:pStyle w:val="a3"/>
        <w:numPr>
          <w:ilvl w:val="1"/>
          <w:numId w:val="108"/>
        </w:numPr>
        <w:tabs>
          <w:tab w:val="left" w:pos="993"/>
        </w:tabs>
        <w:spacing w:before="2" w:line="276" w:lineRule="auto"/>
        <w:ind w:left="0" w:right="256" w:firstLine="709"/>
      </w:pPr>
      <w:r w:rsidRPr="00D171B8">
        <w:t>развитие коммуникативных навыков, формирование чувствительности к сверстнику, его</w:t>
      </w:r>
      <w:r w:rsidRPr="00D171B8">
        <w:rPr>
          <w:spacing w:val="1"/>
        </w:rPr>
        <w:t xml:space="preserve"> </w:t>
      </w:r>
      <w:r w:rsidRPr="00D171B8">
        <w:t>эмоциональному</w:t>
      </w:r>
      <w:r w:rsidRPr="00D171B8">
        <w:rPr>
          <w:spacing w:val="-7"/>
        </w:rPr>
        <w:t xml:space="preserve"> </w:t>
      </w:r>
      <w:r w:rsidRPr="00D171B8">
        <w:t>состоянию,</w:t>
      </w:r>
      <w:r w:rsidRPr="00D171B8">
        <w:rPr>
          <w:spacing w:val="-3"/>
        </w:rPr>
        <w:t xml:space="preserve"> </w:t>
      </w:r>
      <w:r w:rsidRPr="00D171B8">
        <w:t>намерениям</w:t>
      </w:r>
      <w:r w:rsidRPr="00D171B8">
        <w:rPr>
          <w:spacing w:val="-1"/>
        </w:rPr>
        <w:t xml:space="preserve"> </w:t>
      </w:r>
      <w:r w:rsidRPr="00D171B8">
        <w:t>и желаниям;</w:t>
      </w:r>
    </w:p>
    <w:p w14:paraId="46CB85B0" w14:textId="77777777" w:rsidR="00BB340C" w:rsidRPr="00D171B8" w:rsidRDefault="0021290F" w:rsidP="009E1066">
      <w:pPr>
        <w:pStyle w:val="a3"/>
        <w:numPr>
          <w:ilvl w:val="1"/>
          <w:numId w:val="108"/>
        </w:numPr>
        <w:tabs>
          <w:tab w:val="left" w:pos="993"/>
        </w:tabs>
        <w:spacing w:line="275" w:lineRule="exact"/>
        <w:ind w:left="0" w:firstLine="709"/>
      </w:pPr>
      <w:r w:rsidRPr="00D171B8">
        <w:t>формирование</w:t>
      </w:r>
      <w:r w:rsidRPr="00D171B8">
        <w:rPr>
          <w:spacing w:val="-3"/>
        </w:rPr>
        <w:t xml:space="preserve"> </w:t>
      </w:r>
      <w:r w:rsidRPr="00D171B8">
        <w:t>уверенного</w:t>
      </w:r>
      <w:r w:rsidRPr="00D171B8">
        <w:rPr>
          <w:spacing w:val="-4"/>
        </w:rPr>
        <w:t xml:space="preserve"> </w:t>
      </w:r>
      <w:r w:rsidRPr="00D171B8">
        <w:t>поведения</w:t>
      </w:r>
      <w:r w:rsidRPr="00D171B8">
        <w:rPr>
          <w:spacing w:val="-4"/>
        </w:rPr>
        <w:t xml:space="preserve"> </w:t>
      </w:r>
      <w:r w:rsidRPr="00D171B8">
        <w:t>и</w:t>
      </w:r>
      <w:r w:rsidRPr="00D171B8">
        <w:rPr>
          <w:spacing w:val="-4"/>
        </w:rPr>
        <w:t xml:space="preserve"> </w:t>
      </w:r>
      <w:r w:rsidRPr="00D171B8">
        <w:t>социальной успешности;</w:t>
      </w:r>
    </w:p>
    <w:p w14:paraId="08D48AB5" w14:textId="77777777" w:rsidR="00BB340C" w:rsidRPr="00D171B8" w:rsidRDefault="0021290F" w:rsidP="009E1066">
      <w:pPr>
        <w:pStyle w:val="a3"/>
        <w:numPr>
          <w:ilvl w:val="1"/>
          <w:numId w:val="108"/>
        </w:numPr>
        <w:tabs>
          <w:tab w:val="left" w:pos="993"/>
        </w:tabs>
        <w:spacing w:before="40" w:line="278" w:lineRule="auto"/>
        <w:ind w:left="0" w:right="251" w:firstLine="709"/>
      </w:pPr>
      <w:r w:rsidRPr="00D171B8">
        <w:t>коррекцию деструктивных эмоциональных состояний, возникающих вследствие попадания</w:t>
      </w:r>
      <w:r w:rsidRPr="00D171B8">
        <w:rPr>
          <w:spacing w:val="1"/>
        </w:rPr>
        <w:t xml:space="preserve"> </w:t>
      </w:r>
      <w:r w:rsidRPr="00D171B8">
        <w:t>в</w:t>
      </w:r>
      <w:r w:rsidRPr="00D171B8">
        <w:rPr>
          <w:spacing w:val="-2"/>
        </w:rPr>
        <w:t xml:space="preserve"> </w:t>
      </w:r>
      <w:r w:rsidRPr="00D171B8">
        <w:t>новую языковую</w:t>
      </w:r>
      <w:r w:rsidRPr="00D171B8">
        <w:rPr>
          <w:spacing w:val="-1"/>
        </w:rPr>
        <w:t xml:space="preserve"> </w:t>
      </w:r>
      <w:r w:rsidRPr="00D171B8">
        <w:t>и культурную</w:t>
      </w:r>
      <w:r w:rsidRPr="00D171B8">
        <w:rPr>
          <w:spacing w:val="1"/>
        </w:rPr>
        <w:t xml:space="preserve"> </w:t>
      </w:r>
      <w:r w:rsidRPr="00D171B8">
        <w:t>среду</w:t>
      </w:r>
      <w:r w:rsidRPr="00D171B8">
        <w:rPr>
          <w:spacing w:val="-5"/>
        </w:rPr>
        <w:t xml:space="preserve"> </w:t>
      </w:r>
      <w:r w:rsidRPr="00D171B8">
        <w:t>(тревога,</w:t>
      </w:r>
      <w:r w:rsidRPr="00D171B8">
        <w:rPr>
          <w:spacing w:val="-1"/>
        </w:rPr>
        <w:t xml:space="preserve"> </w:t>
      </w:r>
      <w:r w:rsidRPr="00D171B8">
        <w:t>неуверенность, агрессия);</w:t>
      </w:r>
    </w:p>
    <w:p w14:paraId="66603779" w14:textId="77777777" w:rsidR="004B6B00" w:rsidRPr="00D171B8" w:rsidRDefault="0021290F" w:rsidP="009E1066">
      <w:pPr>
        <w:pStyle w:val="a3"/>
        <w:numPr>
          <w:ilvl w:val="1"/>
          <w:numId w:val="108"/>
        </w:numPr>
        <w:tabs>
          <w:tab w:val="left" w:pos="993"/>
        </w:tabs>
        <w:spacing w:line="276" w:lineRule="auto"/>
        <w:ind w:left="0" w:right="249" w:firstLine="709"/>
        <w:rPr>
          <w:spacing w:val="1"/>
        </w:rPr>
      </w:pPr>
      <w:r w:rsidRPr="00D171B8">
        <w:t>создание атмосферы доброжелательности, заботы и уважения по отношению к ребенку.</w:t>
      </w:r>
      <w:r w:rsidRPr="00D171B8">
        <w:rPr>
          <w:spacing w:val="1"/>
        </w:rPr>
        <w:t xml:space="preserve"> </w:t>
      </w:r>
    </w:p>
    <w:p w14:paraId="2E5D043B" w14:textId="41A6C951" w:rsidR="00BB340C" w:rsidRPr="00D171B8" w:rsidRDefault="0021290F" w:rsidP="004B6B00">
      <w:pPr>
        <w:pStyle w:val="a3"/>
        <w:spacing w:line="276" w:lineRule="auto"/>
        <w:ind w:left="0" w:right="249" w:firstLine="709"/>
      </w:pPr>
      <w:r w:rsidRPr="00D171B8">
        <w:t>Таким</w:t>
      </w:r>
      <w:r w:rsidRPr="00D171B8">
        <w:rPr>
          <w:spacing w:val="-4"/>
        </w:rPr>
        <w:t xml:space="preserve"> </w:t>
      </w:r>
      <w:r w:rsidRPr="00D171B8">
        <w:t>образом,</w:t>
      </w:r>
      <w:r w:rsidRPr="00D171B8">
        <w:rPr>
          <w:spacing w:val="-2"/>
        </w:rPr>
        <w:t xml:space="preserve"> </w:t>
      </w:r>
      <w:r w:rsidRPr="00D171B8">
        <w:t>работу</w:t>
      </w:r>
      <w:r w:rsidRPr="00D171B8">
        <w:rPr>
          <w:spacing w:val="-5"/>
        </w:rPr>
        <w:t xml:space="preserve"> </w:t>
      </w:r>
      <w:r w:rsidRPr="00D171B8">
        <w:t>по</w:t>
      </w:r>
      <w:r w:rsidRPr="00D171B8">
        <w:rPr>
          <w:spacing w:val="-2"/>
        </w:rPr>
        <w:t xml:space="preserve"> </w:t>
      </w:r>
      <w:r w:rsidRPr="00D171B8">
        <w:t>социализации</w:t>
      </w:r>
      <w:r w:rsidRPr="00D171B8">
        <w:rPr>
          <w:spacing w:val="-3"/>
        </w:rPr>
        <w:t xml:space="preserve"> </w:t>
      </w:r>
      <w:r w:rsidRPr="00D171B8">
        <w:t>и</w:t>
      </w:r>
      <w:r w:rsidRPr="00D171B8">
        <w:rPr>
          <w:spacing w:val="-2"/>
        </w:rPr>
        <w:t xml:space="preserve"> </w:t>
      </w:r>
      <w:r w:rsidRPr="00D171B8">
        <w:t>языковой</w:t>
      </w:r>
      <w:r w:rsidRPr="00D171B8">
        <w:rPr>
          <w:spacing w:val="-1"/>
        </w:rPr>
        <w:t xml:space="preserve"> </w:t>
      </w:r>
      <w:r w:rsidRPr="00D171B8">
        <w:t>адаптации</w:t>
      </w:r>
      <w:r w:rsidRPr="00D171B8">
        <w:rPr>
          <w:spacing w:val="-3"/>
        </w:rPr>
        <w:t xml:space="preserve"> </w:t>
      </w:r>
      <w:r w:rsidRPr="00D171B8">
        <w:t>детей</w:t>
      </w:r>
      <w:r w:rsidRPr="00D171B8">
        <w:rPr>
          <w:spacing w:val="-4"/>
        </w:rPr>
        <w:t xml:space="preserve"> </w:t>
      </w:r>
      <w:r w:rsidRPr="00D171B8">
        <w:t>иностранных граждан,</w:t>
      </w:r>
      <w:r w:rsidR="004B6B00" w:rsidRPr="00D171B8">
        <w:t xml:space="preserve"> </w:t>
      </w:r>
      <w:r w:rsidRPr="00D171B8">
        <w:t>обучающихся</w:t>
      </w:r>
      <w:r w:rsidRPr="00D171B8">
        <w:rPr>
          <w:spacing w:val="11"/>
        </w:rPr>
        <w:t xml:space="preserve"> </w:t>
      </w:r>
      <w:r w:rsidRPr="00D171B8">
        <w:t>в</w:t>
      </w:r>
      <w:r w:rsidRPr="00D171B8">
        <w:rPr>
          <w:spacing w:val="10"/>
        </w:rPr>
        <w:t xml:space="preserve"> </w:t>
      </w:r>
      <w:r w:rsidRPr="00D171B8">
        <w:t>организациях,</w:t>
      </w:r>
      <w:r w:rsidRPr="00D171B8">
        <w:rPr>
          <w:spacing w:val="11"/>
        </w:rPr>
        <w:t xml:space="preserve"> </w:t>
      </w:r>
      <w:r w:rsidRPr="00D171B8">
        <w:t>реализующих</w:t>
      </w:r>
      <w:r w:rsidRPr="00D171B8">
        <w:rPr>
          <w:spacing w:val="13"/>
        </w:rPr>
        <w:t xml:space="preserve"> </w:t>
      </w:r>
      <w:r w:rsidRPr="00D171B8">
        <w:t>программы</w:t>
      </w:r>
      <w:r w:rsidRPr="00D171B8">
        <w:rPr>
          <w:spacing w:val="14"/>
        </w:rPr>
        <w:t xml:space="preserve"> </w:t>
      </w:r>
      <w:r w:rsidRPr="00D171B8">
        <w:t>ДО</w:t>
      </w:r>
      <w:r w:rsidRPr="00D171B8">
        <w:rPr>
          <w:spacing w:val="10"/>
        </w:rPr>
        <w:t xml:space="preserve"> </w:t>
      </w:r>
      <w:r w:rsidRPr="00D171B8">
        <w:t>в</w:t>
      </w:r>
      <w:r w:rsidRPr="00D171B8">
        <w:rPr>
          <w:spacing w:val="12"/>
        </w:rPr>
        <w:t xml:space="preserve"> </w:t>
      </w:r>
      <w:r w:rsidRPr="00D171B8">
        <w:t>РФ,</w:t>
      </w:r>
      <w:r w:rsidRPr="00D171B8">
        <w:rPr>
          <w:spacing w:val="11"/>
        </w:rPr>
        <w:t xml:space="preserve"> </w:t>
      </w:r>
      <w:r w:rsidRPr="00D171B8">
        <w:t>рекомендуется</w:t>
      </w:r>
      <w:r w:rsidRPr="00D171B8">
        <w:rPr>
          <w:spacing w:val="11"/>
        </w:rPr>
        <w:t xml:space="preserve"> </w:t>
      </w:r>
      <w:r w:rsidRPr="00D171B8">
        <w:t>организовывать</w:t>
      </w:r>
      <w:r w:rsidRPr="00D171B8">
        <w:rPr>
          <w:spacing w:val="-58"/>
        </w:rPr>
        <w:t xml:space="preserve"> </w:t>
      </w:r>
      <w:r w:rsidRPr="00D171B8">
        <w:t>с учетом особенностей</w:t>
      </w:r>
      <w:r w:rsidRPr="00D171B8">
        <w:rPr>
          <w:spacing w:val="-1"/>
        </w:rPr>
        <w:t xml:space="preserve"> </w:t>
      </w:r>
      <w:r w:rsidRPr="00D171B8">
        <w:t>социальной ситуации каждого</w:t>
      </w:r>
      <w:r w:rsidRPr="00D171B8">
        <w:rPr>
          <w:spacing w:val="-1"/>
        </w:rPr>
        <w:t xml:space="preserve"> </w:t>
      </w:r>
      <w:r w:rsidRPr="00D171B8">
        <w:t>ребенка</w:t>
      </w:r>
      <w:r w:rsidRPr="00D171B8">
        <w:rPr>
          <w:spacing w:val="-1"/>
        </w:rPr>
        <w:t xml:space="preserve"> </w:t>
      </w:r>
      <w:r w:rsidRPr="00D171B8">
        <w:t>персонально.</w:t>
      </w:r>
    </w:p>
    <w:p w14:paraId="376ED4CB" w14:textId="44EDF61A" w:rsidR="00BB340C" w:rsidRPr="00D171B8" w:rsidRDefault="0021290F" w:rsidP="004B6B00">
      <w:pPr>
        <w:pStyle w:val="a3"/>
        <w:spacing w:line="276" w:lineRule="auto"/>
        <w:ind w:left="0" w:right="246"/>
      </w:pPr>
      <w:r w:rsidRPr="00D171B8">
        <w:t>Психолого-педагогическое</w:t>
      </w:r>
      <w:r w:rsidRPr="00D171B8">
        <w:rPr>
          <w:spacing w:val="1"/>
        </w:rPr>
        <w:t xml:space="preserve"> </w:t>
      </w:r>
      <w:r w:rsidRPr="00D171B8">
        <w:t>сопровождение</w:t>
      </w:r>
      <w:r w:rsidRPr="00D171B8">
        <w:rPr>
          <w:spacing w:val="1"/>
        </w:rPr>
        <w:t xml:space="preserve"> </w:t>
      </w:r>
      <w:r w:rsidRPr="00D171B8">
        <w:t>детей</w:t>
      </w:r>
      <w:r w:rsidRPr="00D171B8">
        <w:rPr>
          <w:spacing w:val="1"/>
        </w:rPr>
        <w:t xml:space="preserve"> </w:t>
      </w:r>
      <w:r w:rsidRPr="00D171B8">
        <w:t>данной</w:t>
      </w:r>
      <w:r w:rsidRPr="00D171B8">
        <w:rPr>
          <w:spacing w:val="1"/>
        </w:rPr>
        <w:t xml:space="preserve"> </w:t>
      </w:r>
      <w:r w:rsidRPr="00D171B8">
        <w:t>целевой</w:t>
      </w:r>
      <w:r w:rsidRPr="00D171B8">
        <w:rPr>
          <w:spacing w:val="1"/>
        </w:rPr>
        <w:t xml:space="preserve"> </w:t>
      </w:r>
      <w:r w:rsidRPr="00D171B8">
        <w:t>группы</w:t>
      </w:r>
      <w:r w:rsidRPr="00D171B8">
        <w:rPr>
          <w:spacing w:val="1"/>
        </w:rPr>
        <w:t xml:space="preserve"> </w:t>
      </w:r>
      <w:r w:rsidRPr="00D171B8">
        <w:t>может</w:t>
      </w:r>
      <w:r w:rsidRPr="00D171B8">
        <w:rPr>
          <w:spacing w:val="1"/>
        </w:rPr>
        <w:t xml:space="preserve"> </w:t>
      </w:r>
      <w:r w:rsidRPr="00D171B8">
        <w:t>осуществляться в контексте общей программы адаптации ребенка к ДОО. В случаях выраженных</w:t>
      </w:r>
      <w:r w:rsidRPr="00D171B8">
        <w:rPr>
          <w:spacing w:val="1"/>
        </w:rPr>
        <w:t xml:space="preserve"> </w:t>
      </w:r>
      <w:r w:rsidRPr="00D171B8">
        <w:t>проблем</w:t>
      </w:r>
      <w:r w:rsidRPr="00D171B8">
        <w:rPr>
          <w:spacing w:val="41"/>
        </w:rPr>
        <w:t xml:space="preserve"> </w:t>
      </w:r>
      <w:r w:rsidRPr="00D171B8">
        <w:t>социализации,</w:t>
      </w:r>
      <w:r w:rsidRPr="00D171B8">
        <w:rPr>
          <w:spacing w:val="42"/>
        </w:rPr>
        <w:t xml:space="preserve"> </w:t>
      </w:r>
      <w:r w:rsidRPr="00D171B8">
        <w:t>личностного</w:t>
      </w:r>
      <w:r w:rsidRPr="00D171B8">
        <w:rPr>
          <w:spacing w:val="40"/>
        </w:rPr>
        <w:t xml:space="preserve"> </w:t>
      </w:r>
      <w:r w:rsidRPr="00D171B8">
        <w:t>развития</w:t>
      </w:r>
      <w:r w:rsidRPr="00D171B8">
        <w:rPr>
          <w:spacing w:val="43"/>
        </w:rPr>
        <w:t xml:space="preserve"> </w:t>
      </w:r>
      <w:r w:rsidRPr="00D171B8">
        <w:t>и</w:t>
      </w:r>
      <w:r w:rsidRPr="00D171B8">
        <w:rPr>
          <w:spacing w:val="43"/>
        </w:rPr>
        <w:t xml:space="preserve"> </w:t>
      </w:r>
      <w:r w:rsidRPr="00D171B8">
        <w:t>общей</w:t>
      </w:r>
      <w:r w:rsidRPr="00D171B8">
        <w:rPr>
          <w:spacing w:val="43"/>
        </w:rPr>
        <w:t xml:space="preserve"> </w:t>
      </w:r>
      <w:r w:rsidRPr="00D171B8">
        <w:t>дезадаптации</w:t>
      </w:r>
      <w:r w:rsidRPr="00D171B8">
        <w:rPr>
          <w:spacing w:val="44"/>
        </w:rPr>
        <w:t xml:space="preserve"> </w:t>
      </w:r>
      <w:r w:rsidRPr="00D171B8">
        <w:t>ребенка,</w:t>
      </w:r>
      <w:r w:rsidRPr="00D171B8">
        <w:rPr>
          <w:spacing w:val="42"/>
        </w:rPr>
        <w:t xml:space="preserve"> </w:t>
      </w:r>
      <w:r w:rsidRPr="00D171B8">
        <w:t>его</w:t>
      </w:r>
      <w:r w:rsidRPr="00D171B8">
        <w:rPr>
          <w:spacing w:val="43"/>
        </w:rPr>
        <w:t xml:space="preserve"> </w:t>
      </w:r>
      <w:r w:rsidRPr="00D171B8">
        <w:t>включение</w:t>
      </w:r>
      <w:r w:rsidRPr="00D171B8">
        <w:rPr>
          <w:spacing w:val="41"/>
        </w:rPr>
        <w:t xml:space="preserve"> </w:t>
      </w:r>
      <w:r w:rsidRPr="00D171B8">
        <w:t>в</w:t>
      </w:r>
      <w:r w:rsidR="004B6B00" w:rsidRPr="00D171B8">
        <w:t xml:space="preserve"> </w:t>
      </w:r>
      <w:r w:rsidRPr="00D171B8">
        <w:t>программу</w:t>
      </w:r>
      <w:r w:rsidRPr="00D171B8">
        <w:rPr>
          <w:spacing w:val="1"/>
        </w:rPr>
        <w:t xml:space="preserve"> </w:t>
      </w:r>
      <w:r w:rsidRPr="00D171B8">
        <w:t>КРР</w:t>
      </w:r>
      <w:r w:rsidRPr="00D171B8">
        <w:rPr>
          <w:spacing w:val="1"/>
        </w:rPr>
        <w:t xml:space="preserve"> </w:t>
      </w:r>
      <w:r w:rsidRPr="00D171B8">
        <w:t>может</w:t>
      </w:r>
      <w:r w:rsidRPr="00D171B8">
        <w:rPr>
          <w:spacing w:val="1"/>
        </w:rPr>
        <w:t xml:space="preserve"> </w:t>
      </w:r>
      <w:r w:rsidRPr="00D171B8">
        <w:t>быть</w:t>
      </w:r>
      <w:r w:rsidRPr="00D171B8">
        <w:rPr>
          <w:spacing w:val="1"/>
        </w:rPr>
        <w:t xml:space="preserve"> </w:t>
      </w:r>
      <w:r w:rsidRPr="00D171B8">
        <w:t>осуществлено</w:t>
      </w:r>
      <w:r w:rsidRPr="00D171B8">
        <w:rPr>
          <w:spacing w:val="1"/>
        </w:rPr>
        <w:t xml:space="preserve"> </w:t>
      </w:r>
      <w:r w:rsidRPr="00D171B8">
        <w:t>на</w:t>
      </w:r>
      <w:r w:rsidRPr="00D171B8">
        <w:rPr>
          <w:spacing w:val="1"/>
        </w:rPr>
        <w:t xml:space="preserve"> </w:t>
      </w:r>
      <w:r w:rsidRPr="00D171B8">
        <w:t>основе</w:t>
      </w:r>
      <w:r w:rsidRPr="00D171B8">
        <w:rPr>
          <w:spacing w:val="1"/>
        </w:rPr>
        <w:t xml:space="preserve"> </w:t>
      </w:r>
      <w:r w:rsidRPr="00D171B8">
        <w:t>заключения</w:t>
      </w:r>
      <w:r w:rsidRPr="00D171B8">
        <w:rPr>
          <w:spacing w:val="1"/>
        </w:rPr>
        <w:t xml:space="preserve"> </w:t>
      </w:r>
      <w:r w:rsidRPr="00D171B8">
        <w:t>ППК</w:t>
      </w:r>
      <w:r w:rsidRPr="00D171B8">
        <w:rPr>
          <w:spacing w:val="1"/>
        </w:rPr>
        <w:t xml:space="preserve"> </w:t>
      </w:r>
      <w:r w:rsidRPr="00D171B8">
        <w:t>по</w:t>
      </w:r>
      <w:r w:rsidRPr="00D171B8">
        <w:rPr>
          <w:spacing w:val="1"/>
        </w:rPr>
        <w:t xml:space="preserve"> </w:t>
      </w:r>
      <w:r w:rsidRPr="00D171B8">
        <w:t>результатам</w:t>
      </w:r>
      <w:r w:rsidRPr="00D171B8">
        <w:rPr>
          <w:spacing w:val="1"/>
        </w:rPr>
        <w:t xml:space="preserve"> </w:t>
      </w:r>
      <w:r w:rsidRPr="00D171B8">
        <w:t>психологической</w:t>
      </w:r>
      <w:r w:rsidRPr="00D171B8">
        <w:rPr>
          <w:spacing w:val="-2"/>
        </w:rPr>
        <w:t xml:space="preserve"> </w:t>
      </w:r>
      <w:r w:rsidRPr="00D171B8">
        <w:t>диагностики</w:t>
      </w:r>
      <w:r w:rsidRPr="00D171B8">
        <w:rPr>
          <w:spacing w:val="-3"/>
        </w:rPr>
        <w:t xml:space="preserve"> </w:t>
      </w:r>
      <w:r w:rsidRPr="00D171B8">
        <w:t>или</w:t>
      </w:r>
      <w:r w:rsidRPr="00D171B8">
        <w:rPr>
          <w:spacing w:val="-3"/>
        </w:rPr>
        <w:t xml:space="preserve"> </w:t>
      </w:r>
      <w:r w:rsidRPr="00D171B8">
        <w:t>по</w:t>
      </w:r>
      <w:r w:rsidRPr="00D171B8">
        <w:rPr>
          <w:spacing w:val="-1"/>
        </w:rPr>
        <w:t xml:space="preserve"> </w:t>
      </w:r>
      <w:r w:rsidRPr="00D171B8">
        <w:t>запросу</w:t>
      </w:r>
      <w:r w:rsidRPr="00D171B8">
        <w:rPr>
          <w:spacing w:val="-7"/>
        </w:rPr>
        <w:t xml:space="preserve"> </w:t>
      </w:r>
      <w:r w:rsidRPr="00D171B8">
        <w:t>родителей</w:t>
      </w:r>
      <w:r w:rsidRPr="00D171B8">
        <w:rPr>
          <w:spacing w:val="-2"/>
        </w:rPr>
        <w:t xml:space="preserve"> </w:t>
      </w:r>
      <w:r w:rsidRPr="00D171B8">
        <w:t>(законных</w:t>
      </w:r>
      <w:r w:rsidRPr="00D171B8">
        <w:rPr>
          <w:spacing w:val="1"/>
        </w:rPr>
        <w:t xml:space="preserve"> </w:t>
      </w:r>
      <w:r w:rsidRPr="00D171B8">
        <w:t>представителей)</w:t>
      </w:r>
      <w:r w:rsidRPr="00D171B8">
        <w:rPr>
          <w:spacing w:val="-1"/>
        </w:rPr>
        <w:t xml:space="preserve"> </w:t>
      </w:r>
      <w:r w:rsidRPr="00D171B8">
        <w:t>ребенка.</w:t>
      </w:r>
    </w:p>
    <w:p w14:paraId="31E65054" w14:textId="6F15E8E3" w:rsidR="00BB340C" w:rsidRPr="00D171B8" w:rsidRDefault="0021290F" w:rsidP="009E1066">
      <w:pPr>
        <w:pStyle w:val="a3"/>
        <w:numPr>
          <w:ilvl w:val="0"/>
          <w:numId w:val="103"/>
        </w:numPr>
        <w:tabs>
          <w:tab w:val="left" w:pos="1134"/>
        </w:tabs>
        <w:spacing w:line="276" w:lineRule="auto"/>
        <w:ind w:left="0" w:right="244" w:firstLine="709"/>
      </w:pPr>
      <w:r w:rsidRPr="00D171B8">
        <w:t>К</w:t>
      </w:r>
      <w:r w:rsidRPr="00D171B8">
        <w:rPr>
          <w:spacing w:val="1"/>
        </w:rPr>
        <w:t xml:space="preserve"> </w:t>
      </w:r>
      <w:r w:rsidRPr="00D171B8">
        <w:t>целевой</w:t>
      </w:r>
      <w:r w:rsidRPr="00D171B8">
        <w:rPr>
          <w:spacing w:val="1"/>
        </w:rPr>
        <w:t xml:space="preserve"> </w:t>
      </w:r>
      <w:r w:rsidRPr="00D171B8">
        <w:t>группе</w:t>
      </w:r>
      <w:r w:rsidRPr="00D171B8">
        <w:rPr>
          <w:spacing w:val="1"/>
        </w:rPr>
        <w:t xml:space="preserve"> </w:t>
      </w:r>
      <w:r w:rsidRPr="00D171B8">
        <w:rPr>
          <w:b/>
          <w:i/>
        </w:rPr>
        <w:t>обучающихся</w:t>
      </w:r>
      <w:r w:rsidRPr="00D171B8">
        <w:rPr>
          <w:b/>
          <w:i/>
          <w:spacing w:val="1"/>
        </w:rPr>
        <w:t xml:space="preserve"> </w:t>
      </w:r>
      <w:r w:rsidRPr="00D171B8">
        <w:rPr>
          <w:b/>
          <w:i/>
        </w:rPr>
        <w:t>«группы</w:t>
      </w:r>
      <w:r w:rsidRPr="00D171B8">
        <w:rPr>
          <w:b/>
          <w:i/>
          <w:spacing w:val="1"/>
        </w:rPr>
        <w:t xml:space="preserve"> </w:t>
      </w:r>
      <w:r w:rsidRPr="00D171B8">
        <w:rPr>
          <w:b/>
          <w:i/>
        </w:rPr>
        <w:t>риска»</w:t>
      </w:r>
      <w:r w:rsidRPr="00D171B8">
        <w:rPr>
          <w:i/>
          <w:spacing w:val="1"/>
        </w:rPr>
        <w:t xml:space="preserve"> </w:t>
      </w:r>
      <w:r w:rsidRPr="00D171B8">
        <w:t>могут</w:t>
      </w:r>
      <w:r w:rsidRPr="00D171B8">
        <w:rPr>
          <w:spacing w:val="1"/>
        </w:rPr>
        <w:t xml:space="preserve"> </w:t>
      </w:r>
      <w:r w:rsidRPr="00D171B8">
        <w:t>быть</w:t>
      </w:r>
      <w:r w:rsidRPr="00D171B8">
        <w:rPr>
          <w:spacing w:val="1"/>
        </w:rPr>
        <w:t xml:space="preserve"> </w:t>
      </w:r>
      <w:r w:rsidRPr="00D171B8">
        <w:t>отнесены</w:t>
      </w:r>
      <w:r w:rsidRPr="00D171B8">
        <w:rPr>
          <w:spacing w:val="1"/>
        </w:rPr>
        <w:t xml:space="preserve"> </w:t>
      </w:r>
      <w:r w:rsidRPr="00D171B8">
        <w:t>дети,</w:t>
      </w:r>
      <w:r w:rsidRPr="00D171B8">
        <w:rPr>
          <w:spacing w:val="1"/>
        </w:rPr>
        <w:t xml:space="preserve"> </w:t>
      </w:r>
      <w:r w:rsidRPr="00D171B8">
        <w:lastRenderedPageBreak/>
        <w:t>имеющие</w:t>
      </w:r>
      <w:r w:rsidRPr="00D171B8">
        <w:rPr>
          <w:spacing w:val="1"/>
        </w:rPr>
        <w:t xml:space="preserve"> </w:t>
      </w:r>
      <w:r w:rsidRPr="00D171B8">
        <w:t>проблемы с п</w:t>
      </w:r>
      <w:r w:rsidRPr="00D171B8">
        <w:rPr>
          <w:b/>
        </w:rPr>
        <w:t>с</w:t>
      </w:r>
      <w:r w:rsidRPr="00D171B8">
        <w:t>ихологическим здоровьем; эмоциональные проблемы (повышенная возбудимость,</w:t>
      </w:r>
      <w:r w:rsidRPr="00D171B8">
        <w:rPr>
          <w:spacing w:val="1"/>
        </w:rPr>
        <w:t xml:space="preserve"> </w:t>
      </w:r>
      <w:r w:rsidRPr="00D171B8">
        <w:t>апатия,</w:t>
      </w:r>
      <w:r w:rsidRPr="00D171B8">
        <w:rPr>
          <w:spacing w:val="1"/>
        </w:rPr>
        <w:t xml:space="preserve"> </w:t>
      </w:r>
      <w:r w:rsidRPr="00D171B8">
        <w:t>раздражительность,</w:t>
      </w:r>
      <w:r w:rsidRPr="00D171B8">
        <w:rPr>
          <w:spacing w:val="1"/>
        </w:rPr>
        <w:t xml:space="preserve"> </w:t>
      </w:r>
      <w:r w:rsidRPr="00D171B8">
        <w:t>тревога,</w:t>
      </w:r>
      <w:r w:rsidRPr="00D171B8">
        <w:rPr>
          <w:spacing w:val="1"/>
        </w:rPr>
        <w:t xml:space="preserve"> </w:t>
      </w:r>
      <w:r w:rsidRPr="00D171B8">
        <w:t>появление</w:t>
      </w:r>
      <w:r w:rsidRPr="00D171B8">
        <w:rPr>
          <w:spacing w:val="1"/>
        </w:rPr>
        <w:t xml:space="preserve"> </w:t>
      </w:r>
      <w:r w:rsidRPr="00D171B8">
        <w:t>фобий);</w:t>
      </w:r>
      <w:r w:rsidRPr="00D171B8">
        <w:rPr>
          <w:spacing w:val="1"/>
        </w:rPr>
        <w:t xml:space="preserve"> </w:t>
      </w:r>
      <w:r w:rsidRPr="00D171B8">
        <w:t>поведенческие</w:t>
      </w:r>
      <w:r w:rsidRPr="00D171B8">
        <w:rPr>
          <w:spacing w:val="1"/>
        </w:rPr>
        <w:t xml:space="preserve"> </w:t>
      </w:r>
      <w:r w:rsidRPr="00D171B8">
        <w:t>проблемы</w:t>
      </w:r>
      <w:r w:rsidRPr="00D171B8">
        <w:rPr>
          <w:spacing w:val="1"/>
        </w:rPr>
        <w:t xml:space="preserve"> </w:t>
      </w:r>
      <w:r w:rsidRPr="00D171B8">
        <w:t>(грубость,</w:t>
      </w:r>
      <w:r w:rsidRPr="00D171B8">
        <w:rPr>
          <w:spacing w:val="1"/>
        </w:rPr>
        <w:t xml:space="preserve"> </w:t>
      </w:r>
      <w:r w:rsidRPr="00D171B8">
        <w:t>агрессия, обман); проблемы неврологического характера (потеря аппетита); проблемы общения</w:t>
      </w:r>
      <w:r w:rsidRPr="00D171B8">
        <w:rPr>
          <w:spacing w:val="1"/>
        </w:rPr>
        <w:t xml:space="preserve"> </w:t>
      </w:r>
      <w:r w:rsidRPr="00D171B8">
        <w:t>(стеснительность,</w:t>
      </w:r>
      <w:r w:rsidRPr="00D171B8">
        <w:rPr>
          <w:spacing w:val="1"/>
        </w:rPr>
        <w:t xml:space="preserve"> </w:t>
      </w:r>
      <w:r w:rsidRPr="00D171B8">
        <w:t>замкнутость,</w:t>
      </w:r>
      <w:r w:rsidRPr="00D171B8">
        <w:rPr>
          <w:spacing w:val="1"/>
        </w:rPr>
        <w:t xml:space="preserve"> </w:t>
      </w:r>
      <w:r w:rsidRPr="00D171B8">
        <w:t>излишняя</w:t>
      </w:r>
      <w:r w:rsidRPr="00D171B8">
        <w:rPr>
          <w:spacing w:val="1"/>
        </w:rPr>
        <w:t xml:space="preserve"> </w:t>
      </w:r>
      <w:r w:rsidRPr="00D171B8">
        <w:t>чувствительность,</w:t>
      </w:r>
      <w:r w:rsidRPr="00D171B8">
        <w:rPr>
          <w:spacing w:val="1"/>
        </w:rPr>
        <w:t xml:space="preserve"> </w:t>
      </w:r>
      <w:r w:rsidRPr="00D171B8">
        <w:t>выраженная</w:t>
      </w:r>
      <w:r w:rsidRPr="00D171B8">
        <w:rPr>
          <w:spacing w:val="1"/>
        </w:rPr>
        <w:t xml:space="preserve"> </w:t>
      </w:r>
      <w:r w:rsidRPr="00D171B8">
        <w:t>нереализованная</w:t>
      </w:r>
      <w:r w:rsidRPr="00D171B8">
        <w:rPr>
          <w:spacing w:val="1"/>
        </w:rPr>
        <w:t xml:space="preserve"> </w:t>
      </w:r>
      <w:r w:rsidRPr="00D171B8">
        <w:t>потребность</w:t>
      </w:r>
      <w:r w:rsidRPr="00D171B8">
        <w:rPr>
          <w:spacing w:val="1"/>
        </w:rPr>
        <w:t xml:space="preserve"> </w:t>
      </w:r>
      <w:r w:rsidRPr="00D171B8">
        <w:t>в</w:t>
      </w:r>
      <w:r w:rsidRPr="00D171B8">
        <w:rPr>
          <w:spacing w:val="1"/>
        </w:rPr>
        <w:t xml:space="preserve"> </w:t>
      </w:r>
      <w:r w:rsidRPr="00D171B8">
        <w:t>лидерстве);</w:t>
      </w:r>
      <w:r w:rsidRPr="00D171B8">
        <w:rPr>
          <w:spacing w:val="1"/>
        </w:rPr>
        <w:t xml:space="preserve"> </w:t>
      </w:r>
      <w:r w:rsidRPr="00D171B8">
        <w:t>проблемы</w:t>
      </w:r>
      <w:r w:rsidRPr="00D171B8">
        <w:rPr>
          <w:spacing w:val="1"/>
        </w:rPr>
        <w:t xml:space="preserve"> </w:t>
      </w:r>
      <w:r w:rsidRPr="00D171B8">
        <w:t>регуляторного</w:t>
      </w:r>
      <w:r w:rsidRPr="00D171B8">
        <w:rPr>
          <w:spacing w:val="1"/>
        </w:rPr>
        <w:t xml:space="preserve"> </w:t>
      </w:r>
      <w:r w:rsidRPr="00D171B8">
        <w:t>характера</w:t>
      </w:r>
      <w:r w:rsidRPr="00D171B8">
        <w:rPr>
          <w:spacing w:val="1"/>
        </w:rPr>
        <w:t xml:space="preserve"> </w:t>
      </w:r>
      <w:r w:rsidRPr="00D171B8">
        <w:t>(расстройство</w:t>
      </w:r>
      <w:r w:rsidRPr="00D171B8">
        <w:rPr>
          <w:spacing w:val="1"/>
        </w:rPr>
        <w:t xml:space="preserve"> </w:t>
      </w:r>
      <w:r w:rsidRPr="00D171B8">
        <w:t>сна,</w:t>
      </w:r>
      <w:r w:rsidRPr="00D171B8">
        <w:rPr>
          <w:spacing w:val="1"/>
        </w:rPr>
        <w:t xml:space="preserve"> </w:t>
      </w:r>
      <w:r w:rsidRPr="00D171B8">
        <w:t>быстрая</w:t>
      </w:r>
      <w:r w:rsidRPr="00D171B8">
        <w:rPr>
          <w:spacing w:val="-57"/>
        </w:rPr>
        <w:t xml:space="preserve"> </w:t>
      </w:r>
      <w:r w:rsidRPr="00D171B8">
        <w:t>утомляемость, навязчивые движения, двигательная расторможенность, снижение произвольности</w:t>
      </w:r>
      <w:r w:rsidRPr="00D171B8">
        <w:rPr>
          <w:spacing w:val="1"/>
        </w:rPr>
        <w:t xml:space="preserve"> </w:t>
      </w:r>
      <w:r w:rsidRPr="00D171B8">
        <w:t>внимания).</w:t>
      </w:r>
    </w:p>
    <w:p w14:paraId="6BA48586" w14:textId="045D2132" w:rsidR="00BB340C" w:rsidRPr="00D171B8" w:rsidRDefault="0021290F" w:rsidP="004B6B00">
      <w:pPr>
        <w:pStyle w:val="a3"/>
        <w:spacing w:line="278" w:lineRule="auto"/>
        <w:ind w:left="0" w:right="241"/>
      </w:pPr>
      <w:r w:rsidRPr="00D171B8">
        <w:t>Направленность</w:t>
      </w:r>
      <w:r w:rsidRPr="00D171B8">
        <w:rPr>
          <w:spacing w:val="1"/>
        </w:rPr>
        <w:t xml:space="preserve"> </w:t>
      </w:r>
      <w:r w:rsidRPr="00D171B8">
        <w:t>КРР с</w:t>
      </w:r>
      <w:r w:rsidRPr="00D171B8">
        <w:rPr>
          <w:spacing w:val="1"/>
        </w:rPr>
        <w:t xml:space="preserve"> </w:t>
      </w:r>
      <w:r w:rsidRPr="00D171B8">
        <w:t>воспитанниками, имеющими</w:t>
      </w:r>
      <w:r w:rsidRPr="00D171B8">
        <w:rPr>
          <w:spacing w:val="1"/>
        </w:rPr>
        <w:t xml:space="preserve"> </w:t>
      </w:r>
      <w:r w:rsidRPr="00D171B8">
        <w:t>девиации</w:t>
      </w:r>
      <w:r w:rsidRPr="00D171B8">
        <w:rPr>
          <w:spacing w:val="1"/>
        </w:rPr>
        <w:t xml:space="preserve"> </w:t>
      </w:r>
      <w:r w:rsidRPr="00D171B8">
        <w:t>развития и</w:t>
      </w:r>
      <w:r w:rsidRPr="00D171B8">
        <w:rPr>
          <w:spacing w:val="1"/>
        </w:rPr>
        <w:t xml:space="preserve"> </w:t>
      </w:r>
      <w:r w:rsidRPr="00D171B8">
        <w:t>поведения</w:t>
      </w:r>
      <w:r w:rsidRPr="00D171B8">
        <w:rPr>
          <w:spacing w:val="1"/>
        </w:rPr>
        <w:t xml:space="preserve"> </w:t>
      </w:r>
      <w:r w:rsidR="004B6B00" w:rsidRPr="00D171B8">
        <w:t>включает</w:t>
      </w:r>
      <w:r w:rsidRPr="00D171B8">
        <w:t>:</w:t>
      </w:r>
    </w:p>
    <w:p w14:paraId="21A34BCF" w14:textId="77777777" w:rsidR="00BB340C" w:rsidRPr="00D171B8" w:rsidRDefault="0021290F" w:rsidP="009E1066">
      <w:pPr>
        <w:pStyle w:val="a3"/>
        <w:numPr>
          <w:ilvl w:val="1"/>
          <w:numId w:val="109"/>
        </w:numPr>
        <w:tabs>
          <w:tab w:val="left" w:pos="993"/>
        </w:tabs>
        <w:spacing w:line="276" w:lineRule="auto"/>
        <w:ind w:left="0" w:right="245" w:firstLine="709"/>
      </w:pPr>
      <w:r w:rsidRPr="00D171B8">
        <w:t>коррекция</w:t>
      </w:r>
      <w:r w:rsidRPr="00D171B8">
        <w:rPr>
          <w:spacing w:val="1"/>
        </w:rPr>
        <w:t xml:space="preserve"> </w:t>
      </w:r>
      <w:r w:rsidRPr="00D171B8">
        <w:t>/</w:t>
      </w:r>
      <w:r w:rsidRPr="00D171B8">
        <w:rPr>
          <w:spacing w:val="1"/>
        </w:rPr>
        <w:t xml:space="preserve"> </w:t>
      </w:r>
      <w:r w:rsidRPr="00D171B8">
        <w:t>развитие</w:t>
      </w:r>
      <w:r w:rsidRPr="00D171B8">
        <w:rPr>
          <w:spacing w:val="1"/>
        </w:rPr>
        <w:t xml:space="preserve"> </w:t>
      </w:r>
      <w:r w:rsidRPr="00D171B8">
        <w:t>социально-коммуникативной,</w:t>
      </w:r>
      <w:r w:rsidRPr="00D171B8">
        <w:rPr>
          <w:spacing w:val="1"/>
        </w:rPr>
        <w:t xml:space="preserve"> </w:t>
      </w:r>
      <w:r w:rsidRPr="00D171B8">
        <w:t>личностной,</w:t>
      </w:r>
      <w:r w:rsidRPr="00D171B8">
        <w:rPr>
          <w:spacing w:val="1"/>
        </w:rPr>
        <w:t xml:space="preserve"> </w:t>
      </w:r>
      <w:r w:rsidRPr="00D171B8">
        <w:t>эмоционально-волевой</w:t>
      </w:r>
      <w:r w:rsidRPr="00D171B8">
        <w:rPr>
          <w:spacing w:val="1"/>
        </w:rPr>
        <w:t xml:space="preserve"> </w:t>
      </w:r>
      <w:r w:rsidRPr="00D171B8">
        <w:t>сферы;</w:t>
      </w:r>
    </w:p>
    <w:p w14:paraId="10A00DDB" w14:textId="77777777" w:rsidR="00BB340C" w:rsidRPr="00D171B8" w:rsidRDefault="0021290F" w:rsidP="009E1066">
      <w:pPr>
        <w:pStyle w:val="a3"/>
        <w:numPr>
          <w:ilvl w:val="1"/>
          <w:numId w:val="109"/>
        </w:numPr>
        <w:tabs>
          <w:tab w:val="left" w:pos="993"/>
        </w:tabs>
        <w:spacing w:line="275" w:lineRule="exact"/>
        <w:ind w:left="0" w:firstLine="709"/>
      </w:pPr>
      <w:r w:rsidRPr="00D171B8">
        <w:t>помощь</w:t>
      </w:r>
      <w:r w:rsidRPr="00D171B8">
        <w:rPr>
          <w:spacing w:val="-3"/>
        </w:rPr>
        <w:t xml:space="preserve"> </w:t>
      </w:r>
      <w:r w:rsidRPr="00D171B8">
        <w:t>в</w:t>
      </w:r>
      <w:r w:rsidRPr="00D171B8">
        <w:rPr>
          <w:spacing w:val="-3"/>
        </w:rPr>
        <w:t xml:space="preserve"> </w:t>
      </w:r>
      <w:r w:rsidRPr="00D171B8">
        <w:t>решении</w:t>
      </w:r>
      <w:r w:rsidRPr="00D171B8">
        <w:rPr>
          <w:spacing w:val="-2"/>
        </w:rPr>
        <w:t xml:space="preserve"> </w:t>
      </w:r>
      <w:r w:rsidRPr="00D171B8">
        <w:t>поведенческих проблем;</w:t>
      </w:r>
    </w:p>
    <w:p w14:paraId="2D33C60B" w14:textId="77777777" w:rsidR="004B6B00" w:rsidRPr="00D171B8" w:rsidRDefault="0021290F" w:rsidP="009E1066">
      <w:pPr>
        <w:pStyle w:val="a3"/>
        <w:numPr>
          <w:ilvl w:val="1"/>
          <w:numId w:val="109"/>
        </w:numPr>
        <w:tabs>
          <w:tab w:val="left" w:pos="993"/>
          <w:tab w:val="left" w:pos="7513"/>
        </w:tabs>
        <w:spacing w:before="39" w:line="276" w:lineRule="auto"/>
        <w:ind w:left="0" w:right="92" w:firstLine="709"/>
      </w:pPr>
      <w:r w:rsidRPr="00D171B8">
        <w:t>формирование адекватных, социально-приемлемых способов поведения;</w:t>
      </w:r>
    </w:p>
    <w:p w14:paraId="65E51F7E" w14:textId="77777777" w:rsidR="004B6B00" w:rsidRPr="00D171B8" w:rsidRDefault="0021290F" w:rsidP="009E1066">
      <w:pPr>
        <w:pStyle w:val="a3"/>
        <w:numPr>
          <w:ilvl w:val="1"/>
          <w:numId w:val="109"/>
        </w:numPr>
        <w:tabs>
          <w:tab w:val="left" w:pos="993"/>
        </w:tabs>
        <w:spacing w:before="39" w:line="276" w:lineRule="auto"/>
        <w:ind w:left="0" w:right="2247" w:firstLine="709"/>
      </w:pPr>
      <w:r w:rsidRPr="00D171B8">
        <w:rPr>
          <w:spacing w:val="-57"/>
        </w:rPr>
        <w:t xml:space="preserve"> </w:t>
      </w:r>
      <w:r w:rsidRPr="00D171B8">
        <w:t>развитие</w:t>
      </w:r>
      <w:r w:rsidRPr="00D171B8">
        <w:rPr>
          <w:spacing w:val="-2"/>
        </w:rPr>
        <w:t xml:space="preserve"> </w:t>
      </w:r>
      <w:r w:rsidRPr="00D171B8">
        <w:t>рефлексивных способностей;</w:t>
      </w:r>
    </w:p>
    <w:p w14:paraId="29C62C58" w14:textId="5CE8B142" w:rsidR="00BB340C" w:rsidRPr="00D171B8" w:rsidRDefault="0021290F" w:rsidP="009E1066">
      <w:pPr>
        <w:pStyle w:val="a3"/>
        <w:numPr>
          <w:ilvl w:val="1"/>
          <w:numId w:val="109"/>
        </w:numPr>
        <w:tabs>
          <w:tab w:val="left" w:pos="993"/>
        </w:tabs>
        <w:spacing w:before="39" w:line="276" w:lineRule="auto"/>
        <w:ind w:left="0" w:right="2247" w:firstLine="709"/>
      </w:pPr>
      <w:r w:rsidRPr="00D171B8">
        <w:t>совершенствование</w:t>
      </w:r>
      <w:r w:rsidRPr="00D171B8">
        <w:rPr>
          <w:spacing w:val="-4"/>
        </w:rPr>
        <w:t xml:space="preserve"> </w:t>
      </w:r>
      <w:r w:rsidRPr="00D171B8">
        <w:t>способов</w:t>
      </w:r>
      <w:r w:rsidRPr="00D171B8">
        <w:rPr>
          <w:spacing w:val="-3"/>
        </w:rPr>
        <w:t xml:space="preserve"> </w:t>
      </w:r>
      <w:r w:rsidRPr="00D171B8">
        <w:t>саморегуляции.</w:t>
      </w:r>
    </w:p>
    <w:p w14:paraId="329FF600" w14:textId="77777777" w:rsidR="00BB340C" w:rsidRPr="00D171B8" w:rsidRDefault="0021290F">
      <w:pPr>
        <w:pStyle w:val="a3"/>
        <w:spacing w:before="40" w:line="276" w:lineRule="auto"/>
        <w:ind w:right="251"/>
      </w:pPr>
      <w:r w:rsidRPr="00D171B8">
        <w:t>Включение ребенка из «группы риска» в программу КРР, определение индивидуального</w:t>
      </w:r>
      <w:r w:rsidRPr="00D171B8">
        <w:rPr>
          <w:spacing w:val="1"/>
        </w:rPr>
        <w:t xml:space="preserve"> </w:t>
      </w:r>
      <w:r w:rsidRPr="00D171B8">
        <w:t>маршрута психолого-педагогического сопровождения осуществляется на основе заключения ППК</w:t>
      </w:r>
      <w:r w:rsidRPr="00D171B8">
        <w:rPr>
          <w:spacing w:val="1"/>
        </w:rPr>
        <w:t xml:space="preserve"> </w:t>
      </w:r>
      <w:r w:rsidRPr="00D171B8">
        <w:t>по результатам психологической диагностики или по обоснованному запросу педагога/родителей</w:t>
      </w:r>
      <w:r w:rsidRPr="00D171B8">
        <w:rPr>
          <w:spacing w:val="1"/>
        </w:rPr>
        <w:t xml:space="preserve"> </w:t>
      </w:r>
      <w:r w:rsidRPr="00D171B8">
        <w:t>(законных</w:t>
      </w:r>
      <w:r w:rsidRPr="00D171B8">
        <w:rPr>
          <w:spacing w:val="1"/>
        </w:rPr>
        <w:t xml:space="preserve"> </w:t>
      </w:r>
      <w:r w:rsidRPr="00D171B8">
        <w:t>представителей).</w:t>
      </w:r>
    </w:p>
    <w:p w14:paraId="601BA6D6" w14:textId="1ACAB793" w:rsidR="003853BB" w:rsidRPr="00B66DBE" w:rsidRDefault="003853BB" w:rsidP="003853BB">
      <w:pPr>
        <w:tabs>
          <w:tab w:val="left" w:pos="2729"/>
          <w:tab w:val="left" w:pos="4974"/>
          <w:tab w:val="left" w:pos="7218"/>
          <w:tab w:val="left" w:pos="8883"/>
          <w:tab w:val="left" w:pos="9305"/>
        </w:tabs>
        <w:spacing w:line="236" w:lineRule="auto"/>
        <w:ind w:right="-53" w:firstLine="851"/>
        <w:jc w:val="both"/>
        <w:rPr>
          <w:i/>
          <w:iCs/>
          <w:sz w:val="28"/>
          <w:szCs w:val="28"/>
        </w:rPr>
      </w:pPr>
      <w:r w:rsidRPr="00B66DBE">
        <w:rPr>
          <w:b/>
          <w:bCs/>
          <w:i/>
          <w:iCs/>
          <w:spacing w:val="-1"/>
          <w:w w:val="99"/>
          <w:sz w:val="28"/>
          <w:szCs w:val="28"/>
          <w:u w:val="single"/>
        </w:rPr>
        <w:t>Ч</w:t>
      </w:r>
      <w:r w:rsidRPr="00B66DBE">
        <w:rPr>
          <w:b/>
          <w:bCs/>
          <w:i/>
          <w:iCs/>
          <w:w w:val="99"/>
          <w:sz w:val="28"/>
          <w:szCs w:val="28"/>
          <w:u w:val="single"/>
        </w:rPr>
        <w:t>а</w:t>
      </w:r>
      <w:r w:rsidRPr="00B66DBE">
        <w:rPr>
          <w:b/>
          <w:bCs/>
          <w:i/>
          <w:iCs/>
          <w:spacing w:val="1"/>
          <w:w w:val="99"/>
          <w:sz w:val="28"/>
          <w:szCs w:val="28"/>
          <w:u w:val="single"/>
        </w:rPr>
        <w:t>с</w:t>
      </w:r>
      <w:r w:rsidRPr="00B66DBE">
        <w:rPr>
          <w:b/>
          <w:bCs/>
          <w:i/>
          <w:iCs/>
          <w:spacing w:val="3"/>
          <w:w w:val="99"/>
          <w:sz w:val="28"/>
          <w:szCs w:val="28"/>
          <w:u w:val="single"/>
        </w:rPr>
        <w:t>т</w:t>
      </w:r>
      <w:r w:rsidRPr="00B66DBE">
        <w:rPr>
          <w:b/>
          <w:bCs/>
          <w:i/>
          <w:iCs/>
          <w:spacing w:val="2"/>
          <w:w w:val="99"/>
          <w:sz w:val="28"/>
          <w:szCs w:val="28"/>
          <w:u w:val="single"/>
        </w:rPr>
        <w:t>ь</w:t>
      </w:r>
      <w:r w:rsidRPr="00B66DBE">
        <w:rPr>
          <w:b/>
          <w:bCs/>
          <w:i/>
          <w:iCs/>
          <w:w w:val="99"/>
          <w:sz w:val="28"/>
          <w:szCs w:val="28"/>
          <w:u w:val="single"/>
        </w:rPr>
        <w:t>,</w:t>
      </w:r>
      <w:r w:rsidRPr="00B66DBE">
        <w:rPr>
          <w:b/>
          <w:bCs/>
          <w:i/>
          <w:iCs/>
          <w:spacing w:val="5"/>
          <w:sz w:val="28"/>
          <w:szCs w:val="28"/>
          <w:u w:val="single"/>
        </w:rPr>
        <w:t xml:space="preserve"> </w:t>
      </w:r>
      <w:r w:rsidRPr="00B66DBE">
        <w:rPr>
          <w:b/>
          <w:bCs/>
          <w:i/>
          <w:iCs/>
          <w:spacing w:val="1"/>
          <w:w w:val="99"/>
          <w:sz w:val="28"/>
          <w:szCs w:val="28"/>
          <w:u w:val="single"/>
        </w:rPr>
        <w:t>ф</w:t>
      </w:r>
      <w:r w:rsidRPr="00B66DBE">
        <w:rPr>
          <w:b/>
          <w:bCs/>
          <w:i/>
          <w:iCs/>
          <w:w w:val="99"/>
          <w:sz w:val="28"/>
          <w:szCs w:val="28"/>
          <w:u w:val="single"/>
        </w:rPr>
        <w:t>ор</w:t>
      </w:r>
      <w:r w:rsidRPr="00B66DBE">
        <w:rPr>
          <w:b/>
          <w:bCs/>
          <w:i/>
          <w:iCs/>
          <w:spacing w:val="2"/>
          <w:w w:val="99"/>
          <w:sz w:val="28"/>
          <w:szCs w:val="28"/>
          <w:u w:val="single"/>
        </w:rPr>
        <w:t>м</w:t>
      </w:r>
      <w:r w:rsidRPr="00B66DBE">
        <w:rPr>
          <w:b/>
          <w:bCs/>
          <w:i/>
          <w:iCs/>
          <w:w w:val="99"/>
          <w:sz w:val="28"/>
          <w:szCs w:val="28"/>
          <w:u w:val="single"/>
        </w:rPr>
        <w:t>ир</w:t>
      </w:r>
      <w:r w:rsidRPr="00B66DBE">
        <w:rPr>
          <w:b/>
          <w:bCs/>
          <w:i/>
          <w:iCs/>
          <w:spacing w:val="1"/>
          <w:w w:val="99"/>
          <w:sz w:val="28"/>
          <w:szCs w:val="28"/>
          <w:u w:val="single"/>
        </w:rPr>
        <w:t>уем</w:t>
      </w:r>
      <w:r w:rsidRPr="00B66DBE">
        <w:rPr>
          <w:b/>
          <w:bCs/>
          <w:i/>
          <w:iCs/>
          <w:w w:val="99"/>
          <w:sz w:val="28"/>
          <w:szCs w:val="28"/>
          <w:u w:val="single"/>
        </w:rPr>
        <w:t>ая</w:t>
      </w:r>
      <w:r w:rsidRPr="00B66DBE">
        <w:rPr>
          <w:b/>
          <w:bCs/>
          <w:i/>
          <w:iCs/>
          <w:spacing w:val="2"/>
          <w:sz w:val="28"/>
          <w:szCs w:val="28"/>
          <w:u w:val="single"/>
        </w:rPr>
        <w:t xml:space="preserve"> </w:t>
      </w:r>
      <w:r w:rsidRPr="00B66DBE">
        <w:rPr>
          <w:b/>
          <w:bCs/>
          <w:i/>
          <w:iCs/>
          <w:spacing w:val="1"/>
          <w:w w:val="99"/>
          <w:sz w:val="28"/>
          <w:szCs w:val="28"/>
          <w:u w:val="single"/>
        </w:rPr>
        <w:t>у</w:t>
      </w:r>
      <w:r w:rsidRPr="00B66DBE">
        <w:rPr>
          <w:b/>
          <w:bCs/>
          <w:i/>
          <w:iCs/>
          <w:spacing w:val="-1"/>
          <w:w w:val="99"/>
          <w:sz w:val="28"/>
          <w:szCs w:val="28"/>
          <w:u w:val="single"/>
        </w:rPr>
        <w:t>ч</w:t>
      </w:r>
      <w:r w:rsidRPr="00B66DBE">
        <w:rPr>
          <w:b/>
          <w:bCs/>
          <w:i/>
          <w:iCs/>
          <w:w w:val="99"/>
          <w:sz w:val="28"/>
          <w:szCs w:val="28"/>
          <w:u w:val="single"/>
        </w:rPr>
        <w:t>ас</w:t>
      </w:r>
      <w:r w:rsidRPr="00B66DBE">
        <w:rPr>
          <w:b/>
          <w:bCs/>
          <w:i/>
          <w:iCs/>
          <w:spacing w:val="3"/>
          <w:w w:val="99"/>
          <w:sz w:val="28"/>
          <w:szCs w:val="28"/>
          <w:u w:val="single"/>
        </w:rPr>
        <w:t>т</w:t>
      </w:r>
      <w:r w:rsidRPr="00B66DBE">
        <w:rPr>
          <w:b/>
          <w:bCs/>
          <w:i/>
          <w:iCs/>
          <w:w w:val="99"/>
          <w:sz w:val="28"/>
          <w:szCs w:val="28"/>
          <w:u w:val="single"/>
        </w:rPr>
        <w:t>ни</w:t>
      </w:r>
      <w:r w:rsidRPr="00B66DBE">
        <w:rPr>
          <w:b/>
          <w:bCs/>
          <w:i/>
          <w:iCs/>
          <w:spacing w:val="-1"/>
          <w:w w:val="99"/>
          <w:sz w:val="28"/>
          <w:szCs w:val="28"/>
          <w:u w:val="single"/>
        </w:rPr>
        <w:t>к</w:t>
      </w:r>
      <w:r w:rsidRPr="00B66DBE">
        <w:rPr>
          <w:b/>
          <w:bCs/>
          <w:i/>
          <w:iCs/>
          <w:w w:val="99"/>
          <w:sz w:val="28"/>
          <w:szCs w:val="28"/>
          <w:u w:val="single"/>
        </w:rPr>
        <w:t>ами</w:t>
      </w:r>
      <w:r w:rsidRPr="00B66DBE">
        <w:rPr>
          <w:b/>
          <w:bCs/>
          <w:i/>
          <w:iCs/>
          <w:spacing w:val="1"/>
          <w:sz w:val="28"/>
          <w:szCs w:val="28"/>
          <w:u w:val="single"/>
        </w:rPr>
        <w:t xml:space="preserve"> </w:t>
      </w:r>
      <w:r w:rsidRPr="00B66DBE">
        <w:rPr>
          <w:b/>
          <w:bCs/>
          <w:i/>
          <w:iCs/>
          <w:w w:val="99"/>
          <w:sz w:val="28"/>
          <w:szCs w:val="28"/>
          <w:u w:val="single"/>
        </w:rPr>
        <w:t>об</w:t>
      </w:r>
      <w:r w:rsidRPr="00B66DBE">
        <w:rPr>
          <w:b/>
          <w:bCs/>
          <w:i/>
          <w:iCs/>
          <w:spacing w:val="5"/>
          <w:w w:val="99"/>
          <w:sz w:val="28"/>
          <w:szCs w:val="28"/>
          <w:u w:val="single"/>
        </w:rPr>
        <w:t>р</w:t>
      </w:r>
      <w:r w:rsidRPr="00B66DBE">
        <w:rPr>
          <w:b/>
          <w:bCs/>
          <w:i/>
          <w:iCs/>
          <w:w w:val="99"/>
          <w:sz w:val="28"/>
          <w:szCs w:val="28"/>
          <w:u w:val="single"/>
        </w:rPr>
        <w:t>а</w:t>
      </w:r>
      <w:r w:rsidRPr="00B66DBE">
        <w:rPr>
          <w:b/>
          <w:bCs/>
          <w:i/>
          <w:iCs/>
          <w:spacing w:val="2"/>
          <w:w w:val="99"/>
          <w:sz w:val="28"/>
          <w:szCs w:val="28"/>
          <w:u w:val="single"/>
        </w:rPr>
        <w:t>з</w:t>
      </w:r>
      <w:r w:rsidRPr="00B66DBE">
        <w:rPr>
          <w:b/>
          <w:bCs/>
          <w:i/>
          <w:iCs/>
          <w:w w:val="99"/>
          <w:sz w:val="28"/>
          <w:szCs w:val="28"/>
          <w:u w:val="single"/>
        </w:rPr>
        <w:t>ова</w:t>
      </w:r>
      <w:r w:rsidRPr="00B66DBE">
        <w:rPr>
          <w:b/>
          <w:bCs/>
          <w:i/>
          <w:iCs/>
          <w:spacing w:val="4"/>
          <w:w w:val="99"/>
          <w:sz w:val="28"/>
          <w:szCs w:val="28"/>
          <w:u w:val="single"/>
        </w:rPr>
        <w:t>т</w:t>
      </w:r>
      <w:r w:rsidRPr="00B66DBE">
        <w:rPr>
          <w:b/>
          <w:bCs/>
          <w:i/>
          <w:iCs/>
          <w:w w:val="99"/>
          <w:sz w:val="28"/>
          <w:szCs w:val="28"/>
          <w:u w:val="single"/>
        </w:rPr>
        <w:t>ел</w:t>
      </w:r>
      <w:r w:rsidRPr="00B66DBE">
        <w:rPr>
          <w:b/>
          <w:bCs/>
          <w:i/>
          <w:iCs/>
          <w:spacing w:val="3"/>
          <w:w w:val="99"/>
          <w:sz w:val="28"/>
          <w:szCs w:val="28"/>
          <w:u w:val="single"/>
        </w:rPr>
        <w:t>ь</w:t>
      </w:r>
      <w:r w:rsidRPr="00B66DBE">
        <w:rPr>
          <w:b/>
          <w:bCs/>
          <w:i/>
          <w:iCs/>
          <w:w w:val="99"/>
          <w:sz w:val="28"/>
          <w:szCs w:val="28"/>
          <w:u w:val="single"/>
        </w:rPr>
        <w:t>ных</w:t>
      </w:r>
      <w:r w:rsidRPr="00B66DBE">
        <w:rPr>
          <w:b/>
          <w:bCs/>
          <w:i/>
          <w:iCs/>
          <w:spacing w:val="2"/>
          <w:sz w:val="28"/>
          <w:szCs w:val="28"/>
          <w:u w:val="single"/>
        </w:rPr>
        <w:t xml:space="preserve"> </w:t>
      </w:r>
      <w:r w:rsidRPr="00B66DBE">
        <w:rPr>
          <w:b/>
          <w:bCs/>
          <w:i/>
          <w:iCs/>
          <w:w w:val="99"/>
          <w:sz w:val="28"/>
          <w:szCs w:val="28"/>
          <w:u w:val="single"/>
        </w:rPr>
        <w:t>о</w:t>
      </w:r>
      <w:r w:rsidRPr="00B66DBE">
        <w:rPr>
          <w:b/>
          <w:bCs/>
          <w:i/>
          <w:iCs/>
          <w:spacing w:val="4"/>
          <w:w w:val="99"/>
          <w:sz w:val="28"/>
          <w:szCs w:val="28"/>
          <w:u w:val="single"/>
        </w:rPr>
        <w:t>т</w:t>
      </w:r>
      <w:r w:rsidRPr="00B66DBE">
        <w:rPr>
          <w:b/>
          <w:bCs/>
          <w:i/>
          <w:iCs/>
          <w:w w:val="99"/>
          <w:sz w:val="28"/>
          <w:szCs w:val="28"/>
          <w:u w:val="single"/>
        </w:rPr>
        <w:t>ношен</w:t>
      </w:r>
      <w:r w:rsidRPr="00B66DBE">
        <w:rPr>
          <w:b/>
          <w:bCs/>
          <w:i/>
          <w:iCs/>
          <w:spacing w:val="3"/>
          <w:w w:val="99"/>
          <w:sz w:val="28"/>
          <w:szCs w:val="28"/>
          <w:u w:val="single"/>
        </w:rPr>
        <w:t>и</w:t>
      </w:r>
      <w:r w:rsidRPr="00B66DBE">
        <w:rPr>
          <w:b/>
          <w:bCs/>
          <w:i/>
          <w:iCs/>
          <w:w w:val="99"/>
          <w:sz w:val="28"/>
          <w:szCs w:val="28"/>
          <w:u w:val="single"/>
        </w:rPr>
        <w:t>й</w:t>
      </w:r>
      <w:r w:rsidRPr="00B66DBE">
        <w:rPr>
          <w:b/>
          <w:bCs/>
          <w:i/>
          <w:iCs/>
          <w:sz w:val="28"/>
          <w:szCs w:val="28"/>
        </w:rPr>
        <w:t xml:space="preserve"> </w:t>
      </w:r>
      <w:r w:rsidRPr="00B66DBE">
        <w:rPr>
          <w:i/>
          <w:iCs/>
          <w:w w:val="99"/>
          <w:sz w:val="28"/>
          <w:szCs w:val="28"/>
        </w:rPr>
        <w:t>О</w:t>
      </w:r>
      <w:r w:rsidRPr="00B66DBE">
        <w:rPr>
          <w:i/>
          <w:iCs/>
          <w:spacing w:val="2"/>
          <w:w w:val="99"/>
          <w:sz w:val="28"/>
          <w:szCs w:val="28"/>
        </w:rPr>
        <w:t>с</w:t>
      </w:r>
      <w:r w:rsidRPr="00B66DBE">
        <w:rPr>
          <w:i/>
          <w:iCs/>
          <w:w w:val="99"/>
          <w:sz w:val="28"/>
          <w:szCs w:val="28"/>
        </w:rPr>
        <w:t>обен</w:t>
      </w:r>
      <w:r w:rsidRPr="00B66DBE">
        <w:rPr>
          <w:i/>
          <w:iCs/>
          <w:spacing w:val="1"/>
          <w:w w:val="99"/>
          <w:sz w:val="28"/>
          <w:szCs w:val="28"/>
        </w:rPr>
        <w:t>н</w:t>
      </w:r>
      <w:r w:rsidRPr="00B66DBE">
        <w:rPr>
          <w:i/>
          <w:iCs/>
          <w:w w:val="99"/>
          <w:sz w:val="28"/>
          <w:szCs w:val="28"/>
        </w:rPr>
        <w:t>о</w:t>
      </w:r>
      <w:r w:rsidRPr="00B66DBE">
        <w:rPr>
          <w:i/>
          <w:iCs/>
          <w:spacing w:val="2"/>
          <w:w w:val="99"/>
          <w:sz w:val="28"/>
          <w:szCs w:val="28"/>
        </w:rPr>
        <w:t>с</w:t>
      </w:r>
      <w:r w:rsidRPr="00B66DBE">
        <w:rPr>
          <w:i/>
          <w:iCs/>
          <w:w w:val="99"/>
          <w:sz w:val="28"/>
          <w:szCs w:val="28"/>
        </w:rPr>
        <w:t>ти</w:t>
      </w:r>
      <w:r w:rsidRPr="00B66DBE">
        <w:rPr>
          <w:i/>
          <w:sz w:val="28"/>
          <w:szCs w:val="28"/>
        </w:rPr>
        <w:tab/>
        <w:t>коррекционно-развивающей</w:t>
      </w:r>
      <w:r w:rsidRPr="00B66DBE">
        <w:rPr>
          <w:i/>
          <w:spacing w:val="-2"/>
          <w:sz w:val="28"/>
          <w:szCs w:val="28"/>
        </w:rPr>
        <w:t xml:space="preserve"> </w:t>
      </w:r>
      <w:r w:rsidRPr="00B66DBE">
        <w:rPr>
          <w:i/>
          <w:sz w:val="28"/>
          <w:szCs w:val="28"/>
        </w:rPr>
        <w:t xml:space="preserve">работы с </w:t>
      </w:r>
      <w:r w:rsidRPr="00B66DBE">
        <w:rPr>
          <w:i/>
          <w:iCs/>
          <w:w w:val="99"/>
          <w:sz w:val="28"/>
          <w:szCs w:val="28"/>
        </w:rPr>
        <w:t>воспи</w:t>
      </w:r>
      <w:r w:rsidRPr="00B66DBE">
        <w:rPr>
          <w:i/>
          <w:iCs/>
          <w:spacing w:val="1"/>
          <w:w w:val="99"/>
          <w:sz w:val="28"/>
          <w:szCs w:val="28"/>
        </w:rPr>
        <w:t>танн</w:t>
      </w:r>
      <w:r w:rsidRPr="00B66DBE">
        <w:rPr>
          <w:i/>
          <w:iCs/>
          <w:w w:val="99"/>
          <w:sz w:val="28"/>
          <w:szCs w:val="28"/>
        </w:rPr>
        <w:t>ик</w:t>
      </w:r>
      <w:r w:rsidRPr="00B66DBE">
        <w:rPr>
          <w:i/>
          <w:iCs/>
          <w:spacing w:val="4"/>
          <w:w w:val="99"/>
          <w:sz w:val="28"/>
          <w:szCs w:val="28"/>
        </w:rPr>
        <w:t>ами</w:t>
      </w:r>
      <w:r w:rsidRPr="00B66DBE">
        <w:rPr>
          <w:i/>
          <w:iCs/>
          <w:spacing w:val="45"/>
          <w:sz w:val="28"/>
          <w:szCs w:val="28"/>
        </w:rPr>
        <w:t xml:space="preserve"> </w:t>
      </w:r>
      <w:r w:rsidRPr="00B66DBE">
        <w:rPr>
          <w:i/>
          <w:iCs/>
          <w:w w:val="99"/>
          <w:sz w:val="28"/>
          <w:szCs w:val="28"/>
        </w:rPr>
        <w:t>в</w:t>
      </w:r>
      <w:r w:rsidRPr="00B66DBE">
        <w:rPr>
          <w:i/>
          <w:iCs/>
          <w:spacing w:val="44"/>
          <w:sz w:val="28"/>
          <w:szCs w:val="28"/>
        </w:rPr>
        <w:t xml:space="preserve"> </w:t>
      </w:r>
      <w:r w:rsidRPr="00B66DBE">
        <w:rPr>
          <w:i/>
          <w:iCs/>
          <w:spacing w:val="2"/>
          <w:w w:val="99"/>
          <w:sz w:val="28"/>
          <w:szCs w:val="28"/>
        </w:rPr>
        <w:t>ч</w:t>
      </w:r>
      <w:r w:rsidRPr="00B66DBE">
        <w:rPr>
          <w:i/>
          <w:iCs/>
          <w:w w:val="99"/>
          <w:sz w:val="28"/>
          <w:szCs w:val="28"/>
        </w:rPr>
        <w:t>а</w:t>
      </w:r>
      <w:r w:rsidRPr="00B66DBE">
        <w:rPr>
          <w:i/>
          <w:iCs/>
          <w:spacing w:val="2"/>
          <w:w w:val="99"/>
          <w:sz w:val="28"/>
          <w:szCs w:val="28"/>
        </w:rPr>
        <w:t>с</w:t>
      </w:r>
      <w:r w:rsidRPr="00B66DBE">
        <w:rPr>
          <w:i/>
          <w:iCs/>
          <w:w w:val="99"/>
          <w:sz w:val="28"/>
          <w:szCs w:val="28"/>
        </w:rPr>
        <w:t>ти</w:t>
      </w:r>
      <w:r w:rsidRPr="00B66DBE">
        <w:rPr>
          <w:i/>
          <w:iCs/>
          <w:spacing w:val="50"/>
          <w:sz w:val="28"/>
          <w:szCs w:val="28"/>
        </w:rPr>
        <w:t xml:space="preserve"> </w:t>
      </w:r>
      <w:r w:rsidRPr="00B66DBE">
        <w:rPr>
          <w:i/>
          <w:iCs/>
          <w:w w:val="99"/>
          <w:sz w:val="28"/>
          <w:szCs w:val="28"/>
        </w:rPr>
        <w:t>Про</w:t>
      </w:r>
      <w:r w:rsidRPr="00B66DBE">
        <w:rPr>
          <w:i/>
          <w:iCs/>
          <w:spacing w:val="3"/>
          <w:w w:val="99"/>
          <w:sz w:val="28"/>
          <w:szCs w:val="28"/>
        </w:rPr>
        <w:t>г</w:t>
      </w:r>
      <w:r w:rsidRPr="00B66DBE">
        <w:rPr>
          <w:i/>
          <w:iCs/>
          <w:spacing w:val="1"/>
          <w:w w:val="99"/>
          <w:sz w:val="28"/>
          <w:szCs w:val="28"/>
        </w:rPr>
        <w:t>рам</w:t>
      </w:r>
      <w:r w:rsidRPr="00B66DBE">
        <w:rPr>
          <w:i/>
          <w:iCs/>
          <w:spacing w:val="4"/>
          <w:w w:val="99"/>
          <w:sz w:val="28"/>
          <w:szCs w:val="28"/>
        </w:rPr>
        <w:t>м</w:t>
      </w:r>
      <w:r w:rsidRPr="00B66DBE">
        <w:rPr>
          <w:i/>
          <w:iCs/>
          <w:w w:val="99"/>
          <w:sz w:val="28"/>
          <w:szCs w:val="28"/>
        </w:rPr>
        <w:t>ы</w:t>
      </w:r>
      <w:r w:rsidRPr="00B66DBE">
        <w:rPr>
          <w:i/>
          <w:iCs/>
          <w:spacing w:val="1"/>
          <w:w w:val="99"/>
          <w:sz w:val="28"/>
          <w:szCs w:val="28"/>
        </w:rPr>
        <w:t>,</w:t>
      </w:r>
      <w:r w:rsidRPr="00B66DBE">
        <w:rPr>
          <w:i/>
          <w:iCs/>
          <w:spacing w:val="47"/>
          <w:sz w:val="28"/>
          <w:szCs w:val="28"/>
        </w:rPr>
        <w:t xml:space="preserve"> </w:t>
      </w:r>
      <w:r w:rsidRPr="00B66DBE">
        <w:rPr>
          <w:i/>
          <w:iCs/>
          <w:spacing w:val="3"/>
          <w:w w:val="99"/>
          <w:sz w:val="28"/>
          <w:szCs w:val="28"/>
        </w:rPr>
        <w:t>ф</w:t>
      </w:r>
      <w:r w:rsidRPr="00B66DBE">
        <w:rPr>
          <w:i/>
          <w:iCs/>
          <w:w w:val="99"/>
          <w:sz w:val="28"/>
          <w:szCs w:val="28"/>
        </w:rPr>
        <w:t>ормир</w:t>
      </w:r>
      <w:r w:rsidRPr="00B66DBE">
        <w:rPr>
          <w:i/>
          <w:iCs/>
          <w:spacing w:val="2"/>
          <w:w w:val="99"/>
          <w:sz w:val="28"/>
          <w:szCs w:val="28"/>
        </w:rPr>
        <w:t>у</w:t>
      </w:r>
      <w:r w:rsidRPr="00B66DBE">
        <w:rPr>
          <w:i/>
          <w:iCs/>
          <w:w w:val="99"/>
          <w:sz w:val="28"/>
          <w:szCs w:val="28"/>
        </w:rPr>
        <w:t>емой</w:t>
      </w:r>
      <w:r w:rsidRPr="00B66DBE">
        <w:rPr>
          <w:i/>
          <w:iCs/>
          <w:spacing w:val="44"/>
          <w:sz w:val="28"/>
          <w:szCs w:val="28"/>
        </w:rPr>
        <w:t xml:space="preserve"> </w:t>
      </w:r>
      <w:r w:rsidRPr="00B66DBE">
        <w:rPr>
          <w:i/>
          <w:iCs/>
          <w:spacing w:val="1"/>
          <w:w w:val="99"/>
          <w:sz w:val="28"/>
          <w:szCs w:val="28"/>
        </w:rPr>
        <w:t>уч</w:t>
      </w:r>
      <w:r w:rsidRPr="00B66DBE">
        <w:rPr>
          <w:i/>
          <w:iCs/>
          <w:w w:val="99"/>
          <w:sz w:val="28"/>
          <w:szCs w:val="28"/>
        </w:rPr>
        <w:t>а</w:t>
      </w:r>
      <w:r w:rsidRPr="00B66DBE">
        <w:rPr>
          <w:i/>
          <w:iCs/>
          <w:spacing w:val="2"/>
          <w:w w:val="99"/>
          <w:sz w:val="28"/>
          <w:szCs w:val="28"/>
        </w:rPr>
        <w:t>с</w:t>
      </w:r>
      <w:r w:rsidRPr="00B66DBE">
        <w:rPr>
          <w:i/>
          <w:iCs/>
          <w:w w:val="99"/>
          <w:sz w:val="28"/>
          <w:szCs w:val="28"/>
        </w:rPr>
        <w:t>т</w:t>
      </w:r>
      <w:r w:rsidRPr="00B66DBE">
        <w:rPr>
          <w:i/>
          <w:iCs/>
          <w:spacing w:val="2"/>
          <w:w w:val="99"/>
          <w:sz w:val="28"/>
          <w:szCs w:val="28"/>
        </w:rPr>
        <w:t>н</w:t>
      </w:r>
      <w:r w:rsidRPr="00B66DBE">
        <w:rPr>
          <w:i/>
          <w:iCs/>
          <w:spacing w:val="4"/>
          <w:w w:val="99"/>
          <w:sz w:val="28"/>
          <w:szCs w:val="28"/>
        </w:rPr>
        <w:t>и</w:t>
      </w:r>
      <w:r w:rsidRPr="00B66DBE">
        <w:rPr>
          <w:i/>
          <w:iCs/>
          <w:spacing w:val="1"/>
          <w:w w:val="99"/>
          <w:sz w:val="28"/>
          <w:szCs w:val="28"/>
        </w:rPr>
        <w:t>ками</w:t>
      </w:r>
      <w:r w:rsidRPr="00B66DBE">
        <w:rPr>
          <w:i/>
          <w:iCs/>
          <w:spacing w:val="44"/>
          <w:sz w:val="28"/>
          <w:szCs w:val="28"/>
        </w:rPr>
        <w:t xml:space="preserve"> </w:t>
      </w:r>
      <w:r w:rsidRPr="00B66DBE">
        <w:rPr>
          <w:i/>
          <w:iCs/>
          <w:spacing w:val="5"/>
          <w:w w:val="99"/>
          <w:sz w:val="28"/>
          <w:szCs w:val="28"/>
        </w:rPr>
        <w:t>о</w:t>
      </w:r>
      <w:r w:rsidRPr="00B66DBE">
        <w:rPr>
          <w:i/>
          <w:iCs/>
          <w:spacing w:val="10"/>
          <w:w w:val="99"/>
          <w:sz w:val="28"/>
          <w:szCs w:val="28"/>
        </w:rPr>
        <w:t>б</w:t>
      </w:r>
      <w:r w:rsidRPr="00B66DBE">
        <w:rPr>
          <w:i/>
          <w:iCs/>
          <w:w w:val="99"/>
          <w:sz w:val="28"/>
          <w:szCs w:val="28"/>
        </w:rPr>
        <w:t>ра</w:t>
      </w:r>
      <w:r w:rsidRPr="00B66DBE">
        <w:rPr>
          <w:i/>
          <w:iCs/>
          <w:spacing w:val="2"/>
          <w:w w:val="99"/>
          <w:sz w:val="28"/>
          <w:szCs w:val="28"/>
        </w:rPr>
        <w:t>з</w:t>
      </w:r>
      <w:r w:rsidRPr="00B66DBE">
        <w:rPr>
          <w:i/>
          <w:iCs/>
          <w:w w:val="99"/>
          <w:sz w:val="28"/>
          <w:szCs w:val="28"/>
        </w:rPr>
        <w:t>оват</w:t>
      </w:r>
      <w:r w:rsidRPr="00B66DBE">
        <w:rPr>
          <w:i/>
          <w:iCs/>
          <w:spacing w:val="6"/>
          <w:w w:val="99"/>
          <w:sz w:val="28"/>
          <w:szCs w:val="28"/>
        </w:rPr>
        <w:t>е</w:t>
      </w:r>
      <w:r w:rsidRPr="00B66DBE">
        <w:rPr>
          <w:i/>
          <w:iCs/>
          <w:spacing w:val="3"/>
          <w:w w:val="99"/>
          <w:sz w:val="28"/>
          <w:szCs w:val="28"/>
        </w:rPr>
        <w:t>л</w:t>
      </w:r>
      <w:r w:rsidRPr="00B66DBE">
        <w:rPr>
          <w:i/>
          <w:iCs/>
          <w:w w:val="99"/>
          <w:sz w:val="28"/>
          <w:szCs w:val="28"/>
        </w:rPr>
        <w:t>ь</w:t>
      </w:r>
      <w:r w:rsidRPr="00B66DBE">
        <w:rPr>
          <w:i/>
          <w:iCs/>
          <w:spacing w:val="1"/>
          <w:w w:val="99"/>
          <w:sz w:val="28"/>
          <w:szCs w:val="28"/>
        </w:rPr>
        <w:t>н</w:t>
      </w:r>
      <w:r w:rsidRPr="00B66DBE">
        <w:rPr>
          <w:i/>
          <w:iCs/>
          <w:w w:val="99"/>
          <w:sz w:val="28"/>
          <w:szCs w:val="28"/>
        </w:rPr>
        <w:t>ых</w:t>
      </w:r>
      <w:r w:rsidRPr="00B66DBE">
        <w:rPr>
          <w:i/>
          <w:iCs/>
          <w:sz w:val="28"/>
          <w:szCs w:val="28"/>
        </w:rPr>
        <w:t xml:space="preserve"> </w:t>
      </w:r>
      <w:r w:rsidRPr="00B66DBE">
        <w:rPr>
          <w:i/>
          <w:iCs/>
          <w:w w:val="99"/>
          <w:sz w:val="28"/>
          <w:szCs w:val="28"/>
        </w:rPr>
        <w:t>от</w:t>
      </w:r>
      <w:r w:rsidRPr="00B66DBE">
        <w:rPr>
          <w:i/>
          <w:iCs/>
          <w:spacing w:val="2"/>
          <w:w w:val="99"/>
          <w:sz w:val="28"/>
          <w:szCs w:val="28"/>
        </w:rPr>
        <w:t>н</w:t>
      </w:r>
      <w:r w:rsidRPr="00B66DBE">
        <w:rPr>
          <w:i/>
          <w:iCs/>
          <w:w w:val="99"/>
          <w:sz w:val="28"/>
          <w:szCs w:val="28"/>
        </w:rPr>
        <w:t>оше</w:t>
      </w:r>
      <w:r w:rsidRPr="00B66DBE">
        <w:rPr>
          <w:i/>
          <w:iCs/>
          <w:spacing w:val="2"/>
          <w:w w:val="99"/>
          <w:sz w:val="28"/>
          <w:szCs w:val="28"/>
        </w:rPr>
        <w:t>н</w:t>
      </w:r>
      <w:r w:rsidRPr="00B66DBE">
        <w:rPr>
          <w:i/>
          <w:iCs/>
          <w:w w:val="99"/>
          <w:sz w:val="28"/>
          <w:szCs w:val="28"/>
        </w:rPr>
        <w:t>ий,</w:t>
      </w:r>
      <w:r w:rsidRPr="00B66DBE">
        <w:rPr>
          <w:i/>
          <w:iCs/>
          <w:spacing w:val="4"/>
          <w:sz w:val="28"/>
          <w:szCs w:val="28"/>
        </w:rPr>
        <w:t xml:space="preserve"> </w:t>
      </w:r>
      <w:r w:rsidRPr="00B66DBE">
        <w:rPr>
          <w:i/>
          <w:iCs/>
          <w:w w:val="99"/>
          <w:sz w:val="28"/>
          <w:szCs w:val="28"/>
        </w:rPr>
        <w:t>полно</w:t>
      </w:r>
      <w:r w:rsidRPr="00B66DBE">
        <w:rPr>
          <w:i/>
          <w:iCs/>
          <w:spacing w:val="1"/>
          <w:w w:val="99"/>
          <w:sz w:val="28"/>
          <w:szCs w:val="28"/>
        </w:rPr>
        <w:t>с</w:t>
      </w:r>
      <w:r w:rsidRPr="00B66DBE">
        <w:rPr>
          <w:i/>
          <w:iCs/>
          <w:w w:val="99"/>
          <w:sz w:val="28"/>
          <w:szCs w:val="28"/>
        </w:rPr>
        <w:t>тью</w:t>
      </w:r>
      <w:r w:rsidRPr="00B66DBE">
        <w:rPr>
          <w:i/>
          <w:iCs/>
          <w:spacing w:val="3"/>
          <w:sz w:val="28"/>
          <w:szCs w:val="28"/>
        </w:rPr>
        <w:t xml:space="preserve"> </w:t>
      </w:r>
      <w:r w:rsidRPr="00B66DBE">
        <w:rPr>
          <w:i/>
          <w:iCs/>
          <w:spacing w:val="1"/>
          <w:w w:val="99"/>
          <w:sz w:val="28"/>
          <w:szCs w:val="28"/>
        </w:rPr>
        <w:t>с</w:t>
      </w:r>
      <w:r w:rsidRPr="00B66DBE">
        <w:rPr>
          <w:i/>
          <w:iCs/>
          <w:w w:val="99"/>
          <w:sz w:val="28"/>
          <w:szCs w:val="28"/>
        </w:rPr>
        <w:t>ов</w:t>
      </w:r>
      <w:r w:rsidRPr="00B66DBE">
        <w:rPr>
          <w:i/>
          <w:iCs/>
          <w:spacing w:val="4"/>
          <w:w w:val="99"/>
          <w:sz w:val="28"/>
          <w:szCs w:val="28"/>
        </w:rPr>
        <w:t>п</w:t>
      </w:r>
      <w:r w:rsidRPr="00B66DBE">
        <w:rPr>
          <w:i/>
          <w:iCs/>
          <w:w w:val="99"/>
          <w:sz w:val="28"/>
          <w:szCs w:val="28"/>
        </w:rPr>
        <w:t>адают</w:t>
      </w:r>
      <w:r w:rsidRPr="00B66DBE">
        <w:rPr>
          <w:i/>
          <w:iCs/>
          <w:spacing w:val="3"/>
          <w:sz w:val="28"/>
          <w:szCs w:val="28"/>
        </w:rPr>
        <w:t xml:space="preserve"> </w:t>
      </w:r>
      <w:r w:rsidRPr="00B66DBE">
        <w:rPr>
          <w:i/>
          <w:iCs/>
          <w:w w:val="99"/>
          <w:sz w:val="28"/>
          <w:szCs w:val="28"/>
        </w:rPr>
        <w:t>с</w:t>
      </w:r>
      <w:r w:rsidRPr="00B66DBE">
        <w:rPr>
          <w:i/>
          <w:iCs/>
          <w:spacing w:val="2"/>
          <w:sz w:val="28"/>
          <w:szCs w:val="28"/>
        </w:rPr>
        <w:t xml:space="preserve"> </w:t>
      </w:r>
      <w:r w:rsidRPr="00B66DBE">
        <w:rPr>
          <w:i/>
          <w:iCs/>
          <w:w w:val="99"/>
          <w:sz w:val="28"/>
          <w:szCs w:val="28"/>
        </w:rPr>
        <w:t>о</w:t>
      </w:r>
      <w:r w:rsidRPr="00B66DBE">
        <w:rPr>
          <w:i/>
          <w:iCs/>
          <w:spacing w:val="3"/>
          <w:w w:val="99"/>
          <w:sz w:val="28"/>
          <w:szCs w:val="28"/>
        </w:rPr>
        <w:t>б</w:t>
      </w:r>
      <w:r w:rsidRPr="00B66DBE">
        <w:rPr>
          <w:i/>
          <w:iCs/>
          <w:w w:val="99"/>
          <w:sz w:val="28"/>
          <w:szCs w:val="28"/>
        </w:rPr>
        <w:t>я</w:t>
      </w:r>
      <w:r w:rsidRPr="00B66DBE">
        <w:rPr>
          <w:i/>
          <w:iCs/>
          <w:spacing w:val="2"/>
          <w:w w:val="99"/>
          <w:sz w:val="28"/>
          <w:szCs w:val="28"/>
        </w:rPr>
        <w:t>з</w:t>
      </w:r>
      <w:r w:rsidRPr="00B66DBE">
        <w:rPr>
          <w:i/>
          <w:iCs/>
          <w:w w:val="99"/>
          <w:sz w:val="28"/>
          <w:szCs w:val="28"/>
        </w:rPr>
        <w:t>ат</w:t>
      </w:r>
      <w:r w:rsidRPr="00B66DBE">
        <w:rPr>
          <w:i/>
          <w:iCs/>
          <w:spacing w:val="1"/>
          <w:w w:val="99"/>
          <w:sz w:val="28"/>
          <w:szCs w:val="28"/>
        </w:rPr>
        <w:t>ел</w:t>
      </w:r>
      <w:r w:rsidRPr="00B66DBE">
        <w:rPr>
          <w:i/>
          <w:iCs/>
          <w:spacing w:val="-1"/>
          <w:w w:val="99"/>
          <w:sz w:val="28"/>
          <w:szCs w:val="28"/>
        </w:rPr>
        <w:t>ь</w:t>
      </w:r>
      <w:r w:rsidRPr="00B66DBE">
        <w:rPr>
          <w:i/>
          <w:iCs/>
          <w:w w:val="99"/>
          <w:sz w:val="28"/>
          <w:szCs w:val="28"/>
        </w:rPr>
        <w:t>н</w:t>
      </w:r>
      <w:r w:rsidRPr="00B66DBE">
        <w:rPr>
          <w:i/>
          <w:iCs/>
          <w:spacing w:val="1"/>
          <w:w w:val="99"/>
          <w:sz w:val="28"/>
          <w:szCs w:val="28"/>
        </w:rPr>
        <w:t>ой</w:t>
      </w:r>
      <w:r w:rsidRPr="00B66DBE">
        <w:rPr>
          <w:i/>
          <w:iCs/>
          <w:spacing w:val="2"/>
          <w:sz w:val="28"/>
          <w:szCs w:val="28"/>
        </w:rPr>
        <w:t xml:space="preserve"> </w:t>
      </w:r>
      <w:r w:rsidRPr="00B66DBE">
        <w:rPr>
          <w:i/>
          <w:iCs/>
          <w:spacing w:val="2"/>
          <w:w w:val="99"/>
          <w:sz w:val="28"/>
          <w:szCs w:val="28"/>
        </w:rPr>
        <w:t>ч</w:t>
      </w:r>
      <w:r w:rsidRPr="00B66DBE">
        <w:rPr>
          <w:i/>
          <w:iCs/>
          <w:spacing w:val="1"/>
          <w:w w:val="99"/>
          <w:sz w:val="28"/>
          <w:szCs w:val="28"/>
        </w:rPr>
        <w:t>аст</w:t>
      </w:r>
      <w:r w:rsidRPr="00B66DBE">
        <w:rPr>
          <w:i/>
          <w:iCs/>
          <w:spacing w:val="3"/>
          <w:w w:val="99"/>
          <w:sz w:val="28"/>
          <w:szCs w:val="28"/>
        </w:rPr>
        <w:t>ь</w:t>
      </w:r>
      <w:r w:rsidRPr="00B66DBE">
        <w:rPr>
          <w:i/>
          <w:iCs/>
          <w:spacing w:val="1"/>
          <w:w w:val="99"/>
          <w:sz w:val="28"/>
          <w:szCs w:val="28"/>
        </w:rPr>
        <w:t>ю</w:t>
      </w:r>
      <w:r w:rsidRPr="00B66DBE">
        <w:rPr>
          <w:i/>
          <w:iCs/>
          <w:spacing w:val="2"/>
          <w:sz w:val="28"/>
          <w:szCs w:val="28"/>
        </w:rPr>
        <w:t xml:space="preserve"> </w:t>
      </w:r>
      <w:r w:rsidRPr="00B66DBE">
        <w:rPr>
          <w:i/>
          <w:iCs/>
          <w:w w:val="99"/>
          <w:sz w:val="28"/>
          <w:szCs w:val="28"/>
        </w:rPr>
        <w:t>Про</w:t>
      </w:r>
      <w:r w:rsidRPr="00B66DBE">
        <w:rPr>
          <w:i/>
          <w:iCs/>
          <w:spacing w:val="3"/>
          <w:w w:val="99"/>
          <w:sz w:val="28"/>
          <w:szCs w:val="28"/>
        </w:rPr>
        <w:t>г</w:t>
      </w:r>
      <w:r w:rsidRPr="00B66DBE">
        <w:rPr>
          <w:i/>
          <w:iCs/>
          <w:w w:val="99"/>
          <w:sz w:val="28"/>
          <w:szCs w:val="28"/>
        </w:rPr>
        <w:t>рам</w:t>
      </w:r>
      <w:r w:rsidRPr="00B66DBE">
        <w:rPr>
          <w:i/>
          <w:iCs/>
          <w:spacing w:val="5"/>
          <w:w w:val="99"/>
          <w:sz w:val="28"/>
          <w:szCs w:val="28"/>
        </w:rPr>
        <w:t>м</w:t>
      </w:r>
      <w:r w:rsidRPr="00B66DBE">
        <w:rPr>
          <w:i/>
          <w:iCs/>
          <w:spacing w:val="1"/>
          <w:w w:val="99"/>
          <w:sz w:val="28"/>
          <w:szCs w:val="28"/>
        </w:rPr>
        <w:t>ы.</w:t>
      </w:r>
    </w:p>
    <w:p w14:paraId="7A02F763" w14:textId="77777777" w:rsidR="00343426" w:rsidRPr="00B66DBE" w:rsidRDefault="00343426" w:rsidP="003853BB">
      <w:pPr>
        <w:pStyle w:val="a3"/>
        <w:spacing w:before="40" w:line="276" w:lineRule="auto"/>
        <w:ind w:left="0" w:right="251" w:firstLine="0"/>
      </w:pPr>
    </w:p>
    <w:p w14:paraId="58EE2F9C" w14:textId="324679D0" w:rsidR="00343426" w:rsidRPr="00D171B8" w:rsidRDefault="00343426" w:rsidP="00511BC7">
      <w:pPr>
        <w:pStyle w:val="a3"/>
        <w:spacing w:before="40" w:line="276" w:lineRule="auto"/>
        <w:ind w:left="0" w:right="251" w:firstLine="709"/>
        <w:rPr>
          <w:b/>
          <w:bCs/>
          <w:sz w:val="28"/>
          <w:szCs w:val="28"/>
        </w:rPr>
      </w:pPr>
      <w:r w:rsidRPr="00D171B8">
        <w:rPr>
          <w:b/>
          <w:bCs/>
          <w:sz w:val="28"/>
          <w:szCs w:val="28"/>
        </w:rPr>
        <w:t>2.7. Рабочая программа воспитания</w:t>
      </w:r>
      <w:r w:rsidR="003853BB">
        <w:rPr>
          <w:b/>
          <w:bCs/>
          <w:sz w:val="28"/>
          <w:szCs w:val="28"/>
        </w:rPr>
        <w:t xml:space="preserve"> (ФОП ДО п.29)</w:t>
      </w:r>
    </w:p>
    <w:p w14:paraId="5BC55CE6" w14:textId="77777777" w:rsidR="00C07ECA" w:rsidRPr="00D171B8" w:rsidRDefault="00C07ECA" w:rsidP="00C07ECA">
      <w:pPr>
        <w:pStyle w:val="21"/>
        <w:shd w:val="clear" w:color="auto" w:fill="auto"/>
        <w:tabs>
          <w:tab w:val="left" w:pos="1344"/>
        </w:tabs>
        <w:spacing w:before="0" w:after="0" w:line="276" w:lineRule="auto"/>
        <w:ind w:left="720"/>
        <w:jc w:val="both"/>
        <w:rPr>
          <w:b/>
          <w:bCs/>
          <w:sz w:val="24"/>
          <w:szCs w:val="24"/>
          <w:lang w:val="ru-RU"/>
        </w:rPr>
      </w:pPr>
      <w:r w:rsidRPr="00D171B8">
        <w:rPr>
          <w:b/>
          <w:bCs/>
          <w:sz w:val="24"/>
          <w:szCs w:val="24"/>
          <w:lang w:val="ru-RU"/>
        </w:rPr>
        <w:t>Пояснительная записка.</w:t>
      </w:r>
    </w:p>
    <w:p w14:paraId="3D89D931" w14:textId="77777777" w:rsidR="00C07ECA" w:rsidRPr="00D171B8" w:rsidRDefault="00C07ECA" w:rsidP="00C07ECA">
      <w:pPr>
        <w:widowControl/>
        <w:autoSpaceDE/>
        <w:autoSpaceDN/>
        <w:spacing w:line="276" w:lineRule="auto"/>
        <w:ind w:firstLine="284"/>
        <w:jc w:val="both"/>
        <w:rPr>
          <w:rFonts w:eastAsiaTheme="minorHAnsi"/>
          <w:sz w:val="24"/>
          <w:szCs w:val="24"/>
        </w:rPr>
      </w:pPr>
      <w:r w:rsidRPr="00D171B8">
        <w:rPr>
          <w:rFonts w:eastAsiaTheme="minorHAnsi"/>
          <w:sz w:val="24"/>
          <w:szCs w:val="24"/>
        </w:rPr>
        <w:t>Рабочая программа воспитания МАДОУ «Детский сад №89 комбинированного вида» (далее – Рабочая программа воспитания) определяет содержание и организацию воспитательной работы учреждения и является обязательной частью образовательной программы МАДОУ «Детский сад №89».</w:t>
      </w:r>
    </w:p>
    <w:p w14:paraId="6C5E0D62" w14:textId="77777777" w:rsidR="00C07ECA" w:rsidRPr="00D171B8" w:rsidRDefault="00C07ECA" w:rsidP="00C07ECA">
      <w:pPr>
        <w:pStyle w:val="a3"/>
        <w:spacing w:line="276" w:lineRule="auto"/>
        <w:ind w:left="0" w:right="214" w:firstLine="706"/>
      </w:pPr>
      <w:r w:rsidRPr="00D171B8">
        <w:t>Нормативно-правовой</w:t>
      </w:r>
      <w:r w:rsidRPr="00D171B8">
        <w:rPr>
          <w:spacing w:val="1"/>
        </w:rPr>
        <w:t xml:space="preserve"> </w:t>
      </w:r>
      <w:r w:rsidRPr="00D171B8">
        <w:t>основой</w:t>
      </w:r>
      <w:r w:rsidRPr="00D171B8">
        <w:rPr>
          <w:spacing w:val="1"/>
        </w:rPr>
        <w:t xml:space="preserve"> </w:t>
      </w:r>
      <w:r w:rsidRPr="00D171B8">
        <w:t>для</w:t>
      </w:r>
      <w:r w:rsidRPr="00D171B8">
        <w:rPr>
          <w:spacing w:val="1"/>
        </w:rPr>
        <w:t xml:space="preserve"> </w:t>
      </w:r>
      <w:r w:rsidRPr="00D171B8">
        <w:t>разработки</w:t>
      </w:r>
      <w:r w:rsidRPr="00D171B8">
        <w:rPr>
          <w:spacing w:val="1"/>
        </w:rPr>
        <w:t xml:space="preserve"> </w:t>
      </w:r>
      <w:r w:rsidRPr="00D171B8">
        <w:t>Программы</w:t>
      </w:r>
      <w:r w:rsidRPr="00D171B8">
        <w:rPr>
          <w:spacing w:val="1"/>
        </w:rPr>
        <w:t xml:space="preserve"> </w:t>
      </w:r>
      <w:r w:rsidRPr="00D171B8">
        <w:t>являются</w:t>
      </w:r>
      <w:r w:rsidRPr="00D171B8">
        <w:rPr>
          <w:spacing w:val="1"/>
        </w:rPr>
        <w:t xml:space="preserve"> </w:t>
      </w:r>
      <w:r w:rsidRPr="00D171B8">
        <w:t>следующие</w:t>
      </w:r>
      <w:r w:rsidRPr="00D171B8">
        <w:rPr>
          <w:spacing w:val="1"/>
        </w:rPr>
        <w:t xml:space="preserve"> </w:t>
      </w:r>
      <w:r w:rsidRPr="00D171B8">
        <w:t>нормативно-правовые</w:t>
      </w:r>
      <w:r w:rsidRPr="00D171B8">
        <w:rPr>
          <w:spacing w:val="2"/>
        </w:rPr>
        <w:t xml:space="preserve"> </w:t>
      </w:r>
      <w:r w:rsidRPr="00D171B8">
        <w:t>документы:</w:t>
      </w:r>
    </w:p>
    <w:p w14:paraId="6F34479C"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43AC11CD" w14:textId="77777777" w:rsidR="00C07ECA" w:rsidRPr="00D171B8" w:rsidRDefault="00C07ECA"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3B33AF21"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8D24DAB"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29</w:t>
      </w:r>
      <w:r w:rsidRPr="00D171B8">
        <w:rPr>
          <w:spacing w:val="1"/>
          <w:sz w:val="24"/>
          <w:szCs w:val="24"/>
        </w:rPr>
        <w:t xml:space="preserve"> </w:t>
      </w:r>
      <w:r w:rsidRPr="00D171B8">
        <w:rPr>
          <w:sz w:val="24"/>
          <w:szCs w:val="24"/>
        </w:rPr>
        <w:t>декабря</w:t>
      </w:r>
      <w:r w:rsidRPr="00D171B8">
        <w:rPr>
          <w:spacing w:val="2"/>
          <w:sz w:val="24"/>
          <w:szCs w:val="24"/>
        </w:rPr>
        <w:t xml:space="preserve"> </w:t>
      </w:r>
      <w:r w:rsidRPr="00D171B8">
        <w:rPr>
          <w:sz w:val="24"/>
          <w:szCs w:val="24"/>
        </w:rPr>
        <w:t>2012</w:t>
      </w:r>
      <w:r w:rsidRPr="00D171B8">
        <w:rPr>
          <w:spacing w:val="4"/>
          <w:sz w:val="24"/>
          <w:szCs w:val="24"/>
        </w:rPr>
        <w:t xml:space="preserve"> </w:t>
      </w:r>
      <w:r w:rsidRPr="00D171B8">
        <w:rPr>
          <w:sz w:val="24"/>
          <w:szCs w:val="24"/>
        </w:rPr>
        <w:t>г.</w:t>
      </w:r>
      <w:r w:rsidRPr="00D171B8">
        <w:rPr>
          <w:spacing w:val="-15"/>
          <w:sz w:val="24"/>
          <w:szCs w:val="24"/>
        </w:rPr>
        <w:t xml:space="preserve"> </w:t>
      </w:r>
      <w:r w:rsidRPr="00D171B8">
        <w:rPr>
          <w:sz w:val="24"/>
          <w:szCs w:val="24"/>
        </w:rPr>
        <w:t>№</w:t>
      </w:r>
      <w:r w:rsidRPr="00D171B8">
        <w:rPr>
          <w:spacing w:val="-11"/>
          <w:sz w:val="24"/>
          <w:szCs w:val="24"/>
        </w:rPr>
        <w:t xml:space="preserve"> </w:t>
      </w:r>
      <w:r w:rsidRPr="00D171B8">
        <w:rPr>
          <w:sz w:val="24"/>
          <w:szCs w:val="24"/>
        </w:rPr>
        <w:t>273-ФЗ «Об образовании в Российской Федерации»;</w:t>
      </w:r>
    </w:p>
    <w:p w14:paraId="46FA7A4E"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1232CC5E"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 xml:space="preserve">Федеральный закон от 24 сентября 2022 г. № 371-ФЗ «О внесении изменений </w:t>
      </w:r>
      <w:r w:rsidRPr="00D171B8">
        <w:rPr>
          <w:sz w:val="24"/>
          <w:szCs w:val="24"/>
        </w:rPr>
        <w:lastRenderedPageBreak/>
        <w:t>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41D6F74F" w14:textId="77777777" w:rsidR="00C07ECA" w:rsidRPr="00D171B8" w:rsidRDefault="00C07ECA" w:rsidP="009E1066">
      <w:pPr>
        <w:pStyle w:val="a7"/>
        <w:numPr>
          <w:ilvl w:val="0"/>
          <w:numId w:val="12"/>
        </w:numPr>
        <w:tabs>
          <w:tab w:val="left" w:pos="993"/>
          <w:tab w:val="left" w:pos="1364"/>
        </w:tabs>
        <w:spacing w:line="276" w:lineRule="auto"/>
        <w:ind w:left="0" w:right="214" w:firstLine="709"/>
        <w:jc w:val="both"/>
        <w:rPr>
          <w:sz w:val="24"/>
          <w:szCs w:val="24"/>
        </w:rPr>
      </w:pPr>
      <w:r w:rsidRPr="00D171B8">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6EDA5E46"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федеральный государственный образовательный стандарт дошкольного</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D171B8">
        <w:rPr>
          <w:w w:val="95"/>
          <w:sz w:val="24"/>
          <w:szCs w:val="24"/>
        </w:rPr>
        <w:t>);</w:t>
      </w:r>
    </w:p>
    <w:p w14:paraId="4A5F95B2" w14:textId="77777777" w:rsidR="00C07ECA" w:rsidRPr="00D171B8" w:rsidRDefault="00C07ECA" w:rsidP="009E1066">
      <w:pPr>
        <w:pStyle w:val="a7"/>
        <w:numPr>
          <w:ilvl w:val="0"/>
          <w:numId w:val="12"/>
        </w:numPr>
        <w:tabs>
          <w:tab w:val="left" w:pos="993"/>
        </w:tabs>
        <w:spacing w:line="276" w:lineRule="auto"/>
        <w:ind w:left="0" w:right="214" w:firstLine="709"/>
        <w:jc w:val="both"/>
        <w:rPr>
          <w:sz w:val="24"/>
          <w:szCs w:val="24"/>
        </w:rPr>
      </w:pPr>
      <w:r w:rsidRPr="00D171B8">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4FFEA7A7" w14:textId="77777777" w:rsidR="00C07ECA" w:rsidRPr="00D171B8" w:rsidRDefault="00C07ECA" w:rsidP="009E1066">
      <w:pPr>
        <w:pStyle w:val="a7"/>
        <w:numPr>
          <w:ilvl w:val="0"/>
          <w:numId w:val="12"/>
        </w:numPr>
        <w:tabs>
          <w:tab w:val="left" w:pos="993"/>
          <w:tab w:val="left" w:pos="1433"/>
        </w:tabs>
        <w:spacing w:line="276" w:lineRule="auto"/>
        <w:ind w:left="0" w:right="214" w:firstLine="709"/>
        <w:jc w:val="both"/>
        <w:rPr>
          <w:sz w:val="24"/>
          <w:szCs w:val="24"/>
        </w:rPr>
      </w:pPr>
      <w:r w:rsidRPr="00D171B8">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77729146" w14:textId="77777777" w:rsidR="00C07ECA" w:rsidRPr="00D171B8" w:rsidRDefault="00C07ECA"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14:paraId="013C21F2" w14:textId="77777777" w:rsidR="00C07ECA" w:rsidRPr="00D171B8" w:rsidRDefault="00C07ECA" w:rsidP="009E1066">
      <w:pPr>
        <w:pStyle w:val="TableParagraph"/>
        <w:numPr>
          <w:ilvl w:val="0"/>
          <w:numId w:val="12"/>
        </w:numPr>
        <w:tabs>
          <w:tab w:val="left" w:pos="404"/>
          <w:tab w:val="left" w:pos="993"/>
        </w:tabs>
        <w:spacing w:before="0" w:line="276" w:lineRule="auto"/>
        <w:ind w:left="0" w:right="214" w:firstLine="709"/>
        <w:jc w:val="both"/>
        <w:rPr>
          <w:sz w:val="24"/>
          <w:szCs w:val="24"/>
        </w:rPr>
      </w:pPr>
      <w:r w:rsidRPr="00D171B8">
        <w:rPr>
          <w:sz w:val="24"/>
          <w:szCs w:val="24"/>
        </w:rPr>
        <w:t>Устав МАДОУ;</w:t>
      </w:r>
    </w:p>
    <w:p w14:paraId="7AEEE999" w14:textId="77777777" w:rsidR="00C07ECA" w:rsidRPr="00D171B8" w:rsidRDefault="00C07ECA"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w:t>
      </w:r>
      <w:r w:rsidRPr="00D171B8">
        <w:rPr>
          <w:spacing w:val="-15"/>
          <w:sz w:val="24"/>
          <w:szCs w:val="24"/>
        </w:rPr>
        <w:t xml:space="preserve"> </w:t>
      </w:r>
      <w:r w:rsidRPr="00D171B8">
        <w:rPr>
          <w:sz w:val="24"/>
          <w:szCs w:val="24"/>
        </w:rPr>
        <w:t>развития</w:t>
      </w:r>
      <w:r w:rsidRPr="00D171B8">
        <w:rPr>
          <w:spacing w:val="-5"/>
          <w:sz w:val="24"/>
          <w:szCs w:val="24"/>
        </w:rPr>
        <w:t xml:space="preserve"> </w:t>
      </w:r>
      <w:r w:rsidRPr="00D171B8">
        <w:rPr>
          <w:sz w:val="24"/>
          <w:szCs w:val="24"/>
        </w:rPr>
        <w:t>МДОУ;</w:t>
      </w:r>
    </w:p>
    <w:p w14:paraId="08E0BEAD" w14:textId="560635A5" w:rsidR="00C07ECA" w:rsidRPr="00D171B8" w:rsidRDefault="00C07ECA" w:rsidP="009E1066">
      <w:pPr>
        <w:pStyle w:val="TableParagraph"/>
        <w:numPr>
          <w:ilvl w:val="0"/>
          <w:numId w:val="12"/>
        </w:numPr>
        <w:tabs>
          <w:tab w:val="left" w:pos="404"/>
          <w:tab w:val="left" w:pos="993"/>
        </w:tabs>
        <w:spacing w:before="0" w:line="276" w:lineRule="auto"/>
        <w:ind w:left="0" w:firstLine="709"/>
        <w:jc w:val="both"/>
        <w:rPr>
          <w:sz w:val="24"/>
          <w:szCs w:val="24"/>
        </w:rPr>
      </w:pPr>
      <w:r w:rsidRPr="00D171B8">
        <w:rPr>
          <w:sz w:val="24"/>
          <w:szCs w:val="24"/>
        </w:rPr>
        <w:t>Программа «Здоровье»;</w:t>
      </w:r>
    </w:p>
    <w:p w14:paraId="30FFB071"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5C209E5D" w14:textId="77777777" w:rsidR="00C07ECA" w:rsidRPr="00D171B8" w:rsidRDefault="00C07ECA" w:rsidP="00C07ECA">
      <w:pPr>
        <w:pStyle w:val="21"/>
        <w:shd w:val="clear" w:color="auto" w:fill="auto"/>
        <w:tabs>
          <w:tab w:val="left" w:pos="1038"/>
        </w:tabs>
        <w:spacing w:before="0" w:after="0" w:line="276" w:lineRule="auto"/>
        <w:ind w:right="20" w:firstLine="709"/>
        <w:jc w:val="both"/>
        <w:rPr>
          <w:sz w:val="24"/>
          <w:szCs w:val="24"/>
          <w:lang w:val="ru-RU"/>
        </w:rPr>
      </w:pPr>
      <w:r w:rsidRPr="00D171B8">
        <w:rPr>
          <w:sz w:val="24"/>
          <w:szCs w:val="24"/>
          <w:lang w:val="ru-RU"/>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171B8">
        <w:rPr>
          <w:rStyle w:val="af5"/>
          <w:sz w:val="24"/>
          <w:szCs w:val="24"/>
        </w:rPr>
        <w:footnoteReference w:id="8"/>
      </w:r>
      <w:r w:rsidRPr="00D171B8">
        <w:rPr>
          <w:sz w:val="24"/>
          <w:szCs w:val="24"/>
          <w:lang w:val="ru-RU"/>
        </w:rPr>
        <w:t>.</w:t>
      </w:r>
    </w:p>
    <w:p w14:paraId="6A684247" w14:textId="77777777" w:rsidR="00C07ECA" w:rsidRPr="00D171B8" w:rsidRDefault="00C07ECA" w:rsidP="00C07ECA">
      <w:pPr>
        <w:pStyle w:val="21"/>
        <w:shd w:val="clear" w:color="auto" w:fill="auto"/>
        <w:tabs>
          <w:tab w:val="left" w:pos="1042"/>
        </w:tabs>
        <w:spacing w:before="0" w:after="0" w:line="276" w:lineRule="auto"/>
        <w:ind w:right="20" w:firstLine="709"/>
        <w:jc w:val="both"/>
        <w:rPr>
          <w:sz w:val="24"/>
          <w:szCs w:val="24"/>
          <w:lang w:val="ru-RU"/>
        </w:rPr>
      </w:pPr>
      <w:r w:rsidRPr="00D171B8">
        <w:rPr>
          <w:sz w:val="24"/>
          <w:szCs w:val="24"/>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D171B8">
        <w:rPr>
          <w:rStyle w:val="af5"/>
          <w:sz w:val="24"/>
          <w:szCs w:val="24"/>
        </w:rPr>
        <w:footnoteReference w:id="9"/>
      </w:r>
      <w:r w:rsidRPr="00D171B8">
        <w:rPr>
          <w:sz w:val="24"/>
          <w:szCs w:val="24"/>
          <w:lang w:val="ru-RU"/>
        </w:rPr>
        <w:t>.</w:t>
      </w:r>
    </w:p>
    <w:p w14:paraId="3CC39E98"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lastRenderedPageBreak/>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171B8">
        <w:rPr>
          <w:sz w:val="24"/>
          <w:szCs w:val="24"/>
          <w:vertAlign w:val="superscript"/>
        </w:rPr>
        <w:footnoteReference w:id="10"/>
      </w:r>
      <w:r w:rsidRPr="00D171B8">
        <w:rPr>
          <w:sz w:val="24"/>
          <w:szCs w:val="24"/>
          <w:lang w:val="ru-RU"/>
        </w:rPr>
        <w:t>.</w:t>
      </w:r>
    </w:p>
    <w:p w14:paraId="37A81046"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45852C37"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Ценности Родина и природа лежат в основе патриотического направления воспитания.</w:t>
      </w:r>
    </w:p>
    <w:p w14:paraId="20FE0B34"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Ценности милосердие, жизнь, добро лежат в основе духовно-нравственного направления воспитания</w:t>
      </w:r>
    </w:p>
    <w:p w14:paraId="4D009FD5" w14:textId="77777777" w:rsidR="00C07ECA" w:rsidRPr="00D171B8" w:rsidRDefault="00C07ECA" w:rsidP="00C07ECA">
      <w:pPr>
        <w:pStyle w:val="21"/>
        <w:shd w:val="clear" w:color="auto" w:fill="auto"/>
        <w:tabs>
          <w:tab w:val="left" w:pos="1023"/>
        </w:tabs>
        <w:spacing w:before="0" w:after="0" w:line="276" w:lineRule="auto"/>
        <w:ind w:right="20" w:firstLine="709"/>
        <w:jc w:val="both"/>
        <w:rPr>
          <w:sz w:val="24"/>
          <w:szCs w:val="24"/>
          <w:lang w:val="ru-RU"/>
        </w:rPr>
      </w:pPr>
      <w:r w:rsidRPr="00D171B8">
        <w:rPr>
          <w:sz w:val="24"/>
          <w:szCs w:val="24"/>
          <w:lang w:val="ru-RU"/>
        </w:rPr>
        <w:t>Ценности человек, семья, дружба, сотрудничество лежат в основе социального направления воспитания.</w:t>
      </w:r>
    </w:p>
    <w:p w14:paraId="2C009555" w14:textId="77777777" w:rsidR="00C07ECA" w:rsidRPr="00D171B8" w:rsidRDefault="00C07ECA" w:rsidP="00C07ECA">
      <w:pPr>
        <w:pStyle w:val="21"/>
        <w:shd w:val="clear" w:color="auto" w:fill="auto"/>
        <w:tabs>
          <w:tab w:val="left" w:pos="1028"/>
        </w:tabs>
        <w:spacing w:before="0" w:after="0" w:line="276" w:lineRule="auto"/>
        <w:ind w:right="20" w:firstLine="709"/>
        <w:jc w:val="both"/>
        <w:rPr>
          <w:sz w:val="24"/>
          <w:szCs w:val="24"/>
          <w:lang w:val="ru-RU"/>
        </w:rPr>
      </w:pPr>
      <w:r w:rsidRPr="00D171B8">
        <w:rPr>
          <w:sz w:val="24"/>
          <w:szCs w:val="24"/>
          <w:lang w:val="ru-RU"/>
        </w:rPr>
        <w:t>Ценность познание лежит в основе познавательного направления воспитания.</w:t>
      </w:r>
    </w:p>
    <w:p w14:paraId="2D6DA763" w14:textId="77777777" w:rsidR="00C07ECA" w:rsidRPr="00D171B8" w:rsidRDefault="00C07ECA" w:rsidP="00C07ECA">
      <w:pPr>
        <w:pStyle w:val="21"/>
        <w:shd w:val="clear" w:color="auto" w:fill="auto"/>
        <w:tabs>
          <w:tab w:val="left" w:pos="1167"/>
        </w:tabs>
        <w:spacing w:before="0" w:after="0" w:line="276" w:lineRule="auto"/>
        <w:ind w:right="20" w:firstLine="709"/>
        <w:jc w:val="both"/>
        <w:rPr>
          <w:sz w:val="24"/>
          <w:szCs w:val="24"/>
          <w:lang w:val="ru-RU"/>
        </w:rPr>
      </w:pPr>
      <w:r w:rsidRPr="00D171B8">
        <w:rPr>
          <w:sz w:val="24"/>
          <w:szCs w:val="24"/>
          <w:lang w:val="ru-RU"/>
        </w:rPr>
        <w:t>Ценности жизнь и здоровье лежат в основе физического и оздоровительного направления воспитания.</w:t>
      </w:r>
    </w:p>
    <w:p w14:paraId="62BB3BB5" w14:textId="77777777" w:rsidR="00C07ECA" w:rsidRPr="00D171B8" w:rsidRDefault="00C07ECA" w:rsidP="00C07ECA">
      <w:pPr>
        <w:pStyle w:val="21"/>
        <w:shd w:val="clear" w:color="auto" w:fill="auto"/>
        <w:tabs>
          <w:tab w:val="left" w:pos="1148"/>
        </w:tabs>
        <w:spacing w:before="0" w:after="0" w:line="276" w:lineRule="auto"/>
        <w:ind w:firstLine="709"/>
        <w:jc w:val="both"/>
        <w:rPr>
          <w:sz w:val="24"/>
          <w:szCs w:val="24"/>
          <w:lang w:val="ru-RU"/>
        </w:rPr>
      </w:pPr>
      <w:r w:rsidRPr="00D171B8">
        <w:rPr>
          <w:sz w:val="24"/>
          <w:szCs w:val="24"/>
          <w:lang w:val="ru-RU"/>
        </w:rPr>
        <w:t>Ценность труд лежит в основе трудового направления воспитания.</w:t>
      </w:r>
    </w:p>
    <w:p w14:paraId="43EE782E" w14:textId="77777777" w:rsidR="00C07ECA" w:rsidRPr="00D171B8" w:rsidRDefault="00C07ECA" w:rsidP="00C07ECA">
      <w:pPr>
        <w:pStyle w:val="21"/>
        <w:shd w:val="clear" w:color="auto" w:fill="auto"/>
        <w:tabs>
          <w:tab w:val="left" w:pos="1167"/>
        </w:tabs>
        <w:spacing w:before="0" w:after="0" w:line="276" w:lineRule="auto"/>
        <w:ind w:right="20" w:firstLine="709"/>
        <w:jc w:val="both"/>
        <w:rPr>
          <w:sz w:val="24"/>
          <w:szCs w:val="24"/>
          <w:lang w:val="ru-RU"/>
        </w:rPr>
      </w:pPr>
      <w:r w:rsidRPr="00D171B8">
        <w:rPr>
          <w:sz w:val="24"/>
          <w:szCs w:val="24"/>
          <w:lang w:val="ru-RU"/>
        </w:rPr>
        <w:t>Ценности культура и красота лежат в основе эстетического направления воспитания.</w:t>
      </w:r>
    </w:p>
    <w:p w14:paraId="2E8545FE" w14:textId="77777777" w:rsidR="00C07ECA" w:rsidRPr="00D171B8" w:rsidRDefault="00C07ECA" w:rsidP="00C07ECA">
      <w:pPr>
        <w:pStyle w:val="21"/>
        <w:shd w:val="clear" w:color="auto" w:fill="auto"/>
        <w:tabs>
          <w:tab w:val="left" w:pos="1167"/>
        </w:tabs>
        <w:spacing w:before="0" w:after="0" w:line="276" w:lineRule="auto"/>
        <w:ind w:right="20" w:firstLine="709"/>
        <w:jc w:val="both"/>
        <w:rPr>
          <w:sz w:val="24"/>
          <w:szCs w:val="24"/>
          <w:lang w:val="ru-RU"/>
        </w:rPr>
      </w:pPr>
      <w:r w:rsidRPr="00D171B8">
        <w:rPr>
          <w:sz w:val="24"/>
          <w:szCs w:val="24"/>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49DAED7A" w14:textId="77777777" w:rsidR="00C07ECA" w:rsidRPr="00D171B8" w:rsidRDefault="00C07ECA" w:rsidP="00C07ECA">
      <w:pPr>
        <w:pStyle w:val="21"/>
        <w:shd w:val="clear" w:color="auto" w:fill="auto"/>
        <w:tabs>
          <w:tab w:val="left" w:pos="1177"/>
        </w:tabs>
        <w:spacing w:before="0" w:after="0" w:line="276" w:lineRule="auto"/>
        <w:ind w:right="20" w:firstLine="709"/>
        <w:jc w:val="both"/>
        <w:rPr>
          <w:sz w:val="24"/>
          <w:szCs w:val="24"/>
          <w:lang w:val="ru-RU"/>
        </w:rPr>
      </w:pPr>
      <w:r w:rsidRPr="00D171B8">
        <w:rPr>
          <w:sz w:val="24"/>
          <w:szCs w:val="24"/>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6ED530BE" w14:textId="77777777" w:rsidR="00C07ECA" w:rsidRPr="00D171B8" w:rsidRDefault="00C07ECA" w:rsidP="009E1066">
      <w:pPr>
        <w:pStyle w:val="21"/>
        <w:numPr>
          <w:ilvl w:val="0"/>
          <w:numId w:val="136"/>
        </w:numPr>
        <w:shd w:val="clear" w:color="auto" w:fill="auto"/>
        <w:tabs>
          <w:tab w:val="left" w:pos="1344"/>
        </w:tabs>
        <w:spacing w:before="0" w:after="0" w:line="276" w:lineRule="auto"/>
        <w:jc w:val="both"/>
        <w:rPr>
          <w:b/>
          <w:bCs/>
          <w:sz w:val="24"/>
          <w:szCs w:val="24"/>
        </w:rPr>
      </w:pPr>
      <w:r w:rsidRPr="00D171B8">
        <w:rPr>
          <w:b/>
          <w:bCs/>
          <w:sz w:val="24"/>
          <w:szCs w:val="24"/>
        </w:rPr>
        <w:t>Целевой раздел</w:t>
      </w:r>
    </w:p>
    <w:p w14:paraId="03BBD78C" w14:textId="77777777" w:rsidR="00C07ECA" w:rsidRPr="00D171B8" w:rsidRDefault="00C07ECA" w:rsidP="009E1066">
      <w:pPr>
        <w:pStyle w:val="21"/>
        <w:numPr>
          <w:ilvl w:val="1"/>
          <w:numId w:val="136"/>
        </w:numPr>
        <w:shd w:val="clear" w:color="auto" w:fill="auto"/>
        <w:tabs>
          <w:tab w:val="left" w:pos="1570"/>
        </w:tabs>
        <w:spacing w:before="0" w:after="0" w:line="240" w:lineRule="auto"/>
        <w:jc w:val="both"/>
        <w:rPr>
          <w:b/>
          <w:bCs/>
          <w:sz w:val="24"/>
          <w:szCs w:val="24"/>
        </w:rPr>
      </w:pPr>
      <w:r w:rsidRPr="00D171B8">
        <w:rPr>
          <w:b/>
          <w:bCs/>
          <w:sz w:val="24"/>
          <w:szCs w:val="24"/>
        </w:rPr>
        <w:t>Цели и задачи воспитания.</w:t>
      </w:r>
    </w:p>
    <w:p w14:paraId="5848C656" w14:textId="77777777" w:rsidR="00C07ECA" w:rsidRPr="00D171B8" w:rsidRDefault="00C07ECA" w:rsidP="00C07ECA">
      <w:pPr>
        <w:pStyle w:val="21"/>
        <w:shd w:val="clear" w:color="auto" w:fill="auto"/>
        <w:tabs>
          <w:tab w:val="left" w:pos="1782"/>
        </w:tabs>
        <w:spacing w:before="0" w:after="0" w:line="240" w:lineRule="auto"/>
        <w:ind w:firstLine="709"/>
        <w:jc w:val="both"/>
        <w:rPr>
          <w:sz w:val="24"/>
          <w:szCs w:val="24"/>
          <w:lang w:val="ru-RU"/>
        </w:rPr>
      </w:pPr>
      <w:r w:rsidRPr="00D171B8">
        <w:rPr>
          <w:sz w:val="24"/>
          <w:szCs w:val="24"/>
          <w:lang w:val="ru-RU"/>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7AEDBF15" w14:textId="77777777" w:rsidR="00C07ECA" w:rsidRPr="00D171B8" w:rsidRDefault="00C07ECA" w:rsidP="009E1066">
      <w:pPr>
        <w:pStyle w:val="21"/>
        <w:numPr>
          <w:ilvl w:val="0"/>
          <w:numId w:val="124"/>
        </w:numPr>
        <w:shd w:val="clear" w:color="auto" w:fill="auto"/>
        <w:tabs>
          <w:tab w:val="left" w:pos="1042"/>
        </w:tabs>
        <w:spacing w:before="0" w:after="0" w:line="276" w:lineRule="auto"/>
        <w:ind w:left="0" w:firstLine="709"/>
        <w:jc w:val="both"/>
        <w:rPr>
          <w:sz w:val="24"/>
          <w:szCs w:val="24"/>
          <w:lang w:val="ru-RU"/>
        </w:rPr>
      </w:pPr>
      <w:r w:rsidRPr="00D171B8">
        <w:rPr>
          <w:sz w:val="24"/>
          <w:szCs w:val="24"/>
          <w:lang w:val="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0DC893C6" w14:textId="77777777" w:rsidR="00C07ECA" w:rsidRPr="00D171B8" w:rsidRDefault="00C07ECA" w:rsidP="009E1066">
      <w:pPr>
        <w:pStyle w:val="21"/>
        <w:numPr>
          <w:ilvl w:val="0"/>
          <w:numId w:val="124"/>
        </w:numPr>
        <w:shd w:val="clear" w:color="auto" w:fill="auto"/>
        <w:tabs>
          <w:tab w:val="left" w:pos="1052"/>
        </w:tabs>
        <w:spacing w:before="0" w:after="0" w:line="276" w:lineRule="auto"/>
        <w:ind w:left="0" w:firstLine="709"/>
        <w:jc w:val="both"/>
        <w:rPr>
          <w:sz w:val="24"/>
          <w:szCs w:val="24"/>
          <w:lang w:val="ru-RU"/>
        </w:rPr>
      </w:pPr>
      <w:r w:rsidRPr="00D171B8">
        <w:rPr>
          <w:sz w:val="24"/>
          <w:szCs w:val="24"/>
          <w:lang w:val="ru-RU"/>
        </w:rPr>
        <w:t>формирование ценностного отношения к окружающему миру (природному и социокультурному), другим людям, самому себе;</w:t>
      </w:r>
    </w:p>
    <w:p w14:paraId="62D9D23E" w14:textId="77777777" w:rsidR="00C07ECA" w:rsidRPr="00D171B8" w:rsidRDefault="00C07ECA" w:rsidP="009E1066">
      <w:pPr>
        <w:pStyle w:val="21"/>
        <w:numPr>
          <w:ilvl w:val="0"/>
          <w:numId w:val="124"/>
        </w:numPr>
        <w:shd w:val="clear" w:color="auto" w:fill="auto"/>
        <w:tabs>
          <w:tab w:val="left" w:pos="1057"/>
        </w:tabs>
        <w:spacing w:before="0" w:after="0" w:line="276" w:lineRule="auto"/>
        <w:ind w:left="0" w:firstLine="709"/>
        <w:jc w:val="both"/>
        <w:rPr>
          <w:sz w:val="24"/>
          <w:szCs w:val="24"/>
          <w:lang w:val="ru-RU"/>
        </w:rPr>
      </w:pPr>
      <w:r w:rsidRPr="00D171B8">
        <w:rPr>
          <w:sz w:val="24"/>
          <w:szCs w:val="24"/>
          <w:lang w:val="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59638105" w14:textId="77777777" w:rsidR="00C07ECA" w:rsidRPr="00D171B8" w:rsidRDefault="00C07ECA" w:rsidP="00C07ECA">
      <w:pPr>
        <w:pStyle w:val="21"/>
        <w:shd w:val="clear" w:color="auto" w:fill="auto"/>
        <w:tabs>
          <w:tab w:val="left" w:pos="1786"/>
        </w:tabs>
        <w:spacing w:before="0" w:after="0" w:line="276" w:lineRule="auto"/>
        <w:ind w:firstLine="709"/>
        <w:jc w:val="both"/>
        <w:rPr>
          <w:sz w:val="24"/>
          <w:szCs w:val="24"/>
          <w:lang w:val="ru-RU"/>
        </w:rPr>
      </w:pPr>
      <w:r w:rsidRPr="00D171B8">
        <w:rPr>
          <w:sz w:val="24"/>
          <w:szCs w:val="24"/>
          <w:lang w:val="ru-RU"/>
        </w:rPr>
        <w:t>Общие задачи воспитания в ДОО:</w:t>
      </w:r>
    </w:p>
    <w:p w14:paraId="59597741" w14:textId="77777777" w:rsidR="00C07ECA" w:rsidRPr="00D171B8" w:rsidRDefault="00C07ECA" w:rsidP="009E1066">
      <w:pPr>
        <w:pStyle w:val="21"/>
        <w:numPr>
          <w:ilvl w:val="0"/>
          <w:numId w:val="125"/>
        </w:numPr>
        <w:shd w:val="clear" w:color="auto" w:fill="auto"/>
        <w:tabs>
          <w:tab w:val="left" w:pos="1023"/>
        </w:tabs>
        <w:spacing w:before="0" w:after="0" w:line="276" w:lineRule="auto"/>
        <w:ind w:left="0" w:firstLine="709"/>
        <w:jc w:val="both"/>
        <w:rPr>
          <w:sz w:val="24"/>
          <w:szCs w:val="24"/>
          <w:lang w:val="ru-RU"/>
        </w:rPr>
      </w:pPr>
      <w:r w:rsidRPr="00D171B8">
        <w:rPr>
          <w:sz w:val="24"/>
          <w:szCs w:val="24"/>
          <w:lang w:val="ru-RU"/>
        </w:rPr>
        <w:t>содействовать развитию личности, основанному на принятых в обществе представлениях о добре и зле, должном и недопустимом;</w:t>
      </w:r>
    </w:p>
    <w:p w14:paraId="5840DBAB" w14:textId="77777777" w:rsidR="00C07ECA" w:rsidRPr="00D171B8" w:rsidRDefault="00C07ECA" w:rsidP="009E1066">
      <w:pPr>
        <w:pStyle w:val="21"/>
        <w:numPr>
          <w:ilvl w:val="0"/>
          <w:numId w:val="125"/>
        </w:numPr>
        <w:shd w:val="clear" w:color="auto" w:fill="auto"/>
        <w:tabs>
          <w:tab w:val="left" w:pos="1028"/>
        </w:tabs>
        <w:spacing w:before="0" w:after="0" w:line="276" w:lineRule="auto"/>
        <w:ind w:left="0" w:firstLine="709"/>
        <w:jc w:val="both"/>
        <w:rPr>
          <w:sz w:val="24"/>
          <w:szCs w:val="24"/>
          <w:lang w:val="ru-RU"/>
        </w:rPr>
      </w:pPr>
      <w:r w:rsidRPr="00D171B8">
        <w:rPr>
          <w:sz w:val="24"/>
          <w:szCs w:val="24"/>
          <w:lang w:val="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B380DE8" w14:textId="77777777" w:rsidR="00C07ECA" w:rsidRPr="00D171B8" w:rsidRDefault="00C07ECA" w:rsidP="009E1066">
      <w:pPr>
        <w:pStyle w:val="21"/>
        <w:numPr>
          <w:ilvl w:val="0"/>
          <w:numId w:val="125"/>
        </w:numPr>
        <w:shd w:val="clear" w:color="auto" w:fill="auto"/>
        <w:tabs>
          <w:tab w:val="left" w:pos="1038"/>
        </w:tabs>
        <w:spacing w:before="0" w:after="0" w:line="276" w:lineRule="auto"/>
        <w:ind w:left="0" w:firstLine="709"/>
        <w:jc w:val="both"/>
        <w:rPr>
          <w:sz w:val="24"/>
          <w:szCs w:val="24"/>
          <w:lang w:val="ru-RU"/>
        </w:rPr>
      </w:pPr>
      <w:r w:rsidRPr="00D171B8">
        <w:rPr>
          <w:sz w:val="24"/>
          <w:szCs w:val="24"/>
          <w:lang w:val="ru-RU"/>
        </w:rPr>
        <w:lastRenderedPageBreak/>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407A4E81" w14:textId="77777777" w:rsidR="00C07ECA" w:rsidRPr="00D171B8" w:rsidRDefault="00C07ECA" w:rsidP="009E1066">
      <w:pPr>
        <w:pStyle w:val="21"/>
        <w:numPr>
          <w:ilvl w:val="0"/>
          <w:numId w:val="125"/>
        </w:numPr>
        <w:shd w:val="clear" w:color="auto" w:fill="auto"/>
        <w:tabs>
          <w:tab w:val="left" w:pos="1033"/>
        </w:tabs>
        <w:spacing w:before="0" w:after="0" w:line="276" w:lineRule="auto"/>
        <w:ind w:left="0" w:firstLine="709"/>
        <w:jc w:val="both"/>
        <w:rPr>
          <w:sz w:val="24"/>
          <w:szCs w:val="24"/>
          <w:lang w:val="ru-RU"/>
        </w:rPr>
      </w:pPr>
      <w:r w:rsidRPr="00D171B8">
        <w:rPr>
          <w:sz w:val="24"/>
          <w:szCs w:val="24"/>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2F2280CF" w14:textId="77777777" w:rsidR="00C07ECA" w:rsidRPr="00D171B8" w:rsidRDefault="00C07ECA" w:rsidP="00C07ECA">
      <w:pPr>
        <w:pStyle w:val="21"/>
        <w:shd w:val="clear" w:color="auto" w:fill="auto"/>
        <w:tabs>
          <w:tab w:val="left" w:pos="1570"/>
        </w:tabs>
        <w:spacing w:before="0" w:after="0" w:line="240" w:lineRule="auto"/>
        <w:ind w:firstLine="709"/>
        <w:jc w:val="both"/>
        <w:rPr>
          <w:b/>
          <w:bCs/>
          <w:sz w:val="24"/>
          <w:szCs w:val="24"/>
          <w:lang w:val="ru-RU"/>
        </w:rPr>
      </w:pPr>
    </w:p>
    <w:p w14:paraId="59B445C9" w14:textId="77777777" w:rsidR="00C07ECA" w:rsidRPr="00D171B8" w:rsidRDefault="00C07ECA" w:rsidP="009E1066">
      <w:pPr>
        <w:pStyle w:val="21"/>
        <w:numPr>
          <w:ilvl w:val="1"/>
          <w:numId w:val="136"/>
        </w:numPr>
        <w:shd w:val="clear" w:color="auto" w:fill="auto"/>
        <w:tabs>
          <w:tab w:val="left" w:pos="1570"/>
        </w:tabs>
        <w:spacing w:before="0" w:after="0" w:line="276" w:lineRule="auto"/>
        <w:jc w:val="both"/>
        <w:rPr>
          <w:b/>
          <w:bCs/>
          <w:sz w:val="24"/>
          <w:szCs w:val="24"/>
        </w:rPr>
      </w:pPr>
      <w:r w:rsidRPr="00D171B8">
        <w:rPr>
          <w:b/>
          <w:bCs/>
          <w:sz w:val="24"/>
          <w:szCs w:val="24"/>
        </w:rPr>
        <w:t>Направления воспитания.</w:t>
      </w:r>
    </w:p>
    <w:p w14:paraId="73E61FE2" w14:textId="77777777" w:rsidR="00C07ECA" w:rsidRPr="00D171B8" w:rsidRDefault="00C07ECA" w:rsidP="009E1066">
      <w:pPr>
        <w:pStyle w:val="21"/>
        <w:numPr>
          <w:ilvl w:val="2"/>
          <w:numId w:val="136"/>
        </w:numPr>
        <w:shd w:val="clear" w:color="auto" w:fill="auto"/>
        <w:tabs>
          <w:tab w:val="left" w:pos="1782"/>
        </w:tabs>
        <w:spacing w:before="0" w:after="0" w:line="276" w:lineRule="auto"/>
        <w:jc w:val="both"/>
        <w:rPr>
          <w:b/>
          <w:bCs/>
          <w:sz w:val="24"/>
          <w:szCs w:val="24"/>
        </w:rPr>
      </w:pPr>
      <w:r w:rsidRPr="00D171B8">
        <w:rPr>
          <w:b/>
          <w:bCs/>
          <w:sz w:val="24"/>
          <w:szCs w:val="24"/>
        </w:rPr>
        <w:t>Патриотическое направление воспитания.</w:t>
      </w:r>
    </w:p>
    <w:p w14:paraId="5E622892"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76BB5276"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B576884"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335135CB" w14:textId="77777777" w:rsidR="00C07ECA" w:rsidRPr="00D171B8" w:rsidRDefault="00C07ECA" w:rsidP="009E1066">
      <w:pPr>
        <w:pStyle w:val="21"/>
        <w:numPr>
          <w:ilvl w:val="0"/>
          <w:numId w:val="110"/>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4D897C2B" w14:textId="77777777" w:rsidR="00C07ECA" w:rsidRPr="00D171B8" w:rsidRDefault="00C07ECA" w:rsidP="009E1066">
      <w:pPr>
        <w:pStyle w:val="21"/>
        <w:numPr>
          <w:ilvl w:val="2"/>
          <w:numId w:val="136"/>
        </w:numPr>
        <w:shd w:val="clear" w:color="auto" w:fill="auto"/>
        <w:tabs>
          <w:tab w:val="left" w:pos="1782"/>
        </w:tabs>
        <w:spacing w:before="0" w:after="0" w:line="276" w:lineRule="auto"/>
        <w:jc w:val="both"/>
        <w:rPr>
          <w:b/>
          <w:bCs/>
          <w:sz w:val="24"/>
          <w:szCs w:val="24"/>
        </w:rPr>
      </w:pPr>
      <w:r w:rsidRPr="00D171B8">
        <w:rPr>
          <w:b/>
          <w:bCs/>
          <w:sz w:val="24"/>
          <w:szCs w:val="24"/>
        </w:rPr>
        <w:t>Духовно-нравственное направление воспитания.</w:t>
      </w:r>
    </w:p>
    <w:p w14:paraId="2E6D6C24" w14:textId="77777777" w:rsidR="00C07ECA" w:rsidRPr="00D171B8" w:rsidRDefault="00C07ECA" w:rsidP="009E1066">
      <w:pPr>
        <w:pStyle w:val="21"/>
        <w:numPr>
          <w:ilvl w:val="0"/>
          <w:numId w:val="111"/>
        </w:numPr>
        <w:shd w:val="clear" w:color="auto" w:fill="auto"/>
        <w:tabs>
          <w:tab w:val="left" w:pos="1134"/>
          <w:tab w:val="left" w:pos="1815"/>
        </w:tabs>
        <w:spacing w:before="0" w:after="0" w:line="276" w:lineRule="auto"/>
        <w:ind w:firstLine="709"/>
        <w:jc w:val="both"/>
        <w:rPr>
          <w:sz w:val="24"/>
          <w:szCs w:val="24"/>
          <w:lang w:val="ru-RU"/>
        </w:rPr>
      </w:pPr>
      <w:r w:rsidRPr="00D171B8">
        <w:rPr>
          <w:sz w:val="24"/>
          <w:szCs w:val="24"/>
          <w:lang w:val="ru-RU"/>
        </w:rPr>
        <w:t>Цель</w:t>
      </w:r>
      <w:r w:rsidRPr="00D171B8">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36DA77D9" w14:textId="77777777" w:rsidR="00C07ECA" w:rsidRPr="00D171B8" w:rsidRDefault="00C07ECA" w:rsidP="009E1066">
      <w:pPr>
        <w:pStyle w:val="21"/>
        <w:numPr>
          <w:ilvl w:val="0"/>
          <w:numId w:val="111"/>
        </w:numPr>
        <w:shd w:val="clear" w:color="auto" w:fill="auto"/>
        <w:tabs>
          <w:tab w:val="left" w:pos="1023"/>
          <w:tab w:val="left" w:pos="1134"/>
        </w:tabs>
        <w:spacing w:before="0" w:after="0" w:line="276" w:lineRule="auto"/>
        <w:ind w:firstLine="709"/>
        <w:jc w:val="both"/>
        <w:rPr>
          <w:sz w:val="24"/>
          <w:szCs w:val="24"/>
          <w:lang w:val="ru-RU"/>
        </w:rPr>
      </w:pPr>
      <w:r w:rsidRPr="00D171B8">
        <w:rPr>
          <w:sz w:val="24"/>
          <w:szCs w:val="24"/>
          <w:lang w:val="ru-RU"/>
        </w:rPr>
        <w:t>Ценности - жизнь, милосердие, добро лежат в основе духовно</w:t>
      </w:r>
      <w:r w:rsidRPr="00D171B8">
        <w:rPr>
          <w:sz w:val="24"/>
          <w:szCs w:val="24"/>
          <w:lang w:val="ru-RU"/>
        </w:rPr>
        <w:softHyphen/>
        <w:t>нравственного направления воспитания.</w:t>
      </w:r>
    </w:p>
    <w:p w14:paraId="76348058" w14:textId="77777777" w:rsidR="00C07ECA" w:rsidRPr="00D171B8" w:rsidRDefault="00C07ECA" w:rsidP="009E1066">
      <w:pPr>
        <w:pStyle w:val="21"/>
        <w:numPr>
          <w:ilvl w:val="0"/>
          <w:numId w:val="111"/>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Духовно-нравственное воспитание направлено на развитие ценностно</w:t>
      </w:r>
      <w:r w:rsidRPr="00D171B8">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572C98DE" w14:textId="77777777" w:rsidR="00C07ECA" w:rsidRPr="00D171B8" w:rsidRDefault="00C07ECA" w:rsidP="009E1066">
      <w:pPr>
        <w:pStyle w:val="21"/>
        <w:numPr>
          <w:ilvl w:val="2"/>
          <w:numId w:val="136"/>
        </w:numPr>
        <w:shd w:val="clear" w:color="auto" w:fill="auto"/>
        <w:tabs>
          <w:tab w:val="left" w:pos="1786"/>
        </w:tabs>
        <w:spacing w:before="0" w:after="0" w:line="276" w:lineRule="auto"/>
        <w:jc w:val="both"/>
        <w:rPr>
          <w:b/>
          <w:bCs/>
          <w:sz w:val="24"/>
          <w:szCs w:val="24"/>
        </w:rPr>
      </w:pPr>
      <w:r w:rsidRPr="00D171B8">
        <w:rPr>
          <w:b/>
          <w:bCs/>
          <w:sz w:val="24"/>
          <w:szCs w:val="24"/>
        </w:rPr>
        <w:t>Социальное направление воспитания.</w:t>
      </w:r>
    </w:p>
    <w:p w14:paraId="64F161E0" w14:textId="77777777" w:rsidR="00C07ECA" w:rsidRPr="00D171B8" w:rsidRDefault="00C07ECA" w:rsidP="009E1066">
      <w:pPr>
        <w:pStyle w:val="21"/>
        <w:numPr>
          <w:ilvl w:val="0"/>
          <w:numId w:val="112"/>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Цель</w:t>
      </w:r>
      <w:r w:rsidRPr="00D171B8">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1B44B76D" w14:textId="77777777" w:rsidR="00C07ECA" w:rsidRPr="00D171B8" w:rsidRDefault="00C07ECA" w:rsidP="009E1066">
      <w:pPr>
        <w:pStyle w:val="21"/>
        <w:numPr>
          <w:ilvl w:val="0"/>
          <w:numId w:val="112"/>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Ценности – семья, дружба, человек и сотрудничество лежат в основе социального направления воспитания.</w:t>
      </w:r>
    </w:p>
    <w:p w14:paraId="363D9D66" w14:textId="77777777" w:rsidR="00C07ECA" w:rsidRPr="00D171B8" w:rsidRDefault="00C07ECA" w:rsidP="009E1066">
      <w:pPr>
        <w:pStyle w:val="21"/>
        <w:numPr>
          <w:ilvl w:val="0"/>
          <w:numId w:val="112"/>
        </w:numPr>
        <w:shd w:val="clear" w:color="auto" w:fill="auto"/>
        <w:tabs>
          <w:tab w:val="left" w:pos="1033"/>
          <w:tab w:val="left" w:pos="1134"/>
        </w:tabs>
        <w:spacing w:before="0" w:after="0" w:line="276" w:lineRule="auto"/>
        <w:ind w:firstLine="709"/>
        <w:jc w:val="both"/>
        <w:rPr>
          <w:sz w:val="24"/>
          <w:szCs w:val="24"/>
          <w:lang w:val="ru-RU"/>
        </w:rPr>
      </w:pPr>
      <w:r w:rsidRPr="00D171B8">
        <w:rPr>
          <w:sz w:val="24"/>
          <w:szCs w:val="24"/>
          <w:lang w:val="ru-RU"/>
        </w:rPr>
        <w:t xml:space="preserve">В дошкольном детстве ребёнок начинает осваивать все многообразие социальных </w:t>
      </w:r>
      <w:r w:rsidRPr="00D171B8">
        <w:rPr>
          <w:sz w:val="24"/>
          <w:szCs w:val="24"/>
          <w:lang w:val="ru-RU"/>
        </w:rPr>
        <w:lastRenderedPageBreak/>
        <w:t>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4CC32DC" w14:textId="77777777" w:rsidR="00C07ECA" w:rsidRPr="00D171B8" w:rsidRDefault="00C07ECA" w:rsidP="009E1066">
      <w:pPr>
        <w:pStyle w:val="21"/>
        <w:numPr>
          <w:ilvl w:val="0"/>
          <w:numId w:val="112"/>
        </w:numPr>
        <w:shd w:val="clear" w:color="auto" w:fill="auto"/>
        <w:tabs>
          <w:tab w:val="left" w:pos="1038"/>
          <w:tab w:val="left" w:pos="1134"/>
        </w:tabs>
        <w:spacing w:before="0" w:after="0" w:line="276" w:lineRule="auto"/>
        <w:ind w:firstLine="709"/>
        <w:jc w:val="both"/>
        <w:rPr>
          <w:sz w:val="24"/>
          <w:szCs w:val="24"/>
          <w:lang w:val="ru-RU"/>
        </w:rPr>
      </w:pPr>
      <w:r w:rsidRPr="00D171B8">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8C815D6"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rPr>
      </w:pPr>
      <w:r w:rsidRPr="00D171B8">
        <w:rPr>
          <w:b/>
          <w:bCs/>
          <w:sz w:val="24"/>
          <w:szCs w:val="24"/>
        </w:rPr>
        <w:t>Познавательное направление воспитания.</w:t>
      </w:r>
    </w:p>
    <w:p w14:paraId="0EFA8C96" w14:textId="77777777" w:rsidR="00C07ECA" w:rsidRPr="00D171B8" w:rsidRDefault="00C07ECA" w:rsidP="009E1066">
      <w:pPr>
        <w:pStyle w:val="21"/>
        <w:numPr>
          <w:ilvl w:val="0"/>
          <w:numId w:val="113"/>
        </w:numPr>
        <w:shd w:val="clear" w:color="auto" w:fill="auto"/>
        <w:tabs>
          <w:tab w:val="left" w:pos="1134"/>
        </w:tabs>
        <w:spacing w:before="0" w:after="0" w:line="276" w:lineRule="auto"/>
        <w:ind w:firstLine="709"/>
        <w:jc w:val="both"/>
        <w:rPr>
          <w:sz w:val="24"/>
          <w:szCs w:val="24"/>
          <w:lang w:val="ru-RU"/>
        </w:rPr>
      </w:pPr>
      <w:r w:rsidRPr="00D171B8">
        <w:rPr>
          <w:sz w:val="24"/>
          <w:szCs w:val="24"/>
          <w:lang w:val="ru-RU"/>
        </w:rPr>
        <w:t>Цель познавательного направления воспитания – формирование ценности познания.</w:t>
      </w:r>
    </w:p>
    <w:p w14:paraId="3CF001CD" w14:textId="77777777" w:rsidR="00C07ECA" w:rsidRPr="00D171B8" w:rsidRDefault="00C07ECA" w:rsidP="009E1066">
      <w:pPr>
        <w:pStyle w:val="21"/>
        <w:numPr>
          <w:ilvl w:val="0"/>
          <w:numId w:val="113"/>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Ценность – познание лежит в основе познавательного направления воспитания.</w:t>
      </w:r>
    </w:p>
    <w:p w14:paraId="5E81EEDC" w14:textId="77777777" w:rsidR="00C07ECA" w:rsidRPr="00D171B8" w:rsidRDefault="00C07ECA" w:rsidP="009E1066">
      <w:pPr>
        <w:pStyle w:val="21"/>
        <w:numPr>
          <w:ilvl w:val="0"/>
          <w:numId w:val="113"/>
        </w:numPr>
        <w:shd w:val="clear" w:color="auto" w:fill="auto"/>
        <w:tabs>
          <w:tab w:val="left" w:pos="1038"/>
          <w:tab w:val="left" w:pos="1134"/>
        </w:tabs>
        <w:spacing w:before="0" w:after="0" w:line="276" w:lineRule="auto"/>
        <w:ind w:firstLine="709"/>
        <w:jc w:val="both"/>
        <w:rPr>
          <w:sz w:val="24"/>
          <w:szCs w:val="24"/>
          <w:lang w:val="ru-RU"/>
        </w:rPr>
      </w:pPr>
      <w:r w:rsidRPr="00D171B8">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39B56283" w14:textId="77777777" w:rsidR="00C07ECA" w:rsidRPr="00D171B8" w:rsidRDefault="00C07ECA" w:rsidP="009E1066">
      <w:pPr>
        <w:pStyle w:val="21"/>
        <w:numPr>
          <w:ilvl w:val="0"/>
          <w:numId w:val="113"/>
        </w:numPr>
        <w:shd w:val="clear" w:color="auto" w:fill="auto"/>
        <w:tabs>
          <w:tab w:val="left" w:pos="1038"/>
          <w:tab w:val="left" w:pos="1134"/>
        </w:tabs>
        <w:spacing w:before="0" w:after="0" w:line="276" w:lineRule="auto"/>
        <w:ind w:firstLine="709"/>
        <w:jc w:val="both"/>
        <w:rPr>
          <w:sz w:val="24"/>
          <w:szCs w:val="24"/>
          <w:lang w:val="ru-RU"/>
        </w:rPr>
      </w:pPr>
      <w:r w:rsidRPr="00D171B8">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7E910757"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lang w:val="ru-RU"/>
        </w:rPr>
      </w:pPr>
      <w:r w:rsidRPr="00D171B8">
        <w:rPr>
          <w:b/>
          <w:bCs/>
          <w:sz w:val="24"/>
          <w:szCs w:val="24"/>
          <w:lang w:val="ru-RU"/>
        </w:rPr>
        <w:t>Физическое и оздоровительное направление воспитания.</w:t>
      </w:r>
    </w:p>
    <w:p w14:paraId="1CD386F3" w14:textId="77777777" w:rsidR="00C07ECA" w:rsidRPr="00D171B8" w:rsidRDefault="00C07ECA" w:rsidP="009E1066">
      <w:pPr>
        <w:pStyle w:val="21"/>
        <w:numPr>
          <w:ilvl w:val="0"/>
          <w:numId w:val="114"/>
        </w:numPr>
        <w:shd w:val="clear" w:color="auto" w:fill="auto"/>
        <w:tabs>
          <w:tab w:val="left" w:pos="1028"/>
          <w:tab w:val="left" w:pos="1134"/>
        </w:tabs>
        <w:spacing w:before="0" w:after="0" w:line="276" w:lineRule="auto"/>
        <w:ind w:firstLine="709"/>
        <w:jc w:val="both"/>
        <w:rPr>
          <w:sz w:val="24"/>
          <w:szCs w:val="24"/>
          <w:lang w:val="ru-RU"/>
        </w:rPr>
      </w:pPr>
      <w:r w:rsidRPr="00D171B8">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79ECD2CB" w14:textId="77777777" w:rsidR="00C07ECA" w:rsidRPr="00D171B8" w:rsidRDefault="00C07ECA" w:rsidP="00C07ECA">
      <w:pPr>
        <w:pStyle w:val="21"/>
        <w:shd w:val="clear" w:color="auto" w:fill="auto"/>
        <w:tabs>
          <w:tab w:val="left" w:pos="1134"/>
        </w:tabs>
        <w:spacing w:before="0" w:after="0" w:line="276" w:lineRule="auto"/>
        <w:ind w:firstLine="709"/>
        <w:rPr>
          <w:sz w:val="24"/>
          <w:szCs w:val="24"/>
          <w:lang w:val="ru-RU"/>
        </w:rPr>
      </w:pPr>
      <w:r w:rsidRPr="00D171B8">
        <w:rPr>
          <w:rStyle w:val="12"/>
          <w:rFonts w:eastAsia="Calibri"/>
          <w:color w:val="auto"/>
          <w:sz w:val="24"/>
          <w:szCs w:val="24"/>
        </w:rPr>
        <w:t>гигиеническими навыками и правилами безопасности.</w:t>
      </w:r>
    </w:p>
    <w:p w14:paraId="0D5FB0A2" w14:textId="77777777" w:rsidR="00C07ECA" w:rsidRPr="00D171B8" w:rsidRDefault="00C07ECA" w:rsidP="009E1066">
      <w:pPr>
        <w:pStyle w:val="21"/>
        <w:numPr>
          <w:ilvl w:val="0"/>
          <w:numId w:val="115"/>
        </w:numPr>
        <w:shd w:val="clear" w:color="auto" w:fill="auto"/>
        <w:tabs>
          <w:tab w:val="left" w:pos="1018"/>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Ценности - жизнь и здоровье лежит в основе физического и оздоровительного направления воспитания.</w:t>
      </w:r>
    </w:p>
    <w:p w14:paraId="2B07E622" w14:textId="77777777" w:rsidR="00C07ECA" w:rsidRPr="00D171B8" w:rsidRDefault="00C07ECA" w:rsidP="009E1066">
      <w:pPr>
        <w:pStyle w:val="21"/>
        <w:numPr>
          <w:ilvl w:val="0"/>
          <w:numId w:val="115"/>
        </w:numPr>
        <w:shd w:val="clear" w:color="auto" w:fill="auto"/>
        <w:tabs>
          <w:tab w:val="left" w:pos="1033"/>
          <w:tab w:val="left" w:pos="1134"/>
        </w:tabs>
        <w:spacing w:before="0" w:after="0" w:line="276" w:lineRule="auto"/>
        <w:ind w:firstLine="709"/>
        <w:jc w:val="both"/>
        <w:rPr>
          <w:sz w:val="24"/>
          <w:szCs w:val="24"/>
          <w:lang w:val="ru-RU"/>
        </w:rPr>
      </w:pPr>
      <w:r w:rsidRPr="00D171B8">
        <w:rPr>
          <w:rStyle w:val="12"/>
          <w:rFonts w:eastAsia="Calibri"/>
          <w:color w:val="auto"/>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6914716D"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rPr>
      </w:pPr>
      <w:r w:rsidRPr="00D171B8">
        <w:rPr>
          <w:rStyle w:val="12"/>
          <w:rFonts w:eastAsia="Calibri"/>
          <w:b/>
          <w:bCs/>
          <w:color w:val="auto"/>
          <w:sz w:val="24"/>
          <w:szCs w:val="24"/>
        </w:rPr>
        <w:t>Трудовое направление воспитания.</w:t>
      </w:r>
    </w:p>
    <w:p w14:paraId="505062F3" w14:textId="77777777" w:rsidR="00C07ECA" w:rsidRPr="00D171B8" w:rsidRDefault="00C07ECA" w:rsidP="009E1066">
      <w:pPr>
        <w:pStyle w:val="21"/>
        <w:numPr>
          <w:ilvl w:val="0"/>
          <w:numId w:val="116"/>
        </w:numPr>
        <w:shd w:val="clear" w:color="auto" w:fill="auto"/>
        <w:tabs>
          <w:tab w:val="left" w:pos="1028"/>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Цель трудового воспитания - формирование ценностного отношения детей к труду, трудолюбию и приобщение ребёнка к труду.</w:t>
      </w:r>
    </w:p>
    <w:p w14:paraId="36F0E3E3" w14:textId="77777777" w:rsidR="00C07ECA" w:rsidRPr="00D171B8" w:rsidRDefault="00C07ECA" w:rsidP="009E1066">
      <w:pPr>
        <w:pStyle w:val="21"/>
        <w:numPr>
          <w:ilvl w:val="0"/>
          <w:numId w:val="116"/>
        </w:numPr>
        <w:shd w:val="clear" w:color="auto" w:fill="auto"/>
        <w:tabs>
          <w:tab w:val="left" w:pos="1038"/>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Ценность – труд лежит в основе трудового направления воспитания.</w:t>
      </w:r>
    </w:p>
    <w:p w14:paraId="52634C9D" w14:textId="77777777" w:rsidR="00C07ECA" w:rsidRPr="00D171B8" w:rsidRDefault="00C07ECA" w:rsidP="009E1066">
      <w:pPr>
        <w:pStyle w:val="21"/>
        <w:numPr>
          <w:ilvl w:val="0"/>
          <w:numId w:val="116"/>
        </w:numPr>
        <w:shd w:val="clear" w:color="auto" w:fill="auto"/>
        <w:tabs>
          <w:tab w:val="left" w:pos="1033"/>
          <w:tab w:val="left" w:pos="1134"/>
        </w:tabs>
        <w:spacing w:before="0" w:after="0" w:line="276" w:lineRule="auto"/>
        <w:ind w:firstLine="709"/>
        <w:jc w:val="both"/>
        <w:rPr>
          <w:sz w:val="24"/>
          <w:szCs w:val="24"/>
          <w:lang w:val="ru-RU"/>
        </w:rPr>
      </w:pPr>
      <w:r w:rsidRPr="00D171B8">
        <w:rPr>
          <w:rStyle w:val="12"/>
          <w:rFonts w:eastAsia="Calibri"/>
          <w:color w:val="auto"/>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67EF202" w14:textId="77777777" w:rsidR="00C07ECA" w:rsidRPr="00D171B8" w:rsidRDefault="00C07ECA" w:rsidP="009E1066">
      <w:pPr>
        <w:pStyle w:val="21"/>
        <w:numPr>
          <w:ilvl w:val="2"/>
          <w:numId w:val="136"/>
        </w:numPr>
        <w:shd w:val="clear" w:color="auto" w:fill="auto"/>
        <w:tabs>
          <w:tab w:val="left" w:pos="1134"/>
        </w:tabs>
        <w:spacing w:before="0" w:after="0" w:line="276" w:lineRule="auto"/>
        <w:jc w:val="both"/>
        <w:rPr>
          <w:b/>
          <w:bCs/>
          <w:sz w:val="24"/>
          <w:szCs w:val="24"/>
        </w:rPr>
      </w:pPr>
      <w:r w:rsidRPr="00D171B8">
        <w:rPr>
          <w:rStyle w:val="12"/>
          <w:rFonts w:eastAsia="Calibri"/>
          <w:b/>
          <w:bCs/>
          <w:color w:val="auto"/>
          <w:sz w:val="24"/>
          <w:szCs w:val="24"/>
        </w:rPr>
        <w:t>Эстетическое направление воспитания.</w:t>
      </w:r>
    </w:p>
    <w:p w14:paraId="0F1721CD" w14:textId="77777777" w:rsidR="00C07ECA" w:rsidRPr="00D171B8" w:rsidRDefault="00C07ECA" w:rsidP="009E1066">
      <w:pPr>
        <w:pStyle w:val="21"/>
        <w:numPr>
          <w:ilvl w:val="0"/>
          <w:numId w:val="117"/>
        </w:numPr>
        <w:shd w:val="clear" w:color="auto" w:fill="auto"/>
        <w:tabs>
          <w:tab w:val="left" w:pos="1028"/>
          <w:tab w:val="left" w:pos="1134"/>
        </w:tabs>
        <w:spacing w:before="0" w:after="0" w:line="276" w:lineRule="auto"/>
        <w:ind w:firstLine="709"/>
        <w:jc w:val="both"/>
        <w:rPr>
          <w:sz w:val="24"/>
          <w:szCs w:val="24"/>
          <w:lang w:val="ru-RU"/>
        </w:rPr>
      </w:pPr>
      <w:r w:rsidRPr="00D171B8">
        <w:rPr>
          <w:rStyle w:val="12"/>
          <w:rFonts w:eastAsia="Calibri"/>
          <w:color w:val="auto"/>
          <w:sz w:val="24"/>
          <w:szCs w:val="24"/>
        </w:rPr>
        <w:t xml:space="preserve">Цель эстетического направления воспитания – способствовать становлению у ребёнка </w:t>
      </w:r>
      <w:r w:rsidRPr="00D171B8">
        <w:rPr>
          <w:rStyle w:val="12"/>
          <w:rFonts w:eastAsia="Calibri"/>
          <w:color w:val="auto"/>
          <w:sz w:val="24"/>
          <w:szCs w:val="24"/>
        </w:rPr>
        <w:lastRenderedPageBreak/>
        <w:t>ценностного отношения к красоте.</w:t>
      </w:r>
    </w:p>
    <w:p w14:paraId="05787E9B" w14:textId="77777777" w:rsidR="00C07ECA" w:rsidRPr="00D171B8" w:rsidRDefault="00C07ECA" w:rsidP="009E1066">
      <w:pPr>
        <w:pStyle w:val="21"/>
        <w:numPr>
          <w:ilvl w:val="0"/>
          <w:numId w:val="117"/>
        </w:numPr>
        <w:shd w:val="clear" w:color="auto" w:fill="auto"/>
        <w:tabs>
          <w:tab w:val="left" w:pos="1023"/>
          <w:tab w:val="left" w:pos="1134"/>
        </w:tabs>
        <w:spacing w:before="0" w:after="0" w:line="276" w:lineRule="auto"/>
        <w:ind w:firstLine="709"/>
        <w:jc w:val="both"/>
        <w:rPr>
          <w:sz w:val="24"/>
          <w:szCs w:val="24"/>
          <w:lang w:val="ru-RU"/>
        </w:rPr>
      </w:pPr>
      <w:r w:rsidRPr="00D171B8">
        <w:rPr>
          <w:rStyle w:val="12"/>
          <w:rFonts w:eastAsia="Calibri"/>
          <w:color w:val="auto"/>
          <w:sz w:val="24"/>
          <w:szCs w:val="24"/>
        </w:rPr>
        <w:t>Ценности – культура, красота, лежат в основе эстетического направления воспитания.</w:t>
      </w:r>
    </w:p>
    <w:p w14:paraId="10A4E512" w14:textId="4413229C" w:rsidR="00C07ECA" w:rsidRPr="00D171B8" w:rsidRDefault="00C07ECA" w:rsidP="009E1066">
      <w:pPr>
        <w:pStyle w:val="21"/>
        <w:numPr>
          <w:ilvl w:val="0"/>
          <w:numId w:val="117"/>
        </w:numPr>
        <w:shd w:val="clear" w:color="auto" w:fill="auto"/>
        <w:tabs>
          <w:tab w:val="left" w:pos="1038"/>
          <w:tab w:val="left" w:pos="1134"/>
        </w:tabs>
        <w:spacing w:before="0" w:after="0" w:line="276" w:lineRule="auto"/>
        <w:ind w:firstLine="709"/>
        <w:jc w:val="both"/>
        <w:rPr>
          <w:rStyle w:val="12"/>
          <w:color w:val="auto"/>
          <w:sz w:val="24"/>
          <w:szCs w:val="24"/>
          <w:shd w:val="clear" w:color="auto" w:fill="auto"/>
        </w:rPr>
      </w:pPr>
      <w:r w:rsidRPr="00D171B8">
        <w:rPr>
          <w:rStyle w:val="12"/>
          <w:rFonts w:eastAsia="Calibri"/>
          <w:color w:val="auto"/>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20F4AAF3" w14:textId="77777777" w:rsidR="00C07ECA" w:rsidRPr="00D171B8" w:rsidRDefault="00C07ECA" w:rsidP="009E1066">
      <w:pPr>
        <w:pStyle w:val="21"/>
        <w:numPr>
          <w:ilvl w:val="1"/>
          <w:numId w:val="136"/>
        </w:numPr>
        <w:shd w:val="clear" w:color="auto" w:fill="auto"/>
        <w:tabs>
          <w:tab w:val="left" w:pos="1575"/>
        </w:tabs>
        <w:spacing w:before="0" w:after="0" w:line="276" w:lineRule="auto"/>
        <w:jc w:val="both"/>
        <w:rPr>
          <w:b/>
          <w:bCs/>
          <w:sz w:val="24"/>
          <w:szCs w:val="24"/>
        </w:rPr>
      </w:pPr>
      <w:r w:rsidRPr="00D171B8">
        <w:rPr>
          <w:rStyle w:val="12"/>
          <w:rFonts w:eastAsia="Calibri"/>
          <w:b/>
          <w:bCs/>
          <w:color w:val="auto"/>
          <w:sz w:val="24"/>
          <w:szCs w:val="24"/>
        </w:rPr>
        <w:t>Целевые ориентиры воспитания.</w:t>
      </w:r>
    </w:p>
    <w:p w14:paraId="654EE3B9" w14:textId="77777777" w:rsidR="00C07ECA" w:rsidRPr="00D171B8" w:rsidRDefault="00C07ECA" w:rsidP="009E1066">
      <w:pPr>
        <w:pStyle w:val="21"/>
        <w:numPr>
          <w:ilvl w:val="0"/>
          <w:numId w:val="118"/>
        </w:numPr>
        <w:shd w:val="clear" w:color="auto" w:fill="auto"/>
        <w:tabs>
          <w:tab w:val="left" w:pos="1028"/>
        </w:tabs>
        <w:spacing w:before="0" w:after="0" w:line="276" w:lineRule="auto"/>
        <w:ind w:firstLine="709"/>
        <w:jc w:val="both"/>
        <w:rPr>
          <w:sz w:val="24"/>
          <w:szCs w:val="24"/>
          <w:lang w:val="ru-RU"/>
        </w:rPr>
      </w:pPr>
      <w:r w:rsidRPr="00D171B8">
        <w:rPr>
          <w:rStyle w:val="12"/>
          <w:rFonts w:eastAsia="Calibri"/>
          <w:color w:val="auto"/>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1E8319EF" w14:textId="77777777" w:rsidR="00C07ECA" w:rsidRPr="00D171B8" w:rsidRDefault="00C07ECA" w:rsidP="009E1066">
      <w:pPr>
        <w:pStyle w:val="21"/>
        <w:numPr>
          <w:ilvl w:val="0"/>
          <w:numId w:val="118"/>
        </w:numPr>
        <w:shd w:val="clear" w:color="auto" w:fill="auto"/>
        <w:tabs>
          <w:tab w:val="left" w:pos="1018"/>
        </w:tabs>
        <w:spacing w:before="0" w:after="0" w:line="276" w:lineRule="auto"/>
        <w:ind w:firstLine="709"/>
        <w:jc w:val="both"/>
        <w:rPr>
          <w:sz w:val="24"/>
          <w:szCs w:val="24"/>
          <w:lang w:val="ru-RU"/>
        </w:rPr>
      </w:pPr>
      <w:r w:rsidRPr="00D171B8">
        <w:rPr>
          <w:rStyle w:val="12"/>
          <w:rFonts w:eastAsia="Calibri"/>
          <w:color w:val="auto"/>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sidRPr="00D171B8">
        <w:rPr>
          <w:sz w:val="24"/>
          <w:szCs w:val="24"/>
          <w:lang w:val="ru-RU"/>
        </w:rPr>
        <w:t xml:space="preserve"> </w:t>
      </w:r>
      <w:r w:rsidRPr="00D171B8">
        <w:rPr>
          <w:rStyle w:val="12"/>
          <w:rFonts w:eastAsia="Calibri"/>
          <w:color w:val="auto"/>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2686A49E" w14:textId="77777777" w:rsidR="00C07ECA" w:rsidRPr="00D171B8" w:rsidRDefault="00C07ECA" w:rsidP="00C07ECA">
      <w:pPr>
        <w:pStyle w:val="21"/>
        <w:shd w:val="clear" w:color="auto" w:fill="auto"/>
        <w:tabs>
          <w:tab w:val="left" w:pos="1888"/>
        </w:tabs>
        <w:spacing w:before="0" w:after="0" w:line="240" w:lineRule="auto"/>
        <w:ind w:firstLine="709"/>
        <w:rPr>
          <w:rStyle w:val="12"/>
          <w:rFonts w:eastAsia="Calibri"/>
          <w:b/>
          <w:bCs/>
          <w:color w:val="auto"/>
          <w:sz w:val="24"/>
          <w:szCs w:val="24"/>
        </w:rPr>
      </w:pPr>
    </w:p>
    <w:p w14:paraId="1665FD1F" w14:textId="77777777" w:rsidR="00C07ECA" w:rsidRPr="00D171B8" w:rsidRDefault="00C07ECA" w:rsidP="009E1066">
      <w:pPr>
        <w:pStyle w:val="21"/>
        <w:numPr>
          <w:ilvl w:val="2"/>
          <w:numId w:val="136"/>
        </w:numPr>
        <w:shd w:val="clear" w:color="auto" w:fill="auto"/>
        <w:tabs>
          <w:tab w:val="left" w:pos="1888"/>
        </w:tabs>
        <w:spacing w:before="0" w:line="240" w:lineRule="auto"/>
        <w:rPr>
          <w:rStyle w:val="12"/>
          <w:rFonts w:eastAsia="Calibri"/>
          <w:b/>
          <w:bCs/>
          <w:color w:val="auto"/>
          <w:sz w:val="24"/>
          <w:szCs w:val="24"/>
        </w:rPr>
      </w:pPr>
      <w:r w:rsidRPr="00D171B8">
        <w:rPr>
          <w:rStyle w:val="12"/>
          <w:rFonts w:eastAsia="Calibri"/>
          <w:b/>
          <w:bCs/>
          <w:color w:val="auto"/>
          <w:sz w:val="24"/>
          <w:szCs w:val="24"/>
        </w:rPr>
        <w:t>Целевые ориентиры воспитания детей раннего возраста (к трем годам).</w:t>
      </w:r>
    </w:p>
    <w:tbl>
      <w:tblPr>
        <w:tblStyle w:val="ad"/>
        <w:tblW w:w="10173" w:type="dxa"/>
        <w:tblLook w:val="04A0" w:firstRow="1" w:lastRow="0" w:firstColumn="1" w:lastColumn="0" w:noHBand="0" w:noVBand="1"/>
      </w:tblPr>
      <w:tblGrid>
        <w:gridCol w:w="2240"/>
        <w:gridCol w:w="2404"/>
        <w:gridCol w:w="5529"/>
      </w:tblGrid>
      <w:tr w:rsidR="00D171B8" w:rsidRPr="00D171B8" w14:paraId="65C4E816" w14:textId="77777777" w:rsidTr="00C07ECA">
        <w:trPr>
          <w:tblHeader/>
        </w:trPr>
        <w:tc>
          <w:tcPr>
            <w:tcW w:w="2240" w:type="dxa"/>
            <w:vAlign w:val="center"/>
          </w:tcPr>
          <w:p w14:paraId="61AC38D2"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Направление</w:t>
            </w:r>
          </w:p>
          <w:p w14:paraId="270CB0B9"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воспитания</w:t>
            </w:r>
          </w:p>
        </w:tc>
        <w:tc>
          <w:tcPr>
            <w:tcW w:w="2404" w:type="dxa"/>
            <w:vAlign w:val="center"/>
          </w:tcPr>
          <w:p w14:paraId="2CE47A48"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Ценности</w:t>
            </w:r>
          </w:p>
        </w:tc>
        <w:tc>
          <w:tcPr>
            <w:tcW w:w="5529" w:type="dxa"/>
            <w:vAlign w:val="center"/>
          </w:tcPr>
          <w:p w14:paraId="5433E429"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Целевые ориентиры</w:t>
            </w:r>
          </w:p>
        </w:tc>
      </w:tr>
      <w:tr w:rsidR="00D171B8" w:rsidRPr="00D171B8" w14:paraId="1D5DC259" w14:textId="77777777" w:rsidTr="00C07ECA">
        <w:tc>
          <w:tcPr>
            <w:tcW w:w="2240" w:type="dxa"/>
          </w:tcPr>
          <w:p w14:paraId="4E08831C"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Патриотическое</w:t>
            </w:r>
          </w:p>
        </w:tc>
        <w:tc>
          <w:tcPr>
            <w:tcW w:w="2404" w:type="dxa"/>
          </w:tcPr>
          <w:p w14:paraId="379AB15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Родина, природа</w:t>
            </w:r>
          </w:p>
        </w:tc>
        <w:tc>
          <w:tcPr>
            <w:tcW w:w="5529" w:type="dxa"/>
          </w:tcPr>
          <w:p w14:paraId="4491830F"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привязанность к близким людям, бережное отношение к живому</w:t>
            </w:r>
          </w:p>
        </w:tc>
      </w:tr>
      <w:tr w:rsidR="00D171B8" w:rsidRPr="00D171B8" w14:paraId="54C843F1" w14:textId="77777777" w:rsidTr="00C07ECA">
        <w:tc>
          <w:tcPr>
            <w:tcW w:w="2240" w:type="dxa"/>
          </w:tcPr>
          <w:p w14:paraId="30F5996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Духовно</w:t>
            </w:r>
            <w:r w:rsidRPr="00D171B8">
              <w:rPr>
                <w:rStyle w:val="12"/>
                <w:rFonts w:eastAsia="Calibri"/>
                <w:color w:val="auto"/>
                <w:sz w:val="24"/>
                <w:szCs w:val="24"/>
              </w:rPr>
              <w:softHyphen/>
            </w:r>
          </w:p>
          <w:p w14:paraId="590A48A0"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нравственное</w:t>
            </w:r>
          </w:p>
        </w:tc>
        <w:tc>
          <w:tcPr>
            <w:tcW w:w="2404" w:type="dxa"/>
          </w:tcPr>
          <w:p w14:paraId="7A90FDE9"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Жизнь,</w:t>
            </w:r>
          </w:p>
          <w:p w14:paraId="2769C10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милосердие, добро</w:t>
            </w:r>
          </w:p>
        </w:tc>
        <w:tc>
          <w:tcPr>
            <w:tcW w:w="5529" w:type="dxa"/>
          </w:tcPr>
          <w:p w14:paraId="1F1F7DF8"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Способный понять и принять, что такое «хорошо» и «плохо».</w:t>
            </w:r>
          </w:p>
          <w:p w14:paraId="163044B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Проявляющий сочувствие, доброту.</w:t>
            </w:r>
          </w:p>
        </w:tc>
      </w:tr>
      <w:tr w:rsidR="00D171B8" w:rsidRPr="00D171B8" w14:paraId="73A1E54C" w14:textId="77777777" w:rsidTr="00C07ECA">
        <w:tc>
          <w:tcPr>
            <w:tcW w:w="2240" w:type="dxa"/>
          </w:tcPr>
          <w:p w14:paraId="21E3683E"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Социальное</w:t>
            </w:r>
          </w:p>
        </w:tc>
        <w:tc>
          <w:tcPr>
            <w:tcW w:w="2404" w:type="dxa"/>
          </w:tcPr>
          <w:p w14:paraId="2C22D762"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Человек, семья,</w:t>
            </w:r>
          </w:p>
          <w:p w14:paraId="4FADA1A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дружба,</w:t>
            </w:r>
          </w:p>
          <w:p w14:paraId="531FF982"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сотрудничество</w:t>
            </w:r>
          </w:p>
        </w:tc>
        <w:tc>
          <w:tcPr>
            <w:tcW w:w="5529" w:type="dxa"/>
          </w:tcPr>
          <w:p w14:paraId="0CB3C8A5"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6825224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позицию «Я сам!». Способный к самостоятельным (свободным) активным действиям в общении.</w:t>
            </w:r>
          </w:p>
        </w:tc>
      </w:tr>
      <w:tr w:rsidR="00D171B8" w:rsidRPr="00D171B8" w14:paraId="5020BADC" w14:textId="77777777" w:rsidTr="00C07ECA">
        <w:tc>
          <w:tcPr>
            <w:tcW w:w="2240" w:type="dxa"/>
          </w:tcPr>
          <w:p w14:paraId="24E68215"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Познавательное</w:t>
            </w:r>
          </w:p>
        </w:tc>
        <w:tc>
          <w:tcPr>
            <w:tcW w:w="2404" w:type="dxa"/>
          </w:tcPr>
          <w:p w14:paraId="3A1921A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Познание</w:t>
            </w:r>
          </w:p>
        </w:tc>
        <w:tc>
          <w:tcPr>
            <w:tcW w:w="5529" w:type="dxa"/>
          </w:tcPr>
          <w:p w14:paraId="712C6B63"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интерес к окружающему миру. Любознательный, активный в поведении и деятельности.</w:t>
            </w:r>
          </w:p>
        </w:tc>
      </w:tr>
      <w:tr w:rsidR="00D171B8" w:rsidRPr="00D171B8" w14:paraId="23E5F613" w14:textId="77777777" w:rsidTr="00C07ECA">
        <w:tc>
          <w:tcPr>
            <w:tcW w:w="2240" w:type="dxa"/>
          </w:tcPr>
          <w:p w14:paraId="12AD7A8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Физическое и оздоровительное</w:t>
            </w:r>
          </w:p>
        </w:tc>
        <w:tc>
          <w:tcPr>
            <w:tcW w:w="2404" w:type="dxa"/>
          </w:tcPr>
          <w:p w14:paraId="2442DA3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Здоровье, жизнь</w:t>
            </w:r>
          </w:p>
        </w:tc>
        <w:tc>
          <w:tcPr>
            <w:tcW w:w="5529" w:type="dxa"/>
          </w:tcPr>
          <w:p w14:paraId="33B996BE"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71D8C40C"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w:t>
            </w:r>
            <w:r w:rsidRPr="00D171B8">
              <w:rPr>
                <w:rStyle w:val="12"/>
                <w:rFonts w:eastAsia="Calibri"/>
                <w:color w:val="auto"/>
                <w:sz w:val="24"/>
                <w:szCs w:val="24"/>
              </w:rPr>
              <w:lastRenderedPageBreak/>
              <w:t>качества.</w:t>
            </w:r>
          </w:p>
        </w:tc>
      </w:tr>
      <w:tr w:rsidR="00D171B8" w:rsidRPr="00D171B8" w14:paraId="62487AC8" w14:textId="77777777" w:rsidTr="00C07ECA">
        <w:tc>
          <w:tcPr>
            <w:tcW w:w="2240" w:type="dxa"/>
          </w:tcPr>
          <w:p w14:paraId="481DF82A"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lastRenderedPageBreak/>
              <w:t>Трудовое</w:t>
            </w:r>
          </w:p>
        </w:tc>
        <w:tc>
          <w:tcPr>
            <w:tcW w:w="2404" w:type="dxa"/>
          </w:tcPr>
          <w:p w14:paraId="40C6451D"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Труд</w:t>
            </w:r>
          </w:p>
        </w:tc>
        <w:tc>
          <w:tcPr>
            <w:tcW w:w="5529" w:type="dxa"/>
          </w:tcPr>
          <w:p w14:paraId="11564BEB"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Поддерживающий элементарный порядок в окружающей обстановке.</w:t>
            </w:r>
          </w:p>
          <w:p w14:paraId="36AB3CCE"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C07ECA" w:rsidRPr="00D171B8" w14:paraId="441B2E3B" w14:textId="77777777" w:rsidTr="00C07ECA">
        <w:tc>
          <w:tcPr>
            <w:tcW w:w="2240" w:type="dxa"/>
          </w:tcPr>
          <w:p w14:paraId="119B4398"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Эстетическое</w:t>
            </w:r>
          </w:p>
        </w:tc>
        <w:tc>
          <w:tcPr>
            <w:tcW w:w="2404" w:type="dxa"/>
          </w:tcPr>
          <w:p w14:paraId="0C7CD82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Культура и красота</w:t>
            </w:r>
          </w:p>
        </w:tc>
        <w:tc>
          <w:tcPr>
            <w:tcW w:w="5529" w:type="dxa"/>
          </w:tcPr>
          <w:p w14:paraId="2C7CA037"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D171B8">
              <w:rPr>
                <w:rStyle w:val="12"/>
                <w:rFonts w:eastAsia="Calibri"/>
                <w:color w:val="auto"/>
                <w:sz w:val="24"/>
                <w:szCs w:val="24"/>
              </w:rPr>
              <w:softHyphen/>
              <w:t>-оформительской, музыкальной, словесно</w:t>
            </w:r>
            <w:r w:rsidRPr="00D171B8">
              <w:rPr>
                <w:rStyle w:val="12"/>
                <w:rFonts w:eastAsia="Calibri"/>
                <w:color w:val="auto"/>
                <w:sz w:val="24"/>
                <w:szCs w:val="24"/>
              </w:rPr>
              <w:softHyphen/>
              <w:t>речевой, театрализованной и другое).</w:t>
            </w:r>
          </w:p>
        </w:tc>
      </w:tr>
    </w:tbl>
    <w:p w14:paraId="61C95583" w14:textId="77777777" w:rsidR="00C07ECA" w:rsidRPr="00D171B8" w:rsidRDefault="00C07ECA" w:rsidP="00C07ECA">
      <w:pPr>
        <w:rPr>
          <w:sz w:val="24"/>
          <w:szCs w:val="24"/>
        </w:rPr>
      </w:pPr>
    </w:p>
    <w:p w14:paraId="03E278C1" w14:textId="77777777" w:rsidR="00C07ECA" w:rsidRPr="00D171B8" w:rsidRDefault="00C07ECA" w:rsidP="009E1066">
      <w:pPr>
        <w:pStyle w:val="a7"/>
        <w:numPr>
          <w:ilvl w:val="2"/>
          <w:numId w:val="136"/>
        </w:numPr>
        <w:spacing w:after="240"/>
        <w:rPr>
          <w:b/>
          <w:bCs/>
          <w:sz w:val="24"/>
          <w:szCs w:val="24"/>
        </w:rPr>
      </w:pPr>
      <w:r w:rsidRPr="00D171B8">
        <w:rPr>
          <w:b/>
          <w:bCs/>
          <w:sz w:val="24"/>
          <w:szCs w:val="24"/>
        </w:rPr>
        <w:t>Целевые ориентиры воспитания детей на этапе завершения освоения программы</w:t>
      </w:r>
    </w:p>
    <w:tbl>
      <w:tblPr>
        <w:tblStyle w:val="ad"/>
        <w:tblW w:w="10173" w:type="dxa"/>
        <w:tblLook w:val="04A0" w:firstRow="1" w:lastRow="0" w:firstColumn="1" w:lastColumn="0" w:noHBand="0" w:noVBand="1"/>
      </w:tblPr>
      <w:tblGrid>
        <w:gridCol w:w="2240"/>
        <w:gridCol w:w="2404"/>
        <w:gridCol w:w="5529"/>
      </w:tblGrid>
      <w:tr w:rsidR="00D171B8" w:rsidRPr="00D171B8" w14:paraId="598F198D" w14:textId="77777777" w:rsidTr="00C07ECA">
        <w:trPr>
          <w:tblHeader/>
        </w:trPr>
        <w:tc>
          <w:tcPr>
            <w:tcW w:w="2240" w:type="dxa"/>
            <w:vAlign w:val="center"/>
          </w:tcPr>
          <w:p w14:paraId="223F48C0"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Направление</w:t>
            </w:r>
          </w:p>
          <w:p w14:paraId="70D6AFE9"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воспитания</w:t>
            </w:r>
          </w:p>
        </w:tc>
        <w:tc>
          <w:tcPr>
            <w:tcW w:w="2404" w:type="dxa"/>
            <w:vAlign w:val="center"/>
          </w:tcPr>
          <w:p w14:paraId="77276664"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Ценности</w:t>
            </w:r>
          </w:p>
        </w:tc>
        <w:tc>
          <w:tcPr>
            <w:tcW w:w="5529" w:type="dxa"/>
            <w:vAlign w:val="center"/>
          </w:tcPr>
          <w:p w14:paraId="3D9007FC" w14:textId="77777777" w:rsidR="00C07ECA" w:rsidRPr="00D171B8" w:rsidRDefault="00C07ECA" w:rsidP="00C07ECA">
            <w:pPr>
              <w:pStyle w:val="21"/>
              <w:shd w:val="clear" w:color="auto" w:fill="auto"/>
              <w:spacing w:before="0" w:after="0" w:line="240" w:lineRule="auto"/>
              <w:jc w:val="center"/>
              <w:rPr>
                <w:sz w:val="24"/>
                <w:szCs w:val="24"/>
              </w:rPr>
            </w:pPr>
            <w:r w:rsidRPr="00D171B8">
              <w:rPr>
                <w:rStyle w:val="12"/>
                <w:rFonts w:eastAsia="Calibri"/>
                <w:color w:val="auto"/>
                <w:sz w:val="24"/>
                <w:szCs w:val="24"/>
              </w:rPr>
              <w:t>Целевые ориентиры</w:t>
            </w:r>
          </w:p>
        </w:tc>
      </w:tr>
      <w:tr w:rsidR="00D171B8" w:rsidRPr="00D171B8" w14:paraId="3CED8976" w14:textId="77777777" w:rsidTr="00C07ECA">
        <w:tc>
          <w:tcPr>
            <w:tcW w:w="2240" w:type="dxa"/>
          </w:tcPr>
          <w:p w14:paraId="61D4093E"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Патриотическое</w:t>
            </w:r>
          </w:p>
        </w:tc>
        <w:tc>
          <w:tcPr>
            <w:tcW w:w="2404" w:type="dxa"/>
          </w:tcPr>
          <w:p w14:paraId="1E737341"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Родина, природа</w:t>
            </w:r>
          </w:p>
        </w:tc>
        <w:tc>
          <w:tcPr>
            <w:tcW w:w="5529" w:type="dxa"/>
          </w:tcPr>
          <w:p w14:paraId="4E195563"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D171B8" w:rsidRPr="00D171B8" w14:paraId="58BD4535" w14:textId="77777777" w:rsidTr="00C07ECA">
        <w:tc>
          <w:tcPr>
            <w:tcW w:w="2240" w:type="dxa"/>
          </w:tcPr>
          <w:p w14:paraId="7FBF4D2E"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Духовно</w:t>
            </w:r>
            <w:r w:rsidRPr="00D171B8">
              <w:rPr>
                <w:rStyle w:val="12"/>
                <w:rFonts w:eastAsia="Calibri"/>
                <w:color w:val="auto"/>
                <w:sz w:val="24"/>
                <w:szCs w:val="24"/>
              </w:rPr>
              <w:softHyphen/>
            </w:r>
          </w:p>
          <w:p w14:paraId="6900CB5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нравственное</w:t>
            </w:r>
          </w:p>
        </w:tc>
        <w:tc>
          <w:tcPr>
            <w:tcW w:w="2404" w:type="dxa"/>
          </w:tcPr>
          <w:p w14:paraId="5E854BD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Жизнь,</w:t>
            </w:r>
          </w:p>
          <w:p w14:paraId="3ABAD696"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милосердие, добро</w:t>
            </w:r>
          </w:p>
        </w:tc>
        <w:tc>
          <w:tcPr>
            <w:tcW w:w="5529" w:type="dxa"/>
          </w:tcPr>
          <w:p w14:paraId="2CC718C7"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6D0E4D6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171B8" w:rsidRPr="00D171B8" w14:paraId="1F23E34B" w14:textId="77777777" w:rsidTr="00C07ECA">
        <w:tc>
          <w:tcPr>
            <w:tcW w:w="2240" w:type="dxa"/>
          </w:tcPr>
          <w:p w14:paraId="7014F0C5"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Социальное</w:t>
            </w:r>
          </w:p>
        </w:tc>
        <w:tc>
          <w:tcPr>
            <w:tcW w:w="2404" w:type="dxa"/>
          </w:tcPr>
          <w:p w14:paraId="6E65B2B2"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Человек, семья,</w:t>
            </w:r>
          </w:p>
          <w:p w14:paraId="4E853D8A"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дружба,</w:t>
            </w:r>
          </w:p>
          <w:p w14:paraId="6896C01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сотрудничество</w:t>
            </w:r>
          </w:p>
        </w:tc>
        <w:tc>
          <w:tcPr>
            <w:tcW w:w="5529" w:type="dxa"/>
          </w:tcPr>
          <w:p w14:paraId="7A54B800"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171B8" w:rsidRPr="00D171B8" w14:paraId="515D8FF7" w14:textId="77777777" w:rsidTr="00C07ECA">
        <w:tc>
          <w:tcPr>
            <w:tcW w:w="2240" w:type="dxa"/>
          </w:tcPr>
          <w:p w14:paraId="3ED3817F"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Познавательное</w:t>
            </w:r>
          </w:p>
        </w:tc>
        <w:tc>
          <w:tcPr>
            <w:tcW w:w="2404" w:type="dxa"/>
          </w:tcPr>
          <w:p w14:paraId="531BC96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Познание</w:t>
            </w:r>
          </w:p>
        </w:tc>
        <w:tc>
          <w:tcPr>
            <w:tcW w:w="5529" w:type="dxa"/>
          </w:tcPr>
          <w:p w14:paraId="6C09DC83"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w:t>
            </w:r>
            <w:r w:rsidRPr="00D171B8">
              <w:rPr>
                <w:rStyle w:val="12"/>
                <w:rFonts w:eastAsia="Calibri"/>
                <w:color w:val="auto"/>
                <w:sz w:val="24"/>
                <w:szCs w:val="24"/>
              </w:rPr>
              <w:lastRenderedPageBreak/>
              <w:t>первичной картиной мира на основе традиционных ценностей.</w:t>
            </w:r>
          </w:p>
        </w:tc>
      </w:tr>
      <w:tr w:rsidR="00D171B8" w:rsidRPr="00D171B8" w14:paraId="00FB958E" w14:textId="77777777" w:rsidTr="00C07ECA">
        <w:tc>
          <w:tcPr>
            <w:tcW w:w="2240" w:type="dxa"/>
          </w:tcPr>
          <w:p w14:paraId="0D68D2AC"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lastRenderedPageBreak/>
              <w:t>Физическое и оздоровительное</w:t>
            </w:r>
          </w:p>
        </w:tc>
        <w:tc>
          <w:tcPr>
            <w:tcW w:w="2404" w:type="dxa"/>
          </w:tcPr>
          <w:p w14:paraId="0966BF18"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Здоровье, жизнь</w:t>
            </w:r>
          </w:p>
        </w:tc>
        <w:tc>
          <w:tcPr>
            <w:tcW w:w="5529" w:type="dxa"/>
          </w:tcPr>
          <w:p w14:paraId="45BDAE72"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18DA2422"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Демонстрирующий потребность в двигательной деятельности.</w:t>
            </w:r>
          </w:p>
          <w:p w14:paraId="03A8E23B"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Имеющий представление о некоторых видах спорта и активного отдыха.</w:t>
            </w:r>
          </w:p>
        </w:tc>
      </w:tr>
      <w:tr w:rsidR="00D171B8" w:rsidRPr="00D171B8" w14:paraId="40FE722A" w14:textId="77777777" w:rsidTr="00C07ECA">
        <w:tc>
          <w:tcPr>
            <w:tcW w:w="2240" w:type="dxa"/>
          </w:tcPr>
          <w:p w14:paraId="4EA50AD4"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Трудовое</w:t>
            </w:r>
          </w:p>
        </w:tc>
        <w:tc>
          <w:tcPr>
            <w:tcW w:w="2404" w:type="dxa"/>
          </w:tcPr>
          <w:p w14:paraId="2C9D413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Труд</w:t>
            </w:r>
          </w:p>
        </w:tc>
        <w:tc>
          <w:tcPr>
            <w:tcW w:w="5529" w:type="dxa"/>
          </w:tcPr>
          <w:p w14:paraId="27DC4E0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Понимающий ценность труда в семье и в обществе на основе уважения к людям труда, результатам их деятельности.</w:t>
            </w:r>
          </w:p>
          <w:p w14:paraId="49AB057D"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Проявляющий трудолюбие при выполнении поручений и в самостоятельной деятельности.</w:t>
            </w:r>
          </w:p>
        </w:tc>
      </w:tr>
      <w:tr w:rsidR="00C07ECA" w:rsidRPr="00D171B8" w14:paraId="12FB2C62" w14:textId="77777777" w:rsidTr="00C07ECA">
        <w:tc>
          <w:tcPr>
            <w:tcW w:w="2240" w:type="dxa"/>
          </w:tcPr>
          <w:p w14:paraId="7C6E825B"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Эстетическое</w:t>
            </w:r>
          </w:p>
        </w:tc>
        <w:tc>
          <w:tcPr>
            <w:tcW w:w="2404" w:type="dxa"/>
          </w:tcPr>
          <w:p w14:paraId="368BD9BD"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Культура и красота</w:t>
            </w:r>
          </w:p>
        </w:tc>
        <w:tc>
          <w:tcPr>
            <w:tcW w:w="5529" w:type="dxa"/>
          </w:tcPr>
          <w:p w14:paraId="2E2D0B17" w14:textId="77777777" w:rsidR="00C07ECA" w:rsidRPr="00D171B8" w:rsidRDefault="00C07ECA" w:rsidP="00C07ECA">
            <w:pPr>
              <w:pStyle w:val="21"/>
              <w:shd w:val="clear" w:color="auto" w:fill="auto"/>
              <w:spacing w:before="0" w:after="0" w:line="240" w:lineRule="auto"/>
              <w:jc w:val="both"/>
              <w:rPr>
                <w:sz w:val="24"/>
                <w:szCs w:val="24"/>
                <w:lang w:val="ru-RU"/>
              </w:rPr>
            </w:pPr>
            <w:r w:rsidRPr="00D171B8">
              <w:rPr>
                <w:rStyle w:val="12"/>
                <w:rFonts w:eastAsia="Calibri"/>
                <w:color w:val="auto"/>
                <w:sz w:val="24"/>
                <w:szCs w:val="24"/>
              </w:rPr>
              <w:t>Способный воспринимать и чувствовать прекрасное в быту, природе, поступках, искусстве.</w:t>
            </w:r>
          </w:p>
          <w:p w14:paraId="110F4C9F"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Стремящийся к отображению прекрасного в продуктивных видах деятельности.</w:t>
            </w:r>
          </w:p>
        </w:tc>
      </w:tr>
    </w:tbl>
    <w:p w14:paraId="48E25D0E" w14:textId="77777777" w:rsidR="00C07ECA" w:rsidRPr="00D171B8" w:rsidRDefault="00C07ECA" w:rsidP="00C07ECA">
      <w:pPr>
        <w:ind w:firstLine="709"/>
        <w:rPr>
          <w:sz w:val="24"/>
          <w:szCs w:val="24"/>
        </w:rPr>
      </w:pPr>
    </w:p>
    <w:p w14:paraId="2F18B76E" w14:textId="77777777" w:rsidR="00C07ECA" w:rsidRPr="00D171B8" w:rsidRDefault="00C07ECA" w:rsidP="009E1066">
      <w:pPr>
        <w:pStyle w:val="21"/>
        <w:numPr>
          <w:ilvl w:val="0"/>
          <w:numId w:val="136"/>
        </w:numPr>
        <w:shd w:val="clear" w:color="auto" w:fill="auto"/>
        <w:tabs>
          <w:tab w:val="left" w:pos="1364"/>
        </w:tabs>
        <w:spacing w:before="0" w:after="0" w:line="276" w:lineRule="auto"/>
        <w:jc w:val="both"/>
        <w:rPr>
          <w:b/>
          <w:bCs/>
          <w:sz w:val="24"/>
          <w:szCs w:val="24"/>
        </w:rPr>
      </w:pPr>
      <w:r w:rsidRPr="00D171B8">
        <w:rPr>
          <w:rStyle w:val="12"/>
          <w:rFonts w:eastAsia="Calibri"/>
          <w:b/>
          <w:bCs/>
          <w:color w:val="auto"/>
          <w:sz w:val="24"/>
          <w:szCs w:val="24"/>
        </w:rPr>
        <w:t>Содержательный раздел Программы воспитания.</w:t>
      </w:r>
    </w:p>
    <w:p w14:paraId="6241CC87" w14:textId="77777777" w:rsidR="00C07ECA" w:rsidRPr="00D171B8" w:rsidRDefault="00C07ECA" w:rsidP="009E1066">
      <w:pPr>
        <w:pStyle w:val="21"/>
        <w:numPr>
          <w:ilvl w:val="1"/>
          <w:numId w:val="136"/>
        </w:numPr>
        <w:shd w:val="clear" w:color="auto" w:fill="auto"/>
        <w:tabs>
          <w:tab w:val="left" w:pos="1575"/>
        </w:tabs>
        <w:spacing w:before="0" w:after="0" w:line="240" w:lineRule="auto"/>
        <w:jc w:val="both"/>
        <w:rPr>
          <w:b/>
          <w:bCs/>
          <w:iCs/>
          <w:sz w:val="24"/>
          <w:szCs w:val="24"/>
        </w:rPr>
      </w:pPr>
      <w:r w:rsidRPr="00D171B8">
        <w:rPr>
          <w:rStyle w:val="12"/>
          <w:rFonts w:eastAsia="Calibri"/>
          <w:b/>
          <w:bCs/>
          <w:iCs/>
          <w:color w:val="auto"/>
          <w:sz w:val="24"/>
          <w:szCs w:val="24"/>
        </w:rPr>
        <w:t xml:space="preserve"> Уклад образовательной организации.</w:t>
      </w:r>
    </w:p>
    <w:p w14:paraId="11504185" w14:textId="77777777" w:rsidR="00C07ECA" w:rsidRPr="00D171B8" w:rsidRDefault="00C07ECA" w:rsidP="00C07ECA">
      <w:pPr>
        <w:pStyle w:val="a3"/>
        <w:ind w:left="0" w:right="92" w:firstLine="284"/>
      </w:pPr>
      <w:r w:rsidRPr="00D171B8">
        <w:t xml:space="preserve">МАДОУ «Детский сад №89 комбинированного вида» - уникальная среда, с особой атмосферой тепла, защищенности ребёнка, самоценности свободы личности, её прав и возможностей.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w:t>
      </w:r>
    </w:p>
    <w:p w14:paraId="4EEE4310" w14:textId="77777777" w:rsidR="00C07ECA" w:rsidRPr="00D171B8" w:rsidRDefault="00C07ECA" w:rsidP="00C07ECA">
      <w:pPr>
        <w:pStyle w:val="a3"/>
        <w:ind w:left="0" w:right="92" w:firstLine="284"/>
      </w:pPr>
      <w:r w:rsidRPr="00D171B8">
        <w:t>МАДОУ «Детский сад №89 комбинированного вида» находится в такой части города Саранска, которая считается наиболее наиболее благоприятной по экологическим условиям.</w:t>
      </w:r>
    </w:p>
    <w:p w14:paraId="258F9C0C" w14:textId="77777777" w:rsidR="00C07ECA" w:rsidRPr="00D171B8" w:rsidRDefault="00C07ECA" w:rsidP="00C07ECA">
      <w:pPr>
        <w:ind w:right="75" w:firstLine="284"/>
        <w:jc w:val="both"/>
        <w:textAlignment w:val="baseline"/>
        <w:outlineLvl w:val="2"/>
        <w:rPr>
          <w:bCs/>
          <w:sz w:val="24"/>
          <w:szCs w:val="24"/>
          <w:bdr w:val="none" w:sz="0" w:space="0" w:color="auto" w:frame="1"/>
          <w:lang w:eastAsia="ru-RU"/>
        </w:rPr>
      </w:pPr>
      <w:r w:rsidRPr="00D171B8">
        <w:rPr>
          <w:bCs/>
          <w:sz w:val="24"/>
          <w:szCs w:val="24"/>
          <w:bdr w:val="none" w:sz="0" w:space="0" w:color="auto" w:frame="1"/>
          <w:lang w:eastAsia="ru-RU"/>
        </w:rPr>
        <w:t xml:space="preserve">В </w:t>
      </w:r>
      <w:r w:rsidRPr="00D171B8">
        <w:t>МАДОУ «Детский сад №89 комбинированного вида»</w:t>
      </w:r>
      <w:r w:rsidRPr="00D171B8">
        <w:rPr>
          <w:bCs/>
          <w:sz w:val="24"/>
          <w:szCs w:val="24"/>
          <w:bdr w:val="none" w:sz="0" w:space="0" w:color="auto" w:frame="1"/>
          <w:lang w:eastAsia="ru-RU"/>
        </w:rPr>
        <w:t xml:space="preserve"> особое внимание придается задаче обеспечения эмоционального благополучия для эффективного  воспитания, развития  и обучения детей. Введение в режим дня добрых традиций, ритуалов, обычаев, нравов позволяет детям непринужденно общаться друг с другом, с взрослыми, чувствовать себя спокойно и комфортно. Добрые традиции помогают снять монотонность детской жизни, за счет разнообразия деятельности с учетом возрастных особенностей.</w:t>
      </w:r>
    </w:p>
    <w:p w14:paraId="11624D08" w14:textId="77777777" w:rsidR="00C07ECA" w:rsidRPr="00D171B8" w:rsidRDefault="00C07ECA" w:rsidP="00C07ECA">
      <w:pPr>
        <w:ind w:firstLine="284"/>
        <w:jc w:val="both"/>
        <w:rPr>
          <w:sz w:val="24"/>
          <w:szCs w:val="24"/>
          <w:lang w:eastAsia="ru-RU"/>
        </w:rPr>
      </w:pPr>
      <w:r w:rsidRPr="00D171B8">
        <w:rPr>
          <w:sz w:val="24"/>
          <w:szCs w:val="24"/>
          <w:lang w:eastAsia="ru-RU"/>
        </w:rPr>
        <w:t xml:space="preserve">1. 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14:paraId="0331E920" w14:textId="77777777" w:rsidR="00C07ECA" w:rsidRPr="00D171B8" w:rsidRDefault="00C07ECA" w:rsidP="00C07ECA">
      <w:pPr>
        <w:ind w:firstLine="284"/>
        <w:jc w:val="both"/>
        <w:rPr>
          <w:sz w:val="24"/>
          <w:szCs w:val="24"/>
          <w:lang w:eastAsia="ru-RU"/>
        </w:rPr>
      </w:pPr>
      <w:r w:rsidRPr="00D171B8">
        <w:rPr>
          <w:sz w:val="24"/>
          <w:szCs w:val="24"/>
          <w:lang w:eastAsia="ru-RU"/>
        </w:rPr>
        <w:t xml:space="preserve">2. Детская художественная литература и народное творчество традиционно рассматриваются педагогами МАДОУ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w:t>
      </w:r>
      <w:r w:rsidRPr="00D171B8">
        <w:rPr>
          <w:sz w:val="24"/>
          <w:szCs w:val="24"/>
          <w:lang w:eastAsia="ru-RU"/>
        </w:rPr>
        <w:lastRenderedPageBreak/>
        <w:t xml:space="preserve">общечеловеческими и национальными ценностными установками. </w:t>
      </w:r>
    </w:p>
    <w:p w14:paraId="2CC93376" w14:textId="77777777" w:rsidR="00C07ECA" w:rsidRPr="00D171B8" w:rsidRDefault="00C07ECA" w:rsidP="00C07ECA">
      <w:pPr>
        <w:ind w:firstLine="284"/>
        <w:jc w:val="both"/>
        <w:rPr>
          <w:sz w:val="24"/>
          <w:szCs w:val="24"/>
          <w:lang w:eastAsia="ru-RU"/>
        </w:rPr>
      </w:pPr>
      <w:r w:rsidRPr="00D171B8">
        <w:rPr>
          <w:sz w:val="24"/>
          <w:szCs w:val="24"/>
          <w:lang w:eastAsia="ru-RU"/>
        </w:rPr>
        <w:t xml:space="preserve">3. Воспитатели и специалисты МАДОУ ориентированы на организацию разнообразных форм детских сообществ. Это кружки, секции, творческие студии, лаборатории, детско-взрослые сообщества и др. Данные сообщества обеспечивают полноценный опыт социализации </w:t>
      </w:r>
      <w:r w:rsidRPr="00D171B8">
        <w:rPr>
          <w:sz w:val="24"/>
          <w:szCs w:val="24"/>
          <w:lang w:eastAsia="ru-RU"/>
        </w:rPr>
        <w:br/>
        <w:t xml:space="preserve">детей. </w:t>
      </w:r>
    </w:p>
    <w:p w14:paraId="3DC8109C" w14:textId="77777777" w:rsidR="00C07ECA" w:rsidRPr="00D171B8" w:rsidRDefault="00C07ECA" w:rsidP="00C07ECA">
      <w:pPr>
        <w:ind w:firstLine="284"/>
        <w:jc w:val="both"/>
        <w:rPr>
          <w:sz w:val="24"/>
          <w:szCs w:val="24"/>
          <w:lang w:eastAsia="ru-RU"/>
        </w:rPr>
      </w:pPr>
      <w:r w:rsidRPr="00D171B8">
        <w:rPr>
          <w:sz w:val="24"/>
          <w:szCs w:val="24"/>
          <w:lang w:eastAsia="ru-RU"/>
        </w:rPr>
        <w:t xml:space="preserve">4. 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14:paraId="3F31F9E1" w14:textId="77777777" w:rsidR="00C07ECA" w:rsidRPr="00D171B8" w:rsidRDefault="00C07ECA" w:rsidP="00C07ECA">
      <w:pPr>
        <w:ind w:firstLine="284"/>
        <w:jc w:val="both"/>
        <w:rPr>
          <w:sz w:val="24"/>
          <w:szCs w:val="24"/>
          <w:lang w:eastAsia="ru-RU"/>
        </w:rPr>
      </w:pPr>
      <w:r w:rsidRPr="00D171B8">
        <w:rPr>
          <w:sz w:val="24"/>
          <w:szCs w:val="24"/>
          <w:lang w:eastAsia="ru-RU"/>
        </w:rPr>
        <w:t xml:space="preserve">5. 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14:paraId="7B4BF1F8" w14:textId="77777777" w:rsidR="00C07ECA" w:rsidRPr="00D171B8" w:rsidRDefault="00C07ECA" w:rsidP="00C07ECA">
      <w:pPr>
        <w:ind w:firstLine="284"/>
        <w:jc w:val="both"/>
        <w:rPr>
          <w:sz w:val="24"/>
          <w:szCs w:val="24"/>
          <w:lang w:eastAsia="ru-RU"/>
        </w:rPr>
      </w:pPr>
      <w:r w:rsidRPr="00D171B8">
        <w:rPr>
          <w:sz w:val="24"/>
          <w:szCs w:val="24"/>
          <w:lang w:eastAsia="ru-RU"/>
        </w:rPr>
        <w:t xml:space="preserve">6. Дополнительным воспитательным ресурсом по приобщению дошкольников к истории и культуре своей Отчизны и своего родного края является мини-музей, организованный в детском саду. Мини-музей рассматривается нами как ценность, обладающая исторической и художественной значимостью. </w:t>
      </w:r>
    </w:p>
    <w:p w14:paraId="2B8EB101" w14:textId="77777777" w:rsidR="00C07ECA" w:rsidRPr="00D171B8" w:rsidRDefault="00C07ECA" w:rsidP="00C07ECA">
      <w:pPr>
        <w:pStyle w:val="21"/>
        <w:shd w:val="clear" w:color="auto" w:fill="auto"/>
        <w:tabs>
          <w:tab w:val="left" w:pos="1575"/>
        </w:tabs>
        <w:spacing w:before="0" w:after="0" w:line="276" w:lineRule="auto"/>
        <w:ind w:firstLine="709"/>
        <w:jc w:val="both"/>
        <w:rPr>
          <w:b/>
          <w:bCs/>
          <w:iCs/>
          <w:sz w:val="24"/>
          <w:szCs w:val="24"/>
          <w:lang w:val="ru-RU"/>
        </w:rPr>
      </w:pPr>
      <w:r w:rsidRPr="00D171B8">
        <w:rPr>
          <w:rStyle w:val="12"/>
          <w:rFonts w:eastAsia="Calibri"/>
          <w:b/>
          <w:bCs/>
          <w:iCs/>
          <w:color w:val="auto"/>
          <w:sz w:val="24"/>
          <w:szCs w:val="24"/>
        </w:rPr>
        <w:t>2.2. Воспитывающая среда образовательной организации.</w:t>
      </w:r>
    </w:p>
    <w:p w14:paraId="1C293B39"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Воспитывающая среда – это особая форма организации образовательного процесса, реализующего цель и задачи воспитания.</w:t>
      </w:r>
    </w:p>
    <w:p w14:paraId="74D1B499"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14:paraId="2C0A48F2" w14:textId="77777777" w:rsidR="00C07ECA" w:rsidRPr="00D171B8" w:rsidRDefault="00C07ECA" w:rsidP="00C07ECA">
      <w:pPr>
        <w:ind w:firstLine="284"/>
        <w:jc w:val="both"/>
        <w:rPr>
          <w:sz w:val="24"/>
          <w:szCs w:val="24"/>
          <w:lang w:eastAsia="ru-RU"/>
        </w:rPr>
      </w:pPr>
      <w:r w:rsidRPr="00D171B8">
        <w:rPr>
          <w:sz w:val="24"/>
          <w:szCs w:val="24"/>
          <w:lang w:eastAsia="ru-RU"/>
        </w:rPr>
        <w:t xml:space="preserve">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14:paraId="219D2D07" w14:textId="77777777" w:rsidR="00C07ECA" w:rsidRPr="00D171B8" w:rsidRDefault="00C07ECA" w:rsidP="00C07ECA">
      <w:pPr>
        <w:ind w:firstLine="284"/>
        <w:jc w:val="both"/>
        <w:rPr>
          <w:sz w:val="24"/>
          <w:szCs w:val="24"/>
          <w:lang w:eastAsia="ru-RU"/>
        </w:rPr>
      </w:pPr>
      <w:r w:rsidRPr="00D171B8">
        <w:rPr>
          <w:sz w:val="24"/>
          <w:szCs w:val="24"/>
          <w:lang w:eastAsia="ru-RU"/>
        </w:rPr>
        <w:t>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w:t>
      </w:r>
    </w:p>
    <w:p w14:paraId="25D53977" w14:textId="77777777" w:rsidR="00C07ECA" w:rsidRPr="00D171B8" w:rsidRDefault="00C07ECA" w:rsidP="00C07ECA">
      <w:pPr>
        <w:ind w:firstLine="284"/>
        <w:jc w:val="both"/>
        <w:rPr>
          <w:sz w:val="24"/>
          <w:szCs w:val="24"/>
          <w:lang w:eastAsia="ru-RU"/>
        </w:rPr>
      </w:pPr>
      <w:r w:rsidRPr="00D171B8">
        <w:rPr>
          <w:sz w:val="24"/>
          <w:szCs w:val="24"/>
          <w:lang w:eastAsia="ru-RU"/>
        </w:rPr>
        <w:t xml:space="preserve">Социокультурные ценности – это основные жизненные смыслы, определяющие отношение человека к окружающей действительности и детерменирующие основные модели социального поведения, которыми руководствуется человек в повседневной жизни и деятельности. Социокультурные ценности являются определяющей структурно - содержательной основой программы воспитания. </w:t>
      </w:r>
    </w:p>
    <w:p w14:paraId="000A4E7F" w14:textId="77777777" w:rsidR="00C07ECA" w:rsidRPr="00D171B8" w:rsidRDefault="00C07ECA" w:rsidP="00C07ECA">
      <w:pPr>
        <w:ind w:firstLine="284"/>
        <w:jc w:val="both"/>
        <w:rPr>
          <w:sz w:val="24"/>
          <w:szCs w:val="24"/>
          <w:lang w:eastAsia="ru-RU"/>
        </w:rPr>
      </w:pPr>
      <w:r w:rsidRPr="00D171B8">
        <w:rPr>
          <w:sz w:val="24"/>
          <w:szCs w:val="24"/>
          <w:lang w:eastAsia="ru-RU"/>
        </w:rPr>
        <w:t>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w:t>
      </w:r>
    </w:p>
    <w:p w14:paraId="2671FD75"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14:paraId="7E15487E"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«от взрослого», который создает предметно-пространственную среду, насыщая ее ценностями и смыслами; </w:t>
      </w:r>
    </w:p>
    <w:p w14:paraId="118B1332"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14:paraId="1F6C1D96"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«от ребенка»: воспитывающая среда, в которой ребенок самостоятельно творит, живет и </w:t>
      </w:r>
      <w:r w:rsidRPr="00D171B8">
        <w:rPr>
          <w:sz w:val="24"/>
          <w:szCs w:val="24"/>
          <w:lang w:eastAsia="zh-CN"/>
        </w:rPr>
        <w:lastRenderedPageBreak/>
        <w:t xml:space="preserve">получает опыт позитивных достижений, осваивая ценности и смыслы, заложенные взрослым. </w:t>
      </w:r>
    </w:p>
    <w:p w14:paraId="11B7D4B8"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 xml:space="preserve">Цели и задачи воспитания реализуются во всех видах деятельности дошкольника, обозначенных в ФГОС ДО. Все виды детской деятельности опосредованы разными типами активностей: </w:t>
      </w:r>
    </w:p>
    <w:p w14:paraId="5468466C"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14:paraId="3F628430"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14:paraId="4175EEF1"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sym w:font="Symbol" w:char="F02D"/>
      </w:r>
      <w:r w:rsidRPr="00D171B8">
        <w:rPr>
          <w:sz w:val="24"/>
          <w:szCs w:val="24"/>
          <w:lang w:eastAsia="zh-CN"/>
        </w:rPr>
        <w:t xml:space="preserve">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14:paraId="645C74A8" w14:textId="77777777" w:rsidR="00C07ECA" w:rsidRPr="00D171B8" w:rsidRDefault="00C07ECA" w:rsidP="00C07ECA">
      <w:pPr>
        <w:suppressAutoHyphens/>
        <w:ind w:firstLine="284"/>
        <w:jc w:val="both"/>
        <w:rPr>
          <w:sz w:val="24"/>
          <w:szCs w:val="24"/>
          <w:lang w:eastAsia="zh-CN"/>
        </w:rPr>
      </w:pPr>
      <w:r w:rsidRPr="00D171B8">
        <w:rPr>
          <w:sz w:val="24"/>
          <w:szCs w:val="24"/>
          <w:lang w:eastAsia="zh-CN"/>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14:paraId="49F43A74" w14:textId="77777777" w:rsidR="00C07ECA" w:rsidRPr="00D171B8" w:rsidRDefault="00C07ECA" w:rsidP="00C07ECA">
      <w:pPr>
        <w:suppressAutoHyphens/>
        <w:ind w:firstLine="284"/>
        <w:jc w:val="both"/>
        <w:rPr>
          <w:sz w:val="24"/>
          <w:szCs w:val="24"/>
          <w:lang w:eastAsia="ru-RU"/>
        </w:rPr>
      </w:pPr>
      <w:r w:rsidRPr="00D171B8">
        <w:rPr>
          <w:sz w:val="24"/>
          <w:szCs w:val="24"/>
          <w:lang w:eastAsia="zh-CN"/>
        </w:rPr>
        <w:t>Понятие общность основывается на социальной ситуации развития ребенка, которая представляет собой исходный момент для всех динамических изменений,</w:t>
      </w:r>
      <w:r w:rsidRPr="00D171B8">
        <w:rPr>
          <w:sz w:val="24"/>
          <w:szCs w:val="24"/>
          <w:lang w:eastAsia="ru-RU"/>
        </w:rPr>
        <w:t xml:space="preserve">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w:t>
      </w:r>
      <w:r w:rsidRPr="00D171B8">
        <w:rPr>
          <w:sz w:val="24"/>
          <w:szCs w:val="24"/>
          <w:lang w:eastAsia="ru-RU"/>
        </w:rPr>
        <w:br/>
        <w:t xml:space="preserve">индивидуальным. </w:t>
      </w:r>
    </w:p>
    <w:p w14:paraId="397363C9" w14:textId="77777777" w:rsidR="00C07ECA" w:rsidRPr="00D171B8" w:rsidRDefault="00C07ECA" w:rsidP="00C07ECA">
      <w:pPr>
        <w:suppressAutoHyphens/>
        <w:ind w:firstLine="284"/>
        <w:jc w:val="both"/>
        <w:rPr>
          <w:sz w:val="24"/>
          <w:szCs w:val="24"/>
          <w:lang w:eastAsia="ru-RU"/>
        </w:rPr>
      </w:pPr>
      <w:r w:rsidRPr="00D171B8">
        <w:rPr>
          <w:sz w:val="24"/>
          <w:szCs w:val="24"/>
          <w:lang w:eastAsia="ru-RU"/>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14:paraId="1AC7E239" w14:textId="77777777" w:rsidR="00C07ECA" w:rsidRPr="00D171B8" w:rsidRDefault="00C07ECA" w:rsidP="009E1066">
      <w:pPr>
        <w:pStyle w:val="1"/>
        <w:numPr>
          <w:ilvl w:val="1"/>
          <w:numId w:val="137"/>
        </w:numPr>
        <w:tabs>
          <w:tab w:val="left" w:pos="851"/>
        </w:tabs>
        <w:spacing w:line="276" w:lineRule="auto"/>
        <w:jc w:val="both"/>
      </w:pPr>
      <w:r w:rsidRPr="00D171B8">
        <w:t xml:space="preserve"> Общности</w:t>
      </w:r>
      <w:r w:rsidRPr="00D171B8">
        <w:rPr>
          <w:spacing w:val="-3"/>
        </w:rPr>
        <w:t xml:space="preserve"> </w:t>
      </w:r>
      <w:r w:rsidRPr="00D171B8">
        <w:t>(сообщества)</w:t>
      </w:r>
      <w:r w:rsidRPr="00D171B8">
        <w:rPr>
          <w:spacing w:val="-2"/>
        </w:rPr>
        <w:t xml:space="preserve"> </w:t>
      </w:r>
      <w:r w:rsidRPr="00D171B8">
        <w:t>МАДОУ «Детский сад №89 комбинированного вида»</w:t>
      </w:r>
    </w:p>
    <w:p w14:paraId="013E7423" w14:textId="77777777" w:rsidR="00C07ECA" w:rsidRPr="00D171B8" w:rsidRDefault="00C07ECA" w:rsidP="00C07ECA">
      <w:pPr>
        <w:pStyle w:val="a3"/>
        <w:spacing w:line="276" w:lineRule="auto"/>
        <w:ind w:left="0" w:right="242" w:firstLine="284"/>
      </w:pPr>
      <w:r w:rsidRPr="00D171B8">
        <w:rPr>
          <w:b/>
        </w:rPr>
        <w:t>Профессиональная</w:t>
      </w:r>
      <w:r w:rsidRPr="00D171B8">
        <w:rPr>
          <w:b/>
          <w:spacing w:val="1"/>
        </w:rPr>
        <w:t xml:space="preserve"> </w:t>
      </w:r>
      <w:r w:rsidRPr="00D171B8">
        <w:rPr>
          <w:b/>
        </w:rPr>
        <w:t>общность</w:t>
      </w:r>
      <w:r w:rsidRPr="00D171B8">
        <w:rPr>
          <w:b/>
          <w:spacing w:val="1"/>
        </w:rPr>
        <w:t xml:space="preserve"> </w:t>
      </w:r>
      <w:r w:rsidRPr="00D171B8">
        <w:t>–</w:t>
      </w:r>
      <w:r w:rsidRPr="00D171B8">
        <w:rPr>
          <w:spacing w:val="1"/>
        </w:rPr>
        <w:t xml:space="preserve"> </w:t>
      </w:r>
      <w:r w:rsidRPr="00D171B8">
        <w:t>это</w:t>
      </w:r>
      <w:r w:rsidRPr="00D171B8">
        <w:rPr>
          <w:spacing w:val="1"/>
        </w:rPr>
        <w:t xml:space="preserve"> </w:t>
      </w:r>
      <w:r w:rsidRPr="00D171B8">
        <w:t>устойчивая</w:t>
      </w:r>
      <w:r w:rsidRPr="00D171B8">
        <w:rPr>
          <w:spacing w:val="1"/>
        </w:rPr>
        <w:t xml:space="preserve"> </w:t>
      </w:r>
      <w:r w:rsidRPr="00D171B8">
        <w:t>система</w:t>
      </w:r>
      <w:r w:rsidRPr="00D171B8">
        <w:rPr>
          <w:spacing w:val="1"/>
        </w:rPr>
        <w:t xml:space="preserve"> </w:t>
      </w:r>
      <w:r w:rsidRPr="00D171B8">
        <w:t>связей</w:t>
      </w:r>
      <w:r w:rsidRPr="00D171B8">
        <w:rPr>
          <w:spacing w:val="1"/>
        </w:rPr>
        <w:t xml:space="preserve"> </w:t>
      </w:r>
      <w:r w:rsidRPr="00D171B8">
        <w:t>и</w:t>
      </w:r>
      <w:r w:rsidRPr="00D171B8">
        <w:rPr>
          <w:spacing w:val="1"/>
        </w:rPr>
        <w:t xml:space="preserve"> </w:t>
      </w:r>
      <w:r w:rsidRPr="00D171B8">
        <w:t>отношений</w:t>
      </w:r>
      <w:r w:rsidRPr="00D171B8">
        <w:rPr>
          <w:spacing w:val="1"/>
        </w:rPr>
        <w:t xml:space="preserve"> </w:t>
      </w:r>
      <w:r w:rsidRPr="00D171B8">
        <w:t>между</w:t>
      </w:r>
      <w:r w:rsidRPr="00D171B8">
        <w:rPr>
          <w:spacing w:val="1"/>
        </w:rPr>
        <w:t xml:space="preserve"> </w:t>
      </w:r>
      <w:r w:rsidRPr="00D171B8">
        <w:t>людьми,</w:t>
      </w:r>
      <w:r w:rsidRPr="00D171B8">
        <w:rPr>
          <w:spacing w:val="1"/>
        </w:rPr>
        <w:t xml:space="preserve"> </w:t>
      </w:r>
      <w:r w:rsidRPr="00D171B8">
        <w:t>единство</w:t>
      </w:r>
      <w:r w:rsidRPr="00D171B8">
        <w:rPr>
          <w:spacing w:val="1"/>
        </w:rPr>
        <w:t xml:space="preserve"> </w:t>
      </w:r>
      <w:r w:rsidRPr="00D171B8">
        <w:t>целей</w:t>
      </w:r>
      <w:r w:rsidRPr="00D171B8">
        <w:rPr>
          <w:spacing w:val="1"/>
        </w:rPr>
        <w:t xml:space="preserve"> </w:t>
      </w:r>
      <w:r w:rsidRPr="00D171B8">
        <w:t>и</w:t>
      </w:r>
      <w:r w:rsidRPr="00D171B8">
        <w:rPr>
          <w:spacing w:val="1"/>
        </w:rPr>
        <w:t xml:space="preserve"> </w:t>
      </w:r>
      <w:r w:rsidRPr="00D171B8">
        <w:t>задач</w:t>
      </w:r>
      <w:r w:rsidRPr="00D171B8">
        <w:rPr>
          <w:spacing w:val="1"/>
        </w:rPr>
        <w:t xml:space="preserve"> </w:t>
      </w:r>
      <w:r w:rsidRPr="00D171B8">
        <w:t>воспитания,</w:t>
      </w:r>
      <w:r w:rsidRPr="00D171B8">
        <w:rPr>
          <w:spacing w:val="1"/>
        </w:rPr>
        <w:t xml:space="preserve"> </w:t>
      </w:r>
      <w:r w:rsidRPr="00D171B8">
        <w:t>реализуемое</w:t>
      </w:r>
      <w:r w:rsidRPr="00D171B8">
        <w:rPr>
          <w:spacing w:val="1"/>
        </w:rPr>
        <w:t xml:space="preserve"> </w:t>
      </w:r>
      <w:r w:rsidRPr="00D171B8">
        <w:t>всеми</w:t>
      </w:r>
      <w:r w:rsidRPr="00D171B8">
        <w:rPr>
          <w:spacing w:val="1"/>
        </w:rPr>
        <w:t xml:space="preserve"> </w:t>
      </w:r>
      <w:r w:rsidRPr="00D171B8">
        <w:t>сотрудниками</w:t>
      </w:r>
      <w:r w:rsidRPr="00D171B8">
        <w:rPr>
          <w:spacing w:val="1"/>
        </w:rPr>
        <w:t xml:space="preserve"> </w:t>
      </w:r>
      <w:r w:rsidRPr="00D171B8">
        <w:t>МАДОУ «Детский сад №89».</w:t>
      </w:r>
      <w:r w:rsidRPr="00D171B8">
        <w:rPr>
          <w:spacing w:val="1"/>
        </w:rPr>
        <w:t xml:space="preserve"> </w:t>
      </w:r>
      <w:r w:rsidRPr="00D171B8">
        <w:t>Сами</w:t>
      </w:r>
      <w:r w:rsidRPr="00D171B8">
        <w:rPr>
          <w:spacing w:val="1"/>
        </w:rPr>
        <w:t xml:space="preserve"> </w:t>
      </w:r>
      <w:r w:rsidRPr="00D171B8">
        <w:t>участники общности</w:t>
      </w:r>
      <w:r w:rsidRPr="00D171B8">
        <w:rPr>
          <w:spacing w:val="1"/>
        </w:rPr>
        <w:t xml:space="preserve"> </w:t>
      </w:r>
      <w:r w:rsidRPr="00D171B8">
        <w:t>должны разделять те ценности, которые заложены в основу Программы.</w:t>
      </w:r>
      <w:r w:rsidRPr="00D171B8">
        <w:rPr>
          <w:spacing w:val="1"/>
        </w:rPr>
        <w:t xml:space="preserve"> </w:t>
      </w:r>
      <w:r w:rsidRPr="00D171B8">
        <w:t>Основой</w:t>
      </w:r>
      <w:r w:rsidRPr="00D171B8">
        <w:rPr>
          <w:spacing w:val="1"/>
        </w:rPr>
        <w:t xml:space="preserve"> </w:t>
      </w:r>
      <w:r w:rsidRPr="00D171B8">
        <w:t>эффективности</w:t>
      </w:r>
      <w:r w:rsidRPr="00D171B8">
        <w:rPr>
          <w:spacing w:val="1"/>
        </w:rPr>
        <w:t xml:space="preserve"> </w:t>
      </w:r>
      <w:r w:rsidRPr="00D171B8">
        <w:t>такой</w:t>
      </w:r>
      <w:r w:rsidRPr="00D171B8">
        <w:rPr>
          <w:spacing w:val="1"/>
        </w:rPr>
        <w:t xml:space="preserve"> </w:t>
      </w:r>
      <w:r w:rsidRPr="00D171B8">
        <w:t>общности</w:t>
      </w:r>
      <w:r w:rsidRPr="00D171B8">
        <w:rPr>
          <w:spacing w:val="1"/>
        </w:rPr>
        <w:t xml:space="preserve"> </w:t>
      </w:r>
      <w:r w:rsidRPr="00D171B8">
        <w:t>является</w:t>
      </w:r>
      <w:r w:rsidRPr="00D171B8">
        <w:rPr>
          <w:spacing w:val="1"/>
        </w:rPr>
        <w:t xml:space="preserve"> </w:t>
      </w:r>
      <w:r w:rsidRPr="00D171B8">
        <w:t>рефлексия</w:t>
      </w:r>
      <w:r w:rsidRPr="00D171B8">
        <w:rPr>
          <w:spacing w:val="1"/>
        </w:rPr>
        <w:t xml:space="preserve"> </w:t>
      </w:r>
      <w:r w:rsidRPr="00D171B8">
        <w:t>собственной</w:t>
      </w:r>
      <w:r w:rsidRPr="00D171B8">
        <w:rPr>
          <w:spacing w:val="1"/>
        </w:rPr>
        <w:t xml:space="preserve"> </w:t>
      </w:r>
      <w:r w:rsidRPr="00D171B8">
        <w:t>профессиональной</w:t>
      </w:r>
      <w:r w:rsidRPr="00D171B8">
        <w:rPr>
          <w:spacing w:val="1"/>
        </w:rPr>
        <w:t xml:space="preserve"> </w:t>
      </w:r>
      <w:r w:rsidRPr="00D171B8">
        <w:t>деятельности.</w:t>
      </w:r>
    </w:p>
    <w:p w14:paraId="53FA0482" w14:textId="77777777" w:rsidR="00C07ECA" w:rsidRPr="00D171B8" w:rsidRDefault="00C07ECA" w:rsidP="00C07ECA">
      <w:pPr>
        <w:pStyle w:val="a3"/>
        <w:spacing w:line="276" w:lineRule="auto"/>
        <w:ind w:left="0" w:firstLine="284"/>
      </w:pPr>
      <w:r w:rsidRPr="00D171B8">
        <w:t>Воспитатель, а</w:t>
      </w:r>
      <w:r w:rsidRPr="00D171B8">
        <w:rPr>
          <w:spacing w:val="-8"/>
        </w:rPr>
        <w:t xml:space="preserve"> </w:t>
      </w:r>
      <w:r w:rsidRPr="00D171B8">
        <w:t>также</w:t>
      </w:r>
      <w:r w:rsidRPr="00D171B8">
        <w:rPr>
          <w:spacing w:val="-2"/>
        </w:rPr>
        <w:t xml:space="preserve"> </w:t>
      </w:r>
      <w:r w:rsidRPr="00D171B8">
        <w:t>другие</w:t>
      </w:r>
      <w:r w:rsidRPr="00D171B8">
        <w:rPr>
          <w:spacing w:val="-3"/>
        </w:rPr>
        <w:t xml:space="preserve"> </w:t>
      </w:r>
      <w:r w:rsidRPr="00D171B8">
        <w:t>сотрудники</w:t>
      </w:r>
      <w:r w:rsidRPr="00D171B8">
        <w:rPr>
          <w:spacing w:val="-1"/>
        </w:rPr>
        <w:t xml:space="preserve"> </w:t>
      </w:r>
      <w:r w:rsidRPr="00D171B8">
        <w:t>должны:</w:t>
      </w:r>
    </w:p>
    <w:p w14:paraId="398BC5FF" w14:textId="77777777" w:rsidR="00C07ECA" w:rsidRPr="00D171B8" w:rsidRDefault="00C07ECA" w:rsidP="009E1066">
      <w:pPr>
        <w:pStyle w:val="a7"/>
        <w:numPr>
          <w:ilvl w:val="0"/>
          <w:numId w:val="131"/>
        </w:numPr>
        <w:tabs>
          <w:tab w:val="left" w:pos="567"/>
        </w:tabs>
        <w:spacing w:line="276" w:lineRule="auto"/>
        <w:ind w:left="0" w:right="246" w:firstLine="284"/>
        <w:jc w:val="both"/>
        <w:rPr>
          <w:sz w:val="24"/>
          <w:szCs w:val="24"/>
        </w:rPr>
      </w:pPr>
      <w:r w:rsidRPr="00D171B8">
        <w:rPr>
          <w:sz w:val="24"/>
          <w:szCs w:val="24"/>
        </w:rPr>
        <w:t>быть</w:t>
      </w:r>
      <w:r w:rsidRPr="00D171B8">
        <w:rPr>
          <w:spacing w:val="1"/>
          <w:sz w:val="24"/>
          <w:szCs w:val="24"/>
        </w:rPr>
        <w:t xml:space="preserve"> </w:t>
      </w:r>
      <w:r w:rsidRPr="00D171B8">
        <w:rPr>
          <w:sz w:val="24"/>
          <w:szCs w:val="24"/>
        </w:rPr>
        <w:t>примером</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формировании</w:t>
      </w:r>
      <w:r w:rsidRPr="00D171B8">
        <w:rPr>
          <w:spacing w:val="1"/>
          <w:sz w:val="24"/>
          <w:szCs w:val="24"/>
        </w:rPr>
        <w:t xml:space="preserve"> </w:t>
      </w:r>
      <w:r w:rsidRPr="00D171B8">
        <w:rPr>
          <w:sz w:val="24"/>
          <w:szCs w:val="24"/>
        </w:rPr>
        <w:t>полноценных</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сформированных</w:t>
      </w:r>
      <w:r w:rsidRPr="00D171B8">
        <w:rPr>
          <w:spacing w:val="1"/>
          <w:sz w:val="24"/>
          <w:szCs w:val="24"/>
        </w:rPr>
        <w:t xml:space="preserve"> </w:t>
      </w:r>
      <w:r w:rsidRPr="00D171B8">
        <w:rPr>
          <w:sz w:val="24"/>
          <w:szCs w:val="24"/>
        </w:rPr>
        <w:t>ценностных</w:t>
      </w:r>
      <w:r w:rsidRPr="00D171B8">
        <w:rPr>
          <w:spacing w:val="1"/>
          <w:sz w:val="24"/>
          <w:szCs w:val="24"/>
        </w:rPr>
        <w:t xml:space="preserve"> </w:t>
      </w:r>
      <w:r w:rsidRPr="00D171B8">
        <w:rPr>
          <w:sz w:val="24"/>
          <w:szCs w:val="24"/>
        </w:rPr>
        <w:t>ориентиров,</w:t>
      </w:r>
      <w:r w:rsidRPr="00D171B8">
        <w:rPr>
          <w:spacing w:val="5"/>
          <w:sz w:val="24"/>
          <w:szCs w:val="24"/>
        </w:rPr>
        <w:t xml:space="preserve"> </w:t>
      </w:r>
      <w:r w:rsidRPr="00D171B8">
        <w:rPr>
          <w:sz w:val="24"/>
          <w:szCs w:val="24"/>
        </w:rPr>
        <w:t>норм</w:t>
      </w:r>
      <w:r w:rsidRPr="00D171B8">
        <w:rPr>
          <w:spacing w:val="-1"/>
          <w:sz w:val="24"/>
          <w:szCs w:val="24"/>
        </w:rPr>
        <w:t xml:space="preserve"> </w:t>
      </w:r>
      <w:r w:rsidRPr="00D171B8">
        <w:rPr>
          <w:sz w:val="24"/>
          <w:szCs w:val="24"/>
        </w:rPr>
        <w:t>общения</w:t>
      </w:r>
      <w:r w:rsidRPr="00D171B8">
        <w:rPr>
          <w:spacing w:val="2"/>
          <w:sz w:val="24"/>
          <w:szCs w:val="24"/>
        </w:rPr>
        <w:t xml:space="preserve"> </w:t>
      </w:r>
      <w:r w:rsidRPr="00D171B8">
        <w:rPr>
          <w:sz w:val="24"/>
          <w:szCs w:val="24"/>
        </w:rPr>
        <w:t>и</w:t>
      </w:r>
      <w:r w:rsidRPr="00D171B8">
        <w:rPr>
          <w:spacing w:val="-2"/>
          <w:sz w:val="24"/>
          <w:szCs w:val="24"/>
        </w:rPr>
        <w:t xml:space="preserve"> </w:t>
      </w:r>
      <w:r w:rsidRPr="00D171B8">
        <w:rPr>
          <w:sz w:val="24"/>
          <w:szCs w:val="24"/>
        </w:rPr>
        <w:t>поведения;</w:t>
      </w:r>
    </w:p>
    <w:p w14:paraId="4237939D" w14:textId="77777777" w:rsidR="00C07ECA" w:rsidRPr="00D171B8" w:rsidRDefault="00C07ECA" w:rsidP="009E1066">
      <w:pPr>
        <w:pStyle w:val="a7"/>
        <w:numPr>
          <w:ilvl w:val="0"/>
          <w:numId w:val="131"/>
        </w:numPr>
        <w:tabs>
          <w:tab w:val="left" w:pos="567"/>
          <w:tab w:val="left" w:pos="1248"/>
        </w:tabs>
        <w:spacing w:line="276" w:lineRule="auto"/>
        <w:ind w:left="0" w:right="246" w:firstLine="284"/>
        <w:jc w:val="both"/>
        <w:rPr>
          <w:sz w:val="24"/>
          <w:szCs w:val="24"/>
        </w:rPr>
      </w:pPr>
      <w:r w:rsidRPr="00D171B8">
        <w:rPr>
          <w:sz w:val="24"/>
          <w:szCs w:val="24"/>
        </w:rPr>
        <w:t>мотивировать детей к общению друг с другом, поощрять даже самые незначительные</w:t>
      </w:r>
      <w:r w:rsidRPr="00D171B8">
        <w:rPr>
          <w:spacing w:val="1"/>
          <w:sz w:val="24"/>
          <w:szCs w:val="24"/>
        </w:rPr>
        <w:t xml:space="preserve"> </w:t>
      </w:r>
      <w:r w:rsidRPr="00D171B8">
        <w:rPr>
          <w:sz w:val="24"/>
          <w:szCs w:val="24"/>
        </w:rPr>
        <w:t>стремления</w:t>
      </w:r>
      <w:r w:rsidRPr="00D171B8">
        <w:rPr>
          <w:spacing w:val="1"/>
          <w:sz w:val="24"/>
          <w:szCs w:val="24"/>
        </w:rPr>
        <w:t xml:space="preserve"> </w:t>
      </w:r>
      <w:r w:rsidRPr="00D171B8">
        <w:rPr>
          <w:sz w:val="24"/>
          <w:szCs w:val="24"/>
        </w:rPr>
        <w:t>к</w:t>
      </w:r>
      <w:r w:rsidRPr="00D171B8">
        <w:rPr>
          <w:spacing w:val="-3"/>
          <w:sz w:val="24"/>
          <w:szCs w:val="24"/>
        </w:rPr>
        <w:t xml:space="preserve"> </w:t>
      </w:r>
      <w:r w:rsidRPr="00D171B8">
        <w:rPr>
          <w:sz w:val="24"/>
          <w:szCs w:val="24"/>
        </w:rPr>
        <w:t>общению и</w:t>
      </w:r>
      <w:r w:rsidRPr="00D171B8">
        <w:rPr>
          <w:spacing w:val="-2"/>
          <w:sz w:val="24"/>
          <w:szCs w:val="24"/>
        </w:rPr>
        <w:t xml:space="preserve"> </w:t>
      </w:r>
      <w:r w:rsidRPr="00D171B8">
        <w:rPr>
          <w:sz w:val="24"/>
          <w:szCs w:val="24"/>
        </w:rPr>
        <w:t>взаимодействию;</w:t>
      </w:r>
    </w:p>
    <w:p w14:paraId="6926CEEA" w14:textId="77777777" w:rsidR="00C07ECA" w:rsidRPr="00D171B8" w:rsidRDefault="00C07ECA" w:rsidP="009E1066">
      <w:pPr>
        <w:pStyle w:val="a7"/>
        <w:numPr>
          <w:ilvl w:val="0"/>
          <w:numId w:val="131"/>
        </w:numPr>
        <w:tabs>
          <w:tab w:val="left" w:pos="567"/>
          <w:tab w:val="left" w:pos="1248"/>
        </w:tabs>
        <w:spacing w:line="276" w:lineRule="auto"/>
        <w:ind w:left="0" w:right="258" w:firstLine="284"/>
        <w:jc w:val="both"/>
        <w:rPr>
          <w:sz w:val="24"/>
          <w:szCs w:val="24"/>
        </w:rPr>
      </w:pPr>
      <w:r w:rsidRPr="00D171B8">
        <w:rPr>
          <w:sz w:val="24"/>
          <w:szCs w:val="24"/>
        </w:rPr>
        <w:t>поощрять детскую дружбу, стараться, чтобы дружба между отдельными детьми внутри</w:t>
      </w:r>
      <w:r w:rsidRPr="00D171B8">
        <w:rPr>
          <w:spacing w:val="1"/>
          <w:sz w:val="24"/>
          <w:szCs w:val="24"/>
        </w:rPr>
        <w:t xml:space="preserve"> </w:t>
      </w:r>
      <w:r w:rsidRPr="00D171B8">
        <w:rPr>
          <w:sz w:val="24"/>
          <w:szCs w:val="24"/>
        </w:rPr>
        <w:t>группы</w:t>
      </w:r>
      <w:r w:rsidRPr="00D171B8">
        <w:rPr>
          <w:spacing w:val="2"/>
          <w:sz w:val="24"/>
          <w:szCs w:val="24"/>
        </w:rPr>
        <w:t xml:space="preserve"> </w:t>
      </w:r>
      <w:r w:rsidRPr="00D171B8">
        <w:rPr>
          <w:sz w:val="24"/>
          <w:szCs w:val="24"/>
        </w:rPr>
        <w:t>сверстников</w:t>
      </w:r>
      <w:r w:rsidRPr="00D171B8">
        <w:rPr>
          <w:spacing w:val="-1"/>
          <w:sz w:val="24"/>
          <w:szCs w:val="24"/>
        </w:rPr>
        <w:t xml:space="preserve"> </w:t>
      </w:r>
      <w:r w:rsidRPr="00D171B8">
        <w:rPr>
          <w:sz w:val="24"/>
          <w:szCs w:val="24"/>
        </w:rPr>
        <w:t>принимала</w:t>
      </w:r>
      <w:r w:rsidRPr="00D171B8">
        <w:rPr>
          <w:spacing w:val="-8"/>
          <w:sz w:val="24"/>
          <w:szCs w:val="24"/>
        </w:rPr>
        <w:t xml:space="preserve"> </w:t>
      </w:r>
      <w:r w:rsidRPr="00D171B8">
        <w:rPr>
          <w:sz w:val="24"/>
          <w:szCs w:val="24"/>
        </w:rPr>
        <w:t>общественную</w:t>
      </w:r>
      <w:r w:rsidRPr="00D171B8">
        <w:rPr>
          <w:spacing w:val="4"/>
          <w:sz w:val="24"/>
          <w:szCs w:val="24"/>
        </w:rPr>
        <w:t xml:space="preserve"> </w:t>
      </w:r>
      <w:r w:rsidRPr="00D171B8">
        <w:rPr>
          <w:sz w:val="24"/>
          <w:szCs w:val="24"/>
        </w:rPr>
        <w:t>направленность;</w:t>
      </w:r>
    </w:p>
    <w:p w14:paraId="10DCE1E5" w14:textId="77777777" w:rsidR="00C07ECA" w:rsidRPr="00D171B8" w:rsidRDefault="00C07ECA" w:rsidP="009E1066">
      <w:pPr>
        <w:pStyle w:val="a7"/>
        <w:numPr>
          <w:ilvl w:val="0"/>
          <w:numId w:val="131"/>
        </w:numPr>
        <w:tabs>
          <w:tab w:val="left" w:pos="567"/>
          <w:tab w:val="left" w:pos="1248"/>
        </w:tabs>
        <w:spacing w:line="276" w:lineRule="auto"/>
        <w:ind w:left="0" w:right="251" w:firstLine="284"/>
        <w:jc w:val="both"/>
        <w:rPr>
          <w:sz w:val="24"/>
          <w:szCs w:val="24"/>
        </w:rPr>
      </w:pPr>
      <w:r w:rsidRPr="00D171B8">
        <w:rPr>
          <w:sz w:val="24"/>
          <w:szCs w:val="24"/>
        </w:rPr>
        <w:t>заботиться о том, чтобы дети непрерывно приобретали опыт общения на основе чувства</w:t>
      </w:r>
      <w:r w:rsidRPr="00D171B8">
        <w:rPr>
          <w:spacing w:val="1"/>
          <w:sz w:val="24"/>
          <w:szCs w:val="24"/>
        </w:rPr>
        <w:t xml:space="preserve"> </w:t>
      </w:r>
      <w:r w:rsidRPr="00D171B8">
        <w:rPr>
          <w:sz w:val="24"/>
          <w:szCs w:val="24"/>
        </w:rPr>
        <w:t>доброжелательности;</w:t>
      </w:r>
    </w:p>
    <w:p w14:paraId="04D2BD7A" w14:textId="77777777" w:rsidR="00C07ECA" w:rsidRPr="00D171B8" w:rsidRDefault="00C07ECA" w:rsidP="009E1066">
      <w:pPr>
        <w:pStyle w:val="a7"/>
        <w:numPr>
          <w:ilvl w:val="0"/>
          <w:numId w:val="131"/>
        </w:numPr>
        <w:tabs>
          <w:tab w:val="left" w:pos="567"/>
          <w:tab w:val="left" w:pos="1248"/>
        </w:tabs>
        <w:spacing w:line="276" w:lineRule="auto"/>
        <w:ind w:left="0" w:right="245" w:firstLine="284"/>
        <w:jc w:val="both"/>
        <w:rPr>
          <w:sz w:val="24"/>
          <w:szCs w:val="24"/>
        </w:rPr>
      </w:pPr>
      <w:r w:rsidRPr="00D171B8">
        <w:rPr>
          <w:sz w:val="24"/>
          <w:szCs w:val="24"/>
        </w:rPr>
        <w:t>содействовать проявлению детьми заботы об окружающих, учить проявлять чуткость к</w:t>
      </w:r>
      <w:r w:rsidRPr="00D171B8">
        <w:rPr>
          <w:spacing w:val="1"/>
          <w:sz w:val="24"/>
          <w:szCs w:val="24"/>
        </w:rPr>
        <w:t xml:space="preserve"> </w:t>
      </w:r>
      <w:r w:rsidRPr="00D171B8">
        <w:rPr>
          <w:sz w:val="24"/>
          <w:szCs w:val="24"/>
        </w:rPr>
        <w:t>сверстникам,      побуждать      детей      сопереживать,      беспокоиться,      проявлять      внимание</w:t>
      </w:r>
      <w:r w:rsidRPr="00D171B8">
        <w:rPr>
          <w:spacing w:val="1"/>
          <w:sz w:val="24"/>
          <w:szCs w:val="24"/>
        </w:rPr>
        <w:t xml:space="preserve"> </w:t>
      </w:r>
      <w:r w:rsidRPr="00D171B8">
        <w:rPr>
          <w:sz w:val="24"/>
          <w:szCs w:val="24"/>
        </w:rPr>
        <w:t>к</w:t>
      </w:r>
      <w:r w:rsidRPr="00D171B8">
        <w:rPr>
          <w:spacing w:val="-1"/>
          <w:sz w:val="24"/>
          <w:szCs w:val="24"/>
        </w:rPr>
        <w:t xml:space="preserve"> </w:t>
      </w:r>
      <w:r w:rsidRPr="00D171B8">
        <w:rPr>
          <w:sz w:val="24"/>
          <w:szCs w:val="24"/>
        </w:rPr>
        <w:t>заболевшему</w:t>
      </w:r>
      <w:r w:rsidRPr="00D171B8">
        <w:rPr>
          <w:spacing w:val="-8"/>
          <w:sz w:val="24"/>
          <w:szCs w:val="24"/>
        </w:rPr>
        <w:t xml:space="preserve"> </w:t>
      </w:r>
      <w:r w:rsidRPr="00D171B8">
        <w:rPr>
          <w:sz w:val="24"/>
          <w:szCs w:val="24"/>
        </w:rPr>
        <w:t>товарищу;</w:t>
      </w:r>
    </w:p>
    <w:p w14:paraId="23BB960A" w14:textId="77777777" w:rsidR="00C07ECA" w:rsidRPr="00D171B8" w:rsidRDefault="00C07ECA" w:rsidP="009E1066">
      <w:pPr>
        <w:pStyle w:val="a7"/>
        <w:numPr>
          <w:ilvl w:val="0"/>
          <w:numId w:val="131"/>
        </w:numPr>
        <w:tabs>
          <w:tab w:val="left" w:pos="567"/>
          <w:tab w:val="left" w:pos="1248"/>
        </w:tabs>
        <w:spacing w:line="276" w:lineRule="auto"/>
        <w:ind w:left="0" w:right="242" w:firstLine="284"/>
        <w:jc w:val="both"/>
        <w:rPr>
          <w:sz w:val="24"/>
          <w:szCs w:val="24"/>
        </w:rPr>
      </w:pPr>
      <w:r w:rsidRPr="00D171B8">
        <w:rPr>
          <w:sz w:val="24"/>
          <w:szCs w:val="24"/>
        </w:rPr>
        <w:t>воспитывать в детях такие качества личности, которые помогают влиться в общество</w:t>
      </w:r>
      <w:r w:rsidRPr="00D171B8">
        <w:rPr>
          <w:spacing w:val="1"/>
          <w:sz w:val="24"/>
          <w:szCs w:val="24"/>
        </w:rPr>
        <w:t xml:space="preserve"> </w:t>
      </w:r>
      <w:r w:rsidRPr="00D171B8">
        <w:rPr>
          <w:sz w:val="24"/>
          <w:szCs w:val="24"/>
        </w:rPr>
        <w:t>сверстников</w:t>
      </w:r>
      <w:r w:rsidRPr="00D171B8">
        <w:rPr>
          <w:spacing w:val="22"/>
          <w:sz w:val="24"/>
          <w:szCs w:val="24"/>
        </w:rPr>
        <w:t xml:space="preserve"> </w:t>
      </w:r>
      <w:r w:rsidRPr="00D171B8">
        <w:rPr>
          <w:sz w:val="24"/>
          <w:szCs w:val="24"/>
        </w:rPr>
        <w:t>(организованность,</w:t>
      </w:r>
      <w:r w:rsidRPr="00D171B8">
        <w:rPr>
          <w:spacing w:val="77"/>
          <w:sz w:val="24"/>
          <w:szCs w:val="24"/>
        </w:rPr>
        <w:t xml:space="preserve"> </w:t>
      </w:r>
      <w:r w:rsidRPr="00D171B8">
        <w:rPr>
          <w:sz w:val="24"/>
          <w:szCs w:val="24"/>
        </w:rPr>
        <w:t>общительность,</w:t>
      </w:r>
      <w:r w:rsidRPr="00D171B8">
        <w:rPr>
          <w:spacing w:val="77"/>
          <w:sz w:val="24"/>
          <w:szCs w:val="24"/>
        </w:rPr>
        <w:t xml:space="preserve"> </w:t>
      </w:r>
      <w:r w:rsidRPr="00D171B8">
        <w:rPr>
          <w:sz w:val="24"/>
          <w:szCs w:val="24"/>
        </w:rPr>
        <w:t>отзывчивость,</w:t>
      </w:r>
      <w:r w:rsidRPr="00D171B8">
        <w:rPr>
          <w:spacing w:val="82"/>
          <w:sz w:val="24"/>
          <w:szCs w:val="24"/>
        </w:rPr>
        <w:t xml:space="preserve"> </w:t>
      </w:r>
      <w:r w:rsidRPr="00D171B8">
        <w:rPr>
          <w:sz w:val="24"/>
          <w:szCs w:val="24"/>
        </w:rPr>
        <w:t>щедрость,</w:t>
      </w:r>
      <w:r w:rsidRPr="00D171B8">
        <w:rPr>
          <w:spacing w:val="78"/>
          <w:sz w:val="24"/>
          <w:szCs w:val="24"/>
        </w:rPr>
        <w:t xml:space="preserve"> </w:t>
      </w:r>
      <w:r w:rsidRPr="00D171B8">
        <w:rPr>
          <w:sz w:val="24"/>
          <w:szCs w:val="24"/>
        </w:rPr>
        <w:t>доброжелательность</w:t>
      </w:r>
      <w:r w:rsidRPr="00D171B8">
        <w:rPr>
          <w:spacing w:val="-58"/>
          <w:sz w:val="24"/>
          <w:szCs w:val="24"/>
        </w:rPr>
        <w:t xml:space="preserve"> </w:t>
      </w:r>
      <w:r w:rsidRPr="00D171B8">
        <w:rPr>
          <w:sz w:val="24"/>
          <w:szCs w:val="24"/>
        </w:rPr>
        <w:t>и</w:t>
      </w:r>
      <w:r w:rsidRPr="00D171B8">
        <w:rPr>
          <w:spacing w:val="2"/>
          <w:sz w:val="24"/>
          <w:szCs w:val="24"/>
        </w:rPr>
        <w:t xml:space="preserve"> </w:t>
      </w:r>
      <w:r w:rsidRPr="00D171B8">
        <w:rPr>
          <w:sz w:val="24"/>
          <w:szCs w:val="24"/>
        </w:rPr>
        <w:t>пр.);</w:t>
      </w:r>
    </w:p>
    <w:p w14:paraId="6E77B142" w14:textId="77777777" w:rsidR="00C07ECA" w:rsidRPr="00D171B8" w:rsidRDefault="00C07ECA" w:rsidP="009E1066">
      <w:pPr>
        <w:pStyle w:val="a7"/>
        <w:numPr>
          <w:ilvl w:val="0"/>
          <w:numId w:val="131"/>
        </w:numPr>
        <w:tabs>
          <w:tab w:val="left" w:pos="567"/>
          <w:tab w:val="left" w:pos="1248"/>
          <w:tab w:val="left" w:pos="2168"/>
          <w:tab w:val="left" w:pos="3074"/>
          <w:tab w:val="left" w:pos="4600"/>
          <w:tab w:val="left" w:pos="6365"/>
          <w:tab w:val="left" w:pos="7713"/>
          <w:tab w:val="left" w:pos="8298"/>
          <w:tab w:val="left" w:pos="9262"/>
        </w:tabs>
        <w:spacing w:line="276" w:lineRule="auto"/>
        <w:ind w:left="0" w:right="247" w:firstLine="284"/>
        <w:jc w:val="both"/>
        <w:rPr>
          <w:sz w:val="24"/>
          <w:szCs w:val="24"/>
        </w:rPr>
      </w:pPr>
      <w:r w:rsidRPr="00D171B8">
        <w:rPr>
          <w:sz w:val="24"/>
          <w:szCs w:val="24"/>
        </w:rPr>
        <w:t>учить</w:t>
      </w:r>
      <w:r w:rsidRPr="00D171B8">
        <w:rPr>
          <w:sz w:val="24"/>
          <w:szCs w:val="24"/>
        </w:rPr>
        <w:tab/>
        <w:t>детей</w:t>
      </w:r>
      <w:r w:rsidRPr="00D171B8">
        <w:rPr>
          <w:sz w:val="24"/>
          <w:szCs w:val="24"/>
        </w:rPr>
        <w:tab/>
        <w:t>совместной</w:t>
      </w:r>
      <w:r w:rsidRPr="00D171B8">
        <w:rPr>
          <w:sz w:val="24"/>
          <w:szCs w:val="24"/>
        </w:rPr>
        <w:tab/>
        <w:t>деятельности,</w:t>
      </w:r>
      <w:r w:rsidRPr="00D171B8">
        <w:rPr>
          <w:sz w:val="24"/>
          <w:szCs w:val="24"/>
        </w:rPr>
        <w:tab/>
        <w:t>насыщать</w:t>
      </w:r>
      <w:r w:rsidRPr="00D171B8">
        <w:rPr>
          <w:sz w:val="24"/>
          <w:szCs w:val="24"/>
        </w:rPr>
        <w:tab/>
        <w:t>их</w:t>
      </w:r>
      <w:r w:rsidRPr="00D171B8">
        <w:rPr>
          <w:sz w:val="24"/>
          <w:szCs w:val="24"/>
        </w:rPr>
        <w:tab/>
        <w:t>жизнь</w:t>
      </w:r>
      <w:r w:rsidRPr="00D171B8">
        <w:rPr>
          <w:sz w:val="24"/>
          <w:szCs w:val="24"/>
        </w:rPr>
        <w:tab/>
      </w:r>
      <w:r w:rsidRPr="00D171B8">
        <w:rPr>
          <w:spacing w:val="-1"/>
          <w:sz w:val="24"/>
          <w:szCs w:val="24"/>
        </w:rPr>
        <w:t>событиями,</w:t>
      </w:r>
      <w:r w:rsidRPr="00D171B8">
        <w:rPr>
          <w:spacing w:val="-57"/>
          <w:sz w:val="24"/>
          <w:szCs w:val="24"/>
        </w:rPr>
        <w:t xml:space="preserve"> </w:t>
      </w:r>
      <w:r w:rsidRPr="00D171B8">
        <w:rPr>
          <w:sz w:val="24"/>
          <w:szCs w:val="24"/>
        </w:rPr>
        <w:t>которые</w:t>
      </w:r>
      <w:r w:rsidRPr="00D171B8">
        <w:rPr>
          <w:spacing w:val="-5"/>
          <w:sz w:val="24"/>
          <w:szCs w:val="24"/>
        </w:rPr>
        <w:t xml:space="preserve"> </w:t>
      </w:r>
      <w:r w:rsidRPr="00D171B8">
        <w:rPr>
          <w:sz w:val="24"/>
          <w:szCs w:val="24"/>
        </w:rPr>
        <w:t>сплачивали</w:t>
      </w:r>
      <w:r w:rsidRPr="00D171B8">
        <w:rPr>
          <w:spacing w:val="-2"/>
          <w:sz w:val="24"/>
          <w:szCs w:val="24"/>
        </w:rPr>
        <w:t xml:space="preserve"> </w:t>
      </w:r>
      <w:r w:rsidRPr="00D171B8">
        <w:rPr>
          <w:sz w:val="24"/>
          <w:szCs w:val="24"/>
        </w:rPr>
        <w:t>бы</w:t>
      </w:r>
      <w:r w:rsidRPr="00D171B8">
        <w:rPr>
          <w:spacing w:val="3"/>
          <w:sz w:val="24"/>
          <w:szCs w:val="24"/>
        </w:rPr>
        <w:t xml:space="preserve"> </w:t>
      </w:r>
      <w:r w:rsidRPr="00D171B8">
        <w:rPr>
          <w:sz w:val="24"/>
          <w:szCs w:val="24"/>
        </w:rPr>
        <w:t>и</w:t>
      </w:r>
      <w:r w:rsidRPr="00D171B8">
        <w:rPr>
          <w:spacing w:val="-7"/>
          <w:sz w:val="24"/>
          <w:szCs w:val="24"/>
        </w:rPr>
        <w:t xml:space="preserve"> </w:t>
      </w:r>
      <w:r w:rsidRPr="00D171B8">
        <w:rPr>
          <w:sz w:val="24"/>
          <w:szCs w:val="24"/>
        </w:rPr>
        <w:t>объединяли</w:t>
      </w:r>
      <w:r w:rsidRPr="00D171B8">
        <w:rPr>
          <w:spacing w:val="3"/>
          <w:sz w:val="24"/>
          <w:szCs w:val="24"/>
        </w:rPr>
        <w:t xml:space="preserve"> </w:t>
      </w:r>
      <w:r w:rsidRPr="00D171B8">
        <w:rPr>
          <w:sz w:val="24"/>
          <w:szCs w:val="24"/>
        </w:rPr>
        <w:t>ребят;</w:t>
      </w:r>
    </w:p>
    <w:p w14:paraId="00D81097" w14:textId="77777777" w:rsidR="00C07ECA" w:rsidRPr="00D171B8" w:rsidRDefault="00C07ECA" w:rsidP="009E1066">
      <w:pPr>
        <w:pStyle w:val="a7"/>
        <w:numPr>
          <w:ilvl w:val="0"/>
          <w:numId w:val="131"/>
        </w:numPr>
        <w:tabs>
          <w:tab w:val="left" w:pos="567"/>
          <w:tab w:val="left" w:pos="1248"/>
        </w:tabs>
        <w:spacing w:line="276" w:lineRule="auto"/>
        <w:ind w:left="0" w:firstLine="284"/>
        <w:jc w:val="both"/>
        <w:rPr>
          <w:sz w:val="24"/>
          <w:szCs w:val="24"/>
        </w:rPr>
      </w:pPr>
      <w:r w:rsidRPr="00D171B8">
        <w:rPr>
          <w:sz w:val="24"/>
          <w:szCs w:val="24"/>
        </w:rPr>
        <w:lastRenderedPageBreak/>
        <w:t>воспитывать</w:t>
      </w:r>
      <w:r w:rsidRPr="00D171B8">
        <w:rPr>
          <w:spacing w:val="-4"/>
          <w:sz w:val="24"/>
          <w:szCs w:val="24"/>
        </w:rPr>
        <w:t xml:space="preserve"> </w:t>
      </w:r>
      <w:r w:rsidRPr="00D171B8">
        <w:rPr>
          <w:sz w:val="24"/>
          <w:szCs w:val="24"/>
        </w:rPr>
        <w:t>в</w:t>
      </w:r>
      <w:r w:rsidRPr="00D171B8">
        <w:rPr>
          <w:spacing w:val="1"/>
          <w:sz w:val="24"/>
          <w:szCs w:val="24"/>
        </w:rPr>
        <w:t xml:space="preserve"> </w:t>
      </w:r>
      <w:r w:rsidRPr="00D171B8">
        <w:rPr>
          <w:sz w:val="24"/>
          <w:szCs w:val="24"/>
        </w:rPr>
        <w:t>детях</w:t>
      </w:r>
      <w:r w:rsidRPr="00D171B8">
        <w:rPr>
          <w:spacing w:val="-4"/>
          <w:sz w:val="24"/>
          <w:szCs w:val="24"/>
        </w:rPr>
        <w:t xml:space="preserve"> </w:t>
      </w:r>
      <w:r w:rsidRPr="00D171B8">
        <w:rPr>
          <w:sz w:val="24"/>
          <w:szCs w:val="24"/>
        </w:rPr>
        <w:t>чувство ответственности</w:t>
      </w:r>
      <w:r w:rsidRPr="00D171B8">
        <w:rPr>
          <w:spacing w:val="-3"/>
          <w:sz w:val="24"/>
          <w:szCs w:val="24"/>
        </w:rPr>
        <w:t xml:space="preserve"> </w:t>
      </w:r>
      <w:r w:rsidRPr="00D171B8">
        <w:rPr>
          <w:sz w:val="24"/>
          <w:szCs w:val="24"/>
        </w:rPr>
        <w:t>перед</w:t>
      </w:r>
      <w:r w:rsidRPr="00D171B8">
        <w:rPr>
          <w:spacing w:val="-2"/>
          <w:sz w:val="24"/>
          <w:szCs w:val="24"/>
        </w:rPr>
        <w:t xml:space="preserve"> </w:t>
      </w:r>
      <w:r w:rsidRPr="00D171B8">
        <w:rPr>
          <w:sz w:val="24"/>
          <w:szCs w:val="24"/>
        </w:rPr>
        <w:t>группой</w:t>
      </w:r>
      <w:r w:rsidRPr="00D171B8">
        <w:rPr>
          <w:spacing w:val="-4"/>
          <w:sz w:val="24"/>
          <w:szCs w:val="24"/>
        </w:rPr>
        <w:t xml:space="preserve"> </w:t>
      </w:r>
      <w:r w:rsidRPr="00D171B8">
        <w:rPr>
          <w:sz w:val="24"/>
          <w:szCs w:val="24"/>
        </w:rPr>
        <w:t>за</w:t>
      </w:r>
      <w:r w:rsidRPr="00D171B8">
        <w:rPr>
          <w:spacing w:val="-2"/>
          <w:sz w:val="24"/>
          <w:szCs w:val="24"/>
        </w:rPr>
        <w:t xml:space="preserve"> </w:t>
      </w:r>
      <w:r w:rsidRPr="00D171B8">
        <w:rPr>
          <w:sz w:val="24"/>
          <w:szCs w:val="24"/>
        </w:rPr>
        <w:t>свое</w:t>
      </w:r>
      <w:r w:rsidRPr="00D171B8">
        <w:rPr>
          <w:spacing w:val="-6"/>
          <w:sz w:val="24"/>
          <w:szCs w:val="24"/>
        </w:rPr>
        <w:t xml:space="preserve"> </w:t>
      </w:r>
      <w:r w:rsidRPr="00D171B8">
        <w:rPr>
          <w:sz w:val="24"/>
          <w:szCs w:val="24"/>
        </w:rPr>
        <w:t>поведение.</w:t>
      </w:r>
    </w:p>
    <w:p w14:paraId="7C011BA3" w14:textId="77777777" w:rsidR="00C07ECA" w:rsidRPr="00D171B8" w:rsidRDefault="00C07ECA" w:rsidP="00C07ECA">
      <w:pPr>
        <w:pStyle w:val="a3"/>
        <w:spacing w:line="276" w:lineRule="auto"/>
        <w:ind w:left="0" w:right="239" w:firstLine="284"/>
      </w:pPr>
      <w:r w:rsidRPr="00D171B8">
        <w:rPr>
          <w:b/>
        </w:rPr>
        <w:t xml:space="preserve">Профессионально-родительская общность </w:t>
      </w:r>
      <w:r w:rsidRPr="00D171B8">
        <w:t>включает сотрудников МАДОУ «Детский сад №89» и всех взрослых</w:t>
      </w:r>
      <w:r w:rsidRPr="00D171B8">
        <w:rPr>
          <w:spacing w:val="1"/>
        </w:rPr>
        <w:t xml:space="preserve"> </w:t>
      </w:r>
      <w:r w:rsidRPr="00D171B8">
        <w:t>членов</w:t>
      </w:r>
      <w:r w:rsidRPr="00D171B8">
        <w:rPr>
          <w:spacing w:val="13"/>
        </w:rPr>
        <w:t xml:space="preserve"> </w:t>
      </w:r>
      <w:r w:rsidRPr="00D171B8">
        <w:t>семей</w:t>
      </w:r>
      <w:r w:rsidRPr="00D171B8">
        <w:rPr>
          <w:spacing w:val="66"/>
        </w:rPr>
        <w:t xml:space="preserve"> </w:t>
      </w:r>
      <w:r w:rsidRPr="00D171B8">
        <w:t>воспитанников,</w:t>
      </w:r>
      <w:r w:rsidRPr="00D171B8">
        <w:rPr>
          <w:spacing w:val="72"/>
        </w:rPr>
        <w:t xml:space="preserve"> </w:t>
      </w:r>
      <w:r w:rsidRPr="00D171B8">
        <w:t>которых</w:t>
      </w:r>
      <w:r w:rsidRPr="00D171B8">
        <w:rPr>
          <w:spacing w:val="71"/>
        </w:rPr>
        <w:t xml:space="preserve"> </w:t>
      </w:r>
      <w:r w:rsidRPr="00D171B8">
        <w:t>связывают</w:t>
      </w:r>
      <w:r w:rsidRPr="00D171B8">
        <w:rPr>
          <w:spacing w:val="75"/>
        </w:rPr>
        <w:t xml:space="preserve"> </w:t>
      </w:r>
      <w:r w:rsidRPr="00D171B8">
        <w:t>не</w:t>
      </w:r>
      <w:r w:rsidRPr="00D171B8">
        <w:rPr>
          <w:spacing w:val="69"/>
        </w:rPr>
        <w:t xml:space="preserve"> </w:t>
      </w:r>
      <w:r w:rsidRPr="00D171B8">
        <w:t>только</w:t>
      </w:r>
      <w:r w:rsidRPr="00D171B8">
        <w:rPr>
          <w:spacing w:val="71"/>
        </w:rPr>
        <w:t xml:space="preserve"> </w:t>
      </w:r>
      <w:r w:rsidRPr="00D171B8">
        <w:t>общие</w:t>
      </w:r>
      <w:r w:rsidRPr="00D171B8">
        <w:rPr>
          <w:spacing w:val="69"/>
        </w:rPr>
        <w:t xml:space="preserve"> </w:t>
      </w:r>
      <w:r w:rsidRPr="00D171B8">
        <w:t>ценности,</w:t>
      </w:r>
      <w:r w:rsidRPr="00D171B8">
        <w:rPr>
          <w:spacing w:val="72"/>
        </w:rPr>
        <w:t xml:space="preserve"> </w:t>
      </w:r>
      <w:r w:rsidRPr="00D171B8">
        <w:t>цели</w:t>
      </w:r>
      <w:r w:rsidRPr="00D171B8">
        <w:rPr>
          <w:spacing w:val="72"/>
        </w:rPr>
        <w:t xml:space="preserve"> </w:t>
      </w:r>
      <w:r w:rsidRPr="00D171B8">
        <w:t>развития</w:t>
      </w:r>
      <w:r w:rsidRPr="00D171B8">
        <w:rPr>
          <w:spacing w:val="-58"/>
        </w:rPr>
        <w:t xml:space="preserve"> </w:t>
      </w:r>
      <w:r w:rsidRPr="00D171B8">
        <w:t>и</w:t>
      </w:r>
      <w:r w:rsidRPr="00D171B8">
        <w:rPr>
          <w:spacing w:val="26"/>
        </w:rPr>
        <w:t xml:space="preserve"> </w:t>
      </w:r>
      <w:r w:rsidRPr="00D171B8">
        <w:t>воспитания</w:t>
      </w:r>
      <w:r w:rsidRPr="00D171B8">
        <w:rPr>
          <w:spacing w:val="20"/>
        </w:rPr>
        <w:t xml:space="preserve"> </w:t>
      </w:r>
      <w:r w:rsidRPr="00D171B8">
        <w:t>детей,</w:t>
      </w:r>
      <w:r w:rsidRPr="00D171B8">
        <w:rPr>
          <w:spacing w:val="23"/>
        </w:rPr>
        <w:t xml:space="preserve"> </w:t>
      </w:r>
      <w:r w:rsidRPr="00D171B8">
        <w:t>но</w:t>
      </w:r>
      <w:r w:rsidRPr="00D171B8">
        <w:rPr>
          <w:spacing w:val="84"/>
        </w:rPr>
        <w:t xml:space="preserve"> </w:t>
      </w:r>
      <w:r w:rsidRPr="00D171B8">
        <w:t>и</w:t>
      </w:r>
      <w:r w:rsidRPr="00D171B8">
        <w:rPr>
          <w:spacing w:val="80"/>
        </w:rPr>
        <w:t xml:space="preserve"> </w:t>
      </w:r>
      <w:r w:rsidRPr="00D171B8">
        <w:t>уважение</w:t>
      </w:r>
      <w:r w:rsidRPr="00D171B8">
        <w:rPr>
          <w:spacing w:val="83"/>
        </w:rPr>
        <w:t xml:space="preserve"> </w:t>
      </w:r>
      <w:r w:rsidRPr="00D171B8">
        <w:t>друг</w:t>
      </w:r>
      <w:r w:rsidRPr="00D171B8">
        <w:rPr>
          <w:spacing w:val="86"/>
        </w:rPr>
        <w:t xml:space="preserve"> </w:t>
      </w:r>
      <w:r w:rsidRPr="00D171B8">
        <w:t>к</w:t>
      </w:r>
      <w:r w:rsidRPr="00D171B8">
        <w:rPr>
          <w:spacing w:val="83"/>
        </w:rPr>
        <w:t xml:space="preserve"> </w:t>
      </w:r>
      <w:r w:rsidRPr="00D171B8">
        <w:t>другу.</w:t>
      </w:r>
      <w:r w:rsidRPr="00D171B8">
        <w:rPr>
          <w:spacing w:val="86"/>
        </w:rPr>
        <w:t xml:space="preserve"> </w:t>
      </w:r>
      <w:r w:rsidRPr="00D171B8">
        <w:t>Основная</w:t>
      </w:r>
      <w:r w:rsidRPr="00D171B8">
        <w:rPr>
          <w:spacing w:val="79"/>
        </w:rPr>
        <w:t xml:space="preserve"> </w:t>
      </w:r>
      <w:r w:rsidRPr="00D171B8">
        <w:t>задача</w:t>
      </w:r>
      <w:r w:rsidRPr="00D171B8">
        <w:rPr>
          <w:spacing w:val="86"/>
        </w:rPr>
        <w:t xml:space="preserve"> </w:t>
      </w:r>
      <w:r w:rsidRPr="00D171B8">
        <w:t>–</w:t>
      </w:r>
      <w:r w:rsidRPr="00D171B8">
        <w:rPr>
          <w:spacing w:val="80"/>
        </w:rPr>
        <w:t xml:space="preserve"> </w:t>
      </w:r>
      <w:r w:rsidRPr="00D171B8">
        <w:t>объединение</w:t>
      </w:r>
      <w:r w:rsidRPr="00D171B8">
        <w:rPr>
          <w:spacing w:val="78"/>
        </w:rPr>
        <w:t xml:space="preserve"> </w:t>
      </w:r>
      <w:r w:rsidRPr="00D171B8">
        <w:t>усилий</w:t>
      </w:r>
      <w:r w:rsidRPr="00D171B8">
        <w:rPr>
          <w:spacing w:val="-58"/>
        </w:rPr>
        <w:t xml:space="preserve"> </w:t>
      </w:r>
      <w:r w:rsidRPr="00D171B8">
        <w:t>по</w:t>
      </w:r>
      <w:r w:rsidRPr="00D171B8">
        <w:rPr>
          <w:spacing w:val="1"/>
        </w:rPr>
        <w:t xml:space="preserve"> </w:t>
      </w:r>
      <w:r w:rsidRPr="00D171B8">
        <w:t>воспитанию</w:t>
      </w:r>
      <w:r w:rsidRPr="00D171B8">
        <w:rPr>
          <w:spacing w:val="1"/>
        </w:rPr>
        <w:t xml:space="preserve"> </w:t>
      </w:r>
      <w:r w:rsidRPr="00D171B8">
        <w:t>ребенка</w:t>
      </w:r>
      <w:r w:rsidRPr="00D171B8">
        <w:rPr>
          <w:spacing w:val="1"/>
        </w:rPr>
        <w:t xml:space="preserve"> </w:t>
      </w:r>
      <w:r w:rsidRPr="00D171B8">
        <w:t>в</w:t>
      </w:r>
      <w:r w:rsidRPr="00D171B8">
        <w:rPr>
          <w:spacing w:val="1"/>
        </w:rPr>
        <w:t xml:space="preserve"> </w:t>
      </w:r>
      <w:r w:rsidRPr="00D171B8">
        <w:t>семье</w:t>
      </w:r>
      <w:r w:rsidRPr="00D171B8">
        <w:rPr>
          <w:spacing w:val="60"/>
        </w:rPr>
        <w:t xml:space="preserve"> </w:t>
      </w:r>
      <w:r w:rsidRPr="00D171B8">
        <w:t>и</w:t>
      </w:r>
      <w:r w:rsidRPr="00D171B8">
        <w:rPr>
          <w:spacing w:val="60"/>
        </w:rPr>
        <w:t xml:space="preserve"> </w:t>
      </w:r>
      <w:r w:rsidRPr="00D171B8">
        <w:t>в</w:t>
      </w:r>
      <w:r w:rsidRPr="00D171B8">
        <w:rPr>
          <w:spacing w:val="60"/>
        </w:rPr>
        <w:t xml:space="preserve"> </w:t>
      </w:r>
      <w:r w:rsidRPr="00D171B8">
        <w:t>МАДОУ «Детский сад №89».</w:t>
      </w:r>
      <w:r w:rsidRPr="00D171B8">
        <w:rPr>
          <w:spacing w:val="60"/>
        </w:rPr>
        <w:t xml:space="preserve"> </w:t>
      </w:r>
      <w:r w:rsidRPr="00D171B8">
        <w:t>Зачастую</w:t>
      </w:r>
      <w:r w:rsidRPr="00D171B8">
        <w:rPr>
          <w:spacing w:val="60"/>
        </w:rPr>
        <w:t xml:space="preserve"> </w:t>
      </w:r>
      <w:r w:rsidRPr="00D171B8">
        <w:t>поведение</w:t>
      </w:r>
      <w:r w:rsidRPr="00D171B8">
        <w:rPr>
          <w:spacing w:val="60"/>
        </w:rPr>
        <w:t xml:space="preserve"> </w:t>
      </w:r>
      <w:r w:rsidRPr="00D171B8">
        <w:t>ребенка</w:t>
      </w:r>
      <w:r w:rsidRPr="00D171B8">
        <w:rPr>
          <w:spacing w:val="60"/>
        </w:rPr>
        <w:t xml:space="preserve"> </w:t>
      </w:r>
      <w:r w:rsidRPr="00D171B8">
        <w:t>сильно</w:t>
      </w:r>
      <w:r w:rsidRPr="00D171B8">
        <w:rPr>
          <w:spacing w:val="60"/>
        </w:rPr>
        <w:t xml:space="preserve"> </w:t>
      </w:r>
      <w:r w:rsidRPr="00D171B8">
        <w:t>различается</w:t>
      </w:r>
      <w:r w:rsidRPr="00D171B8">
        <w:rPr>
          <w:spacing w:val="1"/>
        </w:rPr>
        <w:t xml:space="preserve"> </w:t>
      </w:r>
      <w:r w:rsidRPr="00D171B8">
        <w:t>дома и в МАДОУ «Детский сад №89». Без совместного обсуждения воспитывающими взрослыми особенностей ребенка</w:t>
      </w:r>
      <w:r w:rsidRPr="00D171B8">
        <w:rPr>
          <w:spacing w:val="1"/>
        </w:rPr>
        <w:t xml:space="preserve"> </w:t>
      </w:r>
      <w:r w:rsidRPr="00D171B8">
        <w:t>невозможно</w:t>
      </w:r>
      <w:r w:rsidRPr="00D171B8">
        <w:rPr>
          <w:spacing w:val="1"/>
        </w:rPr>
        <w:t xml:space="preserve"> </w:t>
      </w:r>
      <w:r w:rsidRPr="00D171B8">
        <w:t>выявление</w:t>
      </w:r>
      <w:r w:rsidRPr="00D171B8">
        <w:rPr>
          <w:spacing w:val="1"/>
        </w:rPr>
        <w:t xml:space="preserve"> </w:t>
      </w:r>
      <w:r w:rsidRPr="00D171B8">
        <w:t>и</w:t>
      </w:r>
      <w:r w:rsidRPr="00D171B8">
        <w:rPr>
          <w:spacing w:val="1"/>
        </w:rPr>
        <w:t xml:space="preserve"> </w:t>
      </w:r>
      <w:r w:rsidRPr="00D171B8">
        <w:t>в</w:t>
      </w:r>
      <w:r w:rsidRPr="00D171B8">
        <w:rPr>
          <w:spacing w:val="1"/>
        </w:rPr>
        <w:t xml:space="preserve"> </w:t>
      </w:r>
      <w:r w:rsidRPr="00D171B8">
        <w:t>дальнейшем</w:t>
      </w:r>
      <w:r w:rsidRPr="00D171B8">
        <w:rPr>
          <w:spacing w:val="1"/>
        </w:rPr>
        <w:t xml:space="preserve"> </w:t>
      </w:r>
      <w:r w:rsidRPr="00D171B8">
        <w:t>создание</w:t>
      </w:r>
      <w:r w:rsidRPr="00D171B8">
        <w:rPr>
          <w:spacing w:val="1"/>
        </w:rPr>
        <w:t xml:space="preserve"> </w:t>
      </w:r>
      <w:r w:rsidRPr="00D171B8">
        <w:t>условий,</w:t>
      </w:r>
      <w:r w:rsidRPr="00D171B8">
        <w:rPr>
          <w:spacing w:val="1"/>
        </w:rPr>
        <w:t xml:space="preserve"> </w:t>
      </w:r>
      <w:r w:rsidRPr="00D171B8">
        <w:t>которые</w:t>
      </w:r>
      <w:r w:rsidRPr="00D171B8">
        <w:rPr>
          <w:spacing w:val="1"/>
        </w:rPr>
        <w:t xml:space="preserve"> </w:t>
      </w:r>
      <w:r w:rsidRPr="00D171B8">
        <w:t>необходимы</w:t>
      </w:r>
      <w:r w:rsidRPr="00D171B8">
        <w:rPr>
          <w:spacing w:val="1"/>
        </w:rPr>
        <w:t xml:space="preserve"> </w:t>
      </w:r>
      <w:r w:rsidRPr="00D171B8">
        <w:t>для</w:t>
      </w:r>
      <w:r w:rsidRPr="00D171B8">
        <w:rPr>
          <w:spacing w:val="1"/>
        </w:rPr>
        <w:t xml:space="preserve"> </w:t>
      </w:r>
      <w:r w:rsidRPr="00D171B8">
        <w:t>его</w:t>
      </w:r>
      <w:r w:rsidRPr="00D171B8">
        <w:rPr>
          <w:spacing w:val="1"/>
        </w:rPr>
        <w:t xml:space="preserve"> </w:t>
      </w:r>
      <w:r w:rsidRPr="00D171B8">
        <w:t>оптимального</w:t>
      </w:r>
      <w:r w:rsidRPr="00D171B8">
        <w:rPr>
          <w:spacing w:val="1"/>
        </w:rPr>
        <w:t xml:space="preserve"> </w:t>
      </w:r>
      <w:r w:rsidRPr="00D171B8">
        <w:t>и</w:t>
      </w:r>
      <w:r w:rsidRPr="00D171B8">
        <w:rPr>
          <w:spacing w:val="3"/>
        </w:rPr>
        <w:t xml:space="preserve"> </w:t>
      </w:r>
      <w:r w:rsidRPr="00D171B8">
        <w:t>полноценного</w:t>
      </w:r>
      <w:r w:rsidRPr="00D171B8">
        <w:rPr>
          <w:spacing w:val="5"/>
        </w:rPr>
        <w:t xml:space="preserve"> </w:t>
      </w:r>
      <w:r w:rsidRPr="00D171B8">
        <w:t>развития</w:t>
      </w:r>
      <w:r w:rsidRPr="00D171B8">
        <w:rPr>
          <w:spacing w:val="-3"/>
        </w:rPr>
        <w:t xml:space="preserve"> </w:t>
      </w:r>
      <w:r w:rsidRPr="00D171B8">
        <w:t>и</w:t>
      </w:r>
      <w:r w:rsidRPr="00D171B8">
        <w:rPr>
          <w:spacing w:val="-2"/>
        </w:rPr>
        <w:t xml:space="preserve"> </w:t>
      </w:r>
      <w:r w:rsidRPr="00D171B8">
        <w:t>воспитания.</w:t>
      </w:r>
    </w:p>
    <w:p w14:paraId="518E318E" w14:textId="77777777" w:rsidR="00C07ECA" w:rsidRPr="00D171B8" w:rsidRDefault="00C07ECA" w:rsidP="00C07ECA">
      <w:pPr>
        <w:pStyle w:val="a3"/>
        <w:spacing w:line="276" w:lineRule="auto"/>
        <w:ind w:left="0" w:right="251" w:firstLine="284"/>
      </w:pPr>
      <w:r w:rsidRPr="00D171B8">
        <w:rPr>
          <w:b/>
        </w:rPr>
        <w:t>Детско-взрослая</w:t>
      </w:r>
      <w:r w:rsidRPr="00D171B8">
        <w:rPr>
          <w:b/>
          <w:spacing w:val="1"/>
        </w:rPr>
        <w:t xml:space="preserve"> </w:t>
      </w:r>
      <w:r w:rsidRPr="00D171B8">
        <w:rPr>
          <w:b/>
        </w:rPr>
        <w:t>общность</w:t>
      </w:r>
      <w:r w:rsidRPr="00D171B8">
        <w:t>.</w:t>
      </w:r>
      <w:r w:rsidRPr="00D171B8">
        <w:rPr>
          <w:spacing w:val="1"/>
        </w:rPr>
        <w:t xml:space="preserve"> </w:t>
      </w:r>
      <w:r w:rsidRPr="00D171B8">
        <w:t>Для</w:t>
      </w:r>
      <w:r w:rsidRPr="00D171B8">
        <w:rPr>
          <w:spacing w:val="1"/>
        </w:rPr>
        <w:t xml:space="preserve"> </w:t>
      </w:r>
      <w:r w:rsidRPr="00D171B8">
        <w:t>общности</w:t>
      </w:r>
      <w:r w:rsidRPr="00D171B8">
        <w:rPr>
          <w:spacing w:val="1"/>
        </w:rPr>
        <w:t xml:space="preserve"> </w:t>
      </w:r>
      <w:r w:rsidRPr="00D171B8">
        <w:t>характерно</w:t>
      </w:r>
      <w:r w:rsidRPr="00D171B8">
        <w:rPr>
          <w:spacing w:val="1"/>
        </w:rPr>
        <w:t xml:space="preserve"> </w:t>
      </w:r>
      <w:r w:rsidRPr="00D171B8">
        <w:t>содействие</w:t>
      </w:r>
      <w:r w:rsidRPr="00D171B8">
        <w:rPr>
          <w:spacing w:val="1"/>
        </w:rPr>
        <w:t xml:space="preserve"> </w:t>
      </w:r>
      <w:r w:rsidRPr="00D171B8">
        <w:t>друг</w:t>
      </w:r>
      <w:r w:rsidRPr="00D171B8">
        <w:rPr>
          <w:spacing w:val="1"/>
        </w:rPr>
        <w:t xml:space="preserve"> </w:t>
      </w:r>
      <w:r w:rsidRPr="00D171B8">
        <w:t>другу,</w:t>
      </w:r>
      <w:r w:rsidRPr="00D171B8">
        <w:rPr>
          <w:spacing w:val="1"/>
        </w:rPr>
        <w:t xml:space="preserve"> </w:t>
      </w:r>
      <w:r w:rsidRPr="00D171B8">
        <w:t>сотворчество</w:t>
      </w:r>
      <w:r w:rsidRPr="00D171B8">
        <w:rPr>
          <w:spacing w:val="11"/>
        </w:rPr>
        <w:t xml:space="preserve"> </w:t>
      </w:r>
      <w:r w:rsidRPr="00D171B8">
        <w:t>и</w:t>
      </w:r>
      <w:r w:rsidRPr="00D171B8">
        <w:rPr>
          <w:spacing w:val="9"/>
        </w:rPr>
        <w:t xml:space="preserve"> </w:t>
      </w:r>
      <w:r w:rsidRPr="00D171B8">
        <w:t>сопереживание,</w:t>
      </w:r>
      <w:r w:rsidRPr="00D171B8">
        <w:rPr>
          <w:spacing w:val="5"/>
        </w:rPr>
        <w:t xml:space="preserve"> </w:t>
      </w:r>
      <w:r w:rsidRPr="00D171B8">
        <w:t>взаимопонимание</w:t>
      </w:r>
      <w:r w:rsidRPr="00D171B8">
        <w:rPr>
          <w:spacing w:val="11"/>
        </w:rPr>
        <w:t xml:space="preserve"> </w:t>
      </w:r>
      <w:r w:rsidRPr="00D171B8">
        <w:t>и</w:t>
      </w:r>
      <w:r w:rsidRPr="00D171B8">
        <w:rPr>
          <w:spacing w:val="8"/>
        </w:rPr>
        <w:t xml:space="preserve"> </w:t>
      </w:r>
      <w:r w:rsidRPr="00D171B8">
        <w:t>взаимное</w:t>
      </w:r>
      <w:r w:rsidRPr="00D171B8">
        <w:rPr>
          <w:spacing w:val="7"/>
        </w:rPr>
        <w:t xml:space="preserve"> </w:t>
      </w:r>
      <w:r w:rsidRPr="00D171B8">
        <w:t>уважение,</w:t>
      </w:r>
      <w:r w:rsidRPr="00D171B8">
        <w:rPr>
          <w:spacing w:val="9"/>
        </w:rPr>
        <w:t xml:space="preserve"> </w:t>
      </w:r>
      <w:r w:rsidRPr="00D171B8">
        <w:t>отношение</w:t>
      </w:r>
      <w:r w:rsidRPr="00D171B8">
        <w:rPr>
          <w:spacing w:val="6"/>
        </w:rPr>
        <w:t xml:space="preserve"> </w:t>
      </w:r>
      <w:r w:rsidRPr="00D171B8">
        <w:t>к</w:t>
      </w:r>
      <w:r w:rsidRPr="00D171B8">
        <w:rPr>
          <w:spacing w:val="11"/>
        </w:rPr>
        <w:t xml:space="preserve"> </w:t>
      </w:r>
      <w:r w:rsidRPr="00D171B8">
        <w:t>ребенку</w:t>
      </w:r>
      <w:r w:rsidRPr="00D171B8">
        <w:rPr>
          <w:spacing w:val="7"/>
        </w:rPr>
        <w:t xml:space="preserve"> </w:t>
      </w:r>
      <w:r w:rsidRPr="00D171B8">
        <w:t>как</w:t>
      </w:r>
      <w:r w:rsidRPr="00D171B8">
        <w:rPr>
          <w:spacing w:val="-57"/>
        </w:rPr>
        <w:t xml:space="preserve"> </w:t>
      </w:r>
      <w:r w:rsidRPr="00D171B8">
        <w:t>к полноправному человеку, наличие общих симпатий, ценностей и смыслов у всех участников</w:t>
      </w:r>
      <w:r w:rsidRPr="00D171B8">
        <w:rPr>
          <w:spacing w:val="1"/>
        </w:rPr>
        <w:t xml:space="preserve"> </w:t>
      </w:r>
      <w:r w:rsidRPr="00D171B8">
        <w:t>общности.</w:t>
      </w:r>
    </w:p>
    <w:p w14:paraId="570FE4D5" w14:textId="77777777" w:rsidR="00C07ECA" w:rsidRPr="00D171B8" w:rsidRDefault="00C07ECA" w:rsidP="00C07ECA">
      <w:pPr>
        <w:pStyle w:val="a3"/>
        <w:spacing w:line="276" w:lineRule="auto"/>
        <w:ind w:left="0" w:right="237" w:firstLine="284"/>
      </w:pPr>
      <w:r w:rsidRPr="00D171B8">
        <w:t>Детско-взрослая</w:t>
      </w:r>
      <w:r w:rsidRPr="00D171B8">
        <w:rPr>
          <w:spacing w:val="1"/>
        </w:rPr>
        <w:t xml:space="preserve"> </w:t>
      </w:r>
      <w:r w:rsidRPr="00D171B8">
        <w:t>общность</w:t>
      </w:r>
      <w:r w:rsidRPr="00D171B8">
        <w:rPr>
          <w:spacing w:val="1"/>
        </w:rPr>
        <w:t xml:space="preserve"> </w:t>
      </w:r>
      <w:r w:rsidRPr="00D171B8">
        <w:t>является</w:t>
      </w:r>
      <w:r w:rsidRPr="00D171B8">
        <w:rPr>
          <w:spacing w:val="1"/>
        </w:rPr>
        <w:t xml:space="preserve"> </w:t>
      </w:r>
      <w:r w:rsidRPr="00D171B8">
        <w:t>источником</w:t>
      </w:r>
      <w:r w:rsidRPr="00D171B8">
        <w:rPr>
          <w:spacing w:val="1"/>
        </w:rPr>
        <w:t xml:space="preserve"> </w:t>
      </w:r>
      <w:r w:rsidRPr="00D171B8">
        <w:t>и</w:t>
      </w:r>
      <w:r w:rsidRPr="00D171B8">
        <w:rPr>
          <w:spacing w:val="1"/>
        </w:rPr>
        <w:t xml:space="preserve"> </w:t>
      </w:r>
      <w:r w:rsidRPr="00D171B8">
        <w:t>механизмом</w:t>
      </w:r>
      <w:r w:rsidRPr="00D171B8">
        <w:rPr>
          <w:spacing w:val="1"/>
        </w:rPr>
        <w:t xml:space="preserve"> </w:t>
      </w:r>
      <w:r w:rsidRPr="00D171B8">
        <w:t>воспитания</w:t>
      </w:r>
      <w:r w:rsidRPr="00D171B8">
        <w:rPr>
          <w:spacing w:val="1"/>
        </w:rPr>
        <w:t xml:space="preserve"> </w:t>
      </w:r>
      <w:r w:rsidRPr="00D171B8">
        <w:t>ребенка.</w:t>
      </w:r>
      <w:r w:rsidRPr="00D171B8">
        <w:rPr>
          <w:spacing w:val="1"/>
        </w:rPr>
        <w:t xml:space="preserve"> </w:t>
      </w:r>
      <w:r w:rsidRPr="00D171B8">
        <w:t>Находясь в общности, ребенок сначала приобщается к тем правилам и нормам, которые вносят</w:t>
      </w:r>
      <w:r w:rsidRPr="00D171B8">
        <w:rPr>
          <w:spacing w:val="1"/>
        </w:rPr>
        <w:t xml:space="preserve"> </w:t>
      </w:r>
      <w:r w:rsidRPr="00D171B8">
        <w:t>взрослые</w:t>
      </w:r>
      <w:r w:rsidRPr="00D171B8">
        <w:rPr>
          <w:spacing w:val="-6"/>
        </w:rPr>
        <w:t xml:space="preserve"> </w:t>
      </w:r>
      <w:r w:rsidRPr="00D171B8">
        <w:t>в</w:t>
      </w:r>
      <w:r w:rsidRPr="00D171B8">
        <w:rPr>
          <w:spacing w:val="-3"/>
        </w:rPr>
        <w:t xml:space="preserve"> </w:t>
      </w:r>
      <w:r w:rsidRPr="00D171B8">
        <w:t>общность,</w:t>
      </w:r>
      <w:r w:rsidRPr="00D171B8">
        <w:rPr>
          <w:spacing w:val="-3"/>
        </w:rPr>
        <w:t xml:space="preserve"> </w:t>
      </w:r>
      <w:r w:rsidRPr="00D171B8">
        <w:t>а</w:t>
      </w:r>
      <w:r w:rsidRPr="00D171B8">
        <w:rPr>
          <w:spacing w:val="-1"/>
        </w:rPr>
        <w:t xml:space="preserve"> </w:t>
      </w:r>
      <w:r w:rsidRPr="00D171B8">
        <w:t>затем</w:t>
      </w:r>
      <w:r w:rsidRPr="00D171B8">
        <w:rPr>
          <w:spacing w:val="-3"/>
        </w:rPr>
        <w:t xml:space="preserve"> </w:t>
      </w:r>
      <w:r w:rsidRPr="00D171B8">
        <w:t>эти</w:t>
      </w:r>
      <w:r w:rsidRPr="00D171B8">
        <w:rPr>
          <w:spacing w:val="-3"/>
        </w:rPr>
        <w:t xml:space="preserve"> </w:t>
      </w:r>
      <w:r w:rsidRPr="00D171B8">
        <w:t>нормы</w:t>
      </w:r>
      <w:r w:rsidRPr="00D171B8">
        <w:rPr>
          <w:spacing w:val="-3"/>
        </w:rPr>
        <w:t xml:space="preserve"> </w:t>
      </w:r>
      <w:r w:rsidRPr="00D171B8">
        <w:t>усваиваются</w:t>
      </w:r>
      <w:r w:rsidRPr="00D171B8">
        <w:rPr>
          <w:spacing w:val="-1"/>
        </w:rPr>
        <w:t xml:space="preserve"> </w:t>
      </w:r>
      <w:r w:rsidRPr="00D171B8">
        <w:t>ребенком</w:t>
      </w:r>
      <w:r w:rsidRPr="00D171B8">
        <w:rPr>
          <w:spacing w:val="1"/>
        </w:rPr>
        <w:t xml:space="preserve"> </w:t>
      </w:r>
      <w:r w:rsidRPr="00D171B8">
        <w:t>и</w:t>
      </w:r>
      <w:r w:rsidRPr="00D171B8">
        <w:rPr>
          <w:spacing w:val="-4"/>
        </w:rPr>
        <w:t xml:space="preserve"> </w:t>
      </w:r>
      <w:r w:rsidRPr="00D171B8">
        <w:t>становятся</w:t>
      </w:r>
      <w:r w:rsidRPr="00D171B8">
        <w:rPr>
          <w:spacing w:val="-4"/>
        </w:rPr>
        <w:t xml:space="preserve"> </w:t>
      </w:r>
      <w:r w:rsidRPr="00D171B8">
        <w:t>его</w:t>
      </w:r>
      <w:r w:rsidRPr="00D171B8">
        <w:rPr>
          <w:spacing w:val="4"/>
        </w:rPr>
        <w:t xml:space="preserve"> </w:t>
      </w:r>
      <w:r w:rsidRPr="00D171B8">
        <w:t>собственными.</w:t>
      </w:r>
    </w:p>
    <w:p w14:paraId="17CAADD3" w14:textId="77777777" w:rsidR="00C07ECA" w:rsidRPr="00D171B8" w:rsidRDefault="00C07ECA" w:rsidP="00C07ECA">
      <w:pPr>
        <w:pStyle w:val="a3"/>
        <w:spacing w:line="276" w:lineRule="auto"/>
        <w:ind w:left="0" w:right="248" w:firstLine="284"/>
      </w:pPr>
      <w:r w:rsidRPr="00D171B8">
        <w:t xml:space="preserve">Общность  </w:t>
      </w:r>
      <w:r w:rsidRPr="00D171B8">
        <w:rPr>
          <w:spacing w:val="1"/>
        </w:rPr>
        <w:t xml:space="preserve"> </w:t>
      </w:r>
      <w:r w:rsidRPr="00D171B8">
        <w:t>строится    и    задается    системой    связей    и    отношений    ее    участников.</w:t>
      </w:r>
      <w:r w:rsidRPr="00D171B8">
        <w:rPr>
          <w:spacing w:val="1"/>
        </w:rPr>
        <w:t xml:space="preserve"> </w:t>
      </w:r>
      <w:r w:rsidRPr="00D171B8">
        <w:t>В</w:t>
      </w:r>
      <w:r w:rsidRPr="00D171B8">
        <w:rPr>
          <w:spacing w:val="61"/>
        </w:rPr>
        <w:t xml:space="preserve"> </w:t>
      </w:r>
      <w:r w:rsidRPr="00D171B8">
        <w:t>каждом</w:t>
      </w:r>
      <w:r w:rsidRPr="00D171B8">
        <w:rPr>
          <w:spacing w:val="60"/>
        </w:rPr>
        <w:t xml:space="preserve"> </w:t>
      </w:r>
      <w:r w:rsidRPr="00D171B8">
        <w:t>возрасте</w:t>
      </w:r>
      <w:r w:rsidRPr="00D171B8">
        <w:rPr>
          <w:spacing w:val="60"/>
        </w:rPr>
        <w:t xml:space="preserve"> </w:t>
      </w:r>
      <w:r w:rsidRPr="00D171B8">
        <w:t>и</w:t>
      </w:r>
      <w:r w:rsidRPr="00D171B8">
        <w:rPr>
          <w:spacing w:val="60"/>
        </w:rPr>
        <w:t xml:space="preserve"> </w:t>
      </w:r>
      <w:r w:rsidRPr="00D171B8">
        <w:t>каждом</w:t>
      </w:r>
      <w:r w:rsidRPr="00D171B8">
        <w:rPr>
          <w:spacing w:val="60"/>
        </w:rPr>
        <w:t xml:space="preserve"> </w:t>
      </w:r>
      <w:r w:rsidRPr="00D171B8">
        <w:t>случае   она</w:t>
      </w:r>
      <w:r w:rsidRPr="00D171B8">
        <w:rPr>
          <w:spacing w:val="60"/>
        </w:rPr>
        <w:t xml:space="preserve"> </w:t>
      </w:r>
      <w:r w:rsidRPr="00D171B8">
        <w:t>будет   обладать</w:t>
      </w:r>
      <w:r w:rsidRPr="00D171B8">
        <w:rPr>
          <w:spacing w:val="60"/>
        </w:rPr>
        <w:t xml:space="preserve"> </w:t>
      </w:r>
      <w:r w:rsidRPr="00D171B8">
        <w:t>своей</w:t>
      </w:r>
      <w:r w:rsidRPr="00D171B8">
        <w:rPr>
          <w:spacing w:val="60"/>
        </w:rPr>
        <w:t xml:space="preserve"> </w:t>
      </w:r>
      <w:r w:rsidRPr="00D171B8">
        <w:t>спецификой</w:t>
      </w:r>
      <w:r w:rsidRPr="00D171B8">
        <w:rPr>
          <w:spacing w:val="60"/>
        </w:rPr>
        <w:t xml:space="preserve"> </w:t>
      </w:r>
      <w:r w:rsidRPr="00D171B8">
        <w:t>в</w:t>
      </w:r>
      <w:r w:rsidRPr="00D171B8">
        <w:rPr>
          <w:spacing w:val="60"/>
        </w:rPr>
        <w:t xml:space="preserve"> </w:t>
      </w:r>
      <w:r w:rsidRPr="00D171B8">
        <w:t>зависимости</w:t>
      </w:r>
      <w:r w:rsidRPr="00D171B8">
        <w:rPr>
          <w:spacing w:val="1"/>
        </w:rPr>
        <w:t xml:space="preserve"> </w:t>
      </w:r>
      <w:r w:rsidRPr="00D171B8">
        <w:t>от</w:t>
      </w:r>
      <w:r w:rsidRPr="00D171B8">
        <w:rPr>
          <w:spacing w:val="-3"/>
        </w:rPr>
        <w:t xml:space="preserve"> </w:t>
      </w:r>
      <w:r w:rsidRPr="00D171B8">
        <w:t>решаемых</w:t>
      </w:r>
      <w:r w:rsidRPr="00D171B8">
        <w:rPr>
          <w:spacing w:val="-3"/>
        </w:rPr>
        <w:t xml:space="preserve"> </w:t>
      </w:r>
      <w:r w:rsidRPr="00D171B8">
        <w:t>воспитательных</w:t>
      </w:r>
      <w:r w:rsidRPr="00D171B8">
        <w:rPr>
          <w:spacing w:val="-3"/>
        </w:rPr>
        <w:t xml:space="preserve"> </w:t>
      </w:r>
      <w:r w:rsidRPr="00D171B8">
        <w:t>задач.</w:t>
      </w:r>
    </w:p>
    <w:p w14:paraId="557B4773" w14:textId="77777777" w:rsidR="00C07ECA" w:rsidRPr="00D171B8" w:rsidRDefault="00C07ECA" w:rsidP="00C07ECA">
      <w:pPr>
        <w:pStyle w:val="a3"/>
        <w:spacing w:line="276" w:lineRule="auto"/>
        <w:ind w:left="0" w:right="241" w:firstLine="284"/>
      </w:pPr>
      <w:r w:rsidRPr="00D171B8">
        <w:rPr>
          <w:b/>
        </w:rPr>
        <w:t xml:space="preserve">Детская общность. </w:t>
      </w:r>
      <w:r w:rsidRPr="00D171B8">
        <w:t>Общество сверстников – необходимое условие полноценного развития</w:t>
      </w:r>
      <w:r w:rsidRPr="00D171B8">
        <w:rPr>
          <w:spacing w:val="1"/>
        </w:rPr>
        <w:t xml:space="preserve"> </w:t>
      </w:r>
      <w:r w:rsidRPr="00D171B8">
        <w:t>личности</w:t>
      </w:r>
      <w:r w:rsidRPr="00D171B8">
        <w:rPr>
          <w:spacing w:val="61"/>
        </w:rPr>
        <w:t xml:space="preserve"> </w:t>
      </w:r>
      <w:r w:rsidRPr="00D171B8">
        <w:t>ребенка.</w:t>
      </w:r>
      <w:r w:rsidRPr="00D171B8">
        <w:rPr>
          <w:spacing w:val="61"/>
        </w:rPr>
        <w:t xml:space="preserve"> </w:t>
      </w:r>
      <w:r w:rsidRPr="00D171B8">
        <w:t>Здесь</w:t>
      </w:r>
      <w:r w:rsidRPr="00D171B8">
        <w:rPr>
          <w:spacing w:val="61"/>
        </w:rPr>
        <w:t xml:space="preserve"> </w:t>
      </w:r>
      <w:r w:rsidRPr="00D171B8">
        <w:t>он</w:t>
      </w:r>
      <w:r w:rsidRPr="00D171B8">
        <w:rPr>
          <w:spacing w:val="61"/>
        </w:rPr>
        <w:t xml:space="preserve"> </w:t>
      </w:r>
      <w:r w:rsidRPr="00D171B8">
        <w:t>непрерывно   приобретает   способы   общественного   поведения,</w:t>
      </w:r>
      <w:r w:rsidRPr="00D171B8">
        <w:rPr>
          <w:spacing w:val="1"/>
        </w:rPr>
        <w:t xml:space="preserve"> </w:t>
      </w:r>
      <w:r w:rsidRPr="00D171B8">
        <w:t>под</w:t>
      </w:r>
      <w:r w:rsidRPr="00D171B8">
        <w:rPr>
          <w:spacing w:val="1"/>
        </w:rPr>
        <w:t xml:space="preserve"> </w:t>
      </w:r>
      <w:r w:rsidRPr="00D171B8">
        <w:t>руководством</w:t>
      </w:r>
      <w:r w:rsidRPr="00D171B8">
        <w:rPr>
          <w:spacing w:val="1"/>
        </w:rPr>
        <w:t xml:space="preserve"> </w:t>
      </w:r>
      <w:r w:rsidRPr="00D171B8">
        <w:t>воспитателя</w:t>
      </w:r>
      <w:r w:rsidRPr="00D171B8">
        <w:rPr>
          <w:spacing w:val="1"/>
        </w:rPr>
        <w:t xml:space="preserve"> </w:t>
      </w:r>
      <w:r w:rsidRPr="00D171B8">
        <w:t>учится</w:t>
      </w:r>
      <w:r w:rsidRPr="00D171B8">
        <w:rPr>
          <w:spacing w:val="1"/>
        </w:rPr>
        <w:t xml:space="preserve"> </w:t>
      </w:r>
      <w:r w:rsidRPr="00D171B8">
        <w:t>умению</w:t>
      </w:r>
      <w:r w:rsidRPr="00D171B8">
        <w:rPr>
          <w:spacing w:val="1"/>
        </w:rPr>
        <w:t xml:space="preserve"> </w:t>
      </w:r>
      <w:r w:rsidRPr="00D171B8">
        <w:t>дружно</w:t>
      </w:r>
      <w:r w:rsidRPr="00D171B8">
        <w:rPr>
          <w:spacing w:val="1"/>
        </w:rPr>
        <w:t xml:space="preserve"> </w:t>
      </w:r>
      <w:r w:rsidRPr="00D171B8">
        <w:t>жить,</w:t>
      </w:r>
      <w:r w:rsidRPr="00D171B8">
        <w:rPr>
          <w:spacing w:val="1"/>
        </w:rPr>
        <w:t xml:space="preserve"> </w:t>
      </w:r>
      <w:r w:rsidRPr="00D171B8">
        <w:t>сообща</w:t>
      </w:r>
      <w:r w:rsidRPr="00D171B8">
        <w:rPr>
          <w:spacing w:val="1"/>
        </w:rPr>
        <w:t xml:space="preserve"> </w:t>
      </w:r>
      <w:r w:rsidRPr="00D171B8">
        <w:t>играть,</w:t>
      </w:r>
      <w:r w:rsidRPr="00D171B8">
        <w:rPr>
          <w:spacing w:val="1"/>
        </w:rPr>
        <w:t xml:space="preserve"> </w:t>
      </w:r>
      <w:r w:rsidRPr="00D171B8">
        <w:t>трудиться,</w:t>
      </w:r>
      <w:r w:rsidRPr="00D171B8">
        <w:rPr>
          <w:spacing w:val="1"/>
        </w:rPr>
        <w:t xml:space="preserve"> </w:t>
      </w:r>
      <w:r w:rsidRPr="00D171B8">
        <w:t>заниматься,</w:t>
      </w:r>
      <w:r w:rsidRPr="00D171B8">
        <w:rPr>
          <w:spacing w:val="1"/>
        </w:rPr>
        <w:t xml:space="preserve"> </w:t>
      </w:r>
      <w:r w:rsidRPr="00D171B8">
        <w:t>достигать</w:t>
      </w:r>
      <w:r w:rsidRPr="00D171B8">
        <w:rPr>
          <w:spacing w:val="1"/>
        </w:rPr>
        <w:t xml:space="preserve"> </w:t>
      </w:r>
      <w:r w:rsidRPr="00D171B8">
        <w:t>поставленной</w:t>
      </w:r>
      <w:r w:rsidRPr="00D171B8">
        <w:rPr>
          <w:spacing w:val="1"/>
        </w:rPr>
        <w:t xml:space="preserve"> </w:t>
      </w:r>
      <w:r w:rsidRPr="00D171B8">
        <w:t>цели.</w:t>
      </w:r>
      <w:r w:rsidRPr="00D171B8">
        <w:rPr>
          <w:spacing w:val="1"/>
        </w:rPr>
        <w:t xml:space="preserve"> </w:t>
      </w:r>
      <w:r w:rsidRPr="00D171B8">
        <w:t>Чувство</w:t>
      </w:r>
      <w:r w:rsidRPr="00D171B8">
        <w:rPr>
          <w:spacing w:val="1"/>
        </w:rPr>
        <w:t xml:space="preserve"> </w:t>
      </w:r>
      <w:r w:rsidRPr="00D171B8">
        <w:t>приверженности</w:t>
      </w:r>
      <w:r w:rsidRPr="00D171B8">
        <w:rPr>
          <w:spacing w:val="1"/>
        </w:rPr>
        <w:t xml:space="preserve"> </w:t>
      </w:r>
      <w:r w:rsidRPr="00D171B8">
        <w:t>к</w:t>
      </w:r>
      <w:r w:rsidRPr="00D171B8">
        <w:rPr>
          <w:spacing w:val="1"/>
        </w:rPr>
        <w:t xml:space="preserve"> </w:t>
      </w:r>
      <w:r w:rsidRPr="00D171B8">
        <w:t>группе</w:t>
      </w:r>
      <w:r w:rsidRPr="00D171B8">
        <w:rPr>
          <w:spacing w:val="1"/>
        </w:rPr>
        <w:t xml:space="preserve"> </w:t>
      </w:r>
      <w:r w:rsidRPr="00D171B8">
        <w:t>сверстников</w:t>
      </w:r>
      <w:r w:rsidRPr="00D171B8">
        <w:rPr>
          <w:spacing w:val="1"/>
        </w:rPr>
        <w:t xml:space="preserve"> </w:t>
      </w:r>
      <w:r w:rsidRPr="00D171B8">
        <w:t>рождается тогда, когда ребенок впервые начинает понимать, что рядом с ним такие же, как он сам,</w:t>
      </w:r>
      <w:r w:rsidRPr="00D171B8">
        <w:rPr>
          <w:spacing w:val="-57"/>
        </w:rPr>
        <w:t xml:space="preserve"> </w:t>
      </w:r>
      <w:r w:rsidRPr="00D171B8">
        <w:t>что</w:t>
      </w:r>
      <w:r w:rsidRPr="00D171B8">
        <w:rPr>
          <w:spacing w:val="1"/>
        </w:rPr>
        <w:t xml:space="preserve"> </w:t>
      </w:r>
      <w:r w:rsidRPr="00D171B8">
        <w:t>свои</w:t>
      </w:r>
      <w:r w:rsidRPr="00D171B8">
        <w:rPr>
          <w:spacing w:val="-2"/>
        </w:rPr>
        <w:t xml:space="preserve"> </w:t>
      </w:r>
      <w:r w:rsidRPr="00D171B8">
        <w:t>желания</w:t>
      </w:r>
      <w:r w:rsidRPr="00D171B8">
        <w:rPr>
          <w:spacing w:val="-4"/>
        </w:rPr>
        <w:t xml:space="preserve"> </w:t>
      </w:r>
      <w:r w:rsidRPr="00D171B8">
        <w:t>необходимо</w:t>
      </w:r>
      <w:r w:rsidRPr="00D171B8">
        <w:rPr>
          <w:spacing w:val="2"/>
        </w:rPr>
        <w:t xml:space="preserve"> </w:t>
      </w:r>
      <w:r w:rsidRPr="00D171B8">
        <w:t>соотносить</w:t>
      </w:r>
      <w:r w:rsidRPr="00D171B8">
        <w:rPr>
          <w:spacing w:val="1"/>
        </w:rPr>
        <w:t xml:space="preserve"> </w:t>
      </w:r>
      <w:r w:rsidRPr="00D171B8">
        <w:t>с</w:t>
      </w:r>
      <w:r w:rsidRPr="00D171B8">
        <w:rPr>
          <w:spacing w:val="-4"/>
        </w:rPr>
        <w:t xml:space="preserve"> </w:t>
      </w:r>
      <w:r w:rsidRPr="00D171B8">
        <w:t>желаниями</w:t>
      </w:r>
      <w:r w:rsidRPr="00D171B8">
        <w:rPr>
          <w:spacing w:val="2"/>
        </w:rPr>
        <w:t xml:space="preserve"> </w:t>
      </w:r>
      <w:r w:rsidRPr="00D171B8">
        <w:t>других.</w:t>
      </w:r>
    </w:p>
    <w:p w14:paraId="7570F1C6" w14:textId="77777777" w:rsidR="00C07ECA" w:rsidRPr="00D171B8" w:rsidRDefault="00C07ECA" w:rsidP="00C07ECA">
      <w:pPr>
        <w:pStyle w:val="a3"/>
        <w:spacing w:line="276" w:lineRule="auto"/>
        <w:ind w:left="0" w:right="246" w:firstLine="284"/>
      </w:pPr>
      <w:r w:rsidRPr="00D171B8">
        <w:t>Воспитатель</w:t>
      </w:r>
      <w:r w:rsidRPr="00D171B8">
        <w:rPr>
          <w:spacing w:val="1"/>
        </w:rPr>
        <w:t xml:space="preserve"> </w:t>
      </w:r>
      <w:r w:rsidRPr="00D171B8">
        <w:t>должен</w:t>
      </w:r>
      <w:r w:rsidRPr="00D171B8">
        <w:rPr>
          <w:spacing w:val="1"/>
        </w:rPr>
        <w:t xml:space="preserve"> </w:t>
      </w:r>
      <w:r w:rsidRPr="00D171B8">
        <w:t>воспитывать</w:t>
      </w:r>
      <w:r w:rsidRPr="00D171B8">
        <w:rPr>
          <w:spacing w:val="1"/>
        </w:rPr>
        <w:t xml:space="preserve"> </w:t>
      </w:r>
      <w:r w:rsidRPr="00D171B8">
        <w:t>у</w:t>
      </w:r>
      <w:r w:rsidRPr="00D171B8">
        <w:rPr>
          <w:spacing w:val="1"/>
        </w:rPr>
        <w:t xml:space="preserve"> </w:t>
      </w:r>
      <w:r w:rsidRPr="00D171B8">
        <w:t>детей</w:t>
      </w:r>
      <w:r w:rsidRPr="00D171B8">
        <w:rPr>
          <w:spacing w:val="1"/>
        </w:rPr>
        <w:t xml:space="preserve"> </w:t>
      </w:r>
      <w:r w:rsidRPr="00D171B8">
        <w:t>навыки</w:t>
      </w:r>
      <w:r w:rsidRPr="00D171B8">
        <w:rPr>
          <w:spacing w:val="1"/>
        </w:rPr>
        <w:t xml:space="preserve"> </w:t>
      </w:r>
      <w:r w:rsidRPr="00D171B8">
        <w:t>и</w:t>
      </w:r>
      <w:r w:rsidRPr="00D171B8">
        <w:rPr>
          <w:spacing w:val="1"/>
        </w:rPr>
        <w:t xml:space="preserve"> </w:t>
      </w:r>
      <w:r w:rsidRPr="00D171B8">
        <w:t>привычки</w:t>
      </w:r>
      <w:r w:rsidRPr="00D171B8">
        <w:rPr>
          <w:spacing w:val="1"/>
        </w:rPr>
        <w:t xml:space="preserve"> </w:t>
      </w:r>
      <w:r w:rsidRPr="00D171B8">
        <w:t>поведения,</w:t>
      </w:r>
      <w:r w:rsidRPr="00D171B8">
        <w:rPr>
          <w:spacing w:val="1"/>
        </w:rPr>
        <w:t xml:space="preserve"> </w:t>
      </w:r>
      <w:r w:rsidRPr="00D171B8">
        <w:t>качества,</w:t>
      </w:r>
      <w:r w:rsidRPr="00D171B8">
        <w:rPr>
          <w:spacing w:val="1"/>
        </w:rPr>
        <w:t xml:space="preserve"> </w:t>
      </w:r>
      <w:r w:rsidRPr="00D171B8">
        <w:t>определяющие характер взаимоотношений ребенка с другими людьми и его успешность в том или</w:t>
      </w:r>
      <w:r w:rsidRPr="00D171B8">
        <w:rPr>
          <w:spacing w:val="1"/>
        </w:rPr>
        <w:t xml:space="preserve"> </w:t>
      </w:r>
      <w:r w:rsidRPr="00D171B8">
        <w:t>ином</w:t>
      </w:r>
      <w:r w:rsidRPr="00D171B8">
        <w:rPr>
          <w:spacing w:val="18"/>
        </w:rPr>
        <w:t xml:space="preserve"> </w:t>
      </w:r>
      <w:r w:rsidRPr="00D171B8">
        <w:t>сообществе.</w:t>
      </w:r>
      <w:r w:rsidRPr="00D171B8">
        <w:rPr>
          <w:spacing w:val="19"/>
        </w:rPr>
        <w:t xml:space="preserve"> </w:t>
      </w:r>
      <w:r w:rsidRPr="00D171B8">
        <w:t>Поэтому</w:t>
      </w:r>
      <w:r w:rsidRPr="00D171B8">
        <w:rPr>
          <w:spacing w:val="7"/>
        </w:rPr>
        <w:t xml:space="preserve"> </w:t>
      </w:r>
      <w:r w:rsidRPr="00D171B8">
        <w:t>так</w:t>
      </w:r>
      <w:r w:rsidRPr="00D171B8">
        <w:rPr>
          <w:spacing w:val="15"/>
        </w:rPr>
        <w:t xml:space="preserve"> </w:t>
      </w:r>
      <w:r w:rsidRPr="00D171B8">
        <w:t>важно</w:t>
      </w:r>
      <w:r w:rsidRPr="00D171B8">
        <w:rPr>
          <w:spacing w:val="17"/>
        </w:rPr>
        <w:t xml:space="preserve"> </w:t>
      </w:r>
      <w:r w:rsidRPr="00D171B8">
        <w:t>придать</w:t>
      </w:r>
      <w:r w:rsidRPr="00D171B8">
        <w:rPr>
          <w:spacing w:val="18"/>
        </w:rPr>
        <w:t xml:space="preserve"> </w:t>
      </w:r>
      <w:r w:rsidRPr="00D171B8">
        <w:t>детским</w:t>
      </w:r>
      <w:r w:rsidRPr="00D171B8">
        <w:rPr>
          <w:spacing w:val="14"/>
        </w:rPr>
        <w:t xml:space="preserve"> </w:t>
      </w:r>
      <w:r w:rsidRPr="00D171B8">
        <w:t>взаимоотношениям</w:t>
      </w:r>
      <w:r w:rsidRPr="00D171B8">
        <w:rPr>
          <w:spacing w:val="14"/>
        </w:rPr>
        <w:t xml:space="preserve"> </w:t>
      </w:r>
      <w:r w:rsidRPr="00D171B8">
        <w:t>дух</w:t>
      </w:r>
    </w:p>
    <w:p w14:paraId="08F82175" w14:textId="77777777" w:rsidR="00C07ECA" w:rsidRPr="00D171B8" w:rsidRDefault="00C07ECA" w:rsidP="00C07ECA">
      <w:pPr>
        <w:pStyle w:val="a3"/>
        <w:spacing w:line="276" w:lineRule="auto"/>
        <w:ind w:left="0" w:right="250" w:firstLine="284"/>
      </w:pPr>
      <w:r w:rsidRPr="00D171B8">
        <w:t>доброжелательности, развивать у детей стремление и умение помогать как старшим, так и друг</w:t>
      </w:r>
      <w:r w:rsidRPr="00D171B8">
        <w:rPr>
          <w:spacing w:val="1"/>
        </w:rPr>
        <w:t xml:space="preserve"> </w:t>
      </w:r>
      <w:r w:rsidRPr="00D171B8">
        <w:t>другу, оказывать сопротивление плохим поступкам, общими усилиями достигать поставленной</w:t>
      </w:r>
      <w:r w:rsidRPr="00D171B8">
        <w:rPr>
          <w:spacing w:val="1"/>
        </w:rPr>
        <w:t xml:space="preserve"> </w:t>
      </w:r>
      <w:r w:rsidRPr="00D171B8">
        <w:t>цели.</w:t>
      </w:r>
    </w:p>
    <w:p w14:paraId="322847F7" w14:textId="77777777" w:rsidR="00C07ECA" w:rsidRPr="00D171B8" w:rsidRDefault="00C07ECA" w:rsidP="00C07ECA">
      <w:pPr>
        <w:pStyle w:val="a3"/>
        <w:spacing w:line="276" w:lineRule="auto"/>
        <w:ind w:left="0" w:right="237" w:firstLine="284"/>
      </w:pPr>
      <w:r w:rsidRPr="00D171B8">
        <w:t>Одним</w:t>
      </w:r>
      <w:r w:rsidRPr="00D171B8">
        <w:rPr>
          <w:spacing w:val="61"/>
        </w:rPr>
        <w:t xml:space="preserve"> </w:t>
      </w:r>
      <w:r w:rsidRPr="00D171B8">
        <w:t>из   видов   детских   общностей   являются   разновозрастные   детские   общности.</w:t>
      </w:r>
      <w:r w:rsidRPr="00D171B8">
        <w:rPr>
          <w:spacing w:val="1"/>
        </w:rPr>
        <w:t xml:space="preserve"> </w:t>
      </w:r>
      <w:r w:rsidRPr="00D171B8">
        <w:t>В детском саду должна быть обеспечена возможность взаимодействия ребенка как со старшими,</w:t>
      </w:r>
      <w:r w:rsidRPr="00D171B8">
        <w:rPr>
          <w:spacing w:val="1"/>
        </w:rPr>
        <w:t xml:space="preserve"> </w:t>
      </w:r>
      <w:r w:rsidRPr="00D171B8">
        <w:t>так</w:t>
      </w:r>
      <w:r w:rsidRPr="00D171B8">
        <w:rPr>
          <w:spacing w:val="6"/>
        </w:rPr>
        <w:t xml:space="preserve"> </w:t>
      </w:r>
      <w:r w:rsidRPr="00D171B8">
        <w:t>и</w:t>
      </w:r>
      <w:r w:rsidRPr="00D171B8">
        <w:rPr>
          <w:spacing w:val="8"/>
        </w:rPr>
        <w:t xml:space="preserve"> </w:t>
      </w:r>
      <w:r w:rsidRPr="00D171B8">
        <w:t>с</w:t>
      </w:r>
      <w:r w:rsidRPr="00D171B8">
        <w:rPr>
          <w:spacing w:val="6"/>
        </w:rPr>
        <w:t xml:space="preserve"> </w:t>
      </w:r>
      <w:r w:rsidRPr="00D171B8">
        <w:t>младшими</w:t>
      </w:r>
      <w:r w:rsidRPr="00D171B8">
        <w:rPr>
          <w:spacing w:val="8"/>
        </w:rPr>
        <w:t xml:space="preserve"> </w:t>
      </w:r>
      <w:r w:rsidRPr="00D171B8">
        <w:t>детьми.</w:t>
      </w:r>
      <w:r w:rsidRPr="00D171B8">
        <w:rPr>
          <w:spacing w:val="10"/>
        </w:rPr>
        <w:t xml:space="preserve"> </w:t>
      </w:r>
      <w:r w:rsidRPr="00D171B8">
        <w:t>Включенность</w:t>
      </w:r>
      <w:r w:rsidRPr="00D171B8">
        <w:rPr>
          <w:spacing w:val="9"/>
        </w:rPr>
        <w:t xml:space="preserve"> </w:t>
      </w:r>
      <w:r w:rsidRPr="00D171B8">
        <w:t>ребенка</w:t>
      </w:r>
      <w:r w:rsidRPr="00D171B8">
        <w:rPr>
          <w:spacing w:val="6"/>
        </w:rPr>
        <w:t xml:space="preserve"> </w:t>
      </w:r>
      <w:r w:rsidRPr="00D171B8">
        <w:t>в</w:t>
      </w:r>
      <w:r w:rsidRPr="00D171B8">
        <w:rPr>
          <w:spacing w:val="9"/>
        </w:rPr>
        <w:t xml:space="preserve"> </w:t>
      </w:r>
      <w:r w:rsidRPr="00D171B8">
        <w:t>отношения</w:t>
      </w:r>
      <w:r w:rsidRPr="00D171B8">
        <w:rPr>
          <w:spacing w:val="7"/>
        </w:rPr>
        <w:t xml:space="preserve"> </w:t>
      </w:r>
      <w:r w:rsidRPr="00D171B8">
        <w:t>со</w:t>
      </w:r>
      <w:r w:rsidRPr="00D171B8">
        <w:rPr>
          <w:spacing w:val="12"/>
        </w:rPr>
        <w:t xml:space="preserve"> </w:t>
      </w:r>
      <w:r w:rsidRPr="00D171B8">
        <w:t>старшими,</w:t>
      </w:r>
      <w:r w:rsidRPr="00D171B8">
        <w:rPr>
          <w:spacing w:val="6"/>
        </w:rPr>
        <w:t xml:space="preserve"> </w:t>
      </w:r>
      <w:r w:rsidRPr="00D171B8">
        <w:t>помимо</w:t>
      </w:r>
      <w:r w:rsidRPr="00D171B8">
        <w:rPr>
          <w:spacing w:val="11"/>
        </w:rPr>
        <w:t xml:space="preserve"> </w:t>
      </w:r>
      <w:r w:rsidRPr="00D171B8">
        <w:t>подражания</w:t>
      </w:r>
      <w:r w:rsidRPr="00D171B8">
        <w:rPr>
          <w:spacing w:val="-57"/>
        </w:rPr>
        <w:t xml:space="preserve"> </w:t>
      </w:r>
      <w:r w:rsidRPr="00D171B8">
        <w:t>и приобретения нового, рождает опыт послушания, следования общим для всех правилам, нормам</w:t>
      </w:r>
      <w:r w:rsidRPr="00D171B8">
        <w:rPr>
          <w:spacing w:val="1"/>
        </w:rPr>
        <w:t xml:space="preserve"> </w:t>
      </w:r>
      <w:r w:rsidRPr="00D171B8">
        <w:t>поведения</w:t>
      </w:r>
      <w:r w:rsidRPr="00D171B8">
        <w:rPr>
          <w:spacing w:val="1"/>
        </w:rPr>
        <w:t xml:space="preserve"> </w:t>
      </w:r>
      <w:r w:rsidRPr="00D171B8">
        <w:t>и</w:t>
      </w:r>
      <w:r w:rsidRPr="00D171B8">
        <w:rPr>
          <w:spacing w:val="1"/>
        </w:rPr>
        <w:t xml:space="preserve"> </w:t>
      </w:r>
      <w:r w:rsidRPr="00D171B8">
        <w:t>традициям.</w:t>
      </w:r>
      <w:r w:rsidRPr="00D171B8">
        <w:rPr>
          <w:spacing w:val="1"/>
        </w:rPr>
        <w:t xml:space="preserve"> </w:t>
      </w:r>
      <w:r w:rsidRPr="00D171B8">
        <w:t>Отношения</w:t>
      </w:r>
      <w:r w:rsidRPr="00D171B8">
        <w:rPr>
          <w:spacing w:val="1"/>
        </w:rPr>
        <w:t xml:space="preserve"> </w:t>
      </w:r>
      <w:r w:rsidRPr="00D171B8">
        <w:t>с</w:t>
      </w:r>
      <w:r w:rsidRPr="00D171B8">
        <w:rPr>
          <w:spacing w:val="1"/>
        </w:rPr>
        <w:t xml:space="preserve"> </w:t>
      </w:r>
      <w:r w:rsidRPr="00D171B8">
        <w:t>младшими</w:t>
      </w:r>
      <w:r w:rsidRPr="00D171B8">
        <w:rPr>
          <w:spacing w:val="1"/>
        </w:rPr>
        <w:t xml:space="preserve"> </w:t>
      </w:r>
      <w:r w:rsidRPr="00D171B8">
        <w:t>–</w:t>
      </w:r>
      <w:r w:rsidRPr="00D171B8">
        <w:rPr>
          <w:spacing w:val="1"/>
        </w:rPr>
        <w:t xml:space="preserve"> </w:t>
      </w:r>
      <w:r w:rsidRPr="00D171B8">
        <w:t>это</w:t>
      </w:r>
      <w:r w:rsidRPr="00D171B8">
        <w:rPr>
          <w:spacing w:val="1"/>
        </w:rPr>
        <w:t xml:space="preserve"> </w:t>
      </w:r>
      <w:r w:rsidRPr="00D171B8">
        <w:t>возможность</w:t>
      </w:r>
      <w:r w:rsidRPr="00D171B8">
        <w:rPr>
          <w:spacing w:val="1"/>
        </w:rPr>
        <w:t xml:space="preserve"> </w:t>
      </w:r>
      <w:r w:rsidRPr="00D171B8">
        <w:t>для</w:t>
      </w:r>
      <w:r w:rsidRPr="00D171B8">
        <w:rPr>
          <w:spacing w:val="61"/>
        </w:rPr>
        <w:t xml:space="preserve"> </w:t>
      </w:r>
      <w:r w:rsidRPr="00D171B8">
        <w:t>ребенка</w:t>
      </w:r>
      <w:r w:rsidRPr="00D171B8">
        <w:rPr>
          <w:spacing w:val="60"/>
        </w:rPr>
        <w:t xml:space="preserve"> </w:t>
      </w:r>
      <w:r w:rsidRPr="00D171B8">
        <w:t>стать</w:t>
      </w:r>
      <w:r w:rsidRPr="00D171B8">
        <w:rPr>
          <w:spacing w:val="1"/>
        </w:rPr>
        <w:t xml:space="preserve"> </w:t>
      </w:r>
      <w:r w:rsidRPr="00D171B8">
        <w:t>авторитетом   и   образцом   для   подражания,   а   также   пространство   для   воспитания   заботы</w:t>
      </w:r>
      <w:r w:rsidRPr="00D171B8">
        <w:rPr>
          <w:spacing w:val="1"/>
        </w:rPr>
        <w:t xml:space="preserve"> </w:t>
      </w:r>
      <w:r w:rsidRPr="00D171B8">
        <w:t>и</w:t>
      </w:r>
      <w:r w:rsidRPr="00D171B8">
        <w:rPr>
          <w:spacing w:val="-3"/>
        </w:rPr>
        <w:t xml:space="preserve"> </w:t>
      </w:r>
      <w:r w:rsidRPr="00D171B8">
        <w:t>ответственности.</w:t>
      </w:r>
    </w:p>
    <w:p w14:paraId="4E5DACFD" w14:textId="77777777" w:rsidR="00C07ECA" w:rsidRPr="00D171B8" w:rsidRDefault="00C07ECA" w:rsidP="00C07ECA">
      <w:pPr>
        <w:pStyle w:val="a3"/>
        <w:spacing w:line="276" w:lineRule="auto"/>
        <w:ind w:left="0" w:right="247" w:firstLine="284"/>
      </w:pPr>
      <w:r w:rsidRPr="00D171B8">
        <w:t>Организация жизнедеятельности детей</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в разновозрастной группе</w:t>
      </w:r>
      <w:r w:rsidRPr="00D171B8">
        <w:rPr>
          <w:spacing w:val="1"/>
        </w:rPr>
        <w:t xml:space="preserve"> </w:t>
      </w:r>
      <w:r w:rsidRPr="00D171B8">
        <w:t>обладает большим</w:t>
      </w:r>
      <w:r w:rsidRPr="00D171B8">
        <w:rPr>
          <w:spacing w:val="-2"/>
        </w:rPr>
        <w:t xml:space="preserve"> </w:t>
      </w:r>
      <w:r w:rsidRPr="00D171B8">
        <w:t>воспитательным</w:t>
      </w:r>
      <w:r w:rsidRPr="00D171B8">
        <w:rPr>
          <w:spacing w:val="2"/>
        </w:rPr>
        <w:t xml:space="preserve"> </w:t>
      </w:r>
      <w:r w:rsidRPr="00D171B8">
        <w:t>потенциалом</w:t>
      </w:r>
      <w:r w:rsidRPr="00D171B8">
        <w:rPr>
          <w:spacing w:val="1"/>
        </w:rPr>
        <w:t xml:space="preserve"> </w:t>
      </w:r>
      <w:r w:rsidRPr="00D171B8">
        <w:t>для</w:t>
      </w:r>
      <w:r w:rsidRPr="00D171B8">
        <w:rPr>
          <w:spacing w:val="1"/>
        </w:rPr>
        <w:t xml:space="preserve"> </w:t>
      </w:r>
      <w:r w:rsidRPr="00D171B8">
        <w:t>инклюзивного</w:t>
      </w:r>
      <w:r w:rsidRPr="00D171B8">
        <w:rPr>
          <w:spacing w:val="1"/>
        </w:rPr>
        <w:t xml:space="preserve"> </w:t>
      </w:r>
      <w:r w:rsidRPr="00D171B8">
        <w:t>образования.</w:t>
      </w:r>
    </w:p>
    <w:p w14:paraId="7AC25314" w14:textId="77777777" w:rsidR="00C07ECA" w:rsidRPr="00D171B8" w:rsidRDefault="00C07ECA" w:rsidP="00C07ECA">
      <w:pPr>
        <w:pStyle w:val="a3"/>
        <w:spacing w:line="276" w:lineRule="auto"/>
        <w:ind w:left="0" w:right="243" w:firstLine="284"/>
      </w:pPr>
      <w:r w:rsidRPr="00D171B8">
        <w:rPr>
          <w:b/>
        </w:rPr>
        <w:t>Культура поведения воспитателя в общностях как значимая составляющая уклада.</w:t>
      </w:r>
      <w:r w:rsidRPr="00D171B8">
        <w:rPr>
          <w:b/>
          <w:spacing w:val="1"/>
        </w:rPr>
        <w:t xml:space="preserve"> </w:t>
      </w:r>
      <w:r w:rsidRPr="00D171B8">
        <w:t>Культура</w:t>
      </w:r>
      <w:r w:rsidRPr="00D171B8">
        <w:rPr>
          <w:spacing w:val="1"/>
        </w:rPr>
        <w:t xml:space="preserve"> </w:t>
      </w:r>
      <w:r w:rsidRPr="00D171B8">
        <w:t>поведения</w:t>
      </w:r>
      <w:r w:rsidRPr="00D171B8">
        <w:rPr>
          <w:spacing w:val="1"/>
        </w:rPr>
        <w:t xml:space="preserve"> </w:t>
      </w:r>
      <w:r w:rsidRPr="00D171B8">
        <w:t>взрослых в</w:t>
      </w:r>
      <w:r w:rsidRPr="00D171B8">
        <w:rPr>
          <w:spacing w:val="1"/>
        </w:rPr>
        <w:t xml:space="preserve"> </w:t>
      </w:r>
      <w:r w:rsidRPr="00D171B8">
        <w:t>детском</w:t>
      </w:r>
      <w:r w:rsidRPr="00D171B8">
        <w:rPr>
          <w:spacing w:val="60"/>
        </w:rPr>
        <w:t xml:space="preserve"> </w:t>
      </w:r>
      <w:r w:rsidRPr="00D171B8">
        <w:t>саду направлена</w:t>
      </w:r>
      <w:r w:rsidRPr="00D171B8">
        <w:rPr>
          <w:spacing w:val="60"/>
        </w:rPr>
        <w:t xml:space="preserve"> </w:t>
      </w:r>
      <w:r w:rsidRPr="00D171B8">
        <w:t>на</w:t>
      </w:r>
      <w:r w:rsidRPr="00D171B8">
        <w:rPr>
          <w:spacing w:val="60"/>
        </w:rPr>
        <w:t xml:space="preserve"> </w:t>
      </w:r>
      <w:r w:rsidRPr="00D171B8">
        <w:t>создание</w:t>
      </w:r>
      <w:r w:rsidRPr="00D171B8">
        <w:rPr>
          <w:spacing w:val="60"/>
        </w:rPr>
        <w:t xml:space="preserve"> </w:t>
      </w:r>
      <w:r w:rsidRPr="00D171B8">
        <w:t>воспитывающей</w:t>
      </w:r>
      <w:r w:rsidRPr="00D171B8">
        <w:rPr>
          <w:spacing w:val="60"/>
        </w:rPr>
        <w:t xml:space="preserve"> </w:t>
      </w:r>
      <w:r w:rsidRPr="00D171B8">
        <w:t>среды</w:t>
      </w:r>
      <w:r w:rsidRPr="00D171B8">
        <w:rPr>
          <w:spacing w:val="1"/>
        </w:rPr>
        <w:t xml:space="preserve"> </w:t>
      </w:r>
      <w:r w:rsidRPr="00D171B8">
        <w:t>как</w:t>
      </w:r>
      <w:r w:rsidRPr="00D171B8">
        <w:rPr>
          <w:spacing w:val="1"/>
        </w:rPr>
        <w:t xml:space="preserve"> </w:t>
      </w:r>
      <w:r w:rsidRPr="00D171B8">
        <w:t>условия</w:t>
      </w:r>
      <w:r w:rsidRPr="00D171B8">
        <w:rPr>
          <w:spacing w:val="1"/>
        </w:rPr>
        <w:t xml:space="preserve"> </w:t>
      </w:r>
      <w:r w:rsidRPr="00D171B8">
        <w:t>решения</w:t>
      </w:r>
      <w:r w:rsidRPr="00D171B8">
        <w:rPr>
          <w:spacing w:val="1"/>
        </w:rPr>
        <w:t xml:space="preserve"> </w:t>
      </w:r>
      <w:r w:rsidRPr="00D171B8">
        <w:t>возрастных</w:t>
      </w:r>
      <w:r w:rsidRPr="00D171B8">
        <w:rPr>
          <w:spacing w:val="1"/>
        </w:rPr>
        <w:t xml:space="preserve"> </w:t>
      </w:r>
      <w:r w:rsidRPr="00D171B8">
        <w:t>задач</w:t>
      </w:r>
      <w:r w:rsidRPr="00D171B8">
        <w:rPr>
          <w:spacing w:val="1"/>
        </w:rPr>
        <w:t xml:space="preserve"> </w:t>
      </w:r>
      <w:r w:rsidRPr="00D171B8">
        <w:t>воспитания.</w:t>
      </w:r>
      <w:r w:rsidRPr="00D171B8">
        <w:rPr>
          <w:spacing w:val="1"/>
        </w:rPr>
        <w:t xml:space="preserve"> </w:t>
      </w:r>
      <w:r w:rsidRPr="00D171B8">
        <w:t>Общая</w:t>
      </w:r>
      <w:r w:rsidRPr="00D171B8">
        <w:rPr>
          <w:spacing w:val="1"/>
        </w:rPr>
        <w:t xml:space="preserve"> </w:t>
      </w:r>
      <w:r w:rsidRPr="00D171B8">
        <w:t>психологическая</w:t>
      </w:r>
      <w:r w:rsidRPr="00D171B8">
        <w:rPr>
          <w:spacing w:val="1"/>
        </w:rPr>
        <w:t xml:space="preserve"> </w:t>
      </w:r>
      <w:r w:rsidRPr="00D171B8">
        <w:t>атмосфера,</w:t>
      </w:r>
      <w:r w:rsidRPr="00D171B8">
        <w:rPr>
          <w:spacing w:val="1"/>
        </w:rPr>
        <w:t xml:space="preserve"> </w:t>
      </w:r>
      <w:r w:rsidRPr="00D171B8">
        <w:t>эмоциональный</w:t>
      </w:r>
      <w:r w:rsidRPr="00D171B8">
        <w:rPr>
          <w:spacing w:val="1"/>
        </w:rPr>
        <w:t xml:space="preserve"> </w:t>
      </w:r>
      <w:r w:rsidRPr="00D171B8">
        <w:t>настрой</w:t>
      </w:r>
      <w:r w:rsidRPr="00D171B8">
        <w:rPr>
          <w:spacing w:val="1"/>
        </w:rPr>
        <w:t xml:space="preserve"> </w:t>
      </w:r>
      <w:r w:rsidRPr="00D171B8">
        <w:t>группы,</w:t>
      </w:r>
      <w:r w:rsidRPr="00D171B8">
        <w:rPr>
          <w:spacing w:val="1"/>
        </w:rPr>
        <w:t xml:space="preserve"> </w:t>
      </w:r>
      <w:r w:rsidRPr="00D171B8">
        <w:t>спокойная</w:t>
      </w:r>
      <w:r w:rsidRPr="00D171B8">
        <w:rPr>
          <w:spacing w:val="1"/>
        </w:rPr>
        <w:t xml:space="preserve"> </w:t>
      </w:r>
      <w:r w:rsidRPr="00D171B8">
        <w:t>обстановка,</w:t>
      </w:r>
      <w:r w:rsidRPr="00D171B8">
        <w:rPr>
          <w:spacing w:val="1"/>
        </w:rPr>
        <w:t xml:space="preserve"> </w:t>
      </w:r>
      <w:r w:rsidRPr="00D171B8">
        <w:t>отсутствие</w:t>
      </w:r>
      <w:r w:rsidRPr="00D171B8">
        <w:rPr>
          <w:spacing w:val="1"/>
        </w:rPr>
        <w:t xml:space="preserve"> </w:t>
      </w:r>
      <w:r w:rsidRPr="00D171B8">
        <w:t>спешки,</w:t>
      </w:r>
      <w:r w:rsidRPr="00D171B8">
        <w:rPr>
          <w:spacing w:val="1"/>
        </w:rPr>
        <w:t xml:space="preserve"> </w:t>
      </w:r>
      <w:r w:rsidRPr="00D171B8">
        <w:t>разумная</w:t>
      </w:r>
      <w:r w:rsidRPr="00D171B8">
        <w:rPr>
          <w:spacing w:val="1"/>
        </w:rPr>
        <w:t xml:space="preserve"> </w:t>
      </w:r>
      <w:r w:rsidRPr="00D171B8">
        <w:t>сбалансированность</w:t>
      </w:r>
      <w:r w:rsidRPr="00D171B8">
        <w:rPr>
          <w:spacing w:val="-3"/>
        </w:rPr>
        <w:t xml:space="preserve"> </w:t>
      </w:r>
      <w:r w:rsidRPr="00D171B8">
        <w:t>планов</w:t>
      </w:r>
      <w:r w:rsidRPr="00D171B8">
        <w:rPr>
          <w:spacing w:val="1"/>
        </w:rPr>
        <w:t xml:space="preserve"> </w:t>
      </w:r>
      <w:r w:rsidRPr="00D171B8">
        <w:t>–</w:t>
      </w:r>
      <w:r w:rsidRPr="00D171B8">
        <w:rPr>
          <w:spacing w:val="1"/>
        </w:rPr>
        <w:t xml:space="preserve"> </w:t>
      </w:r>
      <w:r w:rsidRPr="00D171B8">
        <w:t>это</w:t>
      </w:r>
      <w:r w:rsidRPr="00D171B8">
        <w:rPr>
          <w:spacing w:val="1"/>
        </w:rPr>
        <w:t xml:space="preserve"> </w:t>
      </w:r>
      <w:r w:rsidRPr="00D171B8">
        <w:t>необходимые</w:t>
      </w:r>
      <w:r w:rsidRPr="00D171B8">
        <w:rPr>
          <w:spacing w:val="-6"/>
        </w:rPr>
        <w:t xml:space="preserve"> </w:t>
      </w:r>
      <w:r w:rsidRPr="00D171B8">
        <w:t>условия</w:t>
      </w:r>
      <w:r w:rsidRPr="00D171B8">
        <w:rPr>
          <w:spacing w:val="-4"/>
        </w:rPr>
        <w:t xml:space="preserve"> </w:t>
      </w:r>
      <w:r w:rsidRPr="00D171B8">
        <w:t>нормальной</w:t>
      </w:r>
      <w:r w:rsidRPr="00D171B8">
        <w:rPr>
          <w:spacing w:val="-3"/>
        </w:rPr>
        <w:t xml:space="preserve"> </w:t>
      </w:r>
      <w:r w:rsidRPr="00D171B8">
        <w:t>жизни</w:t>
      </w:r>
      <w:r w:rsidRPr="00D171B8">
        <w:rPr>
          <w:spacing w:val="2"/>
        </w:rPr>
        <w:t xml:space="preserve"> </w:t>
      </w:r>
      <w:r w:rsidRPr="00D171B8">
        <w:t>и</w:t>
      </w:r>
      <w:r w:rsidRPr="00D171B8">
        <w:rPr>
          <w:spacing w:val="-3"/>
        </w:rPr>
        <w:t xml:space="preserve"> </w:t>
      </w:r>
      <w:r w:rsidRPr="00D171B8">
        <w:t>развития</w:t>
      </w:r>
      <w:r w:rsidRPr="00D171B8">
        <w:rPr>
          <w:spacing w:val="-4"/>
        </w:rPr>
        <w:t xml:space="preserve"> </w:t>
      </w:r>
      <w:r w:rsidRPr="00D171B8">
        <w:t>детей.</w:t>
      </w:r>
    </w:p>
    <w:p w14:paraId="0BFA190F" w14:textId="77777777" w:rsidR="00C07ECA" w:rsidRPr="00D171B8" w:rsidRDefault="00C07ECA" w:rsidP="00C07ECA">
      <w:pPr>
        <w:pStyle w:val="a3"/>
        <w:spacing w:line="276" w:lineRule="auto"/>
        <w:ind w:left="0" w:firstLine="284"/>
      </w:pPr>
      <w:r w:rsidRPr="00D171B8">
        <w:lastRenderedPageBreak/>
        <w:t>Воспитатель</w:t>
      </w:r>
      <w:r w:rsidRPr="00D171B8">
        <w:rPr>
          <w:spacing w:val="-6"/>
        </w:rPr>
        <w:t xml:space="preserve"> </w:t>
      </w:r>
      <w:r w:rsidRPr="00D171B8">
        <w:t>должен</w:t>
      </w:r>
      <w:r w:rsidRPr="00D171B8">
        <w:rPr>
          <w:spacing w:val="-1"/>
        </w:rPr>
        <w:t xml:space="preserve"> </w:t>
      </w:r>
      <w:r w:rsidRPr="00D171B8">
        <w:t>соблюдать</w:t>
      </w:r>
      <w:r w:rsidRPr="00D171B8">
        <w:rPr>
          <w:spacing w:val="-1"/>
        </w:rPr>
        <w:t xml:space="preserve"> </w:t>
      </w:r>
      <w:r w:rsidRPr="00D171B8">
        <w:t>кодекс</w:t>
      </w:r>
      <w:r w:rsidRPr="00D171B8">
        <w:rPr>
          <w:spacing w:val="-3"/>
        </w:rPr>
        <w:t xml:space="preserve"> </w:t>
      </w:r>
      <w:r w:rsidRPr="00D171B8">
        <w:t>нормы</w:t>
      </w:r>
      <w:r w:rsidRPr="00D171B8">
        <w:rPr>
          <w:spacing w:val="-5"/>
        </w:rPr>
        <w:t xml:space="preserve"> </w:t>
      </w:r>
      <w:r w:rsidRPr="00D171B8">
        <w:t>профессиональной</w:t>
      </w:r>
      <w:r w:rsidRPr="00D171B8">
        <w:rPr>
          <w:spacing w:val="-6"/>
        </w:rPr>
        <w:t xml:space="preserve"> </w:t>
      </w:r>
      <w:r w:rsidRPr="00D171B8">
        <w:t>этики</w:t>
      </w:r>
      <w:r w:rsidRPr="00D171B8">
        <w:rPr>
          <w:spacing w:val="-5"/>
        </w:rPr>
        <w:t xml:space="preserve"> </w:t>
      </w:r>
      <w:r w:rsidRPr="00D171B8">
        <w:t>и</w:t>
      </w:r>
      <w:r w:rsidRPr="00D171B8">
        <w:rPr>
          <w:spacing w:val="-1"/>
        </w:rPr>
        <w:t xml:space="preserve"> </w:t>
      </w:r>
      <w:r w:rsidRPr="00D171B8">
        <w:t>поведения:</w:t>
      </w:r>
    </w:p>
    <w:p w14:paraId="14A0126B" w14:textId="77777777" w:rsidR="00C07ECA" w:rsidRPr="00D171B8" w:rsidRDefault="00C07ECA" w:rsidP="009E1066">
      <w:pPr>
        <w:pStyle w:val="a7"/>
        <w:numPr>
          <w:ilvl w:val="0"/>
          <w:numId w:val="131"/>
        </w:numPr>
        <w:tabs>
          <w:tab w:val="left" w:pos="567"/>
        </w:tabs>
        <w:spacing w:line="276" w:lineRule="auto"/>
        <w:ind w:left="0" w:right="252" w:firstLine="284"/>
        <w:jc w:val="both"/>
        <w:rPr>
          <w:sz w:val="24"/>
          <w:szCs w:val="24"/>
        </w:rPr>
      </w:pPr>
      <w:r w:rsidRPr="00D171B8">
        <w:rPr>
          <w:sz w:val="24"/>
          <w:szCs w:val="24"/>
        </w:rPr>
        <w:t>педагог</w:t>
      </w:r>
      <w:r w:rsidRPr="00D171B8">
        <w:rPr>
          <w:spacing w:val="33"/>
          <w:sz w:val="24"/>
          <w:szCs w:val="24"/>
        </w:rPr>
        <w:t xml:space="preserve"> </w:t>
      </w:r>
      <w:r w:rsidRPr="00D171B8">
        <w:rPr>
          <w:sz w:val="24"/>
          <w:szCs w:val="24"/>
        </w:rPr>
        <w:t>всегда</w:t>
      </w:r>
      <w:r w:rsidRPr="00D171B8">
        <w:rPr>
          <w:spacing w:val="35"/>
          <w:sz w:val="24"/>
          <w:szCs w:val="24"/>
        </w:rPr>
        <w:t xml:space="preserve"> </w:t>
      </w:r>
      <w:r w:rsidRPr="00D171B8">
        <w:rPr>
          <w:sz w:val="24"/>
          <w:szCs w:val="24"/>
        </w:rPr>
        <w:t>выходит</w:t>
      </w:r>
      <w:r w:rsidRPr="00D171B8">
        <w:rPr>
          <w:spacing w:val="36"/>
          <w:sz w:val="24"/>
          <w:szCs w:val="24"/>
        </w:rPr>
        <w:t xml:space="preserve"> </w:t>
      </w:r>
      <w:r w:rsidRPr="00D171B8">
        <w:rPr>
          <w:sz w:val="24"/>
          <w:szCs w:val="24"/>
        </w:rPr>
        <w:t>навстречу</w:t>
      </w:r>
      <w:r w:rsidRPr="00D171B8">
        <w:rPr>
          <w:spacing w:val="26"/>
          <w:sz w:val="24"/>
          <w:szCs w:val="24"/>
        </w:rPr>
        <w:t xml:space="preserve"> </w:t>
      </w:r>
      <w:r w:rsidRPr="00D171B8">
        <w:rPr>
          <w:sz w:val="24"/>
          <w:szCs w:val="24"/>
        </w:rPr>
        <w:t>родителям</w:t>
      </w:r>
      <w:r w:rsidRPr="00D171B8">
        <w:rPr>
          <w:spacing w:val="37"/>
          <w:sz w:val="24"/>
          <w:szCs w:val="24"/>
        </w:rPr>
        <w:t xml:space="preserve"> </w:t>
      </w:r>
      <w:r w:rsidRPr="00D171B8">
        <w:rPr>
          <w:sz w:val="24"/>
          <w:szCs w:val="24"/>
        </w:rPr>
        <w:t>и</w:t>
      </w:r>
      <w:r w:rsidRPr="00D171B8">
        <w:rPr>
          <w:spacing w:val="37"/>
          <w:sz w:val="24"/>
          <w:szCs w:val="24"/>
        </w:rPr>
        <w:t xml:space="preserve"> </w:t>
      </w:r>
      <w:r w:rsidRPr="00D171B8">
        <w:rPr>
          <w:sz w:val="24"/>
          <w:szCs w:val="24"/>
        </w:rPr>
        <w:t>приветствует</w:t>
      </w:r>
      <w:r w:rsidRPr="00D171B8">
        <w:rPr>
          <w:spacing w:val="36"/>
          <w:sz w:val="24"/>
          <w:szCs w:val="24"/>
        </w:rPr>
        <w:t xml:space="preserve"> </w:t>
      </w:r>
      <w:r w:rsidRPr="00D171B8">
        <w:rPr>
          <w:sz w:val="24"/>
          <w:szCs w:val="24"/>
        </w:rPr>
        <w:t>родителей</w:t>
      </w:r>
      <w:r w:rsidRPr="00D171B8">
        <w:rPr>
          <w:spacing w:val="37"/>
          <w:sz w:val="24"/>
          <w:szCs w:val="24"/>
        </w:rPr>
        <w:t xml:space="preserve"> </w:t>
      </w:r>
      <w:r w:rsidRPr="00D171B8">
        <w:rPr>
          <w:sz w:val="24"/>
          <w:szCs w:val="24"/>
        </w:rPr>
        <w:t>и</w:t>
      </w:r>
      <w:r w:rsidRPr="00D171B8">
        <w:rPr>
          <w:spacing w:val="37"/>
          <w:sz w:val="24"/>
          <w:szCs w:val="24"/>
        </w:rPr>
        <w:t xml:space="preserve"> </w:t>
      </w:r>
      <w:r w:rsidRPr="00D171B8">
        <w:rPr>
          <w:sz w:val="24"/>
          <w:szCs w:val="24"/>
        </w:rPr>
        <w:t>детей</w:t>
      </w:r>
      <w:r w:rsidRPr="00D171B8">
        <w:rPr>
          <w:spacing w:val="-57"/>
          <w:sz w:val="24"/>
          <w:szCs w:val="24"/>
        </w:rPr>
        <w:t xml:space="preserve"> </w:t>
      </w:r>
      <w:r w:rsidRPr="00D171B8">
        <w:rPr>
          <w:sz w:val="24"/>
          <w:szCs w:val="24"/>
        </w:rPr>
        <w:t>первым;</w:t>
      </w:r>
    </w:p>
    <w:p w14:paraId="5BEF4EAA"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улыбка</w:t>
      </w:r>
      <w:r w:rsidRPr="00D171B8">
        <w:rPr>
          <w:spacing w:val="-3"/>
          <w:sz w:val="24"/>
          <w:szCs w:val="24"/>
        </w:rPr>
        <w:t xml:space="preserve"> </w:t>
      </w:r>
      <w:r w:rsidRPr="00D171B8">
        <w:rPr>
          <w:sz w:val="24"/>
          <w:szCs w:val="24"/>
        </w:rPr>
        <w:t>–</w:t>
      </w:r>
      <w:r w:rsidRPr="00D171B8">
        <w:rPr>
          <w:spacing w:val="-1"/>
          <w:sz w:val="24"/>
          <w:szCs w:val="24"/>
        </w:rPr>
        <w:t xml:space="preserve"> </w:t>
      </w:r>
      <w:r w:rsidRPr="00D171B8">
        <w:rPr>
          <w:sz w:val="24"/>
          <w:szCs w:val="24"/>
        </w:rPr>
        <w:t>всегда</w:t>
      </w:r>
      <w:r w:rsidRPr="00D171B8">
        <w:rPr>
          <w:spacing w:val="-3"/>
          <w:sz w:val="24"/>
          <w:szCs w:val="24"/>
        </w:rPr>
        <w:t xml:space="preserve"> </w:t>
      </w:r>
      <w:r w:rsidRPr="00D171B8">
        <w:rPr>
          <w:sz w:val="24"/>
          <w:szCs w:val="24"/>
        </w:rPr>
        <w:t>обязательная</w:t>
      </w:r>
      <w:r w:rsidRPr="00D171B8">
        <w:rPr>
          <w:spacing w:val="-1"/>
          <w:sz w:val="24"/>
          <w:szCs w:val="24"/>
        </w:rPr>
        <w:t xml:space="preserve"> </w:t>
      </w:r>
      <w:r w:rsidRPr="00D171B8">
        <w:rPr>
          <w:sz w:val="24"/>
          <w:szCs w:val="24"/>
        </w:rPr>
        <w:t>часть</w:t>
      </w:r>
      <w:r w:rsidRPr="00D171B8">
        <w:rPr>
          <w:spacing w:val="-4"/>
          <w:sz w:val="24"/>
          <w:szCs w:val="24"/>
        </w:rPr>
        <w:t xml:space="preserve"> </w:t>
      </w:r>
      <w:r w:rsidRPr="00D171B8">
        <w:rPr>
          <w:sz w:val="24"/>
          <w:szCs w:val="24"/>
        </w:rPr>
        <w:t>приветствия;</w:t>
      </w:r>
    </w:p>
    <w:p w14:paraId="06A9A7A7"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педагог</w:t>
      </w:r>
      <w:r w:rsidRPr="00D171B8">
        <w:rPr>
          <w:spacing w:val="-8"/>
          <w:sz w:val="24"/>
          <w:szCs w:val="24"/>
        </w:rPr>
        <w:t xml:space="preserve"> </w:t>
      </w:r>
      <w:r w:rsidRPr="00D171B8">
        <w:rPr>
          <w:sz w:val="24"/>
          <w:szCs w:val="24"/>
        </w:rPr>
        <w:t>описывает</w:t>
      </w:r>
      <w:r w:rsidRPr="00D171B8">
        <w:rPr>
          <w:spacing w:val="-2"/>
          <w:sz w:val="24"/>
          <w:szCs w:val="24"/>
        </w:rPr>
        <w:t xml:space="preserve"> </w:t>
      </w:r>
      <w:r w:rsidRPr="00D171B8">
        <w:rPr>
          <w:sz w:val="24"/>
          <w:szCs w:val="24"/>
        </w:rPr>
        <w:t>события</w:t>
      </w:r>
      <w:r w:rsidRPr="00D171B8">
        <w:rPr>
          <w:spacing w:val="-1"/>
          <w:sz w:val="24"/>
          <w:szCs w:val="24"/>
        </w:rPr>
        <w:t xml:space="preserve"> </w:t>
      </w:r>
      <w:r w:rsidRPr="00D171B8">
        <w:rPr>
          <w:sz w:val="24"/>
          <w:szCs w:val="24"/>
        </w:rPr>
        <w:t>и</w:t>
      </w:r>
      <w:r w:rsidRPr="00D171B8">
        <w:rPr>
          <w:spacing w:val="-5"/>
          <w:sz w:val="24"/>
          <w:szCs w:val="24"/>
        </w:rPr>
        <w:t xml:space="preserve"> </w:t>
      </w:r>
      <w:r w:rsidRPr="00D171B8">
        <w:rPr>
          <w:sz w:val="24"/>
          <w:szCs w:val="24"/>
        </w:rPr>
        <w:t>ситуации,</w:t>
      </w:r>
      <w:r w:rsidRPr="00D171B8">
        <w:rPr>
          <w:spacing w:val="1"/>
          <w:sz w:val="24"/>
          <w:szCs w:val="24"/>
        </w:rPr>
        <w:t xml:space="preserve"> </w:t>
      </w:r>
      <w:r w:rsidRPr="00D171B8">
        <w:rPr>
          <w:sz w:val="24"/>
          <w:szCs w:val="24"/>
        </w:rPr>
        <w:t>но</w:t>
      </w:r>
      <w:r w:rsidRPr="00D171B8">
        <w:rPr>
          <w:spacing w:val="-1"/>
          <w:sz w:val="24"/>
          <w:szCs w:val="24"/>
        </w:rPr>
        <w:t xml:space="preserve"> </w:t>
      </w:r>
      <w:r w:rsidRPr="00D171B8">
        <w:rPr>
          <w:sz w:val="24"/>
          <w:szCs w:val="24"/>
        </w:rPr>
        <w:t>не</w:t>
      </w:r>
      <w:r w:rsidRPr="00D171B8">
        <w:rPr>
          <w:spacing w:val="4"/>
          <w:sz w:val="24"/>
          <w:szCs w:val="24"/>
        </w:rPr>
        <w:t xml:space="preserve"> </w:t>
      </w:r>
      <w:r w:rsidRPr="00D171B8">
        <w:rPr>
          <w:sz w:val="24"/>
          <w:szCs w:val="24"/>
        </w:rPr>
        <w:t>даёт</w:t>
      </w:r>
      <w:r w:rsidRPr="00D171B8">
        <w:rPr>
          <w:spacing w:val="-1"/>
          <w:sz w:val="24"/>
          <w:szCs w:val="24"/>
        </w:rPr>
        <w:t xml:space="preserve"> </w:t>
      </w:r>
      <w:r w:rsidRPr="00D171B8">
        <w:rPr>
          <w:sz w:val="24"/>
          <w:szCs w:val="24"/>
        </w:rPr>
        <w:t>им</w:t>
      </w:r>
      <w:r w:rsidRPr="00D171B8">
        <w:rPr>
          <w:spacing w:val="-4"/>
          <w:sz w:val="24"/>
          <w:szCs w:val="24"/>
        </w:rPr>
        <w:t xml:space="preserve"> </w:t>
      </w:r>
      <w:r w:rsidRPr="00D171B8">
        <w:rPr>
          <w:sz w:val="24"/>
          <w:szCs w:val="24"/>
        </w:rPr>
        <w:t>оценки;</w:t>
      </w:r>
    </w:p>
    <w:p w14:paraId="3591679E" w14:textId="77777777" w:rsidR="00C07ECA" w:rsidRPr="00D171B8" w:rsidRDefault="00C07ECA" w:rsidP="009E1066">
      <w:pPr>
        <w:pStyle w:val="a7"/>
        <w:numPr>
          <w:ilvl w:val="0"/>
          <w:numId w:val="131"/>
        </w:numPr>
        <w:tabs>
          <w:tab w:val="left" w:pos="567"/>
        </w:tabs>
        <w:spacing w:line="276" w:lineRule="auto"/>
        <w:ind w:left="0" w:right="251" w:firstLine="284"/>
        <w:jc w:val="both"/>
        <w:rPr>
          <w:sz w:val="24"/>
          <w:szCs w:val="24"/>
        </w:rPr>
      </w:pPr>
      <w:r w:rsidRPr="00D171B8">
        <w:rPr>
          <w:sz w:val="24"/>
          <w:szCs w:val="24"/>
        </w:rPr>
        <w:t>педагог</w:t>
      </w:r>
      <w:r w:rsidRPr="00D171B8">
        <w:rPr>
          <w:spacing w:val="45"/>
          <w:sz w:val="24"/>
          <w:szCs w:val="24"/>
        </w:rPr>
        <w:t xml:space="preserve"> </w:t>
      </w:r>
      <w:r w:rsidRPr="00D171B8">
        <w:rPr>
          <w:sz w:val="24"/>
          <w:szCs w:val="24"/>
        </w:rPr>
        <w:t>не</w:t>
      </w:r>
      <w:r w:rsidRPr="00D171B8">
        <w:rPr>
          <w:spacing w:val="38"/>
          <w:sz w:val="24"/>
          <w:szCs w:val="24"/>
        </w:rPr>
        <w:t xml:space="preserve"> </w:t>
      </w:r>
      <w:r w:rsidRPr="00D171B8">
        <w:rPr>
          <w:sz w:val="24"/>
          <w:szCs w:val="24"/>
        </w:rPr>
        <w:t>обвиняет</w:t>
      </w:r>
      <w:r w:rsidRPr="00D171B8">
        <w:rPr>
          <w:spacing w:val="45"/>
          <w:sz w:val="24"/>
          <w:szCs w:val="24"/>
        </w:rPr>
        <w:t xml:space="preserve"> </w:t>
      </w:r>
      <w:r w:rsidRPr="00D171B8">
        <w:rPr>
          <w:sz w:val="24"/>
          <w:szCs w:val="24"/>
        </w:rPr>
        <w:t>родителей</w:t>
      </w:r>
      <w:r w:rsidRPr="00D171B8">
        <w:rPr>
          <w:spacing w:val="45"/>
          <w:sz w:val="24"/>
          <w:szCs w:val="24"/>
        </w:rPr>
        <w:t xml:space="preserve"> </w:t>
      </w:r>
      <w:r w:rsidRPr="00D171B8">
        <w:rPr>
          <w:sz w:val="24"/>
          <w:szCs w:val="24"/>
        </w:rPr>
        <w:t>и</w:t>
      </w:r>
      <w:r w:rsidRPr="00D171B8">
        <w:rPr>
          <w:spacing w:val="45"/>
          <w:sz w:val="24"/>
          <w:szCs w:val="24"/>
        </w:rPr>
        <w:t xml:space="preserve"> </w:t>
      </w:r>
      <w:r w:rsidRPr="00D171B8">
        <w:rPr>
          <w:sz w:val="24"/>
          <w:szCs w:val="24"/>
        </w:rPr>
        <w:t>не</w:t>
      </w:r>
      <w:r w:rsidRPr="00D171B8">
        <w:rPr>
          <w:spacing w:val="43"/>
          <w:sz w:val="24"/>
          <w:szCs w:val="24"/>
        </w:rPr>
        <w:t xml:space="preserve"> </w:t>
      </w:r>
      <w:r w:rsidRPr="00D171B8">
        <w:rPr>
          <w:sz w:val="24"/>
          <w:szCs w:val="24"/>
        </w:rPr>
        <w:t>возлагает</w:t>
      </w:r>
      <w:r w:rsidRPr="00D171B8">
        <w:rPr>
          <w:spacing w:val="48"/>
          <w:sz w:val="24"/>
          <w:szCs w:val="24"/>
        </w:rPr>
        <w:t xml:space="preserve"> </w:t>
      </w:r>
      <w:r w:rsidRPr="00D171B8">
        <w:rPr>
          <w:sz w:val="24"/>
          <w:szCs w:val="24"/>
        </w:rPr>
        <w:t>на</w:t>
      </w:r>
      <w:r w:rsidRPr="00D171B8">
        <w:rPr>
          <w:spacing w:val="43"/>
          <w:sz w:val="24"/>
          <w:szCs w:val="24"/>
        </w:rPr>
        <w:t xml:space="preserve"> </w:t>
      </w:r>
      <w:r w:rsidRPr="00D171B8">
        <w:rPr>
          <w:sz w:val="24"/>
          <w:szCs w:val="24"/>
        </w:rPr>
        <w:t>них</w:t>
      </w:r>
      <w:r w:rsidRPr="00D171B8">
        <w:rPr>
          <w:spacing w:val="39"/>
          <w:sz w:val="24"/>
          <w:szCs w:val="24"/>
        </w:rPr>
        <w:t xml:space="preserve"> </w:t>
      </w:r>
      <w:r w:rsidRPr="00D171B8">
        <w:rPr>
          <w:sz w:val="24"/>
          <w:szCs w:val="24"/>
        </w:rPr>
        <w:t>ответственность</w:t>
      </w:r>
      <w:r w:rsidRPr="00D171B8">
        <w:rPr>
          <w:spacing w:val="46"/>
          <w:sz w:val="24"/>
          <w:szCs w:val="24"/>
        </w:rPr>
        <w:t xml:space="preserve"> </w:t>
      </w:r>
      <w:r w:rsidRPr="00D171B8">
        <w:rPr>
          <w:sz w:val="24"/>
          <w:szCs w:val="24"/>
        </w:rPr>
        <w:t>за</w:t>
      </w:r>
      <w:r w:rsidRPr="00D171B8">
        <w:rPr>
          <w:spacing w:val="43"/>
          <w:sz w:val="24"/>
          <w:szCs w:val="24"/>
        </w:rPr>
        <w:t xml:space="preserve"> </w:t>
      </w:r>
      <w:r w:rsidRPr="00D171B8">
        <w:rPr>
          <w:sz w:val="24"/>
          <w:szCs w:val="24"/>
        </w:rPr>
        <w:t>поведение</w:t>
      </w:r>
      <w:r w:rsidRPr="00D171B8">
        <w:rPr>
          <w:spacing w:val="-57"/>
          <w:sz w:val="24"/>
          <w:szCs w:val="24"/>
        </w:rPr>
        <w:t xml:space="preserve"> </w:t>
      </w:r>
      <w:r w:rsidRPr="00D171B8">
        <w:rPr>
          <w:sz w:val="24"/>
          <w:szCs w:val="24"/>
        </w:rPr>
        <w:t>детей</w:t>
      </w:r>
      <w:r w:rsidRPr="00D171B8">
        <w:rPr>
          <w:spacing w:val="1"/>
          <w:sz w:val="24"/>
          <w:szCs w:val="24"/>
        </w:rPr>
        <w:t xml:space="preserve"> </w:t>
      </w:r>
      <w:r w:rsidRPr="00D171B8">
        <w:rPr>
          <w:sz w:val="24"/>
          <w:szCs w:val="24"/>
        </w:rPr>
        <w:t>в</w:t>
      </w:r>
      <w:r w:rsidRPr="00D171B8">
        <w:rPr>
          <w:spacing w:val="3"/>
          <w:sz w:val="24"/>
          <w:szCs w:val="24"/>
        </w:rPr>
        <w:t xml:space="preserve"> </w:t>
      </w:r>
      <w:r w:rsidRPr="00D171B8">
        <w:rPr>
          <w:sz w:val="24"/>
          <w:szCs w:val="24"/>
        </w:rPr>
        <w:t>детском</w:t>
      </w:r>
      <w:r w:rsidRPr="00D171B8">
        <w:rPr>
          <w:spacing w:val="-1"/>
          <w:sz w:val="24"/>
          <w:szCs w:val="24"/>
        </w:rPr>
        <w:t xml:space="preserve"> </w:t>
      </w:r>
      <w:r w:rsidRPr="00D171B8">
        <w:rPr>
          <w:sz w:val="24"/>
          <w:szCs w:val="24"/>
        </w:rPr>
        <w:t>саду;</w:t>
      </w:r>
    </w:p>
    <w:p w14:paraId="2640E9D9"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тон</w:t>
      </w:r>
      <w:r w:rsidRPr="00D171B8">
        <w:rPr>
          <w:spacing w:val="-10"/>
          <w:sz w:val="24"/>
          <w:szCs w:val="24"/>
        </w:rPr>
        <w:t xml:space="preserve"> </w:t>
      </w:r>
      <w:r w:rsidRPr="00D171B8">
        <w:rPr>
          <w:sz w:val="24"/>
          <w:szCs w:val="24"/>
        </w:rPr>
        <w:t>общения</w:t>
      </w:r>
      <w:r w:rsidRPr="00D171B8">
        <w:rPr>
          <w:spacing w:val="-5"/>
          <w:sz w:val="24"/>
          <w:szCs w:val="24"/>
        </w:rPr>
        <w:t xml:space="preserve"> </w:t>
      </w:r>
      <w:r w:rsidRPr="00D171B8">
        <w:rPr>
          <w:sz w:val="24"/>
          <w:szCs w:val="24"/>
        </w:rPr>
        <w:t>ровный</w:t>
      </w:r>
      <w:r w:rsidRPr="00D171B8">
        <w:rPr>
          <w:spacing w:val="-4"/>
          <w:sz w:val="24"/>
          <w:szCs w:val="24"/>
        </w:rPr>
        <w:t xml:space="preserve"> </w:t>
      </w:r>
      <w:r w:rsidRPr="00D171B8">
        <w:rPr>
          <w:sz w:val="24"/>
          <w:szCs w:val="24"/>
        </w:rPr>
        <w:t>и дружелюбный,</w:t>
      </w:r>
      <w:r w:rsidRPr="00D171B8">
        <w:rPr>
          <w:spacing w:val="-3"/>
          <w:sz w:val="24"/>
          <w:szCs w:val="24"/>
        </w:rPr>
        <w:t xml:space="preserve"> </w:t>
      </w:r>
      <w:r w:rsidRPr="00D171B8">
        <w:rPr>
          <w:sz w:val="24"/>
          <w:szCs w:val="24"/>
        </w:rPr>
        <w:t>исключается</w:t>
      </w:r>
      <w:r w:rsidRPr="00D171B8">
        <w:rPr>
          <w:spacing w:val="-1"/>
          <w:sz w:val="24"/>
          <w:szCs w:val="24"/>
        </w:rPr>
        <w:t xml:space="preserve"> </w:t>
      </w:r>
      <w:r w:rsidRPr="00D171B8">
        <w:rPr>
          <w:sz w:val="24"/>
          <w:szCs w:val="24"/>
        </w:rPr>
        <w:t>повышение</w:t>
      </w:r>
      <w:r w:rsidRPr="00D171B8">
        <w:rPr>
          <w:spacing w:val="-6"/>
          <w:sz w:val="24"/>
          <w:szCs w:val="24"/>
        </w:rPr>
        <w:t xml:space="preserve"> </w:t>
      </w:r>
      <w:r w:rsidRPr="00D171B8">
        <w:rPr>
          <w:sz w:val="24"/>
          <w:szCs w:val="24"/>
        </w:rPr>
        <w:t>голоса;</w:t>
      </w:r>
    </w:p>
    <w:p w14:paraId="2357EE52"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уважительное</w:t>
      </w:r>
      <w:r w:rsidRPr="00D171B8">
        <w:rPr>
          <w:spacing w:val="-11"/>
          <w:sz w:val="24"/>
          <w:szCs w:val="24"/>
        </w:rPr>
        <w:t xml:space="preserve"> </w:t>
      </w:r>
      <w:r w:rsidRPr="00D171B8">
        <w:rPr>
          <w:sz w:val="24"/>
          <w:szCs w:val="24"/>
        </w:rPr>
        <w:t>отношение</w:t>
      </w:r>
      <w:r w:rsidRPr="00D171B8">
        <w:rPr>
          <w:spacing w:val="-2"/>
          <w:sz w:val="24"/>
          <w:szCs w:val="24"/>
        </w:rPr>
        <w:t xml:space="preserve"> </w:t>
      </w:r>
      <w:r w:rsidRPr="00D171B8">
        <w:rPr>
          <w:sz w:val="24"/>
          <w:szCs w:val="24"/>
        </w:rPr>
        <w:t>к</w:t>
      </w:r>
      <w:r w:rsidRPr="00D171B8">
        <w:rPr>
          <w:spacing w:val="-2"/>
          <w:sz w:val="24"/>
          <w:szCs w:val="24"/>
        </w:rPr>
        <w:t xml:space="preserve"> </w:t>
      </w:r>
      <w:r w:rsidRPr="00D171B8">
        <w:rPr>
          <w:sz w:val="24"/>
          <w:szCs w:val="24"/>
        </w:rPr>
        <w:t>личности</w:t>
      </w:r>
      <w:r w:rsidRPr="00D171B8">
        <w:rPr>
          <w:spacing w:val="-3"/>
          <w:sz w:val="24"/>
          <w:szCs w:val="24"/>
        </w:rPr>
        <w:t xml:space="preserve"> </w:t>
      </w:r>
      <w:r w:rsidRPr="00D171B8">
        <w:rPr>
          <w:sz w:val="24"/>
          <w:szCs w:val="24"/>
        </w:rPr>
        <w:t>воспитанника;</w:t>
      </w:r>
    </w:p>
    <w:p w14:paraId="7F5E7403"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5"/>
          <w:sz w:val="24"/>
          <w:szCs w:val="24"/>
        </w:rPr>
        <w:t xml:space="preserve"> </w:t>
      </w:r>
      <w:r w:rsidRPr="00D171B8">
        <w:rPr>
          <w:sz w:val="24"/>
          <w:szCs w:val="24"/>
        </w:rPr>
        <w:t>заинтересованно слушать</w:t>
      </w:r>
      <w:r w:rsidRPr="00D171B8">
        <w:rPr>
          <w:spacing w:val="-2"/>
          <w:sz w:val="24"/>
          <w:szCs w:val="24"/>
        </w:rPr>
        <w:t xml:space="preserve"> </w:t>
      </w:r>
      <w:r w:rsidRPr="00D171B8">
        <w:rPr>
          <w:sz w:val="24"/>
          <w:szCs w:val="24"/>
        </w:rPr>
        <w:t>собеседника</w:t>
      </w:r>
      <w:r w:rsidRPr="00D171B8">
        <w:rPr>
          <w:spacing w:val="-4"/>
          <w:sz w:val="24"/>
          <w:szCs w:val="24"/>
        </w:rPr>
        <w:t xml:space="preserve"> </w:t>
      </w:r>
      <w:r w:rsidRPr="00D171B8">
        <w:rPr>
          <w:sz w:val="24"/>
          <w:szCs w:val="24"/>
        </w:rPr>
        <w:t>и</w:t>
      </w:r>
      <w:r w:rsidRPr="00D171B8">
        <w:rPr>
          <w:spacing w:val="-3"/>
          <w:sz w:val="24"/>
          <w:szCs w:val="24"/>
        </w:rPr>
        <w:t xml:space="preserve"> </w:t>
      </w:r>
      <w:r w:rsidRPr="00D171B8">
        <w:rPr>
          <w:sz w:val="24"/>
          <w:szCs w:val="24"/>
        </w:rPr>
        <w:t>сопереживать</w:t>
      </w:r>
      <w:r w:rsidRPr="00D171B8">
        <w:rPr>
          <w:spacing w:val="-2"/>
          <w:sz w:val="24"/>
          <w:szCs w:val="24"/>
        </w:rPr>
        <w:t xml:space="preserve"> </w:t>
      </w:r>
      <w:r w:rsidRPr="00D171B8">
        <w:rPr>
          <w:sz w:val="24"/>
          <w:szCs w:val="24"/>
        </w:rPr>
        <w:t>ему;</w:t>
      </w:r>
    </w:p>
    <w:p w14:paraId="65958814"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4"/>
          <w:sz w:val="24"/>
          <w:szCs w:val="24"/>
        </w:rPr>
        <w:t xml:space="preserve"> </w:t>
      </w:r>
      <w:r w:rsidRPr="00D171B8">
        <w:rPr>
          <w:sz w:val="24"/>
          <w:szCs w:val="24"/>
        </w:rPr>
        <w:t>видеть</w:t>
      </w:r>
      <w:r w:rsidRPr="00D171B8">
        <w:rPr>
          <w:spacing w:val="-1"/>
          <w:sz w:val="24"/>
          <w:szCs w:val="24"/>
        </w:rPr>
        <w:t xml:space="preserve"> </w:t>
      </w:r>
      <w:r w:rsidRPr="00D171B8">
        <w:rPr>
          <w:sz w:val="24"/>
          <w:szCs w:val="24"/>
        </w:rPr>
        <w:t>и</w:t>
      </w:r>
      <w:r w:rsidRPr="00D171B8">
        <w:rPr>
          <w:spacing w:val="-7"/>
          <w:sz w:val="24"/>
          <w:szCs w:val="24"/>
        </w:rPr>
        <w:t xml:space="preserve"> </w:t>
      </w:r>
      <w:r w:rsidRPr="00D171B8">
        <w:rPr>
          <w:sz w:val="24"/>
          <w:szCs w:val="24"/>
        </w:rPr>
        <w:t>слышать</w:t>
      </w:r>
      <w:r w:rsidRPr="00D171B8">
        <w:rPr>
          <w:spacing w:val="3"/>
          <w:sz w:val="24"/>
          <w:szCs w:val="24"/>
        </w:rPr>
        <w:t xml:space="preserve"> </w:t>
      </w:r>
      <w:r w:rsidRPr="00D171B8">
        <w:rPr>
          <w:sz w:val="24"/>
          <w:szCs w:val="24"/>
        </w:rPr>
        <w:t>воспитанника,</w:t>
      </w:r>
      <w:r w:rsidRPr="00D171B8">
        <w:rPr>
          <w:spacing w:val="-6"/>
          <w:sz w:val="24"/>
          <w:szCs w:val="24"/>
        </w:rPr>
        <w:t xml:space="preserve"> </w:t>
      </w:r>
      <w:r w:rsidRPr="00D171B8">
        <w:rPr>
          <w:sz w:val="24"/>
          <w:szCs w:val="24"/>
        </w:rPr>
        <w:t>сопереживать</w:t>
      </w:r>
      <w:r w:rsidRPr="00D171B8">
        <w:rPr>
          <w:spacing w:val="-5"/>
          <w:sz w:val="24"/>
          <w:szCs w:val="24"/>
        </w:rPr>
        <w:t xml:space="preserve"> </w:t>
      </w:r>
      <w:r w:rsidRPr="00D171B8">
        <w:rPr>
          <w:sz w:val="24"/>
          <w:szCs w:val="24"/>
        </w:rPr>
        <w:t>ему;</w:t>
      </w:r>
    </w:p>
    <w:p w14:paraId="3492642C"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уравновешенность</w:t>
      </w:r>
      <w:r w:rsidRPr="00D171B8">
        <w:rPr>
          <w:spacing w:val="-1"/>
          <w:sz w:val="24"/>
          <w:szCs w:val="24"/>
        </w:rPr>
        <w:t xml:space="preserve"> </w:t>
      </w:r>
      <w:r w:rsidRPr="00D171B8">
        <w:rPr>
          <w:sz w:val="24"/>
          <w:szCs w:val="24"/>
        </w:rPr>
        <w:t>и</w:t>
      </w:r>
      <w:r w:rsidRPr="00D171B8">
        <w:rPr>
          <w:spacing w:val="-5"/>
          <w:sz w:val="24"/>
          <w:szCs w:val="24"/>
        </w:rPr>
        <w:t xml:space="preserve"> </w:t>
      </w:r>
      <w:r w:rsidRPr="00D171B8">
        <w:rPr>
          <w:sz w:val="24"/>
          <w:szCs w:val="24"/>
        </w:rPr>
        <w:t>самообладание,</w:t>
      </w:r>
      <w:r w:rsidRPr="00D171B8">
        <w:rPr>
          <w:spacing w:val="1"/>
          <w:sz w:val="24"/>
          <w:szCs w:val="24"/>
        </w:rPr>
        <w:t xml:space="preserve"> </w:t>
      </w:r>
      <w:r w:rsidRPr="00D171B8">
        <w:rPr>
          <w:sz w:val="24"/>
          <w:szCs w:val="24"/>
        </w:rPr>
        <w:t>выдержка</w:t>
      </w:r>
      <w:r w:rsidRPr="00D171B8">
        <w:rPr>
          <w:spacing w:val="-7"/>
          <w:sz w:val="24"/>
          <w:szCs w:val="24"/>
        </w:rPr>
        <w:t xml:space="preserve"> </w:t>
      </w:r>
      <w:r w:rsidRPr="00D171B8">
        <w:rPr>
          <w:sz w:val="24"/>
          <w:szCs w:val="24"/>
        </w:rPr>
        <w:t>в</w:t>
      </w:r>
      <w:r w:rsidRPr="00D171B8">
        <w:rPr>
          <w:spacing w:val="-4"/>
          <w:sz w:val="24"/>
          <w:szCs w:val="24"/>
        </w:rPr>
        <w:t xml:space="preserve"> </w:t>
      </w:r>
      <w:r w:rsidRPr="00D171B8">
        <w:rPr>
          <w:sz w:val="24"/>
          <w:szCs w:val="24"/>
        </w:rPr>
        <w:t>отношениях</w:t>
      </w:r>
      <w:r w:rsidRPr="00D171B8">
        <w:rPr>
          <w:spacing w:val="-6"/>
          <w:sz w:val="24"/>
          <w:szCs w:val="24"/>
        </w:rPr>
        <w:t xml:space="preserve"> </w:t>
      </w:r>
      <w:r w:rsidRPr="00D171B8">
        <w:rPr>
          <w:sz w:val="24"/>
          <w:szCs w:val="24"/>
        </w:rPr>
        <w:t>с</w:t>
      </w:r>
      <w:r w:rsidRPr="00D171B8">
        <w:rPr>
          <w:spacing w:val="-2"/>
          <w:sz w:val="24"/>
          <w:szCs w:val="24"/>
        </w:rPr>
        <w:t xml:space="preserve"> </w:t>
      </w:r>
      <w:r w:rsidRPr="00D171B8">
        <w:rPr>
          <w:sz w:val="24"/>
          <w:szCs w:val="24"/>
        </w:rPr>
        <w:t>детьми;</w:t>
      </w:r>
    </w:p>
    <w:p w14:paraId="6F19BDF4" w14:textId="77777777" w:rsidR="00C07ECA" w:rsidRPr="00D171B8" w:rsidRDefault="00C07ECA" w:rsidP="009E1066">
      <w:pPr>
        <w:pStyle w:val="a7"/>
        <w:numPr>
          <w:ilvl w:val="0"/>
          <w:numId w:val="131"/>
        </w:numPr>
        <w:tabs>
          <w:tab w:val="left" w:pos="567"/>
        </w:tabs>
        <w:spacing w:line="276" w:lineRule="auto"/>
        <w:ind w:left="0" w:right="252" w:firstLine="284"/>
        <w:jc w:val="both"/>
        <w:rPr>
          <w:sz w:val="24"/>
          <w:szCs w:val="24"/>
        </w:rPr>
      </w:pPr>
      <w:r w:rsidRPr="00D171B8">
        <w:rPr>
          <w:sz w:val="24"/>
          <w:szCs w:val="24"/>
        </w:rPr>
        <w:t>умение</w:t>
      </w:r>
      <w:r w:rsidRPr="00D171B8">
        <w:rPr>
          <w:spacing w:val="5"/>
          <w:sz w:val="24"/>
          <w:szCs w:val="24"/>
        </w:rPr>
        <w:t xml:space="preserve"> </w:t>
      </w:r>
      <w:r w:rsidRPr="00D171B8">
        <w:rPr>
          <w:sz w:val="24"/>
          <w:szCs w:val="24"/>
        </w:rPr>
        <w:t>быстро</w:t>
      </w:r>
      <w:r w:rsidRPr="00D171B8">
        <w:rPr>
          <w:spacing w:val="7"/>
          <w:sz w:val="24"/>
          <w:szCs w:val="24"/>
        </w:rPr>
        <w:t xml:space="preserve"> </w:t>
      </w:r>
      <w:r w:rsidRPr="00D171B8">
        <w:rPr>
          <w:sz w:val="24"/>
          <w:szCs w:val="24"/>
        </w:rPr>
        <w:t>и</w:t>
      </w:r>
      <w:r w:rsidRPr="00D171B8">
        <w:rPr>
          <w:spacing w:val="2"/>
          <w:sz w:val="24"/>
          <w:szCs w:val="24"/>
        </w:rPr>
        <w:t xml:space="preserve"> </w:t>
      </w:r>
      <w:r w:rsidRPr="00D171B8">
        <w:rPr>
          <w:sz w:val="24"/>
          <w:szCs w:val="24"/>
        </w:rPr>
        <w:t>правильно</w:t>
      </w:r>
      <w:r w:rsidRPr="00D171B8">
        <w:rPr>
          <w:spacing w:val="60"/>
          <w:sz w:val="24"/>
          <w:szCs w:val="24"/>
        </w:rPr>
        <w:t xml:space="preserve"> </w:t>
      </w:r>
      <w:r w:rsidRPr="00D171B8">
        <w:rPr>
          <w:sz w:val="24"/>
          <w:szCs w:val="24"/>
        </w:rPr>
        <w:t>оценивать</w:t>
      </w:r>
      <w:r w:rsidRPr="00D171B8">
        <w:rPr>
          <w:spacing w:val="67"/>
          <w:sz w:val="24"/>
          <w:szCs w:val="24"/>
        </w:rPr>
        <w:t xml:space="preserve"> </w:t>
      </w:r>
      <w:r w:rsidRPr="00D171B8">
        <w:rPr>
          <w:sz w:val="24"/>
          <w:szCs w:val="24"/>
        </w:rPr>
        <w:t>сложившуюся</w:t>
      </w:r>
      <w:r w:rsidRPr="00D171B8">
        <w:rPr>
          <w:spacing w:val="65"/>
          <w:sz w:val="24"/>
          <w:szCs w:val="24"/>
        </w:rPr>
        <w:t xml:space="preserve"> </w:t>
      </w:r>
      <w:r w:rsidRPr="00D171B8">
        <w:rPr>
          <w:sz w:val="24"/>
          <w:szCs w:val="24"/>
        </w:rPr>
        <w:t>обстановку</w:t>
      </w:r>
      <w:r w:rsidRPr="00D171B8">
        <w:rPr>
          <w:spacing w:val="56"/>
          <w:sz w:val="24"/>
          <w:szCs w:val="24"/>
        </w:rPr>
        <w:t xml:space="preserve"> </w:t>
      </w:r>
      <w:r w:rsidRPr="00D171B8">
        <w:rPr>
          <w:sz w:val="24"/>
          <w:szCs w:val="24"/>
        </w:rPr>
        <w:t>и</w:t>
      </w:r>
      <w:r w:rsidRPr="00D171B8">
        <w:rPr>
          <w:spacing w:val="67"/>
          <w:sz w:val="24"/>
          <w:szCs w:val="24"/>
        </w:rPr>
        <w:t xml:space="preserve"> </w:t>
      </w:r>
      <w:r w:rsidRPr="00D171B8">
        <w:rPr>
          <w:sz w:val="24"/>
          <w:szCs w:val="24"/>
        </w:rPr>
        <w:t>в</w:t>
      </w:r>
      <w:r w:rsidRPr="00D171B8">
        <w:rPr>
          <w:spacing w:val="62"/>
          <w:sz w:val="24"/>
          <w:szCs w:val="24"/>
        </w:rPr>
        <w:t xml:space="preserve"> </w:t>
      </w:r>
      <w:r w:rsidRPr="00D171B8">
        <w:rPr>
          <w:sz w:val="24"/>
          <w:szCs w:val="24"/>
        </w:rPr>
        <w:t>то</w:t>
      </w:r>
      <w:r w:rsidRPr="00D171B8">
        <w:rPr>
          <w:spacing w:val="66"/>
          <w:sz w:val="24"/>
          <w:szCs w:val="24"/>
        </w:rPr>
        <w:t xml:space="preserve"> </w:t>
      </w:r>
      <w:r w:rsidRPr="00D171B8">
        <w:rPr>
          <w:sz w:val="24"/>
          <w:szCs w:val="24"/>
        </w:rPr>
        <w:t>же  время</w:t>
      </w:r>
      <w:r w:rsidRPr="00D171B8">
        <w:rPr>
          <w:spacing w:val="-57"/>
          <w:sz w:val="24"/>
          <w:szCs w:val="24"/>
        </w:rPr>
        <w:t xml:space="preserve"> </w:t>
      </w:r>
      <w:r w:rsidRPr="00D171B8">
        <w:rPr>
          <w:sz w:val="24"/>
          <w:szCs w:val="24"/>
        </w:rPr>
        <w:t>не торопиться</w:t>
      </w:r>
      <w:r w:rsidRPr="00D171B8">
        <w:rPr>
          <w:spacing w:val="2"/>
          <w:sz w:val="24"/>
          <w:szCs w:val="24"/>
        </w:rPr>
        <w:t xml:space="preserve"> </w:t>
      </w:r>
      <w:r w:rsidRPr="00D171B8">
        <w:rPr>
          <w:sz w:val="24"/>
          <w:szCs w:val="24"/>
        </w:rPr>
        <w:t>с</w:t>
      </w:r>
      <w:r w:rsidRPr="00D171B8">
        <w:rPr>
          <w:spacing w:val="-5"/>
          <w:sz w:val="24"/>
          <w:szCs w:val="24"/>
        </w:rPr>
        <w:t xml:space="preserve"> </w:t>
      </w:r>
      <w:r w:rsidRPr="00D171B8">
        <w:rPr>
          <w:sz w:val="24"/>
          <w:szCs w:val="24"/>
        </w:rPr>
        <w:t>выводами</w:t>
      </w:r>
      <w:r w:rsidRPr="00D171B8">
        <w:rPr>
          <w:spacing w:val="-7"/>
          <w:sz w:val="24"/>
          <w:szCs w:val="24"/>
        </w:rPr>
        <w:t xml:space="preserve"> </w:t>
      </w:r>
      <w:r w:rsidRPr="00D171B8">
        <w:rPr>
          <w:sz w:val="24"/>
          <w:szCs w:val="24"/>
        </w:rPr>
        <w:t>о</w:t>
      </w:r>
      <w:r w:rsidRPr="00D171B8">
        <w:rPr>
          <w:spacing w:val="2"/>
          <w:sz w:val="24"/>
          <w:szCs w:val="24"/>
        </w:rPr>
        <w:t xml:space="preserve"> </w:t>
      </w:r>
      <w:r w:rsidRPr="00D171B8">
        <w:rPr>
          <w:sz w:val="24"/>
          <w:szCs w:val="24"/>
        </w:rPr>
        <w:t>поведении</w:t>
      </w:r>
      <w:r w:rsidRPr="00D171B8">
        <w:rPr>
          <w:spacing w:val="-3"/>
          <w:sz w:val="24"/>
          <w:szCs w:val="24"/>
        </w:rPr>
        <w:t xml:space="preserve"> </w:t>
      </w:r>
      <w:r w:rsidRPr="00D171B8">
        <w:rPr>
          <w:sz w:val="24"/>
          <w:szCs w:val="24"/>
        </w:rPr>
        <w:t>и</w:t>
      </w:r>
      <w:r w:rsidRPr="00D171B8">
        <w:rPr>
          <w:spacing w:val="3"/>
          <w:sz w:val="24"/>
          <w:szCs w:val="24"/>
        </w:rPr>
        <w:t xml:space="preserve"> </w:t>
      </w:r>
      <w:r w:rsidRPr="00D171B8">
        <w:rPr>
          <w:sz w:val="24"/>
          <w:szCs w:val="24"/>
        </w:rPr>
        <w:t>способностях</w:t>
      </w:r>
      <w:r w:rsidRPr="00D171B8">
        <w:rPr>
          <w:spacing w:val="-2"/>
          <w:sz w:val="24"/>
          <w:szCs w:val="24"/>
        </w:rPr>
        <w:t xml:space="preserve"> </w:t>
      </w:r>
      <w:r w:rsidRPr="00D171B8">
        <w:rPr>
          <w:sz w:val="24"/>
          <w:szCs w:val="24"/>
        </w:rPr>
        <w:t>воспитанников;</w:t>
      </w:r>
    </w:p>
    <w:p w14:paraId="49992EE7"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1"/>
          <w:sz w:val="24"/>
          <w:szCs w:val="24"/>
        </w:rPr>
        <w:t xml:space="preserve"> </w:t>
      </w:r>
      <w:r w:rsidRPr="00D171B8">
        <w:rPr>
          <w:sz w:val="24"/>
          <w:szCs w:val="24"/>
        </w:rPr>
        <w:t>сочетать</w:t>
      </w:r>
      <w:r w:rsidRPr="00D171B8">
        <w:rPr>
          <w:spacing w:val="-4"/>
          <w:sz w:val="24"/>
          <w:szCs w:val="24"/>
        </w:rPr>
        <w:t xml:space="preserve"> </w:t>
      </w:r>
      <w:r w:rsidRPr="00D171B8">
        <w:rPr>
          <w:sz w:val="24"/>
          <w:szCs w:val="24"/>
        </w:rPr>
        <w:t>мягкий</w:t>
      </w:r>
      <w:r w:rsidRPr="00D171B8">
        <w:rPr>
          <w:spacing w:val="-3"/>
          <w:sz w:val="24"/>
          <w:szCs w:val="24"/>
        </w:rPr>
        <w:t xml:space="preserve"> </w:t>
      </w:r>
      <w:r w:rsidRPr="00D171B8">
        <w:rPr>
          <w:sz w:val="24"/>
          <w:szCs w:val="24"/>
        </w:rPr>
        <w:t>эмоциональный</w:t>
      </w:r>
      <w:r w:rsidRPr="00D171B8">
        <w:rPr>
          <w:spacing w:val="-4"/>
          <w:sz w:val="24"/>
          <w:szCs w:val="24"/>
        </w:rPr>
        <w:t xml:space="preserve"> </w:t>
      </w:r>
      <w:r w:rsidRPr="00D171B8">
        <w:rPr>
          <w:sz w:val="24"/>
          <w:szCs w:val="24"/>
        </w:rPr>
        <w:t>и</w:t>
      </w:r>
      <w:r w:rsidRPr="00D171B8">
        <w:rPr>
          <w:spacing w:val="-3"/>
          <w:sz w:val="24"/>
          <w:szCs w:val="24"/>
        </w:rPr>
        <w:t xml:space="preserve"> </w:t>
      </w:r>
      <w:r w:rsidRPr="00D171B8">
        <w:rPr>
          <w:sz w:val="24"/>
          <w:szCs w:val="24"/>
        </w:rPr>
        <w:t>деловой</w:t>
      </w:r>
      <w:r w:rsidRPr="00D171B8">
        <w:rPr>
          <w:spacing w:val="1"/>
          <w:sz w:val="24"/>
          <w:szCs w:val="24"/>
        </w:rPr>
        <w:t xml:space="preserve"> </w:t>
      </w:r>
      <w:r w:rsidRPr="00D171B8">
        <w:rPr>
          <w:sz w:val="24"/>
          <w:szCs w:val="24"/>
        </w:rPr>
        <w:t>тон</w:t>
      </w:r>
      <w:r w:rsidRPr="00D171B8">
        <w:rPr>
          <w:spacing w:val="1"/>
          <w:sz w:val="24"/>
          <w:szCs w:val="24"/>
        </w:rPr>
        <w:t xml:space="preserve"> </w:t>
      </w:r>
      <w:r w:rsidRPr="00D171B8">
        <w:rPr>
          <w:sz w:val="24"/>
          <w:szCs w:val="24"/>
        </w:rPr>
        <w:t>в</w:t>
      </w:r>
      <w:r w:rsidRPr="00D171B8">
        <w:rPr>
          <w:spacing w:val="-7"/>
          <w:sz w:val="24"/>
          <w:szCs w:val="24"/>
        </w:rPr>
        <w:t xml:space="preserve"> </w:t>
      </w:r>
      <w:r w:rsidRPr="00D171B8">
        <w:rPr>
          <w:sz w:val="24"/>
          <w:szCs w:val="24"/>
        </w:rPr>
        <w:t>отношениях</w:t>
      </w:r>
      <w:r w:rsidRPr="00D171B8">
        <w:rPr>
          <w:spacing w:val="-5"/>
          <w:sz w:val="24"/>
          <w:szCs w:val="24"/>
        </w:rPr>
        <w:t xml:space="preserve"> </w:t>
      </w:r>
      <w:r w:rsidRPr="00D171B8">
        <w:rPr>
          <w:sz w:val="24"/>
          <w:szCs w:val="24"/>
        </w:rPr>
        <w:t>с детьми;</w:t>
      </w:r>
    </w:p>
    <w:p w14:paraId="14A9381A"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умение</w:t>
      </w:r>
      <w:r w:rsidRPr="00D171B8">
        <w:rPr>
          <w:spacing w:val="-3"/>
          <w:sz w:val="24"/>
          <w:szCs w:val="24"/>
        </w:rPr>
        <w:t xml:space="preserve"> </w:t>
      </w:r>
      <w:r w:rsidRPr="00D171B8">
        <w:rPr>
          <w:sz w:val="24"/>
          <w:szCs w:val="24"/>
        </w:rPr>
        <w:t>сочетать</w:t>
      </w:r>
      <w:r w:rsidRPr="00D171B8">
        <w:rPr>
          <w:spacing w:val="-2"/>
          <w:sz w:val="24"/>
          <w:szCs w:val="24"/>
        </w:rPr>
        <w:t xml:space="preserve"> </w:t>
      </w:r>
      <w:r w:rsidRPr="00D171B8">
        <w:rPr>
          <w:sz w:val="24"/>
          <w:szCs w:val="24"/>
        </w:rPr>
        <w:t>требовательность</w:t>
      </w:r>
      <w:r w:rsidRPr="00D171B8">
        <w:rPr>
          <w:spacing w:val="-2"/>
          <w:sz w:val="24"/>
          <w:szCs w:val="24"/>
        </w:rPr>
        <w:t xml:space="preserve"> </w:t>
      </w:r>
      <w:r w:rsidRPr="00D171B8">
        <w:rPr>
          <w:sz w:val="24"/>
          <w:szCs w:val="24"/>
        </w:rPr>
        <w:t>с</w:t>
      </w:r>
      <w:r w:rsidRPr="00D171B8">
        <w:rPr>
          <w:spacing w:val="-3"/>
          <w:sz w:val="24"/>
          <w:szCs w:val="24"/>
        </w:rPr>
        <w:t xml:space="preserve"> </w:t>
      </w:r>
      <w:r w:rsidRPr="00D171B8">
        <w:rPr>
          <w:sz w:val="24"/>
          <w:szCs w:val="24"/>
        </w:rPr>
        <w:t>чутким</w:t>
      </w:r>
      <w:r w:rsidRPr="00D171B8">
        <w:rPr>
          <w:spacing w:val="-1"/>
          <w:sz w:val="24"/>
          <w:szCs w:val="24"/>
        </w:rPr>
        <w:t xml:space="preserve"> </w:t>
      </w:r>
      <w:r w:rsidRPr="00D171B8">
        <w:rPr>
          <w:sz w:val="24"/>
          <w:szCs w:val="24"/>
        </w:rPr>
        <w:t>отношением</w:t>
      </w:r>
      <w:r w:rsidRPr="00D171B8">
        <w:rPr>
          <w:spacing w:val="-4"/>
          <w:sz w:val="24"/>
          <w:szCs w:val="24"/>
        </w:rPr>
        <w:t xml:space="preserve"> </w:t>
      </w:r>
      <w:r w:rsidRPr="00D171B8">
        <w:rPr>
          <w:sz w:val="24"/>
          <w:szCs w:val="24"/>
        </w:rPr>
        <w:t>к</w:t>
      </w:r>
      <w:r w:rsidRPr="00D171B8">
        <w:rPr>
          <w:spacing w:val="-4"/>
          <w:sz w:val="24"/>
          <w:szCs w:val="24"/>
        </w:rPr>
        <w:t xml:space="preserve"> </w:t>
      </w:r>
      <w:r w:rsidRPr="00D171B8">
        <w:rPr>
          <w:sz w:val="24"/>
          <w:szCs w:val="24"/>
        </w:rPr>
        <w:t>воспитанникам;</w:t>
      </w:r>
    </w:p>
    <w:p w14:paraId="3AD9EB4D"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знание</w:t>
      </w:r>
      <w:r w:rsidRPr="00D171B8">
        <w:rPr>
          <w:spacing w:val="-6"/>
          <w:sz w:val="24"/>
          <w:szCs w:val="24"/>
        </w:rPr>
        <w:t xml:space="preserve"> </w:t>
      </w:r>
      <w:r w:rsidRPr="00D171B8">
        <w:rPr>
          <w:sz w:val="24"/>
          <w:szCs w:val="24"/>
        </w:rPr>
        <w:t>возрастных</w:t>
      </w:r>
      <w:r w:rsidRPr="00D171B8">
        <w:rPr>
          <w:spacing w:val="-4"/>
          <w:sz w:val="24"/>
          <w:szCs w:val="24"/>
        </w:rPr>
        <w:t xml:space="preserve"> </w:t>
      </w:r>
      <w:r w:rsidRPr="00D171B8">
        <w:rPr>
          <w:sz w:val="24"/>
          <w:szCs w:val="24"/>
        </w:rPr>
        <w:t>и</w:t>
      </w:r>
      <w:r w:rsidRPr="00D171B8">
        <w:rPr>
          <w:spacing w:val="-4"/>
          <w:sz w:val="24"/>
          <w:szCs w:val="24"/>
        </w:rPr>
        <w:t xml:space="preserve"> </w:t>
      </w:r>
      <w:r w:rsidRPr="00D171B8">
        <w:rPr>
          <w:sz w:val="24"/>
          <w:szCs w:val="24"/>
        </w:rPr>
        <w:t>индивидуальных</w:t>
      </w:r>
      <w:r w:rsidRPr="00D171B8">
        <w:rPr>
          <w:spacing w:val="-4"/>
          <w:sz w:val="24"/>
          <w:szCs w:val="24"/>
        </w:rPr>
        <w:t xml:space="preserve"> </w:t>
      </w:r>
      <w:r w:rsidRPr="00D171B8">
        <w:rPr>
          <w:sz w:val="24"/>
          <w:szCs w:val="24"/>
        </w:rPr>
        <w:t>особенностей</w:t>
      </w:r>
      <w:r w:rsidRPr="00D171B8">
        <w:rPr>
          <w:spacing w:val="-4"/>
          <w:sz w:val="24"/>
          <w:szCs w:val="24"/>
        </w:rPr>
        <w:t xml:space="preserve"> </w:t>
      </w:r>
      <w:r w:rsidRPr="00D171B8">
        <w:rPr>
          <w:sz w:val="24"/>
          <w:szCs w:val="24"/>
        </w:rPr>
        <w:t>воспитанников;</w:t>
      </w:r>
    </w:p>
    <w:p w14:paraId="5524C91B" w14:textId="77777777" w:rsidR="00C07ECA" w:rsidRPr="00D171B8" w:rsidRDefault="00C07ECA" w:rsidP="009E1066">
      <w:pPr>
        <w:pStyle w:val="a7"/>
        <w:numPr>
          <w:ilvl w:val="0"/>
          <w:numId w:val="131"/>
        </w:numPr>
        <w:tabs>
          <w:tab w:val="left" w:pos="567"/>
        </w:tabs>
        <w:spacing w:line="276" w:lineRule="auto"/>
        <w:ind w:left="0" w:firstLine="284"/>
        <w:jc w:val="both"/>
        <w:rPr>
          <w:sz w:val="24"/>
          <w:szCs w:val="24"/>
        </w:rPr>
      </w:pPr>
      <w:r w:rsidRPr="00D171B8">
        <w:rPr>
          <w:sz w:val="24"/>
          <w:szCs w:val="24"/>
        </w:rPr>
        <w:t>соответствие</w:t>
      </w:r>
      <w:r w:rsidRPr="00D171B8">
        <w:rPr>
          <w:spacing w:val="-8"/>
          <w:sz w:val="24"/>
          <w:szCs w:val="24"/>
        </w:rPr>
        <w:t xml:space="preserve"> </w:t>
      </w:r>
      <w:r w:rsidRPr="00D171B8">
        <w:rPr>
          <w:sz w:val="24"/>
          <w:szCs w:val="24"/>
        </w:rPr>
        <w:t>внешнего</w:t>
      </w:r>
      <w:r w:rsidRPr="00D171B8">
        <w:rPr>
          <w:spacing w:val="-1"/>
          <w:sz w:val="24"/>
          <w:szCs w:val="24"/>
        </w:rPr>
        <w:t xml:space="preserve"> </w:t>
      </w:r>
      <w:r w:rsidRPr="00D171B8">
        <w:rPr>
          <w:sz w:val="24"/>
          <w:szCs w:val="24"/>
        </w:rPr>
        <w:t>вида</w:t>
      </w:r>
      <w:r w:rsidRPr="00D171B8">
        <w:rPr>
          <w:spacing w:val="-2"/>
          <w:sz w:val="24"/>
          <w:szCs w:val="24"/>
        </w:rPr>
        <w:t xml:space="preserve"> </w:t>
      </w:r>
      <w:r w:rsidRPr="00D171B8">
        <w:rPr>
          <w:sz w:val="24"/>
          <w:szCs w:val="24"/>
        </w:rPr>
        <w:t>статусу</w:t>
      </w:r>
      <w:r w:rsidRPr="00D171B8">
        <w:rPr>
          <w:spacing w:val="-6"/>
          <w:sz w:val="24"/>
          <w:szCs w:val="24"/>
        </w:rPr>
        <w:t xml:space="preserve"> </w:t>
      </w:r>
      <w:r w:rsidRPr="00D171B8">
        <w:rPr>
          <w:sz w:val="24"/>
          <w:szCs w:val="24"/>
        </w:rPr>
        <w:t>воспитателя</w:t>
      </w:r>
      <w:r w:rsidRPr="00D171B8">
        <w:rPr>
          <w:spacing w:val="-2"/>
          <w:sz w:val="24"/>
          <w:szCs w:val="24"/>
        </w:rPr>
        <w:t xml:space="preserve"> </w:t>
      </w:r>
      <w:r w:rsidRPr="00D171B8">
        <w:rPr>
          <w:sz w:val="24"/>
          <w:szCs w:val="24"/>
        </w:rPr>
        <w:t>детского</w:t>
      </w:r>
      <w:r w:rsidRPr="00D171B8">
        <w:rPr>
          <w:spacing w:val="-1"/>
          <w:sz w:val="24"/>
          <w:szCs w:val="24"/>
        </w:rPr>
        <w:t xml:space="preserve"> </w:t>
      </w:r>
      <w:r w:rsidRPr="00D171B8">
        <w:rPr>
          <w:sz w:val="24"/>
          <w:szCs w:val="24"/>
        </w:rPr>
        <w:t>сада.</w:t>
      </w:r>
    </w:p>
    <w:p w14:paraId="7F43EC5E" w14:textId="77777777" w:rsidR="00C07ECA" w:rsidRPr="00D171B8" w:rsidRDefault="00C07ECA" w:rsidP="009E1066">
      <w:pPr>
        <w:pStyle w:val="1"/>
        <w:numPr>
          <w:ilvl w:val="1"/>
          <w:numId w:val="137"/>
        </w:numPr>
        <w:tabs>
          <w:tab w:val="left" w:pos="0"/>
          <w:tab w:val="left" w:pos="567"/>
          <w:tab w:val="left" w:pos="851"/>
        </w:tabs>
        <w:spacing w:line="276" w:lineRule="auto"/>
      </w:pPr>
      <w:r w:rsidRPr="00D171B8">
        <w:t>Социокультурный</w:t>
      </w:r>
      <w:r w:rsidRPr="00D171B8">
        <w:rPr>
          <w:spacing w:val="-9"/>
        </w:rPr>
        <w:t xml:space="preserve"> </w:t>
      </w:r>
      <w:r w:rsidRPr="00D171B8">
        <w:t>контекст</w:t>
      </w:r>
    </w:p>
    <w:p w14:paraId="6BCFD100" w14:textId="77777777" w:rsidR="00C07ECA" w:rsidRPr="00D171B8" w:rsidRDefault="00C07ECA" w:rsidP="00C07ECA">
      <w:pPr>
        <w:pStyle w:val="a3"/>
        <w:tabs>
          <w:tab w:val="left" w:pos="0"/>
          <w:tab w:val="left" w:pos="567"/>
        </w:tabs>
        <w:spacing w:line="276" w:lineRule="auto"/>
        <w:ind w:left="0" w:right="240" w:firstLine="284"/>
      </w:pPr>
      <w:r w:rsidRPr="00D171B8">
        <w:t>Социокультурный</w:t>
      </w:r>
      <w:r w:rsidRPr="00D171B8">
        <w:rPr>
          <w:spacing w:val="8"/>
        </w:rPr>
        <w:t xml:space="preserve"> </w:t>
      </w:r>
      <w:r w:rsidRPr="00D171B8">
        <w:t>контекст</w:t>
      </w:r>
      <w:r w:rsidRPr="00D171B8">
        <w:rPr>
          <w:spacing w:val="13"/>
        </w:rPr>
        <w:t xml:space="preserve"> </w:t>
      </w:r>
      <w:r w:rsidRPr="00D171B8">
        <w:t>–</w:t>
      </w:r>
      <w:r w:rsidRPr="00D171B8">
        <w:rPr>
          <w:spacing w:val="9"/>
        </w:rPr>
        <w:t xml:space="preserve"> </w:t>
      </w:r>
      <w:r w:rsidRPr="00D171B8">
        <w:t>это</w:t>
      </w:r>
      <w:r w:rsidRPr="00D171B8">
        <w:rPr>
          <w:spacing w:val="13"/>
        </w:rPr>
        <w:t xml:space="preserve"> </w:t>
      </w:r>
      <w:r w:rsidRPr="00D171B8">
        <w:t>социальная</w:t>
      </w:r>
      <w:r w:rsidRPr="00D171B8">
        <w:rPr>
          <w:spacing w:val="8"/>
        </w:rPr>
        <w:t xml:space="preserve"> </w:t>
      </w:r>
      <w:r w:rsidRPr="00D171B8">
        <w:t>и</w:t>
      </w:r>
      <w:r w:rsidRPr="00D171B8">
        <w:rPr>
          <w:spacing w:val="5"/>
        </w:rPr>
        <w:t xml:space="preserve"> </w:t>
      </w:r>
      <w:r w:rsidRPr="00D171B8">
        <w:t>культурная</w:t>
      </w:r>
      <w:r w:rsidRPr="00D171B8">
        <w:rPr>
          <w:spacing w:val="8"/>
        </w:rPr>
        <w:t xml:space="preserve"> </w:t>
      </w:r>
      <w:r w:rsidRPr="00D171B8">
        <w:t>среда,</w:t>
      </w:r>
      <w:r w:rsidRPr="00D171B8">
        <w:rPr>
          <w:spacing w:val="10"/>
        </w:rPr>
        <w:t xml:space="preserve"> </w:t>
      </w:r>
      <w:r w:rsidRPr="00D171B8">
        <w:t>в</w:t>
      </w:r>
      <w:r w:rsidRPr="00D171B8">
        <w:rPr>
          <w:spacing w:val="10"/>
        </w:rPr>
        <w:t xml:space="preserve"> </w:t>
      </w:r>
      <w:r w:rsidRPr="00D171B8">
        <w:t>которой</w:t>
      </w:r>
      <w:r w:rsidRPr="00D171B8">
        <w:rPr>
          <w:spacing w:val="8"/>
        </w:rPr>
        <w:t xml:space="preserve"> </w:t>
      </w:r>
      <w:r w:rsidRPr="00D171B8">
        <w:t>человек</w:t>
      </w:r>
      <w:r w:rsidRPr="00D171B8">
        <w:rPr>
          <w:spacing w:val="7"/>
        </w:rPr>
        <w:t xml:space="preserve"> </w:t>
      </w:r>
      <w:r w:rsidRPr="00D171B8">
        <w:t>растет</w:t>
      </w:r>
      <w:r w:rsidRPr="00D171B8">
        <w:rPr>
          <w:spacing w:val="-57"/>
        </w:rPr>
        <w:t xml:space="preserve"> </w:t>
      </w:r>
      <w:r w:rsidRPr="00D171B8">
        <w:t>и</w:t>
      </w:r>
      <w:r w:rsidRPr="00D171B8">
        <w:rPr>
          <w:spacing w:val="1"/>
        </w:rPr>
        <w:t xml:space="preserve"> </w:t>
      </w:r>
      <w:r w:rsidRPr="00D171B8">
        <w:t>живет.</w:t>
      </w:r>
      <w:r w:rsidRPr="00D171B8">
        <w:rPr>
          <w:spacing w:val="1"/>
        </w:rPr>
        <w:t xml:space="preserve"> </w:t>
      </w:r>
      <w:r w:rsidRPr="00D171B8">
        <w:t>Он</w:t>
      </w:r>
      <w:r w:rsidRPr="00D171B8">
        <w:rPr>
          <w:spacing w:val="1"/>
        </w:rPr>
        <w:t xml:space="preserve"> </w:t>
      </w:r>
      <w:r w:rsidRPr="00D171B8">
        <w:t>также</w:t>
      </w:r>
      <w:r w:rsidRPr="00D171B8">
        <w:rPr>
          <w:spacing w:val="1"/>
        </w:rPr>
        <w:t xml:space="preserve"> </w:t>
      </w:r>
      <w:r w:rsidRPr="00D171B8">
        <w:t>включает</w:t>
      </w:r>
      <w:r w:rsidRPr="00D171B8">
        <w:rPr>
          <w:spacing w:val="1"/>
        </w:rPr>
        <w:t xml:space="preserve"> </w:t>
      </w:r>
      <w:r w:rsidRPr="00D171B8">
        <w:t>в</w:t>
      </w:r>
      <w:r w:rsidRPr="00D171B8">
        <w:rPr>
          <w:spacing w:val="1"/>
        </w:rPr>
        <w:t xml:space="preserve"> </w:t>
      </w:r>
      <w:r w:rsidRPr="00D171B8">
        <w:t>себя</w:t>
      </w:r>
      <w:r w:rsidRPr="00D171B8">
        <w:rPr>
          <w:spacing w:val="1"/>
        </w:rPr>
        <w:t xml:space="preserve"> </w:t>
      </w:r>
      <w:r w:rsidRPr="00D171B8">
        <w:t>влияние,</w:t>
      </w:r>
      <w:r w:rsidRPr="00D171B8">
        <w:rPr>
          <w:spacing w:val="1"/>
        </w:rPr>
        <w:t xml:space="preserve"> </w:t>
      </w:r>
      <w:r w:rsidRPr="00D171B8">
        <w:t>которое</w:t>
      </w:r>
      <w:r w:rsidRPr="00D171B8">
        <w:rPr>
          <w:spacing w:val="1"/>
        </w:rPr>
        <w:t xml:space="preserve"> </w:t>
      </w:r>
      <w:r w:rsidRPr="00D171B8">
        <w:t>среда</w:t>
      </w:r>
      <w:r w:rsidRPr="00D171B8">
        <w:rPr>
          <w:spacing w:val="1"/>
        </w:rPr>
        <w:t xml:space="preserve"> </w:t>
      </w:r>
      <w:r w:rsidRPr="00D171B8">
        <w:t>оказывает</w:t>
      </w:r>
      <w:r w:rsidRPr="00D171B8">
        <w:rPr>
          <w:spacing w:val="1"/>
        </w:rPr>
        <w:t xml:space="preserve"> </w:t>
      </w:r>
      <w:r w:rsidRPr="00D171B8">
        <w:t>на</w:t>
      </w:r>
      <w:r w:rsidRPr="00D171B8">
        <w:rPr>
          <w:spacing w:val="1"/>
        </w:rPr>
        <w:t xml:space="preserve"> </w:t>
      </w:r>
      <w:r w:rsidRPr="00D171B8">
        <w:t>идеи</w:t>
      </w:r>
      <w:r w:rsidRPr="00D171B8">
        <w:rPr>
          <w:spacing w:val="1"/>
        </w:rPr>
        <w:t xml:space="preserve"> </w:t>
      </w:r>
      <w:r w:rsidRPr="00D171B8">
        <w:t>и</w:t>
      </w:r>
      <w:r w:rsidRPr="00D171B8">
        <w:rPr>
          <w:spacing w:val="1"/>
        </w:rPr>
        <w:t xml:space="preserve"> </w:t>
      </w:r>
      <w:r w:rsidRPr="00D171B8">
        <w:t>поведение</w:t>
      </w:r>
      <w:r w:rsidRPr="00D171B8">
        <w:rPr>
          <w:spacing w:val="1"/>
        </w:rPr>
        <w:t xml:space="preserve"> </w:t>
      </w:r>
      <w:r w:rsidRPr="00D171B8">
        <w:t>человека.</w:t>
      </w:r>
    </w:p>
    <w:p w14:paraId="1E91DAC6" w14:textId="77777777" w:rsidR="00C07ECA" w:rsidRPr="00D171B8" w:rsidRDefault="00C07ECA" w:rsidP="00C07ECA">
      <w:pPr>
        <w:pStyle w:val="a3"/>
        <w:tabs>
          <w:tab w:val="left" w:pos="0"/>
          <w:tab w:val="left" w:pos="567"/>
        </w:tabs>
        <w:spacing w:line="276" w:lineRule="auto"/>
        <w:ind w:left="0" w:right="237" w:firstLine="284"/>
      </w:pPr>
      <w:r w:rsidRPr="00D171B8">
        <w:t>Социокультурные</w:t>
      </w:r>
      <w:r w:rsidRPr="00D171B8">
        <w:rPr>
          <w:spacing w:val="1"/>
        </w:rPr>
        <w:t xml:space="preserve"> </w:t>
      </w:r>
      <w:r w:rsidRPr="00D171B8">
        <w:t>ценности</w:t>
      </w:r>
      <w:r w:rsidRPr="00D171B8">
        <w:rPr>
          <w:spacing w:val="1"/>
        </w:rPr>
        <w:t xml:space="preserve"> </w:t>
      </w:r>
      <w:r w:rsidRPr="00D171B8">
        <w:t>являются</w:t>
      </w:r>
      <w:r w:rsidRPr="00D171B8">
        <w:rPr>
          <w:spacing w:val="1"/>
        </w:rPr>
        <w:t xml:space="preserve"> </w:t>
      </w:r>
      <w:r w:rsidRPr="00D171B8">
        <w:t>определяющими</w:t>
      </w:r>
      <w:r w:rsidRPr="00D171B8">
        <w:rPr>
          <w:spacing w:val="1"/>
        </w:rPr>
        <w:t xml:space="preserve"> </w:t>
      </w:r>
      <w:r w:rsidRPr="00D171B8">
        <w:t>в</w:t>
      </w:r>
      <w:r w:rsidRPr="00D171B8">
        <w:rPr>
          <w:spacing w:val="61"/>
        </w:rPr>
        <w:t xml:space="preserve"> </w:t>
      </w:r>
      <w:r w:rsidRPr="00D171B8">
        <w:t>структурно-содержательной</w:t>
      </w:r>
      <w:r w:rsidRPr="00D171B8">
        <w:rPr>
          <w:spacing w:val="1"/>
        </w:rPr>
        <w:t xml:space="preserve"> </w:t>
      </w:r>
      <w:r w:rsidRPr="00D171B8">
        <w:t>основе</w:t>
      </w:r>
      <w:r w:rsidRPr="00D171B8">
        <w:rPr>
          <w:spacing w:val="-5"/>
        </w:rPr>
        <w:t xml:space="preserve"> </w:t>
      </w:r>
      <w:r w:rsidRPr="00D171B8">
        <w:t>Программы</w:t>
      </w:r>
      <w:r w:rsidRPr="00D171B8">
        <w:rPr>
          <w:spacing w:val="-1"/>
        </w:rPr>
        <w:t xml:space="preserve"> </w:t>
      </w:r>
      <w:r w:rsidRPr="00D171B8">
        <w:t>воспитания.</w:t>
      </w:r>
    </w:p>
    <w:p w14:paraId="5C829573" w14:textId="77777777" w:rsidR="00C07ECA" w:rsidRPr="00D171B8" w:rsidRDefault="00C07ECA" w:rsidP="00C07ECA">
      <w:pPr>
        <w:pStyle w:val="a3"/>
        <w:tabs>
          <w:tab w:val="left" w:pos="0"/>
          <w:tab w:val="left" w:pos="567"/>
        </w:tabs>
        <w:spacing w:line="276" w:lineRule="auto"/>
        <w:ind w:left="0" w:right="243" w:firstLine="284"/>
      </w:pPr>
      <w:r w:rsidRPr="00D171B8">
        <w:t>Социокультурный</w:t>
      </w:r>
      <w:r w:rsidRPr="00D171B8">
        <w:rPr>
          <w:spacing w:val="1"/>
        </w:rPr>
        <w:t xml:space="preserve"> </w:t>
      </w:r>
      <w:r w:rsidRPr="00D171B8">
        <w:t>контекст</w:t>
      </w:r>
      <w:r w:rsidRPr="00D171B8">
        <w:rPr>
          <w:spacing w:val="1"/>
        </w:rPr>
        <w:t xml:space="preserve"> </w:t>
      </w:r>
      <w:r w:rsidRPr="00D171B8">
        <w:t>воспитания</w:t>
      </w:r>
      <w:r w:rsidRPr="00D171B8">
        <w:rPr>
          <w:spacing w:val="1"/>
        </w:rPr>
        <w:t xml:space="preserve"> </w:t>
      </w:r>
      <w:r w:rsidRPr="00D171B8">
        <w:t>является</w:t>
      </w:r>
      <w:r w:rsidRPr="00D171B8">
        <w:rPr>
          <w:spacing w:val="1"/>
        </w:rPr>
        <w:t xml:space="preserve"> </w:t>
      </w:r>
      <w:r w:rsidRPr="00D171B8">
        <w:t>вариативной</w:t>
      </w:r>
      <w:r w:rsidRPr="00D171B8">
        <w:rPr>
          <w:spacing w:val="1"/>
        </w:rPr>
        <w:t xml:space="preserve"> </w:t>
      </w:r>
      <w:r w:rsidRPr="00D171B8">
        <w:t>составляющей</w:t>
      </w:r>
      <w:r w:rsidRPr="00D171B8">
        <w:rPr>
          <w:spacing w:val="1"/>
        </w:rPr>
        <w:t xml:space="preserve"> </w:t>
      </w:r>
      <w:r w:rsidRPr="00D171B8">
        <w:t>воспитательной программы. Он учитывает этнокультурные, конфессиональные и региональные</w:t>
      </w:r>
      <w:r w:rsidRPr="00D171B8">
        <w:rPr>
          <w:spacing w:val="1"/>
        </w:rPr>
        <w:t xml:space="preserve"> </w:t>
      </w:r>
      <w:r w:rsidRPr="00D171B8">
        <w:t>особенности</w:t>
      </w:r>
      <w:r w:rsidRPr="00D171B8">
        <w:rPr>
          <w:spacing w:val="-2"/>
        </w:rPr>
        <w:t xml:space="preserve"> </w:t>
      </w:r>
      <w:r w:rsidRPr="00D171B8">
        <w:t>и</w:t>
      </w:r>
      <w:r w:rsidRPr="00D171B8">
        <w:rPr>
          <w:spacing w:val="2"/>
        </w:rPr>
        <w:t xml:space="preserve"> </w:t>
      </w:r>
      <w:r w:rsidRPr="00D171B8">
        <w:t>направлен</w:t>
      </w:r>
      <w:r w:rsidRPr="00D171B8">
        <w:rPr>
          <w:spacing w:val="-3"/>
        </w:rPr>
        <w:t xml:space="preserve"> </w:t>
      </w:r>
      <w:r w:rsidRPr="00D171B8">
        <w:t>на формирование ресурсов</w:t>
      </w:r>
      <w:r w:rsidRPr="00D171B8">
        <w:rPr>
          <w:spacing w:val="2"/>
        </w:rPr>
        <w:t xml:space="preserve"> </w:t>
      </w:r>
      <w:r w:rsidRPr="00D171B8">
        <w:t>воспитательной</w:t>
      </w:r>
      <w:r w:rsidRPr="00D171B8">
        <w:rPr>
          <w:spacing w:val="-3"/>
        </w:rPr>
        <w:t xml:space="preserve"> </w:t>
      </w:r>
      <w:r w:rsidRPr="00D171B8">
        <w:t>программы.</w:t>
      </w:r>
    </w:p>
    <w:p w14:paraId="18AC4D79" w14:textId="77777777" w:rsidR="00C07ECA" w:rsidRPr="00D171B8" w:rsidRDefault="00C07ECA" w:rsidP="00C07ECA">
      <w:pPr>
        <w:pStyle w:val="a3"/>
        <w:tabs>
          <w:tab w:val="left" w:pos="0"/>
          <w:tab w:val="left" w:pos="567"/>
        </w:tabs>
        <w:spacing w:line="276" w:lineRule="auto"/>
        <w:ind w:left="0" w:right="246" w:firstLine="284"/>
      </w:pPr>
      <w:r w:rsidRPr="00D171B8">
        <w:t>Реализация социокультурного контекста опирается на построение социального партнерства</w:t>
      </w:r>
      <w:r w:rsidRPr="00D171B8">
        <w:rPr>
          <w:spacing w:val="-57"/>
        </w:rPr>
        <w:t xml:space="preserve"> </w:t>
      </w:r>
      <w:r w:rsidRPr="00D171B8">
        <w:t>образовательной</w:t>
      </w:r>
      <w:r w:rsidRPr="00D171B8">
        <w:rPr>
          <w:spacing w:val="-3"/>
        </w:rPr>
        <w:t xml:space="preserve"> </w:t>
      </w:r>
      <w:r w:rsidRPr="00D171B8">
        <w:t>организации.</w:t>
      </w:r>
    </w:p>
    <w:p w14:paraId="2524D5A1" w14:textId="77777777" w:rsidR="00C07ECA" w:rsidRPr="00D171B8" w:rsidRDefault="00C07ECA" w:rsidP="00C07ECA">
      <w:pPr>
        <w:pStyle w:val="1"/>
        <w:tabs>
          <w:tab w:val="left" w:pos="0"/>
          <w:tab w:val="left" w:pos="567"/>
        </w:tabs>
        <w:spacing w:line="276" w:lineRule="auto"/>
        <w:ind w:left="0" w:firstLine="284"/>
        <w:rPr>
          <w:b w:val="0"/>
        </w:rPr>
      </w:pPr>
      <w:r w:rsidRPr="00D171B8">
        <w:rPr>
          <w:b w:val="0"/>
        </w:rPr>
        <w:t>В</w:t>
      </w:r>
      <w:r w:rsidRPr="00D171B8">
        <w:rPr>
          <w:b w:val="0"/>
          <w:spacing w:val="1"/>
        </w:rPr>
        <w:t xml:space="preserve"> </w:t>
      </w:r>
      <w:r w:rsidRPr="00D171B8">
        <w:rPr>
          <w:b w:val="0"/>
        </w:rPr>
        <w:t>рамках</w:t>
      </w:r>
      <w:r w:rsidRPr="00D171B8">
        <w:rPr>
          <w:b w:val="0"/>
          <w:spacing w:val="1"/>
        </w:rPr>
        <w:t xml:space="preserve"> </w:t>
      </w:r>
      <w:r w:rsidRPr="00D171B8">
        <w:rPr>
          <w:b w:val="0"/>
        </w:rPr>
        <w:t>социокультурного</w:t>
      </w:r>
      <w:r w:rsidRPr="00D171B8">
        <w:rPr>
          <w:b w:val="0"/>
          <w:spacing w:val="1"/>
        </w:rPr>
        <w:t xml:space="preserve"> </w:t>
      </w:r>
      <w:r w:rsidRPr="00D171B8">
        <w:rPr>
          <w:b w:val="0"/>
        </w:rPr>
        <w:t>контекста</w:t>
      </w:r>
      <w:r w:rsidRPr="00D171B8">
        <w:rPr>
          <w:b w:val="0"/>
          <w:spacing w:val="1"/>
        </w:rPr>
        <w:t xml:space="preserve"> </w:t>
      </w:r>
      <w:r w:rsidRPr="00D171B8">
        <w:rPr>
          <w:b w:val="0"/>
        </w:rPr>
        <w:t>повышается</w:t>
      </w:r>
      <w:r w:rsidRPr="00D171B8">
        <w:rPr>
          <w:b w:val="0"/>
          <w:spacing w:val="60"/>
        </w:rPr>
        <w:t xml:space="preserve"> </w:t>
      </w:r>
      <w:r w:rsidRPr="00D171B8">
        <w:rPr>
          <w:b w:val="0"/>
        </w:rPr>
        <w:t>роль</w:t>
      </w:r>
      <w:r w:rsidRPr="00D171B8">
        <w:rPr>
          <w:b w:val="0"/>
          <w:spacing w:val="60"/>
        </w:rPr>
        <w:t xml:space="preserve"> </w:t>
      </w:r>
      <w:r w:rsidRPr="00D171B8">
        <w:rPr>
          <w:b w:val="0"/>
        </w:rPr>
        <w:t>родительской</w:t>
      </w:r>
      <w:r w:rsidRPr="00D171B8">
        <w:rPr>
          <w:b w:val="0"/>
          <w:spacing w:val="60"/>
        </w:rPr>
        <w:t xml:space="preserve"> </w:t>
      </w:r>
      <w:r w:rsidRPr="00D171B8">
        <w:rPr>
          <w:b w:val="0"/>
        </w:rPr>
        <w:t>общественности</w:t>
      </w:r>
      <w:r w:rsidRPr="00D171B8">
        <w:rPr>
          <w:b w:val="0"/>
          <w:spacing w:val="1"/>
        </w:rPr>
        <w:t xml:space="preserve"> </w:t>
      </w:r>
      <w:r w:rsidRPr="00D171B8">
        <w:rPr>
          <w:b w:val="0"/>
        </w:rPr>
        <w:t>как</w:t>
      </w:r>
      <w:r w:rsidRPr="00D171B8">
        <w:rPr>
          <w:b w:val="0"/>
          <w:spacing w:val="-1"/>
        </w:rPr>
        <w:t xml:space="preserve"> </w:t>
      </w:r>
      <w:r w:rsidRPr="00D171B8">
        <w:rPr>
          <w:b w:val="0"/>
        </w:rPr>
        <w:t>субъекта</w:t>
      </w:r>
      <w:r w:rsidRPr="00D171B8">
        <w:rPr>
          <w:b w:val="0"/>
          <w:spacing w:val="1"/>
        </w:rPr>
        <w:t xml:space="preserve"> </w:t>
      </w:r>
      <w:r w:rsidRPr="00D171B8">
        <w:rPr>
          <w:b w:val="0"/>
        </w:rPr>
        <w:t>образовательных</w:t>
      </w:r>
      <w:r w:rsidRPr="00D171B8">
        <w:rPr>
          <w:b w:val="0"/>
          <w:spacing w:val="-4"/>
        </w:rPr>
        <w:t xml:space="preserve"> </w:t>
      </w:r>
      <w:r w:rsidRPr="00D171B8">
        <w:rPr>
          <w:b w:val="0"/>
        </w:rPr>
        <w:t>отношений</w:t>
      </w:r>
      <w:r w:rsidRPr="00D171B8">
        <w:rPr>
          <w:b w:val="0"/>
          <w:spacing w:val="-2"/>
        </w:rPr>
        <w:t xml:space="preserve"> </w:t>
      </w:r>
      <w:r w:rsidRPr="00D171B8">
        <w:rPr>
          <w:b w:val="0"/>
        </w:rPr>
        <w:t>в</w:t>
      </w:r>
      <w:r w:rsidRPr="00D171B8">
        <w:rPr>
          <w:b w:val="0"/>
          <w:spacing w:val="3"/>
        </w:rPr>
        <w:t xml:space="preserve"> </w:t>
      </w:r>
      <w:r w:rsidRPr="00D171B8">
        <w:rPr>
          <w:b w:val="0"/>
        </w:rPr>
        <w:t>Программе</w:t>
      </w:r>
      <w:r w:rsidRPr="00D171B8">
        <w:rPr>
          <w:b w:val="0"/>
          <w:spacing w:val="-5"/>
        </w:rPr>
        <w:t xml:space="preserve"> </w:t>
      </w:r>
      <w:r w:rsidRPr="00D171B8">
        <w:rPr>
          <w:b w:val="0"/>
        </w:rPr>
        <w:t xml:space="preserve">воспитания. </w:t>
      </w:r>
    </w:p>
    <w:p w14:paraId="11243D95" w14:textId="77777777" w:rsidR="00C07ECA" w:rsidRPr="00D171B8" w:rsidRDefault="00C07ECA" w:rsidP="00C07ECA">
      <w:pPr>
        <w:pStyle w:val="1"/>
        <w:tabs>
          <w:tab w:val="left" w:pos="0"/>
          <w:tab w:val="left" w:pos="567"/>
          <w:tab w:val="left" w:pos="851"/>
        </w:tabs>
        <w:spacing w:line="276" w:lineRule="auto"/>
        <w:ind w:left="0" w:firstLine="284"/>
      </w:pPr>
      <w:r w:rsidRPr="00D171B8">
        <w:t>Деятельности</w:t>
      </w:r>
      <w:r w:rsidRPr="00D171B8">
        <w:rPr>
          <w:spacing w:val="-5"/>
        </w:rPr>
        <w:t xml:space="preserve"> </w:t>
      </w:r>
      <w:r w:rsidRPr="00D171B8">
        <w:t>и</w:t>
      </w:r>
      <w:r w:rsidRPr="00D171B8">
        <w:rPr>
          <w:spacing w:val="-1"/>
        </w:rPr>
        <w:t xml:space="preserve"> </w:t>
      </w:r>
      <w:r w:rsidRPr="00D171B8">
        <w:t>культурные</w:t>
      </w:r>
      <w:r w:rsidRPr="00D171B8">
        <w:rPr>
          <w:spacing w:val="-2"/>
        </w:rPr>
        <w:t xml:space="preserve"> </w:t>
      </w:r>
      <w:r w:rsidRPr="00D171B8">
        <w:t>практики</w:t>
      </w:r>
      <w:r w:rsidRPr="00D171B8">
        <w:rPr>
          <w:spacing w:val="-10"/>
        </w:rPr>
        <w:t xml:space="preserve"> </w:t>
      </w:r>
      <w:r w:rsidRPr="00D171B8">
        <w:t>в</w:t>
      </w:r>
      <w:r w:rsidRPr="00D171B8">
        <w:rPr>
          <w:spacing w:val="-1"/>
        </w:rPr>
        <w:t xml:space="preserve"> </w:t>
      </w:r>
      <w:r w:rsidRPr="00D171B8">
        <w:t>МАДОУ «Детский сад №89 комбинированного вида»</w:t>
      </w:r>
    </w:p>
    <w:p w14:paraId="365B4A88" w14:textId="77777777" w:rsidR="00C07ECA" w:rsidRPr="00D171B8" w:rsidRDefault="00C07ECA" w:rsidP="00C07ECA">
      <w:pPr>
        <w:pStyle w:val="a3"/>
        <w:tabs>
          <w:tab w:val="left" w:pos="0"/>
          <w:tab w:val="left" w:pos="567"/>
        </w:tabs>
        <w:spacing w:line="276" w:lineRule="auto"/>
        <w:ind w:left="0" w:right="239" w:firstLine="284"/>
      </w:pPr>
      <w:r w:rsidRPr="00D171B8">
        <w:t>Цели</w:t>
      </w:r>
      <w:r w:rsidRPr="00D171B8">
        <w:rPr>
          <w:spacing w:val="1"/>
        </w:rPr>
        <w:t xml:space="preserve"> </w:t>
      </w:r>
      <w:r w:rsidRPr="00D171B8">
        <w:t>и</w:t>
      </w:r>
      <w:r w:rsidRPr="00D171B8">
        <w:rPr>
          <w:spacing w:val="1"/>
        </w:rPr>
        <w:t xml:space="preserve"> </w:t>
      </w:r>
      <w:r w:rsidRPr="00D171B8">
        <w:t>задачи</w:t>
      </w:r>
      <w:r w:rsidRPr="00D171B8">
        <w:rPr>
          <w:spacing w:val="1"/>
        </w:rPr>
        <w:t xml:space="preserve"> </w:t>
      </w:r>
      <w:r w:rsidRPr="00D171B8">
        <w:t>воспитания</w:t>
      </w:r>
      <w:r w:rsidRPr="00D171B8">
        <w:rPr>
          <w:spacing w:val="1"/>
        </w:rPr>
        <w:t xml:space="preserve"> </w:t>
      </w:r>
      <w:r w:rsidRPr="00D171B8">
        <w:t>реализуются</w:t>
      </w:r>
      <w:r w:rsidRPr="00D171B8">
        <w:rPr>
          <w:spacing w:val="1"/>
        </w:rPr>
        <w:t xml:space="preserve"> </w:t>
      </w:r>
      <w:r w:rsidRPr="00D171B8">
        <w:t>во</w:t>
      </w:r>
      <w:r w:rsidRPr="00D171B8">
        <w:rPr>
          <w:spacing w:val="1"/>
        </w:rPr>
        <w:t xml:space="preserve"> </w:t>
      </w:r>
      <w:r w:rsidRPr="00D171B8">
        <w:t>всех</w:t>
      </w:r>
      <w:r w:rsidRPr="00D171B8">
        <w:rPr>
          <w:spacing w:val="1"/>
        </w:rPr>
        <w:t xml:space="preserve"> </w:t>
      </w:r>
      <w:r w:rsidRPr="00D171B8">
        <w:t>видах</w:t>
      </w:r>
      <w:r w:rsidRPr="00D171B8">
        <w:rPr>
          <w:spacing w:val="1"/>
        </w:rPr>
        <w:t xml:space="preserve"> </w:t>
      </w:r>
      <w:r w:rsidRPr="00D171B8">
        <w:t>деятельности</w:t>
      </w:r>
      <w:r w:rsidRPr="00D171B8">
        <w:rPr>
          <w:spacing w:val="1"/>
        </w:rPr>
        <w:t xml:space="preserve"> </w:t>
      </w:r>
      <w:r w:rsidRPr="00D171B8">
        <w:t>дошкольника,</w:t>
      </w:r>
      <w:r w:rsidRPr="00D171B8">
        <w:rPr>
          <w:spacing w:val="1"/>
        </w:rPr>
        <w:t xml:space="preserve"> </w:t>
      </w:r>
      <w:r w:rsidRPr="00D171B8">
        <w:t>обозначенных во ФГОС ДО. В качестве средств реализации цели воспитания могут выступать</w:t>
      </w:r>
      <w:r w:rsidRPr="00D171B8">
        <w:rPr>
          <w:spacing w:val="1"/>
        </w:rPr>
        <w:t xml:space="preserve"> </w:t>
      </w:r>
      <w:r w:rsidRPr="00D171B8">
        <w:t>следующие основные</w:t>
      </w:r>
      <w:r w:rsidRPr="00D171B8">
        <w:rPr>
          <w:spacing w:val="-4"/>
        </w:rPr>
        <w:t xml:space="preserve"> </w:t>
      </w:r>
      <w:r w:rsidRPr="00D171B8">
        <w:t>виды</w:t>
      </w:r>
      <w:r w:rsidRPr="00D171B8">
        <w:rPr>
          <w:spacing w:val="-2"/>
        </w:rPr>
        <w:t xml:space="preserve"> </w:t>
      </w:r>
      <w:r w:rsidRPr="00D171B8">
        <w:t>деятельности</w:t>
      </w:r>
      <w:r w:rsidRPr="00D171B8">
        <w:rPr>
          <w:spacing w:val="3"/>
        </w:rPr>
        <w:t xml:space="preserve"> </w:t>
      </w:r>
      <w:r w:rsidRPr="00D171B8">
        <w:t>и</w:t>
      </w:r>
      <w:r w:rsidRPr="00D171B8">
        <w:rPr>
          <w:spacing w:val="-3"/>
        </w:rPr>
        <w:t xml:space="preserve"> </w:t>
      </w:r>
      <w:r w:rsidRPr="00D171B8">
        <w:t>культурные</w:t>
      </w:r>
      <w:r w:rsidRPr="00D171B8">
        <w:rPr>
          <w:spacing w:val="1"/>
        </w:rPr>
        <w:t xml:space="preserve"> </w:t>
      </w:r>
      <w:r w:rsidRPr="00D171B8">
        <w:t>практики:</w:t>
      </w:r>
    </w:p>
    <w:p w14:paraId="67470F3B" w14:textId="77777777" w:rsidR="00C07ECA" w:rsidRPr="00D171B8" w:rsidRDefault="00C07ECA" w:rsidP="009E1066">
      <w:pPr>
        <w:pStyle w:val="a7"/>
        <w:numPr>
          <w:ilvl w:val="0"/>
          <w:numId w:val="131"/>
        </w:numPr>
        <w:tabs>
          <w:tab w:val="left" w:pos="0"/>
          <w:tab w:val="left" w:pos="567"/>
          <w:tab w:val="left" w:pos="1248"/>
        </w:tabs>
        <w:spacing w:line="276" w:lineRule="auto"/>
        <w:ind w:left="0" w:right="239" w:firstLine="284"/>
        <w:jc w:val="both"/>
        <w:rPr>
          <w:sz w:val="24"/>
          <w:szCs w:val="24"/>
        </w:rPr>
      </w:pPr>
      <w:r w:rsidRPr="00D171B8">
        <w:rPr>
          <w:sz w:val="24"/>
          <w:szCs w:val="24"/>
        </w:rPr>
        <w:t xml:space="preserve">предметно-целевая   </w:t>
      </w:r>
      <w:r w:rsidRPr="00D171B8">
        <w:rPr>
          <w:spacing w:val="1"/>
          <w:sz w:val="24"/>
          <w:szCs w:val="24"/>
        </w:rPr>
        <w:t xml:space="preserve"> </w:t>
      </w:r>
      <w:r w:rsidRPr="00D171B8">
        <w:rPr>
          <w:sz w:val="24"/>
          <w:szCs w:val="24"/>
        </w:rPr>
        <w:t>(виды     деятельности,    организуемые    взрослым,    в     которых</w:t>
      </w:r>
      <w:r w:rsidRPr="00D171B8">
        <w:rPr>
          <w:spacing w:val="1"/>
          <w:sz w:val="24"/>
          <w:szCs w:val="24"/>
        </w:rPr>
        <w:t xml:space="preserve"> </w:t>
      </w:r>
      <w:r w:rsidRPr="00D171B8">
        <w:rPr>
          <w:sz w:val="24"/>
          <w:szCs w:val="24"/>
        </w:rPr>
        <w:t>он</w:t>
      </w:r>
      <w:r w:rsidRPr="00D171B8">
        <w:rPr>
          <w:spacing w:val="1"/>
          <w:sz w:val="24"/>
          <w:szCs w:val="24"/>
        </w:rPr>
        <w:t xml:space="preserve"> </w:t>
      </w:r>
      <w:r w:rsidRPr="00D171B8">
        <w:rPr>
          <w:sz w:val="24"/>
          <w:szCs w:val="24"/>
        </w:rPr>
        <w:t>открывает</w:t>
      </w:r>
      <w:r w:rsidRPr="00D171B8">
        <w:rPr>
          <w:spacing w:val="1"/>
          <w:sz w:val="24"/>
          <w:szCs w:val="24"/>
        </w:rPr>
        <w:t xml:space="preserve"> </w:t>
      </w:r>
      <w:r w:rsidRPr="00D171B8">
        <w:rPr>
          <w:sz w:val="24"/>
          <w:szCs w:val="24"/>
        </w:rPr>
        <w:t>ребенку</w:t>
      </w:r>
      <w:r w:rsidRPr="00D171B8">
        <w:rPr>
          <w:spacing w:val="1"/>
          <w:sz w:val="24"/>
          <w:szCs w:val="24"/>
        </w:rPr>
        <w:t xml:space="preserve"> </w:t>
      </w:r>
      <w:r w:rsidRPr="00D171B8">
        <w:rPr>
          <w:sz w:val="24"/>
          <w:szCs w:val="24"/>
        </w:rPr>
        <w:t>смысл</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ценность</w:t>
      </w:r>
      <w:r w:rsidRPr="00D171B8">
        <w:rPr>
          <w:spacing w:val="1"/>
          <w:sz w:val="24"/>
          <w:szCs w:val="24"/>
        </w:rPr>
        <w:t xml:space="preserve"> </w:t>
      </w:r>
      <w:r w:rsidRPr="00D171B8">
        <w:rPr>
          <w:sz w:val="24"/>
          <w:szCs w:val="24"/>
        </w:rPr>
        <w:t>человеческой</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способы</w:t>
      </w:r>
      <w:r w:rsidRPr="00D171B8">
        <w:rPr>
          <w:spacing w:val="1"/>
          <w:sz w:val="24"/>
          <w:szCs w:val="24"/>
        </w:rPr>
        <w:t xml:space="preserve"> </w:t>
      </w:r>
      <w:r w:rsidRPr="00D171B8">
        <w:rPr>
          <w:sz w:val="24"/>
          <w:szCs w:val="24"/>
        </w:rPr>
        <w:t>ее</w:t>
      </w:r>
      <w:r w:rsidRPr="00D171B8">
        <w:rPr>
          <w:spacing w:val="1"/>
          <w:sz w:val="24"/>
          <w:szCs w:val="24"/>
        </w:rPr>
        <w:t xml:space="preserve"> </w:t>
      </w:r>
      <w:r w:rsidRPr="00D171B8">
        <w:rPr>
          <w:sz w:val="24"/>
          <w:szCs w:val="24"/>
        </w:rPr>
        <w:t>реализации</w:t>
      </w:r>
      <w:r w:rsidRPr="00D171B8">
        <w:rPr>
          <w:spacing w:val="1"/>
          <w:sz w:val="24"/>
          <w:szCs w:val="24"/>
        </w:rPr>
        <w:t xml:space="preserve"> </w:t>
      </w:r>
      <w:r w:rsidRPr="00D171B8">
        <w:rPr>
          <w:sz w:val="24"/>
          <w:szCs w:val="24"/>
        </w:rPr>
        <w:t>совместно</w:t>
      </w:r>
      <w:r w:rsidRPr="00D171B8">
        <w:rPr>
          <w:spacing w:val="5"/>
          <w:sz w:val="24"/>
          <w:szCs w:val="24"/>
        </w:rPr>
        <w:t xml:space="preserve"> </w:t>
      </w:r>
      <w:r w:rsidRPr="00D171B8">
        <w:rPr>
          <w:sz w:val="24"/>
          <w:szCs w:val="24"/>
        </w:rPr>
        <w:t>с</w:t>
      </w:r>
      <w:r w:rsidRPr="00D171B8">
        <w:rPr>
          <w:spacing w:val="1"/>
          <w:sz w:val="24"/>
          <w:szCs w:val="24"/>
        </w:rPr>
        <w:t xml:space="preserve"> </w:t>
      </w:r>
      <w:r w:rsidRPr="00D171B8">
        <w:rPr>
          <w:sz w:val="24"/>
          <w:szCs w:val="24"/>
        </w:rPr>
        <w:t>родителями,</w:t>
      </w:r>
      <w:r w:rsidRPr="00D171B8">
        <w:rPr>
          <w:spacing w:val="-2"/>
          <w:sz w:val="24"/>
          <w:szCs w:val="24"/>
        </w:rPr>
        <w:t xml:space="preserve"> </w:t>
      </w:r>
      <w:r w:rsidRPr="00D171B8">
        <w:rPr>
          <w:sz w:val="24"/>
          <w:szCs w:val="24"/>
        </w:rPr>
        <w:t>воспитателями,</w:t>
      </w:r>
      <w:r w:rsidRPr="00D171B8">
        <w:rPr>
          <w:spacing w:val="4"/>
          <w:sz w:val="24"/>
          <w:szCs w:val="24"/>
        </w:rPr>
        <w:t xml:space="preserve"> </w:t>
      </w:r>
      <w:r w:rsidRPr="00D171B8">
        <w:rPr>
          <w:sz w:val="24"/>
          <w:szCs w:val="24"/>
        </w:rPr>
        <w:t>сверстниками);</w:t>
      </w:r>
    </w:p>
    <w:p w14:paraId="2C2043BE" w14:textId="77777777" w:rsidR="00C07ECA" w:rsidRPr="00D171B8" w:rsidRDefault="00C07ECA" w:rsidP="009E1066">
      <w:pPr>
        <w:pStyle w:val="a7"/>
        <w:numPr>
          <w:ilvl w:val="0"/>
          <w:numId w:val="131"/>
        </w:numPr>
        <w:tabs>
          <w:tab w:val="left" w:pos="0"/>
          <w:tab w:val="left" w:pos="567"/>
          <w:tab w:val="left" w:pos="1248"/>
        </w:tabs>
        <w:spacing w:line="276" w:lineRule="auto"/>
        <w:ind w:left="0" w:right="247" w:firstLine="284"/>
        <w:jc w:val="both"/>
        <w:rPr>
          <w:sz w:val="24"/>
          <w:szCs w:val="24"/>
        </w:rPr>
      </w:pPr>
      <w:r w:rsidRPr="00D171B8">
        <w:rPr>
          <w:sz w:val="24"/>
          <w:szCs w:val="24"/>
        </w:rPr>
        <w:t>культурные</w:t>
      </w:r>
      <w:r w:rsidRPr="00D171B8">
        <w:rPr>
          <w:spacing w:val="1"/>
          <w:sz w:val="24"/>
          <w:szCs w:val="24"/>
        </w:rPr>
        <w:t xml:space="preserve"> </w:t>
      </w:r>
      <w:r w:rsidRPr="00D171B8">
        <w:rPr>
          <w:sz w:val="24"/>
          <w:szCs w:val="24"/>
        </w:rPr>
        <w:t>практики</w:t>
      </w:r>
      <w:r w:rsidRPr="00D171B8">
        <w:rPr>
          <w:spacing w:val="1"/>
          <w:sz w:val="24"/>
          <w:szCs w:val="24"/>
        </w:rPr>
        <w:t xml:space="preserve"> </w:t>
      </w:r>
      <w:r w:rsidRPr="00D171B8">
        <w:rPr>
          <w:sz w:val="24"/>
          <w:szCs w:val="24"/>
        </w:rPr>
        <w:t>(активная,</w:t>
      </w:r>
      <w:r w:rsidRPr="00D171B8">
        <w:rPr>
          <w:spacing w:val="1"/>
          <w:sz w:val="24"/>
          <w:szCs w:val="24"/>
        </w:rPr>
        <w:t xml:space="preserve"> </w:t>
      </w:r>
      <w:r w:rsidRPr="00D171B8">
        <w:rPr>
          <w:sz w:val="24"/>
          <w:szCs w:val="24"/>
        </w:rPr>
        <w:t>самостоятельная</w:t>
      </w:r>
      <w:r w:rsidRPr="00D171B8">
        <w:rPr>
          <w:spacing w:val="1"/>
          <w:sz w:val="24"/>
          <w:szCs w:val="24"/>
        </w:rPr>
        <w:t xml:space="preserve"> </w:t>
      </w:r>
      <w:r w:rsidRPr="00D171B8">
        <w:rPr>
          <w:sz w:val="24"/>
          <w:szCs w:val="24"/>
        </w:rPr>
        <w:t>апробация</w:t>
      </w:r>
      <w:r w:rsidRPr="00D171B8">
        <w:rPr>
          <w:spacing w:val="1"/>
          <w:sz w:val="24"/>
          <w:szCs w:val="24"/>
        </w:rPr>
        <w:t xml:space="preserve"> </w:t>
      </w:r>
      <w:r w:rsidRPr="00D171B8">
        <w:rPr>
          <w:sz w:val="24"/>
          <w:szCs w:val="24"/>
        </w:rPr>
        <w:t>каждым</w:t>
      </w:r>
      <w:r w:rsidRPr="00D171B8">
        <w:rPr>
          <w:spacing w:val="1"/>
          <w:sz w:val="24"/>
          <w:szCs w:val="24"/>
        </w:rPr>
        <w:t xml:space="preserve"> </w:t>
      </w:r>
      <w:r w:rsidRPr="00D171B8">
        <w:rPr>
          <w:sz w:val="24"/>
          <w:szCs w:val="24"/>
        </w:rPr>
        <w:t>ребенком</w:t>
      </w:r>
      <w:r w:rsidRPr="00D171B8">
        <w:rPr>
          <w:spacing w:val="1"/>
          <w:sz w:val="24"/>
          <w:szCs w:val="24"/>
        </w:rPr>
        <w:t xml:space="preserve"> </w:t>
      </w:r>
      <w:r w:rsidRPr="00D171B8">
        <w:rPr>
          <w:sz w:val="24"/>
          <w:szCs w:val="24"/>
        </w:rPr>
        <w:t xml:space="preserve">инструментального  </w:t>
      </w:r>
      <w:r w:rsidRPr="00D171B8">
        <w:rPr>
          <w:spacing w:val="1"/>
          <w:sz w:val="24"/>
          <w:szCs w:val="24"/>
        </w:rPr>
        <w:t xml:space="preserve"> </w:t>
      </w:r>
      <w:r w:rsidRPr="00D171B8">
        <w:rPr>
          <w:sz w:val="24"/>
          <w:szCs w:val="24"/>
        </w:rPr>
        <w:t>и   ценностного    содержаний,    полученных   от    взрослого,   и    способов</w:t>
      </w:r>
      <w:r w:rsidRPr="00D171B8">
        <w:rPr>
          <w:spacing w:val="1"/>
          <w:sz w:val="24"/>
          <w:szCs w:val="24"/>
        </w:rPr>
        <w:t xml:space="preserve"> </w:t>
      </w:r>
      <w:r w:rsidRPr="00D171B8">
        <w:rPr>
          <w:sz w:val="24"/>
          <w:szCs w:val="24"/>
        </w:rPr>
        <w:t>их</w:t>
      </w:r>
      <w:r w:rsidRPr="00D171B8">
        <w:rPr>
          <w:spacing w:val="-4"/>
          <w:sz w:val="24"/>
          <w:szCs w:val="24"/>
        </w:rPr>
        <w:t xml:space="preserve"> </w:t>
      </w:r>
      <w:r w:rsidRPr="00D171B8">
        <w:rPr>
          <w:sz w:val="24"/>
          <w:szCs w:val="24"/>
        </w:rPr>
        <w:t>реализации</w:t>
      </w:r>
      <w:r w:rsidRPr="00D171B8">
        <w:rPr>
          <w:spacing w:val="3"/>
          <w:sz w:val="24"/>
          <w:szCs w:val="24"/>
        </w:rPr>
        <w:t xml:space="preserve"> </w:t>
      </w:r>
      <w:r w:rsidRPr="00D171B8">
        <w:rPr>
          <w:sz w:val="24"/>
          <w:szCs w:val="24"/>
        </w:rPr>
        <w:t>в</w:t>
      </w:r>
      <w:r w:rsidRPr="00D171B8">
        <w:rPr>
          <w:spacing w:val="-1"/>
          <w:sz w:val="24"/>
          <w:szCs w:val="24"/>
        </w:rPr>
        <w:t xml:space="preserve"> </w:t>
      </w:r>
      <w:r w:rsidRPr="00D171B8">
        <w:rPr>
          <w:sz w:val="24"/>
          <w:szCs w:val="24"/>
        </w:rPr>
        <w:t>различных</w:t>
      </w:r>
      <w:r w:rsidRPr="00D171B8">
        <w:rPr>
          <w:spacing w:val="-3"/>
          <w:sz w:val="24"/>
          <w:szCs w:val="24"/>
        </w:rPr>
        <w:t xml:space="preserve"> </w:t>
      </w:r>
      <w:r w:rsidRPr="00D171B8">
        <w:rPr>
          <w:sz w:val="24"/>
          <w:szCs w:val="24"/>
        </w:rPr>
        <w:t>видах</w:t>
      </w:r>
      <w:r w:rsidRPr="00D171B8">
        <w:rPr>
          <w:spacing w:val="-3"/>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через</w:t>
      </w:r>
      <w:r w:rsidRPr="00D171B8">
        <w:rPr>
          <w:spacing w:val="2"/>
          <w:sz w:val="24"/>
          <w:szCs w:val="24"/>
        </w:rPr>
        <w:t xml:space="preserve"> </w:t>
      </w:r>
      <w:r w:rsidRPr="00D171B8">
        <w:rPr>
          <w:sz w:val="24"/>
          <w:szCs w:val="24"/>
        </w:rPr>
        <w:t>личный</w:t>
      </w:r>
      <w:r w:rsidRPr="00D171B8">
        <w:rPr>
          <w:spacing w:val="-2"/>
          <w:sz w:val="24"/>
          <w:szCs w:val="24"/>
        </w:rPr>
        <w:t xml:space="preserve"> </w:t>
      </w:r>
      <w:r w:rsidRPr="00D171B8">
        <w:rPr>
          <w:sz w:val="24"/>
          <w:szCs w:val="24"/>
        </w:rPr>
        <w:t>опыт);</w:t>
      </w:r>
    </w:p>
    <w:p w14:paraId="6CD3ACC8" w14:textId="77777777" w:rsidR="00C07ECA" w:rsidRPr="00D171B8" w:rsidRDefault="00C07ECA" w:rsidP="009E1066">
      <w:pPr>
        <w:pStyle w:val="a7"/>
        <w:numPr>
          <w:ilvl w:val="0"/>
          <w:numId w:val="131"/>
        </w:numPr>
        <w:tabs>
          <w:tab w:val="left" w:pos="0"/>
          <w:tab w:val="left" w:pos="567"/>
          <w:tab w:val="left" w:pos="1248"/>
        </w:tabs>
        <w:spacing w:line="276" w:lineRule="auto"/>
        <w:ind w:left="0" w:right="245" w:firstLine="284"/>
        <w:jc w:val="both"/>
        <w:rPr>
          <w:sz w:val="24"/>
          <w:szCs w:val="24"/>
        </w:rPr>
      </w:pPr>
      <w:r w:rsidRPr="00D171B8">
        <w:rPr>
          <w:sz w:val="24"/>
          <w:szCs w:val="24"/>
        </w:rPr>
        <w:t>свободная</w:t>
      </w:r>
      <w:r w:rsidRPr="00D171B8">
        <w:rPr>
          <w:spacing w:val="1"/>
          <w:sz w:val="24"/>
          <w:szCs w:val="24"/>
        </w:rPr>
        <w:t xml:space="preserve"> </w:t>
      </w:r>
      <w:r w:rsidRPr="00D171B8">
        <w:rPr>
          <w:sz w:val="24"/>
          <w:szCs w:val="24"/>
        </w:rPr>
        <w:t>инициативная</w:t>
      </w:r>
      <w:r w:rsidRPr="00D171B8">
        <w:rPr>
          <w:spacing w:val="1"/>
          <w:sz w:val="24"/>
          <w:szCs w:val="24"/>
        </w:rPr>
        <w:t xml:space="preserve"> </w:t>
      </w:r>
      <w:r w:rsidRPr="00D171B8">
        <w:rPr>
          <w:sz w:val="24"/>
          <w:szCs w:val="24"/>
        </w:rPr>
        <w:t>деятельность</w:t>
      </w:r>
      <w:r w:rsidRPr="00D171B8">
        <w:rPr>
          <w:spacing w:val="1"/>
          <w:sz w:val="24"/>
          <w:szCs w:val="24"/>
        </w:rPr>
        <w:t xml:space="preserve"> </w:t>
      </w:r>
      <w:r w:rsidRPr="00D171B8">
        <w:rPr>
          <w:sz w:val="24"/>
          <w:szCs w:val="24"/>
        </w:rPr>
        <w:t>ребенка</w:t>
      </w:r>
      <w:r w:rsidRPr="00D171B8">
        <w:rPr>
          <w:spacing w:val="1"/>
          <w:sz w:val="24"/>
          <w:szCs w:val="24"/>
        </w:rPr>
        <w:t xml:space="preserve"> </w:t>
      </w:r>
      <w:r w:rsidRPr="00D171B8">
        <w:rPr>
          <w:sz w:val="24"/>
          <w:szCs w:val="24"/>
        </w:rPr>
        <w:t>(его</w:t>
      </w:r>
      <w:r w:rsidRPr="00D171B8">
        <w:rPr>
          <w:spacing w:val="1"/>
          <w:sz w:val="24"/>
          <w:szCs w:val="24"/>
        </w:rPr>
        <w:t xml:space="preserve"> </w:t>
      </w:r>
      <w:r w:rsidRPr="00D171B8">
        <w:rPr>
          <w:sz w:val="24"/>
          <w:szCs w:val="24"/>
        </w:rPr>
        <w:t>спонтанная</w:t>
      </w:r>
      <w:r w:rsidRPr="00D171B8">
        <w:rPr>
          <w:spacing w:val="1"/>
          <w:sz w:val="24"/>
          <w:szCs w:val="24"/>
        </w:rPr>
        <w:t xml:space="preserve"> </w:t>
      </w:r>
      <w:r w:rsidRPr="00D171B8">
        <w:rPr>
          <w:sz w:val="24"/>
          <w:szCs w:val="24"/>
        </w:rPr>
        <w:t>самостоятельная</w:t>
      </w:r>
      <w:r w:rsidRPr="00D171B8">
        <w:rPr>
          <w:spacing w:val="1"/>
          <w:sz w:val="24"/>
          <w:szCs w:val="24"/>
        </w:rPr>
        <w:t xml:space="preserve"> </w:t>
      </w:r>
      <w:r w:rsidRPr="00D171B8">
        <w:rPr>
          <w:sz w:val="24"/>
          <w:szCs w:val="24"/>
        </w:rPr>
        <w:t>активность,</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рамках</w:t>
      </w:r>
      <w:r w:rsidRPr="00D171B8">
        <w:rPr>
          <w:spacing w:val="1"/>
          <w:sz w:val="24"/>
          <w:szCs w:val="24"/>
        </w:rPr>
        <w:t xml:space="preserve"> </w:t>
      </w:r>
      <w:r w:rsidRPr="00D171B8">
        <w:rPr>
          <w:sz w:val="24"/>
          <w:szCs w:val="24"/>
        </w:rPr>
        <w:t>которой</w:t>
      </w:r>
      <w:r w:rsidRPr="00D171B8">
        <w:rPr>
          <w:spacing w:val="1"/>
          <w:sz w:val="24"/>
          <w:szCs w:val="24"/>
        </w:rPr>
        <w:t xml:space="preserve"> </w:t>
      </w:r>
      <w:r w:rsidRPr="00D171B8">
        <w:rPr>
          <w:sz w:val="24"/>
          <w:szCs w:val="24"/>
        </w:rPr>
        <w:t>он</w:t>
      </w:r>
      <w:r w:rsidRPr="00D171B8">
        <w:rPr>
          <w:spacing w:val="1"/>
          <w:sz w:val="24"/>
          <w:szCs w:val="24"/>
        </w:rPr>
        <w:t xml:space="preserve"> </w:t>
      </w:r>
      <w:r w:rsidRPr="00D171B8">
        <w:rPr>
          <w:sz w:val="24"/>
          <w:szCs w:val="24"/>
        </w:rPr>
        <w:t>реализует</w:t>
      </w:r>
      <w:r w:rsidRPr="00D171B8">
        <w:rPr>
          <w:spacing w:val="1"/>
          <w:sz w:val="24"/>
          <w:szCs w:val="24"/>
        </w:rPr>
        <w:t xml:space="preserve"> </w:t>
      </w:r>
      <w:r w:rsidRPr="00D171B8">
        <w:rPr>
          <w:sz w:val="24"/>
          <w:szCs w:val="24"/>
        </w:rPr>
        <w:t>свои</w:t>
      </w:r>
      <w:r w:rsidRPr="00D171B8">
        <w:rPr>
          <w:spacing w:val="1"/>
          <w:sz w:val="24"/>
          <w:szCs w:val="24"/>
        </w:rPr>
        <w:t xml:space="preserve"> </w:t>
      </w:r>
      <w:r w:rsidRPr="00D171B8">
        <w:rPr>
          <w:sz w:val="24"/>
          <w:szCs w:val="24"/>
        </w:rPr>
        <w:t>базовые</w:t>
      </w:r>
      <w:r w:rsidRPr="00D171B8">
        <w:rPr>
          <w:spacing w:val="1"/>
          <w:sz w:val="24"/>
          <w:szCs w:val="24"/>
        </w:rPr>
        <w:t xml:space="preserve"> </w:t>
      </w:r>
      <w:r w:rsidRPr="00D171B8">
        <w:rPr>
          <w:sz w:val="24"/>
          <w:szCs w:val="24"/>
        </w:rPr>
        <w:t>устремления:</w:t>
      </w:r>
      <w:r w:rsidRPr="00D171B8">
        <w:rPr>
          <w:spacing w:val="1"/>
          <w:sz w:val="24"/>
          <w:szCs w:val="24"/>
        </w:rPr>
        <w:t xml:space="preserve"> </w:t>
      </w:r>
      <w:r w:rsidRPr="00D171B8">
        <w:rPr>
          <w:sz w:val="24"/>
          <w:szCs w:val="24"/>
        </w:rPr>
        <w:t>любознательность,</w:t>
      </w:r>
      <w:r w:rsidRPr="00D171B8">
        <w:rPr>
          <w:spacing w:val="1"/>
          <w:sz w:val="24"/>
          <w:szCs w:val="24"/>
        </w:rPr>
        <w:t xml:space="preserve"> </w:t>
      </w:r>
      <w:r w:rsidRPr="00D171B8">
        <w:rPr>
          <w:sz w:val="24"/>
          <w:szCs w:val="24"/>
        </w:rPr>
        <w:lastRenderedPageBreak/>
        <w:t>общительность,</w:t>
      </w:r>
      <w:r w:rsidRPr="00D171B8">
        <w:rPr>
          <w:spacing w:val="-6"/>
          <w:sz w:val="24"/>
          <w:szCs w:val="24"/>
        </w:rPr>
        <w:t xml:space="preserve"> </w:t>
      </w:r>
      <w:r w:rsidRPr="00D171B8">
        <w:rPr>
          <w:sz w:val="24"/>
          <w:szCs w:val="24"/>
        </w:rPr>
        <w:t>опыт</w:t>
      </w:r>
      <w:r w:rsidRPr="00D171B8">
        <w:rPr>
          <w:spacing w:val="2"/>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на</w:t>
      </w:r>
      <w:r w:rsidRPr="00D171B8">
        <w:rPr>
          <w:spacing w:val="-5"/>
          <w:sz w:val="24"/>
          <w:szCs w:val="24"/>
        </w:rPr>
        <w:t xml:space="preserve"> </w:t>
      </w:r>
      <w:r w:rsidRPr="00D171B8">
        <w:rPr>
          <w:sz w:val="24"/>
          <w:szCs w:val="24"/>
        </w:rPr>
        <w:t>основе</w:t>
      </w:r>
      <w:r w:rsidRPr="00D171B8">
        <w:rPr>
          <w:spacing w:val="1"/>
          <w:sz w:val="24"/>
          <w:szCs w:val="24"/>
        </w:rPr>
        <w:t xml:space="preserve"> </w:t>
      </w:r>
      <w:r w:rsidRPr="00D171B8">
        <w:rPr>
          <w:sz w:val="24"/>
          <w:szCs w:val="24"/>
        </w:rPr>
        <w:t>усвоенных</w:t>
      </w:r>
      <w:r w:rsidRPr="00D171B8">
        <w:rPr>
          <w:spacing w:val="4"/>
          <w:sz w:val="24"/>
          <w:szCs w:val="24"/>
        </w:rPr>
        <w:t xml:space="preserve"> </w:t>
      </w:r>
      <w:r w:rsidRPr="00D171B8">
        <w:rPr>
          <w:sz w:val="24"/>
          <w:szCs w:val="24"/>
        </w:rPr>
        <w:t>ценностей).</w:t>
      </w:r>
    </w:p>
    <w:p w14:paraId="0F986FEB" w14:textId="77777777" w:rsidR="00C07ECA" w:rsidRPr="00D171B8" w:rsidRDefault="00C07ECA" w:rsidP="009E1066">
      <w:pPr>
        <w:pStyle w:val="1"/>
        <w:numPr>
          <w:ilvl w:val="1"/>
          <w:numId w:val="137"/>
        </w:numPr>
        <w:tabs>
          <w:tab w:val="left" w:pos="284"/>
        </w:tabs>
        <w:spacing w:line="276" w:lineRule="auto"/>
      </w:pPr>
      <w:r w:rsidRPr="00D171B8">
        <w:t xml:space="preserve"> Требования</w:t>
      </w:r>
      <w:r w:rsidRPr="00D171B8">
        <w:rPr>
          <w:spacing w:val="-3"/>
        </w:rPr>
        <w:t xml:space="preserve"> </w:t>
      </w:r>
      <w:r w:rsidRPr="00D171B8">
        <w:t>к</w:t>
      </w:r>
      <w:r w:rsidRPr="00D171B8">
        <w:rPr>
          <w:spacing w:val="-5"/>
        </w:rPr>
        <w:t xml:space="preserve"> </w:t>
      </w:r>
      <w:r w:rsidRPr="00D171B8">
        <w:t>планируемым</w:t>
      </w:r>
      <w:r w:rsidRPr="00D171B8">
        <w:rPr>
          <w:spacing w:val="-7"/>
        </w:rPr>
        <w:t xml:space="preserve"> </w:t>
      </w:r>
      <w:r w:rsidRPr="00D171B8">
        <w:t>результатам</w:t>
      </w:r>
      <w:r w:rsidRPr="00D171B8">
        <w:rPr>
          <w:spacing w:val="3"/>
        </w:rPr>
        <w:t xml:space="preserve"> </w:t>
      </w:r>
      <w:r w:rsidRPr="00D171B8">
        <w:t>освоения</w:t>
      </w:r>
      <w:r w:rsidRPr="00D171B8">
        <w:rPr>
          <w:spacing w:val="-2"/>
        </w:rPr>
        <w:t xml:space="preserve"> </w:t>
      </w:r>
      <w:r w:rsidRPr="00D171B8">
        <w:t>программы</w:t>
      </w:r>
    </w:p>
    <w:p w14:paraId="660A3634" w14:textId="77777777" w:rsidR="00C07ECA" w:rsidRPr="00D171B8" w:rsidRDefault="00C07ECA" w:rsidP="00C07ECA">
      <w:pPr>
        <w:pStyle w:val="a3"/>
        <w:spacing w:line="276" w:lineRule="auto"/>
        <w:ind w:left="0" w:right="240" w:firstLine="284"/>
      </w:pPr>
      <w:r w:rsidRPr="00D171B8">
        <w:t>Планируемые</w:t>
      </w:r>
      <w:r w:rsidRPr="00D171B8">
        <w:rPr>
          <w:spacing w:val="1"/>
        </w:rPr>
        <w:t xml:space="preserve"> </w:t>
      </w:r>
      <w:r w:rsidRPr="00D171B8">
        <w:t>результаты</w:t>
      </w:r>
      <w:r w:rsidRPr="00D171B8">
        <w:rPr>
          <w:spacing w:val="1"/>
        </w:rPr>
        <w:t xml:space="preserve"> </w:t>
      </w:r>
      <w:r w:rsidRPr="00D171B8">
        <w:t>воспитания</w:t>
      </w:r>
      <w:r w:rsidRPr="00D171B8">
        <w:rPr>
          <w:spacing w:val="1"/>
        </w:rPr>
        <w:t xml:space="preserve"> </w:t>
      </w:r>
      <w:r w:rsidRPr="00D171B8">
        <w:t>носят</w:t>
      </w:r>
      <w:r w:rsidRPr="00D171B8">
        <w:rPr>
          <w:spacing w:val="1"/>
        </w:rPr>
        <w:t xml:space="preserve"> </w:t>
      </w:r>
      <w:r w:rsidRPr="00D171B8">
        <w:t>отсроченный</w:t>
      </w:r>
      <w:r w:rsidRPr="00D171B8">
        <w:rPr>
          <w:spacing w:val="1"/>
        </w:rPr>
        <w:t xml:space="preserve"> </w:t>
      </w:r>
      <w:r w:rsidRPr="00D171B8">
        <w:t>характер,</w:t>
      </w:r>
      <w:r w:rsidRPr="00D171B8">
        <w:rPr>
          <w:spacing w:val="1"/>
        </w:rPr>
        <w:t xml:space="preserve"> </w:t>
      </w:r>
      <w:r w:rsidRPr="00D171B8">
        <w:t>но</w:t>
      </w:r>
      <w:r w:rsidRPr="00D171B8">
        <w:rPr>
          <w:spacing w:val="1"/>
        </w:rPr>
        <w:t xml:space="preserve"> </w:t>
      </w:r>
      <w:r w:rsidRPr="00D171B8">
        <w:t>деятельность</w:t>
      </w:r>
      <w:r w:rsidRPr="00D171B8">
        <w:rPr>
          <w:spacing w:val="1"/>
        </w:rPr>
        <w:t xml:space="preserve"> </w:t>
      </w:r>
      <w:r w:rsidRPr="00D171B8">
        <w:t xml:space="preserve">воспитателя  </w:t>
      </w:r>
      <w:r w:rsidRPr="00D171B8">
        <w:rPr>
          <w:spacing w:val="1"/>
        </w:rPr>
        <w:t xml:space="preserve"> </w:t>
      </w:r>
      <w:r w:rsidRPr="00D171B8">
        <w:t xml:space="preserve">нацелена  </w:t>
      </w:r>
      <w:r w:rsidRPr="00D171B8">
        <w:rPr>
          <w:spacing w:val="1"/>
        </w:rPr>
        <w:t xml:space="preserve"> </w:t>
      </w:r>
      <w:r w:rsidRPr="00D171B8">
        <w:t xml:space="preserve">на  </w:t>
      </w:r>
      <w:r w:rsidRPr="00D171B8">
        <w:rPr>
          <w:spacing w:val="1"/>
        </w:rPr>
        <w:t xml:space="preserve"> </w:t>
      </w:r>
      <w:r w:rsidRPr="00D171B8">
        <w:t xml:space="preserve">перспективу  </w:t>
      </w:r>
      <w:r w:rsidRPr="00D171B8">
        <w:rPr>
          <w:spacing w:val="1"/>
        </w:rPr>
        <w:t xml:space="preserve"> </w:t>
      </w:r>
      <w:r w:rsidRPr="00D171B8">
        <w:t xml:space="preserve">развития  </w:t>
      </w:r>
      <w:r w:rsidRPr="00D171B8">
        <w:rPr>
          <w:spacing w:val="1"/>
        </w:rPr>
        <w:t xml:space="preserve"> </w:t>
      </w:r>
      <w:r w:rsidRPr="00D171B8">
        <w:t xml:space="preserve">и  </w:t>
      </w:r>
      <w:r w:rsidRPr="00D171B8">
        <w:rPr>
          <w:spacing w:val="1"/>
        </w:rPr>
        <w:t xml:space="preserve"> </w:t>
      </w:r>
      <w:r w:rsidRPr="00D171B8">
        <w:t xml:space="preserve">становления  </w:t>
      </w:r>
      <w:r w:rsidRPr="00D171B8">
        <w:rPr>
          <w:spacing w:val="1"/>
        </w:rPr>
        <w:t xml:space="preserve"> </w:t>
      </w:r>
      <w:r w:rsidRPr="00D171B8">
        <w:t xml:space="preserve">личности   </w:t>
      </w:r>
      <w:r w:rsidRPr="00D171B8">
        <w:rPr>
          <w:spacing w:val="1"/>
        </w:rPr>
        <w:t xml:space="preserve"> </w:t>
      </w:r>
      <w:r w:rsidRPr="00D171B8">
        <w:t>ребенка.</w:t>
      </w:r>
      <w:r w:rsidRPr="00D171B8">
        <w:rPr>
          <w:spacing w:val="1"/>
        </w:rPr>
        <w:t xml:space="preserve"> </w:t>
      </w:r>
      <w:r w:rsidRPr="00D171B8">
        <w:t>Поэтому</w:t>
      </w:r>
      <w:r w:rsidRPr="00D171B8">
        <w:rPr>
          <w:spacing w:val="1"/>
        </w:rPr>
        <w:t xml:space="preserve"> </w:t>
      </w:r>
      <w:r w:rsidRPr="00D171B8">
        <w:t>результаты</w:t>
      </w:r>
      <w:r w:rsidRPr="00D171B8">
        <w:rPr>
          <w:spacing w:val="1"/>
        </w:rPr>
        <w:t xml:space="preserve"> </w:t>
      </w:r>
      <w:r w:rsidRPr="00D171B8">
        <w:t>достижения</w:t>
      </w:r>
      <w:r w:rsidRPr="00D171B8">
        <w:rPr>
          <w:spacing w:val="1"/>
        </w:rPr>
        <w:t xml:space="preserve"> </w:t>
      </w:r>
      <w:r w:rsidRPr="00D171B8">
        <w:t>цели</w:t>
      </w:r>
      <w:r w:rsidRPr="00D171B8">
        <w:rPr>
          <w:spacing w:val="1"/>
        </w:rPr>
        <w:t xml:space="preserve"> </w:t>
      </w:r>
      <w:r w:rsidRPr="00D171B8">
        <w:t>воспитания</w:t>
      </w:r>
      <w:r w:rsidRPr="00D171B8">
        <w:rPr>
          <w:spacing w:val="1"/>
        </w:rPr>
        <w:t xml:space="preserve"> </w:t>
      </w:r>
      <w:r w:rsidRPr="00D171B8">
        <w:t>даны</w:t>
      </w:r>
      <w:r w:rsidRPr="00D171B8">
        <w:rPr>
          <w:spacing w:val="1"/>
        </w:rPr>
        <w:t xml:space="preserve"> </w:t>
      </w:r>
      <w:r w:rsidRPr="00D171B8">
        <w:t>в</w:t>
      </w:r>
      <w:r w:rsidRPr="00D171B8">
        <w:rPr>
          <w:spacing w:val="1"/>
        </w:rPr>
        <w:t xml:space="preserve"> </w:t>
      </w:r>
      <w:r w:rsidRPr="00D171B8">
        <w:t>виде</w:t>
      </w:r>
      <w:r w:rsidRPr="00D171B8">
        <w:rPr>
          <w:spacing w:val="1"/>
        </w:rPr>
        <w:t xml:space="preserve"> </w:t>
      </w:r>
      <w:r w:rsidRPr="00D171B8">
        <w:t>целевых</w:t>
      </w:r>
      <w:r w:rsidRPr="00D171B8">
        <w:rPr>
          <w:spacing w:val="1"/>
        </w:rPr>
        <w:t xml:space="preserve"> </w:t>
      </w:r>
      <w:r w:rsidRPr="00D171B8">
        <w:t>ориентиров,</w:t>
      </w:r>
      <w:r w:rsidRPr="00D171B8">
        <w:rPr>
          <w:spacing w:val="1"/>
        </w:rPr>
        <w:t xml:space="preserve"> </w:t>
      </w:r>
      <w:r w:rsidRPr="00D171B8">
        <w:t>представленных в виде обобщенных портретов ребенка к концу раннего и дошкольного возрастов.</w:t>
      </w:r>
      <w:r w:rsidRPr="00D171B8">
        <w:rPr>
          <w:spacing w:val="-57"/>
        </w:rPr>
        <w:t xml:space="preserve"> </w:t>
      </w:r>
      <w:r w:rsidRPr="00D171B8">
        <w:t>Основы личности закладываются в дошкольном детстве, и, если какие-либо линии развития не</w:t>
      </w:r>
      <w:r w:rsidRPr="00D171B8">
        <w:rPr>
          <w:spacing w:val="1"/>
        </w:rPr>
        <w:t xml:space="preserve"> </w:t>
      </w:r>
      <w:r w:rsidRPr="00D171B8">
        <w:t>получат</w:t>
      </w:r>
      <w:r w:rsidRPr="00D171B8">
        <w:rPr>
          <w:spacing w:val="1"/>
        </w:rPr>
        <w:t xml:space="preserve"> </w:t>
      </w:r>
      <w:r w:rsidRPr="00D171B8">
        <w:t>своего</w:t>
      </w:r>
      <w:r w:rsidRPr="00D171B8">
        <w:rPr>
          <w:spacing w:val="1"/>
        </w:rPr>
        <w:t xml:space="preserve"> </w:t>
      </w:r>
      <w:r w:rsidRPr="00D171B8">
        <w:t>становления</w:t>
      </w:r>
      <w:r w:rsidRPr="00D171B8">
        <w:rPr>
          <w:spacing w:val="1"/>
        </w:rPr>
        <w:t xml:space="preserve"> </w:t>
      </w:r>
      <w:r w:rsidRPr="00D171B8">
        <w:t>в</w:t>
      </w:r>
      <w:r w:rsidRPr="00D171B8">
        <w:rPr>
          <w:spacing w:val="1"/>
        </w:rPr>
        <w:t xml:space="preserve"> </w:t>
      </w:r>
      <w:r w:rsidRPr="00D171B8">
        <w:t>детстве,</w:t>
      </w:r>
      <w:r w:rsidRPr="00D171B8">
        <w:rPr>
          <w:spacing w:val="1"/>
        </w:rPr>
        <w:t xml:space="preserve"> </w:t>
      </w:r>
      <w:r w:rsidRPr="00D171B8">
        <w:t>это</w:t>
      </w:r>
      <w:r w:rsidRPr="00D171B8">
        <w:rPr>
          <w:spacing w:val="1"/>
        </w:rPr>
        <w:t xml:space="preserve"> </w:t>
      </w:r>
      <w:r w:rsidRPr="00D171B8">
        <w:t>может</w:t>
      </w:r>
      <w:r w:rsidRPr="00D171B8">
        <w:rPr>
          <w:spacing w:val="1"/>
        </w:rPr>
        <w:t xml:space="preserve"> </w:t>
      </w:r>
      <w:r w:rsidRPr="00D171B8">
        <w:t>отрицательно</w:t>
      </w:r>
      <w:r w:rsidRPr="00D171B8">
        <w:rPr>
          <w:spacing w:val="1"/>
        </w:rPr>
        <w:t xml:space="preserve"> </w:t>
      </w:r>
      <w:r w:rsidRPr="00D171B8">
        <w:t>сказаться</w:t>
      </w:r>
      <w:r w:rsidRPr="00D171B8">
        <w:rPr>
          <w:spacing w:val="1"/>
        </w:rPr>
        <w:t xml:space="preserve"> </w:t>
      </w:r>
      <w:r w:rsidRPr="00D171B8">
        <w:t>на</w:t>
      </w:r>
      <w:r w:rsidRPr="00D171B8">
        <w:rPr>
          <w:spacing w:val="60"/>
        </w:rPr>
        <w:t xml:space="preserve"> </w:t>
      </w:r>
      <w:r w:rsidRPr="00D171B8">
        <w:t>гармоничном</w:t>
      </w:r>
      <w:r w:rsidRPr="00D171B8">
        <w:rPr>
          <w:spacing w:val="1"/>
        </w:rPr>
        <w:t xml:space="preserve"> </w:t>
      </w:r>
      <w:r w:rsidRPr="00D171B8">
        <w:t>развитии</w:t>
      </w:r>
      <w:r w:rsidRPr="00D171B8">
        <w:rPr>
          <w:spacing w:val="-3"/>
        </w:rPr>
        <w:t xml:space="preserve"> </w:t>
      </w:r>
      <w:r w:rsidRPr="00D171B8">
        <w:t>человека</w:t>
      </w:r>
      <w:r w:rsidRPr="00D171B8">
        <w:rPr>
          <w:spacing w:val="1"/>
        </w:rPr>
        <w:t xml:space="preserve"> </w:t>
      </w:r>
      <w:r w:rsidRPr="00D171B8">
        <w:t>в</w:t>
      </w:r>
      <w:r w:rsidRPr="00D171B8">
        <w:rPr>
          <w:spacing w:val="-1"/>
        </w:rPr>
        <w:t xml:space="preserve"> </w:t>
      </w:r>
      <w:r w:rsidRPr="00D171B8">
        <w:t>будущем.</w:t>
      </w:r>
    </w:p>
    <w:p w14:paraId="30CE4CB2" w14:textId="77777777" w:rsidR="00C07ECA" w:rsidRPr="00D171B8" w:rsidRDefault="00C07ECA" w:rsidP="00C07ECA">
      <w:pPr>
        <w:pStyle w:val="a3"/>
        <w:spacing w:line="276" w:lineRule="auto"/>
        <w:ind w:left="0" w:right="238" w:firstLine="284"/>
      </w:pPr>
      <w:r w:rsidRPr="00D171B8">
        <w:t xml:space="preserve">На  </w:t>
      </w:r>
      <w:r w:rsidRPr="00D171B8">
        <w:rPr>
          <w:spacing w:val="15"/>
        </w:rPr>
        <w:t xml:space="preserve"> </w:t>
      </w:r>
      <w:r w:rsidRPr="00D171B8">
        <w:t xml:space="preserve">уровне   </w:t>
      </w:r>
      <w:r w:rsidRPr="00D171B8">
        <w:rPr>
          <w:spacing w:val="10"/>
        </w:rPr>
        <w:t xml:space="preserve"> </w:t>
      </w:r>
      <w:r w:rsidRPr="00D171B8">
        <w:t xml:space="preserve">МАДОУ «Детский сад №89»  </w:t>
      </w:r>
      <w:r w:rsidRPr="00D171B8">
        <w:rPr>
          <w:spacing w:val="10"/>
        </w:rPr>
        <w:t xml:space="preserve"> </w:t>
      </w:r>
      <w:r w:rsidRPr="00D171B8">
        <w:t xml:space="preserve">не   </w:t>
      </w:r>
      <w:r w:rsidRPr="00D171B8">
        <w:rPr>
          <w:spacing w:val="6"/>
        </w:rPr>
        <w:t xml:space="preserve"> </w:t>
      </w:r>
      <w:r w:rsidRPr="00D171B8">
        <w:t xml:space="preserve">осуществляется   </w:t>
      </w:r>
      <w:r w:rsidRPr="00D171B8">
        <w:rPr>
          <w:spacing w:val="10"/>
        </w:rPr>
        <w:t xml:space="preserve"> </w:t>
      </w:r>
      <w:r w:rsidRPr="00D171B8">
        <w:t xml:space="preserve">оценка   </w:t>
      </w:r>
      <w:r w:rsidRPr="00D171B8">
        <w:rPr>
          <w:spacing w:val="11"/>
        </w:rPr>
        <w:t xml:space="preserve"> </w:t>
      </w:r>
      <w:r w:rsidRPr="00D171B8">
        <w:t xml:space="preserve">результатов   </w:t>
      </w:r>
      <w:r w:rsidRPr="00D171B8">
        <w:rPr>
          <w:spacing w:val="12"/>
        </w:rPr>
        <w:t xml:space="preserve"> </w:t>
      </w:r>
      <w:r w:rsidRPr="00D171B8">
        <w:t xml:space="preserve">воспитательной   </w:t>
      </w:r>
      <w:r w:rsidRPr="00D171B8">
        <w:rPr>
          <w:spacing w:val="8"/>
        </w:rPr>
        <w:t xml:space="preserve"> </w:t>
      </w:r>
      <w:r w:rsidRPr="00D171B8">
        <w:t>работы</w:t>
      </w:r>
      <w:r w:rsidRPr="00D171B8">
        <w:rPr>
          <w:spacing w:val="-58"/>
        </w:rPr>
        <w:t xml:space="preserve"> </w:t>
      </w:r>
      <w:r w:rsidRPr="00D171B8">
        <w:t>в соответствии с ФГОС ДО, так как «целевые ориентиры основной образовательной программы</w:t>
      </w:r>
      <w:r w:rsidRPr="00D171B8">
        <w:rPr>
          <w:spacing w:val="1"/>
        </w:rPr>
        <w:t xml:space="preserve"> </w:t>
      </w:r>
      <w:r w:rsidRPr="00D171B8">
        <w:t>дошкольного</w:t>
      </w:r>
      <w:r w:rsidRPr="00D171B8">
        <w:rPr>
          <w:spacing w:val="1"/>
        </w:rPr>
        <w:t xml:space="preserve"> </w:t>
      </w:r>
      <w:r w:rsidRPr="00D171B8">
        <w:t>образования</w:t>
      </w:r>
      <w:r w:rsidRPr="00D171B8">
        <w:rPr>
          <w:spacing w:val="1"/>
        </w:rPr>
        <w:t xml:space="preserve"> </w:t>
      </w:r>
      <w:r w:rsidRPr="00D171B8">
        <w:t>не</w:t>
      </w:r>
      <w:r w:rsidRPr="00D171B8">
        <w:rPr>
          <w:spacing w:val="1"/>
        </w:rPr>
        <w:t xml:space="preserve"> </w:t>
      </w:r>
      <w:r w:rsidRPr="00D171B8">
        <w:t>подлежат</w:t>
      </w:r>
      <w:r w:rsidRPr="00D171B8">
        <w:rPr>
          <w:spacing w:val="1"/>
        </w:rPr>
        <w:t xml:space="preserve"> </w:t>
      </w:r>
      <w:r w:rsidRPr="00D171B8">
        <w:t>непосредственной</w:t>
      </w:r>
      <w:r w:rsidRPr="00D171B8">
        <w:rPr>
          <w:spacing w:val="1"/>
        </w:rPr>
        <w:t xml:space="preserve"> </w:t>
      </w:r>
      <w:r w:rsidRPr="00D171B8">
        <w:t>оценке,</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в</w:t>
      </w:r>
      <w:r w:rsidRPr="00D171B8">
        <w:rPr>
          <w:spacing w:val="1"/>
        </w:rPr>
        <w:t xml:space="preserve"> </w:t>
      </w:r>
      <w:r w:rsidRPr="00D171B8">
        <w:t>виде</w:t>
      </w:r>
      <w:r w:rsidRPr="00D171B8">
        <w:rPr>
          <w:spacing w:val="1"/>
        </w:rPr>
        <w:t xml:space="preserve"> </w:t>
      </w:r>
      <w:r w:rsidRPr="00D171B8">
        <w:t>педагогической</w:t>
      </w:r>
      <w:r w:rsidRPr="00D171B8">
        <w:rPr>
          <w:spacing w:val="1"/>
        </w:rPr>
        <w:t xml:space="preserve"> </w:t>
      </w:r>
      <w:r w:rsidRPr="00D171B8">
        <w:t>диагностики</w:t>
      </w:r>
      <w:r w:rsidRPr="00D171B8">
        <w:rPr>
          <w:spacing w:val="1"/>
        </w:rPr>
        <w:t xml:space="preserve"> </w:t>
      </w:r>
      <w:r w:rsidRPr="00D171B8">
        <w:t>(мониторинга),</w:t>
      </w:r>
      <w:r w:rsidRPr="00D171B8">
        <w:rPr>
          <w:spacing w:val="1"/>
        </w:rPr>
        <w:t xml:space="preserve"> </w:t>
      </w:r>
      <w:r w:rsidRPr="00D171B8">
        <w:t>и</w:t>
      </w:r>
      <w:r w:rsidRPr="00D171B8">
        <w:rPr>
          <w:spacing w:val="1"/>
        </w:rPr>
        <w:t xml:space="preserve"> </w:t>
      </w:r>
      <w:r w:rsidRPr="00D171B8">
        <w:t>не</w:t>
      </w:r>
      <w:r w:rsidRPr="00D171B8">
        <w:rPr>
          <w:spacing w:val="1"/>
        </w:rPr>
        <w:t xml:space="preserve"> </w:t>
      </w:r>
      <w:r w:rsidRPr="00D171B8">
        <w:t>являются</w:t>
      </w:r>
      <w:r w:rsidRPr="00D171B8">
        <w:rPr>
          <w:spacing w:val="1"/>
        </w:rPr>
        <w:t xml:space="preserve"> </w:t>
      </w:r>
      <w:r w:rsidRPr="00D171B8">
        <w:t>основанием</w:t>
      </w:r>
      <w:r w:rsidRPr="00D171B8">
        <w:rPr>
          <w:spacing w:val="1"/>
        </w:rPr>
        <w:t xml:space="preserve"> </w:t>
      </w:r>
      <w:r w:rsidRPr="00D171B8">
        <w:t>для</w:t>
      </w:r>
      <w:r w:rsidRPr="00D171B8">
        <w:rPr>
          <w:spacing w:val="1"/>
        </w:rPr>
        <w:t xml:space="preserve"> </w:t>
      </w:r>
      <w:r w:rsidRPr="00D171B8">
        <w:t>их</w:t>
      </w:r>
      <w:r w:rsidRPr="00D171B8">
        <w:rPr>
          <w:spacing w:val="1"/>
        </w:rPr>
        <w:t xml:space="preserve"> </w:t>
      </w:r>
      <w:r w:rsidRPr="00D171B8">
        <w:t>формального</w:t>
      </w:r>
      <w:r w:rsidRPr="00D171B8">
        <w:rPr>
          <w:spacing w:val="1"/>
        </w:rPr>
        <w:t xml:space="preserve"> </w:t>
      </w:r>
      <w:r w:rsidRPr="00D171B8">
        <w:t>сравнения</w:t>
      </w:r>
      <w:r w:rsidRPr="00D171B8">
        <w:rPr>
          <w:spacing w:val="1"/>
        </w:rPr>
        <w:t xml:space="preserve"> </w:t>
      </w:r>
      <w:r w:rsidRPr="00D171B8">
        <w:t>с</w:t>
      </w:r>
      <w:r w:rsidRPr="00D171B8">
        <w:rPr>
          <w:spacing w:val="1"/>
        </w:rPr>
        <w:t xml:space="preserve"> </w:t>
      </w:r>
      <w:r w:rsidRPr="00D171B8">
        <w:t>реальными</w:t>
      </w:r>
      <w:r w:rsidRPr="00D171B8">
        <w:rPr>
          <w:spacing w:val="3"/>
        </w:rPr>
        <w:t xml:space="preserve"> </w:t>
      </w:r>
      <w:r w:rsidRPr="00D171B8">
        <w:t>достижениями</w:t>
      </w:r>
      <w:r w:rsidRPr="00D171B8">
        <w:rPr>
          <w:spacing w:val="-3"/>
        </w:rPr>
        <w:t xml:space="preserve"> </w:t>
      </w:r>
      <w:r w:rsidRPr="00D171B8">
        <w:t>детей».</w:t>
      </w:r>
    </w:p>
    <w:p w14:paraId="75612067" w14:textId="77777777" w:rsidR="00C07ECA" w:rsidRPr="00D171B8" w:rsidRDefault="00C07ECA" w:rsidP="009E1066">
      <w:pPr>
        <w:pStyle w:val="a3"/>
        <w:numPr>
          <w:ilvl w:val="1"/>
          <w:numId w:val="137"/>
        </w:numPr>
        <w:spacing w:line="276" w:lineRule="auto"/>
        <w:rPr>
          <w:b/>
          <w:bCs/>
        </w:rPr>
      </w:pPr>
      <w:r w:rsidRPr="00D171B8">
        <w:rPr>
          <w:b/>
          <w:bCs/>
        </w:rPr>
        <w:t xml:space="preserve"> Задачи воспитания</w:t>
      </w:r>
    </w:p>
    <w:p w14:paraId="2A250428" w14:textId="77777777" w:rsidR="00C07ECA" w:rsidRPr="00D171B8" w:rsidRDefault="00C07ECA" w:rsidP="00C07ECA">
      <w:pPr>
        <w:pStyle w:val="a3"/>
        <w:spacing w:line="276" w:lineRule="auto"/>
        <w:ind w:left="0" w:firstLine="709"/>
      </w:pPr>
      <w:r w:rsidRPr="00D171B8">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691D4C38" w14:textId="77777777" w:rsidR="00C07ECA" w:rsidRPr="00D171B8" w:rsidRDefault="00C07ECA" w:rsidP="00C07ECA">
      <w:pPr>
        <w:rPr>
          <w:sz w:val="24"/>
          <w:szCs w:val="24"/>
        </w:rPr>
      </w:pPr>
      <w:r w:rsidRPr="00D171B8">
        <w:br w:type="page"/>
      </w:r>
    </w:p>
    <w:p w14:paraId="2401EA72" w14:textId="77777777" w:rsidR="00C07ECA" w:rsidRPr="00D171B8" w:rsidRDefault="00C07ECA" w:rsidP="00C07ECA">
      <w:pPr>
        <w:jc w:val="center"/>
        <w:rPr>
          <w:b/>
          <w:sz w:val="28"/>
          <w:szCs w:val="28"/>
        </w:rPr>
        <w:sectPr w:rsidR="00C07ECA" w:rsidRPr="00D171B8" w:rsidSect="00C07ECA">
          <w:headerReference w:type="default" r:id="rId20"/>
          <w:footerReference w:type="default" r:id="rId21"/>
          <w:pgSz w:w="12000" w:h="16960"/>
          <w:pgMar w:top="1134" w:right="851" w:bottom="1134" w:left="1134" w:header="0" w:footer="0" w:gutter="0"/>
          <w:cols w:space="720"/>
          <w:titlePg/>
          <w:docGrid w:linePitch="299"/>
        </w:sectPr>
      </w:pPr>
    </w:p>
    <w:p w14:paraId="788BD2AE" w14:textId="77777777" w:rsidR="00C07ECA" w:rsidRPr="00D171B8" w:rsidRDefault="00C07ECA" w:rsidP="00C07ECA">
      <w:pPr>
        <w:jc w:val="right"/>
        <w:rPr>
          <w:bCs/>
          <w:sz w:val="24"/>
          <w:szCs w:val="24"/>
        </w:rPr>
      </w:pPr>
      <w:r w:rsidRPr="00D171B8">
        <w:rPr>
          <w:bCs/>
          <w:sz w:val="24"/>
          <w:szCs w:val="24"/>
        </w:rPr>
        <w:lastRenderedPageBreak/>
        <w:t>Таблица 1</w:t>
      </w:r>
    </w:p>
    <w:p w14:paraId="271E510D" w14:textId="77777777" w:rsidR="00C07ECA" w:rsidRPr="00D171B8" w:rsidRDefault="00C07ECA" w:rsidP="00C07ECA">
      <w:pPr>
        <w:spacing w:after="120"/>
        <w:jc w:val="center"/>
        <w:rPr>
          <w:b/>
          <w:sz w:val="28"/>
          <w:szCs w:val="28"/>
        </w:rPr>
      </w:pPr>
      <w:r w:rsidRPr="00D171B8">
        <w:rPr>
          <w:b/>
          <w:sz w:val="28"/>
          <w:szCs w:val="28"/>
        </w:rPr>
        <w:t xml:space="preserve">Задачи рабочей программы воспитания, связанные с базовыми ценностями и воспитательными задачами, реализуемыми в рамках образовательных областей </w:t>
      </w:r>
      <w:r w:rsidRPr="00D171B8">
        <w:rPr>
          <w:b/>
          <w:sz w:val="28"/>
          <w:szCs w:val="28"/>
          <w:u w:val="single"/>
        </w:rPr>
        <w:t>оставить</w:t>
      </w:r>
    </w:p>
    <w:tbl>
      <w:tblPr>
        <w:tblStyle w:val="ad"/>
        <w:tblW w:w="15094" w:type="dxa"/>
        <w:tblLook w:val="04A0" w:firstRow="1" w:lastRow="0" w:firstColumn="1" w:lastColumn="0" w:noHBand="0" w:noVBand="1"/>
      </w:tblPr>
      <w:tblGrid>
        <w:gridCol w:w="2234"/>
        <w:gridCol w:w="2848"/>
        <w:gridCol w:w="4085"/>
        <w:gridCol w:w="3869"/>
        <w:gridCol w:w="2058"/>
      </w:tblGrid>
      <w:tr w:rsidR="00D171B8" w:rsidRPr="00D171B8" w14:paraId="55626E1C" w14:textId="77777777" w:rsidTr="00C07ECA">
        <w:trPr>
          <w:tblHeader/>
        </w:trPr>
        <w:tc>
          <w:tcPr>
            <w:tcW w:w="2249" w:type="dxa"/>
            <w:vAlign w:val="center"/>
          </w:tcPr>
          <w:p w14:paraId="51183285" w14:textId="77777777" w:rsidR="00C07ECA" w:rsidRPr="00D171B8" w:rsidRDefault="00C07ECA" w:rsidP="00C07ECA">
            <w:pPr>
              <w:jc w:val="center"/>
              <w:rPr>
                <w:sz w:val="24"/>
                <w:szCs w:val="24"/>
              </w:rPr>
            </w:pPr>
            <w:r w:rsidRPr="00D171B8">
              <w:rPr>
                <w:sz w:val="24"/>
                <w:szCs w:val="24"/>
              </w:rPr>
              <w:t>Направления воспитания и базовые ценности</w:t>
            </w:r>
          </w:p>
        </w:tc>
        <w:tc>
          <w:tcPr>
            <w:tcW w:w="2282" w:type="dxa"/>
            <w:vAlign w:val="center"/>
          </w:tcPr>
          <w:p w14:paraId="2856E725" w14:textId="77777777" w:rsidR="00C07ECA" w:rsidRPr="00D171B8" w:rsidRDefault="00C07ECA" w:rsidP="00C07ECA">
            <w:pPr>
              <w:jc w:val="center"/>
              <w:rPr>
                <w:sz w:val="24"/>
                <w:szCs w:val="24"/>
              </w:rPr>
            </w:pPr>
            <w:r w:rsidRPr="00D171B8">
              <w:rPr>
                <w:sz w:val="24"/>
                <w:szCs w:val="24"/>
              </w:rPr>
              <w:t>Цель</w:t>
            </w:r>
          </w:p>
        </w:tc>
        <w:tc>
          <w:tcPr>
            <w:tcW w:w="4393" w:type="dxa"/>
            <w:vAlign w:val="center"/>
          </w:tcPr>
          <w:p w14:paraId="28EE2D37" w14:textId="77777777" w:rsidR="00C07ECA" w:rsidRPr="00D171B8" w:rsidRDefault="00C07ECA" w:rsidP="00C07ECA">
            <w:pPr>
              <w:jc w:val="center"/>
              <w:rPr>
                <w:sz w:val="24"/>
                <w:szCs w:val="24"/>
              </w:rPr>
            </w:pPr>
            <w:r w:rsidRPr="00D171B8">
              <w:rPr>
                <w:sz w:val="24"/>
                <w:szCs w:val="24"/>
              </w:rPr>
              <w:t>Задачи</w:t>
            </w:r>
          </w:p>
        </w:tc>
        <w:tc>
          <w:tcPr>
            <w:tcW w:w="4112" w:type="dxa"/>
            <w:vAlign w:val="center"/>
          </w:tcPr>
          <w:p w14:paraId="5449685A" w14:textId="77777777" w:rsidR="00C07ECA" w:rsidRPr="00D171B8" w:rsidRDefault="00C07ECA" w:rsidP="00C07ECA">
            <w:pPr>
              <w:jc w:val="center"/>
              <w:rPr>
                <w:sz w:val="24"/>
                <w:szCs w:val="24"/>
              </w:rPr>
            </w:pPr>
            <w:r w:rsidRPr="00D171B8">
              <w:rPr>
                <w:sz w:val="24"/>
                <w:szCs w:val="24"/>
              </w:rPr>
              <w:t>Задачи образовательных областей</w:t>
            </w:r>
          </w:p>
        </w:tc>
        <w:tc>
          <w:tcPr>
            <w:tcW w:w="2058" w:type="dxa"/>
            <w:vAlign w:val="center"/>
          </w:tcPr>
          <w:p w14:paraId="1F352894" w14:textId="77777777" w:rsidR="00C07ECA" w:rsidRPr="00D171B8" w:rsidRDefault="00C07ECA" w:rsidP="00C07ECA">
            <w:pPr>
              <w:jc w:val="center"/>
              <w:rPr>
                <w:sz w:val="24"/>
                <w:szCs w:val="24"/>
              </w:rPr>
            </w:pPr>
            <w:r w:rsidRPr="00D171B8">
              <w:rPr>
                <w:sz w:val="24"/>
                <w:szCs w:val="24"/>
              </w:rPr>
              <w:t>Образовательные области</w:t>
            </w:r>
          </w:p>
        </w:tc>
      </w:tr>
      <w:tr w:rsidR="00D171B8" w:rsidRPr="00D171B8" w14:paraId="2AA172DA" w14:textId="77777777" w:rsidTr="00C07ECA">
        <w:tc>
          <w:tcPr>
            <w:tcW w:w="2249" w:type="dxa"/>
            <w:vMerge w:val="restart"/>
          </w:tcPr>
          <w:p w14:paraId="3C2718CA" w14:textId="77777777" w:rsidR="00C07ECA" w:rsidRPr="00D171B8" w:rsidRDefault="00C07ECA" w:rsidP="00C07ECA">
            <w:pPr>
              <w:rPr>
                <w:sz w:val="24"/>
                <w:szCs w:val="24"/>
              </w:rPr>
            </w:pPr>
            <w:r w:rsidRPr="00D171B8">
              <w:rPr>
                <w:sz w:val="24"/>
                <w:szCs w:val="24"/>
              </w:rPr>
              <w:t xml:space="preserve">Патриотическое направление воспитания </w:t>
            </w:r>
          </w:p>
          <w:p w14:paraId="42EED772" w14:textId="77777777" w:rsidR="00C07ECA" w:rsidRPr="00D171B8" w:rsidRDefault="00C07ECA" w:rsidP="00C07ECA">
            <w:pPr>
              <w:rPr>
                <w:sz w:val="24"/>
                <w:szCs w:val="24"/>
              </w:rPr>
            </w:pPr>
            <w:r w:rsidRPr="00D171B8">
              <w:rPr>
                <w:sz w:val="24"/>
                <w:szCs w:val="24"/>
              </w:rPr>
              <w:t>В основе лежат ценности «Родина» и «Природа»</w:t>
            </w:r>
          </w:p>
        </w:tc>
        <w:tc>
          <w:tcPr>
            <w:tcW w:w="2282" w:type="dxa"/>
            <w:vMerge w:val="restart"/>
          </w:tcPr>
          <w:p w14:paraId="5FCC16FD" w14:textId="77777777" w:rsidR="00C07ECA" w:rsidRPr="00D171B8" w:rsidRDefault="00C07ECA" w:rsidP="00C07ECA">
            <w:pPr>
              <w:rPr>
                <w:sz w:val="24"/>
                <w:szCs w:val="24"/>
              </w:rPr>
            </w:pPr>
            <w:r w:rsidRPr="00D171B8">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339ADB4D" w14:textId="77777777" w:rsidR="00C07ECA" w:rsidRPr="00D171B8" w:rsidRDefault="00C07ECA" w:rsidP="009E1066">
            <w:pPr>
              <w:pStyle w:val="a7"/>
              <w:widowControl/>
              <w:numPr>
                <w:ilvl w:val="0"/>
                <w:numId w:val="120"/>
              </w:numPr>
              <w:tabs>
                <w:tab w:val="left" w:pos="146"/>
              </w:tabs>
              <w:autoSpaceDE/>
              <w:autoSpaceDN/>
              <w:ind w:left="0" w:firstLine="0"/>
              <w:contextualSpacing/>
              <w:rPr>
                <w:sz w:val="24"/>
                <w:szCs w:val="24"/>
              </w:rPr>
            </w:pPr>
            <w:r w:rsidRPr="00D171B8">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56DBE852" w14:textId="77777777" w:rsidR="00C07ECA" w:rsidRPr="00D171B8" w:rsidRDefault="00C07ECA" w:rsidP="009E1066">
            <w:pPr>
              <w:pStyle w:val="a7"/>
              <w:widowControl/>
              <w:numPr>
                <w:ilvl w:val="0"/>
                <w:numId w:val="120"/>
              </w:numPr>
              <w:tabs>
                <w:tab w:val="left" w:pos="146"/>
              </w:tabs>
              <w:autoSpaceDE/>
              <w:autoSpaceDN/>
              <w:ind w:left="0" w:firstLine="0"/>
              <w:contextualSpacing/>
              <w:rPr>
                <w:sz w:val="24"/>
                <w:szCs w:val="24"/>
              </w:rPr>
            </w:pPr>
            <w:r w:rsidRPr="00D171B8">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4D6C7957" w14:textId="77777777" w:rsidR="00C07ECA" w:rsidRPr="00D171B8" w:rsidRDefault="00C07ECA" w:rsidP="009E1066">
            <w:pPr>
              <w:pStyle w:val="a7"/>
              <w:widowControl/>
              <w:numPr>
                <w:ilvl w:val="0"/>
                <w:numId w:val="120"/>
              </w:numPr>
              <w:tabs>
                <w:tab w:val="left" w:pos="146"/>
              </w:tabs>
              <w:autoSpaceDE/>
              <w:autoSpaceDN/>
              <w:ind w:left="0" w:firstLine="0"/>
              <w:contextualSpacing/>
              <w:rPr>
                <w:sz w:val="24"/>
                <w:szCs w:val="24"/>
              </w:rPr>
            </w:pPr>
            <w:r w:rsidRPr="00D171B8">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5577D97E"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71DF9D46" w14:textId="77777777" w:rsidR="00C07ECA" w:rsidRPr="00D171B8" w:rsidRDefault="00C07ECA" w:rsidP="00C07ECA">
            <w:pPr>
              <w:rPr>
                <w:sz w:val="24"/>
                <w:szCs w:val="24"/>
              </w:rPr>
            </w:pPr>
            <w:r w:rsidRPr="00D171B8">
              <w:rPr>
                <w:sz w:val="24"/>
                <w:szCs w:val="24"/>
              </w:rPr>
              <w:t>Социально-коммуникативное развитие</w:t>
            </w:r>
          </w:p>
        </w:tc>
      </w:tr>
      <w:tr w:rsidR="00D171B8" w:rsidRPr="00D171B8" w14:paraId="793C3D30" w14:textId="77777777" w:rsidTr="00C07ECA">
        <w:tc>
          <w:tcPr>
            <w:tcW w:w="2249" w:type="dxa"/>
            <w:vMerge/>
          </w:tcPr>
          <w:p w14:paraId="0EBFE8BE" w14:textId="77777777" w:rsidR="00C07ECA" w:rsidRPr="00D171B8" w:rsidRDefault="00C07ECA" w:rsidP="00C07ECA">
            <w:pPr>
              <w:rPr>
                <w:sz w:val="24"/>
                <w:szCs w:val="24"/>
              </w:rPr>
            </w:pPr>
          </w:p>
        </w:tc>
        <w:tc>
          <w:tcPr>
            <w:tcW w:w="2282" w:type="dxa"/>
            <w:vMerge/>
          </w:tcPr>
          <w:p w14:paraId="735088CD" w14:textId="77777777" w:rsidR="00C07ECA" w:rsidRPr="00D171B8" w:rsidRDefault="00C07ECA" w:rsidP="00C07ECA">
            <w:pPr>
              <w:rPr>
                <w:sz w:val="24"/>
                <w:szCs w:val="24"/>
              </w:rPr>
            </w:pPr>
          </w:p>
        </w:tc>
        <w:tc>
          <w:tcPr>
            <w:tcW w:w="4393" w:type="dxa"/>
            <w:vMerge/>
          </w:tcPr>
          <w:p w14:paraId="739D211F" w14:textId="77777777" w:rsidR="00C07ECA" w:rsidRPr="00D171B8" w:rsidRDefault="00C07ECA" w:rsidP="00C07ECA">
            <w:pPr>
              <w:tabs>
                <w:tab w:val="left" w:pos="146"/>
              </w:tabs>
              <w:rPr>
                <w:sz w:val="24"/>
                <w:szCs w:val="24"/>
              </w:rPr>
            </w:pPr>
          </w:p>
        </w:tc>
        <w:tc>
          <w:tcPr>
            <w:tcW w:w="4112" w:type="dxa"/>
          </w:tcPr>
          <w:p w14:paraId="6E0C9DD1"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750F48FE"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Воспитывать уважительное отношение к государственным символам страны (флагу, гербу, гимну);</w:t>
            </w:r>
          </w:p>
        </w:tc>
        <w:tc>
          <w:tcPr>
            <w:tcW w:w="2058" w:type="dxa"/>
          </w:tcPr>
          <w:p w14:paraId="66703208" w14:textId="77777777" w:rsidR="00C07ECA" w:rsidRPr="00D171B8" w:rsidRDefault="00C07ECA" w:rsidP="00C07ECA">
            <w:pPr>
              <w:rPr>
                <w:sz w:val="24"/>
                <w:szCs w:val="24"/>
              </w:rPr>
            </w:pPr>
            <w:r w:rsidRPr="00D171B8">
              <w:rPr>
                <w:sz w:val="24"/>
                <w:szCs w:val="24"/>
              </w:rPr>
              <w:t>Познавательное развитие</w:t>
            </w:r>
          </w:p>
        </w:tc>
      </w:tr>
      <w:tr w:rsidR="00D171B8" w:rsidRPr="00D171B8" w14:paraId="6D65FE0D" w14:textId="77777777" w:rsidTr="00C07ECA">
        <w:tc>
          <w:tcPr>
            <w:tcW w:w="2249" w:type="dxa"/>
            <w:vMerge/>
          </w:tcPr>
          <w:p w14:paraId="170443F0" w14:textId="77777777" w:rsidR="00C07ECA" w:rsidRPr="00D171B8" w:rsidRDefault="00C07ECA" w:rsidP="00C07ECA">
            <w:pPr>
              <w:rPr>
                <w:sz w:val="24"/>
                <w:szCs w:val="24"/>
              </w:rPr>
            </w:pPr>
          </w:p>
        </w:tc>
        <w:tc>
          <w:tcPr>
            <w:tcW w:w="2282" w:type="dxa"/>
            <w:vMerge/>
          </w:tcPr>
          <w:p w14:paraId="19AF1E70" w14:textId="77777777" w:rsidR="00C07ECA" w:rsidRPr="00D171B8" w:rsidRDefault="00C07ECA" w:rsidP="00C07ECA">
            <w:pPr>
              <w:rPr>
                <w:sz w:val="24"/>
                <w:szCs w:val="24"/>
              </w:rPr>
            </w:pPr>
          </w:p>
        </w:tc>
        <w:tc>
          <w:tcPr>
            <w:tcW w:w="4393" w:type="dxa"/>
            <w:vMerge/>
          </w:tcPr>
          <w:p w14:paraId="6E2F76C4" w14:textId="77777777" w:rsidR="00C07ECA" w:rsidRPr="00D171B8" w:rsidRDefault="00C07ECA" w:rsidP="00C07ECA">
            <w:pPr>
              <w:tabs>
                <w:tab w:val="left" w:pos="146"/>
              </w:tabs>
              <w:rPr>
                <w:sz w:val="24"/>
                <w:szCs w:val="24"/>
              </w:rPr>
            </w:pPr>
          </w:p>
        </w:tc>
        <w:tc>
          <w:tcPr>
            <w:tcW w:w="4112" w:type="dxa"/>
          </w:tcPr>
          <w:p w14:paraId="2DEC335E" w14:textId="77777777" w:rsidR="00C07ECA" w:rsidRPr="00D171B8" w:rsidRDefault="00C07ECA" w:rsidP="009E1066">
            <w:pPr>
              <w:pStyle w:val="21"/>
              <w:numPr>
                <w:ilvl w:val="0"/>
                <w:numId w:val="121"/>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Приобщать к традициям и великому культурному наследию российского народа</w:t>
            </w:r>
          </w:p>
        </w:tc>
        <w:tc>
          <w:tcPr>
            <w:tcW w:w="2058" w:type="dxa"/>
          </w:tcPr>
          <w:p w14:paraId="597B61DB" w14:textId="77777777" w:rsidR="00C07ECA" w:rsidRPr="00D171B8" w:rsidRDefault="00C07ECA" w:rsidP="00C07ECA">
            <w:pPr>
              <w:rPr>
                <w:sz w:val="24"/>
                <w:szCs w:val="24"/>
              </w:rPr>
            </w:pPr>
            <w:r w:rsidRPr="00D171B8">
              <w:rPr>
                <w:sz w:val="24"/>
                <w:szCs w:val="24"/>
              </w:rPr>
              <w:t>Художественно-эстетическое развитие</w:t>
            </w:r>
          </w:p>
        </w:tc>
      </w:tr>
      <w:tr w:rsidR="00D171B8" w:rsidRPr="00D171B8" w14:paraId="1DBD4848" w14:textId="77777777" w:rsidTr="00C07ECA">
        <w:tc>
          <w:tcPr>
            <w:tcW w:w="2249" w:type="dxa"/>
            <w:vMerge w:val="restart"/>
          </w:tcPr>
          <w:p w14:paraId="7CD01D59" w14:textId="77777777" w:rsidR="00C07ECA" w:rsidRPr="00D171B8" w:rsidRDefault="00C07ECA" w:rsidP="00C07ECA">
            <w:pPr>
              <w:pStyle w:val="21"/>
              <w:shd w:val="clear" w:color="auto" w:fill="auto"/>
              <w:spacing w:before="0" w:after="0" w:line="240" w:lineRule="auto"/>
              <w:rPr>
                <w:sz w:val="24"/>
                <w:szCs w:val="24"/>
                <w:lang w:val="ru-RU"/>
              </w:rPr>
            </w:pPr>
            <w:r w:rsidRPr="00D171B8">
              <w:rPr>
                <w:sz w:val="24"/>
                <w:szCs w:val="24"/>
                <w:lang w:val="ru-RU"/>
              </w:rPr>
              <w:t xml:space="preserve">Духовно-нравственное направление воспитания </w:t>
            </w:r>
          </w:p>
          <w:p w14:paraId="5702DD6F" w14:textId="77777777" w:rsidR="00C07ECA" w:rsidRPr="00D171B8" w:rsidRDefault="00C07ECA" w:rsidP="00C07ECA">
            <w:pPr>
              <w:pStyle w:val="21"/>
              <w:shd w:val="clear" w:color="auto" w:fill="auto"/>
              <w:spacing w:before="0" w:after="0" w:line="240" w:lineRule="auto"/>
              <w:rPr>
                <w:sz w:val="24"/>
                <w:szCs w:val="24"/>
                <w:lang w:val="ru-RU"/>
              </w:rPr>
            </w:pPr>
            <w:r w:rsidRPr="00D171B8">
              <w:rPr>
                <w:sz w:val="24"/>
                <w:szCs w:val="24"/>
                <w:lang w:val="ru-RU"/>
              </w:rPr>
              <w:lastRenderedPageBreak/>
              <w:t>В основе лежат ценности «</w:t>
            </w:r>
            <w:r w:rsidRPr="00D171B8">
              <w:rPr>
                <w:rStyle w:val="12"/>
                <w:rFonts w:eastAsia="Calibri"/>
                <w:color w:val="auto"/>
                <w:sz w:val="24"/>
                <w:szCs w:val="24"/>
              </w:rPr>
              <w:t>Жизнь»,</w:t>
            </w:r>
          </w:p>
          <w:p w14:paraId="23F5E024" w14:textId="77777777" w:rsidR="00C07ECA" w:rsidRPr="00D171B8" w:rsidRDefault="00C07ECA" w:rsidP="00C07ECA">
            <w:pPr>
              <w:rPr>
                <w:sz w:val="24"/>
                <w:szCs w:val="24"/>
              </w:rPr>
            </w:pPr>
            <w:r w:rsidRPr="00D171B8">
              <w:rPr>
                <w:rStyle w:val="12"/>
                <w:rFonts w:eastAsiaTheme="minorHAnsi"/>
                <w:color w:val="auto"/>
                <w:sz w:val="24"/>
                <w:szCs w:val="24"/>
              </w:rPr>
              <w:t>«Милосердие», «Добро»</w:t>
            </w:r>
          </w:p>
        </w:tc>
        <w:tc>
          <w:tcPr>
            <w:tcW w:w="2282" w:type="dxa"/>
            <w:vMerge w:val="restart"/>
          </w:tcPr>
          <w:p w14:paraId="2AA47F60" w14:textId="77777777" w:rsidR="00C07ECA" w:rsidRPr="00D171B8" w:rsidRDefault="00C07ECA" w:rsidP="00C07ECA">
            <w:pPr>
              <w:rPr>
                <w:sz w:val="24"/>
                <w:szCs w:val="24"/>
              </w:rPr>
            </w:pPr>
            <w:r w:rsidRPr="00D171B8">
              <w:rPr>
                <w:sz w:val="24"/>
                <w:szCs w:val="24"/>
              </w:rPr>
              <w:lastRenderedPageBreak/>
              <w:t xml:space="preserve">Формирование способности к духовному развитию, нравственному </w:t>
            </w:r>
            <w:r w:rsidRPr="00D171B8">
              <w:rPr>
                <w:sz w:val="24"/>
                <w:szCs w:val="24"/>
              </w:rPr>
              <w:lastRenderedPageBreak/>
              <w:t>самосовершенствованию, индивидуально-ответственному поведению</w:t>
            </w:r>
          </w:p>
        </w:tc>
        <w:tc>
          <w:tcPr>
            <w:tcW w:w="4393" w:type="dxa"/>
            <w:vMerge w:val="restart"/>
          </w:tcPr>
          <w:p w14:paraId="03B7457E"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lastRenderedPageBreak/>
              <w:t>Развивать ценностно</w:t>
            </w:r>
            <w:r w:rsidRPr="00D171B8">
              <w:rPr>
                <w:sz w:val="24"/>
                <w:szCs w:val="24"/>
              </w:rPr>
              <w:softHyphen/>
              <w:t>смысловую сферу дошкольников на основе творческого взаимодействия в детско- взрослой общности</w:t>
            </w:r>
          </w:p>
          <w:p w14:paraId="28F1AE6B"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lastRenderedPageBreak/>
              <w:t>Способствовать освоению социокультурного опыта в его культурно-историческом и личностном аспектах</w:t>
            </w:r>
          </w:p>
        </w:tc>
        <w:tc>
          <w:tcPr>
            <w:tcW w:w="4112" w:type="dxa"/>
          </w:tcPr>
          <w:p w14:paraId="5ABD08D3"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lastRenderedPageBreak/>
              <w:t>Воспитывать любовь к своей семье, своему населенному пункту, родному краю, своей стране</w:t>
            </w:r>
          </w:p>
          <w:p w14:paraId="21086B35"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 xml:space="preserve">Воспитывать уважительное </w:t>
            </w:r>
            <w:r w:rsidRPr="00D171B8">
              <w:rPr>
                <w:rStyle w:val="12"/>
                <w:rFonts w:eastAsia="Calibri"/>
                <w:color w:val="auto"/>
                <w:sz w:val="24"/>
                <w:szCs w:val="24"/>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14:paraId="5B05A0F3"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 xml:space="preserve">Воспитывать социальные чувства и навыки: способность к сопереживанию, общительность, дружелюбие </w:t>
            </w:r>
          </w:p>
          <w:p w14:paraId="01FC7C2C"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Формировать навыки сотрудничества, умения соблюдать правила, активной личностной позиции</w:t>
            </w:r>
          </w:p>
          <w:p w14:paraId="4E345B0E"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49961555" w14:textId="77777777" w:rsidR="00C07ECA" w:rsidRPr="00D171B8" w:rsidRDefault="00C07ECA" w:rsidP="00C07ECA">
            <w:pPr>
              <w:rPr>
                <w:sz w:val="24"/>
                <w:szCs w:val="24"/>
              </w:rPr>
            </w:pPr>
            <w:r w:rsidRPr="00D171B8">
              <w:rPr>
                <w:sz w:val="24"/>
                <w:szCs w:val="24"/>
              </w:rPr>
              <w:lastRenderedPageBreak/>
              <w:t>Социально-коммуникативное развитие</w:t>
            </w:r>
          </w:p>
        </w:tc>
      </w:tr>
      <w:tr w:rsidR="00D171B8" w:rsidRPr="00D171B8" w14:paraId="0C2A24A0" w14:textId="77777777" w:rsidTr="00C07ECA">
        <w:tc>
          <w:tcPr>
            <w:tcW w:w="2249" w:type="dxa"/>
            <w:vMerge/>
          </w:tcPr>
          <w:p w14:paraId="018AA2F0" w14:textId="77777777" w:rsidR="00C07ECA" w:rsidRPr="00D171B8" w:rsidRDefault="00C07ECA" w:rsidP="00C07ECA">
            <w:pPr>
              <w:rPr>
                <w:sz w:val="24"/>
                <w:szCs w:val="24"/>
              </w:rPr>
            </w:pPr>
          </w:p>
        </w:tc>
        <w:tc>
          <w:tcPr>
            <w:tcW w:w="2282" w:type="dxa"/>
            <w:vMerge/>
          </w:tcPr>
          <w:p w14:paraId="3E998E2E" w14:textId="77777777" w:rsidR="00C07ECA" w:rsidRPr="00D171B8" w:rsidRDefault="00C07ECA" w:rsidP="00C07ECA">
            <w:pPr>
              <w:pStyle w:val="21"/>
              <w:shd w:val="clear" w:color="auto" w:fill="auto"/>
              <w:tabs>
                <w:tab w:val="left" w:pos="1762"/>
              </w:tabs>
              <w:spacing w:before="0" w:after="0" w:line="240" w:lineRule="auto"/>
              <w:ind w:right="20"/>
              <w:jc w:val="both"/>
              <w:rPr>
                <w:sz w:val="24"/>
                <w:szCs w:val="24"/>
              </w:rPr>
            </w:pPr>
          </w:p>
        </w:tc>
        <w:tc>
          <w:tcPr>
            <w:tcW w:w="4393" w:type="dxa"/>
            <w:vMerge/>
          </w:tcPr>
          <w:p w14:paraId="23F04F02"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5513CBED"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738338E2" w14:textId="77777777" w:rsidR="00C07ECA" w:rsidRPr="00D171B8" w:rsidRDefault="00C07ECA" w:rsidP="00C07ECA">
            <w:pPr>
              <w:rPr>
                <w:sz w:val="24"/>
                <w:szCs w:val="24"/>
              </w:rPr>
            </w:pPr>
            <w:r w:rsidRPr="00D171B8">
              <w:rPr>
                <w:sz w:val="24"/>
                <w:szCs w:val="24"/>
              </w:rPr>
              <w:t>Речевое развитие</w:t>
            </w:r>
          </w:p>
        </w:tc>
      </w:tr>
      <w:tr w:rsidR="00D171B8" w:rsidRPr="00D171B8" w14:paraId="5B9FA21E" w14:textId="77777777" w:rsidTr="00C07ECA">
        <w:tc>
          <w:tcPr>
            <w:tcW w:w="2249" w:type="dxa"/>
            <w:vMerge w:val="restart"/>
          </w:tcPr>
          <w:p w14:paraId="47CBBE9A" w14:textId="77777777" w:rsidR="00C07ECA" w:rsidRPr="00D171B8" w:rsidRDefault="00C07ECA" w:rsidP="00C07ECA">
            <w:pPr>
              <w:rPr>
                <w:sz w:val="24"/>
                <w:szCs w:val="24"/>
              </w:rPr>
            </w:pPr>
            <w:r w:rsidRPr="00D171B8">
              <w:rPr>
                <w:sz w:val="24"/>
                <w:szCs w:val="24"/>
              </w:rPr>
              <w:t>Социальное направление воспитания</w:t>
            </w:r>
          </w:p>
          <w:p w14:paraId="6E5C07CA" w14:textId="77777777" w:rsidR="00C07ECA" w:rsidRPr="00D171B8" w:rsidRDefault="00C07ECA" w:rsidP="00C07ECA">
            <w:pPr>
              <w:pStyle w:val="21"/>
              <w:shd w:val="clear" w:color="auto" w:fill="auto"/>
              <w:spacing w:before="0" w:after="0" w:line="240" w:lineRule="auto"/>
              <w:rPr>
                <w:sz w:val="24"/>
                <w:szCs w:val="24"/>
                <w:lang w:val="ru-RU"/>
              </w:rPr>
            </w:pPr>
            <w:r w:rsidRPr="00D171B8">
              <w:rPr>
                <w:rStyle w:val="12"/>
                <w:rFonts w:eastAsia="Calibri"/>
                <w:color w:val="auto"/>
                <w:sz w:val="24"/>
                <w:szCs w:val="24"/>
              </w:rPr>
              <w:t>В основе лежат ценности «Человек», «Семья»,</w:t>
            </w:r>
          </w:p>
          <w:p w14:paraId="5BA3B529" w14:textId="77777777" w:rsidR="00C07ECA" w:rsidRPr="00D171B8" w:rsidRDefault="00C07ECA" w:rsidP="00C07ECA">
            <w:pPr>
              <w:pStyle w:val="21"/>
              <w:shd w:val="clear" w:color="auto" w:fill="auto"/>
              <w:spacing w:before="0" w:after="0" w:line="240" w:lineRule="auto"/>
              <w:rPr>
                <w:sz w:val="24"/>
                <w:szCs w:val="24"/>
              </w:rPr>
            </w:pPr>
            <w:r w:rsidRPr="00D171B8">
              <w:rPr>
                <w:rStyle w:val="12"/>
                <w:rFonts w:eastAsia="Calibri"/>
                <w:color w:val="auto"/>
                <w:sz w:val="24"/>
                <w:szCs w:val="24"/>
              </w:rPr>
              <w:t>«Дружба»,</w:t>
            </w:r>
          </w:p>
          <w:p w14:paraId="3269CB93" w14:textId="77777777" w:rsidR="00C07ECA" w:rsidRPr="00D171B8" w:rsidRDefault="00C07ECA" w:rsidP="00C07ECA">
            <w:pPr>
              <w:rPr>
                <w:sz w:val="24"/>
                <w:szCs w:val="24"/>
              </w:rPr>
            </w:pPr>
            <w:r w:rsidRPr="00D171B8">
              <w:rPr>
                <w:rStyle w:val="12"/>
                <w:rFonts w:eastAsiaTheme="minorHAnsi"/>
                <w:color w:val="auto"/>
                <w:sz w:val="24"/>
                <w:szCs w:val="24"/>
              </w:rPr>
              <w:lastRenderedPageBreak/>
              <w:t>«Сотрудничество»</w:t>
            </w:r>
          </w:p>
        </w:tc>
        <w:tc>
          <w:tcPr>
            <w:tcW w:w="2282" w:type="dxa"/>
            <w:vMerge w:val="restart"/>
          </w:tcPr>
          <w:p w14:paraId="1FB38C8A" w14:textId="77777777" w:rsidR="00C07ECA" w:rsidRPr="00D171B8" w:rsidRDefault="00C07ECA" w:rsidP="00C07ECA">
            <w:pPr>
              <w:pStyle w:val="21"/>
              <w:shd w:val="clear" w:color="auto" w:fill="auto"/>
              <w:tabs>
                <w:tab w:val="left" w:pos="1762"/>
              </w:tabs>
              <w:spacing w:before="0" w:after="0" w:line="240" w:lineRule="auto"/>
              <w:ind w:right="20"/>
              <w:jc w:val="both"/>
              <w:rPr>
                <w:sz w:val="24"/>
                <w:szCs w:val="24"/>
                <w:lang w:val="ru-RU"/>
              </w:rPr>
            </w:pPr>
            <w:r w:rsidRPr="00D171B8">
              <w:rPr>
                <w:sz w:val="24"/>
                <w:szCs w:val="24"/>
                <w:lang w:val="ru-RU"/>
              </w:rPr>
              <w:lastRenderedPageBreak/>
              <w:t>Формирование ценностного отношения детей к семье, другому человеку, развитие дружелюбия, умения находить общий язык с другими людьми</w:t>
            </w:r>
          </w:p>
          <w:p w14:paraId="46233E35" w14:textId="77777777" w:rsidR="00C07ECA" w:rsidRPr="00D171B8" w:rsidRDefault="00C07ECA" w:rsidP="00C07ECA">
            <w:pPr>
              <w:rPr>
                <w:sz w:val="24"/>
                <w:szCs w:val="24"/>
              </w:rPr>
            </w:pPr>
          </w:p>
        </w:tc>
        <w:tc>
          <w:tcPr>
            <w:tcW w:w="4393" w:type="dxa"/>
            <w:vMerge w:val="restart"/>
          </w:tcPr>
          <w:p w14:paraId="51165A4F"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Способствовать освоению детьми моральных ценностей</w:t>
            </w:r>
          </w:p>
          <w:p w14:paraId="6193677B"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Формировать у детей нравственные качества и идеалов</w:t>
            </w:r>
          </w:p>
          <w:p w14:paraId="6EF5D144"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w:t>
            </w:r>
            <w:r w:rsidRPr="00D171B8">
              <w:rPr>
                <w:sz w:val="24"/>
                <w:szCs w:val="24"/>
              </w:rPr>
              <w:lastRenderedPageBreak/>
              <w:t>уважение к другим людям, к законам человеческого общества. Способствовать накоплению у детей опыта социально-ответственного поведения</w:t>
            </w:r>
          </w:p>
          <w:p w14:paraId="676A1A02"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Развивать нравственные представления, формировать навыки культурного поведения</w:t>
            </w:r>
          </w:p>
        </w:tc>
        <w:tc>
          <w:tcPr>
            <w:tcW w:w="4112" w:type="dxa"/>
          </w:tcPr>
          <w:p w14:paraId="6C74A5C0"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5207AD96" w14:textId="77777777" w:rsidR="00C07ECA" w:rsidRPr="00D171B8" w:rsidRDefault="00C07ECA" w:rsidP="00C07ECA">
            <w:pPr>
              <w:tabs>
                <w:tab w:val="left" w:pos="205"/>
              </w:tabs>
              <w:rPr>
                <w:sz w:val="24"/>
                <w:szCs w:val="24"/>
              </w:rPr>
            </w:pPr>
          </w:p>
        </w:tc>
        <w:tc>
          <w:tcPr>
            <w:tcW w:w="2058" w:type="dxa"/>
          </w:tcPr>
          <w:p w14:paraId="0B9B307B" w14:textId="77777777" w:rsidR="00C07ECA" w:rsidRPr="00D171B8" w:rsidRDefault="00C07ECA" w:rsidP="00C07ECA">
            <w:pPr>
              <w:rPr>
                <w:sz w:val="24"/>
                <w:szCs w:val="24"/>
              </w:rPr>
            </w:pPr>
            <w:r w:rsidRPr="00D171B8">
              <w:rPr>
                <w:sz w:val="24"/>
                <w:szCs w:val="24"/>
              </w:rPr>
              <w:t>Социально-коммуникативное развитие</w:t>
            </w:r>
          </w:p>
        </w:tc>
      </w:tr>
      <w:tr w:rsidR="00D171B8" w:rsidRPr="00D171B8" w14:paraId="35ACB264" w14:textId="77777777" w:rsidTr="00C07ECA">
        <w:tc>
          <w:tcPr>
            <w:tcW w:w="2249" w:type="dxa"/>
            <w:vMerge/>
          </w:tcPr>
          <w:p w14:paraId="161B4506" w14:textId="77777777" w:rsidR="00C07ECA" w:rsidRPr="00D171B8" w:rsidRDefault="00C07ECA" w:rsidP="00C07ECA">
            <w:pPr>
              <w:rPr>
                <w:sz w:val="24"/>
                <w:szCs w:val="24"/>
              </w:rPr>
            </w:pPr>
          </w:p>
        </w:tc>
        <w:tc>
          <w:tcPr>
            <w:tcW w:w="2282" w:type="dxa"/>
            <w:vMerge/>
          </w:tcPr>
          <w:p w14:paraId="2F33AEC7" w14:textId="77777777" w:rsidR="00C07ECA" w:rsidRPr="00D171B8" w:rsidRDefault="00C07ECA" w:rsidP="00C07ECA">
            <w:pPr>
              <w:rPr>
                <w:sz w:val="24"/>
                <w:szCs w:val="24"/>
              </w:rPr>
            </w:pPr>
          </w:p>
        </w:tc>
        <w:tc>
          <w:tcPr>
            <w:tcW w:w="4393" w:type="dxa"/>
            <w:vMerge/>
          </w:tcPr>
          <w:p w14:paraId="6CC4D996"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56DC52C4"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 xml:space="preserve">Воспитывать уважения к людям – представителям разных народов </w:t>
            </w:r>
            <w:r w:rsidRPr="00D171B8">
              <w:rPr>
                <w:rStyle w:val="12"/>
                <w:rFonts w:eastAsia="Calibri"/>
                <w:color w:val="auto"/>
                <w:sz w:val="24"/>
                <w:szCs w:val="24"/>
              </w:rPr>
              <w:lastRenderedPageBreak/>
              <w:t>России независимо от их этнической принадлежности;</w:t>
            </w:r>
          </w:p>
          <w:p w14:paraId="5D600C08" w14:textId="77777777" w:rsidR="00C07ECA" w:rsidRPr="00D171B8" w:rsidRDefault="00C07ECA" w:rsidP="00C07ECA">
            <w:pPr>
              <w:tabs>
                <w:tab w:val="left" w:pos="205"/>
              </w:tabs>
              <w:rPr>
                <w:sz w:val="24"/>
                <w:szCs w:val="24"/>
              </w:rPr>
            </w:pPr>
          </w:p>
        </w:tc>
        <w:tc>
          <w:tcPr>
            <w:tcW w:w="2058" w:type="dxa"/>
          </w:tcPr>
          <w:p w14:paraId="48BA7F26" w14:textId="77777777" w:rsidR="00C07ECA" w:rsidRPr="00D171B8" w:rsidRDefault="00C07ECA" w:rsidP="00C07ECA">
            <w:pPr>
              <w:rPr>
                <w:sz w:val="24"/>
                <w:szCs w:val="24"/>
              </w:rPr>
            </w:pPr>
            <w:r w:rsidRPr="00D171B8">
              <w:rPr>
                <w:sz w:val="24"/>
                <w:szCs w:val="24"/>
              </w:rPr>
              <w:lastRenderedPageBreak/>
              <w:t>Познавательное развитие</w:t>
            </w:r>
          </w:p>
        </w:tc>
      </w:tr>
      <w:tr w:rsidR="00D171B8" w:rsidRPr="00D171B8" w14:paraId="738F3218" w14:textId="77777777" w:rsidTr="00C07ECA">
        <w:tc>
          <w:tcPr>
            <w:tcW w:w="2249" w:type="dxa"/>
            <w:vMerge/>
          </w:tcPr>
          <w:p w14:paraId="3D447B26" w14:textId="77777777" w:rsidR="00C07ECA" w:rsidRPr="00D171B8" w:rsidRDefault="00C07ECA" w:rsidP="00C07ECA">
            <w:pPr>
              <w:rPr>
                <w:sz w:val="24"/>
                <w:szCs w:val="24"/>
              </w:rPr>
            </w:pPr>
          </w:p>
        </w:tc>
        <w:tc>
          <w:tcPr>
            <w:tcW w:w="2282" w:type="dxa"/>
            <w:vMerge/>
          </w:tcPr>
          <w:p w14:paraId="07352BF6" w14:textId="77777777" w:rsidR="00C07ECA" w:rsidRPr="00D171B8" w:rsidRDefault="00C07ECA" w:rsidP="00C07ECA">
            <w:pPr>
              <w:rPr>
                <w:sz w:val="24"/>
                <w:szCs w:val="24"/>
              </w:rPr>
            </w:pPr>
          </w:p>
        </w:tc>
        <w:tc>
          <w:tcPr>
            <w:tcW w:w="4393" w:type="dxa"/>
            <w:vMerge/>
          </w:tcPr>
          <w:p w14:paraId="1DE436F7"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571D56DB"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1B99E115" w14:textId="77777777" w:rsidR="00C07ECA" w:rsidRPr="00D171B8" w:rsidRDefault="00C07ECA" w:rsidP="00C07ECA">
            <w:pPr>
              <w:tabs>
                <w:tab w:val="left" w:pos="205"/>
              </w:tabs>
              <w:rPr>
                <w:sz w:val="24"/>
                <w:szCs w:val="24"/>
              </w:rPr>
            </w:pPr>
          </w:p>
        </w:tc>
        <w:tc>
          <w:tcPr>
            <w:tcW w:w="2058" w:type="dxa"/>
          </w:tcPr>
          <w:p w14:paraId="795CAE14" w14:textId="77777777" w:rsidR="00C07ECA" w:rsidRPr="00D171B8" w:rsidRDefault="00C07ECA" w:rsidP="00C07ECA">
            <w:pPr>
              <w:rPr>
                <w:sz w:val="24"/>
                <w:szCs w:val="24"/>
              </w:rPr>
            </w:pPr>
            <w:r w:rsidRPr="00D171B8">
              <w:rPr>
                <w:sz w:val="24"/>
                <w:szCs w:val="24"/>
              </w:rPr>
              <w:t>Речевое развитие</w:t>
            </w:r>
          </w:p>
        </w:tc>
      </w:tr>
      <w:tr w:rsidR="00D171B8" w:rsidRPr="00D171B8" w14:paraId="10D4759F" w14:textId="77777777" w:rsidTr="00C07ECA">
        <w:tc>
          <w:tcPr>
            <w:tcW w:w="2249" w:type="dxa"/>
            <w:vMerge/>
          </w:tcPr>
          <w:p w14:paraId="5781B416" w14:textId="77777777" w:rsidR="00C07ECA" w:rsidRPr="00D171B8" w:rsidRDefault="00C07ECA" w:rsidP="00C07ECA">
            <w:pPr>
              <w:rPr>
                <w:sz w:val="24"/>
                <w:szCs w:val="24"/>
              </w:rPr>
            </w:pPr>
          </w:p>
        </w:tc>
        <w:tc>
          <w:tcPr>
            <w:tcW w:w="2282" w:type="dxa"/>
            <w:vMerge/>
          </w:tcPr>
          <w:p w14:paraId="25E68317" w14:textId="77777777" w:rsidR="00C07ECA" w:rsidRPr="00D171B8" w:rsidRDefault="00C07ECA" w:rsidP="00C07ECA">
            <w:pPr>
              <w:rPr>
                <w:sz w:val="24"/>
                <w:szCs w:val="24"/>
              </w:rPr>
            </w:pPr>
          </w:p>
        </w:tc>
        <w:tc>
          <w:tcPr>
            <w:tcW w:w="4393" w:type="dxa"/>
            <w:vMerge/>
          </w:tcPr>
          <w:p w14:paraId="173FCDB1"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05C2CBF5" w14:textId="77777777" w:rsidR="00C07ECA" w:rsidRPr="00D171B8" w:rsidRDefault="00C07ECA" w:rsidP="009E1066">
            <w:pPr>
              <w:pStyle w:val="a7"/>
              <w:widowControl/>
              <w:numPr>
                <w:ilvl w:val="0"/>
                <w:numId w:val="122"/>
              </w:numPr>
              <w:tabs>
                <w:tab w:val="left" w:pos="205"/>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1D172284" w14:textId="77777777" w:rsidR="00C07ECA" w:rsidRPr="00D171B8" w:rsidRDefault="00C07ECA" w:rsidP="009E1066">
            <w:pPr>
              <w:pStyle w:val="a7"/>
              <w:widowControl/>
              <w:numPr>
                <w:ilvl w:val="0"/>
                <w:numId w:val="122"/>
              </w:numPr>
              <w:tabs>
                <w:tab w:val="left" w:pos="205"/>
              </w:tabs>
              <w:autoSpaceDE/>
              <w:autoSpaceDN/>
              <w:ind w:left="0" w:firstLine="0"/>
              <w:contextualSpacing/>
              <w:rPr>
                <w:sz w:val="24"/>
                <w:szCs w:val="24"/>
              </w:rPr>
            </w:pPr>
            <w:r w:rsidRPr="00D171B8">
              <w:rPr>
                <w:rStyle w:val="12"/>
                <w:rFonts w:eastAsiaTheme="minorHAnsi"/>
                <w:color w:val="auto"/>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1B93D163" w14:textId="77777777" w:rsidR="00C07ECA" w:rsidRPr="00D171B8" w:rsidRDefault="00C07ECA" w:rsidP="00C07ECA">
            <w:pPr>
              <w:rPr>
                <w:sz w:val="24"/>
                <w:szCs w:val="24"/>
              </w:rPr>
            </w:pPr>
            <w:r w:rsidRPr="00D171B8">
              <w:rPr>
                <w:sz w:val="24"/>
                <w:szCs w:val="24"/>
              </w:rPr>
              <w:t>Художественно-эстетическое развитие</w:t>
            </w:r>
          </w:p>
        </w:tc>
      </w:tr>
      <w:tr w:rsidR="00D171B8" w:rsidRPr="00D171B8" w14:paraId="3B9F2795" w14:textId="77777777" w:rsidTr="00C07ECA">
        <w:tc>
          <w:tcPr>
            <w:tcW w:w="2249" w:type="dxa"/>
            <w:vMerge/>
          </w:tcPr>
          <w:p w14:paraId="41B10025" w14:textId="77777777" w:rsidR="00C07ECA" w:rsidRPr="00D171B8" w:rsidRDefault="00C07ECA" w:rsidP="00C07ECA">
            <w:pPr>
              <w:rPr>
                <w:sz w:val="24"/>
                <w:szCs w:val="24"/>
              </w:rPr>
            </w:pPr>
          </w:p>
        </w:tc>
        <w:tc>
          <w:tcPr>
            <w:tcW w:w="2282" w:type="dxa"/>
            <w:vMerge/>
          </w:tcPr>
          <w:p w14:paraId="3E5F6BCD" w14:textId="77777777" w:rsidR="00C07ECA" w:rsidRPr="00D171B8" w:rsidRDefault="00C07ECA" w:rsidP="00C07ECA">
            <w:pPr>
              <w:rPr>
                <w:sz w:val="24"/>
                <w:szCs w:val="24"/>
              </w:rPr>
            </w:pPr>
          </w:p>
        </w:tc>
        <w:tc>
          <w:tcPr>
            <w:tcW w:w="4393" w:type="dxa"/>
            <w:vMerge/>
          </w:tcPr>
          <w:p w14:paraId="6DB76193"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p>
        </w:tc>
        <w:tc>
          <w:tcPr>
            <w:tcW w:w="4112" w:type="dxa"/>
          </w:tcPr>
          <w:p w14:paraId="2F2736E5" w14:textId="77777777" w:rsidR="00C07ECA" w:rsidRPr="00D171B8" w:rsidRDefault="00C07ECA" w:rsidP="009E1066">
            <w:pPr>
              <w:pStyle w:val="a7"/>
              <w:widowControl/>
              <w:numPr>
                <w:ilvl w:val="0"/>
                <w:numId w:val="122"/>
              </w:numPr>
              <w:tabs>
                <w:tab w:val="left" w:pos="205"/>
              </w:tabs>
              <w:autoSpaceDE/>
              <w:autoSpaceDN/>
              <w:ind w:left="0" w:firstLine="0"/>
              <w:contextualSpacing/>
              <w:rPr>
                <w:sz w:val="24"/>
                <w:szCs w:val="24"/>
              </w:rPr>
            </w:pPr>
            <w:r w:rsidRPr="00D171B8">
              <w:rPr>
                <w:rStyle w:val="12"/>
                <w:rFonts w:eastAsiaTheme="minorHAnsi"/>
                <w:color w:val="auto"/>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0E71B7A7" w14:textId="77777777" w:rsidR="00C07ECA" w:rsidRPr="00D171B8" w:rsidRDefault="00C07ECA" w:rsidP="00C07ECA">
            <w:pPr>
              <w:rPr>
                <w:sz w:val="24"/>
                <w:szCs w:val="24"/>
              </w:rPr>
            </w:pPr>
            <w:r w:rsidRPr="00D171B8">
              <w:rPr>
                <w:sz w:val="24"/>
                <w:szCs w:val="24"/>
              </w:rPr>
              <w:t>Физическое развитие</w:t>
            </w:r>
          </w:p>
        </w:tc>
      </w:tr>
      <w:tr w:rsidR="00D171B8" w:rsidRPr="00D171B8" w14:paraId="595B8D90" w14:textId="77777777" w:rsidTr="00C07ECA">
        <w:tc>
          <w:tcPr>
            <w:tcW w:w="2249" w:type="dxa"/>
            <w:vMerge w:val="restart"/>
          </w:tcPr>
          <w:p w14:paraId="63BE5585" w14:textId="77777777" w:rsidR="00C07ECA" w:rsidRPr="00D171B8" w:rsidRDefault="00C07ECA" w:rsidP="00C07ECA">
            <w:pPr>
              <w:rPr>
                <w:sz w:val="24"/>
                <w:szCs w:val="24"/>
              </w:rPr>
            </w:pPr>
            <w:r w:rsidRPr="00D171B8">
              <w:rPr>
                <w:sz w:val="24"/>
                <w:szCs w:val="24"/>
              </w:rPr>
              <w:t>Познавательное</w:t>
            </w:r>
          </w:p>
          <w:p w14:paraId="17E3B9B8" w14:textId="77777777" w:rsidR="00C07ECA" w:rsidRPr="00D171B8" w:rsidRDefault="00C07ECA" w:rsidP="00C07ECA">
            <w:pPr>
              <w:rPr>
                <w:sz w:val="24"/>
                <w:szCs w:val="24"/>
              </w:rPr>
            </w:pPr>
            <w:r w:rsidRPr="00D171B8">
              <w:rPr>
                <w:sz w:val="24"/>
                <w:szCs w:val="24"/>
              </w:rPr>
              <w:t>В основе лежит ценность «Познание»</w:t>
            </w:r>
          </w:p>
        </w:tc>
        <w:tc>
          <w:tcPr>
            <w:tcW w:w="2282" w:type="dxa"/>
            <w:vMerge w:val="restart"/>
          </w:tcPr>
          <w:p w14:paraId="165878A0" w14:textId="77777777" w:rsidR="00C07ECA" w:rsidRPr="00D171B8" w:rsidRDefault="00C07ECA" w:rsidP="00C07ECA">
            <w:pPr>
              <w:rPr>
                <w:sz w:val="24"/>
                <w:szCs w:val="24"/>
              </w:rPr>
            </w:pPr>
            <w:r w:rsidRPr="00D171B8">
              <w:rPr>
                <w:sz w:val="24"/>
                <w:szCs w:val="24"/>
              </w:rPr>
              <w:t>Формирование ценности познания</w:t>
            </w:r>
          </w:p>
        </w:tc>
        <w:tc>
          <w:tcPr>
            <w:tcW w:w="4393" w:type="dxa"/>
            <w:vMerge w:val="restart"/>
          </w:tcPr>
          <w:p w14:paraId="5B184F1E"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4EA00631"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Воспитывать отношение к знанию как ценности, понимание значения образования для человека, общества, страны</w:t>
            </w:r>
          </w:p>
          <w:p w14:paraId="6C1A6CE6"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Воспитывать уважительное, бережное и ответственное отношения к природе родного края, родной страны</w:t>
            </w:r>
          </w:p>
          <w:p w14:paraId="4CD0B15C"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приобретению первого опыта действий по сохранению природы.</w:t>
            </w:r>
          </w:p>
        </w:tc>
        <w:tc>
          <w:tcPr>
            <w:tcW w:w="2058" w:type="dxa"/>
          </w:tcPr>
          <w:p w14:paraId="7D30EF5C" w14:textId="77777777" w:rsidR="00C07ECA" w:rsidRPr="00D171B8" w:rsidRDefault="00C07ECA" w:rsidP="00C07ECA">
            <w:pPr>
              <w:rPr>
                <w:sz w:val="24"/>
                <w:szCs w:val="24"/>
              </w:rPr>
            </w:pPr>
            <w:r w:rsidRPr="00D171B8">
              <w:rPr>
                <w:sz w:val="24"/>
                <w:szCs w:val="24"/>
              </w:rPr>
              <w:t>Познавательное развитие</w:t>
            </w:r>
          </w:p>
        </w:tc>
      </w:tr>
      <w:tr w:rsidR="00D171B8" w:rsidRPr="00D171B8" w14:paraId="10DC74D4" w14:textId="77777777" w:rsidTr="00C07ECA">
        <w:tc>
          <w:tcPr>
            <w:tcW w:w="2249" w:type="dxa"/>
            <w:vMerge/>
          </w:tcPr>
          <w:p w14:paraId="2852B1CB" w14:textId="77777777" w:rsidR="00C07ECA" w:rsidRPr="00D171B8" w:rsidRDefault="00C07ECA" w:rsidP="00C07ECA">
            <w:pPr>
              <w:rPr>
                <w:sz w:val="24"/>
                <w:szCs w:val="24"/>
              </w:rPr>
            </w:pPr>
          </w:p>
        </w:tc>
        <w:tc>
          <w:tcPr>
            <w:tcW w:w="2282" w:type="dxa"/>
            <w:vMerge/>
          </w:tcPr>
          <w:p w14:paraId="077B827B" w14:textId="77777777" w:rsidR="00C07ECA" w:rsidRPr="00D171B8" w:rsidRDefault="00C07ECA" w:rsidP="00C07ECA">
            <w:pPr>
              <w:rPr>
                <w:sz w:val="24"/>
                <w:szCs w:val="24"/>
              </w:rPr>
            </w:pPr>
          </w:p>
        </w:tc>
        <w:tc>
          <w:tcPr>
            <w:tcW w:w="4393" w:type="dxa"/>
            <w:vMerge/>
          </w:tcPr>
          <w:p w14:paraId="284951F9"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p>
        </w:tc>
        <w:tc>
          <w:tcPr>
            <w:tcW w:w="4112" w:type="dxa"/>
          </w:tcPr>
          <w:p w14:paraId="1FDA7428" w14:textId="77777777" w:rsidR="00C07ECA" w:rsidRPr="00D171B8" w:rsidRDefault="00C07ECA" w:rsidP="009E1066">
            <w:pPr>
              <w:pStyle w:val="a7"/>
              <w:widowControl/>
              <w:numPr>
                <w:ilvl w:val="0"/>
                <w:numId w:val="122"/>
              </w:numPr>
              <w:tabs>
                <w:tab w:val="left" w:pos="205"/>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tc>
        <w:tc>
          <w:tcPr>
            <w:tcW w:w="2058" w:type="dxa"/>
          </w:tcPr>
          <w:p w14:paraId="1AA6ECF0" w14:textId="77777777" w:rsidR="00C07ECA" w:rsidRPr="00D171B8" w:rsidRDefault="00C07ECA" w:rsidP="00C07ECA">
            <w:pPr>
              <w:rPr>
                <w:sz w:val="24"/>
                <w:szCs w:val="24"/>
              </w:rPr>
            </w:pPr>
            <w:r w:rsidRPr="00D171B8">
              <w:rPr>
                <w:sz w:val="24"/>
                <w:szCs w:val="24"/>
              </w:rPr>
              <w:t>Художественно-эстетическое развитие</w:t>
            </w:r>
          </w:p>
        </w:tc>
      </w:tr>
      <w:tr w:rsidR="00D171B8" w:rsidRPr="00D171B8" w14:paraId="0C93119B" w14:textId="77777777" w:rsidTr="00C07ECA">
        <w:tc>
          <w:tcPr>
            <w:tcW w:w="2249" w:type="dxa"/>
          </w:tcPr>
          <w:p w14:paraId="747AA0FC" w14:textId="77777777" w:rsidR="00C07ECA" w:rsidRPr="00D171B8" w:rsidRDefault="00C07ECA" w:rsidP="00C07ECA">
            <w:pPr>
              <w:rPr>
                <w:sz w:val="24"/>
                <w:szCs w:val="24"/>
              </w:rPr>
            </w:pPr>
            <w:r w:rsidRPr="00D171B8">
              <w:rPr>
                <w:sz w:val="24"/>
                <w:szCs w:val="24"/>
              </w:rPr>
              <w:t>Физическое и оздоровительное</w:t>
            </w:r>
          </w:p>
          <w:p w14:paraId="1F7ED7B0" w14:textId="77777777" w:rsidR="00C07ECA" w:rsidRPr="00D171B8" w:rsidRDefault="00C07ECA" w:rsidP="00C07ECA">
            <w:pPr>
              <w:rPr>
                <w:sz w:val="24"/>
                <w:szCs w:val="24"/>
              </w:rPr>
            </w:pPr>
            <w:r w:rsidRPr="00D171B8">
              <w:rPr>
                <w:sz w:val="24"/>
                <w:szCs w:val="24"/>
              </w:rPr>
              <w:t>В основе лежат ценности «</w:t>
            </w:r>
            <w:r w:rsidRPr="00D171B8">
              <w:rPr>
                <w:rStyle w:val="12"/>
                <w:rFonts w:eastAsiaTheme="minorHAnsi"/>
                <w:color w:val="auto"/>
                <w:sz w:val="24"/>
                <w:szCs w:val="24"/>
              </w:rPr>
              <w:t>Здоровье», «Жизнь»</w:t>
            </w:r>
          </w:p>
        </w:tc>
        <w:tc>
          <w:tcPr>
            <w:tcW w:w="2282" w:type="dxa"/>
          </w:tcPr>
          <w:p w14:paraId="6025433E" w14:textId="77777777" w:rsidR="00C07ECA" w:rsidRPr="00D171B8" w:rsidRDefault="00C07ECA" w:rsidP="00C07ECA">
            <w:pPr>
              <w:rPr>
                <w:sz w:val="24"/>
                <w:szCs w:val="24"/>
              </w:rPr>
            </w:pPr>
            <w:r w:rsidRPr="00D171B8">
              <w:rPr>
                <w:sz w:val="24"/>
                <w:szCs w:val="24"/>
              </w:rPr>
              <w:t xml:space="preserve">Формирование ценностного отношения детей к здоровому образу жизни, овладение элементарными </w:t>
            </w:r>
            <w:r w:rsidRPr="00D171B8">
              <w:rPr>
                <w:rStyle w:val="12"/>
                <w:rFonts w:eastAsiaTheme="minorHAnsi"/>
                <w:color w:val="auto"/>
                <w:sz w:val="24"/>
                <w:szCs w:val="24"/>
              </w:rPr>
              <w:t>гигиеническими навыками и правилами безопасности</w:t>
            </w:r>
          </w:p>
        </w:tc>
        <w:tc>
          <w:tcPr>
            <w:tcW w:w="4393" w:type="dxa"/>
          </w:tcPr>
          <w:p w14:paraId="1091863B"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 xml:space="preserve">Способствовать становлению осознанного отношения к жизни как основоположной ценности </w:t>
            </w:r>
          </w:p>
          <w:p w14:paraId="39D73DB5"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Воспитывать отношение здоровью как совокупности физического, духовного и социального благополучия человека</w:t>
            </w:r>
          </w:p>
          <w:p w14:paraId="11670C0B" w14:textId="77777777" w:rsidR="00C07ECA" w:rsidRPr="00D171B8" w:rsidRDefault="00C07ECA" w:rsidP="00C07ECA">
            <w:pPr>
              <w:tabs>
                <w:tab w:val="left" w:pos="146"/>
              </w:tabs>
              <w:rPr>
                <w:sz w:val="24"/>
                <w:szCs w:val="24"/>
              </w:rPr>
            </w:pPr>
          </w:p>
        </w:tc>
        <w:tc>
          <w:tcPr>
            <w:tcW w:w="4112" w:type="dxa"/>
          </w:tcPr>
          <w:p w14:paraId="3945B9D2" w14:textId="77777777" w:rsidR="00C07ECA" w:rsidRPr="00D171B8" w:rsidRDefault="00C07ECA" w:rsidP="009E1066">
            <w:pPr>
              <w:pStyle w:val="a7"/>
              <w:widowControl/>
              <w:numPr>
                <w:ilvl w:val="0"/>
                <w:numId w:val="122"/>
              </w:numPr>
              <w:tabs>
                <w:tab w:val="left" w:pos="205"/>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Развивать навыки здорового образа жизни</w:t>
            </w:r>
          </w:p>
          <w:p w14:paraId="42F66D21"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Формировать у детей возрастосообразных представлений о жизни, здоровье и физической культуре</w:t>
            </w:r>
          </w:p>
          <w:p w14:paraId="02C55B8A"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68557AB9"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rPr>
            </w:pPr>
            <w:r w:rsidRPr="00D171B8">
              <w:rPr>
                <w:rStyle w:val="12"/>
                <w:rFonts w:eastAsia="Calibri"/>
                <w:color w:val="auto"/>
                <w:sz w:val="24"/>
                <w:szCs w:val="24"/>
              </w:rPr>
              <w:t>.</w:t>
            </w:r>
          </w:p>
        </w:tc>
        <w:tc>
          <w:tcPr>
            <w:tcW w:w="2058" w:type="dxa"/>
          </w:tcPr>
          <w:p w14:paraId="3251F0E3" w14:textId="77777777" w:rsidR="00C07ECA" w:rsidRPr="00D171B8" w:rsidRDefault="00C07ECA" w:rsidP="00C07ECA">
            <w:pPr>
              <w:rPr>
                <w:sz w:val="24"/>
                <w:szCs w:val="24"/>
              </w:rPr>
            </w:pPr>
            <w:r w:rsidRPr="00D171B8">
              <w:rPr>
                <w:sz w:val="24"/>
                <w:szCs w:val="24"/>
              </w:rPr>
              <w:t>Физическое развитие</w:t>
            </w:r>
          </w:p>
        </w:tc>
      </w:tr>
      <w:tr w:rsidR="00D171B8" w:rsidRPr="00D171B8" w14:paraId="07C6769C" w14:textId="77777777" w:rsidTr="00C07ECA">
        <w:tc>
          <w:tcPr>
            <w:tcW w:w="2249" w:type="dxa"/>
          </w:tcPr>
          <w:p w14:paraId="01171252" w14:textId="77777777" w:rsidR="00C07ECA" w:rsidRPr="00D171B8" w:rsidRDefault="00C07ECA" w:rsidP="00C07ECA">
            <w:pPr>
              <w:rPr>
                <w:sz w:val="24"/>
                <w:szCs w:val="24"/>
              </w:rPr>
            </w:pPr>
            <w:r w:rsidRPr="00D171B8">
              <w:rPr>
                <w:sz w:val="24"/>
                <w:szCs w:val="24"/>
              </w:rPr>
              <w:t>Трудовое</w:t>
            </w:r>
          </w:p>
          <w:p w14:paraId="6D26914E" w14:textId="77777777" w:rsidR="00C07ECA" w:rsidRPr="00D171B8" w:rsidRDefault="00C07ECA" w:rsidP="00C07ECA">
            <w:pPr>
              <w:rPr>
                <w:sz w:val="24"/>
                <w:szCs w:val="24"/>
              </w:rPr>
            </w:pPr>
            <w:r w:rsidRPr="00D171B8">
              <w:rPr>
                <w:sz w:val="24"/>
                <w:szCs w:val="24"/>
              </w:rPr>
              <w:t>В основе лежит ценность «</w:t>
            </w:r>
            <w:r w:rsidRPr="00D171B8">
              <w:rPr>
                <w:rStyle w:val="12"/>
                <w:rFonts w:eastAsiaTheme="minorHAnsi"/>
                <w:color w:val="auto"/>
                <w:sz w:val="24"/>
                <w:szCs w:val="24"/>
              </w:rPr>
              <w:t>Труд»</w:t>
            </w:r>
          </w:p>
        </w:tc>
        <w:tc>
          <w:tcPr>
            <w:tcW w:w="2282" w:type="dxa"/>
          </w:tcPr>
          <w:p w14:paraId="7BA13C0B" w14:textId="77777777" w:rsidR="00C07ECA" w:rsidRPr="00D171B8" w:rsidRDefault="00C07ECA" w:rsidP="00C07ECA">
            <w:pPr>
              <w:rPr>
                <w:sz w:val="24"/>
                <w:szCs w:val="24"/>
              </w:rPr>
            </w:pPr>
            <w:r w:rsidRPr="00D171B8">
              <w:rPr>
                <w:rStyle w:val="12"/>
                <w:rFonts w:eastAsiaTheme="minorHAnsi"/>
                <w:color w:val="auto"/>
                <w:sz w:val="24"/>
                <w:szCs w:val="24"/>
              </w:rPr>
              <w:t>Формирование ценностного отношения детей к труду, трудолюбию и приобщение ребёнка к труду</w:t>
            </w:r>
          </w:p>
        </w:tc>
        <w:tc>
          <w:tcPr>
            <w:tcW w:w="4393" w:type="dxa"/>
          </w:tcPr>
          <w:p w14:paraId="73896E26" w14:textId="77777777" w:rsidR="00C07ECA" w:rsidRPr="00D171B8" w:rsidRDefault="00C07ECA" w:rsidP="009E1066">
            <w:pPr>
              <w:pStyle w:val="a7"/>
              <w:widowControl/>
              <w:numPr>
                <w:ilvl w:val="0"/>
                <w:numId w:val="123"/>
              </w:numPr>
              <w:tabs>
                <w:tab w:val="left" w:pos="146"/>
              </w:tabs>
              <w:autoSpaceDE/>
              <w:autoSpaceDN/>
              <w:ind w:left="0" w:firstLine="0"/>
              <w:contextualSpacing/>
              <w:rPr>
                <w:rStyle w:val="12"/>
                <w:rFonts w:eastAsiaTheme="minorHAnsi"/>
                <w:color w:val="auto"/>
                <w:sz w:val="24"/>
                <w:szCs w:val="24"/>
              </w:rPr>
            </w:pPr>
            <w:r w:rsidRPr="00D171B8">
              <w:rPr>
                <w:rStyle w:val="12"/>
                <w:rFonts w:eastAsiaTheme="minorHAnsi"/>
                <w:color w:val="auto"/>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7A53A741"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rStyle w:val="12"/>
                <w:rFonts w:eastAsiaTheme="minorHAnsi"/>
                <w:color w:val="auto"/>
                <w:sz w:val="24"/>
                <w:szCs w:val="24"/>
              </w:rPr>
              <w:t>Воспитывать стремление приносить пользу людям</w:t>
            </w:r>
          </w:p>
        </w:tc>
        <w:tc>
          <w:tcPr>
            <w:tcW w:w="4112" w:type="dxa"/>
          </w:tcPr>
          <w:p w14:paraId="764467C3"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394DAD7C" w14:textId="77777777" w:rsidR="00C07ECA" w:rsidRPr="00D171B8" w:rsidRDefault="00C07ECA" w:rsidP="009E1066">
            <w:pPr>
              <w:pStyle w:val="a7"/>
              <w:widowControl/>
              <w:numPr>
                <w:ilvl w:val="0"/>
                <w:numId w:val="122"/>
              </w:numPr>
              <w:tabs>
                <w:tab w:val="left" w:pos="205"/>
              </w:tabs>
              <w:autoSpaceDE/>
              <w:autoSpaceDN/>
              <w:ind w:left="0" w:firstLine="0"/>
              <w:contextualSpacing/>
              <w:rPr>
                <w:sz w:val="24"/>
                <w:szCs w:val="24"/>
              </w:rPr>
            </w:pPr>
            <w:r w:rsidRPr="00D171B8">
              <w:rPr>
                <w:rStyle w:val="12"/>
                <w:rFonts w:eastAsiaTheme="minorHAnsi"/>
                <w:color w:val="auto"/>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74053B72" w14:textId="77777777" w:rsidR="00C07ECA" w:rsidRPr="00D171B8" w:rsidRDefault="00C07ECA" w:rsidP="00C07ECA">
            <w:pPr>
              <w:rPr>
                <w:sz w:val="24"/>
                <w:szCs w:val="24"/>
              </w:rPr>
            </w:pPr>
            <w:r w:rsidRPr="00D171B8">
              <w:rPr>
                <w:sz w:val="24"/>
                <w:szCs w:val="24"/>
              </w:rPr>
              <w:t>Социально-коммуникативное развитие</w:t>
            </w:r>
          </w:p>
        </w:tc>
      </w:tr>
      <w:tr w:rsidR="00D171B8" w:rsidRPr="00D171B8" w14:paraId="685CF173" w14:textId="77777777" w:rsidTr="00C07ECA">
        <w:tc>
          <w:tcPr>
            <w:tcW w:w="2249" w:type="dxa"/>
          </w:tcPr>
          <w:p w14:paraId="63C0EB41" w14:textId="77777777" w:rsidR="00C07ECA" w:rsidRPr="00D171B8" w:rsidRDefault="00C07ECA" w:rsidP="00C07ECA">
            <w:pPr>
              <w:rPr>
                <w:sz w:val="24"/>
                <w:szCs w:val="24"/>
              </w:rPr>
            </w:pPr>
            <w:r w:rsidRPr="00D171B8">
              <w:rPr>
                <w:sz w:val="24"/>
                <w:szCs w:val="24"/>
              </w:rPr>
              <w:t>Эстетическое</w:t>
            </w:r>
          </w:p>
          <w:p w14:paraId="7B0DF95F" w14:textId="77777777" w:rsidR="00C07ECA" w:rsidRPr="00D171B8" w:rsidRDefault="00C07ECA" w:rsidP="00C07ECA">
            <w:pPr>
              <w:rPr>
                <w:sz w:val="24"/>
                <w:szCs w:val="24"/>
              </w:rPr>
            </w:pPr>
            <w:r w:rsidRPr="00D171B8">
              <w:rPr>
                <w:sz w:val="24"/>
                <w:szCs w:val="24"/>
              </w:rPr>
              <w:t xml:space="preserve">В основе лежат ценности </w:t>
            </w:r>
            <w:r w:rsidRPr="00D171B8">
              <w:rPr>
                <w:sz w:val="24"/>
                <w:szCs w:val="24"/>
              </w:rPr>
              <w:lastRenderedPageBreak/>
              <w:t>«</w:t>
            </w:r>
            <w:r w:rsidRPr="00D171B8">
              <w:rPr>
                <w:rStyle w:val="12"/>
                <w:rFonts w:eastAsiaTheme="minorHAnsi"/>
                <w:color w:val="auto"/>
                <w:sz w:val="24"/>
                <w:szCs w:val="24"/>
              </w:rPr>
              <w:t>Культура» и «Красота»</w:t>
            </w:r>
          </w:p>
        </w:tc>
        <w:tc>
          <w:tcPr>
            <w:tcW w:w="2282" w:type="dxa"/>
          </w:tcPr>
          <w:p w14:paraId="6224ACC4" w14:textId="77777777" w:rsidR="00C07ECA" w:rsidRPr="00D171B8" w:rsidRDefault="00C07ECA" w:rsidP="00C07ECA">
            <w:pPr>
              <w:rPr>
                <w:sz w:val="24"/>
                <w:szCs w:val="24"/>
              </w:rPr>
            </w:pPr>
            <w:r w:rsidRPr="00D171B8">
              <w:rPr>
                <w:rStyle w:val="12"/>
                <w:rFonts w:eastAsiaTheme="minorHAnsi"/>
                <w:color w:val="auto"/>
                <w:sz w:val="24"/>
                <w:szCs w:val="24"/>
              </w:rPr>
              <w:lastRenderedPageBreak/>
              <w:t xml:space="preserve">Становление у детей ценностного отношения к красоте </w:t>
            </w:r>
          </w:p>
        </w:tc>
        <w:tc>
          <w:tcPr>
            <w:tcW w:w="4393" w:type="dxa"/>
          </w:tcPr>
          <w:p w14:paraId="3404D3C4" w14:textId="77777777" w:rsidR="00C07ECA" w:rsidRPr="00D171B8" w:rsidRDefault="00C07ECA" w:rsidP="009E1066">
            <w:pPr>
              <w:pStyle w:val="a7"/>
              <w:widowControl/>
              <w:numPr>
                <w:ilvl w:val="0"/>
                <w:numId w:val="123"/>
              </w:numPr>
              <w:tabs>
                <w:tab w:val="left" w:pos="146"/>
              </w:tabs>
              <w:autoSpaceDE/>
              <w:autoSpaceDN/>
              <w:ind w:left="0" w:firstLine="0"/>
              <w:contextualSpacing/>
              <w:rPr>
                <w:sz w:val="24"/>
                <w:szCs w:val="24"/>
              </w:rPr>
            </w:pPr>
            <w:r w:rsidRPr="00D171B8">
              <w:rPr>
                <w:rStyle w:val="12"/>
                <w:rFonts w:eastAsiaTheme="minorHAnsi"/>
                <w:color w:val="auto"/>
                <w:sz w:val="24"/>
                <w:szCs w:val="24"/>
              </w:rPr>
              <w:t xml:space="preserve">Воспитывать любовь к прекрасному в окружающей обстановке, в природе, в искусстве, в </w:t>
            </w:r>
            <w:r w:rsidRPr="00D171B8">
              <w:rPr>
                <w:rStyle w:val="12"/>
                <w:rFonts w:eastAsiaTheme="minorHAnsi"/>
                <w:color w:val="auto"/>
                <w:sz w:val="24"/>
                <w:szCs w:val="24"/>
              </w:rPr>
              <w:lastRenderedPageBreak/>
              <w:t>отношениях, развивать у детей желание и умение творить</w:t>
            </w:r>
          </w:p>
        </w:tc>
        <w:tc>
          <w:tcPr>
            <w:tcW w:w="4112" w:type="dxa"/>
          </w:tcPr>
          <w:p w14:paraId="383CC3A5"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lastRenderedPageBreak/>
              <w:t xml:space="preserve">Воспитывать эстетические чувства (удивление, радость, восхищение, любовь) к различным </w:t>
            </w:r>
            <w:r w:rsidRPr="00D171B8">
              <w:rPr>
                <w:rStyle w:val="12"/>
                <w:rFonts w:eastAsia="Calibri"/>
                <w:color w:val="auto"/>
                <w:sz w:val="24"/>
                <w:szCs w:val="24"/>
              </w:rPr>
              <w:lastRenderedPageBreak/>
              <w:t>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0E2A68B0"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BFECFF4"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497C76F7"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46ECCBD4"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rStyle w:val="12"/>
                <w:rFonts w:eastAsia="Calibri"/>
                <w:color w:val="auto"/>
                <w:sz w:val="24"/>
                <w:szCs w:val="24"/>
              </w:rPr>
            </w:pPr>
            <w:r w:rsidRPr="00D171B8">
              <w:rPr>
                <w:rStyle w:val="12"/>
                <w:rFonts w:eastAsia="Calibri"/>
                <w:color w:val="auto"/>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055465A7" w14:textId="77777777" w:rsidR="00C07ECA" w:rsidRPr="00D171B8" w:rsidRDefault="00C07ECA" w:rsidP="009E1066">
            <w:pPr>
              <w:pStyle w:val="21"/>
              <w:numPr>
                <w:ilvl w:val="0"/>
                <w:numId w:val="122"/>
              </w:numPr>
              <w:shd w:val="clear" w:color="auto" w:fill="auto"/>
              <w:tabs>
                <w:tab w:val="left" w:pos="205"/>
              </w:tabs>
              <w:spacing w:before="0" w:after="0" w:line="240" w:lineRule="auto"/>
              <w:ind w:left="0" w:firstLine="0"/>
              <w:rPr>
                <w:sz w:val="24"/>
                <w:szCs w:val="24"/>
                <w:lang w:val="ru-RU"/>
              </w:rPr>
            </w:pPr>
            <w:r w:rsidRPr="00D171B8">
              <w:rPr>
                <w:rStyle w:val="12"/>
                <w:rFonts w:eastAsia="Calibri"/>
                <w:color w:val="auto"/>
                <w:sz w:val="24"/>
                <w:szCs w:val="24"/>
              </w:rPr>
              <w:t xml:space="preserve">Поддерживать готовность детей к творческой самореализации </w:t>
            </w:r>
          </w:p>
        </w:tc>
        <w:tc>
          <w:tcPr>
            <w:tcW w:w="2058" w:type="dxa"/>
          </w:tcPr>
          <w:p w14:paraId="11CC5EC9" w14:textId="77777777" w:rsidR="00C07ECA" w:rsidRPr="00D171B8" w:rsidRDefault="00C07ECA" w:rsidP="00C07ECA">
            <w:pPr>
              <w:rPr>
                <w:sz w:val="24"/>
                <w:szCs w:val="24"/>
              </w:rPr>
            </w:pPr>
            <w:r w:rsidRPr="00D171B8">
              <w:rPr>
                <w:sz w:val="24"/>
                <w:szCs w:val="24"/>
              </w:rPr>
              <w:lastRenderedPageBreak/>
              <w:t>Художественно-эстетическое развитие</w:t>
            </w:r>
          </w:p>
        </w:tc>
      </w:tr>
    </w:tbl>
    <w:p w14:paraId="50A7BDF7" w14:textId="77777777" w:rsidR="00C07ECA" w:rsidRPr="00D171B8" w:rsidRDefault="00C07ECA" w:rsidP="00C07ECA">
      <w:pPr>
        <w:sectPr w:rsidR="00C07ECA" w:rsidRPr="00D171B8" w:rsidSect="00C07ECA">
          <w:pgSz w:w="16960" w:h="12000" w:orient="landscape"/>
          <w:pgMar w:top="1134" w:right="737" w:bottom="737" w:left="1134" w:header="0" w:footer="0" w:gutter="0"/>
          <w:cols w:space="720"/>
          <w:titlePg/>
          <w:docGrid w:linePitch="299"/>
        </w:sectPr>
      </w:pPr>
    </w:p>
    <w:p w14:paraId="4E2F89DE" w14:textId="77777777" w:rsidR="00C07ECA" w:rsidRPr="00D171B8" w:rsidRDefault="00C07ECA" w:rsidP="009E1066">
      <w:pPr>
        <w:pStyle w:val="a7"/>
        <w:numPr>
          <w:ilvl w:val="1"/>
          <w:numId w:val="137"/>
        </w:numPr>
        <w:spacing w:line="276" w:lineRule="auto"/>
        <w:rPr>
          <w:sz w:val="24"/>
          <w:szCs w:val="24"/>
        </w:rPr>
      </w:pPr>
      <w:r w:rsidRPr="00D171B8">
        <w:rPr>
          <w:rStyle w:val="12"/>
          <w:rFonts w:eastAsia="Calibri"/>
          <w:b/>
          <w:bCs/>
          <w:color w:val="auto"/>
          <w:sz w:val="24"/>
          <w:szCs w:val="24"/>
        </w:rPr>
        <w:lastRenderedPageBreak/>
        <w:t xml:space="preserve"> Формы совместной деятельности в образовательной организации.</w:t>
      </w:r>
    </w:p>
    <w:p w14:paraId="10C8DB06" w14:textId="77777777" w:rsidR="00C07ECA" w:rsidRPr="00D171B8" w:rsidRDefault="00C07ECA" w:rsidP="009E1066">
      <w:pPr>
        <w:pStyle w:val="1"/>
        <w:numPr>
          <w:ilvl w:val="2"/>
          <w:numId w:val="137"/>
        </w:numPr>
        <w:tabs>
          <w:tab w:val="left" w:pos="709"/>
        </w:tabs>
        <w:spacing w:line="276" w:lineRule="auto"/>
        <w:ind w:left="0" w:right="490" w:firstLine="709"/>
      </w:pPr>
      <w:r w:rsidRPr="00D171B8">
        <w:t>Особенности взаимодействия педагогического коллектива с семьями воспитанников</w:t>
      </w:r>
      <w:r w:rsidRPr="00D171B8">
        <w:rPr>
          <w:spacing w:val="-58"/>
        </w:rPr>
        <w:t xml:space="preserve"> </w:t>
      </w:r>
      <w:r w:rsidRPr="00D171B8">
        <w:t>в</w:t>
      </w:r>
      <w:r w:rsidRPr="00D171B8">
        <w:rPr>
          <w:spacing w:val="1"/>
        </w:rPr>
        <w:t xml:space="preserve"> </w:t>
      </w:r>
      <w:r w:rsidRPr="00D171B8">
        <w:t>процессе</w:t>
      </w:r>
      <w:r w:rsidRPr="00D171B8">
        <w:rPr>
          <w:spacing w:val="1"/>
        </w:rPr>
        <w:t xml:space="preserve"> </w:t>
      </w:r>
      <w:r w:rsidRPr="00D171B8">
        <w:t>реализации</w:t>
      </w:r>
      <w:r w:rsidRPr="00D171B8">
        <w:rPr>
          <w:spacing w:val="1"/>
        </w:rPr>
        <w:t xml:space="preserve"> </w:t>
      </w:r>
      <w:r w:rsidRPr="00D171B8">
        <w:t>Программы</w:t>
      </w:r>
      <w:r w:rsidRPr="00D171B8">
        <w:rPr>
          <w:spacing w:val="2"/>
        </w:rPr>
        <w:t xml:space="preserve"> </w:t>
      </w:r>
      <w:r w:rsidRPr="00D171B8">
        <w:t>воспитания</w:t>
      </w:r>
    </w:p>
    <w:p w14:paraId="048732B3" w14:textId="77777777" w:rsidR="00C07ECA" w:rsidRPr="00D171B8" w:rsidRDefault="00C07ECA" w:rsidP="00C07ECA">
      <w:pPr>
        <w:pStyle w:val="a3"/>
        <w:spacing w:line="276" w:lineRule="auto"/>
        <w:ind w:left="0" w:right="240" w:firstLine="284"/>
      </w:pPr>
      <w:r w:rsidRPr="00D171B8">
        <w:t>В</w:t>
      </w:r>
      <w:r w:rsidRPr="00D171B8">
        <w:rPr>
          <w:spacing w:val="1"/>
        </w:rPr>
        <w:t xml:space="preserve"> </w:t>
      </w:r>
      <w:r w:rsidRPr="00D171B8">
        <w:t>целях</w:t>
      </w:r>
      <w:r w:rsidRPr="00D171B8">
        <w:rPr>
          <w:spacing w:val="1"/>
        </w:rPr>
        <w:t xml:space="preserve"> </w:t>
      </w:r>
      <w:r w:rsidRPr="00D171B8">
        <w:t>реализации</w:t>
      </w:r>
      <w:r w:rsidRPr="00D171B8">
        <w:rPr>
          <w:spacing w:val="1"/>
        </w:rPr>
        <w:t xml:space="preserve"> </w:t>
      </w:r>
      <w:r w:rsidRPr="00D171B8">
        <w:t>социокультурного</w:t>
      </w:r>
      <w:r w:rsidRPr="00D171B8">
        <w:rPr>
          <w:spacing w:val="1"/>
        </w:rPr>
        <w:t xml:space="preserve"> </w:t>
      </w:r>
      <w:r w:rsidRPr="00D171B8">
        <w:t>потенциала</w:t>
      </w:r>
      <w:r w:rsidRPr="00D171B8">
        <w:rPr>
          <w:spacing w:val="1"/>
        </w:rPr>
        <w:t xml:space="preserve"> </w:t>
      </w:r>
      <w:r w:rsidRPr="00D171B8">
        <w:t>региона</w:t>
      </w:r>
      <w:r w:rsidRPr="00D171B8">
        <w:rPr>
          <w:spacing w:val="1"/>
        </w:rPr>
        <w:t xml:space="preserve"> </w:t>
      </w:r>
      <w:r w:rsidRPr="00D171B8">
        <w:t>для</w:t>
      </w:r>
      <w:r w:rsidRPr="00D171B8">
        <w:rPr>
          <w:spacing w:val="1"/>
        </w:rPr>
        <w:t xml:space="preserve"> </w:t>
      </w:r>
      <w:r w:rsidRPr="00D171B8">
        <w:t>построения</w:t>
      </w:r>
      <w:r w:rsidRPr="00D171B8">
        <w:rPr>
          <w:spacing w:val="1"/>
        </w:rPr>
        <w:t xml:space="preserve"> </w:t>
      </w:r>
      <w:r w:rsidRPr="00D171B8">
        <w:t>социальной</w:t>
      </w:r>
      <w:r w:rsidRPr="00D171B8">
        <w:rPr>
          <w:spacing w:val="-57"/>
        </w:rPr>
        <w:t xml:space="preserve"> </w:t>
      </w:r>
      <w:r w:rsidRPr="00D171B8">
        <w:t>ситуации развития ребенка работа с родителями (законными представителями) детей дошкольного</w:t>
      </w:r>
      <w:r w:rsidRPr="00D171B8">
        <w:rPr>
          <w:spacing w:val="-57"/>
        </w:rPr>
        <w:t xml:space="preserve"> </w:t>
      </w:r>
      <w:r w:rsidRPr="00D171B8">
        <w:t>возраста должна строиться на принципах ценностного единства и сотрудничества всех субъектов</w:t>
      </w:r>
      <w:r w:rsidRPr="00D171B8">
        <w:rPr>
          <w:spacing w:val="1"/>
        </w:rPr>
        <w:t xml:space="preserve"> </w:t>
      </w:r>
      <w:r w:rsidRPr="00D171B8">
        <w:t>социокультурного</w:t>
      </w:r>
      <w:r w:rsidRPr="00D171B8">
        <w:rPr>
          <w:spacing w:val="-4"/>
        </w:rPr>
        <w:t xml:space="preserve"> </w:t>
      </w:r>
      <w:r w:rsidRPr="00D171B8">
        <w:t>окружения</w:t>
      </w:r>
      <w:r w:rsidRPr="00D171B8">
        <w:rPr>
          <w:spacing w:val="2"/>
        </w:rPr>
        <w:t xml:space="preserve"> </w:t>
      </w:r>
      <w:r w:rsidRPr="00D171B8">
        <w:t>МАДОУ «Детский сад №89».</w:t>
      </w:r>
    </w:p>
    <w:p w14:paraId="51B0B55F" w14:textId="77777777" w:rsidR="00C07ECA" w:rsidRPr="00D171B8" w:rsidRDefault="00C07ECA" w:rsidP="00C07ECA">
      <w:pPr>
        <w:pStyle w:val="a3"/>
        <w:spacing w:line="276" w:lineRule="auto"/>
        <w:ind w:left="0" w:right="245" w:firstLine="284"/>
      </w:pPr>
      <w:r w:rsidRPr="00D171B8">
        <w:t>Единство</w:t>
      </w:r>
      <w:r w:rsidRPr="00D171B8">
        <w:rPr>
          <w:spacing w:val="1"/>
        </w:rPr>
        <w:t xml:space="preserve"> </w:t>
      </w:r>
      <w:r w:rsidRPr="00D171B8">
        <w:t>ценностей</w:t>
      </w:r>
      <w:r w:rsidRPr="00D171B8">
        <w:rPr>
          <w:spacing w:val="1"/>
        </w:rPr>
        <w:t xml:space="preserve"> </w:t>
      </w:r>
      <w:r w:rsidRPr="00D171B8">
        <w:t>и</w:t>
      </w:r>
      <w:r w:rsidRPr="00D171B8">
        <w:rPr>
          <w:spacing w:val="1"/>
        </w:rPr>
        <w:t xml:space="preserve"> </w:t>
      </w:r>
      <w:r w:rsidRPr="00D171B8">
        <w:t>готовность</w:t>
      </w:r>
      <w:r w:rsidRPr="00D171B8">
        <w:rPr>
          <w:spacing w:val="1"/>
        </w:rPr>
        <w:t xml:space="preserve"> </w:t>
      </w:r>
      <w:r w:rsidRPr="00D171B8">
        <w:t>к</w:t>
      </w:r>
      <w:r w:rsidRPr="00D171B8">
        <w:rPr>
          <w:spacing w:val="1"/>
        </w:rPr>
        <w:t xml:space="preserve"> </w:t>
      </w:r>
      <w:r w:rsidRPr="00D171B8">
        <w:t>сотрудничеству</w:t>
      </w:r>
      <w:r w:rsidRPr="00D171B8">
        <w:rPr>
          <w:spacing w:val="1"/>
        </w:rPr>
        <w:t xml:space="preserve"> </w:t>
      </w:r>
      <w:r w:rsidRPr="00D171B8">
        <w:t>всех</w:t>
      </w:r>
      <w:r w:rsidRPr="00D171B8">
        <w:rPr>
          <w:spacing w:val="1"/>
        </w:rPr>
        <w:t xml:space="preserve"> </w:t>
      </w:r>
      <w:r w:rsidRPr="00D171B8">
        <w:t>участников</w:t>
      </w:r>
      <w:r w:rsidRPr="00D171B8">
        <w:rPr>
          <w:spacing w:val="1"/>
        </w:rPr>
        <w:t xml:space="preserve"> </w:t>
      </w:r>
      <w:r w:rsidRPr="00D171B8">
        <w:t>образовательных</w:t>
      </w:r>
      <w:r w:rsidRPr="00D171B8">
        <w:rPr>
          <w:spacing w:val="1"/>
        </w:rPr>
        <w:t xml:space="preserve"> </w:t>
      </w:r>
      <w:r w:rsidRPr="00D171B8">
        <w:t>отношений</w:t>
      </w:r>
      <w:r w:rsidRPr="00D171B8">
        <w:rPr>
          <w:spacing w:val="-3"/>
        </w:rPr>
        <w:t xml:space="preserve"> </w:t>
      </w:r>
      <w:r w:rsidRPr="00D171B8">
        <w:t>составляет</w:t>
      </w:r>
      <w:r w:rsidRPr="00D171B8">
        <w:rPr>
          <w:spacing w:val="-3"/>
        </w:rPr>
        <w:t xml:space="preserve"> </w:t>
      </w:r>
      <w:r w:rsidRPr="00D171B8">
        <w:t>основу</w:t>
      </w:r>
      <w:r w:rsidRPr="00D171B8">
        <w:rPr>
          <w:spacing w:val="-3"/>
        </w:rPr>
        <w:t xml:space="preserve"> </w:t>
      </w:r>
      <w:r w:rsidRPr="00D171B8">
        <w:t>уклада МАДОУ «Детский сад №89».,</w:t>
      </w:r>
      <w:r w:rsidRPr="00D171B8">
        <w:rPr>
          <w:spacing w:val="3"/>
        </w:rPr>
        <w:t xml:space="preserve"> </w:t>
      </w:r>
      <w:r w:rsidRPr="00D171B8">
        <w:t>в</w:t>
      </w:r>
      <w:r w:rsidRPr="00D171B8">
        <w:rPr>
          <w:spacing w:val="-1"/>
        </w:rPr>
        <w:t xml:space="preserve"> </w:t>
      </w:r>
      <w:r w:rsidRPr="00D171B8">
        <w:t>котором</w:t>
      </w:r>
      <w:r w:rsidRPr="00D171B8">
        <w:rPr>
          <w:spacing w:val="-2"/>
        </w:rPr>
        <w:t xml:space="preserve"> </w:t>
      </w:r>
      <w:r w:rsidRPr="00D171B8">
        <w:t>строится</w:t>
      </w:r>
      <w:r w:rsidRPr="00D171B8">
        <w:rPr>
          <w:spacing w:val="-4"/>
        </w:rPr>
        <w:t xml:space="preserve"> </w:t>
      </w:r>
      <w:r w:rsidRPr="00D171B8">
        <w:t>воспитательная</w:t>
      </w:r>
      <w:r w:rsidRPr="00D171B8">
        <w:rPr>
          <w:spacing w:val="2"/>
        </w:rPr>
        <w:t xml:space="preserve"> </w:t>
      </w:r>
      <w:r w:rsidRPr="00D171B8">
        <w:t>работа.</w:t>
      </w:r>
    </w:p>
    <w:p w14:paraId="032AEE22" w14:textId="77777777" w:rsidR="00C07ECA" w:rsidRPr="00D171B8" w:rsidRDefault="00C07ECA" w:rsidP="00C07ECA">
      <w:pPr>
        <w:tabs>
          <w:tab w:val="left" w:pos="0"/>
        </w:tabs>
        <w:ind w:firstLine="284"/>
        <w:jc w:val="both"/>
        <w:rPr>
          <w:rFonts w:eastAsia="Calibri"/>
          <w:sz w:val="24"/>
          <w:szCs w:val="24"/>
        </w:rPr>
      </w:pPr>
      <w:r w:rsidRPr="00D171B8">
        <w:rPr>
          <w:rFonts w:eastAsia="Calibri"/>
          <w:sz w:val="24"/>
          <w:szCs w:val="24"/>
        </w:rPr>
        <w:t xml:space="preserve">Взаимодействие с семьями воспитанников является одним из приоритетных направлений деятельности учреждения. Оно ориентировано на поиск таких форм и методов работы, которые позволяют учесть актуальные потребности родителей, способствуют формированию активной родительской позиции. </w:t>
      </w:r>
    </w:p>
    <w:p w14:paraId="20FE420E" w14:textId="77777777" w:rsidR="00C07ECA" w:rsidRPr="00D171B8" w:rsidRDefault="00C07ECA" w:rsidP="00C07ECA">
      <w:pPr>
        <w:tabs>
          <w:tab w:val="left" w:pos="0"/>
        </w:tabs>
        <w:ind w:firstLine="284"/>
        <w:jc w:val="both"/>
        <w:rPr>
          <w:rFonts w:eastAsia="Calibri"/>
          <w:b/>
          <w:sz w:val="24"/>
          <w:szCs w:val="24"/>
        </w:rPr>
      </w:pPr>
      <w:r w:rsidRPr="00D171B8">
        <w:rPr>
          <w:rFonts w:eastAsia="Calibri"/>
          <w:sz w:val="24"/>
          <w:szCs w:val="24"/>
        </w:rPr>
        <w:t xml:space="preserve">С семьями воспитанников реализованы разнообразные формы работы: </w:t>
      </w:r>
    </w:p>
    <w:p w14:paraId="5538D34D" w14:textId="77777777" w:rsidR="00C07ECA" w:rsidRPr="00D171B8" w:rsidRDefault="00C07ECA" w:rsidP="00C07ECA">
      <w:pPr>
        <w:suppressAutoHyphens/>
        <w:ind w:firstLine="284"/>
        <w:jc w:val="both"/>
        <w:rPr>
          <w:sz w:val="24"/>
          <w:szCs w:val="24"/>
          <w:lang w:eastAsia="ru-RU"/>
        </w:rPr>
      </w:pPr>
      <w:r w:rsidRPr="00D171B8">
        <w:rPr>
          <w:b/>
          <w:sz w:val="24"/>
          <w:szCs w:val="24"/>
          <w:lang w:eastAsia="ru-RU"/>
        </w:rPr>
        <w:t>1. Анкетирование</w:t>
      </w:r>
      <w:r w:rsidRPr="00D171B8">
        <w:rPr>
          <w:sz w:val="24"/>
          <w:szCs w:val="24"/>
          <w:lang w:eastAsia="ru-RU"/>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 </w:t>
      </w:r>
    </w:p>
    <w:p w14:paraId="000F1502" w14:textId="77777777" w:rsidR="00C07ECA" w:rsidRPr="00D171B8" w:rsidRDefault="00C07ECA" w:rsidP="00C07ECA">
      <w:pPr>
        <w:ind w:firstLine="284"/>
        <w:jc w:val="both"/>
        <w:rPr>
          <w:sz w:val="24"/>
          <w:szCs w:val="24"/>
          <w:lang w:eastAsia="ru-RU"/>
        </w:rPr>
      </w:pPr>
      <w:r w:rsidRPr="00D171B8">
        <w:rPr>
          <w:b/>
          <w:sz w:val="24"/>
          <w:szCs w:val="24"/>
          <w:lang w:eastAsia="ru-RU"/>
        </w:rPr>
        <w:t>2. Консультации.</w:t>
      </w:r>
      <w:r w:rsidRPr="00D171B8">
        <w:rPr>
          <w:sz w:val="24"/>
          <w:szCs w:val="24"/>
          <w:lang w:eastAsia="ru-RU"/>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 </w:t>
      </w:r>
    </w:p>
    <w:p w14:paraId="5DA58DA5" w14:textId="77777777" w:rsidR="00C07ECA" w:rsidRPr="00D171B8" w:rsidRDefault="00C07ECA" w:rsidP="00C07ECA">
      <w:pPr>
        <w:ind w:firstLine="284"/>
        <w:jc w:val="both"/>
        <w:rPr>
          <w:sz w:val="24"/>
          <w:szCs w:val="24"/>
          <w:lang w:eastAsia="ru-RU"/>
        </w:rPr>
      </w:pPr>
      <w:r w:rsidRPr="00D171B8">
        <w:rPr>
          <w:b/>
          <w:sz w:val="24"/>
          <w:szCs w:val="24"/>
          <w:lang w:eastAsia="ru-RU"/>
        </w:rPr>
        <w:t>3. Мастер-классы.</w:t>
      </w:r>
      <w:r w:rsidRPr="00D171B8">
        <w:rPr>
          <w:sz w:val="24"/>
          <w:szCs w:val="24"/>
          <w:lang w:eastAsia="ru-RU"/>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p>
    <w:p w14:paraId="3337DB52" w14:textId="77777777" w:rsidR="00C07ECA" w:rsidRPr="00D171B8" w:rsidRDefault="00C07ECA" w:rsidP="00C07ECA">
      <w:pPr>
        <w:ind w:firstLine="284"/>
        <w:jc w:val="both"/>
        <w:rPr>
          <w:sz w:val="24"/>
          <w:szCs w:val="24"/>
          <w:lang w:eastAsia="ru-RU"/>
        </w:rPr>
      </w:pPr>
      <w:r w:rsidRPr="00D171B8">
        <w:rPr>
          <w:b/>
          <w:sz w:val="24"/>
          <w:szCs w:val="24"/>
          <w:lang w:eastAsia="ru-RU"/>
        </w:rPr>
        <w:t>4. Педагогический тренинг.</w:t>
      </w:r>
      <w:r w:rsidRPr="00D171B8">
        <w:rPr>
          <w:sz w:val="24"/>
          <w:szCs w:val="24"/>
          <w:lang w:eastAsia="ru-RU"/>
        </w:rPr>
        <w:t xml:space="preserve">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 </w:t>
      </w:r>
    </w:p>
    <w:p w14:paraId="00E59AE1" w14:textId="77777777" w:rsidR="00C07ECA" w:rsidRPr="00D171B8" w:rsidRDefault="00C07ECA" w:rsidP="00C07ECA">
      <w:pPr>
        <w:ind w:firstLine="284"/>
        <w:jc w:val="both"/>
        <w:rPr>
          <w:sz w:val="24"/>
          <w:szCs w:val="24"/>
          <w:lang w:eastAsia="ru-RU"/>
        </w:rPr>
      </w:pPr>
      <w:r w:rsidRPr="00D171B8">
        <w:rPr>
          <w:b/>
          <w:sz w:val="24"/>
          <w:szCs w:val="24"/>
          <w:lang w:eastAsia="ru-RU"/>
        </w:rPr>
        <w:t>5. Круглый стол.</w:t>
      </w:r>
      <w:r w:rsidRPr="00D171B8">
        <w:rPr>
          <w:sz w:val="24"/>
          <w:szCs w:val="24"/>
          <w:lang w:eastAsia="ru-RU"/>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14:paraId="03736529" w14:textId="77777777" w:rsidR="00C07ECA" w:rsidRPr="00D171B8" w:rsidRDefault="00C07ECA" w:rsidP="00C07ECA">
      <w:pPr>
        <w:ind w:firstLine="284"/>
        <w:jc w:val="both"/>
        <w:rPr>
          <w:sz w:val="24"/>
          <w:szCs w:val="24"/>
          <w:lang w:eastAsia="ru-RU"/>
        </w:rPr>
      </w:pPr>
      <w:r w:rsidRPr="00D171B8">
        <w:rPr>
          <w:b/>
          <w:sz w:val="24"/>
          <w:szCs w:val="24"/>
          <w:lang w:eastAsia="ru-RU"/>
        </w:rPr>
        <w:t>6. «Родительская почта».</w:t>
      </w:r>
      <w:r w:rsidRPr="00D171B8">
        <w:rPr>
          <w:sz w:val="24"/>
          <w:szCs w:val="24"/>
          <w:lang w:eastAsia="ru-RU"/>
        </w:rPr>
        <w:t xml:space="preserve"> В детском саду организована дистанционная форма сотрудничества МАДОУ с родителями. Взаимодействие происходит в социальной сети в «В Контакте», через мессенджеры WhatsApp, Viber и через видеозвонки. Такая форма общения позволяет родителям уточнить различные вопросы, пополнить педагогические знания, обсудить проблемы. </w:t>
      </w:r>
    </w:p>
    <w:p w14:paraId="7CFC8AF1" w14:textId="77777777" w:rsidR="00C07ECA" w:rsidRPr="00D171B8" w:rsidRDefault="00C07ECA" w:rsidP="00C07ECA">
      <w:pPr>
        <w:ind w:firstLine="284"/>
        <w:jc w:val="both"/>
        <w:rPr>
          <w:sz w:val="24"/>
          <w:szCs w:val="24"/>
          <w:lang w:eastAsia="ru-RU"/>
        </w:rPr>
      </w:pPr>
      <w:r w:rsidRPr="00D171B8">
        <w:rPr>
          <w:b/>
          <w:sz w:val="24"/>
          <w:szCs w:val="24"/>
          <w:lang w:eastAsia="ru-RU"/>
        </w:rPr>
        <w:t>7. Праздники, фестивали, конкурсы, соревнования</w:t>
      </w:r>
      <w:r w:rsidRPr="00D171B8">
        <w:rPr>
          <w:sz w:val="24"/>
          <w:szCs w:val="24"/>
          <w:lang w:eastAsia="ru-RU"/>
        </w:rPr>
        <w:t xml:space="preserve">.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14:paraId="7F6B3BF7" w14:textId="77777777" w:rsidR="00C07ECA" w:rsidRPr="00D171B8" w:rsidRDefault="00C07ECA" w:rsidP="00C07ECA">
      <w:pPr>
        <w:ind w:firstLine="284"/>
        <w:jc w:val="both"/>
        <w:rPr>
          <w:sz w:val="24"/>
          <w:szCs w:val="24"/>
          <w:lang w:eastAsia="ru-RU"/>
        </w:rPr>
      </w:pPr>
      <w:r w:rsidRPr="00D171B8">
        <w:rPr>
          <w:b/>
          <w:sz w:val="24"/>
          <w:szCs w:val="24"/>
          <w:lang w:eastAsia="ru-RU"/>
        </w:rPr>
        <w:t>8. Наглядная информация,</w:t>
      </w:r>
      <w:r w:rsidRPr="00D171B8">
        <w:rPr>
          <w:sz w:val="24"/>
          <w:szCs w:val="24"/>
          <w:lang w:eastAsia="ru-RU"/>
        </w:rPr>
        <w:t xml:space="preserve"> размещенная на официальном сайте МАДОУ «Детский сад №89»,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МАДОУ «Детский сад №89»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МАДОУ «Детский сад №89». 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 </w:t>
      </w:r>
    </w:p>
    <w:p w14:paraId="4FE87747" w14:textId="77777777" w:rsidR="00C07ECA" w:rsidRPr="00D171B8" w:rsidRDefault="00C07ECA" w:rsidP="00C07ECA">
      <w:pPr>
        <w:ind w:firstLine="284"/>
        <w:jc w:val="both"/>
        <w:rPr>
          <w:sz w:val="24"/>
          <w:szCs w:val="24"/>
          <w:lang w:eastAsia="ru-RU"/>
        </w:rPr>
      </w:pPr>
      <w:r w:rsidRPr="00D171B8">
        <w:rPr>
          <w:b/>
          <w:sz w:val="24"/>
          <w:szCs w:val="24"/>
          <w:lang w:eastAsia="ru-RU"/>
        </w:rPr>
        <w:t>8. Дни открытых дверей.</w:t>
      </w:r>
      <w:r w:rsidRPr="00D171B8">
        <w:rPr>
          <w:sz w:val="24"/>
          <w:szCs w:val="24"/>
          <w:lang w:eastAsia="ru-RU"/>
        </w:rPr>
        <w:t xml:space="preserve"> Проведение Дней открытых дверей дает возможность родителям «прожить» день в детском саду, ощутить атмосферу детской жизни, своими глазами увидеть </w:t>
      </w:r>
      <w:r w:rsidRPr="00D171B8">
        <w:rPr>
          <w:sz w:val="24"/>
          <w:szCs w:val="24"/>
          <w:lang w:eastAsia="ru-RU"/>
        </w:rPr>
        <w:lastRenderedPageBreak/>
        <w:t xml:space="preserve">работу педагогов, их общение с воспитанниками. </w:t>
      </w:r>
    </w:p>
    <w:p w14:paraId="2434C512" w14:textId="77777777" w:rsidR="00C07ECA" w:rsidRPr="00D171B8" w:rsidRDefault="00C07ECA" w:rsidP="00C07ECA">
      <w:pPr>
        <w:ind w:firstLine="284"/>
        <w:jc w:val="both"/>
        <w:rPr>
          <w:sz w:val="24"/>
          <w:szCs w:val="24"/>
          <w:lang w:eastAsia="ru-RU"/>
        </w:rPr>
      </w:pPr>
      <w:r w:rsidRPr="00D171B8">
        <w:rPr>
          <w:b/>
          <w:sz w:val="24"/>
          <w:szCs w:val="24"/>
          <w:lang w:eastAsia="ru-RU"/>
        </w:rPr>
        <w:t>9. Родительские собрания.</w:t>
      </w:r>
      <w:r w:rsidRPr="00D171B8">
        <w:rPr>
          <w:sz w:val="24"/>
          <w:szCs w:val="24"/>
          <w:lang w:eastAsia="ru-RU"/>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 </w:t>
      </w:r>
    </w:p>
    <w:p w14:paraId="17791B0F" w14:textId="77777777" w:rsidR="00C07ECA" w:rsidRPr="00D171B8" w:rsidRDefault="00C07ECA" w:rsidP="00C07ECA">
      <w:pPr>
        <w:shd w:val="clear" w:color="auto" w:fill="FFFFFF"/>
        <w:ind w:firstLine="284"/>
        <w:jc w:val="both"/>
        <w:rPr>
          <w:rFonts w:eastAsia="Calibri"/>
          <w:sz w:val="24"/>
          <w:szCs w:val="24"/>
        </w:rPr>
      </w:pPr>
      <w:r w:rsidRPr="00D171B8">
        <w:rPr>
          <w:b/>
          <w:sz w:val="24"/>
          <w:szCs w:val="24"/>
          <w:lang w:eastAsia="ru-RU"/>
        </w:rPr>
        <w:t xml:space="preserve">10. </w:t>
      </w:r>
      <w:r w:rsidRPr="00D171B8">
        <w:rPr>
          <w:rFonts w:eastAsia="Calibri"/>
          <w:b/>
          <w:sz w:val="24"/>
          <w:szCs w:val="24"/>
        </w:rPr>
        <w:t>Консультативный центр «Сотрудничество».</w:t>
      </w:r>
      <w:r w:rsidRPr="00D171B8">
        <w:rPr>
          <w:rFonts w:eastAsia="Calibri"/>
          <w:sz w:val="24"/>
          <w:szCs w:val="24"/>
        </w:rPr>
        <w:t xml:space="preserve"> Основные задачи создания консультативного центра:</w:t>
      </w:r>
    </w:p>
    <w:p w14:paraId="1C0FC7EC" w14:textId="77777777" w:rsidR="00C07ECA" w:rsidRPr="00D171B8" w:rsidRDefault="00C07ECA" w:rsidP="00C07ECA">
      <w:pPr>
        <w:shd w:val="clear" w:color="auto" w:fill="FFFFFF"/>
        <w:tabs>
          <w:tab w:val="left" w:pos="709"/>
          <w:tab w:val="left" w:pos="851"/>
        </w:tabs>
        <w:ind w:firstLine="284"/>
        <w:jc w:val="both"/>
        <w:rPr>
          <w:rFonts w:eastAsia="Calibri"/>
          <w:sz w:val="24"/>
          <w:szCs w:val="24"/>
        </w:rPr>
      </w:pPr>
      <w:r w:rsidRPr="00D171B8">
        <w:rPr>
          <w:rFonts w:eastAsia="Calibri"/>
          <w:sz w:val="24"/>
          <w:szCs w:val="24"/>
        </w:rPr>
        <w:t>– обеспечение доступности дошкольного образования;</w:t>
      </w:r>
    </w:p>
    <w:p w14:paraId="2475686D" w14:textId="77777777" w:rsidR="00C07ECA" w:rsidRPr="00D171B8" w:rsidRDefault="00C07ECA" w:rsidP="00C07ECA">
      <w:pPr>
        <w:shd w:val="clear" w:color="auto" w:fill="FFFFFF"/>
        <w:tabs>
          <w:tab w:val="left" w:pos="567"/>
          <w:tab w:val="left" w:pos="709"/>
        </w:tabs>
        <w:ind w:firstLine="284"/>
        <w:jc w:val="both"/>
        <w:rPr>
          <w:rFonts w:eastAsia="Calibri"/>
          <w:sz w:val="24"/>
          <w:szCs w:val="24"/>
        </w:rPr>
      </w:pPr>
      <w:r w:rsidRPr="00D171B8">
        <w:rPr>
          <w:rFonts w:eastAsia="Calibri"/>
          <w:sz w:val="24"/>
          <w:szCs w:val="24"/>
        </w:rPr>
        <w:t>– выравнивание стартовых возможностей детей, не посещающих МАДОУ, при поступлении в школу;</w:t>
      </w:r>
    </w:p>
    <w:p w14:paraId="4733E035" w14:textId="77777777" w:rsidR="00C07ECA" w:rsidRPr="00D171B8" w:rsidRDefault="00C07ECA" w:rsidP="00C07ECA">
      <w:pPr>
        <w:shd w:val="clear" w:color="auto" w:fill="FFFFFF"/>
        <w:tabs>
          <w:tab w:val="left" w:pos="709"/>
          <w:tab w:val="left" w:pos="851"/>
        </w:tabs>
        <w:ind w:firstLine="284"/>
        <w:jc w:val="both"/>
        <w:rPr>
          <w:rFonts w:eastAsia="Calibri"/>
          <w:sz w:val="24"/>
          <w:szCs w:val="24"/>
        </w:rPr>
      </w:pPr>
      <w:r w:rsidRPr="00D171B8">
        <w:rPr>
          <w:rFonts w:eastAsia="Calibri"/>
          <w:sz w:val="24"/>
          <w:szCs w:val="24"/>
        </w:rPr>
        <w:t>– обеспечение единства и преемственности семейного и дошкольного воспитания;</w:t>
      </w:r>
    </w:p>
    <w:p w14:paraId="2C2D3D74" w14:textId="77777777" w:rsidR="00C07ECA" w:rsidRPr="00D171B8" w:rsidRDefault="00C07ECA" w:rsidP="00C07ECA">
      <w:pPr>
        <w:shd w:val="clear" w:color="auto" w:fill="FFFFFF"/>
        <w:tabs>
          <w:tab w:val="left" w:pos="709"/>
          <w:tab w:val="left" w:pos="851"/>
        </w:tabs>
        <w:ind w:firstLine="284"/>
        <w:jc w:val="both"/>
        <w:rPr>
          <w:rFonts w:eastAsia="Calibri"/>
          <w:sz w:val="24"/>
          <w:szCs w:val="24"/>
          <w:shd w:val="clear" w:color="auto" w:fill="FFFFFF"/>
        </w:rPr>
      </w:pPr>
      <w:r w:rsidRPr="00D171B8">
        <w:rPr>
          <w:rFonts w:eastAsia="Calibri"/>
          <w:sz w:val="24"/>
          <w:szCs w:val="24"/>
        </w:rPr>
        <w:t>– повышение педагогической компетентности родителей (законных представителей), воспитывающих детей дошкольного возраста на дому,  в том числе</w:t>
      </w:r>
      <w:r w:rsidRPr="00D171B8">
        <w:rPr>
          <w:rFonts w:eastAsia="Calibri"/>
          <w:sz w:val="24"/>
          <w:szCs w:val="24"/>
          <w:shd w:val="clear" w:color="auto" w:fill="FFFFFF"/>
        </w:rPr>
        <w:t xml:space="preserve"> детей с ограниченными возможностями здоровья.</w:t>
      </w:r>
    </w:p>
    <w:p w14:paraId="5E9B49B4" w14:textId="77777777" w:rsidR="00C07ECA" w:rsidRPr="00D171B8" w:rsidRDefault="00C07ECA" w:rsidP="00C07ECA">
      <w:pPr>
        <w:shd w:val="clear" w:color="auto" w:fill="FFFFFF"/>
        <w:ind w:firstLine="284"/>
        <w:jc w:val="both"/>
        <w:rPr>
          <w:rFonts w:eastAsia="Calibri"/>
          <w:sz w:val="24"/>
          <w:szCs w:val="24"/>
        </w:rPr>
      </w:pPr>
      <w:r w:rsidRPr="00D171B8">
        <w:rPr>
          <w:rFonts w:eastAsia="Calibri"/>
          <w:sz w:val="24"/>
          <w:szCs w:val="24"/>
        </w:rPr>
        <w:t>Для эффективной реализации цели и задач разработан план работы Консультационного центра, определен состав педагогов, оказывающих методическую, консультативную помощь семьям, обеспечено информирование родителей, воспитывающих детей дошкольного возраста на дому путем размещения материалов на Интернет-сайте МАДОУ, в ГБУЗ РМ «Детская поликлиника №3».</w:t>
      </w:r>
    </w:p>
    <w:p w14:paraId="066771EF" w14:textId="77777777" w:rsidR="00C07ECA" w:rsidRPr="00D171B8" w:rsidRDefault="00C07ECA" w:rsidP="00C07ECA">
      <w:pPr>
        <w:ind w:firstLine="284"/>
        <w:jc w:val="both"/>
        <w:rPr>
          <w:rFonts w:eastAsia="Calibri"/>
          <w:sz w:val="24"/>
          <w:szCs w:val="24"/>
        </w:rPr>
      </w:pPr>
      <w:r w:rsidRPr="00D171B8">
        <w:rPr>
          <w:rFonts w:eastAsia="Calibri"/>
          <w:b/>
          <w:sz w:val="24"/>
          <w:szCs w:val="24"/>
          <w:shd w:val="clear" w:color="auto" w:fill="FFFFFF"/>
        </w:rPr>
        <w:t>11. Клуб «Будущий первоклассник»</w:t>
      </w:r>
      <w:r w:rsidRPr="00D171B8">
        <w:rPr>
          <w:rFonts w:eastAsia="Calibri"/>
          <w:sz w:val="24"/>
          <w:szCs w:val="24"/>
          <w:shd w:val="clear" w:color="auto" w:fill="FFFFFF"/>
        </w:rPr>
        <w:t xml:space="preserve"> является одной из форм </w:t>
      </w:r>
      <w:r w:rsidRPr="00D171B8">
        <w:rPr>
          <w:rFonts w:eastAsia="Calibri"/>
          <w:sz w:val="24"/>
          <w:szCs w:val="24"/>
        </w:rPr>
        <w:t xml:space="preserve">сотрудничества педагогов дошкольного образовательного учреждения и родителей в вопросах подготовки детей к школе. </w:t>
      </w:r>
    </w:p>
    <w:p w14:paraId="498A94BF" w14:textId="77777777" w:rsidR="00C07ECA" w:rsidRPr="00D171B8" w:rsidRDefault="00C07ECA" w:rsidP="00C07ECA">
      <w:pPr>
        <w:ind w:firstLine="284"/>
        <w:jc w:val="both"/>
        <w:rPr>
          <w:rFonts w:eastAsia="Calibri"/>
          <w:sz w:val="24"/>
          <w:szCs w:val="24"/>
        </w:rPr>
      </w:pPr>
      <w:r w:rsidRPr="00D171B8">
        <w:rPr>
          <w:rFonts w:eastAsia="Calibri"/>
          <w:sz w:val="24"/>
          <w:szCs w:val="24"/>
          <w:shd w:val="clear" w:color="auto" w:fill="FFFFFF"/>
        </w:rPr>
        <w:t xml:space="preserve">В МАДОУ </w:t>
      </w:r>
      <w:r w:rsidRPr="00D171B8">
        <w:rPr>
          <w:rFonts w:eastAsia="Calibri"/>
          <w:sz w:val="24"/>
          <w:szCs w:val="24"/>
        </w:rPr>
        <w:t>вся информация о деятельности дошкольного учреждения открыта и доступна родителям. Этому способствует своевременное оповещение о проводимых мероприятиях через объявления, групповые стенды, буклеты.</w:t>
      </w:r>
    </w:p>
    <w:p w14:paraId="647942B2" w14:textId="77777777" w:rsidR="00C07ECA" w:rsidRPr="00D171B8" w:rsidRDefault="00C07ECA" w:rsidP="00C07ECA">
      <w:pPr>
        <w:ind w:firstLine="284"/>
        <w:jc w:val="both"/>
        <w:rPr>
          <w:rFonts w:eastAsia="Calibri"/>
          <w:sz w:val="24"/>
          <w:szCs w:val="24"/>
        </w:rPr>
      </w:pPr>
      <w:r w:rsidRPr="00D171B8">
        <w:rPr>
          <w:rFonts w:eastAsia="Calibri"/>
          <w:sz w:val="24"/>
          <w:szCs w:val="24"/>
        </w:rPr>
        <w:t xml:space="preserve">  Информационные стенды в коридорах и  фойе детского сада привлекают внимание родителей к жизни в детском саду. Доступно, кратко, иллюстративно,  освещаются основные особенности учреждения, линии развития, рассказывается о специалистах, достижениях коллектива. Имеется информация о реализуемой  основной образовательной программе, дополнительном образовании, платных услугах.</w:t>
      </w:r>
    </w:p>
    <w:p w14:paraId="1B00824E" w14:textId="77777777" w:rsidR="00C07ECA" w:rsidRPr="00D171B8" w:rsidRDefault="00C07ECA" w:rsidP="00C07ECA">
      <w:pPr>
        <w:ind w:firstLine="284"/>
        <w:jc w:val="both"/>
        <w:rPr>
          <w:rFonts w:eastAsia="Calibri"/>
          <w:sz w:val="24"/>
          <w:szCs w:val="24"/>
        </w:rPr>
      </w:pPr>
      <w:r w:rsidRPr="00D171B8">
        <w:rPr>
          <w:rFonts w:eastAsia="Calibri"/>
          <w:sz w:val="24"/>
          <w:szCs w:val="24"/>
        </w:rPr>
        <w:t xml:space="preserve">Официальный сайт МАДОУ </w:t>
      </w:r>
      <w:hyperlink r:id="rId22" w:history="1">
        <w:r w:rsidRPr="00D171B8">
          <w:rPr>
            <w:rFonts w:eastAsia="Calibri"/>
            <w:sz w:val="24"/>
            <w:szCs w:val="24"/>
            <w:u w:val="single"/>
          </w:rPr>
          <w:t>http://ds89sar.schoolrm.ru/</w:t>
        </w:r>
      </w:hyperlink>
      <w:r w:rsidRPr="00D171B8">
        <w:rPr>
          <w:rFonts w:eastAsia="Calibri"/>
          <w:sz w:val="24"/>
          <w:szCs w:val="24"/>
        </w:rPr>
        <w:t>, который делает жизнь дошкольного учреждения открытой, обеспечивает быструю обратную связь. Информация на сайте обновляется регулярно и позволяет родителям быть в курсе всех событий происходящих в МАДОУ, знакомиться со всеми документами, нормативно - правовой базой дошкольного учреждения.</w:t>
      </w:r>
    </w:p>
    <w:p w14:paraId="7D93A36E" w14:textId="77777777" w:rsidR="00C07ECA" w:rsidRPr="00D171B8" w:rsidRDefault="00C07ECA" w:rsidP="00C07ECA">
      <w:pPr>
        <w:ind w:firstLine="284"/>
        <w:jc w:val="both"/>
        <w:rPr>
          <w:rFonts w:eastAsia="Calibri"/>
          <w:sz w:val="24"/>
          <w:szCs w:val="24"/>
        </w:rPr>
      </w:pPr>
      <w:r w:rsidRPr="00D171B8">
        <w:rPr>
          <w:rFonts w:eastAsia="Calibri"/>
          <w:sz w:val="24"/>
          <w:szCs w:val="24"/>
        </w:rPr>
        <w:t>Использование различных форм работы с семьями воспитанников нашего детского сада дало положительные результаты: изменился характер взаимодействия педагогов с родителями, многие из них стали активными  участниками в жизни  детского сада и незаменимыми помощниками воспитателей.</w:t>
      </w:r>
    </w:p>
    <w:p w14:paraId="23F19C89"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(указываются конкретные позиции, имеющиеся в общеобразовательной организации или запланированные): родительское собрание; педагогические лектории; родительские конференции; круглые столы;</w:t>
      </w:r>
    </w:p>
    <w:p w14:paraId="070F0B11"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родительские клубы, клубы выходного дня; мастер-классы;</w:t>
      </w:r>
    </w:p>
    <w:p w14:paraId="67282FBD"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иные формы взаимодействия, существующие в ДОО.</w:t>
      </w:r>
    </w:p>
    <w:p w14:paraId="0BBC5814" w14:textId="77777777" w:rsidR="00C07ECA" w:rsidRPr="00D171B8" w:rsidRDefault="00C07ECA" w:rsidP="00C07ECA">
      <w:pPr>
        <w:pStyle w:val="21"/>
        <w:shd w:val="clear" w:color="auto" w:fill="auto"/>
        <w:spacing w:before="0" w:after="0" w:line="276" w:lineRule="auto"/>
        <w:ind w:firstLine="709"/>
        <w:jc w:val="both"/>
        <w:rPr>
          <w:sz w:val="24"/>
          <w:szCs w:val="24"/>
        </w:rPr>
      </w:pPr>
      <w:r w:rsidRPr="00D171B8">
        <w:rPr>
          <w:rStyle w:val="12"/>
          <w:rFonts w:eastAsia="Calibri"/>
          <w:color w:val="auto"/>
          <w:sz w:val="24"/>
          <w:szCs w:val="24"/>
        </w:rPr>
        <w:t>Указанные формы взаимодействия с родителями (законными представителями) являются примерными. Разработчики могут указать любые иные актуальные для ДОО формы.</w:t>
      </w:r>
    </w:p>
    <w:p w14:paraId="538BB8C1" w14:textId="77777777" w:rsidR="00C07ECA" w:rsidRPr="00D171B8" w:rsidRDefault="00C07ECA" w:rsidP="009E1066">
      <w:pPr>
        <w:pStyle w:val="1"/>
        <w:numPr>
          <w:ilvl w:val="2"/>
          <w:numId w:val="137"/>
        </w:numPr>
        <w:tabs>
          <w:tab w:val="left" w:pos="567"/>
        </w:tabs>
        <w:spacing w:before="1"/>
        <w:ind w:left="0" w:firstLine="567"/>
        <w:jc w:val="both"/>
      </w:pPr>
      <w:r w:rsidRPr="00D171B8">
        <w:t>События</w:t>
      </w:r>
      <w:r w:rsidRPr="00D171B8">
        <w:rPr>
          <w:spacing w:val="-1"/>
        </w:rPr>
        <w:t xml:space="preserve"> </w:t>
      </w:r>
      <w:r w:rsidRPr="00D171B8">
        <w:t>МАДОУ «Детский сад №89 комбинированного вида»</w:t>
      </w:r>
    </w:p>
    <w:p w14:paraId="323B9483" w14:textId="77777777" w:rsidR="00C07ECA" w:rsidRPr="00D171B8" w:rsidRDefault="00C07ECA" w:rsidP="00C07ECA">
      <w:pPr>
        <w:pStyle w:val="a3"/>
        <w:spacing w:line="276" w:lineRule="auto"/>
        <w:ind w:left="0" w:right="242" w:firstLine="284"/>
      </w:pPr>
      <w:r w:rsidRPr="00D171B8">
        <w:t xml:space="preserve">Особенностью реализации воспитательного процесса в МАДОУ «Детский сад №89» является наличие инновационных технологий воспитательно значимой деятельности в соответствии с накопленным опытом реализации программы «Детство». </w:t>
      </w:r>
    </w:p>
    <w:p w14:paraId="32BD3B9C" w14:textId="77777777" w:rsidR="00C07ECA" w:rsidRPr="00D171B8" w:rsidRDefault="00C07ECA" w:rsidP="00C07ECA">
      <w:pPr>
        <w:pStyle w:val="a3"/>
        <w:spacing w:line="276" w:lineRule="auto"/>
        <w:ind w:left="0" w:right="242" w:firstLine="284"/>
      </w:pPr>
      <w:r w:rsidRPr="00D171B8">
        <w:t>Единицей воспитания является событие. Событие – это форма совместной деятельности ребенка и взрослого, в которой активность</w:t>
      </w:r>
      <w:r w:rsidRPr="00D171B8">
        <w:rPr>
          <w:spacing w:val="1"/>
        </w:rPr>
        <w:t xml:space="preserve"> </w:t>
      </w:r>
      <w:r w:rsidRPr="00D171B8">
        <w:t>взрослого приводит к приобретению ребенком собственного опыта переживания той или иной</w:t>
      </w:r>
      <w:r w:rsidRPr="00D171B8">
        <w:rPr>
          <w:spacing w:val="1"/>
        </w:rPr>
        <w:t xml:space="preserve"> </w:t>
      </w:r>
      <w:r w:rsidRPr="00D171B8">
        <w:t>ценности. Для того</w:t>
      </w:r>
      <w:r w:rsidRPr="00D171B8">
        <w:rPr>
          <w:spacing w:val="1"/>
        </w:rPr>
        <w:t xml:space="preserve"> </w:t>
      </w:r>
      <w:r w:rsidRPr="00D171B8">
        <w:t>чтобы</w:t>
      </w:r>
      <w:r w:rsidRPr="00D171B8">
        <w:rPr>
          <w:spacing w:val="1"/>
        </w:rPr>
        <w:t xml:space="preserve"> </w:t>
      </w:r>
      <w:r w:rsidRPr="00D171B8">
        <w:t>стать значимой, каждая ценность воспитания должна быть понята,</w:t>
      </w:r>
      <w:r w:rsidRPr="00D171B8">
        <w:rPr>
          <w:spacing w:val="1"/>
        </w:rPr>
        <w:t xml:space="preserve"> </w:t>
      </w:r>
      <w:r w:rsidRPr="00D171B8">
        <w:t>раскрыта</w:t>
      </w:r>
      <w:r w:rsidRPr="00D171B8">
        <w:rPr>
          <w:spacing w:val="1"/>
        </w:rPr>
        <w:t xml:space="preserve"> </w:t>
      </w:r>
      <w:r w:rsidRPr="00D171B8">
        <w:t>и</w:t>
      </w:r>
      <w:r w:rsidRPr="00D171B8">
        <w:rPr>
          <w:spacing w:val="1"/>
        </w:rPr>
        <w:t xml:space="preserve"> </w:t>
      </w:r>
      <w:r w:rsidRPr="00D171B8">
        <w:t>принята</w:t>
      </w:r>
      <w:r w:rsidRPr="00D171B8">
        <w:rPr>
          <w:spacing w:val="1"/>
        </w:rPr>
        <w:t xml:space="preserve"> </w:t>
      </w:r>
      <w:r w:rsidRPr="00D171B8">
        <w:t>ребенком</w:t>
      </w:r>
      <w:r w:rsidRPr="00D171B8">
        <w:rPr>
          <w:spacing w:val="1"/>
        </w:rPr>
        <w:t xml:space="preserve"> </w:t>
      </w:r>
      <w:r w:rsidRPr="00D171B8">
        <w:t>совместно</w:t>
      </w:r>
      <w:r w:rsidRPr="00D171B8">
        <w:rPr>
          <w:spacing w:val="1"/>
        </w:rPr>
        <w:t xml:space="preserve"> </w:t>
      </w:r>
      <w:r w:rsidRPr="00D171B8">
        <w:t>с</w:t>
      </w:r>
      <w:r w:rsidRPr="00D171B8">
        <w:rPr>
          <w:spacing w:val="1"/>
        </w:rPr>
        <w:t xml:space="preserve"> </w:t>
      </w:r>
      <w:r w:rsidRPr="00D171B8">
        <w:lastRenderedPageBreak/>
        <w:t>другими</w:t>
      </w:r>
      <w:r w:rsidRPr="00D171B8">
        <w:rPr>
          <w:spacing w:val="60"/>
        </w:rPr>
        <w:t xml:space="preserve"> </w:t>
      </w:r>
      <w:r w:rsidRPr="00D171B8">
        <w:t>людьми</w:t>
      </w:r>
      <w:r w:rsidRPr="00D171B8">
        <w:rPr>
          <w:spacing w:val="60"/>
        </w:rPr>
        <w:t xml:space="preserve"> </w:t>
      </w:r>
      <w:r w:rsidRPr="00D171B8">
        <w:t>в</w:t>
      </w:r>
      <w:r w:rsidRPr="00D171B8">
        <w:rPr>
          <w:spacing w:val="60"/>
        </w:rPr>
        <w:t xml:space="preserve"> </w:t>
      </w:r>
      <w:r w:rsidRPr="00D171B8">
        <w:t>значимой</w:t>
      </w:r>
      <w:r w:rsidRPr="00D171B8">
        <w:rPr>
          <w:spacing w:val="60"/>
        </w:rPr>
        <w:t xml:space="preserve"> </w:t>
      </w:r>
      <w:r w:rsidRPr="00D171B8">
        <w:t>для</w:t>
      </w:r>
      <w:r w:rsidRPr="00D171B8">
        <w:rPr>
          <w:spacing w:val="60"/>
        </w:rPr>
        <w:t xml:space="preserve"> </w:t>
      </w:r>
      <w:r w:rsidRPr="00D171B8">
        <w:t>него</w:t>
      </w:r>
      <w:r w:rsidRPr="00D171B8">
        <w:rPr>
          <w:spacing w:val="60"/>
        </w:rPr>
        <w:t xml:space="preserve"> </w:t>
      </w:r>
      <w:r w:rsidRPr="00D171B8">
        <w:t>общности.</w:t>
      </w:r>
      <w:r w:rsidRPr="00D171B8">
        <w:rPr>
          <w:spacing w:val="1"/>
        </w:rPr>
        <w:t xml:space="preserve"> </w:t>
      </w:r>
      <w:r w:rsidRPr="00D171B8">
        <w:t>Этот процесс происходит стихийно, но для того, чтобы вести воспитательную работу, он должен</w:t>
      </w:r>
      <w:r w:rsidRPr="00D171B8">
        <w:rPr>
          <w:spacing w:val="1"/>
        </w:rPr>
        <w:t xml:space="preserve"> </w:t>
      </w:r>
      <w:r w:rsidRPr="00D171B8">
        <w:t>быть</w:t>
      </w:r>
      <w:r w:rsidRPr="00D171B8">
        <w:rPr>
          <w:spacing w:val="2"/>
        </w:rPr>
        <w:t xml:space="preserve"> </w:t>
      </w:r>
      <w:r w:rsidRPr="00D171B8">
        <w:t>направлен</w:t>
      </w:r>
      <w:r w:rsidRPr="00D171B8">
        <w:rPr>
          <w:spacing w:val="-2"/>
        </w:rPr>
        <w:t xml:space="preserve"> </w:t>
      </w:r>
      <w:r w:rsidRPr="00D171B8">
        <w:t>взрослым.</w:t>
      </w:r>
    </w:p>
    <w:p w14:paraId="20A4973B" w14:textId="77777777" w:rsidR="00C07ECA" w:rsidRPr="00D171B8" w:rsidRDefault="00C07ECA" w:rsidP="00C07ECA">
      <w:pPr>
        <w:pStyle w:val="a3"/>
        <w:spacing w:line="276" w:lineRule="auto"/>
        <w:ind w:left="0" w:right="249" w:firstLine="284"/>
      </w:pPr>
      <w:r w:rsidRPr="00D171B8">
        <w:t>Воспитательное</w:t>
      </w:r>
      <w:r w:rsidRPr="00D171B8">
        <w:rPr>
          <w:spacing w:val="60"/>
        </w:rPr>
        <w:t xml:space="preserve"> </w:t>
      </w:r>
      <w:r w:rsidRPr="00D171B8">
        <w:t>событие</w:t>
      </w:r>
      <w:r w:rsidRPr="00D171B8">
        <w:rPr>
          <w:spacing w:val="60"/>
        </w:rPr>
        <w:t xml:space="preserve"> </w:t>
      </w:r>
      <w:r w:rsidRPr="00D171B8">
        <w:t>–</w:t>
      </w:r>
      <w:r w:rsidRPr="00D171B8">
        <w:rPr>
          <w:spacing w:val="60"/>
        </w:rPr>
        <w:t xml:space="preserve"> </w:t>
      </w:r>
      <w:r w:rsidRPr="00D171B8">
        <w:t>это   спроектированная</w:t>
      </w:r>
      <w:r w:rsidRPr="00D171B8">
        <w:rPr>
          <w:spacing w:val="60"/>
        </w:rPr>
        <w:t xml:space="preserve"> </w:t>
      </w:r>
      <w:r w:rsidRPr="00D171B8">
        <w:t>взрослым</w:t>
      </w:r>
      <w:r w:rsidRPr="00D171B8">
        <w:rPr>
          <w:spacing w:val="60"/>
        </w:rPr>
        <w:t xml:space="preserve"> </w:t>
      </w:r>
      <w:r w:rsidRPr="00D171B8">
        <w:t>образовательная</w:t>
      </w:r>
      <w:r w:rsidRPr="00D171B8">
        <w:rPr>
          <w:spacing w:val="60"/>
        </w:rPr>
        <w:t xml:space="preserve"> </w:t>
      </w:r>
      <w:r w:rsidRPr="00D171B8">
        <w:t>ситуация.</w:t>
      </w:r>
      <w:r w:rsidRPr="00D171B8">
        <w:rPr>
          <w:spacing w:val="1"/>
        </w:rPr>
        <w:t xml:space="preserve"> </w:t>
      </w:r>
      <w:r w:rsidRPr="00D171B8">
        <w:t>В каждом воспитательном событии педагог продумывает смысл реальных и возможных действий</w:t>
      </w:r>
      <w:r w:rsidRPr="00D171B8">
        <w:rPr>
          <w:spacing w:val="1"/>
        </w:rPr>
        <w:t xml:space="preserve"> </w:t>
      </w:r>
      <w:r w:rsidRPr="00D171B8">
        <w:t>детей</w:t>
      </w:r>
      <w:r w:rsidRPr="00D171B8">
        <w:rPr>
          <w:spacing w:val="37"/>
        </w:rPr>
        <w:t xml:space="preserve"> </w:t>
      </w:r>
      <w:r w:rsidRPr="00D171B8">
        <w:t>и</w:t>
      </w:r>
      <w:r w:rsidRPr="00D171B8">
        <w:rPr>
          <w:spacing w:val="38"/>
        </w:rPr>
        <w:t xml:space="preserve"> </w:t>
      </w:r>
      <w:r w:rsidRPr="00D171B8">
        <w:t>смысл</w:t>
      </w:r>
      <w:r w:rsidRPr="00D171B8">
        <w:rPr>
          <w:spacing w:val="36"/>
        </w:rPr>
        <w:t xml:space="preserve"> </w:t>
      </w:r>
      <w:r w:rsidRPr="00D171B8">
        <w:t>своих</w:t>
      </w:r>
      <w:r w:rsidRPr="00D171B8">
        <w:rPr>
          <w:spacing w:val="32"/>
        </w:rPr>
        <w:t xml:space="preserve"> </w:t>
      </w:r>
      <w:r w:rsidRPr="00D171B8">
        <w:t>действий</w:t>
      </w:r>
      <w:r w:rsidRPr="00D171B8">
        <w:rPr>
          <w:spacing w:val="33"/>
        </w:rPr>
        <w:t xml:space="preserve"> </w:t>
      </w:r>
      <w:r w:rsidRPr="00D171B8">
        <w:t>в</w:t>
      </w:r>
      <w:r w:rsidRPr="00D171B8">
        <w:rPr>
          <w:spacing w:val="38"/>
        </w:rPr>
        <w:t xml:space="preserve"> </w:t>
      </w:r>
      <w:r w:rsidRPr="00D171B8">
        <w:t>контексте</w:t>
      </w:r>
      <w:r w:rsidRPr="00D171B8">
        <w:rPr>
          <w:spacing w:val="37"/>
        </w:rPr>
        <w:t xml:space="preserve"> </w:t>
      </w:r>
      <w:r w:rsidRPr="00D171B8">
        <w:t>задач</w:t>
      </w:r>
      <w:r w:rsidRPr="00D171B8">
        <w:rPr>
          <w:spacing w:val="35"/>
        </w:rPr>
        <w:t xml:space="preserve"> </w:t>
      </w:r>
      <w:r w:rsidRPr="00D171B8">
        <w:t>воспитания.</w:t>
      </w:r>
      <w:r w:rsidRPr="00D171B8">
        <w:rPr>
          <w:spacing w:val="39"/>
        </w:rPr>
        <w:t xml:space="preserve"> </w:t>
      </w:r>
      <w:r w:rsidRPr="00D171B8">
        <w:t>Событием</w:t>
      </w:r>
      <w:r w:rsidRPr="00D171B8">
        <w:rPr>
          <w:spacing w:val="38"/>
        </w:rPr>
        <w:t xml:space="preserve"> </w:t>
      </w:r>
      <w:r w:rsidRPr="00D171B8">
        <w:t>может</w:t>
      </w:r>
      <w:r w:rsidRPr="00D171B8">
        <w:rPr>
          <w:spacing w:val="38"/>
        </w:rPr>
        <w:t xml:space="preserve"> </w:t>
      </w:r>
      <w:r w:rsidRPr="00D171B8">
        <w:t>быть</w:t>
      </w:r>
      <w:r w:rsidRPr="00D171B8">
        <w:rPr>
          <w:spacing w:val="34"/>
        </w:rPr>
        <w:t xml:space="preserve"> </w:t>
      </w:r>
      <w:r w:rsidRPr="00D171B8">
        <w:t>не</w:t>
      </w:r>
      <w:r w:rsidRPr="00D171B8">
        <w:rPr>
          <w:spacing w:val="35"/>
        </w:rPr>
        <w:t xml:space="preserve"> </w:t>
      </w:r>
      <w:r w:rsidRPr="00D171B8">
        <w:t>только организованное мероприятие, но и спонтанно возникшая ситуация, и любой режимный момент,</w:t>
      </w:r>
      <w:r w:rsidRPr="00D171B8">
        <w:rPr>
          <w:spacing w:val="1"/>
        </w:rPr>
        <w:t xml:space="preserve"> </w:t>
      </w:r>
      <w:r w:rsidRPr="00D171B8">
        <w:t>традиции утренней встречи детей, индивидуальная беседа, общие дела, совместно реализуемые</w:t>
      </w:r>
      <w:r w:rsidRPr="00D171B8">
        <w:rPr>
          <w:spacing w:val="1"/>
        </w:rPr>
        <w:t xml:space="preserve"> </w:t>
      </w:r>
      <w:r w:rsidRPr="00D171B8">
        <w:t>проекты и пр. Планируемые и подготовленные педагогом воспитательные события проектируются</w:t>
      </w:r>
      <w:r w:rsidRPr="00D171B8">
        <w:rPr>
          <w:spacing w:val="-57"/>
        </w:rPr>
        <w:t xml:space="preserve"> </w:t>
      </w:r>
      <w:r w:rsidRPr="00D171B8">
        <w:t>в соответствии с календарным планом воспитательной работы «Детский сад №89», группы, ситуацией развития</w:t>
      </w:r>
      <w:r w:rsidRPr="00D171B8">
        <w:rPr>
          <w:spacing w:val="1"/>
        </w:rPr>
        <w:t xml:space="preserve"> </w:t>
      </w:r>
      <w:r w:rsidRPr="00D171B8">
        <w:t>конкретного</w:t>
      </w:r>
      <w:r w:rsidRPr="00D171B8">
        <w:rPr>
          <w:spacing w:val="1"/>
        </w:rPr>
        <w:t xml:space="preserve"> </w:t>
      </w:r>
      <w:r w:rsidRPr="00D171B8">
        <w:t>ребенка.</w:t>
      </w:r>
    </w:p>
    <w:p w14:paraId="654A77D1" w14:textId="77777777" w:rsidR="00C07ECA" w:rsidRPr="00D171B8" w:rsidRDefault="00C07ECA" w:rsidP="00C07ECA">
      <w:pPr>
        <w:pStyle w:val="a3"/>
        <w:spacing w:line="276" w:lineRule="auto"/>
        <w:ind w:left="0" w:firstLine="284"/>
      </w:pPr>
      <w:r w:rsidRPr="00D171B8">
        <w:t>Проектирование</w:t>
      </w:r>
      <w:r w:rsidRPr="00D171B8">
        <w:rPr>
          <w:spacing w:val="-4"/>
        </w:rPr>
        <w:t xml:space="preserve"> </w:t>
      </w:r>
      <w:r w:rsidRPr="00D171B8">
        <w:t>событий</w:t>
      </w:r>
      <w:r w:rsidRPr="00D171B8">
        <w:rPr>
          <w:spacing w:val="-5"/>
        </w:rPr>
        <w:t xml:space="preserve"> </w:t>
      </w:r>
      <w:r w:rsidRPr="00D171B8">
        <w:t>в</w:t>
      </w:r>
      <w:r w:rsidRPr="00D171B8">
        <w:rPr>
          <w:spacing w:val="-5"/>
        </w:rPr>
        <w:t xml:space="preserve"> </w:t>
      </w:r>
      <w:r w:rsidRPr="00D171B8">
        <w:t>«Детский сад №89»</w:t>
      </w:r>
      <w:r w:rsidRPr="00D171B8">
        <w:rPr>
          <w:spacing w:val="-3"/>
        </w:rPr>
        <w:t xml:space="preserve"> </w:t>
      </w:r>
      <w:r w:rsidRPr="00D171B8">
        <w:t>возможно</w:t>
      </w:r>
      <w:r w:rsidRPr="00D171B8">
        <w:rPr>
          <w:spacing w:val="-2"/>
        </w:rPr>
        <w:t xml:space="preserve"> </w:t>
      </w:r>
      <w:r w:rsidRPr="00D171B8">
        <w:t>в</w:t>
      </w:r>
      <w:r w:rsidRPr="00D171B8">
        <w:rPr>
          <w:spacing w:val="-1"/>
        </w:rPr>
        <w:t xml:space="preserve"> </w:t>
      </w:r>
      <w:r w:rsidRPr="00D171B8">
        <w:t>следующих</w:t>
      </w:r>
      <w:r w:rsidRPr="00D171B8">
        <w:rPr>
          <w:spacing w:val="-7"/>
        </w:rPr>
        <w:t xml:space="preserve"> </w:t>
      </w:r>
      <w:r w:rsidRPr="00D171B8">
        <w:t>формах:</w:t>
      </w:r>
    </w:p>
    <w:p w14:paraId="74E36E68" w14:textId="77777777" w:rsidR="00C07ECA" w:rsidRPr="00D171B8" w:rsidRDefault="00C07ECA" w:rsidP="009E1066">
      <w:pPr>
        <w:pStyle w:val="a7"/>
        <w:numPr>
          <w:ilvl w:val="0"/>
          <w:numId w:val="133"/>
        </w:numPr>
        <w:tabs>
          <w:tab w:val="left" w:pos="567"/>
        </w:tabs>
        <w:spacing w:line="276" w:lineRule="auto"/>
        <w:ind w:left="0" w:right="234" w:firstLine="284"/>
        <w:jc w:val="both"/>
        <w:rPr>
          <w:sz w:val="24"/>
          <w:szCs w:val="24"/>
        </w:rPr>
      </w:pPr>
      <w:r w:rsidRPr="00D171B8">
        <w:rPr>
          <w:sz w:val="24"/>
          <w:szCs w:val="24"/>
        </w:rPr>
        <w:t>разработка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реализация</w:t>
      </w:r>
      <w:r w:rsidRPr="00D171B8">
        <w:rPr>
          <w:spacing w:val="1"/>
          <w:sz w:val="24"/>
          <w:szCs w:val="24"/>
        </w:rPr>
        <w:t xml:space="preserve"> </w:t>
      </w:r>
      <w:r w:rsidRPr="00D171B8">
        <w:rPr>
          <w:sz w:val="24"/>
          <w:szCs w:val="24"/>
        </w:rPr>
        <w:t>значимых</w:t>
      </w:r>
      <w:r w:rsidRPr="00D171B8">
        <w:rPr>
          <w:spacing w:val="1"/>
          <w:sz w:val="24"/>
          <w:szCs w:val="24"/>
        </w:rPr>
        <w:t xml:space="preserve"> </w:t>
      </w:r>
      <w:r w:rsidRPr="00D171B8">
        <w:rPr>
          <w:sz w:val="24"/>
          <w:szCs w:val="24"/>
        </w:rPr>
        <w:t>событий</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ведущих</w:t>
      </w:r>
      <w:r w:rsidRPr="00D171B8">
        <w:rPr>
          <w:spacing w:val="1"/>
          <w:sz w:val="24"/>
          <w:szCs w:val="24"/>
        </w:rPr>
        <w:t xml:space="preserve"> </w:t>
      </w:r>
      <w:r w:rsidRPr="00D171B8">
        <w:rPr>
          <w:sz w:val="24"/>
          <w:szCs w:val="24"/>
        </w:rPr>
        <w:t>видах</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(детско-взрослый спектакль, построение эксперимента, совместное конструирование, спортивные</w:t>
      </w:r>
      <w:r w:rsidRPr="00D171B8">
        <w:rPr>
          <w:spacing w:val="1"/>
          <w:sz w:val="24"/>
          <w:szCs w:val="24"/>
        </w:rPr>
        <w:t xml:space="preserve"> </w:t>
      </w:r>
      <w:r w:rsidRPr="00D171B8">
        <w:rPr>
          <w:sz w:val="24"/>
          <w:szCs w:val="24"/>
        </w:rPr>
        <w:t>игры</w:t>
      </w:r>
      <w:r w:rsidRPr="00D171B8">
        <w:rPr>
          <w:spacing w:val="-2"/>
          <w:sz w:val="24"/>
          <w:szCs w:val="24"/>
        </w:rPr>
        <w:t xml:space="preserve"> </w:t>
      </w:r>
      <w:r w:rsidRPr="00D171B8">
        <w:rPr>
          <w:sz w:val="24"/>
          <w:szCs w:val="24"/>
        </w:rPr>
        <w:t>и</w:t>
      </w:r>
      <w:r w:rsidRPr="00D171B8">
        <w:rPr>
          <w:spacing w:val="3"/>
          <w:sz w:val="24"/>
          <w:szCs w:val="24"/>
        </w:rPr>
        <w:t xml:space="preserve"> </w:t>
      </w:r>
      <w:r w:rsidRPr="00D171B8">
        <w:rPr>
          <w:sz w:val="24"/>
          <w:szCs w:val="24"/>
        </w:rPr>
        <w:t>др.);</w:t>
      </w:r>
    </w:p>
    <w:p w14:paraId="540F71AF" w14:textId="77777777" w:rsidR="00C07ECA" w:rsidRPr="00D171B8" w:rsidRDefault="00C07ECA" w:rsidP="009E1066">
      <w:pPr>
        <w:pStyle w:val="a7"/>
        <w:numPr>
          <w:ilvl w:val="0"/>
          <w:numId w:val="133"/>
        </w:numPr>
        <w:tabs>
          <w:tab w:val="left" w:pos="567"/>
        </w:tabs>
        <w:spacing w:line="276" w:lineRule="auto"/>
        <w:ind w:left="0" w:right="248" w:firstLine="284"/>
        <w:jc w:val="both"/>
        <w:rPr>
          <w:sz w:val="24"/>
          <w:szCs w:val="24"/>
        </w:rPr>
      </w:pPr>
      <w:r w:rsidRPr="00D171B8">
        <w:rPr>
          <w:sz w:val="24"/>
          <w:szCs w:val="24"/>
        </w:rPr>
        <w:t xml:space="preserve">проектирование   встреч,   общения   детей  </w:t>
      </w:r>
      <w:r w:rsidRPr="00D171B8">
        <w:rPr>
          <w:spacing w:val="1"/>
          <w:sz w:val="24"/>
          <w:szCs w:val="24"/>
        </w:rPr>
        <w:t xml:space="preserve"> </w:t>
      </w:r>
      <w:r w:rsidRPr="00D171B8">
        <w:rPr>
          <w:sz w:val="24"/>
          <w:szCs w:val="24"/>
        </w:rPr>
        <w:t>со    старшими,    младшими,    ровесниками,</w:t>
      </w:r>
      <w:r w:rsidRPr="00D171B8">
        <w:rPr>
          <w:spacing w:val="-57"/>
          <w:sz w:val="24"/>
          <w:szCs w:val="24"/>
        </w:rPr>
        <w:t xml:space="preserve"> </w:t>
      </w:r>
      <w:r w:rsidRPr="00D171B8">
        <w:rPr>
          <w:sz w:val="24"/>
          <w:szCs w:val="24"/>
        </w:rPr>
        <w:t>с взрослыми, с носителями воспитательно значимых культурных практик (искусство, литература,</w:t>
      </w:r>
      <w:r w:rsidRPr="00D171B8">
        <w:rPr>
          <w:spacing w:val="1"/>
          <w:sz w:val="24"/>
          <w:szCs w:val="24"/>
        </w:rPr>
        <w:t xml:space="preserve"> </w:t>
      </w:r>
      <w:r w:rsidRPr="00D171B8">
        <w:rPr>
          <w:sz w:val="24"/>
          <w:szCs w:val="24"/>
        </w:rPr>
        <w:t>прикладное</w:t>
      </w:r>
      <w:r w:rsidRPr="00D171B8">
        <w:rPr>
          <w:spacing w:val="-1"/>
          <w:sz w:val="24"/>
          <w:szCs w:val="24"/>
        </w:rPr>
        <w:t xml:space="preserve"> </w:t>
      </w:r>
      <w:r w:rsidRPr="00D171B8">
        <w:rPr>
          <w:sz w:val="24"/>
          <w:szCs w:val="24"/>
        </w:rPr>
        <w:t>творчество</w:t>
      </w:r>
      <w:r w:rsidRPr="00D171B8">
        <w:rPr>
          <w:spacing w:val="1"/>
          <w:sz w:val="24"/>
          <w:szCs w:val="24"/>
        </w:rPr>
        <w:t xml:space="preserve"> </w:t>
      </w:r>
      <w:r w:rsidRPr="00D171B8">
        <w:rPr>
          <w:sz w:val="24"/>
          <w:szCs w:val="24"/>
        </w:rPr>
        <w:t>и</w:t>
      </w:r>
      <w:r w:rsidRPr="00D171B8">
        <w:rPr>
          <w:spacing w:val="2"/>
          <w:sz w:val="24"/>
          <w:szCs w:val="24"/>
        </w:rPr>
        <w:t xml:space="preserve"> </w:t>
      </w:r>
      <w:r w:rsidRPr="00D171B8">
        <w:rPr>
          <w:sz w:val="24"/>
          <w:szCs w:val="24"/>
        </w:rPr>
        <w:t>т.</w:t>
      </w:r>
      <w:r w:rsidRPr="00D171B8">
        <w:rPr>
          <w:spacing w:val="6"/>
          <w:sz w:val="24"/>
          <w:szCs w:val="24"/>
        </w:rPr>
        <w:t xml:space="preserve"> </w:t>
      </w:r>
      <w:r w:rsidRPr="00D171B8">
        <w:rPr>
          <w:sz w:val="24"/>
          <w:szCs w:val="24"/>
        </w:rPr>
        <w:t>д.),</w:t>
      </w:r>
      <w:r w:rsidRPr="00D171B8">
        <w:rPr>
          <w:spacing w:val="-2"/>
          <w:sz w:val="24"/>
          <w:szCs w:val="24"/>
        </w:rPr>
        <w:t xml:space="preserve"> </w:t>
      </w:r>
      <w:r w:rsidRPr="00D171B8">
        <w:rPr>
          <w:sz w:val="24"/>
          <w:szCs w:val="24"/>
        </w:rPr>
        <w:t>профессий,</w:t>
      </w:r>
      <w:r w:rsidRPr="00D171B8">
        <w:rPr>
          <w:spacing w:val="3"/>
          <w:sz w:val="24"/>
          <w:szCs w:val="24"/>
        </w:rPr>
        <w:t xml:space="preserve"> </w:t>
      </w:r>
      <w:r w:rsidRPr="00D171B8">
        <w:rPr>
          <w:sz w:val="24"/>
          <w:szCs w:val="24"/>
        </w:rPr>
        <w:t>культурных</w:t>
      </w:r>
      <w:r w:rsidRPr="00D171B8">
        <w:rPr>
          <w:spacing w:val="-4"/>
          <w:sz w:val="24"/>
          <w:szCs w:val="24"/>
        </w:rPr>
        <w:t xml:space="preserve"> </w:t>
      </w:r>
      <w:r w:rsidRPr="00D171B8">
        <w:rPr>
          <w:sz w:val="24"/>
          <w:szCs w:val="24"/>
        </w:rPr>
        <w:t>традиций</w:t>
      </w:r>
      <w:r w:rsidRPr="00D171B8">
        <w:rPr>
          <w:spacing w:val="2"/>
          <w:sz w:val="24"/>
          <w:szCs w:val="24"/>
        </w:rPr>
        <w:t xml:space="preserve"> </w:t>
      </w:r>
      <w:r w:rsidRPr="00D171B8">
        <w:rPr>
          <w:sz w:val="24"/>
          <w:szCs w:val="24"/>
        </w:rPr>
        <w:t>народов</w:t>
      </w:r>
      <w:r w:rsidRPr="00D171B8">
        <w:rPr>
          <w:spacing w:val="2"/>
          <w:sz w:val="24"/>
          <w:szCs w:val="24"/>
        </w:rPr>
        <w:t xml:space="preserve"> </w:t>
      </w:r>
      <w:r w:rsidRPr="00D171B8">
        <w:rPr>
          <w:sz w:val="24"/>
          <w:szCs w:val="24"/>
        </w:rPr>
        <w:t>России;</w:t>
      </w:r>
    </w:p>
    <w:p w14:paraId="6F89219C" w14:textId="77777777" w:rsidR="00C07ECA" w:rsidRPr="00D171B8" w:rsidRDefault="00C07ECA" w:rsidP="009E1066">
      <w:pPr>
        <w:pStyle w:val="a7"/>
        <w:numPr>
          <w:ilvl w:val="0"/>
          <w:numId w:val="133"/>
        </w:numPr>
        <w:tabs>
          <w:tab w:val="left" w:pos="567"/>
        </w:tabs>
        <w:spacing w:line="276" w:lineRule="auto"/>
        <w:ind w:left="0" w:right="245" w:firstLine="284"/>
        <w:jc w:val="both"/>
        <w:rPr>
          <w:sz w:val="24"/>
          <w:szCs w:val="24"/>
        </w:rPr>
      </w:pPr>
      <w:r w:rsidRPr="00D171B8">
        <w:rPr>
          <w:sz w:val="24"/>
          <w:szCs w:val="24"/>
        </w:rPr>
        <w:t xml:space="preserve">создание   </w:t>
      </w:r>
      <w:r w:rsidRPr="00D171B8">
        <w:rPr>
          <w:spacing w:val="1"/>
          <w:sz w:val="24"/>
          <w:szCs w:val="24"/>
        </w:rPr>
        <w:t xml:space="preserve"> </w:t>
      </w:r>
      <w:r w:rsidRPr="00D171B8">
        <w:rPr>
          <w:sz w:val="24"/>
          <w:szCs w:val="24"/>
        </w:rPr>
        <w:t>творческих     детско-взрослых     проектов     (празднование     Дня     Победы</w:t>
      </w:r>
      <w:r w:rsidRPr="00D171B8">
        <w:rPr>
          <w:spacing w:val="-57"/>
          <w:sz w:val="24"/>
          <w:szCs w:val="24"/>
        </w:rPr>
        <w:t xml:space="preserve"> </w:t>
      </w:r>
      <w:r w:rsidRPr="00D171B8">
        <w:rPr>
          <w:sz w:val="24"/>
          <w:szCs w:val="24"/>
        </w:rPr>
        <w:t>с приглашением ветеранов, «Театр в детском саду» – показ спектакля для детей из соседнего</w:t>
      </w:r>
      <w:r w:rsidRPr="00D171B8">
        <w:rPr>
          <w:spacing w:val="1"/>
          <w:sz w:val="24"/>
          <w:szCs w:val="24"/>
        </w:rPr>
        <w:t xml:space="preserve"> </w:t>
      </w:r>
      <w:r w:rsidRPr="00D171B8">
        <w:rPr>
          <w:sz w:val="24"/>
          <w:szCs w:val="24"/>
        </w:rPr>
        <w:t>детского</w:t>
      </w:r>
      <w:r w:rsidRPr="00D171B8">
        <w:rPr>
          <w:spacing w:val="5"/>
          <w:sz w:val="24"/>
          <w:szCs w:val="24"/>
        </w:rPr>
        <w:t xml:space="preserve"> </w:t>
      </w:r>
      <w:r w:rsidRPr="00D171B8">
        <w:rPr>
          <w:sz w:val="24"/>
          <w:szCs w:val="24"/>
        </w:rPr>
        <w:t>сада</w:t>
      </w:r>
      <w:r w:rsidRPr="00D171B8">
        <w:rPr>
          <w:spacing w:val="1"/>
          <w:sz w:val="24"/>
          <w:szCs w:val="24"/>
        </w:rPr>
        <w:t xml:space="preserve"> </w:t>
      </w:r>
      <w:r w:rsidRPr="00D171B8">
        <w:rPr>
          <w:sz w:val="24"/>
          <w:szCs w:val="24"/>
        </w:rPr>
        <w:t>и</w:t>
      </w:r>
      <w:r w:rsidRPr="00D171B8">
        <w:rPr>
          <w:spacing w:val="3"/>
          <w:sz w:val="24"/>
          <w:szCs w:val="24"/>
        </w:rPr>
        <w:t xml:space="preserve"> </w:t>
      </w:r>
      <w:r w:rsidRPr="00D171B8">
        <w:rPr>
          <w:sz w:val="24"/>
          <w:szCs w:val="24"/>
        </w:rPr>
        <w:t>т.</w:t>
      </w:r>
      <w:r w:rsidRPr="00D171B8">
        <w:rPr>
          <w:spacing w:val="6"/>
          <w:sz w:val="24"/>
          <w:szCs w:val="24"/>
        </w:rPr>
        <w:t xml:space="preserve"> </w:t>
      </w:r>
      <w:r w:rsidRPr="00D171B8">
        <w:rPr>
          <w:sz w:val="24"/>
          <w:szCs w:val="24"/>
        </w:rPr>
        <w:t>д.).</w:t>
      </w:r>
    </w:p>
    <w:p w14:paraId="7ADB521B" w14:textId="77777777" w:rsidR="00C07ECA" w:rsidRPr="00D171B8" w:rsidRDefault="00C07ECA" w:rsidP="00C07ECA">
      <w:pPr>
        <w:pStyle w:val="a3"/>
        <w:spacing w:line="276" w:lineRule="auto"/>
        <w:ind w:left="0" w:right="237" w:firstLine="284"/>
      </w:pPr>
      <w:r w:rsidRPr="00D171B8">
        <w:t>Проектирование</w:t>
      </w:r>
      <w:r w:rsidRPr="00D171B8">
        <w:rPr>
          <w:spacing w:val="1"/>
        </w:rPr>
        <w:t xml:space="preserve"> </w:t>
      </w:r>
      <w:r w:rsidRPr="00D171B8">
        <w:t>событий</w:t>
      </w:r>
      <w:r w:rsidRPr="00D171B8">
        <w:rPr>
          <w:spacing w:val="1"/>
        </w:rPr>
        <w:t xml:space="preserve"> </w:t>
      </w:r>
      <w:r w:rsidRPr="00D171B8">
        <w:t>позволяет</w:t>
      </w:r>
      <w:r w:rsidRPr="00D171B8">
        <w:rPr>
          <w:spacing w:val="1"/>
        </w:rPr>
        <w:t xml:space="preserve"> </w:t>
      </w:r>
      <w:r w:rsidRPr="00D171B8">
        <w:t>построить</w:t>
      </w:r>
      <w:r w:rsidRPr="00D171B8">
        <w:rPr>
          <w:spacing w:val="1"/>
        </w:rPr>
        <w:t xml:space="preserve"> </w:t>
      </w:r>
      <w:r w:rsidRPr="00D171B8">
        <w:t>целостный</w:t>
      </w:r>
      <w:r w:rsidRPr="00D171B8">
        <w:rPr>
          <w:spacing w:val="1"/>
        </w:rPr>
        <w:t xml:space="preserve"> </w:t>
      </w:r>
      <w:r w:rsidRPr="00D171B8">
        <w:t>годовой</w:t>
      </w:r>
      <w:r w:rsidRPr="00D171B8">
        <w:rPr>
          <w:spacing w:val="1"/>
        </w:rPr>
        <w:t xml:space="preserve"> </w:t>
      </w:r>
      <w:r w:rsidRPr="00D171B8">
        <w:t>цикл</w:t>
      </w:r>
      <w:r w:rsidRPr="00D171B8">
        <w:rPr>
          <w:spacing w:val="1"/>
        </w:rPr>
        <w:t xml:space="preserve"> </w:t>
      </w:r>
      <w:r w:rsidRPr="00D171B8">
        <w:t>методической</w:t>
      </w:r>
      <w:r w:rsidRPr="00D171B8">
        <w:rPr>
          <w:spacing w:val="1"/>
        </w:rPr>
        <w:t xml:space="preserve"> </w:t>
      </w:r>
      <w:r w:rsidRPr="00D171B8">
        <w:t>работы на основе традиционных ценностей российского общества. Это поможет каждому педагогу</w:t>
      </w:r>
      <w:r w:rsidRPr="00D171B8">
        <w:rPr>
          <w:spacing w:val="-57"/>
        </w:rPr>
        <w:t xml:space="preserve"> </w:t>
      </w:r>
      <w:r w:rsidRPr="00D171B8">
        <w:t>создать</w:t>
      </w:r>
      <w:r w:rsidRPr="00D171B8">
        <w:rPr>
          <w:spacing w:val="60"/>
        </w:rPr>
        <w:t xml:space="preserve"> </w:t>
      </w:r>
      <w:r w:rsidRPr="00D171B8">
        <w:t>тематический</w:t>
      </w:r>
      <w:r w:rsidRPr="00D171B8">
        <w:rPr>
          <w:spacing w:val="60"/>
        </w:rPr>
        <w:t xml:space="preserve"> </w:t>
      </w:r>
      <w:r w:rsidRPr="00D171B8">
        <w:t>творческий</w:t>
      </w:r>
      <w:r w:rsidRPr="00D171B8">
        <w:rPr>
          <w:spacing w:val="60"/>
        </w:rPr>
        <w:t xml:space="preserve"> </w:t>
      </w:r>
      <w:r w:rsidRPr="00D171B8">
        <w:t>проект</w:t>
      </w:r>
      <w:r w:rsidRPr="00D171B8">
        <w:rPr>
          <w:spacing w:val="60"/>
        </w:rPr>
        <w:t xml:space="preserve"> </w:t>
      </w:r>
      <w:r w:rsidRPr="00D171B8">
        <w:t>в</w:t>
      </w:r>
      <w:r w:rsidRPr="00D171B8">
        <w:rPr>
          <w:spacing w:val="60"/>
        </w:rPr>
        <w:t xml:space="preserve"> </w:t>
      </w:r>
      <w:r w:rsidRPr="00D171B8">
        <w:t>своей</w:t>
      </w:r>
      <w:r w:rsidRPr="00D171B8">
        <w:rPr>
          <w:spacing w:val="60"/>
        </w:rPr>
        <w:t xml:space="preserve"> </w:t>
      </w:r>
      <w:r w:rsidRPr="00D171B8">
        <w:t>группе</w:t>
      </w:r>
      <w:r w:rsidRPr="00D171B8">
        <w:rPr>
          <w:spacing w:val="60"/>
        </w:rPr>
        <w:t xml:space="preserve"> </w:t>
      </w:r>
      <w:r w:rsidRPr="00D171B8">
        <w:t>и</w:t>
      </w:r>
      <w:r w:rsidRPr="00D171B8">
        <w:rPr>
          <w:spacing w:val="60"/>
        </w:rPr>
        <w:t xml:space="preserve"> </w:t>
      </w:r>
      <w:r w:rsidRPr="00D171B8">
        <w:t>спроектировать</w:t>
      </w:r>
      <w:r w:rsidRPr="00D171B8">
        <w:rPr>
          <w:spacing w:val="60"/>
        </w:rPr>
        <w:t xml:space="preserve"> </w:t>
      </w:r>
      <w:r w:rsidRPr="00D171B8">
        <w:t>работу</w:t>
      </w:r>
      <w:r w:rsidRPr="00D171B8">
        <w:rPr>
          <w:spacing w:val="60"/>
        </w:rPr>
        <w:t xml:space="preserve"> </w:t>
      </w:r>
      <w:r w:rsidRPr="00D171B8">
        <w:t>с</w:t>
      </w:r>
      <w:r w:rsidRPr="00D171B8">
        <w:rPr>
          <w:spacing w:val="60"/>
        </w:rPr>
        <w:t xml:space="preserve"> </w:t>
      </w:r>
      <w:r w:rsidRPr="00D171B8">
        <w:t>группой</w:t>
      </w:r>
      <w:r w:rsidRPr="00D171B8">
        <w:rPr>
          <w:spacing w:val="1"/>
        </w:rPr>
        <w:t xml:space="preserve"> </w:t>
      </w:r>
      <w:r w:rsidRPr="00D171B8">
        <w:t>в</w:t>
      </w:r>
      <w:r w:rsidRPr="00D171B8">
        <w:rPr>
          <w:spacing w:val="2"/>
        </w:rPr>
        <w:t xml:space="preserve"> </w:t>
      </w:r>
      <w:r w:rsidRPr="00D171B8">
        <w:t>целом,</w:t>
      </w:r>
      <w:r w:rsidRPr="00D171B8">
        <w:rPr>
          <w:spacing w:val="4"/>
        </w:rPr>
        <w:t xml:space="preserve"> </w:t>
      </w:r>
      <w:r w:rsidRPr="00D171B8">
        <w:t>с</w:t>
      </w:r>
      <w:r w:rsidRPr="00D171B8">
        <w:rPr>
          <w:spacing w:val="-5"/>
        </w:rPr>
        <w:t xml:space="preserve"> </w:t>
      </w:r>
      <w:r w:rsidRPr="00D171B8">
        <w:t>подгруппами</w:t>
      </w:r>
      <w:r w:rsidRPr="00D171B8">
        <w:rPr>
          <w:spacing w:val="3"/>
        </w:rPr>
        <w:t xml:space="preserve"> </w:t>
      </w:r>
      <w:r w:rsidRPr="00D171B8">
        <w:t>детей,</w:t>
      </w:r>
      <w:r w:rsidRPr="00D171B8">
        <w:rPr>
          <w:spacing w:val="3"/>
        </w:rPr>
        <w:t xml:space="preserve"> </w:t>
      </w:r>
      <w:r w:rsidRPr="00D171B8">
        <w:t>с</w:t>
      </w:r>
      <w:r w:rsidRPr="00D171B8">
        <w:rPr>
          <w:spacing w:val="1"/>
        </w:rPr>
        <w:t xml:space="preserve"> </w:t>
      </w:r>
      <w:r w:rsidRPr="00D171B8">
        <w:t>каждым</w:t>
      </w:r>
      <w:r w:rsidRPr="00D171B8">
        <w:rPr>
          <w:spacing w:val="2"/>
        </w:rPr>
        <w:t xml:space="preserve"> </w:t>
      </w:r>
      <w:r w:rsidRPr="00D171B8">
        <w:t>ребенком.</w:t>
      </w:r>
    </w:p>
    <w:p w14:paraId="4AE9E05A" w14:textId="77777777" w:rsidR="00C07ECA" w:rsidRPr="00D171B8" w:rsidRDefault="00C07ECA" w:rsidP="00C07ECA">
      <w:pPr>
        <w:pStyle w:val="a3"/>
        <w:spacing w:line="276" w:lineRule="auto"/>
        <w:ind w:left="0" w:right="237" w:firstLine="284"/>
      </w:pPr>
      <w:r w:rsidRPr="00D171B8">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ребёнком.</w:t>
      </w:r>
    </w:p>
    <w:p w14:paraId="0950B0FE" w14:textId="77777777" w:rsidR="00C07ECA" w:rsidRPr="00D171B8" w:rsidRDefault="00C07ECA" w:rsidP="009E1066">
      <w:pPr>
        <w:pStyle w:val="21"/>
        <w:numPr>
          <w:ilvl w:val="2"/>
          <w:numId w:val="137"/>
        </w:numPr>
        <w:shd w:val="clear" w:color="auto" w:fill="auto"/>
        <w:tabs>
          <w:tab w:val="left" w:pos="1134"/>
        </w:tabs>
        <w:spacing w:before="0" w:after="0" w:line="240" w:lineRule="auto"/>
        <w:ind w:left="0" w:firstLine="709"/>
        <w:jc w:val="both"/>
        <w:rPr>
          <w:b/>
          <w:sz w:val="24"/>
          <w:szCs w:val="24"/>
          <w:lang w:val="ru-RU"/>
        </w:rPr>
      </w:pPr>
      <w:r w:rsidRPr="00D171B8">
        <w:rPr>
          <w:rStyle w:val="12"/>
          <w:rFonts w:eastAsia="Calibri"/>
          <w:b/>
          <w:color w:val="auto"/>
          <w:sz w:val="24"/>
          <w:szCs w:val="24"/>
        </w:rPr>
        <w:t>Совместная деятельность в образовательных ситуациях.</w:t>
      </w:r>
    </w:p>
    <w:p w14:paraId="77A2C102"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В МАДОУ «Детский сад №89 комбинированного вида»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9D3678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Основной целью педагогической работы МАДОУ «Детский сад №89»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7E37A55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Для реализации Программы воспитания: используются муниципальные особенности социокультурного окружения МАДОУ «Детский сад №89»; используется программа инновационной деятельности МАДОУ «Детский сад №89» «Формирование социально-коммуникативных навыков и развитие речи дошкольников через интеграцию образовательных областей в рамках регионального компонента»; ключевые элементы уклада МАДОУ «Детский сад №89», такие как, планирование обучения и воспитания на основе календаря социокультурных дат, проведение акций, включение родителей (законных представителей) в образовательный процесс.</w:t>
      </w:r>
    </w:p>
    <w:p w14:paraId="37CF121C"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Ведущей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w:t>
      </w:r>
      <w:r w:rsidRPr="00D171B8">
        <w:rPr>
          <w:rStyle w:val="12"/>
          <w:rFonts w:eastAsia="Calibri"/>
          <w:color w:val="auto"/>
          <w:sz w:val="24"/>
          <w:szCs w:val="24"/>
        </w:rPr>
        <w:lastRenderedPageBreak/>
        <w:t>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w:t>
      </w:r>
    </w:p>
    <w:p w14:paraId="1DF6A0A7"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w:t>
      </w:r>
    </w:p>
    <w:p w14:paraId="197DF06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w:t>
      </w:r>
    </w:p>
    <w:p w14:paraId="0F7C48B5"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 </w:t>
      </w:r>
    </w:p>
    <w:p w14:paraId="2DFDFE74"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 </w:t>
      </w:r>
    </w:p>
    <w:p w14:paraId="0417728C"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w:t>
      </w:r>
    </w:p>
    <w:p w14:paraId="12922680"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 </w:t>
      </w:r>
    </w:p>
    <w:p w14:paraId="0BDBB47A"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 </w:t>
      </w:r>
    </w:p>
    <w:p w14:paraId="06A753BD"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применение на занятии интерактивных форм работы с детьми: </w:t>
      </w:r>
    </w:p>
    <w:p w14:paraId="5C441B9A"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интеллектуальных игр, стимулирующих познавательную мотивацию дошкольников (+ развивающие задания на интерактивной доске); </w:t>
      </w:r>
    </w:p>
    <w:p w14:paraId="3BE3C7A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дидактического театра, где полученные на занятии знания обыгрываются в театральных постановках; </w:t>
      </w:r>
    </w:p>
    <w:p w14:paraId="2C6F09F1"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дискуссий, которые дают дошкольникам возможность приобрести опыт ведения конструктивного диалога;</w:t>
      </w:r>
    </w:p>
    <w:p w14:paraId="3ADD25D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групповой работы или работы в парах, которые учат дошкольников командной работе и взаимодействию с другими детьми; </w:t>
      </w:r>
    </w:p>
    <w:p w14:paraId="510160ED"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 </w:t>
      </w:r>
    </w:p>
    <w:p w14:paraId="3CF04A4D"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организация шефства над другими детьми, дающего дошкольникам социально значимый опыт сотрудничества и взаимной помощи; </w:t>
      </w:r>
    </w:p>
    <w:p w14:paraId="695F3C85"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14:paraId="05A19E4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Целевые ориентиры следует рассматривать как возрастные характеристики возможных достижений ребенка, которые коррелируют (одна величина, изменяясь, меняет другую величину) с портретом выпускника образовательной организации, осуществляющей образовательный процесс на уровне дошкольного образования и с базовыми духовно- нравственными ценностями. </w:t>
      </w:r>
    </w:p>
    <w:p w14:paraId="2441A2BF"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Целевые ориентиры являются основными направляющими векторами для разработчиков основной образовательной программы воспитания.</w:t>
      </w:r>
    </w:p>
    <w:p w14:paraId="050D3F86"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Воспитательный процесс в МАДОУ «Детский сад №89» организуется в развивающей среде, которая образуется совокупностью природных, предметных, социальных условий и </w:t>
      </w:r>
      <w:r w:rsidRPr="00D171B8">
        <w:rPr>
          <w:rStyle w:val="12"/>
          <w:rFonts w:eastAsia="Calibri"/>
          <w:color w:val="auto"/>
          <w:sz w:val="24"/>
          <w:szCs w:val="24"/>
        </w:rPr>
        <w:lastRenderedPageBreak/>
        <w:t xml:space="preserve">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пребывания в различных помещениях и пользования материалами, оборудованием. Окружающая среда ДОУ,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w:t>
      </w:r>
    </w:p>
    <w:p w14:paraId="684AABC1"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Приоритетным в воспитательном процессе МАДОУ является нравственно- патриотическое и физическое воспитание и развитие дошкольников. </w:t>
      </w:r>
    </w:p>
    <w:p w14:paraId="13ABEE2C"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окружающими служит источником как положительных, так и отрицательных примеров поведения.</w:t>
      </w:r>
    </w:p>
    <w:p w14:paraId="45DCC66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w:t>
      </w:r>
    </w:p>
    <w:p w14:paraId="41B45501"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w:t>
      </w:r>
    </w:p>
    <w:p w14:paraId="3E2DDD4E"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14:paraId="008FE04B"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проектной деятельности, технология проблемного обучения, квест-технология, ИКТ. </w:t>
      </w:r>
    </w:p>
    <w:p w14:paraId="2A9C4064"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14:paraId="475EF713"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 xml:space="preserve">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w:t>
      </w:r>
      <w:r w:rsidRPr="00D171B8">
        <w:rPr>
          <w:rStyle w:val="12"/>
          <w:rFonts w:eastAsia="Calibri"/>
          <w:color w:val="auto"/>
          <w:sz w:val="24"/>
          <w:szCs w:val="24"/>
        </w:rPr>
        <w:lastRenderedPageBreak/>
        <w:t xml:space="preserve">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 </w:t>
      </w:r>
    </w:p>
    <w:p w14:paraId="21396278"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Для МАДОУ «Детский сад №89»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экскурсий и др.</w:t>
      </w:r>
    </w:p>
    <w:p w14:paraId="31834733"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Педагоги, организующие воспитательный процесс в детском саду, имеют четкое представление о своих должностных инструкциях, правах и обязанностях, сфере своей ответственности. Со стороны администрации МАДОУ осуществляется поддержка профессиональной  мотивации педагогов: проведение семинаров в МАДОУ, мастер классов, круглых столов, дискуссий по проблемам воспитания детей. Педагоги участвуют  в профессиональных конкурсах, всероссийских, областных и городских семинарах, конференциях по воспитательной проблематике, публикуют свои работы на разных педагогических сайтах.</w:t>
      </w:r>
    </w:p>
    <w:p w14:paraId="144F2C72" w14:textId="77777777" w:rsidR="00C07ECA" w:rsidRPr="00D171B8" w:rsidRDefault="00C07ECA" w:rsidP="00C07ECA">
      <w:pPr>
        <w:pStyle w:val="21"/>
        <w:tabs>
          <w:tab w:val="left" w:pos="1560"/>
        </w:tabs>
        <w:spacing w:before="0" w:after="0" w:line="240" w:lineRule="auto"/>
        <w:ind w:firstLine="709"/>
        <w:jc w:val="both"/>
        <w:rPr>
          <w:rStyle w:val="12"/>
          <w:rFonts w:eastAsia="Calibri"/>
          <w:color w:val="auto"/>
          <w:sz w:val="24"/>
          <w:szCs w:val="24"/>
        </w:rPr>
      </w:pPr>
      <w:r w:rsidRPr="00D171B8">
        <w:rPr>
          <w:rStyle w:val="12"/>
          <w:rFonts w:eastAsia="Calibri"/>
          <w:color w:val="auto"/>
          <w:sz w:val="24"/>
          <w:szCs w:val="24"/>
        </w:rPr>
        <w:t>Результаты воспитательной деятельности педагогов соответствуют приоритетам детского сада.</w:t>
      </w:r>
    </w:p>
    <w:p w14:paraId="3C68DEBE" w14:textId="77777777" w:rsidR="00C07ECA" w:rsidRPr="00D171B8" w:rsidRDefault="00C07ECA" w:rsidP="00C07ECA">
      <w:pPr>
        <w:pStyle w:val="21"/>
        <w:shd w:val="clear" w:color="auto" w:fill="auto"/>
        <w:tabs>
          <w:tab w:val="left" w:pos="1560"/>
        </w:tabs>
        <w:spacing w:before="0" w:after="0" w:line="240" w:lineRule="auto"/>
        <w:ind w:firstLine="709"/>
        <w:jc w:val="both"/>
        <w:rPr>
          <w:rStyle w:val="12"/>
          <w:rFonts w:eastAsia="Calibri"/>
          <w:color w:val="auto"/>
          <w:sz w:val="24"/>
          <w:szCs w:val="24"/>
        </w:rPr>
      </w:pPr>
    </w:p>
    <w:p w14:paraId="1E35E3E3" w14:textId="77777777" w:rsidR="00C07ECA" w:rsidRPr="00D171B8" w:rsidRDefault="00C07ECA" w:rsidP="009E1066">
      <w:pPr>
        <w:pStyle w:val="21"/>
        <w:numPr>
          <w:ilvl w:val="1"/>
          <w:numId w:val="137"/>
        </w:numPr>
        <w:shd w:val="clear" w:color="auto" w:fill="auto"/>
        <w:tabs>
          <w:tab w:val="left" w:pos="1560"/>
        </w:tabs>
        <w:spacing w:before="0" w:after="0" w:line="276" w:lineRule="auto"/>
        <w:jc w:val="both"/>
        <w:rPr>
          <w:b/>
          <w:bCs/>
          <w:sz w:val="24"/>
          <w:szCs w:val="24"/>
        </w:rPr>
      </w:pPr>
      <w:r w:rsidRPr="00D171B8">
        <w:rPr>
          <w:rStyle w:val="12"/>
          <w:rFonts w:eastAsia="Calibri"/>
          <w:b/>
          <w:bCs/>
          <w:color w:val="auto"/>
          <w:sz w:val="24"/>
          <w:szCs w:val="24"/>
        </w:rPr>
        <w:t xml:space="preserve"> Организация предметно-пространственной среды.</w:t>
      </w:r>
    </w:p>
    <w:p w14:paraId="14742C2C" w14:textId="77777777" w:rsidR="00C07ECA" w:rsidRPr="00D171B8" w:rsidRDefault="00C07ECA" w:rsidP="00C07ECA">
      <w:pPr>
        <w:pStyle w:val="a3"/>
        <w:spacing w:line="276" w:lineRule="auto"/>
        <w:ind w:left="0" w:right="251" w:firstLine="284"/>
      </w:pPr>
      <w:r w:rsidRPr="00D171B8">
        <w:t>В МАДОУ «Детский сад №89» сформированна материально-техническая база для реализации образовательных программ, жизнеобеспечения и развития детей.</w:t>
      </w:r>
    </w:p>
    <w:p w14:paraId="47CF4A02" w14:textId="77777777" w:rsidR="00C07ECA" w:rsidRPr="00D171B8" w:rsidRDefault="00C07ECA" w:rsidP="00C07ECA">
      <w:pPr>
        <w:pStyle w:val="a3"/>
        <w:spacing w:line="276" w:lineRule="auto"/>
        <w:ind w:left="0" w:right="251" w:firstLine="284"/>
      </w:pPr>
      <w:r w:rsidRPr="00D171B8">
        <w:t>Предметно-пространственная</w:t>
      </w:r>
      <w:r w:rsidRPr="00D171B8">
        <w:rPr>
          <w:spacing w:val="1"/>
        </w:rPr>
        <w:t xml:space="preserve"> </w:t>
      </w:r>
      <w:r w:rsidRPr="00D171B8">
        <w:t>среда</w:t>
      </w:r>
      <w:r w:rsidRPr="00D171B8">
        <w:rPr>
          <w:spacing w:val="1"/>
        </w:rPr>
        <w:t xml:space="preserve"> </w:t>
      </w:r>
      <w:r w:rsidRPr="00D171B8">
        <w:t>(далее</w:t>
      </w:r>
      <w:r w:rsidRPr="00D171B8">
        <w:rPr>
          <w:spacing w:val="1"/>
        </w:rPr>
        <w:t xml:space="preserve"> </w:t>
      </w:r>
      <w:r w:rsidRPr="00D171B8">
        <w:t>–</w:t>
      </w:r>
      <w:r w:rsidRPr="00D171B8">
        <w:rPr>
          <w:spacing w:val="1"/>
        </w:rPr>
        <w:t xml:space="preserve"> </w:t>
      </w:r>
      <w:r w:rsidRPr="00D171B8">
        <w:t>ППС)</w:t>
      </w:r>
      <w:r w:rsidRPr="00D171B8">
        <w:rPr>
          <w:spacing w:val="1"/>
        </w:rPr>
        <w:t xml:space="preserve"> </w:t>
      </w:r>
      <w:r w:rsidRPr="00D171B8">
        <w:t>отражает</w:t>
      </w:r>
      <w:r w:rsidRPr="00D171B8">
        <w:rPr>
          <w:spacing w:val="1"/>
        </w:rPr>
        <w:t xml:space="preserve"> </w:t>
      </w:r>
      <w:r w:rsidRPr="00D171B8">
        <w:t>федеральную,</w:t>
      </w:r>
      <w:r w:rsidRPr="00D171B8">
        <w:rPr>
          <w:spacing w:val="1"/>
        </w:rPr>
        <w:t xml:space="preserve"> </w:t>
      </w:r>
      <w:r w:rsidRPr="00D171B8">
        <w:t>региональную</w:t>
      </w:r>
      <w:r w:rsidRPr="00D171B8">
        <w:rPr>
          <w:spacing w:val="-1"/>
        </w:rPr>
        <w:t xml:space="preserve"> </w:t>
      </w:r>
      <w:r w:rsidRPr="00D171B8">
        <w:t>специфику,</w:t>
      </w:r>
      <w:r w:rsidRPr="00D171B8">
        <w:rPr>
          <w:spacing w:val="4"/>
        </w:rPr>
        <w:t xml:space="preserve"> </w:t>
      </w:r>
      <w:r w:rsidRPr="00D171B8">
        <w:t>а также</w:t>
      </w:r>
      <w:r w:rsidRPr="00D171B8">
        <w:rPr>
          <w:spacing w:val="1"/>
        </w:rPr>
        <w:t xml:space="preserve"> </w:t>
      </w:r>
      <w:r w:rsidRPr="00D171B8">
        <w:t>специфику</w:t>
      </w:r>
      <w:r w:rsidRPr="00D171B8">
        <w:rPr>
          <w:spacing w:val="-3"/>
        </w:rPr>
        <w:t xml:space="preserve"> </w:t>
      </w:r>
      <w:r w:rsidRPr="00D171B8">
        <w:t>«Детский сад №89» и</w:t>
      </w:r>
      <w:r w:rsidRPr="00D171B8">
        <w:rPr>
          <w:spacing w:val="3"/>
        </w:rPr>
        <w:t xml:space="preserve"> </w:t>
      </w:r>
      <w:r w:rsidRPr="00D171B8">
        <w:t>включает:</w:t>
      </w:r>
    </w:p>
    <w:p w14:paraId="76570724" w14:textId="77777777" w:rsidR="00C07ECA" w:rsidRPr="00D171B8" w:rsidRDefault="00C07ECA" w:rsidP="009E1066">
      <w:pPr>
        <w:pStyle w:val="a7"/>
        <w:numPr>
          <w:ilvl w:val="0"/>
          <w:numId w:val="139"/>
        </w:numPr>
        <w:tabs>
          <w:tab w:val="left" w:pos="567"/>
        </w:tabs>
        <w:spacing w:line="276" w:lineRule="auto"/>
        <w:jc w:val="both"/>
        <w:rPr>
          <w:sz w:val="24"/>
          <w:szCs w:val="24"/>
        </w:rPr>
      </w:pPr>
      <w:r w:rsidRPr="00D171B8">
        <w:rPr>
          <w:sz w:val="24"/>
          <w:szCs w:val="24"/>
        </w:rPr>
        <w:t>оформление</w:t>
      </w:r>
      <w:r w:rsidRPr="00D171B8">
        <w:rPr>
          <w:spacing w:val="-6"/>
          <w:sz w:val="24"/>
          <w:szCs w:val="24"/>
        </w:rPr>
        <w:t xml:space="preserve"> </w:t>
      </w:r>
      <w:r w:rsidRPr="00D171B8">
        <w:rPr>
          <w:sz w:val="24"/>
          <w:szCs w:val="24"/>
        </w:rPr>
        <w:t>помещений;</w:t>
      </w:r>
    </w:p>
    <w:p w14:paraId="5B6E3749" w14:textId="04F67F3D" w:rsidR="00C07ECA" w:rsidRPr="00D171B8" w:rsidRDefault="00C07ECA" w:rsidP="009E1066">
      <w:pPr>
        <w:pStyle w:val="a7"/>
        <w:widowControl/>
        <w:numPr>
          <w:ilvl w:val="0"/>
          <w:numId w:val="139"/>
        </w:numPr>
        <w:tabs>
          <w:tab w:val="left" w:pos="0"/>
        </w:tabs>
        <w:adjustRightInd w:val="0"/>
        <w:spacing w:line="276" w:lineRule="auto"/>
        <w:jc w:val="both"/>
        <w:rPr>
          <w:sz w:val="24"/>
          <w:szCs w:val="24"/>
        </w:rPr>
      </w:pPr>
      <w:r w:rsidRPr="00D171B8">
        <w:rPr>
          <w:sz w:val="24"/>
          <w:szCs w:val="24"/>
        </w:rPr>
        <w:t>оборудование;</w:t>
      </w:r>
    </w:p>
    <w:p w14:paraId="2D99D82E" w14:textId="0DF758FB" w:rsidR="00C07ECA" w:rsidRPr="00D171B8" w:rsidRDefault="00C07ECA" w:rsidP="009E1066">
      <w:pPr>
        <w:pStyle w:val="a7"/>
        <w:numPr>
          <w:ilvl w:val="0"/>
          <w:numId w:val="139"/>
        </w:numPr>
        <w:tabs>
          <w:tab w:val="left" w:pos="567"/>
        </w:tabs>
        <w:spacing w:line="276" w:lineRule="auto"/>
        <w:ind w:left="0" w:firstLine="284"/>
        <w:jc w:val="both"/>
        <w:rPr>
          <w:sz w:val="24"/>
          <w:szCs w:val="24"/>
        </w:rPr>
      </w:pPr>
      <w:r w:rsidRPr="00D171B8">
        <w:rPr>
          <w:sz w:val="24"/>
          <w:szCs w:val="24"/>
        </w:rPr>
        <w:t>игрушки.</w:t>
      </w:r>
    </w:p>
    <w:p w14:paraId="02072146" w14:textId="77777777" w:rsidR="00C07ECA" w:rsidRPr="00D171B8" w:rsidRDefault="00C07ECA" w:rsidP="00C07ECA">
      <w:pPr>
        <w:pStyle w:val="a3"/>
        <w:spacing w:line="276" w:lineRule="auto"/>
        <w:ind w:left="0" w:right="242" w:firstLine="284"/>
      </w:pPr>
      <w:r w:rsidRPr="00D171B8">
        <w:t>ППС</w:t>
      </w:r>
      <w:r w:rsidRPr="00D171B8">
        <w:rPr>
          <w:spacing w:val="1"/>
        </w:rPr>
        <w:t xml:space="preserve"> </w:t>
      </w:r>
      <w:r w:rsidRPr="00D171B8">
        <w:t>отражает</w:t>
      </w:r>
      <w:r w:rsidRPr="00D171B8">
        <w:rPr>
          <w:spacing w:val="1"/>
        </w:rPr>
        <w:t xml:space="preserve"> </w:t>
      </w:r>
      <w:r w:rsidRPr="00D171B8">
        <w:t>ценности,</w:t>
      </w:r>
      <w:r w:rsidRPr="00D171B8">
        <w:rPr>
          <w:spacing w:val="1"/>
        </w:rPr>
        <w:t xml:space="preserve"> </w:t>
      </w:r>
      <w:r w:rsidRPr="00D171B8">
        <w:t>на</w:t>
      </w:r>
      <w:r w:rsidRPr="00D171B8">
        <w:rPr>
          <w:spacing w:val="1"/>
        </w:rPr>
        <w:t xml:space="preserve"> </w:t>
      </w:r>
      <w:r w:rsidRPr="00D171B8">
        <w:t>которых</w:t>
      </w:r>
      <w:r w:rsidRPr="00D171B8">
        <w:rPr>
          <w:spacing w:val="1"/>
        </w:rPr>
        <w:t xml:space="preserve"> </w:t>
      </w:r>
      <w:r w:rsidRPr="00D171B8">
        <w:t>строится</w:t>
      </w:r>
      <w:r w:rsidRPr="00D171B8">
        <w:rPr>
          <w:spacing w:val="1"/>
        </w:rPr>
        <w:t xml:space="preserve"> </w:t>
      </w:r>
      <w:r w:rsidRPr="00D171B8">
        <w:t>программа</w:t>
      </w:r>
      <w:r w:rsidRPr="00D171B8">
        <w:rPr>
          <w:spacing w:val="1"/>
        </w:rPr>
        <w:t xml:space="preserve"> </w:t>
      </w:r>
      <w:r w:rsidRPr="00D171B8">
        <w:t>воспитания,</w:t>
      </w:r>
      <w:r w:rsidRPr="00D171B8">
        <w:rPr>
          <w:spacing w:val="1"/>
        </w:rPr>
        <w:t xml:space="preserve"> </w:t>
      </w:r>
      <w:r w:rsidRPr="00D171B8">
        <w:t>способствовать</w:t>
      </w:r>
      <w:r w:rsidRPr="00D171B8">
        <w:rPr>
          <w:spacing w:val="-2"/>
        </w:rPr>
        <w:t xml:space="preserve"> </w:t>
      </w:r>
      <w:r w:rsidRPr="00D171B8">
        <w:t>их</w:t>
      </w:r>
      <w:r w:rsidRPr="00D171B8">
        <w:rPr>
          <w:spacing w:val="-3"/>
        </w:rPr>
        <w:t xml:space="preserve"> </w:t>
      </w:r>
      <w:r w:rsidRPr="00D171B8">
        <w:t>принятию и</w:t>
      </w:r>
      <w:r w:rsidRPr="00D171B8">
        <w:rPr>
          <w:spacing w:val="-2"/>
        </w:rPr>
        <w:t xml:space="preserve"> </w:t>
      </w:r>
      <w:r w:rsidRPr="00D171B8">
        <w:t>раскрытию ребенком.</w:t>
      </w:r>
    </w:p>
    <w:p w14:paraId="6694359F" w14:textId="77777777" w:rsidR="00C07ECA" w:rsidRPr="00D171B8" w:rsidRDefault="00C07ECA" w:rsidP="00C07ECA">
      <w:pPr>
        <w:pStyle w:val="a3"/>
        <w:spacing w:line="276" w:lineRule="auto"/>
        <w:ind w:left="0" w:firstLine="284"/>
      </w:pPr>
      <w:r w:rsidRPr="00D171B8">
        <w:t>Среда</w:t>
      </w:r>
      <w:r w:rsidRPr="00D171B8">
        <w:rPr>
          <w:spacing w:val="-3"/>
        </w:rPr>
        <w:t xml:space="preserve"> </w:t>
      </w:r>
      <w:r w:rsidRPr="00D171B8">
        <w:t>включает</w:t>
      </w:r>
      <w:r w:rsidRPr="00D171B8">
        <w:rPr>
          <w:spacing w:val="-1"/>
        </w:rPr>
        <w:t xml:space="preserve"> </w:t>
      </w:r>
      <w:r w:rsidRPr="00D171B8">
        <w:t>знаки</w:t>
      </w:r>
      <w:r w:rsidRPr="00D171B8">
        <w:rPr>
          <w:spacing w:val="-1"/>
        </w:rPr>
        <w:t xml:space="preserve"> </w:t>
      </w:r>
      <w:r w:rsidRPr="00D171B8">
        <w:t>и символы</w:t>
      </w:r>
      <w:r w:rsidRPr="00D171B8">
        <w:rPr>
          <w:spacing w:val="-5"/>
        </w:rPr>
        <w:t xml:space="preserve"> </w:t>
      </w:r>
      <w:r w:rsidRPr="00D171B8">
        <w:t>государства,</w:t>
      </w:r>
      <w:r w:rsidRPr="00D171B8">
        <w:rPr>
          <w:spacing w:val="1"/>
        </w:rPr>
        <w:t xml:space="preserve"> </w:t>
      </w:r>
      <w:r w:rsidRPr="00D171B8">
        <w:t>региона,</w:t>
      </w:r>
      <w:r w:rsidRPr="00D171B8">
        <w:rPr>
          <w:spacing w:val="-5"/>
        </w:rPr>
        <w:t xml:space="preserve"> </w:t>
      </w:r>
      <w:r w:rsidRPr="00D171B8">
        <w:t>города</w:t>
      </w:r>
      <w:r w:rsidRPr="00D171B8">
        <w:rPr>
          <w:spacing w:val="-2"/>
        </w:rPr>
        <w:t xml:space="preserve"> </w:t>
      </w:r>
      <w:r w:rsidRPr="00D171B8">
        <w:t>и</w:t>
      </w:r>
      <w:r w:rsidRPr="00D171B8">
        <w:rPr>
          <w:spacing w:val="-10"/>
        </w:rPr>
        <w:t xml:space="preserve"> </w:t>
      </w:r>
      <w:r w:rsidRPr="00D171B8">
        <w:t>организации.</w:t>
      </w:r>
    </w:p>
    <w:p w14:paraId="5EDA01A2" w14:textId="77777777" w:rsidR="00C07ECA" w:rsidRPr="00D171B8" w:rsidRDefault="00C07ECA" w:rsidP="00C07ECA">
      <w:pPr>
        <w:pStyle w:val="a3"/>
        <w:spacing w:line="276" w:lineRule="auto"/>
        <w:ind w:left="0" w:right="248" w:firstLine="284"/>
      </w:pPr>
      <w:r w:rsidRPr="00D171B8">
        <w:t>Среда отражает региональные, этнографические, конфессиональные и другие особенности</w:t>
      </w:r>
      <w:r w:rsidRPr="00D171B8">
        <w:rPr>
          <w:spacing w:val="1"/>
        </w:rPr>
        <w:t xml:space="preserve"> </w:t>
      </w:r>
      <w:r w:rsidRPr="00D171B8">
        <w:t>социокультурных</w:t>
      </w:r>
      <w:r w:rsidRPr="00D171B8">
        <w:rPr>
          <w:spacing w:val="1"/>
        </w:rPr>
        <w:t xml:space="preserve"> </w:t>
      </w:r>
      <w:r w:rsidRPr="00D171B8">
        <w:t>условий,</w:t>
      </w:r>
      <w:r w:rsidRPr="00D171B8">
        <w:rPr>
          <w:spacing w:val="-1"/>
        </w:rPr>
        <w:t xml:space="preserve"> </w:t>
      </w:r>
      <w:r w:rsidRPr="00D171B8">
        <w:t>в</w:t>
      </w:r>
      <w:r w:rsidRPr="00D171B8">
        <w:rPr>
          <w:spacing w:val="2"/>
        </w:rPr>
        <w:t xml:space="preserve"> </w:t>
      </w:r>
      <w:r w:rsidRPr="00D171B8">
        <w:t>которых</w:t>
      </w:r>
      <w:r w:rsidRPr="00D171B8">
        <w:rPr>
          <w:spacing w:val="-3"/>
        </w:rPr>
        <w:t xml:space="preserve"> </w:t>
      </w:r>
      <w:r w:rsidRPr="00D171B8">
        <w:t>находится</w:t>
      </w:r>
      <w:r w:rsidRPr="00D171B8">
        <w:rPr>
          <w:spacing w:val="-3"/>
        </w:rPr>
        <w:t xml:space="preserve"> </w:t>
      </w:r>
      <w:r w:rsidRPr="00D171B8">
        <w:t>организация.</w:t>
      </w:r>
    </w:p>
    <w:p w14:paraId="6C7D91C5" w14:textId="77777777" w:rsidR="00C07ECA" w:rsidRPr="00D171B8" w:rsidRDefault="00C07ECA" w:rsidP="00C07ECA">
      <w:pPr>
        <w:pStyle w:val="a3"/>
        <w:spacing w:line="276" w:lineRule="auto"/>
        <w:ind w:left="0" w:firstLine="284"/>
      </w:pPr>
      <w:r w:rsidRPr="00D171B8">
        <w:t>Среда</w:t>
      </w:r>
      <w:r w:rsidRPr="00D171B8">
        <w:rPr>
          <w:spacing w:val="-4"/>
        </w:rPr>
        <w:t xml:space="preserve"> </w:t>
      </w:r>
      <w:r w:rsidRPr="00D171B8">
        <w:t>должна</w:t>
      </w:r>
      <w:r w:rsidRPr="00D171B8">
        <w:rPr>
          <w:spacing w:val="-4"/>
        </w:rPr>
        <w:t xml:space="preserve"> </w:t>
      </w:r>
      <w:r w:rsidRPr="00D171B8">
        <w:t>быть</w:t>
      </w:r>
      <w:r w:rsidRPr="00D171B8">
        <w:rPr>
          <w:spacing w:val="-6"/>
        </w:rPr>
        <w:t xml:space="preserve"> </w:t>
      </w:r>
      <w:r w:rsidRPr="00D171B8">
        <w:t>экологичной,</w:t>
      </w:r>
      <w:r w:rsidRPr="00D171B8">
        <w:rPr>
          <w:spacing w:val="-1"/>
        </w:rPr>
        <w:t xml:space="preserve"> </w:t>
      </w:r>
      <w:r w:rsidRPr="00D171B8">
        <w:t>природосообразной</w:t>
      </w:r>
      <w:r w:rsidRPr="00D171B8">
        <w:rPr>
          <w:spacing w:val="-2"/>
        </w:rPr>
        <w:t xml:space="preserve"> </w:t>
      </w:r>
      <w:r w:rsidRPr="00D171B8">
        <w:t>и</w:t>
      </w:r>
      <w:r w:rsidRPr="00D171B8">
        <w:rPr>
          <w:spacing w:val="-6"/>
        </w:rPr>
        <w:t xml:space="preserve"> </w:t>
      </w:r>
      <w:r w:rsidRPr="00D171B8">
        <w:t>безопасной.</w:t>
      </w:r>
    </w:p>
    <w:p w14:paraId="284E1E51" w14:textId="77777777" w:rsidR="00C07ECA" w:rsidRPr="00D171B8" w:rsidRDefault="00C07ECA" w:rsidP="00C07ECA">
      <w:pPr>
        <w:pStyle w:val="a3"/>
        <w:spacing w:line="276" w:lineRule="auto"/>
        <w:ind w:left="0" w:firstLine="284"/>
      </w:pPr>
      <w:r w:rsidRPr="00D171B8">
        <w:t>Среда</w:t>
      </w:r>
      <w:r w:rsidRPr="00D171B8">
        <w:rPr>
          <w:spacing w:val="19"/>
        </w:rPr>
        <w:t xml:space="preserve"> </w:t>
      </w:r>
      <w:r w:rsidRPr="00D171B8">
        <w:t>обеспечивает</w:t>
      </w:r>
      <w:r w:rsidRPr="00D171B8">
        <w:rPr>
          <w:spacing w:val="80"/>
        </w:rPr>
        <w:t xml:space="preserve"> </w:t>
      </w:r>
      <w:r w:rsidRPr="00D171B8">
        <w:t>ребенку</w:t>
      </w:r>
      <w:r w:rsidRPr="00D171B8">
        <w:rPr>
          <w:spacing w:val="75"/>
        </w:rPr>
        <w:t xml:space="preserve"> </w:t>
      </w:r>
      <w:r w:rsidRPr="00D171B8">
        <w:t>возможность</w:t>
      </w:r>
      <w:r w:rsidRPr="00D171B8">
        <w:rPr>
          <w:spacing w:val="77"/>
        </w:rPr>
        <w:t xml:space="preserve"> </w:t>
      </w:r>
      <w:r w:rsidRPr="00D171B8">
        <w:t>общения,</w:t>
      </w:r>
      <w:r w:rsidRPr="00D171B8">
        <w:rPr>
          <w:spacing w:val="81"/>
        </w:rPr>
        <w:t xml:space="preserve"> </w:t>
      </w:r>
      <w:r w:rsidRPr="00D171B8">
        <w:t>игры</w:t>
      </w:r>
      <w:r w:rsidRPr="00D171B8">
        <w:rPr>
          <w:spacing w:val="77"/>
        </w:rPr>
        <w:t xml:space="preserve"> </w:t>
      </w:r>
      <w:r w:rsidRPr="00D171B8">
        <w:t>и</w:t>
      </w:r>
      <w:r w:rsidRPr="00D171B8">
        <w:rPr>
          <w:spacing w:val="81"/>
        </w:rPr>
        <w:t xml:space="preserve"> </w:t>
      </w:r>
      <w:r w:rsidRPr="00D171B8">
        <w:t>совместной</w:t>
      </w:r>
      <w:r w:rsidRPr="00D171B8">
        <w:rPr>
          <w:spacing w:val="81"/>
        </w:rPr>
        <w:t xml:space="preserve"> </w:t>
      </w:r>
      <w:r w:rsidRPr="00D171B8">
        <w:t>деятельности.</w:t>
      </w:r>
    </w:p>
    <w:p w14:paraId="57EDC48B" w14:textId="77777777" w:rsidR="00C07ECA" w:rsidRPr="00D171B8" w:rsidRDefault="00C07ECA" w:rsidP="00C07ECA">
      <w:pPr>
        <w:pStyle w:val="a3"/>
        <w:spacing w:line="276" w:lineRule="auto"/>
        <w:ind w:left="0" w:firstLine="284"/>
      </w:pPr>
      <w:r w:rsidRPr="00D171B8">
        <w:t>Отражает</w:t>
      </w:r>
      <w:r w:rsidRPr="00D171B8">
        <w:rPr>
          <w:spacing w:val="-2"/>
        </w:rPr>
        <w:t xml:space="preserve"> </w:t>
      </w:r>
      <w:r w:rsidRPr="00D171B8">
        <w:t>ценность</w:t>
      </w:r>
      <w:r w:rsidRPr="00D171B8">
        <w:rPr>
          <w:spacing w:val="-4"/>
        </w:rPr>
        <w:t xml:space="preserve"> </w:t>
      </w:r>
      <w:r w:rsidRPr="00D171B8">
        <w:t>семьи,</w:t>
      </w:r>
      <w:r w:rsidRPr="00D171B8">
        <w:rPr>
          <w:spacing w:val="1"/>
        </w:rPr>
        <w:t xml:space="preserve"> </w:t>
      </w:r>
      <w:r w:rsidRPr="00D171B8">
        <w:t>людей разных</w:t>
      </w:r>
      <w:r w:rsidRPr="00D171B8">
        <w:rPr>
          <w:spacing w:val="-6"/>
        </w:rPr>
        <w:t xml:space="preserve"> </w:t>
      </w:r>
      <w:r w:rsidRPr="00D171B8">
        <w:t>поколений,</w:t>
      </w:r>
      <w:r w:rsidRPr="00D171B8">
        <w:rPr>
          <w:spacing w:val="-4"/>
        </w:rPr>
        <w:t xml:space="preserve"> </w:t>
      </w:r>
      <w:r w:rsidRPr="00D171B8">
        <w:t>радость</w:t>
      </w:r>
      <w:r w:rsidRPr="00D171B8">
        <w:rPr>
          <w:spacing w:val="-9"/>
        </w:rPr>
        <w:t xml:space="preserve"> </w:t>
      </w:r>
      <w:r w:rsidRPr="00D171B8">
        <w:t>общения</w:t>
      </w:r>
      <w:r w:rsidRPr="00D171B8">
        <w:rPr>
          <w:spacing w:val="-1"/>
        </w:rPr>
        <w:t xml:space="preserve"> </w:t>
      </w:r>
      <w:r w:rsidRPr="00D171B8">
        <w:t>с</w:t>
      </w:r>
      <w:r w:rsidRPr="00D171B8">
        <w:rPr>
          <w:spacing w:val="-6"/>
        </w:rPr>
        <w:t xml:space="preserve"> </w:t>
      </w:r>
      <w:r w:rsidRPr="00D171B8">
        <w:t>семьей.</w:t>
      </w:r>
    </w:p>
    <w:p w14:paraId="5799EE66" w14:textId="77777777" w:rsidR="00C07ECA" w:rsidRPr="00D171B8" w:rsidRDefault="00C07ECA" w:rsidP="00C07ECA">
      <w:pPr>
        <w:pStyle w:val="a3"/>
        <w:spacing w:line="276" w:lineRule="auto"/>
        <w:ind w:left="0" w:right="249" w:firstLine="284"/>
      </w:pPr>
      <w:r w:rsidRPr="00D171B8">
        <w:t>Среда обеспечивает ребенку возможность познавательного развития, экспериментирования,</w:t>
      </w:r>
      <w:r w:rsidRPr="00D171B8">
        <w:rPr>
          <w:spacing w:val="-57"/>
        </w:rPr>
        <w:t xml:space="preserve"> </w:t>
      </w:r>
      <w:r w:rsidRPr="00D171B8">
        <w:t>освоения</w:t>
      </w:r>
      <w:r w:rsidRPr="00D171B8">
        <w:rPr>
          <w:spacing w:val="1"/>
        </w:rPr>
        <w:t xml:space="preserve"> </w:t>
      </w:r>
      <w:r w:rsidRPr="00D171B8">
        <w:t>новых</w:t>
      </w:r>
      <w:r w:rsidRPr="00D171B8">
        <w:rPr>
          <w:spacing w:val="1"/>
        </w:rPr>
        <w:t xml:space="preserve"> </w:t>
      </w:r>
      <w:r w:rsidRPr="00D171B8">
        <w:t>технологий,</w:t>
      </w:r>
      <w:r w:rsidRPr="00D171B8">
        <w:rPr>
          <w:spacing w:val="1"/>
        </w:rPr>
        <w:t xml:space="preserve"> </w:t>
      </w:r>
      <w:r w:rsidRPr="00D171B8">
        <w:t>раскрывает</w:t>
      </w:r>
      <w:r w:rsidRPr="00D171B8">
        <w:rPr>
          <w:spacing w:val="1"/>
        </w:rPr>
        <w:t xml:space="preserve"> </w:t>
      </w:r>
      <w:r w:rsidRPr="00D171B8">
        <w:t>красоту</w:t>
      </w:r>
      <w:r w:rsidRPr="00D171B8">
        <w:rPr>
          <w:spacing w:val="1"/>
        </w:rPr>
        <w:t xml:space="preserve"> </w:t>
      </w:r>
      <w:r w:rsidRPr="00D171B8">
        <w:t>знаний,</w:t>
      </w:r>
      <w:r w:rsidRPr="00D171B8">
        <w:rPr>
          <w:spacing w:val="1"/>
        </w:rPr>
        <w:t xml:space="preserve"> </w:t>
      </w:r>
      <w:r w:rsidRPr="00D171B8">
        <w:t>необходимость</w:t>
      </w:r>
      <w:r w:rsidRPr="00D171B8">
        <w:rPr>
          <w:spacing w:val="1"/>
        </w:rPr>
        <w:t xml:space="preserve"> </w:t>
      </w:r>
      <w:r w:rsidRPr="00D171B8">
        <w:t>научного</w:t>
      </w:r>
      <w:r w:rsidRPr="00D171B8">
        <w:rPr>
          <w:spacing w:val="1"/>
        </w:rPr>
        <w:t xml:space="preserve"> </w:t>
      </w:r>
      <w:r w:rsidRPr="00D171B8">
        <w:t>познания,</w:t>
      </w:r>
      <w:r w:rsidRPr="00D171B8">
        <w:rPr>
          <w:spacing w:val="1"/>
        </w:rPr>
        <w:t xml:space="preserve"> </w:t>
      </w:r>
      <w:r w:rsidRPr="00D171B8">
        <w:t>формирует</w:t>
      </w:r>
      <w:r w:rsidRPr="00D171B8">
        <w:rPr>
          <w:spacing w:val="1"/>
        </w:rPr>
        <w:t xml:space="preserve"> </w:t>
      </w:r>
      <w:r w:rsidRPr="00D171B8">
        <w:t>научную картину</w:t>
      </w:r>
      <w:r w:rsidRPr="00D171B8">
        <w:rPr>
          <w:spacing w:val="-8"/>
        </w:rPr>
        <w:t xml:space="preserve"> </w:t>
      </w:r>
      <w:r w:rsidRPr="00D171B8">
        <w:t>мира.</w:t>
      </w:r>
    </w:p>
    <w:p w14:paraId="475B9A18" w14:textId="77777777" w:rsidR="00C07ECA" w:rsidRPr="00D171B8" w:rsidRDefault="00C07ECA" w:rsidP="00C07ECA">
      <w:pPr>
        <w:pStyle w:val="a3"/>
        <w:spacing w:line="276" w:lineRule="auto"/>
        <w:ind w:left="0" w:right="241" w:firstLine="284"/>
      </w:pPr>
      <w:r w:rsidRPr="00D171B8">
        <w:t>Среда обеспечивает ребенку возможность посильного труда, а также отражает ценности</w:t>
      </w:r>
      <w:r w:rsidRPr="00D171B8">
        <w:rPr>
          <w:spacing w:val="1"/>
        </w:rPr>
        <w:t xml:space="preserve"> </w:t>
      </w:r>
      <w:r w:rsidRPr="00D171B8">
        <w:t>труда</w:t>
      </w:r>
      <w:r w:rsidRPr="00D171B8">
        <w:rPr>
          <w:spacing w:val="1"/>
        </w:rPr>
        <w:t xml:space="preserve"> </w:t>
      </w:r>
      <w:r w:rsidRPr="00D171B8">
        <w:t>в</w:t>
      </w:r>
      <w:r w:rsidRPr="00D171B8">
        <w:rPr>
          <w:spacing w:val="1"/>
        </w:rPr>
        <w:t xml:space="preserve"> </w:t>
      </w:r>
      <w:r w:rsidRPr="00D171B8">
        <w:t>жизни</w:t>
      </w:r>
      <w:r w:rsidRPr="00D171B8">
        <w:rPr>
          <w:spacing w:val="1"/>
        </w:rPr>
        <w:t xml:space="preserve"> </w:t>
      </w:r>
      <w:r w:rsidRPr="00D171B8">
        <w:t>человека</w:t>
      </w:r>
      <w:r w:rsidRPr="00D171B8">
        <w:rPr>
          <w:spacing w:val="1"/>
        </w:rPr>
        <w:t xml:space="preserve"> </w:t>
      </w:r>
      <w:r w:rsidRPr="00D171B8">
        <w:t>и</w:t>
      </w:r>
      <w:r w:rsidRPr="00D171B8">
        <w:rPr>
          <w:spacing w:val="1"/>
        </w:rPr>
        <w:t xml:space="preserve"> </w:t>
      </w:r>
      <w:r w:rsidRPr="00D171B8">
        <w:t>государства</w:t>
      </w:r>
      <w:r w:rsidRPr="00D171B8">
        <w:rPr>
          <w:spacing w:val="1"/>
        </w:rPr>
        <w:t xml:space="preserve"> </w:t>
      </w:r>
      <w:r w:rsidRPr="00D171B8">
        <w:t>(портреты</w:t>
      </w:r>
      <w:r w:rsidRPr="00D171B8">
        <w:rPr>
          <w:spacing w:val="1"/>
        </w:rPr>
        <w:t xml:space="preserve"> </w:t>
      </w:r>
      <w:r w:rsidRPr="00D171B8">
        <w:t>членов</w:t>
      </w:r>
      <w:r w:rsidRPr="00D171B8">
        <w:rPr>
          <w:spacing w:val="1"/>
        </w:rPr>
        <w:t xml:space="preserve"> </w:t>
      </w:r>
      <w:r w:rsidRPr="00D171B8">
        <w:t>семей</w:t>
      </w:r>
      <w:r w:rsidRPr="00D171B8">
        <w:rPr>
          <w:spacing w:val="1"/>
        </w:rPr>
        <w:t xml:space="preserve"> </w:t>
      </w:r>
      <w:r w:rsidRPr="00D171B8">
        <w:t>воспитанников,</w:t>
      </w:r>
      <w:r w:rsidRPr="00D171B8">
        <w:rPr>
          <w:spacing w:val="1"/>
        </w:rPr>
        <w:t xml:space="preserve"> </w:t>
      </w:r>
      <w:r w:rsidRPr="00D171B8">
        <w:t>героев</w:t>
      </w:r>
      <w:r w:rsidRPr="00D171B8">
        <w:rPr>
          <w:spacing w:val="1"/>
        </w:rPr>
        <w:t xml:space="preserve"> </w:t>
      </w:r>
      <w:r w:rsidRPr="00D171B8">
        <w:t>труда,</w:t>
      </w:r>
      <w:r w:rsidRPr="00D171B8">
        <w:rPr>
          <w:spacing w:val="-57"/>
        </w:rPr>
        <w:t xml:space="preserve"> </w:t>
      </w:r>
      <w:r w:rsidRPr="00D171B8">
        <w:t>представителей</w:t>
      </w:r>
      <w:r w:rsidRPr="00D171B8">
        <w:rPr>
          <w:spacing w:val="41"/>
        </w:rPr>
        <w:t xml:space="preserve"> </w:t>
      </w:r>
      <w:r w:rsidRPr="00D171B8">
        <w:t>профессий</w:t>
      </w:r>
      <w:r w:rsidRPr="00D171B8">
        <w:rPr>
          <w:spacing w:val="37"/>
        </w:rPr>
        <w:t xml:space="preserve"> </w:t>
      </w:r>
      <w:r w:rsidRPr="00D171B8">
        <w:t>и</w:t>
      </w:r>
      <w:r w:rsidRPr="00D171B8">
        <w:rPr>
          <w:spacing w:val="36"/>
        </w:rPr>
        <w:t xml:space="preserve"> </w:t>
      </w:r>
      <w:r w:rsidRPr="00D171B8">
        <w:t>пр.)</w:t>
      </w:r>
      <w:r w:rsidRPr="00D171B8">
        <w:rPr>
          <w:spacing w:val="38"/>
        </w:rPr>
        <w:t xml:space="preserve"> </w:t>
      </w:r>
      <w:r w:rsidRPr="00D171B8">
        <w:t>Результаты</w:t>
      </w:r>
      <w:r w:rsidRPr="00D171B8">
        <w:rPr>
          <w:spacing w:val="38"/>
        </w:rPr>
        <w:t xml:space="preserve"> </w:t>
      </w:r>
      <w:r w:rsidRPr="00D171B8">
        <w:t>труда</w:t>
      </w:r>
      <w:r w:rsidRPr="00D171B8">
        <w:rPr>
          <w:spacing w:val="39"/>
        </w:rPr>
        <w:t xml:space="preserve"> </w:t>
      </w:r>
      <w:r w:rsidRPr="00D171B8">
        <w:t>ребенка</w:t>
      </w:r>
      <w:r w:rsidRPr="00D171B8">
        <w:rPr>
          <w:spacing w:val="40"/>
        </w:rPr>
        <w:t xml:space="preserve"> </w:t>
      </w:r>
      <w:r w:rsidRPr="00D171B8">
        <w:t>могут</w:t>
      </w:r>
      <w:r w:rsidRPr="00D171B8">
        <w:rPr>
          <w:spacing w:val="41"/>
        </w:rPr>
        <w:t xml:space="preserve"> </w:t>
      </w:r>
      <w:r w:rsidRPr="00D171B8">
        <w:t>быть</w:t>
      </w:r>
      <w:r w:rsidRPr="00D171B8">
        <w:rPr>
          <w:spacing w:val="33"/>
        </w:rPr>
        <w:t xml:space="preserve"> </w:t>
      </w:r>
      <w:r w:rsidRPr="00D171B8">
        <w:t>отражены</w:t>
      </w:r>
      <w:r w:rsidRPr="00D171B8">
        <w:rPr>
          <w:spacing w:val="38"/>
        </w:rPr>
        <w:t xml:space="preserve"> </w:t>
      </w:r>
      <w:r w:rsidRPr="00D171B8">
        <w:t>и</w:t>
      </w:r>
      <w:r w:rsidRPr="00D171B8">
        <w:rPr>
          <w:spacing w:val="36"/>
        </w:rPr>
        <w:t xml:space="preserve"> </w:t>
      </w:r>
      <w:r w:rsidRPr="00D171B8">
        <w:t>сохранены</w:t>
      </w:r>
      <w:r w:rsidRPr="00D171B8">
        <w:rPr>
          <w:spacing w:val="-57"/>
        </w:rPr>
        <w:t xml:space="preserve"> </w:t>
      </w:r>
      <w:r w:rsidRPr="00D171B8">
        <w:t>в</w:t>
      </w:r>
      <w:r w:rsidRPr="00D171B8">
        <w:rPr>
          <w:spacing w:val="2"/>
        </w:rPr>
        <w:t xml:space="preserve"> </w:t>
      </w:r>
      <w:r w:rsidRPr="00D171B8">
        <w:t>среде.</w:t>
      </w:r>
    </w:p>
    <w:p w14:paraId="203358CC" w14:textId="77777777" w:rsidR="00C07ECA" w:rsidRPr="00D171B8" w:rsidRDefault="00C07ECA" w:rsidP="00C07ECA">
      <w:pPr>
        <w:pStyle w:val="a3"/>
        <w:spacing w:line="276" w:lineRule="auto"/>
        <w:ind w:left="0" w:right="241" w:firstLine="284"/>
      </w:pPr>
      <w:r w:rsidRPr="00D171B8">
        <w:t>Среда</w:t>
      </w:r>
      <w:r w:rsidRPr="00D171B8">
        <w:rPr>
          <w:spacing w:val="1"/>
        </w:rPr>
        <w:t xml:space="preserve"> </w:t>
      </w:r>
      <w:r w:rsidRPr="00D171B8">
        <w:t>обеспечивает</w:t>
      </w:r>
      <w:r w:rsidRPr="00D171B8">
        <w:rPr>
          <w:spacing w:val="1"/>
        </w:rPr>
        <w:t xml:space="preserve"> </w:t>
      </w:r>
      <w:r w:rsidRPr="00D171B8">
        <w:t>ребенку возможности</w:t>
      </w:r>
      <w:r w:rsidRPr="00D171B8">
        <w:rPr>
          <w:spacing w:val="1"/>
        </w:rPr>
        <w:t xml:space="preserve"> </w:t>
      </w:r>
      <w:r w:rsidRPr="00D171B8">
        <w:t>для</w:t>
      </w:r>
      <w:r w:rsidRPr="00D171B8">
        <w:rPr>
          <w:spacing w:val="1"/>
        </w:rPr>
        <w:t xml:space="preserve"> </w:t>
      </w:r>
      <w:r w:rsidRPr="00D171B8">
        <w:t>укрепления</w:t>
      </w:r>
      <w:r w:rsidRPr="00D171B8">
        <w:rPr>
          <w:spacing w:val="1"/>
        </w:rPr>
        <w:t xml:space="preserve"> </w:t>
      </w:r>
      <w:r w:rsidRPr="00D171B8">
        <w:t>здоровья,</w:t>
      </w:r>
      <w:r w:rsidRPr="00D171B8">
        <w:rPr>
          <w:spacing w:val="1"/>
        </w:rPr>
        <w:t xml:space="preserve"> </w:t>
      </w:r>
      <w:r w:rsidRPr="00D171B8">
        <w:t>раскрывает</w:t>
      </w:r>
      <w:r w:rsidRPr="00D171B8">
        <w:rPr>
          <w:spacing w:val="1"/>
        </w:rPr>
        <w:t xml:space="preserve"> </w:t>
      </w:r>
      <w:r w:rsidRPr="00D171B8">
        <w:t>смысл</w:t>
      </w:r>
      <w:r w:rsidRPr="00D171B8">
        <w:rPr>
          <w:spacing w:val="1"/>
        </w:rPr>
        <w:t xml:space="preserve"> </w:t>
      </w:r>
      <w:r w:rsidRPr="00D171B8">
        <w:t>здорового</w:t>
      </w:r>
      <w:r w:rsidRPr="00D171B8">
        <w:rPr>
          <w:spacing w:val="1"/>
        </w:rPr>
        <w:t xml:space="preserve"> </w:t>
      </w:r>
      <w:r w:rsidRPr="00D171B8">
        <w:t>образа</w:t>
      </w:r>
      <w:r w:rsidRPr="00D171B8">
        <w:rPr>
          <w:spacing w:val="-4"/>
        </w:rPr>
        <w:t xml:space="preserve"> </w:t>
      </w:r>
      <w:r w:rsidRPr="00D171B8">
        <w:t>жизни,</w:t>
      </w:r>
      <w:r w:rsidRPr="00D171B8">
        <w:rPr>
          <w:spacing w:val="-1"/>
        </w:rPr>
        <w:t xml:space="preserve"> </w:t>
      </w:r>
      <w:r w:rsidRPr="00D171B8">
        <w:t>физической</w:t>
      </w:r>
      <w:r w:rsidRPr="00D171B8">
        <w:rPr>
          <w:spacing w:val="-3"/>
        </w:rPr>
        <w:t xml:space="preserve"> </w:t>
      </w:r>
      <w:r w:rsidRPr="00D171B8">
        <w:t>культуры</w:t>
      </w:r>
      <w:r w:rsidRPr="00D171B8">
        <w:rPr>
          <w:spacing w:val="3"/>
        </w:rPr>
        <w:t xml:space="preserve"> </w:t>
      </w:r>
      <w:r w:rsidRPr="00D171B8">
        <w:t>и</w:t>
      </w:r>
      <w:r w:rsidRPr="00D171B8">
        <w:rPr>
          <w:spacing w:val="3"/>
        </w:rPr>
        <w:t xml:space="preserve"> </w:t>
      </w:r>
      <w:r w:rsidRPr="00D171B8">
        <w:t>спорта.</w:t>
      </w:r>
    </w:p>
    <w:p w14:paraId="6CE247EC" w14:textId="77777777" w:rsidR="00C07ECA" w:rsidRPr="00D171B8" w:rsidRDefault="00C07ECA" w:rsidP="00C07ECA">
      <w:pPr>
        <w:pStyle w:val="a3"/>
        <w:spacing w:line="276" w:lineRule="auto"/>
        <w:ind w:left="0" w:right="236" w:firstLine="284"/>
      </w:pPr>
      <w:r w:rsidRPr="00D171B8">
        <w:t>Среда</w:t>
      </w:r>
      <w:r w:rsidRPr="00D171B8">
        <w:rPr>
          <w:spacing w:val="68"/>
        </w:rPr>
        <w:t xml:space="preserve"> </w:t>
      </w:r>
      <w:r w:rsidRPr="00D171B8">
        <w:t>предоставляет</w:t>
      </w:r>
      <w:r w:rsidRPr="00D171B8">
        <w:rPr>
          <w:spacing w:val="69"/>
        </w:rPr>
        <w:t xml:space="preserve"> </w:t>
      </w:r>
      <w:r w:rsidRPr="00D171B8">
        <w:t>ребенку  возможность</w:t>
      </w:r>
      <w:r w:rsidRPr="00D171B8">
        <w:rPr>
          <w:spacing w:val="69"/>
        </w:rPr>
        <w:t xml:space="preserve"> </w:t>
      </w:r>
      <w:r w:rsidRPr="00D171B8">
        <w:t>погружения</w:t>
      </w:r>
      <w:r w:rsidRPr="00D171B8">
        <w:rPr>
          <w:spacing w:val="69"/>
        </w:rPr>
        <w:t xml:space="preserve"> </w:t>
      </w:r>
      <w:r w:rsidRPr="00D171B8">
        <w:t>в</w:t>
      </w:r>
      <w:r w:rsidRPr="00D171B8">
        <w:rPr>
          <w:spacing w:val="71"/>
        </w:rPr>
        <w:t xml:space="preserve"> </w:t>
      </w:r>
      <w:r w:rsidRPr="00D171B8">
        <w:t>культуру</w:t>
      </w:r>
      <w:r w:rsidRPr="00D171B8">
        <w:rPr>
          <w:spacing w:val="59"/>
        </w:rPr>
        <w:t xml:space="preserve"> </w:t>
      </w:r>
      <w:r w:rsidRPr="00D171B8">
        <w:t>России,</w:t>
      </w:r>
      <w:r w:rsidRPr="00D171B8">
        <w:rPr>
          <w:spacing w:val="71"/>
        </w:rPr>
        <w:t xml:space="preserve"> </w:t>
      </w:r>
      <w:r w:rsidRPr="00D171B8">
        <w:t>знакомства</w:t>
      </w:r>
      <w:r w:rsidRPr="00D171B8">
        <w:rPr>
          <w:spacing w:val="-57"/>
        </w:rPr>
        <w:t xml:space="preserve"> </w:t>
      </w:r>
      <w:r w:rsidRPr="00D171B8">
        <w:t>с особенностями региональной культурной традиции. Вся среда дошкольной организации должна</w:t>
      </w:r>
      <w:r w:rsidRPr="00D171B8">
        <w:rPr>
          <w:spacing w:val="1"/>
        </w:rPr>
        <w:t xml:space="preserve"> </w:t>
      </w:r>
      <w:r w:rsidRPr="00D171B8">
        <w:t>быть</w:t>
      </w:r>
      <w:r w:rsidRPr="00D171B8">
        <w:rPr>
          <w:spacing w:val="2"/>
        </w:rPr>
        <w:t xml:space="preserve"> </w:t>
      </w:r>
      <w:r w:rsidRPr="00D171B8">
        <w:t>гармоничной</w:t>
      </w:r>
      <w:r w:rsidRPr="00D171B8">
        <w:rPr>
          <w:spacing w:val="-2"/>
        </w:rPr>
        <w:t xml:space="preserve"> </w:t>
      </w:r>
      <w:r w:rsidRPr="00D171B8">
        <w:t>и</w:t>
      </w:r>
      <w:r w:rsidRPr="00D171B8">
        <w:rPr>
          <w:spacing w:val="-2"/>
        </w:rPr>
        <w:t xml:space="preserve"> </w:t>
      </w:r>
      <w:r w:rsidRPr="00D171B8">
        <w:t>эстетически</w:t>
      </w:r>
      <w:r w:rsidRPr="00D171B8">
        <w:rPr>
          <w:spacing w:val="2"/>
        </w:rPr>
        <w:t xml:space="preserve"> </w:t>
      </w:r>
      <w:r w:rsidRPr="00D171B8">
        <w:t>привлекательной.</w:t>
      </w:r>
    </w:p>
    <w:p w14:paraId="3FEE2351" w14:textId="77777777" w:rsidR="00C07ECA" w:rsidRPr="00D171B8" w:rsidRDefault="00C07ECA" w:rsidP="00C07ECA">
      <w:pPr>
        <w:widowControl/>
        <w:tabs>
          <w:tab w:val="left" w:pos="0"/>
        </w:tabs>
        <w:adjustRightInd w:val="0"/>
        <w:spacing w:line="276" w:lineRule="auto"/>
        <w:ind w:firstLine="567"/>
        <w:jc w:val="both"/>
        <w:rPr>
          <w:rFonts w:eastAsia="Calibri"/>
          <w:sz w:val="24"/>
          <w:szCs w:val="24"/>
          <w:lang w:eastAsia="ru-RU"/>
        </w:rPr>
      </w:pPr>
      <w:r w:rsidRPr="00D171B8">
        <w:rPr>
          <w:rFonts w:eastAsia="Calibri"/>
          <w:sz w:val="24"/>
          <w:szCs w:val="24"/>
          <w:lang w:eastAsia="ru-RU"/>
        </w:rPr>
        <w:lastRenderedPageBreak/>
        <w:t xml:space="preserve">Для осуществления образовательного процесса в МАДОУ создана полифункциональная развивающая предметно-пространственная среда, отвечающая требованиям ФГОС ДО. 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В группах созданы условия для разных видов детской деятельности: игровой, изобразительной, познавательной, конструктивной, музыкальной, театрализованной. </w:t>
      </w:r>
    </w:p>
    <w:p w14:paraId="2DCDBA8F" w14:textId="77777777" w:rsidR="00C07ECA" w:rsidRPr="00D171B8" w:rsidRDefault="00C07ECA" w:rsidP="00C07ECA">
      <w:pPr>
        <w:pStyle w:val="a3"/>
        <w:spacing w:line="276" w:lineRule="auto"/>
        <w:ind w:left="0" w:right="250" w:firstLine="284"/>
      </w:pPr>
      <w:r w:rsidRPr="00D171B8">
        <w:t>При выборе материалов и игрушек для ППС предпочтение отдаем продукции</w:t>
      </w:r>
      <w:r w:rsidRPr="00D171B8">
        <w:rPr>
          <w:spacing w:val="1"/>
        </w:rPr>
        <w:t xml:space="preserve"> </w:t>
      </w:r>
      <w:r w:rsidRPr="00D171B8">
        <w:t>отечественных и территориальных производителей. Игрушки, материалы и оборудование соответствовуют</w:t>
      </w:r>
      <w:r w:rsidRPr="00D171B8">
        <w:rPr>
          <w:spacing w:val="-2"/>
        </w:rPr>
        <w:t xml:space="preserve"> </w:t>
      </w:r>
      <w:r w:rsidRPr="00D171B8">
        <w:t>возрастным</w:t>
      </w:r>
      <w:r w:rsidRPr="00D171B8">
        <w:rPr>
          <w:spacing w:val="-2"/>
        </w:rPr>
        <w:t xml:space="preserve"> </w:t>
      </w:r>
      <w:r w:rsidRPr="00D171B8">
        <w:t>задачам</w:t>
      </w:r>
      <w:r w:rsidRPr="00D171B8">
        <w:rPr>
          <w:spacing w:val="2"/>
        </w:rPr>
        <w:t xml:space="preserve"> </w:t>
      </w:r>
      <w:r w:rsidRPr="00D171B8">
        <w:t>воспитания</w:t>
      </w:r>
      <w:r w:rsidRPr="00D171B8">
        <w:rPr>
          <w:spacing w:val="2"/>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w:t>
      </w:r>
    </w:p>
    <w:p w14:paraId="487ADB83" w14:textId="77777777" w:rsidR="00C07ECA" w:rsidRPr="00D171B8" w:rsidRDefault="00C07ECA" w:rsidP="009E1066">
      <w:pPr>
        <w:pStyle w:val="21"/>
        <w:numPr>
          <w:ilvl w:val="1"/>
          <w:numId w:val="137"/>
        </w:numPr>
        <w:shd w:val="clear" w:color="auto" w:fill="auto"/>
        <w:tabs>
          <w:tab w:val="left" w:pos="567"/>
        </w:tabs>
        <w:spacing w:before="0" w:after="0" w:line="276" w:lineRule="auto"/>
        <w:ind w:left="0" w:firstLine="567"/>
        <w:rPr>
          <w:b/>
          <w:bCs/>
          <w:sz w:val="24"/>
          <w:szCs w:val="24"/>
        </w:rPr>
      </w:pPr>
      <w:r w:rsidRPr="00D171B8">
        <w:rPr>
          <w:rStyle w:val="12"/>
          <w:rFonts w:eastAsia="Calibri"/>
          <w:b/>
          <w:bCs/>
          <w:color w:val="auto"/>
          <w:sz w:val="24"/>
          <w:szCs w:val="24"/>
        </w:rPr>
        <w:t xml:space="preserve"> Социальное партнерство.</w:t>
      </w:r>
    </w:p>
    <w:p w14:paraId="2C440915" w14:textId="77777777" w:rsidR="00C07ECA" w:rsidRPr="00D171B8" w:rsidRDefault="00C07ECA" w:rsidP="00C07ECA">
      <w:pPr>
        <w:tabs>
          <w:tab w:val="left" w:pos="0"/>
        </w:tabs>
        <w:ind w:firstLine="284"/>
        <w:jc w:val="both"/>
        <w:rPr>
          <w:sz w:val="24"/>
          <w:szCs w:val="24"/>
          <w:bdr w:val="none" w:sz="0" w:space="0" w:color="auto" w:frame="1"/>
          <w:shd w:val="clear" w:color="auto" w:fill="FFFFFF"/>
        </w:rPr>
      </w:pPr>
      <w:r w:rsidRPr="00D171B8">
        <w:rPr>
          <w:sz w:val="24"/>
          <w:szCs w:val="24"/>
        </w:rPr>
        <w:t>МАДОУ «Детский сад №89 комбинированного вида» является открытой социальной системой, способной реагировать на изменения внутренней и внешней среды. Одним из путей</w:t>
      </w:r>
      <w:r w:rsidRPr="00D171B8">
        <w:rPr>
          <w:sz w:val="24"/>
          <w:szCs w:val="24"/>
          <w:bdr w:val="none" w:sz="0" w:space="0" w:color="auto" w:frame="1"/>
          <w:shd w:val="clear" w:color="auto" w:fill="FFFFFF"/>
        </w:rPr>
        <w:t xml:space="preserve"> повышения качества дошкольного образования мы видим в установлении прочных связей с социумом </w:t>
      </w:r>
      <w:r w:rsidRPr="00D171B8">
        <w:rPr>
          <w:rFonts w:eastAsia="Calibri"/>
          <w:sz w:val="24"/>
          <w:szCs w:val="24"/>
        </w:rPr>
        <w:t>на основе следующих принципов:</w:t>
      </w:r>
    </w:p>
    <w:p w14:paraId="491D31F6"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учета запроса общественности </w:t>
      </w:r>
    </w:p>
    <w:p w14:paraId="00128137"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принятие политики детского сада с социумом </w:t>
      </w:r>
    </w:p>
    <w:p w14:paraId="60F3BC19"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формирования содержания обязанностей детского сада и социума </w:t>
      </w:r>
    </w:p>
    <w:p w14:paraId="0183EFDE"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сохранение имиджа учреждения в обществе </w:t>
      </w:r>
    </w:p>
    <w:p w14:paraId="3D95BE29" w14:textId="77777777" w:rsidR="00C07ECA" w:rsidRPr="00D171B8" w:rsidRDefault="00C07ECA" w:rsidP="00C07ECA">
      <w:pPr>
        <w:tabs>
          <w:tab w:val="left" w:pos="0"/>
        </w:tabs>
        <w:adjustRightInd w:val="0"/>
        <w:ind w:firstLine="567"/>
        <w:jc w:val="both"/>
        <w:rPr>
          <w:rFonts w:eastAsia="Calibri"/>
          <w:sz w:val="24"/>
          <w:szCs w:val="24"/>
          <w:lang w:eastAsia="ru-RU"/>
        </w:rPr>
      </w:pPr>
      <w:r w:rsidRPr="00D171B8">
        <w:rPr>
          <w:rFonts w:eastAsia="Calibri"/>
          <w:sz w:val="24"/>
          <w:szCs w:val="24"/>
          <w:lang w:eastAsia="ru-RU"/>
        </w:rPr>
        <w:t xml:space="preserve">• установление коммуникаций между детским садом и социумом. </w:t>
      </w:r>
    </w:p>
    <w:p w14:paraId="34AD12AC" w14:textId="77777777" w:rsidR="00C07ECA" w:rsidRPr="00D171B8" w:rsidRDefault="00C07ECA" w:rsidP="00C07ECA">
      <w:pPr>
        <w:tabs>
          <w:tab w:val="left" w:pos="0"/>
        </w:tabs>
        <w:adjustRightInd w:val="0"/>
        <w:ind w:firstLine="284"/>
        <w:jc w:val="both"/>
        <w:rPr>
          <w:rFonts w:eastAsia="Calibri"/>
          <w:sz w:val="24"/>
          <w:szCs w:val="24"/>
          <w:lang w:eastAsia="ru-RU"/>
        </w:rPr>
      </w:pPr>
      <w:r w:rsidRPr="00D171B8">
        <w:rPr>
          <w:rFonts w:eastAsia="Calibri"/>
          <w:sz w:val="24"/>
          <w:szCs w:val="24"/>
          <w:lang w:eastAsia="ru-RU"/>
        </w:rPr>
        <w:t xml:space="preserve">Работая в таких условиях, мы создаем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w:t>
      </w:r>
    </w:p>
    <w:p w14:paraId="6EB22560" w14:textId="77777777" w:rsidR="00C07ECA" w:rsidRPr="00D171B8" w:rsidRDefault="00C07ECA" w:rsidP="00C07ECA">
      <w:pPr>
        <w:tabs>
          <w:tab w:val="left" w:pos="0"/>
        </w:tabs>
        <w:adjustRightInd w:val="0"/>
        <w:ind w:firstLine="284"/>
        <w:jc w:val="both"/>
        <w:rPr>
          <w:rFonts w:eastAsia="Calibri"/>
          <w:sz w:val="24"/>
          <w:szCs w:val="24"/>
          <w:lang w:eastAsia="ru-RU"/>
        </w:rPr>
      </w:pPr>
      <w:r w:rsidRPr="00D171B8">
        <w:rPr>
          <w:rFonts w:eastAsia="Calibri"/>
          <w:sz w:val="24"/>
          <w:szCs w:val="24"/>
          <w:lang w:eastAsia="ru-RU"/>
        </w:rPr>
        <w:t xml:space="preserve">Предметом взаимодействия и сотрудничества является ребенок, его интересы, заботы о том, чтобы каждое педагогическое воздействие, оказанное на него, было грамотным, профессиональным и безопасным. Взаимоотношения в детском саду строятся с учетом интересов детей, родителей, педагогов. </w:t>
      </w:r>
    </w:p>
    <w:p w14:paraId="4350CC5C" w14:textId="77777777" w:rsidR="00C07ECA" w:rsidRPr="00D171B8" w:rsidRDefault="00C07ECA" w:rsidP="00C07ECA">
      <w:pPr>
        <w:adjustRightInd w:val="0"/>
        <w:ind w:firstLine="284"/>
        <w:jc w:val="both"/>
        <w:rPr>
          <w:rFonts w:eastAsia="Calibri"/>
          <w:b/>
          <w:sz w:val="24"/>
          <w:szCs w:val="24"/>
          <w:u w:val="single"/>
          <w:lang w:eastAsia="ru-RU"/>
        </w:rPr>
      </w:pPr>
      <w:r w:rsidRPr="00D171B8">
        <w:rPr>
          <w:rFonts w:eastAsia="Calibri"/>
          <w:sz w:val="24"/>
          <w:szCs w:val="24"/>
          <w:lang w:eastAsia="ru-RU"/>
        </w:rPr>
        <w:t xml:space="preserve">Анализ выявленных потенциальных возможностей и интересов детей и их дифференциация позволили спланировать и организовать совместную работу МАДОУ с общественными и социальными институтами, имеющими свои интересы в образовательной сфере. Детский сад  осуществляет сотрудничество с учреждениями культуры, образования, правопорядка. </w:t>
      </w:r>
    </w:p>
    <w:tbl>
      <w:tblPr>
        <w:tblStyle w:val="ad"/>
        <w:tblW w:w="0" w:type="auto"/>
        <w:tblLook w:val="04A0" w:firstRow="1" w:lastRow="0" w:firstColumn="1" w:lastColumn="0" w:noHBand="0" w:noVBand="1"/>
      </w:tblPr>
      <w:tblGrid>
        <w:gridCol w:w="4928"/>
        <w:gridCol w:w="5352"/>
      </w:tblGrid>
      <w:tr w:rsidR="00D171B8" w:rsidRPr="00D171B8" w14:paraId="3538BB1B" w14:textId="77777777" w:rsidTr="00C07ECA">
        <w:tc>
          <w:tcPr>
            <w:tcW w:w="4928" w:type="dxa"/>
          </w:tcPr>
          <w:p w14:paraId="0DBCC243"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Образовательные учреждения</w:t>
            </w:r>
          </w:p>
        </w:tc>
        <w:tc>
          <w:tcPr>
            <w:tcW w:w="5352" w:type="dxa"/>
          </w:tcPr>
          <w:p w14:paraId="1D7539D7"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Основные направления сотрудничества</w:t>
            </w:r>
          </w:p>
        </w:tc>
      </w:tr>
      <w:tr w:rsidR="00D171B8" w:rsidRPr="00D171B8" w14:paraId="0412AE4B" w14:textId="77777777" w:rsidTr="00C07ECA">
        <w:tc>
          <w:tcPr>
            <w:tcW w:w="4928" w:type="dxa"/>
          </w:tcPr>
          <w:p w14:paraId="5C6ED80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Дошкольные образовательные учреждения г. о. Саранск</w:t>
            </w:r>
          </w:p>
        </w:tc>
        <w:tc>
          <w:tcPr>
            <w:tcW w:w="5352" w:type="dxa"/>
          </w:tcPr>
          <w:p w14:paraId="2362102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Обмен опытом работы по организации образовательной деятельности с дошкольниками /методические объединения, семинары, практикумы, круглые столы, конкурсы, фестивали и др./</w:t>
            </w:r>
          </w:p>
        </w:tc>
      </w:tr>
      <w:tr w:rsidR="00D171B8" w:rsidRPr="00D171B8" w14:paraId="3CEE7D7A" w14:textId="77777777" w:rsidTr="00C07ECA">
        <w:tc>
          <w:tcPr>
            <w:tcW w:w="4928" w:type="dxa"/>
          </w:tcPr>
          <w:p w14:paraId="5BB52BF7"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МУ «Информационно-методический центр» Управления образования Департамента по социальной политике Администрации г. о. Саранск</w:t>
            </w:r>
          </w:p>
        </w:tc>
        <w:tc>
          <w:tcPr>
            <w:tcW w:w="5352" w:type="dxa"/>
          </w:tcPr>
          <w:p w14:paraId="50648FD3"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Методическое сопровождение деятельности учреждения</w:t>
            </w:r>
          </w:p>
        </w:tc>
      </w:tr>
      <w:tr w:rsidR="00D171B8" w:rsidRPr="00D171B8" w14:paraId="6334F5B9" w14:textId="77777777" w:rsidTr="00C07ECA">
        <w:tc>
          <w:tcPr>
            <w:tcW w:w="4928" w:type="dxa"/>
          </w:tcPr>
          <w:p w14:paraId="2450736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МОУ «Лицей №31»</w:t>
            </w:r>
          </w:p>
        </w:tc>
        <w:tc>
          <w:tcPr>
            <w:tcW w:w="5352" w:type="dxa"/>
          </w:tcPr>
          <w:p w14:paraId="3D683E90"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Организация преемственности дошкольного и начального  образования.</w:t>
            </w:r>
          </w:p>
        </w:tc>
      </w:tr>
      <w:tr w:rsidR="00D171B8" w:rsidRPr="00D171B8" w14:paraId="7A5C0C9E" w14:textId="77777777" w:rsidTr="00C07ECA">
        <w:tc>
          <w:tcPr>
            <w:tcW w:w="4928" w:type="dxa"/>
          </w:tcPr>
          <w:p w14:paraId="01C3AB21"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ГБУ ДПО РМ «Центр непрерывного повышения профессионального мастерства педагогических работников - «Педагог13.ру»»</w:t>
            </w:r>
          </w:p>
        </w:tc>
        <w:tc>
          <w:tcPr>
            <w:tcW w:w="5352" w:type="dxa"/>
          </w:tcPr>
          <w:p w14:paraId="4A88BA33"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Получений консультаций. Показ занятий. Проведение семинара по инновационной деятельности. ОПОР. Прохождение курсов по повышению квалификации. Профессиональная переподготовка кадров.</w:t>
            </w:r>
          </w:p>
        </w:tc>
      </w:tr>
      <w:tr w:rsidR="00D171B8" w:rsidRPr="00D171B8" w14:paraId="25C92F9B" w14:textId="77777777" w:rsidTr="00C07ECA">
        <w:tc>
          <w:tcPr>
            <w:tcW w:w="4928" w:type="dxa"/>
          </w:tcPr>
          <w:p w14:paraId="385D154A"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ФГБОУ ВО «МГПИ им. М.Е. Евсевьева»</w:t>
            </w:r>
          </w:p>
        </w:tc>
        <w:tc>
          <w:tcPr>
            <w:tcW w:w="5352" w:type="dxa"/>
          </w:tcPr>
          <w:p w14:paraId="66069684"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xml:space="preserve">Получений консультаций. Прохождение практики студентами. Прохождение курсов по </w:t>
            </w:r>
            <w:r w:rsidRPr="00D171B8">
              <w:rPr>
                <w:rFonts w:eastAsia="Calibri"/>
                <w:sz w:val="24"/>
                <w:szCs w:val="24"/>
                <w:lang w:eastAsia="ru-RU"/>
              </w:rPr>
              <w:lastRenderedPageBreak/>
              <w:t>повышению квалификации. Профессиональная переподготовка кадров. Участие в Евсьевьевских чтениях, семинарах, круглых столах.</w:t>
            </w:r>
          </w:p>
        </w:tc>
      </w:tr>
      <w:tr w:rsidR="00D171B8" w:rsidRPr="00D171B8" w14:paraId="24288D5A" w14:textId="77777777" w:rsidTr="00C07ECA">
        <w:tc>
          <w:tcPr>
            <w:tcW w:w="4928" w:type="dxa"/>
          </w:tcPr>
          <w:p w14:paraId="32340522"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lastRenderedPageBreak/>
              <w:t>Учреждения культуры и спорта</w:t>
            </w:r>
          </w:p>
        </w:tc>
        <w:tc>
          <w:tcPr>
            <w:tcW w:w="5352" w:type="dxa"/>
          </w:tcPr>
          <w:p w14:paraId="10B5A932"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Основные направления сотрудничества</w:t>
            </w:r>
          </w:p>
        </w:tc>
      </w:tr>
      <w:tr w:rsidR="00D171B8" w:rsidRPr="00D171B8" w14:paraId="4AAAF4D5" w14:textId="77777777" w:rsidTr="00C07ECA">
        <w:tc>
          <w:tcPr>
            <w:tcW w:w="4928" w:type="dxa"/>
          </w:tcPr>
          <w:p w14:paraId="42C3734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МУК «Централизованная городская библиотечная система для детей №5»</w:t>
            </w:r>
          </w:p>
          <w:p w14:paraId="5F2A9D32"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Детская библиотека №5 им. С.Я. Маршака</w:t>
            </w:r>
          </w:p>
        </w:tc>
        <w:tc>
          <w:tcPr>
            <w:tcW w:w="5352" w:type="dxa"/>
          </w:tcPr>
          <w:p w14:paraId="00DD73AA"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Знакомство детей с помещениями библиотеки, с трудом взрослых в библиотеке. Приобщение детей к культуре чте6ния мировой и отечественной художественной литературы. Знакомство с культурным наследием мордовского народа.</w:t>
            </w:r>
          </w:p>
        </w:tc>
      </w:tr>
      <w:tr w:rsidR="00D171B8" w:rsidRPr="00D171B8" w14:paraId="13E12E9C" w14:textId="77777777" w:rsidTr="00C07ECA">
        <w:tc>
          <w:tcPr>
            <w:tcW w:w="4928" w:type="dxa"/>
          </w:tcPr>
          <w:p w14:paraId="1B7F7270"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xml:space="preserve">Государственный театр кукол, Городской детский центр театра и кони «Крошка», государственный музыкальный театр им И.М.Яушева </w:t>
            </w:r>
          </w:p>
        </w:tc>
        <w:tc>
          <w:tcPr>
            <w:tcW w:w="5352" w:type="dxa"/>
          </w:tcPr>
          <w:p w14:paraId="0355F694"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Приобщение  детей к театральной культуре. Знакомство с устройством театра. Рассказы о театральных жанрах.</w:t>
            </w:r>
          </w:p>
        </w:tc>
      </w:tr>
      <w:tr w:rsidR="00D171B8" w:rsidRPr="00D171B8" w14:paraId="5EE85ACC" w14:textId="77777777" w:rsidTr="00C07ECA">
        <w:tc>
          <w:tcPr>
            <w:tcW w:w="4928" w:type="dxa"/>
          </w:tcPr>
          <w:p w14:paraId="40C5DBE8"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МБУ ДПО «Детская музыкальная школа №4 им. Л.Воинова»</w:t>
            </w:r>
          </w:p>
        </w:tc>
        <w:tc>
          <w:tcPr>
            <w:tcW w:w="5352" w:type="dxa"/>
          </w:tcPr>
          <w:p w14:paraId="019226D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Формирование музыкальной культуры как части духовной культуры личности.</w:t>
            </w:r>
          </w:p>
        </w:tc>
      </w:tr>
      <w:tr w:rsidR="00D171B8" w:rsidRPr="00D171B8" w14:paraId="2923BF3A" w14:textId="77777777" w:rsidTr="00C07ECA">
        <w:tc>
          <w:tcPr>
            <w:tcW w:w="4928" w:type="dxa"/>
          </w:tcPr>
          <w:p w14:paraId="12F01E67"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МБУК  ДК «Луч»</w:t>
            </w:r>
          </w:p>
        </w:tc>
        <w:tc>
          <w:tcPr>
            <w:tcW w:w="5352" w:type="dxa"/>
          </w:tcPr>
          <w:p w14:paraId="20CB0FA4"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Развитие творческих способностей детей, участие в различных проектах, конкурсах.</w:t>
            </w:r>
          </w:p>
        </w:tc>
      </w:tr>
      <w:tr w:rsidR="00D171B8" w:rsidRPr="00D171B8" w14:paraId="72566BDD" w14:textId="77777777" w:rsidTr="00C07ECA">
        <w:tc>
          <w:tcPr>
            <w:tcW w:w="4928" w:type="dxa"/>
          </w:tcPr>
          <w:p w14:paraId="5B6BD3D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СК «Мордовия»</w:t>
            </w:r>
          </w:p>
        </w:tc>
        <w:tc>
          <w:tcPr>
            <w:tcW w:w="5352" w:type="dxa"/>
          </w:tcPr>
          <w:p w14:paraId="52AA8252"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Приобщение детей к здоровому образу жизни.</w:t>
            </w:r>
          </w:p>
        </w:tc>
      </w:tr>
      <w:tr w:rsidR="00D171B8" w:rsidRPr="00D171B8" w14:paraId="4FACEA84" w14:textId="77777777" w:rsidTr="00C07ECA">
        <w:tc>
          <w:tcPr>
            <w:tcW w:w="4928" w:type="dxa"/>
          </w:tcPr>
          <w:p w14:paraId="40853E1F"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МРО ВДПО РМ</w:t>
            </w:r>
          </w:p>
        </w:tc>
        <w:tc>
          <w:tcPr>
            <w:tcW w:w="5352" w:type="dxa"/>
          </w:tcPr>
          <w:p w14:paraId="52ACF12B"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Формирование представлений дошкольников о пожарной безопасности</w:t>
            </w:r>
          </w:p>
        </w:tc>
      </w:tr>
      <w:tr w:rsidR="00D171B8" w:rsidRPr="00D171B8" w14:paraId="3F6AF0FE" w14:textId="77777777" w:rsidTr="00C07ECA">
        <w:tc>
          <w:tcPr>
            <w:tcW w:w="4928" w:type="dxa"/>
          </w:tcPr>
          <w:p w14:paraId="37ADB95F"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Взаимодействие с органами правопорядка</w:t>
            </w:r>
          </w:p>
          <w:p w14:paraId="1EAD4F2D" w14:textId="77777777" w:rsidR="00C07ECA" w:rsidRPr="00D171B8" w:rsidRDefault="00C07ECA" w:rsidP="00C07ECA">
            <w:pPr>
              <w:adjustRightInd w:val="0"/>
              <w:spacing w:line="276" w:lineRule="auto"/>
              <w:jc w:val="both"/>
              <w:rPr>
                <w:rFonts w:eastAsia="Calibri"/>
                <w:sz w:val="24"/>
                <w:szCs w:val="24"/>
                <w:lang w:eastAsia="ru-RU"/>
              </w:rPr>
            </w:pPr>
          </w:p>
          <w:p w14:paraId="79C326C5"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Управление ГИБДД МВД по РМ, Комиссия по делам несовершеннолетних Администрации г.о.Саранск</w:t>
            </w:r>
          </w:p>
        </w:tc>
        <w:tc>
          <w:tcPr>
            <w:tcW w:w="5352" w:type="dxa"/>
          </w:tcPr>
          <w:p w14:paraId="4EB340F6"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Формирование представления о безопасном поведении на дороге.</w:t>
            </w:r>
          </w:p>
          <w:p w14:paraId="4DCFFEB3"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Профилактическая, просветительская работа с семьями, стоящими в СОП.</w:t>
            </w:r>
          </w:p>
        </w:tc>
      </w:tr>
      <w:tr w:rsidR="00D171B8" w:rsidRPr="00D171B8" w14:paraId="638794DD" w14:textId="77777777" w:rsidTr="00C07ECA">
        <w:tc>
          <w:tcPr>
            <w:tcW w:w="4928" w:type="dxa"/>
          </w:tcPr>
          <w:p w14:paraId="04AC238F" w14:textId="77777777" w:rsidR="00C07ECA" w:rsidRPr="00D171B8" w:rsidRDefault="00C07ECA" w:rsidP="00C07ECA">
            <w:pPr>
              <w:adjustRightInd w:val="0"/>
              <w:spacing w:line="276" w:lineRule="auto"/>
              <w:jc w:val="both"/>
              <w:rPr>
                <w:rFonts w:eastAsia="Calibri"/>
                <w:b/>
                <w:sz w:val="24"/>
                <w:szCs w:val="24"/>
                <w:lang w:eastAsia="ru-RU"/>
              </w:rPr>
            </w:pPr>
            <w:r w:rsidRPr="00D171B8">
              <w:rPr>
                <w:rFonts w:eastAsia="Calibri"/>
                <w:b/>
                <w:sz w:val="24"/>
                <w:szCs w:val="24"/>
                <w:lang w:eastAsia="ru-RU"/>
              </w:rPr>
              <w:t>Учреждения здравоохранения</w:t>
            </w:r>
          </w:p>
        </w:tc>
        <w:tc>
          <w:tcPr>
            <w:tcW w:w="5352" w:type="dxa"/>
          </w:tcPr>
          <w:p w14:paraId="5ADCCBE9"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b/>
                <w:sz w:val="24"/>
                <w:szCs w:val="24"/>
                <w:lang w:eastAsia="ru-RU"/>
              </w:rPr>
              <w:t>Основные направления сотрудничества</w:t>
            </w:r>
          </w:p>
        </w:tc>
      </w:tr>
      <w:tr w:rsidR="00D171B8" w:rsidRPr="00D171B8" w14:paraId="75D5F0CF" w14:textId="77777777" w:rsidTr="00C07ECA">
        <w:tc>
          <w:tcPr>
            <w:tcW w:w="4928" w:type="dxa"/>
          </w:tcPr>
          <w:p w14:paraId="6366DFB7"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ГБУЗ РМ «Детская городская поликлиника №3»</w:t>
            </w:r>
          </w:p>
        </w:tc>
        <w:tc>
          <w:tcPr>
            <w:tcW w:w="5352" w:type="dxa"/>
          </w:tcPr>
          <w:p w14:paraId="7CA14BDD"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Обеспечение медицинского обслуживания и контроля здоровья детей в дошкольном учреждении.</w:t>
            </w:r>
          </w:p>
          <w:p w14:paraId="52E85C10"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xml:space="preserve">Анализ контингента детей для набора в детский сад: </w:t>
            </w:r>
          </w:p>
          <w:p w14:paraId="3720B88A"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анализ контингента неорганизованных детей микрорайона;</w:t>
            </w:r>
          </w:p>
          <w:p w14:paraId="7D546118"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 анализ заболеваемости.</w:t>
            </w:r>
          </w:p>
          <w:p w14:paraId="291DC331" w14:textId="77777777" w:rsidR="00C07ECA" w:rsidRPr="00D171B8" w:rsidRDefault="00C07ECA" w:rsidP="00C07ECA">
            <w:pPr>
              <w:adjustRightInd w:val="0"/>
              <w:spacing w:line="276" w:lineRule="auto"/>
              <w:jc w:val="both"/>
              <w:rPr>
                <w:rFonts w:eastAsia="Calibri"/>
                <w:sz w:val="24"/>
                <w:szCs w:val="24"/>
                <w:lang w:eastAsia="ru-RU"/>
              </w:rPr>
            </w:pPr>
            <w:r w:rsidRPr="00D171B8">
              <w:rPr>
                <w:rFonts w:eastAsia="Calibri"/>
                <w:sz w:val="24"/>
                <w:szCs w:val="24"/>
                <w:lang w:eastAsia="ru-RU"/>
              </w:rPr>
              <w:t>Обеспечение прохождения профилактических осмотров детей врачами, узкими специалистами.</w:t>
            </w:r>
          </w:p>
        </w:tc>
      </w:tr>
    </w:tbl>
    <w:p w14:paraId="2B843661" w14:textId="77777777" w:rsidR="00C07ECA" w:rsidRPr="00D171B8" w:rsidRDefault="00C07ECA" w:rsidP="00C07ECA">
      <w:pPr>
        <w:pStyle w:val="a3"/>
        <w:spacing w:line="276" w:lineRule="auto"/>
        <w:ind w:left="0" w:right="248" w:firstLine="284"/>
      </w:pPr>
      <w:r w:rsidRPr="00D171B8">
        <w:t>МАДОУ взаимодействует с объектами социального окружения  на основе взаимных договоров и планов работы через разные формы  и виды деятельности.</w:t>
      </w:r>
    </w:p>
    <w:p w14:paraId="0A26E06A" w14:textId="77777777" w:rsidR="00C07ECA" w:rsidRPr="00D171B8" w:rsidRDefault="00C07ECA" w:rsidP="00C07ECA">
      <w:pPr>
        <w:pStyle w:val="a3"/>
        <w:spacing w:line="276" w:lineRule="auto"/>
        <w:ind w:left="0" w:right="248" w:firstLine="284"/>
      </w:pPr>
      <w:r w:rsidRPr="00D171B8">
        <w:t>В рамках оказания образовательных услуг, количество и длительность проводимых ООД регламентируется СанПин 2.4.1.1249-03, а общее время ООД по основным и адаптированным программам не превышает допустимый объём недельной нагрузки с учетом возраста детей.</w:t>
      </w:r>
    </w:p>
    <w:p w14:paraId="107BE654" w14:textId="77777777" w:rsidR="00C07ECA" w:rsidRPr="00D171B8" w:rsidRDefault="00C07ECA" w:rsidP="00C07ECA">
      <w:pPr>
        <w:ind w:firstLine="709"/>
        <w:jc w:val="both"/>
        <w:rPr>
          <w:sz w:val="24"/>
          <w:szCs w:val="24"/>
          <w:lang w:eastAsia="ru-RU"/>
        </w:rPr>
      </w:pPr>
      <w:r w:rsidRPr="00D171B8">
        <w:rPr>
          <w:sz w:val="24"/>
          <w:szCs w:val="24"/>
          <w:lang w:eastAsia="ru-RU"/>
        </w:rPr>
        <w:t xml:space="preserve">МАДОУ </w:t>
      </w:r>
      <w:r w:rsidRPr="00D171B8">
        <w:rPr>
          <w:bCs/>
          <w:sz w:val="24"/>
          <w:szCs w:val="24"/>
          <w:lang w:eastAsia="zh-CN"/>
        </w:rPr>
        <w:t>«Детский сад №89»</w:t>
      </w:r>
      <w:r w:rsidRPr="00D171B8">
        <w:rPr>
          <w:sz w:val="24"/>
          <w:szCs w:val="24"/>
          <w:lang w:eastAsia="ru-RU"/>
        </w:rPr>
        <w:t xml:space="preserve"> активно участвует в конкурсах, акция и выставках, организованных г.о. Саранск. Процесс воспитания в МАДОУ основывается на следующих принципах взаимодействия педагогических работников и воспитанников: </w:t>
      </w:r>
    </w:p>
    <w:p w14:paraId="7C3FD13F" w14:textId="77777777" w:rsidR="00C07ECA" w:rsidRPr="00D171B8" w:rsidRDefault="00C07ECA" w:rsidP="00C07ECA">
      <w:pPr>
        <w:ind w:firstLine="709"/>
        <w:jc w:val="both"/>
        <w:rPr>
          <w:sz w:val="24"/>
          <w:szCs w:val="24"/>
          <w:lang w:eastAsia="ru-RU"/>
        </w:rPr>
      </w:pPr>
      <w:r w:rsidRPr="00D171B8">
        <w:rPr>
          <w:sz w:val="24"/>
          <w:szCs w:val="24"/>
          <w:lang w:eastAsia="ru-RU"/>
        </w:rPr>
        <w:t xml:space="preserve">- 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w:t>
      </w:r>
      <w:r w:rsidRPr="00D171B8">
        <w:rPr>
          <w:sz w:val="24"/>
          <w:szCs w:val="24"/>
          <w:lang w:eastAsia="ru-RU"/>
        </w:rPr>
        <w:lastRenderedPageBreak/>
        <w:t xml:space="preserve">сотрудничества со взрослыми и другими детьми, направленного на создание предпосылок к полноценной деятельности ребенка в изменяющемся мире; </w:t>
      </w:r>
    </w:p>
    <w:p w14:paraId="374B4896" w14:textId="77777777" w:rsidR="00C07ECA" w:rsidRPr="00D171B8" w:rsidRDefault="00C07ECA" w:rsidP="00C07ECA">
      <w:pPr>
        <w:ind w:firstLine="709"/>
        <w:jc w:val="both"/>
        <w:rPr>
          <w:sz w:val="24"/>
          <w:szCs w:val="24"/>
          <w:lang w:eastAsia="ru-RU"/>
        </w:rPr>
      </w:pPr>
      <w:r w:rsidRPr="00D171B8">
        <w:rPr>
          <w:sz w:val="24"/>
          <w:szCs w:val="24"/>
          <w:lang w:eastAsia="ru-RU"/>
        </w:rPr>
        <w:t xml:space="preserve">- личностно-развивающий и гуманистический характер взаимодействия взрослых (родителей (законных представителей), педагогических и иных работников МАДОУ и детей).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 </w:t>
      </w:r>
    </w:p>
    <w:p w14:paraId="5E2C6F24" w14:textId="77777777" w:rsidR="00C07ECA" w:rsidRPr="00D171B8" w:rsidRDefault="00C07ECA" w:rsidP="00C07ECA">
      <w:pPr>
        <w:ind w:firstLine="709"/>
        <w:jc w:val="both"/>
        <w:rPr>
          <w:sz w:val="24"/>
          <w:szCs w:val="24"/>
          <w:lang w:eastAsia="ru-RU"/>
        </w:rPr>
      </w:pPr>
      <w:r w:rsidRPr="00D171B8">
        <w:rPr>
          <w:sz w:val="24"/>
          <w:szCs w:val="24"/>
          <w:lang w:eastAsia="ru-RU"/>
        </w:rPr>
        <w:t xml:space="preserve">- содействие и сотрудничество детей и взрослых, признание ребенка участником (субъектом) воспитательных отношений. Этот принцип предполагает активное участие всех субъектов отношений – как детей, так и взрослых – в реализации программы воспитания; - партнерство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воспитательной программы. Сотрудники МАДОУ </w:t>
      </w:r>
      <w:r w:rsidRPr="00D171B8">
        <w:rPr>
          <w:bCs/>
          <w:sz w:val="24"/>
          <w:szCs w:val="24"/>
          <w:lang w:eastAsia="zh-CN"/>
        </w:rPr>
        <w:t xml:space="preserve">«Детский сад №89» </w:t>
      </w:r>
      <w:r w:rsidRPr="00D171B8">
        <w:rPr>
          <w:sz w:val="24"/>
          <w:szCs w:val="24"/>
          <w:lang w:eastAsia="ru-RU"/>
        </w:rPr>
        <w:t xml:space="preserve"> должны знать об условиях жизни ребенка в семье, понимать проблемы, уважать ценности и традиции семей воспитанников.</w:t>
      </w:r>
    </w:p>
    <w:p w14:paraId="69B0B14F" w14:textId="77777777" w:rsidR="00C07ECA" w:rsidRPr="00D171B8" w:rsidRDefault="00C07ECA" w:rsidP="00C07ECA">
      <w:pPr>
        <w:ind w:firstLine="709"/>
        <w:jc w:val="both"/>
        <w:rPr>
          <w:sz w:val="24"/>
          <w:szCs w:val="24"/>
          <w:lang w:eastAsia="ru-RU"/>
        </w:rPr>
      </w:pPr>
      <w:r w:rsidRPr="00D171B8">
        <w:rPr>
          <w:sz w:val="24"/>
          <w:szCs w:val="24"/>
          <w:lang w:eastAsia="ru-RU"/>
        </w:rPr>
        <w:t xml:space="preserve">- сетевое взаимодействие с организациями социализации, образования, охраны здоровья и другими партнерами, которые могут внести вклад в развитие и воспитание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 </w:t>
      </w:r>
    </w:p>
    <w:p w14:paraId="3A8F1FDB" w14:textId="77777777" w:rsidR="00C07ECA" w:rsidRPr="00D171B8" w:rsidRDefault="00C07ECA" w:rsidP="00C07ECA">
      <w:pPr>
        <w:ind w:firstLine="709"/>
        <w:jc w:val="both"/>
        <w:rPr>
          <w:sz w:val="24"/>
          <w:szCs w:val="24"/>
          <w:lang w:eastAsia="ru-RU"/>
        </w:rPr>
      </w:pPr>
      <w:r w:rsidRPr="00D171B8">
        <w:rPr>
          <w:sz w:val="24"/>
          <w:szCs w:val="24"/>
          <w:lang w:eastAsia="ru-RU"/>
        </w:rPr>
        <w:t xml:space="preserve">Основными традициями воспитания в образовательной организации являются следующие: Стержнем годового цикла воспитательной работы МАДОУ являются: </w:t>
      </w:r>
    </w:p>
    <w:p w14:paraId="1FC5ED93" w14:textId="77777777" w:rsidR="00C07ECA" w:rsidRPr="00D171B8" w:rsidRDefault="00C07ECA" w:rsidP="00C07ECA">
      <w:pPr>
        <w:ind w:firstLine="709"/>
        <w:jc w:val="both"/>
        <w:rPr>
          <w:sz w:val="24"/>
          <w:szCs w:val="24"/>
          <w:lang w:eastAsia="ru-RU"/>
        </w:rPr>
      </w:pPr>
      <w:r w:rsidRPr="00D171B8">
        <w:rPr>
          <w:sz w:val="24"/>
          <w:szCs w:val="24"/>
          <w:lang w:eastAsia="ru-RU"/>
        </w:rPr>
        <w:t xml:space="preserve">- дела, выходящие за пределы МАДОУ; </w:t>
      </w:r>
    </w:p>
    <w:p w14:paraId="0737F227" w14:textId="77777777" w:rsidR="00C07ECA" w:rsidRPr="00D171B8" w:rsidRDefault="00C07ECA" w:rsidP="00C07ECA">
      <w:pPr>
        <w:ind w:firstLine="709"/>
        <w:jc w:val="both"/>
        <w:rPr>
          <w:sz w:val="24"/>
          <w:szCs w:val="24"/>
          <w:lang w:eastAsia="ru-RU"/>
        </w:rPr>
      </w:pPr>
      <w:r w:rsidRPr="00D171B8">
        <w:rPr>
          <w:sz w:val="24"/>
          <w:szCs w:val="24"/>
          <w:lang w:eastAsia="ru-RU"/>
        </w:rPr>
        <w:t xml:space="preserve">- ключевые общие мероприятия детского сада; </w:t>
      </w:r>
    </w:p>
    <w:p w14:paraId="08517C2B" w14:textId="77777777" w:rsidR="00C07ECA" w:rsidRPr="00D171B8" w:rsidRDefault="00C07ECA" w:rsidP="00C07ECA">
      <w:pPr>
        <w:ind w:firstLine="709"/>
        <w:jc w:val="both"/>
        <w:rPr>
          <w:sz w:val="24"/>
          <w:szCs w:val="24"/>
          <w:lang w:eastAsia="ru-RU"/>
        </w:rPr>
      </w:pPr>
      <w:r w:rsidRPr="00D171B8">
        <w:rPr>
          <w:sz w:val="24"/>
          <w:szCs w:val="24"/>
          <w:lang w:eastAsia="ru-RU"/>
        </w:rPr>
        <w:t xml:space="preserve">- групповые дела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 </w:t>
      </w:r>
    </w:p>
    <w:p w14:paraId="3915215D" w14:textId="77777777" w:rsidR="00C07ECA" w:rsidRPr="00D171B8" w:rsidRDefault="00C07ECA" w:rsidP="00C07ECA">
      <w:pPr>
        <w:ind w:firstLine="709"/>
        <w:jc w:val="both"/>
        <w:rPr>
          <w:sz w:val="24"/>
          <w:szCs w:val="24"/>
          <w:lang w:eastAsia="ru-RU"/>
        </w:rPr>
      </w:pPr>
      <w:r w:rsidRPr="00D171B8">
        <w:rPr>
          <w:sz w:val="24"/>
          <w:szCs w:val="24"/>
          <w:lang w:eastAsia="ru-RU"/>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обсуждение, планирование, совместное проведение и создание творческого продукта (коллективного или индивидуального каждого участника); </w:t>
      </w:r>
    </w:p>
    <w:p w14:paraId="7AADB8E9" w14:textId="77777777" w:rsidR="00C07ECA" w:rsidRPr="00D171B8" w:rsidRDefault="00C07ECA" w:rsidP="00C07ECA">
      <w:pPr>
        <w:ind w:firstLine="709"/>
        <w:jc w:val="both"/>
        <w:rPr>
          <w:sz w:val="24"/>
          <w:szCs w:val="24"/>
          <w:lang w:eastAsia="ru-RU"/>
        </w:rPr>
      </w:pPr>
      <w:r w:rsidRPr="00D171B8">
        <w:rPr>
          <w:sz w:val="24"/>
          <w:szCs w:val="24"/>
          <w:lang w:eastAsia="ru-RU"/>
        </w:rPr>
        <w:t xml:space="preserve">- в проведении общих мероприятий детского сада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 </w:t>
      </w:r>
    </w:p>
    <w:p w14:paraId="759BB176" w14:textId="77777777" w:rsidR="00C07ECA" w:rsidRPr="00D171B8" w:rsidRDefault="00C07ECA" w:rsidP="00C07ECA">
      <w:pPr>
        <w:ind w:firstLine="709"/>
        <w:jc w:val="both"/>
        <w:rPr>
          <w:sz w:val="24"/>
          <w:szCs w:val="24"/>
          <w:lang w:eastAsia="ru-RU"/>
        </w:rPr>
      </w:pPr>
      <w:r w:rsidRPr="00D171B8">
        <w:rPr>
          <w:sz w:val="24"/>
          <w:szCs w:val="24"/>
          <w:lang w:eastAsia="ru-RU"/>
        </w:rPr>
        <w:t xml:space="preserve">- педагогические работники МАДОУ </w:t>
      </w:r>
      <w:r w:rsidRPr="00D171B8">
        <w:rPr>
          <w:bCs/>
          <w:sz w:val="24"/>
          <w:szCs w:val="24"/>
          <w:lang w:eastAsia="zh-CN"/>
        </w:rPr>
        <w:t>«Детский сад №89»</w:t>
      </w:r>
      <w:r w:rsidRPr="00D171B8">
        <w:rPr>
          <w:sz w:val="24"/>
          <w:szCs w:val="24"/>
          <w:lang w:eastAsia="ru-RU"/>
        </w:rPr>
        <w:t xml:space="preserve"> ориентированы на формирование детского коллектива внутри одной 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 </w:t>
      </w:r>
    </w:p>
    <w:p w14:paraId="70F3EE94" w14:textId="77777777" w:rsidR="00C07ECA" w:rsidRPr="00D171B8" w:rsidRDefault="00C07ECA" w:rsidP="00C07ECA">
      <w:pPr>
        <w:ind w:firstLine="709"/>
        <w:jc w:val="both"/>
        <w:rPr>
          <w:sz w:val="24"/>
          <w:szCs w:val="24"/>
          <w:lang w:eastAsia="ru-RU"/>
        </w:rPr>
      </w:pPr>
      <w:r w:rsidRPr="00D171B8">
        <w:rPr>
          <w:sz w:val="24"/>
          <w:szCs w:val="24"/>
          <w:lang w:eastAsia="ru-RU"/>
        </w:rPr>
        <w:t xml:space="preserve">- ключевой фигурой воспитания в МАДОУ </w:t>
      </w:r>
      <w:r w:rsidRPr="00D171B8">
        <w:rPr>
          <w:bCs/>
          <w:sz w:val="24"/>
          <w:szCs w:val="24"/>
          <w:lang w:eastAsia="zh-CN"/>
        </w:rPr>
        <w:t>«Детский сад №89»</w:t>
      </w:r>
      <w:r w:rsidRPr="00D171B8">
        <w:rPr>
          <w:sz w:val="24"/>
          <w:szCs w:val="24"/>
          <w:lang w:eastAsia="ru-RU"/>
        </w:rPr>
        <w:t xml:space="preserve">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w:t>
      </w:r>
    </w:p>
    <w:p w14:paraId="5914A790" w14:textId="77777777" w:rsidR="00C07ECA" w:rsidRPr="00D171B8" w:rsidRDefault="00C07ECA" w:rsidP="00C07ECA">
      <w:pPr>
        <w:ind w:firstLine="709"/>
        <w:jc w:val="both"/>
        <w:rPr>
          <w:sz w:val="24"/>
          <w:szCs w:val="24"/>
          <w:lang w:eastAsia="ru-RU"/>
        </w:rPr>
      </w:pPr>
      <w:r w:rsidRPr="00D171B8">
        <w:rPr>
          <w:sz w:val="24"/>
          <w:szCs w:val="24"/>
          <w:lang w:eastAsia="ru-RU"/>
        </w:rPr>
        <w:t>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14:paraId="086D2CA3" w14:textId="77777777" w:rsidR="00C07ECA" w:rsidRPr="00D171B8" w:rsidRDefault="00C07ECA" w:rsidP="00C07ECA">
      <w:pPr>
        <w:pStyle w:val="21"/>
        <w:shd w:val="clear" w:color="auto" w:fill="auto"/>
        <w:tabs>
          <w:tab w:val="left" w:pos="1344"/>
        </w:tabs>
        <w:spacing w:before="0" w:after="0" w:line="276" w:lineRule="auto"/>
        <w:ind w:firstLine="709"/>
        <w:jc w:val="both"/>
        <w:rPr>
          <w:rStyle w:val="12"/>
          <w:rFonts w:eastAsia="Calibri"/>
          <w:b/>
          <w:bCs/>
          <w:color w:val="auto"/>
          <w:sz w:val="24"/>
          <w:szCs w:val="24"/>
        </w:rPr>
      </w:pPr>
    </w:p>
    <w:p w14:paraId="5F561D37" w14:textId="77777777" w:rsidR="00C07ECA" w:rsidRPr="00D171B8" w:rsidRDefault="00C07ECA" w:rsidP="009E1066">
      <w:pPr>
        <w:pStyle w:val="21"/>
        <w:numPr>
          <w:ilvl w:val="0"/>
          <w:numId w:val="136"/>
        </w:numPr>
        <w:shd w:val="clear" w:color="auto" w:fill="auto"/>
        <w:tabs>
          <w:tab w:val="left" w:pos="1134"/>
        </w:tabs>
        <w:spacing w:before="0" w:after="0" w:line="276" w:lineRule="auto"/>
        <w:ind w:left="0" w:firstLine="567"/>
        <w:jc w:val="both"/>
        <w:rPr>
          <w:b/>
          <w:bCs/>
          <w:sz w:val="24"/>
          <w:szCs w:val="24"/>
        </w:rPr>
      </w:pPr>
      <w:r w:rsidRPr="00D171B8">
        <w:rPr>
          <w:rStyle w:val="12"/>
          <w:rFonts w:eastAsia="Calibri"/>
          <w:b/>
          <w:bCs/>
          <w:color w:val="auto"/>
          <w:sz w:val="24"/>
          <w:szCs w:val="24"/>
        </w:rPr>
        <w:t>Организационный раздел Программы воспитания.</w:t>
      </w:r>
    </w:p>
    <w:p w14:paraId="05ABA312" w14:textId="77777777" w:rsidR="00C07ECA" w:rsidRPr="00D171B8" w:rsidRDefault="00C07ECA" w:rsidP="009E1066">
      <w:pPr>
        <w:widowControl/>
        <w:numPr>
          <w:ilvl w:val="1"/>
          <w:numId w:val="132"/>
        </w:numPr>
        <w:tabs>
          <w:tab w:val="left" w:pos="567"/>
        </w:tabs>
        <w:autoSpaceDE/>
        <w:autoSpaceDN/>
        <w:spacing w:after="200" w:line="276" w:lineRule="auto"/>
        <w:ind w:left="0" w:firstLine="284"/>
        <w:jc w:val="both"/>
        <w:outlineLvl w:val="0"/>
        <w:rPr>
          <w:b/>
          <w:bCs/>
          <w:sz w:val="24"/>
          <w:szCs w:val="24"/>
        </w:rPr>
      </w:pPr>
      <w:r w:rsidRPr="00D171B8">
        <w:rPr>
          <w:b/>
          <w:bCs/>
          <w:sz w:val="24"/>
          <w:szCs w:val="24"/>
        </w:rPr>
        <w:t>Кадровое</w:t>
      </w:r>
      <w:r w:rsidRPr="00D171B8">
        <w:rPr>
          <w:b/>
          <w:bCs/>
          <w:spacing w:val="-3"/>
          <w:sz w:val="24"/>
          <w:szCs w:val="24"/>
        </w:rPr>
        <w:t xml:space="preserve"> </w:t>
      </w:r>
      <w:r w:rsidRPr="00D171B8">
        <w:rPr>
          <w:b/>
          <w:bCs/>
          <w:sz w:val="24"/>
          <w:szCs w:val="24"/>
        </w:rPr>
        <w:t>обеспечение</w:t>
      </w:r>
      <w:r w:rsidRPr="00D171B8">
        <w:rPr>
          <w:b/>
          <w:bCs/>
          <w:spacing w:val="-2"/>
          <w:sz w:val="24"/>
          <w:szCs w:val="24"/>
        </w:rPr>
        <w:t xml:space="preserve"> </w:t>
      </w:r>
      <w:r w:rsidRPr="00D171B8">
        <w:rPr>
          <w:b/>
          <w:bCs/>
          <w:sz w:val="24"/>
          <w:szCs w:val="24"/>
        </w:rPr>
        <w:t>воспитательного</w:t>
      </w:r>
      <w:r w:rsidRPr="00D171B8">
        <w:rPr>
          <w:b/>
          <w:bCs/>
          <w:spacing w:val="-11"/>
          <w:sz w:val="24"/>
          <w:szCs w:val="24"/>
        </w:rPr>
        <w:t xml:space="preserve"> </w:t>
      </w:r>
      <w:r w:rsidRPr="00D171B8">
        <w:rPr>
          <w:b/>
          <w:bCs/>
          <w:sz w:val="24"/>
          <w:szCs w:val="24"/>
        </w:rPr>
        <w:t>процесса</w:t>
      </w:r>
    </w:p>
    <w:p w14:paraId="249BA615" w14:textId="77777777" w:rsidR="00C07ECA" w:rsidRPr="00D171B8" w:rsidRDefault="00C07ECA" w:rsidP="00C07ECA">
      <w:pPr>
        <w:widowControl/>
        <w:tabs>
          <w:tab w:val="left" w:pos="1276"/>
        </w:tabs>
        <w:autoSpaceDE/>
        <w:autoSpaceDN/>
        <w:spacing w:line="276" w:lineRule="auto"/>
        <w:ind w:firstLine="284"/>
        <w:jc w:val="both"/>
        <w:rPr>
          <w:rFonts w:eastAsia="Calibri"/>
          <w:sz w:val="24"/>
          <w:szCs w:val="24"/>
        </w:rPr>
      </w:pPr>
      <w:r w:rsidRPr="00D171B8">
        <w:rPr>
          <w:rFonts w:eastAsia="Calibri"/>
          <w:sz w:val="24"/>
          <w:szCs w:val="24"/>
        </w:rPr>
        <w:t>Одна из главных задач  МАДОУ «Детский сад №89» - обеспечение его квалифицированными специалистами, повышение профессионального мастерства педагогов. В МАДОУ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педагогического мастерства.</w:t>
      </w:r>
    </w:p>
    <w:p w14:paraId="023F447B"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Функционал, связанный с организацией и реализацией воспитательного процесса: заведующая, старший воспитатель, воспитатель, помощник воспитателя, учитель-логопед, инструктор по физической культуре, музыкальный руководитель.</w:t>
      </w:r>
    </w:p>
    <w:p w14:paraId="5032D5C9"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lastRenderedPageBreak/>
        <w:t>Педагогические работники, реализующие Программу воспитания, обладают основными компетенциями, необходимыми для создания условий воспитания детей:</w:t>
      </w:r>
    </w:p>
    <w:p w14:paraId="49405537"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обеспечение эмоционального благополучия;</w:t>
      </w:r>
    </w:p>
    <w:p w14:paraId="4411FD9D"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поддержка индивидуальности и инициативы;</w:t>
      </w:r>
    </w:p>
    <w:p w14:paraId="013B59B0"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построение вариативного развивающего образования;</w:t>
      </w:r>
    </w:p>
    <w:p w14:paraId="5CEC6CC2"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взаимодействие с родителями (законными представителями) по вопросам воспитания детей.</w:t>
      </w:r>
    </w:p>
    <w:p w14:paraId="751534AD"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В целях эффективной реализации Программы воспитания в МАДОУ созданы условия:</w:t>
      </w:r>
    </w:p>
    <w:p w14:paraId="4992D339"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для профессионального развития педагогических и руководящих работников, в том числе их дополнительного профессионального образования;</w:t>
      </w:r>
    </w:p>
    <w:p w14:paraId="20BE0DA5"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для консультаций поддержки педагогических работников и родителей (законных представителей) по вопросам воспитания детей;</w:t>
      </w:r>
    </w:p>
    <w:p w14:paraId="361E47E9"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 для организационно-методического сопровождения процесса реализации Программы воспитания.</w:t>
      </w:r>
    </w:p>
    <w:p w14:paraId="42B98EBC" w14:textId="77777777" w:rsidR="00C07ECA" w:rsidRPr="00D171B8" w:rsidRDefault="00C07ECA" w:rsidP="00C07ECA">
      <w:pPr>
        <w:widowControl/>
        <w:autoSpaceDE/>
        <w:autoSpaceDN/>
        <w:spacing w:line="276" w:lineRule="auto"/>
        <w:ind w:right="238" w:firstLine="284"/>
        <w:jc w:val="both"/>
        <w:rPr>
          <w:rFonts w:eastAsiaTheme="minorHAnsi"/>
          <w:sz w:val="24"/>
          <w:szCs w:val="24"/>
        </w:rPr>
      </w:pPr>
      <w:r w:rsidRPr="00D171B8">
        <w:rPr>
          <w:rFonts w:eastAsiaTheme="minorHAnsi"/>
          <w:sz w:val="24"/>
          <w:szCs w:val="24"/>
        </w:rPr>
        <w:t>Для реализации воспитательного процесса в МАДОУ «Детский сад №89» возможно привлечение специалистов других организаций.</w:t>
      </w:r>
    </w:p>
    <w:p w14:paraId="63A59B03" w14:textId="77777777" w:rsidR="00C07ECA" w:rsidRPr="00D171B8" w:rsidRDefault="00C07ECA" w:rsidP="00C07ECA">
      <w:pPr>
        <w:spacing w:before="1"/>
        <w:ind w:firstLine="284"/>
        <w:jc w:val="both"/>
        <w:rPr>
          <w:sz w:val="24"/>
          <w:szCs w:val="24"/>
        </w:rPr>
      </w:pPr>
    </w:p>
    <w:p w14:paraId="63389E53" w14:textId="77777777" w:rsidR="00C07ECA" w:rsidRPr="00D171B8" w:rsidRDefault="00C07ECA" w:rsidP="009E1066">
      <w:pPr>
        <w:widowControl/>
        <w:numPr>
          <w:ilvl w:val="1"/>
          <w:numId w:val="132"/>
        </w:numPr>
        <w:tabs>
          <w:tab w:val="left" w:pos="567"/>
        </w:tabs>
        <w:autoSpaceDE/>
        <w:autoSpaceDN/>
        <w:spacing w:after="200" w:line="276" w:lineRule="auto"/>
        <w:ind w:left="0" w:firstLine="284"/>
        <w:jc w:val="both"/>
        <w:outlineLvl w:val="0"/>
        <w:rPr>
          <w:b/>
          <w:bCs/>
          <w:sz w:val="24"/>
          <w:szCs w:val="24"/>
        </w:rPr>
      </w:pPr>
      <w:r w:rsidRPr="00D171B8">
        <w:rPr>
          <w:b/>
          <w:bCs/>
          <w:sz w:val="24"/>
          <w:szCs w:val="24"/>
        </w:rPr>
        <w:t>Нормативно-методическое</w:t>
      </w:r>
      <w:r w:rsidRPr="00D171B8">
        <w:rPr>
          <w:b/>
          <w:bCs/>
          <w:spacing w:val="-4"/>
          <w:sz w:val="24"/>
          <w:szCs w:val="24"/>
        </w:rPr>
        <w:t xml:space="preserve"> </w:t>
      </w:r>
      <w:r w:rsidRPr="00D171B8">
        <w:rPr>
          <w:b/>
          <w:bCs/>
          <w:sz w:val="24"/>
          <w:szCs w:val="24"/>
        </w:rPr>
        <w:t>обеспечение</w:t>
      </w:r>
      <w:r w:rsidRPr="00D171B8">
        <w:rPr>
          <w:b/>
          <w:bCs/>
          <w:spacing w:val="-8"/>
          <w:sz w:val="24"/>
          <w:szCs w:val="24"/>
        </w:rPr>
        <w:t xml:space="preserve"> </w:t>
      </w:r>
      <w:r w:rsidRPr="00D171B8">
        <w:rPr>
          <w:b/>
          <w:bCs/>
          <w:sz w:val="24"/>
          <w:szCs w:val="24"/>
        </w:rPr>
        <w:t>реализации</w:t>
      </w:r>
      <w:r w:rsidRPr="00D171B8">
        <w:rPr>
          <w:b/>
          <w:bCs/>
          <w:spacing w:val="-2"/>
          <w:sz w:val="24"/>
          <w:szCs w:val="24"/>
        </w:rPr>
        <w:t xml:space="preserve"> </w:t>
      </w:r>
      <w:r w:rsidRPr="00D171B8">
        <w:rPr>
          <w:b/>
          <w:bCs/>
          <w:sz w:val="24"/>
          <w:szCs w:val="24"/>
        </w:rPr>
        <w:t>Программы</w:t>
      </w:r>
      <w:r w:rsidRPr="00D171B8">
        <w:rPr>
          <w:b/>
          <w:bCs/>
          <w:spacing w:val="-4"/>
          <w:sz w:val="24"/>
          <w:szCs w:val="24"/>
        </w:rPr>
        <w:t xml:space="preserve"> </w:t>
      </w:r>
      <w:r w:rsidRPr="00D171B8">
        <w:rPr>
          <w:b/>
          <w:bCs/>
          <w:sz w:val="24"/>
          <w:szCs w:val="24"/>
        </w:rPr>
        <w:t>воспитания</w:t>
      </w:r>
    </w:p>
    <w:p w14:paraId="0E1EC6FF"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Содержание нормативно-правового обеспечения как вида ресурсного обеспечения</w:t>
      </w:r>
    </w:p>
    <w:p w14:paraId="4DC4ED3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реализации программы воспитания в ДОУ включает:</w:t>
      </w:r>
    </w:p>
    <w:p w14:paraId="16CE3DBD"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1.</w:t>
      </w:r>
      <w:r w:rsidRPr="00D171B8">
        <w:rPr>
          <w:rFonts w:eastAsiaTheme="minorHAnsi"/>
          <w:sz w:val="24"/>
          <w:szCs w:val="24"/>
        </w:rPr>
        <w:tab/>
        <w:t>Конституция Российской Федерации (ред. от 04.07.2020г.) ст.67.1 , п.4;</w:t>
      </w:r>
    </w:p>
    <w:p w14:paraId="012349D1"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2.</w:t>
      </w:r>
      <w:r w:rsidRPr="00D171B8">
        <w:rPr>
          <w:rFonts w:eastAsiaTheme="minorHAnsi"/>
          <w:sz w:val="24"/>
          <w:szCs w:val="24"/>
        </w:rPr>
        <w:tab/>
        <w:t>Федеральный закон Российской Федерации от 29.12.2012 г. № 273-ФЗ «Об образовании в Российской Федерации»;</w:t>
      </w:r>
    </w:p>
    <w:p w14:paraId="41D37559"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3.</w:t>
      </w:r>
      <w:r w:rsidRPr="00D171B8">
        <w:rPr>
          <w:rFonts w:eastAsiaTheme="minorHAnsi"/>
          <w:sz w:val="24"/>
          <w:szCs w:val="24"/>
        </w:rPr>
        <w:tab/>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14:paraId="6849A76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4.</w:t>
      </w:r>
      <w:r w:rsidRPr="00D171B8">
        <w:rPr>
          <w:rFonts w:eastAsiaTheme="minorHAnsi"/>
          <w:sz w:val="24"/>
          <w:szCs w:val="24"/>
        </w:rPr>
        <w:tab/>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w:t>
      </w:r>
    </w:p>
    <w:p w14:paraId="6CA912E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5.</w:t>
      </w:r>
      <w:r w:rsidRPr="00D171B8">
        <w:rPr>
          <w:rFonts w:eastAsiaTheme="minorHAnsi"/>
          <w:sz w:val="24"/>
          <w:szCs w:val="24"/>
        </w:rPr>
        <w:tab/>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 года»;</w:t>
      </w:r>
    </w:p>
    <w:p w14:paraId="2D482AD9"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6.</w:t>
      </w:r>
      <w:r w:rsidRPr="00D171B8">
        <w:rPr>
          <w:rFonts w:eastAsiaTheme="minorHAnsi"/>
          <w:sz w:val="24"/>
          <w:szCs w:val="24"/>
        </w:rPr>
        <w:tab/>
        <w:t>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14:paraId="44A0A05F" w14:textId="77777777" w:rsidR="00C07ECA" w:rsidRPr="00D171B8" w:rsidRDefault="00C07ECA" w:rsidP="00C07ECA">
      <w:pPr>
        <w:tabs>
          <w:tab w:val="left" w:pos="993"/>
        </w:tabs>
        <w:spacing w:line="276" w:lineRule="auto"/>
        <w:ind w:right="214" w:firstLine="284"/>
        <w:jc w:val="both"/>
        <w:rPr>
          <w:sz w:val="24"/>
          <w:szCs w:val="24"/>
        </w:rPr>
      </w:pPr>
      <w:r w:rsidRPr="00D171B8">
        <w:rPr>
          <w:rFonts w:eastAsiaTheme="minorHAnsi"/>
          <w:sz w:val="24"/>
          <w:szCs w:val="24"/>
        </w:rPr>
        <w:t xml:space="preserve">7. </w:t>
      </w:r>
      <w:r w:rsidRPr="00D171B8">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613538AC"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 xml:space="preserve">8. </w:t>
      </w:r>
      <w:r w:rsidRPr="00D171B8">
        <w:rPr>
          <w:sz w:val="24"/>
          <w:szCs w:val="24"/>
          <w:shd w:val="clear" w:color="auto" w:fill="FFFFFF"/>
        </w:rPr>
        <w:t>Практическое руководство «Воспитателю о воспитании», представленное в открытом доступе в электронной форме на платформе институтвоспитания.рф</w:t>
      </w:r>
    </w:p>
    <w:p w14:paraId="51CC085B"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8.</w:t>
      </w:r>
      <w:r w:rsidRPr="00D171B8">
        <w:rPr>
          <w:rFonts w:eastAsiaTheme="minorHAnsi"/>
          <w:sz w:val="24"/>
          <w:szCs w:val="24"/>
        </w:rPr>
        <w:tab/>
        <w:t>Основные локальные акты:</w:t>
      </w:r>
    </w:p>
    <w:p w14:paraId="1B697E27"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Общеобразовательная программа МАДОУ «Детский сад №89»;</w:t>
      </w:r>
    </w:p>
    <w:p w14:paraId="391951A5"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План работы на учебный год;</w:t>
      </w:r>
    </w:p>
    <w:p w14:paraId="1B5DF89E"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Календарный учебный график;</w:t>
      </w:r>
    </w:p>
    <w:p w14:paraId="7F17786C"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Рабочая программа воспитания МАДОУ «Детский сад №89»;</w:t>
      </w:r>
    </w:p>
    <w:p w14:paraId="4273BBD3"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Рабочие программы воспитания педагогов групп, как часть основной образовательной</w:t>
      </w:r>
    </w:p>
    <w:p w14:paraId="6CF95967"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программы (далее – ООП ДО);</w:t>
      </w:r>
    </w:p>
    <w:p w14:paraId="34E7B6C2"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Должностные инструкции специалистов, отвечающих за организацию воспитательной</w:t>
      </w:r>
    </w:p>
    <w:p w14:paraId="385B115C"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деятельности в МАДОУ «Детский сад №89»;</w:t>
      </w:r>
    </w:p>
    <w:p w14:paraId="18B5CAF2"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 xml:space="preserve">Документы, регламентирующие воспитательную деятельность в МАДОУ «Детский сад №89» (штатное расписание, обеспечивающее кадровый состав, реализующий воспитательную </w:t>
      </w:r>
      <w:r w:rsidRPr="00D171B8">
        <w:rPr>
          <w:rFonts w:eastAsiaTheme="minorHAnsi"/>
          <w:sz w:val="24"/>
          <w:szCs w:val="24"/>
        </w:rPr>
        <w:lastRenderedPageBreak/>
        <w:t>деятельность в МАДОУ «Детский сад №89»;</w:t>
      </w:r>
    </w:p>
    <w:p w14:paraId="11375532" w14:textId="77777777" w:rsidR="00C07ECA" w:rsidRPr="00D171B8" w:rsidRDefault="00C07ECA" w:rsidP="00C07ECA">
      <w:pPr>
        <w:spacing w:line="276" w:lineRule="auto"/>
        <w:ind w:firstLine="284"/>
        <w:jc w:val="both"/>
        <w:rPr>
          <w:rFonts w:eastAsiaTheme="minorHAnsi"/>
          <w:sz w:val="24"/>
          <w:szCs w:val="24"/>
        </w:rPr>
      </w:pPr>
      <w:r w:rsidRPr="00D171B8">
        <w:rPr>
          <w:rFonts w:eastAsiaTheme="minorHAnsi"/>
          <w:sz w:val="24"/>
          <w:szCs w:val="24"/>
        </w:rPr>
        <w:t xml:space="preserve">Подробное описание приведено на сайте МАДОУ «Детский сад №89»; </w:t>
      </w:r>
      <w:hyperlink r:id="rId23" w:history="1">
        <w:r w:rsidRPr="00D171B8">
          <w:rPr>
            <w:rFonts w:eastAsiaTheme="minorHAnsi"/>
            <w:sz w:val="24"/>
            <w:szCs w:val="24"/>
            <w:u w:val="single"/>
          </w:rPr>
          <w:t>https://ds89sar.schoolrm.ru/</w:t>
        </w:r>
      </w:hyperlink>
      <w:r w:rsidRPr="00D171B8">
        <w:rPr>
          <w:rFonts w:eastAsiaTheme="minorHAnsi"/>
          <w:sz w:val="24"/>
          <w:szCs w:val="24"/>
          <w:u w:val="single"/>
        </w:rPr>
        <w:t xml:space="preserve"> </w:t>
      </w:r>
      <w:r w:rsidRPr="00D171B8">
        <w:rPr>
          <w:rFonts w:eastAsiaTheme="minorHAnsi"/>
          <w:sz w:val="24"/>
          <w:szCs w:val="24"/>
        </w:rPr>
        <w:t>в разделе «Документы», «Образование».</w:t>
      </w:r>
    </w:p>
    <w:p w14:paraId="12CC2A3F" w14:textId="77777777" w:rsidR="00C07ECA" w:rsidRPr="00D171B8" w:rsidRDefault="00C07ECA" w:rsidP="00C07ECA">
      <w:pPr>
        <w:spacing w:line="276" w:lineRule="auto"/>
        <w:ind w:firstLine="284"/>
        <w:jc w:val="both"/>
        <w:rPr>
          <w:rFonts w:eastAsiaTheme="minorHAnsi"/>
          <w:b/>
          <w:sz w:val="24"/>
          <w:szCs w:val="24"/>
        </w:rPr>
      </w:pPr>
      <w:r w:rsidRPr="00D171B8">
        <w:rPr>
          <w:rFonts w:eastAsiaTheme="minorHAnsi"/>
          <w:b/>
          <w:sz w:val="24"/>
          <w:szCs w:val="24"/>
        </w:rPr>
        <w:t>Программно - методическое обеспечение реализации Программы воспитания</w:t>
      </w:r>
    </w:p>
    <w:p w14:paraId="3D7D6683" w14:textId="77777777" w:rsidR="00C07ECA" w:rsidRPr="00D171B8" w:rsidRDefault="00C07ECA" w:rsidP="009E1066">
      <w:pPr>
        <w:pStyle w:val="a7"/>
        <w:widowControl/>
        <w:numPr>
          <w:ilvl w:val="1"/>
          <w:numId w:val="138"/>
        </w:numPr>
        <w:tabs>
          <w:tab w:val="clear" w:pos="1440"/>
          <w:tab w:val="num" w:pos="0"/>
          <w:tab w:val="left" w:pos="993"/>
        </w:tabs>
        <w:autoSpaceDE/>
        <w:autoSpaceDN/>
        <w:spacing w:line="276" w:lineRule="auto"/>
        <w:ind w:left="0" w:firstLine="567"/>
        <w:contextualSpacing/>
        <w:jc w:val="both"/>
        <w:rPr>
          <w:rStyle w:val="211pt"/>
          <w:b w:val="0"/>
          <w:bCs w:val="0"/>
          <w:i w:val="0"/>
          <w:iCs w:val="0"/>
          <w:color w:val="auto"/>
          <w:sz w:val="24"/>
          <w:szCs w:val="24"/>
        </w:rPr>
      </w:pPr>
      <w:r w:rsidRPr="00D171B8">
        <w:rPr>
          <w:sz w:val="24"/>
          <w:szCs w:val="24"/>
        </w:rPr>
        <w:t xml:space="preserve">Общеобразовательная программа МАДОУ «Детский сад №89 комбинированного вида», разработанная на основе Федеральной образовательной программы дошкольного образования (утверждена приказом Минпросвещения России от 25 ноября 2022г. №1028, зарегистрировано в МИНЮСТЕ России 28 декабря 2022 года, регистрационный номер 71847); </w:t>
      </w:r>
    </w:p>
    <w:p w14:paraId="0ED28F34" w14:textId="77777777" w:rsidR="00C07ECA" w:rsidRPr="00D171B8" w:rsidRDefault="00C07ECA" w:rsidP="009E1066">
      <w:pPr>
        <w:pStyle w:val="a7"/>
        <w:widowControl/>
        <w:numPr>
          <w:ilvl w:val="1"/>
          <w:numId w:val="138"/>
        </w:numPr>
        <w:tabs>
          <w:tab w:val="clear" w:pos="1440"/>
          <w:tab w:val="num" w:pos="0"/>
          <w:tab w:val="left" w:pos="993"/>
        </w:tabs>
        <w:autoSpaceDE/>
        <w:autoSpaceDN/>
        <w:spacing w:line="276" w:lineRule="auto"/>
        <w:ind w:left="0" w:firstLine="567"/>
        <w:contextualSpacing/>
        <w:jc w:val="both"/>
        <w:rPr>
          <w:sz w:val="24"/>
          <w:szCs w:val="24"/>
        </w:rPr>
      </w:pPr>
      <w:r w:rsidRPr="00D171B8">
        <w:rPr>
          <w:sz w:val="24"/>
          <w:szCs w:val="24"/>
        </w:rPr>
        <w:t>Адаптированная основная образовательная программа МАДОУ «Детский сад №89 комбинированного вида» для детей с тяжелыми нарушениями речи (ОНР), разработанная на основе Федеральной адаптированной образовательной программы дошкольного образования (утверждена приказом Минпросвещения России от 24 ноября 2022г. №1022, зарегистрировано в МИНЮСТЕ России 27 января 2023 года, регистрационный номер 71149).</w:t>
      </w:r>
    </w:p>
    <w:p w14:paraId="3ECC68AD" w14:textId="77777777" w:rsidR="00C07ECA" w:rsidRPr="00D171B8" w:rsidRDefault="00C07ECA" w:rsidP="009E1066">
      <w:pPr>
        <w:widowControl/>
        <w:numPr>
          <w:ilvl w:val="0"/>
          <w:numId w:val="135"/>
        </w:numPr>
        <w:tabs>
          <w:tab w:val="left" w:pos="284"/>
          <w:tab w:val="left" w:pos="426"/>
          <w:tab w:val="left" w:pos="993"/>
        </w:tabs>
        <w:autoSpaceDE/>
        <w:autoSpaceDN/>
        <w:spacing w:after="200" w:line="276" w:lineRule="auto"/>
        <w:ind w:left="0" w:firstLine="284"/>
        <w:jc w:val="both"/>
        <w:rPr>
          <w:rFonts w:eastAsiaTheme="minorHAnsi"/>
          <w:bCs/>
          <w:iCs/>
          <w:shd w:val="clear" w:color="auto" w:fill="FFFFFF"/>
          <w:lang w:eastAsia="ru-RU" w:bidi="ru-RU"/>
        </w:rPr>
      </w:pPr>
      <w:r w:rsidRPr="00D171B8">
        <w:rPr>
          <w:rFonts w:eastAsiaTheme="minorHAnsi"/>
          <w:bCs/>
          <w:iCs/>
          <w:shd w:val="clear" w:color="auto" w:fill="FFFFFF"/>
          <w:lang w:eastAsia="ru-RU" w:bidi="ru-RU"/>
        </w:rPr>
        <w:t>Региональный модуль программы дошкольного образования «Мы в Мордовии живем»/ авт. О.В. Бурляева, Л.П. Карпушина, Е.Н. Коркина и др.</w:t>
      </w:r>
    </w:p>
    <w:p w14:paraId="42D883D2"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по физическому направлению</w:t>
      </w:r>
    </w:p>
    <w:p w14:paraId="0745FA5E" w14:textId="77777777" w:rsidR="00C07ECA" w:rsidRPr="00D171B8" w:rsidRDefault="00C07ECA" w:rsidP="00C07ECA">
      <w:pPr>
        <w:tabs>
          <w:tab w:val="left" w:pos="0"/>
          <w:tab w:val="left" w:pos="426"/>
        </w:tabs>
        <w:spacing w:line="276" w:lineRule="auto"/>
        <w:ind w:firstLine="284"/>
        <w:jc w:val="both"/>
        <w:rPr>
          <w:rFonts w:eastAsiaTheme="minorHAnsi"/>
          <w:bCs/>
          <w:iCs/>
          <w:shd w:val="clear" w:color="auto" w:fill="FFFFFF"/>
          <w:lang w:eastAsia="ru-RU" w:bidi="ru-RU"/>
        </w:rPr>
      </w:pPr>
      <w:r w:rsidRPr="00D171B8">
        <w:rPr>
          <w:rFonts w:eastAsiaTheme="minorHAnsi"/>
          <w:b/>
          <w:bCs/>
          <w:i/>
          <w:iCs/>
          <w:shd w:val="clear" w:color="auto" w:fill="FFFFFF"/>
          <w:lang w:eastAsia="ru-RU" w:bidi="ru-RU"/>
        </w:rPr>
        <w:t xml:space="preserve">- </w:t>
      </w:r>
      <w:r w:rsidRPr="00D171B8">
        <w:rPr>
          <w:rFonts w:eastAsiaTheme="minorHAnsi"/>
          <w:bCs/>
          <w:iCs/>
          <w:shd w:val="clear" w:color="auto" w:fill="FFFFFF"/>
          <w:lang w:eastAsia="ru-RU" w:bidi="ru-RU"/>
        </w:rPr>
        <w:t>Глазырина Л.Д. «Физическая культура - дошкольникам» Младший дошкольный возраст (средний и старший дошкольный возраст) - М. Гуманитарный издательский центр ВЛАДОС.</w:t>
      </w:r>
    </w:p>
    <w:p w14:paraId="22A28AEB" w14:textId="77777777" w:rsidR="00C07ECA" w:rsidRPr="00D171B8" w:rsidRDefault="00C07ECA" w:rsidP="00C07ECA">
      <w:pPr>
        <w:tabs>
          <w:tab w:val="left" w:pos="0"/>
          <w:tab w:val="left" w:pos="426"/>
        </w:tabs>
        <w:spacing w:line="276" w:lineRule="auto"/>
        <w:ind w:firstLine="284"/>
        <w:jc w:val="both"/>
        <w:rPr>
          <w:sz w:val="24"/>
          <w:szCs w:val="24"/>
        </w:rPr>
      </w:pPr>
      <w:r w:rsidRPr="00D171B8">
        <w:rPr>
          <w:rFonts w:eastAsiaTheme="minorHAnsi"/>
          <w:b/>
          <w:bCs/>
          <w:i/>
          <w:iCs/>
          <w:shd w:val="clear" w:color="auto" w:fill="FFFFFF"/>
          <w:lang w:eastAsia="ru-RU" w:bidi="ru-RU"/>
        </w:rPr>
        <w:t xml:space="preserve">- </w:t>
      </w:r>
      <w:r w:rsidRPr="00D171B8">
        <w:rPr>
          <w:sz w:val="24"/>
          <w:szCs w:val="24"/>
        </w:rPr>
        <w:t>Физическое развитие. Планирование по освоению  образовательной области детей 4-7 лет по программе «Детство» авт.сост.Мартынова Е.А., Давыдова Н.А., Кислюк Н.Р.</w:t>
      </w:r>
    </w:p>
    <w:p w14:paraId="50B817A3" w14:textId="77777777" w:rsidR="00C07ECA" w:rsidRPr="00D171B8" w:rsidRDefault="00C07ECA" w:rsidP="00C07ECA">
      <w:pPr>
        <w:tabs>
          <w:tab w:val="left" w:pos="0"/>
          <w:tab w:val="left" w:pos="426"/>
        </w:tabs>
        <w:spacing w:line="276" w:lineRule="auto"/>
        <w:ind w:firstLine="284"/>
        <w:jc w:val="both"/>
        <w:rPr>
          <w:rFonts w:eastAsiaTheme="minorHAnsi"/>
          <w:bCs/>
          <w:iCs/>
          <w:shd w:val="clear" w:color="auto" w:fill="FFFFFF"/>
          <w:lang w:eastAsia="ru-RU" w:bidi="ru-RU"/>
        </w:rPr>
      </w:pPr>
      <w:r w:rsidRPr="00D171B8">
        <w:rPr>
          <w:rFonts w:eastAsiaTheme="minorHAnsi"/>
          <w:b/>
          <w:bCs/>
          <w:i/>
          <w:iCs/>
          <w:shd w:val="clear" w:color="auto" w:fill="FFFFFF"/>
          <w:lang w:eastAsia="ru-RU" w:bidi="ru-RU"/>
        </w:rPr>
        <w:t>-</w:t>
      </w:r>
      <w:r w:rsidRPr="00D171B8">
        <w:rPr>
          <w:rFonts w:eastAsiaTheme="minorHAnsi"/>
          <w:bCs/>
          <w:iCs/>
          <w:shd w:val="clear" w:color="auto" w:fill="FFFFFF"/>
          <w:lang w:eastAsia="ru-RU" w:bidi="ru-RU"/>
        </w:rPr>
        <w:t xml:space="preserve"> </w:t>
      </w:r>
      <w:r w:rsidRPr="00D171B8">
        <w:rPr>
          <w:sz w:val="24"/>
          <w:szCs w:val="24"/>
        </w:rPr>
        <w:t>Физическое развитие. Планирование работы по освоению образовательной области детьми 2-4 лет по программе «Детство» авт.сост. И.М. Сучкова, Е.А. Мартынова.</w:t>
      </w:r>
    </w:p>
    <w:p w14:paraId="416F9FE2"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и технологии познавательно-речевого направления</w:t>
      </w:r>
    </w:p>
    <w:p w14:paraId="72556881" w14:textId="77777777" w:rsidR="00C07ECA" w:rsidRPr="00D171B8" w:rsidRDefault="00C07ECA" w:rsidP="00C07ECA">
      <w:pPr>
        <w:tabs>
          <w:tab w:val="left" w:pos="284"/>
          <w:tab w:val="left" w:pos="426"/>
        </w:tabs>
        <w:spacing w:line="276" w:lineRule="auto"/>
        <w:ind w:left="284"/>
        <w:jc w:val="both"/>
        <w:rPr>
          <w:b/>
          <w:bCs/>
          <w:iCs/>
          <w:shd w:val="clear" w:color="auto" w:fill="FFFFFF"/>
          <w:lang w:eastAsia="ru-RU" w:bidi="ru-RU"/>
        </w:rPr>
      </w:pPr>
      <w:r w:rsidRPr="00D171B8">
        <w:rPr>
          <w:rFonts w:eastAsiaTheme="minorHAnsi"/>
          <w:b/>
          <w:bCs/>
          <w:i/>
          <w:iCs/>
          <w:shd w:val="clear" w:color="auto" w:fill="FFFFFF"/>
          <w:lang w:eastAsia="ru-RU" w:bidi="ru-RU"/>
        </w:rPr>
        <w:t xml:space="preserve">- </w:t>
      </w:r>
      <w:r w:rsidRPr="00D171B8">
        <w:rPr>
          <w:bCs/>
          <w:iCs/>
          <w:shd w:val="clear" w:color="auto" w:fill="FFFFFF"/>
          <w:lang w:eastAsia="ru-RU" w:bidi="ru-RU"/>
        </w:rPr>
        <w:t>Ушакова О.С. Программа развития речи дошкольников / О.С. Ушакова.</w:t>
      </w:r>
    </w:p>
    <w:p w14:paraId="51972109"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bCs/>
          <w:iCs/>
          <w:shd w:val="clear" w:color="auto" w:fill="FFFFFF"/>
          <w:lang w:eastAsia="ru-RU" w:bidi="ru-RU"/>
        </w:rPr>
        <w:t>Ушакова О.С. Ознакомление детей с художественной  литературой</w:t>
      </w:r>
      <w:r w:rsidRPr="00D171B8">
        <w:rPr>
          <w:b/>
          <w:i/>
          <w:sz w:val="24"/>
          <w:szCs w:val="24"/>
          <w:shd w:val="clear" w:color="auto" w:fill="FFFFFF"/>
        </w:rPr>
        <w:t xml:space="preserve">  </w:t>
      </w:r>
      <w:r w:rsidRPr="00D171B8">
        <w:rPr>
          <w:sz w:val="24"/>
          <w:szCs w:val="24"/>
          <w:shd w:val="clear" w:color="auto" w:fill="FFFFFF"/>
        </w:rPr>
        <w:t>и развитие речи</w:t>
      </w:r>
      <w:r w:rsidRPr="00D171B8">
        <w:rPr>
          <w:b/>
          <w:i/>
          <w:sz w:val="24"/>
          <w:szCs w:val="24"/>
          <w:shd w:val="clear" w:color="auto" w:fill="FFFFFF"/>
        </w:rPr>
        <w:t xml:space="preserve"> / </w:t>
      </w:r>
      <w:r w:rsidRPr="00D171B8">
        <w:rPr>
          <w:bCs/>
          <w:iCs/>
          <w:shd w:val="clear" w:color="auto" w:fill="FFFFFF"/>
          <w:lang w:eastAsia="ru-RU" w:bidi="ru-RU"/>
        </w:rPr>
        <w:t>О.С. Ушакова.</w:t>
      </w:r>
    </w:p>
    <w:p w14:paraId="2DDB3FFF" w14:textId="77777777" w:rsidR="00C07ECA" w:rsidRPr="00D171B8" w:rsidRDefault="00C07ECA" w:rsidP="00C07ECA">
      <w:pPr>
        <w:tabs>
          <w:tab w:val="left" w:pos="284"/>
          <w:tab w:val="left" w:pos="426"/>
        </w:tabs>
        <w:spacing w:line="276" w:lineRule="auto"/>
        <w:ind w:left="284"/>
        <w:jc w:val="both"/>
        <w:rPr>
          <w:sz w:val="24"/>
          <w:szCs w:val="24"/>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sz w:val="24"/>
          <w:szCs w:val="24"/>
        </w:rPr>
        <w:t>Воронкевич О.А. «Добро пожаловать в экологию!» / О.А.Воронкевич.</w:t>
      </w:r>
    </w:p>
    <w:p w14:paraId="4F32D86D" w14:textId="77777777" w:rsidR="00C07ECA" w:rsidRPr="00D171B8" w:rsidRDefault="00C07ECA" w:rsidP="00C07ECA">
      <w:pPr>
        <w:tabs>
          <w:tab w:val="left" w:pos="284"/>
          <w:tab w:val="left" w:pos="426"/>
        </w:tabs>
        <w:spacing w:line="276" w:lineRule="auto"/>
        <w:ind w:left="284"/>
        <w:jc w:val="both"/>
        <w:rPr>
          <w:sz w:val="24"/>
          <w:szCs w:val="24"/>
          <w:shd w:val="clear" w:color="auto" w:fill="FFFFFF"/>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bCs/>
          <w:sz w:val="24"/>
          <w:szCs w:val="24"/>
          <w:shd w:val="clear" w:color="auto" w:fill="FFFFFF"/>
        </w:rPr>
        <w:t>Петерсон</w:t>
      </w:r>
      <w:r w:rsidRPr="00D171B8">
        <w:rPr>
          <w:sz w:val="24"/>
          <w:szCs w:val="24"/>
          <w:shd w:val="clear" w:color="auto" w:fill="FFFFFF"/>
        </w:rPr>
        <w:t> Л.Г., Холина Н.П. «</w:t>
      </w:r>
      <w:r w:rsidRPr="00D171B8">
        <w:rPr>
          <w:bCs/>
          <w:sz w:val="24"/>
          <w:szCs w:val="24"/>
          <w:shd w:val="clear" w:color="auto" w:fill="FFFFFF"/>
        </w:rPr>
        <w:t>Игралочка</w:t>
      </w:r>
      <w:r w:rsidRPr="00D171B8">
        <w:rPr>
          <w:sz w:val="24"/>
          <w:szCs w:val="24"/>
          <w:shd w:val="clear" w:color="auto" w:fill="FFFFFF"/>
        </w:rPr>
        <w:t>»-</w:t>
      </w:r>
      <w:r w:rsidRPr="00D171B8">
        <w:rPr>
          <w:bCs/>
          <w:sz w:val="24"/>
          <w:szCs w:val="24"/>
          <w:shd w:val="clear" w:color="auto" w:fill="FFFFFF"/>
        </w:rPr>
        <w:t>методические рекомендации</w:t>
      </w:r>
      <w:r w:rsidRPr="00D171B8">
        <w:rPr>
          <w:sz w:val="24"/>
          <w:szCs w:val="24"/>
          <w:shd w:val="clear" w:color="auto" w:fill="FFFFFF"/>
        </w:rPr>
        <w:t> к частям 1 и 2.</w:t>
      </w:r>
    </w:p>
    <w:p w14:paraId="6CA5AFAD" w14:textId="77777777" w:rsidR="00C07ECA" w:rsidRPr="00D171B8" w:rsidRDefault="00C07ECA" w:rsidP="00C07ECA">
      <w:pPr>
        <w:tabs>
          <w:tab w:val="left" w:pos="0"/>
          <w:tab w:val="left" w:pos="142"/>
          <w:tab w:val="left" w:pos="284"/>
          <w:tab w:val="left" w:pos="426"/>
        </w:tabs>
        <w:spacing w:line="276" w:lineRule="auto"/>
        <w:ind w:firstLine="284"/>
        <w:rPr>
          <w:sz w:val="24"/>
          <w:szCs w:val="24"/>
          <w:shd w:val="clear" w:color="auto" w:fill="FFFFFF"/>
        </w:rPr>
      </w:pPr>
      <w:r w:rsidRPr="00D171B8">
        <w:rPr>
          <w:rFonts w:eastAsiaTheme="minorHAnsi"/>
          <w:b/>
          <w:bCs/>
          <w:i/>
          <w:iCs/>
          <w:shd w:val="clear" w:color="auto" w:fill="FFFFFF"/>
          <w:lang w:eastAsia="ru-RU" w:bidi="ru-RU"/>
        </w:rPr>
        <w:t>-</w:t>
      </w:r>
      <w:r w:rsidRPr="00D171B8">
        <w:rPr>
          <w:rFonts w:eastAsiaTheme="minorHAnsi"/>
          <w:b/>
          <w:bCs/>
          <w:iCs/>
          <w:shd w:val="clear" w:color="auto" w:fill="FFFFFF"/>
          <w:lang w:eastAsia="ru-RU" w:bidi="ru-RU"/>
        </w:rPr>
        <w:t xml:space="preserve"> </w:t>
      </w:r>
      <w:r w:rsidRPr="00D171B8">
        <w:rPr>
          <w:bCs/>
          <w:sz w:val="24"/>
          <w:szCs w:val="24"/>
          <w:shd w:val="clear" w:color="auto" w:fill="FFFFFF"/>
        </w:rPr>
        <w:t>Петерсон</w:t>
      </w:r>
      <w:r w:rsidRPr="00D171B8">
        <w:rPr>
          <w:sz w:val="24"/>
          <w:szCs w:val="24"/>
          <w:shd w:val="clear" w:color="auto" w:fill="FFFFFF"/>
        </w:rPr>
        <w:t xml:space="preserve"> Л. </w:t>
      </w:r>
      <w:r w:rsidRPr="00D171B8">
        <w:rPr>
          <w:bCs/>
          <w:sz w:val="24"/>
          <w:szCs w:val="24"/>
          <w:shd w:val="clear" w:color="auto" w:fill="FFFFFF"/>
        </w:rPr>
        <w:t>Г</w:t>
      </w:r>
      <w:r w:rsidRPr="00D171B8">
        <w:rPr>
          <w:sz w:val="24"/>
          <w:szCs w:val="24"/>
          <w:shd w:val="clear" w:color="auto" w:fill="FFFFFF"/>
        </w:rPr>
        <w:t>. , Холина Н. П. «Раз - </w:t>
      </w:r>
      <w:r w:rsidRPr="00D171B8">
        <w:rPr>
          <w:bCs/>
          <w:sz w:val="24"/>
          <w:szCs w:val="24"/>
          <w:shd w:val="clear" w:color="auto" w:fill="FFFFFF"/>
        </w:rPr>
        <w:t>ступенька</w:t>
      </w:r>
      <w:r w:rsidRPr="00D171B8">
        <w:rPr>
          <w:sz w:val="24"/>
          <w:szCs w:val="24"/>
          <w:shd w:val="clear" w:color="auto" w:fill="FFFFFF"/>
        </w:rPr>
        <w:t>, два – </w:t>
      </w:r>
      <w:r w:rsidRPr="00D171B8">
        <w:rPr>
          <w:bCs/>
          <w:sz w:val="24"/>
          <w:szCs w:val="24"/>
          <w:shd w:val="clear" w:color="auto" w:fill="FFFFFF"/>
        </w:rPr>
        <w:t>ступенька</w:t>
      </w:r>
      <w:r w:rsidRPr="00D171B8">
        <w:rPr>
          <w:sz w:val="24"/>
          <w:szCs w:val="24"/>
          <w:shd w:val="clear" w:color="auto" w:fill="FFFFFF"/>
        </w:rPr>
        <w:t xml:space="preserve">». </w:t>
      </w:r>
      <w:r w:rsidRPr="00D171B8">
        <w:rPr>
          <w:bCs/>
          <w:sz w:val="24"/>
          <w:szCs w:val="24"/>
          <w:shd w:val="clear" w:color="auto" w:fill="FFFFFF"/>
        </w:rPr>
        <w:t xml:space="preserve">Методические </w:t>
      </w:r>
      <w:r w:rsidRPr="00D171B8">
        <w:rPr>
          <w:sz w:val="24"/>
          <w:szCs w:val="24"/>
          <w:shd w:val="clear" w:color="auto" w:fill="FFFFFF"/>
        </w:rPr>
        <w:t> </w:t>
      </w:r>
      <w:r w:rsidRPr="00D171B8">
        <w:rPr>
          <w:bCs/>
          <w:sz w:val="24"/>
          <w:szCs w:val="24"/>
          <w:shd w:val="clear" w:color="auto" w:fill="FFFFFF"/>
        </w:rPr>
        <w:t>рекомендации</w:t>
      </w:r>
      <w:r w:rsidRPr="00D171B8">
        <w:rPr>
          <w:sz w:val="24"/>
          <w:szCs w:val="24"/>
          <w:shd w:val="clear" w:color="auto" w:fill="FFFFFF"/>
        </w:rPr>
        <w:t>  к частям 1 и 2.</w:t>
      </w:r>
    </w:p>
    <w:p w14:paraId="2B517723"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социально-личностного направления</w:t>
      </w:r>
    </w:p>
    <w:p w14:paraId="6F5433C8"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b/>
          <w:i/>
          <w:sz w:val="24"/>
          <w:szCs w:val="24"/>
        </w:rPr>
        <w:t xml:space="preserve">- </w:t>
      </w:r>
      <w:r w:rsidRPr="00D171B8">
        <w:rPr>
          <w:bCs/>
          <w:iCs/>
          <w:shd w:val="clear" w:color="auto" w:fill="FFFFFF"/>
          <w:lang w:eastAsia="ru-RU" w:bidi="ru-RU"/>
        </w:rPr>
        <w:t>Основы безопасности детей дошкольного возраста / Н.Н. Авдеева, О.Л. Князева, Р.Р. Стеркина.</w:t>
      </w:r>
    </w:p>
    <w:p w14:paraId="0C537718" w14:textId="77777777" w:rsidR="00C07ECA" w:rsidRPr="00D171B8" w:rsidRDefault="00C07ECA" w:rsidP="00C07ECA">
      <w:pPr>
        <w:tabs>
          <w:tab w:val="left" w:pos="284"/>
          <w:tab w:val="left" w:pos="426"/>
        </w:tabs>
        <w:spacing w:line="276" w:lineRule="auto"/>
        <w:ind w:left="284"/>
        <w:jc w:val="both"/>
        <w:rPr>
          <w:sz w:val="24"/>
          <w:szCs w:val="24"/>
          <w:shd w:val="clear" w:color="auto" w:fill="FFFFFF"/>
        </w:rPr>
      </w:pPr>
      <w:r w:rsidRPr="00D171B8">
        <w:rPr>
          <w:b/>
          <w:i/>
          <w:sz w:val="24"/>
          <w:szCs w:val="24"/>
        </w:rPr>
        <w:t>-</w:t>
      </w:r>
      <w:r w:rsidRPr="00D171B8">
        <w:rPr>
          <w:rFonts w:eastAsiaTheme="minorHAnsi"/>
          <w:bCs/>
          <w:i/>
          <w:iCs/>
          <w:shd w:val="clear" w:color="auto" w:fill="FFFFFF"/>
          <w:lang w:eastAsia="ru-RU" w:bidi="ru-RU"/>
        </w:rPr>
        <w:t xml:space="preserve"> </w:t>
      </w:r>
      <w:r w:rsidRPr="00D171B8">
        <w:rPr>
          <w:rFonts w:eastAsiaTheme="minorHAnsi"/>
          <w:bCs/>
          <w:iCs/>
          <w:shd w:val="clear" w:color="auto" w:fill="FFFFFF"/>
          <w:lang w:eastAsia="ru-RU" w:bidi="ru-RU"/>
        </w:rPr>
        <w:t xml:space="preserve">Приобщение дошкольников к истокам русской народной культуры». </w:t>
      </w:r>
      <w:r w:rsidRPr="00D171B8">
        <w:rPr>
          <w:sz w:val="24"/>
          <w:szCs w:val="24"/>
          <w:shd w:val="clear" w:color="auto" w:fill="FFFFFF"/>
        </w:rPr>
        <w:t xml:space="preserve"> Программа. Учебно-методическое пособие.</w:t>
      </w:r>
    </w:p>
    <w:p w14:paraId="790C9BB9" w14:textId="77777777" w:rsidR="00C07ECA" w:rsidRPr="00D171B8" w:rsidRDefault="00C07ECA" w:rsidP="00C07ECA">
      <w:pPr>
        <w:widowControl/>
        <w:tabs>
          <w:tab w:val="left" w:pos="284"/>
          <w:tab w:val="left" w:pos="426"/>
        </w:tabs>
        <w:autoSpaceDE/>
        <w:autoSpaceDN/>
        <w:spacing w:after="200" w:line="276" w:lineRule="auto"/>
        <w:ind w:left="284"/>
        <w:jc w:val="both"/>
        <w:rPr>
          <w:rFonts w:eastAsiaTheme="minorHAnsi"/>
          <w:bCs/>
          <w:iCs/>
          <w:shd w:val="clear" w:color="auto" w:fill="FFFFFF"/>
          <w:lang w:eastAsia="ru-RU" w:bidi="ru-RU"/>
        </w:rPr>
      </w:pPr>
      <w:r w:rsidRPr="00D171B8">
        <w:rPr>
          <w:b/>
          <w:sz w:val="24"/>
          <w:szCs w:val="24"/>
        </w:rPr>
        <w:t>Программы художественно-эстетического направления</w:t>
      </w:r>
    </w:p>
    <w:p w14:paraId="73BEF766"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b/>
          <w:i/>
          <w:sz w:val="24"/>
          <w:szCs w:val="24"/>
        </w:rPr>
        <w:t xml:space="preserve">- </w:t>
      </w:r>
      <w:r w:rsidRPr="00D171B8">
        <w:rPr>
          <w:bCs/>
          <w:iCs/>
          <w:shd w:val="clear" w:color="auto" w:fill="FFFFFF"/>
          <w:lang w:eastAsia="ru-RU" w:bidi="ru-RU"/>
        </w:rPr>
        <w:t>Музыкальные шедевры. / О.П.Радынова. М.: Изд-во «Гном».</w:t>
      </w:r>
    </w:p>
    <w:p w14:paraId="0025F32D" w14:textId="77777777" w:rsidR="00C07ECA" w:rsidRPr="00D171B8" w:rsidRDefault="00C07ECA" w:rsidP="00C07ECA">
      <w:pPr>
        <w:tabs>
          <w:tab w:val="left" w:pos="284"/>
          <w:tab w:val="left" w:pos="426"/>
        </w:tabs>
        <w:spacing w:line="276" w:lineRule="auto"/>
        <w:ind w:left="284"/>
        <w:jc w:val="both"/>
        <w:rPr>
          <w:rFonts w:eastAsiaTheme="minorHAnsi"/>
          <w:bCs/>
          <w:iCs/>
          <w:shd w:val="clear" w:color="auto" w:fill="FFFFFF"/>
          <w:lang w:eastAsia="ru-RU" w:bidi="ru-RU"/>
        </w:rPr>
      </w:pPr>
      <w:r w:rsidRPr="00D171B8">
        <w:rPr>
          <w:b/>
          <w:i/>
          <w:sz w:val="24"/>
          <w:szCs w:val="24"/>
        </w:rPr>
        <w:t>-</w:t>
      </w:r>
      <w:r w:rsidRPr="00D171B8">
        <w:rPr>
          <w:rFonts w:eastAsiaTheme="minorHAnsi"/>
          <w:bCs/>
          <w:iCs/>
          <w:shd w:val="clear" w:color="auto" w:fill="FFFFFF"/>
          <w:lang w:eastAsia="ru-RU" w:bidi="ru-RU"/>
        </w:rPr>
        <w:t xml:space="preserve"> Швайко Г.С. Занятия по изобразительной деятельности в детском саду: программа, конспекты: Пособие для педагогов дошк. учреждений.</w:t>
      </w:r>
    </w:p>
    <w:p w14:paraId="4AEEC736" w14:textId="77777777" w:rsidR="00C07ECA" w:rsidRPr="00D171B8" w:rsidRDefault="00C07ECA" w:rsidP="00C07ECA">
      <w:pPr>
        <w:tabs>
          <w:tab w:val="left" w:pos="284"/>
          <w:tab w:val="left" w:pos="426"/>
        </w:tabs>
        <w:spacing w:line="276" w:lineRule="auto"/>
        <w:ind w:left="284"/>
        <w:jc w:val="both"/>
        <w:rPr>
          <w:bCs/>
          <w:iCs/>
          <w:shd w:val="clear" w:color="auto" w:fill="FFFFFF"/>
          <w:lang w:eastAsia="ru-RU" w:bidi="ru-RU"/>
        </w:rPr>
      </w:pPr>
      <w:r w:rsidRPr="00D171B8">
        <w:rPr>
          <w:b/>
          <w:i/>
          <w:sz w:val="24"/>
          <w:szCs w:val="24"/>
        </w:rPr>
        <w:t>-</w:t>
      </w:r>
      <w:r w:rsidRPr="00D171B8">
        <w:rPr>
          <w:rFonts w:eastAsiaTheme="minorHAnsi"/>
          <w:b/>
          <w:bCs/>
          <w:i/>
          <w:iCs/>
          <w:shd w:val="clear" w:color="auto" w:fill="FFFFFF"/>
          <w:lang w:eastAsia="ru-RU" w:bidi="ru-RU"/>
        </w:rPr>
        <w:t xml:space="preserve"> </w:t>
      </w:r>
      <w:r w:rsidRPr="00D171B8">
        <w:rPr>
          <w:bCs/>
          <w:iCs/>
          <w:shd w:val="clear" w:color="auto" w:fill="FFFFFF"/>
          <w:lang w:eastAsia="ru-RU" w:bidi="ru-RU"/>
        </w:rPr>
        <w:t>Художественное творчество. Освоение содержания ОО по программе «Детство»: планирование, конспекты. Средняя группа/авт.сост. Н.Н.Леонова.</w:t>
      </w:r>
    </w:p>
    <w:p w14:paraId="455D2F7F"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Первая младшая </w:t>
      </w:r>
      <w:r w:rsidRPr="00D171B8">
        <w:rPr>
          <w:bCs/>
          <w:sz w:val="24"/>
          <w:szCs w:val="24"/>
          <w:shd w:val="clear" w:color="auto" w:fill="FFFFFF"/>
        </w:rPr>
        <w:t>группа</w:t>
      </w:r>
      <w:r w:rsidRPr="00D171B8">
        <w:rPr>
          <w:sz w:val="24"/>
          <w:szCs w:val="24"/>
          <w:shd w:val="clear" w:color="auto" w:fill="FFFFFF"/>
        </w:rPr>
        <w:t> /</w:t>
      </w:r>
    </w:p>
    <w:p w14:paraId="22F3EAF0"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t>-</w:t>
      </w:r>
      <w:r w:rsidRPr="00D171B8">
        <w:rPr>
          <w:rFonts w:eastAsiaTheme="minorHAnsi"/>
          <w:b/>
          <w:bCs/>
          <w:i/>
          <w:iCs/>
          <w:shd w:val="clear" w:color="auto" w:fill="FFFFFF"/>
          <w:lang w:eastAsia="ru-RU" w:bidi="ru-RU"/>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Старшая </w:t>
      </w:r>
      <w:r w:rsidRPr="00D171B8">
        <w:rPr>
          <w:bCs/>
          <w:sz w:val="24"/>
          <w:szCs w:val="24"/>
          <w:shd w:val="clear" w:color="auto" w:fill="FFFFFF"/>
        </w:rPr>
        <w:t>группа</w:t>
      </w:r>
      <w:r w:rsidRPr="00D171B8">
        <w:rPr>
          <w:sz w:val="24"/>
          <w:szCs w:val="24"/>
          <w:shd w:val="clear" w:color="auto" w:fill="FFFFFF"/>
        </w:rPr>
        <w:t>  /</w:t>
      </w:r>
    </w:p>
    <w:p w14:paraId="0288BDD3"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t>-</w:t>
      </w:r>
      <w:r w:rsidRPr="00D171B8">
        <w:rPr>
          <w:sz w:val="24"/>
          <w:szCs w:val="24"/>
          <w:shd w:val="clear" w:color="auto" w:fill="FFFFFF"/>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Подготовительная  </w:t>
      </w:r>
      <w:r w:rsidRPr="00D171B8">
        <w:rPr>
          <w:bCs/>
          <w:sz w:val="24"/>
          <w:szCs w:val="24"/>
          <w:shd w:val="clear" w:color="auto" w:fill="FFFFFF"/>
        </w:rPr>
        <w:t>группа</w:t>
      </w:r>
      <w:r w:rsidRPr="00D171B8">
        <w:rPr>
          <w:sz w:val="24"/>
          <w:szCs w:val="24"/>
          <w:shd w:val="clear" w:color="auto" w:fill="FFFFFF"/>
        </w:rPr>
        <w:t>  /</w:t>
      </w:r>
    </w:p>
    <w:p w14:paraId="52E709D0" w14:textId="77777777" w:rsidR="00C07ECA" w:rsidRPr="00D171B8" w:rsidRDefault="00C07ECA" w:rsidP="00C07ECA">
      <w:pPr>
        <w:tabs>
          <w:tab w:val="left" w:pos="284"/>
          <w:tab w:val="left" w:pos="426"/>
        </w:tabs>
        <w:spacing w:line="276" w:lineRule="auto"/>
        <w:ind w:left="284"/>
        <w:rPr>
          <w:sz w:val="24"/>
          <w:szCs w:val="24"/>
          <w:shd w:val="clear" w:color="auto" w:fill="FFFFFF"/>
        </w:rPr>
      </w:pPr>
      <w:r w:rsidRPr="00D171B8">
        <w:rPr>
          <w:b/>
          <w:bCs/>
          <w:i/>
          <w:sz w:val="24"/>
          <w:szCs w:val="24"/>
          <w:shd w:val="clear" w:color="auto" w:fill="FFFFFF"/>
        </w:rPr>
        <w:lastRenderedPageBreak/>
        <w:t>-</w:t>
      </w:r>
      <w:r w:rsidRPr="00D171B8">
        <w:rPr>
          <w:sz w:val="24"/>
          <w:szCs w:val="24"/>
          <w:shd w:val="clear" w:color="auto" w:fill="FFFFFF"/>
        </w:rPr>
        <w:t xml:space="preserve"> </w:t>
      </w:r>
      <w:r w:rsidRPr="00D171B8">
        <w:rPr>
          <w:bCs/>
          <w:sz w:val="24"/>
          <w:szCs w:val="24"/>
          <w:shd w:val="clear" w:color="auto" w:fill="FFFFFF"/>
        </w:rPr>
        <w:t>Художественное</w:t>
      </w:r>
      <w:r w:rsidRPr="00D171B8">
        <w:rPr>
          <w:b/>
          <w:bCs/>
          <w:i/>
          <w:sz w:val="24"/>
          <w:szCs w:val="24"/>
          <w:shd w:val="clear" w:color="auto" w:fill="FFFFFF"/>
        </w:rPr>
        <w:t xml:space="preserve">   </w:t>
      </w:r>
      <w:r w:rsidRPr="00D171B8">
        <w:rPr>
          <w:bCs/>
          <w:sz w:val="24"/>
          <w:szCs w:val="24"/>
          <w:shd w:val="clear" w:color="auto" w:fill="FFFFFF"/>
        </w:rPr>
        <w:t>творчество</w:t>
      </w:r>
      <w:r w:rsidRPr="00D171B8">
        <w:rPr>
          <w:b/>
          <w:bCs/>
          <w:i/>
          <w:sz w:val="24"/>
          <w:szCs w:val="24"/>
          <w:shd w:val="clear" w:color="auto" w:fill="FFFFFF"/>
        </w:rPr>
        <w:t xml:space="preserve">  </w:t>
      </w:r>
      <w:r w:rsidRPr="00D171B8">
        <w:rPr>
          <w:bCs/>
          <w:sz w:val="24"/>
          <w:szCs w:val="24"/>
          <w:shd w:val="clear" w:color="auto" w:fill="FFFFFF"/>
        </w:rPr>
        <w:t>освоение образовательной области по программе «Детство»</w:t>
      </w:r>
      <w:r w:rsidRPr="00D171B8">
        <w:rPr>
          <w:b/>
          <w:bCs/>
          <w:i/>
          <w:sz w:val="24"/>
          <w:szCs w:val="24"/>
          <w:shd w:val="clear" w:color="auto" w:fill="FFFFFF"/>
        </w:rPr>
        <w:t xml:space="preserve"> </w:t>
      </w:r>
      <w:r w:rsidRPr="00D171B8">
        <w:rPr>
          <w:bCs/>
          <w:sz w:val="24"/>
          <w:szCs w:val="24"/>
          <w:shd w:val="clear" w:color="auto" w:fill="FFFFFF"/>
        </w:rPr>
        <w:t>планирование</w:t>
      </w:r>
      <w:r w:rsidRPr="00D171B8">
        <w:rPr>
          <w:sz w:val="24"/>
          <w:szCs w:val="24"/>
          <w:shd w:val="clear" w:color="auto" w:fill="FFFFFF"/>
        </w:rPr>
        <w:t>, </w:t>
      </w:r>
      <w:r w:rsidRPr="00D171B8">
        <w:rPr>
          <w:bCs/>
          <w:sz w:val="24"/>
          <w:szCs w:val="24"/>
          <w:shd w:val="clear" w:color="auto" w:fill="FFFFFF"/>
        </w:rPr>
        <w:t>конспекты</w:t>
      </w:r>
      <w:r w:rsidRPr="00D171B8">
        <w:rPr>
          <w:sz w:val="24"/>
          <w:szCs w:val="24"/>
          <w:shd w:val="clear" w:color="auto" w:fill="FFFFFF"/>
        </w:rPr>
        <w:t>. Вторая младшая </w:t>
      </w:r>
      <w:r w:rsidRPr="00D171B8">
        <w:rPr>
          <w:bCs/>
          <w:sz w:val="24"/>
          <w:szCs w:val="24"/>
          <w:shd w:val="clear" w:color="auto" w:fill="FFFFFF"/>
        </w:rPr>
        <w:t>группа</w:t>
      </w:r>
      <w:r w:rsidRPr="00D171B8">
        <w:rPr>
          <w:sz w:val="24"/>
          <w:szCs w:val="24"/>
          <w:shd w:val="clear" w:color="auto" w:fill="FFFFFF"/>
        </w:rPr>
        <w:t>  /</w:t>
      </w:r>
    </w:p>
    <w:p w14:paraId="04705952" w14:textId="77777777" w:rsidR="00C07ECA" w:rsidRPr="00D171B8" w:rsidRDefault="00C07ECA" w:rsidP="00C07ECA">
      <w:pPr>
        <w:tabs>
          <w:tab w:val="left" w:pos="284"/>
          <w:tab w:val="left" w:pos="426"/>
        </w:tabs>
        <w:spacing w:line="276" w:lineRule="auto"/>
        <w:ind w:left="284"/>
        <w:rPr>
          <w:bCs/>
          <w:sz w:val="24"/>
          <w:szCs w:val="24"/>
          <w:shd w:val="clear" w:color="auto" w:fill="FFFFFF"/>
        </w:rPr>
      </w:pPr>
      <w:r w:rsidRPr="00D171B8">
        <w:rPr>
          <w:b/>
          <w:bCs/>
          <w:i/>
          <w:sz w:val="24"/>
          <w:szCs w:val="24"/>
          <w:shd w:val="clear" w:color="auto" w:fill="FFFFFF"/>
        </w:rPr>
        <w:t>-</w:t>
      </w:r>
      <w:r w:rsidRPr="00D171B8">
        <w:rPr>
          <w:sz w:val="24"/>
          <w:szCs w:val="24"/>
          <w:shd w:val="clear" w:color="auto" w:fill="FFFFFF"/>
        </w:rPr>
        <w:t xml:space="preserve"> </w:t>
      </w:r>
      <w:r w:rsidRPr="00D171B8">
        <w:rPr>
          <w:bCs/>
          <w:sz w:val="24"/>
          <w:szCs w:val="24"/>
          <w:shd w:val="clear" w:color="auto" w:fill="FFFFFF"/>
        </w:rPr>
        <w:t>Куцакова Л.В. Конструирование и ручной труд в детском саду: программа и методические рекомендации для детей от 2-7 лет.</w:t>
      </w:r>
    </w:p>
    <w:p w14:paraId="651F405B" w14:textId="77777777" w:rsidR="00C07ECA" w:rsidRPr="00D171B8" w:rsidRDefault="00C07ECA" w:rsidP="00C07ECA">
      <w:pPr>
        <w:pStyle w:val="21"/>
        <w:shd w:val="clear" w:color="auto" w:fill="auto"/>
        <w:tabs>
          <w:tab w:val="left" w:pos="1555"/>
        </w:tabs>
        <w:spacing w:before="0" w:after="0" w:line="276" w:lineRule="auto"/>
        <w:ind w:firstLine="567"/>
        <w:jc w:val="both"/>
        <w:rPr>
          <w:b/>
          <w:sz w:val="24"/>
          <w:szCs w:val="24"/>
          <w:lang w:val="ru-RU"/>
        </w:rPr>
      </w:pPr>
      <w:r w:rsidRPr="00D171B8">
        <w:rPr>
          <w:rStyle w:val="12"/>
          <w:rFonts w:eastAsia="Calibri"/>
          <w:b/>
          <w:color w:val="auto"/>
          <w:sz w:val="24"/>
          <w:szCs w:val="24"/>
        </w:rPr>
        <w:t>3.3. Требования к условиям работы с особыми категориями детей.</w:t>
      </w:r>
    </w:p>
    <w:p w14:paraId="7AF4CB48" w14:textId="77777777" w:rsidR="00C07ECA" w:rsidRPr="00D171B8" w:rsidRDefault="00C07ECA" w:rsidP="00C07ECA">
      <w:pPr>
        <w:pStyle w:val="21"/>
        <w:shd w:val="clear" w:color="auto" w:fill="auto"/>
        <w:tabs>
          <w:tab w:val="left" w:pos="1762"/>
        </w:tabs>
        <w:spacing w:before="0" w:after="0" w:line="276" w:lineRule="auto"/>
        <w:ind w:firstLine="709"/>
        <w:jc w:val="both"/>
        <w:rPr>
          <w:sz w:val="24"/>
          <w:szCs w:val="24"/>
          <w:lang w:val="ru-RU"/>
        </w:rPr>
      </w:pPr>
      <w:r w:rsidRPr="00D171B8">
        <w:rPr>
          <w:rStyle w:val="12"/>
          <w:rFonts w:eastAsia="Calibri"/>
          <w:color w:val="auto"/>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14:paraId="1C277C66" w14:textId="77777777" w:rsidR="00C07ECA" w:rsidRPr="00D171B8" w:rsidRDefault="00C07ECA" w:rsidP="00C07ECA">
      <w:pPr>
        <w:pStyle w:val="21"/>
        <w:shd w:val="clear" w:color="auto" w:fill="auto"/>
        <w:spacing w:before="0" w:after="0" w:line="276" w:lineRule="auto"/>
        <w:ind w:firstLine="709"/>
        <w:jc w:val="both"/>
        <w:rPr>
          <w:rStyle w:val="12"/>
          <w:rFonts w:eastAsia="Calibri"/>
          <w:color w:val="auto"/>
          <w:sz w:val="24"/>
          <w:szCs w:val="24"/>
        </w:rPr>
      </w:pPr>
      <w:r w:rsidRPr="00D171B8">
        <w:rPr>
          <w:rStyle w:val="12"/>
          <w:rFonts w:eastAsia="Calibri"/>
          <w:color w:val="auto"/>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31DC1678"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rFonts w:eastAsia="Calibri"/>
          <w:sz w:val="24"/>
          <w:szCs w:val="24"/>
        </w:rPr>
        <w:t>- Вход на территорию имеет асфальтное покрытие. Центральный вход оборудован звонком, имеется кнопка вызова персонала и знак доступности для инвалидов – колясочников. Ширина проемов дверей позволяет беспрепятственно перемещать коляску.</w:t>
      </w:r>
    </w:p>
    <w:p w14:paraId="6356C306"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rFonts w:eastAsia="Calibri"/>
          <w:sz w:val="24"/>
          <w:szCs w:val="24"/>
        </w:rPr>
        <w:t>- При необходимости инвалиду или лицу с ОВЗ будет предоставлено сопровождающее лицо.</w:t>
      </w:r>
    </w:p>
    <w:p w14:paraId="12849752" w14:textId="77777777" w:rsidR="00C07ECA" w:rsidRPr="00D171B8" w:rsidRDefault="00C07ECA" w:rsidP="00C07ECA">
      <w:pPr>
        <w:widowControl/>
        <w:tabs>
          <w:tab w:val="left" w:pos="0"/>
        </w:tabs>
        <w:adjustRightInd w:val="0"/>
        <w:spacing w:line="276" w:lineRule="auto"/>
        <w:ind w:firstLine="317"/>
        <w:jc w:val="both"/>
        <w:rPr>
          <w:sz w:val="24"/>
          <w:szCs w:val="24"/>
          <w:lang w:eastAsia="ru-RU"/>
        </w:rPr>
      </w:pPr>
      <w:r w:rsidRPr="00D171B8">
        <w:rPr>
          <w:sz w:val="24"/>
          <w:szCs w:val="24"/>
          <w:lang w:eastAsia="ru-RU"/>
        </w:rPr>
        <w:t>- Для организации занятий с детьми, имеющими ограниченные возможности здоровья имеется оборудованный логопедический кабинет.</w:t>
      </w:r>
    </w:p>
    <w:p w14:paraId="03ADEBFA"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rFonts w:eastAsia="Calibri"/>
          <w:sz w:val="24"/>
          <w:szCs w:val="24"/>
        </w:rPr>
        <w:t>- При входе в здание и на лестничных маршах внутри сада обозначены контрастные ступени (нижняя и верхняя ступени выделены желтым цветом) для слабовидящих детей.</w:t>
      </w:r>
    </w:p>
    <w:p w14:paraId="4242785D" w14:textId="77777777" w:rsidR="00C07ECA" w:rsidRPr="00D171B8" w:rsidRDefault="00C07ECA" w:rsidP="00C07ECA">
      <w:pPr>
        <w:widowControl/>
        <w:tabs>
          <w:tab w:val="left" w:pos="0"/>
        </w:tabs>
        <w:adjustRightInd w:val="0"/>
        <w:spacing w:line="276" w:lineRule="auto"/>
        <w:ind w:firstLine="317"/>
        <w:jc w:val="both"/>
        <w:rPr>
          <w:sz w:val="24"/>
          <w:szCs w:val="24"/>
          <w:lang w:eastAsia="ru-RU"/>
        </w:rPr>
      </w:pPr>
      <w:r w:rsidRPr="00D171B8">
        <w:rPr>
          <w:sz w:val="24"/>
          <w:szCs w:val="24"/>
          <w:lang w:eastAsia="ru-RU"/>
        </w:rPr>
        <w:t>- В МАДОУ создана безбарьерная среда для воспитанников с ограниченными возможностями здоровья, разработан  Паспорт доступности. </w:t>
      </w:r>
    </w:p>
    <w:p w14:paraId="0B105783" w14:textId="77777777" w:rsidR="00C07ECA" w:rsidRPr="00D171B8" w:rsidRDefault="00C07ECA" w:rsidP="00C07ECA">
      <w:pPr>
        <w:widowControl/>
        <w:tabs>
          <w:tab w:val="left" w:pos="0"/>
        </w:tabs>
        <w:autoSpaceDE/>
        <w:autoSpaceDN/>
        <w:spacing w:line="276" w:lineRule="auto"/>
        <w:ind w:firstLine="317"/>
        <w:jc w:val="both"/>
        <w:rPr>
          <w:sz w:val="24"/>
          <w:szCs w:val="24"/>
          <w:lang w:eastAsia="ru-RU"/>
        </w:rPr>
      </w:pPr>
      <w:r w:rsidRPr="00D171B8">
        <w:rPr>
          <w:sz w:val="24"/>
          <w:szCs w:val="24"/>
          <w:lang w:eastAsia="ru-RU"/>
        </w:rPr>
        <w:t>Дети с ОВЗ, для которых особые условия не требуется, пользуются всеми помещениями образовательной организации наравне со всеми детьми и взрослыми.</w:t>
      </w:r>
    </w:p>
    <w:p w14:paraId="0CF9FA42" w14:textId="77777777" w:rsidR="00C07ECA" w:rsidRPr="00D171B8" w:rsidRDefault="00C07ECA" w:rsidP="00C07ECA">
      <w:pPr>
        <w:widowControl/>
        <w:tabs>
          <w:tab w:val="left" w:pos="0"/>
        </w:tabs>
        <w:autoSpaceDE/>
        <w:autoSpaceDN/>
        <w:spacing w:line="276" w:lineRule="auto"/>
        <w:ind w:firstLine="317"/>
        <w:jc w:val="both"/>
        <w:rPr>
          <w:sz w:val="24"/>
          <w:szCs w:val="24"/>
          <w:lang w:eastAsia="ru-RU"/>
        </w:rPr>
      </w:pPr>
      <w:r w:rsidRPr="00D171B8">
        <w:rPr>
          <w:sz w:val="24"/>
          <w:szCs w:val="24"/>
          <w:lang w:eastAsia="ru-RU"/>
        </w:rPr>
        <w:t xml:space="preserve">В МАДОУ «Детский сад № 89»  воспитанники с ограниченными возможностями здоровья (ОВЗ) обучаются по </w:t>
      </w:r>
      <w:hyperlink r:id="rId24" w:history="1">
        <w:r w:rsidRPr="00D171B8">
          <w:rPr>
            <w:rFonts w:eastAsiaTheme="minorHAnsi"/>
            <w:sz w:val="24"/>
            <w:szCs w:val="24"/>
            <w:u w:val="single"/>
          </w:rPr>
          <w:t>Адаптированной образовательной программе для детей с ограниченными возможностями здоровья, имеющих общее недоразвитие речи</w:t>
        </w:r>
      </w:hyperlink>
      <w:r w:rsidRPr="00D171B8">
        <w:rPr>
          <w:sz w:val="24"/>
          <w:szCs w:val="24"/>
          <w:lang w:eastAsia="ru-RU"/>
        </w:rPr>
        <w:t>.</w:t>
      </w:r>
    </w:p>
    <w:p w14:paraId="6D027C42" w14:textId="77777777" w:rsidR="00C07ECA" w:rsidRPr="00D171B8" w:rsidRDefault="00C07ECA" w:rsidP="00C07ECA">
      <w:pPr>
        <w:widowControl/>
        <w:tabs>
          <w:tab w:val="left" w:pos="0"/>
        </w:tabs>
        <w:autoSpaceDE/>
        <w:autoSpaceDN/>
        <w:spacing w:line="276" w:lineRule="auto"/>
        <w:ind w:firstLine="317"/>
        <w:rPr>
          <w:sz w:val="24"/>
          <w:szCs w:val="24"/>
          <w:lang w:eastAsia="ru-RU"/>
        </w:rPr>
      </w:pPr>
      <w:r w:rsidRPr="00D171B8">
        <w:rPr>
          <w:sz w:val="24"/>
          <w:szCs w:val="24"/>
          <w:lang w:eastAsia="ru-RU"/>
        </w:rPr>
        <w:t>Питание организовано на общих условиях.</w:t>
      </w:r>
    </w:p>
    <w:p w14:paraId="1365D85B" w14:textId="77777777" w:rsidR="00C07ECA" w:rsidRPr="00D171B8" w:rsidRDefault="00C07ECA" w:rsidP="00C07ECA">
      <w:pPr>
        <w:widowControl/>
        <w:tabs>
          <w:tab w:val="left" w:pos="0"/>
        </w:tabs>
        <w:autoSpaceDE/>
        <w:autoSpaceDN/>
        <w:spacing w:line="276" w:lineRule="auto"/>
        <w:ind w:firstLine="317"/>
        <w:jc w:val="both"/>
        <w:rPr>
          <w:rFonts w:eastAsia="Calibri"/>
          <w:sz w:val="24"/>
          <w:szCs w:val="24"/>
        </w:rPr>
      </w:pPr>
      <w:r w:rsidRPr="00D171B8">
        <w:rPr>
          <w:sz w:val="24"/>
          <w:szCs w:val="24"/>
          <w:lang w:eastAsia="ru-RU"/>
        </w:rPr>
        <w:t>Для профилактики простудных заболеваний с детьми проводились разные виды закаливания, оздоровительные процедуры.</w:t>
      </w:r>
    </w:p>
    <w:p w14:paraId="4529CF95" w14:textId="77777777" w:rsidR="00C07ECA" w:rsidRPr="00D171B8" w:rsidRDefault="00C07ECA" w:rsidP="00C07ECA">
      <w:pPr>
        <w:widowControl/>
        <w:tabs>
          <w:tab w:val="left" w:pos="0"/>
        </w:tabs>
        <w:autoSpaceDE/>
        <w:autoSpaceDN/>
        <w:spacing w:line="276" w:lineRule="auto"/>
        <w:ind w:firstLine="317"/>
        <w:jc w:val="both"/>
        <w:rPr>
          <w:sz w:val="24"/>
          <w:szCs w:val="24"/>
          <w:lang w:eastAsia="ru-RU"/>
        </w:rPr>
      </w:pPr>
      <w:r w:rsidRPr="00D171B8">
        <w:rPr>
          <w:sz w:val="24"/>
          <w:szCs w:val="24"/>
          <w:lang w:eastAsia="ru-RU"/>
        </w:rPr>
        <w:t>Оздоровительное пространство МАДОУ</w:t>
      </w:r>
      <w:r w:rsidRPr="00D171B8">
        <w:rPr>
          <w:b/>
          <w:sz w:val="24"/>
          <w:szCs w:val="24"/>
          <w:lang w:eastAsia="ru-RU"/>
        </w:rPr>
        <w:t xml:space="preserve"> </w:t>
      </w:r>
      <w:r w:rsidRPr="00D171B8">
        <w:rPr>
          <w:sz w:val="24"/>
          <w:szCs w:val="24"/>
          <w:lang w:eastAsia="ru-RU"/>
        </w:rPr>
        <w:t>включает в себя  и оборудование,  позволяющие осуществлять физкультурно-оздоровительную и профилактическую работу с детьми.</w:t>
      </w:r>
    </w:p>
    <w:p w14:paraId="700D6DA1" w14:textId="77777777" w:rsidR="00C07ECA" w:rsidRPr="00D171B8" w:rsidRDefault="00C07ECA" w:rsidP="00C07ECA">
      <w:pPr>
        <w:widowControl/>
        <w:shd w:val="clear" w:color="auto" w:fill="FFFFFF" w:themeFill="background1"/>
        <w:tabs>
          <w:tab w:val="left" w:pos="0"/>
        </w:tabs>
        <w:autoSpaceDE/>
        <w:autoSpaceDN/>
        <w:spacing w:line="276" w:lineRule="auto"/>
        <w:ind w:firstLine="317"/>
        <w:jc w:val="both"/>
        <w:textAlignment w:val="baseline"/>
        <w:outlineLvl w:val="1"/>
        <w:rPr>
          <w:rFonts w:eastAsiaTheme="minorHAnsi"/>
          <w:bCs/>
          <w:sz w:val="24"/>
          <w:szCs w:val="24"/>
        </w:rPr>
      </w:pPr>
      <w:r w:rsidRPr="00D171B8">
        <w:rPr>
          <w:rFonts w:eastAsiaTheme="minorHAnsi"/>
          <w:bCs/>
          <w:sz w:val="24"/>
          <w:szCs w:val="24"/>
        </w:rPr>
        <w:t xml:space="preserve">В группах создана среда для активизации двигательной деятельности дошкольников в течение дня. </w:t>
      </w:r>
    </w:p>
    <w:p w14:paraId="4E33A5E9" w14:textId="77777777" w:rsidR="00C07ECA" w:rsidRPr="00D171B8" w:rsidRDefault="00C07ECA" w:rsidP="00C07ECA">
      <w:pPr>
        <w:widowControl/>
        <w:autoSpaceDE/>
        <w:autoSpaceDN/>
        <w:spacing w:line="276" w:lineRule="auto"/>
        <w:ind w:firstLine="426"/>
        <w:jc w:val="both"/>
        <w:rPr>
          <w:rFonts w:eastAsia="Calibri"/>
          <w:sz w:val="24"/>
          <w:szCs w:val="24"/>
        </w:rPr>
      </w:pPr>
      <w:r w:rsidRPr="00D171B8">
        <w:rPr>
          <w:spacing w:val="4"/>
          <w:sz w:val="24"/>
          <w:szCs w:val="24"/>
        </w:rPr>
        <w:t>В детском саду проводится ЛФК. Комплексы</w:t>
      </w:r>
      <w:r w:rsidRPr="00D171B8">
        <w:rPr>
          <w:rFonts w:ascii="Cambria" w:eastAsia="Calibri" w:hAnsi="Cambria"/>
          <w:b/>
          <w:bCs/>
          <w:i/>
          <w:iCs/>
          <w:sz w:val="24"/>
          <w:szCs w:val="24"/>
        </w:rPr>
        <w:t xml:space="preserve"> </w:t>
      </w:r>
      <w:r w:rsidRPr="00D171B8">
        <w:rPr>
          <w:rFonts w:eastAsia="Calibri"/>
          <w:sz w:val="24"/>
          <w:szCs w:val="24"/>
        </w:rPr>
        <w:t xml:space="preserve">дозированных физических упражнений на фоне правильного поставленного дыхания, </w:t>
      </w:r>
      <w:r w:rsidRPr="00D171B8">
        <w:rPr>
          <w:rFonts w:eastAsia="Calibri"/>
          <w:sz w:val="24"/>
          <w:szCs w:val="24"/>
          <w:shd w:val="clear" w:color="auto" w:fill="FFFFFF"/>
        </w:rPr>
        <w:t>помогают восстановиться организму и предупредить развитие</w:t>
      </w:r>
      <w:r w:rsidRPr="00D171B8">
        <w:rPr>
          <w:rFonts w:eastAsia="Calibri"/>
          <w:sz w:val="24"/>
          <w:szCs w:val="24"/>
        </w:rPr>
        <w:t> </w:t>
      </w:r>
      <w:r w:rsidRPr="00D171B8">
        <w:rPr>
          <w:rFonts w:eastAsia="Calibri"/>
          <w:sz w:val="24"/>
          <w:szCs w:val="24"/>
          <w:shd w:val="clear" w:color="auto" w:fill="FFFFFF"/>
        </w:rPr>
        <w:t xml:space="preserve">множества заболеваний. </w:t>
      </w:r>
      <w:r w:rsidRPr="00D171B8">
        <w:rPr>
          <w:rFonts w:eastAsia="Calibri"/>
          <w:sz w:val="24"/>
          <w:szCs w:val="24"/>
        </w:rPr>
        <w:t>Выполняются упражнения строго под присмотром инструктора  ЛФК.</w:t>
      </w:r>
    </w:p>
    <w:p w14:paraId="2E70AF31" w14:textId="77777777" w:rsidR="00C07ECA" w:rsidRPr="00D171B8" w:rsidRDefault="00C07ECA" w:rsidP="00C07ECA">
      <w:pPr>
        <w:pStyle w:val="21"/>
        <w:shd w:val="clear" w:color="auto" w:fill="auto"/>
        <w:spacing w:before="0" w:after="0" w:line="276" w:lineRule="auto"/>
        <w:ind w:firstLine="709"/>
        <w:jc w:val="both"/>
        <w:rPr>
          <w:sz w:val="24"/>
          <w:szCs w:val="24"/>
          <w:shd w:val="clear" w:color="auto" w:fill="FFFFFF"/>
          <w:lang w:val="ru-RU"/>
        </w:rPr>
      </w:pPr>
      <w:r w:rsidRPr="00D171B8">
        <w:rPr>
          <w:sz w:val="24"/>
          <w:szCs w:val="24"/>
          <w:lang w:val="ru-RU" w:eastAsia="ru-RU"/>
        </w:rPr>
        <w:t>Особые условия доступа к информационным системам и информационно-телекоммуникационным сетям для инвалидов и лиц с ограниченными возможностями здоровья представлены при работе с официальным сайтом дошкольного учреждения (версия для слабовидящих).</w:t>
      </w:r>
    </w:p>
    <w:p w14:paraId="33FDB295" w14:textId="77777777" w:rsidR="00C07ECA" w:rsidRPr="00D171B8" w:rsidRDefault="00C07ECA" w:rsidP="00C07ECA">
      <w:pPr>
        <w:pStyle w:val="21"/>
        <w:shd w:val="clear" w:color="auto" w:fill="auto"/>
        <w:spacing w:before="0" w:after="0" w:line="276" w:lineRule="auto"/>
        <w:ind w:firstLine="709"/>
        <w:jc w:val="both"/>
        <w:rPr>
          <w:sz w:val="24"/>
          <w:szCs w:val="24"/>
          <w:lang w:val="ru-RU"/>
        </w:rPr>
      </w:pPr>
      <w:r w:rsidRPr="00D171B8">
        <w:rPr>
          <w:rStyle w:val="12"/>
          <w:rFonts w:eastAsia="Calibri"/>
          <w:color w:val="auto"/>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6B8D86B" w14:textId="77777777" w:rsidR="00C07ECA" w:rsidRPr="00D171B8" w:rsidRDefault="00C07ECA" w:rsidP="00C07ECA">
      <w:pPr>
        <w:pStyle w:val="21"/>
        <w:shd w:val="clear" w:color="auto" w:fill="auto"/>
        <w:tabs>
          <w:tab w:val="left" w:pos="1767"/>
        </w:tabs>
        <w:spacing w:before="0" w:after="0" w:line="276" w:lineRule="auto"/>
        <w:ind w:firstLine="567"/>
        <w:jc w:val="both"/>
        <w:rPr>
          <w:rStyle w:val="12"/>
          <w:rFonts w:eastAsia="Calibri"/>
          <w:b/>
          <w:color w:val="auto"/>
          <w:sz w:val="24"/>
          <w:szCs w:val="24"/>
        </w:rPr>
      </w:pPr>
      <w:r w:rsidRPr="00D171B8">
        <w:rPr>
          <w:rStyle w:val="12"/>
          <w:rFonts w:eastAsia="Calibri"/>
          <w:b/>
          <w:color w:val="auto"/>
          <w:sz w:val="24"/>
          <w:szCs w:val="24"/>
        </w:rPr>
        <w:t>3.4.  Целевые ориентиры в работе с особыми категориями детей</w:t>
      </w:r>
    </w:p>
    <w:p w14:paraId="1C5355FE" w14:textId="77777777" w:rsidR="00C07ECA" w:rsidRPr="00D171B8" w:rsidRDefault="00C07ECA" w:rsidP="00C07ECA">
      <w:pPr>
        <w:pStyle w:val="21"/>
        <w:shd w:val="clear" w:color="auto" w:fill="auto"/>
        <w:tabs>
          <w:tab w:val="left" w:pos="1767"/>
        </w:tabs>
        <w:spacing w:before="0" w:after="0" w:line="276" w:lineRule="auto"/>
        <w:ind w:firstLine="709"/>
        <w:jc w:val="both"/>
        <w:rPr>
          <w:sz w:val="24"/>
          <w:szCs w:val="24"/>
          <w:lang w:val="ru-RU"/>
        </w:rPr>
      </w:pPr>
      <w:r w:rsidRPr="00D171B8">
        <w:rPr>
          <w:rStyle w:val="12"/>
          <w:rFonts w:eastAsia="Calibri"/>
          <w:color w:val="auto"/>
          <w:sz w:val="24"/>
          <w:szCs w:val="24"/>
        </w:rPr>
        <w:t xml:space="preserve"> В ДОО созданы следующие условия, обеспечивающие достижение целевых ориентиров в </w:t>
      </w:r>
      <w:r w:rsidRPr="00D171B8">
        <w:rPr>
          <w:rStyle w:val="12"/>
          <w:rFonts w:eastAsia="Calibri"/>
          <w:color w:val="auto"/>
          <w:sz w:val="24"/>
          <w:szCs w:val="24"/>
        </w:rPr>
        <w:lastRenderedPageBreak/>
        <w:t>работе с особыми категориями детей:</w:t>
      </w:r>
    </w:p>
    <w:p w14:paraId="4416B1F0" w14:textId="77777777" w:rsidR="00C07ECA" w:rsidRPr="00D171B8" w:rsidRDefault="00C07ECA" w:rsidP="009E1066">
      <w:pPr>
        <w:pStyle w:val="21"/>
        <w:numPr>
          <w:ilvl w:val="0"/>
          <w:numId w:val="119"/>
        </w:numPr>
        <w:shd w:val="clear" w:color="auto" w:fill="auto"/>
        <w:tabs>
          <w:tab w:val="left" w:pos="1033"/>
        </w:tabs>
        <w:spacing w:before="0" w:after="0" w:line="276" w:lineRule="auto"/>
        <w:ind w:firstLine="709"/>
        <w:jc w:val="both"/>
        <w:rPr>
          <w:sz w:val="24"/>
          <w:szCs w:val="24"/>
          <w:lang w:val="ru-RU"/>
        </w:rPr>
      </w:pPr>
      <w:r w:rsidRPr="00D171B8">
        <w:rPr>
          <w:rStyle w:val="12"/>
          <w:rFonts w:eastAsia="Calibri"/>
          <w:color w:val="auto"/>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35B514A9" w14:textId="77777777" w:rsidR="00C07ECA" w:rsidRPr="00D171B8" w:rsidRDefault="00C07ECA" w:rsidP="009E1066">
      <w:pPr>
        <w:pStyle w:val="21"/>
        <w:numPr>
          <w:ilvl w:val="0"/>
          <w:numId w:val="119"/>
        </w:numPr>
        <w:shd w:val="clear" w:color="auto" w:fill="auto"/>
        <w:tabs>
          <w:tab w:val="left" w:pos="1042"/>
        </w:tabs>
        <w:spacing w:before="0" w:after="0" w:line="276" w:lineRule="auto"/>
        <w:ind w:firstLine="709"/>
        <w:jc w:val="both"/>
        <w:rPr>
          <w:sz w:val="24"/>
          <w:szCs w:val="24"/>
          <w:lang w:val="ru-RU"/>
        </w:rPr>
      </w:pPr>
      <w:r w:rsidRPr="00D171B8">
        <w:rPr>
          <w:rStyle w:val="12"/>
          <w:rFonts w:eastAsia="Calibri"/>
          <w:color w:val="auto"/>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EE67461" w14:textId="77777777" w:rsidR="00C07ECA" w:rsidRPr="00D171B8" w:rsidRDefault="00C07ECA" w:rsidP="009E1066">
      <w:pPr>
        <w:pStyle w:val="21"/>
        <w:numPr>
          <w:ilvl w:val="0"/>
          <w:numId w:val="119"/>
        </w:numPr>
        <w:shd w:val="clear" w:color="auto" w:fill="auto"/>
        <w:tabs>
          <w:tab w:val="left" w:pos="1028"/>
        </w:tabs>
        <w:spacing w:before="0" w:after="0" w:line="276" w:lineRule="auto"/>
        <w:ind w:firstLine="709"/>
        <w:jc w:val="both"/>
        <w:rPr>
          <w:sz w:val="24"/>
          <w:szCs w:val="24"/>
          <w:lang w:val="ru-RU"/>
        </w:rPr>
      </w:pPr>
      <w:r w:rsidRPr="00D171B8">
        <w:rPr>
          <w:rStyle w:val="12"/>
          <w:rFonts w:eastAsia="Calibri"/>
          <w:color w:val="auto"/>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6A0B9709" w14:textId="77777777" w:rsidR="00C07ECA" w:rsidRPr="00D171B8" w:rsidRDefault="00C07ECA" w:rsidP="009E1066">
      <w:pPr>
        <w:pStyle w:val="21"/>
        <w:numPr>
          <w:ilvl w:val="0"/>
          <w:numId w:val="119"/>
        </w:numPr>
        <w:shd w:val="clear" w:color="auto" w:fill="auto"/>
        <w:tabs>
          <w:tab w:val="left" w:pos="1033"/>
        </w:tabs>
        <w:spacing w:before="0" w:after="0" w:line="276" w:lineRule="auto"/>
        <w:ind w:firstLine="709"/>
        <w:jc w:val="both"/>
        <w:rPr>
          <w:sz w:val="24"/>
          <w:szCs w:val="24"/>
          <w:lang w:val="ru-RU"/>
        </w:rPr>
      </w:pPr>
      <w:r w:rsidRPr="00D171B8">
        <w:rPr>
          <w:rStyle w:val="12"/>
          <w:rFonts w:eastAsia="Calibri"/>
          <w:color w:val="auto"/>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9AE2064" w14:textId="77777777" w:rsidR="00C07ECA" w:rsidRPr="00D171B8" w:rsidRDefault="00C07ECA" w:rsidP="009E1066">
      <w:pPr>
        <w:pStyle w:val="21"/>
        <w:numPr>
          <w:ilvl w:val="0"/>
          <w:numId w:val="119"/>
        </w:numPr>
        <w:shd w:val="clear" w:color="auto" w:fill="auto"/>
        <w:tabs>
          <w:tab w:val="left" w:pos="1028"/>
        </w:tabs>
        <w:spacing w:before="0" w:after="0" w:line="276" w:lineRule="auto"/>
        <w:ind w:firstLine="709"/>
        <w:jc w:val="both"/>
        <w:rPr>
          <w:sz w:val="24"/>
          <w:szCs w:val="24"/>
          <w:lang w:val="ru-RU"/>
        </w:rPr>
      </w:pPr>
      <w:r w:rsidRPr="00D171B8">
        <w:rPr>
          <w:rStyle w:val="12"/>
          <w:rFonts w:eastAsia="Calibri"/>
          <w:color w:val="auto"/>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81D7A4B" w14:textId="77777777" w:rsidR="00C07ECA" w:rsidRPr="00D171B8" w:rsidRDefault="00C07ECA" w:rsidP="00C07ECA">
      <w:pPr>
        <w:spacing w:before="10"/>
        <w:jc w:val="both"/>
        <w:rPr>
          <w:sz w:val="24"/>
          <w:szCs w:val="24"/>
        </w:rPr>
      </w:pPr>
    </w:p>
    <w:p w14:paraId="6DE93A2D" w14:textId="77777777" w:rsidR="00C07ECA" w:rsidRPr="00D171B8" w:rsidRDefault="00C07ECA" w:rsidP="009E1066">
      <w:pPr>
        <w:pStyle w:val="a7"/>
        <w:widowControl/>
        <w:numPr>
          <w:ilvl w:val="1"/>
          <w:numId w:val="140"/>
        </w:numPr>
        <w:tabs>
          <w:tab w:val="left" w:pos="567"/>
        </w:tabs>
        <w:autoSpaceDE/>
        <w:autoSpaceDN/>
        <w:spacing w:after="200" w:line="276" w:lineRule="auto"/>
        <w:ind w:left="0" w:firstLine="567"/>
        <w:jc w:val="both"/>
        <w:outlineLvl w:val="0"/>
        <w:rPr>
          <w:b/>
          <w:bCs/>
          <w:sz w:val="24"/>
          <w:szCs w:val="24"/>
        </w:rPr>
      </w:pPr>
      <w:r w:rsidRPr="00D171B8">
        <w:rPr>
          <w:b/>
          <w:bCs/>
          <w:sz w:val="24"/>
          <w:szCs w:val="24"/>
        </w:rPr>
        <w:t>Календарный</w:t>
      </w:r>
      <w:r w:rsidRPr="00D171B8">
        <w:rPr>
          <w:b/>
          <w:bCs/>
          <w:spacing w:val="-3"/>
          <w:sz w:val="24"/>
          <w:szCs w:val="24"/>
        </w:rPr>
        <w:t xml:space="preserve"> </w:t>
      </w:r>
      <w:r w:rsidRPr="00D171B8">
        <w:rPr>
          <w:b/>
          <w:bCs/>
          <w:sz w:val="24"/>
          <w:szCs w:val="24"/>
        </w:rPr>
        <w:t>план</w:t>
      </w:r>
      <w:r w:rsidRPr="00D171B8">
        <w:rPr>
          <w:b/>
          <w:bCs/>
          <w:spacing w:val="-4"/>
          <w:sz w:val="24"/>
          <w:szCs w:val="24"/>
        </w:rPr>
        <w:t xml:space="preserve"> </w:t>
      </w:r>
      <w:r w:rsidRPr="00D171B8">
        <w:rPr>
          <w:b/>
          <w:bCs/>
          <w:sz w:val="24"/>
          <w:szCs w:val="24"/>
        </w:rPr>
        <w:t>воспитательной</w:t>
      </w:r>
      <w:r w:rsidRPr="00D171B8">
        <w:rPr>
          <w:b/>
          <w:bCs/>
          <w:spacing w:val="-3"/>
          <w:sz w:val="24"/>
          <w:szCs w:val="24"/>
        </w:rPr>
        <w:t xml:space="preserve"> </w:t>
      </w:r>
      <w:r w:rsidRPr="00D171B8">
        <w:rPr>
          <w:b/>
          <w:bCs/>
          <w:sz w:val="24"/>
          <w:szCs w:val="24"/>
        </w:rPr>
        <w:t>работы</w:t>
      </w:r>
    </w:p>
    <w:p w14:paraId="2769D3A0" w14:textId="77777777" w:rsidR="00C07ECA" w:rsidRPr="00D171B8" w:rsidRDefault="00C07ECA" w:rsidP="00C07ECA">
      <w:pPr>
        <w:widowControl/>
        <w:autoSpaceDE/>
        <w:autoSpaceDN/>
        <w:spacing w:after="200" w:line="276" w:lineRule="auto"/>
        <w:ind w:right="241" w:firstLine="284"/>
        <w:jc w:val="both"/>
        <w:rPr>
          <w:rFonts w:eastAsiaTheme="minorHAnsi"/>
          <w:sz w:val="24"/>
          <w:szCs w:val="24"/>
        </w:rPr>
      </w:pPr>
      <w:r w:rsidRPr="00D171B8">
        <w:rPr>
          <w:rFonts w:eastAsiaTheme="minorHAnsi"/>
          <w:sz w:val="24"/>
          <w:szCs w:val="24"/>
        </w:rPr>
        <w:t>На</w:t>
      </w:r>
      <w:r w:rsidRPr="00D171B8">
        <w:rPr>
          <w:rFonts w:eastAsiaTheme="minorHAnsi"/>
          <w:spacing w:val="2"/>
          <w:sz w:val="24"/>
          <w:szCs w:val="24"/>
        </w:rPr>
        <w:t xml:space="preserve"> </w:t>
      </w:r>
      <w:r w:rsidRPr="00D171B8">
        <w:rPr>
          <w:rFonts w:eastAsiaTheme="minorHAnsi"/>
          <w:sz w:val="24"/>
          <w:szCs w:val="24"/>
        </w:rPr>
        <w:t>основе</w:t>
      </w:r>
      <w:r w:rsidRPr="00D171B8">
        <w:rPr>
          <w:rFonts w:eastAsiaTheme="minorHAnsi"/>
          <w:spacing w:val="59"/>
          <w:sz w:val="24"/>
          <w:szCs w:val="24"/>
        </w:rPr>
        <w:t xml:space="preserve"> </w:t>
      </w:r>
      <w:r w:rsidRPr="00D171B8">
        <w:rPr>
          <w:rFonts w:eastAsiaTheme="minorHAnsi"/>
          <w:sz w:val="24"/>
          <w:szCs w:val="24"/>
        </w:rPr>
        <w:t>рабочей</w:t>
      </w:r>
      <w:r w:rsidRPr="00D171B8">
        <w:rPr>
          <w:rFonts w:eastAsiaTheme="minorHAnsi"/>
          <w:spacing w:val="2"/>
          <w:sz w:val="24"/>
          <w:szCs w:val="24"/>
        </w:rPr>
        <w:t xml:space="preserve"> </w:t>
      </w:r>
      <w:r w:rsidRPr="00D171B8">
        <w:rPr>
          <w:rFonts w:eastAsiaTheme="minorHAnsi"/>
          <w:sz w:val="24"/>
          <w:szCs w:val="24"/>
        </w:rPr>
        <w:t>программы</w:t>
      </w:r>
      <w:r w:rsidRPr="00D171B8">
        <w:rPr>
          <w:rFonts w:eastAsiaTheme="minorHAnsi"/>
          <w:spacing w:val="3"/>
          <w:sz w:val="24"/>
          <w:szCs w:val="24"/>
        </w:rPr>
        <w:t xml:space="preserve"> </w:t>
      </w:r>
      <w:r w:rsidRPr="00D171B8">
        <w:rPr>
          <w:rFonts w:eastAsiaTheme="minorHAnsi"/>
          <w:sz w:val="24"/>
          <w:szCs w:val="24"/>
        </w:rPr>
        <w:t>воспитания</w:t>
      </w:r>
      <w:r w:rsidRPr="00D171B8">
        <w:rPr>
          <w:rFonts w:eastAsiaTheme="minorHAnsi"/>
          <w:spacing w:val="56"/>
          <w:sz w:val="24"/>
          <w:szCs w:val="24"/>
        </w:rPr>
        <w:t xml:space="preserve"> </w:t>
      </w:r>
      <w:r w:rsidRPr="00D171B8">
        <w:rPr>
          <w:rFonts w:eastAsiaTheme="minorHAnsi"/>
          <w:sz w:val="24"/>
          <w:szCs w:val="24"/>
        </w:rPr>
        <w:t>МАДОУ «Детский сад №89 комбинированного вида»</w:t>
      </w:r>
      <w:r w:rsidRPr="00D171B8">
        <w:rPr>
          <w:rFonts w:eastAsiaTheme="minorHAnsi"/>
          <w:spacing w:val="5"/>
          <w:sz w:val="24"/>
          <w:szCs w:val="24"/>
        </w:rPr>
        <w:t xml:space="preserve"> </w:t>
      </w:r>
      <w:r w:rsidRPr="00D171B8">
        <w:rPr>
          <w:rFonts w:eastAsiaTheme="minorHAnsi"/>
          <w:sz w:val="24"/>
          <w:szCs w:val="24"/>
        </w:rPr>
        <w:t>составляет</w:t>
      </w:r>
      <w:r w:rsidRPr="00D171B8">
        <w:rPr>
          <w:rFonts w:eastAsiaTheme="minorHAnsi"/>
          <w:spacing w:val="9"/>
          <w:sz w:val="24"/>
          <w:szCs w:val="24"/>
        </w:rPr>
        <w:t xml:space="preserve"> </w:t>
      </w:r>
      <w:r w:rsidRPr="00D171B8">
        <w:rPr>
          <w:rFonts w:eastAsiaTheme="minorHAnsi"/>
          <w:b/>
          <w:sz w:val="24"/>
          <w:szCs w:val="24"/>
        </w:rPr>
        <w:t>примерный</w:t>
      </w:r>
      <w:r w:rsidRPr="00D171B8">
        <w:rPr>
          <w:rFonts w:eastAsiaTheme="minorHAnsi"/>
          <w:b/>
          <w:spacing w:val="2"/>
          <w:sz w:val="24"/>
          <w:szCs w:val="24"/>
        </w:rPr>
        <w:t xml:space="preserve"> </w:t>
      </w:r>
      <w:r w:rsidRPr="00D171B8">
        <w:rPr>
          <w:rFonts w:eastAsiaTheme="minorHAnsi"/>
          <w:b/>
          <w:sz w:val="24"/>
          <w:szCs w:val="24"/>
        </w:rPr>
        <w:t>календарный</w:t>
      </w:r>
      <w:r w:rsidRPr="00D171B8">
        <w:rPr>
          <w:rFonts w:eastAsiaTheme="minorHAnsi"/>
          <w:b/>
          <w:spacing w:val="-57"/>
          <w:sz w:val="24"/>
          <w:szCs w:val="24"/>
        </w:rPr>
        <w:t xml:space="preserve"> </w:t>
      </w:r>
      <w:r w:rsidRPr="00D171B8">
        <w:rPr>
          <w:rFonts w:eastAsiaTheme="minorHAnsi"/>
          <w:b/>
          <w:sz w:val="24"/>
          <w:szCs w:val="24"/>
        </w:rPr>
        <w:t>план</w:t>
      </w:r>
      <w:r w:rsidRPr="00D171B8">
        <w:rPr>
          <w:rFonts w:eastAsiaTheme="minorHAnsi"/>
          <w:b/>
          <w:spacing w:val="1"/>
          <w:sz w:val="24"/>
          <w:szCs w:val="24"/>
        </w:rPr>
        <w:t xml:space="preserve"> </w:t>
      </w:r>
      <w:r w:rsidRPr="00D171B8">
        <w:rPr>
          <w:rFonts w:eastAsiaTheme="minorHAnsi"/>
          <w:b/>
          <w:sz w:val="24"/>
          <w:szCs w:val="24"/>
        </w:rPr>
        <w:t>воспитательной</w:t>
      </w:r>
      <w:r w:rsidRPr="00D171B8">
        <w:rPr>
          <w:rFonts w:eastAsiaTheme="minorHAnsi"/>
          <w:b/>
          <w:spacing w:val="2"/>
          <w:sz w:val="24"/>
          <w:szCs w:val="24"/>
        </w:rPr>
        <w:t xml:space="preserve"> </w:t>
      </w:r>
      <w:r w:rsidRPr="00D171B8">
        <w:rPr>
          <w:rFonts w:eastAsiaTheme="minorHAnsi"/>
          <w:b/>
          <w:sz w:val="24"/>
          <w:szCs w:val="24"/>
        </w:rPr>
        <w:t>работы</w:t>
      </w:r>
      <w:r w:rsidRPr="00D171B8">
        <w:rPr>
          <w:rFonts w:eastAsiaTheme="minorHAnsi"/>
          <w:sz w:val="24"/>
          <w:szCs w:val="24"/>
        </w:rPr>
        <w:t>.</w:t>
      </w:r>
    </w:p>
    <w:p w14:paraId="21E85D98" w14:textId="77777777" w:rsidR="00C07ECA" w:rsidRPr="00D171B8" w:rsidRDefault="00C07ECA" w:rsidP="00C07ECA">
      <w:pPr>
        <w:tabs>
          <w:tab w:val="left" w:pos="142"/>
          <w:tab w:val="left" w:pos="2397"/>
          <w:tab w:val="left" w:pos="3093"/>
          <w:tab w:val="left" w:pos="4930"/>
          <w:tab w:val="left" w:pos="5875"/>
          <w:tab w:val="left" w:pos="6988"/>
          <w:tab w:val="left" w:pos="7434"/>
          <w:tab w:val="left" w:pos="8352"/>
          <w:tab w:val="left" w:pos="9403"/>
        </w:tabs>
        <w:spacing w:line="276" w:lineRule="auto"/>
        <w:ind w:right="239" w:firstLine="284"/>
        <w:jc w:val="both"/>
        <w:rPr>
          <w:sz w:val="24"/>
          <w:szCs w:val="24"/>
        </w:rPr>
      </w:pPr>
      <w:r w:rsidRPr="00D171B8">
        <w:rPr>
          <w:sz w:val="24"/>
          <w:szCs w:val="24"/>
        </w:rPr>
        <w:t>Примерный</w:t>
      </w:r>
      <w:r w:rsidRPr="00D171B8">
        <w:rPr>
          <w:sz w:val="24"/>
          <w:szCs w:val="24"/>
        </w:rPr>
        <w:tab/>
        <w:t>план</w:t>
      </w:r>
      <w:r w:rsidRPr="00D171B8">
        <w:rPr>
          <w:sz w:val="24"/>
          <w:szCs w:val="24"/>
        </w:rPr>
        <w:tab/>
        <w:t>воспитательной</w:t>
      </w:r>
      <w:r w:rsidRPr="00D171B8">
        <w:rPr>
          <w:sz w:val="24"/>
          <w:szCs w:val="24"/>
        </w:rPr>
        <w:tab/>
        <w:t>работы</w:t>
      </w:r>
      <w:r w:rsidRPr="00D171B8">
        <w:rPr>
          <w:sz w:val="24"/>
          <w:szCs w:val="24"/>
        </w:rPr>
        <w:tab/>
        <w:t>строится</w:t>
      </w:r>
      <w:r w:rsidRPr="00D171B8">
        <w:rPr>
          <w:sz w:val="24"/>
          <w:szCs w:val="24"/>
        </w:rPr>
        <w:tab/>
        <w:t>на</w:t>
      </w:r>
      <w:r w:rsidRPr="00D171B8">
        <w:rPr>
          <w:sz w:val="24"/>
          <w:szCs w:val="24"/>
        </w:rPr>
        <w:tab/>
        <w:t>основе</w:t>
      </w:r>
      <w:r w:rsidRPr="00D171B8">
        <w:rPr>
          <w:sz w:val="24"/>
          <w:szCs w:val="24"/>
        </w:rPr>
        <w:tab/>
        <w:t>базовых</w:t>
      </w:r>
      <w:r w:rsidRPr="00D171B8">
        <w:rPr>
          <w:sz w:val="24"/>
          <w:szCs w:val="24"/>
        </w:rPr>
        <w:tab/>
        <w:t>ценностей</w:t>
      </w:r>
      <w:r w:rsidRPr="00D171B8">
        <w:rPr>
          <w:spacing w:val="-57"/>
          <w:sz w:val="24"/>
          <w:szCs w:val="24"/>
        </w:rPr>
        <w:t xml:space="preserve"> </w:t>
      </w:r>
      <w:r w:rsidRPr="00D171B8">
        <w:rPr>
          <w:sz w:val="24"/>
          <w:szCs w:val="24"/>
        </w:rPr>
        <w:t>по</w:t>
      </w:r>
      <w:r w:rsidRPr="00D171B8">
        <w:rPr>
          <w:spacing w:val="1"/>
          <w:sz w:val="24"/>
          <w:szCs w:val="24"/>
        </w:rPr>
        <w:t xml:space="preserve"> </w:t>
      </w:r>
      <w:r w:rsidRPr="00D171B8">
        <w:rPr>
          <w:sz w:val="24"/>
          <w:szCs w:val="24"/>
        </w:rPr>
        <w:t>следующим</w:t>
      </w:r>
      <w:r w:rsidRPr="00D171B8">
        <w:rPr>
          <w:spacing w:val="3"/>
          <w:sz w:val="24"/>
          <w:szCs w:val="24"/>
        </w:rPr>
        <w:t xml:space="preserve"> </w:t>
      </w:r>
      <w:r w:rsidRPr="00D171B8">
        <w:rPr>
          <w:sz w:val="24"/>
          <w:szCs w:val="24"/>
        </w:rPr>
        <w:t>этапам:</w:t>
      </w:r>
    </w:p>
    <w:p w14:paraId="6A5B5A19" w14:textId="77777777" w:rsidR="00C07ECA" w:rsidRPr="00D171B8" w:rsidRDefault="00C07ECA" w:rsidP="009E1066">
      <w:pPr>
        <w:widowControl/>
        <w:numPr>
          <w:ilvl w:val="0"/>
          <w:numId w:val="137"/>
        </w:numPr>
        <w:tabs>
          <w:tab w:val="left" w:pos="567"/>
          <w:tab w:val="left" w:pos="1248"/>
        </w:tabs>
        <w:autoSpaceDE/>
        <w:autoSpaceDN/>
        <w:spacing w:after="200" w:line="268" w:lineRule="auto"/>
        <w:ind w:left="0" w:right="248" w:firstLine="284"/>
        <w:jc w:val="both"/>
        <w:rPr>
          <w:rFonts w:eastAsiaTheme="minorHAnsi"/>
          <w:sz w:val="24"/>
          <w:szCs w:val="24"/>
        </w:rPr>
      </w:pPr>
      <w:r w:rsidRPr="00D171B8">
        <w:rPr>
          <w:rFonts w:eastAsiaTheme="minorHAnsi"/>
          <w:sz w:val="24"/>
          <w:szCs w:val="24"/>
        </w:rPr>
        <w:t>погружение-знакомство,</w:t>
      </w:r>
      <w:r w:rsidRPr="00D171B8">
        <w:rPr>
          <w:rFonts w:eastAsiaTheme="minorHAnsi"/>
          <w:spacing w:val="51"/>
          <w:sz w:val="24"/>
          <w:szCs w:val="24"/>
        </w:rPr>
        <w:t xml:space="preserve"> </w:t>
      </w:r>
      <w:r w:rsidRPr="00D171B8">
        <w:rPr>
          <w:rFonts w:eastAsiaTheme="minorHAnsi"/>
          <w:sz w:val="24"/>
          <w:szCs w:val="24"/>
        </w:rPr>
        <w:t>которое</w:t>
      </w:r>
      <w:r w:rsidRPr="00D171B8">
        <w:rPr>
          <w:rFonts w:eastAsiaTheme="minorHAnsi"/>
          <w:spacing w:val="49"/>
          <w:sz w:val="24"/>
          <w:szCs w:val="24"/>
        </w:rPr>
        <w:t xml:space="preserve"> </w:t>
      </w:r>
      <w:r w:rsidRPr="00D171B8">
        <w:rPr>
          <w:rFonts w:eastAsiaTheme="minorHAnsi"/>
          <w:sz w:val="24"/>
          <w:szCs w:val="24"/>
        </w:rPr>
        <w:t>реализуется</w:t>
      </w:r>
      <w:r w:rsidRPr="00D171B8">
        <w:rPr>
          <w:rFonts w:eastAsiaTheme="minorHAnsi"/>
          <w:spacing w:val="54"/>
          <w:sz w:val="24"/>
          <w:szCs w:val="24"/>
        </w:rPr>
        <w:t xml:space="preserve"> </w:t>
      </w:r>
      <w:r w:rsidRPr="00D171B8">
        <w:rPr>
          <w:rFonts w:eastAsiaTheme="minorHAnsi"/>
          <w:sz w:val="24"/>
          <w:szCs w:val="24"/>
        </w:rPr>
        <w:t>в</w:t>
      </w:r>
      <w:r w:rsidRPr="00D171B8">
        <w:rPr>
          <w:rFonts w:eastAsiaTheme="minorHAnsi"/>
          <w:spacing w:val="51"/>
          <w:sz w:val="24"/>
          <w:szCs w:val="24"/>
        </w:rPr>
        <w:t xml:space="preserve"> </w:t>
      </w:r>
      <w:r w:rsidRPr="00D171B8">
        <w:rPr>
          <w:rFonts w:eastAsiaTheme="minorHAnsi"/>
          <w:sz w:val="24"/>
          <w:szCs w:val="24"/>
        </w:rPr>
        <w:t>различных</w:t>
      </w:r>
      <w:r w:rsidRPr="00D171B8">
        <w:rPr>
          <w:rFonts w:eastAsiaTheme="minorHAnsi"/>
          <w:spacing w:val="45"/>
          <w:sz w:val="24"/>
          <w:szCs w:val="24"/>
        </w:rPr>
        <w:t xml:space="preserve"> </w:t>
      </w:r>
      <w:r w:rsidRPr="00D171B8">
        <w:rPr>
          <w:rFonts w:eastAsiaTheme="minorHAnsi"/>
          <w:sz w:val="24"/>
          <w:szCs w:val="24"/>
        </w:rPr>
        <w:t>формах</w:t>
      </w:r>
      <w:r w:rsidRPr="00D171B8">
        <w:rPr>
          <w:rFonts w:eastAsiaTheme="minorHAnsi"/>
          <w:spacing w:val="45"/>
          <w:sz w:val="24"/>
          <w:szCs w:val="24"/>
        </w:rPr>
        <w:t xml:space="preserve"> </w:t>
      </w:r>
      <w:r w:rsidRPr="00D171B8">
        <w:rPr>
          <w:rFonts w:eastAsiaTheme="minorHAnsi"/>
          <w:sz w:val="24"/>
          <w:szCs w:val="24"/>
        </w:rPr>
        <w:t>(чтение,</w:t>
      </w:r>
      <w:r w:rsidRPr="00D171B8">
        <w:rPr>
          <w:rFonts w:eastAsiaTheme="minorHAnsi"/>
          <w:spacing w:val="52"/>
          <w:sz w:val="24"/>
          <w:szCs w:val="24"/>
        </w:rPr>
        <w:t xml:space="preserve"> </w:t>
      </w:r>
      <w:r w:rsidRPr="00D171B8">
        <w:rPr>
          <w:rFonts w:eastAsiaTheme="minorHAnsi"/>
          <w:sz w:val="24"/>
          <w:szCs w:val="24"/>
        </w:rPr>
        <w:t>просмотр,</w:t>
      </w:r>
      <w:r w:rsidRPr="00D171B8">
        <w:rPr>
          <w:rFonts w:eastAsiaTheme="minorHAnsi"/>
          <w:spacing w:val="-57"/>
          <w:sz w:val="24"/>
          <w:szCs w:val="24"/>
        </w:rPr>
        <w:t xml:space="preserve"> </w:t>
      </w:r>
      <w:r w:rsidRPr="00D171B8">
        <w:rPr>
          <w:rFonts w:eastAsiaTheme="minorHAnsi"/>
          <w:sz w:val="24"/>
          <w:szCs w:val="24"/>
        </w:rPr>
        <w:t>экскурсии</w:t>
      </w:r>
      <w:r w:rsidRPr="00D171B8">
        <w:rPr>
          <w:rFonts w:eastAsiaTheme="minorHAnsi"/>
          <w:spacing w:val="2"/>
          <w:sz w:val="24"/>
          <w:szCs w:val="24"/>
        </w:rPr>
        <w:t xml:space="preserve"> </w:t>
      </w:r>
      <w:r w:rsidRPr="00D171B8">
        <w:rPr>
          <w:rFonts w:eastAsiaTheme="minorHAnsi"/>
          <w:sz w:val="24"/>
          <w:szCs w:val="24"/>
        </w:rPr>
        <w:t>и</w:t>
      </w:r>
      <w:r w:rsidRPr="00D171B8">
        <w:rPr>
          <w:rFonts w:eastAsiaTheme="minorHAnsi"/>
          <w:spacing w:val="3"/>
          <w:sz w:val="24"/>
          <w:szCs w:val="24"/>
        </w:rPr>
        <w:t xml:space="preserve"> </w:t>
      </w:r>
      <w:r w:rsidRPr="00D171B8">
        <w:rPr>
          <w:rFonts w:eastAsiaTheme="minorHAnsi"/>
          <w:sz w:val="24"/>
          <w:szCs w:val="24"/>
        </w:rPr>
        <w:t>пр.);</w:t>
      </w:r>
    </w:p>
    <w:p w14:paraId="4D9C4EAB" w14:textId="77777777" w:rsidR="00C07ECA" w:rsidRPr="00D171B8" w:rsidRDefault="00C07ECA" w:rsidP="009E1066">
      <w:pPr>
        <w:widowControl/>
        <w:numPr>
          <w:ilvl w:val="0"/>
          <w:numId w:val="137"/>
        </w:numPr>
        <w:tabs>
          <w:tab w:val="left" w:pos="567"/>
          <w:tab w:val="left" w:pos="1248"/>
        </w:tabs>
        <w:autoSpaceDE/>
        <w:autoSpaceDN/>
        <w:spacing w:after="200" w:line="276" w:lineRule="auto"/>
        <w:ind w:left="0" w:firstLine="284"/>
        <w:jc w:val="both"/>
        <w:rPr>
          <w:rFonts w:eastAsiaTheme="minorHAnsi"/>
          <w:sz w:val="24"/>
          <w:szCs w:val="24"/>
        </w:rPr>
      </w:pPr>
      <w:r w:rsidRPr="00D171B8">
        <w:rPr>
          <w:rFonts w:eastAsiaTheme="minorHAnsi"/>
          <w:sz w:val="24"/>
          <w:szCs w:val="24"/>
        </w:rPr>
        <w:t>разработка</w:t>
      </w:r>
      <w:r w:rsidRPr="00D171B8">
        <w:rPr>
          <w:rFonts w:eastAsiaTheme="minorHAnsi"/>
          <w:spacing w:val="-4"/>
          <w:sz w:val="24"/>
          <w:szCs w:val="24"/>
        </w:rPr>
        <w:t xml:space="preserve"> </w:t>
      </w:r>
      <w:r w:rsidRPr="00D171B8">
        <w:rPr>
          <w:rFonts w:eastAsiaTheme="minorHAnsi"/>
          <w:sz w:val="24"/>
          <w:szCs w:val="24"/>
        </w:rPr>
        <w:t>коллективного</w:t>
      </w:r>
      <w:r w:rsidRPr="00D171B8">
        <w:rPr>
          <w:rFonts w:eastAsiaTheme="minorHAnsi"/>
          <w:spacing w:val="1"/>
          <w:sz w:val="24"/>
          <w:szCs w:val="24"/>
        </w:rPr>
        <w:t xml:space="preserve"> </w:t>
      </w:r>
      <w:r w:rsidRPr="00D171B8">
        <w:rPr>
          <w:rFonts w:eastAsiaTheme="minorHAnsi"/>
          <w:sz w:val="24"/>
          <w:szCs w:val="24"/>
        </w:rPr>
        <w:t>проекта,</w:t>
      </w:r>
      <w:r w:rsidRPr="00D171B8">
        <w:rPr>
          <w:rFonts w:eastAsiaTheme="minorHAnsi"/>
          <w:spacing w:val="-6"/>
          <w:sz w:val="24"/>
          <w:szCs w:val="24"/>
        </w:rPr>
        <w:t xml:space="preserve"> </w:t>
      </w:r>
      <w:r w:rsidRPr="00D171B8">
        <w:rPr>
          <w:rFonts w:eastAsiaTheme="minorHAnsi"/>
          <w:sz w:val="24"/>
          <w:szCs w:val="24"/>
        </w:rPr>
        <w:t>в</w:t>
      </w:r>
      <w:r w:rsidRPr="00D171B8">
        <w:rPr>
          <w:rFonts w:eastAsiaTheme="minorHAnsi"/>
          <w:spacing w:val="-5"/>
          <w:sz w:val="24"/>
          <w:szCs w:val="24"/>
        </w:rPr>
        <w:t xml:space="preserve"> </w:t>
      </w:r>
      <w:r w:rsidRPr="00D171B8">
        <w:rPr>
          <w:rFonts w:eastAsiaTheme="minorHAnsi"/>
          <w:sz w:val="24"/>
          <w:szCs w:val="24"/>
        </w:rPr>
        <w:t>рамках</w:t>
      </w:r>
      <w:r w:rsidRPr="00D171B8">
        <w:rPr>
          <w:rFonts w:eastAsiaTheme="minorHAnsi"/>
          <w:spacing w:val="-8"/>
          <w:sz w:val="24"/>
          <w:szCs w:val="24"/>
        </w:rPr>
        <w:t xml:space="preserve"> </w:t>
      </w:r>
      <w:r w:rsidRPr="00D171B8">
        <w:rPr>
          <w:rFonts w:eastAsiaTheme="minorHAnsi"/>
          <w:sz w:val="24"/>
          <w:szCs w:val="24"/>
        </w:rPr>
        <w:t>которого</w:t>
      </w:r>
      <w:r w:rsidRPr="00D171B8">
        <w:rPr>
          <w:rFonts w:eastAsiaTheme="minorHAnsi"/>
          <w:spacing w:val="1"/>
          <w:sz w:val="24"/>
          <w:szCs w:val="24"/>
        </w:rPr>
        <w:t xml:space="preserve"> </w:t>
      </w:r>
      <w:r w:rsidRPr="00D171B8">
        <w:rPr>
          <w:rFonts w:eastAsiaTheme="minorHAnsi"/>
          <w:sz w:val="24"/>
          <w:szCs w:val="24"/>
        </w:rPr>
        <w:t>создаются</w:t>
      </w:r>
      <w:r w:rsidRPr="00D171B8">
        <w:rPr>
          <w:rFonts w:eastAsiaTheme="minorHAnsi"/>
          <w:spacing w:val="-4"/>
          <w:sz w:val="24"/>
          <w:szCs w:val="24"/>
        </w:rPr>
        <w:t xml:space="preserve"> </w:t>
      </w:r>
      <w:r w:rsidRPr="00D171B8">
        <w:rPr>
          <w:rFonts w:eastAsiaTheme="minorHAnsi"/>
          <w:sz w:val="24"/>
          <w:szCs w:val="24"/>
        </w:rPr>
        <w:t>творческие</w:t>
      </w:r>
      <w:r w:rsidRPr="00D171B8">
        <w:rPr>
          <w:rFonts w:eastAsiaTheme="minorHAnsi"/>
          <w:spacing w:val="-3"/>
          <w:sz w:val="24"/>
          <w:szCs w:val="24"/>
        </w:rPr>
        <w:t xml:space="preserve"> </w:t>
      </w:r>
      <w:r w:rsidRPr="00D171B8">
        <w:rPr>
          <w:rFonts w:eastAsiaTheme="minorHAnsi"/>
          <w:sz w:val="24"/>
          <w:szCs w:val="24"/>
        </w:rPr>
        <w:t>продукты;</w:t>
      </w:r>
    </w:p>
    <w:p w14:paraId="0082CAF2" w14:textId="77777777" w:rsidR="00C07ECA" w:rsidRPr="00D171B8" w:rsidRDefault="00C07ECA" w:rsidP="009E1066">
      <w:pPr>
        <w:widowControl/>
        <w:numPr>
          <w:ilvl w:val="0"/>
          <w:numId w:val="137"/>
        </w:numPr>
        <w:tabs>
          <w:tab w:val="left" w:pos="567"/>
          <w:tab w:val="left" w:pos="1248"/>
        </w:tabs>
        <w:autoSpaceDE/>
        <w:autoSpaceDN/>
        <w:spacing w:after="200" w:line="276" w:lineRule="auto"/>
        <w:ind w:left="0" w:firstLine="284"/>
        <w:jc w:val="both"/>
        <w:rPr>
          <w:rFonts w:eastAsiaTheme="minorHAnsi"/>
          <w:sz w:val="24"/>
          <w:szCs w:val="24"/>
        </w:rPr>
      </w:pPr>
      <w:r w:rsidRPr="00D171B8">
        <w:rPr>
          <w:rFonts w:eastAsiaTheme="minorHAnsi"/>
          <w:sz w:val="24"/>
          <w:szCs w:val="24"/>
        </w:rPr>
        <w:t>организация</w:t>
      </w:r>
      <w:r w:rsidRPr="00D171B8">
        <w:rPr>
          <w:rFonts w:eastAsiaTheme="minorHAnsi"/>
          <w:spacing w:val="-8"/>
          <w:sz w:val="24"/>
          <w:szCs w:val="24"/>
        </w:rPr>
        <w:t xml:space="preserve"> </w:t>
      </w:r>
      <w:r w:rsidRPr="00D171B8">
        <w:rPr>
          <w:rFonts w:eastAsiaTheme="minorHAnsi"/>
          <w:sz w:val="24"/>
          <w:szCs w:val="24"/>
        </w:rPr>
        <w:t>события,</w:t>
      </w:r>
      <w:r w:rsidRPr="00D171B8">
        <w:rPr>
          <w:rFonts w:eastAsiaTheme="minorHAnsi"/>
          <w:spacing w:val="-2"/>
          <w:sz w:val="24"/>
          <w:szCs w:val="24"/>
        </w:rPr>
        <w:t xml:space="preserve"> </w:t>
      </w:r>
      <w:r w:rsidRPr="00D171B8">
        <w:rPr>
          <w:rFonts w:eastAsiaTheme="minorHAnsi"/>
          <w:sz w:val="24"/>
          <w:szCs w:val="24"/>
        </w:rPr>
        <w:t>которое</w:t>
      </w:r>
      <w:r w:rsidRPr="00D171B8">
        <w:rPr>
          <w:rFonts w:eastAsiaTheme="minorHAnsi"/>
          <w:spacing w:val="-4"/>
          <w:sz w:val="24"/>
          <w:szCs w:val="24"/>
        </w:rPr>
        <w:t xml:space="preserve"> </w:t>
      </w:r>
      <w:r w:rsidRPr="00D171B8">
        <w:rPr>
          <w:rFonts w:eastAsiaTheme="minorHAnsi"/>
          <w:sz w:val="24"/>
          <w:szCs w:val="24"/>
        </w:rPr>
        <w:t>формирует</w:t>
      </w:r>
      <w:r w:rsidRPr="00D171B8">
        <w:rPr>
          <w:rFonts w:eastAsiaTheme="minorHAnsi"/>
          <w:spacing w:val="-3"/>
          <w:sz w:val="24"/>
          <w:szCs w:val="24"/>
        </w:rPr>
        <w:t xml:space="preserve"> </w:t>
      </w:r>
      <w:r w:rsidRPr="00D171B8">
        <w:rPr>
          <w:rFonts w:eastAsiaTheme="minorHAnsi"/>
          <w:sz w:val="24"/>
          <w:szCs w:val="24"/>
        </w:rPr>
        <w:t>ценности.</w:t>
      </w:r>
    </w:p>
    <w:p w14:paraId="34B04AB4" w14:textId="77777777" w:rsidR="00C07ECA" w:rsidRPr="00D171B8" w:rsidRDefault="00C07ECA" w:rsidP="00C07ECA">
      <w:pPr>
        <w:spacing w:line="276" w:lineRule="auto"/>
        <w:ind w:right="247" w:firstLine="284"/>
        <w:jc w:val="both"/>
        <w:rPr>
          <w:sz w:val="24"/>
          <w:szCs w:val="24"/>
        </w:rPr>
      </w:pPr>
      <w:r w:rsidRPr="00D171B8">
        <w:rPr>
          <w:sz w:val="24"/>
          <w:szCs w:val="24"/>
        </w:rPr>
        <w:t>Данная</w:t>
      </w:r>
      <w:r w:rsidRPr="00D171B8">
        <w:rPr>
          <w:spacing w:val="1"/>
          <w:sz w:val="24"/>
          <w:szCs w:val="24"/>
        </w:rPr>
        <w:t xml:space="preserve"> </w:t>
      </w:r>
      <w:r w:rsidRPr="00D171B8">
        <w:rPr>
          <w:sz w:val="24"/>
          <w:szCs w:val="24"/>
        </w:rPr>
        <w:t>последовательность</w:t>
      </w:r>
      <w:r w:rsidRPr="00D171B8">
        <w:rPr>
          <w:spacing w:val="1"/>
          <w:sz w:val="24"/>
          <w:szCs w:val="24"/>
        </w:rPr>
        <w:t xml:space="preserve"> </w:t>
      </w:r>
      <w:r w:rsidRPr="00D171B8">
        <w:rPr>
          <w:sz w:val="24"/>
          <w:szCs w:val="24"/>
        </w:rPr>
        <w:t>является</w:t>
      </w:r>
      <w:r w:rsidRPr="00D171B8">
        <w:rPr>
          <w:spacing w:val="1"/>
          <w:sz w:val="24"/>
          <w:szCs w:val="24"/>
        </w:rPr>
        <w:t xml:space="preserve"> </w:t>
      </w:r>
      <w:r w:rsidRPr="00D171B8">
        <w:rPr>
          <w:sz w:val="24"/>
          <w:szCs w:val="24"/>
        </w:rPr>
        <w:t>циклом,</w:t>
      </w:r>
      <w:r w:rsidRPr="00D171B8">
        <w:rPr>
          <w:spacing w:val="1"/>
          <w:sz w:val="24"/>
          <w:szCs w:val="24"/>
        </w:rPr>
        <w:t xml:space="preserve"> </w:t>
      </w:r>
      <w:r w:rsidRPr="00D171B8">
        <w:rPr>
          <w:sz w:val="24"/>
          <w:szCs w:val="24"/>
        </w:rPr>
        <w:t>который</w:t>
      </w:r>
      <w:r w:rsidRPr="00D171B8">
        <w:rPr>
          <w:spacing w:val="1"/>
          <w:sz w:val="24"/>
          <w:szCs w:val="24"/>
        </w:rPr>
        <w:t xml:space="preserve"> </w:t>
      </w:r>
      <w:r w:rsidRPr="00D171B8">
        <w:rPr>
          <w:sz w:val="24"/>
          <w:szCs w:val="24"/>
        </w:rPr>
        <w:t>при</w:t>
      </w:r>
      <w:r w:rsidRPr="00D171B8">
        <w:rPr>
          <w:spacing w:val="1"/>
          <w:sz w:val="24"/>
          <w:szCs w:val="24"/>
        </w:rPr>
        <w:t xml:space="preserve"> </w:t>
      </w:r>
      <w:r w:rsidRPr="00D171B8">
        <w:rPr>
          <w:sz w:val="24"/>
          <w:szCs w:val="24"/>
        </w:rPr>
        <w:t>необходимости</w:t>
      </w:r>
      <w:r w:rsidRPr="00D171B8">
        <w:rPr>
          <w:spacing w:val="1"/>
          <w:sz w:val="24"/>
          <w:szCs w:val="24"/>
        </w:rPr>
        <w:t xml:space="preserve"> </w:t>
      </w:r>
      <w:r w:rsidRPr="00D171B8">
        <w:rPr>
          <w:sz w:val="24"/>
          <w:szCs w:val="24"/>
        </w:rPr>
        <w:t>может</w:t>
      </w:r>
      <w:r w:rsidRPr="00D171B8">
        <w:rPr>
          <w:spacing w:val="1"/>
          <w:sz w:val="24"/>
          <w:szCs w:val="24"/>
        </w:rPr>
        <w:t xml:space="preserve"> </w:t>
      </w:r>
      <w:r w:rsidRPr="00D171B8">
        <w:rPr>
          <w:sz w:val="24"/>
          <w:szCs w:val="24"/>
        </w:rPr>
        <w:t>повторяться в расширенном, углубленном и соответствующем возрасту варианте неограниченное</w:t>
      </w:r>
      <w:r w:rsidRPr="00D171B8">
        <w:rPr>
          <w:spacing w:val="1"/>
          <w:sz w:val="24"/>
          <w:szCs w:val="24"/>
        </w:rPr>
        <w:t xml:space="preserve"> </w:t>
      </w:r>
      <w:r w:rsidRPr="00D171B8">
        <w:rPr>
          <w:sz w:val="24"/>
          <w:szCs w:val="24"/>
        </w:rPr>
        <w:t>количество</w:t>
      </w:r>
      <w:r w:rsidRPr="00D171B8">
        <w:rPr>
          <w:spacing w:val="1"/>
          <w:sz w:val="24"/>
          <w:szCs w:val="24"/>
        </w:rPr>
        <w:t xml:space="preserve"> </w:t>
      </w:r>
      <w:r w:rsidRPr="00D171B8">
        <w:rPr>
          <w:sz w:val="24"/>
          <w:szCs w:val="24"/>
        </w:rPr>
        <w:t>раз.</w:t>
      </w:r>
    </w:p>
    <w:p w14:paraId="6A2EBC59" w14:textId="77777777" w:rsidR="00C07ECA" w:rsidRPr="00D171B8" w:rsidRDefault="00C07ECA" w:rsidP="00C07ECA">
      <w:pPr>
        <w:spacing w:line="278" w:lineRule="auto"/>
        <w:ind w:right="241" w:firstLine="284"/>
        <w:jc w:val="both"/>
        <w:rPr>
          <w:sz w:val="24"/>
          <w:szCs w:val="24"/>
        </w:rPr>
      </w:pPr>
      <w:r w:rsidRPr="00D171B8">
        <w:rPr>
          <w:sz w:val="24"/>
          <w:szCs w:val="24"/>
        </w:rPr>
        <w:t>Данный цикл является примерным. На практике цикл может начинаться с яркого события,</w:t>
      </w:r>
      <w:r w:rsidRPr="00D171B8">
        <w:rPr>
          <w:spacing w:val="1"/>
          <w:sz w:val="24"/>
          <w:szCs w:val="24"/>
        </w:rPr>
        <w:t xml:space="preserve"> </w:t>
      </w:r>
      <w:r w:rsidRPr="00D171B8">
        <w:rPr>
          <w:sz w:val="24"/>
          <w:szCs w:val="24"/>
        </w:rPr>
        <w:t>после</w:t>
      </w:r>
      <w:r w:rsidRPr="00D171B8">
        <w:rPr>
          <w:spacing w:val="1"/>
          <w:sz w:val="24"/>
          <w:szCs w:val="24"/>
        </w:rPr>
        <w:t xml:space="preserve"> </w:t>
      </w:r>
      <w:r w:rsidRPr="00D171B8">
        <w:rPr>
          <w:sz w:val="24"/>
          <w:szCs w:val="24"/>
        </w:rPr>
        <w:t>которого</w:t>
      </w:r>
      <w:r w:rsidRPr="00D171B8">
        <w:rPr>
          <w:spacing w:val="60"/>
          <w:sz w:val="24"/>
          <w:szCs w:val="24"/>
        </w:rPr>
        <w:t xml:space="preserve"> </w:t>
      </w:r>
      <w:r w:rsidRPr="00D171B8">
        <w:rPr>
          <w:sz w:val="24"/>
          <w:szCs w:val="24"/>
        </w:rPr>
        <w:t>будет</w:t>
      </w:r>
      <w:r w:rsidRPr="00D171B8">
        <w:rPr>
          <w:spacing w:val="60"/>
          <w:sz w:val="24"/>
          <w:szCs w:val="24"/>
        </w:rPr>
        <w:t xml:space="preserve"> </w:t>
      </w:r>
      <w:r w:rsidRPr="00D171B8">
        <w:rPr>
          <w:sz w:val="24"/>
          <w:szCs w:val="24"/>
        </w:rPr>
        <w:t>развертываться</w:t>
      </w:r>
      <w:r w:rsidRPr="00D171B8">
        <w:rPr>
          <w:spacing w:val="60"/>
          <w:sz w:val="24"/>
          <w:szCs w:val="24"/>
        </w:rPr>
        <w:t xml:space="preserve"> </w:t>
      </w:r>
      <w:r w:rsidRPr="00D171B8">
        <w:rPr>
          <w:sz w:val="24"/>
          <w:szCs w:val="24"/>
        </w:rPr>
        <w:t>погружение</w:t>
      </w:r>
      <w:r w:rsidRPr="00D171B8">
        <w:rPr>
          <w:spacing w:val="60"/>
          <w:sz w:val="24"/>
          <w:szCs w:val="24"/>
        </w:rPr>
        <w:t xml:space="preserve"> </w:t>
      </w:r>
      <w:r w:rsidRPr="00D171B8">
        <w:rPr>
          <w:sz w:val="24"/>
          <w:szCs w:val="24"/>
        </w:rPr>
        <w:t>и</w:t>
      </w:r>
      <w:r w:rsidRPr="00D171B8">
        <w:rPr>
          <w:spacing w:val="60"/>
          <w:sz w:val="24"/>
          <w:szCs w:val="24"/>
        </w:rPr>
        <w:t xml:space="preserve"> </w:t>
      </w:r>
      <w:r w:rsidRPr="00D171B8">
        <w:rPr>
          <w:sz w:val="24"/>
          <w:szCs w:val="24"/>
        </w:rPr>
        <w:t>приобщение</w:t>
      </w:r>
      <w:r w:rsidRPr="00D171B8">
        <w:rPr>
          <w:spacing w:val="60"/>
          <w:sz w:val="24"/>
          <w:szCs w:val="24"/>
        </w:rPr>
        <w:t xml:space="preserve"> </w:t>
      </w:r>
      <w:r w:rsidRPr="00D171B8">
        <w:rPr>
          <w:sz w:val="24"/>
          <w:szCs w:val="24"/>
        </w:rPr>
        <w:t>к</w:t>
      </w:r>
      <w:r w:rsidRPr="00D171B8">
        <w:rPr>
          <w:spacing w:val="60"/>
          <w:sz w:val="24"/>
          <w:szCs w:val="24"/>
        </w:rPr>
        <w:t xml:space="preserve"> </w:t>
      </w:r>
      <w:r w:rsidRPr="00D171B8">
        <w:rPr>
          <w:sz w:val="24"/>
          <w:szCs w:val="24"/>
        </w:rPr>
        <w:t>культурному</w:t>
      </w:r>
      <w:r w:rsidRPr="00D171B8">
        <w:rPr>
          <w:spacing w:val="60"/>
          <w:sz w:val="24"/>
          <w:szCs w:val="24"/>
        </w:rPr>
        <w:t xml:space="preserve"> </w:t>
      </w:r>
      <w:r w:rsidRPr="00D171B8">
        <w:rPr>
          <w:sz w:val="24"/>
          <w:szCs w:val="24"/>
        </w:rPr>
        <w:t>содержанию</w:t>
      </w:r>
      <w:r w:rsidRPr="00D171B8">
        <w:rPr>
          <w:spacing w:val="1"/>
          <w:sz w:val="24"/>
          <w:szCs w:val="24"/>
        </w:rPr>
        <w:t xml:space="preserve"> </w:t>
      </w:r>
      <w:r w:rsidRPr="00D171B8">
        <w:rPr>
          <w:sz w:val="24"/>
          <w:szCs w:val="24"/>
        </w:rPr>
        <w:t>на</w:t>
      </w:r>
      <w:r w:rsidRPr="00D171B8">
        <w:rPr>
          <w:spacing w:val="-4"/>
          <w:sz w:val="24"/>
          <w:szCs w:val="24"/>
        </w:rPr>
        <w:t xml:space="preserve"> </w:t>
      </w:r>
      <w:r w:rsidRPr="00D171B8">
        <w:rPr>
          <w:sz w:val="24"/>
          <w:szCs w:val="24"/>
        </w:rPr>
        <w:t>основе</w:t>
      </w:r>
      <w:r w:rsidRPr="00D171B8">
        <w:rPr>
          <w:spacing w:val="-5"/>
          <w:sz w:val="24"/>
          <w:szCs w:val="24"/>
        </w:rPr>
        <w:t xml:space="preserve"> </w:t>
      </w:r>
      <w:r w:rsidRPr="00D171B8">
        <w:rPr>
          <w:sz w:val="24"/>
          <w:szCs w:val="24"/>
        </w:rPr>
        <w:t>ценности.</w:t>
      </w:r>
    </w:p>
    <w:p w14:paraId="1DFC8953" w14:textId="77777777" w:rsidR="00C07ECA" w:rsidRPr="00D171B8" w:rsidRDefault="00C07ECA" w:rsidP="00C07ECA">
      <w:pPr>
        <w:spacing w:line="276" w:lineRule="auto"/>
        <w:ind w:right="252" w:firstLine="284"/>
        <w:jc w:val="both"/>
        <w:rPr>
          <w:sz w:val="24"/>
          <w:szCs w:val="24"/>
        </w:rPr>
      </w:pPr>
      <w:r w:rsidRPr="00D171B8">
        <w:rPr>
          <w:sz w:val="24"/>
          <w:szCs w:val="24"/>
        </w:rPr>
        <w:t>События,</w:t>
      </w:r>
      <w:r w:rsidRPr="00D171B8">
        <w:rPr>
          <w:spacing w:val="1"/>
          <w:sz w:val="24"/>
          <w:szCs w:val="24"/>
        </w:rPr>
        <w:t xml:space="preserve"> </w:t>
      </w:r>
      <w:r w:rsidRPr="00D171B8">
        <w:rPr>
          <w:sz w:val="24"/>
          <w:szCs w:val="24"/>
        </w:rPr>
        <w:t>формы</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методы</w:t>
      </w:r>
      <w:r w:rsidRPr="00D171B8">
        <w:rPr>
          <w:spacing w:val="1"/>
          <w:sz w:val="24"/>
          <w:szCs w:val="24"/>
        </w:rPr>
        <w:t xml:space="preserve"> </w:t>
      </w:r>
      <w:r w:rsidRPr="00D171B8">
        <w:rPr>
          <w:sz w:val="24"/>
          <w:szCs w:val="24"/>
        </w:rPr>
        <w:t>работы</w:t>
      </w:r>
      <w:r w:rsidRPr="00D171B8">
        <w:rPr>
          <w:spacing w:val="1"/>
          <w:sz w:val="24"/>
          <w:szCs w:val="24"/>
        </w:rPr>
        <w:t xml:space="preserve"> </w:t>
      </w:r>
      <w:r w:rsidRPr="00D171B8">
        <w:rPr>
          <w:sz w:val="24"/>
          <w:szCs w:val="24"/>
        </w:rPr>
        <w:t>по</w:t>
      </w:r>
      <w:r w:rsidRPr="00D171B8">
        <w:rPr>
          <w:spacing w:val="1"/>
          <w:sz w:val="24"/>
          <w:szCs w:val="24"/>
        </w:rPr>
        <w:t xml:space="preserve"> </w:t>
      </w:r>
      <w:r w:rsidRPr="00D171B8">
        <w:rPr>
          <w:sz w:val="24"/>
          <w:szCs w:val="24"/>
        </w:rPr>
        <w:t>решению</w:t>
      </w:r>
      <w:r w:rsidRPr="00D171B8">
        <w:rPr>
          <w:spacing w:val="1"/>
          <w:sz w:val="24"/>
          <w:szCs w:val="24"/>
        </w:rPr>
        <w:t xml:space="preserve"> </w:t>
      </w:r>
      <w:r w:rsidRPr="00D171B8">
        <w:rPr>
          <w:sz w:val="24"/>
          <w:szCs w:val="24"/>
        </w:rPr>
        <w:t>воспитательных</w:t>
      </w:r>
      <w:r w:rsidRPr="00D171B8">
        <w:rPr>
          <w:spacing w:val="1"/>
          <w:sz w:val="24"/>
          <w:szCs w:val="24"/>
        </w:rPr>
        <w:t xml:space="preserve"> </w:t>
      </w:r>
      <w:r w:rsidRPr="00D171B8">
        <w:rPr>
          <w:sz w:val="24"/>
          <w:szCs w:val="24"/>
        </w:rPr>
        <w:t>задач</w:t>
      </w:r>
      <w:r w:rsidRPr="00D171B8">
        <w:rPr>
          <w:spacing w:val="1"/>
          <w:sz w:val="24"/>
          <w:szCs w:val="24"/>
        </w:rPr>
        <w:t xml:space="preserve"> </w:t>
      </w:r>
      <w:r w:rsidRPr="00D171B8">
        <w:rPr>
          <w:sz w:val="24"/>
          <w:szCs w:val="24"/>
        </w:rPr>
        <w:t>могут</w:t>
      </w:r>
      <w:r w:rsidRPr="00D171B8">
        <w:rPr>
          <w:spacing w:val="1"/>
          <w:sz w:val="24"/>
          <w:szCs w:val="24"/>
        </w:rPr>
        <w:t xml:space="preserve"> </w:t>
      </w:r>
      <w:r w:rsidRPr="00D171B8">
        <w:rPr>
          <w:sz w:val="24"/>
          <w:szCs w:val="24"/>
        </w:rPr>
        <w:t>быть</w:t>
      </w:r>
      <w:r w:rsidRPr="00D171B8">
        <w:rPr>
          <w:spacing w:val="1"/>
          <w:sz w:val="24"/>
          <w:szCs w:val="24"/>
        </w:rPr>
        <w:t xml:space="preserve"> </w:t>
      </w:r>
      <w:r w:rsidRPr="00D171B8">
        <w:rPr>
          <w:sz w:val="24"/>
          <w:szCs w:val="24"/>
        </w:rPr>
        <w:t>интегративными.</w:t>
      </w:r>
    </w:p>
    <w:p w14:paraId="7C2CEEFE" w14:textId="77777777" w:rsidR="00C07ECA" w:rsidRPr="00D171B8" w:rsidRDefault="00C07ECA" w:rsidP="00C07ECA">
      <w:pPr>
        <w:spacing w:line="276" w:lineRule="auto"/>
        <w:ind w:right="244" w:firstLine="284"/>
        <w:jc w:val="both"/>
        <w:rPr>
          <w:sz w:val="24"/>
          <w:szCs w:val="24"/>
        </w:rPr>
      </w:pPr>
      <w:r w:rsidRPr="00D171B8">
        <w:rPr>
          <w:sz w:val="24"/>
          <w:szCs w:val="24"/>
        </w:rPr>
        <w:t>Каждый воспитатель разрабатывает конкретные формы реализации воспитательного цикла.</w:t>
      </w:r>
      <w:r w:rsidRPr="00D171B8">
        <w:rPr>
          <w:spacing w:val="-57"/>
          <w:sz w:val="24"/>
          <w:szCs w:val="24"/>
        </w:rPr>
        <w:t xml:space="preserve"> </w:t>
      </w:r>
      <w:r w:rsidRPr="00D171B8">
        <w:rPr>
          <w:sz w:val="24"/>
          <w:szCs w:val="24"/>
        </w:rPr>
        <w:t>В</w:t>
      </w:r>
      <w:r w:rsidRPr="00D171B8">
        <w:rPr>
          <w:spacing w:val="15"/>
          <w:sz w:val="24"/>
          <w:szCs w:val="24"/>
        </w:rPr>
        <w:t xml:space="preserve"> </w:t>
      </w:r>
      <w:r w:rsidRPr="00D171B8">
        <w:rPr>
          <w:sz w:val="24"/>
          <w:szCs w:val="24"/>
        </w:rPr>
        <w:t>ходе</w:t>
      </w:r>
      <w:r w:rsidRPr="00D171B8">
        <w:rPr>
          <w:spacing w:val="17"/>
          <w:sz w:val="24"/>
          <w:szCs w:val="24"/>
        </w:rPr>
        <w:t xml:space="preserve"> </w:t>
      </w:r>
      <w:r w:rsidRPr="00D171B8">
        <w:rPr>
          <w:sz w:val="24"/>
          <w:szCs w:val="24"/>
        </w:rPr>
        <w:t>разработки</w:t>
      </w:r>
      <w:r w:rsidRPr="00D171B8">
        <w:rPr>
          <w:spacing w:val="19"/>
          <w:sz w:val="24"/>
          <w:szCs w:val="24"/>
        </w:rPr>
        <w:t xml:space="preserve"> </w:t>
      </w:r>
      <w:r w:rsidRPr="00D171B8">
        <w:rPr>
          <w:sz w:val="24"/>
          <w:szCs w:val="24"/>
        </w:rPr>
        <w:t>должны</w:t>
      </w:r>
      <w:r w:rsidRPr="00D171B8">
        <w:rPr>
          <w:spacing w:val="15"/>
          <w:sz w:val="24"/>
          <w:szCs w:val="24"/>
        </w:rPr>
        <w:t xml:space="preserve"> </w:t>
      </w:r>
      <w:r w:rsidRPr="00D171B8">
        <w:rPr>
          <w:sz w:val="24"/>
          <w:szCs w:val="24"/>
        </w:rPr>
        <w:t>быть</w:t>
      </w:r>
      <w:r w:rsidRPr="00D171B8">
        <w:rPr>
          <w:spacing w:val="10"/>
          <w:sz w:val="24"/>
          <w:szCs w:val="24"/>
        </w:rPr>
        <w:t xml:space="preserve"> </w:t>
      </w:r>
      <w:r w:rsidRPr="00D171B8">
        <w:rPr>
          <w:sz w:val="24"/>
          <w:szCs w:val="24"/>
        </w:rPr>
        <w:t>определены</w:t>
      </w:r>
      <w:r w:rsidRPr="00D171B8">
        <w:rPr>
          <w:spacing w:val="20"/>
          <w:sz w:val="24"/>
          <w:szCs w:val="24"/>
        </w:rPr>
        <w:t xml:space="preserve"> </w:t>
      </w:r>
      <w:r w:rsidRPr="00D171B8">
        <w:rPr>
          <w:sz w:val="24"/>
          <w:szCs w:val="24"/>
        </w:rPr>
        <w:t>цель</w:t>
      </w:r>
      <w:r w:rsidRPr="00D171B8">
        <w:rPr>
          <w:spacing w:val="18"/>
          <w:sz w:val="24"/>
          <w:szCs w:val="24"/>
        </w:rPr>
        <w:t xml:space="preserve"> </w:t>
      </w:r>
      <w:r w:rsidRPr="00D171B8">
        <w:rPr>
          <w:sz w:val="24"/>
          <w:szCs w:val="24"/>
        </w:rPr>
        <w:t>и</w:t>
      </w:r>
      <w:r w:rsidRPr="00D171B8">
        <w:rPr>
          <w:spacing w:val="19"/>
          <w:sz w:val="24"/>
          <w:szCs w:val="24"/>
        </w:rPr>
        <w:t xml:space="preserve"> </w:t>
      </w:r>
      <w:r w:rsidRPr="00D171B8">
        <w:rPr>
          <w:sz w:val="24"/>
          <w:szCs w:val="24"/>
        </w:rPr>
        <w:t>алгоритм</w:t>
      </w:r>
      <w:r w:rsidRPr="00D171B8">
        <w:rPr>
          <w:spacing w:val="15"/>
          <w:sz w:val="24"/>
          <w:szCs w:val="24"/>
        </w:rPr>
        <w:t xml:space="preserve"> </w:t>
      </w:r>
      <w:r w:rsidRPr="00D171B8">
        <w:rPr>
          <w:sz w:val="24"/>
          <w:szCs w:val="24"/>
        </w:rPr>
        <w:t>действия</w:t>
      </w:r>
      <w:r w:rsidRPr="00D171B8">
        <w:rPr>
          <w:spacing w:val="13"/>
          <w:sz w:val="24"/>
          <w:szCs w:val="24"/>
        </w:rPr>
        <w:t xml:space="preserve"> </w:t>
      </w:r>
      <w:r w:rsidRPr="00D171B8">
        <w:rPr>
          <w:sz w:val="24"/>
          <w:szCs w:val="24"/>
        </w:rPr>
        <w:t>взрослых,</w:t>
      </w:r>
      <w:r w:rsidRPr="00D171B8">
        <w:rPr>
          <w:spacing w:val="20"/>
          <w:sz w:val="24"/>
          <w:szCs w:val="24"/>
        </w:rPr>
        <w:t xml:space="preserve"> </w:t>
      </w:r>
      <w:r w:rsidRPr="00D171B8">
        <w:rPr>
          <w:sz w:val="24"/>
          <w:szCs w:val="24"/>
        </w:rPr>
        <w:t>а</w:t>
      </w:r>
      <w:r w:rsidRPr="00D171B8">
        <w:rPr>
          <w:spacing w:val="17"/>
          <w:sz w:val="24"/>
          <w:szCs w:val="24"/>
        </w:rPr>
        <w:t xml:space="preserve"> </w:t>
      </w:r>
      <w:r w:rsidRPr="00D171B8">
        <w:rPr>
          <w:sz w:val="24"/>
          <w:szCs w:val="24"/>
        </w:rPr>
        <w:t>также</w:t>
      </w:r>
      <w:r w:rsidRPr="00D171B8">
        <w:rPr>
          <w:spacing w:val="12"/>
          <w:sz w:val="24"/>
          <w:szCs w:val="24"/>
        </w:rPr>
        <w:t xml:space="preserve"> </w:t>
      </w:r>
      <w:r w:rsidRPr="00D171B8">
        <w:rPr>
          <w:sz w:val="24"/>
          <w:szCs w:val="24"/>
        </w:rPr>
        <w:t>задачи</w:t>
      </w:r>
      <w:r w:rsidRPr="00D171B8">
        <w:rPr>
          <w:spacing w:val="-58"/>
          <w:sz w:val="24"/>
          <w:szCs w:val="24"/>
        </w:rPr>
        <w:t xml:space="preserve"> </w:t>
      </w:r>
      <w:r w:rsidRPr="00D171B8">
        <w:rPr>
          <w:sz w:val="24"/>
          <w:szCs w:val="24"/>
        </w:rPr>
        <w:t>и</w:t>
      </w:r>
      <w:r w:rsidRPr="00D171B8">
        <w:rPr>
          <w:spacing w:val="2"/>
          <w:sz w:val="24"/>
          <w:szCs w:val="24"/>
        </w:rPr>
        <w:t xml:space="preserve"> </w:t>
      </w:r>
      <w:r w:rsidRPr="00D171B8">
        <w:rPr>
          <w:sz w:val="24"/>
          <w:szCs w:val="24"/>
        </w:rPr>
        <w:t>виды</w:t>
      </w:r>
      <w:r w:rsidRPr="00D171B8">
        <w:rPr>
          <w:spacing w:val="-1"/>
          <w:sz w:val="24"/>
          <w:szCs w:val="24"/>
        </w:rPr>
        <w:t xml:space="preserve"> </w:t>
      </w:r>
      <w:r w:rsidRPr="00D171B8">
        <w:rPr>
          <w:sz w:val="24"/>
          <w:szCs w:val="24"/>
        </w:rPr>
        <w:t>деятельности</w:t>
      </w:r>
      <w:r w:rsidRPr="00D171B8">
        <w:rPr>
          <w:spacing w:val="3"/>
          <w:sz w:val="24"/>
          <w:szCs w:val="24"/>
        </w:rPr>
        <w:t xml:space="preserve"> </w:t>
      </w:r>
      <w:r w:rsidRPr="00D171B8">
        <w:rPr>
          <w:sz w:val="24"/>
          <w:szCs w:val="24"/>
        </w:rPr>
        <w:t>детей</w:t>
      </w:r>
      <w:r w:rsidRPr="00D171B8">
        <w:rPr>
          <w:spacing w:val="-3"/>
          <w:sz w:val="24"/>
          <w:szCs w:val="24"/>
        </w:rPr>
        <w:t xml:space="preserve"> </w:t>
      </w:r>
      <w:r w:rsidRPr="00D171B8">
        <w:rPr>
          <w:sz w:val="24"/>
          <w:szCs w:val="24"/>
        </w:rPr>
        <w:t>в</w:t>
      </w:r>
      <w:r w:rsidRPr="00D171B8">
        <w:rPr>
          <w:spacing w:val="3"/>
          <w:sz w:val="24"/>
          <w:szCs w:val="24"/>
        </w:rPr>
        <w:t xml:space="preserve"> </w:t>
      </w:r>
      <w:r w:rsidRPr="00D171B8">
        <w:rPr>
          <w:sz w:val="24"/>
          <w:szCs w:val="24"/>
        </w:rPr>
        <w:t>каждой</w:t>
      </w:r>
      <w:r w:rsidRPr="00D171B8">
        <w:rPr>
          <w:spacing w:val="-2"/>
          <w:sz w:val="24"/>
          <w:szCs w:val="24"/>
        </w:rPr>
        <w:t xml:space="preserve"> </w:t>
      </w:r>
      <w:r w:rsidRPr="00D171B8">
        <w:rPr>
          <w:sz w:val="24"/>
          <w:szCs w:val="24"/>
        </w:rPr>
        <w:t>из</w:t>
      </w:r>
      <w:r w:rsidRPr="00D171B8">
        <w:rPr>
          <w:spacing w:val="-2"/>
          <w:sz w:val="24"/>
          <w:szCs w:val="24"/>
        </w:rPr>
        <w:t xml:space="preserve"> </w:t>
      </w:r>
      <w:r w:rsidRPr="00D171B8">
        <w:rPr>
          <w:sz w:val="24"/>
          <w:szCs w:val="24"/>
        </w:rPr>
        <w:t>форм</w:t>
      </w:r>
      <w:r w:rsidRPr="00D171B8">
        <w:rPr>
          <w:spacing w:val="2"/>
          <w:sz w:val="24"/>
          <w:szCs w:val="24"/>
        </w:rPr>
        <w:t xml:space="preserve"> </w:t>
      </w:r>
      <w:r w:rsidRPr="00D171B8">
        <w:rPr>
          <w:sz w:val="24"/>
          <w:szCs w:val="24"/>
        </w:rPr>
        <w:t>работы.</w:t>
      </w:r>
    </w:p>
    <w:p w14:paraId="62D98F2A" w14:textId="77777777" w:rsidR="00C07ECA" w:rsidRPr="00D171B8" w:rsidRDefault="00C07ECA" w:rsidP="00C07ECA">
      <w:pPr>
        <w:spacing w:line="278" w:lineRule="auto"/>
        <w:ind w:right="235" w:firstLine="284"/>
        <w:jc w:val="both"/>
        <w:rPr>
          <w:sz w:val="24"/>
          <w:szCs w:val="24"/>
        </w:rPr>
      </w:pPr>
      <w:r w:rsidRPr="00D171B8">
        <w:rPr>
          <w:sz w:val="24"/>
          <w:szCs w:val="24"/>
        </w:rPr>
        <w:t xml:space="preserve">В течение всего года воспитатель осуществляет </w:t>
      </w:r>
      <w:r w:rsidRPr="00D171B8">
        <w:rPr>
          <w:b/>
          <w:sz w:val="24"/>
          <w:szCs w:val="24"/>
        </w:rPr>
        <w:t xml:space="preserve">педагогическую диагностику </w:t>
      </w:r>
      <w:r w:rsidRPr="00D171B8">
        <w:rPr>
          <w:sz w:val="24"/>
          <w:szCs w:val="24"/>
        </w:rPr>
        <w:t>на основе</w:t>
      </w:r>
      <w:r w:rsidRPr="00D171B8">
        <w:rPr>
          <w:spacing w:val="1"/>
          <w:sz w:val="24"/>
          <w:szCs w:val="24"/>
        </w:rPr>
        <w:t xml:space="preserve"> </w:t>
      </w:r>
      <w:r w:rsidRPr="00D171B8">
        <w:rPr>
          <w:sz w:val="24"/>
          <w:szCs w:val="24"/>
        </w:rPr>
        <w:t>наблюдения за поведением детей. В фокусе педагогической диагностики находится понимание</w:t>
      </w:r>
      <w:r w:rsidRPr="00D171B8">
        <w:rPr>
          <w:spacing w:val="1"/>
          <w:sz w:val="24"/>
          <w:szCs w:val="24"/>
        </w:rPr>
        <w:t xml:space="preserve"> </w:t>
      </w:r>
      <w:r w:rsidRPr="00D171B8">
        <w:rPr>
          <w:sz w:val="24"/>
          <w:szCs w:val="24"/>
        </w:rPr>
        <w:t>ребенком</w:t>
      </w:r>
      <w:r w:rsidRPr="00D171B8">
        <w:rPr>
          <w:spacing w:val="2"/>
          <w:sz w:val="24"/>
          <w:szCs w:val="24"/>
        </w:rPr>
        <w:t xml:space="preserve"> </w:t>
      </w:r>
      <w:r w:rsidRPr="00D171B8">
        <w:rPr>
          <w:sz w:val="24"/>
          <w:szCs w:val="24"/>
        </w:rPr>
        <w:t>смысла конкретной</w:t>
      </w:r>
      <w:r w:rsidRPr="00D171B8">
        <w:rPr>
          <w:spacing w:val="-2"/>
          <w:sz w:val="24"/>
          <w:szCs w:val="24"/>
        </w:rPr>
        <w:t xml:space="preserve"> </w:t>
      </w:r>
      <w:r w:rsidRPr="00D171B8">
        <w:rPr>
          <w:sz w:val="24"/>
          <w:szCs w:val="24"/>
        </w:rPr>
        <w:t>ценности</w:t>
      </w:r>
      <w:r w:rsidRPr="00D171B8">
        <w:rPr>
          <w:spacing w:val="-2"/>
          <w:sz w:val="24"/>
          <w:szCs w:val="24"/>
        </w:rPr>
        <w:t xml:space="preserve"> </w:t>
      </w:r>
      <w:r w:rsidRPr="00D171B8">
        <w:rPr>
          <w:sz w:val="24"/>
          <w:szCs w:val="24"/>
        </w:rPr>
        <w:t>и</w:t>
      </w:r>
      <w:r w:rsidRPr="00D171B8">
        <w:rPr>
          <w:spacing w:val="2"/>
          <w:sz w:val="24"/>
          <w:szCs w:val="24"/>
        </w:rPr>
        <w:t xml:space="preserve"> </w:t>
      </w:r>
      <w:r w:rsidRPr="00D171B8">
        <w:rPr>
          <w:sz w:val="24"/>
          <w:szCs w:val="24"/>
        </w:rPr>
        <w:t>ее</w:t>
      </w:r>
      <w:r w:rsidRPr="00D171B8">
        <w:rPr>
          <w:spacing w:val="-4"/>
          <w:sz w:val="24"/>
          <w:szCs w:val="24"/>
        </w:rPr>
        <w:t xml:space="preserve"> </w:t>
      </w:r>
      <w:r w:rsidRPr="00D171B8">
        <w:rPr>
          <w:sz w:val="24"/>
          <w:szCs w:val="24"/>
        </w:rPr>
        <w:t>проявление в</w:t>
      </w:r>
      <w:r w:rsidRPr="00D171B8">
        <w:rPr>
          <w:spacing w:val="-1"/>
          <w:sz w:val="24"/>
          <w:szCs w:val="24"/>
        </w:rPr>
        <w:t xml:space="preserve"> </w:t>
      </w:r>
      <w:r w:rsidRPr="00D171B8">
        <w:rPr>
          <w:sz w:val="24"/>
          <w:szCs w:val="24"/>
        </w:rPr>
        <w:t>его</w:t>
      </w:r>
      <w:r w:rsidRPr="00D171B8">
        <w:rPr>
          <w:spacing w:val="1"/>
          <w:sz w:val="24"/>
          <w:szCs w:val="24"/>
        </w:rPr>
        <w:t xml:space="preserve"> </w:t>
      </w:r>
      <w:r w:rsidRPr="00D171B8">
        <w:rPr>
          <w:sz w:val="24"/>
          <w:szCs w:val="24"/>
        </w:rPr>
        <w:t>поведении.</w:t>
      </w:r>
    </w:p>
    <w:p w14:paraId="4F7703F8" w14:textId="77777777" w:rsidR="00C07ECA" w:rsidRPr="00D171B8" w:rsidRDefault="00C07ECA" w:rsidP="00234783">
      <w:pPr>
        <w:spacing w:line="276" w:lineRule="auto"/>
        <w:ind w:right="610"/>
        <w:jc w:val="both"/>
        <w:outlineLvl w:val="0"/>
        <w:rPr>
          <w:b/>
          <w:bCs/>
          <w:sz w:val="24"/>
          <w:szCs w:val="24"/>
        </w:rPr>
        <w:sectPr w:rsidR="00C07ECA" w:rsidRPr="00D171B8" w:rsidSect="00C07ECA">
          <w:pgSz w:w="11910" w:h="16840"/>
          <w:pgMar w:top="1040" w:right="853" w:bottom="280" w:left="993" w:header="723" w:footer="0" w:gutter="0"/>
          <w:cols w:space="720"/>
        </w:sectPr>
      </w:pPr>
    </w:p>
    <w:p w14:paraId="23E016F7" w14:textId="77777777" w:rsidR="00C07ECA" w:rsidRPr="00D171B8" w:rsidRDefault="00C07ECA" w:rsidP="00C07ECA">
      <w:pPr>
        <w:spacing w:line="276" w:lineRule="auto"/>
        <w:ind w:right="610"/>
        <w:jc w:val="both"/>
        <w:outlineLvl w:val="0"/>
        <w:rPr>
          <w:b/>
          <w:bCs/>
          <w:sz w:val="24"/>
          <w:szCs w:val="24"/>
        </w:rPr>
      </w:pPr>
      <w:r w:rsidRPr="00D171B8">
        <w:rPr>
          <w:b/>
          <w:bCs/>
          <w:sz w:val="24"/>
          <w:szCs w:val="24"/>
        </w:rPr>
        <w:lastRenderedPageBreak/>
        <w:t>Основные понятия, используемые в Программе</w:t>
      </w:r>
    </w:p>
    <w:p w14:paraId="66DDBB59" w14:textId="77777777" w:rsidR="00C07ECA" w:rsidRPr="00D171B8" w:rsidRDefault="00C07ECA" w:rsidP="00C07ECA">
      <w:pPr>
        <w:spacing w:line="276" w:lineRule="auto"/>
        <w:ind w:firstLine="284"/>
        <w:jc w:val="both"/>
        <w:rPr>
          <w:b/>
          <w:sz w:val="24"/>
          <w:szCs w:val="24"/>
        </w:rPr>
      </w:pPr>
    </w:p>
    <w:p w14:paraId="63693952" w14:textId="77777777" w:rsidR="00C07ECA" w:rsidRPr="00D171B8" w:rsidRDefault="00C07ECA" w:rsidP="00C07ECA">
      <w:pPr>
        <w:spacing w:line="276" w:lineRule="auto"/>
        <w:ind w:right="240" w:firstLine="284"/>
        <w:jc w:val="both"/>
        <w:rPr>
          <w:sz w:val="24"/>
          <w:szCs w:val="24"/>
        </w:rPr>
      </w:pPr>
      <w:r w:rsidRPr="00D171B8">
        <w:rPr>
          <w:b/>
          <w:sz w:val="24"/>
          <w:szCs w:val="24"/>
        </w:rPr>
        <w:t>Воспитание</w:t>
      </w:r>
      <w:r w:rsidRPr="00D171B8">
        <w:rPr>
          <w:b/>
          <w:spacing w:val="60"/>
          <w:sz w:val="24"/>
          <w:szCs w:val="24"/>
        </w:rPr>
        <w:t xml:space="preserve"> </w:t>
      </w:r>
      <w:r w:rsidRPr="00D171B8">
        <w:rPr>
          <w:sz w:val="24"/>
          <w:szCs w:val="24"/>
        </w:rPr>
        <w:t>–</w:t>
      </w:r>
      <w:r w:rsidRPr="00D171B8">
        <w:rPr>
          <w:spacing w:val="61"/>
          <w:sz w:val="24"/>
          <w:szCs w:val="24"/>
        </w:rPr>
        <w:t xml:space="preserve"> </w:t>
      </w:r>
      <w:r w:rsidRPr="00D171B8">
        <w:rPr>
          <w:sz w:val="24"/>
          <w:szCs w:val="24"/>
        </w:rPr>
        <w:t>деятельность,</w:t>
      </w:r>
      <w:r w:rsidRPr="00D171B8">
        <w:rPr>
          <w:spacing w:val="61"/>
          <w:sz w:val="24"/>
          <w:szCs w:val="24"/>
        </w:rPr>
        <w:t xml:space="preserve"> </w:t>
      </w:r>
      <w:r w:rsidRPr="00D171B8">
        <w:rPr>
          <w:sz w:val="24"/>
          <w:szCs w:val="24"/>
        </w:rPr>
        <w:t>направленная</w:t>
      </w:r>
      <w:r w:rsidRPr="00D171B8">
        <w:rPr>
          <w:spacing w:val="60"/>
          <w:sz w:val="24"/>
          <w:szCs w:val="24"/>
        </w:rPr>
        <w:t xml:space="preserve"> </w:t>
      </w:r>
      <w:r w:rsidRPr="00D171B8">
        <w:rPr>
          <w:sz w:val="24"/>
          <w:szCs w:val="24"/>
        </w:rPr>
        <w:t>на</w:t>
      </w:r>
      <w:r w:rsidRPr="00D171B8">
        <w:rPr>
          <w:spacing w:val="60"/>
          <w:sz w:val="24"/>
          <w:szCs w:val="24"/>
        </w:rPr>
        <w:t xml:space="preserve"> </w:t>
      </w:r>
      <w:r w:rsidRPr="00D171B8">
        <w:rPr>
          <w:sz w:val="24"/>
          <w:szCs w:val="24"/>
        </w:rPr>
        <w:t>развитие</w:t>
      </w:r>
      <w:r w:rsidRPr="00D171B8">
        <w:rPr>
          <w:spacing w:val="60"/>
          <w:sz w:val="24"/>
          <w:szCs w:val="24"/>
        </w:rPr>
        <w:t xml:space="preserve"> </w:t>
      </w:r>
      <w:r w:rsidRPr="00D171B8">
        <w:rPr>
          <w:sz w:val="24"/>
          <w:szCs w:val="24"/>
        </w:rPr>
        <w:t>личности,   создание</w:t>
      </w:r>
      <w:r w:rsidRPr="00D171B8">
        <w:rPr>
          <w:spacing w:val="60"/>
          <w:sz w:val="24"/>
          <w:szCs w:val="24"/>
        </w:rPr>
        <w:t xml:space="preserve"> </w:t>
      </w:r>
      <w:r w:rsidRPr="00D171B8">
        <w:rPr>
          <w:sz w:val="24"/>
          <w:szCs w:val="24"/>
        </w:rPr>
        <w:t>условий</w:t>
      </w:r>
      <w:r w:rsidRPr="00D171B8">
        <w:rPr>
          <w:spacing w:val="1"/>
          <w:sz w:val="24"/>
          <w:szCs w:val="24"/>
        </w:rPr>
        <w:t xml:space="preserve"> </w:t>
      </w:r>
      <w:r w:rsidRPr="00D171B8">
        <w:rPr>
          <w:sz w:val="24"/>
          <w:szCs w:val="24"/>
        </w:rPr>
        <w:t>для</w:t>
      </w:r>
      <w:r w:rsidRPr="00D171B8">
        <w:rPr>
          <w:spacing w:val="1"/>
          <w:sz w:val="24"/>
          <w:szCs w:val="24"/>
        </w:rPr>
        <w:t xml:space="preserve"> </w:t>
      </w:r>
      <w:r w:rsidRPr="00D171B8">
        <w:rPr>
          <w:sz w:val="24"/>
          <w:szCs w:val="24"/>
        </w:rPr>
        <w:t>самоопределения</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социализации</w:t>
      </w:r>
      <w:r w:rsidRPr="00D171B8">
        <w:rPr>
          <w:spacing w:val="1"/>
          <w:sz w:val="24"/>
          <w:szCs w:val="24"/>
        </w:rPr>
        <w:t xml:space="preserve"> </w:t>
      </w:r>
      <w:r w:rsidRPr="00D171B8">
        <w:rPr>
          <w:sz w:val="24"/>
          <w:szCs w:val="24"/>
        </w:rPr>
        <w:t>обучающихся</w:t>
      </w:r>
      <w:r w:rsidRPr="00D171B8">
        <w:rPr>
          <w:spacing w:val="1"/>
          <w:sz w:val="24"/>
          <w:szCs w:val="24"/>
        </w:rPr>
        <w:t xml:space="preserve"> </w:t>
      </w:r>
      <w:r w:rsidRPr="00D171B8">
        <w:rPr>
          <w:sz w:val="24"/>
          <w:szCs w:val="24"/>
        </w:rPr>
        <w:t>на</w:t>
      </w:r>
      <w:r w:rsidRPr="00D171B8">
        <w:rPr>
          <w:spacing w:val="1"/>
          <w:sz w:val="24"/>
          <w:szCs w:val="24"/>
        </w:rPr>
        <w:t xml:space="preserve"> </w:t>
      </w:r>
      <w:r w:rsidRPr="00D171B8">
        <w:rPr>
          <w:sz w:val="24"/>
          <w:szCs w:val="24"/>
        </w:rPr>
        <w:t>основе</w:t>
      </w:r>
      <w:r w:rsidRPr="00D171B8">
        <w:rPr>
          <w:spacing w:val="1"/>
          <w:sz w:val="24"/>
          <w:szCs w:val="24"/>
        </w:rPr>
        <w:t xml:space="preserve"> </w:t>
      </w:r>
      <w:r w:rsidRPr="00D171B8">
        <w:rPr>
          <w:sz w:val="24"/>
          <w:szCs w:val="24"/>
        </w:rPr>
        <w:t>социокультурных,</w:t>
      </w:r>
      <w:r w:rsidRPr="00D171B8">
        <w:rPr>
          <w:spacing w:val="1"/>
          <w:sz w:val="24"/>
          <w:szCs w:val="24"/>
        </w:rPr>
        <w:t xml:space="preserve"> </w:t>
      </w:r>
      <w:r w:rsidRPr="00D171B8">
        <w:rPr>
          <w:sz w:val="24"/>
          <w:szCs w:val="24"/>
        </w:rPr>
        <w:t>духовно-нравственных</w:t>
      </w:r>
      <w:r w:rsidRPr="00D171B8">
        <w:rPr>
          <w:spacing w:val="27"/>
          <w:sz w:val="24"/>
          <w:szCs w:val="24"/>
        </w:rPr>
        <w:t xml:space="preserve"> </w:t>
      </w:r>
      <w:r w:rsidRPr="00D171B8">
        <w:rPr>
          <w:sz w:val="24"/>
          <w:szCs w:val="24"/>
        </w:rPr>
        <w:t>ценностей</w:t>
      </w:r>
      <w:r w:rsidRPr="00D171B8">
        <w:rPr>
          <w:spacing w:val="28"/>
          <w:sz w:val="24"/>
          <w:szCs w:val="24"/>
        </w:rPr>
        <w:t xml:space="preserve"> </w:t>
      </w:r>
      <w:r w:rsidRPr="00D171B8">
        <w:rPr>
          <w:sz w:val="24"/>
          <w:szCs w:val="24"/>
        </w:rPr>
        <w:t>и</w:t>
      </w:r>
      <w:r w:rsidRPr="00D171B8">
        <w:rPr>
          <w:spacing w:val="33"/>
          <w:sz w:val="24"/>
          <w:szCs w:val="24"/>
        </w:rPr>
        <w:t xml:space="preserve"> </w:t>
      </w:r>
      <w:r w:rsidRPr="00D171B8">
        <w:rPr>
          <w:sz w:val="24"/>
          <w:szCs w:val="24"/>
        </w:rPr>
        <w:t>принятых</w:t>
      </w:r>
      <w:r w:rsidRPr="00D171B8">
        <w:rPr>
          <w:spacing w:val="28"/>
          <w:sz w:val="24"/>
          <w:szCs w:val="24"/>
        </w:rPr>
        <w:t xml:space="preserve"> </w:t>
      </w:r>
      <w:r w:rsidRPr="00D171B8">
        <w:rPr>
          <w:sz w:val="24"/>
          <w:szCs w:val="24"/>
        </w:rPr>
        <w:t>в</w:t>
      </w:r>
      <w:r w:rsidRPr="00D171B8">
        <w:rPr>
          <w:spacing w:val="34"/>
          <w:sz w:val="24"/>
          <w:szCs w:val="24"/>
        </w:rPr>
        <w:t xml:space="preserve"> </w:t>
      </w:r>
      <w:r w:rsidRPr="00D171B8">
        <w:rPr>
          <w:sz w:val="24"/>
          <w:szCs w:val="24"/>
        </w:rPr>
        <w:t>российском</w:t>
      </w:r>
      <w:r w:rsidRPr="00D171B8">
        <w:rPr>
          <w:spacing w:val="29"/>
          <w:sz w:val="24"/>
          <w:szCs w:val="24"/>
        </w:rPr>
        <w:t xml:space="preserve"> </w:t>
      </w:r>
      <w:r w:rsidRPr="00D171B8">
        <w:rPr>
          <w:sz w:val="24"/>
          <w:szCs w:val="24"/>
        </w:rPr>
        <w:t>обществе</w:t>
      </w:r>
      <w:r w:rsidRPr="00D171B8">
        <w:rPr>
          <w:spacing w:val="31"/>
          <w:sz w:val="24"/>
          <w:szCs w:val="24"/>
        </w:rPr>
        <w:t xml:space="preserve"> </w:t>
      </w:r>
      <w:r w:rsidRPr="00D171B8">
        <w:rPr>
          <w:sz w:val="24"/>
          <w:szCs w:val="24"/>
        </w:rPr>
        <w:t>правил</w:t>
      </w:r>
      <w:r w:rsidRPr="00D171B8">
        <w:rPr>
          <w:spacing w:val="33"/>
          <w:sz w:val="24"/>
          <w:szCs w:val="24"/>
        </w:rPr>
        <w:t xml:space="preserve"> </w:t>
      </w:r>
      <w:r w:rsidRPr="00D171B8">
        <w:rPr>
          <w:sz w:val="24"/>
          <w:szCs w:val="24"/>
        </w:rPr>
        <w:t>и</w:t>
      </w:r>
      <w:r w:rsidRPr="00D171B8">
        <w:rPr>
          <w:spacing w:val="29"/>
          <w:sz w:val="24"/>
          <w:szCs w:val="24"/>
        </w:rPr>
        <w:t xml:space="preserve"> </w:t>
      </w:r>
      <w:r w:rsidRPr="00D171B8">
        <w:rPr>
          <w:sz w:val="24"/>
          <w:szCs w:val="24"/>
        </w:rPr>
        <w:t>норм</w:t>
      </w:r>
      <w:r w:rsidRPr="00D171B8">
        <w:rPr>
          <w:spacing w:val="29"/>
          <w:sz w:val="24"/>
          <w:szCs w:val="24"/>
        </w:rPr>
        <w:t xml:space="preserve"> </w:t>
      </w:r>
      <w:r w:rsidRPr="00D171B8">
        <w:rPr>
          <w:sz w:val="24"/>
          <w:szCs w:val="24"/>
        </w:rPr>
        <w:t>поведения</w:t>
      </w:r>
      <w:r w:rsidRPr="00D171B8">
        <w:rPr>
          <w:spacing w:val="-57"/>
          <w:sz w:val="24"/>
          <w:szCs w:val="24"/>
        </w:rPr>
        <w:t xml:space="preserve"> </w:t>
      </w:r>
      <w:r w:rsidRPr="00D171B8">
        <w:rPr>
          <w:sz w:val="24"/>
          <w:szCs w:val="24"/>
        </w:rPr>
        <w:t>в</w:t>
      </w:r>
      <w:r w:rsidRPr="00D171B8">
        <w:rPr>
          <w:spacing w:val="1"/>
          <w:sz w:val="24"/>
          <w:szCs w:val="24"/>
        </w:rPr>
        <w:t xml:space="preserve"> </w:t>
      </w:r>
      <w:r w:rsidRPr="00D171B8">
        <w:rPr>
          <w:sz w:val="24"/>
          <w:szCs w:val="24"/>
        </w:rPr>
        <w:t>интересах</w:t>
      </w:r>
      <w:r w:rsidRPr="00D171B8">
        <w:rPr>
          <w:spacing w:val="1"/>
          <w:sz w:val="24"/>
          <w:szCs w:val="24"/>
        </w:rPr>
        <w:t xml:space="preserve"> </w:t>
      </w:r>
      <w:r w:rsidRPr="00D171B8">
        <w:rPr>
          <w:sz w:val="24"/>
          <w:szCs w:val="24"/>
        </w:rPr>
        <w:t>человека,</w:t>
      </w:r>
      <w:r w:rsidRPr="00D171B8">
        <w:rPr>
          <w:spacing w:val="1"/>
          <w:sz w:val="24"/>
          <w:szCs w:val="24"/>
        </w:rPr>
        <w:t xml:space="preserve"> </w:t>
      </w:r>
      <w:r w:rsidRPr="00D171B8">
        <w:rPr>
          <w:sz w:val="24"/>
          <w:szCs w:val="24"/>
        </w:rPr>
        <w:t>семьи, общества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государства,</w:t>
      </w:r>
      <w:r w:rsidRPr="00D171B8">
        <w:rPr>
          <w:spacing w:val="1"/>
          <w:sz w:val="24"/>
          <w:szCs w:val="24"/>
        </w:rPr>
        <w:t xml:space="preserve"> </w:t>
      </w:r>
      <w:r w:rsidRPr="00D171B8">
        <w:rPr>
          <w:sz w:val="24"/>
          <w:szCs w:val="24"/>
        </w:rPr>
        <w:t>формирование</w:t>
      </w:r>
      <w:r w:rsidRPr="00D171B8">
        <w:rPr>
          <w:spacing w:val="1"/>
          <w:sz w:val="24"/>
          <w:szCs w:val="24"/>
        </w:rPr>
        <w:t xml:space="preserve"> </w:t>
      </w:r>
      <w:r w:rsidRPr="00D171B8">
        <w:rPr>
          <w:sz w:val="24"/>
          <w:szCs w:val="24"/>
        </w:rPr>
        <w:t>у обучающихся</w:t>
      </w:r>
      <w:r w:rsidRPr="00D171B8">
        <w:rPr>
          <w:spacing w:val="1"/>
          <w:sz w:val="24"/>
          <w:szCs w:val="24"/>
        </w:rPr>
        <w:t xml:space="preserve"> </w:t>
      </w:r>
      <w:r w:rsidRPr="00D171B8">
        <w:rPr>
          <w:sz w:val="24"/>
          <w:szCs w:val="24"/>
        </w:rPr>
        <w:t>чувства</w:t>
      </w:r>
      <w:r w:rsidRPr="00D171B8">
        <w:rPr>
          <w:spacing w:val="1"/>
          <w:sz w:val="24"/>
          <w:szCs w:val="24"/>
        </w:rPr>
        <w:t xml:space="preserve"> </w:t>
      </w:r>
      <w:r w:rsidRPr="00D171B8">
        <w:rPr>
          <w:sz w:val="24"/>
          <w:szCs w:val="24"/>
        </w:rPr>
        <w:t>патриотизма,</w:t>
      </w:r>
      <w:r w:rsidRPr="00D171B8">
        <w:rPr>
          <w:spacing w:val="61"/>
          <w:sz w:val="24"/>
          <w:szCs w:val="24"/>
        </w:rPr>
        <w:t xml:space="preserve"> </w:t>
      </w:r>
      <w:r w:rsidRPr="00D171B8">
        <w:rPr>
          <w:sz w:val="24"/>
          <w:szCs w:val="24"/>
        </w:rPr>
        <w:t>гражданственности,</w:t>
      </w:r>
      <w:r w:rsidRPr="00D171B8">
        <w:rPr>
          <w:spacing w:val="61"/>
          <w:sz w:val="24"/>
          <w:szCs w:val="24"/>
        </w:rPr>
        <w:t xml:space="preserve"> </w:t>
      </w:r>
      <w:r w:rsidRPr="00D171B8">
        <w:rPr>
          <w:sz w:val="24"/>
          <w:szCs w:val="24"/>
        </w:rPr>
        <w:t>уважения</w:t>
      </w:r>
      <w:r w:rsidRPr="00D171B8">
        <w:rPr>
          <w:spacing w:val="61"/>
          <w:sz w:val="24"/>
          <w:szCs w:val="24"/>
        </w:rPr>
        <w:t xml:space="preserve"> </w:t>
      </w:r>
      <w:r w:rsidRPr="00D171B8">
        <w:rPr>
          <w:sz w:val="24"/>
          <w:szCs w:val="24"/>
        </w:rPr>
        <w:t>к</w:t>
      </w:r>
      <w:r w:rsidRPr="00D171B8">
        <w:rPr>
          <w:spacing w:val="61"/>
          <w:sz w:val="24"/>
          <w:szCs w:val="24"/>
        </w:rPr>
        <w:t xml:space="preserve"> </w:t>
      </w:r>
      <w:r w:rsidRPr="00D171B8">
        <w:rPr>
          <w:sz w:val="24"/>
          <w:szCs w:val="24"/>
        </w:rPr>
        <w:t>памяти</w:t>
      </w:r>
      <w:r w:rsidRPr="00D171B8">
        <w:rPr>
          <w:spacing w:val="61"/>
          <w:sz w:val="24"/>
          <w:szCs w:val="24"/>
        </w:rPr>
        <w:t xml:space="preserve"> </w:t>
      </w:r>
      <w:r w:rsidRPr="00D171B8">
        <w:rPr>
          <w:sz w:val="24"/>
          <w:szCs w:val="24"/>
        </w:rPr>
        <w:t>защитников</w:t>
      </w:r>
      <w:r w:rsidRPr="00D171B8">
        <w:rPr>
          <w:spacing w:val="61"/>
          <w:sz w:val="24"/>
          <w:szCs w:val="24"/>
        </w:rPr>
        <w:t xml:space="preserve"> </w:t>
      </w:r>
      <w:r w:rsidRPr="00D171B8">
        <w:rPr>
          <w:sz w:val="24"/>
          <w:szCs w:val="24"/>
        </w:rPr>
        <w:t>Отечества</w:t>
      </w:r>
      <w:r w:rsidRPr="00D171B8">
        <w:rPr>
          <w:spacing w:val="61"/>
          <w:sz w:val="24"/>
          <w:szCs w:val="24"/>
        </w:rPr>
        <w:t xml:space="preserve"> </w:t>
      </w:r>
      <w:r w:rsidRPr="00D171B8">
        <w:rPr>
          <w:sz w:val="24"/>
          <w:szCs w:val="24"/>
        </w:rPr>
        <w:t>и</w:t>
      </w:r>
      <w:r w:rsidRPr="00D171B8">
        <w:rPr>
          <w:spacing w:val="61"/>
          <w:sz w:val="24"/>
          <w:szCs w:val="24"/>
        </w:rPr>
        <w:t xml:space="preserve"> </w:t>
      </w:r>
      <w:r w:rsidRPr="00D171B8">
        <w:rPr>
          <w:sz w:val="24"/>
          <w:szCs w:val="24"/>
        </w:rPr>
        <w:t>подвигам</w:t>
      </w:r>
      <w:r w:rsidRPr="00D171B8">
        <w:rPr>
          <w:spacing w:val="1"/>
          <w:sz w:val="24"/>
          <w:szCs w:val="24"/>
        </w:rPr>
        <w:t xml:space="preserve"> </w:t>
      </w:r>
      <w:r w:rsidRPr="00D171B8">
        <w:rPr>
          <w:sz w:val="24"/>
          <w:szCs w:val="24"/>
        </w:rPr>
        <w:t>Героев</w:t>
      </w:r>
      <w:r w:rsidRPr="00D171B8">
        <w:rPr>
          <w:spacing w:val="1"/>
          <w:sz w:val="24"/>
          <w:szCs w:val="24"/>
        </w:rPr>
        <w:t xml:space="preserve"> </w:t>
      </w:r>
      <w:r w:rsidRPr="00D171B8">
        <w:rPr>
          <w:sz w:val="24"/>
          <w:szCs w:val="24"/>
        </w:rPr>
        <w:t>Отечества, закону и</w:t>
      </w:r>
      <w:r w:rsidRPr="00D171B8">
        <w:rPr>
          <w:spacing w:val="1"/>
          <w:sz w:val="24"/>
          <w:szCs w:val="24"/>
        </w:rPr>
        <w:t xml:space="preserve"> </w:t>
      </w:r>
      <w:r w:rsidRPr="00D171B8">
        <w:rPr>
          <w:sz w:val="24"/>
          <w:szCs w:val="24"/>
        </w:rPr>
        <w:t>правопорядку,</w:t>
      </w:r>
      <w:r w:rsidRPr="00D171B8">
        <w:rPr>
          <w:spacing w:val="1"/>
          <w:sz w:val="24"/>
          <w:szCs w:val="24"/>
        </w:rPr>
        <w:t xml:space="preserve"> </w:t>
      </w:r>
      <w:r w:rsidRPr="00D171B8">
        <w:rPr>
          <w:sz w:val="24"/>
          <w:szCs w:val="24"/>
        </w:rPr>
        <w:t>человеку труда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старшему поколению,</w:t>
      </w:r>
      <w:r w:rsidRPr="00D171B8">
        <w:rPr>
          <w:spacing w:val="1"/>
          <w:sz w:val="24"/>
          <w:szCs w:val="24"/>
        </w:rPr>
        <w:t xml:space="preserve"> </w:t>
      </w:r>
      <w:r w:rsidRPr="00D171B8">
        <w:rPr>
          <w:sz w:val="24"/>
          <w:szCs w:val="24"/>
        </w:rPr>
        <w:t>взаимного</w:t>
      </w:r>
      <w:r w:rsidRPr="00D171B8">
        <w:rPr>
          <w:spacing w:val="1"/>
          <w:sz w:val="24"/>
          <w:szCs w:val="24"/>
        </w:rPr>
        <w:t xml:space="preserve"> </w:t>
      </w:r>
      <w:r w:rsidRPr="00D171B8">
        <w:rPr>
          <w:sz w:val="24"/>
          <w:szCs w:val="24"/>
        </w:rPr>
        <w:t>уважения,</w:t>
      </w:r>
      <w:r w:rsidRPr="00D171B8">
        <w:rPr>
          <w:spacing w:val="1"/>
          <w:sz w:val="24"/>
          <w:szCs w:val="24"/>
        </w:rPr>
        <w:t xml:space="preserve"> </w:t>
      </w:r>
      <w:r w:rsidRPr="00D171B8">
        <w:rPr>
          <w:sz w:val="24"/>
          <w:szCs w:val="24"/>
        </w:rPr>
        <w:t>бережного</w:t>
      </w:r>
      <w:r w:rsidRPr="00D171B8">
        <w:rPr>
          <w:spacing w:val="1"/>
          <w:sz w:val="24"/>
          <w:szCs w:val="24"/>
        </w:rPr>
        <w:t xml:space="preserve"> </w:t>
      </w:r>
      <w:r w:rsidRPr="00D171B8">
        <w:rPr>
          <w:sz w:val="24"/>
          <w:szCs w:val="24"/>
        </w:rPr>
        <w:t>отношения</w:t>
      </w:r>
      <w:r w:rsidRPr="00D171B8">
        <w:rPr>
          <w:spacing w:val="1"/>
          <w:sz w:val="24"/>
          <w:szCs w:val="24"/>
        </w:rPr>
        <w:t xml:space="preserve"> </w:t>
      </w:r>
      <w:r w:rsidRPr="00D171B8">
        <w:rPr>
          <w:sz w:val="24"/>
          <w:szCs w:val="24"/>
        </w:rPr>
        <w:t>к</w:t>
      </w:r>
      <w:r w:rsidRPr="00D171B8">
        <w:rPr>
          <w:spacing w:val="1"/>
          <w:sz w:val="24"/>
          <w:szCs w:val="24"/>
        </w:rPr>
        <w:t xml:space="preserve"> </w:t>
      </w:r>
      <w:r w:rsidRPr="00D171B8">
        <w:rPr>
          <w:sz w:val="24"/>
          <w:szCs w:val="24"/>
        </w:rPr>
        <w:t>культурному</w:t>
      </w:r>
      <w:r w:rsidRPr="00D171B8">
        <w:rPr>
          <w:spacing w:val="1"/>
          <w:sz w:val="24"/>
          <w:szCs w:val="24"/>
        </w:rPr>
        <w:t xml:space="preserve"> </w:t>
      </w:r>
      <w:r w:rsidRPr="00D171B8">
        <w:rPr>
          <w:sz w:val="24"/>
          <w:szCs w:val="24"/>
        </w:rPr>
        <w:t>наследию</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традициям</w:t>
      </w:r>
      <w:r w:rsidRPr="00D171B8">
        <w:rPr>
          <w:spacing w:val="1"/>
          <w:sz w:val="24"/>
          <w:szCs w:val="24"/>
        </w:rPr>
        <w:t xml:space="preserve"> </w:t>
      </w:r>
      <w:r w:rsidRPr="00D171B8">
        <w:rPr>
          <w:sz w:val="24"/>
          <w:szCs w:val="24"/>
        </w:rPr>
        <w:t>многонационального</w:t>
      </w:r>
      <w:r w:rsidRPr="00D171B8">
        <w:rPr>
          <w:spacing w:val="1"/>
          <w:sz w:val="24"/>
          <w:szCs w:val="24"/>
        </w:rPr>
        <w:t xml:space="preserve"> </w:t>
      </w:r>
      <w:r w:rsidRPr="00D171B8">
        <w:rPr>
          <w:sz w:val="24"/>
          <w:szCs w:val="24"/>
        </w:rPr>
        <w:t>народа Российской</w:t>
      </w:r>
      <w:r w:rsidRPr="00D171B8">
        <w:rPr>
          <w:spacing w:val="-2"/>
          <w:sz w:val="24"/>
          <w:szCs w:val="24"/>
        </w:rPr>
        <w:t xml:space="preserve"> </w:t>
      </w:r>
      <w:r w:rsidRPr="00D171B8">
        <w:rPr>
          <w:sz w:val="24"/>
          <w:szCs w:val="24"/>
        </w:rPr>
        <w:t>Федерации,</w:t>
      </w:r>
      <w:r w:rsidRPr="00D171B8">
        <w:rPr>
          <w:spacing w:val="-2"/>
          <w:sz w:val="24"/>
          <w:szCs w:val="24"/>
        </w:rPr>
        <w:t xml:space="preserve"> </w:t>
      </w:r>
      <w:r w:rsidRPr="00D171B8">
        <w:rPr>
          <w:sz w:val="24"/>
          <w:szCs w:val="24"/>
        </w:rPr>
        <w:t>природе</w:t>
      </w:r>
      <w:r w:rsidRPr="00D171B8">
        <w:rPr>
          <w:spacing w:val="1"/>
          <w:sz w:val="24"/>
          <w:szCs w:val="24"/>
        </w:rPr>
        <w:t xml:space="preserve"> </w:t>
      </w:r>
      <w:r w:rsidRPr="00D171B8">
        <w:rPr>
          <w:sz w:val="24"/>
          <w:szCs w:val="24"/>
        </w:rPr>
        <w:t>и</w:t>
      </w:r>
      <w:r w:rsidRPr="00D171B8">
        <w:rPr>
          <w:spacing w:val="-7"/>
          <w:sz w:val="24"/>
          <w:szCs w:val="24"/>
        </w:rPr>
        <w:t xml:space="preserve"> </w:t>
      </w:r>
      <w:r w:rsidRPr="00D171B8">
        <w:rPr>
          <w:sz w:val="24"/>
          <w:szCs w:val="24"/>
        </w:rPr>
        <w:t>окружающей</w:t>
      </w:r>
      <w:r w:rsidRPr="00D171B8">
        <w:rPr>
          <w:spacing w:val="2"/>
          <w:sz w:val="24"/>
          <w:szCs w:val="24"/>
        </w:rPr>
        <w:t xml:space="preserve"> </w:t>
      </w:r>
      <w:r w:rsidRPr="00D171B8">
        <w:rPr>
          <w:sz w:val="24"/>
          <w:szCs w:val="24"/>
        </w:rPr>
        <w:t>среде;</w:t>
      </w:r>
    </w:p>
    <w:p w14:paraId="56C8DF85" w14:textId="77777777" w:rsidR="00C07ECA" w:rsidRPr="00D171B8" w:rsidRDefault="00C07ECA" w:rsidP="00C07ECA">
      <w:pPr>
        <w:spacing w:line="276" w:lineRule="auto"/>
        <w:ind w:right="239" w:firstLine="284"/>
        <w:jc w:val="both"/>
        <w:rPr>
          <w:sz w:val="24"/>
          <w:szCs w:val="24"/>
        </w:rPr>
      </w:pPr>
      <w:r w:rsidRPr="00D171B8">
        <w:rPr>
          <w:sz w:val="24"/>
          <w:szCs w:val="24"/>
        </w:rPr>
        <w:t xml:space="preserve">Образовательная   </w:t>
      </w:r>
      <w:r w:rsidRPr="00D171B8">
        <w:rPr>
          <w:spacing w:val="35"/>
          <w:sz w:val="24"/>
          <w:szCs w:val="24"/>
        </w:rPr>
        <w:t xml:space="preserve"> </w:t>
      </w:r>
      <w:r w:rsidRPr="00D171B8">
        <w:rPr>
          <w:b/>
          <w:sz w:val="24"/>
          <w:szCs w:val="24"/>
        </w:rPr>
        <w:t xml:space="preserve">ситуация    </w:t>
      </w:r>
      <w:r w:rsidRPr="00D171B8">
        <w:rPr>
          <w:b/>
          <w:spacing w:val="39"/>
          <w:sz w:val="24"/>
          <w:szCs w:val="24"/>
        </w:rPr>
        <w:t xml:space="preserve"> </w:t>
      </w:r>
      <w:r w:rsidRPr="00D171B8">
        <w:rPr>
          <w:sz w:val="24"/>
          <w:szCs w:val="24"/>
        </w:rPr>
        <w:t xml:space="preserve">–    </w:t>
      </w:r>
      <w:r w:rsidRPr="00D171B8">
        <w:rPr>
          <w:spacing w:val="27"/>
          <w:sz w:val="24"/>
          <w:szCs w:val="24"/>
        </w:rPr>
        <w:t xml:space="preserve"> </w:t>
      </w:r>
      <w:r w:rsidRPr="00D171B8">
        <w:rPr>
          <w:sz w:val="24"/>
          <w:szCs w:val="24"/>
        </w:rPr>
        <w:t xml:space="preserve">точка    </w:t>
      </w:r>
      <w:r w:rsidRPr="00D171B8">
        <w:rPr>
          <w:spacing w:val="30"/>
          <w:sz w:val="24"/>
          <w:szCs w:val="24"/>
        </w:rPr>
        <w:t xml:space="preserve"> </w:t>
      </w:r>
      <w:r w:rsidRPr="00D171B8">
        <w:rPr>
          <w:sz w:val="24"/>
          <w:szCs w:val="24"/>
        </w:rPr>
        <w:t xml:space="preserve">пересечения    </w:t>
      </w:r>
      <w:r w:rsidRPr="00D171B8">
        <w:rPr>
          <w:spacing w:val="31"/>
          <w:sz w:val="24"/>
          <w:szCs w:val="24"/>
        </w:rPr>
        <w:t xml:space="preserve"> </w:t>
      </w:r>
      <w:r w:rsidRPr="00D171B8">
        <w:rPr>
          <w:sz w:val="24"/>
          <w:szCs w:val="24"/>
        </w:rPr>
        <w:t xml:space="preserve">образовательного    </w:t>
      </w:r>
      <w:r w:rsidRPr="00D171B8">
        <w:rPr>
          <w:spacing w:val="31"/>
          <w:sz w:val="24"/>
          <w:szCs w:val="24"/>
        </w:rPr>
        <w:t xml:space="preserve"> </w:t>
      </w:r>
      <w:r w:rsidRPr="00D171B8">
        <w:rPr>
          <w:sz w:val="24"/>
          <w:szCs w:val="24"/>
        </w:rPr>
        <w:t>процесса</w:t>
      </w:r>
      <w:r w:rsidRPr="00D171B8">
        <w:rPr>
          <w:spacing w:val="-58"/>
          <w:sz w:val="24"/>
          <w:szCs w:val="24"/>
        </w:rPr>
        <w:t xml:space="preserve"> </w:t>
      </w:r>
      <w:r w:rsidRPr="00D171B8">
        <w:rPr>
          <w:sz w:val="24"/>
          <w:szCs w:val="24"/>
        </w:rPr>
        <w:t>и</w:t>
      </w:r>
      <w:r w:rsidRPr="00D171B8">
        <w:rPr>
          <w:spacing w:val="1"/>
          <w:sz w:val="24"/>
          <w:szCs w:val="24"/>
        </w:rPr>
        <w:t xml:space="preserve"> </w:t>
      </w:r>
      <w:r w:rsidRPr="00D171B8">
        <w:rPr>
          <w:sz w:val="24"/>
          <w:szCs w:val="24"/>
        </w:rPr>
        <w:t>педагогической</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каждому типу образовательной</w:t>
      </w:r>
      <w:r w:rsidRPr="00D171B8">
        <w:rPr>
          <w:spacing w:val="1"/>
          <w:sz w:val="24"/>
          <w:szCs w:val="24"/>
        </w:rPr>
        <w:t xml:space="preserve"> </w:t>
      </w:r>
      <w:r w:rsidRPr="00D171B8">
        <w:rPr>
          <w:sz w:val="24"/>
          <w:szCs w:val="24"/>
        </w:rPr>
        <w:t>ситуации</w:t>
      </w:r>
      <w:r w:rsidRPr="00D171B8">
        <w:rPr>
          <w:spacing w:val="1"/>
          <w:sz w:val="24"/>
          <w:szCs w:val="24"/>
        </w:rPr>
        <w:t xml:space="preserve"> </w:t>
      </w:r>
      <w:r w:rsidRPr="00D171B8">
        <w:rPr>
          <w:sz w:val="24"/>
          <w:szCs w:val="24"/>
        </w:rPr>
        <w:t>соответствуют</w:t>
      </w:r>
      <w:r w:rsidRPr="00D171B8">
        <w:rPr>
          <w:spacing w:val="1"/>
          <w:sz w:val="24"/>
          <w:szCs w:val="24"/>
        </w:rPr>
        <w:t xml:space="preserve"> </w:t>
      </w:r>
      <w:r w:rsidRPr="00D171B8">
        <w:rPr>
          <w:sz w:val="24"/>
          <w:szCs w:val="24"/>
        </w:rPr>
        <w:t>свои</w:t>
      </w:r>
      <w:r w:rsidRPr="00D171B8">
        <w:rPr>
          <w:spacing w:val="1"/>
          <w:sz w:val="24"/>
          <w:szCs w:val="24"/>
        </w:rPr>
        <w:t xml:space="preserve"> </w:t>
      </w:r>
      <w:r w:rsidRPr="00D171B8">
        <w:rPr>
          <w:sz w:val="24"/>
          <w:szCs w:val="24"/>
        </w:rPr>
        <w:t>программы</w:t>
      </w:r>
      <w:r w:rsidRPr="00D171B8">
        <w:rPr>
          <w:spacing w:val="1"/>
          <w:sz w:val="24"/>
          <w:szCs w:val="24"/>
        </w:rPr>
        <w:t xml:space="preserve"> </w:t>
      </w:r>
      <w:r w:rsidRPr="00D171B8">
        <w:rPr>
          <w:sz w:val="24"/>
          <w:szCs w:val="24"/>
        </w:rPr>
        <w:t>действий</w:t>
      </w:r>
      <w:r w:rsidRPr="00D171B8">
        <w:rPr>
          <w:spacing w:val="1"/>
          <w:sz w:val="24"/>
          <w:szCs w:val="24"/>
        </w:rPr>
        <w:t xml:space="preserve"> </w:t>
      </w:r>
      <w:r w:rsidRPr="00D171B8">
        <w:rPr>
          <w:sz w:val="24"/>
          <w:szCs w:val="24"/>
        </w:rPr>
        <w:t>ребенка</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взрослого,</w:t>
      </w:r>
      <w:r w:rsidRPr="00D171B8">
        <w:rPr>
          <w:spacing w:val="1"/>
          <w:sz w:val="24"/>
          <w:szCs w:val="24"/>
        </w:rPr>
        <w:t xml:space="preserve"> </w:t>
      </w:r>
      <w:r w:rsidRPr="00D171B8">
        <w:rPr>
          <w:sz w:val="24"/>
          <w:szCs w:val="24"/>
        </w:rPr>
        <w:t>проявляющиеся</w:t>
      </w:r>
      <w:r w:rsidRPr="00D171B8">
        <w:rPr>
          <w:spacing w:val="1"/>
          <w:sz w:val="24"/>
          <w:szCs w:val="24"/>
        </w:rPr>
        <w:t xml:space="preserve"> </w:t>
      </w:r>
      <w:r w:rsidRPr="00D171B8">
        <w:rPr>
          <w:sz w:val="24"/>
          <w:szCs w:val="24"/>
        </w:rPr>
        <w:t>в</w:t>
      </w:r>
      <w:r w:rsidRPr="00D171B8">
        <w:rPr>
          <w:spacing w:val="1"/>
          <w:sz w:val="24"/>
          <w:szCs w:val="24"/>
        </w:rPr>
        <w:t xml:space="preserve"> </w:t>
      </w:r>
      <w:r w:rsidRPr="00D171B8">
        <w:rPr>
          <w:sz w:val="24"/>
          <w:szCs w:val="24"/>
        </w:rPr>
        <w:t>той</w:t>
      </w:r>
      <w:r w:rsidRPr="00D171B8">
        <w:rPr>
          <w:spacing w:val="1"/>
          <w:sz w:val="24"/>
          <w:szCs w:val="24"/>
        </w:rPr>
        <w:t xml:space="preserve"> </w:t>
      </w:r>
      <w:r w:rsidRPr="00D171B8">
        <w:rPr>
          <w:sz w:val="24"/>
          <w:szCs w:val="24"/>
        </w:rPr>
        <w:t>или</w:t>
      </w:r>
      <w:r w:rsidRPr="00D171B8">
        <w:rPr>
          <w:spacing w:val="1"/>
          <w:sz w:val="24"/>
          <w:szCs w:val="24"/>
        </w:rPr>
        <w:t xml:space="preserve"> </w:t>
      </w:r>
      <w:r w:rsidRPr="00D171B8">
        <w:rPr>
          <w:sz w:val="24"/>
          <w:szCs w:val="24"/>
        </w:rPr>
        <w:t>иной</w:t>
      </w:r>
      <w:r w:rsidRPr="00D171B8">
        <w:rPr>
          <w:spacing w:val="1"/>
          <w:sz w:val="24"/>
          <w:szCs w:val="24"/>
        </w:rPr>
        <w:t xml:space="preserve"> </w:t>
      </w:r>
      <w:r w:rsidRPr="00D171B8">
        <w:rPr>
          <w:sz w:val="24"/>
          <w:szCs w:val="24"/>
        </w:rPr>
        <w:t>позиции.</w:t>
      </w:r>
      <w:r w:rsidRPr="00D171B8">
        <w:rPr>
          <w:spacing w:val="1"/>
          <w:sz w:val="24"/>
          <w:szCs w:val="24"/>
        </w:rPr>
        <w:t xml:space="preserve"> </w:t>
      </w:r>
      <w:r w:rsidRPr="00D171B8">
        <w:rPr>
          <w:sz w:val="24"/>
          <w:szCs w:val="24"/>
        </w:rPr>
        <w:t>Образовательная</w:t>
      </w:r>
      <w:r w:rsidRPr="00D171B8">
        <w:rPr>
          <w:spacing w:val="1"/>
          <w:sz w:val="24"/>
          <w:szCs w:val="24"/>
        </w:rPr>
        <w:t xml:space="preserve"> </w:t>
      </w:r>
      <w:r w:rsidRPr="00D171B8">
        <w:rPr>
          <w:sz w:val="24"/>
          <w:szCs w:val="24"/>
        </w:rPr>
        <w:t>ситуация</w:t>
      </w:r>
      <w:r w:rsidRPr="00D171B8">
        <w:rPr>
          <w:spacing w:val="1"/>
          <w:sz w:val="24"/>
          <w:szCs w:val="24"/>
        </w:rPr>
        <w:t xml:space="preserve"> </w:t>
      </w:r>
      <w:r w:rsidRPr="00D171B8">
        <w:rPr>
          <w:sz w:val="24"/>
          <w:szCs w:val="24"/>
        </w:rPr>
        <w:t>соотносима</w:t>
      </w:r>
      <w:r w:rsidRPr="00D171B8">
        <w:rPr>
          <w:spacing w:val="1"/>
          <w:sz w:val="24"/>
          <w:szCs w:val="24"/>
        </w:rPr>
        <w:t xml:space="preserve"> </w:t>
      </w:r>
      <w:r w:rsidRPr="00D171B8">
        <w:rPr>
          <w:sz w:val="24"/>
          <w:szCs w:val="24"/>
        </w:rPr>
        <w:t>с</w:t>
      </w:r>
      <w:r w:rsidRPr="00D171B8">
        <w:rPr>
          <w:spacing w:val="1"/>
          <w:sz w:val="24"/>
          <w:szCs w:val="24"/>
        </w:rPr>
        <w:t xml:space="preserve"> </w:t>
      </w:r>
      <w:r w:rsidRPr="00D171B8">
        <w:rPr>
          <w:sz w:val="24"/>
          <w:szCs w:val="24"/>
        </w:rPr>
        <w:t>ситуацией</w:t>
      </w:r>
      <w:r w:rsidRPr="00D171B8">
        <w:rPr>
          <w:spacing w:val="1"/>
          <w:sz w:val="24"/>
          <w:szCs w:val="24"/>
        </w:rPr>
        <w:t xml:space="preserve"> </w:t>
      </w:r>
      <w:r w:rsidRPr="00D171B8">
        <w:rPr>
          <w:sz w:val="24"/>
          <w:szCs w:val="24"/>
        </w:rPr>
        <w:t>развития.</w:t>
      </w:r>
      <w:r w:rsidRPr="00D171B8">
        <w:rPr>
          <w:spacing w:val="1"/>
          <w:sz w:val="24"/>
          <w:szCs w:val="24"/>
        </w:rPr>
        <w:t xml:space="preserve"> </w:t>
      </w:r>
      <w:r w:rsidRPr="00D171B8">
        <w:rPr>
          <w:b/>
          <w:sz w:val="24"/>
          <w:szCs w:val="24"/>
        </w:rPr>
        <w:t>Воспитательные</w:t>
      </w:r>
      <w:r w:rsidRPr="00D171B8">
        <w:rPr>
          <w:b/>
          <w:spacing w:val="1"/>
          <w:sz w:val="24"/>
          <w:szCs w:val="24"/>
        </w:rPr>
        <w:t xml:space="preserve"> </w:t>
      </w:r>
      <w:r w:rsidRPr="00D171B8">
        <w:rPr>
          <w:b/>
          <w:sz w:val="24"/>
          <w:szCs w:val="24"/>
        </w:rPr>
        <w:t>события</w:t>
      </w:r>
      <w:r w:rsidRPr="00D171B8">
        <w:rPr>
          <w:b/>
          <w:spacing w:val="1"/>
          <w:sz w:val="24"/>
          <w:szCs w:val="24"/>
        </w:rPr>
        <w:t xml:space="preserve"> </w:t>
      </w:r>
      <w:r w:rsidRPr="00D171B8">
        <w:rPr>
          <w:sz w:val="24"/>
          <w:szCs w:val="24"/>
        </w:rPr>
        <w:t>являются разновидностью</w:t>
      </w:r>
      <w:r w:rsidRPr="00D171B8">
        <w:rPr>
          <w:spacing w:val="-5"/>
          <w:sz w:val="24"/>
          <w:szCs w:val="24"/>
        </w:rPr>
        <w:t xml:space="preserve"> </w:t>
      </w:r>
      <w:r w:rsidRPr="00D171B8">
        <w:rPr>
          <w:sz w:val="24"/>
          <w:szCs w:val="24"/>
        </w:rPr>
        <w:t>образовательных</w:t>
      </w:r>
      <w:r w:rsidRPr="00D171B8">
        <w:rPr>
          <w:spacing w:val="-3"/>
          <w:sz w:val="24"/>
          <w:szCs w:val="24"/>
        </w:rPr>
        <w:t xml:space="preserve"> </w:t>
      </w:r>
      <w:r w:rsidRPr="00D171B8">
        <w:rPr>
          <w:sz w:val="24"/>
          <w:szCs w:val="24"/>
        </w:rPr>
        <w:t>ситуаций.</w:t>
      </w:r>
    </w:p>
    <w:p w14:paraId="7333DE42" w14:textId="77777777" w:rsidR="00C07ECA" w:rsidRPr="00D171B8" w:rsidRDefault="00C07ECA" w:rsidP="00C07ECA">
      <w:pPr>
        <w:spacing w:line="276" w:lineRule="auto"/>
        <w:ind w:right="240" w:firstLine="284"/>
        <w:jc w:val="both"/>
        <w:rPr>
          <w:sz w:val="24"/>
          <w:szCs w:val="24"/>
        </w:rPr>
      </w:pPr>
      <w:r w:rsidRPr="00D171B8">
        <w:rPr>
          <w:sz w:val="24"/>
          <w:szCs w:val="24"/>
        </w:rPr>
        <w:t>Образовательная</w:t>
      </w:r>
      <w:r w:rsidRPr="00D171B8">
        <w:rPr>
          <w:spacing w:val="1"/>
          <w:sz w:val="24"/>
          <w:szCs w:val="24"/>
        </w:rPr>
        <w:t xml:space="preserve"> </w:t>
      </w:r>
      <w:r w:rsidRPr="00D171B8">
        <w:rPr>
          <w:b/>
          <w:sz w:val="24"/>
          <w:szCs w:val="24"/>
        </w:rPr>
        <w:t>среда</w:t>
      </w:r>
      <w:r w:rsidRPr="00D171B8">
        <w:rPr>
          <w:b/>
          <w:spacing w:val="1"/>
          <w:sz w:val="24"/>
          <w:szCs w:val="24"/>
        </w:rPr>
        <w:t xml:space="preserve"> </w:t>
      </w:r>
      <w:r w:rsidRPr="00D171B8">
        <w:rPr>
          <w:b/>
          <w:sz w:val="24"/>
          <w:szCs w:val="24"/>
        </w:rPr>
        <w:t>–</w:t>
      </w:r>
      <w:r w:rsidRPr="00D171B8">
        <w:rPr>
          <w:b/>
          <w:spacing w:val="1"/>
          <w:sz w:val="24"/>
          <w:szCs w:val="24"/>
        </w:rPr>
        <w:t xml:space="preserve"> </w:t>
      </w:r>
      <w:r w:rsidRPr="00D171B8">
        <w:rPr>
          <w:sz w:val="24"/>
          <w:szCs w:val="24"/>
        </w:rPr>
        <w:t>социокультурное</w:t>
      </w:r>
      <w:r w:rsidRPr="00D171B8">
        <w:rPr>
          <w:spacing w:val="1"/>
          <w:sz w:val="24"/>
          <w:szCs w:val="24"/>
        </w:rPr>
        <w:t xml:space="preserve"> </w:t>
      </w:r>
      <w:r w:rsidRPr="00D171B8">
        <w:rPr>
          <w:sz w:val="24"/>
          <w:szCs w:val="24"/>
        </w:rPr>
        <w:t>содержание</w:t>
      </w:r>
      <w:r w:rsidRPr="00D171B8">
        <w:rPr>
          <w:spacing w:val="1"/>
          <w:sz w:val="24"/>
          <w:szCs w:val="24"/>
        </w:rPr>
        <w:t xml:space="preserve"> </w:t>
      </w:r>
      <w:r w:rsidRPr="00D171B8">
        <w:rPr>
          <w:sz w:val="24"/>
          <w:szCs w:val="24"/>
        </w:rPr>
        <w:t>образования,</w:t>
      </w:r>
      <w:r w:rsidRPr="00D171B8">
        <w:rPr>
          <w:spacing w:val="1"/>
          <w:sz w:val="24"/>
          <w:szCs w:val="24"/>
        </w:rPr>
        <w:t xml:space="preserve"> </w:t>
      </w:r>
      <w:r w:rsidRPr="00D171B8">
        <w:rPr>
          <w:sz w:val="24"/>
          <w:szCs w:val="24"/>
        </w:rPr>
        <w:t>объединяет</w:t>
      </w:r>
      <w:r w:rsidRPr="00D171B8">
        <w:rPr>
          <w:spacing w:val="60"/>
          <w:sz w:val="24"/>
          <w:szCs w:val="24"/>
        </w:rPr>
        <w:t xml:space="preserve"> </w:t>
      </w:r>
      <w:r w:rsidRPr="00D171B8">
        <w:rPr>
          <w:sz w:val="24"/>
          <w:szCs w:val="24"/>
        </w:rPr>
        <w:t>в</w:t>
      </w:r>
      <w:r w:rsidRPr="00D171B8">
        <w:rPr>
          <w:spacing w:val="60"/>
          <w:sz w:val="24"/>
          <w:szCs w:val="24"/>
        </w:rPr>
        <w:t xml:space="preserve"> </w:t>
      </w:r>
      <w:r w:rsidRPr="00D171B8">
        <w:rPr>
          <w:sz w:val="24"/>
          <w:szCs w:val="24"/>
        </w:rPr>
        <w:t>себе</w:t>
      </w:r>
      <w:r w:rsidRPr="00D171B8">
        <w:rPr>
          <w:spacing w:val="1"/>
          <w:sz w:val="24"/>
          <w:szCs w:val="24"/>
        </w:rPr>
        <w:t xml:space="preserve"> </w:t>
      </w:r>
      <w:r w:rsidRPr="00D171B8">
        <w:rPr>
          <w:sz w:val="24"/>
          <w:szCs w:val="24"/>
        </w:rPr>
        <w:t>цели и смыслы воспитания, обучения и развития детей в конкретной социокультурной ситуации,</w:t>
      </w:r>
      <w:r w:rsidRPr="00D171B8">
        <w:rPr>
          <w:spacing w:val="1"/>
          <w:sz w:val="24"/>
          <w:szCs w:val="24"/>
        </w:rPr>
        <w:t xml:space="preserve"> </w:t>
      </w:r>
      <w:r w:rsidRPr="00D171B8">
        <w:rPr>
          <w:sz w:val="24"/>
          <w:szCs w:val="24"/>
        </w:rPr>
        <w:t>определяет</w:t>
      </w:r>
      <w:r w:rsidRPr="00D171B8">
        <w:rPr>
          <w:spacing w:val="1"/>
          <w:sz w:val="24"/>
          <w:szCs w:val="24"/>
        </w:rPr>
        <w:t xml:space="preserve"> </w:t>
      </w:r>
      <w:r w:rsidRPr="00D171B8">
        <w:rPr>
          <w:sz w:val="24"/>
          <w:szCs w:val="24"/>
        </w:rPr>
        <w:t>состав</w:t>
      </w:r>
      <w:r w:rsidRPr="00D171B8">
        <w:rPr>
          <w:spacing w:val="1"/>
          <w:sz w:val="24"/>
          <w:szCs w:val="24"/>
        </w:rPr>
        <w:t xml:space="preserve"> </w:t>
      </w:r>
      <w:r w:rsidRPr="00D171B8">
        <w:rPr>
          <w:sz w:val="24"/>
          <w:szCs w:val="24"/>
        </w:rPr>
        <w:t>становящихся</w:t>
      </w:r>
      <w:r w:rsidRPr="00D171B8">
        <w:rPr>
          <w:spacing w:val="60"/>
          <w:sz w:val="24"/>
          <w:szCs w:val="24"/>
        </w:rPr>
        <w:t xml:space="preserve"> </w:t>
      </w:r>
      <w:r w:rsidRPr="00D171B8">
        <w:rPr>
          <w:sz w:val="24"/>
          <w:szCs w:val="24"/>
        </w:rPr>
        <w:t>способностей</w:t>
      </w:r>
      <w:r w:rsidRPr="00D171B8">
        <w:rPr>
          <w:spacing w:val="60"/>
          <w:sz w:val="24"/>
          <w:szCs w:val="24"/>
        </w:rPr>
        <w:t xml:space="preserve"> </w:t>
      </w:r>
      <w:r w:rsidRPr="00D171B8">
        <w:rPr>
          <w:sz w:val="24"/>
          <w:szCs w:val="24"/>
        </w:rPr>
        <w:t>и</w:t>
      </w:r>
      <w:r w:rsidRPr="00D171B8">
        <w:rPr>
          <w:spacing w:val="60"/>
          <w:sz w:val="24"/>
          <w:szCs w:val="24"/>
        </w:rPr>
        <w:t xml:space="preserve"> </w:t>
      </w:r>
      <w:r w:rsidRPr="00D171B8">
        <w:rPr>
          <w:sz w:val="24"/>
          <w:szCs w:val="24"/>
        </w:rPr>
        <w:t>качеств.</w:t>
      </w:r>
      <w:r w:rsidRPr="00D171B8">
        <w:rPr>
          <w:spacing w:val="60"/>
          <w:sz w:val="24"/>
          <w:szCs w:val="24"/>
        </w:rPr>
        <w:t xml:space="preserve"> </w:t>
      </w:r>
      <w:r w:rsidRPr="00D171B8">
        <w:rPr>
          <w:sz w:val="24"/>
          <w:szCs w:val="24"/>
        </w:rPr>
        <w:t>Потенциал</w:t>
      </w:r>
      <w:r w:rsidRPr="00D171B8">
        <w:rPr>
          <w:spacing w:val="60"/>
          <w:sz w:val="24"/>
          <w:szCs w:val="24"/>
        </w:rPr>
        <w:t xml:space="preserve"> </w:t>
      </w:r>
      <w:r w:rsidRPr="00D171B8">
        <w:rPr>
          <w:sz w:val="24"/>
          <w:szCs w:val="24"/>
        </w:rPr>
        <w:t>образовательной</w:t>
      </w:r>
      <w:r w:rsidRPr="00D171B8">
        <w:rPr>
          <w:spacing w:val="60"/>
          <w:sz w:val="24"/>
          <w:szCs w:val="24"/>
        </w:rPr>
        <w:t xml:space="preserve"> </w:t>
      </w:r>
      <w:r w:rsidRPr="00D171B8">
        <w:rPr>
          <w:sz w:val="24"/>
          <w:szCs w:val="24"/>
        </w:rPr>
        <w:t>среды</w:t>
      </w:r>
      <w:r w:rsidRPr="00D171B8">
        <w:rPr>
          <w:spacing w:val="1"/>
          <w:sz w:val="24"/>
          <w:szCs w:val="24"/>
        </w:rPr>
        <w:t xml:space="preserve"> </w:t>
      </w:r>
      <w:r w:rsidRPr="00D171B8">
        <w:rPr>
          <w:sz w:val="24"/>
          <w:szCs w:val="24"/>
        </w:rPr>
        <w:t>для</w:t>
      </w:r>
      <w:r w:rsidRPr="00D171B8">
        <w:rPr>
          <w:spacing w:val="1"/>
          <w:sz w:val="24"/>
          <w:szCs w:val="24"/>
        </w:rPr>
        <w:t xml:space="preserve"> </w:t>
      </w:r>
      <w:r w:rsidRPr="00D171B8">
        <w:rPr>
          <w:sz w:val="24"/>
          <w:szCs w:val="24"/>
        </w:rPr>
        <w:t>решения</w:t>
      </w:r>
      <w:r w:rsidRPr="00D171B8">
        <w:rPr>
          <w:spacing w:val="-4"/>
          <w:sz w:val="24"/>
          <w:szCs w:val="24"/>
        </w:rPr>
        <w:t xml:space="preserve"> </w:t>
      </w:r>
      <w:r w:rsidRPr="00D171B8">
        <w:rPr>
          <w:sz w:val="24"/>
          <w:szCs w:val="24"/>
        </w:rPr>
        <w:t>целей</w:t>
      </w:r>
      <w:r w:rsidRPr="00D171B8">
        <w:rPr>
          <w:spacing w:val="2"/>
          <w:sz w:val="24"/>
          <w:szCs w:val="24"/>
        </w:rPr>
        <w:t xml:space="preserve"> </w:t>
      </w:r>
      <w:r w:rsidRPr="00D171B8">
        <w:rPr>
          <w:sz w:val="24"/>
          <w:szCs w:val="24"/>
        </w:rPr>
        <w:t>воспитания</w:t>
      </w:r>
      <w:r w:rsidRPr="00D171B8">
        <w:rPr>
          <w:spacing w:val="-4"/>
          <w:sz w:val="24"/>
          <w:szCs w:val="24"/>
        </w:rPr>
        <w:t xml:space="preserve"> </w:t>
      </w:r>
      <w:r w:rsidRPr="00D171B8">
        <w:rPr>
          <w:sz w:val="24"/>
          <w:szCs w:val="24"/>
        </w:rPr>
        <w:t>личности</w:t>
      </w:r>
      <w:r w:rsidRPr="00D171B8">
        <w:rPr>
          <w:spacing w:val="-2"/>
          <w:sz w:val="24"/>
          <w:szCs w:val="24"/>
        </w:rPr>
        <w:t xml:space="preserve"> </w:t>
      </w:r>
      <w:r w:rsidRPr="00D171B8">
        <w:rPr>
          <w:sz w:val="24"/>
          <w:szCs w:val="24"/>
        </w:rPr>
        <w:t>позволяет</w:t>
      </w:r>
      <w:r w:rsidRPr="00D171B8">
        <w:rPr>
          <w:spacing w:val="1"/>
          <w:sz w:val="24"/>
          <w:szCs w:val="24"/>
        </w:rPr>
        <w:t xml:space="preserve"> </w:t>
      </w:r>
      <w:r w:rsidRPr="00D171B8">
        <w:rPr>
          <w:sz w:val="24"/>
          <w:szCs w:val="24"/>
        </w:rPr>
        <w:t>говорить</w:t>
      </w:r>
      <w:r w:rsidRPr="00D171B8">
        <w:rPr>
          <w:spacing w:val="-7"/>
          <w:sz w:val="24"/>
          <w:szCs w:val="24"/>
        </w:rPr>
        <w:t xml:space="preserve"> </w:t>
      </w:r>
      <w:r w:rsidRPr="00D171B8">
        <w:rPr>
          <w:sz w:val="24"/>
          <w:szCs w:val="24"/>
        </w:rPr>
        <w:t>о</w:t>
      </w:r>
      <w:r w:rsidRPr="00D171B8">
        <w:rPr>
          <w:spacing w:val="7"/>
          <w:sz w:val="24"/>
          <w:szCs w:val="24"/>
        </w:rPr>
        <w:t xml:space="preserve"> </w:t>
      </w:r>
      <w:r w:rsidRPr="00D171B8">
        <w:rPr>
          <w:b/>
          <w:sz w:val="24"/>
          <w:szCs w:val="24"/>
        </w:rPr>
        <w:t>воспитывающей</w:t>
      </w:r>
      <w:r w:rsidRPr="00D171B8">
        <w:rPr>
          <w:b/>
          <w:spacing w:val="1"/>
          <w:sz w:val="24"/>
          <w:szCs w:val="24"/>
        </w:rPr>
        <w:t xml:space="preserve"> </w:t>
      </w:r>
      <w:r w:rsidRPr="00D171B8">
        <w:rPr>
          <w:b/>
          <w:sz w:val="24"/>
          <w:szCs w:val="24"/>
        </w:rPr>
        <w:t>среде</w:t>
      </w:r>
      <w:r w:rsidRPr="00D171B8">
        <w:rPr>
          <w:sz w:val="24"/>
          <w:szCs w:val="24"/>
        </w:rPr>
        <w:t>.</w:t>
      </w:r>
    </w:p>
    <w:p w14:paraId="27E28E3A" w14:textId="77777777" w:rsidR="00C07ECA" w:rsidRPr="00D171B8" w:rsidRDefault="00C07ECA" w:rsidP="00C07ECA">
      <w:pPr>
        <w:spacing w:line="276" w:lineRule="auto"/>
        <w:ind w:right="241" w:firstLine="284"/>
        <w:jc w:val="both"/>
        <w:rPr>
          <w:sz w:val="24"/>
          <w:szCs w:val="24"/>
        </w:rPr>
      </w:pPr>
      <w:r w:rsidRPr="00D171B8">
        <w:rPr>
          <w:b/>
          <w:sz w:val="24"/>
          <w:szCs w:val="24"/>
        </w:rPr>
        <w:t xml:space="preserve">Общность </w:t>
      </w:r>
      <w:r w:rsidRPr="00D171B8">
        <w:rPr>
          <w:sz w:val="24"/>
          <w:szCs w:val="24"/>
        </w:rPr>
        <w:t>– устойчивая система связей и отношений между людьми, имеющая единые</w:t>
      </w:r>
      <w:r w:rsidRPr="00D171B8">
        <w:rPr>
          <w:spacing w:val="1"/>
          <w:sz w:val="24"/>
          <w:szCs w:val="24"/>
        </w:rPr>
        <w:t xml:space="preserve"> </w:t>
      </w:r>
      <w:r w:rsidRPr="00D171B8">
        <w:rPr>
          <w:sz w:val="24"/>
          <w:szCs w:val="24"/>
        </w:rPr>
        <w:t>ценностно-смысловые основания и конкретные целевые ориентиры. Общность – это качественная</w:t>
      </w:r>
      <w:r w:rsidRPr="00D171B8">
        <w:rPr>
          <w:spacing w:val="1"/>
          <w:sz w:val="24"/>
          <w:szCs w:val="24"/>
        </w:rPr>
        <w:t xml:space="preserve"> </w:t>
      </w:r>
      <w:r w:rsidRPr="00D171B8">
        <w:rPr>
          <w:sz w:val="24"/>
          <w:szCs w:val="24"/>
        </w:rPr>
        <w:t>характеристика любого объединения людей, определяющая степень их единства и совместности</w:t>
      </w:r>
      <w:r w:rsidRPr="00D171B8">
        <w:rPr>
          <w:spacing w:val="1"/>
          <w:sz w:val="24"/>
          <w:szCs w:val="24"/>
        </w:rPr>
        <w:t xml:space="preserve"> </w:t>
      </w:r>
      <w:r w:rsidRPr="00D171B8">
        <w:rPr>
          <w:sz w:val="24"/>
          <w:szCs w:val="24"/>
        </w:rPr>
        <w:t>(детско-взрослая,</w:t>
      </w:r>
      <w:r w:rsidRPr="00D171B8">
        <w:rPr>
          <w:spacing w:val="4"/>
          <w:sz w:val="24"/>
          <w:szCs w:val="24"/>
        </w:rPr>
        <w:t xml:space="preserve"> </w:t>
      </w:r>
      <w:r w:rsidRPr="00D171B8">
        <w:rPr>
          <w:sz w:val="24"/>
          <w:szCs w:val="24"/>
        </w:rPr>
        <w:t>детская,</w:t>
      </w:r>
      <w:r w:rsidRPr="00D171B8">
        <w:rPr>
          <w:spacing w:val="3"/>
          <w:sz w:val="24"/>
          <w:szCs w:val="24"/>
        </w:rPr>
        <w:t xml:space="preserve"> </w:t>
      </w:r>
      <w:r w:rsidRPr="00D171B8">
        <w:rPr>
          <w:sz w:val="24"/>
          <w:szCs w:val="24"/>
        </w:rPr>
        <w:t>профессиональная,</w:t>
      </w:r>
      <w:r w:rsidRPr="00D171B8">
        <w:rPr>
          <w:spacing w:val="-2"/>
          <w:sz w:val="24"/>
          <w:szCs w:val="24"/>
        </w:rPr>
        <w:t xml:space="preserve"> </w:t>
      </w:r>
      <w:r w:rsidRPr="00D171B8">
        <w:rPr>
          <w:sz w:val="24"/>
          <w:szCs w:val="24"/>
        </w:rPr>
        <w:t>профессионально-родительская).</w:t>
      </w:r>
    </w:p>
    <w:p w14:paraId="3977117A" w14:textId="77777777" w:rsidR="00C07ECA" w:rsidRPr="00D171B8" w:rsidRDefault="00C07ECA" w:rsidP="00C07ECA">
      <w:pPr>
        <w:spacing w:line="276" w:lineRule="auto"/>
        <w:ind w:right="244" w:firstLine="284"/>
        <w:jc w:val="both"/>
        <w:rPr>
          <w:sz w:val="24"/>
          <w:szCs w:val="24"/>
        </w:rPr>
      </w:pPr>
      <w:r w:rsidRPr="00D171B8">
        <w:rPr>
          <w:b/>
          <w:sz w:val="24"/>
          <w:szCs w:val="24"/>
        </w:rPr>
        <w:t xml:space="preserve">Портрет  </w:t>
      </w:r>
      <w:r w:rsidRPr="00D171B8">
        <w:rPr>
          <w:b/>
          <w:spacing w:val="25"/>
          <w:sz w:val="24"/>
          <w:szCs w:val="24"/>
        </w:rPr>
        <w:t xml:space="preserve"> </w:t>
      </w:r>
      <w:r w:rsidRPr="00D171B8">
        <w:rPr>
          <w:b/>
          <w:sz w:val="24"/>
          <w:szCs w:val="24"/>
        </w:rPr>
        <w:t xml:space="preserve">ребенка   </w:t>
      </w:r>
      <w:r w:rsidRPr="00D171B8">
        <w:rPr>
          <w:b/>
          <w:spacing w:val="24"/>
          <w:sz w:val="24"/>
          <w:szCs w:val="24"/>
        </w:rPr>
        <w:t xml:space="preserve"> </w:t>
      </w:r>
      <w:r w:rsidRPr="00D171B8">
        <w:rPr>
          <w:sz w:val="24"/>
          <w:szCs w:val="24"/>
        </w:rPr>
        <w:t xml:space="preserve">–   </w:t>
      </w:r>
      <w:r w:rsidRPr="00D171B8">
        <w:rPr>
          <w:spacing w:val="19"/>
          <w:sz w:val="24"/>
          <w:szCs w:val="24"/>
        </w:rPr>
        <w:t xml:space="preserve"> </w:t>
      </w:r>
      <w:r w:rsidRPr="00D171B8">
        <w:rPr>
          <w:sz w:val="24"/>
          <w:szCs w:val="24"/>
        </w:rPr>
        <w:t xml:space="preserve">это   </w:t>
      </w:r>
      <w:r w:rsidRPr="00D171B8">
        <w:rPr>
          <w:spacing w:val="22"/>
          <w:sz w:val="24"/>
          <w:szCs w:val="24"/>
        </w:rPr>
        <w:t xml:space="preserve"> </w:t>
      </w:r>
      <w:r w:rsidRPr="00D171B8">
        <w:rPr>
          <w:sz w:val="24"/>
          <w:szCs w:val="24"/>
        </w:rPr>
        <w:t xml:space="preserve">совокупность   </w:t>
      </w:r>
      <w:r w:rsidRPr="00D171B8">
        <w:rPr>
          <w:spacing w:val="25"/>
          <w:sz w:val="24"/>
          <w:szCs w:val="24"/>
        </w:rPr>
        <w:t xml:space="preserve"> </w:t>
      </w:r>
      <w:r w:rsidRPr="00D171B8">
        <w:rPr>
          <w:sz w:val="24"/>
          <w:szCs w:val="24"/>
        </w:rPr>
        <w:t xml:space="preserve">характеристик   </w:t>
      </w:r>
      <w:r w:rsidRPr="00D171B8">
        <w:rPr>
          <w:spacing w:val="22"/>
          <w:sz w:val="24"/>
          <w:szCs w:val="24"/>
        </w:rPr>
        <w:t xml:space="preserve"> </w:t>
      </w:r>
      <w:r w:rsidRPr="00D171B8">
        <w:rPr>
          <w:sz w:val="24"/>
          <w:szCs w:val="24"/>
        </w:rPr>
        <w:t xml:space="preserve">личностных   </w:t>
      </w:r>
      <w:r w:rsidRPr="00D171B8">
        <w:rPr>
          <w:spacing w:val="17"/>
          <w:sz w:val="24"/>
          <w:szCs w:val="24"/>
        </w:rPr>
        <w:t xml:space="preserve"> </w:t>
      </w:r>
      <w:r w:rsidRPr="00D171B8">
        <w:rPr>
          <w:sz w:val="24"/>
          <w:szCs w:val="24"/>
        </w:rPr>
        <w:t>результатов</w:t>
      </w:r>
      <w:r w:rsidRPr="00D171B8">
        <w:rPr>
          <w:spacing w:val="-58"/>
          <w:sz w:val="24"/>
          <w:szCs w:val="24"/>
        </w:rPr>
        <w:t xml:space="preserve"> </w:t>
      </w:r>
      <w:r w:rsidRPr="00D171B8">
        <w:rPr>
          <w:sz w:val="24"/>
          <w:szCs w:val="24"/>
        </w:rPr>
        <w:t>и</w:t>
      </w:r>
      <w:r w:rsidRPr="00D171B8">
        <w:rPr>
          <w:spacing w:val="2"/>
          <w:sz w:val="24"/>
          <w:szCs w:val="24"/>
        </w:rPr>
        <w:t xml:space="preserve"> </w:t>
      </w:r>
      <w:r w:rsidRPr="00D171B8">
        <w:rPr>
          <w:sz w:val="24"/>
          <w:szCs w:val="24"/>
        </w:rPr>
        <w:t>достижений</w:t>
      </w:r>
      <w:r w:rsidRPr="00D171B8">
        <w:rPr>
          <w:spacing w:val="3"/>
          <w:sz w:val="24"/>
          <w:szCs w:val="24"/>
        </w:rPr>
        <w:t xml:space="preserve"> </w:t>
      </w:r>
      <w:r w:rsidRPr="00D171B8">
        <w:rPr>
          <w:sz w:val="24"/>
          <w:szCs w:val="24"/>
        </w:rPr>
        <w:t>ребенка на</w:t>
      </w:r>
      <w:r w:rsidRPr="00D171B8">
        <w:rPr>
          <w:spacing w:val="-4"/>
          <w:sz w:val="24"/>
          <w:szCs w:val="24"/>
        </w:rPr>
        <w:t xml:space="preserve"> </w:t>
      </w:r>
      <w:r w:rsidRPr="00D171B8">
        <w:rPr>
          <w:sz w:val="24"/>
          <w:szCs w:val="24"/>
        </w:rPr>
        <w:t>определенном</w:t>
      </w:r>
      <w:r w:rsidRPr="00D171B8">
        <w:rPr>
          <w:spacing w:val="-1"/>
          <w:sz w:val="24"/>
          <w:szCs w:val="24"/>
        </w:rPr>
        <w:t xml:space="preserve"> </w:t>
      </w:r>
      <w:r w:rsidRPr="00D171B8">
        <w:rPr>
          <w:sz w:val="24"/>
          <w:szCs w:val="24"/>
        </w:rPr>
        <w:t>возрастном</w:t>
      </w:r>
      <w:r w:rsidRPr="00D171B8">
        <w:rPr>
          <w:spacing w:val="2"/>
          <w:sz w:val="24"/>
          <w:szCs w:val="24"/>
        </w:rPr>
        <w:t xml:space="preserve"> </w:t>
      </w:r>
      <w:r w:rsidRPr="00D171B8">
        <w:rPr>
          <w:sz w:val="24"/>
          <w:szCs w:val="24"/>
        </w:rPr>
        <w:t>этапе.</w:t>
      </w:r>
    </w:p>
    <w:p w14:paraId="27E636F6" w14:textId="77777777" w:rsidR="00C07ECA" w:rsidRPr="00D171B8" w:rsidRDefault="00C07ECA" w:rsidP="00C07ECA">
      <w:pPr>
        <w:spacing w:line="276" w:lineRule="auto"/>
        <w:ind w:right="242" w:firstLine="284"/>
        <w:jc w:val="both"/>
        <w:rPr>
          <w:sz w:val="24"/>
          <w:szCs w:val="24"/>
        </w:rPr>
      </w:pPr>
      <w:r w:rsidRPr="00D171B8">
        <w:rPr>
          <w:b/>
          <w:sz w:val="24"/>
          <w:szCs w:val="24"/>
        </w:rPr>
        <w:t xml:space="preserve">Социокультурные ценности </w:t>
      </w:r>
      <w:r w:rsidRPr="00D171B8">
        <w:rPr>
          <w:sz w:val="24"/>
          <w:szCs w:val="24"/>
        </w:rPr>
        <w:t>– основные жизненные смыслы, определяющие отношение</w:t>
      </w:r>
      <w:r w:rsidRPr="00D171B8">
        <w:rPr>
          <w:spacing w:val="1"/>
          <w:sz w:val="24"/>
          <w:szCs w:val="24"/>
        </w:rPr>
        <w:t xml:space="preserve"> </w:t>
      </w:r>
      <w:r w:rsidRPr="00D171B8">
        <w:rPr>
          <w:sz w:val="24"/>
          <w:szCs w:val="24"/>
        </w:rPr>
        <w:t>человека к окружающей действительности и детерминирующие основные модели социального</w:t>
      </w:r>
      <w:r w:rsidRPr="00D171B8">
        <w:rPr>
          <w:spacing w:val="1"/>
          <w:sz w:val="24"/>
          <w:szCs w:val="24"/>
        </w:rPr>
        <w:t xml:space="preserve"> </w:t>
      </w:r>
      <w:r w:rsidRPr="00D171B8">
        <w:rPr>
          <w:sz w:val="24"/>
          <w:szCs w:val="24"/>
        </w:rPr>
        <w:t>поведения,</w:t>
      </w:r>
      <w:r w:rsidRPr="00D171B8">
        <w:rPr>
          <w:spacing w:val="2"/>
          <w:sz w:val="24"/>
          <w:szCs w:val="24"/>
        </w:rPr>
        <w:t xml:space="preserve"> </w:t>
      </w:r>
      <w:r w:rsidRPr="00D171B8">
        <w:rPr>
          <w:sz w:val="24"/>
          <w:szCs w:val="24"/>
        </w:rPr>
        <w:t>которыми</w:t>
      </w:r>
      <w:r w:rsidRPr="00D171B8">
        <w:rPr>
          <w:spacing w:val="-3"/>
          <w:sz w:val="24"/>
          <w:szCs w:val="24"/>
        </w:rPr>
        <w:t xml:space="preserve"> </w:t>
      </w:r>
      <w:r w:rsidRPr="00D171B8">
        <w:rPr>
          <w:sz w:val="24"/>
          <w:szCs w:val="24"/>
        </w:rPr>
        <w:t>руководствуется человек</w:t>
      </w:r>
      <w:r w:rsidRPr="00D171B8">
        <w:rPr>
          <w:spacing w:val="-2"/>
          <w:sz w:val="24"/>
          <w:szCs w:val="24"/>
        </w:rPr>
        <w:t xml:space="preserve"> </w:t>
      </w:r>
      <w:r w:rsidRPr="00D171B8">
        <w:rPr>
          <w:sz w:val="24"/>
          <w:szCs w:val="24"/>
        </w:rPr>
        <w:t>в</w:t>
      </w:r>
      <w:r w:rsidRPr="00D171B8">
        <w:rPr>
          <w:spacing w:val="2"/>
          <w:sz w:val="24"/>
          <w:szCs w:val="24"/>
        </w:rPr>
        <w:t xml:space="preserve"> </w:t>
      </w:r>
      <w:r w:rsidRPr="00D171B8">
        <w:rPr>
          <w:sz w:val="24"/>
          <w:szCs w:val="24"/>
        </w:rPr>
        <w:t>повседневной</w:t>
      </w:r>
      <w:r w:rsidRPr="00D171B8">
        <w:rPr>
          <w:spacing w:val="-3"/>
          <w:sz w:val="24"/>
          <w:szCs w:val="24"/>
        </w:rPr>
        <w:t xml:space="preserve"> </w:t>
      </w:r>
      <w:r w:rsidRPr="00D171B8">
        <w:rPr>
          <w:sz w:val="24"/>
          <w:szCs w:val="24"/>
        </w:rPr>
        <w:t>жизни</w:t>
      </w:r>
      <w:r w:rsidRPr="00D171B8">
        <w:rPr>
          <w:spacing w:val="2"/>
          <w:sz w:val="24"/>
          <w:szCs w:val="24"/>
        </w:rPr>
        <w:t xml:space="preserve"> </w:t>
      </w:r>
      <w:r w:rsidRPr="00D171B8">
        <w:rPr>
          <w:sz w:val="24"/>
          <w:szCs w:val="24"/>
        </w:rPr>
        <w:t>и</w:t>
      </w:r>
      <w:r w:rsidRPr="00D171B8">
        <w:rPr>
          <w:spacing w:val="-4"/>
          <w:sz w:val="24"/>
          <w:szCs w:val="24"/>
        </w:rPr>
        <w:t xml:space="preserve"> </w:t>
      </w:r>
      <w:r w:rsidRPr="00D171B8">
        <w:rPr>
          <w:sz w:val="24"/>
          <w:szCs w:val="24"/>
        </w:rPr>
        <w:t>деятельности.</w:t>
      </w:r>
    </w:p>
    <w:p w14:paraId="45D73357" w14:textId="77777777" w:rsidR="00C07ECA" w:rsidRPr="00D171B8" w:rsidRDefault="00C07ECA" w:rsidP="00C07ECA">
      <w:pPr>
        <w:spacing w:line="276" w:lineRule="auto"/>
        <w:ind w:right="243" w:firstLine="284"/>
        <w:jc w:val="both"/>
        <w:rPr>
          <w:sz w:val="24"/>
          <w:szCs w:val="24"/>
        </w:rPr>
      </w:pPr>
      <w:r w:rsidRPr="00D171B8">
        <w:rPr>
          <w:b/>
          <w:sz w:val="24"/>
          <w:szCs w:val="24"/>
        </w:rPr>
        <w:t>Субъектность</w:t>
      </w:r>
      <w:r w:rsidRPr="00D171B8">
        <w:rPr>
          <w:b/>
          <w:spacing w:val="1"/>
          <w:sz w:val="24"/>
          <w:szCs w:val="24"/>
        </w:rPr>
        <w:t xml:space="preserve"> </w:t>
      </w:r>
      <w:r w:rsidRPr="00D171B8">
        <w:rPr>
          <w:sz w:val="24"/>
          <w:szCs w:val="24"/>
        </w:rPr>
        <w:t>–</w:t>
      </w:r>
      <w:r w:rsidRPr="00D171B8">
        <w:rPr>
          <w:spacing w:val="1"/>
          <w:sz w:val="24"/>
          <w:szCs w:val="24"/>
        </w:rPr>
        <w:t xml:space="preserve"> </w:t>
      </w:r>
      <w:r w:rsidRPr="00D171B8">
        <w:rPr>
          <w:sz w:val="24"/>
          <w:szCs w:val="24"/>
        </w:rPr>
        <w:t>социальный,</w:t>
      </w:r>
      <w:r w:rsidRPr="00D171B8">
        <w:rPr>
          <w:spacing w:val="1"/>
          <w:sz w:val="24"/>
          <w:szCs w:val="24"/>
        </w:rPr>
        <w:t xml:space="preserve"> </w:t>
      </w:r>
      <w:r w:rsidRPr="00D171B8">
        <w:rPr>
          <w:sz w:val="24"/>
          <w:szCs w:val="24"/>
        </w:rPr>
        <w:t>деятельно-преобразующий</w:t>
      </w:r>
      <w:r w:rsidRPr="00D171B8">
        <w:rPr>
          <w:spacing w:val="1"/>
          <w:sz w:val="24"/>
          <w:szCs w:val="24"/>
        </w:rPr>
        <w:t xml:space="preserve"> </w:t>
      </w:r>
      <w:r w:rsidRPr="00D171B8">
        <w:rPr>
          <w:sz w:val="24"/>
          <w:szCs w:val="24"/>
        </w:rPr>
        <w:t>способ</w:t>
      </w:r>
      <w:r w:rsidRPr="00D171B8">
        <w:rPr>
          <w:spacing w:val="1"/>
          <w:sz w:val="24"/>
          <w:szCs w:val="24"/>
        </w:rPr>
        <w:t xml:space="preserve"> </w:t>
      </w:r>
      <w:r w:rsidRPr="00D171B8">
        <w:rPr>
          <w:sz w:val="24"/>
          <w:szCs w:val="24"/>
        </w:rPr>
        <w:t>жизни</w:t>
      </w:r>
      <w:r w:rsidRPr="00D171B8">
        <w:rPr>
          <w:spacing w:val="1"/>
          <w:sz w:val="24"/>
          <w:szCs w:val="24"/>
        </w:rPr>
        <w:t xml:space="preserve"> </w:t>
      </w:r>
      <w:r w:rsidRPr="00D171B8">
        <w:rPr>
          <w:sz w:val="24"/>
          <w:szCs w:val="24"/>
        </w:rPr>
        <w:t>человека.</w:t>
      </w:r>
      <w:r w:rsidRPr="00D171B8">
        <w:rPr>
          <w:spacing w:val="1"/>
          <w:sz w:val="24"/>
          <w:szCs w:val="24"/>
        </w:rPr>
        <w:t xml:space="preserve"> </w:t>
      </w:r>
      <w:r w:rsidRPr="00D171B8">
        <w:rPr>
          <w:sz w:val="24"/>
          <w:szCs w:val="24"/>
        </w:rPr>
        <w:t>Субъектность</w:t>
      </w:r>
      <w:r w:rsidRPr="00D171B8">
        <w:rPr>
          <w:spacing w:val="49"/>
          <w:sz w:val="24"/>
          <w:szCs w:val="24"/>
        </w:rPr>
        <w:t xml:space="preserve"> </w:t>
      </w:r>
      <w:r w:rsidRPr="00D171B8">
        <w:rPr>
          <w:sz w:val="24"/>
          <w:szCs w:val="24"/>
        </w:rPr>
        <w:t>впервые</w:t>
      </w:r>
      <w:r w:rsidRPr="00D171B8">
        <w:rPr>
          <w:spacing w:val="105"/>
          <w:sz w:val="24"/>
          <w:szCs w:val="24"/>
        </w:rPr>
        <w:t xml:space="preserve"> </w:t>
      </w:r>
      <w:r w:rsidRPr="00D171B8">
        <w:rPr>
          <w:sz w:val="24"/>
          <w:szCs w:val="24"/>
        </w:rPr>
        <w:t>появляется</w:t>
      </w:r>
      <w:r w:rsidRPr="00D171B8">
        <w:rPr>
          <w:spacing w:val="106"/>
          <w:sz w:val="24"/>
          <w:szCs w:val="24"/>
        </w:rPr>
        <w:t xml:space="preserve"> </w:t>
      </w:r>
      <w:r w:rsidRPr="00D171B8">
        <w:rPr>
          <w:sz w:val="24"/>
          <w:szCs w:val="24"/>
        </w:rPr>
        <w:t>в</w:t>
      </w:r>
      <w:r w:rsidRPr="00D171B8">
        <w:rPr>
          <w:spacing w:val="108"/>
          <w:sz w:val="24"/>
          <w:szCs w:val="24"/>
        </w:rPr>
        <w:t xml:space="preserve"> </w:t>
      </w:r>
      <w:r w:rsidRPr="00D171B8">
        <w:rPr>
          <w:sz w:val="24"/>
          <w:szCs w:val="24"/>
        </w:rPr>
        <w:t>конце</w:t>
      </w:r>
      <w:r w:rsidRPr="00D171B8">
        <w:rPr>
          <w:spacing w:val="106"/>
          <w:sz w:val="24"/>
          <w:szCs w:val="24"/>
        </w:rPr>
        <w:t xml:space="preserve"> </w:t>
      </w:r>
      <w:r w:rsidRPr="00D171B8">
        <w:rPr>
          <w:sz w:val="24"/>
          <w:szCs w:val="24"/>
        </w:rPr>
        <w:t>дошкольного</w:t>
      </w:r>
      <w:r w:rsidRPr="00D171B8">
        <w:rPr>
          <w:spacing w:val="111"/>
          <w:sz w:val="24"/>
          <w:szCs w:val="24"/>
        </w:rPr>
        <w:t xml:space="preserve"> </w:t>
      </w:r>
      <w:r w:rsidRPr="00D171B8">
        <w:rPr>
          <w:sz w:val="24"/>
          <w:szCs w:val="24"/>
        </w:rPr>
        <w:t>детства</w:t>
      </w:r>
      <w:r w:rsidRPr="00D171B8">
        <w:rPr>
          <w:spacing w:val="105"/>
          <w:sz w:val="24"/>
          <w:szCs w:val="24"/>
        </w:rPr>
        <w:t xml:space="preserve"> </w:t>
      </w:r>
      <w:r w:rsidRPr="00D171B8">
        <w:rPr>
          <w:sz w:val="24"/>
          <w:szCs w:val="24"/>
        </w:rPr>
        <w:t>как</w:t>
      </w:r>
      <w:r w:rsidRPr="00D171B8">
        <w:rPr>
          <w:spacing w:val="106"/>
          <w:sz w:val="24"/>
          <w:szCs w:val="24"/>
        </w:rPr>
        <w:t xml:space="preserve"> </w:t>
      </w:r>
      <w:r w:rsidRPr="00D171B8">
        <w:rPr>
          <w:sz w:val="24"/>
          <w:szCs w:val="24"/>
        </w:rPr>
        <w:t>способность</w:t>
      </w:r>
      <w:r w:rsidRPr="00D171B8">
        <w:rPr>
          <w:spacing w:val="107"/>
          <w:sz w:val="24"/>
          <w:szCs w:val="24"/>
        </w:rPr>
        <w:t xml:space="preserve"> </w:t>
      </w:r>
      <w:r w:rsidRPr="00D171B8">
        <w:rPr>
          <w:sz w:val="24"/>
          <w:szCs w:val="24"/>
        </w:rPr>
        <w:t>ребенка</w:t>
      </w:r>
      <w:r w:rsidRPr="00D171B8">
        <w:rPr>
          <w:spacing w:val="-58"/>
          <w:sz w:val="24"/>
          <w:szCs w:val="24"/>
        </w:rPr>
        <w:t xml:space="preserve"> </w:t>
      </w:r>
      <w:r w:rsidRPr="00D171B8">
        <w:rPr>
          <w:sz w:val="24"/>
          <w:szCs w:val="24"/>
        </w:rPr>
        <w:t xml:space="preserve">к  </w:t>
      </w:r>
      <w:r w:rsidRPr="00D171B8">
        <w:rPr>
          <w:spacing w:val="1"/>
          <w:sz w:val="24"/>
          <w:szCs w:val="24"/>
        </w:rPr>
        <w:t xml:space="preserve"> </w:t>
      </w:r>
      <w:r w:rsidRPr="00D171B8">
        <w:rPr>
          <w:sz w:val="24"/>
          <w:szCs w:val="24"/>
        </w:rPr>
        <w:t>инициативе    в    игре,    познании,    коммуникации,    продуктивных    видах    деятельности,</w:t>
      </w:r>
      <w:r w:rsidRPr="00D171B8">
        <w:rPr>
          <w:spacing w:val="1"/>
          <w:sz w:val="24"/>
          <w:szCs w:val="24"/>
        </w:rPr>
        <w:t xml:space="preserve"> </w:t>
      </w:r>
      <w:r w:rsidRPr="00D171B8">
        <w:rPr>
          <w:sz w:val="24"/>
          <w:szCs w:val="24"/>
        </w:rPr>
        <w:t>как    способность    совершать    нравственный    поступок,    размышлять    о     своих    действиях</w:t>
      </w:r>
      <w:r w:rsidRPr="00D171B8">
        <w:rPr>
          <w:spacing w:val="1"/>
          <w:sz w:val="24"/>
          <w:szCs w:val="24"/>
        </w:rPr>
        <w:t xml:space="preserve"> </w:t>
      </w:r>
      <w:r w:rsidRPr="00D171B8">
        <w:rPr>
          <w:sz w:val="24"/>
          <w:szCs w:val="24"/>
        </w:rPr>
        <w:t>и</w:t>
      </w:r>
      <w:r w:rsidRPr="00D171B8">
        <w:rPr>
          <w:spacing w:val="2"/>
          <w:sz w:val="24"/>
          <w:szCs w:val="24"/>
        </w:rPr>
        <w:t xml:space="preserve"> </w:t>
      </w:r>
      <w:r w:rsidRPr="00D171B8">
        <w:rPr>
          <w:sz w:val="24"/>
          <w:szCs w:val="24"/>
        </w:rPr>
        <w:t>их</w:t>
      </w:r>
      <w:r w:rsidRPr="00D171B8">
        <w:rPr>
          <w:spacing w:val="-3"/>
          <w:sz w:val="24"/>
          <w:szCs w:val="24"/>
        </w:rPr>
        <w:t xml:space="preserve"> </w:t>
      </w:r>
      <w:r w:rsidRPr="00D171B8">
        <w:rPr>
          <w:sz w:val="24"/>
          <w:szCs w:val="24"/>
        </w:rPr>
        <w:t>последствиях.</w:t>
      </w:r>
    </w:p>
    <w:p w14:paraId="6BD95E61" w14:textId="77777777" w:rsidR="00C07ECA" w:rsidRPr="00D171B8" w:rsidRDefault="00C07ECA" w:rsidP="00C07ECA">
      <w:pPr>
        <w:widowControl/>
        <w:autoSpaceDE/>
        <w:autoSpaceDN/>
        <w:spacing w:after="200" w:line="310" w:lineRule="atLeast"/>
        <w:ind w:firstLine="284"/>
        <w:jc w:val="both"/>
        <w:rPr>
          <w:rFonts w:eastAsiaTheme="minorHAnsi"/>
          <w:sz w:val="24"/>
          <w:szCs w:val="24"/>
        </w:rPr>
        <w:sectPr w:rsidR="00C07ECA" w:rsidRPr="00D171B8" w:rsidSect="00C07ECA">
          <w:pgSz w:w="11910" w:h="16840"/>
          <w:pgMar w:top="1038" w:right="851" w:bottom="295" w:left="992" w:header="726" w:footer="0" w:gutter="0"/>
          <w:cols w:space="720"/>
        </w:sectPr>
      </w:pPr>
      <w:r w:rsidRPr="00D171B8">
        <w:rPr>
          <w:rFonts w:eastAsiaTheme="minorHAnsi"/>
          <w:b/>
          <w:sz w:val="24"/>
          <w:szCs w:val="24"/>
        </w:rPr>
        <w:t>Уклад</w:t>
      </w:r>
      <w:r w:rsidRPr="00D171B8">
        <w:rPr>
          <w:rFonts w:eastAsiaTheme="minorHAnsi"/>
          <w:b/>
          <w:spacing w:val="1"/>
          <w:sz w:val="24"/>
          <w:szCs w:val="24"/>
        </w:rPr>
        <w:t xml:space="preserve"> </w:t>
      </w:r>
      <w:r w:rsidRPr="00D171B8">
        <w:rPr>
          <w:rFonts w:eastAsiaTheme="minorHAnsi"/>
          <w:sz w:val="24"/>
          <w:szCs w:val="24"/>
        </w:rPr>
        <w:t>–</w:t>
      </w:r>
      <w:r w:rsidRPr="00D171B8">
        <w:rPr>
          <w:rFonts w:eastAsiaTheme="minorHAnsi"/>
          <w:spacing w:val="1"/>
          <w:sz w:val="24"/>
          <w:szCs w:val="24"/>
        </w:rPr>
        <w:t xml:space="preserve"> </w:t>
      </w:r>
      <w:r w:rsidRPr="00D171B8">
        <w:rPr>
          <w:rFonts w:eastAsiaTheme="minorHAnsi"/>
          <w:sz w:val="24"/>
          <w:szCs w:val="24"/>
        </w:rPr>
        <w:t>общественный</w:t>
      </w:r>
      <w:r w:rsidRPr="00D171B8">
        <w:rPr>
          <w:rFonts w:eastAsiaTheme="minorHAnsi"/>
          <w:spacing w:val="60"/>
          <w:sz w:val="24"/>
          <w:szCs w:val="24"/>
        </w:rPr>
        <w:t xml:space="preserve"> </w:t>
      </w:r>
      <w:r w:rsidRPr="00D171B8">
        <w:rPr>
          <w:rFonts w:eastAsiaTheme="minorHAnsi"/>
          <w:sz w:val="24"/>
          <w:szCs w:val="24"/>
        </w:rPr>
        <w:t>договор</w:t>
      </w:r>
      <w:r w:rsidRPr="00D171B8">
        <w:rPr>
          <w:rFonts w:eastAsiaTheme="minorHAnsi"/>
          <w:spacing w:val="60"/>
          <w:sz w:val="24"/>
          <w:szCs w:val="24"/>
        </w:rPr>
        <w:t xml:space="preserve"> </w:t>
      </w:r>
      <w:r w:rsidRPr="00D171B8">
        <w:rPr>
          <w:rFonts w:eastAsiaTheme="minorHAnsi"/>
          <w:sz w:val="24"/>
          <w:szCs w:val="24"/>
        </w:rPr>
        <w:t>участников</w:t>
      </w:r>
      <w:r w:rsidRPr="00D171B8">
        <w:rPr>
          <w:rFonts w:eastAsiaTheme="minorHAnsi"/>
          <w:spacing w:val="60"/>
          <w:sz w:val="24"/>
          <w:szCs w:val="24"/>
        </w:rPr>
        <w:t xml:space="preserve"> </w:t>
      </w:r>
      <w:r w:rsidRPr="00D171B8">
        <w:rPr>
          <w:rFonts w:eastAsiaTheme="minorHAnsi"/>
          <w:sz w:val="24"/>
          <w:szCs w:val="24"/>
        </w:rPr>
        <w:t>образовательных отношений,</w:t>
      </w:r>
      <w:r w:rsidRPr="00D171B8">
        <w:rPr>
          <w:rFonts w:eastAsiaTheme="minorHAnsi"/>
          <w:spacing w:val="60"/>
          <w:sz w:val="24"/>
          <w:szCs w:val="24"/>
        </w:rPr>
        <w:t xml:space="preserve"> </w:t>
      </w:r>
      <w:r w:rsidRPr="00D171B8">
        <w:rPr>
          <w:rFonts w:eastAsiaTheme="minorHAnsi"/>
          <w:sz w:val="24"/>
          <w:szCs w:val="24"/>
        </w:rPr>
        <w:t>опирающийся</w:t>
      </w:r>
      <w:r w:rsidRPr="00D171B8">
        <w:rPr>
          <w:rFonts w:eastAsiaTheme="minorHAnsi"/>
          <w:spacing w:val="-57"/>
          <w:sz w:val="24"/>
          <w:szCs w:val="24"/>
        </w:rPr>
        <w:t xml:space="preserve"> </w:t>
      </w:r>
      <w:r w:rsidRPr="00D171B8">
        <w:rPr>
          <w:rFonts w:eastAsiaTheme="minorHAnsi"/>
          <w:sz w:val="24"/>
          <w:szCs w:val="24"/>
        </w:rPr>
        <w:t>на базовые национальные ценности, содержащий традиции региона и ОО, задающий культуру</w:t>
      </w:r>
      <w:r w:rsidRPr="00D171B8">
        <w:rPr>
          <w:rFonts w:eastAsiaTheme="minorHAnsi"/>
          <w:spacing w:val="1"/>
          <w:sz w:val="24"/>
          <w:szCs w:val="24"/>
        </w:rPr>
        <w:t xml:space="preserve"> </w:t>
      </w:r>
      <w:r w:rsidRPr="00D171B8">
        <w:rPr>
          <w:rFonts w:eastAsiaTheme="minorHAnsi"/>
          <w:sz w:val="24"/>
          <w:szCs w:val="24"/>
        </w:rPr>
        <w:t xml:space="preserve">поведения  </w:t>
      </w:r>
      <w:r w:rsidRPr="00D171B8">
        <w:rPr>
          <w:rFonts w:eastAsiaTheme="minorHAnsi"/>
          <w:spacing w:val="42"/>
          <w:sz w:val="24"/>
          <w:szCs w:val="24"/>
        </w:rPr>
        <w:t xml:space="preserve"> </w:t>
      </w:r>
      <w:r w:rsidRPr="00D171B8">
        <w:rPr>
          <w:rFonts w:eastAsiaTheme="minorHAnsi"/>
          <w:sz w:val="24"/>
          <w:szCs w:val="24"/>
        </w:rPr>
        <w:t xml:space="preserve">сообществ,   </w:t>
      </w:r>
      <w:r w:rsidRPr="00D171B8">
        <w:rPr>
          <w:rFonts w:eastAsiaTheme="minorHAnsi"/>
          <w:spacing w:val="39"/>
          <w:sz w:val="24"/>
          <w:szCs w:val="24"/>
        </w:rPr>
        <w:t xml:space="preserve"> </w:t>
      </w:r>
      <w:r w:rsidRPr="00D171B8">
        <w:rPr>
          <w:rFonts w:eastAsiaTheme="minorHAnsi"/>
          <w:sz w:val="24"/>
          <w:szCs w:val="24"/>
        </w:rPr>
        <w:t xml:space="preserve">описывающий   </w:t>
      </w:r>
      <w:r w:rsidRPr="00D171B8">
        <w:rPr>
          <w:rFonts w:eastAsiaTheme="minorHAnsi"/>
          <w:spacing w:val="43"/>
          <w:sz w:val="24"/>
          <w:szCs w:val="24"/>
        </w:rPr>
        <w:t xml:space="preserve"> </w:t>
      </w:r>
      <w:r w:rsidRPr="00D171B8">
        <w:rPr>
          <w:rFonts w:eastAsiaTheme="minorHAnsi"/>
          <w:sz w:val="24"/>
          <w:szCs w:val="24"/>
        </w:rPr>
        <w:t xml:space="preserve">предметно-пространственную   </w:t>
      </w:r>
      <w:r w:rsidRPr="00D171B8">
        <w:rPr>
          <w:rFonts w:eastAsiaTheme="minorHAnsi"/>
          <w:spacing w:val="40"/>
          <w:sz w:val="24"/>
          <w:szCs w:val="24"/>
        </w:rPr>
        <w:t xml:space="preserve"> </w:t>
      </w:r>
      <w:r w:rsidRPr="00D171B8">
        <w:rPr>
          <w:rFonts w:eastAsiaTheme="minorHAnsi"/>
          <w:sz w:val="24"/>
          <w:szCs w:val="24"/>
        </w:rPr>
        <w:t xml:space="preserve">среду,   </w:t>
      </w:r>
      <w:r w:rsidRPr="00D171B8">
        <w:rPr>
          <w:rFonts w:eastAsiaTheme="minorHAnsi"/>
          <w:spacing w:val="44"/>
          <w:sz w:val="24"/>
          <w:szCs w:val="24"/>
        </w:rPr>
        <w:t xml:space="preserve"> </w:t>
      </w:r>
      <w:r w:rsidRPr="00D171B8">
        <w:rPr>
          <w:rFonts w:eastAsiaTheme="minorHAnsi"/>
          <w:sz w:val="24"/>
          <w:szCs w:val="24"/>
        </w:rPr>
        <w:t>деятельность</w:t>
      </w:r>
      <w:r w:rsidRPr="00D171B8">
        <w:rPr>
          <w:rFonts w:eastAsiaTheme="minorHAnsi"/>
          <w:spacing w:val="-58"/>
          <w:sz w:val="24"/>
          <w:szCs w:val="24"/>
        </w:rPr>
        <w:t xml:space="preserve"> </w:t>
      </w:r>
      <w:r w:rsidRPr="00D171B8">
        <w:rPr>
          <w:rFonts w:eastAsiaTheme="minorHAnsi"/>
          <w:sz w:val="24"/>
          <w:szCs w:val="24"/>
        </w:rPr>
        <w:t>и</w:t>
      </w:r>
      <w:r w:rsidRPr="00D171B8">
        <w:rPr>
          <w:rFonts w:eastAsiaTheme="minorHAnsi"/>
          <w:spacing w:val="2"/>
          <w:sz w:val="24"/>
          <w:szCs w:val="24"/>
        </w:rPr>
        <w:t xml:space="preserve"> </w:t>
      </w:r>
      <w:r w:rsidRPr="00D171B8">
        <w:rPr>
          <w:rFonts w:eastAsiaTheme="minorHAnsi"/>
          <w:sz w:val="24"/>
          <w:szCs w:val="24"/>
        </w:rPr>
        <w:t>социокультурный</w:t>
      </w:r>
      <w:r w:rsidRPr="00D171B8">
        <w:rPr>
          <w:rFonts w:eastAsiaTheme="minorHAnsi"/>
          <w:spacing w:val="3"/>
          <w:sz w:val="24"/>
          <w:szCs w:val="24"/>
        </w:rPr>
        <w:t xml:space="preserve"> </w:t>
      </w:r>
      <w:r w:rsidRPr="00D171B8">
        <w:rPr>
          <w:rFonts w:eastAsiaTheme="minorHAnsi"/>
          <w:sz w:val="24"/>
          <w:szCs w:val="24"/>
        </w:rPr>
        <w:t>контекст.</w:t>
      </w:r>
    </w:p>
    <w:p w14:paraId="0D069DE9" w14:textId="77777777" w:rsidR="00C07ECA" w:rsidRPr="00D171B8" w:rsidRDefault="00C07ECA" w:rsidP="00C07ECA">
      <w:pPr>
        <w:spacing w:before="7" w:after="1" w:line="276" w:lineRule="auto"/>
        <w:ind w:firstLine="284"/>
        <w:jc w:val="center"/>
        <w:rPr>
          <w:b/>
          <w:sz w:val="24"/>
          <w:szCs w:val="24"/>
        </w:rPr>
      </w:pPr>
      <w:r w:rsidRPr="00D171B8">
        <w:rPr>
          <w:b/>
          <w:sz w:val="24"/>
          <w:szCs w:val="24"/>
        </w:rPr>
        <w:lastRenderedPageBreak/>
        <w:t>Календарный план воспитательной работы</w:t>
      </w:r>
    </w:p>
    <w:p w14:paraId="51E4B20F" w14:textId="77777777" w:rsidR="00C07ECA" w:rsidRPr="00D171B8" w:rsidRDefault="00C07ECA" w:rsidP="00C07ECA">
      <w:pPr>
        <w:spacing w:before="7" w:after="1" w:line="276" w:lineRule="auto"/>
        <w:ind w:firstLine="284"/>
        <w:jc w:val="center"/>
        <w:rPr>
          <w:b/>
          <w:sz w:val="24"/>
          <w:szCs w:val="24"/>
        </w:rPr>
      </w:pPr>
      <w:r w:rsidRPr="00D171B8">
        <w:rPr>
          <w:b/>
          <w:sz w:val="24"/>
          <w:szCs w:val="24"/>
        </w:rPr>
        <w:t>МАДОУ «Детский сад №89 комбинированного вида»</w:t>
      </w:r>
    </w:p>
    <w:p w14:paraId="4D8FCF0D" w14:textId="77777777" w:rsidR="00C07ECA" w:rsidRPr="00D171B8" w:rsidRDefault="00C07ECA" w:rsidP="00C07ECA">
      <w:pPr>
        <w:spacing w:before="5"/>
        <w:ind w:firstLine="284"/>
        <w:jc w:val="both"/>
        <w:rPr>
          <w:sz w:val="24"/>
          <w:szCs w:val="24"/>
        </w:rPr>
      </w:pPr>
    </w:p>
    <w:p w14:paraId="12AA3677" w14:textId="77777777" w:rsidR="00C07ECA" w:rsidRPr="00D171B8" w:rsidRDefault="00C07ECA" w:rsidP="00C07ECA">
      <w:pPr>
        <w:spacing w:line="276" w:lineRule="auto"/>
        <w:ind w:right="610" w:firstLine="284"/>
        <w:jc w:val="both"/>
        <w:outlineLvl w:val="0"/>
        <w:rPr>
          <w:b/>
          <w:bCs/>
          <w:sz w:val="24"/>
          <w:szCs w:val="24"/>
        </w:rPr>
      </w:pPr>
    </w:p>
    <w:tbl>
      <w:tblPr>
        <w:tblStyle w:val="ad"/>
        <w:tblW w:w="0" w:type="auto"/>
        <w:tblLayout w:type="fixed"/>
        <w:tblLook w:val="04A0" w:firstRow="1" w:lastRow="0" w:firstColumn="1" w:lastColumn="0" w:noHBand="0" w:noVBand="1"/>
      </w:tblPr>
      <w:tblGrid>
        <w:gridCol w:w="2093"/>
        <w:gridCol w:w="3685"/>
        <w:gridCol w:w="142"/>
        <w:gridCol w:w="1985"/>
        <w:gridCol w:w="1666"/>
      </w:tblGrid>
      <w:tr w:rsidR="00821373" w14:paraId="08AAEC88" w14:textId="77777777" w:rsidTr="00821373">
        <w:tc>
          <w:tcPr>
            <w:tcW w:w="2093" w:type="dxa"/>
            <w:vAlign w:val="center"/>
          </w:tcPr>
          <w:p w14:paraId="37D3FEDD"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Памятная дата/юбилейное событие</w:t>
            </w:r>
          </w:p>
        </w:tc>
        <w:tc>
          <w:tcPr>
            <w:tcW w:w="3827" w:type="dxa"/>
            <w:gridSpan w:val="2"/>
            <w:vAlign w:val="center"/>
          </w:tcPr>
          <w:p w14:paraId="5AE5361B"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Мероприятие/проект</w:t>
            </w:r>
          </w:p>
        </w:tc>
        <w:tc>
          <w:tcPr>
            <w:tcW w:w="1985" w:type="dxa"/>
            <w:vAlign w:val="center"/>
          </w:tcPr>
          <w:p w14:paraId="26599123"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Направления воспитания/ценности</w:t>
            </w:r>
          </w:p>
        </w:tc>
        <w:tc>
          <w:tcPr>
            <w:tcW w:w="1666" w:type="dxa"/>
            <w:vAlign w:val="center"/>
          </w:tcPr>
          <w:p w14:paraId="5521B1B2"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Категория воспитанников</w:t>
            </w:r>
          </w:p>
        </w:tc>
      </w:tr>
      <w:tr w:rsidR="00821373" w14:paraId="743801A3" w14:textId="77777777" w:rsidTr="00821373">
        <w:tc>
          <w:tcPr>
            <w:tcW w:w="9571" w:type="dxa"/>
            <w:gridSpan w:val="5"/>
          </w:tcPr>
          <w:p w14:paraId="2040E258"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СЕНТЯБРЬ</w:t>
            </w:r>
          </w:p>
        </w:tc>
      </w:tr>
      <w:tr w:rsidR="00821373" w14:paraId="25C492B6" w14:textId="77777777" w:rsidTr="00821373">
        <w:tc>
          <w:tcPr>
            <w:tcW w:w="2093" w:type="dxa"/>
            <w:vAlign w:val="center"/>
          </w:tcPr>
          <w:p w14:paraId="23A3C8D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сентября. День знаний</w:t>
            </w:r>
          </w:p>
        </w:tc>
        <w:tc>
          <w:tcPr>
            <w:tcW w:w="3827" w:type="dxa"/>
            <w:gridSpan w:val="2"/>
            <w:vAlign w:val="center"/>
          </w:tcPr>
          <w:p w14:paraId="5D5CDF6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«Детский сад встречает ребят!»</w:t>
            </w:r>
          </w:p>
        </w:tc>
        <w:tc>
          <w:tcPr>
            <w:tcW w:w="1985" w:type="dxa"/>
            <w:vAlign w:val="center"/>
          </w:tcPr>
          <w:p w14:paraId="4EF389E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Социальное</w:t>
            </w:r>
          </w:p>
        </w:tc>
        <w:tc>
          <w:tcPr>
            <w:tcW w:w="1666" w:type="dxa"/>
            <w:vAlign w:val="center"/>
          </w:tcPr>
          <w:p w14:paraId="6FFF073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50381BC6" w14:textId="77777777" w:rsidTr="00821373">
        <w:tc>
          <w:tcPr>
            <w:tcW w:w="2093" w:type="dxa"/>
            <w:vAlign w:val="center"/>
          </w:tcPr>
          <w:p w14:paraId="013D1FC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8 сентября. Международный день распространения грамотности</w:t>
            </w:r>
          </w:p>
        </w:tc>
        <w:tc>
          <w:tcPr>
            <w:tcW w:w="3827" w:type="dxa"/>
            <w:gridSpan w:val="2"/>
            <w:vAlign w:val="center"/>
          </w:tcPr>
          <w:p w14:paraId="20F87F4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Беседа «Что значит быть грамотным?!» (уметь читать, писать; обладать знаниями, необходимыми для жизни, будущей работы)</w:t>
            </w:r>
          </w:p>
          <w:p w14:paraId="78371E1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Обсуждение и разучивание пословиц, поговорок, крылатых выражений по теме</w:t>
            </w:r>
          </w:p>
        </w:tc>
        <w:tc>
          <w:tcPr>
            <w:tcW w:w="1985" w:type="dxa"/>
            <w:vAlign w:val="center"/>
          </w:tcPr>
          <w:p w14:paraId="758AE54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Родина, патриотическое, познание</w:t>
            </w:r>
          </w:p>
        </w:tc>
        <w:tc>
          <w:tcPr>
            <w:tcW w:w="1666" w:type="dxa"/>
            <w:vAlign w:val="center"/>
          </w:tcPr>
          <w:p w14:paraId="6C8BF4B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1E2B331B" w14:textId="77777777" w:rsidTr="00821373">
        <w:tc>
          <w:tcPr>
            <w:tcW w:w="2093" w:type="dxa"/>
            <w:vAlign w:val="center"/>
          </w:tcPr>
          <w:p w14:paraId="138E482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сентября. День работника дошкольного образования</w:t>
            </w:r>
          </w:p>
        </w:tc>
        <w:tc>
          <w:tcPr>
            <w:tcW w:w="3827" w:type="dxa"/>
            <w:gridSpan w:val="2"/>
            <w:vAlign w:val="center"/>
          </w:tcPr>
          <w:p w14:paraId="5473F0F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Выставка детских рисунков «Любимый человек в детском саду»</w:t>
            </w:r>
          </w:p>
          <w:p w14:paraId="7EF00EE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на открытом воздухе</w:t>
            </w:r>
          </w:p>
        </w:tc>
        <w:tc>
          <w:tcPr>
            <w:tcW w:w="1985" w:type="dxa"/>
            <w:vAlign w:val="center"/>
          </w:tcPr>
          <w:p w14:paraId="5A79296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Благодарность, дружба, Социальное</w:t>
            </w:r>
          </w:p>
        </w:tc>
        <w:tc>
          <w:tcPr>
            <w:tcW w:w="1666" w:type="dxa"/>
            <w:vAlign w:val="center"/>
          </w:tcPr>
          <w:p w14:paraId="7535708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0E02313B" w14:textId="77777777" w:rsidTr="00821373">
        <w:tc>
          <w:tcPr>
            <w:tcW w:w="9571" w:type="dxa"/>
            <w:gridSpan w:val="5"/>
          </w:tcPr>
          <w:p w14:paraId="7A5445AF"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ОКТЯБРЬ</w:t>
            </w:r>
          </w:p>
        </w:tc>
      </w:tr>
      <w:tr w:rsidR="00821373" w14:paraId="725996D2" w14:textId="77777777" w:rsidTr="00821373">
        <w:tc>
          <w:tcPr>
            <w:tcW w:w="2093" w:type="dxa"/>
            <w:vAlign w:val="center"/>
          </w:tcPr>
          <w:p w14:paraId="0527523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октября. Международный день пожилых людей</w:t>
            </w:r>
          </w:p>
        </w:tc>
        <w:tc>
          <w:tcPr>
            <w:tcW w:w="3827" w:type="dxa"/>
            <w:gridSpan w:val="2"/>
            <w:vAlign w:val="center"/>
          </w:tcPr>
          <w:p w14:paraId="5089E12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для бабушек и дедушек воспитанников «Старые песни о главном…», «Спасибо вам, бабушки, дедушки!»</w:t>
            </w:r>
          </w:p>
          <w:p w14:paraId="548F282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Нахождение и разучивание пословиц и поговорок, игры бабушек</w:t>
            </w:r>
          </w:p>
        </w:tc>
        <w:tc>
          <w:tcPr>
            <w:tcW w:w="1985" w:type="dxa"/>
            <w:vAlign w:val="center"/>
          </w:tcPr>
          <w:p w14:paraId="13032BB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Семья, благодарность, уважение, труд, Социальное</w:t>
            </w:r>
          </w:p>
        </w:tc>
        <w:tc>
          <w:tcPr>
            <w:tcW w:w="1666" w:type="dxa"/>
            <w:vAlign w:val="center"/>
          </w:tcPr>
          <w:p w14:paraId="7BB1E2E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326CC60" w14:textId="77777777" w:rsidTr="00821373">
        <w:tc>
          <w:tcPr>
            <w:tcW w:w="2093" w:type="dxa"/>
            <w:vAlign w:val="center"/>
          </w:tcPr>
          <w:p w14:paraId="71FBE26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октября. Международный день музыки</w:t>
            </w:r>
          </w:p>
        </w:tc>
        <w:tc>
          <w:tcPr>
            <w:tcW w:w="3827" w:type="dxa"/>
            <w:gridSpan w:val="2"/>
            <w:vAlign w:val="center"/>
          </w:tcPr>
          <w:p w14:paraId="6729B42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Подвижные музыкальные игры</w:t>
            </w:r>
          </w:p>
          <w:p w14:paraId="45F2210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Игра на музыкальных инструментах</w:t>
            </w:r>
          </w:p>
        </w:tc>
        <w:tc>
          <w:tcPr>
            <w:tcW w:w="1985" w:type="dxa"/>
            <w:vAlign w:val="center"/>
          </w:tcPr>
          <w:p w14:paraId="74EACF7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6F2680C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06276A" w14:paraId="09F818A5" w14:textId="77777777" w:rsidTr="00821373">
        <w:tc>
          <w:tcPr>
            <w:tcW w:w="2093" w:type="dxa"/>
            <w:vAlign w:val="center"/>
          </w:tcPr>
          <w:p w14:paraId="3E979DFE" w14:textId="6C496153" w:rsidR="0006276A" w:rsidRPr="00F15179" w:rsidRDefault="0006276A" w:rsidP="00821373">
            <w:pPr>
              <w:spacing w:before="100" w:beforeAutospacing="1" w:after="100" w:afterAutospacing="1"/>
              <w:rPr>
                <w:sz w:val="24"/>
                <w:szCs w:val="24"/>
                <w:lang w:eastAsia="ru-RU"/>
              </w:rPr>
            </w:pPr>
            <w:r>
              <w:rPr>
                <w:sz w:val="24"/>
                <w:szCs w:val="24"/>
                <w:lang w:eastAsia="ru-RU"/>
              </w:rPr>
              <w:t>4 октября. День защиты животных</w:t>
            </w:r>
          </w:p>
        </w:tc>
        <w:tc>
          <w:tcPr>
            <w:tcW w:w="3827" w:type="dxa"/>
            <w:gridSpan w:val="2"/>
            <w:vAlign w:val="center"/>
          </w:tcPr>
          <w:p w14:paraId="5994F522" w14:textId="07248604" w:rsidR="0006276A" w:rsidRPr="00F15179" w:rsidRDefault="0006276A" w:rsidP="00821373">
            <w:pPr>
              <w:spacing w:before="100" w:beforeAutospacing="1" w:after="100" w:afterAutospacing="1"/>
              <w:rPr>
                <w:sz w:val="24"/>
                <w:szCs w:val="24"/>
                <w:lang w:eastAsia="ru-RU"/>
              </w:rPr>
            </w:pPr>
            <w:r>
              <w:rPr>
                <w:sz w:val="24"/>
                <w:szCs w:val="24"/>
                <w:lang w:eastAsia="ru-RU"/>
              </w:rPr>
              <w:t>Тематические беседы, викторины, просм</w:t>
            </w:r>
            <w:r w:rsidR="00DB4F8B">
              <w:rPr>
                <w:sz w:val="24"/>
                <w:szCs w:val="24"/>
                <w:lang w:eastAsia="ru-RU"/>
              </w:rPr>
              <w:t>о</w:t>
            </w:r>
            <w:r>
              <w:rPr>
                <w:sz w:val="24"/>
                <w:szCs w:val="24"/>
                <w:lang w:eastAsia="ru-RU"/>
              </w:rPr>
              <w:t>тр иллюстраций</w:t>
            </w:r>
          </w:p>
        </w:tc>
        <w:tc>
          <w:tcPr>
            <w:tcW w:w="1985" w:type="dxa"/>
            <w:vAlign w:val="center"/>
          </w:tcPr>
          <w:p w14:paraId="428D0DB7" w14:textId="0BB95E35" w:rsidR="0006276A" w:rsidRPr="00F15179" w:rsidRDefault="0006276A" w:rsidP="00821373">
            <w:pPr>
              <w:spacing w:before="100" w:beforeAutospacing="1" w:after="100" w:afterAutospacing="1"/>
              <w:rPr>
                <w:sz w:val="24"/>
                <w:szCs w:val="24"/>
                <w:lang w:eastAsia="ru-RU"/>
              </w:rPr>
            </w:pPr>
            <w:r>
              <w:rPr>
                <w:sz w:val="24"/>
                <w:szCs w:val="24"/>
                <w:lang w:eastAsia="ru-RU"/>
              </w:rPr>
              <w:t>Природа, милосердие</w:t>
            </w:r>
          </w:p>
        </w:tc>
        <w:tc>
          <w:tcPr>
            <w:tcW w:w="1666" w:type="dxa"/>
            <w:vAlign w:val="center"/>
          </w:tcPr>
          <w:p w14:paraId="385402B1" w14:textId="3421EBE6" w:rsidR="0006276A" w:rsidRPr="00F15179" w:rsidRDefault="0006276A"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06276A" w14:paraId="009EBFBB" w14:textId="77777777" w:rsidTr="00821373">
        <w:tc>
          <w:tcPr>
            <w:tcW w:w="2093" w:type="dxa"/>
            <w:vAlign w:val="center"/>
          </w:tcPr>
          <w:p w14:paraId="588F0460" w14:textId="35C6C117" w:rsidR="0006276A" w:rsidRDefault="0006276A" w:rsidP="00821373">
            <w:pPr>
              <w:spacing w:before="100" w:beforeAutospacing="1" w:after="100" w:afterAutospacing="1"/>
              <w:rPr>
                <w:sz w:val="24"/>
                <w:szCs w:val="24"/>
                <w:lang w:eastAsia="ru-RU"/>
              </w:rPr>
            </w:pPr>
            <w:r>
              <w:rPr>
                <w:sz w:val="24"/>
                <w:szCs w:val="24"/>
                <w:lang w:eastAsia="ru-RU"/>
              </w:rPr>
              <w:t>8 октября. Всемирный день хлеба</w:t>
            </w:r>
          </w:p>
        </w:tc>
        <w:tc>
          <w:tcPr>
            <w:tcW w:w="3827" w:type="dxa"/>
            <w:gridSpan w:val="2"/>
            <w:vAlign w:val="center"/>
          </w:tcPr>
          <w:p w14:paraId="01A7CD31" w14:textId="2F801986" w:rsidR="0006276A" w:rsidRDefault="0006276A" w:rsidP="00821373">
            <w:pPr>
              <w:spacing w:before="100" w:beforeAutospacing="1" w:after="100" w:afterAutospacing="1"/>
              <w:rPr>
                <w:sz w:val="24"/>
                <w:szCs w:val="24"/>
                <w:lang w:eastAsia="ru-RU"/>
              </w:rPr>
            </w:pPr>
            <w:r>
              <w:rPr>
                <w:sz w:val="24"/>
                <w:szCs w:val="24"/>
                <w:lang w:eastAsia="ru-RU"/>
              </w:rPr>
              <w:t>Тематические беседы, викторины, просмтр иллюстраций, продуктивная деятельность</w:t>
            </w:r>
          </w:p>
        </w:tc>
        <w:tc>
          <w:tcPr>
            <w:tcW w:w="1985" w:type="dxa"/>
            <w:vAlign w:val="center"/>
          </w:tcPr>
          <w:p w14:paraId="1D777D03" w14:textId="605FEC11" w:rsidR="0006276A" w:rsidRDefault="0006276A" w:rsidP="00821373">
            <w:pPr>
              <w:spacing w:before="100" w:beforeAutospacing="1" w:after="100" w:afterAutospacing="1"/>
              <w:rPr>
                <w:sz w:val="24"/>
                <w:szCs w:val="24"/>
                <w:lang w:eastAsia="ru-RU"/>
              </w:rPr>
            </w:pPr>
            <w:r>
              <w:rPr>
                <w:sz w:val="24"/>
                <w:szCs w:val="24"/>
                <w:lang w:eastAsia="ru-RU"/>
              </w:rPr>
              <w:t>Духовно-нравственное</w:t>
            </w:r>
          </w:p>
        </w:tc>
        <w:tc>
          <w:tcPr>
            <w:tcW w:w="1666" w:type="dxa"/>
            <w:vAlign w:val="center"/>
          </w:tcPr>
          <w:p w14:paraId="0C039604" w14:textId="3C28177D" w:rsidR="0006276A" w:rsidRPr="00F15179" w:rsidRDefault="0006276A"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6467D4A" w14:textId="77777777" w:rsidTr="00821373">
        <w:tc>
          <w:tcPr>
            <w:tcW w:w="2093" w:type="dxa"/>
            <w:vAlign w:val="center"/>
          </w:tcPr>
          <w:p w14:paraId="727B4B60" w14:textId="25933B7B" w:rsidR="00821373" w:rsidRPr="00F15179" w:rsidRDefault="0006276A" w:rsidP="00821373">
            <w:pPr>
              <w:spacing w:before="100" w:beforeAutospacing="1" w:after="100" w:afterAutospacing="1"/>
              <w:rPr>
                <w:sz w:val="24"/>
                <w:szCs w:val="24"/>
                <w:lang w:eastAsia="ru-RU"/>
              </w:rPr>
            </w:pPr>
            <w:r>
              <w:rPr>
                <w:sz w:val="24"/>
                <w:szCs w:val="24"/>
                <w:lang w:eastAsia="ru-RU"/>
              </w:rPr>
              <w:t>Третье воскресение октября.</w:t>
            </w:r>
            <w:r w:rsidR="00821373" w:rsidRPr="00F15179">
              <w:rPr>
                <w:sz w:val="24"/>
                <w:szCs w:val="24"/>
                <w:lang w:eastAsia="ru-RU"/>
              </w:rPr>
              <w:t xml:space="preserve"> День отца в России</w:t>
            </w:r>
          </w:p>
        </w:tc>
        <w:tc>
          <w:tcPr>
            <w:tcW w:w="3827" w:type="dxa"/>
            <w:gridSpan w:val="2"/>
            <w:vAlign w:val="center"/>
          </w:tcPr>
          <w:p w14:paraId="7F078D2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Игра «Зарница» (вместе с отцами)</w:t>
            </w:r>
          </w:p>
        </w:tc>
        <w:tc>
          <w:tcPr>
            <w:tcW w:w="1985" w:type="dxa"/>
            <w:vAlign w:val="center"/>
          </w:tcPr>
          <w:p w14:paraId="5FBFAF0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Семейное, социальное, патриотическое</w:t>
            </w:r>
          </w:p>
        </w:tc>
        <w:tc>
          <w:tcPr>
            <w:tcW w:w="1666" w:type="dxa"/>
            <w:vAlign w:val="center"/>
          </w:tcPr>
          <w:p w14:paraId="57AA2B2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6BE516D3" w14:textId="77777777" w:rsidTr="00821373">
        <w:tc>
          <w:tcPr>
            <w:tcW w:w="9571" w:type="dxa"/>
            <w:gridSpan w:val="5"/>
          </w:tcPr>
          <w:p w14:paraId="49415EF7"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НОЯБРЬ</w:t>
            </w:r>
          </w:p>
        </w:tc>
      </w:tr>
      <w:tr w:rsidR="00821373" w14:paraId="1169A071" w14:textId="77777777" w:rsidTr="00821373">
        <w:tc>
          <w:tcPr>
            <w:tcW w:w="2093" w:type="dxa"/>
            <w:vAlign w:val="center"/>
          </w:tcPr>
          <w:p w14:paraId="4EA98879" w14:textId="77777777" w:rsidR="00821373" w:rsidRPr="00F15179" w:rsidRDefault="00821373" w:rsidP="00821373">
            <w:pPr>
              <w:spacing w:before="100" w:beforeAutospacing="1" w:after="100" w:afterAutospacing="1"/>
              <w:rPr>
                <w:sz w:val="24"/>
                <w:szCs w:val="24"/>
                <w:lang w:eastAsia="ru-RU"/>
              </w:rPr>
            </w:pPr>
            <w:r>
              <w:rPr>
                <w:sz w:val="24"/>
                <w:szCs w:val="24"/>
                <w:lang w:eastAsia="ru-RU"/>
              </w:rPr>
              <w:t xml:space="preserve">3 </w:t>
            </w:r>
            <w:r w:rsidRPr="00F15179">
              <w:rPr>
                <w:sz w:val="24"/>
                <w:szCs w:val="24"/>
                <w:lang w:eastAsia="ru-RU"/>
              </w:rPr>
              <w:t xml:space="preserve">ноября 135 лет со дня рождения поэта, драматурга, переводчика </w:t>
            </w:r>
            <w:r w:rsidRPr="00F15179">
              <w:rPr>
                <w:sz w:val="24"/>
                <w:szCs w:val="24"/>
                <w:lang w:eastAsia="ru-RU"/>
              </w:rPr>
              <w:lastRenderedPageBreak/>
              <w:t>Самуила Яковлевича Маршака (1887-1964)</w:t>
            </w:r>
          </w:p>
        </w:tc>
        <w:tc>
          <w:tcPr>
            <w:tcW w:w="3685" w:type="dxa"/>
            <w:vAlign w:val="center"/>
          </w:tcPr>
          <w:p w14:paraId="58E5727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Викторина по сказкам С. Маршака</w:t>
            </w:r>
          </w:p>
          <w:p w14:paraId="7565C16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на лучший рисунок по произведениям писателя</w:t>
            </w:r>
          </w:p>
        </w:tc>
        <w:tc>
          <w:tcPr>
            <w:tcW w:w="2127" w:type="dxa"/>
            <w:gridSpan w:val="2"/>
            <w:vAlign w:val="center"/>
          </w:tcPr>
          <w:p w14:paraId="5BBA969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2030F66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73F3AFA2" w14:textId="77777777" w:rsidTr="00821373">
        <w:tc>
          <w:tcPr>
            <w:tcW w:w="2093" w:type="dxa"/>
            <w:vAlign w:val="center"/>
          </w:tcPr>
          <w:p w14:paraId="1C3CCC6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4 ноября. День народного единства</w:t>
            </w:r>
          </w:p>
        </w:tc>
        <w:tc>
          <w:tcPr>
            <w:tcW w:w="3685" w:type="dxa"/>
            <w:vAlign w:val="center"/>
          </w:tcPr>
          <w:p w14:paraId="637AF5A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«Родина — не просто слово»</w:t>
            </w:r>
          </w:p>
          <w:p w14:paraId="7F2E8D6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Досуг «Народы. Костюмы»</w:t>
            </w:r>
          </w:p>
        </w:tc>
        <w:tc>
          <w:tcPr>
            <w:tcW w:w="2127" w:type="dxa"/>
            <w:gridSpan w:val="2"/>
            <w:vAlign w:val="center"/>
          </w:tcPr>
          <w:p w14:paraId="37F4DB0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этикоэстетическое, трудовое, родина, единство</w:t>
            </w:r>
          </w:p>
        </w:tc>
        <w:tc>
          <w:tcPr>
            <w:tcW w:w="1666" w:type="dxa"/>
            <w:vAlign w:val="center"/>
          </w:tcPr>
          <w:p w14:paraId="47827C9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DB4F8B" w14:paraId="34C7B9F2" w14:textId="77777777" w:rsidTr="00821373">
        <w:tc>
          <w:tcPr>
            <w:tcW w:w="2093" w:type="dxa"/>
            <w:vAlign w:val="center"/>
          </w:tcPr>
          <w:p w14:paraId="6F9D2664" w14:textId="2F13F18D" w:rsidR="00DB4F8B" w:rsidRPr="00F15179" w:rsidRDefault="00DB4F8B" w:rsidP="00821373">
            <w:pPr>
              <w:spacing w:before="100" w:beforeAutospacing="1" w:after="100" w:afterAutospacing="1"/>
              <w:rPr>
                <w:sz w:val="24"/>
                <w:szCs w:val="24"/>
                <w:lang w:eastAsia="ru-RU"/>
              </w:rPr>
            </w:pPr>
            <w:r>
              <w:rPr>
                <w:sz w:val="24"/>
                <w:szCs w:val="24"/>
                <w:lang w:eastAsia="ru-RU"/>
              </w:rPr>
              <w:t>12 ноября. Синичкин день</w:t>
            </w:r>
          </w:p>
        </w:tc>
        <w:tc>
          <w:tcPr>
            <w:tcW w:w="3685" w:type="dxa"/>
            <w:vAlign w:val="center"/>
          </w:tcPr>
          <w:p w14:paraId="7AD6B2DA" w14:textId="28850BEA" w:rsidR="00DB4F8B" w:rsidRPr="00F15179" w:rsidRDefault="00DB4F8B" w:rsidP="00821373">
            <w:pPr>
              <w:spacing w:before="100" w:beforeAutospacing="1" w:after="100" w:afterAutospacing="1"/>
              <w:rPr>
                <w:sz w:val="24"/>
                <w:szCs w:val="24"/>
                <w:lang w:eastAsia="ru-RU"/>
              </w:rPr>
            </w:pPr>
            <w:r>
              <w:rPr>
                <w:sz w:val="24"/>
                <w:szCs w:val="24"/>
                <w:lang w:eastAsia="ru-RU"/>
              </w:rPr>
              <w:t>Беседы, совместные игры, выставки</w:t>
            </w:r>
          </w:p>
        </w:tc>
        <w:tc>
          <w:tcPr>
            <w:tcW w:w="2127" w:type="dxa"/>
            <w:gridSpan w:val="2"/>
            <w:vAlign w:val="center"/>
          </w:tcPr>
          <w:p w14:paraId="19983E06" w14:textId="1326D745" w:rsidR="00DB4F8B" w:rsidRPr="00F15179" w:rsidRDefault="00DB4F8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00902428" w14:textId="548EA28D" w:rsidR="00DB4F8B" w:rsidRPr="00F15179" w:rsidRDefault="00DB4F8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06276A" w14:paraId="0C676B76" w14:textId="77777777" w:rsidTr="00821373">
        <w:tc>
          <w:tcPr>
            <w:tcW w:w="2093" w:type="dxa"/>
            <w:vAlign w:val="center"/>
          </w:tcPr>
          <w:p w14:paraId="57C54F70" w14:textId="6600E632" w:rsidR="0006276A" w:rsidRPr="00F15179" w:rsidRDefault="0006276A" w:rsidP="00821373">
            <w:pPr>
              <w:spacing w:before="100" w:beforeAutospacing="1" w:after="100" w:afterAutospacing="1"/>
              <w:rPr>
                <w:sz w:val="24"/>
                <w:szCs w:val="24"/>
                <w:lang w:eastAsia="ru-RU"/>
              </w:rPr>
            </w:pPr>
            <w:r>
              <w:rPr>
                <w:sz w:val="24"/>
                <w:szCs w:val="24"/>
                <w:lang w:eastAsia="ru-RU"/>
              </w:rPr>
              <w:t>18 ноября. День рождения Деда Мороза</w:t>
            </w:r>
          </w:p>
        </w:tc>
        <w:tc>
          <w:tcPr>
            <w:tcW w:w="3685" w:type="dxa"/>
            <w:vAlign w:val="center"/>
          </w:tcPr>
          <w:p w14:paraId="47856BC8" w14:textId="300B7A2C" w:rsidR="0006276A" w:rsidRPr="00F15179" w:rsidRDefault="0006276A" w:rsidP="00821373">
            <w:pPr>
              <w:spacing w:before="100" w:beforeAutospacing="1" w:after="100" w:afterAutospacing="1"/>
              <w:rPr>
                <w:sz w:val="24"/>
                <w:szCs w:val="24"/>
                <w:lang w:eastAsia="ru-RU"/>
              </w:rPr>
            </w:pPr>
            <w:r>
              <w:rPr>
                <w:sz w:val="24"/>
                <w:szCs w:val="24"/>
                <w:lang w:eastAsia="ru-RU"/>
              </w:rPr>
              <w:t>Тематические беседы, викторины, просмтр иллюстраций, продуктивная деятельность</w:t>
            </w:r>
          </w:p>
        </w:tc>
        <w:tc>
          <w:tcPr>
            <w:tcW w:w="2127" w:type="dxa"/>
            <w:gridSpan w:val="2"/>
            <w:vAlign w:val="center"/>
          </w:tcPr>
          <w:p w14:paraId="6484A74E" w14:textId="435AC8FE" w:rsidR="0006276A" w:rsidRPr="00F15179" w:rsidRDefault="0006276A" w:rsidP="00821373">
            <w:pPr>
              <w:spacing w:before="100" w:beforeAutospacing="1" w:after="100" w:afterAutospacing="1"/>
              <w:rPr>
                <w:sz w:val="24"/>
                <w:szCs w:val="24"/>
                <w:lang w:eastAsia="ru-RU"/>
              </w:rPr>
            </w:pPr>
            <w:r>
              <w:rPr>
                <w:sz w:val="24"/>
                <w:szCs w:val="24"/>
                <w:lang w:eastAsia="ru-RU"/>
              </w:rPr>
              <w:t>Эстетическое</w:t>
            </w:r>
          </w:p>
        </w:tc>
        <w:tc>
          <w:tcPr>
            <w:tcW w:w="1666" w:type="dxa"/>
            <w:vAlign w:val="center"/>
          </w:tcPr>
          <w:p w14:paraId="50133865" w14:textId="3E6A84B6" w:rsidR="0006276A" w:rsidRPr="00F15179" w:rsidRDefault="0006276A"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1818763A" w14:textId="77777777" w:rsidTr="00821373">
        <w:tc>
          <w:tcPr>
            <w:tcW w:w="2093" w:type="dxa"/>
            <w:vAlign w:val="center"/>
          </w:tcPr>
          <w:p w14:paraId="66A5CBD1" w14:textId="138AFE1B" w:rsidR="00821373" w:rsidRPr="00F15179" w:rsidRDefault="00DB4F8B" w:rsidP="00821373">
            <w:pPr>
              <w:spacing w:before="100" w:beforeAutospacing="1" w:after="100" w:afterAutospacing="1"/>
              <w:rPr>
                <w:sz w:val="24"/>
                <w:szCs w:val="24"/>
                <w:lang w:eastAsia="ru-RU"/>
              </w:rPr>
            </w:pPr>
            <w:r>
              <w:rPr>
                <w:sz w:val="24"/>
                <w:szCs w:val="24"/>
                <w:lang w:eastAsia="ru-RU"/>
              </w:rPr>
              <w:t>Последнее воскресение ноября</w:t>
            </w:r>
            <w:r w:rsidR="00821373" w:rsidRPr="00F15179">
              <w:rPr>
                <w:sz w:val="24"/>
                <w:szCs w:val="24"/>
                <w:lang w:eastAsia="ru-RU"/>
              </w:rPr>
              <w:t>. День матери в России</w:t>
            </w:r>
          </w:p>
        </w:tc>
        <w:tc>
          <w:tcPr>
            <w:tcW w:w="3685" w:type="dxa"/>
            <w:vAlign w:val="center"/>
          </w:tcPr>
          <w:p w14:paraId="0188F56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Прослушивание песен про маму</w:t>
            </w:r>
          </w:p>
          <w:p w14:paraId="7E3B608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Совместные подвижные игры с мамами</w:t>
            </w:r>
          </w:p>
          <w:p w14:paraId="46F2513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Детские сюжетно-ролевые игры «Мама дома», «Пеленаем братика/сестренку», беседа «Мамы разные нужны, мамы разные важны»</w:t>
            </w:r>
          </w:p>
        </w:tc>
        <w:tc>
          <w:tcPr>
            <w:tcW w:w="2127" w:type="dxa"/>
            <w:gridSpan w:val="2"/>
            <w:vAlign w:val="center"/>
          </w:tcPr>
          <w:p w14:paraId="592379D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семейное, патриотическое, социальное</w:t>
            </w:r>
          </w:p>
        </w:tc>
        <w:tc>
          <w:tcPr>
            <w:tcW w:w="1666" w:type="dxa"/>
            <w:vAlign w:val="center"/>
          </w:tcPr>
          <w:p w14:paraId="4105D71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6DBF1BAB" w14:textId="77777777" w:rsidTr="00821373">
        <w:tc>
          <w:tcPr>
            <w:tcW w:w="2093" w:type="dxa"/>
            <w:vAlign w:val="center"/>
          </w:tcPr>
          <w:p w14:paraId="7D7C5AB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30 ноября. День Государственного герба Российской Федерации</w:t>
            </w:r>
          </w:p>
        </w:tc>
        <w:tc>
          <w:tcPr>
            <w:tcW w:w="3685" w:type="dxa"/>
            <w:vAlign w:val="center"/>
          </w:tcPr>
          <w:p w14:paraId="26B23CC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Беседа о символе страны</w:t>
            </w:r>
          </w:p>
          <w:p w14:paraId="1ED1C38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Рисование герба страны</w:t>
            </w:r>
          </w:p>
        </w:tc>
        <w:tc>
          <w:tcPr>
            <w:tcW w:w="2127" w:type="dxa"/>
            <w:gridSpan w:val="2"/>
            <w:vAlign w:val="center"/>
          </w:tcPr>
          <w:p w14:paraId="7047F9B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w:t>
            </w:r>
          </w:p>
        </w:tc>
        <w:tc>
          <w:tcPr>
            <w:tcW w:w="1666" w:type="dxa"/>
            <w:vAlign w:val="center"/>
          </w:tcPr>
          <w:p w14:paraId="14431D1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1B1EB201" w14:textId="77777777" w:rsidTr="00821373">
        <w:tc>
          <w:tcPr>
            <w:tcW w:w="9571" w:type="dxa"/>
            <w:gridSpan w:val="5"/>
          </w:tcPr>
          <w:p w14:paraId="5795710C"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ДЕКАБРЬ</w:t>
            </w:r>
          </w:p>
        </w:tc>
      </w:tr>
      <w:tr w:rsidR="00821373" w14:paraId="3405F684" w14:textId="77777777" w:rsidTr="00821373">
        <w:tc>
          <w:tcPr>
            <w:tcW w:w="2093" w:type="dxa"/>
            <w:vAlign w:val="center"/>
          </w:tcPr>
          <w:p w14:paraId="039F7F4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 декабря. День неизвестного солдата</w:t>
            </w:r>
          </w:p>
        </w:tc>
        <w:tc>
          <w:tcPr>
            <w:tcW w:w="3827" w:type="dxa"/>
            <w:gridSpan w:val="2"/>
            <w:vAlign w:val="center"/>
          </w:tcPr>
          <w:p w14:paraId="18E248A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и просмотр материалов о памятниках и мемориалах неизвестному солдату</w:t>
            </w:r>
          </w:p>
          <w:p w14:paraId="3C0A905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 «книга памяти»</w:t>
            </w:r>
          </w:p>
          <w:p w14:paraId="7C50AA6D"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Совместное рисование плаката «Памяти неизвестного солдата»</w:t>
            </w:r>
          </w:p>
          <w:p w14:paraId="3DA720B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Спортивно-игровые мероприятия на смелость, силу, крепость духа</w:t>
            </w:r>
          </w:p>
        </w:tc>
        <w:tc>
          <w:tcPr>
            <w:tcW w:w="1985" w:type="dxa"/>
            <w:vAlign w:val="center"/>
          </w:tcPr>
          <w:p w14:paraId="4F9EF5E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физическое и оздоровительное</w:t>
            </w:r>
          </w:p>
        </w:tc>
        <w:tc>
          <w:tcPr>
            <w:tcW w:w="1666" w:type="dxa"/>
            <w:vAlign w:val="center"/>
          </w:tcPr>
          <w:p w14:paraId="204C8E9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5D58077D" w14:textId="77777777" w:rsidTr="00821373">
        <w:tc>
          <w:tcPr>
            <w:tcW w:w="2093" w:type="dxa"/>
            <w:vAlign w:val="center"/>
          </w:tcPr>
          <w:p w14:paraId="63CEF56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 декабря. День инвалидов</w:t>
            </w:r>
          </w:p>
        </w:tc>
        <w:tc>
          <w:tcPr>
            <w:tcW w:w="3827" w:type="dxa"/>
            <w:gridSpan w:val="2"/>
            <w:vAlign w:val="center"/>
          </w:tcPr>
          <w:p w14:paraId="15A85266" w14:textId="0A7AFE82"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«Люди так не делятся</w:t>
            </w:r>
            <w:r w:rsidR="00DB4F8B">
              <w:rPr>
                <w:sz w:val="24"/>
                <w:szCs w:val="24"/>
                <w:lang w:eastAsia="ru-RU"/>
              </w:rPr>
              <w:t>…</w:t>
            </w:r>
            <w:r w:rsidRPr="00F15179">
              <w:rPr>
                <w:sz w:val="24"/>
                <w:szCs w:val="24"/>
                <w:lang w:eastAsia="ru-RU"/>
              </w:rPr>
              <w:t>», «Если добрый ты</w:t>
            </w:r>
            <w:r w:rsidR="00DB4F8B">
              <w:rPr>
                <w:sz w:val="24"/>
                <w:szCs w:val="24"/>
                <w:lang w:eastAsia="ru-RU"/>
              </w:rPr>
              <w:t>…</w:t>
            </w:r>
            <w:r w:rsidRPr="00F15179">
              <w:rPr>
                <w:sz w:val="24"/>
                <w:szCs w:val="24"/>
                <w:lang w:eastAsia="ru-RU"/>
              </w:rPr>
              <w:t>»</w:t>
            </w:r>
          </w:p>
          <w:p w14:paraId="756DC37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Просмотр и обсуждение мультфильма «Цветик–семицветик»</w:t>
            </w:r>
          </w:p>
          <w:p w14:paraId="0EF0466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Выставки детских работ «Пусть всегда будет солнце», «От сердца к сердцу»</w:t>
            </w:r>
          </w:p>
        </w:tc>
        <w:tc>
          <w:tcPr>
            <w:tcW w:w="1985" w:type="dxa"/>
            <w:vAlign w:val="center"/>
          </w:tcPr>
          <w:p w14:paraId="32C8E03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физическое и оздоровительное</w:t>
            </w:r>
          </w:p>
        </w:tc>
        <w:tc>
          <w:tcPr>
            <w:tcW w:w="1666" w:type="dxa"/>
            <w:vAlign w:val="center"/>
          </w:tcPr>
          <w:p w14:paraId="5F4E63D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0A6AF6F0" w14:textId="77777777" w:rsidTr="00821373">
        <w:tc>
          <w:tcPr>
            <w:tcW w:w="2093" w:type="dxa"/>
            <w:vAlign w:val="center"/>
          </w:tcPr>
          <w:p w14:paraId="152439F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5 декабря. День добровольца (волонтера) в России</w:t>
            </w:r>
          </w:p>
        </w:tc>
        <w:tc>
          <w:tcPr>
            <w:tcW w:w="3827" w:type="dxa"/>
            <w:gridSpan w:val="2"/>
            <w:vAlign w:val="center"/>
          </w:tcPr>
          <w:p w14:paraId="29CFFC9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с детьми на темы «Легко ли быть добрым?», Кто такие волонтеры»</w:t>
            </w:r>
          </w:p>
          <w:p w14:paraId="2B18FF9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«День добрых дел» — оказание помощи малышам в одевании, раздевании</w:t>
            </w:r>
          </w:p>
          <w:p w14:paraId="7913526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Создание лепбука «Дружба»</w:t>
            </w:r>
          </w:p>
          <w:p w14:paraId="754CF28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рисунков, презентаций и разработок «Я — волонтер»</w:t>
            </w:r>
          </w:p>
        </w:tc>
        <w:tc>
          <w:tcPr>
            <w:tcW w:w="1985" w:type="dxa"/>
            <w:vAlign w:val="center"/>
          </w:tcPr>
          <w:p w14:paraId="2400755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Патриотическое, познавательное, физическое и оздоровительное</w:t>
            </w:r>
          </w:p>
        </w:tc>
        <w:tc>
          <w:tcPr>
            <w:tcW w:w="1666" w:type="dxa"/>
            <w:vAlign w:val="center"/>
          </w:tcPr>
          <w:p w14:paraId="40A1634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52565F9" w14:textId="77777777" w:rsidTr="00821373">
        <w:tc>
          <w:tcPr>
            <w:tcW w:w="2093" w:type="dxa"/>
            <w:vAlign w:val="center"/>
          </w:tcPr>
          <w:p w14:paraId="448FFBA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8 декабря Международный день художника</w:t>
            </w:r>
          </w:p>
        </w:tc>
        <w:tc>
          <w:tcPr>
            <w:tcW w:w="3827" w:type="dxa"/>
            <w:gridSpan w:val="2"/>
            <w:vAlign w:val="center"/>
          </w:tcPr>
          <w:p w14:paraId="62B509E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Ознакомление детей с великими художниками</w:t>
            </w:r>
          </w:p>
          <w:p w14:paraId="564AE36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Просмотр известнейших художественных произведений искусства</w:t>
            </w:r>
          </w:p>
          <w:p w14:paraId="1201B3A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Рисование на мольберте</w:t>
            </w:r>
          </w:p>
        </w:tc>
        <w:tc>
          <w:tcPr>
            <w:tcW w:w="1985" w:type="dxa"/>
            <w:vAlign w:val="center"/>
          </w:tcPr>
          <w:p w14:paraId="6655654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751B58A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20449F91" w14:textId="77777777" w:rsidTr="00821373">
        <w:tc>
          <w:tcPr>
            <w:tcW w:w="2093" w:type="dxa"/>
            <w:vAlign w:val="center"/>
          </w:tcPr>
          <w:p w14:paraId="76C5D0C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9 декабря. День героев Отечества</w:t>
            </w:r>
          </w:p>
        </w:tc>
        <w:tc>
          <w:tcPr>
            <w:tcW w:w="3827" w:type="dxa"/>
            <w:gridSpan w:val="2"/>
            <w:vAlign w:val="center"/>
          </w:tcPr>
          <w:p w14:paraId="1DE8566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Ознакомление детей с художественной литературой: Т. А. Шорыгина «Спасатель», С. Я. Маршака «Рассказ о неизвестном герое»</w:t>
            </w:r>
          </w:p>
          <w:p w14:paraId="7546EF0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Спортивно-игровые мероприятия на смелость, силу, крепость духа</w:t>
            </w:r>
          </w:p>
          <w:p w14:paraId="3D4BC77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Возложение цветов к памятнику защитникам Отечества</w:t>
            </w:r>
          </w:p>
        </w:tc>
        <w:tc>
          <w:tcPr>
            <w:tcW w:w="1985" w:type="dxa"/>
            <w:vAlign w:val="center"/>
          </w:tcPr>
          <w:p w14:paraId="1F2EF80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социальное</w:t>
            </w:r>
          </w:p>
        </w:tc>
        <w:tc>
          <w:tcPr>
            <w:tcW w:w="1666" w:type="dxa"/>
            <w:vAlign w:val="center"/>
          </w:tcPr>
          <w:p w14:paraId="67ED939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4DC3C273" w14:textId="77777777" w:rsidTr="00821373">
        <w:tc>
          <w:tcPr>
            <w:tcW w:w="2093" w:type="dxa"/>
            <w:vAlign w:val="center"/>
          </w:tcPr>
          <w:p w14:paraId="03AA33A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12 декабря. День Конституции Российской Федерации</w:t>
            </w:r>
          </w:p>
        </w:tc>
        <w:tc>
          <w:tcPr>
            <w:tcW w:w="3827" w:type="dxa"/>
            <w:gridSpan w:val="2"/>
            <w:vAlign w:val="center"/>
          </w:tcPr>
          <w:p w14:paraId="338B529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Тематические беседы об основном законе России, государственных символах</w:t>
            </w:r>
          </w:p>
          <w:p w14:paraId="02EB95E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Проекты «Главная книга страны», «Мы граждане России»</w:t>
            </w:r>
          </w:p>
          <w:p w14:paraId="22E2000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Творческий коллаж в группах «Моя Россия» (недельный проект)</w:t>
            </w:r>
          </w:p>
        </w:tc>
        <w:tc>
          <w:tcPr>
            <w:tcW w:w="1985" w:type="dxa"/>
            <w:vAlign w:val="center"/>
          </w:tcPr>
          <w:p w14:paraId="5328E3B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 социальное</w:t>
            </w:r>
          </w:p>
        </w:tc>
        <w:tc>
          <w:tcPr>
            <w:tcW w:w="1666" w:type="dxa"/>
            <w:vAlign w:val="center"/>
          </w:tcPr>
          <w:p w14:paraId="62B4D10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DB4F8B" w14:paraId="368B9740" w14:textId="77777777" w:rsidTr="00821373">
        <w:tc>
          <w:tcPr>
            <w:tcW w:w="2093" w:type="dxa"/>
            <w:vAlign w:val="center"/>
          </w:tcPr>
          <w:p w14:paraId="32EDA50E" w14:textId="5BF663AB" w:rsidR="00DB4F8B" w:rsidRPr="00F15179" w:rsidRDefault="00DB4F8B" w:rsidP="00821373">
            <w:pPr>
              <w:spacing w:before="100" w:beforeAutospacing="1" w:after="100" w:afterAutospacing="1"/>
              <w:rPr>
                <w:sz w:val="24"/>
                <w:szCs w:val="24"/>
                <w:lang w:eastAsia="ru-RU"/>
              </w:rPr>
            </w:pPr>
            <w:r>
              <w:rPr>
                <w:sz w:val="24"/>
                <w:szCs w:val="24"/>
                <w:lang w:eastAsia="ru-RU"/>
              </w:rPr>
              <w:t>28 декабря. Международный день кино</w:t>
            </w:r>
          </w:p>
        </w:tc>
        <w:tc>
          <w:tcPr>
            <w:tcW w:w="3827" w:type="dxa"/>
            <w:gridSpan w:val="2"/>
            <w:vAlign w:val="center"/>
          </w:tcPr>
          <w:p w14:paraId="61E1E9D8" w14:textId="7FF00089" w:rsidR="00DB4F8B" w:rsidRPr="00F15179" w:rsidRDefault="00DB4F8B" w:rsidP="00DB4F8B">
            <w:pPr>
              <w:spacing w:before="100" w:beforeAutospacing="1" w:after="100" w:afterAutospacing="1"/>
              <w:rPr>
                <w:sz w:val="24"/>
                <w:szCs w:val="24"/>
                <w:lang w:eastAsia="ru-RU"/>
              </w:rPr>
            </w:pPr>
            <w:r>
              <w:rPr>
                <w:sz w:val="24"/>
                <w:szCs w:val="24"/>
                <w:lang w:eastAsia="ru-RU"/>
              </w:rPr>
              <w:t>Тематические беседы, просмотр иллюстраций, театральная деятельность</w:t>
            </w:r>
          </w:p>
        </w:tc>
        <w:tc>
          <w:tcPr>
            <w:tcW w:w="1985" w:type="dxa"/>
            <w:vAlign w:val="center"/>
          </w:tcPr>
          <w:p w14:paraId="32D4E28E" w14:textId="3551764A" w:rsidR="00DB4F8B" w:rsidRPr="00F15179" w:rsidRDefault="00DB4F8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2C042852" w14:textId="064ADBFA" w:rsidR="00DB4F8B" w:rsidRPr="00F15179" w:rsidRDefault="00DB4F8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D996388" w14:textId="77777777" w:rsidTr="00821373">
        <w:tc>
          <w:tcPr>
            <w:tcW w:w="9571" w:type="dxa"/>
            <w:gridSpan w:val="5"/>
          </w:tcPr>
          <w:p w14:paraId="6A078580"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ЯНВАРЬ</w:t>
            </w:r>
          </w:p>
        </w:tc>
      </w:tr>
      <w:tr w:rsidR="00821373" w14:paraId="187670A6" w14:textId="77777777" w:rsidTr="00821373">
        <w:tc>
          <w:tcPr>
            <w:tcW w:w="2093" w:type="dxa"/>
            <w:vAlign w:val="center"/>
          </w:tcPr>
          <w:p w14:paraId="408C1EB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января. День полного освобождения Ленинграда от фашистской блокады</w:t>
            </w:r>
          </w:p>
          <w:p w14:paraId="5A822E5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День освобождения Красной армией крупнейшего лагеря смерти Аушвиц-Биркенау (Освенцима) — </w:t>
            </w:r>
            <w:r w:rsidRPr="00F15179">
              <w:rPr>
                <w:sz w:val="24"/>
                <w:szCs w:val="24"/>
                <w:lang w:eastAsia="ru-RU"/>
              </w:rPr>
              <w:lastRenderedPageBreak/>
              <w:t>День памяти жертв Холокоста</w:t>
            </w:r>
          </w:p>
        </w:tc>
        <w:tc>
          <w:tcPr>
            <w:tcW w:w="3827" w:type="dxa"/>
            <w:gridSpan w:val="2"/>
            <w:vAlign w:val="center"/>
          </w:tcPr>
          <w:p w14:paraId="4F378DE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Беседа с презентациями «900 дней блокады», «Дети блокадного Ленинграда», «Дорога жизни»</w:t>
            </w:r>
          </w:p>
          <w:p w14:paraId="214AA9E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Знакомство с художественной литературой и музыкальными произведениями по теме</w:t>
            </w:r>
          </w:p>
          <w:p w14:paraId="486519D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Оформление папки-передвижки «Мы помним, мы гордимся»</w:t>
            </w:r>
          </w:p>
        </w:tc>
        <w:tc>
          <w:tcPr>
            <w:tcW w:w="1985" w:type="dxa"/>
            <w:vAlign w:val="center"/>
          </w:tcPr>
          <w:p w14:paraId="699C86B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познавательное</w:t>
            </w:r>
          </w:p>
        </w:tc>
        <w:tc>
          <w:tcPr>
            <w:tcW w:w="1666" w:type="dxa"/>
            <w:vAlign w:val="center"/>
          </w:tcPr>
          <w:p w14:paraId="34EA381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4045CD5B" w14:textId="77777777" w:rsidTr="00821373">
        <w:tc>
          <w:tcPr>
            <w:tcW w:w="9571" w:type="dxa"/>
            <w:gridSpan w:val="5"/>
          </w:tcPr>
          <w:p w14:paraId="12CC3CD1"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lastRenderedPageBreak/>
              <w:t>ФЕВРАЛЬ</w:t>
            </w:r>
          </w:p>
        </w:tc>
      </w:tr>
      <w:tr w:rsidR="00821373" w14:paraId="14EAA2F7" w14:textId="77777777" w:rsidTr="00821373">
        <w:tc>
          <w:tcPr>
            <w:tcW w:w="2093" w:type="dxa"/>
            <w:vAlign w:val="center"/>
          </w:tcPr>
          <w:p w14:paraId="50E3F513" w14:textId="6374368C" w:rsidR="00821373" w:rsidRPr="00F15179" w:rsidRDefault="00DB4F8B" w:rsidP="00821373">
            <w:pPr>
              <w:spacing w:before="100" w:beforeAutospacing="1" w:after="100" w:afterAutospacing="1"/>
              <w:rPr>
                <w:sz w:val="24"/>
                <w:szCs w:val="24"/>
                <w:lang w:eastAsia="ru-RU"/>
              </w:rPr>
            </w:pPr>
            <w:r>
              <w:rPr>
                <w:sz w:val="24"/>
                <w:szCs w:val="24"/>
                <w:lang w:eastAsia="ru-RU"/>
              </w:rPr>
              <w:t>2 февраля. День разгрома советскими войсками немецко-фашистских войск в Сталинградской битве</w:t>
            </w:r>
          </w:p>
        </w:tc>
        <w:tc>
          <w:tcPr>
            <w:tcW w:w="3827" w:type="dxa"/>
            <w:gridSpan w:val="2"/>
            <w:vAlign w:val="center"/>
          </w:tcPr>
          <w:p w14:paraId="5CEEDFA9" w14:textId="18CF5673" w:rsidR="00821373" w:rsidRPr="00F15179" w:rsidRDefault="00DB4F8B" w:rsidP="00821373">
            <w:pPr>
              <w:spacing w:before="100" w:beforeAutospacing="1" w:after="100" w:afterAutospacing="1"/>
              <w:rPr>
                <w:sz w:val="24"/>
                <w:szCs w:val="24"/>
                <w:lang w:eastAsia="ru-RU"/>
              </w:rPr>
            </w:pPr>
            <w:r>
              <w:rPr>
                <w:sz w:val="24"/>
                <w:szCs w:val="24"/>
                <w:lang w:eastAsia="ru-RU"/>
              </w:rPr>
              <w:t>Тематические беседы, викторины, просмотр иллюстраций</w:t>
            </w:r>
          </w:p>
        </w:tc>
        <w:tc>
          <w:tcPr>
            <w:tcW w:w="1985" w:type="dxa"/>
            <w:vAlign w:val="center"/>
          </w:tcPr>
          <w:p w14:paraId="530746DC" w14:textId="7C5D80C8" w:rsidR="00821373" w:rsidRPr="00F15179" w:rsidRDefault="00DB4F8B" w:rsidP="00821373">
            <w:pPr>
              <w:spacing w:before="100" w:beforeAutospacing="1" w:after="100" w:afterAutospacing="1"/>
              <w:rPr>
                <w:sz w:val="24"/>
                <w:szCs w:val="24"/>
                <w:lang w:eastAsia="ru-RU"/>
              </w:rPr>
            </w:pPr>
            <w:r>
              <w:rPr>
                <w:sz w:val="24"/>
                <w:szCs w:val="24"/>
                <w:lang w:eastAsia="ru-RU"/>
              </w:rPr>
              <w:t>Патриотическое</w:t>
            </w:r>
          </w:p>
        </w:tc>
        <w:tc>
          <w:tcPr>
            <w:tcW w:w="1666" w:type="dxa"/>
            <w:vAlign w:val="center"/>
          </w:tcPr>
          <w:p w14:paraId="59365869" w14:textId="69A27780" w:rsidR="00821373" w:rsidRPr="00F15179" w:rsidRDefault="00DB4F8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DB4F8B" w14:paraId="13ECBF2E" w14:textId="77777777" w:rsidTr="00821373">
        <w:tc>
          <w:tcPr>
            <w:tcW w:w="2093" w:type="dxa"/>
            <w:vAlign w:val="center"/>
          </w:tcPr>
          <w:p w14:paraId="5C3C6624" w14:textId="68130CA4" w:rsidR="00DB4F8B" w:rsidRPr="00F15179" w:rsidRDefault="00DB4F8B" w:rsidP="00821373">
            <w:pPr>
              <w:spacing w:before="100" w:beforeAutospacing="1" w:after="100" w:afterAutospacing="1"/>
              <w:rPr>
                <w:sz w:val="24"/>
                <w:szCs w:val="24"/>
                <w:lang w:eastAsia="ru-RU"/>
              </w:rPr>
            </w:pPr>
            <w:r w:rsidRPr="00F15179">
              <w:rPr>
                <w:sz w:val="24"/>
                <w:szCs w:val="24"/>
                <w:lang w:eastAsia="ru-RU"/>
              </w:rPr>
              <w:t>8 февраля. День российской науки</w:t>
            </w:r>
          </w:p>
        </w:tc>
        <w:tc>
          <w:tcPr>
            <w:tcW w:w="3827" w:type="dxa"/>
            <w:gridSpan w:val="2"/>
            <w:vAlign w:val="center"/>
          </w:tcPr>
          <w:p w14:paraId="3DD8E19F" w14:textId="77777777" w:rsidR="00DB4F8B" w:rsidRPr="00F15179" w:rsidRDefault="00DB4F8B" w:rsidP="00A5503F">
            <w:pPr>
              <w:spacing w:before="100" w:beforeAutospacing="1" w:after="100" w:afterAutospacing="1"/>
              <w:rPr>
                <w:sz w:val="24"/>
                <w:szCs w:val="24"/>
                <w:lang w:eastAsia="ru-RU"/>
              </w:rPr>
            </w:pPr>
            <w:r w:rsidRPr="00F15179">
              <w:rPr>
                <w:sz w:val="24"/>
                <w:szCs w:val="24"/>
                <w:lang w:eastAsia="ru-RU"/>
              </w:rPr>
              <w:t>Проведение опытов с водой, солью, пищевой содой, с пищевыми красителями, мыльными пузырями, с воздухом</w:t>
            </w:r>
          </w:p>
          <w:p w14:paraId="14275CCE" w14:textId="445455C5" w:rsidR="00DB4F8B" w:rsidRPr="00F15179" w:rsidRDefault="00DB4F8B" w:rsidP="00821373">
            <w:pPr>
              <w:spacing w:before="100" w:beforeAutospacing="1" w:after="100" w:afterAutospacing="1"/>
              <w:rPr>
                <w:sz w:val="24"/>
                <w:szCs w:val="24"/>
                <w:lang w:eastAsia="ru-RU"/>
              </w:rPr>
            </w:pPr>
            <w:r w:rsidRPr="00F15179">
              <w:rPr>
                <w:sz w:val="24"/>
                <w:szCs w:val="24"/>
                <w:lang w:eastAsia="ru-RU"/>
              </w:rPr>
              <w:t>Виртуальная экскурсия с демонстрацией мультимедийной презентации «Новости российской науки»</w:t>
            </w:r>
          </w:p>
        </w:tc>
        <w:tc>
          <w:tcPr>
            <w:tcW w:w="1985" w:type="dxa"/>
            <w:vAlign w:val="center"/>
          </w:tcPr>
          <w:p w14:paraId="452009A0" w14:textId="726B4B91" w:rsidR="00DB4F8B" w:rsidRPr="00F15179" w:rsidRDefault="00DB4F8B" w:rsidP="00821373">
            <w:pPr>
              <w:spacing w:before="100" w:beforeAutospacing="1" w:after="100" w:afterAutospacing="1"/>
              <w:rPr>
                <w:sz w:val="24"/>
                <w:szCs w:val="24"/>
                <w:lang w:eastAsia="ru-RU"/>
              </w:rPr>
            </w:pPr>
            <w:r w:rsidRPr="00F15179">
              <w:rPr>
                <w:sz w:val="24"/>
                <w:szCs w:val="24"/>
                <w:lang w:eastAsia="ru-RU"/>
              </w:rPr>
              <w:t>Патриотическое, познавательное</w:t>
            </w:r>
          </w:p>
        </w:tc>
        <w:tc>
          <w:tcPr>
            <w:tcW w:w="1666" w:type="dxa"/>
            <w:vAlign w:val="center"/>
          </w:tcPr>
          <w:p w14:paraId="791E2134" w14:textId="193EF430" w:rsidR="00DB4F8B" w:rsidRPr="00F15179" w:rsidRDefault="00DB4F8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BD0BAB" w14:paraId="6942F327" w14:textId="77777777" w:rsidTr="00821373">
        <w:tc>
          <w:tcPr>
            <w:tcW w:w="2093" w:type="dxa"/>
            <w:vAlign w:val="center"/>
          </w:tcPr>
          <w:p w14:paraId="096E7208" w14:textId="1B3AE55C" w:rsidR="00BD0BAB" w:rsidRPr="00F15179" w:rsidRDefault="00BD0BAB" w:rsidP="00821373">
            <w:pPr>
              <w:spacing w:before="100" w:beforeAutospacing="1" w:after="100" w:afterAutospacing="1"/>
              <w:rPr>
                <w:sz w:val="24"/>
                <w:szCs w:val="24"/>
                <w:lang w:eastAsia="ru-RU"/>
              </w:rPr>
            </w:pPr>
            <w:r>
              <w:rPr>
                <w:sz w:val="24"/>
                <w:szCs w:val="24"/>
                <w:lang w:eastAsia="ru-RU"/>
              </w:rPr>
              <w:t>15 февраля. День памяти о россиянах, исполнявших служебный долг за пределами Отечества</w:t>
            </w:r>
          </w:p>
        </w:tc>
        <w:tc>
          <w:tcPr>
            <w:tcW w:w="3827" w:type="dxa"/>
            <w:gridSpan w:val="2"/>
            <w:vAlign w:val="center"/>
          </w:tcPr>
          <w:p w14:paraId="6D1940CB" w14:textId="3756B132" w:rsidR="00BD0BAB" w:rsidRPr="00F15179" w:rsidRDefault="00BD0BAB" w:rsidP="00A5503F">
            <w:pPr>
              <w:spacing w:before="100" w:beforeAutospacing="1" w:after="100" w:afterAutospacing="1"/>
              <w:rPr>
                <w:sz w:val="24"/>
                <w:szCs w:val="24"/>
                <w:lang w:eastAsia="ru-RU"/>
              </w:rPr>
            </w:pPr>
            <w:r>
              <w:rPr>
                <w:sz w:val="24"/>
                <w:szCs w:val="24"/>
                <w:lang w:eastAsia="ru-RU"/>
              </w:rPr>
              <w:t>Тематические беседы, викторины, просмотр иллюстраций</w:t>
            </w:r>
          </w:p>
        </w:tc>
        <w:tc>
          <w:tcPr>
            <w:tcW w:w="1985" w:type="dxa"/>
            <w:vAlign w:val="center"/>
          </w:tcPr>
          <w:p w14:paraId="7CD7AC2B" w14:textId="13D89EB6" w:rsidR="00BD0BAB" w:rsidRPr="00F15179" w:rsidRDefault="00BD0BAB" w:rsidP="00821373">
            <w:pPr>
              <w:spacing w:before="100" w:beforeAutospacing="1" w:after="100" w:afterAutospacing="1"/>
              <w:rPr>
                <w:sz w:val="24"/>
                <w:szCs w:val="24"/>
                <w:lang w:eastAsia="ru-RU"/>
              </w:rPr>
            </w:pPr>
            <w:r>
              <w:rPr>
                <w:sz w:val="24"/>
                <w:szCs w:val="24"/>
                <w:lang w:eastAsia="ru-RU"/>
              </w:rPr>
              <w:t>Патриотическое</w:t>
            </w:r>
          </w:p>
        </w:tc>
        <w:tc>
          <w:tcPr>
            <w:tcW w:w="1666" w:type="dxa"/>
            <w:vAlign w:val="center"/>
          </w:tcPr>
          <w:p w14:paraId="78F4FAB5" w14:textId="1DCF30D4" w:rsidR="00BD0BAB" w:rsidRPr="00F15179" w:rsidRDefault="00BD0BA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546A2370" w14:textId="77777777" w:rsidTr="00821373">
        <w:tc>
          <w:tcPr>
            <w:tcW w:w="2093" w:type="dxa"/>
            <w:vAlign w:val="center"/>
          </w:tcPr>
          <w:p w14:paraId="087AAA0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21 февраля. Международный день родного языка</w:t>
            </w:r>
          </w:p>
        </w:tc>
        <w:tc>
          <w:tcPr>
            <w:tcW w:w="3827" w:type="dxa"/>
            <w:gridSpan w:val="2"/>
            <w:vAlign w:val="center"/>
          </w:tcPr>
          <w:p w14:paraId="64D8E51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Девиз дня: «Богат и красив наш русский язык» (сопровождение всех режимных моментов произведениями устного народного творчества)</w:t>
            </w:r>
          </w:p>
          <w:p w14:paraId="6FDA9A4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«Познание»: «Мы — россияне, наш язык — русский»</w:t>
            </w:r>
          </w:p>
          <w:p w14:paraId="305E2CC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«Ярмарка» (традиции русского народа)</w:t>
            </w:r>
          </w:p>
        </w:tc>
        <w:tc>
          <w:tcPr>
            <w:tcW w:w="1985" w:type="dxa"/>
            <w:vAlign w:val="center"/>
          </w:tcPr>
          <w:p w14:paraId="27E7A52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познавательное, этико-эстетическое</w:t>
            </w:r>
          </w:p>
        </w:tc>
        <w:tc>
          <w:tcPr>
            <w:tcW w:w="1666" w:type="dxa"/>
            <w:vAlign w:val="center"/>
          </w:tcPr>
          <w:p w14:paraId="7CB8B0F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8FD085F" w14:textId="77777777" w:rsidTr="00821373">
        <w:tc>
          <w:tcPr>
            <w:tcW w:w="2093" w:type="dxa"/>
            <w:vAlign w:val="center"/>
          </w:tcPr>
          <w:p w14:paraId="06DE579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23 февраля. День защитника Отечества</w:t>
            </w:r>
          </w:p>
        </w:tc>
        <w:tc>
          <w:tcPr>
            <w:tcW w:w="3827" w:type="dxa"/>
            <w:gridSpan w:val="2"/>
            <w:vAlign w:val="center"/>
          </w:tcPr>
          <w:p w14:paraId="1AD2A51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Беседа «Военные профессии»</w:t>
            </w:r>
          </w:p>
          <w:p w14:paraId="1E13C1B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«Санитары»</w:t>
            </w:r>
          </w:p>
          <w:p w14:paraId="76FB4DF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Игры «Танкисты», «Пограничники и нарушители», «Ловкие и смелые моряки»</w:t>
            </w:r>
          </w:p>
          <w:p w14:paraId="21EAD75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Спортивный досуг с родителями «Мой папа!»</w:t>
            </w:r>
          </w:p>
        </w:tc>
        <w:tc>
          <w:tcPr>
            <w:tcW w:w="1985" w:type="dxa"/>
            <w:vAlign w:val="center"/>
          </w:tcPr>
          <w:p w14:paraId="49532F7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познавательное, этикоэстетическое, физическое и оздоровительное, семья</w:t>
            </w:r>
          </w:p>
        </w:tc>
        <w:tc>
          <w:tcPr>
            <w:tcW w:w="1666" w:type="dxa"/>
            <w:vAlign w:val="center"/>
          </w:tcPr>
          <w:p w14:paraId="1751D24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7D334699" w14:textId="77777777" w:rsidTr="00821373">
        <w:tc>
          <w:tcPr>
            <w:tcW w:w="9571" w:type="dxa"/>
            <w:gridSpan w:val="5"/>
          </w:tcPr>
          <w:p w14:paraId="5E36F3C9"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МАРТ</w:t>
            </w:r>
          </w:p>
        </w:tc>
      </w:tr>
      <w:tr w:rsidR="00821373" w14:paraId="5498A7CA" w14:textId="77777777" w:rsidTr="00821373">
        <w:tc>
          <w:tcPr>
            <w:tcW w:w="2093" w:type="dxa"/>
            <w:vAlign w:val="center"/>
          </w:tcPr>
          <w:p w14:paraId="332860F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8 марта. Международный женский день</w:t>
            </w:r>
          </w:p>
        </w:tc>
        <w:tc>
          <w:tcPr>
            <w:tcW w:w="3827" w:type="dxa"/>
            <w:gridSpan w:val="2"/>
            <w:vAlign w:val="center"/>
          </w:tcPr>
          <w:p w14:paraId="2F1C56C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Изготовление подарков «Цветы для мамы»</w:t>
            </w:r>
          </w:p>
          <w:p w14:paraId="6D398D2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Утренник «Праздник мам»</w:t>
            </w:r>
          </w:p>
          <w:p w14:paraId="53E8AC8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Конкурсная программа «А, ну-ка, девочки!»</w:t>
            </w:r>
          </w:p>
          <w:p w14:paraId="202F295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«Старые песни о главном»</w:t>
            </w:r>
          </w:p>
        </w:tc>
        <w:tc>
          <w:tcPr>
            <w:tcW w:w="1985" w:type="dxa"/>
            <w:vAlign w:val="center"/>
          </w:tcPr>
          <w:p w14:paraId="4C51728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Патриотическое, социальное, познавательное, этико-эстетическое</w:t>
            </w:r>
          </w:p>
        </w:tc>
        <w:tc>
          <w:tcPr>
            <w:tcW w:w="1666" w:type="dxa"/>
            <w:vAlign w:val="center"/>
          </w:tcPr>
          <w:p w14:paraId="6BA2836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5B67903A" w14:textId="77777777" w:rsidTr="00821373">
        <w:tc>
          <w:tcPr>
            <w:tcW w:w="2093" w:type="dxa"/>
            <w:vAlign w:val="center"/>
          </w:tcPr>
          <w:p w14:paraId="7F69DD6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18 марта. День воссоединения России и Крыма</w:t>
            </w:r>
          </w:p>
        </w:tc>
        <w:tc>
          <w:tcPr>
            <w:tcW w:w="3827" w:type="dxa"/>
            <w:gridSpan w:val="2"/>
            <w:vAlign w:val="center"/>
          </w:tcPr>
          <w:p w14:paraId="1B5F9D4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Тематические беседы «Достопримечательности Крыма», «Феодосия — город воинской славы», «город-герой Севастополь», «Русский черноморский флот»</w:t>
            </w:r>
          </w:p>
          <w:p w14:paraId="3E214CC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Конкурс рисунков, посвященных Крыму</w:t>
            </w:r>
          </w:p>
        </w:tc>
        <w:tc>
          <w:tcPr>
            <w:tcW w:w="1985" w:type="dxa"/>
            <w:vAlign w:val="center"/>
          </w:tcPr>
          <w:p w14:paraId="1E8BAA5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гражданское, познавательное</w:t>
            </w:r>
          </w:p>
        </w:tc>
        <w:tc>
          <w:tcPr>
            <w:tcW w:w="1666" w:type="dxa"/>
            <w:vAlign w:val="center"/>
          </w:tcPr>
          <w:p w14:paraId="6F13887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1E0EA2C3" w14:textId="77777777" w:rsidTr="00821373">
        <w:tc>
          <w:tcPr>
            <w:tcW w:w="2093" w:type="dxa"/>
            <w:vAlign w:val="center"/>
          </w:tcPr>
          <w:p w14:paraId="2F14EE1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марта. Всемирный день театра</w:t>
            </w:r>
          </w:p>
        </w:tc>
        <w:tc>
          <w:tcPr>
            <w:tcW w:w="3827" w:type="dxa"/>
            <w:gridSpan w:val="2"/>
            <w:vAlign w:val="center"/>
          </w:tcPr>
          <w:p w14:paraId="50FECD3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Театрализованные игры с атрибутами настольного театра, театров би-ба-бо и пальчиков</w:t>
            </w:r>
          </w:p>
          <w:p w14:paraId="5A1356D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Инсценировали отрывков произведений: «Маша и медведь», «Теремок»</w:t>
            </w:r>
          </w:p>
        </w:tc>
        <w:tc>
          <w:tcPr>
            <w:tcW w:w="1985" w:type="dxa"/>
            <w:vAlign w:val="center"/>
          </w:tcPr>
          <w:p w14:paraId="32F6BE0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3EE6246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7B60F5D5" w14:textId="77777777" w:rsidTr="00821373">
        <w:tc>
          <w:tcPr>
            <w:tcW w:w="9571" w:type="dxa"/>
            <w:gridSpan w:val="5"/>
          </w:tcPr>
          <w:p w14:paraId="3286E08B"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АПРЕЛЬ</w:t>
            </w:r>
          </w:p>
        </w:tc>
      </w:tr>
      <w:tr w:rsidR="00821373" w14:paraId="44B34596" w14:textId="77777777" w:rsidTr="00821373">
        <w:tc>
          <w:tcPr>
            <w:tcW w:w="2093" w:type="dxa"/>
            <w:vAlign w:val="center"/>
          </w:tcPr>
          <w:p w14:paraId="51C3D534" w14:textId="57C0A7E8" w:rsidR="00821373" w:rsidRPr="00F15179" w:rsidRDefault="00BD0BAB" w:rsidP="00821373">
            <w:pPr>
              <w:spacing w:before="100" w:beforeAutospacing="1" w:after="100" w:afterAutospacing="1"/>
              <w:rPr>
                <w:sz w:val="24"/>
                <w:szCs w:val="24"/>
                <w:lang w:eastAsia="ru-RU"/>
              </w:rPr>
            </w:pPr>
            <w:r>
              <w:rPr>
                <w:sz w:val="24"/>
                <w:szCs w:val="24"/>
                <w:lang w:eastAsia="ru-RU"/>
              </w:rPr>
              <w:t>1 апреля. Международный день птиц</w:t>
            </w:r>
          </w:p>
        </w:tc>
        <w:tc>
          <w:tcPr>
            <w:tcW w:w="3827" w:type="dxa"/>
            <w:gridSpan w:val="2"/>
            <w:vAlign w:val="center"/>
          </w:tcPr>
          <w:p w14:paraId="63E8ED23" w14:textId="3FCEC7D2" w:rsidR="00821373" w:rsidRPr="00F15179" w:rsidRDefault="00BD0BAB" w:rsidP="00821373">
            <w:pPr>
              <w:spacing w:before="100" w:beforeAutospacing="1" w:after="100" w:afterAutospacing="1"/>
              <w:rPr>
                <w:sz w:val="24"/>
                <w:szCs w:val="24"/>
                <w:lang w:eastAsia="ru-RU"/>
              </w:rPr>
            </w:pPr>
            <w:r>
              <w:rPr>
                <w:sz w:val="24"/>
                <w:szCs w:val="24"/>
                <w:lang w:eastAsia="ru-RU"/>
              </w:rPr>
              <w:t>Тематические беседы, викторины, конкурсы, продуктивная деятельность</w:t>
            </w:r>
          </w:p>
        </w:tc>
        <w:tc>
          <w:tcPr>
            <w:tcW w:w="1985" w:type="dxa"/>
            <w:vAlign w:val="center"/>
          </w:tcPr>
          <w:p w14:paraId="79DE3C6A" w14:textId="7AD4A105" w:rsidR="00821373" w:rsidRPr="00F15179" w:rsidRDefault="00BD0BA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5DC0B381" w14:textId="05B1CB41" w:rsidR="00821373"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49B80992" w14:textId="77777777" w:rsidTr="00821373">
        <w:tc>
          <w:tcPr>
            <w:tcW w:w="2093" w:type="dxa"/>
            <w:vAlign w:val="center"/>
          </w:tcPr>
          <w:p w14:paraId="3359E5EE" w14:textId="139802EA" w:rsidR="00BD0BAB" w:rsidRDefault="00BD0BAB" w:rsidP="00821373">
            <w:pPr>
              <w:spacing w:before="100" w:beforeAutospacing="1" w:after="100" w:afterAutospacing="1"/>
              <w:rPr>
                <w:sz w:val="24"/>
                <w:szCs w:val="24"/>
                <w:lang w:eastAsia="ru-RU"/>
              </w:rPr>
            </w:pPr>
            <w:r>
              <w:rPr>
                <w:sz w:val="24"/>
                <w:szCs w:val="24"/>
                <w:lang w:eastAsia="ru-RU"/>
              </w:rPr>
              <w:t>2 апреля. Международный день детской книги</w:t>
            </w:r>
          </w:p>
        </w:tc>
        <w:tc>
          <w:tcPr>
            <w:tcW w:w="3827" w:type="dxa"/>
            <w:gridSpan w:val="2"/>
            <w:vAlign w:val="center"/>
          </w:tcPr>
          <w:p w14:paraId="1AD69BFA" w14:textId="49B4988F" w:rsidR="00BD0BAB" w:rsidRDefault="00BD0BAB" w:rsidP="00821373">
            <w:pPr>
              <w:spacing w:before="100" w:beforeAutospacing="1" w:after="100" w:afterAutospacing="1"/>
              <w:rPr>
                <w:sz w:val="24"/>
                <w:szCs w:val="24"/>
                <w:lang w:eastAsia="ru-RU"/>
              </w:rPr>
            </w:pPr>
            <w:r>
              <w:rPr>
                <w:sz w:val="24"/>
                <w:szCs w:val="24"/>
                <w:lang w:eastAsia="ru-RU"/>
              </w:rPr>
              <w:t>Беседы, выставки, дидактические и подвижные игры</w:t>
            </w:r>
          </w:p>
        </w:tc>
        <w:tc>
          <w:tcPr>
            <w:tcW w:w="1985" w:type="dxa"/>
            <w:vAlign w:val="center"/>
          </w:tcPr>
          <w:p w14:paraId="362A885C" w14:textId="304D7FB7" w:rsidR="00BD0BAB" w:rsidRDefault="00BD0BAB" w:rsidP="00821373">
            <w:pPr>
              <w:spacing w:before="100" w:beforeAutospacing="1" w:after="100" w:afterAutospacing="1"/>
              <w:rPr>
                <w:sz w:val="24"/>
                <w:szCs w:val="24"/>
                <w:lang w:eastAsia="ru-RU"/>
              </w:rPr>
            </w:pPr>
            <w:r>
              <w:rPr>
                <w:sz w:val="24"/>
                <w:szCs w:val="24"/>
                <w:lang w:eastAsia="ru-RU"/>
              </w:rPr>
              <w:t>Познавательное</w:t>
            </w:r>
          </w:p>
        </w:tc>
        <w:tc>
          <w:tcPr>
            <w:tcW w:w="1666" w:type="dxa"/>
            <w:vAlign w:val="center"/>
          </w:tcPr>
          <w:p w14:paraId="18BDF04A" w14:textId="1BB83A58"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582BA1E0" w14:textId="77777777" w:rsidTr="00821373">
        <w:tc>
          <w:tcPr>
            <w:tcW w:w="2093" w:type="dxa"/>
            <w:vAlign w:val="center"/>
          </w:tcPr>
          <w:p w14:paraId="7D77ACA9" w14:textId="6E7C5171" w:rsidR="00BD0BAB" w:rsidRDefault="00BD0BAB" w:rsidP="00821373">
            <w:pPr>
              <w:spacing w:before="100" w:beforeAutospacing="1" w:after="100" w:afterAutospacing="1"/>
              <w:rPr>
                <w:sz w:val="24"/>
                <w:szCs w:val="24"/>
                <w:lang w:eastAsia="ru-RU"/>
              </w:rPr>
            </w:pPr>
            <w:r>
              <w:rPr>
                <w:sz w:val="24"/>
                <w:szCs w:val="24"/>
                <w:lang w:eastAsia="ru-RU"/>
              </w:rPr>
              <w:t>7 апреля. Всемирный день здоровья</w:t>
            </w:r>
          </w:p>
        </w:tc>
        <w:tc>
          <w:tcPr>
            <w:tcW w:w="3827" w:type="dxa"/>
            <w:gridSpan w:val="2"/>
            <w:vAlign w:val="center"/>
          </w:tcPr>
          <w:p w14:paraId="7327DDD5" w14:textId="07CEFA1C" w:rsidR="00BD0BAB" w:rsidRDefault="00BD0BAB" w:rsidP="00BD0BAB">
            <w:pPr>
              <w:spacing w:before="100" w:beforeAutospacing="1" w:after="100" w:afterAutospacing="1"/>
              <w:rPr>
                <w:sz w:val="24"/>
                <w:szCs w:val="24"/>
                <w:lang w:eastAsia="ru-RU"/>
              </w:rPr>
            </w:pPr>
            <w:r>
              <w:rPr>
                <w:sz w:val="24"/>
                <w:szCs w:val="24"/>
                <w:lang w:eastAsia="ru-RU"/>
              </w:rPr>
              <w:t>Тематические беседы, подвижные игры, двигательная деятельность</w:t>
            </w:r>
          </w:p>
        </w:tc>
        <w:tc>
          <w:tcPr>
            <w:tcW w:w="1985" w:type="dxa"/>
            <w:vAlign w:val="center"/>
          </w:tcPr>
          <w:p w14:paraId="5B7619C1" w14:textId="2A5DC6B6" w:rsidR="00BD0BAB" w:rsidRDefault="00BD0BAB" w:rsidP="00821373">
            <w:pPr>
              <w:spacing w:before="100" w:beforeAutospacing="1" w:after="100" w:afterAutospacing="1"/>
              <w:rPr>
                <w:sz w:val="24"/>
                <w:szCs w:val="24"/>
                <w:lang w:eastAsia="ru-RU"/>
              </w:rPr>
            </w:pPr>
            <w:r>
              <w:rPr>
                <w:sz w:val="24"/>
                <w:szCs w:val="24"/>
                <w:lang w:eastAsia="ru-RU"/>
              </w:rPr>
              <w:t>физическое</w:t>
            </w:r>
          </w:p>
        </w:tc>
        <w:tc>
          <w:tcPr>
            <w:tcW w:w="1666" w:type="dxa"/>
            <w:vAlign w:val="center"/>
          </w:tcPr>
          <w:p w14:paraId="5CC6F82C" w14:textId="1E387A9A"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48A02662" w14:textId="77777777" w:rsidTr="00821373">
        <w:tc>
          <w:tcPr>
            <w:tcW w:w="2093" w:type="dxa"/>
            <w:vAlign w:val="center"/>
          </w:tcPr>
          <w:p w14:paraId="6A7FE8AE" w14:textId="73445C19" w:rsidR="00BD0BAB" w:rsidRPr="00F15179" w:rsidRDefault="00BD0BAB" w:rsidP="00821373">
            <w:pPr>
              <w:spacing w:before="100" w:beforeAutospacing="1" w:after="100" w:afterAutospacing="1"/>
              <w:rPr>
                <w:sz w:val="24"/>
                <w:szCs w:val="24"/>
                <w:lang w:eastAsia="ru-RU"/>
              </w:rPr>
            </w:pPr>
            <w:r w:rsidRPr="00F15179">
              <w:rPr>
                <w:sz w:val="24"/>
                <w:szCs w:val="24"/>
                <w:lang w:eastAsia="ru-RU"/>
              </w:rPr>
              <w:t>12 апреля. День космонавтики, 65 лет со дня запуска СССР первого искусственного спутника Земли</w:t>
            </w:r>
          </w:p>
        </w:tc>
        <w:tc>
          <w:tcPr>
            <w:tcW w:w="3827" w:type="dxa"/>
            <w:gridSpan w:val="2"/>
            <w:vAlign w:val="center"/>
          </w:tcPr>
          <w:p w14:paraId="208E2E49" w14:textId="77777777" w:rsidR="00BD0BAB" w:rsidRPr="00F15179" w:rsidRDefault="00BD0BAB" w:rsidP="00A5503F">
            <w:pPr>
              <w:spacing w:before="100" w:beforeAutospacing="1" w:after="100" w:afterAutospacing="1"/>
              <w:rPr>
                <w:sz w:val="24"/>
                <w:szCs w:val="24"/>
                <w:lang w:eastAsia="ru-RU"/>
              </w:rPr>
            </w:pPr>
            <w:r w:rsidRPr="00F15179">
              <w:rPr>
                <w:sz w:val="24"/>
                <w:szCs w:val="24"/>
                <w:lang w:eastAsia="ru-RU"/>
              </w:rPr>
              <w:t>Досуг «Космонавты» Организация выставки по теме</w:t>
            </w:r>
          </w:p>
          <w:p w14:paraId="09925C19" w14:textId="77777777" w:rsidR="00BD0BAB" w:rsidRPr="00F15179" w:rsidRDefault="00BD0BAB" w:rsidP="00A5503F">
            <w:pPr>
              <w:spacing w:before="100" w:beforeAutospacing="1" w:after="100" w:afterAutospacing="1"/>
              <w:rPr>
                <w:sz w:val="24"/>
                <w:szCs w:val="24"/>
                <w:lang w:eastAsia="ru-RU"/>
              </w:rPr>
            </w:pPr>
            <w:r w:rsidRPr="00F15179">
              <w:rPr>
                <w:sz w:val="24"/>
                <w:szCs w:val="24"/>
                <w:lang w:eastAsia="ru-RU"/>
              </w:rPr>
              <w:t>Просмотр видеофильма (о космосе, космических явлениях</w:t>
            </w:r>
          </w:p>
          <w:p w14:paraId="480E3892" w14:textId="4EE3D9B0"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Конструирование ракет</w:t>
            </w:r>
          </w:p>
        </w:tc>
        <w:tc>
          <w:tcPr>
            <w:tcW w:w="1985" w:type="dxa"/>
            <w:vAlign w:val="center"/>
          </w:tcPr>
          <w:p w14:paraId="649D1F50" w14:textId="16230E08"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Познавательное, трудовое, этико-эстетическое</w:t>
            </w:r>
          </w:p>
        </w:tc>
        <w:tc>
          <w:tcPr>
            <w:tcW w:w="1666" w:type="dxa"/>
            <w:vAlign w:val="center"/>
          </w:tcPr>
          <w:p w14:paraId="7AC73DF0" w14:textId="59DDFB42" w:rsidR="00BD0BAB" w:rsidRPr="00F15179" w:rsidRDefault="00BD0BAB"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BBC44D0" w14:textId="77777777" w:rsidTr="00821373">
        <w:tc>
          <w:tcPr>
            <w:tcW w:w="2093" w:type="dxa"/>
            <w:vAlign w:val="center"/>
          </w:tcPr>
          <w:p w14:paraId="2C8170A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22 апреля. Всемирный день Земли</w:t>
            </w:r>
          </w:p>
        </w:tc>
        <w:tc>
          <w:tcPr>
            <w:tcW w:w="3827" w:type="dxa"/>
            <w:gridSpan w:val="2"/>
            <w:vAlign w:val="center"/>
          </w:tcPr>
          <w:p w14:paraId="7CCB4C0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с детьми об экологических проблемах на Земле, мероприятие «Сбор батареек», театрализованное представление «Давайте сохраним…»</w:t>
            </w:r>
          </w:p>
        </w:tc>
        <w:tc>
          <w:tcPr>
            <w:tcW w:w="1985" w:type="dxa"/>
            <w:vAlign w:val="center"/>
          </w:tcPr>
          <w:p w14:paraId="1E30531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экологическое</w:t>
            </w:r>
          </w:p>
        </w:tc>
        <w:tc>
          <w:tcPr>
            <w:tcW w:w="1666" w:type="dxa"/>
            <w:vAlign w:val="center"/>
          </w:tcPr>
          <w:p w14:paraId="3EF0ECE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213154DF" w14:textId="77777777" w:rsidTr="00821373">
        <w:tc>
          <w:tcPr>
            <w:tcW w:w="9571" w:type="dxa"/>
            <w:gridSpan w:val="5"/>
          </w:tcPr>
          <w:p w14:paraId="40A8A792" w14:textId="77777777" w:rsidR="00821373" w:rsidRDefault="00821373" w:rsidP="00821373">
            <w:pPr>
              <w:spacing w:before="100" w:beforeAutospacing="1" w:after="100" w:afterAutospacing="1"/>
              <w:jc w:val="center"/>
              <w:rPr>
                <w:b/>
                <w:bCs/>
                <w:sz w:val="24"/>
                <w:szCs w:val="24"/>
                <w:lang w:eastAsia="ru-RU"/>
              </w:rPr>
            </w:pPr>
            <w:r w:rsidRPr="00F15179">
              <w:rPr>
                <w:b/>
                <w:bCs/>
                <w:sz w:val="24"/>
                <w:szCs w:val="24"/>
                <w:lang w:eastAsia="ru-RU"/>
              </w:rPr>
              <w:t>МАЙ</w:t>
            </w:r>
          </w:p>
        </w:tc>
      </w:tr>
      <w:tr w:rsidR="00821373" w14:paraId="17CA729B" w14:textId="77777777" w:rsidTr="00821373">
        <w:tc>
          <w:tcPr>
            <w:tcW w:w="2093" w:type="dxa"/>
            <w:vAlign w:val="center"/>
          </w:tcPr>
          <w:p w14:paraId="7C91B7C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мая. Праздник Весны и Труда</w:t>
            </w:r>
          </w:p>
        </w:tc>
        <w:tc>
          <w:tcPr>
            <w:tcW w:w="3827" w:type="dxa"/>
            <w:gridSpan w:val="2"/>
            <w:vAlign w:val="center"/>
          </w:tcPr>
          <w:p w14:paraId="7D43C25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Слушание и исполнение песен о весне и труде, слушание музыки о весне</w:t>
            </w:r>
          </w:p>
          <w:p w14:paraId="2B83E31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Знакомство с пословицами и поговорками о труде</w:t>
            </w:r>
          </w:p>
        </w:tc>
        <w:tc>
          <w:tcPr>
            <w:tcW w:w="1985" w:type="dxa"/>
            <w:vAlign w:val="center"/>
          </w:tcPr>
          <w:p w14:paraId="7DACC97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Трудовое, познавательное, этико-эстетическое, социальное</w:t>
            </w:r>
          </w:p>
        </w:tc>
        <w:tc>
          <w:tcPr>
            <w:tcW w:w="1666" w:type="dxa"/>
            <w:vAlign w:val="center"/>
          </w:tcPr>
          <w:p w14:paraId="68B8E23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48B73DDF" w14:textId="77777777" w:rsidTr="00821373">
        <w:tc>
          <w:tcPr>
            <w:tcW w:w="2093" w:type="dxa"/>
            <w:vAlign w:val="center"/>
          </w:tcPr>
          <w:p w14:paraId="4C9B610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9 мая. День победы</w:t>
            </w:r>
          </w:p>
        </w:tc>
        <w:tc>
          <w:tcPr>
            <w:tcW w:w="3827" w:type="dxa"/>
            <w:gridSpan w:val="2"/>
            <w:vAlign w:val="center"/>
          </w:tcPr>
          <w:p w14:paraId="7FE51BC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Оформление в группах уголков по патриотическому воспитанию: «Защитники Отечества с Древней Руси до наших дней», «Слава </w:t>
            </w:r>
            <w:r w:rsidRPr="00F15179">
              <w:rPr>
                <w:sz w:val="24"/>
                <w:szCs w:val="24"/>
                <w:lang w:eastAsia="ru-RU"/>
              </w:rPr>
              <w:lastRenderedPageBreak/>
              <w:t>героям землякам»</w:t>
            </w:r>
          </w:p>
          <w:p w14:paraId="1367BF3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Проекты «Музей военного костюма», «Повяжи, если помнишь», «Вспомним героев своих»</w:t>
            </w:r>
          </w:p>
          <w:p w14:paraId="0E20837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Оформление выставки детского изобразительного творчества в холле детского сада «Спасибо за мир!»</w:t>
            </w:r>
          </w:p>
        </w:tc>
        <w:tc>
          <w:tcPr>
            <w:tcW w:w="1985" w:type="dxa"/>
            <w:vAlign w:val="center"/>
          </w:tcPr>
          <w:p w14:paraId="1060532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Познавательное, патриотическое, социальное, семья</w:t>
            </w:r>
          </w:p>
        </w:tc>
        <w:tc>
          <w:tcPr>
            <w:tcW w:w="1666" w:type="dxa"/>
            <w:vAlign w:val="center"/>
          </w:tcPr>
          <w:p w14:paraId="5A63FB9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BD0BAB" w14:paraId="75321CB2" w14:textId="77777777" w:rsidTr="00821373">
        <w:tc>
          <w:tcPr>
            <w:tcW w:w="2093" w:type="dxa"/>
            <w:vAlign w:val="center"/>
          </w:tcPr>
          <w:p w14:paraId="27DC2B14" w14:textId="42577781" w:rsidR="00BD0BAB" w:rsidRPr="00F15179" w:rsidRDefault="00BD0BAB" w:rsidP="00821373">
            <w:pPr>
              <w:spacing w:before="100" w:beforeAutospacing="1" w:after="100" w:afterAutospacing="1"/>
              <w:rPr>
                <w:sz w:val="24"/>
                <w:szCs w:val="24"/>
                <w:lang w:eastAsia="ru-RU"/>
              </w:rPr>
            </w:pPr>
            <w:r>
              <w:rPr>
                <w:sz w:val="24"/>
                <w:szCs w:val="24"/>
                <w:lang w:eastAsia="ru-RU"/>
              </w:rPr>
              <w:lastRenderedPageBreak/>
              <w:t>18 мая. Международный день музеев</w:t>
            </w:r>
          </w:p>
        </w:tc>
        <w:tc>
          <w:tcPr>
            <w:tcW w:w="3827" w:type="dxa"/>
            <w:gridSpan w:val="2"/>
            <w:vAlign w:val="center"/>
          </w:tcPr>
          <w:p w14:paraId="446D6C7E" w14:textId="377C4AF6" w:rsidR="00BD0BAB" w:rsidRPr="00F15179" w:rsidRDefault="00BD0BAB" w:rsidP="00BD0BAB">
            <w:pPr>
              <w:spacing w:before="100" w:beforeAutospacing="1" w:after="100" w:afterAutospacing="1"/>
              <w:rPr>
                <w:sz w:val="24"/>
                <w:szCs w:val="24"/>
                <w:lang w:eastAsia="ru-RU"/>
              </w:rPr>
            </w:pPr>
            <w:r>
              <w:rPr>
                <w:sz w:val="24"/>
                <w:szCs w:val="24"/>
                <w:lang w:eastAsia="ru-RU"/>
              </w:rPr>
              <w:t>Тематические беседы, викторины, конкурсы, познавательная деятельность</w:t>
            </w:r>
          </w:p>
        </w:tc>
        <w:tc>
          <w:tcPr>
            <w:tcW w:w="1985" w:type="dxa"/>
            <w:vAlign w:val="center"/>
          </w:tcPr>
          <w:p w14:paraId="34E7E987" w14:textId="02974C37" w:rsidR="00BD0BAB" w:rsidRPr="00F15179" w:rsidRDefault="00BD0BAB" w:rsidP="00821373">
            <w:pPr>
              <w:spacing w:before="100" w:beforeAutospacing="1" w:after="100" w:afterAutospacing="1"/>
              <w:rPr>
                <w:sz w:val="24"/>
                <w:szCs w:val="24"/>
                <w:lang w:eastAsia="ru-RU"/>
              </w:rPr>
            </w:pPr>
            <w:r>
              <w:rPr>
                <w:sz w:val="24"/>
                <w:szCs w:val="24"/>
                <w:lang w:eastAsia="ru-RU"/>
              </w:rPr>
              <w:t>Патриотическое</w:t>
            </w:r>
          </w:p>
        </w:tc>
        <w:tc>
          <w:tcPr>
            <w:tcW w:w="1666" w:type="dxa"/>
            <w:vAlign w:val="center"/>
          </w:tcPr>
          <w:p w14:paraId="3FF6AC05" w14:textId="51575352" w:rsidR="00BD0BAB" w:rsidRPr="00F15179" w:rsidRDefault="00BD0BA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BD0BAB" w14:paraId="36E123F3" w14:textId="77777777" w:rsidTr="00821373">
        <w:tc>
          <w:tcPr>
            <w:tcW w:w="2093" w:type="dxa"/>
            <w:vAlign w:val="center"/>
          </w:tcPr>
          <w:p w14:paraId="52639D70" w14:textId="1D4BB88F" w:rsidR="00BD0BAB" w:rsidRDefault="00BD0BAB" w:rsidP="00BD0BAB">
            <w:pPr>
              <w:spacing w:before="100" w:beforeAutospacing="1" w:after="100" w:afterAutospacing="1"/>
              <w:rPr>
                <w:sz w:val="24"/>
                <w:szCs w:val="24"/>
                <w:lang w:eastAsia="ru-RU"/>
              </w:rPr>
            </w:pPr>
            <w:r>
              <w:rPr>
                <w:sz w:val="24"/>
                <w:szCs w:val="24"/>
                <w:lang w:eastAsia="ru-RU"/>
              </w:rPr>
              <w:t>24 мая. День славянской письменности и культуры</w:t>
            </w:r>
          </w:p>
        </w:tc>
        <w:tc>
          <w:tcPr>
            <w:tcW w:w="3827" w:type="dxa"/>
            <w:gridSpan w:val="2"/>
            <w:vAlign w:val="center"/>
          </w:tcPr>
          <w:p w14:paraId="529BB3EB" w14:textId="0F2E69A3" w:rsidR="00BD0BAB" w:rsidRDefault="00BD0BAB" w:rsidP="00BD0BAB">
            <w:pPr>
              <w:spacing w:before="100" w:beforeAutospacing="1" w:after="100" w:afterAutospacing="1"/>
              <w:rPr>
                <w:sz w:val="24"/>
                <w:szCs w:val="24"/>
                <w:lang w:eastAsia="ru-RU"/>
              </w:rPr>
            </w:pPr>
            <w:r>
              <w:rPr>
                <w:sz w:val="24"/>
                <w:szCs w:val="24"/>
                <w:lang w:eastAsia="ru-RU"/>
              </w:rPr>
              <w:t>Тематические беседы, просмотр кинофильном</w:t>
            </w:r>
          </w:p>
        </w:tc>
        <w:tc>
          <w:tcPr>
            <w:tcW w:w="1985" w:type="dxa"/>
            <w:vAlign w:val="center"/>
          </w:tcPr>
          <w:p w14:paraId="3A521D3B" w14:textId="7CF3FA52" w:rsidR="00BD0BAB" w:rsidRPr="00F15179" w:rsidRDefault="00BD0BAB" w:rsidP="00821373">
            <w:pPr>
              <w:spacing w:before="100" w:beforeAutospacing="1" w:after="100" w:afterAutospacing="1"/>
              <w:rPr>
                <w:sz w:val="24"/>
                <w:szCs w:val="24"/>
                <w:lang w:eastAsia="ru-RU"/>
              </w:rPr>
            </w:pPr>
            <w:r>
              <w:rPr>
                <w:sz w:val="24"/>
                <w:szCs w:val="24"/>
                <w:lang w:eastAsia="ru-RU"/>
              </w:rPr>
              <w:t>Патриотическое, познавательное</w:t>
            </w:r>
          </w:p>
        </w:tc>
        <w:tc>
          <w:tcPr>
            <w:tcW w:w="1666" w:type="dxa"/>
            <w:vAlign w:val="center"/>
          </w:tcPr>
          <w:p w14:paraId="7B38389F" w14:textId="32EAC732" w:rsidR="00BD0BAB" w:rsidRPr="00F15179" w:rsidRDefault="00BD0BAB"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222CB06D" w14:textId="77777777" w:rsidTr="00821373">
        <w:tc>
          <w:tcPr>
            <w:tcW w:w="2093" w:type="dxa"/>
            <w:vAlign w:val="center"/>
          </w:tcPr>
          <w:p w14:paraId="38CD7D70"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24 мая. День славянской письменности и культуры</w:t>
            </w:r>
          </w:p>
        </w:tc>
        <w:tc>
          <w:tcPr>
            <w:tcW w:w="3827" w:type="dxa"/>
            <w:gridSpan w:val="2"/>
            <w:vAlign w:val="center"/>
          </w:tcPr>
          <w:p w14:paraId="3E51FAF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на тему азбуки, конкурс буквподелок «Кириллица» и «Глаголица», проект «Неделя славянской письменности»</w:t>
            </w:r>
          </w:p>
        </w:tc>
        <w:tc>
          <w:tcPr>
            <w:tcW w:w="1985" w:type="dxa"/>
            <w:vAlign w:val="center"/>
          </w:tcPr>
          <w:p w14:paraId="6A15C84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патриотическое</w:t>
            </w:r>
          </w:p>
        </w:tc>
        <w:tc>
          <w:tcPr>
            <w:tcW w:w="1666" w:type="dxa"/>
            <w:vAlign w:val="center"/>
          </w:tcPr>
          <w:p w14:paraId="60B1DB0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6C4202A9" w14:textId="77777777" w:rsidTr="00821373">
        <w:tc>
          <w:tcPr>
            <w:tcW w:w="9571" w:type="dxa"/>
            <w:gridSpan w:val="5"/>
            <w:vAlign w:val="center"/>
          </w:tcPr>
          <w:p w14:paraId="27791C5E"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ИЮНЬ</w:t>
            </w:r>
          </w:p>
        </w:tc>
      </w:tr>
      <w:tr w:rsidR="00821373" w14:paraId="1A109FC0" w14:textId="77777777" w:rsidTr="00821373">
        <w:tc>
          <w:tcPr>
            <w:tcW w:w="2093" w:type="dxa"/>
            <w:vAlign w:val="center"/>
          </w:tcPr>
          <w:p w14:paraId="3B6CF64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 июня День защиты детей</w:t>
            </w:r>
          </w:p>
        </w:tc>
        <w:tc>
          <w:tcPr>
            <w:tcW w:w="3827" w:type="dxa"/>
            <w:gridSpan w:val="2"/>
            <w:vAlign w:val="center"/>
          </w:tcPr>
          <w:p w14:paraId="5E31807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Музыкально-спортивное мероприятие «Дети должны дружить»</w:t>
            </w:r>
          </w:p>
          <w:p w14:paraId="2C1A8B0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Праздничное мероприятие «Солнечное лето для детей планеты»</w:t>
            </w:r>
          </w:p>
        </w:tc>
        <w:tc>
          <w:tcPr>
            <w:tcW w:w="1985" w:type="dxa"/>
            <w:vAlign w:val="center"/>
          </w:tcPr>
          <w:p w14:paraId="1153988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 социальное, семья</w:t>
            </w:r>
          </w:p>
        </w:tc>
        <w:tc>
          <w:tcPr>
            <w:tcW w:w="1666" w:type="dxa"/>
            <w:vAlign w:val="center"/>
          </w:tcPr>
          <w:p w14:paraId="4F0F53D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769FEBA9" w14:textId="77777777" w:rsidTr="00821373">
        <w:tc>
          <w:tcPr>
            <w:tcW w:w="2093" w:type="dxa"/>
            <w:vAlign w:val="center"/>
          </w:tcPr>
          <w:p w14:paraId="0ACD3C2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6 июня. День русского языка</w:t>
            </w:r>
          </w:p>
        </w:tc>
        <w:tc>
          <w:tcPr>
            <w:tcW w:w="3827" w:type="dxa"/>
            <w:gridSpan w:val="2"/>
            <w:vAlign w:val="center"/>
          </w:tcPr>
          <w:p w14:paraId="7E896ED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Слушание и совместное пение различных песен, потешек, пестушек </w:t>
            </w:r>
          </w:p>
          <w:p w14:paraId="796F3E8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Драматизация «Русские богатыри», «Сказки Пушкина».</w:t>
            </w:r>
          </w:p>
        </w:tc>
        <w:tc>
          <w:tcPr>
            <w:tcW w:w="1985" w:type="dxa"/>
            <w:vAlign w:val="center"/>
          </w:tcPr>
          <w:p w14:paraId="3BBE688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патриотическое, социальное</w:t>
            </w:r>
          </w:p>
        </w:tc>
        <w:tc>
          <w:tcPr>
            <w:tcW w:w="1666" w:type="dxa"/>
            <w:vAlign w:val="center"/>
          </w:tcPr>
          <w:p w14:paraId="12BCF8C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42B90CD7" w14:textId="77777777" w:rsidTr="00821373">
        <w:tc>
          <w:tcPr>
            <w:tcW w:w="2093" w:type="dxa"/>
            <w:vAlign w:val="center"/>
          </w:tcPr>
          <w:p w14:paraId="7020B3A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12 июня. День России</w:t>
            </w:r>
          </w:p>
        </w:tc>
        <w:tc>
          <w:tcPr>
            <w:tcW w:w="3827" w:type="dxa"/>
            <w:gridSpan w:val="2"/>
            <w:vAlign w:val="center"/>
          </w:tcPr>
          <w:p w14:paraId="3198A78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Тематические занятия, познавательные беседы о России, государственной символике, малой родине</w:t>
            </w:r>
          </w:p>
          <w:p w14:paraId="485F666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Стихотворный марафон о России</w:t>
            </w:r>
          </w:p>
          <w:p w14:paraId="0EE8ED3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Спортивно-игровые мероприятия «Мы — Будущее России»</w:t>
            </w:r>
          </w:p>
          <w:p w14:paraId="18E02DD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Выставка детских рисунков «Россия — гордость моя!»</w:t>
            </w:r>
          </w:p>
          <w:p w14:paraId="6B4C78E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Проект «Мы граждане России»</w:t>
            </w:r>
          </w:p>
        </w:tc>
        <w:tc>
          <w:tcPr>
            <w:tcW w:w="1985" w:type="dxa"/>
            <w:vAlign w:val="center"/>
          </w:tcPr>
          <w:p w14:paraId="6FC7659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Познавательное, патриотическое</w:t>
            </w:r>
          </w:p>
        </w:tc>
        <w:tc>
          <w:tcPr>
            <w:tcW w:w="1666" w:type="dxa"/>
            <w:vAlign w:val="center"/>
          </w:tcPr>
          <w:p w14:paraId="4F92830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4044CB34" w14:textId="77777777" w:rsidTr="00821373">
        <w:tc>
          <w:tcPr>
            <w:tcW w:w="2093" w:type="dxa"/>
            <w:vAlign w:val="center"/>
          </w:tcPr>
          <w:p w14:paraId="502E6C8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22 июня. День памяти и скорби</w:t>
            </w:r>
          </w:p>
        </w:tc>
        <w:tc>
          <w:tcPr>
            <w:tcW w:w="3827" w:type="dxa"/>
            <w:gridSpan w:val="2"/>
            <w:vAlign w:val="center"/>
          </w:tcPr>
          <w:p w14:paraId="2006110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Поэтический час «Мы о войне стихами говорим»</w:t>
            </w:r>
          </w:p>
          <w:p w14:paraId="23C8ADF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 xml:space="preserve">Тематические беседы «Страничка </w:t>
            </w:r>
            <w:r w:rsidRPr="00F15179">
              <w:rPr>
                <w:sz w:val="24"/>
                <w:szCs w:val="24"/>
                <w:lang w:eastAsia="ru-RU"/>
              </w:rPr>
              <w:lastRenderedPageBreak/>
              <w:t>истории. Никто не забыт»</w:t>
            </w:r>
          </w:p>
          <w:p w14:paraId="64C67D7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Прослушивание музыкальных композиций «Священная война», «22 июня ровно в 4 часа…», «Катюша»</w:t>
            </w:r>
          </w:p>
          <w:p w14:paraId="2DC8734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Игра «Перевяжи раненого солдата», «Саперы», «Разведчики»</w:t>
            </w:r>
          </w:p>
          <w:p w14:paraId="7DFA7ED1"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Совместное рисование на темы «Чтобы помнили», «Я хочу чтоб не было больше войны!»</w:t>
            </w:r>
          </w:p>
        </w:tc>
        <w:tc>
          <w:tcPr>
            <w:tcW w:w="1985" w:type="dxa"/>
            <w:vAlign w:val="center"/>
          </w:tcPr>
          <w:p w14:paraId="0DE021F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lastRenderedPageBreak/>
              <w:t>Патриотическое, познавательное</w:t>
            </w:r>
          </w:p>
        </w:tc>
        <w:tc>
          <w:tcPr>
            <w:tcW w:w="1666" w:type="dxa"/>
            <w:vAlign w:val="center"/>
          </w:tcPr>
          <w:p w14:paraId="6A830AD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35841E62" w14:textId="77777777" w:rsidTr="00821373">
        <w:tc>
          <w:tcPr>
            <w:tcW w:w="9571" w:type="dxa"/>
            <w:gridSpan w:val="5"/>
            <w:vAlign w:val="center"/>
          </w:tcPr>
          <w:p w14:paraId="2A345A97"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lastRenderedPageBreak/>
              <w:t>ИЮЛЬ</w:t>
            </w:r>
          </w:p>
        </w:tc>
      </w:tr>
      <w:tr w:rsidR="00821373" w14:paraId="083F028A" w14:textId="77777777" w:rsidTr="00821373">
        <w:tc>
          <w:tcPr>
            <w:tcW w:w="2093" w:type="dxa"/>
            <w:vAlign w:val="center"/>
          </w:tcPr>
          <w:p w14:paraId="288E730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8 июля. День семьи, любви и верности</w:t>
            </w:r>
          </w:p>
        </w:tc>
        <w:tc>
          <w:tcPr>
            <w:tcW w:w="3827" w:type="dxa"/>
            <w:gridSpan w:val="2"/>
            <w:vAlign w:val="center"/>
          </w:tcPr>
          <w:p w14:paraId="7BE00D83"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«Мой семья», интерактивная игра «Мамины и папины помощники», творческая мастерская «Ромашка на счастье», презентация поделок «Герб моей семьи»</w:t>
            </w:r>
          </w:p>
        </w:tc>
        <w:tc>
          <w:tcPr>
            <w:tcW w:w="1985" w:type="dxa"/>
            <w:vAlign w:val="center"/>
          </w:tcPr>
          <w:p w14:paraId="5D73545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Социальное, семья</w:t>
            </w:r>
          </w:p>
        </w:tc>
        <w:tc>
          <w:tcPr>
            <w:tcW w:w="1666" w:type="dxa"/>
            <w:vAlign w:val="center"/>
          </w:tcPr>
          <w:p w14:paraId="2C77BA9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503840CF" w14:textId="77777777" w:rsidTr="00821373">
        <w:tc>
          <w:tcPr>
            <w:tcW w:w="2093" w:type="dxa"/>
            <w:vAlign w:val="center"/>
          </w:tcPr>
          <w:p w14:paraId="7451120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30 июля. День Военно-морского флота</w:t>
            </w:r>
          </w:p>
        </w:tc>
        <w:tc>
          <w:tcPr>
            <w:tcW w:w="3827" w:type="dxa"/>
            <w:gridSpan w:val="2"/>
            <w:vAlign w:val="center"/>
          </w:tcPr>
          <w:p w14:paraId="652D11E5"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Рассматривание иллюстраций</w:t>
            </w:r>
          </w:p>
          <w:p w14:paraId="0D14748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Знакомство детей с историей возникновения Российского флота и его основателем - царём Петром1</w:t>
            </w:r>
          </w:p>
        </w:tc>
        <w:tc>
          <w:tcPr>
            <w:tcW w:w="1985" w:type="dxa"/>
            <w:vAlign w:val="center"/>
          </w:tcPr>
          <w:p w14:paraId="64C64B6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w:t>
            </w:r>
          </w:p>
        </w:tc>
        <w:tc>
          <w:tcPr>
            <w:tcW w:w="1666" w:type="dxa"/>
            <w:vAlign w:val="center"/>
          </w:tcPr>
          <w:p w14:paraId="2648C19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Старшая и подготовительная группы</w:t>
            </w:r>
          </w:p>
        </w:tc>
      </w:tr>
      <w:tr w:rsidR="00821373" w14:paraId="3F12A4DC" w14:textId="77777777" w:rsidTr="00821373">
        <w:tc>
          <w:tcPr>
            <w:tcW w:w="9571" w:type="dxa"/>
            <w:gridSpan w:val="5"/>
            <w:vAlign w:val="center"/>
          </w:tcPr>
          <w:p w14:paraId="191B1573" w14:textId="77777777" w:rsidR="00821373" w:rsidRPr="00F15179" w:rsidRDefault="00821373" w:rsidP="00821373">
            <w:pPr>
              <w:spacing w:before="100" w:beforeAutospacing="1" w:after="100" w:afterAutospacing="1"/>
              <w:jc w:val="center"/>
              <w:rPr>
                <w:sz w:val="24"/>
                <w:szCs w:val="24"/>
                <w:lang w:eastAsia="ru-RU"/>
              </w:rPr>
            </w:pPr>
            <w:r w:rsidRPr="00F15179">
              <w:rPr>
                <w:b/>
                <w:bCs/>
                <w:sz w:val="24"/>
                <w:szCs w:val="24"/>
                <w:lang w:eastAsia="ru-RU"/>
              </w:rPr>
              <w:t>АВГУСТ</w:t>
            </w:r>
          </w:p>
        </w:tc>
      </w:tr>
      <w:tr w:rsidR="00821373" w14:paraId="3685FC53" w14:textId="77777777" w:rsidTr="00821373">
        <w:tc>
          <w:tcPr>
            <w:tcW w:w="2093" w:type="dxa"/>
            <w:vAlign w:val="center"/>
          </w:tcPr>
          <w:p w14:paraId="494B5BB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14 августа. День физкультурника</w:t>
            </w:r>
          </w:p>
        </w:tc>
        <w:tc>
          <w:tcPr>
            <w:tcW w:w="3827" w:type="dxa"/>
            <w:gridSpan w:val="2"/>
            <w:vAlign w:val="center"/>
          </w:tcPr>
          <w:p w14:paraId="6B0A8CD7"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Совместная разминка, эстафеты на ловкость и скорость, тематические игры и забавы: «это я, это я — это все мои друзья…» «прыгни дальше», «лукошко», перетягивание каната и пр.</w:t>
            </w:r>
          </w:p>
        </w:tc>
        <w:tc>
          <w:tcPr>
            <w:tcW w:w="1985" w:type="dxa"/>
            <w:vAlign w:val="center"/>
          </w:tcPr>
          <w:p w14:paraId="0EC9FCA2"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Физическое и оздоровительное, этико-эстетическое</w:t>
            </w:r>
          </w:p>
        </w:tc>
        <w:tc>
          <w:tcPr>
            <w:tcW w:w="1666" w:type="dxa"/>
            <w:vAlign w:val="center"/>
          </w:tcPr>
          <w:p w14:paraId="75ED954F"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143226A0" w14:textId="77777777" w:rsidTr="00821373">
        <w:tc>
          <w:tcPr>
            <w:tcW w:w="2093" w:type="dxa"/>
            <w:vAlign w:val="center"/>
          </w:tcPr>
          <w:p w14:paraId="4D2DC31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22 августа. День государственного флага Российской Федерации</w:t>
            </w:r>
          </w:p>
        </w:tc>
        <w:tc>
          <w:tcPr>
            <w:tcW w:w="3827" w:type="dxa"/>
            <w:gridSpan w:val="2"/>
            <w:vAlign w:val="center"/>
          </w:tcPr>
          <w:p w14:paraId="6FA2E388"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Праздник «России часть и знак — красно-синий-белый флаг», игры «Собери флаг», «Что означает этот цвет?», «Передай флажок», «Чей флажок быстрей соберется?», «Будь внимательным», «Соберись в кружок по цвету»</w:t>
            </w:r>
          </w:p>
          <w:p w14:paraId="56FFDADB"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Выставка, посвященная Дню Российского флага</w:t>
            </w:r>
          </w:p>
        </w:tc>
        <w:tc>
          <w:tcPr>
            <w:tcW w:w="1985" w:type="dxa"/>
            <w:vAlign w:val="center"/>
          </w:tcPr>
          <w:p w14:paraId="307BE68A"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Патриотическое</w:t>
            </w:r>
          </w:p>
        </w:tc>
        <w:tc>
          <w:tcPr>
            <w:tcW w:w="1666" w:type="dxa"/>
            <w:vAlign w:val="center"/>
          </w:tcPr>
          <w:p w14:paraId="1C4813F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r w:rsidR="00821373" w14:paraId="6313CEB8" w14:textId="77777777" w:rsidTr="00821373">
        <w:tc>
          <w:tcPr>
            <w:tcW w:w="2093" w:type="dxa"/>
            <w:vAlign w:val="center"/>
          </w:tcPr>
          <w:p w14:paraId="6300775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27 августа. День российского кино</w:t>
            </w:r>
          </w:p>
        </w:tc>
        <w:tc>
          <w:tcPr>
            <w:tcW w:w="3827" w:type="dxa"/>
            <w:gridSpan w:val="2"/>
            <w:vAlign w:val="center"/>
          </w:tcPr>
          <w:p w14:paraId="23EEBBF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Беседы на темы: «Что мы знаем о кино?», «Как снимают кино?»</w:t>
            </w:r>
          </w:p>
          <w:p w14:paraId="18AEB706"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Дидактические игры «Придумай новых героев» и «Эмоции героев»</w:t>
            </w:r>
          </w:p>
          <w:p w14:paraId="01B01A0E"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Встреча с героями фильмов и мультфильмов</w:t>
            </w:r>
          </w:p>
          <w:p w14:paraId="5BE43964"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Рисованием на тему «Мой любимый герой мультфильма»</w:t>
            </w:r>
          </w:p>
        </w:tc>
        <w:tc>
          <w:tcPr>
            <w:tcW w:w="1985" w:type="dxa"/>
            <w:vAlign w:val="center"/>
          </w:tcPr>
          <w:p w14:paraId="5D7A94E9"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Этико-эстетическое, социальное</w:t>
            </w:r>
          </w:p>
        </w:tc>
        <w:tc>
          <w:tcPr>
            <w:tcW w:w="1666" w:type="dxa"/>
            <w:vAlign w:val="center"/>
          </w:tcPr>
          <w:p w14:paraId="42AF887C" w14:textId="77777777" w:rsidR="00821373" w:rsidRPr="00F15179" w:rsidRDefault="00821373" w:rsidP="00821373">
            <w:pPr>
              <w:spacing w:before="100" w:beforeAutospacing="1" w:after="100" w:afterAutospacing="1"/>
              <w:rPr>
                <w:sz w:val="24"/>
                <w:szCs w:val="24"/>
                <w:lang w:eastAsia="ru-RU"/>
              </w:rPr>
            </w:pPr>
            <w:r w:rsidRPr="00F15179">
              <w:rPr>
                <w:sz w:val="24"/>
                <w:szCs w:val="24"/>
                <w:lang w:eastAsia="ru-RU"/>
              </w:rPr>
              <w:t>Все возрастные группы</w:t>
            </w:r>
          </w:p>
        </w:tc>
      </w:tr>
    </w:tbl>
    <w:p w14:paraId="1CBD53B7" w14:textId="77777777" w:rsidR="00C07ECA" w:rsidRPr="00D171B8" w:rsidRDefault="00C07ECA" w:rsidP="00C07ECA">
      <w:pPr>
        <w:spacing w:line="276" w:lineRule="auto"/>
        <w:ind w:right="610"/>
        <w:jc w:val="both"/>
        <w:outlineLvl w:val="0"/>
        <w:rPr>
          <w:b/>
          <w:bCs/>
          <w:sz w:val="24"/>
          <w:szCs w:val="24"/>
        </w:rPr>
        <w:sectPr w:rsidR="00C07ECA" w:rsidRPr="00D171B8" w:rsidSect="00821373">
          <w:pgSz w:w="11910" w:h="16840"/>
          <w:pgMar w:top="1038" w:right="851" w:bottom="289" w:left="992" w:header="726" w:footer="0" w:gutter="0"/>
          <w:cols w:space="720"/>
        </w:sectPr>
      </w:pPr>
    </w:p>
    <w:p w14:paraId="44FC7346" w14:textId="77777777" w:rsidR="00C07ECA" w:rsidRPr="00D171B8" w:rsidRDefault="00C07ECA" w:rsidP="00821373">
      <w:pPr>
        <w:widowControl/>
        <w:autoSpaceDE/>
        <w:autoSpaceDN/>
        <w:spacing w:line="276" w:lineRule="auto"/>
        <w:jc w:val="both"/>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744D193D" w14:textId="77777777" w:rsidR="00C07ECA" w:rsidRPr="00D171B8" w:rsidRDefault="00C07ECA" w:rsidP="00821373">
      <w:pPr>
        <w:widowControl/>
        <w:autoSpaceDE/>
        <w:autoSpaceDN/>
        <w:spacing w:line="276" w:lineRule="auto"/>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20E321EA" w14:textId="77777777" w:rsidR="00C07ECA" w:rsidRPr="00D171B8" w:rsidRDefault="00C07ECA" w:rsidP="00C07ECA">
      <w:pPr>
        <w:tabs>
          <w:tab w:val="left" w:pos="567"/>
          <w:tab w:val="left" w:pos="1248"/>
        </w:tabs>
        <w:spacing w:before="9"/>
        <w:jc w:val="both"/>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642B4749" w14:textId="77777777" w:rsidR="00C07ECA" w:rsidRPr="00D171B8" w:rsidRDefault="00C07ECA" w:rsidP="00C07ECA">
      <w:pPr>
        <w:widowControl/>
        <w:autoSpaceDE/>
        <w:autoSpaceDN/>
        <w:spacing w:after="200" w:line="273" w:lineRule="auto"/>
        <w:jc w:val="both"/>
        <w:rPr>
          <w:rFonts w:eastAsiaTheme="minorHAnsi"/>
          <w:sz w:val="24"/>
          <w:szCs w:val="24"/>
        </w:rPr>
        <w:sectPr w:rsidR="00C07ECA" w:rsidRPr="00D171B8" w:rsidSect="00C07ECA">
          <w:pgSz w:w="16840" w:h="11910" w:orient="landscape"/>
          <w:pgMar w:top="992" w:right="1038" w:bottom="851" w:left="289" w:header="726" w:footer="0" w:gutter="0"/>
          <w:cols w:space="720"/>
        </w:sectPr>
      </w:pPr>
    </w:p>
    <w:p w14:paraId="396DC146" w14:textId="6AB7D78C" w:rsidR="007A4D7E" w:rsidRDefault="003373E9" w:rsidP="005731DA">
      <w:pPr>
        <w:pStyle w:val="a3"/>
        <w:numPr>
          <w:ilvl w:val="1"/>
          <w:numId w:val="228"/>
        </w:numPr>
        <w:tabs>
          <w:tab w:val="left" w:pos="1134"/>
        </w:tabs>
        <w:spacing w:before="1"/>
        <w:ind w:left="0" w:firstLine="709"/>
        <w:rPr>
          <w:b/>
        </w:rPr>
      </w:pPr>
      <w:r w:rsidRPr="005731DA">
        <w:rPr>
          <w:b/>
        </w:rPr>
        <w:lastRenderedPageBreak/>
        <w:t xml:space="preserve"> </w:t>
      </w:r>
      <w:r w:rsidR="007A4D7E" w:rsidRPr="005731DA">
        <w:rPr>
          <w:b/>
        </w:rPr>
        <w:t>Часть формируемая участниками образовательных отношений</w:t>
      </w:r>
      <w:r w:rsidR="003853BB" w:rsidRPr="005731DA">
        <w:rPr>
          <w:b/>
        </w:rPr>
        <w:t xml:space="preserve"> </w:t>
      </w:r>
      <w:r w:rsidR="005731DA" w:rsidRPr="005731DA">
        <w:rPr>
          <w:b/>
        </w:rPr>
        <w:t>(</w:t>
      </w:r>
      <w:hyperlink r:id="rId25" w:history="1">
        <w:r w:rsidR="005731DA" w:rsidRPr="00E26D0D">
          <w:rPr>
            <w:rStyle w:val="af6"/>
            <w:b/>
          </w:rPr>
          <w:t>https://drive.google.com/file/d/1Kb1YcDJNaKqz__s-NkE6YCG2japRUxBI/view?usp=sharing</w:t>
        </w:r>
      </w:hyperlink>
      <w:r w:rsidR="005731DA" w:rsidRPr="005731DA">
        <w:rPr>
          <w:b/>
        </w:rPr>
        <w:t>)</w:t>
      </w:r>
    </w:p>
    <w:p w14:paraId="0E667D53" w14:textId="77777777" w:rsidR="005731DA" w:rsidRPr="005731DA" w:rsidRDefault="005731DA" w:rsidP="005731DA">
      <w:pPr>
        <w:pStyle w:val="a3"/>
        <w:tabs>
          <w:tab w:val="left" w:pos="1134"/>
        </w:tabs>
        <w:spacing w:before="1"/>
        <w:ind w:left="0" w:firstLine="0"/>
        <w:rPr>
          <w:b/>
        </w:rPr>
      </w:pPr>
    </w:p>
    <w:p w14:paraId="429C6B47" w14:textId="77777777" w:rsidR="007A4D7E" w:rsidRPr="00D171B8" w:rsidRDefault="007A4D7E" w:rsidP="007A4D7E">
      <w:pPr>
        <w:pStyle w:val="a3"/>
        <w:spacing w:before="1"/>
        <w:ind w:left="0" w:firstLine="709"/>
      </w:pPr>
      <w:r w:rsidRPr="00D171B8">
        <w:t xml:space="preserve">Вариативная часть программы соответствует ФГО ДО и сотавляет 4% содержания Программы, не противоречит целям и задачам ФОП ДО. При разработке части Прграммы, формируемой участниками образовательных отношений, учитывались возможности дошкольной организации, региональный компонент, который учитывает современные требования к содержанию образовательной программы и пути ее реализации в педагогическом процессе в условийх Республики Мордовия,   мнение родителей (законных представителей) воспитанников через анкетирование. Целевой, содержательный и организационный раздел данной части ориентированы на социально-коммуникавное, познавательное, художественно-эстетическое и речевое развитие воспитанников и разработы на основе </w:t>
      </w:r>
      <w:r w:rsidRPr="00D171B8">
        <w:rPr>
          <w:b/>
        </w:rPr>
        <w:t>парциальной программы.</w:t>
      </w:r>
      <w:r w:rsidRPr="00D171B8">
        <w:t xml:space="preserve"> </w:t>
      </w:r>
    </w:p>
    <w:p w14:paraId="05CC5C43" w14:textId="77777777" w:rsidR="007A4D7E" w:rsidRPr="00D171B8" w:rsidRDefault="007A4D7E" w:rsidP="007A4D7E">
      <w:pPr>
        <w:pStyle w:val="a3"/>
        <w:tabs>
          <w:tab w:val="left" w:pos="1560"/>
          <w:tab w:val="left" w:pos="1701"/>
        </w:tabs>
        <w:spacing w:before="1"/>
        <w:ind w:left="0" w:firstLine="709"/>
        <w:rPr>
          <w:b/>
        </w:rPr>
      </w:pPr>
      <w:r w:rsidRPr="00D171B8">
        <w:rPr>
          <w:b/>
        </w:rPr>
        <w:t>1.8.1.Цели и задачи реализации вариативной части программы</w:t>
      </w:r>
    </w:p>
    <w:p w14:paraId="0BFC252C" w14:textId="77777777" w:rsidR="007A4D7E" w:rsidRPr="00D171B8" w:rsidRDefault="007A4D7E" w:rsidP="007A4D7E">
      <w:pPr>
        <w:pStyle w:val="a3"/>
        <w:tabs>
          <w:tab w:val="left" w:pos="1560"/>
          <w:tab w:val="left" w:pos="1701"/>
        </w:tabs>
        <w:spacing w:before="1"/>
        <w:ind w:left="0" w:firstLine="709"/>
        <w:rPr>
          <w:b/>
        </w:rPr>
      </w:pPr>
    </w:p>
    <w:tbl>
      <w:tblPr>
        <w:tblStyle w:val="ad"/>
        <w:tblW w:w="0" w:type="auto"/>
        <w:tblLook w:val="04A0" w:firstRow="1" w:lastRow="0" w:firstColumn="1" w:lastColumn="0" w:noHBand="0" w:noVBand="1"/>
      </w:tblPr>
      <w:tblGrid>
        <w:gridCol w:w="2941"/>
        <w:gridCol w:w="2501"/>
        <w:gridCol w:w="4695"/>
      </w:tblGrid>
      <w:tr w:rsidR="00D171B8" w:rsidRPr="00D171B8" w14:paraId="7DB16072" w14:textId="77777777" w:rsidTr="00080AE4">
        <w:tc>
          <w:tcPr>
            <w:tcW w:w="2518" w:type="dxa"/>
          </w:tcPr>
          <w:p w14:paraId="632AD09D" w14:textId="77777777" w:rsidR="007A4D7E" w:rsidRPr="00D171B8" w:rsidRDefault="007A4D7E" w:rsidP="00080AE4">
            <w:pPr>
              <w:pStyle w:val="a3"/>
              <w:tabs>
                <w:tab w:val="left" w:pos="1560"/>
                <w:tab w:val="left" w:pos="1701"/>
              </w:tabs>
              <w:spacing w:before="1"/>
              <w:ind w:left="0" w:firstLine="0"/>
              <w:jc w:val="center"/>
              <w:rPr>
                <w:b/>
              </w:rPr>
            </w:pPr>
            <w:r w:rsidRPr="00D171B8">
              <w:rPr>
                <w:b/>
              </w:rPr>
              <w:t>Наименование программы</w:t>
            </w:r>
          </w:p>
        </w:tc>
        <w:tc>
          <w:tcPr>
            <w:tcW w:w="2552" w:type="dxa"/>
          </w:tcPr>
          <w:p w14:paraId="7C9209BF" w14:textId="77777777" w:rsidR="007A4D7E" w:rsidRPr="00D171B8" w:rsidRDefault="007A4D7E" w:rsidP="00080AE4">
            <w:pPr>
              <w:pStyle w:val="a3"/>
              <w:tabs>
                <w:tab w:val="left" w:pos="1560"/>
                <w:tab w:val="left" w:pos="1701"/>
              </w:tabs>
              <w:spacing w:before="1"/>
              <w:ind w:left="0" w:firstLine="0"/>
              <w:jc w:val="center"/>
              <w:rPr>
                <w:b/>
              </w:rPr>
            </w:pPr>
            <w:r w:rsidRPr="00D171B8">
              <w:rPr>
                <w:b/>
              </w:rPr>
              <w:t>Цель</w:t>
            </w:r>
          </w:p>
        </w:tc>
        <w:tc>
          <w:tcPr>
            <w:tcW w:w="5161" w:type="dxa"/>
          </w:tcPr>
          <w:p w14:paraId="098CE81D" w14:textId="77777777" w:rsidR="007A4D7E" w:rsidRPr="00D171B8" w:rsidRDefault="007A4D7E" w:rsidP="00080AE4">
            <w:pPr>
              <w:pStyle w:val="a3"/>
              <w:tabs>
                <w:tab w:val="left" w:pos="1560"/>
                <w:tab w:val="left" w:pos="1701"/>
              </w:tabs>
              <w:spacing w:before="1"/>
              <w:ind w:left="0" w:firstLine="0"/>
              <w:jc w:val="center"/>
              <w:rPr>
                <w:b/>
              </w:rPr>
            </w:pPr>
            <w:r w:rsidRPr="00D171B8">
              <w:rPr>
                <w:b/>
              </w:rPr>
              <w:t>Задачи</w:t>
            </w:r>
          </w:p>
        </w:tc>
      </w:tr>
      <w:tr w:rsidR="007A4D7E" w:rsidRPr="00D171B8" w14:paraId="2F315016" w14:textId="77777777" w:rsidTr="00080AE4">
        <w:tc>
          <w:tcPr>
            <w:tcW w:w="2518" w:type="dxa"/>
          </w:tcPr>
          <w:p w14:paraId="18CDF34C" w14:textId="77777777" w:rsidR="007A4D7E" w:rsidRPr="00D171B8" w:rsidRDefault="007A4D7E" w:rsidP="00080AE4">
            <w:pPr>
              <w:pStyle w:val="a3"/>
              <w:tabs>
                <w:tab w:val="left" w:pos="1560"/>
                <w:tab w:val="left" w:pos="1701"/>
              </w:tabs>
              <w:spacing w:before="1"/>
              <w:ind w:left="0" w:firstLine="0"/>
            </w:pPr>
            <w:r w:rsidRPr="00D171B8">
              <w:t>Мы в Мордовии живем: регинальный образовательный модуль дошкольного образования/О.В.Бурляева и др.; Мордов.гос.пед.ин-т. – Саранск, 2015. – 84с.</w:t>
            </w:r>
          </w:p>
        </w:tc>
        <w:tc>
          <w:tcPr>
            <w:tcW w:w="2552" w:type="dxa"/>
          </w:tcPr>
          <w:p w14:paraId="2FFB6415" w14:textId="77777777" w:rsidR="007A4D7E" w:rsidRPr="00D171B8" w:rsidRDefault="007A4D7E" w:rsidP="00080AE4">
            <w:pPr>
              <w:pStyle w:val="a3"/>
              <w:tabs>
                <w:tab w:val="left" w:pos="1560"/>
                <w:tab w:val="left" w:pos="1701"/>
              </w:tabs>
              <w:spacing w:before="1"/>
              <w:ind w:left="0" w:firstLine="0"/>
            </w:pPr>
            <w:r w:rsidRPr="00D171B8">
              <w:t>Приобщение дошкольников к культуре мордовского народа в процессе социально-коммуникативного, познавательного, речевого, художественно-эстетического, физического развития</w:t>
            </w:r>
          </w:p>
        </w:tc>
        <w:tc>
          <w:tcPr>
            <w:tcW w:w="5161" w:type="dxa"/>
          </w:tcPr>
          <w:p w14:paraId="5A3B3951"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В формировании у детей чувства любви к родине на основе ознакомления с природным окружением, культурой и традициями народов, издавна проживающих на территории региона;</w:t>
            </w:r>
          </w:p>
          <w:p w14:paraId="2D12C167"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Формировании представлений о России как о родной стране и о Мордовии как своей малой родине;</w:t>
            </w:r>
          </w:p>
          <w:p w14:paraId="43925240"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Воспитании патриотизма, уважения к культурному прошлому России и Мордовии;</w:t>
            </w:r>
          </w:p>
          <w:p w14:paraId="5F6A462D"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Формировании познавательного интереса к окружающей природе; к языку, литературе, истории, музыке, изобразительно¬му искусству народов, проживающих в Мордовии;</w:t>
            </w:r>
          </w:p>
          <w:p w14:paraId="0B131FE4"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Формировании чувства сопричастности к достижениям земляков в области культуры, науки, спорта;</w:t>
            </w:r>
          </w:p>
          <w:p w14:paraId="77BB24BF" w14:textId="77777777" w:rsidR="007A4D7E" w:rsidRPr="00D171B8" w:rsidRDefault="007A4D7E" w:rsidP="009E1066">
            <w:pPr>
              <w:pStyle w:val="a7"/>
              <w:numPr>
                <w:ilvl w:val="1"/>
                <w:numId w:val="134"/>
              </w:numPr>
              <w:tabs>
                <w:tab w:val="left" w:pos="268"/>
              </w:tabs>
              <w:ind w:left="0" w:firstLine="0"/>
              <w:jc w:val="both"/>
              <w:rPr>
                <w:sz w:val="24"/>
                <w:szCs w:val="24"/>
              </w:rPr>
            </w:pPr>
            <w:r w:rsidRPr="00D171B8">
              <w:rPr>
                <w:sz w:val="24"/>
                <w:szCs w:val="24"/>
              </w:rPr>
              <w:t>Воспитании гражданско-патриотических чувств.</w:t>
            </w:r>
          </w:p>
          <w:p w14:paraId="617DB90F" w14:textId="77777777" w:rsidR="007A4D7E" w:rsidRPr="00D171B8" w:rsidRDefault="007A4D7E" w:rsidP="00080AE4">
            <w:pPr>
              <w:pStyle w:val="a3"/>
              <w:tabs>
                <w:tab w:val="left" w:pos="1560"/>
                <w:tab w:val="left" w:pos="1701"/>
              </w:tabs>
              <w:spacing w:before="1"/>
              <w:ind w:left="0" w:firstLine="0"/>
            </w:pPr>
          </w:p>
        </w:tc>
      </w:tr>
    </w:tbl>
    <w:p w14:paraId="11DA3B74" w14:textId="77777777" w:rsidR="007A4D7E" w:rsidRPr="00D171B8" w:rsidRDefault="007A4D7E" w:rsidP="007A4D7E">
      <w:pPr>
        <w:pStyle w:val="a3"/>
        <w:tabs>
          <w:tab w:val="left" w:pos="1560"/>
          <w:tab w:val="left" w:pos="1701"/>
        </w:tabs>
        <w:spacing w:before="1"/>
        <w:ind w:left="0" w:firstLine="709"/>
      </w:pPr>
    </w:p>
    <w:p w14:paraId="7C279459" w14:textId="77777777" w:rsidR="007A4D7E" w:rsidRPr="00D171B8" w:rsidRDefault="007A4D7E" w:rsidP="007A4D7E">
      <w:pPr>
        <w:pStyle w:val="a3"/>
        <w:tabs>
          <w:tab w:val="left" w:pos="1560"/>
          <w:tab w:val="left" w:pos="1701"/>
        </w:tabs>
        <w:spacing w:before="1"/>
        <w:ind w:left="0" w:firstLine="709"/>
        <w:rPr>
          <w:b/>
        </w:rPr>
      </w:pPr>
      <w:r w:rsidRPr="00D171B8">
        <w:rPr>
          <w:b/>
        </w:rPr>
        <w:t>1.8.2. Принципы работы вариативной части Программы</w:t>
      </w:r>
    </w:p>
    <w:p w14:paraId="157317EA" w14:textId="77777777" w:rsidR="007A4D7E" w:rsidRPr="00D171B8" w:rsidRDefault="007A4D7E" w:rsidP="007A4D7E">
      <w:pPr>
        <w:pStyle w:val="a3"/>
        <w:tabs>
          <w:tab w:val="left" w:pos="1560"/>
          <w:tab w:val="left" w:pos="1701"/>
        </w:tabs>
        <w:spacing w:before="1"/>
        <w:ind w:left="0" w:firstLine="709"/>
      </w:pPr>
    </w:p>
    <w:tbl>
      <w:tblPr>
        <w:tblStyle w:val="ad"/>
        <w:tblW w:w="0" w:type="auto"/>
        <w:tblLook w:val="04A0" w:firstRow="1" w:lastRow="0" w:firstColumn="1" w:lastColumn="0" w:noHBand="0" w:noVBand="1"/>
      </w:tblPr>
      <w:tblGrid>
        <w:gridCol w:w="3221"/>
        <w:gridCol w:w="6916"/>
      </w:tblGrid>
      <w:tr w:rsidR="00D171B8" w:rsidRPr="00D171B8" w14:paraId="05A3D12F" w14:textId="77777777" w:rsidTr="00080AE4">
        <w:tc>
          <w:tcPr>
            <w:tcW w:w="3227" w:type="dxa"/>
          </w:tcPr>
          <w:p w14:paraId="7B692FF7" w14:textId="77777777" w:rsidR="007A4D7E" w:rsidRPr="00D171B8" w:rsidRDefault="007A4D7E" w:rsidP="00080AE4">
            <w:pPr>
              <w:pStyle w:val="a3"/>
              <w:tabs>
                <w:tab w:val="left" w:pos="1560"/>
                <w:tab w:val="left" w:pos="1701"/>
              </w:tabs>
              <w:spacing w:before="1"/>
              <w:ind w:left="0" w:firstLine="0"/>
              <w:jc w:val="center"/>
              <w:rPr>
                <w:b/>
              </w:rPr>
            </w:pPr>
            <w:r w:rsidRPr="00D171B8">
              <w:rPr>
                <w:b/>
              </w:rPr>
              <w:t>Наименование программы</w:t>
            </w:r>
          </w:p>
        </w:tc>
        <w:tc>
          <w:tcPr>
            <w:tcW w:w="7004" w:type="dxa"/>
          </w:tcPr>
          <w:p w14:paraId="0D620D45" w14:textId="77777777" w:rsidR="007A4D7E" w:rsidRPr="00D171B8" w:rsidRDefault="007A4D7E" w:rsidP="00080AE4">
            <w:pPr>
              <w:pStyle w:val="a3"/>
              <w:tabs>
                <w:tab w:val="left" w:pos="1560"/>
                <w:tab w:val="left" w:pos="1701"/>
              </w:tabs>
              <w:spacing w:before="1"/>
              <w:ind w:left="0" w:firstLine="0"/>
              <w:jc w:val="center"/>
              <w:rPr>
                <w:b/>
              </w:rPr>
            </w:pPr>
            <w:r w:rsidRPr="00D171B8">
              <w:rPr>
                <w:b/>
              </w:rPr>
              <w:t>Принципы</w:t>
            </w:r>
          </w:p>
        </w:tc>
      </w:tr>
      <w:tr w:rsidR="007A4D7E" w:rsidRPr="00D171B8" w14:paraId="26F5FD23" w14:textId="77777777" w:rsidTr="00080AE4">
        <w:tc>
          <w:tcPr>
            <w:tcW w:w="3227" w:type="dxa"/>
          </w:tcPr>
          <w:p w14:paraId="789CA5A1" w14:textId="77777777" w:rsidR="007A4D7E" w:rsidRPr="00D171B8" w:rsidRDefault="007A4D7E" w:rsidP="00080AE4">
            <w:pPr>
              <w:pStyle w:val="a3"/>
              <w:tabs>
                <w:tab w:val="left" w:pos="1560"/>
                <w:tab w:val="left" w:pos="1701"/>
              </w:tabs>
              <w:spacing w:before="1"/>
              <w:ind w:left="0" w:firstLine="0"/>
            </w:pPr>
            <w:r w:rsidRPr="00D171B8">
              <w:t>Мы в Мордовии живем: регинальный образовательный модуль дошкольного образования/О.В.Бурляева и др.; Мордов.гос.пед.ин-т. – Саранск, 2015. – 84с.</w:t>
            </w:r>
          </w:p>
        </w:tc>
        <w:tc>
          <w:tcPr>
            <w:tcW w:w="7004" w:type="dxa"/>
          </w:tcPr>
          <w:p w14:paraId="2C8AFC1D" w14:textId="77777777" w:rsidR="007A4D7E" w:rsidRPr="00D171B8" w:rsidRDefault="007A4D7E" w:rsidP="00080AE4">
            <w:pPr>
              <w:pStyle w:val="a3"/>
              <w:tabs>
                <w:tab w:val="left" w:pos="1560"/>
                <w:tab w:val="left" w:pos="1701"/>
              </w:tabs>
              <w:spacing w:before="1"/>
              <w:ind w:left="0" w:firstLine="0"/>
            </w:pPr>
            <w:r w:rsidRPr="00D171B8">
              <w:rPr>
                <w:b/>
              </w:rPr>
              <w:t xml:space="preserve">Принцип кульуросообразности и приобщения детей к социо-культурным нормам, традициям семьи, общества и государства </w:t>
            </w:r>
            <w:r w:rsidRPr="00D171B8">
              <w:t>обеспечивает учетнациональных и этнокультурных ценностей и традиций в образовании, восполняет недостатки духовно-нравственного и эмоционального воспитания.</w:t>
            </w:r>
          </w:p>
          <w:p w14:paraId="6AF6AA4B" w14:textId="77777777" w:rsidR="007A4D7E" w:rsidRPr="00D171B8" w:rsidRDefault="007A4D7E" w:rsidP="00080AE4">
            <w:pPr>
              <w:pStyle w:val="a3"/>
              <w:tabs>
                <w:tab w:val="left" w:pos="1560"/>
                <w:tab w:val="left" w:pos="1701"/>
              </w:tabs>
              <w:spacing w:before="1"/>
              <w:ind w:left="0" w:firstLine="0"/>
            </w:pPr>
            <w:r w:rsidRPr="00D171B8">
              <w:rPr>
                <w:b/>
              </w:rPr>
              <w:t xml:space="preserve">Принцип патриотической направленности </w:t>
            </w:r>
            <w:r w:rsidRPr="00D171B8">
              <w:t xml:space="preserve">предусматривает воспитание в детях патриотических чувств, любви к Родине, гордости за ее достижения, уверенности в том , что Россия – великая многонациональная страна с героическим прошлым и </w:t>
            </w:r>
            <w:r w:rsidRPr="00D171B8">
              <w:lastRenderedPageBreak/>
              <w:t>счастливым будущим, а Мордовия – часть великой страны России.</w:t>
            </w:r>
          </w:p>
          <w:p w14:paraId="13EFDD36" w14:textId="77777777" w:rsidR="007A4D7E" w:rsidRPr="00D171B8" w:rsidRDefault="007A4D7E" w:rsidP="00080AE4">
            <w:pPr>
              <w:pStyle w:val="a3"/>
              <w:tabs>
                <w:tab w:val="left" w:pos="1560"/>
                <w:tab w:val="left" w:pos="1701"/>
              </w:tabs>
              <w:spacing w:before="1"/>
              <w:ind w:left="0" w:firstLine="0"/>
            </w:pPr>
            <w:r w:rsidRPr="00D171B8">
              <w:rPr>
                <w:b/>
              </w:rPr>
              <w:t xml:space="preserve">Принцип учета этнокультурной ситуации развития детей </w:t>
            </w:r>
            <w:r w:rsidRPr="00D171B8">
              <w:t>предполагает воспитание на основе родной для каждого ребенка культуры, учет языковой ситуации, окружающей ребенка, традиций, обычаев, принятых в семье и социальном окружении.</w:t>
            </w:r>
          </w:p>
          <w:p w14:paraId="74060B8C" w14:textId="77777777" w:rsidR="007A4D7E" w:rsidRPr="00D171B8" w:rsidRDefault="007A4D7E" w:rsidP="00080AE4">
            <w:pPr>
              <w:pStyle w:val="a3"/>
              <w:tabs>
                <w:tab w:val="left" w:pos="1560"/>
                <w:tab w:val="left" w:pos="1701"/>
              </w:tabs>
              <w:spacing w:before="1"/>
              <w:ind w:left="0" w:firstLine="0"/>
              <w:rPr>
                <w:b/>
              </w:rPr>
            </w:pPr>
          </w:p>
        </w:tc>
      </w:tr>
    </w:tbl>
    <w:p w14:paraId="45FCE42F" w14:textId="77777777" w:rsidR="007A4D7E" w:rsidRPr="00D171B8" w:rsidRDefault="007A4D7E" w:rsidP="007A4D7E">
      <w:pPr>
        <w:pStyle w:val="a3"/>
        <w:tabs>
          <w:tab w:val="left" w:pos="1560"/>
          <w:tab w:val="left" w:pos="1701"/>
        </w:tabs>
        <w:spacing w:before="1"/>
        <w:ind w:left="0" w:firstLine="709"/>
      </w:pPr>
    </w:p>
    <w:p w14:paraId="11CAA8F5" w14:textId="77777777" w:rsidR="007A4D7E" w:rsidRPr="00D171B8" w:rsidRDefault="007A4D7E" w:rsidP="007A4D7E">
      <w:pPr>
        <w:pStyle w:val="a3"/>
        <w:tabs>
          <w:tab w:val="left" w:pos="1560"/>
          <w:tab w:val="left" w:pos="1701"/>
        </w:tabs>
        <w:spacing w:before="1"/>
        <w:ind w:left="0" w:firstLine="709"/>
        <w:rPr>
          <w:b/>
        </w:rPr>
      </w:pPr>
      <w:r w:rsidRPr="00D171B8">
        <w:rPr>
          <w:b/>
        </w:rPr>
        <w:t>1.8.3. Значимые для разработки и реализации вариативной части программы характеристики, в том числе характеристики особенностей развития детей дошкольного возраста</w:t>
      </w:r>
    </w:p>
    <w:p w14:paraId="26C0763A" w14:textId="77777777" w:rsidR="007A4D7E" w:rsidRPr="00D171B8" w:rsidRDefault="007A4D7E" w:rsidP="007A4D7E">
      <w:pPr>
        <w:tabs>
          <w:tab w:val="left" w:pos="851"/>
        </w:tabs>
        <w:ind w:firstLine="709"/>
        <w:jc w:val="both"/>
        <w:rPr>
          <w:sz w:val="24"/>
          <w:szCs w:val="24"/>
        </w:rPr>
      </w:pPr>
      <w:r w:rsidRPr="00D171B8">
        <w:rPr>
          <w:sz w:val="24"/>
          <w:szCs w:val="24"/>
        </w:rPr>
        <w:t>Программа озватывает возрастные группы: вторую младшую (3-4 года), среднюю группу (4-5 лет), старшую группу (5-6 лет), подготовительную к школе группу (6-7 лет). Развивая ребенка в многонациональной среде, основное внимание уделяют приобщению его к красоте и добру, формированию желания видеть неповторимость окружающей природы, культуры, участвовать в их сохранении и приумножении. Данный модуль программы предполагает организованную деятельность педагога с детьми (занятия, праздники, утренники, развлечения, игры), проведение режимных моментов и самостоятельной детской деятельности.</w:t>
      </w:r>
    </w:p>
    <w:p w14:paraId="408463E4"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«Физическая развитие»</w:t>
      </w:r>
      <w:r w:rsidRPr="00D171B8">
        <w:rPr>
          <w:sz w:val="24"/>
          <w:szCs w:val="24"/>
        </w:rPr>
        <w:t xml:space="preserve"> предусматривает включение в образовательный процесс мордовских народных подвижных игр с целью развития двигательной активности, физических качеств,ознакомление дошкольников с мордовскими пословицами и поговорками о здоровье, чтение художественной литературы о богатырях и героях, обладающих крепким здоровьем, о способах заботы о своем здоровье.</w:t>
      </w:r>
    </w:p>
    <w:p w14:paraId="31F8ECFB"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«Социально-коммуникативное развитие»</w:t>
      </w:r>
      <w:r w:rsidRPr="00D171B8">
        <w:rPr>
          <w:sz w:val="24"/>
          <w:szCs w:val="24"/>
        </w:rPr>
        <w:t xml:space="preserve"> может быть реализована через ознакомление с экологической ситуацией в Мордовии, с природными факторами, опасными для человека, и способами поведения в них.</w:t>
      </w:r>
    </w:p>
    <w:p w14:paraId="35A83A24" w14:textId="77777777" w:rsidR="007A4D7E" w:rsidRPr="00D171B8" w:rsidRDefault="007A4D7E" w:rsidP="007A4D7E">
      <w:pPr>
        <w:tabs>
          <w:tab w:val="left" w:pos="851"/>
        </w:tabs>
        <w:ind w:firstLine="709"/>
        <w:jc w:val="both"/>
        <w:rPr>
          <w:sz w:val="24"/>
          <w:szCs w:val="24"/>
        </w:rPr>
      </w:pPr>
      <w:r w:rsidRPr="00D171B8">
        <w:rPr>
          <w:sz w:val="24"/>
          <w:szCs w:val="24"/>
        </w:rPr>
        <w:t>Включает ознакомление с народами, населяющими Мордовию (мордва (мокша и эрзя), татары, русские и др.), их национальными праздниками, традици¬ями и обычаями; формирование представлений об этнической принадлежности, толерантного отношения к людям разных национальностей; воспитание чувства гордости за достижения уроженцев Мордовии, которые внесли вклад в развитие культуры, образо¬вания, искусства, спорта, за подвиги земляков-героев Великой Отечественной, Чеченской и Афганской войн.</w:t>
      </w:r>
    </w:p>
    <w:p w14:paraId="11CB5292" w14:textId="77777777" w:rsidR="007A4D7E" w:rsidRPr="00D171B8" w:rsidRDefault="007A4D7E" w:rsidP="007A4D7E">
      <w:pPr>
        <w:tabs>
          <w:tab w:val="left" w:pos="851"/>
        </w:tabs>
        <w:ind w:firstLine="709"/>
        <w:jc w:val="both"/>
        <w:rPr>
          <w:sz w:val="24"/>
          <w:szCs w:val="24"/>
        </w:rPr>
      </w:pPr>
      <w:r w:rsidRPr="00D171B8">
        <w:rPr>
          <w:sz w:val="24"/>
          <w:szCs w:val="24"/>
        </w:rPr>
        <w:t>Предусматривает ознакомление с мордовскими пословицами и поговорками о труде, с производством Мордовии, где работают родители и окружающие ребенка взрослые; с продуктами труда, которые производятся в родной республике.</w:t>
      </w:r>
    </w:p>
    <w:p w14:paraId="402B5633"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«Познавательное развитие»</w:t>
      </w:r>
      <w:r w:rsidRPr="00D171B8">
        <w:rPr>
          <w:sz w:val="24"/>
          <w:szCs w:val="24"/>
        </w:rPr>
        <w:t xml:space="preserve"> направлена на знакомство с населенным пунктом, в котором находится детский сад и проживает ребенок, с улицами родного города (поселка, села); с городом Саранском — столицей Мордовии, с другими городами и населенными пунктами, расположенными на территории республики; с гербом, гимном, флагом Мордовии; с картой Мордовии; с климатом, географическим положением, природой нашего края (явлениями неживой природы, растительным и животным миром); с реками, озерами, заповедниками.</w:t>
      </w:r>
    </w:p>
    <w:p w14:paraId="5996ADFB"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«Речевое развитие»</w:t>
      </w:r>
      <w:r w:rsidRPr="00D171B8">
        <w:rPr>
          <w:sz w:val="24"/>
          <w:szCs w:val="24"/>
        </w:rPr>
        <w:t xml:space="preserve"> предполагает знакомство с языками, на которых говорят жители Мордовии; с названиями частей тела, одежды и предметов обихода древней и современной мордвы.</w:t>
      </w:r>
    </w:p>
    <w:p w14:paraId="049D4CA8" w14:textId="77777777" w:rsidR="007A4D7E" w:rsidRPr="00D171B8" w:rsidRDefault="007A4D7E" w:rsidP="007A4D7E">
      <w:pPr>
        <w:tabs>
          <w:tab w:val="left" w:pos="851"/>
        </w:tabs>
        <w:ind w:firstLine="709"/>
        <w:jc w:val="both"/>
        <w:rPr>
          <w:sz w:val="24"/>
          <w:szCs w:val="24"/>
        </w:rPr>
      </w:pPr>
      <w:r w:rsidRPr="00D171B8">
        <w:rPr>
          <w:sz w:val="24"/>
          <w:szCs w:val="24"/>
        </w:rPr>
        <w:t>Включает в образовательный процесс мордовский фольклор (народные сказки, легенды, мифы, колядки, заклички, прибаутки, пестушки, скороговорки, считалки), а также произведения мордовских писателей и поэтов (переводы произведений устного народного творчества, стихи, рассказы, повести, сказки).</w:t>
      </w:r>
    </w:p>
    <w:p w14:paraId="21926DAC" w14:textId="77777777" w:rsidR="007A4D7E" w:rsidRPr="00D171B8" w:rsidRDefault="007A4D7E" w:rsidP="007A4D7E">
      <w:pPr>
        <w:tabs>
          <w:tab w:val="left" w:pos="851"/>
        </w:tabs>
        <w:ind w:firstLine="709"/>
        <w:jc w:val="both"/>
        <w:rPr>
          <w:sz w:val="24"/>
          <w:szCs w:val="24"/>
        </w:rPr>
      </w:pPr>
      <w:r w:rsidRPr="00D171B8">
        <w:rPr>
          <w:b/>
          <w:sz w:val="24"/>
          <w:szCs w:val="24"/>
        </w:rPr>
        <w:t>Образовательная область «Художественно-эстетическое развитие»</w:t>
      </w:r>
      <w:r w:rsidRPr="00D171B8">
        <w:rPr>
          <w:sz w:val="24"/>
          <w:szCs w:val="24"/>
        </w:rPr>
        <w:t xml:space="preserve"> направлена на ознакомление с мордовской народной игрушкой (птичкой-свистулькой, стилизованной игрушкой-матрешкой) и изделиями, изготовленными на территории Мордовии (керамической и </w:t>
      </w:r>
      <w:r w:rsidRPr="00D171B8">
        <w:rPr>
          <w:sz w:val="24"/>
          <w:szCs w:val="24"/>
        </w:rPr>
        <w:lastRenderedPageBreak/>
        <w:t>деревянной посудой, изделиями из бересты (туесок, корзина, шкатулка, ложкарница); с частями одежды мокшан и эрзян. Успешно зарекомендовали себя в практике работы дошкольных учреждений рисование и аппликация элементов мордовских узоров по мотивам мордовской вышивки, украшение ими салфеток, изготовление лепных изделий (посуды), приобщение к вышиванию и бисероплетению в народном стиле. Также необходимо знакомить детей с изобразительным искусством, выраженным в произведениях живописи, скульптуры, книжной графики, архитектуры; с художниками и скульпторами — уроженцами Мордовии, с дере¬вянной скульптурой мастеров села Подлесная Тавла.</w:t>
      </w:r>
    </w:p>
    <w:p w14:paraId="09863282" w14:textId="77777777" w:rsidR="007A4D7E" w:rsidRPr="00D171B8" w:rsidRDefault="007A4D7E" w:rsidP="007A4D7E">
      <w:pPr>
        <w:tabs>
          <w:tab w:val="left" w:pos="851"/>
        </w:tabs>
        <w:ind w:firstLine="709"/>
        <w:jc w:val="both"/>
        <w:rPr>
          <w:sz w:val="24"/>
          <w:szCs w:val="24"/>
        </w:rPr>
      </w:pPr>
      <w:r w:rsidRPr="00D171B8">
        <w:rPr>
          <w:sz w:val="24"/>
          <w:szCs w:val="24"/>
        </w:rPr>
        <w:t>Включает ознакомление с мордовским музыкальным фольклором и музыкальными произведениями композиторов Мордовии. Приобщение к мордовской музыкальной культуре происходит за счет введения в репертуар для слушания, пения и ритмики мордовской народной и композиторской музыки.</w:t>
      </w:r>
    </w:p>
    <w:p w14:paraId="7C4C6297" w14:textId="77777777" w:rsidR="007A4D7E" w:rsidRPr="00D171B8" w:rsidRDefault="007A4D7E" w:rsidP="007A4D7E">
      <w:pPr>
        <w:tabs>
          <w:tab w:val="left" w:pos="851"/>
        </w:tabs>
        <w:ind w:firstLine="709"/>
        <w:jc w:val="both"/>
        <w:rPr>
          <w:sz w:val="24"/>
          <w:szCs w:val="24"/>
        </w:rPr>
      </w:pPr>
      <w:r w:rsidRPr="00D171B8">
        <w:rPr>
          <w:sz w:val="24"/>
          <w:szCs w:val="24"/>
        </w:rPr>
        <w:t>Введение регионального аспекта в содержание дошкольного образования предполагает и интеграцию образовательных областей между собой.</w:t>
      </w:r>
    </w:p>
    <w:p w14:paraId="196F31FE" w14:textId="77777777" w:rsidR="007A4D7E" w:rsidRPr="00D171B8" w:rsidRDefault="007A4D7E" w:rsidP="007A4D7E">
      <w:pPr>
        <w:tabs>
          <w:tab w:val="left" w:pos="851"/>
        </w:tabs>
        <w:ind w:firstLine="709"/>
        <w:jc w:val="both"/>
        <w:rPr>
          <w:sz w:val="24"/>
          <w:szCs w:val="24"/>
        </w:rPr>
      </w:pPr>
      <w:r w:rsidRPr="00D171B8">
        <w:rPr>
          <w:sz w:val="24"/>
          <w:szCs w:val="24"/>
        </w:rPr>
        <w:t>Построение педагогического процесса по реализации национально-регионального образовательного компонента в дошкольном учреждении  предполагает преимущественное  использование подлинных образцов  национальной  культуры. Для этого в ДОУ создаются специальные условия, где произведения искусства и народного творчества гармонично встроены в современную образовательную среду, дополняют ее, отражая неповторимый колорит мордовской национальной культуры.</w:t>
      </w:r>
    </w:p>
    <w:p w14:paraId="59DDAFC5" w14:textId="77777777" w:rsidR="007A4D7E" w:rsidRPr="00D171B8" w:rsidRDefault="007A4D7E" w:rsidP="007A4D7E">
      <w:pPr>
        <w:tabs>
          <w:tab w:val="left" w:pos="851"/>
        </w:tabs>
        <w:ind w:firstLine="709"/>
        <w:jc w:val="both"/>
        <w:rPr>
          <w:sz w:val="24"/>
          <w:szCs w:val="24"/>
        </w:rPr>
      </w:pPr>
      <w:r w:rsidRPr="00D171B8">
        <w:rPr>
          <w:sz w:val="24"/>
          <w:szCs w:val="24"/>
        </w:rPr>
        <w:t xml:space="preserve">      Программа состоит из пяти основных частей:</w:t>
      </w:r>
    </w:p>
    <w:p w14:paraId="28ACF1E2"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Декоративно-прикладное и изобразительное искусство Мордовии;</w:t>
      </w:r>
    </w:p>
    <w:p w14:paraId="0DC8325D"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Мордовский фольклор и детская художественная литература;</w:t>
      </w:r>
    </w:p>
    <w:p w14:paraId="5440C34B"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Музыкальный фольклор и музыка композиторов Мордовии;</w:t>
      </w:r>
    </w:p>
    <w:p w14:paraId="53910636"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Мордовские подвижные игры;</w:t>
      </w:r>
    </w:p>
    <w:p w14:paraId="7DA82A05" w14:textId="77777777" w:rsidR="007A4D7E" w:rsidRPr="00D171B8" w:rsidRDefault="007A4D7E" w:rsidP="007A4D7E">
      <w:pPr>
        <w:tabs>
          <w:tab w:val="left" w:pos="851"/>
        </w:tabs>
        <w:ind w:firstLine="709"/>
        <w:jc w:val="both"/>
        <w:rPr>
          <w:sz w:val="24"/>
          <w:szCs w:val="24"/>
        </w:rPr>
      </w:pPr>
      <w:r w:rsidRPr="00D171B8">
        <w:rPr>
          <w:sz w:val="24"/>
          <w:szCs w:val="24"/>
        </w:rPr>
        <w:t>•</w:t>
      </w:r>
      <w:r w:rsidRPr="00D171B8">
        <w:rPr>
          <w:sz w:val="24"/>
          <w:szCs w:val="24"/>
        </w:rPr>
        <w:tab/>
        <w:t>Ознакомление с окружающим миром</w:t>
      </w:r>
    </w:p>
    <w:p w14:paraId="3760EAF1" w14:textId="77777777" w:rsidR="007A4D7E" w:rsidRPr="00D171B8" w:rsidRDefault="007A4D7E" w:rsidP="007A4D7E">
      <w:pPr>
        <w:tabs>
          <w:tab w:val="left" w:pos="851"/>
        </w:tabs>
        <w:ind w:firstLine="709"/>
        <w:jc w:val="both"/>
        <w:rPr>
          <w:sz w:val="24"/>
          <w:szCs w:val="24"/>
        </w:rPr>
      </w:pPr>
      <w:r w:rsidRPr="00D171B8">
        <w:rPr>
          <w:sz w:val="24"/>
          <w:szCs w:val="24"/>
        </w:rPr>
        <w:t>Программа «Мы в Мордовии живем» выделяет три основные объекты изучения: «природа», «социум», «культура». Образовательные области регионального компонента согласуются с требованиями федерального компонента и реализуются как посредством самостоятельного учебного курса, так и посредством интеграции в общую структуру.</w:t>
      </w:r>
    </w:p>
    <w:p w14:paraId="1C21F366" w14:textId="77777777" w:rsidR="007A4D7E" w:rsidRPr="00D171B8" w:rsidRDefault="007A4D7E" w:rsidP="007A4D7E">
      <w:pPr>
        <w:tabs>
          <w:tab w:val="left" w:pos="851"/>
        </w:tabs>
        <w:ind w:firstLine="709"/>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960"/>
        <w:gridCol w:w="3523"/>
      </w:tblGrid>
      <w:tr w:rsidR="00D171B8" w:rsidRPr="00D171B8" w14:paraId="6FA4D7D1" w14:textId="77777777" w:rsidTr="00080AE4">
        <w:trPr>
          <w:jc w:val="center"/>
        </w:trPr>
        <w:tc>
          <w:tcPr>
            <w:tcW w:w="2088" w:type="dxa"/>
            <w:tcBorders>
              <w:top w:val="single" w:sz="4" w:space="0" w:color="auto"/>
              <w:left w:val="single" w:sz="4" w:space="0" w:color="auto"/>
              <w:bottom w:val="single" w:sz="4" w:space="0" w:color="auto"/>
              <w:right w:val="single" w:sz="4" w:space="0" w:color="auto"/>
            </w:tcBorders>
          </w:tcPr>
          <w:p w14:paraId="5D834D58" w14:textId="77777777" w:rsidR="007A4D7E" w:rsidRPr="00D171B8" w:rsidRDefault="007A4D7E" w:rsidP="00080AE4">
            <w:pPr>
              <w:suppressAutoHyphens/>
              <w:jc w:val="center"/>
              <w:rPr>
                <w:b/>
                <w:i/>
                <w:sz w:val="24"/>
                <w:szCs w:val="24"/>
                <w:lang w:eastAsia="ar-SA"/>
              </w:rPr>
            </w:pPr>
            <w:r w:rsidRPr="00D171B8">
              <w:rPr>
                <w:b/>
                <w:i/>
                <w:sz w:val="24"/>
                <w:szCs w:val="24"/>
                <w:lang w:eastAsia="ar-SA"/>
              </w:rPr>
              <w:t>природа</w:t>
            </w:r>
          </w:p>
        </w:tc>
        <w:tc>
          <w:tcPr>
            <w:tcW w:w="3960" w:type="dxa"/>
            <w:tcBorders>
              <w:top w:val="single" w:sz="4" w:space="0" w:color="auto"/>
              <w:left w:val="single" w:sz="4" w:space="0" w:color="auto"/>
              <w:bottom w:val="single" w:sz="4" w:space="0" w:color="auto"/>
              <w:right w:val="single" w:sz="4" w:space="0" w:color="auto"/>
            </w:tcBorders>
          </w:tcPr>
          <w:p w14:paraId="113B1924" w14:textId="77777777" w:rsidR="007A4D7E" w:rsidRPr="00D171B8" w:rsidRDefault="007A4D7E" w:rsidP="00080AE4">
            <w:pPr>
              <w:suppressAutoHyphens/>
              <w:jc w:val="center"/>
              <w:rPr>
                <w:b/>
                <w:i/>
                <w:sz w:val="24"/>
                <w:szCs w:val="24"/>
                <w:lang w:eastAsia="ar-SA"/>
              </w:rPr>
            </w:pPr>
            <w:r w:rsidRPr="00D171B8">
              <w:rPr>
                <w:b/>
                <w:i/>
                <w:sz w:val="24"/>
                <w:szCs w:val="24"/>
                <w:lang w:eastAsia="ar-SA"/>
              </w:rPr>
              <w:t>социум</w:t>
            </w:r>
          </w:p>
        </w:tc>
        <w:tc>
          <w:tcPr>
            <w:tcW w:w="3523" w:type="dxa"/>
            <w:tcBorders>
              <w:top w:val="single" w:sz="4" w:space="0" w:color="auto"/>
              <w:left w:val="single" w:sz="4" w:space="0" w:color="auto"/>
              <w:bottom w:val="single" w:sz="4" w:space="0" w:color="auto"/>
              <w:right w:val="single" w:sz="4" w:space="0" w:color="auto"/>
            </w:tcBorders>
          </w:tcPr>
          <w:p w14:paraId="23402A56" w14:textId="77777777" w:rsidR="007A4D7E" w:rsidRPr="00D171B8" w:rsidRDefault="007A4D7E" w:rsidP="00080AE4">
            <w:pPr>
              <w:suppressAutoHyphens/>
              <w:jc w:val="center"/>
              <w:rPr>
                <w:b/>
                <w:i/>
                <w:sz w:val="24"/>
                <w:szCs w:val="24"/>
                <w:lang w:eastAsia="ar-SA"/>
              </w:rPr>
            </w:pPr>
            <w:r w:rsidRPr="00D171B8">
              <w:rPr>
                <w:b/>
                <w:i/>
                <w:sz w:val="24"/>
                <w:szCs w:val="24"/>
                <w:lang w:eastAsia="ar-SA"/>
              </w:rPr>
              <w:t>культура</w:t>
            </w:r>
          </w:p>
        </w:tc>
      </w:tr>
      <w:tr w:rsidR="007A4D7E" w:rsidRPr="00D171B8" w14:paraId="35E3D0D1" w14:textId="77777777" w:rsidTr="00080AE4">
        <w:trPr>
          <w:trHeight w:val="1069"/>
          <w:jc w:val="center"/>
        </w:trPr>
        <w:tc>
          <w:tcPr>
            <w:tcW w:w="2088" w:type="dxa"/>
            <w:tcBorders>
              <w:top w:val="single" w:sz="4" w:space="0" w:color="auto"/>
              <w:left w:val="single" w:sz="4" w:space="0" w:color="auto"/>
              <w:bottom w:val="single" w:sz="4" w:space="0" w:color="auto"/>
              <w:right w:val="single" w:sz="4" w:space="0" w:color="auto"/>
            </w:tcBorders>
          </w:tcPr>
          <w:p w14:paraId="21F85E12" w14:textId="77777777" w:rsidR="007A4D7E" w:rsidRPr="00D171B8" w:rsidRDefault="007A4D7E" w:rsidP="00080AE4">
            <w:pPr>
              <w:suppressAutoHyphens/>
              <w:jc w:val="both"/>
              <w:rPr>
                <w:sz w:val="24"/>
                <w:szCs w:val="24"/>
                <w:lang w:eastAsia="ar-SA"/>
              </w:rPr>
            </w:pPr>
            <w:r w:rsidRPr="00D171B8">
              <w:rPr>
                <w:sz w:val="24"/>
                <w:szCs w:val="24"/>
                <w:lang w:eastAsia="ar-SA"/>
              </w:rPr>
              <w:t>- ознакомление с неживой и живой природой родного края (дать сведения об особенностях климата; о реках Мордовии; ландшафте);</w:t>
            </w:r>
          </w:p>
          <w:p w14:paraId="503D96A7" w14:textId="77777777" w:rsidR="007A4D7E" w:rsidRPr="00D171B8" w:rsidRDefault="007A4D7E" w:rsidP="00080AE4">
            <w:pPr>
              <w:suppressAutoHyphens/>
              <w:jc w:val="both"/>
              <w:rPr>
                <w:sz w:val="24"/>
                <w:szCs w:val="24"/>
                <w:lang w:eastAsia="ar-SA"/>
              </w:rPr>
            </w:pPr>
            <w:r w:rsidRPr="00D171B8">
              <w:rPr>
                <w:sz w:val="24"/>
                <w:szCs w:val="24"/>
                <w:lang w:eastAsia="ar-SA"/>
              </w:rPr>
              <w:t>- формирование знаний о животном и растительном мире Мордовии;</w:t>
            </w:r>
          </w:p>
        </w:tc>
        <w:tc>
          <w:tcPr>
            <w:tcW w:w="3960" w:type="dxa"/>
            <w:tcBorders>
              <w:top w:val="single" w:sz="4" w:space="0" w:color="auto"/>
              <w:left w:val="single" w:sz="4" w:space="0" w:color="auto"/>
              <w:bottom w:val="single" w:sz="4" w:space="0" w:color="auto"/>
              <w:right w:val="single" w:sz="4" w:space="0" w:color="auto"/>
            </w:tcBorders>
          </w:tcPr>
          <w:p w14:paraId="65C974C2" w14:textId="77777777" w:rsidR="007A4D7E" w:rsidRPr="00D171B8" w:rsidRDefault="007A4D7E" w:rsidP="00080AE4">
            <w:pPr>
              <w:suppressAutoHyphens/>
              <w:jc w:val="both"/>
              <w:rPr>
                <w:sz w:val="24"/>
                <w:szCs w:val="24"/>
                <w:lang w:eastAsia="ar-SA"/>
              </w:rPr>
            </w:pPr>
            <w:r w:rsidRPr="00D171B8">
              <w:rPr>
                <w:sz w:val="24"/>
                <w:szCs w:val="24"/>
                <w:lang w:eastAsia="ar-SA"/>
              </w:rPr>
              <w:t xml:space="preserve">- ознакомление с историей региона, историей мордовского народа </w:t>
            </w:r>
          </w:p>
          <w:p w14:paraId="7C912C7C" w14:textId="77777777" w:rsidR="007A4D7E" w:rsidRPr="00D171B8" w:rsidRDefault="007A4D7E" w:rsidP="00080AE4">
            <w:pPr>
              <w:suppressAutoHyphens/>
              <w:jc w:val="both"/>
              <w:rPr>
                <w:sz w:val="24"/>
                <w:szCs w:val="24"/>
                <w:lang w:eastAsia="ar-SA"/>
              </w:rPr>
            </w:pPr>
            <w:r w:rsidRPr="00D171B8">
              <w:rPr>
                <w:sz w:val="24"/>
                <w:szCs w:val="24"/>
                <w:lang w:eastAsia="ar-SA"/>
              </w:rPr>
              <w:t>( познакомить с названием республики, ее столицей, гербом и флагом Мордовии; рассказать о многонациональности края; старейших городах республики; национальной одежде мордвы; познакомить с названиями улиц);</w:t>
            </w:r>
          </w:p>
          <w:p w14:paraId="68649478" w14:textId="77777777" w:rsidR="007A4D7E" w:rsidRPr="00D171B8" w:rsidRDefault="007A4D7E" w:rsidP="00080AE4">
            <w:pPr>
              <w:suppressAutoHyphens/>
              <w:jc w:val="both"/>
              <w:rPr>
                <w:sz w:val="24"/>
                <w:szCs w:val="24"/>
                <w:lang w:eastAsia="ar-SA"/>
              </w:rPr>
            </w:pPr>
            <w:r w:rsidRPr="00D171B8">
              <w:rPr>
                <w:sz w:val="24"/>
                <w:szCs w:val="24"/>
                <w:lang w:eastAsia="ar-SA"/>
              </w:rPr>
              <w:t>- ознакомление с хозяйственной и экономической деятельностью Мордовии, социальными и политико-правовыми отношениями (основными производственными предприятиями, развитием спорта в Мордовии и т.д.)</w:t>
            </w:r>
          </w:p>
        </w:tc>
        <w:tc>
          <w:tcPr>
            <w:tcW w:w="3523" w:type="dxa"/>
            <w:tcBorders>
              <w:top w:val="single" w:sz="4" w:space="0" w:color="auto"/>
              <w:left w:val="single" w:sz="4" w:space="0" w:color="auto"/>
              <w:bottom w:val="single" w:sz="4" w:space="0" w:color="auto"/>
              <w:right w:val="single" w:sz="4" w:space="0" w:color="auto"/>
            </w:tcBorders>
          </w:tcPr>
          <w:p w14:paraId="75A0B05C" w14:textId="77777777" w:rsidR="007A4D7E" w:rsidRPr="00D171B8" w:rsidRDefault="007A4D7E" w:rsidP="00080AE4">
            <w:pPr>
              <w:suppressAutoHyphens/>
              <w:jc w:val="both"/>
              <w:rPr>
                <w:sz w:val="24"/>
                <w:szCs w:val="24"/>
                <w:lang w:eastAsia="ar-SA"/>
              </w:rPr>
            </w:pPr>
            <w:r w:rsidRPr="00D171B8">
              <w:rPr>
                <w:sz w:val="24"/>
                <w:szCs w:val="24"/>
                <w:lang w:eastAsia="ar-SA"/>
              </w:rPr>
              <w:t>- ознакомление с мордовским языком, обычаями мордвы, традициями народа, религиозными верованиями (праздниками, обрядами, национальной кухней, песнями, танцами, бытом мордовского крестьянина, орудиями труда, подвиж. играми)</w:t>
            </w:r>
          </w:p>
          <w:p w14:paraId="309AA16C" w14:textId="77777777" w:rsidR="007A4D7E" w:rsidRPr="00D171B8" w:rsidRDefault="007A4D7E" w:rsidP="00080AE4">
            <w:pPr>
              <w:suppressAutoHyphens/>
              <w:jc w:val="both"/>
              <w:rPr>
                <w:sz w:val="24"/>
                <w:szCs w:val="24"/>
                <w:lang w:eastAsia="ar-SA"/>
              </w:rPr>
            </w:pPr>
            <w:r w:rsidRPr="00D171B8">
              <w:rPr>
                <w:sz w:val="24"/>
                <w:szCs w:val="24"/>
                <w:lang w:eastAsia="ar-SA"/>
              </w:rPr>
              <w:t xml:space="preserve">- формирование знаний об искусстве, образовательных науках (ознакомление с работами и творчеством художников, скульпторов, </w:t>
            </w:r>
          </w:p>
          <w:p w14:paraId="372F8A92" w14:textId="77777777" w:rsidR="007A4D7E" w:rsidRPr="00D171B8" w:rsidRDefault="007A4D7E" w:rsidP="00080AE4">
            <w:pPr>
              <w:suppressAutoHyphens/>
              <w:jc w:val="both"/>
              <w:rPr>
                <w:sz w:val="24"/>
                <w:szCs w:val="24"/>
                <w:lang w:eastAsia="ar-SA"/>
              </w:rPr>
            </w:pPr>
            <w:r w:rsidRPr="00D171B8">
              <w:rPr>
                <w:sz w:val="24"/>
                <w:szCs w:val="24"/>
                <w:lang w:eastAsia="ar-SA"/>
              </w:rPr>
              <w:t>детской художественной литературой, музыкой композиторов Мордовии)</w:t>
            </w:r>
          </w:p>
        </w:tc>
      </w:tr>
    </w:tbl>
    <w:p w14:paraId="7FCEAA3A" w14:textId="77777777" w:rsidR="007A4D7E" w:rsidRPr="00D171B8" w:rsidRDefault="007A4D7E" w:rsidP="007A4D7E">
      <w:pPr>
        <w:jc w:val="both"/>
        <w:rPr>
          <w:sz w:val="28"/>
          <w:szCs w:val="28"/>
        </w:rPr>
      </w:pPr>
    </w:p>
    <w:p w14:paraId="36657E23" w14:textId="77777777" w:rsidR="007A4D7E" w:rsidRPr="00D171B8" w:rsidRDefault="007A4D7E" w:rsidP="007A4D7E">
      <w:pPr>
        <w:pStyle w:val="a3"/>
        <w:tabs>
          <w:tab w:val="left" w:pos="1560"/>
          <w:tab w:val="left" w:pos="1701"/>
        </w:tabs>
        <w:spacing w:before="1"/>
        <w:ind w:left="0" w:firstLine="709"/>
      </w:pPr>
    </w:p>
    <w:p w14:paraId="5CDA068A" w14:textId="77777777" w:rsidR="00C26627" w:rsidRPr="00D171B8" w:rsidRDefault="00C26627" w:rsidP="00C26627">
      <w:pPr>
        <w:pStyle w:val="a3"/>
        <w:spacing w:before="4"/>
        <w:ind w:left="0" w:firstLine="284"/>
      </w:pPr>
    </w:p>
    <w:p w14:paraId="7BB62DFF" w14:textId="77777777" w:rsidR="007A4D7E" w:rsidRPr="00D171B8" w:rsidRDefault="007A4D7E" w:rsidP="00C26627">
      <w:pPr>
        <w:pStyle w:val="a3"/>
        <w:spacing w:before="4"/>
        <w:ind w:left="0" w:firstLine="284"/>
      </w:pPr>
    </w:p>
    <w:p w14:paraId="647C8B09" w14:textId="77777777" w:rsidR="00BB340C" w:rsidRPr="00D171B8" w:rsidRDefault="00BB340C">
      <w:pPr>
        <w:pStyle w:val="a3"/>
        <w:ind w:left="0" w:firstLine="0"/>
        <w:jc w:val="left"/>
        <w:rPr>
          <w:sz w:val="28"/>
        </w:rPr>
      </w:pPr>
    </w:p>
    <w:p w14:paraId="18EEB51C" w14:textId="37FE87E6" w:rsidR="00BB340C" w:rsidRPr="00D171B8" w:rsidRDefault="004B1E6F" w:rsidP="009E1066">
      <w:pPr>
        <w:pStyle w:val="1"/>
        <w:numPr>
          <w:ilvl w:val="0"/>
          <w:numId w:val="8"/>
        </w:numPr>
        <w:tabs>
          <w:tab w:val="left" w:pos="567"/>
          <w:tab w:val="left" w:pos="814"/>
        </w:tabs>
        <w:ind w:hanging="1713"/>
        <w:jc w:val="center"/>
        <w:rPr>
          <w:sz w:val="26"/>
          <w:szCs w:val="26"/>
        </w:rPr>
      </w:pPr>
      <w:r w:rsidRPr="00D171B8">
        <w:rPr>
          <w:sz w:val="26"/>
          <w:szCs w:val="26"/>
        </w:rPr>
        <w:t>ОРГАНИЗАЦИОННЫЙ</w:t>
      </w:r>
      <w:r w:rsidRPr="00D171B8">
        <w:rPr>
          <w:spacing w:val="-2"/>
          <w:sz w:val="26"/>
          <w:szCs w:val="26"/>
        </w:rPr>
        <w:t xml:space="preserve"> </w:t>
      </w:r>
      <w:r w:rsidRPr="00D171B8">
        <w:rPr>
          <w:sz w:val="26"/>
          <w:szCs w:val="26"/>
        </w:rPr>
        <w:t>РАЗДЕЛ</w:t>
      </w:r>
    </w:p>
    <w:p w14:paraId="674FC6C0" w14:textId="5DFA5825" w:rsidR="004903C6" w:rsidRPr="00D171B8" w:rsidRDefault="00010FE7" w:rsidP="00304AB3">
      <w:pPr>
        <w:pStyle w:val="a3"/>
        <w:spacing w:line="276" w:lineRule="auto"/>
        <w:ind w:left="0" w:firstLine="709"/>
        <w:jc w:val="left"/>
        <w:rPr>
          <w:b/>
          <w:bCs/>
        </w:rPr>
      </w:pPr>
      <w:r>
        <w:rPr>
          <w:b/>
          <w:bCs/>
        </w:rPr>
        <w:t>3.1. Психо</w:t>
      </w:r>
      <w:r w:rsidR="00EB307A" w:rsidRPr="00D171B8">
        <w:rPr>
          <w:b/>
          <w:bCs/>
        </w:rPr>
        <w:t>лого-педагогические условия реализации программы (п.30 ФОП)</w:t>
      </w:r>
    </w:p>
    <w:p w14:paraId="7C6A4C4D" w14:textId="13638266" w:rsidR="00EB307A" w:rsidRPr="00D171B8" w:rsidRDefault="00EB307A" w:rsidP="00304AB3">
      <w:pPr>
        <w:pStyle w:val="a3"/>
        <w:spacing w:line="276" w:lineRule="auto"/>
        <w:ind w:left="0" w:firstLine="709"/>
        <w:jc w:val="left"/>
        <w:rPr>
          <w:bCs/>
        </w:rPr>
      </w:pPr>
      <w:r w:rsidRPr="00D171B8">
        <w:rPr>
          <w:bCs/>
        </w:rPr>
        <w:t>Успешная реализация Программы обеспечивается следующими психолого-педагогическими условиями:</w:t>
      </w:r>
    </w:p>
    <w:p w14:paraId="455CC7A3" w14:textId="6D1D0626"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каким он есть, со всеми его индивидуальными проявлениями;</w:t>
      </w:r>
    </w:p>
    <w:p w14:paraId="0D81D24C" w14:textId="415BFAFA"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Проявление уважения к развивающей личности, как высшей ценности, поддержка уверенности в собственных возможностях и способностях у каждого воспитанника;</w:t>
      </w:r>
    </w:p>
    <w:p w14:paraId="5CC309CE" w14:textId="34CD62BC"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Решение образовательных задач с использованием как новых форм организации процесса (проектная деятельность, образовательная ситуация, образовательное событие, обогощающие игры в центрах активности, проблемно-обучающие ситуации в рамках интеграции образовательных областей и другое), так и традиционные (фронтальные, подгрупповые, индивидуальные) занятия.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педагогических обоснованных форм и методов работы, выбор которых осуществляется педагогом;</w:t>
      </w:r>
    </w:p>
    <w:p w14:paraId="458FB2DB" w14:textId="7B86E0A8" w:rsidR="00EB307A" w:rsidRPr="00D171B8" w:rsidRDefault="00EB307A"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Обеспечение преемственности содержания и форм организации образовательного процесса в детском саду, в том числе дошкольного и начального общего уровней образования</w:t>
      </w:r>
      <w:r w:rsidR="00483F91" w:rsidRPr="00D171B8">
        <w:rPr>
          <w:bCs/>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0E58B0E4" w14:textId="40927DB1"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Учет специфики возрастного и индивидуального психофизического развития обучающегося (использование форм и методов, соответствующих возрастным особенностямдетей; видов деятельности, специфических для каждого возрастного периода, социальной ситуации развития);</w:t>
      </w:r>
    </w:p>
    <w:p w14:paraId="207195F4" w14:textId="428F532A"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14:paraId="3F5BDF39" w14:textId="4CAA8B10"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14:paraId="76AC57A0" w14:textId="6BCB8096"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Индивиулизация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31502C98" w14:textId="152C7BF7" w:rsidR="00483F91" w:rsidRPr="00D171B8" w:rsidRDefault="00483F91"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 xml:space="preserve">Оказание ранней коррекционной помощи детям с особыми образовательными потребностями, в том числе с ОВЗ на основе специальных психилого-педагогических подходов, методов, способов общения и условий, способствующих получению дошкольного образования, </w:t>
      </w:r>
      <w:r w:rsidR="007D7908" w:rsidRPr="00D171B8">
        <w:rPr>
          <w:bCs/>
        </w:rPr>
        <w:t>социальному развитиюэтих детей, в том числе посредством организацииинклюзивного образования;</w:t>
      </w:r>
    </w:p>
    <w:p w14:paraId="7E2CBBC5" w14:textId="1A5741ED"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Совершенствование образовательной работы на основе результатов выяления запросов родительского и профессионального сообщества;</w:t>
      </w:r>
    </w:p>
    <w:p w14:paraId="669C6EE5" w14:textId="7291D137"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lastRenderedPageBreak/>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развития детей, охраны и укрепления их здоровья;</w:t>
      </w:r>
    </w:p>
    <w:p w14:paraId="2D24A9C6" w14:textId="2C11C598"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A2BC42C" w14:textId="51423DAD"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036026B3" w14:textId="70054C1C"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Непрерывное психолого-педагогическое сопровождение участников образовательных отношений в процесс реализации Программы в детском саду, обеспечение вариативности его содержания, направлений и форм, согласно запросам родительского и профессионального сообществ;</w:t>
      </w:r>
    </w:p>
    <w:p w14:paraId="7544EB57" w14:textId="2EEE5C43" w:rsidR="007D7908" w:rsidRPr="00D171B8" w:rsidRDefault="007D7908"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679DE1DA" w14:textId="74B22BB4" w:rsidR="007D7908" w:rsidRPr="00D171B8" w:rsidRDefault="002918F9"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Использование широких возможностей социальной сферы, социума как дополнительного средства личности, совершенствования процесса ее социализации;</w:t>
      </w:r>
    </w:p>
    <w:p w14:paraId="3344E281" w14:textId="23567298" w:rsidR="002918F9" w:rsidRPr="00D171B8" w:rsidRDefault="002918F9"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Предоставление информацмм о Программе семье, заинтересованным лицам, вовлеченным в образовательную деятельность, а также широкой общественности;</w:t>
      </w:r>
    </w:p>
    <w:p w14:paraId="7243851C" w14:textId="4676E897" w:rsidR="002918F9" w:rsidRDefault="002918F9" w:rsidP="009E1066">
      <w:pPr>
        <w:pStyle w:val="a3"/>
        <w:numPr>
          <w:ilvl w:val="2"/>
          <w:numId w:val="138"/>
        </w:numPr>
        <w:tabs>
          <w:tab w:val="clear" w:pos="2160"/>
          <w:tab w:val="num" w:pos="426"/>
          <w:tab w:val="left" w:pos="709"/>
          <w:tab w:val="left" w:pos="993"/>
        </w:tabs>
        <w:spacing w:line="276" w:lineRule="auto"/>
        <w:ind w:left="0" w:firstLine="709"/>
        <w:rPr>
          <w:bCs/>
        </w:rPr>
      </w:pPr>
      <w:r w:rsidRPr="00D171B8">
        <w:rPr>
          <w:bCs/>
        </w:rPr>
        <w:t>Обеспечение возможностей для обсуждения Федеральной программы, поиска, использования материалов, обеспечивающихиее реализацию, в том числе в информационной среде.</w:t>
      </w:r>
    </w:p>
    <w:p w14:paraId="31FC0EF3" w14:textId="77777777" w:rsidR="005731DA" w:rsidRPr="00B66DBE" w:rsidRDefault="005731DA" w:rsidP="005731DA">
      <w:pPr>
        <w:pStyle w:val="a3"/>
        <w:tabs>
          <w:tab w:val="left" w:pos="0"/>
          <w:tab w:val="left" w:pos="993"/>
        </w:tabs>
        <w:spacing w:line="276" w:lineRule="auto"/>
        <w:ind w:left="0" w:firstLine="709"/>
        <w:rPr>
          <w:b/>
          <w:bCs/>
          <w:i/>
          <w:sz w:val="28"/>
          <w:szCs w:val="28"/>
          <w:u w:val="single"/>
        </w:rPr>
      </w:pPr>
      <w:r w:rsidRPr="00B66DBE">
        <w:rPr>
          <w:b/>
          <w:bCs/>
          <w:i/>
          <w:sz w:val="28"/>
          <w:szCs w:val="28"/>
          <w:u w:val="single"/>
        </w:rPr>
        <w:t>Часть, формируемая участниками образовательных отношений</w:t>
      </w:r>
    </w:p>
    <w:p w14:paraId="5AE3F4DA" w14:textId="2DD66176" w:rsidR="005731DA" w:rsidRPr="00B66DBE" w:rsidRDefault="005731DA" w:rsidP="005731DA">
      <w:pPr>
        <w:pStyle w:val="a3"/>
        <w:tabs>
          <w:tab w:val="left" w:pos="0"/>
          <w:tab w:val="left" w:pos="993"/>
        </w:tabs>
        <w:spacing w:line="276" w:lineRule="auto"/>
        <w:ind w:left="0" w:firstLine="709"/>
        <w:rPr>
          <w:bCs/>
          <w:i/>
          <w:sz w:val="28"/>
          <w:szCs w:val="28"/>
        </w:rPr>
      </w:pPr>
      <w:r w:rsidRPr="00B66DBE">
        <w:rPr>
          <w:bCs/>
          <w:i/>
          <w:sz w:val="28"/>
          <w:szCs w:val="28"/>
        </w:rPr>
        <w:t>Значимые для разработки и реализации Программы характеристики, в части психолого-педагогические условия соответствуют обязательной части Программы.</w:t>
      </w:r>
    </w:p>
    <w:p w14:paraId="048CCB56" w14:textId="0515BDBA" w:rsidR="00EB307A" w:rsidRPr="00D171B8" w:rsidRDefault="002918F9" w:rsidP="002854A6">
      <w:pPr>
        <w:pStyle w:val="a3"/>
        <w:numPr>
          <w:ilvl w:val="1"/>
          <w:numId w:val="237"/>
        </w:numPr>
        <w:tabs>
          <w:tab w:val="left" w:pos="851"/>
          <w:tab w:val="left" w:pos="1134"/>
          <w:tab w:val="left" w:pos="2552"/>
        </w:tabs>
        <w:spacing w:line="276" w:lineRule="auto"/>
        <w:ind w:left="0" w:firstLine="709"/>
        <w:jc w:val="left"/>
        <w:rPr>
          <w:b/>
          <w:bCs/>
          <w:sz w:val="26"/>
          <w:szCs w:val="26"/>
        </w:rPr>
      </w:pPr>
      <w:r w:rsidRPr="00D171B8">
        <w:rPr>
          <w:b/>
          <w:bCs/>
          <w:sz w:val="26"/>
          <w:szCs w:val="26"/>
        </w:rPr>
        <w:t>Кадровые условия реализации программы</w:t>
      </w:r>
    </w:p>
    <w:p w14:paraId="4B12CF87" w14:textId="2BB03CDE" w:rsidR="00080AE4" w:rsidRPr="00D171B8" w:rsidRDefault="002918F9" w:rsidP="00080AE4">
      <w:pPr>
        <w:tabs>
          <w:tab w:val="left" w:pos="1364"/>
        </w:tabs>
        <w:spacing w:line="379" w:lineRule="exact"/>
        <w:ind w:right="20"/>
        <w:jc w:val="both"/>
        <w:rPr>
          <w:sz w:val="28"/>
          <w:szCs w:val="28"/>
        </w:rPr>
      </w:pPr>
      <w:r w:rsidRPr="00D171B8">
        <w:rPr>
          <w:bCs/>
        </w:rPr>
        <w:t xml:space="preserve">Реализация Образовательной программы МАДОУ «Детский сад №89 комбмнированного вида» обеспечивается квалифицированными педагогами, наименование должностей штатного расписания соответствует номенклатуре должностей педагогических работников организаций, осуществляющих образовательную деятельность, </w:t>
      </w:r>
      <w:r w:rsidR="00F16AD5" w:rsidRPr="00D171B8">
        <w:rPr>
          <w:bCs/>
        </w:rPr>
        <w:t>должностей руководителей образовательных организаций, утвержденной постановлением правительства Российской Федерации от 21 феврала 2022г. №225.</w:t>
      </w:r>
      <w:r w:rsidR="00080AE4" w:rsidRPr="00D171B8">
        <w:rPr>
          <w:sz w:val="28"/>
          <w:szCs w:val="28"/>
        </w:rPr>
        <w:t xml:space="preserve"> </w:t>
      </w:r>
      <w:r w:rsidR="00080AE4" w:rsidRPr="00D171B8">
        <w:t>(Собрание законодательства Российской Федерации, 2022, № 9, ст. 1341)</w:t>
      </w:r>
    </w:p>
    <w:p w14:paraId="6C72FE02" w14:textId="4BA64946" w:rsidR="002918F9" w:rsidRPr="00D171B8" w:rsidRDefault="00A97B66" w:rsidP="00423A7F">
      <w:pPr>
        <w:pStyle w:val="a3"/>
        <w:spacing w:line="276" w:lineRule="auto"/>
        <w:ind w:left="0" w:firstLine="709"/>
        <w:rPr>
          <w:bCs/>
        </w:rPr>
      </w:pPr>
      <w:r w:rsidRPr="00D171B8">
        <w:rPr>
          <w:bCs/>
        </w:rPr>
        <w:t>Необходимым условием является непрерывное сопровождение Образовательной программы педагогическими работниками и учебно-вспомогательными работниками в течении всенго времени ее реализации в ДОО.</w:t>
      </w:r>
    </w:p>
    <w:p w14:paraId="48B4226B" w14:textId="2F57F4E4" w:rsidR="00423A7F" w:rsidRPr="00D171B8" w:rsidRDefault="00A97B66" w:rsidP="00423A7F">
      <w:pPr>
        <w:pStyle w:val="a3"/>
        <w:spacing w:line="276" w:lineRule="auto"/>
        <w:ind w:left="0" w:firstLine="709"/>
        <w:rPr>
          <w:bCs/>
        </w:rPr>
      </w:pPr>
      <w:r w:rsidRPr="00D171B8">
        <w:rPr>
          <w:bCs/>
        </w:rPr>
        <w:t xml:space="preserve">Реализация программы ДО обеспечивается руководящими, педагогическими,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w:t>
      </w:r>
    </w:p>
    <w:p w14:paraId="5C5AA931" w14:textId="59B3B546" w:rsidR="00A97B66" w:rsidRPr="00D171B8" w:rsidRDefault="00A97B66" w:rsidP="00423A7F">
      <w:pPr>
        <w:pStyle w:val="a3"/>
        <w:spacing w:line="276" w:lineRule="auto"/>
        <w:ind w:left="0" w:firstLine="709"/>
        <w:rPr>
          <w:bCs/>
        </w:rPr>
      </w:pPr>
      <w:r w:rsidRPr="00D171B8">
        <w:rPr>
          <w:bCs/>
        </w:rPr>
        <w:t xml:space="preserve">МАДОУ «Детский сад №89» полностью укомплектовано педагогическими кадрами согласно штатному расписанию. Воспитанием, обучением и развитием детей занимаются 16 </w:t>
      </w:r>
      <w:r w:rsidRPr="00D171B8">
        <w:rPr>
          <w:bCs/>
        </w:rPr>
        <w:lastRenderedPageBreak/>
        <w:t>специалистов: старший воспитатель, учитель-логопед, инструктор по физической культуре, музыкальный руководитель, воспитатели. Каждый из вышеназванных педагогов имеет соответствующее образование и стаж педагогической работы.</w:t>
      </w:r>
    </w:p>
    <w:p w14:paraId="15AB947B" w14:textId="77777777" w:rsidR="00F16AD5" w:rsidRPr="00D171B8" w:rsidRDefault="00F16AD5" w:rsidP="002918F9">
      <w:pPr>
        <w:pStyle w:val="a3"/>
        <w:spacing w:line="276" w:lineRule="auto"/>
        <w:ind w:left="0" w:firstLine="709"/>
        <w:jc w:val="left"/>
        <w:rPr>
          <w:bCs/>
        </w:rPr>
      </w:pPr>
    </w:p>
    <w:p w14:paraId="18A6A8AC" w14:textId="4FF105A9" w:rsidR="00BB340C" w:rsidRPr="00D171B8" w:rsidRDefault="002918F9" w:rsidP="00304AB3">
      <w:pPr>
        <w:pStyle w:val="a3"/>
        <w:spacing w:line="276" w:lineRule="auto"/>
        <w:ind w:left="0" w:firstLine="709"/>
        <w:jc w:val="left"/>
        <w:rPr>
          <w:b/>
          <w:bCs/>
          <w:sz w:val="26"/>
          <w:szCs w:val="26"/>
        </w:rPr>
      </w:pPr>
      <w:r w:rsidRPr="00D171B8">
        <w:rPr>
          <w:b/>
          <w:bCs/>
          <w:sz w:val="26"/>
          <w:szCs w:val="26"/>
        </w:rPr>
        <w:t>3.3</w:t>
      </w:r>
      <w:r w:rsidR="00A85AE0" w:rsidRPr="00D171B8">
        <w:rPr>
          <w:b/>
          <w:bCs/>
          <w:sz w:val="26"/>
          <w:szCs w:val="26"/>
        </w:rPr>
        <w:t xml:space="preserve">. </w:t>
      </w:r>
      <w:r w:rsidR="0021290F" w:rsidRPr="00D171B8">
        <w:rPr>
          <w:b/>
          <w:bCs/>
          <w:sz w:val="26"/>
          <w:szCs w:val="26"/>
        </w:rPr>
        <w:t>Особенности организации развивающей предметно-пространственной среды</w:t>
      </w:r>
    </w:p>
    <w:p w14:paraId="4CA19C7C" w14:textId="77777777" w:rsidR="00BB340C" w:rsidRPr="00D171B8" w:rsidRDefault="0021290F" w:rsidP="00304AB3">
      <w:pPr>
        <w:pStyle w:val="a3"/>
        <w:spacing w:line="276" w:lineRule="auto"/>
        <w:ind w:left="0" w:firstLine="709"/>
      </w:pPr>
      <w:r w:rsidRPr="00D171B8">
        <w:t>Развивающая предметно-пространственная среда – часть образовательной среды и фактор,</w:t>
      </w:r>
      <w:r w:rsidRPr="00D171B8">
        <w:rPr>
          <w:spacing w:val="1"/>
        </w:rPr>
        <w:t xml:space="preserve"> </w:t>
      </w:r>
      <w:r w:rsidRPr="00D171B8">
        <w:t>мощно обогащающий развитие детей. РППС выступает основой для разнообразной,</w:t>
      </w:r>
      <w:r w:rsidRPr="00D171B8">
        <w:rPr>
          <w:spacing w:val="1"/>
        </w:rPr>
        <w:t xml:space="preserve"> </w:t>
      </w:r>
      <w:r w:rsidRPr="00D171B8">
        <w:t>разносторонне</w:t>
      </w:r>
      <w:r w:rsidRPr="00D171B8">
        <w:rPr>
          <w:spacing w:val="1"/>
        </w:rPr>
        <w:t xml:space="preserve"> </w:t>
      </w:r>
      <w:r w:rsidRPr="00D171B8">
        <w:t>развивающей,</w:t>
      </w:r>
      <w:r w:rsidRPr="00D171B8">
        <w:rPr>
          <w:spacing w:val="1"/>
        </w:rPr>
        <w:t xml:space="preserve"> </w:t>
      </w:r>
      <w:r w:rsidRPr="00D171B8">
        <w:t>содержательной</w:t>
      </w:r>
      <w:r w:rsidRPr="00D171B8">
        <w:rPr>
          <w:spacing w:val="1"/>
        </w:rPr>
        <w:t xml:space="preserve"> </w:t>
      </w:r>
      <w:r w:rsidRPr="00D171B8">
        <w:t>и</w:t>
      </w:r>
      <w:r w:rsidRPr="00D171B8">
        <w:rPr>
          <w:spacing w:val="1"/>
        </w:rPr>
        <w:t xml:space="preserve"> </w:t>
      </w:r>
      <w:r w:rsidRPr="00D171B8">
        <w:t>привлекательной</w:t>
      </w:r>
      <w:r w:rsidRPr="00D171B8">
        <w:rPr>
          <w:spacing w:val="1"/>
        </w:rPr>
        <w:t xml:space="preserve"> </w:t>
      </w:r>
      <w:r w:rsidRPr="00D171B8">
        <w:t>для</w:t>
      </w:r>
      <w:r w:rsidRPr="00D171B8">
        <w:rPr>
          <w:spacing w:val="1"/>
        </w:rPr>
        <w:t xml:space="preserve"> </w:t>
      </w:r>
      <w:r w:rsidRPr="00D171B8">
        <w:t>каждого</w:t>
      </w:r>
      <w:r w:rsidRPr="00D171B8">
        <w:rPr>
          <w:spacing w:val="1"/>
        </w:rPr>
        <w:t xml:space="preserve"> </w:t>
      </w:r>
      <w:r w:rsidRPr="00D171B8">
        <w:t>ребенка</w:t>
      </w:r>
      <w:r w:rsidRPr="00D171B8">
        <w:rPr>
          <w:spacing w:val="-57"/>
        </w:rPr>
        <w:t xml:space="preserve"> </w:t>
      </w:r>
      <w:r w:rsidRPr="00D171B8">
        <w:t>деятельности.</w:t>
      </w:r>
    </w:p>
    <w:p w14:paraId="6EFD1E41" w14:textId="77777777" w:rsidR="00BB340C" w:rsidRPr="00D171B8" w:rsidRDefault="0021290F" w:rsidP="00304AB3">
      <w:pPr>
        <w:pStyle w:val="a3"/>
        <w:spacing w:line="276" w:lineRule="auto"/>
        <w:ind w:left="0" w:firstLine="709"/>
      </w:pPr>
      <w:r w:rsidRPr="00D171B8">
        <w:t>Развивающая</w:t>
      </w:r>
      <w:r w:rsidRPr="00D171B8">
        <w:rPr>
          <w:spacing w:val="1"/>
        </w:rPr>
        <w:t xml:space="preserve"> </w:t>
      </w:r>
      <w:r w:rsidRPr="00D171B8">
        <w:t>предметно-пространственная</w:t>
      </w:r>
      <w:r w:rsidRPr="00D171B8">
        <w:rPr>
          <w:spacing w:val="1"/>
        </w:rPr>
        <w:t xml:space="preserve"> </w:t>
      </w:r>
      <w:r w:rsidRPr="00D171B8">
        <w:t>среда</w:t>
      </w:r>
      <w:r w:rsidRPr="00D171B8">
        <w:rPr>
          <w:spacing w:val="1"/>
        </w:rPr>
        <w:t xml:space="preserve"> </w:t>
      </w:r>
      <w:r w:rsidRPr="00D171B8">
        <w:t>(далее</w:t>
      </w:r>
      <w:r w:rsidRPr="00D171B8">
        <w:rPr>
          <w:spacing w:val="1"/>
        </w:rPr>
        <w:t xml:space="preserve"> </w:t>
      </w:r>
      <w:r w:rsidRPr="00D171B8">
        <w:t>-</w:t>
      </w:r>
      <w:r w:rsidRPr="00D171B8">
        <w:rPr>
          <w:spacing w:val="1"/>
        </w:rPr>
        <w:t xml:space="preserve"> </w:t>
      </w:r>
      <w:r w:rsidRPr="00D171B8">
        <w:t>РППС)</w:t>
      </w:r>
      <w:r w:rsidRPr="00D171B8">
        <w:rPr>
          <w:spacing w:val="1"/>
        </w:rPr>
        <w:t xml:space="preserve"> </w:t>
      </w:r>
      <w:r w:rsidRPr="00D171B8">
        <w:t>представляет</w:t>
      </w:r>
      <w:r w:rsidRPr="00D171B8">
        <w:rPr>
          <w:spacing w:val="1"/>
        </w:rPr>
        <w:t xml:space="preserve"> </w:t>
      </w:r>
      <w:r w:rsidRPr="00D171B8">
        <w:t>собой</w:t>
      </w:r>
      <w:r w:rsidRPr="00D171B8">
        <w:rPr>
          <w:spacing w:val="1"/>
        </w:rPr>
        <w:t xml:space="preserve"> </w:t>
      </w:r>
      <w:r w:rsidRPr="00D171B8">
        <w:t>единство</w:t>
      </w:r>
      <w:r w:rsidRPr="00D171B8">
        <w:rPr>
          <w:spacing w:val="12"/>
        </w:rPr>
        <w:t xml:space="preserve"> </w:t>
      </w:r>
      <w:r w:rsidRPr="00D171B8">
        <w:t>специально</w:t>
      </w:r>
      <w:r w:rsidRPr="00D171B8">
        <w:rPr>
          <w:spacing w:val="12"/>
        </w:rPr>
        <w:t xml:space="preserve"> </w:t>
      </w:r>
      <w:r w:rsidRPr="00D171B8">
        <w:t>организованного</w:t>
      </w:r>
      <w:r w:rsidRPr="00D171B8">
        <w:rPr>
          <w:spacing w:val="10"/>
        </w:rPr>
        <w:t xml:space="preserve"> </w:t>
      </w:r>
      <w:r w:rsidRPr="00D171B8">
        <w:t>пространства</w:t>
      </w:r>
      <w:r w:rsidRPr="00D171B8">
        <w:rPr>
          <w:spacing w:val="12"/>
        </w:rPr>
        <w:t xml:space="preserve"> </w:t>
      </w:r>
      <w:r w:rsidRPr="00D171B8">
        <w:t>как</w:t>
      </w:r>
      <w:r w:rsidRPr="00D171B8">
        <w:rPr>
          <w:spacing w:val="13"/>
        </w:rPr>
        <w:t xml:space="preserve"> </w:t>
      </w:r>
      <w:r w:rsidRPr="00D171B8">
        <w:t>внешнего</w:t>
      </w:r>
      <w:r w:rsidRPr="00D171B8">
        <w:rPr>
          <w:spacing w:val="12"/>
        </w:rPr>
        <w:t xml:space="preserve"> </w:t>
      </w:r>
      <w:r w:rsidR="00470C77" w:rsidRPr="00D171B8">
        <w:t>(территория)</w:t>
      </w:r>
      <w:r w:rsidRPr="00D171B8">
        <w:t>,</w:t>
      </w:r>
      <w:r w:rsidRPr="00D171B8">
        <w:rPr>
          <w:spacing w:val="11"/>
        </w:rPr>
        <w:t xml:space="preserve"> </w:t>
      </w:r>
      <w:r w:rsidRPr="00D171B8">
        <w:t>так</w:t>
      </w:r>
      <w:r w:rsidRPr="00D171B8">
        <w:rPr>
          <w:spacing w:val="-58"/>
        </w:rPr>
        <w:t xml:space="preserve"> </w:t>
      </w:r>
      <w:r w:rsidRPr="00D171B8">
        <w:t>и</w:t>
      </w:r>
      <w:r w:rsidRPr="00D171B8">
        <w:rPr>
          <w:spacing w:val="1"/>
        </w:rPr>
        <w:t xml:space="preserve"> </w:t>
      </w:r>
      <w:r w:rsidRPr="00D171B8">
        <w:t>внутреннего</w:t>
      </w:r>
      <w:r w:rsidRPr="00D171B8">
        <w:rPr>
          <w:spacing w:val="1"/>
        </w:rPr>
        <w:t xml:space="preserve"> </w:t>
      </w:r>
      <w:r w:rsidRPr="00D171B8">
        <w:t>(групповые,</w:t>
      </w:r>
      <w:r w:rsidRPr="00D171B8">
        <w:rPr>
          <w:spacing w:val="1"/>
        </w:rPr>
        <w:t xml:space="preserve"> </w:t>
      </w:r>
      <w:r w:rsidRPr="00D171B8">
        <w:t>специализированные,</w:t>
      </w:r>
      <w:r w:rsidRPr="00D171B8">
        <w:rPr>
          <w:spacing w:val="1"/>
        </w:rPr>
        <w:t xml:space="preserve"> </w:t>
      </w:r>
      <w:r w:rsidRPr="00D171B8">
        <w:t>технологические,</w:t>
      </w:r>
      <w:r w:rsidRPr="00D171B8">
        <w:rPr>
          <w:spacing w:val="1"/>
        </w:rPr>
        <w:t xml:space="preserve"> </w:t>
      </w:r>
      <w:r w:rsidRPr="00D171B8">
        <w:t>административные</w:t>
      </w:r>
      <w:r w:rsidRPr="00D171B8">
        <w:rPr>
          <w:spacing w:val="1"/>
        </w:rPr>
        <w:t xml:space="preserve"> </w:t>
      </w:r>
      <w:r w:rsidRPr="00D171B8">
        <w:t>и</w:t>
      </w:r>
      <w:r w:rsidRPr="00D171B8">
        <w:rPr>
          <w:spacing w:val="1"/>
        </w:rPr>
        <w:t xml:space="preserve"> </w:t>
      </w:r>
      <w:r w:rsidRPr="00D171B8">
        <w:t>иные</w:t>
      </w:r>
      <w:r w:rsidRPr="00D171B8">
        <w:rPr>
          <w:spacing w:val="1"/>
        </w:rPr>
        <w:t xml:space="preserve"> </w:t>
      </w:r>
      <w:r w:rsidRPr="00D171B8">
        <w:t>пространства),</w:t>
      </w:r>
      <w:r w:rsidRPr="00D171B8">
        <w:rPr>
          <w:spacing w:val="1"/>
        </w:rPr>
        <w:t xml:space="preserve"> </w:t>
      </w:r>
      <w:r w:rsidRPr="00D171B8">
        <w:t>материалов,</w:t>
      </w:r>
      <w:r w:rsidRPr="00D171B8">
        <w:rPr>
          <w:spacing w:val="1"/>
        </w:rPr>
        <w:t xml:space="preserve"> </w:t>
      </w:r>
      <w:r w:rsidRPr="00D171B8">
        <w:t>оборудования,</w:t>
      </w:r>
      <w:r w:rsidRPr="00D171B8">
        <w:rPr>
          <w:spacing w:val="1"/>
        </w:rPr>
        <w:t xml:space="preserve"> </w:t>
      </w:r>
      <w:r w:rsidRPr="00D171B8">
        <w:t>электронных</w:t>
      </w:r>
      <w:r w:rsidRPr="00D171B8">
        <w:rPr>
          <w:spacing w:val="1"/>
        </w:rPr>
        <w:t xml:space="preserve"> </w:t>
      </w:r>
      <w:r w:rsidRPr="00D171B8">
        <w:t>образовательных</w:t>
      </w:r>
      <w:r w:rsidRPr="00D171B8">
        <w:rPr>
          <w:spacing w:val="1"/>
        </w:rPr>
        <w:t xml:space="preserve"> </w:t>
      </w:r>
      <w:r w:rsidRPr="00D171B8">
        <w:t>ресурсов</w:t>
      </w:r>
      <w:r w:rsidRPr="00D171B8">
        <w:rPr>
          <w:spacing w:val="1"/>
        </w:rPr>
        <w:t xml:space="preserve"> </w:t>
      </w:r>
      <w:r w:rsidRPr="00D171B8">
        <w:t>и</w:t>
      </w:r>
      <w:r w:rsidRPr="00D171B8">
        <w:rPr>
          <w:spacing w:val="1"/>
        </w:rPr>
        <w:t xml:space="preserve"> </w:t>
      </w:r>
      <w:r w:rsidRPr="00D171B8">
        <w:t>средств</w:t>
      </w:r>
      <w:r w:rsidRPr="00D171B8">
        <w:rPr>
          <w:spacing w:val="1"/>
        </w:rPr>
        <w:t xml:space="preserve"> </w:t>
      </w:r>
      <w:r w:rsidRPr="00D171B8">
        <w:t>обучения</w:t>
      </w:r>
      <w:r w:rsidRPr="00D171B8">
        <w:rPr>
          <w:spacing w:val="1"/>
        </w:rPr>
        <w:t xml:space="preserve"> </w:t>
      </w:r>
      <w:r w:rsidRPr="00D171B8">
        <w:t>и</w:t>
      </w:r>
      <w:r w:rsidRPr="00D171B8">
        <w:rPr>
          <w:spacing w:val="1"/>
        </w:rPr>
        <w:t xml:space="preserve"> </w:t>
      </w:r>
      <w:r w:rsidRPr="00D171B8">
        <w:t>воспитания</w:t>
      </w:r>
      <w:r w:rsidRPr="00D171B8">
        <w:rPr>
          <w:spacing w:val="1"/>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w:t>
      </w:r>
      <w:r w:rsidRPr="00D171B8">
        <w:rPr>
          <w:spacing w:val="1"/>
        </w:rPr>
        <w:t xml:space="preserve"> </w:t>
      </w:r>
      <w:r w:rsidRPr="00D171B8">
        <w:t>охраны</w:t>
      </w:r>
      <w:r w:rsidRPr="00D171B8">
        <w:rPr>
          <w:spacing w:val="1"/>
        </w:rPr>
        <w:t xml:space="preserve"> </w:t>
      </w:r>
      <w:r w:rsidRPr="00D171B8">
        <w:t>и</w:t>
      </w:r>
      <w:r w:rsidRPr="00D171B8">
        <w:rPr>
          <w:spacing w:val="1"/>
        </w:rPr>
        <w:t xml:space="preserve"> </w:t>
      </w:r>
      <w:r w:rsidRPr="00D171B8">
        <w:t>укрепления</w:t>
      </w:r>
      <w:r w:rsidRPr="00D171B8">
        <w:rPr>
          <w:spacing w:val="1"/>
        </w:rPr>
        <w:t xml:space="preserve"> </w:t>
      </w:r>
      <w:r w:rsidRPr="00D171B8">
        <w:t>их</w:t>
      </w:r>
      <w:r w:rsidRPr="00D171B8">
        <w:rPr>
          <w:spacing w:val="60"/>
        </w:rPr>
        <w:t xml:space="preserve"> </w:t>
      </w:r>
      <w:r w:rsidRPr="00D171B8">
        <w:t>здоровья,</w:t>
      </w:r>
      <w:r w:rsidRPr="00D171B8">
        <w:rPr>
          <w:spacing w:val="1"/>
        </w:rPr>
        <w:t xml:space="preserve"> </w:t>
      </w:r>
      <w:r w:rsidRPr="00D171B8">
        <w:t>материалов</w:t>
      </w:r>
      <w:r w:rsidRPr="00D171B8">
        <w:rPr>
          <w:spacing w:val="1"/>
        </w:rPr>
        <w:t xml:space="preserve"> </w:t>
      </w:r>
      <w:r w:rsidRPr="00D171B8">
        <w:t>для</w:t>
      </w:r>
      <w:r w:rsidRPr="00D171B8">
        <w:rPr>
          <w:spacing w:val="1"/>
        </w:rPr>
        <w:t xml:space="preserve"> </w:t>
      </w:r>
      <w:r w:rsidRPr="00D171B8">
        <w:t>организации</w:t>
      </w:r>
      <w:r w:rsidRPr="00D171B8">
        <w:rPr>
          <w:spacing w:val="1"/>
        </w:rPr>
        <w:t xml:space="preserve"> </w:t>
      </w:r>
      <w:r w:rsidRPr="00D171B8">
        <w:t>самостоятельной</w:t>
      </w:r>
      <w:r w:rsidRPr="00D171B8">
        <w:rPr>
          <w:spacing w:val="1"/>
        </w:rPr>
        <w:t xml:space="preserve"> </w:t>
      </w:r>
      <w:r w:rsidRPr="00D171B8">
        <w:t>творческой</w:t>
      </w:r>
      <w:r w:rsidRPr="00D171B8">
        <w:rPr>
          <w:spacing w:val="1"/>
        </w:rPr>
        <w:t xml:space="preserve"> </w:t>
      </w:r>
      <w:r w:rsidRPr="00D171B8">
        <w:t>деятельности</w:t>
      </w:r>
      <w:r w:rsidRPr="00D171B8">
        <w:rPr>
          <w:spacing w:val="1"/>
        </w:rPr>
        <w:t xml:space="preserve"> </w:t>
      </w:r>
      <w:r w:rsidRPr="00D171B8">
        <w:t>детей.</w:t>
      </w:r>
      <w:r w:rsidRPr="00D171B8">
        <w:rPr>
          <w:spacing w:val="1"/>
        </w:rPr>
        <w:t xml:space="preserve"> </w:t>
      </w:r>
      <w:r w:rsidRPr="00D171B8">
        <w:t>РППС</w:t>
      </w:r>
      <w:r w:rsidRPr="00D171B8">
        <w:rPr>
          <w:spacing w:val="1"/>
        </w:rPr>
        <w:t xml:space="preserve"> </w:t>
      </w:r>
      <w:r w:rsidRPr="00D171B8">
        <w:t>создает</w:t>
      </w:r>
      <w:r w:rsidRPr="00D171B8">
        <w:rPr>
          <w:spacing w:val="1"/>
        </w:rPr>
        <w:t xml:space="preserve"> </w:t>
      </w:r>
      <w:r w:rsidRPr="00D171B8">
        <w:t>возможности для учета особенностей, возможностей и интересов детей, коррекции недостатков их</w:t>
      </w:r>
      <w:r w:rsidRPr="00D171B8">
        <w:rPr>
          <w:spacing w:val="-57"/>
        </w:rPr>
        <w:t xml:space="preserve"> </w:t>
      </w:r>
      <w:r w:rsidRPr="00D171B8">
        <w:t>развития.</w:t>
      </w:r>
    </w:p>
    <w:p w14:paraId="7F7EA250" w14:textId="46373820" w:rsidR="00BB340C" w:rsidRPr="00D171B8" w:rsidRDefault="0021290F" w:rsidP="00304AB3">
      <w:pPr>
        <w:pStyle w:val="a3"/>
        <w:spacing w:line="276" w:lineRule="auto"/>
        <w:ind w:left="0" w:firstLine="709"/>
      </w:pPr>
      <w:r w:rsidRPr="00D171B8">
        <w:t xml:space="preserve">РППС </w:t>
      </w:r>
      <w:r w:rsidR="00470C77" w:rsidRPr="00D171B8">
        <w:t>организована</w:t>
      </w:r>
      <w:r w:rsidRPr="00D171B8">
        <w:t xml:space="preserve"> как единое пространство, все компоненты которого </w:t>
      </w:r>
      <w:r w:rsidR="00470C77" w:rsidRPr="00D171B8">
        <w:t xml:space="preserve">согласованы </w:t>
      </w:r>
      <w:r w:rsidRPr="00D171B8">
        <w:t>между собой по содержанию, масштабу, художественному</w:t>
      </w:r>
      <w:r w:rsidRPr="00D171B8">
        <w:rPr>
          <w:spacing w:val="1"/>
        </w:rPr>
        <w:t xml:space="preserve"> </w:t>
      </w:r>
      <w:r w:rsidRPr="00D171B8">
        <w:t>решению.</w:t>
      </w:r>
    </w:p>
    <w:p w14:paraId="3825DD43" w14:textId="77777777" w:rsidR="00BB340C" w:rsidRPr="00D171B8" w:rsidRDefault="0021290F" w:rsidP="00304AB3">
      <w:pPr>
        <w:pStyle w:val="a3"/>
        <w:spacing w:line="276" w:lineRule="auto"/>
        <w:ind w:left="0" w:firstLine="709"/>
      </w:pPr>
      <w:r w:rsidRPr="00D171B8">
        <w:t>При</w:t>
      </w:r>
      <w:r w:rsidRPr="00D171B8">
        <w:rPr>
          <w:spacing w:val="-5"/>
        </w:rPr>
        <w:t xml:space="preserve"> </w:t>
      </w:r>
      <w:r w:rsidRPr="00D171B8">
        <w:t>проектировании</w:t>
      </w:r>
      <w:r w:rsidRPr="00D171B8">
        <w:rPr>
          <w:spacing w:val="-5"/>
        </w:rPr>
        <w:t xml:space="preserve"> </w:t>
      </w:r>
      <w:r w:rsidRPr="00D171B8">
        <w:t>РППС</w:t>
      </w:r>
      <w:r w:rsidRPr="00D171B8">
        <w:rPr>
          <w:spacing w:val="-5"/>
        </w:rPr>
        <w:t xml:space="preserve"> </w:t>
      </w:r>
      <w:r w:rsidR="00470C77" w:rsidRPr="00D171B8">
        <w:t>учтены</w:t>
      </w:r>
      <w:r w:rsidRPr="00D171B8">
        <w:t>:</w:t>
      </w:r>
    </w:p>
    <w:p w14:paraId="1FA6131B" w14:textId="77777777" w:rsidR="00BB340C" w:rsidRPr="00D171B8" w:rsidRDefault="0021290F" w:rsidP="009E1066">
      <w:pPr>
        <w:pStyle w:val="a7"/>
        <w:numPr>
          <w:ilvl w:val="0"/>
          <w:numId w:val="2"/>
        </w:numPr>
        <w:tabs>
          <w:tab w:val="left" w:pos="1114"/>
        </w:tabs>
        <w:spacing w:line="276" w:lineRule="auto"/>
        <w:ind w:left="0" w:firstLine="709"/>
        <w:jc w:val="both"/>
        <w:rPr>
          <w:sz w:val="24"/>
          <w:szCs w:val="24"/>
        </w:rPr>
      </w:pPr>
      <w:r w:rsidRPr="00D171B8">
        <w:rPr>
          <w:sz w:val="24"/>
          <w:szCs w:val="24"/>
        </w:rPr>
        <w:t>этнопсихологические, социокультурные, культурно-исторические и природно-</w:t>
      </w:r>
      <w:r w:rsidRPr="00D171B8">
        <w:rPr>
          <w:spacing w:val="1"/>
          <w:sz w:val="24"/>
          <w:szCs w:val="24"/>
        </w:rPr>
        <w:t xml:space="preserve"> </w:t>
      </w:r>
      <w:r w:rsidRPr="00D171B8">
        <w:rPr>
          <w:sz w:val="24"/>
          <w:szCs w:val="24"/>
        </w:rPr>
        <w:t>климатические условия;</w:t>
      </w:r>
    </w:p>
    <w:p w14:paraId="4137BC63" w14:textId="77777777" w:rsidR="00BB340C" w:rsidRPr="00D171B8" w:rsidRDefault="0021290F" w:rsidP="009E1066">
      <w:pPr>
        <w:pStyle w:val="a7"/>
        <w:numPr>
          <w:ilvl w:val="0"/>
          <w:numId w:val="2"/>
        </w:numPr>
        <w:tabs>
          <w:tab w:val="left" w:pos="1118"/>
        </w:tabs>
        <w:spacing w:line="276" w:lineRule="auto"/>
        <w:ind w:left="0" w:firstLine="709"/>
        <w:jc w:val="both"/>
        <w:rPr>
          <w:sz w:val="24"/>
          <w:szCs w:val="24"/>
        </w:rPr>
      </w:pPr>
      <w:r w:rsidRPr="00D171B8">
        <w:rPr>
          <w:sz w:val="24"/>
          <w:szCs w:val="24"/>
        </w:rPr>
        <w:t>возраст, опыт,</w:t>
      </w:r>
      <w:r w:rsidRPr="00D171B8">
        <w:rPr>
          <w:spacing w:val="1"/>
          <w:sz w:val="24"/>
          <w:szCs w:val="24"/>
        </w:rPr>
        <w:t xml:space="preserve"> </w:t>
      </w:r>
      <w:r w:rsidRPr="00D171B8">
        <w:rPr>
          <w:sz w:val="24"/>
          <w:szCs w:val="24"/>
        </w:rPr>
        <w:t>уровень развития детей и особенностей их</w:t>
      </w:r>
      <w:r w:rsidRPr="00D171B8">
        <w:rPr>
          <w:spacing w:val="1"/>
          <w:sz w:val="24"/>
          <w:szCs w:val="24"/>
        </w:rPr>
        <w:t xml:space="preserve"> </w:t>
      </w:r>
      <w:r w:rsidRPr="00D171B8">
        <w:rPr>
          <w:sz w:val="24"/>
          <w:szCs w:val="24"/>
        </w:rPr>
        <w:t>деятельности</w:t>
      </w:r>
      <w:r w:rsidRPr="00D171B8">
        <w:rPr>
          <w:spacing w:val="1"/>
          <w:sz w:val="24"/>
          <w:szCs w:val="24"/>
        </w:rPr>
        <w:t xml:space="preserve"> </w:t>
      </w:r>
      <w:r w:rsidRPr="00D171B8">
        <w:rPr>
          <w:sz w:val="24"/>
          <w:szCs w:val="24"/>
        </w:rPr>
        <w:t>- содержание</w:t>
      </w:r>
      <w:r w:rsidRPr="00D171B8">
        <w:rPr>
          <w:spacing w:val="1"/>
          <w:sz w:val="24"/>
          <w:szCs w:val="24"/>
        </w:rPr>
        <w:t xml:space="preserve"> </w:t>
      </w:r>
      <w:r w:rsidRPr="00D171B8">
        <w:rPr>
          <w:sz w:val="24"/>
          <w:szCs w:val="24"/>
        </w:rPr>
        <w:t>воспитания</w:t>
      </w:r>
      <w:r w:rsidRPr="00D171B8">
        <w:rPr>
          <w:spacing w:val="-4"/>
          <w:sz w:val="24"/>
          <w:szCs w:val="24"/>
        </w:rPr>
        <w:t xml:space="preserve"> </w:t>
      </w:r>
      <w:r w:rsidRPr="00D171B8">
        <w:rPr>
          <w:sz w:val="24"/>
          <w:szCs w:val="24"/>
        </w:rPr>
        <w:t>и образования;</w:t>
      </w:r>
    </w:p>
    <w:p w14:paraId="12430A0B" w14:textId="77777777" w:rsidR="00BB340C" w:rsidRPr="00D171B8" w:rsidRDefault="0021290F" w:rsidP="009E1066">
      <w:pPr>
        <w:pStyle w:val="a7"/>
        <w:numPr>
          <w:ilvl w:val="0"/>
          <w:numId w:val="2"/>
        </w:numPr>
        <w:tabs>
          <w:tab w:val="left" w:pos="1061"/>
        </w:tabs>
        <w:spacing w:line="276" w:lineRule="auto"/>
        <w:ind w:left="0" w:firstLine="709"/>
        <w:jc w:val="both"/>
        <w:rPr>
          <w:sz w:val="24"/>
          <w:szCs w:val="24"/>
        </w:rPr>
      </w:pPr>
      <w:r w:rsidRPr="00D171B8">
        <w:rPr>
          <w:sz w:val="24"/>
          <w:szCs w:val="24"/>
        </w:rPr>
        <w:t>задачи</w:t>
      </w:r>
      <w:r w:rsidRPr="00D171B8">
        <w:rPr>
          <w:spacing w:val="-4"/>
          <w:sz w:val="24"/>
          <w:szCs w:val="24"/>
        </w:rPr>
        <w:t xml:space="preserve"> </w:t>
      </w:r>
      <w:r w:rsidRPr="00D171B8">
        <w:rPr>
          <w:sz w:val="24"/>
          <w:szCs w:val="24"/>
        </w:rPr>
        <w:t>образовательной</w:t>
      </w:r>
      <w:r w:rsidRPr="00D171B8">
        <w:rPr>
          <w:spacing w:val="-3"/>
          <w:sz w:val="24"/>
          <w:szCs w:val="24"/>
        </w:rPr>
        <w:t xml:space="preserve"> </w:t>
      </w:r>
      <w:r w:rsidRPr="00D171B8">
        <w:rPr>
          <w:sz w:val="24"/>
          <w:szCs w:val="24"/>
        </w:rPr>
        <w:t>программы</w:t>
      </w:r>
      <w:r w:rsidRPr="00D171B8">
        <w:rPr>
          <w:spacing w:val="-4"/>
          <w:sz w:val="24"/>
          <w:szCs w:val="24"/>
        </w:rPr>
        <w:t xml:space="preserve"> </w:t>
      </w:r>
      <w:r w:rsidRPr="00D171B8">
        <w:rPr>
          <w:sz w:val="24"/>
          <w:szCs w:val="24"/>
        </w:rPr>
        <w:t>для</w:t>
      </w:r>
      <w:r w:rsidRPr="00D171B8">
        <w:rPr>
          <w:spacing w:val="-3"/>
          <w:sz w:val="24"/>
          <w:szCs w:val="24"/>
        </w:rPr>
        <w:t xml:space="preserve"> </w:t>
      </w:r>
      <w:r w:rsidRPr="00D171B8">
        <w:rPr>
          <w:sz w:val="24"/>
          <w:szCs w:val="24"/>
        </w:rPr>
        <w:t>разных</w:t>
      </w:r>
      <w:r w:rsidRPr="00D171B8">
        <w:rPr>
          <w:spacing w:val="-2"/>
          <w:sz w:val="24"/>
          <w:szCs w:val="24"/>
        </w:rPr>
        <w:t xml:space="preserve"> </w:t>
      </w:r>
      <w:r w:rsidRPr="00D171B8">
        <w:rPr>
          <w:sz w:val="24"/>
          <w:szCs w:val="24"/>
        </w:rPr>
        <w:t>возрастных</w:t>
      </w:r>
      <w:r w:rsidRPr="00D171B8">
        <w:rPr>
          <w:spacing w:val="-2"/>
          <w:sz w:val="24"/>
          <w:szCs w:val="24"/>
        </w:rPr>
        <w:t xml:space="preserve"> </w:t>
      </w:r>
      <w:r w:rsidRPr="00D171B8">
        <w:rPr>
          <w:sz w:val="24"/>
          <w:szCs w:val="24"/>
        </w:rPr>
        <w:t>групп;</w:t>
      </w:r>
    </w:p>
    <w:p w14:paraId="30E506F0" w14:textId="77777777" w:rsidR="00BB340C" w:rsidRPr="00D171B8" w:rsidRDefault="0021290F" w:rsidP="009E1066">
      <w:pPr>
        <w:pStyle w:val="a7"/>
        <w:numPr>
          <w:ilvl w:val="0"/>
          <w:numId w:val="2"/>
        </w:numPr>
        <w:tabs>
          <w:tab w:val="left" w:pos="1071"/>
        </w:tabs>
        <w:spacing w:line="276" w:lineRule="auto"/>
        <w:ind w:left="0" w:firstLine="709"/>
        <w:jc w:val="both"/>
        <w:rPr>
          <w:sz w:val="24"/>
          <w:szCs w:val="24"/>
        </w:rPr>
      </w:pPr>
      <w:r w:rsidRPr="00D171B8">
        <w:rPr>
          <w:sz w:val="24"/>
          <w:szCs w:val="24"/>
        </w:rPr>
        <w:t>возможности и потребности участников образовательной деятельности (детей и их семей,</w:t>
      </w:r>
      <w:r w:rsidRPr="00D171B8">
        <w:rPr>
          <w:spacing w:val="1"/>
          <w:sz w:val="24"/>
          <w:szCs w:val="24"/>
        </w:rPr>
        <w:t xml:space="preserve"> </w:t>
      </w:r>
      <w:r w:rsidRPr="00D171B8">
        <w:rPr>
          <w:sz w:val="24"/>
          <w:szCs w:val="24"/>
        </w:rPr>
        <w:t>педагогов</w:t>
      </w:r>
      <w:r w:rsidRPr="00D171B8">
        <w:rPr>
          <w:spacing w:val="-3"/>
          <w:sz w:val="24"/>
          <w:szCs w:val="24"/>
        </w:rPr>
        <w:t xml:space="preserve"> </w:t>
      </w:r>
      <w:r w:rsidRPr="00D171B8">
        <w:rPr>
          <w:sz w:val="24"/>
          <w:szCs w:val="24"/>
        </w:rPr>
        <w:t>и</w:t>
      </w:r>
      <w:r w:rsidRPr="00D171B8">
        <w:rPr>
          <w:spacing w:val="-1"/>
          <w:sz w:val="24"/>
          <w:szCs w:val="24"/>
        </w:rPr>
        <w:t xml:space="preserve"> </w:t>
      </w:r>
      <w:r w:rsidRPr="00D171B8">
        <w:rPr>
          <w:sz w:val="24"/>
          <w:szCs w:val="24"/>
        </w:rPr>
        <w:t>других</w:t>
      </w:r>
      <w:r w:rsidRPr="00D171B8">
        <w:rPr>
          <w:spacing w:val="1"/>
          <w:sz w:val="24"/>
          <w:szCs w:val="24"/>
        </w:rPr>
        <w:t xml:space="preserve"> </w:t>
      </w:r>
      <w:r w:rsidRPr="00D171B8">
        <w:rPr>
          <w:sz w:val="24"/>
          <w:szCs w:val="24"/>
        </w:rPr>
        <w:t>сотрудников,</w:t>
      </w:r>
      <w:r w:rsidRPr="00D171B8">
        <w:rPr>
          <w:spacing w:val="-2"/>
          <w:sz w:val="24"/>
          <w:szCs w:val="24"/>
        </w:rPr>
        <w:t xml:space="preserve"> </w:t>
      </w:r>
      <w:r w:rsidRPr="00D171B8">
        <w:rPr>
          <w:sz w:val="24"/>
          <w:szCs w:val="24"/>
        </w:rPr>
        <w:t>участников</w:t>
      </w:r>
      <w:r w:rsidRPr="00D171B8">
        <w:rPr>
          <w:spacing w:val="-1"/>
          <w:sz w:val="24"/>
          <w:szCs w:val="24"/>
        </w:rPr>
        <w:t xml:space="preserve"> </w:t>
      </w:r>
      <w:r w:rsidRPr="00D171B8">
        <w:rPr>
          <w:sz w:val="24"/>
          <w:szCs w:val="24"/>
        </w:rPr>
        <w:t>сетевого</w:t>
      </w:r>
      <w:r w:rsidRPr="00D171B8">
        <w:rPr>
          <w:spacing w:val="-2"/>
          <w:sz w:val="24"/>
          <w:szCs w:val="24"/>
        </w:rPr>
        <w:t xml:space="preserve"> </w:t>
      </w:r>
      <w:r w:rsidRPr="00D171B8">
        <w:rPr>
          <w:sz w:val="24"/>
          <w:szCs w:val="24"/>
        </w:rPr>
        <w:t>взаимодействия</w:t>
      </w:r>
      <w:r w:rsidRPr="00D171B8">
        <w:rPr>
          <w:spacing w:val="-1"/>
          <w:sz w:val="24"/>
          <w:szCs w:val="24"/>
        </w:rPr>
        <w:t xml:space="preserve"> </w:t>
      </w:r>
      <w:r w:rsidRPr="00D171B8">
        <w:rPr>
          <w:sz w:val="24"/>
          <w:szCs w:val="24"/>
        </w:rPr>
        <w:t>и</w:t>
      </w:r>
      <w:r w:rsidRPr="00D171B8">
        <w:rPr>
          <w:spacing w:val="-1"/>
          <w:sz w:val="24"/>
          <w:szCs w:val="24"/>
        </w:rPr>
        <w:t xml:space="preserve"> </w:t>
      </w:r>
      <w:r w:rsidRPr="00D171B8">
        <w:rPr>
          <w:sz w:val="24"/>
          <w:szCs w:val="24"/>
        </w:rPr>
        <w:t>пр.).</w:t>
      </w:r>
    </w:p>
    <w:p w14:paraId="5D47EED7" w14:textId="77777777" w:rsidR="00BB340C" w:rsidRPr="00D171B8" w:rsidRDefault="0021290F" w:rsidP="00304AB3">
      <w:pPr>
        <w:pStyle w:val="a3"/>
        <w:spacing w:line="276" w:lineRule="auto"/>
        <w:ind w:left="0" w:firstLine="709"/>
      </w:pPr>
      <w:r w:rsidRPr="00D171B8">
        <w:t xml:space="preserve">РППС </w:t>
      </w:r>
      <w:r w:rsidR="00470C77" w:rsidRPr="00D171B8">
        <w:t>соответствует</w:t>
      </w:r>
      <w:r w:rsidRPr="00D171B8">
        <w:t>:</w:t>
      </w:r>
    </w:p>
    <w:p w14:paraId="2BA29D27" w14:textId="77777777" w:rsidR="00BB340C" w:rsidRPr="00D171B8" w:rsidRDefault="0021290F" w:rsidP="00304AB3">
      <w:pPr>
        <w:pStyle w:val="a3"/>
        <w:spacing w:line="276" w:lineRule="auto"/>
        <w:ind w:left="0" w:firstLine="709"/>
      </w:pPr>
      <w:r w:rsidRPr="00D171B8">
        <w:t>требованиям</w:t>
      </w:r>
      <w:r w:rsidRPr="00D171B8">
        <w:rPr>
          <w:spacing w:val="-4"/>
        </w:rPr>
        <w:t xml:space="preserve"> </w:t>
      </w:r>
      <w:r w:rsidRPr="00D171B8">
        <w:t>ФГОС</w:t>
      </w:r>
      <w:r w:rsidRPr="00D171B8">
        <w:rPr>
          <w:spacing w:val="-3"/>
        </w:rPr>
        <w:t xml:space="preserve"> </w:t>
      </w:r>
      <w:r w:rsidRPr="00D171B8">
        <w:t>ДО;</w:t>
      </w:r>
    </w:p>
    <w:p w14:paraId="18739BFD" w14:textId="77777777" w:rsidR="00BB340C" w:rsidRPr="00D171B8" w:rsidRDefault="00470C77" w:rsidP="00304AB3">
      <w:pPr>
        <w:pStyle w:val="a3"/>
        <w:spacing w:line="276" w:lineRule="auto"/>
        <w:ind w:left="0" w:firstLine="709"/>
      </w:pPr>
      <w:r w:rsidRPr="00D171B8">
        <w:t>Программе</w:t>
      </w:r>
      <w:r w:rsidR="0021290F" w:rsidRPr="00D171B8">
        <w:t>;</w:t>
      </w:r>
    </w:p>
    <w:p w14:paraId="263402F1" w14:textId="77777777" w:rsidR="00470C77" w:rsidRPr="00D171B8" w:rsidRDefault="0021290F" w:rsidP="00304AB3">
      <w:pPr>
        <w:pStyle w:val="a3"/>
        <w:spacing w:line="276" w:lineRule="auto"/>
        <w:ind w:left="0" w:firstLine="709"/>
        <w:jc w:val="left"/>
      </w:pPr>
      <w:r w:rsidRPr="00D171B8">
        <w:t>материально-техническим и медико-социальным условиям пребывания детей в ДОО;</w:t>
      </w:r>
      <w:r w:rsidRPr="00D171B8">
        <w:rPr>
          <w:spacing w:val="-57"/>
        </w:rPr>
        <w:t xml:space="preserve"> </w:t>
      </w:r>
      <w:r w:rsidRPr="00D171B8">
        <w:t>возрастным</w:t>
      </w:r>
      <w:r w:rsidRPr="00D171B8">
        <w:rPr>
          <w:spacing w:val="-3"/>
        </w:rPr>
        <w:t xml:space="preserve"> </w:t>
      </w:r>
      <w:r w:rsidRPr="00D171B8">
        <w:t>особенностям детей;</w:t>
      </w:r>
    </w:p>
    <w:p w14:paraId="34619CB6" w14:textId="77777777" w:rsidR="00BB340C" w:rsidRPr="00D171B8" w:rsidRDefault="00470C77" w:rsidP="00304AB3">
      <w:pPr>
        <w:pStyle w:val="a3"/>
        <w:spacing w:line="276" w:lineRule="auto"/>
        <w:ind w:left="0" w:firstLine="709"/>
        <w:jc w:val="left"/>
      </w:pPr>
      <w:r w:rsidRPr="00D171B8">
        <w:t>в</w:t>
      </w:r>
      <w:r w:rsidR="0021290F" w:rsidRPr="00D171B8">
        <w:t>оспитывающему харак</w:t>
      </w:r>
      <w:r w:rsidRPr="00D171B8">
        <w:t>теру образования детей</w:t>
      </w:r>
      <w:r w:rsidR="0021290F" w:rsidRPr="00D171B8">
        <w:t>;</w:t>
      </w:r>
      <w:r w:rsidR="0021290F" w:rsidRPr="00D171B8">
        <w:rPr>
          <w:spacing w:val="-57"/>
        </w:rPr>
        <w:t xml:space="preserve"> </w:t>
      </w:r>
      <w:r w:rsidR="0021290F" w:rsidRPr="00D171B8">
        <w:t>требованиям</w:t>
      </w:r>
      <w:r w:rsidR="0021290F" w:rsidRPr="00D171B8">
        <w:rPr>
          <w:spacing w:val="-2"/>
        </w:rPr>
        <w:t xml:space="preserve"> </w:t>
      </w:r>
      <w:r w:rsidR="0021290F" w:rsidRPr="00D171B8">
        <w:t>безопасности</w:t>
      </w:r>
      <w:r w:rsidR="0021290F" w:rsidRPr="00D171B8">
        <w:rPr>
          <w:spacing w:val="1"/>
        </w:rPr>
        <w:t xml:space="preserve"> </w:t>
      </w:r>
      <w:r w:rsidR="0021290F" w:rsidRPr="00D171B8">
        <w:t>и надежности.</w:t>
      </w:r>
    </w:p>
    <w:p w14:paraId="1FC5BEB2" w14:textId="77777777" w:rsidR="00470C77" w:rsidRPr="00D171B8" w:rsidRDefault="00470C77" w:rsidP="00304AB3">
      <w:pPr>
        <w:pStyle w:val="a3"/>
        <w:spacing w:line="276" w:lineRule="auto"/>
        <w:ind w:left="0" w:firstLine="709"/>
      </w:pPr>
      <w:r w:rsidRPr="00D171B8">
        <w:t>РППС обеспечивает:</w:t>
      </w:r>
    </w:p>
    <w:p w14:paraId="00317E92" w14:textId="77777777" w:rsidR="00470C77" w:rsidRPr="00D171B8" w:rsidRDefault="0021290F" w:rsidP="00304AB3">
      <w:pPr>
        <w:pStyle w:val="a3"/>
        <w:spacing w:line="276" w:lineRule="auto"/>
        <w:ind w:left="0" w:firstLine="709"/>
      </w:pPr>
      <w:r w:rsidRPr="00D171B8">
        <w:t>целостност</w:t>
      </w:r>
      <w:r w:rsidR="00470C77" w:rsidRPr="00D171B8">
        <w:t>ь</w:t>
      </w:r>
      <w:r w:rsidRPr="00D171B8">
        <w:rPr>
          <w:spacing w:val="1"/>
        </w:rPr>
        <w:t xml:space="preserve"> </w:t>
      </w:r>
      <w:r w:rsidRPr="00D171B8">
        <w:t>образовательного</w:t>
      </w:r>
      <w:r w:rsidRPr="00D171B8">
        <w:rPr>
          <w:spacing w:val="-57"/>
        </w:rPr>
        <w:t xml:space="preserve"> </w:t>
      </w:r>
      <w:r w:rsidRPr="00D171B8">
        <w:t>процесса и включа</w:t>
      </w:r>
      <w:r w:rsidR="00470C77" w:rsidRPr="00D171B8">
        <w:t>ет всё</w:t>
      </w:r>
      <w:r w:rsidRPr="00D171B8">
        <w:t xml:space="preserve"> необходимое для реализации содержания каждого из направлений развития и</w:t>
      </w:r>
      <w:r w:rsidRPr="00D171B8">
        <w:rPr>
          <w:spacing w:val="-57"/>
        </w:rPr>
        <w:t xml:space="preserve"> </w:t>
      </w:r>
      <w:r w:rsidRPr="00D171B8">
        <w:t>образования</w:t>
      </w:r>
      <w:r w:rsidRPr="00D171B8">
        <w:rPr>
          <w:spacing w:val="-1"/>
        </w:rPr>
        <w:t xml:space="preserve"> </w:t>
      </w:r>
      <w:r w:rsidRPr="00D171B8">
        <w:t>детей (согласно</w:t>
      </w:r>
      <w:r w:rsidRPr="00D171B8">
        <w:rPr>
          <w:spacing w:val="2"/>
        </w:rPr>
        <w:t xml:space="preserve"> </w:t>
      </w:r>
      <w:r w:rsidRPr="00D171B8">
        <w:t>ФГОС</w:t>
      </w:r>
      <w:r w:rsidRPr="00D171B8">
        <w:rPr>
          <w:spacing w:val="-1"/>
        </w:rPr>
        <w:t xml:space="preserve"> </w:t>
      </w:r>
      <w:r w:rsidRPr="00D171B8">
        <w:t>ДО.</w:t>
      </w:r>
      <w:r w:rsidR="00470C77" w:rsidRPr="00D171B8">
        <w:t>)</w:t>
      </w:r>
    </w:p>
    <w:p w14:paraId="05D15A98" w14:textId="77777777" w:rsidR="00BB340C" w:rsidRPr="00D171B8" w:rsidRDefault="0021290F" w:rsidP="00304AB3">
      <w:pPr>
        <w:pStyle w:val="a3"/>
        <w:spacing w:line="276" w:lineRule="auto"/>
        <w:ind w:left="0" w:firstLine="709"/>
      </w:pPr>
      <w:r w:rsidRPr="00D171B8">
        <w:t>возможность</w:t>
      </w:r>
      <w:r w:rsidRPr="00D171B8">
        <w:rPr>
          <w:spacing w:val="1"/>
        </w:rPr>
        <w:t xml:space="preserve"> </w:t>
      </w:r>
      <w:r w:rsidRPr="00D171B8">
        <w:t>реализации</w:t>
      </w:r>
      <w:r w:rsidRPr="00D171B8">
        <w:rPr>
          <w:spacing w:val="1"/>
        </w:rPr>
        <w:t xml:space="preserve"> </w:t>
      </w:r>
      <w:r w:rsidRPr="00D171B8">
        <w:t>разных</w:t>
      </w:r>
      <w:r w:rsidRPr="00D171B8">
        <w:rPr>
          <w:spacing w:val="1"/>
        </w:rPr>
        <w:t xml:space="preserve"> </w:t>
      </w:r>
      <w:r w:rsidRPr="00D171B8">
        <w:t>видов</w:t>
      </w:r>
      <w:r w:rsidRPr="00D171B8">
        <w:rPr>
          <w:spacing w:val="1"/>
        </w:rPr>
        <w:t xml:space="preserve"> </w:t>
      </w:r>
      <w:r w:rsidRPr="00D171B8">
        <w:t>индивидуальной</w:t>
      </w:r>
      <w:r w:rsidRPr="00D171B8">
        <w:rPr>
          <w:spacing w:val="1"/>
        </w:rPr>
        <w:t xml:space="preserve"> </w:t>
      </w:r>
      <w:r w:rsidRPr="00D171B8">
        <w:t>и</w:t>
      </w:r>
      <w:r w:rsidRPr="00D171B8">
        <w:rPr>
          <w:spacing w:val="1"/>
        </w:rPr>
        <w:t xml:space="preserve"> </w:t>
      </w:r>
      <w:r w:rsidRPr="00D171B8">
        <w:t>коллективной</w:t>
      </w:r>
      <w:r w:rsidRPr="00D171B8">
        <w:rPr>
          <w:spacing w:val="1"/>
        </w:rPr>
        <w:t xml:space="preserve"> </w:t>
      </w:r>
      <w:r w:rsidRPr="00D171B8">
        <w:t>деятельности:</w:t>
      </w:r>
      <w:r w:rsidRPr="00D171B8">
        <w:rPr>
          <w:spacing w:val="1"/>
        </w:rPr>
        <w:t xml:space="preserve"> </w:t>
      </w:r>
      <w:r w:rsidRPr="00D171B8">
        <w:t>игровой,</w:t>
      </w:r>
      <w:r w:rsidRPr="00D171B8">
        <w:rPr>
          <w:spacing w:val="1"/>
        </w:rPr>
        <w:t xml:space="preserve"> </w:t>
      </w:r>
      <w:r w:rsidRPr="00D171B8">
        <w:t>коммуникативной,</w:t>
      </w:r>
      <w:r w:rsidRPr="00D171B8">
        <w:rPr>
          <w:spacing w:val="1"/>
        </w:rPr>
        <w:t xml:space="preserve"> </w:t>
      </w:r>
      <w:r w:rsidRPr="00D171B8">
        <w:t>познавательно-</w:t>
      </w:r>
      <w:r w:rsidRPr="00D171B8">
        <w:rPr>
          <w:spacing w:val="1"/>
        </w:rPr>
        <w:t xml:space="preserve"> </w:t>
      </w:r>
      <w:r w:rsidRPr="00D171B8">
        <w:t>исследовательской, двигательной, продуктивной и пр. в соответствии с потребностями каждого</w:t>
      </w:r>
      <w:r w:rsidRPr="00D171B8">
        <w:rPr>
          <w:spacing w:val="1"/>
        </w:rPr>
        <w:t xml:space="preserve"> </w:t>
      </w:r>
      <w:r w:rsidRPr="00D171B8">
        <w:t>возрастного этапа детей, охраны и укрепления их здоровья, возможностями учета особенностей и</w:t>
      </w:r>
      <w:r w:rsidRPr="00D171B8">
        <w:rPr>
          <w:spacing w:val="1"/>
        </w:rPr>
        <w:t xml:space="preserve"> </w:t>
      </w:r>
      <w:r w:rsidRPr="00D171B8">
        <w:t>коррекции</w:t>
      </w:r>
      <w:r w:rsidRPr="00D171B8">
        <w:rPr>
          <w:spacing w:val="-1"/>
        </w:rPr>
        <w:t xml:space="preserve"> </w:t>
      </w:r>
      <w:r w:rsidRPr="00D171B8">
        <w:t>недостатков</w:t>
      </w:r>
      <w:r w:rsidRPr="00D171B8">
        <w:rPr>
          <w:spacing w:val="-3"/>
        </w:rPr>
        <w:t xml:space="preserve"> </w:t>
      </w:r>
      <w:r w:rsidRPr="00D171B8">
        <w:t>их</w:t>
      </w:r>
      <w:r w:rsidRPr="00D171B8">
        <w:rPr>
          <w:spacing w:val="2"/>
        </w:rPr>
        <w:t xml:space="preserve"> </w:t>
      </w:r>
      <w:r w:rsidRPr="00D171B8">
        <w:t>развития.</w:t>
      </w:r>
    </w:p>
    <w:p w14:paraId="4B8D2B7F" w14:textId="77777777" w:rsidR="00B4578A" w:rsidRPr="00D171B8" w:rsidRDefault="0021290F" w:rsidP="00304AB3">
      <w:pPr>
        <w:pStyle w:val="a3"/>
        <w:spacing w:line="276" w:lineRule="auto"/>
        <w:ind w:left="0" w:firstLine="709"/>
        <w:rPr>
          <w:spacing w:val="1"/>
        </w:rPr>
      </w:pP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ФГОС</w:t>
      </w:r>
      <w:r w:rsidRPr="00D171B8">
        <w:rPr>
          <w:spacing w:val="1"/>
        </w:rPr>
        <w:t xml:space="preserve"> </w:t>
      </w:r>
      <w:r w:rsidRPr="00D171B8">
        <w:t>ДО</w:t>
      </w:r>
      <w:r w:rsidR="00B4578A" w:rsidRPr="00D171B8">
        <w:t>,</w:t>
      </w:r>
      <w:r w:rsidRPr="00D171B8">
        <w:rPr>
          <w:spacing w:val="1"/>
        </w:rPr>
        <w:t xml:space="preserve"> </w:t>
      </w:r>
      <w:r w:rsidRPr="00D171B8">
        <w:t>РППС</w:t>
      </w:r>
      <w:r w:rsidR="00B4578A" w:rsidRPr="00D171B8">
        <w:rPr>
          <w:spacing w:val="1"/>
        </w:rPr>
        <w:t>:</w:t>
      </w:r>
    </w:p>
    <w:p w14:paraId="01CA8AC8" w14:textId="77777777" w:rsidR="00B4578A" w:rsidRPr="00D171B8" w:rsidRDefault="0021290F" w:rsidP="00304AB3">
      <w:pPr>
        <w:pStyle w:val="a3"/>
        <w:spacing w:line="276" w:lineRule="auto"/>
        <w:ind w:left="0" w:firstLine="709"/>
        <w:rPr>
          <w:spacing w:val="1"/>
        </w:rPr>
      </w:pPr>
      <w:r w:rsidRPr="00D171B8">
        <w:t>1)</w:t>
      </w:r>
      <w:r w:rsidRPr="00D171B8">
        <w:rPr>
          <w:spacing w:val="1"/>
        </w:rPr>
        <w:t xml:space="preserve"> </w:t>
      </w:r>
      <w:r w:rsidRPr="00D171B8">
        <w:t>содержательно-насыщенн</w:t>
      </w:r>
      <w:r w:rsidR="00B4578A" w:rsidRPr="00D171B8">
        <w:t>ая</w:t>
      </w:r>
      <w:r w:rsidRPr="00D171B8">
        <w:t>;</w:t>
      </w:r>
      <w:r w:rsidRPr="00D171B8">
        <w:rPr>
          <w:spacing w:val="1"/>
        </w:rPr>
        <w:t xml:space="preserve"> </w:t>
      </w:r>
    </w:p>
    <w:p w14:paraId="19453B5E" w14:textId="77777777" w:rsidR="00304AB3" w:rsidRPr="00D171B8" w:rsidRDefault="0021290F" w:rsidP="00304AB3">
      <w:pPr>
        <w:pStyle w:val="a3"/>
        <w:spacing w:line="276" w:lineRule="auto"/>
        <w:ind w:left="0" w:firstLine="709"/>
        <w:rPr>
          <w:spacing w:val="-1"/>
        </w:rPr>
      </w:pPr>
      <w:r w:rsidRPr="00D171B8">
        <w:t>2)</w:t>
      </w:r>
      <w:r w:rsidRPr="00D171B8">
        <w:rPr>
          <w:spacing w:val="1"/>
        </w:rPr>
        <w:t xml:space="preserve"> </w:t>
      </w:r>
      <w:r w:rsidRPr="00D171B8">
        <w:t>трансформируем</w:t>
      </w:r>
      <w:r w:rsidR="00B4578A" w:rsidRPr="00D171B8">
        <w:t>ая</w:t>
      </w:r>
      <w:r w:rsidRPr="00D171B8">
        <w:t>;</w:t>
      </w:r>
      <w:r w:rsidRPr="00D171B8">
        <w:rPr>
          <w:spacing w:val="-1"/>
        </w:rPr>
        <w:t xml:space="preserve"> </w:t>
      </w:r>
    </w:p>
    <w:p w14:paraId="69B3C05C" w14:textId="77777777" w:rsidR="00304AB3" w:rsidRPr="00D171B8" w:rsidRDefault="0021290F" w:rsidP="00304AB3">
      <w:pPr>
        <w:pStyle w:val="a3"/>
        <w:spacing w:line="276" w:lineRule="auto"/>
        <w:ind w:left="0" w:firstLine="709"/>
        <w:rPr>
          <w:spacing w:val="-3"/>
        </w:rPr>
      </w:pPr>
      <w:r w:rsidRPr="00D171B8">
        <w:t>3)</w:t>
      </w:r>
      <w:r w:rsidRPr="00D171B8">
        <w:rPr>
          <w:spacing w:val="1"/>
        </w:rPr>
        <w:t xml:space="preserve"> </w:t>
      </w:r>
      <w:r w:rsidRPr="00D171B8">
        <w:t>полифункциональн</w:t>
      </w:r>
      <w:r w:rsidR="00B4578A" w:rsidRPr="00D171B8">
        <w:t>ая</w:t>
      </w:r>
      <w:r w:rsidRPr="00D171B8">
        <w:t>;</w:t>
      </w:r>
      <w:r w:rsidRPr="00D171B8">
        <w:rPr>
          <w:spacing w:val="-3"/>
        </w:rPr>
        <w:t xml:space="preserve"> </w:t>
      </w:r>
    </w:p>
    <w:p w14:paraId="7AE46C6D" w14:textId="67010273" w:rsidR="00304AB3" w:rsidRPr="00D171B8" w:rsidRDefault="0021290F" w:rsidP="00304AB3">
      <w:pPr>
        <w:pStyle w:val="a3"/>
        <w:spacing w:line="276" w:lineRule="auto"/>
        <w:ind w:left="0" w:firstLine="709"/>
      </w:pPr>
      <w:r w:rsidRPr="00D171B8">
        <w:lastRenderedPageBreak/>
        <w:t xml:space="preserve">4) </w:t>
      </w:r>
      <w:r w:rsidR="00304AB3" w:rsidRPr="00D171B8">
        <w:t>вариативная;</w:t>
      </w:r>
    </w:p>
    <w:p w14:paraId="34EEA0EF" w14:textId="1D415EA3" w:rsidR="00B4578A" w:rsidRPr="00D171B8" w:rsidRDefault="00304AB3" w:rsidP="00304AB3">
      <w:pPr>
        <w:pStyle w:val="a3"/>
        <w:spacing w:line="276" w:lineRule="auto"/>
        <w:ind w:left="0" w:firstLine="709"/>
      </w:pPr>
      <w:r w:rsidRPr="00D171B8">
        <w:t xml:space="preserve">5) </w:t>
      </w:r>
      <w:r w:rsidR="0021290F" w:rsidRPr="00D171B8">
        <w:t>доступн</w:t>
      </w:r>
      <w:r w:rsidR="00B4578A" w:rsidRPr="00D171B8">
        <w:t>ая</w:t>
      </w:r>
      <w:r w:rsidR="0021290F" w:rsidRPr="00D171B8">
        <w:t>;</w:t>
      </w:r>
      <w:r w:rsidR="0021290F" w:rsidRPr="00D171B8">
        <w:rPr>
          <w:spacing w:val="-1"/>
        </w:rPr>
        <w:t xml:space="preserve"> </w:t>
      </w:r>
    </w:p>
    <w:p w14:paraId="41A0B156" w14:textId="5A24E30E" w:rsidR="00BB340C" w:rsidRPr="00D171B8" w:rsidRDefault="00304AB3" w:rsidP="00304AB3">
      <w:pPr>
        <w:pStyle w:val="a3"/>
        <w:spacing w:line="276" w:lineRule="auto"/>
        <w:ind w:left="0" w:firstLine="709"/>
      </w:pPr>
      <w:r w:rsidRPr="00D171B8">
        <w:t>6</w:t>
      </w:r>
      <w:r w:rsidR="0021290F" w:rsidRPr="00D171B8">
        <w:t>) безопасн</w:t>
      </w:r>
      <w:r w:rsidR="00B4578A" w:rsidRPr="00D171B8">
        <w:t>ая</w:t>
      </w:r>
      <w:r w:rsidR="0021290F" w:rsidRPr="00D171B8">
        <w:t>.</w:t>
      </w:r>
    </w:p>
    <w:p w14:paraId="262CBE22" w14:textId="77777777" w:rsidR="00304AB3" w:rsidRPr="00D171B8" w:rsidRDefault="00304AB3" w:rsidP="00304AB3">
      <w:pPr>
        <w:pStyle w:val="a3"/>
        <w:spacing w:line="276" w:lineRule="auto"/>
        <w:ind w:left="0" w:firstLine="709"/>
      </w:pPr>
      <w:r w:rsidRPr="00D171B8">
        <w:t>Развивающая предметно-пространственная среда организована в виде мобильных центров детской активности:</w:t>
      </w:r>
    </w:p>
    <w:p w14:paraId="1D86EEFA" w14:textId="77777777" w:rsidR="00304AB3" w:rsidRPr="00D171B8" w:rsidRDefault="00304AB3" w:rsidP="00304AB3">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В группах раннего возраста:</w:t>
      </w:r>
    </w:p>
    <w:p w14:paraId="5C8AB161"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двигательной активности для развития основных движений детей;</w:t>
      </w:r>
    </w:p>
    <w:p w14:paraId="4FC3B7CB"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226ED39E"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10B92B52"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2ABF90E1"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познания и коммуникации (книжный уголок), восприятия смысла сказок, стихов, рассматривания картинок;</w:t>
      </w:r>
    </w:p>
    <w:p w14:paraId="1225C209" w14:textId="77777777" w:rsidR="00304AB3" w:rsidRPr="00D171B8" w:rsidRDefault="00304AB3" w:rsidP="009E1066">
      <w:pPr>
        <w:pStyle w:val="a7"/>
        <w:numPr>
          <w:ilvl w:val="0"/>
          <w:numId w:val="86"/>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4D9192E2" w14:textId="77777777" w:rsidR="00304AB3" w:rsidRPr="00D171B8" w:rsidRDefault="00304AB3" w:rsidP="00304AB3">
      <w:pPr>
        <w:pStyle w:val="21"/>
        <w:shd w:val="clear" w:color="auto" w:fill="auto"/>
        <w:tabs>
          <w:tab w:val="left" w:pos="1498"/>
        </w:tabs>
        <w:spacing w:before="0" w:after="0" w:line="276" w:lineRule="auto"/>
        <w:ind w:firstLine="709"/>
        <w:jc w:val="both"/>
        <w:rPr>
          <w:sz w:val="24"/>
          <w:szCs w:val="24"/>
          <w:lang w:val="ru-RU"/>
        </w:rPr>
      </w:pPr>
      <w:r w:rsidRPr="00D171B8">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4BCCA1B"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9A25E20"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2501D62E"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2827368"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71924EAB"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 xml:space="preserve">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sidRPr="00D171B8">
        <w:rPr>
          <w:kern w:val="1"/>
          <w:sz w:val="24"/>
          <w:szCs w:val="24"/>
        </w:rPr>
        <w:lastRenderedPageBreak/>
        <w:t>развитие»;</w:t>
      </w:r>
    </w:p>
    <w:p w14:paraId="14E0F9EC"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5E099B2"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6474F5AA"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60156D7"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2C6D7F60"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уединения предназначен для снятия психоэмоционального напряжения воспитанников;</w:t>
      </w:r>
    </w:p>
    <w:p w14:paraId="7FBC56B8" w14:textId="77777777" w:rsidR="00304AB3" w:rsidRPr="00D171B8" w:rsidRDefault="00304AB3" w:rsidP="009E1066">
      <w:pPr>
        <w:pStyle w:val="a7"/>
        <w:numPr>
          <w:ilvl w:val="0"/>
          <w:numId w:val="87"/>
        </w:numPr>
        <w:tabs>
          <w:tab w:val="left" w:pos="993"/>
        </w:tabs>
        <w:adjustRightInd w:val="0"/>
        <w:spacing w:line="276" w:lineRule="auto"/>
        <w:ind w:left="0" w:firstLine="709"/>
        <w:contextualSpacing/>
        <w:jc w:val="both"/>
        <w:rPr>
          <w:kern w:val="1"/>
          <w:sz w:val="24"/>
          <w:szCs w:val="24"/>
        </w:rPr>
      </w:pPr>
      <w:r w:rsidRPr="00D171B8">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D171B8">
        <w:rPr>
          <w:rStyle w:val="af5"/>
          <w:kern w:val="1"/>
          <w:sz w:val="24"/>
          <w:szCs w:val="24"/>
        </w:rPr>
        <w:footnoteReference w:id="11"/>
      </w:r>
      <w:r w:rsidRPr="00D171B8">
        <w:rPr>
          <w:kern w:val="1"/>
          <w:sz w:val="24"/>
          <w:szCs w:val="24"/>
        </w:rPr>
        <w:t>.</w:t>
      </w:r>
    </w:p>
    <w:p w14:paraId="4CC01924" w14:textId="54276953" w:rsidR="00595E06" w:rsidRPr="00D171B8" w:rsidRDefault="0021290F" w:rsidP="00304AB3">
      <w:pPr>
        <w:pStyle w:val="a3"/>
        <w:spacing w:line="276" w:lineRule="auto"/>
        <w:ind w:left="0" w:firstLine="709"/>
      </w:pPr>
      <w:r w:rsidRPr="00D171B8">
        <w:t>Предметно-пространственная</w:t>
      </w:r>
      <w:r w:rsidRPr="00D171B8">
        <w:rPr>
          <w:spacing w:val="1"/>
        </w:rPr>
        <w:t xml:space="preserve"> </w:t>
      </w:r>
      <w:r w:rsidRPr="00D171B8">
        <w:t>среда</w:t>
      </w:r>
      <w:r w:rsidRPr="00D171B8">
        <w:rPr>
          <w:spacing w:val="1"/>
        </w:rPr>
        <w:t xml:space="preserve"> </w:t>
      </w:r>
      <w:r w:rsidR="00B4578A" w:rsidRPr="00D171B8">
        <w:t>обеспечивает</w:t>
      </w:r>
      <w:r w:rsidRPr="00D171B8">
        <w:rPr>
          <w:spacing w:val="1"/>
        </w:rPr>
        <w:t xml:space="preserve"> </w:t>
      </w:r>
      <w:r w:rsidRPr="00D171B8">
        <w:t>условия</w:t>
      </w:r>
      <w:r w:rsidRPr="00D171B8">
        <w:rPr>
          <w:spacing w:val="1"/>
        </w:rPr>
        <w:t xml:space="preserve"> </w:t>
      </w:r>
      <w:r w:rsidRPr="00D171B8">
        <w:t>для</w:t>
      </w:r>
      <w:r w:rsidRPr="00D171B8">
        <w:rPr>
          <w:spacing w:val="1"/>
        </w:rPr>
        <w:t xml:space="preserve"> </w:t>
      </w:r>
      <w:r w:rsidRPr="00D171B8">
        <w:t>эмоционального</w:t>
      </w:r>
      <w:r w:rsidRPr="00D171B8">
        <w:rPr>
          <w:spacing w:val="1"/>
        </w:rPr>
        <w:t xml:space="preserve"> </w:t>
      </w:r>
      <w:r w:rsidRPr="00D171B8">
        <w:t>благополучия</w:t>
      </w:r>
      <w:r w:rsidRPr="00D171B8">
        <w:rPr>
          <w:spacing w:val="1"/>
        </w:rPr>
        <w:t xml:space="preserve"> </w:t>
      </w:r>
      <w:r w:rsidRPr="00D171B8">
        <w:t>детей</w:t>
      </w:r>
      <w:r w:rsidRPr="00D171B8">
        <w:rPr>
          <w:spacing w:val="1"/>
        </w:rPr>
        <w:t xml:space="preserve"> </w:t>
      </w:r>
      <w:r w:rsidRPr="00D171B8">
        <w:t>и</w:t>
      </w:r>
      <w:r w:rsidRPr="00D171B8">
        <w:rPr>
          <w:spacing w:val="1"/>
        </w:rPr>
        <w:t xml:space="preserve"> </w:t>
      </w:r>
      <w:r w:rsidRPr="00D171B8">
        <w:t>комфортной</w:t>
      </w:r>
      <w:r w:rsidRPr="00D171B8">
        <w:rPr>
          <w:spacing w:val="1"/>
        </w:rPr>
        <w:t xml:space="preserve"> </w:t>
      </w:r>
      <w:r w:rsidRPr="00D171B8">
        <w:t>работы</w:t>
      </w:r>
      <w:r w:rsidRPr="00D171B8">
        <w:rPr>
          <w:spacing w:val="1"/>
        </w:rPr>
        <w:t xml:space="preserve"> </w:t>
      </w:r>
      <w:r w:rsidRPr="00D171B8">
        <w:t>педагогических</w:t>
      </w:r>
      <w:r w:rsidRPr="00D171B8">
        <w:rPr>
          <w:spacing w:val="1"/>
        </w:rPr>
        <w:t xml:space="preserve"> </w:t>
      </w:r>
      <w:r w:rsidRPr="00D171B8">
        <w:t>и</w:t>
      </w:r>
      <w:r w:rsidRPr="00D171B8">
        <w:rPr>
          <w:spacing w:val="1"/>
        </w:rPr>
        <w:t xml:space="preserve"> </w:t>
      </w:r>
      <w:r w:rsidRPr="00D171B8">
        <w:t>учебно-</w:t>
      </w:r>
      <w:r w:rsidRPr="00D171B8">
        <w:rPr>
          <w:spacing w:val="1"/>
        </w:rPr>
        <w:t xml:space="preserve"> </w:t>
      </w:r>
      <w:r w:rsidRPr="00D171B8">
        <w:t>вспомогательных сотрудников.</w:t>
      </w:r>
    </w:p>
    <w:p w14:paraId="00915F4F" w14:textId="77777777" w:rsidR="00BB340C" w:rsidRPr="00D171B8" w:rsidRDefault="0021290F" w:rsidP="00304AB3">
      <w:pPr>
        <w:pStyle w:val="a3"/>
        <w:spacing w:line="276" w:lineRule="auto"/>
        <w:ind w:left="0" w:firstLine="709"/>
        <w:rPr>
          <w:spacing w:val="14"/>
        </w:rPr>
      </w:pPr>
      <w:r w:rsidRPr="00D171B8">
        <w:t>В</w:t>
      </w:r>
      <w:r w:rsidRPr="00D171B8">
        <w:rPr>
          <w:spacing w:val="17"/>
        </w:rPr>
        <w:t xml:space="preserve"> </w:t>
      </w:r>
      <w:r w:rsidR="00B4578A" w:rsidRPr="00D171B8">
        <w:t>ДОО</w:t>
      </w:r>
      <w:r w:rsidRPr="00D171B8">
        <w:rPr>
          <w:spacing w:val="20"/>
        </w:rPr>
        <w:t xml:space="preserve"> </w:t>
      </w:r>
      <w:r w:rsidRPr="00D171B8">
        <w:t>созданы</w:t>
      </w:r>
      <w:r w:rsidRPr="00D171B8">
        <w:rPr>
          <w:spacing w:val="21"/>
        </w:rPr>
        <w:t xml:space="preserve"> </w:t>
      </w:r>
      <w:r w:rsidRPr="00D171B8">
        <w:t>условия</w:t>
      </w:r>
      <w:r w:rsidRPr="00D171B8">
        <w:rPr>
          <w:spacing w:val="19"/>
        </w:rPr>
        <w:t xml:space="preserve"> </w:t>
      </w:r>
      <w:r w:rsidRPr="00D171B8">
        <w:t>для</w:t>
      </w:r>
      <w:r w:rsidRPr="00D171B8">
        <w:rPr>
          <w:spacing w:val="17"/>
        </w:rPr>
        <w:t xml:space="preserve"> </w:t>
      </w:r>
      <w:r w:rsidRPr="00D171B8">
        <w:t>информатизации</w:t>
      </w:r>
      <w:r w:rsidRPr="00D171B8">
        <w:rPr>
          <w:spacing w:val="18"/>
        </w:rPr>
        <w:t xml:space="preserve"> </w:t>
      </w:r>
      <w:r w:rsidRPr="00D171B8">
        <w:t>образовательного</w:t>
      </w:r>
      <w:r w:rsidR="00B4578A" w:rsidRPr="00D171B8">
        <w:t xml:space="preserve"> </w:t>
      </w:r>
      <w:r w:rsidRPr="00D171B8">
        <w:rPr>
          <w:spacing w:val="-57"/>
        </w:rPr>
        <w:t xml:space="preserve"> </w:t>
      </w:r>
      <w:r w:rsidRPr="00D171B8">
        <w:t>процесса.</w:t>
      </w:r>
      <w:r w:rsidRPr="00D171B8">
        <w:rPr>
          <w:spacing w:val="12"/>
        </w:rPr>
        <w:t xml:space="preserve"> </w:t>
      </w:r>
      <w:r w:rsidRPr="00D171B8">
        <w:t>Для</w:t>
      </w:r>
      <w:r w:rsidRPr="00D171B8">
        <w:rPr>
          <w:spacing w:val="13"/>
        </w:rPr>
        <w:t xml:space="preserve"> </w:t>
      </w:r>
      <w:r w:rsidRPr="00D171B8">
        <w:t>этого</w:t>
      </w:r>
      <w:r w:rsidRPr="00D171B8">
        <w:rPr>
          <w:spacing w:val="13"/>
        </w:rPr>
        <w:t xml:space="preserve"> </w:t>
      </w:r>
      <w:r w:rsidRPr="00D171B8">
        <w:t>в</w:t>
      </w:r>
      <w:r w:rsidRPr="00D171B8">
        <w:rPr>
          <w:spacing w:val="13"/>
        </w:rPr>
        <w:t xml:space="preserve"> </w:t>
      </w:r>
      <w:r w:rsidRPr="00D171B8">
        <w:t>групповых</w:t>
      </w:r>
      <w:r w:rsidRPr="00D171B8">
        <w:rPr>
          <w:spacing w:val="14"/>
        </w:rPr>
        <w:t xml:space="preserve"> </w:t>
      </w:r>
      <w:r w:rsidRPr="00D171B8">
        <w:t>и</w:t>
      </w:r>
      <w:r w:rsidRPr="00D171B8">
        <w:rPr>
          <w:spacing w:val="12"/>
        </w:rPr>
        <w:t xml:space="preserve"> </w:t>
      </w:r>
      <w:r w:rsidRPr="00D171B8">
        <w:t>прочих</w:t>
      </w:r>
      <w:r w:rsidRPr="00D171B8">
        <w:rPr>
          <w:spacing w:val="13"/>
        </w:rPr>
        <w:t xml:space="preserve"> </w:t>
      </w:r>
      <w:r w:rsidRPr="00D171B8">
        <w:t>помещениях</w:t>
      </w:r>
      <w:r w:rsidRPr="00D171B8">
        <w:rPr>
          <w:spacing w:val="15"/>
        </w:rPr>
        <w:t xml:space="preserve"> </w:t>
      </w:r>
      <w:r w:rsidR="00B4578A" w:rsidRPr="00D171B8">
        <w:t xml:space="preserve">в наличии оборудование для использования информационно-коммуникационных технологий </w:t>
      </w:r>
      <w:r w:rsidRPr="00D171B8">
        <w:t>в</w:t>
      </w:r>
      <w:r w:rsidRPr="00D171B8">
        <w:rPr>
          <w:spacing w:val="-57"/>
        </w:rPr>
        <w:t xml:space="preserve"> </w:t>
      </w:r>
      <w:r w:rsidRPr="00D171B8">
        <w:t>образовательном</w:t>
      </w:r>
      <w:r w:rsidRPr="00D171B8">
        <w:rPr>
          <w:spacing w:val="14"/>
        </w:rPr>
        <w:t xml:space="preserve"> </w:t>
      </w:r>
      <w:r w:rsidRPr="00D171B8">
        <w:t>процессе.</w:t>
      </w:r>
      <w:r w:rsidRPr="00D171B8">
        <w:rPr>
          <w:spacing w:val="14"/>
        </w:rPr>
        <w:t xml:space="preserve"> </w:t>
      </w:r>
    </w:p>
    <w:tbl>
      <w:tblPr>
        <w:tblW w:w="9141" w:type="dxa"/>
        <w:jc w:val="center"/>
        <w:tblCellSpacing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0A0" w:firstRow="1" w:lastRow="0" w:firstColumn="1" w:lastColumn="0" w:noHBand="0" w:noVBand="0"/>
      </w:tblPr>
      <w:tblGrid>
        <w:gridCol w:w="919"/>
        <w:gridCol w:w="2567"/>
        <w:gridCol w:w="5655"/>
      </w:tblGrid>
      <w:tr w:rsidR="00D171B8" w:rsidRPr="00D171B8" w14:paraId="076D68A4" w14:textId="77777777" w:rsidTr="008501DF">
        <w:trPr>
          <w:tblCellSpacing w:w="6" w:type="dxa"/>
          <w:jc w:val="center"/>
        </w:trPr>
        <w:tc>
          <w:tcPr>
            <w:tcW w:w="901" w:type="dxa"/>
            <w:shd w:val="clear" w:color="auto" w:fill="FFFFFF"/>
          </w:tcPr>
          <w:p w14:paraId="169F3A9A" w14:textId="77777777" w:rsidR="004E0928" w:rsidRPr="00D171B8" w:rsidRDefault="004E0928" w:rsidP="008501DF">
            <w:pPr>
              <w:jc w:val="center"/>
              <w:rPr>
                <w:sz w:val="24"/>
                <w:szCs w:val="24"/>
              </w:rPr>
            </w:pPr>
            <w:r w:rsidRPr="00D171B8">
              <w:rPr>
                <w:b/>
                <w:bCs/>
                <w:sz w:val="24"/>
                <w:szCs w:val="24"/>
              </w:rPr>
              <w:t>№</w:t>
            </w:r>
          </w:p>
        </w:tc>
        <w:tc>
          <w:tcPr>
            <w:tcW w:w="2555" w:type="dxa"/>
            <w:shd w:val="clear" w:color="auto" w:fill="FFFFFF"/>
          </w:tcPr>
          <w:p w14:paraId="7597D97E" w14:textId="77777777" w:rsidR="004E0928" w:rsidRPr="00D171B8" w:rsidRDefault="004E0928" w:rsidP="008501DF">
            <w:pPr>
              <w:jc w:val="center"/>
              <w:rPr>
                <w:sz w:val="24"/>
                <w:szCs w:val="24"/>
              </w:rPr>
            </w:pPr>
            <w:r w:rsidRPr="00D171B8">
              <w:rPr>
                <w:sz w:val="24"/>
                <w:szCs w:val="24"/>
              </w:rPr>
              <w:t>Наименование</w:t>
            </w:r>
          </w:p>
        </w:tc>
        <w:tc>
          <w:tcPr>
            <w:tcW w:w="5637" w:type="dxa"/>
            <w:shd w:val="clear" w:color="auto" w:fill="FFFFFF"/>
          </w:tcPr>
          <w:p w14:paraId="5D7FB5C7" w14:textId="77777777" w:rsidR="004E0928" w:rsidRPr="00D171B8" w:rsidRDefault="004E0928" w:rsidP="008501DF">
            <w:pPr>
              <w:jc w:val="center"/>
              <w:rPr>
                <w:sz w:val="24"/>
                <w:szCs w:val="24"/>
              </w:rPr>
            </w:pPr>
            <w:r w:rsidRPr="00D171B8">
              <w:rPr>
                <w:sz w:val="24"/>
                <w:szCs w:val="24"/>
              </w:rPr>
              <w:t>Оснащение</w:t>
            </w:r>
          </w:p>
        </w:tc>
      </w:tr>
      <w:tr w:rsidR="00D171B8" w:rsidRPr="00D171B8" w14:paraId="0F209B52" w14:textId="77777777" w:rsidTr="008501DF">
        <w:trPr>
          <w:tblCellSpacing w:w="6" w:type="dxa"/>
          <w:jc w:val="center"/>
        </w:trPr>
        <w:tc>
          <w:tcPr>
            <w:tcW w:w="901" w:type="dxa"/>
            <w:shd w:val="clear" w:color="auto" w:fill="FFFFFF"/>
          </w:tcPr>
          <w:p w14:paraId="0B540AC9" w14:textId="77777777" w:rsidR="004E0928" w:rsidRPr="00D171B8" w:rsidRDefault="004E0928" w:rsidP="008501DF">
            <w:pPr>
              <w:jc w:val="center"/>
              <w:rPr>
                <w:sz w:val="24"/>
                <w:szCs w:val="24"/>
              </w:rPr>
            </w:pPr>
            <w:r w:rsidRPr="00D171B8">
              <w:rPr>
                <w:sz w:val="24"/>
                <w:szCs w:val="24"/>
              </w:rPr>
              <w:t>1</w:t>
            </w:r>
          </w:p>
        </w:tc>
        <w:tc>
          <w:tcPr>
            <w:tcW w:w="2555" w:type="dxa"/>
            <w:shd w:val="clear" w:color="auto" w:fill="FFFFFF"/>
          </w:tcPr>
          <w:p w14:paraId="322E8521" w14:textId="77777777" w:rsidR="004E0928" w:rsidRPr="00D171B8" w:rsidRDefault="004E0928" w:rsidP="008501DF">
            <w:pPr>
              <w:rPr>
                <w:sz w:val="24"/>
                <w:szCs w:val="24"/>
              </w:rPr>
            </w:pPr>
            <w:r w:rsidRPr="00D171B8">
              <w:rPr>
                <w:sz w:val="24"/>
                <w:szCs w:val="24"/>
              </w:rPr>
              <w:t>Групповые помещения с отдельными спальнями - 2 групп; групповые помещения с совмещенными спальнями – 9 групп</w:t>
            </w:r>
          </w:p>
        </w:tc>
        <w:tc>
          <w:tcPr>
            <w:tcW w:w="5637" w:type="dxa"/>
            <w:shd w:val="clear" w:color="auto" w:fill="FFFFFF"/>
          </w:tcPr>
          <w:p w14:paraId="3DB62119" w14:textId="77777777" w:rsidR="004E0928" w:rsidRPr="00D171B8" w:rsidRDefault="004E0928" w:rsidP="008501DF">
            <w:pPr>
              <w:rPr>
                <w:sz w:val="24"/>
                <w:szCs w:val="24"/>
              </w:rPr>
            </w:pPr>
            <w:r w:rsidRPr="00D171B8">
              <w:rPr>
                <w:sz w:val="24"/>
                <w:szCs w:val="24"/>
              </w:rPr>
              <w:t xml:space="preserve">Групповые помещения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учебно-методическими пособиями в соответствии с возрастом. Во всех группах имеются магнитофоны. </w:t>
            </w:r>
          </w:p>
        </w:tc>
      </w:tr>
      <w:tr w:rsidR="00D171B8" w:rsidRPr="00D171B8" w14:paraId="47001ACF" w14:textId="77777777" w:rsidTr="008501DF">
        <w:trPr>
          <w:tblCellSpacing w:w="6" w:type="dxa"/>
          <w:jc w:val="center"/>
        </w:trPr>
        <w:tc>
          <w:tcPr>
            <w:tcW w:w="901" w:type="dxa"/>
            <w:shd w:val="clear" w:color="auto" w:fill="FFFFFF"/>
          </w:tcPr>
          <w:p w14:paraId="70F34718" w14:textId="77777777" w:rsidR="004E0928" w:rsidRPr="00D171B8" w:rsidRDefault="004E0928" w:rsidP="008501DF">
            <w:pPr>
              <w:jc w:val="center"/>
              <w:rPr>
                <w:sz w:val="24"/>
                <w:szCs w:val="24"/>
              </w:rPr>
            </w:pPr>
            <w:r w:rsidRPr="00D171B8">
              <w:rPr>
                <w:sz w:val="24"/>
                <w:szCs w:val="24"/>
              </w:rPr>
              <w:lastRenderedPageBreak/>
              <w:t>2</w:t>
            </w:r>
          </w:p>
        </w:tc>
        <w:tc>
          <w:tcPr>
            <w:tcW w:w="2555" w:type="dxa"/>
            <w:shd w:val="clear" w:color="auto" w:fill="FFFFFF"/>
          </w:tcPr>
          <w:p w14:paraId="3FFB474C" w14:textId="77777777" w:rsidR="004E0928" w:rsidRPr="00D171B8" w:rsidRDefault="004E0928" w:rsidP="008501DF">
            <w:pPr>
              <w:rPr>
                <w:sz w:val="24"/>
                <w:szCs w:val="24"/>
              </w:rPr>
            </w:pPr>
            <w:r w:rsidRPr="00D171B8">
              <w:rPr>
                <w:sz w:val="24"/>
                <w:szCs w:val="24"/>
              </w:rPr>
              <w:t>Коридор детского сада</w:t>
            </w:r>
          </w:p>
        </w:tc>
        <w:tc>
          <w:tcPr>
            <w:tcW w:w="5637" w:type="dxa"/>
            <w:shd w:val="clear" w:color="auto" w:fill="FFFFFF"/>
          </w:tcPr>
          <w:p w14:paraId="25EB17E3" w14:textId="77777777" w:rsidR="004E0928" w:rsidRPr="00D171B8" w:rsidRDefault="004E0928" w:rsidP="008501DF">
            <w:pPr>
              <w:rPr>
                <w:sz w:val="24"/>
                <w:szCs w:val="24"/>
              </w:rPr>
            </w:pPr>
            <w:r w:rsidRPr="00D171B8">
              <w:rPr>
                <w:sz w:val="24"/>
                <w:szCs w:val="24"/>
              </w:rPr>
              <w:t>Информационные стенды для родителей и сотрудников: по охране труда, информационный стенд  для родителей, по безопасности дорожного движения, планы эвакуации, стенд по пожарной безопасности, профессиональный уголок, «Наше творчество», медицинский уголок, физкультурный уголок, стенд по патриотическому воспитанию дошкольников.</w:t>
            </w:r>
          </w:p>
        </w:tc>
      </w:tr>
      <w:tr w:rsidR="00D171B8" w:rsidRPr="00D171B8" w14:paraId="459B1232" w14:textId="77777777" w:rsidTr="008501DF">
        <w:trPr>
          <w:tblCellSpacing w:w="6" w:type="dxa"/>
          <w:jc w:val="center"/>
        </w:trPr>
        <w:tc>
          <w:tcPr>
            <w:tcW w:w="901" w:type="dxa"/>
            <w:vMerge w:val="restart"/>
            <w:shd w:val="clear" w:color="auto" w:fill="FFFFFF"/>
          </w:tcPr>
          <w:p w14:paraId="6A114BA4" w14:textId="77777777" w:rsidR="004E0928" w:rsidRPr="00D171B8" w:rsidRDefault="004E0928" w:rsidP="008501DF">
            <w:pPr>
              <w:jc w:val="center"/>
              <w:rPr>
                <w:sz w:val="24"/>
                <w:szCs w:val="24"/>
              </w:rPr>
            </w:pPr>
            <w:r w:rsidRPr="00D171B8">
              <w:rPr>
                <w:sz w:val="24"/>
                <w:szCs w:val="24"/>
              </w:rPr>
              <w:t>3</w:t>
            </w:r>
          </w:p>
        </w:tc>
        <w:tc>
          <w:tcPr>
            <w:tcW w:w="2555" w:type="dxa"/>
            <w:vMerge w:val="restart"/>
            <w:shd w:val="clear" w:color="auto" w:fill="FFFFFF"/>
          </w:tcPr>
          <w:p w14:paraId="348FC79E" w14:textId="77777777" w:rsidR="004E0928" w:rsidRPr="00D171B8" w:rsidRDefault="004E0928" w:rsidP="008501DF">
            <w:pPr>
              <w:rPr>
                <w:sz w:val="24"/>
                <w:szCs w:val="24"/>
              </w:rPr>
            </w:pPr>
            <w:r w:rsidRPr="00D171B8">
              <w:rPr>
                <w:sz w:val="24"/>
                <w:szCs w:val="24"/>
              </w:rPr>
              <w:t>Музыкальный - кладовая</w:t>
            </w:r>
          </w:p>
        </w:tc>
        <w:tc>
          <w:tcPr>
            <w:tcW w:w="5637" w:type="dxa"/>
            <w:shd w:val="clear" w:color="auto" w:fill="FFFFFF"/>
          </w:tcPr>
          <w:p w14:paraId="0AE9C79A" w14:textId="77777777" w:rsidR="004E0928" w:rsidRPr="00D171B8" w:rsidRDefault="004E0928" w:rsidP="008501DF">
            <w:pPr>
              <w:rPr>
                <w:sz w:val="24"/>
                <w:szCs w:val="24"/>
              </w:rPr>
            </w:pPr>
            <w:r w:rsidRPr="00D171B8">
              <w:rPr>
                <w:sz w:val="24"/>
                <w:szCs w:val="24"/>
              </w:rPr>
              <w:t xml:space="preserve">Синтезатор, пианино «Элегия», музыкальный центр, зеркала,  детские музыкальные инструменты шумовые (звенящие, деревянные), стул детский (30), стул взрослый офисный (20шт), костюмы взрослые, детские, атрибуты для инсценировок, наборы кукольных театров, ширма, маски, тематическое оформление к праздникам, учебно-методическая литература, фонотека, </w:t>
            </w:r>
          </w:p>
        </w:tc>
      </w:tr>
      <w:tr w:rsidR="00D171B8" w:rsidRPr="00D171B8" w14:paraId="67F546C3" w14:textId="77777777" w:rsidTr="008501DF">
        <w:trPr>
          <w:tblCellSpacing w:w="6" w:type="dxa"/>
          <w:jc w:val="center"/>
        </w:trPr>
        <w:tc>
          <w:tcPr>
            <w:tcW w:w="901" w:type="dxa"/>
            <w:vMerge/>
            <w:shd w:val="clear" w:color="auto" w:fill="004080"/>
            <w:vAlign w:val="center"/>
          </w:tcPr>
          <w:p w14:paraId="6915EB4B" w14:textId="77777777" w:rsidR="004E0928" w:rsidRPr="00D171B8" w:rsidRDefault="004E0928" w:rsidP="008501DF">
            <w:pPr>
              <w:rPr>
                <w:sz w:val="24"/>
                <w:szCs w:val="24"/>
              </w:rPr>
            </w:pPr>
          </w:p>
        </w:tc>
        <w:tc>
          <w:tcPr>
            <w:tcW w:w="2555" w:type="dxa"/>
            <w:vMerge/>
            <w:shd w:val="clear" w:color="auto" w:fill="004080"/>
            <w:vAlign w:val="center"/>
          </w:tcPr>
          <w:p w14:paraId="08F08201" w14:textId="77777777" w:rsidR="004E0928" w:rsidRPr="00D171B8" w:rsidRDefault="004E0928" w:rsidP="008501DF">
            <w:pPr>
              <w:rPr>
                <w:sz w:val="24"/>
                <w:szCs w:val="24"/>
              </w:rPr>
            </w:pPr>
          </w:p>
        </w:tc>
        <w:tc>
          <w:tcPr>
            <w:tcW w:w="5637" w:type="dxa"/>
            <w:shd w:val="clear" w:color="auto" w:fill="FFFFFF"/>
          </w:tcPr>
          <w:p w14:paraId="0DB8071B" w14:textId="77777777" w:rsidR="004E0928" w:rsidRPr="00D171B8" w:rsidRDefault="004E0928" w:rsidP="008501DF">
            <w:pPr>
              <w:rPr>
                <w:sz w:val="24"/>
                <w:szCs w:val="24"/>
              </w:rPr>
            </w:pPr>
          </w:p>
        </w:tc>
      </w:tr>
      <w:tr w:rsidR="00D171B8" w:rsidRPr="00D171B8" w14:paraId="51319B7A" w14:textId="77777777" w:rsidTr="008501DF">
        <w:trPr>
          <w:tblCellSpacing w:w="6" w:type="dxa"/>
          <w:jc w:val="center"/>
        </w:trPr>
        <w:tc>
          <w:tcPr>
            <w:tcW w:w="901" w:type="dxa"/>
            <w:shd w:val="clear" w:color="auto" w:fill="FFFFFF"/>
          </w:tcPr>
          <w:p w14:paraId="47A88A45" w14:textId="77777777" w:rsidR="004E0928" w:rsidRPr="00D171B8" w:rsidRDefault="004E0928" w:rsidP="008501DF">
            <w:pPr>
              <w:jc w:val="center"/>
              <w:rPr>
                <w:sz w:val="24"/>
                <w:szCs w:val="24"/>
              </w:rPr>
            </w:pPr>
            <w:r w:rsidRPr="00D171B8">
              <w:rPr>
                <w:sz w:val="24"/>
                <w:szCs w:val="24"/>
              </w:rPr>
              <w:t>4</w:t>
            </w:r>
          </w:p>
        </w:tc>
        <w:tc>
          <w:tcPr>
            <w:tcW w:w="2555" w:type="dxa"/>
            <w:shd w:val="clear" w:color="auto" w:fill="FFFFFF"/>
          </w:tcPr>
          <w:p w14:paraId="27CD5455" w14:textId="77777777" w:rsidR="004E0928" w:rsidRPr="00D171B8" w:rsidRDefault="004E0928" w:rsidP="008501DF">
            <w:pPr>
              <w:rPr>
                <w:sz w:val="24"/>
                <w:szCs w:val="24"/>
              </w:rPr>
            </w:pPr>
            <w:r w:rsidRPr="00D171B8">
              <w:rPr>
                <w:sz w:val="24"/>
                <w:szCs w:val="24"/>
              </w:rPr>
              <w:t xml:space="preserve">физкультурный зал  </w:t>
            </w:r>
          </w:p>
          <w:p w14:paraId="0B28FD80" w14:textId="77777777" w:rsidR="004E0928" w:rsidRPr="00D171B8" w:rsidRDefault="004E0928" w:rsidP="008501DF">
            <w:pPr>
              <w:rPr>
                <w:sz w:val="24"/>
                <w:szCs w:val="24"/>
              </w:rPr>
            </w:pPr>
          </w:p>
        </w:tc>
        <w:tc>
          <w:tcPr>
            <w:tcW w:w="5637" w:type="dxa"/>
            <w:shd w:val="clear" w:color="auto" w:fill="FFFFFF"/>
          </w:tcPr>
          <w:p w14:paraId="3E91C8F4" w14:textId="77777777" w:rsidR="004E0928" w:rsidRPr="00D171B8" w:rsidRDefault="004E0928" w:rsidP="008501DF">
            <w:pPr>
              <w:rPr>
                <w:sz w:val="24"/>
                <w:szCs w:val="24"/>
              </w:rPr>
            </w:pPr>
            <w:r w:rsidRPr="00D171B8">
              <w:rPr>
                <w:sz w:val="24"/>
                <w:szCs w:val="24"/>
              </w:rPr>
              <w:t>Спортинвентарь, спортивный уголок, шведская стенка, мягкие спортивные модули, стол, стул взрослый (1).</w:t>
            </w:r>
          </w:p>
          <w:p w14:paraId="79D70DFB" w14:textId="77777777" w:rsidR="004E0928" w:rsidRPr="00D171B8" w:rsidRDefault="004E0928" w:rsidP="009E1066">
            <w:pPr>
              <w:pStyle w:val="16"/>
              <w:numPr>
                <w:ilvl w:val="0"/>
                <w:numId w:val="229"/>
              </w:numPr>
              <w:shd w:val="clear" w:color="auto" w:fill="FFFFFF"/>
              <w:tabs>
                <w:tab w:val="clear" w:pos="846"/>
                <w:tab w:val="num" w:pos="236"/>
                <w:tab w:val="left" w:pos="456"/>
              </w:tabs>
              <w:ind w:left="236" w:hanging="220"/>
            </w:pPr>
            <w:r w:rsidRPr="00D171B8">
              <w:t>шведская стенка 4 шт.,</w:t>
            </w:r>
          </w:p>
          <w:p w14:paraId="4A40521D" w14:textId="77777777" w:rsidR="004E0928" w:rsidRPr="00D171B8" w:rsidRDefault="004E0928" w:rsidP="009E1066">
            <w:pPr>
              <w:pStyle w:val="16"/>
              <w:numPr>
                <w:ilvl w:val="0"/>
                <w:numId w:val="229"/>
              </w:numPr>
              <w:shd w:val="clear" w:color="auto" w:fill="FFFFFF"/>
              <w:tabs>
                <w:tab w:val="clear" w:pos="846"/>
                <w:tab w:val="num" w:pos="236"/>
                <w:tab w:val="left" w:pos="456"/>
              </w:tabs>
              <w:ind w:left="236" w:hanging="220"/>
            </w:pPr>
            <w:r w:rsidRPr="00D171B8">
              <w:t>наклонная доска 1 шт.,</w:t>
            </w:r>
          </w:p>
          <w:p w14:paraId="209B0D29"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веревочная лесенка 2 шт., </w:t>
            </w:r>
          </w:p>
          <w:p w14:paraId="7754A39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канат 1 шт.,</w:t>
            </w:r>
          </w:p>
          <w:p w14:paraId="05143BC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гимнастические скамейки 5 шт., </w:t>
            </w:r>
          </w:p>
          <w:p w14:paraId="744556F8"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батут индивидуальный 3 шт.,</w:t>
            </w:r>
          </w:p>
          <w:p w14:paraId="23264B9A"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тренажеры («беговая дорожка», «гребля», велотренажеры),</w:t>
            </w:r>
          </w:p>
          <w:p w14:paraId="0F2F0ED1"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спортивный комплекс 1 шт.,</w:t>
            </w:r>
          </w:p>
          <w:p w14:paraId="1B58206D"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Маты гимнастические 3 шт.,</w:t>
            </w:r>
          </w:p>
          <w:p w14:paraId="1EE0A76D"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стационарные баскетбольные кольца 2 шт.,</w:t>
            </w:r>
          </w:p>
          <w:p w14:paraId="2B83D26C"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Палки гимнастические 27 шт.,</w:t>
            </w:r>
          </w:p>
          <w:p w14:paraId="7B2C3A3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Лыжи 13 пар,</w:t>
            </w:r>
          </w:p>
          <w:p w14:paraId="6AC17C8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Лыжные палочки 20 шт.,</w:t>
            </w:r>
          </w:p>
          <w:p w14:paraId="1BD27A3E"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Санки 2 шт.,</w:t>
            </w:r>
          </w:p>
          <w:p w14:paraId="74A86F64"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Ракетки 28 шт.,</w:t>
            </w:r>
          </w:p>
          <w:p w14:paraId="7CC64B7B"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Массажные дорожки 1 шт.,</w:t>
            </w:r>
          </w:p>
          <w:p w14:paraId="5E4AAD2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Ледянки10 шт.,</w:t>
            </w:r>
          </w:p>
          <w:p w14:paraId="71E0F081"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Кубики 10 шт.,</w:t>
            </w:r>
          </w:p>
          <w:p w14:paraId="5D776811"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Обручи 36 шт.,</w:t>
            </w:r>
          </w:p>
          <w:p w14:paraId="48E040E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Мячи 19 шт.,</w:t>
            </w:r>
          </w:p>
          <w:p w14:paraId="5E268089"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Островки 8 шт.,</w:t>
            </w:r>
          </w:p>
          <w:p w14:paraId="061DDE7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Дуги для подлезания 6 шт.,</w:t>
            </w:r>
          </w:p>
          <w:p w14:paraId="42EC34C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Массажные палки 6 шт.,</w:t>
            </w:r>
          </w:p>
          <w:p w14:paraId="7AB17CF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Канаты 3 шт.,</w:t>
            </w:r>
          </w:p>
          <w:p w14:paraId="06135B2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Платочки 16 шт.,</w:t>
            </w:r>
          </w:p>
          <w:p w14:paraId="2F9BEDB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Косички 5 шт.,</w:t>
            </w:r>
          </w:p>
          <w:p w14:paraId="0BFB281A"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Бубен 1 шт.,</w:t>
            </w:r>
          </w:p>
          <w:p w14:paraId="3D3E1DC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Дартс 4 шт.,</w:t>
            </w:r>
          </w:p>
          <w:p w14:paraId="130914D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Кирпичики мягкие 11 шт.,</w:t>
            </w:r>
          </w:p>
          <w:p w14:paraId="5E7142C3"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lastRenderedPageBreak/>
              <w:t xml:space="preserve"> Кегли 12 шт.,</w:t>
            </w:r>
          </w:p>
          <w:p w14:paraId="3A1B17B2"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Тренажеры для кисти 14 шт.,</w:t>
            </w:r>
          </w:p>
          <w:p w14:paraId="3C68CDDF"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Гимнастические диски «Грация» 9 шт.,</w:t>
            </w:r>
          </w:p>
          <w:p w14:paraId="1BAEC56C"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Волейбольная сетка 2 шт.,</w:t>
            </w:r>
          </w:p>
          <w:p w14:paraId="1AD878CF"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Сетка для настольного тенниса с держателями 1 шт.,</w:t>
            </w:r>
          </w:p>
          <w:p w14:paraId="7D9F55FE"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Катки гимнастические 12 шт.,</w:t>
            </w:r>
          </w:p>
          <w:p w14:paraId="64B2E556"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Массажеры для ног 3 шт.,</w:t>
            </w:r>
          </w:p>
          <w:p w14:paraId="3E14FC05"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Гантели 36 шт.,</w:t>
            </w:r>
          </w:p>
          <w:p w14:paraId="4615153F"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Мешочки с песком 30 шт.,</w:t>
            </w:r>
          </w:p>
          <w:p w14:paraId="31DCEC07"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 xml:space="preserve"> Скакалки 18 шт.,</w:t>
            </w:r>
          </w:p>
          <w:p w14:paraId="03578FBB" w14:textId="77777777" w:rsidR="004E0928" w:rsidRPr="00D171B8" w:rsidRDefault="004E0928" w:rsidP="009E1066">
            <w:pPr>
              <w:pStyle w:val="16"/>
              <w:numPr>
                <w:ilvl w:val="0"/>
                <w:numId w:val="229"/>
              </w:numPr>
              <w:shd w:val="clear" w:color="auto" w:fill="FFFFFF"/>
              <w:tabs>
                <w:tab w:val="clear" w:pos="846"/>
                <w:tab w:val="num" w:pos="236"/>
                <w:tab w:val="left" w:pos="456"/>
              </w:tabs>
              <w:spacing w:before="100" w:beforeAutospacing="1" w:after="100" w:afterAutospacing="1"/>
              <w:ind w:left="236" w:hanging="220"/>
            </w:pPr>
            <w:r w:rsidRPr="00D171B8">
              <w:t>Фитбол -11 шт.</w:t>
            </w:r>
          </w:p>
        </w:tc>
      </w:tr>
      <w:tr w:rsidR="00D171B8" w:rsidRPr="00D171B8" w14:paraId="25E50DE6" w14:textId="77777777" w:rsidTr="008501DF">
        <w:trPr>
          <w:tblCellSpacing w:w="6" w:type="dxa"/>
          <w:jc w:val="center"/>
        </w:trPr>
        <w:tc>
          <w:tcPr>
            <w:tcW w:w="901" w:type="dxa"/>
            <w:shd w:val="clear" w:color="auto" w:fill="FFFFFF"/>
          </w:tcPr>
          <w:p w14:paraId="7726670A" w14:textId="77777777" w:rsidR="004E0928" w:rsidRPr="00D171B8" w:rsidRDefault="004E0928" w:rsidP="008501DF">
            <w:pPr>
              <w:jc w:val="center"/>
              <w:rPr>
                <w:sz w:val="24"/>
                <w:szCs w:val="24"/>
              </w:rPr>
            </w:pPr>
            <w:r w:rsidRPr="00D171B8">
              <w:rPr>
                <w:sz w:val="24"/>
                <w:szCs w:val="24"/>
              </w:rPr>
              <w:lastRenderedPageBreak/>
              <w:t>5</w:t>
            </w:r>
          </w:p>
        </w:tc>
        <w:tc>
          <w:tcPr>
            <w:tcW w:w="2555" w:type="dxa"/>
            <w:shd w:val="clear" w:color="auto" w:fill="FFFFFF"/>
          </w:tcPr>
          <w:p w14:paraId="174BF507" w14:textId="77777777" w:rsidR="004E0928" w:rsidRPr="00D171B8" w:rsidRDefault="004E0928" w:rsidP="008501DF">
            <w:pPr>
              <w:rPr>
                <w:sz w:val="24"/>
                <w:szCs w:val="24"/>
              </w:rPr>
            </w:pPr>
            <w:r w:rsidRPr="00D171B8">
              <w:rPr>
                <w:sz w:val="24"/>
                <w:szCs w:val="24"/>
              </w:rPr>
              <w:t>Кабинет учителя-логопеда (1 кабинет)</w:t>
            </w:r>
          </w:p>
        </w:tc>
        <w:tc>
          <w:tcPr>
            <w:tcW w:w="5637" w:type="dxa"/>
            <w:shd w:val="clear" w:color="auto" w:fill="FFFFFF"/>
          </w:tcPr>
          <w:p w14:paraId="5803D3E6" w14:textId="77777777" w:rsidR="004E0928" w:rsidRPr="00D171B8" w:rsidRDefault="004E0928" w:rsidP="008501DF">
            <w:pPr>
              <w:rPr>
                <w:sz w:val="24"/>
                <w:szCs w:val="24"/>
              </w:rPr>
            </w:pPr>
            <w:r w:rsidRPr="00D171B8">
              <w:rPr>
                <w:sz w:val="24"/>
                <w:szCs w:val="24"/>
              </w:rPr>
              <w:t>Дидактический материал, коррекционно-педагогическая литература, учебно-методические пособия, игрушки, компьютер, шкаф для пособий и литературы, стол детский (2), стул взрослый (1), стул детский (4), настенное зеркало, полка для игрушек,  фланелеграф.</w:t>
            </w:r>
          </w:p>
        </w:tc>
      </w:tr>
      <w:tr w:rsidR="00D171B8" w:rsidRPr="00D171B8" w14:paraId="55A52F0E" w14:textId="77777777" w:rsidTr="008501DF">
        <w:trPr>
          <w:tblCellSpacing w:w="6" w:type="dxa"/>
          <w:jc w:val="center"/>
        </w:trPr>
        <w:tc>
          <w:tcPr>
            <w:tcW w:w="901" w:type="dxa"/>
            <w:shd w:val="clear" w:color="auto" w:fill="FFFFFF"/>
          </w:tcPr>
          <w:p w14:paraId="5F53073F" w14:textId="77777777" w:rsidR="004E0928" w:rsidRPr="00D171B8" w:rsidRDefault="004E0928" w:rsidP="008501DF">
            <w:pPr>
              <w:jc w:val="center"/>
              <w:rPr>
                <w:sz w:val="24"/>
                <w:szCs w:val="24"/>
              </w:rPr>
            </w:pPr>
            <w:r w:rsidRPr="00D171B8">
              <w:rPr>
                <w:sz w:val="24"/>
                <w:szCs w:val="24"/>
              </w:rPr>
              <w:t>6</w:t>
            </w:r>
          </w:p>
        </w:tc>
        <w:tc>
          <w:tcPr>
            <w:tcW w:w="2555" w:type="dxa"/>
            <w:shd w:val="clear" w:color="auto" w:fill="FFFFFF"/>
          </w:tcPr>
          <w:p w14:paraId="0F49DBCC" w14:textId="77777777" w:rsidR="004E0928" w:rsidRPr="00D171B8" w:rsidRDefault="004E0928" w:rsidP="008501DF">
            <w:pPr>
              <w:rPr>
                <w:sz w:val="24"/>
                <w:szCs w:val="24"/>
              </w:rPr>
            </w:pPr>
            <w:r w:rsidRPr="00D171B8">
              <w:rPr>
                <w:sz w:val="24"/>
                <w:szCs w:val="24"/>
              </w:rPr>
              <w:t>Кабинет заведующего</w:t>
            </w:r>
          </w:p>
        </w:tc>
        <w:tc>
          <w:tcPr>
            <w:tcW w:w="5637" w:type="dxa"/>
            <w:shd w:val="clear" w:color="auto" w:fill="FFFFFF"/>
          </w:tcPr>
          <w:p w14:paraId="1F81E7C5" w14:textId="77777777" w:rsidR="004E0928" w:rsidRPr="00D171B8" w:rsidRDefault="004E0928" w:rsidP="008501DF">
            <w:pPr>
              <w:rPr>
                <w:sz w:val="24"/>
                <w:szCs w:val="24"/>
              </w:rPr>
            </w:pPr>
            <w:r w:rsidRPr="00D171B8">
              <w:rPr>
                <w:sz w:val="24"/>
                <w:szCs w:val="24"/>
              </w:rPr>
              <w:t>Шкаф, стол, стулья (6), компьютер, принтер, телефон, пульт видеонаблюдения, сейф, действующая документация.</w:t>
            </w:r>
          </w:p>
        </w:tc>
      </w:tr>
      <w:tr w:rsidR="00D171B8" w:rsidRPr="00D171B8" w14:paraId="5AE2D3FF" w14:textId="77777777" w:rsidTr="008501DF">
        <w:trPr>
          <w:tblCellSpacing w:w="6" w:type="dxa"/>
          <w:jc w:val="center"/>
        </w:trPr>
        <w:tc>
          <w:tcPr>
            <w:tcW w:w="901" w:type="dxa"/>
            <w:shd w:val="clear" w:color="auto" w:fill="FFFFFF"/>
          </w:tcPr>
          <w:p w14:paraId="3D0B18A8" w14:textId="77777777" w:rsidR="004E0928" w:rsidRPr="00D171B8" w:rsidRDefault="004E0928" w:rsidP="008501DF">
            <w:pPr>
              <w:jc w:val="center"/>
              <w:rPr>
                <w:sz w:val="24"/>
                <w:szCs w:val="24"/>
              </w:rPr>
            </w:pPr>
            <w:r w:rsidRPr="00D171B8">
              <w:rPr>
                <w:sz w:val="24"/>
                <w:szCs w:val="24"/>
              </w:rPr>
              <w:t>7</w:t>
            </w:r>
          </w:p>
        </w:tc>
        <w:tc>
          <w:tcPr>
            <w:tcW w:w="2555" w:type="dxa"/>
            <w:shd w:val="clear" w:color="auto" w:fill="FFFFFF"/>
          </w:tcPr>
          <w:p w14:paraId="6DBDC670" w14:textId="77777777" w:rsidR="004E0928" w:rsidRPr="00D171B8" w:rsidRDefault="004E0928" w:rsidP="008501DF">
            <w:pPr>
              <w:rPr>
                <w:sz w:val="24"/>
                <w:szCs w:val="24"/>
              </w:rPr>
            </w:pPr>
            <w:r w:rsidRPr="00D171B8">
              <w:rPr>
                <w:sz w:val="24"/>
                <w:szCs w:val="24"/>
              </w:rPr>
              <w:t>Методический кабинет</w:t>
            </w:r>
          </w:p>
        </w:tc>
        <w:tc>
          <w:tcPr>
            <w:tcW w:w="5637" w:type="dxa"/>
            <w:shd w:val="clear" w:color="auto" w:fill="FFFFFF"/>
          </w:tcPr>
          <w:p w14:paraId="247295A0" w14:textId="77777777" w:rsidR="004E0928" w:rsidRPr="00D171B8" w:rsidRDefault="004E0928" w:rsidP="008501DF">
            <w:pPr>
              <w:rPr>
                <w:sz w:val="24"/>
                <w:szCs w:val="24"/>
              </w:rPr>
            </w:pPr>
            <w:r w:rsidRPr="00D171B8">
              <w:rPr>
                <w:sz w:val="24"/>
                <w:szCs w:val="24"/>
              </w:rPr>
              <w:t xml:space="preserve">Программно-методическое обеспечение, библиотека методической литературы, наглядные пособия, действующая документация, методические наработки педагогов, компьютер с выходом в интернет (2), принтер,  стол (6), стулья (15) </w:t>
            </w:r>
          </w:p>
        </w:tc>
      </w:tr>
      <w:tr w:rsidR="00D171B8" w:rsidRPr="00D171B8" w14:paraId="021B82FF" w14:textId="77777777" w:rsidTr="008501DF">
        <w:trPr>
          <w:tblCellSpacing w:w="6" w:type="dxa"/>
          <w:jc w:val="center"/>
        </w:trPr>
        <w:tc>
          <w:tcPr>
            <w:tcW w:w="901" w:type="dxa"/>
            <w:shd w:val="clear" w:color="auto" w:fill="FFFFFF"/>
          </w:tcPr>
          <w:p w14:paraId="4AEBB24E" w14:textId="77777777" w:rsidR="004E0928" w:rsidRPr="00D171B8" w:rsidRDefault="004E0928" w:rsidP="008501DF">
            <w:pPr>
              <w:jc w:val="center"/>
              <w:rPr>
                <w:sz w:val="24"/>
                <w:szCs w:val="24"/>
              </w:rPr>
            </w:pPr>
            <w:r w:rsidRPr="00D171B8">
              <w:rPr>
                <w:sz w:val="24"/>
                <w:szCs w:val="24"/>
              </w:rPr>
              <w:t>8</w:t>
            </w:r>
          </w:p>
        </w:tc>
        <w:tc>
          <w:tcPr>
            <w:tcW w:w="2555" w:type="dxa"/>
            <w:shd w:val="clear" w:color="auto" w:fill="FFFFFF"/>
          </w:tcPr>
          <w:p w14:paraId="4F243DEA" w14:textId="77777777" w:rsidR="004E0928" w:rsidRPr="00D171B8" w:rsidRDefault="004E0928" w:rsidP="008501DF">
            <w:pPr>
              <w:rPr>
                <w:sz w:val="24"/>
                <w:szCs w:val="24"/>
              </w:rPr>
            </w:pPr>
            <w:r w:rsidRPr="00D171B8">
              <w:rPr>
                <w:sz w:val="24"/>
                <w:szCs w:val="24"/>
              </w:rPr>
              <w:t>Бухгалтерия</w:t>
            </w:r>
          </w:p>
        </w:tc>
        <w:tc>
          <w:tcPr>
            <w:tcW w:w="5637" w:type="dxa"/>
            <w:shd w:val="clear" w:color="auto" w:fill="FFFFFF"/>
          </w:tcPr>
          <w:p w14:paraId="3C682335" w14:textId="77777777" w:rsidR="004E0928" w:rsidRPr="00D171B8" w:rsidRDefault="004E0928" w:rsidP="008501DF">
            <w:pPr>
              <w:rPr>
                <w:sz w:val="24"/>
                <w:szCs w:val="24"/>
              </w:rPr>
            </w:pPr>
            <w:r w:rsidRPr="00D171B8">
              <w:rPr>
                <w:sz w:val="24"/>
                <w:szCs w:val="24"/>
              </w:rPr>
              <w:t>Шкаф, сейф-шкаф, полка (2), стол (1), стулья (4), компьютер (2), принтер, ксерокс, факс,  телефон, действующая документация.</w:t>
            </w:r>
          </w:p>
        </w:tc>
      </w:tr>
      <w:tr w:rsidR="00D171B8" w:rsidRPr="00D171B8" w14:paraId="1711AEBE" w14:textId="77777777" w:rsidTr="008501DF">
        <w:trPr>
          <w:trHeight w:val="5516"/>
          <w:tblCellSpacing w:w="6" w:type="dxa"/>
          <w:jc w:val="center"/>
        </w:trPr>
        <w:tc>
          <w:tcPr>
            <w:tcW w:w="901" w:type="dxa"/>
            <w:shd w:val="clear" w:color="auto" w:fill="FFFFFF"/>
          </w:tcPr>
          <w:p w14:paraId="2BEC0468" w14:textId="77777777" w:rsidR="004E0928" w:rsidRPr="00D171B8" w:rsidRDefault="004E0928" w:rsidP="008501DF">
            <w:pPr>
              <w:jc w:val="center"/>
              <w:rPr>
                <w:sz w:val="24"/>
                <w:szCs w:val="24"/>
              </w:rPr>
            </w:pPr>
            <w:r w:rsidRPr="00D171B8">
              <w:rPr>
                <w:sz w:val="24"/>
                <w:szCs w:val="24"/>
              </w:rPr>
              <w:lastRenderedPageBreak/>
              <w:t>9</w:t>
            </w:r>
          </w:p>
        </w:tc>
        <w:tc>
          <w:tcPr>
            <w:tcW w:w="2555" w:type="dxa"/>
            <w:shd w:val="clear" w:color="auto" w:fill="FFFFFF"/>
          </w:tcPr>
          <w:p w14:paraId="1871D696" w14:textId="77777777" w:rsidR="004E0928" w:rsidRPr="00D171B8" w:rsidRDefault="004E0928" w:rsidP="008501DF">
            <w:pPr>
              <w:rPr>
                <w:sz w:val="24"/>
                <w:szCs w:val="24"/>
              </w:rPr>
            </w:pPr>
            <w:r w:rsidRPr="00D171B8">
              <w:rPr>
                <w:sz w:val="24"/>
                <w:szCs w:val="24"/>
              </w:rPr>
              <w:t>Медицинский кабинет, процедурный кабинет, изолятор</w:t>
            </w:r>
          </w:p>
        </w:tc>
        <w:tc>
          <w:tcPr>
            <w:tcW w:w="5637" w:type="dxa"/>
            <w:shd w:val="clear" w:color="auto" w:fill="FFFFFF"/>
          </w:tcPr>
          <w:p w14:paraId="6241F2EF" w14:textId="77777777" w:rsidR="004E0928" w:rsidRPr="00D171B8" w:rsidRDefault="004E0928" w:rsidP="008501DF">
            <w:pPr>
              <w:rPr>
                <w:sz w:val="24"/>
                <w:szCs w:val="24"/>
              </w:rPr>
            </w:pPr>
            <w:r w:rsidRPr="00D171B8">
              <w:rPr>
                <w:sz w:val="24"/>
                <w:szCs w:val="24"/>
              </w:rPr>
              <w:t>Картотека, медицинская документация,  медицинский инструментарий, холодильник (1), детская кушетка (1), стол медицинский (2), шкаф медицинский (1), мойка, умывальник, бактерицидная лампа (5), ультразвуковой ингалятор «Вулкан-2» (1), МАГ-30 прибор магнитотерапии (1), динамометр, таблица для остроты зрения, плантограф, весы медицинские, ростомер, очки в детской оправе, бикс маленький (1), бикс большой (1), жгут резиновый (4), грелка резиновая, шпатель металлический (25), шпатель деревянный (329), контейнеры пластмассовые, термометр, кварц тубусный (1), небулайзер (1), коврик массажный (1), освежитель-увлажнитель воздуха (1), емкость ЕДПО-1-01 (11), измеритель артериального давления (1), шина пластмассовая (1), фонендоскоп (1), лампа настольная (1)</w:t>
            </w:r>
          </w:p>
        </w:tc>
      </w:tr>
      <w:tr w:rsidR="00D171B8" w:rsidRPr="00D171B8" w14:paraId="11005E42" w14:textId="77777777" w:rsidTr="008501DF">
        <w:trPr>
          <w:tblCellSpacing w:w="6" w:type="dxa"/>
          <w:jc w:val="center"/>
        </w:trPr>
        <w:tc>
          <w:tcPr>
            <w:tcW w:w="901" w:type="dxa"/>
            <w:shd w:val="clear" w:color="auto" w:fill="FFFFFF"/>
          </w:tcPr>
          <w:p w14:paraId="425E61D5" w14:textId="77777777" w:rsidR="004E0928" w:rsidRPr="00D171B8" w:rsidRDefault="004E0928" w:rsidP="008501DF">
            <w:pPr>
              <w:jc w:val="center"/>
              <w:rPr>
                <w:sz w:val="24"/>
                <w:szCs w:val="24"/>
              </w:rPr>
            </w:pPr>
            <w:r w:rsidRPr="00D171B8">
              <w:rPr>
                <w:sz w:val="24"/>
                <w:szCs w:val="24"/>
              </w:rPr>
              <w:t>10</w:t>
            </w:r>
          </w:p>
        </w:tc>
        <w:tc>
          <w:tcPr>
            <w:tcW w:w="2555" w:type="dxa"/>
            <w:shd w:val="clear" w:color="auto" w:fill="FFFFFF"/>
          </w:tcPr>
          <w:p w14:paraId="39DBEE10" w14:textId="77777777" w:rsidR="004E0928" w:rsidRPr="00D171B8" w:rsidRDefault="004E0928" w:rsidP="008501DF">
            <w:pPr>
              <w:rPr>
                <w:sz w:val="24"/>
                <w:szCs w:val="24"/>
              </w:rPr>
            </w:pPr>
            <w:r w:rsidRPr="00D171B8">
              <w:rPr>
                <w:sz w:val="24"/>
                <w:szCs w:val="24"/>
              </w:rPr>
              <w:t>Прачечная</w:t>
            </w:r>
          </w:p>
        </w:tc>
        <w:tc>
          <w:tcPr>
            <w:tcW w:w="5637" w:type="dxa"/>
            <w:shd w:val="clear" w:color="auto" w:fill="FFFFFF"/>
          </w:tcPr>
          <w:p w14:paraId="4548B2CE" w14:textId="77777777" w:rsidR="004E0928" w:rsidRPr="00D171B8" w:rsidRDefault="004E0928" w:rsidP="008501DF">
            <w:pPr>
              <w:rPr>
                <w:sz w:val="24"/>
                <w:szCs w:val="24"/>
              </w:rPr>
            </w:pPr>
            <w:r w:rsidRPr="00D171B8">
              <w:rPr>
                <w:sz w:val="24"/>
                <w:szCs w:val="24"/>
              </w:rPr>
              <w:t>Стиральная машина (4), сушильный барабан,  электроутюг, сушилка для белья, хозяйственный шкаф (2), моющие средства.</w:t>
            </w:r>
          </w:p>
        </w:tc>
      </w:tr>
      <w:tr w:rsidR="00D171B8" w:rsidRPr="00D171B8" w14:paraId="0666D62B" w14:textId="77777777" w:rsidTr="008501DF">
        <w:trPr>
          <w:tblCellSpacing w:w="6" w:type="dxa"/>
          <w:jc w:val="center"/>
        </w:trPr>
        <w:tc>
          <w:tcPr>
            <w:tcW w:w="901" w:type="dxa"/>
            <w:shd w:val="clear" w:color="auto" w:fill="FFFFFF"/>
          </w:tcPr>
          <w:p w14:paraId="562CC026" w14:textId="77777777" w:rsidR="004E0928" w:rsidRPr="00D171B8" w:rsidRDefault="004E0928" w:rsidP="008501DF">
            <w:pPr>
              <w:jc w:val="center"/>
              <w:rPr>
                <w:sz w:val="24"/>
                <w:szCs w:val="24"/>
              </w:rPr>
            </w:pPr>
            <w:r w:rsidRPr="00D171B8">
              <w:rPr>
                <w:sz w:val="24"/>
                <w:szCs w:val="24"/>
              </w:rPr>
              <w:t>11</w:t>
            </w:r>
          </w:p>
        </w:tc>
        <w:tc>
          <w:tcPr>
            <w:tcW w:w="2555" w:type="dxa"/>
            <w:shd w:val="clear" w:color="auto" w:fill="FFFFFF"/>
          </w:tcPr>
          <w:p w14:paraId="0DD45829" w14:textId="77777777" w:rsidR="004E0928" w:rsidRPr="00D171B8" w:rsidRDefault="004E0928" w:rsidP="008501DF">
            <w:pPr>
              <w:rPr>
                <w:sz w:val="24"/>
                <w:szCs w:val="24"/>
              </w:rPr>
            </w:pPr>
            <w:r w:rsidRPr="00D171B8">
              <w:rPr>
                <w:sz w:val="24"/>
                <w:szCs w:val="24"/>
              </w:rPr>
              <w:t>Пищеблок</w:t>
            </w:r>
          </w:p>
        </w:tc>
        <w:tc>
          <w:tcPr>
            <w:tcW w:w="5637" w:type="dxa"/>
            <w:shd w:val="clear" w:color="auto" w:fill="FFFFFF"/>
          </w:tcPr>
          <w:p w14:paraId="2646D505" w14:textId="77777777" w:rsidR="004E0928" w:rsidRPr="00D171B8" w:rsidRDefault="004E0928" w:rsidP="008501DF">
            <w:pPr>
              <w:rPr>
                <w:sz w:val="24"/>
                <w:szCs w:val="24"/>
              </w:rPr>
            </w:pPr>
            <w:r w:rsidRPr="00D171B8">
              <w:rPr>
                <w:sz w:val="24"/>
                <w:szCs w:val="24"/>
              </w:rPr>
              <w:t>Электроплита (2), жарочный шкаф, электрическая мясорубка, холодильники бытовые (2), морозильная камера (1), протирочная машина, универсальная кухонная машина, электрокипятильник, принудительная вентиляция, водонагреватель, кухонное оснащение, мойки (4), нержавеющие разделочные столы (5), весы электронные (2), металлический стеллаж (3).</w:t>
            </w:r>
          </w:p>
        </w:tc>
      </w:tr>
      <w:tr w:rsidR="00D171B8" w:rsidRPr="00D171B8" w14:paraId="1646D528" w14:textId="77777777" w:rsidTr="008501DF">
        <w:trPr>
          <w:tblCellSpacing w:w="6" w:type="dxa"/>
          <w:jc w:val="center"/>
        </w:trPr>
        <w:tc>
          <w:tcPr>
            <w:tcW w:w="901" w:type="dxa"/>
            <w:shd w:val="clear" w:color="auto" w:fill="FFFFFF"/>
          </w:tcPr>
          <w:p w14:paraId="3232EFB0" w14:textId="77777777" w:rsidR="004E0928" w:rsidRPr="00D171B8" w:rsidRDefault="004E0928" w:rsidP="008501DF">
            <w:pPr>
              <w:jc w:val="center"/>
              <w:rPr>
                <w:sz w:val="24"/>
                <w:szCs w:val="24"/>
              </w:rPr>
            </w:pPr>
            <w:r w:rsidRPr="00D171B8">
              <w:rPr>
                <w:sz w:val="24"/>
                <w:szCs w:val="24"/>
              </w:rPr>
              <w:t>12</w:t>
            </w:r>
          </w:p>
        </w:tc>
        <w:tc>
          <w:tcPr>
            <w:tcW w:w="2555" w:type="dxa"/>
            <w:shd w:val="clear" w:color="auto" w:fill="FFFFFF"/>
          </w:tcPr>
          <w:p w14:paraId="6721F206" w14:textId="77777777" w:rsidR="004E0928" w:rsidRPr="00D171B8" w:rsidRDefault="004E0928" w:rsidP="008501DF">
            <w:pPr>
              <w:rPr>
                <w:sz w:val="24"/>
                <w:szCs w:val="24"/>
              </w:rPr>
            </w:pPr>
            <w:r w:rsidRPr="00D171B8">
              <w:rPr>
                <w:sz w:val="24"/>
                <w:szCs w:val="24"/>
              </w:rPr>
              <w:t>Мини-музей краеведения</w:t>
            </w:r>
          </w:p>
        </w:tc>
        <w:tc>
          <w:tcPr>
            <w:tcW w:w="5637" w:type="dxa"/>
            <w:shd w:val="clear" w:color="auto" w:fill="FFFFFF"/>
          </w:tcPr>
          <w:p w14:paraId="1C4ECE23" w14:textId="77777777" w:rsidR="004E0928" w:rsidRPr="00D171B8" w:rsidRDefault="004E0928" w:rsidP="008501DF">
            <w:pPr>
              <w:rPr>
                <w:sz w:val="24"/>
                <w:szCs w:val="24"/>
              </w:rPr>
            </w:pPr>
            <w:r w:rsidRPr="00D171B8">
              <w:rPr>
                <w:sz w:val="24"/>
                <w:szCs w:val="24"/>
              </w:rPr>
              <w:t xml:space="preserve">Предмета быта старины (элементы мордовской и русской избы, посуда, элементы одежды и т.д.), мордовский национальный костюм, куклы в национальных костюмах, народные игрушки, книги о Мордовии, государственная символика, альбомы «Лекарственные растения Мордовии», «Мордовская народная игрушка», «Мордовский национальный костюм» и др. </w:t>
            </w:r>
          </w:p>
        </w:tc>
      </w:tr>
      <w:tr w:rsidR="00D171B8" w:rsidRPr="00D171B8" w14:paraId="67535D0D" w14:textId="77777777" w:rsidTr="008501DF">
        <w:trPr>
          <w:trHeight w:val="798"/>
          <w:tblCellSpacing w:w="6" w:type="dxa"/>
          <w:jc w:val="center"/>
        </w:trPr>
        <w:tc>
          <w:tcPr>
            <w:tcW w:w="901" w:type="dxa"/>
            <w:shd w:val="clear" w:color="auto" w:fill="FFFFFF"/>
          </w:tcPr>
          <w:p w14:paraId="366C1B1A" w14:textId="77777777" w:rsidR="004E0928" w:rsidRPr="00D171B8" w:rsidRDefault="004E0928" w:rsidP="008501DF">
            <w:pPr>
              <w:jc w:val="center"/>
              <w:rPr>
                <w:sz w:val="24"/>
                <w:szCs w:val="24"/>
              </w:rPr>
            </w:pPr>
            <w:r w:rsidRPr="00D171B8">
              <w:rPr>
                <w:sz w:val="24"/>
                <w:szCs w:val="24"/>
              </w:rPr>
              <w:t xml:space="preserve">13. </w:t>
            </w:r>
          </w:p>
        </w:tc>
        <w:tc>
          <w:tcPr>
            <w:tcW w:w="2555" w:type="dxa"/>
            <w:shd w:val="clear" w:color="auto" w:fill="FFFFFF"/>
          </w:tcPr>
          <w:p w14:paraId="6C58776E" w14:textId="77777777" w:rsidR="004E0928" w:rsidRPr="00D171B8" w:rsidRDefault="004E0928" w:rsidP="008501DF">
            <w:pPr>
              <w:rPr>
                <w:sz w:val="24"/>
                <w:szCs w:val="24"/>
              </w:rPr>
            </w:pPr>
            <w:r w:rsidRPr="00D171B8">
              <w:rPr>
                <w:sz w:val="24"/>
                <w:szCs w:val="24"/>
              </w:rPr>
              <w:t>Уголок уединения</w:t>
            </w:r>
          </w:p>
        </w:tc>
        <w:tc>
          <w:tcPr>
            <w:tcW w:w="5637" w:type="dxa"/>
            <w:shd w:val="clear" w:color="auto" w:fill="FFFFFF"/>
          </w:tcPr>
          <w:p w14:paraId="18EA9FA3" w14:textId="77777777" w:rsidR="004E0928" w:rsidRPr="00D171B8" w:rsidRDefault="004E0928" w:rsidP="008501DF">
            <w:pPr>
              <w:shd w:val="clear" w:color="auto" w:fill="FFFFFF"/>
              <w:spacing w:before="100" w:beforeAutospacing="1" w:after="100" w:afterAutospacing="1"/>
              <w:rPr>
                <w:rFonts w:ascii="Open Sans" w:hAnsi="Open Sans" w:cs="Arial"/>
                <w:sz w:val="24"/>
                <w:szCs w:val="24"/>
              </w:rPr>
            </w:pPr>
            <w:r w:rsidRPr="00D171B8">
              <w:rPr>
                <w:rFonts w:ascii="Open Sans" w:hAnsi="Open Sans" w:cs="Arial"/>
                <w:sz w:val="24"/>
                <w:szCs w:val="24"/>
              </w:rPr>
              <w:t xml:space="preserve">Настольные игры, художественная литература, игровое оборудование, сухой бассейн, мягкие маты. </w:t>
            </w:r>
          </w:p>
          <w:p w14:paraId="7BFB009C" w14:textId="77777777" w:rsidR="004E0928" w:rsidRPr="00D171B8" w:rsidRDefault="004E0928" w:rsidP="008501DF">
            <w:pPr>
              <w:shd w:val="clear" w:color="auto" w:fill="FFFFFF"/>
              <w:spacing w:before="100" w:beforeAutospacing="1" w:after="100" w:afterAutospacing="1"/>
              <w:rPr>
                <w:sz w:val="24"/>
                <w:szCs w:val="24"/>
              </w:rPr>
            </w:pPr>
          </w:p>
        </w:tc>
      </w:tr>
      <w:tr w:rsidR="00D171B8" w:rsidRPr="00D171B8" w14:paraId="41559DC1" w14:textId="77777777" w:rsidTr="008501DF">
        <w:trPr>
          <w:tblCellSpacing w:w="6" w:type="dxa"/>
          <w:jc w:val="center"/>
        </w:trPr>
        <w:tc>
          <w:tcPr>
            <w:tcW w:w="901" w:type="dxa"/>
            <w:shd w:val="clear" w:color="auto" w:fill="FFFFFF"/>
          </w:tcPr>
          <w:p w14:paraId="0425A9A5" w14:textId="77777777" w:rsidR="004E0928" w:rsidRPr="00D171B8" w:rsidRDefault="004E0928" w:rsidP="008501DF">
            <w:pPr>
              <w:jc w:val="center"/>
              <w:rPr>
                <w:sz w:val="24"/>
                <w:szCs w:val="24"/>
              </w:rPr>
            </w:pPr>
            <w:r w:rsidRPr="00D171B8">
              <w:rPr>
                <w:sz w:val="24"/>
                <w:szCs w:val="24"/>
              </w:rPr>
              <w:t>14</w:t>
            </w:r>
          </w:p>
        </w:tc>
        <w:tc>
          <w:tcPr>
            <w:tcW w:w="2555" w:type="dxa"/>
            <w:shd w:val="clear" w:color="auto" w:fill="FFFFFF"/>
          </w:tcPr>
          <w:p w14:paraId="33E9E453" w14:textId="77777777" w:rsidR="004E0928" w:rsidRPr="00D171B8" w:rsidRDefault="004E0928" w:rsidP="008501DF">
            <w:pPr>
              <w:rPr>
                <w:sz w:val="24"/>
                <w:szCs w:val="24"/>
              </w:rPr>
            </w:pPr>
            <w:r w:rsidRPr="00D171B8">
              <w:rPr>
                <w:sz w:val="24"/>
                <w:szCs w:val="24"/>
              </w:rPr>
              <w:t>Комната ПДД</w:t>
            </w:r>
          </w:p>
        </w:tc>
        <w:tc>
          <w:tcPr>
            <w:tcW w:w="5637" w:type="dxa"/>
            <w:shd w:val="clear" w:color="auto" w:fill="FFFFFF"/>
          </w:tcPr>
          <w:p w14:paraId="2EE925A3" w14:textId="77777777" w:rsidR="004E0928" w:rsidRPr="00D171B8" w:rsidRDefault="004E0928" w:rsidP="008501DF">
            <w:pPr>
              <w:rPr>
                <w:sz w:val="24"/>
                <w:szCs w:val="24"/>
              </w:rPr>
            </w:pPr>
            <w:r w:rsidRPr="00D171B8">
              <w:rPr>
                <w:sz w:val="24"/>
                <w:szCs w:val="24"/>
                <w:shd w:val="clear" w:color="auto" w:fill="FFFFFF"/>
              </w:rPr>
              <w:t>Настольные игры, плакаты, макеты, художественная литература, игровое оборудование, конструктор, костюмы, дорожные знаки, макеты и модели. </w:t>
            </w:r>
          </w:p>
        </w:tc>
      </w:tr>
      <w:tr w:rsidR="00D171B8" w:rsidRPr="00D171B8" w14:paraId="3695E99C" w14:textId="77777777" w:rsidTr="008501DF">
        <w:trPr>
          <w:tblCellSpacing w:w="6" w:type="dxa"/>
          <w:jc w:val="center"/>
        </w:trPr>
        <w:tc>
          <w:tcPr>
            <w:tcW w:w="901" w:type="dxa"/>
            <w:shd w:val="clear" w:color="auto" w:fill="FFFFFF"/>
          </w:tcPr>
          <w:p w14:paraId="0C91D028" w14:textId="77777777" w:rsidR="004E0928" w:rsidRPr="00D171B8" w:rsidRDefault="004E0928" w:rsidP="008501DF">
            <w:pPr>
              <w:jc w:val="center"/>
              <w:rPr>
                <w:sz w:val="24"/>
                <w:szCs w:val="24"/>
              </w:rPr>
            </w:pPr>
            <w:r w:rsidRPr="00D171B8">
              <w:rPr>
                <w:sz w:val="24"/>
                <w:szCs w:val="24"/>
              </w:rPr>
              <w:t>15</w:t>
            </w:r>
          </w:p>
        </w:tc>
        <w:tc>
          <w:tcPr>
            <w:tcW w:w="2555" w:type="dxa"/>
            <w:shd w:val="clear" w:color="auto" w:fill="FFFFFF"/>
          </w:tcPr>
          <w:p w14:paraId="50EB363E" w14:textId="77777777" w:rsidR="004E0928" w:rsidRPr="00D171B8" w:rsidRDefault="004E0928" w:rsidP="008501DF">
            <w:pPr>
              <w:rPr>
                <w:sz w:val="24"/>
                <w:szCs w:val="24"/>
              </w:rPr>
            </w:pPr>
            <w:r w:rsidRPr="00D171B8">
              <w:rPr>
                <w:sz w:val="24"/>
                <w:szCs w:val="24"/>
              </w:rPr>
              <w:t>Стена Памяти</w:t>
            </w:r>
          </w:p>
        </w:tc>
        <w:tc>
          <w:tcPr>
            <w:tcW w:w="5637" w:type="dxa"/>
            <w:shd w:val="clear" w:color="auto" w:fill="FFFFFF"/>
          </w:tcPr>
          <w:p w14:paraId="6A8CCCB3" w14:textId="77777777" w:rsidR="004E0928" w:rsidRPr="00D171B8" w:rsidRDefault="004E0928" w:rsidP="008501DF">
            <w:pPr>
              <w:rPr>
                <w:sz w:val="24"/>
                <w:szCs w:val="24"/>
              </w:rPr>
            </w:pPr>
            <w:r w:rsidRPr="00D171B8">
              <w:rPr>
                <w:sz w:val="24"/>
                <w:szCs w:val="24"/>
              </w:rPr>
              <w:t>Фотоальбом, методическая литература, папки-передвижки, лепбуки.</w:t>
            </w:r>
          </w:p>
        </w:tc>
      </w:tr>
      <w:tr w:rsidR="00D171B8" w:rsidRPr="00D171B8" w14:paraId="2BF85904" w14:textId="77777777" w:rsidTr="008501DF">
        <w:trPr>
          <w:tblCellSpacing w:w="6" w:type="dxa"/>
          <w:jc w:val="center"/>
        </w:trPr>
        <w:tc>
          <w:tcPr>
            <w:tcW w:w="901" w:type="dxa"/>
            <w:shd w:val="clear" w:color="auto" w:fill="FFFFFF"/>
          </w:tcPr>
          <w:p w14:paraId="1FBE4232" w14:textId="717BADB1" w:rsidR="004E0928" w:rsidRPr="00D171B8" w:rsidRDefault="004E0928" w:rsidP="008501DF">
            <w:pPr>
              <w:jc w:val="center"/>
              <w:rPr>
                <w:sz w:val="24"/>
                <w:szCs w:val="24"/>
              </w:rPr>
            </w:pPr>
            <w:r w:rsidRPr="00D171B8">
              <w:rPr>
                <w:sz w:val="24"/>
                <w:szCs w:val="24"/>
              </w:rPr>
              <w:lastRenderedPageBreak/>
              <w:t>16</w:t>
            </w:r>
          </w:p>
        </w:tc>
        <w:tc>
          <w:tcPr>
            <w:tcW w:w="2555" w:type="dxa"/>
            <w:shd w:val="clear" w:color="auto" w:fill="FFFFFF"/>
          </w:tcPr>
          <w:p w14:paraId="60FE28A4" w14:textId="30C344D4" w:rsidR="004E0928" w:rsidRPr="00D171B8" w:rsidRDefault="004E0928" w:rsidP="008501DF">
            <w:pPr>
              <w:rPr>
                <w:sz w:val="24"/>
                <w:szCs w:val="24"/>
              </w:rPr>
            </w:pPr>
            <w:r w:rsidRPr="00D171B8">
              <w:rPr>
                <w:sz w:val="24"/>
                <w:szCs w:val="24"/>
              </w:rPr>
              <w:t>Уголок по финансовой грамотности дошкольников</w:t>
            </w:r>
          </w:p>
        </w:tc>
        <w:tc>
          <w:tcPr>
            <w:tcW w:w="5637" w:type="dxa"/>
            <w:shd w:val="clear" w:color="auto" w:fill="FFFFFF"/>
          </w:tcPr>
          <w:p w14:paraId="116A096D" w14:textId="1F82FEDB" w:rsidR="004E0928" w:rsidRPr="00D171B8" w:rsidRDefault="004E0928" w:rsidP="008501DF">
            <w:pPr>
              <w:rPr>
                <w:sz w:val="24"/>
                <w:szCs w:val="24"/>
              </w:rPr>
            </w:pPr>
            <w:r w:rsidRPr="00D171B8">
              <w:rPr>
                <w:sz w:val="24"/>
                <w:szCs w:val="24"/>
              </w:rPr>
              <w:t>Настольные игры, картотеки, игровое оборудование, макеты.</w:t>
            </w:r>
          </w:p>
        </w:tc>
      </w:tr>
    </w:tbl>
    <w:p w14:paraId="1CF61EC8" w14:textId="77777777" w:rsidR="004E0928" w:rsidRPr="00D171B8" w:rsidRDefault="004E0928" w:rsidP="004E0928">
      <w:pPr>
        <w:tabs>
          <w:tab w:val="left" w:pos="1494"/>
        </w:tabs>
        <w:spacing w:line="379" w:lineRule="exact"/>
        <w:ind w:right="20"/>
        <w:jc w:val="both"/>
        <w:rPr>
          <w:sz w:val="28"/>
          <w:szCs w:val="28"/>
        </w:rPr>
      </w:pPr>
    </w:p>
    <w:p w14:paraId="4C85079C" w14:textId="77777777" w:rsidR="005731DA" w:rsidRPr="009E1A94" w:rsidRDefault="005731DA" w:rsidP="005731DA">
      <w:pPr>
        <w:autoSpaceDE/>
        <w:autoSpaceDN/>
        <w:spacing w:line="236" w:lineRule="auto"/>
        <w:ind w:right="-20" w:firstLine="851"/>
        <w:rPr>
          <w:b/>
          <w:bCs/>
          <w:i/>
          <w:iCs/>
          <w:sz w:val="28"/>
          <w:szCs w:val="28"/>
          <w:lang w:eastAsia="ru-RU"/>
        </w:rPr>
      </w:pPr>
      <w:r w:rsidRPr="009E1A94">
        <w:rPr>
          <w:b/>
          <w:bCs/>
          <w:i/>
          <w:iCs/>
          <w:spacing w:val="-1"/>
          <w:w w:val="99"/>
          <w:sz w:val="28"/>
          <w:szCs w:val="28"/>
          <w:u w:val="single"/>
          <w:lang w:eastAsia="ru-RU"/>
        </w:rPr>
        <w:t>Ч</w:t>
      </w:r>
      <w:r w:rsidRPr="009E1A94">
        <w:rPr>
          <w:b/>
          <w:bCs/>
          <w:i/>
          <w:iCs/>
          <w:w w:val="99"/>
          <w:sz w:val="28"/>
          <w:szCs w:val="28"/>
          <w:u w:val="single"/>
          <w:lang w:eastAsia="ru-RU"/>
        </w:rPr>
        <w:t>а</w:t>
      </w:r>
      <w:r w:rsidRPr="009E1A94">
        <w:rPr>
          <w:b/>
          <w:bCs/>
          <w:i/>
          <w:iCs/>
          <w:spacing w:val="1"/>
          <w:w w:val="99"/>
          <w:sz w:val="28"/>
          <w:szCs w:val="28"/>
          <w:u w:val="single"/>
          <w:lang w:eastAsia="ru-RU"/>
        </w:rPr>
        <w:t>с</w:t>
      </w:r>
      <w:r w:rsidRPr="009E1A94">
        <w:rPr>
          <w:b/>
          <w:bCs/>
          <w:i/>
          <w:iCs/>
          <w:spacing w:val="3"/>
          <w:w w:val="99"/>
          <w:sz w:val="28"/>
          <w:szCs w:val="28"/>
          <w:u w:val="single"/>
          <w:lang w:eastAsia="ru-RU"/>
        </w:rPr>
        <w:t>т</w:t>
      </w:r>
      <w:r w:rsidRPr="009E1A94">
        <w:rPr>
          <w:b/>
          <w:bCs/>
          <w:i/>
          <w:iCs/>
          <w:spacing w:val="2"/>
          <w:w w:val="99"/>
          <w:sz w:val="28"/>
          <w:szCs w:val="28"/>
          <w:u w:val="single"/>
          <w:lang w:eastAsia="ru-RU"/>
        </w:rPr>
        <w:t>ь</w:t>
      </w:r>
      <w:r w:rsidRPr="009E1A94">
        <w:rPr>
          <w:b/>
          <w:bCs/>
          <w:i/>
          <w:iCs/>
          <w:w w:val="99"/>
          <w:sz w:val="28"/>
          <w:szCs w:val="28"/>
          <w:u w:val="single"/>
          <w:lang w:eastAsia="ru-RU"/>
        </w:rPr>
        <w:t>,</w:t>
      </w:r>
      <w:r w:rsidRPr="009E1A94">
        <w:rPr>
          <w:b/>
          <w:bCs/>
          <w:i/>
          <w:iCs/>
          <w:spacing w:val="1"/>
          <w:sz w:val="28"/>
          <w:szCs w:val="28"/>
          <w:u w:val="single"/>
          <w:lang w:eastAsia="ru-RU"/>
        </w:rPr>
        <w:t xml:space="preserve"> </w:t>
      </w:r>
      <w:r w:rsidRPr="009E1A94">
        <w:rPr>
          <w:b/>
          <w:bCs/>
          <w:i/>
          <w:iCs/>
          <w:spacing w:val="2"/>
          <w:w w:val="99"/>
          <w:sz w:val="28"/>
          <w:szCs w:val="28"/>
          <w:u w:val="single"/>
          <w:lang w:eastAsia="ru-RU"/>
        </w:rPr>
        <w:t>ф</w:t>
      </w:r>
      <w:r w:rsidRPr="009E1A94">
        <w:rPr>
          <w:b/>
          <w:bCs/>
          <w:i/>
          <w:iCs/>
          <w:w w:val="99"/>
          <w:sz w:val="28"/>
          <w:szCs w:val="28"/>
          <w:u w:val="single"/>
          <w:lang w:eastAsia="ru-RU"/>
        </w:rPr>
        <w:t>ор</w:t>
      </w:r>
      <w:r w:rsidRPr="009E1A94">
        <w:rPr>
          <w:b/>
          <w:bCs/>
          <w:i/>
          <w:iCs/>
          <w:spacing w:val="2"/>
          <w:w w:val="99"/>
          <w:sz w:val="28"/>
          <w:szCs w:val="28"/>
          <w:u w:val="single"/>
          <w:lang w:eastAsia="ru-RU"/>
        </w:rPr>
        <w:t>м</w:t>
      </w:r>
      <w:r w:rsidRPr="009E1A94">
        <w:rPr>
          <w:b/>
          <w:bCs/>
          <w:i/>
          <w:iCs/>
          <w:w w:val="99"/>
          <w:sz w:val="28"/>
          <w:szCs w:val="28"/>
          <w:u w:val="single"/>
          <w:lang w:eastAsia="ru-RU"/>
        </w:rPr>
        <w:t>ир</w:t>
      </w:r>
      <w:r w:rsidRPr="009E1A94">
        <w:rPr>
          <w:b/>
          <w:bCs/>
          <w:i/>
          <w:iCs/>
          <w:spacing w:val="1"/>
          <w:w w:val="99"/>
          <w:sz w:val="28"/>
          <w:szCs w:val="28"/>
          <w:u w:val="single"/>
          <w:lang w:eastAsia="ru-RU"/>
        </w:rPr>
        <w:t>уем</w:t>
      </w:r>
      <w:r w:rsidRPr="009E1A94">
        <w:rPr>
          <w:b/>
          <w:bCs/>
          <w:i/>
          <w:iCs/>
          <w:w w:val="99"/>
          <w:sz w:val="28"/>
          <w:szCs w:val="28"/>
          <w:u w:val="single"/>
          <w:lang w:eastAsia="ru-RU"/>
        </w:rPr>
        <w:t>ая</w:t>
      </w:r>
      <w:r w:rsidRPr="009E1A94">
        <w:rPr>
          <w:b/>
          <w:bCs/>
          <w:i/>
          <w:iCs/>
          <w:sz w:val="28"/>
          <w:szCs w:val="28"/>
          <w:u w:val="single"/>
          <w:lang w:eastAsia="ru-RU"/>
        </w:rPr>
        <w:t xml:space="preserve"> </w:t>
      </w:r>
      <w:r w:rsidRPr="009E1A94">
        <w:rPr>
          <w:b/>
          <w:bCs/>
          <w:i/>
          <w:iCs/>
          <w:spacing w:val="1"/>
          <w:w w:val="99"/>
          <w:sz w:val="28"/>
          <w:szCs w:val="28"/>
          <w:u w:val="single"/>
          <w:lang w:eastAsia="ru-RU"/>
        </w:rPr>
        <w:t>у</w:t>
      </w:r>
      <w:r w:rsidRPr="009E1A94">
        <w:rPr>
          <w:b/>
          <w:bCs/>
          <w:i/>
          <w:iCs/>
          <w:spacing w:val="-1"/>
          <w:w w:val="99"/>
          <w:sz w:val="28"/>
          <w:szCs w:val="28"/>
          <w:u w:val="single"/>
          <w:lang w:eastAsia="ru-RU"/>
        </w:rPr>
        <w:t>ч</w:t>
      </w:r>
      <w:r w:rsidRPr="009E1A94">
        <w:rPr>
          <w:b/>
          <w:bCs/>
          <w:i/>
          <w:iCs/>
          <w:w w:val="99"/>
          <w:sz w:val="28"/>
          <w:szCs w:val="28"/>
          <w:u w:val="single"/>
          <w:lang w:eastAsia="ru-RU"/>
        </w:rPr>
        <w:t>ас</w:t>
      </w:r>
      <w:r w:rsidRPr="009E1A94">
        <w:rPr>
          <w:b/>
          <w:bCs/>
          <w:i/>
          <w:iCs/>
          <w:spacing w:val="2"/>
          <w:w w:val="99"/>
          <w:sz w:val="28"/>
          <w:szCs w:val="28"/>
          <w:u w:val="single"/>
          <w:lang w:eastAsia="ru-RU"/>
        </w:rPr>
        <w:t>т</w:t>
      </w:r>
      <w:r w:rsidRPr="009E1A94">
        <w:rPr>
          <w:b/>
          <w:bCs/>
          <w:i/>
          <w:iCs/>
          <w:w w:val="99"/>
          <w:sz w:val="28"/>
          <w:szCs w:val="28"/>
          <w:u w:val="single"/>
          <w:lang w:eastAsia="ru-RU"/>
        </w:rPr>
        <w:t>никами</w:t>
      </w:r>
      <w:r w:rsidRPr="009E1A94">
        <w:rPr>
          <w:b/>
          <w:bCs/>
          <w:i/>
          <w:iCs/>
          <w:spacing w:val="-2"/>
          <w:sz w:val="28"/>
          <w:szCs w:val="28"/>
          <w:u w:val="single"/>
          <w:lang w:eastAsia="ru-RU"/>
        </w:rPr>
        <w:t xml:space="preserve"> </w:t>
      </w:r>
      <w:r w:rsidRPr="009E1A94">
        <w:rPr>
          <w:b/>
          <w:bCs/>
          <w:i/>
          <w:iCs/>
          <w:w w:val="99"/>
          <w:sz w:val="28"/>
          <w:szCs w:val="28"/>
          <w:u w:val="single"/>
          <w:lang w:eastAsia="ru-RU"/>
        </w:rPr>
        <w:t>об</w:t>
      </w:r>
      <w:r w:rsidRPr="009E1A94">
        <w:rPr>
          <w:b/>
          <w:bCs/>
          <w:i/>
          <w:iCs/>
          <w:spacing w:val="5"/>
          <w:w w:val="99"/>
          <w:sz w:val="28"/>
          <w:szCs w:val="28"/>
          <w:u w:val="single"/>
          <w:lang w:eastAsia="ru-RU"/>
        </w:rPr>
        <w:t>р</w:t>
      </w:r>
      <w:r w:rsidRPr="009E1A94">
        <w:rPr>
          <w:b/>
          <w:bCs/>
          <w:i/>
          <w:iCs/>
          <w:w w:val="99"/>
          <w:sz w:val="28"/>
          <w:szCs w:val="28"/>
          <w:u w:val="single"/>
          <w:lang w:eastAsia="ru-RU"/>
        </w:rPr>
        <w:t>а</w:t>
      </w:r>
      <w:r w:rsidRPr="009E1A94">
        <w:rPr>
          <w:b/>
          <w:bCs/>
          <w:i/>
          <w:iCs/>
          <w:spacing w:val="2"/>
          <w:w w:val="99"/>
          <w:sz w:val="28"/>
          <w:szCs w:val="28"/>
          <w:u w:val="single"/>
          <w:lang w:eastAsia="ru-RU"/>
        </w:rPr>
        <w:t>з</w:t>
      </w:r>
      <w:r w:rsidRPr="009E1A94">
        <w:rPr>
          <w:b/>
          <w:bCs/>
          <w:i/>
          <w:iCs/>
          <w:w w:val="99"/>
          <w:sz w:val="28"/>
          <w:szCs w:val="28"/>
          <w:u w:val="single"/>
          <w:lang w:eastAsia="ru-RU"/>
        </w:rPr>
        <w:t>ова</w:t>
      </w:r>
      <w:r w:rsidRPr="009E1A94">
        <w:rPr>
          <w:b/>
          <w:bCs/>
          <w:i/>
          <w:iCs/>
          <w:spacing w:val="4"/>
          <w:w w:val="99"/>
          <w:sz w:val="28"/>
          <w:szCs w:val="28"/>
          <w:u w:val="single"/>
          <w:lang w:eastAsia="ru-RU"/>
        </w:rPr>
        <w:t>т</w:t>
      </w:r>
      <w:r w:rsidRPr="009E1A94">
        <w:rPr>
          <w:b/>
          <w:bCs/>
          <w:i/>
          <w:iCs/>
          <w:w w:val="99"/>
          <w:sz w:val="28"/>
          <w:szCs w:val="28"/>
          <w:u w:val="single"/>
          <w:lang w:eastAsia="ru-RU"/>
        </w:rPr>
        <w:t>е</w:t>
      </w:r>
      <w:r w:rsidRPr="009E1A94">
        <w:rPr>
          <w:b/>
          <w:bCs/>
          <w:i/>
          <w:iCs/>
          <w:spacing w:val="2"/>
          <w:w w:val="99"/>
          <w:sz w:val="28"/>
          <w:szCs w:val="28"/>
          <w:u w:val="single"/>
          <w:lang w:eastAsia="ru-RU"/>
        </w:rPr>
        <w:t>ль</w:t>
      </w:r>
      <w:r w:rsidRPr="009E1A94">
        <w:rPr>
          <w:b/>
          <w:bCs/>
          <w:i/>
          <w:iCs/>
          <w:w w:val="99"/>
          <w:sz w:val="28"/>
          <w:szCs w:val="28"/>
          <w:u w:val="single"/>
          <w:lang w:eastAsia="ru-RU"/>
        </w:rPr>
        <w:t>ных</w:t>
      </w:r>
      <w:r w:rsidRPr="009E1A94">
        <w:rPr>
          <w:b/>
          <w:bCs/>
          <w:i/>
          <w:iCs/>
          <w:sz w:val="28"/>
          <w:szCs w:val="28"/>
          <w:u w:val="single"/>
          <w:lang w:eastAsia="ru-RU"/>
        </w:rPr>
        <w:t xml:space="preserve"> </w:t>
      </w:r>
      <w:r w:rsidRPr="009E1A94">
        <w:rPr>
          <w:b/>
          <w:bCs/>
          <w:i/>
          <w:iCs/>
          <w:w w:val="99"/>
          <w:sz w:val="28"/>
          <w:szCs w:val="28"/>
          <w:u w:val="single"/>
          <w:lang w:eastAsia="ru-RU"/>
        </w:rPr>
        <w:t>о</w:t>
      </w:r>
      <w:r w:rsidRPr="009E1A94">
        <w:rPr>
          <w:b/>
          <w:bCs/>
          <w:i/>
          <w:iCs/>
          <w:spacing w:val="4"/>
          <w:w w:val="99"/>
          <w:sz w:val="28"/>
          <w:szCs w:val="28"/>
          <w:u w:val="single"/>
          <w:lang w:eastAsia="ru-RU"/>
        </w:rPr>
        <w:t>т</w:t>
      </w:r>
      <w:r w:rsidRPr="009E1A94">
        <w:rPr>
          <w:b/>
          <w:bCs/>
          <w:i/>
          <w:iCs/>
          <w:spacing w:val="-1"/>
          <w:w w:val="99"/>
          <w:sz w:val="28"/>
          <w:szCs w:val="28"/>
          <w:u w:val="single"/>
          <w:lang w:eastAsia="ru-RU"/>
        </w:rPr>
        <w:t>н</w:t>
      </w:r>
      <w:r w:rsidRPr="009E1A94">
        <w:rPr>
          <w:b/>
          <w:bCs/>
          <w:i/>
          <w:iCs/>
          <w:w w:val="99"/>
          <w:sz w:val="28"/>
          <w:szCs w:val="28"/>
          <w:u w:val="single"/>
          <w:lang w:eastAsia="ru-RU"/>
        </w:rPr>
        <w:t>ош</w:t>
      </w:r>
      <w:r w:rsidRPr="009E1A94">
        <w:rPr>
          <w:b/>
          <w:bCs/>
          <w:i/>
          <w:iCs/>
          <w:spacing w:val="1"/>
          <w:w w:val="99"/>
          <w:sz w:val="28"/>
          <w:szCs w:val="28"/>
          <w:u w:val="single"/>
          <w:lang w:eastAsia="ru-RU"/>
        </w:rPr>
        <w:t>е</w:t>
      </w:r>
      <w:r w:rsidRPr="009E1A94">
        <w:rPr>
          <w:b/>
          <w:bCs/>
          <w:i/>
          <w:iCs/>
          <w:spacing w:val="-1"/>
          <w:w w:val="99"/>
          <w:sz w:val="28"/>
          <w:szCs w:val="28"/>
          <w:u w:val="single"/>
          <w:lang w:eastAsia="ru-RU"/>
        </w:rPr>
        <w:t>н</w:t>
      </w:r>
      <w:r w:rsidRPr="009E1A94">
        <w:rPr>
          <w:b/>
          <w:bCs/>
          <w:i/>
          <w:iCs/>
          <w:w w:val="99"/>
          <w:sz w:val="28"/>
          <w:szCs w:val="28"/>
          <w:u w:val="single"/>
          <w:lang w:eastAsia="ru-RU"/>
        </w:rPr>
        <w:t>ий</w:t>
      </w:r>
    </w:p>
    <w:p w14:paraId="2681C450" w14:textId="77777777" w:rsidR="005731DA" w:rsidRPr="009E1A94" w:rsidRDefault="005731DA" w:rsidP="005731DA">
      <w:pPr>
        <w:autoSpaceDE/>
        <w:autoSpaceDN/>
        <w:spacing w:line="239" w:lineRule="auto"/>
        <w:ind w:right="197" w:firstLine="851"/>
        <w:jc w:val="both"/>
        <w:rPr>
          <w:i/>
          <w:iCs/>
          <w:sz w:val="28"/>
          <w:szCs w:val="28"/>
          <w:lang w:eastAsia="ru-RU"/>
        </w:rPr>
      </w:pPr>
      <w:r w:rsidRPr="009E1A94">
        <w:rPr>
          <w:i/>
          <w:iCs/>
          <w:spacing w:val="1"/>
          <w:w w:val="99"/>
          <w:sz w:val="28"/>
          <w:szCs w:val="28"/>
          <w:lang w:eastAsia="ru-RU"/>
        </w:rPr>
        <w:t>Зн</w:t>
      </w:r>
      <w:r w:rsidRPr="009E1A94">
        <w:rPr>
          <w:i/>
          <w:iCs/>
          <w:w w:val="99"/>
          <w:sz w:val="28"/>
          <w:szCs w:val="28"/>
          <w:lang w:eastAsia="ru-RU"/>
        </w:rPr>
        <w:t>а</w:t>
      </w:r>
      <w:r w:rsidRPr="009E1A94">
        <w:rPr>
          <w:i/>
          <w:iCs/>
          <w:spacing w:val="3"/>
          <w:w w:val="99"/>
          <w:sz w:val="28"/>
          <w:szCs w:val="28"/>
          <w:lang w:eastAsia="ru-RU"/>
        </w:rPr>
        <w:t>ч</w:t>
      </w:r>
      <w:r w:rsidRPr="009E1A94">
        <w:rPr>
          <w:i/>
          <w:iCs/>
          <w:w w:val="99"/>
          <w:sz w:val="28"/>
          <w:szCs w:val="28"/>
          <w:lang w:eastAsia="ru-RU"/>
        </w:rPr>
        <w:t>имые</w:t>
      </w:r>
      <w:r w:rsidRPr="009E1A94">
        <w:rPr>
          <w:i/>
          <w:iCs/>
          <w:spacing w:val="18"/>
          <w:sz w:val="28"/>
          <w:szCs w:val="28"/>
          <w:lang w:eastAsia="ru-RU"/>
        </w:rPr>
        <w:t xml:space="preserve"> </w:t>
      </w:r>
      <w:r w:rsidRPr="009E1A94">
        <w:rPr>
          <w:i/>
          <w:iCs/>
          <w:w w:val="99"/>
          <w:sz w:val="28"/>
          <w:szCs w:val="28"/>
          <w:lang w:eastAsia="ru-RU"/>
        </w:rPr>
        <w:t>д</w:t>
      </w:r>
      <w:r w:rsidRPr="009E1A94">
        <w:rPr>
          <w:i/>
          <w:iCs/>
          <w:spacing w:val="-1"/>
          <w:w w:val="99"/>
          <w:sz w:val="28"/>
          <w:szCs w:val="28"/>
          <w:lang w:eastAsia="ru-RU"/>
        </w:rPr>
        <w:t>л</w:t>
      </w:r>
      <w:r w:rsidRPr="009E1A94">
        <w:rPr>
          <w:i/>
          <w:iCs/>
          <w:w w:val="99"/>
          <w:sz w:val="28"/>
          <w:szCs w:val="28"/>
          <w:lang w:eastAsia="ru-RU"/>
        </w:rPr>
        <w:t>я</w:t>
      </w:r>
      <w:r w:rsidRPr="009E1A94">
        <w:rPr>
          <w:i/>
          <w:iCs/>
          <w:spacing w:val="15"/>
          <w:sz w:val="28"/>
          <w:szCs w:val="28"/>
          <w:lang w:eastAsia="ru-RU"/>
        </w:rPr>
        <w:t xml:space="preserve"> </w:t>
      </w:r>
      <w:r w:rsidRPr="009E1A94">
        <w:rPr>
          <w:i/>
          <w:iCs/>
          <w:w w:val="99"/>
          <w:sz w:val="28"/>
          <w:szCs w:val="28"/>
          <w:lang w:eastAsia="ru-RU"/>
        </w:rPr>
        <w:t>ра</w:t>
      </w:r>
      <w:r w:rsidRPr="009E1A94">
        <w:rPr>
          <w:i/>
          <w:iCs/>
          <w:spacing w:val="2"/>
          <w:w w:val="99"/>
          <w:sz w:val="28"/>
          <w:szCs w:val="28"/>
          <w:lang w:eastAsia="ru-RU"/>
        </w:rPr>
        <w:t>з</w:t>
      </w:r>
      <w:r w:rsidRPr="009E1A94">
        <w:rPr>
          <w:i/>
          <w:iCs/>
          <w:w w:val="99"/>
          <w:sz w:val="28"/>
          <w:szCs w:val="28"/>
          <w:lang w:eastAsia="ru-RU"/>
        </w:rPr>
        <w:t>рабо</w:t>
      </w:r>
      <w:r w:rsidRPr="009E1A94">
        <w:rPr>
          <w:i/>
          <w:iCs/>
          <w:spacing w:val="5"/>
          <w:w w:val="99"/>
          <w:sz w:val="28"/>
          <w:szCs w:val="28"/>
          <w:lang w:eastAsia="ru-RU"/>
        </w:rPr>
        <w:t>т</w:t>
      </w:r>
      <w:r w:rsidRPr="009E1A94">
        <w:rPr>
          <w:i/>
          <w:iCs/>
          <w:w w:val="99"/>
          <w:sz w:val="28"/>
          <w:szCs w:val="28"/>
          <w:lang w:eastAsia="ru-RU"/>
        </w:rPr>
        <w:t>ки</w:t>
      </w:r>
      <w:r w:rsidRPr="009E1A94">
        <w:rPr>
          <w:i/>
          <w:iCs/>
          <w:spacing w:val="17"/>
          <w:sz w:val="28"/>
          <w:szCs w:val="28"/>
          <w:lang w:eastAsia="ru-RU"/>
        </w:rPr>
        <w:t xml:space="preserve"> </w:t>
      </w:r>
      <w:r w:rsidRPr="009E1A94">
        <w:rPr>
          <w:i/>
          <w:iCs/>
          <w:spacing w:val="1"/>
          <w:w w:val="99"/>
          <w:sz w:val="28"/>
          <w:szCs w:val="28"/>
          <w:lang w:eastAsia="ru-RU"/>
        </w:rPr>
        <w:t>и</w:t>
      </w:r>
      <w:r w:rsidRPr="009E1A94">
        <w:rPr>
          <w:i/>
          <w:iCs/>
          <w:spacing w:val="16"/>
          <w:sz w:val="28"/>
          <w:szCs w:val="28"/>
          <w:lang w:eastAsia="ru-RU"/>
        </w:rPr>
        <w:t xml:space="preserve"> </w:t>
      </w:r>
      <w:r w:rsidRPr="009E1A94">
        <w:rPr>
          <w:i/>
          <w:iCs/>
          <w:w w:val="99"/>
          <w:sz w:val="28"/>
          <w:szCs w:val="28"/>
          <w:lang w:eastAsia="ru-RU"/>
        </w:rPr>
        <w:t>р</w:t>
      </w:r>
      <w:r w:rsidRPr="009E1A94">
        <w:rPr>
          <w:i/>
          <w:iCs/>
          <w:spacing w:val="1"/>
          <w:w w:val="99"/>
          <w:sz w:val="28"/>
          <w:szCs w:val="28"/>
          <w:lang w:eastAsia="ru-RU"/>
        </w:rPr>
        <w:t>еализации</w:t>
      </w:r>
      <w:r w:rsidRPr="009E1A94">
        <w:rPr>
          <w:i/>
          <w:iCs/>
          <w:spacing w:val="18"/>
          <w:sz w:val="28"/>
          <w:szCs w:val="28"/>
          <w:lang w:eastAsia="ru-RU"/>
        </w:rPr>
        <w:t xml:space="preserve"> </w:t>
      </w:r>
      <w:r w:rsidRPr="009E1A94">
        <w:rPr>
          <w:i/>
          <w:iCs/>
          <w:w w:val="99"/>
          <w:sz w:val="28"/>
          <w:szCs w:val="28"/>
          <w:lang w:eastAsia="ru-RU"/>
        </w:rPr>
        <w:t>Про</w:t>
      </w:r>
      <w:r w:rsidRPr="009E1A94">
        <w:rPr>
          <w:i/>
          <w:iCs/>
          <w:spacing w:val="3"/>
          <w:w w:val="99"/>
          <w:sz w:val="28"/>
          <w:szCs w:val="28"/>
          <w:lang w:eastAsia="ru-RU"/>
        </w:rPr>
        <w:t>г</w:t>
      </w:r>
      <w:r w:rsidRPr="009E1A94">
        <w:rPr>
          <w:i/>
          <w:iCs/>
          <w:w w:val="99"/>
          <w:sz w:val="28"/>
          <w:szCs w:val="28"/>
          <w:lang w:eastAsia="ru-RU"/>
        </w:rPr>
        <w:t>раммы</w:t>
      </w:r>
      <w:r w:rsidRPr="009E1A94">
        <w:rPr>
          <w:i/>
          <w:iCs/>
          <w:spacing w:val="16"/>
          <w:sz w:val="28"/>
          <w:szCs w:val="28"/>
          <w:lang w:eastAsia="ru-RU"/>
        </w:rPr>
        <w:t xml:space="preserve"> </w:t>
      </w:r>
      <w:r w:rsidRPr="009E1A94">
        <w:rPr>
          <w:i/>
          <w:iCs/>
          <w:spacing w:val="1"/>
          <w:w w:val="99"/>
          <w:sz w:val="28"/>
          <w:szCs w:val="28"/>
          <w:lang w:eastAsia="ru-RU"/>
        </w:rPr>
        <w:t>х</w:t>
      </w:r>
      <w:r w:rsidRPr="009E1A94">
        <w:rPr>
          <w:i/>
          <w:iCs/>
          <w:w w:val="99"/>
          <w:sz w:val="28"/>
          <w:szCs w:val="28"/>
          <w:lang w:eastAsia="ru-RU"/>
        </w:rPr>
        <w:t>ара</w:t>
      </w:r>
      <w:r w:rsidRPr="009E1A94">
        <w:rPr>
          <w:i/>
          <w:iCs/>
          <w:spacing w:val="4"/>
          <w:w w:val="99"/>
          <w:sz w:val="28"/>
          <w:szCs w:val="28"/>
          <w:lang w:eastAsia="ru-RU"/>
        </w:rPr>
        <w:t>к</w:t>
      </w:r>
      <w:r w:rsidRPr="009E1A94">
        <w:rPr>
          <w:i/>
          <w:iCs/>
          <w:spacing w:val="1"/>
          <w:w w:val="99"/>
          <w:sz w:val="28"/>
          <w:szCs w:val="28"/>
          <w:lang w:eastAsia="ru-RU"/>
        </w:rPr>
        <w:t>т</w:t>
      </w:r>
      <w:r w:rsidRPr="009E1A94">
        <w:rPr>
          <w:i/>
          <w:iCs/>
          <w:spacing w:val="2"/>
          <w:w w:val="99"/>
          <w:sz w:val="28"/>
          <w:szCs w:val="28"/>
          <w:lang w:eastAsia="ru-RU"/>
        </w:rPr>
        <w:t>е</w:t>
      </w:r>
      <w:r w:rsidRPr="009E1A94">
        <w:rPr>
          <w:i/>
          <w:iCs/>
          <w:w w:val="99"/>
          <w:sz w:val="28"/>
          <w:szCs w:val="28"/>
          <w:lang w:eastAsia="ru-RU"/>
        </w:rPr>
        <w:t>ристики,</w:t>
      </w:r>
      <w:r w:rsidRPr="009E1A94">
        <w:rPr>
          <w:i/>
          <w:iCs/>
          <w:spacing w:val="93"/>
          <w:sz w:val="28"/>
          <w:szCs w:val="28"/>
          <w:lang w:eastAsia="ru-RU"/>
        </w:rPr>
        <w:t xml:space="preserve"> </w:t>
      </w:r>
      <w:r w:rsidRPr="009E1A94">
        <w:rPr>
          <w:i/>
          <w:iCs/>
          <w:w w:val="99"/>
          <w:sz w:val="28"/>
          <w:szCs w:val="28"/>
          <w:lang w:eastAsia="ru-RU"/>
        </w:rPr>
        <w:t>в</w:t>
      </w:r>
      <w:r w:rsidRPr="009E1A94">
        <w:rPr>
          <w:i/>
          <w:iCs/>
          <w:sz w:val="28"/>
          <w:szCs w:val="28"/>
          <w:lang w:eastAsia="ru-RU"/>
        </w:rPr>
        <w:t xml:space="preserve"> </w:t>
      </w:r>
      <w:r w:rsidRPr="009E1A94">
        <w:rPr>
          <w:i/>
          <w:iCs/>
          <w:spacing w:val="1"/>
          <w:w w:val="99"/>
          <w:sz w:val="28"/>
          <w:szCs w:val="28"/>
          <w:lang w:eastAsia="ru-RU"/>
        </w:rPr>
        <w:t>ч</w:t>
      </w:r>
      <w:r w:rsidRPr="009E1A94">
        <w:rPr>
          <w:i/>
          <w:iCs/>
          <w:w w:val="99"/>
          <w:sz w:val="28"/>
          <w:szCs w:val="28"/>
          <w:lang w:eastAsia="ru-RU"/>
        </w:rPr>
        <w:t>а</w:t>
      </w:r>
      <w:r w:rsidRPr="009E1A94">
        <w:rPr>
          <w:i/>
          <w:iCs/>
          <w:spacing w:val="2"/>
          <w:w w:val="99"/>
          <w:sz w:val="28"/>
          <w:szCs w:val="28"/>
          <w:lang w:eastAsia="ru-RU"/>
        </w:rPr>
        <w:t>с</w:t>
      </w:r>
      <w:r w:rsidRPr="009E1A94">
        <w:rPr>
          <w:i/>
          <w:iCs/>
          <w:w w:val="99"/>
          <w:sz w:val="28"/>
          <w:szCs w:val="28"/>
          <w:lang w:eastAsia="ru-RU"/>
        </w:rPr>
        <w:t>ти</w:t>
      </w:r>
      <w:r w:rsidRPr="009E1A94">
        <w:rPr>
          <w:i/>
          <w:iCs/>
          <w:spacing w:val="32"/>
          <w:sz w:val="28"/>
          <w:szCs w:val="28"/>
          <w:lang w:eastAsia="ru-RU"/>
        </w:rPr>
        <w:t xml:space="preserve"> </w:t>
      </w:r>
      <w:r w:rsidRPr="009E1A94">
        <w:rPr>
          <w:i/>
          <w:iCs/>
          <w:w w:val="99"/>
          <w:sz w:val="28"/>
          <w:szCs w:val="28"/>
          <w:lang w:eastAsia="ru-RU"/>
        </w:rPr>
        <w:t>о</w:t>
      </w:r>
      <w:r w:rsidRPr="009E1A94">
        <w:rPr>
          <w:i/>
          <w:iCs/>
          <w:spacing w:val="1"/>
          <w:w w:val="99"/>
          <w:sz w:val="28"/>
          <w:szCs w:val="28"/>
          <w:lang w:eastAsia="ru-RU"/>
        </w:rPr>
        <w:t>собенн</w:t>
      </w:r>
      <w:r w:rsidRPr="009E1A94">
        <w:rPr>
          <w:i/>
          <w:iCs/>
          <w:w w:val="99"/>
          <w:sz w:val="28"/>
          <w:szCs w:val="28"/>
          <w:lang w:eastAsia="ru-RU"/>
        </w:rPr>
        <w:t>ости</w:t>
      </w:r>
      <w:r w:rsidRPr="009E1A94">
        <w:rPr>
          <w:i/>
          <w:iCs/>
          <w:spacing w:val="34"/>
          <w:sz w:val="28"/>
          <w:szCs w:val="28"/>
          <w:lang w:eastAsia="ru-RU"/>
        </w:rPr>
        <w:t xml:space="preserve"> </w:t>
      </w:r>
      <w:r w:rsidRPr="009E1A94">
        <w:rPr>
          <w:i/>
          <w:iCs/>
          <w:w w:val="99"/>
          <w:sz w:val="28"/>
          <w:szCs w:val="28"/>
          <w:lang w:eastAsia="ru-RU"/>
        </w:rPr>
        <w:t>ор</w:t>
      </w:r>
      <w:r w:rsidRPr="009E1A94">
        <w:rPr>
          <w:i/>
          <w:iCs/>
          <w:spacing w:val="3"/>
          <w:w w:val="99"/>
          <w:sz w:val="28"/>
          <w:szCs w:val="28"/>
          <w:lang w:eastAsia="ru-RU"/>
        </w:rPr>
        <w:t>г</w:t>
      </w:r>
      <w:r w:rsidRPr="009E1A94">
        <w:rPr>
          <w:i/>
          <w:iCs/>
          <w:w w:val="99"/>
          <w:sz w:val="28"/>
          <w:szCs w:val="28"/>
          <w:lang w:eastAsia="ru-RU"/>
        </w:rPr>
        <w:t>а</w:t>
      </w:r>
      <w:r w:rsidRPr="009E1A94">
        <w:rPr>
          <w:i/>
          <w:iCs/>
          <w:spacing w:val="2"/>
          <w:w w:val="99"/>
          <w:sz w:val="28"/>
          <w:szCs w:val="28"/>
          <w:lang w:eastAsia="ru-RU"/>
        </w:rPr>
        <w:t>н</w:t>
      </w:r>
      <w:r w:rsidRPr="009E1A94">
        <w:rPr>
          <w:i/>
          <w:iCs/>
          <w:w w:val="99"/>
          <w:sz w:val="28"/>
          <w:szCs w:val="28"/>
          <w:lang w:eastAsia="ru-RU"/>
        </w:rPr>
        <w:t>и</w:t>
      </w:r>
      <w:r w:rsidRPr="009E1A94">
        <w:rPr>
          <w:i/>
          <w:iCs/>
          <w:spacing w:val="2"/>
          <w:w w:val="99"/>
          <w:sz w:val="28"/>
          <w:szCs w:val="28"/>
          <w:lang w:eastAsia="ru-RU"/>
        </w:rPr>
        <w:t>з</w:t>
      </w:r>
      <w:r w:rsidRPr="009E1A94">
        <w:rPr>
          <w:i/>
          <w:iCs/>
          <w:w w:val="99"/>
          <w:sz w:val="28"/>
          <w:szCs w:val="28"/>
          <w:lang w:eastAsia="ru-RU"/>
        </w:rPr>
        <w:t>ации</w:t>
      </w:r>
      <w:r w:rsidRPr="009E1A94">
        <w:rPr>
          <w:i/>
          <w:iCs/>
          <w:spacing w:val="33"/>
          <w:sz w:val="28"/>
          <w:szCs w:val="28"/>
          <w:lang w:eastAsia="ru-RU"/>
        </w:rPr>
        <w:t xml:space="preserve"> </w:t>
      </w:r>
      <w:r w:rsidRPr="009E1A94">
        <w:rPr>
          <w:i/>
          <w:iCs/>
          <w:w w:val="99"/>
          <w:sz w:val="28"/>
          <w:szCs w:val="28"/>
          <w:lang w:eastAsia="ru-RU"/>
        </w:rPr>
        <w:t>ра</w:t>
      </w:r>
      <w:r w:rsidRPr="009E1A94">
        <w:rPr>
          <w:i/>
          <w:iCs/>
          <w:spacing w:val="2"/>
          <w:w w:val="99"/>
          <w:sz w:val="28"/>
          <w:szCs w:val="28"/>
          <w:lang w:eastAsia="ru-RU"/>
        </w:rPr>
        <w:t>з</w:t>
      </w:r>
      <w:r w:rsidRPr="009E1A94">
        <w:rPr>
          <w:i/>
          <w:iCs/>
          <w:w w:val="99"/>
          <w:sz w:val="28"/>
          <w:szCs w:val="28"/>
          <w:lang w:eastAsia="ru-RU"/>
        </w:rPr>
        <w:t>виваю</w:t>
      </w:r>
      <w:r w:rsidRPr="009E1A94">
        <w:rPr>
          <w:i/>
          <w:iCs/>
          <w:spacing w:val="2"/>
          <w:w w:val="99"/>
          <w:sz w:val="28"/>
          <w:szCs w:val="28"/>
          <w:lang w:eastAsia="ru-RU"/>
        </w:rPr>
        <w:t>щ</w:t>
      </w:r>
      <w:r w:rsidRPr="009E1A94">
        <w:rPr>
          <w:i/>
          <w:iCs/>
          <w:w w:val="99"/>
          <w:sz w:val="28"/>
          <w:szCs w:val="28"/>
          <w:lang w:eastAsia="ru-RU"/>
        </w:rPr>
        <w:t>ей</w:t>
      </w:r>
      <w:r w:rsidRPr="009E1A94">
        <w:rPr>
          <w:i/>
          <w:iCs/>
          <w:spacing w:val="32"/>
          <w:sz w:val="28"/>
          <w:szCs w:val="28"/>
          <w:lang w:eastAsia="ru-RU"/>
        </w:rPr>
        <w:t xml:space="preserve"> </w:t>
      </w:r>
      <w:r w:rsidRPr="009E1A94">
        <w:rPr>
          <w:i/>
          <w:iCs/>
          <w:w w:val="99"/>
          <w:sz w:val="28"/>
          <w:szCs w:val="28"/>
          <w:lang w:eastAsia="ru-RU"/>
        </w:rPr>
        <w:t>пр</w:t>
      </w:r>
      <w:r w:rsidRPr="009E1A94">
        <w:rPr>
          <w:i/>
          <w:iCs/>
          <w:spacing w:val="1"/>
          <w:w w:val="99"/>
          <w:sz w:val="28"/>
          <w:szCs w:val="28"/>
          <w:lang w:eastAsia="ru-RU"/>
        </w:rPr>
        <w:t>е</w:t>
      </w:r>
      <w:r w:rsidRPr="009E1A94">
        <w:rPr>
          <w:i/>
          <w:iCs/>
          <w:w w:val="99"/>
          <w:sz w:val="28"/>
          <w:szCs w:val="28"/>
          <w:lang w:eastAsia="ru-RU"/>
        </w:rPr>
        <w:t>дм</w:t>
      </w:r>
      <w:r w:rsidRPr="009E1A94">
        <w:rPr>
          <w:i/>
          <w:iCs/>
          <w:spacing w:val="1"/>
          <w:w w:val="99"/>
          <w:sz w:val="28"/>
          <w:szCs w:val="28"/>
          <w:lang w:eastAsia="ru-RU"/>
        </w:rPr>
        <w:t>е</w:t>
      </w:r>
      <w:r w:rsidRPr="009E1A94">
        <w:rPr>
          <w:i/>
          <w:iCs/>
          <w:w w:val="99"/>
          <w:sz w:val="28"/>
          <w:szCs w:val="28"/>
          <w:lang w:eastAsia="ru-RU"/>
        </w:rPr>
        <w:t>т</w:t>
      </w:r>
      <w:r w:rsidRPr="009E1A94">
        <w:rPr>
          <w:i/>
          <w:iCs/>
          <w:spacing w:val="3"/>
          <w:w w:val="99"/>
          <w:sz w:val="28"/>
          <w:szCs w:val="28"/>
          <w:lang w:eastAsia="ru-RU"/>
        </w:rPr>
        <w:t>но</w:t>
      </w:r>
      <w:r w:rsidRPr="009E1A94">
        <w:rPr>
          <w:i/>
          <w:iCs/>
          <w:w w:val="99"/>
          <w:sz w:val="28"/>
          <w:szCs w:val="28"/>
          <w:lang w:eastAsia="ru-RU"/>
        </w:rPr>
        <w:t>-п</w:t>
      </w:r>
      <w:r w:rsidRPr="009E1A94">
        <w:rPr>
          <w:i/>
          <w:iCs/>
          <w:spacing w:val="4"/>
          <w:w w:val="99"/>
          <w:sz w:val="28"/>
          <w:szCs w:val="28"/>
          <w:lang w:eastAsia="ru-RU"/>
        </w:rPr>
        <w:t>р</w:t>
      </w:r>
      <w:r w:rsidRPr="009E1A94">
        <w:rPr>
          <w:i/>
          <w:iCs/>
          <w:spacing w:val="1"/>
          <w:w w:val="99"/>
          <w:sz w:val="28"/>
          <w:szCs w:val="28"/>
          <w:lang w:eastAsia="ru-RU"/>
        </w:rPr>
        <w:t>остранс</w:t>
      </w:r>
      <w:r w:rsidRPr="009E1A94">
        <w:rPr>
          <w:i/>
          <w:iCs/>
          <w:w w:val="99"/>
          <w:sz w:val="28"/>
          <w:szCs w:val="28"/>
          <w:lang w:eastAsia="ru-RU"/>
        </w:rPr>
        <w:t>тве</w:t>
      </w:r>
      <w:r w:rsidRPr="009E1A94">
        <w:rPr>
          <w:i/>
          <w:iCs/>
          <w:spacing w:val="2"/>
          <w:w w:val="99"/>
          <w:sz w:val="28"/>
          <w:szCs w:val="28"/>
          <w:lang w:eastAsia="ru-RU"/>
        </w:rPr>
        <w:t>нн</w:t>
      </w:r>
      <w:r w:rsidRPr="009E1A94">
        <w:rPr>
          <w:i/>
          <w:iCs/>
          <w:spacing w:val="4"/>
          <w:w w:val="99"/>
          <w:sz w:val="28"/>
          <w:szCs w:val="28"/>
          <w:lang w:eastAsia="ru-RU"/>
        </w:rPr>
        <w:t>о</w:t>
      </w:r>
      <w:r w:rsidRPr="009E1A94">
        <w:rPr>
          <w:i/>
          <w:iCs/>
          <w:w w:val="99"/>
          <w:sz w:val="28"/>
          <w:szCs w:val="28"/>
          <w:lang w:eastAsia="ru-RU"/>
        </w:rPr>
        <w:t>й</w:t>
      </w:r>
      <w:r w:rsidRPr="009E1A94">
        <w:rPr>
          <w:i/>
          <w:iCs/>
          <w:sz w:val="28"/>
          <w:szCs w:val="28"/>
          <w:lang w:eastAsia="ru-RU"/>
        </w:rPr>
        <w:t xml:space="preserve"> </w:t>
      </w:r>
      <w:r w:rsidRPr="009E1A94">
        <w:rPr>
          <w:i/>
          <w:iCs/>
          <w:w w:val="99"/>
          <w:sz w:val="28"/>
          <w:szCs w:val="28"/>
          <w:lang w:eastAsia="ru-RU"/>
        </w:rPr>
        <w:t>среды</w:t>
      </w:r>
      <w:r w:rsidRPr="009E1A94">
        <w:rPr>
          <w:i/>
          <w:iCs/>
          <w:spacing w:val="1"/>
          <w:sz w:val="28"/>
          <w:szCs w:val="28"/>
          <w:lang w:eastAsia="ru-RU"/>
        </w:rPr>
        <w:t xml:space="preserve"> </w:t>
      </w:r>
      <w:r w:rsidRPr="009E1A94">
        <w:rPr>
          <w:i/>
          <w:iCs/>
          <w:spacing w:val="1"/>
          <w:w w:val="99"/>
          <w:sz w:val="28"/>
          <w:szCs w:val="28"/>
          <w:lang w:eastAsia="ru-RU"/>
        </w:rPr>
        <w:t>с</w:t>
      </w:r>
      <w:r w:rsidRPr="009E1A94">
        <w:rPr>
          <w:i/>
          <w:iCs/>
          <w:w w:val="99"/>
          <w:sz w:val="28"/>
          <w:szCs w:val="28"/>
          <w:lang w:eastAsia="ru-RU"/>
        </w:rPr>
        <w:t>оотв</w:t>
      </w:r>
      <w:r w:rsidRPr="009E1A94">
        <w:rPr>
          <w:i/>
          <w:iCs/>
          <w:spacing w:val="2"/>
          <w:w w:val="99"/>
          <w:sz w:val="28"/>
          <w:szCs w:val="28"/>
          <w:lang w:eastAsia="ru-RU"/>
        </w:rPr>
        <w:t>е</w:t>
      </w:r>
      <w:r w:rsidRPr="009E1A94">
        <w:rPr>
          <w:i/>
          <w:iCs/>
          <w:w w:val="99"/>
          <w:sz w:val="28"/>
          <w:szCs w:val="28"/>
          <w:lang w:eastAsia="ru-RU"/>
        </w:rPr>
        <w:t>т</w:t>
      </w:r>
      <w:r w:rsidRPr="009E1A94">
        <w:rPr>
          <w:i/>
          <w:iCs/>
          <w:spacing w:val="2"/>
          <w:w w:val="99"/>
          <w:sz w:val="28"/>
          <w:szCs w:val="28"/>
          <w:lang w:eastAsia="ru-RU"/>
        </w:rPr>
        <w:t>с</w:t>
      </w:r>
      <w:r w:rsidRPr="009E1A94">
        <w:rPr>
          <w:i/>
          <w:iCs/>
          <w:spacing w:val="1"/>
          <w:w w:val="99"/>
          <w:sz w:val="28"/>
          <w:szCs w:val="28"/>
          <w:lang w:eastAsia="ru-RU"/>
        </w:rPr>
        <w:t>твуют</w:t>
      </w:r>
      <w:r w:rsidRPr="009E1A94">
        <w:rPr>
          <w:i/>
          <w:iCs/>
          <w:spacing w:val="5"/>
          <w:sz w:val="28"/>
          <w:szCs w:val="28"/>
          <w:lang w:eastAsia="ru-RU"/>
        </w:rPr>
        <w:t xml:space="preserve"> </w:t>
      </w:r>
      <w:r w:rsidRPr="009E1A94">
        <w:rPr>
          <w:i/>
          <w:iCs/>
          <w:w w:val="99"/>
          <w:sz w:val="28"/>
          <w:szCs w:val="28"/>
          <w:lang w:eastAsia="ru-RU"/>
        </w:rPr>
        <w:t>обя</w:t>
      </w:r>
      <w:r w:rsidRPr="009E1A94">
        <w:rPr>
          <w:i/>
          <w:iCs/>
          <w:spacing w:val="1"/>
          <w:w w:val="99"/>
          <w:sz w:val="28"/>
          <w:szCs w:val="28"/>
          <w:lang w:eastAsia="ru-RU"/>
        </w:rPr>
        <w:t>з</w:t>
      </w:r>
      <w:r w:rsidRPr="009E1A94">
        <w:rPr>
          <w:i/>
          <w:iCs/>
          <w:w w:val="99"/>
          <w:sz w:val="28"/>
          <w:szCs w:val="28"/>
          <w:lang w:eastAsia="ru-RU"/>
        </w:rPr>
        <w:t>ат</w:t>
      </w:r>
      <w:r w:rsidRPr="009E1A94">
        <w:rPr>
          <w:i/>
          <w:iCs/>
          <w:spacing w:val="7"/>
          <w:w w:val="99"/>
          <w:sz w:val="28"/>
          <w:szCs w:val="28"/>
          <w:lang w:eastAsia="ru-RU"/>
        </w:rPr>
        <w:t>е</w:t>
      </w:r>
      <w:r w:rsidRPr="009E1A94">
        <w:rPr>
          <w:i/>
          <w:iCs/>
          <w:w w:val="99"/>
          <w:sz w:val="28"/>
          <w:szCs w:val="28"/>
          <w:lang w:eastAsia="ru-RU"/>
        </w:rPr>
        <w:t>льной</w:t>
      </w:r>
      <w:r w:rsidRPr="009E1A94">
        <w:rPr>
          <w:i/>
          <w:iCs/>
          <w:spacing w:val="2"/>
          <w:sz w:val="28"/>
          <w:szCs w:val="28"/>
          <w:lang w:eastAsia="ru-RU"/>
        </w:rPr>
        <w:t xml:space="preserve"> </w:t>
      </w:r>
      <w:r w:rsidRPr="009E1A94">
        <w:rPr>
          <w:i/>
          <w:iCs/>
          <w:spacing w:val="1"/>
          <w:w w:val="99"/>
          <w:sz w:val="28"/>
          <w:szCs w:val="28"/>
          <w:lang w:eastAsia="ru-RU"/>
        </w:rPr>
        <w:t>ч</w:t>
      </w:r>
      <w:r w:rsidRPr="009E1A94">
        <w:rPr>
          <w:i/>
          <w:iCs/>
          <w:spacing w:val="5"/>
          <w:w w:val="99"/>
          <w:sz w:val="28"/>
          <w:szCs w:val="28"/>
          <w:lang w:eastAsia="ru-RU"/>
        </w:rPr>
        <w:t>а</w:t>
      </w:r>
      <w:r w:rsidRPr="009E1A94">
        <w:rPr>
          <w:i/>
          <w:iCs/>
          <w:spacing w:val="1"/>
          <w:w w:val="99"/>
          <w:sz w:val="28"/>
          <w:szCs w:val="28"/>
          <w:lang w:eastAsia="ru-RU"/>
        </w:rPr>
        <w:t>сти</w:t>
      </w:r>
      <w:r w:rsidRPr="009E1A94">
        <w:rPr>
          <w:i/>
          <w:iCs/>
          <w:spacing w:val="5"/>
          <w:sz w:val="28"/>
          <w:szCs w:val="28"/>
          <w:lang w:eastAsia="ru-RU"/>
        </w:rPr>
        <w:t xml:space="preserve"> </w:t>
      </w:r>
      <w:r w:rsidRPr="009E1A94">
        <w:rPr>
          <w:i/>
          <w:iCs/>
          <w:w w:val="99"/>
          <w:sz w:val="28"/>
          <w:szCs w:val="28"/>
          <w:lang w:eastAsia="ru-RU"/>
        </w:rPr>
        <w:t>Про</w:t>
      </w:r>
      <w:r w:rsidRPr="009E1A94">
        <w:rPr>
          <w:i/>
          <w:iCs/>
          <w:spacing w:val="3"/>
          <w:w w:val="99"/>
          <w:sz w:val="28"/>
          <w:szCs w:val="28"/>
          <w:lang w:eastAsia="ru-RU"/>
        </w:rPr>
        <w:t>г</w:t>
      </w:r>
      <w:r w:rsidRPr="009E1A94">
        <w:rPr>
          <w:i/>
          <w:iCs/>
          <w:w w:val="99"/>
          <w:sz w:val="28"/>
          <w:szCs w:val="28"/>
          <w:lang w:eastAsia="ru-RU"/>
        </w:rPr>
        <w:t>раммы</w:t>
      </w:r>
      <w:r w:rsidRPr="009E1A94">
        <w:rPr>
          <w:i/>
          <w:iCs/>
          <w:spacing w:val="1"/>
          <w:w w:val="99"/>
          <w:sz w:val="28"/>
          <w:szCs w:val="28"/>
          <w:lang w:eastAsia="ru-RU"/>
        </w:rPr>
        <w:t>.</w:t>
      </w:r>
    </w:p>
    <w:p w14:paraId="64021C62" w14:textId="77777777" w:rsidR="00B4578A" w:rsidRPr="00D171B8" w:rsidRDefault="00B4578A" w:rsidP="00304AB3">
      <w:pPr>
        <w:pStyle w:val="1"/>
        <w:spacing w:line="276" w:lineRule="auto"/>
        <w:ind w:left="0" w:firstLine="709"/>
      </w:pPr>
    </w:p>
    <w:p w14:paraId="4007CEC5" w14:textId="58EDC32E" w:rsidR="00BB340C" w:rsidRPr="00D171B8" w:rsidRDefault="002854A6" w:rsidP="002854A6">
      <w:pPr>
        <w:pStyle w:val="1"/>
        <w:tabs>
          <w:tab w:val="left" w:pos="1134"/>
        </w:tabs>
        <w:ind w:left="0" w:firstLine="709"/>
        <w:jc w:val="both"/>
        <w:rPr>
          <w:sz w:val="26"/>
          <w:szCs w:val="26"/>
        </w:rPr>
      </w:pPr>
      <w:r>
        <w:rPr>
          <w:sz w:val="26"/>
          <w:szCs w:val="26"/>
        </w:rPr>
        <w:t>3.4.</w:t>
      </w:r>
      <w:r w:rsidR="0021290F" w:rsidRPr="00D171B8">
        <w:rPr>
          <w:sz w:val="26"/>
          <w:szCs w:val="26"/>
        </w:rPr>
        <w:t>Материально</w:t>
      </w:r>
      <w:r w:rsidR="0021290F" w:rsidRPr="00D171B8">
        <w:rPr>
          <w:spacing w:val="1"/>
          <w:sz w:val="26"/>
          <w:szCs w:val="26"/>
        </w:rPr>
        <w:t xml:space="preserve"> </w:t>
      </w:r>
      <w:r w:rsidR="0021290F" w:rsidRPr="00D171B8">
        <w:rPr>
          <w:sz w:val="26"/>
          <w:szCs w:val="26"/>
        </w:rPr>
        <w:t>-</w:t>
      </w:r>
      <w:r w:rsidR="0021290F" w:rsidRPr="00D171B8">
        <w:rPr>
          <w:spacing w:val="1"/>
          <w:sz w:val="26"/>
          <w:szCs w:val="26"/>
        </w:rPr>
        <w:t xml:space="preserve"> </w:t>
      </w:r>
      <w:r w:rsidR="0021290F" w:rsidRPr="00D171B8">
        <w:rPr>
          <w:sz w:val="26"/>
          <w:szCs w:val="26"/>
        </w:rPr>
        <w:t>техническое</w:t>
      </w:r>
      <w:r w:rsidR="0021290F" w:rsidRPr="00D171B8">
        <w:rPr>
          <w:spacing w:val="1"/>
          <w:sz w:val="26"/>
          <w:szCs w:val="26"/>
        </w:rPr>
        <w:t xml:space="preserve"> </w:t>
      </w:r>
      <w:r w:rsidR="0021290F" w:rsidRPr="00D171B8">
        <w:rPr>
          <w:sz w:val="26"/>
          <w:szCs w:val="26"/>
        </w:rPr>
        <w:t>обеспечение</w:t>
      </w:r>
      <w:r w:rsidR="0021290F" w:rsidRPr="00D171B8">
        <w:rPr>
          <w:spacing w:val="1"/>
          <w:sz w:val="26"/>
          <w:szCs w:val="26"/>
        </w:rPr>
        <w:t xml:space="preserve"> </w:t>
      </w:r>
      <w:r w:rsidR="0021290F" w:rsidRPr="00D171B8">
        <w:rPr>
          <w:sz w:val="26"/>
          <w:szCs w:val="26"/>
        </w:rPr>
        <w:t>Программы,</w:t>
      </w:r>
      <w:r w:rsidR="0021290F" w:rsidRPr="00D171B8">
        <w:rPr>
          <w:spacing w:val="1"/>
          <w:sz w:val="26"/>
          <w:szCs w:val="26"/>
        </w:rPr>
        <w:t xml:space="preserve"> </w:t>
      </w:r>
      <w:r w:rsidR="0021290F" w:rsidRPr="00D171B8">
        <w:rPr>
          <w:sz w:val="26"/>
          <w:szCs w:val="26"/>
        </w:rPr>
        <w:t>обеспеченность</w:t>
      </w:r>
      <w:r w:rsidR="0021290F" w:rsidRPr="00D171B8">
        <w:rPr>
          <w:spacing w:val="-57"/>
          <w:sz w:val="26"/>
          <w:szCs w:val="26"/>
        </w:rPr>
        <w:t xml:space="preserve"> </w:t>
      </w:r>
      <w:r w:rsidR="0021290F" w:rsidRPr="00D171B8">
        <w:rPr>
          <w:sz w:val="26"/>
          <w:szCs w:val="26"/>
        </w:rPr>
        <w:t>методическими</w:t>
      </w:r>
      <w:r w:rsidR="0021290F" w:rsidRPr="00D171B8">
        <w:rPr>
          <w:spacing w:val="-1"/>
          <w:sz w:val="26"/>
          <w:szCs w:val="26"/>
        </w:rPr>
        <w:t xml:space="preserve"> </w:t>
      </w:r>
      <w:r w:rsidR="0021290F" w:rsidRPr="00D171B8">
        <w:rPr>
          <w:sz w:val="26"/>
          <w:szCs w:val="26"/>
        </w:rPr>
        <w:t>материалами и средствами</w:t>
      </w:r>
      <w:r w:rsidR="0021290F" w:rsidRPr="00D171B8">
        <w:rPr>
          <w:spacing w:val="-2"/>
          <w:sz w:val="26"/>
          <w:szCs w:val="26"/>
        </w:rPr>
        <w:t xml:space="preserve"> </w:t>
      </w:r>
      <w:r w:rsidR="0021290F" w:rsidRPr="00D171B8">
        <w:rPr>
          <w:sz w:val="26"/>
          <w:szCs w:val="26"/>
        </w:rPr>
        <w:t>обучения</w:t>
      </w:r>
      <w:r w:rsidR="0021290F" w:rsidRPr="00D171B8">
        <w:rPr>
          <w:spacing w:val="-1"/>
          <w:sz w:val="26"/>
          <w:szCs w:val="26"/>
        </w:rPr>
        <w:t xml:space="preserve"> </w:t>
      </w:r>
      <w:r w:rsidR="0021290F" w:rsidRPr="00D171B8">
        <w:rPr>
          <w:sz w:val="26"/>
          <w:szCs w:val="26"/>
        </w:rPr>
        <w:t>и воспитания</w:t>
      </w:r>
    </w:p>
    <w:p w14:paraId="0694217A" w14:textId="77777777" w:rsidR="00BB340C" w:rsidRPr="00D171B8" w:rsidRDefault="00BB340C" w:rsidP="00304AB3">
      <w:pPr>
        <w:pStyle w:val="a3"/>
        <w:spacing w:line="276" w:lineRule="auto"/>
        <w:ind w:left="0" w:firstLine="709"/>
        <w:jc w:val="left"/>
        <w:rPr>
          <w:b/>
        </w:rPr>
      </w:pPr>
    </w:p>
    <w:p w14:paraId="7BD50ADA" w14:textId="77777777" w:rsidR="00B4578A" w:rsidRPr="00D171B8" w:rsidRDefault="00B4578A" w:rsidP="00304AB3">
      <w:pPr>
        <w:pStyle w:val="a3"/>
        <w:spacing w:line="276" w:lineRule="auto"/>
        <w:ind w:left="0" w:firstLine="709"/>
        <w:jc w:val="left"/>
        <w:rPr>
          <w:spacing w:val="1"/>
        </w:rPr>
      </w:pPr>
      <w:r w:rsidRPr="00D171B8">
        <w:t>В ДОО</w:t>
      </w:r>
      <w:r w:rsidR="0021290F" w:rsidRPr="00D171B8">
        <w:t xml:space="preserve"> созд</w:t>
      </w:r>
      <w:r w:rsidRPr="00D171B8">
        <w:t xml:space="preserve">аны </w:t>
      </w:r>
      <w:r w:rsidR="0021290F" w:rsidRPr="00D171B8">
        <w:t>материально-технические условия, обеспечивающие:</w:t>
      </w:r>
      <w:r w:rsidR="0021290F" w:rsidRPr="00D171B8">
        <w:rPr>
          <w:spacing w:val="1"/>
        </w:rPr>
        <w:t xml:space="preserve"> </w:t>
      </w:r>
    </w:p>
    <w:p w14:paraId="370E3C9D" w14:textId="0B51C736" w:rsidR="00BB340C" w:rsidRPr="00D171B8" w:rsidRDefault="0021290F" w:rsidP="00304AB3">
      <w:pPr>
        <w:pStyle w:val="a3"/>
        <w:tabs>
          <w:tab w:val="left" w:pos="993"/>
        </w:tabs>
        <w:spacing w:line="276" w:lineRule="auto"/>
        <w:ind w:left="0" w:firstLine="709"/>
      </w:pPr>
      <w:r w:rsidRPr="00D171B8">
        <w:t>1.Возможность</w:t>
      </w:r>
      <w:r w:rsidRPr="00D171B8">
        <w:rPr>
          <w:spacing w:val="1"/>
        </w:rPr>
        <w:t xml:space="preserve"> </w:t>
      </w:r>
      <w:r w:rsidRPr="00D171B8">
        <w:t>достижения</w:t>
      </w:r>
      <w:r w:rsidRPr="00D171B8">
        <w:rPr>
          <w:spacing w:val="1"/>
        </w:rPr>
        <w:t xml:space="preserve"> </w:t>
      </w:r>
      <w:r w:rsidRPr="00D171B8">
        <w:t>обучающимися</w:t>
      </w:r>
      <w:r w:rsidRPr="00D171B8">
        <w:rPr>
          <w:spacing w:val="1"/>
        </w:rPr>
        <w:t xml:space="preserve"> </w:t>
      </w:r>
      <w:r w:rsidRPr="00D171B8">
        <w:t>планируемых</w:t>
      </w:r>
      <w:r w:rsidRPr="00D171B8">
        <w:rPr>
          <w:spacing w:val="1"/>
        </w:rPr>
        <w:t xml:space="preserve"> </w:t>
      </w:r>
      <w:r w:rsidRPr="00D171B8">
        <w:t>результатов</w:t>
      </w:r>
      <w:r w:rsidRPr="00D171B8">
        <w:rPr>
          <w:spacing w:val="1"/>
        </w:rPr>
        <w:t xml:space="preserve"> </w:t>
      </w:r>
      <w:r w:rsidRPr="00D171B8">
        <w:t>освоения</w:t>
      </w:r>
      <w:r w:rsidRPr="00D171B8">
        <w:rPr>
          <w:spacing w:val="1"/>
        </w:rPr>
        <w:t xml:space="preserve"> </w:t>
      </w:r>
      <w:r w:rsidRPr="00D171B8">
        <w:t>Программы</w:t>
      </w:r>
      <w:r w:rsidR="009817B4" w:rsidRPr="00D171B8">
        <w:t xml:space="preserve">  </w:t>
      </w:r>
      <w:r w:rsidRPr="00D171B8">
        <w:rPr>
          <w:spacing w:val="-57"/>
        </w:rPr>
        <w:t xml:space="preserve"> </w:t>
      </w:r>
      <w:r w:rsidRPr="00D171B8">
        <w:t>образования;</w:t>
      </w:r>
    </w:p>
    <w:p w14:paraId="383830C5" w14:textId="77777777" w:rsidR="00BB340C" w:rsidRPr="00D171B8" w:rsidRDefault="00B4578A"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Выполнение</w:t>
      </w:r>
      <w:r w:rsidR="0021290F" w:rsidRPr="00D171B8">
        <w:rPr>
          <w:sz w:val="24"/>
          <w:szCs w:val="24"/>
        </w:rPr>
        <w:t xml:space="preserve"> требований санитарно-эпидемиологических правил и нормативов:</w:t>
      </w:r>
      <w:r w:rsidR="0021290F" w:rsidRPr="00D171B8">
        <w:rPr>
          <w:spacing w:val="-58"/>
          <w:sz w:val="24"/>
          <w:szCs w:val="24"/>
        </w:rPr>
        <w:t xml:space="preserve"> </w:t>
      </w:r>
      <w:r w:rsidR="0021290F" w:rsidRPr="00D171B8">
        <w:rPr>
          <w:sz w:val="24"/>
          <w:szCs w:val="24"/>
        </w:rPr>
        <w:t>к условиям размещения организаций, осуществляющих образовательную деятельность;</w:t>
      </w:r>
      <w:r w:rsidR="0021290F" w:rsidRPr="00D171B8">
        <w:rPr>
          <w:spacing w:val="1"/>
          <w:sz w:val="24"/>
          <w:szCs w:val="24"/>
        </w:rPr>
        <w:t xml:space="preserve"> </w:t>
      </w:r>
      <w:r w:rsidR="0021290F" w:rsidRPr="00D171B8">
        <w:rPr>
          <w:sz w:val="24"/>
          <w:szCs w:val="24"/>
        </w:rPr>
        <w:t>оборудованию</w:t>
      </w:r>
      <w:r w:rsidR="0021290F" w:rsidRPr="00D171B8">
        <w:rPr>
          <w:spacing w:val="-1"/>
          <w:sz w:val="24"/>
          <w:szCs w:val="24"/>
        </w:rPr>
        <w:t xml:space="preserve"> </w:t>
      </w:r>
      <w:r w:rsidR="0021290F" w:rsidRPr="00D171B8">
        <w:rPr>
          <w:sz w:val="24"/>
          <w:szCs w:val="24"/>
        </w:rPr>
        <w:t>и содержанию территории;</w:t>
      </w:r>
    </w:p>
    <w:p w14:paraId="5EB3D852" w14:textId="77777777" w:rsidR="00BB340C" w:rsidRPr="00D171B8" w:rsidRDefault="0021290F" w:rsidP="00304AB3">
      <w:pPr>
        <w:pStyle w:val="a3"/>
        <w:tabs>
          <w:tab w:val="left" w:pos="993"/>
        </w:tabs>
        <w:spacing w:line="276" w:lineRule="auto"/>
        <w:ind w:left="0" w:firstLine="709"/>
      </w:pPr>
      <w:r w:rsidRPr="00D171B8">
        <w:t>помещениям, их оборудованию и содержанию;</w:t>
      </w:r>
      <w:r w:rsidRPr="00D171B8">
        <w:rPr>
          <w:spacing w:val="1"/>
        </w:rPr>
        <w:t xml:space="preserve"> </w:t>
      </w:r>
      <w:r w:rsidRPr="00D171B8">
        <w:t>естественному и искусственному освещению помещений;</w:t>
      </w:r>
      <w:r w:rsidRPr="00D171B8">
        <w:rPr>
          <w:spacing w:val="-58"/>
        </w:rPr>
        <w:t xml:space="preserve"> </w:t>
      </w:r>
      <w:r w:rsidRPr="00D171B8">
        <w:t>отоплению</w:t>
      </w:r>
      <w:r w:rsidRPr="00D171B8">
        <w:rPr>
          <w:spacing w:val="-1"/>
        </w:rPr>
        <w:t xml:space="preserve"> </w:t>
      </w:r>
      <w:r w:rsidRPr="00D171B8">
        <w:t>и вентиляции;</w:t>
      </w:r>
    </w:p>
    <w:p w14:paraId="347EAB10" w14:textId="77777777" w:rsidR="00BB340C" w:rsidRPr="00D171B8" w:rsidRDefault="0021290F" w:rsidP="00304AB3">
      <w:pPr>
        <w:pStyle w:val="a3"/>
        <w:tabs>
          <w:tab w:val="left" w:pos="993"/>
        </w:tabs>
        <w:spacing w:line="276" w:lineRule="auto"/>
        <w:ind w:left="0" w:firstLine="709"/>
      </w:pPr>
      <w:r w:rsidRPr="00D171B8">
        <w:t>водоснабжению и канализации;</w:t>
      </w:r>
      <w:r w:rsidRPr="00D171B8">
        <w:rPr>
          <w:spacing w:val="-57"/>
        </w:rPr>
        <w:t xml:space="preserve"> </w:t>
      </w:r>
      <w:r w:rsidRPr="00D171B8">
        <w:t>организации</w:t>
      </w:r>
      <w:r w:rsidRPr="00D171B8">
        <w:rPr>
          <w:spacing w:val="-3"/>
        </w:rPr>
        <w:t xml:space="preserve"> </w:t>
      </w:r>
      <w:r w:rsidRPr="00D171B8">
        <w:t>питания;</w:t>
      </w:r>
    </w:p>
    <w:p w14:paraId="7A756684" w14:textId="77777777" w:rsidR="00BB340C" w:rsidRPr="00D171B8" w:rsidRDefault="0021290F" w:rsidP="00304AB3">
      <w:pPr>
        <w:pStyle w:val="a3"/>
        <w:tabs>
          <w:tab w:val="left" w:pos="993"/>
        </w:tabs>
        <w:spacing w:line="276" w:lineRule="auto"/>
        <w:ind w:left="0" w:firstLine="709"/>
      </w:pPr>
      <w:r w:rsidRPr="00D171B8">
        <w:t>медицинскому</w:t>
      </w:r>
      <w:r w:rsidRPr="00D171B8">
        <w:rPr>
          <w:spacing w:val="-9"/>
        </w:rPr>
        <w:t xml:space="preserve"> </w:t>
      </w:r>
      <w:r w:rsidRPr="00D171B8">
        <w:t>обеспечению;</w:t>
      </w:r>
    </w:p>
    <w:p w14:paraId="04EAD0C4" w14:textId="77777777" w:rsidR="00BB340C" w:rsidRPr="00D171B8" w:rsidRDefault="0021290F" w:rsidP="00304AB3">
      <w:pPr>
        <w:pStyle w:val="a3"/>
        <w:tabs>
          <w:tab w:val="left" w:pos="993"/>
        </w:tabs>
        <w:spacing w:line="276" w:lineRule="auto"/>
        <w:ind w:left="0" w:firstLine="709"/>
      </w:pPr>
      <w:r w:rsidRPr="00D171B8">
        <w:t>приему детей в организации, осуществляющие образовательную деятельность;</w:t>
      </w:r>
      <w:r w:rsidRPr="00D171B8">
        <w:rPr>
          <w:spacing w:val="-57"/>
        </w:rPr>
        <w:t xml:space="preserve"> </w:t>
      </w:r>
      <w:r w:rsidRPr="00D171B8">
        <w:t>организации</w:t>
      </w:r>
      <w:r w:rsidRPr="00D171B8">
        <w:rPr>
          <w:spacing w:val="1"/>
        </w:rPr>
        <w:t xml:space="preserve"> </w:t>
      </w:r>
      <w:r w:rsidRPr="00D171B8">
        <w:t>режима</w:t>
      </w:r>
      <w:r w:rsidRPr="00D171B8">
        <w:rPr>
          <w:spacing w:val="-1"/>
        </w:rPr>
        <w:t xml:space="preserve"> </w:t>
      </w:r>
      <w:r w:rsidRPr="00D171B8">
        <w:t>дня;</w:t>
      </w:r>
    </w:p>
    <w:p w14:paraId="3F579797" w14:textId="77777777" w:rsidR="00BB340C" w:rsidRPr="00D171B8" w:rsidRDefault="0021290F" w:rsidP="00304AB3">
      <w:pPr>
        <w:pStyle w:val="a3"/>
        <w:tabs>
          <w:tab w:val="left" w:pos="993"/>
        </w:tabs>
        <w:spacing w:line="276" w:lineRule="auto"/>
        <w:ind w:left="0" w:firstLine="709"/>
      </w:pPr>
      <w:r w:rsidRPr="00D171B8">
        <w:t>организации физического воспитания;</w:t>
      </w:r>
      <w:r w:rsidRPr="00D171B8">
        <w:rPr>
          <w:spacing w:val="-57"/>
        </w:rPr>
        <w:t xml:space="preserve"> </w:t>
      </w:r>
      <w:r w:rsidRPr="00D171B8">
        <w:t>личной</w:t>
      </w:r>
      <w:r w:rsidRPr="00D171B8">
        <w:rPr>
          <w:spacing w:val="-1"/>
        </w:rPr>
        <w:t xml:space="preserve"> </w:t>
      </w:r>
      <w:r w:rsidRPr="00D171B8">
        <w:t>гигиене</w:t>
      </w:r>
      <w:r w:rsidRPr="00D171B8">
        <w:rPr>
          <w:spacing w:val="-1"/>
        </w:rPr>
        <w:t xml:space="preserve"> </w:t>
      </w:r>
      <w:r w:rsidRPr="00D171B8">
        <w:t>персонала;</w:t>
      </w:r>
    </w:p>
    <w:p w14:paraId="1E5F5206" w14:textId="77777777" w:rsidR="00BB340C" w:rsidRPr="00D171B8" w:rsidRDefault="0021290F"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Выполнение</w:t>
      </w:r>
      <w:r w:rsidRPr="00D171B8">
        <w:rPr>
          <w:spacing w:val="-6"/>
          <w:sz w:val="24"/>
          <w:szCs w:val="24"/>
        </w:rPr>
        <w:t xml:space="preserve"> </w:t>
      </w:r>
      <w:r w:rsidRPr="00D171B8">
        <w:rPr>
          <w:sz w:val="24"/>
          <w:szCs w:val="24"/>
        </w:rPr>
        <w:t>требований пожарной</w:t>
      </w:r>
      <w:r w:rsidRPr="00D171B8">
        <w:rPr>
          <w:spacing w:val="-4"/>
          <w:sz w:val="24"/>
          <w:szCs w:val="24"/>
        </w:rPr>
        <w:t xml:space="preserve"> </w:t>
      </w:r>
      <w:r w:rsidRPr="00D171B8">
        <w:rPr>
          <w:sz w:val="24"/>
          <w:szCs w:val="24"/>
        </w:rPr>
        <w:t>безопасности</w:t>
      </w:r>
      <w:r w:rsidRPr="00D171B8">
        <w:rPr>
          <w:spacing w:val="-4"/>
          <w:sz w:val="24"/>
          <w:szCs w:val="24"/>
        </w:rPr>
        <w:t xml:space="preserve"> </w:t>
      </w:r>
      <w:r w:rsidRPr="00D171B8">
        <w:rPr>
          <w:sz w:val="24"/>
          <w:szCs w:val="24"/>
        </w:rPr>
        <w:t>и</w:t>
      </w:r>
      <w:r w:rsidRPr="00D171B8">
        <w:rPr>
          <w:spacing w:val="-4"/>
          <w:sz w:val="24"/>
          <w:szCs w:val="24"/>
        </w:rPr>
        <w:t xml:space="preserve"> </w:t>
      </w:r>
      <w:r w:rsidRPr="00D171B8">
        <w:rPr>
          <w:sz w:val="24"/>
          <w:szCs w:val="24"/>
        </w:rPr>
        <w:t>электробезопасности;</w:t>
      </w:r>
    </w:p>
    <w:p w14:paraId="49DA85AC" w14:textId="77777777" w:rsidR="00BB340C" w:rsidRPr="00D171B8" w:rsidRDefault="0021290F"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Выполнение</w:t>
      </w:r>
      <w:r w:rsidRPr="00D171B8">
        <w:rPr>
          <w:spacing w:val="35"/>
          <w:sz w:val="24"/>
          <w:szCs w:val="24"/>
        </w:rPr>
        <w:t xml:space="preserve"> </w:t>
      </w:r>
      <w:r w:rsidRPr="00D171B8">
        <w:rPr>
          <w:sz w:val="24"/>
          <w:szCs w:val="24"/>
        </w:rPr>
        <w:t>требований</w:t>
      </w:r>
      <w:r w:rsidRPr="00D171B8">
        <w:rPr>
          <w:spacing w:val="37"/>
          <w:sz w:val="24"/>
          <w:szCs w:val="24"/>
        </w:rPr>
        <w:t xml:space="preserve"> </w:t>
      </w:r>
      <w:r w:rsidRPr="00D171B8">
        <w:rPr>
          <w:sz w:val="24"/>
          <w:szCs w:val="24"/>
        </w:rPr>
        <w:t>по</w:t>
      </w:r>
      <w:r w:rsidRPr="00D171B8">
        <w:rPr>
          <w:spacing w:val="33"/>
          <w:sz w:val="24"/>
          <w:szCs w:val="24"/>
        </w:rPr>
        <w:t xml:space="preserve"> </w:t>
      </w:r>
      <w:r w:rsidRPr="00D171B8">
        <w:rPr>
          <w:sz w:val="24"/>
          <w:szCs w:val="24"/>
        </w:rPr>
        <w:t>охране</w:t>
      </w:r>
      <w:r w:rsidRPr="00D171B8">
        <w:rPr>
          <w:spacing w:val="35"/>
          <w:sz w:val="24"/>
          <w:szCs w:val="24"/>
        </w:rPr>
        <w:t xml:space="preserve"> </w:t>
      </w:r>
      <w:r w:rsidRPr="00D171B8">
        <w:rPr>
          <w:sz w:val="24"/>
          <w:szCs w:val="24"/>
        </w:rPr>
        <w:t>здоровья</w:t>
      </w:r>
      <w:r w:rsidRPr="00D171B8">
        <w:rPr>
          <w:spacing w:val="42"/>
          <w:sz w:val="24"/>
          <w:szCs w:val="24"/>
        </w:rPr>
        <w:t xml:space="preserve"> </w:t>
      </w:r>
      <w:r w:rsidRPr="00D171B8">
        <w:rPr>
          <w:sz w:val="24"/>
          <w:szCs w:val="24"/>
        </w:rPr>
        <w:t>обучающихся</w:t>
      </w:r>
      <w:r w:rsidRPr="00D171B8">
        <w:rPr>
          <w:spacing w:val="37"/>
          <w:sz w:val="24"/>
          <w:szCs w:val="24"/>
        </w:rPr>
        <w:t xml:space="preserve"> </w:t>
      </w:r>
      <w:r w:rsidRPr="00D171B8">
        <w:rPr>
          <w:sz w:val="24"/>
          <w:szCs w:val="24"/>
        </w:rPr>
        <w:t>и</w:t>
      </w:r>
      <w:r w:rsidRPr="00D171B8">
        <w:rPr>
          <w:spacing w:val="37"/>
          <w:sz w:val="24"/>
          <w:szCs w:val="24"/>
        </w:rPr>
        <w:t xml:space="preserve"> </w:t>
      </w:r>
      <w:r w:rsidRPr="00D171B8">
        <w:rPr>
          <w:sz w:val="24"/>
          <w:szCs w:val="24"/>
        </w:rPr>
        <w:t>охране</w:t>
      </w:r>
      <w:r w:rsidRPr="00D171B8">
        <w:rPr>
          <w:spacing w:val="32"/>
          <w:sz w:val="24"/>
          <w:szCs w:val="24"/>
        </w:rPr>
        <w:t xml:space="preserve"> </w:t>
      </w:r>
      <w:r w:rsidRPr="00D171B8">
        <w:rPr>
          <w:sz w:val="24"/>
          <w:szCs w:val="24"/>
        </w:rPr>
        <w:t>труда</w:t>
      </w:r>
      <w:r w:rsidR="00B4578A" w:rsidRPr="00D171B8">
        <w:rPr>
          <w:sz w:val="24"/>
          <w:szCs w:val="24"/>
        </w:rPr>
        <w:t xml:space="preserve"> </w:t>
      </w:r>
      <w:r w:rsidRPr="00D171B8">
        <w:rPr>
          <w:spacing w:val="-57"/>
          <w:sz w:val="24"/>
          <w:szCs w:val="24"/>
        </w:rPr>
        <w:t xml:space="preserve"> </w:t>
      </w:r>
      <w:r w:rsidRPr="00D171B8">
        <w:rPr>
          <w:sz w:val="24"/>
          <w:szCs w:val="24"/>
        </w:rPr>
        <w:t>работников</w:t>
      </w:r>
      <w:r w:rsidR="00B4578A" w:rsidRPr="00D171B8">
        <w:rPr>
          <w:sz w:val="24"/>
          <w:szCs w:val="24"/>
        </w:rPr>
        <w:t>;</w:t>
      </w:r>
    </w:p>
    <w:p w14:paraId="5F46FAFD" w14:textId="77777777" w:rsidR="00BB340C" w:rsidRPr="00D171B8" w:rsidRDefault="0021290F" w:rsidP="009E1066">
      <w:pPr>
        <w:pStyle w:val="a7"/>
        <w:numPr>
          <w:ilvl w:val="0"/>
          <w:numId w:val="1"/>
        </w:numPr>
        <w:tabs>
          <w:tab w:val="left" w:pos="394"/>
          <w:tab w:val="left" w:pos="993"/>
        </w:tabs>
        <w:spacing w:line="276" w:lineRule="auto"/>
        <w:ind w:left="0" w:firstLine="709"/>
        <w:jc w:val="both"/>
        <w:rPr>
          <w:sz w:val="24"/>
          <w:szCs w:val="24"/>
        </w:rPr>
      </w:pPr>
      <w:r w:rsidRPr="00D171B8">
        <w:rPr>
          <w:sz w:val="24"/>
          <w:szCs w:val="24"/>
        </w:rPr>
        <w:t>Возможность</w:t>
      </w:r>
      <w:r w:rsidRPr="00D171B8">
        <w:rPr>
          <w:spacing w:val="45"/>
          <w:sz w:val="24"/>
          <w:szCs w:val="24"/>
        </w:rPr>
        <w:t xml:space="preserve"> </w:t>
      </w:r>
      <w:r w:rsidRPr="00D171B8">
        <w:rPr>
          <w:sz w:val="24"/>
          <w:szCs w:val="24"/>
        </w:rPr>
        <w:t>для</w:t>
      </w:r>
      <w:r w:rsidRPr="00D171B8">
        <w:rPr>
          <w:spacing w:val="44"/>
          <w:sz w:val="24"/>
          <w:szCs w:val="24"/>
        </w:rPr>
        <w:t xml:space="preserve"> </w:t>
      </w:r>
      <w:r w:rsidRPr="00D171B8">
        <w:rPr>
          <w:sz w:val="24"/>
          <w:szCs w:val="24"/>
        </w:rPr>
        <w:t>беспрепятственного</w:t>
      </w:r>
      <w:r w:rsidRPr="00D171B8">
        <w:rPr>
          <w:spacing w:val="44"/>
          <w:sz w:val="24"/>
          <w:szCs w:val="24"/>
        </w:rPr>
        <w:t xml:space="preserve"> </w:t>
      </w:r>
      <w:r w:rsidRPr="00D171B8">
        <w:rPr>
          <w:sz w:val="24"/>
          <w:szCs w:val="24"/>
        </w:rPr>
        <w:t>доступа</w:t>
      </w:r>
      <w:r w:rsidRPr="00D171B8">
        <w:rPr>
          <w:spacing w:val="47"/>
          <w:sz w:val="24"/>
          <w:szCs w:val="24"/>
        </w:rPr>
        <w:t xml:space="preserve"> </w:t>
      </w:r>
      <w:r w:rsidRPr="00D171B8">
        <w:rPr>
          <w:sz w:val="24"/>
          <w:szCs w:val="24"/>
        </w:rPr>
        <w:t>обучающихся</w:t>
      </w:r>
      <w:r w:rsidRPr="00D171B8">
        <w:rPr>
          <w:spacing w:val="45"/>
          <w:sz w:val="24"/>
          <w:szCs w:val="24"/>
        </w:rPr>
        <w:t xml:space="preserve"> </w:t>
      </w:r>
      <w:r w:rsidRPr="00D171B8">
        <w:rPr>
          <w:sz w:val="24"/>
          <w:szCs w:val="24"/>
        </w:rPr>
        <w:t>с</w:t>
      </w:r>
      <w:r w:rsidRPr="00D171B8">
        <w:rPr>
          <w:spacing w:val="46"/>
          <w:sz w:val="24"/>
          <w:szCs w:val="24"/>
        </w:rPr>
        <w:t xml:space="preserve"> </w:t>
      </w:r>
      <w:r w:rsidRPr="00D171B8">
        <w:rPr>
          <w:sz w:val="24"/>
          <w:szCs w:val="24"/>
        </w:rPr>
        <w:t>ОВЗ,</w:t>
      </w:r>
      <w:r w:rsidRPr="00D171B8">
        <w:rPr>
          <w:spacing w:val="46"/>
          <w:sz w:val="24"/>
          <w:szCs w:val="24"/>
        </w:rPr>
        <w:t xml:space="preserve"> </w:t>
      </w:r>
      <w:r w:rsidRPr="00D171B8">
        <w:rPr>
          <w:sz w:val="24"/>
          <w:szCs w:val="24"/>
        </w:rPr>
        <w:t>в</w:t>
      </w:r>
      <w:r w:rsidRPr="00D171B8">
        <w:rPr>
          <w:spacing w:val="43"/>
          <w:sz w:val="24"/>
          <w:szCs w:val="24"/>
        </w:rPr>
        <w:t xml:space="preserve"> </w:t>
      </w:r>
      <w:r w:rsidRPr="00D171B8">
        <w:rPr>
          <w:sz w:val="24"/>
          <w:szCs w:val="24"/>
        </w:rPr>
        <w:t>том</w:t>
      </w:r>
      <w:r w:rsidRPr="00D171B8">
        <w:rPr>
          <w:spacing w:val="46"/>
          <w:sz w:val="24"/>
          <w:szCs w:val="24"/>
        </w:rPr>
        <w:t xml:space="preserve"> </w:t>
      </w:r>
      <w:r w:rsidRPr="00D171B8">
        <w:rPr>
          <w:sz w:val="24"/>
          <w:szCs w:val="24"/>
        </w:rPr>
        <w:t>числе</w:t>
      </w:r>
      <w:r w:rsidRPr="00D171B8">
        <w:rPr>
          <w:spacing w:val="46"/>
          <w:sz w:val="24"/>
          <w:szCs w:val="24"/>
        </w:rPr>
        <w:t xml:space="preserve"> </w:t>
      </w:r>
      <w:r w:rsidRPr="00D171B8">
        <w:rPr>
          <w:sz w:val="24"/>
          <w:szCs w:val="24"/>
        </w:rPr>
        <w:t>детей-</w:t>
      </w:r>
      <w:r w:rsidRPr="00D171B8">
        <w:rPr>
          <w:spacing w:val="-57"/>
          <w:sz w:val="24"/>
          <w:szCs w:val="24"/>
        </w:rPr>
        <w:t xml:space="preserve"> </w:t>
      </w:r>
      <w:r w:rsidRPr="00D171B8">
        <w:rPr>
          <w:sz w:val="24"/>
          <w:szCs w:val="24"/>
        </w:rPr>
        <w:t>инвалидов</w:t>
      </w:r>
      <w:r w:rsidRPr="00D171B8">
        <w:rPr>
          <w:spacing w:val="-1"/>
          <w:sz w:val="24"/>
          <w:szCs w:val="24"/>
        </w:rPr>
        <w:t xml:space="preserve"> </w:t>
      </w:r>
      <w:r w:rsidRPr="00D171B8">
        <w:rPr>
          <w:sz w:val="24"/>
          <w:szCs w:val="24"/>
        </w:rPr>
        <w:t>к объектам</w:t>
      </w:r>
      <w:r w:rsidRPr="00D171B8">
        <w:rPr>
          <w:spacing w:val="-1"/>
          <w:sz w:val="24"/>
          <w:szCs w:val="24"/>
        </w:rPr>
        <w:t xml:space="preserve"> </w:t>
      </w:r>
      <w:r w:rsidRPr="00D171B8">
        <w:rPr>
          <w:sz w:val="24"/>
          <w:szCs w:val="24"/>
        </w:rPr>
        <w:t>инфраструктуры Организации.</w:t>
      </w:r>
    </w:p>
    <w:p w14:paraId="41179E24" w14:textId="77777777" w:rsidR="00BB340C" w:rsidRPr="00D171B8" w:rsidRDefault="0021290F" w:rsidP="00304AB3">
      <w:pPr>
        <w:pStyle w:val="a3"/>
        <w:spacing w:line="276" w:lineRule="auto"/>
        <w:ind w:left="0" w:firstLine="709"/>
      </w:pPr>
      <w:r w:rsidRPr="00D171B8">
        <w:t>При создании материально-технических</w:t>
      </w:r>
      <w:r w:rsidRPr="00D171B8">
        <w:rPr>
          <w:spacing w:val="1"/>
        </w:rPr>
        <w:t xml:space="preserve"> </w:t>
      </w:r>
      <w:r w:rsidRPr="00D171B8">
        <w:t>условий для детей с ОВЗ</w:t>
      </w:r>
      <w:r w:rsidRPr="00D171B8">
        <w:rPr>
          <w:spacing w:val="1"/>
        </w:rPr>
        <w:t xml:space="preserve"> </w:t>
      </w:r>
      <w:r w:rsidR="00B4578A" w:rsidRPr="00D171B8">
        <w:t>учитываются</w:t>
      </w:r>
      <w:r w:rsidRPr="00D171B8">
        <w:rPr>
          <w:spacing w:val="1"/>
        </w:rPr>
        <w:t xml:space="preserve"> </w:t>
      </w:r>
      <w:r w:rsidRPr="00D171B8">
        <w:t>особенности</w:t>
      </w:r>
      <w:r w:rsidRPr="00D171B8">
        <w:rPr>
          <w:spacing w:val="1"/>
        </w:rPr>
        <w:t xml:space="preserve"> </w:t>
      </w:r>
      <w:r w:rsidRPr="00D171B8">
        <w:t>их</w:t>
      </w:r>
      <w:r w:rsidRPr="00D171B8">
        <w:rPr>
          <w:spacing w:val="-1"/>
        </w:rPr>
        <w:t xml:space="preserve"> </w:t>
      </w:r>
      <w:r w:rsidRPr="00D171B8">
        <w:t>физического</w:t>
      </w:r>
      <w:r w:rsidRPr="00D171B8">
        <w:rPr>
          <w:spacing w:val="2"/>
        </w:rPr>
        <w:t xml:space="preserve"> </w:t>
      </w:r>
      <w:r w:rsidRPr="00D171B8">
        <w:t>и психического развития.</w:t>
      </w:r>
    </w:p>
    <w:p w14:paraId="421AA9F0" w14:textId="77777777" w:rsidR="00BB340C" w:rsidRPr="00D171B8" w:rsidRDefault="00B4578A" w:rsidP="00304AB3">
      <w:pPr>
        <w:pStyle w:val="a3"/>
        <w:spacing w:line="276" w:lineRule="auto"/>
        <w:ind w:left="0" w:firstLine="709"/>
      </w:pPr>
      <w:r w:rsidRPr="00D171B8">
        <w:t>ДОО</w:t>
      </w:r>
      <w:r w:rsidR="0021290F" w:rsidRPr="00D171B8">
        <w:t xml:space="preserve"> оснащена полным набором оборудования для различных видов</w:t>
      </w:r>
      <w:r w:rsidR="0021290F" w:rsidRPr="00D171B8">
        <w:rPr>
          <w:spacing w:val="1"/>
        </w:rPr>
        <w:t xml:space="preserve"> </w:t>
      </w:r>
      <w:r w:rsidR="0021290F" w:rsidRPr="00D171B8">
        <w:t>детской</w:t>
      </w:r>
      <w:r w:rsidR="0021290F" w:rsidRPr="00D171B8">
        <w:rPr>
          <w:spacing w:val="1"/>
        </w:rPr>
        <w:t xml:space="preserve"> </w:t>
      </w:r>
      <w:r w:rsidR="0021290F" w:rsidRPr="00D171B8">
        <w:t>деятельности</w:t>
      </w:r>
      <w:r w:rsidR="0021290F" w:rsidRPr="00D171B8">
        <w:rPr>
          <w:spacing w:val="1"/>
        </w:rPr>
        <w:t xml:space="preserve"> </w:t>
      </w:r>
      <w:r w:rsidR="0021290F" w:rsidRPr="00D171B8">
        <w:t>в</w:t>
      </w:r>
      <w:r w:rsidR="0021290F" w:rsidRPr="00D171B8">
        <w:rPr>
          <w:spacing w:val="1"/>
        </w:rPr>
        <w:t xml:space="preserve"> </w:t>
      </w:r>
      <w:r w:rsidR="0021290F" w:rsidRPr="00D171B8">
        <w:t>помещении</w:t>
      </w:r>
      <w:r w:rsidR="0021290F" w:rsidRPr="00D171B8">
        <w:rPr>
          <w:spacing w:val="1"/>
        </w:rPr>
        <w:t xml:space="preserve"> </w:t>
      </w:r>
      <w:r w:rsidR="0021290F" w:rsidRPr="00D171B8">
        <w:t>и</w:t>
      </w:r>
      <w:r w:rsidR="0021290F" w:rsidRPr="00D171B8">
        <w:rPr>
          <w:spacing w:val="1"/>
        </w:rPr>
        <w:t xml:space="preserve"> </w:t>
      </w:r>
      <w:r w:rsidR="0021290F" w:rsidRPr="00D171B8">
        <w:t>на</w:t>
      </w:r>
      <w:r w:rsidR="0021290F" w:rsidRPr="00D171B8">
        <w:rPr>
          <w:spacing w:val="1"/>
        </w:rPr>
        <w:t xml:space="preserve"> </w:t>
      </w:r>
      <w:r w:rsidR="0021290F" w:rsidRPr="00D171B8">
        <w:t>участке,</w:t>
      </w:r>
      <w:r w:rsidR="0021290F" w:rsidRPr="00D171B8">
        <w:rPr>
          <w:spacing w:val="1"/>
        </w:rPr>
        <w:t xml:space="preserve"> </w:t>
      </w:r>
      <w:r w:rsidR="0021290F" w:rsidRPr="00D171B8">
        <w:t>игровыми</w:t>
      </w:r>
      <w:r w:rsidR="0021290F" w:rsidRPr="00D171B8">
        <w:rPr>
          <w:spacing w:val="1"/>
        </w:rPr>
        <w:t xml:space="preserve"> </w:t>
      </w:r>
      <w:r w:rsidR="0021290F" w:rsidRPr="00D171B8">
        <w:t>и</w:t>
      </w:r>
      <w:r w:rsidR="0021290F" w:rsidRPr="00D171B8">
        <w:rPr>
          <w:spacing w:val="1"/>
        </w:rPr>
        <w:t xml:space="preserve"> </w:t>
      </w:r>
      <w:r w:rsidR="0021290F" w:rsidRPr="00D171B8">
        <w:t>физкультурными</w:t>
      </w:r>
      <w:r w:rsidR="0021290F" w:rsidRPr="00D171B8">
        <w:rPr>
          <w:spacing w:val="1"/>
        </w:rPr>
        <w:t xml:space="preserve"> </w:t>
      </w:r>
      <w:r w:rsidR="0021290F" w:rsidRPr="00D171B8">
        <w:t>площадками,</w:t>
      </w:r>
      <w:r w:rsidR="0021290F" w:rsidRPr="00D171B8">
        <w:rPr>
          <w:spacing w:val="1"/>
        </w:rPr>
        <w:t xml:space="preserve"> </w:t>
      </w:r>
      <w:r w:rsidR="0021290F" w:rsidRPr="00D171B8">
        <w:t>озелененной</w:t>
      </w:r>
      <w:r w:rsidR="0021290F" w:rsidRPr="00D171B8">
        <w:rPr>
          <w:spacing w:val="-2"/>
        </w:rPr>
        <w:t xml:space="preserve"> </w:t>
      </w:r>
      <w:r w:rsidR="0021290F" w:rsidRPr="00D171B8">
        <w:t>территорией.</w:t>
      </w:r>
    </w:p>
    <w:p w14:paraId="13F63462" w14:textId="77777777" w:rsidR="00BB340C" w:rsidRPr="00D171B8" w:rsidRDefault="00C2044B" w:rsidP="00304AB3">
      <w:pPr>
        <w:pStyle w:val="a3"/>
        <w:spacing w:line="276" w:lineRule="auto"/>
        <w:ind w:left="0" w:firstLine="709"/>
      </w:pPr>
      <w:r w:rsidRPr="00D171B8">
        <w:t>В ДОО есть всё</w:t>
      </w:r>
      <w:r w:rsidR="0021290F" w:rsidRPr="00D171B8">
        <w:t xml:space="preserve"> необходимое для всех видов воспитательной и образовательной</w:t>
      </w:r>
      <w:r w:rsidR="0021290F" w:rsidRPr="00D171B8">
        <w:rPr>
          <w:spacing w:val="-57"/>
        </w:rPr>
        <w:t xml:space="preserve"> </w:t>
      </w:r>
      <w:r w:rsidR="0021290F" w:rsidRPr="00D171B8">
        <w:t>деятельности</w:t>
      </w:r>
      <w:r w:rsidR="0021290F" w:rsidRPr="00D171B8">
        <w:rPr>
          <w:spacing w:val="1"/>
        </w:rPr>
        <w:t xml:space="preserve"> </w:t>
      </w:r>
      <w:r w:rsidR="0021290F" w:rsidRPr="00D171B8">
        <w:t>обучающихся</w:t>
      </w:r>
      <w:r w:rsidR="0021290F" w:rsidRPr="00D171B8">
        <w:rPr>
          <w:spacing w:val="1"/>
        </w:rPr>
        <w:t xml:space="preserve"> </w:t>
      </w:r>
      <w:r w:rsidR="0021290F" w:rsidRPr="00D171B8">
        <w:t>(в</w:t>
      </w:r>
      <w:r w:rsidR="0021290F" w:rsidRPr="00D171B8">
        <w:rPr>
          <w:spacing w:val="1"/>
        </w:rPr>
        <w:t xml:space="preserve"> </w:t>
      </w:r>
      <w:r w:rsidR="0021290F" w:rsidRPr="00D171B8">
        <w:t>том</w:t>
      </w:r>
      <w:r w:rsidR="0021290F" w:rsidRPr="00D171B8">
        <w:rPr>
          <w:spacing w:val="1"/>
        </w:rPr>
        <w:t xml:space="preserve"> </w:t>
      </w:r>
      <w:r w:rsidR="0021290F" w:rsidRPr="00D171B8">
        <w:t>числе</w:t>
      </w:r>
      <w:r w:rsidR="0021290F" w:rsidRPr="00D171B8">
        <w:rPr>
          <w:spacing w:val="1"/>
        </w:rPr>
        <w:t xml:space="preserve"> </w:t>
      </w:r>
      <w:r w:rsidR="0021290F" w:rsidRPr="00D171B8">
        <w:t>детей</w:t>
      </w:r>
      <w:r w:rsidR="0021290F" w:rsidRPr="00D171B8">
        <w:rPr>
          <w:spacing w:val="1"/>
        </w:rPr>
        <w:t xml:space="preserve"> </w:t>
      </w:r>
      <w:r w:rsidR="0021290F" w:rsidRPr="00D171B8">
        <w:t>с</w:t>
      </w:r>
      <w:r w:rsidR="0021290F" w:rsidRPr="00D171B8">
        <w:rPr>
          <w:spacing w:val="1"/>
        </w:rPr>
        <w:t xml:space="preserve"> </w:t>
      </w:r>
      <w:r w:rsidR="0021290F" w:rsidRPr="00D171B8">
        <w:t>ОВЗ</w:t>
      </w:r>
      <w:r w:rsidR="0021290F" w:rsidRPr="00D171B8">
        <w:rPr>
          <w:spacing w:val="1"/>
        </w:rPr>
        <w:t xml:space="preserve"> </w:t>
      </w:r>
      <w:r w:rsidR="0021290F" w:rsidRPr="00D171B8">
        <w:t>и</w:t>
      </w:r>
      <w:r w:rsidR="0021290F" w:rsidRPr="00D171B8">
        <w:rPr>
          <w:spacing w:val="1"/>
        </w:rPr>
        <w:t xml:space="preserve"> </w:t>
      </w:r>
      <w:r w:rsidR="0021290F" w:rsidRPr="00D171B8">
        <w:t>детей-инвалидов),</w:t>
      </w:r>
      <w:r w:rsidR="0021290F" w:rsidRPr="00D171B8">
        <w:rPr>
          <w:spacing w:val="1"/>
        </w:rPr>
        <w:t xml:space="preserve"> </w:t>
      </w:r>
      <w:r w:rsidR="0021290F" w:rsidRPr="00D171B8">
        <w:t>педагогической,</w:t>
      </w:r>
      <w:r w:rsidR="0021290F" w:rsidRPr="00D171B8">
        <w:rPr>
          <w:spacing w:val="1"/>
        </w:rPr>
        <w:t xml:space="preserve"> </w:t>
      </w:r>
      <w:r w:rsidR="0021290F" w:rsidRPr="00D171B8">
        <w:t>административной</w:t>
      </w:r>
      <w:r w:rsidR="0021290F" w:rsidRPr="00D171B8">
        <w:rPr>
          <w:spacing w:val="-1"/>
        </w:rPr>
        <w:t xml:space="preserve"> </w:t>
      </w:r>
      <w:r w:rsidR="0021290F" w:rsidRPr="00D171B8">
        <w:t>и</w:t>
      </w:r>
      <w:r w:rsidR="0021290F" w:rsidRPr="00D171B8">
        <w:rPr>
          <w:spacing w:val="-3"/>
        </w:rPr>
        <w:t xml:space="preserve"> </w:t>
      </w:r>
      <w:r w:rsidR="0021290F" w:rsidRPr="00D171B8">
        <w:t>хозяйственной деятельности оснащение</w:t>
      </w:r>
      <w:r w:rsidR="0021290F" w:rsidRPr="00D171B8">
        <w:rPr>
          <w:spacing w:val="-1"/>
        </w:rPr>
        <w:t xml:space="preserve"> </w:t>
      </w:r>
      <w:r w:rsidR="0021290F" w:rsidRPr="00D171B8">
        <w:t>и</w:t>
      </w:r>
      <w:r w:rsidR="0021290F" w:rsidRPr="00D171B8">
        <w:rPr>
          <w:spacing w:val="-1"/>
        </w:rPr>
        <w:t xml:space="preserve"> </w:t>
      </w:r>
      <w:r w:rsidR="0021290F" w:rsidRPr="00D171B8">
        <w:t>оборудование:</w:t>
      </w:r>
    </w:p>
    <w:p w14:paraId="67443F0F" w14:textId="77777777" w:rsidR="00BB340C" w:rsidRPr="00D171B8" w:rsidRDefault="0021290F" w:rsidP="00304AB3">
      <w:pPr>
        <w:pStyle w:val="a3"/>
        <w:spacing w:line="276" w:lineRule="auto"/>
        <w:ind w:left="0" w:firstLine="709"/>
      </w:pPr>
      <w:r w:rsidRPr="00D171B8">
        <w:t>учебно-методическ</w:t>
      </w:r>
      <w:r w:rsidR="00C2044B" w:rsidRPr="00D171B8">
        <w:t xml:space="preserve">ое сопровождение </w:t>
      </w:r>
      <w:r w:rsidRPr="00D171B8">
        <w:t>Программы;</w:t>
      </w:r>
    </w:p>
    <w:p w14:paraId="403409C7" w14:textId="77777777" w:rsidR="00BB340C" w:rsidRPr="00D171B8" w:rsidRDefault="0021290F" w:rsidP="00304AB3">
      <w:pPr>
        <w:pStyle w:val="a3"/>
        <w:spacing w:line="276" w:lineRule="auto"/>
        <w:ind w:left="0" w:firstLine="709"/>
      </w:pPr>
      <w:r w:rsidRPr="00D171B8">
        <w:t>помещения</w:t>
      </w:r>
      <w:r w:rsidRPr="00D171B8">
        <w:rPr>
          <w:spacing w:val="1"/>
        </w:rPr>
        <w:t xml:space="preserve"> </w:t>
      </w:r>
      <w:r w:rsidRPr="00D171B8">
        <w:t>для</w:t>
      </w:r>
      <w:r w:rsidRPr="00D171B8">
        <w:rPr>
          <w:spacing w:val="1"/>
        </w:rPr>
        <w:t xml:space="preserve"> </w:t>
      </w:r>
      <w:r w:rsidRPr="00D171B8">
        <w:t>занятий</w:t>
      </w:r>
      <w:r w:rsidRPr="00D171B8">
        <w:rPr>
          <w:spacing w:val="1"/>
        </w:rPr>
        <w:t xml:space="preserve"> </w:t>
      </w:r>
      <w:r w:rsidRPr="00D171B8">
        <w:t>и</w:t>
      </w:r>
      <w:r w:rsidRPr="00D171B8">
        <w:rPr>
          <w:spacing w:val="1"/>
        </w:rPr>
        <w:t xml:space="preserve"> </w:t>
      </w:r>
      <w:r w:rsidRPr="00D171B8">
        <w:t>проектов,</w:t>
      </w:r>
      <w:r w:rsidRPr="00D171B8">
        <w:rPr>
          <w:spacing w:val="1"/>
        </w:rPr>
        <w:t xml:space="preserve"> </w:t>
      </w:r>
      <w:r w:rsidRPr="00D171B8">
        <w:t>обеспечивающие</w:t>
      </w:r>
      <w:r w:rsidRPr="00D171B8">
        <w:rPr>
          <w:spacing w:val="1"/>
        </w:rPr>
        <w:t xml:space="preserve"> </w:t>
      </w:r>
      <w:r w:rsidRPr="00D171B8">
        <w:t>образование</w:t>
      </w:r>
      <w:r w:rsidRPr="00D171B8">
        <w:rPr>
          <w:spacing w:val="1"/>
        </w:rPr>
        <w:t xml:space="preserve"> </w:t>
      </w:r>
      <w:r w:rsidRPr="00D171B8">
        <w:t>детей</w:t>
      </w:r>
      <w:r w:rsidRPr="00D171B8">
        <w:rPr>
          <w:spacing w:val="1"/>
        </w:rPr>
        <w:t xml:space="preserve"> </w:t>
      </w:r>
      <w:r w:rsidRPr="00D171B8">
        <w:t>через</w:t>
      </w:r>
      <w:r w:rsidRPr="00D171B8">
        <w:rPr>
          <w:spacing w:val="1"/>
        </w:rPr>
        <w:t xml:space="preserve"> </w:t>
      </w:r>
      <w:r w:rsidRPr="00D171B8">
        <w:t>игру,</w:t>
      </w:r>
      <w:r w:rsidRPr="00D171B8">
        <w:rPr>
          <w:spacing w:val="1"/>
        </w:rPr>
        <w:t xml:space="preserve"> </w:t>
      </w:r>
      <w:r w:rsidRPr="00D171B8">
        <w:t>общение, познавательно-исследовательскую деятельность и другие формы активности ребенка с</w:t>
      </w:r>
      <w:r w:rsidRPr="00D171B8">
        <w:rPr>
          <w:spacing w:val="1"/>
        </w:rPr>
        <w:t xml:space="preserve"> </w:t>
      </w:r>
      <w:r w:rsidRPr="00D171B8">
        <w:t>участием</w:t>
      </w:r>
      <w:r w:rsidRPr="00D171B8">
        <w:rPr>
          <w:spacing w:val="-2"/>
        </w:rPr>
        <w:t xml:space="preserve"> </w:t>
      </w:r>
      <w:r w:rsidRPr="00D171B8">
        <w:t>взрослых</w:t>
      </w:r>
      <w:r w:rsidRPr="00D171B8">
        <w:rPr>
          <w:spacing w:val="1"/>
        </w:rPr>
        <w:t xml:space="preserve"> </w:t>
      </w:r>
      <w:r w:rsidRPr="00D171B8">
        <w:t>и других</w:t>
      </w:r>
      <w:r w:rsidRPr="00D171B8">
        <w:rPr>
          <w:spacing w:val="2"/>
        </w:rPr>
        <w:t xml:space="preserve"> </w:t>
      </w:r>
      <w:r w:rsidRPr="00D171B8">
        <w:t>детей;</w:t>
      </w:r>
    </w:p>
    <w:p w14:paraId="2767DD47" w14:textId="77777777" w:rsidR="00BB340C" w:rsidRPr="00D171B8" w:rsidRDefault="0021290F" w:rsidP="00304AB3">
      <w:pPr>
        <w:pStyle w:val="a3"/>
        <w:spacing w:line="276" w:lineRule="auto"/>
        <w:ind w:left="0" w:firstLine="709"/>
      </w:pPr>
      <w:r w:rsidRPr="00D171B8">
        <w:t>оснащение предметно-развивающей среды, включающей средства обучения и воспитания,</w:t>
      </w:r>
      <w:r w:rsidRPr="00D171B8">
        <w:rPr>
          <w:spacing w:val="1"/>
        </w:rPr>
        <w:t xml:space="preserve"> </w:t>
      </w:r>
      <w:r w:rsidRPr="00D171B8">
        <w:t>подобранные</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возрастными</w:t>
      </w:r>
      <w:r w:rsidRPr="00D171B8">
        <w:rPr>
          <w:spacing w:val="1"/>
        </w:rPr>
        <w:t xml:space="preserve"> </w:t>
      </w:r>
      <w:r w:rsidRPr="00D171B8">
        <w:t>и</w:t>
      </w:r>
      <w:r w:rsidRPr="00D171B8">
        <w:rPr>
          <w:spacing w:val="1"/>
        </w:rPr>
        <w:t xml:space="preserve"> </w:t>
      </w:r>
      <w:r w:rsidRPr="00D171B8">
        <w:t>индивидуальными</w:t>
      </w:r>
      <w:r w:rsidRPr="00D171B8">
        <w:rPr>
          <w:spacing w:val="1"/>
        </w:rPr>
        <w:t xml:space="preserve"> </w:t>
      </w:r>
      <w:r w:rsidRPr="00D171B8">
        <w:t>особенностями</w:t>
      </w:r>
      <w:r w:rsidRPr="00D171B8">
        <w:rPr>
          <w:spacing w:val="1"/>
        </w:rPr>
        <w:t xml:space="preserve"> </w:t>
      </w:r>
      <w:r w:rsidRPr="00D171B8">
        <w:t>детей</w:t>
      </w:r>
      <w:r w:rsidRPr="00D171B8">
        <w:rPr>
          <w:spacing w:val="1"/>
        </w:rPr>
        <w:t xml:space="preserve"> </w:t>
      </w:r>
      <w:r w:rsidRPr="00D171B8">
        <w:t>дошкольного</w:t>
      </w:r>
      <w:r w:rsidRPr="00D171B8">
        <w:rPr>
          <w:spacing w:val="-1"/>
        </w:rPr>
        <w:t xml:space="preserve"> </w:t>
      </w:r>
      <w:r w:rsidRPr="00D171B8">
        <w:t>возраста, содержания Программы</w:t>
      </w:r>
      <w:r w:rsidRPr="00D171B8">
        <w:rPr>
          <w:spacing w:val="1"/>
        </w:rPr>
        <w:t xml:space="preserve"> </w:t>
      </w:r>
      <w:r w:rsidRPr="00D171B8">
        <w:t>образования;</w:t>
      </w:r>
    </w:p>
    <w:p w14:paraId="56A0B94B" w14:textId="77777777" w:rsidR="00BB340C" w:rsidRPr="00D171B8" w:rsidRDefault="0021290F" w:rsidP="00304AB3">
      <w:pPr>
        <w:pStyle w:val="a3"/>
        <w:spacing w:line="276" w:lineRule="auto"/>
        <w:ind w:left="0" w:firstLine="709"/>
      </w:pPr>
      <w:r w:rsidRPr="00D171B8">
        <w:lastRenderedPageBreak/>
        <w:t>мебель, техническое оборудование, спортивный и хозяйственный инвентарь, инвентарь для</w:t>
      </w:r>
      <w:r w:rsidRPr="00D171B8">
        <w:rPr>
          <w:spacing w:val="1"/>
        </w:rPr>
        <w:t xml:space="preserve"> </w:t>
      </w:r>
      <w:r w:rsidRPr="00D171B8">
        <w:t>художественного,</w:t>
      </w:r>
      <w:r w:rsidRPr="00D171B8">
        <w:rPr>
          <w:spacing w:val="-2"/>
        </w:rPr>
        <w:t xml:space="preserve"> </w:t>
      </w:r>
      <w:r w:rsidRPr="00D171B8">
        <w:t>театрального,</w:t>
      </w:r>
      <w:r w:rsidRPr="00D171B8">
        <w:rPr>
          <w:spacing w:val="-1"/>
        </w:rPr>
        <w:t xml:space="preserve"> </w:t>
      </w:r>
      <w:r w:rsidRPr="00D171B8">
        <w:t>музыкального</w:t>
      </w:r>
      <w:r w:rsidRPr="00D171B8">
        <w:rPr>
          <w:spacing w:val="-1"/>
        </w:rPr>
        <w:t xml:space="preserve"> </w:t>
      </w:r>
      <w:r w:rsidRPr="00D171B8">
        <w:t>творчества,</w:t>
      </w:r>
      <w:r w:rsidRPr="00D171B8">
        <w:rPr>
          <w:spacing w:val="1"/>
        </w:rPr>
        <w:t xml:space="preserve"> </w:t>
      </w:r>
      <w:r w:rsidRPr="00D171B8">
        <w:t>музыкальные</w:t>
      </w:r>
      <w:r w:rsidRPr="00D171B8">
        <w:rPr>
          <w:spacing w:val="-3"/>
        </w:rPr>
        <w:t xml:space="preserve"> </w:t>
      </w:r>
      <w:r w:rsidRPr="00D171B8">
        <w:t>инструменты;</w:t>
      </w:r>
    </w:p>
    <w:p w14:paraId="6EF15D8A" w14:textId="77777777" w:rsidR="00BB340C" w:rsidRPr="00D171B8" w:rsidRDefault="0021290F" w:rsidP="00304AB3">
      <w:pPr>
        <w:pStyle w:val="a3"/>
        <w:spacing w:line="276" w:lineRule="auto"/>
        <w:ind w:left="0" w:firstLine="709"/>
      </w:pPr>
      <w:r w:rsidRPr="00D171B8">
        <w:t>административные</w:t>
      </w:r>
      <w:r w:rsidRPr="00D171B8">
        <w:rPr>
          <w:spacing w:val="-6"/>
        </w:rPr>
        <w:t xml:space="preserve"> </w:t>
      </w:r>
      <w:r w:rsidRPr="00D171B8">
        <w:t>помещения,</w:t>
      </w:r>
      <w:r w:rsidRPr="00D171B8">
        <w:rPr>
          <w:spacing w:val="-3"/>
        </w:rPr>
        <w:t xml:space="preserve"> </w:t>
      </w:r>
      <w:r w:rsidRPr="00D171B8">
        <w:t>методический</w:t>
      </w:r>
      <w:r w:rsidRPr="00D171B8">
        <w:rPr>
          <w:spacing w:val="-5"/>
        </w:rPr>
        <w:t xml:space="preserve"> </w:t>
      </w:r>
      <w:r w:rsidRPr="00D171B8">
        <w:t>кабинет;</w:t>
      </w:r>
    </w:p>
    <w:p w14:paraId="0EE0C5C0" w14:textId="77777777" w:rsidR="007D4AAC" w:rsidRPr="00D171B8" w:rsidRDefault="0021290F" w:rsidP="00304AB3">
      <w:pPr>
        <w:pStyle w:val="a3"/>
        <w:spacing w:line="276" w:lineRule="auto"/>
        <w:ind w:left="0" w:firstLine="709"/>
        <w:rPr>
          <w:spacing w:val="1"/>
        </w:rPr>
      </w:pPr>
      <w:r w:rsidRPr="00D171B8">
        <w:t>помещения дл</w:t>
      </w:r>
      <w:r w:rsidR="007D4AAC" w:rsidRPr="00D171B8">
        <w:t>я занятий специалистов (учитель-логопед</w:t>
      </w:r>
      <w:r w:rsidRPr="00D171B8">
        <w:t>);</w:t>
      </w:r>
      <w:r w:rsidRPr="00D171B8">
        <w:rPr>
          <w:spacing w:val="1"/>
        </w:rPr>
        <w:t xml:space="preserve"> </w:t>
      </w:r>
    </w:p>
    <w:p w14:paraId="3DA6121F" w14:textId="77777777" w:rsidR="007D4AAC" w:rsidRPr="00D171B8" w:rsidRDefault="0021290F" w:rsidP="00304AB3">
      <w:pPr>
        <w:pStyle w:val="a3"/>
        <w:spacing w:line="276" w:lineRule="auto"/>
        <w:ind w:left="0" w:firstLine="709"/>
        <w:rPr>
          <w:spacing w:val="1"/>
        </w:rPr>
      </w:pPr>
      <w:r w:rsidRPr="00D171B8">
        <w:t>помещения,</w:t>
      </w:r>
      <w:r w:rsidRPr="00D171B8">
        <w:rPr>
          <w:spacing w:val="50"/>
        </w:rPr>
        <w:t xml:space="preserve"> </w:t>
      </w:r>
      <w:r w:rsidRPr="00D171B8">
        <w:t>обеспечивающие</w:t>
      </w:r>
      <w:r w:rsidRPr="00D171B8">
        <w:rPr>
          <w:spacing w:val="49"/>
        </w:rPr>
        <w:t xml:space="preserve"> </w:t>
      </w:r>
      <w:r w:rsidRPr="00D171B8">
        <w:t>охрану</w:t>
      </w:r>
      <w:r w:rsidRPr="00D171B8">
        <w:rPr>
          <w:spacing w:val="43"/>
        </w:rPr>
        <w:t xml:space="preserve"> </w:t>
      </w:r>
      <w:r w:rsidRPr="00D171B8">
        <w:t>и</w:t>
      </w:r>
      <w:r w:rsidRPr="00D171B8">
        <w:rPr>
          <w:spacing w:val="53"/>
        </w:rPr>
        <w:t xml:space="preserve"> </w:t>
      </w:r>
      <w:r w:rsidRPr="00D171B8">
        <w:t>укрепление</w:t>
      </w:r>
      <w:r w:rsidRPr="00D171B8">
        <w:rPr>
          <w:spacing w:val="49"/>
        </w:rPr>
        <w:t xml:space="preserve"> </w:t>
      </w:r>
      <w:r w:rsidRPr="00D171B8">
        <w:t>физического</w:t>
      </w:r>
      <w:r w:rsidRPr="00D171B8">
        <w:rPr>
          <w:spacing w:val="48"/>
        </w:rPr>
        <w:t xml:space="preserve"> </w:t>
      </w:r>
      <w:r w:rsidRPr="00D171B8">
        <w:t>и</w:t>
      </w:r>
      <w:r w:rsidRPr="00D171B8">
        <w:rPr>
          <w:spacing w:val="49"/>
        </w:rPr>
        <w:t xml:space="preserve"> </w:t>
      </w:r>
      <w:r w:rsidRPr="00D171B8">
        <w:t>психологического</w:t>
      </w:r>
      <w:r w:rsidR="00304AB3" w:rsidRPr="00D171B8">
        <w:t xml:space="preserve"> </w:t>
      </w:r>
      <w:r w:rsidRPr="00D171B8">
        <w:t>здоровья, в том числе медицинский кабинет;</w:t>
      </w:r>
      <w:r w:rsidRPr="00D171B8">
        <w:rPr>
          <w:spacing w:val="1"/>
        </w:rPr>
        <w:t xml:space="preserve"> </w:t>
      </w:r>
    </w:p>
    <w:p w14:paraId="26F5E8C0" w14:textId="28722330" w:rsidR="00BB340C" w:rsidRPr="00D171B8" w:rsidRDefault="0021290F" w:rsidP="00304AB3">
      <w:pPr>
        <w:pStyle w:val="a3"/>
        <w:spacing w:line="276" w:lineRule="auto"/>
        <w:ind w:left="0" w:firstLine="709"/>
      </w:pPr>
      <w:r w:rsidRPr="00D171B8">
        <w:t>оформленная</w:t>
      </w:r>
      <w:r w:rsidRPr="00D171B8">
        <w:rPr>
          <w:spacing w:val="-5"/>
        </w:rPr>
        <w:t xml:space="preserve"> </w:t>
      </w:r>
      <w:r w:rsidRPr="00D171B8">
        <w:t>территория</w:t>
      </w:r>
      <w:r w:rsidRPr="00D171B8">
        <w:rPr>
          <w:spacing w:val="-3"/>
        </w:rPr>
        <w:t xml:space="preserve"> </w:t>
      </w:r>
      <w:r w:rsidR="007D4AAC" w:rsidRPr="00D171B8">
        <w:t>и оборудованные участки для прогулки</w:t>
      </w:r>
      <w:r w:rsidRPr="00D171B8">
        <w:t>.</w:t>
      </w:r>
    </w:p>
    <w:p w14:paraId="3DBCA74E" w14:textId="77777777" w:rsidR="007D4AAC" w:rsidRPr="00D171B8" w:rsidRDefault="007D4AAC" w:rsidP="00304AB3">
      <w:pPr>
        <w:pStyle w:val="a3"/>
        <w:spacing w:line="276" w:lineRule="auto"/>
        <w:ind w:left="0" w:firstLine="709"/>
      </w:pPr>
    </w:p>
    <w:p w14:paraId="60CB24EE" w14:textId="77777777" w:rsidR="00C847E3" w:rsidRPr="00D171B8" w:rsidRDefault="00C847E3" w:rsidP="00B87FF1">
      <w:pPr>
        <w:pStyle w:val="a3"/>
        <w:spacing w:line="276" w:lineRule="auto"/>
        <w:ind w:right="241"/>
        <w:jc w:val="center"/>
        <w:rPr>
          <w:b/>
          <w:sz w:val="26"/>
          <w:szCs w:val="26"/>
        </w:rPr>
      </w:pPr>
    </w:p>
    <w:p w14:paraId="42EEC725" w14:textId="68DCEFEE" w:rsidR="00BB340C" w:rsidRPr="00D171B8" w:rsidRDefault="00C2044B" w:rsidP="00B87FF1">
      <w:pPr>
        <w:pStyle w:val="a3"/>
        <w:spacing w:line="276" w:lineRule="auto"/>
        <w:ind w:right="241"/>
        <w:jc w:val="center"/>
        <w:rPr>
          <w:b/>
          <w:sz w:val="26"/>
          <w:szCs w:val="26"/>
        </w:rPr>
      </w:pPr>
      <w:r w:rsidRPr="00D171B8">
        <w:rPr>
          <w:b/>
          <w:sz w:val="26"/>
          <w:szCs w:val="26"/>
        </w:rPr>
        <w:t>Учебно-методическое сопровождение программы:</w:t>
      </w:r>
    </w:p>
    <w:p w14:paraId="752E5A8C" w14:textId="34D9EDE1" w:rsidR="00C72978" w:rsidRPr="00D171B8" w:rsidRDefault="00C72978" w:rsidP="00A23026">
      <w:pPr>
        <w:widowControl/>
        <w:adjustRightInd w:val="0"/>
        <w:spacing w:line="276" w:lineRule="auto"/>
        <w:jc w:val="center"/>
        <w:rPr>
          <w:rFonts w:eastAsiaTheme="minorHAnsi"/>
          <w:sz w:val="24"/>
          <w:szCs w:val="24"/>
        </w:rPr>
      </w:pPr>
      <w:r w:rsidRPr="00D171B8">
        <w:rPr>
          <w:rFonts w:eastAsiaTheme="minorHAnsi"/>
          <w:sz w:val="24"/>
          <w:szCs w:val="24"/>
        </w:rPr>
        <w:t>Перечень пособий, дополняющих и обновляющих содержание образовательн</w:t>
      </w:r>
      <w:r w:rsidR="00C847E3" w:rsidRPr="00D171B8">
        <w:rPr>
          <w:rFonts w:eastAsiaTheme="minorHAnsi"/>
          <w:sz w:val="24"/>
          <w:szCs w:val="24"/>
        </w:rPr>
        <w:t>ых областей</w:t>
      </w:r>
      <w:r w:rsidRPr="00D171B8">
        <w:rPr>
          <w:rFonts w:eastAsiaTheme="minorHAnsi"/>
          <w:sz w:val="24"/>
          <w:szCs w:val="24"/>
        </w:rPr>
        <w:t xml:space="preserve"> в соответствии с задачами и планируемыми результатами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1905"/>
        <w:gridCol w:w="1911"/>
        <w:gridCol w:w="5883"/>
      </w:tblGrid>
      <w:tr w:rsidR="00D171B8" w:rsidRPr="00D171B8" w14:paraId="58DB91FE" w14:textId="77777777" w:rsidTr="008501DF">
        <w:trPr>
          <w:trHeight w:val="760"/>
        </w:trPr>
        <w:tc>
          <w:tcPr>
            <w:tcW w:w="240" w:type="pct"/>
            <w:tcBorders>
              <w:top w:val="single" w:sz="4" w:space="0" w:color="auto"/>
              <w:left w:val="single" w:sz="4" w:space="0" w:color="auto"/>
              <w:bottom w:val="single" w:sz="4" w:space="0" w:color="auto"/>
              <w:right w:val="single" w:sz="4" w:space="0" w:color="auto"/>
            </w:tcBorders>
          </w:tcPr>
          <w:p w14:paraId="6C54AF60" w14:textId="77777777" w:rsidR="00C847E3" w:rsidRPr="00D171B8" w:rsidRDefault="00C847E3" w:rsidP="008501DF">
            <w:pPr>
              <w:shd w:val="clear" w:color="auto" w:fill="FFFFFF"/>
              <w:jc w:val="center"/>
            </w:pPr>
          </w:p>
        </w:tc>
        <w:tc>
          <w:tcPr>
            <w:tcW w:w="652" w:type="pct"/>
            <w:tcBorders>
              <w:top w:val="single" w:sz="4" w:space="0" w:color="auto"/>
              <w:left w:val="single" w:sz="4" w:space="0" w:color="auto"/>
              <w:bottom w:val="single" w:sz="4" w:space="0" w:color="auto"/>
              <w:right w:val="single" w:sz="4" w:space="0" w:color="auto"/>
            </w:tcBorders>
          </w:tcPr>
          <w:p w14:paraId="07D8EBD1" w14:textId="77777777" w:rsidR="00C847E3" w:rsidRPr="00D171B8" w:rsidRDefault="00C847E3" w:rsidP="008501DF">
            <w:pPr>
              <w:shd w:val="clear" w:color="auto" w:fill="FFFFFF"/>
              <w:jc w:val="center"/>
            </w:pPr>
            <w:r w:rsidRPr="00D171B8">
              <w:t>Направление  развития</w:t>
            </w:r>
          </w:p>
        </w:tc>
        <w:tc>
          <w:tcPr>
            <w:tcW w:w="649" w:type="pct"/>
            <w:tcBorders>
              <w:top w:val="single" w:sz="4" w:space="0" w:color="auto"/>
              <w:left w:val="single" w:sz="4" w:space="0" w:color="auto"/>
              <w:bottom w:val="single" w:sz="4" w:space="0" w:color="auto"/>
              <w:right w:val="single" w:sz="4" w:space="0" w:color="auto"/>
            </w:tcBorders>
          </w:tcPr>
          <w:p w14:paraId="27DB60CF" w14:textId="77777777" w:rsidR="00C847E3" w:rsidRPr="00D171B8" w:rsidRDefault="00C847E3" w:rsidP="008501DF">
            <w:pPr>
              <w:tabs>
                <w:tab w:val="left" w:pos="1985"/>
              </w:tabs>
              <w:jc w:val="both"/>
            </w:pPr>
            <w:r w:rsidRPr="00D171B8">
              <w:t>Наименование занятия</w:t>
            </w:r>
          </w:p>
        </w:tc>
        <w:tc>
          <w:tcPr>
            <w:tcW w:w="3459" w:type="pct"/>
            <w:tcBorders>
              <w:top w:val="single" w:sz="4" w:space="0" w:color="auto"/>
              <w:left w:val="single" w:sz="4" w:space="0" w:color="auto"/>
              <w:bottom w:val="single" w:sz="4" w:space="0" w:color="auto"/>
              <w:right w:val="single" w:sz="4" w:space="0" w:color="auto"/>
            </w:tcBorders>
          </w:tcPr>
          <w:p w14:paraId="261D9B4D" w14:textId="77777777" w:rsidR="00C847E3" w:rsidRPr="00D171B8" w:rsidRDefault="00C847E3" w:rsidP="008501DF">
            <w:pPr>
              <w:shd w:val="clear" w:color="auto" w:fill="FFFFFF"/>
              <w:jc w:val="center"/>
            </w:pPr>
            <w:r w:rsidRPr="00D171B8">
              <w:t>Программно-методическое обеспечение</w:t>
            </w:r>
          </w:p>
        </w:tc>
      </w:tr>
      <w:tr w:rsidR="00D171B8" w:rsidRPr="00D171B8" w14:paraId="297E5C16" w14:textId="77777777" w:rsidTr="008501DF">
        <w:trPr>
          <w:trHeight w:val="1686"/>
        </w:trPr>
        <w:tc>
          <w:tcPr>
            <w:tcW w:w="240" w:type="pct"/>
            <w:tcBorders>
              <w:top w:val="single" w:sz="4" w:space="0" w:color="auto"/>
              <w:left w:val="single" w:sz="4" w:space="0" w:color="auto"/>
              <w:bottom w:val="single" w:sz="4" w:space="0" w:color="auto"/>
              <w:right w:val="single" w:sz="4" w:space="0" w:color="auto"/>
            </w:tcBorders>
          </w:tcPr>
          <w:p w14:paraId="7A7C9FE0" w14:textId="77777777" w:rsidR="00C847E3" w:rsidRPr="00D171B8" w:rsidRDefault="00C847E3" w:rsidP="008501DF">
            <w:pPr>
              <w:shd w:val="clear" w:color="auto" w:fill="FFFFFF"/>
              <w:jc w:val="center"/>
            </w:pPr>
            <w:r w:rsidRPr="00D171B8">
              <w:t>Р</w:t>
            </w:r>
          </w:p>
          <w:p w14:paraId="1A0E5614" w14:textId="77777777" w:rsidR="00C847E3" w:rsidRPr="00D171B8" w:rsidRDefault="00C847E3" w:rsidP="008501DF">
            <w:pPr>
              <w:shd w:val="clear" w:color="auto" w:fill="FFFFFF"/>
              <w:jc w:val="center"/>
            </w:pPr>
            <w:r w:rsidRPr="00D171B8">
              <w:t>А</w:t>
            </w:r>
          </w:p>
          <w:p w14:paraId="330900ED" w14:textId="77777777" w:rsidR="00C847E3" w:rsidRPr="00D171B8" w:rsidRDefault="00C847E3" w:rsidP="008501DF">
            <w:pPr>
              <w:shd w:val="clear" w:color="auto" w:fill="FFFFFF"/>
              <w:jc w:val="center"/>
            </w:pPr>
            <w:r w:rsidRPr="00D171B8">
              <w:t>Н</w:t>
            </w:r>
          </w:p>
          <w:p w14:paraId="7B755EC2" w14:textId="77777777" w:rsidR="00C847E3" w:rsidRPr="00D171B8" w:rsidRDefault="00C847E3" w:rsidP="008501DF">
            <w:pPr>
              <w:shd w:val="clear" w:color="auto" w:fill="FFFFFF"/>
              <w:jc w:val="center"/>
            </w:pPr>
            <w:r w:rsidRPr="00D171B8">
              <w:t>Н</w:t>
            </w:r>
          </w:p>
          <w:p w14:paraId="60C1306F" w14:textId="77777777" w:rsidR="00C847E3" w:rsidRPr="00D171B8" w:rsidRDefault="00C847E3" w:rsidP="008501DF">
            <w:pPr>
              <w:shd w:val="clear" w:color="auto" w:fill="FFFFFF"/>
              <w:jc w:val="center"/>
            </w:pPr>
            <w:r w:rsidRPr="00D171B8">
              <w:t>И</w:t>
            </w:r>
          </w:p>
          <w:p w14:paraId="6E6C0B2E" w14:textId="77777777" w:rsidR="00C847E3" w:rsidRPr="00D171B8" w:rsidRDefault="00C847E3" w:rsidP="008501DF">
            <w:pPr>
              <w:shd w:val="clear" w:color="auto" w:fill="FFFFFF"/>
              <w:jc w:val="center"/>
            </w:pPr>
            <w:r w:rsidRPr="00D171B8">
              <w:t>Й</w:t>
            </w:r>
          </w:p>
          <w:p w14:paraId="41F5E364" w14:textId="77777777" w:rsidR="00C847E3" w:rsidRPr="00D171B8" w:rsidRDefault="00C847E3" w:rsidP="008501DF">
            <w:pPr>
              <w:shd w:val="clear" w:color="auto" w:fill="FFFFFF"/>
              <w:jc w:val="center"/>
            </w:pPr>
          </w:p>
          <w:p w14:paraId="11213A97" w14:textId="77777777" w:rsidR="00C847E3" w:rsidRPr="00D171B8" w:rsidRDefault="00C847E3" w:rsidP="008501DF">
            <w:pPr>
              <w:shd w:val="clear" w:color="auto" w:fill="FFFFFF"/>
              <w:jc w:val="center"/>
            </w:pPr>
          </w:p>
          <w:p w14:paraId="42D15C5E" w14:textId="77777777" w:rsidR="00C847E3" w:rsidRPr="00D171B8" w:rsidRDefault="00C847E3" w:rsidP="008501DF">
            <w:pPr>
              <w:shd w:val="clear" w:color="auto" w:fill="FFFFFF"/>
              <w:jc w:val="center"/>
            </w:pPr>
            <w:r w:rsidRPr="00D171B8">
              <w:t>В</w:t>
            </w:r>
          </w:p>
          <w:p w14:paraId="74D14DC0" w14:textId="77777777" w:rsidR="00C847E3" w:rsidRPr="00D171B8" w:rsidRDefault="00C847E3" w:rsidP="008501DF">
            <w:pPr>
              <w:shd w:val="clear" w:color="auto" w:fill="FFFFFF"/>
              <w:jc w:val="center"/>
            </w:pPr>
            <w:r w:rsidRPr="00D171B8">
              <w:t>О</w:t>
            </w:r>
          </w:p>
          <w:p w14:paraId="1CA0A328" w14:textId="77777777" w:rsidR="00C847E3" w:rsidRPr="00D171B8" w:rsidRDefault="00C847E3" w:rsidP="008501DF">
            <w:pPr>
              <w:shd w:val="clear" w:color="auto" w:fill="FFFFFF"/>
              <w:jc w:val="center"/>
            </w:pPr>
            <w:r w:rsidRPr="00D171B8">
              <w:t>З</w:t>
            </w:r>
          </w:p>
          <w:p w14:paraId="599FF84B" w14:textId="77777777" w:rsidR="00C847E3" w:rsidRPr="00D171B8" w:rsidRDefault="00C847E3" w:rsidP="008501DF">
            <w:pPr>
              <w:shd w:val="clear" w:color="auto" w:fill="FFFFFF"/>
              <w:jc w:val="center"/>
            </w:pPr>
            <w:r w:rsidRPr="00D171B8">
              <w:t>Р</w:t>
            </w:r>
          </w:p>
          <w:p w14:paraId="69052904" w14:textId="77777777" w:rsidR="00C847E3" w:rsidRPr="00D171B8" w:rsidRDefault="00C847E3" w:rsidP="008501DF">
            <w:pPr>
              <w:shd w:val="clear" w:color="auto" w:fill="FFFFFF"/>
              <w:jc w:val="center"/>
            </w:pPr>
            <w:r w:rsidRPr="00D171B8">
              <w:t>А</w:t>
            </w:r>
          </w:p>
          <w:p w14:paraId="06035B25" w14:textId="77777777" w:rsidR="00C847E3" w:rsidRPr="00D171B8" w:rsidRDefault="00C847E3" w:rsidP="008501DF">
            <w:pPr>
              <w:shd w:val="clear" w:color="auto" w:fill="FFFFFF"/>
              <w:jc w:val="center"/>
            </w:pPr>
            <w:r w:rsidRPr="00D171B8">
              <w:t>С</w:t>
            </w:r>
          </w:p>
          <w:p w14:paraId="49CC4201" w14:textId="77777777" w:rsidR="00C847E3" w:rsidRPr="00D171B8" w:rsidRDefault="00C847E3" w:rsidP="008501DF">
            <w:pPr>
              <w:shd w:val="clear" w:color="auto" w:fill="FFFFFF"/>
              <w:jc w:val="center"/>
            </w:pPr>
            <w:r w:rsidRPr="00D171B8">
              <w:t>Т</w:t>
            </w:r>
          </w:p>
          <w:p w14:paraId="3C0CF69B" w14:textId="77777777" w:rsidR="00C847E3" w:rsidRPr="00D171B8" w:rsidRDefault="00C847E3" w:rsidP="008501DF">
            <w:pPr>
              <w:shd w:val="clear" w:color="auto" w:fill="FFFFFF"/>
              <w:jc w:val="center"/>
            </w:pPr>
          </w:p>
          <w:p w14:paraId="585D74C5" w14:textId="77777777" w:rsidR="00C847E3" w:rsidRPr="00D171B8" w:rsidRDefault="00C847E3" w:rsidP="008501DF">
            <w:pPr>
              <w:shd w:val="clear" w:color="auto" w:fill="FFFFFF"/>
              <w:jc w:val="center"/>
            </w:pPr>
          </w:p>
          <w:p w14:paraId="145588F4" w14:textId="77777777" w:rsidR="00C847E3" w:rsidRPr="00D171B8" w:rsidRDefault="00C847E3" w:rsidP="008501DF">
            <w:pPr>
              <w:shd w:val="clear" w:color="auto" w:fill="FFFFFF"/>
              <w:jc w:val="center"/>
            </w:pPr>
          </w:p>
          <w:p w14:paraId="3073B4E2" w14:textId="77777777" w:rsidR="00C847E3" w:rsidRPr="00D171B8" w:rsidRDefault="00C847E3" w:rsidP="008501DF">
            <w:pPr>
              <w:shd w:val="clear" w:color="auto" w:fill="FFFFFF"/>
              <w:jc w:val="center"/>
            </w:pPr>
          </w:p>
          <w:p w14:paraId="61EF1D70" w14:textId="77777777" w:rsidR="00C847E3" w:rsidRPr="00D171B8" w:rsidRDefault="00C847E3" w:rsidP="008501DF">
            <w:pPr>
              <w:shd w:val="clear" w:color="auto" w:fill="FFFFFF"/>
              <w:jc w:val="center"/>
            </w:pPr>
          </w:p>
          <w:p w14:paraId="2D493BA3" w14:textId="77777777" w:rsidR="00C847E3" w:rsidRPr="00D171B8" w:rsidRDefault="00C847E3" w:rsidP="008501DF">
            <w:pPr>
              <w:shd w:val="clear" w:color="auto" w:fill="FFFFFF"/>
              <w:jc w:val="center"/>
            </w:pPr>
          </w:p>
          <w:p w14:paraId="6D81AFE8" w14:textId="77777777" w:rsidR="00C847E3" w:rsidRPr="00D171B8" w:rsidRDefault="00C847E3" w:rsidP="008501DF">
            <w:pPr>
              <w:shd w:val="clear" w:color="auto" w:fill="FFFFFF"/>
              <w:jc w:val="center"/>
            </w:pPr>
          </w:p>
          <w:p w14:paraId="2346535D" w14:textId="77777777" w:rsidR="00C847E3" w:rsidRPr="00D171B8" w:rsidRDefault="00C847E3" w:rsidP="008501DF">
            <w:pPr>
              <w:shd w:val="clear" w:color="auto" w:fill="FFFFFF"/>
              <w:jc w:val="center"/>
            </w:pPr>
          </w:p>
          <w:p w14:paraId="5BF8E8D5" w14:textId="77777777" w:rsidR="00C847E3" w:rsidRPr="00D171B8" w:rsidRDefault="00C847E3" w:rsidP="008501DF">
            <w:pPr>
              <w:shd w:val="clear" w:color="auto" w:fill="FFFFFF"/>
              <w:jc w:val="center"/>
            </w:pPr>
          </w:p>
          <w:p w14:paraId="7709093E" w14:textId="77777777" w:rsidR="00C847E3" w:rsidRPr="00D171B8" w:rsidRDefault="00C847E3" w:rsidP="008501DF">
            <w:pPr>
              <w:shd w:val="clear" w:color="auto" w:fill="FFFFFF"/>
              <w:jc w:val="center"/>
            </w:pPr>
          </w:p>
          <w:p w14:paraId="30B495DF" w14:textId="77777777" w:rsidR="00C847E3" w:rsidRPr="00D171B8" w:rsidRDefault="00C847E3" w:rsidP="008501DF">
            <w:pPr>
              <w:shd w:val="clear" w:color="auto" w:fill="FFFFFF"/>
              <w:jc w:val="center"/>
            </w:pPr>
          </w:p>
          <w:p w14:paraId="1AE659B7" w14:textId="77777777" w:rsidR="00C847E3" w:rsidRPr="00D171B8" w:rsidRDefault="00C847E3" w:rsidP="008501DF">
            <w:pPr>
              <w:shd w:val="clear" w:color="auto" w:fill="FFFFFF"/>
              <w:jc w:val="center"/>
            </w:pPr>
            <w:r w:rsidRPr="00D171B8">
              <w:t>Р</w:t>
            </w:r>
          </w:p>
          <w:p w14:paraId="120C82D2" w14:textId="77777777" w:rsidR="00C847E3" w:rsidRPr="00D171B8" w:rsidRDefault="00C847E3" w:rsidP="008501DF">
            <w:pPr>
              <w:shd w:val="clear" w:color="auto" w:fill="FFFFFF"/>
              <w:jc w:val="center"/>
            </w:pPr>
            <w:r w:rsidRPr="00D171B8">
              <w:t>А</w:t>
            </w:r>
          </w:p>
          <w:p w14:paraId="050374C1" w14:textId="77777777" w:rsidR="00C847E3" w:rsidRPr="00D171B8" w:rsidRDefault="00C847E3" w:rsidP="008501DF">
            <w:pPr>
              <w:shd w:val="clear" w:color="auto" w:fill="FFFFFF"/>
              <w:jc w:val="center"/>
            </w:pPr>
            <w:r w:rsidRPr="00D171B8">
              <w:t>Н</w:t>
            </w:r>
          </w:p>
          <w:p w14:paraId="70A2C802" w14:textId="77777777" w:rsidR="00C847E3" w:rsidRPr="00D171B8" w:rsidRDefault="00C847E3" w:rsidP="008501DF">
            <w:pPr>
              <w:shd w:val="clear" w:color="auto" w:fill="FFFFFF"/>
              <w:jc w:val="center"/>
            </w:pPr>
            <w:r w:rsidRPr="00D171B8">
              <w:t>Н</w:t>
            </w:r>
          </w:p>
          <w:p w14:paraId="2FDFE1E6" w14:textId="77777777" w:rsidR="00C847E3" w:rsidRPr="00D171B8" w:rsidRDefault="00C847E3" w:rsidP="008501DF">
            <w:pPr>
              <w:shd w:val="clear" w:color="auto" w:fill="FFFFFF"/>
              <w:jc w:val="center"/>
            </w:pPr>
            <w:r w:rsidRPr="00D171B8">
              <w:t>И</w:t>
            </w:r>
          </w:p>
          <w:p w14:paraId="3AEA010F" w14:textId="77777777" w:rsidR="00C847E3" w:rsidRPr="00D171B8" w:rsidRDefault="00C847E3" w:rsidP="008501DF">
            <w:pPr>
              <w:shd w:val="clear" w:color="auto" w:fill="FFFFFF"/>
              <w:jc w:val="center"/>
            </w:pPr>
            <w:r w:rsidRPr="00D171B8">
              <w:t>Й</w:t>
            </w:r>
          </w:p>
          <w:p w14:paraId="3E376162" w14:textId="77777777" w:rsidR="00C847E3" w:rsidRPr="00D171B8" w:rsidRDefault="00C847E3" w:rsidP="008501DF">
            <w:pPr>
              <w:shd w:val="clear" w:color="auto" w:fill="FFFFFF"/>
              <w:jc w:val="center"/>
            </w:pPr>
          </w:p>
          <w:p w14:paraId="6D9FCAA2" w14:textId="77777777" w:rsidR="00C847E3" w:rsidRPr="00D171B8" w:rsidRDefault="00C847E3" w:rsidP="008501DF">
            <w:pPr>
              <w:shd w:val="clear" w:color="auto" w:fill="FFFFFF"/>
              <w:jc w:val="center"/>
            </w:pPr>
          </w:p>
          <w:p w14:paraId="262DA77B" w14:textId="77777777" w:rsidR="00C847E3" w:rsidRPr="00D171B8" w:rsidRDefault="00C847E3" w:rsidP="008501DF">
            <w:pPr>
              <w:shd w:val="clear" w:color="auto" w:fill="FFFFFF"/>
              <w:jc w:val="center"/>
            </w:pPr>
            <w:r w:rsidRPr="00D171B8">
              <w:t>В</w:t>
            </w:r>
          </w:p>
          <w:p w14:paraId="407EF2A0" w14:textId="77777777" w:rsidR="00C847E3" w:rsidRPr="00D171B8" w:rsidRDefault="00C847E3" w:rsidP="008501DF">
            <w:pPr>
              <w:shd w:val="clear" w:color="auto" w:fill="FFFFFF"/>
              <w:jc w:val="center"/>
            </w:pPr>
            <w:r w:rsidRPr="00D171B8">
              <w:t>О</w:t>
            </w:r>
          </w:p>
          <w:p w14:paraId="612EAEE7" w14:textId="77777777" w:rsidR="00C847E3" w:rsidRPr="00D171B8" w:rsidRDefault="00C847E3" w:rsidP="008501DF">
            <w:pPr>
              <w:shd w:val="clear" w:color="auto" w:fill="FFFFFF"/>
              <w:jc w:val="center"/>
            </w:pPr>
            <w:r w:rsidRPr="00D171B8">
              <w:t>З</w:t>
            </w:r>
          </w:p>
          <w:p w14:paraId="56F8B865" w14:textId="77777777" w:rsidR="00C847E3" w:rsidRPr="00D171B8" w:rsidRDefault="00C847E3" w:rsidP="008501DF">
            <w:pPr>
              <w:shd w:val="clear" w:color="auto" w:fill="FFFFFF"/>
              <w:jc w:val="center"/>
            </w:pPr>
            <w:r w:rsidRPr="00D171B8">
              <w:t>Р</w:t>
            </w:r>
          </w:p>
          <w:p w14:paraId="1EC6EAC9" w14:textId="77777777" w:rsidR="00C847E3" w:rsidRPr="00D171B8" w:rsidRDefault="00C847E3" w:rsidP="008501DF">
            <w:pPr>
              <w:shd w:val="clear" w:color="auto" w:fill="FFFFFF"/>
              <w:jc w:val="center"/>
            </w:pPr>
            <w:r w:rsidRPr="00D171B8">
              <w:lastRenderedPageBreak/>
              <w:t>А</w:t>
            </w:r>
          </w:p>
          <w:p w14:paraId="5029F0AB" w14:textId="77777777" w:rsidR="00C847E3" w:rsidRPr="00D171B8" w:rsidRDefault="00C847E3" w:rsidP="008501DF">
            <w:pPr>
              <w:shd w:val="clear" w:color="auto" w:fill="FFFFFF"/>
              <w:jc w:val="center"/>
            </w:pPr>
            <w:r w:rsidRPr="00D171B8">
              <w:t>С</w:t>
            </w:r>
          </w:p>
          <w:p w14:paraId="7402AD2E" w14:textId="77777777" w:rsidR="00C847E3" w:rsidRPr="00D171B8" w:rsidRDefault="00C847E3" w:rsidP="008501DF">
            <w:pPr>
              <w:shd w:val="clear" w:color="auto" w:fill="FFFFFF"/>
              <w:jc w:val="center"/>
            </w:pPr>
            <w:r w:rsidRPr="00D171B8">
              <w:t>Т</w:t>
            </w:r>
          </w:p>
          <w:p w14:paraId="25BAAE7B" w14:textId="77777777" w:rsidR="00C847E3" w:rsidRPr="00D171B8" w:rsidRDefault="00C847E3" w:rsidP="008501DF">
            <w:pPr>
              <w:shd w:val="clear" w:color="auto" w:fill="FFFFFF"/>
              <w:jc w:val="center"/>
            </w:pPr>
          </w:p>
          <w:p w14:paraId="05C46666" w14:textId="77777777" w:rsidR="00C847E3" w:rsidRPr="00D171B8" w:rsidRDefault="00C847E3" w:rsidP="008501DF">
            <w:pPr>
              <w:shd w:val="clear" w:color="auto" w:fill="FFFFFF"/>
              <w:jc w:val="center"/>
            </w:pPr>
          </w:p>
          <w:p w14:paraId="5A9915FE" w14:textId="77777777" w:rsidR="00C847E3" w:rsidRPr="00D171B8" w:rsidRDefault="00C847E3" w:rsidP="008501DF">
            <w:pPr>
              <w:shd w:val="clear" w:color="auto" w:fill="FFFFFF"/>
              <w:jc w:val="center"/>
            </w:pPr>
          </w:p>
          <w:p w14:paraId="3DEDA14B" w14:textId="77777777" w:rsidR="00C847E3" w:rsidRPr="00D171B8" w:rsidRDefault="00C847E3" w:rsidP="008501DF">
            <w:pPr>
              <w:shd w:val="clear" w:color="auto" w:fill="FFFFFF"/>
              <w:jc w:val="center"/>
            </w:pPr>
          </w:p>
          <w:p w14:paraId="605182ED" w14:textId="77777777" w:rsidR="00C847E3" w:rsidRPr="00D171B8" w:rsidRDefault="00C847E3" w:rsidP="008501DF">
            <w:pPr>
              <w:shd w:val="clear" w:color="auto" w:fill="FFFFFF"/>
              <w:jc w:val="center"/>
            </w:pPr>
          </w:p>
          <w:p w14:paraId="32189F48" w14:textId="77777777" w:rsidR="00C847E3" w:rsidRPr="00D171B8" w:rsidRDefault="00C847E3" w:rsidP="008501DF">
            <w:pPr>
              <w:shd w:val="clear" w:color="auto" w:fill="FFFFFF"/>
              <w:jc w:val="center"/>
            </w:pPr>
          </w:p>
          <w:p w14:paraId="75A3572F" w14:textId="77777777" w:rsidR="00C847E3" w:rsidRPr="00D171B8" w:rsidRDefault="00C847E3" w:rsidP="008501DF">
            <w:pPr>
              <w:shd w:val="clear" w:color="auto" w:fill="FFFFFF"/>
              <w:jc w:val="center"/>
            </w:pPr>
          </w:p>
          <w:p w14:paraId="16549199" w14:textId="77777777" w:rsidR="00C847E3" w:rsidRPr="00D171B8" w:rsidRDefault="00C847E3" w:rsidP="008501DF">
            <w:pPr>
              <w:shd w:val="clear" w:color="auto" w:fill="FFFFFF"/>
              <w:jc w:val="center"/>
            </w:pPr>
          </w:p>
          <w:p w14:paraId="4562673C" w14:textId="77777777" w:rsidR="00C847E3" w:rsidRPr="00D171B8" w:rsidRDefault="00C847E3" w:rsidP="008501DF">
            <w:pPr>
              <w:shd w:val="clear" w:color="auto" w:fill="FFFFFF"/>
              <w:jc w:val="center"/>
            </w:pPr>
          </w:p>
        </w:tc>
        <w:tc>
          <w:tcPr>
            <w:tcW w:w="652" w:type="pct"/>
            <w:tcBorders>
              <w:top w:val="single" w:sz="4" w:space="0" w:color="auto"/>
              <w:left w:val="single" w:sz="4" w:space="0" w:color="auto"/>
              <w:bottom w:val="single" w:sz="4" w:space="0" w:color="auto"/>
              <w:right w:val="single" w:sz="4" w:space="0" w:color="auto"/>
            </w:tcBorders>
          </w:tcPr>
          <w:p w14:paraId="6B1F3BAA" w14:textId="77777777" w:rsidR="00C847E3" w:rsidRPr="00D171B8" w:rsidRDefault="00C847E3" w:rsidP="008501DF">
            <w:pPr>
              <w:shd w:val="clear" w:color="auto" w:fill="FFFFFF"/>
              <w:jc w:val="center"/>
            </w:pPr>
            <w:r w:rsidRPr="00D171B8">
              <w:lastRenderedPageBreak/>
              <w:t>Речевое  развитие</w:t>
            </w:r>
          </w:p>
          <w:p w14:paraId="2840E4EA" w14:textId="77777777" w:rsidR="00C847E3" w:rsidRPr="00D171B8" w:rsidRDefault="00C847E3" w:rsidP="008501DF">
            <w:pPr>
              <w:shd w:val="clear" w:color="auto" w:fill="FFFFFF"/>
              <w:jc w:val="center"/>
            </w:pPr>
          </w:p>
          <w:p w14:paraId="5C9ABE19" w14:textId="77777777" w:rsidR="00C847E3" w:rsidRPr="00D171B8" w:rsidRDefault="00C847E3" w:rsidP="008501DF">
            <w:pPr>
              <w:shd w:val="clear" w:color="auto" w:fill="FFFFFF"/>
              <w:jc w:val="center"/>
            </w:pPr>
          </w:p>
          <w:p w14:paraId="377B9DCC" w14:textId="77777777" w:rsidR="00C847E3" w:rsidRPr="00D171B8" w:rsidRDefault="00C847E3" w:rsidP="008501DF">
            <w:pPr>
              <w:shd w:val="clear" w:color="auto" w:fill="FFFFFF"/>
              <w:jc w:val="center"/>
            </w:pPr>
          </w:p>
          <w:p w14:paraId="1C617759" w14:textId="77777777" w:rsidR="00C847E3" w:rsidRPr="00D171B8" w:rsidRDefault="00C847E3" w:rsidP="008501DF">
            <w:pPr>
              <w:shd w:val="clear" w:color="auto" w:fill="FFFFFF"/>
              <w:jc w:val="center"/>
            </w:pPr>
          </w:p>
          <w:p w14:paraId="622C5BCF" w14:textId="77777777" w:rsidR="00C847E3" w:rsidRPr="00D171B8" w:rsidRDefault="00C847E3" w:rsidP="008501DF">
            <w:pPr>
              <w:shd w:val="clear" w:color="auto" w:fill="FFFFFF"/>
              <w:jc w:val="center"/>
            </w:pPr>
          </w:p>
          <w:p w14:paraId="5ACB032B" w14:textId="77777777" w:rsidR="00C847E3" w:rsidRPr="00D171B8" w:rsidRDefault="00C847E3" w:rsidP="008501DF">
            <w:pPr>
              <w:shd w:val="clear" w:color="auto" w:fill="FFFFFF"/>
              <w:jc w:val="center"/>
            </w:pPr>
          </w:p>
          <w:p w14:paraId="394562D6" w14:textId="77777777" w:rsidR="00C847E3" w:rsidRPr="00D171B8" w:rsidRDefault="00C847E3" w:rsidP="008501DF">
            <w:pPr>
              <w:shd w:val="clear" w:color="auto" w:fill="FFFFFF"/>
              <w:jc w:val="center"/>
            </w:pPr>
          </w:p>
          <w:p w14:paraId="35ED79E5" w14:textId="77777777" w:rsidR="00C847E3" w:rsidRPr="00D171B8" w:rsidRDefault="00C847E3" w:rsidP="008501DF">
            <w:pPr>
              <w:shd w:val="clear" w:color="auto" w:fill="FFFFFF"/>
              <w:jc w:val="center"/>
            </w:pPr>
          </w:p>
          <w:p w14:paraId="726A0AF9" w14:textId="77777777" w:rsidR="00C847E3" w:rsidRPr="00D171B8" w:rsidRDefault="00C847E3" w:rsidP="008501DF">
            <w:pPr>
              <w:shd w:val="clear" w:color="auto" w:fill="FFFFFF"/>
              <w:jc w:val="center"/>
            </w:pPr>
          </w:p>
          <w:p w14:paraId="6933E8EB" w14:textId="77777777" w:rsidR="00C847E3" w:rsidRPr="00D171B8" w:rsidRDefault="00C847E3" w:rsidP="008501DF">
            <w:pPr>
              <w:shd w:val="clear" w:color="auto" w:fill="FFFFFF"/>
              <w:jc w:val="center"/>
            </w:pPr>
          </w:p>
          <w:p w14:paraId="077B5FF5" w14:textId="77777777" w:rsidR="00C847E3" w:rsidRPr="00D171B8" w:rsidRDefault="00C847E3" w:rsidP="008501DF">
            <w:pPr>
              <w:shd w:val="clear" w:color="auto" w:fill="FFFFFF"/>
              <w:jc w:val="center"/>
            </w:pPr>
          </w:p>
          <w:p w14:paraId="231CF2A7" w14:textId="77777777" w:rsidR="00C847E3" w:rsidRPr="00D171B8" w:rsidRDefault="00C847E3" w:rsidP="008501DF">
            <w:pPr>
              <w:shd w:val="clear" w:color="auto" w:fill="FFFFFF"/>
              <w:jc w:val="center"/>
            </w:pPr>
          </w:p>
          <w:p w14:paraId="2895B06F" w14:textId="77777777" w:rsidR="00C847E3" w:rsidRPr="00D171B8" w:rsidRDefault="00C847E3" w:rsidP="008501DF">
            <w:pPr>
              <w:shd w:val="clear" w:color="auto" w:fill="FFFFFF"/>
              <w:jc w:val="center"/>
            </w:pPr>
          </w:p>
          <w:p w14:paraId="119E5BE8" w14:textId="77777777" w:rsidR="00C847E3" w:rsidRPr="00D171B8" w:rsidRDefault="00C847E3" w:rsidP="008501DF">
            <w:pPr>
              <w:shd w:val="clear" w:color="auto" w:fill="FFFFFF"/>
              <w:jc w:val="center"/>
            </w:pPr>
          </w:p>
          <w:p w14:paraId="033894FF" w14:textId="77777777" w:rsidR="00C847E3" w:rsidRPr="00D171B8" w:rsidRDefault="00C847E3" w:rsidP="008501DF">
            <w:pPr>
              <w:shd w:val="clear" w:color="auto" w:fill="FFFFFF"/>
              <w:jc w:val="center"/>
            </w:pPr>
          </w:p>
          <w:p w14:paraId="2CB8B994" w14:textId="77777777" w:rsidR="00C847E3" w:rsidRPr="00D171B8" w:rsidRDefault="00C847E3" w:rsidP="008501DF">
            <w:pPr>
              <w:shd w:val="clear" w:color="auto" w:fill="FFFFFF"/>
              <w:jc w:val="center"/>
            </w:pPr>
          </w:p>
          <w:p w14:paraId="45B42C6C" w14:textId="77777777" w:rsidR="00C847E3" w:rsidRPr="00D171B8" w:rsidRDefault="00C847E3" w:rsidP="008501DF">
            <w:pPr>
              <w:shd w:val="clear" w:color="auto" w:fill="FFFFFF"/>
              <w:jc w:val="center"/>
            </w:pPr>
          </w:p>
          <w:p w14:paraId="04B41AB6" w14:textId="77777777" w:rsidR="00C847E3" w:rsidRPr="00D171B8" w:rsidRDefault="00C847E3" w:rsidP="008501DF">
            <w:pPr>
              <w:shd w:val="clear" w:color="auto" w:fill="FFFFFF"/>
            </w:pPr>
          </w:p>
          <w:p w14:paraId="0C716BAC" w14:textId="77777777" w:rsidR="00C847E3" w:rsidRPr="00D171B8" w:rsidRDefault="00C847E3" w:rsidP="008501DF">
            <w:pPr>
              <w:shd w:val="clear" w:color="auto" w:fill="FFFFFF"/>
            </w:pPr>
          </w:p>
          <w:p w14:paraId="763C57C2" w14:textId="77777777" w:rsidR="00C847E3" w:rsidRPr="00D171B8" w:rsidRDefault="00C847E3" w:rsidP="008501DF">
            <w:pPr>
              <w:shd w:val="clear" w:color="auto" w:fill="FFFFFF"/>
            </w:pPr>
          </w:p>
          <w:p w14:paraId="03FFA91D" w14:textId="77777777" w:rsidR="00C847E3" w:rsidRPr="00D171B8" w:rsidRDefault="00C847E3" w:rsidP="008501DF">
            <w:pPr>
              <w:shd w:val="clear" w:color="auto" w:fill="FFFFFF"/>
            </w:pPr>
          </w:p>
          <w:p w14:paraId="020765ED" w14:textId="77777777" w:rsidR="00C847E3" w:rsidRPr="00D171B8" w:rsidRDefault="00C847E3" w:rsidP="008501DF">
            <w:pPr>
              <w:shd w:val="clear" w:color="auto" w:fill="FFFFFF"/>
            </w:pPr>
          </w:p>
          <w:p w14:paraId="70DDE4E6" w14:textId="77777777" w:rsidR="00C847E3" w:rsidRPr="00D171B8" w:rsidRDefault="00C847E3" w:rsidP="008501DF">
            <w:pPr>
              <w:shd w:val="clear" w:color="auto" w:fill="FFFFFF"/>
            </w:pPr>
          </w:p>
          <w:p w14:paraId="0BA3476B" w14:textId="77777777" w:rsidR="00C847E3" w:rsidRPr="00D171B8" w:rsidRDefault="00C847E3" w:rsidP="008501DF">
            <w:pPr>
              <w:shd w:val="clear" w:color="auto" w:fill="FFFFFF"/>
            </w:pPr>
          </w:p>
          <w:p w14:paraId="11F781A8" w14:textId="77777777" w:rsidR="00C847E3" w:rsidRPr="00D171B8" w:rsidRDefault="00C847E3" w:rsidP="008501DF">
            <w:pPr>
              <w:shd w:val="clear" w:color="auto" w:fill="FFFFFF"/>
            </w:pPr>
          </w:p>
          <w:p w14:paraId="5F35BCD5" w14:textId="77777777" w:rsidR="00C847E3" w:rsidRPr="00D171B8" w:rsidRDefault="00C847E3" w:rsidP="008501DF">
            <w:pPr>
              <w:shd w:val="clear" w:color="auto" w:fill="FFFFFF"/>
            </w:pPr>
          </w:p>
          <w:p w14:paraId="2B9A1710" w14:textId="77777777" w:rsidR="00C847E3" w:rsidRPr="00D171B8" w:rsidRDefault="00C847E3" w:rsidP="008501DF">
            <w:pPr>
              <w:shd w:val="clear" w:color="auto" w:fill="FFFFFF"/>
            </w:pPr>
          </w:p>
          <w:p w14:paraId="517398ED" w14:textId="77777777" w:rsidR="00C847E3" w:rsidRPr="00D171B8" w:rsidRDefault="00C847E3" w:rsidP="008501DF">
            <w:pPr>
              <w:shd w:val="clear" w:color="auto" w:fill="FFFFFF"/>
            </w:pPr>
          </w:p>
          <w:p w14:paraId="2C190AEB" w14:textId="77777777" w:rsidR="00C847E3" w:rsidRPr="00D171B8" w:rsidRDefault="00C847E3" w:rsidP="008501DF">
            <w:pPr>
              <w:shd w:val="clear" w:color="auto" w:fill="FFFFFF"/>
            </w:pPr>
            <w:r w:rsidRPr="00D171B8">
              <w:t>Познавательное  развитие</w:t>
            </w:r>
          </w:p>
          <w:p w14:paraId="57C4B17C" w14:textId="77777777" w:rsidR="00C847E3" w:rsidRPr="00D171B8" w:rsidRDefault="00C847E3" w:rsidP="008501DF">
            <w:pPr>
              <w:shd w:val="clear" w:color="auto" w:fill="FFFFFF"/>
              <w:jc w:val="center"/>
            </w:pPr>
          </w:p>
          <w:p w14:paraId="2FD9D344" w14:textId="77777777" w:rsidR="00C847E3" w:rsidRPr="00D171B8" w:rsidRDefault="00C847E3" w:rsidP="008501DF">
            <w:pPr>
              <w:shd w:val="clear" w:color="auto" w:fill="FFFFFF"/>
              <w:jc w:val="center"/>
            </w:pPr>
          </w:p>
          <w:p w14:paraId="528A9CC9" w14:textId="77777777" w:rsidR="00C847E3" w:rsidRPr="00D171B8" w:rsidRDefault="00C847E3" w:rsidP="008501DF">
            <w:pPr>
              <w:shd w:val="clear" w:color="auto" w:fill="FFFFFF"/>
              <w:jc w:val="center"/>
            </w:pPr>
          </w:p>
          <w:p w14:paraId="2AADB6FE" w14:textId="77777777" w:rsidR="00C847E3" w:rsidRPr="00D171B8" w:rsidRDefault="00C847E3" w:rsidP="008501DF">
            <w:pPr>
              <w:shd w:val="clear" w:color="auto" w:fill="FFFFFF"/>
              <w:jc w:val="center"/>
            </w:pPr>
          </w:p>
          <w:p w14:paraId="6551FE4B" w14:textId="77777777" w:rsidR="00C847E3" w:rsidRPr="00D171B8" w:rsidRDefault="00C847E3" w:rsidP="008501DF">
            <w:pPr>
              <w:shd w:val="clear" w:color="auto" w:fill="FFFFFF"/>
              <w:jc w:val="center"/>
            </w:pPr>
          </w:p>
          <w:p w14:paraId="15958327" w14:textId="77777777" w:rsidR="00C847E3" w:rsidRPr="00D171B8" w:rsidRDefault="00C847E3" w:rsidP="008501DF">
            <w:pPr>
              <w:shd w:val="clear" w:color="auto" w:fill="FFFFFF"/>
              <w:jc w:val="center"/>
            </w:pPr>
          </w:p>
          <w:p w14:paraId="23D524F8" w14:textId="77777777" w:rsidR="00C847E3" w:rsidRPr="00D171B8" w:rsidRDefault="00C847E3" w:rsidP="008501DF">
            <w:pPr>
              <w:shd w:val="clear" w:color="auto" w:fill="FFFFFF"/>
              <w:jc w:val="center"/>
            </w:pPr>
          </w:p>
          <w:p w14:paraId="42F8019B" w14:textId="77777777" w:rsidR="00C847E3" w:rsidRPr="00D171B8" w:rsidRDefault="00C847E3" w:rsidP="008501DF">
            <w:pPr>
              <w:shd w:val="clear" w:color="auto" w:fill="FFFFFF"/>
              <w:jc w:val="center"/>
            </w:pPr>
          </w:p>
          <w:p w14:paraId="3F626409" w14:textId="77777777" w:rsidR="00C847E3" w:rsidRPr="00D171B8" w:rsidRDefault="00C847E3" w:rsidP="008501DF">
            <w:pPr>
              <w:shd w:val="clear" w:color="auto" w:fill="FFFFFF"/>
              <w:jc w:val="center"/>
            </w:pPr>
          </w:p>
          <w:p w14:paraId="3CA4871C" w14:textId="77777777" w:rsidR="00C847E3" w:rsidRPr="00D171B8" w:rsidRDefault="00C847E3" w:rsidP="008501DF">
            <w:pPr>
              <w:shd w:val="clear" w:color="auto" w:fill="FFFFFF"/>
              <w:jc w:val="center"/>
            </w:pPr>
          </w:p>
          <w:p w14:paraId="0EE00ED9" w14:textId="77777777" w:rsidR="00C847E3" w:rsidRPr="00D171B8" w:rsidRDefault="00C847E3" w:rsidP="008501DF">
            <w:pPr>
              <w:shd w:val="clear" w:color="auto" w:fill="FFFFFF"/>
              <w:jc w:val="center"/>
            </w:pPr>
          </w:p>
          <w:p w14:paraId="44A64DDC" w14:textId="77777777" w:rsidR="00C847E3" w:rsidRPr="00D171B8" w:rsidRDefault="00C847E3" w:rsidP="008501DF">
            <w:pPr>
              <w:shd w:val="clear" w:color="auto" w:fill="FFFFFF"/>
              <w:jc w:val="center"/>
            </w:pPr>
          </w:p>
          <w:p w14:paraId="3B05BF26" w14:textId="77777777" w:rsidR="00C847E3" w:rsidRPr="00D171B8" w:rsidRDefault="00C847E3" w:rsidP="008501DF">
            <w:pPr>
              <w:shd w:val="clear" w:color="auto" w:fill="FFFFFF"/>
              <w:jc w:val="center"/>
            </w:pPr>
          </w:p>
          <w:p w14:paraId="6682E08E" w14:textId="77777777" w:rsidR="00C847E3" w:rsidRPr="00D171B8" w:rsidRDefault="00C847E3" w:rsidP="008501DF">
            <w:pPr>
              <w:shd w:val="clear" w:color="auto" w:fill="FFFFFF"/>
              <w:jc w:val="center"/>
            </w:pPr>
          </w:p>
          <w:p w14:paraId="45ED99ED" w14:textId="77777777" w:rsidR="00C847E3" w:rsidRPr="00D171B8" w:rsidRDefault="00C847E3" w:rsidP="008501DF">
            <w:pPr>
              <w:shd w:val="clear" w:color="auto" w:fill="FFFFFF"/>
              <w:jc w:val="center"/>
            </w:pPr>
          </w:p>
          <w:p w14:paraId="4736F9FB" w14:textId="77777777" w:rsidR="00C847E3" w:rsidRPr="00D171B8" w:rsidRDefault="00C847E3" w:rsidP="008501DF">
            <w:pPr>
              <w:shd w:val="clear" w:color="auto" w:fill="FFFFFF"/>
              <w:jc w:val="center"/>
            </w:pPr>
          </w:p>
          <w:p w14:paraId="2320E6B4" w14:textId="77777777" w:rsidR="00C847E3" w:rsidRPr="00D171B8" w:rsidRDefault="00C847E3" w:rsidP="008501DF">
            <w:pPr>
              <w:shd w:val="clear" w:color="auto" w:fill="FFFFFF"/>
            </w:pPr>
          </w:p>
          <w:p w14:paraId="403F5D09" w14:textId="77777777" w:rsidR="00C847E3" w:rsidRPr="00D171B8" w:rsidRDefault="00C847E3" w:rsidP="008501DF">
            <w:pPr>
              <w:shd w:val="clear" w:color="auto" w:fill="FFFFFF"/>
              <w:jc w:val="center"/>
            </w:pPr>
          </w:p>
          <w:p w14:paraId="59E0ED59" w14:textId="77777777" w:rsidR="00C847E3" w:rsidRPr="00D171B8" w:rsidRDefault="00C847E3" w:rsidP="008501DF">
            <w:pPr>
              <w:shd w:val="clear" w:color="auto" w:fill="FFFFFF"/>
              <w:jc w:val="center"/>
            </w:pPr>
          </w:p>
          <w:p w14:paraId="24FE4953" w14:textId="77777777" w:rsidR="00C847E3" w:rsidRPr="00D171B8" w:rsidRDefault="00C847E3" w:rsidP="008501DF">
            <w:pPr>
              <w:shd w:val="clear" w:color="auto" w:fill="FFFFFF"/>
              <w:jc w:val="center"/>
            </w:pPr>
          </w:p>
          <w:p w14:paraId="4A4FAE66" w14:textId="77777777" w:rsidR="00C847E3" w:rsidRPr="00D171B8" w:rsidRDefault="00C847E3" w:rsidP="008501DF">
            <w:pPr>
              <w:shd w:val="clear" w:color="auto" w:fill="FFFFFF"/>
              <w:jc w:val="center"/>
            </w:pPr>
          </w:p>
          <w:p w14:paraId="5ABEAD50" w14:textId="77777777" w:rsidR="00C847E3" w:rsidRPr="00D171B8" w:rsidRDefault="00C847E3" w:rsidP="008501DF">
            <w:pPr>
              <w:shd w:val="clear" w:color="auto" w:fill="FFFFFF"/>
              <w:jc w:val="center"/>
            </w:pPr>
          </w:p>
          <w:p w14:paraId="600BC182" w14:textId="77777777" w:rsidR="00C847E3" w:rsidRPr="00D171B8" w:rsidRDefault="00C847E3" w:rsidP="008501DF">
            <w:pPr>
              <w:shd w:val="clear" w:color="auto" w:fill="FFFFFF"/>
              <w:jc w:val="center"/>
            </w:pPr>
          </w:p>
          <w:p w14:paraId="3E0B8433" w14:textId="77777777" w:rsidR="00C847E3" w:rsidRPr="00D171B8" w:rsidRDefault="00C847E3" w:rsidP="008501DF">
            <w:pPr>
              <w:shd w:val="clear" w:color="auto" w:fill="FFFFFF"/>
              <w:jc w:val="center"/>
            </w:pPr>
          </w:p>
          <w:p w14:paraId="5ADB688D" w14:textId="77777777" w:rsidR="00C847E3" w:rsidRPr="00D171B8" w:rsidRDefault="00C847E3" w:rsidP="008501DF">
            <w:pPr>
              <w:shd w:val="clear" w:color="auto" w:fill="FFFFFF"/>
              <w:jc w:val="center"/>
            </w:pPr>
          </w:p>
          <w:p w14:paraId="2E46C2C3" w14:textId="77777777" w:rsidR="00C847E3" w:rsidRPr="00D171B8" w:rsidRDefault="00C847E3" w:rsidP="008501DF">
            <w:pPr>
              <w:shd w:val="clear" w:color="auto" w:fill="FFFFFF"/>
              <w:jc w:val="center"/>
            </w:pPr>
          </w:p>
          <w:p w14:paraId="6BAA8F00" w14:textId="77777777" w:rsidR="00C847E3" w:rsidRPr="00D171B8" w:rsidRDefault="00C847E3" w:rsidP="008501DF">
            <w:pPr>
              <w:shd w:val="clear" w:color="auto" w:fill="FFFFFF"/>
              <w:jc w:val="center"/>
            </w:pPr>
          </w:p>
          <w:p w14:paraId="7293C54B" w14:textId="77777777" w:rsidR="00C847E3" w:rsidRPr="00D171B8" w:rsidRDefault="00C847E3" w:rsidP="008501DF">
            <w:pPr>
              <w:shd w:val="clear" w:color="auto" w:fill="FFFFFF"/>
              <w:jc w:val="center"/>
            </w:pPr>
          </w:p>
          <w:p w14:paraId="2A04D558" w14:textId="77777777" w:rsidR="00C847E3" w:rsidRPr="00D171B8" w:rsidRDefault="00C847E3" w:rsidP="008501DF">
            <w:pPr>
              <w:shd w:val="clear" w:color="auto" w:fill="FFFFFF"/>
              <w:jc w:val="center"/>
            </w:pPr>
          </w:p>
          <w:p w14:paraId="167957A1" w14:textId="77777777" w:rsidR="00C847E3" w:rsidRPr="00D171B8" w:rsidRDefault="00C847E3" w:rsidP="008501DF">
            <w:pPr>
              <w:shd w:val="clear" w:color="auto" w:fill="FFFFFF"/>
              <w:jc w:val="center"/>
            </w:pPr>
          </w:p>
          <w:p w14:paraId="482379FA" w14:textId="77777777" w:rsidR="00C847E3" w:rsidRPr="00D171B8" w:rsidRDefault="00C847E3" w:rsidP="008501DF">
            <w:pPr>
              <w:shd w:val="clear" w:color="auto" w:fill="FFFFFF"/>
              <w:jc w:val="center"/>
            </w:pPr>
          </w:p>
          <w:p w14:paraId="140B5865" w14:textId="77777777" w:rsidR="00C847E3" w:rsidRPr="00D171B8" w:rsidRDefault="00C847E3" w:rsidP="008501DF">
            <w:pPr>
              <w:shd w:val="clear" w:color="auto" w:fill="FFFFFF"/>
              <w:jc w:val="center"/>
            </w:pPr>
          </w:p>
          <w:p w14:paraId="124AD5BD" w14:textId="77777777" w:rsidR="00C847E3" w:rsidRPr="00D171B8" w:rsidRDefault="00C847E3" w:rsidP="008501DF">
            <w:pPr>
              <w:shd w:val="clear" w:color="auto" w:fill="FFFFFF"/>
              <w:jc w:val="center"/>
            </w:pPr>
          </w:p>
          <w:p w14:paraId="5BF66C3B" w14:textId="77777777" w:rsidR="00C847E3" w:rsidRPr="00D171B8" w:rsidRDefault="00C847E3" w:rsidP="008501DF">
            <w:pPr>
              <w:shd w:val="clear" w:color="auto" w:fill="FFFFFF"/>
              <w:jc w:val="center"/>
            </w:pPr>
          </w:p>
          <w:p w14:paraId="17A2F298" w14:textId="77777777" w:rsidR="00C847E3" w:rsidRPr="00D171B8" w:rsidRDefault="00C847E3" w:rsidP="008501DF">
            <w:pPr>
              <w:shd w:val="clear" w:color="auto" w:fill="FFFFFF"/>
              <w:jc w:val="center"/>
            </w:pPr>
          </w:p>
          <w:p w14:paraId="6DE25033" w14:textId="77777777" w:rsidR="00C847E3" w:rsidRPr="00D171B8" w:rsidRDefault="00C847E3" w:rsidP="008501DF">
            <w:pPr>
              <w:shd w:val="clear" w:color="auto" w:fill="FFFFFF"/>
              <w:jc w:val="center"/>
            </w:pPr>
            <w:r w:rsidRPr="00D171B8">
              <w:t>Социально-коммуникативное</w:t>
            </w:r>
          </w:p>
          <w:p w14:paraId="1E2BA9DE" w14:textId="77777777" w:rsidR="00C847E3" w:rsidRPr="00D171B8" w:rsidRDefault="00C847E3" w:rsidP="008501DF">
            <w:pPr>
              <w:shd w:val="clear" w:color="auto" w:fill="FFFFFF"/>
              <w:jc w:val="center"/>
            </w:pPr>
            <w:r w:rsidRPr="00D171B8">
              <w:t>развитие</w:t>
            </w:r>
          </w:p>
          <w:p w14:paraId="0C206E83" w14:textId="77777777" w:rsidR="00C847E3" w:rsidRPr="00D171B8" w:rsidRDefault="00C847E3" w:rsidP="008501DF">
            <w:pPr>
              <w:shd w:val="clear" w:color="auto" w:fill="FFFFFF"/>
              <w:jc w:val="center"/>
            </w:pPr>
          </w:p>
          <w:p w14:paraId="533C484B" w14:textId="77777777" w:rsidR="00C847E3" w:rsidRPr="00D171B8" w:rsidRDefault="00C847E3" w:rsidP="008501DF">
            <w:pPr>
              <w:shd w:val="clear" w:color="auto" w:fill="FFFFFF"/>
              <w:jc w:val="center"/>
            </w:pPr>
          </w:p>
          <w:p w14:paraId="4AAE41A2" w14:textId="77777777" w:rsidR="00C847E3" w:rsidRPr="00D171B8" w:rsidRDefault="00C847E3" w:rsidP="008501DF">
            <w:pPr>
              <w:shd w:val="clear" w:color="auto" w:fill="FFFFFF"/>
              <w:jc w:val="center"/>
            </w:pPr>
          </w:p>
          <w:p w14:paraId="5896CC5D" w14:textId="77777777" w:rsidR="00C847E3" w:rsidRPr="00D171B8" w:rsidRDefault="00C847E3" w:rsidP="008501DF">
            <w:pPr>
              <w:shd w:val="clear" w:color="auto" w:fill="FFFFFF"/>
            </w:pPr>
          </w:p>
          <w:p w14:paraId="2C2AEA0C" w14:textId="77777777" w:rsidR="00C847E3" w:rsidRPr="00D171B8" w:rsidRDefault="00C847E3" w:rsidP="008501DF">
            <w:pPr>
              <w:shd w:val="clear" w:color="auto" w:fill="FFFFFF"/>
            </w:pPr>
          </w:p>
          <w:p w14:paraId="1A18BC45" w14:textId="77777777" w:rsidR="00C847E3" w:rsidRPr="00D171B8" w:rsidRDefault="00C847E3" w:rsidP="008501DF">
            <w:pPr>
              <w:shd w:val="clear" w:color="auto" w:fill="FFFFFF"/>
            </w:pPr>
            <w:r w:rsidRPr="00D171B8">
              <w:t>Художественно-эстетическое развитие</w:t>
            </w:r>
          </w:p>
          <w:p w14:paraId="41FB636E" w14:textId="77777777" w:rsidR="00C847E3" w:rsidRPr="00D171B8" w:rsidRDefault="00C847E3" w:rsidP="008501DF">
            <w:pPr>
              <w:shd w:val="clear" w:color="auto" w:fill="FFFFFF"/>
              <w:jc w:val="center"/>
            </w:pPr>
          </w:p>
          <w:p w14:paraId="64224DEC" w14:textId="77777777" w:rsidR="00C847E3" w:rsidRPr="00D171B8" w:rsidRDefault="00C847E3" w:rsidP="008501DF">
            <w:pPr>
              <w:shd w:val="clear" w:color="auto" w:fill="FFFFFF"/>
              <w:jc w:val="center"/>
            </w:pPr>
          </w:p>
          <w:p w14:paraId="13144435" w14:textId="77777777" w:rsidR="00C847E3" w:rsidRPr="00D171B8" w:rsidRDefault="00C847E3" w:rsidP="008501DF">
            <w:pPr>
              <w:shd w:val="clear" w:color="auto" w:fill="FFFFFF"/>
              <w:jc w:val="center"/>
            </w:pPr>
          </w:p>
          <w:p w14:paraId="0B896732" w14:textId="77777777" w:rsidR="00C847E3" w:rsidRPr="00D171B8" w:rsidRDefault="00C847E3" w:rsidP="008501DF">
            <w:pPr>
              <w:shd w:val="clear" w:color="auto" w:fill="FFFFFF"/>
              <w:jc w:val="center"/>
            </w:pPr>
          </w:p>
          <w:p w14:paraId="314896A6" w14:textId="77777777" w:rsidR="00C847E3" w:rsidRPr="00D171B8" w:rsidRDefault="00C847E3" w:rsidP="008501DF">
            <w:pPr>
              <w:shd w:val="clear" w:color="auto" w:fill="FFFFFF"/>
              <w:jc w:val="center"/>
            </w:pPr>
          </w:p>
          <w:p w14:paraId="48C81B99" w14:textId="77777777" w:rsidR="00C847E3" w:rsidRPr="00D171B8" w:rsidRDefault="00C847E3" w:rsidP="008501DF">
            <w:pPr>
              <w:shd w:val="clear" w:color="auto" w:fill="FFFFFF"/>
              <w:jc w:val="center"/>
            </w:pPr>
          </w:p>
          <w:p w14:paraId="3FD78663" w14:textId="77777777" w:rsidR="00C847E3" w:rsidRPr="00D171B8" w:rsidRDefault="00C847E3" w:rsidP="008501DF">
            <w:pPr>
              <w:shd w:val="clear" w:color="auto" w:fill="FFFFFF"/>
              <w:jc w:val="center"/>
            </w:pPr>
          </w:p>
          <w:p w14:paraId="4A4B5A95" w14:textId="77777777" w:rsidR="00C847E3" w:rsidRPr="00D171B8" w:rsidRDefault="00C847E3" w:rsidP="008501DF">
            <w:pPr>
              <w:shd w:val="clear" w:color="auto" w:fill="FFFFFF"/>
              <w:jc w:val="center"/>
            </w:pPr>
          </w:p>
          <w:p w14:paraId="47DEDF12" w14:textId="77777777" w:rsidR="00C847E3" w:rsidRPr="00D171B8" w:rsidRDefault="00C847E3" w:rsidP="008501DF">
            <w:pPr>
              <w:shd w:val="clear" w:color="auto" w:fill="FFFFFF"/>
              <w:jc w:val="center"/>
            </w:pPr>
          </w:p>
          <w:p w14:paraId="4C208051" w14:textId="77777777" w:rsidR="00C847E3" w:rsidRPr="00D171B8" w:rsidRDefault="00C847E3" w:rsidP="008501DF">
            <w:pPr>
              <w:shd w:val="clear" w:color="auto" w:fill="FFFFFF"/>
              <w:jc w:val="center"/>
            </w:pPr>
          </w:p>
          <w:p w14:paraId="15E787E8" w14:textId="77777777" w:rsidR="00C847E3" w:rsidRPr="00D171B8" w:rsidRDefault="00C847E3" w:rsidP="008501DF">
            <w:pPr>
              <w:shd w:val="clear" w:color="auto" w:fill="FFFFFF"/>
              <w:jc w:val="center"/>
            </w:pPr>
          </w:p>
          <w:p w14:paraId="6E559902" w14:textId="77777777" w:rsidR="00C847E3" w:rsidRPr="00D171B8" w:rsidRDefault="00C847E3" w:rsidP="008501DF">
            <w:pPr>
              <w:shd w:val="clear" w:color="auto" w:fill="FFFFFF"/>
              <w:jc w:val="center"/>
            </w:pPr>
          </w:p>
          <w:p w14:paraId="64DBD7BD" w14:textId="77777777" w:rsidR="00C847E3" w:rsidRPr="00D171B8" w:rsidRDefault="00C847E3" w:rsidP="008501DF">
            <w:pPr>
              <w:shd w:val="clear" w:color="auto" w:fill="FFFFFF"/>
              <w:jc w:val="center"/>
            </w:pPr>
          </w:p>
          <w:p w14:paraId="60F04ACB" w14:textId="77777777" w:rsidR="00C847E3" w:rsidRPr="00D171B8" w:rsidRDefault="00C847E3" w:rsidP="008501DF">
            <w:pPr>
              <w:shd w:val="clear" w:color="auto" w:fill="FFFFFF"/>
              <w:jc w:val="center"/>
            </w:pPr>
          </w:p>
          <w:p w14:paraId="2405759D" w14:textId="77777777" w:rsidR="00C847E3" w:rsidRPr="00D171B8" w:rsidRDefault="00C847E3" w:rsidP="008501DF">
            <w:pPr>
              <w:shd w:val="clear" w:color="auto" w:fill="FFFFFF"/>
            </w:pPr>
          </w:p>
          <w:p w14:paraId="007DBE10" w14:textId="77777777" w:rsidR="00C847E3" w:rsidRPr="00D171B8" w:rsidRDefault="00C847E3" w:rsidP="008501DF">
            <w:pPr>
              <w:shd w:val="clear" w:color="auto" w:fill="FFFFFF"/>
            </w:pPr>
          </w:p>
          <w:p w14:paraId="72F11DDD" w14:textId="77777777" w:rsidR="00C847E3" w:rsidRPr="00D171B8" w:rsidRDefault="00C847E3" w:rsidP="008501DF">
            <w:pPr>
              <w:shd w:val="clear" w:color="auto" w:fill="FFFFFF"/>
            </w:pPr>
          </w:p>
          <w:p w14:paraId="27138E04" w14:textId="77777777" w:rsidR="00C847E3" w:rsidRPr="00D171B8" w:rsidRDefault="00C847E3" w:rsidP="008501DF">
            <w:pPr>
              <w:shd w:val="clear" w:color="auto" w:fill="FFFFFF"/>
            </w:pPr>
          </w:p>
          <w:p w14:paraId="6918399A" w14:textId="77777777" w:rsidR="00C847E3" w:rsidRPr="00D171B8" w:rsidRDefault="00C847E3" w:rsidP="008501DF">
            <w:pPr>
              <w:shd w:val="clear" w:color="auto" w:fill="FFFFFF"/>
            </w:pPr>
          </w:p>
          <w:p w14:paraId="6166AB53" w14:textId="77777777" w:rsidR="00C847E3" w:rsidRPr="00D171B8" w:rsidRDefault="00C847E3" w:rsidP="008501DF">
            <w:pPr>
              <w:shd w:val="clear" w:color="auto" w:fill="FFFFFF"/>
            </w:pPr>
          </w:p>
          <w:p w14:paraId="3AC77BF3" w14:textId="77777777" w:rsidR="00C847E3" w:rsidRPr="00D171B8" w:rsidRDefault="00C847E3" w:rsidP="008501DF">
            <w:pPr>
              <w:shd w:val="clear" w:color="auto" w:fill="FFFFFF"/>
            </w:pPr>
          </w:p>
          <w:p w14:paraId="11EAE93B" w14:textId="77777777" w:rsidR="00C847E3" w:rsidRPr="00D171B8" w:rsidRDefault="00C847E3" w:rsidP="008501DF">
            <w:pPr>
              <w:shd w:val="clear" w:color="auto" w:fill="FFFFFF"/>
            </w:pPr>
          </w:p>
          <w:p w14:paraId="7D72457A" w14:textId="77777777" w:rsidR="00C847E3" w:rsidRPr="00D171B8" w:rsidRDefault="00C847E3" w:rsidP="008501DF">
            <w:pPr>
              <w:shd w:val="clear" w:color="auto" w:fill="FFFFFF"/>
            </w:pPr>
            <w:r w:rsidRPr="00D171B8">
              <w:t>Физическое развитие</w:t>
            </w:r>
          </w:p>
          <w:p w14:paraId="23E06391" w14:textId="77777777" w:rsidR="00C847E3" w:rsidRPr="00D171B8" w:rsidRDefault="00C847E3" w:rsidP="008501DF">
            <w:pPr>
              <w:shd w:val="clear" w:color="auto" w:fill="FFFFFF"/>
              <w:jc w:val="center"/>
            </w:pPr>
          </w:p>
          <w:p w14:paraId="72586A18" w14:textId="77777777" w:rsidR="00C847E3" w:rsidRPr="00D171B8" w:rsidRDefault="00C847E3" w:rsidP="008501DF">
            <w:pPr>
              <w:shd w:val="clear" w:color="auto" w:fill="FFFFFF"/>
            </w:pPr>
          </w:p>
        </w:tc>
        <w:tc>
          <w:tcPr>
            <w:tcW w:w="649" w:type="pct"/>
            <w:tcBorders>
              <w:top w:val="single" w:sz="4" w:space="0" w:color="auto"/>
              <w:left w:val="single" w:sz="4" w:space="0" w:color="auto"/>
              <w:bottom w:val="single" w:sz="4" w:space="0" w:color="auto"/>
              <w:right w:val="single" w:sz="4" w:space="0" w:color="auto"/>
            </w:tcBorders>
          </w:tcPr>
          <w:p w14:paraId="44EB124E" w14:textId="77777777" w:rsidR="00C847E3" w:rsidRPr="00D171B8" w:rsidRDefault="00C847E3" w:rsidP="008501DF">
            <w:pPr>
              <w:tabs>
                <w:tab w:val="left" w:pos="1985"/>
              </w:tabs>
              <w:jc w:val="center"/>
            </w:pPr>
            <w:r w:rsidRPr="00D171B8">
              <w:lastRenderedPageBreak/>
              <w:t>Речевое развитие</w:t>
            </w:r>
          </w:p>
          <w:p w14:paraId="092A1048" w14:textId="77777777" w:rsidR="00C847E3" w:rsidRPr="00D171B8" w:rsidRDefault="00C847E3" w:rsidP="008501DF">
            <w:pPr>
              <w:tabs>
                <w:tab w:val="left" w:pos="1985"/>
              </w:tabs>
              <w:jc w:val="both"/>
            </w:pPr>
          </w:p>
          <w:p w14:paraId="2DBF5ABF" w14:textId="77777777" w:rsidR="00C847E3" w:rsidRPr="00D171B8" w:rsidRDefault="00C847E3" w:rsidP="008501DF">
            <w:pPr>
              <w:tabs>
                <w:tab w:val="left" w:pos="1985"/>
              </w:tabs>
              <w:jc w:val="both"/>
            </w:pPr>
          </w:p>
          <w:p w14:paraId="21091AE5" w14:textId="77777777" w:rsidR="00C847E3" w:rsidRPr="00D171B8" w:rsidRDefault="00C847E3" w:rsidP="008501DF">
            <w:pPr>
              <w:tabs>
                <w:tab w:val="left" w:pos="1985"/>
              </w:tabs>
              <w:jc w:val="both"/>
            </w:pPr>
          </w:p>
          <w:p w14:paraId="75597DEF" w14:textId="77777777" w:rsidR="00C847E3" w:rsidRPr="00D171B8" w:rsidRDefault="00C847E3" w:rsidP="008501DF">
            <w:pPr>
              <w:tabs>
                <w:tab w:val="left" w:pos="1985"/>
              </w:tabs>
              <w:jc w:val="both"/>
            </w:pPr>
          </w:p>
          <w:p w14:paraId="05412341" w14:textId="77777777" w:rsidR="00C847E3" w:rsidRPr="00D171B8" w:rsidRDefault="00C847E3" w:rsidP="008501DF">
            <w:pPr>
              <w:tabs>
                <w:tab w:val="left" w:pos="1985"/>
              </w:tabs>
              <w:jc w:val="both"/>
            </w:pPr>
          </w:p>
          <w:p w14:paraId="2EF2179B" w14:textId="77777777" w:rsidR="00C847E3" w:rsidRPr="00D171B8" w:rsidRDefault="00C847E3" w:rsidP="008501DF">
            <w:pPr>
              <w:tabs>
                <w:tab w:val="left" w:pos="1985"/>
              </w:tabs>
              <w:jc w:val="both"/>
            </w:pPr>
          </w:p>
          <w:p w14:paraId="1880687B" w14:textId="77777777" w:rsidR="00C847E3" w:rsidRPr="00D171B8" w:rsidRDefault="00C847E3" w:rsidP="008501DF">
            <w:pPr>
              <w:tabs>
                <w:tab w:val="left" w:pos="1985"/>
              </w:tabs>
            </w:pPr>
          </w:p>
          <w:p w14:paraId="1C31DFC1" w14:textId="77777777" w:rsidR="00C847E3" w:rsidRPr="00D171B8" w:rsidRDefault="00C847E3" w:rsidP="008501DF">
            <w:pPr>
              <w:tabs>
                <w:tab w:val="left" w:pos="1985"/>
              </w:tabs>
            </w:pPr>
          </w:p>
          <w:p w14:paraId="4061B133" w14:textId="77777777" w:rsidR="00C847E3" w:rsidRPr="00D171B8" w:rsidRDefault="00C847E3" w:rsidP="008501DF">
            <w:pPr>
              <w:tabs>
                <w:tab w:val="left" w:pos="1985"/>
              </w:tabs>
            </w:pPr>
          </w:p>
          <w:p w14:paraId="7ED7D34E" w14:textId="77777777" w:rsidR="00C847E3" w:rsidRPr="00D171B8" w:rsidRDefault="00C847E3" w:rsidP="008501DF">
            <w:pPr>
              <w:tabs>
                <w:tab w:val="left" w:pos="1985"/>
              </w:tabs>
            </w:pPr>
          </w:p>
          <w:p w14:paraId="38D2591D" w14:textId="77777777" w:rsidR="00C847E3" w:rsidRPr="00D171B8" w:rsidRDefault="00C847E3" w:rsidP="008501DF">
            <w:pPr>
              <w:tabs>
                <w:tab w:val="left" w:pos="1985"/>
              </w:tabs>
            </w:pPr>
          </w:p>
          <w:p w14:paraId="78B17816" w14:textId="77777777" w:rsidR="00C847E3" w:rsidRPr="00D171B8" w:rsidRDefault="00C847E3" w:rsidP="008501DF">
            <w:pPr>
              <w:tabs>
                <w:tab w:val="left" w:pos="1985"/>
              </w:tabs>
            </w:pPr>
          </w:p>
          <w:p w14:paraId="4B58D9EE" w14:textId="77777777" w:rsidR="00C847E3" w:rsidRPr="00D171B8" w:rsidRDefault="00C847E3" w:rsidP="008501DF">
            <w:pPr>
              <w:tabs>
                <w:tab w:val="left" w:pos="1985"/>
              </w:tabs>
            </w:pPr>
          </w:p>
          <w:p w14:paraId="113501FD" w14:textId="77777777" w:rsidR="00C847E3" w:rsidRPr="00D171B8" w:rsidRDefault="00C847E3" w:rsidP="008501DF">
            <w:pPr>
              <w:tabs>
                <w:tab w:val="left" w:pos="1985"/>
              </w:tabs>
            </w:pPr>
            <w:r w:rsidRPr="00D171B8">
              <w:t>Художественная литература</w:t>
            </w:r>
          </w:p>
          <w:p w14:paraId="399A0F71" w14:textId="77777777" w:rsidR="00C847E3" w:rsidRPr="00D171B8" w:rsidRDefault="00C847E3" w:rsidP="008501DF">
            <w:pPr>
              <w:tabs>
                <w:tab w:val="left" w:pos="1985"/>
              </w:tabs>
              <w:jc w:val="center"/>
            </w:pPr>
          </w:p>
          <w:p w14:paraId="664F354B" w14:textId="77777777" w:rsidR="00C847E3" w:rsidRPr="00D171B8" w:rsidRDefault="00C847E3" w:rsidP="008501DF">
            <w:pPr>
              <w:tabs>
                <w:tab w:val="left" w:pos="1985"/>
              </w:tabs>
              <w:jc w:val="center"/>
            </w:pPr>
          </w:p>
          <w:p w14:paraId="07BC76E2" w14:textId="77777777" w:rsidR="00C847E3" w:rsidRPr="00D171B8" w:rsidRDefault="00C847E3" w:rsidP="008501DF">
            <w:pPr>
              <w:tabs>
                <w:tab w:val="left" w:pos="1985"/>
              </w:tabs>
              <w:jc w:val="center"/>
            </w:pPr>
          </w:p>
          <w:p w14:paraId="64298082" w14:textId="77777777" w:rsidR="00C847E3" w:rsidRPr="00D171B8" w:rsidRDefault="00C847E3" w:rsidP="008501DF">
            <w:pPr>
              <w:tabs>
                <w:tab w:val="left" w:pos="1985"/>
              </w:tabs>
              <w:jc w:val="center"/>
            </w:pPr>
          </w:p>
          <w:p w14:paraId="2733F536" w14:textId="77777777" w:rsidR="00C847E3" w:rsidRPr="00D171B8" w:rsidRDefault="00C847E3" w:rsidP="008501DF">
            <w:pPr>
              <w:tabs>
                <w:tab w:val="left" w:pos="1985"/>
              </w:tabs>
              <w:jc w:val="center"/>
            </w:pPr>
          </w:p>
          <w:p w14:paraId="0F52E75F" w14:textId="77777777" w:rsidR="00C847E3" w:rsidRPr="00D171B8" w:rsidRDefault="00C847E3" w:rsidP="008501DF">
            <w:pPr>
              <w:tabs>
                <w:tab w:val="left" w:pos="1985"/>
              </w:tabs>
              <w:jc w:val="center"/>
            </w:pPr>
          </w:p>
          <w:p w14:paraId="7A82D750" w14:textId="77777777" w:rsidR="00C847E3" w:rsidRPr="00D171B8" w:rsidRDefault="00C847E3" w:rsidP="008501DF">
            <w:pPr>
              <w:tabs>
                <w:tab w:val="left" w:pos="1985"/>
              </w:tabs>
              <w:jc w:val="center"/>
            </w:pPr>
          </w:p>
          <w:p w14:paraId="088B13EC" w14:textId="77777777" w:rsidR="00C847E3" w:rsidRPr="00D171B8" w:rsidRDefault="00C847E3" w:rsidP="008501DF">
            <w:pPr>
              <w:tabs>
                <w:tab w:val="left" w:pos="1985"/>
              </w:tabs>
              <w:jc w:val="center"/>
            </w:pPr>
          </w:p>
          <w:p w14:paraId="2AAD55B4" w14:textId="77777777" w:rsidR="00C847E3" w:rsidRPr="00D171B8" w:rsidRDefault="00C847E3" w:rsidP="008501DF">
            <w:pPr>
              <w:tabs>
                <w:tab w:val="left" w:pos="1985"/>
              </w:tabs>
            </w:pPr>
          </w:p>
          <w:p w14:paraId="56BDB6DA" w14:textId="77777777" w:rsidR="00C847E3" w:rsidRPr="00D171B8" w:rsidRDefault="00C847E3" w:rsidP="008501DF">
            <w:pPr>
              <w:tabs>
                <w:tab w:val="left" w:pos="1985"/>
              </w:tabs>
            </w:pPr>
          </w:p>
          <w:p w14:paraId="471CA894" w14:textId="77777777" w:rsidR="00C847E3" w:rsidRPr="00D171B8" w:rsidRDefault="00C847E3" w:rsidP="008501DF">
            <w:pPr>
              <w:tabs>
                <w:tab w:val="left" w:pos="1985"/>
              </w:tabs>
            </w:pPr>
          </w:p>
          <w:p w14:paraId="317C185F" w14:textId="77777777" w:rsidR="00C847E3" w:rsidRPr="00D171B8" w:rsidRDefault="00C847E3" w:rsidP="008501DF">
            <w:pPr>
              <w:tabs>
                <w:tab w:val="left" w:pos="1985"/>
              </w:tabs>
            </w:pPr>
          </w:p>
          <w:p w14:paraId="00BFCFDA" w14:textId="77777777" w:rsidR="00C847E3" w:rsidRPr="00D171B8" w:rsidRDefault="00C847E3" w:rsidP="008501DF">
            <w:pPr>
              <w:tabs>
                <w:tab w:val="left" w:pos="1985"/>
              </w:tabs>
            </w:pPr>
          </w:p>
          <w:p w14:paraId="5A8801F3" w14:textId="77777777" w:rsidR="00C847E3" w:rsidRPr="00D171B8" w:rsidRDefault="00C847E3" w:rsidP="008501DF">
            <w:pPr>
              <w:tabs>
                <w:tab w:val="left" w:pos="1985"/>
              </w:tabs>
            </w:pPr>
            <w:r w:rsidRPr="00D171B8">
              <w:t>Математическое развитие</w:t>
            </w:r>
          </w:p>
          <w:p w14:paraId="2EBFB07A" w14:textId="77777777" w:rsidR="00C847E3" w:rsidRPr="00D171B8" w:rsidRDefault="00C847E3" w:rsidP="008501DF">
            <w:pPr>
              <w:tabs>
                <w:tab w:val="left" w:pos="1985"/>
              </w:tabs>
              <w:jc w:val="both"/>
            </w:pPr>
          </w:p>
          <w:p w14:paraId="0AE21310" w14:textId="77777777" w:rsidR="00C847E3" w:rsidRPr="00D171B8" w:rsidRDefault="00C847E3" w:rsidP="008501DF">
            <w:pPr>
              <w:tabs>
                <w:tab w:val="left" w:pos="1985"/>
              </w:tabs>
              <w:jc w:val="both"/>
            </w:pPr>
          </w:p>
          <w:p w14:paraId="1E01FF04" w14:textId="77777777" w:rsidR="00C847E3" w:rsidRPr="00D171B8" w:rsidRDefault="00C847E3" w:rsidP="008501DF">
            <w:pPr>
              <w:tabs>
                <w:tab w:val="left" w:pos="1985"/>
              </w:tabs>
              <w:jc w:val="both"/>
            </w:pPr>
          </w:p>
          <w:p w14:paraId="4DA10AC1" w14:textId="77777777" w:rsidR="00C847E3" w:rsidRPr="00D171B8" w:rsidRDefault="00C847E3" w:rsidP="008501DF">
            <w:pPr>
              <w:tabs>
                <w:tab w:val="left" w:pos="1985"/>
              </w:tabs>
              <w:jc w:val="both"/>
            </w:pPr>
          </w:p>
          <w:p w14:paraId="362660D6" w14:textId="77777777" w:rsidR="00C847E3" w:rsidRPr="00D171B8" w:rsidRDefault="00C847E3" w:rsidP="008501DF">
            <w:pPr>
              <w:tabs>
                <w:tab w:val="left" w:pos="1985"/>
              </w:tabs>
              <w:jc w:val="both"/>
            </w:pPr>
          </w:p>
          <w:p w14:paraId="795DB998" w14:textId="77777777" w:rsidR="00C847E3" w:rsidRPr="00D171B8" w:rsidRDefault="00C847E3" w:rsidP="008501DF">
            <w:pPr>
              <w:tabs>
                <w:tab w:val="left" w:pos="1985"/>
              </w:tabs>
              <w:jc w:val="both"/>
            </w:pPr>
          </w:p>
          <w:p w14:paraId="1BA603D7" w14:textId="77777777" w:rsidR="00C847E3" w:rsidRPr="00D171B8" w:rsidRDefault="00C847E3" w:rsidP="008501DF">
            <w:pPr>
              <w:tabs>
                <w:tab w:val="left" w:pos="1985"/>
              </w:tabs>
              <w:jc w:val="both"/>
            </w:pPr>
          </w:p>
          <w:p w14:paraId="4AEE2041" w14:textId="77777777" w:rsidR="00C847E3" w:rsidRPr="00D171B8" w:rsidRDefault="00C847E3" w:rsidP="008501DF">
            <w:pPr>
              <w:tabs>
                <w:tab w:val="left" w:pos="1985"/>
              </w:tabs>
              <w:jc w:val="both"/>
            </w:pPr>
          </w:p>
          <w:p w14:paraId="5995A1C8" w14:textId="77777777" w:rsidR="00C847E3" w:rsidRPr="00D171B8" w:rsidRDefault="00C847E3" w:rsidP="008501DF">
            <w:pPr>
              <w:tabs>
                <w:tab w:val="left" w:pos="1985"/>
              </w:tabs>
            </w:pPr>
          </w:p>
          <w:p w14:paraId="5C6C495A" w14:textId="77777777" w:rsidR="00C847E3" w:rsidRPr="00D171B8" w:rsidRDefault="00C847E3" w:rsidP="008501DF">
            <w:pPr>
              <w:tabs>
                <w:tab w:val="left" w:pos="1985"/>
              </w:tabs>
            </w:pPr>
          </w:p>
          <w:p w14:paraId="4146E2E1" w14:textId="77777777" w:rsidR="00C847E3" w:rsidRPr="00D171B8" w:rsidRDefault="00C847E3" w:rsidP="008501DF">
            <w:pPr>
              <w:tabs>
                <w:tab w:val="left" w:pos="1985"/>
              </w:tabs>
            </w:pPr>
          </w:p>
          <w:p w14:paraId="577A9BC4" w14:textId="77777777" w:rsidR="00C847E3" w:rsidRPr="00D171B8" w:rsidRDefault="00C847E3" w:rsidP="008501DF">
            <w:pPr>
              <w:tabs>
                <w:tab w:val="left" w:pos="1985"/>
              </w:tabs>
            </w:pPr>
          </w:p>
          <w:p w14:paraId="15B699BA" w14:textId="77777777" w:rsidR="00C847E3" w:rsidRPr="00D171B8" w:rsidRDefault="00C847E3" w:rsidP="008501DF">
            <w:pPr>
              <w:tabs>
                <w:tab w:val="left" w:pos="1985"/>
              </w:tabs>
            </w:pPr>
          </w:p>
          <w:p w14:paraId="19344126" w14:textId="77777777" w:rsidR="00C847E3" w:rsidRPr="00D171B8" w:rsidRDefault="00C847E3" w:rsidP="008501DF">
            <w:pPr>
              <w:tabs>
                <w:tab w:val="left" w:pos="1985"/>
              </w:tabs>
            </w:pPr>
          </w:p>
          <w:p w14:paraId="2C582C97" w14:textId="77777777" w:rsidR="00C847E3" w:rsidRPr="00D171B8" w:rsidRDefault="00C847E3" w:rsidP="008501DF">
            <w:pPr>
              <w:tabs>
                <w:tab w:val="left" w:pos="1985"/>
              </w:tabs>
            </w:pPr>
            <w:r w:rsidRPr="00D171B8">
              <w:t>Природный мир</w:t>
            </w:r>
          </w:p>
          <w:p w14:paraId="4DB36190" w14:textId="77777777" w:rsidR="00C847E3" w:rsidRPr="00D171B8" w:rsidRDefault="00C847E3" w:rsidP="008501DF">
            <w:pPr>
              <w:tabs>
                <w:tab w:val="left" w:pos="1985"/>
              </w:tabs>
              <w:jc w:val="center"/>
            </w:pPr>
          </w:p>
          <w:p w14:paraId="75B2C0CE" w14:textId="77777777" w:rsidR="00C847E3" w:rsidRPr="00D171B8" w:rsidRDefault="00C847E3" w:rsidP="008501DF">
            <w:pPr>
              <w:tabs>
                <w:tab w:val="left" w:pos="1985"/>
              </w:tabs>
              <w:jc w:val="center"/>
            </w:pPr>
          </w:p>
          <w:p w14:paraId="659B8376" w14:textId="77777777" w:rsidR="00C847E3" w:rsidRPr="00D171B8" w:rsidRDefault="00C847E3" w:rsidP="008501DF">
            <w:pPr>
              <w:tabs>
                <w:tab w:val="left" w:pos="1985"/>
              </w:tabs>
              <w:jc w:val="center"/>
            </w:pPr>
          </w:p>
          <w:p w14:paraId="1A0F43F9" w14:textId="77777777" w:rsidR="00C847E3" w:rsidRPr="00D171B8" w:rsidRDefault="00C847E3" w:rsidP="008501DF">
            <w:pPr>
              <w:tabs>
                <w:tab w:val="left" w:pos="1985"/>
              </w:tabs>
              <w:jc w:val="center"/>
            </w:pPr>
          </w:p>
          <w:p w14:paraId="56AF75D5" w14:textId="77777777" w:rsidR="00C847E3" w:rsidRPr="00D171B8" w:rsidRDefault="00C847E3" w:rsidP="008501DF">
            <w:pPr>
              <w:tabs>
                <w:tab w:val="left" w:pos="1985"/>
              </w:tabs>
              <w:jc w:val="center"/>
            </w:pPr>
          </w:p>
          <w:p w14:paraId="24484612" w14:textId="77777777" w:rsidR="00C847E3" w:rsidRPr="00D171B8" w:rsidRDefault="00C847E3" w:rsidP="008501DF">
            <w:pPr>
              <w:tabs>
                <w:tab w:val="left" w:pos="1985"/>
              </w:tabs>
              <w:jc w:val="center"/>
            </w:pPr>
          </w:p>
          <w:p w14:paraId="03B4E447" w14:textId="77777777" w:rsidR="00C847E3" w:rsidRPr="00D171B8" w:rsidRDefault="00C847E3" w:rsidP="008501DF">
            <w:pPr>
              <w:tabs>
                <w:tab w:val="left" w:pos="1985"/>
              </w:tabs>
              <w:jc w:val="center"/>
            </w:pPr>
          </w:p>
          <w:p w14:paraId="4DA63310" w14:textId="77777777" w:rsidR="00C847E3" w:rsidRPr="00D171B8" w:rsidRDefault="00C847E3" w:rsidP="008501DF">
            <w:pPr>
              <w:tabs>
                <w:tab w:val="left" w:pos="1985"/>
              </w:tabs>
              <w:jc w:val="center"/>
            </w:pPr>
          </w:p>
          <w:p w14:paraId="7C01BA49" w14:textId="77777777" w:rsidR="00C847E3" w:rsidRPr="00D171B8" w:rsidRDefault="00C847E3" w:rsidP="008501DF">
            <w:pPr>
              <w:tabs>
                <w:tab w:val="left" w:pos="1985"/>
              </w:tabs>
              <w:jc w:val="center"/>
            </w:pPr>
          </w:p>
          <w:p w14:paraId="69547BAD" w14:textId="77777777" w:rsidR="00C847E3" w:rsidRPr="00D171B8" w:rsidRDefault="00C847E3" w:rsidP="008501DF">
            <w:pPr>
              <w:tabs>
                <w:tab w:val="left" w:pos="1985"/>
              </w:tabs>
              <w:jc w:val="center"/>
            </w:pPr>
          </w:p>
          <w:p w14:paraId="6919911C" w14:textId="77777777" w:rsidR="00C847E3" w:rsidRPr="00D171B8" w:rsidRDefault="00C847E3" w:rsidP="008501DF">
            <w:pPr>
              <w:tabs>
                <w:tab w:val="left" w:pos="1985"/>
              </w:tabs>
              <w:jc w:val="center"/>
            </w:pPr>
          </w:p>
          <w:p w14:paraId="14E0C347" w14:textId="77777777" w:rsidR="00C847E3" w:rsidRPr="00D171B8" w:rsidRDefault="00C847E3" w:rsidP="008501DF">
            <w:pPr>
              <w:tabs>
                <w:tab w:val="left" w:pos="1985"/>
              </w:tabs>
              <w:jc w:val="center"/>
            </w:pPr>
          </w:p>
          <w:p w14:paraId="0DB0480C" w14:textId="77777777" w:rsidR="00C847E3" w:rsidRPr="00D171B8" w:rsidRDefault="00C847E3" w:rsidP="008501DF">
            <w:pPr>
              <w:tabs>
                <w:tab w:val="left" w:pos="1985"/>
              </w:tabs>
              <w:jc w:val="center"/>
            </w:pPr>
          </w:p>
          <w:p w14:paraId="093CDCE1" w14:textId="77777777" w:rsidR="00C847E3" w:rsidRPr="00D171B8" w:rsidRDefault="00C847E3" w:rsidP="008501DF">
            <w:pPr>
              <w:tabs>
                <w:tab w:val="left" w:pos="1985"/>
              </w:tabs>
            </w:pPr>
          </w:p>
          <w:p w14:paraId="7EF24A2C" w14:textId="77777777" w:rsidR="00C847E3" w:rsidRPr="00D171B8" w:rsidRDefault="00C847E3" w:rsidP="008501DF">
            <w:pPr>
              <w:tabs>
                <w:tab w:val="left" w:pos="1985"/>
              </w:tabs>
            </w:pPr>
          </w:p>
          <w:p w14:paraId="30148128" w14:textId="77777777" w:rsidR="00C847E3" w:rsidRPr="00D171B8" w:rsidRDefault="00C847E3" w:rsidP="008501DF">
            <w:pPr>
              <w:tabs>
                <w:tab w:val="left" w:pos="1985"/>
              </w:tabs>
            </w:pPr>
          </w:p>
          <w:p w14:paraId="1DABA916" w14:textId="77777777" w:rsidR="00C847E3" w:rsidRPr="00D171B8" w:rsidRDefault="00C847E3" w:rsidP="008501DF">
            <w:pPr>
              <w:tabs>
                <w:tab w:val="left" w:pos="1985"/>
              </w:tabs>
            </w:pPr>
          </w:p>
          <w:p w14:paraId="5D826464" w14:textId="77777777" w:rsidR="00C847E3" w:rsidRPr="00D171B8" w:rsidRDefault="00C847E3" w:rsidP="008501DF">
            <w:pPr>
              <w:tabs>
                <w:tab w:val="left" w:pos="1985"/>
              </w:tabs>
            </w:pPr>
          </w:p>
          <w:p w14:paraId="6E524164" w14:textId="77777777" w:rsidR="00C847E3" w:rsidRPr="00D171B8" w:rsidRDefault="00C847E3" w:rsidP="008501DF">
            <w:pPr>
              <w:tabs>
                <w:tab w:val="left" w:pos="1985"/>
              </w:tabs>
            </w:pPr>
          </w:p>
          <w:p w14:paraId="64A39D33" w14:textId="77777777" w:rsidR="00C847E3" w:rsidRPr="00D171B8" w:rsidRDefault="00C847E3" w:rsidP="008501DF">
            <w:pPr>
              <w:tabs>
                <w:tab w:val="left" w:pos="1985"/>
              </w:tabs>
            </w:pPr>
          </w:p>
          <w:p w14:paraId="73D2A1BD" w14:textId="77777777" w:rsidR="00C847E3" w:rsidRPr="00D171B8" w:rsidRDefault="00C847E3" w:rsidP="008501DF">
            <w:pPr>
              <w:tabs>
                <w:tab w:val="left" w:pos="1985"/>
              </w:tabs>
            </w:pPr>
          </w:p>
          <w:p w14:paraId="3EC8B240" w14:textId="77777777" w:rsidR="00C847E3" w:rsidRPr="00D171B8" w:rsidRDefault="00C847E3" w:rsidP="008501DF">
            <w:pPr>
              <w:tabs>
                <w:tab w:val="left" w:pos="1985"/>
              </w:tabs>
            </w:pPr>
            <w:r w:rsidRPr="00D171B8">
              <w:t>Социальный мир</w:t>
            </w:r>
          </w:p>
          <w:p w14:paraId="346B1C70" w14:textId="77777777" w:rsidR="00C847E3" w:rsidRPr="00D171B8" w:rsidRDefault="00C847E3" w:rsidP="008501DF">
            <w:pPr>
              <w:tabs>
                <w:tab w:val="left" w:pos="1985"/>
              </w:tabs>
              <w:jc w:val="both"/>
            </w:pPr>
          </w:p>
          <w:p w14:paraId="0C2ED0B4" w14:textId="77777777" w:rsidR="00C847E3" w:rsidRPr="00D171B8" w:rsidRDefault="00C847E3" w:rsidP="008501DF">
            <w:pPr>
              <w:tabs>
                <w:tab w:val="left" w:pos="1985"/>
              </w:tabs>
              <w:jc w:val="both"/>
            </w:pPr>
          </w:p>
          <w:p w14:paraId="7B093EF6" w14:textId="77777777" w:rsidR="00C847E3" w:rsidRPr="00D171B8" w:rsidRDefault="00C847E3" w:rsidP="008501DF">
            <w:pPr>
              <w:tabs>
                <w:tab w:val="left" w:pos="1985"/>
              </w:tabs>
              <w:jc w:val="both"/>
            </w:pPr>
          </w:p>
          <w:p w14:paraId="2CC15EB3" w14:textId="77777777" w:rsidR="00C847E3" w:rsidRPr="00D171B8" w:rsidRDefault="00C847E3" w:rsidP="008501DF">
            <w:pPr>
              <w:tabs>
                <w:tab w:val="left" w:pos="1985"/>
              </w:tabs>
              <w:jc w:val="both"/>
            </w:pPr>
          </w:p>
          <w:p w14:paraId="61417EEB" w14:textId="77777777" w:rsidR="00C847E3" w:rsidRPr="00D171B8" w:rsidRDefault="00C847E3" w:rsidP="008501DF">
            <w:pPr>
              <w:tabs>
                <w:tab w:val="left" w:pos="1985"/>
              </w:tabs>
            </w:pPr>
          </w:p>
          <w:p w14:paraId="28AEE513" w14:textId="77777777" w:rsidR="00C847E3" w:rsidRPr="00D171B8" w:rsidRDefault="00C847E3" w:rsidP="008501DF">
            <w:pPr>
              <w:tabs>
                <w:tab w:val="left" w:pos="1985"/>
              </w:tabs>
            </w:pPr>
          </w:p>
          <w:p w14:paraId="115AD245" w14:textId="77777777" w:rsidR="00C847E3" w:rsidRPr="00D171B8" w:rsidRDefault="00C847E3" w:rsidP="008501DF">
            <w:pPr>
              <w:tabs>
                <w:tab w:val="left" w:pos="1985"/>
              </w:tabs>
            </w:pPr>
            <w:r w:rsidRPr="00D171B8">
              <w:t>Мир музыки</w:t>
            </w:r>
          </w:p>
          <w:p w14:paraId="6441615A" w14:textId="77777777" w:rsidR="00C847E3" w:rsidRPr="00D171B8" w:rsidRDefault="00C847E3" w:rsidP="008501DF">
            <w:pPr>
              <w:tabs>
                <w:tab w:val="left" w:pos="1985"/>
              </w:tabs>
              <w:jc w:val="both"/>
            </w:pPr>
          </w:p>
          <w:p w14:paraId="3B40B40E" w14:textId="77777777" w:rsidR="00C847E3" w:rsidRPr="00D171B8" w:rsidRDefault="00C847E3" w:rsidP="008501DF">
            <w:pPr>
              <w:tabs>
                <w:tab w:val="left" w:pos="1985"/>
              </w:tabs>
              <w:jc w:val="both"/>
            </w:pPr>
          </w:p>
          <w:p w14:paraId="3C484851" w14:textId="77777777" w:rsidR="00C847E3" w:rsidRPr="00D171B8" w:rsidRDefault="00C847E3" w:rsidP="008501DF">
            <w:pPr>
              <w:tabs>
                <w:tab w:val="left" w:pos="1985"/>
              </w:tabs>
              <w:jc w:val="both"/>
            </w:pPr>
          </w:p>
          <w:p w14:paraId="3C0B0CFD" w14:textId="77777777" w:rsidR="00C847E3" w:rsidRPr="00D171B8" w:rsidRDefault="00C847E3" w:rsidP="008501DF">
            <w:pPr>
              <w:tabs>
                <w:tab w:val="left" w:pos="1985"/>
              </w:tabs>
              <w:jc w:val="both"/>
            </w:pPr>
          </w:p>
          <w:p w14:paraId="0EFE1D48" w14:textId="77777777" w:rsidR="00C847E3" w:rsidRPr="00D171B8" w:rsidRDefault="00C847E3" w:rsidP="008501DF">
            <w:pPr>
              <w:tabs>
                <w:tab w:val="left" w:pos="1985"/>
              </w:tabs>
              <w:jc w:val="both"/>
            </w:pPr>
          </w:p>
          <w:p w14:paraId="45B5FEB1" w14:textId="77777777" w:rsidR="00C847E3" w:rsidRPr="00D171B8" w:rsidRDefault="00C847E3" w:rsidP="008501DF">
            <w:pPr>
              <w:tabs>
                <w:tab w:val="left" w:pos="1985"/>
              </w:tabs>
              <w:jc w:val="both"/>
            </w:pPr>
          </w:p>
          <w:p w14:paraId="71F8943B" w14:textId="77777777" w:rsidR="00C847E3" w:rsidRPr="00D171B8" w:rsidRDefault="00C847E3" w:rsidP="008501DF">
            <w:pPr>
              <w:tabs>
                <w:tab w:val="left" w:pos="1985"/>
              </w:tabs>
              <w:jc w:val="both"/>
            </w:pPr>
          </w:p>
          <w:p w14:paraId="685B83A8" w14:textId="77777777" w:rsidR="00C847E3" w:rsidRPr="00D171B8" w:rsidRDefault="00C847E3" w:rsidP="008501DF">
            <w:pPr>
              <w:tabs>
                <w:tab w:val="left" w:pos="1985"/>
              </w:tabs>
              <w:jc w:val="both"/>
            </w:pPr>
          </w:p>
          <w:p w14:paraId="19D6B759" w14:textId="77777777" w:rsidR="00C847E3" w:rsidRPr="00D171B8" w:rsidRDefault="00C847E3" w:rsidP="008501DF">
            <w:pPr>
              <w:tabs>
                <w:tab w:val="left" w:pos="1985"/>
              </w:tabs>
              <w:jc w:val="both"/>
            </w:pPr>
          </w:p>
          <w:p w14:paraId="0561952C" w14:textId="77777777" w:rsidR="00C847E3" w:rsidRPr="00D171B8" w:rsidRDefault="00C847E3" w:rsidP="008501DF">
            <w:pPr>
              <w:tabs>
                <w:tab w:val="left" w:pos="1985"/>
              </w:tabs>
              <w:jc w:val="center"/>
            </w:pPr>
          </w:p>
          <w:p w14:paraId="0BA45F0D" w14:textId="77777777" w:rsidR="00C847E3" w:rsidRPr="00D171B8" w:rsidRDefault="00C847E3" w:rsidP="008501DF">
            <w:pPr>
              <w:tabs>
                <w:tab w:val="left" w:pos="1985"/>
              </w:tabs>
              <w:jc w:val="center"/>
            </w:pPr>
          </w:p>
          <w:p w14:paraId="3BDF33B0" w14:textId="77777777" w:rsidR="00C847E3" w:rsidRPr="00D171B8" w:rsidRDefault="00C847E3" w:rsidP="008501DF">
            <w:pPr>
              <w:tabs>
                <w:tab w:val="left" w:pos="1985"/>
              </w:tabs>
              <w:jc w:val="center"/>
            </w:pPr>
          </w:p>
          <w:p w14:paraId="7CCEC917" w14:textId="77777777" w:rsidR="00C847E3" w:rsidRPr="00D171B8" w:rsidRDefault="00C847E3" w:rsidP="008501DF">
            <w:pPr>
              <w:tabs>
                <w:tab w:val="left" w:pos="1985"/>
              </w:tabs>
              <w:jc w:val="center"/>
            </w:pPr>
          </w:p>
          <w:p w14:paraId="5D4499B6" w14:textId="77777777" w:rsidR="00C847E3" w:rsidRPr="00D171B8" w:rsidRDefault="00C847E3" w:rsidP="008501DF">
            <w:pPr>
              <w:tabs>
                <w:tab w:val="left" w:pos="1985"/>
              </w:tabs>
              <w:jc w:val="center"/>
            </w:pPr>
            <w:r w:rsidRPr="00D171B8">
              <w:t>Мир искусства и художественная деятельность</w:t>
            </w:r>
          </w:p>
          <w:p w14:paraId="2BC9C6CA" w14:textId="77777777" w:rsidR="00C847E3" w:rsidRPr="00D171B8" w:rsidRDefault="00C847E3" w:rsidP="008501DF">
            <w:pPr>
              <w:tabs>
                <w:tab w:val="left" w:pos="1985"/>
              </w:tabs>
              <w:jc w:val="both"/>
            </w:pPr>
          </w:p>
          <w:p w14:paraId="76DC0DE5" w14:textId="77777777" w:rsidR="00C847E3" w:rsidRPr="00D171B8" w:rsidRDefault="00C847E3" w:rsidP="008501DF">
            <w:pPr>
              <w:tabs>
                <w:tab w:val="left" w:pos="1985"/>
              </w:tabs>
              <w:jc w:val="center"/>
            </w:pPr>
          </w:p>
          <w:p w14:paraId="730DF436" w14:textId="77777777" w:rsidR="00C847E3" w:rsidRPr="00D171B8" w:rsidRDefault="00C847E3" w:rsidP="008501DF">
            <w:pPr>
              <w:tabs>
                <w:tab w:val="left" w:pos="1985"/>
              </w:tabs>
              <w:jc w:val="center"/>
            </w:pPr>
          </w:p>
          <w:p w14:paraId="795EBCB7" w14:textId="77777777" w:rsidR="00C847E3" w:rsidRPr="00D171B8" w:rsidRDefault="00C847E3" w:rsidP="008501DF">
            <w:pPr>
              <w:tabs>
                <w:tab w:val="left" w:pos="1985"/>
              </w:tabs>
              <w:jc w:val="center"/>
            </w:pPr>
          </w:p>
          <w:p w14:paraId="343BEFAB" w14:textId="77777777" w:rsidR="00C847E3" w:rsidRPr="00D171B8" w:rsidRDefault="00C847E3" w:rsidP="008501DF">
            <w:pPr>
              <w:tabs>
                <w:tab w:val="left" w:pos="1985"/>
              </w:tabs>
              <w:jc w:val="both"/>
            </w:pPr>
          </w:p>
          <w:p w14:paraId="7A664025" w14:textId="77777777" w:rsidR="00C847E3" w:rsidRPr="00D171B8" w:rsidRDefault="00C847E3" w:rsidP="008501DF">
            <w:pPr>
              <w:tabs>
                <w:tab w:val="left" w:pos="1985"/>
              </w:tabs>
              <w:jc w:val="both"/>
            </w:pPr>
          </w:p>
          <w:p w14:paraId="3FB7C127" w14:textId="77777777" w:rsidR="00C847E3" w:rsidRPr="00D171B8" w:rsidRDefault="00C847E3" w:rsidP="008501DF">
            <w:pPr>
              <w:tabs>
                <w:tab w:val="left" w:pos="1985"/>
              </w:tabs>
              <w:jc w:val="both"/>
            </w:pPr>
          </w:p>
          <w:p w14:paraId="0779DCCC" w14:textId="77777777" w:rsidR="00C847E3" w:rsidRPr="00D171B8" w:rsidRDefault="00C847E3" w:rsidP="008501DF">
            <w:pPr>
              <w:tabs>
                <w:tab w:val="left" w:pos="1985"/>
              </w:tabs>
              <w:jc w:val="both"/>
            </w:pPr>
          </w:p>
          <w:p w14:paraId="427AB77C" w14:textId="77777777" w:rsidR="00C847E3" w:rsidRPr="00D171B8" w:rsidRDefault="00C847E3" w:rsidP="008501DF">
            <w:pPr>
              <w:tabs>
                <w:tab w:val="left" w:pos="1985"/>
              </w:tabs>
              <w:jc w:val="both"/>
            </w:pPr>
            <w:r w:rsidRPr="00D171B8">
              <w:t>Физическое развитие</w:t>
            </w:r>
          </w:p>
        </w:tc>
        <w:tc>
          <w:tcPr>
            <w:tcW w:w="3459" w:type="pct"/>
            <w:tcBorders>
              <w:top w:val="single" w:sz="4" w:space="0" w:color="auto"/>
              <w:left w:val="single" w:sz="4" w:space="0" w:color="auto"/>
              <w:bottom w:val="single" w:sz="4" w:space="0" w:color="auto"/>
              <w:right w:val="single" w:sz="4" w:space="0" w:color="auto"/>
            </w:tcBorders>
          </w:tcPr>
          <w:p w14:paraId="78DDE563" w14:textId="77777777" w:rsidR="00C847E3" w:rsidRPr="00D171B8" w:rsidRDefault="00C847E3" w:rsidP="008501DF">
            <w:pPr>
              <w:tabs>
                <w:tab w:val="left" w:pos="1985"/>
              </w:tabs>
              <w:jc w:val="both"/>
              <w:rPr>
                <w:b/>
                <w:bCs/>
              </w:rPr>
            </w:pPr>
            <w:r w:rsidRPr="00D171B8">
              <w:rPr>
                <w:b/>
                <w:bCs/>
              </w:rPr>
              <w:lastRenderedPageBreak/>
              <w:t>Основная литература:</w:t>
            </w:r>
          </w:p>
          <w:p w14:paraId="73B602E5"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2899F5D1" w14:textId="77777777" w:rsidR="00C847E3" w:rsidRPr="00D171B8" w:rsidRDefault="00C847E3" w:rsidP="008501DF">
            <w:pPr>
              <w:tabs>
                <w:tab w:val="left" w:pos="1985"/>
              </w:tabs>
              <w:jc w:val="both"/>
            </w:pPr>
            <w:r w:rsidRPr="00D171B8">
              <w:t>Галанова Т.В. Развивающие игры с малышами до 3 лет. Ярославль, 1996.</w:t>
            </w:r>
          </w:p>
          <w:p w14:paraId="357818AF" w14:textId="77777777" w:rsidR="00C847E3" w:rsidRPr="00D171B8" w:rsidRDefault="00C847E3" w:rsidP="008501DF">
            <w:pPr>
              <w:tabs>
                <w:tab w:val="left" w:pos="1985"/>
              </w:tabs>
              <w:jc w:val="both"/>
              <w:rPr>
                <w:b/>
                <w:bCs/>
              </w:rPr>
            </w:pPr>
            <w:r w:rsidRPr="00D171B8">
              <w:rPr>
                <w:b/>
                <w:bCs/>
              </w:rPr>
              <w:t>Дополнительная литература:</w:t>
            </w:r>
          </w:p>
          <w:p w14:paraId="5B57CF88" w14:textId="77777777" w:rsidR="00C847E3" w:rsidRPr="00D171B8" w:rsidRDefault="00C847E3" w:rsidP="008501DF">
            <w:pPr>
              <w:tabs>
                <w:tab w:val="left" w:pos="1985"/>
              </w:tabs>
              <w:jc w:val="both"/>
            </w:pPr>
            <w:r w:rsidRPr="00D171B8">
              <w:t>Павлова Л.Н. Знакомим малыша с окружающим миром. М., 1987</w:t>
            </w:r>
          </w:p>
          <w:p w14:paraId="52C18C11" w14:textId="77777777" w:rsidR="00C847E3" w:rsidRPr="00D171B8" w:rsidRDefault="00C847E3" w:rsidP="008501DF">
            <w:pPr>
              <w:tabs>
                <w:tab w:val="left" w:pos="1985"/>
              </w:tabs>
              <w:jc w:val="both"/>
            </w:pPr>
            <w:r w:rsidRPr="00D171B8">
              <w:t>Винникова Г.И Занятия с детьми 2-3 лет: развитие речи. -  М.: ТЦ Сфера, 2009</w:t>
            </w:r>
          </w:p>
          <w:p w14:paraId="66274516" w14:textId="77777777" w:rsidR="00C847E3" w:rsidRPr="00D171B8" w:rsidRDefault="00C847E3" w:rsidP="008501DF">
            <w:pPr>
              <w:tabs>
                <w:tab w:val="left" w:pos="1985"/>
              </w:tabs>
              <w:jc w:val="both"/>
            </w:pPr>
            <w:r w:rsidRPr="00D171B8">
              <w:t>Павлова Л.И. Раннее детство: развитие речи и мышления от 1 до 3 лет. М.. 2000</w:t>
            </w:r>
          </w:p>
          <w:p w14:paraId="0B923FD3" w14:textId="77777777" w:rsidR="00C847E3" w:rsidRPr="00D171B8" w:rsidRDefault="00C847E3" w:rsidP="008501DF">
            <w:pPr>
              <w:tabs>
                <w:tab w:val="left" w:pos="1985"/>
              </w:tabs>
              <w:jc w:val="both"/>
              <w:rPr>
                <w:b/>
                <w:bCs/>
              </w:rPr>
            </w:pPr>
            <w:r w:rsidRPr="00D171B8">
              <w:rPr>
                <w:b/>
                <w:bCs/>
              </w:rPr>
              <w:t>Основная литература:</w:t>
            </w:r>
          </w:p>
          <w:p w14:paraId="04A74B89"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21097DFE" w14:textId="77777777" w:rsidR="00C847E3" w:rsidRPr="00D171B8" w:rsidRDefault="00C847E3" w:rsidP="008501DF">
            <w:pPr>
              <w:shd w:val="clear" w:color="auto" w:fill="FFFFFF"/>
              <w:ind w:right="-40"/>
              <w:jc w:val="both"/>
            </w:pPr>
            <w:r w:rsidRPr="00D171B8">
              <w:t>Гурович Л.М.,  Береговая Л.Б. и др. Ребенок и книга.- СПб.: ДЕТСТВО-ПРЕСС, 2000</w:t>
            </w:r>
          </w:p>
          <w:p w14:paraId="04334E19" w14:textId="77777777" w:rsidR="00C847E3" w:rsidRPr="00D171B8" w:rsidRDefault="00C847E3" w:rsidP="008501DF">
            <w:pPr>
              <w:jc w:val="both"/>
              <w:rPr>
                <w:b/>
                <w:bCs/>
              </w:rPr>
            </w:pPr>
            <w:r w:rsidRPr="00D171B8">
              <w:rPr>
                <w:b/>
                <w:bCs/>
              </w:rPr>
              <w:t>Дополнительная литература:</w:t>
            </w:r>
          </w:p>
          <w:p w14:paraId="3F47B9DF" w14:textId="77777777" w:rsidR="00C847E3" w:rsidRPr="00D171B8" w:rsidRDefault="00C847E3" w:rsidP="008501DF">
            <w:pPr>
              <w:jc w:val="both"/>
            </w:pPr>
            <w:r w:rsidRPr="00D171B8">
              <w:t>Елисеева М.Б. Книга в восприятии ребенка раннего возраста/  Методические советы к программе «Детство». – СПб.: ДЕТСТВО_ПРЕСС, 2001</w:t>
            </w:r>
          </w:p>
          <w:p w14:paraId="3DB280F8" w14:textId="77777777" w:rsidR="00C847E3" w:rsidRPr="00D171B8" w:rsidRDefault="00C847E3" w:rsidP="008501DF">
            <w:pPr>
              <w:tabs>
                <w:tab w:val="left" w:pos="1985"/>
              </w:tabs>
              <w:jc w:val="both"/>
            </w:pPr>
            <w:r w:rsidRPr="00D171B8">
              <w:t>Книга для чтения в детском саду  и дома, 2-4 года – М., 2009</w:t>
            </w:r>
          </w:p>
          <w:p w14:paraId="040A8596" w14:textId="77777777" w:rsidR="00C847E3" w:rsidRPr="00D171B8" w:rsidRDefault="00C847E3" w:rsidP="008501DF">
            <w:pPr>
              <w:tabs>
                <w:tab w:val="left" w:pos="1985"/>
              </w:tabs>
              <w:jc w:val="both"/>
            </w:pPr>
            <w:r w:rsidRPr="00D171B8">
              <w:t>Винникова Г.И Занятия с детьми 2-3 лет: художественная литература. -  М.: ТЦ Сфера, 2009</w:t>
            </w:r>
          </w:p>
          <w:p w14:paraId="22B376A7" w14:textId="77777777" w:rsidR="00C847E3" w:rsidRPr="00D171B8" w:rsidRDefault="00C847E3" w:rsidP="008501DF">
            <w:pPr>
              <w:tabs>
                <w:tab w:val="left" w:pos="1985"/>
              </w:tabs>
              <w:jc w:val="both"/>
            </w:pPr>
            <w:r w:rsidRPr="00D171B8">
              <w:t>Елисеева Л.Н. Хрестоматия для маленьких., М., 1982</w:t>
            </w:r>
          </w:p>
          <w:p w14:paraId="59DBB01F" w14:textId="77777777" w:rsidR="00C847E3" w:rsidRPr="00D171B8" w:rsidRDefault="00C847E3" w:rsidP="008501DF">
            <w:pPr>
              <w:tabs>
                <w:tab w:val="left" w:pos="1985"/>
              </w:tabs>
              <w:jc w:val="both"/>
              <w:rPr>
                <w:b/>
                <w:bCs/>
              </w:rPr>
            </w:pPr>
            <w:r w:rsidRPr="00D171B8">
              <w:rPr>
                <w:b/>
                <w:bCs/>
              </w:rPr>
              <w:t>Основная литература:</w:t>
            </w:r>
          </w:p>
          <w:p w14:paraId="5C006BBA"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1731AFF1" w14:textId="77777777" w:rsidR="00C847E3" w:rsidRPr="00D171B8" w:rsidRDefault="00C847E3" w:rsidP="008501DF">
            <w:pPr>
              <w:tabs>
                <w:tab w:val="left" w:pos="1985"/>
              </w:tabs>
              <w:jc w:val="both"/>
            </w:pPr>
            <w:r w:rsidRPr="00D171B8">
              <w:t>Чеплашкина И.Н. Математика-это интересно -СПб.: ДЕТСТВО-ПРЕСС, 2008</w:t>
            </w:r>
          </w:p>
          <w:p w14:paraId="68375D35" w14:textId="77777777" w:rsidR="00C847E3" w:rsidRPr="00D171B8" w:rsidRDefault="00C847E3" w:rsidP="008501DF">
            <w:pPr>
              <w:tabs>
                <w:tab w:val="left" w:pos="1985"/>
              </w:tabs>
              <w:jc w:val="both"/>
              <w:rPr>
                <w:b/>
                <w:bCs/>
              </w:rPr>
            </w:pPr>
            <w:r w:rsidRPr="00D171B8">
              <w:rPr>
                <w:b/>
                <w:bCs/>
              </w:rPr>
              <w:t>Дополнительная литература:</w:t>
            </w:r>
          </w:p>
          <w:p w14:paraId="2EFF9DFC" w14:textId="77777777" w:rsidR="00C847E3" w:rsidRPr="00D171B8" w:rsidRDefault="00C847E3" w:rsidP="008501DF">
            <w:pPr>
              <w:tabs>
                <w:tab w:val="left" w:pos="1985"/>
              </w:tabs>
              <w:jc w:val="both"/>
            </w:pPr>
            <w:r w:rsidRPr="00D171B8">
              <w:t>Пилюгина Э.Г.  Сенсорные способности малыша. – М.: Мозаика-Синтез, 2008</w:t>
            </w:r>
          </w:p>
          <w:p w14:paraId="1F5C9D52" w14:textId="77777777" w:rsidR="00C847E3" w:rsidRPr="00D171B8" w:rsidRDefault="00C847E3" w:rsidP="008501DF">
            <w:pPr>
              <w:tabs>
                <w:tab w:val="left" w:pos="1985"/>
              </w:tabs>
              <w:jc w:val="both"/>
            </w:pPr>
            <w:r w:rsidRPr="00D171B8">
              <w:t xml:space="preserve">Никитин Б.П. Ступеньки творчества, или развивающие </w:t>
            </w:r>
            <w:r w:rsidRPr="00D171B8">
              <w:lastRenderedPageBreak/>
              <w:t>игры.- М.: Просвещение, 1991</w:t>
            </w:r>
          </w:p>
          <w:p w14:paraId="3F0C2549" w14:textId="77777777" w:rsidR="00C847E3" w:rsidRPr="00D171B8" w:rsidRDefault="00C847E3" w:rsidP="008501DF">
            <w:pPr>
              <w:tabs>
                <w:tab w:val="left" w:pos="1985"/>
              </w:tabs>
              <w:jc w:val="both"/>
            </w:pPr>
            <w:r w:rsidRPr="00D171B8">
              <w:t>Винникова Г.И Занятия с детьми 2-3 лет: первые шаги в математику. -  М.: ТЦ Сфера, 2009</w:t>
            </w:r>
          </w:p>
          <w:p w14:paraId="4FFF3AD5" w14:textId="77777777" w:rsidR="00C847E3" w:rsidRPr="00D171B8" w:rsidRDefault="00C847E3" w:rsidP="008501DF">
            <w:pPr>
              <w:tabs>
                <w:tab w:val="left" w:pos="1985"/>
              </w:tabs>
              <w:jc w:val="both"/>
            </w:pPr>
            <w:r w:rsidRPr="00D171B8">
              <w:t>Чеплашкина И.Н. Математика – это интересно. 2-3- года. Рабочая тетрадь</w:t>
            </w:r>
          </w:p>
          <w:p w14:paraId="0D80EB01" w14:textId="77777777" w:rsidR="00C847E3" w:rsidRPr="00D171B8" w:rsidRDefault="00C847E3" w:rsidP="008501DF">
            <w:pPr>
              <w:tabs>
                <w:tab w:val="left" w:pos="1985"/>
              </w:tabs>
              <w:jc w:val="both"/>
            </w:pPr>
            <w:r w:rsidRPr="00D171B8">
              <w:t>Венгер Л., Пилюгина Э. Воспитание сенсорной культуры ребенка.-  М.: «Просвещение», 1988</w:t>
            </w:r>
          </w:p>
          <w:p w14:paraId="25C42EE0" w14:textId="77777777" w:rsidR="00C847E3" w:rsidRPr="00D171B8" w:rsidRDefault="00C847E3" w:rsidP="008501DF">
            <w:pPr>
              <w:tabs>
                <w:tab w:val="left" w:pos="1985"/>
              </w:tabs>
              <w:jc w:val="both"/>
              <w:rPr>
                <w:b/>
                <w:bCs/>
              </w:rPr>
            </w:pPr>
            <w:r w:rsidRPr="00D171B8">
              <w:rPr>
                <w:b/>
                <w:bCs/>
              </w:rPr>
              <w:t>Основная литература:</w:t>
            </w:r>
          </w:p>
          <w:p w14:paraId="724712FA"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2BAFE53A" w14:textId="77777777" w:rsidR="00C847E3" w:rsidRPr="00D171B8" w:rsidRDefault="00C847E3" w:rsidP="008501DF">
            <w:pPr>
              <w:tabs>
                <w:tab w:val="left" w:pos="1985"/>
              </w:tabs>
              <w:jc w:val="both"/>
            </w:pPr>
            <w:r w:rsidRPr="00D171B8">
              <w:t>Павлова Л.Н. Знакомим малыша с окружающим миром. М., 1987</w:t>
            </w:r>
          </w:p>
          <w:p w14:paraId="15F9A4D6" w14:textId="77777777" w:rsidR="00C847E3" w:rsidRPr="00D171B8" w:rsidRDefault="00C847E3" w:rsidP="008501DF">
            <w:pPr>
              <w:jc w:val="both"/>
              <w:rPr>
                <w:b/>
                <w:bCs/>
              </w:rPr>
            </w:pPr>
            <w:r w:rsidRPr="00D171B8">
              <w:rPr>
                <w:b/>
                <w:bCs/>
              </w:rPr>
              <w:t>Дополнительная литература:</w:t>
            </w:r>
          </w:p>
          <w:p w14:paraId="25355327" w14:textId="77777777" w:rsidR="00C847E3" w:rsidRPr="00D171B8" w:rsidRDefault="00C847E3" w:rsidP="008501DF">
            <w:pPr>
              <w:tabs>
                <w:tab w:val="left" w:pos="1985"/>
              </w:tabs>
              <w:jc w:val="both"/>
            </w:pPr>
            <w:r w:rsidRPr="00D171B8">
              <w:t>Богуславская З.М., Смирнова Е.О. Развивающие игры для детей младшего дошкольного возраста. М., Просвещение 1991</w:t>
            </w:r>
          </w:p>
          <w:p w14:paraId="09C3B57F" w14:textId="77777777" w:rsidR="00C847E3" w:rsidRPr="00D171B8" w:rsidRDefault="00C847E3" w:rsidP="008501DF">
            <w:pPr>
              <w:tabs>
                <w:tab w:val="left" w:pos="1985"/>
              </w:tabs>
              <w:jc w:val="both"/>
            </w:pPr>
            <w:r w:rsidRPr="00D171B8">
              <w:t>Маханева М.Д., Рещикова С.В.Игровые занятия с детьми от 1 до 3 лет: Методическое пособие для педагогов и родителей. – М.:ТЦ Сфера, 2005</w:t>
            </w:r>
          </w:p>
          <w:p w14:paraId="341670B3" w14:textId="77777777" w:rsidR="00C847E3" w:rsidRPr="00D171B8" w:rsidRDefault="00C847E3" w:rsidP="008501DF">
            <w:pPr>
              <w:tabs>
                <w:tab w:val="left" w:pos="1985"/>
              </w:tabs>
              <w:jc w:val="both"/>
            </w:pPr>
            <w:r w:rsidRPr="00D171B8">
              <w:t>Галанов А.С. Игры, которые лечат: Для детей от 1 до 3 лет-М.:ТЦ Сфера,2001</w:t>
            </w:r>
          </w:p>
          <w:p w14:paraId="5BEE5945" w14:textId="77777777" w:rsidR="00C847E3" w:rsidRPr="00D171B8" w:rsidRDefault="00C847E3" w:rsidP="008501DF">
            <w:pPr>
              <w:tabs>
                <w:tab w:val="left" w:pos="1985"/>
              </w:tabs>
              <w:jc w:val="both"/>
            </w:pPr>
            <w:r w:rsidRPr="00D171B8">
              <w:t>Нисканен Л.Г.Первое знакомство с природой. Практические советы педагога.-М.:Школьная Пресса, 2005</w:t>
            </w:r>
          </w:p>
          <w:p w14:paraId="61E38887" w14:textId="77777777" w:rsidR="00C847E3" w:rsidRPr="00D171B8" w:rsidRDefault="00C847E3" w:rsidP="008501DF">
            <w:pPr>
              <w:tabs>
                <w:tab w:val="left" w:pos="1985"/>
              </w:tabs>
              <w:jc w:val="both"/>
            </w:pPr>
            <w:r w:rsidRPr="00D171B8">
              <w:t>Айрапетянц Н.И. Работа с детьми 2-3 летом. Методические рекомендации. – М.: ТЦ Сфера, 2008</w:t>
            </w:r>
          </w:p>
          <w:p w14:paraId="70F9826D" w14:textId="77777777" w:rsidR="00C847E3" w:rsidRPr="00D171B8" w:rsidRDefault="00C847E3" w:rsidP="008501DF">
            <w:pPr>
              <w:tabs>
                <w:tab w:val="left" w:pos="1985"/>
              </w:tabs>
              <w:jc w:val="both"/>
            </w:pPr>
            <w:r w:rsidRPr="00D171B8">
              <w:t>Теплюк С.Н. Занятия на прогулках с детьми младшего дошкольного возраста. М, Просвещение, 2003</w:t>
            </w:r>
          </w:p>
          <w:p w14:paraId="2F0D7234" w14:textId="77777777" w:rsidR="00C847E3" w:rsidRPr="00D171B8" w:rsidRDefault="00C847E3" w:rsidP="008501DF">
            <w:pPr>
              <w:tabs>
                <w:tab w:val="left" w:pos="1985"/>
              </w:tabs>
              <w:jc w:val="both"/>
              <w:rPr>
                <w:b/>
                <w:bCs/>
              </w:rPr>
            </w:pPr>
          </w:p>
          <w:p w14:paraId="31E3103B" w14:textId="77777777" w:rsidR="00C847E3" w:rsidRPr="00D171B8" w:rsidRDefault="00C847E3" w:rsidP="008501DF">
            <w:pPr>
              <w:tabs>
                <w:tab w:val="left" w:pos="1985"/>
              </w:tabs>
              <w:jc w:val="both"/>
            </w:pPr>
            <w:r w:rsidRPr="00D171B8">
              <w:t>Печора К.Л.Сотникова В.М. Контроль за развитием и поведением детей раннего возраста. -М., 2000.</w:t>
            </w:r>
          </w:p>
          <w:p w14:paraId="6EF26B04" w14:textId="77777777" w:rsidR="00C847E3" w:rsidRPr="00D171B8" w:rsidRDefault="00C847E3" w:rsidP="008501DF">
            <w:pPr>
              <w:tabs>
                <w:tab w:val="left" w:pos="1985"/>
              </w:tabs>
              <w:jc w:val="both"/>
            </w:pPr>
            <w:r w:rsidRPr="00D171B8">
              <w:t xml:space="preserve"> Печора К.Л., Пантюхина Г.В. Дети раннего возраста в детском саду. - М., 2008.</w:t>
            </w:r>
          </w:p>
          <w:p w14:paraId="65007282" w14:textId="77777777" w:rsidR="00C847E3" w:rsidRPr="00D171B8" w:rsidRDefault="00C847E3" w:rsidP="008501DF">
            <w:pPr>
              <w:tabs>
                <w:tab w:val="left" w:pos="1985"/>
              </w:tabs>
              <w:jc w:val="both"/>
            </w:pPr>
            <w:r w:rsidRPr="00D171B8">
              <w:t>Зворыгина Е.В. Первые сюжетные игры малышей: Пособие для воспитателей детского сада.- М.: Просвещение, 1988</w:t>
            </w:r>
          </w:p>
          <w:p w14:paraId="5D35E162" w14:textId="77777777" w:rsidR="00C847E3" w:rsidRPr="00D171B8" w:rsidRDefault="00C847E3" w:rsidP="008501DF">
            <w:pPr>
              <w:tabs>
                <w:tab w:val="left" w:pos="1985"/>
              </w:tabs>
              <w:jc w:val="both"/>
              <w:rPr>
                <w:b/>
                <w:bCs/>
              </w:rPr>
            </w:pPr>
          </w:p>
          <w:p w14:paraId="7714459D"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5FBF9025" w14:textId="77777777" w:rsidR="00C847E3" w:rsidRPr="00D171B8" w:rsidRDefault="00C847E3" w:rsidP="008501DF">
            <w:pPr>
              <w:tabs>
                <w:tab w:val="left" w:pos="1985"/>
              </w:tabs>
              <w:jc w:val="both"/>
            </w:pPr>
            <w:r w:rsidRPr="00D171B8">
              <w:t>Дзержинская И.Л. Музыкальное воспитание младших дошкольников. М.: Просвещение, 1985</w:t>
            </w:r>
          </w:p>
          <w:p w14:paraId="5309BBE0" w14:textId="77777777" w:rsidR="00C847E3" w:rsidRPr="00D171B8" w:rsidRDefault="00C847E3" w:rsidP="008501DF">
            <w:pPr>
              <w:tabs>
                <w:tab w:val="left" w:pos="1985"/>
              </w:tabs>
              <w:jc w:val="both"/>
              <w:rPr>
                <w:b/>
                <w:bCs/>
              </w:rPr>
            </w:pPr>
            <w:r w:rsidRPr="00D171B8">
              <w:rPr>
                <w:b/>
                <w:bCs/>
              </w:rPr>
              <w:t>Дополнительная литература:</w:t>
            </w:r>
          </w:p>
          <w:p w14:paraId="37795173" w14:textId="77777777" w:rsidR="00C847E3" w:rsidRPr="00D171B8" w:rsidRDefault="00C847E3" w:rsidP="008501DF">
            <w:pPr>
              <w:tabs>
                <w:tab w:val="left" w:pos="1985"/>
              </w:tabs>
              <w:jc w:val="both"/>
            </w:pPr>
            <w:r w:rsidRPr="00D171B8">
              <w:t>Ветлугина Н.А., Дзержинская И.Л. Музыка в детском саду. -  М., Музыка, 1995</w:t>
            </w:r>
          </w:p>
          <w:p w14:paraId="443670C9" w14:textId="77777777" w:rsidR="00C847E3" w:rsidRPr="00D171B8" w:rsidRDefault="00C847E3" w:rsidP="008501DF">
            <w:pPr>
              <w:tabs>
                <w:tab w:val="left" w:pos="1985"/>
              </w:tabs>
              <w:jc w:val="both"/>
            </w:pPr>
            <w:r w:rsidRPr="00D171B8">
              <w:t>Петрова В.А. Музыкальные занятия с малышами.- М., Просвещение, 1993</w:t>
            </w:r>
          </w:p>
          <w:p w14:paraId="779197D9" w14:textId="77777777" w:rsidR="00C847E3" w:rsidRPr="00D171B8" w:rsidRDefault="00C847E3" w:rsidP="008501DF">
            <w:pPr>
              <w:tabs>
                <w:tab w:val="left" w:pos="1985"/>
              </w:tabs>
              <w:jc w:val="both"/>
            </w:pPr>
            <w:r w:rsidRPr="00D171B8">
              <w:t>Кононова Н.Г. Обучение дошкольников игре на детских музыкальных инструментах. -  М.: Просвещение, 1990</w:t>
            </w:r>
          </w:p>
          <w:p w14:paraId="277B4EF4" w14:textId="77777777" w:rsidR="00C847E3" w:rsidRPr="00D171B8" w:rsidRDefault="00C847E3" w:rsidP="008501DF">
            <w:pPr>
              <w:tabs>
                <w:tab w:val="left" w:pos="1985"/>
              </w:tabs>
              <w:jc w:val="both"/>
            </w:pPr>
            <w:r w:rsidRPr="00D171B8">
              <w:t>Комиссарова Л.Н., Костина Э.П. Наглядные средства в музыкальном воспитании дошкольников, М.: Просвещение, 1990</w:t>
            </w:r>
          </w:p>
          <w:p w14:paraId="4090A881" w14:textId="77777777" w:rsidR="00C847E3" w:rsidRPr="00D171B8" w:rsidRDefault="00C847E3" w:rsidP="008501DF">
            <w:pPr>
              <w:tabs>
                <w:tab w:val="left" w:pos="1985"/>
              </w:tabs>
              <w:jc w:val="both"/>
              <w:rPr>
                <w:b/>
                <w:bCs/>
              </w:rPr>
            </w:pPr>
          </w:p>
          <w:p w14:paraId="089D29BE"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10571F70" w14:textId="77777777" w:rsidR="00C847E3" w:rsidRPr="00D171B8" w:rsidRDefault="00C847E3" w:rsidP="008501DF">
            <w:pPr>
              <w:jc w:val="both"/>
            </w:pPr>
            <w:r w:rsidRPr="00D171B8">
              <w:t>Доронова Т.Н.</w:t>
            </w:r>
            <w:r w:rsidRPr="00D171B8">
              <w:rPr>
                <w:rStyle w:val="af8"/>
                <w:b w:val="0"/>
                <w:bCs w:val="0"/>
              </w:rPr>
              <w:t xml:space="preserve"> </w:t>
            </w:r>
            <w:r w:rsidRPr="00D171B8">
              <w:t>Обучение детей 2-4 лет рисованию, лепке, аппликации в игре М., Просвещение 1992.</w:t>
            </w:r>
          </w:p>
          <w:p w14:paraId="795DD51D" w14:textId="77777777" w:rsidR="00C847E3" w:rsidRPr="00D171B8" w:rsidRDefault="00C847E3" w:rsidP="008501DF">
            <w:pPr>
              <w:jc w:val="both"/>
              <w:rPr>
                <w:b/>
                <w:bCs/>
              </w:rPr>
            </w:pPr>
            <w:r w:rsidRPr="00D171B8">
              <w:rPr>
                <w:b/>
                <w:bCs/>
              </w:rPr>
              <w:t>Дополнительная литература:</w:t>
            </w:r>
          </w:p>
          <w:p w14:paraId="1FC5BA0A" w14:textId="77777777" w:rsidR="00C847E3" w:rsidRPr="00D171B8" w:rsidRDefault="00C847E3" w:rsidP="008501DF">
            <w:pPr>
              <w:tabs>
                <w:tab w:val="left" w:pos="1985"/>
              </w:tabs>
              <w:jc w:val="both"/>
            </w:pPr>
            <w:r w:rsidRPr="00D171B8">
              <w:t>Казакова Р.Г. Развивайте у дошкольников творчество.- М.: Творческий центр,1985</w:t>
            </w:r>
          </w:p>
          <w:p w14:paraId="7F7ED8E3" w14:textId="77777777" w:rsidR="00C847E3" w:rsidRPr="00D171B8" w:rsidRDefault="00C847E3" w:rsidP="008501DF">
            <w:pPr>
              <w:tabs>
                <w:tab w:val="left" w:pos="1985"/>
              </w:tabs>
              <w:jc w:val="both"/>
            </w:pPr>
            <w:r w:rsidRPr="00D171B8">
              <w:t xml:space="preserve">Винникова Г.И Занятия с детьми 2-3 лет: изобразительная </w:t>
            </w:r>
            <w:r w:rsidRPr="00D171B8">
              <w:lastRenderedPageBreak/>
              <w:t>деятельность. -  М.: ТЦ Сфера, 2009</w:t>
            </w:r>
          </w:p>
          <w:p w14:paraId="405372B4" w14:textId="77777777" w:rsidR="00C847E3" w:rsidRPr="00D171B8" w:rsidRDefault="00C847E3" w:rsidP="008501DF">
            <w:pPr>
              <w:tabs>
                <w:tab w:val="left" w:pos="1985"/>
              </w:tabs>
              <w:jc w:val="both"/>
            </w:pPr>
            <w:r w:rsidRPr="00D171B8">
              <w:rPr>
                <w:rStyle w:val="af8"/>
                <w:b w:val="0"/>
                <w:bCs w:val="0"/>
              </w:rPr>
              <w:t xml:space="preserve">Халезова Н.Б. </w:t>
            </w:r>
            <w:r w:rsidRPr="00D171B8">
              <w:t>Лепка  в детском саду.- М.: Просвещение, 1986.</w:t>
            </w:r>
          </w:p>
          <w:p w14:paraId="5C642F24" w14:textId="77777777" w:rsidR="00C847E3" w:rsidRPr="00D171B8" w:rsidRDefault="00C847E3" w:rsidP="008501DF">
            <w:pPr>
              <w:tabs>
                <w:tab w:val="left" w:pos="1985"/>
              </w:tabs>
              <w:jc w:val="both"/>
              <w:rPr>
                <w:b/>
                <w:bCs/>
              </w:rPr>
            </w:pPr>
          </w:p>
          <w:p w14:paraId="0A716A6C" w14:textId="77777777" w:rsidR="00C847E3" w:rsidRPr="00D171B8" w:rsidRDefault="00C847E3" w:rsidP="008501DF">
            <w:pPr>
              <w:tabs>
                <w:tab w:val="left" w:pos="1985"/>
              </w:tabs>
              <w:jc w:val="both"/>
              <w:rPr>
                <w:b/>
                <w:bCs/>
              </w:rPr>
            </w:pPr>
            <w:r w:rsidRPr="00D171B8">
              <w:rPr>
                <w:b/>
                <w:bCs/>
              </w:rPr>
              <w:t>Основная литература:</w:t>
            </w:r>
          </w:p>
          <w:p w14:paraId="3C0C6BC1" w14:textId="77777777" w:rsidR="00C847E3" w:rsidRPr="00D171B8" w:rsidRDefault="00C847E3" w:rsidP="008501DF">
            <w:pPr>
              <w:shd w:val="clear" w:color="auto" w:fill="FFFFFF"/>
              <w:jc w:val="both"/>
            </w:pPr>
            <w:r w:rsidRPr="00D171B8">
              <w:t>Бабаева Т.И. и др. Младший дошкольник в детском саду. Как работать по программе «Детство» -СПб.: ДЕТСТВО-ПРЕСС, 2006</w:t>
            </w:r>
          </w:p>
          <w:p w14:paraId="438E9FA2" w14:textId="77777777" w:rsidR="00C847E3" w:rsidRPr="00D171B8" w:rsidRDefault="00C847E3" w:rsidP="008501DF">
            <w:pPr>
              <w:tabs>
                <w:tab w:val="left" w:pos="1985"/>
              </w:tabs>
              <w:jc w:val="both"/>
            </w:pPr>
            <w:r w:rsidRPr="00D171B8">
              <w:t>Синкевич Е.А., Большева Т.В. Физкультура для малышей - СПб.: ДЕТСТВО ПРЕСС, 2002</w:t>
            </w:r>
          </w:p>
          <w:p w14:paraId="518EDF7E" w14:textId="77777777" w:rsidR="00C847E3" w:rsidRPr="00D171B8" w:rsidRDefault="00C847E3" w:rsidP="008501DF">
            <w:pPr>
              <w:jc w:val="both"/>
              <w:rPr>
                <w:b/>
                <w:bCs/>
              </w:rPr>
            </w:pPr>
            <w:r w:rsidRPr="00D171B8">
              <w:rPr>
                <w:b/>
                <w:bCs/>
              </w:rPr>
              <w:t>Дополнительная литература:</w:t>
            </w:r>
          </w:p>
          <w:p w14:paraId="7120D636" w14:textId="77777777" w:rsidR="00C847E3" w:rsidRPr="00D171B8" w:rsidRDefault="00C847E3" w:rsidP="008501DF">
            <w:pPr>
              <w:tabs>
                <w:tab w:val="left" w:pos="1985"/>
              </w:tabs>
              <w:jc w:val="both"/>
            </w:pPr>
            <w:r w:rsidRPr="00D171B8">
              <w:t>Шишкина В.А. Движение + движение. – М.: «Просвещение», 1992</w:t>
            </w:r>
          </w:p>
          <w:p w14:paraId="13C6D5F9" w14:textId="77777777" w:rsidR="00C847E3" w:rsidRPr="00D171B8" w:rsidRDefault="00C847E3" w:rsidP="008501DF">
            <w:pPr>
              <w:tabs>
                <w:tab w:val="left" w:pos="1985"/>
              </w:tabs>
              <w:jc w:val="both"/>
            </w:pPr>
            <w:r w:rsidRPr="00D171B8">
              <w:t>Губерт, М.Рысс. Гимнастика и массаж в раннем возрасте. – М.: «Просвещение», 1981</w:t>
            </w:r>
          </w:p>
          <w:p w14:paraId="4E0B6AC7" w14:textId="77777777" w:rsidR="00C847E3" w:rsidRPr="00D171B8" w:rsidRDefault="00C847E3" w:rsidP="008501DF">
            <w:pPr>
              <w:jc w:val="both"/>
            </w:pPr>
            <w:r w:rsidRPr="00D171B8">
              <w:t>Кожухова Н.Н. Питание, режим и здоровье ребенка: Практические советы педагога.-М.: Школьная пресса, 2005.</w:t>
            </w:r>
          </w:p>
          <w:p w14:paraId="270C2C69" w14:textId="77777777" w:rsidR="00C847E3" w:rsidRPr="00D171B8" w:rsidRDefault="00C847E3" w:rsidP="008501DF">
            <w:pPr>
              <w:tabs>
                <w:tab w:val="left" w:pos="1985"/>
              </w:tabs>
              <w:jc w:val="both"/>
            </w:pPr>
            <w:r w:rsidRPr="00D171B8">
              <w:t>Винникова Г.И Занятия с детьми 2-3 лет: развитие движений. -  М.: ТЦ Сфера, 2009</w:t>
            </w:r>
          </w:p>
          <w:p w14:paraId="19108300" w14:textId="77777777" w:rsidR="00C847E3" w:rsidRPr="00D171B8" w:rsidRDefault="00C847E3" w:rsidP="008501DF">
            <w:pPr>
              <w:tabs>
                <w:tab w:val="left" w:pos="1985"/>
              </w:tabs>
              <w:jc w:val="both"/>
            </w:pPr>
            <w:r w:rsidRPr="00D171B8">
              <w:t>Тимофеева Е.А. Подвижные игры с детьми младшего дошкольного возраста.- М. , Просвещение, 1986.</w:t>
            </w:r>
          </w:p>
        </w:tc>
      </w:tr>
      <w:tr w:rsidR="00C847E3" w:rsidRPr="00D171B8" w14:paraId="0D1FE8C7" w14:textId="77777777" w:rsidTr="008501DF">
        <w:trPr>
          <w:trHeight w:val="1549"/>
        </w:trPr>
        <w:tc>
          <w:tcPr>
            <w:tcW w:w="240" w:type="pct"/>
            <w:tcBorders>
              <w:top w:val="single" w:sz="4" w:space="0" w:color="auto"/>
              <w:left w:val="single" w:sz="4" w:space="0" w:color="auto"/>
              <w:bottom w:val="single" w:sz="4" w:space="0" w:color="auto"/>
              <w:right w:val="single" w:sz="4" w:space="0" w:color="auto"/>
            </w:tcBorders>
          </w:tcPr>
          <w:p w14:paraId="6F9F7D99" w14:textId="77777777" w:rsidR="00C847E3" w:rsidRPr="00D171B8" w:rsidRDefault="00C847E3" w:rsidP="008501DF">
            <w:pPr>
              <w:shd w:val="clear" w:color="auto" w:fill="FFFFFF"/>
              <w:jc w:val="center"/>
            </w:pPr>
            <w:r w:rsidRPr="00D171B8">
              <w:lastRenderedPageBreak/>
              <w:t>Д</w:t>
            </w:r>
          </w:p>
          <w:p w14:paraId="54A24CF8" w14:textId="77777777" w:rsidR="00C847E3" w:rsidRPr="00D171B8" w:rsidRDefault="00C847E3" w:rsidP="008501DF">
            <w:pPr>
              <w:shd w:val="clear" w:color="auto" w:fill="FFFFFF"/>
              <w:jc w:val="center"/>
            </w:pPr>
            <w:r w:rsidRPr="00D171B8">
              <w:t>О</w:t>
            </w:r>
          </w:p>
          <w:p w14:paraId="716F9FA1" w14:textId="77777777" w:rsidR="00C847E3" w:rsidRPr="00D171B8" w:rsidRDefault="00C847E3" w:rsidP="008501DF">
            <w:pPr>
              <w:shd w:val="clear" w:color="auto" w:fill="FFFFFF"/>
              <w:jc w:val="center"/>
            </w:pPr>
            <w:r w:rsidRPr="00D171B8">
              <w:t>Ш</w:t>
            </w:r>
          </w:p>
          <w:p w14:paraId="624BE603" w14:textId="77777777" w:rsidR="00C847E3" w:rsidRPr="00D171B8" w:rsidRDefault="00C847E3" w:rsidP="008501DF">
            <w:pPr>
              <w:shd w:val="clear" w:color="auto" w:fill="FFFFFF"/>
              <w:jc w:val="center"/>
            </w:pPr>
            <w:r w:rsidRPr="00D171B8">
              <w:t>К</w:t>
            </w:r>
          </w:p>
          <w:p w14:paraId="14C3EB1E" w14:textId="77777777" w:rsidR="00C847E3" w:rsidRPr="00D171B8" w:rsidRDefault="00C847E3" w:rsidP="008501DF">
            <w:pPr>
              <w:shd w:val="clear" w:color="auto" w:fill="FFFFFF"/>
              <w:jc w:val="center"/>
            </w:pPr>
            <w:r w:rsidRPr="00D171B8">
              <w:t>О</w:t>
            </w:r>
          </w:p>
          <w:p w14:paraId="3B1F9233" w14:textId="77777777" w:rsidR="00C847E3" w:rsidRPr="00D171B8" w:rsidRDefault="00C847E3" w:rsidP="008501DF">
            <w:pPr>
              <w:shd w:val="clear" w:color="auto" w:fill="FFFFFF"/>
              <w:jc w:val="center"/>
            </w:pPr>
            <w:r w:rsidRPr="00D171B8">
              <w:t>Л</w:t>
            </w:r>
          </w:p>
          <w:p w14:paraId="45388020" w14:textId="77777777" w:rsidR="00C847E3" w:rsidRPr="00D171B8" w:rsidRDefault="00C847E3" w:rsidP="008501DF">
            <w:pPr>
              <w:shd w:val="clear" w:color="auto" w:fill="FFFFFF"/>
              <w:jc w:val="center"/>
            </w:pPr>
            <w:r w:rsidRPr="00D171B8">
              <w:t>Ь</w:t>
            </w:r>
          </w:p>
          <w:p w14:paraId="23981E0C" w14:textId="77777777" w:rsidR="00C847E3" w:rsidRPr="00D171B8" w:rsidRDefault="00C847E3" w:rsidP="008501DF">
            <w:pPr>
              <w:shd w:val="clear" w:color="auto" w:fill="FFFFFF"/>
              <w:jc w:val="center"/>
            </w:pPr>
            <w:r w:rsidRPr="00D171B8">
              <w:t>Н</w:t>
            </w:r>
          </w:p>
          <w:p w14:paraId="1DC584B5" w14:textId="77777777" w:rsidR="00C847E3" w:rsidRPr="00D171B8" w:rsidRDefault="00C847E3" w:rsidP="008501DF">
            <w:pPr>
              <w:shd w:val="clear" w:color="auto" w:fill="FFFFFF"/>
              <w:jc w:val="center"/>
            </w:pPr>
            <w:r w:rsidRPr="00D171B8">
              <w:t>Ы</w:t>
            </w:r>
          </w:p>
          <w:p w14:paraId="3D80DF22" w14:textId="77777777" w:rsidR="00C847E3" w:rsidRPr="00D171B8" w:rsidRDefault="00C847E3" w:rsidP="008501DF">
            <w:pPr>
              <w:shd w:val="clear" w:color="auto" w:fill="FFFFFF"/>
              <w:jc w:val="center"/>
            </w:pPr>
            <w:r w:rsidRPr="00D171B8">
              <w:t>Й</w:t>
            </w:r>
          </w:p>
          <w:p w14:paraId="13FCEADA" w14:textId="77777777" w:rsidR="00C847E3" w:rsidRPr="00D171B8" w:rsidRDefault="00C847E3" w:rsidP="008501DF">
            <w:pPr>
              <w:shd w:val="clear" w:color="auto" w:fill="FFFFFF"/>
              <w:jc w:val="center"/>
            </w:pPr>
          </w:p>
          <w:p w14:paraId="68CA7C51" w14:textId="77777777" w:rsidR="00C847E3" w:rsidRPr="00D171B8" w:rsidRDefault="00C847E3" w:rsidP="008501DF">
            <w:pPr>
              <w:shd w:val="clear" w:color="auto" w:fill="FFFFFF"/>
              <w:jc w:val="center"/>
            </w:pPr>
            <w:r w:rsidRPr="00D171B8">
              <w:t>В</w:t>
            </w:r>
          </w:p>
          <w:p w14:paraId="3B102870" w14:textId="77777777" w:rsidR="00C847E3" w:rsidRPr="00D171B8" w:rsidRDefault="00C847E3" w:rsidP="008501DF">
            <w:pPr>
              <w:shd w:val="clear" w:color="auto" w:fill="FFFFFF"/>
              <w:jc w:val="center"/>
            </w:pPr>
            <w:r w:rsidRPr="00D171B8">
              <w:t>О</w:t>
            </w:r>
          </w:p>
          <w:p w14:paraId="75EC1193" w14:textId="77777777" w:rsidR="00C847E3" w:rsidRPr="00D171B8" w:rsidRDefault="00C847E3" w:rsidP="008501DF">
            <w:pPr>
              <w:shd w:val="clear" w:color="auto" w:fill="FFFFFF"/>
              <w:jc w:val="center"/>
            </w:pPr>
            <w:r w:rsidRPr="00D171B8">
              <w:t>З</w:t>
            </w:r>
          </w:p>
          <w:p w14:paraId="7C6B19C7" w14:textId="77777777" w:rsidR="00C847E3" w:rsidRPr="00D171B8" w:rsidRDefault="00C847E3" w:rsidP="008501DF">
            <w:pPr>
              <w:shd w:val="clear" w:color="auto" w:fill="FFFFFF"/>
              <w:jc w:val="center"/>
            </w:pPr>
            <w:r w:rsidRPr="00D171B8">
              <w:t>Р</w:t>
            </w:r>
          </w:p>
          <w:p w14:paraId="33C8DE5B" w14:textId="77777777" w:rsidR="00C847E3" w:rsidRPr="00D171B8" w:rsidRDefault="00C847E3" w:rsidP="008501DF">
            <w:pPr>
              <w:shd w:val="clear" w:color="auto" w:fill="FFFFFF"/>
              <w:jc w:val="center"/>
            </w:pPr>
            <w:r w:rsidRPr="00D171B8">
              <w:t>А</w:t>
            </w:r>
          </w:p>
          <w:p w14:paraId="3C0714A9" w14:textId="77777777" w:rsidR="00C847E3" w:rsidRPr="00D171B8" w:rsidRDefault="00C847E3" w:rsidP="008501DF">
            <w:pPr>
              <w:shd w:val="clear" w:color="auto" w:fill="FFFFFF"/>
              <w:jc w:val="center"/>
            </w:pPr>
            <w:r w:rsidRPr="00D171B8">
              <w:t>С</w:t>
            </w:r>
          </w:p>
          <w:p w14:paraId="76B07BCC" w14:textId="77777777" w:rsidR="00C847E3" w:rsidRPr="00D171B8" w:rsidRDefault="00C847E3" w:rsidP="008501DF">
            <w:pPr>
              <w:shd w:val="clear" w:color="auto" w:fill="FFFFFF"/>
              <w:jc w:val="center"/>
            </w:pPr>
            <w:r w:rsidRPr="00D171B8">
              <w:t>Т</w:t>
            </w:r>
          </w:p>
          <w:p w14:paraId="6B8A2A3B" w14:textId="77777777" w:rsidR="00C847E3" w:rsidRPr="00D171B8" w:rsidRDefault="00C847E3" w:rsidP="008501DF">
            <w:pPr>
              <w:shd w:val="clear" w:color="auto" w:fill="FFFFFF"/>
              <w:jc w:val="center"/>
            </w:pPr>
          </w:p>
        </w:tc>
        <w:tc>
          <w:tcPr>
            <w:tcW w:w="652" w:type="pct"/>
            <w:tcBorders>
              <w:top w:val="single" w:sz="4" w:space="0" w:color="auto"/>
              <w:left w:val="single" w:sz="4" w:space="0" w:color="auto"/>
              <w:bottom w:val="single" w:sz="4" w:space="0" w:color="auto"/>
              <w:right w:val="single" w:sz="4" w:space="0" w:color="auto"/>
            </w:tcBorders>
          </w:tcPr>
          <w:p w14:paraId="2E8313A5" w14:textId="77777777" w:rsidR="00C847E3" w:rsidRPr="00D171B8" w:rsidRDefault="00C847E3" w:rsidP="008501DF">
            <w:pPr>
              <w:shd w:val="clear" w:color="auto" w:fill="FFFFFF"/>
              <w:jc w:val="center"/>
            </w:pPr>
            <w:r w:rsidRPr="00D171B8">
              <w:t>Речевое  развитие</w:t>
            </w:r>
          </w:p>
          <w:p w14:paraId="75955E4E" w14:textId="77777777" w:rsidR="00C847E3" w:rsidRPr="00D171B8" w:rsidRDefault="00C847E3" w:rsidP="008501DF">
            <w:pPr>
              <w:shd w:val="clear" w:color="auto" w:fill="FFFFFF"/>
              <w:jc w:val="center"/>
            </w:pPr>
          </w:p>
          <w:p w14:paraId="7E4FCD78" w14:textId="77777777" w:rsidR="00C847E3" w:rsidRPr="00D171B8" w:rsidRDefault="00C847E3" w:rsidP="008501DF">
            <w:pPr>
              <w:shd w:val="clear" w:color="auto" w:fill="FFFFFF"/>
              <w:jc w:val="center"/>
            </w:pPr>
          </w:p>
          <w:p w14:paraId="568A6D9A" w14:textId="77777777" w:rsidR="00C847E3" w:rsidRPr="00D171B8" w:rsidRDefault="00C847E3" w:rsidP="008501DF">
            <w:pPr>
              <w:shd w:val="clear" w:color="auto" w:fill="FFFFFF"/>
              <w:jc w:val="center"/>
            </w:pPr>
          </w:p>
          <w:p w14:paraId="179B9446" w14:textId="77777777" w:rsidR="00C847E3" w:rsidRPr="00D171B8" w:rsidRDefault="00C847E3" w:rsidP="008501DF">
            <w:pPr>
              <w:shd w:val="clear" w:color="auto" w:fill="FFFFFF"/>
              <w:jc w:val="center"/>
            </w:pPr>
          </w:p>
          <w:p w14:paraId="4694076A" w14:textId="77777777" w:rsidR="00C847E3" w:rsidRPr="00D171B8" w:rsidRDefault="00C847E3" w:rsidP="008501DF">
            <w:pPr>
              <w:shd w:val="clear" w:color="auto" w:fill="FFFFFF"/>
              <w:jc w:val="center"/>
            </w:pPr>
          </w:p>
          <w:p w14:paraId="37ED3A03" w14:textId="77777777" w:rsidR="00C847E3" w:rsidRPr="00D171B8" w:rsidRDefault="00C847E3" w:rsidP="008501DF">
            <w:pPr>
              <w:shd w:val="clear" w:color="auto" w:fill="FFFFFF"/>
              <w:jc w:val="center"/>
            </w:pPr>
          </w:p>
          <w:p w14:paraId="22D74A07" w14:textId="77777777" w:rsidR="00C847E3" w:rsidRPr="00D171B8" w:rsidRDefault="00C847E3" w:rsidP="008501DF">
            <w:pPr>
              <w:shd w:val="clear" w:color="auto" w:fill="FFFFFF"/>
              <w:jc w:val="center"/>
            </w:pPr>
          </w:p>
          <w:p w14:paraId="383FA637" w14:textId="77777777" w:rsidR="00C847E3" w:rsidRPr="00D171B8" w:rsidRDefault="00C847E3" w:rsidP="008501DF">
            <w:pPr>
              <w:shd w:val="clear" w:color="auto" w:fill="FFFFFF"/>
              <w:jc w:val="center"/>
            </w:pPr>
          </w:p>
          <w:p w14:paraId="7CD8643E" w14:textId="77777777" w:rsidR="00C847E3" w:rsidRPr="00D171B8" w:rsidRDefault="00C847E3" w:rsidP="008501DF">
            <w:pPr>
              <w:shd w:val="clear" w:color="auto" w:fill="FFFFFF"/>
              <w:jc w:val="center"/>
            </w:pPr>
          </w:p>
          <w:p w14:paraId="148A9DAE" w14:textId="77777777" w:rsidR="00C847E3" w:rsidRPr="00D171B8" w:rsidRDefault="00C847E3" w:rsidP="008501DF">
            <w:pPr>
              <w:shd w:val="clear" w:color="auto" w:fill="FFFFFF"/>
              <w:jc w:val="center"/>
            </w:pPr>
          </w:p>
          <w:p w14:paraId="24CFD921" w14:textId="77777777" w:rsidR="00C847E3" w:rsidRPr="00D171B8" w:rsidRDefault="00C847E3" w:rsidP="008501DF">
            <w:pPr>
              <w:shd w:val="clear" w:color="auto" w:fill="FFFFFF"/>
              <w:jc w:val="center"/>
            </w:pPr>
          </w:p>
          <w:p w14:paraId="54C99450" w14:textId="77777777" w:rsidR="00C847E3" w:rsidRPr="00D171B8" w:rsidRDefault="00C847E3" w:rsidP="008501DF">
            <w:pPr>
              <w:shd w:val="clear" w:color="auto" w:fill="FFFFFF"/>
              <w:jc w:val="center"/>
            </w:pPr>
          </w:p>
          <w:p w14:paraId="544BAC49" w14:textId="77777777" w:rsidR="00C847E3" w:rsidRPr="00D171B8" w:rsidRDefault="00C847E3" w:rsidP="008501DF">
            <w:pPr>
              <w:shd w:val="clear" w:color="auto" w:fill="FFFFFF"/>
              <w:jc w:val="center"/>
            </w:pPr>
          </w:p>
          <w:p w14:paraId="761D4395" w14:textId="77777777" w:rsidR="00C847E3" w:rsidRPr="00D171B8" w:rsidRDefault="00C847E3" w:rsidP="008501DF">
            <w:pPr>
              <w:shd w:val="clear" w:color="auto" w:fill="FFFFFF"/>
              <w:jc w:val="center"/>
            </w:pPr>
          </w:p>
          <w:p w14:paraId="5BB6ADE1" w14:textId="77777777" w:rsidR="00C847E3" w:rsidRPr="00D171B8" w:rsidRDefault="00C847E3" w:rsidP="008501DF">
            <w:pPr>
              <w:shd w:val="clear" w:color="auto" w:fill="FFFFFF"/>
              <w:jc w:val="center"/>
            </w:pPr>
          </w:p>
          <w:p w14:paraId="0A39693B" w14:textId="77777777" w:rsidR="00C847E3" w:rsidRPr="00D171B8" w:rsidRDefault="00C847E3" w:rsidP="008501DF">
            <w:pPr>
              <w:shd w:val="clear" w:color="auto" w:fill="FFFFFF"/>
              <w:jc w:val="center"/>
            </w:pPr>
          </w:p>
          <w:p w14:paraId="5786C3C4" w14:textId="77777777" w:rsidR="00C847E3" w:rsidRPr="00D171B8" w:rsidRDefault="00C847E3" w:rsidP="008501DF">
            <w:pPr>
              <w:shd w:val="clear" w:color="auto" w:fill="FFFFFF"/>
              <w:jc w:val="center"/>
            </w:pPr>
          </w:p>
          <w:p w14:paraId="68110D0B" w14:textId="77777777" w:rsidR="00C847E3" w:rsidRPr="00D171B8" w:rsidRDefault="00C847E3" w:rsidP="008501DF">
            <w:pPr>
              <w:shd w:val="clear" w:color="auto" w:fill="FFFFFF"/>
              <w:jc w:val="center"/>
            </w:pPr>
          </w:p>
          <w:p w14:paraId="712E4CD7" w14:textId="77777777" w:rsidR="00C847E3" w:rsidRPr="00D171B8" w:rsidRDefault="00C847E3" w:rsidP="008501DF">
            <w:pPr>
              <w:shd w:val="clear" w:color="auto" w:fill="FFFFFF"/>
              <w:jc w:val="center"/>
            </w:pPr>
          </w:p>
          <w:p w14:paraId="1846B8E3" w14:textId="77777777" w:rsidR="00C847E3" w:rsidRPr="00D171B8" w:rsidRDefault="00C847E3" w:rsidP="008501DF">
            <w:pPr>
              <w:shd w:val="clear" w:color="auto" w:fill="FFFFFF"/>
              <w:jc w:val="center"/>
            </w:pPr>
          </w:p>
          <w:p w14:paraId="6C2F9BC7" w14:textId="77777777" w:rsidR="00C847E3" w:rsidRPr="00D171B8" w:rsidRDefault="00C847E3" w:rsidP="008501DF">
            <w:pPr>
              <w:shd w:val="clear" w:color="auto" w:fill="FFFFFF"/>
              <w:jc w:val="center"/>
            </w:pPr>
          </w:p>
          <w:p w14:paraId="79780DC9" w14:textId="77777777" w:rsidR="00C847E3" w:rsidRPr="00D171B8" w:rsidRDefault="00C847E3" w:rsidP="008501DF">
            <w:pPr>
              <w:shd w:val="clear" w:color="auto" w:fill="FFFFFF"/>
              <w:jc w:val="center"/>
            </w:pPr>
          </w:p>
          <w:p w14:paraId="0DB5D8D3" w14:textId="77777777" w:rsidR="00C847E3" w:rsidRPr="00D171B8" w:rsidRDefault="00C847E3" w:rsidP="008501DF">
            <w:pPr>
              <w:shd w:val="clear" w:color="auto" w:fill="FFFFFF"/>
              <w:jc w:val="center"/>
            </w:pPr>
          </w:p>
          <w:p w14:paraId="144BD36C" w14:textId="77777777" w:rsidR="00C847E3" w:rsidRPr="00D171B8" w:rsidRDefault="00C847E3" w:rsidP="008501DF">
            <w:pPr>
              <w:shd w:val="clear" w:color="auto" w:fill="FFFFFF"/>
              <w:jc w:val="center"/>
            </w:pPr>
          </w:p>
          <w:p w14:paraId="3BFA95A0" w14:textId="77777777" w:rsidR="00C847E3" w:rsidRPr="00D171B8" w:rsidRDefault="00C847E3" w:rsidP="008501DF">
            <w:pPr>
              <w:shd w:val="clear" w:color="auto" w:fill="FFFFFF"/>
              <w:jc w:val="center"/>
            </w:pPr>
          </w:p>
          <w:p w14:paraId="174AE83B" w14:textId="77777777" w:rsidR="00C847E3" w:rsidRPr="00D171B8" w:rsidRDefault="00C847E3" w:rsidP="008501DF">
            <w:pPr>
              <w:shd w:val="clear" w:color="auto" w:fill="FFFFFF"/>
              <w:jc w:val="center"/>
            </w:pPr>
          </w:p>
          <w:p w14:paraId="2FBBCF64" w14:textId="77777777" w:rsidR="00C847E3" w:rsidRPr="00D171B8" w:rsidRDefault="00C847E3" w:rsidP="008501DF">
            <w:pPr>
              <w:shd w:val="clear" w:color="auto" w:fill="FFFFFF"/>
              <w:jc w:val="center"/>
            </w:pPr>
          </w:p>
          <w:p w14:paraId="530FEC65" w14:textId="77777777" w:rsidR="00C847E3" w:rsidRPr="00D171B8" w:rsidRDefault="00C847E3" w:rsidP="008501DF">
            <w:pPr>
              <w:shd w:val="clear" w:color="auto" w:fill="FFFFFF"/>
              <w:jc w:val="center"/>
            </w:pPr>
          </w:p>
          <w:p w14:paraId="24ECB9F5" w14:textId="77777777" w:rsidR="00C847E3" w:rsidRPr="00D171B8" w:rsidRDefault="00C847E3" w:rsidP="008501DF">
            <w:pPr>
              <w:shd w:val="clear" w:color="auto" w:fill="FFFFFF"/>
              <w:jc w:val="center"/>
            </w:pPr>
          </w:p>
          <w:p w14:paraId="28A6A89F" w14:textId="77777777" w:rsidR="00C847E3" w:rsidRPr="00D171B8" w:rsidRDefault="00C847E3" w:rsidP="008501DF">
            <w:pPr>
              <w:shd w:val="clear" w:color="auto" w:fill="FFFFFF"/>
              <w:jc w:val="center"/>
            </w:pPr>
          </w:p>
          <w:p w14:paraId="1C9FB395" w14:textId="77777777" w:rsidR="00C847E3" w:rsidRPr="00D171B8" w:rsidRDefault="00C847E3" w:rsidP="008501DF">
            <w:pPr>
              <w:shd w:val="clear" w:color="auto" w:fill="FFFFFF"/>
              <w:jc w:val="center"/>
            </w:pPr>
          </w:p>
          <w:p w14:paraId="35B90A1C" w14:textId="77777777" w:rsidR="00C847E3" w:rsidRPr="00D171B8" w:rsidRDefault="00C847E3" w:rsidP="008501DF">
            <w:pPr>
              <w:shd w:val="clear" w:color="auto" w:fill="FFFFFF"/>
              <w:jc w:val="center"/>
            </w:pPr>
          </w:p>
          <w:p w14:paraId="16C5A9BE" w14:textId="77777777" w:rsidR="00C847E3" w:rsidRPr="00D171B8" w:rsidRDefault="00C847E3" w:rsidP="008501DF">
            <w:pPr>
              <w:shd w:val="clear" w:color="auto" w:fill="FFFFFF"/>
              <w:jc w:val="center"/>
            </w:pPr>
          </w:p>
          <w:p w14:paraId="380DA222" w14:textId="77777777" w:rsidR="00C847E3" w:rsidRPr="00D171B8" w:rsidRDefault="00C847E3" w:rsidP="008501DF">
            <w:pPr>
              <w:shd w:val="clear" w:color="auto" w:fill="FFFFFF"/>
              <w:jc w:val="center"/>
            </w:pPr>
          </w:p>
          <w:p w14:paraId="7E11D075" w14:textId="77777777" w:rsidR="00C847E3" w:rsidRPr="00D171B8" w:rsidRDefault="00C847E3" w:rsidP="008501DF">
            <w:pPr>
              <w:shd w:val="clear" w:color="auto" w:fill="FFFFFF"/>
              <w:jc w:val="center"/>
            </w:pPr>
          </w:p>
          <w:p w14:paraId="0C771E1B" w14:textId="77777777" w:rsidR="00C847E3" w:rsidRPr="00D171B8" w:rsidRDefault="00C847E3" w:rsidP="008501DF">
            <w:pPr>
              <w:shd w:val="clear" w:color="auto" w:fill="FFFFFF"/>
              <w:jc w:val="center"/>
            </w:pPr>
          </w:p>
          <w:p w14:paraId="50CAA030" w14:textId="77777777" w:rsidR="00C847E3" w:rsidRPr="00D171B8" w:rsidRDefault="00C847E3" w:rsidP="008501DF">
            <w:pPr>
              <w:shd w:val="clear" w:color="auto" w:fill="FFFFFF"/>
              <w:jc w:val="center"/>
            </w:pPr>
          </w:p>
          <w:p w14:paraId="08703BFD" w14:textId="77777777" w:rsidR="00C847E3" w:rsidRPr="00D171B8" w:rsidRDefault="00C847E3" w:rsidP="008501DF">
            <w:pPr>
              <w:shd w:val="clear" w:color="auto" w:fill="FFFFFF"/>
              <w:jc w:val="center"/>
            </w:pPr>
          </w:p>
          <w:p w14:paraId="54BA17A0" w14:textId="77777777" w:rsidR="00C847E3" w:rsidRPr="00D171B8" w:rsidRDefault="00C847E3" w:rsidP="008501DF">
            <w:pPr>
              <w:shd w:val="clear" w:color="auto" w:fill="FFFFFF"/>
            </w:pPr>
          </w:p>
          <w:p w14:paraId="07D491CF" w14:textId="77777777" w:rsidR="00C847E3" w:rsidRPr="00D171B8" w:rsidRDefault="00C847E3" w:rsidP="008501DF">
            <w:pPr>
              <w:shd w:val="clear" w:color="auto" w:fill="FFFFFF"/>
              <w:jc w:val="center"/>
            </w:pPr>
          </w:p>
          <w:p w14:paraId="00EA580B" w14:textId="77777777" w:rsidR="00C847E3" w:rsidRPr="00D171B8" w:rsidRDefault="00C847E3" w:rsidP="008501DF">
            <w:pPr>
              <w:shd w:val="clear" w:color="auto" w:fill="FFFFFF"/>
              <w:jc w:val="center"/>
            </w:pPr>
          </w:p>
          <w:p w14:paraId="3940470F" w14:textId="77777777" w:rsidR="00C847E3" w:rsidRPr="00D171B8" w:rsidRDefault="00C847E3" w:rsidP="008501DF">
            <w:pPr>
              <w:shd w:val="clear" w:color="auto" w:fill="FFFFFF"/>
              <w:jc w:val="center"/>
            </w:pPr>
          </w:p>
          <w:p w14:paraId="71F2D29B" w14:textId="77777777" w:rsidR="00C847E3" w:rsidRPr="00D171B8" w:rsidRDefault="00C847E3" w:rsidP="008501DF">
            <w:pPr>
              <w:shd w:val="clear" w:color="auto" w:fill="FFFFFF"/>
              <w:jc w:val="center"/>
            </w:pPr>
          </w:p>
          <w:p w14:paraId="0B86668B" w14:textId="77777777" w:rsidR="00C847E3" w:rsidRPr="00D171B8" w:rsidRDefault="00C847E3" w:rsidP="008501DF">
            <w:pPr>
              <w:shd w:val="clear" w:color="auto" w:fill="FFFFFF"/>
              <w:jc w:val="center"/>
            </w:pPr>
          </w:p>
          <w:p w14:paraId="3E189B11" w14:textId="77777777" w:rsidR="00C847E3" w:rsidRPr="00D171B8" w:rsidRDefault="00C847E3" w:rsidP="008501DF">
            <w:pPr>
              <w:shd w:val="clear" w:color="auto" w:fill="FFFFFF"/>
              <w:jc w:val="center"/>
            </w:pPr>
          </w:p>
          <w:p w14:paraId="5101BA56" w14:textId="77777777" w:rsidR="00C847E3" w:rsidRPr="00D171B8" w:rsidRDefault="00C847E3" w:rsidP="008501DF">
            <w:pPr>
              <w:shd w:val="clear" w:color="auto" w:fill="FFFFFF"/>
              <w:jc w:val="center"/>
            </w:pPr>
          </w:p>
          <w:p w14:paraId="4A5642F1" w14:textId="77777777" w:rsidR="00C847E3" w:rsidRPr="00D171B8" w:rsidRDefault="00C847E3" w:rsidP="008501DF">
            <w:pPr>
              <w:shd w:val="clear" w:color="auto" w:fill="FFFFFF"/>
              <w:jc w:val="center"/>
            </w:pPr>
          </w:p>
          <w:p w14:paraId="6A52FF40" w14:textId="77777777" w:rsidR="00C847E3" w:rsidRPr="00D171B8" w:rsidRDefault="00C847E3" w:rsidP="008501DF">
            <w:pPr>
              <w:shd w:val="clear" w:color="auto" w:fill="FFFFFF"/>
              <w:jc w:val="center"/>
            </w:pPr>
          </w:p>
          <w:p w14:paraId="0D172314" w14:textId="77777777" w:rsidR="00C847E3" w:rsidRPr="00D171B8" w:rsidRDefault="00C847E3" w:rsidP="008501DF">
            <w:pPr>
              <w:shd w:val="clear" w:color="auto" w:fill="FFFFFF"/>
              <w:jc w:val="center"/>
            </w:pPr>
          </w:p>
          <w:p w14:paraId="4BA96E29" w14:textId="77777777" w:rsidR="00C847E3" w:rsidRPr="00D171B8" w:rsidRDefault="00C847E3" w:rsidP="008501DF">
            <w:pPr>
              <w:shd w:val="clear" w:color="auto" w:fill="FFFFFF"/>
              <w:jc w:val="center"/>
            </w:pPr>
          </w:p>
          <w:p w14:paraId="3DF40811" w14:textId="77777777" w:rsidR="00C847E3" w:rsidRPr="00D171B8" w:rsidRDefault="00C847E3" w:rsidP="008501DF">
            <w:pPr>
              <w:shd w:val="clear" w:color="auto" w:fill="FFFFFF"/>
              <w:jc w:val="center"/>
            </w:pPr>
          </w:p>
          <w:p w14:paraId="55E6409A" w14:textId="77777777" w:rsidR="00C847E3" w:rsidRPr="00D171B8" w:rsidRDefault="00C847E3" w:rsidP="008501DF">
            <w:pPr>
              <w:shd w:val="clear" w:color="auto" w:fill="FFFFFF"/>
              <w:jc w:val="center"/>
            </w:pPr>
          </w:p>
          <w:p w14:paraId="7D493845" w14:textId="77777777" w:rsidR="00C847E3" w:rsidRPr="00D171B8" w:rsidRDefault="00C847E3" w:rsidP="008501DF">
            <w:pPr>
              <w:shd w:val="clear" w:color="auto" w:fill="FFFFFF"/>
              <w:jc w:val="center"/>
            </w:pPr>
          </w:p>
          <w:p w14:paraId="4C1EB817" w14:textId="77777777" w:rsidR="00C847E3" w:rsidRPr="00D171B8" w:rsidRDefault="00C847E3" w:rsidP="008501DF">
            <w:pPr>
              <w:shd w:val="clear" w:color="auto" w:fill="FFFFFF"/>
              <w:jc w:val="center"/>
            </w:pPr>
          </w:p>
          <w:p w14:paraId="51893727" w14:textId="77777777" w:rsidR="00C847E3" w:rsidRPr="00D171B8" w:rsidRDefault="00C847E3" w:rsidP="008501DF">
            <w:pPr>
              <w:shd w:val="clear" w:color="auto" w:fill="FFFFFF"/>
              <w:jc w:val="center"/>
            </w:pPr>
          </w:p>
          <w:p w14:paraId="1815A31F" w14:textId="77777777" w:rsidR="00C847E3" w:rsidRPr="00D171B8" w:rsidRDefault="00C847E3" w:rsidP="008501DF">
            <w:pPr>
              <w:shd w:val="clear" w:color="auto" w:fill="FFFFFF"/>
              <w:jc w:val="center"/>
            </w:pPr>
          </w:p>
          <w:p w14:paraId="111F8879" w14:textId="77777777" w:rsidR="00C847E3" w:rsidRPr="00D171B8" w:rsidRDefault="00C847E3" w:rsidP="008501DF">
            <w:pPr>
              <w:shd w:val="clear" w:color="auto" w:fill="FFFFFF"/>
              <w:jc w:val="center"/>
            </w:pPr>
          </w:p>
          <w:p w14:paraId="01C343E1" w14:textId="77777777" w:rsidR="00C847E3" w:rsidRPr="00D171B8" w:rsidRDefault="00C847E3" w:rsidP="008501DF">
            <w:pPr>
              <w:shd w:val="clear" w:color="auto" w:fill="FFFFFF"/>
              <w:jc w:val="center"/>
            </w:pPr>
          </w:p>
          <w:p w14:paraId="3B0FD1E0" w14:textId="77777777" w:rsidR="00C847E3" w:rsidRPr="00D171B8" w:rsidRDefault="00C847E3" w:rsidP="008501DF">
            <w:pPr>
              <w:shd w:val="clear" w:color="auto" w:fill="FFFFFF"/>
              <w:jc w:val="center"/>
            </w:pPr>
          </w:p>
          <w:p w14:paraId="0229303E" w14:textId="77777777" w:rsidR="00C847E3" w:rsidRPr="00D171B8" w:rsidRDefault="00C847E3" w:rsidP="008501DF">
            <w:pPr>
              <w:shd w:val="clear" w:color="auto" w:fill="FFFFFF"/>
              <w:jc w:val="center"/>
            </w:pPr>
            <w:r w:rsidRPr="00D171B8">
              <w:t>Познавательное</w:t>
            </w:r>
          </w:p>
          <w:p w14:paraId="012C6935" w14:textId="77777777" w:rsidR="00C847E3" w:rsidRPr="00D171B8" w:rsidRDefault="00C847E3" w:rsidP="008501DF">
            <w:pPr>
              <w:shd w:val="clear" w:color="auto" w:fill="FFFFFF"/>
              <w:jc w:val="center"/>
            </w:pPr>
            <w:r w:rsidRPr="00D171B8">
              <w:t>развитие</w:t>
            </w:r>
          </w:p>
          <w:p w14:paraId="1FCCCFF4" w14:textId="77777777" w:rsidR="00C847E3" w:rsidRPr="00D171B8" w:rsidRDefault="00C847E3" w:rsidP="008501DF">
            <w:pPr>
              <w:shd w:val="clear" w:color="auto" w:fill="FFFFFF"/>
              <w:jc w:val="center"/>
            </w:pPr>
          </w:p>
          <w:p w14:paraId="0F5288DF" w14:textId="77777777" w:rsidR="00C847E3" w:rsidRPr="00D171B8" w:rsidRDefault="00C847E3" w:rsidP="008501DF">
            <w:pPr>
              <w:shd w:val="clear" w:color="auto" w:fill="FFFFFF"/>
              <w:jc w:val="center"/>
            </w:pPr>
          </w:p>
          <w:p w14:paraId="6C599369" w14:textId="77777777" w:rsidR="00C847E3" w:rsidRPr="00D171B8" w:rsidRDefault="00C847E3" w:rsidP="008501DF">
            <w:pPr>
              <w:shd w:val="clear" w:color="auto" w:fill="FFFFFF"/>
              <w:jc w:val="center"/>
            </w:pPr>
          </w:p>
          <w:p w14:paraId="437914C6" w14:textId="77777777" w:rsidR="00C847E3" w:rsidRPr="00D171B8" w:rsidRDefault="00C847E3" w:rsidP="008501DF">
            <w:pPr>
              <w:shd w:val="clear" w:color="auto" w:fill="FFFFFF"/>
              <w:jc w:val="center"/>
            </w:pPr>
          </w:p>
          <w:p w14:paraId="171EC846" w14:textId="77777777" w:rsidR="00C847E3" w:rsidRPr="00D171B8" w:rsidRDefault="00C847E3" w:rsidP="008501DF">
            <w:pPr>
              <w:shd w:val="clear" w:color="auto" w:fill="FFFFFF"/>
              <w:jc w:val="center"/>
            </w:pPr>
          </w:p>
          <w:p w14:paraId="12F5DED4" w14:textId="77777777" w:rsidR="00C847E3" w:rsidRPr="00D171B8" w:rsidRDefault="00C847E3" w:rsidP="008501DF">
            <w:pPr>
              <w:shd w:val="clear" w:color="auto" w:fill="FFFFFF"/>
              <w:jc w:val="center"/>
            </w:pPr>
          </w:p>
          <w:p w14:paraId="7D7223BC" w14:textId="77777777" w:rsidR="00C847E3" w:rsidRPr="00D171B8" w:rsidRDefault="00C847E3" w:rsidP="008501DF">
            <w:pPr>
              <w:shd w:val="clear" w:color="auto" w:fill="FFFFFF"/>
              <w:jc w:val="center"/>
            </w:pPr>
          </w:p>
          <w:p w14:paraId="1ED1D065" w14:textId="77777777" w:rsidR="00C847E3" w:rsidRPr="00D171B8" w:rsidRDefault="00C847E3" w:rsidP="008501DF">
            <w:pPr>
              <w:shd w:val="clear" w:color="auto" w:fill="FFFFFF"/>
              <w:jc w:val="center"/>
            </w:pPr>
          </w:p>
          <w:p w14:paraId="72347826" w14:textId="77777777" w:rsidR="00C847E3" w:rsidRPr="00D171B8" w:rsidRDefault="00C847E3" w:rsidP="008501DF">
            <w:pPr>
              <w:shd w:val="clear" w:color="auto" w:fill="FFFFFF"/>
              <w:jc w:val="center"/>
            </w:pPr>
          </w:p>
          <w:p w14:paraId="61F23241" w14:textId="77777777" w:rsidR="00C847E3" w:rsidRPr="00D171B8" w:rsidRDefault="00C847E3" w:rsidP="008501DF">
            <w:pPr>
              <w:shd w:val="clear" w:color="auto" w:fill="FFFFFF"/>
              <w:jc w:val="center"/>
            </w:pPr>
          </w:p>
          <w:p w14:paraId="237EC98C" w14:textId="77777777" w:rsidR="00C847E3" w:rsidRPr="00D171B8" w:rsidRDefault="00C847E3" w:rsidP="008501DF">
            <w:pPr>
              <w:shd w:val="clear" w:color="auto" w:fill="FFFFFF"/>
              <w:jc w:val="center"/>
            </w:pPr>
          </w:p>
          <w:p w14:paraId="5206C2D8" w14:textId="77777777" w:rsidR="00C847E3" w:rsidRPr="00D171B8" w:rsidRDefault="00C847E3" w:rsidP="008501DF">
            <w:pPr>
              <w:shd w:val="clear" w:color="auto" w:fill="FFFFFF"/>
              <w:jc w:val="center"/>
            </w:pPr>
          </w:p>
          <w:p w14:paraId="686DC124" w14:textId="77777777" w:rsidR="00C847E3" w:rsidRPr="00D171B8" w:rsidRDefault="00C847E3" w:rsidP="008501DF">
            <w:pPr>
              <w:shd w:val="clear" w:color="auto" w:fill="FFFFFF"/>
              <w:jc w:val="center"/>
            </w:pPr>
          </w:p>
          <w:p w14:paraId="559778C3" w14:textId="77777777" w:rsidR="00C847E3" w:rsidRPr="00D171B8" w:rsidRDefault="00C847E3" w:rsidP="008501DF">
            <w:pPr>
              <w:shd w:val="clear" w:color="auto" w:fill="FFFFFF"/>
              <w:jc w:val="center"/>
            </w:pPr>
          </w:p>
          <w:p w14:paraId="2F00C641" w14:textId="77777777" w:rsidR="00C847E3" w:rsidRPr="00D171B8" w:rsidRDefault="00C847E3" w:rsidP="008501DF">
            <w:pPr>
              <w:shd w:val="clear" w:color="auto" w:fill="FFFFFF"/>
              <w:jc w:val="center"/>
            </w:pPr>
          </w:p>
          <w:p w14:paraId="4BC2774A" w14:textId="77777777" w:rsidR="00C847E3" w:rsidRPr="00D171B8" w:rsidRDefault="00C847E3" w:rsidP="008501DF">
            <w:pPr>
              <w:shd w:val="clear" w:color="auto" w:fill="FFFFFF"/>
              <w:jc w:val="center"/>
            </w:pPr>
          </w:p>
          <w:p w14:paraId="7E673D40" w14:textId="77777777" w:rsidR="00C847E3" w:rsidRPr="00D171B8" w:rsidRDefault="00C847E3" w:rsidP="008501DF">
            <w:pPr>
              <w:shd w:val="clear" w:color="auto" w:fill="FFFFFF"/>
              <w:jc w:val="center"/>
            </w:pPr>
          </w:p>
          <w:p w14:paraId="59A5CB9E" w14:textId="77777777" w:rsidR="00C847E3" w:rsidRPr="00D171B8" w:rsidRDefault="00C847E3" w:rsidP="008501DF">
            <w:pPr>
              <w:shd w:val="clear" w:color="auto" w:fill="FFFFFF"/>
              <w:jc w:val="center"/>
            </w:pPr>
          </w:p>
          <w:p w14:paraId="4881408B" w14:textId="77777777" w:rsidR="00C847E3" w:rsidRPr="00D171B8" w:rsidRDefault="00C847E3" w:rsidP="008501DF">
            <w:pPr>
              <w:shd w:val="clear" w:color="auto" w:fill="FFFFFF"/>
              <w:jc w:val="center"/>
            </w:pPr>
          </w:p>
          <w:p w14:paraId="2195EDAA" w14:textId="77777777" w:rsidR="00C847E3" w:rsidRPr="00D171B8" w:rsidRDefault="00C847E3" w:rsidP="008501DF">
            <w:pPr>
              <w:shd w:val="clear" w:color="auto" w:fill="FFFFFF"/>
              <w:jc w:val="center"/>
            </w:pPr>
          </w:p>
          <w:p w14:paraId="0FCB4C15" w14:textId="77777777" w:rsidR="00C847E3" w:rsidRPr="00D171B8" w:rsidRDefault="00C847E3" w:rsidP="008501DF">
            <w:pPr>
              <w:shd w:val="clear" w:color="auto" w:fill="FFFFFF"/>
              <w:jc w:val="center"/>
            </w:pPr>
          </w:p>
          <w:p w14:paraId="05327363" w14:textId="77777777" w:rsidR="00C847E3" w:rsidRPr="00D171B8" w:rsidRDefault="00C847E3" w:rsidP="008501DF">
            <w:pPr>
              <w:shd w:val="clear" w:color="auto" w:fill="FFFFFF"/>
              <w:jc w:val="center"/>
            </w:pPr>
          </w:p>
          <w:p w14:paraId="7B814174" w14:textId="77777777" w:rsidR="00C847E3" w:rsidRPr="00D171B8" w:rsidRDefault="00C847E3" w:rsidP="008501DF">
            <w:pPr>
              <w:shd w:val="clear" w:color="auto" w:fill="FFFFFF"/>
              <w:jc w:val="center"/>
            </w:pPr>
          </w:p>
          <w:p w14:paraId="28B8EA97" w14:textId="77777777" w:rsidR="00C847E3" w:rsidRPr="00D171B8" w:rsidRDefault="00C847E3" w:rsidP="008501DF">
            <w:pPr>
              <w:shd w:val="clear" w:color="auto" w:fill="FFFFFF"/>
              <w:jc w:val="center"/>
            </w:pPr>
          </w:p>
          <w:p w14:paraId="590C689D" w14:textId="77777777" w:rsidR="00C847E3" w:rsidRPr="00D171B8" w:rsidRDefault="00C847E3" w:rsidP="008501DF">
            <w:pPr>
              <w:shd w:val="clear" w:color="auto" w:fill="FFFFFF"/>
              <w:jc w:val="center"/>
            </w:pPr>
          </w:p>
          <w:p w14:paraId="4C162CFF" w14:textId="77777777" w:rsidR="00C847E3" w:rsidRPr="00D171B8" w:rsidRDefault="00C847E3" w:rsidP="008501DF">
            <w:pPr>
              <w:shd w:val="clear" w:color="auto" w:fill="FFFFFF"/>
              <w:jc w:val="center"/>
            </w:pPr>
          </w:p>
          <w:p w14:paraId="09C903F0" w14:textId="77777777" w:rsidR="00C847E3" w:rsidRPr="00D171B8" w:rsidRDefault="00C847E3" w:rsidP="008501DF">
            <w:pPr>
              <w:shd w:val="clear" w:color="auto" w:fill="FFFFFF"/>
              <w:jc w:val="center"/>
            </w:pPr>
          </w:p>
          <w:p w14:paraId="7FA8C4BB" w14:textId="77777777" w:rsidR="00C847E3" w:rsidRPr="00D171B8" w:rsidRDefault="00C847E3" w:rsidP="008501DF">
            <w:pPr>
              <w:shd w:val="clear" w:color="auto" w:fill="FFFFFF"/>
              <w:jc w:val="center"/>
            </w:pPr>
          </w:p>
          <w:p w14:paraId="08904322" w14:textId="77777777" w:rsidR="00C847E3" w:rsidRPr="00D171B8" w:rsidRDefault="00C847E3" w:rsidP="008501DF">
            <w:pPr>
              <w:shd w:val="clear" w:color="auto" w:fill="FFFFFF"/>
              <w:jc w:val="center"/>
            </w:pPr>
          </w:p>
          <w:p w14:paraId="216C12F2" w14:textId="77777777" w:rsidR="00C847E3" w:rsidRPr="00D171B8" w:rsidRDefault="00C847E3" w:rsidP="008501DF">
            <w:pPr>
              <w:shd w:val="clear" w:color="auto" w:fill="FFFFFF"/>
              <w:jc w:val="center"/>
            </w:pPr>
          </w:p>
          <w:p w14:paraId="4A1F8C1B" w14:textId="77777777" w:rsidR="00C847E3" w:rsidRPr="00D171B8" w:rsidRDefault="00C847E3" w:rsidP="008501DF">
            <w:pPr>
              <w:shd w:val="clear" w:color="auto" w:fill="FFFFFF"/>
              <w:jc w:val="center"/>
            </w:pPr>
          </w:p>
          <w:p w14:paraId="374EB882" w14:textId="77777777" w:rsidR="00C847E3" w:rsidRPr="00D171B8" w:rsidRDefault="00C847E3" w:rsidP="008501DF">
            <w:pPr>
              <w:shd w:val="clear" w:color="auto" w:fill="FFFFFF"/>
              <w:jc w:val="center"/>
            </w:pPr>
          </w:p>
          <w:p w14:paraId="62091EC1" w14:textId="77777777" w:rsidR="00C847E3" w:rsidRPr="00D171B8" w:rsidRDefault="00C847E3" w:rsidP="008501DF">
            <w:pPr>
              <w:shd w:val="clear" w:color="auto" w:fill="FFFFFF"/>
              <w:jc w:val="center"/>
            </w:pPr>
          </w:p>
          <w:p w14:paraId="12EDAF8D" w14:textId="77777777" w:rsidR="00C847E3" w:rsidRPr="00D171B8" w:rsidRDefault="00C847E3" w:rsidP="008501DF">
            <w:pPr>
              <w:shd w:val="clear" w:color="auto" w:fill="FFFFFF"/>
              <w:jc w:val="center"/>
            </w:pPr>
          </w:p>
          <w:p w14:paraId="43747B1B" w14:textId="77777777" w:rsidR="00C847E3" w:rsidRPr="00D171B8" w:rsidRDefault="00C847E3" w:rsidP="008501DF">
            <w:pPr>
              <w:shd w:val="clear" w:color="auto" w:fill="FFFFFF"/>
              <w:jc w:val="center"/>
            </w:pPr>
          </w:p>
          <w:p w14:paraId="66A38E34" w14:textId="77777777" w:rsidR="00C847E3" w:rsidRPr="00D171B8" w:rsidRDefault="00C847E3" w:rsidP="008501DF">
            <w:pPr>
              <w:shd w:val="clear" w:color="auto" w:fill="FFFFFF"/>
              <w:jc w:val="center"/>
            </w:pPr>
          </w:p>
          <w:p w14:paraId="2B93411A" w14:textId="77777777" w:rsidR="00C847E3" w:rsidRPr="00D171B8" w:rsidRDefault="00C847E3" w:rsidP="008501DF">
            <w:pPr>
              <w:shd w:val="clear" w:color="auto" w:fill="FFFFFF"/>
              <w:jc w:val="center"/>
            </w:pPr>
          </w:p>
          <w:p w14:paraId="4B353E9D" w14:textId="77777777" w:rsidR="00C847E3" w:rsidRPr="00D171B8" w:rsidRDefault="00C847E3" w:rsidP="008501DF">
            <w:pPr>
              <w:shd w:val="clear" w:color="auto" w:fill="FFFFFF"/>
              <w:jc w:val="center"/>
            </w:pPr>
          </w:p>
          <w:p w14:paraId="54AFE167" w14:textId="77777777" w:rsidR="00C847E3" w:rsidRPr="00D171B8" w:rsidRDefault="00C847E3" w:rsidP="008501DF">
            <w:pPr>
              <w:shd w:val="clear" w:color="auto" w:fill="FFFFFF"/>
              <w:jc w:val="center"/>
            </w:pPr>
          </w:p>
          <w:p w14:paraId="7A671A7C" w14:textId="77777777" w:rsidR="00C847E3" w:rsidRPr="00D171B8" w:rsidRDefault="00C847E3" w:rsidP="008501DF">
            <w:pPr>
              <w:shd w:val="clear" w:color="auto" w:fill="FFFFFF"/>
              <w:jc w:val="center"/>
            </w:pPr>
          </w:p>
          <w:p w14:paraId="607000BB" w14:textId="77777777" w:rsidR="00C847E3" w:rsidRPr="00D171B8" w:rsidRDefault="00C847E3" w:rsidP="008501DF">
            <w:pPr>
              <w:shd w:val="clear" w:color="auto" w:fill="FFFFFF"/>
              <w:jc w:val="center"/>
            </w:pPr>
          </w:p>
          <w:p w14:paraId="43D8DF2C" w14:textId="77777777" w:rsidR="00C847E3" w:rsidRPr="00D171B8" w:rsidRDefault="00C847E3" w:rsidP="008501DF">
            <w:pPr>
              <w:shd w:val="clear" w:color="auto" w:fill="FFFFFF"/>
              <w:jc w:val="center"/>
            </w:pPr>
          </w:p>
          <w:p w14:paraId="71F681A2" w14:textId="77777777" w:rsidR="00C847E3" w:rsidRPr="00D171B8" w:rsidRDefault="00C847E3" w:rsidP="008501DF">
            <w:pPr>
              <w:shd w:val="clear" w:color="auto" w:fill="FFFFFF"/>
              <w:jc w:val="center"/>
            </w:pPr>
          </w:p>
          <w:p w14:paraId="18D81E36" w14:textId="77777777" w:rsidR="00C847E3" w:rsidRPr="00D171B8" w:rsidRDefault="00C847E3" w:rsidP="008501DF">
            <w:pPr>
              <w:shd w:val="clear" w:color="auto" w:fill="FFFFFF"/>
              <w:jc w:val="center"/>
            </w:pPr>
          </w:p>
          <w:p w14:paraId="360BC8EC" w14:textId="77777777" w:rsidR="00C847E3" w:rsidRPr="00D171B8" w:rsidRDefault="00C847E3" w:rsidP="008501DF">
            <w:pPr>
              <w:shd w:val="clear" w:color="auto" w:fill="FFFFFF"/>
              <w:jc w:val="center"/>
            </w:pPr>
          </w:p>
          <w:p w14:paraId="7D27CE43" w14:textId="77777777" w:rsidR="00C847E3" w:rsidRPr="00D171B8" w:rsidRDefault="00C847E3" w:rsidP="008501DF">
            <w:pPr>
              <w:shd w:val="clear" w:color="auto" w:fill="FFFFFF"/>
              <w:jc w:val="center"/>
            </w:pPr>
          </w:p>
          <w:p w14:paraId="7B20D9F2" w14:textId="77777777" w:rsidR="00C847E3" w:rsidRPr="00D171B8" w:rsidRDefault="00C847E3" w:rsidP="008501DF">
            <w:pPr>
              <w:shd w:val="clear" w:color="auto" w:fill="FFFFFF"/>
              <w:jc w:val="center"/>
            </w:pPr>
          </w:p>
          <w:p w14:paraId="365611A0" w14:textId="77777777" w:rsidR="00C847E3" w:rsidRPr="00D171B8" w:rsidRDefault="00C847E3" w:rsidP="008501DF">
            <w:pPr>
              <w:shd w:val="clear" w:color="auto" w:fill="FFFFFF"/>
              <w:jc w:val="center"/>
            </w:pPr>
          </w:p>
          <w:p w14:paraId="1EEEF295" w14:textId="77777777" w:rsidR="00C847E3" w:rsidRPr="00D171B8" w:rsidRDefault="00C847E3" w:rsidP="008501DF">
            <w:pPr>
              <w:shd w:val="clear" w:color="auto" w:fill="FFFFFF"/>
              <w:jc w:val="center"/>
            </w:pPr>
          </w:p>
          <w:p w14:paraId="4FDCEE3B" w14:textId="77777777" w:rsidR="00C847E3" w:rsidRPr="00D171B8" w:rsidRDefault="00C847E3" w:rsidP="008501DF">
            <w:pPr>
              <w:shd w:val="clear" w:color="auto" w:fill="FFFFFF"/>
              <w:jc w:val="center"/>
            </w:pPr>
          </w:p>
          <w:p w14:paraId="69AC3ECC" w14:textId="77777777" w:rsidR="00C847E3" w:rsidRPr="00D171B8" w:rsidRDefault="00C847E3" w:rsidP="008501DF">
            <w:pPr>
              <w:shd w:val="clear" w:color="auto" w:fill="FFFFFF"/>
              <w:jc w:val="center"/>
            </w:pPr>
          </w:p>
          <w:p w14:paraId="0FF2117F" w14:textId="77777777" w:rsidR="00C847E3" w:rsidRPr="00D171B8" w:rsidRDefault="00C847E3" w:rsidP="008501DF">
            <w:pPr>
              <w:shd w:val="clear" w:color="auto" w:fill="FFFFFF"/>
              <w:jc w:val="center"/>
            </w:pPr>
          </w:p>
          <w:p w14:paraId="5495F281" w14:textId="77777777" w:rsidR="00C847E3" w:rsidRPr="00D171B8" w:rsidRDefault="00C847E3" w:rsidP="008501DF">
            <w:pPr>
              <w:shd w:val="clear" w:color="auto" w:fill="FFFFFF"/>
              <w:jc w:val="center"/>
            </w:pPr>
          </w:p>
          <w:p w14:paraId="17850FA4" w14:textId="77777777" w:rsidR="00C847E3" w:rsidRPr="00D171B8" w:rsidRDefault="00C847E3" w:rsidP="008501DF">
            <w:pPr>
              <w:shd w:val="clear" w:color="auto" w:fill="FFFFFF"/>
              <w:jc w:val="center"/>
            </w:pPr>
          </w:p>
          <w:p w14:paraId="66B5B2B5" w14:textId="77777777" w:rsidR="00C847E3" w:rsidRPr="00D171B8" w:rsidRDefault="00C847E3" w:rsidP="008501DF">
            <w:pPr>
              <w:shd w:val="clear" w:color="auto" w:fill="FFFFFF"/>
              <w:jc w:val="center"/>
            </w:pPr>
          </w:p>
          <w:p w14:paraId="6395C96E" w14:textId="77777777" w:rsidR="00C847E3" w:rsidRPr="00D171B8" w:rsidRDefault="00C847E3" w:rsidP="008501DF">
            <w:pPr>
              <w:shd w:val="clear" w:color="auto" w:fill="FFFFFF"/>
              <w:jc w:val="center"/>
            </w:pPr>
          </w:p>
          <w:p w14:paraId="045D6E96" w14:textId="77777777" w:rsidR="00C847E3" w:rsidRPr="00D171B8" w:rsidRDefault="00C847E3" w:rsidP="008501DF">
            <w:pPr>
              <w:shd w:val="clear" w:color="auto" w:fill="FFFFFF"/>
              <w:jc w:val="center"/>
            </w:pPr>
          </w:p>
          <w:p w14:paraId="0F681A01" w14:textId="77777777" w:rsidR="00C847E3" w:rsidRPr="00D171B8" w:rsidRDefault="00C847E3" w:rsidP="008501DF">
            <w:pPr>
              <w:shd w:val="clear" w:color="auto" w:fill="FFFFFF"/>
              <w:jc w:val="center"/>
            </w:pPr>
          </w:p>
          <w:p w14:paraId="27BA63F8" w14:textId="77777777" w:rsidR="00C847E3" w:rsidRPr="00D171B8" w:rsidRDefault="00C847E3" w:rsidP="008501DF">
            <w:pPr>
              <w:shd w:val="clear" w:color="auto" w:fill="FFFFFF"/>
              <w:jc w:val="center"/>
            </w:pPr>
          </w:p>
          <w:p w14:paraId="3499DF23" w14:textId="77777777" w:rsidR="00C847E3" w:rsidRPr="00D171B8" w:rsidRDefault="00C847E3" w:rsidP="008501DF">
            <w:pPr>
              <w:shd w:val="clear" w:color="auto" w:fill="FFFFFF"/>
              <w:jc w:val="center"/>
            </w:pPr>
          </w:p>
          <w:p w14:paraId="0E12047B" w14:textId="77777777" w:rsidR="00C847E3" w:rsidRPr="00D171B8" w:rsidRDefault="00C847E3" w:rsidP="008501DF">
            <w:pPr>
              <w:shd w:val="clear" w:color="auto" w:fill="FFFFFF"/>
              <w:jc w:val="center"/>
            </w:pPr>
          </w:p>
          <w:p w14:paraId="64429017" w14:textId="77777777" w:rsidR="00C847E3" w:rsidRPr="00D171B8" w:rsidRDefault="00C847E3" w:rsidP="008501DF">
            <w:pPr>
              <w:shd w:val="clear" w:color="auto" w:fill="FFFFFF"/>
              <w:jc w:val="center"/>
            </w:pPr>
          </w:p>
          <w:p w14:paraId="689E9F0A" w14:textId="77777777" w:rsidR="00C847E3" w:rsidRPr="00D171B8" w:rsidRDefault="00C847E3" w:rsidP="008501DF">
            <w:pPr>
              <w:shd w:val="clear" w:color="auto" w:fill="FFFFFF"/>
              <w:jc w:val="center"/>
            </w:pPr>
          </w:p>
          <w:p w14:paraId="284836EC" w14:textId="77777777" w:rsidR="00C847E3" w:rsidRPr="00D171B8" w:rsidRDefault="00C847E3" w:rsidP="008501DF">
            <w:pPr>
              <w:shd w:val="clear" w:color="auto" w:fill="FFFFFF"/>
              <w:jc w:val="center"/>
            </w:pPr>
          </w:p>
          <w:p w14:paraId="756FD1F9" w14:textId="77777777" w:rsidR="00C847E3" w:rsidRPr="00D171B8" w:rsidRDefault="00C847E3" w:rsidP="008501DF">
            <w:pPr>
              <w:shd w:val="clear" w:color="auto" w:fill="FFFFFF"/>
              <w:jc w:val="center"/>
            </w:pPr>
          </w:p>
          <w:p w14:paraId="5DD74048" w14:textId="77777777" w:rsidR="00C847E3" w:rsidRPr="00D171B8" w:rsidRDefault="00C847E3" w:rsidP="008501DF">
            <w:pPr>
              <w:shd w:val="clear" w:color="auto" w:fill="FFFFFF"/>
              <w:jc w:val="center"/>
            </w:pPr>
          </w:p>
          <w:p w14:paraId="25C9E9B1" w14:textId="77777777" w:rsidR="00C847E3" w:rsidRPr="00D171B8" w:rsidRDefault="00C847E3" w:rsidP="008501DF">
            <w:pPr>
              <w:shd w:val="clear" w:color="auto" w:fill="FFFFFF"/>
              <w:jc w:val="center"/>
            </w:pPr>
          </w:p>
          <w:p w14:paraId="4E16F57B" w14:textId="77777777" w:rsidR="00C847E3" w:rsidRPr="00D171B8" w:rsidRDefault="00C847E3" w:rsidP="008501DF">
            <w:pPr>
              <w:shd w:val="clear" w:color="auto" w:fill="FFFFFF"/>
              <w:jc w:val="center"/>
            </w:pPr>
          </w:p>
          <w:p w14:paraId="61D442C7" w14:textId="77777777" w:rsidR="00C847E3" w:rsidRPr="00D171B8" w:rsidRDefault="00C847E3" w:rsidP="008501DF">
            <w:pPr>
              <w:shd w:val="clear" w:color="auto" w:fill="FFFFFF"/>
              <w:jc w:val="center"/>
            </w:pPr>
          </w:p>
          <w:p w14:paraId="2712B6FE" w14:textId="77777777" w:rsidR="00C847E3" w:rsidRPr="00D171B8" w:rsidRDefault="00C847E3" w:rsidP="008501DF">
            <w:pPr>
              <w:shd w:val="clear" w:color="auto" w:fill="FFFFFF"/>
              <w:jc w:val="center"/>
            </w:pPr>
          </w:p>
          <w:p w14:paraId="1402FAEE" w14:textId="77777777" w:rsidR="00C847E3" w:rsidRPr="00D171B8" w:rsidRDefault="00C847E3" w:rsidP="008501DF">
            <w:pPr>
              <w:shd w:val="clear" w:color="auto" w:fill="FFFFFF"/>
              <w:jc w:val="center"/>
            </w:pPr>
          </w:p>
          <w:p w14:paraId="516128F8" w14:textId="77777777" w:rsidR="00C847E3" w:rsidRPr="00D171B8" w:rsidRDefault="00C847E3" w:rsidP="008501DF">
            <w:pPr>
              <w:shd w:val="clear" w:color="auto" w:fill="FFFFFF"/>
              <w:jc w:val="center"/>
            </w:pPr>
          </w:p>
          <w:p w14:paraId="176D87E4" w14:textId="77777777" w:rsidR="00C847E3" w:rsidRPr="00D171B8" w:rsidRDefault="00C847E3" w:rsidP="008501DF">
            <w:pPr>
              <w:shd w:val="clear" w:color="auto" w:fill="FFFFFF"/>
              <w:jc w:val="center"/>
            </w:pPr>
          </w:p>
          <w:p w14:paraId="6002E87A" w14:textId="77777777" w:rsidR="00C847E3" w:rsidRPr="00D171B8" w:rsidRDefault="00C847E3" w:rsidP="008501DF">
            <w:pPr>
              <w:shd w:val="clear" w:color="auto" w:fill="FFFFFF"/>
              <w:jc w:val="center"/>
            </w:pPr>
          </w:p>
          <w:p w14:paraId="6A9D886E" w14:textId="77777777" w:rsidR="00C847E3" w:rsidRPr="00D171B8" w:rsidRDefault="00C847E3" w:rsidP="008501DF">
            <w:pPr>
              <w:shd w:val="clear" w:color="auto" w:fill="FFFFFF"/>
              <w:jc w:val="center"/>
            </w:pPr>
          </w:p>
          <w:p w14:paraId="3887C452" w14:textId="77777777" w:rsidR="00C847E3" w:rsidRPr="00D171B8" w:rsidRDefault="00C847E3" w:rsidP="008501DF">
            <w:pPr>
              <w:shd w:val="clear" w:color="auto" w:fill="FFFFFF"/>
              <w:jc w:val="center"/>
            </w:pPr>
          </w:p>
          <w:p w14:paraId="4B8347E5" w14:textId="77777777" w:rsidR="00C847E3" w:rsidRPr="00D171B8" w:rsidRDefault="00C847E3" w:rsidP="008501DF">
            <w:pPr>
              <w:shd w:val="clear" w:color="auto" w:fill="FFFFFF"/>
              <w:jc w:val="center"/>
            </w:pPr>
          </w:p>
          <w:p w14:paraId="0669E853" w14:textId="77777777" w:rsidR="00C847E3" w:rsidRPr="00D171B8" w:rsidRDefault="00C847E3" w:rsidP="008501DF">
            <w:pPr>
              <w:shd w:val="clear" w:color="auto" w:fill="FFFFFF"/>
              <w:jc w:val="center"/>
            </w:pPr>
          </w:p>
          <w:p w14:paraId="28025A3F" w14:textId="77777777" w:rsidR="00C847E3" w:rsidRPr="00D171B8" w:rsidRDefault="00C847E3" w:rsidP="008501DF">
            <w:pPr>
              <w:shd w:val="clear" w:color="auto" w:fill="FFFFFF"/>
              <w:jc w:val="center"/>
            </w:pPr>
          </w:p>
          <w:p w14:paraId="7D4CEF29" w14:textId="77777777" w:rsidR="00C847E3" w:rsidRPr="00D171B8" w:rsidRDefault="00C847E3" w:rsidP="008501DF">
            <w:pPr>
              <w:shd w:val="clear" w:color="auto" w:fill="FFFFFF"/>
              <w:jc w:val="center"/>
            </w:pPr>
          </w:p>
          <w:p w14:paraId="0B7FF4A7" w14:textId="77777777" w:rsidR="00C847E3" w:rsidRPr="00D171B8" w:rsidRDefault="00C847E3" w:rsidP="008501DF">
            <w:pPr>
              <w:shd w:val="clear" w:color="auto" w:fill="FFFFFF"/>
              <w:jc w:val="center"/>
            </w:pPr>
          </w:p>
          <w:p w14:paraId="46D96EC7" w14:textId="77777777" w:rsidR="00C847E3" w:rsidRPr="00D171B8" w:rsidRDefault="00C847E3" w:rsidP="008501DF">
            <w:pPr>
              <w:shd w:val="clear" w:color="auto" w:fill="FFFFFF"/>
              <w:jc w:val="center"/>
            </w:pPr>
          </w:p>
          <w:p w14:paraId="1E7BA668" w14:textId="77777777" w:rsidR="00C847E3" w:rsidRPr="00D171B8" w:rsidRDefault="00C847E3" w:rsidP="008501DF">
            <w:pPr>
              <w:shd w:val="clear" w:color="auto" w:fill="FFFFFF"/>
              <w:jc w:val="center"/>
            </w:pPr>
          </w:p>
          <w:p w14:paraId="08AB9CA8" w14:textId="77777777" w:rsidR="00C847E3" w:rsidRPr="00D171B8" w:rsidRDefault="00C847E3" w:rsidP="008501DF">
            <w:pPr>
              <w:shd w:val="clear" w:color="auto" w:fill="FFFFFF"/>
              <w:jc w:val="center"/>
            </w:pPr>
          </w:p>
          <w:p w14:paraId="3AA58756" w14:textId="77777777" w:rsidR="00C847E3" w:rsidRPr="00D171B8" w:rsidRDefault="00C847E3" w:rsidP="008501DF">
            <w:pPr>
              <w:shd w:val="clear" w:color="auto" w:fill="FFFFFF"/>
              <w:jc w:val="center"/>
            </w:pPr>
          </w:p>
          <w:p w14:paraId="7B45D1D2" w14:textId="77777777" w:rsidR="00C847E3" w:rsidRPr="00D171B8" w:rsidRDefault="00C847E3" w:rsidP="008501DF">
            <w:pPr>
              <w:shd w:val="clear" w:color="auto" w:fill="FFFFFF"/>
              <w:jc w:val="center"/>
            </w:pPr>
          </w:p>
          <w:p w14:paraId="43B14D1E" w14:textId="77777777" w:rsidR="00C847E3" w:rsidRPr="00D171B8" w:rsidRDefault="00C847E3" w:rsidP="008501DF">
            <w:pPr>
              <w:shd w:val="clear" w:color="auto" w:fill="FFFFFF"/>
              <w:jc w:val="center"/>
            </w:pPr>
          </w:p>
          <w:p w14:paraId="03E84381" w14:textId="77777777" w:rsidR="00C847E3" w:rsidRPr="00D171B8" w:rsidRDefault="00C847E3" w:rsidP="008501DF">
            <w:pPr>
              <w:shd w:val="clear" w:color="auto" w:fill="FFFFFF"/>
              <w:jc w:val="center"/>
            </w:pPr>
          </w:p>
          <w:p w14:paraId="007269E8" w14:textId="77777777" w:rsidR="00C847E3" w:rsidRPr="00D171B8" w:rsidRDefault="00C847E3" w:rsidP="008501DF">
            <w:pPr>
              <w:shd w:val="clear" w:color="auto" w:fill="FFFFFF"/>
              <w:jc w:val="center"/>
            </w:pPr>
          </w:p>
          <w:p w14:paraId="4055AC0B" w14:textId="77777777" w:rsidR="00C847E3" w:rsidRPr="00D171B8" w:rsidRDefault="00C847E3" w:rsidP="008501DF">
            <w:pPr>
              <w:shd w:val="clear" w:color="auto" w:fill="FFFFFF"/>
              <w:jc w:val="center"/>
            </w:pPr>
          </w:p>
          <w:p w14:paraId="31B5F5C5" w14:textId="77777777" w:rsidR="00C847E3" w:rsidRPr="00D171B8" w:rsidRDefault="00C847E3" w:rsidP="008501DF">
            <w:pPr>
              <w:shd w:val="clear" w:color="auto" w:fill="FFFFFF"/>
              <w:jc w:val="center"/>
            </w:pPr>
          </w:p>
          <w:p w14:paraId="2CA2485B" w14:textId="77777777" w:rsidR="00C847E3" w:rsidRPr="00D171B8" w:rsidRDefault="00C847E3" w:rsidP="008501DF">
            <w:pPr>
              <w:shd w:val="clear" w:color="auto" w:fill="FFFFFF"/>
              <w:jc w:val="center"/>
            </w:pPr>
          </w:p>
          <w:p w14:paraId="68BE90F7" w14:textId="77777777" w:rsidR="00C847E3" w:rsidRPr="00D171B8" w:rsidRDefault="00C847E3" w:rsidP="008501DF">
            <w:pPr>
              <w:shd w:val="clear" w:color="auto" w:fill="FFFFFF"/>
              <w:jc w:val="center"/>
            </w:pPr>
          </w:p>
          <w:p w14:paraId="71CC3FA0" w14:textId="77777777" w:rsidR="00C847E3" w:rsidRPr="00D171B8" w:rsidRDefault="00C847E3" w:rsidP="008501DF">
            <w:pPr>
              <w:shd w:val="clear" w:color="auto" w:fill="FFFFFF"/>
              <w:jc w:val="center"/>
            </w:pPr>
          </w:p>
          <w:p w14:paraId="43B1CC8B" w14:textId="77777777" w:rsidR="00C847E3" w:rsidRPr="00D171B8" w:rsidRDefault="00C847E3" w:rsidP="008501DF">
            <w:pPr>
              <w:shd w:val="clear" w:color="auto" w:fill="FFFFFF"/>
              <w:jc w:val="center"/>
            </w:pPr>
          </w:p>
          <w:p w14:paraId="1700CE3C" w14:textId="77777777" w:rsidR="00C847E3" w:rsidRPr="00D171B8" w:rsidRDefault="00C847E3" w:rsidP="008501DF">
            <w:pPr>
              <w:shd w:val="clear" w:color="auto" w:fill="FFFFFF"/>
              <w:jc w:val="center"/>
            </w:pPr>
          </w:p>
          <w:p w14:paraId="14F49031" w14:textId="77777777" w:rsidR="00C847E3" w:rsidRPr="00D171B8" w:rsidRDefault="00C847E3" w:rsidP="008501DF">
            <w:pPr>
              <w:shd w:val="clear" w:color="auto" w:fill="FFFFFF"/>
              <w:jc w:val="center"/>
            </w:pPr>
          </w:p>
          <w:p w14:paraId="054C6AB7" w14:textId="77777777" w:rsidR="00C847E3" w:rsidRPr="00D171B8" w:rsidRDefault="00C847E3" w:rsidP="008501DF">
            <w:pPr>
              <w:shd w:val="clear" w:color="auto" w:fill="FFFFFF"/>
              <w:jc w:val="center"/>
            </w:pPr>
          </w:p>
          <w:p w14:paraId="5FA6A9D2" w14:textId="77777777" w:rsidR="00C847E3" w:rsidRPr="00D171B8" w:rsidRDefault="00C847E3" w:rsidP="008501DF">
            <w:pPr>
              <w:shd w:val="clear" w:color="auto" w:fill="FFFFFF"/>
              <w:jc w:val="center"/>
            </w:pPr>
          </w:p>
          <w:p w14:paraId="17CDD819" w14:textId="77777777" w:rsidR="00C847E3" w:rsidRPr="00D171B8" w:rsidRDefault="00C847E3" w:rsidP="008501DF">
            <w:pPr>
              <w:shd w:val="clear" w:color="auto" w:fill="FFFFFF"/>
              <w:jc w:val="center"/>
            </w:pPr>
          </w:p>
          <w:p w14:paraId="4EE805C2" w14:textId="77777777" w:rsidR="00C847E3" w:rsidRPr="00D171B8" w:rsidRDefault="00C847E3" w:rsidP="008501DF">
            <w:pPr>
              <w:shd w:val="clear" w:color="auto" w:fill="FFFFFF"/>
              <w:jc w:val="center"/>
            </w:pPr>
          </w:p>
          <w:p w14:paraId="3631B2AD" w14:textId="77777777" w:rsidR="00C847E3" w:rsidRPr="00D171B8" w:rsidRDefault="00C847E3" w:rsidP="008501DF">
            <w:pPr>
              <w:shd w:val="clear" w:color="auto" w:fill="FFFFFF"/>
              <w:jc w:val="center"/>
            </w:pPr>
          </w:p>
          <w:p w14:paraId="2BA07077" w14:textId="77777777" w:rsidR="00C847E3" w:rsidRPr="00D171B8" w:rsidRDefault="00C847E3" w:rsidP="008501DF">
            <w:pPr>
              <w:shd w:val="clear" w:color="auto" w:fill="FFFFFF"/>
              <w:jc w:val="center"/>
            </w:pPr>
          </w:p>
          <w:p w14:paraId="450741FF" w14:textId="77777777" w:rsidR="00C847E3" w:rsidRPr="00D171B8" w:rsidRDefault="00C847E3" w:rsidP="008501DF">
            <w:pPr>
              <w:shd w:val="clear" w:color="auto" w:fill="FFFFFF"/>
              <w:jc w:val="center"/>
            </w:pPr>
          </w:p>
          <w:p w14:paraId="427BB964" w14:textId="77777777" w:rsidR="00C847E3" w:rsidRPr="00D171B8" w:rsidRDefault="00C847E3" w:rsidP="008501DF">
            <w:pPr>
              <w:shd w:val="clear" w:color="auto" w:fill="FFFFFF"/>
              <w:jc w:val="center"/>
            </w:pPr>
          </w:p>
          <w:p w14:paraId="1F83FE6F" w14:textId="77777777" w:rsidR="00C847E3" w:rsidRPr="00D171B8" w:rsidRDefault="00C847E3" w:rsidP="008501DF">
            <w:pPr>
              <w:shd w:val="clear" w:color="auto" w:fill="FFFFFF"/>
              <w:jc w:val="center"/>
            </w:pPr>
          </w:p>
          <w:p w14:paraId="25C49848" w14:textId="77777777" w:rsidR="00C847E3" w:rsidRPr="00D171B8" w:rsidRDefault="00C847E3" w:rsidP="008501DF">
            <w:pPr>
              <w:shd w:val="clear" w:color="auto" w:fill="FFFFFF"/>
              <w:jc w:val="center"/>
            </w:pPr>
          </w:p>
          <w:p w14:paraId="0212BF3A" w14:textId="77777777" w:rsidR="00C847E3" w:rsidRPr="00D171B8" w:rsidRDefault="00C847E3" w:rsidP="008501DF">
            <w:pPr>
              <w:shd w:val="clear" w:color="auto" w:fill="FFFFFF"/>
              <w:jc w:val="center"/>
            </w:pPr>
          </w:p>
          <w:p w14:paraId="243EC8F9" w14:textId="77777777" w:rsidR="00C847E3" w:rsidRPr="00D171B8" w:rsidRDefault="00C847E3" w:rsidP="008501DF">
            <w:pPr>
              <w:shd w:val="clear" w:color="auto" w:fill="FFFFFF"/>
              <w:jc w:val="center"/>
            </w:pPr>
          </w:p>
          <w:p w14:paraId="17B0B514" w14:textId="77777777" w:rsidR="00C847E3" w:rsidRPr="00D171B8" w:rsidRDefault="00C847E3" w:rsidP="008501DF">
            <w:pPr>
              <w:shd w:val="clear" w:color="auto" w:fill="FFFFFF"/>
              <w:jc w:val="center"/>
            </w:pPr>
          </w:p>
          <w:p w14:paraId="711F88B8" w14:textId="77777777" w:rsidR="00C847E3" w:rsidRPr="00D171B8" w:rsidRDefault="00C847E3" w:rsidP="008501DF">
            <w:pPr>
              <w:shd w:val="clear" w:color="auto" w:fill="FFFFFF"/>
              <w:jc w:val="center"/>
            </w:pPr>
          </w:p>
          <w:p w14:paraId="61CCED7B" w14:textId="77777777" w:rsidR="00C847E3" w:rsidRPr="00D171B8" w:rsidRDefault="00C847E3" w:rsidP="008501DF">
            <w:pPr>
              <w:shd w:val="clear" w:color="auto" w:fill="FFFFFF"/>
              <w:jc w:val="center"/>
            </w:pPr>
          </w:p>
          <w:p w14:paraId="0DBF8498" w14:textId="77777777" w:rsidR="00C847E3" w:rsidRPr="00D171B8" w:rsidRDefault="00C847E3" w:rsidP="008501DF">
            <w:pPr>
              <w:shd w:val="clear" w:color="auto" w:fill="FFFFFF"/>
              <w:jc w:val="center"/>
            </w:pPr>
          </w:p>
          <w:p w14:paraId="074E66D5" w14:textId="77777777" w:rsidR="00C847E3" w:rsidRPr="00D171B8" w:rsidRDefault="00C847E3" w:rsidP="008501DF">
            <w:pPr>
              <w:shd w:val="clear" w:color="auto" w:fill="FFFFFF"/>
              <w:jc w:val="center"/>
            </w:pPr>
          </w:p>
          <w:p w14:paraId="65CBA1EA" w14:textId="77777777" w:rsidR="00C847E3" w:rsidRPr="00D171B8" w:rsidRDefault="00C847E3" w:rsidP="008501DF">
            <w:pPr>
              <w:shd w:val="clear" w:color="auto" w:fill="FFFFFF"/>
              <w:jc w:val="center"/>
            </w:pPr>
          </w:p>
          <w:p w14:paraId="500F721D" w14:textId="77777777" w:rsidR="00C847E3" w:rsidRPr="00D171B8" w:rsidRDefault="00C847E3" w:rsidP="008501DF">
            <w:pPr>
              <w:shd w:val="clear" w:color="auto" w:fill="FFFFFF"/>
              <w:jc w:val="center"/>
            </w:pPr>
          </w:p>
          <w:p w14:paraId="7B998FC8" w14:textId="77777777" w:rsidR="00C847E3" w:rsidRPr="00D171B8" w:rsidRDefault="00C847E3" w:rsidP="008501DF">
            <w:pPr>
              <w:shd w:val="clear" w:color="auto" w:fill="FFFFFF"/>
              <w:jc w:val="center"/>
            </w:pPr>
          </w:p>
          <w:p w14:paraId="4D2DF646" w14:textId="77777777" w:rsidR="00C847E3" w:rsidRPr="00D171B8" w:rsidRDefault="00C847E3" w:rsidP="008501DF">
            <w:pPr>
              <w:shd w:val="clear" w:color="auto" w:fill="FFFFFF"/>
              <w:jc w:val="center"/>
            </w:pPr>
          </w:p>
          <w:p w14:paraId="774DB6C4" w14:textId="77777777" w:rsidR="00C847E3" w:rsidRPr="00D171B8" w:rsidRDefault="00C847E3" w:rsidP="008501DF">
            <w:pPr>
              <w:shd w:val="clear" w:color="auto" w:fill="FFFFFF"/>
              <w:jc w:val="center"/>
            </w:pPr>
          </w:p>
          <w:p w14:paraId="7B696726" w14:textId="77777777" w:rsidR="00C847E3" w:rsidRPr="00D171B8" w:rsidRDefault="00C847E3" w:rsidP="008501DF">
            <w:pPr>
              <w:shd w:val="clear" w:color="auto" w:fill="FFFFFF"/>
              <w:jc w:val="center"/>
            </w:pPr>
          </w:p>
          <w:p w14:paraId="15A71704" w14:textId="77777777" w:rsidR="00C847E3" w:rsidRPr="00D171B8" w:rsidRDefault="00C847E3" w:rsidP="008501DF">
            <w:pPr>
              <w:shd w:val="clear" w:color="auto" w:fill="FFFFFF"/>
              <w:jc w:val="center"/>
            </w:pPr>
          </w:p>
          <w:p w14:paraId="462AB1D2" w14:textId="77777777" w:rsidR="00C847E3" w:rsidRPr="00D171B8" w:rsidRDefault="00C847E3" w:rsidP="008501DF">
            <w:pPr>
              <w:shd w:val="clear" w:color="auto" w:fill="FFFFFF"/>
              <w:jc w:val="center"/>
            </w:pPr>
          </w:p>
          <w:p w14:paraId="6EF4960F" w14:textId="77777777" w:rsidR="00C847E3" w:rsidRPr="00D171B8" w:rsidRDefault="00C847E3" w:rsidP="008501DF">
            <w:pPr>
              <w:shd w:val="clear" w:color="auto" w:fill="FFFFFF"/>
              <w:jc w:val="center"/>
            </w:pPr>
          </w:p>
          <w:p w14:paraId="382DB64F" w14:textId="77777777" w:rsidR="00C847E3" w:rsidRPr="00D171B8" w:rsidRDefault="00C847E3" w:rsidP="008501DF">
            <w:pPr>
              <w:shd w:val="clear" w:color="auto" w:fill="FFFFFF"/>
              <w:jc w:val="center"/>
            </w:pPr>
          </w:p>
          <w:p w14:paraId="4CB7CE17" w14:textId="77777777" w:rsidR="00C847E3" w:rsidRPr="00D171B8" w:rsidRDefault="00C847E3" w:rsidP="008501DF">
            <w:pPr>
              <w:shd w:val="clear" w:color="auto" w:fill="FFFFFF"/>
              <w:jc w:val="center"/>
            </w:pPr>
          </w:p>
          <w:p w14:paraId="426A1695" w14:textId="77777777" w:rsidR="00C847E3" w:rsidRPr="00D171B8" w:rsidRDefault="00C847E3" w:rsidP="008501DF">
            <w:pPr>
              <w:shd w:val="clear" w:color="auto" w:fill="FFFFFF"/>
              <w:jc w:val="center"/>
            </w:pPr>
          </w:p>
          <w:p w14:paraId="09A022A3" w14:textId="77777777" w:rsidR="00C847E3" w:rsidRPr="00D171B8" w:rsidRDefault="00C847E3" w:rsidP="008501DF">
            <w:pPr>
              <w:shd w:val="clear" w:color="auto" w:fill="FFFFFF"/>
              <w:jc w:val="center"/>
            </w:pPr>
          </w:p>
          <w:p w14:paraId="5F5D7D3D" w14:textId="3E8EED53" w:rsidR="00C847E3" w:rsidRPr="00D171B8" w:rsidRDefault="00C847E3" w:rsidP="008501DF">
            <w:pPr>
              <w:shd w:val="clear" w:color="auto" w:fill="FFFFFF"/>
              <w:jc w:val="center"/>
            </w:pPr>
          </w:p>
          <w:p w14:paraId="5E379F21" w14:textId="77777777" w:rsidR="00C847E3" w:rsidRPr="00D171B8" w:rsidRDefault="00C847E3" w:rsidP="008501DF">
            <w:pPr>
              <w:shd w:val="clear" w:color="auto" w:fill="FFFFFF"/>
              <w:jc w:val="center"/>
            </w:pPr>
          </w:p>
          <w:p w14:paraId="16E08FF4" w14:textId="77777777" w:rsidR="00C847E3" w:rsidRPr="00D171B8" w:rsidRDefault="00C847E3" w:rsidP="008501DF">
            <w:pPr>
              <w:shd w:val="clear" w:color="auto" w:fill="FFFFFF"/>
              <w:jc w:val="center"/>
            </w:pPr>
          </w:p>
          <w:p w14:paraId="3FFF4ABF" w14:textId="77777777" w:rsidR="00C847E3" w:rsidRPr="00D171B8" w:rsidRDefault="00C847E3" w:rsidP="008501DF">
            <w:pPr>
              <w:shd w:val="clear" w:color="auto" w:fill="FFFFFF"/>
              <w:jc w:val="center"/>
            </w:pPr>
          </w:p>
          <w:p w14:paraId="3FE369B0" w14:textId="77777777" w:rsidR="00C847E3" w:rsidRPr="00D171B8" w:rsidRDefault="00C847E3" w:rsidP="008501DF">
            <w:pPr>
              <w:shd w:val="clear" w:color="auto" w:fill="FFFFFF"/>
              <w:jc w:val="center"/>
            </w:pPr>
          </w:p>
          <w:p w14:paraId="125A58C9" w14:textId="77777777" w:rsidR="00C847E3" w:rsidRPr="00D171B8" w:rsidRDefault="00C847E3" w:rsidP="008501DF">
            <w:pPr>
              <w:shd w:val="clear" w:color="auto" w:fill="FFFFFF"/>
              <w:jc w:val="center"/>
            </w:pPr>
          </w:p>
          <w:p w14:paraId="2F0CD450" w14:textId="77777777" w:rsidR="00C847E3" w:rsidRPr="00D171B8" w:rsidRDefault="00C847E3" w:rsidP="008501DF">
            <w:pPr>
              <w:shd w:val="clear" w:color="auto" w:fill="FFFFFF"/>
              <w:jc w:val="center"/>
            </w:pPr>
          </w:p>
          <w:p w14:paraId="1A39CADF" w14:textId="77777777" w:rsidR="00C847E3" w:rsidRPr="00D171B8" w:rsidRDefault="00C847E3" w:rsidP="008501DF">
            <w:pPr>
              <w:shd w:val="clear" w:color="auto" w:fill="FFFFFF"/>
              <w:jc w:val="center"/>
            </w:pPr>
          </w:p>
          <w:p w14:paraId="36287D44" w14:textId="77777777" w:rsidR="00C847E3" w:rsidRPr="00D171B8" w:rsidRDefault="00C847E3" w:rsidP="008501DF">
            <w:pPr>
              <w:shd w:val="clear" w:color="auto" w:fill="FFFFFF"/>
              <w:jc w:val="center"/>
            </w:pPr>
          </w:p>
          <w:p w14:paraId="4A5A72A5" w14:textId="77777777" w:rsidR="00C847E3" w:rsidRPr="00D171B8" w:rsidRDefault="00C847E3" w:rsidP="008501DF">
            <w:pPr>
              <w:shd w:val="clear" w:color="auto" w:fill="FFFFFF"/>
              <w:jc w:val="center"/>
            </w:pPr>
          </w:p>
          <w:p w14:paraId="0AECEEB9" w14:textId="77777777" w:rsidR="00C847E3" w:rsidRPr="00D171B8" w:rsidRDefault="00C847E3" w:rsidP="008501DF">
            <w:pPr>
              <w:shd w:val="clear" w:color="auto" w:fill="FFFFFF"/>
              <w:jc w:val="center"/>
            </w:pPr>
          </w:p>
          <w:p w14:paraId="408F4E7D" w14:textId="77777777" w:rsidR="00C847E3" w:rsidRPr="00D171B8" w:rsidRDefault="00C847E3" w:rsidP="008501DF">
            <w:pPr>
              <w:shd w:val="clear" w:color="auto" w:fill="FFFFFF"/>
              <w:jc w:val="center"/>
            </w:pPr>
            <w:r w:rsidRPr="00D171B8">
              <w:t>Социально-коммуникативное</w:t>
            </w:r>
          </w:p>
          <w:p w14:paraId="54C2EC26" w14:textId="77777777" w:rsidR="00C847E3" w:rsidRPr="00D171B8" w:rsidRDefault="00C847E3" w:rsidP="008501DF">
            <w:pPr>
              <w:shd w:val="clear" w:color="auto" w:fill="FFFFFF"/>
              <w:jc w:val="center"/>
            </w:pPr>
            <w:r w:rsidRPr="00D171B8">
              <w:t>развитие</w:t>
            </w:r>
          </w:p>
          <w:p w14:paraId="54EA465E" w14:textId="77777777" w:rsidR="00C847E3" w:rsidRPr="00D171B8" w:rsidRDefault="00C847E3" w:rsidP="008501DF">
            <w:pPr>
              <w:shd w:val="clear" w:color="auto" w:fill="FFFFFF"/>
              <w:jc w:val="center"/>
            </w:pPr>
          </w:p>
          <w:p w14:paraId="3A9A78D0" w14:textId="77777777" w:rsidR="00C847E3" w:rsidRPr="00D171B8" w:rsidRDefault="00C847E3" w:rsidP="008501DF">
            <w:pPr>
              <w:shd w:val="clear" w:color="auto" w:fill="FFFFFF"/>
              <w:jc w:val="center"/>
            </w:pPr>
          </w:p>
          <w:p w14:paraId="53199648" w14:textId="77777777" w:rsidR="00C847E3" w:rsidRPr="00D171B8" w:rsidRDefault="00C847E3" w:rsidP="008501DF">
            <w:pPr>
              <w:shd w:val="clear" w:color="auto" w:fill="FFFFFF"/>
              <w:jc w:val="center"/>
            </w:pPr>
          </w:p>
          <w:p w14:paraId="17A73661" w14:textId="77777777" w:rsidR="00C847E3" w:rsidRPr="00D171B8" w:rsidRDefault="00C847E3" w:rsidP="008501DF">
            <w:pPr>
              <w:shd w:val="clear" w:color="auto" w:fill="FFFFFF"/>
              <w:jc w:val="center"/>
            </w:pPr>
          </w:p>
          <w:p w14:paraId="04DDE223" w14:textId="77777777" w:rsidR="00C847E3" w:rsidRPr="00D171B8" w:rsidRDefault="00C847E3" w:rsidP="008501DF">
            <w:pPr>
              <w:shd w:val="clear" w:color="auto" w:fill="FFFFFF"/>
              <w:jc w:val="center"/>
            </w:pPr>
          </w:p>
          <w:p w14:paraId="4F390359" w14:textId="77777777" w:rsidR="00C847E3" w:rsidRPr="00D171B8" w:rsidRDefault="00C847E3" w:rsidP="008501DF">
            <w:pPr>
              <w:shd w:val="clear" w:color="auto" w:fill="FFFFFF"/>
              <w:jc w:val="center"/>
            </w:pPr>
          </w:p>
          <w:p w14:paraId="594254BB" w14:textId="77777777" w:rsidR="00C847E3" w:rsidRPr="00D171B8" w:rsidRDefault="00C847E3" w:rsidP="008501DF">
            <w:pPr>
              <w:shd w:val="clear" w:color="auto" w:fill="FFFFFF"/>
              <w:jc w:val="center"/>
            </w:pPr>
          </w:p>
          <w:p w14:paraId="60B97D3F" w14:textId="77777777" w:rsidR="00C847E3" w:rsidRPr="00D171B8" w:rsidRDefault="00C847E3" w:rsidP="008501DF">
            <w:pPr>
              <w:shd w:val="clear" w:color="auto" w:fill="FFFFFF"/>
              <w:jc w:val="center"/>
            </w:pPr>
          </w:p>
          <w:p w14:paraId="4706C8A1" w14:textId="77777777" w:rsidR="00C847E3" w:rsidRPr="00D171B8" w:rsidRDefault="00C847E3" w:rsidP="008501DF">
            <w:pPr>
              <w:shd w:val="clear" w:color="auto" w:fill="FFFFFF"/>
              <w:jc w:val="center"/>
            </w:pPr>
          </w:p>
          <w:p w14:paraId="6A4BB428" w14:textId="77777777" w:rsidR="00C847E3" w:rsidRPr="00D171B8" w:rsidRDefault="00C847E3" w:rsidP="008501DF">
            <w:pPr>
              <w:shd w:val="clear" w:color="auto" w:fill="FFFFFF"/>
              <w:jc w:val="center"/>
            </w:pPr>
          </w:p>
          <w:p w14:paraId="754B6368" w14:textId="77777777" w:rsidR="00C847E3" w:rsidRPr="00D171B8" w:rsidRDefault="00C847E3" w:rsidP="008501DF">
            <w:pPr>
              <w:shd w:val="clear" w:color="auto" w:fill="FFFFFF"/>
              <w:jc w:val="center"/>
            </w:pPr>
          </w:p>
          <w:p w14:paraId="683176CD" w14:textId="77777777" w:rsidR="00C847E3" w:rsidRPr="00D171B8" w:rsidRDefault="00C847E3" w:rsidP="008501DF">
            <w:pPr>
              <w:shd w:val="clear" w:color="auto" w:fill="FFFFFF"/>
              <w:jc w:val="center"/>
            </w:pPr>
          </w:p>
          <w:p w14:paraId="4CA79793" w14:textId="77777777" w:rsidR="00C847E3" w:rsidRPr="00D171B8" w:rsidRDefault="00C847E3" w:rsidP="008501DF">
            <w:pPr>
              <w:shd w:val="clear" w:color="auto" w:fill="FFFFFF"/>
              <w:jc w:val="center"/>
            </w:pPr>
          </w:p>
          <w:p w14:paraId="546EBAF7" w14:textId="77777777" w:rsidR="00C847E3" w:rsidRPr="00D171B8" w:rsidRDefault="00C847E3" w:rsidP="008501DF">
            <w:pPr>
              <w:shd w:val="clear" w:color="auto" w:fill="FFFFFF"/>
              <w:jc w:val="center"/>
            </w:pPr>
          </w:p>
          <w:p w14:paraId="37078A65" w14:textId="77777777" w:rsidR="00C847E3" w:rsidRPr="00D171B8" w:rsidRDefault="00C847E3" w:rsidP="008501DF">
            <w:pPr>
              <w:shd w:val="clear" w:color="auto" w:fill="FFFFFF"/>
              <w:jc w:val="center"/>
            </w:pPr>
          </w:p>
          <w:p w14:paraId="3755176A" w14:textId="77777777" w:rsidR="00C847E3" w:rsidRPr="00D171B8" w:rsidRDefault="00C847E3" w:rsidP="008501DF">
            <w:pPr>
              <w:shd w:val="clear" w:color="auto" w:fill="FFFFFF"/>
              <w:jc w:val="center"/>
            </w:pPr>
          </w:p>
          <w:p w14:paraId="5670055D" w14:textId="77777777" w:rsidR="00C847E3" w:rsidRPr="00D171B8" w:rsidRDefault="00C847E3" w:rsidP="008501DF">
            <w:pPr>
              <w:shd w:val="clear" w:color="auto" w:fill="FFFFFF"/>
              <w:jc w:val="center"/>
            </w:pPr>
          </w:p>
          <w:p w14:paraId="228AA20B" w14:textId="77777777" w:rsidR="00C847E3" w:rsidRPr="00D171B8" w:rsidRDefault="00C847E3" w:rsidP="008501DF">
            <w:pPr>
              <w:shd w:val="clear" w:color="auto" w:fill="FFFFFF"/>
              <w:jc w:val="center"/>
            </w:pPr>
          </w:p>
          <w:p w14:paraId="3B7750FF" w14:textId="77777777" w:rsidR="00C847E3" w:rsidRPr="00D171B8" w:rsidRDefault="00C847E3" w:rsidP="008501DF">
            <w:pPr>
              <w:shd w:val="clear" w:color="auto" w:fill="FFFFFF"/>
              <w:jc w:val="center"/>
            </w:pPr>
          </w:p>
          <w:p w14:paraId="6B6B07AC" w14:textId="77777777" w:rsidR="00C847E3" w:rsidRPr="00D171B8" w:rsidRDefault="00C847E3" w:rsidP="008501DF">
            <w:pPr>
              <w:shd w:val="clear" w:color="auto" w:fill="FFFFFF"/>
              <w:jc w:val="center"/>
            </w:pPr>
          </w:p>
          <w:p w14:paraId="041244CE" w14:textId="77777777" w:rsidR="00C847E3" w:rsidRPr="00D171B8" w:rsidRDefault="00C847E3" w:rsidP="008501DF">
            <w:pPr>
              <w:shd w:val="clear" w:color="auto" w:fill="FFFFFF"/>
              <w:jc w:val="center"/>
            </w:pPr>
          </w:p>
          <w:p w14:paraId="4BE634EE" w14:textId="77777777" w:rsidR="00C847E3" w:rsidRPr="00D171B8" w:rsidRDefault="00C847E3" w:rsidP="008501DF">
            <w:pPr>
              <w:shd w:val="clear" w:color="auto" w:fill="FFFFFF"/>
              <w:jc w:val="center"/>
            </w:pPr>
          </w:p>
          <w:p w14:paraId="59895ABD" w14:textId="77777777" w:rsidR="00C847E3" w:rsidRPr="00D171B8" w:rsidRDefault="00C847E3" w:rsidP="008501DF">
            <w:pPr>
              <w:shd w:val="clear" w:color="auto" w:fill="FFFFFF"/>
              <w:jc w:val="center"/>
            </w:pPr>
          </w:p>
          <w:p w14:paraId="056ADB0E" w14:textId="77777777" w:rsidR="00C847E3" w:rsidRPr="00D171B8" w:rsidRDefault="00C847E3" w:rsidP="008501DF">
            <w:pPr>
              <w:shd w:val="clear" w:color="auto" w:fill="FFFFFF"/>
              <w:jc w:val="center"/>
            </w:pPr>
          </w:p>
          <w:p w14:paraId="6F626C1E" w14:textId="77777777" w:rsidR="00C847E3" w:rsidRPr="00D171B8" w:rsidRDefault="00C847E3" w:rsidP="008501DF">
            <w:pPr>
              <w:shd w:val="clear" w:color="auto" w:fill="FFFFFF"/>
              <w:jc w:val="center"/>
            </w:pPr>
          </w:p>
          <w:p w14:paraId="2DDAB868" w14:textId="77777777" w:rsidR="00C847E3" w:rsidRPr="00D171B8" w:rsidRDefault="00C847E3" w:rsidP="008501DF">
            <w:pPr>
              <w:shd w:val="clear" w:color="auto" w:fill="FFFFFF"/>
              <w:jc w:val="center"/>
            </w:pPr>
          </w:p>
          <w:p w14:paraId="3AE12AD9" w14:textId="77777777" w:rsidR="00C847E3" w:rsidRPr="00D171B8" w:rsidRDefault="00C847E3" w:rsidP="008501DF">
            <w:pPr>
              <w:shd w:val="clear" w:color="auto" w:fill="FFFFFF"/>
              <w:jc w:val="center"/>
            </w:pPr>
          </w:p>
          <w:p w14:paraId="6B35A218" w14:textId="77777777" w:rsidR="00C847E3" w:rsidRPr="00D171B8" w:rsidRDefault="00C847E3" w:rsidP="008501DF">
            <w:pPr>
              <w:shd w:val="clear" w:color="auto" w:fill="FFFFFF"/>
              <w:jc w:val="center"/>
            </w:pPr>
          </w:p>
          <w:p w14:paraId="039855B4" w14:textId="77777777" w:rsidR="00C847E3" w:rsidRPr="00D171B8" w:rsidRDefault="00C847E3" w:rsidP="008501DF">
            <w:pPr>
              <w:shd w:val="clear" w:color="auto" w:fill="FFFFFF"/>
              <w:jc w:val="center"/>
            </w:pPr>
          </w:p>
          <w:p w14:paraId="061C8BEC" w14:textId="77777777" w:rsidR="00C847E3" w:rsidRPr="00D171B8" w:rsidRDefault="00C847E3" w:rsidP="008501DF">
            <w:pPr>
              <w:shd w:val="clear" w:color="auto" w:fill="FFFFFF"/>
              <w:jc w:val="center"/>
            </w:pPr>
          </w:p>
          <w:p w14:paraId="103092B0" w14:textId="77777777" w:rsidR="00C847E3" w:rsidRPr="00D171B8" w:rsidRDefault="00C847E3" w:rsidP="008501DF">
            <w:pPr>
              <w:shd w:val="clear" w:color="auto" w:fill="FFFFFF"/>
              <w:jc w:val="center"/>
            </w:pPr>
          </w:p>
          <w:p w14:paraId="32781506" w14:textId="77777777" w:rsidR="00C847E3" w:rsidRPr="00D171B8" w:rsidRDefault="00C847E3" w:rsidP="008501DF">
            <w:pPr>
              <w:shd w:val="clear" w:color="auto" w:fill="FFFFFF"/>
              <w:jc w:val="center"/>
            </w:pPr>
          </w:p>
          <w:p w14:paraId="43CB4BAA" w14:textId="77777777" w:rsidR="00C847E3" w:rsidRPr="00D171B8" w:rsidRDefault="00C847E3" w:rsidP="008501DF">
            <w:pPr>
              <w:shd w:val="clear" w:color="auto" w:fill="FFFFFF"/>
              <w:jc w:val="center"/>
            </w:pPr>
          </w:p>
          <w:p w14:paraId="69229358" w14:textId="77777777" w:rsidR="00C847E3" w:rsidRPr="00D171B8" w:rsidRDefault="00C847E3" w:rsidP="008501DF">
            <w:pPr>
              <w:shd w:val="clear" w:color="auto" w:fill="FFFFFF"/>
              <w:jc w:val="center"/>
            </w:pPr>
          </w:p>
          <w:p w14:paraId="6E7B87F5" w14:textId="77777777" w:rsidR="00C847E3" w:rsidRPr="00D171B8" w:rsidRDefault="00C847E3" w:rsidP="008501DF">
            <w:pPr>
              <w:shd w:val="clear" w:color="auto" w:fill="FFFFFF"/>
              <w:jc w:val="center"/>
            </w:pPr>
          </w:p>
          <w:p w14:paraId="141BBEEA" w14:textId="77777777" w:rsidR="00C847E3" w:rsidRPr="00D171B8" w:rsidRDefault="00C847E3" w:rsidP="008501DF">
            <w:pPr>
              <w:shd w:val="clear" w:color="auto" w:fill="FFFFFF"/>
              <w:jc w:val="center"/>
            </w:pPr>
          </w:p>
          <w:p w14:paraId="0777C2B2" w14:textId="77777777" w:rsidR="00C847E3" w:rsidRPr="00D171B8" w:rsidRDefault="00C847E3" w:rsidP="008501DF">
            <w:pPr>
              <w:shd w:val="clear" w:color="auto" w:fill="FFFFFF"/>
              <w:jc w:val="center"/>
            </w:pPr>
          </w:p>
          <w:p w14:paraId="1874D62C" w14:textId="77777777" w:rsidR="00C847E3" w:rsidRPr="00D171B8" w:rsidRDefault="00C847E3" w:rsidP="008501DF">
            <w:pPr>
              <w:shd w:val="clear" w:color="auto" w:fill="FFFFFF"/>
              <w:jc w:val="center"/>
            </w:pPr>
          </w:p>
          <w:p w14:paraId="55490F9A" w14:textId="77777777" w:rsidR="00C847E3" w:rsidRPr="00D171B8" w:rsidRDefault="00C847E3" w:rsidP="008501DF">
            <w:pPr>
              <w:shd w:val="clear" w:color="auto" w:fill="FFFFFF"/>
              <w:jc w:val="center"/>
            </w:pPr>
          </w:p>
          <w:p w14:paraId="6EE87AEF" w14:textId="77777777" w:rsidR="00C847E3" w:rsidRPr="00D171B8" w:rsidRDefault="00C847E3" w:rsidP="008501DF">
            <w:pPr>
              <w:shd w:val="clear" w:color="auto" w:fill="FFFFFF"/>
              <w:jc w:val="center"/>
            </w:pPr>
          </w:p>
          <w:p w14:paraId="67C1038E" w14:textId="77777777" w:rsidR="00C847E3" w:rsidRPr="00D171B8" w:rsidRDefault="00C847E3" w:rsidP="008501DF">
            <w:pPr>
              <w:shd w:val="clear" w:color="auto" w:fill="FFFFFF"/>
              <w:jc w:val="center"/>
            </w:pPr>
          </w:p>
          <w:p w14:paraId="72B24B9B" w14:textId="77777777" w:rsidR="00C847E3" w:rsidRPr="00D171B8" w:rsidRDefault="00C847E3" w:rsidP="008501DF">
            <w:pPr>
              <w:shd w:val="clear" w:color="auto" w:fill="FFFFFF"/>
              <w:jc w:val="center"/>
            </w:pPr>
          </w:p>
          <w:p w14:paraId="3D0B5E2A" w14:textId="77777777" w:rsidR="00C847E3" w:rsidRPr="00D171B8" w:rsidRDefault="00C847E3" w:rsidP="008501DF">
            <w:pPr>
              <w:shd w:val="clear" w:color="auto" w:fill="FFFFFF"/>
              <w:jc w:val="center"/>
            </w:pPr>
          </w:p>
          <w:p w14:paraId="7828379D" w14:textId="77777777" w:rsidR="00C847E3" w:rsidRPr="00D171B8" w:rsidRDefault="00C847E3" w:rsidP="008501DF">
            <w:pPr>
              <w:shd w:val="clear" w:color="auto" w:fill="FFFFFF"/>
              <w:jc w:val="center"/>
            </w:pPr>
          </w:p>
          <w:p w14:paraId="39EA7161" w14:textId="77777777" w:rsidR="00C847E3" w:rsidRPr="00D171B8" w:rsidRDefault="00C847E3" w:rsidP="008501DF">
            <w:pPr>
              <w:shd w:val="clear" w:color="auto" w:fill="FFFFFF"/>
              <w:jc w:val="center"/>
            </w:pPr>
          </w:p>
          <w:p w14:paraId="720C6D14" w14:textId="77777777" w:rsidR="00C847E3" w:rsidRPr="00D171B8" w:rsidRDefault="00C847E3" w:rsidP="008501DF">
            <w:pPr>
              <w:shd w:val="clear" w:color="auto" w:fill="FFFFFF"/>
              <w:jc w:val="center"/>
            </w:pPr>
          </w:p>
          <w:p w14:paraId="61C1861C" w14:textId="77777777" w:rsidR="00C847E3" w:rsidRPr="00D171B8" w:rsidRDefault="00C847E3" w:rsidP="008501DF">
            <w:pPr>
              <w:shd w:val="clear" w:color="auto" w:fill="FFFFFF"/>
              <w:jc w:val="center"/>
            </w:pPr>
          </w:p>
          <w:p w14:paraId="5842C519" w14:textId="77777777" w:rsidR="00C847E3" w:rsidRPr="00D171B8" w:rsidRDefault="00C847E3" w:rsidP="008501DF">
            <w:pPr>
              <w:shd w:val="clear" w:color="auto" w:fill="FFFFFF"/>
              <w:jc w:val="center"/>
            </w:pPr>
          </w:p>
          <w:p w14:paraId="149043A0" w14:textId="77777777" w:rsidR="00C847E3" w:rsidRPr="00D171B8" w:rsidRDefault="00C847E3" w:rsidP="008501DF">
            <w:pPr>
              <w:shd w:val="clear" w:color="auto" w:fill="FFFFFF"/>
              <w:jc w:val="center"/>
            </w:pPr>
          </w:p>
          <w:p w14:paraId="7D7F080B" w14:textId="77777777" w:rsidR="00C847E3" w:rsidRPr="00D171B8" w:rsidRDefault="00C847E3" w:rsidP="008501DF">
            <w:pPr>
              <w:shd w:val="clear" w:color="auto" w:fill="FFFFFF"/>
              <w:jc w:val="center"/>
            </w:pPr>
          </w:p>
          <w:p w14:paraId="0D6493AC" w14:textId="77777777" w:rsidR="00C847E3" w:rsidRPr="00D171B8" w:rsidRDefault="00C847E3" w:rsidP="008501DF">
            <w:pPr>
              <w:shd w:val="clear" w:color="auto" w:fill="FFFFFF"/>
              <w:jc w:val="center"/>
            </w:pPr>
          </w:p>
          <w:p w14:paraId="6681E2C2" w14:textId="77777777" w:rsidR="00C847E3" w:rsidRPr="00D171B8" w:rsidRDefault="00C847E3" w:rsidP="008501DF">
            <w:pPr>
              <w:shd w:val="clear" w:color="auto" w:fill="FFFFFF"/>
              <w:jc w:val="center"/>
            </w:pPr>
          </w:p>
          <w:p w14:paraId="1FE50BF0" w14:textId="77777777" w:rsidR="00C847E3" w:rsidRPr="00D171B8" w:rsidRDefault="00C847E3" w:rsidP="008501DF">
            <w:pPr>
              <w:shd w:val="clear" w:color="auto" w:fill="FFFFFF"/>
              <w:jc w:val="center"/>
            </w:pPr>
          </w:p>
          <w:p w14:paraId="3107B966" w14:textId="77777777" w:rsidR="00C847E3" w:rsidRPr="00D171B8" w:rsidRDefault="00C847E3" w:rsidP="008501DF">
            <w:pPr>
              <w:shd w:val="clear" w:color="auto" w:fill="FFFFFF"/>
              <w:jc w:val="center"/>
            </w:pPr>
          </w:p>
          <w:p w14:paraId="10605546" w14:textId="77777777" w:rsidR="00C847E3" w:rsidRPr="00D171B8" w:rsidRDefault="00C847E3" w:rsidP="008501DF">
            <w:pPr>
              <w:shd w:val="clear" w:color="auto" w:fill="FFFFFF"/>
              <w:jc w:val="center"/>
            </w:pPr>
          </w:p>
          <w:p w14:paraId="5AB42263" w14:textId="77777777" w:rsidR="00C847E3" w:rsidRPr="00D171B8" w:rsidRDefault="00C847E3" w:rsidP="008501DF">
            <w:pPr>
              <w:shd w:val="clear" w:color="auto" w:fill="FFFFFF"/>
              <w:jc w:val="center"/>
            </w:pPr>
          </w:p>
          <w:p w14:paraId="4B982680" w14:textId="77777777" w:rsidR="00C847E3" w:rsidRPr="00D171B8" w:rsidRDefault="00C847E3" w:rsidP="008501DF">
            <w:pPr>
              <w:shd w:val="clear" w:color="auto" w:fill="FFFFFF"/>
              <w:jc w:val="center"/>
            </w:pPr>
          </w:p>
          <w:p w14:paraId="2709E3FA" w14:textId="77777777" w:rsidR="00C847E3" w:rsidRPr="00D171B8" w:rsidRDefault="00C847E3" w:rsidP="008501DF">
            <w:pPr>
              <w:shd w:val="clear" w:color="auto" w:fill="FFFFFF"/>
              <w:jc w:val="center"/>
            </w:pPr>
          </w:p>
          <w:p w14:paraId="417BC1BE" w14:textId="77777777" w:rsidR="00C847E3" w:rsidRPr="00D171B8" w:rsidRDefault="00C847E3" w:rsidP="008501DF">
            <w:pPr>
              <w:shd w:val="clear" w:color="auto" w:fill="FFFFFF"/>
              <w:jc w:val="center"/>
            </w:pPr>
          </w:p>
          <w:p w14:paraId="43C45A49" w14:textId="77777777" w:rsidR="00C847E3" w:rsidRPr="00D171B8" w:rsidRDefault="00C847E3" w:rsidP="008501DF">
            <w:pPr>
              <w:shd w:val="clear" w:color="auto" w:fill="FFFFFF"/>
              <w:jc w:val="center"/>
            </w:pPr>
          </w:p>
          <w:p w14:paraId="5EC86834" w14:textId="77777777" w:rsidR="00C847E3" w:rsidRPr="00D171B8" w:rsidRDefault="00C847E3" w:rsidP="008501DF">
            <w:pPr>
              <w:shd w:val="clear" w:color="auto" w:fill="FFFFFF"/>
              <w:jc w:val="center"/>
            </w:pPr>
          </w:p>
          <w:p w14:paraId="495269E2" w14:textId="77777777" w:rsidR="00C847E3" w:rsidRPr="00D171B8" w:rsidRDefault="00C847E3" w:rsidP="008501DF">
            <w:pPr>
              <w:shd w:val="clear" w:color="auto" w:fill="FFFFFF"/>
              <w:jc w:val="center"/>
            </w:pPr>
          </w:p>
          <w:p w14:paraId="395DFF8E" w14:textId="77777777" w:rsidR="004C05DB" w:rsidRPr="00D171B8" w:rsidRDefault="004C05DB" w:rsidP="008501DF">
            <w:pPr>
              <w:shd w:val="clear" w:color="auto" w:fill="FFFFFF"/>
              <w:jc w:val="center"/>
            </w:pPr>
          </w:p>
          <w:p w14:paraId="6621C2ED" w14:textId="77777777" w:rsidR="004C05DB" w:rsidRPr="00D171B8" w:rsidRDefault="004C05DB" w:rsidP="008501DF">
            <w:pPr>
              <w:shd w:val="clear" w:color="auto" w:fill="FFFFFF"/>
              <w:jc w:val="center"/>
            </w:pPr>
          </w:p>
          <w:p w14:paraId="383FDDDB" w14:textId="77777777" w:rsidR="004C05DB" w:rsidRPr="00D171B8" w:rsidRDefault="004C05DB" w:rsidP="008501DF">
            <w:pPr>
              <w:shd w:val="clear" w:color="auto" w:fill="FFFFFF"/>
              <w:jc w:val="center"/>
            </w:pPr>
          </w:p>
          <w:p w14:paraId="052EF9A6" w14:textId="77777777" w:rsidR="004C05DB" w:rsidRPr="00D171B8" w:rsidRDefault="004C05DB" w:rsidP="008501DF">
            <w:pPr>
              <w:shd w:val="clear" w:color="auto" w:fill="FFFFFF"/>
              <w:jc w:val="center"/>
            </w:pPr>
          </w:p>
          <w:p w14:paraId="762BF5AC" w14:textId="77777777" w:rsidR="004C05DB" w:rsidRPr="00D171B8" w:rsidRDefault="004C05DB" w:rsidP="008501DF">
            <w:pPr>
              <w:shd w:val="clear" w:color="auto" w:fill="FFFFFF"/>
              <w:jc w:val="center"/>
            </w:pPr>
          </w:p>
          <w:p w14:paraId="0F7CB34F" w14:textId="77777777" w:rsidR="004C05DB" w:rsidRPr="00D171B8" w:rsidRDefault="004C05DB" w:rsidP="008501DF">
            <w:pPr>
              <w:shd w:val="clear" w:color="auto" w:fill="FFFFFF"/>
              <w:jc w:val="center"/>
            </w:pPr>
          </w:p>
          <w:p w14:paraId="3DF79FDD" w14:textId="77777777" w:rsidR="004C05DB" w:rsidRPr="00D171B8" w:rsidRDefault="004C05DB" w:rsidP="008501DF">
            <w:pPr>
              <w:shd w:val="clear" w:color="auto" w:fill="FFFFFF"/>
              <w:jc w:val="center"/>
            </w:pPr>
          </w:p>
          <w:p w14:paraId="5FBCA3AC" w14:textId="77777777" w:rsidR="004C05DB" w:rsidRPr="00D171B8" w:rsidRDefault="004C05DB" w:rsidP="008501DF">
            <w:pPr>
              <w:shd w:val="clear" w:color="auto" w:fill="FFFFFF"/>
              <w:jc w:val="center"/>
            </w:pPr>
          </w:p>
          <w:p w14:paraId="62DFD4C6" w14:textId="77777777" w:rsidR="004C05DB" w:rsidRPr="00D171B8" w:rsidRDefault="004C05DB" w:rsidP="008501DF">
            <w:pPr>
              <w:shd w:val="clear" w:color="auto" w:fill="FFFFFF"/>
              <w:jc w:val="center"/>
            </w:pPr>
          </w:p>
          <w:p w14:paraId="3FF2A139" w14:textId="77777777" w:rsidR="004C05DB" w:rsidRPr="00D171B8" w:rsidRDefault="004C05DB" w:rsidP="008501DF">
            <w:pPr>
              <w:shd w:val="clear" w:color="auto" w:fill="FFFFFF"/>
              <w:jc w:val="center"/>
            </w:pPr>
          </w:p>
          <w:p w14:paraId="5A1FD3C2" w14:textId="77777777" w:rsidR="004C05DB" w:rsidRPr="00D171B8" w:rsidRDefault="004C05DB" w:rsidP="008501DF">
            <w:pPr>
              <w:shd w:val="clear" w:color="auto" w:fill="FFFFFF"/>
              <w:jc w:val="center"/>
            </w:pPr>
          </w:p>
          <w:p w14:paraId="120BA155" w14:textId="77777777" w:rsidR="004C05DB" w:rsidRPr="00D171B8" w:rsidRDefault="004C05DB" w:rsidP="008501DF">
            <w:pPr>
              <w:shd w:val="clear" w:color="auto" w:fill="FFFFFF"/>
              <w:jc w:val="center"/>
            </w:pPr>
          </w:p>
          <w:p w14:paraId="6338E3E9" w14:textId="77777777" w:rsidR="004C05DB" w:rsidRPr="00D171B8" w:rsidRDefault="004C05DB" w:rsidP="008501DF">
            <w:pPr>
              <w:shd w:val="clear" w:color="auto" w:fill="FFFFFF"/>
              <w:jc w:val="center"/>
            </w:pPr>
          </w:p>
          <w:p w14:paraId="188C5E07" w14:textId="77777777" w:rsidR="004C05DB" w:rsidRPr="00D171B8" w:rsidRDefault="004C05DB" w:rsidP="008501DF">
            <w:pPr>
              <w:shd w:val="clear" w:color="auto" w:fill="FFFFFF"/>
              <w:jc w:val="center"/>
            </w:pPr>
          </w:p>
          <w:p w14:paraId="5BFFFA19" w14:textId="77777777" w:rsidR="004C05DB" w:rsidRPr="00D171B8" w:rsidRDefault="004C05DB" w:rsidP="008501DF">
            <w:pPr>
              <w:shd w:val="clear" w:color="auto" w:fill="FFFFFF"/>
              <w:jc w:val="center"/>
            </w:pPr>
          </w:p>
          <w:p w14:paraId="062A7CD5" w14:textId="77777777" w:rsidR="004C05DB" w:rsidRPr="00D171B8" w:rsidRDefault="004C05DB" w:rsidP="008501DF">
            <w:pPr>
              <w:shd w:val="clear" w:color="auto" w:fill="FFFFFF"/>
              <w:jc w:val="center"/>
            </w:pPr>
          </w:p>
          <w:p w14:paraId="2703B280" w14:textId="77777777" w:rsidR="004C05DB" w:rsidRPr="00D171B8" w:rsidRDefault="004C05DB" w:rsidP="008501DF">
            <w:pPr>
              <w:shd w:val="clear" w:color="auto" w:fill="FFFFFF"/>
              <w:jc w:val="center"/>
            </w:pPr>
          </w:p>
          <w:p w14:paraId="53E3980A" w14:textId="77777777" w:rsidR="004C05DB" w:rsidRPr="00D171B8" w:rsidRDefault="004C05DB" w:rsidP="008501DF">
            <w:pPr>
              <w:shd w:val="clear" w:color="auto" w:fill="FFFFFF"/>
              <w:jc w:val="center"/>
            </w:pPr>
          </w:p>
          <w:p w14:paraId="5D4C92AB" w14:textId="77777777" w:rsidR="004C05DB" w:rsidRPr="00D171B8" w:rsidRDefault="004C05DB" w:rsidP="008501DF">
            <w:pPr>
              <w:shd w:val="clear" w:color="auto" w:fill="FFFFFF"/>
              <w:jc w:val="center"/>
            </w:pPr>
          </w:p>
          <w:p w14:paraId="5DA39E8F" w14:textId="77777777" w:rsidR="004C05DB" w:rsidRPr="00D171B8" w:rsidRDefault="004C05DB" w:rsidP="008501DF">
            <w:pPr>
              <w:shd w:val="clear" w:color="auto" w:fill="FFFFFF"/>
              <w:jc w:val="center"/>
            </w:pPr>
          </w:p>
          <w:p w14:paraId="708805A0" w14:textId="77777777" w:rsidR="004C05DB" w:rsidRPr="00D171B8" w:rsidRDefault="004C05DB" w:rsidP="008501DF">
            <w:pPr>
              <w:shd w:val="clear" w:color="auto" w:fill="FFFFFF"/>
              <w:jc w:val="center"/>
            </w:pPr>
          </w:p>
          <w:p w14:paraId="2D4CCCFA" w14:textId="77777777" w:rsidR="004C05DB" w:rsidRPr="00D171B8" w:rsidRDefault="004C05DB" w:rsidP="008501DF">
            <w:pPr>
              <w:shd w:val="clear" w:color="auto" w:fill="FFFFFF"/>
              <w:jc w:val="center"/>
            </w:pPr>
          </w:p>
          <w:p w14:paraId="7660646A" w14:textId="77777777" w:rsidR="004C05DB" w:rsidRPr="00D171B8" w:rsidRDefault="004C05DB" w:rsidP="008501DF">
            <w:pPr>
              <w:shd w:val="clear" w:color="auto" w:fill="FFFFFF"/>
              <w:jc w:val="center"/>
            </w:pPr>
          </w:p>
          <w:p w14:paraId="6AF92F4A" w14:textId="77777777" w:rsidR="004C05DB" w:rsidRPr="00D171B8" w:rsidRDefault="004C05DB" w:rsidP="008501DF">
            <w:pPr>
              <w:shd w:val="clear" w:color="auto" w:fill="FFFFFF"/>
              <w:jc w:val="center"/>
            </w:pPr>
          </w:p>
          <w:p w14:paraId="74982297" w14:textId="77777777" w:rsidR="004C05DB" w:rsidRPr="00D171B8" w:rsidRDefault="004C05DB" w:rsidP="008501DF">
            <w:pPr>
              <w:shd w:val="clear" w:color="auto" w:fill="FFFFFF"/>
              <w:jc w:val="center"/>
            </w:pPr>
          </w:p>
          <w:p w14:paraId="0B73ECAD" w14:textId="77777777" w:rsidR="004C05DB" w:rsidRPr="00D171B8" w:rsidRDefault="004C05DB" w:rsidP="008501DF">
            <w:pPr>
              <w:shd w:val="clear" w:color="auto" w:fill="FFFFFF"/>
              <w:jc w:val="center"/>
            </w:pPr>
          </w:p>
          <w:p w14:paraId="794B5906" w14:textId="77777777" w:rsidR="004C05DB" w:rsidRPr="00D171B8" w:rsidRDefault="004C05DB" w:rsidP="008501DF">
            <w:pPr>
              <w:shd w:val="clear" w:color="auto" w:fill="FFFFFF"/>
              <w:jc w:val="center"/>
            </w:pPr>
          </w:p>
          <w:p w14:paraId="5AA33383" w14:textId="77777777" w:rsidR="004C05DB" w:rsidRPr="00D171B8" w:rsidRDefault="004C05DB" w:rsidP="008501DF">
            <w:pPr>
              <w:shd w:val="clear" w:color="auto" w:fill="FFFFFF"/>
              <w:jc w:val="center"/>
            </w:pPr>
          </w:p>
          <w:p w14:paraId="41FC1E01" w14:textId="77777777" w:rsidR="004C05DB" w:rsidRPr="00D171B8" w:rsidRDefault="004C05DB" w:rsidP="008501DF">
            <w:pPr>
              <w:shd w:val="clear" w:color="auto" w:fill="FFFFFF"/>
              <w:jc w:val="center"/>
            </w:pPr>
          </w:p>
          <w:p w14:paraId="0017D80C" w14:textId="77777777" w:rsidR="004C05DB" w:rsidRPr="00D171B8" w:rsidRDefault="004C05DB" w:rsidP="008501DF">
            <w:pPr>
              <w:shd w:val="clear" w:color="auto" w:fill="FFFFFF"/>
              <w:jc w:val="center"/>
            </w:pPr>
          </w:p>
          <w:p w14:paraId="2DC7E302" w14:textId="77777777" w:rsidR="004C05DB" w:rsidRPr="00D171B8" w:rsidRDefault="004C05DB" w:rsidP="008501DF">
            <w:pPr>
              <w:shd w:val="clear" w:color="auto" w:fill="FFFFFF"/>
              <w:jc w:val="center"/>
            </w:pPr>
          </w:p>
          <w:p w14:paraId="79B4D884" w14:textId="77777777" w:rsidR="00C847E3" w:rsidRPr="00D171B8" w:rsidRDefault="00C847E3" w:rsidP="004C05DB">
            <w:pPr>
              <w:shd w:val="clear" w:color="auto" w:fill="FFFFFF"/>
              <w:jc w:val="center"/>
            </w:pPr>
            <w:r w:rsidRPr="00D171B8">
              <w:t>Художественно-эстетическое развитие</w:t>
            </w:r>
          </w:p>
          <w:p w14:paraId="29E342DB" w14:textId="77777777" w:rsidR="00C847E3" w:rsidRPr="00D171B8" w:rsidRDefault="00C847E3" w:rsidP="008501DF">
            <w:pPr>
              <w:shd w:val="clear" w:color="auto" w:fill="FFFFFF"/>
              <w:jc w:val="center"/>
            </w:pPr>
          </w:p>
          <w:p w14:paraId="0E888BA0" w14:textId="77777777" w:rsidR="00C847E3" w:rsidRPr="00D171B8" w:rsidRDefault="00C847E3" w:rsidP="008501DF">
            <w:pPr>
              <w:shd w:val="clear" w:color="auto" w:fill="FFFFFF"/>
              <w:jc w:val="center"/>
            </w:pPr>
          </w:p>
          <w:p w14:paraId="27613837" w14:textId="77777777" w:rsidR="00C847E3" w:rsidRPr="00D171B8" w:rsidRDefault="00C847E3" w:rsidP="008501DF">
            <w:pPr>
              <w:shd w:val="clear" w:color="auto" w:fill="FFFFFF"/>
              <w:jc w:val="center"/>
            </w:pPr>
          </w:p>
          <w:p w14:paraId="57B66D92" w14:textId="77777777" w:rsidR="00C847E3" w:rsidRPr="00D171B8" w:rsidRDefault="00C847E3" w:rsidP="008501DF">
            <w:pPr>
              <w:shd w:val="clear" w:color="auto" w:fill="FFFFFF"/>
              <w:jc w:val="center"/>
            </w:pPr>
          </w:p>
          <w:p w14:paraId="0C9660D8" w14:textId="77777777" w:rsidR="00C847E3" w:rsidRPr="00D171B8" w:rsidRDefault="00C847E3" w:rsidP="008501DF">
            <w:pPr>
              <w:shd w:val="clear" w:color="auto" w:fill="FFFFFF"/>
              <w:jc w:val="center"/>
            </w:pPr>
          </w:p>
          <w:p w14:paraId="000DFA0A" w14:textId="77777777" w:rsidR="00C847E3" w:rsidRPr="00D171B8" w:rsidRDefault="00C847E3" w:rsidP="008501DF">
            <w:pPr>
              <w:shd w:val="clear" w:color="auto" w:fill="FFFFFF"/>
              <w:jc w:val="center"/>
            </w:pPr>
          </w:p>
          <w:p w14:paraId="333E149F" w14:textId="77777777" w:rsidR="00C847E3" w:rsidRPr="00D171B8" w:rsidRDefault="00C847E3" w:rsidP="008501DF">
            <w:pPr>
              <w:shd w:val="clear" w:color="auto" w:fill="FFFFFF"/>
              <w:jc w:val="center"/>
            </w:pPr>
          </w:p>
          <w:p w14:paraId="6FA9DA12" w14:textId="77777777" w:rsidR="00C847E3" w:rsidRPr="00D171B8" w:rsidRDefault="00C847E3" w:rsidP="008501DF">
            <w:pPr>
              <w:shd w:val="clear" w:color="auto" w:fill="FFFFFF"/>
              <w:jc w:val="center"/>
            </w:pPr>
          </w:p>
          <w:p w14:paraId="621FE8DC" w14:textId="77777777" w:rsidR="00C847E3" w:rsidRPr="00D171B8" w:rsidRDefault="00C847E3" w:rsidP="008501DF">
            <w:pPr>
              <w:shd w:val="clear" w:color="auto" w:fill="FFFFFF"/>
              <w:jc w:val="center"/>
            </w:pPr>
          </w:p>
          <w:p w14:paraId="7D3537BB" w14:textId="77777777" w:rsidR="00C847E3" w:rsidRPr="00D171B8" w:rsidRDefault="00C847E3" w:rsidP="008501DF">
            <w:pPr>
              <w:shd w:val="clear" w:color="auto" w:fill="FFFFFF"/>
              <w:jc w:val="center"/>
            </w:pPr>
          </w:p>
          <w:p w14:paraId="7DA7EBC7" w14:textId="77777777" w:rsidR="00C847E3" w:rsidRPr="00D171B8" w:rsidRDefault="00C847E3" w:rsidP="008501DF">
            <w:pPr>
              <w:shd w:val="clear" w:color="auto" w:fill="FFFFFF"/>
              <w:jc w:val="center"/>
            </w:pPr>
          </w:p>
          <w:p w14:paraId="2E0D3265" w14:textId="77777777" w:rsidR="00C847E3" w:rsidRPr="00D171B8" w:rsidRDefault="00C847E3" w:rsidP="008501DF">
            <w:pPr>
              <w:shd w:val="clear" w:color="auto" w:fill="FFFFFF"/>
              <w:jc w:val="center"/>
            </w:pPr>
          </w:p>
          <w:p w14:paraId="4B532555" w14:textId="77777777" w:rsidR="00C847E3" w:rsidRPr="00D171B8" w:rsidRDefault="00C847E3" w:rsidP="008501DF">
            <w:pPr>
              <w:shd w:val="clear" w:color="auto" w:fill="FFFFFF"/>
              <w:jc w:val="center"/>
            </w:pPr>
          </w:p>
          <w:p w14:paraId="4FCC0326" w14:textId="77777777" w:rsidR="00C847E3" w:rsidRPr="00D171B8" w:rsidRDefault="00C847E3" w:rsidP="008501DF">
            <w:pPr>
              <w:shd w:val="clear" w:color="auto" w:fill="FFFFFF"/>
              <w:jc w:val="center"/>
            </w:pPr>
          </w:p>
          <w:p w14:paraId="60A19767" w14:textId="77777777" w:rsidR="00C847E3" w:rsidRPr="00D171B8" w:rsidRDefault="00C847E3" w:rsidP="008501DF">
            <w:pPr>
              <w:shd w:val="clear" w:color="auto" w:fill="FFFFFF"/>
              <w:jc w:val="center"/>
            </w:pPr>
          </w:p>
          <w:p w14:paraId="323A3903" w14:textId="77777777" w:rsidR="00C847E3" w:rsidRPr="00D171B8" w:rsidRDefault="00C847E3" w:rsidP="008501DF">
            <w:pPr>
              <w:shd w:val="clear" w:color="auto" w:fill="FFFFFF"/>
              <w:jc w:val="center"/>
            </w:pPr>
          </w:p>
          <w:p w14:paraId="7EAA05D2" w14:textId="77777777" w:rsidR="00C847E3" w:rsidRPr="00D171B8" w:rsidRDefault="00C847E3" w:rsidP="008501DF">
            <w:pPr>
              <w:shd w:val="clear" w:color="auto" w:fill="FFFFFF"/>
              <w:jc w:val="center"/>
            </w:pPr>
          </w:p>
          <w:p w14:paraId="5BAE5268" w14:textId="77777777" w:rsidR="00C847E3" w:rsidRPr="00D171B8" w:rsidRDefault="00C847E3" w:rsidP="008501DF">
            <w:pPr>
              <w:shd w:val="clear" w:color="auto" w:fill="FFFFFF"/>
              <w:jc w:val="center"/>
            </w:pPr>
          </w:p>
          <w:p w14:paraId="499C4935" w14:textId="77777777" w:rsidR="00C847E3" w:rsidRPr="00D171B8" w:rsidRDefault="00C847E3" w:rsidP="008501DF">
            <w:pPr>
              <w:shd w:val="clear" w:color="auto" w:fill="FFFFFF"/>
              <w:jc w:val="center"/>
            </w:pPr>
          </w:p>
          <w:p w14:paraId="0BB13F8A" w14:textId="77777777" w:rsidR="00C847E3" w:rsidRPr="00D171B8" w:rsidRDefault="00C847E3" w:rsidP="008501DF">
            <w:pPr>
              <w:shd w:val="clear" w:color="auto" w:fill="FFFFFF"/>
              <w:jc w:val="center"/>
            </w:pPr>
          </w:p>
          <w:p w14:paraId="29DF36F9" w14:textId="77777777" w:rsidR="00C847E3" w:rsidRPr="00D171B8" w:rsidRDefault="00C847E3" w:rsidP="008501DF">
            <w:pPr>
              <w:shd w:val="clear" w:color="auto" w:fill="FFFFFF"/>
              <w:jc w:val="center"/>
            </w:pPr>
          </w:p>
          <w:p w14:paraId="734CBDE1" w14:textId="77777777" w:rsidR="00C847E3" w:rsidRPr="00D171B8" w:rsidRDefault="00C847E3" w:rsidP="008501DF">
            <w:pPr>
              <w:shd w:val="clear" w:color="auto" w:fill="FFFFFF"/>
              <w:jc w:val="center"/>
            </w:pPr>
          </w:p>
          <w:p w14:paraId="621D4F41" w14:textId="77777777" w:rsidR="00C847E3" w:rsidRPr="00D171B8" w:rsidRDefault="00C847E3" w:rsidP="008501DF">
            <w:pPr>
              <w:shd w:val="clear" w:color="auto" w:fill="FFFFFF"/>
              <w:jc w:val="center"/>
            </w:pPr>
          </w:p>
          <w:p w14:paraId="19766DD2" w14:textId="77777777" w:rsidR="00C847E3" w:rsidRPr="00D171B8" w:rsidRDefault="00C847E3" w:rsidP="008501DF">
            <w:pPr>
              <w:shd w:val="clear" w:color="auto" w:fill="FFFFFF"/>
              <w:jc w:val="center"/>
            </w:pPr>
          </w:p>
          <w:p w14:paraId="6F5FD8C5" w14:textId="77777777" w:rsidR="00C847E3" w:rsidRPr="00D171B8" w:rsidRDefault="00C847E3" w:rsidP="008501DF">
            <w:pPr>
              <w:shd w:val="clear" w:color="auto" w:fill="FFFFFF"/>
              <w:jc w:val="center"/>
            </w:pPr>
          </w:p>
          <w:p w14:paraId="4B0BE258" w14:textId="77777777" w:rsidR="00C847E3" w:rsidRPr="00D171B8" w:rsidRDefault="00C847E3" w:rsidP="008501DF">
            <w:pPr>
              <w:shd w:val="clear" w:color="auto" w:fill="FFFFFF"/>
              <w:jc w:val="center"/>
            </w:pPr>
          </w:p>
          <w:p w14:paraId="21F72FA6" w14:textId="77777777" w:rsidR="00C847E3" w:rsidRPr="00D171B8" w:rsidRDefault="00C847E3" w:rsidP="008501DF">
            <w:pPr>
              <w:shd w:val="clear" w:color="auto" w:fill="FFFFFF"/>
              <w:jc w:val="center"/>
            </w:pPr>
          </w:p>
          <w:p w14:paraId="22EBB971" w14:textId="77777777" w:rsidR="00C847E3" w:rsidRPr="00D171B8" w:rsidRDefault="00C847E3" w:rsidP="008501DF">
            <w:pPr>
              <w:shd w:val="clear" w:color="auto" w:fill="FFFFFF"/>
              <w:jc w:val="center"/>
            </w:pPr>
          </w:p>
          <w:p w14:paraId="4835D820" w14:textId="77777777" w:rsidR="00C847E3" w:rsidRPr="00D171B8" w:rsidRDefault="00C847E3" w:rsidP="008501DF">
            <w:pPr>
              <w:shd w:val="clear" w:color="auto" w:fill="FFFFFF"/>
            </w:pPr>
          </w:p>
          <w:p w14:paraId="54B126AE" w14:textId="77777777" w:rsidR="00C847E3" w:rsidRPr="00D171B8" w:rsidRDefault="00C847E3" w:rsidP="008501DF">
            <w:pPr>
              <w:shd w:val="clear" w:color="auto" w:fill="FFFFFF"/>
              <w:jc w:val="center"/>
            </w:pPr>
          </w:p>
          <w:p w14:paraId="2B25BFFF" w14:textId="77777777" w:rsidR="00C847E3" w:rsidRPr="00D171B8" w:rsidRDefault="00C847E3" w:rsidP="008501DF">
            <w:pPr>
              <w:shd w:val="clear" w:color="auto" w:fill="FFFFFF"/>
              <w:jc w:val="center"/>
            </w:pPr>
          </w:p>
          <w:p w14:paraId="62436ADB" w14:textId="77777777" w:rsidR="00C847E3" w:rsidRPr="00D171B8" w:rsidRDefault="00C847E3" w:rsidP="008501DF">
            <w:pPr>
              <w:shd w:val="clear" w:color="auto" w:fill="FFFFFF"/>
              <w:jc w:val="center"/>
            </w:pPr>
          </w:p>
          <w:p w14:paraId="4F674FDD" w14:textId="77777777" w:rsidR="00C847E3" w:rsidRPr="00D171B8" w:rsidRDefault="00C847E3" w:rsidP="008501DF">
            <w:pPr>
              <w:shd w:val="clear" w:color="auto" w:fill="FFFFFF"/>
              <w:jc w:val="center"/>
            </w:pPr>
          </w:p>
          <w:p w14:paraId="496FB83D" w14:textId="77777777" w:rsidR="00C847E3" w:rsidRPr="00D171B8" w:rsidRDefault="00C847E3" w:rsidP="008501DF">
            <w:pPr>
              <w:shd w:val="clear" w:color="auto" w:fill="FFFFFF"/>
              <w:jc w:val="center"/>
            </w:pPr>
          </w:p>
          <w:p w14:paraId="5DFBC5AA" w14:textId="77777777" w:rsidR="00C847E3" w:rsidRPr="00D171B8" w:rsidRDefault="00C847E3" w:rsidP="008501DF">
            <w:pPr>
              <w:shd w:val="clear" w:color="auto" w:fill="FFFFFF"/>
              <w:jc w:val="center"/>
            </w:pPr>
          </w:p>
          <w:p w14:paraId="1EDAEBDE" w14:textId="77777777" w:rsidR="00C847E3" w:rsidRPr="00D171B8" w:rsidRDefault="00C847E3" w:rsidP="008501DF">
            <w:pPr>
              <w:shd w:val="clear" w:color="auto" w:fill="FFFFFF"/>
              <w:jc w:val="center"/>
            </w:pPr>
          </w:p>
          <w:p w14:paraId="4F9766B5" w14:textId="77777777" w:rsidR="00C847E3" w:rsidRPr="00D171B8" w:rsidRDefault="00C847E3" w:rsidP="008501DF">
            <w:pPr>
              <w:shd w:val="clear" w:color="auto" w:fill="FFFFFF"/>
              <w:jc w:val="center"/>
            </w:pPr>
          </w:p>
          <w:p w14:paraId="7E4C1D65" w14:textId="77777777" w:rsidR="00C847E3" w:rsidRPr="00D171B8" w:rsidRDefault="00C847E3" w:rsidP="008501DF">
            <w:pPr>
              <w:shd w:val="clear" w:color="auto" w:fill="FFFFFF"/>
              <w:jc w:val="center"/>
            </w:pPr>
          </w:p>
          <w:p w14:paraId="49109E42" w14:textId="77777777" w:rsidR="00C847E3" w:rsidRPr="00D171B8" w:rsidRDefault="00C847E3" w:rsidP="008501DF">
            <w:pPr>
              <w:shd w:val="clear" w:color="auto" w:fill="FFFFFF"/>
              <w:jc w:val="center"/>
            </w:pPr>
          </w:p>
          <w:p w14:paraId="1D94197A" w14:textId="77777777" w:rsidR="00C847E3" w:rsidRPr="00D171B8" w:rsidRDefault="00C847E3" w:rsidP="008501DF">
            <w:pPr>
              <w:shd w:val="clear" w:color="auto" w:fill="FFFFFF"/>
              <w:jc w:val="center"/>
            </w:pPr>
          </w:p>
          <w:p w14:paraId="55A22C72" w14:textId="77777777" w:rsidR="00C847E3" w:rsidRPr="00D171B8" w:rsidRDefault="00C847E3" w:rsidP="008501DF">
            <w:pPr>
              <w:shd w:val="clear" w:color="auto" w:fill="FFFFFF"/>
              <w:jc w:val="center"/>
            </w:pPr>
          </w:p>
          <w:p w14:paraId="498FE40F" w14:textId="77777777" w:rsidR="00C847E3" w:rsidRPr="00D171B8" w:rsidRDefault="00C847E3" w:rsidP="008501DF">
            <w:pPr>
              <w:shd w:val="clear" w:color="auto" w:fill="FFFFFF"/>
              <w:jc w:val="center"/>
            </w:pPr>
          </w:p>
          <w:p w14:paraId="302CFAB4" w14:textId="77777777" w:rsidR="00C847E3" w:rsidRPr="00D171B8" w:rsidRDefault="00C847E3" w:rsidP="008501DF">
            <w:pPr>
              <w:shd w:val="clear" w:color="auto" w:fill="FFFFFF"/>
              <w:jc w:val="center"/>
            </w:pPr>
          </w:p>
          <w:p w14:paraId="489A8A68" w14:textId="77777777" w:rsidR="00C847E3" w:rsidRPr="00D171B8" w:rsidRDefault="00C847E3" w:rsidP="008501DF">
            <w:pPr>
              <w:shd w:val="clear" w:color="auto" w:fill="FFFFFF"/>
              <w:jc w:val="center"/>
            </w:pPr>
          </w:p>
          <w:p w14:paraId="6BBC8867" w14:textId="77777777" w:rsidR="00C847E3" w:rsidRPr="00D171B8" w:rsidRDefault="00C847E3" w:rsidP="008501DF">
            <w:pPr>
              <w:shd w:val="clear" w:color="auto" w:fill="FFFFFF"/>
              <w:jc w:val="center"/>
            </w:pPr>
          </w:p>
          <w:p w14:paraId="3AC9C257" w14:textId="77777777" w:rsidR="00C847E3" w:rsidRPr="00D171B8" w:rsidRDefault="00C847E3" w:rsidP="008501DF">
            <w:pPr>
              <w:shd w:val="clear" w:color="auto" w:fill="FFFFFF"/>
              <w:jc w:val="center"/>
            </w:pPr>
          </w:p>
          <w:p w14:paraId="6931653C" w14:textId="77777777" w:rsidR="00C847E3" w:rsidRPr="00D171B8" w:rsidRDefault="00C847E3" w:rsidP="008501DF">
            <w:pPr>
              <w:shd w:val="clear" w:color="auto" w:fill="FFFFFF"/>
              <w:jc w:val="center"/>
            </w:pPr>
          </w:p>
          <w:p w14:paraId="2705A2A3" w14:textId="77777777" w:rsidR="00C847E3" w:rsidRPr="00D171B8" w:rsidRDefault="00C847E3" w:rsidP="008501DF">
            <w:pPr>
              <w:shd w:val="clear" w:color="auto" w:fill="FFFFFF"/>
              <w:jc w:val="center"/>
            </w:pPr>
          </w:p>
          <w:p w14:paraId="1E3D1A03" w14:textId="77777777" w:rsidR="00C847E3" w:rsidRPr="00D171B8" w:rsidRDefault="00C847E3" w:rsidP="008501DF">
            <w:pPr>
              <w:shd w:val="clear" w:color="auto" w:fill="FFFFFF"/>
              <w:jc w:val="center"/>
            </w:pPr>
          </w:p>
          <w:p w14:paraId="291BB3EB" w14:textId="77777777" w:rsidR="00C847E3" w:rsidRPr="00D171B8" w:rsidRDefault="00C847E3" w:rsidP="008501DF">
            <w:pPr>
              <w:shd w:val="clear" w:color="auto" w:fill="FFFFFF"/>
              <w:jc w:val="center"/>
            </w:pPr>
          </w:p>
          <w:p w14:paraId="26D1F525" w14:textId="77777777" w:rsidR="00C847E3" w:rsidRPr="00D171B8" w:rsidRDefault="00C847E3" w:rsidP="008501DF">
            <w:pPr>
              <w:shd w:val="clear" w:color="auto" w:fill="FFFFFF"/>
              <w:jc w:val="center"/>
            </w:pPr>
          </w:p>
          <w:p w14:paraId="5FB65DD0" w14:textId="77777777" w:rsidR="00C847E3" w:rsidRPr="00D171B8" w:rsidRDefault="00C847E3" w:rsidP="008501DF">
            <w:pPr>
              <w:shd w:val="clear" w:color="auto" w:fill="FFFFFF"/>
              <w:jc w:val="center"/>
            </w:pPr>
          </w:p>
          <w:p w14:paraId="7239D870" w14:textId="77777777" w:rsidR="00C847E3" w:rsidRPr="00D171B8" w:rsidRDefault="00C847E3" w:rsidP="008501DF">
            <w:pPr>
              <w:shd w:val="clear" w:color="auto" w:fill="FFFFFF"/>
              <w:jc w:val="center"/>
            </w:pPr>
          </w:p>
          <w:p w14:paraId="303145C3" w14:textId="77777777" w:rsidR="00C847E3" w:rsidRPr="00D171B8" w:rsidRDefault="00C847E3" w:rsidP="008501DF">
            <w:pPr>
              <w:shd w:val="clear" w:color="auto" w:fill="FFFFFF"/>
              <w:jc w:val="center"/>
            </w:pPr>
          </w:p>
          <w:p w14:paraId="6D4E1417" w14:textId="77777777" w:rsidR="00C847E3" w:rsidRPr="00D171B8" w:rsidRDefault="00C847E3" w:rsidP="008501DF">
            <w:pPr>
              <w:shd w:val="clear" w:color="auto" w:fill="FFFFFF"/>
              <w:jc w:val="center"/>
            </w:pPr>
          </w:p>
          <w:p w14:paraId="6765B6C8" w14:textId="77777777" w:rsidR="00C847E3" w:rsidRPr="00D171B8" w:rsidRDefault="00C847E3" w:rsidP="008501DF">
            <w:pPr>
              <w:shd w:val="clear" w:color="auto" w:fill="FFFFFF"/>
              <w:jc w:val="center"/>
            </w:pPr>
          </w:p>
          <w:p w14:paraId="4421FD62" w14:textId="77777777" w:rsidR="00C847E3" w:rsidRPr="00D171B8" w:rsidRDefault="00C847E3" w:rsidP="008501DF">
            <w:pPr>
              <w:shd w:val="clear" w:color="auto" w:fill="FFFFFF"/>
              <w:jc w:val="center"/>
            </w:pPr>
          </w:p>
          <w:p w14:paraId="67027390" w14:textId="77777777" w:rsidR="00C847E3" w:rsidRPr="00D171B8" w:rsidRDefault="00C847E3" w:rsidP="008501DF">
            <w:pPr>
              <w:shd w:val="clear" w:color="auto" w:fill="FFFFFF"/>
              <w:jc w:val="center"/>
            </w:pPr>
          </w:p>
          <w:p w14:paraId="641848C8" w14:textId="77777777" w:rsidR="00C847E3" w:rsidRPr="00D171B8" w:rsidRDefault="00C847E3" w:rsidP="008501DF">
            <w:pPr>
              <w:shd w:val="clear" w:color="auto" w:fill="FFFFFF"/>
              <w:jc w:val="center"/>
            </w:pPr>
          </w:p>
          <w:p w14:paraId="12AD08F6" w14:textId="77777777" w:rsidR="00C847E3" w:rsidRPr="00D171B8" w:rsidRDefault="00C847E3" w:rsidP="008501DF">
            <w:pPr>
              <w:shd w:val="clear" w:color="auto" w:fill="FFFFFF"/>
              <w:jc w:val="center"/>
            </w:pPr>
          </w:p>
          <w:p w14:paraId="133D72DA" w14:textId="77777777" w:rsidR="00C847E3" w:rsidRPr="00D171B8" w:rsidRDefault="00C847E3" w:rsidP="008501DF">
            <w:pPr>
              <w:shd w:val="clear" w:color="auto" w:fill="FFFFFF"/>
              <w:jc w:val="center"/>
            </w:pPr>
          </w:p>
          <w:p w14:paraId="376BD27D" w14:textId="77777777" w:rsidR="00C847E3" w:rsidRPr="00D171B8" w:rsidRDefault="00C847E3" w:rsidP="008501DF">
            <w:pPr>
              <w:shd w:val="clear" w:color="auto" w:fill="FFFFFF"/>
              <w:jc w:val="center"/>
            </w:pPr>
          </w:p>
          <w:p w14:paraId="3E76CF37" w14:textId="77777777" w:rsidR="00C847E3" w:rsidRPr="00D171B8" w:rsidRDefault="00C847E3" w:rsidP="008501DF">
            <w:pPr>
              <w:shd w:val="clear" w:color="auto" w:fill="FFFFFF"/>
              <w:jc w:val="center"/>
            </w:pPr>
          </w:p>
          <w:p w14:paraId="6EF84798" w14:textId="77777777" w:rsidR="00C847E3" w:rsidRPr="00D171B8" w:rsidRDefault="00C847E3" w:rsidP="008501DF">
            <w:pPr>
              <w:shd w:val="clear" w:color="auto" w:fill="FFFFFF"/>
              <w:jc w:val="center"/>
            </w:pPr>
          </w:p>
          <w:p w14:paraId="45DF9186" w14:textId="77777777" w:rsidR="00C847E3" w:rsidRPr="00D171B8" w:rsidRDefault="00C847E3" w:rsidP="008501DF">
            <w:pPr>
              <w:shd w:val="clear" w:color="auto" w:fill="FFFFFF"/>
              <w:jc w:val="center"/>
            </w:pPr>
          </w:p>
          <w:p w14:paraId="2CDE8C89" w14:textId="77777777" w:rsidR="00C847E3" w:rsidRPr="00D171B8" w:rsidRDefault="00C847E3" w:rsidP="008501DF">
            <w:pPr>
              <w:shd w:val="clear" w:color="auto" w:fill="FFFFFF"/>
              <w:jc w:val="center"/>
            </w:pPr>
          </w:p>
          <w:p w14:paraId="70C228DA" w14:textId="77777777" w:rsidR="00C847E3" w:rsidRPr="00D171B8" w:rsidRDefault="00C847E3" w:rsidP="008501DF">
            <w:pPr>
              <w:shd w:val="clear" w:color="auto" w:fill="FFFFFF"/>
              <w:jc w:val="center"/>
            </w:pPr>
          </w:p>
          <w:p w14:paraId="63A61F2A" w14:textId="77777777" w:rsidR="00C847E3" w:rsidRPr="00D171B8" w:rsidRDefault="00C847E3" w:rsidP="008501DF">
            <w:pPr>
              <w:shd w:val="clear" w:color="auto" w:fill="FFFFFF"/>
            </w:pPr>
          </w:p>
          <w:p w14:paraId="770684B7" w14:textId="77777777" w:rsidR="00C847E3" w:rsidRPr="00D171B8" w:rsidRDefault="00C847E3" w:rsidP="008501DF">
            <w:pPr>
              <w:shd w:val="clear" w:color="auto" w:fill="FFFFFF"/>
              <w:jc w:val="center"/>
            </w:pPr>
          </w:p>
          <w:p w14:paraId="501E675A" w14:textId="77777777" w:rsidR="00C847E3" w:rsidRPr="00D171B8" w:rsidRDefault="00C847E3" w:rsidP="008501DF">
            <w:pPr>
              <w:shd w:val="clear" w:color="auto" w:fill="FFFFFF"/>
              <w:jc w:val="center"/>
            </w:pPr>
          </w:p>
          <w:p w14:paraId="396FBFBD" w14:textId="77777777" w:rsidR="00C847E3" w:rsidRPr="00D171B8" w:rsidRDefault="00C847E3" w:rsidP="008501DF">
            <w:pPr>
              <w:shd w:val="clear" w:color="auto" w:fill="FFFFFF"/>
              <w:jc w:val="center"/>
            </w:pPr>
          </w:p>
          <w:p w14:paraId="0F1B798C" w14:textId="77777777" w:rsidR="00C847E3" w:rsidRPr="00D171B8" w:rsidRDefault="00C847E3" w:rsidP="008501DF">
            <w:pPr>
              <w:shd w:val="clear" w:color="auto" w:fill="FFFFFF"/>
              <w:jc w:val="center"/>
            </w:pPr>
          </w:p>
          <w:p w14:paraId="2C12B911" w14:textId="77777777" w:rsidR="00C847E3" w:rsidRPr="00D171B8" w:rsidRDefault="00C847E3" w:rsidP="008501DF">
            <w:pPr>
              <w:shd w:val="clear" w:color="auto" w:fill="FFFFFF"/>
              <w:jc w:val="center"/>
            </w:pPr>
          </w:p>
          <w:p w14:paraId="65528668" w14:textId="77777777" w:rsidR="00C847E3" w:rsidRPr="00D171B8" w:rsidRDefault="00C847E3" w:rsidP="008501DF">
            <w:pPr>
              <w:shd w:val="clear" w:color="auto" w:fill="FFFFFF"/>
              <w:jc w:val="center"/>
            </w:pPr>
          </w:p>
          <w:p w14:paraId="29FB3DB1" w14:textId="77777777" w:rsidR="00C847E3" w:rsidRPr="00D171B8" w:rsidRDefault="00C847E3" w:rsidP="008501DF">
            <w:pPr>
              <w:shd w:val="clear" w:color="auto" w:fill="FFFFFF"/>
              <w:jc w:val="center"/>
            </w:pPr>
          </w:p>
          <w:p w14:paraId="267A7715" w14:textId="77777777" w:rsidR="00C847E3" w:rsidRPr="00D171B8" w:rsidRDefault="00C847E3" w:rsidP="008501DF">
            <w:pPr>
              <w:shd w:val="clear" w:color="auto" w:fill="FFFFFF"/>
              <w:jc w:val="center"/>
            </w:pPr>
          </w:p>
          <w:p w14:paraId="43373AEB" w14:textId="77777777" w:rsidR="00C847E3" w:rsidRPr="00D171B8" w:rsidRDefault="00C847E3" w:rsidP="008501DF">
            <w:pPr>
              <w:shd w:val="clear" w:color="auto" w:fill="FFFFFF"/>
              <w:jc w:val="center"/>
            </w:pPr>
          </w:p>
          <w:p w14:paraId="38DC1E7E" w14:textId="77777777" w:rsidR="00C847E3" w:rsidRPr="00D171B8" w:rsidRDefault="00C847E3" w:rsidP="008501DF">
            <w:pPr>
              <w:shd w:val="clear" w:color="auto" w:fill="FFFFFF"/>
              <w:jc w:val="center"/>
            </w:pPr>
          </w:p>
          <w:p w14:paraId="6F8A886F" w14:textId="77777777" w:rsidR="00C847E3" w:rsidRPr="00D171B8" w:rsidRDefault="00C847E3" w:rsidP="008501DF">
            <w:pPr>
              <w:shd w:val="clear" w:color="auto" w:fill="FFFFFF"/>
              <w:jc w:val="center"/>
            </w:pPr>
          </w:p>
          <w:p w14:paraId="30A10129" w14:textId="77777777" w:rsidR="00C847E3" w:rsidRPr="00D171B8" w:rsidRDefault="00C847E3" w:rsidP="008501DF">
            <w:pPr>
              <w:shd w:val="clear" w:color="auto" w:fill="FFFFFF"/>
              <w:jc w:val="center"/>
            </w:pPr>
          </w:p>
          <w:p w14:paraId="2BB65F08" w14:textId="77777777" w:rsidR="00C847E3" w:rsidRPr="00D171B8" w:rsidRDefault="00C847E3" w:rsidP="008501DF">
            <w:pPr>
              <w:shd w:val="clear" w:color="auto" w:fill="FFFFFF"/>
              <w:jc w:val="center"/>
            </w:pPr>
          </w:p>
          <w:p w14:paraId="0C358811" w14:textId="77777777" w:rsidR="004C05DB" w:rsidRPr="00D171B8" w:rsidRDefault="004C05DB" w:rsidP="008501DF">
            <w:pPr>
              <w:shd w:val="clear" w:color="auto" w:fill="FFFFFF"/>
            </w:pPr>
          </w:p>
          <w:p w14:paraId="7CB1A83F" w14:textId="77777777" w:rsidR="004C05DB" w:rsidRPr="00D171B8" w:rsidRDefault="004C05DB" w:rsidP="008501DF">
            <w:pPr>
              <w:shd w:val="clear" w:color="auto" w:fill="FFFFFF"/>
            </w:pPr>
          </w:p>
          <w:p w14:paraId="4690824E" w14:textId="77777777" w:rsidR="004C05DB" w:rsidRPr="00D171B8" w:rsidRDefault="004C05DB" w:rsidP="008501DF">
            <w:pPr>
              <w:shd w:val="clear" w:color="auto" w:fill="FFFFFF"/>
            </w:pPr>
          </w:p>
          <w:p w14:paraId="30E3C945" w14:textId="77777777" w:rsidR="004C05DB" w:rsidRPr="00D171B8" w:rsidRDefault="004C05DB" w:rsidP="008501DF">
            <w:pPr>
              <w:shd w:val="clear" w:color="auto" w:fill="FFFFFF"/>
            </w:pPr>
          </w:p>
          <w:p w14:paraId="2DAD3B3A" w14:textId="77777777" w:rsidR="004C05DB" w:rsidRPr="00D171B8" w:rsidRDefault="004C05DB" w:rsidP="008501DF">
            <w:pPr>
              <w:shd w:val="clear" w:color="auto" w:fill="FFFFFF"/>
            </w:pPr>
          </w:p>
          <w:p w14:paraId="69C5EDC5" w14:textId="77777777" w:rsidR="004C05DB" w:rsidRPr="00D171B8" w:rsidRDefault="004C05DB" w:rsidP="008501DF">
            <w:pPr>
              <w:shd w:val="clear" w:color="auto" w:fill="FFFFFF"/>
            </w:pPr>
          </w:p>
          <w:p w14:paraId="693F8644" w14:textId="77777777" w:rsidR="004C05DB" w:rsidRPr="00D171B8" w:rsidRDefault="004C05DB" w:rsidP="008501DF">
            <w:pPr>
              <w:shd w:val="clear" w:color="auto" w:fill="FFFFFF"/>
            </w:pPr>
          </w:p>
          <w:p w14:paraId="450EC787" w14:textId="77777777" w:rsidR="004C05DB" w:rsidRPr="00D171B8" w:rsidRDefault="004C05DB" w:rsidP="008501DF">
            <w:pPr>
              <w:shd w:val="clear" w:color="auto" w:fill="FFFFFF"/>
            </w:pPr>
          </w:p>
          <w:p w14:paraId="6309644D" w14:textId="77777777" w:rsidR="004C05DB" w:rsidRPr="00D171B8" w:rsidRDefault="004C05DB" w:rsidP="008501DF">
            <w:pPr>
              <w:shd w:val="clear" w:color="auto" w:fill="FFFFFF"/>
            </w:pPr>
          </w:p>
          <w:p w14:paraId="7A59CB24" w14:textId="77777777" w:rsidR="004C05DB" w:rsidRPr="00D171B8" w:rsidRDefault="004C05DB" w:rsidP="008501DF">
            <w:pPr>
              <w:shd w:val="clear" w:color="auto" w:fill="FFFFFF"/>
            </w:pPr>
          </w:p>
          <w:p w14:paraId="61D316DE" w14:textId="77777777" w:rsidR="004C05DB" w:rsidRPr="00D171B8" w:rsidRDefault="004C05DB" w:rsidP="008501DF">
            <w:pPr>
              <w:shd w:val="clear" w:color="auto" w:fill="FFFFFF"/>
            </w:pPr>
          </w:p>
          <w:p w14:paraId="7A2126F9" w14:textId="77777777" w:rsidR="004C05DB" w:rsidRPr="00D171B8" w:rsidRDefault="004C05DB" w:rsidP="008501DF">
            <w:pPr>
              <w:shd w:val="clear" w:color="auto" w:fill="FFFFFF"/>
            </w:pPr>
          </w:p>
          <w:p w14:paraId="64E126F9" w14:textId="77777777" w:rsidR="004C05DB" w:rsidRPr="00D171B8" w:rsidRDefault="004C05DB" w:rsidP="008501DF">
            <w:pPr>
              <w:shd w:val="clear" w:color="auto" w:fill="FFFFFF"/>
            </w:pPr>
          </w:p>
          <w:p w14:paraId="2CA11CDD" w14:textId="77777777" w:rsidR="004C05DB" w:rsidRPr="00D171B8" w:rsidRDefault="004C05DB" w:rsidP="008501DF">
            <w:pPr>
              <w:shd w:val="clear" w:color="auto" w:fill="FFFFFF"/>
            </w:pPr>
          </w:p>
          <w:p w14:paraId="3BDD0E2C" w14:textId="77777777" w:rsidR="004C05DB" w:rsidRPr="00D171B8" w:rsidRDefault="004C05DB" w:rsidP="008501DF">
            <w:pPr>
              <w:shd w:val="clear" w:color="auto" w:fill="FFFFFF"/>
            </w:pPr>
          </w:p>
          <w:p w14:paraId="2A757731" w14:textId="77777777" w:rsidR="004C05DB" w:rsidRPr="00D171B8" w:rsidRDefault="004C05DB" w:rsidP="008501DF">
            <w:pPr>
              <w:shd w:val="clear" w:color="auto" w:fill="FFFFFF"/>
            </w:pPr>
          </w:p>
          <w:p w14:paraId="776A5808" w14:textId="77777777" w:rsidR="004C05DB" w:rsidRPr="00D171B8" w:rsidRDefault="004C05DB" w:rsidP="008501DF">
            <w:pPr>
              <w:shd w:val="clear" w:color="auto" w:fill="FFFFFF"/>
            </w:pPr>
          </w:p>
          <w:p w14:paraId="45C024D1" w14:textId="77777777" w:rsidR="004C05DB" w:rsidRPr="00D171B8" w:rsidRDefault="004C05DB" w:rsidP="008501DF">
            <w:pPr>
              <w:shd w:val="clear" w:color="auto" w:fill="FFFFFF"/>
            </w:pPr>
          </w:p>
          <w:p w14:paraId="77512DC7" w14:textId="77777777" w:rsidR="004C05DB" w:rsidRPr="00D171B8" w:rsidRDefault="004C05DB" w:rsidP="008501DF">
            <w:pPr>
              <w:shd w:val="clear" w:color="auto" w:fill="FFFFFF"/>
            </w:pPr>
          </w:p>
          <w:p w14:paraId="005632EB" w14:textId="77777777" w:rsidR="004C05DB" w:rsidRPr="00D171B8" w:rsidRDefault="004C05DB" w:rsidP="008501DF">
            <w:pPr>
              <w:shd w:val="clear" w:color="auto" w:fill="FFFFFF"/>
            </w:pPr>
          </w:p>
          <w:p w14:paraId="05EC0C29" w14:textId="77777777" w:rsidR="004C05DB" w:rsidRPr="00D171B8" w:rsidRDefault="004C05DB" w:rsidP="008501DF">
            <w:pPr>
              <w:shd w:val="clear" w:color="auto" w:fill="FFFFFF"/>
            </w:pPr>
          </w:p>
          <w:p w14:paraId="4B9B2982" w14:textId="77777777" w:rsidR="004C05DB" w:rsidRPr="00D171B8" w:rsidRDefault="004C05DB" w:rsidP="008501DF">
            <w:pPr>
              <w:shd w:val="clear" w:color="auto" w:fill="FFFFFF"/>
            </w:pPr>
          </w:p>
          <w:p w14:paraId="1A943350" w14:textId="77777777" w:rsidR="004C05DB" w:rsidRPr="00D171B8" w:rsidRDefault="004C05DB" w:rsidP="008501DF">
            <w:pPr>
              <w:shd w:val="clear" w:color="auto" w:fill="FFFFFF"/>
            </w:pPr>
          </w:p>
          <w:p w14:paraId="4281318B" w14:textId="77777777" w:rsidR="004C05DB" w:rsidRPr="00D171B8" w:rsidRDefault="004C05DB" w:rsidP="008501DF">
            <w:pPr>
              <w:shd w:val="clear" w:color="auto" w:fill="FFFFFF"/>
            </w:pPr>
          </w:p>
          <w:p w14:paraId="71568526" w14:textId="77777777" w:rsidR="004C05DB" w:rsidRPr="00D171B8" w:rsidRDefault="004C05DB" w:rsidP="008501DF">
            <w:pPr>
              <w:shd w:val="clear" w:color="auto" w:fill="FFFFFF"/>
            </w:pPr>
          </w:p>
          <w:p w14:paraId="1F3EF2FA" w14:textId="77777777" w:rsidR="004C05DB" w:rsidRPr="00D171B8" w:rsidRDefault="004C05DB" w:rsidP="008501DF">
            <w:pPr>
              <w:shd w:val="clear" w:color="auto" w:fill="FFFFFF"/>
            </w:pPr>
          </w:p>
          <w:p w14:paraId="4CFC1126" w14:textId="77777777" w:rsidR="004C05DB" w:rsidRPr="00D171B8" w:rsidRDefault="004C05DB" w:rsidP="008501DF">
            <w:pPr>
              <w:shd w:val="clear" w:color="auto" w:fill="FFFFFF"/>
            </w:pPr>
          </w:p>
          <w:p w14:paraId="7D2ABEB6" w14:textId="77777777" w:rsidR="004C05DB" w:rsidRPr="00D171B8" w:rsidRDefault="004C05DB" w:rsidP="008501DF">
            <w:pPr>
              <w:shd w:val="clear" w:color="auto" w:fill="FFFFFF"/>
            </w:pPr>
          </w:p>
          <w:p w14:paraId="6BE33923" w14:textId="77777777" w:rsidR="004C05DB" w:rsidRPr="00D171B8" w:rsidRDefault="004C05DB" w:rsidP="008501DF">
            <w:pPr>
              <w:shd w:val="clear" w:color="auto" w:fill="FFFFFF"/>
            </w:pPr>
          </w:p>
          <w:p w14:paraId="0713D8A6" w14:textId="77777777" w:rsidR="004C05DB" w:rsidRPr="00D171B8" w:rsidRDefault="004C05DB" w:rsidP="008501DF">
            <w:pPr>
              <w:shd w:val="clear" w:color="auto" w:fill="FFFFFF"/>
            </w:pPr>
          </w:p>
          <w:p w14:paraId="1F6AFF32" w14:textId="77777777" w:rsidR="004C05DB" w:rsidRPr="00D171B8" w:rsidRDefault="004C05DB" w:rsidP="008501DF">
            <w:pPr>
              <w:shd w:val="clear" w:color="auto" w:fill="FFFFFF"/>
            </w:pPr>
          </w:p>
          <w:p w14:paraId="66CCDF0E" w14:textId="77777777" w:rsidR="004C05DB" w:rsidRPr="00D171B8" w:rsidRDefault="004C05DB" w:rsidP="008501DF">
            <w:pPr>
              <w:shd w:val="clear" w:color="auto" w:fill="FFFFFF"/>
            </w:pPr>
          </w:p>
          <w:p w14:paraId="5C95F746" w14:textId="77777777" w:rsidR="004C05DB" w:rsidRPr="00D171B8" w:rsidRDefault="004C05DB" w:rsidP="008501DF">
            <w:pPr>
              <w:shd w:val="clear" w:color="auto" w:fill="FFFFFF"/>
            </w:pPr>
          </w:p>
          <w:p w14:paraId="003C1472" w14:textId="77777777" w:rsidR="004C05DB" w:rsidRPr="00D171B8" w:rsidRDefault="004C05DB" w:rsidP="008501DF">
            <w:pPr>
              <w:shd w:val="clear" w:color="auto" w:fill="FFFFFF"/>
            </w:pPr>
          </w:p>
          <w:p w14:paraId="1BE90EFE" w14:textId="77777777" w:rsidR="004C05DB" w:rsidRPr="00D171B8" w:rsidRDefault="004C05DB" w:rsidP="008501DF">
            <w:pPr>
              <w:shd w:val="clear" w:color="auto" w:fill="FFFFFF"/>
            </w:pPr>
          </w:p>
          <w:p w14:paraId="56F0D4E1" w14:textId="77777777" w:rsidR="004C05DB" w:rsidRPr="00D171B8" w:rsidRDefault="004C05DB" w:rsidP="008501DF">
            <w:pPr>
              <w:shd w:val="clear" w:color="auto" w:fill="FFFFFF"/>
            </w:pPr>
          </w:p>
          <w:p w14:paraId="7023A336" w14:textId="77777777" w:rsidR="004C05DB" w:rsidRPr="00D171B8" w:rsidRDefault="004C05DB" w:rsidP="008501DF">
            <w:pPr>
              <w:shd w:val="clear" w:color="auto" w:fill="FFFFFF"/>
            </w:pPr>
          </w:p>
          <w:p w14:paraId="565C8E70" w14:textId="77777777" w:rsidR="004C05DB" w:rsidRPr="00D171B8" w:rsidRDefault="004C05DB" w:rsidP="008501DF">
            <w:pPr>
              <w:shd w:val="clear" w:color="auto" w:fill="FFFFFF"/>
            </w:pPr>
          </w:p>
          <w:p w14:paraId="37D147BD" w14:textId="77777777" w:rsidR="004C05DB" w:rsidRPr="00D171B8" w:rsidRDefault="004C05DB" w:rsidP="008501DF">
            <w:pPr>
              <w:shd w:val="clear" w:color="auto" w:fill="FFFFFF"/>
            </w:pPr>
          </w:p>
          <w:p w14:paraId="72B9EA75" w14:textId="77777777" w:rsidR="004C05DB" w:rsidRPr="00D171B8" w:rsidRDefault="004C05DB" w:rsidP="008501DF">
            <w:pPr>
              <w:shd w:val="clear" w:color="auto" w:fill="FFFFFF"/>
            </w:pPr>
          </w:p>
          <w:p w14:paraId="616491AC" w14:textId="77777777" w:rsidR="004C05DB" w:rsidRPr="00D171B8" w:rsidRDefault="004C05DB" w:rsidP="008501DF">
            <w:pPr>
              <w:shd w:val="clear" w:color="auto" w:fill="FFFFFF"/>
            </w:pPr>
          </w:p>
          <w:p w14:paraId="6A356765" w14:textId="77777777" w:rsidR="004C05DB" w:rsidRPr="00D171B8" w:rsidRDefault="004C05DB" w:rsidP="008501DF">
            <w:pPr>
              <w:shd w:val="clear" w:color="auto" w:fill="FFFFFF"/>
            </w:pPr>
          </w:p>
          <w:p w14:paraId="1DCC8DD2" w14:textId="77777777" w:rsidR="004C05DB" w:rsidRPr="00D171B8" w:rsidRDefault="004C05DB" w:rsidP="008501DF">
            <w:pPr>
              <w:shd w:val="clear" w:color="auto" w:fill="FFFFFF"/>
            </w:pPr>
          </w:p>
          <w:p w14:paraId="4B697BFE" w14:textId="77777777" w:rsidR="004C05DB" w:rsidRPr="00D171B8" w:rsidRDefault="004C05DB" w:rsidP="008501DF">
            <w:pPr>
              <w:shd w:val="clear" w:color="auto" w:fill="FFFFFF"/>
            </w:pPr>
          </w:p>
          <w:p w14:paraId="28C69CC9" w14:textId="77777777" w:rsidR="004C05DB" w:rsidRPr="00D171B8" w:rsidRDefault="004C05DB" w:rsidP="008501DF">
            <w:pPr>
              <w:shd w:val="clear" w:color="auto" w:fill="FFFFFF"/>
            </w:pPr>
          </w:p>
          <w:p w14:paraId="667998DE" w14:textId="77777777" w:rsidR="004C05DB" w:rsidRPr="00D171B8" w:rsidRDefault="004C05DB" w:rsidP="008501DF">
            <w:pPr>
              <w:shd w:val="clear" w:color="auto" w:fill="FFFFFF"/>
            </w:pPr>
          </w:p>
          <w:p w14:paraId="61EA7249" w14:textId="77777777" w:rsidR="004C05DB" w:rsidRPr="00D171B8" w:rsidRDefault="004C05DB" w:rsidP="008501DF">
            <w:pPr>
              <w:shd w:val="clear" w:color="auto" w:fill="FFFFFF"/>
            </w:pPr>
          </w:p>
          <w:p w14:paraId="7A2F3B19" w14:textId="77777777" w:rsidR="004C05DB" w:rsidRPr="00D171B8" w:rsidRDefault="004C05DB" w:rsidP="008501DF">
            <w:pPr>
              <w:shd w:val="clear" w:color="auto" w:fill="FFFFFF"/>
            </w:pPr>
          </w:p>
          <w:p w14:paraId="00FB3375" w14:textId="77777777" w:rsidR="004C05DB" w:rsidRPr="00D171B8" w:rsidRDefault="004C05DB" w:rsidP="008501DF">
            <w:pPr>
              <w:shd w:val="clear" w:color="auto" w:fill="FFFFFF"/>
            </w:pPr>
          </w:p>
          <w:p w14:paraId="3FF1CF45" w14:textId="77777777" w:rsidR="004C05DB" w:rsidRPr="00D171B8" w:rsidRDefault="004C05DB" w:rsidP="008501DF">
            <w:pPr>
              <w:shd w:val="clear" w:color="auto" w:fill="FFFFFF"/>
            </w:pPr>
          </w:p>
          <w:p w14:paraId="3AA953A6" w14:textId="77777777" w:rsidR="004C05DB" w:rsidRPr="00D171B8" w:rsidRDefault="004C05DB" w:rsidP="008501DF">
            <w:pPr>
              <w:shd w:val="clear" w:color="auto" w:fill="FFFFFF"/>
            </w:pPr>
          </w:p>
          <w:p w14:paraId="0CFAD47C" w14:textId="77777777" w:rsidR="004C05DB" w:rsidRPr="00D171B8" w:rsidRDefault="004C05DB" w:rsidP="008501DF">
            <w:pPr>
              <w:shd w:val="clear" w:color="auto" w:fill="FFFFFF"/>
            </w:pPr>
          </w:p>
          <w:p w14:paraId="0DB64FF9" w14:textId="77777777" w:rsidR="004C05DB" w:rsidRPr="00D171B8" w:rsidRDefault="004C05DB" w:rsidP="008501DF">
            <w:pPr>
              <w:shd w:val="clear" w:color="auto" w:fill="FFFFFF"/>
            </w:pPr>
          </w:p>
          <w:p w14:paraId="2626BC68" w14:textId="77777777" w:rsidR="004C05DB" w:rsidRPr="00D171B8" w:rsidRDefault="004C05DB" w:rsidP="008501DF">
            <w:pPr>
              <w:shd w:val="clear" w:color="auto" w:fill="FFFFFF"/>
            </w:pPr>
          </w:p>
          <w:p w14:paraId="3716970E" w14:textId="77777777" w:rsidR="004C05DB" w:rsidRPr="00D171B8" w:rsidRDefault="004C05DB" w:rsidP="008501DF">
            <w:pPr>
              <w:shd w:val="clear" w:color="auto" w:fill="FFFFFF"/>
            </w:pPr>
          </w:p>
          <w:p w14:paraId="0E688748" w14:textId="77777777" w:rsidR="00C847E3" w:rsidRPr="00D171B8" w:rsidRDefault="00C847E3" w:rsidP="004C05DB">
            <w:pPr>
              <w:shd w:val="clear" w:color="auto" w:fill="FFFFFF"/>
              <w:jc w:val="center"/>
            </w:pPr>
            <w:r w:rsidRPr="00D171B8">
              <w:lastRenderedPageBreak/>
              <w:t>Физическое развитие</w:t>
            </w:r>
          </w:p>
          <w:p w14:paraId="5B1A92AC" w14:textId="77777777" w:rsidR="00C847E3" w:rsidRPr="00D171B8" w:rsidRDefault="00C847E3" w:rsidP="008501DF">
            <w:pPr>
              <w:shd w:val="clear" w:color="auto" w:fill="FFFFFF"/>
              <w:jc w:val="center"/>
            </w:pPr>
          </w:p>
          <w:p w14:paraId="2579AF32" w14:textId="77777777" w:rsidR="00C847E3" w:rsidRPr="00D171B8" w:rsidRDefault="00C847E3" w:rsidP="008501DF">
            <w:pPr>
              <w:shd w:val="clear" w:color="auto" w:fill="FFFFFF"/>
              <w:jc w:val="center"/>
            </w:pPr>
          </w:p>
          <w:p w14:paraId="4842DB6B" w14:textId="77777777" w:rsidR="00C847E3" w:rsidRPr="00D171B8" w:rsidRDefault="00C847E3" w:rsidP="008501DF">
            <w:pPr>
              <w:shd w:val="clear" w:color="auto" w:fill="FFFFFF"/>
              <w:jc w:val="center"/>
            </w:pPr>
          </w:p>
          <w:p w14:paraId="47E871EF" w14:textId="77777777" w:rsidR="00C847E3" w:rsidRPr="00D171B8" w:rsidRDefault="00C847E3" w:rsidP="008501DF">
            <w:pPr>
              <w:shd w:val="clear" w:color="auto" w:fill="FFFFFF"/>
              <w:jc w:val="center"/>
            </w:pPr>
          </w:p>
          <w:p w14:paraId="3B67C467" w14:textId="77777777" w:rsidR="00C847E3" w:rsidRPr="00D171B8" w:rsidRDefault="00C847E3" w:rsidP="008501DF">
            <w:pPr>
              <w:shd w:val="clear" w:color="auto" w:fill="FFFFFF"/>
              <w:jc w:val="center"/>
            </w:pPr>
          </w:p>
          <w:p w14:paraId="16E67072" w14:textId="77777777" w:rsidR="00C847E3" w:rsidRPr="00D171B8" w:rsidRDefault="00C847E3" w:rsidP="008501DF">
            <w:pPr>
              <w:shd w:val="clear" w:color="auto" w:fill="FFFFFF"/>
              <w:jc w:val="center"/>
            </w:pPr>
          </w:p>
          <w:p w14:paraId="217494C4" w14:textId="77777777" w:rsidR="00C847E3" w:rsidRPr="00D171B8" w:rsidRDefault="00C847E3" w:rsidP="008501DF">
            <w:pPr>
              <w:shd w:val="clear" w:color="auto" w:fill="FFFFFF"/>
              <w:jc w:val="center"/>
            </w:pPr>
          </w:p>
          <w:p w14:paraId="107BE465" w14:textId="77777777" w:rsidR="00C847E3" w:rsidRPr="00D171B8" w:rsidRDefault="00C847E3" w:rsidP="008501DF">
            <w:pPr>
              <w:shd w:val="clear" w:color="auto" w:fill="FFFFFF"/>
              <w:jc w:val="center"/>
            </w:pPr>
          </w:p>
          <w:p w14:paraId="7BF5AB36" w14:textId="77777777" w:rsidR="00C847E3" w:rsidRPr="00D171B8" w:rsidRDefault="00C847E3" w:rsidP="008501DF">
            <w:pPr>
              <w:shd w:val="clear" w:color="auto" w:fill="FFFFFF"/>
              <w:jc w:val="center"/>
            </w:pPr>
          </w:p>
          <w:p w14:paraId="1AB6437C" w14:textId="77777777" w:rsidR="00C847E3" w:rsidRPr="00D171B8" w:rsidRDefault="00C847E3" w:rsidP="008501DF">
            <w:pPr>
              <w:shd w:val="clear" w:color="auto" w:fill="FFFFFF"/>
              <w:jc w:val="center"/>
            </w:pPr>
          </w:p>
          <w:p w14:paraId="5D47B21A" w14:textId="77777777" w:rsidR="00C847E3" w:rsidRPr="00D171B8" w:rsidRDefault="00C847E3" w:rsidP="008501DF">
            <w:pPr>
              <w:shd w:val="clear" w:color="auto" w:fill="FFFFFF"/>
              <w:jc w:val="center"/>
            </w:pPr>
          </w:p>
          <w:p w14:paraId="22888948" w14:textId="77777777" w:rsidR="00C847E3" w:rsidRPr="00D171B8" w:rsidRDefault="00C847E3" w:rsidP="008501DF">
            <w:pPr>
              <w:shd w:val="clear" w:color="auto" w:fill="FFFFFF"/>
              <w:jc w:val="center"/>
            </w:pPr>
          </w:p>
          <w:p w14:paraId="6B074FF8" w14:textId="77777777" w:rsidR="00C847E3" w:rsidRPr="00D171B8" w:rsidRDefault="00C847E3" w:rsidP="008501DF">
            <w:pPr>
              <w:shd w:val="clear" w:color="auto" w:fill="FFFFFF"/>
              <w:jc w:val="center"/>
            </w:pPr>
          </w:p>
          <w:p w14:paraId="1293BB82" w14:textId="77777777" w:rsidR="00C847E3" w:rsidRPr="00D171B8" w:rsidRDefault="00C847E3" w:rsidP="008501DF">
            <w:pPr>
              <w:shd w:val="clear" w:color="auto" w:fill="FFFFFF"/>
              <w:jc w:val="center"/>
            </w:pPr>
          </w:p>
          <w:p w14:paraId="488D189B" w14:textId="77777777" w:rsidR="00C847E3" w:rsidRPr="00D171B8" w:rsidRDefault="00C847E3" w:rsidP="008501DF">
            <w:pPr>
              <w:shd w:val="clear" w:color="auto" w:fill="FFFFFF"/>
              <w:jc w:val="center"/>
            </w:pPr>
          </w:p>
          <w:p w14:paraId="67F5DCDB" w14:textId="77777777" w:rsidR="00C847E3" w:rsidRPr="00D171B8" w:rsidRDefault="00C847E3" w:rsidP="008501DF">
            <w:pPr>
              <w:shd w:val="clear" w:color="auto" w:fill="FFFFFF"/>
              <w:jc w:val="center"/>
            </w:pPr>
          </w:p>
          <w:p w14:paraId="5E26A2A3" w14:textId="77777777" w:rsidR="00C847E3" w:rsidRPr="00D171B8" w:rsidRDefault="00C847E3" w:rsidP="008501DF">
            <w:pPr>
              <w:shd w:val="clear" w:color="auto" w:fill="FFFFFF"/>
              <w:jc w:val="center"/>
            </w:pPr>
          </w:p>
          <w:p w14:paraId="0B3A2255" w14:textId="77777777" w:rsidR="00C847E3" w:rsidRPr="00D171B8" w:rsidRDefault="00C847E3" w:rsidP="008501DF">
            <w:pPr>
              <w:shd w:val="clear" w:color="auto" w:fill="FFFFFF"/>
              <w:jc w:val="center"/>
            </w:pPr>
          </w:p>
          <w:p w14:paraId="5043C58F" w14:textId="77777777" w:rsidR="00C847E3" w:rsidRPr="00D171B8" w:rsidRDefault="00C847E3" w:rsidP="008501DF">
            <w:pPr>
              <w:shd w:val="clear" w:color="auto" w:fill="FFFFFF"/>
              <w:jc w:val="center"/>
            </w:pPr>
          </w:p>
          <w:p w14:paraId="52FEDF02" w14:textId="77777777" w:rsidR="00C847E3" w:rsidRPr="00D171B8" w:rsidRDefault="00C847E3" w:rsidP="008501DF">
            <w:pPr>
              <w:shd w:val="clear" w:color="auto" w:fill="FFFFFF"/>
              <w:jc w:val="center"/>
            </w:pPr>
          </w:p>
          <w:p w14:paraId="16BE2453" w14:textId="77777777" w:rsidR="00C847E3" w:rsidRPr="00D171B8" w:rsidRDefault="00C847E3" w:rsidP="008501DF">
            <w:pPr>
              <w:shd w:val="clear" w:color="auto" w:fill="FFFFFF"/>
              <w:jc w:val="center"/>
            </w:pPr>
          </w:p>
          <w:p w14:paraId="17843A67" w14:textId="77777777" w:rsidR="00C847E3" w:rsidRPr="00D171B8" w:rsidRDefault="00C847E3" w:rsidP="008501DF">
            <w:pPr>
              <w:shd w:val="clear" w:color="auto" w:fill="FFFFFF"/>
              <w:jc w:val="center"/>
            </w:pPr>
          </w:p>
          <w:p w14:paraId="46C14860" w14:textId="77777777" w:rsidR="00C847E3" w:rsidRPr="00D171B8" w:rsidRDefault="00C847E3" w:rsidP="008501DF">
            <w:pPr>
              <w:shd w:val="clear" w:color="auto" w:fill="FFFFFF"/>
              <w:jc w:val="center"/>
            </w:pPr>
          </w:p>
          <w:p w14:paraId="0002653E" w14:textId="77777777" w:rsidR="00C847E3" w:rsidRPr="00D171B8" w:rsidRDefault="00C847E3" w:rsidP="008501DF">
            <w:pPr>
              <w:shd w:val="clear" w:color="auto" w:fill="FFFFFF"/>
              <w:jc w:val="center"/>
            </w:pPr>
          </w:p>
          <w:p w14:paraId="76F2B13E" w14:textId="77777777" w:rsidR="00C847E3" w:rsidRPr="00D171B8" w:rsidRDefault="00C847E3" w:rsidP="008501DF">
            <w:pPr>
              <w:shd w:val="clear" w:color="auto" w:fill="FFFFFF"/>
              <w:jc w:val="center"/>
            </w:pPr>
          </w:p>
          <w:p w14:paraId="5786A0CB" w14:textId="77777777" w:rsidR="00C847E3" w:rsidRPr="00D171B8" w:rsidRDefault="00C847E3" w:rsidP="008501DF">
            <w:pPr>
              <w:shd w:val="clear" w:color="auto" w:fill="FFFFFF"/>
              <w:jc w:val="center"/>
            </w:pPr>
          </w:p>
          <w:p w14:paraId="62D36A87" w14:textId="77777777" w:rsidR="00C847E3" w:rsidRPr="00D171B8" w:rsidRDefault="00C847E3" w:rsidP="008501DF">
            <w:pPr>
              <w:shd w:val="clear" w:color="auto" w:fill="FFFFFF"/>
              <w:jc w:val="center"/>
            </w:pPr>
          </w:p>
          <w:p w14:paraId="63AAB4A0" w14:textId="77777777" w:rsidR="00C847E3" w:rsidRPr="00D171B8" w:rsidRDefault="00C847E3" w:rsidP="008501DF">
            <w:pPr>
              <w:shd w:val="clear" w:color="auto" w:fill="FFFFFF"/>
              <w:jc w:val="center"/>
            </w:pPr>
          </w:p>
          <w:p w14:paraId="26E05A6F" w14:textId="77777777" w:rsidR="00C847E3" w:rsidRPr="00D171B8" w:rsidRDefault="00C847E3" w:rsidP="008501DF">
            <w:pPr>
              <w:shd w:val="clear" w:color="auto" w:fill="FFFFFF"/>
              <w:jc w:val="center"/>
            </w:pPr>
          </w:p>
          <w:p w14:paraId="07FA14EB" w14:textId="77777777" w:rsidR="00C847E3" w:rsidRPr="00D171B8" w:rsidRDefault="00C847E3" w:rsidP="008501DF">
            <w:pPr>
              <w:shd w:val="clear" w:color="auto" w:fill="FFFFFF"/>
              <w:jc w:val="center"/>
            </w:pPr>
          </w:p>
          <w:p w14:paraId="20011E84" w14:textId="77777777" w:rsidR="00C847E3" w:rsidRPr="00D171B8" w:rsidRDefault="00C847E3" w:rsidP="008501DF">
            <w:pPr>
              <w:shd w:val="clear" w:color="auto" w:fill="FFFFFF"/>
              <w:jc w:val="center"/>
            </w:pPr>
          </w:p>
          <w:p w14:paraId="65FC68B2" w14:textId="77777777" w:rsidR="00C847E3" w:rsidRPr="00D171B8" w:rsidRDefault="00C847E3" w:rsidP="008501DF">
            <w:pPr>
              <w:shd w:val="clear" w:color="auto" w:fill="FFFFFF"/>
              <w:jc w:val="center"/>
            </w:pPr>
          </w:p>
          <w:p w14:paraId="1F495E17" w14:textId="77777777" w:rsidR="00C847E3" w:rsidRPr="00D171B8" w:rsidRDefault="00C847E3" w:rsidP="008501DF">
            <w:pPr>
              <w:shd w:val="clear" w:color="auto" w:fill="FFFFFF"/>
              <w:jc w:val="center"/>
            </w:pPr>
          </w:p>
          <w:p w14:paraId="5CAB61A2" w14:textId="77777777" w:rsidR="00C847E3" w:rsidRPr="00D171B8" w:rsidRDefault="00C847E3" w:rsidP="008501DF">
            <w:pPr>
              <w:shd w:val="clear" w:color="auto" w:fill="FFFFFF"/>
              <w:jc w:val="center"/>
            </w:pPr>
          </w:p>
          <w:p w14:paraId="35CD766B" w14:textId="77777777" w:rsidR="00C847E3" w:rsidRPr="00D171B8" w:rsidRDefault="00C847E3" w:rsidP="008501DF">
            <w:pPr>
              <w:shd w:val="clear" w:color="auto" w:fill="FFFFFF"/>
              <w:jc w:val="center"/>
            </w:pPr>
          </w:p>
          <w:p w14:paraId="2644B64C" w14:textId="77777777" w:rsidR="00C847E3" w:rsidRPr="00D171B8" w:rsidRDefault="00C847E3" w:rsidP="008501DF">
            <w:pPr>
              <w:shd w:val="clear" w:color="auto" w:fill="FFFFFF"/>
              <w:jc w:val="center"/>
            </w:pPr>
          </w:p>
          <w:p w14:paraId="351249C4" w14:textId="77777777" w:rsidR="00C847E3" w:rsidRPr="00D171B8" w:rsidRDefault="00C847E3" w:rsidP="008501DF">
            <w:pPr>
              <w:shd w:val="clear" w:color="auto" w:fill="FFFFFF"/>
              <w:jc w:val="center"/>
            </w:pPr>
          </w:p>
          <w:p w14:paraId="19A4BAF9" w14:textId="77777777" w:rsidR="00C847E3" w:rsidRPr="00D171B8" w:rsidRDefault="00C847E3" w:rsidP="008501DF">
            <w:pPr>
              <w:shd w:val="clear" w:color="auto" w:fill="FFFFFF"/>
              <w:jc w:val="center"/>
            </w:pPr>
          </w:p>
          <w:p w14:paraId="5FA5A2F8" w14:textId="77777777" w:rsidR="00C847E3" w:rsidRPr="00D171B8" w:rsidRDefault="00C847E3" w:rsidP="008501DF">
            <w:pPr>
              <w:shd w:val="clear" w:color="auto" w:fill="FFFFFF"/>
              <w:jc w:val="center"/>
            </w:pPr>
          </w:p>
          <w:p w14:paraId="7069ECFE" w14:textId="77777777" w:rsidR="00C847E3" w:rsidRPr="00D171B8" w:rsidRDefault="00C847E3" w:rsidP="008501DF">
            <w:pPr>
              <w:shd w:val="clear" w:color="auto" w:fill="FFFFFF"/>
              <w:jc w:val="center"/>
            </w:pPr>
          </w:p>
          <w:p w14:paraId="2AB5B181" w14:textId="77777777" w:rsidR="00C847E3" w:rsidRPr="00D171B8" w:rsidRDefault="00C847E3" w:rsidP="008501DF">
            <w:pPr>
              <w:shd w:val="clear" w:color="auto" w:fill="FFFFFF"/>
              <w:jc w:val="center"/>
            </w:pPr>
          </w:p>
          <w:p w14:paraId="176764A1" w14:textId="77777777" w:rsidR="00C847E3" w:rsidRPr="00D171B8" w:rsidRDefault="00C847E3" w:rsidP="008501DF">
            <w:pPr>
              <w:shd w:val="clear" w:color="auto" w:fill="FFFFFF"/>
              <w:jc w:val="center"/>
            </w:pPr>
          </w:p>
          <w:p w14:paraId="748C21E4" w14:textId="77777777" w:rsidR="00C847E3" w:rsidRPr="00D171B8" w:rsidRDefault="00C847E3" w:rsidP="008501DF">
            <w:pPr>
              <w:shd w:val="clear" w:color="auto" w:fill="FFFFFF"/>
              <w:jc w:val="center"/>
            </w:pPr>
          </w:p>
          <w:p w14:paraId="3EFD2AE1" w14:textId="77777777" w:rsidR="00C847E3" w:rsidRPr="00D171B8" w:rsidRDefault="00C847E3" w:rsidP="008501DF">
            <w:pPr>
              <w:shd w:val="clear" w:color="auto" w:fill="FFFFFF"/>
              <w:jc w:val="center"/>
            </w:pPr>
          </w:p>
          <w:p w14:paraId="1162C7BE" w14:textId="77777777" w:rsidR="00C847E3" w:rsidRPr="00D171B8" w:rsidRDefault="00C847E3" w:rsidP="008501DF">
            <w:pPr>
              <w:shd w:val="clear" w:color="auto" w:fill="FFFFFF"/>
              <w:jc w:val="center"/>
            </w:pPr>
          </w:p>
          <w:p w14:paraId="15957AE0" w14:textId="77777777" w:rsidR="00C847E3" w:rsidRPr="00D171B8" w:rsidRDefault="00C847E3" w:rsidP="008501DF">
            <w:pPr>
              <w:shd w:val="clear" w:color="auto" w:fill="FFFFFF"/>
            </w:pPr>
          </w:p>
          <w:p w14:paraId="2297955B" w14:textId="77777777" w:rsidR="00C847E3" w:rsidRPr="00D171B8" w:rsidRDefault="00C847E3" w:rsidP="008501DF">
            <w:pPr>
              <w:shd w:val="clear" w:color="auto" w:fill="FFFFFF"/>
            </w:pPr>
          </w:p>
          <w:p w14:paraId="2C497D75" w14:textId="77777777" w:rsidR="00C847E3" w:rsidRPr="00D171B8" w:rsidRDefault="00C847E3" w:rsidP="008501DF">
            <w:pPr>
              <w:shd w:val="clear" w:color="auto" w:fill="FFFFFF"/>
            </w:pPr>
          </w:p>
        </w:tc>
        <w:tc>
          <w:tcPr>
            <w:tcW w:w="649" w:type="pct"/>
            <w:tcBorders>
              <w:top w:val="single" w:sz="4" w:space="0" w:color="auto"/>
              <w:left w:val="single" w:sz="4" w:space="0" w:color="auto"/>
              <w:bottom w:val="single" w:sz="4" w:space="0" w:color="auto"/>
              <w:right w:val="single" w:sz="4" w:space="0" w:color="auto"/>
            </w:tcBorders>
          </w:tcPr>
          <w:p w14:paraId="1A5EAA3A" w14:textId="77777777" w:rsidR="00C847E3" w:rsidRPr="00D171B8" w:rsidRDefault="00C847E3" w:rsidP="008501DF">
            <w:pPr>
              <w:tabs>
                <w:tab w:val="left" w:pos="1985"/>
              </w:tabs>
              <w:jc w:val="both"/>
            </w:pPr>
            <w:r w:rsidRPr="00D171B8">
              <w:lastRenderedPageBreak/>
              <w:t>Речевое развитие</w:t>
            </w:r>
          </w:p>
          <w:p w14:paraId="3CB539CE" w14:textId="77777777" w:rsidR="00C847E3" w:rsidRPr="00D171B8" w:rsidRDefault="00C847E3" w:rsidP="008501DF">
            <w:pPr>
              <w:tabs>
                <w:tab w:val="left" w:pos="1985"/>
              </w:tabs>
              <w:jc w:val="both"/>
            </w:pPr>
          </w:p>
          <w:p w14:paraId="0F77594C" w14:textId="77777777" w:rsidR="00C847E3" w:rsidRPr="00D171B8" w:rsidRDefault="00C847E3" w:rsidP="008501DF">
            <w:pPr>
              <w:tabs>
                <w:tab w:val="left" w:pos="1985"/>
              </w:tabs>
              <w:jc w:val="both"/>
            </w:pPr>
          </w:p>
          <w:p w14:paraId="70A97AB2" w14:textId="77777777" w:rsidR="00C847E3" w:rsidRPr="00D171B8" w:rsidRDefault="00C847E3" w:rsidP="008501DF">
            <w:pPr>
              <w:tabs>
                <w:tab w:val="left" w:pos="1985"/>
              </w:tabs>
              <w:jc w:val="both"/>
            </w:pPr>
          </w:p>
          <w:p w14:paraId="30D4E072" w14:textId="77777777" w:rsidR="00C847E3" w:rsidRPr="00D171B8" w:rsidRDefault="00C847E3" w:rsidP="008501DF">
            <w:pPr>
              <w:tabs>
                <w:tab w:val="left" w:pos="1985"/>
              </w:tabs>
              <w:jc w:val="both"/>
            </w:pPr>
          </w:p>
          <w:p w14:paraId="71B350E6" w14:textId="77777777" w:rsidR="00C847E3" w:rsidRPr="00D171B8" w:rsidRDefault="00C847E3" w:rsidP="008501DF">
            <w:pPr>
              <w:tabs>
                <w:tab w:val="left" w:pos="1985"/>
              </w:tabs>
              <w:jc w:val="both"/>
            </w:pPr>
          </w:p>
          <w:p w14:paraId="07337F72" w14:textId="77777777" w:rsidR="00C847E3" w:rsidRPr="00D171B8" w:rsidRDefault="00C847E3" w:rsidP="008501DF">
            <w:pPr>
              <w:tabs>
                <w:tab w:val="left" w:pos="1985"/>
              </w:tabs>
              <w:jc w:val="both"/>
            </w:pPr>
          </w:p>
          <w:p w14:paraId="5DACDD81" w14:textId="77777777" w:rsidR="00C847E3" w:rsidRPr="00D171B8" w:rsidRDefault="00C847E3" w:rsidP="008501DF">
            <w:pPr>
              <w:tabs>
                <w:tab w:val="left" w:pos="1985"/>
              </w:tabs>
              <w:jc w:val="both"/>
            </w:pPr>
          </w:p>
          <w:p w14:paraId="4BBA7455" w14:textId="77777777" w:rsidR="00C847E3" w:rsidRPr="00D171B8" w:rsidRDefault="00C847E3" w:rsidP="008501DF">
            <w:pPr>
              <w:tabs>
                <w:tab w:val="left" w:pos="1985"/>
              </w:tabs>
              <w:jc w:val="both"/>
            </w:pPr>
          </w:p>
          <w:p w14:paraId="4B0DABE2" w14:textId="77777777" w:rsidR="00C847E3" w:rsidRPr="00D171B8" w:rsidRDefault="00C847E3" w:rsidP="008501DF">
            <w:pPr>
              <w:tabs>
                <w:tab w:val="left" w:pos="1985"/>
              </w:tabs>
              <w:jc w:val="both"/>
            </w:pPr>
          </w:p>
          <w:p w14:paraId="6687D01F" w14:textId="77777777" w:rsidR="00C847E3" w:rsidRPr="00D171B8" w:rsidRDefault="00C847E3" w:rsidP="008501DF">
            <w:pPr>
              <w:tabs>
                <w:tab w:val="left" w:pos="1985"/>
              </w:tabs>
              <w:jc w:val="both"/>
            </w:pPr>
          </w:p>
          <w:p w14:paraId="034818FF" w14:textId="77777777" w:rsidR="00C847E3" w:rsidRPr="00D171B8" w:rsidRDefault="00C847E3" w:rsidP="008501DF">
            <w:pPr>
              <w:tabs>
                <w:tab w:val="left" w:pos="1985"/>
              </w:tabs>
              <w:jc w:val="both"/>
            </w:pPr>
          </w:p>
          <w:p w14:paraId="7FF3990B" w14:textId="77777777" w:rsidR="00C847E3" w:rsidRPr="00D171B8" w:rsidRDefault="00C847E3" w:rsidP="008501DF">
            <w:pPr>
              <w:tabs>
                <w:tab w:val="left" w:pos="1985"/>
              </w:tabs>
              <w:jc w:val="both"/>
            </w:pPr>
          </w:p>
          <w:p w14:paraId="3F4333DC" w14:textId="77777777" w:rsidR="00C847E3" w:rsidRPr="00D171B8" w:rsidRDefault="00C847E3" w:rsidP="008501DF">
            <w:pPr>
              <w:tabs>
                <w:tab w:val="left" w:pos="1985"/>
              </w:tabs>
              <w:jc w:val="both"/>
            </w:pPr>
          </w:p>
          <w:p w14:paraId="102948E1" w14:textId="77777777" w:rsidR="00C847E3" w:rsidRPr="00D171B8" w:rsidRDefault="00C847E3" w:rsidP="008501DF">
            <w:pPr>
              <w:tabs>
                <w:tab w:val="left" w:pos="1985"/>
              </w:tabs>
              <w:jc w:val="both"/>
            </w:pPr>
          </w:p>
          <w:p w14:paraId="1ADD9DEE" w14:textId="77777777" w:rsidR="00C847E3" w:rsidRPr="00D171B8" w:rsidRDefault="00C847E3" w:rsidP="008501DF">
            <w:pPr>
              <w:tabs>
                <w:tab w:val="left" w:pos="1985"/>
              </w:tabs>
              <w:jc w:val="both"/>
            </w:pPr>
          </w:p>
          <w:p w14:paraId="43008429" w14:textId="77777777" w:rsidR="00C847E3" w:rsidRPr="00D171B8" w:rsidRDefault="00C847E3" w:rsidP="008501DF">
            <w:pPr>
              <w:tabs>
                <w:tab w:val="left" w:pos="1985"/>
              </w:tabs>
              <w:jc w:val="both"/>
            </w:pPr>
          </w:p>
          <w:p w14:paraId="7C0228A3" w14:textId="77777777" w:rsidR="00C847E3" w:rsidRPr="00D171B8" w:rsidRDefault="00C847E3" w:rsidP="008501DF">
            <w:pPr>
              <w:tabs>
                <w:tab w:val="left" w:pos="1985"/>
              </w:tabs>
              <w:jc w:val="both"/>
            </w:pPr>
          </w:p>
          <w:p w14:paraId="79DDFBDC" w14:textId="77777777" w:rsidR="00C847E3" w:rsidRPr="00D171B8" w:rsidRDefault="00C847E3" w:rsidP="008501DF">
            <w:pPr>
              <w:tabs>
                <w:tab w:val="left" w:pos="1985"/>
              </w:tabs>
              <w:jc w:val="both"/>
            </w:pPr>
          </w:p>
          <w:p w14:paraId="5414107F" w14:textId="77777777" w:rsidR="00C847E3" w:rsidRPr="00D171B8" w:rsidRDefault="00C847E3" w:rsidP="008501DF">
            <w:pPr>
              <w:tabs>
                <w:tab w:val="left" w:pos="1985"/>
              </w:tabs>
              <w:jc w:val="both"/>
            </w:pPr>
          </w:p>
          <w:p w14:paraId="20C9AF6E" w14:textId="77777777" w:rsidR="00C847E3" w:rsidRPr="00D171B8" w:rsidRDefault="00C847E3" w:rsidP="008501DF">
            <w:pPr>
              <w:tabs>
                <w:tab w:val="left" w:pos="1985"/>
              </w:tabs>
              <w:jc w:val="both"/>
            </w:pPr>
          </w:p>
          <w:p w14:paraId="745BD9E3" w14:textId="77777777" w:rsidR="00C847E3" w:rsidRPr="00D171B8" w:rsidRDefault="00C847E3" w:rsidP="008501DF">
            <w:pPr>
              <w:tabs>
                <w:tab w:val="left" w:pos="1985"/>
              </w:tabs>
              <w:jc w:val="both"/>
            </w:pPr>
          </w:p>
          <w:p w14:paraId="02C2CBE2" w14:textId="77777777" w:rsidR="00C847E3" w:rsidRPr="00D171B8" w:rsidRDefault="00C847E3" w:rsidP="008501DF">
            <w:pPr>
              <w:tabs>
                <w:tab w:val="left" w:pos="1985"/>
              </w:tabs>
              <w:jc w:val="both"/>
            </w:pPr>
          </w:p>
          <w:p w14:paraId="06145EAB" w14:textId="77777777" w:rsidR="00C847E3" w:rsidRPr="00D171B8" w:rsidRDefault="00C847E3" w:rsidP="008501DF">
            <w:pPr>
              <w:tabs>
                <w:tab w:val="left" w:pos="1985"/>
              </w:tabs>
              <w:jc w:val="both"/>
            </w:pPr>
          </w:p>
          <w:p w14:paraId="56807720" w14:textId="77777777" w:rsidR="00C847E3" w:rsidRPr="00D171B8" w:rsidRDefault="00C847E3" w:rsidP="008501DF">
            <w:pPr>
              <w:tabs>
                <w:tab w:val="left" w:pos="1985"/>
              </w:tabs>
              <w:jc w:val="both"/>
            </w:pPr>
          </w:p>
          <w:p w14:paraId="1966EF85" w14:textId="77777777" w:rsidR="00C847E3" w:rsidRPr="00D171B8" w:rsidRDefault="00C847E3" w:rsidP="008501DF">
            <w:pPr>
              <w:tabs>
                <w:tab w:val="left" w:pos="1985"/>
              </w:tabs>
              <w:jc w:val="both"/>
            </w:pPr>
          </w:p>
          <w:p w14:paraId="1CFF70E6" w14:textId="77777777" w:rsidR="00C847E3" w:rsidRPr="00D171B8" w:rsidRDefault="00C847E3" w:rsidP="008501DF">
            <w:pPr>
              <w:tabs>
                <w:tab w:val="left" w:pos="1985"/>
              </w:tabs>
              <w:jc w:val="both"/>
            </w:pPr>
          </w:p>
          <w:p w14:paraId="05DAE46D" w14:textId="77777777" w:rsidR="00C847E3" w:rsidRPr="00D171B8" w:rsidRDefault="00C847E3" w:rsidP="008501DF">
            <w:pPr>
              <w:tabs>
                <w:tab w:val="left" w:pos="1985"/>
              </w:tabs>
              <w:jc w:val="both"/>
            </w:pPr>
            <w:r w:rsidRPr="00D171B8">
              <w:t>Обучение грамоте</w:t>
            </w:r>
          </w:p>
          <w:p w14:paraId="3979E0AC" w14:textId="77777777" w:rsidR="00C847E3" w:rsidRPr="00D171B8" w:rsidRDefault="00C847E3" w:rsidP="008501DF">
            <w:pPr>
              <w:tabs>
                <w:tab w:val="left" w:pos="1985"/>
              </w:tabs>
              <w:jc w:val="both"/>
            </w:pPr>
          </w:p>
          <w:p w14:paraId="13ACED5F" w14:textId="77777777" w:rsidR="00C847E3" w:rsidRPr="00D171B8" w:rsidRDefault="00C847E3" w:rsidP="008501DF">
            <w:pPr>
              <w:tabs>
                <w:tab w:val="left" w:pos="1985"/>
              </w:tabs>
              <w:jc w:val="both"/>
            </w:pPr>
          </w:p>
          <w:p w14:paraId="6C1B028B" w14:textId="77777777" w:rsidR="00C847E3" w:rsidRPr="00D171B8" w:rsidRDefault="00C847E3" w:rsidP="008501DF">
            <w:pPr>
              <w:tabs>
                <w:tab w:val="left" w:pos="1985"/>
              </w:tabs>
              <w:jc w:val="both"/>
            </w:pPr>
          </w:p>
          <w:p w14:paraId="633D6EB4" w14:textId="77777777" w:rsidR="00C847E3" w:rsidRPr="00D171B8" w:rsidRDefault="00C847E3" w:rsidP="008501DF">
            <w:pPr>
              <w:tabs>
                <w:tab w:val="left" w:pos="1985"/>
              </w:tabs>
              <w:jc w:val="both"/>
            </w:pPr>
          </w:p>
          <w:p w14:paraId="46CCD1EC" w14:textId="77777777" w:rsidR="00C847E3" w:rsidRPr="00D171B8" w:rsidRDefault="00C847E3" w:rsidP="008501DF">
            <w:pPr>
              <w:tabs>
                <w:tab w:val="left" w:pos="1985"/>
              </w:tabs>
              <w:jc w:val="both"/>
            </w:pPr>
          </w:p>
          <w:p w14:paraId="0E9AE825" w14:textId="77777777" w:rsidR="00C847E3" w:rsidRPr="00D171B8" w:rsidRDefault="00C847E3" w:rsidP="008501DF">
            <w:pPr>
              <w:tabs>
                <w:tab w:val="left" w:pos="1985"/>
              </w:tabs>
              <w:jc w:val="both"/>
            </w:pPr>
          </w:p>
          <w:p w14:paraId="67C89CF2" w14:textId="77777777" w:rsidR="00C847E3" w:rsidRPr="00D171B8" w:rsidRDefault="00C847E3" w:rsidP="008501DF">
            <w:pPr>
              <w:tabs>
                <w:tab w:val="left" w:pos="1985"/>
              </w:tabs>
              <w:jc w:val="both"/>
            </w:pPr>
          </w:p>
          <w:p w14:paraId="1639D106" w14:textId="77777777" w:rsidR="00C847E3" w:rsidRPr="00D171B8" w:rsidRDefault="00C847E3" w:rsidP="008501DF">
            <w:pPr>
              <w:tabs>
                <w:tab w:val="left" w:pos="1985"/>
              </w:tabs>
              <w:jc w:val="both"/>
            </w:pPr>
          </w:p>
          <w:p w14:paraId="4314963E" w14:textId="77777777" w:rsidR="00C847E3" w:rsidRPr="00D171B8" w:rsidRDefault="00C847E3" w:rsidP="008501DF">
            <w:pPr>
              <w:tabs>
                <w:tab w:val="left" w:pos="1985"/>
              </w:tabs>
              <w:jc w:val="both"/>
            </w:pPr>
          </w:p>
          <w:p w14:paraId="3A9E1F1B" w14:textId="77777777" w:rsidR="00C847E3" w:rsidRPr="00D171B8" w:rsidRDefault="00C847E3" w:rsidP="008501DF">
            <w:pPr>
              <w:tabs>
                <w:tab w:val="left" w:pos="1985"/>
              </w:tabs>
              <w:jc w:val="both"/>
            </w:pPr>
            <w:r w:rsidRPr="00D171B8">
              <w:t>Художественная литература</w:t>
            </w:r>
          </w:p>
          <w:p w14:paraId="5F1C1683" w14:textId="77777777" w:rsidR="00C847E3" w:rsidRPr="00D171B8" w:rsidRDefault="00C847E3" w:rsidP="008501DF">
            <w:pPr>
              <w:tabs>
                <w:tab w:val="left" w:pos="1985"/>
              </w:tabs>
              <w:jc w:val="both"/>
            </w:pPr>
          </w:p>
          <w:p w14:paraId="53989946" w14:textId="77777777" w:rsidR="00C847E3" w:rsidRPr="00D171B8" w:rsidRDefault="00C847E3" w:rsidP="008501DF">
            <w:pPr>
              <w:tabs>
                <w:tab w:val="left" w:pos="1985"/>
              </w:tabs>
              <w:jc w:val="both"/>
            </w:pPr>
          </w:p>
          <w:p w14:paraId="203CEBAC" w14:textId="77777777" w:rsidR="00C847E3" w:rsidRPr="00D171B8" w:rsidRDefault="00C847E3" w:rsidP="008501DF">
            <w:pPr>
              <w:tabs>
                <w:tab w:val="left" w:pos="1985"/>
              </w:tabs>
              <w:jc w:val="both"/>
            </w:pPr>
          </w:p>
          <w:p w14:paraId="5C29E5C5" w14:textId="77777777" w:rsidR="00C847E3" w:rsidRPr="00D171B8" w:rsidRDefault="00C847E3" w:rsidP="008501DF">
            <w:pPr>
              <w:tabs>
                <w:tab w:val="left" w:pos="1985"/>
              </w:tabs>
              <w:jc w:val="both"/>
            </w:pPr>
          </w:p>
          <w:p w14:paraId="4E60B0EC" w14:textId="77777777" w:rsidR="00C847E3" w:rsidRPr="00D171B8" w:rsidRDefault="00C847E3" w:rsidP="008501DF">
            <w:pPr>
              <w:tabs>
                <w:tab w:val="left" w:pos="1985"/>
              </w:tabs>
              <w:jc w:val="both"/>
            </w:pPr>
          </w:p>
          <w:p w14:paraId="6E703F53" w14:textId="77777777" w:rsidR="00C847E3" w:rsidRPr="00D171B8" w:rsidRDefault="00C847E3" w:rsidP="008501DF">
            <w:pPr>
              <w:tabs>
                <w:tab w:val="left" w:pos="1985"/>
              </w:tabs>
              <w:jc w:val="both"/>
            </w:pPr>
          </w:p>
          <w:p w14:paraId="633A3B13" w14:textId="77777777" w:rsidR="00C847E3" w:rsidRPr="00D171B8" w:rsidRDefault="00C847E3" w:rsidP="008501DF">
            <w:pPr>
              <w:tabs>
                <w:tab w:val="left" w:pos="1985"/>
              </w:tabs>
              <w:jc w:val="both"/>
            </w:pPr>
          </w:p>
          <w:p w14:paraId="4BF945B5" w14:textId="77777777" w:rsidR="00C847E3" w:rsidRPr="00D171B8" w:rsidRDefault="00C847E3" w:rsidP="008501DF">
            <w:pPr>
              <w:tabs>
                <w:tab w:val="left" w:pos="1985"/>
              </w:tabs>
              <w:jc w:val="both"/>
            </w:pPr>
          </w:p>
          <w:p w14:paraId="34F4099F" w14:textId="77777777" w:rsidR="00C847E3" w:rsidRPr="00D171B8" w:rsidRDefault="00C847E3" w:rsidP="008501DF">
            <w:pPr>
              <w:tabs>
                <w:tab w:val="left" w:pos="1985"/>
              </w:tabs>
              <w:jc w:val="both"/>
            </w:pPr>
          </w:p>
          <w:p w14:paraId="1121DC93" w14:textId="77777777" w:rsidR="00C847E3" w:rsidRPr="00D171B8" w:rsidRDefault="00C847E3" w:rsidP="008501DF">
            <w:pPr>
              <w:tabs>
                <w:tab w:val="left" w:pos="1985"/>
              </w:tabs>
              <w:jc w:val="both"/>
            </w:pPr>
          </w:p>
          <w:p w14:paraId="5B17B5A3" w14:textId="77777777" w:rsidR="00C847E3" w:rsidRPr="00D171B8" w:rsidRDefault="00C847E3" w:rsidP="008501DF">
            <w:pPr>
              <w:tabs>
                <w:tab w:val="left" w:pos="1985"/>
              </w:tabs>
              <w:jc w:val="both"/>
            </w:pPr>
          </w:p>
          <w:p w14:paraId="37A01DEF" w14:textId="77777777" w:rsidR="00C847E3" w:rsidRPr="00D171B8" w:rsidRDefault="00C847E3" w:rsidP="008501DF">
            <w:pPr>
              <w:tabs>
                <w:tab w:val="left" w:pos="1985"/>
              </w:tabs>
              <w:jc w:val="both"/>
            </w:pPr>
          </w:p>
          <w:p w14:paraId="14A92CFF" w14:textId="77777777" w:rsidR="00C847E3" w:rsidRPr="00D171B8" w:rsidRDefault="00C847E3" w:rsidP="008501DF">
            <w:pPr>
              <w:tabs>
                <w:tab w:val="left" w:pos="1985"/>
              </w:tabs>
              <w:jc w:val="both"/>
            </w:pPr>
          </w:p>
          <w:p w14:paraId="392FFDF1" w14:textId="77777777" w:rsidR="00C847E3" w:rsidRPr="00D171B8" w:rsidRDefault="00C847E3" w:rsidP="008501DF">
            <w:pPr>
              <w:tabs>
                <w:tab w:val="left" w:pos="1985"/>
              </w:tabs>
              <w:jc w:val="both"/>
            </w:pPr>
          </w:p>
          <w:p w14:paraId="7D00B795" w14:textId="77777777" w:rsidR="00C847E3" w:rsidRPr="00D171B8" w:rsidRDefault="00C847E3" w:rsidP="008501DF">
            <w:pPr>
              <w:tabs>
                <w:tab w:val="left" w:pos="1985"/>
              </w:tabs>
              <w:jc w:val="both"/>
            </w:pPr>
          </w:p>
          <w:p w14:paraId="1F8FCD89" w14:textId="77777777" w:rsidR="00C847E3" w:rsidRPr="00D171B8" w:rsidRDefault="00C847E3" w:rsidP="008501DF">
            <w:pPr>
              <w:tabs>
                <w:tab w:val="left" w:pos="1985"/>
              </w:tabs>
              <w:jc w:val="both"/>
            </w:pPr>
          </w:p>
          <w:p w14:paraId="6ACCC4BA" w14:textId="77777777" w:rsidR="00C847E3" w:rsidRPr="00D171B8" w:rsidRDefault="00C847E3" w:rsidP="008501DF">
            <w:pPr>
              <w:tabs>
                <w:tab w:val="left" w:pos="1985"/>
              </w:tabs>
              <w:jc w:val="both"/>
            </w:pPr>
          </w:p>
          <w:p w14:paraId="4CA40A1B" w14:textId="77777777" w:rsidR="00C847E3" w:rsidRPr="00D171B8" w:rsidRDefault="00C847E3" w:rsidP="008501DF">
            <w:pPr>
              <w:tabs>
                <w:tab w:val="left" w:pos="1985"/>
              </w:tabs>
              <w:jc w:val="both"/>
            </w:pPr>
          </w:p>
          <w:p w14:paraId="4C24956F" w14:textId="77777777" w:rsidR="00C847E3" w:rsidRPr="00D171B8" w:rsidRDefault="00C847E3" w:rsidP="008501DF">
            <w:pPr>
              <w:tabs>
                <w:tab w:val="left" w:pos="1985"/>
              </w:tabs>
              <w:jc w:val="both"/>
            </w:pPr>
          </w:p>
          <w:p w14:paraId="3285A52F" w14:textId="77777777" w:rsidR="00C847E3" w:rsidRPr="00D171B8" w:rsidRDefault="00C847E3" w:rsidP="008501DF">
            <w:pPr>
              <w:tabs>
                <w:tab w:val="left" w:pos="1985"/>
              </w:tabs>
              <w:jc w:val="both"/>
            </w:pPr>
          </w:p>
          <w:p w14:paraId="012DCF16" w14:textId="77777777" w:rsidR="00C847E3" w:rsidRPr="00D171B8" w:rsidRDefault="00C847E3" w:rsidP="008501DF">
            <w:pPr>
              <w:tabs>
                <w:tab w:val="left" w:pos="1985"/>
              </w:tabs>
              <w:jc w:val="both"/>
            </w:pPr>
            <w:r w:rsidRPr="00D171B8">
              <w:t>Математическое развитие</w:t>
            </w:r>
          </w:p>
          <w:p w14:paraId="556E2BE0" w14:textId="77777777" w:rsidR="00C847E3" w:rsidRPr="00D171B8" w:rsidRDefault="00C847E3" w:rsidP="008501DF">
            <w:pPr>
              <w:tabs>
                <w:tab w:val="left" w:pos="1985"/>
              </w:tabs>
              <w:jc w:val="both"/>
            </w:pPr>
          </w:p>
          <w:p w14:paraId="7E9602A5" w14:textId="77777777" w:rsidR="00C847E3" w:rsidRPr="00D171B8" w:rsidRDefault="00C847E3" w:rsidP="008501DF">
            <w:pPr>
              <w:tabs>
                <w:tab w:val="left" w:pos="1985"/>
              </w:tabs>
              <w:jc w:val="both"/>
            </w:pPr>
          </w:p>
          <w:p w14:paraId="5BF06A2D" w14:textId="77777777" w:rsidR="00C847E3" w:rsidRPr="00D171B8" w:rsidRDefault="00C847E3" w:rsidP="008501DF">
            <w:pPr>
              <w:tabs>
                <w:tab w:val="left" w:pos="1985"/>
              </w:tabs>
              <w:jc w:val="both"/>
            </w:pPr>
          </w:p>
          <w:p w14:paraId="31263277" w14:textId="77777777" w:rsidR="00C847E3" w:rsidRPr="00D171B8" w:rsidRDefault="00C847E3" w:rsidP="008501DF">
            <w:pPr>
              <w:tabs>
                <w:tab w:val="left" w:pos="1985"/>
              </w:tabs>
              <w:jc w:val="both"/>
            </w:pPr>
          </w:p>
          <w:p w14:paraId="216ACB36" w14:textId="77777777" w:rsidR="00C847E3" w:rsidRPr="00D171B8" w:rsidRDefault="00C847E3" w:rsidP="008501DF">
            <w:pPr>
              <w:tabs>
                <w:tab w:val="left" w:pos="1985"/>
              </w:tabs>
              <w:jc w:val="both"/>
            </w:pPr>
          </w:p>
          <w:p w14:paraId="19029124" w14:textId="77777777" w:rsidR="00C847E3" w:rsidRPr="00D171B8" w:rsidRDefault="00C847E3" w:rsidP="008501DF">
            <w:pPr>
              <w:tabs>
                <w:tab w:val="left" w:pos="1985"/>
              </w:tabs>
              <w:jc w:val="both"/>
            </w:pPr>
          </w:p>
          <w:p w14:paraId="1286C03D" w14:textId="77777777" w:rsidR="00C847E3" w:rsidRPr="00D171B8" w:rsidRDefault="00C847E3" w:rsidP="008501DF">
            <w:pPr>
              <w:tabs>
                <w:tab w:val="left" w:pos="1985"/>
              </w:tabs>
              <w:jc w:val="both"/>
            </w:pPr>
          </w:p>
          <w:p w14:paraId="56899370" w14:textId="77777777" w:rsidR="00C847E3" w:rsidRPr="00D171B8" w:rsidRDefault="00C847E3" w:rsidP="008501DF">
            <w:pPr>
              <w:tabs>
                <w:tab w:val="left" w:pos="1985"/>
              </w:tabs>
              <w:jc w:val="both"/>
            </w:pPr>
          </w:p>
          <w:p w14:paraId="76EA2120" w14:textId="77777777" w:rsidR="00C847E3" w:rsidRPr="00D171B8" w:rsidRDefault="00C847E3" w:rsidP="008501DF">
            <w:pPr>
              <w:tabs>
                <w:tab w:val="left" w:pos="1985"/>
              </w:tabs>
              <w:jc w:val="both"/>
            </w:pPr>
          </w:p>
          <w:p w14:paraId="0F05C8FB" w14:textId="77777777" w:rsidR="00C847E3" w:rsidRPr="00D171B8" w:rsidRDefault="00C847E3" w:rsidP="008501DF">
            <w:pPr>
              <w:tabs>
                <w:tab w:val="left" w:pos="1985"/>
              </w:tabs>
              <w:jc w:val="both"/>
            </w:pPr>
          </w:p>
          <w:p w14:paraId="6BFBFE80" w14:textId="77777777" w:rsidR="00C847E3" w:rsidRPr="00D171B8" w:rsidRDefault="00C847E3" w:rsidP="008501DF">
            <w:pPr>
              <w:tabs>
                <w:tab w:val="left" w:pos="1985"/>
              </w:tabs>
              <w:jc w:val="both"/>
            </w:pPr>
          </w:p>
          <w:p w14:paraId="3D5F72FB" w14:textId="77777777" w:rsidR="00C847E3" w:rsidRPr="00D171B8" w:rsidRDefault="00C847E3" w:rsidP="008501DF">
            <w:pPr>
              <w:tabs>
                <w:tab w:val="left" w:pos="1985"/>
              </w:tabs>
              <w:jc w:val="both"/>
            </w:pPr>
          </w:p>
          <w:p w14:paraId="11CAD20A" w14:textId="77777777" w:rsidR="00C847E3" w:rsidRPr="00D171B8" w:rsidRDefault="00C847E3" w:rsidP="008501DF">
            <w:pPr>
              <w:tabs>
                <w:tab w:val="left" w:pos="1985"/>
              </w:tabs>
              <w:jc w:val="both"/>
            </w:pPr>
          </w:p>
          <w:p w14:paraId="2CE88EB8" w14:textId="77777777" w:rsidR="00C847E3" w:rsidRPr="00D171B8" w:rsidRDefault="00C847E3" w:rsidP="008501DF">
            <w:pPr>
              <w:tabs>
                <w:tab w:val="left" w:pos="1985"/>
              </w:tabs>
              <w:jc w:val="both"/>
            </w:pPr>
          </w:p>
          <w:p w14:paraId="70B7EE73" w14:textId="77777777" w:rsidR="00C847E3" w:rsidRPr="00D171B8" w:rsidRDefault="00C847E3" w:rsidP="008501DF">
            <w:pPr>
              <w:tabs>
                <w:tab w:val="left" w:pos="1985"/>
              </w:tabs>
              <w:jc w:val="both"/>
            </w:pPr>
          </w:p>
          <w:p w14:paraId="5B43A82A" w14:textId="77777777" w:rsidR="00C847E3" w:rsidRPr="00D171B8" w:rsidRDefault="00C847E3" w:rsidP="008501DF">
            <w:pPr>
              <w:tabs>
                <w:tab w:val="left" w:pos="1985"/>
              </w:tabs>
              <w:jc w:val="both"/>
            </w:pPr>
          </w:p>
          <w:p w14:paraId="4D972CCC" w14:textId="77777777" w:rsidR="00C847E3" w:rsidRPr="00D171B8" w:rsidRDefault="00C847E3" w:rsidP="008501DF">
            <w:pPr>
              <w:tabs>
                <w:tab w:val="left" w:pos="1985"/>
              </w:tabs>
              <w:jc w:val="both"/>
            </w:pPr>
          </w:p>
          <w:p w14:paraId="3B9E6A46" w14:textId="77777777" w:rsidR="00C847E3" w:rsidRPr="00D171B8" w:rsidRDefault="00C847E3" w:rsidP="008501DF">
            <w:pPr>
              <w:tabs>
                <w:tab w:val="left" w:pos="1985"/>
              </w:tabs>
              <w:jc w:val="both"/>
            </w:pPr>
          </w:p>
          <w:p w14:paraId="475FC2F1" w14:textId="77777777" w:rsidR="00C847E3" w:rsidRPr="00D171B8" w:rsidRDefault="00C847E3" w:rsidP="008501DF">
            <w:pPr>
              <w:tabs>
                <w:tab w:val="left" w:pos="1985"/>
              </w:tabs>
              <w:jc w:val="both"/>
            </w:pPr>
          </w:p>
          <w:p w14:paraId="3FC66447" w14:textId="77777777" w:rsidR="00C847E3" w:rsidRPr="00D171B8" w:rsidRDefault="00C847E3" w:rsidP="008501DF">
            <w:pPr>
              <w:tabs>
                <w:tab w:val="left" w:pos="1985"/>
              </w:tabs>
              <w:jc w:val="both"/>
            </w:pPr>
          </w:p>
          <w:p w14:paraId="3901D1A2" w14:textId="77777777" w:rsidR="00C847E3" w:rsidRPr="00D171B8" w:rsidRDefault="00C847E3" w:rsidP="008501DF">
            <w:pPr>
              <w:tabs>
                <w:tab w:val="left" w:pos="1985"/>
              </w:tabs>
              <w:jc w:val="both"/>
            </w:pPr>
          </w:p>
          <w:p w14:paraId="15D40587" w14:textId="77777777" w:rsidR="00C847E3" w:rsidRPr="00D171B8" w:rsidRDefault="00C847E3" w:rsidP="008501DF">
            <w:pPr>
              <w:tabs>
                <w:tab w:val="left" w:pos="1985"/>
              </w:tabs>
              <w:jc w:val="both"/>
            </w:pPr>
          </w:p>
          <w:p w14:paraId="01E4BF13" w14:textId="77777777" w:rsidR="00C847E3" w:rsidRPr="00D171B8" w:rsidRDefault="00C847E3" w:rsidP="008501DF">
            <w:pPr>
              <w:tabs>
                <w:tab w:val="left" w:pos="1985"/>
              </w:tabs>
              <w:jc w:val="both"/>
            </w:pPr>
          </w:p>
          <w:p w14:paraId="3F82E3C4" w14:textId="77777777" w:rsidR="00C847E3" w:rsidRPr="00D171B8" w:rsidRDefault="00C847E3" w:rsidP="008501DF">
            <w:pPr>
              <w:tabs>
                <w:tab w:val="left" w:pos="1985"/>
              </w:tabs>
              <w:jc w:val="both"/>
            </w:pPr>
          </w:p>
          <w:p w14:paraId="1B68A1F6" w14:textId="77777777" w:rsidR="00C847E3" w:rsidRPr="00D171B8" w:rsidRDefault="00C847E3" w:rsidP="008501DF">
            <w:pPr>
              <w:tabs>
                <w:tab w:val="left" w:pos="1985"/>
              </w:tabs>
              <w:jc w:val="both"/>
            </w:pPr>
          </w:p>
          <w:p w14:paraId="181A16FD" w14:textId="77777777" w:rsidR="00C847E3" w:rsidRPr="00D171B8" w:rsidRDefault="00C847E3" w:rsidP="008501DF">
            <w:pPr>
              <w:tabs>
                <w:tab w:val="left" w:pos="1985"/>
              </w:tabs>
              <w:jc w:val="both"/>
            </w:pPr>
          </w:p>
          <w:p w14:paraId="3BF0995D" w14:textId="77777777" w:rsidR="00C847E3" w:rsidRPr="00D171B8" w:rsidRDefault="00C847E3" w:rsidP="008501DF">
            <w:pPr>
              <w:tabs>
                <w:tab w:val="left" w:pos="1985"/>
              </w:tabs>
              <w:jc w:val="both"/>
            </w:pPr>
          </w:p>
          <w:p w14:paraId="18385A22" w14:textId="77777777" w:rsidR="00C847E3" w:rsidRPr="00D171B8" w:rsidRDefault="00C847E3" w:rsidP="008501DF">
            <w:pPr>
              <w:tabs>
                <w:tab w:val="left" w:pos="1985"/>
              </w:tabs>
              <w:jc w:val="both"/>
            </w:pPr>
          </w:p>
          <w:p w14:paraId="68F34EA0" w14:textId="77777777" w:rsidR="00C847E3" w:rsidRPr="00D171B8" w:rsidRDefault="00C847E3" w:rsidP="008501DF">
            <w:pPr>
              <w:tabs>
                <w:tab w:val="left" w:pos="1985"/>
              </w:tabs>
              <w:jc w:val="both"/>
            </w:pPr>
          </w:p>
          <w:p w14:paraId="591C2F35" w14:textId="77777777" w:rsidR="00C847E3" w:rsidRPr="00D171B8" w:rsidRDefault="00C847E3" w:rsidP="008501DF">
            <w:pPr>
              <w:tabs>
                <w:tab w:val="left" w:pos="1985"/>
              </w:tabs>
              <w:jc w:val="both"/>
            </w:pPr>
          </w:p>
          <w:p w14:paraId="294BF15A" w14:textId="77777777" w:rsidR="00C847E3" w:rsidRPr="00D171B8" w:rsidRDefault="00C847E3" w:rsidP="008501DF">
            <w:pPr>
              <w:tabs>
                <w:tab w:val="left" w:pos="1985"/>
              </w:tabs>
              <w:jc w:val="both"/>
            </w:pPr>
          </w:p>
          <w:p w14:paraId="6176CF27" w14:textId="77777777" w:rsidR="00C847E3" w:rsidRPr="00D171B8" w:rsidRDefault="00C847E3" w:rsidP="008501DF">
            <w:pPr>
              <w:tabs>
                <w:tab w:val="left" w:pos="1985"/>
              </w:tabs>
              <w:jc w:val="both"/>
            </w:pPr>
          </w:p>
          <w:p w14:paraId="25F5F39F" w14:textId="77777777" w:rsidR="00C847E3" w:rsidRPr="00D171B8" w:rsidRDefault="00C847E3" w:rsidP="008501DF">
            <w:pPr>
              <w:tabs>
                <w:tab w:val="left" w:pos="1985"/>
              </w:tabs>
              <w:jc w:val="both"/>
            </w:pPr>
          </w:p>
          <w:p w14:paraId="678FD62E" w14:textId="77777777" w:rsidR="00C847E3" w:rsidRPr="00D171B8" w:rsidRDefault="00C847E3" w:rsidP="008501DF">
            <w:pPr>
              <w:tabs>
                <w:tab w:val="left" w:pos="1985"/>
              </w:tabs>
              <w:jc w:val="both"/>
            </w:pPr>
          </w:p>
          <w:p w14:paraId="14187E20" w14:textId="77777777" w:rsidR="00C847E3" w:rsidRPr="00D171B8" w:rsidRDefault="00C847E3" w:rsidP="008501DF">
            <w:pPr>
              <w:tabs>
                <w:tab w:val="left" w:pos="1985"/>
              </w:tabs>
              <w:jc w:val="both"/>
            </w:pPr>
          </w:p>
          <w:p w14:paraId="0AAB5C2F" w14:textId="77777777" w:rsidR="00C847E3" w:rsidRPr="00D171B8" w:rsidRDefault="00C847E3" w:rsidP="008501DF">
            <w:pPr>
              <w:tabs>
                <w:tab w:val="left" w:pos="1985"/>
              </w:tabs>
              <w:jc w:val="both"/>
            </w:pPr>
          </w:p>
          <w:p w14:paraId="6AFC2048" w14:textId="77777777" w:rsidR="00C847E3" w:rsidRPr="00D171B8" w:rsidRDefault="00C847E3" w:rsidP="008501DF">
            <w:pPr>
              <w:tabs>
                <w:tab w:val="left" w:pos="1985"/>
              </w:tabs>
              <w:jc w:val="both"/>
            </w:pPr>
          </w:p>
          <w:p w14:paraId="656F669C" w14:textId="77777777" w:rsidR="00C847E3" w:rsidRPr="00D171B8" w:rsidRDefault="00C847E3" w:rsidP="008501DF">
            <w:pPr>
              <w:tabs>
                <w:tab w:val="left" w:pos="1985"/>
              </w:tabs>
              <w:jc w:val="both"/>
            </w:pPr>
          </w:p>
          <w:p w14:paraId="7DC063A2" w14:textId="77777777" w:rsidR="00C847E3" w:rsidRPr="00D171B8" w:rsidRDefault="00C847E3" w:rsidP="008501DF">
            <w:pPr>
              <w:tabs>
                <w:tab w:val="left" w:pos="1985"/>
              </w:tabs>
              <w:jc w:val="both"/>
            </w:pPr>
          </w:p>
          <w:p w14:paraId="58BB2C72" w14:textId="77777777" w:rsidR="00C847E3" w:rsidRPr="00D171B8" w:rsidRDefault="00C847E3" w:rsidP="008501DF">
            <w:pPr>
              <w:tabs>
                <w:tab w:val="left" w:pos="1985"/>
              </w:tabs>
              <w:jc w:val="both"/>
            </w:pPr>
          </w:p>
          <w:p w14:paraId="1FA4EF27" w14:textId="77777777" w:rsidR="00C847E3" w:rsidRPr="00D171B8" w:rsidRDefault="00C847E3" w:rsidP="008501DF">
            <w:pPr>
              <w:tabs>
                <w:tab w:val="left" w:pos="1985"/>
              </w:tabs>
              <w:jc w:val="both"/>
            </w:pPr>
          </w:p>
          <w:p w14:paraId="15776790" w14:textId="77777777" w:rsidR="00C847E3" w:rsidRPr="00D171B8" w:rsidRDefault="00C847E3" w:rsidP="008501DF">
            <w:pPr>
              <w:tabs>
                <w:tab w:val="left" w:pos="1985"/>
              </w:tabs>
              <w:jc w:val="both"/>
            </w:pPr>
          </w:p>
          <w:p w14:paraId="20CCC23A" w14:textId="77777777" w:rsidR="00C847E3" w:rsidRPr="00D171B8" w:rsidRDefault="00C847E3" w:rsidP="008501DF">
            <w:pPr>
              <w:tabs>
                <w:tab w:val="left" w:pos="1985"/>
              </w:tabs>
              <w:jc w:val="both"/>
            </w:pPr>
          </w:p>
          <w:p w14:paraId="6A43E669" w14:textId="77777777" w:rsidR="00C847E3" w:rsidRPr="00D171B8" w:rsidRDefault="00C847E3" w:rsidP="008501DF">
            <w:pPr>
              <w:tabs>
                <w:tab w:val="left" w:pos="1985"/>
              </w:tabs>
              <w:jc w:val="both"/>
            </w:pPr>
          </w:p>
          <w:p w14:paraId="49EB44F4" w14:textId="77777777" w:rsidR="00C847E3" w:rsidRPr="00D171B8" w:rsidRDefault="00C847E3" w:rsidP="008501DF">
            <w:pPr>
              <w:tabs>
                <w:tab w:val="left" w:pos="1985"/>
              </w:tabs>
              <w:jc w:val="both"/>
            </w:pPr>
          </w:p>
          <w:p w14:paraId="44E6798E" w14:textId="77777777" w:rsidR="00C847E3" w:rsidRPr="00D171B8" w:rsidRDefault="00C847E3" w:rsidP="008501DF">
            <w:pPr>
              <w:tabs>
                <w:tab w:val="left" w:pos="1985"/>
              </w:tabs>
              <w:jc w:val="both"/>
            </w:pPr>
            <w:r w:rsidRPr="00D171B8">
              <w:t>Природный мир</w:t>
            </w:r>
          </w:p>
          <w:p w14:paraId="58D2270F" w14:textId="77777777" w:rsidR="00C847E3" w:rsidRPr="00D171B8" w:rsidRDefault="00C847E3" w:rsidP="008501DF">
            <w:pPr>
              <w:tabs>
                <w:tab w:val="left" w:pos="1985"/>
              </w:tabs>
              <w:jc w:val="both"/>
            </w:pPr>
          </w:p>
          <w:p w14:paraId="11314890" w14:textId="77777777" w:rsidR="00C847E3" w:rsidRPr="00D171B8" w:rsidRDefault="00C847E3" w:rsidP="008501DF">
            <w:pPr>
              <w:tabs>
                <w:tab w:val="left" w:pos="1985"/>
              </w:tabs>
              <w:jc w:val="both"/>
            </w:pPr>
          </w:p>
          <w:p w14:paraId="2AB9752F" w14:textId="77777777" w:rsidR="00C847E3" w:rsidRPr="00D171B8" w:rsidRDefault="00C847E3" w:rsidP="008501DF">
            <w:pPr>
              <w:tabs>
                <w:tab w:val="left" w:pos="1985"/>
              </w:tabs>
              <w:jc w:val="both"/>
            </w:pPr>
          </w:p>
          <w:p w14:paraId="27D160BF" w14:textId="77777777" w:rsidR="00C847E3" w:rsidRPr="00D171B8" w:rsidRDefault="00C847E3" w:rsidP="008501DF">
            <w:pPr>
              <w:tabs>
                <w:tab w:val="left" w:pos="1985"/>
              </w:tabs>
              <w:jc w:val="both"/>
            </w:pPr>
          </w:p>
          <w:p w14:paraId="26793C9B" w14:textId="77777777" w:rsidR="00C847E3" w:rsidRPr="00D171B8" w:rsidRDefault="00C847E3" w:rsidP="008501DF">
            <w:pPr>
              <w:tabs>
                <w:tab w:val="left" w:pos="1985"/>
              </w:tabs>
              <w:jc w:val="both"/>
            </w:pPr>
          </w:p>
          <w:p w14:paraId="1416C926" w14:textId="77777777" w:rsidR="00C847E3" w:rsidRPr="00D171B8" w:rsidRDefault="00C847E3" w:rsidP="008501DF">
            <w:pPr>
              <w:tabs>
                <w:tab w:val="left" w:pos="1985"/>
              </w:tabs>
              <w:jc w:val="both"/>
            </w:pPr>
          </w:p>
          <w:p w14:paraId="492F6B2E" w14:textId="77777777" w:rsidR="00C847E3" w:rsidRPr="00D171B8" w:rsidRDefault="00C847E3" w:rsidP="008501DF">
            <w:pPr>
              <w:tabs>
                <w:tab w:val="left" w:pos="1985"/>
              </w:tabs>
              <w:jc w:val="both"/>
            </w:pPr>
          </w:p>
          <w:p w14:paraId="3B2F9C47" w14:textId="77777777" w:rsidR="00C847E3" w:rsidRPr="00D171B8" w:rsidRDefault="00C847E3" w:rsidP="008501DF">
            <w:pPr>
              <w:tabs>
                <w:tab w:val="left" w:pos="1985"/>
              </w:tabs>
              <w:jc w:val="both"/>
            </w:pPr>
          </w:p>
          <w:p w14:paraId="2C8B1E18" w14:textId="77777777" w:rsidR="00C847E3" w:rsidRPr="00D171B8" w:rsidRDefault="00C847E3" w:rsidP="008501DF">
            <w:pPr>
              <w:tabs>
                <w:tab w:val="left" w:pos="1985"/>
              </w:tabs>
              <w:jc w:val="both"/>
            </w:pPr>
          </w:p>
          <w:p w14:paraId="700E5170" w14:textId="77777777" w:rsidR="00C847E3" w:rsidRPr="00D171B8" w:rsidRDefault="00C847E3" w:rsidP="008501DF">
            <w:pPr>
              <w:tabs>
                <w:tab w:val="left" w:pos="1985"/>
              </w:tabs>
              <w:jc w:val="both"/>
            </w:pPr>
          </w:p>
          <w:p w14:paraId="705723E8" w14:textId="77777777" w:rsidR="00C847E3" w:rsidRPr="00D171B8" w:rsidRDefault="00C847E3" w:rsidP="008501DF">
            <w:pPr>
              <w:tabs>
                <w:tab w:val="left" w:pos="1985"/>
              </w:tabs>
              <w:jc w:val="both"/>
            </w:pPr>
          </w:p>
          <w:p w14:paraId="5A095C9D" w14:textId="77777777" w:rsidR="00C847E3" w:rsidRPr="00D171B8" w:rsidRDefault="00C847E3" w:rsidP="008501DF">
            <w:pPr>
              <w:tabs>
                <w:tab w:val="left" w:pos="1985"/>
              </w:tabs>
              <w:jc w:val="both"/>
            </w:pPr>
          </w:p>
          <w:p w14:paraId="3432CB14" w14:textId="77777777" w:rsidR="00C847E3" w:rsidRPr="00D171B8" w:rsidRDefault="00C847E3" w:rsidP="008501DF">
            <w:pPr>
              <w:tabs>
                <w:tab w:val="left" w:pos="1985"/>
              </w:tabs>
              <w:jc w:val="both"/>
            </w:pPr>
          </w:p>
          <w:p w14:paraId="1BA58227" w14:textId="77777777" w:rsidR="00C847E3" w:rsidRPr="00D171B8" w:rsidRDefault="00C847E3" w:rsidP="008501DF">
            <w:pPr>
              <w:tabs>
                <w:tab w:val="left" w:pos="1985"/>
              </w:tabs>
              <w:jc w:val="both"/>
            </w:pPr>
          </w:p>
          <w:p w14:paraId="377EDB60" w14:textId="77777777" w:rsidR="00C847E3" w:rsidRPr="00D171B8" w:rsidRDefault="00C847E3" w:rsidP="008501DF">
            <w:pPr>
              <w:tabs>
                <w:tab w:val="left" w:pos="1985"/>
              </w:tabs>
              <w:jc w:val="both"/>
            </w:pPr>
          </w:p>
          <w:p w14:paraId="18B2B71D" w14:textId="77777777" w:rsidR="00C847E3" w:rsidRPr="00D171B8" w:rsidRDefault="00C847E3" w:rsidP="008501DF">
            <w:pPr>
              <w:tabs>
                <w:tab w:val="left" w:pos="1985"/>
              </w:tabs>
              <w:jc w:val="both"/>
            </w:pPr>
          </w:p>
          <w:p w14:paraId="1B2780B8" w14:textId="77777777" w:rsidR="00C847E3" w:rsidRPr="00D171B8" w:rsidRDefault="00C847E3" w:rsidP="008501DF">
            <w:pPr>
              <w:tabs>
                <w:tab w:val="left" w:pos="1985"/>
              </w:tabs>
              <w:jc w:val="both"/>
            </w:pPr>
          </w:p>
          <w:p w14:paraId="5581DAA0" w14:textId="77777777" w:rsidR="00C847E3" w:rsidRPr="00D171B8" w:rsidRDefault="00C847E3" w:rsidP="008501DF">
            <w:pPr>
              <w:tabs>
                <w:tab w:val="left" w:pos="1985"/>
              </w:tabs>
              <w:jc w:val="both"/>
            </w:pPr>
          </w:p>
          <w:p w14:paraId="71AD0669" w14:textId="77777777" w:rsidR="00C847E3" w:rsidRPr="00D171B8" w:rsidRDefault="00C847E3" w:rsidP="008501DF">
            <w:pPr>
              <w:tabs>
                <w:tab w:val="left" w:pos="1985"/>
              </w:tabs>
              <w:jc w:val="both"/>
            </w:pPr>
          </w:p>
          <w:p w14:paraId="15DBE5A1" w14:textId="77777777" w:rsidR="00C847E3" w:rsidRPr="00D171B8" w:rsidRDefault="00C847E3" w:rsidP="008501DF">
            <w:pPr>
              <w:tabs>
                <w:tab w:val="left" w:pos="1985"/>
              </w:tabs>
              <w:jc w:val="both"/>
            </w:pPr>
          </w:p>
          <w:p w14:paraId="30051227" w14:textId="77777777" w:rsidR="00C847E3" w:rsidRPr="00D171B8" w:rsidRDefault="00C847E3" w:rsidP="008501DF">
            <w:pPr>
              <w:tabs>
                <w:tab w:val="left" w:pos="1985"/>
              </w:tabs>
              <w:jc w:val="both"/>
            </w:pPr>
          </w:p>
          <w:p w14:paraId="4D9632A4" w14:textId="77777777" w:rsidR="00C847E3" w:rsidRPr="00D171B8" w:rsidRDefault="00C847E3" w:rsidP="008501DF">
            <w:pPr>
              <w:tabs>
                <w:tab w:val="left" w:pos="1985"/>
              </w:tabs>
              <w:jc w:val="both"/>
            </w:pPr>
          </w:p>
          <w:p w14:paraId="16219A91" w14:textId="77777777" w:rsidR="00C847E3" w:rsidRPr="00D171B8" w:rsidRDefault="00C847E3" w:rsidP="008501DF">
            <w:pPr>
              <w:tabs>
                <w:tab w:val="left" w:pos="1985"/>
              </w:tabs>
              <w:jc w:val="both"/>
            </w:pPr>
          </w:p>
          <w:p w14:paraId="2233701D" w14:textId="77777777" w:rsidR="00C847E3" w:rsidRPr="00D171B8" w:rsidRDefault="00C847E3" w:rsidP="008501DF">
            <w:pPr>
              <w:tabs>
                <w:tab w:val="left" w:pos="1985"/>
              </w:tabs>
              <w:jc w:val="both"/>
            </w:pPr>
          </w:p>
          <w:p w14:paraId="2A60CE4C" w14:textId="77777777" w:rsidR="00C847E3" w:rsidRPr="00D171B8" w:rsidRDefault="00C847E3" w:rsidP="008501DF">
            <w:pPr>
              <w:tabs>
                <w:tab w:val="left" w:pos="1985"/>
              </w:tabs>
              <w:jc w:val="both"/>
            </w:pPr>
          </w:p>
          <w:p w14:paraId="5ED6F134" w14:textId="77777777" w:rsidR="00C847E3" w:rsidRPr="00D171B8" w:rsidRDefault="00C847E3" w:rsidP="008501DF">
            <w:pPr>
              <w:tabs>
                <w:tab w:val="left" w:pos="1985"/>
              </w:tabs>
              <w:jc w:val="both"/>
            </w:pPr>
          </w:p>
          <w:p w14:paraId="76F04F8C" w14:textId="77777777" w:rsidR="00C847E3" w:rsidRPr="00D171B8" w:rsidRDefault="00C847E3" w:rsidP="008501DF">
            <w:pPr>
              <w:tabs>
                <w:tab w:val="left" w:pos="1985"/>
              </w:tabs>
              <w:jc w:val="both"/>
            </w:pPr>
          </w:p>
          <w:p w14:paraId="7C28B121" w14:textId="77777777" w:rsidR="00C847E3" w:rsidRPr="00D171B8" w:rsidRDefault="00C847E3" w:rsidP="008501DF">
            <w:pPr>
              <w:tabs>
                <w:tab w:val="left" w:pos="1985"/>
              </w:tabs>
              <w:jc w:val="both"/>
            </w:pPr>
          </w:p>
          <w:p w14:paraId="4020482F" w14:textId="77777777" w:rsidR="00C847E3" w:rsidRPr="00D171B8" w:rsidRDefault="00C847E3" w:rsidP="008501DF">
            <w:pPr>
              <w:tabs>
                <w:tab w:val="left" w:pos="1985"/>
              </w:tabs>
              <w:jc w:val="both"/>
            </w:pPr>
          </w:p>
          <w:p w14:paraId="317DFD08" w14:textId="77777777" w:rsidR="00C847E3" w:rsidRPr="00D171B8" w:rsidRDefault="00C847E3" w:rsidP="008501DF">
            <w:pPr>
              <w:tabs>
                <w:tab w:val="left" w:pos="1985"/>
              </w:tabs>
              <w:jc w:val="both"/>
            </w:pPr>
          </w:p>
          <w:p w14:paraId="4960DA19" w14:textId="77777777" w:rsidR="00C847E3" w:rsidRPr="00D171B8" w:rsidRDefault="00C847E3" w:rsidP="008501DF">
            <w:pPr>
              <w:tabs>
                <w:tab w:val="left" w:pos="1985"/>
              </w:tabs>
              <w:jc w:val="both"/>
            </w:pPr>
          </w:p>
          <w:p w14:paraId="239BC1C8" w14:textId="77777777" w:rsidR="00C847E3" w:rsidRPr="00D171B8" w:rsidRDefault="00C847E3" w:rsidP="008501DF">
            <w:pPr>
              <w:tabs>
                <w:tab w:val="left" w:pos="1985"/>
              </w:tabs>
              <w:jc w:val="both"/>
            </w:pPr>
          </w:p>
          <w:p w14:paraId="2965E130" w14:textId="77777777" w:rsidR="00C847E3" w:rsidRPr="00D171B8" w:rsidRDefault="00C847E3" w:rsidP="008501DF">
            <w:pPr>
              <w:tabs>
                <w:tab w:val="left" w:pos="1985"/>
              </w:tabs>
              <w:jc w:val="both"/>
            </w:pPr>
          </w:p>
          <w:p w14:paraId="447CA583" w14:textId="77777777" w:rsidR="00C847E3" w:rsidRPr="00D171B8" w:rsidRDefault="00C847E3" w:rsidP="008501DF">
            <w:pPr>
              <w:tabs>
                <w:tab w:val="left" w:pos="1985"/>
              </w:tabs>
              <w:jc w:val="both"/>
            </w:pPr>
          </w:p>
          <w:p w14:paraId="7CE65978" w14:textId="77777777" w:rsidR="00C847E3" w:rsidRPr="00D171B8" w:rsidRDefault="00C847E3" w:rsidP="008501DF">
            <w:pPr>
              <w:tabs>
                <w:tab w:val="left" w:pos="1985"/>
              </w:tabs>
              <w:jc w:val="both"/>
            </w:pPr>
          </w:p>
          <w:p w14:paraId="2C034A5B" w14:textId="77777777" w:rsidR="00C847E3" w:rsidRPr="00D171B8" w:rsidRDefault="00C847E3" w:rsidP="008501DF">
            <w:pPr>
              <w:tabs>
                <w:tab w:val="left" w:pos="1985"/>
              </w:tabs>
              <w:jc w:val="both"/>
            </w:pPr>
          </w:p>
          <w:p w14:paraId="470ED9A0" w14:textId="77777777" w:rsidR="00C847E3" w:rsidRPr="00D171B8" w:rsidRDefault="00C847E3" w:rsidP="008501DF">
            <w:pPr>
              <w:tabs>
                <w:tab w:val="left" w:pos="1985"/>
              </w:tabs>
            </w:pPr>
          </w:p>
          <w:p w14:paraId="1FBFA8BE" w14:textId="77777777" w:rsidR="00C847E3" w:rsidRPr="00D171B8" w:rsidRDefault="00C847E3" w:rsidP="008501DF">
            <w:pPr>
              <w:tabs>
                <w:tab w:val="left" w:pos="1985"/>
              </w:tabs>
            </w:pPr>
          </w:p>
          <w:p w14:paraId="16B93DCB" w14:textId="77777777" w:rsidR="00C847E3" w:rsidRPr="00D171B8" w:rsidRDefault="00C847E3" w:rsidP="008501DF">
            <w:pPr>
              <w:tabs>
                <w:tab w:val="left" w:pos="1985"/>
              </w:tabs>
            </w:pPr>
          </w:p>
          <w:p w14:paraId="5B845422" w14:textId="77777777" w:rsidR="00C847E3" w:rsidRPr="00D171B8" w:rsidRDefault="00C847E3" w:rsidP="008501DF">
            <w:pPr>
              <w:tabs>
                <w:tab w:val="left" w:pos="1985"/>
              </w:tabs>
            </w:pPr>
          </w:p>
          <w:p w14:paraId="7E9C8FD0" w14:textId="77777777" w:rsidR="00C847E3" w:rsidRPr="00D171B8" w:rsidRDefault="00C847E3" w:rsidP="008501DF">
            <w:pPr>
              <w:tabs>
                <w:tab w:val="left" w:pos="1985"/>
              </w:tabs>
            </w:pPr>
          </w:p>
          <w:p w14:paraId="57461B3E" w14:textId="77777777" w:rsidR="00C847E3" w:rsidRPr="00D171B8" w:rsidRDefault="00C847E3" w:rsidP="008501DF">
            <w:pPr>
              <w:tabs>
                <w:tab w:val="left" w:pos="1985"/>
              </w:tabs>
            </w:pPr>
          </w:p>
          <w:p w14:paraId="378FFCF4" w14:textId="77777777" w:rsidR="00C847E3" w:rsidRPr="00D171B8" w:rsidRDefault="00C847E3" w:rsidP="008501DF">
            <w:pPr>
              <w:tabs>
                <w:tab w:val="left" w:pos="1985"/>
              </w:tabs>
            </w:pPr>
          </w:p>
          <w:p w14:paraId="29E7F7E8" w14:textId="77777777" w:rsidR="00C847E3" w:rsidRPr="00D171B8" w:rsidRDefault="00C847E3" w:rsidP="008501DF">
            <w:pPr>
              <w:tabs>
                <w:tab w:val="left" w:pos="1985"/>
              </w:tabs>
            </w:pPr>
          </w:p>
          <w:p w14:paraId="431E3BE6" w14:textId="77777777" w:rsidR="00C847E3" w:rsidRPr="00D171B8" w:rsidRDefault="00C847E3" w:rsidP="008501DF">
            <w:pPr>
              <w:tabs>
                <w:tab w:val="left" w:pos="1985"/>
              </w:tabs>
            </w:pPr>
          </w:p>
          <w:p w14:paraId="79ECBE5E" w14:textId="77777777" w:rsidR="00C847E3" w:rsidRPr="00D171B8" w:rsidRDefault="00C847E3" w:rsidP="008501DF">
            <w:pPr>
              <w:tabs>
                <w:tab w:val="left" w:pos="1985"/>
              </w:tabs>
            </w:pPr>
          </w:p>
          <w:p w14:paraId="0A5017DC" w14:textId="77777777" w:rsidR="00C847E3" w:rsidRPr="00D171B8" w:rsidRDefault="00C847E3" w:rsidP="008501DF">
            <w:pPr>
              <w:tabs>
                <w:tab w:val="left" w:pos="1985"/>
              </w:tabs>
            </w:pPr>
          </w:p>
          <w:p w14:paraId="3DB00234" w14:textId="77777777" w:rsidR="00C847E3" w:rsidRPr="00D171B8" w:rsidRDefault="00C847E3" w:rsidP="008501DF">
            <w:pPr>
              <w:tabs>
                <w:tab w:val="left" w:pos="1985"/>
              </w:tabs>
            </w:pPr>
          </w:p>
          <w:p w14:paraId="24514FF9" w14:textId="77777777" w:rsidR="00C847E3" w:rsidRPr="00D171B8" w:rsidRDefault="00C847E3" w:rsidP="008501DF">
            <w:pPr>
              <w:tabs>
                <w:tab w:val="left" w:pos="1985"/>
              </w:tabs>
            </w:pPr>
          </w:p>
          <w:p w14:paraId="5E75B715" w14:textId="77777777" w:rsidR="00C847E3" w:rsidRPr="00D171B8" w:rsidRDefault="00C847E3" w:rsidP="008501DF">
            <w:pPr>
              <w:tabs>
                <w:tab w:val="left" w:pos="1985"/>
              </w:tabs>
            </w:pPr>
          </w:p>
          <w:p w14:paraId="64FD803C" w14:textId="77777777" w:rsidR="00C847E3" w:rsidRPr="00D171B8" w:rsidRDefault="00C847E3" w:rsidP="008501DF">
            <w:pPr>
              <w:tabs>
                <w:tab w:val="left" w:pos="1985"/>
              </w:tabs>
            </w:pPr>
          </w:p>
          <w:p w14:paraId="6C2D754E" w14:textId="77777777" w:rsidR="00C847E3" w:rsidRPr="00D171B8" w:rsidRDefault="00C847E3" w:rsidP="008501DF">
            <w:pPr>
              <w:tabs>
                <w:tab w:val="left" w:pos="1985"/>
              </w:tabs>
            </w:pPr>
          </w:p>
          <w:p w14:paraId="26FA26AD" w14:textId="77777777" w:rsidR="00C847E3" w:rsidRPr="00D171B8" w:rsidRDefault="00C847E3" w:rsidP="008501DF">
            <w:pPr>
              <w:tabs>
                <w:tab w:val="left" w:pos="1985"/>
              </w:tabs>
            </w:pPr>
          </w:p>
          <w:p w14:paraId="65AA7FB4" w14:textId="77777777" w:rsidR="00C847E3" w:rsidRPr="00D171B8" w:rsidRDefault="00C847E3" w:rsidP="008501DF">
            <w:pPr>
              <w:tabs>
                <w:tab w:val="left" w:pos="1985"/>
              </w:tabs>
            </w:pPr>
          </w:p>
          <w:p w14:paraId="58F219D2" w14:textId="77777777" w:rsidR="00C847E3" w:rsidRPr="00D171B8" w:rsidRDefault="00C847E3" w:rsidP="008501DF">
            <w:pPr>
              <w:tabs>
                <w:tab w:val="left" w:pos="1985"/>
              </w:tabs>
            </w:pPr>
          </w:p>
          <w:p w14:paraId="5AD569AD" w14:textId="77777777" w:rsidR="00C847E3" w:rsidRPr="00D171B8" w:rsidRDefault="00C847E3" w:rsidP="008501DF">
            <w:pPr>
              <w:tabs>
                <w:tab w:val="left" w:pos="1985"/>
              </w:tabs>
            </w:pPr>
          </w:p>
          <w:p w14:paraId="4843EA43" w14:textId="77777777" w:rsidR="00C847E3" w:rsidRPr="00D171B8" w:rsidRDefault="00C847E3" w:rsidP="008501DF">
            <w:pPr>
              <w:tabs>
                <w:tab w:val="left" w:pos="1985"/>
              </w:tabs>
            </w:pPr>
          </w:p>
          <w:p w14:paraId="707EF310" w14:textId="77777777" w:rsidR="00C847E3" w:rsidRPr="00D171B8" w:rsidRDefault="00C847E3" w:rsidP="008501DF">
            <w:pPr>
              <w:tabs>
                <w:tab w:val="left" w:pos="1985"/>
              </w:tabs>
            </w:pPr>
          </w:p>
          <w:p w14:paraId="513FAE23" w14:textId="77777777" w:rsidR="00C847E3" w:rsidRPr="00D171B8" w:rsidRDefault="00C847E3" w:rsidP="008501DF">
            <w:pPr>
              <w:tabs>
                <w:tab w:val="left" w:pos="1985"/>
              </w:tabs>
            </w:pPr>
          </w:p>
          <w:p w14:paraId="15483EFB" w14:textId="77777777" w:rsidR="00C847E3" w:rsidRPr="00D171B8" w:rsidRDefault="00C847E3" w:rsidP="008501DF">
            <w:pPr>
              <w:tabs>
                <w:tab w:val="left" w:pos="1985"/>
              </w:tabs>
            </w:pPr>
            <w:r w:rsidRPr="00D171B8">
              <w:t>Предметный и рукотворный мир, краеведение,</w:t>
            </w:r>
          </w:p>
          <w:p w14:paraId="0FA4E653" w14:textId="77777777" w:rsidR="00C847E3" w:rsidRPr="00D171B8" w:rsidRDefault="00C847E3" w:rsidP="008501DF">
            <w:pPr>
              <w:tabs>
                <w:tab w:val="left" w:pos="1985"/>
              </w:tabs>
              <w:jc w:val="center"/>
            </w:pPr>
          </w:p>
          <w:p w14:paraId="4424A80A" w14:textId="77777777" w:rsidR="00C847E3" w:rsidRPr="00D171B8" w:rsidRDefault="00C847E3" w:rsidP="008501DF">
            <w:pPr>
              <w:tabs>
                <w:tab w:val="left" w:pos="1985"/>
              </w:tabs>
              <w:jc w:val="center"/>
            </w:pPr>
          </w:p>
          <w:p w14:paraId="4D4F4FB7" w14:textId="77777777" w:rsidR="00C847E3" w:rsidRPr="00D171B8" w:rsidRDefault="00C847E3" w:rsidP="008501DF">
            <w:pPr>
              <w:tabs>
                <w:tab w:val="left" w:pos="1985"/>
              </w:tabs>
              <w:jc w:val="center"/>
            </w:pPr>
          </w:p>
          <w:p w14:paraId="76B1EF47" w14:textId="77777777" w:rsidR="00C847E3" w:rsidRPr="00D171B8" w:rsidRDefault="00C847E3" w:rsidP="008501DF">
            <w:pPr>
              <w:tabs>
                <w:tab w:val="left" w:pos="1985"/>
              </w:tabs>
              <w:jc w:val="center"/>
            </w:pPr>
          </w:p>
          <w:p w14:paraId="233561CB" w14:textId="77777777" w:rsidR="00C847E3" w:rsidRPr="00D171B8" w:rsidRDefault="00C847E3" w:rsidP="008501DF">
            <w:pPr>
              <w:tabs>
                <w:tab w:val="left" w:pos="1985"/>
              </w:tabs>
              <w:jc w:val="center"/>
            </w:pPr>
          </w:p>
          <w:p w14:paraId="51F56AE8" w14:textId="77777777" w:rsidR="00C847E3" w:rsidRPr="00D171B8" w:rsidRDefault="00C847E3" w:rsidP="008501DF">
            <w:pPr>
              <w:tabs>
                <w:tab w:val="left" w:pos="1985"/>
              </w:tabs>
              <w:jc w:val="center"/>
            </w:pPr>
          </w:p>
          <w:p w14:paraId="4F132F08" w14:textId="77777777" w:rsidR="00C847E3" w:rsidRPr="00D171B8" w:rsidRDefault="00C847E3" w:rsidP="008501DF">
            <w:pPr>
              <w:tabs>
                <w:tab w:val="left" w:pos="1985"/>
              </w:tabs>
              <w:jc w:val="center"/>
            </w:pPr>
          </w:p>
          <w:p w14:paraId="2E001D33" w14:textId="77777777" w:rsidR="00C847E3" w:rsidRPr="00D171B8" w:rsidRDefault="00C847E3" w:rsidP="008501DF">
            <w:pPr>
              <w:tabs>
                <w:tab w:val="left" w:pos="1985"/>
              </w:tabs>
              <w:jc w:val="center"/>
            </w:pPr>
          </w:p>
          <w:p w14:paraId="556CF874" w14:textId="77777777" w:rsidR="00C847E3" w:rsidRPr="00D171B8" w:rsidRDefault="00C847E3" w:rsidP="008501DF">
            <w:pPr>
              <w:tabs>
                <w:tab w:val="left" w:pos="1985"/>
              </w:tabs>
              <w:jc w:val="center"/>
            </w:pPr>
          </w:p>
          <w:p w14:paraId="50846C8E" w14:textId="77777777" w:rsidR="00C847E3" w:rsidRPr="00D171B8" w:rsidRDefault="00C847E3" w:rsidP="008501DF">
            <w:pPr>
              <w:tabs>
                <w:tab w:val="left" w:pos="1985"/>
              </w:tabs>
              <w:jc w:val="center"/>
            </w:pPr>
          </w:p>
          <w:p w14:paraId="03456B71" w14:textId="77777777" w:rsidR="00C847E3" w:rsidRPr="00D171B8" w:rsidRDefault="00C847E3" w:rsidP="008501DF">
            <w:pPr>
              <w:tabs>
                <w:tab w:val="left" w:pos="1985"/>
              </w:tabs>
              <w:jc w:val="center"/>
            </w:pPr>
          </w:p>
          <w:p w14:paraId="19377817" w14:textId="77777777" w:rsidR="00C847E3" w:rsidRPr="00D171B8" w:rsidRDefault="00C847E3" w:rsidP="008501DF">
            <w:pPr>
              <w:tabs>
                <w:tab w:val="left" w:pos="1985"/>
              </w:tabs>
              <w:jc w:val="center"/>
            </w:pPr>
          </w:p>
          <w:p w14:paraId="0006BA04" w14:textId="77777777" w:rsidR="00C847E3" w:rsidRPr="00D171B8" w:rsidRDefault="00C847E3" w:rsidP="008501DF">
            <w:pPr>
              <w:tabs>
                <w:tab w:val="left" w:pos="1985"/>
              </w:tabs>
              <w:jc w:val="center"/>
            </w:pPr>
          </w:p>
          <w:p w14:paraId="1D1AE3A7" w14:textId="77777777" w:rsidR="00C847E3" w:rsidRPr="00D171B8" w:rsidRDefault="00C847E3" w:rsidP="008501DF">
            <w:pPr>
              <w:tabs>
                <w:tab w:val="left" w:pos="1985"/>
              </w:tabs>
              <w:jc w:val="center"/>
            </w:pPr>
          </w:p>
          <w:p w14:paraId="2B9C39FD" w14:textId="77777777" w:rsidR="00C847E3" w:rsidRPr="00D171B8" w:rsidRDefault="00C847E3" w:rsidP="008501DF">
            <w:pPr>
              <w:tabs>
                <w:tab w:val="left" w:pos="1985"/>
              </w:tabs>
              <w:jc w:val="center"/>
            </w:pPr>
          </w:p>
          <w:p w14:paraId="2369687E" w14:textId="77777777" w:rsidR="00C847E3" w:rsidRPr="00D171B8" w:rsidRDefault="00C847E3" w:rsidP="008501DF">
            <w:pPr>
              <w:tabs>
                <w:tab w:val="left" w:pos="1985"/>
              </w:tabs>
              <w:jc w:val="center"/>
            </w:pPr>
          </w:p>
          <w:p w14:paraId="1DDA6B7D" w14:textId="77777777" w:rsidR="00C847E3" w:rsidRPr="00D171B8" w:rsidRDefault="00C847E3" w:rsidP="008501DF">
            <w:pPr>
              <w:tabs>
                <w:tab w:val="left" w:pos="1985"/>
              </w:tabs>
              <w:jc w:val="center"/>
            </w:pPr>
          </w:p>
          <w:p w14:paraId="5F5A5959" w14:textId="77777777" w:rsidR="00C847E3" w:rsidRPr="00D171B8" w:rsidRDefault="00C847E3" w:rsidP="008501DF">
            <w:pPr>
              <w:tabs>
                <w:tab w:val="left" w:pos="1985"/>
              </w:tabs>
              <w:jc w:val="center"/>
            </w:pPr>
          </w:p>
          <w:p w14:paraId="28229B5A" w14:textId="77777777" w:rsidR="00C847E3" w:rsidRPr="00D171B8" w:rsidRDefault="00C847E3" w:rsidP="008501DF">
            <w:pPr>
              <w:tabs>
                <w:tab w:val="left" w:pos="1985"/>
              </w:tabs>
            </w:pPr>
          </w:p>
          <w:p w14:paraId="7AF11DE1" w14:textId="77777777" w:rsidR="00C847E3" w:rsidRPr="00D171B8" w:rsidRDefault="00C847E3" w:rsidP="008501DF">
            <w:pPr>
              <w:tabs>
                <w:tab w:val="left" w:pos="1985"/>
              </w:tabs>
              <w:jc w:val="center"/>
            </w:pPr>
          </w:p>
          <w:p w14:paraId="0F143315" w14:textId="77777777" w:rsidR="00C847E3" w:rsidRPr="00D171B8" w:rsidRDefault="00C847E3" w:rsidP="008501DF">
            <w:pPr>
              <w:tabs>
                <w:tab w:val="left" w:pos="1985"/>
              </w:tabs>
              <w:jc w:val="center"/>
            </w:pPr>
          </w:p>
          <w:p w14:paraId="14F8674D" w14:textId="77777777" w:rsidR="00C847E3" w:rsidRPr="00D171B8" w:rsidRDefault="00C847E3" w:rsidP="008501DF">
            <w:pPr>
              <w:tabs>
                <w:tab w:val="left" w:pos="1985"/>
              </w:tabs>
              <w:jc w:val="center"/>
            </w:pPr>
          </w:p>
          <w:p w14:paraId="189FB111" w14:textId="77777777" w:rsidR="00C847E3" w:rsidRPr="00D171B8" w:rsidRDefault="00C847E3" w:rsidP="008501DF">
            <w:pPr>
              <w:tabs>
                <w:tab w:val="left" w:pos="1985"/>
              </w:tabs>
              <w:jc w:val="center"/>
            </w:pPr>
          </w:p>
          <w:p w14:paraId="4158A694" w14:textId="77777777" w:rsidR="00C847E3" w:rsidRPr="00D171B8" w:rsidRDefault="00C847E3" w:rsidP="008501DF">
            <w:pPr>
              <w:tabs>
                <w:tab w:val="left" w:pos="1985"/>
              </w:tabs>
              <w:jc w:val="center"/>
            </w:pPr>
          </w:p>
          <w:p w14:paraId="00FB4799" w14:textId="77777777" w:rsidR="00C847E3" w:rsidRPr="00D171B8" w:rsidRDefault="00C847E3" w:rsidP="008501DF">
            <w:pPr>
              <w:tabs>
                <w:tab w:val="left" w:pos="1985"/>
              </w:tabs>
              <w:jc w:val="center"/>
            </w:pPr>
          </w:p>
          <w:p w14:paraId="42F6652A" w14:textId="77777777" w:rsidR="00C847E3" w:rsidRPr="00D171B8" w:rsidRDefault="00C847E3" w:rsidP="008501DF">
            <w:pPr>
              <w:tabs>
                <w:tab w:val="left" w:pos="1985"/>
              </w:tabs>
              <w:jc w:val="center"/>
            </w:pPr>
          </w:p>
          <w:p w14:paraId="0193D906" w14:textId="77777777" w:rsidR="00C847E3" w:rsidRPr="00D171B8" w:rsidRDefault="00C847E3" w:rsidP="008501DF">
            <w:pPr>
              <w:tabs>
                <w:tab w:val="left" w:pos="1985"/>
              </w:tabs>
              <w:jc w:val="center"/>
            </w:pPr>
          </w:p>
          <w:p w14:paraId="1FF9752D" w14:textId="77777777" w:rsidR="00C847E3" w:rsidRPr="00D171B8" w:rsidRDefault="00C847E3" w:rsidP="008501DF">
            <w:pPr>
              <w:tabs>
                <w:tab w:val="left" w:pos="1985"/>
              </w:tabs>
              <w:jc w:val="center"/>
            </w:pPr>
          </w:p>
          <w:p w14:paraId="40110974" w14:textId="77777777" w:rsidR="00C847E3" w:rsidRPr="00D171B8" w:rsidRDefault="00C847E3" w:rsidP="008501DF">
            <w:pPr>
              <w:tabs>
                <w:tab w:val="left" w:pos="1985"/>
              </w:tabs>
              <w:jc w:val="center"/>
            </w:pPr>
          </w:p>
          <w:p w14:paraId="68A47EC4" w14:textId="77777777" w:rsidR="00C847E3" w:rsidRPr="00D171B8" w:rsidRDefault="00C847E3" w:rsidP="008501DF">
            <w:pPr>
              <w:tabs>
                <w:tab w:val="left" w:pos="1985"/>
              </w:tabs>
              <w:jc w:val="center"/>
            </w:pPr>
          </w:p>
          <w:p w14:paraId="52AE9460" w14:textId="77777777" w:rsidR="00C847E3" w:rsidRPr="00D171B8" w:rsidRDefault="00C847E3" w:rsidP="008501DF">
            <w:pPr>
              <w:tabs>
                <w:tab w:val="left" w:pos="1985"/>
              </w:tabs>
              <w:jc w:val="center"/>
            </w:pPr>
            <w:r w:rsidRPr="00D171B8">
              <w:t>Социальный мир</w:t>
            </w:r>
          </w:p>
          <w:p w14:paraId="0E7F080F" w14:textId="77777777" w:rsidR="00C847E3" w:rsidRPr="00D171B8" w:rsidRDefault="00C847E3" w:rsidP="008501DF">
            <w:pPr>
              <w:tabs>
                <w:tab w:val="left" w:pos="1985"/>
              </w:tabs>
              <w:jc w:val="center"/>
            </w:pPr>
          </w:p>
          <w:p w14:paraId="3A64F17B" w14:textId="77777777" w:rsidR="00C847E3" w:rsidRPr="00D171B8" w:rsidRDefault="00C847E3" w:rsidP="008501DF">
            <w:pPr>
              <w:tabs>
                <w:tab w:val="left" w:pos="1985"/>
              </w:tabs>
              <w:jc w:val="center"/>
            </w:pPr>
          </w:p>
          <w:p w14:paraId="4D90C0D8" w14:textId="77777777" w:rsidR="00C847E3" w:rsidRPr="00D171B8" w:rsidRDefault="00C847E3" w:rsidP="008501DF">
            <w:pPr>
              <w:tabs>
                <w:tab w:val="left" w:pos="1985"/>
              </w:tabs>
              <w:jc w:val="center"/>
            </w:pPr>
          </w:p>
          <w:p w14:paraId="0C3352E3" w14:textId="77777777" w:rsidR="00C847E3" w:rsidRPr="00D171B8" w:rsidRDefault="00C847E3" w:rsidP="008501DF">
            <w:pPr>
              <w:tabs>
                <w:tab w:val="left" w:pos="1985"/>
              </w:tabs>
              <w:jc w:val="center"/>
            </w:pPr>
          </w:p>
          <w:p w14:paraId="4542EB0C" w14:textId="77777777" w:rsidR="00C847E3" w:rsidRPr="00D171B8" w:rsidRDefault="00C847E3" w:rsidP="008501DF">
            <w:pPr>
              <w:tabs>
                <w:tab w:val="left" w:pos="1985"/>
              </w:tabs>
              <w:jc w:val="center"/>
            </w:pPr>
            <w:r w:rsidRPr="00D171B8">
              <w:t>Безопасное поведение</w:t>
            </w:r>
          </w:p>
          <w:p w14:paraId="333FF743" w14:textId="77777777" w:rsidR="00C847E3" w:rsidRPr="00D171B8" w:rsidRDefault="00C847E3" w:rsidP="008501DF">
            <w:pPr>
              <w:tabs>
                <w:tab w:val="left" w:pos="1985"/>
              </w:tabs>
              <w:jc w:val="center"/>
            </w:pPr>
          </w:p>
          <w:p w14:paraId="37FD9F41" w14:textId="77777777" w:rsidR="00C847E3" w:rsidRPr="00D171B8" w:rsidRDefault="00C847E3" w:rsidP="008501DF">
            <w:pPr>
              <w:tabs>
                <w:tab w:val="left" w:pos="1985"/>
              </w:tabs>
              <w:jc w:val="center"/>
            </w:pPr>
          </w:p>
          <w:p w14:paraId="17D35942" w14:textId="77777777" w:rsidR="00C847E3" w:rsidRPr="00D171B8" w:rsidRDefault="00C847E3" w:rsidP="008501DF">
            <w:pPr>
              <w:tabs>
                <w:tab w:val="left" w:pos="1985"/>
              </w:tabs>
              <w:jc w:val="center"/>
            </w:pPr>
          </w:p>
          <w:p w14:paraId="2213E7E2" w14:textId="77777777" w:rsidR="00C847E3" w:rsidRPr="00D171B8" w:rsidRDefault="00C847E3" w:rsidP="008501DF">
            <w:pPr>
              <w:tabs>
                <w:tab w:val="left" w:pos="1985"/>
              </w:tabs>
              <w:jc w:val="center"/>
            </w:pPr>
          </w:p>
          <w:p w14:paraId="70B397B3" w14:textId="77777777" w:rsidR="00C847E3" w:rsidRPr="00D171B8" w:rsidRDefault="00C847E3" w:rsidP="008501DF">
            <w:pPr>
              <w:tabs>
                <w:tab w:val="left" w:pos="1985"/>
              </w:tabs>
              <w:jc w:val="center"/>
            </w:pPr>
          </w:p>
          <w:p w14:paraId="34CF9C9F" w14:textId="77777777" w:rsidR="00C847E3" w:rsidRPr="00D171B8" w:rsidRDefault="00C847E3" w:rsidP="008501DF">
            <w:pPr>
              <w:tabs>
                <w:tab w:val="left" w:pos="1985"/>
              </w:tabs>
              <w:jc w:val="center"/>
            </w:pPr>
          </w:p>
          <w:p w14:paraId="1BB85D80" w14:textId="77777777" w:rsidR="00C847E3" w:rsidRPr="00D171B8" w:rsidRDefault="00C847E3" w:rsidP="008501DF">
            <w:pPr>
              <w:tabs>
                <w:tab w:val="left" w:pos="1985"/>
              </w:tabs>
              <w:jc w:val="center"/>
            </w:pPr>
          </w:p>
          <w:p w14:paraId="0AE7B3E5" w14:textId="77777777" w:rsidR="00C847E3" w:rsidRPr="00D171B8" w:rsidRDefault="00C847E3" w:rsidP="008501DF">
            <w:pPr>
              <w:tabs>
                <w:tab w:val="left" w:pos="1985"/>
              </w:tabs>
              <w:jc w:val="center"/>
            </w:pPr>
          </w:p>
          <w:p w14:paraId="75ED1B19" w14:textId="77777777" w:rsidR="00C847E3" w:rsidRPr="00D171B8" w:rsidRDefault="00C847E3" w:rsidP="008501DF">
            <w:pPr>
              <w:tabs>
                <w:tab w:val="left" w:pos="1985"/>
              </w:tabs>
              <w:jc w:val="center"/>
            </w:pPr>
          </w:p>
          <w:p w14:paraId="24359627" w14:textId="77777777" w:rsidR="00C847E3" w:rsidRPr="00D171B8" w:rsidRDefault="00C847E3" w:rsidP="008501DF">
            <w:pPr>
              <w:tabs>
                <w:tab w:val="left" w:pos="1985"/>
              </w:tabs>
              <w:jc w:val="center"/>
            </w:pPr>
          </w:p>
          <w:p w14:paraId="36CE2A9D" w14:textId="77777777" w:rsidR="00C847E3" w:rsidRPr="00D171B8" w:rsidRDefault="00C847E3" w:rsidP="008501DF">
            <w:pPr>
              <w:tabs>
                <w:tab w:val="left" w:pos="1985"/>
              </w:tabs>
              <w:jc w:val="center"/>
            </w:pPr>
          </w:p>
          <w:p w14:paraId="1E4597B6" w14:textId="77777777" w:rsidR="00C847E3" w:rsidRPr="00D171B8" w:rsidRDefault="00C847E3" w:rsidP="008501DF">
            <w:pPr>
              <w:tabs>
                <w:tab w:val="left" w:pos="1985"/>
              </w:tabs>
              <w:jc w:val="center"/>
            </w:pPr>
          </w:p>
          <w:p w14:paraId="27FF77C1" w14:textId="77777777" w:rsidR="00C847E3" w:rsidRPr="00D171B8" w:rsidRDefault="00C847E3" w:rsidP="008501DF">
            <w:pPr>
              <w:tabs>
                <w:tab w:val="left" w:pos="1985"/>
              </w:tabs>
              <w:jc w:val="center"/>
            </w:pPr>
          </w:p>
          <w:p w14:paraId="0EA1DDD0" w14:textId="77777777" w:rsidR="00C847E3" w:rsidRPr="00D171B8" w:rsidRDefault="00C847E3" w:rsidP="008501DF">
            <w:pPr>
              <w:tabs>
                <w:tab w:val="left" w:pos="1985"/>
              </w:tabs>
              <w:jc w:val="center"/>
            </w:pPr>
          </w:p>
          <w:p w14:paraId="72C73EF7" w14:textId="77777777" w:rsidR="00C847E3" w:rsidRPr="00D171B8" w:rsidRDefault="00C847E3" w:rsidP="008501DF">
            <w:pPr>
              <w:tabs>
                <w:tab w:val="left" w:pos="1985"/>
              </w:tabs>
              <w:jc w:val="center"/>
            </w:pPr>
          </w:p>
          <w:p w14:paraId="60C771BB" w14:textId="77777777" w:rsidR="00C847E3" w:rsidRPr="00D171B8" w:rsidRDefault="00C847E3" w:rsidP="008501DF">
            <w:pPr>
              <w:tabs>
                <w:tab w:val="left" w:pos="1985"/>
              </w:tabs>
              <w:jc w:val="center"/>
            </w:pPr>
          </w:p>
          <w:p w14:paraId="5E62F144" w14:textId="77777777" w:rsidR="00C847E3" w:rsidRPr="00D171B8" w:rsidRDefault="00C847E3" w:rsidP="008501DF">
            <w:pPr>
              <w:tabs>
                <w:tab w:val="left" w:pos="1985"/>
              </w:tabs>
              <w:jc w:val="center"/>
            </w:pPr>
          </w:p>
          <w:p w14:paraId="14CEB1D8" w14:textId="77777777" w:rsidR="00C847E3" w:rsidRPr="00D171B8" w:rsidRDefault="00C847E3" w:rsidP="008501DF">
            <w:pPr>
              <w:tabs>
                <w:tab w:val="left" w:pos="1985"/>
              </w:tabs>
              <w:jc w:val="center"/>
            </w:pPr>
          </w:p>
          <w:p w14:paraId="588973C6" w14:textId="77777777" w:rsidR="00C847E3" w:rsidRPr="00D171B8" w:rsidRDefault="00C847E3" w:rsidP="008501DF">
            <w:pPr>
              <w:tabs>
                <w:tab w:val="left" w:pos="1985"/>
              </w:tabs>
              <w:jc w:val="center"/>
            </w:pPr>
          </w:p>
          <w:p w14:paraId="2C2B57A3" w14:textId="77777777" w:rsidR="00C847E3" w:rsidRPr="00D171B8" w:rsidRDefault="00C847E3" w:rsidP="008501DF">
            <w:pPr>
              <w:tabs>
                <w:tab w:val="left" w:pos="1985"/>
              </w:tabs>
              <w:jc w:val="center"/>
            </w:pPr>
          </w:p>
          <w:p w14:paraId="15CDC07D" w14:textId="77777777" w:rsidR="00C847E3" w:rsidRPr="00D171B8" w:rsidRDefault="00C847E3" w:rsidP="008501DF">
            <w:pPr>
              <w:tabs>
                <w:tab w:val="left" w:pos="1985"/>
              </w:tabs>
              <w:jc w:val="center"/>
            </w:pPr>
          </w:p>
          <w:p w14:paraId="115E3EB3" w14:textId="77777777" w:rsidR="00C847E3" w:rsidRPr="00D171B8" w:rsidRDefault="00C847E3" w:rsidP="008501DF">
            <w:pPr>
              <w:tabs>
                <w:tab w:val="left" w:pos="1985"/>
              </w:tabs>
              <w:jc w:val="center"/>
            </w:pPr>
          </w:p>
          <w:p w14:paraId="6ED9F050" w14:textId="77777777" w:rsidR="00C847E3" w:rsidRPr="00D171B8" w:rsidRDefault="00C847E3" w:rsidP="008501DF">
            <w:pPr>
              <w:tabs>
                <w:tab w:val="left" w:pos="1985"/>
              </w:tabs>
              <w:jc w:val="center"/>
            </w:pPr>
            <w:r w:rsidRPr="00D171B8">
              <w:t>Этикет  и ситуации общения</w:t>
            </w:r>
          </w:p>
          <w:p w14:paraId="39E52D0A" w14:textId="77777777" w:rsidR="00C847E3" w:rsidRPr="00D171B8" w:rsidRDefault="00C847E3" w:rsidP="008501DF">
            <w:pPr>
              <w:tabs>
                <w:tab w:val="left" w:pos="1985"/>
              </w:tabs>
              <w:jc w:val="center"/>
            </w:pPr>
          </w:p>
          <w:p w14:paraId="27FDBBC4" w14:textId="77777777" w:rsidR="00C847E3" w:rsidRPr="00D171B8" w:rsidRDefault="00C847E3" w:rsidP="008501DF">
            <w:pPr>
              <w:tabs>
                <w:tab w:val="left" w:pos="1985"/>
              </w:tabs>
              <w:jc w:val="center"/>
            </w:pPr>
          </w:p>
          <w:p w14:paraId="4C190D98" w14:textId="77777777" w:rsidR="00C847E3" w:rsidRPr="00D171B8" w:rsidRDefault="00C847E3" w:rsidP="008501DF">
            <w:pPr>
              <w:tabs>
                <w:tab w:val="left" w:pos="1985"/>
              </w:tabs>
              <w:jc w:val="center"/>
            </w:pPr>
          </w:p>
          <w:p w14:paraId="782B4D51" w14:textId="77777777" w:rsidR="00C847E3" w:rsidRPr="00D171B8" w:rsidRDefault="00C847E3" w:rsidP="008501DF">
            <w:pPr>
              <w:tabs>
                <w:tab w:val="left" w:pos="1985"/>
              </w:tabs>
              <w:jc w:val="center"/>
            </w:pPr>
          </w:p>
          <w:p w14:paraId="3042191C" w14:textId="77777777" w:rsidR="00C847E3" w:rsidRPr="00D171B8" w:rsidRDefault="00C847E3" w:rsidP="008501DF">
            <w:pPr>
              <w:tabs>
                <w:tab w:val="left" w:pos="1985"/>
              </w:tabs>
              <w:jc w:val="center"/>
            </w:pPr>
          </w:p>
          <w:p w14:paraId="72CA043C" w14:textId="77777777" w:rsidR="00C847E3" w:rsidRPr="00D171B8" w:rsidRDefault="00C847E3" w:rsidP="008501DF">
            <w:pPr>
              <w:tabs>
                <w:tab w:val="left" w:pos="1985"/>
              </w:tabs>
              <w:jc w:val="center"/>
            </w:pPr>
          </w:p>
          <w:p w14:paraId="4B11736C" w14:textId="77777777" w:rsidR="00C847E3" w:rsidRPr="00D171B8" w:rsidRDefault="00C847E3" w:rsidP="008501DF">
            <w:pPr>
              <w:tabs>
                <w:tab w:val="left" w:pos="1985"/>
              </w:tabs>
              <w:jc w:val="center"/>
            </w:pPr>
          </w:p>
          <w:p w14:paraId="7785D95D" w14:textId="77777777" w:rsidR="00C847E3" w:rsidRPr="00D171B8" w:rsidRDefault="00C847E3" w:rsidP="008501DF">
            <w:pPr>
              <w:tabs>
                <w:tab w:val="left" w:pos="1985"/>
              </w:tabs>
              <w:jc w:val="center"/>
            </w:pPr>
          </w:p>
          <w:p w14:paraId="64F0AA89" w14:textId="77777777" w:rsidR="00C847E3" w:rsidRPr="00D171B8" w:rsidRDefault="00C847E3" w:rsidP="008501DF">
            <w:pPr>
              <w:tabs>
                <w:tab w:val="left" w:pos="1985"/>
              </w:tabs>
              <w:jc w:val="center"/>
            </w:pPr>
          </w:p>
          <w:p w14:paraId="7FCB3D61" w14:textId="77777777" w:rsidR="00C847E3" w:rsidRPr="00D171B8" w:rsidRDefault="00C847E3" w:rsidP="008501DF">
            <w:pPr>
              <w:tabs>
                <w:tab w:val="left" w:pos="1985"/>
              </w:tabs>
              <w:jc w:val="center"/>
            </w:pPr>
          </w:p>
          <w:p w14:paraId="32FEBCDB" w14:textId="77777777" w:rsidR="00C847E3" w:rsidRPr="00D171B8" w:rsidRDefault="00C847E3" w:rsidP="008501DF">
            <w:pPr>
              <w:tabs>
                <w:tab w:val="left" w:pos="1985"/>
              </w:tabs>
              <w:jc w:val="center"/>
            </w:pPr>
          </w:p>
          <w:p w14:paraId="719FF8E5" w14:textId="77777777" w:rsidR="00C847E3" w:rsidRPr="00D171B8" w:rsidRDefault="00C847E3" w:rsidP="008501DF">
            <w:pPr>
              <w:tabs>
                <w:tab w:val="left" w:pos="1985"/>
              </w:tabs>
              <w:jc w:val="center"/>
            </w:pPr>
          </w:p>
          <w:p w14:paraId="211C5324" w14:textId="77777777" w:rsidR="00C847E3" w:rsidRPr="00D171B8" w:rsidRDefault="00C847E3" w:rsidP="008501DF">
            <w:pPr>
              <w:tabs>
                <w:tab w:val="left" w:pos="1985"/>
              </w:tabs>
              <w:jc w:val="center"/>
            </w:pPr>
          </w:p>
          <w:p w14:paraId="56AE5FEC" w14:textId="77777777" w:rsidR="00C847E3" w:rsidRPr="00D171B8" w:rsidRDefault="00C847E3" w:rsidP="008501DF">
            <w:pPr>
              <w:tabs>
                <w:tab w:val="left" w:pos="1985"/>
              </w:tabs>
              <w:jc w:val="center"/>
            </w:pPr>
          </w:p>
          <w:p w14:paraId="7AA2C463" w14:textId="77777777" w:rsidR="00C847E3" w:rsidRPr="00D171B8" w:rsidRDefault="00C847E3" w:rsidP="008501DF">
            <w:pPr>
              <w:tabs>
                <w:tab w:val="left" w:pos="1985"/>
              </w:tabs>
              <w:jc w:val="center"/>
            </w:pPr>
          </w:p>
          <w:p w14:paraId="679810D9" w14:textId="77777777" w:rsidR="00C847E3" w:rsidRPr="00D171B8" w:rsidRDefault="00C847E3" w:rsidP="008501DF">
            <w:pPr>
              <w:tabs>
                <w:tab w:val="left" w:pos="1985"/>
              </w:tabs>
              <w:jc w:val="center"/>
            </w:pPr>
          </w:p>
          <w:p w14:paraId="4FCB3B09" w14:textId="77777777" w:rsidR="00C847E3" w:rsidRPr="00D171B8" w:rsidRDefault="00C847E3" w:rsidP="008501DF">
            <w:pPr>
              <w:tabs>
                <w:tab w:val="left" w:pos="1985"/>
              </w:tabs>
              <w:jc w:val="center"/>
            </w:pPr>
          </w:p>
          <w:p w14:paraId="42A498D1" w14:textId="77777777" w:rsidR="00C847E3" w:rsidRPr="00D171B8" w:rsidRDefault="00C847E3" w:rsidP="008501DF">
            <w:pPr>
              <w:tabs>
                <w:tab w:val="left" w:pos="1985"/>
              </w:tabs>
              <w:jc w:val="center"/>
            </w:pPr>
          </w:p>
          <w:p w14:paraId="3F876DE1" w14:textId="77777777" w:rsidR="00C847E3" w:rsidRPr="00D171B8" w:rsidRDefault="00C847E3" w:rsidP="008501DF">
            <w:pPr>
              <w:tabs>
                <w:tab w:val="left" w:pos="1985"/>
              </w:tabs>
              <w:jc w:val="center"/>
            </w:pPr>
          </w:p>
          <w:p w14:paraId="498F366A" w14:textId="77777777" w:rsidR="00C847E3" w:rsidRPr="00D171B8" w:rsidRDefault="00C847E3" w:rsidP="008501DF">
            <w:pPr>
              <w:tabs>
                <w:tab w:val="left" w:pos="1985"/>
              </w:tabs>
              <w:jc w:val="center"/>
            </w:pPr>
          </w:p>
          <w:p w14:paraId="16276D02" w14:textId="77777777" w:rsidR="00C847E3" w:rsidRPr="00D171B8" w:rsidRDefault="00C847E3" w:rsidP="008501DF">
            <w:pPr>
              <w:tabs>
                <w:tab w:val="left" w:pos="1985"/>
              </w:tabs>
              <w:jc w:val="center"/>
            </w:pPr>
          </w:p>
          <w:p w14:paraId="018D99CE" w14:textId="77777777" w:rsidR="00C847E3" w:rsidRPr="00D171B8" w:rsidRDefault="00C847E3" w:rsidP="008501DF">
            <w:pPr>
              <w:tabs>
                <w:tab w:val="left" w:pos="1985"/>
              </w:tabs>
              <w:jc w:val="center"/>
            </w:pPr>
          </w:p>
          <w:p w14:paraId="30523087" w14:textId="77777777" w:rsidR="00C847E3" w:rsidRPr="00D171B8" w:rsidRDefault="00C847E3" w:rsidP="008501DF">
            <w:pPr>
              <w:tabs>
                <w:tab w:val="left" w:pos="1985"/>
              </w:tabs>
              <w:jc w:val="center"/>
            </w:pPr>
          </w:p>
          <w:p w14:paraId="5154FA22" w14:textId="77777777" w:rsidR="00C847E3" w:rsidRPr="00D171B8" w:rsidRDefault="00C847E3" w:rsidP="008501DF">
            <w:pPr>
              <w:tabs>
                <w:tab w:val="left" w:pos="1985"/>
              </w:tabs>
              <w:jc w:val="center"/>
            </w:pPr>
            <w:r w:rsidRPr="00D171B8">
              <w:t>Труд</w:t>
            </w:r>
          </w:p>
          <w:p w14:paraId="440CC10B" w14:textId="77777777" w:rsidR="00C847E3" w:rsidRPr="00D171B8" w:rsidRDefault="00C847E3" w:rsidP="008501DF">
            <w:pPr>
              <w:tabs>
                <w:tab w:val="left" w:pos="1985"/>
              </w:tabs>
              <w:jc w:val="center"/>
            </w:pPr>
          </w:p>
          <w:p w14:paraId="3856A2E8" w14:textId="77777777" w:rsidR="00C847E3" w:rsidRPr="00D171B8" w:rsidRDefault="00C847E3" w:rsidP="008501DF">
            <w:pPr>
              <w:tabs>
                <w:tab w:val="left" w:pos="1985"/>
              </w:tabs>
              <w:jc w:val="center"/>
            </w:pPr>
          </w:p>
          <w:p w14:paraId="6EB464F0" w14:textId="77777777" w:rsidR="00C847E3" w:rsidRPr="00D171B8" w:rsidRDefault="00C847E3" w:rsidP="008501DF">
            <w:pPr>
              <w:tabs>
                <w:tab w:val="left" w:pos="1985"/>
              </w:tabs>
              <w:jc w:val="center"/>
            </w:pPr>
          </w:p>
          <w:p w14:paraId="1991300B" w14:textId="77777777" w:rsidR="00C847E3" w:rsidRPr="00D171B8" w:rsidRDefault="00C847E3" w:rsidP="008501DF">
            <w:pPr>
              <w:tabs>
                <w:tab w:val="left" w:pos="1985"/>
              </w:tabs>
              <w:jc w:val="center"/>
            </w:pPr>
          </w:p>
          <w:p w14:paraId="71ECDC5A" w14:textId="77777777" w:rsidR="00C847E3" w:rsidRPr="00D171B8" w:rsidRDefault="00C847E3" w:rsidP="008501DF">
            <w:pPr>
              <w:tabs>
                <w:tab w:val="left" w:pos="1985"/>
              </w:tabs>
              <w:jc w:val="center"/>
            </w:pPr>
          </w:p>
          <w:p w14:paraId="26CE580A" w14:textId="77777777" w:rsidR="00C847E3" w:rsidRPr="00D171B8" w:rsidRDefault="00C847E3" w:rsidP="008501DF">
            <w:pPr>
              <w:tabs>
                <w:tab w:val="left" w:pos="1985"/>
              </w:tabs>
              <w:jc w:val="center"/>
            </w:pPr>
          </w:p>
          <w:p w14:paraId="5C1C89D4" w14:textId="77777777" w:rsidR="00C847E3" w:rsidRPr="00D171B8" w:rsidRDefault="00C847E3" w:rsidP="008501DF">
            <w:pPr>
              <w:tabs>
                <w:tab w:val="left" w:pos="1985"/>
              </w:tabs>
              <w:jc w:val="center"/>
            </w:pPr>
          </w:p>
          <w:p w14:paraId="4DE066BD" w14:textId="77777777" w:rsidR="00C847E3" w:rsidRPr="00D171B8" w:rsidRDefault="00C847E3" w:rsidP="008501DF">
            <w:pPr>
              <w:tabs>
                <w:tab w:val="left" w:pos="1985"/>
              </w:tabs>
              <w:jc w:val="center"/>
            </w:pPr>
          </w:p>
          <w:p w14:paraId="45A3D638" w14:textId="77777777" w:rsidR="004C05DB" w:rsidRPr="00D171B8" w:rsidRDefault="004C05DB" w:rsidP="008501DF">
            <w:pPr>
              <w:tabs>
                <w:tab w:val="left" w:pos="1985"/>
              </w:tabs>
              <w:jc w:val="center"/>
            </w:pPr>
          </w:p>
          <w:p w14:paraId="55144E79" w14:textId="77777777" w:rsidR="00C847E3" w:rsidRPr="00D171B8" w:rsidRDefault="00C847E3" w:rsidP="008501DF">
            <w:pPr>
              <w:tabs>
                <w:tab w:val="left" w:pos="1985"/>
              </w:tabs>
              <w:jc w:val="center"/>
            </w:pPr>
            <w:r w:rsidRPr="00D171B8">
              <w:t>Игровая деятельность</w:t>
            </w:r>
          </w:p>
          <w:p w14:paraId="071365CE" w14:textId="77777777" w:rsidR="00C847E3" w:rsidRPr="00D171B8" w:rsidRDefault="00C847E3" w:rsidP="008501DF">
            <w:pPr>
              <w:tabs>
                <w:tab w:val="left" w:pos="1985"/>
              </w:tabs>
              <w:jc w:val="center"/>
            </w:pPr>
          </w:p>
          <w:p w14:paraId="0E354E41" w14:textId="77777777" w:rsidR="00C847E3" w:rsidRPr="00D171B8" w:rsidRDefault="00C847E3" w:rsidP="008501DF">
            <w:pPr>
              <w:tabs>
                <w:tab w:val="left" w:pos="1985"/>
              </w:tabs>
            </w:pPr>
          </w:p>
          <w:p w14:paraId="2E07D2DB" w14:textId="77777777" w:rsidR="00C847E3" w:rsidRPr="00D171B8" w:rsidRDefault="00C847E3" w:rsidP="008501DF">
            <w:pPr>
              <w:tabs>
                <w:tab w:val="left" w:pos="1985"/>
              </w:tabs>
              <w:jc w:val="center"/>
            </w:pPr>
          </w:p>
          <w:p w14:paraId="7D30DAB8" w14:textId="77777777" w:rsidR="00C847E3" w:rsidRPr="00D171B8" w:rsidRDefault="00C847E3" w:rsidP="008501DF">
            <w:pPr>
              <w:tabs>
                <w:tab w:val="left" w:pos="1985"/>
              </w:tabs>
              <w:jc w:val="center"/>
            </w:pPr>
          </w:p>
          <w:p w14:paraId="5643C9C4" w14:textId="77777777" w:rsidR="00C847E3" w:rsidRPr="00D171B8" w:rsidRDefault="00C847E3" w:rsidP="008501DF">
            <w:pPr>
              <w:tabs>
                <w:tab w:val="left" w:pos="1985"/>
              </w:tabs>
              <w:jc w:val="center"/>
            </w:pPr>
          </w:p>
          <w:p w14:paraId="01A0470A" w14:textId="77777777" w:rsidR="00C847E3" w:rsidRPr="00D171B8" w:rsidRDefault="00C847E3" w:rsidP="008501DF">
            <w:pPr>
              <w:tabs>
                <w:tab w:val="left" w:pos="1985"/>
              </w:tabs>
              <w:jc w:val="center"/>
            </w:pPr>
          </w:p>
          <w:p w14:paraId="7CD1EE25" w14:textId="77777777" w:rsidR="00C847E3" w:rsidRPr="00D171B8" w:rsidRDefault="00C847E3" w:rsidP="008501DF">
            <w:pPr>
              <w:tabs>
                <w:tab w:val="left" w:pos="1985"/>
              </w:tabs>
              <w:jc w:val="center"/>
            </w:pPr>
          </w:p>
          <w:p w14:paraId="1CAA0565" w14:textId="77777777" w:rsidR="00C847E3" w:rsidRPr="00D171B8" w:rsidRDefault="00C847E3" w:rsidP="008501DF">
            <w:pPr>
              <w:tabs>
                <w:tab w:val="left" w:pos="1985"/>
              </w:tabs>
              <w:jc w:val="center"/>
            </w:pPr>
          </w:p>
          <w:p w14:paraId="419DADC3" w14:textId="77777777" w:rsidR="00C847E3" w:rsidRPr="00D171B8" w:rsidRDefault="00C847E3" w:rsidP="008501DF">
            <w:pPr>
              <w:tabs>
                <w:tab w:val="left" w:pos="1985"/>
              </w:tabs>
            </w:pPr>
          </w:p>
          <w:p w14:paraId="591FE2E9" w14:textId="77777777" w:rsidR="00C847E3" w:rsidRPr="00D171B8" w:rsidRDefault="00C847E3" w:rsidP="008501DF">
            <w:pPr>
              <w:tabs>
                <w:tab w:val="left" w:pos="1985"/>
              </w:tabs>
              <w:jc w:val="center"/>
            </w:pPr>
          </w:p>
          <w:p w14:paraId="3750F304" w14:textId="77777777" w:rsidR="00C847E3" w:rsidRPr="00D171B8" w:rsidRDefault="00C847E3" w:rsidP="008501DF">
            <w:pPr>
              <w:tabs>
                <w:tab w:val="left" w:pos="1985"/>
              </w:tabs>
              <w:jc w:val="center"/>
            </w:pPr>
          </w:p>
          <w:p w14:paraId="3787A949" w14:textId="77777777" w:rsidR="00C847E3" w:rsidRPr="00D171B8" w:rsidRDefault="00C847E3" w:rsidP="008501DF">
            <w:pPr>
              <w:tabs>
                <w:tab w:val="left" w:pos="1985"/>
              </w:tabs>
              <w:jc w:val="center"/>
            </w:pPr>
          </w:p>
          <w:p w14:paraId="6A761E46" w14:textId="77777777" w:rsidR="00C847E3" w:rsidRPr="00D171B8" w:rsidRDefault="00C847E3" w:rsidP="008501DF">
            <w:pPr>
              <w:tabs>
                <w:tab w:val="left" w:pos="1985"/>
              </w:tabs>
              <w:jc w:val="center"/>
            </w:pPr>
          </w:p>
          <w:p w14:paraId="50744B94" w14:textId="77777777" w:rsidR="00C847E3" w:rsidRPr="00D171B8" w:rsidRDefault="00C847E3" w:rsidP="008501DF">
            <w:pPr>
              <w:tabs>
                <w:tab w:val="left" w:pos="1985"/>
              </w:tabs>
              <w:jc w:val="center"/>
            </w:pPr>
          </w:p>
          <w:p w14:paraId="1884590A" w14:textId="77777777" w:rsidR="00C847E3" w:rsidRPr="00D171B8" w:rsidRDefault="00C847E3" w:rsidP="008501DF">
            <w:pPr>
              <w:tabs>
                <w:tab w:val="left" w:pos="1985"/>
              </w:tabs>
              <w:jc w:val="center"/>
            </w:pPr>
          </w:p>
          <w:p w14:paraId="28589A2B" w14:textId="77777777" w:rsidR="00C847E3" w:rsidRPr="00D171B8" w:rsidRDefault="00C847E3" w:rsidP="008501DF">
            <w:pPr>
              <w:tabs>
                <w:tab w:val="left" w:pos="1985"/>
              </w:tabs>
              <w:jc w:val="center"/>
            </w:pPr>
          </w:p>
          <w:p w14:paraId="6A1F2CAD" w14:textId="77777777" w:rsidR="00C847E3" w:rsidRPr="00D171B8" w:rsidRDefault="00C847E3" w:rsidP="008501DF">
            <w:pPr>
              <w:tabs>
                <w:tab w:val="left" w:pos="1985"/>
              </w:tabs>
              <w:jc w:val="center"/>
            </w:pPr>
          </w:p>
          <w:p w14:paraId="4901C682" w14:textId="77777777" w:rsidR="00C847E3" w:rsidRPr="00D171B8" w:rsidRDefault="00C847E3" w:rsidP="008501DF">
            <w:pPr>
              <w:tabs>
                <w:tab w:val="left" w:pos="1985"/>
              </w:tabs>
              <w:jc w:val="center"/>
            </w:pPr>
          </w:p>
          <w:p w14:paraId="64294503" w14:textId="77777777" w:rsidR="00C847E3" w:rsidRPr="00D171B8" w:rsidRDefault="00C847E3" w:rsidP="008501DF">
            <w:pPr>
              <w:tabs>
                <w:tab w:val="left" w:pos="1985"/>
              </w:tabs>
              <w:jc w:val="center"/>
            </w:pPr>
          </w:p>
          <w:p w14:paraId="6906B820" w14:textId="77777777" w:rsidR="004C05DB" w:rsidRPr="00D171B8" w:rsidRDefault="004C05DB" w:rsidP="008501DF">
            <w:pPr>
              <w:tabs>
                <w:tab w:val="left" w:pos="1985"/>
              </w:tabs>
              <w:jc w:val="center"/>
            </w:pPr>
          </w:p>
          <w:p w14:paraId="41D29E35" w14:textId="77777777" w:rsidR="004C05DB" w:rsidRPr="00D171B8" w:rsidRDefault="004C05DB" w:rsidP="008501DF">
            <w:pPr>
              <w:tabs>
                <w:tab w:val="left" w:pos="1985"/>
              </w:tabs>
              <w:jc w:val="center"/>
            </w:pPr>
          </w:p>
          <w:p w14:paraId="480C3763" w14:textId="77777777" w:rsidR="004C05DB" w:rsidRPr="00D171B8" w:rsidRDefault="004C05DB" w:rsidP="008501DF">
            <w:pPr>
              <w:tabs>
                <w:tab w:val="left" w:pos="1985"/>
              </w:tabs>
              <w:jc w:val="center"/>
            </w:pPr>
          </w:p>
          <w:p w14:paraId="17B5AC88" w14:textId="77777777" w:rsidR="004C05DB" w:rsidRPr="00D171B8" w:rsidRDefault="004C05DB" w:rsidP="008501DF">
            <w:pPr>
              <w:tabs>
                <w:tab w:val="left" w:pos="1985"/>
              </w:tabs>
              <w:jc w:val="center"/>
            </w:pPr>
          </w:p>
          <w:p w14:paraId="2FA88F89" w14:textId="77777777" w:rsidR="004C05DB" w:rsidRPr="00D171B8" w:rsidRDefault="004C05DB" w:rsidP="008501DF">
            <w:pPr>
              <w:tabs>
                <w:tab w:val="left" w:pos="1985"/>
              </w:tabs>
              <w:jc w:val="center"/>
            </w:pPr>
          </w:p>
          <w:p w14:paraId="70974219" w14:textId="77777777" w:rsidR="004C05DB" w:rsidRPr="00D171B8" w:rsidRDefault="004C05DB" w:rsidP="008501DF">
            <w:pPr>
              <w:tabs>
                <w:tab w:val="left" w:pos="1985"/>
              </w:tabs>
              <w:jc w:val="center"/>
            </w:pPr>
          </w:p>
          <w:p w14:paraId="75CFB649" w14:textId="77777777" w:rsidR="004C05DB" w:rsidRPr="00D171B8" w:rsidRDefault="004C05DB" w:rsidP="008501DF">
            <w:pPr>
              <w:tabs>
                <w:tab w:val="left" w:pos="1985"/>
              </w:tabs>
              <w:jc w:val="center"/>
            </w:pPr>
          </w:p>
          <w:p w14:paraId="3C90FC71" w14:textId="77777777" w:rsidR="004C05DB" w:rsidRPr="00D171B8" w:rsidRDefault="004C05DB" w:rsidP="008501DF">
            <w:pPr>
              <w:tabs>
                <w:tab w:val="left" w:pos="1985"/>
              </w:tabs>
              <w:jc w:val="center"/>
            </w:pPr>
          </w:p>
          <w:p w14:paraId="21314083" w14:textId="77777777" w:rsidR="004C05DB" w:rsidRPr="00D171B8" w:rsidRDefault="004C05DB" w:rsidP="008501DF">
            <w:pPr>
              <w:tabs>
                <w:tab w:val="left" w:pos="1985"/>
              </w:tabs>
              <w:jc w:val="center"/>
            </w:pPr>
          </w:p>
          <w:p w14:paraId="7984A3AC" w14:textId="77777777" w:rsidR="004C05DB" w:rsidRPr="00D171B8" w:rsidRDefault="004C05DB" w:rsidP="008501DF">
            <w:pPr>
              <w:tabs>
                <w:tab w:val="left" w:pos="1985"/>
              </w:tabs>
              <w:jc w:val="center"/>
            </w:pPr>
          </w:p>
          <w:p w14:paraId="1E49717D" w14:textId="77777777" w:rsidR="00C847E3" w:rsidRPr="00D171B8" w:rsidRDefault="00C847E3" w:rsidP="008501DF">
            <w:pPr>
              <w:tabs>
                <w:tab w:val="left" w:pos="1985"/>
              </w:tabs>
              <w:jc w:val="center"/>
            </w:pPr>
            <w:r w:rsidRPr="00D171B8">
              <w:t>Мир музыки</w:t>
            </w:r>
          </w:p>
          <w:p w14:paraId="02938362" w14:textId="77777777" w:rsidR="00C847E3" w:rsidRPr="00D171B8" w:rsidRDefault="00C847E3" w:rsidP="008501DF">
            <w:pPr>
              <w:tabs>
                <w:tab w:val="left" w:pos="1985"/>
              </w:tabs>
              <w:jc w:val="center"/>
            </w:pPr>
          </w:p>
          <w:p w14:paraId="7023F834" w14:textId="77777777" w:rsidR="00C847E3" w:rsidRPr="00D171B8" w:rsidRDefault="00C847E3" w:rsidP="008501DF">
            <w:pPr>
              <w:tabs>
                <w:tab w:val="left" w:pos="1985"/>
              </w:tabs>
              <w:jc w:val="center"/>
            </w:pPr>
          </w:p>
          <w:p w14:paraId="2EF5C62D" w14:textId="77777777" w:rsidR="00C847E3" w:rsidRPr="00D171B8" w:rsidRDefault="00C847E3" w:rsidP="008501DF">
            <w:pPr>
              <w:tabs>
                <w:tab w:val="left" w:pos="1985"/>
              </w:tabs>
              <w:jc w:val="center"/>
            </w:pPr>
          </w:p>
          <w:p w14:paraId="25C06A51" w14:textId="77777777" w:rsidR="00C847E3" w:rsidRPr="00D171B8" w:rsidRDefault="00C847E3" w:rsidP="008501DF">
            <w:pPr>
              <w:tabs>
                <w:tab w:val="left" w:pos="1985"/>
              </w:tabs>
              <w:jc w:val="center"/>
            </w:pPr>
          </w:p>
          <w:p w14:paraId="61BB6138" w14:textId="77777777" w:rsidR="00C847E3" w:rsidRPr="00D171B8" w:rsidRDefault="00C847E3" w:rsidP="008501DF">
            <w:pPr>
              <w:tabs>
                <w:tab w:val="left" w:pos="1985"/>
              </w:tabs>
              <w:jc w:val="center"/>
            </w:pPr>
          </w:p>
          <w:p w14:paraId="6C8D793B" w14:textId="77777777" w:rsidR="00C847E3" w:rsidRPr="00D171B8" w:rsidRDefault="00C847E3" w:rsidP="008501DF">
            <w:pPr>
              <w:tabs>
                <w:tab w:val="left" w:pos="1985"/>
              </w:tabs>
              <w:jc w:val="center"/>
            </w:pPr>
          </w:p>
          <w:p w14:paraId="0A70CF1D" w14:textId="77777777" w:rsidR="00C847E3" w:rsidRPr="00D171B8" w:rsidRDefault="00C847E3" w:rsidP="008501DF">
            <w:pPr>
              <w:tabs>
                <w:tab w:val="left" w:pos="1985"/>
              </w:tabs>
              <w:jc w:val="center"/>
            </w:pPr>
          </w:p>
          <w:p w14:paraId="24C6369F" w14:textId="77777777" w:rsidR="00C847E3" w:rsidRPr="00D171B8" w:rsidRDefault="00C847E3" w:rsidP="008501DF">
            <w:pPr>
              <w:tabs>
                <w:tab w:val="left" w:pos="1985"/>
              </w:tabs>
              <w:jc w:val="center"/>
            </w:pPr>
          </w:p>
          <w:p w14:paraId="632A363F" w14:textId="77777777" w:rsidR="00C847E3" w:rsidRPr="00D171B8" w:rsidRDefault="00C847E3" w:rsidP="008501DF">
            <w:pPr>
              <w:tabs>
                <w:tab w:val="left" w:pos="1985"/>
              </w:tabs>
              <w:jc w:val="center"/>
            </w:pPr>
          </w:p>
          <w:p w14:paraId="656FE979" w14:textId="77777777" w:rsidR="00C847E3" w:rsidRPr="00D171B8" w:rsidRDefault="00C847E3" w:rsidP="008501DF">
            <w:pPr>
              <w:tabs>
                <w:tab w:val="left" w:pos="1985"/>
              </w:tabs>
              <w:jc w:val="center"/>
            </w:pPr>
          </w:p>
          <w:p w14:paraId="115CB7F4" w14:textId="77777777" w:rsidR="00C847E3" w:rsidRPr="00D171B8" w:rsidRDefault="00C847E3" w:rsidP="008501DF">
            <w:pPr>
              <w:tabs>
                <w:tab w:val="left" w:pos="1985"/>
              </w:tabs>
              <w:jc w:val="center"/>
            </w:pPr>
          </w:p>
          <w:p w14:paraId="2D09BBD2" w14:textId="77777777" w:rsidR="00C847E3" w:rsidRPr="00D171B8" w:rsidRDefault="00C847E3" w:rsidP="008501DF">
            <w:pPr>
              <w:tabs>
                <w:tab w:val="left" w:pos="1985"/>
              </w:tabs>
              <w:jc w:val="center"/>
            </w:pPr>
          </w:p>
          <w:p w14:paraId="69773942" w14:textId="77777777" w:rsidR="00C847E3" w:rsidRPr="00D171B8" w:rsidRDefault="00C847E3" w:rsidP="008501DF">
            <w:pPr>
              <w:tabs>
                <w:tab w:val="left" w:pos="1985"/>
              </w:tabs>
              <w:jc w:val="center"/>
            </w:pPr>
          </w:p>
          <w:p w14:paraId="1DDC8E3E" w14:textId="77777777" w:rsidR="00C847E3" w:rsidRPr="00D171B8" w:rsidRDefault="00C847E3" w:rsidP="008501DF">
            <w:pPr>
              <w:tabs>
                <w:tab w:val="left" w:pos="1985"/>
              </w:tabs>
              <w:jc w:val="center"/>
            </w:pPr>
          </w:p>
          <w:p w14:paraId="31499E44" w14:textId="77777777" w:rsidR="00C847E3" w:rsidRPr="00D171B8" w:rsidRDefault="00C847E3" w:rsidP="008501DF">
            <w:pPr>
              <w:tabs>
                <w:tab w:val="left" w:pos="1985"/>
              </w:tabs>
              <w:jc w:val="center"/>
            </w:pPr>
          </w:p>
          <w:p w14:paraId="704963F4" w14:textId="77777777" w:rsidR="00C847E3" w:rsidRPr="00D171B8" w:rsidRDefault="00C847E3" w:rsidP="008501DF">
            <w:pPr>
              <w:tabs>
                <w:tab w:val="left" w:pos="1985"/>
              </w:tabs>
              <w:jc w:val="center"/>
            </w:pPr>
          </w:p>
          <w:p w14:paraId="4A8C6BE5" w14:textId="77777777" w:rsidR="00C847E3" w:rsidRPr="00D171B8" w:rsidRDefault="00C847E3" w:rsidP="008501DF">
            <w:pPr>
              <w:tabs>
                <w:tab w:val="left" w:pos="1985"/>
              </w:tabs>
              <w:jc w:val="center"/>
            </w:pPr>
          </w:p>
          <w:p w14:paraId="08140B88" w14:textId="77777777" w:rsidR="00C847E3" w:rsidRPr="00D171B8" w:rsidRDefault="00C847E3" w:rsidP="008501DF">
            <w:pPr>
              <w:tabs>
                <w:tab w:val="left" w:pos="1985"/>
              </w:tabs>
              <w:jc w:val="center"/>
            </w:pPr>
          </w:p>
          <w:p w14:paraId="040B23FF" w14:textId="77777777" w:rsidR="00C847E3" w:rsidRPr="00D171B8" w:rsidRDefault="00C847E3" w:rsidP="008501DF">
            <w:pPr>
              <w:tabs>
                <w:tab w:val="left" w:pos="1985"/>
              </w:tabs>
              <w:jc w:val="center"/>
            </w:pPr>
          </w:p>
          <w:p w14:paraId="3A709AF8" w14:textId="77777777" w:rsidR="00C847E3" w:rsidRPr="00D171B8" w:rsidRDefault="00C847E3" w:rsidP="008501DF">
            <w:pPr>
              <w:tabs>
                <w:tab w:val="left" w:pos="1985"/>
              </w:tabs>
              <w:jc w:val="center"/>
            </w:pPr>
          </w:p>
          <w:p w14:paraId="0CF5F1D1" w14:textId="77777777" w:rsidR="00C847E3" w:rsidRPr="00D171B8" w:rsidRDefault="00C847E3" w:rsidP="008501DF">
            <w:pPr>
              <w:tabs>
                <w:tab w:val="left" w:pos="1985"/>
              </w:tabs>
              <w:jc w:val="center"/>
            </w:pPr>
          </w:p>
          <w:p w14:paraId="524A8A9C" w14:textId="77777777" w:rsidR="00C847E3" w:rsidRPr="00D171B8" w:rsidRDefault="00C847E3" w:rsidP="008501DF">
            <w:pPr>
              <w:tabs>
                <w:tab w:val="left" w:pos="1985"/>
              </w:tabs>
              <w:jc w:val="center"/>
            </w:pPr>
          </w:p>
          <w:p w14:paraId="10B4588B" w14:textId="77777777" w:rsidR="00C847E3" w:rsidRPr="00D171B8" w:rsidRDefault="00C847E3" w:rsidP="008501DF">
            <w:pPr>
              <w:tabs>
                <w:tab w:val="left" w:pos="1985"/>
              </w:tabs>
              <w:jc w:val="center"/>
            </w:pPr>
          </w:p>
          <w:p w14:paraId="71B5861D" w14:textId="77777777" w:rsidR="00C847E3" w:rsidRPr="00D171B8" w:rsidRDefault="00C847E3" w:rsidP="008501DF">
            <w:pPr>
              <w:tabs>
                <w:tab w:val="left" w:pos="1985"/>
              </w:tabs>
              <w:jc w:val="center"/>
            </w:pPr>
          </w:p>
          <w:p w14:paraId="5BE6FA86" w14:textId="77777777" w:rsidR="00C847E3" w:rsidRPr="00D171B8" w:rsidRDefault="00C847E3" w:rsidP="008501DF">
            <w:pPr>
              <w:tabs>
                <w:tab w:val="left" w:pos="1985"/>
              </w:tabs>
              <w:jc w:val="center"/>
            </w:pPr>
          </w:p>
          <w:p w14:paraId="4725C769" w14:textId="77777777" w:rsidR="00C847E3" w:rsidRPr="00D171B8" w:rsidRDefault="00C847E3" w:rsidP="008501DF">
            <w:pPr>
              <w:tabs>
                <w:tab w:val="left" w:pos="1985"/>
              </w:tabs>
              <w:jc w:val="center"/>
            </w:pPr>
          </w:p>
          <w:p w14:paraId="0F5FF418" w14:textId="77777777" w:rsidR="00C847E3" w:rsidRPr="00D171B8" w:rsidRDefault="00C847E3" w:rsidP="008501DF">
            <w:pPr>
              <w:tabs>
                <w:tab w:val="left" w:pos="1985"/>
              </w:tabs>
              <w:jc w:val="center"/>
            </w:pPr>
          </w:p>
          <w:p w14:paraId="6F23F43D" w14:textId="77777777" w:rsidR="00C847E3" w:rsidRPr="00D171B8" w:rsidRDefault="00C847E3" w:rsidP="008501DF">
            <w:pPr>
              <w:tabs>
                <w:tab w:val="left" w:pos="1985"/>
              </w:tabs>
              <w:jc w:val="center"/>
            </w:pPr>
          </w:p>
          <w:p w14:paraId="515DB8DA" w14:textId="77777777" w:rsidR="00C847E3" w:rsidRPr="00D171B8" w:rsidRDefault="00C847E3" w:rsidP="008501DF">
            <w:pPr>
              <w:tabs>
                <w:tab w:val="left" w:pos="1985"/>
              </w:tabs>
              <w:jc w:val="center"/>
            </w:pPr>
          </w:p>
          <w:p w14:paraId="1389643B" w14:textId="77777777" w:rsidR="00C847E3" w:rsidRPr="00D171B8" w:rsidRDefault="00C847E3" w:rsidP="008501DF">
            <w:pPr>
              <w:tabs>
                <w:tab w:val="left" w:pos="1985"/>
              </w:tabs>
              <w:jc w:val="center"/>
            </w:pPr>
          </w:p>
          <w:p w14:paraId="18D6E787" w14:textId="77777777" w:rsidR="00C847E3" w:rsidRPr="00D171B8" w:rsidRDefault="00C847E3" w:rsidP="008501DF">
            <w:pPr>
              <w:tabs>
                <w:tab w:val="left" w:pos="1985"/>
              </w:tabs>
              <w:jc w:val="center"/>
            </w:pPr>
          </w:p>
          <w:p w14:paraId="077CF373" w14:textId="77777777" w:rsidR="00C847E3" w:rsidRPr="00D171B8" w:rsidRDefault="00C847E3" w:rsidP="008501DF">
            <w:pPr>
              <w:tabs>
                <w:tab w:val="left" w:pos="1985"/>
              </w:tabs>
              <w:jc w:val="center"/>
            </w:pPr>
          </w:p>
          <w:p w14:paraId="5F94283D" w14:textId="77777777" w:rsidR="00C847E3" w:rsidRPr="00D171B8" w:rsidRDefault="00C847E3" w:rsidP="008501DF">
            <w:pPr>
              <w:tabs>
                <w:tab w:val="left" w:pos="1985"/>
              </w:tabs>
              <w:jc w:val="center"/>
            </w:pPr>
          </w:p>
          <w:p w14:paraId="51D8A578" w14:textId="77777777" w:rsidR="00C847E3" w:rsidRPr="00D171B8" w:rsidRDefault="00C847E3" w:rsidP="008501DF">
            <w:pPr>
              <w:tabs>
                <w:tab w:val="left" w:pos="1985"/>
              </w:tabs>
              <w:jc w:val="center"/>
            </w:pPr>
          </w:p>
          <w:p w14:paraId="7F50C95A" w14:textId="77777777" w:rsidR="00C847E3" w:rsidRPr="00D171B8" w:rsidRDefault="00C847E3" w:rsidP="008501DF">
            <w:pPr>
              <w:tabs>
                <w:tab w:val="left" w:pos="1985"/>
              </w:tabs>
              <w:jc w:val="center"/>
            </w:pPr>
          </w:p>
          <w:p w14:paraId="59497CF3" w14:textId="77777777" w:rsidR="00C847E3" w:rsidRPr="00D171B8" w:rsidRDefault="00C847E3" w:rsidP="008501DF">
            <w:pPr>
              <w:tabs>
                <w:tab w:val="left" w:pos="1985"/>
              </w:tabs>
              <w:jc w:val="center"/>
            </w:pPr>
          </w:p>
          <w:p w14:paraId="734B6ED6" w14:textId="77777777" w:rsidR="00C847E3" w:rsidRPr="00D171B8" w:rsidRDefault="00C847E3" w:rsidP="008501DF">
            <w:pPr>
              <w:tabs>
                <w:tab w:val="left" w:pos="1985"/>
              </w:tabs>
              <w:jc w:val="center"/>
            </w:pPr>
          </w:p>
          <w:p w14:paraId="2FE7EB8C" w14:textId="77777777" w:rsidR="00C847E3" w:rsidRPr="00D171B8" w:rsidRDefault="00C847E3" w:rsidP="008501DF">
            <w:pPr>
              <w:tabs>
                <w:tab w:val="left" w:pos="1985"/>
              </w:tabs>
              <w:jc w:val="center"/>
            </w:pPr>
          </w:p>
          <w:p w14:paraId="6F443199" w14:textId="77777777" w:rsidR="00C847E3" w:rsidRPr="00D171B8" w:rsidRDefault="00C847E3" w:rsidP="008501DF">
            <w:pPr>
              <w:tabs>
                <w:tab w:val="left" w:pos="1985"/>
              </w:tabs>
              <w:jc w:val="center"/>
            </w:pPr>
          </w:p>
          <w:p w14:paraId="262FAF52" w14:textId="77777777" w:rsidR="00C847E3" w:rsidRPr="00D171B8" w:rsidRDefault="00C847E3" w:rsidP="008501DF">
            <w:pPr>
              <w:tabs>
                <w:tab w:val="left" w:pos="1985"/>
              </w:tabs>
              <w:jc w:val="center"/>
            </w:pPr>
          </w:p>
          <w:p w14:paraId="0E65B6A2" w14:textId="77777777" w:rsidR="00C847E3" w:rsidRPr="00D171B8" w:rsidRDefault="00C847E3" w:rsidP="008501DF">
            <w:pPr>
              <w:tabs>
                <w:tab w:val="left" w:pos="1985"/>
              </w:tabs>
              <w:jc w:val="center"/>
            </w:pPr>
          </w:p>
          <w:p w14:paraId="6F1C1028" w14:textId="77777777" w:rsidR="00C847E3" w:rsidRPr="00D171B8" w:rsidRDefault="00C847E3" w:rsidP="008501DF">
            <w:pPr>
              <w:tabs>
                <w:tab w:val="left" w:pos="1985"/>
              </w:tabs>
              <w:jc w:val="center"/>
            </w:pPr>
          </w:p>
          <w:p w14:paraId="22A4CE49" w14:textId="77777777" w:rsidR="00C847E3" w:rsidRPr="00D171B8" w:rsidRDefault="00C847E3" w:rsidP="008501DF">
            <w:pPr>
              <w:tabs>
                <w:tab w:val="left" w:pos="1985"/>
              </w:tabs>
              <w:jc w:val="center"/>
            </w:pPr>
          </w:p>
          <w:p w14:paraId="278A94D2" w14:textId="77777777" w:rsidR="00C847E3" w:rsidRPr="00D171B8" w:rsidRDefault="00C847E3" w:rsidP="008501DF">
            <w:pPr>
              <w:tabs>
                <w:tab w:val="left" w:pos="1985"/>
              </w:tabs>
              <w:jc w:val="center"/>
            </w:pPr>
          </w:p>
          <w:p w14:paraId="0A7C0F03" w14:textId="77777777" w:rsidR="00C847E3" w:rsidRPr="00D171B8" w:rsidRDefault="00C847E3" w:rsidP="008501DF">
            <w:pPr>
              <w:tabs>
                <w:tab w:val="left" w:pos="1985"/>
              </w:tabs>
              <w:jc w:val="center"/>
            </w:pPr>
          </w:p>
          <w:p w14:paraId="5458ADF2" w14:textId="77777777" w:rsidR="00C847E3" w:rsidRPr="00D171B8" w:rsidRDefault="00C847E3" w:rsidP="008501DF">
            <w:pPr>
              <w:tabs>
                <w:tab w:val="left" w:pos="1985"/>
              </w:tabs>
              <w:jc w:val="center"/>
            </w:pPr>
          </w:p>
          <w:p w14:paraId="6915FE2B" w14:textId="77777777" w:rsidR="00C847E3" w:rsidRPr="00D171B8" w:rsidRDefault="00C847E3" w:rsidP="008501DF">
            <w:pPr>
              <w:tabs>
                <w:tab w:val="left" w:pos="1985"/>
              </w:tabs>
              <w:jc w:val="center"/>
            </w:pPr>
          </w:p>
          <w:p w14:paraId="0BC4AEFC" w14:textId="77777777" w:rsidR="00C847E3" w:rsidRPr="00D171B8" w:rsidRDefault="00C847E3" w:rsidP="008501DF">
            <w:pPr>
              <w:tabs>
                <w:tab w:val="left" w:pos="1985"/>
              </w:tabs>
              <w:jc w:val="center"/>
            </w:pPr>
          </w:p>
          <w:p w14:paraId="400231EE" w14:textId="77777777" w:rsidR="004C05DB" w:rsidRPr="00D171B8" w:rsidRDefault="004C05DB" w:rsidP="008501DF">
            <w:pPr>
              <w:tabs>
                <w:tab w:val="left" w:pos="1985"/>
              </w:tabs>
              <w:jc w:val="center"/>
            </w:pPr>
          </w:p>
          <w:p w14:paraId="2F4252E0" w14:textId="77777777" w:rsidR="004C05DB" w:rsidRPr="00D171B8" w:rsidRDefault="004C05DB" w:rsidP="008501DF">
            <w:pPr>
              <w:tabs>
                <w:tab w:val="left" w:pos="1985"/>
              </w:tabs>
              <w:jc w:val="center"/>
            </w:pPr>
          </w:p>
          <w:p w14:paraId="1E7225EE" w14:textId="77777777" w:rsidR="004C05DB" w:rsidRPr="00D171B8" w:rsidRDefault="004C05DB" w:rsidP="008501DF">
            <w:pPr>
              <w:tabs>
                <w:tab w:val="left" w:pos="1985"/>
              </w:tabs>
              <w:jc w:val="center"/>
            </w:pPr>
          </w:p>
          <w:p w14:paraId="1C25EB0A" w14:textId="77777777" w:rsidR="004C05DB" w:rsidRPr="00D171B8" w:rsidRDefault="004C05DB" w:rsidP="008501DF">
            <w:pPr>
              <w:tabs>
                <w:tab w:val="left" w:pos="1985"/>
              </w:tabs>
              <w:jc w:val="center"/>
            </w:pPr>
          </w:p>
          <w:p w14:paraId="75B68E5C" w14:textId="77777777" w:rsidR="004C05DB" w:rsidRPr="00D171B8" w:rsidRDefault="004C05DB" w:rsidP="008501DF">
            <w:pPr>
              <w:tabs>
                <w:tab w:val="left" w:pos="1985"/>
              </w:tabs>
              <w:jc w:val="center"/>
            </w:pPr>
          </w:p>
          <w:p w14:paraId="7780544F" w14:textId="77777777" w:rsidR="004C05DB" w:rsidRPr="00D171B8" w:rsidRDefault="004C05DB" w:rsidP="008501DF">
            <w:pPr>
              <w:tabs>
                <w:tab w:val="left" w:pos="1985"/>
              </w:tabs>
              <w:jc w:val="center"/>
            </w:pPr>
          </w:p>
          <w:p w14:paraId="112F4254" w14:textId="77777777" w:rsidR="004C05DB" w:rsidRPr="00D171B8" w:rsidRDefault="004C05DB" w:rsidP="008501DF">
            <w:pPr>
              <w:tabs>
                <w:tab w:val="left" w:pos="1985"/>
              </w:tabs>
              <w:jc w:val="center"/>
            </w:pPr>
          </w:p>
          <w:p w14:paraId="5D104C15" w14:textId="77777777" w:rsidR="004C05DB" w:rsidRPr="00D171B8" w:rsidRDefault="004C05DB" w:rsidP="008501DF">
            <w:pPr>
              <w:tabs>
                <w:tab w:val="left" w:pos="1985"/>
              </w:tabs>
              <w:jc w:val="center"/>
            </w:pPr>
          </w:p>
          <w:p w14:paraId="5543AAFA" w14:textId="77777777" w:rsidR="004C05DB" w:rsidRPr="00D171B8" w:rsidRDefault="004C05DB" w:rsidP="008501DF">
            <w:pPr>
              <w:tabs>
                <w:tab w:val="left" w:pos="1985"/>
              </w:tabs>
              <w:jc w:val="center"/>
            </w:pPr>
          </w:p>
          <w:p w14:paraId="2003217F" w14:textId="77777777" w:rsidR="004C05DB" w:rsidRPr="00D171B8" w:rsidRDefault="004C05DB" w:rsidP="008501DF">
            <w:pPr>
              <w:tabs>
                <w:tab w:val="left" w:pos="1985"/>
              </w:tabs>
              <w:jc w:val="center"/>
            </w:pPr>
          </w:p>
          <w:p w14:paraId="3328D576" w14:textId="77777777" w:rsidR="004C05DB" w:rsidRPr="00D171B8" w:rsidRDefault="004C05DB" w:rsidP="008501DF">
            <w:pPr>
              <w:tabs>
                <w:tab w:val="left" w:pos="1985"/>
              </w:tabs>
              <w:jc w:val="center"/>
            </w:pPr>
          </w:p>
          <w:p w14:paraId="4091DEEB" w14:textId="77777777" w:rsidR="004C05DB" w:rsidRPr="00D171B8" w:rsidRDefault="004C05DB" w:rsidP="008501DF">
            <w:pPr>
              <w:tabs>
                <w:tab w:val="left" w:pos="1985"/>
              </w:tabs>
              <w:jc w:val="center"/>
            </w:pPr>
          </w:p>
          <w:p w14:paraId="3721A90D" w14:textId="77777777" w:rsidR="004C05DB" w:rsidRPr="00D171B8" w:rsidRDefault="004C05DB" w:rsidP="008501DF">
            <w:pPr>
              <w:tabs>
                <w:tab w:val="left" w:pos="1985"/>
              </w:tabs>
              <w:jc w:val="center"/>
            </w:pPr>
          </w:p>
          <w:p w14:paraId="215F1CBC" w14:textId="77777777" w:rsidR="004C05DB" w:rsidRPr="00D171B8" w:rsidRDefault="004C05DB" w:rsidP="008501DF">
            <w:pPr>
              <w:tabs>
                <w:tab w:val="left" w:pos="1985"/>
              </w:tabs>
              <w:jc w:val="center"/>
            </w:pPr>
          </w:p>
          <w:p w14:paraId="58DE16F0" w14:textId="77777777" w:rsidR="004C05DB" w:rsidRPr="00D171B8" w:rsidRDefault="004C05DB" w:rsidP="008501DF">
            <w:pPr>
              <w:tabs>
                <w:tab w:val="left" w:pos="1985"/>
              </w:tabs>
              <w:jc w:val="center"/>
            </w:pPr>
          </w:p>
          <w:p w14:paraId="5B22C955" w14:textId="77777777" w:rsidR="004C05DB" w:rsidRPr="00D171B8" w:rsidRDefault="004C05DB" w:rsidP="008501DF">
            <w:pPr>
              <w:tabs>
                <w:tab w:val="left" w:pos="1985"/>
              </w:tabs>
              <w:jc w:val="center"/>
            </w:pPr>
          </w:p>
          <w:p w14:paraId="60929B0B" w14:textId="77777777" w:rsidR="004C05DB" w:rsidRPr="00D171B8" w:rsidRDefault="004C05DB" w:rsidP="008501DF">
            <w:pPr>
              <w:tabs>
                <w:tab w:val="left" w:pos="1985"/>
              </w:tabs>
              <w:jc w:val="center"/>
            </w:pPr>
          </w:p>
          <w:p w14:paraId="7352D4AD" w14:textId="77777777" w:rsidR="004C05DB" w:rsidRPr="00D171B8" w:rsidRDefault="004C05DB" w:rsidP="008501DF">
            <w:pPr>
              <w:tabs>
                <w:tab w:val="left" w:pos="1985"/>
              </w:tabs>
              <w:jc w:val="center"/>
            </w:pPr>
          </w:p>
          <w:p w14:paraId="4BB5EF54" w14:textId="77777777" w:rsidR="004C05DB" w:rsidRPr="00D171B8" w:rsidRDefault="004C05DB" w:rsidP="008501DF">
            <w:pPr>
              <w:tabs>
                <w:tab w:val="left" w:pos="1985"/>
              </w:tabs>
              <w:jc w:val="center"/>
            </w:pPr>
          </w:p>
          <w:p w14:paraId="1DAB345F" w14:textId="77777777" w:rsidR="004C05DB" w:rsidRPr="00D171B8" w:rsidRDefault="004C05DB" w:rsidP="008501DF">
            <w:pPr>
              <w:tabs>
                <w:tab w:val="left" w:pos="1985"/>
              </w:tabs>
              <w:jc w:val="center"/>
            </w:pPr>
          </w:p>
          <w:p w14:paraId="4C04E598" w14:textId="77777777" w:rsidR="004C05DB" w:rsidRPr="00D171B8" w:rsidRDefault="004C05DB" w:rsidP="008501DF">
            <w:pPr>
              <w:tabs>
                <w:tab w:val="left" w:pos="1985"/>
              </w:tabs>
              <w:jc w:val="center"/>
            </w:pPr>
          </w:p>
          <w:p w14:paraId="72E8E430" w14:textId="77777777" w:rsidR="004C05DB" w:rsidRPr="00D171B8" w:rsidRDefault="004C05DB" w:rsidP="008501DF">
            <w:pPr>
              <w:tabs>
                <w:tab w:val="left" w:pos="1985"/>
              </w:tabs>
              <w:jc w:val="center"/>
            </w:pPr>
          </w:p>
          <w:p w14:paraId="6B86FBD2" w14:textId="77777777" w:rsidR="004C05DB" w:rsidRPr="00D171B8" w:rsidRDefault="004C05DB" w:rsidP="008501DF">
            <w:pPr>
              <w:tabs>
                <w:tab w:val="left" w:pos="1985"/>
              </w:tabs>
              <w:jc w:val="center"/>
            </w:pPr>
          </w:p>
          <w:p w14:paraId="3477A731" w14:textId="77777777" w:rsidR="004C05DB" w:rsidRPr="00D171B8" w:rsidRDefault="004C05DB" w:rsidP="008501DF">
            <w:pPr>
              <w:tabs>
                <w:tab w:val="left" w:pos="1985"/>
              </w:tabs>
              <w:jc w:val="center"/>
            </w:pPr>
          </w:p>
          <w:p w14:paraId="6D55DF09" w14:textId="77777777" w:rsidR="004C05DB" w:rsidRPr="00D171B8" w:rsidRDefault="004C05DB" w:rsidP="008501DF">
            <w:pPr>
              <w:tabs>
                <w:tab w:val="left" w:pos="1985"/>
              </w:tabs>
              <w:jc w:val="center"/>
            </w:pPr>
          </w:p>
          <w:p w14:paraId="125A4D1D" w14:textId="77777777" w:rsidR="004C05DB" w:rsidRPr="00D171B8" w:rsidRDefault="004C05DB" w:rsidP="008501DF">
            <w:pPr>
              <w:tabs>
                <w:tab w:val="left" w:pos="1985"/>
              </w:tabs>
              <w:jc w:val="center"/>
            </w:pPr>
          </w:p>
          <w:p w14:paraId="2D4D1A4B" w14:textId="77777777" w:rsidR="004C05DB" w:rsidRPr="00D171B8" w:rsidRDefault="004C05DB" w:rsidP="008501DF">
            <w:pPr>
              <w:tabs>
                <w:tab w:val="left" w:pos="1985"/>
              </w:tabs>
              <w:jc w:val="center"/>
            </w:pPr>
          </w:p>
          <w:p w14:paraId="01F6710A" w14:textId="77777777" w:rsidR="004C05DB" w:rsidRPr="00D171B8" w:rsidRDefault="004C05DB" w:rsidP="008501DF">
            <w:pPr>
              <w:tabs>
                <w:tab w:val="left" w:pos="1985"/>
              </w:tabs>
              <w:jc w:val="center"/>
            </w:pPr>
          </w:p>
          <w:p w14:paraId="665B2C2D" w14:textId="77777777" w:rsidR="004C05DB" w:rsidRPr="00D171B8" w:rsidRDefault="004C05DB" w:rsidP="008501DF">
            <w:pPr>
              <w:tabs>
                <w:tab w:val="left" w:pos="1985"/>
              </w:tabs>
              <w:jc w:val="center"/>
            </w:pPr>
          </w:p>
          <w:p w14:paraId="52BAA63F" w14:textId="77777777" w:rsidR="004C05DB" w:rsidRPr="00D171B8" w:rsidRDefault="004C05DB" w:rsidP="008501DF">
            <w:pPr>
              <w:tabs>
                <w:tab w:val="left" w:pos="1985"/>
              </w:tabs>
              <w:jc w:val="center"/>
            </w:pPr>
          </w:p>
          <w:p w14:paraId="5D889EF1" w14:textId="77777777" w:rsidR="004C05DB" w:rsidRPr="00D171B8" w:rsidRDefault="004C05DB" w:rsidP="008501DF">
            <w:pPr>
              <w:tabs>
                <w:tab w:val="left" w:pos="1985"/>
              </w:tabs>
              <w:jc w:val="center"/>
            </w:pPr>
          </w:p>
          <w:p w14:paraId="5D467E82" w14:textId="77777777" w:rsidR="004C05DB" w:rsidRPr="00D171B8" w:rsidRDefault="004C05DB" w:rsidP="008501DF">
            <w:pPr>
              <w:tabs>
                <w:tab w:val="left" w:pos="1985"/>
              </w:tabs>
              <w:jc w:val="center"/>
            </w:pPr>
          </w:p>
          <w:p w14:paraId="74701DD6" w14:textId="77777777" w:rsidR="004C05DB" w:rsidRPr="00D171B8" w:rsidRDefault="004C05DB" w:rsidP="008501DF">
            <w:pPr>
              <w:tabs>
                <w:tab w:val="left" w:pos="1985"/>
              </w:tabs>
              <w:jc w:val="center"/>
            </w:pPr>
          </w:p>
          <w:p w14:paraId="1379BA96" w14:textId="77777777" w:rsidR="00C847E3" w:rsidRPr="00D171B8" w:rsidRDefault="00C847E3" w:rsidP="004C05DB">
            <w:pPr>
              <w:tabs>
                <w:tab w:val="left" w:pos="1985"/>
              </w:tabs>
            </w:pPr>
            <w:r w:rsidRPr="00D171B8">
              <w:lastRenderedPageBreak/>
              <w:t>Мир искусства и художественная деятельность</w:t>
            </w:r>
          </w:p>
          <w:p w14:paraId="3FF7D972" w14:textId="77777777" w:rsidR="00C847E3" w:rsidRPr="00D171B8" w:rsidRDefault="00C847E3" w:rsidP="008501DF">
            <w:pPr>
              <w:tabs>
                <w:tab w:val="left" w:pos="1985"/>
              </w:tabs>
              <w:jc w:val="center"/>
            </w:pPr>
          </w:p>
          <w:p w14:paraId="225DB2CC" w14:textId="77777777" w:rsidR="00C847E3" w:rsidRPr="00D171B8" w:rsidRDefault="00C847E3" w:rsidP="008501DF">
            <w:pPr>
              <w:tabs>
                <w:tab w:val="left" w:pos="1985"/>
              </w:tabs>
              <w:jc w:val="center"/>
            </w:pPr>
          </w:p>
          <w:p w14:paraId="7FA1016A" w14:textId="77777777" w:rsidR="00C847E3" w:rsidRPr="00D171B8" w:rsidRDefault="00C847E3" w:rsidP="008501DF">
            <w:pPr>
              <w:jc w:val="center"/>
            </w:pPr>
            <w:r w:rsidRPr="00D171B8">
              <w:t>(Рисование, лепка, аппликация,</w:t>
            </w:r>
          </w:p>
          <w:p w14:paraId="5EC04062" w14:textId="77777777" w:rsidR="00C847E3" w:rsidRPr="00D171B8" w:rsidRDefault="00C847E3" w:rsidP="008501DF">
            <w:pPr>
              <w:tabs>
                <w:tab w:val="left" w:pos="1985"/>
              </w:tabs>
              <w:jc w:val="center"/>
            </w:pPr>
            <w:r w:rsidRPr="00D171B8">
              <w:t>конструирование)</w:t>
            </w:r>
          </w:p>
          <w:p w14:paraId="1072D9A1" w14:textId="77777777" w:rsidR="00C847E3" w:rsidRPr="00D171B8" w:rsidRDefault="00C847E3" w:rsidP="008501DF">
            <w:pPr>
              <w:tabs>
                <w:tab w:val="left" w:pos="1985"/>
              </w:tabs>
              <w:jc w:val="center"/>
            </w:pPr>
          </w:p>
          <w:p w14:paraId="2113A9CA" w14:textId="77777777" w:rsidR="00C847E3" w:rsidRPr="00D171B8" w:rsidRDefault="00C847E3" w:rsidP="008501DF">
            <w:pPr>
              <w:tabs>
                <w:tab w:val="left" w:pos="1985"/>
              </w:tabs>
              <w:jc w:val="center"/>
            </w:pPr>
          </w:p>
          <w:p w14:paraId="0A657BFC" w14:textId="77777777" w:rsidR="00C847E3" w:rsidRPr="00D171B8" w:rsidRDefault="00C847E3" w:rsidP="008501DF">
            <w:pPr>
              <w:tabs>
                <w:tab w:val="left" w:pos="1985"/>
              </w:tabs>
              <w:jc w:val="center"/>
            </w:pPr>
          </w:p>
          <w:p w14:paraId="72521E9A" w14:textId="77777777" w:rsidR="00C847E3" w:rsidRPr="00D171B8" w:rsidRDefault="00C847E3" w:rsidP="008501DF">
            <w:pPr>
              <w:tabs>
                <w:tab w:val="left" w:pos="1985"/>
              </w:tabs>
              <w:jc w:val="center"/>
            </w:pPr>
          </w:p>
          <w:p w14:paraId="536CF2A7" w14:textId="77777777" w:rsidR="00C847E3" w:rsidRPr="00D171B8" w:rsidRDefault="00C847E3" w:rsidP="008501DF">
            <w:pPr>
              <w:tabs>
                <w:tab w:val="left" w:pos="1985"/>
              </w:tabs>
              <w:jc w:val="center"/>
            </w:pPr>
          </w:p>
          <w:p w14:paraId="15A5E27D" w14:textId="77777777" w:rsidR="00C847E3" w:rsidRPr="00D171B8" w:rsidRDefault="00C847E3" w:rsidP="008501DF">
            <w:pPr>
              <w:tabs>
                <w:tab w:val="left" w:pos="1985"/>
              </w:tabs>
              <w:jc w:val="center"/>
            </w:pPr>
          </w:p>
          <w:p w14:paraId="17EE8584" w14:textId="77777777" w:rsidR="00C847E3" w:rsidRPr="00D171B8" w:rsidRDefault="00C847E3" w:rsidP="008501DF">
            <w:pPr>
              <w:tabs>
                <w:tab w:val="left" w:pos="1985"/>
              </w:tabs>
              <w:jc w:val="center"/>
            </w:pPr>
          </w:p>
          <w:p w14:paraId="3484E3F5" w14:textId="77777777" w:rsidR="00C847E3" w:rsidRPr="00D171B8" w:rsidRDefault="00C847E3" w:rsidP="008501DF">
            <w:pPr>
              <w:tabs>
                <w:tab w:val="left" w:pos="1985"/>
              </w:tabs>
              <w:jc w:val="center"/>
            </w:pPr>
          </w:p>
          <w:p w14:paraId="692A0106" w14:textId="77777777" w:rsidR="00C847E3" w:rsidRPr="00D171B8" w:rsidRDefault="00C847E3" w:rsidP="008501DF">
            <w:pPr>
              <w:tabs>
                <w:tab w:val="left" w:pos="1985"/>
              </w:tabs>
              <w:jc w:val="center"/>
            </w:pPr>
          </w:p>
          <w:p w14:paraId="0B7626EA" w14:textId="77777777" w:rsidR="00C847E3" w:rsidRPr="00D171B8" w:rsidRDefault="00C847E3" w:rsidP="008501DF">
            <w:pPr>
              <w:tabs>
                <w:tab w:val="left" w:pos="1985"/>
              </w:tabs>
              <w:jc w:val="center"/>
            </w:pPr>
          </w:p>
          <w:p w14:paraId="4EBF896B" w14:textId="77777777" w:rsidR="00C847E3" w:rsidRPr="00D171B8" w:rsidRDefault="00C847E3" w:rsidP="008501DF">
            <w:pPr>
              <w:tabs>
                <w:tab w:val="left" w:pos="1985"/>
              </w:tabs>
              <w:jc w:val="center"/>
            </w:pPr>
          </w:p>
          <w:p w14:paraId="2507A05E" w14:textId="77777777" w:rsidR="00C847E3" w:rsidRPr="00D171B8" w:rsidRDefault="00C847E3" w:rsidP="008501DF">
            <w:pPr>
              <w:tabs>
                <w:tab w:val="left" w:pos="1985"/>
              </w:tabs>
              <w:jc w:val="center"/>
            </w:pPr>
          </w:p>
          <w:p w14:paraId="30A00F77" w14:textId="77777777" w:rsidR="00C847E3" w:rsidRPr="00D171B8" w:rsidRDefault="00C847E3" w:rsidP="008501DF">
            <w:pPr>
              <w:tabs>
                <w:tab w:val="left" w:pos="1985"/>
              </w:tabs>
              <w:jc w:val="center"/>
            </w:pPr>
          </w:p>
          <w:p w14:paraId="077E0F7E" w14:textId="77777777" w:rsidR="00C847E3" w:rsidRPr="00D171B8" w:rsidRDefault="00C847E3" w:rsidP="008501DF">
            <w:pPr>
              <w:tabs>
                <w:tab w:val="left" w:pos="1985"/>
              </w:tabs>
              <w:jc w:val="center"/>
            </w:pPr>
          </w:p>
          <w:p w14:paraId="0A24FE4A" w14:textId="77777777" w:rsidR="00C847E3" w:rsidRPr="00D171B8" w:rsidRDefault="00C847E3" w:rsidP="008501DF">
            <w:pPr>
              <w:tabs>
                <w:tab w:val="left" w:pos="1985"/>
              </w:tabs>
              <w:jc w:val="center"/>
            </w:pPr>
          </w:p>
          <w:p w14:paraId="483C021F" w14:textId="77777777" w:rsidR="00C847E3" w:rsidRPr="00D171B8" w:rsidRDefault="00C847E3" w:rsidP="008501DF">
            <w:pPr>
              <w:tabs>
                <w:tab w:val="left" w:pos="1985"/>
              </w:tabs>
              <w:jc w:val="center"/>
            </w:pPr>
          </w:p>
          <w:p w14:paraId="412A43AA" w14:textId="77777777" w:rsidR="00C847E3" w:rsidRPr="00D171B8" w:rsidRDefault="00C847E3" w:rsidP="008501DF">
            <w:pPr>
              <w:tabs>
                <w:tab w:val="left" w:pos="1985"/>
              </w:tabs>
              <w:jc w:val="center"/>
            </w:pPr>
          </w:p>
          <w:p w14:paraId="0D72B9E3" w14:textId="77777777" w:rsidR="00C847E3" w:rsidRPr="00D171B8" w:rsidRDefault="00C847E3" w:rsidP="008501DF">
            <w:pPr>
              <w:tabs>
                <w:tab w:val="left" w:pos="1985"/>
              </w:tabs>
              <w:jc w:val="center"/>
            </w:pPr>
          </w:p>
          <w:p w14:paraId="0551E6E0" w14:textId="77777777" w:rsidR="00C847E3" w:rsidRPr="00D171B8" w:rsidRDefault="00C847E3" w:rsidP="008501DF">
            <w:pPr>
              <w:tabs>
                <w:tab w:val="left" w:pos="1985"/>
              </w:tabs>
              <w:jc w:val="center"/>
            </w:pPr>
          </w:p>
          <w:p w14:paraId="3212D5B3" w14:textId="77777777" w:rsidR="00C847E3" w:rsidRPr="00D171B8" w:rsidRDefault="00C847E3" w:rsidP="008501DF">
            <w:pPr>
              <w:tabs>
                <w:tab w:val="left" w:pos="1985"/>
              </w:tabs>
              <w:jc w:val="center"/>
            </w:pPr>
          </w:p>
          <w:p w14:paraId="179D01F5" w14:textId="77777777" w:rsidR="00C847E3" w:rsidRPr="00D171B8" w:rsidRDefault="00C847E3" w:rsidP="008501DF">
            <w:pPr>
              <w:tabs>
                <w:tab w:val="left" w:pos="1985"/>
              </w:tabs>
              <w:jc w:val="center"/>
            </w:pPr>
          </w:p>
          <w:p w14:paraId="7D60C3E1" w14:textId="77777777" w:rsidR="00C847E3" w:rsidRPr="00D171B8" w:rsidRDefault="00C847E3" w:rsidP="008501DF">
            <w:pPr>
              <w:tabs>
                <w:tab w:val="left" w:pos="1985"/>
              </w:tabs>
              <w:jc w:val="center"/>
            </w:pPr>
          </w:p>
          <w:p w14:paraId="04479191" w14:textId="77777777" w:rsidR="00C847E3" w:rsidRPr="00D171B8" w:rsidRDefault="00C847E3" w:rsidP="008501DF">
            <w:pPr>
              <w:tabs>
                <w:tab w:val="left" w:pos="1985"/>
              </w:tabs>
              <w:jc w:val="center"/>
            </w:pPr>
          </w:p>
          <w:p w14:paraId="48A820D9" w14:textId="77777777" w:rsidR="00C847E3" w:rsidRPr="00D171B8" w:rsidRDefault="00C847E3" w:rsidP="008501DF">
            <w:pPr>
              <w:tabs>
                <w:tab w:val="left" w:pos="1985"/>
              </w:tabs>
              <w:jc w:val="center"/>
            </w:pPr>
          </w:p>
          <w:p w14:paraId="7500EF02" w14:textId="77777777" w:rsidR="00C847E3" w:rsidRPr="00D171B8" w:rsidRDefault="00C847E3" w:rsidP="008501DF">
            <w:pPr>
              <w:tabs>
                <w:tab w:val="left" w:pos="1985"/>
              </w:tabs>
              <w:jc w:val="center"/>
            </w:pPr>
          </w:p>
          <w:p w14:paraId="3FDE1930" w14:textId="77777777" w:rsidR="00C847E3" w:rsidRPr="00D171B8" w:rsidRDefault="00C847E3" w:rsidP="008501DF">
            <w:pPr>
              <w:tabs>
                <w:tab w:val="left" w:pos="1985"/>
              </w:tabs>
              <w:jc w:val="center"/>
            </w:pPr>
          </w:p>
          <w:p w14:paraId="223948E7" w14:textId="77777777" w:rsidR="004C05DB" w:rsidRPr="00D171B8" w:rsidRDefault="004C05DB" w:rsidP="008501DF">
            <w:pPr>
              <w:tabs>
                <w:tab w:val="left" w:pos="1985"/>
              </w:tabs>
            </w:pPr>
          </w:p>
          <w:p w14:paraId="0AAE8A2E" w14:textId="77777777" w:rsidR="004C05DB" w:rsidRPr="00D171B8" w:rsidRDefault="004C05DB" w:rsidP="008501DF">
            <w:pPr>
              <w:tabs>
                <w:tab w:val="left" w:pos="1985"/>
              </w:tabs>
            </w:pPr>
          </w:p>
          <w:p w14:paraId="64F7CC64" w14:textId="77777777" w:rsidR="004C05DB" w:rsidRPr="00D171B8" w:rsidRDefault="004C05DB" w:rsidP="008501DF">
            <w:pPr>
              <w:tabs>
                <w:tab w:val="left" w:pos="1985"/>
              </w:tabs>
            </w:pPr>
          </w:p>
          <w:p w14:paraId="116915B0" w14:textId="77777777" w:rsidR="004C05DB" w:rsidRPr="00D171B8" w:rsidRDefault="004C05DB" w:rsidP="008501DF">
            <w:pPr>
              <w:tabs>
                <w:tab w:val="left" w:pos="1985"/>
              </w:tabs>
            </w:pPr>
          </w:p>
          <w:p w14:paraId="0771AFFF" w14:textId="77777777" w:rsidR="004C05DB" w:rsidRPr="00D171B8" w:rsidRDefault="004C05DB" w:rsidP="008501DF">
            <w:pPr>
              <w:tabs>
                <w:tab w:val="left" w:pos="1985"/>
              </w:tabs>
            </w:pPr>
          </w:p>
          <w:p w14:paraId="2F797FD0" w14:textId="77777777" w:rsidR="004C05DB" w:rsidRPr="00D171B8" w:rsidRDefault="004C05DB" w:rsidP="008501DF">
            <w:pPr>
              <w:tabs>
                <w:tab w:val="left" w:pos="1985"/>
              </w:tabs>
            </w:pPr>
          </w:p>
          <w:p w14:paraId="63290E8D" w14:textId="77777777" w:rsidR="004C05DB" w:rsidRPr="00D171B8" w:rsidRDefault="004C05DB" w:rsidP="008501DF">
            <w:pPr>
              <w:tabs>
                <w:tab w:val="left" w:pos="1985"/>
              </w:tabs>
            </w:pPr>
          </w:p>
          <w:p w14:paraId="392015B5" w14:textId="77777777" w:rsidR="004C05DB" w:rsidRPr="00D171B8" w:rsidRDefault="004C05DB" w:rsidP="008501DF">
            <w:pPr>
              <w:tabs>
                <w:tab w:val="left" w:pos="1985"/>
              </w:tabs>
            </w:pPr>
          </w:p>
          <w:p w14:paraId="1EED9C78" w14:textId="77777777" w:rsidR="004C05DB" w:rsidRPr="00D171B8" w:rsidRDefault="004C05DB" w:rsidP="008501DF">
            <w:pPr>
              <w:tabs>
                <w:tab w:val="left" w:pos="1985"/>
              </w:tabs>
            </w:pPr>
          </w:p>
          <w:p w14:paraId="1C9867A9" w14:textId="77777777" w:rsidR="004C05DB" w:rsidRPr="00D171B8" w:rsidRDefault="004C05DB" w:rsidP="008501DF">
            <w:pPr>
              <w:tabs>
                <w:tab w:val="left" w:pos="1985"/>
              </w:tabs>
            </w:pPr>
          </w:p>
          <w:p w14:paraId="1DCD7D7D" w14:textId="77777777" w:rsidR="004C05DB" w:rsidRPr="00D171B8" w:rsidRDefault="004C05DB" w:rsidP="008501DF">
            <w:pPr>
              <w:tabs>
                <w:tab w:val="left" w:pos="1985"/>
              </w:tabs>
            </w:pPr>
          </w:p>
          <w:p w14:paraId="6F53D5A3" w14:textId="77777777" w:rsidR="004C05DB" w:rsidRPr="00D171B8" w:rsidRDefault="004C05DB" w:rsidP="008501DF">
            <w:pPr>
              <w:tabs>
                <w:tab w:val="left" w:pos="1985"/>
              </w:tabs>
            </w:pPr>
          </w:p>
          <w:p w14:paraId="7E37B503" w14:textId="77777777" w:rsidR="004C05DB" w:rsidRPr="00D171B8" w:rsidRDefault="004C05DB" w:rsidP="008501DF">
            <w:pPr>
              <w:tabs>
                <w:tab w:val="left" w:pos="1985"/>
              </w:tabs>
            </w:pPr>
          </w:p>
          <w:p w14:paraId="3A283C63" w14:textId="77777777" w:rsidR="004C05DB" w:rsidRPr="00D171B8" w:rsidRDefault="004C05DB" w:rsidP="008501DF">
            <w:pPr>
              <w:tabs>
                <w:tab w:val="left" w:pos="1985"/>
              </w:tabs>
            </w:pPr>
          </w:p>
          <w:p w14:paraId="34A16507" w14:textId="77777777" w:rsidR="004C05DB" w:rsidRPr="00D171B8" w:rsidRDefault="004C05DB" w:rsidP="008501DF">
            <w:pPr>
              <w:tabs>
                <w:tab w:val="left" w:pos="1985"/>
              </w:tabs>
            </w:pPr>
          </w:p>
          <w:p w14:paraId="2EAD86D3" w14:textId="77777777" w:rsidR="004C05DB" w:rsidRPr="00D171B8" w:rsidRDefault="004C05DB" w:rsidP="008501DF">
            <w:pPr>
              <w:tabs>
                <w:tab w:val="left" w:pos="1985"/>
              </w:tabs>
            </w:pPr>
          </w:p>
          <w:p w14:paraId="521A18DB" w14:textId="77777777" w:rsidR="004C05DB" w:rsidRPr="00D171B8" w:rsidRDefault="004C05DB" w:rsidP="008501DF">
            <w:pPr>
              <w:tabs>
                <w:tab w:val="left" w:pos="1985"/>
              </w:tabs>
            </w:pPr>
          </w:p>
          <w:p w14:paraId="4E3858FB" w14:textId="77777777" w:rsidR="004C05DB" w:rsidRPr="00D171B8" w:rsidRDefault="004C05DB" w:rsidP="008501DF">
            <w:pPr>
              <w:tabs>
                <w:tab w:val="left" w:pos="1985"/>
              </w:tabs>
            </w:pPr>
          </w:p>
          <w:p w14:paraId="62BA83B3" w14:textId="77777777" w:rsidR="004C05DB" w:rsidRPr="00D171B8" w:rsidRDefault="004C05DB" w:rsidP="008501DF">
            <w:pPr>
              <w:tabs>
                <w:tab w:val="left" w:pos="1985"/>
              </w:tabs>
            </w:pPr>
          </w:p>
          <w:p w14:paraId="285B6729" w14:textId="77777777" w:rsidR="004C05DB" w:rsidRPr="00D171B8" w:rsidRDefault="004C05DB" w:rsidP="008501DF">
            <w:pPr>
              <w:tabs>
                <w:tab w:val="left" w:pos="1985"/>
              </w:tabs>
            </w:pPr>
          </w:p>
          <w:p w14:paraId="55915068" w14:textId="77777777" w:rsidR="004C05DB" w:rsidRPr="00D171B8" w:rsidRDefault="004C05DB" w:rsidP="008501DF">
            <w:pPr>
              <w:tabs>
                <w:tab w:val="left" w:pos="1985"/>
              </w:tabs>
            </w:pPr>
          </w:p>
          <w:p w14:paraId="42C68EAE" w14:textId="77777777" w:rsidR="004C05DB" w:rsidRPr="00D171B8" w:rsidRDefault="004C05DB" w:rsidP="008501DF">
            <w:pPr>
              <w:tabs>
                <w:tab w:val="left" w:pos="1985"/>
              </w:tabs>
            </w:pPr>
          </w:p>
          <w:p w14:paraId="46790AD9" w14:textId="77777777" w:rsidR="00C847E3" w:rsidRPr="00D171B8" w:rsidRDefault="00C847E3" w:rsidP="004C05DB">
            <w:pPr>
              <w:tabs>
                <w:tab w:val="left" w:pos="1985"/>
              </w:tabs>
              <w:jc w:val="center"/>
            </w:pPr>
            <w:r w:rsidRPr="00D171B8">
              <w:lastRenderedPageBreak/>
              <w:t>Физическое развитие</w:t>
            </w:r>
          </w:p>
          <w:p w14:paraId="2CA1FA74" w14:textId="77777777" w:rsidR="00C847E3" w:rsidRPr="00D171B8" w:rsidRDefault="00C847E3" w:rsidP="008501DF">
            <w:pPr>
              <w:tabs>
                <w:tab w:val="left" w:pos="1985"/>
              </w:tabs>
            </w:pPr>
          </w:p>
          <w:p w14:paraId="5D1202E4" w14:textId="77777777" w:rsidR="00C847E3" w:rsidRPr="00D171B8" w:rsidRDefault="00C847E3" w:rsidP="008501DF">
            <w:pPr>
              <w:tabs>
                <w:tab w:val="left" w:pos="1985"/>
              </w:tabs>
            </w:pPr>
          </w:p>
          <w:p w14:paraId="1705BB00" w14:textId="77777777" w:rsidR="00C847E3" w:rsidRPr="00D171B8" w:rsidRDefault="00C847E3" w:rsidP="008501DF">
            <w:pPr>
              <w:tabs>
                <w:tab w:val="left" w:pos="1985"/>
              </w:tabs>
            </w:pPr>
          </w:p>
          <w:p w14:paraId="51E39E21" w14:textId="77777777" w:rsidR="00C847E3" w:rsidRPr="00D171B8" w:rsidRDefault="00C847E3" w:rsidP="008501DF">
            <w:pPr>
              <w:tabs>
                <w:tab w:val="left" w:pos="1985"/>
              </w:tabs>
            </w:pPr>
          </w:p>
          <w:p w14:paraId="24363B7F" w14:textId="77777777" w:rsidR="00C847E3" w:rsidRPr="00D171B8" w:rsidRDefault="00C847E3" w:rsidP="008501DF">
            <w:pPr>
              <w:tabs>
                <w:tab w:val="left" w:pos="1985"/>
              </w:tabs>
            </w:pPr>
          </w:p>
          <w:p w14:paraId="4F953301" w14:textId="77777777" w:rsidR="00C847E3" w:rsidRPr="00D171B8" w:rsidRDefault="00C847E3" w:rsidP="008501DF">
            <w:pPr>
              <w:tabs>
                <w:tab w:val="left" w:pos="1985"/>
              </w:tabs>
            </w:pPr>
          </w:p>
          <w:p w14:paraId="29D28C39" w14:textId="77777777" w:rsidR="00C847E3" w:rsidRPr="00D171B8" w:rsidRDefault="00C847E3" w:rsidP="008501DF">
            <w:pPr>
              <w:tabs>
                <w:tab w:val="left" w:pos="1985"/>
              </w:tabs>
            </w:pPr>
          </w:p>
          <w:p w14:paraId="0D5A3EE7" w14:textId="77777777" w:rsidR="00C847E3" w:rsidRPr="00D171B8" w:rsidRDefault="00C847E3" w:rsidP="008501DF">
            <w:pPr>
              <w:tabs>
                <w:tab w:val="left" w:pos="1985"/>
              </w:tabs>
            </w:pPr>
          </w:p>
          <w:p w14:paraId="5A2BCF60" w14:textId="77777777" w:rsidR="00C847E3" w:rsidRPr="00D171B8" w:rsidRDefault="00C847E3" w:rsidP="008501DF">
            <w:pPr>
              <w:tabs>
                <w:tab w:val="left" w:pos="1985"/>
              </w:tabs>
            </w:pPr>
          </w:p>
          <w:p w14:paraId="5DBF7D33" w14:textId="77777777" w:rsidR="00C847E3" w:rsidRPr="00D171B8" w:rsidRDefault="00C847E3" w:rsidP="008501DF">
            <w:pPr>
              <w:tabs>
                <w:tab w:val="left" w:pos="1985"/>
              </w:tabs>
            </w:pPr>
          </w:p>
          <w:p w14:paraId="1632F9E0" w14:textId="77777777" w:rsidR="00C847E3" w:rsidRPr="00D171B8" w:rsidRDefault="00C847E3" w:rsidP="008501DF">
            <w:pPr>
              <w:tabs>
                <w:tab w:val="left" w:pos="1985"/>
              </w:tabs>
            </w:pPr>
          </w:p>
          <w:p w14:paraId="3CA8D2E1" w14:textId="77777777" w:rsidR="00C847E3" w:rsidRPr="00D171B8" w:rsidRDefault="00C847E3" w:rsidP="008501DF">
            <w:pPr>
              <w:tabs>
                <w:tab w:val="left" w:pos="1985"/>
              </w:tabs>
            </w:pPr>
          </w:p>
          <w:p w14:paraId="33AEC6AC" w14:textId="77777777" w:rsidR="00C847E3" w:rsidRPr="00D171B8" w:rsidRDefault="00C847E3" w:rsidP="008501DF">
            <w:pPr>
              <w:tabs>
                <w:tab w:val="left" w:pos="1985"/>
              </w:tabs>
            </w:pPr>
          </w:p>
          <w:p w14:paraId="53089285" w14:textId="77777777" w:rsidR="00C847E3" w:rsidRPr="00D171B8" w:rsidRDefault="00C847E3" w:rsidP="008501DF">
            <w:pPr>
              <w:tabs>
                <w:tab w:val="left" w:pos="1985"/>
              </w:tabs>
            </w:pPr>
          </w:p>
          <w:p w14:paraId="0AE9D096" w14:textId="77777777" w:rsidR="00C847E3" w:rsidRPr="00D171B8" w:rsidRDefault="00C847E3" w:rsidP="008501DF">
            <w:pPr>
              <w:tabs>
                <w:tab w:val="left" w:pos="1985"/>
              </w:tabs>
            </w:pPr>
          </w:p>
          <w:p w14:paraId="46F3BCEB" w14:textId="77777777" w:rsidR="00C847E3" w:rsidRPr="00D171B8" w:rsidRDefault="00C847E3" w:rsidP="008501DF">
            <w:pPr>
              <w:tabs>
                <w:tab w:val="left" w:pos="1985"/>
              </w:tabs>
            </w:pPr>
          </w:p>
          <w:p w14:paraId="0FA36694" w14:textId="77777777" w:rsidR="00C847E3" w:rsidRPr="00D171B8" w:rsidRDefault="00C847E3" w:rsidP="008501DF">
            <w:pPr>
              <w:tabs>
                <w:tab w:val="left" w:pos="1985"/>
              </w:tabs>
            </w:pPr>
          </w:p>
          <w:p w14:paraId="0AA30220" w14:textId="77777777" w:rsidR="00C847E3" w:rsidRPr="00D171B8" w:rsidRDefault="00C847E3" w:rsidP="008501DF">
            <w:pPr>
              <w:tabs>
                <w:tab w:val="left" w:pos="1985"/>
              </w:tabs>
            </w:pPr>
          </w:p>
          <w:p w14:paraId="2A954E9B" w14:textId="77777777" w:rsidR="00C847E3" w:rsidRPr="00D171B8" w:rsidRDefault="00C847E3" w:rsidP="008501DF">
            <w:pPr>
              <w:tabs>
                <w:tab w:val="left" w:pos="1985"/>
              </w:tabs>
            </w:pPr>
          </w:p>
          <w:p w14:paraId="3CF56700" w14:textId="77777777" w:rsidR="00C847E3" w:rsidRPr="00D171B8" w:rsidRDefault="00C847E3" w:rsidP="008501DF">
            <w:pPr>
              <w:tabs>
                <w:tab w:val="left" w:pos="1985"/>
              </w:tabs>
            </w:pPr>
          </w:p>
          <w:p w14:paraId="2D7D4AE9" w14:textId="77777777" w:rsidR="00C847E3" w:rsidRPr="00D171B8" w:rsidRDefault="00C847E3" w:rsidP="008501DF">
            <w:pPr>
              <w:tabs>
                <w:tab w:val="left" w:pos="1985"/>
              </w:tabs>
            </w:pPr>
          </w:p>
          <w:p w14:paraId="3AAF934D" w14:textId="77777777" w:rsidR="00C847E3" w:rsidRPr="00D171B8" w:rsidRDefault="00C847E3" w:rsidP="008501DF">
            <w:pPr>
              <w:tabs>
                <w:tab w:val="left" w:pos="1985"/>
              </w:tabs>
            </w:pPr>
          </w:p>
          <w:p w14:paraId="7CB2D5D3" w14:textId="77777777" w:rsidR="00C847E3" w:rsidRPr="00D171B8" w:rsidRDefault="00C847E3" w:rsidP="008501DF">
            <w:pPr>
              <w:tabs>
                <w:tab w:val="left" w:pos="1985"/>
              </w:tabs>
            </w:pPr>
          </w:p>
          <w:p w14:paraId="73C1EC38" w14:textId="77777777" w:rsidR="00C847E3" w:rsidRPr="00D171B8" w:rsidRDefault="00C847E3" w:rsidP="008501DF">
            <w:pPr>
              <w:tabs>
                <w:tab w:val="left" w:pos="1985"/>
              </w:tabs>
            </w:pPr>
          </w:p>
          <w:p w14:paraId="71902830" w14:textId="77777777" w:rsidR="00C847E3" w:rsidRPr="00D171B8" w:rsidRDefault="00C847E3" w:rsidP="008501DF">
            <w:pPr>
              <w:tabs>
                <w:tab w:val="left" w:pos="1985"/>
              </w:tabs>
            </w:pPr>
          </w:p>
          <w:p w14:paraId="42629F6A" w14:textId="77777777" w:rsidR="00C847E3" w:rsidRPr="00D171B8" w:rsidRDefault="00C847E3" w:rsidP="008501DF">
            <w:pPr>
              <w:tabs>
                <w:tab w:val="left" w:pos="1985"/>
              </w:tabs>
            </w:pPr>
          </w:p>
          <w:p w14:paraId="5C8A8796" w14:textId="77777777" w:rsidR="00C847E3" w:rsidRPr="00D171B8" w:rsidRDefault="00C847E3" w:rsidP="008501DF">
            <w:pPr>
              <w:tabs>
                <w:tab w:val="left" w:pos="1985"/>
              </w:tabs>
            </w:pPr>
          </w:p>
          <w:p w14:paraId="49807CC7" w14:textId="77777777" w:rsidR="00C847E3" w:rsidRPr="00D171B8" w:rsidRDefault="00C847E3" w:rsidP="008501DF">
            <w:pPr>
              <w:tabs>
                <w:tab w:val="left" w:pos="1985"/>
              </w:tabs>
            </w:pPr>
          </w:p>
          <w:p w14:paraId="613FBEB9" w14:textId="77777777" w:rsidR="00C847E3" w:rsidRPr="00D171B8" w:rsidRDefault="00C847E3" w:rsidP="008501DF">
            <w:pPr>
              <w:tabs>
                <w:tab w:val="left" w:pos="1985"/>
              </w:tabs>
            </w:pPr>
          </w:p>
          <w:p w14:paraId="6584B6A4" w14:textId="77777777" w:rsidR="00C847E3" w:rsidRPr="00D171B8" w:rsidRDefault="00C847E3" w:rsidP="008501DF">
            <w:pPr>
              <w:tabs>
                <w:tab w:val="left" w:pos="1985"/>
              </w:tabs>
            </w:pPr>
          </w:p>
          <w:p w14:paraId="2F5F9FF3" w14:textId="77777777" w:rsidR="00C847E3" w:rsidRPr="00D171B8" w:rsidRDefault="00C847E3" w:rsidP="008501DF">
            <w:pPr>
              <w:tabs>
                <w:tab w:val="left" w:pos="1985"/>
              </w:tabs>
            </w:pPr>
          </w:p>
          <w:p w14:paraId="0287F61D" w14:textId="77777777" w:rsidR="00C847E3" w:rsidRPr="00D171B8" w:rsidRDefault="00C847E3" w:rsidP="008501DF">
            <w:pPr>
              <w:tabs>
                <w:tab w:val="left" w:pos="1985"/>
              </w:tabs>
            </w:pPr>
          </w:p>
          <w:p w14:paraId="34F958EE" w14:textId="77777777" w:rsidR="00C847E3" w:rsidRPr="00D171B8" w:rsidRDefault="00C847E3" w:rsidP="008501DF">
            <w:pPr>
              <w:tabs>
                <w:tab w:val="left" w:pos="1985"/>
              </w:tabs>
            </w:pPr>
          </w:p>
          <w:p w14:paraId="78ADD38B" w14:textId="77777777" w:rsidR="004C05DB" w:rsidRPr="00D171B8" w:rsidRDefault="004C05DB" w:rsidP="008501DF">
            <w:pPr>
              <w:tabs>
                <w:tab w:val="left" w:pos="1985"/>
              </w:tabs>
            </w:pPr>
          </w:p>
          <w:p w14:paraId="3F996512" w14:textId="77777777" w:rsidR="004C05DB" w:rsidRPr="00D171B8" w:rsidRDefault="004C05DB" w:rsidP="008501DF">
            <w:pPr>
              <w:tabs>
                <w:tab w:val="left" w:pos="1985"/>
              </w:tabs>
            </w:pPr>
          </w:p>
          <w:p w14:paraId="7AC73AD4" w14:textId="77777777" w:rsidR="004C05DB" w:rsidRPr="00D171B8" w:rsidRDefault="004C05DB" w:rsidP="008501DF">
            <w:pPr>
              <w:tabs>
                <w:tab w:val="left" w:pos="1985"/>
              </w:tabs>
            </w:pPr>
          </w:p>
          <w:p w14:paraId="4828C84F" w14:textId="77777777" w:rsidR="004C05DB" w:rsidRPr="00D171B8" w:rsidRDefault="004C05DB" w:rsidP="008501DF">
            <w:pPr>
              <w:tabs>
                <w:tab w:val="left" w:pos="1985"/>
              </w:tabs>
            </w:pPr>
          </w:p>
          <w:p w14:paraId="5F994AC0" w14:textId="77777777" w:rsidR="004C05DB" w:rsidRPr="00D171B8" w:rsidRDefault="004C05DB" w:rsidP="008501DF">
            <w:pPr>
              <w:tabs>
                <w:tab w:val="left" w:pos="1985"/>
              </w:tabs>
            </w:pPr>
          </w:p>
          <w:p w14:paraId="16D58F9A" w14:textId="77777777" w:rsidR="004C05DB" w:rsidRPr="00D171B8" w:rsidRDefault="004C05DB" w:rsidP="008501DF">
            <w:pPr>
              <w:tabs>
                <w:tab w:val="left" w:pos="1985"/>
              </w:tabs>
            </w:pPr>
          </w:p>
          <w:p w14:paraId="19F2D759" w14:textId="77777777" w:rsidR="004C05DB" w:rsidRPr="00D171B8" w:rsidRDefault="004C05DB" w:rsidP="008501DF">
            <w:pPr>
              <w:tabs>
                <w:tab w:val="left" w:pos="1985"/>
              </w:tabs>
            </w:pPr>
          </w:p>
          <w:p w14:paraId="143C20FD" w14:textId="77777777" w:rsidR="004C05DB" w:rsidRPr="00D171B8" w:rsidRDefault="004C05DB" w:rsidP="008501DF">
            <w:pPr>
              <w:tabs>
                <w:tab w:val="left" w:pos="1985"/>
              </w:tabs>
            </w:pPr>
          </w:p>
          <w:p w14:paraId="61CA5177" w14:textId="77777777" w:rsidR="004C05DB" w:rsidRPr="00D171B8" w:rsidRDefault="004C05DB" w:rsidP="008501DF">
            <w:pPr>
              <w:tabs>
                <w:tab w:val="left" w:pos="1985"/>
              </w:tabs>
            </w:pPr>
          </w:p>
          <w:p w14:paraId="29A42DFB" w14:textId="77777777" w:rsidR="004C05DB" w:rsidRPr="00D171B8" w:rsidRDefault="004C05DB" w:rsidP="008501DF">
            <w:pPr>
              <w:tabs>
                <w:tab w:val="left" w:pos="1985"/>
              </w:tabs>
            </w:pPr>
          </w:p>
          <w:p w14:paraId="1A84B14E" w14:textId="77777777" w:rsidR="004C05DB" w:rsidRPr="00D171B8" w:rsidRDefault="004C05DB" w:rsidP="008501DF">
            <w:pPr>
              <w:tabs>
                <w:tab w:val="left" w:pos="1985"/>
              </w:tabs>
            </w:pPr>
          </w:p>
          <w:p w14:paraId="6F92BCDF" w14:textId="77777777" w:rsidR="004C05DB" w:rsidRPr="00D171B8" w:rsidRDefault="004C05DB" w:rsidP="008501DF">
            <w:pPr>
              <w:tabs>
                <w:tab w:val="left" w:pos="1985"/>
              </w:tabs>
            </w:pPr>
          </w:p>
          <w:p w14:paraId="6B64B869" w14:textId="77777777" w:rsidR="004C05DB" w:rsidRPr="00D171B8" w:rsidRDefault="004C05DB" w:rsidP="008501DF">
            <w:pPr>
              <w:tabs>
                <w:tab w:val="left" w:pos="1985"/>
              </w:tabs>
            </w:pPr>
          </w:p>
          <w:p w14:paraId="120388A9" w14:textId="77777777" w:rsidR="004C05DB" w:rsidRPr="00D171B8" w:rsidRDefault="004C05DB" w:rsidP="008501DF">
            <w:pPr>
              <w:tabs>
                <w:tab w:val="left" w:pos="1985"/>
              </w:tabs>
            </w:pPr>
          </w:p>
          <w:p w14:paraId="2C9E8041" w14:textId="77777777" w:rsidR="004C05DB" w:rsidRPr="00D171B8" w:rsidRDefault="004C05DB" w:rsidP="008501DF">
            <w:pPr>
              <w:tabs>
                <w:tab w:val="left" w:pos="1985"/>
              </w:tabs>
            </w:pPr>
          </w:p>
          <w:p w14:paraId="57AB14AE" w14:textId="77777777" w:rsidR="004C05DB" w:rsidRPr="00D171B8" w:rsidRDefault="004C05DB" w:rsidP="008501DF">
            <w:pPr>
              <w:tabs>
                <w:tab w:val="left" w:pos="1985"/>
              </w:tabs>
            </w:pPr>
          </w:p>
          <w:p w14:paraId="59453399" w14:textId="77777777" w:rsidR="004C05DB" w:rsidRPr="00D171B8" w:rsidRDefault="004C05DB" w:rsidP="008501DF">
            <w:pPr>
              <w:tabs>
                <w:tab w:val="left" w:pos="1985"/>
              </w:tabs>
            </w:pPr>
          </w:p>
          <w:p w14:paraId="4ED94CFF" w14:textId="77777777" w:rsidR="004C05DB" w:rsidRPr="00D171B8" w:rsidRDefault="004C05DB" w:rsidP="008501DF">
            <w:pPr>
              <w:tabs>
                <w:tab w:val="left" w:pos="1985"/>
              </w:tabs>
            </w:pPr>
          </w:p>
          <w:p w14:paraId="016BB95E" w14:textId="77777777" w:rsidR="004C05DB" w:rsidRPr="00D171B8" w:rsidRDefault="004C05DB" w:rsidP="008501DF">
            <w:pPr>
              <w:tabs>
                <w:tab w:val="left" w:pos="1985"/>
              </w:tabs>
            </w:pPr>
          </w:p>
          <w:p w14:paraId="1CB2FFC0" w14:textId="77777777" w:rsidR="004C05DB" w:rsidRPr="00D171B8" w:rsidRDefault="004C05DB" w:rsidP="008501DF">
            <w:pPr>
              <w:tabs>
                <w:tab w:val="left" w:pos="1985"/>
              </w:tabs>
            </w:pPr>
          </w:p>
          <w:p w14:paraId="1A0A2FDC" w14:textId="77777777" w:rsidR="004C05DB" w:rsidRPr="00D171B8" w:rsidRDefault="004C05DB" w:rsidP="008501DF">
            <w:pPr>
              <w:tabs>
                <w:tab w:val="left" w:pos="1985"/>
              </w:tabs>
            </w:pPr>
          </w:p>
          <w:p w14:paraId="13DAD85D" w14:textId="77777777" w:rsidR="004C05DB" w:rsidRPr="00D171B8" w:rsidRDefault="004C05DB" w:rsidP="008501DF">
            <w:pPr>
              <w:tabs>
                <w:tab w:val="left" w:pos="1985"/>
              </w:tabs>
            </w:pPr>
          </w:p>
          <w:p w14:paraId="5CD56440" w14:textId="77777777" w:rsidR="00C847E3" w:rsidRPr="00D171B8" w:rsidRDefault="00C847E3" w:rsidP="008501DF">
            <w:pPr>
              <w:tabs>
                <w:tab w:val="left" w:pos="1985"/>
              </w:tabs>
            </w:pPr>
            <w:r w:rsidRPr="00D171B8">
              <w:lastRenderedPageBreak/>
              <w:t>Здоровье</w:t>
            </w:r>
          </w:p>
          <w:p w14:paraId="0173C82A" w14:textId="77777777" w:rsidR="00C847E3" w:rsidRPr="00D171B8" w:rsidRDefault="00C847E3" w:rsidP="008501DF">
            <w:pPr>
              <w:tabs>
                <w:tab w:val="left" w:pos="1985"/>
              </w:tabs>
            </w:pPr>
          </w:p>
        </w:tc>
        <w:tc>
          <w:tcPr>
            <w:tcW w:w="3459" w:type="pct"/>
            <w:tcBorders>
              <w:top w:val="single" w:sz="4" w:space="0" w:color="auto"/>
              <w:left w:val="single" w:sz="4" w:space="0" w:color="auto"/>
              <w:bottom w:val="single" w:sz="4" w:space="0" w:color="auto"/>
              <w:right w:val="single" w:sz="4" w:space="0" w:color="auto"/>
            </w:tcBorders>
          </w:tcPr>
          <w:p w14:paraId="51D2AFB9" w14:textId="77777777" w:rsidR="00C847E3" w:rsidRPr="00D171B8" w:rsidRDefault="00C847E3" w:rsidP="008501DF">
            <w:pPr>
              <w:tabs>
                <w:tab w:val="left" w:pos="1985"/>
              </w:tabs>
              <w:jc w:val="both"/>
              <w:rPr>
                <w:b/>
                <w:bCs/>
              </w:rPr>
            </w:pPr>
            <w:r w:rsidRPr="00D171B8">
              <w:rPr>
                <w:b/>
                <w:bCs/>
              </w:rPr>
              <w:lastRenderedPageBreak/>
              <w:t xml:space="preserve">Основная литература: </w:t>
            </w:r>
          </w:p>
          <w:p w14:paraId="1AAC3C74" w14:textId="77777777" w:rsidR="00C847E3" w:rsidRPr="00D171B8" w:rsidRDefault="00C847E3" w:rsidP="008501DF">
            <w:pPr>
              <w:tabs>
                <w:tab w:val="left" w:pos="1985"/>
              </w:tabs>
              <w:jc w:val="both"/>
            </w:pPr>
            <w:r w:rsidRPr="00D171B8">
              <w:t>Сомкова О.Н. Образовательная область "Коммуникация". Методический комплект программы "Детство» Детство-Пресс</w:t>
            </w:r>
          </w:p>
          <w:p w14:paraId="5C97F0D3" w14:textId="77777777" w:rsidR="00C847E3" w:rsidRPr="00D171B8" w:rsidRDefault="00C847E3" w:rsidP="008501DF">
            <w:pPr>
              <w:tabs>
                <w:tab w:val="left" w:pos="1985"/>
              </w:tabs>
              <w:jc w:val="both"/>
            </w:pPr>
            <w:r w:rsidRPr="00D171B8">
              <w:t>Ушакова О.С. Занятия по развитию речи для детей 3-5 лет. Конспекты занятий. – М.:ТЦ Сфера, 2010</w:t>
            </w:r>
          </w:p>
          <w:p w14:paraId="4BFEC1D1" w14:textId="77777777" w:rsidR="00C847E3" w:rsidRPr="00D171B8" w:rsidRDefault="00C847E3" w:rsidP="008501DF">
            <w:pPr>
              <w:tabs>
                <w:tab w:val="left" w:pos="1985"/>
              </w:tabs>
              <w:jc w:val="both"/>
            </w:pPr>
            <w:r w:rsidRPr="00D171B8">
              <w:t>Ушакова О.С. Занятия по развитию речи для детей 5-7  лет. Конспекты занятий. – М.:ТЦ Сфера, 2010</w:t>
            </w:r>
          </w:p>
          <w:p w14:paraId="075E4FBD" w14:textId="77777777" w:rsidR="00C847E3" w:rsidRPr="00D171B8" w:rsidRDefault="00C847E3" w:rsidP="008501DF">
            <w:pPr>
              <w:tabs>
                <w:tab w:val="left" w:pos="1985"/>
              </w:tabs>
              <w:jc w:val="both"/>
              <w:rPr>
                <w:b/>
                <w:bCs/>
              </w:rPr>
            </w:pPr>
            <w:r w:rsidRPr="00D171B8">
              <w:rPr>
                <w:b/>
                <w:bCs/>
              </w:rPr>
              <w:t>Дополнительная литература:</w:t>
            </w:r>
          </w:p>
          <w:p w14:paraId="4825ACD9" w14:textId="77777777" w:rsidR="00C847E3" w:rsidRPr="00D171B8" w:rsidRDefault="00C847E3" w:rsidP="008501DF">
            <w:pPr>
              <w:tabs>
                <w:tab w:val="left" w:pos="1985"/>
              </w:tabs>
              <w:jc w:val="both"/>
            </w:pPr>
            <w:r w:rsidRPr="00D171B8">
              <w:t>Ушакова О.С. Развитие речи и творчества дошкольников. – М.:ТЦ Сфера, 2008</w:t>
            </w:r>
          </w:p>
          <w:p w14:paraId="6864DA98" w14:textId="77777777" w:rsidR="00C847E3" w:rsidRPr="00D171B8" w:rsidRDefault="00C847E3" w:rsidP="008501DF">
            <w:pPr>
              <w:tabs>
                <w:tab w:val="left" w:pos="1985"/>
              </w:tabs>
              <w:jc w:val="both"/>
            </w:pPr>
            <w:r w:rsidRPr="00D171B8">
              <w:t>Сидорчук Т.А.,  Лелюх С.В. Составление детьми творческих рассказов по сюжетной картине (технология ТРИЗ)- М.: АРКТИ, 2009</w:t>
            </w:r>
          </w:p>
          <w:p w14:paraId="0022EA4A" w14:textId="77777777" w:rsidR="00C847E3" w:rsidRPr="00D171B8" w:rsidRDefault="00C847E3" w:rsidP="008501DF">
            <w:pPr>
              <w:tabs>
                <w:tab w:val="left" w:pos="1985"/>
              </w:tabs>
              <w:jc w:val="both"/>
            </w:pPr>
            <w:r w:rsidRPr="00D171B8">
              <w:t>Сидорчук Т.А., Лелюх С.В. Обучение дошкольников составлению логических рассказов по сери картинок (технология ТРИЗ).- М.: АРКТИ, 2009</w:t>
            </w:r>
          </w:p>
          <w:p w14:paraId="5682D007" w14:textId="77777777" w:rsidR="00C847E3" w:rsidRPr="00D171B8" w:rsidRDefault="00C847E3" w:rsidP="008501DF">
            <w:pPr>
              <w:tabs>
                <w:tab w:val="left" w:pos="1985"/>
              </w:tabs>
              <w:jc w:val="both"/>
            </w:pPr>
            <w:r w:rsidRPr="00D171B8">
              <w:t>Швайко Г.С. Игры и игровые упражнения для развития речи. -СПб.: ДЕТСТВО ПРЕСС, 2008</w:t>
            </w:r>
          </w:p>
          <w:p w14:paraId="737390C1" w14:textId="77777777" w:rsidR="00C847E3" w:rsidRPr="00D171B8" w:rsidRDefault="00C847E3" w:rsidP="008501DF">
            <w:pPr>
              <w:shd w:val="clear" w:color="auto" w:fill="FFFFFF"/>
              <w:jc w:val="both"/>
            </w:pPr>
            <w:r w:rsidRPr="00D171B8">
              <w:t>Белоусова Л. Е.  Удивительные истории. Конспекты занятий по развитию речи с исполь</w:t>
            </w:r>
            <w:r w:rsidRPr="00D171B8">
              <w:softHyphen/>
              <w:t>зованием элементов ТРИЗ.- СПб.: ДЕТСТВО-ПРЕСС, 2002</w:t>
            </w:r>
          </w:p>
          <w:p w14:paraId="33854023" w14:textId="77777777" w:rsidR="00C847E3" w:rsidRPr="00D171B8" w:rsidRDefault="00C847E3" w:rsidP="008501DF">
            <w:pPr>
              <w:shd w:val="clear" w:color="auto" w:fill="FFFFFF"/>
              <w:jc w:val="both"/>
            </w:pPr>
            <w:r w:rsidRPr="00D171B8">
              <w:t>Большева Т. В. Учимся по сказке. Учебно-методическое пособие. Развитие мышления дошкольников с помощью мнемотехники.- СПб.: ДЕТСТВО-ПРЕСС, 2002</w:t>
            </w:r>
          </w:p>
          <w:p w14:paraId="19FA5AA8" w14:textId="77777777" w:rsidR="00C847E3" w:rsidRPr="00D171B8" w:rsidRDefault="00C847E3" w:rsidP="008501DF">
            <w:pPr>
              <w:shd w:val="clear" w:color="auto" w:fill="FFFFFF"/>
              <w:jc w:val="both"/>
            </w:pPr>
          </w:p>
          <w:p w14:paraId="34748DA3"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766A7F4D" w14:textId="77777777" w:rsidR="00C847E3" w:rsidRPr="00D171B8" w:rsidRDefault="00C847E3" w:rsidP="008501DF">
            <w:pPr>
              <w:shd w:val="clear" w:color="auto" w:fill="FFFFFF"/>
              <w:jc w:val="both"/>
            </w:pPr>
            <w:r w:rsidRPr="00D171B8">
              <w:t>Шумаева  Д.Г. Как хорошо уметь читать! .- СПб.: ДЕТСТВО-ПРЕСС, 2007</w:t>
            </w:r>
          </w:p>
          <w:p w14:paraId="6EA2AC0C" w14:textId="77777777" w:rsidR="00C847E3" w:rsidRPr="00D171B8" w:rsidRDefault="00C847E3" w:rsidP="008501DF">
            <w:pPr>
              <w:tabs>
                <w:tab w:val="left" w:pos="1985"/>
              </w:tabs>
              <w:jc w:val="both"/>
            </w:pPr>
            <w:r w:rsidRPr="00D171B8">
              <w:rPr>
                <w:b/>
                <w:bCs/>
              </w:rPr>
              <w:t>Дополнительная литература:</w:t>
            </w:r>
          </w:p>
          <w:p w14:paraId="71AF4AF5" w14:textId="77777777" w:rsidR="00C847E3" w:rsidRPr="00D171B8" w:rsidRDefault="00C847E3" w:rsidP="008501DF">
            <w:pPr>
              <w:tabs>
                <w:tab w:val="left" w:pos="1985"/>
              </w:tabs>
              <w:jc w:val="both"/>
            </w:pPr>
            <w:r w:rsidRPr="00D171B8">
              <w:t>Тумакова Г.А. Ознакомление дошкольников со звучащим словом. - СПб.: ДЕТСТВО ПРЕСС, 2007</w:t>
            </w:r>
          </w:p>
          <w:p w14:paraId="6CDB89EB" w14:textId="77777777" w:rsidR="00C847E3" w:rsidRPr="00D171B8" w:rsidRDefault="00C847E3" w:rsidP="008501DF">
            <w:pPr>
              <w:shd w:val="clear" w:color="auto" w:fill="FFFFFF"/>
              <w:jc w:val="both"/>
            </w:pPr>
            <w:r w:rsidRPr="00D171B8">
              <w:t>Астафьева Е.О. Играем, читаем, пишем!- СПб.: ДЕТСТВО-ПРЕСС, 2009</w:t>
            </w:r>
          </w:p>
          <w:p w14:paraId="3D46F262" w14:textId="77777777" w:rsidR="00C847E3" w:rsidRPr="00D171B8" w:rsidRDefault="00C847E3" w:rsidP="008501DF">
            <w:pPr>
              <w:shd w:val="clear" w:color="auto" w:fill="FFFFFF"/>
              <w:jc w:val="both"/>
            </w:pPr>
            <w:r w:rsidRPr="00D171B8">
              <w:t>Астафьева Е.О. Играем, читаем, пишем!- рабочая тетрадь 1-2.-СПб.: ДЕТСТВО-ПРЕСС, 2009</w:t>
            </w:r>
          </w:p>
          <w:p w14:paraId="65CD76BC" w14:textId="77777777" w:rsidR="00C847E3" w:rsidRPr="00D171B8" w:rsidRDefault="00C847E3" w:rsidP="008501DF">
            <w:pPr>
              <w:shd w:val="clear" w:color="auto" w:fill="FFFFFF"/>
              <w:jc w:val="both"/>
            </w:pPr>
            <w:r w:rsidRPr="00D171B8">
              <w:lastRenderedPageBreak/>
              <w:t>Быкова И.А. Обучение детей грамоте в игровой форме.- СПб.: ДЕТСТВО-ПРЕСС, 2005</w:t>
            </w:r>
          </w:p>
          <w:p w14:paraId="16510209" w14:textId="77777777" w:rsidR="00C847E3" w:rsidRPr="00D171B8" w:rsidRDefault="00C847E3" w:rsidP="008501DF">
            <w:pPr>
              <w:shd w:val="clear" w:color="auto" w:fill="FFFFFF"/>
              <w:tabs>
                <w:tab w:val="left" w:pos="245"/>
              </w:tabs>
              <w:jc w:val="both"/>
              <w:rPr>
                <w:b/>
                <w:bCs/>
              </w:rPr>
            </w:pPr>
            <w:r w:rsidRPr="00D171B8">
              <w:rPr>
                <w:b/>
                <w:bCs/>
              </w:rPr>
              <w:t xml:space="preserve">Основная литература: </w:t>
            </w:r>
          </w:p>
          <w:p w14:paraId="3CC7D0C9" w14:textId="77777777" w:rsidR="00C847E3" w:rsidRPr="00D171B8" w:rsidRDefault="00C847E3" w:rsidP="008501DF">
            <w:pPr>
              <w:shd w:val="clear" w:color="auto" w:fill="FFFFFF"/>
              <w:ind w:right="-40"/>
              <w:jc w:val="both"/>
            </w:pPr>
            <w:r w:rsidRPr="00D171B8">
              <w:t xml:space="preserve">Акулова О.В., др. Образовательная область "Чтение художественной литературы". Методический комплект программы  "Детство" Детство-Пресс  </w:t>
            </w:r>
          </w:p>
          <w:p w14:paraId="58A18DBA" w14:textId="77777777" w:rsidR="00C847E3" w:rsidRPr="00D171B8" w:rsidRDefault="00C847E3" w:rsidP="008501DF">
            <w:pPr>
              <w:shd w:val="clear" w:color="auto" w:fill="FFFFFF"/>
              <w:ind w:right="-40"/>
              <w:jc w:val="both"/>
            </w:pPr>
            <w:r w:rsidRPr="00D171B8">
              <w:t>Гурович Л.М.,  Береговая Л.Б. и др. Ребенок и книга.- СПб.: ДЕТСТВО-ПРЕСС, 2000</w:t>
            </w:r>
          </w:p>
          <w:p w14:paraId="48C70930" w14:textId="77777777" w:rsidR="00C847E3" w:rsidRPr="00D171B8" w:rsidRDefault="00C847E3" w:rsidP="008501DF">
            <w:pPr>
              <w:tabs>
                <w:tab w:val="left" w:pos="1985"/>
              </w:tabs>
              <w:jc w:val="both"/>
            </w:pPr>
            <w:r w:rsidRPr="00D171B8">
              <w:t>Ушакова О.С., Гавриш Н.В.   Знакомим с литературой детей 3-5 лет. Конспекты занятий. – М.:ТЦ Сфера, 2010</w:t>
            </w:r>
          </w:p>
          <w:p w14:paraId="16B85081" w14:textId="77777777" w:rsidR="00C847E3" w:rsidRPr="00D171B8" w:rsidRDefault="00C847E3" w:rsidP="008501DF">
            <w:pPr>
              <w:tabs>
                <w:tab w:val="left" w:pos="1985"/>
              </w:tabs>
              <w:jc w:val="both"/>
            </w:pPr>
            <w:r w:rsidRPr="00D171B8">
              <w:t>Ушакова О.С., Гавриш Н.В.  Знакомим с литературой детей 5-7 лет. Конспекты занятий. – М.:ТЦ Сфера, 2010.</w:t>
            </w:r>
          </w:p>
          <w:p w14:paraId="37F52514" w14:textId="77777777" w:rsidR="00C847E3" w:rsidRPr="00D171B8" w:rsidRDefault="00C847E3" w:rsidP="008501DF">
            <w:pPr>
              <w:shd w:val="clear" w:color="auto" w:fill="FFFFFF"/>
              <w:tabs>
                <w:tab w:val="left" w:pos="245"/>
              </w:tabs>
              <w:jc w:val="both"/>
              <w:rPr>
                <w:b/>
                <w:bCs/>
              </w:rPr>
            </w:pPr>
            <w:r w:rsidRPr="00D171B8">
              <w:rPr>
                <w:b/>
                <w:bCs/>
              </w:rPr>
              <w:t>Дополнительная литература:</w:t>
            </w:r>
          </w:p>
          <w:p w14:paraId="529C3D4B" w14:textId="77777777" w:rsidR="00C847E3" w:rsidRPr="00D171B8" w:rsidRDefault="00C847E3" w:rsidP="008501DF">
            <w:pPr>
              <w:shd w:val="clear" w:color="auto" w:fill="FFFFFF"/>
              <w:ind w:right="-40"/>
              <w:jc w:val="both"/>
            </w:pPr>
            <w:r w:rsidRPr="00D171B8">
              <w:t>Рыжова Л.. Методика работы со сказкой.- СПб.: ДЕТСТВО-ПРЕСС, 2011г.</w:t>
            </w:r>
          </w:p>
          <w:p w14:paraId="4EE83598" w14:textId="77777777" w:rsidR="00C847E3" w:rsidRPr="00D171B8" w:rsidRDefault="00C847E3" w:rsidP="008501DF">
            <w:pPr>
              <w:shd w:val="clear" w:color="auto" w:fill="FFFFFF"/>
              <w:ind w:right="-40"/>
              <w:jc w:val="both"/>
            </w:pPr>
            <w:r w:rsidRPr="00D171B8">
              <w:t>Бойчук И.А., Попушина Т.Н. Ознакомление детей младшего и среднего дошкольного возраста с русским народным творчеством.- СПб.: ДЕТСТВО-ПРЕСС, 2009</w:t>
            </w:r>
          </w:p>
          <w:p w14:paraId="3D5CEFC5" w14:textId="77777777" w:rsidR="00C847E3" w:rsidRPr="00D171B8" w:rsidRDefault="00C847E3" w:rsidP="008501DF">
            <w:pPr>
              <w:tabs>
                <w:tab w:val="left" w:pos="1985"/>
              </w:tabs>
              <w:jc w:val="both"/>
            </w:pPr>
            <w:r w:rsidRPr="00D171B8">
              <w:t>Хрестоматия для дошкольников 5-7 лет: Пособие для воспитателей детского сада и родителей/ Сост. Н.П.Ильчук. – М.: АСТ, 1997</w:t>
            </w:r>
          </w:p>
          <w:p w14:paraId="31673375" w14:textId="77777777" w:rsidR="00C847E3" w:rsidRPr="00D171B8" w:rsidRDefault="00C847E3" w:rsidP="008501DF">
            <w:pPr>
              <w:tabs>
                <w:tab w:val="left" w:pos="1985"/>
              </w:tabs>
              <w:jc w:val="both"/>
            </w:pPr>
            <w:r w:rsidRPr="00D171B8">
              <w:t>Книга для чтения в детском саду  и дома, 2-4 года – М., 2009</w:t>
            </w:r>
          </w:p>
          <w:p w14:paraId="5F2DCFA4" w14:textId="77777777" w:rsidR="00C847E3" w:rsidRPr="00D171B8" w:rsidRDefault="00C847E3" w:rsidP="008501DF">
            <w:pPr>
              <w:shd w:val="clear" w:color="auto" w:fill="FFFFFF"/>
              <w:jc w:val="both"/>
            </w:pPr>
          </w:p>
          <w:p w14:paraId="7B83B2FF"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0676DA79" w14:textId="77777777" w:rsidR="00C847E3" w:rsidRPr="00D171B8" w:rsidRDefault="00C847E3" w:rsidP="008501DF">
            <w:pPr>
              <w:tabs>
                <w:tab w:val="left" w:pos="1985"/>
              </w:tabs>
              <w:jc w:val="both"/>
            </w:pPr>
            <w:r w:rsidRPr="00D171B8">
              <w:t>Михайлова З.А., Иоффе Э.Н. Математика от трех до семи.- СПб.: ДЕТСТВО-ПРЕСС, 2001</w:t>
            </w:r>
          </w:p>
          <w:p w14:paraId="18A814EC" w14:textId="77777777" w:rsidR="00C847E3" w:rsidRPr="00D171B8" w:rsidRDefault="00C847E3" w:rsidP="008501DF">
            <w:pPr>
              <w:jc w:val="both"/>
            </w:pPr>
            <w:r w:rsidRPr="00D171B8">
              <w:t>Смоленцева А. А.  Введение в мир экономики, или как мы играем в экономику -СПб.: ДЕТСТВО-ПРЕСС,2009</w:t>
            </w:r>
          </w:p>
          <w:p w14:paraId="033767B9" w14:textId="77777777" w:rsidR="00C847E3" w:rsidRPr="00D171B8" w:rsidRDefault="00C847E3" w:rsidP="008501DF">
            <w:pPr>
              <w:tabs>
                <w:tab w:val="left" w:pos="1985"/>
              </w:tabs>
              <w:jc w:val="both"/>
            </w:pPr>
            <w:r w:rsidRPr="00D171B8">
              <w:t>Смоленцева А.А., Суворова  С.С.  Математика в проблемных ситуациях для малень</w:t>
            </w:r>
            <w:r w:rsidRPr="00D171B8">
              <w:softHyphen/>
              <w:t>ких детей.- СПб.: ДЕТСТВО-ПРЕСС, 2010г</w:t>
            </w:r>
          </w:p>
          <w:p w14:paraId="7F92CA58" w14:textId="77777777" w:rsidR="00C847E3" w:rsidRPr="00D171B8" w:rsidRDefault="00C847E3" w:rsidP="008501DF">
            <w:pPr>
              <w:tabs>
                <w:tab w:val="left" w:pos="1985"/>
              </w:tabs>
              <w:jc w:val="both"/>
            </w:pPr>
            <w:r w:rsidRPr="00D171B8">
              <w:t>Чеплашкина И.Н. Математика-это интересно -СПб.: ДЕТСТВО-ПРЕСС, 2008</w:t>
            </w:r>
          </w:p>
          <w:p w14:paraId="3D697D45" w14:textId="77777777" w:rsidR="00C847E3" w:rsidRPr="00D171B8" w:rsidRDefault="00C847E3" w:rsidP="008501DF">
            <w:pPr>
              <w:tabs>
                <w:tab w:val="left" w:pos="1985"/>
              </w:tabs>
              <w:jc w:val="both"/>
            </w:pPr>
            <w:r w:rsidRPr="00D171B8">
              <w:rPr>
                <w:b/>
                <w:bCs/>
              </w:rPr>
              <w:t>Дополнительная литература:</w:t>
            </w:r>
          </w:p>
          <w:p w14:paraId="12F78ED2" w14:textId="77777777" w:rsidR="00C847E3" w:rsidRPr="00D171B8" w:rsidRDefault="00C847E3" w:rsidP="008501DF">
            <w:pPr>
              <w:shd w:val="clear" w:color="auto" w:fill="FFFFFF"/>
              <w:tabs>
                <w:tab w:val="left" w:pos="245"/>
              </w:tabs>
              <w:jc w:val="both"/>
            </w:pPr>
            <w:r w:rsidRPr="00D171B8">
              <w:t xml:space="preserve">Михайлова З.А., Носова Е.А. </w:t>
            </w:r>
          </w:p>
          <w:p w14:paraId="3E2EBE18" w14:textId="77777777" w:rsidR="00C847E3" w:rsidRPr="00D171B8" w:rsidRDefault="00C847E3" w:rsidP="008501DF">
            <w:pPr>
              <w:shd w:val="clear" w:color="auto" w:fill="FFFFFF"/>
              <w:tabs>
                <w:tab w:val="left" w:pos="245"/>
              </w:tabs>
              <w:jc w:val="both"/>
            </w:pPr>
            <w:r w:rsidRPr="00D171B8">
              <w:t>Логико-математическое развитие дошкольников: игры с логическими блоками Дьенеша и цветными палочками Кюзинера- СПб.: «Детство-пресс», 2013г</w:t>
            </w:r>
          </w:p>
          <w:p w14:paraId="223F7437" w14:textId="77777777" w:rsidR="00C847E3" w:rsidRPr="00D171B8" w:rsidRDefault="00C847E3" w:rsidP="008501DF">
            <w:pPr>
              <w:shd w:val="clear" w:color="auto" w:fill="FFFFFF"/>
              <w:tabs>
                <w:tab w:val="left" w:pos="245"/>
              </w:tabs>
              <w:jc w:val="both"/>
            </w:pPr>
            <w:r w:rsidRPr="00D171B8">
              <w:t>Харько Т.Г. Методика познавательно-творческого развития дошкоьников «Сказки фиолетового леса» Спб, «Детство-пресс», 2013г</w:t>
            </w:r>
          </w:p>
          <w:p w14:paraId="775A1F1E" w14:textId="77777777" w:rsidR="00C847E3" w:rsidRPr="00D171B8" w:rsidRDefault="00C847E3" w:rsidP="008501DF">
            <w:pPr>
              <w:shd w:val="clear" w:color="auto" w:fill="FFFFFF"/>
              <w:tabs>
                <w:tab w:val="left" w:pos="245"/>
              </w:tabs>
              <w:jc w:val="both"/>
            </w:pPr>
            <w:r w:rsidRPr="00D171B8">
              <w:t>Михайлова  З.А., Непомнящая Р.Л. Математика до школы /в 2 частях.- СПб.: ДЕТСТВО-ПРЕСС, 2002</w:t>
            </w:r>
          </w:p>
          <w:p w14:paraId="5768CA7E" w14:textId="77777777" w:rsidR="00C847E3" w:rsidRPr="00D171B8" w:rsidRDefault="00C847E3" w:rsidP="008501DF">
            <w:pPr>
              <w:tabs>
                <w:tab w:val="left" w:pos="1985"/>
              </w:tabs>
              <w:jc w:val="both"/>
            </w:pPr>
            <w:r w:rsidRPr="00D171B8">
              <w:t xml:space="preserve"> Волина В.В. Праздник числа.- М.: Мозаика-Синтез, 2003</w:t>
            </w:r>
          </w:p>
          <w:p w14:paraId="6A2D22B5" w14:textId="77777777" w:rsidR="00C847E3" w:rsidRPr="00D171B8" w:rsidRDefault="00C847E3" w:rsidP="008501DF">
            <w:pPr>
              <w:tabs>
                <w:tab w:val="left" w:pos="1985"/>
              </w:tabs>
              <w:jc w:val="both"/>
            </w:pPr>
            <w:r w:rsidRPr="00D171B8">
              <w:t>Лебеденко Е.Н.Формирование представлений о времени: Система занятий и игр для детей среднего и старшего возраста -СПб.: ДЕТСТВО-ПРЕСС,2003</w:t>
            </w:r>
          </w:p>
          <w:p w14:paraId="609958E9" w14:textId="77777777" w:rsidR="00C847E3" w:rsidRPr="00D171B8" w:rsidRDefault="00C847E3" w:rsidP="008501DF">
            <w:pPr>
              <w:tabs>
                <w:tab w:val="left" w:pos="1985"/>
              </w:tabs>
              <w:jc w:val="both"/>
            </w:pPr>
            <w:r w:rsidRPr="00D171B8">
              <w:t>Михайлова З.А. Игровые занимательные задачи для дошкольников-СПб.: ДЕТСТВО-ПРЕСС,2001</w:t>
            </w:r>
          </w:p>
          <w:p w14:paraId="75F4D6B5" w14:textId="77777777" w:rsidR="00C847E3" w:rsidRPr="00D171B8" w:rsidRDefault="00C847E3" w:rsidP="008501DF">
            <w:pPr>
              <w:tabs>
                <w:tab w:val="left" w:pos="1985"/>
              </w:tabs>
              <w:jc w:val="both"/>
            </w:pPr>
            <w:r w:rsidRPr="00D171B8">
              <w:t>Носова Е.А.  Логика и математика для дошкольников- СПб.: ДЕТСТВО-ПРЕСС,2000</w:t>
            </w:r>
          </w:p>
          <w:p w14:paraId="4CDDC574" w14:textId="77777777" w:rsidR="00C847E3" w:rsidRPr="00D171B8" w:rsidRDefault="00C847E3" w:rsidP="008501DF">
            <w:pPr>
              <w:tabs>
                <w:tab w:val="left" w:pos="1985"/>
              </w:tabs>
              <w:jc w:val="both"/>
            </w:pPr>
            <w:r w:rsidRPr="00D171B8">
              <w:t xml:space="preserve">Л.И. Тихонова Математика в играх с </w:t>
            </w:r>
            <w:r w:rsidRPr="00D171B8">
              <w:rPr>
                <w:lang w:val="en-US"/>
              </w:rPr>
              <w:t>LEGO</w:t>
            </w:r>
            <w:r w:rsidRPr="00D171B8">
              <w:t>-конструктором-СПб.: ДЕТСТВО-ПРЕСС,2001</w:t>
            </w:r>
          </w:p>
          <w:p w14:paraId="72ECDBF6" w14:textId="77777777" w:rsidR="00C847E3" w:rsidRPr="00D171B8" w:rsidRDefault="00C847E3" w:rsidP="008501DF">
            <w:pPr>
              <w:tabs>
                <w:tab w:val="left" w:pos="1985"/>
              </w:tabs>
              <w:jc w:val="both"/>
            </w:pPr>
            <w:r w:rsidRPr="00D171B8">
              <w:t>Никитин Б.П. Ступеньки творчества, или развивающие игры.-М.:Просвещение, 1991</w:t>
            </w:r>
          </w:p>
          <w:p w14:paraId="03BF70FF" w14:textId="77777777" w:rsidR="00C847E3" w:rsidRPr="00D171B8" w:rsidRDefault="00C847E3" w:rsidP="008501DF">
            <w:pPr>
              <w:tabs>
                <w:tab w:val="left" w:pos="1985"/>
              </w:tabs>
              <w:jc w:val="both"/>
            </w:pPr>
            <w:r w:rsidRPr="00D171B8">
              <w:t xml:space="preserve">Чеплашкина И.Н. Математика – это интересно. 3-4- года. </w:t>
            </w:r>
            <w:r w:rsidRPr="00D171B8">
              <w:lastRenderedPageBreak/>
              <w:t>Рабочая тетрадь.</w:t>
            </w:r>
          </w:p>
          <w:p w14:paraId="625E873B" w14:textId="77777777" w:rsidR="00C847E3" w:rsidRPr="00D171B8" w:rsidRDefault="00C847E3" w:rsidP="008501DF">
            <w:pPr>
              <w:tabs>
                <w:tab w:val="left" w:pos="1985"/>
              </w:tabs>
              <w:jc w:val="both"/>
            </w:pPr>
            <w:r w:rsidRPr="00D171B8">
              <w:t>Чеплашкина И.Н., Зуева Л.Ю. Математика – это интересно. 4-5 лет. Рабочая тетрадь</w:t>
            </w:r>
          </w:p>
          <w:p w14:paraId="5F76BCCC" w14:textId="77777777" w:rsidR="00C847E3" w:rsidRPr="00D171B8" w:rsidRDefault="00C847E3" w:rsidP="008501DF">
            <w:pPr>
              <w:tabs>
                <w:tab w:val="left" w:pos="1985"/>
              </w:tabs>
              <w:jc w:val="both"/>
            </w:pPr>
            <w:r w:rsidRPr="00D171B8">
              <w:t>Чеплашкина И.Н., Зуева Л.Ю., Крутова Н.Н.  Математика – это интересно. 5-6 лет. Рабочая тетрадь.</w:t>
            </w:r>
          </w:p>
          <w:p w14:paraId="6935BA32" w14:textId="77777777" w:rsidR="00C847E3" w:rsidRPr="00D171B8" w:rsidRDefault="00C847E3" w:rsidP="008501DF">
            <w:pPr>
              <w:tabs>
                <w:tab w:val="left" w:pos="1985"/>
              </w:tabs>
              <w:jc w:val="both"/>
            </w:pPr>
            <w:r w:rsidRPr="00D171B8">
              <w:t>Чеплашкина И.Н., Зуева Л.Ю., Крутова Н.Н.  Математика – это интересно. 6-7 лет. Рабочая тетрадь</w:t>
            </w:r>
          </w:p>
          <w:p w14:paraId="4D34F312" w14:textId="77777777" w:rsidR="00C847E3" w:rsidRPr="00D171B8" w:rsidRDefault="00C847E3" w:rsidP="008501DF">
            <w:pPr>
              <w:tabs>
                <w:tab w:val="left" w:pos="1985"/>
              </w:tabs>
              <w:jc w:val="both"/>
            </w:pPr>
            <w:r w:rsidRPr="00D171B8">
              <w:t>Михайлова З.А., Чеплашкина И.Н. Первые шаги в математику. Проблемно-игровые ситуации для детей 4-5 лет -СПб.: ДЕТСТВО ПРЕСС, 2007</w:t>
            </w:r>
          </w:p>
          <w:p w14:paraId="035DCA64" w14:textId="77777777" w:rsidR="00C847E3" w:rsidRPr="00D171B8" w:rsidRDefault="00C847E3" w:rsidP="008501DF">
            <w:pPr>
              <w:tabs>
                <w:tab w:val="left" w:pos="1985"/>
              </w:tabs>
              <w:jc w:val="both"/>
            </w:pPr>
            <w:r w:rsidRPr="00D171B8">
              <w:t>Михайлова З.А., Чеплашкина И.Н. Первые шаги в математику. Проблемно-игровые ситуации для детей 5-6 лет -СПб.: ДЕТСТВО ПРЕСС, 2007</w:t>
            </w:r>
          </w:p>
          <w:p w14:paraId="402A116E" w14:textId="77777777" w:rsidR="00C847E3" w:rsidRPr="00D171B8" w:rsidRDefault="00C847E3" w:rsidP="008501DF">
            <w:pPr>
              <w:tabs>
                <w:tab w:val="left" w:pos="1985"/>
              </w:tabs>
              <w:jc w:val="both"/>
              <w:rPr>
                <w:b/>
                <w:bCs/>
              </w:rPr>
            </w:pPr>
          </w:p>
          <w:p w14:paraId="28EB7E28" w14:textId="77777777" w:rsidR="00C847E3" w:rsidRPr="00D171B8" w:rsidRDefault="00C847E3" w:rsidP="008501DF">
            <w:pPr>
              <w:tabs>
                <w:tab w:val="left" w:pos="1985"/>
              </w:tabs>
              <w:jc w:val="both"/>
              <w:rPr>
                <w:b/>
                <w:bCs/>
              </w:rPr>
            </w:pPr>
            <w:r w:rsidRPr="00D171B8">
              <w:rPr>
                <w:b/>
                <w:bCs/>
              </w:rPr>
              <w:t xml:space="preserve">Основная литература: </w:t>
            </w:r>
          </w:p>
          <w:p w14:paraId="6D538C29" w14:textId="77777777" w:rsidR="00C847E3" w:rsidRPr="00D171B8" w:rsidRDefault="00C847E3" w:rsidP="008501DF">
            <w:pPr>
              <w:shd w:val="clear" w:color="auto" w:fill="FFFFFF"/>
              <w:jc w:val="both"/>
            </w:pPr>
            <w:r w:rsidRPr="00D171B8">
              <w:rPr>
                <w:rStyle w:val="af8"/>
                <w:b w:val="0"/>
                <w:bCs w:val="0"/>
              </w:rPr>
              <w:t xml:space="preserve">Воронкевич О.А. </w:t>
            </w:r>
            <w:r w:rsidRPr="00D171B8">
              <w:t>Добро пожаловать в экологию.- СПб.: ДЕТСТВО-ПРЕСС, 2012</w:t>
            </w:r>
          </w:p>
          <w:p w14:paraId="3934F39C" w14:textId="77777777" w:rsidR="00C847E3" w:rsidRPr="00D171B8" w:rsidRDefault="00C847E3" w:rsidP="008501DF">
            <w:pPr>
              <w:tabs>
                <w:tab w:val="left" w:pos="1985"/>
              </w:tabs>
              <w:jc w:val="both"/>
            </w:pPr>
            <w:r w:rsidRPr="00D171B8">
              <w:rPr>
                <w:b/>
                <w:bCs/>
              </w:rPr>
              <w:t>Дополнительная литература:</w:t>
            </w:r>
          </w:p>
          <w:p w14:paraId="3F72851C" w14:textId="77777777" w:rsidR="00C847E3" w:rsidRPr="00D171B8" w:rsidRDefault="00C847E3" w:rsidP="008501DF">
            <w:pPr>
              <w:shd w:val="clear" w:color="auto" w:fill="FFFFFF"/>
              <w:jc w:val="both"/>
            </w:pPr>
            <w:r w:rsidRPr="00D171B8">
              <w:rPr>
                <w:rStyle w:val="af8"/>
                <w:b w:val="0"/>
                <w:bCs w:val="0"/>
              </w:rPr>
              <w:t>Кондратьева Н.Н. «</w:t>
            </w:r>
            <w:r w:rsidRPr="00D171B8">
              <w:t>Мы»: Программа экологического образования.- СПб.: ДЕТСТВО-ПРЕСС, 2002</w:t>
            </w:r>
          </w:p>
          <w:p w14:paraId="27694A0E" w14:textId="77777777" w:rsidR="00C847E3" w:rsidRPr="00D171B8" w:rsidRDefault="00C847E3" w:rsidP="008501DF">
            <w:pPr>
              <w:tabs>
                <w:tab w:val="left" w:pos="1985"/>
              </w:tabs>
              <w:jc w:val="both"/>
            </w:pPr>
            <w:r w:rsidRPr="00D171B8">
              <w:t>Николаева С.Н.  Ознакомление дошкольников с неживой природой. Природопользование в детском саду. .-М.: Новая школа, 2005</w:t>
            </w:r>
          </w:p>
          <w:p w14:paraId="0D4ACE7C" w14:textId="77777777" w:rsidR="00C847E3" w:rsidRPr="00D171B8" w:rsidRDefault="00C847E3" w:rsidP="008501DF">
            <w:pPr>
              <w:tabs>
                <w:tab w:val="left" w:pos="1985"/>
              </w:tabs>
              <w:jc w:val="both"/>
            </w:pPr>
            <w:r w:rsidRPr="00D171B8">
              <w:t>Николаева С.Н. Юный эколог.-М.:Мозаика-Синтез, 2002</w:t>
            </w:r>
          </w:p>
          <w:p w14:paraId="09E024E5" w14:textId="77777777" w:rsidR="00C847E3" w:rsidRPr="00D171B8" w:rsidRDefault="00C847E3" w:rsidP="008501DF">
            <w:pPr>
              <w:tabs>
                <w:tab w:val="left" w:pos="1985"/>
              </w:tabs>
              <w:jc w:val="both"/>
            </w:pPr>
            <w:r w:rsidRPr="00D171B8">
              <w:t>Рыжова Н.А.Воздух- невидимка .-М.: Линка-Пресс, 1998</w:t>
            </w:r>
          </w:p>
          <w:p w14:paraId="76F4215B" w14:textId="77777777" w:rsidR="00C847E3" w:rsidRPr="00D171B8" w:rsidRDefault="00C847E3" w:rsidP="008501DF">
            <w:pPr>
              <w:tabs>
                <w:tab w:val="left" w:pos="1985"/>
              </w:tabs>
              <w:jc w:val="both"/>
            </w:pPr>
            <w:r w:rsidRPr="00D171B8">
              <w:t>Рыжова Н.А.Я и природа.-М.: Линка-Пресс, 1998</w:t>
            </w:r>
          </w:p>
          <w:p w14:paraId="0EB09ACB" w14:textId="77777777" w:rsidR="00C847E3" w:rsidRPr="00D171B8" w:rsidRDefault="00C847E3" w:rsidP="008501DF">
            <w:pPr>
              <w:tabs>
                <w:tab w:val="left" w:pos="1985"/>
              </w:tabs>
              <w:jc w:val="both"/>
            </w:pPr>
            <w:r w:rsidRPr="00D171B8">
              <w:t>Рыжова Н.А.Волшебница вода.-М.: Линка-Пресс, 1998</w:t>
            </w:r>
          </w:p>
          <w:p w14:paraId="282F259B" w14:textId="77777777" w:rsidR="00C847E3" w:rsidRPr="00D171B8" w:rsidRDefault="00C847E3" w:rsidP="008501DF">
            <w:pPr>
              <w:tabs>
                <w:tab w:val="left" w:pos="1985"/>
              </w:tabs>
              <w:jc w:val="both"/>
            </w:pPr>
            <w:r w:rsidRPr="00D171B8">
              <w:t>Прохорова Л.Н. Организация экспериментальной деятельности дошкольников. – М. : АРКТИ, 2005</w:t>
            </w:r>
          </w:p>
          <w:p w14:paraId="33C26634" w14:textId="77777777" w:rsidR="00C847E3" w:rsidRPr="00D171B8" w:rsidRDefault="00C847E3" w:rsidP="008501DF">
            <w:pPr>
              <w:tabs>
                <w:tab w:val="left" w:pos="1985"/>
              </w:tabs>
              <w:jc w:val="both"/>
            </w:pPr>
            <w:r w:rsidRPr="00D171B8">
              <w:t>Короткова Н.А. Организация познавательно-исследовательской деятельности детей старшего дошкольного возраста.-М., 2002</w:t>
            </w:r>
          </w:p>
          <w:p w14:paraId="43D7A9E3" w14:textId="77777777" w:rsidR="00C847E3" w:rsidRPr="00D171B8" w:rsidRDefault="00C847E3" w:rsidP="008501DF">
            <w:pPr>
              <w:tabs>
                <w:tab w:val="left" w:pos="1985"/>
              </w:tabs>
              <w:jc w:val="both"/>
            </w:pPr>
            <w:r w:rsidRPr="00D171B8">
              <w:t>Хабарова Т.В. Шафигуллина Н.В. Планирование занятий по экологии и педагогическая диагностика экологической воспитанности дошкольников.- СПб.: ДЕТСТВО-ПРЕСС, 2009</w:t>
            </w:r>
          </w:p>
          <w:p w14:paraId="439D50DE" w14:textId="77777777" w:rsidR="00C847E3" w:rsidRPr="00D171B8" w:rsidRDefault="00C847E3" w:rsidP="008501DF">
            <w:pPr>
              <w:tabs>
                <w:tab w:val="left" w:pos="1985"/>
              </w:tabs>
              <w:jc w:val="both"/>
            </w:pPr>
            <w:r w:rsidRPr="00D171B8">
              <w:t>Уланова Л.А., Иордан С.О.  Методические рекомендации по организации и проведению прогулок для детей 3-7 лет.- СПб.: ДЕТСТВО-ПРЕСС, 2007</w:t>
            </w:r>
          </w:p>
          <w:p w14:paraId="0534219B" w14:textId="77777777" w:rsidR="00C847E3" w:rsidRPr="00D171B8" w:rsidRDefault="00C847E3" w:rsidP="008501DF">
            <w:pPr>
              <w:tabs>
                <w:tab w:val="left" w:pos="1985"/>
              </w:tabs>
              <w:jc w:val="both"/>
            </w:pPr>
            <w:r w:rsidRPr="00D171B8">
              <w:t>Шишкина В.А., Дедулевич М.Н. Прогулки в природу.-М.: Просвещение, 2002</w:t>
            </w:r>
          </w:p>
          <w:p w14:paraId="3BF9D954" w14:textId="77777777" w:rsidR="00C847E3" w:rsidRPr="00D171B8" w:rsidRDefault="00C847E3" w:rsidP="008501DF">
            <w:pPr>
              <w:tabs>
                <w:tab w:val="left" w:pos="1985"/>
              </w:tabs>
              <w:jc w:val="both"/>
            </w:pPr>
            <w:r w:rsidRPr="00D171B8">
              <w:t>Шорыгина Т.А. Грибы.Какие они?-М.: Издательство Гном и Д, 2004</w:t>
            </w:r>
          </w:p>
          <w:p w14:paraId="7B1330D2" w14:textId="77777777" w:rsidR="00C847E3" w:rsidRPr="00D171B8" w:rsidRDefault="00C847E3" w:rsidP="008501DF">
            <w:pPr>
              <w:tabs>
                <w:tab w:val="left" w:pos="1985"/>
              </w:tabs>
              <w:jc w:val="both"/>
            </w:pPr>
            <w:r w:rsidRPr="00D171B8">
              <w:t>Шорыгина Т.А. Домашние животные.Какие они?-М.: Издательство Гном и Д, 2003</w:t>
            </w:r>
          </w:p>
          <w:p w14:paraId="2A44E92B" w14:textId="77777777" w:rsidR="00C847E3" w:rsidRPr="00D171B8" w:rsidRDefault="00C847E3" w:rsidP="008501DF">
            <w:pPr>
              <w:tabs>
                <w:tab w:val="left" w:pos="1985"/>
              </w:tabs>
              <w:jc w:val="both"/>
            </w:pPr>
            <w:r w:rsidRPr="00D171B8">
              <w:t>Зеленые сказки: Экология для малышей.-М.: Книголюб, 2004</w:t>
            </w:r>
          </w:p>
          <w:p w14:paraId="30B1DA48" w14:textId="77777777" w:rsidR="00C847E3" w:rsidRPr="00D171B8" w:rsidRDefault="00C847E3" w:rsidP="008501DF">
            <w:pPr>
              <w:tabs>
                <w:tab w:val="left" w:pos="1985"/>
              </w:tabs>
              <w:jc w:val="both"/>
            </w:pPr>
            <w:r w:rsidRPr="00D171B8">
              <w:t>Шорыгина Т.А. Какие звери в лесу?-М.: Издательство Гном и Д, 2005</w:t>
            </w:r>
          </w:p>
          <w:p w14:paraId="320FD6D2" w14:textId="77777777" w:rsidR="00C847E3" w:rsidRPr="00D171B8" w:rsidRDefault="00C847E3" w:rsidP="008501DF">
            <w:pPr>
              <w:tabs>
                <w:tab w:val="left" w:pos="1985"/>
              </w:tabs>
              <w:jc w:val="both"/>
            </w:pPr>
            <w:r w:rsidRPr="00D171B8">
              <w:t>Шорыгина Т.А. Какие месяцы в году? Путешествие в мир природы-М.: Издательство Гном и Д, 2004</w:t>
            </w:r>
          </w:p>
          <w:p w14:paraId="24B107E3" w14:textId="77777777" w:rsidR="00C847E3" w:rsidRPr="00D171B8" w:rsidRDefault="00C847E3" w:rsidP="008501DF">
            <w:pPr>
              <w:tabs>
                <w:tab w:val="left" w:pos="1985"/>
              </w:tabs>
              <w:jc w:val="both"/>
            </w:pPr>
            <w:r w:rsidRPr="00D171B8">
              <w:t>Шорыгина Т.А. Овощи. Какие они?-М.: Издательство Гном и Д, 2004</w:t>
            </w:r>
          </w:p>
          <w:p w14:paraId="368861E3" w14:textId="77777777" w:rsidR="00C847E3" w:rsidRPr="00D171B8" w:rsidRDefault="00C847E3" w:rsidP="008501DF">
            <w:pPr>
              <w:tabs>
                <w:tab w:val="left" w:pos="1985"/>
              </w:tabs>
              <w:jc w:val="both"/>
            </w:pPr>
            <w:r w:rsidRPr="00D171B8">
              <w:t>Шорыгина Т.А. Птицы. Какие они?-М.: Издательство Гном и Д, 2004</w:t>
            </w:r>
          </w:p>
          <w:p w14:paraId="292013D0" w14:textId="77777777" w:rsidR="00C847E3" w:rsidRPr="00D171B8" w:rsidRDefault="00C847E3" w:rsidP="008501DF">
            <w:pPr>
              <w:tabs>
                <w:tab w:val="left" w:pos="1985"/>
              </w:tabs>
              <w:jc w:val="both"/>
            </w:pPr>
            <w:r w:rsidRPr="00D171B8">
              <w:t>Шорыгина Т.А. Цветы. Какие они?-М.: Издательство Гном и Д, 2003</w:t>
            </w:r>
          </w:p>
          <w:p w14:paraId="4EA4DDF1" w14:textId="77777777" w:rsidR="00C847E3" w:rsidRPr="00D171B8" w:rsidRDefault="00C847E3" w:rsidP="008501DF">
            <w:pPr>
              <w:tabs>
                <w:tab w:val="left" w:pos="1985"/>
              </w:tabs>
              <w:jc w:val="both"/>
            </w:pPr>
            <w:r w:rsidRPr="00D171B8">
              <w:lastRenderedPageBreak/>
              <w:t>Шорыгина Т.А. Ягоды. Какие они?-М.: Издательство Гном и Д, 2004</w:t>
            </w:r>
          </w:p>
          <w:p w14:paraId="25E3360D" w14:textId="77777777" w:rsidR="00C847E3" w:rsidRPr="00D171B8" w:rsidRDefault="00C847E3" w:rsidP="008501DF">
            <w:pPr>
              <w:tabs>
                <w:tab w:val="left" w:pos="1985"/>
              </w:tabs>
              <w:jc w:val="both"/>
            </w:pPr>
            <w:r w:rsidRPr="00D171B8">
              <w:t>Тугушева Г.П., Чистякова А.Е. Экспериментальная деятельность детей среднего и старшего возраста</w:t>
            </w:r>
          </w:p>
          <w:p w14:paraId="189D5FDA" w14:textId="77777777" w:rsidR="00C847E3" w:rsidRPr="00D171B8" w:rsidRDefault="00C847E3" w:rsidP="008501DF">
            <w:r w:rsidRPr="00D171B8">
              <w:t xml:space="preserve">Авдюшева Н.Г. Птицы родного края, Курган, ИМЦ, 2009. </w:t>
            </w:r>
          </w:p>
          <w:p w14:paraId="6872DA7A" w14:textId="77777777" w:rsidR="00C847E3" w:rsidRPr="00D171B8" w:rsidRDefault="00C847E3" w:rsidP="008501DF">
            <w:pPr>
              <w:shd w:val="clear" w:color="auto" w:fill="FFFFFF"/>
              <w:tabs>
                <w:tab w:val="left" w:pos="245"/>
              </w:tabs>
              <w:jc w:val="both"/>
            </w:pPr>
            <w:r w:rsidRPr="00D171B8">
              <w:t>Воронкевич О.А. Добро пожаловать в экологию! Рабочая тетрадь для детей 4-5 лет, 2 части.- СПб.: ДЕТСТВО-ПРЕСС, 2009.</w:t>
            </w:r>
          </w:p>
          <w:p w14:paraId="19346193" w14:textId="77777777" w:rsidR="00C847E3" w:rsidRPr="00D171B8" w:rsidRDefault="00C847E3" w:rsidP="008501DF">
            <w:pPr>
              <w:shd w:val="clear" w:color="auto" w:fill="FFFFFF"/>
              <w:tabs>
                <w:tab w:val="left" w:pos="245"/>
              </w:tabs>
              <w:jc w:val="both"/>
            </w:pPr>
            <w:r w:rsidRPr="00D171B8">
              <w:t>Воронкевич О.А. Добро пожаловать в экологию! Рабочая тетрадь для детей 5-6 лет, 2 части.- СПб.: ДЕТСТВО-ПРЕСС, 2009.</w:t>
            </w:r>
          </w:p>
          <w:p w14:paraId="0990036C" w14:textId="77777777" w:rsidR="00C847E3" w:rsidRPr="00D171B8" w:rsidRDefault="00C847E3" w:rsidP="008501DF">
            <w:pPr>
              <w:shd w:val="clear" w:color="auto" w:fill="FFFFFF"/>
              <w:tabs>
                <w:tab w:val="left" w:pos="245"/>
              </w:tabs>
              <w:jc w:val="both"/>
            </w:pPr>
            <w:r w:rsidRPr="00D171B8">
              <w:t>Воронкевич О.А. Добро пожаловать в экологию! Рабочая тетрадь для детей 6-7 лет, 2 части.- СПб.: ДЕТСТВО-ПРЕСС, 2009.</w:t>
            </w:r>
          </w:p>
          <w:p w14:paraId="74DFF07E" w14:textId="77777777" w:rsidR="00C847E3" w:rsidRPr="00D171B8" w:rsidRDefault="00C847E3" w:rsidP="008501DF">
            <w:pPr>
              <w:shd w:val="clear" w:color="auto" w:fill="FFFFFF"/>
              <w:ind w:right="-40"/>
              <w:jc w:val="both"/>
            </w:pPr>
            <w:r w:rsidRPr="00D171B8">
              <w:t>Крулехт М.В.  Ребенок и рукотворный мир. Педагогическая технология целостного развития ребенка как субъекта детской деятельности. - СПб.: ДЕТСТВО-ПРЕСС, 2002</w:t>
            </w:r>
          </w:p>
          <w:p w14:paraId="4E19FCB2" w14:textId="77777777" w:rsidR="00C847E3" w:rsidRPr="00D171B8" w:rsidRDefault="00C847E3" w:rsidP="008501DF">
            <w:pPr>
              <w:shd w:val="clear" w:color="auto" w:fill="FFFFFF"/>
              <w:tabs>
                <w:tab w:val="left" w:pos="245"/>
              </w:tabs>
              <w:jc w:val="both"/>
              <w:rPr>
                <w:b/>
                <w:bCs/>
              </w:rPr>
            </w:pPr>
            <w:r w:rsidRPr="00D171B8">
              <w:rPr>
                <w:b/>
                <w:bCs/>
              </w:rPr>
              <w:t>Основная литература:</w:t>
            </w:r>
          </w:p>
          <w:p w14:paraId="56001A4B" w14:textId="77777777" w:rsidR="00C847E3" w:rsidRPr="00D171B8" w:rsidRDefault="00C847E3" w:rsidP="008501DF">
            <w:pPr>
              <w:tabs>
                <w:tab w:val="left" w:pos="1985"/>
              </w:tabs>
              <w:jc w:val="both"/>
            </w:pPr>
            <w:r w:rsidRPr="00D171B8">
              <w:t xml:space="preserve">Михайлова З.А., Полякова М.Н., Ивченко Т.А., др.  Образовательная область "Познание". Методический комплект программы "Детство"    </w:t>
            </w:r>
          </w:p>
          <w:p w14:paraId="5CFDA315" w14:textId="77777777" w:rsidR="00C847E3" w:rsidRPr="00D171B8" w:rsidRDefault="00C847E3" w:rsidP="008501DF">
            <w:pPr>
              <w:shd w:val="clear" w:color="auto" w:fill="FFFFFF"/>
              <w:tabs>
                <w:tab w:val="left" w:pos="245"/>
              </w:tabs>
              <w:jc w:val="both"/>
              <w:rPr>
                <w:b/>
                <w:bCs/>
              </w:rPr>
            </w:pPr>
            <w:r w:rsidRPr="00D171B8">
              <w:t xml:space="preserve">Михайлова З.А., Бабаева Т.И., Кларина Л.М.Развитие познавательно-исследовательских умений у старших дошкольников    Детство-Пресс      </w:t>
            </w:r>
          </w:p>
          <w:p w14:paraId="096655CB" w14:textId="77777777" w:rsidR="00C847E3" w:rsidRPr="00D171B8" w:rsidRDefault="00C847E3" w:rsidP="008501DF">
            <w:pPr>
              <w:shd w:val="clear" w:color="auto" w:fill="FFFFFF"/>
              <w:tabs>
                <w:tab w:val="left" w:pos="245"/>
              </w:tabs>
              <w:jc w:val="both"/>
              <w:rPr>
                <w:b/>
                <w:bCs/>
              </w:rPr>
            </w:pPr>
            <w:r w:rsidRPr="00D171B8">
              <w:rPr>
                <w:b/>
                <w:bCs/>
              </w:rPr>
              <w:t>Дополнительная литература:</w:t>
            </w:r>
          </w:p>
          <w:p w14:paraId="35F5F535" w14:textId="77777777" w:rsidR="00C847E3" w:rsidRPr="00D171B8" w:rsidRDefault="00C847E3" w:rsidP="008501DF">
            <w:pPr>
              <w:shd w:val="clear" w:color="auto" w:fill="FFFFFF"/>
              <w:jc w:val="both"/>
            </w:pPr>
            <w:r w:rsidRPr="00D171B8">
              <w:t>Голякова Л.Ф. и др. Российский этнографический музей – дошкольнику. Научно-практический сб. по музейной  педагогике  – детям. - СПб.: ДЕТСТВО ПРЕСС, 2001</w:t>
            </w:r>
          </w:p>
          <w:p w14:paraId="37CCCF64" w14:textId="77777777" w:rsidR="00C847E3" w:rsidRPr="00D171B8" w:rsidRDefault="00C847E3" w:rsidP="008501DF">
            <w:pPr>
              <w:shd w:val="clear" w:color="auto" w:fill="FFFFFF"/>
              <w:jc w:val="both"/>
            </w:pPr>
            <w:r w:rsidRPr="00D171B8">
              <w:t>Тихонова М.В., Смирнова Н.С.   Красна изба. Методическое пособие (Организация знакомства  ребенка с элементами русского народного искусства, ремесел, быта).- СПб.: ДЕТСТВО-ПРЕСС, 2000</w:t>
            </w:r>
          </w:p>
          <w:p w14:paraId="473D00B3" w14:textId="77777777" w:rsidR="00C847E3" w:rsidRPr="00D171B8" w:rsidRDefault="00C847E3" w:rsidP="008501DF">
            <w:pPr>
              <w:shd w:val="clear" w:color="auto" w:fill="FFFFFF"/>
              <w:ind w:right="-40" w:firstLine="26"/>
              <w:jc w:val="both"/>
            </w:pPr>
            <w:r w:rsidRPr="00D171B8">
              <w:t>Кобитина И.И. Детям о технике. М, 1991</w:t>
            </w:r>
          </w:p>
          <w:p w14:paraId="0A50B6E9" w14:textId="77777777" w:rsidR="00C847E3" w:rsidRPr="00D171B8" w:rsidRDefault="00C847E3" w:rsidP="008501DF">
            <w:pPr>
              <w:tabs>
                <w:tab w:val="left" w:pos="1985"/>
              </w:tabs>
              <w:jc w:val="both"/>
            </w:pPr>
            <w:r w:rsidRPr="00D171B8">
              <w:t>Алешина Н.В.  Ознакомление дошкольников с окружающим и социальной действительностью. Младшая группа.-М.: Элизе Трейдинг, ЦГЛ, 2003</w:t>
            </w:r>
          </w:p>
          <w:p w14:paraId="5585C0FD" w14:textId="77777777" w:rsidR="00C847E3" w:rsidRPr="00D171B8" w:rsidRDefault="00C847E3" w:rsidP="008501DF">
            <w:pPr>
              <w:tabs>
                <w:tab w:val="left" w:pos="1985"/>
              </w:tabs>
              <w:jc w:val="both"/>
            </w:pPr>
            <w:r w:rsidRPr="00D171B8">
              <w:t>Алешина Н.В.  Ознакомление дошкольников с окружающим и социальной действительностью. Средняя группа.-М.: Элизе Трейдинг, ЦГЛ, 2003</w:t>
            </w:r>
          </w:p>
          <w:p w14:paraId="07499A88" w14:textId="77777777" w:rsidR="00C847E3" w:rsidRPr="00D171B8" w:rsidRDefault="00C847E3" w:rsidP="008501DF">
            <w:pPr>
              <w:tabs>
                <w:tab w:val="left" w:pos="1985"/>
              </w:tabs>
              <w:jc w:val="both"/>
            </w:pPr>
            <w:r w:rsidRPr="00D171B8">
              <w:t>Алешина Н.В.  Ознакомление дошкольников с окружающим и социальной действительностью. Старшая и подготовительная группы.-М.: Элизе Трейдинг, ЦГЛ, 2003</w:t>
            </w:r>
          </w:p>
          <w:p w14:paraId="2DBA071C" w14:textId="77777777" w:rsidR="00C847E3" w:rsidRPr="00D171B8" w:rsidRDefault="00C847E3" w:rsidP="008501DF">
            <w:pPr>
              <w:tabs>
                <w:tab w:val="left" w:pos="1985"/>
              </w:tabs>
              <w:jc w:val="both"/>
            </w:pPr>
            <w:r w:rsidRPr="00D171B8">
              <w:t>Алешина Н.В.  Патриотическое воспитание дошкольников.-М.: Элизе Трейдинг, ЦГЛ, 2005</w:t>
            </w:r>
          </w:p>
          <w:p w14:paraId="54AF7D62" w14:textId="77777777" w:rsidR="00C847E3" w:rsidRPr="00D171B8" w:rsidRDefault="00C847E3" w:rsidP="008501DF">
            <w:pPr>
              <w:tabs>
                <w:tab w:val="left" w:pos="1985"/>
              </w:tabs>
              <w:jc w:val="both"/>
            </w:pPr>
            <w:r w:rsidRPr="00D171B8">
              <w:t>Голицына Н.С., Огнева Л.Д. Ознакомление старших дошкольников с Конвенцией о правах ребенка.-М.: «Издательство Скрипторий 2003», 2005</w:t>
            </w:r>
          </w:p>
          <w:p w14:paraId="6B6A0BFD" w14:textId="77777777" w:rsidR="00C847E3" w:rsidRPr="00D171B8" w:rsidRDefault="00C847E3" w:rsidP="008501DF">
            <w:pPr>
              <w:tabs>
                <w:tab w:val="left" w:pos="1985"/>
              </w:tabs>
              <w:jc w:val="both"/>
            </w:pPr>
            <w:r w:rsidRPr="00D171B8">
              <w:t>Авдюшева Н.Г., Мезенцева Е.Г. Мое родное Зауралье, Курган: ИМЦ, 2009</w:t>
            </w:r>
          </w:p>
          <w:p w14:paraId="5E5ADE9F" w14:textId="77777777" w:rsidR="00C847E3" w:rsidRPr="00D171B8" w:rsidRDefault="00C847E3" w:rsidP="008501DF">
            <w:pPr>
              <w:shd w:val="clear" w:color="auto" w:fill="FFFFFF"/>
              <w:tabs>
                <w:tab w:val="left" w:pos="245"/>
              </w:tabs>
              <w:jc w:val="both"/>
              <w:rPr>
                <w:b/>
                <w:bCs/>
              </w:rPr>
            </w:pPr>
          </w:p>
          <w:p w14:paraId="5F1B6163" w14:textId="77777777" w:rsidR="00C847E3" w:rsidRPr="00D171B8" w:rsidRDefault="00C847E3" w:rsidP="008501DF">
            <w:pPr>
              <w:shd w:val="clear" w:color="auto" w:fill="FFFFFF"/>
              <w:tabs>
                <w:tab w:val="left" w:pos="245"/>
              </w:tabs>
              <w:jc w:val="both"/>
              <w:rPr>
                <w:b/>
                <w:bCs/>
              </w:rPr>
            </w:pPr>
            <w:r w:rsidRPr="00D171B8">
              <w:rPr>
                <w:b/>
                <w:bCs/>
              </w:rPr>
              <w:t xml:space="preserve">Основная литература: </w:t>
            </w:r>
          </w:p>
          <w:p w14:paraId="3873F4D2" w14:textId="77777777" w:rsidR="00C847E3" w:rsidRPr="00D171B8" w:rsidRDefault="00C847E3" w:rsidP="008501DF">
            <w:pPr>
              <w:shd w:val="clear" w:color="auto" w:fill="FFFFFF"/>
              <w:jc w:val="both"/>
            </w:pPr>
            <w:r w:rsidRPr="00D171B8">
              <w:t xml:space="preserve">Бабаева Т.И.Образовательная область "Социализация". Методический комплект программы "Детство" Детство-Пресс   </w:t>
            </w:r>
          </w:p>
          <w:p w14:paraId="5383FEAB" w14:textId="77777777" w:rsidR="00C847E3" w:rsidRPr="00D171B8" w:rsidRDefault="00C847E3" w:rsidP="008501DF">
            <w:pPr>
              <w:shd w:val="clear" w:color="auto" w:fill="FFFFFF"/>
              <w:tabs>
                <w:tab w:val="left" w:pos="245"/>
              </w:tabs>
              <w:jc w:val="both"/>
              <w:rPr>
                <w:b/>
                <w:bCs/>
              </w:rPr>
            </w:pPr>
          </w:p>
          <w:p w14:paraId="09CDD2EC" w14:textId="77777777" w:rsidR="00C847E3" w:rsidRPr="00D171B8" w:rsidRDefault="00C847E3" w:rsidP="008501DF">
            <w:pPr>
              <w:rPr>
                <w:b/>
                <w:bCs/>
              </w:rPr>
            </w:pPr>
            <w:r w:rsidRPr="00D171B8">
              <w:rPr>
                <w:b/>
                <w:bCs/>
              </w:rPr>
              <w:t>Основная литература:</w:t>
            </w:r>
          </w:p>
          <w:p w14:paraId="38215152"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 xml:space="preserve">Н.Н.Авдеева, О.Л.Князева, Р.Б. Стеркина. – СПб.: </w:t>
            </w:r>
            <w:r w:rsidRPr="00D171B8">
              <w:rPr>
                <w:lang w:eastAsia="en-US"/>
              </w:rPr>
              <w:lastRenderedPageBreak/>
              <w:t>ООО «ИЗДАТЕЛЬСТВО «ДЕТСТВО-ПРЕСС», 2000.</w:t>
            </w:r>
          </w:p>
          <w:p w14:paraId="7139895B"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 xml:space="preserve">Деркунская В.А., .Образовательная область "Безопасность". Методический комплект программы "Детство"Детство-Пресс   </w:t>
            </w:r>
          </w:p>
          <w:p w14:paraId="47576EB4" w14:textId="77777777" w:rsidR="00C847E3" w:rsidRPr="00D171B8" w:rsidRDefault="00C847E3" w:rsidP="008501DF">
            <w:pPr>
              <w:pStyle w:val="16"/>
              <w:overflowPunct w:val="0"/>
              <w:autoSpaceDE w:val="0"/>
              <w:autoSpaceDN w:val="0"/>
              <w:adjustRightInd w:val="0"/>
              <w:ind w:left="0"/>
              <w:jc w:val="both"/>
              <w:rPr>
                <w:b/>
                <w:bCs/>
                <w:lang w:eastAsia="en-US"/>
              </w:rPr>
            </w:pPr>
            <w:r w:rsidRPr="00D171B8">
              <w:rPr>
                <w:b/>
                <w:bCs/>
                <w:lang w:eastAsia="en-US"/>
              </w:rPr>
              <w:t>Дополнительная литература:</w:t>
            </w:r>
          </w:p>
          <w:p w14:paraId="003ED8F8"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Авдеева, Н.Н. Безопасность: альбом иллюстрированный раздаточный № 1,2,3,4 / Н.Н. Авдеева. – СПб.: ООО «ИЗДАТЕЛЬСТВО «ДЕТСТВО-ПРЕСС», 2000</w:t>
            </w:r>
          </w:p>
          <w:p w14:paraId="061652F3"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Жукова, О.Г. Азбука «Ау!»: методическое пособие / О.Г.Жукова, Г.И.Трушина, Е.Г.Федорова. – СПб.: ООО «ИЗДАТЕЛЬСТВО «ДЕТСТВО-ПРЕСС», 2008.</w:t>
            </w:r>
          </w:p>
          <w:p w14:paraId="2178F83E"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Стеркина, Р.Б. Основы безопасности детей дошкольного возраста: учебно-наглядное пособие (демонстрационное) / Р.Б. Стеркина. - М.: Просвещение, 2000.</w:t>
            </w:r>
          </w:p>
          <w:p w14:paraId="38D81AB5" w14:textId="77777777" w:rsidR="00C847E3" w:rsidRPr="00D171B8" w:rsidRDefault="00C847E3" w:rsidP="008501DF">
            <w:pPr>
              <w:pStyle w:val="31"/>
              <w:tabs>
                <w:tab w:val="left" w:pos="0"/>
              </w:tabs>
              <w:spacing w:after="0"/>
              <w:rPr>
                <w:sz w:val="22"/>
                <w:szCs w:val="22"/>
              </w:rPr>
            </w:pPr>
            <w:r w:rsidRPr="00D171B8">
              <w:rPr>
                <w:sz w:val="22"/>
                <w:szCs w:val="22"/>
              </w:rPr>
              <w:t>Как избежать неприятностей? Дидактический материал. Ч. 1,2,3. – Киров, 2004.</w:t>
            </w:r>
          </w:p>
          <w:p w14:paraId="55855D8B" w14:textId="77777777" w:rsidR="00C847E3" w:rsidRPr="00D171B8" w:rsidRDefault="00C847E3" w:rsidP="008501DF">
            <w:pPr>
              <w:pStyle w:val="31"/>
              <w:tabs>
                <w:tab w:val="left" w:pos="0"/>
              </w:tabs>
              <w:spacing w:after="0"/>
              <w:rPr>
                <w:sz w:val="22"/>
                <w:szCs w:val="22"/>
              </w:rPr>
            </w:pPr>
            <w:r w:rsidRPr="00D171B8">
              <w:rPr>
                <w:sz w:val="22"/>
                <w:szCs w:val="22"/>
              </w:rPr>
              <w:t>Астахов П.А. Я и дорога.-2-е изд.-М.: Эксмо,2012г.</w:t>
            </w:r>
          </w:p>
          <w:p w14:paraId="78628019" w14:textId="77777777" w:rsidR="00C847E3" w:rsidRPr="00D171B8" w:rsidRDefault="00C847E3" w:rsidP="008501DF">
            <w:pPr>
              <w:pStyle w:val="16"/>
              <w:overflowPunct w:val="0"/>
              <w:autoSpaceDE w:val="0"/>
              <w:autoSpaceDN w:val="0"/>
              <w:adjustRightInd w:val="0"/>
              <w:ind w:left="0"/>
              <w:jc w:val="both"/>
              <w:rPr>
                <w:lang w:eastAsia="en-US"/>
              </w:rPr>
            </w:pPr>
          </w:p>
          <w:p w14:paraId="75D940C8" w14:textId="77777777" w:rsidR="00C847E3" w:rsidRPr="00D171B8" w:rsidRDefault="00C847E3" w:rsidP="008501DF">
            <w:pPr>
              <w:shd w:val="clear" w:color="auto" w:fill="FFFFFF"/>
              <w:tabs>
                <w:tab w:val="left" w:pos="245"/>
              </w:tabs>
              <w:jc w:val="both"/>
              <w:rPr>
                <w:b/>
                <w:bCs/>
              </w:rPr>
            </w:pPr>
            <w:r w:rsidRPr="00D171B8">
              <w:rPr>
                <w:b/>
                <w:bCs/>
              </w:rPr>
              <w:t>Основная литература:</w:t>
            </w:r>
          </w:p>
          <w:p w14:paraId="2A9722AE" w14:textId="77777777" w:rsidR="00C847E3" w:rsidRPr="00D171B8" w:rsidRDefault="00C847E3" w:rsidP="008501DF">
            <w:pPr>
              <w:shd w:val="clear" w:color="auto" w:fill="FFFFFF"/>
              <w:tabs>
                <w:tab w:val="left" w:pos="245"/>
              </w:tabs>
              <w:jc w:val="both"/>
            </w:pPr>
            <w:r w:rsidRPr="00D171B8">
              <w:t>Шипицына Л.М. и др. Азбука общения: Развитие личности ребенка, навыков общения со взрослыми и сверстниками – «Детство-пресс», 2008</w:t>
            </w:r>
          </w:p>
          <w:p w14:paraId="031A47F4" w14:textId="77777777" w:rsidR="00C847E3" w:rsidRPr="00D171B8" w:rsidRDefault="00C847E3" w:rsidP="008501DF">
            <w:pPr>
              <w:shd w:val="clear" w:color="auto" w:fill="FFFFFF"/>
              <w:jc w:val="both"/>
            </w:pPr>
            <w:r w:rsidRPr="00D171B8">
              <w:t>Князева О.Л., Маханева М.Д. Приобщение детей к истокам русской народной культуры.- .- СПб.: ДЕТСТВО-ПРЕСС, 2009.</w:t>
            </w:r>
          </w:p>
          <w:p w14:paraId="22470DD8" w14:textId="77777777" w:rsidR="00C847E3" w:rsidRPr="00D171B8" w:rsidRDefault="00C847E3" w:rsidP="008501DF">
            <w:pPr>
              <w:shd w:val="clear" w:color="auto" w:fill="FFFFFF"/>
              <w:ind w:right="-40" w:firstLine="26"/>
              <w:jc w:val="both"/>
              <w:rPr>
                <w:b/>
                <w:bCs/>
              </w:rPr>
            </w:pPr>
            <w:r w:rsidRPr="00D171B8">
              <w:rPr>
                <w:b/>
                <w:bCs/>
              </w:rPr>
              <w:t>Дополнительная литература:</w:t>
            </w:r>
          </w:p>
          <w:p w14:paraId="1AEAE5C6" w14:textId="77777777" w:rsidR="00C847E3" w:rsidRPr="00D171B8" w:rsidRDefault="00C847E3" w:rsidP="008501DF">
            <w:pPr>
              <w:shd w:val="clear" w:color="auto" w:fill="FFFFFF"/>
              <w:ind w:right="-40" w:firstLine="26"/>
              <w:jc w:val="both"/>
            </w:pPr>
            <w:r w:rsidRPr="00D171B8">
              <w:t>Прима Е.В. и др. Развитие социальной уверенности у дошкольников. – М.: Гуманит. Изд. Центр ВЛАДОС, 2002</w:t>
            </w:r>
          </w:p>
          <w:p w14:paraId="407DA04A" w14:textId="77777777" w:rsidR="00C847E3" w:rsidRPr="00D171B8" w:rsidRDefault="00C847E3" w:rsidP="008501DF">
            <w:pPr>
              <w:shd w:val="clear" w:color="auto" w:fill="FFFFFF"/>
              <w:tabs>
                <w:tab w:val="left" w:pos="245"/>
              </w:tabs>
              <w:jc w:val="both"/>
            </w:pPr>
            <w:r w:rsidRPr="00D171B8">
              <w:t>Савченко В.И. Авторизованная «Программа нравственно-патриотического и духовного воспитания дошкольников». -«Детство-пресс», 2013.</w:t>
            </w:r>
          </w:p>
          <w:p w14:paraId="2E7B1C0A" w14:textId="77777777" w:rsidR="00C847E3" w:rsidRPr="00D171B8" w:rsidRDefault="00C847E3" w:rsidP="008501DF">
            <w:pPr>
              <w:tabs>
                <w:tab w:val="left" w:pos="1985"/>
              </w:tabs>
              <w:jc w:val="both"/>
            </w:pPr>
            <w:r w:rsidRPr="00D171B8">
              <w:t>Николаева С.О. Занятия по культуре поведения с дошкольниками и младшими школьниками, М.: Гуманит. Изд. Центр ВЛАДОС, 2007</w:t>
            </w:r>
          </w:p>
          <w:p w14:paraId="43EF675A" w14:textId="77777777" w:rsidR="00C847E3" w:rsidRPr="00D171B8" w:rsidRDefault="00C847E3" w:rsidP="008501DF">
            <w:pPr>
              <w:tabs>
                <w:tab w:val="left" w:pos="1985"/>
              </w:tabs>
              <w:jc w:val="both"/>
            </w:pPr>
            <w:r w:rsidRPr="00D171B8">
              <w:t>Шорыгина Т.А. Беседы об этикете с детьми 5-8 лет. М.ТЦ Сфера, 2010</w:t>
            </w:r>
          </w:p>
          <w:p w14:paraId="525CB89E" w14:textId="77777777" w:rsidR="00C847E3" w:rsidRPr="00D171B8" w:rsidRDefault="00C847E3" w:rsidP="008501DF">
            <w:pPr>
              <w:tabs>
                <w:tab w:val="left" w:pos="1985"/>
              </w:tabs>
              <w:jc w:val="both"/>
            </w:pPr>
            <w:r w:rsidRPr="00D171B8">
              <w:t>Мосалова Л.Л.  Я и мир. Конспекты занятий по социально-нравственному воспитанию детей дошкольного возраста.- СПб.: ДЕТСТВО-ПРЕСС, 2009</w:t>
            </w:r>
          </w:p>
          <w:p w14:paraId="4A2365D5" w14:textId="77777777" w:rsidR="00C847E3" w:rsidRPr="00D171B8" w:rsidRDefault="00C847E3" w:rsidP="008501DF">
            <w:pPr>
              <w:tabs>
                <w:tab w:val="left" w:pos="1985"/>
              </w:tabs>
              <w:jc w:val="both"/>
            </w:pPr>
            <w:r w:rsidRPr="00D171B8">
              <w:t>Петерина С.В.  Воспитание культуры поведения у детей дошкольного возраста.-М.: Просвещение, 1986</w:t>
            </w:r>
          </w:p>
          <w:p w14:paraId="4B066D73" w14:textId="77777777" w:rsidR="00C847E3" w:rsidRPr="00D171B8" w:rsidRDefault="00C847E3" w:rsidP="008501DF">
            <w:pPr>
              <w:tabs>
                <w:tab w:val="left" w:pos="1985"/>
              </w:tabs>
              <w:jc w:val="both"/>
            </w:pPr>
            <w:r w:rsidRPr="00D171B8">
              <w:t>Шорыгина Т.А.  Общительные сказки: социально-нравственное воспитание.-М.: Книголюб, 2005</w:t>
            </w:r>
          </w:p>
          <w:p w14:paraId="50A1C325" w14:textId="77777777" w:rsidR="00C847E3" w:rsidRPr="00D171B8" w:rsidRDefault="00C847E3" w:rsidP="008501DF">
            <w:pPr>
              <w:shd w:val="clear" w:color="auto" w:fill="FFFFFF"/>
              <w:ind w:right="-40"/>
              <w:jc w:val="both"/>
            </w:pPr>
          </w:p>
          <w:p w14:paraId="68C851A2" w14:textId="77777777" w:rsidR="00C847E3" w:rsidRPr="00D171B8" w:rsidRDefault="00C847E3" w:rsidP="008501DF">
            <w:pPr>
              <w:tabs>
                <w:tab w:val="left" w:pos="1985"/>
              </w:tabs>
              <w:jc w:val="both"/>
              <w:rPr>
                <w:b/>
                <w:bCs/>
              </w:rPr>
            </w:pPr>
            <w:r w:rsidRPr="00D171B8">
              <w:rPr>
                <w:b/>
                <w:bCs/>
              </w:rPr>
              <w:t>Основная литература:</w:t>
            </w:r>
          </w:p>
          <w:p w14:paraId="67F0A2F8" w14:textId="77777777" w:rsidR="00C847E3" w:rsidRPr="00D171B8" w:rsidRDefault="00C847E3" w:rsidP="008501DF">
            <w:pPr>
              <w:tabs>
                <w:tab w:val="left" w:pos="1985"/>
              </w:tabs>
              <w:jc w:val="both"/>
            </w:pPr>
            <w:r w:rsidRPr="00D171B8">
              <w:t>Крулехт М.В. Образовательная область "Труд". Методический комплект программы "Детство"         Детство-Пресс.,</w:t>
            </w:r>
          </w:p>
          <w:p w14:paraId="15A8EC3F" w14:textId="77777777" w:rsidR="00C847E3" w:rsidRPr="00D171B8" w:rsidRDefault="00C847E3" w:rsidP="008501DF">
            <w:pPr>
              <w:shd w:val="clear" w:color="auto" w:fill="FFFFFF"/>
              <w:ind w:right="-40"/>
              <w:jc w:val="both"/>
              <w:rPr>
                <w:b/>
                <w:bCs/>
              </w:rPr>
            </w:pPr>
            <w:r w:rsidRPr="00D171B8">
              <w:rPr>
                <w:b/>
                <w:bCs/>
              </w:rPr>
              <w:t>Дополнительная литература:</w:t>
            </w:r>
          </w:p>
          <w:p w14:paraId="0C7BF2CC" w14:textId="77777777" w:rsidR="00C847E3" w:rsidRPr="00D171B8" w:rsidRDefault="00C847E3" w:rsidP="008501DF">
            <w:pPr>
              <w:shd w:val="clear" w:color="auto" w:fill="FFFFFF"/>
              <w:ind w:right="-40"/>
              <w:jc w:val="both"/>
            </w:pPr>
            <w:r w:rsidRPr="00D171B8">
              <w:t>Потапова Т.В. Беседы с дошкольниками о профессиях. – М.: ТЦ Сфера, 2003.</w:t>
            </w:r>
          </w:p>
          <w:p w14:paraId="0A1E41A5" w14:textId="77777777" w:rsidR="00C847E3" w:rsidRPr="00D171B8" w:rsidRDefault="00C847E3" w:rsidP="008501DF">
            <w:pPr>
              <w:shd w:val="clear" w:color="auto" w:fill="FFFFFF"/>
              <w:ind w:right="-40"/>
              <w:jc w:val="both"/>
            </w:pPr>
            <w:r w:rsidRPr="00D171B8">
              <w:t>Буре Р.С. Дошкольник и труд. Теория и методика трудового воспитания. – М.: Мозаика-синтез, 2011г.</w:t>
            </w:r>
          </w:p>
          <w:p w14:paraId="45C91FFF" w14:textId="77777777" w:rsidR="00C847E3" w:rsidRPr="00D171B8" w:rsidRDefault="00C847E3" w:rsidP="008501DF">
            <w:pPr>
              <w:shd w:val="clear" w:color="auto" w:fill="FFFFFF"/>
              <w:ind w:right="-40"/>
              <w:jc w:val="both"/>
              <w:rPr>
                <w:b/>
                <w:bCs/>
              </w:rPr>
            </w:pPr>
          </w:p>
          <w:p w14:paraId="4FDD574C" w14:textId="77777777" w:rsidR="00C847E3" w:rsidRPr="00D171B8" w:rsidRDefault="00C847E3" w:rsidP="008501DF">
            <w:pPr>
              <w:shd w:val="clear" w:color="auto" w:fill="FFFFFF"/>
              <w:ind w:right="-40"/>
              <w:jc w:val="both"/>
              <w:rPr>
                <w:b/>
                <w:bCs/>
              </w:rPr>
            </w:pPr>
            <w:r w:rsidRPr="00D171B8">
              <w:rPr>
                <w:b/>
                <w:bCs/>
              </w:rPr>
              <w:t>Основная литература:</w:t>
            </w:r>
          </w:p>
          <w:p w14:paraId="796ADA65" w14:textId="77777777" w:rsidR="00C847E3" w:rsidRPr="00D171B8" w:rsidRDefault="00C847E3" w:rsidP="008501DF">
            <w:pPr>
              <w:shd w:val="clear" w:color="auto" w:fill="FFFFFF"/>
              <w:jc w:val="both"/>
            </w:pPr>
            <w:r w:rsidRPr="00D171B8">
              <w:t xml:space="preserve">Акулова О.В.,Образовательная область "Социализация. Игра". Методический комплект программы "Детство" </w:t>
            </w:r>
          </w:p>
          <w:p w14:paraId="13494217" w14:textId="77777777" w:rsidR="00C847E3" w:rsidRPr="00D171B8" w:rsidRDefault="00C847E3" w:rsidP="008501DF">
            <w:pPr>
              <w:tabs>
                <w:tab w:val="left" w:pos="1985"/>
              </w:tabs>
              <w:jc w:val="both"/>
              <w:rPr>
                <w:b/>
                <w:bCs/>
              </w:rPr>
            </w:pPr>
            <w:r w:rsidRPr="00D171B8">
              <w:rPr>
                <w:b/>
                <w:bCs/>
              </w:rPr>
              <w:t>Дополнительная литература:</w:t>
            </w:r>
          </w:p>
          <w:p w14:paraId="7C792752" w14:textId="77777777" w:rsidR="00C847E3" w:rsidRPr="00D171B8" w:rsidRDefault="00C847E3" w:rsidP="008501DF">
            <w:pPr>
              <w:tabs>
                <w:tab w:val="left" w:pos="1985"/>
              </w:tabs>
              <w:jc w:val="both"/>
            </w:pPr>
            <w:r w:rsidRPr="00D171B8">
              <w:t>Игра и дошкольник. Развитие детей старшего дошкольного возраста в игровой деятельности: Сборник/Под ред.Т.И. Бабаевой,З.А.Михайловой.-С-Пб.: «ДЕТСТВО-ПРЕСС», 2004</w:t>
            </w:r>
          </w:p>
          <w:p w14:paraId="4EE6731E" w14:textId="77777777" w:rsidR="00C847E3" w:rsidRPr="00D171B8" w:rsidRDefault="00C847E3" w:rsidP="008501DF">
            <w:pPr>
              <w:tabs>
                <w:tab w:val="left" w:pos="1985"/>
              </w:tabs>
              <w:jc w:val="both"/>
            </w:pPr>
            <w:r w:rsidRPr="00D171B8">
              <w:t>Игра дошкольника / Л.А.Абрамян, Т.В.Антонова, Л.В.Артемова и др.; Под ред. С.Л.Новоселовой – М.: Просвещение, 1989</w:t>
            </w:r>
          </w:p>
          <w:p w14:paraId="79DB2953" w14:textId="77777777" w:rsidR="00C847E3" w:rsidRPr="00D171B8" w:rsidRDefault="00C847E3" w:rsidP="008501DF">
            <w:pPr>
              <w:tabs>
                <w:tab w:val="left" w:pos="1985"/>
              </w:tabs>
              <w:jc w:val="both"/>
            </w:pPr>
            <w:r w:rsidRPr="00D171B8">
              <w:t>Коссаковская Е.А. Игрушка в жизни ребенка: Пособие для воспитателя детского сада / Под ред. С.Л.Новоселовой.- М.: Просвещение, 1980</w:t>
            </w:r>
          </w:p>
          <w:p w14:paraId="67CD56C7" w14:textId="77777777" w:rsidR="00C847E3" w:rsidRPr="00D171B8" w:rsidRDefault="00C847E3" w:rsidP="008501DF">
            <w:pPr>
              <w:tabs>
                <w:tab w:val="left" w:pos="1985"/>
              </w:tabs>
              <w:jc w:val="both"/>
            </w:pPr>
            <w:r w:rsidRPr="00D171B8">
              <w:t>Менджерицкая Д.В. Воспитателю о детской игре: Пособие для воспитателя детского сада /Под ред. Т.А.Марковой.- М.: Просвещение, 1982</w:t>
            </w:r>
          </w:p>
          <w:p w14:paraId="4B86F36C" w14:textId="77777777" w:rsidR="00C847E3" w:rsidRPr="00D171B8" w:rsidRDefault="00C847E3" w:rsidP="008501DF">
            <w:pPr>
              <w:tabs>
                <w:tab w:val="left" w:pos="1985"/>
              </w:tabs>
              <w:jc w:val="both"/>
            </w:pPr>
            <w:r w:rsidRPr="00D171B8">
              <w:t>Михайленко Н.Я., Короткова Н.А. Как играть с ребенком.- М.:Педагогика, 1990</w:t>
            </w:r>
          </w:p>
          <w:p w14:paraId="13355BFD" w14:textId="77777777" w:rsidR="00C847E3" w:rsidRPr="00D171B8" w:rsidRDefault="00C847E3" w:rsidP="008501DF">
            <w:pPr>
              <w:tabs>
                <w:tab w:val="left" w:pos="1985"/>
              </w:tabs>
              <w:jc w:val="both"/>
            </w:pPr>
            <w:r w:rsidRPr="00D171B8">
              <w:t>Михайленко Н.Я., Короткова Н.А. Организация сюжетной игры в детском саду: Пособие для воспитателя.- М.: Издательство «ГНОМ и Д», 2000</w:t>
            </w:r>
          </w:p>
          <w:p w14:paraId="0116C604" w14:textId="77777777" w:rsidR="00C847E3" w:rsidRPr="00D171B8" w:rsidRDefault="00C847E3" w:rsidP="008501DF">
            <w:pPr>
              <w:tabs>
                <w:tab w:val="left" w:pos="1985"/>
              </w:tabs>
              <w:jc w:val="both"/>
            </w:pPr>
            <w:r w:rsidRPr="00D171B8">
              <w:t>Никитин Б.П. Ступеньки творчества, или развивающие игры.-М.:Просвещение, 1991</w:t>
            </w:r>
          </w:p>
          <w:p w14:paraId="61B73768" w14:textId="77777777" w:rsidR="00C847E3" w:rsidRPr="00D171B8" w:rsidRDefault="00C847E3" w:rsidP="008501DF">
            <w:pPr>
              <w:tabs>
                <w:tab w:val="left" w:pos="1985"/>
              </w:tabs>
              <w:jc w:val="both"/>
            </w:pPr>
            <w:r w:rsidRPr="00D171B8">
              <w:t>Руководство играми детей в дошкольных учреждениях /Сост. Е.Н.Тверитина, Л.С.Барсукова.-М.:Просвещение, 1986</w:t>
            </w:r>
          </w:p>
          <w:p w14:paraId="4CD57436" w14:textId="77777777" w:rsidR="00C847E3" w:rsidRPr="00D171B8" w:rsidRDefault="00C847E3" w:rsidP="008501DF">
            <w:pPr>
              <w:tabs>
                <w:tab w:val="left" w:pos="1985"/>
              </w:tabs>
              <w:jc w:val="both"/>
            </w:pPr>
            <w:r w:rsidRPr="00D171B8">
              <w:t>Сорокина А.И. Дидактические игры в детском саду: Пособие для воспитателя детского сада.- М.: Просвещение, 1982</w:t>
            </w:r>
          </w:p>
          <w:p w14:paraId="33D82258" w14:textId="77777777" w:rsidR="00C847E3" w:rsidRPr="00D171B8" w:rsidRDefault="00C847E3" w:rsidP="008501DF">
            <w:pPr>
              <w:tabs>
                <w:tab w:val="num" w:pos="929"/>
                <w:tab w:val="left" w:pos="1985"/>
              </w:tabs>
              <w:jc w:val="both"/>
              <w:rPr>
                <w:b/>
                <w:bCs/>
              </w:rPr>
            </w:pPr>
          </w:p>
          <w:p w14:paraId="05AA64F0" w14:textId="77777777" w:rsidR="00C847E3" w:rsidRPr="00D171B8" w:rsidRDefault="00C847E3" w:rsidP="008501DF">
            <w:pPr>
              <w:tabs>
                <w:tab w:val="num" w:pos="929"/>
                <w:tab w:val="left" w:pos="1985"/>
              </w:tabs>
              <w:jc w:val="both"/>
              <w:rPr>
                <w:b/>
                <w:bCs/>
              </w:rPr>
            </w:pPr>
            <w:r w:rsidRPr="00D171B8">
              <w:rPr>
                <w:b/>
                <w:bCs/>
              </w:rPr>
              <w:t>Основная литература:</w:t>
            </w:r>
          </w:p>
          <w:p w14:paraId="74EEEBEE" w14:textId="77777777" w:rsidR="00C847E3" w:rsidRPr="00D171B8" w:rsidRDefault="00C847E3" w:rsidP="008501DF">
            <w:pPr>
              <w:tabs>
                <w:tab w:val="num" w:pos="929"/>
                <w:tab w:val="left" w:pos="1985"/>
              </w:tabs>
              <w:jc w:val="both"/>
            </w:pPr>
            <w:r w:rsidRPr="00D171B8">
              <w:t>Гогоберидзе А.Г.Образовательная область "Музыка". Методический комплект программы "Детство"</w:t>
            </w:r>
          </w:p>
          <w:p w14:paraId="0CDDF1C4" w14:textId="77777777" w:rsidR="00C847E3" w:rsidRPr="00D171B8" w:rsidRDefault="00C847E3" w:rsidP="008501DF">
            <w:pPr>
              <w:tabs>
                <w:tab w:val="num" w:pos="929"/>
                <w:tab w:val="left" w:pos="1985"/>
              </w:tabs>
              <w:jc w:val="both"/>
            </w:pPr>
            <w:r w:rsidRPr="00D171B8">
              <w:t>Каплунова И.М.,  Новоскольцева И.А. Ладушки, СПб, «Композитор», 2000</w:t>
            </w:r>
          </w:p>
          <w:p w14:paraId="399099AF"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младшего возраста.-  СПб, «Композитор», 2008</w:t>
            </w:r>
          </w:p>
          <w:p w14:paraId="7B64B23A"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среднего возраста.-  СПб, «Композитор», 2008</w:t>
            </w:r>
          </w:p>
          <w:p w14:paraId="61164B3C"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старшего возраста.-  СПб, «Композитор», 2008</w:t>
            </w:r>
          </w:p>
          <w:p w14:paraId="2F5139DB" w14:textId="77777777" w:rsidR="00C847E3" w:rsidRPr="00D171B8" w:rsidRDefault="00C847E3" w:rsidP="008501DF">
            <w:pPr>
              <w:tabs>
                <w:tab w:val="num" w:pos="929"/>
                <w:tab w:val="left" w:pos="1985"/>
              </w:tabs>
              <w:jc w:val="both"/>
            </w:pPr>
            <w:r w:rsidRPr="00D171B8">
              <w:t>Каплунова И.М.,  Новоскольцева И.А. Праздник каждый день. Конспекты музыкальных занятий с аудиоприложением для подготовительной группы.-  СПб, «Композитор», 2008</w:t>
            </w:r>
          </w:p>
          <w:p w14:paraId="5A25401A" w14:textId="77777777" w:rsidR="00C847E3" w:rsidRPr="00D171B8" w:rsidRDefault="00C847E3" w:rsidP="008501DF">
            <w:pPr>
              <w:tabs>
                <w:tab w:val="num" w:pos="929"/>
                <w:tab w:val="left" w:pos="1985"/>
              </w:tabs>
              <w:jc w:val="both"/>
            </w:pPr>
          </w:p>
          <w:p w14:paraId="62191277" w14:textId="77777777" w:rsidR="00C847E3" w:rsidRPr="00D171B8" w:rsidRDefault="00C847E3" w:rsidP="008501DF">
            <w:pPr>
              <w:tabs>
                <w:tab w:val="num" w:pos="929"/>
                <w:tab w:val="left" w:pos="1985"/>
              </w:tabs>
              <w:jc w:val="both"/>
              <w:rPr>
                <w:b/>
                <w:bCs/>
              </w:rPr>
            </w:pPr>
            <w:r w:rsidRPr="00D171B8">
              <w:rPr>
                <w:b/>
                <w:bCs/>
              </w:rPr>
              <w:t>Дополнительная литература:</w:t>
            </w:r>
          </w:p>
          <w:p w14:paraId="76E64415" w14:textId="77777777" w:rsidR="00C847E3" w:rsidRPr="00D171B8" w:rsidRDefault="00C847E3" w:rsidP="008501DF">
            <w:pPr>
              <w:tabs>
                <w:tab w:val="num" w:pos="929"/>
                <w:tab w:val="left" w:pos="1985"/>
              </w:tabs>
              <w:jc w:val="both"/>
            </w:pPr>
            <w:r w:rsidRPr="00D171B8">
              <w:t xml:space="preserve">Каплунова И.М.,  Новоскольцева И.А. . Алексеева И.В. Топ-топ, каблучок. Танцы в детском саду. 1 часть.- СПб, </w:t>
            </w:r>
            <w:r w:rsidRPr="00D171B8">
              <w:lastRenderedPageBreak/>
              <w:t>«Композитор», 2002</w:t>
            </w:r>
          </w:p>
          <w:p w14:paraId="7ACEC632" w14:textId="77777777" w:rsidR="00C847E3" w:rsidRPr="00D171B8" w:rsidRDefault="00C847E3" w:rsidP="008501DF">
            <w:pPr>
              <w:tabs>
                <w:tab w:val="num" w:pos="929"/>
                <w:tab w:val="left" w:pos="1985"/>
              </w:tabs>
              <w:jc w:val="both"/>
            </w:pPr>
            <w:r w:rsidRPr="00D171B8">
              <w:t xml:space="preserve">Каплунова И.М.,  Новоскольцева И.А. . Алексеева И.В. Топ-топ, каблучок. Танцы в детском саду. 2 часть.- СПб, «Композитор», 2005 </w:t>
            </w:r>
          </w:p>
          <w:p w14:paraId="69967402" w14:textId="77777777" w:rsidR="00C847E3" w:rsidRPr="00D171B8" w:rsidRDefault="00C847E3" w:rsidP="008501DF">
            <w:pPr>
              <w:tabs>
                <w:tab w:val="num" w:pos="929"/>
                <w:tab w:val="left" w:pos="1985"/>
              </w:tabs>
              <w:jc w:val="both"/>
            </w:pPr>
            <w:r w:rsidRPr="00D171B8">
              <w:t xml:space="preserve">Каплунова И.М.,  Новоскольцева И.А. . Этот удивительный ритм. Развитие чувства ритма у детей. - СПб, «Композитор», 2005 </w:t>
            </w:r>
          </w:p>
          <w:p w14:paraId="4BED56B4" w14:textId="77777777" w:rsidR="00C847E3" w:rsidRPr="00D171B8" w:rsidRDefault="00C847E3" w:rsidP="008501DF">
            <w:pPr>
              <w:tabs>
                <w:tab w:val="num" w:pos="929"/>
                <w:tab w:val="left" w:pos="1985"/>
              </w:tabs>
              <w:jc w:val="both"/>
            </w:pPr>
            <w:r w:rsidRPr="00D171B8">
              <w:t xml:space="preserve">Каплунова И.М.,  Новоскольцева И.А. Игры. Аттракционы. Сюрпризы.- СПб, «Композитор», 2000 </w:t>
            </w:r>
          </w:p>
          <w:p w14:paraId="6B241965" w14:textId="77777777" w:rsidR="00C847E3" w:rsidRPr="00D171B8" w:rsidRDefault="00C847E3" w:rsidP="008501DF">
            <w:pPr>
              <w:tabs>
                <w:tab w:val="num" w:pos="929"/>
                <w:tab w:val="left" w:pos="1985"/>
              </w:tabs>
              <w:jc w:val="both"/>
            </w:pPr>
            <w:r w:rsidRPr="00D171B8">
              <w:t xml:space="preserve">Каплунова И.М.,  Новоскольцева И.А. Ах, карнавал! Праздники в детском саду.- СПб, «Композитор», 2002 </w:t>
            </w:r>
          </w:p>
          <w:p w14:paraId="62EF2802" w14:textId="77777777" w:rsidR="00C847E3" w:rsidRPr="00D171B8" w:rsidRDefault="00C847E3" w:rsidP="008501DF">
            <w:pPr>
              <w:tabs>
                <w:tab w:val="num" w:pos="929"/>
                <w:tab w:val="left" w:pos="1985"/>
              </w:tabs>
              <w:jc w:val="both"/>
            </w:pPr>
            <w:r w:rsidRPr="00D171B8">
              <w:t xml:space="preserve">Каплунова И.М.,  Новоскольцева И.А. Левой-правой! Марши в детском саду. - СПб, «Композитор», 2003 </w:t>
            </w:r>
          </w:p>
          <w:p w14:paraId="0BDEB95C" w14:textId="77777777" w:rsidR="00C847E3" w:rsidRPr="00D171B8" w:rsidRDefault="00C847E3" w:rsidP="008501DF">
            <w:pPr>
              <w:tabs>
                <w:tab w:val="num" w:pos="929"/>
                <w:tab w:val="left" w:pos="1985"/>
              </w:tabs>
              <w:jc w:val="both"/>
            </w:pPr>
            <w:r w:rsidRPr="00D171B8">
              <w:t>Каплунова И.М.,  Новоскольцева И.А. Музыка и чудеса. Музыкально-двигательные фантазии - СПб, «Композитор», 2000</w:t>
            </w:r>
          </w:p>
          <w:p w14:paraId="7A79AFB9" w14:textId="77777777" w:rsidR="00C847E3" w:rsidRPr="00D171B8" w:rsidRDefault="00C847E3" w:rsidP="008501DF">
            <w:pPr>
              <w:tabs>
                <w:tab w:val="num" w:pos="929"/>
                <w:tab w:val="left" w:pos="1985"/>
              </w:tabs>
              <w:jc w:val="both"/>
            </w:pPr>
            <w:r w:rsidRPr="00D171B8">
              <w:t>Каплунова И.М.,  Новоскольцева И.А. Мы играем, рисуем, поем. Комплексные занятия в детском саду.- СПб, «Композитор», 2004</w:t>
            </w:r>
          </w:p>
          <w:p w14:paraId="295739FB" w14:textId="77777777" w:rsidR="00C847E3" w:rsidRPr="00D171B8" w:rsidRDefault="00C847E3" w:rsidP="008501DF">
            <w:pPr>
              <w:tabs>
                <w:tab w:val="num" w:pos="929"/>
                <w:tab w:val="left" w:pos="1985"/>
              </w:tabs>
              <w:jc w:val="both"/>
            </w:pPr>
            <w:r w:rsidRPr="00D171B8">
              <w:t xml:space="preserve"> Каплунова И.М.,  Новоскольцева И.А. Как у наших у ворот… Русские народные песни в детском саду. - СПб, «Композитор», 2004 </w:t>
            </w:r>
          </w:p>
          <w:p w14:paraId="125809B5" w14:textId="77777777" w:rsidR="00C847E3" w:rsidRPr="00D171B8" w:rsidRDefault="00C847E3" w:rsidP="008501DF">
            <w:pPr>
              <w:tabs>
                <w:tab w:val="left" w:pos="1985"/>
              </w:tabs>
              <w:jc w:val="both"/>
            </w:pPr>
            <w:r w:rsidRPr="00D171B8">
              <w:t>Поляк Л.Я. Театр сказок.-СПб.:ДЕТСТВО-ПРЕСС,2001</w:t>
            </w:r>
          </w:p>
          <w:p w14:paraId="56792F15" w14:textId="77777777" w:rsidR="00C847E3" w:rsidRPr="00D171B8" w:rsidRDefault="00C847E3" w:rsidP="008501DF">
            <w:pPr>
              <w:tabs>
                <w:tab w:val="left" w:pos="1985"/>
              </w:tabs>
              <w:jc w:val="both"/>
            </w:pPr>
            <w:r w:rsidRPr="00D171B8">
              <w:t>Вихарева Г. Песенка, звени! -СПб.: ДЕТСТВО-ПРЕСС, 2002</w:t>
            </w:r>
          </w:p>
          <w:p w14:paraId="021019AA" w14:textId="77777777" w:rsidR="00C847E3" w:rsidRPr="00D171B8" w:rsidRDefault="00C847E3" w:rsidP="008501DF">
            <w:pPr>
              <w:tabs>
                <w:tab w:val="left" w:pos="1985"/>
              </w:tabs>
              <w:jc w:val="both"/>
            </w:pPr>
            <w:r w:rsidRPr="00D171B8">
              <w:t>Кононова Н.Г. Обучение дошкольников игре на детских музыкальных инструментах.-М.:Просвещение, 1990</w:t>
            </w:r>
          </w:p>
          <w:p w14:paraId="3EB54ADA" w14:textId="77777777" w:rsidR="00C847E3" w:rsidRPr="00D171B8" w:rsidRDefault="00C847E3" w:rsidP="008501DF">
            <w:pPr>
              <w:tabs>
                <w:tab w:val="left" w:pos="1985"/>
              </w:tabs>
              <w:jc w:val="both"/>
            </w:pPr>
            <w:r w:rsidRPr="00D171B8">
              <w:t>Кутузова И.А., Кудрявцева А.А.  Музыкальные праздники в детском саду. .-М.:Просвещение, 2000</w:t>
            </w:r>
          </w:p>
          <w:p w14:paraId="4C055A99" w14:textId="77777777" w:rsidR="00C847E3" w:rsidRPr="00D171B8" w:rsidRDefault="00C847E3" w:rsidP="008501DF">
            <w:pPr>
              <w:tabs>
                <w:tab w:val="left" w:pos="1985"/>
              </w:tabs>
              <w:jc w:val="both"/>
            </w:pPr>
            <w:r w:rsidRPr="00D171B8">
              <w:t>Луконина Н., Чадова Л. Утренники в детском саду.-М.:АЙРИС ПРЕС, 2002</w:t>
            </w:r>
          </w:p>
          <w:p w14:paraId="0471826B" w14:textId="77777777" w:rsidR="00C847E3" w:rsidRPr="00D171B8" w:rsidRDefault="00C847E3" w:rsidP="008501DF">
            <w:pPr>
              <w:tabs>
                <w:tab w:val="left" w:pos="1985"/>
              </w:tabs>
              <w:jc w:val="both"/>
            </w:pPr>
            <w:r w:rsidRPr="00D171B8">
              <w:t>Луконина Н., Чадова Л. Праздники в детском саду для детей 2-4 лет.-М.:АЙРИС ПРЕСС, 2004</w:t>
            </w:r>
          </w:p>
          <w:p w14:paraId="11A4E664" w14:textId="77777777" w:rsidR="00C847E3" w:rsidRPr="00D171B8" w:rsidRDefault="00C847E3" w:rsidP="008501DF">
            <w:pPr>
              <w:tabs>
                <w:tab w:val="left" w:pos="1985"/>
              </w:tabs>
              <w:jc w:val="both"/>
            </w:pPr>
            <w:r w:rsidRPr="00D171B8">
              <w:t>Луконина Н., Чадова Л. Выпускные праздники в детском саду.-М.:АЙРИС ПРЕСС, 2004</w:t>
            </w:r>
          </w:p>
          <w:p w14:paraId="7E27418C" w14:textId="77777777" w:rsidR="00C847E3" w:rsidRPr="00D171B8" w:rsidRDefault="00C847E3" w:rsidP="008501DF">
            <w:pPr>
              <w:tabs>
                <w:tab w:val="left" w:pos="1985"/>
              </w:tabs>
              <w:jc w:val="both"/>
            </w:pPr>
            <w:r w:rsidRPr="00D171B8">
              <w:t>Михайлова М.А. Поем, играем, танцуем дома и в саду .-Ярославль: Академия развития, 1996</w:t>
            </w:r>
          </w:p>
          <w:p w14:paraId="430A930B" w14:textId="77777777" w:rsidR="00C847E3" w:rsidRPr="00D171B8" w:rsidRDefault="00C847E3" w:rsidP="008501DF">
            <w:pPr>
              <w:tabs>
                <w:tab w:val="left" w:pos="1985"/>
              </w:tabs>
              <w:jc w:val="both"/>
            </w:pPr>
            <w:r w:rsidRPr="00D171B8">
              <w:t>Бекина С.И., Ломова  Т.П. Музыка и движения  3-4 лет - М.: Просвещение 1981</w:t>
            </w:r>
          </w:p>
          <w:p w14:paraId="07B7D827" w14:textId="77777777" w:rsidR="00C847E3" w:rsidRPr="00D171B8" w:rsidRDefault="00C847E3" w:rsidP="008501DF">
            <w:pPr>
              <w:tabs>
                <w:tab w:val="left" w:pos="1985"/>
              </w:tabs>
              <w:jc w:val="both"/>
            </w:pPr>
            <w:r w:rsidRPr="00D171B8">
              <w:t>Бекина С.И., Ломова Т.П.  Музыка и движения 5-6 лет  - М.: Просвещение 1981 - М.: Просвещение 1981</w:t>
            </w:r>
          </w:p>
          <w:p w14:paraId="32EC0AC3" w14:textId="77777777" w:rsidR="00C847E3" w:rsidRPr="00D171B8" w:rsidRDefault="00C847E3" w:rsidP="008501DF">
            <w:pPr>
              <w:tabs>
                <w:tab w:val="left" w:pos="1985"/>
              </w:tabs>
              <w:jc w:val="both"/>
            </w:pPr>
            <w:r w:rsidRPr="00D171B8">
              <w:t>Бекина С.И., Ломова  Т.П. Музыка и движения 6-7 лет  - М.: Просвещение 1981</w:t>
            </w:r>
          </w:p>
          <w:p w14:paraId="2465B654" w14:textId="77777777" w:rsidR="00C847E3" w:rsidRPr="00D171B8" w:rsidRDefault="00C847E3" w:rsidP="008501DF">
            <w:pPr>
              <w:tabs>
                <w:tab w:val="left" w:pos="1985"/>
              </w:tabs>
              <w:jc w:val="both"/>
            </w:pPr>
            <w:r w:rsidRPr="00D171B8">
              <w:t>Бекина С.И., Ломова Т.П. Музыкально двигательные упражнения в детском саду. - М.: Просвещение 1981</w:t>
            </w:r>
          </w:p>
          <w:p w14:paraId="6D108609" w14:textId="77777777" w:rsidR="00C847E3" w:rsidRPr="00D171B8" w:rsidRDefault="00C847E3" w:rsidP="008501DF">
            <w:pPr>
              <w:tabs>
                <w:tab w:val="left" w:pos="1985"/>
              </w:tabs>
              <w:jc w:val="both"/>
            </w:pPr>
            <w:r w:rsidRPr="00D171B8">
              <w:t>Михайлова М.А., Воронина Н.В. Танцы, игры, упражнения для красивого движения.- Ярославль Академия холдинг, 2000</w:t>
            </w:r>
          </w:p>
          <w:p w14:paraId="2DF2F916" w14:textId="77777777" w:rsidR="00C847E3" w:rsidRPr="00D171B8" w:rsidRDefault="00C847E3" w:rsidP="008501DF">
            <w:pPr>
              <w:tabs>
                <w:tab w:val="left" w:pos="1985"/>
              </w:tabs>
              <w:jc w:val="both"/>
            </w:pPr>
            <w:r w:rsidRPr="00D171B8">
              <w:t>Науменко Г.М. Фольклорный праздник в детском саду и школе.- М.: 2000</w:t>
            </w:r>
          </w:p>
          <w:p w14:paraId="5D4A9788" w14:textId="77777777" w:rsidR="00C847E3" w:rsidRPr="00D171B8" w:rsidRDefault="00C847E3" w:rsidP="008501DF">
            <w:pPr>
              <w:tabs>
                <w:tab w:val="left" w:pos="1985"/>
              </w:tabs>
              <w:jc w:val="both"/>
            </w:pPr>
            <w:r w:rsidRPr="00D171B8">
              <w:t>Юдина С.А.  Мои любимые праздники.-СПб.: Детство-Пресс, 2002</w:t>
            </w:r>
          </w:p>
          <w:p w14:paraId="11A434BF" w14:textId="77777777" w:rsidR="00C847E3" w:rsidRPr="00D171B8" w:rsidRDefault="00C847E3" w:rsidP="008501DF">
            <w:pPr>
              <w:tabs>
                <w:tab w:val="num" w:pos="929"/>
                <w:tab w:val="left" w:pos="1985"/>
              </w:tabs>
              <w:jc w:val="both"/>
            </w:pPr>
            <w:r w:rsidRPr="00D171B8">
              <w:t>Вайнфельд И.Г. Музыка, движение, фантазия!-СПб.: ДЕТСТВО ПРЕСС, - 2000</w:t>
            </w:r>
          </w:p>
          <w:p w14:paraId="63882BEC" w14:textId="77777777" w:rsidR="00C847E3" w:rsidRPr="00D171B8" w:rsidRDefault="00C847E3" w:rsidP="008501DF">
            <w:pPr>
              <w:tabs>
                <w:tab w:val="num" w:pos="929"/>
                <w:tab w:val="left" w:pos="1985"/>
              </w:tabs>
              <w:jc w:val="both"/>
            </w:pPr>
            <w:r w:rsidRPr="00D171B8">
              <w:t>Зимина А.Н. Народные игры с пением.-М., 2000</w:t>
            </w:r>
          </w:p>
          <w:p w14:paraId="7A09E0D6" w14:textId="77777777" w:rsidR="00C847E3" w:rsidRPr="00D171B8" w:rsidRDefault="00C847E3" w:rsidP="008501DF">
            <w:pPr>
              <w:tabs>
                <w:tab w:val="left" w:pos="1985"/>
              </w:tabs>
              <w:jc w:val="both"/>
            </w:pPr>
          </w:p>
          <w:p w14:paraId="6803655B" w14:textId="77777777" w:rsidR="00C847E3" w:rsidRPr="00D171B8" w:rsidRDefault="00C847E3" w:rsidP="008501DF">
            <w:pPr>
              <w:tabs>
                <w:tab w:val="num" w:pos="929"/>
                <w:tab w:val="left" w:pos="1985"/>
              </w:tabs>
              <w:jc w:val="both"/>
              <w:rPr>
                <w:b/>
                <w:bCs/>
              </w:rPr>
            </w:pPr>
            <w:r w:rsidRPr="00D171B8">
              <w:rPr>
                <w:b/>
                <w:bCs/>
              </w:rPr>
              <w:t>Основная литература:</w:t>
            </w:r>
          </w:p>
          <w:p w14:paraId="65543863" w14:textId="77777777" w:rsidR="00C847E3" w:rsidRPr="00D171B8" w:rsidRDefault="00C847E3" w:rsidP="008501DF">
            <w:pPr>
              <w:jc w:val="both"/>
            </w:pPr>
            <w:r w:rsidRPr="00D171B8">
              <w:lastRenderedPageBreak/>
              <w:t>Вербенец А.М. Образовательная область "Художественное творчество". Методический комплект программы "Детство"      Детство-Пресс</w:t>
            </w:r>
          </w:p>
          <w:p w14:paraId="6B04101E" w14:textId="77777777" w:rsidR="00C847E3" w:rsidRPr="00D171B8" w:rsidRDefault="00C847E3" w:rsidP="008501DF">
            <w:pPr>
              <w:jc w:val="both"/>
            </w:pPr>
            <w:r w:rsidRPr="00D171B8">
              <w:t>Доронова Т.Н.</w:t>
            </w:r>
            <w:r w:rsidRPr="00D171B8">
              <w:rPr>
                <w:rStyle w:val="af8"/>
                <w:b w:val="0"/>
                <w:bCs w:val="0"/>
              </w:rPr>
              <w:t xml:space="preserve"> </w:t>
            </w:r>
            <w:r w:rsidRPr="00D171B8">
              <w:t>Обучение детей 2-4 лет рисованию, лепке, аппликации в игре М., 1992.</w:t>
            </w:r>
          </w:p>
          <w:p w14:paraId="15EB4D28" w14:textId="77777777" w:rsidR="00C847E3" w:rsidRPr="00D171B8" w:rsidRDefault="00C847E3" w:rsidP="008501DF">
            <w:pPr>
              <w:tabs>
                <w:tab w:val="left" w:pos="1985"/>
              </w:tabs>
              <w:jc w:val="both"/>
            </w:pPr>
            <w:r w:rsidRPr="00D171B8">
              <w:t>Куцакова Л.В. Конструирование и художественный  труд в детском саду. – М.:ТЦ Сфера, 2012г</w:t>
            </w:r>
          </w:p>
          <w:p w14:paraId="7EFBAD8D" w14:textId="77777777" w:rsidR="00C847E3" w:rsidRPr="00D171B8" w:rsidRDefault="00C847E3" w:rsidP="008501DF">
            <w:pPr>
              <w:tabs>
                <w:tab w:val="left" w:pos="1985"/>
              </w:tabs>
              <w:jc w:val="both"/>
            </w:pPr>
            <w:r w:rsidRPr="00D171B8">
              <w:t>Казакова Р.Г. Развивайте у дошкольников творчество.- М.: Творческий центр,1985</w:t>
            </w:r>
          </w:p>
          <w:p w14:paraId="183DF901" w14:textId="77777777" w:rsidR="00C847E3" w:rsidRPr="00D171B8" w:rsidRDefault="00C847E3" w:rsidP="008501DF">
            <w:pPr>
              <w:tabs>
                <w:tab w:val="left" w:pos="1985"/>
              </w:tabs>
              <w:jc w:val="both"/>
            </w:pPr>
            <w:r w:rsidRPr="00D171B8">
              <w:t>Комарова Т.С. Занятия по изобразительной деятельности в детском саду.- М.: Просвещение, 1991</w:t>
            </w:r>
          </w:p>
          <w:p w14:paraId="1C865BBB" w14:textId="77777777" w:rsidR="00C847E3" w:rsidRPr="00D171B8" w:rsidRDefault="00C847E3" w:rsidP="008501DF">
            <w:pPr>
              <w:tabs>
                <w:tab w:val="left" w:pos="1985"/>
              </w:tabs>
              <w:jc w:val="both"/>
            </w:pPr>
            <w:r w:rsidRPr="00D171B8">
              <w:rPr>
                <w:rStyle w:val="af8"/>
                <w:b w:val="0"/>
                <w:bCs w:val="0"/>
              </w:rPr>
              <w:t xml:space="preserve">Халезова Н.Б. </w:t>
            </w:r>
            <w:r w:rsidRPr="00D171B8">
              <w:t>Лепка  в детском саду.- М.: Просвещение, 1986.</w:t>
            </w:r>
          </w:p>
          <w:p w14:paraId="6979C988" w14:textId="77777777" w:rsidR="00C847E3" w:rsidRPr="00D171B8" w:rsidRDefault="00C847E3" w:rsidP="008501DF">
            <w:pPr>
              <w:jc w:val="both"/>
              <w:rPr>
                <w:b/>
                <w:bCs/>
              </w:rPr>
            </w:pPr>
          </w:p>
          <w:p w14:paraId="003553E1" w14:textId="77777777" w:rsidR="00C847E3" w:rsidRPr="00D171B8" w:rsidRDefault="00C847E3" w:rsidP="008501DF">
            <w:pPr>
              <w:jc w:val="both"/>
              <w:rPr>
                <w:b/>
                <w:bCs/>
              </w:rPr>
            </w:pPr>
            <w:r w:rsidRPr="00D171B8">
              <w:rPr>
                <w:b/>
                <w:bCs/>
              </w:rPr>
              <w:t xml:space="preserve">Дополнительная литература: </w:t>
            </w:r>
          </w:p>
          <w:p w14:paraId="18DFA0AE" w14:textId="77777777" w:rsidR="00C847E3" w:rsidRPr="00D171B8" w:rsidRDefault="00C847E3" w:rsidP="008501DF">
            <w:pPr>
              <w:tabs>
                <w:tab w:val="left" w:pos="1985"/>
              </w:tabs>
              <w:jc w:val="both"/>
            </w:pPr>
            <w:r w:rsidRPr="00D171B8">
              <w:t>Воденникова Т.А., Первухина Н.И. Исток: Программа для старшего дошкольного возраста-Курган: ИМЦ, 1996</w:t>
            </w:r>
          </w:p>
          <w:p w14:paraId="5623E0B1" w14:textId="77777777" w:rsidR="00C847E3" w:rsidRPr="00D171B8" w:rsidRDefault="00C847E3" w:rsidP="008501DF">
            <w:pPr>
              <w:tabs>
                <w:tab w:val="left" w:pos="1985"/>
              </w:tabs>
              <w:jc w:val="both"/>
            </w:pPr>
            <w:r w:rsidRPr="00D171B8">
              <w:t>Дубровская Н.В.Цвет творчества. Интегрированная рграмма художественно-эстетического развития дошкольника от 2-7 лет. Спб «Детство пресс», 2011г.</w:t>
            </w:r>
          </w:p>
          <w:p w14:paraId="396FD853" w14:textId="77777777" w:rsidR="00C847E3" w:rsidRPr="00D171B8" w:rsidRDefault="00C847E3" w:rsidP="008501DF">
            <w:pPr>
              <w:tabs>
                <w:tab w:val="left" w:pos="1985"/>
              </w:tabs>
              <w:jc w:val="both"/>
            </w:pPr>
            <w:r w:rsidRPr="00D171B8">
              <w:t>Курочкина Н.А.  Детям о книжной графике-СПб.: ДЕТСТВО ПРЕСС, 2001</w:t>
            </w:r>
          </w:p>
          <w:p w14:paraId="12CAB508" w14:textId="77777777" w:rsidR="00C847E3" w:rsidRPr="00D171B8" w:rsidRDefault="00C847E3" w:rsidP="008501DF">
            <w:pPr>
              <w:tabs>
                <w:tab w:val="left" w:pos="1985"/>
              </w:tabs>
              <w:jc w:val="both"/>
            </w:pPr>
            <w:r w:rsidRPr="00D171B8">
              <w:t>Курочкина Н.А.  Знакомим с натюрмортом-СПб.: ДЕТСТВО ПРЕСС, 2001</w:t>
            </w:r>
          </w:p>
          <w:p w14:paraId="058FB553" w14:textId="77777777" w:rsidR="00C847E3" w:rsidRPr="00D171B8" w:rsidRDefault="00C847E3" w:rsidP="008501DF">
            <w:pPr>
              <w:tabs>
                <w:tab w:val="left" w:pos="1985"/>
              </w:tabs>
              <w:jc w:val="both"/>
            </w:pPr>
            <w:r w:rsidRPr="00D171B8">
              <w:t>Курочкина Н.А. Знакомим с пейзажной живописью-СПб.: ДЕТСТВО ПРЕСС, 2001</w:t>
            </w:r>
          </w:p>
          <w:p w14:paraId="752BD437" w14:textId="77777777" w:rsidR="00C847E3" w:rsidRPr="00D171B8" w:rsidRDefault="00C847E3" w:rsidP="008501DF">
            <w:pPr>
              <w:shd w:val="clear" w:color="auto" w:fill="FFFFFF"/>
              <w:ind w:right="-40"/>
              <w:jc w:val="both"/>
            </w:pPr>
            <w:r w:rsidRPr="00D171B8">
              <w:t>Тюфанова И.В.  Мастерская юных художников.- СПб.: ДЕТСТВО-ПРЕСС, 2002</w:t>
            </w:r>
            <w:r w:rsidRPr="00D171B8">
              <w:rPr>
                <w:rStyle w:val="af8"/>
                <w:b w:val="0"/>
                <w:bCs w:val="0"/>
              </w:rPr>
              <w:t xml:space="preserve"> Соколова С.В.</w:t>
            </w:r>
            <w:r w:rsidRPr="00D171B8">
              <w:rPr>
                <w:rStyle w:val="af8"/>
              </w:rPr>
              <w:t xml:space="preserve"> </w:t>
            </w:r>
            <w:r w:rsidRPr="00D171B8">
              <w:t>Оригами для дошкольников. -СПб.: ДЕТСТВО ПРЕСС, 2008</w:t>
            </w:r>
          </w:p>
          <w:p w14:paraId="2D79427C" w14:textId="77777777" w:rsidR="00C847E3" w:rsidRPr="00D171B8" w:rsidRDefault="00C847E3" w:rsidP="008501DF">
            <w:pPr>
              <w:tabs>
                <w:tab w:val="left" w:pos="1985"/>
              </w:tabs>
              <w:jc w:val="both"/>
            </w:pPr>
            <w:r w:rsidRPr="00D171B8">
              <w:rPr>
                <w:rStyle w:val="af8"/>
                <w:b w:val="0"/>
                <w:bCs w:val="0"/>
              </w:rPr>
              <w:t>Соколова С.В.</w:t>
            </w:r>
            <w:r w:rsidRPr="00D171B8">
              <w:rPr>
                <w:rStyle w:val="af8"/>
              </w:rPr>
              <w:t xml:space="preserve"> </w:t>
            </w:r>
            <w:r w:rsidRPr="00D171B8">
              <w:t>Оригами для самых маленьких-СПб.: ДЕТСТВО ПРЕСС, 2008</w:t>
            </w:r>
          </w:p>
          <w:p w14:paraId="1FF8564E" w14:textId="77777777" w:rsidR="00C847E3" w:rsidRPr="00D171B8" w:rsidRDefault="00C847E3" w:rsidP="008501DF">
            <w:pPr>
              <w:tabs>
                <w:tab w:val="left" w:pos="1985"/>
              </w:tabs>
              <w:jc w:val="both"/>
            </w:pPr>
            <w:r w:rsidRPr="00D171B8">
              <w:t>Шорыгина Т.А. Красивые сказки: Эстетика для малышей. – М.: Прометей, 2003</w:t>
            </w:r>
          </w:p>
          <w:p w14:paraId="1513BE36" w14:textId="77777777" w:rsidR="00C847E3" w:rsidRPr="00D171B8" w:rsidRDefault="00C847E3" w:rsidP="008501DF">
            <w:pPr>
              <w:tabs>
                <w:tab w:val="left" w:pos="1985"/>
              </w:tabs>
              <w:jc w:val="both"/>
            </w:pPr>
            <w:r w:rsidRPr="00D171B8">
              <w:t>Петрова И.М. Волшебные полоски.- СПб.: ДЕТСТВО-ПРЕСС, 2008</w:t>
            </w:r>
          </w:p>
          <w:p w14:paraId="3174E939" w14:textId="77777777" w:rsidR="00C847E3" w:rsidRPr="00D171B8" w:rsidRDefault="00C847E3" w:rsidP="008501DF">
            <w:pPr>
              <w:tabs>
                <w:tab w:val="left" w:pos="1985"/>
              </w:tabs>
              <w:jc w:val="both"/>
            </w:pPr>
            <w:r w:rsidRPr="00D171B8">
              <w:t>Казакова Р.Г. Рисование с детьми дошкольного возраста .-М.: Творческий центр,2004</w:t>
            </w:r>
          </w:p>
          <w:p w14:paraId="6D23EDBF" w14:textId="77777777" w:rsidR="00C847E3" w:rsidRPr="00D171B8" w:rsidRDefault="00C847E3" w:rsidP="008501DF">
            <w:pPr>
              <w:tabs>
                <w:tab w:val="left" w:pos="1985"/>
              </w:tabs>
              <w:jc w:val="both"/>
            </w:pPr>
            <w:r w:rsidRPr="00D171B8">
              <w:t>Казакова Р.Г. Я учусь рисовать.- М.: Просвещение, 1996</w:t>
            </w:r>
          </w:p>
          <w:p w14:paraId="1664A184" w14:textId="77777777" w:rsidR="00C847E3" w:rsidRPr="00D171B8" w:rsidRDefault="00C847E3" w:rsidP="008501DF">
            <w:pPr>
              <w:tabs>
                <w:tab w:val="left" w:pos="1985"/>
              </w:tabs>
              <w:jc w:val="both"/>
            </w:pPr>
            <w:r w:rsidRPr="00D171B8">
              <w:t>Кузнецова Л.Н., Новикова Е.Н. Развитие мелкой моторики детей с помощью контурных рисунков.- СПб.: ДЕТСТВО-ПРЕСС, 2008</w:t>
            </w:r>
          </w:p>
          <w:p w14:paraId="2D94F270" w14:textId="77777777" w:rsidR="00C847E3" w:rsidRPr="00D171B8" w:rsidRDefault="00C847E3" w:rsidP="008501DF">
            <w:pPr>
              <w:tabs>
                <w:tab w:val="left" w:pos="1985"/>
              </w:tabs>
              <w:jc w:val="both"/>
            </w:pPr>
            <w:r w:rsidRPr="00D171B8">
              <w:rPr>
                <w:rStyle w:val="af8"/>
                <w:b w:val="0"/>
                <w:bCs w:val="0"/>
              </w:rPr>
              <w:t xml:space="preserve">Халезова Н.Б. </w:t>
            </w:r>
            <w:r w:rsidRPr="00D171B8">
              <w:t>Народная пластика и декоративная лепка в детском саду.- М.: Просвещение, 1986.</w:t>
            </w:r>
          </w:p>
          <w:p w14:paraId="46256FFB" w14:textId="77777777" w:rsidR="00C847E3" w:rsidRPr="00D171B8" w:rsidRDefault="00C847E3" w:rsidP="008501DF">
            <w:pPr>
              <w:tabs>
                <w:tab w:val="left" w:pos="1985"/>
              </w:tabs>
              <w:jc w:val="both"/>
            </w:pPr>
            <w:r w:rsidRPr="00D171B8">
              <w:t>Доронова Т.Н. Дошкольникам о художниках детской книги.- М.: Просвещение, 1991</w:t>
            </w:r>
          </w:p>
          <w:p w14:paraId="2545B9FD" w14:textId="77777777" w:rsidR="00C847E3" w:rsidRPr="00D171B8" w:rsidRDefault="00C847E3" w:rsidP="008501DF">
            <w:pPr>
              <w:tabs>
                <w:tab w:val="left" w:pos="1985"/>
              </w:tabs>
              <w:jc w:val="both"/>
            </w:pPr>
            <w:r w:rsidRPr="00D171B8">
              <w:t>Гульянц Э.К., Базик И.Я. Что можно сделать из природного материала.-М.: Просвещение, 1991</w:t>
            </w:r>
          </w:p>
          <w:p w14:paraId="7EFCF586" w14:textId="77777777" w:rsidR="00C847E3" w:rsidRPr="00D171B8" w:rsidRDefault="00C847E3" w:rsidP="008501DF">
            <w:pPr>
              <w:tabs>
                <w:tab w:val="left" w:pos="1985"/>
              </w:tabs>
              <w:jc w:val="both"/>
            </w:pPr>
            <w:r w:rsidRPr="00D171B8">
              <w:t>Куприна Л.С., Бударина Т.А. Знакомство детей с русским народным творчеством- СПб.: ДЕТСТВО-ПРЕСС, 2001</w:t>
            </w:r>
          </w:p>
          <w:p w14:paraId="496414FC" w14:textId="77777777" w:rsidR="00C847E3" w:rsidRPr="00D171B8" w:rsidRDefault="00C847E3" w:rsidP="008501DF">
            <w:pPr>
              <w:shd w:val="clear" w:color="auto" w:fill="FFFFFF"/>
              <w:ind w:right="-40"/>
              <w:jc w:val="both"/>
            </w:pPr>
            <w:r w:rsidRPr="00D171B8">
              <w:t>Салагаева Л.М. Объемные картинки.- СПб.: ДЕТСТВО-ПРЕСС, 2009</w:t>
            </w:r>
          </w:p>
          <w:p w14:paraId="1F85D267" w14:textId="77777777" w:rsidR="00C847E3" w:rsidRPr="00D171B8" w:rsidRDefault="00C847E3" w:rsidP="008501DF">
            <w:pPr>
              <w:shd w:val="clear" w:color="auto" w:fill="FFFFFF"/>
              <w:ind w:right="-40"/>
              <w:jc w:val="both"/>
            </w:pPr>
            <w:r w:rsidRPr="00D171B8">
              <w:t>Гусарова Н.Н. Техника изонити  для дошкольников.- СПб.: ДЕТСТВО-ПРЕСС,2008</w:t>
            </w:r>
          </w:p>
          <w:p w14:paraId="6BE57E80" w14:textId="77777777" w:rsidR="00C847E3" w:rsidRPr="00D171B8" w:rsidRDefault="00C847E3" w:rsidP="008501DF">
            <w:pPr>
              <w:shd w:val="clear" w:color="auto" w:fill="FFFFFF"/>
              <w:ind w:right="-40"/>
              <w:jc w:val="both"/>
            </w:pPr>
            <w:r w:rsidRPr="00D171B8">
              <w:t>Салагаева Л.М. Декоративные тарелки.- СПб.: ДЕТСТВО-ПРЕСС, 2009</w:t>
            </w:r>
          </w:p>
          <w:p w14:paraId="5E32E078" w14:textId="77777777" w:rsidR="00C847E3" w:rsidRPr="00D171B8" w:rsidRDefault="00C847E3" w:rsidP="008501DF">
            <w:pPr>
              <w:shd w:val="clear" w:color="auto" w:fill="FFFFFF"/>
              <w:ind w:right="-40"/>
              <w:jc w:val="both"/>
            </w:pPr>
            <w:r w:rsidRPr="00D171B8">
              <w:t>Дегтева В.Н. оригами с детьми 3-7 лет: Методическое пособие.- М.: МОЗАИКА-СИНТЕЗ, 2012г.</w:t>
            </w:r>
          </w:p>
          <w:p w14:paraId="60DA520E" w14:textId="77777777" w:rsidR="00C847E3" w:rsidRPr="00D171B8" w:rsidRDefault="00C847E3" w:rsidP="008501DF">
            <w:pPr>
              <w:rPr>
                <w:b/>
                <w:bCs/>
              </w:rPr>
            </w:pPr>
            <w:r w:rsidRPr="00D171B8">
              <w:rPr>
                <w:b/>
                <w:bCs/>
              </w:rPr>
              <w:lastRenderedPageBreak/>
              <w:t>Основная литература:</w:t>
            </w:r>
          </w:p>
          <w:p w14:paraId="328AC398" w14:textId="77777777" w:rsidR="00C847E3" w:rsidRPr="00D171B8" w:rsidRDefault="00C847E3" w:rsidP="008501DF">
            <w:pPr>
              <w:pStyle w:val="31"/>
              <w:tabs>
                <w:tab w:val="left" w:pos="0"/>
              </w:tabs>
              <w:spacing w:after="0"/>
              <w:rPr>
                <w:sz w:val="22"/>
                <w:szCs w:val="22"/>
              </w:rPr>
            </w:pPr>
            <w:r w:rsidRPr="00D171B8">
              <w:rPr>
                <w:sz w:val="22"/>
                <w:szCs w:val="22"/>
              </w:rPr>
              <w:t>Грядкина Т.С.Образовательная область "Физическая культура". Методический комплект программы "Детство"         Детство-Пресс</w:t>
            </w:r>
          </w:p>
          <w:p w14:paraId="107E7643" w14:textId="77777777" w:rsidR="00C847E3" w:rsidRPr="00D171B8" w:rsidRDefault="00C847E3" w:rsidP="008501DF">
            <w:r w:rsidRPr="00D171B8">
              <w:t>Алямовская В.Г.   Программа «Здоровье» М.:АРКТИ, 1994</w:t>
            </w:r>
          </w:p>
          <w:p w14:paraId="5E8BAC39" w14:textId="77777777" w:rsidR="00C847E3" w:rsidRPr="00D171B8" w:rsidRDefault="00C847E3" w:rsidP="008501DF">
            <w:pPr>
              <w:rPr>
                <w:b/>
                <w:bCs/>
              </w:rPr>
            </w:pPr>
            <w:r w:rsidRPr="00D171B8">
              <w:rPr>
                <w:b/>
                <w:bCs/>
              </w:rPr>
              <w:t xml:space="preserve">Дополнительная литература: </w:t>
            </w:r>
          </w:p>
          <w:p w14:paraId="2F5AF647" w14:textId="77777777" w:rsidR="00C847E3" w:rsidRPr="00D171B8" w:rsidRDefault="00C847E3" w:rsidP="008501DF">
            <w:r w:rsidRPr="00D171B8">
              <w:t>Анисиова М.С., Хабарова Т.В. Двигательная деятльность младшего и среднего дошкольного возраста. Спб.: «Детство-пресс», 2012г.</w:t>
            </w:r>
          </w:p>
          <w:p w14:paraId="4FA6C707" w14:textId="77777777" w:rsidR="00C847E3" w:rsidRPr="00D171B8" w:rsidRDefault="00C847E3" w:rsidP="008501DF">
            <w:r w:rsidRPr="00D171B8">
              <w:t>Антонов Ю.С., Кузнецова М.М. и др. Социальная технология научно-практической шк.им.Ю.Ф.Змановского: Здоровый дошкольник.-М.:АРКТИ, 2001</w:t>
            </w:r>
          </w:p>
          <w:p w14:paraId="4C2E2B16" w14:textId="77777777" w:rsidR="00C847E3" w:rsidRPr="00D171B8" w:rsidRDefault="00C847E3" w:rsidP="008501DF">
            <w:pPr>
              <w:tabs>
                <w:tab w:val="left" w:pos="1985"/>
              </w:tabs>
              <w:jc w:val="both"/>
            </w:pPr>
            <w:r w:rsidRPr="00D171B8">
              <w:t>Бочарова Н.И., Тихонова О.Г. Организация досуга детей в семье.-М.: Академия, 2001</w:t>
            </w:r>
          </w:p>
          <w:p w14:paraId="2237D924" w14:textId="77777777" w:rsidR="00C847E3" w:rsidRPr="00D171B8" w:rsidRDefault="00C847E3" w:rsidP="008501DF">
            <w:pPr>
              <w:tabs>
                <w:tab w:val="left" w:pos="1985"/>
              </w:tabs>
              <w:jc w:val="both"/>
            </w:pPr>
            <w:r w:rsidRPr="00D171B8">
              <w:t>Бочарова Н.И. Оздоровительный семейный досуг с детьми дошкольного возраста. .-М.:АРКТИ, 2002</w:t>
            </w:r>
          </w:p>
          <w:p w14:paraId="5391EE01" w14:textId="77777777" w:rsidR="00C847E3" w:rsidRPr="00D171B8" w:rsidRDefault="00C847E3" w:rsidP="008501DF">
            <w:pPr>
              <w:tabs>
                <w:tab w:val="left" w:pos="1985"/>
              </w:tabs>
              <w:jc w:val="both"/>
            </w:pPr>
            <w:r w:rsidRPr="00D171B8">
              <w:t>Викулов А.Д., Бутин И.М Развитие физических способностей детей.-Ярославль: Гринго, 1996</w:t>
            </w:r>
          </w:p>
          <w:p w14:paraId="2064717C" w14:textId="77777777" w:rsidR="00C847E3" w:rsidRPr="00D171B8" w:rsidRDefault="00C847E3" w:rsidP="008501DF">
            <w:pPr>
              <w:tabs>
                <w:tab w:val="left" w:pos="1985"/>
              </w:tabs>
              <w:jc w:val="both"/>
            </w:pPr>
            <w:r w:rsidRPr="00D171B8">
              <w:t>Волошина Л.Н. Воспитание двигательной культуры дошкольников.-М.: Аркти, 2005</w:t>
            </w:r>
          </w:p>
          <w:p w14:paraId="486262B6" w14:textId="77777777" w:rsidR="00C847E3" w:rsidRPr="00D171B8" w:rsidRDefault="00C847E3" w:rsidP="008501DF">
            <w:pPr>
              <w:tabs>
                <w:tab w:val="left" w:pos="1985"/>
              </w:tabs>
              <w:jc w:val="both"/>
            </w:pPr>
            <w:r w:rsidRPr="00D171B8">
              <w:t>Галанов А.С. Игры, которые лечат: Для детей от 1 до 3 лет-М.:ТЦ Сфера,2001</w:t>
            </w:r>
          </w:p>
          <w:p w14:paraId="0171B098" w14:textId="77777777" w:rsidR="00C847E3" w:rsidRPr="00D171B8" w:rsidRDefault="00C847E3" w:rsidP="008501DF">
            <w:pPr>
              <w:tabs>
                <w:tab w:val="left" w:pos="1985"/>
              </w:tabs>
              <w:jc w:val="both"/>
            </w:pPr>
            <w:r w:rsidRPr="00D171B8">
              <w:t>Галанов А.С.  Игры, которые лечат: Для детей от 3до 5 лет.-М.: ТЦ Сфера, 2005</w:t>
            </w:r>
          </w:p>
          <w:p w14:paraId="01906DD8" w14:textId="77777777" w:rsidR="00C847E3" w:rsidRPr="00D171B8" w:rsidRDefault="00C847E3" w:rsidP="008501DF">
            <w:pPr>
              <w:tabs>
                <w:tab w:val="left" w:pos="1985"/>
              </w:tabs>
              <w:jc w:val="both"/>
            </w:pPr>
            <w:r w:rsidRPr="00D171B8">
              <w:t>Зайцев Г.К., Зайцев А.Г. Твое здоровье: Укрепление организма-СПб.: Акцидент, 1997</w:t>
            </w:r>
          </w:p>
          <w:p w14:paraId="1CD2BAE8" w14:textId="77777777" w:rsidR="00C847E3" w:rsidRPr="00D171B8" w:rsidRDefault="00C847E3" w:rsidP="008501DF">
            <w:pPr>
              <w:tabs>
                <w:tab w:val="left" w:pos="1985"/>
              </w:tabs>
              <w:jc w:val="both"/>
            </w:pPr>
            <w:r w:rsidRPr="00D171B8">
              <w:t>Картушина М.Ю.  Сценарии оздоровительных досугов для детей 6-7 лет.-М.:ТЦ Сфера, 2004</w:t>
            </w:r>
          </w:p>
          <w:p w14:paraId="5B59278A" w14:textId="77777777" w:rsidR="00C847E3" w:rsidRPr="00D171B8" w:rsidRDefault="00C847E3" w:rsidP="008501DF">
            <w:pPr>
              <w:tabs>
                <w:tab w:val="left" w:pos="1985"/>
              </w:tabs>
              <w:jc w:val="both"/>
            </w:pPr>
            <w:r w:rsidRPr="00D171B8">
              <w:t>Муллаева Н.Б. Конспекты – сценарии занятий по физической культуре для дошкольников.-СПб.: ДЕТСТВО ПРЕСС, 2005</w:t>
            </w:r>
          </w:p>
          <w:p w14:paraId="064EAEBE" w14:textId="77777777" w:rsidR="00C847E3" w:rsidRPr="00D171B8" w:rsidRDefault="00C847E3" w:rsidP="008501DF">
            <w:pPr>
              <w:tabs>
                <w:tab w:val="left" w:pos="1985"/>
              </w:tabs>
              <w:jc w:val="both"/>
            </w:pPr>
            <w:r w:rsidRPr="00D171B8">
              <w:t>Ефименко Н.А. Театр физического развития и оздоровления.-М.: Линка-Пресс, 1999</w:t>
            </w:r>
          </w:p>
          <w:p w14:paraId="1392637A" w14:textId="77777777" w:rsidR="00C847E3" w:rsidRPr="00D171B8" w:rsidRDefault="00C847E3" w:rsidP="008501DF">
            <w:pPr>
              <w:tabs>
                <w:tab w:val="left" w:pos="1985"/>
              </w:tabs>
              <w:jc w:val="both"/>
            </w:pPr>
            <w:r w:rsidRPr="00D171B8">
              <w:t>Осокина Т.И., Тимофеева Е.А., Фурмина Л.С. Игры и развлечения детей на воздухе.-М.: Просвещение, 1988</w:t>
            </w:r>
          </w:p>
          <w:p w14:paraId="71FEF87D" w14:textId="77777777" w:rsidR="00C847E3" w:rsidRPr="00D171B8" w:rsidRDefault="00C847E3" w:rsidP="008501DF">
            <w:pPr>
              <w:tabs>
                <w:tab w:val="left" w:pos="1985"/>
              </w:tabs>
              <w:jc w:val="both"/>
            </w:pPr>
            <w:r w:rsidRPr="00D171B8">
              <w:t>Сивачева Л.Н. Физкультура – это радость! -СПб.: ДЕТСТВО ПРЕСС, 2002</w:t>
            </w:r>
          </w:p>
          <w:p w14:paraId="5D8FC3F3" w14:textId="77777777" w:rsidR="00C847E3" w:rsidRPr="00D171B8" w:rsidRDefault="00C847E3" w:rsidP="008501DF">
            <w:pPr>
              <w:tabs>
                <w:tab w:val="left" w:pos="1985"/>
              </w:tabs>
              <w:jc w:val="both"/>
            </w:pPr>
            <w:r w:rsidRPr="00D171B8">
              <w:t>Синкевич Е.А., Большева Т.В. Физкультура для малышей-СПб.: ДЕТСТВО ПРЕСС, 2002</w:t>
            </w:r>
          </w:p>
          <w:p w14:paraId="6F5D3AE2" w14:textId="77777777" w:rsidR="00C847E3" w:rsidRPr="00D171B8" w:rsidRDefault="00C847E3" w:rsidP="008501DF">
            <w:pPr>
              <w:tabs>
                <w:tab w:val="left" w:pos="1985"/>
              </w:tabs>
              <w:jc w:val="both"/>
            </w:pPr>
            <w:r w:rsidRPr="00D171B8">
              <w:t>Сочеванова Е.А. Комплексы утренней гимнастики для детей 3-4 лет.-СПб.: ДЕТСТВО ПРЕСС, 2005</w:t>
            </w:r>
          </w:p>
          <w:p w14:paraId="66A8E8BC" w14:textId="77777777" w:rsidR="00C847E3" w:rsidRPr="00D171B8" w:rsidRDefault="00C847E3" w:rsidP="008501DF">
            <w:pPr>
              <w:tabs>
                <w:tab w:val="left" w:pos="1985"/>
              </w:tabs>
              <w:jc w:val="both"/>
            </w:pPr>
            <w:r w:rsidRPr="00D171B8">
              <w:t>Фирилева Ж.Е.,Сайкина Е.Г. Са-фи-данс.-СПб.: ДЕТСТВО ПРЕСС, 2001</w:t>
            </w:r>
          </w:p>
          <w:p w14:paraId="78F55F37" w14:textId="77777777" w:rsidR="00C847E3" w:rsidRPr="00D171B8" w:rsidRDefault="00C847E3" w:rsidP="008501DF">
            <w:pPr>
              <w:tabs>
                <w:tab w:val="left" w:pos="1985"/>
              </w:tabs>
              <w:jc w:val="both"/>
            </w:pPr>
            <w:r w:rsidRPr="00D171B8">
              <w:t>Шишкина В.А., Мащенко М.В. Какая физкультура нужна дошкольнику? М.: Просвещение, 2000</w:t>
            </w:r>
          </w:p>
          <w:p w14:paraId="7852C8E6" w14:textId="77777777" w:rsidR="00C847E3" w:rsidRPr="00D171B8" w:rsidRDefault="00C847E3" w:rsidP="008501DF">
            <w:pPr>
              <w:tabs>
                <w:tab w:val="left" w:pos="1985"/>
              </w:tabs>
              <w:jc w:val="both"/>
            </w:pPr>
            <w:r w:rsidRPr="00D171B8">
              <w:t>Яковлева Л.В., Юдина Р.А. Физическое развитие и здоровье детей 3-7 лет в 3-х частях.-М.: Владос, 2003</w:t>
            </w:r>
          </w:p>
          <w:p w14:paraId="1AF20C94" w14:textId="77777777" w:rsidR="00C847E3" w:rsidRPr="00D171B8" w:rsidRDefault="00C847E3" w:rsidP="008501DF">
            <w:pPr>
              <w:tabs>
                <w:tab w:val="left" w:pos="1985"/>
              </w:tabs>
              <w:jc w:val="both"/>
            </w:pPr>
            <w:r w:rsidRPr="00D171B8">
              <w:t>Сочеванова Е.А. Игры-эстафеты с использованием традиционного физкультурного инвентаря.- СПб.: ДЕТСТВО-ПРЕСС, 2010</w:t>
            </w:r>
          </w:p>
          <w:p w14:paraId="52D94854" w14:textId="77777777" w:rsidR="00C847E3" w:rsidRPr="00D171B8" w:rsidRDefault="00C847E3" w:rsidP="008501DF">
            <w:pPr>
              <w:tabs>
                <w:tab w:val="left" w:pos="1985"/>
              </w:tabs>
              <w:jc w:val="both"/>
            </w:pPr>
            <w:r w:rsidRPr="00D171B8">
              <w:t>Ноткина и др. «Оценка физического и нервно-психического развития детей раннего и дошкольного возраста.- СПб,  Детство- Пресс, 2000.</w:t>
            </w:r>
          </w:p>
          <w:p w14:paraId="74B8B20D" w14:textId="77777777" w:rsidR="00C847E3" w:rsidRPr="00D171B8" w:rsidRDefault="00C847E3" w:rsidP="008501DF">
            <w:pPr>
              <w:tabs>
                <w:tab w:val="left" w:pos="1985"/>
              </w:tabs>
              <w:jc w:val="both"/>
            </w:pPr>
            <w:r w:rsidRPr="00D171B8">
              <w:t>Пензулаева Л.И. Подвижные игры и игровые упражнения для детей 5-7 лет. – М.: Гуманит. Изд. Центр ВЛАДОС, 2001.</w:t>
            </w:r>
          </w:p>
          <w:p w14:paraId="6C93A05F" w14:textId="77777777" w:rsidR="00C847E3" w:rsidRPr="00D171B8" w:rsidRDefault="00C847E3" w:rsidP="008501DF">
            <w:pPr>
              <w:tabs>
                <w:tab w:val="left" w:pos="1985"/>
              </w:tabs>
              <w:jc w:val="both"/>
            </w:pPr>
          </w:p>
          <w:p w14:paraId="767C3BE4" w14:textId="77777777" w:rsidR="00C847E3" w:rsidRPr="00D171B8" w:rsidRDefault="00C847E3" w:rsidP="008501DF">
            <w:pPr>
              <w:rPr>
                <w:b/>
                <w:bCs/>
              </w:rPr>
            </w:pPr>
            <w:r w:rsidRPr="00D171B8">
              <w:rPr>
                <w:b/>
                <w:bCs/>
              </w:rPr>
              <w:lastRenderedPageBreak/>
              <w:t>Основная литература:</w:t>
            </w:r>
          </w:p>
          <w:p w14:paraId="1712A2E0" w14:textId="77777777" w:rsidR="00C847E3" w:rsidRPr="00D171B8" w:rsidRDefault="00C847E3" w:rsidP="008501DF">
            <w:r w:rsidRPr="00D171B8">
              <w:t>Деркунская В.А.Образовательная область "Здоровье". Методический комплект программы "Детство"</w:t>
            </w:r>
          </w:p>
          <w:p w14:paraId="40FF2765" w14:textId="77777777" w:rsidR="00C847E3" w:rsidRPr="00D171B8" w:rsidRDefault="00C847E3" w:rsidP="008501DF">
            <w:pPr>
              <w:pStyle w:val="31"/>
              <w:tabs>
                <w:tab w:val="left" w:pos="0"/>
              </w:tabs>
              <w:spacing w:after="0"/>
              <w:rPr>
                <w:b/>
                <w:bCs/>
                <w:sz w:val="22"/>
                <w:szCs w:val="22"/>
              </w:rPr>
            </w:pPr>
            <w:r w:rsidRPr="00D171B8">
              <w:rPr>
                <w:b/>
                <w:bCs/>
                <w:sz w:val="22"/>
                <w:szCs w:val="22"/>
              </w:rPr>
              <w:t>Дополнительная литература:</w:t>
            </w:r>
          </w:p>
          <w:p w14:paraId="17971420" w14:textId="77777777" w:rsidR="00C847E3" w:rsidRPr="00D171B8" w:rsidRDefault="00C847E3" w:rsidP="008501DF">
            <w:pPr>
              <w:pStyle w:val="31"/>
              <w:tabs>
                <w:tab w:val="left" w:pos="0"/>
              </w:tabs>
              <w:spacing w:after="0"/>
              <w:rPr>
                <w:sz w:val="22"/>
                <w:szCs w:val="22"/>
              </w:rPr>
            </w:pPr>
            <w:r w:rsidRPr="00D171B8">
              <w:rPr>
                <w:sz w:val="22"/>
                <w:szCs w:val="22"/>
              </w:rPr>
              <w:t>-Оздоровительная работа  в дошкольных образовательных учреждениях. - СПб.: ООО «ИЗДАТЕЛЬСТВО «ДЕТСТВО-ПРЕСС», 2006.</w:t>
            </w:r>
          </w:p>
          <w:p w14:paraId="19EBDF93" w14:textId="77777777" w:rsidR="00C847E3" w:rsidRPr="00D171B8" w:rsidRDefault="00C847E3" w:rsidP="008501DF">
            <w:pPr>
              <w:pStyle w:val="31"/>
              <w:tabs>
                <w:tab w:val="left" w:pos="0"/>
              </w:tabs>
              <w:spacing w:after="0"/>
              <w:rPr>
                <w:sz w:val="22"/>
                <w:szCs w:val="22"/>
              </w:rPr>
            </w:pPr>
            <w:r w:rsidRPr="00D171B8">
              <w:rPr>
                <w:sz w:val="22"/>
                <w:szCs w:val="22"/>
              </w:rPr>
              <w:t>-Чупаха, И.В. Здоровьесберегающие технологии в образовательно-воспитательном процессе/И.В. Чупаха. – М.: Илекса, 2004</w:t>
            </w:r>
          </w:p>
          <w:p w14:paraId="08ECDCFA" w14:textId="77777777" w:rsidR="00C847E3" w:rsidRPr="00D171B8" w:rsidRDefault="00C847E3" w:rsidP="008501DF">
            <w:r w:rsidRPr="00D171B8">
              <w:t xml:space="preserve">-Здоровьесберегающие технологии воспитания в детском саду / Под ред. Т.С. Яковлевой. – М.: Школьная пресса,  2006. </w:t>
            </w:r>
          </w:p>
          <w:p w14:paraId="01E61CBE" w14:textId="77777777" w:rsidR="00C847E3" w:rsidRPr="00D171B8" w:rsidRDefault="00C847E3" w:rsidP="008501DF">
            <w:r w:rsidRPr="00D171B8">
              <w:t>-Развивающая педагогика оздоровления / В.Т. Кудрявцев, Б.Б. Егоров. – М.: Линка-пресс, 2000.</w:t>
            </w:r>
          </w:p>
          <w:p w14:paraId="73E96828" w14:textId="77777777" w:rsidR="00C847E3" w:rsidRPr="00D171B8" w:rsidRDefault="00C847E3" w:rsidP="008501DF">
            <w:pPr>
              <w:pStyle w:val="16"/>
              <w:overflowPunct w:val="0"/>
              <w:autoSpaceDE w:val="0"/>
              <w:autoSpaceDN w:val="0"/>
              <w:adjustRightInd w:val="0"/>
              <w:ind w:left="0"/>
              <w:jc w:val="both"/>
              <w:rPr>
                <w:lang w:eastAsia="en-US"/>
              </w:rPr>
            </w:pPr>
            <w:r w:rsidRPr="00D171B8">
              <w:rPr>
                <w:lang w:eastAsia="en-US"/>
              </w:rPr>
              <w:t>-Зайцев, Г.К. Уроки Мойдодыра / Г.К. Зайцев.  - СПб.: ООО «ИЗДАТЕЛЬСТВО «ДЕТСТВО-ПРЕСС», 1999.</w:t>
            </w:r>
          </w:p>
          <w:p w14:paraId="5C4DBD25" w14:textId="77777777" w:rsidR="00C847E3" w:rsidRPr="00D171B8" w:rsidRDefault="00C847E3" w:rsidP="008501DF">
            <w:pPr>
              <w:tabs>
                <w:tab w:val="left" w:pos="1985"/>
              </w:tabs>
              <w:jc w:val="both"/>
            </w:pPr>
            <w:r w:rsidRPr="00D171B8">
              <w:t>-Зайцев, Г.К. Уроки Айболита. Расти здоровым / Г.К. Зайцев.- СПб.: ООО «ИЗДАТЕЛЬСТВО «ДЕТСТВО-ПРЕСС» , 2001.</w:t>
            </w:r>
          </w:p>
          <w:p w14:paraId="2D5E1387" w14:textId="77777777" w:rsidR="00C847E3" w:rsidRPr="00D171B8" w:rsidRDefault="00C847E3" w:rsidP="008501DF">
            <w:pPr>
              <w:shd w:val="clear" w:color="auto" w:fill="FFFFFF"/>
              <w:jc w:val="both"/>
            </w:pPr>
          </w:p>
        </w:tc>
      </w:tr>
    </w:tbl>
    <w:p w14:paraId="0B0F31D1" w14:textId="77777777" w:rsidR="004C05DB" w:rsidRPr="00D171B8" w:rsidRDefault="004C05DB" w:rsidP="00304AB3">
      <w:pPr>
        <w:pStyle w:val="1"/>
        <w:spacing w:line="276" w:lineRule="auto"/>
        <w:ind w:left="0" w:firstLine="425"/>
        <w:jc w:val="both"/>
      </w:pPr>
    </w:p>
    <w:p w14:paraId="3CA8ED05" w14:textId="28A5D195" w:rsidR="00BB340C" w:rsidRPr="00D171B8" w:rsidRDefault="00932448" w:rsidP="00304AB3">
      <w:pPr>
        <w:pStyle w:val="1"/>
        <w:spacing w:line="276" w:lineRule="auto"/>
        <w:ind w:left="0" w:firstLine="425"/>
        <w:jc w:val="both"/>
      </w:pPr>
      <w:r w:rsidRPr="00932448">
        <w:t>3.5.</w:t>
      </w:r>
      <w:r w:rsidR="0021290F" w:rsidRPr="00D171B8">
        <w:t>Примерный перечень литературных, музыкальных, художественных, анимационных</w:t>
      </w:r>
      <w:r w:rsidR="0021290F" w:rsidRPr="00D171B8">
        <w:rPr>
          <w:spacing w:val="1"/>
        </w:rPr>
        <w:t xml:space="preserve"> </w:t>
      </w:r>
      <w:r w:rsidR="0021290F" w:rsidRPr="00D171B8">
        <w:t>и</w:t>
      </w:r>
      <w:r w:rsidR="0021290F" w:rsidRPr="00D171B8">
        <w:rPr>
          <w:spacing w:val="-57"/>
        </w:rPr>
        <w:t xml:space="preserve"> </w:t>
      </w:r>
      <w:r w:rsidR="0021290F" w:rsidRPr="00D171B8">
        <w:t>кинематографических</w:t>
      </w:r>
      <w:r w:rsidR="0021290F" w:rsidRPr="00D171B8">
        <w:rPr>
          <w:spacing w:val="-2"/>
        </w:rPr>
        <w:t xml:space="preserve"> </w:t>
      </w:r>
      <w:r w:rsidR="0021290F" w:rsidRPr="00D171B8">
        <w:t>произведений</w:t>
      </w:r>
      <w:r w:rsidR="0021290F" w:rsidRPr="00D171B8">
        <w:rPr>
          <w:spacing w:val="-1"/>
        </w:rPr>
        <w:t xml:space="preserve"> </w:t>
      </w:r>
      <w:r w:rsidR="0021290F" w:rsidRPr="00D171B8">
        <w:t>для</w:t>
      </w:r>
      <w:r w:rsidR="0021290F" w:rsidRPr="00D171B8">
        <w:rPr>
          <w:spacing w:val="-3"/>
        </w:rPr>
        <w:t xml:space="preserve"> </w:t>
      </w:r>
      <w:r w:rsidR="0021290F" w:rsidRPr="00D171B8">
        <w:t>реализации</w:t>
      </w:r>
      <w:r w:rsidR="0021290F" w:rsidRPr="00D171B8">
        <w:rPr>
          <w:spacing w:val="3"/>
        </w:rPr>
        <w:t xml:space="preserve"> </w:t>
      </w:r>
      <w:r w:rsidR="0021290F" w:rsidRPr="00D171B8">
        <w:t>Программы</w:t>
      </w:r>
      <w:r w:rsidR="0021290F" w:rsidRPr="00D171B8">
        <w:rPr>
          <w:spacing w:val="-1"/>
        </w:rPr>
        <w:t xml:space="preserve"> </w:t>
      </w:r>
      <w:r w:rsidR="0021290F" w:rsidRPr="00D171B8">
        <w:t>образования</w:t>
      </w:r>
    </w:p>
    <w:p w14:paraId="3799B428" w14:textId="77777777" w:rsidR="00BB340C" w:rsidRPr="00D171B8" w:rsidRDefault="0021290F" w:rsidP="00304AB3">
      <w:pPr>
        <w:pStyle w:val="2"/>
        <w:spacing w:line="276" w:lineRule="auto"/>
        <w:ind w:left="0" w:firstLine="425"/>
      </w:pPr>
      <w:r w:rsidRPr="00D171B8">
        <w:t>Примерный перечень художественной литературы</w:t>
      </w:r>
      <w:r w:rsidRPr="00D171B8">
        <w:rPr>
          <w:spacing w:val="1"/>
        </w:rPr>
        <w:t xml:space="preserve"> </w:t>
      </w:r>
      <w:r w:rsidRPr="00D171B8">
        <w:t>Вторая</w:t>
      </w:r>
      <w:r w:rsidRPr="00D171B8">
        <w:rPr>
          <w:spacing w:val="-2"/>
        </w:rPr>
        <w:t xml:space="preserve"> </w:t>
      </w:r>
      <w:r w:rsidRPr="00D171B8">
        <w:t>группа</w:t>
      </w:r>
      <w:r w:rsidRPr="00D171B8">
        <w:rPr>
          <w:spacing w:val="-2"/>
        </w:rPr>
        <w:t xml:space="preserve"> </w:t>
      </w:r>
      <w:r w:rsidRPr="00D171B8">
        <w:t>раннего</w:t>
      </w:r>
      <w:r w:rsidRPr="00D171B8">
        <w:rPr>
          <w:spacing w:val="-1"/>
        </w:rPr>
        <w:t xml:space="preserve"> </w:t>
      </w:r>
      <w:r w:rsidRPr="00D171B8">
        <w:t>возраста</w:t>
      </w:r>
      <w:r w:rsidRPr="00D171B8">
        <w:rPr>
          <w:spacing w:val="-2"/>
        </w:rPr>
        <w:t xml:space="preserve"> </w:t>
      </w:r>
      <w:r w:rsidRPr="00D171B8">
        <w:t>(от 1</w:t>
      </w:r>
      <w:r w:rsidRPr="00D171B8">
        <w:rPr>
          <w:spacing w:val="-1"/>
        </w:rPr>
        <w:t xml:space="preserve"> </w:t>
      </w:r>
      <w:r w:rsidRPr="00D171B8">
        <w:t>года</w:t>
      </w:r>
      <w:r w:rsidRPr="00D171B8">
        <w:rPr>
          <w:spacing w:val="-5"/>
        </w:rPr>
        <w:t xml:space="preserve"> </w:t>
      </w:r>
      <w:r w:rsidRPr="00D171B8">
        <w:t>до</w:t>
      </w:r>
      <w:r w:rsidRPr="00D171B8">
        <w:rPr>
          <w:spacing w:val="-1"/>
        </w:rPr>
        <w:t xml:space="preserve"> </w:t>
      </w:r>
      <w:r w:rsidRPr="00D171B8">
        <w:t>2</w:t>
      </w:r>
      <w:r w:rsidRPr="00D171B8">
        <w:rPr>
          <w:spacing w:val="-2"/>
        </w:rPr>
        <w:t xml:space="preserve"> </w:t>
      </w:r>
      <w:r w:rsidRPr="00D171B8">
        <w:t>лет)</w:t>
      </w:r>
    </w:p>
    <w:p w14:paraId="27402098" w14:textId="45DFE938" w:rsidR="00BB340C" w:rsidRPr="00D171B8" w:rsidRDefault="0021290F" w:rsidP="005E1854">
      <w:pPr>
        <w:spacing w:line="276" w:lineRule="auto"/>
        <w:ind w:firstLine="425"/>
        <w:jc w:val="both"/>
        <w:rPr>
          <w:sz w:val="24"/>
          <w:szCs w:val="24"/>
        </w:rPr>
      </w:pPr>
      <w:r w:rsidRPr="00D171B8">
        <w:rPr>
          <w:i/>
          <w:sz w:val="24"/>
          <w:szCs w:val="24"/>
        </w:rPr>
        <w:t>Малые</w:t>
      </w:r>
      <w:r w:rsidRPr="00D171B8">
        <w:rPr>
          <w:i/>
          <w:spacing w:val="23"/>
          <w:sz w:val="24"/>
          <w:szCs w:val="24"/>
        </w:rPr>
        <w:t xml:space="preserve"> </w:t>
      </w:r>
      <w:r w:rsidRPr="00D171B8">
        <w:rPr>
          <w:i/>
          <w:sz w:val="24"/>
          <w:szCs w:val="24"/>
        </w:rPr>
        <w:t>формы</w:t>
      </w:r>
      <w:r w:rsidRPr="00D171B8">
        <w:rPr>
          <w:i/>
          <w:spacing w:val="26"/>
          <w:sz w:val="24"/>
          <w:szCs w:val="24"/>
        </w:rPr>
        <w:t xml:space="preserve"> </w:t>
      </w:r>
      <w:r w:rsidRPr="00D171B8">
        <w:rPr>
          <w:i/>
          <w:sz w:val="24"/>
          <w:szCs w:val="24"/>
        </w:rPr>
        <w:t>фольклора.</w:t>
      </w:r>
      <w:r w:rsidRPr="00D171B8">
        <w:rPr>
          <w:i/>
          <w:spacing w:val="32"/>
          <w:sz w:val="24"/>
          <w:szCs w:val="24"/>
        </w:rPr>
        <w:t xml:space="preserve"> </w:t>
      </w:r>
      <w:r w:rsidRPr="00D171B8">
        <w:rPr>
          <w:sz w:val="24"/>
          <w:szCs w:val="24"/>
        </w:rPr>
        <w:t>«Большие</w:t>
      </w:r>
      <w:r w:rsidRPr="00D171B8">
        <w:rPr>
          <w:spacing w:val="23"/>
          <w:sz w:val="24"/>
          <w:szCs w:val="24"/>
        </w:rPr>
        <w:t xml:space="preserve"> </w:t>
      </w:r>
      <w:r w:rsidRPr="00D171B8">
        <w:rPr>
          <w:sz w:val="24"/>
          <w:szCs w:val="24"/>
        </w:rPr>
        <w:t>ноги…»,</w:t>
      </w:r>
      <w:r w:rsidRPr="00D171B8">
        <w:rPr>
          <w:spacing w:val="32"/>
          <w:sz w:val="24"/>
          <w:szCs w:val="24"/>
        </w:rPr>
        <w:t xml:space="preserve"> </w:t>
      </w:r>
      <w:r w:rsidRPr="00D171B8">
        <w:rPr>
          <w:sz w:val="24"/>
          <w:szCs w:val="24"/>
        </w:rPr>
        <w:t>«Еду-еду</w:t>
      </w:r>
      <w:r w:rsidRPr="00D171B8">
        <w:rPr>
          <w:spacing w:val="20"/>
          <w:sz w:val="24"/>
          <w:szCs w:val="24"/>
        </w:rPr>
        <w:t xml:space="preserve"> </w:t>
      </w:r>
      <w:r w:rsidRPr="00D171B8">
        <w:rPr>
          <w:sz w:val="24"/>
          <w:szCs w:val="24"/>
        </w:rPr>
        <w:t>к</w:t>
      </w:r>
      <w:r w:rsidRPr="00D171B8">
        <w:rPr>
          <w:spacing w:val="26"/>
          <w:sz w:val="24"/>
          <w:szCs w:val="24"/>
        </w:rPr>
        <w:t xml:space="preserve"> </w:t>
      </w:r>
      <w:r w:rsidRPr="00D171B8">
        <w:rPr>
          <w:sz w:val="24"/>
          <w:szCs w:val="24"/>
        </w:rPr>
        <w:t>бабе,</w:t>
      </w:r>
      <w:r w:rsidRPr="00D171B8">
        <w:rPr>
          <w:spacing w:val="25"/>
          <w:sz w:val="24"/>
          <w:szCs w:val="24"/>
        </w:rPr>
        <w:t xml:space="preserve"> </w:t>
      </w:r>
      <w:r w:rsidRPr="00D171B8">
        <w:rPr>
          <w:sz w:val="24"/>
          <w:szCs w:val="24"/>
        </w:rPr>
        <w:t>к</w:t>
      </w:r>
      <w:r w:rsidRPr="00D171B8">
        <w:rPr>
          <w:spacing w:val="25"/>
          <w:sz w:val="24"/>
          <w:szCs w:val="24"/>
        </w:rPr>
        <w:t xml:space="preserve"> </w:t>
      </w:r>
      <w:r w:rsidRPr="00D171B8">
        <w:rPr>
          <w:sz w:val="24"/>
          <w:szCs w:val="24"/>
        </w:rPr>
        <w:t>деду…»,</w:t>
      </w:r>
      <w:r w:rsidRPr="00D171B8">
        <w:rPr>
          <w:spacing w:val="32"/>
          <w:sz w:val="24"/>
          <w:szCs w:val="24"/>
        </w:rPr>
        <w:t xml:space="preserve"> </w:t>
      </w:r>
      <w:r w:rsidRPr="00D171B8">
        <w:rPr>
          <w:sz w:val="24"/>
          <w:szCs w:val="24"/>
        </w:rPr>
        <w:t>«Как</w:t>
      </w:r>
      <w:r w:rsidRPr="00D171B8">
        <w:rPr>
          <w:spacing w:val="30"/>
          <w:sz w:val="24"/>
          <w:szCs w:val="24"/>
        </w:rPr>
        <w:t xml:space="preserve"> </w:t>
      </w:r>
      <w:r w:rsidRPr="00D171B8">
        <w:rPr>
          <w:sz w:val="24"/>
          <w:szCs w:val="24"/>
        </w:rPr>
        <w:t>у</w:t>
      </w:r>
      <w:r w:rsidRPr="00D171B8">
        <w:rPr>
          <w:spacing w:val="20"/>
          <w:sz w:val="24"/>
          <w:szCs w:val="24"/>
        </w:rPr>
        <w:t xml:space="preserve"> </w:t>
      </w:r>
      <w:r w:rsidRPr="00D171B8">
        <w:rPr>
          <w:sz w:val="24"/>
          <w:szCs w:val="24"/>
        </w:rPr>
        <w:t>нашего</w:t>
      </w:r>
      <w:r w:rsidR="005E1854" w:rsidRPr="00D171B8">
        <w:rPr>
          <w:sz w:val="24"/>
          <w:szCs w:val="24"/>
        </w:rPr>
        <w:t xml:space="preserve"> </w:t>
      </w:r>
      <w:r w:rsidRPr="00D171B8">
        <w:t>кота…»,</w:t>
      </w:r>
      <w:r w:rsidRPr="00D171B8">
        <w:rPr>
          <w:spacing w:val="1"/>
        </w:rPr>
        <w:t xml:space="preserve"> </w:t>
      </w:r>
      <w:r w:rsidRPr="00D171B8">
        <w:t>«Киска,</w:t>
      </w:r>
      <w:r w:rsidRPr="00D171B8">
        <w:rPr>
          <w:spacing w:val="1"/>
        </w:rPr>
        <w:t xml:space="preserve"> </w:t>
      </w:r>
      <w:r w:rsidRPr="00D171B8">
        <w:t>киска,</w:t>
      </w:r>
      <w:r w:rsidRPr="00D171B8">
        <w:rPr>
          <w:spacing w:val="1"/>
        </w:rPr>
        <w:t xml:space="preserve"> </w:t>
      </w:r>
      <w:r w:rsidRPr="00D171B8">
        <w:t>киска,</w:t>
      </w:r>
      <w:r w:rsidRPr="00D171B8">
        <w:rPr>
          <w:spacing w:val="1"/>
        </w:rPr>
        <w:t xml:space="preserve"> </w:t>
      </w:r>
      <w:r w:rsidRPr="00D171B8">
        <w:t>брысь!..»,</w:t>
      </w:r>
      <w:r w:rsidRPr="00D171B8">
        <w:rPr>
          <w:spacing w:val="1"/>
        </w:rPr>
        <w:t xml:space="preserve"> </w:t>
      </w:r>
      <w:r w:rsidRPr="00D171B8">
        <w:t>«Курочка»,</w:t>
      </w:r>
      <w:r w:rsidRPr="00D171B8">
        <w:rPr>
          <w:spacing w:val="1"/>
        </w:rPr>
        <w:t xml:space="preserve"> </w:t>
      </w:r>
      <w:r w:rsidRPr="00D171B8">
        <w:t>«Наши</w:t>
      </w:r>
      <w:r w:rsidRPr="00D171B8">
        <w:rPr>
          <w:spacing w:val="1"/>
        </w:rPr>
        <w:t xml:space="preserve"> </w:t>
      </w:r>
      <w:r w:rsidRPr="00D171B8">
        <w:t>уточки</w:t>
      </w:r>
      <w:r w:rsidRPr="00D171B8">
        <w:rPr>
          <w:spacing w:val="1"/>
        </w:rPr>
        <w:t xml:space="preserve"> </w:t>
      </w:r>
      <w:r w:rsidRPr="00D171B8">
        <w:t>с</w:t>
      </w:r>
      <w:r w:rsidRPr="00D171B8">
        <w:rPr>
          <w:spacing w:val="1"/>
        </w:rPr>
        <w:t xml:space="preserve"> </w:t>
      </w:r>
      <w:r w:rsidRPr="00D171B8">
        <w:t>утра…»,</w:t>
      </w:r>
      <w:r w:rsidRPr="00D171B8">
        <w:rPr>
          <w:spacing w:val="1"/>
        </w:rPr>
        <w:t xml:space="preserve"> </w:t>
      </w:r>
      <w:r w:rsidRPr="00D171B8">
        <w:t>«Пальчик-</w:t>
      </w:r>
      <w:r w:rsidRPr="00D171B8">
        <w:rPr>
          <w:spacing w:val="1"/>
        </w:rPr>
        <w:t xml:space="preserve"> </w:t>
      </w:r>
      <w:r w:rsidRPr="00D171B8">
        <w:t>мальчик…»,</w:t>
      </w:r>
      <w:r w:rsidRPr="00D171B8">
        <w:rPr>
          <w:spacing w:val="2"/>
        </w:rPr>
        <w:t xml:space="preserve"> </w:t>
      </w:r>
      <w:r w:rsidRPr="00D171B8">
        <w:t>«Петушок,</w:t>
      </w:r>
      <w:r w:rsidRPr="00D171B8">
        <w:rPr>
          <w:spacing w:val="1"/>
        </w:rPr>
        <w:t xml:space="preserve"> </w:t>
      </w:r>
      <w:r w:rsidRPr="00D171B8">
        <w:t>петушок…»,</w:t>
      </w:r>
      <w:r w:rsidRPr="00D171B8">
        <w:rPr>
          <w:spacing w:val="3"/>
        </w:rPr>
        <w:t xml:space="preserve"> </w:t>
      </w:r>
      <w:r w:rsidRPr="00D171B8">
        <w:t>«Пошел</w:t>
      </w:r>
      <w:r w:rsidRPr="00D171B8">
        <w:rPr>
          <w:spacing w:val="-2"/>
        </w:rPr>
        <w:t xml:space="preserve"> </w:t>
      </w:r>
      <w:r w:rsidRPr="00D171B8">
        <w:t>кот</w:t>
      </w:r>
      <w:r w:rsidRPr="00D171B8">
        <w:rPr>
          <w:spacing w:val="-1"/>
        </w:rPr>
        <w:t xml:space="preserve"> </w:t>
      </w:r>
      <w:r w:rsidRPr="00D171B8">
        <w:t>под</w:t>
      </w:r>
      <w:r w:rsidRPr="00D171B8">
        <w:rPr>
          <w:spacing w:val="-2"/>
        </w:rPr>
        <w:t xml:space="preserve"> </w:t>
      </w:r>
      <w:r w:rsidRPr="00D171B8">
        <w:t>мосток…»,</w:t>
      </w:r>
      <w:r w:rsidRPr="00D171B8">
        <w:rPr>
          <w:spacing w:val="3"/>
        </w:rPr>
        <w:t xml:space="preserve"> </w:t>
      </w:r>
      <w:r w:rsidRPr="00D171B8">
        <w:t>«Радуга-дуга…».</w:t>
      </w:r>
    </w:p>
    <w:p w14:paraId="622F3CEF" w14:textId="77777777" w:rsidR="00BB340C" w:rsidRPr="00D171B8" w:rsidRDefault="0021290F" w:rsidP="00304AB3">
      <w:pPr>
        <w:pStyle w:val="a3"/>
        <w:spacing w:line="276" w:lineRule="auto"/>
        <w:ind w:left="0" w:firstLine="425"/>
      </w:pPr>
      <w:r w:rsidRPr="00D171B8">
        <w:rPr>
          <w:i/>
        </w:rPr>
        <w:t>Русские</w:t>
      </w:r>
      <w:r w:rsidRPr="00D171B8">
        <w:rPr>
          <w:i/>
          <w:spacing w:val="1"/>
        </w:rPr>
        <w:t xml:space="preserve"> </w:t>
      </w:r>
      <w:r w:rsidRPr="00D171B8">
        <w:rPr>
          <w:i/>
        </w:rPr>
        <w:t>народные</w:t>
      </w:r>
      <w:r w:rsidRPr="00D171B8">
        <w:rPr>
          <w:i/>
          <w:spacing w:val="1"/>
        </w:rPr>
        <w:t xml:space="preserve"> </w:t>
      </w:r>
      <w:r w:rsidRPr="00D171B8">
        <w:rPr>
          <w:i/>
        </w:rPr>
        <w:t>сказки</w:t>
      </w:r>
      <w:r w:rsidRPr="00D171B8">
        <w:t>.</w:t>
      </w:r>
      <w:r w:rsidRPr="00D171B8">
        <w:rPr>
          <w:spacing w:val="1"/>
        </w:rPr>
        <w:t xml:space="preserve"> </w:t>
      </w:r>
      <w:r w:rsidRPr="00D171B8">
        <w:t>«Козлятки</w:t>
      </w:r>
      <w:r w:rsidRPr="00D171B8">
        <w:rPr>
          <w:spacing w:val="1"/>
        </w:rPr>
        <w:t xml:space="preserve"> </w:t>
      </w:r>
      <w:r w:rsidRPr="00D171B8">
        <w:t>и</w:t>
      </w:r>
      <w:r w:rsidRPr="00D171B8">
        <w:rPr>
          <w:spacing w:val="1"/>
        </w:rPr>
        <w:t xml:space="preserve"> </w:t>
      </w:r>
      <w:r w:rsidRPr="00D171B8">
        <w:t>волк»</w:t>
      </w:r>
      <w:r w:rsidRPr="00D171B8">
        <w:rPr>
          <w:spacing w:val="1"/>
        </w:rPr>
        <w:t xml:space="preserve"> </w:t>
      </w:r>
      <w:r w:rsidRPr="00D171B8">
        <w:t>(обработка</w:t>
      </w:r>
      <w:r w:rsidRPr="00D171B8">
        <w:rPr>
          <w:spacing w:val="1"/>
        </w:rPr>
        <w:t xml:space="preserve"> </w:t>
      </w:r>
      <w:r w:rsidRPr="00D171B8">
        <w:t>К.Д.</w:t>
      </w:r>
      <w:r w:rsidRPr="00D171B8">
        <w:rPr>
          <w:spacing w:val="1"/>
        </w:rPr>
        <w:t xml:space="preserve"> </w:t>
      </w:r>
      <w:r w:rsidRPr="00D171B8">
        <w:t>Ушинского),</w:t>
      </w:r>
      <w:r w:rsidRPr="00D171B8">
        <w:rPr>
          <w:spacing w:val="1"/>
        </w:rPr>
        <w:t xml:space="preserve"> </w:t>
      </w:r>
      <w:r w:rsidRPr="00D171B8">
        <w:t>«Колобок»</w:t>
      </w:r>
      <w:r w:rsidRPr="00D171B8">
        <w:rPr>
          <w:spacing w:val="1"/>
        </w:rPr>
        <w:t xml:space="preserve"> </w:t>
      </w:r>
      <w:r w:rsidRPr="00D171B8">
        <w:t>(обработка К.Д. Ушинского), «Золотое яичко» (обработка К.Д. Ушинского), «Маша и медведь»</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«Репка» (обработка</w:t>
      </w:r>
      <w:r w:rsidRPr="00D171B8">
        <w:rPr>
          <w:spacing w:val="1"/>
        </w:rPr>
        <w:t xml:space="preserve"> </w:t>
      </w:r>
      <w:r w:rsidRPr="00D171B8">
        <w:t>К.Д.</w:t>
      </w:r>
      <w:r w:rsidRPr="00D171B8">
        <w:rPr>
          <w:spacing w:val="1"/>
        </w:rPr>
        <w:t xml:space="preserve"> </w:t>
      </w:r>
      <w:r w:rsidRPr="00D171B8">
        <w:t>Ушинского),</w:t>
      </w:r>
      <w:r w:rsidRPr="00D171B8">
        <w:rPr>
          <w:spacing w:val="1"/>
        </w:rPr>
        <w:t xml:space="preserve"> </w:t>
      </w:r>
      <w:r w:rsidRPr="00D171B8">
        <w:t>«Теремок» (обработка</w:t>
      </w:r>
      <w:r w:rsidRPr="00D171B8">
        <w:rPr>
          <w:spacing w:val="1"/>
        </w:rPr>
        <w:t xml:space="preserve"> </w:t>
      </w:r>
      <w:r w:rsidRPr="00D171B8">
        <w:t>М.А.</w:t>
      </w:r>
      <w:r w:rsidRPr="00D171B8">
        <w:rPr>
          <w:spacing w:val="1"/>
        </w:rPr>
        <w:t xml:space="preserve"> </w:t>
      </w:r>
      <w:r w:rsidRPr="00D171B8">
        <w:t>Булатова).</w:t>
      </w:r>
    </w:p>
    <w:p w14:paraId="4941953C" w14:textId="77777777" w:rsidR="00BB340C" w:rsidRPr="00D171B8" w:rsidRDefault="0021290F" w:rsidP="00304AB3">
      <w:pPr>
        <w:pStyle w:val="a3"/>
        <w:spacing w:line="276" w:lineRule="auto"/>
        <w:ind w:left="0" w:firstLine="425"/>
      </w:pPr>
      <w:r w:rsidRPr="00D171B8">
        <w:rPr>
          <w:i/>
        </w:rPr>
        <w:t>Поэзия.</w:t>
      </w:r>
      <w:r w:rsidRPr="00D171B8">
        <w:rPr>
          <w:i/>
          <w:spacing w:val="100"/>
        </w:rPr>
        <w:t xml:space="preserve"> </w:t>
      </w:r>
      <w:r w:rsidRPr="00D171B8">
        <w:t>Александрова</w:t>
      </w:r>
      <w:r w:rsidRPr="00D171B8">
        <w:rPr>
          <w:spacing w:val="100"/>
        </w:rPr>
        <w:t xml:space="preserve"> </w:t>
      </w:r>
      <w:r w:rsidRPr="00D171B8">
        <w:t>З.Н.</w:t>
      </w:r>
      <w:r w:rsidRPr="00D171B8">
        <w:rPr>
          <w:spacing w:val="104"/>
        </w:rPr>
        <w:t xml:space="preserve"> </w:t>
      </w:r>
      <w:r w:rsidRPr="00D171B8">
        <w:t>«Прятки»,</w:t>
      </w:r>
      <w:r w:rsidRPr="00D171B8">
        <w:rPr>
          <w:spacing w:val="104"/>
        </w:rPr>
        <w:t xml:space="preserve"> </w:t>
      </w:r>
      <w:r w:rsidRPr="00D171B8">
        <w:t>«Топотушки»,</w:t>
      </w:r>
      <w:r w:rsidRPr="00D171B8">
        <w:rPr>
          <w:spacing w:val="102"/>
        </w:rPr>
        <w:t xml:space="preserve"> </w:t>
      </w:r>
      <w:r w:rsidRPr="00D171B8">
        <w:t>Барто</w:t>
      </w:r>
      <w:r w:rsidRPr="00D171B8">
        <w:rPr>
          <w:spacing w:val="100"/>
        </w:rPr>
        <w:t xml:space="preserve"> </w:t>
      </w:r>
      <w:r w:rsidRPr="00D171B8">
        <w:t>А.Л.</w:t>
      </w:r>
      <w:r w:rsidRPr="00D171B8">
        <w:rPr>
          <w:spacing w:val="105"/>
        </w:rPr>
        <w:t xml:space="preserve"> </w:t>
      </w:r>
      <w:r w:rsidRPr="00D171B8">
        <w:t>«Бычок»,</w:t>
      </w:r>
      <w:r w:rsidRPr="00D171B8">
        <w:rPr>
          <w:spacing w:val="106"/>
        </w:rPr>
        <w:t xml:space="preserve"> </w:t>
      </w:r>
      <w:r w:rsidRPr="00D171B8">
        <w:t>«Мячик»,</w:t>
      </w:r>
    </w:p>
    <w:p w14:paraId="7406F4A9" w14:textId="77777777" w:rsidR="00BB340C" w:rsidRPr="00D171B8" w:rsidRDefault="0021290F" w:rsidP="00304AB3">
      <w:pPr>
        <w:pStyle w:val="a3"/>
        <w:spacing w:line="276" w:lineRule="auto"/>
        <w:ind w:left="0" w:firstLine="425"/>
      </w:pPr>
      <w:r w:rsidRPr="00D171B8">
        <w:t>«Слон», «Мишка», «Грузовик», «Лошадка», «Кораблик», «Самолет» (из цикла «Игрушки»), «Кто</w:t>
      </w:r>
      <w:r w:rsidRPr="00D171B8">
        <w:rPr>
          <w:spacing w:val="1"/>
        </w:rPr>
        <w:t xml:space="preserve"> </w:t>
      </w:r>
      <w:r w:rsidRPr="00D171B8">
        <w:t>как</w:t>
      </w:r>
      <w:r w:rsidRPr="00D171B8">
        <w:rPr>
          <w:spacing w:val="1"/>
        </w:rPr>
        <w:t xml:space="preserve"> </w:t>
      </w:r>
      <w:r w:rsidRPr="00D171B8">
        <w:t>кричит»,</w:t>
      </w:r>
      <w:r w:rsidRPr="00D171B8">
        <w:rPr>
          <w:spacing w:val="1"/>
        </w:rPr>
        <w:t xml:space="preserve"> </w:t>
      </w:r>
      <w:r w:rsidRPr="00D171B8">
        <w:t>«Птичка»;</w:t>
      </w:r>
      <w:r w:rsidRPr="00D171B8">
        <w:rPr>
          <w:spacing w:val="1"/>
        </w:rPr>
        <w:t xml:space="preserve"> </w:t>
      </w:r>
      <w:r w:rsidRPr="00D171B8">
        <w:t>Берестов</w:t>
      </w:r>
      <w:r w:rsidRPr="00D171B8">
        <w:rPr>
          <w:spacing w:val="1"/>
        </w:rPr>
        <w:t xml:space="preserve"> </w:t>
      </w:r>
      <w:r w:rsidRPr="00D171B8">
        <w:t>В.Д.</w:t>
      </w:r>
      <w:r w:rsidRPr="00D171B8">
        <w:rPr>
          <w:spacing w:val="1"/>
        </w:rPr>
        <w:t xml:space="preserve"> </w:t>
      </w:r>
      <w:r w:rsidRPr="00D171B8">
        <w:t>«Курица</w:t>
      </w:r>
      <w:r w:rsidRPr="00D171B8">
        <w:rPr>
          <w:spacing w:val="1"/>
        </w:rPr>
        <w:t xml:space="preserve"> </w:t>
      </w:r>
      <w:r w:rsidRPr="00D171B8">
        <w:t>с</w:t>
      </w:r>
      <w:r w:rsidRPr="00D171B8">
        <w:rPr>
          <w:spacing w:val="1"/>
        </w:rPr>
        <w:t xml:space="preserve"> </w:t>
      </w:r>
      <w:r w:rsidRPr="00D171B8">
        <w:t>цыплятами»,</w:t>
      </w:r>
      <w:r w:rsidRPr="00D171B8">
        <w:rPr>
          <w:spacing w:val="1"/>
        </w:rPr>
        <w:t xml:space="preserve"> </w:t>
      </w:r>
      <w:r w:rsidRPr="00D171B8">
        <w:t>Благинина</w:t>
      </w:r>
      <w:r w:rsidRPr="00D171B8">
        <w:rPr>
          <w:spacing w:val="1"/>
        </w:rPr>
        <w:t xml:space="preserve"> </w:t>
      </w:r>
      <w:r w:rsidRPr="00D171B8">
        <w:t>Е.А.</w:t>
      </w:r>
      <w:r w:rsidRPr="00D171B8">
        <w:rPr>
          <w:spacing w:val="1"/>
        </w:rPr>
        <w:t xml:space="preserve"> </w:t>
      </w:r>
      <w:r w:rsidRPr="00D171B8">
        <w:t>«Аленушка»,</w:t>
      </w:r>
      <w:r w:rsidRPr="00D171B8">
        <w:rPr>
          <w:spacing w:val="1"/>
        </w:rPr>
        <w:t xml:space="preserve"> </w:t>
      </w:r>
      <w:r w:rsidRPr="00D171B8">
        <w:t>Жуковский</w:t>
      </w:r>
      <w:r w:rsidRPr="00D171B8">
        <w:rPr>
          <w:spacing w:val="38"/>
        </w:rPr>
        <w:t xml:space="preserve"> </w:t>
      </w:r>
      <w:r w:rsidRPr="00D171B8">
        <w:t>В.А.</w:t>
      </w:r>
      <w:r w:rsidRPr="00D171B8">
        <w:rPr>
          <w:spacing w:val="39"/>
        </w:rPr>
        <w:t xml:space="preserve"> </w:t>
      </w:r>
      <w:r w:rsidRPr="00D171B8">
        <w:t>«Птичка»,</w:t>
      </w:r>
      <w:r w:rsidRPr="00D171B8">
        <w:rPr>
          <w:spacing w:val="37"/>
        </w:rPr>
        <w:t xml:space="preserve"> </w:t>
      </w:r>
      <w:r w:rsidRPr="00D171B8">
        <w:t>Ивенсен</w:t>
      </w:r>
      <w:r w:rsidRPr="00D171B8">
        <w:rPr>
          <w:spacing w:val="36"/>
        </w:rPr>
        <w:t xml:space="preserve"> </w:t>
      </w:r>
      <w:r w:rsidRPr="00D171B8">
        <w:t>М.И.</w:t>
      </w:r>
      <w:r w:rsidRPr="00D171B8">
        <w:rPr>
          <w:spacing w:val="40"/>
        </w:rPr>
        <w:t xml:space="preserve"> </w:t>
      </w:r>
      <w:r w:rsidRPr="00D171B8">
        <w:t>«Поглядите,</w:t>
      </w:r>
      <w:r w:rsidRPr="00D171B8">
        <w:rPr>
          <w:spacing w:val="35"/>
        </w:rPr>
        <w:t xml:space="preserve"> </w:t>
      </w:r>
      <w:r w:rsidRPr="00D171B8">
        <w:t>зайка</w:t>
      </w:r>
      <w:r w:rsidRPr="00D171B8">
        <w:rPr>
          <w:spacing w:val="35"/>
        </w:rPr>
        <w:t xml:space="preserve"> </w:t>
      </w:r>
      <w:r w:rsidRPr="00D171B8">
        <w:t>плачет»,</w:t>
      </w:r>
      <w:r w:rsidRPr="00D171B8">
        <w:rPr>
          <w:spacing w:val="35"/>
        </w:rPr>
        <w:t xml:space="preserve"> </w:t>
      </w:r>
      <w:r w:rsidRPr="00D171B8">
        <w:t>Клокова</w:t>
      </w:r>
      <w:r w:rsidRPr="00D171B8">
        <w:rPr>
          <w:spacing w:val="36"/>
        </w:rPr>
        <w:t xml:space="preserve"> </w:t>
      </w:r>
      <w:r w:rsidRPr="00D171B8">
        <w:t>М.</w:t>
      </w:r>
      <w:r w:rsidRPr="00D171B8">
        <w:rPr>
          <w:spacing w:val="40"/>
        </w:rPr>
        <w:t xml:space="preserve"> </w:t>
      </w:r>
      <w:r w:rsidRPr="00D171B8">
        <w:t>«Мой</w:t>
      </w:r>
      <w:r w:rsidRPr="00D171B8">
        <w:rPr>
          <w:spacing w:val="37"/>
        </w:rPr>
        <w:t xml:space="preserve"> </w:t>
      </w:r>
      <w:r w:rsidRPr="00D171B8">
        <w:t>конь»,</w:t>
      </w:r>
    </w:p>
    <w:p w14:paraId="49E4FDBE" w14:textId="77777777" w:rsidR="00BB340C" w:rsidRPr="00D171B8" w:rsidRDefault="0021290F" w:rsidP="00304AB3">
      <w:pPr>
        <w:pStyle w:val="a3"/>
        <w:spacing w:line="276" w:lineRule="auto"/>
        <w:ind w:left="0" w:firstLine="425"/>
      </w:pPr>
      <w:r w:rsidRPr="00D171B8">
        <w:t>«Гоп-гоп», Лагздынь Г.Р. «Зайка, зайка, попляши!», Маршак С.Я. «Слон», «Тигренок», «Совята»</w:t>
      </w:r>
      <w:r w:rsidRPr="00D171B8">
        <w:rPr>
          <w:spacing w:val="1"/>
        </w:rPr>
        <w:t xml:space="preserve"> </w:t>
      </w:r>
      <w:r w:rsidRPr="00D171B8">
        <w:t>(из цикла «Детки в клетке»), Орлова А.</w:t>
      </w:r>
      <w:r w:rsidRPr="00D171B8">
        <w:rPr>
          <w:spacing w:val="1"/>
        </w:rPr>
        <w:t xml:space="preserve"> </w:t>
      </w:r>
      <w:r w:rsidRPr="00D171B8">
        <w:t>«Пальчики-мальчики», Стрельникова К. «Кряк-кряк»,</w:t>
      </w:r>
      <w:r w:rsidRPr="00D171B8">
        <w:rPr>
          <w:spacing w:val="1"/>
        </w:rPr>
        <w:t xml:space="preserve"> </w:t>
      </w:r>
      <w:r w:rsidRPr="00D171B8">
        <w:t>Токмакова</w:t>
      </w:r>
      <w:r w:rsidRPr="00D171B8">
        <w:rPr>
          <w:spacing w:val="-3"/>
        </w:rPr>
        <w:t xml:space="preserve"> </w:t>
      </w:r>
      <w:r w:rsidRPr="00D171B8">
        <w:t>И.П.</w:t>
      </w:r>
      <w:r w:rsidRPr="00D171B8">
        <w:rPr>
          <w:spacing w:val="4"/>
        </w:rPr>
        <w:t xml:space="preserve"> </w:t>
      </w:r>
      <w:r w:rsidRPr="00D171B8">
        <w:t>«Баиньки»,</w:t>
      </w:r>
      <w:r w:rsidRPr="00D171B8">
        <w:rPr>
          <w:spacing w:val="-1"/>
        </w:rPr>
        <w:t xml:space="preserve"> </w:t>
      </w:r>
      <w:r w:rsidRPr="00D171B8">
        <w:t>Усачев</w:t>
      </w:r>
      <w:r w:rsidRPr="00D171B8">
        <w:rPr>
          <w:spacing w:val="-1"/>
        </w:rPr>
        <w:t xml:space="preserve"> </w:t>
      </w:r>
      <w:r w:rsidRPr="00D171B8">
        <w:t>А.</w:t>
      </w:r>
      <w:r w:rsidRPr="00D171B8">
        <w:rPr>
          <w:spacing w:val="4"/>
        </w:rPr>
        <w:t xml:space="preserve"> </w:t>
      </w:r>
      <w:r w:rsidRPr="00D171B8">
        <w:t>«Рукавичка».</w:t>
      </w:r>
    </w:p>
    <w:p w14:paraId="70E72FB9" w14:textId="77777777" w:rsidR="00BB340C" w:rsidRPr="00D171B8" w:rsidRDefault="0021290F" w:rsidP="00304AB3">
      <w:pPr>
        <w:pStyle w:val="a3"/>
        <w:spacing w:line="276" w:lineRule="auto"/>
        <w:ind w:left="0" w:firstLine="425"/>
      </w:pPr>
      <w:r w:rsidRPr="00D171B8">
        <w:rPr>
          <w:i/>
        </w:rPr>
        <w:t>Проза</w:t>
      </w:r>
      <w:r w:rsidRPr="00D171B8">
        <w:t>. Александрова З.Н. «Хрюшка и Чушка», Б.Ф. «Маша и Миша», Пантелеев Л. «Как</w:t>
      </w:r>
      <w:r w:rsidRPr="00D171B8">
        <w:rPr>
          <w:spacing w:val="1"/>
        </w:rPr>
        <w:t xml:space="preserve"> </w:t>
      </w:r>
      <w:r w:rsidRPr="00D171B8">
        <w:t>поросенок говорить научился», Сутеев В.Г. «Цыпленок и утенок», Чарушин Е.И. «Курочка» (из</w:t>
      </w:r>
      <w:r w:rsidRPr="00D171B8">
        <w:rPr>
          <w:spacing w:val="1"/>
        </w:rPr>
        <w:t xml:space="preserve"> </w:t>
      </w:r>
      <w:r w:rsidRPr="00D171B8">
        <w:t>цикла «Большие</w:t>
      </w:r>
      <w:r w:rsidRPr="00D171B8">
        <w:rPr>
          <w:spacing w:val="-1"/>
        </w:rPr>
        <w:t xml:space="preserve"> </w:t>
      </w:r>
      <w:r w:rsidRPr="00D171B8">
        <w:t>и</w:t>
      </w:r>
      <w:r w:rsidRPr="00D171B8">
        <w:rPr>
          <w:spacing w:val="-1"/>
        </w:rPr>
        <w:t xml:space="preserve"> </w:t>
      </w:r>
      <w:r w:rsidRPr="00D171B8">
        <w:t>маленькие»), Чуковский</w:t>
      </w:r>
      <w:r w:rsidRPr="00D171B8">
        <w:rPr>
          <w:spacing w:val="-1"/>
        </w:rPr>
        <w:t xml:space="preserve"> </w:t>
      </w:r>
      <w:r w:rsidRPr="00D171B8">
        <w:t>К.И.</w:t>
      </w:r>
      <w:r w:rsidRPr="00D171B8">
        <w:rPr>
          <w:spacing w:val="4"/>
        </w:rPr>
        <w:t xml:space="preserve"> </w:t>
      </w:r>
      <w:r w:rsidRPr="00D171B8">
        <w:t>«Цыпленок».</w:t>
      </w:r>
    </w:p>
    <w:p w14:paraId="701EB3E8" w14:textId="77777777" w:rsidR="00BB340C" w:rsidRPr="00D171B8" w:rsidRDefault="00BB340C" w:rsidP="00304AB3">
      <w:pPr>
        <w:pStyle w:val="a3"/>
        <w:spacing w:line="276" w:lineRule="auto"/>
        <w:ind w:left="0" w:firstLine="425"/>
      </w:pPr>
    </w:p>
    <w:p w14:paraId="64E8B41B" w14:textId="77777777" w:rsidR="00BB340C" w:rsidRPr="00D171B8" w:rsidRDefault="0021290F" w:rsidP="00304AB3">
      <w:pPr>
        <w:pStyle w:val="2"/>
        <w:spacing w:line="276" w:lineRule="auto"/>
        <w:ind w:left="0" w:firstLine="425"/>
      </w:pPr>
      <w:r w:rsidRPr="00D171B8">
        <w:t>Первая</w:t>
      </w:r>
      <w:r w:rsidRPr="00D171B8">
        <w:rPr>
          <w:spacing w:val="-1"/>
        </w:rPr>
        <w:t xml:space="preserve"> </w:t>
      </w:r>
      <w:r w:rsidRPr="00D171B8">
        <w:t>младшая</w:t>
      </w:r>
      <w:r w:rsidRPr="00D171B8">
        <w:rPr>
          <w:spacing w:val="-1"/>
        </w:rPr>
        <w:t xml:space="preserve"> </w:t>
      </w:r>
      <w:r w:rsidRPr="00D171B8">
        <w:t>группа</w:t>
      </w:r>
      <w:r w:rsidRPr="00D171B8">
        <w:rPr>
          <w:spacing w:val="-2"/>
        </w:rPr>
        <w:t xml:space="preserve"> </w:t>
      </w:r>
      <w:r w:rsidRPr="00D171B8">
        <w:t>(от 2</w:t>
      </w:r>
      <w:r w:rsidRPr="00D171B8">
        <w:rPr>
          <w:spacing w:val="-2"/>
        </w:rPr>
        <w:t xml:space="preserve"> </w:t>
      </w:r>
      <w:r w:rsidRPr="00D171B8">
        <w:t>до</w:t>
      </w:r>
      <w:r w:rsidRPr="00D171B8">
        <w:rPr>
          <w:spacing w:val="-1"/>
        </w:rPr>
        <w:t xml:space="preserve"> </w:t>
      </w:r>
      <w:r w:rsidRPr="00D171B8">
        <w:t>3</w:t>
      </w:r>
      <w:r w:rsidRPr="00D171B8">
        <w:rPr>
          <w:spacing w:val="-2"/>
        </w:rPr>
        <w:t xml:space="preserve"> </w:t>
      </w:r>
      <w:r w:rsidRPr="00D171B8">
        <w:t>лет)</w:t>
      </w:r>
    </w:p>
    <w:p w14:paraId="4E524E25" w14:textId="77777777" w:rsidR="00BB340C" w:rsidRPr="00D171B8" w:rsidRDefault="0021290F" w:rsidP="00304AB3">
      <w:pPr>
        <w:spacing w:line="276" w:lineRule="auto"/>
        <w:ind w:firstLine="425"/>
        <w:jc w:val="both"/>
        <w:rPr>
          <w:sz w:val="24"/>
          <w:szCs w:val="24"/>
        </w:rPr>
      </w:pPr>
      <w:r w:rsidRPr="00D171B8">
        <w:rPr>
          <w:i/>
          <w:sz w:val="24"/>
          <w:szCs w:val="24"/>
        </w:rPr>
        <w:t>Малые</w:t>
      </w:r>
      <w:r w:rsidRPr="00D171B8">
        <w:rPr>
          <w:i/>
          <w:spacing w:val="10"/>
          <w:sz w:val="24"/>
          <w:szCs w:val="24"/>
        </w:rPr>
        <w:t xml:space="preserve"> </w:t>
      </w:r>
      <w:r w:rsidRPr="00D171B8">
        <w:rPr>
          <w:i/>
          <w:sz w:val="24"/>
          <w:szCs w:val="24"/>
        </w:rPr>
        <w:t>формы</w:t>
      </w:r>
      <w:r w:rsidRPr="00D171B8">
        <w:rPr>
          <w:i/>
          <w:spacing w:val="13"/>
          <w:sz w:val="24"/>
          <w:szCs w:val="24"/>
        </w:rPr>
        <w:t xml:space="preserve"> </w:t>
      </w:r>
      <w:r w:rsidRPr="00D171B8">
        <w:rPr>
          <w:i/>
          <w:sz w:val="24"/>
          <w:szCs w:val="24"/>
        </w:rPr>
        <w:t>фольклора.</w:t>
      </w:r>
      <w:r w:rsidRPr="00D171B8">
        <w:rPr>
          <w:i/>
          <w:spacing w:val="18"/>
          <w:sz w:val="24"/>
          <w:szCs w:val="24"/>
        </w:rPr>
        <w:t xml:space="preserve"> </w:t>
      </w:r>
      <w:r w:rsidRPr="00D171B8">
        <w:rPr>
          <w:sz w:val="24"/>
          <w:szCs w:val="24"/>
        </w:rPr>
        <w:t>«А</w:t>
      </w:r>
      <w:r w:rsidRPr="00D171B8">
        <w:rPr>
          <w:spacing w:val="14"/>
          <w:sz w:val="24"/>
          <w:szCs w:val="24"/>
        </w:rPr>
        <w:t xml:space="preserve"> </w:t>
      </w:r>
      <w:r w:rsidRPr="00D171B8">
        <w:rPr>
          <w:sz w:val="24"/>
          <w:szCs w:val="24"/>
        </w:rPr>
        <w:t>баиньки-баиньки»,</w:t>
      </w:r>
      <w:r w:rsidRPr="00D171B8">
        <w:rPr>
          <w:spacing w:val="16"/>
          <w:sz w:val="24"/>
          <w:szCs w:val="24"/>
        </w:rPr>
        <w:t xml:space="preserve"> </w:t>
      </w:r>
      <w:r w:rsidRPr="00D171B8">
        <w:rPr>
          <w:sz w:val="24"/>
          <w:szCs w:val="24"/>
        </w:rPr>
        <w:t>«Бежала</w:t>
      </w:r>
      <w:r w:rsidRPr="00D171B8">
        <w:rPr>
          <w:spacing w:val="14"/>
          <w:sz w:val="24"/>
          <w:szCs w:val="24"/>
        </w:rPr>
        <w:t xml:space="preserve"> </w:t>
      </w:r>
      <w:r w:rsidRPr="00D171B8">
        <w:rPr>
          <w:sz w:val="24"/>
          <w:szCs w:val="24"/>
        </w:rPr>
        <w:t>лесочком</w:t>
      </w:r>
      <w:r w:rsidRPr="00D171B8">
        <w:rPr>
          <w:spacing w:val="15"/>
          <w:sz w:val="24"/>
          <w:szCs w:val="24"/>
        </w:rPr>
        <w:t xml:space="preserve"> </w:t>
      </w:r>
      <w:r w:rsidRPr="00D171B8">
        <w:rPr>
          <w:sz w:val="24"/>
          <w:szCs w:val="24"/>
        </w:rPr>
        <w:t>лиса</w:t>
      </w:r>
      <w:r w:rsidRPr="00D171B8">
        <w:rPr>
          <w:spacing w:val="11"/>
          <w:sz w:val="24"/>
          <w:szCs w:val="24"/>
        </w:rPr>
        <w:t xml:space="preserve"> </w:t>
      </w:r>
      <w:r w:rsidRPr="00D171B8">
        <w:rPr>
          <w:sz w:val="24"/>
          <w:szCs w:val="24"/>
        </w:rPr>
        <w:t>с</w:t>
      </w:r>
      <w:r w:rsidRPr="00D171B8">
        <w:rPr>
          <w:spacing w:val="11"/>
          <w:sz w:val="24"/>
          <w:szCs w:val="24"/>
        </w:rPr>
        <w:t xml:space="preserve"> </w:t>
      </w:r>
      <w:r w:rsidRPr="00D171B8">
        <w:rPr>
          <w:sz w:val="24"/>
          <w:szCs w:val="24"/>
        </w:rPr>
        <w:t>кузовочком…»,</w:t>
      </w:r>
    </w:p>
    <w:p w14:paraId="468CAF38" w14:textId="77777777" w:rsidR="00BB340C" w:rsidRPr="00D171B8" w:rsidRDefault="0021290F" w:rsidP="00304AB3">
      <w:pPr>
        <w:pStyle w:val="a3"/>
        <w:spacing w:line="276" w:lineRule="auto"/>
        <w:ind w:left="0" w:firstLine="425"/>
      </w:pPr>
      <w:r w:rsidRPr="00D171B8">
        <w:t>«Большие ноги», «Водичка, водичка», «Вот и люди спят», «Дождик, дождик, полно лить…», «Заяц</w:t>
      </w:r>
      <w:r w:rsidRPr="00D171B8">
        <w:rPr>
          <w:spacing w:val="-57"/>
        </w:rPr>
        <w:t xml:space="preserve"> </w:t>
      </w:r>
      <w:r w:rsidRPr="00D171B8">
        <w:t>Егорка…»,</w:t>
      </w:r>
      <w:r w:rsidRPr="00D171B8">
        <w:rPr>
          <w:spacing w:val="1"/>
        </w:rPr>
        <w:t xml:space="preserve"> </w:t>
      </w:r>
      <w:r w:rsidRPr="00D171B8">
        <w:t>«Идет</w:t>
      </w:r>
      <w:r w:rsidRPr="00D171B8">
        <w:rPr>
          <w:spacing w:val="1"/>
        </w:rPr>
        <w:t xml:space="preserve"> </w:t>
      </w:r>
      <w:r w:rsidRPr="00D171B8">
        <w:t>коза</w:t>
      </w:r>
      <w:r w:rsidRPr="00D171B8">
        <w:rPr>
          <w:spacing w:val="1"/>
        </w:rPr>
        <w:t xml:space="preserve"> </w:t>
      </w:r>
      <w:r w:rsidRPr="00D171B8">
        <w:t>рогатая»,</w:t>
      </w:r>
      <w:r w:rsidRPr="00D171B8">
        <w:rPr>
          <w:spacing w:val="1"/>
        </w:rPr>
        <w:t xml:space="preserve"> </w:t>
      </w:r>
      <w:r w:rsidRPr="00D171B8">
        <w:t>«Из-за</w:t>
      </w:r>
      <w:r w:rsidRPr="00D171B8">
        <w:rPr>
          <w:spacing w:val="1"/>
        </w:rPr>
        <w:t xml:space="preserve"> </w:t>
      </w:r>
      <w:r w:rsidRPr="00D171B8">
        <w:t>леса,</w:t>
      </w:r>
      <w:r w:rsidRPr="00D171B8">
        <w:rPr>
          <w:spacing w:val="1"/>
        </w:rPr>
        <w:t xml:space="preserve"> </w:t>
      </w:r>
      <w:r w:rsidRPr="00D171B8">
        <w:t>из-за</w:t>
      </w:r>
      <w:r w:rsidRPr="00D171B8">
        <w:rPr>
          <w:spacing w:val="1"/>
        </w:rPr>
        <w:t xml:space="preserve"> </w:t>
      </w:r>
      <w:r w:rsidRPr="00D171B8">
        <w:t>гор…»,</w:t>
      </w:r>
      <w:r w:rsidRPr="00D171B8">
        <w:rPr>
          <w:spacing w:val="1"/>
        </w:rPr>
        <w:t xml:space="preserve"> </w:t>
      </w:r>
      <w:r w:rsidRPr="00D171B8">
        <w:t>«Катя,</w:t>
      </w:r>
      <w:r w:rsidRPr="00D171B8">
        <w:rPr>
          <w:spacing w:val="1"/>
        </w:rPr>
        <w:t xml:space="preserve"> </w:t>
      </w:r>
      <w:r w:rsidRPr="00D171B8">
        <w:t>Катя…»,</w:t>
      </w:r>
      <w:r w:rsidRPr="00D171B8">
        <w:rPr>
          <w:spacing w:val="1"/>
        </w:rPr>
        <w:t xml:space="preserve"> </w:t>
      </w:r>
      <w:r w:rsidRPr="00D171B8">
        <w:lastRenderedPageBreak/>
        <w:t>«Кисонька-</w:t>
      </w:r>
      <w:r w:rsidRPr="00D171B8">
        <w:rPr>
          <w:spacing w:val="1"/>
        </w:rPr>
        <w:t xml:space="preserve"> </w:t>
      </w:r>
      <w:r w:rsidRPr="00D171B8">
        <w:t>мурысонька…», «Наша Маша маленька…», «Наши уточки с утра», «Огуречик, огуречик…», «Ой</w:t>
      </w:r>
      <w:r w:rsidRPr="00D171B8">
        <w:rPr>
          <w:spacing w:val="1"/>
        </w:rPr>
        <w:t xml:space="preserve"> </w:t>
      </w:r>
      <w:r w:rsidRPr="00D171B8">
        <w:t>ду-ду,</w:t>
      </w:r>
      <w:r w:rsidRPr="00D171B8">
        <w:rPr>
          <w:spacing w:val="38"/>
        </w:rPr>
        <w:t xml:space="preserve"> </w:t>
      </w:r>
      <w:r w:rsidRPr="00D171B8">
        <w:t>ду-ду,</w:t>
      </w:r>
      <w:r w:rsidRPr="00D171B8">
        <w:rPr>
          <w:spacing w:val="39"/>
        </w:rPr>
        <w:t xml:space="preserve"> </w:t>
      </w:r>
      <w:r w:rsidRPr="00D171B8">
        <w:t>ду-ду!</w:t>
      </w:r>
      <w:r w:rsidRPr="00D171B8">
        <w:rPr>
          <w:spacing w:val="41"/>
        </w:rPr>
        <w:t xml:space="preserve"> </w:t>
      </w:r>
      <w:r w:rsidRPr="00D171B8">
        <w:t>Сидит</w:t>
      </w:r>
      <w:r w:rsidRPr="00D171B8">
        <w:rPr>
          <w:spacing w:val="40"/>
        </w:rPr>
        <w:t xml:space="preserve"> </w:t>
      </w:r>
      <w:r w:rsidRPr="00D171B8">
        <w:t>ворон</w:t>
      </w:r>
      <w:r w:rsidRPr="00D171B8">
        <w:rPr>
          <w:spacing w:val="40"/>
        </w:rPr>
        <w:t xml:space="preserve"> </w:t>
      </w:r>
      <w:r w:rsidRPr="00D171B8">
        <w:t>на</w:t>
      </w:r>
      <w:r w:rsidRPr="00D171B8">
        <w:rPr>
          <w:spacing w:val="39"/>
        </w:rPr>
        <w:t xml:space="preserve"> </w:t>
      </w:r>
      <w:r w:rsidRPr="00D171B8">
        <w:t>дубу»,</w:t>
      </w:r>
      <w:r w:rsidRPr="00D171B8">
        <w:rPr>
          <w:spacing w:val="43"/>
        </w:rPr>
        <w:t xml:space="preserve"> </w:t>
      </w:r>
      <w:r w:rsidRPr="00D171B8">
        <w:t>«Поехали,</w:t>
      </w:r>
      <w:r w:rsidRPr="00D171B8">
        <w:rPr>
          <w:spacing w:val="39"/>
        </w:rPr>
        <w:t xml:space="preserve"> </w:t>
      </w:r>
      <w:r w:rsidRPr="00D171B8">
        <w:t>поехали»,</w:t>
      </w:r>
      <w:r w:rsidRPr="00D171B8">
        <w:rPr>
          <w:spacing w:val="44"/>
        </w:rPr>
        <w:t xml:space="preserve"> </w:t>
      </w:r>
      <w:r w:rsidRPr="00D171B8">
        <w:t>«Пошел</w:t>
      </w:r>
      <w:r w:rsidRPr="00D171B8">
        <w:rPr>
          <w:spacing w:val="40"/>
        </w:rPr>
        <w:t xml:space="preserve"> </w:t>
      </w:r>
      <w:r w:rsidRPr="00D171B8">
        <w:t>котик</w:t>
      </w:r>
      <w:r w:rsidRPr="00D171B8">
        <w:rPr>
          <w:spacing w:val="40"/>
        </w:rPr>
        <w:t xml:space="preserve"> </w:t>
      </w:r>
      <w:r w:rsidRPr="00D171B8">
        <w:t>на</w:t>
      </w:r>
      <w:r w:rsidRPr="00D171B8">
        <w:rPr>
          <w:spacing w:val="39"/>
        </w:rPr>
        <w:t xml:space="preserve"> </w:t>
      </w:r>
      <w:r w:rsidRPr="00D171B8">
        <w:t>Торжок…»,</w:t>
      </w:r>
    </w:p>
    <w:p w14:paraId="1E2ABFA7" w14:textId="77777777" w:rsidR="00BB340C" w:rsidRPr="00D171B8" w:rsidRDefault="0021290F" w:rsidP="00304AB3">
      <w:pPr>
        <w:pStyle w:val="a3"/>
        <w:spacing w:line="276" w:lineRule="auto"/>
        <w:ind w:left="0" w:firstLine="425"/>
      </w:pPr>
      <w:r w:rsidRPr="00D171B8">
        <w:t>«Тили-бом!...», «Уж</w:t>
      </w:r>
      <w:r w:rsidRPr="00D171B8">
        <w:rPr>
          <w:spacing w:val="-5"/>
        </w:rPr>
        <w:t xml:space="preserve"> </w:t>
      </w:r>
      <w:r w:rsidRPr="00D171B8">
        <w:t>ты,</w:t>
      </w:r>
      <w:r w:rsidRPr="00D171B8">
        <w:rPr>
          <w:spacing w:val="-6"/>
        </w:rPr>
        <w:t xml:space="preserve"> </w:t>
      </w:r>
      <w:r w:rsidRPr="00D171B8">
        <w:t>радуга-дуга», «Улитка,</w:t>
      </w:r>
      <w:r w:rsidRPr="00D171B8">
        <w:rPr>
          <w:spacing w:val="-4"/>
        </w:rPr>
        <w:t xml:space="preserve"> </w:t>
      </w:r>
      <w:r w:rsidRPr="00D171B8">
        <w:t>улитка…»,</w:t>
      </w:r>
      <w:r w:rsidRPr="00D171B8">
        <w:rPr>
          <w:spacing w:val="-2"/>
        </w:rPr>
        <w:t xml:space="preserve"> </w:t>
      </w:r>
      <w:r w:rsidRPr="00D171B8">
        <w:t>«Чики,</w:t>
      </w:r>
      <w:r w:rsidRPr="00D171B8">
        <w:rPr>
          <w:spacing w:val="-5"/>
        </w:rPr>
        <w:t xml:space="preserve"> </w:t>
      </w:r>
      <w:r w:rsidRPr="00D171B8">
        <w:t>чики,</w:t>
      </w:r>
      <w:r w:rsidRPr="00D171B8">
        <w:rPr>
          <w:spacing w:val="-6"/>
        </w:rPr>
        <w:t xml:space="preserve"> </w:t>
      </w:r>
      <w:r w:rsidRPr="00D171B8">
        <w:t>кички…».</w:t>
      </w:r>
    </w:p>
    <w:p w14:paraId="69072802" w14:textId="77777777" w:rsidR="00BB340C" w:rsidRPr="00D171B8" w:rsidRDefault="0021290F" w:rsidP="00304AB3">
      <w:pPr>
        <w:pStyle w:val="a3"/>
        <w:spacing w:line="276" w:lineRule="auto"/>
        <w:ind w:left="0" w:firstLine="425"/>
      </w:pPr>
      <w:r w:rsidRPr="00D171B8">
        <w:rPr>
          <w:i/>
        </w:rPr>
        <w:t>Русские народные сказки</w:t>
      </w:r>
      <w:r w:rsidRPr="00D171B8">
        <w:t>. «Заюшкина избушка» (обработка О. Капицы), «Как коза избушку</w:t>
      </w:r>
      <w:r w:rsidRPr="00D171B8">
        <w:rPr>
          <w:spacing w:val="1"/>
        </w:rPr>
        <w:t xml:space="preserve"> </w:t>
      </w:r>
      <w:r w:rsidRPr="00D171B8">
        <w:t>построила» (обработка М.А. Булатова), «Кот, петух и лиса» (обработка М. Боголюбской), «Лиса и</w:t>
      </w:r>
      <w:r w:rsidRPr="00D171B8">
        <w:rPr>
          <w:spacing w:val="1"/>
        </w:rPr>
        <w:t xml:space="preserve"> </w:t>
      </w:r>
      <w:r w:rsidRPr="00D171B8">
        <w:t>заяц» (обработка В. Даля), «Маша и медведь» (обработка М.А. Булатова), «Снегурушка и лиса»</w:t>
      </w:r>
      <w:r w:rsidRPr="00D171B8">
        <w:rPr>
          <w:spacing w:val="1"/>
        </w:rPr>
        <w:t xml:space="preserve"> </w:t>
      </w:r>
      <w:r w:rsidRPr="00D171B8">
        <w:t>(обработка</w:t>
      </w:r>
      <w:r w:rsidRPr="00D171B8">
        <w:rPr>
          <w:spacing w:val="-2"/>
        </w:rPr>
        <w:t xml:space="preserve"> </w:t>
      </w:r>
      <w:r w:rsidRPr="00D171B8">
        <w:t>А.Н. Толстого).</w:t>
      </w:r>
    </w:p>
    <w:p w14:paraId="5296B35C" w14:textId="77777777" w:rsidR="00BB340C" w:rsidRPr="00D171B8" w:rsidRDefault="0021290F" w:rsidP="00304AB3">
      <w:pPr>
        <w:pStyle w:val="a3"/>
        <w:spacing w:line="276" w:lineRule="auto"/>
        <w:ind w:left="0" w:firstLine="425"/>
      </w:pPr>
      <w:r w:rsidRPr="00D171B8">
        <w:rPr>
          <w:i/>
        </w:rPr>
        <w:t xml:space="preserve">Фольклор народов мира. </w:t>
      </w:r>
      <w:r w:rsidRPr="00D171B8">
        <w:t>«Бу-бу, я рогатый», лит. сказка (обработка Ю. Григорьева); «В</w:t>
      </w:r>
      <w:r w:rsidRPr="00D171B8">
        <w:rPr>
          <w:spacing w:val="1"/>
        </w:rPr>
        <w:t xml:space="preserve"> </w:t>
      </w:r>
      <w:r w:rsidRPr="00D171B8">
        <w:t>гостях</w:t>
      </w:r>
      <w:r w:rsidRPr="00D171B8">
        <w:rPr>
          <w:spacing w:val="1"/>
        </w:rPr>
        <w:t xml:space="preserve"> </w:t>
      </w:r>
      <w:r w:rsidRPr="00D171B8">
        <w:t>у</w:t>
      </w:r>
      <w:r w:rsidRPr="00D171B8">
        <w:rPr>
          <w:spacing w:val="1"/>
        </w:rPr>
        <w:t xml:space="preserve"> </w:t>
      </w:r>
      <w:r w:rsidRPr="00D171B8">
        <w:t>королевы»,</w:t>
      </w:r>
      <w:r w:rsidRPr="00D171B8">
        <w:rPr>
          <w:spacing w:val="1"/>
        </w:rPr>
        <w:t xml:space="preserve"> </w:t>
      </w:r>
      <w:r w:rsidRPr="00D171B8">
        <w:t>«Разговор»,</w:t>
      </w:r>
      <w:r w:rsidRPr="00D171B8">
        <w:rPr>
          <w:spacing w:val="1"/>
        </w:rPr>
        <w:t xml:space="preserve"> </w:t>
      </w:r>
      <w:r w:rsidRPr="00D171B8">
        <w:t>англ.</w:t>
      </w:r>
      <w:r w:rsidRPr="00D171B8">
        <w:rPr>
          <w:spacing w:val="1"/>
        </w:rPr>
        <w:t xml:space="preserve"> </w:t>
      </w:r>
      <w:r w:rsidRPr="00D171B8">
        <w:t>нар.</w:t>
      </w:r>
      <w:r w:rsidRPr="00D171B8">
        <w:rPr>
          <w:spacing w:val="1"/>
        </w:rPr>
        <w:t xml:space="preserve"> </w:t>
      </w:r>
      <w:r w:rsidRPr="00D171B8">
        <w:t>песенки</w:t>
      </w:r>
      <w:r w:rsidRPr="00D171B8">
        <w:rPr>
          <w:spacing w:val="1"/>
        </w:rPr>
        <w:t xml:space="preserve"> </w:t>
      </w:r>
      <w:r w:rsidRPr="00D171B8">
        <w:t>(пер.</w:t>
      </w:r>
      <w:r w:rsidRPr="00D171B8">
        <w:rPr>
          <w:spacing w:val="1"/>
        </w:rPr>
        <w:t xml:space="preserve"> </w:t>
      </w:r>
      <w:r w:rsidRPr="00D171B8">
        <w:t>и</w:t>
      </w:r>
      <w:r w:rsidRPr="00D171B8">
        <w:rPr>
          <w:spacing w:val="1"/>
        </w:rPr>
        <w:t xml:space="preserve"> </w:t>
      </w:r>
      <w:r w:rsidRPr="00D171B8">
        <w:t>обработка</w:t>
      </w:r>
      <w:r w:rsidRPr="00D171B8">
        <w:rPr>
          <w:spacing w:val="1"/>
        </w:rPr>
        <w:t xml:space="preserve"> </w:t>
      </w:r>
      <w:r w:rsidRPr="00D171B8">
        <w:t>С.</w:t>
      </w:r>
      <w:r w:rsidRPr="00D171B8">
        <w:rPr>
          <w:spacing w:val="1"/>
        </w:rPr>
        <w:t xml:space="preserve"> </w:t>
      </w:r>
      <w:r w:rsidRPr="00D171B8">
        <w:t>Маршака);</w:t>
      </w:r>
      <w:r w:rsidRPr="00D171B8">
        <w:rPr>
          <w:spacing w:val="1"/>
        </w:rPr>
        <w:t xml:space="preserve"> </w:t>
      </w:r>
      <w:r w:rsidRPr="00D171B8">
        <w:t>«Ой</w:t>
      </w:r>
      <w:r w:rsidRPr="00D171B8">
        <w:rPr>
          <w:spacing w:val="1"/>
        </w:rPr>
        <w:t xml:space="preserve"> </w:t>
      </w:r>
      <w:r w:rsidRPr="00D171B8">
        <w:t>ты</w:t>
      </w:r>
      <w:r w:rsidRPr="00D171B8">
        <w:rPr>
          <w:spacing w:val="1"/>
        </w:rPr>
        <w:t xml:space="preserve"> </w:t>
      </w:r>
      <w:r w:rsidRPr="00D171B8">
        <w:t>заюшка-пострел…», пер. с молд. И. Токмаковой; «Снегирек», пер. с нем. В. Викторова, «Три</w:t>
      </w:r>
      <w:r w:rsidRPr="00D171B8">
        <w:rPr>
          <w:spacing w:val="1"/>
        </w:rPr>
        <w:t xml:space="preserve"> </w:t>
      </w:r>
      <w:r w:rsidRPr="00D171B8">
        <w:t>веселых братца», пер. с нем. Л. Яхнина; «Ты, собачка, не лай…», пер. с молд. И. Токмаковой; «У</w:t>
      </w:r>
      <w:r w:rsidRPr="00D171B8">
        <w:rPr>
          <w:spacing w:val="1"/>
        </w:rPr>
        <w:t xml:space="preserve"> </w:t>
      </w:r>
      <w:r w:rsidRPr="00D171B8">
        <w:t>солнышка</w:t>
      </w:r>
      <w:r w:rsidRPr="00D171B8">
        <w:rPr>
          <w:spacing w:val="-1"/>
        </w:rPr>
        <w:t xml:space="preserve"> </w:t>
      </w:r>
      <w:r w:rsidRPr="00D171B8">
        <w:t>в</w:t>
      </w:r>
      <w:r w:rsidRPr="00D171B8">
        <w:rPr>
          <w:spacing w:val="-2"/>
        </w:rPr>
        <w:t xml:space="preserve"> </w:t>
      </w:r>
      <w:r w:rsidRPr="00D171B8">
        <w:t>гостях»,</w:t>
      </w:r>
      <w:r w:rsidRPr="00D171B8">
        <w:rPr>
          <w:spacing w:val="2"/>
        </w:rPr>
        <w:t xml:space="preserve"> </w:t>
      </w:r>
      <w:r w:rsidRPr="00D171B8">
        <w:t>словацк.</w:t>
      </w:r>
      <w:r w:rsidRPr="00D171B8">
        <w:rPr>
          <w:spacing w:val="-1"/>
        </w:rPr>
        <w:t xml:space="preserve"> </w:t>
      </w:r>
      <w:r w:rsidRPr="00D171B8">
        <w:t>нар.</w:t>
      </w:r>
      <w:r w:rsidRPr="00D171B8">
        <w:rPr>
          <w:spacing w:val="-1"/>
        </w:rPr>
        <w:t xml:space="preserve"> </w:t>
      </w:r>
      <w:r w:rsidRPr="00D171B8">
        <w:t>сказка</w:t>
      </w:r>
      <w:r w:rsidRPr="00D171B8">
        <w:rPr>
          <w:spacing w:val="-1"/>
        </w:rPr>
        <w:t xml:space="preserve"> </w:t>
      </w:r>
      <w:r w:rsidRPr="00D171B8">
        <w:t>(пер.</w:t>
      </w:r>
      <w:r w:rsidRPr="00D171B8">
        <w:rPr>
          <w:spacing w:val="-1"/>
        </w:rPr>
        <w:t xml:space="preserve"> </w:t>
      </w:r>
      <w:r w:rsidRPr="00D171B8">
        <w:t>и</w:t>
      </w:r>
      <w:r w:rsidRPr="00D171B8">
        <w:rPr>
          <w:spacing w:val="3"/>
        </w:rPr>
        <w:t xml:space="preserve"> </w:t>
      </w:r>
      <w:r w:rsidRPr="00D171B8">
        <w:t>обраб. С.</w:t>
      </w:r>
      <w:r w:rsidRPr="00D171B8">
        <w:rPr>
          <w:spacing w:val="-1"/>
        </w:rPr>
        <w:t xml:space="preserve"> </w:t>
      </w:r>
      <w:r w:rsidRPr="00D171B8">
        <w:t>Могилевской</w:t>
      </w:r>
      <w:r w:rsidRPr="00D171B8">
        <w:rPr>
          <w:spacing w:val="-1"/>
        </w:rPr>
        <w:t xml:space="preserve"> </w:t>
      </w:r>
      <w:r w:rsidRPr="00D171B8">
        <w:t>и Л.</w:t>
      </w:r>
      <w:r w:rsidRPr="00D171B8">
        <w:rPr>
          <w:spacing w:val="-2"/>
        </w:rPr>
        <w:t xml:space="preserve"> </w:t>
      </w:r>
      <w:r w:rsidRPr="00D171B8">
        <w:t>Зориной).</w:t>
      </w:r>
    </w:p>
    <w:p w14:paraId="7A6BBA11"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11CE22BA" w14:textId="77777777" w:rsidR="00BB340C" w:rsidRPr="00D171B8" w:rsidRDefault="0021290F" w:rsidP="00304AB3">
      <w:pPr>
        <w:pStyle w:val="a3"/>
        <w:spacing w:line="276" w:lineRule="auto"/>
        <w:ind w:left="0" w:firstLine="425"/>
      </w:pPr>
      <w:r w:rsidRPr="00D171B8">
        <w:rPr>
          <w:i/>
        </w:rPr>
        <w:t>Поэзия.</w:t>
      </w:r>
      <w:r w:rsidRPr="00D171B8">
        <w:rPr>
          <w:i/>
          <w:spacing w:val="23"/>
        </w:rPr>
        <w:t xml:space="preserve"> </w:t>
      </w:r>
      <w:r w:rsidRPr="00D171B8">
        <w:t>Аким</w:t>
      </w:r>
      <w:r w:rsidRPr="00D171B8">
        <w:rPr>
          <w:spacing w:val="22"/>
        </w:rPr>
        <w:t xml:space="preserve"> </w:t>
      </w:r>
      <w:r w:rsidRPr="00D171B8">
        <w:t>Я.Л.</w:t>
      </w:r>
      <w:r w:rsidRPr="00D171B8">
        <w:rPr>
          <w:spacing w:val="26"/>
        </w:rPr>
        <w:t xml:space="preserve"> </w:t>
      </w:r>
      <w:r w:rsidRPr="00D171B8">
        <w:t>«Мама»;</w:t>
      </w:r>
      <w:r w:rsidRPr="00D171B8">
        <w:rPr>
          <w:spacing w:val="26"/>
        </w:rPr>
        <w:t xml:space="preserve"> </w:t>
      </w:r>
      <w:r w:rsidRPr="00D171B8">
        <w:t>Александрова</w:t>
      </w:r>
      <w:r w:rsidRPr="00D171B8">
        <w:rPr>
          <w:spacing w:val="23"/>
        </w:rPr>
        <w:t xml:space="preserve"> </w:t>
      </w:r>
      <w:r w:rsidRPr="00D171B8">
        <w:t>З.Н.</w:t>
      </w:r>
      <w:r w:rsidRPr="00D171B8">
        <w:rPr>
          <w:spacing w:val="27"/>
        </w:rPr>
        <w:t xml:space="preserve"> </w:t>
      </w:r>
      <w:r w:rsidRPr="00D171B8">
        <w:t>«Гули-гули»,</w:t>
      </w:r>
      <w:r w:rsidRPr="00D171B8">
        <w:rPr>
          <w:spacing w:val="28"/>
        </w:rPr>
        <w:t xml:space="preserve"> </w:t>
      </w:r>
      <w:r w:rsidRPr="00D171B8">
        <w:t>«Арбуз»;</w:t>
      </w:r>
      <w:r w:rsidRPr="00D171B8">
        <w:rPr>
          <w:spacing w:val="24"/>
        </w:rPr>
        <w:t xml:space="preserve"> </w:t>
      </w:r>
      <w:r w:rsidRPr="00D171B8">
        <w:t>Барто</w:t>
      </w:r>
      <w:r w:rsidRPr="00D171B8">
        <w:rPr>
          <w:spacing w:val="24"/>
        </w:rPr>
        <w:t xml:space="preserve"> </w:t>
      </w:r>
      <w:r w:rsidRPr="00D171B8">
        <w:t>А.,</w:t>
      </w:r>
      <w:r w:rsidRPr="00D171B8">
        <w:rPr>
          <w:spacing w:val="23"/>
        </w:rPr>
        <w:t xml:space="preserve"> </w:t>
      </w:r>
      <w:r w:rsidRPr="00D171B8">
        <w:t>Барто</w:t>
      </w:r>
      <w:r w:rsidRPr="00D171B8">
        <w:rPr>
          <w:spacing w:val="25"/>
        </w:rPr>
        <w:t xml:space="preserve"> </w:t>
      </w:r>
      <w:r w:rsidRPr="00D171B8">
        <w:t>П.</w:t>
      </w:r>
    </w:p>
    <w:p w14:paraId="2C16F97C" w14:textId="77777777" w:rsidR="00BB340C" w:rsidRPr="00D171B8" w:rsidRDefault="0021290F" w:rsidP="00304AB3">
      <w:pPr>
        <w:pStyle w:val="a3"/>
        <w:spacing w:line="276" w:lineRule="auto"/>
        <w:ind w:left="0" w:firstLine="425"/>
      </w:pPr>
      <w:r w:rsidRPr="00D171B8">
        <w:t>«Девочка-рѐвушка»;</w:t>
      </w:r>
      <w:r w:rsidRPr="00D171B8">
        <w:rPr>
          <w:spacing w:val="84"/>
        </w:rPr>
        <w:t xml:space="preserve"> </w:t>
      </w:r>
      <w:r w:rsidRPr="00D171B8">
        <w:t>Берестов</w:t>
      </w:r>
      <w:r w:rsidRPr="00D171B8">
        <w:rPr>
          <w:spacing w:val="85"/>
        </w:rPr>
        <w:t xml:space="preserve"> </w:t>
      </w:r>
      <w:r w:rsidRPr="00D171B8">
        <w:t>В.Д.</w:t>
      </w:r>
      <w:r w:rsidRPr="00D171B8">
        <w:rPr>
          <w:spacing w:val="86"/>
        </w:rPr>
        <w:t xml:space="preserve"> </w:t>
      </w:r>
      <w:r w:rsidRPr="00D171B8">
        <w:t>«Веселое</w:t>
      </w:r>
      <w:r w:rsidRPr="00D171B8">
        <w:rPr>
          <w:spacing w:val="81"/>
        </w:rPr>
        <w:t xml:space="preserve"> </w:t>
      </w:r>
      <w:r w:rsidRPr="00D171B8">
        <w:t>лето»,</w:t>
      </w:r>
      <w:r w:rsidRPr="00D171B8">
        <w:rPr>
          <w:spacing w:val="87"/>
        </w:rPr>
        <w:t xml:space="preserve"> </w:t>
      </w:r>
      <w:r w:rsidRPr="00D171B8">
        <w:t>«Мишка,</w:t>
      </w:r>
      <w:r w:rsidRPr="00D171B8">
        <w:rPr>
          <w:spacing w:val="82"/>
        </w:rPr>
        <w:t xml:space="preserve"> </w:t>
      </w:r>
      <w:r w:rsidRPr="00D171B8">
        <w:t>мишка,</w:t>
      </w:r>
      <w:r w:rsidRPr="00D171B8">
        <w:rPr>
          <w:spacing w:val="82"/>
        </w:rPr>
        <w:t xml:space="preserve"> </w:t>
      </w:r>
      <w:r w:rsidRPr="00D171B8">
        <w:t>лежебока»,</w:t>
      </w:r>
      <w:r w:rsidRPr="00D171B8">
        <w:rPr>
          <w:spacing w:val="87"/>
        </w:rPr>
        <w:t xml:space="preserve"> </w:t>
      </w:r>
      <w:r w:rsidRPr="00D171B8">
        <w:t>«Котенок»,</w:t>
      </w:r>
    </w:p>
    <w:p w14:paraId="086DE191" w14:textId="77777777" w:rsidR="00BB340C" w:rsidRPr="00D171B8" w:rsidRDefault="0021290F" w:rsidP="00304AB3">
      <w:pPr>
        <w:pStyle w:val="a3"/>
        <w:spacing w:line="276" w:lineRule="auto"/>
        <w:ind w:left="0" w:firstLine="425"/>
      </w:pPr>
      <w:r w:rsidRPr="00D171B8">
        <w:t>«Воробушки»; Введенский А.И. «Мышка»; Лагздынь Г.Р. «Петушок»; Лермонтов М.Ю. «Спи,</w:t>
      </w:r>
      <w:r w:rsidRPr="00D171B8">
        <w:rPr>
          <w:spacing w:val="1"/>
        </w:rPr>
        <w:t xml:space="preserve"> </w:t>
      </w:r>
      <w:r w:rsidRPr="00D171B8">
        <w:t>младенец…»</w:t>
      </w:r>
      <w:r w:rsidRPr="00D171B8">
        <w:rPr>
          <w:spacing w:val="1"/>
        </w:rPr>
        <w:t xml:space="preserve"> </w:t>
      </w:r>
      <w:r w:rsidRPr="00D171B8">
        <w:t>(из</w:t>
      </w:r>
      <w:r w:rsidRPr="00D171B8">
        <w:rPr>
          <w:spacing w:val="1"/>
        </w:rPr>
        <w:t xml:space="preserve"> </w:t>
      </w:r>
      <w:r w:rsidRPr="00D171B8">
        <w:t>стихотворения</w:t>
      </w:r>
      <w:r w:rsidRPr="00D171B8">
        <w:rPr>
          <w:spacing w:val="1"/>
        </w:rPr>
        <w:t xml:space="preserve"> </w:t>
      </w:r>
      <w:r w:rsidRPr="00D171B8">
        <w:t>«Казачья</w:t>
      </w:r>
      <w:r w:rsidRPr="00D171B8">
        <w:rPr>
          <w:spacing w:val="1"/>
        </w:rPr>
        <w:t xml:space="preserve"> </w:t>
      </w:r>
      <w:r w:rsidRPr="00D171B8">
        <w:t>колыбельная»);</w:t>
      </w:r>
      <w:r w:rsidRPr="00D171B8">
        <w:rPr>
          <w:spacing w:val="1"/>
        </w:rPr>
        <w:t xml:space="preserve"> </w:t>
      </w:r>
      <w:r w:rsidRPr="00D171B8">
        <w:t>Маршак</w:t>
      </w:r>
      <w:r w:rsidRPr="00D171B8">
        <w:rPr>
          <w:spacing w:val="1"/>
        </w:rPr>
        <w:t xml:space="preserve"> </w:t>
      </w:r>
      <w:r w:rsidRPr="00D171B8">
        <w:t>С.Я.</w:t>
      </w:r>
      <w:r w:rsidRPr="00D171B8">
        <w:rPr>
          <w:spacing w:val="1"/>
        </w:rPr>
        <w:t xml:space="preserve"> </w:t>
      </w:r>
      <w:r w:rsidRPr="00D171B8">
        <w:t>«Сказка</w:t>
      </w:r>
      <w:r w:rsidRPr="00D171B8">
        <w:rPr>
          <w:spacing w:val="1"/>
        </w:rPr>
        <w:t xml:space="preserve"> </w:t>
      </w:r>
      <w:r w:rsidRPr="00D171B8">
        <w:t>о</w:t>
      </w:r>
      <w:r w:rsidRPr="00D171B8">
        <w:rPr>
          <w:spacing w:val="1"/>
        </w:rPr>
        <w:t xml:space="preserve"> </w:t>
      </w:r>
      <w:r w:rsidRPr="00D171B8">
        <w:t>глупом</w:t>
      </w:r>
      <w:r w:rsidRPr="00D171B8">
        <w:rPr>
          <w:spacing w:val="1"/>
        </w:rPr>
        <w:t xml:space="preserve"> </w:t>
      </w:r>
      <w:r w:rsidRPr="00D171B8">
        <w:t>мышонке»;</w:t>
      </w:r>
      <w:r w:rsidRPr="00D171B8">
        <w:rPr>
          <w:spacing w:val="1"/>
        </w:rPr>
        <w:t xml:space="preserve"> </w:t>
      </w:r>
      <w:r w:rsidRPr="00D171B8">
        <w:t>Мошковская</w:t>
      </w:r>
      <w:r w:rsidRPr="00D171B8">
        <w:rPr>
          <w:spacing w:val="1"/>
        </w:rPr>
        <w:t xml:space="preserve"> </w:t>
      </w:r>
      <w:r w:rsidRPr="00D171B8">
        <w:t>Э.Э.</w:t>
      </w:r>
      <w:r w:rsidRPr="00D171B8">
        <w:rPr>
          <w:spacing w:val="1"/>
        </w:rPr>
        <w:t xml:space="preserve"> </w:t>
      </w:r>
      <w:r w:rsidRPr="00D171B8">
        <w:t>«Приказ»</w:t>
      </w:r>
      <w:r w:rsidRPr="00D171B8">
        <w:rPr>
          <w:spacing w:val="1"/>
        </w:rPr>
        <w:t xml:space="preserve"> </w:t>
      </w:r>
      <w:r w:rsidRPr="00D171B8">
        <w:t>(в</w:t>
      </w:r>
      <w:r w:rsidRPr="00D171B8">
        <w:rPr>
          <w:spacing w:val="1"/>
        </w:rPr>
        <w:t xml:space="preserve"> </w:t>
      </w:r>
      <w:r w:rsidRPr="00D171B8">
        <w:t>сокр.),</w:t>
      </w:r>
      <w:r w:rsidRPr="00D171B8">
        <w:rPr>
          <w:spacing w:val="1"/>
        </w:rPr>
        <w:t xml:space="preserve"> </w:t>
      </w:r>
      <w:r w:rsidRPr="00D171B8">
        <w:t>«Мчится</w:t>
      </w:r>
      <w:r w:rsidRPr="00D171B8">
        <w:rPr>
          <w:spacing w:val="1"/>
        </w:rPr>
        <w:t xml:space="preserve"> </w:t>
      </w:r>
      <w:r w:rsidRPr="00D171B8">
        <w:t>поезд»;</w:t>
      </w:r>
      <w:r w:rsidRPr="00D171B8">
        <w:rPr>
          <w:spacing w:val="1"/>
        </w:rPr>
        <w:t xml:space="preserve"> </w:t>
      </w:r>
      <w:r w:rsidRPr="00D171B8">
        <w:t>Пикулева</w:t>
      </w:r>
      <w:r w:rsidRPr="00D171B8">
        <w:rPr>
          <w:spacing w:val="1"/>
        </w:rPr>
        <w:t xml:space="preserve"> </w:t>
      </w:r>
      <w:r w:rsidRPr="00D171B8">
        <w:t>Н.В.</w:t>
      </w:r>
      <w:r w:rsidRPr="00D171B8">
        <w:rPr>
          <w:spacing w:val="1"/>
        </w:rPr>
        <w:t xml:space="preserve"> </w:t>
      </w:r>
      <w:r w:rsidRPr="00D171B8">
        <w:t>«Лисий</w:t>
      </w:r>
      <w:r w:rsidRPr="00D171B8">
        <w:rPr>
          <w:spacing w:val="1"/>
        </w:rPr>
        <w:t xml:space="preserve"> </w:t>
      </w:r>
      <w:r w:rsidRPr="00D171B8">
        <w:t>хвостик», «Надувала кашка шар…»; Плещеев А.Н. «Травка зеленеет…»; Пушкин А.С. «Ветер,</w:t>
      </w:r>
      <w:r w:rsidRPr="00D171B8">
        <w:rPr>
          <w:spacing w:val="1"/>
        </w:rPr>
        <w:t xml:space="preserve"> </w:t>
      </w:r>
      <w:r w:rsidRPr="00D171B8">
        <w:t>ветер!...»</w:t>
      </w:r>
      <w:r w:rsidRPr="00D171B8">
        <w:rPr>
          <w:spacing w:val="1"/>
        </w:rPr>
        <w:t xml:space="preserve"> </w:t>
      </w:r>
      <w:r w:rsidRPr="00D171B8">
        <w:t>(из</w:t>
      </w:r>
      <w:r w:rsidRPr="00D171B8">
        <w:rPr>
          <w:spacing w:val="1"/>
        </w:rPr>
        <w:t xml:space="preserve"> </w:t>
      </w:r>
      <w:r w:rsidRPr="00D171B8">
        <w:t>«Сказки</w:t>
      </w:r>
      <w:r w:rsidRPr="00D171B8">
        <w:rPr>
          <w:spacing w:val="1"/>
        </w:rPr>
        <w:t xml:space="preserve"> </w:t>
      </w:r>
      <w:r w:rsidRPr="00D171B8">
        <w:t>о</w:t>
      </w:r>
      <w:r w:rsidRPr="00D171B8">
        <w:rPr>
          <w:spacing w:val="1"/>
        </w:rPr>
        <w:t xml:space="preserve"> </w:t>
      </w:r>
      <w:r w:rsidRPr="00D171B8">
        <w:t>мертвой</w:t>
      </w:r>
      <w:r w:rsidRPr="00D171B8">
        <w:rPr>
          <w:spacing w:val="1"/>
        </w:rPr>
        <w:t xml:space="preserve"> </w:t>
      </w:r>
      <w:r w:rsidRPr="00D171B8">
        <w:t>царевне</w:t>
      </w:r>
      <w:r w:rsidRPr="00D171B8">
        <w:rPr>
          <w:spacing w:val="1"/>
        </w:rPr>
        <w:t xml:space="preserve"> </w:t>
      </w:r>
      <w:r w:rsidRPr="00D171B8">
        <w:t>и</w:t>
      </w:r>
      <w:r w:rsidRPr="00D171B8">
        <w:rPr>
          <w:spacing w:val="1"/>
        </w:rPr>
        <w:t xml:space="preserve"> </w:t>
      </w:r>
      <w:r w:rsidRPr="00D171B8">
        <w:t>семи</w:t>
      </w:r>
      <w:r w:rsidRPr="00D171B8">
        <w:rPr>
          <w:spacing w:val="1"/>
        </w:rPr>
        <w:t xml:space="preserve"> </w:t>
      </w:r>
      <w:r w:rsidRPr="00D171B8">
        <w:t>богатырях»;</w:t>
      </w:r>
      <w:r w:rsidRPr="00D171B8">
        <w:rPr>
          <w:spacing w:val="1"/>
        </w:rPr>
        <w:t xml:space="preserve"> </w:t>
      </w:r>
      <w:r w:rsidRPr="00D171B8">
        <w:t>Орлова</w:t>
      </w:r>
      <w:r w:rsidRPr="00D171B8">
        <w:rPr>
          <w:spacing w:val="1"/>
        </w:rPr>
        <w:t xml:space="preserve"> </w:t>
      </w:r>
      <w:r w:rsidRPr="00D171B8">
        <w:t>А.</w:t>
      </w:r>
      <w:r w:rsidRPr="00D171B8">
        <w:rPr>
          <w:spacing w:val="1"/>
        </w:rPr>
        <w:t xml:space="preserve"> </w:t>
      </w:r>
      <w:r w:rsidRPr="00D171B8">
        <w:t>«У</w:t>
      </w:r>
      <w:r w:rsidRPr="00D171B8">
        <w:rPr>
          <w:spacing w:val="1"/>
        </w:rPr>
        <w:t xml:space="preserve"> </w:t>
      </w:r>
      <w:r w:rsidRPr="00D171B8">
        <w:t>машины</w:t>
      </w:r>
      <w:r w:rsidRPr="00D171B8">
        <w:rPr>
          <w:spacing w:val="60"/>
        </w:rPr>
        <w:t xml:space="preserve"> </w:t>
      </w:r>
      <w:r w:rsidRPr="00D171B8">
        <w:t>есть</w:t>
      </w:r>
      <w:r w:rsidRPr="00D171B8">
        <w:rPr>
          <w:spacing w:val="1"/>
        </w:rPr>
        <w:t xml:space="preserve"> </w:t>
      </w:r>
      <w:r w:rsidRPr="00D171B8">
        <w:t>водитель»; Саконская Н.П. «Где мой пальчик?»; Сапгир Г.В. «Кошка»; Хармс Д.И. «Кораблик»;</w:t>
      </w:r>
      <w:r w:rsidRPr="00D171B8">
        <w:rPr>
          <w:spacing w:val="1"/>
        </w:rPr>
        <w:t xml:space="preserve"> </w:t>
      </w:r>
      <w:r w:rsidRPr="00D171B8">
        <w:t>Чуковский</w:t>
      </w:r>
      <w:r w:rsidRPr="00D171B8">
        <w:rPr>
          <w:spacing w:val="1"/>
        </w:rPr>
        <w:t xml:space="preserve"> </w:t>
      </w:r>
      <w:r w:rsidRPr="00D171B8">
        <w:t>К.И.</w:t>
      </w:r>
      <w:r w:rsidRPr="00D171B8">
        <w:rPr>
          <w:spacing w:val="4"/>
        </w:rPr>
        <w:t xml:space="preserve"> </w:t>
      </w:r>
      <w:r w:rsidRPr="00D171B8">
        <w:t>«Федотка»,</w:t>
      </w:r>
      <w:r w:rsidRPr="00D171B8">
        <w:rPr>
          <w:spacing w:val="4"/>
        </w:rPr>
        <w:t xml:space="preserve"> </w:t>
      </w:r>
      <w:r w:rsidRPr="00D171B8">
        <w:t>«Путаница».</w:t>
      </w:r>
    </w:p>
    <w:p w14:paraId="7A733124" w14:textId="77777777" w:rsidR="00BB340C" w:rsidRPr="00D171B8" w:rsidRDefault="0021290F" w:rsidP="00304AB3">
      <w:pPr>
        <w:pStyle w:val="a3"/>
        <w:spacing w:line="276" w:lineRule="auto"/>
        <w:ind w:left="0" w:firstLine="425"/>
      </w:pPr>
      <w:r w:rsidRPr="00D171B8">
        <w:rPr>
          <w:i/>
        </w:rPr>
        <w:t>Проза</w:t>
      </w:r>
      <w:r w:rsidRPr="00D171B8">
        <w:t>.</w:t>
      </w:r>
      <w:r w:rsidRPr="00D171B8">
        <w:rPr>
          <w:spacing w:val="-4"/>
        </w:rPr>
        <w:t xml:space="preserve"> </w:t>
      </w:r>
      <w:r w:rsidRPr="00D171B8">
        <w:t>Бианки</w:t>
      </w:r>
      <w:r w:rsidRPr="00D171B8">
        <w:rPr>
          <w:spacing w:val="-4"/>
        </w:rPr>
        <w:t xml:space="preserve"> </w:t>
      </w:r>
      <w:r w:rsidRPr="00D171B8">
        <w:t>В.В. «Лис</w:t>
      </w:r>
      <w:r w:rsidRPr="00D171B8">
        <w:rPr>
          <w:spacing w:val="-5"/>
        </w:rPr>
        <w:t xml:space="preserve"> </w:t>
      </w:r>
      <w:r w:rsidRPr="00D171B8">
        <w:t>и</w:t>
      </w:r>
      <w:r w:rsidRPr="00D171B8">
        <w:rPr>
          <w:spacing w:val="-3"/>
        </w:rPr>
        <w:t xml:space="preserve"> </w:t>
      </w:r>
      <w:r w:rsidRPr="00D171B8">
        <w:t>мышонок»;</w:t>
      </w:r>
    </w:p>
    <w:p w14:paraId="30313E7F" w14:textId="77777777" w:rsidR="00BB340C" w:rsidRPr="00D171B8" w:rsidRDefault="0021290F" w:rsidP="00304AB3">
      <w:pPr>
        <w:pStyle w:val="a3"/>
        <w:spacing w:line="276" w:lineRule="auto"/>
        <w:ind w:left="0" w:firstLine="425"/>
      </w:pPr>
      <w:r w:rsidRPr="00D171B8">
        <w:t>Калинина Н.Д. «Как Вася ловил рыбу», «В лесу» (из книги «Летом»), «Про жука», «Как</w:t>
      </w:r>
      <w:r w:rsidRPr="00D171B8">
        <w:rPr>
          <w:spacing w:val="1"/>
        </w:rPr>
        <w:t xml:space="preserve"> </w:t>
      </w:r>
      <w:r w:rsidRPr="00D171B8">
        <w:t>Саша и Алеша пришли в детский сад»; Павлова Н.М. «Земляничка», «На машине»; Симбирская</w:t>
      </w:r>
      <w:r w:rsidRPr="00D171B8">
        <w:rPr>
          <w:spacing w:val="1"/>
        </w:rPr>
        <w:t xml:space="preserve"> </w:t>
      </w:r>
      <w:r w:rsidRPr="00D171B8">
        <w:t>Ю.С.</w:t>
      </w:r>
      <w:r w:rsidRPr="00D171B8">
        <w:rPr>
          <w:spacing w:val="37"/>
        </w:rPr>
        <w:t xml:space="preserve"> </w:t>
      </w:r>
      <w:r w:rsidRPr="00D171B8">
        <w:t>«По</w:t>
      </w:r>
      <w:r w:rsidRPr="00D171B8">
        <w:rPr>
          <w:spacing w:val="36"/>
        </w:rPr>
        <w:t xml:space="preserve"> </w:t>
      </w:r>
      <w:r w:rsidRPr="00D171B8">
        <w:t>тропинке,</w:t>
      </w:r>
      <w:r w:rsidRPr="00D171B8">
        <w:rPr>
          <w:spacing w:val="36"/>
        </w:rPr>
        <w:t xml:space="preserve"> </w:t>
      </w:r>
      <w:r w:rsidRPr="00D171B8">
        <w:t>по</w:t>
      </w:r>
      <w:r w:rsidRPr="00D171B8">
        <w:rPr>
          <w:spacing w:val="36"/>
        </w:rPr>
        <w:t xml:space="preserve"> </w:t>
      </w:r>
      <w:r w:rsidRPr="00D171B8">
        <w:t>дорожке»;</w:t>
      </w:r>
      <w:r w:rsidRPr="00D171B8">
        <w:rPr>
          <w:spacing w:val="37"/>
        </w:rPr>
        <w:t xml:space="preserve"> </w:t>
      </w:r>
      <w:r w:rsidRPr="00D171B8">
        <w:t>Сутеев</w:t>
      </w:r>
      <w:r w:rsidRPr="00D171B8">
        <w:rPr>
          <w:spacing w:val="35"/>
        </w:rPr>
        <w:t xml:space="preserve"> </w:t>
      </w:r>
      <w:r w:rsidRPr="00D171B8">
        <w:t>В.Г.</w:t>
      </w:r>
      <w:r w:rsidRPr="00D171B8">
        <w:rPr>
          <w:spacing w:val="41"/>
        </w:rPr>
        <w:t xml:space="preserve"> </w:t>
      </w:r>
      <w:r w:rsidRPr="00D171B8">
        <w:t>«Кто</w:t>
      </w:r>
      <w:r w:rsidRPr="00D171B8">
        <w:rPr>
          <w:spacing w:val="37"/>
        </w:rPr>
        <w:t xml:space="preserve"> </w:t>
      </w:r>
      <w:r w:rsidRPr="00D171B8">
        <w:t>сказал</w:t>
      </w:r>
      <w:r w:rsidRPr="00D171B8">
        <w:rPr>
          <w:spacing w:val="40"/>
        </w:rPr>
        <w:t xml:space="preserve"> </w:t>
      </w:r>
      <w:r w:rsidRPr="00D171B8">
        <w:t>«мяу?»,</w:t>
      </w:r>
      <w:r w:rsidRPr="00D171B8">
        <w:rPr>
          <w:spacing w:val="43"/>
        </w:rPr>
        <w:t xml:space="preserve"> </w:t>
      </w:r>
      <w:r w:rsidRPr="00D171B8">
        <w:t>«Под</w:t>
      </w:r>
      <w:r w:rsidRPr="00D171B8">
        <w:rPr>
          <w:spacing w:val="36"/>
        </w:rPr>
        <w:t xml:space="preserve"> </w:t>
      </w:r>
      <w:r w:rsidRPr="00D171B8">
        <w:t>грибом»;</w:t>
      </w:r>
      <w:r w:rsidRPr="00D171B8">
        <w:rPr>
          <w:spacing w:val="37"/>
        </w:rPr>
        <w:t xml:space="preserve"> </w:t>
      </w:r>
      <w:r w:rsidRPr="00D171B8">
        <w:t>Тайц</w:t>
      </w:r>
      <w:r w:rsidRPr="00D171B8">
        <w:rPr>
          <w:spacing w:val="36"/>
        </w:rPr>
        <w:t xml:space="preserve"> </w:t>
      </w:r>
      <w:r w:rsidRPr="00D171B8">
        <w:t>Я.</w:t>
      </w:r>
      <w:r w:rsidRPr="00D171B8">
        <w:rPr>
          <w:spacing w:val="36"/>
        </w:rPr>
        <w:t xml:space="preserve"> </w:t>
      </w:r>
      <w:r w:rsidRPr="00D171B8">
        <w:t>М.</w:t>
      </w:r>
    </w:p>
    <w:p w14:paraId="6C3750E5" w14:textId="77777777" w:rsidR="00BB340C" w:rsidRPr="00D171B8" w:rsidRDefault="0021290F" w:rsidP="00304AB3">
      <w:pPr>
        <w:pStyle w:val="a3"/>
        <w:spacing w:line="276" w:lineRule="auto"/>
        <w:ind w:left="0" w:firstLine="425"/>
      </w:pPr>
      <w:r w:rsidRPr="00D171B8">
        <w:t>«Кубик на кубик», «Впереди всех», «Волк», «Поезд»; Толстой Л.Н. «Три медведя», «Тетя дала</w:t>
      </w:r>
      <w:r w:rsidRPr="00D171B8">
        <w:rPr>
          <w:spacing w:val="1"/>
        </w:rPr>
        <w:t xml:space="preserve"> </w:t>
      </w:r>
      <w:r w:rsidRPr="00D171B8">
        <w:t>Варе меду», «Слушай меня, пес…», «Была у Насти кукла», «Петя ползал и стал на ножки», «Спала</w:t>
      </w:r>
      <w:r w:rsidRPr="00D171B8">
        <w:rPr>
          <w:spacing w:val="-57"/>
        </w:rPr>
        <w:t xml:space="preserve"> </w:t>
      </w:r>
      <w:r w:rsidRPr="00D171B8">
        <w:t>кошка</w:t>
      </w:r>
      <w:r w:rsidRPr="00D171B8">
        <w:rPr>
          <w:spacing w:val="1"/>
        </w:rPr>
        <w:t xml:space="preserve"> </w:t>
      </w:r>
      <w:r w:rsidRPr="00D171B8">
        <w:t>на</w:t>
      </w:r>
      <w:r w:rsidRPr="00D171B8">
        <w:rPr>
          <w:spacing w:val="1"/>
        </w:rPr>
        <w:t xml:space="preserve"> </w:t>
      </w:r>
      <w:r w:rsidRPr="00D171B8">
        <w:t>крыше…»,</w:t>
      </w:r>
      <w:r w:rsidRPr="00D171B8">
        <w:rPr>
          <w:spacing w:val="1"/>
        </w:rPr>
        <w:t xml:space="preserve"> </w:t>
      </w:r>
      <w:r w:rsidRPr="00D171B8">
        <w:t>«Был</w:t>
      </w:r>
      <w:r w:rsidRPr="00D171B8">
        <w:rPr>
          <w:spacing w:val="1"/>
        </w:rPr>
        <w:t xml:space="preserve"> </w:t>
      </w:r>
      <w:r w:rsidRPr="00D171B8">
        <w:t>у</w:t>
      </w:r>
      <w:r w:rsidRPr="00D171B8">
        <w:rPr>
          <w:spacing w:val="1"/>
        </w:rPr>
        <w:t xml:space="preserve"> </w:t>
      </w:r>
      <w:r w:rsidRPr="00D171B8">
        <w:t>Пети</w:t>
      </w:r>
      <w:r w:rsidRPr="00D171B8">
        <w:rPr>
          <w:spacing w:val="1"/>
        </w:rPr>
        <w:t xml:space="preserve"> </w:t>
      </w:r>
      <w:r w:rsidRPr="00D171B8">
        <w:t>и</w:t>
      </w:r>
      <w:r w:rsidRPr="00D171B8">
        <w:rPr>
          <w:spacing w:val="1"/>
        </w:rPr>
        <w:t xml:space="preserve"> </w:t>
      </w:r>
      <w:r w:rsidRPr="00D171B8">
        <w:t>Миши</w:t>
      </w:r>
      <w:r w:rsidRPr="00D171B8">
        <w:rPr>
          <w:spacing w:val="1"/>
        </w:rPr>
        <w:t xml:space="preserve"> </w:t>
      </w:r>
      <w:r w:rsidRPr="00D171B8">
        <w:t>конь…»;</w:t>
      </w:r>
      <w:r w:rsidRPr="00D171B8">
        <w:rPr>
          <w:spacing w:val="1"/>
        </w:rPr>
        <w:t xml:space="preserve"> </w:t>
      </w:r>
      <w:r w:rsidRPr="00D171B8">
        <w:t>Ушинский</w:t>
      </w:r>
      <w:r w:rsidRPr="00D171B8">
        <w:rPr>
          <w:spacing w:val="1"/>
        </w:rPr>
        <w:t xml:space="preserve"> </w:t>
      </w:r>
      <w:r w:rsidRPr="00D171B8">
        <w:t>К.Д.</w:t>
      </w:r>
      <w:r w:rsidRPr="00D171B8">
        <w:rPr>
          <w:spacing w:val="1"/>
        </w:rPr>
        <w:t xml:space="preserve"> </w:t>
      </w:r>
      <w:r w:rsidRPr="00D171B8">
        <w:t>«Васька»,</w:t>
      </w:r>
      <w:r w:rsidRPr="00D171B8">
        <w:rPr>
          <w:spacing w:val="1"/>
        </w:rPr>
        <w:t xml:space="preserve"> </w:t>
      </w:r>
      <w:r w:rsidRPr="00D171B8">
        <w:t>«Петушок</w:t>
      </w:r>
      <w:r w:rsidRPr="00D171B8">
        <w:rPr>
          <w:spacing w:val="1"/>
        </w:rPr>
        <w:t xml:space="preserve"> </w:t>
      </w:r>
      <w:r w:rsidRPr="00D171B8">
        <w:t>с</w:t>
      </w:r>
      <w:r w:rsidRPr="00D171B8">
        <w:rPr>
          <w:spacing w:val="1"/>
        </w:rPr>
        <w:t xml:space="preserve"> </w:t>
      </w:r>
      <w:r w:rsidRPr="00D171B8">
        <w:t>семьей», «Уточки»; Чарушин Е.И. «Утка с утятами», «Еж» (из книги «В лесу»), «Волчишко»;</w:t>
      </w:r>
      <w:r w:rsidRPr="00D171B8">
        <w:rPr>
          <w:spacing w:val="1"/>
        </w:rPr>
        <w:t xml:space="preserve"> </w:t>
      </w:r>
      <w:r w:rsidRPr="00D171B8">
        <w:t>Чуковский</w:t>
      </w:r>
      <w:r w:rsidRPr="00D171B8">
        <w:rPr>
          <w:spacing w:val="-1"/>
        </w:rPr>
        <w:t xml:space="preserve"> </w:t>
      </w:r>
      <w:r w:rsidRPr="00D171B8">
        <w:t>К.И.</w:t>
      </w:r>
      <w:r w:rsidRPr="00D171B8">
        <w:rPr>
          <w:spacing w:val="4"/>
        </w:rPr>
        <w:t xml:space="preserve"> </w:t>
      </w:r>
      <w:r w:rsidRPr="00D171B8">
        <w:t>«Мойдодыр».</w:t>
      </w:r>
    </w:p>
    <w:p w14:paraId="21275B54" w14:textId="77777777" w:rsidR="00BB340C" w:rsidRPr="00D171B8" w:rsidRDefault="0021290F" w:rsidP="00304AB3">
      <w:pPr>
        <w:pStyle w:val="a3"/>
        <w:spacing w:line="276" w:lineRule="auto"/>
        <w:ind w:left="0" w:firstLine="425"/>
      </w:pPr>
      <w:r w:rsidRPr="00D171B8">
        <w:rPr>
          <w:i/>
        </w:rPr>
        <w:t xml:space="preserve">Произведения поэтов и писателей разных стран. </w:t>
      </w:r>
      <w:r w:rsidRPr="00D171B8">
        <w:t>Биссет Д. «Га-га-га!», пер. с англ. Н.</w:t>
      </w:r>
      <w:r w:rsidRPr="00D171B8">
        <w:rPr>
          <w:spacing w:val="1"/>
        </w:rPr>
        <w:t xml:space="preserve"> </w:t>
      </w:r>
      <w:r w:rsidRPr="00D171B8">
        <w:t>Шерешевской; Дональдсон Д. «Мишка-почтальон», пер. М. Бородицкой; Капутикян С.Б. «Все</w:t>
      </w:r>
      <w:r w:rsidRPr="00D171B8">
        <w:rPr>
          <w:spacing w:val="1"/>
        </w:rPr>
        <w:t xml:space="preserve"> </w:t>
      </w:r>
      <w:r w:rsidRPr="00D171B8">
        <w:t>спят», «Маша обедает, пер. с арм. Т. Спендиаровой; Остервальдер М. «Приключения маленького</w:t>
      </w:r>
      <w:r w:rsidRPr="00D171B8">
        <w:rPr>
          <w:spacing w:val="1"/>
        </w:rPr>
        <w:t xml:space="preserve"> </w:t>
      </w:r>
      <w:r w:rsidRPr="00D171B8">
        <w:t>Бобо.</w:t>
      </w:r>
      <w:r w:rsidRPr="00D171B8">
        <w:rPr>
          <w:spacing w:val="1"/>
        </w:rPr>
        <w:t xml:space="preserve"> </w:t>
      </w:r>
      <w:r w:rsidRPr="00D171B8">
        <w:t>Истории</w:t>
      </w:r>
      <w:r w:rsidRPr="00D171B8">
        <w:rPr>
          <w:spacing w:val="1"/>
        </w:rPr>
        <w:t xml:space="preserve"> </w:t>
      </w:r>
      <w:r w:rsidRPr="00D171B8">
        <w:t>в</w:t>
      </w:r>
      <w:r w:rsidRPr="00D171B8">
        <w:rPr>
          <w:spacing w:val="1"/>
        </w:rPr>
        <w:t xml:space="preserve"> </w:t>
      </w:r>
      <w:r w:rsidRPr="00D171B8">
        <w:t>картинках</w:t>
      </w:r>
      <w:r w:rsidRPr="00D171B8">
        <w:rPr>
          <w:spacing w:val="1"/>
        </w:rPr>
        <w:t xml:space="preserve"> </w:t>
      </w:r>
      <w:r w:rsidRPr="00D171B8">
        <w:t>для</w:t>
      </w:r>
      <w:r w:rsidRPr="00D171B8">
        <w:rPr>
          <w:spacing w:val="1"/>
        </w:rPr>
        <w:t xml:space="preserve"> </w:t>
      </w:r>
      <w:r w:rsidRPr="00D171B8">
        <w:t>самых</w:t>
      </w:r>
      <w:r w:rsidRPr="00D171B8">
        <w:rPr>
          <w:spacing w:val="1"/>
        </w:rPr>
        <w:t xml:space="preserve"> </w:t>
      </w:r>
      <w:r w:rsidRPr="00D171B8">
        <w:t>маленьких»,</w:t>
      </w:r>
      <w:r w:rsidRPr="00D171B8">
        <w:rPr>
          <w:spacing w:val="1"/>
        </w:rPr>
        <w:t xml:space="preserve"> </w:t>
      </w:r>
      <w:r w:rsidRPr="00D171B8">
        <w:t>пер.</w:t>
      </w:r>
      <w:r w:rsidRPr="00D171B8">
        <w:rPr>
          <w:spacing w:val="1"/>
        </w:rPr>
        <w:t xml:space="preserve"> </w:t>
      </w:r>
      <w:r w:rsidRPr="00D171B8">
        <w:t>Т.Зборовская;</w:t>
      </w:r>
      <w:r w:rsidRPr="00D171B8">
        <w:rPr>
          <w:spacing w:val="1"/>
        </w:rPr>
        <w:t xml:space="preserve"> </w:t>
      </w:r>
      <w:r w:rsidRPr="00D171B8">
        <w:t>Шертл</w:t>
      </w:r>
      <w:r w:rsidRPr="00D171B8">
        <w:rPr>
          <w:spacing w:val="1"/>
        </w:rPr>
        <w:t xml:space="preserve"> </w:t>
      </w:r>
      <w:r w:rsidRPr="00D171B8">
        <w:t>А.</w:t>
      </w:r>
      <w:r w:rsidRPr="00D171B8">
        <w:rPr>
          <w:spacing w:val="1"/>
        </w:rPr>
        <w:t xml:space="preserve"> </w:t>
      </w:r>
      <w:r w:rsidRPr="00D171B8">
        <w:t>«Голубой</w:t>
      </w:r>
      <w:r w:rsidRPr="00D171B8">
        <w:rPr>
          <w:spacing w:val="1"/>
        </w:rPr>
        <w:t xml:space="preserve"> </w:t>
      </w:r>
      <w:r w:rsidRPr="00D171B8">
        <w:t>грузовичок»,</w:t>
      </w:r>
      <w:r w:rsidRPr="00D171B8">
        <w:rPr>
          <w:spacing w:val="-3"/>
        </w:rPr>
        <w:t xml:space="preserve"> </w:t>
      </w:r>
      <w:r w:rsidRPr="00D171B8">
        <w:t>пер.</w:t>
      </w:r>
      <w:r w:rsidRPr="00D171B8">
        <w:rPr>
          <w:spacing w:val="-3"/>
        </w:rPr>
        <w:t xml:space="preserve"> </w:t>
      </w:r>
      <w:r w:rsidRPr="00D171B8">
        <w:t>Ю.</w:t>
      </w:r>
      <w:r w:rsidRPr="00D171B8">
        <w:rPr>
          <w:spacing w:val="-2"/>
        </w:rPr>
        <w:t xml:space="preserve"> </w:t>
      </w:r>
      <w:r w:rsidRPr="00D171B8">
        <w:t>Шипкова;</w:t>
      </w:r>
      <w:r w:rsidRPr="00D171B8">
        <w:rPr>
          <w:spacing w:val="-3"/>
        </w:rPr>
        <w:t xml:space="preserve"> </w:t>
      </w:r>
      <w:r w:rsidRPr="00D171B8">
        <w:t>Эрик</w:t>
      </w:r>
      <w:r w:rsidRPr="00D171B8">
        <w:rPr>
          <w:spacing w:val="-3"/>
        </w:rPr>
        <w:t xml:space="preserve"> </w:t>
      </w:r>
      <w:r w:rsidRPr="00D171B8">
        <w:t>К.</w:t>
      </w:r>
      <w:r w:rsidRPr="00D171B8">
        <w:rPr>
          <w:spacing w:val="-1"/>
        </w:rPr>
        <w:t xml:space="preserve"> </w:t>
      </w:r>
      <w:r w:rsidRPr="00D171B8">
        <w:t>«Очень</w:t>
      </w:r>
      <w:r w:rsidRPr="00D171B8">
        <w:rPr>
          <w:spacing w:val="-3"/>
        </w:rPr>
        <w:t xml:space="preserve"> </w:t>
      </w:r>
      <w:r w:rsidRPr="00D171B8">
        <w:t>голодная</w:t>
      </w:r>
      <w:r w:rsidRPr="00D171B8">
        <w:rPr>
          <w:spacing w:val="-3"/>
        </w:rPr>
        <w:t xml:space="preserve"> </w:t>
      </w:r>
      <w:r w:rsidRPr="00D171B8">
        <w:t>гусеница»,</w:t>
      </w:r>
      <w:r w:rsidRPr="00D171B8">
        <w:rPr>
          <w:spacing w:val="1"/>
        </w:rPr>
        <w:t xml:space="preserve"> </w:t>
      </w:r>
      <w:r w:rsidRPr="00D171B8">
        <w:t>«Десять</w:t>
      </w:r>
      <w:r w:rsidRPr="00D171B8">
        <w:rPr>
          <w:spacing w:val="-2"/>
        </w:rPr>
        <w:t xml:space="preserve"> </w:t>
      </w:r>
      <w:r w:rsidRPr="00D171B8">
        <w:t>резиновых</w:t>
      </w:r>
      <w:r w:rsidRPr="00D171B8">
        <w:rPr>
          <w:spacing w:val="1"/>
        </w:rPr>
        <w:t xml:space="preserve"> </w:t>
      </w:r>
      <w:r w:rsidRPr="00D171B8">
        <w:t>утят».</w:t>
      </w:r>
    </w:p>
    <w:p w14:paraId="7DE75BFC" w14:textId="77777777" w:rsidR="00BB340C" w:rsidRPr="00D171B8" w:rsidRDefault="00BB340C" w:rsidP="00304AB3">
      <w:pPr>
        <w:pStyle w:val="a3"/>
        <w:spacing w:line="276" w:lineRule="auto"/>
        <w:ind w:left="0" w:firstLine="425"/>
      </w:pPr>
    </w:p>
    <w:p w14:paraId="2FC0D4C6" w14:textId="77777777" w:rsidR="00BB340C" w:rsidRPr="00D171B8" w:rsidRDefault="0021290F" w:rsidP="00304AB3">
      <w:pPr>
        <w:pStyle w:val="2"/>
        <w:spacing w:line="276" w:lineRule="auto"/>
        <w:ind w:left="0" w:firstLine="425"/>
      </w:pPr>
      <w:r w:rsidRPr="00D171B8">
        <w:t>Вторая</w:t>
      </w:r>
      <w:r w:rsidRPr="00D171B8">
        <w:rPr>
          <w:spacing w:val="-2"/>
        </w:rPr>
        <w:t xml:space="preserve"> </w:t>
      </w:r>
      <w:r w:rsidRPr="00D171B8">
        <w:t>младшая</w:t>
      </w:r>
      <w:r w:rsidRPr="00D171B8">
        <w:rPr>
          <w:spacing w:val="-1"/>
        </w:rPr>
        <w:t xml:space="preserve"> </w:t>
      </w:r>
      <w:r w:rsidRPr="00D171B8">
        <w:t>группа</w:t>
      </w:r>
      <w:r w:rsidRPr="00D171B8">
        <w:rPr>
          <w:spacing w:val="-1"/>
        </w:rPr>
        <w:t xml:space="preserve"> </w:t>
      </w:r>
      <w:r w:rsidRPr="00D171B8">
        <w:t>(от 3</w:t>
      </w:r>
      <w:r w:rsidRPr="00D171B8">
        <w:rPr>
          <w:spacing w:val="-4"/>
        </w:rPr>
        <w:t xml:space="preserve"> </w:t>
      </w:r>
      <w:r w:rsidRPr="00D171B8">
        <w:t>до</w:t>
      </w:r>
      <w:r w:rsidRPr="00D171B8">
        <w:rPr>
          <w:spacing w:val="-2"/>
        </w:rPr>
        <w:t xml:space="preserve"> </w:t>
      </w:r>
      <w:r w:rsidRPr="00D171B8">
        <w:t>4</w:t>
      </w:r>
      <w:r w:rsidRPr="00D171B8">
        <w:rPr>
          <w:spacing w:val="-1"/>
        </w:rPr>
        <w:t xml:space="preserve"> </w:t>
      </w:r>
      <w:r w:rsidRPr="00D171B8">
        <w:t>лет)</w:t>
      </w:r>
    </w:p>
    <w:p w14:paraId="13AF7E15" w14:textId="77777777" w:rsidR="00BB340C" w:rsidRPr="00D171B8" w:rsidRDefault="0021290F" w:rsidP="00304AB3">
      <w:pPr>
        <w:pStyle w:val="a3"/>
        <w:spacing w:line="276" w:lineRule="auto"/>
        <w:ind w:left="0" w:firstLine="425"/>
      </w:pPr>
      <w:r w:rsidRPr="00D171B8">
        <w:rPr>
          <w:i/>
        </w:rPr>
        <w:t>Малые</w:t>
      </w:r>
      <w:r w:rsidRPr="00D171B8">
        <w:rPr>
          <w:i/>
          <w:spacing w:val="1"/>
        </w:rPr>
        <w:t xml:space="preserve"> </w:t>
      </w:r>
      <w:r w:rsidRPr="00D171B8">
        <w:rPr>
          <w:i/>
        </w:rPr>
        <w:t>формы</w:t>
      </w:r>
      <w:r w:rsidRPr="00D171B8">
        <w:rPr>
          <w:i/>
          <w:spacing w:val="1"/>
        </w:rPr>
        <w:t xml:space="preserve"> </w:t>
      </w:r>
      <w:r w:rsidRPr="00D171B8">
        <w:rPr>
          <w:i/>
        </w:rPr>
        <w:t>фольклора</w:t>
      </w:r>
      <w:r w:rsidRPr="00D171B8">
        <w:t>.</w:t>
      </w:r>
      <w:r w:rsidRPr="00D171B8">
        <w:rPr>
          <w:spacing w:val="1"/>
        </w:rPr>
        <w:t xml:space="preserve"> </w:t>
      </w:r>
      <w:r w:rsidRPr="00D171B8">
        <w:t>«Ай,</w:t>
      </w:r>
      <w:r w:rsidRPr="00D171B8">
        <w:rPr>
          <w:spacing w:val="1"/>
        </w:rPr>
        <w:t xml:space="preserve"> </w:t>
      </w:r>
      <w:r w:rsidRPr="00D171B8">
        <w:t>качи-качи-качи...»,</w:t>
      </w:r>
      <w:r w:rsidRPr="00D171B8">
        <w:rPr>
          <w:spacing w:val="1"/>
        </w:rPr>
        <w:t xml:space="preserve"> </w:t>
      </w:r>
      <w:r w:rsidRPr="00D171B8">
        <w:t>«Божья</w:t>
      </w:r>
      <w:r w:rsidRPr="00D171B8">
        <w:rPr>
          <w:spacing w:val="1"/>
        </w:rPr>
        <w:t xml:space="preserve"> </w:t>
      </w:r>
      <w:r w:rsidRPr="00D171B8">
        <w:t>коровка...»,</w:t>
      </w:r>
      <w:r w:rsidRPr="00D171B8">
        <w:rPr>
          <w:spacing w:val="1"/>
        </w:rPr>
        <w:t xml:space="preserve"> </w:t>
      </w:r>
      <w:r w:rsidRPr="00D171B8">
        <w:t>«Волчок-волчок,</w:t>
      </w:r>
      <w:r w:rsidRPr="00D171B8">
        <w:rPr>
          <w:spacing w:val="-57"/>
        </w:rPr>
        <w:t xml:space="preserve"> </w:t>
      </w:r>
      <w:r w:rsidRPr="00D171B8">
        <w:t>шерстяной</w:t>
      </w:r>
      <w:r w:rsidRPr="00D171B8">
        <w:rPr>
          <w:spacing w:val="3"/>
        </w:rPr>
        <w:t xml:space="preserve"> </w:t>
      </w:r>
      <w:r w:rsidRPr="00D171B8">
        <w:t>бочок…»,</w:t>
      </w:r>
      <w:r w:rsidRPr="00D171B8">
        <w:rPr>
          <w:spacing w:val="7"/>
        </w:rPr>
        <w:t xml:space="preserve"> </w:t>
      </w:r>
      <w:r w:rsidRPr="00D171B8">
        <w:t>«Дождик,</w:t>
      </w:r>
      <w:r w:rsidRPr="00D171B8">
        <w:rPr>
          <w:spacing w:val="3"/>
        </w:rPr>
        <w:t xml:space="preserve"> </w:t>
      </w:r>
      <w:r w:rsidRPr="00D171B8">
        <w:t>дождик,</w:t>
      </w:r>
      <w:r w:rsidRPr="00D171B8">
        <w:rPr>
          <w:spacing w:val="2"/>
        </w:rPr>
        <w:t xml:space="preserve"> </w:t>
      </w:r>
      <w:r w:rsidRPr="00D171B8">
        <w:t>пуще...»,</w:t>
      </w:r>
      <w:r w:rsidRPr="00D171B8">
        <w:rPr>
          <w:spacing w:val="7"/>
        </w:rPr>
        <w:t xml:space="preserve"> </w:t>
      </w:r>
      <w:r w:rsidRPr="00D171B8">
        <w:t>«Еду-еду</w:t>
      </w:r>
      <w:r w:rsidRPr="00D171B8">
        <w:rPr>
          <w:spacing w:val="-1"/>
        </w:rPr>
        <w:t xml:space="preserve"> </w:t>
      </w:r>
      <w:r w:rsidRPr="00D171B8">
        <w:t>к</w:t>
      </w:r>
      <w:r w:rsidRPr="00D171B8">
        <w:rPr>
          <w:spacing w:val="4"/>
        </w:rPr>
        <w:t xml:space="preserve"> </w:t>
      </w:r>
      <w:r w:rsidRPr="00D171B8">
        <w:t>бабе,</w:t>
      </w:r>
      <w:r w:rsidRPr="00D171B8">
        <w:rPr>
          <w:spacing w:val="2"/>
        </w:rPr>
        <w:t xml:space="preserve"> </w:t>
      </w:r>
      <w:r w:rsidRPr="00D171B8">
        <w:t>к</w:t>
      </w:r>
      <w:r w:rsidRPr="00D171B8">
        <w:rPr>
          <w:spacing w:val="4"/>
        </w:rPr>
        <w:t xml:space="preserve"> </w:t>
      </w:r>
      <w:r w:rsidRPr="00D171B8">
        <w:t>деду…»,</w:t>
      </w:r>
      <w:r w:rsidRPr="00D171B8">
        <w:rPr>
          <w:spacing w:val="9"/>
        </w:rPr>
        <w:t xml:space="preserve"> </w:t>
      </w:r>
      <w:r w:rsidRPr="00D171B8">
        <w:t>«Жили</w:t>
      </w:r>
      <w:r w:rsidRPr="00D171B8">
        <w:rPr>
          <w:spacing w:val="8"/>
        </w:rPr>
        <w:t xml:space="preserve"> </w:t>
      </w:r>
      <w:r w:rsidRPr="00D171B8">
        <w:t>у</w:t>
      </w:r>
      <w:r w:rsidRPr="00D171B8">
        <w:rPr>
          <w:spacing w:val="-1"/>
        </w:rPr>
        <w:t xml:space="preserve"> </w:t>
      </w:r>
      <w:r w:rsidRPr="00D171B8">
        <w:t>бабуси…»,</w:t>
      </w:r>
    </w:p>
    <w:p w14:paraId="4E84B06A" w14:textId="77777777" w:rsidR="00BB340C" w:rsidRPr="00D171B8" w:rsidRDefault="0021290F" w:rsidP="00304AB3">
      <w:pPr>
        <w:pStyle w:val="a3"/>
        <w:spacing w:line="276" w:lineRule="auto"/>
        <w:ind w:left="0" w:firstLine="425"/>
      </w:pPr>
      <w:r w:rsidRPr="00D171B8">
        <w:lastRenderedPageBreak/>
        <w:t>«Заинька,</w:t>
      </w:r>
      <w:r w:rsidRPr="00D171B8">
        <w:rPr>
          <w:spacing w:val="28"/>
        </w:rPr>
        <w:t xml:space="preserve"> </w:t>
      </w:r>
      <w:r w:rsidRPr="00D171B8">
        <w:t>попляши...»,</w:t>
      </w:r>
      <w:r w:rsidRPr="00D171B8">
        <w:rPr>
          <w:spacing w:val="36"/>
        </w:rPr>
        <w:t xml:space="preserve"> </w:t>
      </w:r>
      <w:r w:rsidRPr="00D171B8">
        <w:t>«Заря-заряница...»;</w:t>
      </w:r>
      <w:r w:rsidRPr="00D171B8">
        <w:rPr>
          <w:spacing w:val="33"/>
        </w:rPr>
        <w:t xml:space="preserve"> </w:t>
      </w:r>
      <w:r w:rsidRPr="00D171B8">
        <w:t>«Как</w:t>
      </w:r>
      <w:r w:rsidRPr="00D171B8">
        <w:rPr>
          <w:spacing w:val="30"/>
        </w:rPr>
        <w:t xml:space="preserve"> </w:t>
      </w:r>
      <w:r w:rsidRPr="00D171B8">
        <w:t>без</w:t>
      </w:r>
      <w:r w:rsidRPr="00D171B8">
        <w:rPr>
          <w:spacing w:val="30"/>
        </w:rPr>
        <w:t xml:space="preserve"> </w:t>
      </w:r>
      <w:r w:rsidRPr="00D171B8">
        <w:t>дудки,</w:t>
      </w:r>
      <w:r w:rsidRPr="00D171B8">
        <w:rPr>
          <w:spacing w:val="28"/>
        </w:rPr>
        <w:t xml:space="preserve"> </w:t>
      </w:r>
      <w:r w:rsidRPr="00D171B8">
        <w:t>без</w:t>
      </w:r>
      <w:r w:rsidRPr="00D171B8">
        <w:rPr>
          <w:spacing w:val="30"/>
        </w:rPr>
        <w:t xml:space="preserve"> </w:t>
      </w:r>
      <w:r w:rsidRPr="00D171B8">
        <w:t>дуды…»,</w:t>
      </w:r>
      <w:r w:rsidRPr="00D171B8">
        <w:rPr>
          <w:spacing w:val="34"/>
        </w:rPr>
        <w:t xml:space="preserve"> </w:t>
      </w:r>
      <w:r w:rsidRPr="00D171B8">
        <w:t>«Как</w:t>
      </w:r>
      <w:r w:rsidRPr="00D171B8">
        <w:rPr>
          <w:spacing w:val="36"/>
        </w:rPr>
        <w:t xml:space="preserve"> </w:t>
      </w:r>
      <w:r w:rsidRPr="00D171B8">
        <w:t>у</w:t>
      </w:r>
      <w:r w:rsidRPr="00D171B8">
        <w:rPr>
          <w:spacing w:val="24"/>
        </w:rPr>
        <w:t xml:space="preserve"> </w:t>
      </w:r>
      <w:r w:rsidRPr="00D171B8">
        <w:t>нашего</w:t>
      </w:r>
      <w:r w:rsidRPr="00D171B8">
        <w:rPr>
          <w:spacing w:val="31"/>
        </w:rPr>
        <w:t xml:space="preserve"> </w:t>
      </w:r>
      <w:r w:rsidRPr="00D171B8">
        <w:t>кота...»,</w:t>
      </w:r>
    </w:p>
    <w:p w14:paraId="5370A29B" w14:textId="77777777" w:rsidR="00BB340C" w:rsidRPr="00D171B8" w:rsidRDefault="0021290F" w:rsidP="00304AB3">
      <w:pPr>
        <w:pStyle w:val="a3"/>
        <w:spacing w:line="276" w:lineRule="auto"/>
        <w:ind w:left="0" w:firstLine="425"/>
      </w:pPr>
      <w:r w:rsidRPr="00D171B8">
        <w:t>«Кисонька-мурысенька...»,</w:t>
      </w:r>
      <w:r w:rsidRPr="00D171B8">
        <w:rPr>
          <w:spacing w:val="26"/>
        </w:rPr>
        <w:t xml:space="preserve"> </w:t>
      </w:r>
      <w:r w:rsidRPr="00D171B8">
        <w:t>«Курочка-рябушечка...»,</w:t>
      </w:r>
      <w:r w:rsidRPr="00D171B8">
        <w:rPr>
          <w:spacing w:val="27"/>
        </w:rPr>
        <w:t xml:space="preserve"> </w:t>
      </w:r>
      <w:r w:rsidRPr="00D171B8">
        <w:t>«На</w:t>
      </w:r>
      <w:r w:rsidRPr="00D171B8">
        <w:rPr>
          <w:spacing w:val="26"/>
        </w:rPr>
        <w:t xml:space="preserve"> </w:t>
      </w:r>
      <w:r w:rsidRPr="00D171B8">
        <w:t>улице</w:t>
      </w:r>
      <w:r w:rsidRPr="00D171B8">
        <w:rPr>
          <w:spacing w:val="21"/>
        </w:rPr>
        <w:t xml:space="preserve"> </w:t>
      </w:r>
      <w:r w:rsidRPr="00D171B8">
        <w:t>три</w:t>
      </w:r>
      <w:r w:rsidRPr="00D171B8">
        <w:rPr>
          <w:spacing w:val="24"/>
        </w:rPr>
        <w:t xml:space="preserve"> </w:t>
      </w:r>
      <w:r w:rsidRPr="00D171B8">
        <w:t>курицы...»,</w:t>
      </w:r>
      <w:r w:rsidRPr="00D171B8">
        <w:rPr>
          <w:spacing w:val="29"/>
        </w:rPr>
        <w:t xml:space="preserve"> </w:t>
      </w:r>
      <w:r w:rsidRPr="00D171B8">
        <w:t>«Ночь</w:t>
      </w:r>
      <w:r w:rsidRPr="00D171B8">
        <w:rPr>
          <w:spacing w:val="23"/>
        </w:rPr>
        <w:t xml:space="preserve"> </w:t>
      </w:r>
      <w:r w:rsidRPr="00D171B8">
        <w:t>пришла...»,</w:t>
      </w:r>
    </w:p>
    <w:p w14:paraId="231AF4D1" w14:textId="77777777" w:rsidR="00BB340C" w:rsidRPr="00D171B8" w:rsidRDefault="0021290F" w:rsidP="00304AB3">
      <w:pPr>
        <w:pStyle w:val="a3"/>
        <w:spacing w:line="276" w:lineRule="auto"/>
        <w:ind w:left="0" w:firstLine="425"/>
      </w:pPr>
      <w:r w:rsidRPr="00D171B8">
        <w:t>«Пальчик-мальчик...»,</w:t>
      </w:r>
      <w:r w:rsidRPr="00D171B8">
        <w:rPr>
          <w:spacing w:val="101"/>
        </w:rPr>
        <w:t xml:space="preserve"> </w:t>
      </w:r>
      <w:r w:rsidRPr="00D171B8">
        <w:t>«Привяжу</w:t>
      </w:r>
      <w:r w:rsidRPr="00D171B8">
        <w:rPr>
          <w:spacing w:val="96"/>
        </w:rPr>
        <w:t xml:space="preserve"> </w:t>
      </w:r>
      <w:r w:rsidRPr="00D171B8">
        <w:t>я</w:t>
      </w:r>
      <w:r w:rsidRPr="00D171B8">
        <w:rPr>
          <w:spacing w:val="100"/>
        </w:rPr>
        <w:t xml:space="preserve"> </w:t>
      </w:r>
      <w:r w:rsidRPr="00D171B8">
        <w:t>козлика»,</w:t>
      </w:r>
      <w:r w:rsidRPr="00D171B8">
        <w:rPr>
          <w:spacing w:val="105"/>
        </w:rPr>
        <w:t xml:space="preserve"> </w:t>
      </w:r>
      <w:r w:rsidRPr="00D171B8">
        <w:t>«Радуга-дуга...»,</w:t>
      </w:r>
      <w:r w:rsidRPr="00D171B8">
        <w:rPr>
          <w:spacing w:val="106"/>
        </w:rPr>
        <w:t xml:space="preserve"> </w:t>
      </w:r>
      <w:r w:rsidRPr="00D171B8">
        <w:t>«Сидит</w:t>
      </w:r>
      <w:r w:rsidRPr="00D171B8">
        <w:rPr>
          <w:spacing w:val="98"/>
        </w:rPr>
        <w:t xml:space="preserve"> </w:t>
      </w:r>
      <w:r w:rsidRPr="00D171B8">
        <w:t>белка</w:t>
      </w:r>
      <w:r w:rsidRPr="00D171B8">
        <w:rPr>
          <w:spacing w:val="99"/>
        </w:rPr>
        <w:t xml:space="preserve"> </w:t>
      </w:r>
      <w:r w:rsidRPr="00D171B8">
        <w:t>на</w:t>
      </w:r>
      <w:r w:rsidRPr="00D171B8">
        <w:rPr>
          <w:spacing w:val="100"/>
        </w:rPr>
        <w:t xml:space="preserve"> </w:t>
      </w:r>
      <w:r w:rsidRPr="00D171B8">
        <w:t>тележке...»,</w:t>
      </w:r>
    </w:p>
    <w:p w14:paraId="5C2ECDF7" w14:textId="77777777" w:rsidR="00BB340C" w:rsidRPr="00D171B8" w:rsidRDefault="0021290F" w:rsidP="00304AB3">
      <w:pPr>
        <w:pStyle w:val="a3"/>
        <w:spacing w:line="276" w:lineRule="auto"/>
        <w:ind w:left="0" w:firstLine="425"/>
      </w:pPr>
      <w:r w:rsidRPr="00D171B8">
        <w:t>«Сорока,</w:t>
      </w:r>
      <w:r w:rsidRPr="00D171B8">
        <w:rPr>
          <w:spacing w:val="91"/>
        </w:rPr>
        <w:t xml:space="preserve"> </w:t>
      </w:r>
      <w:r w:rsidRPr="00D171B8">
        <w:t>сорока...»,</w:t>
      </w:r>
      <w:r w:rsidRPr="00D171B8">
        <w:rPr>
          <w:spacing w:val="99"/>
        </w:rPr>
        <w:t xml:space="preserve"> </w:t>
      </w:r>
      <w:r w:rsidRPr="00D171B8">
        <w:t>«Тень,</w:t>
      </w:r>
      <w:r w:rsidRPr="00D171B8">
        <w:rPr>
          <w:spacing w:val="92"/>
        </w:rPr>
        <w:t xml:space="preserve"> </w:t>
      </w:r>
      <w:r w:rsidRPr="00D171B8">
        <w:t>тень,</w:t>
      </w:r>
      <w:r w:rsidRPr="00D171B8">
        <w:rPr>
          <w:spacing w:val="89"/>
        </w:rPr>
        <w:t xml:space="preserve"> </w:t>
      </w:r>
      <w:r w:rsidRPr="00D171B8">
        <w:t>потетень...»,</w:t>
      </w:r>
      <w:r w:rsidRPr="00D171B8">
        <w:rPr>
          <w:spacing w:val="96"/>
        </w:rPr>
        <w:t xml:space="preserve"> </w:t>
      </w:r>
      <w:r w:rsidRPr="00D171B8">
        <w:t>«Тили-бом!</w:t>
      </w:r>
      <w:r w:rsidRPr="00D171B8">
        <w:rPr>
          <w:spacing w:val="91"/>
        </w:rPr>
        <w:t xml:space="preserve"> </w:t>
      </w:r>
      <w:r w:rsidRPr="00D171B8">
        <w:t>Тили-бом!..»,</w:t>
      </w:r>
      <w:r w:rsidRPr="00D171B8">
        <w:rPr>
          <w:spacing w:val="96"/>
        </w:rPr>
        <w:t xml:space="preserve"> </w:t>
      </w:r>
      <w:r w:rsidRPr="00D171B8">
        <w:t>«Травка-муравка...»,</w:t>
      </w:r>
    </w:p>
    <w:p w14:paraId="0AA066FB" w14:textId="77777777" w:rsidR="00BB340C" w:rsidRPr="00D171B8" w:rsidRDefault="0021290F" w:rsidP="00304AB3">
      <w:pPr>
        <w:pStyle w:val="a3"/>
        <w:spacing w:line="276" w:lineRule="auto"/>
        <w:ind w:left="0" w:firstLine="425"/>
      </w:pPr>
      <w:r w:rsidRPr="00D171B8">
        <w:t>«Чики-чики-чикалочки...».</w:t>
      </w:r>
    </w:p>
    <w:p w14:paraId="469B7463" w14:textId="77777777" w:rsidR="00BB340C" w:rsidRPr="00D171B8" w:rsidRDefault="0021290F" w:rsidP="00304AB3">
      <w:pPr>
        <w:spacing w:line="276" w:lineRule="auto"/>
        <w:ind w:firstLine="425"/>
        <w:jc w:val="both"/>
        <w:rPr>
          <w:sz w:val="24"/>
          <w:szCs w:val="24"/>
        </w:rPr>
      </w:pPr>
      <w:r w:rsidRPr="00D171B8">
        <w:rPr>
          <w:i/>
          <w:sz w:val="24"/>
          <w:szCs w:val="24"/>
        </w:rPr>
        <w:t>Русские</w:t>
      </w:r>
      <w:r w:rsidRPr="00D171B8">
        <w:rPr>
          <w:i/>
          <w:spacing w:val="-1"/>
          <w:sz w:val="24"/>
          <w:szCs w:val="24"/>
        </w:rPr>
        <w:t xml:space="preserve"> </w:t>
      </w:r>
      <w:r w:rsidRPr="00D171B8">
        <w:rPr>
          <w:i/>
          <w:sz w:val="24"/>
          <w:szCs w:val="24"/>
        </w:rPr>
        <w:t>народные</w:t>
      </w:r>
      <w:r w:rsidRPr="00D171B8">
        <w:rPr>
          <w:i/>
          <w:spacing w:val="-2"/>
          <w:sz w:val="24"/>
          <w:szCs w:val="24"/>
        </w:rPr>
        <w:t xml:space="preserve"> </w:t>
      </w:r>
      <w:r w:rsidRPr="00D171B8">
        <w:rPr>
          <w:i/>
          <w:sz w:val="24"/>
          <w:szCs w:val="24"/>
        </w:rPr>
        <w:t>сказки.</w:t>
      </w:r>
      <w:r w:rsidRPr="00D171B8">
        <w:rPr>
          <w:i/>
          <w:spacing w:val="5"/>
          <w:sz w:val="24"/>
          <w:szCs w:val="24"/>
        </w:rPr>
        <w:t xml:space="preserve"> </w:t>
      </w:r>
      <w:r w:rsidRPr="00D171B8">
        <w:rPr>
          <w:sz w:val="24"/>
          <w:szCs w:val="24"/>
        </w:rPr>
        <w:t>«Бычок</w:t>
      </w:r>
      <w:r w:rsidRPr="00D171B8">
        <w:rPr>
          <w:spacing w:val="-1"/>
          <w:sz w:val="24"/>
          <w:szCs w:val="24"/>
        </w:rPr>
        <w:t xml:space="preserve"> </w:t>
      </w:r>
      <w:r w:rsidRPr="00D171B8">
        <w:rPr>
          <w:sz w:val="24"/>
          <w:szCs w:val="24"/>
        </w:rPr>
        <w:t>–</w:t>
      </w:r>
      <w:r w:rsidRPr="00D171B8">
        <w:rPr>
          <w:spacing w:val="-1"/>
          <w:sz w:val="24"/>
          <w:szCs w:val="24"/>
        </w:rPr>
        <w:t xml:space="preserve"> </w:t>
      </w:r>
      <w:r w:rsidRPr="00D171B8">
        <w:rPr>
          <w:sz w:val="24"/>
          <w:szCs w:val="24"/>
        </w:rPr>
        <w:t>черный</w:t>
      </w:r>
      <w:r w:rsidRPr="00D171B8">
        <w:rPr>
          <w:spacing w:val="-1"/>
          <w:sz w:val="24"/>
          <w:szCs w:val="24"/>
        </w:rPr>
        <w:t xml:space="preserve"> </w:t>
      </w:r>
      <w:r w:rsidRPr="00D171B8">
        <w:rPr>
          <w:sz w:val="24"/>
          <w:szCs w:val="24"/>
        </w:rPr>
        <w:t>бочок,</w:t>
      </w:r>
      <w:r w:rsidRPr="00D171B8">
        <w:rPr>
          <w:spacing w:val="-2"/>
          <w:sz w:val="24"/>
          <w:szCs w:val="24"/>
        </w:rPr>
        <w:t xml:space="preserve"> </w:t>
      </w:r>
      <w:r w:rsidRPr="00D171B8">
        <w:rPr>
          <w:sz w:val="24"/>
          <w:szCs w:val="24"/>
        </w:rPr>
        <w:t>белые</w:t>
      </w:r>
      <w:r w:rsidRPr="00D171B8">
        <w:rPr>
          <w:spacing w:val="-3"/>
          <w:sz w:val="24"/>
          <w:szCs w:val="24"/>
        </w:rPr>
        <w:t xml:space="preserve"> </w:t>
      </w:r>
      <w:r w:rsidRPr="00D171B8">
        <w:rPr>
          <w:sz w:val="24"/>
          <w:szCs w:val="24"/>
        </w:rPr>
        <w:t>копытца»</w:t>
      </w:r>
      <w:r w:rsidRPr="00D171B8">
        <w:rPr>
          <w:spacing w:val="-7"/>
          <w:sz w:val="24"/>
          <w:szCs w:val="24"/>
        </w:rPr>
        <w:t xml:space="preserve"> </w:t>
      </w:r>
      <w:r w:rsidRPr="00D171B8">
        <w:rPr>
          <w:sz w:val="24"/>
          <w:szCs w:val="24"/>
        </w:rPr>
        <w:t>(обработка</w:t>
      </w:r>
      <w:r w:rsidRPr="00D171B8">
        <w:rPr>
          <w:spacing w:val="-2"/>
          <w:sz w:val="24"/>
          <w:szCs w:val="24"/>
        </w:rPr>
        <w:t xml:space="preserve"> </w:t>
      </w:r>
      <w:r w:rsidRPr="00D171B8">
        <w:rPr>
          <w:sz w:val="24"/>
          <w:szCs w:val="24"/>
        </w:rPr>
        <w:t>М.</w:t>
      </w:r>
      <w:r w:rsidRPr="00D171B8">
        <w:rPr>
          <w:spacing w:val="-2"/>
          <w:sz w:val="24"/>
          <w:szCs w:val="24"/>
        </w:rPr>
        <w:t xml:space="preserve"> </w:t>
      </w:r>
      <w:r w:rsidRPr="00D171B8">
        <w:rPr>
          <w:sz w:val="24"/>
          <w:szCs w:val="24"/>
        </w:rPr>
        <w:t>Булатова;</w:t>
      </w:r>
    </w:p>
    <w:p w14:paraId="54CCE590" w14:textId="77777777" w:rsidR="00BB340C" w:rsidRPr="00D171B8" w:rsidRDefault="0021290F" w:rsidP="00304AB3">
      <w:pPr>
        <w:pStyle w:val="a3"/>
        <w:spacing w:line="276" w:lineRule="auto"/>
        <w:ind w:left="0" w:firstLine="425"/>
      </w:pPr>
      <w:r w:rsidRPr="00D171B8">
        <w:t>«Волк</w:t>
      </w:r>
      <w:r w:rsidRPr="00D171B8">
        <w:rPr>
          <w:spacing w:val="31"/>
        </w:rPr>
        <w:t xml:space="preserve"> </w:t>
      </w:r>
      <w:r w:rsidRPr="00D171B8">
        <w:t>и</w:t>
      </w:r>
      <w:r w:rsidRPr="00D171B8">
        <w:rPr>
          <w:spacing w:val="32"/>
        </w:rPr>
        <w:t xml:space="preserve"> </w:t>
      </w:r>
      <w:r w:rsidRPr="00D171B8">
        <w:t>козлята»</w:t>
      </w:r>
      <w:r w:rsidRPr="00D171B8">
        <w:rPr>
          <w:spacing w:val="24"/>
        </w:rPr>
        <w:t xml:space="preserve"> </w:t>
      </w:r>
      <w:r w:rsidRPr="00D171B8">
        <w:t>(обработка</w:t>
      </w:r>
      <w:r w:rsidRPr="00D171B8">
        <w:rPr>
          <w:spacing w:val="30"/>
        </w:rPr>
        <w:t xml:space="preserve"> </w:t>
      </w:r>
      <w:r w:rsidRPr="00D171B8">
        <w:t>А.Н.</w:t>
      </w:r>
      <w:r w:rsidRPr="00D171B8">
        <w:rPr>
          <w:spacing w:val="30"/>
        </w:rPr>
        <w:t xml:space="preserve"> </w:t>
      </w:r>
      <w:r w:rsidRPr="00D171B8">
        <w:t>Толстого);</w:t>
      </w:r>
      <w:r w:rsidRPr="00D171B8">
        <w:rPr>
          <w:spacing w:val="36"/>
        </w:rPr>
        <w:t xml:space="preserve"> </w:t>
      </w:r>
      <w:r w:rsidRPr="00D171B8">
        <w:t>«Кот,</w:t>
      </w:r>
      <w:r w:rsidRPr="00D171B8">
        <w:rPr>
          <w:spacing w:val="32"/>
        </w:rPr>
        <w:t xml:space="preserve"> </w:t>
      </w:r>
      <w:r w:rsidRPr="00D171B8">
        <w:t>петух</w:t>
      </w:r>
      <w:r w:rsidRPr="00D171B8">
        <w:rPr>
          <w:spacing w:val="32"/>
        </w:rPr>
        <w:t xml:space="preserve"> </w:t>
      </w:r>
      <w:r w:rsidRPr="00D171B8">
        <w:t>и</w:t>
      </w:r>
      <w:r w:rsidRPr="00D171B8">
        <w:rPr>
          <w:spacing w:val="32"/>
        </w:rPr>
        <w:t xml:space="preserve"> </w:t>
      </w:r>
      <w:r w:rsidRPr="00D171B8">
        <w:t>лиса»</w:t>
      </w:r>
      <w:r w:rsidRPr="00D171B8">
        <w:rPr>
          <w:spacing w:val="24"/>
        </w:rPr>
        <w:t xml:space="preserve"> </w:t>
      </w:r>
      <w:r w:rsidRPr="00D171B8">
        <w:t>(обработка</w:t>
      </w:r>
      <w:r w:rsidRPr="00D171B8">
        <w:rPr>
          <w:spacing w:val="30"/>
        </w:rPr>
        <w:t xml:space="preserve"> </w:t>
      </w:r>
      <w:r w:rsidRPr="00D171B8">
        <w:t>М.</w:t>
      </w:r>
      <w:r w:rsidRPr="00D171B8">
        <w:rPr>
          <w:spacing w:val="31"/>
        </w:rPr>
        <w:t xml:space="preserve"> </w:t>
      </w:r>
      <w:r w:rsidRPr="00D171B8">
        <w:t>Боголюбской);</w:t>
      </w:r>
    </w:p>
    <w:p w14:paraId="538F98DB" w14:textId="77777777" w:rsidR="00BB340C" w:rsidRPr="00D171B8" w:rsidRDefault="0021290F" w:rsidP="00304AB3">
      <w:pPr>
        <w:pStyle w:val="a3"/>
        <w:spacing w:line="276" w:lineRule="auto"/>
        <w:ind w:left="0" w:firstLine="425"/>
      </w:pPr>
      <w:r w:rsidRPr="00D171B8">
        <w:t>«Лиса и заяц» (обработка В. Даля); «Снегурочка и лиса» (обработка М. Булатова); «У страха глаза</w:t>
      </w:r>
      <w:r w:rsidRPr="00D171B8">
        <w:rPr>
          <w:spacing w:val="1"/>
        </w:rPr>
        <w:t xml:space="preserve"> </w:t>
      </w:r>
      <w:r w:rsidRPr="00D171B8">
        <w:t>велики»</w:t>
      </w:r>
      <w:r w:rsidRPr="00D171B8">
        <w:rPr>
          <w:spacing w:val="-8"/>
        </w:rPr>
        <w:t xml:space="preserve"> </w:t>
      </w:r>
      <w:r w:rsidRPr="00D171B8">
        <w:t>(обработка</w:t>
      </w:r>
      <w:r w:rsidRPr="00D171B8">
        <w:rPr>
          <w:spacing w:val="-1"/>
        </w:rPr>
        <w:t xml:space="preserve"> </w:t>
      </w:r>
      <w:r w:rsidRPr="00D171B8">
        <w:t>М.</w:t>
      </w:r>
      <w:r w:rsidRPr="00D171B8">
        <w:rPr>
          <w:spacing w:val="-1"/>
        </w:rPr>
        <w:t xml:space="preserve"> </w:t>
      </w:r>
      <w:r w:rsidRPr="00D171B8">
        <w:t>Серовой).</w:t>
      </w:r>
    </w:p>
    <w:p w14:paraId="46E7F7B4" w14:textId="77777777" w:rsidR="00BB340C" w:rsidRPr="00D171B8" w:rsidRDefault="0021290F" w:rsidP="00304AB3">
      <w:pPr>
        <w:pStyle w:val="a3"/>
        <w:spacing w:line="276" w:lineRule="auto"/>
        <w:ind w:left="0" w:firstLine="425"/>
      </w:pPr>
      <w:r w:rsidRPr="00D171B8">
        <w:rPr>
          <w:i/>
        </w:rPr>
        <w:t>Фольклор</w:t>
      </w:r>
      <w:r w:rsidRPr="00D171B8">
        <w:rPr>
          <w:i/>
          <w:spacing w:val="1"/>
        </w:rPr>
        <w:t xml:space="preserve"> </w:t>
      </w:r>
      <w:r w:rsidRPr="00D171B8">
        <w:rPr>
          <w:i/>
        </w:rPr>
        <w:t>народов</w:t>
      </w:r>
      <w:r w:rsidRPr="00D171B8">
        <w:rPr>
          <w:i/>
          <w:spacing w:val="1"/>
        </w:rPr>
        <w:t xml:space="preserve"> </w:t>
      </w:r>
      <w:r w:rsidRPr="00D171B8">
        <w:rPr>
          <w:i/>
        </w:rPr>
        <w:t>мира.</w:t>
      </w:r>
      <w:r w:rsidRPr="00D171B8">
        <w:rPr>
          <w:i/>
          <w:spacing w:val="1"/>
        </w:rPr>
        <w:t xml:space="preserve"> </w:t>
      </w:r>
      <w:r w:rsidRPr="00D171B8">
        <w:rPr>
          <w:i/>
        </w:rPr>
        <w:t>Песенки</w:t>
      </w:r>
      <w:r w:rsidRPr="00D171B8">
        <w:t>.</w:t>
      </w:r>
      <w:r w:rsidRPr="00D171B8">
        <w:rPr>
          <w:spacing w:val="1"/>
        </w:rPr>
        <w:t xml:space="preserve"> </w:t>
      </w:r>
      <w:r w:rsidRPr="00D171B8">
        <w:t>«Кораблик»,</w:t>
      </w:r>
      <w:r w:rsidRPr="00D171B8">
        <w:rPr>
          <w:spacing w:val="1"/>
        </w:rPr>
        <w:t xml:space="preserve"> </w:t>
      </w:r>
      <w:r w:rsidRPr="00D171B8">
        <w:t>«Храбрецы»,</w:t>
      </w:r>
      <w:r w:rsidRPr="00D171B8">
        <w:rPr>
          <w:spacing w:val="1"/>
        </w:rPr>
        <w:t xml:space="preserve"> </w:t>
      </w:r>
      <w:r w:rsidRPr="00D171B8">
        <w:t>«Маленькие</w:t>
      </w:r>
      <w:r w:rsidRPr="00D171B8">
        <w:rPr>
          <w:spacing w:val="1"/>
        </w:rPr>
        <w:t xml:space="preserve"> </w:t>
      </w:r>
      <w:r w:rsidRPr="00D171B8">
        <w:t>феи»,</w:t>
      </w:r>
      <w:r w:rsidRPr="00D171B8">
        <w:rPr>
          <w:spacing w:val="1"/>
        </w:rPr>
        <w:t xml:space="preserve"> </w:t>
      </w:r>
      <w:r w:rsidRPr="00D171B8">
        <w:t>«Три</w:t>
      </w:r>
      <w:r w:rsidRPr="00D171B8">
        <w:rPr>
          <w:spacing w:val="1"/>
        </w:rPr>
        <w:t xml:space="preserve"> </w:t>
      </w:r>
      <w:r w:rsidRPr="00D171B8">
        <w:t>зверолова» англ., обр. С. Маршака; «Что за грохот», пер. с латыша. С. Маршака; «Купите лук...»,</w:t>
      </w:r>
      <w:r w:rsidRPr="00D171B8">
        <w:rPr>
          <w:spacing w:val="1"/>
        </w:rPr>
        <w:t xml:space="preserve"> </w:t>
      </w:r>
      <w:r w:rsidRPr="00D171B8">
        <w:t>пер. с шотл. И. Токмаковой; «Разговор лягушек», «Несговорчивый удод», «Помогите!» пер. с чеш.</w:t>
      </w:r>
      <w:r w:rsidRPr="00D171B8">
        <w:rPr>
          <w:spacing w:val="1"/>
        </w:rPr>
        <w:t xml:space="preserve"> </w:t>
      </w:r>
      <w:r w:rsidRPr="00D171B8">
        <w:t>С.</w:t>
      </w:r>
      <w:r w:rsidRPr="00D171B8">
        <w:rPr>
          <w:spacing w:val="-1"/>
        </w:rPr>
        <w:t xml:space="preserve"> </w:t>
      </w:r>
      <w:r w:rsidRPr="00D171B8">
        <w:t>Маршака.</w:t>
      </w:r>
    </w:p>
    <w:p w14:paraId="4C168EAE" w14:textId="77777777" w:rsidR="00BB340C" w:rsidRPr="00D171B8" w:rsidRDefault="0021290F" w:rsidP="00304AB3">
      <w:pPr>
        <w:pStyle w:val="a3"/>
        <w:spacing w:line="276" w:lineRule="auto"/>
        <w:ind w:left="0" w:firstLine="425"/>
      </w:pPr>
      <w:r w:rsidRPr="00D171B8">
        <w:rPr>
          <w:i/>
        </w:rPr>
        <w:t>Сказки</w:t>
      </w:r>
      <w:r w:rsidRPr="00D171B8">
        <w:t>.</w:t>
      </w:r>
      <w:r w:rsidRPr="00D171B8">
        <w:rPr>
          <w:spacing w:val="1"/>
        </w:rPr>
        <w:t xml:space="preserve"> </w:t>
      </w:r>
      <w:r w:rsidRPr="00D171B8">
        <w:t>«Два</w:t>
      </w:r>
      <w:r w:rsidRPr="00D171B8">
        <w:rPr>
          <w:spacing w:val="1"/>
        </w:rPr>
        <w:t xml:space="preserve"> </w:t>
      </w:r>
      <w:r w:rsidRPr="00D171B8">
        <w:t>жадных</w:t>
      </w:r>
      <w:r w:rsidRPr="00D171B8">
        <w:rPr>
          <w:spacing w:val="1"/>
        </w:rPr>
        <w:t xml:space="preserve"> </w:t>
      </w:r>
      <w:r w:rsidRPr="00D171B8">
        <w:t>медвежонка»,</w:t>
      </w:r>
      <w:r w:rsidRPr="00D171B8">
        <w:rPr>
          <w:spacing w:val="1"/>
        </w:rPr>
        <w:t xml:space="preserve"> </w:t>
      </w:r>
      <w:r w:rsidRPr="00D171B8">
        <w:t>венг.,</w:t>
      </w:r>
      <w:r w:rsidRPr="00D171B8">
        <w:rPr>
          <w:spacing w:val="1"/>
        </w:rPr>
        <w:t xml:space="preserve"> </w:t>
      </w:r>
      <w:r w:rsidRPr="00D171B8">
        <w:t>обр.</w:t>
      </w:r>
      <w:r w:rsidRPr="00D171B8">
        <w:rPr>
          <w:spacing w:val="1"/>
        </w:rPr>
        <w:t xml:space="preserve"> </w:t>
      </w:r>
      <w:r w:rsidRPr="00D171B8">
        <w:t>А.</w:t>
      </w:r>
      <w:r w:rsidRPr="00D171B8">
        <w:rPr>
          <w:spacing w:val="1"/>
        </w:rPr>
        <w:t xml:space="preserve"> </w:t>
      </w:r>
      <w:r w:rsidRPr="00D171B8">
        <w:t>Краснова</w:t>
      </w:r>
      <w:r w:rsidRPr="00D171B8">
        <w:rPr>
          <w:spacing w:val="1"/>
        </w:rPr>
        <w:t xml:space="preserve"> </w:t>
      </w:r>
      <w:r w:rsidRPr="00D171B8">
        <w:t>и</w:t>
      </w:r>
      <w:r w:rsidRPr="00D171B8">
        <w:rPr>
          <w:spacing w:val="1"/>
        </w:rPr>
        <w:t xml:space="preserve"> </w:t>
      </w:r>
      <w:r w:rsidRPr="00D171B8">
        <w:t>В. Важдаева;</w:t>
      </w:r>
      <w:r w:rsidRPr="00D171B8">
        <w:rPr>
          <w:spacing w:val="60"/>
        </w:rPr>
        <w:t xml:space="preserve"> </w:t>
      </w:r>
      <w:r w:rsidRPr="00D171B8">
        <w:t>«Упрямые</w:t>
      </w:r>
      <w:r w:rsidRPr="00D171B8">
        <w:rPr>
          <w:spacing w:val="1"/>
        </w:rPr>
        <w:t xml:space="preserve"> </w:t>
      </w:r>
      <w:r w:rsidRPr="00D171B8">
        <w:t>козы»,</w:t>
      </w:r>
      <w:r w:rsidRPr="00D171B8">
        <w:rPr>
          <w:spacing w:val="1"/>
        </w:rPr>
        <w:t xml:space="preserve"> </w:t>
      </w:r>
      <w:r w:rsidRPr="00D171B8">
        <w:t>узб.</w:t>
      </w:r>
      <w:r w:rsidRPr="00D171B8">
        <w:rPr>
          <w:spacing w:val="1"/>
        </w:rPr>
        <w:t xml:space="preserve"> </w:t>
      </w:r>
      <w:r w:rsidRPr="00D171B8">
        <w:t>обр.</w:t>
      </w:r>
      <w:r w:rsidRPr="00D171B8">
        <w:rPr>
          <w:spacing w:val="1"/>
        </w:rPr>
        <w:t xml:space="preserve"> </w:t>
      </w:r>
      <w:r w:rsidRPr="00D171B8">
        <w:t>Ш.</w:t>
      </w:r>
      <w:r w:rsidRPr="00D171B8">
        <w:rPr>
          <w:spacing w:val="1"/>
        </w:rPr>
        <w:t xml:space="preserve"> </w:t>
      </w:r>
      <w:r w:rsidRPr="00D171B8">
        <w:t>Сагдуллы;</w:t>
      </w:r>
      <w:r w:rsidRPr="00D171B8">
        <w:rPr>
          <w:spacing w:val="1"/>
        </w:rPr>
        <w:t xml:space="preserve"> </w:t>
      </w:r>
      <w:r w:rsidRPr="00D171B8">
        <w:t>«У</w:t>
      </w:r>
      <w:r w:rsidRPr="00D171B8">
        <w:rPr>
          <w:spacing w:val="1"/>
        </w:rPr>
        <w:t xml:space="preserve"> </w:t>
      </w:r>
      <w:r w:rsidRPr="00D171B8">
        <w:t>солнышка</w:t>
      </w:r>
      <w:r w:rsidRPr="00D171B8">
        <w:rPr>
          <w:spacing w:val="1"/>
        </w:rPr>
        <w:t xml:space="preserve"> </w:t>
      </w:r>
      <w:r w:rsidRPr="00D171B8">
        <w:t>в</w:t>
      </w:r>
      <w:r w:rsidRPr="00D171B8">
        <w:rPr>
          <w:spacing w:val="1"/>
        </w:rPr>
        <w:t xml:space="preserve"> </w:t>
      </w:r>
      <w:r w:rsidRPr="00D171B8">
        <w:t>гостях»,</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словац.</w:t>
      </w:r>
      <w:r w:rsidRPr="00D171B8">
        <w:rPr>
          <w:spacing w:val="1"/>
        </w:rPr>
        <w:t xml:space="preserve"> </w:t>
      </w:r>
      <w:r w:rsidRPr="00D171B8">
        <w:t>С.</w:t>
      </w:r>
      <w:r w:rsidRPr="00D171B8">
        <w:rPr>
          <w:spacing w:val="1"/>
        </w:rPr>
        <w:t xml:space="preserve"> </w:t>
      </w:r>
      <w:r w:rsidRPr="00D171B8">
        <w:t>Могилевской</w:t>
      </w:r>
      <w:r w:rsidRPr="00D171B8">
        <w:rPr>
          <w:spacing w:val="1"/>
        </w:rPr>
        <w:t xml:space="preserve"> </w:t>
      </w:r>
      <w:r w:rsidRPr="00D171B8">
        <w:t>и</w:t>
      </w:r>
      <w:r w:rsidRPr="00D171B8">
        <w:rPr>
          <w:spacing w:val="60"/>
        </w:rPr>
        <w:t xml:space="preserve"> </w:t>
      </w:r>
      <w:r w:rsidRPr="00D171B8">
        <w:t>Л.</w:t>
      </w:r>
      <w:r w:rsidRPr="00D171B8">
        <w:rPr>
          <w:spacing w:val="-57"/>
        </w:rPr>
        <w:t xml:space="preserve"> </w:t>
      </w:r>
      <w:r w:rsidRPr="00D171B8">
        <w:t>Зориной; «Храбрец-молодец», пер. с болг. Л. Грибовой; «Пых», белорус. обр. Н. Мялика: «Лесной</w:t>
      </w:r>
      <w:r w:rsidRPr="00D171B8">
        <w:rPr>
          <w:spacing w:val="1"/>
        </w:rPr>
        <w:t xml:space="preserve"> </w:t>
      </w:r>
      <w:r w:rsidRPr="00D171B8">
        <w:t>мишка</w:t>
      </w:r>
      <w:r w:rsidRPr="00D171B8">
        <w:rPr>
          <w:spacing w:val="-2"/>
        </w:rPr>
        <w:t xml:space="preserve"> </w:t>
      </w:r>
      <w:r w:rsidRPr="00D171B8">
        <w:t>и проказница</w:t>
      </w:r>
      <w:r w:rsidRPr="00D171B8">
        <w:rPr>
          <w:spacing w:val="-2"/>
        </w:rPr>
        <w:t xml:space="preserve"> </w:t>
      </w:r>
      <w:r w:rsidRPr="00D171B8">
        <w:t>мышка», латыш.,</w:t>
      </w:r>
      <w:r w:rsidRPr="00D171B8">
        <w:rPr>
          <w:spacing w:val="-1"/>
        </w:rPr>
        <w:t xml:space="preserve"> </w:t>
      </w:r>
      <w:r w:rsidRPr="00D171B8">
        <w:t>обр. Ю.</w:t>
      </w:r>
      <w:r w:rsidRPr="00D171B8">
        <w:rPr>
          <w:spacing w:val="1"/>
        </w:rPr>
        <w:t xml:space="preserve"> </w:t>
      </w:r>
      <w:r w:rsidRPr="00D171B8">
        <w:t>Ванага, пер. Л.</w:t>
      </w:r>
      <w:r w:rsidRPr="00D171B8">
        <w:rPr>
          <w:spacing w:val="1"/>
        </w:rPr>
        <w:t xml:space="preserve"> </w:t>
      </w:r>
      <w:r w:rsidRPr="00D171B8">
        <w:t>Воронковой.</w:t>
      </w:r>
    </w:p>
    <w:p w14:paraId="186C7E55"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1537438C" w14:textId="77777777" w:rsidR="00BB340C" w:rsidRPr="00D171B8" w:rsidRDefault="0021290F" w:rsidP="00304AB3">
      <w:pPr>
        <w:pStyle w:val="a3"/>
        <w:spacing w:line="276" w:lineRule="auto"/>
        <w:ind w:left="0" w:firstLine="425"/>
      </w:pPr>
      <w:r w:rsidRPr="00D171B8">
        <w:rPr>
          <w:i/>
        </w:rPr>
        <w:t xml:space="preserve">Поэзия. </w:t>
      </w:r>
      <w:r w:rsidRPr="00D171B8">
        <w:t>Бальмонт К.Д. «Осень»; Благинина Е.А. «Радуга»; Городецкий С.М. «Кто это?»;</w:t>
      </w:r>
      <w:r w:rsidRPr="00D171B8">
        <w:rPr>
          <w:spacing w:val="1"/>
        </w:rPr>
        <w:t xml:space="preserve"> </w:t>
      </w:r>
      <w:r w:rsidRPr="00D171B8">
        <w:t>Заболоцкий</w:t>
      </w:r>
      <w:r w:rsidRPr="00D171B8">
        <w:rPr>
          <w:spacing w:val="15"/>
        </w:rPr>
        <w:t xml:space="preserve"> </w:t>
      </w:r>
      <w:r w:rsidRPr="00D171B8">
        <w:t>Н.А.</w:t>
      </w:r>
      <w:r w:rsidRPr="00D171B8">
        <w:rPr>
          <w:spacing w:val="20"/>
        </w:rPr>
        <w:t xml:space="preserve"> </w:t>
      </w:r>
      <w:r w:rsidRPr="00D171B8">
        <w:t>«Как</w:t>
      </w:r>
      <w:r w:rsidRPr="00D171B8">
        <w:rPr>
          <w:spacing w:val="18"/>
        </w:rPr>
        <w:t xml:space="preserve"> </w:t>
      </w:r>
      <w:r w:rsidRPr="00D171B8">
        <w:t>мыши</w:t>
      </w:r>
      <w:r w:rsidRPr="00D171B8">
        <w:rPr>
          <w:spacing w:val="16"/>
        </w:rPr>
        <w:t xml:space="preserve"> </w:t>
      </w:r>
      <w:r w:rsidRPr="00D171B8">
        <w:t>с</w:t>
      </w:r>
      <w:r w:rsidRPr="00D171B8">
        <w:rPr>
          <w:spacing w:val="15"/>
        </w:rPr>
        <w:t xml:space="preserve"> </w:t>
      </w:r>
      <w:r w:rsidRPr="00D171B8">
        <w:t>котом</w:t>
      </w:r>
      <w:r w:rsidRPr="00D171B8">
        <w:rPr>
          <w:spacing w:val="14"/>
        </w:rPr>
        <w:t xml:space="preserve"> </w:t>
      </w:r>
      <w:r w:rsidRPr="00D171B8">
        <w:t>воевали»;</w:t>
      </w:r>
      <w:r w:rsidRPr="00D171B8">
        <w:rPr>
          <w:spacing w:val="18"/>
        </w:rPr>
        <w:t xml:space="preserve"> </w:t>
      </w:r>
      <w:r w:rsidRPr="00D171B8">
        <w:t>Кольцов</w:t>
      </w:r>
      <w:r w:rsidRPr="00D171B8">
        <w:rPr>
          <w:spacing w:val="15"/>
        </w:rPr>
        <w:t xml:space="preserve"> </w:t>
      </w:r>
      <w:r w:rsidRPr="00D171B8">
        <w:t>А.В.</w:t>
      </w:r>
      <w:r w:rsidRPr="00D171B8">
        <w:rPr>
          <w:spacing w:val="19"/>
        </w:rPr>
        <w:t xml:space="preserve"> </w:t>
      </w:r>
      <w:r w:rsidRPr="00D171B8">
        <w:t>«Дуют</w:t>
      </w:r>
      <w:r w:rsidRPr="00D171B8">
        <w:rPr>
          <w:spacing w:val="18"/>
        </w:rPr>
        <w:t xml:space="preserve"> </w:t>
      </w:r>
      <w:r w:rsidRPr="00D171B8">
        <w:t>ветры...»</w:t>
      </w:r>
      <w:r w:rsidRPr="00D171B8">
        <w:rPr>
          <w:spacing w:val="11"/>
        </w:rPr>
        <w:t xml:space="preserve"> </w:t>
      </w:r>
      <w:r w:rsidRPr="00D171B8">
        <w:t>(из</w:t>
      </w:r>
      <w:r w:rsidRPr="00D171B8">
        <w:rPr>
          <w:spacing w:val="17"/>
        </w:rPr>
        <w:t xml:space="preserve"> </w:t>
      </w:r>
      <w:r w:rsidRPr="00D171B8">
        <w:t>стихотворения</w:t>
      </w:r>
    </w:p>
    <w:p w14:paraId="0426FBF9" w14:textId="77777777" w:rsidR="00BB340C" w:rsidRPr="00D171B8" w:rsidRDefault="0021290F" w:rsidP="00304AB3">
      <w:pPr>
        <w:pStyle w:val="a3"/>
        <w:spacing w:line="276" w:lineRule="auto"/>
        <w:ind w:left="0" w:firstLine="425"/>
      </w:pPr>
      <w:r w:rsidRPr="00D171B8">
        <w:t>«Русская</w:t>
      </w:r>
      <w:r w:rsidRPr="00D171B8">
        <w:rPr>
          <w:spacing w:val="1"/>
        </w:rPr>
        <w:t xml:space="preserve"> </w:t>
      </w:r>
      <w:r w:rsidRPr="00D171B8">
        <w:t>песня»);</w:t>
      </w:r>
      <w:r w:rsidRPr="00D171B8">
        <w:rPr>
          <w:spacing w:val="1"/>
        </w:rPr>
        <w:t xml:space="preserve"> </w:t>
      </w:r>
      <w:r w:rsidRPr="00D171B8">
        <w:t>Косяков</w:t>
      </w:r>
      <w:r w:rsidRPr="00D171B8">
        <w:rPr>
          <w:spacing w:val="1"/>
        </w:rPr>
        <w:t xml:space="preserve"> </w:t>
      </w:r>
      <w:r w:rsidRPr="00D171B8">
        <w:t>И.И.</w:t>
      </w:r>
      <w:r w:rsidRPr="00D171B8">
        <w:rPr>
          <w:spacing w:val="1"/>
        </w:rPr>
        <w:t xml:space="preserve"> </w:t>
      </w:r>
      <w:r w:rsidRPr="00D171B8">
        <w:t>«Все</w:t>
      </w:r>
      <w:r w:rsidRPr="00D171B8">
        <w:rPr>
          <w:spacing w:val="1"/>
        </w:rPr>
        <w:t xml:space="preserve"> </w:t>
      </w:r>
      <w:r w:rsidRPr="00D171B8">
        <w:t>она»;</w:t>
      </w:r>
      <w:r w:rsidRPr="00D171B8">
        <w:rPr>
          <w:spacing w:val="1"/>
        </w:rPr>
        <w:t xml:space="preserve"> </w:t>
      </w:r>
      <w:r w:rsidRPr="00D171B8">
        <w:t>Майков</w:t>
      </w:r>
      <w:r w:rsidRPr="00D171B8">
        <w:rPr>
          <w:spacing w:val="1"/>
        </w:rPr>
        <w:t xml:space="preserve"> </w:t>
      </w:r>
      <w:r w:rsidRPr="00D171B8">
        <w:t>А.Н.</w:t>
      </w:r>
      <w:r w:rsidRPr="00D171B8">
        <w:rPr>
          <w:spacing w:val="1"/>
        </w:rPr>
        <w:t xml:space="preserve"> </w:t>
      </w:r>
      <w:r w:rsidRPr="00D171B8">
        <w:t>«Колыбельная</w:t>
      </w:r>
      <w:r w:rsidRPr="00D171B8">
        <w:rPr>
          <w:spacing w:val="1"/>
        </w:rPr>
        <w:t xml:space="preserve"> </w:t>
      </w:r>
      <w:r w:rsidRPr="00D171B8">
        <w:t>песня»,</w:t>
      </w:r>
      <w:r w:rsidRPr="00D171B8">
        <w:rPr>
          <w:spacing w:val="1"/>
        </w:rPr>
        <w:t xml:space="preserve"> </w:t>
      </w:r>
      <w:r w:rsidRPr="00D171B8">
        <w:t>«Ласточка</w:t>
      </w:r>
      <w:r w:rsidRPr="00D171B8">
        <w:rPr>
          <w:spacing w:val="1"/>
        </w:rPr>
        <w:t xml:space="preserve"> </w:t>
      </w:r>
      <w:r w:rsidRPr="00D171B8">
        <w:t>примчалась...»</w:t>
      </w:r>
      <w:r w:rsidRPr="00D171B8">
        <w:rPr>
          <w:spacing w:val="1"/>
        </w:rPr>
        <w:t xml:space="preserve"> </w:t>
      </w:r>
      <w:r w:rsidRPr="00D171B8">
        <w:t>(из</w:t>
      </w:r>
      <w:r w:rsidRPr="00D171B8">
        <w:rPr>
          <w:spacing w:val="1"/>
        </w:rPr>
        <w:t xml:space="preserve"> </w:t>
      </w:r>
      <w:r w:rsidRPr="00D171B8">
        <w:t>новогреческих</w:t>
      </w:r>
      <w:r w:rsidRPr="00D171B8">
        <w:rPr>
          <w:spacing w:val="1"/>
        </w:rPr>
        <w:t xml:space="preserve"> </w:t>
      </w:r>
      <w:r w:rsidRPr="00D171B8">
        <w:t>песен);</w:t>
      </w:r>
      <w:r w:rsidRPr="00D171B8">
        <w:rPr>
          <w:spacing w:val="1"/>
        </w:rPr>
        <w:t xml:space="preserve"> </w:t>
      </w:r>
      <w:r w:rsidRPr="00D171B8">
        <w:t>Маршак</w:t>
      </w:r>
      <w:r w:rsidRPr="00D171B8">
        <w:rPr>
          <w:spacing w:val="1"/>
        </w:rPr>
        <w:t xml:space="preserve"> </w:t>
      </w:r>
      <w:r w:rsidRPr="00D171B8">
        <w:t>С.Я.</w:t>
      </w:r>
      <w:r w:rsidRPr="00D171B8">
        <w:rPr>
          <w:spacing w:val="1"/>
        </w:rPr>
        <w:t xml:space="preserve"> </w:t>
      </w:r>
      <w:r w:rsidRPr="00D171B8">
        <w:t>«Зоосад»,</w:t>
      </w:r>
      <w:r w:rsidRPr="00D171B8">
        <w:rPr>
          <w:spacing w:val="1"/>
        </w:rPr>
        <w:t xml:space="preserve"> </w:t>
      </w:r>
      <w:r w:rsidRPr="00D171B8">
        <w:t>«Жираф»,</w:t>
      </w:r>
      <w:r w:rsidRPr="00D171B8">
        <w:rPr>
          <w:spacing w:val="1"/>
        </w:rPr>
        <w:t xml:space="preserve"> </w:t>
      </w:r>
      <w:r w:rsidRPr="00D171B8">
        <w:t>«Зебры»,</w:t>
      </w:r>
      <w:r w:rsidRPr="00D171B8">
        <w:rPr>
          <w:spacing w:val="1"/>
        </w:rPr>
        <w:t xml:space="preserve"> </w:t>
      </w:r>
      <w:r w:rsidRPr="00D171B8">
        <w:t>«Белые</w:t>
      </w:r>
      <w:r w:rsidRPr="00D171B8">
        <w:rPr>
          <w:spacing w:val="1"/>
        </w:rPr>
        <w:t xml:space="preserve"> </w:t>
      </w:r>
      <w:r w:rsidRPr="00D171B8">
        <w:t>медведи»,</w:t>
      </w:r>
      <w:r w:rsidRPr="00D171B8">
        <w:rPr>
          <w:spacing w:val="1"/>
        </w:rPr>
        <w:t xml:space="preserve"> </w:t>
      </w:r>
      <w:r w:rsidRPr="00D171B8">
        <w:t>«Страусенок»,</w:t>
      </w:r>
      <w:r w:rsidRPr="00D171B8">
        <w:rPr>
          <w:spacing w:val="1"/>
        </w:rPr>
        <w:t xml:space="preserve"> </w:t>
      </w:r>
      <w:r w:rsidRPr="00D171B8">
        <w:t>«Пингвин»,</w:t>
      </w:r>
      <w:r w:rsidRPr="00D171B8">
        <w:rPr>
          <w:spacing w:val="1"/>
        </w:rPr>
        <w:t xml:space="preserve"> </w:t>
      </w:r>
      <w:r w:rsidRPr="00D171B8">
        <w:t>Верблюд»,</w:t>
      </w:r>
      <w:r w:rsidRPr="00D171B8">
        <w:rPr>
          <w:spacing w:val="1"/>
        </w:rPr>
        <w:t xml:space="preserve"> </w:t>
      </w:r>
      <w:r w:rsidRPr="00D171B8">
        <w:t>«Где</w:t>
      </w:r>
      <w:r w:rsidRPr="00D171B8">
        <w:rPr>
          <w:spacing w:val="1"/>
        </w:rPr>
        <w:t xml:space="preserve"> </w:t>
      </w:r>
      <w:r w:rsidRPr="00D171B8">
        <w:t>обедал</w:t>
      </w:r>
      <w:r w:rsidRPr="00D171B8">
        <w:rPr>
          <w:spacing w:val="1"/>
        </w:rPr>
        <w:t xml:space="preserve"> </w:t>
      </w:r>
      <w:r w:rsidRPr="00D171B8">
        <w:t>воробей»</w:t>
      </w:r>
      <w:r w:rsidRPr="00D171B8">
        <w:rPr>
          <w:spacing w:val="1"/>
        </w:rPr>
        <w:t xml:space="preserve"> </w:t>
      </w:r>
      <w:r w:rsidRPr="00D171B8">
        <w:t>(из</w:t>
      </w:r>
      <w:r w:rsidRPr="00D171B8">
        <w:rPr>
          <w:spacing w:val="1"/>
        </w:rPr>
        <w:t xml:space="preserve"> </w:t>
      </w:r>
      <w:r w:rsidRPr="00D171B8">
        <w:t>цикла</w:t>
      </w:r>
      <w:r w:rsidRPr="00D171B8">
        <w:rPr>
          <w:spacing w:val="1"/>
        </w:rPr>
        <w:t xml:space="preserve"> </w:t>
      </w:r>
      <w:r w:rsidRPr="00D171B8">
        <w:t>«Детки</w:t>
      </w:r>
      <w:r w:rsidRPr="00D171B8">
        <w:rPr>
          <w:spacing w:val="1"/>
        </w:rPr>
        <w:t xml:space="preserve"> </w:t>
      </w:r>
      <w:r w:rsidRPr="00D171B8">
        <w:t>в</w:t>
      </w:r>
      <w:r w:rsidRPr="00D171B8">
        <w:rPr>
          <w:spacing w:val="1"/>
        </w:rPr>
        <w:t xml:space="preserve"> </w:t>
      </w:r>
      <w:r w:rsidRPr="00D171B8">
        <w:t>клетке»),</w:t>
      </w:r>
      <w:r w:rsidRPr="00D171B8">
        <w:rPr>
          <w:spacing w:val="1"/>
        </w:rPr>
        <w:t xml:space="preserve"> </w:t>
      </w:r>
      <w:r w:rsidRPr="00D171B8">
        <w:t>«Тихая</w:t>
      </w:r>
      <w:r w:rsidRPr="00D171B8">
        <w:rPr>
          <w:spacing w:val="1"/>
        </w:rPr>
        <w:t xml:space="preserve"> </w:t>
      </w:r>
      <w:r w:rsidRPr="00D171B8">
        <w:t>сказка»,</w:t>
      </w:r>
      <w:r w:rsidRPr="00D171B8">
        <w:rPr>
          <w:spacing w:val="1"/>
        </w:rPr>
        <w:t xml:space="preserve"> </w:t>
      </w:r>
      <w:r w:rsidRPr="00D171B8">
        <w:t>«Сказка</w:t>
      </w:r>
      <w:r w:rsidRPr="00D171B8">
        <w:rPr>
          <w:spacing w:val="1"/>
        </w:rPr>
        <w:t xml:space="preserve"> </w:t>
      </w:r>
      <w:r w:rsidRPr="00D171B8">
        <w:t>об</w:t>
      </w:r>
      <w:r w:rsidRPr="00D171B8">
        <w:rPr>
          <w:spacing w:val="1"/>
        </w:rPr>
        <w:t xml:space="preserve"> </w:t>
      </w:r>
      <w:r w:rsidRPr="00D171B8">
        <w:t>умном</w:t>
      </w:r>
      <w:r w:rsidRPr="00D171B8">
        <w:rPr>
          <w:spacing w:val="1"/>
        </w:rPr>
        <w:t xml:space="preserve"> </w:t>
      </w:r>
      <w:r w:rsidRPr="00D171B8">
        <w:t>мышонке»;</w:t>
      </w:r>
      <w:r w:rsidRPr="00D171B8">
        <w:rPr>
          <w:spacing w:val="1"/>
        </w:rPr>
        <w:t xml:space="preserve"> </w:t>
      </w:r>
      <w:r w:rsidRPr="00D171B8">
        <w:t>Михалков</w:t>
      </w:r>
      <w:r w:rsidRPr="00D171B8">
        <w:rPr>
          <w:spacing w:val="1"/>
        </w:rPr>
        <w:t xml:space="preserve"> </w:t>
      </w:r>
      <w:r w:rsidRPr="00D171B8">
        <w:t>С.В.</w:t>
      </w:r>
      <w:r w:rsidRPr="00D171B8">
        <w:rPr>
          <w:spacing w:val="1"/>
        </w:rPr>
        <w:t xml:space="preserve"> </w:t>
      </w:r>
      <w:r w:rsidRPr="00D171B8">
        <w:t>«Песенка</w:t>
      </w:r>
      <w:r w:rsidRPr="00D171B8">
        <w:rPr>
          <w:spacing w:val="1"/>
        </w:rPr>
        <w:t xml:space="preserve"> </w:t>
      </w:r>
      <w:r w:rsidRPr="00D171B8">
        <w:t>друзей»;</w:t>
      </w:r>
      <w:r w:rsidRPr="00D171B8">
        <w:rPr>
          <w:spacing w:val="1"/>
        </w:rPr>
        <w:t xml:space="preserve"> </w:t>
      </w:r>
      <w:r w:rsidRPr="00D171B8">
        <w:t>Мошковская</w:t>
      </w:r>
      <w:r w:rsidRPr="00D171B8">
        <w:rPr>
          <w:spacing w:val="6"/>
        </w:rPr>
        <w:t xml:space="preserve"> </w:t>
      </w:r>
      <w:r w:rsidRPr="00D171B8">
        <w:t>Э.Э.</w:t>
      </w:r>
      <w:r w:rsidRPr="00D171B8">
        <w:rPr>
          <w:spacing w:val="11"/>
        </w:rPr>
        <w:t xml:space="preserve"> </w:t>
      </w:r>
      <w:r w:rsidRPr="00D171B8">
        <w:t>«Жадина»;</w:t>
      </w:r>
      <w:r w:rsidRPr="00D171B8">
        <w:rPr>
          <w:spacing w:val="10"/>
        </w:rPr>
        <w:t xml:space="preserve"> </w:t>
      </w:r>
      <w:r w:rsidRPr="00D171B8">
        <w:t>Плещеев</w:t>
      </w:r>
      <w:r w:rsidRPr="00D171B8">
        <w:rPr>
          <w:spacing w:val="6"/>
        </w:rPr>
        <w:t xml:space="preserve"> </w:t>
      </w:r>
      <w:r w:rsidRPr="00D171B8">
        <w:t>А.Н.</w:t>
      </w:r>
      <w:r w:rsidRPr="00D171B8">
        <w:rPr>
          <w:spacing w:val="11"/>
        </w:rPr>
        <w:t xml:space="preserve"> </w:t>
      </w:r>
      <w:r w:rsidRPr="00D171B8">
        <w:t>«Осень</w:t>
      </w:r>
      <w:r w:rsidRPr="00D171B8">
        <w:rPr>
          <w:spacing w:val="8"/>
        </w:rPr>
        <w:t xml:space="preserve"> </w:t>
      </w:r>
      <w:r w:rsidRPr="00D171B8">
        <w:t>наступила...»,</w:t>
      </w:r>
      <w:r w:rsidRPr="00D171B8">
        <w:rPr>
          <w:spacing w:val="13"/>
        </w:rPr>
        <w:t xml:space="preserve"> </w:t>
      </w:r>
      <w:r w:rsidRPr="00D171B8">
        <w:t>«Весна»</w:t>
      </w:r>
      <w:r w:rsidRPr="00D171B8">
        <w:rPr>
          <w:spacing w:val="2"/>
        </w:rPr>
        <w:t xml:space="preserve"> </w:t>
      </w:r>
      <w:r w:rsidRPr="00D171B8">
        <w:t>(в</w:t>
      </w:r>
      <w:r w:rsidRPr="00D171B8">
        <w:rPr>
          <w:spacing w:val="7"/>
        </w:rPr>
        <w:t xml:space="preserve"> </w:t>
      </w:r>
      <w:r w:rsidRPr="00D171B8">
        <w:t>сокр.);</w:t>
      </w:r>
      <w:r w:rsidRPr="00D171B8">
        <w:rPr>
          <w:spacing w:val="7"/>
        </w:rPr>
        <w:t xml:space="preserve"> </w:t>
      </w:r>
      <w:r w:rsidRPr="00D171B8">
        <w:t>Пушкин</w:t>
      </w:r>
      <w:r w:rsidRPr="00D171B8">
        <w:rPr>
          <w:spacing w:val="8"/>
        </w:rPr>
        <w:t xml:space="preserve"> </w:t>
      </w:r>
      <w:r w:rsidRPr="00D171B8">
        <w:t>А.С.</w:t>
      </w:r>
    </w:p>
    <w:p w14:paraId="669D3614" w14:textId="77777777" w:rsidR="00BB340C" w:rsidRPr="00D171B8" w:rsidRDefault="0021290F" w:rsidP="00304AB3">
      <w:pPr>
        <w:pStyle w:val="a3"/>
        <w:spacing w:line="276" w:lineRule="auto"/>
        <w:ind w:left="0" w:firstLine="425"/>
      </w:pPr>
      <w:r w:rsidRPr="00D171B8">
        <w:t>«Ветер, ветер! Ты могуч!..», «Свет наш, солнышко!..», «Месяц, месяц...» (из «Сказки о мертвой</w:t>
      </w:r>
      <w:r w:rsidRPr="00D171B8">
        <w:rPr>
          <w:spacing w:val="1"/>
        </w:rPr>
        <w:t xml:space="preserve"> </w:t>
      </w:r>
      <w:r w:rsidRPr="00D171B8">
        <w:t>царевне и семи богатырях»); Токмакова И.П. «Медведь»; Чуковский К.И. «Мойдодыр», «Муха-</w:t>
      </w:r>
      <w:r w:rsidRPr="00D171B8">
        <w:rPr>
          <w:spacing w:val="1"/>
        </w:rPr>
        <w:t xml:space="preserve"> </w:t>
      </w:r>
      <w:r w:rsidRPr="00D171B8">
        <w:t>цокотуха»,</w:t>
      </w:r>
      <w:r w:rsidRPr="00D171B8">
        <w:rPr>
          <w:spacing w:val="2"/>
        </w:rPr>
        <w:t xml:space="preserve"> </w:t>
      </w:r>
      <w:r w:rsidRPr="00D171B8">
        <w:t>«Ежики</w:t>
      </w:r>
      <w:r w:rsidRPr="00D171B8">
        <w:rPr>
          <w:spacing w:val="-1"/>
        </w:rPr>
        <w:t xml:space="preserve"> </w:t>
      </w:r>
      <w:r w:rsidRPr="00D171B8">
        <w:t>смеются»,</w:t>
      </w:r>
      <w:r w:rsidRPr="00D171B8">
        <w:rPr>
          <w:spacing w:val="3"/>
        </w:rPr>
        <w:t xml:space="preserve"> </w:t>
      </w:r>
      <w:r w:rsidRPr="00D171B8">
        <w:t>«Елка», Айболит»,</w:t>
      </w:r>
      <w:r w:rsidRPr="00D171B8">
        <w:rPr>
          <w:spacing w:val="3"/>
        </w:rPr>
        <w:t xml:space="preserve"> </w:t>
      </w:r>
      <w:r w:rsidRPr="00D171B8">
        <w:t>«Чудо-дерево»,</w:t>
      </w:r>
      <w:r w:rsidRPr="00D171B8">
        <w:rPr>
          <w:spacing w:val="5"/>
        </w:rPr>
        <w:t xml:space="preserve"> </w:t>
      </w:r>
      <w:r w:rsidRPr="00D171B8">
        <w:t>«Черепаха».</w:t>
      </w:r>
    </w:p>
    <w:p w14:paraId="38308711" w14:textId="77777777" w:rsidR="00BB340C" w:rsidRPr="00D171B8" w:rsidRDefault="0021290F" w:rsidP="00304AB3">
      <w:pPr>
        <w:pStyle w:val="a3"/>
        <w:spacing w:line="276" w:lineRule="auto"/>
        <w:ind w:left="0" w:firstLine="425"/>
      </w:pPr>
      <w:r w:rsidRPr="00D171B8">
        <w:rPr>
          <w:i/>
        </w:rPr>
        <w:t>Проза</w:t>
      </w:r>
      <w:r w:rsidRPr="00D171B8">
        <w:rPr>
          <w:b/>
          <w:i/>
        </w:rPr>
        <w:t xml:space="preserve">. </w:t>
      </w:r>
      <w:r w:rsidRPr="00D171B8">
        <w:t>Бианки В.В. «Купание медвежат»; Воронкова Л.Ф. «Снег идет» (из книги «Снег</w:t>
      </w:r>
      <w:r w:rsidRPr="00D171B8">
        <w:rPr>
          <w:spacing w:val="1"/>
        </w:rPr>
        <w:t xml:space="preserve"> </w:t>
      </w:r>
      <w:r w:rsidRPr="00D171B8">
        <w:t>идет»);</w:t>
      </w:r>
      <w:r w:rsidRPr="00D171B8">
        <w:rPr>
          <w:spacing w:val="37"/>
        </w:rPr>
        <w:t xml:space="preserve"> </w:t>
      </w:r>
      <w:r w:rsidRPr="00D171B8">
        <w:t>Дмитриев</w:t>
      </w:r>
      <w:r w:rsidRPr="00D171B8">
        <w:rPr>
          <w:spacing w:val="37"/>
        </w:rPr>
        <w:t xml:space="preserve"> </w:t>
      </w:r>
      <w:r w:rsidRPr="00D171B8">
        <w:t>Ю.</w:t>
      </w:r>
      <w:r w:rsidRPr="00D171B8">
        <w:rPr>
          <w:spacing w:val="37"/>
        </w:rPr>
        <w:t xml:space="preserve"> </w:t>
      </w:r>
      <w:r w:rsidRPr="00D171B8">
        <w:t>«Синий</w:t>
      </w:r>
      <w:r w:rsidRPr="00D171B8">
        <w:rPr>
          <w:spacing w:val="38"/>
        </w:rPr>
        <w:t xml:space="preserve"> </w:t>
      </w:r>
      <w:r w:rsidRPr="00D171B8">
        <w:t>шалашик»;</w:t>
      </w:r>
      <w:r w:rsidRPr="00D171B8">
        <w:rPr>
          <w:spacing w:val="37"/>
        </w:rPr>
        <w:t xml:space="preserve"> </w:t>
      </w:r>
      <w:r w:rsidRPr="00D171B8">
        <w:t>Житков</w:t>
      </w:r>
      <w:r w:rsidRPr="00D171B8">
        <w:rPr>
          <w:spacing w:val="37"/>
        </w:rPr>
        <w:t xml:space="preserve"> </w:t>
      </w:r>
      <w:r w:rsidRPr="00D171B8">
        <w:t>Б.С.</w:t>
      </w:r>
      <w:r w:rsidRPr="00D171B8">
        <w:rPr>
          <w:spacing w:val="39"/>
        </w:rPr>
        <w:t xml:space="preserve"> </w:t>
      </w:r>
      <w:r w:rsidRPr="00D171B8">
        <w:t>«Слоны»,</w:t>
      </w:r>
      <w:r w:rsidRPr="00D171B8">
        <w:rPr>
          <w:spacing w:val="41"/>
        </w:rPr>
        <w:t xml:space="preserve"> </w:t>
      </w:r>
      <w:r w:rsidRPr="00D171B8">
        <w:t>«Как</w:t>
      </w:r>
      <w:r w:rsidRPr="00D171B8">
        <w:rPr>
          <w:spacing w:val="38"/>
        </w:rPr>
        <w:t xml:space="preserve"> </w:t>
      </w:r>
      <w:r w:rsidRPr="00D171B8">
        <w:t>слон</w:t>
      </w:r>
      <w:r w:rsidRPr="00D171B8">
        <w:rPr>
          <w:spacing w:val="37"/>
        </w:rPr>
        <w:t xml:space="preserve"> </w:t>
      </w:r>
      <w:r w:rsidRPr="00D171B8">
        <w:t>купался»</w:t>
      </w:r>
      <w:r w:rsidRPr="00D171B8">
        <w:rPr>
          <w:spacing w:val="32"/>
        </w:rPr>
        <w:t xml:space="preserve"> </w:t>
      </w:r>
      <w:r w:rsidRPr="00D171B8">
        <w:t>(из</w:t>
      </w:r>
      <w:r w:rsidRPr="00D171B8">
        <w:rPr>
          <w:spacing w:val="41"/>
        </w:rPr>
        <w:t xml:space="preserve"> </w:t>
      </w:r>
      <w:r w:rsidRPr="00D171B8">
        <w:t>книги</w:t>
      </w:r>
    </w:p>
    <w:p w14:paraId="38BA5CEF" w14:textId="77777777" w:rsidR="00BB340C" w:rsidRPr="00D171B8" w:rsidRDefault="0021290F" w:rsidP="00304AB3">
      <w:pPr>
        <w:pStyle w:val="a3"/>
        <w:spacing w:line="276" w:lineRule="auto"/>
        <w:ind w:left="0" w:firstLine="425"/>
      </w:pPr>
      <w:r w:rsidRPr="00D171B8">
        <w:t>«Что</w:t>
      </w:r>
      <w:r w:rsidRPr="00D171B8">
        <w:rPr>
          <w:spacing w:val="49"/>
        </w:rPr>
        <w:t xml:space="preserve"> </w:t>
      </w:r>
      <w:r w:rsidRPr="00D171B8">
        <w:t>я</w:t>
      </w:r>
      <w:r w:rsidRPr="00D171B8">
        <w:rPr>
          <w:spacing w:val="49"/>
        </w:rPr>
        <w:t xml:space="preserve"> </w:t>
      </w:r>
      <w:r w:rsidRPr="00D171B8">
        <w:t>видел»);</w:t>
      </w:r>
      <w:r w:rsidRPr="00D171B8">
        <w:rPr>
          <w:spacing w:val="49"/>
        </w:rPr>
        <w:t xml:space="preserve"> </w:t>
      </w:r>
      <w:r w:rsidRPr="00D171B8">
        <w:t>Зартайская</w:t>
      </w:r>
      <w:r w:rsidRPr="00D171B8">
        <w:rPr>
          <w:spacing w:val="49"/>
        </w:rPr>
        <w:t xml:space="preserve"> </w:t>
      </w:r>
      <w:r w:rsidRPr="00D171B8">
        <w:t>И.</w:t>
      </w:r>
      <w:r w:rsidRPr="00D171B8">
        <w:rPr>
          <w:spacing w:val="52"/>
        </w:rPr>
        <w:t xml:space="preserve"> </w:t>
      </w:r>
      <w:r w:rsidRPr="00D171B8">
        <w:t>«Душевные</w:t>
      </w:r>
      <w:r w:rsidRPr="00D171B8">
        <w:rPr>
          <w:spacing w:val="50"/>
        </w:rPr>
        <w:t xml:space="preserve"> </w:t>
      </w:r>
      <w:r w:rsidRPr="00D171B8">
        <w:t>истории</w:t>
      </w:r>
      <w:r w:rsidRPr="00D171B8">
        <w:rPr>
          <w:spacing w:val="48"/>
        </w:rPr>
        <w:t xml:space="preserve"> </w:t>
      </w:r>
      <w:r w:rsidRPr="00D171B8">
        <w:t>про</w:t>
      </w:r>
      <w:r w:rsidRPr="00D171B8">
        <w:rPr>
          <w:spacing w:val="48"/>
        </w:rPr>
        <w:t xml:space="preserve"> </w:t>
      </w:r>
      <w:r w:rsidRPr="00D171B8">
        <w:t>Пряника</w:t>
      </w:r>
      <w:r w:rsidRPr="00D171B8">
        <w:rPr>
          <w:spacing w:val="46"/>
        </w:rPr>
        <w:t xml:space="preserve"> </w:t>
      </w:r>
      <w:r w:rsidRPr="00D171B8">
        <w:t>и</w:t>
      </w:r>
      <w:r w:rsidRPr="00D171B8">
        <w:rPr>
          <w:spacing w:val="49"/>
        </w:rPr>
        <w:t xml:space="preserve"> </w:t>
      </w:r>
      <w:r w:rsidRPr="00D171B8">
        <w:t>Вареника»;</w:t>
      </w:r>
      <w:r w:rsidRPr="00D171B8">
        <w:rPr>
          <w:spacing w:val="50"/>
        </w:rPr>
        <w:t xml:space="preserve"> </w:t>
      </w:r>
      <w:r w:rsidRPr="00D171B8">
        <w:t>Зощенко</w:t>
      </w:r>
      <w:r w:rsidRPr="00D171B8">
        <w:rPr>
          <w:spacing w:val="49"/>
        </w:rPr>
        <w:t xml:space="preserve"> </w:t>
      </w:r>
      <w:r w:rsidRPr="00D171B8">
        <w:t>М.М.</w:t>
      </w:r>
    </w:p>
    <w:p w14:paraId="608C1AC8" w14:textId="77777777" w:rsidR="00BB340C" w:rsidRPr="00D171B8" w:rsidRDefault="0021290F" w:rsidP="00304AB3">
      <w:pPr>
        <w:pStyle w:val="a3"/>
        <w:spacing w:line="276" w:lineRule="auto"/>
        <w:ind w:left="0" w:firstLine="425"/>
      </w:pPr>
      <w:r w:rsidRPr="00D171B8">
        <w:t>«Умная птичка»; Прокофьева С.Л. «Маша и Ойка», «Сказка про грубое слово «Уходи»», «Сказка о</w:t>
      </w:r>
      <w:r w:rsidRPr="00D171B8">
        <w:rPr>
          <w:spacing w:val="-57"/>
        </w:rPr>
        <w:t xml:space="preserve"> </w:t>
      </w:r>
      <w:r w:rsidRPr="00D171B8">
        <w:t>невоспитанном</w:t>
      </w:r>
      <w:r w:rsidRPr="00D171B8">
        <w:rPr>
          <w:spacing w:val="1"/>
        </w:rPr>
        <w:t xml:space="preserve"> </w:t>
      </w:r>
      <w:r w:rsidRPr="00D171B8">
        <w:t>мышонке»</w:t>
      </w:r>
      <w:r w:rsidRPr="00D171B8">
        <w:rPr>
          <w:spacing w:val="-5"/>
        </w:rPr>
        <w:t xml:space="preserve"> </w:t>
      </w:r>
      <w:r w:rsidRPr="00D171B8">
        <w:t>(из</w:t>
      </w:r>
      <w:r w:rsidRPr="00D171B8">
        <w:rPr>
          <w:spacing w:val="4"/>
        </w:rPr>
        <w:t xml:space="preserve"> </w:t>
      </w:r>
      <w:r w:rsidRPr="00D171B8">
        <w:t>книги</w:t>
      </w:r>
      <w:r w:rsidRPr="00D171B8">
        <w:rPr>
          <w:spacing w:val="3"/>
        </w:rPr>
        <w:t xml:space="preserve"> </w:t>
      </w:r>
      <w:r w:rsidRPr="00D171B8">
        <w:t>«Машины</w:t>
      </w:r>
      <w:r w:rsidRPr="00D171B8">
        <w:rPr>
          <w:spacing w:val="2"/>
        </w:rPr>
        <w:t xml:space="preserve"> </w:t>
      </w:r>
      <w:r w:rsidRPr="00D171B8">
        <w:t>сказки»);</w:t>
      </w:r>
      <w:r w:rsidRPr="00D171B8">
        <w:rPr>
          <w:spacing w:val="2"/>
        </w:rPr>
        <w:t xml:space="preserve"> </w:t>
      </w:r>
      <w:r w:rsidRPr="00D171B8">
        <w:t>Сутеев</w:t>
      </w:r>
      <w:r w:rsidRPr="00D171B8">
        <w:rPr>
          <w:spacing w:val="2"/>
        </w:rPr>
        <w:t xml:space="preserve"> </w:t>
      </w:r>
      <w:r w:rsidRPr="00D171B8">
        <w:t>В.Г.</w:t>
      </w:r>
      <w:r w:rsidRPr="00D171B8">
        <w:rPr>
          <w:spacing w:val="9"/>
        </w:rPr>
        <w:t xml:space="preserve"> </w:t>
      </w:r>
      <w:r w:rsidRPr="00D171B8">
        <w:t>«Три</w:t>
      </w:r>
      <w:r w:rsidRPr="00D171B8">
        <w:rPr>
          <w:spacing w:val="2"/>
        </w:rPr>
        <w:t xml:space="preserve"> </w:t>
      </w:r>
      <w:r w:rsidRPr="00D171B8">
        <w:t>котенка»;</w:t>
      </w:r>
      <w:r w:rsidRPr="00D171B8">
        <w:rPr>
          <w:spacing w:val="3"/>
        </w:rPr>
        <w:t xml:space="preserve"> </w:t>
      </w:r>
      <w:r w:rsidRPr="00D171B8">
        <w:t>Толстой</w:t>
      </w:r>
      <w:r w:rsidRPr="00D171B8">
        <w:rPr>
          <w:spacing w:val="4"/>
        </w:rPr>
        <w:t xml:space="preserve"> </w:t>
      </w:r>
      <w:r w:rsidRPr="00D171B8">
        <w:t>Л.Н.</w:t>
      </w:r>
    </w:p>
    <w:p w14:paraId="79EC6250" w14:textId="77777777" w:rsidR="00BB340C" w:rsidRPr="00D171B8" w:rsidRDefault="0021290F" w:rsidP="00304AB3">
      <w:pPr>
        <w:pStyle w:val="a3"/>
        <w:spacing w:line="276" w:lineRule="auto"/>
        <w:ind w:left="0" w:firstLine="425"/>
      </w:pPr>
      <w:r w:rsidRPr="00D171B8">
        <w:t xml:space="preserve">«Птица свила гнездо...»; «Таня знала буквы...»; «У Вари был чиж...», «Пришла весна...»; </w:t>
      </w:r>
      <w:r w:rsidRPr="00D171B8">
        <w:lastRenderedPageBreak/>
        <w:t>Толстой</w:t>
      </w:r>
      <w:r w:rsidRPr="00D171B8">
        <w:rPr>
          <w:spacing w:val="1"/>
        </w:rPr>
        <w:t xml:space="preserve"> </w:t>
      </w:r>
      <w:r w:rsidRPr="00D171B8">
        <w:t>А.Н. «Еж», «Лиса», «Петушки»; Ушинский К.Д. «Петушок с семьей», «Уточки», «Васька», «Лиса-</w:t>
      </w:r>
      <w:r w:rsidRPr="00D171B8">
        <w:rPr>
          <w:spacing w:val="1"/>
        </w:rPr>
        <w:t xml:space="preserve"> </w:t>
      </w:r>
      <w:r w:rsidRPr="00D171B8">
        <w:t>Патрикеевна»;</w:t>
      </w:r>
      <w:r w:rsidRPr="00D171B8">
        <w:rPr>
          <w:spacing w:val="-1"/>
        </w:rPr>
        <w:t xml:space="preserve"> </w:t>
      </w:r>
      <w:r w:rsidRPr="00D171B8">
        <w:t>Хармс Д.И.</w:t>
      </w:r>
      <w:r w:rsidRPr="00D171B8">
        <w:rPr>
          <w:spacing w:val="3"/>
        </w:rPr>
        <w:t xml:space="preserve"> </w:t>
      </w:r>
      <w:r w:rsidRPr="00D171B8">
        <w:t>«Храбрый</w:t>
      </w:r>
      <w:r w:rsidRPr="00D171B8">
        <w:rPr>
          <w:spacing w:val="-1"/>
        </w:rPr>
        <w:t xml:space="preserve"> </w:t>
      </w:r>
      <w:r w:rsidRPr="00D171B8">
        <w:t>ѐж»;</w:t>
      </w:r>
      <w:r w:rsidRPr="00D171B8">
        <w:rPr>
          <w:spacing w:val="2"/>
        </w:rPr>
        <w:t xml:space="preserve"> </w:t>
      </w:r>
      <w:r w:rsidRPr="00D171B8">
        <w:t>Чуковский</w:t>
      </w:r>
      <w:r w:rsidRPr="00D171B8">
        <w:rPr>
          <w:spacing w:val="-1"/>
        </w:rPr>
        <w:t xml:space="preserve"> </w:t>
      </w:r>
      <w:r w:rsidRPr="00D171B8">
        <w:t>К.И. «Так</w:t>
      </w:r>
      <w:r w:rsidRPr="00D171B8">
        <w:rPr>
          <w:spacing w:val="-1"/>
        </w:rPr>
        <w:t xml:space="preserve"> </w:t>
      </w:r>
      <w:r w:rsidRPr="00D171B8">
        <w:t>и не</w:t>
      </w:r>
      <w:r w:rsidRPr="00D171B8">
        <w:rPr>
          <w:spacing w:val="-2"/>
        </w:rPr>
        <w:t xml:space="preserve"> </w:t>
      </w:r>
      <w:r w:rsidRPr="00D171B8">
        <w:t>так».</w:t>
      </w:r>
    </w:p>
    <w:p w14:paraId="7C849A55"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4"/>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0621B814" w14:textId="77777777" w:rsidR="00BB340C" w:rsidRPr="00D171B8" w:rsidRDefault="0021290F" w:rsidP="00304AB3">
      <w:pPr>
        <w:pStyle w:val="a3"/>
        <w:spacing w:line="276" w:lineRule="auto"/>
        <w:ind w:left="0" w:firstLine="425"/>
      </w:pPr>
      <w:r w:rsidRPr="00D171B8">
        <w:rPr>
          <w:i/>
        </w:rPr>
        <w:t>Поэзия</w:t>
      </w:r>
      <w:r w:rsidRPr="00D171B8">
        <w:t>. Виеру Г. «Ежик и барабан», пер. с молд. Я. Акима; Воронько П. «Хитрый ежик»,</w:t>
      </w:r>
      <w:r w:rsidRPr="00D171B8">
        <w:rPr>
          <w:spacing w:val="1"/>
        </w:rPr>
        <w:t xml:space="preserve"> </w:t>
      </w:r>
      <w:r w:rsidRPr="00D171B8">
        <w:t>пер.</w:t>
      </w:r>
      <w:r w:rsidRPr="00D171B8">
        <w:rPr>
          <w:spacing w:val="49"/>
        </w:rPr>
        <w:t xml:space="preserve"> </w:t>
      </w:r>
      <w:r w:rsidRPr="00D171B8">
        <w:t>с</w:t>
      </w:r>
      <w:r w:rsidRPr="00D171B8">
        <w:rPr>
          <w:spacing w:val="52"/>
        </w:rPr>
        <w:t xml:space="preserve"> </w:t>
      </w:r>
      <w:r w:rsidRPr="00D171B8">
        <w:t>укр.</w:t>
      </w:r>
      <w:r w:rsidRPr="00D171B8">
        <w:rPr>
          <w:spacing w:val="50"/>
        </w:rPr>
        <w:t xml:space="preserve"> </w:t>
      </w:r>
      <w:r w:rsidRPr="00D171B8">
        <w:t>С.</w:t>
      </w:r>
      <w:r w:rsidRPr="00D171B8">
        <w:rPr>
          <w:spacing w:val="49"/>
        </w:rPr>
        <w:t xml:space="preserve"> </w:t>
      </w:r>
      <w:r w:rsidRPr="00D171B8">
        <w:t>Маршака;</w:t>
      </w:r>
      <w:r w:rsidRPr="00D171B8">
        <w:rPr>
          <w:spacing w:val="50"/>
        </w:rPr>
        <w:t xml:space="preserve"> </w:t>
      </w:r>
      <w:r w:rsidRPr="00D171B8">
        <w:t>Дьюдни</w:t>
      </w:r>
      <w:r w:rsidRPr="00D171B8">
        <w:rPr>
          <w:spacing w:val="50"/>
        </w:rPr>
        <w:t xml:space="preserve"> </w:t>
      </w:r>
      <w:r w:rsidRPr="00D171B8">
        <w:t>А.</w:t>
      </w:r>
      <w:r w:rsidRPr="00D171B8">
        <w:rPr>
          <w:spacing w:val="53"/>
        </w:rPr>
        <w:t xml:space="preserve"> </w:t>
      </w:r>
      <w:r w:rsidRPr="00D171B8">
        <w:t>«Лама</w:t>
      </w:r>
      <w:r w:rsidRPr="00D171B8">
        <w:rPr>
          <w:spacing w:val="51"/>
        </w:rPr>
        <w:t xml:space="preserve"> </w:t>
      </w:r>
      <w:r w:rsidRPr="00D171B8">
        <w:t>красная</w:t>
      </w:r>
      <w:r w:rsidRPr="00D171B8">
        <w:rPr>
          <w:spacing w:val="49"/>
        </w:rPr>
        <w:t xml:space="preserve"> </w:t>
      </w:r>
      <w:r w:rsidRPr="00D171B8">
        <w:t>пижама»,</w:t>
      </w:r>
      <w:r w:rsidRPr="00D171B8">
        <w:rPr>
          <w:spacing w:val="51"/>
        </w:rPr>
        <w:t xml:space="preserve"> </w:t>
      </w:r>
      <w:r w:rsidRPr="00D171B8">
        <w:t>пер.</w:t>
      </w:r>
      <w:r w:rsidRPr="00D171B8">
        <w:rPr>
          <w:spacing w:val="51"/>
        </w:rPr>
        <w:t xml:space="preserve"> </w:t>
      </w:r>
      <w:r w:rsidRPr="00D171B8">
        <w:t>Т.</w:t>
      </w:r>
      <w:r w:rsidRPr="00D171B8">
        <w:rPr>
          <w:spacing w:val="49"/>
        </w:rPr>
        <w:t xml:space="preserve"> </w:t>
      </w:r>
      <w:r w:rsidRPr="00D171B8">
        <w:t>Духановой;</w:t>
      </w:r>
      <w:r w:rsidRPr="00D171B8">
        <w:rPr>
          <w:spacing w:val="50"/>
        </w:rPr>
        <w:t xml:space="preserve"> </w:t>
      </w:r>
      <w:r w:rsidRPr="00D171B8">
        <w:t>Забила</w:t>
      </w:r>
      <w:r w:rsidRPr="00D171B8">
        <w:rPr>
          <w:spacing w:val="48"/>
        </w:rPr>
        <w:t xml:space="preserve"> </w:t>
      </w:r>
      <w:r w:rsidRPr="00D171B8">
        <w:t>Н.Л.</w:t>
      </w:r>
    </w:p>
    <w:p w14:paraId="569F7ADB" w14:textId="77777777" w:rsidR="00BB340C" w:rsidRPr="00D171B8" w:rsidRDefault="0021290F" w:rsidP="00304AB3">
      <w:pPr>
        <w:pStyle w:val="a3"/>
        <w:spacing w:line="276" w:lineRule="auto"/>
        <w:ind w:left="0" w:firstLine="425"/>
      </w:pPr>
      <w:r w:rsidRPr="00D171B8">
        <w:t>«Карандаш»,</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укр.</w:t>
      </w:r>
      <w:r w:rsidRPr="00D171B8">
        <w:rPr>
          <w:spacing w:val="1"/>
        </w:rPr>
        <w:t xml:space="preserve"> </w:t>
      </w:r>
      <w:r w:rsidRPr="00D171B8">
        <w:t>3.</w:t>
      </w:r>
      <w:r w:rsidRPr="00D171B8">
        <w:rPr>
          <w:spacing w:val="1"/>
        </w:rPr>
        <w:t xml:space="preserve"> </w:t>
      </w:r>
      <w:r w:rsidRPr="00D171B8">
        <w:t>Александровой;</w:t>
      </w:r>
      <w:r w:rsidRPr="00D171B8">
        <w:rPr>
          <w:spacing w:val="1"/>
        </w:rPr>
        <w:t xml:space="preserve"> </w:t>
      </w:r>
      <w:r w:rsidRPr="00D171B8">
        <w:t>Капутикян</w:t>
      </w:r>
      <w:r w:rsidRPr="00D171B8">
        <w:rPr>
          <w:spacing w:val="1"/>
        </w:rPr>
        <w:t xml:space="preserve"> </w:t>
      </w:r>
      <w:r w:rsidRPr="00D171B8">
        <w:t>С.</w:t>
      </w:r>
      <w:r w:rsidRPr="00D171B8">
        <w:rPr>
          <w:spacing w:val="1"/>
        </w:rPr>
        <w:t xml:space="preserve"> </w:t>
      </w:r>
      <w:r w:rsidRPr="00D171B8">
        <w:t>«Кто</w:t>
      </w:r>
      <w:r w:rsidRPr="00D171B8">
        <w:rPr>
          <w:spacing w:val="1"/>
        </w:rPr>
        <w:t xml:space="preserve"> </w:t>
      </w:r>
      <w:r w:rsidRPr="00D171B8">
        <w:t>скорее</w:t>
      </w:r>
      <w:r w:rsidRPr="00D171B8">
        <w:rPr>
          <w:spacing w:val="1"/>
        </w:rPr>
        <w:t xml:space="preserve"> </w:t>
      </w:r>
      <w:r w:rsidRPr="00D171B8">
        <w:t>допьет»,</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арм.</w:t>
      </w:r>
      <w:r w:rsidRPr="00D171B8">
        <w:rPr>
          <w:spacing w:val="1"/>
        </w:rPr>
        <w:t xml:space="preserve"> </w:t>
      </w:r>
      <w:r w:rsidRPr="00D171B8">
        <w:t>Спендиаровой; Карем М. «Мой кот», пер. с франц. М. Кудиновой; Макбратни С. «Знаешь, как я</w:t>
      </w:r>
      <w:r w:rsidRPr="00D171B8">
        <w:rPr>
          <w:spacing w:val="1"/>
        </w:rPr>
        <w:t xml:space="preserve"> </w:t>
      </w:r>
      <w:r w:rsidRPr="00D171B8">
        <w:t>тебя люблю», пер. Е. Канищевой, Я. Шапиро; Милева Л. «Быстроножка и серая Одежка», пер. с</w:t>
      </w:r>
      <w:r w:rsidRPr="00D171B8">
        <w:rPr>
          <w:spacing w:val="1"/>
        </w:rPr>
        <w:t xml:space="preserve"> </w:t>
      </w:r>
      <w:r w:rsidRPr="00D171B8">
        <w:t>болг.</w:t>
      </w:r>
      <w:r w:rsidRPr="00D171B8">
        <w:rPr>
          <w:spacing w:val="-1"/>
        </w:rPr>
        <w:t xml:space="preserve"> </w:t>
      </w:r>
      <w:r w:rsidRPr="00D171B8">
        <w:t>М.</w:t>
      </w:r>
      <w:r w:rsidRPr="00D171B8">
        <w:rPr>
          <w:spacing w:val="-1"/>
        </w:rPr>
        <w:t xml:space="preserve"> </w:t>
      </w:r>
      <w:r w:rsidRPr="00D171B8">
        <w:t>Маринова.</w:t>
      </w:r>
    </w:p>
    <w:p w14:paraId="3F39081D" w14:textId="77777777" w:rsidR="00BB340C" w:rsidRPr="00D171B8" w:rsidRDefault="0021290F" w:rsidP="00304AB3">
      <w:pPr>
        <w:pStyle w:val="a3"/>
        <w:spacing w:line="276" w:lineRule="auto"/>
        <w:ind w:left="0" w:firstLine="425"/>
      </w:pPr>
      <w:r w:rsidRPr="00D171B8">
        <w:rPr>
          <w:i/>
        </w:rPr>
        <w:t>Проза</w:t>
      </w:r>
      <w:r w:rsidRPr="00D171B8">
        <w:t>. Бехлерова Х. «Капустный лист», пер. с польск. Г. Лукина; Биссет Д. «Лягушка в</w:t>
      </w:r>
      <w:r w:rsidRPr="00D171B8">
        <w:rPr>
          <w:spacing w:val="1"/>
        </w:rPr>
        <w:t xml:space="preserve"> </w:t>
      </w:r>
      <w:r w:rsidRPr="00D171B8">
        <w:t>зеркале», пер. с англ. Н. Шерешевской; Муур Л. «Крошка Енот и Тот, кто сидит в пруду», пер. с</w:t>
      </w:r>
      <w:r w:rsidRPr="00D171B8">
        <w:rPr>
          <w:spacing w:val="1"/>
        </w:rPr>
        <w:t xml:space="preserve"> </w:t>
      </w:r>
      <w:r w:rsidRPr="00D171B8">
        <w:t>англ. О. Образцовой; Чапек Й. «В лесу»,</w:t>
      </w:r>
      <w:r w:rsidRPr="00D171B8">
        <w:rPr>
          <w:spacing w:val="1"/>
        </w:rPr>
        <w:t xml:space="preserve"> </w:t>
      </w:r>
      <w:r w:rsidRPr="00D171B8">
        <w:t>«Кукла Яринка» (из книги «Приключения песика и</w:t>
      </w:r>
      <w:r w:rsidRPr="00D171B8">
        <w:rPr>
          <w:spacing w:val="1"/>
        </w:rPr>
        <w:t xml:space="preserve"> </w:t>
      </w:r>
      <w:r w:rsidRPr="00D171B8">
        <w:t>кошечки»),</w:t>
      </w:r>
      <w:r w:rsidRPr="00D171B8">
        <w:rPr>
          <w:spacing w:val="-1"/>
        </w:rPr>
        <w:t xml:space="preserve"> </w:t>
      </w:r>
      <w:r w:rsidRPr="00D171B8">
        <w:t>пер. чешск. Г.</w:t>
      </w:r>
      <w:r w:rsidRPr="00D171B8">
        <w:rPr>
          <w:spacing w:val="-1"/>
        </w:rPr>
        <w:t xml:space="preserve"> </w:t>
      </w:r>
      <w:r w:rsidRPr="00D171B8">
        <w:t>Лукина.</w:t>
      </w:r>
    </w:p>
    <w:p w14:paraId="09F9113D" w14:textId="77777777" w:rsidR="00BB340C" w:rsidRPr="00D171B8" w:rsidRDefault="00BB340C" w:rsidP="00304AB3">
      <w:pPr>
        <w:pStyle w:val="a3"/>
        <w:spacing w:line="276" w:lineRule="auto"/>
        <w:ind w:left="0" w:firstLine="425"/>
      </w:pPr>
    </w:p>
    <w:p w14:paraId="3316F653" w14:textId="77777777" w:rsidR="00BB340C" w:rsidRPr="00D171B8" w:rsidRDefault="0021290F" w:rsidP="00304AB3">
      <w:pPr>
        <w:pStyle w:val="2"/>
        <w:spacing w:line="276" w:lineRule="auto"/>
        <w:ind w:left="0" w:firstLine="425"/>
      </w:pPr>
      <w:r w:rsidRPr="00D171B8">
        <w:t>Средняя</w:t>
      </w:r>
      <w:r w:rsidRPr="00D171B8">
        <w:rPr>
          <w:spacing w:val="-2"/>
        </w:rPr>
        <w:t xml:space="preserve"> </w:t>
      </w:r>
      <w:r w:rsidRPr="00D171B8">
        <w:t>группа</w:t>
      </w:r>
      <w:r w:rsidRPr="00D171B8">
        <w:rPr>
          <w:spacing w:val="-1"/>
        </w:rPr>
        <w:t xml:space="preserve"> </w:t>
      </w:r>
      <w:r w:rsidRPr="00D171B8">
        <w:t>(4-5</w:t>
      </w:r>
      <w:r w:rsidRPr="00D171B8">
        <w:rPr>
          <w:spacing w:val="-2"/>
        </w:rPr>
        <w:t xml:space="preserve"> </w:t>
      </w:r>
      <w:r w:rsidRPr="00D171B8">
        <w:t>лет)</w:t>
      </w:r>
    </w:p>
    <w:p w14:paraId="12F4AB97" w14:textId="77777777" w:rsidR="00BB340C" w:rsidRPr="00D171B8" w:rsidRDefault="0021290F" w:rsidP="00304AB3">
      <w:pPr>
        <w:spacing w:line="276" w:lineRule="auto"/>
        <w:ind w:firstLine="425"/>
        <w:jc w:val="both"/>
        <w:rPr>
          <w:sz w:val="24"/>
          <w:szCs w:val="24"/>
        </w:rPr>
      </w:pPr>
      <w:r w:rsidRPr="00D171B8">
        <w:rPr>
          <w:i/>
          <w:sz w:val="24"/>
          <w:szCs w:val="24"/>
        </w:rPr>
        <w:t>Малые</w:t>
      </w:r>
      <w:r w:rsidRPr="00D171B8">
        <w:rPr>
          <w:i/>
          <w:spacing w:val="-3"/>
          <w:sz w:val="24"/>
          <w:szCs w:val="24"/>
        </w:rPr>
        <w:t xml:space="preserve"> </w:t>
      </w:r>
      <w:r w:rsidRPr="00D171B8">
        <w:rPr>
          <w:i/>
          <w:sz w:val="24"/>
          <w:szCs w:val="24"/>
        </w:rPr>
        <w:t>формы</w:t>
      </w:r>
      <w:r w:rsidRPr="00D171B8">
        <w:rPr>
          <w:i/>
          <w:spacing w:val="-1"/>
          <w:sz w:val="24"/>
          <w:szCs w:val="24"/>
        </w:rPr>
        <w:t xml:space="preserve"> </w:t>
      </w:r>
      <w:r w:rsidRPr="00D171B8">
        <w:rPr>
          <w:i/>
          <w:sz w:val="24"/>
          <w:szCs w:val="24"/>
        </w:rPr>
        <w:t>фольклора.</w:t>
      </w:r>
      <w:r w:rsidRPr="00D171B8">
        <w:rPr>
          <w:i/>
          <w:spacing w:val="4"/>
          <w:sz w:val="24"/>
          <w:szCs w:val="24"/>
        </w:rPr>
        <w:t xml:space="preserve"> </w:t>
      </w:r>
      <w:r w:rsidRPr="00D171B8">
        <w:rPr>
          <w:sz w:val="24"/>
          <w:szCs w:val="24"/>
        </w:rPr>
        <w:t>«Барашеньки…»,</w:t>
      </w:r>
      <w:r w:rsidRPr="00D171B8">
        <w:rPr>
          <w:spacing w:val="3"/>
          <w:sz w:val="24"/>
          <w:szCs w:val="24"/>
        </w:rPr>
        <w:t xml:space="preserve"> </w:t>
      </w:r>
      <w:r w:rsidRPr="00D171B8">
        <w:rPr>
          <w:sz w:val="24"/>
          <w:szCs w:val="24"/>
        </w:rPr>
        <w:t>«Гуси,</w:t>
      </w:r>
      <w:r w:rsidRPr="00D171B8">
        <w:rPr>
          <w:spacing w:val="-2"/>
          <w:sz w:val="24"/>
          <w:szCs w:val="24"/>
        </w:rPr>
        <w:t xml:space="preserve"> </w:t>
      </w:r>
      <w:r w:rsidRPr="00D171B8">
        <w:rPr>
          <w:sz w:val="24"/>
          <w:szCs w:val="24"/>
        </w:rPr>
        <w:t>вы</w:t>
      </w:r>
      <w:r w:rsidRPr="00D171B8">
        <w:rPr>
          <w:spacing w:val="-2"/>
          <w:sz w:val="24"/>
          <w:szCs w:val="24"/>
        </w:rPr>
        <w:t xml:space="preserve"> </w:t>
      </w:r>
      <w:r w:rsidRPr="00D171B8">
        <w:rPr>
          <w:sz w:val="24"/>
          <w:szCs w:val="24"/>
        </w:rPr>
        <w:t>гуси…»,</w:t>
      </w:r>
      <w:r w:rsidRPr="00D171B8">
        <w:rPr>
          <w:spacing w:val="4"/>
          <w:sz w:val="24"/>
          <w:szCs w:val="24"/>
        </w:rPr>
        <w:t xml:space="preserve"> </w:t>
      </w:r>
      <w:r w:rsidRPr="00D171B8">
        <w:rPr>
          <w:sz w:val="24"/>
          <w:szCs w:val="24"/>
        </w:rPr>
        <w:t>«Дождик-дождик,</w:t>
      </w:r>
      <w:r w:rsidRPr="00D171B8">
        <w:rPr>
          <w:spacing w:val="-1"/>
          <w:sz w:val="24"/>
          <w:szCs w:val="24"/>
        </w:rPr>
        <w:t xml:space="preserve"> </w:t>
      </w:r>
      <w:r w:rsidRPr="00D171B8">
        <w:rPr>
          <w:sz w:val="24"/>
          <w:szCs w:val="24"/>
        </w:rPr>
        <w:t>веселей»,</w:t>
      </w:r>
    </w:p>
    <w:p w14:paraId="4F6786BD" w14:textId="77777777" w:rsidR="00BB340C" w:rsidRPr="00D171B8" w:rsidRDefault="0021290F" w:rsidP="00304AB3">
      <w:pPr>
        <w:pStyle w:val="a3"/>
        <w:spacing w:line="276" w:lineRule="auto"/>
        <w:ind w:left="0" w:firstLine="425"/>
      </w:pPr>
      <w:r w:rsidRPr="00D171B8">
        <w:t>«Дон!</w:t>
      </w:r>
      <w:r w:rsidRPr="00D171B8">
        <w:rPr>
          <w:spacing w:val="34"/>
        </w:rPr>
        <w:t xml:space="preserve"> </w:t>
      </w:r>
      <w:r w:rsidRPr="00D171B8">
        <w:t>Дон!</w:t>
      </w:r>
      <w:r w:rsidRPr="00D171B8">
        <w:rPr>
          <w:spacing w:val="34"/>
        </w:rPr>
        <w:t xml:space="preserve"> </w:t>
      </w:r>
      <w:r w:rsidRPr="00D171B8">
        <w:t>Дон!...»,</w:t>
      </w:r>
      <w:r w:rsidRPr="00D171B8">
        <w:rPr>
          <w:spacing w:val="39"/>
        </w:rPr>
        <w:t xml:space="preserve"> </w:t>
      </w:r>
      <w:r w:rsidRPr="00D171B8">
        <w:t>«Жил</w:t>
      </w:r>
      <w:r w:rsidRPr="00D171B8">
        <w:rPr>
          <w:spacing w:val="40"/>
        </w:rPr>
        <w:t xml:space="preserve"> </w:t>
      </w:r>
      <w:r w:rsidRPr="00D171B8">
        <w:t>у</w:t>
      </w:r>
      <w:r w:rsidRPr="00D171B8">
        <w:rPr>
          <w:spacing w:val="30"/>
        </w:rPr>
        <w:t xml:space="preserve"> </w:t>
      </w:r>
      <w:r w:rsidRPr="00D171B8">
        <w:t>бабушки</w:t>
      </w:r>
      <w:r w:rsidRPr="00D171B8">
        <w:rPr>
          <w:spacing w:val="36"/>
        </w:rPr>
        <w:t xml:space="preserve"> </w:t>
      </w:r>
      <w:r w:rsidRPr="00D171B8">
        <w:t>козел»,</w:t>
      </w:r>
      <w:r w:rsidRPr="00D171B8">
        <w:rPr>
          <w:spacing w:val="39"/>
        </w:rPr>
        <w:t xml:space="preserve"> </w:t>
      </w:r>
      <w:r w:rsidRPr="00D171B8">
        <w:t>«Зайчишка-трусишка…»,</w:t>
      </w:r>
      <w:r w:rsidRPr="00D171B8">
        <w:rPr>
          <w:spacing w:val="39"/>
        </w:rPr>
        <w:t xml:space="preserve"> </w:t>
      </w:r>
      <w:r w:rsidRPr="00D171B8">
        <w:t>«Идет</w:t>
      </w:r>
      <w:r w:rsidRPr="00D171B8">
        <w:rPr>
          <w:spacing w:val="35"/>
        </w:rPr>
        <w:t xml:space="preserve"> </w:t>
      </w:r>
      <w:r w:rsidRPr="00D171B8">
        <w:t>лисичка</w:t>
      </w:r>
      <w:r w:rsidRPr="00D171B8">
        <w:rPr>
          <w:spacing w:val="34"/>
        </w:rPr>
        <w:t xml:space="preserve"> </w:t>
      </w:r>
      <w:r w:rsidRPr="00D171B8">
        <w:t>по</w:t>
      </w:r>
      <w:r w:rsidRPr="00D171B8">
        <w:rPr>
          <w:spacing w:val="-57"/>
        </w:rPr>
        <w:t xml:space="preserve"> </w:t>
      </w:r>
      <w:r w:rsidRPr="00D171B8">
        <w:t>мосту…»,</w:t>
      </w:r>
      <w:r w:rsidRPr="00D171B8">
        <w:rPr>
          <w:spacing w:val="16"/>
        </w:rPr>
        <w:t xml:space="preserve"> </w:t>
      </w:r>
      <w:r w:rsidRPr="00D171B8">
        <w:t>«Иди</w:t>
      </w:r>
      <w:r w:rsidRPr="00D171B8">
        <w:rPr>
          <w:spacing w:val="11"/>
        </w:rPr>
        <w:t xml:space="preserve"> </w:t>
      </w:r>
      <w:r w:rsidRPr="00D171B8">
        <w:t>весна,</w:t>
      </w:r>
      <w:r w:rsidRPr="00D171B8">
        <w:rPr>
          <w:spacing w:val="11"/>
        </w:rPr>
        <w:t xml:space="preserve"> </w:t>
      </w:r>
      <w:r w:rsidRPr="00D171B8">
        <w:t>иди,</w:t>
      </w:r>
      <w:r w:rsidRPr="00D171B8">
        <w:rPr>
          <w:spacing w:val="10"/>
        </w:rPr>
        <w:t xml:space="preserve"> </w:t>
      </w:r>
      <w:r w:rsidRPr="00D171B8">
        <w:t>красна…»,</w:t>
      </w:r>
      <w:r w:rsidRPr="00D171B8">
        <w:rPr>
          <w:spacing w:val="14"/>
        </w:rPr>
        <w:t xml:space="preserve"> </w:t>
      </w:r>
      <w:r w:rsidRPr="00D171B8">
        <w:t>«Кот</w:t>
      </w:r>
      <w:r w:rsidRPr="00D171B8">
        <w:rPr>
          <w:spacing w:val="10"/>
        </w:rPr>
        <w:t xml:space="preserve"> </w:t>
      </w:r>
      <w:r w:rsidRPr="00D171B8">
        <w:t>на</w:t>
      </w:r>
      <w:r w:rsidRPr="00D171B8">
        <w:rPr>
          <w:spacing w:val="9"/>
        </w:rPr>
        <w:t xml:space="preserve"> </w:t>
      </w:r>
      <w:r w:rsidRPr="00D171B8">
        <w:t>печку</w:t>
      </w:r>
      <w:r w:rsidRPr="00D171B8">
        <w:rPr>
          <w:spacing w:val="5"/>
        </w:rPr>
        <w:t xml:space="preserve"> </w:t>
      </w:r>
      <w:r w:rsidRPr="00D171B8">
        <w:t>пошел…»,</w:t>
      </w:r>
      <w:r w:rsidRPr="00D171B8">
        <w:rPr>
          <w:spacing w:val="16"/>
        </w:rPr>
        <w:t xml:space="preserve"> </w:t>
      </w:r>
      <w:r w:rsidRPr="00D171B8">
        <w:t>«Наш</w:t>
      </w:r>
      <w:r w:rsidRPr="00D171B8">
        <w:rPr>
          <w:spacing w:val="10"/>
        </w:rPr>
        <w:t xml:space="preserve"> </w:t>
      </w:r>
      <w:r w:rsidRPr="00D171B8">
        <w:t>козел…»,</w:t>
      </w:r>
      <w:r w:rsidRPr="00D171B8">
        <w:rPr>
          <w:spacing w:val="14"/>
        </w:rPr>
        <w:t xml:space="preserve"> </w:t>
      </w:r>
      <w:r w:rsidRPr="00D171B8">
        <w:t>«Ножки,</w:t>
      </w:r>
      <w:r w:rsidRPr="00D171B8">
        <w:rPr>
          <w:spacing w:val="10"/>
        </w:rPr>
        <w:t xml:space="preserve"> </w:t>
      </w:r>
      <w:r w:rsidRPr="00D171B8">
        <w:t>ножки,</w:t>
      </w:r>
    </w:p>
    <w:p w14:paraId="51A8D40E" w14:textId="77777777" w:rsidR="00BB340C" w:rsidRPr="00D171B8" w:rsidRDefault="0021290F" w:rsidP="00304AB3">
      <w:pPr>
        <w:pStyle w:val="a3"/>
        <w:spacing w:line="276" w:lineRule="auto"/>
        <w:ind w:left="0" w:firstLine="425"/>
      </w:pPr>
      <w:r w:rsidRPr="00D171B8">
        <w:t>где</w:t>
      </w:r>
      <w:r w:rsidRPr="00D171B8">
        <w:rPr>
          <w:spacing w:val="8"/>
        </w:rPr>
        <w:t xml:space="preserve"> </w:t>
      </w:r>
      <w:r w:rsidRPr="00D171B8">
        <w:t>вы</w:t>
      </w:r>
      <w:r w:rsidRPr="00D171B8">
        <w:rPr>
          <w:spacing w:val="7"/>
        </w:rPr>
        <w:t xml:space="preserve"> </w:t>
      </w:r>
      <w:r w:rsidRPr="00D171B8">
        <w:t>были?..»,</w:t>
      </w:r>
      <w:r w:rsidRPr="00D171B8">
        <w:rPr>
          <w:spacing w:val="13"/>
        </w:rPr>
        <w:t xml:space="preserve"> </w:t>
      </w:r>
      <w:r w:rsidRPr="00D171B8">
        <w:t>«Раз,</w:t>
      </w:r>
      <w:r w:rsidRPr="00D171B8">
        <w:rPr>
          <w:spacing w:val="11"/>
        </w:rPr>
        <w:t xml:space="preserve"> </w:t>
      </w:r>
      <w:r w:rsidRPr="00D171B8">
        <w:t>два,</w:t>
      </w:r>
      <w:r w:rsidRPr="00D171B8">
        <w:rPr>
          <w:spacing w:val="8"/>
        </w:rPr>
        <w:t xml:space="preserve"> </w:t>
      </w:r>
      <w:r w:rsidRPr="00D171B8">
        <w:t>три,</w:t>
      </w:r>
      <w:r w:rsidRPr="00D171B8">
        <w:rPr>
          <w:spacing w:val="8"/>
        </w:rPr>
        <w:t xml:space="preserve"> </w:t>
      </w:r>
      <w:r w:rsidRPr="00D171B8">
        <w:t>четыре,</w:t>
      </w:r>
      <w:r w:rsidRPr="00D171B8">
        <w:rPr>
          <w:spacing w:val="9"/>
        </w:rPr>
        <w:t xml:space="preserve"> </w:t>
      </w:r>
      <w:r w:rsidRPr="00D171B8">
        <w:t>пять</w:t>
      </w:r>
      <w:r w:rsidRPr="00D171B8">
        <w:rPr>
          <w:spacing w:val="13"/>
        </w:rPr>
        <w:t xml:space="preserve"> </w:t>
      </w:r>
      <w:r w:rsidRPr="00D171B8">
        <w:t>–</w:t>
      </w:r>
      <w:r w:rsidRPr="00D171B8">
        <w:rPr>
          <w:spacing w:val="9"/>
        </w:rPr>
        <w:t xml:space="preserve"> </w:t>
      </w:r>
      <w:r w:rsidRPr="00D171B8">
        <w:t>вышел</w:t>
      </w:r>
      <w:r w:rsidRPr="00D171B8">
        <w:rPr>
          <w:spacing w:val="8"/>
        </w:rPr>
        <w:t xml:space="preserve"> </w:t>
      </w:r>
      <w:r w:rsidRPr="00D171B8">
        <w:t>зайчик</w:t>
      </w:r>
      <w:r w:rsidRPr="00D171B8">
        <w:rPr>
          <w:spacing w:val="9"/>
        </w:rPr>
        <w:t xml:space="preserve"> </w:t>
      </w:r>
      <w:r w:rsidRPr="00D171B8">
        <w:t>погулять»,</w:t>
      </w:r>
      <w:r w:rsidRPr="00D171B8">
        <w:rPr>
          <w:spacing w:val="13"/>
        </w:rPr>
        <w:t xml:space="preserve"> </w:t>
      </w:r>
      <w:r w:rsidRPr="00D171B8">
        <w:t>«Сегодня</w:t>
      </w:r>
      <w:r w:rsidRPr="00D171B8">
        <w:rPr>
          <w:spacing w:val="8"/>
        </w:rPr>
        <w:t xml:space="preserve"> </w:t>
      </w:r>
      <w:r w:rsidRPr="00D171B8">
        <w:t>день</w:t>
      </w:r>
      <w:r w:rsidRPr="00D171B8">
        <w:rPr>
          <w:spacing w:val="10"/>
        </w:rPr>
        <w:t xml:space="preserve"> </w:t>
      </w:r>
      <w:r w:rsidRPr="00D171B8">
        <w:t>целый…»,</w:t>
      </w:r>
    </w:p>
    <w:p w14:paraId="54DBFD4B" w14:textId="77777777" w:rsidR="00BB340C" w:rsidRPr="00D171B8" w:rsidRDefault="0021290F" w:rsidP="00304AB3">
      <w:pPr>
        <w:pStyle w:val="a3"/>
        <w:spacing w:line="276" w:lineRule="auto"/>
        <w:ind w:left="0" w:firstLine="425"/>
      </w:pPr>
      <w:r w:rsidRPr="00D171B8">
        <w:t>«Сидит,</w:t>
      </w:r>
      <w:r w:rsidRPr="00D171B8">
        <w:rPr>
          <w:spacing w:val="-6"/>
        </w:rPr>
        <w:t xml:space="preserve"> </w:t>
      </w:r>
      <w:r w:rsidRPr="00D171B8">
        <w:t>сидит</w:t>
      </w:r>
      <w:r w:rsidRPr="00D171B8">
        <w:rPr>
          <w:spacing w:val="-5"/>
        </w:rPr>
        <w:t xml:space="preserve"> </w:t>
      </w:r>
      <w:r w:rsidRPr="00D171B8">
        <w:t>зайка…»,</w:t>
      </w:r>
      <w:r w:rsidRPr="00D171B8">
        <w:rPr>
          <w:spacing w:val="-1"/>
        </w:rPr>
        <w:t xml:space="preserve"> </w:t>
      </w:r>
      <w:r w:rsidRPr="00D171B8">
        <w:t>«Солнышко-ведрышко…»,</w:t>
      </w:r>
      <w:r w:rsidRPr="00D171B8">
        <w:rPr>
          <w:spacing w:val="-1"/>
        </w:rPr>
        <w:t xml:space="preserve"> </w:t>
      </w:r>
      <w:r w:rsidRPr="00D171B8">
        <w:t>«Стучит,</w:t>
      </w:r>
      <w:r w:rsidRPr="00D171B8">
        <w:rPr>
          <w:spacing w:val="-5"/>
        </w:rPr>
        <w:t xml:space="preserve"> </w:t>
      </w:r>
      <w:r w:rsidRPr="00D171B8">
        <w:t>бренчит», «Тень-тень,</w:t>
      </w:r>
      <w:r w:rsidRPr="00D171B8">
        <w:rPr>
          <w:spacing w:val="-5"/>
        </w:rPr>
        <w:t xml:space="preserve"> </w:t>
      </w:r>
      <w:r w:rsidRPr="00D171B8">
        <w:t>потетень».</w:t>
      </w:r>
    </w:p>
    <w:p w14:paraId="169108C8" w14:textId="77777777" w:rsidR="00BB340C" w:rsidRPr="00D171B8" w:rsidRDefault="0021290F" w:rsidP="00304AB3">
      <w:pPr>
        <w:pStyle w:val="a3"/>
        <w:spacing w:line="276" w:lineRule="auto"/>
        <w:ind w:left="0" w:firstLine="425"/>
      </w:pPr>
      <w:r w:rsidRPr="00D171B8">
        <w:rPr>
          <w:i/>
        </w:rPr>
        <w:t xml:space="preserve">Русские народные сказки. </w:t>
      </w:r>
      <w:r w:rsidRPr="00D171B8">
        <w:t>«Гуси-лебеди» (обработка М.А. Булатова); «Жихарка» (обработка</w:t>
      </w:r>
      <w:r w:rsidRPr="00D171B8">
        <w:rPr>
          <w:spacing w:val="-57"/>
        </w:rPr>
        <w:t xml:space="preserve"> </w:t>
      </w:r>
      <w:r w:rsidRPr="00D171B8">
        <w:t>И.</w:t>
      </w:r>
      <w:r w:rsidRPr="00D171B8">
        <w:rPr>
          <w:spacing w:val="1"/>
        </w:rPr>
        <w:t xml:space="preserve"> </w:t>
      </w:r>
      <w:r w:rsidRPr="00D171B8">
        <w:t>Карнауховой);</w:t>
      </w:r>
      <w:r w:rsidRPr="00D171B8">
        <w:rPr>
          <w:spacing w:val="1"/>
        </w:rPr>
        <w:t xml:space="preserve"> </w:t>
      </w:r>
      <w:r w:rsidRPr="00D171B8">
        <w:t>«Заяц-хваста»</w:t>
      </w:r>
      <w:r w:rsidRPr="00D171B8">
        <w:rPr>
          <w:spacing w:val="1"/>
        </w:rPr>
        <w:t xml:space="preserve"> </w:t>
      </w:r>
      <w:r w:rsidRPr="00D171B8">
        <w:t>(обработка</w:t>
      </w:r>
      <w:r w:rsidRPr="00D171B8">
        <w:rPr>
          <w:spacing w:val="1"/>
        </w:rPr>
        <w:t xml:space="preserve"> </w:t>
      </w:r>
      <w:r w:rsidRPr="00D171B8">
        <w:t>А.Н.</w:t>
      </w:r>
      <w:r w:rsidRPr="00D171B8">
        <w:rPr>
          <w:spacing w:val="1"/>
        </w:rPr>
        <w:t xml:space="preserve"> </w:t>
      </w:r>
      <w:r w:rsidRPr="00D171B8">
        <w:t>Толстого);</w:t>
      </w:r>
      <w:r w:rsidRPr="00D171B8">
        <w:rPr>
          <w:spacing w:val="1"/>
        </w:rPr>
        <w:t xml:space="preserve"> </w:t>
      </w:r>
      <w:r w:rsidRPr="00D171B8">
        <w:t>«Зимовье»</w:t>
      </w:r>
      <w:r w:rsidRPr="00D171B8">
        <w:rPr>
          <w:spacing w:val="1"/>
        </w:rPr>
        <w:t xml:space="preserve"> </w:t>
      </w:r>
      <w:r w:rsidRPr="00D171B8">
        <w:t>(обр.</w:t>
      </w:r>
      <w:r w:rsidRPr="00D171B8">
        <w:rPr>
          <w:spacing w:val="1"/>
        </w:rPr>
        <w:t xml:space="preserve"> </w:t>
      </w:r>
      <w:r w:rsidRPr="00D171B8">
        <w:t>И.</w:t>
      </w:r>
      <w:r w:rsidRPr="00D171B8">
        <w:rPr>
          <w:spacing w:val="1"/>
        </w:rPr>
        <w:t xml:space="preserve"> </w:t>
      </w:r>
      <w:r w:rsidRPr="00D171B8">
        <w:t>Соколова-</w:t>
      </w:r>
      <w:r w:rsidRPr="00D171B8">
        <w:rPr>
          <w:spacing w:val="1"/>
        </w:rPr>
        <w:t xml:space="preserve"> </w:t>
      </w:r>
      <w:r w:rsidRPr="00D171B8">
        <w:t>Микитова);</w:t>
      </w:r>
      <w:r w:rsidRPr="00D171B8">
        <w:rPr>
          <w:spacing w:val="1"/>
        </w:rPr>
        <w:t xml:space="preserve"> </w:t>
      </w:r>
      <w:r w:rsidRPr="00D171B8">
        <w:t>«Коза-дереза»</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«Лиса</w:t>
      </w:r>
      <w:r w:rsidRPr="00D171B8">
        <w:rPr>
          <w:spacing w:val="1"/>
        </w:rPr>
        <w:t xml:space="preserve"> </w:t>
      </w:r>
      <w:r w:rsidRPr="00D171B8">
        <w:t>и</w:t>
      </w:r>
      <w:r w:rsidRPr="00D171B8">
        <w:rPr>
          <w:spacing w:val="1"/>
        </w:rPr>
        <w:t xml:space="preserve"> </w:t>
      </w:r>
      <w:r w:rsidRPr="00D171B8">
        <w:t>козел»,</w:t>
      </w:r>
      <w:r w:rsidRPr="00D171B8">
        <w:rPr>
          <w:spacing w:val="1"/>
        </w:rPr>
        <w:t xml:space="preserve"> </w:t>
      </w:r>
      <w:r w:rsidRPr="00D171B8">
        <w:t>«Петушок</w:t>
      </w:r>
      <w:r w:rsidRPr="00D171B8">
        <w:rPr>
          <w:spacing w:val="1"/>
        </w:rPr>
        <w:t xml:space="preserve"> </w:t>
      </w:r>
      <w:r w:rsidRPr="00D171B8">
        <w:t>и</w:t>
      </w:r>
      <w:r w:rsidRPr="00D171B8">
        <w:rPr>
          <w:spacing w:val="1"/>
        </w:rPr>
        <w:t xml:space="preserve"> </w:t>
      </w:r>
      <w:r w:rsidRPr="00D171B8">
        <w:t>бобовое</w:t>
      </w:r>
      <w:r w:rsidRPr="00D171B8">
        <w:rPr>
          <w:spacing w:val="1"/>
        </w:rPr>
        <w:t xml:space="preserve"> </w:t>
      </w:r>
      <w:r w:rsidRPr="00D171B8">
        <w:t>зернышко» (обр. О. Капицы); «Лиса-лапотница» (обработка В. Даля); «Лисичка-сестричка и волк</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«Смоляной</w:t>
      </w:r>
      <w:r w:rsidRPr="00D171B8">
        <w:rPr>
          <w:spacing w:val="1"/>
        </w:rPr>
        <w:t xml:space="preserve"> </w:t>
      </w:r>
      <w:r w:rsidRPr="00D171B8">
        <w:t>бычок»</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«Снегурочка»</w:t>
      </w:r>
      <w:r w:rsidRPr="00D171B8">
        <w:rPr>
          <w:spacing w:val="1"/>
        </w:rPr>
        <w:t xml:space="preserve"> </w:t>
      </w:r>
      <w:r w:rsidRPr="00D171B8">
        <w:t>(обработка</w:t>
      </w:r>
      <w:r w:rsidRPr="00D171B8">
        <w:rPr>
          <w:spacing w:val="-2"/>
        </w:rPr>
        <w:t xml:space="preserve"> </w:t>
      </w:r>
      <w:r w:rsidRPr="00D171B8">
        <w:t>М.А.</w:t>
      </w:r>
      <w:r w:rsidRPr="00D171B8">
        <w:rPr>
          <w:spacing w:val="-1"/>
        </w:rPr>
        <w:t xml:space="preserve"> </w:t>
      </w:r>
      <w:r w:rsidRPr="00D171B8">
        <w:t>Булатова).</w:t>
      </w:r>
    </w:p>
    <w:p w14:paraId="550A8EA9" w14:textId="77777777" w:rsidR="00BB340C" w:rsidRPr="00D171B8" w:rsidRDefault="0021290F" w:rsidP="00304AB3">
      <w:pPr>
        <w:spacing w:line="276" w:lineRule="auto"/>
        <w:ind w:firstLine="425"/>
        <w:jc w:val="both"/>
        <w:rPr>
          <w:i/>
          <w:sz w:val="24"/>
          <w:szCs w:val="24"/>
        </w:rPr>
      </w:pPr>
      <w:r w:rsidRPr="00D171B8">
        <w:rPr>
          <w:i/>
          <w:sz w:val="24"/>
          <w:szCs w:val="24"/>
        </w:rPr>
        <w:t>Фольклор</w:t>
      </w:r>
      <w:r w:rsidRPr="00D171B8">
        <w:rPr>
          <w:i/>
          <w:spacing w:val="-3"/>
          <w:sz w:val="24"/>
          <w:szCs w:val="24"/>
        </w:rPr>
        <w:t xml:space="preserve"> </w:t>
      </w:r>
      <w:r w:rsidRPr="00D171B8">
        <w:rPr>
          <w:i/>
          <w:sz w:val="24"/>
          <w:szCs w:val="24"/>
        </w:rPr>
        <w:t>народов</w:t>
      </w:r>
      <w:r w:rsidRPr="00D171B8">
        <w:rPr>
          <w:i/>
          <w:spacing w:val="-3"/>
          <w:sz w:val="24"/>
          <w:szCs w:val="24"/>
        </w:rPr>
        <w:t xml:space="preserve"> </w:t>
      </w:r>
      <w:r w:rsidRPr="00D171B8">
        <w:rPr>
          <w:i/>
          <w:sz w:val="24"/>
          <w:szCs w:val="24"/>
        </w:rPr>
        <w:t>мира</w:t>
      </w:r>
    </w:p>
    <w:p w14:paraId="110FD778" w14:textId="77777777" w:rsidR="00BB340C" w:rsidRPr="00D171B8" w:rsidRDefault="0021290F" w:rsidP="00304AB3">
      <w:pPr>
        <w:pStyle w:val="a3"/>
        <w:spacing w:line="276" w:lineRule="auto"/>
        <w:ind w:left="0" w:firstLine="425"/>
      </w:pPr>
      <w:r w:rsidRPr="00D171B8">
        <w:rPr>
          <w:i/>
        </w:rPr>
        <w:t>Песенки.</w:t>
      </w:r>
      <w:r w:rsidRPr="00D171B8">
        <w:rPr>
          <w:i/>
          <w:spacing w:val="33"/>
        </w:rPr>
        <w:t xml:space="preserve"> </w:t>
      </w:r>
      <w:r w:rsidRPr="00D171B8">
        <w:t>«Утята»,</w:t>
      </w:r>
      <w:r w:rsidRPr="00D171B8">
        <w:rPr>
          <w:spacing w:val="30"/>
        </w:rPr>
        <w:t xml:space="preserve"> </w:t>
      </w:r>
      <w:r w:rsidRPr="00D171B8">
        <w:t>франц.,</w:t>
      </w:r>
      <w:r w:rsidRPr="00D171B8">
        <w:rPr>
          <w:spacing w:val="27"/>
        </w:rPr>
        <w:t xml:space="preserve"> </w:t>
      </w:r>
      <w:r w:rsidRPr="00D171B8">
        <w:t>обр.</w:t>
      </w:r>
      <w:r w:rsidRPr="00D171B8">
        <w:rPr>
          <w:spacing w:val="28"/>
        </w:rPr>
        <w:t xml:space="preserve"> </w:t>
      </w:r>
      <w:r w:rsidRPr="00D171B8">
        <w:t>Н.</w:t>
      </w:r>
      <w:r w:rsidRPr="00D171B8">
        <w:rPr>
          <w:spacing w:val="27"/>
        </w:rPr>
        <w:t xml:space="preserve"> </w:t>
      </w:r>
      <w:r w:rsidRPr="00D171B8">
        <w:t>Гернет</w:t>
      </w:r>
      <w:r w:rsidRPr="00D171B8">
        <w:rPr>
          <w:spacing w:val="28"/>
        </w:rPr>
        <w:t xml:space="preserve"> </w:t>
      </w:r>
      <w:r w:rsidRPr="00D171B8">
        <w:t>и</w:t>
      </w:r>
      <w:r w:rsidRPr="00D171B8">
        <w:rPr>
          <w:spacing w:val="27"/>
        </w:rPr>
        <w:t xml:space="preserve"> </w:t>
      </w:r>
      <w:r w:rsidRPr="00D171B8">
        <w:t>С.</w:t>
      </w:r>
      <w:r w:rsidRPr="00D171B8">
        <w:rPr>
          <w:spacing w:val="27"/>
        </w:rPr>
        <w:t xml:space="preserve"> </w:t>
      </w:r>
      <w:r w:rsidRPr="00D171B8">
        <w:t>Гиппиус;</w:t>
      </w:r>
      <w:r w:rsidRPr="00D171B8">
        <w:rPr>
          <w:spacing w:val="33"/>
        </w:rPr>
        <w:t xml:space="preserve"> </w:t>
      </w:r>
      <w:r w:rsidRPr="00D171B8">
        <w:t>«Пальцы»,</w:t>
      </w:r>
      <w:r w:rsidRPr="00D171B8">
        <w:rPr>
          <w:spacing w:val="30"/>
        </w:rPr>
        <w:t xml:space="preserve"> </w:t>
      </w:r>
      <w:r w:rsidRPr="00D171B8">
        <w:t>пер.</w:t>
      </w:r>
      <w:r w:rsidRPr="00D171B8">
        <w:rPr>
          <w:spacing w:val="27"/>
        </w:rPr>
        <w:t xml:space="preserve"> </w:t>
      </w:r>
      <w:r w:rsidRPr="00D171B8">
        <w:t>с</w:t>
      </w:r>
      <w:r w:rsidRPr="00D171B8">
        <w:rPr>
          <w:spacing w:val="28"/>
        </w:rPr>
        <w:t xml:space="preserve"> </w:t>
      </w:r>
      <w:r w:rsidRPr="00D171B8">
        <w:t>нем.</w:t>
      </w:r>
      <w:r w:rsidRPr="00D171B8">
        <w:rPr>
          <w:spacing w:val="27"/>
        </w:rPr>
        <w:t xml:space="preserve"> </w:t>
      </w:r>
      <w:r w:rsidRPr="00D171B8">
        <w:t>Л.</w:t>
      </w:r>
      <w:r w:rsidRPr="00D171B8">
        <w:rPr>
          <w:spacing w:val="28"/>
        </w:rPr>
        <w:t xml:space="preserve"> </w:t>
      </w:r>
      <w:r w:rsidRPr="00D171B8">
        <w:t>Яхина;</w:t>
      </w:r>
    </w:p>
    <w:p w14:paraId="27C9C38D" w14:textId="77777777" w:rsidR="00BB340C" w:rsidRPr="00D171B8" w:rsidRDefault="0021290F" w:rsidP="00304AB3">
      <w:pPr>
        <w:pStyle w:val="a3"/>
        <w:spacing w:line="276" w:lineRule="auto"/>
        <w:ind w:left="0" w:firstLine="425"/>
      </w:pPr>
      <w:r w:rsidRPr="00D171B8">
        <w:t>«Песня моряка» норвежск. нар. песенка (обработка Ю. Вронского); «Барабек», англ. (обработка К.</w:t>
      </w:r>
      <w:r w:rsidRPr="00D171B8">
        <w:rPr>
          <w:spacing w:val="1"/>
        </w:rPr>
        <w:t xml:space="preserve"> </w:t>
      </w:r>
      <w:r w:rsidRPr="00D171B8">
        <w:t>Чуковского);</w:t>
      </w:r>
      <w:r w:rsidRPr="00D171B8">
        <w:rPr>
          <w:spacing w:val="4"/>
        </w:rPr>
        <w:t xml:space="preserve"> </w:t>
      </w:r>
      <w:r w:rsidRPr="00D171B8">
        <w:t>«Шалтай-Болтай», англ.</w:t>
      </w:r>
      <w:r w:rsidRPr="00D171B8">
        <w:rPr>
          <w:spacing w:val="-2"/>
        </w:rPr>
        <w:t xml:space="preserve"> </w:t>
      </w:r>
      <w:r w:rsidRPr="00D171B8">
        <w:t>(обработка</w:t>
      </w:r>
      <w:r w:rsidRPr="00D171B8">
        <w:rPr>
          <w:spacing w:val="-1"/>
        </w:rPr>
        <w:t xml:space="preserve"> </w:t>
      </w:r>
      <w:r w:rsidRPr="00D171B8">
        <w:t>С. Маршака).</w:t>
      </w:r>
    </w:p>
    <w:p w14:paraId="025FD177" w14:textId="77777777" w:rsidR="00BB340C" w:rsidRPr="00D171B8" w:rsidRDefault="0021290F" w:rsidP="00304AB3">
      <w:pPr>
        <w:pStyle w:val="a3"/>
        <w:spacing w:line="276" w:lineRule="auto"/>
        <w:ind w:left="0" w:firstLine="425"/>
      </w:pPr>
      <w:r w:rsidRPr="00D171B8">
        <w:rPr>
          <w:i/>
        </w:rPr>
        <w:t>Сказки.</w:t>
      </w:r>
      <w:r w:rsidRPr="00D171B8">
        <w:rPr>
          <w:i/>
          <w:spacing w:val="38"/>
        </w:rPr>
        <w:t xml:space="preserve"> </w:t>
      </w:r>
      <w:r w:rsidRPr="00D171B8">
        <w:t>«Бременские</w:t>
      </w:r>
      <w:r w:rsidRPr="00D171B8">
        <w:rPr>
          <w:spacing w:val="35"/>
        </w:rPr>
        <w:t xml:space="preserve"> </w:t>
      </w:r>
      <w:r w:rsidRPr="00D171B8">
        <w:t>музыканты»</w:t>
      </w:r>
      <w:r w:rsidRPr="00D171B8">
        <w:rPr>
          <w:spacing w:val="28"/>
        </w:rPr>
        <w:t xml:space="preserve"> </w:t>
      </w:r>
      <w:r w:rsidRPr="00D171B8">
        <w:t>из</w:t>
      </w:r>
      <w:r w:rsidRPr="00D171B8">
        <w:rPr>
          <w:spacing w:val="37"/>
        </w:rPr>
        <w:t xml:space="preserve"> </w:t>
      </w:r>
      <w:r w:rsidRPr="00D171B8">
        <w:t>сказок</w:t>
      </w:r>
      <w:r w:rsidRPr="00D171B8">
        <w:rPr>
          <w:spacing w:val="36"/>
        </w:rPr>
        <w:t xml:space="preserve"> </w:t>
      </w:r>
      <w:r w:rsidRPr="00D171B8">
        <w:t>братьев</w:t>
      </w:r>
      <w:r w:rsidRPr="00D171B8">
        <w:rPr>
          <w:spacing w:val="35"/>
        </w:rPr>
        <w:t xml:space="preserve"> </w:t>
      </w:r>
      <w:r w:rsidRPr="00D171B8">
        <w:t>Гримм,</w:t>
      </w:r>
      <w:r w:rsidRPr="00D171B8">
        <w:rPr>
          <w:spacing w:val="36"/>
        </w:rPr>
        <w:t xml:space="preserve"> </w:t>
      </w:r>
      <w:r w:rsidRPr="00D171B8">
        <w:t>пер.</w:t>
      </w:r>
      <w:r w:rsidRPr="00D171B8">
        <w:rPr>
          <w:spacing w:val="36"/>
        </w:rPr>
        <w:t xml:space="preserve"> </w:t>
      </w:r>
      <w:r w:rsidRPr="00D171B8">
        <w:t>с.</w:t>
      </w:r>
      <w:r w:rsidRPr="00D171B8">
        <w:rPr>
          <w:spacing w:val="38"/>
        </w:rPr>
        <w:t xml:space="preserve"> </w:t>
      </w:r>
      <w:r w:rsidRPr="00D171B8">
        <w:t>нем.</w:t>
      </w:r>
      <w:r w:rsidRPr="00D171B8">
        <w:rPr>
          <w:spacing w:val="36"/>
        </w:rPr>
        <w:t xml:space="preserve"> </w:t>
      </w:r>
      <w:r w:rsidRPr="00D171B8">
        <w:t>А.</w:t>
      </w:r>
      <w:r w:rsidRPr="00D171B8">
        <w:rPr>
          <w:spacing w:val="34"/>
        </w:rPr>
        <w:t xml:space="preserve"> </w:t>
      </w:r>
      <w:r w:rsidRPr="00D171B8">
        <w:t>Введенского,</w:t>
      </w:r>
      <w:r w:rsidRPr="00D171B8">
        <w:rPr>
          <w:spacing w:val="-57"/>
        </w:rPr>
        <w:t xml:space="preserve"> </w:t>
      </w:r>
      <w:r w:rsidRPr="00D171B8">
        <w:t>под ред. С. Маршака; «Два жадных медвежонка», венгер. сказка (обработка А. Красновой и В.</w:t>
      </w:r>
      <w:r w:rsidRPr="00D171B8">
        <w:rPr>
          <w:spacing w:val="1"/>
        </w:rPr>
        <w:t xml:space="preserve"> </w:t>
      </w:r>
      <w:r w:rsidRPr="00D171B8">
        <w:t>Важдаева);</w:t>
      </w:r>
      <w:r w:rsidRPr="00D171B8">
        <w:rPr>
          <w:spacing w:val="1"/>
        </w:rPr>
        <w:t xml:space="preserve"> </w:t>
      </w:r>
      <w:r w:rsidRPr="00D171B8">
        <w:t>«Колосок»,</w:t>
      </w:r>
      <w:r w:rsidRPr="00D171B8">
        <w:rPr>
          <w:spacing w:val="1"/>
        </w:rPr>
        <w:t xml:space="preserve"> </w:t>
      </w:r>
      <w:r w:rsidRPr="00D171B8">
        <w:t>укр.</w:t>
      </w:r>
      <w:r w:rsidRPr="00D171B8">
        <w:rPr>
          <w:spacing w:val="1"/>
        </w:rPr>
        <w:t xml:space="preserve"> </w:t>
      </w:r>
      <w:r w:rsidRPr="00D171B8">
        <w:t>нар.</w:t>
      </w:r>
      <w:r w:rsidRPr="00D171B8">
        <w:rPr>
          <w:spacing w:val="1"/>
        </w:rPr>
        <w:t xml:space="preserve"> </w:t>
      </w:r>
      <w:r w:rsidRPr="00D171B8">
        <w:t>сказка</w:t>
      </w:r>
      <w:r w:rsidRPr="00D171B8">
        <w:rPr>
          <w:spacing w:val="1"/>
        </w:rPr>
        <w:t xml:space="preserve"> </w:t>
      </w:r>
      <w:r w:rsidRPr="00D171B8">
        <w:t>(обработка</w:t>
      </w:r>
      <w:r w:rsidRPr="00D171B8">
        <w:rPr>
          <w:spacing w:val="1"/>
        </w:rPr>
        <w:t xml:space="preserve"> </w:t>
      </w:r>
      <w:r w:rsidRPr="00D171B8">
        <w:t>С.</w:t>
      </w:r>
      <w:r w:rsidRPr="00D171B8">
        <w:rPr>
          <w:spacing w:val="1"/>
        </w:rPr>
        <w:t xml:space="preserve"> </w:t>
      </w:r>
      <w:r w:rsidRPr="00D171B8">
        <w:t>Могилевской);</w:t>
      </w:r>
      <w:r w:rsidRPr="00D171B8">
        <w:rPr>
          <w:spacing w:val="1"/>
        </w:rPr>
        <w:t xml:space="preserve"> </w:t>
      </w:r>
      <w:r w:rsidRPr="00D171B8">
        <w:t>«Красная</w:t>
      </w:r>
      <w:r w:rsidRPr="00D171B8">
        <w:rPr>
          <w:spacing w:val="1"/>
        </w:rPr>
        <w:t xml:space="preserve"> </w:t>
      </w:r>
      <w:r w:rsidRPr="00D171B8">
        <w:t>Шапочка»,</w:t>
      </w:r>
      <w:r w:rsidRPr="00D171B8">
        <w:rPr>
          <w:spacing w:val="60"/>
        </w:rPr>
        <w:t xml:space="preserve"> </w:t>
      </w:r>
      <w:r w:rsidRPr="00D171B8">
        <w:t>из</w:t>
      </w:r>
      <w:r w:rsidRPr="00D171B8">
        <w:rPr>
          <w:spacing w:val="1"/>
        </w:rPr>
        <w:t xml:space="preserve"> </w:t>
      </w:r>
      <w:r w:rsidRPr="00D171B8">
        <w:t>сказок</w:t>
      </w:r>
      <w:r w:rsidRPr="00D171B8">
        <w:rPr>
          <w:spacing w:val="-1"/>
        </w:rPr>
        <w:t xml:space="preserve"> </w:t>
      </w:r>
      <w:r w:rsidRPr="00D171B8">
        <w:t>Ш.</w:t>
      </w:r>
      <w:r w:rsidRPr="00D171B8">
        <w:rPr>
          <w:spacing w:val="-1"/>
        </w:rPr>
        <w:t xml:space="preserve"> </w:t>
      </w:r>
      <w:r w:rsidRPr="00D171B8">
        <w:t>Перро,</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франц.</w:t>
      </w:r>
      <w:r w:rsidRPr="00D171B8">
        <w:rPr>
          <w:spacing w:val="-1"/>
        </w:rPr>
        <w:t xml:space="preserve"> </w:t>
      </w:r>
      <w:r w:rsidRPr="00D171B8">
        <w:t>Т.</w:t>
      </w:r>
      <w:r w:rsidRPr="00D171B8">
        <w:rPr>
          <w:spacing w:val="-1"/>
        </w:rPr>
        <w:t xml:space="preserve"> </w:t>
      </w:r>
      <w:r w:rsidRPr="00D171B8">
        <w:t>Габбе;</w:t>
      </w:r>
      <w:r w:rsidRPr="00D171B8">
        <w:rPr>
          <w:spacing w:val="1"/>
        </w:rPr>
        <w:t xml:space="preserve"> </w:t>
      </w:r>
      <w:r w:rsidRPr="00D171B8">
        <w:t>«Три поросенка»,</w:t>
      </w:r>
      <w:r w:rsidRPr="00D171B8">
        <w:rPr>
          <w:spacing w:val="-1"/>
        </w:rPr>
        <w:t xml:space="preserve"> </w:t>
      </w:r>
      <w:r w:rsidRPr="00D171B8">
        <w:t>пер.</w:t>
      </w:r>
      <w:r w:rsidRPr="00D171B8">
        <w:rPr>
          <w:spacing w:val="-1"/>
        </w:rPr>
        <w:t xml:space="preserve"> </w:t>
      </w:r>
      <w:r w:rsidRPr="00D171B8">
        <w:t>с англ.</w:t>
      </w:r>
      <w:r w:rsidRPr="00D171B8">
        <w:rPr>
          <w:spacing w:val="-1"/>
        </w:rPr>
        <w:t xml:space="preserve"> </w:t>
      </w:r>
      <w:r w:rsidRPr="00D171B8">
        <w:t>С.</w:t>
      </w:r>
      <w:r w:rsidRPr="00D171B8">
        <w:rPr>
          <w:spacing w:val="-1"/>
        </w:rPr>
        <w:t xml:space="preserve"> </w:t>
      </w:r>
      <w:r w:rsidRPr="00D171B8">
        <w:t>Михалкова.</w:t>
      </w:r>
    </w:p>
    <w:p w14:paraId="30F38285"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08E2FC51" w14:textId="77777777" w:rsidR="00BB340C" w:rsidRPr="00D171B8" w:rsidRDefault="0021290F" w:rsidP="00304AB3">
      <w:pPr>
        <w:pStyle w:val="a3"/>
        <w:spacing w:line="276" w:lineRule="auto"/>
        <w:ind w:left="0" w:firstLine="425"/>
      </w:pPr>
      <w:r w:rsidRPr="00D171B8">
        <w:rPr>
          <w:i/>
        </w:rPr>
        <w:t xml:space="preserve">Поэзия. </w:t>
      </w:r>
      <w:r w:rsidRPr="00D171B8">
        <w:t>Аким Я.Л. «Первый снег»; Александрова З.Н. «Таня пропала», «Теплый дождик»;</w:t>
      </w:r>
      <w:r w:rsidRPr="00D171B8">
        <w:rPr>
          <w:spacing w:val="1"/>
        </w:rPr>
        <w:t xml:space="preserve"> </w:t>
      </w:r>
      <w:r w:rsidRPr="00D171B8">
        <w:t>Бальмонт</w:t>
      </w:r>
      <w:r w:rsidRPr="00D171B8">
        <w:rPr>
          <w:spacing w:val="37"/>
        </w:rPr>
        <w:t xml:space="preserve"> </w:t>
      </w:r>
      <w:r w:rsidRPr="00D171B8">
        <w:t>К.Д.</w:t>
      </w:r>
      <w:r w:rsidRPr="00D171B8">
        <w:rPr>
          <w:spacing w:val="39"/>
        </w:rPr>
        <w:t xml:space="preserve"> </w:t>
      </w:r>
      <w:r w:rsidRPr="00D171B8">
        <w:t>«Росинка»;</w:t>
      </w:r>
      <w:r w:rsidRPr="00D171B8">
        <w:rPr>
          <w:spacing w:val="38"/>
        </w:rPr>
        <w:t xml:space="preserve"> </w:t>
      </w:r>
      <w:r w:rsidRPr="00D171B8">
        <w:t>Барто</w:t>
      </w:r>
      <w:r w:rsidRPr="00D171B8">
        <w:rPr>
          <w:spacing w:val="37"/>
        </w:rPr>
        <w:t xml:space="preserve"> </w:t>
      </w:r>
      <w:r w:rsidRPr="00D171B8">
        <w:t>А.Л.</w:t>
      </w:r>
      <w:r w:rsidRPr="00D171B8">
        <w:rPr>
          <w:spacing w:val="42"/>
        </w:rPr>
        <w:t xml:space="preserve"> </w:t>
      </w:r>
      <w:r w:rsidRPr="00D171B8">
        <w:t>«Уехали»,</w:t>
      </w:r>
      <w:r w:rsidRPr="00D171B8">
        <w:rPr>
          <w:spacing w:val="41"/>
        </w:rPr>
        <w:t xml:space="preserve"> </w:t>
      </w:r>
      <w:r w:rsidRPr="00D171B8">
        <w:t>«Я</w:t>
      </w:r>
      <w:r w:rsidRPr="00D171B8">
        <w:rPr>
          <w:spacing w:val="40"/>
        </w:rPr>
        <w:t xml:space="preserve"> </w:t>
      </w:r>
      <w:r w:rsidRPr="00D171B8">
        <w:t>знаю,</w:t>
      </w:r>
      <w:r w:rsidRPr="00D171B8">
        <w:rPr>
          <w:spacing w:val="37"/>
        </w:rPr>
        <w:t xml:space="preserve"> </w:t>
      </w:r>
      <w:r w:rsidRPr="00D171B8">
        <w:t>что</w:t>
      </w:r>
      <w:r w:rsidRPr="00D171B8">
        <w:rPr>
          <w:spacing w:val="37"/>
        </w:rPr>
        <w:t xml:space="preserve"> </w:t>
      </w:r>
      <w:r w:rsidRPr="00D171B8">
        <w:t>надо</w:t>
      </w:r>
      <w:r w:rsidRPr="00D171B8">
        <w:rPr>
          <w:spacing w:val="37"/>
        </w:rPr>
        <w:t xml:space="preserve"> </w:t>
      </w:r>
      <w:r w:rsidRPr="00D171B8">
        <w:t>придумать»;</w:t>
      </w:r>
      <w:r w:rsidRPr="00D171B8">
        <w:rPr>
          <w:spacing w:val="40"/>
        </w:rPr>
        <w:t xml:space="preserve"> </w:t>
      </w:r>
      <w:r w:rsidRPr="00D171B8">
        <w:t>Берестов</w:t>
      </w:r>
      <w:r w:rsidRPr="00D171B8">
        <w:rPr>
          <w:spacing w:val="38"/>
        </w:rPr>
        <w:t xml:space="preserve"> </w:t>
      </w:r>
      <w:r w:rsidRPr="00D171B8">
        <w:t>В.Д.</w:t>
      </w:r>
    </w:p>
    <w:p w14:paraId="06F66B4C" w14:textId="77777777" w:rsidR="00BB340C" w:rsidRPr="00D171B8" w:rsidRDefault="0021290F" w:rsidP="00304AB3">
      <w:pPr>
        <w:pStyle w:val="a3"/>
        <w:spacing w:line="276" w:lineRule="auto"/>
        <w:ind w:left="0" w:firstLine="425"/>
      </w:pPr>
      <w:r w:rsidRPr="00D171B8">
        <w:t xml:space="preserve">«Искалочка»;  </w:t>
      </w:r>
      <w:r w:rsidRPr="00D171B8">
        <w:rPr>
          <w:spacing w:val="34"/>
        </w:rPr>
        <w:t xml:space="preserve"> </w:t>
      </w:r>
      <w:r w:rsidRPr="00D171B8">
        <w:t xml:space="preserve">Благинина  </w:t>
      </w:r>
      <w:r w:rsidRPr="00D171B8">
        <w:rPr>
          <w:spacing w:val="31"/>
        </w:rPr>
        <w:t xml:space="preserve"> </w:t>
      </w:r>
      <w:r w:rsidRPr="00D171B8">
        <w:t xml:space="preserve">Е.А.  </w:t>
      </w:r>
      <w:r w:rsidRPr="00D171B8">
        <w:rPr>
          <w:spacing w:val="36"/>
        </w:rPr>
        <w:t xml:space="preserve"> </w:t>
      </w:r>
      <w:r w:rsidRPr="00D171B8">
        <w:t xml:space="preserve">«Дождик,  </w:t>
      </w:r>
      <w:r w:rsidRPr="00D171B8">
        <w:rPr>
          <w:spacing w:val="32"/>
        </w:rPr>
        <w:t xml:space="preserve"> </w:t>
      </w:r>
      <w:r w:rsidRPr="00D171B8">
        <w:t xml:space="preserve">дождик…»,  </w:t>
      </w:r>
      <w:r w:rsidRPr="00D171B8">
        <w:rPr>
          <w:spacing w:val="36"/>
        </w:rPr>
        <w:t xml:space="preserve"> </w:t>
      </w:r>
      <w:r w:rsidRPr="00D171B8">
        <w:t xml:space="preserve">«Посидим  </w:t>
      </w:r>
      <w:r w:rsidRPr="00D171B8">
        <w:rPr>
          <w:spacing w:val="32"/>
        </w:rPr>
        <w:t xml:space="preserve"> </w:t>
      </w:r>
      <w:r w:rsidRPr="00D171B8">
        <w:t xml:space="preserve">в  </w:t>
      </w:r>
      <w:r w:rsidRPr="00D171B8">
        <w:rPr>
          <w:spacing w:val="31"/>
        </w:rPr>
        <w:t xml:space="preserve"> </w:t>
      </w:r>
      <w:r w:rsidRPr="00D171B8">
        <w:t xml:space="preserve">тишине»,  </w:t>
      </w:r>
      <w:r w:rsidRPr="00D171B8">
        <w:rPr>
          <w:spacing w:val="32"/>
        </w:rPr>
        <w:t xml:space="preserve"> </w:t>
      </w:r>
      <w:r w:rsidRPr="00D171B8">
        <w:t xml:space="preserve">С.  </w:t>
      </w:r>
      <w:r w:rsidRPr="00D171B8">
        <w:rPr>
          <w:spacing w:val="35"/>
        </w:rPr>
        <w:t xml:space="preserve"> </w:t>
      </w:r>
      <w:r w:rsidRPr="00D171B8">
        <w:t>Черный</w:t>
      </w:r>
    </w:p>
    <w:p w14:paraId="367EFB1B" w14:textId="77777777" w:rsidR="00BB340C" w:rsidRPr="00D171B8" w:rsidRDefault="0021290F" w:rsidP="00304AB3">
      <w:pPr>
        <w:pStyle w:val="a3"/>
        <w:spacing w:line="276" w:lineRule="auto"/>
        <w:ind w:left="0" w:firstLine="425"/>
      </w:pPr>
      <w:r w:rsidRPr="00D171B8">
        <w:t xml:space="preserve">«Приставалка»; Блок А.А. «Ветхая избушка…», «Ворона»; Брюсов В.Я. «Колыбельная»; </w:t>
      </w:r>
      <w:r w:rsidRPr="00D171B8">
        <w:lastRenderedPageBreak/>
        <w:t>Бунин</w:t>
      </w:r>
      <w:r w:rsidRPr="00D171B8">
        <w:rPr>
          <w:spacing w:val="1"/>
        </w:rPr>
        <w:t xml:space="preserve"> </w:t>
      </w:r>
      <w:r w:rsidRPr="00D171B8">
        <w:t>И.А.</w:t>
      </w:r>
      <w:r w:rsidRPr="00D171B8">
        <w:rPr>
          <w:spacing w:val="46"/>
        </w:rPr>
        <w:t xml:space="preserve"> </w:t>
      </w:r>
      <w:r w:rsidRPr="00D171B8">
        <w:t>«Листопад»</w:t>
      </w:r>
      <w:r w:rsidRPr="00D171B8">
        <w:rPr>
          <w:spacing w:val="38"/>
        </w:rPr>
        <w:t xml:space="preserve"> </w:t>
      </w:r>
      <w:r w:rsidRPr="00D171B8">
        <w:t>(отрывок);</w:t>
      </w:r>
      <w:r w:rsidRPr="00D171B8">
        <w:rPr>
          <w:spacing w:val="42"/>
        </w:rPr>
        <w:t xml:space="preserve"> </w:t>
      </w:r>
      <w:r w:rsidRPr="00D171B8">
        <w:t>Гамазкова</w:t>
      </w:r>
      <w:r w:rsidRPr="00D171B8">
        <w:rPr>
          <w:spacing w:val="40"/>
        </w:rPr>
        <w:t xml:space="preserve"> </w:t>
      </w:r>
      <w:r w:rsidRPr="00D171B8">
        <w:t>И.</w:t>
      </w:r>
      <w:r w:rsidRPr="00D171B8">
        <w:rPr>
          <w:spacing w:val="48"/>
        </w:rPr>
        <w:t xml:space="preserve"> </w:t>
      </w:r>
      <w:r w:rsidRPr="00D171B8">
        <w:t>«Колыбельная</w:t>
      </w:r>
      <w:r w:rsidRPr="00D171B8">
        <w:rPr>
          <w:spacing w:val="42"/>
        </w:rPr>
        <w:t xml:space="preserve"> </w:t>
      </w:r>
      <w:r w:rsidRPr="00D171B8">
        <w:t>для</w:t>
      </w:r>
      <w:r w:rsidRPr="00D171B8">
        <w:rPr>
          <w:spacing w:val="42"/>
        </w:rPr>
        <w:t xml:space="preserve"> </w:t>
      </w:r>
      <w:r w:rsidRPr="00D171B8">
        <w:t>бабушки»;</w:t>
      </w:r>
      <w:r w:rsidRPr="00D171B8">
        <w:rPr>
          <w:spacing w:val="42"/>
        </w:rPr>
        <w:t xml:space="preserve"> </w:t>
      </w:r>
      <w:r w:rsidRPr="00D171B8">
        <w:t>Гернет</w:t>
      </w:r>
      <w:r w:rsidRPr="00D171B8">
        <w:rPr>
          <w:spacing w:val="45"/>
        </w:rPr>
        <w:t xml:space="preserve"> </w:t>
      </w:r>
      <w:r w:rsidRPr="00D171B8">
        <w:t>Н.</w:t>
      </w:r>
      <w:r w:rsidRPr="00D171B8">
        <w:rPr>
          <w:spacing w:val="41"/>
        </w:rPr>
        <w:t xml:space="preserve"> </w:t>
      </w:r>
      <w:r w:rsidRPr="00D171B8">
        <w:t>и</w:t>
      </w:r>
      <w:r w:rsidRPr="00D171B8">
        <w:rPr>
          <w:spacing w:val="43"/>
        </w:rPr>
        <w:t xml:space="preserve"> </w:t>
      </w:r>
      <w:r w:rsidRPr="00D171B8">
        <w:t>Хармс</w:t>
      </w:r>
      <w:r w:rsidRPr="00D171B8">
        <w:rPr>
          <w:spacing w:val="42"/>
        </w:rPr>
        <w:t xml:space="preserve"> </w:t>
      </w:r>
      <w:r w:rsidRPr="00D171B8">
        <w:t>Д.</w:t>
      </w:r>
    </w:p>
    <w:p w14:paraId="40741300" w14:textId="77777777" w:rsidR="00BB340C" w:rsidRPr="00D171B8" w:rsidRDefault="0021290F" w:rsidP="00304AB3">
      <w:pPr>
        <w:pStyle w:val="a3"/>
        <w:spacing w:line="276" w:lineRule="auto"/>
        <w:ind w:left="0" w:firstLine="425"/>
      </w:pPr>
      <w:r w:rsidRPr="00D171B8">
        <w:t>«Очень-очень</w:t>
      </w:r>
      <w:r w:rsidRPr="00D171B8">
        <w:rPr>
          <w:spacing w:val="1"/>
        </w:rPr>
        <w:t xml:space="preserve"> </w:t>
      </w:r>
      <w:r w:rsidRPr="00D171B8">
        <w:t>вкусный</w:t>
      </w:r>
      <w:r w:rsidRPr="00D171B8">
        <w:rPr>
          <w:spacing w:val="1"/>
        </w:rPr>
        <w:t xml:space="preserve"> </w:t>
      </w:r>
      <w:r w:rsidRPr="00D171B8">
        <w:t>пирог»;</w:t>
      </w:r>
      <w:r w:rsidRPr="00D171B8">
        <w:rPr>
          <w:spacing w:val="1"/>
        </w:rPr>
        <w:t xml:space="preserve"> </w:t>
      </w:r>
      <w:r w:rsidRPr="00D171B8">
        <w:t>Дрожжин</w:t>
      </w:r>
      <w:r w:rsidRPr="00D171B8">
        <w:rPr>
          <w:spacing w:val="1"/>
        </w:rPr>
        <w:t xml:space="preserve"> </w:t>
      </w:r>
      <w:r w:rsidRPr="00D171B8">
        <w:t>С.Д.</w:t>
      </w:r>
      <w:r w:rsidRPr="00D171B8">
        <w:rPr>
          <w:spacing w:val="1"/>
        </w:rPr>
        <w:t xml:space="preserve"> </w:t>
      </w:r>
      <w:r w:rsidRPr="00D171B8">
        <w:t>«Улицей</w:t>
      </w:r>
      <w:r w:rsidRPr="00D171B8">
        <w:rPr>
          <w:spacing w:val="1"/>
        </w:rPr>
        <w:t xml:space="preserve"> </w:t>
      </w:r>
      <w:r w:rsidRPr="00D171B8">
        <w:t>гуляет…»</w:t>
      </w:r>
      <w:r w:rsidRPr="00D171B8">
        <w:rPr>
          <w:spacing w:val="1"/>
        </w:rPr>
        <w:t xml:space="preserve"> </w:t>
      </w:r>
      <w:r w:rsidRPr="00D171B8">
        <w:t>(из</w:t>
      </w:r>
      <w:r w:rsidRPr="00D171B8">
        <w:rPr>
          <w:spacing w:val="1"/>
        </w:rPr>
        <w:t xml:space="preserve"> </w:t>
      </w:r>
      <w:r w:rsidRPr="00D171B8">
        <w:t>стих.</w:t>
      </w:r>
      <w:r w:rsidRPr="00D171B8">
        <w:rPr>
          <w:spacing w:val="1"/>
        </w:rPr>
        <w:t xml:space="preserve"> </w:t>
      </w:r>
      <w:r w:rsidRPr="00D171B8">
        <w:t>«В</w:t>
      </w:r>
      <w:r w:rsidRPr="00D171B8">
        <w:rPr>
          <w:spacing w:val="1"/>
        </w:rPr>
        <w:t xml:space="preserve"> </w:t>
      </w:r>
      <w:r w:rsidRPr="00D171B8">
        <w:t>крестьянской</w:t>
      </w:r>
      <w:r w:rsidRPr="00D171B8">
        <w:rPr>
          <w:spacing w:val="1"/>
        </w:rPr>
        <w:t xml:space="preserve"> </w:t>
      </w:r>
      <w:r w:rsidRPr="00D171B8">
        <w:t>семье»); Есенин С.А. «Поет зима – аукает…»; Заходер Б.В. «Волчок», «Кискино горе»; Кушак</w:t>
      </w:r>
      <w:r w:rsidRPr="00D171B8">
        <w:rPr>
          <w:spacing w:val="1"/>
        </w:rPr>
        <w:t xml:space="preserve"> </w:t>
      </w:r>
      <w:r w:rsidRPr="00D171B8">
        <w:t>Ю.Н.</w:t>
      </w:r>
      <w:r w:rsidRPr="00D171B8">
        <w:rPr>
          <w:spacing w:val="28"/>
        </w:rPr>
        <w:t xml:space="preserve"> </w:t>
      </w:r>
      <w:r w:rsidRPr="00D171B8">
        <w:t>«Сорок</w:t>
      </w:r>
      <w:r w:rsidRPr="00D171B8">
        <w:rPr>
          <w:spacing w:val="25"/>
        </w:rPr>
        <w:t xml:space="preserve"> </w:t>
      </w:r>
      <w:r w:rsidRPr="00D171B8">
        <w:t>сорок»;</w:t>
      </w:r>
      <w:r w:rsidRPr="00D171B8">
        <w:rPr>
          <w:spacing w:val="29"/>
        </w:rPr>
        <w:t xml:space="preserve"> </w:t>
      </w:r>
      <w:r w:rsidRPr="00D171B8">
        <w:t>Лукашина</w:t>
      </w:r>
      <w:r w:rsidRPr="00D171B8">
        <w:rPr>
          <w:spacing w:val="23"/>
        </w:rPr>
        <w:t xml:space="preserve"> </w:t>
      </w:r>
      <w:r w:rsidRPr="00D171B8">
        <w:t>М.</w:t>
      </w:r>
      <w:r w:rsidRPr="00D171B8">
        <w:rPr>
          <w:spacing w:val="29"/>
        </w:rPr>
        <w:t xml:space="preserve"> </w:t>
      </w:r>
      <w:r w:rsidRPr="00D171B8">
        <w:t>«Розовые</w:t>
      </w:r>
      <w:r w:rsidRPr="00D171B8">
        <w:rPr>
          <w:spacing w:val="23"/>
        </w:rPr>
        <w:t xml:space="preserve"> </w:t>
      </w:r>
      <w:r w:rsidRPr="00D171B8">
        <w:t>очки»,</w:t>
      </w:r>
      <w:r w:rsidRPr="00D171B8">
        <w:rPr>
          <w:spacing w:val="24"/>
        </w:rPr>
        <w:t xml:space="preserve"> </w:t>
      </w:r>
      <w:r w:rsidRPr="00D171B8">
        <w:t>Маршак</w:t>
      </w:r>
      <w:r w:rsidRPr="00D171B8">
        <w:rPr>
          <w:spacing w:val="26"/>
        </w:rPr>
        <w:t xml:space="preserve"> </w:t>
      </w:r>
      <w:r w:rsidRPr="00D171B8">
        <w:t>С.Я.</w:t>
      </w:r>
      <w:r w:rsidRPr="00D171B8">
        <w:rPr>
          <w:spacing w:val="24"/>
        </w:rPr>
        <w:t xml:space="preserve"> </w:t>
      </w:r>
      <w:r w:rsidRPr="00D171B8">
        <w:t>«Багаж»,</w:t>
      </w:r>
      <w:r w:rsidRPr="00D171B8">
        <w:rPr>
          <w:spacing w:val="32"/>
        </w:rPr>
        <w:t xml:space="preserve"> </w:t>
      </w:r>
      <w:r w:rsidRPr="00D171B8">
        <w:t>«Про</w:t>
      </w:r>
      <w:r w:rsidRPr="00D171B8">
        <w:rPr>
          <w:spacing w:val="24"/>
        </w:rPr>
        <w:t xml:space="preserve"> </w:t>
      </w:r>
      <w:r w:rsidRPr="00D171B8">
        <w:t>все</w:t>
      </w:r>
      <w:r w:rsidRPr="00D171B8">
        <w:rPr>
          <w:spacing w:val="24"/>
        </w:rPr>
        <w:t xml:space="preserve"> </w:t>
      </w:r>
      <w:r w:rsidRPr="00D171B8">
        <w:t>на</w:t>
      </w:r>
      <w:r w:rsidRPr="00D171B8">
        <w:rPr>
          <w:spacing w:val="26"/>
        </w:rPr>
        <w:t xml:space="preserve"> </w:t>
      </w:r>
      <w:r w:rsidRPr="00D171B8">
        <w:t>свете»,</w:t>
      </w:r>
    </w:p>
    <w:p w14:paraId="4009B8D2" w14:textId="77777777" w:rsidR="00BB340C" w:rsidRPr="00D171B8" w:rsidRDefault="0021290F" w:rsidP="00304AB3">
      <w:pPr>
        <w:pStyle w:val="a3"/>
        <w:spacing w:line="276" w:lineRule="auto"/>
        <w:ind w:left="0" w:firstLine="425"/>
      </w:pPr>
      <w:r w:rsidRPr="00D171B8">
        <w:t>«Вот какой рассеянный», «Мяч», «Усатый-полосатый», «Пограничники»; Матвеева Н. «Она умеет</w:t>
      </w:r>
      <w:r w:rsidRPr="00D171B8">
        <w:rPr>
          <w:spacing w:val="1"/>
        </w:rPr>
        <w:t xml:space="preserve"> </w:t>
      </w:r>
      <w:r w:rsidRPr="00D171B8">
        <w:t>превращаться»; Маяковский В.В. «Что такое хорошо и что такое плохо?»; Михалков С.В. «А что у</w:t>
      </w:r>
      <w:r w:rsidRPr="00D171B8">
        <w:rPr>
          <w:spacing w:val="1"/>
        </w:rPr>
        <w:t xml:space="preserve"> </w:t>
      </w:r>
      <w:r w:rsidRPr="00D171B8">
        <w:t>Вас?», «Рисунок», «Дядя Степа – милиционер»; Мориц Ю.П. «Песенка про сказку», «Дом гнома,</w:t>
      </w:r>
      <w:r w:rsidRPr="00D171B8">
        <w:rPr>
          <w:spacing w:val="1"/>
        </w:rPr>
        <w:t xml:space="preserve"> </w:t>
      </w:r>
      <w:r w:rsidRPr="00D171B8">
        <w:t>гном</w:t>
      </w:r>
      <w:r w:rsidRPr="00D171B8">
        <w:rPr>
          <w:spacing w:val="4"/>
        </w:rPr>
        <w:t xml:space="preserve"> </w:t>
      </w:r>
      <w:r w:rsidRPr="00D171B8">
        <w:t>–</w:t>
      </w:r>
      <w:r w:rsidRPr="00D171B8">
        <w:rPr>
          <w:spacing w:val="5"/>
        </w:rPr>
        <w:t xml:space="preserve"> </w:t>
      </w:r>
      <w:r w:rsidRPr="00D171B8">
        <w:t>дома!»,</w:t>
      </w:r>
      <w:r w:rsidRPr="00D171B8">
        <w:rPr>
          <w:spacing w:val="14"/>
        </w:rPr>
        <w:t xml:space="preserve"> </w:t>
      </w:r>
      <w:r w:rsidRPr="00D171B8">
        <w:t>«Огромный</w:t>
      </w:r>
      <w:r w:rsidRPr="00D171B8">
        <w:rPr>
          <w:spacing w:val="5"/>
        </w:rPr>
        <w:t xml:space="preserve"> </w:t>
      </w:r>
      <w:r w:rsidRPr="00D171B8">
        <w:t>собачий</w:t>
      </w:r>
      <w:r w:rsidRPr="00D171B8">
        <w:rPr>
          <w:spacing w:val="6"/>
        </w:rPr>
        <w:t xml:space="preserve"> </w:t>
      </w:r>
      <w:r w:rsidRPr="00D171B8">
        <w:t>секрет»;</w:t>
      </w:r>
      <w:r w:rsidRPr="00D171B8">
        <w:rPr>
          <w:spacing w:val="7"/>
        </w:rPr>
        <w:t xml:space="preserve"> </w:t>
      </w:r>
      <w:r w:rsidRPr="00D171B8">
        <w:t>Мошковская</w:t>
      </w:r>
      <w:r w:rsidRPr="00D171B8">
        <w:rPr>
          <w:spacing w:val="5"/>
        </w:rPr>
        <w:t xml:space="preserve"> </w:t>
      </w:r>
      <w:r w:rsidRPr="00D171B8">
        <w:t>Э.Э.</w:t>
      </w:r>
      <w:r w:rsidRPr="00D171B8">
        <w:rPr>
          <w:spacing w:val="10"/>
        </w:rPr>
        <w:t xml:space="preserve"> </w:t>
      </w:r>
      <w:r w:rsidRPr="00D171B8">
        <w:t>«Добежали</w:t>
      </w:r>
      <w:r w:rsidRPr="00D171B8">
        <w:rPr>
          <w:spacing w:val="6"/>
        </w:rPr>
        <w:t xml:space="preserve"> </w:t>
      </w:r>
      <w:r w:rsidRPr="00D171B8">
        <w:t>до</w:t>
      </w:r>
      <w:r w:rsidRPr="00D171B8">
        <w:rPr>
          <w:spacing w:val="5"/>
        </w:rPr>
        <w:t xml:space="preserve"> </w:t>
      </w:r>
      <w:r w:rsidRPr="00D171B8">
        <w:t>вечера»;</w:t>
      </w:r>
      <w:r w:rsidRPr="00D171B8">
        <w:rPr>
          <w:spacing w:val="10"/>
        </w:rPr>
        <w:t xml:space="preserve"> </w:t>
      </w:r>
      <w:r w:rsidRPr="00D171B8">
        <w:t>Носов</w:t>
      </w:r>
      <w:r w:rsidRPr="00D171B8">
        <w:rPr>
          <w:spacing w:val="4"/>
        </w:rPr>
        <w:t xml:space="preserve"> </w:t>
      </w:r>
      <w:r w:rsidRPr="00D171B8">
        <w:t>Н.Н.</w:t>
      </w:r>
    </w:p>
    <w:p w14:paraId="5004379D" w14:textId="77777777" w:rsidR="00BB340C" w:rsidRPr="00D171B8" w:rsidRDefault="0021290F" w:rsidP="00304AB3">
      <w:pPr>
        <w:pStyle w:val="a3"/>
        <w:spacing w:line="276" w:lineRule="auto"/>
        <w:ind w:left="0" w:firstLine="425"/>
      </w:pPr>
      <w:r w:rsidRPr="00D171B8">
        <w:t>«Ступеньки»;</w:t>
      </w:r>
      <w:r w:rsidRPr="00D171B8">
        <w:rPr>
          <w:spacing w:val="1"/>
        </w:rPr>
        <w:t xml:space="preserve"> </w:t>
      </w:r>
      <w:r w:rsidRPr="00D171B8">
        <w:t>Орлова</w:t>
      </w:r>
      <w:r w:rsidRPr="00D171B8">
        <w:rPr>
          <w:spacing w:val="1"/>
        </w:rPr>
        <w:t xml:space="preserve"> </w:t>
      </w:r>
      <w:r w:rsidRPr="00D171B8">
        <w:t>А.</w:t>
      </w:r>
      <w:r w:rsidRPr="00D171B8">
        <w:rPr>
          <w:spacing w:val="1"/>
        </w:rPr>
        <w:t xml:space="preserve"> </w:t>
      </w:r>
      <w:r w:rsidRPr="00D171B8">
        <w:t>«Невероятно</w:t>
      </w:r>
      <w:r w:rsidRPr="00D171B8">
        <w:rPr>
          <w:spacing w:val="1"/>
        </w:rPr>
        <w:t xml:space="preserve"> </w:t>
      </w:r>
      <w:r w:rsidRPr="00D171B8">
        <w:t>длинная</w:t>
      </w:r>
      <w:r w:rsidRPr="00D171B8">
        <w:rPr>
          <w:spacing w:val="1"/>
        </w:rPr>
        <w:t xml:space="preserve"> </w:t>
      </w:r>
      <w:r w:rsidRPr="00D171B8">
        <w:t>история</w:t>
      </w:r>
      <w:r w:rsidRPr="00D171B8">
        <w:rPr>
          <w:spacing w:val="1"/>
        </w:rPr>
        <w:t xml:space="preserve"> </w:t>
      </w:r>
      <w:r w:rsidRPr="00D171B8">
        <w:t>про</w:t>
      </w:r>
      <w:r w:rsidRPr="00D171B8">
        <w:rPr>
          <w:spacing w:val="1"/>
        </w:rPr>
        <w:t xml:space="preserve"> </w:t>
      </w:r>
      <w:r w:rsidRPr="00D171B8">
        <w:t>таксу»;</w:t>
      </w:r>
      <w:r w:rsidRPr="00D171B8">
        <w:rPr>
          <w:spacing w:val="1"/>
        </w:rPr>
        <w:t xml:space="preserve"> </w:t>
      </w:r>
      <w:r w:rsidRPr="00D171B8">
        <w:t>Пушкин</w:t>
      </w:r>
      <w:r w:rsidRPr="00D171B8">
        <w:rPr>
          <w:spacing w:val="1"/>
        </w:rPr>
        <w:t xml:space="preserve"> </w:t>
      </w:r>
      <w:r w:rsidRPr="00D171B8">
        <w:t>А.С.</w:t>
      </w:r>
      <w:r w:rsidRPr="00D171B8">
        <w:rPr>
          <w:spacing w:val="60"/>
        </w:rPr>
        <w:t xml:space="preserve"> </w:t>
      </w:r>
      <w:r w:rsidRPr="00D171B8">
        <w:t>«Месяц,</w:t>
      </w:r>
      <w:r w:rsidRPr="00D171B8">
        <w:rPr>
          <w:spacing w:val="1"/>
        </w:rPr>
        <w:t xml:space="preserve"> </w:t>
      </w:r>
      <w:r w:rsidRPr="00D171B8">
        <w:t>месяц…» (из «Сказки о мертвой царевне…»), «У лукоморья…» (из вступления к поэме «Руслан и</w:t>
      </w:r>
      <w:r w:rsidRPr="00D171B8">
        <w:rPr>
          <w:spacing w:val="1"/>
        </w:rPr>
        <w:t xml:space="preserve"> </w:t>
      </w:r>
      <w:r w:rsidRPr="00D171B8">
        <w:t>Людмила»), «Уж небо осенью дышало…» (из романа «Евгений Онегин); Сапгир Г.В. «Садовник»;</w:t>
      </w:r>
      <w:r w:rsidRPr="00D171B8">
        <w:rPr>
          <w:spacing w:val="1"/>
        </w:rPr>
        <w:t xml:space="preserve"> </w:t>
      </w:r>
      <w:r w:rsidRPr="00D171B8">
        <w:t>Серова</w:t>
      </w:r>
      <w:r w:rsidRPr="00D171B8">
        <w:rPr>
          <w:spacing w:val="-5"/>
        </w:rPr>
        <w:t xml:space="preserve"> </w:t>
      </w:r>
      <w:r w:rsidRPr="00D171B8">
        <w:t>Е.</w:t>
      </w:r>
      <w:r w:rsidRPr="00D171B8">
        <w:rPr>
          <w:spacing w:val="2"/>
        </w:rPr>
        <w:t xml:space="preserve"> </w:t>
      </w:r>
      <w:r w:rsidRPr="00D171B8">
        <w:t>«Похвалили»;</w:t>
      </w:r>
      <w:r w:rsidRPr="00D171B8">
        <w:rPr>
          <w:spacing w:val="-3"/>
        </w:rPr>
        <w:t xml:space="preserve"> </w:t>
      </w:r>
      <w:r w:rsidRPr="00D171B8">
        <w:t>Сеф</w:t>
      </w:r>
      <w:r w:rsidRPr="00D171B8">
        <w:rPr>
          <w:spacing w:val="-3"/>
        </w:rPr>
        <w:t xml:space="preserve"> </w:t>
      </w:r>
      <w:r w:rsidRPr="00D171B8">
        <w:t>Р.С.</w:t>
      </w:r>
      <w:r w:rsidRPr="00D171B8">
        <w:rPr>
          <w:spacing w:val="1"/>
        </w:rPr>
        <w:t xml:space="preserve"> </w:t>
      </w:r>
      <w:r w:rsidRPr="00D171B8">
        <w:t>«На</w:t>
      </w:r>
      <w:r w:rsidRPr="00D171B8">
        <w:rPr>
          <w:spacing w:val="-2"/>
        </w:rPr>
        <w:t xml:space="preserve"> </w:t>
      </w:r>
      <w:r w:rsidRPr="00D171B8">
        <w:t>свете</w:t>
      </w:r>
      <w:r w:rsidRPr="00D171B8">
        <w:rPr>
          <w:spacing w:val="-3"/>
        </w:rPr>
        <w:t xml:space="preserve"> </w:t>
      </w:r>
      <w:r w:rsidRPr="00D171B8">
        <w:t>все</w:t>
      </w:r>
      <w:r w:rsidRPr="00D171B8">
        <w:rPr>
          <w:spacing w:val="-4"/>
        </w:rPr>
        <w:t xml:space="preserve"> </w:t>
      </w:r>
      <w:r w:rsidRPr="00D171B8">
        <w:t>на</w:t>
      </w:r>
      <w:r w:rsidRPr="00D171B8">
        <w:rPr>
          <w:spacing w:val="-2"/>
        </w:rPr>
        <w:t xml:space="preserve"> </w:t>
      </w:r>
      <w:r w:rsidRPr="00D171B8">
        <w:t>все</w:t>
      </w:r>
      <w:r w:rsidRPr="00D171B8">
        <w:rPr>
          <w:spacing w:val="-2"/>
        </w:rPr>
        <w:t xml:space="preserve"> </w:t>
      </w:r>
      <w:r w:rsidRPr="00D171B8">
        <w:t>похоже…»,</w:t>
      </w:r>
      <w:r w:rsidRPr="00D171B8">
        <w:rPr>
          <w:spacing w:val="1"/>
        </w:rPr>
        <w:t xml:space="preserve"> </w:t>
      </w:r>
      <w:r w:rsidRPr="00D171B8">
        <w:t>«Чудо»;</w:t>
      </w:r>
      <w:r w:rsidRPr="00D171B8">
        <w:rPr>
          <w:spacing w:val="-1"/>
        </w:rPr>
        <w:t xml:space="preserve"> </w:t>
      </w:r>
      <w:r w:rsidRPr="00D171B8">
        <w:t>Токмакова</w:t>
      </w:r>
      <w:r w:rsidRPr="00D171B8">
        <w:rPr>
          <w:spacing w:val="-5"/>
        </w:rPr>
        <w:t xml:space="preserve"> </w:t>
      </w:r>
      <w:r w:rsidRPr="00D171B8">
        <w:t>И.П.</w:t>
      </w:r>
      <w:r w:rsidRPr="00D171B8">
        <w:rPr>
          <w:spacing w:val="1"/>
        </w:rPr>
        <w:t xml:space="preserve"> </w:t>
      </w:r>
      <w:r w:rsidRPr="00D171B8">
        <w:t>«Ивы»,</w:t>
      </w:r>
    </w:p>
    <w:p w14:paraId="4CD66E62" w14:textId="77777777" w:rsidR="00BB340C" w:rsidRPr="00D171B8" w:rsidRDefault="0021290F" w:rsidP="00304AB3">
      <w:pPr>
        <w:pStyle w:val="a3"/>
        <w:spacing w:line="276" w:lineRule="auto"/>
        <w:ind w:left="0" w:firstLine="425"/>
      </w:pPr>
      <w:r w:rsidRPr="00D171B8">
        <w:t>«Сосны»,</w:t>
      </w:r>
      <w:r w:rsidRPr="00D171B8">
        <w:rPr>
          <w:spacing w:val="60"/>
        </w:rPr>
        <w:t xml:space="preserve"> </w:t>
      </w:r>
      <w:r w:rsidRPr="00D171B8">
        <w:t>«Плим», «Где спит рыбка?»; Толстой А.К. «Колокольчики мои»; Усачев А. «Выбрал</w:t>
      </w:r>
      <w:r w:rsidRPr="00D171B8">
        <w:rPr>
          <w:spacing w:val="1"/>
        </w:rPr>
        <w:t xml:space="preserve"> </w:t>
      </w:r>
      <w:r w:rsidRPr="00D171B8">
        <w:t>папа</w:t>
      </w:r>
      <w:r w:rsidRPr="00D171B8">
        <w:rPr>
          <w:spacing w:val="22"/>
        </w:rPr>
        <w:t xml:space="preserve"> </w:t>
      </w:r>
      <w:r w:rsidRPr="00D171B8">
        <w:t>ѐлочку»;</w:t>
      </w:r>
      <w:r w:rsidRPr="00D171B8">
        <w:rPr>
          <w:spacing w:val="25"/>
        </w:rPr>
        <w:t xml:space="preserve"> </w:t>
      </w:r>
      <w:r w:rsidRPr="00D171B8">
        <w:t>Успенский</w:t>
      </w:r>
      <w:r w:rsidRPr="00D171B8">
        <w:rPr>
          <w:spacing w:val="25"/>
        </w:rPr>
        <w:t xml:space="preserve"> </w:t>
      </w:r>
      <w:r w:rsidRPr="00D171B8">
        <w:t>Э.Н.</w:t>
      </w:r>
      <w:r w:rsidRPr="00D171B8">
        <w:rPr>
          <w:spacing w:val="25"/>
        </w:rPr>
        <w:t xml:space="preserve"> </w:t>
      </w:r>
      <w:r w:rsidRPr="00D171B8">
        <w:t>«Разгром»;</w:t>
      </w:r>
      <w:r w:rsidRPr="00D171B8">
        <w:rPr>
          <w:spacing w:val="30"/>
        </w:rPr>
        <w:t xml:space="preserve"> </w:t>
      </w:r>
      <w:r w:rsidRPr="00D171B8">
        <w:t>Фет</w:t>
      </w:r>
      <w:r w:rsidRPr="00D171B8">
        <w:rPr>
          <w:spacing w:val="24"/>
        </w:rPr>
        <w:t xml:space="preserve"> </w:t>
      </w:r>
      <w:r w:rsidRPr="00D171B8">
        <w:t>А.А.</w:t>
      </w:r>
      <w:r w:rsidRPr="00D171B8">
        <w:rPr>
          <w:spacing w:val="26"/>
        </w:rPr>
        <w:t xml:space="preserve"> </w:t>
      </w:r>
      <w:r w:rsidRPr="00D171B8">
        <w:t>«Мама!</w:t>
      </w:r>
      <w:r w:rsidRPr="00D171B8">
        <w:rPr>
          <w:spacing w:val="23"/>
        </w:rPr>
        <w:t xml:space="preserve"> </w:t>
      </w:r>
      <w:r w:rsidRPr="00D171B8">
        <w:t>Глянь-ка</w:t>
      </w:r>
      <w:r w:rsidRPr="00D171B8">
        <w:rPr>
          <w:spacing w:val="23"/>
        </w:rPr>
        <w:t xml:space="preserve"> </w:t>
      </w:r>
      <w:r w:rsidRPr="00D171B8">
        <w:t>из</w:t>
      </w:r>
      <w:r w:rsidRPr="00D171B8">
        <w:rPr>
          <w:spacing w:val="24"/>
        </w:rPr>
        <w:t xml:space="preserve"> </w:t>
      </w:r>
      <w:r w:rsidRPr="00D171B8">
        <w:t>окошка…»;</w:t>
      </w:r>
      <w:r w:rsidRPr="00D171B8">
        <w:rPr>
          <w:spacing w:val="25"/>
        </w:rPr>
        <w:t xml:space="preserve"> </w:t>
      </w:r>
      <w:r w:rsidRPr="00D171B8">
        <w:t>Хармс</w:t>
      </w:r>
      <w:r w:rsidRPr="00D171B8">
        <w:rPr>
          <w:spacing w:val="25"/>
        </w:rPr>
        <w:t xml:space="preserve"> </w:t>
      </w:r>
      <w:r w:rsidRPr="00D171B8">
        <w:t>Д.И.</w:t>
      </w:r>
    </w:p>
    <w:p w14:paraId="5955721A" w14:textId="77777777" w:rsidR="00BB340C" w:rsidRPr="00D171B8" w:rsidRDefault="0021290F" w:rsidP="00304AB3">
      <w:pPr>
        <w:pStyle w:val="a3"/>
        <w:spacing w:line="276" w:lineRule="auto"/>
        <w:ind w:left="0" w:firstLine="425"/>
      </w:pPr>
      <w:r w:rsidRPr="00D171B8">
        <w:t>«Очень</w:t>
      </w:r>
      <w:r w:rsidRPr="00D171B8">
        <w:rPr>
          <w:spacing w:val="8"/>
        </w:rPr>
        <w:t xml:space="preserve"> </w:t>
      </w:r>
      <w:r w:rsidRPr="00D171B8">
        <w:t>страшная</w:t>
      </w:r>
      <w:r w:rsidRPr="00D171B8">
        <w:rPr>
          <w:spacing w:val="7"/>
        </w:rPr>
        <w:t xml:space="preserve"> </w:t>
      </w:r>
      <w:r w:rsidRPr="00D171B8">
        <w:t>история»,</w:t>
      </w:r>
      <w:r w:rsidRPr="00D171B8">
        <w:rPr>
          <w:spacing w:val="12"/>
        </w:rPr>
        <w:t xml:space="preserve"> </w:t>
      </w:r>
      <w:r w:rsidRPr="00D171B8">
        <w:t>«Игра»,</w:t>
      </w:r>
      <w:r w:rsidRPr="00D171B8">
        <w:rPr>
          <w:spacing w:val="14"/>
        </w:rPr>
        <w:t xml:space="preserve"> </w:t>
      </w:r>
      <w:r w:rsidRPr="00D171B8">
        <w:t>«Врун»;</w:t>
      </w:r>
      <w:r w:rsidRPr="00D171B8">
        <w:rPr>
          <w:spacing w:val="10"/>
        </w:rPr>
        <w:t xml:space="preserve"> </w:t>
      </w:r>
      <w:r w:rsidRPr="00D171B8">
        <w:t>Чуковский</w:t>
      </w:r>
      <w:r w:rsidRPr="00D171B8">
        <w:rPr>
          <w:spacing w:val="9"/>
        </w:rPr>
        <w:t xml:space="preserve"> </w:t>
      </w:r>
      <w:r w:rsidRPr="00D171B8">
        <w:t>К.И.</w:t>
      </w:r>
      <w:r w:rsidRPr="00D171B8">
        <w:rPr>
          <w:spacing w:val="9"/>
        </w:rPr>
        <w:t xml:space="preserve"> </w:t>
      </w:r>
      <w:r w:rsidRPr="00D171B8">
        <w:t>«Путаница»,</w:t>
      </w:r>
      <w:r w:rsidRPr="00D171B8">
        <w:rPr>
          <w:spacing w:val="12"/>
        </w:rPr>
        <w:t xml:space="preserve"> </w:t>
      </w:r>
      <w:r w:rsidRPr="00D171B8">
        <w:t>«Закаляка»,</w:t>
      </w:r>
      <w:r w:rsidRPr="00D171B8">
        <w:rPr>
          <w:spacing w:val="14"/>
        </w:rPr>
        <w:t xml:space="preserve"> </w:t>
      </w:r>
      <w:r w:rsidRPr="00D171B8">
        <w:t>«Радость»,</w:t>
      </w:r>
    </w:p>
    <w:p w14:paraId="3E073ABE" w14:textId="77777777" w:rsidR="00BB340C" w:rsidRPr="00D171B8" w:rsidRDefault="0021290F" w:rsidP="00304AB3">
      <w:pPr>
        <w:pStyle w:val="a3"/>
        <w:spacing w:line="276" w:lineRule="auto"/>
        <w:ind w:left="0" w:firstLine="425"/>
      </w:pPr>
      <w:r w:rsidRPr="00D171B8">
        <w:t>«Тараканище».</w:t>
      </w:r>
    </w:p>
    <w:p w14:paraId="3665690F" w14:textId="77777777" w:rsidR="00BB340C" w:rsidRPr="00D171B8" w:rsidRDefault="0021290F" w:rsidP="00304AB3">
      <w:pPr>
        <w:pStyle w:val="a3"/>
        <w:spacing w:line="276" w:lineRule="auto"/>
        <w:ind w:left="0" w:firstLine="425"/>
      </w:pPr>
      <w:r w:rsidRPr="00D171B8">
        <w:rPr>
          <w:i/>
        </w:rPr>
        <w:t xml:space="preserve">Проза. </w:t>
      </w:r>
      <w:r w:rsidRPr="00D171B8">
        <w:t>Абрамцева Н.К. «Дождик», «Как у зайчонка зуб болел»; Берестов В.Д. «Как найти</w:t>
      </w:r>
      <w:r w:rsidRPr="00D171B8">
        <w:rPr>
          <w:spacing w:val="1"/>
        </w:rPr>
        <w:t xml:space="preserve"> </w:t>
      </w:r>
      <w:r w:rsidRPr="00D171B8">
        <w:t>дорожку»; Бианки В.В.</w:t>
      </w:r>
      <w:r w:rsidRPr="00D171B8">
        <w:rPr>
          <w:spacing w:val="1"/>
        </w:rPr>
        <w:t xml:space="preserve"> </w:t>
      </w:r>
      <w:r w:rsidRPr="00D171B8">
        <w:t>«Подкидыш»,</w:t>
      </w:r>
      <w:r w:rsidRPr="00D171B8">
        <w:rPr>
          <w:spacing w:val="1"/>
        </w:rPr>
        <w:t xml:space="preserve"> </w:t>
      </w:r>
      <w:r w:rsidRPr="00D171B8">
        <w:t>«Лис и мышонок»,</w:t>
      </w:r>
      <w:r w:rsidRPr="00D171B8">
        <w:rPr>
          <w:spacing w:val="1"/>
        </w:rPr>
        <w:t xml:space="preserve"> </w:t>
      </w:r>
      <w:r w:rsidRPr="00D171B8">
        <w:t>«Первая охота»,</w:t>
      </w:r>
      <w:r w:rsidRPr="00D171B8">
        <w:rPr>
          <w:spacing w:val="1"/>
        </w:rPr>
        <w:t xml:space="preserve"> </w:t>
      </w:r>
      <w:r w:rsidRPr="00D171B8">
        <w:t>«Лесной колобок</w:t>
      </w:r>
      <w:r w:rsidRPr="00D171B8">
        <w:rPr>
          <w:spacing w:val="1"/>
        </w:rPr>
        <w:t xml:space="preserve"> </w:t>
      </w:r>
      <w:r w:rsidRPr="00D171B8">
        <w:t>–</w:t>
      </w:r>
      <w:r w:rsidRPr="00D171B8">
        <w:rPr>
          <w:spacing w:val="1"/>
        </w:rPr>
        <w:t xml:space="preserve"> </w:t>
      </w:r>
      <w:r w:rsidRPr="00D171B8">
        <w:t>колючий</w:t>
      </w:r>
      <w:r w:rsidRPr="00D171B8">
        <w:rPr>
          <w:spacing w:val="10"/>
        </w:rPr>
        <w:t xml:space="preserve"> </w:t>
      </w:r>
      <w:r w:rsidRPr="00D171B8">
        <w:t>бок»;</w:t>
      </w:r>
      <w:r w:rsidRPr="00D171B8">
        <w:rPr>
          <w:spacing w:val="13"/>
        </w:rPr>
        <w:t xml:space="preserve"> </w:t>
      </w:r>
      <w:r w:rsidRPr="00D171B8">
        <w:t>Вересаев</w:t>
      </w:r>
      <w:r w:rsidRPr="00D171B8">
        <w:rPr>
          <w:spacing w:val="8"/>
        </w:rPr>
        <w:t xml:space="preserve"> </w:t>
      </w:r>
      <w:r w:rsidRPr="00D171B8">
        <w:t>В.В.</w:t>
      </w:r>
      <w:r w:rsidRPr="00D171B8">
        <w:rPr>
          <w:spacing w:val="14"/>
        </w:rPr>
        <w:t xml:space="preserve"> </w:t>
      </w:r>
      <w:r w:rsidRPr="00D171B8">
        <w:t>«Братишка»;</w:t>
      </w:r>
      <w:r w:rsidRPr="00D171B8">
        <w:rPr>
          <w:spacing w:val="12"/>
        </w:rPr>
        <w:t xml:space="preserve"> </w:t>
      </w:r>
      <w:r w:rsidRPr="00D171B8">
        <w:t>Воронин</w:t>
      </w:r>
      <w:r w:rsidRPr="00D171B8">
        <w:rPr>
          <w:spacing w:val="11"/>
        </w:rPr>
        <w:t xml:space="preserve"> </w:t>
      </w:r>
      <w:r w:rsidRPr="00D171B8">
        <w:t>С.А.</w:t>
      </w:r>
      <w:r w:rsidRPr="00D171B8">
        <w:rPr>
          <w:spacing w:val="12"/>
        </w:rPr>
        <w:t xml:space="preserve"> </w:t>
      </w:r>
      <w:r w:rsidRPr="00D171B8">
        <w:t>«Воинственный</w:t>
      </w:r>
      <w:r w:rsidRPr="00D171B8">
        <w:rPr>
          <w:spacing w:val="9"/>
        </w:rPr>
        <w:t xml:space="preserve"> </w:t>
      </w:r>
      <w:r w:rsidRPr="00D171B8">
        <w:t>Жако»;</w:t>
      </w:r>
      <w:r w:rsidRPr="00D171B8">
        <w:rPr>
          <w:spacing w:val="13"/>
        </w:rPr>
        <w:t xml:space="preserve"> </w:t>
      </w:r>
      <w:r w:rsidRPr="00D171B8">
        <w:t>Воронкова</w:t>
      </w:r>
      <w:r w:rsidRPr="00D171B8">
        <w:rPr>
          <w:spacing w:val="10"/>
        </w:rPr>
        <w:t xml:space="preserve"> </w:t>
      </w:r>
      <w:r w:rsidRPr="00D171B8">
        <w:t>Л.Ф.</w:t>
      </w:r>
    </w:p>
    <w:p w14:paraId="6B7C3CB6" w14:textId="77777777" w:rsidR="00BB340C" w:rsidRPr="00D171B8" w:rsidRDefault="0021290F" w:rsidP="00304AB3">
      <w:pPr>
        <w:pStyle w:val="a3"/>
        <w:spacing w:line="276" w:lineRule="auto"/>
        <w:ind w:left="0" w:firstLine="425"/>
      </w:pPr>
      <w:r w:rsidRPr="00D171B8">
        <w:t>«Как Аленка разбила зеркало» (из книги «Солнечный денек»); Дмитриев Ю. «Синий шалашик»,</w:t>
      </w:r>
      <w:r w:rsidRPr="00D171B8">
        <w:rPr>
          <w:spacing w:val="1"/>
        </w:rPr>
        <w:t xml:space="preserve"> </w:t>
      </w:r>
      <w:r w:rsidRPr="00D171B8">
        <w:t>Драгунский</w:t>
      </w:r>
      <w:r w:rsidRPr="00D171B8">
        <w:rPr>
          <w:spacing w:val="103"/>
        </w:rPr>
        <w:t xml:space="preserve"> </w:t>
      </w:r>
      <w:r w:rsidRPr="00D171B8">
        <w:t>В.Ю.</w:t>
      </w:r>
      <w:r w:rsidRPr="00D171B8">
        <w:rPr>
          <w:spacing w:val="106"/>
        </w:rPr>
        <w:t xml:space="preserve"> </w:t>
      </w:r>
      <w:r w:rsidRPr="00D171B8">
        <w:t>«Он</w:t>
      </w:r>
      <w:r w:rsidRPr="00D171B8">
        <w:rPr>
          <w:spacing w:val="104"/>
        </w:rPr>
        <w:t xml:space="preserve"> </w:t>
      </w:r>
      <w:r w:rsidRPr="00D171B8">
        <w:t>живой</w:t>
      </w:r>
      <w:r w:rsidRPr="00D171B8">
        <w:rPr>
          <w:spacing w:val="102"/>
        </w:rPr>
        <w:t xml:space="preserve"> </w:t>
      </w:r>
      <w:r w:rsidRPr="00D171B8">
        <w:t>и</w:t>
      </w:r>
      <w:r w:rsidRPr="00D171B8">
        <w:rPr>
          <w:spacing w:val="102"/>
        </w:rPr>
        <w:t xml:space="preserve"> </w:t>
      </w:r>
      <w:r w:rsidRPr="00D171B8">
        <w:t>светится…»,</w:t>
      </w:r>
      <w:r w:rsidRPr="00D171B8">
        <w:rPr>
          <w:spacing w:val="107"/>
        </w:rPr>
        <w:t xml:space="preserve"> </w:t>
      </w:r>
      <w:r w:rsidRPr="00D171B8">
        <w:t>«Тайное</w:t>
      </w:r>
      <w:r w:rsidRPr="00D171B8">
        <w:rPr>
          <w:spacing w:val="102"/>
        </w:rPr>
        <w:t xml:space="preserve"> </w:t>
      </w:r>
      <w:r w:rsidRPr="00D171B8">
        <w:t>становится</w:t>
      </w:r>
      <w:r w:rsidRPr="00D171B8">
        <w:rPr>
          <w:spacing w:val="103"/>
        </w:rPr>
        <w:t xml:space="preserve"> </w:t>
      </w:r>
      <w:r w:rsidRPr="00D171B8">
        <w:t>явным»;</w:t>
      </w:r>
      <w:r w:rsidRPr="00D171B8">
        <w:rPr>
          <w:spacing w:val="104"/>
        </w:rPr>
        <w:t xml:space="preserve"> </w:t>
      </w:r>
      <w:r w:rsidRPr="00D171B8">
        <w:t>Зощенко</w:t>
      </w:r>
      <w:r w:rsidRPr="00D171B8">
        <w:rPr>
          <w:spacing w:val="103"/>
        </w:rPr>
        <w:t xml:space="preserve"> </w:t>
      </w:r>
      <w:r w:rsidRPr="00D171B8">
        <w:t>М.М.</w:t>
      </w:r>
    </w:p>
    <w:p w14:paraId="18321146" w14:textId="77777777" w:rsidR="00BB340C" w:rsidRPr="00D171B8" w:rsidRDefault="0021290F" w:rsidP="00304AB3">
      <w:pPr>
        <w:pStyle w:val="a3"/>
        <w:spacing w:line="276" w:lineRule="auto"/>
        <w:ind w:left="0" w:firstLine="425"/>
      </w:pPr>
      <w:r w:rsidRPr="00D171B8">
        <w:t>«Показательный</w:t>
      </w:r>
      <w:r w:rsidRPr="00D171B8">
        <w:rPr>
          <w:spacing w:val="45"/>
        </w:rPr>
        <w:t xml:space="preserve"> </w:t>
      </w:r>
      <w:r w:rsidRPr="00D171B8">
        <w:t>ребенок»,</w:t>
      </w:r>
      <w:r w:rsidRPr="00D171B8">
        <w:rPr>
          <w:spacing w:val="50"/>
        </w:rPr>
        <w:t xml:space="preserve"> </w:t>
      </w:r>
      <w:r w:rsidRPr="00D171B8">
        <w:t>«Глупая</w:t>
      </w:r>
      <w:r w:rsidRPr="00D171B8">
        <w:rPr>
          <w:spacing w:val="46"/>
        </w:rPr>
        <w:t xml:space="preserve"> </w:t>
      </w:r>
      <w:r w:rsidRPr="00D171B8">
        <w:t>история»;</w:t>
      </w:r>
      <w:r w:rsidRPr="00D171B8">
        <w:rPr>
          <w:spacing w:val="45"/>
        </w:rPr>
        <w:t xml:space="preserve"> </w:t>
      </w:r>
      <w:r w:rsidRPr="00D171B8">
        <w:t>Коваль</w:t>
      </w:r>
      <w:r w:rsidRPr="00D171B8">
        <w:rPr>
          <w:spacing w:val="47"/>
        </w:rPr>
        <w:t xml:space="preserve"> </w:t>
      </w:r>
      <w:r w:rsidRPr="00D171B8">
        <w:t>Ю.И.</w:t>
      </w:r>
      <w:r w:rsidRPr="00D171B8">
        <w:rPr>
          <w:spacing w:val="48"/>
        </w:rPr>
        <w:t xml:space="preserve"> </w:t>
      </w:r>
      <w:r w:rsidRPr="00D171B8">
        <w:t>«Дед,</w:t>
      </w:r>
      <w:r w:rsidRPr="00D171B8">
        <w:rPr>
          <w:spacing w:val="47"/>
        </w:rPr>
        <w:t xml:space="preserve"> </w:t>
      </w:r>
      <w:r w:rsidRPr="00D171B8">
        <w:t>баба</w:t>
      </w:r>
      <w:r w:rsidRPr="00D171B8">
        <w:rPr>
          <w:spacing w:val="45"/>
        </w:rPr>
        <w:t xml:space="preserve"> </w:t>
      </w:r>
      <w:r w:rsidRPr="00D171B8">
        <w:t>и</w:t>
      </w:r>
      <w:r w:rsidRPr="00D171B8">
        <w:rPr>
          <w:spacing w:val="47"/>
        </w:rPr>
        <w:t xml:space="preserve"> </w:t>
      </w:r>
      <w:r w:rsidRPr="00D171B8">
        <w:t>Алеша»;</w:t>
      </w:r>
      <w:r w:rsidRPr="00D171B8">
        <w:rPr>
          <w:spacing w:val="46"/>
        </w:rPr>
        <w:t xml:space="preserve"> </w:t>
      </w:r>
      <w:r w:rsidRPr="00D171B8">
        <w:t>Козлов</w:t>
      </w:r>
      <w:r w:rsidRPr="00D171B8">
        <w:rPr>
          <w:spacing w:val="45"/>
        </w:rPr>
        <w:t xml:space="preserve"> </w:t>
      </w:r>
      <w:r w:rsidRPr="00D171B8">
        <w:t>С.Г.</w:t>
      </w:r>
    </w:p>
    <w:p w14:paraId="53CD6758" w14:textId="77777777" w:rsidR="00BB340C" w:rsidRPr="00D171B8" w:rsidRDefault="0021290F" w:rsidP="00304AB3">
      <w:pPr>
        <w:pStyle w:val="a3"/>
        <w:spacing w:line="276" w:lineRule="auto"/>
        <w:ind w:left="0" w:firstLine="425"/>
      </w:pPr>
      <w:r w:rsidRPr="00D171B8">
        <w:t>«Необыкновенная</w:t>
      </w:r>
      <w:r w:rsidRPr="00D171B8">
        <w:rPr>
          <w:spacing w:val="21"/>
        </w:rPr>
        <w:t xml:space="preserve"> </w:t>
      </w:r>
      <w:r w:rsidRPr="00D171B8">
        <w:t>весна»,</w:t>
      </w:r>
      <w:r w:rsidRPr="00D171B8">
        <w:rPr>
          <w:spacing w:val="28"/>
        </w:rPr>
        <w:t xml:space="preserve"> </w:t>
      </w:r>
      <w:r w:rsidRPr="00D171B8">
        <w:t>«Такое</w:t>
      </w:r>
      <w:r w:rsidRPr="00D171B8">
        <w:rPr>
          <w:spacing w:val="21"/>
        </w:rPr>
        <w:t xml:space="preserve"> </w:t>
      </w:r>
      <w:r w:rsidRPr="00D171B8">
        <w:t>дерево»;</w:t>
      </w:r>
      <w:r w:rsidRPr="00D171B8">
        <w:rPr>
          <w:spacing w:val="25"/>
        </w:rPr>
        <w:t xml:space="preserve"> </w:t>
      </w:r>
      <w:r w:rsidRPr="00D171B8">
        <w:t>Носов</w:t>
      </w:r>
      <w:r w:rsidRPr="00D171B8">
        <w:rPr>
          <w:spacing w:val="22"/>
        </w:rPr>
        <w:t xml:space="preserve"> </w:t>
      </w:r>
      <w:r w:rsidRPr="00D171B8">
        <w:t>Н.Н.</w:t>
      </w:r>
      <w:r w:rsidRPr="00D171B8">
        <w:rPr>
          <w:spacing w:val="26"/>
        </w:rPr>
        <w:t xml:space="preserve"> </w:t>
      </w:r>
      <w:r w:rsidRPr="00D171B8">
        <w:t>«Заплатка»,</w:t>
      </w:r>
      <w:r w:rsidRPr="00D171B8">
        <w:rPr>
          <w:spacing w:val="28"/>
        </w:rPr>
        <w:t xml:space="preserve"> </w:t>
      </w:r>
      <w:r w:rsidRPr="00D171B8">
        <w:t>«Затейники»;</w:t>
      </w:r>
      <w:r w:rsidRPr="00D171B8">
        <w:rPr>
          <w:spacing w:val="23"/>
        </w:rPr>
        <w:t xml:space="preserve"> </w:t>
      </w:r>
      <w:r w:rsidRPr="00D171B8">
        <w:t>Пришвин</w:t>
      </w:r>
      <w:r w:rsidRPr="00D171B8">
        <w:rPr>
          <w:spacing w:val="23"/>
        </w:rPr>
        <w:t xml:space="preserve"> </w:t>
      </w:r>
      <w:r w:rsidRPr="00D171B8">
        <w:t>М.М.</w:t>
      </w:r>
    </w:p>
    <w:p w14:paraId="0A028EA9" w14:textId="77777777" w:rsidR="00BB340C" w:rsidRPr="00D171B8" w:rsidRDefault="0021290F" w:rsidP="00304AB3">
      <w:pPr>
        <w:pStyle w:val="a3"/>
        <w:spacing w:line="276" w:lineRule="auto"/>
        <w:ind w:left="0" w:firstLine="425"/>
      </w:pPr>
      <w:r w:rsidRPr="00D171B8">
        <w:t>«Ребята</w:t>
      </w:r>
      <w:r w:rsidRPr="00D171B8">
        <w:rPr>
          <w:spacing w:val="15"/>
        </w:rPr>
        <w:t xml:space="preserve"> </w:t>
      </w:r>
      <w:r w:rsidRPr="00D171B8">
        <w:t>и</w:t>
      </w:r>
      <w:r w:rsidRPr="00D171B8">
        <w:rPr>
          <w:spacing w:val="20"/>
        </w:rPr>
        <w:t xml:space="preserve"> </w:t>
      </w:r>
      <w:r w:rsidRPr="00D171B8">
        <w:t>утята»,</w:t>
      </w:r>
      <w:r w:rsidRPr="00D171B8">
        <w:rPr>
          <w:spacing w:val="24"/>
        </w:rPr>
        <w:t xml:space="preserve"> </w:t>
      </w:r>
      <w:r w:rsidRPr="00D171B8">
        <w:t>«Журка»;</w:t>
      </w:r>
      <w:r w:rsidRPr="00D171B8">
        <w:rPr>
          <w:spacing w:val="15"/>
        </w:rPr>
        <w:t xml:space="preserve"> </w:t>
      </w:r>
      <w:r w:rsidRPr="00D171B8">
        <w:t>Сахарнов</w:t>
      </w:r>
      <w:r w:rsidRPr="00D171B8">
        <w:rPr>
          <w:spacing w:val="14"/>
        </w:rPr>
        <w:t xml:space="preserve"> </w:t>
      </w:r>
      <w:r w:rsidRPr="00D171B8">
        <w:t>С.В.</w:t>
      </w:r>
      <w:r w:rsidRPr="00D171B8">
        <w:rPr>
          <w:spacing w:val="21"/>
        </w:rPr>
        <w:t xml:space="preserve"> </w:t>
      </w:r>
      <w:r w:rsidRPr="00D171B8">
        <w:t>«Кто</w:t>
      </w:r>
      <w:r w:rsidRPr="00D171B8">
        <w:rPr>
          <w:spacing w:val="15"/>
        </w:rPr>
        <w:t xml:space="preserve"> </w:t>
      </w:r>
      <w:r w:rsidRPr="00D171B8">
        <w:t>прячется</w:t>
      </w:r>
      <w:r w:rsidRPr="00D171B8">
        <w:rPr>
          <w:spacing w:val="15"/>
        </w:rPr>
        <w:t xml:space="preserve"> </w:t>
      </w:r>
      <w:r w:rsidRPr="00D171B8">
        <w:t>лучше</w:t>
      </w:r>
      <w:r w:rsidRPr="00D171B8">
        <w:rPr>
          <w:spacing w:val="16"/>
        </w:rPr>
        <w:t xml:space="preserve"> </w:t>
      </w:r>
      <w:r w:rsidRPr="00D171B8">
        <w:t>всех?»;</w:t>
      </w:r>
      <w:r w:rsidRPr="00D171B8">
        <w:rPr>
          <w:spacing w:val="15"/>
        </w:rPr>
        <w:t xml:space="preserve"> </w:t>
      </w:r>
      <w:r w:rsidRPr="00D171B8">
        <w:t>Сладков</w:t>
      </w:r>
      <w:r w:rsidRPr="00D171B8">
        <w:rPr>
          <w:spacing w:val="14"/>
        </w:rPr>
        <w:t xml:space="preserve"> </w:t>
      </w:r>
      <w:r w:rsidRPr="00D171B8">
        <w:t>Н.И.</w:t>
      </w:r>
      <w:r w:rsidRPr="00D171B8">
        <w:rPr>
          <w:spacing w:val="20"/>
        </w:rPr>
        <w:t xml:space="preserve"> </w:t>
      </w:r>
      <w:r w:rsidRPr="00D171B8">
        <w:t>«Неслух»;</w:t>
      </w:r>
      <w:r w:rsidR="00E4460F" w:rsidRPr="00D171B8">
        <w:t xml:space="preserve"> </w:t>
      </w:r>
      <w:r w:rsidRPr="00D171B8">
        <w:t>Сутеев</w:t>
      </w:r>
      <w:r w:rsidRPr="00D171B8">
        <w:rPr>
          <w:spacing w:val="28"/>
        </w:rPr>
        <w:t xml:space="preserve"> </w:t>
      </w:r>
      <w:r w:rsidRPr="00D171B8">
        <w:t>В.Г.</w:t>
      </w:r>
      <w:r w:rsidRPr="00D171B8">
        <w:rPr>
          <w:spacing w:val="29"/>
        </w:rPr>
        <w:t xml:space="preserve"> </w:t>
      </w:r>
      <w:r w:rsidRPr="00D171B8">
        <w:t>«Мышонок</w:t>
      </w:r>
      <w:r w:rsidRPr="00D171B8">
        <w:rPr>
          <w:spacing w:val="26"/>
        </w:rPr>
        <w:t xml:space="preserve"> </w:t>
      </w:r>
      <w:r w:rsidRPr="00D171B8">
        <w:t>и</w:t>
      </w:r>
      <w:r w:rsidRPr="00D171B8">
        <w:rPr>
          <w:spacing w:val="26"/>
        </w:rPr>
        <w:t xml:space="preserve"> </w:t>
      </w:r>
      <w:r w:rsidRPr="00D171B8">
        <w:t>карандаш»;</w:t>
      </w:r>
      <w:r w:rsidRPr="00D171B8">
        <w:rPr>
          <w:spacing w:val="25"/>
        </w:rPr>
        <w:t xml:space="preserve"> </w:t>
      </w:r>
      <w:r w:rsidRPr="00D171B8">
        <w:t>Тайц</w:t>
      </w:r>
      <w:r w:rsidRPr="00D171B8">
        <w:rPr>
          <w:spacing w:val="26"/>
        </w:rPr>
        <w:t xml:space="preserve"> </w:t>
      </w:r>
      <w:r w:rsidRPr="00D171B8">
        <w:t>Я.М.</w:t>
      </w:r>
      <w:r w:rsidRPr="00D171B8">
        <w:rPr>
          <w:spacing w:val="29"/>
        </w:rPr>
        <w:t xml:space="preserve"> </w:t>
      </w:r>
      <w:r w:rsidRPr="00D171B8">
        <w:t>«По</w:t>
      </w:r>
      <w:r w:rsidRPr="00D171B8">
        <w:rPr>
          <w:spacing w:val="25"/>
        </w:rPr>
        <w:t xml:space="preserve"> </w:t>
      </w:r>
      <w:r w:rsidRPr="00D171B8">
        <w:t>пояс»,</w:t>
      </w:r>
      <w:r w:rsidRPr="00D171B8">
        <w:rPr>
          <w:spacing w:val="31"/>
        </w:rPr>
        <w:t xml:space="preserve"> </w:t>
      </w:r>
      <w:r w:rsidRPr="00D171B8">
        <w:t>«Все</w:t>
      </w:r>
      <w:r w:rsidRPr="00D171B8">
        <w:rPr>
          <w:spacing w:val="24"/>
        </w:rPr>
        <w:t xml:space="preserve"> </w:t>
      </w:r>
      <w:r w:rsidRPr="00D171B8">
        <w:t>здесь»;</w:t>
      </w:r>
      <w:r w:rsidRPr="00D171B8">
        <w:rPr>
          <w:spacing w:val="27"/>
        </w:rPr>
        <w:t xml:space="preserve"> </w:t>
      </w:r>
      <w:r w:rsidRPr="00D171B8">
        <w:t>Толстой</w:t>
      </w:r>
      <w:r w:rsidRPr="00D171B8">
        <w:rPr>
          <w:spacing w:val="27"/>
        </w:rPr>
        <w:t xml:space="preserve"> </w:t>
      </w:r>
      <w:r w:rsidRPr="00D171B8">
        <w:t>Л.Н.</w:t>
      </w:r>
      <w:r w:rsidRPr="00D171B8">
        <w:rPr>
          <w:spacing w:val="29"/>
        </w:rPr>
        <w:t xml:space="preserve"> </w:t>
      </w:r>
      <w:r w:rsidRPr="00D171B8">
        <w:t>«Собака</w:t>
      </w:r>
      <w:r w:rsidRPr="00D171B8">
        <w:rPr>
          <w:spacing w:val="-57"/>
        </w:rPr>
        <w:t xml:space="preserve"> </w:t>
      </w:r>
      <w:r w:rsidRPr="00D171B8">
        <w:t>шла</w:t>
      </w:r>
      <w:r w:rsidRPr="00D171B8">
        <w:rPr>
          <w:spacing w:val="-1"/>
        </w:rPr>
        <w:t xml:space="preserve"> </w:t>
      </w:r>
      <w:r w:rsidRPr="00D171B8">
        <w:t>по дощечке…»,</w:t>
      </w:r>
      <w:r w:rsidRPr="00D171B8">
        <w:rPr>
          <w:spacing w:val="9"/>
        </w:rPr>
        <w:t xml:space="preserve"> </w:t>
      </w:r>
      <w:r w:rsidRPr="00D171B8">
        <w:t>«Хотела</w:t>
      </w:r>
      <w:r w:rsidRPr="00D171B8">
        <w:rPr>
          <w:spacing w:val="-1"/>
        </w:rPr>
        <w:t xml:space="preserve"> </w:t>
      </w:r>
      <w:r w:rsidRPr="00D171B8">
        <w:t>галка</w:t>
      </w:r>
      <w:r w:rsidRPr="00D171B8">
        <w:rPr>
          <w:spacing w:val="-1"/>
        </w:rPr>
        <w:t xml:space="preserve"> </w:t>
      </w:r>
      <w:r w:rsidRPr="00D171B8">
        <w:t>пить…»,</w:t>
      </w:r>
      <w:r w:rsidRPr="00D171B8">
        <w:rPr>
          <w:spacing w:val="4"/>
        </w:rPr>
        <w:t xml:space="preserve"> </w:t>
      </w:r>
      <w:r w:rsidRPr="00D171B8">
        <w:t>«Правда</w:t>
      </w:r>
      <w:r w:rsidRPr="00D171B8">
        <w:rPr>
          <w:spacing w:val="1"/>
        </w:rPr>
        <w:t xml:space="preserve"> </w:t>
      </w:r>
      <w:r w:rsidRPr="00D171B8">
        <w:t>всего дороже»,</w:t>
      </w:r>
      <w:r w:rsidRPr="00D171B8">
        <w:rPr>
          <w:spacing w:val="7"/>
        </w:rPr>
        <w:t xml:space="preserve"> </w:t>
      </w:r>
      <w:r w:rsidRPr="00D171B8">
        <w:t>«Какая бывает роса</w:t>
      </w:r>
      <w:r w:rsidRPr="00D171B8">
        <w:rPr>
          <w:spacing w:val="1"/>
        </w:rPr>
        <w:t xml:space="preserve"> </w:t>
      </w:r>
      <w:r w:rsidRPr="00D171B8">
        <w:t>на</w:t>
      </w:r>
      <w:r w:rsidRPr="00D171B8">
        <w:rPr>
          <w:spacing w:val="2"/>
        </w:rPr>
        <w:t xml:space="preserve"> </w:t>
      </w:r>
      <w:r w:rsidRPr="00D171B8">
        <w:t>траве»</w:t>
      </w:r>
    </w:p>
    <w:p w14:paraId="1F27AE42" w14:textId="77777777" w:rsidR="00BB340C" w:rsidRPr="00D171B8" w:rsidRDefault="0021290F" w:rsidP="00304AB3">
      <w:pPr>
        <w:pStyle w:val="a3"/>
        <w:spacing w:line="276" w:lineRule="auto"/>
        <w:ind w:left="0" w:firstLine="425"/>
      </w:pPr>
      <w:r w:rsidRPr="00D171B8">
        <w:t>«Отец</w:t>
      </w:r>
      <w:r w:rsidRPr="00D171B8">
        <w:rPr>
          <w:spacing w:val="31"/>
        </w:rPr>
        <w:t xml:space="preserve"> </w:t>
      </w:r>
      <w:r w:rsidRPr="00D171B8">
        <w:t>приказал</w:t>
      </w:r>
      <w:r w:rsidRPr="00D171B8">
        <w:rPr>
          <w:spacing w:val="31"/>
        </w:rPr>
        <w:t xml:space="preserve"> </w:t>
      </w:r>
      <w:r w:rsidRPr="00D171B8">
        <w:t>сыновьям…»;</w:t>
      </w:r>
      <w:r w:rsidRPr="00D171B8">
        <w:rPr>
          <w:spacing w:val="31"/>
        </w:rPr>
        <w:t xml:space="preserve"> </w:t>
      </w:r>
      <w:r w:rsidRPr="00D171B8">
        <w:t>Ушинский</w:t>
      </w:r>
      <w:r w:rsidRPr="00D171B8">
        <w:rPr>
          <w:spacing w:val="32"/>
        </w:rPr>
        <w:t xml:space="preserve"> </w:t>
      </w:r>
      <w:r w:rsidRPr="00D171B8">
        <w:t>К.Д.</w:t>
      </w:r>
      <w:r w:rsidRPr="00D171B8">
        <w:rPr>
          <w:spacing w:val="35"/>
        </w:rPr>
        <w:t xml:space="preserve"> </w:t>
      </w:r>
      <w:r w:rsidRPr="00D171B8">
        <w:t>«Ласточка»;</w:t>
      </w:r>
      <w:r w:rsidRPr="00D171B8">
        <w:rPr>
          <w:spacing w:val="33"/>
        </w:rPr>
        <w:t xml:space="preserve"> </w:t>
      </w:r>
      <w:r w:rsidRPr="00D171B8">
        <w:t>Цыферов</w:t>
      </w:r>
      <w:r w:rsidRPr="00D171B8">
        <w:rPr>
          <w:spacing w:val="31"/>
        </w:rPr>
        <w:t xml:space="preserve"> </w:t>
      </w:r>
      <w:r w:rsidRPr="00D171B8">
        <w:t>Г.М.</w:t>
      </w:r>
      <w:r w:rsidRPr="00D171B8">
        <w:rPr>
          <w:spacing w:val="36"/>
        </w:rPr>
        <w:t xml:space="preserve"> </w:t>
      </w:r>
      <w:r w:rsidRPr="00D171B8">
        <w:t>«В</w:t>
      </w:r>
      <w:r w:rsidRPr="00D171B8">
        <w:rPr>
          <w:spacing w:val="32"/>
        </w:rPr>
        <w:t xml:space="preserve"> </w:t>
      </w:r>
      <w:r w:rsidRPr="00D171B8">
        <w:t>медвежачий</w:t>
      </w:r>
      <w:r w:rsidRPr="00D171B8">
        <w:rPr>
          <w:spacing w:val="31"/>
        </w:rPr>
        <w:t xml:space="preserve"> </w:t>
      </w:r>
      <w:r w:rsidRPr="00D171B8">
        <w:t>час»;</w:t>
      </w:r>
      <w:r w:rsidRPr="00D171B8">
        <w:rPr>
          <w:spacing w:val="-57"/>
        </w:rPr>
        <w:t xml:space="preserve"> </w:t>
      </w:r>
      <w:r w:rsidRPr="00D171B8">
        <w:t>Чарушин</w:t>
      </w:r>
      <w:r w:rsidRPr="00D171B8">
        <w:rPr>
          <w:spacing w:val="-1"/>
        </w:rPr>
        <w:t xml:space="preserve"> </w:t>
      </w:r>
      <w:r w:rsidRPr="00D171B8">
        <w:t>Е.И.</w:t>
      </w:r>
      <w:r w:rsidRPr="00D171B8">
        <w:rPr>
          <w:spacing w:val="4"/>
        </w:rPr>
        <w:t xml:space="preserve"> </w:t>
      </w:r>
      <w:r w:rsidRPr="00D171B8">
        <w:t>«Тюпа, Томка</w:t>
      </w:r>
      <w:r w:rsidRPr="00D171B8">
        <w:rPr>
          <w:spacing w:val="-1"/>
        </w:rPr>
        <w:t xml:space="preserve"> </w:t>
      </w:r>
      <w:r w:rsidRPr="00D171B8">
        <w:t>и</w:t>
      </w:r>
      <w:r w:rsidRPr="00D171B8">
        <w:rPr>
          <w:spacing w:val="-1"/>
        </w:rPr>
        <w:t xml:space="preserve"> </w:t>
      </w:r>
      <w:r w:rsidRPr="00D171B8">
        <w:t>сорока»</w:t>
      </w:r>
      <w:r w:rsidRPr="00D171B8">
        <w:rPr>
          <w:spacing w:val="-8"/>
        </w:rPr>
        <w:t xml:space="preserve"> </w:t>
      </w:r>
      <w:r w:rsidRPr="00D171B8">
        <w:t>(сборник рассказов).</w:t>
      </w:r>
    </w:p>
    <w:p w14:paraId="5054CAAE" w14:textId="77777777" w:rsidR="00BB340C" w:rsidRPr="00D171B8" w:rsidRDefault="0021290F" w:rsidP="00304AB3">
      <w:pPr>
        <w:pStyle w:val="a3"/>
        <w:spacing w:line="276" w:lineRule="auto"/>
        <w:ind w:left="0" w:firstLine="425"/>
      </w:pPr>
      <w:r w:rsidRPr="00D171B8">
        <w:rPr>
          <w:i/>
        </w:rPr>
        <w:t>Литературные</w:t>
      </w:r>
      <w:r w:rsidRPr="00D171B8">
        <w:rPr>
          <w:i/>
          <w:spacing w:val="12"/>
        </w:rPr>
        <w:t xml:space="preserve"> </w:t>
      </w:r>
      <w:r w:rsidRPr="00D171B8">
        <w:rPr>
          <w:i/>
        </w:rPr>
        <w:t>сказки.</w:t>
      </w:r>
      <w:r w:rsidRPr="00D171B8">
        <w:rPr>
          <w:i/>
          <w:spacing w:val="16"/>
        </w:rPr>
        <w:t xml:space="preserve"> </w:t>
      </w:r>
      <w:r w:rsidRPr="00D171B8">
        <w:t>Горький</w:t>
      </w:r>
      <w:r w:rsidRPr="00D171B8">
        <w:rPr>
          <w:spacing w:val="14"/>
        </w:rPr>
        <w:t xml:space="preserve"> </w:t>
      </w:r>
      <w:r w:rsidRPr="00D171B8">
        <w:t>М.</w:t>
      </w:r>
      <w:r w:rsidRPr="00D171B8">
        <w:rPr>
          <w:spacing w:val="15"/>
        </w:rPr>
        <w:t xml:space="preserve"> </w:t>
      </w:r>
      <w:r w:rsidRPr="00D171B8">
        <w:t>«Воробьишко»;</w:t>
      </w:r>
      <w:r w:rsidRPr="00D171B8">
        <w:rPr>
          <w:spacing w:val="14"/>
        </w:rPr>
        <w:t xml:space="preserve"> </w:t>
      </w:r>
      <w:r w:rsidRPr="00D171B8">
        <w:t>Мамин-Сибиряк</w:t>
      </w:r>
      <w:r w:rsidRPr="00D171B8">
        <w:rPr>
          <w:spacing w:val="14"/>
        </w:rPr>
        <w:t xml:space="preserve"> </w:t>
      </w:r>
      <w:r w:rsidRPr="00D171B8">
        <w:t>Д.Н.</w:t>
      </w:r>
      <w:r w:rsidRPr="00D171B8">
        <w:rPr>
          <w:spacing w:val="17"/>
        </w:rPr>
        <w:t xml:space="preserve"> </w:t>
      </w:r>
      <w:r w:rsidRPr="00D171B8">
        <w:t>«Сказка</w:t>
      </w:r>
      <w:r w:rsidRPr="00D171B8">
        <w:rPr>
          <w:spacing w:val="12"/>
        </w:rPr>
        <w:t xml:space="preserve"> </w:t>
      </w:r>
      <w:r w:rsidRPr="00D171B8">
        <w:t>про</w:t>
      </w:r>
      <w:r w:rsidRPr="00D171B8">
        <w:rPr>
          <w:spacing w:val="-57"/>
        </w:rPr>
        <w:t xml:space="preserve"> </w:t>
      </w:r>
      <w:r w:rsidRPr="00D171B8">
        <w:t>Комара</w:t>
      </w:r>
      <w:r w:rsidRPr="00D171B8">
        <w:rPr>
          <w:spacing w:val="13"/>
        </w:rPr>
        <w:t xml:space="preserve"> </w:t>
      </w:r>
      <w:r w:rsidRPr="00D171B8">
        <w:t>Комаровича</w:t>
      </w:r>
      <w:r w:rsidRPr="00D171B8">
        <w:rPr>
          <w:spacing w:val="14"/>
        </w:rPr>
        <w:t xml:space="preserve"> </w:t>
      </w:r>
      <w:r w:rsidRPr="00D171B8">
        <w:t>–</w:t>
      </w:r>
      <w:r w:rsidRPr="00D171B8">
        <w:rPr>
          <w:spacing w:val="14"/>
        </w:rPr>
        <w:t xml:space="preserve"> </w:t>
      </w:r>
      <w:r w:rsidRPr="00D171B8">
        <w:t>Длинный</w:t>
      </w:r>
      <w:r w:rsidRPr="00D171B8">
        <w:rPr>
          <w:spacing w:val="15"/>
        </w:rPr>
        <w:t xml:space="preserve"> </w:t>
      </w:r>
      <w:r w:rsidRPr="00D171B8">
        <w:t>Нос</w:t>
      </w:r>
      <w:r w:rsidRPr="00D171B8">
        <w:rPr>
          <w:spacing w:val="13"/>
        </w:rPr>
        <w:t xml:space="preserve"> </w:t>
      </w:r>
      <w:r w:rsidRPr="00D171B8">
        <w:t>и</w:t>
      </w:r>
      <w:r w:rsidRPr="00D171B8">
        <w:rPr>
          <w:spacing w:val="13"/>
        </w:rPr>
        <w:t xml:space="preserve"> </w:t>
      </w:r>
      <w:r w:rsidRPr="00D171B8">
        <w:t>про</w:t>
      </w:r>
      <w:r w:rsidRPr="00D171B8">
        <w:rPr>
          <w:spacing w:val="13"/>
        </w:rPr>
        <w:t xml:space="preserve"> </w:t>
      </w:r>
      <w:r w:rsidRPr="00D171B8">
        <w:t>Мохнатого</w:t>
      </w:r>
      <w:r w:rsidRPr="00D171B8">
        <w:rPr>
          <w:spacing w:val="12"/>
        </w:rPr>
        <w:t xml:space="preserve"> </w:t>
      </w:r>
      <w:r w:rsidRPr="00D171B8">
        <w:t>Мишу</w:t>
      </w:r>
      <w:r w:rsidRPr="00D171B8">
        <w:rPr>
          <w:spacing w:val="10"/>
        </w:rPr>
        <w:t xml:space="preserve"> </w:t>
      </w:r>
      <w:r w:rsidRPr="00D171B8">
        <w:t>–</w:t>
      </w:r>
      <w:r w:rsidRPr="00D171B8">
        <w:rPr>
          <w:spacing w:val="14"/>
        </w:rPr>
        <w:t xml:space="preserve"> </w:t>
      </w:r>
      <w:r w:rsidRPr="00D171B8">
        <w:t>Короткий</w:t>
      </w:r>
      <w:r w:rsidRPr="00D171B8">
        <w:rPr>
          <w:spacing w:val="15"/>
        </w:rPr>
        <w:t xml:space="preserve"> </w:t>
      </w:r>
      <w:r w:rsidRPr="00D171B8">
        <w:t>Хвост»;</w:t>
      </w:r>
      <w:r w:rsidRPr="00D171B8">
        <w:rPr>
          <w:spacing w:val="15"/>
        </w:rPr>
        <w:t xml:space="preserve"> </w:t>
      </w:r>
      <w:r w:rsidRPr="00D171B8">
        <w:t>Москвина</w:t>
      </w:r>
      <w:r w:rsidRPr="00D171B8">
        <w:rPr>
          <w:spacing w:val="13"/>
        </w:rPr>
        <w:t xml:space="preserve"> </w:t>
      </w:r>
      <w:r w:rsidRPr="00D171B8">
        <w:t>М.Л.</w:t>
      </w:r>
    </w:p>
    <w:p w14:paraId="5FF05199" w14:textId="77777777" w:rsidR="00BB340C" w:rsidRPr="00D171B8" w:rsidRDefault="0021290F" w:rsidP="00304AB3">
      <w:pPr>
        <w:pStyle w:val="a3"/>
        <w:spacing w:line="276" w:lineRule="auto"/>
        <w:ind w:left="0" w:firstLine="425"/>
      </w:pPr>
      <w:r w:rsidRPr="00D171B8">
        <w:t>«Что</w:t>
      </w:r>
      <w:r w:rsidRPr="00D171B8">
        <w:rPr>
          <w:spacing w:val="50"/>
        </w:rPr>
        <w:t xml:space="preserve"> </w:t>
      </w:r>
      <w:r w:rsidRPr="00D171B8">
        <w:t>случилось</w:t>
      </w:r>
      <w:r w:rsidRPr="00D171B8">
        <w:rPr>
          <w:spacing w:val="51"/>
        </w:rPr>
        <w:t xml:space="preserve"> </w:t>
      </w:r>
      <w:r w:rsidRPr="00D171B8">
        <w:t>с</w:t>
      </w:r>
      <w:r w:rsidRPr="00D171B8">
        <w:rPr>
          <w:spacing w:val="50"/>
        </w:rPr>
        <w:t xml:space="preserve"> </w:t>
      </w:r>
      <w:r w:rsidRPr="00D171B8">
        <w:t>крокодилом»;</w:t>
      </w:r>
      <w:r w:rsidRPr="00D171B8">
        <w:rPr>
          <w:spacing w:val="51"/>
        </w:rPr>
        <w:t xml:space="preserve"> </w:t>
      </w:r>
      <w:r w:rsidRPr="00D171B8">
        <w:t>Сеф</w:t>
      </w:r>
      <w:r w:rsidRPr="00D171B8">
        <w:rPr>
          <w:spacing w:val="51"/>
        </w:rPr>
        <w:t xml:space="preserve"> </w:t>
      </w:r>
      <w:r w:rsidRPr="00D171B8">
        <w:t>Р.С.</w:t>
      </w:r>
      <w:r w:rsidRPr="00D171B8">
        <w:rPr>
          <w:spacing w:val="55"/>
        </w:rPr>
        <w:t xml:space="preserve"> </w:t>
      </w:r>
      <w:r w:rsidRPr="00D171B8">
        <w:t>«Сказка</w:t>
      </w:r>
      <w:r w:rsidRPr="00D171B8">
        <w:rPr>
          <w:spacing w:val="50"/>
        </w:rPr>
        <w:t xml:space="preserve"> </w:t>
      </w:r>
      <w:r w:rsidRPr="00D171B8">
        <w:t>о</w:t>
      </w:r>
      <w:r w:rsidRPr="00D171B8">
        <w:rPr>
          <w:spacing w:val="48"/>
        </w:rPr>
        <w:t xml:space="preserve"> </w:t>
      </w:r>
      <w:r w:rsidRPr="00D171B8">
        <w:t>кругленьких</w:t>
      </w:r>
      <w:r w:rsidRPr="00D171B8">
        <w:rPr>
          <w:spacing w:val="50"/>
        </w:rPr>
        <w:t xml:space="preserve"> </w:t>
      </w:r>
      <w:r w:rsidRPr="00D171B8">
        <w:t>и</w:t>
      </w:r>
      <w:r w:rsidRPr="00D171B8">
        <w:rPr>
          <w:spacing w:val="51"/>
        </w:rPr>
        <w:t xml:space="preserve"> </w:t>
      </w:r>
      <w:r w:rsidRPr="00D171B8">
        <w:t>длинненьких</w:t>
      </w:r>
      <w:r w:rsidRPr="00D171B8">
        <w:rPr>
          <w:spacing w:val="53"/>
        </w:rPr>
        <w:t xml:space="preserve"> </w:t>
      </w:r>
      <w:r w:rsidRPr="00D171B8">
        <w:t>человечках»;</w:t>
      </w:r>
      <w:r w:rsidRPr="00D171B8">
        <w:rPr>
          <w:spacing w:val="-57"/>
        </w:rPr>
        <w:t xml:space="preserve"> </w:t>
      </w:r>
      <w:r w:rsidRPr="00D171B8">
        <w:t>Чуковский</w:t>
      </w:r>
      <w:r w:rsidRPr="00D171B8">
        <w:rPr>
          <w:spacing w:val="-2"/>
        </w:rPr>
        <w:t xml:space="preserve"> </w:t>
      </w:r>
      <w:r w:rsidRPr="00D171B8">
        <w:t>К.И.</w:t>
      </w:r>
      <w:r w:rsidRPr="00D171B8">
        <w:rPr>
          <w:spacing w:val="2"/>
        </w:rPr>
        <w:t xml:space="preserve"> </w:t>
      </w:r>
      <w:r w:rsidRPr="00D171B8">
        <w:t>«Телефон»,</w:t>
      </w:r>
      <w:r w:rsidRPr="00D171B8">
        <w:rPr>
          <w:spacing w:val="2"/>
        </w:rPr>
        <w:t xml:space="preserve"> </w:t>
      </w:r>
      <w:r w:rsidRPr="00D171B8">
        <w:t>«Тараканище»,</w:t>
      </w:r>
      <w:r w:rsidRPr="00D171B8">
        <w:rPr>
          <w:spacing w:val="4"/>
        </w:rPr>
        <w:t xml:space="preserve"> </w:t>
      </w:r>
      <w:r w:rsidRPr="00D171B8">
        <w:t>«Федорино</w:t>
      </w:r>
      <w:r w:rsidRPr="00D171B8">
        <w:rPr>
          <w:spacing w:val="-2"/>
        </w:rPr>
        <w:t xml:space="preserve"> </w:t>
      </w:r>
      <w:r w:rsidRPr="00D171B8">
        <w:t>горе»,</w:t>
      </w:r>
      <w:r w:rsidRPr="00D171B8">
        <w:rPr>
          <w:spacing w:val="2"/>
        </w:rPr>
        <w:t xml:space="preserve"> </w:t>
      </w:r>
      <w:r w:rsidRPr="00D171B8">
        <w:t>«Айболит</w:t>
      </w:r>
      <w:r w:rsidRPr="00D171B8">
        <w:rPr>
          <w:spacing w:val="-2"/>
        </w:rPr>
        <w:t xml:space="preserve"> </w:t>
      </w:r>
      <w:r w:rsidRPr="00D171B8">
        <w:t>и</w:t>
      </w:r>
      <w:r w:rsidRPr="00D171B8">
        <w:rPr>
          <w:spacing w:val="-1"/>
        </w:rPr>
        <w:t xml:space="preserve"> </w:t>
      </w:r>
      <w:r w:rsidRPr="00D171B8">
        <w:t>воробей».</w:t>
      </w:r>
    </w:p>
    <w:p w14:paraId="21773300" w14:textId="77777777" w:rsidR="00BB340C" w:rsidRPr="00D171B8" w:rsidRDefault="0021290F" w:rsidP="00304AB3">
      <w:pPr>
        <w:spacing w:line="276" w:lineRule="auto"/>
        <w:ind w:firstLine="425"/>
        <w:jc w:val="both"/>
        <w:rPr>
          <w:i/>
          <w:sz w:val="24"/>
          <w:szCs w:val="24"/>
        </w:rPr>
      </w:pPr>
      <w:r w:rsidRPr="00D171B8">
        <w:rPr>
          <w:i/>
          <w:sz w:val="24"/>
          <w:szCs w:val="24"/>
        </w:rPr>
        <w:lastRenderedPageBreak/>
        <w:t>Произведения</w:t>
      </w:r>
      <w:r w:rsidRPr="00D171B8">
        <w:rPr>
          <w:i/>
          <w:spacing w:val="-4"/>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1"/>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277A95C0" w14:textId="62668194" w:rsidR="00BB340C" w:rsidRPr="00D171B8" w:rsidRDefault="0021290F" w:rsidP="00304AB3">
      <w:pPr>
        <w:pStyle w:val="a3"/>
        <w:spacing w:line="276" w:lineRule="auto"/>
        <w:ind w:left="0" w:firstLine="425"/>
      </w:pPr>
      <w:r w:rsidRPr="00D171B8">
        <w:rPr>
          <w:i/>
        </w:rPr>
        <w:t>Поэзия.</w:t>
      </w:r>
      <w:r w:rsidRPr="00D171B8">
        <w:rPr>
          <w:i/>
          <w:spacing w:val="1"/>
        </w:rPr>
        <w:t xml:space="preserve"> </w:t>
      </w:r>
      <w:r w:rsidRPr="00D171B8">
        <w:t>Бжехва Я.</w:t>
      </w:r>
      <w:r w:rsidRPr="00D171B8">
        <w:rPr>
          <w:spacing w:val="1"/>
        </w:rPr>
        <w:t xml:space="preserve"> </w:t>
      </w:r>
      <w:r w:rsidRPr="00D171B8">
        <w:t>«Клей», пер.</w:t>
      </w:r>
      <w:r w:rsidRPr="00D171B8">
        <w:rPr>
          <w:spacing w:val="1"/>
        </w:rPr>
        <w:t xml:space="preserve"> </w:t>
      </w:r>
      <w:r w:rsidRPr="00D171B8">
        <w:t>с польск. Б.</w:t>
      </w:r>
      <w:r w:rsidRPr="00D171B8">
        <w:rPr>
          <w:spacing w:val="1"/>
        </w:rPr>
        <w:t xml:space="preserve"> </w:t>
      </w:r>
      <w:r w:rsidRPr="00D171B8">
        <w:t>Заходер; Грубин</w:t>
      </w:r>
      <w:r w:rsidRPr="00D171B8">
        <w:rPr>
          <w:spacing w:val="1"/>
        </w:rPr>
        <w:t xml:space="preserve"> </w:t>
      </w:r>
      <w:r w:rsidRPr="00D171B8">
        <w:t>Ф.</w:t>
      </w:r>
      <w:r w:rsidRPr="00D171B8">
        <w:rPr>
          <w:spacing w:val="1"/>
        </w:rPr>
        <w:t xml:space="preserve"> </w:t>
      </w:r>
      <w:r w:rsidRPr="00D171B8">
        <w:t>«Слезы», пер.</w:t>
      </w:r>
      <w:r w:rsidRPr="00D171B8">
        <w:rPr>
          <w:spacing w:val="1"/>
        </w:rPr>
        <w:t xml:space="preserve"> </w:t>
      </w:r>
      <w:r w:rsidRPr="00D171B8">
        <w:t>с</w:t>
      </w:r>
      <w:r w:rsidRPr="00D171B8">
        <w:rPr>
          <w:spacing w:val="1"/>
        </w:rPr>
        <w:t xml:space="preserve"> </w:t>
      </w:r>
      <w:r w:rsidRPr="00D171B8">
        <w:t>чеш. Е.</w:t>
      </w:r>
      <w:r w:rsidRPr="00D171B8">
        <w:rPr>
          <w:spacing w:val="-57"/>
        </w:rPr>
        <w:t xml:space="preserve"> </w:t>
      </w:r>
      <w:r w:rsidRPr="00D171B8">
        <w:t>Солоновича;</w:t>
      </w:r>
      <w:r w:rsidRPr="00D171B8">
        <w:rPr>
          <w:spacing w:val="114"/>
        </w:rPr>
        <w:t xml:space="preserve"> </w:t>
      </w:r>
      <w:r w:rsidRPr="00D171B8">
        <w:t>Квитко</w:t>
      </w:r>
      <w:r w:rsidRPr="00D171B8">
        <w:rPr>
          <w:spacing w:val="110"/>
        </w:rPr>
        <w:t xml:space="preserve"> </w:t>
      </w:r>
      <w:r w:rsidRPr="00D171B8">
        <w:t>Л.М.</w:t>
      </w:r>
      <w:r w:rsidRPr="00D171B8">
        <w:rPr>
          <w:spacing w:val="117"/>
        </w:rPr>
        <w:t xml:space="preserve"> </w:t>
      </w:r>
      <w:r w:rsidRPr="00D171B8">
        <w:t>«Бабушкины</w:t>
      </w:r>
      <w:r w:rsidRPr="00D171B8">
        <w:rPr>
          <w:spacing w:val="114"/>
        </w:rPr>
        <w:t xml:space="preserve"> </w:t>
      </w:r>
      <w:r w:rsidRPr="00D171B8">
        <w:t>руки»</w:t>
      </w:r>
      <w:r w:rsidRPr="00D171B8">
        <w:rPr>
          <w:spacing w:val="108"/>
        </w:rPr>
        <w:t xml:space="preserve"> </w:t>
      </w:r>
      <w:r w:rsidRPr="00D171B8">
        <w:t>(пер.</w:t>
      </w:r>
      <w:r w:rsidRPr="00D171B8">
        <w:rPr>
          <w:spacing w:val="114"/>
        </w:rPr>
        <w:t xml:space="preserve"> </w:t>
      </w:r>
      <w:r w:rsidRPr="00D171B8">
        <w:t>с</w:t>
      </w:r>
      <w:r w:rsidRPr="00D171B8">
        <w:rPr>
          <w:spacing w:val="114"/>
        </w:rPr>
        <w:t xml:space="preserve"> </w:t>
      </w:r>
      <w:r w:rsidRPr="00D171B8">
        <w:t>евр.</w:t>
      </w:r>
      <w:r w:rsidRPr="00D171B8">
        <w:rPr>
          <w:spacing w:val="114"/>
        </w:rPr>
        <w:t xml:space="preserve"> </w:t>
      </w:r>
      <w:r w:rsidRPr="00D171B8">
        <w:t>Т.</w:t>
      </w:r>
      <w:r w:rsidRPr="00D171B8">
        <w:rPr>
          <w:spacing w:val="115"/>
        </w:rPr>
        <w:t xml:space="preserve"> </w:t>
      </w:r>
      <w:r w:rsidRPr="00D171B8">
        <w:t>Спендиаровой);</w:t>
      </w:r>
      <w:r w:rsidRPr="00D171B8">
        <w:rPr>
          <w:spacing w:val="112"/>
        </w:rPr>
        <w:t xml:space="preserve"> </w:t>
      </w:r>
      <w:r w:rsidRPr="00D171B8">
        <w:t>Райнис</w:t>
      </w:r>
      <w:r w:rsidRPr="00D171B8">
        <w:rPr>
          <w:spacing w:val="114"/>
        </w:rPr>
        <w:t xml:space="preserve"> </w:t>
      </w:r>
      <w:r w:rsidRPr="00D171B8">
        <w:t>Я.</w:t>
      </w:r>
      <w:r w:rsidR="000E78F3" w:rsidRPr="00D171B8">
        <w:t xml:space="preserve"> </w:t>
      </w:r>
      <w:r w:rsidRPr="00D171B8">
        <w:t>«Наперегонки»,</w:t>
      </w:r>
      <w:r w:rsidRPr="00D171B8">
        <w:rPr>
          <w:spacing w:val="39"/>
        </w:rPr>
        <w:t xml:space="preserve"> </w:t>
      </w:r>
      <w:r w:rsidRPr="00D171B8">
        <w:t>пер.</w:t>
      </w:r>
      <w:r w:rsidRPr="00D171B8">
        <w:rPr>
          <w:spacing w:val="39"/>
        </w:rPr>
        <w:t xml:space="preserve"> </w:t>
      </w:r>
      <w:r w:rsidRPr="00D171B8">
        <w:t>с</w:t>
      </w:r>
      <w:r w:rsidRPr="00D171B8">
        <w:rPr>
          <w:spacing w:val="39"/>
        </w:rPr>
        <w:t xml:space="preserve"> </w:t>
      </w:r>
      <w:r w:rsidRPr="00D171B8">
        <w:t>латыш.</w:t>
      </w:r>
      <w:r w:rsidRPr="00D171B8">
        <w:rPr>
          <w:spacing w:val="40"/>
        </w:rPr>
        <w:t xml:space="preserve"> </w:t>
      </w:r>
      <w:r w:rsidRPr="00D171B8">
        <w:t>Л.</w:t>
      </w:r>
      <w:r w:rsidRPr="00D171B8">
        <w:rPr>
          <w:spacing w:val="40"/>
        </w:rPr>
        <w:t xml:space="preserve"> </w:t>
      </w:r>
      <w:r w:rsidRPr="00D171B8">
        <w:t>Мезинова;</w:t>
      </w:r>
      <w:r w:rsidRPr="00D171B8">
        <w:rPr>
          <w:spacing w:val="38"/>
        </w:rPr>
        <w:t xml:space="preserve"> </w:t>
      </w:r>
      <w:r w:rsidRPr="00D171B8">
        <w:t>Тувим</w:t>
      </w:r>
      <w:r w:rsidRPr="00D171B8">
        <w:rPr>
          <w:spacing w:val="39"/>
        </w:rPr>
        <w:t xml:space="preserve"> </w:t>
      </w:r>
      <w:r w:rsidRPr="00D171B8">
        <w:t>Ю.</w:t>
      </w:r>
      <w:r w:rsidRPr="00D171B8">
        <w:rPr>
          <w:spacing w:val="44"/>
        </w:rPr>
        <w:t xml:space="preserve"> </w:t>
      </w:r>
      <w:r w:rsidRPr="00D171B8">
        <w:t>«Чудеса»,</w:t>
      </w:r>
      <w:r w:rsidRPr="00D171B8">
        <w:rPr>
          <w:spacing w:val="42"/>
        </w:rPr>
        <w:t xml:space="preserve"> </w:t>
      </w:r>
      <w:r w:rsidRPr="00D171B8">
        <w:t>пер.</w:t>
      </w:r>
      <w:r w:rsidRPr="00D171B8">
        <w:rPr>
          <w:spacing w:val="39"/>
        </w:rPr>
        <w:t xml:space="preserve"> </w:t>
      </w:r>
      <w:r w:rsidRPr="00D171B8">
        <w:t>с</w:t>
      </w:r>
      <w:r w:rsidRPr="00D171B8">
        <w:rPr>
          <w:spacing w:val="39"/>
        </w:rPr>
        <w:t xml:space="preserve"> </w:t>
      </w:r>
      <w:r w:rsidRPr="00D171B8">
        <w:t>польск.</w:t>
      </w:r>
      <w:r w:rsidRPr="00D171B8">
        <w:rPr>
          <w:spacing w:val="39"/>
        </w:rPr>
        <w:t xml:space="preserve"> </w:t>
      </w:r>
      <w:r w:rsidRPr="00D171B8">
        <w:t>В.</w:t>
      </w:r>
      <w:r w:rsidRPr="00D171B8">
        <w:rPr>
          <w:spacing w:val="40"/>
        </w:rPr>
        <w:t xml:space="preserve"> </w:t>
      </w:r>
      <w:r w:rsidRPr="00D171B8">
        <w:t>Приходько;</w:t>
      </w:r>
    </w:p>
    <w:p w14:paraId="24CFAE02" w14:textId="77777777" w:rsidR="00BB340C" w:rsidRPr="00D171B8" w:rsidRDefault="0021290F" w:rsidP="00304AB3">
      <w:pPr>
        <w:pStyle w:val="a3"/>
        <w:spacing w:line="276" w:lineRule="auto"/>
        <w:ind w:left="0" w:firstLine="425"/>
      </w:pPr>
      <w:r w:rsidRPr="00D171B8">
        <w:t>«Про</w:t>
      </w:r>
      <w:r w:rsidRPr="00D171B8">
        <w:rPr>
          <w:spacing w:val="-3"/>
        </w:rPr>
        <w:t xml:space="preserve"> </w:t>
      </w:r>
      <w:r w:rsidRPr="00D171B8">
        <w:t>пана</w:t>
      </w:r>
      <w:r w:rsidRPr="00D171B8">
        <w:rPr>
          <w:spacing w:val="-4"/>
        </w:rPr>
        <w:t xml:space="preserve"> </w:t>
      </w:r>
      <w:r w:rsidRPr="00D171B8">
        <w:t>Трулялинского»,</w:t>
      </w:r>
      <w:r w:rsidRPr="00D171B8">
        <w:rPr>
          <w:spacing w:val="-2"/>
        </w:rPr>
        <w:t xml:space="preserve"> </w:t>
      </w:r>
      <w:r w:rsidRPr="00D171B8">
        <w:t>пересказ</w:t>
      </w:r>
      <w:r w:rsidRPr="00D171B8">
        <w:rPr>
          <w:spacing w:val="-3"/>
        </w:rPr>
        <w:t xml:space="preserve"> </w:t>
      </w:r>
      <w:r w:rsidRPr="00D171B8">
        <w:t>с</w:t>
      </w:r>
      <w:r w:rsidRPr="00D171B8">
        <w:rPr>
          <w:spacing w:val="-4"/>
        </w:rPr>
        <w:t xml:space="preserve"> </w:t>
      </w:r>
      <w:r w:rsidRPr="00D171B8">
        <w:t>польск.</w:t>
      </w:r>
      <w:r w:rsidRPr="00D171B8">
        <w:rPr>
          <w:spacing w:val="-2"/>
        </w:rPr>
        <w:t xml:space="preserve"> </w:t>
      </w:r>
      <w:r w:rsidRPr="00D171B8">
        <w:t>Б.</w:t>
      </w:r>
      <w:r w:rsidRPr="00D171B8">
        <w:rPr>
          <w:spacing w:val="-3"/>
        </w:rPr>
        <w:t xml:space="preserve"> </w:t>
      </w:r>
      <w:r w:rsidRPr="00D171B8">
        <w:t>Заходера;</w:t>
      </w:r>
      <w:r w:rsidRPr="00D171B8">
        <w:rPr>
          <w:spacing w:val="2"/>
        </w:rPr>
        <w:t xml:space="preserve"> </w:t>
      </w:r>
      <w:r w:rsidRPr="00D171B8">
        <w:t>«Овощи», пер</w:t>
      </w:r>
      <w:r w:rsidRPr="00D171B8">
        <w:rPr>
          <w:spacing w:val="-3"/>
        </w:rPr>
        <w:t xml:space="preserve"> </w:t>
      </w:r>
      <w:r w:rsidRPr="00D171B8">
        <w:t>с</w:t>
      </w:r>
      <w:r w:rsidRPr="00D171B8">
        <w:rPr>
          <w:spacing w:val="-4"/>
        </w:rPr>
        <w:t xml:space="preserve"> </w:t>
      </w:r>
      <w:r w:rsidRPr="00D171B8">
        <w:t>польск.</w:t>
      </w:r>
      <w:r w:rsidRPr="00D171B8">
        <w:rPr>
          <w:spacing w:val="-2"/>
        </w:rPr>
        <w:t xml:space="preserve"> </w:t>
      </w:r>
      <w:r w:rsidRPr="00D171B8">
        <w:t>С.</w:t>
      </w:r>
      <w:r w:rsidRPr="00D171B8">
        <w:rPr>
          <w:spacing w:val="-3"/>
        </w:rPr>
        <w:t xml:space="preserve"> </w:t>
      </w:r>
      <w:r w:rsidRPr="00D171B8">
        <w:t>Михалкова.</w:t>
      </w:r>
    </w:p>
    <w:p w14:paraId="4E535299" w14:textId="77777777" w:rsidR="00BB340C" w:rsidRPr="00D171B8" w:rsidRDefault="0021290F" w:rsidP="00304AB3">
      <w:pPr>
        <w:pStyle w:val="a3"/>
        <w:spacing w:line="276" w:lineRule="auto"/>
        <w:ind w:left="0" w:firstLine="425"/>
      </w:pPr>
      <w:r w:rsidRPr="00D171B8">
        <w:rPr>
          <w:i/>
        </w:rPr>
        <w:t>Литературные</w:t>
      </w:r>
      <w:r w:rsidRPr="00D171B8">
        <w:rPr>
          <w:i/>
          <w:spacing w:val="12"/>
        </w:rPr>
        <w:t xml:space="preserve"> </w:t>
      </w:r>
      <w:r w:rsidRPr="00D171B8">
        <w:rPr>
          <w:i/>
        </w:rPr>
        <w:t>сказки.</w:t>
      </w:r>
      <w:r w:rsidRPr="00D171B8">
        <w:rPr>
          <w:i/>
          <w:spacing w:val="18"/>
        </w:rPr>
        <w:t xml:space="preserve"> </w:t>
      </w:r>
      <w:r w:rsidRPr="00D171B8">
        <w:t>Балинт</w:t>
      </w:r>
      <w:r w:rsidRPr="00D171B8">
        <w:rPr>
          <w:spacing w:val="15"/>
        </w:rPr>
        <w:t xml:space="preserve"> </w:t>
      </w:r>
      <w:r w:rsidRPr="00D171B8">
        <w:t>А.</w:t>
      </w:r>
      <w:r w:rsidRPr="00D171B8">
        <w:rPr>
          <w:spacing w:val="18"/>
        </w:rPr>
        <w:t xml:space="preserve"> </w:t>
      </w:r>
      <w:r w:rsidRPr="00D171B8">
        <w:t>«Гном</w:t>
      </w:r>
      <w:r w:rsidRPr="00D171B8">
        <w:rPr>
          <w:spacing w:val="13"/>
        </w:rPr>
        <w:t xml:space="preserve"> </w:t>
      </w:r>
      <w:r w:rsidRPr="00D171B8">
        <w:t>Гномыч</w:t>
      </w:r>
      <w:r w:rsidRPr="00D171B8">
        <w:rPr>
          <w:spacing w:val="13"/>
        </w:rPr>
        <w:t xml:space="preserve"> </w:t>
      </w:r>
      <w:r w:rsidRPr="00D171B8">
        <w:t>и</w:t>
      </w:r>
      <w:r w:rsidRPr="00D171B8">
        <w:rPr>
          <w:spacing w:val="15"/>
        </w:rPr>
        <w:t xml:space="preserve"> </w:t>
      </w:r>
      <w:r w:rsidRPr="00D171B8">
        <w:t>Изюмка»</w:t>
      </w:r>
      <w:r w:rsidRPr="00D171B8">
        <w:rPr>
          <w:spacing w:val="7"/>
        </w:rPr>
        <w:t xml:space="preserve"> </w:t>
      </w:r>
      <w:r w:rsidRPr="00D171B8">
        <w:t>(главы</w:t>
      </w:r>
      <w:r w:rsidRPr="00D171B8">
        <w:rPr>
          <w:spacing w:val="15"/>
        </w:rPr>
        <w:t xml:space="preserve"> </w:t>
      </w:r>
      <w:r w:rsidRPr="00D171B8">
        <w:t>из</w:t>
      </w:r>
      <w:r w:rsidRPr="00D171B8">
        <w:rPr>
          <w:spacing w:val="15"/>
        </w:rPr>
        <w:t xml:space="preserve"> </w:t>
      </w:r>
      <w:r w:rsidRPr="00D171B8">
        <w:t>книги),</w:t>
      </w:r>
      <w:r w:rsidRPr="00D171B8">
        <w:rPr>
          <w:spacing w:val="13"/>
        </w:rPr>
        <w:t xml:space="preserve"> </w:t>
      </w:r>
      <w:r w:rsidRPr="00D171B8">
        <w:t>пер.</w:t>
      </w:r>
      <w:r w:rsidRPr="00D171B8">
        <w:rPr>
          <w:spacing w:val="14"/>
        </w:rPr>
        <w:t xml:space="preserve"> </w:t>
      </w:r>
      <w:r w:rsidRPr="00D171B8">
        <w:t>с</w:t>
      </w:r>
      <w:r w:rsidRPr="00D171B8">
        <w:rPr>
          <w:spacing w:val="13"/>
        </w:rPr>
        <w:t xml:space="preserve"> </w:t>
      </w:r>
      <w:r w:rsidRPr="00D171B8">
        <w:t>венг.</w:t>
      </w:r>
      <w:r w:rsidRPr="00D171B8">
        <w:rPr>
          <w:spacing w:val="-58"/>
        </w:rPr>
        <w:t xml:space="preserve"> </w:t>
      </w:r>
      <w:r w:rsidRPr="00D171B8">
        <w:t>Г. Лейбутина; Берг Л. «Рыбка» (пер. с англ. О. Образцовой); Дональдсон Д. «Груффало», «Хочу к</w:t>
      </w:r>
      <w:r w:rsidRPr="00D171B8">
        <w:rPr>
          <w:spacing w:val="1"/>
        </w:rPr>
        <w:t xml:space="preserve"> </w:t>
      </w:r>
      <w:r w:rsidRPr="00D171B8">
        <w:t>маме», «Улитка и Кит» (пер. М.Бородицкой), Ивамура К. «14 лесных мышей» (пер. Е.Байбиковой),</w:t>
      </w:r>
      <w:r w:rsidRPr="00D171B8">
        <w:rPr>
          <w:spacing w:val="-57"/>
        </w:rPr>
        <w:t xml:space="preserve"> </w:t>
      </w:r>
      <w:r w:rsidRPr="00D171B8">
        <w:t>Ингавес Г. «Мишка Бруно» (пер. О. Мяэотс), Керр Д. «Мяули. Истории из жизни удивительной</w:t>
      </w:r>
      <w:r w:rsidRPr="00D171B8">
        <w:rPr>
          <w:spacing w:val="1"/>
        </w:rPr>
        <w:t xml:space="preserve"> </w:t>
      </w:r>
      <w:r w:rsidRPr="00D171B8">
        <w:t>кошки»</w:t>
      </w:r>
      <w:r w:rsidRPr="00D171B8">
        <w:rPr>
          <w:spacing w:val="52"/>
        </w:rPr>
        <w:t xml:space="preserve"> </w:t>
      </w:r>
      <w:r w:rsidRPr="00D171B8">
        <w:t>(пер.  М.</w:t>
      </w:r>
      <w:hyperlink r:id="rId26">
        <w:r w:rsidRPr="00D171B8">
          <w:t>Аромштам),</w:t>
        </w:r>
      </w:hyperlink>
      <w:r w:rsidRPr="00D171B8">
        <w:rPr>
          <w:spacing w:val="60"/>
        </w:rPr>
        <w:t xml:space="preserve"> </w:t>
      </w:r>
      <w:r w:rsidRPr="00D171B8">
        <w:t>Лангройтер  Ю.</w:t>
      </w:r>
      <w:r w:rsidRPr="00D171B8">
        <w:rPr>
          <w:spacing w:val="66"/>
        </w:rPr>
        <w:t xml:space="preserve"> </w:t>
      </w:r>
      <w:r w:rsidRPr="00D171B8">
        <w:t>«А</w:t>
      </w:r>
      <w:r w:rsidRPr="00D171B8">
        <w:rPr>
          <w:spacing w:val="59"/>
        </w:rPr>
        <w:t xml:space="preserve"> </w:t>
      </w:r>
      <w:r w:rsidRPr="00D171B8">
        <w:t>дома  лучше!»</w:t>
      </w:r>
      <w:r w:rsidRPr="00D171B8">
        <w:rPr>
          <w:spacing w:val="56"/>
        </w:rPr>
        <w:t xml:space="preserve"> </w:t>
      </w:r>
      <w:r w:rsidRPr="00D171B8">
        <w:t>(пер.</w:t>
      </w:r>
      <w:r w:rsidRPr="00D171B8">
        <w:rPr>
          <w:spacing w:val="60"/>
        </w:rPr>
        <w:t xml:space="preserve"> </w:t>
      </w:r>
      <w:r w:rsidRPr="00D171B8">
        <w:t>В.Фербикова),  Мугур</w:t>
      </w:r>
      <w:r w:rsidRPr="00D171B8">
        <w:rPr>
          <w:spacing w:val="63"/>
        </w:rPr>
        <w:t xml:space="preserve"> </w:t>
      </w:r>
      <w:r w:rsidRPr="00D171B8">
        <w:t>Ф.</w:t>
      </w:r>
    </w:p>
    <w:p w14:paraId="6D94A98C" w14:textId="77777777" w:rsidR="00BB340C" w:rsidRPr="00D171B8" w:rsidRDefault="0021290F" w:rsidP="00304AB3">
      <w:pPr>
        <w:pStyle w:val="a3"/>
        <w:spacing w:line="276" w:lineRule="auto"/>
        <w:ind w:left="0" w:firstLine="425"/>
      </w:pPr>
      <w:r w:rsidRPr="00D171B8">
        <w:t>«Рилэ-Йепурилэ</w:t>
      </w:r>
      <w:r w:rsidRPr="00D171B8">
        <w:rPr>
          <w:spacing w:val="27"/>
        </w:rPr>
        <w:t xml:space="preserve"> </w:t>
      </w:r>
      <w:r w:rsidRPr="00D171B8">
        <w:t>и</w:t>
      </w:r>
      <w:r w:rsidRPr="00D171B8">
        <w:rPr>
          <w:spacing w:val="28"/>
        </w:rPr>
        <w:t xml:space="preserve"> </w:t>
      </w:r>
      <w:r w:rsidRPr="00D171B8">
        <w:t>Жучок</w:t>
      </w:r>
      <w:r w:rsidRPr="00D171B8">
        <w:rPr>
          <w:spacing w:val="28"/>
        </w:rPr>
        <w:t xml:space="preserve"> </w:t>
      </w:r>
      <w:r w:rsidRPr="00D171B8">
        <w:t>с</w:t>
      </w:r>
      <w:r w:rsidRPr="00D171B8">
        <w:rPr>
          <w:spacing w:val="26"/>
        </w:rPr>
        <w:t xml:space="preserve"> </w:t>
      </w:r>
      <w:r w:rsidRPr="00D171B8">
        <w:t>золотыми</w:t>
      </w:r>
      <w:r w:rsidRPr="00D171B8">
        <w:rPr>
          <w:spacing w:val="28"/>
        </w:rPr>
        <w:t xml:space="preserve"> </w:t>
      </w:r>
      <w:r w:rsidRPr="00D171B8">
        <w:t>крылышками»</w:t>
      </w:r>
      <w:r w:rsidRPr="00D171B8">
        <w:rPr>
          <w:spacing w:val="23"/>
        </w:rPr>
        <w:t xml:space="preserve"> </w:t>
      </w:r>
      <w:r w:rsidRPr="00D171B8">
        <w:t>(пер.</w:t>
      </w:r>
      <w:r w:rsidRPr="00D171B8">
        <w:rPr>
          <w:spacing w:val="27"/>
        </w:rPr>
        <w:t xml:space="preserve"> </w:t>
      </w:r>
      <w:r w:rsidRPr="00D171B8">
        <w:t>с</w:t>
      </w:r>
      <w:r w:rsidRPr="00D171B8">
        <w:rPr>
          <w:spacing w:val="28"/>
        </w:rPr>
        <w:t xml:space="preserve"> </w:t>
      </w:r>
      <w:r w:rsidRPr="00D171B8">
        <w:t>румынск.</w:t>
      </w:r>
      <w:r w:rsidRPr="00D171B8">
        <w:rPr>
          <w:spacing w:val="27"/>
        </w:rPr>
        <w:t xml:space="preserve"> </w:t>
      </w:r>
      <w:r w:rsidRPr="00D171B8">
        <w:t>Д.</w:t>
      </w:r>
      <w:r w:rsidRPr="00D171B8">
        <w:rPr>
          <w:spacing w:val="27"/>
        </w:rPr>
        <w:t xml:space="preserve"> </w:t>
      </w:r>
      <w:r w:rsidRPr="00D171B8">
        <w:t>Шполянской);</w:t>
      </w:r>
      <w:r w:rsidRPr="00D171B8">
        <w:rPr>
          <w:spacing w:val="27"/>
        </w:rPr>
        <w:t xml:space="preserve"> </w:t>
      </w:r>
      <w:r w:rsidRPr="00D171B8">
        <w:t>Пенн</w:t>
      </w:r>
      <w:r w:rsidRPr="00D171B8">
        <w:rPr>
          <w:spacing w:val="28"/>
        </w:rPr>
        <w:t xml:space="preserve"> </w:t>
      </w:r>
      <w:r w:rsidRPr="00D171B8">
        <w:t>О.</w:t>
      </w:r>
    </w:p>
    <w:p w14:paraId="7B394443" w14:textId="77777777" w:rsidR="00BB340C" w:rsidRPr="00D171B8" w:rsidRDefault="0021290F" w:rsidP="00304AB3">
      <w:pPr>
        <w:pStyle w:val="a3"/>
        <w:spacing w:line="276" w:lineRule="auto"/>
        <w:ind w:left="0" w:firstLine="425"/>
      </w:pPr>
      <w:r w:rsidRPr="00D171B8">
        <w:t>«Поцелуй</w:t>
      </w:r>
      <w:r w:rsidRPr="00D171B8">
        <w:rPr>
          <w:spacing w:val="16"/>
        </w:rPr>
        <w:t xml:space="preserve"> </w:t>
      </w:r>
      <w:r w:rsidRPr="00D171B8">
        <w:t>в</w:t>
      </w:r>
      <w:r w:rsidRPr="00D171B8">
        <w:rPr>
          <w:spacing w:val="16"/>
        </w:rPr>
        <w:t xml:space="preserve"> </w:t>
      </w:r>
      <w:r w:rsidRPr="00D171B8">
        <w:t>ладошке»</w:t>
      </w:r>
      <w:r w:rsidRPr="00D171B8">
        <w:rPr>
          <w:spacing w:val="9"/>
        </w:rPr>
        <w:t xml:space="preserve"> </w:t>
      </w:r>
      <w:r w:rsidRPr="00D171B8">
        <w:t>(пер.</w:t>
      </w:r>
      <w:r w:rsidRPr="00D171B8">
        <w:rPr>
          <w:spacing w:val="16"/>
        </w:rPr>
        <w:t xml:space="preserve"> </w:t>
      </w:r>
      <w:r w:rsidRPr="00D171B8">
        <w:t>Е.Сорокиной),</w:t>
      </w:r>
      <w:r w:rsidRPr="00D171B8">
        <w:rPr>
          <w:spacing w:val="16"/>
        </w:rPr>
        <w:t xml:space="preserve"> </w:t>
      </w:r>
      <w:r w:rsidRPr="00D171B8">
        <w:t>Родари</w:t>
      </w:r>
      <w:r w:rsidRPr="00D171B8">
        <w:rPr>
          <w:spacing w:val="16"/>
        </w:rPr>
        <w:t xml:space="preserve"> </w:t>
      </w:r>
      <w:r w:rsidRPr="00D171B8">
        <w:t>Д.</w:t>
      </w:r>
      <w:r w:rsidRPr="00D171B8">
        <w:rPr>
          <w:spacing w:val="18"/>
        </w:rPr>
        <w:t xml:space="preserve"> </w:t>
      </w:r>
      <w:r w:rsidRPr="00D171B8">
        <w:t>«Собака,</w:t>
      </w:r>
      <w:r w:rsidRPr="00D171B8">
        <w:rPr>
          <w:spacing w:val="16"/>
        </w:rPr>
        <w:t xml:space="preserve"> </w:t>
      </w:r>
      <w:r w:rsidRPr="00D171B8">
        <w:t>которая</w:t>
      </w:r>
      <w:r w:rsidRPr="00D171B8">
        <w:rPr>
          <w:spacing w:val="23"/>
        </w:rPr>
        <w:t xml:space="preserve"> </w:t>
      </w:r>
      <w:r w:rsidRPr="00D171B8">
        <w:t>не</w:t>
      </w:r>
      <w:r w:rsidRPr="00D171B8">
        <w:rPr>
          <w:spacing w:val="18"/>
        </w:rPr>
        <w:t xml:space="preserve"> </w:t>
      </w:r>
      <w:r w:rsidRPr="00D171B8">
        <w:t>умела</w:t>
      </w:r>
      <w:r w:rsidRPr="00D171B8">
        <w:rPr>
          <w:spacing w:val="16"/>
        </w:rPr>
        <w:t xml:space="preserve"> </w:t>
      </w:r>
      <w:r w:rsidRPr="00D171B8">
        <w:t>лаять»</w:t>
      </w:r>
      <w:r w:rsidRPr="00D171B8">
        <w:rPr>
          <w:spacing w:val="9"/>
        </w:rPr>
        <w:t xml:space="preserve"> </w:t>
      </w:r>
      <w:r w:rsidRPr="00D171B8">
        <w:t>(из</w:t>
      </w:r>
      <w:r w:rsidRPr="00D171B8">
        <w:rPr>
          <w:spacing w:val="18"/>
        </w:rPr>
        <w:t xml:space="preserve"> </w:t>
      </w:r>
      <w:r w:rsidRPr="00D171B8">
        <w:t>книги</w:t>
      </w:r>
    </w:p>
    <w:p w14:paraId="5EFCA776" w14:textId="77777777" w:rsidR="00BB340C" w:rsidRPr="00D171B8" w:rsidRDefault="0021290F" w:rsidP="00304AB3">
      <w:pPr>
        <w:pStyle w:val="a3"/>
        <w:spacing w:line="276" w:lineRule="auto"/>
        <w:ind w:left="0" w:firstLine="425"/>
      </w:pPr>
      <w:r w:rsidRPr="00D171B8">
        <w:t>«Сказки, у которых три конца»), пер. с итал. И. Константиновой; Уорнс Т. «Штука-Дрюка» (пер.</w:t>
      </w:r>
      <w:r w:rsidRPr="00D171B8">
        <w:rPr>
          <w:spacing w:val="1"/>
        </w:rPr>
        <w:t xml:space="preserve"> </w:t>
      </w:r>
      <w:r w:rsidRPr="00D171B8">
        <w:t>Д.Соколовой), Фернли Д. «Восемь жилеток Малиновки» (пер. Д.Налепиной), Хогарт Э. «Мафин и</w:t>
      </w:r>
      <w:r w:rsidRPr="00D171B8">
        <w:rPr>
          <w:spacing w:val="1"/>
        </w:rPr>
        <w:t xml:space="preserve"> </w:t>
      </w:r>
      <w:r w:rsidRPr="00D171B8">
        <w:t>его</w:t>
      </w:r>
      <w:r w:rsidRPr="00D171B8">
        <w:rPr>
          <w:spacing w:val="52"/>
        </w:rPr>
        <w:t xml:space="preserve"> </w:t>
      </w:r>
      <w:r w:rsidRPr="00D171B8">
        <w:t>веселые</w:t>
      </w:r>
      <w:r w:rsidRPr="00D171B8">
        <w:rPr>
          <w:spacing w:val="51"/>
        </w:rPr>
        <w:t xml:space="preserve"> </w:t>
      </w:r>
      <w:r w:rsidRPr="00D171B8">
        <w:t>друзья»</w:t>
      </w:r>
      <w:r w:rsidRPr="00D171B8">
        <w:rPr>
          <w:spacing w:val="49"/>
        </w:rPr>
        <w:t xml:space="preserve"> </w:t>
      </w:r>
      <w:r w:rsidRPr="00D171B8">
        <w:t>(главы</w:t>
      </w:r>
      <w:r w:rsidRPr="00D171B8">
        <w:rPr>
          <w:spacing w:val="51"/>
        </w:rPr>
        <w:t xml:space="preserve"> </w:t>
      </w:r>
      <w:r w:rsidRPr="00D171B8">
        <w:t>из</w:t>
      </w:r>
      <w:r w:rsidRPr="00D171B8">
        <w:rPr>
          <w:spacing w:val="54"/>
        </w:rPr>
        <w:t xml:space="preserve"> </w:t>
      </w:r>
      <w:r w:rsidRPr="00D171B8">
        <w:t>книги),</w:t>
      </w:r>
      <w:r w:rsidRPr="00D171B8">
        <w:rPr>
          <w:spacing w:val="52"/>
        </w:rPr>
        <w:t xml:space="preserve"> </w:t>
      </w:r>
      <w:r w:rsidRPr="00D171B8">
        <w:t>пер.</w:t>
      </w:r>
      <w:r w:rsidRPr="00D171B8">
        <w:rPr>
          <w:spacing w:val="50"/>
        </w:rPr>
        <w:t xml:space="preserve"> </w:t>
      </w:r>
      <w:r w:rsidRPr="00D171B8">
        <w:t>с</w:t>
      </w:r>
      <w:r w:rsidRPr="00D171B8">
        <w:rPr>
          <w:spacing w:val="53"/>
        </w:rPr>
        <w:t xml:space="preserve"> </w:t>
      </w:r>
      <w:r w:rsidRPr="00D171B8">
        <w:t>англ.</w:t>
      </w:r>
      <w:r w:rsidRPr="00D171B8">
        <w:rPr>
          <w:spacing w:val="53"/>
        </w:rPr>
        <w:t xml:space="preserve"> </w:t>
      </w:r>
      <w:r w:rsidRPr="00D171B8">
        <w:t>О.</w:t>
      </w:r>
      <w:r w:rsidRPr="00D171B8">
        <w:rPr>
          <w:spacing w:val="53"/>
        </w:rPr>
        <w:t xml:space="preserve"> </w:t>
      </w:r>
      <w:r w:rsidRPr="00D171B8">
        <w:t>Образцовой</w:t>
      </w:r>
      <w:r w:rsidRPr="00D171B8">
        <w:rPr>
          <w:spacing w:val="51"/>
        </w:rPr>
        <w:t xml:space="preserve"> </w:t>
      </w:r>
      <w:r w:rsidRPr="00D171B8">
        <w:t>и</w:t>
      </w:r>
      <w:r w:rsidRPr="00D171B8">
        <w:rPr>
          <w:spacing w:val="53"/>
        </w:rPr>
        <w:t xml:space="preserve"> </w:t>
      </w:r>
      <w:r w:rsidRPr="00D171B8">
        <w:t>Н.</w:t>
      </w:r>
      <w:r w:rsidRPr="00D171B8">
        <w:rPr>
          <w:spacing w:val="53"/>
        </w:rPr>
        <w:t xml:space="preserve"> </w:t>
      </w:r>
      <w:r w:rsidRPr="00D171B8">
        <w:t>Шанько;</w:t>
      </w:r>
      <w:r w:rsidRPr="00D171B8">
        <w:rPr>
          <w:spacing w:val="51"/>
        </w:rPr>
        <w:t xml:space="preserve"> </w:t>
      </w:r>
      <w:r w:rsidRPr="00D171B8">
        <w:t>Юхансон</w:t>
      </w:r>
      <w:r w:rsidRPr="00D171B8">
        <w:rPr>
          <w:spacing w:val="54"/>
        </w:rPr>
        <w:t xml:space="preserve"> </w:t>
      </w:r>
      <w:r w:rsidRPr="00D171B8">
        <w:t>Г.</w:t>
      </w:r>
    </w:p>
    <w:p w14:paraId="1DB15414" w14:textId="77777777" w:rsidR="00BB340C" w:rsidRPr="00D171B8" w:rsidRDefault="0021290F" w:rsidP="00304AB3">
      <w:pPr>
        <w:pStyle w:val="a3"/>
        <w:spacing w:line="276" w:lineRule="auto"/>
        <w:ind w:left="0" w:firstLine="425"/>
      </w:pPr>
      <w:r w:rsidRPr="00D171B8">
        <w:t>«Мулле</w:t>
      </w:r>
      <w:r w:rsidRPr="00D171B8">
        <w:rPr>
          <w:spacing w:val="-3"/>
        </w:rPr>
        <w:t xml:space="preserve"> </w:t>
      </w:r>
      <w:r w:rsidRPr="00D171B8">
        <w:t>Мек</w:t>
      </w:r>
      <w:r w:rsidRPr="00D171B8">
        <w:rPr>
          <w:spacing w:val="-1"/>
        </w:rPr>
        <w:t xml:space="preserve"> </w:t>
      </w:r>
      <w:r w:rsidRPr="00D171B8">
        <w:t>и</w:t>
      </w:r>
      <w:r w:rsidRPr="00D171B8">
        <w:rPr>
          <w:spacing w:val="-2"/>
        </w:rPr>
        <w:t xml:space="preserve"> </w:t>
      </w:r>
      <w:r w:rsidRPr="00D171B8">
        <w:t>Буффа»</w:t>
      </w:r>
      <w:r w:rsidRPr="00D171B8">
        <w:rPr>
          <w:spacing w:val="-4"/>
        </w:rPr>
        <w:t xml:space="preserve"> </w:t>
      </w:r>
      <w:r w:rsidRPr="00D171B8">
        <w:t>(пер.</w:t>
      </w:r>
      <w:r w:rsidRPr="00D171B8">
        <w:rPr>
          <w:spacing w:val="-2"/>
        </w:rPr>
        <w:t xml:space="preserve"> </w:t>
      </w:r>
      <w:r w:rsidRPr="00D171B8">
        <w:t>Л.</w:t>
      </w:r>
      <w:r w:rsidRPr="00D171B8">
        <w:rPr>
          <w:spacing w:val="2"/>
        </w:rPr>
        <w:t xml:space="preserve"> </w:t>
      </w:r>
      <w:hyperlink r:id="rId27">
        <w:r w:rsidRPr="00D171B8">
          <w:t>Затолокиной)</w:t>
        </w:r>
      </w:hyperlink>
      <w:r w:rsidRPr="00D171B8">
        <w:t>.</w:t>
      </w:r>
    </w:p>
    <w:p w14:paraId="36F3408F" w14:textId="77777777" w:rsidR="00BB340C" w:rsidRPr="00D171B8" w:rsidRDefault="00BB340C" w:rsidP="00304AB3">
      <w:pPr>
        <w:pStyle w:val="a3"/>
        <w:spacing w:line="276" w:lineRule="auto"/>
        <w:ind w:left="0" w:firstLine="425"/>
      </w:pPr>
    </w:p>
    <w:p w14:paraId="2D0077C1" w14:textId="77777777" w:rsidR="00BB340C" w:rsidRPr="00D171B8" w:rsidRDefault="0021290F" w:rsidP="00304AB3">
      <w:pPr>
        <w:pStyle w:val="1"/>
        <w:spacing w:line="276" w:lineRule="auto"/>
        <w:ind w:left="0" w:firstLine="425"/>
        <w:jc w:val="both"/>
      </w:pPr>
      <w:r w:rsidRPr="00D171B8">
        <w:t>Старшая</w:t>
      </w:r>
      <w:r w:rsidRPr="00D171B8">
        <w:rPr>
          <w:spacing w:val="-2"/>
        </w:rPr>
        <w:t xml:space="preserve"> </w:t>
      </w:r>
      <w:r w:rsidRPr="00D171B8">
        <w:t>группа</w:t>
      </w:r>
      <w:r w:rsidRPr="00D171B8">
        <w:rPr>
          <w:spacing w:val="-2"/>
        </w:rPr>
        <w:t xml:space="preserve"> </w:t>
      </w:r>
      <w:r w:rsidRPr="00D171B8">
        <w:t>(5-6</w:t>
      </w:r>
      <w:r w:rsidRPr="00D171B8">
        <w:rPr>
          <w:spacing w:val="-1"/>
        </w:rPr>
        <w:t xml:space="preserve"> </w:t>
      </w:r>
      <w:r w:rsidRPr="00D171B8">
        <w:t>лет)</w:t>
      </w:r>
    </w:p>
    <w:p w14:paraId="05FEFDBC" w14:textId="77777777" w:rsidR="00BB340C" w:rsidRPr="00D171B8" w:rsidRDefault="0021290F" w:rsidP="00304AB3">
      <w:pPr>
        <w:pStyle w:val="a3"/>
        <w:spacing w:line="276" w:lineRule="auto"/>
        <w:ind w:left="0" w:firstLine="425"/>
      </w:pPr>
      <w:r w:rsidRPr="00D171B8">
        <w:rPr>
          <w:i/>
        </w:rPr>
        <w:t xml:space="preserve">Малые формы фольклора. </w:t>
      </w:r>
      <w:r w:rsidRPr="00D171B8">
        <w:t>Загадки, небылицы, дразнилки, считалки, пословицы, поговорки,</w:t>
      </w:r>
      <w:r w:rsidRPr="00D171B8">
        <w:rPr>
          <w:spacing w:val="-57"/>
        </w:rPr>
        <w:t xml:space="preserve"> </w:t>
      </w:r>
      <w:r w:rsidRPr="00D171B8">
        <w:t>заклички,</w:t>
      </w:r>
      <w:r w:rsidRPr="00D171B8">
        <w:rPr>
          <w:spacing w:val="-1"/>
        </w:rPr>
        <w:t xml:space="preserve"> </w:t>
      </w:r>
      <w:r w:rsidRPr="00D171B8">
        <w:t>народные</w:t>
      </w:r>
      <w:r w:rsidRPr="00D171B8">
        <w:rPr>
          <w:spacing w:val="-2"/>
        </w:rPr>
        <w:t xml:space="preserve"> </w:t>
      </w:r>
      <w:r w:rsidRPr="00D171B8">
        <w:t>песенки, прибаутки, скороговорки.</w:t>
      </w:r>
    </w:p>
    <w:p w14:paraId="2258C7E0" w14:textId="77777777" w:rsidR="00BB340C" w:rsidRPr="00D171B8" w:rsidRDefault="0021290F" w:rsidP="00304AB3">
      <w:pPr>
        <w:pStyle w:val="a3"/>
        <w:spacing w:line="276" w:lineRule="auto"/>
        <w:ind w:left="0" w:firstLine="425"/>
      </w:pPr>
      <w:r w:rsidRPr="00D171B8">
        <w:rPr>
          <w:i/>
        </w:rPr>
        <w:t>Русские</w:t>
      </w:r>
      <w:r w:rsidRPr="00D171B8">
        <w:rPr>
          <w:i/>
          <w:spacing w:val="1"/>
        </w:rPr>
        <w:t xml:space="preserve"> </w:t>
      </w:r>
      <w:r w:rsidRPr="00D171B8">
        <w:rPr>
          <w:i/>
        </w:rPr>
        <w:t>народные</w:t>
      </w:r>
      <w:r w:rsidRPr="00D171B8">
        <w:rPr>
          <w:i/>
          <w:spacing w:val="1"/>
        </w:rPr>
        <w:t xml:space="preserve"> </w:t>
      </w:r>
      <w:r w:rsidRPr="00D171B8">
        <w:rPr>
          <w:i/>
        </w:rPr>
        <w:t>сказки.</w:t>
      </w:r>
      <w:r w:rsidRPr="00D171B8">
        <w:rPr>
          <w:i/>
          <w:spacing w:val="1"/>
        </w:rPr>
        <w:t xml:space="preserve"> </w:t>
      </w:r>
      <w:r w:rsidRPr="00D171B8">
        <w:t>«Жил-был</w:t>
      </w:r>
      <w:r w:rsidRPr="00D171B8">
        <w:rPr>
          <w:spacing w:val="1"/>
        </w:rPr>
        <w:t xml:space="preserve"> </w:t>
      </w:r>
      <w:r w:rsidRPr="00D171B8">
        <w:t>карась…»</w:t>
      </w:r>
      <w:r w:rsidRPr="00D171B8">
        <w:rPr>
          <w:spacing w:val="1"/>
        </w:rPr>
        <w:t xml:space="preserve"> </w:t>
      </w:r>
      <w:r w:rsidRPr="00D171B8">
        <w:t>(докучная</w:t>
      </w:r>
      <w:r w:rsidRPr="00D171B8">
        <w:rPr>
          <w:spacing w:val="1"/>
        </w:rPr>
        <w:t xml:space="preserve"> </w:t>
      </w:r>
      <w:r w:rsidRPr="00D171B8">
        <w:t>сказка);</w:t>
      </w:r>
      <w:r w:rsidRPr="00D171B8">
        <w:rPr>
          <w:spacing w:val="1"/>
        </w:rPr>
        <w:t xml:space="preserve"> </w:t>
      </w:r>
      <w:r w:rsidRPr="00D171B8">
        <w:t>«Жили-были</w:t>
      </w:r>
      <w:r w:rsidRPr="00D171B8">
        <w:rPr>
          <w:spacing w:val="1"/>
        </w:rPr>
        <w:t xml:space="preserve"> </w:t>
      </w:r>
      <w:r w:rsidRPr="00D171B8">
        <w:t>два</w:t>
      </w:r>
      <w:r w:rsidRPr="00D171B8">
        <w:rPr>
          <w:spacing w:val="1"/>
        </w:rPr>
        <w:t xml:space="preserve"> </w:t>
      </w:r>
      <w:r w:rsidRPr="00D171B8">
        <w:t>братца…»</w:t>
      </w:r>
      <w:r w:rsidRPr="00D171B8">
        <w:rPr>
          <w:spacing w:val="16"/>
        </w:rPr>
        <w:t xml:space="preserve"> </w:t>
      </w:r>
      <w:r w:rsidRPr="00D171B8">
        <w:t>(докучная</w:t>
      </w:r>
      <w:r w:rsidRPr="00D171B8">
        <w:rPr>
          <w:spacing w:val="24"/>
        </w:rPr>
        <w:t xml:space="preserve"> </w:t>
      </w:r>
      <w:r w:rsidRPr="00D171B8">
        <w:t>сказка);</w:t>
      </w:r>
      <w:r w:rsidRPr="00D171B8">
        <w:rPr>
          <w:spacing w:val="26"/>
        </w:rPr>
        <w:t xml:space="preserve"> </w:t>
      </w:r>
      <w:r w:rsidRPr="00D171B8">
        <w:t>«Заяц-хвастун»</w:t>
      </w:r>
      <w:r w:rsidRPr="00D171B8">
        <w:rPr>
          <w:spacing w:val="19"/>
        </w:rPr>
        <w:t xml:space="preserve"> </w:t>
      </w:r>
      <w:r w:rsidRPr="00D171B8">
        <w:t>(обработка</w:t>
      </w:r>
      <w:r w:rsidRPr="00D171B8">
        <w:rPr>
          <w:spacing w:val="21"/>
        </w:rPr>
        <w:t xml:space="preserve"> </w:t>
      </w:r>
      <w:r w:rsidRPr="00D171B8">
        <w:t>О.И.</w:t>
      </w:r>
      <w:r w:rsidRPr="00D171B8">
        <w:rPr>
          <w:spacing w:val="23"/>
        </w:rPr>
        <w:t xml:space="preserve"> </w:t>
      </w:r>
      <w:r w:rsidRPr="00D171B8">
        <w:t>Капицы</w:t>
      </w:r>
      <w:r w:rsidRPr="00D171B8">
        <w:rPr>
          <w:spacing w:val="21"/>
        </w:rPr>
        <w:t xml:space="preserve"> </w:t>
      </w:r>
      <w:r w:rsidRPr="00D171B8">
        <w:t>/</w:t>
      </w:r>
      <w:r w:rsidRPr="00D171B8">
        <w:rPr>
          <w:spacing w:val="22"/>
        </w:rPr>
        <w:t xml:space="preserve"> </w:t>
      </w:r>
      <w:r w:rsidRPr="00D171B8">
        <w:t>пересказ</w:t>
      </w:r>
      <w:r w:rsidRPr="00D171B8">
        <w:rPr>
          <w:spacing w:val="22"/>
        </w:rPr>
        <w:t xml:space="preserve"> </w:t>
      </w:r>
      <w:r w:rsidRPr="00D171B8">
        <w:t>А.Н.</w:t>
      </w:r>
      <w:r w:rsidRPr="00D171B8">
        <w:rPr>
          <w:spacing w:val="24"/>
        </w:rPr>
        <w:t xml:space="preserve"> </w:t>
      </w:r>
      <w:r w:rsidRPr="00D171B8">
        <w:t>Толстого);</w:t>
      </w:r>
    </w:p>
    <w:p w14:paraId="42F8A727" w14:textId="77777777" w:rsidR="00BB340C" w:rsidRPr="00D171B8" w:rsidRDefault="0021290F" w:rsidP="00304AB3">
      <w:pPr>
        <w:pStyle w:val="a3"/>
        <w:spacing w:line="276" w:lineRule="auto"/>
        <w:ind w:left="0" w:firstLine="425"/>
      </w:pPr>
      <w:r w:rsidRPr="00D171B8">
        <w:t>«Крылатый, мохнатый да масляный» (обработка И.В. Карнауховой); «Лиса и кувшин» (обработка</w:t>
      </w:r>
      <w:r w:rsidRPr="00D171B8">
        <w:rPr>
          <w:spacing w:val="1"/>
        </w:rPr>
        <w:t xml:space="preserve"> </w:t>
      </w:r>
      <w:r w:rsidRPr="00D171B8">
        <w:t>О.И.</w:t>
      </w:r>
      <w:r w:rsidRPr="00D171B8">
        <w:rPr>
          <w:spacing w:val="1"/>
        </w:rPr>
        <w:t xml:space="preserve"> </w:t>
      </w:r>
      <w:r w:rsidRPr="00D171B8">
        <w:t>Капицы);</w:t>
      </w:r>
      <w:r w:rsidRPr="00D171B8">
        <w:rPr>
          <w:spacing w:val="1"/>
        </w:rPr>
        <w:t xml:space="preserve"> </w:t>
      </w:r>
      <w:r w:rsidRPr="00D171B8">
        <w:t>«Морозко»</w:t>
      </w:r>
      <w:r w:rsidRPr="00D171B8">
        <w:rPr>
          <w:spacing w:val="1"/>
        </w:rPr>
        <w:t xml:space="preserve"> </w:t>
      </w:r>
      <w:r w:rsidRPr="00D171B8">
        <w:t>(пересказ</w:t>
      </w:r>
      <w:r w:rsidRPr="00D171B8">
        <w:rPr>
          <w:spacing w:val="1"/>
        </w:rPr>
        <w:t xml:space="preserve"> </w:t>
      </w:r>
      <w:r w:rsidRPr="00D171B8">
        <w:t>М.</w:t>
      </w:r>
      <w:r w:rsidRPr="00D171B8">
        <w:rPr>
          <w:spacing w:val="1"/>
        </w:rPr>
        <w:t xml:space="preserve"> </w:t>
      </w:r>
      <w:r w:rsidRPr="00D171B8">
        <w:t>Булатова);</w:t>
      </w:r>
      <w:r w:rsidRPr="00D171B8">
        <w:rPr>
          <w:spacing w:val="1"/>
        </w:rPr>
        <w:t xml:space="preserve"> </w:t>
      </w:r>
      <w:r w:rsidRPr="00D171B8">
        <w:t>«По</w:t>
      </w:r>
      <w:r w:rsidRPr="00D171B8">
        <w:rPr>
          <w:spacing w:val="1"/>
        </w:rPr>
        <w:t xml:space="preserve"> </w:t>
      </w:r>
      <w:r w:rsidRPr="00D171B8">
        <w:t>щучьему</w:t>
      </w:r>
      <w:r w:rsidRPr="00D171B8">
        <w:rPr>
          <w:spacing w:val="1"/>
        </w:rPr>
        <w:t xml:space="preserve"> </w:t>
      </w:r>
      <w:r w:rsidRPr="00D171B8">
        <w:t>веленью»</w:t>
      </w:r>
      <w:r w:rsidRPr="00D171B8">
        <w:rPr>
          <w:spacing w:val="1"/>
        </w:rPr>
        <w:t xml:space="preserve"> </w:t>
      </w:r>
      <w:r w:rsidRPr="00D171B8">
        <w:t>(обработка</w:t>
      </w:r>
      <w:r w:rsidRPr="00D171B8">
        <w:rPr>
          <w:spacing w:val="1"/>
        </w:rPr>
        <w:t xml:space="preserve"> </w:t>
      </w:r>
      <w:r w:rsidRPr="00D171B8">
        <w:t>А.Н.</w:t>
      </w:r>
      <w:r w:rsidRPr="00D171B8">
        <w:rPr>
          <w:spacing w:val="1"/>
        </w:rPr>
        <w:t xml:space="preserve"> </w:t>
      </w:r>
      <w:r w:rsidRPr="00D171B8">
        <w:t>Толстого); «Сестрица Алѐнушка и братец Иванушка» (пересказ А.Н. Толстого); «Сивка-бурка»</w:t>
      </w:r>
      <w:r w:rsidRPr="00D171B8">
        <w:rPr>
          <w:spacing w:val="1"/>
        </w:rPr>
        <w:t xml:space="preserve"> </w:t>
      </w:r>
      <w:r w:rsidRPr="00D171B8">
        <w:t>(обработка</w:t>
      </w:r>
      <w:r w:rsidRPr="00D171B8">
        <w:rPr>
          <w:spacing w:val="1"/>
        </w:rPr>
        <w:t xml:space="preserve"> </w:t>
      </w:r>
      <w:r w:rsidRPr="00D171B8">
        <w:t>М.А.</w:t>
      </w:r>
      <w:r w:rsidRPr="00D171B8">
        <w:rPr>
          <w:spacing w:val="1"/>
        </w:rPr>
        <w:t xml:space="preserve"> </w:t>
      </w:r>
      <w:r w:rsidRPr="00D171B8">
        <w:t>Булатова</w:t>
      </w:r>
      <w:r w:rsidRPr="00D171B8">
        <w:rPr>
          <w:spacing w:val="1"/>
        </w:rPr>
        <w:t xml:space="preserve"> </w:t>
      </w:r>
      <w:r w:rsidRPr="00D171B8">
        <w:t>/</w:t>
      </w:r>
      <w:r w:rsidRPr="00D171B8">
        <w:rPr>
          <w:spacing w:val="1"/>
        </w:rPr>
        <w:t xml:space="preserve"> </w:t>
      </w:r>
      <w:r w:rsidRPr="00D171B8">
        <w:t>обработка</w:t>
      </w:r>
      <w:r w:rsidRPr="00D171B8">
        <w:rPr>
          <w:spacing w:val="1"/>
        </w:rPr>
        <w:t xml:space="preserve"> </w:t>
      </w:r>
      <w:r w:rsidRPr="00D171B8">
        <w:t>А.Н.</w:t>
      </w:r>
      <w:r w:rsidRPr="00D171B8">
        <w:rPr>
          <w:spacing w:val="1"/>
        </w:rPr>
        <w:t xml:space="preserve"> </w:t>
      </w:r>
      <w:r w:rsidRPr="00D171B8">
        <w:t>Толстого</w:t>
      </w:r>
      <w:r w:rsidRPr="00D171B8">
        <w:rPr>
          <w:spacing w:val="1"/>
        </w:rPr>
        <w:t xml:space="preserve"> </w:t>
      </w:r>
      <w:r w:rsidRPr="00D171B8">
        <w:t>/</w:t>
      </w:r>
      <w:r w:rsidRPr="00D171B8">
        <w:rPr>
          <w:spacing w:val="1"/>
        </w:rPr>
        <w:t xml:space="preserve"> </w:t>
      </w:r>
      <w:r w:rsidRPr="00D171B8">
        <w:t>пересказ</w:t>
      </w:r>
      <w:r w:rsidRPr="00D171B8">
        <w:rPr>
          <w:spacing w:val="1"/>
        </w:rPr>
        <w:t xml:space="preserve"> </w:t>
      </w:r>
      <w:r w:rsidRPr="00D171B8">
        <w:t>К.Д.</w:t>
      </w:r>
      <w:r w:rsidRPr="00D171B8">
        <w:rPr>
          <w:spacing w:val="1"/>
        </w:rPr>
        <w:t xml:space="preserve"> </w:t>
      </w:r>
      <w:r w:rsidRPr="00D171B8">
        <w:t>Ушинского);</w:t>
      </w:r>
      <w:r w:rsidRPr="00D171B8">
        <w:rPr>
          <w:spacing w:val="1"/>
        </w:rPr>
        <w:t xml:space="preserve"> </w:t>
      </w:r>
      <w:r w:rsidRPr="00D171B8">
        <w:t>«Царевна-</w:t>
      </w:r>
      <w:r w:rsidRPr="00D171B8">
        <w:rPr>
          <w:spacing w:val="1"/>
        </w:rPr>
        <w:t xml:space="preserve"> </w:t>
      </w:r>
      <w:r w:rsidRPr="00D171B8">
        <w:t>лягушка»</w:t>
      </w:r>
      <w:r w:rsidRPr="00D171B8">
        <w:rPr>
          <w:spacing w:val="-7"/>
        </w:rPr>
        <w:t xml:space="preserve"> </w:t>
      </w:r>
      <w:r w:rsidRPr="00D171B8">
        <w:t>(обработка</w:t>
      </w:r>
      <w:r w:rsidRPr="00D171B8">
        <w:rPr>
          <w:spacing w:val="-1"/>
        </w:rPr>
        <w:t xml:space="preserve"> </w:t>
      </w:r>
      <w:r w:rsidRPr="00D171B8">
        <w:t>А.Н. Толстого /</w:t>
      </w:r>
      <w:r w:rsidRPr="00D171B8">
        <w:rPr>
          <w:spacing w:val="1"/>
        </w:rPr>
        <w:t xml:space="preserve"> </w:t>
      </w:r>
      <w:r w:rsidRPr="00D171B8">
        <w:t>обработка</w:t>
      </w:r>
      <w:r w:rsidRPr="00D171B8">
        <w:rPr>
          <w:spacing w:val="-1"/>
        </w:rPr>
        <w:t xml:space="preserve"> </w:t>
      </w:r>
      <w:r w:rsidRPr="00D171B8">
        <w:t>М.</w:t>
      </w:r>
      <w:r w:rsidRPr="00D171B8">
        <w:rPr>
          <w:spacing w:val="-1"/>
        </w:rPr>
        <w:t xml:space="preserve"> </w:t>
      </w:r>
      <w:r w:rsidRPr="00D171B8">
        <w:t>Булатова).</w:t>
      </w:r>
    </w:p>
    <w:p w14:paraId="583167A5" w14:textId="77777777" w:rsidR="00BB340C" w:rsidRPr="00D171B8" w:rsidRDefault="0021290F" w:rsidP="00304AB3">
      <w:pPr>
        <w:pStyle w:val="a3"/>
        <w:spacing w:line="276" w:lineRule="auto"/>
        <w:ind w:left="0" w:firstLine="425"/>
      </w:pPr>
      <w:r w:rsidRPr="00D171B8">
        <w:rPr>
          <w:i/>
        </w:rPr>
        <w:t xml:space="preserve">Сказки народов мира. </w:t>
      </w:r>
      <w:r w:rsidRPr="00D171B8">
        <w:t>«Госпожа Метелица», пересказ с нем. А. Введенского, под редакцией</w:t>
      </w:r>
      <w:r w:rsidRPr="00D171B8">
        <w:rPr>
          <w:spacing w:val="-57"/>
        </w:rPr>
        <w:t xml:space="preserve"> </w:t>
      </w:r>
      <w:r w:rsidRPr="00D171B8">
        <w:t>С.Я. Маршака, из сказок братьев Гримм; «Жѐлтый аист», пер. с кит. Ф. Ярлина; «Златовласка»,</w:t>
      </w:r>
      <w:r w:rsidRPr="00D171B8">
        <w:rPr>
          <w:spacing w:val="1"/>
        </w:rPr>
        <w:t xml:space="preserve"> </w:t>
      </w:r>
      <w:r w:rsidRPr="00D171B8">
        <w:t>пер. с чешск. К.Г. Паустовского; «Летучий корабль», пер. с укр. А. Нечаева; «Рапунцель» пер. с</w:t>
      </w:r>
      <w:r w:rsidRPr="00D171B8">
        <w:rPr>
          <w:spacing w:val="1"/>
        </w:rPr>
        <w:t xml:space="preserve"> </w:t>
      </w:r>
      <w:r w:rsidRPr="00D171B8">
        <w:t>нем. Г. Петникова / пер. и обработка И.Архангельской; «Чудесные истории про зайца по имени</w:t>
      </w:r>
      <w:r w:rsidRPr="00D171B8">
        <w:rPr>
          <w:spacing w:val="1"/>
        </w:rPr>
        <w:t xml:space="preserve"> </w:t>
      </w:r>
      <w:r w:rsidRPr="00D171B8">
        <w:t>Лѐк»,</w:t>
      </w:r>
      <w:r w:rsidRPr="00D171B8">
        <w:rPr>
          <w:spacing w:val="-1"/>
        </w:rPr>
        <w:t xml:space="preserve"> </w:t>
      </w:r>
      <w:r w:rsidRPr="00D171B8">
        <w:t>сб. сказок</w:t>
      </w:r>
      <w:r w:rsidRPr="00D171B8">
        <w:rPr>
          <w:spacing w:val="-1"/>
        </w:rPr>
        <w:t xml:space="preserve"> </w:t>
      </w:r>
      <w:r w:rsidRPr="00D171B8">
        <w:t>народов Зап. Африки,</w:t>
      </w:r>
      <w:r w:rsidRPr="00D171B8">
        <w:rPr>
          <w:spacing w:val="-4"/>
        </w:rPr>
        <w:t xml:space="preserve"> </w:t>
      </w:r>
      <w:r w:rsidRPr="00D171B8">
        <w:t>пер. О.Кустовой</w:t>
      </w:r>
      <w:r w:rsidRPr="00D171B8">
        <w:rPr>
          <w:spacing w:val="1"/>
        </w:rPr>
        <w:t xml:space="preserve"> </w:t>
      </w:r>
      <w:r w:rsidRPr="00D171B8">
        <w:t>и</w:t>
      </w:r>
      <w:r w:rsidRPr="00D171B8">
        <w:rPr>
          <w:spacing w:val="-1"/>
        </w:rPr>
        <w:t xml:space="preserve"> </w:t>
      </w:r>
      <w:r w:rsidRPr="00D171B8">
        <w:t>В.Андреева.</w:t>
      </w:r>
    </w:p>
    <w:p w14:paraId="7A621508"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1FCDC9EC" w14:textId="77777777" w:rsidR="00BB340C" w:rsidRPr="00D171B8" w:rsidRDefault="0021290F" w:rsidP="00304AB3">
      <w:pPr>
        <w:pStyle w:val="a3"/>
        <w:spacing w:line="276" w:lineRule="auto"/>
        <w:ind w:left="0" w:firstLine="425"/>
      </w:pPr>
      <w:r w:rsidRPr="00D171B8">
        <w:rPr>
          <w:i/>
        </w:rPr>
        <w:t>Поэзия.</w:t>
      </w:r>
      <w:r w:rsidRPr="00D171B8">
        <w:rPr>
          <w:i/>
          <w:spacing w:val="1"/>
        </w:rPr>
        <w:t xml:space="preserve"> </w:t>
      </w:r>
      <w:r w:rsidRPr="00D171B8">
        <w:t>Аким</w:t>
      </w:r>
      <w:r w:rsidRPr="00D171B8">
        <w:rPr>
          <w:spacing w:val="1"/>
        </w:rPr>
        <w:t xml:space="preserve"> </w:t>
      </w:r>
      <w:r w:rsidRPr="00D171B8">
        <w:t>Я.Л.</w:t>
      </w:r>
      <w:r w:rsidRPr="00D171B8">
        <w:rPr>
          <w:spacing w:val="1"/>
        </w:rPr>
        <w:t xml:space="preserve"> </w:t>
      </w:r>
      <w:r w:rsidRPr="00D171B8">
        <w:t>«Жадина»;</w:t>
      </w:r>
      <w:r w:rsidRPr="00D171B8">
        <w:rPr>
          <w:spacing w:val="1"/>
        </w:rPr>
        <w:t xml:space="preserve"> </w:t>
      </w:r>
      <w:r w:rsidRPr="00D171B8">
        <w:t>Барто</w:t>
      </w:r>
      <w:r w:rsidRPr="00D171B8">
        <w:rPr>
          <w:spacing w:val="1"/>
        </w:rPr>
        <w:t xml:space="preserve"> </w:t>
      </w:r>
      <w:r w:rsidRPr="00D171B8">
        <w:t>А.Л.</w:t>
      </w:r>
      <w:r w:rsidRPr="00D171B8">
        <w:rPr>
          <w:spacing w:val="1"/>
        </w:rPr>
        <w:t xml:space="preserve"> </w:t>
      </w:r>
      <w:r w:rsidRPr="00D171B8">
        <w:t>«Верѐвочка»,</w:t>
      </w:r>
      <w:r w:rsidRPr="00D171B8">
        <w:rPr>
          <w:spacing w:val="1"/>
        </w:rPr>
        <w:t xml:space="preserve"> </w:t>
      </w:r>
      <w:r w:rsidRPr="00D171B8">
        <w:t>«Гуси-лебеди»,</w:t>
      </w:r>
      <w:r w:rsidRPr="00D171B8">
        <w:rPr>
          <w:spacing w:val="1"/>
        </w:rPr>
        <w:t xml:space="preserve"> </w:t>
      </w:r>
      <w:r w:rsidRPr="00D171B8">
        <w:t>«Есть</w:t>
      </w:r>
      <w:r w:rsidRPr="00D171B8">
        <w:rPr>
          <w:spacing w:val="1"/>
        </w:rPr>
        <w:t xml:space="preserve"> </w:t>
      </w:r>
      <w:r w:rsidRPr="00D171B8">
        <w:t>такие</w:t>
      </w:r>
      <w:r w:rsidRPr="00D171B8">
        <w:rPr>
          <w:spacing w:val="1"/>
        </w:rPr>
        <w:t xml:space="preserve"> </w:t>
      </w:r>
      <w:r w:rsidRPr="00D171B8">
        <w:t>мальчики», «Мы не заметили жука»; Бородицкая М. «Тетушка Луна»; Бунин И.А. «Первый снег»;</w:t>
      </w:r>
      <w:r w:rsidRPr="00D171B8">
        <w:rPr>
          <w:spacing w:val="1"/>
        </w:rPr>
        <w:t xml:space="preserve"> </w:t>
      </w:r>
      <w:r w:rsidRPr="00D171B8">
        <w:t>Волкова Н. «Воздушные замки»; Городецкий С.М. «Котѐнок»; Дядина Г. «Пуговичный городок»;</w:t>
      </w:r>
      <w:r w:rsidRPr="00D171B8">
        <w:rPr>
          <w:spacing w:val="1"/>
        </w:rPr>
        <w:t xml:space="preserve"> </w:t>
      </w:r>
      <w:r w:rsidRPr="00D171B8">
        <w:t>Есенин</w:t>
      </w:r>
      <w:r w:rsidRPr="00D171B8">
        <w:rPr>
          <w:spacing w:val="47"/>
        </w:rPr>
        <w:t xml:space="preserve"> </w:t>
      </w:r>
      <w:r w:rsidRPr="00D171B8">
        <w:t>С.А.</w:t>
      </w:r>
      <w:r w:rsidRPr="00D171B8">
        <w:rPr>
          <w:spacing w:val="49"/>
        </w:rPr>
        <w:t xml:space="preserve"> </w:t>
      </w:r>
      <w:r w:rsidRPr="00D171B8">
        <w:t>«Черѐмуха»,</w:t>
      </w:r>
      <w:r w:rsidRPr="00D171B8">
        <w:rPr>
          <w:spacing w:val="51"/>
        </w:rPr>
        <w:t xml:space="preserve"> </w:t>
      </w:r>
      <w:r w:rsidRPr="00D171B8">
        <w:t>«Берѐза»;</w:t>
      </w:r>
      <w:r w:rsidRPr="00D171B8">
        <w:rPr>
          <w:spacing w:val="48"/>
        </w:rPr>
        <w:t xml:space="preserve"> </w:t>
      </w:r>
      <w:r w:rsidRPr="00D171B8">
        <w:t>Заходер</w:t>
      </w:r>
      <w:r w:rsidRPr="00D171B8">
        <w:rPr>
          <w:spacing w:val="47"/>
        </w:rPr>
        <w:t xml:space="preserve"> </w:t>
      </w:r>
      <w:r w:rsidRPr="00D171B8">
        <w:t>Б.В.</w:t>
      </w:r>
      <w:r w:rsidRPr="00D171B8">
        <w:rPr>
          <w:spacing w:val="51"/>
        </w:rPr>
        <w:t xml:space="preserve"> </w:t>
      </w:r>
      <w:r w:rsidRPr="00D171B8">
        <w:t>«Моя</w:t>
      </w:r>
      <w:r w:rsidRPr="00D171B8">
        <w:rPr>
          <w:spacing w:val="47"/>
        </w:rPr>
        <w:t xml:space="preserve"> </w:t>
      </w:r>
      <w:r w:rsidRPr="00D171B8">
        <w:t>вообразилия»;</w:t>
      </w:r>
      <w:r w:rsidRPr="00D171B8">
        <w:rPr>
          <w:spacing w:val="48"/>
        </w:rPr>
        <w:t xml:space="preserve"> </w:t>
      </w:r>
      <w:r w:rsidRPr="00D171B8">
        <w:t>Маршак</w:t>
      </w:r>
      <w:r w:rsidRPr="00D171B8">
        <w:rPr>
          <w:spacing w:val="47"/>
        </w:rPr>
        <w:t xml:space="preserve"> </w:t>
      </w:r>
      <w:r w:rsidRPr="00D171B8">
        <w:t>С.Я.</w:t>
      </w:r>
      <w:r w:rsidRPr="00D171B8">
        <w:rPr>
          <w:spacing w:val="52"/>
        </w:rPr>
        <w:t xml:space="preserve"> </w:t>
      </w:r>
      <w:r w:rsidRPr="00D171B8">
        <w:t>«Пудель»;</w:t>
      </w:r>
      <w:r w:rsidR="00E4460F" w:rsidRPr="00D171B8">
        <w:t xml:space="preserve"> </w:t>
      </w:r>
      <w:r w:rsidRPr="00D171B8">
        <w:t xml:space="preserve">Мориц Ю.П. «Домик с трубой»; Мошковская Э.Э. «Какие бывают подарки»; </w:t>
      </w:r>
      <w:r w:rsidRPr="00D171B8">
        <w:lastRenderedPageBreak/>
        <w:t>Орлов В.Н. «Ты</w:t>
      </w:r>
      <w:r w:rsidRPr="00D171B8">
        <w:rPr>
          <w:spacing w:val="1"/>
        </w:rPr>
        <w:t xml:space="preserve"> </w:t>
      </w:r>
      <w:r w:rsidRPr="00D171B8">
        <w:t>скажи мне, реченька….»; Пивоварова И.М. «Сосчитать не могу»; Пушкин А.С. «У лукоморья дуб</w:t>
      </w:r>
      <w:r w:rsidRPr="00D171B8">
        <w:rPr>
          <w:spacing w:val="1"/>
        </w:rPr>
        <w:t xml:space="preserve"> </w:t>
      </w:r>
      <w:r w:rsidRPr="00D171B8">
        <w:t>зелѐный….»</w:t>
      </w:r>
      <w:r w:rsidRPr="00D171B8">
        <w:rPr>
          <w:spacing w:val="-9"/>
        </w:rPr>
        <w:t xml:space="preserve"> </w:t>
      </w:r>
      <w:r w:rsidRPr="00D171B8">
        <w:t>(отрывок из</w:t>
      </w:r>
      <w:r w:rsidRPr="00D171B8">
        <w:rPr>
          <w:spacing w:val="1"/>
        </w:rPr>
        <w:t xml:space="preserve"> </w:t>
      </w:r>
      <w:r w:rsidRPr="00D171B8">
        <w:t>поэмы «Руслан</w:t>
      </w:r>
      <w:r w:rsidRPr="00D171B8">
        <w:rPr>
          <w:spacing w:val="1"/>
        </w:rPr>
        <w:t xml:space="preserve"> </w:t>
      </w:r>
      <w:r w:rsidRPr="00D171B8">
        <w:t>и Людмила»),</w:t>
      </w:r>
      <w:r w:rsidRPr="00D171B8">
        <w:rPr>
          <w:spacing w:val="4"/>
        </w:rPr>
        <w:t xml:space="preserve"> </w:t>
      </w:r>
      <w:r w:rsidRPr="00D171B8">
        <w:t>«Ель растѐт перед</w:t>
      </w:r>
      <w:r w:rsidRPr="00D171B8">
        <w:rPr>
          <w:spacing w:val="-1"/>
        </w:rPr>
        <w:t xml:space="preserve"> </w:t>
      </w:r>
      <w:r w:rsidRPr="00D171B8">
        <w:t>дворцом….»</w:t>
      </w:r>
      <w:r w:rsidRPr="00D171B8">
        <w:rPr>
          <w:spacing w:val="-8"/>
        </w:rPr>
        <w:t xml:space="preserve"> </w:t>
      </w:r>
      <w:r w:rsidRPr="00D171B8">
        <w:t>(отрывок из</w:t>
      </w:r>
    </w:p>
    <w:p w14:paraId="34C81982" w14:textId="77777777" w:rsidR="00BB340C" w:rsidRPr="00D171B8" w:rsidRDefault="0021290F" w:rsidP="00304AB3">
      <w:pPr>
        <w:pStyle w:val="a3"/>
        <w:spacing w:line="276" w:lineRule="auto"/>
        <w:ind w:left="0" w:firstLine="425"/>
      </w:pPr>
      <w:r w:rsidRPr="00D171B8">
        <w:t>«Сказки</w:t>
      </w:r>
      <w:r w:rsidRPr="00D171B8">
        <w:rPr>
          <w:spacing w:val="1"/>
        </w:rPr>
        <w:t xml:space="preserve"> </w:t>
      </w:r>
      <w:r w:rsidRPr="00D171B8">
        <w:t>о</w:t>
      </w:r>
      <w:r w:rsidRPr="00D171B8">
        <w:rPr>
          <w:spacing w:val="1"/>
        </w:rPr>
        <w:t xml:space="preserve"> </w:t>
      </w:r>
      <w:r w:rsidRPr="00D171B8">
        <w:t>царе</w:t>
      </w:r>
      <w:r w:rsidRPr="00D171B8">
        <w:rPr>
          <w:spacing w:val="1"/>
        </w:rPr>
        <w:t xml:space="preserve"> </w:t>
      </w:r>
      <w:r w:rsidRPr="00D171B8">
        <w:t>Салтане….»,</w:t>
      </w:r>
      <w:r w:rsidRPr="00D171B8">
        <w:rPr>
          <w:spacing w:val="1"/>
        </w:rPr>
        <w:t xml:space="preserve"> </w:t>
      </w:r>
      <w:r w:rsidRPr="00D171B8">
        <w:t>«Уж</w:t>
      </w:r>
      <w:r w:rsidRPr="00D171B8">
        <w:rPr>
          <w:spacing w:val="1"/>
        </w:rPr>
        <w:t xml:space="preserve"> </w:t>
      </w:r>
      <w:r w:rsidRPr="00D171B8">
        <w:t>небо</w:t>
      </w:r>
      <w:r w:rsidRPr="00D171B8">
        <w:rPr>
          <w:spacing w:val="1"/>
        </w:rPr>
        <w:t xml:space="preserve"> </w:t>
      </w:r>
      <w:r w:rsidRPr="00D171B8">
        <w:t>осенью</w:t>
      </w:r>
      <w:r w:rsidRPr="00D171B8">
        <w:rPr>
          <w:spacing w:val="1"/>
        </w:rPr>
        <w:t xml:space="preserve"> </w:t>
      </w:r>
      <w:r w:rsidRPr="00D171B8">
        <w:t>дышало….»</w:t>
      </w:r>
      <w:r w:rsidRPr="00D171B8">
        <w:rPr>
          <w:spacing w:val="1"/>
        </w:rPr>
        <w:t xml:space="preserve"> </w:t>
      </w:r>
      <w:r w:rsidRPr="00D171B8">
        <w:t>(отрывок</w:t>
      </w:r>
      <w:r w:rsidRPr="00D171B8">
        <w:rPr>
          <w:spacing w:val="1"/>
        </w:rPr>
        <w:t xml:space="preserve"> </w:t>
      </w:r>
      <w:r w:rsidRPr="00D171B8">
        <w:t>из</w:t>
      </w:r>
      <w:r w:rsidRPr="00D171B8">
        <w:rPr>
          <w:spacing w:val="1"/>
        </w:rPr>
        <w:t xml:space="preserve"> </w:t>
      </w:r>
      <w:r w:rsidRPr="00D171B8">
        <w:t>романа</w:t>
      </w:r>
      <w:r w:rsidRPr="00D171B8">
        <w:rPr>
          <w:spacing w:val="60"/>
        </w:rPr>
        <w:t xml:space="preserve"> </w:t>
      </w:r>
      <w:r w:rsidRPr="00D171B8">
        <w:t>«Евгений</w:t>
      </w:r>
      <w:r w:rsidRPr="00D171B8">
        <w:rPr>
          <w:spacing w:val="1"/>
        </w:rPr>
        <w:t xml:space="preserve"> </w:t>
      </w:r>
      <w:r w:rsidRPr="00D171B8">
        <w:t>Онегин»);</w:t>
      </w:r>
      <w:r w:rsidRPr="00D171B8">
        <w:rPr>
          <w:spacing w:val="1"/>
        </w:rPr>
        <w:t xml:space="preserve"> </w:t>
      </w:r>
      <w:r w:rsidRPr="00D171B8">
        <w:t>Сеф</w:t>
      </w:r>
      <w:r w:rsidRPr="00D171B8">
        <w:rPr>
          <w:spacing w:val="1"/>
        </w:rPr>
        <w:t xml:space="preserve"> </w:t>
      </w:r>
      <w:r w:rsidRPr="00D171B8">
        <w:t>Р.С.</w:t>
      </w:r>
      <w:r w:rsidRPr="00D171B8">
        <w:rPr>
          <w:spacing w:val="1"/>
        </w:rPr>
        <w:t xml:space="preserve"> </w:t>
      </w:r>
      <w:r w:rsidRPr="00D171B8">
        <w:t>«Бесконечные</w:t>
      </w:r>
      <w:r w:rsidRPr="00D171B8">
        <w:rPr>
          <w:spacing w:val="1"/>
        </w:rPr>
        <w:t xml:space="preserve"> </w:t>
      </w:r>
      <w:r w:rsidRPr="00D171B8">
        <w:t>стихи»;</w:t>
      </w:r>
      <w:r w:rsidRPr="00D171B8">
        <w:rPr>
          <w:spacing w:val="1"/>
        </w:rPr>
        <w:t xml:space="preserve"> </w:t>
      </w:r>
      <w:r w:rsidRPr="00D171B8">
        <w:t>Симбирская</w:t>
      </w:r>
      <w:r w:rsidRPr="00D171B8">
        <w:rPr>
          <w:spacing w:val="1"/>
        </w:rPr>
        <w:t xml:space="preserve"> </w:t>
      </w:r>
      <w:r w:rsidRPr="00D171B8">
        <w:t>Ю.</w:t>
      </w:r>
      <w:r w:rsidRPr="00D171B8">
        <w:rPr>
          <w:spacing w:val="1"/>
        </w:rPr>
        <w:t xml:space="preserve"> </w:t>
      </w:r>
      <w:r w:rsidRPr="00D171B8">
        <w:t>«Ехал</w:t>
      </w:r>
      <w:r w:rsidRPr="00D171B8">
        <w:rPr>
          <w:spacing w:val="1"/>
        </w:rPr>
        <w:t xml:space="preserve"> </w:t>
      </w:r>
      <w:r w:rsidRPr="00D171B8">
        <w:t>дождь</w:t>
      </w:r>
      <w:r w:rsidRPr="00D171B8">
        <w:rPr>
          <w:spacing w:val="1"/>
        </w:rPr>
        <w:t xml:space="preserve"> </w:t>
      </w:r>
      <w:r w:rsidRPr="00D171B8">
        <w:t>в</w:t>
      </w:r>
      <w:r w:rsidRPr="00D171B8">
        <w:rPr>
          <w:spacing w:val="1"/>
        </w:rPr>
        <w:t xml:space="preserve"> </w:t>
      </w:r>
      <w:r w:rsidRPr="00D171B8">
        <w:t>командировку»;</w:t>
      </w:r>
      <w:r w:rsidRPr="00D171B8">
        <w:rPr>
          <w:spacing w:val="1"/>
        </w:rPr>
        <w:t xml:space="preserve"> </w:t>
      </w:r>
      <w:r w:rsidRPr="00D171B8">
        <w:t>Степанов В.А. «Родные просторы»; Суриков И.З. «Белый снег пушистый», «Зима» (отрывок);</w:t>
      </w:r>
      <w:r w:rsidRPr="00D171B8">
        <w:rPr>
          <w:spacing w:val="1"/>
        </w:rPr>
        <w:t xml:space="preserve"> </w:t>
      </w:r>
      <w:r w:rsidRPr="00D171B8">
        <w:t>Токмакова И.П. «Осенние листья», Толстой А.К. «Осень. Обсыпается весь наш бедный сад….»;</w:t>
      </w:r>
      <w:r w:rsidRPr="00D171B8">
        <w:rPr>
          <w:spacing w:val="1"/>
        </w:rPr>
        <w:t xml:space="preserve"> </w:t>
      </w:r>
      <w:r w:rsidRPr="00D171B8">
        <w:t>Тютчев Ф.И. «Зима недаром злится….»; Усачев А. «Колыбельная книга», «К нам приходит Новый</w:t>
      </w:r>
      <w:r w:rsidRPr="00D171B8">
        <w:rPr>
          <w:spacing w:val="1"/>
        </w:rPr>
        <w:t xml:space="preserve"> </w:t>
      </w:r>
      <w:r w:rsidRPr="00D171B8">
        <w:t>год»; Фет А.А. «Кот поѐт, глаза прищуря….», «Мама, глянь-ка из окошка….»; Цветаева М.И. «У</w:t>
      </w:r>
      <w:r w:rsidRPr="00D171B8">
        <w:rPr>
          <w:spacing w:val="1"/>
        </w:rPr>
        <w:t xml:space="preserve"> </w:t>
      </w:r>
      <w:r w:rsidRPr="00D171B8">
        <w:t>кроватки»; Чѐрный С. «Волк»; Чуковский К.И. «Ёлка»; Яснов М.Д. «Мирная считалка», «Жила-</w:t>
      </w:r>
      <w:r w:rsidRPr="00D171B8">
        <w:rPr>
          <w:spacing w:val="1"/>
        </w:rPr>
        <w:t xml:space="preserve"> </w:t>
      </w:r>
      <w:r w:rsidRPr="00D171B8">
        <w:t>была</w:t>
      </w:r>
      <w:r w:rsidRPr="00D171B8">
        <w:rPr>
          <w:spacing w:val="-2"/>
        </w:rPr>
        <w:t xml:space="preserve"> </w:t>
      </w:r>
      <w:r w:rsidRPr="00D171B8">
        <w:t>семья»,</w:t>
      </w:r>
      <w:r w:rsidRPr="00D171B8">
        <w:rPr>
          <w:spacing w:val="6"/>
        </w:rPr>
        <w:t xml:space="preserve"> </w:t>
      </w:r>
      <w:r w:rsidRPr="00D171B8">
        <w:t>«Подарки для</w:t>
      </w:r>
      <w:r w:rsidRPr="00D171B8">
        <w:rPr>
          <w:spacing w:val="-1"/>
        </w:rPr>
        <w:t xml:space="preserve"> </w:t>
      </w:r>
      <w:r w:rsidRPr="00D171B8">
        <w:t>Елки. Зимняя книга».</w:t>
      </w:r>
    </w:p>
    <w:p w14:paraId="7B876198" w14:textId="77777777" w:rsidR="00BB340C" w:rsidRPr="00D171B8" w:rsidRDefault="0021290F" w:rsidP="00304AB3">
      <w:pPr>
        <w:pStyle w:val="a3"/>
        <w:spacing w:line="276" w:lineRule="auto"/>
        <w:ind w:left="0" w:firstLine="425"/>
      </w:pPr>
      <w:r w:rsidRPr="00D171B8">
        <w:rPr>
          <w:i/>
        </w:rPr>
        <w:t xml:space="preserve">Проза. </w:t>
      </w:r>
      <w:r w:rsidRPr="00D171B8">
        <w:t>Аксаков С.Т. «Сурка»; Алмазов Б.А. «Горбушка»; Баруздин С.А. «Берегите свои</w:t>
      </w:r>
      <w:r w:rsidRPr="00D171B8">
        <w:rPr>
          <w:spacing w:val="1"/>
        </w:rPr>
        <w:t xml:space="preserve"> </w:t>
      </w:r>
      <w:r w:rsidRPr="00D171B8">
        <w:t>косы!»,</w:t>
      </w:r>
      <w:r w:rsidRPr="00D171B8">
        <w:rPr>
          <w:spacing w:val="24"/>
        </w:rPr>
        <w:t xml:space="preserve"> </w:t>
      </w:r>
      <w:r w:rsidRPr="00D171B8">
        <w:t>«Забракованный</w:t>
      </w:r>
      <w:r w:rsidRPr="00D171B8">
        <w:rPr>
          <w:spacing w:val="20"/>
        </w:rPr>
        <w:t xml:space="preserve"> </w:t>
      </w:r>
      <w:r w:rsidRPr="00D171B8">
        <w:t>мишка»;</w:t>
      </w:r>
      <w:r w:rsidRPr="00D171B8">
        <w:rPr>
          <w:spacing w:val="21"/>
        </w:rPr>
        <w:t xml:space="preserve"> </w:t>
      </w:r>
      <w:r w:rsidRPr="00D171B8">
        <w:t>Бианки</w:t>
      </w:r>
      <w:r w:rsidRPr="00D171B8">
        <w:rPr>
          <w:spacing w:val="22"/>
        </w:rPr>
        <w:t xml:space="preserve"> </w:t>
      </w:r>
      <w:r w:rsidRPr="00D171B8">
        <w:t>В.В.</w:t>
      </w:r>
      <w:r w:rsidRPr="00D171B8">
        <w:rPr>
          <w:spacing w:val="24"/>
        </w:rPr>
        <w:t xml:space="preserve"> </w:t>
      </w:r>
      <w:r w:rsidRPr="00D171B8">
        <w:t>«Лесная</w:t>
      </w:r>
      <w:r w:rsidRPr="00D171B8">
        <w:rPr>
          <w:spacing w:val="21"/>
        </w:rPr>
        <w:t xml:space="preserve"> </w:t>
      </w:r>
      <w:r w:rsidRPr="00D171B8">
        <w:t>газета»</w:t>
      </w:r>
      <w:r w:rsidRPr="00D171B8">
        <w:rPr>
          <w:spacing w:val="16"/>
        </w:rPr>
        <w:t xml:space="preserve"> </w:t>
      </w:r>
      <w:r w:rsidRPr="00D171B8">
        <w:t>(сборник</w:t>
      </w:r>
      <w:r w:rsidRPr="00D171B8">
        <w:rPr>
          <w:spacing w:val="18"/>
        </w:rPr>
        <w:t xml:space="preserve"> </w:t>
      </w:r>
      <w:r w:rsidRPr="00D171B8">
        <w:t>рассказов);</w:t>
      </w:r>
      <w:r w:rsidRPr="00D171B8">
        <w:rPr>
          <w:spacing w:val="21"/>
        </w:rPr>
        <w:t xml:space="preserve"> </w:t>
      </w:r>
      <w:r w:rsidRPr="00D171B8">
        <w:t>Гайдар</w:t>
      </w:r>
      <w:r w:rsidRPr="00D171B8">
        <w:rPr>
          <w:spacing w:val="21"/>
        </w:rPr>
        <w:t xml:space="preserve"> </w:t>
      </w:r>
      <w:r w:rsidRPr="00D171B8">
        <w:t>А.П.</w:t>
      </w:r>
    </w:p>
    <w:p w14:paraId="13B80E77" w14:textId="77777777" w:rsidR="00BB340C" w:rsidRPr="00D171B8" w:rsidRDefault="0021290F" w:rsidP="00304AB3">
      <w:pPr>
        <w:pStyle w:val="a3"/>
        <w:spacing w:line="276" w:lineRule="auto"/>
        <w:ind w:left="0" w:firstLine="425"/>
      </w:pPr>
      <w:r w:rsidRPr="00D171B8">
        <w:t>«Чук</w:t>
      </w:r>
      <w:r w:rsidRPr="00D171B8">
        <w:rPr>
          <w:spacing w:val="2"/>
        </w:rPr>
        <w:t xml:space="preserve"> </w:t>
      </w:r>
      <w:r w:rsidRPr="00D171B8">
        <w:t>и</w:t>
      </w:r>
      <w:r w:rsidRPr="00D171B8">
        <w:rPr>
          <w:spacing w:val="3"/>
        </w:rPr>
        <w:t xml:space="preserve"> </w:t>
      </w:r>
      <w:r w:rsidRPr="00D171B8">
        <w:t>Гек»,</w:t>
      </w:r>
      <w:r w:rsidRPr="00D171B8">
        <w:rPr>
          <w:spacing w:val="6"/>
        </w:rPr>
        <w:t xml:space="preserve"> </w:t>
      </w:r>
      <w:r w:rsidRPr="00D171B8">
        <w:t>«Поход»;</w:t>
      </w:r>
      <w:r w:rsidRPr="00D171B8">
        <w:rPr>
          <w:spacing w:val="5"/>
        </w:rPr>
        <w:t xml:space="preserve"> </w:t>
      </w:r>
      <w:r w:rsidRPr="00D171B8">
        <w:t>Голявкин В.В.</w:t>
      </w:r>
      <w:r w:rsidRPr="00D171B8">
        <w:rPr>
          <w:spacing w:val="7"/>
        </w:rPr>
        <w:t xml:space="preserve"> </w:t>
      </w:r>
      <w:r w:rsidRPr="00D171B8">
        <w:t>«И</w:t>
      </w:r>
      <w:r w:rsidRPr="00D171B8">
        <w:rPr>
          <w:spacing w:val="3"/>
        </w:rPr>
        <w:t xml:space="preserve"> </w:t>
      </w:r>
      <w:r w:rsidRPr="00D171B8">
        <w:t>мы</w:t>
      </w:r>
      <w:r w:rsidRPr="00D171B8">
        <w:rPr>
          <w:spacing w:val="2"/>
        </w:rPr>
        <w:t xml:space="preserve"> </w:t>
      </w:r>
      <w:r w:rsidRPr="00D171B8">
        <w:t>помогали»,</w:t>
      </w:r>
      <w:r w:rsidRPr="00D171B8">
        <w:rPr>
          <w:spacing w:val="6"/>
        </w:rPr>
        <w:t xml:space="preserve"> </w:t>
      </w:r>
      <w:r w:rsidRPr="00D171B8">
        <w:t>«Язык»,</w:t>
      </w:r>
      <w:r w:rsidRPr="00D171B8">
        <w:rPr>
          <w:spacing w:val="8"/>
        </w:rPr>
        <w:t xml:space="preserve"> </w:t>
      </w:r>
      <w:r w:rsidRPr="00D171B8">
        <w:t>«Как</w:t>
      </w:r>
      <w:r w:rsidRPr="00D171B8">
        <w:rPr>
          <w:spacing w:val="3"/>
        </w:rPr>
        <w:t xml:space="preserve"> </w:t>
      </w:r>
      <w:r w:rsidRPr="00D171B8">
        <w:t>я</w:t>
      </w:r>
      <w:r w:rsidRPr="00D171B8">
        <w:rPr>
          <w:spacing w:val="2"/>
        </w:rPr>
        <w:t xml:space="preserve"> </w:t>
      </w:r>
      <w:r w:rsidRPr="00D171B8">
        <w:t>помогал</w:t>
      </w:r>
      <w:r w:rsidRPr="00D171B8">
        <w:rPr>
          <w:spacing w:val="2"/>
        </w:rPr>
        <w:t xml:space="preserve"> </w:t>
      </w:r>
      <w:r w:rsidRPr="00D171B8">
        <w:t>маме</w:t>
      </w:r>
      <w:r w:rsidRPr="00D171B8">
        <w:rPr>
          <w:spacing w:val="2"/>
        </w:rPr>
        <w:t xml:space="preserve"> </w:t>
      </w:r>
      <w:r w:rsidRPr="00D171B8">
        <w:t>мыть</w:t>
      </w:r>
      <w:r w:rsidRPr="00D171B8">
        <w:rPr>
          <w:spacing w:val="3"/>
        </w:rPr>
        <w:t xml:space="preserve"> </w:t>
      </w:r>
      <w:r w:rsidRPr="00D171B8">
        <w:t>пол»,</w:t>
      </w:r>
    </w:p>
    <w:p w14:paraId="170FA3A8" w14:textId="77777777" w:rsidR="00BB340C" w:rsidRPr="00D171B8" w:rsidRDefault="0021290F" w:rsidP="00304AB3">
      <w:pPr>
        <w:pStyle w:val="a3"/>
        <w:spacing w:line="276" w:lineRule="auto"/>
        <w:ind w:left="0" w:firstLine="425"/>
      </w:pPr>
      <w:r w:rsidRPr="00D171B8">
        <w:t>«Закутанный</w:t>
      </w:r>
      <w:r w:rsidRPr="00D171B8">
        <w:rPr>
          <w:spacing w:val="1"/>
        </w:rPr>
        <w:t xml:space="preserve"> </w:t>
      </w:r>
      <w:r w:rsidRPr="00D171B8">
        <w:t>мальчик»;</w:t>
      </w:r>
      <w:r w:rsidRPr="00D171B8">
        <w:rPr>
          <w:spacing w:val="1"/>
        </w:rPr>
        <w:t xml:space="preserve"> </w:t>
      </w:r>
      <w:r w:rsidRPr="00D171B8">
        <w:t>Дмитриева</w:t>
      </w:r>
      <w:r w:rsidRPr="00D171B8">
        <w:rPr>
          <w:spacing w:val="1"/>
        </w:rPr>
        <w:t xml:space="preserve"> </w:t>
      </w:r>
      <w:r w:rsidRPr="00D171B8">
        <w:t>В.И.</w:t>
      </w:r>
      <w:r w:rsidRPr="00D171B8">
        <w:rPr>
          <w:spacing w:val="1"/>
        </w:rPr>
        <w:t xml:space="preserve"> </w:t>
      </w:r>
      <w:r w:rsidRPr="00D171B8">
        <w:t>«Малыш</w:t>
      </w:r>
      <w:r w:rsidRPr="00D171B8">
        <w:rPr>
          <w:spacing w:val="1"/>
        </w:rPr>
        <w:t xml:space="preserve"> </w:t>
      </w:r>
      <w:r w:rsidRPr="00D171B8">
        <w:t>и</w:t>
      </w:r>
      <w:r w:rsidRPr="00D171B8">
        <w:rPr>
          <w:spacing w:val="1"/>
        </w:rPr>
        <w:t xml:space="preserve"> </w:t>
      </w:r>
      <w:r w:rsidRPr="00D171B8">
        <w:t>Жучка»;</w:t>
      </w:r>
      <w:r w:rsidRPr="00D171B8">
        <w:rPr>
          <w:spacing w:val="1"/>
        </w:rPr>
        <w:t xml:space="preserve"> </w:t>
      </w:r>
      <w:r w:rsidRPr="00D171B8">
        <w:t>Драгунский</w:t>
      </w:r>
      <w:r w:rsidRPr="00D171B8">
        <w:rPr>
          <w:spacing w:val="1"/>
        </w:rPr>
        <w:t xml:space="preserve"> </w:t>
      </w:r>
      <w:r w:rsidRPr="00D171B8">
        <w:t>В.Ю.</w:t>
      </w:r>
      <w:r w:rsidRPr="00D171B8">
        <w:rPr>
          <w:spacing w:val="1"/>
        </w:rPr>
        <w:t xml:space="preserve"> </w:t>
      </w:r>
      <w:r w:rsidRPr="00D171B8">
        <w:t>«Денискины</w:t>
      </w:r>
      <w:r w:rsidRPr="00D171B8">
        <w:rPr>
          <w:spacing w:val="1"/>
        </w:rPr>
        <w:t xml:space="preserve"> </w:t>
      </w:r>
      <w:r w:rsidRPr="00D171B8">
        <w:t>рассказы»</w:t>
      </w:r>
      <w:r w:rsidRPr="00D171B8">
        <w:rPr>
          <w:spacing w:val="11"/>
        </w:rPr>
        <w:t xml:space="preserve"> </w:t>
      </w:r>
      <w:r w:rsidRPr="00D171B8">
        <w:t>(сборник</w:t>
      </w:r>
      <w:r w:rsidRPr="00D171B8">
        <w:rPr>
          <w:spacing w:val="17"/>
        </w:rPr>
        <w:t xml:space="preserve"> </w:t>
      </w:r>
      <w:r w:rsidRPr="00D171B8">
        <w:t>рассказов);</w:t>
      </w:r>
      <w:r w:rsidRPr="00D171B8">
        <w:rPr>
          <w:spacing w:val="15"/>
        </w:rPr>
        <w:t xml:space="preserve"> </w:t>
      </w:r>
      <w:r w:rsidRPr="00D171B8">
        <w:t>Москвина</w:t>
      </w:r>
      <w:r w:rsidRPr="00D171B8">
        <w:rPr>
          <w:spacing w:val="15"/>
        </w:rPr>
        <w:t xml:space="preserve"> </w:t>
      </w:r>
      <w:r w:rsidRPr="00D171B8">
        <w:t>М.Л.</w:t>
      </w:r>
      <w:r w:rsidRPr="00D171B8">
        <w:rPr>
          <w:spacing w:val="21"/>
        </w:rPr>
        <w:t xml:space="preserve"> </w:t>
      </w:r>
      <w:r w:rsidRPr="00D171B8">
        <w:t>«Кроха»;</w:t>
      </w:r>
      <w:r w:rsidRPr="00D171B8">
        <w:rPr>
          <w:spacing w:val="19"/>
        </w:rPr>
        <w:t xml:space="preserve"> </w:t>
      </w:r>
      <w:r w:rsidRPr="00D171B8">
        <w:t>Носов</w:t>
      </w:r>
      <w:r w:rsidRPr="00D171B8">
        <w:rPr>
          <w:spacing w:val="17"/>
        </w:rPr>
        <w:t xml:space="preserve"> </w:t>
      </w:r>
      <w:r w:rsidRPr="00D171B8">
        <w:t>Н.Н.</w:t>
      </w:r>
      <w:r w:rsidRPr="00D171B8">
        <w:rPr>
          <w:spacing w:val="21"/>
        </w:rPr>
        <w:t xml:space="preserve"> </w:t>
      </w:r>
      <w:r w:rsidRPr="00D171B8">
        <w:t>«Живая</w:t>
      </w:r>
      <w:r w:rsidRPr="00D171B8">
        <w:rPr>
          <w:spacing w:val="16"/>
        </w:rPr>
        <w:t xml:space="preserve"> </w:t>
      </w:r>
      <w:r w:rsidRPr="00D171B8">
        <w:t>шляпа»,</w:t>
      </w:r>
      <w:r w:rsidRPr="00D171B8">
        <w:rPr>
          <w:spacing w:val="21"/>
        </w:rPr>
        <w:t xml:space="preserve"> </w:t>
      </w:r>
      <w:r w:rsidRPr="00D171B8">
        <w:t>«Дружок»,</w:t>
      </w:r>
    </w:p>
    <w:p w14:paraId="4E060EE4" w14:textId="77777777" w:rsidR="00BB340C" w:rsidRPr="00D171B8" w:rsidRDefault="0021290F" w:rsidP="00304AB3">
      <w:pPr>
        <w:pStyle w:val="a3"/>
        <w:spacing w:line="276" w:lineRule="auto"/>
        <w:ind w:left="0" w:firstLine="425"/>
      </w:pPr>
      <w:r w:rsidRPr="00D171B8">
        <w:t>«На</w:t>
      </w:r>
      <w:r w:rsidRPr="00D171B8">
        <w:rPr>
          <w:spacing w:val="1"/>
        </w:rPr>
        <w:t xml:space="preserve"> </w:t>
      </w:r>
      <w:r w:rsidRPr="00D171B8">
        <w:t>горке»;</w:t>
      </w:r>
      <w:r w:rsidRPr="00D171B8">
        <w:rPr>
          <w:spacing w:val="1"/>
        </w:rPr>
        <w:t xml:space="preserve"> </w:t>
      </w:r>
      <w:r w:rsidRPr="00D171B8">
        <w:t>Пантелеев</w:t>
      </w:r>
      <w:r w:rsidRPr="00D171B8">
        <w:rPr>
          <w:spacing w:val="1"/>
        </w:rPr>
        <w:t xml:space="preserve"> </w:t>
      </w:r>
      <w:r w:rsidRPr="00D171B8">
        <w:t>Л.</w:t>
      </w:r>
      <w:r w:rsidRPr="00D171B8">
        <w:rPr>
          <w:spacing w:val="1"/>
        </w:rPr>
        <w:t xml:space="preserve"> </w:t>
      </w:r>
      <w:r w:rsidRPr="00D171B8">
        <w:t>«Буква</w:t>
      </w:r>
      <w:r w:rsidRPr="00D171B8">
        <w:rPr>
          <w:spacing w:val="1"/>
        </w:rPr>
        <w:t xml:space="preserve"> </w:t>
      </w:r>
      <w:r w:rsidRPr="00D171B8">
        <w:t>ТЫ»;</w:t>
      </w:r>
      <w:r w:rsidRPr="00D171B8">
        <w:rPr>
          <w:spacing w:val="1"/>
        </w:rPr>
        <w:t xml:space="preserve"> </w:t>
      </w:r>
      <w:r w:rsidRPr="00D171B8">
        <w:t>Панфилова</w:t>
      </w:r>
      <w:r w:rsidRPr="00D171B8">
        <w:rPr>
          <w:spacing w:val="1"/>
        </w:rPr>
        <w:t xml:space="preserve"> </w:t>
      </w:r>
      <w:r w:rsidRPr="00D171B8">
        <w:t>Е.</w:t>
      </w:r>
      <w:r w:rsidRPr="00D171B8">
        <w:rPr>
          <w:spacing w:val="1"/>
        </w:rPr>
        <w:t xml:space="preserve"> </w:t>
      </w:r>
      <w:r w:rsidRPr="00D171B8">
        <w:t>«Ашуни.</w:t>
      </w:r>
      <w:r w:rsidRPr="00D171B8">
        <w:rPr>
          <w:spacing w:val="1"/>
        </w:rPr>
        <w:t xml:space="preserve"> </w:t>
      </w:r>
      <w:r w:rsidRPr="00D171B8">
        <w:t>Сказка</w:t>
      </w:r>
      <w:r w:rsidRPr="00D171B8">
        <w:rPr>
          <w:spacing w:val="1"/>
        </w:rPr>
        <w:t xml:space="preserve"> </w:t>
      </w:r>
      <w:r w:rsidRPr="00D171B8">
        <w:t>с</w:t>
      </w:r>
      <w:r w:rsidRPr="00D171B8">
        <w:rPr>
          <w:spacing w:val="1"/>
        </w:rPr>
        <w:t xml:space="preserve"> </w:t>
      </w:r>
      <w:r w:rsidRPr="00D171B8">
        <w:t>рябиновой</w:t>
      </w:r>
      <w:r w:rsidRPr="00D171B8">
        <w:rPr>
          <w:spacing w:val="1"/>
        </w:rPr>
        <w:t xml:space="preserve"> </w:t>
      </w:r>
      <w:r w:rsidRPr="00D171B8">
        <w:t>ветки»;</w:t>
      </w:r>
      <w:r w:rsidRPr="00D171B8">
        <w:rPr>
          <w:spacing w:val="1"/>
        </w:rPr>
        <w:t xml:space="preserve"> </w:t>
      </w:r>
      <w:r w:rsidRPr="00D171B8">
        <w:t>Паустовский</w:t>
      </w:r>
      <w:r w:rsidRPr="00D171B8">
        <w:rPr>
          <w:spacing w:val="1"/>
        </w:rPr>
        <w:t xml:space="preserve"> </w:t>
      </w:r>
      <w:r w:rsidRPr="00D171B8">
        <w:t>К.Г.</w:t>
      </w:r>
      <w:r w:rsidRPr="00D171B8">
        <w:rPr>
          <w:spacing w:val="1"/>
        </w:rPr>
        <w:t xml:space="preserve"> </w:t>
      </w:r>
      <w:r w:rsidRPr="00D171B8">
        <w:t>«Кот-ворюга»;</w:t>
      </w:r>
      <w:r w:rsidRPr="00D171B8">
        <w:rPr>
          <w:spacing w:val="1"/>
        </w:rPr>
        <w:t xml:space="preserve"> </w:t>
      </w:r>
      <w:r w:rsidRPr="00D171B8">
        <w:t>Погодин</w:t>
      </w:r>
      <w:r w:rsidRPr="00D171B8">
        <w:rPr>
          <w:spacing w:val="1"/>
        </w:rPr>
        <w:t xml:space="preserve"> </w:t>
      </w:r>
      <w:r w:rsidRPr="00D171B8">
        <w:t>Р.П.</w:t>
      </w:r>
      <w:r w:rsidRPr="00D171B8">
        <w:rPr>
          <w:spacing w:val="1"/>
        </w:rPr>
        <w:t xml:space="preserve"> </w:t>
      </w:r>
      <w:r w:rsidRPr="00D171B8">
        <w:t>«Книжка</w:t>
      </w:r>
      <w:r w:rsidRPr="00D171B8">
        <w:rPr>
          <w:spacing w:val="1"/>
        </w:rPr>
        <w:t xml:space="preserve"> </w:t>
      </w:r>
      <w:r w:rsidRPr="00D171B8">
        <w:t>про</w:t>
      </w:r>
      <w:r w:rsidRPr="00D171B8">
        <w:rPr>
          <w:spacing w:val="1"/>
        </w:rPr>
        <w:t xml:space="preserve"> </w:t>
      </w:r>
      <w:r w:rsidRPr="00D171B8">
        <w:t>Гришку»</w:t>
      </w:r>
      <w:r w:rsidRPr="00D171B8">
        <w:rPr>
          <w:spacing w:val="1"/>
        </w:rPr>
        <w:t xml:space="preserve"> </w:t>
      </w:r>
      <w:r w:rsidRPr="00D171B8">
        <w:t>(сборник</w:t>
      </w:r>
      <w:r w:rsidRPr="00D171B8">
        <w:rPr>
          <w:spacing w:val="1"/>
        </w:rPr>
        <w:t xml:space="preserve"> </w:t>
      </w:r>
      <w:r w:rsidRPr="00D171B8">
        <w:t>рассказов);</w:t>
      </w:r>
      <w:r w:rsidRPr="00D171B8">
        <w:rPr>
          <w:spacing w:val="1"/>
        </w:rPr>
        <w:t xml:space="preserve"> </w:t>
      </w:r>
      <w:r w:rsidRPr="00D171B8">
        <w:t>Пришвин</w:t>
      </w:r>
      <w:r w:rsidRPr="00D171B8">
        <w:rPr>
          <w:spacing w:val="77"/>
        </w:rPr>
        <w:t xml:space="preserve"> </w:t>
      </w:r>
      <w:r w:rsidRPr="00D171B8">
        <w:t>М.М.</w:t>
      </w:r>
      <w:r w:rsidRPr="00D171B8">
        <w:rPr>
          <w:spacing w:val="80"/>
        </w:rPr>
        <w:t xml:space="preserve"> </w:t>
      </w:r>
      <w:r w:rsidRPr="00D171B8">
        <w:t>«Глоток</w:t>
      </w:r>
      <w:r w:rsidRPr="00D171B8">
        <w:rPr>
          <w:spacing w:val="78"/>
        </w:rPr>
        <w:t xml:space="preserve"> </w:t>
      </w:r>
      <w:r w:rsidRPr="00D171B8">
        <w:t>молока»,</w:t>
      </w:r>
      <w:r w:rsidRPr="00D171B8">
        <w:rPr>
          <w:spacing w:val="82"/>
        </w:rPr>
        <w:t xml:space="preserve"> </w:t>
      </w:r>
      <w:r w:rsidRPr="00D171B8">
        <w:t>«Беличья</w:t>
      </w:r>
      <w:r w:rsidRPr="00D171B8">
        <w:rPr>
          <w:spacing w:val="76"/>
        </w:rPr>
        <w:t xml:space="preserve"> </w:t>
      </w:r>
      <w:r w:rsidRPr="00D171B8">
        <w:t>память»,</w:t>
      </w:r>
      <w:r w:rsidRPr="00D171B8">
        <w:rPr>
          <w:spacing w:val="82"/>
        </w:rPr>
        <w:t xml:space="preserve"> </w:t>
      </w:r>
      <w:r w:rsidRPr="00D171B8">
        <w:t>«Курица</w:t>
      </w:r>
      <w:r w:rsidRPr="00D171B8">
        <w:rPr>
          <w:spacing w:val="76"/>
        </w:rPr>
        <w:t xml:space="preserve"> </w:t>
      </w:r>
      <w:r w:rsidRPr="00D171B8">
        <w:t>на</w:t>
      </w:r>
      <w:r w:rsidRPr="00D171B8">
        <w:rPr>
          <w:spacing w:val="78"/>
        </w:rPr>
        <w:t xml:space="preserve"> </w:t>
      </w:r>
      <w:r w:rsidRPr="00D171B8">
        <w:t>столбах»;</w:t>
      </w:r>
      <w:r w:rsidRPr="00D171B8">
        <w:rPr>
          <w:spacing w:val="77"/>
        </w:rPr>
        <w:t xml:space="preserve"> </w:t>
      </w:r>
      <w:r w:rsidRPr="00D171B8">
        <w:t>Симбирская</w:t>
      </w:r>
      <w:r w:rsidRPr="00D171B8">
        <w:rPr>
          <w:spacing w:val="77"/>
        </w:rPr>
        <w:t xml:space="preserve"> </w:t>
      </w:r>
      <w:r w:rsidRPr="00D171B8">
        <w:t>Ю.</w:t>
      </w:r>
    </w:p>
    <w:p w14:paraId="597616C5" w14:textId="77777777" w:rsidR="00BB340C" w:rsidRPr="00D171B8" w:rsidRDefault="0021290F" w:rsidP="00304AB3">
      <w:pPr>
        <w:pStyle w:val="a3"/>
        <w:spacing w:line="276" w:lineRule="auto"/>
        <w:ind w:left="0" w:firstLine="425"/>
      </w:pPr>
      <w:r w:rsidRPr="00D171B8">
        <w:t>«Лапин»; Сладков Н.И. «Серьѐзная птица», «Карлуха»; Снегирѐв Г.Я. «Про пингвинов» (сборник</w:t>
      </w:r>
      <w:r w:rsidRPr="00D171B8">
        <w:rPr>
          <w:spacing w:val="1"/>
        </w:rPr>
        <w:t xml:space="preserve"> </w:t>
      </w:r>
      <w:r w:rsidRPr="00D171B8">
        <w:t>рассказов);</w:t>
      </w:r>
      <w:r w:rsidRPr="00D171B8">
        <w:rPr>
          <w:spacing w:val="14"/>
        </w:rPr>
        <w:t xml:space="preserve"> </w:t>
      </w:r>
      <w:r w:rsidRPr="00D171B8">
        <w:t>Толстой</w:t>
      </w:r>
      <w:r w:rsidRPr="00D171B8">
        <w:rPr>
          <w:spacing w:val="15"/>
        </w:rPr>
        <w:t xml:space="preserve"> </w:t>
      </w:r>
      <w:r w:rsidRPr="00D171B8">
        <w:t>Л.Н.</w:t>
      </w:r>
      <w:r w:rsidRPr="00D171B8">
        <w:rPr>
          <w:spacing w:val="19"/>
        </w:rPr>
        <w:t xml:space="preserve"> </w:t>
      </w:r>
      <w:r w:rsidRPr="00D171B8">
        <w:t>«Косточка»,</w:t>
      </w:r>
      <w:r w:rsidRPr="00D171B8">
        <w:rPr>
          <w:spacing w:val="20"/>
        </w:rPr>
        <w:t xml:space="preserve"> </w:t>
      </w:r>
      <w:r w:rsidRPr="00D171B8">
        <w:t>«Котѐнок»;</w:t>
      </w:r>
      <w:r w:rsidRPr="00D171B8">
        <w:rPr>
          <w:spacing w:val="16"/>
        </w:rPr>
        <w:t xml:space="preserve"> </w:t>
      </w:r>
      <w:r w:rsidRPr="00D171B8">
        <w:t>Ушинский</w:t>
      </w:r>
      <w:r w:rsidRPr="00D171B8">
        <w:rPr>
          <w:spacing w:val="15"/>
        </w:rPr>
        <w:t xml:space="preserve"> </w:t>
      </w:r>
      <w:r w:rsidRPr="00D171B8">
        <w:t>К.Д.</w:t>
      </w:r>
      <w:r w:rsidRPr="00D171B8">
        <w:rPr>
          <w:spacing w:val="15"/>
        </w:rPr>
        <w:t xml:space="preserve"> </w:t>
      </w:r>
      <w:r w:rsidRPr="00D171B8">
        <w:t>«Четыре</w:t>
      </w:r>
      <w:r w:rsidRPr="00D171B8">
        <w:rPr>
          <w:spacing w:val="14"/>
        </w:rPr>
        <w:t xml:space="preserve"> </w:t>
      </w:r>
      <w:r w:rsidRPr="00D171B8">
        <w:t>желания»;</w:t>
      </w:r>
      <w:r w:rsidRPr="00D171B8">
        <w:rPr>
          <w:spacing w:val="14"/>
        </w:rPr>
        <w:t xml:space="preserve"> </w:t>
      </w:r>
      <w:r w:rsidRPr="00D171B8">
        <w:t>Фадеева</w:t>
      </w:r>
      <w:r w:rsidRPr="00D171B8">
        <w:rPr>
          <w:spacing w:val="15"/>
        </w:rPr>
        <w:t xml:space="preserve"> </w:t>
      </w:r>
      <w:r w:rsidRPr="00D171B8">
        <w:t>О.</w:t>
      </w:r>
    </w:p>
    <w:p w14:paraId="22546A85" w14:textId="77777777" w:rsidR="00BB340C" w:rsidRPr="00D171B8" w:rsidRDefault="0021290F" w:rsidP="00304AB3">
      <w:pPr>
        <w:pStyle w:val="a3"/>
        <w:spacing w:line="276" w:lineRule="auto"/>
        <w:ind w:left="0" w:firstLine="425"/>
      </w:pPr>
      <w:r w:rsidRPr="00D171B8">
        <w:t>«Фрося</w:t>
      </w:r>
      <w:r w:rsidRPr="00D171B8">
        <w:rPr>
          <w:spacing w:val="-5"/>
        </w:rPr>
        <w:t xml:space="preserve"> </w:t>
      </w:r>
      <w:r w:rsidRPr="00D171B8">
        <w:t>–</w:t>
      </w:r>
      <w:r w:rsidRPr="00D171B8">
        <w:rPr>
          <w:spacing w:val="-2"/>
        </w:rPr>
        <w:t xml:space="preserve"> </w:t>
      </w:r>
      <w:r w:rsidRPr="00D171B8">
        <w:t>ель</w:t>
      </w:r>
      <w:r w:rsidRPr="00D171B8">
        <w:rPr>
          <w:spacing w:val="-4"/>
        </w:rPr>
        <w:t xml:space="preserve"> </w:t>
      </w:r>
      <w:r w:rsidRPr="00D171B8">
        <w:t>обыкновенная»;</w:t>
      </w:r>
      <w:r w:rsidRPr="00D171B8">
        <w:rPr>
          <w:spacing w:val="-4"/>
        </w:rPr>
        <w:t xml:space="preserve"> </w:t>
      </w:r>
      <w:r w:rsidRPr="00D171B8">
        <w:t>Шим</w:t>
      </w:r>
      <w:r w:rsidRPr="00D171B8">
        <w:rPr>
          <w:spacing w:val="-5"/>
        </w:rPr>
        <w:t xml:space="preserve"> </w:t>
      </w:r>
      <w:r w:rsidRPr="00D171B8">
        <w:t>Э.Ю.</w:t>
      </w:r>
      <w:r w:rsidRPr="00D171B8">
        <w:rPr>
          <w:spacing w:val="-1"/>
        </w:rPr>
        <w:t xml:space="preserve"> </w:t>
      </w:r>
      <w:r w:rsidRPr="00D171B8">
        <w:t>«Петух</w:t>
      </w:r>
      <w:r w:rsidRPr="00D171B8">
        <w:rPr>
          <w:spacing w:val="-2"/>
        </w:rPr>
        <w:t xml:space="preserve"> </w:t>
      </w:r>
      <w:r w:rsidRPr="00D171B8">
        <w:t>и</w:t>
      </w:r>
      <w:r w:rsidRPr="00D171B8">
        <w:rPr>
          <w:spacing w:val="-4"/>
        </w:rPr>
        <w:t xml:space="preserve"> </w:t>
      </w:r>
      <w:r w:rsidRPr="00D171B8">
        <w:t>наседка»,</w:t>
      </w:r>
      <w:r w:rsidRPr="00D171B8">
        <w:rPr>
          <w:spacing w:val="1"/>
        </w:rPr>
        <w:t xml:space="preserve"> </w:t>
      </w:r>
      <w:r w:rsidRPr="00D171B8">
        <w:t>«Солнечная</w:t>
      </w:r>
      <w:r w:rsidRPr="00D171B8">
        <w:rPr>
          <w:spacing w:val="-4"/>
        </w:rPr>
        <w:t xml:space="preserve"> </w:t>
      </w:r>
      <w:r w:rsidRPr="00D171B8">
        <w:t>капля».</w:t>
      </w:r>
    </w:p>
    <w:p w14:paraId="1B8739D3" w14:textId="77777777" w:rsidR="00BB340C" w:rsidRPr="00D171B8" w:rsidRDefault="0021290F" w:rsidP="00304AB3">
      <w:pPr>
        <w:pStyle w:val="a3"/>
        <w:spacing w:line="276" w:lineRule="auto"/>
        <w:ind w:left="0" w:firstLine="425"/>
      </w:pPr>
      <w:r w:rsidRPr="00D171B8">
        <w:rPr>
          <w:i/>
        </w:rPr>
        <w:t xml:space="preserve">Литературные сказки. </w:t>
      </w:r>
      <w:r w:rsidRPr="00D171B8">
        <w:t>Александрова Т.И. «Домовѐнок Кузька»; Бажов П.П. «Серебряное</w:t>
      </w:r>
      <w:r w:rsidRPr="00D171B8">
        <w:rPr>
          <w:spacing w:val="1"/>
        </w:rPr>
        <w:t xml:space="preserve"> </w:t>
      </w:r>
      <w:r w:rsidRPr="00D171B8">
        <w:t>копытце»;</w:t>
      </w:r>
      <w:r w:rsidRPr="00D171B8">
        <w:rPr>
          <w:spacing w:val="91"/>
        </w:rPr>
        <w:t xml:space="preserve"> </w:t>
      </w:r>
      <w:r w:rsidRPr="00D171B8">
        <w:t>Бианки</w:t>
      </w:r>
      <w:r w:rsidRPr="00D171B8">
        <w:rPr>
          <w:spacing w:val="92"/>
        </w:rPr>
        <w:t xml:space="preserve"> </w:t>
      </w:r>
      <w:r w:rsidRPr="00D171B8">
        <w:t>В.В.</w:t>
      </w:r>
      <w:r w:rsidRPr="00D171B8">
        <w:rPr>
          <w:spacing w:val="95"/>
        </w:rPr>
        <w:t xml:space="preserve"> </w:t>
      </w:r>
      <w:r w:rsidRPr="00D171B8">
        <w:t>«Сова»,</w:t>
      </w:r>
      <w:r w:rsidRPr="00D171B8">
        <w:rPr>
          <w:spacing w:val="95"/>
        </w:rPr>
        <w:t xml:space="preserve"> </w:t>
      </w:r>
      <w:r w:rsidRPr="00D171B8">
        <w:t>«Как</w:t>
      </w:r>
      <w:r w:rsidRPr="00D171B8">
        <w:rPr>
          <w:spacing w:val="91"/>
        </w:rPr>
        <w:t xml:space="preserve"> </w:t>
      </w:r>
      <w:r w:rsidRPr="00D171B8">
        <w:t>муравьишко</w:t>
      </w:r>
      <w:r w:rsidRPr="00D171B8">
        <w:rPr>
          <w:spacing w:val="91"/>
        </w:rPr>
        <w:t xml:space="preserve"> </w:t>
      </w:r>
      <w:r w:rsidRPr="00D171B8">
        <w:t>домой</w:t>
      </w:r>
      <w:r w:rsidRPr="00D171B8">
        <w:rPr>
          <w:spacing w:val="89"/>
        </w:rPr>
        <w:t xml:space="preserve"> </w:t>
      </w:r>
      <w:r w:rsidRPr="00D171B8">
        <w:t>спешил»,</w:t>
      </w:r>
      <w:r w:rsidRPr="00D171B8">
        <w:rPr>
          <w:spacing w:val="95"/>
        </w:rPr>
        <w:t xml:space="preserve"> </w:t>
      </w:r>
      <w:r w:rsidRPr="00D171B8">
        <w:t>«Синичкин</w:t>
      </w:r>
      <w:r w:rsidRPr="00D171B8">
        <w:rPr>
          <w:spacing w:val="93"/>
        </w:rPr>
        <w:t xml:space="preserve"> </w:t>
      </w:r>
      <w:r w:rsidRPr="00D171B8">
        <w:t>календарь»,</w:t>
      </w:r>
    </w:p>
    <w:p w14:paraId="2DC20E66" w14:textId="77777777" w:rsidR="00BB340C" w:rsidRPr="00D171B8" w:rsidRDefault="0021290F" w:rsidP="00304AB3">
      <w:pPr>
        <w:pStyle w:val="a3"/>
        <w:spacing w:line="276" w:lineRule="auto"/>
        <w:ind w:left="0" w:firstLine="425"/>
      </w:pPr>
      <w:r w:rsidRPr="00D171B8">
        <w:t>«Молодая ворона», «Хвосты», «Чей нос лучше?», «Чьи это ноги?», «Кто чем поѐт?», «Лесные</w:t>
      </w:r>
      <w:r w:rsidRPr="00D171B8">
        <w:rPr>
          <w:spacing w:val="1"/>
        </w:rPr>
        <w:t xml:space="preserve"> </w:t>
      </w:r>
      <w:r w:rsidRPr="00D171B8">
        <w:t>домишки»,</w:t>
      </w:r>
      <w:r w:rsidRPr="00D171B8">
        <w:rPr>
          <w:spacing w:val="1"/>
        </w:rPr>
        <w:t xml:space="preserve"> </w:t>
      </w:r>
      <w:r w:rsidRPr="00D171B8">
        <w:t>«Красная горка»,</w:t>
      </w:r>
      <w:r w:rsidRPr="00D171B8">
        <w:rPr>
          <w:spacing w:val="1"/>
        </w:rPr>
        <w:t xml:space="preserve"> </w:t>
      </w:r>
      <w:r w:rsidRPr="00D171B8">
        <w:t>«Кукушонок», «Где раки зимуют»; Даль В.И.</w:t>
      </w:r>
      <w:r w:rsidRPr="00D171B8">
        <w:rPr>
          <w:spacing w:val="1"/>
        </w:rPr>
        <w:t xml:space="preserve"> </w:t>
      </w:r>
      <w:r w:rsidRPr="00D171B8">
        <w:t>«Старик-годовик»;</w:t>
      </w:r>
      <w:r w:rsidRPr="00D171B8">
        <w:rPr>
          <w:spacing w:val="1"/>
        </w:rPr>
        <w:t xml:space="preserve"> </w:t>
      </w:r>
      <w:r w:rsidRPr="00D171B8">
        <w:t>Ершов</w:t>
      </w:r>
      <w:r w:rsidRPr="00D171B8">
        <w:rPr>
          <w:spacing w:val="1"/>
        </w:rPr>
        <w:t xml:space="preserve"> </w:t>
      </w:r>
      <w:r w:rsidRPr="00D171B8">
        <w:t>П.П.</w:t>
      </w:r>
      <w:r w:rsidRPr="00D171B8">
        <w:rPr>
          <w:spacing w:val="1"/>
        </w:rPr>
        <w:t xml:space="preserve"> </w:t>
      </w:r>
      <w:r w:rsidRPr="00D171B8">
        <w:t>«Конѐк-горбунок»;</w:t>
      </w:r>
      <w:r w:rsidRPr="00D171B8">
        <w:rPr>
          <w:spacing w:val="1"/>
        </w:rPr>
        <w:t xml:space="preserve"> </w:t>
      </w:r>
      <w:r w:rsidRPr="00D171B8">
        <w:t>Заходер</w:t>
      </w:r>
      <w:r w:rsidRPr="00D171B8">
        <w:rPr>
          <w:spacing w:val="1"/>
        </w:rPr>
        <w:t xml:space="preserve"> </w:t>
      </w:r>
      <w:r w:rsidRPr="00D171B8">
        <w:t>Б.В.</w:t>
      </w:r>
      <w:r w:rsidRPr="00D171B8">
        <w:rPr>
          <w:spacing w:val="1"/>
        </w:rPr>
        <w:t xml:space="preserve"> </w:t>
      </w:r>
      <w:r w:rsidRPr="00D171B8">
        <w:t>«Серая</w:t>
      </w:r>
      <w:r w:rsidRPr="00D171B8">
        <w:rPr>
          <w:spacing w:val="1"/>
        </w:rPr>
        <w:t xml:space="preserve"> </w:t>
      </w:r>
      <w:r w:rsidRPr="00D171B8">
        <w:t>Звѐздочка»;</w:t>
      </w:r>
      <w:r w:rsidRPr="00D171B8">
        <w:rPr>
          <w:spacing w:val="1"/>
        </w:rPr>
        <w:t xml:space="preserve"> </w:t>
      </w:r>
      <w:r w:rsidRPr="00D171B8">
        <w:t>Катаев</w:t>
      </w:r>
      <w:r w:rsidRPr="00D171B8">
        <w:rPr>
          <w:spacing w:val="1"/>
        </w:rPr>
        <w:t xml:space="preserve"> </w:t>
      </w:r>
      <w:r w:rsidRPr="00D171B8">
        <w:t>В.П.</w:t>
      </w:r>
      <w:r w:rsidRPr="00D171B8">
        <w:rPr>
          <w:spacing w:val="1"/>
        </w:rPr>
        <w:t xml:space="preserve"> </w:t>
      </w:r>
      <w:r w:rsidRPr="00D171B8">
        <w:t>«Цветик-</w:t>
      </w:r>
      <w:r w:rsidRPr="00D171B8">
        <w:rPr>
          <w:spacing w:val="1"/>
        </w:rPr>
        <w:t xml:space="preserve"> </w:t>
      </w:r>
      <w:r w:rsidRPr="00D171B8">
        <w:t>семицветик»,</w:t>
      </w:r>
      <w:r w:rsidRPr="00D171B8">
        <w:rPr>
          <w:spacing w:val="1"/>
        </w:rPr>
        <w:t xml:space="preserve"> </w:t>
      </w:r>
      <w:r w:rsidRPr="00D171B8">
        <w:t>«Дудочка</w:t>
      </w:r>
      <w:r w:rsidRPr="00D171B8">
        <w:rPr>
          <w:spacing w:val="1"/>
        </w:rPr>
        <w:t xml:space="preserve"> </w:t>
      </w:r>
      <w:r w:rsidRPr="00D171B8">
        <w:t>и</w:t>
      </w:r>
      <w:r w:rsidRPr="00D171B8">
        <w:rPr>
          <w:spacing w:val="1"/>
        </w:rPr>
        <w:t xml:space="preserve"> </w:t>
      </w:r>
      <w:r w:rsidRPr="00D171B8">
        <w:t>кувшинчик»;</w:t>
      </w:r>
      <w:r w:rsidRPr="00D171B8">
        <w:rPr>
          <w:spacing w:val="1"/>
        </w:rPr>
        <w:t xml:space="preserve"> </w:t>
      </w:r>
      <w:r w:rsidRPr="00D171B8">
        <w:t>Мамин-Сибиряк</w:t>
      </w:r>
      <w:r w:rsidRPr="00D171B8">
        <w:rPr>
          <w:spacing w:val="1"/>
        </w:rPr>
        <w:t xml:space="preserve"> </w:t>
      </w:r>
      <w:r w:rsidRPr="00D171B8">
        <w:t>Д.Н.</w:t>
      </w:r>
      <w:r w:rsidRPr="00D171B8">
        <w:rPr>
          <w:spacing w:val="1"/>
        </w:rPr>
        <w:t xml:space="preserve"> </w:t>
      </w:r>
      <w:r w:rsidRPr="00D171B8">
        <w:t>«Алѐнушкины</w:t>
      </w:r>
      <w:r w:rsidRPr="00D171B8">
        <w:rPr>
          <w:spacing w:val="1"/>
        </w:rPr>
        <w:t xml:space="preserve"> </w:t>
      </w:r>
      <w:r w:rsidRPr="00D171B8">
        <w:t>сказки»</w:t>
      </w:r>
      <w:r w:rsidRPr="00D171B8">
        <w:rPr>
          <w:spacing w:val="1"/>
        </w:rPr>
        <w:t xml:space="preserve"> </w:t>
      </w:r>
      <w:r w:rsidRPr="00D171B8">
        <w:t>(сборник</w:t>
      </w:r>
      <w:r w:rsidRPr="00D171B8">
        <w:rPr>
          <w:spacing w:val="1"/>
        </w:rPr>
        <w:t xml:space="preserve"> </w:t>
      </w:r>
      <w:r w:rsidRPr="00D171B8">
        <w:t>сказок); Михайлов М.Л.</w:t>
      </w:r>
      <w:r w:rsidRPr="00D171B8">
        <w:rPr>
          <w:spacing w:val="1"/>
        </w:rPr>
        <w:t xml:space="preserve"> </w:t>
      </w:r>
      <w:r w:rsidRPr="00D171B8">
        <w:t>«Два Мороза»;</w:t>
      </w:r>
      <w:r w:rsidRPr="00D171B8">
        <w:rPr>
          <w:spacing w:val="1"/>
        </w:rPr>
        <w:t xml:space="preserve"> </w:t>
      </w:r>
      <w:r w:rsidRPr="00D171B8">
        <w:t>Носов Н.Н.</w:t>
      </w:r>
      <w:r w:rsidRPr="00D171B8">
        <w:rPr>
          <w:spacing w:val="1"/>
        </w:rPr>
        <w:t xml:space="preserve"> </w:t>
      </w:r>
      <w:r w:rsidRPr="00D171B8">
        <w:t>«Бобик в гостях</w:t>
      </w:r>
      <w:r w:rsidRPr="00D171B8">
        <w:rPr>
          <w:spacing w:val="1"/>
        </w:rPr>
        <w:t xml:space="preserve"> </w:t>
      </w:r>
      <w:r w:rsidRPr="00D171B8">
        <w:t>у Барбоса»;</w:t>
      </w:r>
      <w:r w:rsidRPr="00D171B8">
        <w:rPr>
          <w:spacing w:val="60"/>
        </w:rPr>
        <w:t xml:space="preserve"> </w:t>
      </w:r>
      <w:r w:rsidRPr="00D171B8">
        <w:t>Петрушевская</w:t>
      </w:r>
      <w:r w:rsidRPr="00D171B8">
        <w:rPr>
          <w:spacing w:val="1"/>
        </w:rPr>
        <w:t xml:space="preserve"> </w:t>
      </w:r>
      <w:r w:rsidRPr="00D171B8">
        <w:t>Л.С. «От тебя одни слѐзы»; Пушкин А.С. «Сказка о царе Салтане, о сыне его славном и могучем</w:t>
      </w:r>
      <w:r w:rsidRPr="00D171B8">
        <w:rPr>
          <w:spacing w:val="1"/>
        </w:rPr>
        <w:t xml:space="preserve"> </w:t>
      </w:r>
      <w:r w:rsidRPr="00D171B8">
        <w:t>богатыре князе Гвидоне Салтановиче и о прекрасной царевне лебеди», «Сказка о мѐртвой царевне</w:t>
      </w:r>
      <w:r w:rsidRPr="00D171B8">
        <w:rPr>
          <w:spacing w:val="1"/>
        </w:rPr>
        <w:t xml:space="preserve"> </w:t>
      </w:r>
      <w:r w:rsidRPr="00D171B8">
        <w:t>и</w:t>
      </w:r>
      <w:r w:rsidRPr="00D171B8">
        <w:rPr>
          <w:spacing w:val="80"/>
        </w:rPr>
        <w:t xml:space="preserve"> </w:t>
      </w:r>
      <w:r w:rsidRPr="00D171B8">
        <w:t>о</w:t>
      </w:r>
      <w:r w:rsidRPr="00D171B8">
        <w:rPr>
          <w:spacing w:val="79"/>
        </w:rPr>
        <w:t xml:space="preserve"> </w:t>
      </w:r>
      <w:r w:rsidRPr="00D171B8">
        <w:t>семи</w:t>
      </w:r>
      <w:r w:rsidRPr="00D171B8">
        <w:rPr>
          <w:spacing w:val="80"/>
        </w:rPr>
        <w:t xml:space="preserve"> </w:t>
      </w:r>
      <w:r w:rsidRPr="00D171B8">
        <w:t>богатырях»;</w:t>
      </w:r>
      <w:r w:rsidRPr="00D171B8">
        <w:rPr>
          <w:spacing w:val="83"/>
        </w:rPr>
        <w:t xml:space="preserve"> </w:t>
      </w:r>
      <w:r w:rsidRPr="00D171B8">
        <w:t>Сапгир</w:t>
      </w:r>
      <w:r w:rsidRPr="00D171B8">
        <w:rPr>
          <w:spacing w:val="76"/>
        </w:rPr>
        <w:t xml:space="preserve"> </w:t>
      </w:r>
      <w:r w:rsidRPr="00D171B8">
        <w:t>Г.Л.</w:t>
      </w:r>
      <w:r w:rsidRPr="00D171B8">
        <w:rPr>
          <w:spacing w:val="81"/>
        </w:rPr>
        <w:t xml:space="preserve"> </w:t>
      </w:r>
      <w:r w:rsidRPr="00D171B8">
        <w:t>«Как</w:t>
      </w:r>
      <w:r w:rsidRPr="00D171B8">
        <w:rPr>
          <w:spacing w:val="80"/>
        </w:rPr>
        <w:t xml:space="preserve"> </w:t>
      </w:r>
      <w:r w:rsidRPr="00D171B8">
        <w:t>лягушку</w:t>
      </w:r>
      <w:r w:rsidRPr="00D171B8">
        <w:rPr>
          <w:spacing w:val="73"/>
        </w:rPr>
        <w:t xml:space="preserve"> </w:t>
      </w:r>
      <w:r w:rsidRPr="00D171B8">
        <w:t>продавали»</w:t>
      </w:r>
      <w:r w:rsidRPr="00D171B8">
        <w:rPr>
          <w:spacing w:val="72"/>
        </w:rPr>
        <w:t xml:space="preserve"> </w:t>
      </w:r>
      <w:r w:rsidRPr="00D171B8">
        <w:t>(сказка-шутка);</w:t>
      </w:r>
      <w:r w:rsidRPr="00D171B8">
        <w:rPr>
          <w:spacing w:val="79"/>
        </w:rPr>
        <w:t xml:space="preserve"> </w:t>
      </w:r>
      <w:r w:rsidRPr="00D171B8">
        <w:t>Телешов</w:t>
      </w:r>
      <w:r w:rsidRPr="00D171B8">
        <w:rPr>
          <w:spacing w:val="82"/>
        </w:rPr>
        <w:t xml:space="preserve"> </w:t>
      </w:r>
      <w:r w:rsidRPr="00D171B8">
        <w:t>Н.Д.</w:t>
      </w:r>
    </w:p>
    <w:p w14:paraId="08AF221F" w14:textId="77777777" w:rsidR="00BB340C" w:rsidRPr="00D171B8" w:rsidRDefault="0021290F" w:rsidP="00304AB3">
      <w:pPr>
        <w:pStyle w:val="a3"/>
        <w:spacing w:line="276" w:lineRule="auto"/>
        <w:ind w:left="0" w:firstLine="425"/>
      </w:pPr>
      <w:r w:rsidRPr="00D171B8">
        <w:t>«Крупеничка»; Ушинский К.Д. «Слепая лошадь»; Чуковский К.И. «Доктор Айболит» (по мотивам</w:t>
      </w:r>
      <w:r w:rsidRPr="00D171B8">
        <w:rPr>
          <w:spacing w:val="1"/>
        </w:rPr>
        <w:t xml:space="preserve"> </w:t>
      </w:r>
      <w:r w:rsidRPr="00D171B8">
        <w:t>романа</w:t>
      </w:r>
      <w:r w:rsidRPr="00D171B8">
        <w:rPr>
          <w:spacing w:val="-2"/>
        </w:rPr>
        <w:t xml:space="preserve"> </w:t>
      </w:r>
      <w:r w:rsidRPr="00D171B8">
        <w:t>Х.</w:t>
      </w:r>
      <w:r w:rsidRPr="00D171B8">
        <w:rPr>
          <w:spacing w:val="-1"/>
        </w:rPr>
        <w:t xml:space="preserve"> </w:t>
      </w:r>
      <w:r w:rsidRPr="00D171B8">
        <w:t>Лофтинга).</w:t>
      </w:r>
    </w:p>
    <w:p w14:paraId="41BCA22E"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4"/>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7CA68AE9" w14:textId="77777777" w:rsidR="00BB340C" w:rsidRPr="00D171B8" w:rsidRDefault="0021290F" w:rsidP="00304AB3">
      <w:pPr>
        <w:pStyle w:val="a3"/>
        <w:spacing w:line="276" w:lineRule="auto"/>
        <w:ind w:left="0" w:firstLine="425"/>
      </w:pPr>
      <w:r w:rsidRPr="00D171B8">
        <w:rPr>
          <w:i/>
        </w:rPr>
        <w:t>Поэзия.</w:t>
      </w:r>
      <w:r w:rsidRPr="00D171B8">
        <w:rPr>
          <w:i/>
          <w:spacing w:val="33"/>
        </w:rPr>
        <w:t xml:space="preserve"> </w:t>
      </w:r>
      <w:r w:rsidRPr="00D171B8">
        <w:t>Бжехва</w:t>
      </w:r>
      <w:r w:rsidRPr="00D171B8">
        <w:rPr>
          <w:spacing w:val="32"/>
        </w:rPr>
        <w:t xml:space="preserve"> </w:t>
      </w:r>
      <w:r w:rsidRPr="00D171B8">
        <w:t>Я.</w:t>
      </w:r>
      <w:r w:rsidRPr="00D171B8">
        <w:rPr>
          <w:spacing w:val="37"/>
        </w:rPr>
        <w:t xml:space="preserve"> </w:t>
      </w:r>
      <w:r w:rsidRPr="00D171B8">
        <w:t>«На</w:t>
      </w:r>
      <w:r w:rsidRPr="00D171B8">
        <w:rPr>
          <w:spacing w:val="34"/>
        </w:rPr>
        <w:t xml:space="preserve"> </w:t>
      </w:r>
      <w:r w:rsidRPr="00D171B8">
        <w:t>Горизонтских</w:t>
      </w:r>
      <w:r w:rsidRPr="00D171B8">
        <w:rPr>
          <w:spacing w:val="35"/>
        </w:rPr>
        <w:t xml:space="preserve"> </w:t>
      </w:r>
      <w:r w:rsidRPr="00D171B8">
        <w:t>островах»</w:t>
      </w:r>
      <w:r w:rsidRPr="00D171B8">
        <w:rPr>
          <w:spacing w:val="26"/>
        </w:rPr>
        <w:t xml:space="preserve"> </w:t>
      </w:r>
      <w:r w:rsidRPr="00D171B8">
        <w:t>(пер.</w:t>
      </w:r>
      <w:r w:rsidRPr="00D171B8">
        <w:rPr>
          <w:spacing w:val="34"/>
        </w:rPr>
        <w:t xml:space="preserve"> </w:t>
      </w:r>
      <w:r w:rsidRPr="00D171B8">
        <w:t>с</w:t>
      </w:r>
      <w:r w:rsidRPr="00D171B8">
        <w:rPr>
          <w:spacing w:val="32"/>
        </w:rPr>
        <w:t xml:space="preserve"> </w:t>
      </w:r>
      <w:r w:rsidRPr="00D171B8">
        <w:t>польск.</w:t>
      </w:r>
      <w:r w:rsidRPr="00D171B8">
        <w:rPr>
          <w:spacing w:val="32"/>
        </w:rPr>
        <w:t xml:space="preserve"> </w:t>
      </w:r>
      <w:r w:rsidRPr="00D171B8">
        <w:t>Б.В.</w:t>
      </w:r>
      <w:r w:rsidRPr="00D171B8">
        <w:rPr>
          <w:spacing w:val="35"/>
        </w:rPr>
        <w:t xml:space="preserve"> </w:t>
      </w:r>
      <w:r w:rsidRPr="00D171B8">
        <w:t>Заходера);</w:t>
      </w:r>
      <w:r w:rsidRPr="00D171B8">
        <w:rPr>
          <w:spacing w:val="32"/>
        </w:rPr>
        <w:t xml:space="preserve"> </w:t>
      </w:r>
      <w:r w:rsidRPr="00D171B8">
        <w:t>Валек</w:t>
      </w:r>
      <w:r w:rsidRPr="00D171B8">
        <w:rPr>
          <w:spacing w:val="34"/>
        </w:rPr>
        <w:t xml:space="preserve"> </w:t>
      </w:r>
      <w:r w:rsidRPr="00D171B8">
        <w:t>М.</w:t>
      </w:r>
    </w:p>
    <w:p w14:paraId="1C2C026F" w14:textId="77777777" w:rsidR="00BB340C" w:rsidRPr="00D171B8" w:rsidRDefault="0021290F" w:rsidP="00304AB3">
      <w:pPr>
        <w:pStyle w:val="a3"/>
        <w:spacing w:line="276" w:lineRule="auto"/>
        <w:ind w:left="0" w:firstLine="425"/>
      </w:pPr>
      <w:r w:rsidRPr="00D171B8">
        <w:t>«Мудрецы» (пер. со словацк. Р.С. Сефа); Капутикян</w:t>
      </w:r>
      <w:r w:rsidRPr="00D171B8">
        <w:rPr>
          <w:spacing w:val="1"/>
        </w:rPr>
        <w:t xml:space="preserve"> </w:t>
      </w:r>
      <w:r w:rsidRPr="00D171B8">
        <w:t>С.Б.</w:t>
      </w:r>
      <w:r w:rsidRPr="00D171B8">
        <w:rPr>
          <w:spacing w:val="1"/>
        </w:rPr>
        <w:t xml:space="preserve"> </w:t>
      </w:r>
      <w:r w:rsidRPr="00D171B8">
        <w:t>«Моя бабушка» (пер. с армянск. Т.</w:t>
      </w:r>
      <w:r w:rsidRPr="00D171B8">
        <w:rPr>
          <w:spacing w:val="1"/>
        </w:rPr>
        <w:t xml:space="preserve"> </w:t>
      </w:r>
      <w:r w:rsidRPr="00D171B8">
        <w:t>Спендиаровой); Карем М. «Мирная считалка» (пер. с франц. В.Д. Берестова); Сиххад А. «Сад»</w:t>
      </w:r>
      <w:r w:rsidRPr="00D171B8">
        <w:rPr>
          <w:spacing w:val="1"/>
        </w:rPr>
        <w:t xml:space="preserve"> </w:t>
      </w:r>
      <w:r w:rsidRPr="00D171B8">
        <w:lastRenderedPageBreak/>
        <w:t>(пер.</w:t>
      </w:r>
      <w:r w:rsidRPr="00D171B8">
        <w:rPr>
          <w:spacing w:val="1"/>
        </w:rPr>
        <w:t xml:space="preserve"> </w:t>
      </w:r>
      <w:r w:rsidRPr="00D171B8">
        <w:t>с</w:t>
      </w:r>
      <w:r w:rsidRPr="00D171B8">
        <w:rPr>
          <w:spacing w:val="1"/>
        </w:rPr>
        <w:t xml:space="preserve"> </w:t>
      </w:r>
      <w:r w:rsidRPr="00D171B8">
        <w:t>азербайдж.</w:t>
      </w:r>
      <w:r w:rsidRPr="00D171B8">
        <w:rPr>
          <w:spacing w:val="1"/>
        </w:rPr>
        <w:t xml:space="preserve"> </w:t>
      </w:r>
      <w:r w:rsidRPr="00D171B8">
        <w:t>А.</w:t>
      </w:r>
      <w:r w:rsidRPr="00D171B8">
        <w:rPr>
          <w:spacing w:val="1"/>
        </w:rPr>
        <w:t xml:space="preserve"> </w:t>
      </w:r>
      <w:r w:rsidRPr="00D171B8">
        <w:t>Ахундовой);</w:t>
      </w:r>
      <w:r w:rsidRPr="00D171B8">
        <w:rPr>
          <w:spacing w:val="1"/>
        </w:rPr>
        <w:t xml:space="preserve"> </w:t>
      </w:r>
      <w:r w:rsidRPr="00D171B8">
        <w:t>Смит</w:t>
      </w:r>
      <w:r w:rsidRPr="00D171B8">
        <w:rPr>
          <w:spacing w:val="1"/>
        </w:rPr>
        <w:t xml:space="preserve"> </w:t>
      </w:r>
      <w:r w:rsidRPr="00D171B8">
        <w:t>У.</w:t>
      </w:r>
      <w:r w:rsidRPr="00D171B8">
        <w:rPr>
          <w:spacing w:val="1"/>
        </w:rPr>
        <w:t xml:space="preserve"> </w:t>
      </w:r>
      <w:r w:rsidRPr="00D171B8">
        <w:t>Д.</w:t>
      </w:r>
      <w:r w:rsidRPr="00D171B8">
        <w:rPr>
          <w:spacing w:val="1"/>
        </w:rPr>
        <w:t xml:space="preserve"> </w:t>
      </w:r>
      <w:r w:rsidRPr="00D171B8">
        <w:t>«Про</w:t>
      </w:r>
      <w:r w:rsidRPr="00D171B8">
        <w:rPr>
          <w:spacing w:val="1"/>
        </w:rPr>
        <w:t xml:space="preserve"> </w:t>
      </w:r>
      <w:r w:rsidRPr="00D171B8">
        <w:t>летающую</w:t>
      </w:r>
      <w:r w:rsidRPr="00D171B8">
        <w:rPr>
          <w:spacing w:val="1"/>
        </w:rPr>
        <w:t xml:space="preserve"> </w:t>
      </w:r>
      <w:r w:rsidRPr="00D171B8">
        <w:t>корову»</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англ.</w:t>
      </w:r>
      <w:r w:rsidRPr="00D171B8">
        <w:rPr>
          <w:spacing w:val="60"/>
        </w:rPr>
        <w:t xml:space="preserve"> </w:t>
      </w:r>
      <w:r w:rsidRPr="00D171B8">
        <w:t>Б.В.</w:t>
      </w:r>
      <w:r w:rsidRPr="00D171B8">
        <w:rPr>
          <w:spacing w:val="1"/>
        </w:rPr>
        <w:t xml:space="preserve"> </w:t>
      </w:r>
      <w:r w:rsidRPr="00D171B8">
        <w:t>Заходера); Фройденберг А. «Великан и мышь» (пер. с нем. Ю.И. Коринца); Чиарди Дж. «О том, у</w:t>
      </w:r>
      <w:r w:rsidRPr="00D171B8">
        <w:rPr>
          <w:spacing w:val="1"/>
        </w:rPr>
        <w:t xml:space="preserve"> </w:t>
      </w:r>
      <w:r w:rsidRPr="00D171B8">
        <w:t>кого</w:t>
      </w:r>
      <w:r w:rsidRPr="00D171B8">
        <w:rPr>
          <w:spacing w:val="-1"/>
        </w:rPr>
        <w:t xml:space="preserve"> </w:t>
      </w:r>
      <w:r w:rsidRPr="00D171B8">
        <w:t>три глаза»</w:t>
      </w:r>
      <w:r w:rsidRPr="00D171B8">
        <w:rPr>
          <w:spacing w:val="-8"/>
        </w:rPr>
        <w:t xml:space="preserve"> </w:t>
      </w:r>
      <w:r w:rsidRPr="00D171B8">
        <w:t>(пер.</w:t>
      </w:r>
      <w:r w:rsidRPr="00D171B8">
        <w:rPr>
          <w:spacing w:val="1"/>
        </w:rPr>
        <w:t xml:space="preserve"> </w:t>
      </w:r>
      <w:r w:rsidRPr="00D171B8">
        <w:t>с</w:t>
      </w:r>
      <w:r w:rsidRPr="00D171B8">
        <w:rPr>
          <w:spacing w:val="1"/>
        </w:rPr>
        <w:t xml:space="preserve"> </w:t>
      </w:r>
      <w:r w:rsidRPr="00D171B8">
        <w:t>англ.</w:t>
      </w:r>
      <w:r w:rsidRPr="00D171B8">
        <w:rPr>
          <w:spacing w:val="-1"/>
        </w:rPr>
        <w:t xml:space="preserve"> </w:t>
      </w:r>
      <w:r w:rsidRPr="00D171B8">
        <w:t>Р.С. Сефа).</w:t>
      </w:r>
    </w:p>
    <w:p w14:paraId="5F66247B" w14:textId="77777777" w:rsidR="00BB340C" w:rsidRPr="00D171B8" w:rsidRDefault="0021290F" w:rsidP="00304AB3">
      <w:pPr>
        <w:spacing w:line="276" w:lineRule="auto"/>
        <w:ind w:firstLine="425"/>
        <w:jc w:val="both"/>
        <w:rPr>
          <w:sz w:val="24"/>
          <w:szCs w:val="24"/>
        </w:rPr>
      </w:pPr>
      <w:r w:rsidRPr="00D171B8">
        <w:rPr>
          <w:i/>
          <w:sz w:val="24"/>
          <w:szCs w:val="24"/>
        </w:rPr>
        <w:t>Литературные</w:t>
      </w:r>
      <w:r w:rsidRPr="00D171B8">
        <w:rPr>
          <w:i/>
          <w:spacing w:val="6"/>
          <w:sz w:val="24"/>
          <w:szCs w:val="24"/>
        </w:rPr>
        <w:t xml:space="preserve"> </w:t>
      </w:r>
      <w:r w:rsidRPr="00D171B8">
        <w:rPr>
          <w:i/>
          <w:sz w:val="24"/>
          <w:szCs w:val="24"/>
        </w:rPr>
        <w:t>сказки.</w:t>
      </w:r>
      <w:r w:rsidRPr="00D171B8">
        <w:rPr>
          <w:i/>
          <w:spacing w:val="8"/>
          <w:sz w:val="24"/>
          <w:szCs w:val="24"/>
        </w:rPr>
        <w:t xml:space="preserve"> </w:t>
      </w:r>
      <w:r w:rsidRPr="00D171B8">
        <w:rPr>
          <w:i/>
          <w:sz w:val="24"/>
          <w:szCs w:val="24"/>
        </w:rPr>
        <w:t>Сказки-повести.</w:t>
      </w:r>
      <w:r w:rsidRPr="00D171B8">
        <w:rPr>
          <w:i/>
          <w:spacing w:val="7"/>
          <w:sz w:val="24"/>
          <w:szCs w:val="24"/>
        </w:rPr>
        <w:t xml:space="preserve"> </w:t>
      </w:r>
      <w:r w:rsidRPr="00D171B8">
        <w:rPr>
          <w:sz w:val="24"/>
          <w:szCs w:val="24"/>
        </w:rPr>
        <w:t>Андерсен</w:t>
      </w:r>
      <w:r w:rsidRPr="00D171B8">
        <w:rPr>
          <w:spacing w:val="6"/>
          <w:sz w:val="24"/>
          <w:szCs w:val="24"/>
        </w:rPr>
        <w:t xml:space="preserve"> </w:t>
      </w:r>
      <w:r w:rsidRPr="00D171B8">
        <w:rPr>
          <w:sz w:val="24"/>
          <w:szCs w:val="24"/>
        </w:rPr>
        <w:t>Г.</w:t>
      </w:r>
      <w:r w:rsidRPr="00D171B8">
        <w:rPr>
          <w:spacing w:val="5"/>
          <w:sz w:val="24"/>
          <w:szCs w:val="24"/>
        </w:rPr>
        <w:t xml:space="preserve"> </w:t>
      </w:r>
      <w:r w:rsidRPr="00D171B8">
        <w:rPr>
          <w:sz w:val="24"/>
          <w:szCs w:val="24"/>
        </w:rPr>
        <w:t>Х.</w:t>
      </w:r>
      <w:r w:rsidRPr="00D171B8">
        <w:rPr>
          <w:spacing w:val="12"/>
          <w:sz w:val="24"/>
          <w:szCs w:val="24"/>
        </w:rPr>
        <w:t xml:space="preserve"> </w:t>
      </w:r>
      <w:r w:rsidRPr="00D171B8">
        <w:rPr>
          <w:sz w:val="24"/>
          <w:szCs w:val="24"/>
        </w:rPr>
        <w:t>«Огниво» (пер.</w:t>
      </w:r>
      <w:r w:rsidRPr="00D171B8">
        <w:rPr>
          <w:spacing w:val="5"/>
          <w:sz w:val="24"/>
          <w:szCs w:val="24"/>
        </w:rPr>
        <w:t xml:space="preserve"> </w:t>
      </w:r>
      <w:r w:rsidRPr="00D171B8">
        <w:rPr>
          <w:sz w:val="24"/>
          <w:szCs w:val="24"/>
        </w:rPr>
        <w:t>с</w:t>
      </w:r>
      <w:r w:rsidRPr="00D171B8">
        <w:rPr>
          <w:spacing w:val="4"/>
          <w:sz w:val="24"/>
          <w:szCs w:val="24"/>
        </w:rPr>
        <w:t xml:space="preserve"> </w:t>
      </w:r>
      <w:r w:rsidRPr="00D171B8">
        <w:rPr>
          <w:sz w:val="24"/>
          <w:szCs w:val="24"/>
        </w:rPr>
        <w:t>датск.</w:t>
      </w:r>
      <w:r w:rsidRPr="00D171B8">
        <w:rPr>
          <w:spacing w:val="6"/>
          <w:sz w:val="24"/>
          <w:szCs w:val="24"/>
        </w:rPr>
        <w:t xml:space="preserve"> </w:t>
      </w:r>
      <w:r w:rsidRPr="00D171B8">
        <w:rPr>
          <w:sz w:val="24"/>
          <w:szCs w:val="24"/>
        </w:rPr>
        <w:t>А.</w:t>
      </w:r>
      <w:r w:rsidRPr="00D171B8">
        <w:rPr>
          <w:spacing w:val="5"/>
          <w:sz w:val="24"/>
          <w:szCs w:val="24"/>
        </w:rPr>
        <w:t xml:space="preserve"> </w:t>
      </w:r>
      <w:r w:rsidRPr="00D171B8">
        <w:rPr>
          <w:sz w:val="24"/>
          <w:szCs w:val="24"/>
        </w:rPr>
        <w:t>Ганзен),</w:t>
      </w:r>
    </w:p>
    <w:p w14:paraId="6C925973" w14:textId="77777777" w:rsidR="00BB340C" w:rsidRPr="00D171B8" w:rsidRDefault="0021290F" w:rsidP="00304AB3">
      <w:pPr>
        <w:pStyle w:val="a3"/>
        <w:spacing w:line="276" w:lineRule="auto"/>
        <w:ind w:left="0" w:firstLine="425"/>
      </w:pPr>
      <w:r w:rsidRPr="00D171B8">
        <w:t>«Свинопас»</w:t>
      </w:r>
      <w:r w:rsidRPr="00D171B8">
        <w:rPr>
          <w:spacing w:val="60"/>
        </w:rPr>
        <w:t xml:space="preserve"> </w:t>
      </w:r>
      <w:r w:rsidRPr="00D171B8">
        <w:t>(пер.</w:t>
      </w:r>
      <w:r w:rsidRPr="00D171B8">
        <w:rPr>
          <w:spacing w:val="64"/>
        </w:rPr>
        <w:t xml:space="preserve"> </w:t>
      </w:r>
      <w:r w:rsidRPr="00D171B8">
        <w:t>с</w:t>
      </w:r>
      <w:r w:rsidRPr="00D171B8">
        <w:rPr>
          <w:spacing w:val="65"/>
        </w:rPr>
        <w:t xml:space="preserve"> </w:t>
      </w:r>
      <w:r w:rsidRPr="00D171B8">
        <w:t>датского</w:t>
      </w:r>
      <w:r w:rsidRPr="00D171B8">
        <w:rPr>
          <w:spacing w:val="65"/>
        </w:rPr>
        <w:t xml:space="preserve"> </w:t>
      </w:r>
      <w:r w:rsidRPr="00D171B8">
        <w:t>А.</w:t>
      </w:r>
      <w:r w:rsidRPr="00D171B8">
        <w:rPr>
          <w:spacing w:val="64"/>
        </w:rPr>
        <w:t xml:space="preserve"> </w:t>
      </w:r>
      <w:r w:rsidRPr="00D171B8">
        <w:t>Ганзен),</w:t>
      </w:r>
      <w:r w:rsidRPr="00D171B8">
        <w:rPr>
          <w:spacing w:val="69"/>
        </w:rPr>
        <w:t xml:space="preserve"> </w:t>
      </w:r>
      <w:r w:rsidRPr="00D171B8">
        <w:t>«Дюймовочка»</w:t>
      </w:r>
      <w:r w:rsidRPr="00D171B8">
        <w:rPr>
          <w:spacing w:val="58"/>
        </w:rPr>
        <w:t xml:space="preserve"> </w:t>
      </w:r>
      <w:r w:rsidRPr="00D171B8">
        <w:t>(пер.</w:t>
      </w:r>
      <w:r w:rsidRPr="00D171B8">
        <w:rPr>
          <w:spacing w:val="66"/>
        </w:rPr>
        <w:t xml:space="preserve"> </w:t>
      </w:r>
      <w:r w:rsidRPr="00D171B8">
        <w:t>с</w:t>
      </w:r>
      <w:r w:rsidRPr="00D171B8">
        <w:rPr>
          <w:spacing w:val="65"/>
        </w:rPr>
        <w:t xml:space="preserve"> </w:t>
      </w:r>
      <w:r w:rsidRPr="00D171B8">
        <w:t>датск.</w:t>
      </w:r>
      <w:r w:rsidRPr="00D171B8">
        <w:rPr>
          <w:spacing w:val="65"/>
        </w:rPr>
        <w:t xml:space="preserve"> </w:t>
      </w:r>
      <w:r w:rsidRPr="00D171B8">
        <w:t>и</w:t>
      </w:r>
      <w:r w:rsidRPr="00D171B8">
        <w:rPr>
          <w:spacing w:val="65"/>
        </w:rPr>
        <w:t xml:space="preserve"> </w:t>
      </w:r>
      <w:r w:rsidRPr="00D171B8">
        <w:t>пересказ</w:t>
      </w:r>
      <w:r w:rsidRPr="00D171B8">
        <w:rPr>
          <w:spacing w:val="66"/>
        </w:rPr>
        <w:t xml:space="preserve"> </w:t>
      </w:r>
      <w:r w:rsidRPr="00D171B8">
        <w:t>А.Ганзен),</w:t>
      </w:r>
    </w:p>
    <w:p w14:paraId="457E77A7" w14:textId="77777777" w:rsidR="00BB340C" w:rsidRPr="00D171B8" w:rsidRDefault="0021290F" w:rsidP="00304AB3">
      <w:pPr>
        <w:pStyle w:val="a3"/>
        <w:spacing w:line="276" w:lineRule="auto"/>
        <w:ind w:left="0" w:firstLine="425"/>
      </w:pPr>
      <w:r w:rsidRPr="00D171B8">
        <w:t>«Гадкий</w:t>
      </w:r>
      <w:r w:rsidRPr="00D171B8">
        <w:rPr>
          <w:spacing w:val="1"/>
        </w:rPr>
        <w:t xml:space="preserve"> </w:t>
      </w:r>
      <w:r w:rsidRPr="00D171B8">
        <w:t>утѐнок»</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датск.</w:t>
      </w:r>
      <w:r w:rsidRPr="00D171B8">
        <w:rPr>
          <w:spacing w:val="1"/>
        </w:rPr>
        <w:t xml:space="preserve"> </w:t>
      </w:r>
      <w:r w:rsidRPr="00D171B8">
        <w:t>А.Ганзен,</w:t>
      </w:r>
      <w:r w:rsidRPr="00D171B8">
        <w:rPr>
          <w:spacing w:val="1"/>
        </w:rPr>
        <w:t xml:space="preserve"> </w:t>
      </w:r>
      <w:r w:rsidRPr="00D171B8">
        <w:t>пересказ</w:t>
      </w:r>
      <w:r w:rsidRPr="00D171B8">
        <w:rPr>
          <w:spacing w:val="1"/>
        </w:rPr>
        <w:t xml:space="preserve"> </w:t>
      </w:r>
      <w:r w:rsidRPr="00D171B8">
        <w:t>Т.Габбе</w:t>
      </w:r>
      <w:r w:rsidRPr="00D171B8">
        <w:rPr>
          <w:spacing w:val="1"/>
        </w:rPr>
        <w:t xml:space="preserve"> </w:t>
      </w:r>
      <w:r w:rsidRPr="00D171B8">
        <w:t>и</w:t>
      </w:r>
      <w:r w:rsidRPr="00D171B8">
        <w:rPr>
          <w:spacing w:val="1"/>
        </w:rPr>
        <w:t xml:space="preserve"> </w:t>
      </w:r>
      <w:r w:rsidRPr="00D171B8">
        <w:t>А.Любарской),</w:t>
      </w:r>
      <w:r w:rsidRPr="00D171B8">
        <w:rPr>
          <w:spacing w:val="1"/>
        </w:rPr>
        <w:t xml:space="preserve"> </w:t>
      </w:r>
      <w:r w:rsidRPr="00D171B8">
        <w:t>«Новое</w:t>
      </w:r>
      <w:r w:rsidRPr="00D171B8">
        <w:rPr>
          <w:spacing w:val="60"/>
        </w:rPr>
        <w:t xml:space="preserve"> </w:t>
      </w:r>
      <w:r w:rsidRPr="00D171B8">
        <w:t>платье</w:t>
      </w:r>
      <w:r w:rsidRPr="00D171B8">
        <w:rPr>
          <w:spacing w:val="1"/>
        </w:rPr>
        <w:t xml:space="preserve"> </w:t>
      </w:r>
      <w:r w:rsidRPr="00D171B8">
        <w:t>короля»</w:t>
      </w:r>
      <w:r w:rsidRPr="00D171B8">
        <w:rPr>
          <w:spacing w:val="41"/>
        </w:rPr>
        <w:t xml:space="preserve"> </w:t>
      </w:r>
      <w:r w:rsidRPr="00D171B8">
        <w:t>(пер.</w:t>
      </w:r>
      <w:r w:rsidRPr="00D171B8">
        <w:rPr>
          <w:spacing w:val="48"/>
        </w:rPr>
        <w:t xml:space="preserve"> </w:t>
      </w:r>
      <w:r w:rsidRPr="00D171B8">
        <w:t>с</w:t>
      </w:r>
      <w:r w:rsidRPr="00D171B8">
        <w:rPr>
          <w:spacing w:val="48"/>
        </w:rPr>
        <w:t xml:space="preserve"> </w:t>
      </w:r>
      <w:r w:rsidRPr="00D171B8">
        <w:t>датск.</w:t>
      </w:r>
      <w:r w:rsidRPr="00D171B8">
        <w:rPr>
          <w:spacing w:val="49"/>
        </w:rPr>
        <w:t xml:space="preserve"> </w:t>
      </w:r>
      <w:r w:rsidRPr="00D171B8">
        <w:t>А.Ганзен),</w:t>
      </w:r>
      <w:r w:rsidRPr="00D171B8">
        <w:rPr>
          <w:spacing w:val="53"/>
        </w:rPr>
        <w:t xml:space="preserve"> </w:t>
      </w:r>
      <w:r w:rsidRPr="00D171B8">
        <w:t>«Ромашка»</w:t>
      </w:r>
      <w:r w:rsidRPr="00D171B8">
        <w:rPr>
          <w:spacing w:val="46"/>
        </w:rPr>
        <w:t xml:space="preserve"> </w:t>
      </w:r>
      <w:r w:rsidRPr="00D171B8">
        <w:t>(пер.</w:t>
      </w:r>
      <w:r w:rsidRPr="00D171B8">
        <w:rPr>
          <w:spacing w:val="51"/>
        </w:rPr>
        <w:t xml:space="preserve"> </w:t>
      </w:r>
      <w:r w:rsidRPr="00D171B8">
        <w:t>с</w:t>
      </w:r>
      <w:r w:rsidRPr="00D171B8">
        <w:rPr>
          <w:spacing w:val="48"/>
        </w:rPr>
        <w:t xml:space="preserve"> </w:t>
      </w:r>
      <w:r w:rsidRPr="00D171B8">
        <w:t>датск.</w:t>
      </w:r>
      <w:r w:rsidRPr="00D171B8">
        <w:rPr>
          <w:spacing w:val="49"/>
        </w:rPr>
        <w:t xml:space="preserve"> </w:t>
      </w:r>
      <w:r w:rsidRPr="00D171B8">
        <w:t>А.Ганзен),</w:t>
      </w:r>
      <w:r w:rsidRPr="00D171B8">
        <w:rPr>
          <w:spacing w:val="53"/>
        </w:rPr>
        <w:t xml:space="preserve"> </w:t>
      </w:r>
      <w:r w:rsidRPr="00D171B8">
        <w:t>«Дикие</w:t>
      </w:r>
      <w:r w:rsidRPr="00D171B8">
        <w:rPr>
          <w:spacing w:val="48"/>
        </w:rPr>
        <w:t xml:space="preserve"> </w:t>
      </w:r>
      <w:r w:rsidRPr="00D171B8">
        <w:t>лебеди»</w:t>
      </w:r>
      <w:r w:rsidRPr="00D171B8">
        <w:rPr>
          <w:spacing w:val="44"/>
        </w:rPr>
        <w:t xml:space="preserve"> </w:t>
      </w:r>
      <w:r w:rsidRPr="00D171B8">
        <w:t>(пер.</w:t>
      </w:r>
      <w:r w:rsidRPr="00D171B8">
        <w:rPr>
          <w:spacing w:val="49"/>
        </w:rPr>
        <w:t xml:space="preserve"> </w:t>
      </w:r>
      <w:r w:rsidRPr="00D171B8">
        <w:t>с</w:t>
      </w:r>
      <w:r w:rsidR="00E4460F" w:rsidRPr="00D171B8">
        <w:t xml:space="preserve"> </w:t>
      </w:r>
      <w:r w:rsidRPr="00D171B8">
        <w:t>датск. А. Ганзен); Киплинг Дж. Р. «Сказка о слонѐнке» (пер. с англ. К.И. Чуковского), «Откуда у</w:t>
      </w:r>
      <w:r w:rsidRPr="00D171B8">
        <w:rPr>
          <w:spacing w:val="1"/>
        </w:rPr>
        <w:t xml:space="preserve"> </w:t>
      </w:r>
      <w:r w:rsidRPr="00D171B8">
        <w:t>кита такая глотка» (пер. с англ. К.И. Чуковского, стихи в пер. С.Я. Маршака), «Маугли» (пер. с</w:t>
      </w:r>
      <w:r w:rsidRPr="00D171B8">
        <w:rPr>
          <w:spacing w:val="1"/>
        </w:rPr>
        <w:t xml:space="preserve"> </w:t>
      </w:r>
      <w:r w:rsidRPr="00D171B8">
        <w:t>англ. Н. Дарузес / И.Шустовой); Коллоди К. «Пиноккио. История деревянной куклы» (пер. с итал.</w:t>
      </w:r>
      <w:r w:rsidRPr="00D171B8">
        <w:rPr>
          <w:spacing w:val="1"/>
        </w:rPr>
        <w:t xml:space="preserve"> </w:t>
      </w:r>
      <w:r w:rsidRPr="00D171B8">
        <w:t>Э.Г. Казакевича); Лагерлѐф С. «Чудесное путешествие Нильса с дикими гусями» (в пересказе З.</w:t>
      </w:r>
      <w:r w:rsidRPr="00D171B8">
        <w:rPr>
          <w:spacing w:val="1"/>
        </w:rPr>
        <w:t xml:space="preserve"> </w:t>
      </w:r>
      <w:r w:rsidRPr="00D171B8">
        <w:t>Задунайской и А. Любарской); Линдгрен А. «Карлсон, который живѐт на крыше, опять прилетел»</w:t>
      </w:r>
      <w:r w:rsidRPr="00D171B8">
        <w:rPr>
          <w:spacing w:val="1"/>
        </w:rPr>
        <w:t xml:space="preserve"> </w:t>
      </w:r>
      <w:r w:rsidRPr="00D171B8">
        <w:t>(пер.</w:t>
      </w:r>
      <w:r w:rsidRPr="00D171B8">
        <w:rPr>
          <w:spacing w:val="-2"/>
        </w:rPr>
        <w:t xml:space="preserve"> </w:t>
      </w:r>
      <w:r w:rsidRPr="00D171B8">
        <w:t>со швед.</w:t>
      </w:r>
      <w:r w:rsidRPr="00D171B8">
        <w:rPr>
          <w:spacing w:val="-1"/>
        </w:rPr>
        <w:t xml:space="preserve"> </w:t>
      </w:r>
      <w:r w:rsidRPr="00D171B8">
        <w:t>Л.З. Лунгиной),</w:t>
      </w:r>
      <w:r w:rsidRPr="00D171B8">
        <w:rPr>
          <w:spacing w:val="1"/>
        </w:rPr>
        <w:t xml:space="preserve"> </w:t>
      </w:r>
      <w:r w:rsidRPr="00D171B8">
        <w:t>«Пеппи Длинный чулок»</w:t>
      </w:r>
      <w:r w:rsidRPr="00D171B8">
        <w:rPr>
          <w:spacing w:val="-5"/>
        </w:rPr>
        <w:t xml:space="preserve"> </w:t>
      </w:r>
      <w:r w:rsidRPr="00D171B8">
        <w:t>(пер.</w:t>
      </w:r>
      <w:r w:rsidRPr="00D171B8">
        <w:rPr>
          <w:spacing w:val="-2"/>
        </w:rPr>
        <w:t xml:space="preserve"> </w:t>
      </w:r>
      <w:r w:rsidRPr="00D171B8">
        <w:t>со швед. Л.З.</w:t>
      </w:r>
      <w:r w:rsidRPr="00D171B8">
        <w:rPr>
          <w:spacing w:val="-1"/>
        </w:rPr>
        <w:t xml:space="preserve"> </w:t>
      </w:r>
      <w:r w:rsidRPr="00D171B8">
        <w:t>Лунгиной);</w:t>
      </w:r>
      <w:r w:rsidRPr="00D171B8">
        <w:rPr>
          <w:spacing w:val="-1"/>
        </w:rPr>
        <w:t xml:space="preserve"> </w:t>
      </w:r>
      <w:r w:rsidRPr="00D171B8">
        <w:t>Лофтинг Х.</w:t>
      </w:r>
      <w:r w:rsidR="00E4460F" w:rsidRPr="00D171B8">
        <w:t xml:space="preserve"> </w:t>
      </w:r>
      <w:r w:rsidRPr="00D171B8">
        <w:t>«Путешествия доктора Дулиттла» (пер. с англ. С. Мещерякова); Милн А. А.</w:t>
      </w:r>
      <w:r w:rsidRPr="00D171B8">
        <w:rPr>
          <w:spacing w:val="1"/>
        </w:rPr>
        <w:t xml:space="preserve"> </w:t>
      </w:r>
      <w:r w:rsidRPr="00D171B8">
        <w:t>«Винни-Пух</w:t>
      </w:r>
      <w:r w:rsidRPr="00D171B8">
        <w:rPr>
          <w:spacing w:val="60"/>
        </w:rPr>
        <w:t xml:space="preserve"> </w:t>
      </w:r>
      <w:r w:rsidRPr="00D171B8">
        <w:t>и все,</w:t>
      </w:r>
      <w:r w:rsidRPr="00D171B8">
        <w:rPr>
          <w:spacing w:val="1"/>
        </w:rPr>
        <w:t xml:space="preserve"> </w:t>
      </w:r>
      <w:r w:rsidRPr="00D171B8">
        <w:t>все, все» (перевод с англ. Б.В. Заходера); Мякеля Х. «Господин Ау» (пер. с фин. Э.Н. Успенского);</w:t>
      </w:r>
      <w:r w:rsidRPr="00D171B8">
        <w:rPr>
          <w:spacing w:val="1"/>
        </w:rPr>
        <w:t xml:space="preserve"> </w:t>
      </w:r>
      <w:r w:rsidRPr="00D171B8">
        <w:t>Пройслер О.</w:t>
      </w:r>
      <w:r w:rsidRPr="00D171B8">
        <w:rPr>
          <w:spacing w:val="1"/>
        </w:rPr>
        <w:t xml:space="preserve"> </w:t>
      </w:r>
      <w:r w:rsidRPr="00D171B8">
        <w:t>«Маленькая Баба-яга» (пер. с нем. Ю. Коринца),</w:t>
      </w:r>
      <w:r w:rsidRPr="00D171B8">
        <w:rPr>
          <w:spacing w:val="60"/>
        </w:rPr>
        <w:t xml:space="preserve"> </w:t>
      </w:r>
      <w:r w:rsidRPr="00D171B8">
        <w:t>«Маленькое привидение» (пер. с</w:t>
      </w:r>
      <w:r w:rsidRPr="00D171B8">
        <w:rPr>
          <w:spacing w:val="1"/>
        </w:rPr>
        <w:t xml:space="preserve"> </w:t>
      </w:r>
      <w:r w:rsidRPr="00D171B8">
        <w:t>нем. Ю. Коринца); Родари Д. «Приключения Чипполино» (пер. с итал. З. Потаповой), «Сказки, у</w:t>
      </w:r>
      <w:r w:rsidRPr="00D171B8">
        <w:rPr>
          <w:spacing w:val="1"/>
        </w:rPr>
        <w:t xml:space="preserve"> </w:t>
      </w:r>
      <w:r w:rsidRPr="00D171B8">
        <w:t>которых</w:t>
      </w:r>
      <w:r w:rsidRPr="00D171B8">
        <w:rPr>
          <w:spacing w:val="-1"/>
        </w:rPr>
        <w:t xml:space="preserve"> </w:t>
      </w:r>
      <w:r w:rsidRPr="00D171B8">
        <w:t>три</w:t>
      </w:r>
      <w:r w:rsidRPr="00D171B8">
        <w:rPr>
          <w:spacing w:val="-1"/>
        </w:rPr>
        <w:t xml:space="preserve"> </w:t>
      </w:r>
      <w:r w:rsidRPr="00D171B8">
        <w:t>конца»</w:t>
      </w:r>
      <w:r w:rsidRPr="00D171B8">
        <w:rPr>
          <w:spacing w:val="-8"/>
        </w:rPr>
        <w:t xml:space="preserve"> </w:t>
      </w:r>
      <w:r w:rsidRPr="00D171B8">
        <w:t>(пер. с</w:t>
      </w:r>
      <w:r w:rsidRPr="00D171B8">
        <w:rPr>
          <w:spacing w:val="1"/>
        </w:rPr>
        <w:t xml:space="preserve"> </w:t>
      </w:r>
      <w:r w:rsidRPr="00D171B8">
        <w:t>итал. И.Г.</w:t>
      </w:r>
      <w:r w:rsidRPr="00D171B8">
        <w:rPr>
          <w:spacing w:val="-1"/>
        </w:rPr>
        <w:t xml:space="preserve"> </w:t>
      </w:r>
      <w:r w:rsidRPr="00D171B8">
        <w:t>Константиновой).</w:t>
      </w:r>
    </w:p>
    <w:p w14:paraId="1FC12AA5" w14:textId="77777777" w:rsidR="00BB340C" w:rsidRPr="00D171B8" w:rsidRDefault="00BB340C" w:rsidP="00304AB3">
      <w:pPr>
        <w:pStyle w:val="a3"/>
        <w:spacing w:line="276" w:lineRule="auto"/>
        <w:ind w:left="0" w:firstLine="425"/>
      </w:pPr>
    </w:p>
    <w:p w14:paraId="508DC1C6" w14:textId="77777777" w:rsidR="00BB340C" w:rsidRPr="00D171B8" w:rsidRDefault="0021290F" w:rsidP="00304AB3">
      <w:pPr>
        <w:pStyle w:val="1"/>
        <w:spacing w:line="276" w:lineRule="auto"/>
        <w:ind w:left="0" w:firstLine="425"/>
        <w:jc w:val="both"/>
      </w:pPr>
      <w:r w:rsidRPr="00D171B8">
        <w:t>Подготовительная</w:t>
      </w:r>
      <w:r w:rsidRPr="00D171B8">
        <w:rPr>
          <w:spacing w:val="-4"/>
        </w:rPr>
        <w:t xml:space="preserve"> </w:t>
      </w:r>
      <w:r w:rsidRPr="00D171B8">
        <w:t>к</w:t>
      </w:r>
      <w:r w:rsidRPr="00D171B8">
        <w:rPr>
          <w:spacing w:val="-3"/>
        </w:rPr>
        <w:t xml:space="preserve"> </w:t>
      </w:r>
      <w:r w:rsidRPr="00D171B8">
        <w:t>школе</w:t>
      </w:r>
      <w:r w:rsidRPr="00D171B8">
        <w:rPr>
          <w:spacing w:val="-2"/>
        </w:rPr>
        <w:t xml:space="preserve"> </w:t>
      </w:r>
      <w:r w:rsidRPr="00D171B8">
        <w:t>группа</w:t>
      </w:r>
      <w:r w:rsidRPr="00D171B8">
        <w:rPr>
          <w:spacing w:val="-1"/>
        </w:rPr>
        <w:t xml:space="preserve"> </w:t>
      </w:r>
      <w:r w:rsidRPr="00D171B8">
        <w:t>(6-7</w:t>
      </w:r>
      <w:r w:rsidRPr="00D171B8">
        <w:rPr>
          <w:spacing w:val="-1"/>
        </w:rPr>
        <w:t xml:space="preserve"> </w:t>
      </w:r>
      <w:r w:rsidRPr="00D171B8">
        <w:t>лет)</w:t>
      </w:r>
    </w:p>
    <w:p w14:paraId="694FADDB" w14:textId="77777777" w:rsidR="00BB340C" w:rsidRPr="00D171B8" w:rsidRDefault="0021290F" w:rsidP="00304AB3">
      <w:pPr>
        <w:pStyle w:val="a3"/>
        <w:spacing w:line="276" w:lineRule="auto"/>
        <w:ind w:left="0" w:firstLine="425"/>
      </w:pPr>
      <w:r w:rsidRPr="00D171B8">
        <w:rPr>
          <w:i/>
        </w:rPr>
        <w:t xml:space="preserve">Малые формы фольклора. </w:t>
      </w:r>
      <w:r w:rsidRPr="00D171B8">
        <w:t>Загадки, небылицы, дразнилки, считалки, пословицы, поговорки,</w:t>
      </w:r>
      <w:r w:rsidRPr="00D171B8">
        <w:rPr>
          <w:spacing w:val="-57"/>
        </w:rPr>
        <w:t xml:space="preserve"> </w:t>
      </w:r>
      <w:r w:rsidRPr="00D171B8">
        <w:t>заклички,</w:t>
      </w:r>
      <w:r w:rsidRPr="00D171B8">
        <w:rPr>
          <w:spacing w:val="-1"/>
        </w:rPr>
        <w:t xml:space="preserve"> </w:t>
      </w:r>
      <w:r w:rsidRPr="00D171B8">
        <w:t>народные</w:t>
      </w:r>
      <w:r w:rsidRPr="00D171B8">
        <w:rPr>
          <w:spacing w:val="-2"/>
        </w:rPr>
        <w:t xml:space="preserve"> </w:t>
      </w:r>
      <w:r w:rsidRPr="00D171B8">
        <w:t>песенки, прибаутки, скороговорки.</w:t>
      </w:r>
    </w:p>
    <w:p w14:paraId="30CD9E19" w14:textId="77777777" w:rsidR="00BB340C" w:rsidRPr="00D171B8" w:rsidRDefault="0021290F" w:rsidP="00304AB3">
      <w:pPr>
        <w:spacing w:line="276" w:lineRule="auto"/>
        <w:ind w:firstLine="425"/>
        <w:jc w:val="both"/>
        <w:rPr>
          <w:sz w:val="24"/>
          <w:szCs w:val="24"/>
        </w:rPr>
      </w:pPr>
      <w:r w:rsidRPr="00D171B8">
        <w:rPr>
          <w:i/>
          <w:sz w:val="24"/>
          <w:szCs w:val="24"/>
        </w:rPr>
        <w:t xml:space="preserve">Русские  </w:t>
      </w:r>
      <w:r w:rsidRPr="00D171B8">
        <w:rPr>
          <w:i/>
          <w:spacing w:val="4"/>
          <w:sz w:val="24"/>
          <w:szCs w:val="24"/>
        </w:rPr>
        <w:t xml:space="preserve"> </w:t>
      </w:r>
      <w:r w:rsidRPr="00D171B8">
        <w:rPr>
          <w:i/>
          <w:sz w:val="24"/>
          <w:szCs w:val="24"/>
        </w:rPr>
        <w:t xml:space="preserve">народные  </w:t>
      </w:r>
      <w:r w:rsidRPr="00D171B8">
        <w:rPr>
          <w:i/>
          <w:spacing w:val="3"/>
          <w:sz w:val="24"/>
          <w:szCs w:val="24"/>
        </w:rPr>
        <w:t xml:space="preserve"> </w:t>
      </w:r>
      <w:r w:rsidRPr="00D171B8">
        <w:rPr>
          <w:i/>
          <w:sz w:val="24"/>
          <w:szCs w:val="24"/>
        </w:rPr>
        <w:t xml:space="preserve">сказки.  </w:t>
      </w:r>
      <w:r w:rsidRPr="00D171B8">
        <w:rPr>
          <w:i/>
          <w:spacing w:val="11"/>
          <w:sz w:val="24"/>
          <w:szCs w:val="24"/>
        </w:rPr>
        <w:t xml:space="preserve"> </w:t>
      </w:r>
      <w:r w:rsidRPr="00D171B8">
        <w:rPr>
          <w:sz w:val="24"/>
          <w:szCs w:val="24"/>
        </w:rPr>
        <w:t xml:space="preserve">«Василиса  </w:t>
      </w:r>
      <w:r w:rsidRPr="00D171B8">
        <w:rPr>
          <w:spacing w:val="3"/>
          <w:sz w:val="24"/>
          <w:szCs w:val="24"/>
        </w:rPr>
        <w:t xml:space="preserve"> </w:t>
      </w:r>
      <w:r w:rsidRPr="00D171B8">
        <w:rPr>
          <w:sz w:val="24"/>
          <w:szCs w:val="24"/>
        </w:rPr>
        <w:t xml:space="preserve">Прекрасная»  </w:t>
      </w:r>
      <w:r w:rsidRPr="00D171B8">
        <w:rPr>
          <w:spacing w:val="2"/>
          <w:sz w:val="24"/>
          <w:szCs w:val="24"/>
        </w:rPr>
        <w:t xml:space="preserve"> </w:t>
      </w:r>
      <w:r w:rsidRPr="00D171B8">
        <w:rPr>
          <w:sz w:val="24"/>
          <w:szCs w:val="24"/>
        </w:rPr>
        <w:t xml:space="preserve">(из  </w:t>
      </w:r>
      <w:r w:rsidRPr="00D171B8">
        <w:rPr>
          <w:spacing w:val="5"/>
          <w:sz w:val="24"/>
          <w:szCs w:val="24"/>
        </w:rPr>
        <w:t xml:space="preserve"> </w:t>
      </w:r>
      <w:r w:rsidRPr="00D171B8">
        <w:rPr>
          <w:sz w:val="24"/>
          <w:szCs w:val="24"/>
        </w:rPr>
        <w:t xml:space="preserve">сборника  </w:t>
      </w:r>
      <w:r w:rsidRPr="00D171B8">
        <w:rPr>
          <w:spacing w:val="3"/>
          <w:sz w:val="24"/>
          <w:szCs w:val="24"/>
        </w:rPr>
        <w:t xml:space="preserve"> </w:t>
      </w:r>
      <w:r w:rsidRPr="00D171B8">
        <w:rPr>
          <w:sz w:val="24"/>
          <w:szCs w:val="24"/>
        </w:rPr>
        <w:t xml:space="preserve">А.Н.  </w:t>
      </w:r>
      <w:r w:rsidRPr="00D171B8">
        <w:rPr>
          <w:spacing w:val="6"/>
          <w:sz w:val="24"/>
          <w:szCs w:val="24"/>
        </w:rPr>
        <w:t xml:space="preserve"> </w:t>
      </w:r>
      <w:r w:rsidRPr="00D171B8">
        <w:rPr>
          <w:sz w:val="24"/>
          <w:szCs w:val="24"/>
        </w:rPr>
        <w:t>Афанасьева);</w:t>
      </w:r>
    </w:p>
    <w:p w14:paraId="5B37025E" w14:textId="77777777" w:rsidR="00BB340C" w:rsidRPr="00D171B8" w:rsidRDefault="0021290F" w:rsidP="00304AB3">
      <w:pPr>
        <w:pStyle w:val="a3"/>
        <w:spacing w:line="276" w:lineRule="auto"/>
        <w:ind w:left="0" w:firstLine="425"/>
      </w:pPr>
      <w:r w:rsidRPr="00D171B8">
        <w:t>«Вежливый Кот-воркот» (обработка М. Булатова); «Иван Царевич и Серый Волк» (обработка А.Н.</w:t>
      </w:r>
      <w:r w:rsidRPr="00D171B8">
        <w:rPr>
          <w:spacing w:val="1"/>
        </w:rPr>
        <w:t xml:space="preserve"> </w:t>
      </w:r>
      <w:r w:rsidRPr="00D171B8">
        <w:t>Толстого); «Зимовье зверей» (обработка А.Н. Толстого); «Кощей Бессмертный» (2 вариант) (из</w:t>
      </w:r>
      <w:r w:rsidRPr="00D171B8">
        <w:rPr>
          <w:spacing w:val="1"/>
        </w:rPr>
        <w:t xml:space="preserve"> </w:t>
      </w:r>
      <w:r w:rsidRPr="00D171B8">
        <w:t>сборника</w:t>
      </w:r>
      <w:r w:rsidRPr="00D171B8">
        <w:rPr>
          <w:spacing w:val="6"/>
        </w:rPr>
        <w:t xml:space="preserve"> </w:t>
      </w:r>
      <w:r w:rsidRPr="00D171B8">
        <w:t>А.Н.</w:t>
      </w:r>
      <w:r w:rsidRPr="00D171B8">
        <w:rPr>
          <w:spacing w:val="6"/>
        </w:rPr>
        <w:t xml:space="preserve"> </w:t>
      </w:r>
      <w:r w:rsidRPr="00D171B8">
        <w:t>Афанасьева);</w:t>
      </w:r>
      <w:r w:rsidRPr="00D171B8">
        <w:rPr>
          <w:spacing w:val="12"/>
        </w:rPr>
        <w:t xml:space="preserve"> </w:t>
      </w:r>
      <w:r w:rsidRPr="00D171B8">
        <w:t>«Рифмы»</w:t>
      </w:r>
      <w:r w:rsidRPr="00D171B8">
        <w:rPr>
          <w:spacing w:val="2"/>
        </w:rPr>
        <w:t xml:space="preserve"> </w:t>
      </w:r>
      <w:r w:rsidRPr="00D171B8">
        <w:t>(авторизованный</w:t>
      </w:r>
      <w:r w:rsidRPr="00D171B8">
        <w:rPr>
          <w:spacing w:val="8"/>
        </w:rPr>
        <w:t xml:space="preserve"> </w:t>
      </w:r>
      <w:r w:rsidRPr="00D171B8">
        <w:t>пересказ</w:t>
      </w:r>
      <w:r w:rsidRPr="00D171B8">
        <w:rPr>
          <w:spacing w:val="8"/>
        </w:rPr>
        <w:t xml:space="preserve"> </w:t>
      </w:r>
      <w:r w:rsidRPr="00D171B8">
        <w:t>Б.В.</w:t>
      </w:r>
      <w:r w:rsidRPr="00D171B8">
        <w:rPr>
          <w:spacing w:val="10"/>
        </w:rPr>
        <w:t xml:space="preserve"> </w:t>
      </w:r>
      <w:r w:rsidRPr="00D171B8">
        <w:t>Шергина);</w:t>
      </w:r>
      <w:r w:rsidRPr="00D171B8">
        <w:rPr>
          <w:spacing w:val="12"/>
        </w:rPr>
        <w:t xml:space="preserve"> </w:t>
      </w:r>
      <w:r w:rsidRPr="00D171B8">
        <w:t>«Семь</w:t>
      </w:r>
      <w:r w:rsidRPr="00D171B8">
        <w:rPr>
          <w:spacing w:val="8"/>
        </w:rPr>
        <w:t xml:space="preserve"> </w:t>
      </w:r>
      <w:r w:rsidRPr="00D171B8">
        <w:t>Симеонов</w:t>
      </w:r>
    </w:p>
    <w:p w14:paraId="6862AF75" w14:textId="77777777" w:rsidR="00BB340C" w:rsidRPr="00D171B8" w:rsidRDefault="0021290F" w:rsidP="00304AB3">
      <w:pPr>
        <w:pStyle w:val="a3"/>
        <w:spacing w:line="276" w:lineRule="auto"/>
        <w:ind w:left="0" w:firstLine="425"/>
      </w:pPr>
      <w:r w:rsidRPr="00D171B8">
        <w:t>–</w:t>
      </w:r>
      <w:r w:rsidRPr="00D171B8">
        <w:rPr>
          <w:spacing w:val="1"/>
        </w:rPr>
        <w:t xml:space="preserve"> </w:t>
      </w:r>
      <w:r w:rsidRPr="00D171B8">
        <w:t>семь</w:t>
      </w:r>
      <w:r w:rsidRPr="00D171B8">
        <w:rPr>
          <w:spacing w:val="1"/>
        </w:rPr>
        <w:t xml:space="preserve"> </w:t>
      </w:r>
      <w:r w:rsidRPr="00D171B8">
        <w:t>работников»</w:t>
      </w:r>
      <w:r w:rsidRPr="00D171B8">
        <w:rPr>
          <w:spacing w:val="1"/>
        </w:rPr>
        <w:t xml:space="preserve"> </w:t>
      </w:r>
      <w:r w:rsidRPr="00D171B8">
        <w:t>(обработка</w:t>
      </w:r>
      <w:r w:rsidRPr="00D171B8">
        <w:rPr>
          <w:spacing w:val="1"/>
        </w:rPr>
        <w:t xml:space="preserve"> </w:t>
      </w:r>
      <w:r w:rsidRPr="00D171B8">
        <w:t>И.В.</w:t>
      </w:r>
      <w:r w:rsidRPr="00D171B8">
        <w:rPr>
          <w:spacing w:val="1"/>
        </w:rPr>
        <w:t xml:space="preserve"> </w:t>
      </w:r>
      <w:r w:rsidRPr="00D171B8">
        <w:t>Карнауховой);</w:t>
      </w:r>
      <w:r w:rsidRPr="00D171B8">
        <w:rPr>
          <w:spacing w:val="1"/>
        </w:rPr>
        <w:t xml:space="preserve"> </w:t>
      </w:r>
      <w:r w:rsidRPr="00D171B8">
        <w:t>«Солдатская</w:t>
      </w:r>
      <w:r w:rsidRPr="00D171B8">
        <w:rPr>
          <w:spacing w:val="1"/>
        </w:rPr>
        <w:t xml:space="preserve"> </w:t>
      </w:r>
      <w:r w:rsidRPr="00D171B8">
        <w:t>загадка»</w:t>
      </w:r>
      <w:r w:rsidRPr="00D171B8">
        <w:rPr>
          <w:spacing w:val="1"/>
        </w:rPr>
        <w:t xml:space="preserve"> </w:t>
      </w:r>
      <w:r w:rsidRPr="00D171B8">
        <w:t>(из</w:t>
      </w:r>
      <w:r w:rsidRPr="00D171B8">
        <w:rPr>
          <w:spacing w:val="1"/>
        </w:rPr>
        <w:t xml:space="preserve"> </w:t>
      </w:r>
      <w:r w:rsidRPr="00D171B8">
        <w:t>сборника</w:t>
      </w:r>
      <w:r w:rsidRPr="00D171B8">
        <w:rPr>
          <w:spacing w:val="1"/>
        </w:rPr>
        <w:t xml:space="preserve"> </w:t>
      </w:r>
      <w:r w:rsidRPr="00D171B8">
        <w:t>А.Н.</w:t>
      </w:r>
      <w:r w:rsidRPr="00D171B8">
        <w:rPr>
          <w:spacing w:val="1"/>
        </w:rPr>
        <w:t xml:space="preserve"> </w:t>
      </w:r>
      <w:r w:rsidRPr="00D171B8">
        <w:t>Афанасьева);</w:t>
      </w:r>
      <w:r w:rsidRPr="00D171B8">
        <w:rPr>
          <w:spacing w:val="1"/>
        </w:rPr>
        <w:t xml:space="preserve"> </w:t>
      </w:r>
      <w:r w:rsidRPr="00D171B8">
        <w:t>«У</w:t>
      </w:r>
      <w:r w:rsidRPr="00D171B8">
        <w:rPr>
          <w:spacing w:val="1"/>
        </w:rPr>
        <w:t xml:space="preserve"> </w:t>
      </w:r>
      <w:r w:rsidRPr="00D171B8">
        <w:t>страха</w:t>
      </w:r>
      <w:r w:rsidRPr="00D171B8">
        <w:rPr>
          <w:spacing w:val="1"/>
        </w:rPr>
        <w:t xml:space="preserve"> </w:t>
      </w:r>
      <w:r w:rsidRPr="00D171B8">
        <w:t>глаза</w:t>
      </w:r>
      <w:r w:rsidRPr="00D171B8">
        <w:rPr>
          <w:spacing w:val="1"/>
        </w:rPr>
        <w:t xml:space="preserve"> </w:t>
      </w:r>
      <w:r w:rsidRPr="00D171B8">
        <w:t>велики»</w:t>
      </w:r>
      <w:r w:rsidRPr="00D171B8">
        <w:rPr>
          <w:spacing w:val="1"/>
        </w:rPr>
        <w:t xml:space="preserve"> </w:t>
      </w:r>
      <w:r w:rsidRPr="00D171B8">
        <w:t>(обработка</w:t>
      </w:r>
      <w:r w:rsidRPr="00D171B8">
        <w:rPr>
          <w:spacing w:val="1"/>
        </w:rPr>
        <w:t xml:space="preserve"> </w:t>
      </w:r>
      <w:r w:rsidRPr="00D171B8">
        <w:t>О.И.</w:t>
      </w:r>
      <w:r w:rsidRPr="00D171B8">
        <w:rPr>
          <w:spacing w:val="1"/>
        </w:rPr>
        <w:t xml:space="preserve"> </w:t>
      </w:r>
      <w:r w:rsidRPr="00D171B8">
        <w:t>Капицы);</w:t>
      </w:r>
      <w:r w:rsidRPr="00D171B8">
        <w:rPr>
          <w:spacing w:val="1"/>
        </w:rPr>
        <w:t xml:space="preserve"> </w:t>
      </w:r>
      <w:r w:rsidRPr="00D171B8">
        <w:t>«Хвосты»</w:t>
      </w:r>
      <w:r w:rsidRPr="00D171B8">
        <w:rPr>
          <w:spacing w:val="1"/>
        </w:rPr>
        <w:t xml:space="preserve"> </w:t>
      </w:r>
      <w:r w:rsidRPr="00D171B8">
        <w:t>(обработка</w:t>
      </w:r>
      <w:r w:rsidRPr="00D171B8">
        <w:rPr>
          <w:spacing w:val="1"/>
        </w:rPr>
        <w:t xml:space="preserve"> </w:t>
      </w:r>
      <w:r w:rsidRPr="00D171B8">
        <w:t>О.И.</w:t>
      </w:r>
      <w:r w:rsidRPr="00D171B8">
        <w:rPr>
          <w:spacing w:val="1"/>
        </w:rPr>
        <w:t xml:space="preserve"> </w:t>
      </w:r>
      <w:r w:rsidRPr="00D171B8">
        <w:t>Капицы).</w:t>
      </w:r>
    </w:p>
    <w:p w14:paraId="2CF1F725" w14:textId="77777777" w:rsidR="00BB340C" w:rsidRPr="00D171B8" w:rsidRDefault="0021290F" w:rsidP="00304AB3">
      <w:pPr>
        <w:pStyle w:val="a3"/>
        <w:spacing w:line="276" w:lineRule="auto"/>
        <w:ind w:left="0" w:firstLine="425"/>
      </w:pPr>
      <w:r w:rsidRPr="00D171B8">
        <w:rPr>
          <w:i/>
        </w:rPr>
        <w:t xml:space="preserve">Былины. </w:t>
      </w:r>
      <w:r w:rsidRPr="00D171B8">
        <w:t>«Садко» (пересказ И.В. Карнауховой / запись П.Н. Рыбникова); «Добрыня и Змей»</w:t>
      </w:r>
      <w:r w:rsidRPr="00D171B8">
        <w:rPr>
          <w:spacing w:val="-57"/>
        </w:rPr>
        <w:t xml:space="preserve"> </w:t>
      </w:r>
      <w:r w:rsidRPr="00D171B8">
        <w:t>(обработка Н.П. Колпаковой / пересказ И.В. Карнауховой); «Илья Муромец и Соловей-Разбойник»</w:t>
      </w:r>
      <w:r w:rsidRPr="00D171B8">
        <w:rPr>
          <w:spacing w:val="-57"/>
        </w:rPr>
        <w:t xml:space="preserve"> </w:t>
      </w:r>
      <w:r w:rsidRPr="00D171B8">
        <w:t>(обработка</w:t>
      </w:r>
      <w:r w:rsidRPr="00D171B8">
        <w:rPr>
          <w:spacing w:val="-2"/>
        </w:rPr>
        <w:t xml:space="preserve"> </w:t>
      </w:r>
      <w:r w:rsidRPr="00D171B8">
        <w:t>А.Ф.</w:t>
      </w:r>
      <w:r w:rsidRPr="00D171B8">
        <w:rPr>
          <w:spacing w:val="-1"/>
        </w:rPr>
        <w:t xml:space="preserve"> </w:t>
      </w:r>
      <w:r w:rsidRPr="00D171B8">
        <w:t>Гильфердинга</w:t>
      </w:r>
      <w:r w:rsidRPr="00D171B8">
        <w:rPr>
          <w:spacing w:val="-1"/>
        </w:rPr>
        <w:t xml:space="preserve"> </w:t>
      </w:r>
      <w:r w:rsidRPr="00D171B8">
        <w:t>/</w:t>
      </w:r>
      <w:r w:rsidRPr="00D171B8">
        <w:rPr>
          <w:spacing w:val="-1"/>
        </w:rPr>
        <w:t xml:space="preserve"> </w:t>
      </w:r>
      <w:r w:rsidRPr="00D171B8">
        <w:t>пересказ И.В.</w:t>
      </w:r>
      <w:r w:rsidRPr="00D171B8">
        <w:rPr>
          <w:spacing w:val="2"/>
        </w:rPr>
        <w:t xml:space="preserve"> </w:t>
      </w:r>
      <w:r w:rsidRPr="00D171B8">
        <w:t>Карнауховой).</w:t>
      </w:r>
    </w:p>
    <w:p w14:paraId="59A2FF89" w14:textId="77777777" w:rsidR="00BB340C" w:rsidRPr="00D171B8" w:rsidRDefault="0021290F" w:rsidP="00304AB3">
      <w:pPr>
        <w:pStyle w:val="a3"/>
        <w:spacing w:line="276" w:lineRule="auto"/>
        <w:ind w:left="0" w:firstLine="425"/>
      </w:pPr>
      <w:r w:rsidRPr="00D171B8">
        <w:rPr>
          <w:i/>
        </w:rPr>
        <w:t xml:space="preserve">Сказки народов мира. </w:t>
      </w:r>
      <w:r w:rsidRPr="00D171B8">
        <w:t>«Айога», нанайск., обработка Д. Нагишкина; «Беляночка и Розочка»,</w:t>
      </w:r>
      <w:r w:rsidRPr="00D171B8">
        <w:rPr>
          <w:spacing w:val="1"/>
        </w:rPr>
        <w:t xml:space="preserve"> </w:t>
      </w:r>
      <w:r w:rsidRPr="00D171B8">
        <w:t>нем. из сказок Бр. Гримм, пересказ А.К. Покровской; «Самый красивый наряд на свете», пер. с</w:t>
      </w:r>
      <w:r w:rsidRPr="00D171B8">
        <w:rPr>
          <w:spacing w:val="1"/>
        </w:rPr>
        <w:t xml:space="preserve"> </w:t>
      </w:r>
      <w:r w:rsidRPr="00D171B8">
        <w:t>япон.</w:t>
      </w:r>
      <w:r w:rsidRPr="00D171B8">
        <w:rPr>
          <w:spacing w:val="44"/>
        </w:rPr>
        <w:t xml:space="preserve"> </w:t>
      </w:r>
      <w:r w:rsidRPr="00D171B8">
        <w:t>В.</w:t>
      </w:r>
      <w:r w:rsidRPr="00D171B8">
        <w:rPr>
          <w:spacing w:val="44"/>
        </w:rPr>
        <w:t xml:space="preserve"> </w:t>
      </w:r>
      <w:r w:rsidRPr="00D171B8">
        <w:t>Марковой;</w:t>
      </w:r>
      <w:r w:rsidRPr="00D171B8">
        <w:rPr>
          <w:spacing w:val="50"/>
        </w:rPr>
        <w:t xml:space="preserve"> </w:t>
      </w:r>
      <w:r w:rsidRPr="00D171B8">
        <w:t>«Голубая</w:t>
      </w:r>
      <w:r w:rsidRPr="00D171B8">
        <w:rPr>
          <w:spacing w:val="44"/>
        </w:rPr>
        <w:t xml:space="preserve"> </w:t>
      </w:r>
      <w:r w:rsidRPr="00D171B8">
        <w:t>птица»,</w:t>
      </w:r>
      <w:r w:rsidRPr="00D171B8">
        <w:rPr>
          <w:spacing w:val="44"/>
        </w:rPr>
        <w:t xml:space="preserve"> </w:t>
      </w:r>
      <w:r w:rsidRPr="00D171B8">
        <w:t>туркм.</w:t>
      </w:r>
      <w:r w:rsidRPr="00D171B8">
        <w:rPr>
          <w:spacing w:val="44"/>
        </w:rPr>
        <w:t xml:space="preserve"> </w:t>
      </w:r>
      <w:r w:rsidRPr="00D171B8">
        <w:t>обработка</w:t>
      </w:r>
      <w:r w:rsidRPr="00D171B8">
        <w:rPr>
          <w:spacing w:val="43"/>
        </w:rPr>
        <w:t xml:space="preserve"> </w:t>
      </w:r>
      <w:r w:rsidRPr="00D171B8">
        <w:t>А.</w:t>
      </w:r>
      <w:r w:rsidRPr="00D171B8">
        <w:rPr>
          <w:spacing w:val="44"/>
        </w:rPr>
        <w:t xml:space="preserve"> </w:t>
      </w:r>
      <w:r w:rsidRPr="00D171B8">
        <w:t>Александровой</w:t>
      </w:r>
      <w:r w:rsidRPr="00D171B8">
        <w:rPr>
          <w:spacing w:val="45"/>
        </w:rPr>
        <w:t xml:space="preserve"> </w:t>
      </w:r>
      <w:r w:rsidRPr="00D171B8">
        <w:t>и</w:t>
      </w:r>
      <w:r w:rsidRPr="00D171B8">
        <w:rPr>
          <w:spacing w:val="45"/>
        </w:rPr>
        <w:t xml:space="preserve"> </w:t>
      </w:r>
      <w:r w:rsidRPr="00D171B8">
        <w:t>М.</w:t>
      </w:r>
      <w:r w:rsidRPr="00D171B8">
        <w:rPr>
          <w:spacing w:val="45"/>
        </w:rPr>
        <w:t xml:space="preserve"> </w:t>
      </w:r>
      <w:r w:rsidRPr="00D171B8">
        <w:t>Туберовского;</w:t>
      </w:r>
      <w:r w:rsidR="00E4460F" w:rsidRPr="00D171B8">
        <w:t xml:space="preserve"> </w:t>
      </w:r>
      <w:r w:rsidRPr="00D171B8">
        <w:t>«Каждый</w:t>
      </w:r>
      <w:r w:rsidRPr="00D171B8">
        <w:rPr>
          <w:spacing w:val="19"/>
        </w:rPr>
        <w:t xml:space="preserve"> </w:t>
      </w:r>
      <w:r w:rsidRPr="00D171B8">
        <w:t>свое</w:t>
      </w:r>
      <w:r w:rsidRPr="00D171B8">
        <w:rPr>
          <w:spacing w:val="18"/>
        </w:rPr>
        <w:t xml:space="preserve"> </w:t>
      </w:r>
      <w:r w:rsidRPr="00D171B8">
        <w:t>получил»,</w:t>
      </w:r>
      <w:r w:rsidRPr="00D171B8">
        <w:rPr>
          <w:spacing w:val="21"/>
        </w:rPr>
        <w:t xml:space="preserve"> </w:t>
      </w:r>
      <w:r w:rsidRPr="00D171B8">
        <w:t>эстон.</w:t>
      </w:r>
      <w:r w:rsidRPr="00D171B8">
        <w:rPr>
          <w:spacing w:val="19"/>
        </w:rPr>
        <w:t xml:space="preserve"> </w:t>
      </w:r>
      <w:r w:rsidRPr="00D171B8">
        <w:t>обработка</w:t>
      </w:r>
      <w:r w:rsidRPr="00D171B8">
        <w:rPr>
          <w:spacing w:val="19"/>
        </w:rPr>
        <w:t xml:space="preserve"> </w:t>
      </w:r>
      <w:r w:rsidRPr="00D171B8">
        <w:t>М.</w:t>
      </w:r>
      <w:r w:rsidRPr="00D171B8">
        <w:rPr>
          <w:spacing w:val="19"/>
        </w:rPr>
        <w:t xml:space="preserve"> </w:t>
      </w:r>
      <w:r w:rsidRPr="00D171B8">
        <w:t>Булатова;</w:t>
      </w:r>
      <w:r w:rsidRPr="00D171B8">
        <w:rPr>
          <w:spacing w:val="24"/>
        </w:rPr>
        <w:t xml:space="preserve"> </w:t>
      </w:r>
      <w:r w:rsidRPr="00D171B8">
        <w:t>«Кот</w:t>
      </w:r>
      <w:r w:rsidRPr="00D171B8">
        <w:rPr>
          <w:spacing w:val="20"/>
        </w:rPr>
        <w:t xml:space="preserve"> </w:t>
      </w:r>
      <w:r w:rsidRPr="00D171B8">
        <w:t>в</w:t>
      </w:r>
      <w:r w:rsidRPr="00D171B8">
        <w:rPr>
          <w:spacing w:val="21"/>
        </w:rPr>
        <w:t xml:space="preserve"> </w:t>
      </w:r>
      <w:r w:rsidRPr="00D171B8">
        <w:t>сапогах»</w:t>
      </w:r>
      <w:r w:rsidRPr="00D171B8">
        <w:rPr>
          <w:spacing w:val="15"/>
        </w:rPr>
        <w:t xml:space="preserve"> </w:t>
      </w:r>
      <w:r w:rsidRPr="00D171B8">
        <w:t>(пер.</w:t>
      </w:r>
      <w:r w:rsidRPr="00D171B8">
        <w:rPr>
          <w:spacing w:val="18"/>
        </w:rPr>
        <w:t xml:space="preserve"> </w:t>
      </w:r>
      <w:r w:rsidRPr="00D171B8">
        <w:t>с</w:t>
      </w:r>
      <w:r w:rsidRPr="00D171B8">
        <w:rPr>
          <w:spacing w:val="18"/>
        </w:rPr>
        <w:t xml:space="preserve"> </w:t>
      </w:r>
      <w:r w:rsidRPr="00D171B8">
        <w:t>франц.</w:t>
      </w:r>
      <w:r w:rsidRPr="00D171B8">
        <w:rPr>
          <w:spacing w:val="20"/>
        </w:rPr>
        <w:t xml:space="preserve"> </w:t>
      </w:r>
      <w:r w:rsidRPr="00D171B8">
        <w:t>Т.Габбе),</w:t>
      </w:r>
    </w:p>
    <w:p w14:paraId="5D321458" w14:textId="77777777" w:rsidR="00BB340C" w:rsidRPr="00D171B8" w:rsidRDefault="0021290F" w:rsidP="00304AB3">
      <w:pPr>
        <w:pStyle w:val="a3"/>
        <w:spacing w:line="276" w:lineRule="auto"/>
        <w:ind w:left="0" w:firstLine="425"/>
      </w:pPr>
      <w:r w:rsidRPr="00D171B8">
        <w:t>«Волшебница»</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франц.</w:t>
      </w:r>
      <w:r w:rsidRPr="00D171B8">
        <w:rPr>
          <w:spacing w:val="1"/>
        </w:rPr>
        <w:t xml:space="preserve"> </w:t>
      </w:r>
      <w:r w:rsidRPr="00D171B8">
        <w:t>И.С.</w:t>
      </w:r>
      <w:r w:rsidRPr="00D171B8">
        <w:rPr>
          <w:spacing w:val="1"/>
        </w:rPr>
        <w:t xml:space="preserve"> </w:t>
      </w:r>
      <w:r w:rsidRPr="00D171B8">
        <w:t>Тургенева),</w:t>
      </w:r>
      <w:r w:rsidRPr="00D171B8">
        <w:rPr>
          <w:spacing w:val="1"/>
        </w:rPr>
        <w:t xml:space="preserve"> </w:t>
      </w:r>
      <w:r w:rsidRPr="00D171B8">
        <w:t>«Мальчик</w:t>
      </w:r>
      <w:r w:rsidRPr="00D171B8">
        <w:rPr>
          <w:spacing w:val="1"/>
        </w:rPr>
        <w:t xml:space="preserve"> </w:t>
      </w:r>
      <w:r w:rsidRPr="00D171B8">
        <w:t>с</w:t>
      </w:r>
      <w:r w:rsidRPr="00D171B8">
        <w:rPr>
          <w:spacing w:val="1"/>
        </w:rPr>
        <w:t xml:space="preserve"> </w:t>
      </w:r>
      <w:r w:rsidRPr="00D171B8">
        <w:t>пальчик»</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франц.</w:t>
      </w:r>
      <w:r w:rsidRPr="00D171B8">
        <w:rPr>
          <w:spacing w:val="1"/>
        </w:rPr>
        <w:t xml:space="preserve"> </w:t>
      </w:r>
      <w:r w:rsidRPr="00D171B8">
        <w:t>Б.А.</w:t>
      </w:r>
      <w:r w:rsidRPr="00D171B8">
        <w:rPr>
          <w:spacing w:val="1"/>
        </w:rPr>
        <w:t xml:space="preserve"> </w:t>
      </w:r>
      <w:r w:rsidRPr="00D171B8">
        <w:t>Дехтерѐва),</w:t>
      </w:r>
      <w:r w:rsidRPr="00D171B8">
        <w:rPr>
          <w:spacing w:val="2"/>
        </w:rPr>
        <w:t xml:space="preserve"> </w:t>
      </w:r>
      <w:r w:rsidRPr="00D171B8">
        <w:t>«Золушка»</w:t>
      </w:r>
      <w:r w:rsidRPr="00D171B8">
        <w:rPr>
          <w:spacing w:val="-3"/>
        </w:rPr>
        <w:t xml:space="preserve"> </w:t>
      </w:r>
      <w:r w:rsidRPr="00D171B8">
        <w:t>(пер. с</w:t>
      </w:r>
      <w:r w:rsidRPr="00D171B8">
        <w:rPr>
          <w:spacing w:val="-3"/>
        </w:rPr>
        <w:t xml:space="preserve"> </w:t>
      </w:r>
      <w:r w:rsidRPr="00D171B8">
        <w:t>франц. Т. Габбе) из сказок Перро</w:t>
      </w:r>
      <w:r w:rsidRPr="00D171B8">
        <w:rPr>
          <w:spacing w:val="-1"/>
        </w:rPr>
        <w:t xml:space="preserve"> </w:t>
      </w:r>
      <w:r w:rsidRPr="00D171B8">
        <w:t>Ш..</w:t>
      </w:r>
    </w:p>
    <w:p w14:paraId="65434B2F"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5"/>
          <w:sz w:val="24"/>
          <w:szCs w:val="24"/>
        </w:rPr>
        <w:t xml:space="preserve"> </w:t>
      </w:r>
      <w:r w:rsidRPr="00D171B8">
        <w:rPr>
          <w:i/>
          <w:sz w:val="24"/>
          <w:szCs w:val="24"/>
        </w:rPr>
        <w:t>поэтов</w:t>
      </w:r>
      <w:r w:rsidRPr="00D171B8">
        <w:rPr>
          <w:i/>
          <w:spacing w:val="-3"/>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России.</w:t>
      </w:r>
    </w:p>
    <w:p w14:paraId="61A83465" w14:textId="77777777" w:rsidR="00BB340C" w:rsidRPr="00D171B8" w:rsidRDefault="0021290F" w:rsidP="00304AB3">
      <w:pPr>
        <w:pStyle w:val="a3"/>
        <w:spacing w:line="276" w:lineRule="auto"/>
        <w:ind w:left="0" w:firstLine="425"/>
      </w:pPr>
      <w:r w:rsidRPr="00D171B8">
        <w:rPr>
          <w:i/>
        </w:rPr>
        <w:t>Поэзия.</w:t>
      </w:r>
      <w:r w:rsidRPr="00D171B8">
        <w:rPr>
          <w:i/>
          <w:spacing w:val="81"/>
        </w:rPr>
        <w:t xml:space="preserve"> </w:t>
      </w:r>
      <w:r w:rsidRPr="00D171B8">
        <w:t>Аким</w:t>
      </w:r>
      <w:r w:rsidRPr="00D171B8">
        <w:rPr>
          <w:spacing w:val="81"/>
        </w:rPr>
        <w:t xml:space="preserve"> </w:t>
      </w:r>
      <w:r w:rsidRPr="00D171B8">
        <w:t>Я.Л.</w:t>
      </w:r>
      <w:r w:rsidRPr="00D171B8">
        <w:rPr>
          <w:spacing w:val="87"/>
        </w:rPr>
        <w:t xml:space="preserve"> </w:t>
      </w:r>
      <w:r w:rsidRPr="00D171B8">
        <w:t>«Мой</w:t>
      </w:r>
      <w:r w:rsidRPr="00D171B8">
        <w:rPr>
          <w:spacing w:val="83"/>
        </w:rPr>
        <w:t xml:space="preserve"> </w:t>
      </w:r>
      <w:r w:rsidRPr="00D171B8">
        <w:t>верный</w:t>
      </w:r>
      <w:r w:rsidRPr="00D171B8">
        <w:rPr>
          <w:spacing w:val="81"/>
        </w:rPr>
        <w:t xml:space="preserve"> </w:t>
      </w:r>
      <w:r w:rsidRPr="00D171B8">
        <w:t>чиж»;</w:t>
      </w:r>
      <w:r w:rsidRPr="00D171B8">
        <w:rPr>
          <w:spacing w:val="82"/>
        </w:rPr>
        <w:t xml:space="preserve"> </w:t>
      </w:r>
      <w:r w:rsidRPr="00D171B8">
        <w:t>Бальмонт</w:t>
      </w:r>
      <w:r w:rsidRPr="00D171B8">
        <w:rPr>
          <w:spacing w:val="82"/>
        </w:rPr>
        <w:t xml:space="preserve"> </w:t>
      </w:r>
      <w:r w:rsidRPr="00D171B8">
        <w:t>К.Д.</w:t>
      </w:r>
      <w:r w:rsidRPr="00D171B8">
        <w:rPr>
          <w:spacing w:val="84"/>
        </w:rPr>
        <w:t xml:space="preserve"> </w:t>
      </w:r>
      <w:r w:rsidRPr="00D171B8">
        <w:t>«Снежинка»;</w:t>
      </w:r>
      <w:r w:rsidRPr="00D171B8">
        <w:rPr>
          <w:spacing w:val="85"/>
        </w:rPr>
        <w:t xml:space="preserve"> </w:t>
      </w:r>
      <w:r w:rsidRPr="00D171B8">
        <w:t>Благинина</w:t>
      </w:r>
      <w:r w:rsidRPr="00D171B8">
        <w:rPr>
          <w:spacing w:val="81"/>
        </w:rPr>
        <w:t xml:space="preserve"> </w:t>
      </w:r>
      <w:r w:rsidRPr="00D171B8">
        <w:t>Е.А.</w:t>
      </w:r>
    </w:p>
    <w:p w14:paraId="0CEEFD3B" w14:textId="77777777" w:rsidR="00BB340C" w:rsidRPr="00D171B8" w:rsidRDefault="0021290F" w:rsidP="00304AB3">
      <w:pPr>
        <w:pStyle w:val="a3"/>
        <w:spacing w:line="276" w:lineRule="auto"/>
        <w:ind w:left="0" w:firstLine="425"/>
      </w:pPr>
      <w:r w:rsidRPr="00D171B8">
        <w:t>«Шинель»,</w:t>
      </w:r>
      <w:r w:rsidRPr="00D171B8">
        <w:rPr>
          <w:spacing w:val="21"/>
        </w:rPr>
        <w:t xml:space="preserve"> </w:t>
      </w:r>
      <w:r w:rsidRPr="00D171B8">
        <w:t>«Одуванчик»,</w:t>
      </w:r>
      <w:r w:rsidRPr="00D171B8">
        <w:rPr>
          <w:spacing w:val="19"/>
        </w:rPr>
        <w:t xml:space="preserve"> </w:t>
      </w:r>
      <w:r w:rsidRPr="00D171B8">
        <w:t>«Наш</w:t>
      </w:r>
      <w:r w:rsidRPr="00D171B8">
        <w:rPr>
          <w:spacing w:val="15"/>
        </w:rPr>
        <w:t xml:space="preserve"> </w:t>
      </w:r>
      <w:r w:rsidRPr="00D171B8">
        <w:t>дедушка»;</w:t>
      </w:r>
      <w:r w:rsidRPr="00D171B8">
        <w:rPr>
          <w:spacing w:val="19"/>
        </w:rPr>
        <w:t xml:space="preserve"> </w:t>
      </w:r>
      <w:r w:rsidRPr="00D171B8">
        <w:t>Бунин</w:t>
      </w:r>
      <w:r w:rsidRPr="00D171B8">
        <w:rPr>
          <w:spacing w:val="16"/>
        </w:rPr>
        <w:t xml:space="preserve"> </w:t>
      </w:r>
      <w:r w:rsidRPr="00D171B8">
        <w:t>И.А.</w:t>
      </w:r>
      <w:r w:rsidRPr="00D171B8">
        <w:rPr>
          <w:spacing w:val="20"/>
        </w:rPr>
        <w:t xml:space="preserve"> </w:t>
      </w:r>
      <w:r w:rsidRPr="00D171B8">
        <w:t>«Листопад»;</w:t>
      </w:r>
      <w:r w:rsidRPr="00D171B8">
        <w:rPr>
          <w:spacing w:val="17"/>
        </w:rPr>
        <w:t xml:space="preserve"> </w:t>
      </w:r>
      <w:r w:rsidRPr="00D171B8">
        <w:t>Владимиров</w:t>
      </w:r>
      <w:r w:rsidRPr="00D171B8">
        <w:rPr>
          <w:spacing w:val="14"/>
        </w:rPr>
        <w:t xml:space="preserve"> </w:t>
      </w:r>
      <w:r w:rsidRPr="00D171B8">
        <w:t>Ю.Д.</w:t>
      </w:r>
      <w:r w:rsidRPr="00D171B8">
        <w:rPr>
          <w:spacing w:val="20"/>
        </w:rPr>
        <w:t xml:space="preserve"> </w:t>
      </w:r>
      <w:r w:rsidRPr="00D171B8">
        <w:lastRenderedPageBreak/>
        <w:t>«Чудаки»,</w:t>
      </w:r>
    </w:p>
    <w:p w14:paraId="4775818C" w14:textId="77777777" w:rsidR="00BB340C" w:rsidRPr="00D171B8" w:rsidRDefault="0021290F" w:rsidP="00304AB3">
      <w:pPr>
        <w:pStyle w:val="a3"/>
        <w:spacing w:line="276" w:lineRule="auto"/>
        <w:ind w:left="0" w:firstLine="425"/>
      </w:pPr>
      <w:r w:rsidRPr="00D171B8">
        <w:t>«Оркестр»; Гамзатов Р.Г. «Мой дедушка» (перевод с аварского языка Я. Козловского), Городецкий</w:t>
      </w:r>
      <w:r w:rsidRPr="00D171B8">
        <w:rPr>
          <w:spacing w:val="-57"/>
        </w:rPr>
        <w:t xml:space="preserve"> </w:t>
      </w:r>
      <w:r w:rsidRPr="00D171B8">
        <w:t>С.М.</w:t>
      </w:r>
      <w:r w:rsidRPr="00D171B8">
        <w:rPr>
          <w:spacing w:val="1"/>
        </w:rPr>
        <w:t xml:space="preserve"> </w:t>
      </w:r>
      <w:r w:rsidRPr="00D171B8">
        <w:t>«Первый</w:t>
      </w:r>
      <w:r w:rsidRPr="00D171B8">
        <w:rPr>
          <w:spacing w:val="1"/>
        </w:rPr>
        <w:t xml:space="preserve"> </w:t>
      </w:r>
      <w:r w:rsidRPr="00D171B8">
        <w:t>снег»,</w:t>
      </w:r>
      <w:r w:rsidRPr="00D171B8">
        <w:rPr>
          <w:spacing w:val="1"/>
        </w:rPr>
        <w:t xml:space="preserve"> </w:t>
      </w:r>
      <w:r w:rsidRPr="00D171B8">
        <w:t>«Весенняя</w:t>
      </w:r>
      <w:r w:rsidRPr="00D171B8">
        <w:rPr>
          <w:spacing w:val="1"/>
        </w:rPr>
        <w:t xml:space="preserve"> </w:t>
      </w:r>
      <w:r w:rsidRPr="00D171B8">
        <w:t>песенка»;</w:t>
      </w:r>
      <w:r w:rsidRPr="00D171B8">
        <w:rPr>
          <w:spacing w:val="1"/>
        </w:rPr>
        <w:t xml:space="preserve"> </w:t>
      </w:r>
      <w:r w:rsidRPr="00D171B8">
        <w:t>Есенин</w:t>
      </w:r>
      <w:r w:rsidRPr="00D171B8">
        <w:rPr>
          <w:spacing w:val="1"/>
        </w:rPr>
        <w:t xml:space="preserve"> </w:t>
      </w:r>
      <w:r w:rsidRPr="00D171B8">
        <w:t>С.А.</w:t>
      </w:r>
      <w:r w:rsidRPr="00D171B8">
        <w:rPr>
          <w:spacing w:val="1"/>
        </w:rPr>
        <w:t xml:space="preserve"> </w:t>
      </w:r>
      <w:r w:rsidRPr="00D171B8">
        <w:t>«Поѐт</w:t>
      </w:r>
      <w:r w:rsidRPr="00D171B8">
        <w:rPr>
          <w:spacing w:val="1"/>
        </w:rPr>
        <w:t xml:space="preserve"> </w:t>
      </w:r>
      <w:r w:rsidRPr="00D171B8">
        <w:t>зима,</w:t>
      </w:r>
      <w:r w:rsidRPr="00D171B8">
        <w:rPr>
          <w:spacing w:val="1"/>
        </w:rPr>
        <w:t xml:space="preserve"> </w:t>
      </w:r>
      <w:r w:rsidRPr="00D171B8">
        <w:t>аукает….»,</w:t>
      </w:r>
      <w:r w:rsidRPr="00D171B8">
        <w:rPr>
          <w:spacing w:val="1"/>
        </w:rPr>
        <w:t xml:space="preserve"> </w:t>
      </w:r>
      <w:r w:rsidRPr="00D171B8">
        <w:t>«Пороша»;</w:t>
      </w:r>
      <w:r w:rsidRPr="00D171B8">
        <w:rPr>
          <w:spacing w:val="1"/>
        </w:rPr>
        <w:t xml:space="preserve"> </w:t>
      </w:r>
      <w:r w:rsidRPr="00D171B8">
        <w:t>Жуковский</w:t>
      </w:r>
      <w:r w:rsidRPr="00D171B8">
        <w:rPr>
          <w:spacing w:val="1"/>
        </w:rPr>
        <w:t xml:space="preserve"> </w:t>
      </w:r>
      <w:r w:rsidRPr="00D171B8">
        <w:t>В.А.</w:t>
      </w:r>
      <w:r w:rsidRPr="00D171B8">
        <w:rPr>
          <w:spacing w:val="1"/>
        </w:rPr>
        <w:t xml:space="preserve"> </w:t>
      </w:r>
      <w:r w:rsidRPr="00D171B8">
        <w:t>«Жаворонок»;</w:t>
      </w:r>
      <w:r w:rsidRPr="00D171B8">
        <w:rPr>
          <w:spacing w:val="1"/>
        </w:rPr>
        <w:t xml:space="preserve"> </w:t>
      </w:r>
      <w:r w:rsidRPr="00D171B8">
        <w:t>Левин</w:t>
      </w:r>
      <w:r w:rsidRPr="00D171B8">
        <w:rPr>
          <w:spacing w:val="1"/>
        </w:rPr>
        <w:t xml:space="preserve"> </w:t>
      </w:r>
      <w:r w:rsidRPr="00D171B8">
        <w:t>В.А.</w:t>
      </w:r>
      <w:r w:rsidRPr="00D171B8">
        <w:rPr>
          <w:spacing w:val="1"/>
        </w:rPr>
        <w:t xml:space="preserve"> </w:t>
      </w:r>
      <w:r w:rsidRPr="00D171B8">
        <w:t>«Зелѐная</w:t>
      </w:r>
      <w:r w:rsidRPr="00D171B8">
        <w:rPr>
          <w:spacing w:val="1"/>
        </w:rPr>
        <w:t xml:space="preserve"> </w:t>
      </w:r>
      <w:r w:rsidRPr="00D171B8">
        <w:t>история»;</w:t>
      </w:r>
      <w:r w:rsidRPr="00D171B8">
        <w:rPr>
          <w:spacing w:val="1"/>
        </w:rPr>
        <w:t xml:space="preserve"> </w:t>
      </w:r>
      <w:r w:rsidRPr="00D171B8">
        <w:t>Маршак</w:t>
      </w:r>
      <w:r w:rsidRPr="00D171B8">
        <w:rPr>
          <w:spacing w:val="1"/>
        </w:rPr>
        <w:t xml:space="preserve"> </w:t>
      </w:r>
      <w:r w:rsidRPr="00D171B8">
        <w:t>С.Я.</w:t>
      </w:r>
      <w:r w:rsidRPr="00D171B8">
        <w:rPr>
          <w:spacing w:val="1"/>
        </w:rPr>
        <w:t xml:space="preserve"> </w:t>
      </w:r>
      <w:r w:rsidRPr="00D171B8">
        <w:t>«Рассказ</w:t>
      </w:r>
      <w:r w:rsidRPr="00D171B8">
        <w:rPr>
          <w:spacing w:val="1"/>
        </w:rPr>
        <w:t xml:space="preserve"> </w:t>
      </w:r>
      <w:r w:rsidRPr="00D171B8">
        <w:t>о</w:t>
      </w:r>
      <w:r w:rsidRPr="00D171B8">
        <w:rPr>
          <w:spacing w:val="1"/>
        </w:rPr>
        <w:t xml:space="preserve"> </w:t>
      </w:r>
      <w:r w:rsidRPr="00D171B8">
        <w:t>неизвестном герое», «Букварь. Веселое путешествие от А до Я»; Маяковский В.В. «Эта книжечка</w:t>
      </w:r>
      <w:r w:rsidRPr="00D171B8">
        <w:rPr>
          <w:spacing w:val="1"/>
        </w:rPr>
        <w:t xml:space="preserve"> </w:t>
      </w:r>
      <w:r w:rsidRPr="00D171B8">
        <w:t>моя, про моря и про маяк»; Моравская М. «Апельсинные корки»; Мошковская Э.Э. «Добежали до</w:t>
      </w:r>
      <w:r w:rsidRPr="00D171B8">
        <w:rPr>
          <w:spacing w:val="1"/>
        </w:rPr>
        <w:t xml:space="preserve"> </w:t>
      </w:r>
      <w:r w:rsidRPr="00D171B8">
        <w:t>вечера»,</w:t>
      </w:r>
      <w:r w:rsidRPr="00D171B8">
        <w:rPr>
          <w:spacing w:val="1"/>
        </w:rPr>
        <w:t xml:space="preserve"> </w:t>
      </w:r>
      <w:r w:rsidRPr="00D171B8">
        <w:t>«Хитрые</w:t>
      </w:r>
      <w:r w:rsidRPr="00D171B8">
        <w:rPr>
          <w:spacing w:val="1"/>
        </w:rPr>
        <w:t xml:space="preserve"> </w:t>
      </w:r>
      <w:r w:rsidRPr="00D171B8">
        <w:t>старушки»;</w:t>
      </w:r>
      <w:r w:rsidRPr="00D171B8">
        <w:rPr>
          <w:spacing w:val="1"/>
        </w:rPr>
        <w:t xml:space="preserve"> </w:t>
      </w:r>
      <w:r w:rsidRPr="00D171B8">
        <w:t>Никитин</w:t>
      </w:r>
      <w:r w:rsidRPr="00D171B8">
        <w:rPr>
          <w:spacing w:val="1"/>
        </w:rPr>
        <w:t xml:space="preserve"> </w:t>
      </w:r>
      <w:r w:rsidRPr="00D171B8">
        <w:t>И.С.</w:t>
      </w:r>
      <w:r w:rsidRPr="00D171B8">
        <w:rPr>
          <w:spacing w:val="1"/>
        </w:rPr>
        <w:t xml:space="preserve"> </w:t>
      </w:r>
      <w:r w:rsidRPr="00D171B8">
        <w:t>«Встреча</w:t>
      </w:r>
      <w:r w:rsidRPr="00D171B8">
        <w:rPr>
          <w:spacing w:val="1"/>
        </w:rPr>
        <w:t xml:space="preserve"> </w:t>
      </w:r>
      <w:r w:rsidRPr="00D171B8">
        <w:t>зимы»;</w:t>
      </w:r>
      <w:r w:rsidRPr="00D171B8">
        <w:rPr>
          <w:spacing w:val="1"/>
        </w:rPr>
        <w:t xml:space="preserve"> </w:t>
      </w:r>
      <w:r w:rsidRPr="00D171B8">
        <w:t>Орлов</w:t>
      </w:r>
      <w:r w:rsidRPr="00D171B8">
        <w:rPr>
          <w:spacing w:val="1"/>
        </w:rPr>
        <w:t xml:space="preserve"> </w:t>
      </w:r>
      <w:r w:rsidRPr="00D171B8">
        <w:t>В.Н.</w:t>
      </w:r>
      <w:r w:rsidRPr="00D171B8">
        <w:rPr>
          <w:spacing w:val="1"/>
        </w:rPr>
        <w:t xml:space="preserve"> </w:t>
      </w:r>
      <w:r w:rsidRPr="00D171B8">
        <w:t>«Дом</w:t>
      </w:r>
      <w:r w:rsidRPr="00D171B8">
        <w:rPr>
          <w:spacing w:val="1"/>
        </w:rPr>
        <w:t xml:space="preserve"> </w:t>
      </w:r>
      <w:r w:rsidRPr="00D171B8">
        <w:t>под</w:t>
      </w:r>
      <w:r w:rsidRPr="00D171B8">
        <w:rPr>
          <w:spacing w:val="1"/>
        </w:rPr>
        <w:t xml:space="preserve"> </w:t>
      </w:r>
      <w:r w:rsidRPr="00D171B8">
        <w:t>крышей</w:t>
      </w:r>
      <w:r w:rsidRPr="00D171B8">
        <w:rPr>
          <w:spacing w:val="1"/>
        </w:rPr>
        <w:t xml:space="preserve"> </w:t>
      </w:r>
      <w:r w:rsidRPr="00D171B8">
        <w:t>голубой»; Пляцковский М.С. «Настоящий друг»; Пушкин А.С. «Зимний вечер», «Унылая пора!</w:t>
      </w:r>
      <w:r w:rsidRPr="00D171B8">
        <w:rPr>
          <w:spacing w:val="1"/>
        </w:rPr>
        <w:t xml:space="preserve"> </w:t>
      </w:r>
      <w:r w:rsidRPr="00D171B8">
        <w:t xml:space="preserve">Очей  </w:t>
      </w:r>
      <w:r w:rsidRPr="00D171B8">
        <w:rPr>
          <w:spacing w:val="7"/>
        </w:rPr>
        <w:t xml:space="preserve"> </w:t>
      </w:r>
      <w:r w:rsidRPr="00D171B8">
        <w:t xml:space="preserve">очарованье!..»  </w:t>
      </w:r>
      <w:r w:rsidRPr="00D171B8">
        <w:rPr>
          <w:spacing w:val="2"/>
        </w:rPr>
        <w:t xml:space="preserve"> </w:t>
      </w:r>
      <w:r w:rsidRPr="00D171B8">
        <w:t xml:space="preserve">(«Осень»),  </w:t>
      </w:r>
      <w:r w:rsidRPr="00D171B8">
        <w:rPr>
          <w:spacing w:val="11"/>
        </w:rPr>
        <w:t xml:space="preserve"> </w:t>
      </w:r>
      <w:r w:rsidRPr="00D171B8">
        <w:t xml:space="preserve">«Зимнее  </w:t>
      </w:r>
      <w:r w:rsidRPr="00D171B8">
        <w:rPr>
          <w:spacing w:val="10"/>
        </w:rPr>
        <w:t xml:space="preserve"> </w:t>
      </w:r>
      <w:r w:rsidRPr="00D171B8">
        <w:t xml:space="preserve">утро»;  </w:t>
      </w:r>
      <w:r w:rsidRPr="00D171B8">
        <w:rPr>
          <w:spacing w:val="8"/>
        </w:rPr>
        <w:t xml:space="preserve"> </w:t>
      </w:r>
      <w:r w:rsidRPr="00D171B8">
        <w:t xml:space="preserve">Рубцов  </w:t>
      </w:r>
      <w:r w:rsidRPr="00D171B8">
        <w:rPr>
          <w:spacing w:val="6"/>
        </w:rPr>
        <w:t xml:space="preserve"> </w:t>
      </w:r>
      <w:r w:rsidRPr="00D171B8">
        <w:t xml:space="preserve">Н.М.  </w:t>
      </w:r>
      <w:r w:rsidRPr="00D171B8">
        <w:rPr>
          <w:spacing w:val="9"/>
        </w:rPr>
        <w:t xml:space="preserve"> </w:t>
      </w:r>
      <w:r w:rsidRPr="00D171B8">
        <w:t xml:space="preserve">«Про  </w:t>
      </w:r>
      <w:r w:rsidRPr="00D171B8">
        <w:rPr>
          <w:spacing w:val="6"/>
        </w:rPr>
        <w:t xml:space="preserve"> </w:t>
      </w:r>
      <w:r w:rsidRPr="00D171B8">
        <w:t xml:space="preserve">зайца»;  </w:t>
      </w:r>
      <w:r w:rsidRPr="00D171B8">
        <w:rPr>
          <w:spacing w:val="8"/>
        </w:rPr>
        <w:t xml:space="preserve"> </w:t>
      </w:r>
      <w:r w:rsidRPr="00D171B8">
        <w:t xml:space="preserve">Сапгир  </w:t>
      </w:r>
      <w:r w:rsidRPr="00D171B8">
        <w:rPr>
          <w:spacing w:val="7"/>
        </w:rPr>
        <w:t xml:space="preserve"> </w:t>
      </w:r>
      <w:r w:rsidRPr="00D171B8">
        <w:t>Г.В.</w:t>
      </w:r>
      <w:r w:rsidR="00E4460F" w:rsidRPr="00D171B8">
        <w:t xml:space="preserve"> </w:t>
      </w:r>
      <w:r w:rsidRPr="00D171B8">
        <w:t xml:space="preserve">«Считалки»,  </w:t>
      </w:r>
      <w:r w:rsidRPr="00D171B8">
        <w:rPr>
          <w:spacing w:val="35"/>
        </w:rPr>
        <w:t xml:space="preserve"> </w:t>
      </w:r>
      <w:r w:rsidRPr="00D171B8">
        <w:t xml:space="preserve">«Скороговорки»,  </w:t>
      </w:r>
      <w:r w:rsidRPr="00D171B8">
        <w:rPr>
          <w:spacing w:val="38"/>
        </w:rPr>
        <w:t xml:space="preserve"> </w:t>
      </w:r>
      <w:r w:rsidRPr="00D171B8">
        <w:t xml:space="preserve">«Людоед  </w:t>
      </w:r>
      <w:r w:rsidRPr="00D171B8">
        <w:rPr>
          <w:spacing w:val="32"/>
        </w:rPr>
        <w:t xml:space="preserve"> </w:t>
      </w:r>
      <w:r w:rsidRPr="00D171B8">
        <w:t xml:space="preserve">и  </w:t>
      </w:r>
      <w:r w:rsidRPr="00D171B8">
        <w:rPr>
          <w:spacing w:val="32"/>
        </w:rPr>
        <w:t xml:space="preserve"> </w:t>
      </w:r>
      <w:r w:rsidRPr="00D171B8">
        <w:t xml:space="preserve">принцесса,  </w:t>
      </w:r>
      <w:r w:rsidRPr="00D171B8">
        <w:rPr>
          <w:spacing w:val="31"/>
        </w:rPr>
        <w:t xml:space="preserve"> </w:t>
      </w:r>
      <w:r w:rsidRPr="00D171B8">
        <w:t xml:space="preserve">или  </w:t>
      </w:r>
      <w:r w:rsidRPr="00D171B8">
        <w:rPr>
          <w:spacing w:val="32"/>
        </w:rPr>
        <w:t xml:space="preserve"> </w:t>
      </w:r>
      <w:r w:rsidRPr="00D171B8">
        <w:t xml:space="preserve">Всѐ  </w:t>
      </w:r>
      <w:r w:rsidRPr="00D171B8">
        <w:rPr>
          <w:spacing w:val="31"/>
        </w:rPr>
        <w:t xml:space="preserve"> </w:t>
      </w:r>
      <w:r w:rsidRPr="00D171B8">
        <w:t xml:space="preserve">наоборот»;  </w:t>
      </w:r>
      <w:r w:rsidRPr="00D171B8">
        <w:rPr>
          <w:spacing w:val="33"/>
        </w:rPr>
        <w:t xml:space="preserve"> </w:t>
      </w:r>
      <w:r w:rsidRPr="00D171B8">
        <w:t xml:space="preserve">Серова  </w:t>
      </w:r>
      <w:r w:rsidRPr="00D171B8">
        <w:rPr>
          <w:spacing w:val="33"/>
        </w:rPr>
        <w:t xml:space="preserve"> </w:t>
      </w:r>
      <w:r w:rsidRPr="00D171B8">
        <w:t>Е.В.</w:t>
      </w:r>
    </w:p>
    <w:p w14:paraId="01F7ABC8" w14:textId="77777777" w:rsidR="00BB340C" w:rsidRPr="00D171B8" w:rsidRDefault="00E4460F" w:rsidP="00304AB3">
      <w:pPr>
        <w:pStyle w:val="a3"/>
        <w:spacing w:line="276" w:lineRule="auto"/>
        <w:ind w:left="0" w:firstLine="425"/>
      </w:pPr>
      <w:r w:rsidRPr="00D171B8">
        <w:t xml:space="preserve"> </w:t>
      </w:r>
      <w:r w:rsidR="0021290F" w:rsidRPr="00D171B8">
        <w:t>Новогоднее»;</w:t>
      </w:r>
      <w:r w:rsidR="0021290F" w:rsidRPr="00D171B8">
        <w:rPr>
          <w:spacing w:val="22"/>
        </w:rPr>
        <w:t xml:space="preserve"> </w:t>
      </w:r>
      <w:r w:rsidR="0021290F" w:rsidRPr="00D171B8">
        <w:t>Соловьѐва</w:t>
      </w:r>
      <w:r w:rsidR="0021290F" w:rsidRPr="00D171B8">
        <w:rPr>
          <w:spacing w:val="20"/>
        </w:rPr>
        <w:t xml:space="preserve"> </w:t>
      </w:r>
      <w:r w:rsidR="0021290F" w:rsidRPr="00D171B8">
        <w:t>П.С.</w:t>
      </w:r>
      <w:r w:rsidR="0021290F" w:rsidRPr="00D171B8">
        <w:rPr>
          <w:spacing w:val="27"/>
        </w:rPr>
        <w:t xml:space="preserve"> </w:t>
      </w:r>
      <w:r w:rsidR="0021290F" w:rsidRPr="00D171B8">
        <w:t>«Подснежник»,</w:t>
      </w:r>
      <w:r w:rsidR="0021290F" w:rsidRPr="00D171B8">
        <w:rPr>
          <w:spacing w:val="29"/>
        </w:rPr>
        <w:t xml:space="preserve"> </w:t>
      </w:r>
      <w:r w:rsidR="0021290F" w:rsidRPr="00D171B8">
        <w:t>«Ночь</w:t>
      </w:r>
      <w:r w:rsidR="0021290F" w:rsidRPr="00D171B8">
        <w:rPr>
          <w:spacing w:val="23"/>
        </w:rPr>
        <w:t xml:space="preserve"> </w:t>
      </w:r>
      <w:r w:rsidR="0021290F" w:rsidRPr="00D171B8">
        <w:t>и</w:t>
      </w:r>
      <w:r w:rsidR="0021290F" w:rsidRPr="00D171B8">
        <w:rPr>
          <w:spacing w:val="23"/>
        </w:rPr>
        <w:t xml:space="preserve"> </w:t>
      </w:r>
      <w:r w:rsidR="0021290F" w:rsidRPr="00D171B8">
        <w:t>день»;</w:t>
      </w:r>
      <w:r w:rsidR="0021290F" w:rsidRPr="00D171B8">
        <w:rPr>
          <w:spacing w:val="22"/>
        </w:rPr>
        <w:t xml:space="preserve"> </w:t>
      </w:r>
      <w:r w:rsidR="0021290F" w:rsidRPr="00D171B8">
        <w:t>Степанов</w:t>
      </w:r>
      <w:r w:rsidR="0021290F" w:rsidRPr="00D171B8">
        <w:rPr>
          <w:spacing w:val="21"/>
        </w:rPr>
        <w:t xml:space="preserve"> </w:t>
      </w:r>
      <w:r w:rsidR="0021290F" w:rsidRPr="00D171B8">
        <w:t>В.А.</w:t>
      </w:r>
      <w:r w:rsidR="0021290F" w:rsidRPr="00D171B8">
        <w:rPr>
          <w:spacing w:val="109"/>
        </w:rPr>
        <w:t xml:space="preserve"> </w:t>
      </w:r>
      <w:r w:rsidR="0021290F" w:rsidRPr="00D171B8">
        <w:t>«Что</w:t>
      </w:r>
      <w:r w:rsidR="0021290F" w:rsidRPr="00D171B8">
        <w:rPr>
          <w:spacing w:val="22"/>
        </w:rPr>
        <w:t xml:space="preserve"> </w:t>
      </w:r>
      <w:r w:rsidR="0021290F" w:rsidRPr="00D171B8">
        <w:t>мы</w:t>
      </w:r>
      <w:r w:rsidR="0021290F" w:rsidRPr="00D171B8">
        <w:rPr>
          <w:spacing w:val="22"/>
        </w:rPr>
        <w:t xml:space="preserve"> </w:t>
      </w:r>
      <w:r w:rsidR="0021290F" w:rsidRPr="00D171B8">
        <w:t>Родиной</w:t>
      </w:r>
    </w:p>
    <w:p w14:paraId="1585DBEB" w14:textId="77777777" w:rsidR="00BB340C" w:rsidRPr="00D171B8" w:rsidRDefault="00E4460F" w:rsidP="00304AB3">
      <w:pPr>
        <w:pStyle w:val="a3"/>
        <w:spacing w:line="276" w:lineRule="auto"/>
        <w:ind w:left="0" w:firstLine="425"/>
      </w:pPr>
      <w:r w:rsidRPr="00D171B8">
        <w:t xml:space="preserve"> </w:t>
      </w:r>
      <w:r w:rsidR="0021290F" w:rsidRPr="00D171B8">
        <w:t>зовѐм?»; Токмакова И.П. «Мне грустно», «Куда в машинах снег везут»; Тютчев Ф.И. «Чародейкою</w:t>
      </w:r>
      <w:r w:rsidR="0021290F" w:rsidRPr="00D171B8">
        <w:rPr>
          <w:spacing w:val="-57"/>
        </w:rPr>
        <w:t xml:space="preserve"> </w:t>
      </w:r>
      <w:r w:rsidR="0021290F" w:rsidRPr="00D171B8">
        <w:t>зимою…»,</w:t>
      </w:r>
      <w:r w:rsidR="0021290F" w:rsidRPr="00D171B8">
        <w:rPr>
          <w:spacing w:val="-1"/>
        </w:rPr>
        <w:t xml:space="preserve"> </w:t>
      </w:r>
      <w:r w:rsidR="0021290F" w:rsidRPr="00D171B8">
        <w:t>«Весенняя</w:t>
      </w:r>
      <w:r w:rsidR="0021290F" w:rsidRPr="00D171B8">
        <w:rPr>
          <w:spacing w:val="-4"/>
        </w:rPr>
        <w:t xml:space="preserve"> </w:t>
      </w:r>
      <w:r w:rsidR="0021290F" w:rsidRPr="00D171B8">
        <w:t>гроза»;</w:t>
      </w:r>
      <w:r w:rsidR="0021290F" w:rsidRPr="00D171B8">
        <w:rPr>
          <w:spacing w:val="-4"/>
        </w:rPr>
        <w:t xml:space="preserve"> </w:t>
      </w:r>
      <w:r w:rsidR="0021290F" w:rsidRPr="00D171B8">
        <w:t>Успенский</w:t>
      </w:r>
      <w:r w:rsidR="0021290F" w:rsidRPr="00D171B8">
        <w:rPr>
          <w:spacing w:val="-4"/>
        </w:rPr>
        <w:t xml:space="preserve"> </w:t>
      </w:r>
      <w:r w:rsidR="0021290F" w:rsidRPr="00D171B8">
        <w:t>Э.Н.</w:t>
      </w:r>
      <w:r w:rsidR="0021290F" w:rsidRPr="00D171B8">
        <w:rPr>
          <w:spacing w:val="-5"/>
        </w:rPr>
        <w:t xml:space="preserve"> </w:t>
      </w:r>
      <w:r w:rsidR="0021290F" w:rsidRPr="00D171B8">
        <w:t>«Память»;</w:t>
      </w:r>
      <w:r w:rsidR="0021290F" w:rsidRPr="00D171B8">
        <w:rPr>
          <w:spacing w:val="-5"/>
        </w:rPr>
        <w:t xml:space="preserve"> </w:t>
      </w:r>
      <w:r w:rsidR="0021290F" w:rsidRPr="00D171B8">
        <w:t>Чѐрный</w:t>
      </w:r>
      <w:r w:rsidR="0021290F" w:rsidRPr="00D171B8">
        <w:rPr>
          <w:spacing w:val="-3"/>
        </w:rPr>
        <w:t xml:space="preserve"> </w:t>
      </w:r>
      <w:r w:rsidR="0021290F" w:rsidRPr="00D171B8">
        <w:t>С. «На</w:t>
      </w:r>
      <w:r w:rsidR="0021290F" w:rsidRPr="00D171B8">
        <w:rPr>
          <w:spacing w:val="-6"/>
        </w:rPr>
        <w:t xml:space="preserve"> </w:t>
      </w:r>
      <w:r w:rsidR="0021290F" w:rsidRPr="00D171B8">
        <w:t>коньках»,</w:t>
      </w:r>
      <w:r w:rsidR="0021290F" w:rsidRPr="00D171B8">
        <w:rPr>
          <w:spacing w:val="-1"/>
        </w:rPr>
        <w:t xml:space="preserve"> </w:t>
      </w:r>
      <w:r w:rsidR="0021290F" w:rsidRPr="00D171B8">
        <w:t>«Волшебник».</w:t>
      </w:r>
    </w:p>
    <w:p w14:paraId="4B528C0E" w14:textId="77777777" w:rsidR="00BB340C" w:rsidRPr="00D171B8" w:rsidRDefault="0021290F" w:rsidP="00304AB3">
      <w:pPr>
        <w:pStyle w:val="a3"/>
        <w:spacing w:line="276" w:lineRule="auto"/>
        <w:ind w:left="0" w:firstLine="425"/>
      </w:pPr>
      <w:r w:rsidRPr="00D171B8">
        <w:rPr>
          <w:i/>
        </w:rPr>
        <w:t>Проза.</w:t>
      </w:r>
      <w:r w:rsidRPr="00D171B8">
        <w:rPr>
          <w:i/>
          <w:spacing w:val="1"/>
        </w:rPr>
        <w:t xml:space="preserve"> </w:t>
      </w:r>
      <w:r w:rsidRPr="00D171B8">
        <w:t>Алексеев</w:t>
      </w:r>
      <w:r w:rsidRPr="00D171B8">
        <w:rPr>
          <w:spacing w:val="1"/>
        </w:rPr>
        <w:t xml:space="preserve"> </w:t>
      </w:r>
      <w:r w:rsidRPr="00D171B8">
        <w:t>С.П.</w:t>
      </w:r>
      <w:r w:rsidRPr="00D171B8">
        <w:rPr>
          <w:spacing w:val="1"/>
        </w:rPr>
        <w:t xml:space="preserve"> </w:t>
      </w:r>
      <w:r w:rsidRPr="00D171B8">
        <w:t>«Первый</w:t>
      </w:r>
      <w:r w:rsidRPr="00D171B8">
        <w:rPr>
          <w:spacing w:val="1"/>
        </w:rPr>
        <w:t xml:space="preserve"> </w:t>
      </w:r>
      <w:r w:rsidRPr="00D171B8">
        <w:t>ночной</w:t>
      </w:r>
      <w:r w:rsidRPr="00D171B8">
        <w:rPr>
          <w:spacing w:val="1"/>
        </w:rPr>
        <w:t xml:space="preserve"> </w:t>
      </w:r>
      <w:r w:rsidRPr="00D171B8">
        <w:t>таран»;</w:t>
      </w:r>
      <w:r w:rsidRPr="00D171B8">
        <w:rPr>
          <w:spacing w:val="1"/>
        </w:rPr>
        <w:t xml:space="preserve"> </w:t>
      </w:r>
      <w:r w:rsidRPr="00D171B8">
        <w:t>Бианки</w:t>
      </w:r>
      <w:r w:rsidRPr="00D171B8">
        <w:rPr>
          <w:spacing w:val="1"/>
        </w:rPr>
        <w:t xml:space="preserve"> </w:t>
      </w:r>
      <w:r w:rsidRPr="00D171B8">
        <w:t>В.В.</w:t>
      </w:r>
      <w:r w:rsidRPr="00D171B8">
        <w:rPr>
          <w:spacing w:val="1"/>
        </w:rPr>
        <w:t xml:space="preserve"> </w:t>
      </w:r>
      <w:r w:rsidRPr="00D171B8">
        <w:t>«Тайна</w:t>
      </w:r>
      <w:r w:rsidRPr="00D171B8">
        <w:rPr>
          <w:spacing w:val="1"/>
        </w:rPr>
        <w:t xml:space="preserve"> </w:t>
      </w:r>
      <w:r w:rsidRPr="00D171B8">
        <w:t>ночного</w:t>
      </w:r>
      <w:r w:rsidRPr="00D171B8">
        <w:rPr>
          <w:spacing w:val="60"/>
        </w:rPr>
        <w:t xml:space="preserve"> </w:t>
      </w:r>
      <w:r w:rsidRPr="00D171B8">
        <w:t>леса»;</w:t>
      </w:r>
      <w:r w:rsidRPr="00D171B8">
        <w:rPr>
          <w:spacing w:val="1"/>
        </w:rPr>
        <w:t xml:space="preserve"> </w:t>
      </w:r>
      <w:r w:rsidRPr="00D171B8">
        <w:t>Воробьѐв</w:t>
      </w:r>
      <w:r w:rsidRPr="00D171B8">
        <w:rPr>
          <w:spacing w:val="1"/>
        </w:rPr>
        <w:t xml:space="preserve"> </w:t>
      </w:r>
      <w:r w:rsidRPr="00D171B8">
        <w:t>Е.З.</w:t>
      </w:r>
      <w:r w:rsidRPr="00D171B8">
        <w:rPr>
          <w:spacing w:val="1"/>
        </w:rPr>
        <w:t xml:space="preserve"> </w:t>
      </w:r>
      <w:r w:rsidRPr="00D171B8">
        <w:t>«Обрывок</w:t>
      </w:r>
      <w:r w:rsidRPr="00D171B8">
        <w:rPr>
          <w:spacing w:val="1"/>
        </w:rPr>
        <w:t xml:space="preserve"> </w:t>
      </w:r>
      <w:r w:rsidRPr="00D171B8">
        <w:t>провода»;</w:t>
      </w:r>
      <w:r w:rsidRPr="00D171B8">
        <w:rPr>
          <w:spacing w:val="1"/>
        </w:rPr>
        <w:t xml:space="preserve"> </w:t>
      </w:r>
      <w:r w:rsidRPr="00D171B8">
        <w:t>Воскобойников</w:t>
      </w:r>
      <w:r w:rsidRPr="00D171B8">
        <w:rPr>
          <w:spacing w:val="1"/>
        </w:rPr>
        <w:t xml:space="preserve"> </w:t>
      </w:r>
      <w:r w:rsidRPr="00D171B8">
        <w:t>В.М.</w:t>
      </w:r>
      <w:r w:rsidRPr="00D171B8">
        <w:rPr>
          <w:spacing w:val="1"/>
        </w:rPr>
        <w:t xml:space="preserve"> </w:t>
      </w:r>
      <w:r w:rsidRPr="00D171B8">
        <w:t>«Когда</w:t>
      </w:r>
      <w:r w:rsidRPr="00D171B8">
        <w:rPr>
          <w:spacing w:val="1"/>
        </w:rPr>
        <w:t xml:space="preserve"> </w:t>
      </w:r>
      <w:r w:rsidRPr="00D171B8">
        <w:t>Александр</w:t>
      </w:r>
      <w:r w:rsidRPr="00D171B8">
        <w:rPr>
          <w:spacing w:val="1"/>
        </w:rPr>
        <w:t xml:space="preserve"> </w:t>
      </w:r>
      <w:r w:rsidRPr="00D171B8">
        <w:t>Пушкин</w:t>
      </w:r>
      <w:r w:rsidRPr="00D171B8">
        <w:rPr>
          <w:spacing w:val="1"/>
        </w:rPr>
        <w:t xml:space="preserve"> </w:t>
      </w:r>
      <w:r w:rsidRPr="00D171B8">
        <w:t>был</w:t>
      </w:r>
      <w:r w:rsidRPr="00D171B8">
        <w:rPr>
          <w:spacing w:val="1"/>
        </w:rPr>
        <w:t xml:space="preserve"> </w:t>
      </w:r>
      <w:r w:rsidRPr="00D171B8">
        <w:t>маленьким»;</w:t>
      </w:r>
      <w:r w:rsidRPr="00D171B8">
        <w:rPr>
          <w:spacing w:val="1"/>
        </w:rPr>
        <w:t xml:space="preserve"> </w:t>
      </w:r>
      <w:r w:rsidRPr="00D171B8">
        <w:t>Житков</w:t>
      </w:r>
      <w:r w:rsidRPr="00D171B8">
        <w:rPr>
          <w:spacing w:val="1"/>
        </w:rPr>
        <w:t xml:space="preserve"> </w:t>
      </w:r>
      <w:r w:rsidRPr="00D171B8">
        <w:t>Б.С.</w:t>
      </w:r>
      <w:r w:rsidRPr="00D171B8">
        <w:rPr>
          <w:spacing w:val="1"/>
        </w:rPr>
        <w:t xml:space="preserve"> </w:t>
      </w:r>
      <w:r w:rsidRPr="00D171B8">
        <w:t>«Морские</w:t>
      </w:r>
      <w:r w:rsidRPr="00D171B8">
        <w:rPr>
          <w:spacing w:val="1"/>
        </w:rPr>
        <w:t xml:space="preserve"> </w:t>
      </w:r>
      <w:r w:rsidRPr="00D171B8">
        <w:t>истории»</w:t>
      </w:r>
      <w:r w:rsidRPr="00D171B8">
        <w:rPr>
          <w:spacing w:val="1"/>
        </w:rPr>
        <w:t xml:space="preserve"> </w:t>
      </w:r>
      <w:r w:rsidRPr="00D171B8">
        <w:t>(сборник</w:t>
      </w:r>
      <w:r w:rsidRPr="00D171B8">
        <w:rPr>
          <w:spacing w:val="1"/>
        </w:rPr>
        <w:t xml:space="preserve"> </w:t>
      </w:r>
      <w:r w:rsidRPr="00D171B8">
        <w:t>рассказов),</w:t>
      </w:r>
      <w:r w:rsidRPr="00D171B8">
        <w:rPr>
          <w:spacing w:val="1"/>
        </w:rPr>
        <w:t xml:space="preserve"> </w:t>
      </w:r>
      <w:r w:rsidRPr="00D171B8">
        <w:t>«Что</w:t>
      </w:r>
      <w:r w:rsidRPr="00D171B8">
        <w:rPr>
          <w:spacing w:val="1"/>
        </w:rPr>
        <w:t xml:space="preserve"> </w:t>
      </w:r>
      <w:r w:rsidRPr="00D171B8">
        <w:t>я</w:t>
      </w:r>
      <w:r w:rsidRPr="00D171B8">
        <w:rPr>
          <w:spacing w:val="1"/>
        </w:rPr>
        <w:t xml:space="preserve"> </w:t>
      </w:r>
      <w:r w:rsidRPr="00D171B8">
        <w:t>видел»</w:t>
      </w:r>
      <w:r w:rsidRPr="00D171B8">
        <w:rPr>
          <w:spacing w:val="1"/>
        </w:rPr>
        <w:t xml:space="preserve"> </w:t>
      </w:r>
      <w:r w:rsidRPr="00D171B8">
        <w:t>(сборник</w:t>
      </w:r>
      <w:r w:rsidRPr="00D171B8">
        <w:rPr>
          <w:spacing w:val="1"/>
        </w:rPr>
        <w:t xml:space="preserve"> </w:t>
      </w:r>
      <w:r w:rsidRPr="00D171B8">
        <w:t>рассказов);</w:t>
      </w:r>
      <w:r w:rsidRPr="00D171B8">
        <w:rPr>
          <w:spacing w:val="22"/>
        </w:rPr>
        <w:t xml:space="preserve"> </w:t>
      </w:r>
      <w:r w:rsidRPr="00D171B8">
        <w:t>Зощенко</w:t>
      </w:r>
      <w:r w:rsidRPr="00D171B8">
        <w:rPr>
          <w:spacing w:val="21"/>
        </w:rPr>
        <w:t xml:space="preserve"> </w:t>
      </w:r>
      <w:r w:rsidRPr="00D171B8">
        <w:t>М.М.</w:t>
      </w:r>
      <w:r w:rsidRPr="00D171B8">
        <w:rPr>
          <w:spacing w:val="26"/>
        </w:rPr>
        <w:t xml:space="preserve"> </w:t>
      </w:r>
      <w:r w:rsidRPr="00D171B8">
        <w:t>«Рассказы</w:t>
      </w:r>
      <w:r w:rsidRPr="00D171B8">
        <w:rPr>
          <w:spacing w:val="21"/>
        </w:rPr>
        <w:t xml:space="preserve"> </w:t>
      </w:r>
      <w:r w:rsidRPr="00D171B8">
        <w:t>о</w:t>
      </w:r>
      <w:r w:rsidRPr="00D171B8">
        <w:rPr>
          <w:spacing w:val="21"/>
        </w:rPr>
        <w:t xml:space="preserve"> </w:t>
      </w:r>
      <w:r w:rsidRPr="00D171B8">
        <w:t>Лѐле</w:t>
      </w:r>
      <w:r w:rsidRPr="00D171B8">
        <w:rPr>
          <w:spacing w:val="21"/>
        </w:rPr>
        <w:t xml:space="preserve"> </w:t>
      </w:r>
      <w:r w:rsidRPr="00D171B8">
        <w:t>и</w:t>
      </w:r>
      <w:r w:rsidRPr="00D171B8">
        <w:rPr>
          <w:spacing w:val="22"/>
        </w:rPr>
        <w:t xml:space="preserve"> </w:t>
      </w:r>
      <w:r w:rsidRPr="00D171B8">
        <w:t>Миньке»</w:t>
      </w:r>
      <w:r w:rsidRPr="00D171B8">
        <w:rPr>
          <w:spacing w:val="14"/>
        </w:rPr>
        <w:t xml:space="preserve"> </w:t>
      </w:r>
      <w:r w:rsidRPr="00D171B8">
        <w:t>(сборник</w:t>
      </w:r>
      <w:r w:rsidRPr="00D171B8">
        <w:rPr>
          <w:spacing w:val="22"/>
        </w:rPr>
        <w:t xml:space="preserve"> </w:t>
      </w:r>
      <w:r w:rsidRPr="00D171B8">
        <w:t>рассказов);</w:t>
      </w:r>
      <w:r w:rsidRPr="00D171B8">
        <w:rPr>
          <w:spacing w:val="22"/>
        </w:rPr>
        <w:t xml:space="preserve"> </w:t>
      </w:r>
      <w:r w:rsidRPr="00D171B8">
        <w:t>Коваль</w:t>
      </w:r>
      <w:r w:rsidRPr="00D171B8">
        <w:rPr>
          <w:spacing w:val="20"/>
        </w:rPr>
        <w:t xml:space="preserve"> </w:t>
      </w:r>
      <w:r w:rsidRPr="00D171B8">
        <w:t>Ю.И.</w:t>
      </w:r>
    </w:p>
    <w:p w14:paraId="38D3E315" w14:textId="77777777" w:rsidR="00BB340C" w:rsidRPr="00D171B8" w:rsidRDefault="0021290F" w:rsidP="00304AB3">
      <w:pPr>
        <w:pStyle w:val="a3"/>
        <w:spacing w:line="276" w:lineRule="auto"/>
        <w:ind w:left="0" w:firstLine="425"/>
      </w:pPr>
      <w:r w:rsidRPr="00D171B8">
        <w:t>«Русачок-травник», «Стожок», «Алый»; Куприн А.И. «Слон»; Мартынова К., Василиади О. «Елка,</w:t>
      </w:r>
      <w:r w:rsidRPr="00D171B8">
        <w:rPr>
          <w:spacing w:val="1"/>
        </w:rPr>
        <w:t xml:space="preserve"> </w:t>
      </w:r>
      <w:r w:rsidRPr="00D171B8">
        <w:t>кот и Новый год»; Носов Н.Н. «Заплатка», «Огурцы», «Мишкина каша»; Митяев А.В. «Мешок</w:t>
      </w:r>
      <w:r w:rsidRPr="00D171B8">
        <w:rPr>
          <w:spacing w:val="1"/>
        </w:rPr>
        <w:t xml:space="preserve"> </w:t>
      </w:r>
      <w:r w:rsidRPr="00D171B8">
        <w:t>овсянки»; Погодин Р.П. «Жаба», «Шутка»; Пришвин М.М. «Лисичкин хлеб», «Изобретатель»;</w:t>
      </w:r>
      <w:r w:rsidRPr="00D171B8">
        <w:rPr>
          <w:spacing w:val="1"/>
        </w:rPr>
        <w:t xml:space="preserve"> </w:t>
      </w:r>
      <w:r w:rsidRPr="00D171B8">
        <w:t>Ракитина</w:t>
      </w:r>
      <w:r w:rsidRPr="00D171B8">
        <w:rPr>
          <w:spacing w:val="1"/>
        </w:rPr>
        <w:t xml:space="preserve"> </w:t>
      </w:r>
      <w:r w:rsidRPr="00D171B8">
        <w:t>Е.</w:t>
      </w:r>
      <w:r w:rsidRPr="00D171B8">
        <w:rPr>
          <w:spacing w:val="1"/>
        </w:rPr>
        <w:t xml:space="preserve"> </w:t>
      </w:r>
      <w:r w:rsidRPr="00D171B8">
        <w:t>«Приключения</w:t>
      </w:r>
      <w:r w:rsidRPr="00D171B8">
        <w:rPr>
          <w:spacing w:val="1"/>
        </w:rPr>
        <w:t xml:space="preserve"> </w:t>
      </w:r>
      <w:r w:rsidRPr="00D171B8">
        <w:t>новогодних</w:t>
      </w:r>
      <w:r w:rsidRPr="00D171B8">
        <w:rPr>
          <w:spacing w:val="1"/>
        </w:rPr>
        <w:t xml:space="preserve"> </w:t>
      </w:r>
      <w:r w:rsidRPr="00D171B8">
        <w:t>игрушек»,</w:t>
      </w:r>
      <w:r w:rsidRPr="00D171B8">
        <w:rPr>
          <w:spacing w:val="1"/>
        </w:rPr>
        <w:t xml:space="preserve"> </w:t>
      </w:r>
      <w:r w:rsidRPr="00D171B8">
        <w:t>«Серѐжик»;</w:t>
      </w:r>
      <w:r w:rsidRPr="00D171B8">
        <w:rPr>
          <w:spacing w:val="1"/>
        </w:rPr>
        <w:t xml:space="preserve"> </w:t>
      </w:r>
      <w:r w:rsidRPr="00D171B8">
        <w:t>Раскин</w:t>
      </w:r>
      <w:r w:rsidRPr="00D171B8">
        <w:rPr>
          <w:spacing w:val="1"/>
        </w:rPr>
        <w:t xml:space="preserve"> </w:t>
      </w:r>
      <w:r w:rsidRPr="00D171B8">
        <w:t>А.Б.</w:t>
      </w:r>
      <w:r w:rsidRPr="00D171B8">
        <w:rPr>
          <w:spacing w:val="1"/>
        </w:rPr>
        <w:t xml:space="preserve"> </w:t>
      </w:r>
      <w:r w:rsidRPr="00D171B8">
        <w:t>«Как</w:t>
      </w:r>
      <w:r w:rsidRPr="00D171B8">
        <w:rPr>
          <w:spacing w:val="1"/>
        </w:rPr>
        <w:t xml:space="preserve"> </w:t>
      </w:r>
      <w:r w:rsidRPr="00D171B8">
        <w:t>папа</w:t>
      </w:r>
      <w:r w:rsidRPr="00D171B8">
        <w:rPr>
          <w:spacing w:val="1"/>
        </w:rPr>
        <w:t xml:space="preserve"> </w:t>
      </w:r>
      <w:r w:rsidRPr="00D171B8">
        <w:t>был</w:t>
      </w:r>
      <w:r w:rsidRPr="00D171B8">
        <w:rPr>
          <w:spacing w:val="1"/>
        </w:rPr>
        <w:t xml:space="preserve"> </w:t>
      </w:r>
      <w:r w:rsidRPr="00D171B8">
        <w:t>маленьким»</w:t>
      </w:r>
      <w:r w:rsidRPr="00D171B8">
        <w:rPr>
          <w:spacing w:val="1"/>
        </w:rPr>
        <w:t xml:space="preserve"> </w:t>
      </w:r>
      <w:r w:rsidRPr="00D171B8">
        <w:t>(сборник</w:t>
      </w:r>
      <w:r w:rsidRPr="00D171B8">
        <w:rPr>
          <w:spacing w:val="1"/>
        </w:rPr>
        <w:t xml:space="preserve"> </w:t>
      </w:r>
      <w:r w:rsidRPr="00D171B8">
        <w:t>рассказов);</w:t>
      </w:r>
      <w:r w:rsidRPr="00D171B8">
        <w:rPr>
          <w:spacing w:val="1"/>
        </w:rPr>
        <w:t xml:space="preserve"> </w:t>
      </w:r>
      <w:r w:rsidRPr="00D171B8">
        <w:t>Сладков</w:t>
      </w:r>
      <w:r w:rsidRPr="00D171B8">
        <w:rPr>
          <w:spacing w:val="1"/>
        </w:rPr>
        <w:t xml:space="preserve"> </w:t>
      </w:r>
      <w:r w:rsidRPr="00D171B8">
        <w:t>Н.И.</w:t>
      </w:r>
      <w:r w:rsidRPr="00D171B8">
        <w:rPr>
          <w:spacing w:val="1"/>
        </w:rPr>
        <w:t xml:space="preserve"> </w:t>
      </w:r>
      <w:r w:rsidRPr="00D171B8">
        <w:t>«Хитрющий</w:t>
      </w:r>
      <w:r w:rsidRPr="00D171B8">
        <w:rPr>
          <w:spacing w:val="1"/>
        </w:rPr>
        <w:t xml:space="preserve"> </w:t>
      </w:r>
      <w:r w:rsidRPr="00D171B8">
        <w:t>зайчишка»,</w:t>
      </w:r>
      <w:r w:rsidRPr="00D171B8">
        <w:rPr>
          <w:spacing w:val="1"/>
        </w:rPr>
        <w:t xml:space="preserve"> </w:t>
      </w:r>
      <w:r w:rsidRPr="00D171B8">
        <w:t>«Синичка</w:t>
      </w:r>
      <w:r w:rsidRPr="00D171B8">
        <w:rPr>
          <w:spacing w:val="1"/>
        </w:rPr>
        <w:t xml:space="preserve"> </w:t>
      </w:r>
      <w:r w:rsidRPr="00D171B8">
        <w:t>необыкновенная»,</w:t>
      </w:r>
      <w:r w:rsidRPr="00D171B8">
        <w:rPr>
          <w:spacing w:val="1"/>
        </w:rPr>
        <w:t xml:space="preserve"> </w:t>
      </w:r>
      <w:r w:rsidRPr="00D171B8">
        <w:t>«Почему ноябрь</w:t>
      </w:r>
      <w:r w:rsidRPr="00D171B8">
        <w:rPr>
          <w:spacing w:val="1"/>
        </w:rPr>
        <w:t xml:space="preserve"> </w:t>
      </w:r>
      <w:r w:rsidRPr="00D171B8">
        <w:t>пегий»;</w:t>
      </w:r>
      <w:r w:rsidRPr="00D171B8">
        <w:rPr>
          <w:spacing w:val="1"/>
        </w:rPr>
        <w:t xml:space="preserve"> </w:t>
      </w:r>
      <w:r w:rsidRPr="00D171B8">
        <w:t>Соколов-Микитов</w:t>
      </w:r>
      <w:r w:rsidRPr="00D171B8">
        <w:rPr>
          <w:spacing w:val="1"/>
        </w:rPr>
        <w:t xml:space="preserve"> </w:t>
      </w:r>
      <w:r w:rsidRPr="00D171B8">
        <w:t>И.С.</w:t>
      </w:r>
      <w:r w:rsidRPr="00D171B8">
        <w:rPr>
          <w:spacing w:val="1"/>
        </w:rPr>
        <w:t xml:space="preserve"> </w:t>
      </w:r>
      <w:r w:rsidRPr="00D171B8">
        <w:t>«Листопадничек»;</w:t>
      </w:r>
      <w:r w:rsidRPr="00D171B8">
        <w:rPr>
          <w:spacing w:val="1"/>
        </w:rPr>
        <w:t xml:space="preserve"> </w:t>
      </w:r>
      <w:r w:rsidRPr="00D171B8">
        <w:t>Толстой</w:t>
      </w:r>
      <w:r w:rsidRPr="00D171B8">
        <w:rPr>
          <w:spacing w:val="1"/>
        </w:rPr>
        <w:t xml:space="preserve"> </w:t>
      </w:r>
      <w:r w:rsidRPr="00D171B8">
        <w:t>Л.Н. «Филипок», «Лев и собачка», «Прыжок», «Акула», «Пожарные собаки»; Фадеева О. «Мне</w:t>
      </w:r>
      <w:r w:rsidRPr="00D171B8">
        <w:rPr>
          <w:spacing w:val="1"/>
        </w:rPr>
        <w:t xml:space="preserve"> </w:t>
      </w:r>
      <w:r w:rsidRPr="00D171B8">
        <w:t>письмо!»;</w:t>
      </w:r>
      <w:r w:rsidRPr="00D171B8">
        <w:rPr>
          <w:spacing w:val="-1"/>
        </w:rPr>
        <w:t xml:space="preserve"> </w:t>
      </w:r>
      <w:r w:rsidRPr="00D171B8">
        <w:t>Чаплина</w:t>
      </w:r>
      <w:r w:rsidRPr="00D171B8">
        <w:rPr>
          <w:spacing w:val="-1"/>
        </w:rPr>
        <w:t xml:space="preserve"> </w:t>
      </w:r>
      <w:r w:rsidRPr="00D171B8">
        <w:t>В.В.</w:t>
      </w:r>
      <w:r w:rsidRPr="00D171B8">
        <w:rPr>
          <w:spacing w:val="5"/>
        </w:rPr>
        <w:t xml:space="preserve"> </w:t>
      </w:r>
      <w:r w:rsidRPr="00D171B8">
        <w:t>«Кинули»; Шим</w:t>
      </w:r>
      <w:r w:rsidRPr="00D171B8">
        <w:rPr>
          <w:spacing w:val="-2"/>
        </w:rPr>
        <w:t xml:space="preserve"> </w:t>
      </w:r>
      <w:r w:rsidRPr="00D171B8">
        <w:t>Э.Ю.</w:t>
      </w:r>
      <w:r w:rsidRPr="00D171B8">
        <w:rPr>
          <w:spacing w:val="-1"/>
        </w:rPr>
        <w:t xml:space="preserve"> </w:t>
      </w:r>
      <w:r w:rsidRPr="00D171B8">
        <w:t>«Хлеб</w:t>
      </w:r>
      <w:r w:rsidRPr="00D171B8">
        <w:rPr>
          <w:spacing w:val="-1"/>
        </w:rPr>
        <w:t xml:space="preserve"> </w:t>
      </w:r>
      <w:r w:rsidRPr="00D171B8">
        <w:t>растет».</w:t>
      </w:r>
    </w:p>
    <w:p w14:paraId="33BB68FB" w14:textId="77777777" w:rsidR="00BB340C" w:rsidRPr="00D171B8" w:rsidRDefault="0021290F" w:rsidP="00304AB3">
      <w:pPr>
        <w:pStyle w:val="a3"/>
        <w:spacing w:line="276" w:lineRule="auto"/>
        <w:ind w:left="0" w:firstLine="425"/>
      </w:pPr>
      <w:r w:rsidRPr="00D171B8">
        <w:rPr>
          <w:i/>
        </w:rPr>
        <w:t xml:space="preserve">Литературные сказки. </w:t>
      </w:r>
      <w:r w:rsidRPr="00D171B8">
        <w:t>Гайдар А.П. «</w:t>
      </w:r>
      <w:hyperlink r:id="rId28">
        <w:r w:rsidRPr="00D171B8">
          <w:t>Сказка о Военной тайне, о Мальчише-Кибальчише и</w:t>
        </w:r>
      </w:hyperlink>
      <w:r w:rsidRPr="00D171B8">
        <w:rPr>
          <w:spacing w:val="1"/>
        </w:rPr>
        <w:t xml:space="preserve"> </w:t>
      </w:r>
      <w:hyperlink r:id="rId29">
        <w:r w:rsidRPr="00D171B8">
          <w:t>его</w:t>
        </w:r>
        <w:r w:rsidRPr="00D171B8">
          <w:rPr>
            <w:spacing w:val="30"/>
          </w:rPr>
          <w:t xml:space="preserve"> </w:t>
        </w:r>
        <w:r w:rsidRPr="00D171B8">
          <w:t>твѐрдом</w:t>
        </w:r>
        <w:r w:rsidRPr="00D171B8">
          <w:rPr>
            <w:spacing w:val="32"/>
          </w:rPr>
          <w:t xml:space="preserve"> </w:t>
        </w:r>
        <w:r w:rsidRPr="00D171B8">
          <w:t>слове</w:t>
        </w:r>
      </w:hyperlink>
      <w:r w:rsidRPr="00D171B8">
        <w:t>»,</w:t>
      </w:r>
      <w:r w:rsidRPr="00D171B8">
        <w:rPr>
          <w:spacing w:val="37"/>
        </w:rPr>
        <w:t xml:space="preserve"> </w:t>
      </w:r>
      <w:r w:rsidRPr="00D171B8">
        <w:t>«Горячий</w:t>
      </w:r>
      <w:r w:rsidRPr="00D171B8">
        <w:rPr>
          <w:spacing w:val="31"/>
        </w:rPr>
        <w:t xml:space="preserve"> </w:t>
      </w:r>
      <w:r w:rsidRPr="00D171B8">
        <w:t>камень»;</w:t>
      </w:r>
      <w:r w:rsidRPr="00D171B8">
        <w:rPr>
          <w:spacing w:val="31"/>
        </w:rPr>
        <w:t xml:space="preserve"> </w:t>
      </w:r>
      <w:r w:rsidRPr="00D171B8">
        <w:t>Гаршин</w:t>
      </w:r>
      <w:r w:rsidRPr="00D171B8">
        <w:rPr>
          <w:spacing w:val="31"/>
        </w:rPr>
        <w:t xml:space="preserve"> </w:t>
      </w:r>
      <w:r w:rsidRPr="00D171B8">
        <w:t>В.М.</w:t>
      </w:r>
      <w:r w:rsidRPr="00D171B8">
        <w:rPr>
          <w:spacing w:val="35"/>
        </w:rPr>
        <w:t xml:space="preserve"> </w:t>
      </w:r>
      <w:r w:rsidRPr="00D171B8">
        <w:t>«Лягушка-путешественница»;</w:t>
      </w:r>
      <w:r w:rsidRPr="00D171B8">
        <w:rPr>
          <w:spacing w:val="34"/>
        </w:rPr>
        <w:t xml:space="preserve"> </w:t>
      </w:r>
      <w:r w:rsidRPr="00D171B8">
        <w:t>Козлов</w:t>
      </w:r>
      <w:r w:rsidRPr="00D171B8">
        <w:rPr>
          <w:spacing w:val="30"/>
        </w:rPr>
        <w:t xml:space="preserve"> </w:t>
      </w:r>
      <w:r w:rsidRPr="00D171B8">
        <w:t>С.Г.</w:t>
      </w:r>
    </w:p>
    <w:p w14:paraId="37B7428C" w14:textId="77777777" w:rsidR="00BB340C" w:rsidRPr="00D171B8" w:rsidRDefault="0021290F" w:rsidP="00304AB3">
      <w:pPr>
        <w:pStyle w:val="a3"/>
        <w:spacing w:line="276" w:lineRule="auto"/>
        <w:ind w:left="0" w:firstLine="425"/>
      </w:pPr>
      <w:r w:rsidRPr="00D171B8">
        <w:t>«Как Ёжик с Медвежонком звѐзды протирали»; Маршак С.Я. «Двенадцать месяцев»; Паустовский</w:t>
      </w:r>
      <w:r w:rsidRPr="00D171B8">
        <w:rPr>
          <w:spacing w:val="1"/>
        </w:rPr>
        <w:t xml:space="preserve"> </w:t>
      </w:r>
      <w:r w:rsidRPr="00D171B8">
        <w:t>К.Г.</w:t>
      </w:r>
      <w:r w:rsidRPr="00D171B8">
        <w:rPr>
          <w:spacing w:val="1"/>
        </w:rPr>
        <w:t xml:space="preserve"> </w:t>
      </w:r>
      <w:r w:rsidRPr="00D171B8">
        <w:t>«Тѐплый</w:t>
      </w:r>
      <w:r w:rsidRPr="00D171B8">
        <w:rPr>
          <w:spacing w:val="1"/>
        </w:rPr>
        <w:t xml:space="preserve"> </w:t>
      </w:r>
      <w:r w:rsidRPr="00D171B8">
        <w:t>хлеб»,</w:t>
      </w:r>
      <w:r w:rsidRPr="00D171B8">
        <w:rPr>
          <w:spacing w:val="1"/>
        </w:rPr>
        <w:t xml:space="preserve"> </w:t>
      </w:r>
      <w:r w:rsidRPr="00D171B8">
        <w:t>«Дремучий</w:t>
      </w:r>
      <w:r w:rsidRPr="00D171B8">
        <w:rPr>
          <w:spacing w:val="1"/>
        </w:rPr>
        <w:t xml:space="preserve"> </w:t>
      </w:r>
      <w:r w:rsidRPr="00D171B8">
        <w:t>медведь»;</w:t>
      </w:r>
      <w:r w:rsidRPr="00D171B8">
        <w:rPr>
          <w:spacing w:val="1"/>
        </w:rPr>
        <w:t xml:space="preserve"> </w:t>
      </w:r>
      <w:r w:rsidRPr="00D171B8">
        <w:t>Прокофьева</w:t>
      </w:r>
      <w:r w:rsidRPr="00D171B8">
        <w:rPr>
          <w:spacing w:val="1"/>
        </w:rPr>
        <w:t xml:space="preserve"> </w:t>
      </w:r>
      <w:r w:rsidRPr="00D171B8">
        <w:t>С.Л.,</w:t>
      </w:r>
      <w:r w:rsidRPr="00D171B8">
        <w:rPr>
          <w:spacing w:val="1"/>
        </w:rPr>
        <w:t xml:space="preserve"> </w:t>
      </w:r>
      <w:r w:rsidRPr="00D171B8">
        <w:t>Токмакова</w:t>
      </w:r>
      <w:r w:rsidRPr="00D171B8">
        <w:rPr>
          <w:spacing w:val="1"/>
        </w:rPr>
        <w:t xml:space="preserve"> </w:t>
      </w:r>
      <w:r w:rsidRPr="00D171B8">
        <w:t>И.П.</w:t>
      </w:r>
      <w:r w:rsidRPr="00D171B8">
        <w:rPr>
          <w:spacing w:val="1"/>
        </w:rPr>
        <w:t xml:space="preserve"> </w:t>
      </w:r>
      <w:r w:rsidRPr="00D171B8">
        <w:t>«Подарок</w:t>
      </w:r>
      <w:r w:rsidRPr="00D171B8">
        <w:rPr>
          <w:spacing w:val="1"/>
        </w:rPr>
        <w:t xml:space="preserve"> </w:t>
      </w:r>
      <w:r w:rsidRPr="00D171B8">
        <w:t>для</w:t>
      </w:r>
      <w:r w:rsidRPr="00D171B8">
        <w:rPr>
          <w:spacing w:val="1"/>
        </w:rPr>
        <w:t xml:space="preserve"> </w:t>
      </w:r>
      <w:r w:rsidRPr="00D171B8">
        <w:t>Снегурочки»;</w:t>
      </w:r>
      <w:r w:rsidRPr="00D171B8">
        <w:rPr>
          <w:spacing w:val="1"/>
        </w:rPr>
        <w:t xml:space="preserve"> </w:t>
      </w:r>
      <w:r w:rsidRPr="00D171B8">
        <w:t>Ремизов</w:t>
      </w:r>
      <w:r w:rsidRPr="00D171B8">
        <w:rPr>
          <w:spacing w:val="1"/>
        </w:rPr>
        <w:t xml:space="preserve"> </w:t>
      </w:r>
      <w:r w:rsidRPr="00D171B8">
        <w:t>А.М.</w:t>
      </w:r>
      <w:r w:rsidRPr="00D171B8">
        <w:rPr>
          <w:spacing w:val="1"/>
        </w:rPr>
        <w:t xml:space="preserve"> </w:t>
      </w:r>
      <w:r w:rsidRPr="00D171B8">
        <w:t>«Гуси-лебеди»,</w:t>
      </w:r>
      <w:r w:rsidRPr="00D171B8">
        <w:rPr>
          <w:spacing w:val="1"/>
        </w:rPr>
        <w:t xml:space="preserve"> </w:t>
      </w:r>
      <w:r w:rsidRPr="00D171B8">
        <w:t>«Хлебный</w:t>
      </w:r>
      <w:r w:rsidRPr="00D171B8">
        <w:rPr>
          <w:spacing w:val="1"/>
        </w:rPr>
        <w:t xml:space="preserve"> </w:t>
      </w:r>
      <w:r w:rsidRPr="00D171B8">
        <w:t>голос»;</w:t>
      </w:r>
      <w:r w:rsidRPr="00D171B8">
        <w:rPr>
          <w:spacing w:val="1"/>
        </w:rPr>
        <w:t xml:space="preserve"> </w:t>
      </w:r>
      <w:r w:rsidRPr="00D171B8">
        <w:t>Скребицкий</w:t>
      </w:r>
      <w:r w:rsidRPr="00D171B8">
        <w:rPr>
          <w:spacing w:val="1"/>
        </w:rPr>
        <w:t xml:space="preserve"> </w:t>
      </w:r>
      <w:r w:rsidRPr="00D171B8">
        <w:t>Г.А.</w:t>
      </w:r>
      <w:r w:rsidRPr="00D171B8">
        <w:rPr>
          <w:spacing w:val="1"/>
        </w:rPr>
        <w:t xml:space="preserve"> </w:t>
      </w:r>
      <w:r w:rsidRPr="00D171B8">
        <w:t>«Всяк</w:t>
      </w:r>
      <w:r w:rsidRPr="00D171B8">
        <w:rPr>
          <w:spacing w:val="1"/>
        </w:rPr>
        <w:t xml:space="preserve"> </w:t>
      </w:r>
      <w:r w:rsidRPr="00D171B8">
        <w:t>по-</w:t>
      </w:r>
      <w:r w:rsidRPr="00D171B8">
        <w:rPr>
          <w:spacing w:val="1"/>
        </w:rPr>
        <w:t xml:space="preserve"> </w:t>
      </w:r>
      <w:r w:rsidRPr="00D171B8">
        <w:t>своему»; Соколов-Микитов</w:t>
      </w:r>
      <w:r w:rsidRPr="00D171B8">
        <w:rPr>
          <w:spacing w:val="-1"/>
        </w:rPr>
        <w:t xml:space="preserve"> </w:t>
      </w:r>
      <w:r w:rsidRPr="00D171B8">
        <w:t>И.С.</w:t>
      </w:r>
      <w:r w:rsidRPr="00D171B8">
        <w:rPr>
          <w:spacing w:val="1"/>
        </w:rPr>
        <w:t xml:space="preserve"> </w:t>
      </w:r>
      <w:r w:rsidRPr="00D171B8">
        <w:t>«Соль</w:t>
      </w:r>
      <w:r w:rsidRPr="00D171B8">
        <w:rPr>
          <w:spacing w:val="-2"/>
        </w:rPr>
        <w:t xml:space="preserve"> </w:t>
      </w:r>
      <w:r w:rsidRPr="00D171B8">
        <w:t>Земли»;</w:t>
      </w:r>
      <w:r w:rsidRPr="00D171B8">
        <w:rPr>
          <w:spacing w:val="1"/>
        </w:rPr>
        <w:t xml:space="preserve"> </w:t>
      </w:r>
      <w:r w:rsidRPr="00D171B8">
        <w:t>Чѐрный</w:t>
      </w:r>
      <w:r w:rsidRPr="00D171B8">
        <w:rPr>
          <w:spacing w:val="-1"/>
        </w:rPr>
        <w:t xml:space="preserve"> </w:t>
      </w:r>
      <w:r w:rsidRPr="00D171B8">
        <w:t>С.</w:t>
      </w:r>
      <w:r w:rsidRPr="00D171B8">
        <w:rPr>
          <w:spacing w:val="2"/>
        </w:rPr>
        <w:t xml:space="preserve"> </w:t>
      </w:r>
      <w:r w:rsidRPr="00D171B8">
        <w:t>«Дневник</w:t>
      </w:r>
      <w:r w:rsidRPr="00D171B8">
        <w:rPr>
          <w:spacing w:val="-1"/>
        </w:rPr>
        <w:t xml:space="preserve"> </w:t>
      </w:r>
      <w:r w:rsidRPr="00D171B8">
        <w:t>Фокса</w:t>
      </w:r>
      <w:r w:rsidRPr="00D171B8">
        <w:rPr>
          <w:spacing w:val="-2"/>
        </w:rPr>
        <w:t xml:space="preserve"> </w:t>
      </w:r>
      <w:r w:rsidRPr="00D171B8">
        <w:t>Микки».</w:t>
      </w:r>
    </w:p>
    <w:p w14:paraId="0C80B4C7" w14:textId="77777777" w:rsidR="00BB340C" w:rsidRPr="00D171B8" w:rsidRDefault="0021290F" w:rsidP="00304AB3">
      <w:pPr>
        <w:spacing w:line="276" w:lineRule="auto"/>
        <w:ind w:firstLine="425"/>
        <w:jc w:val="both"/>
        <w:rPr>
          <w:i/>
          <w:sz w:val="24"/>
          <w:szCs w:val="24"/>
        </w:rPr>
      </w:pPr>
      <w:r w:rsidRPr="00D171B8">
        <w:rPr>
          <w:i/>
          <w:sz w:val="24"/>
          <w:szCs w:val="24"/>
        </w:rPr>
        <w:t>Произведения</w:t>
      </w:r>
      <w:r w:rsidRPr="00D171B8">
        <w:rPr>
          <w:i/>
          <w:spacing w:val="-4"/>
          <w:sz w:val="24"/>
          <w:szCs w:val="24"/>
        </w:rPr>
        <w:t xml:space="preserve"> </w:t>
      </w:r>
      <w:r w:rsidRPr="00D171B8">
        <w:rPr>
          <w:i/>
          <w:sz w:val="24"/>
          <w:szCs w:val="24"/>
        </w:rPr>
        <w:t>поэтов</w:t>
      </w:r>
      <w:r w:rsidRPr="00D171B8">
        <w:rPr>
          <w:i/>
          <w:spacing w:val="-4"/>
          <w:sz w:val="24"/>
          <w:szCs w:val="24"/>
        </w:rPr>
        <w:t xml:space="preserve"> </w:t>
      </w:r>
      <w:r w:rsidRPr="00D171B8">
        <w:rPr>
          <w:i/>
          <w:sz w:val="24"/>
          <w:szCs w:val="24"/>
        </w:rPr>
        <w:t>и писателей</w:t>
      </w:r>
      <w:r w:rsidRPr="00D171B8">
        <w:rPr>
          <w:i/>
          <w:spacing w:val="-2"/>
          <w:sz w:val="24"/>
          <w:szCs w:val="24"/>
        </w:rPr>
        <w:t xml:space="preserve"> </w:t>
      </w:r>
      <w:r w:rsidRPr="00D171B8">
        <w:rPr>
          <w:i/>
          <w:sz w:val="24"/>
          <w:szCs w:val="24"/>
        </w:rPr>
        <w:t>разных</w:t>
      </w:r>
      <w:r w:rsidRPr="00D171B8">
        <w:rPr>
          <w:i/>
          <w:spacing w:val="-3"/>
          <w:sz w:val="24"/>
          <w:szCs w:val="24"/>
        </w:rPr>
        <w:t xml:space="preserve"> </w:t>
      </w:r>
      <w:r w:rsidRPr="00D171B8">
        <w:rPr>
          <w:i/>
          <w:sz w:val="24"/>
          <w:szCs w:val="24"/>
        </w:rPr>
        <w:t>стран.</w:t>
      </w:r>
    </w:p>
    <w:p w14:paraId="40A3E772" w14:textId="77777777" w:rsidR="00BB340C" w:rsidRPr="00D171B8" w:rsidRDefault="0021290F" w:rsidP="00304AB3">
      <w:pPr>
        <w:pStyle w:val="a3"/>
        <w:spacing w:line="276" w:lineRule="auto"/>
        <w:ind w:left="0" w:firstLine="425"/>
      </w:pPr>
      <w:r w:rsidRPr="00D171B8">
        <w:rPr>
          <w:i/>
        </w:rPr>
        <w:t xml:space="preserve">Поэзия. </w:t>
      </w:r>
      <w:r w:rsidRPr="00D171B8">
        <w:t>Брехт Б. «Зимний вечер через форточку» (пер. с нем. К. Орешина); Дриз О.О. «Как</w:t>
      </w:r>
      <w:r w:rsidRPr="00D171B8">
        <w:rPr>
          <w:spacing w:val="1"/>
        </w:rPr>
        <w:t xml:space="preserve"> </w:t>
      </w:r>
      <w:r w:rsidRPr="00D171B8">
        <w:t>сделать утро волшебным» (пер. с евр. Т. Спендиаровой); Лир Э. «Лимерики» (пер. с англ. Г.</w:t>
      </w:r>
      <w:r w:rsidRPr="00D171B8">
        <w:rPr>
          <w:spacing w:val="1"/>
        </w:rPr>
        <w:t xml:space="preserve"> </w:t>
      </w:r>
      <w:r w:rsidRPr="00D171B8">
        <w:t>Кружкова);</w:t>
      </w:r>
      <w:r w:rsidRPr="00D171B8">
        <w:rPr>
          <w:spacing w:val="38"/>
        </w:rPr>
        <w:t xml:space="preserve"> </w:t>
      </w:r>
      <w:r w:rsidRPr="00D171B8">
        <w:t>Станчев</w:t>
      </w:r>
      <w:r w:rsidRPr="00D171B8">
        <w:rPr>
          <w:spacing w:val="40"/>
        </w:rPr>
        <w:t xml:space="preserve"> </w:t>
      </w:r>
      <w:r w:rsidRPr="00D171B8">
        <w:t>Л.</w:t>
      </w:r>
      <w:r w:rsidRPr="00D171B8">
        <w:rPr>
          <w:spacing w:val="43"/>
        </w:rPr>
        <w:t xml:space="preserve"> </w:t>
      </w:r>
      <w:r w:rsidRPr="00D171B8">
        <w:t>«Осенняя</w:t>
      </w:r>
      <w:r w:rsidRPr="00D171B8">
        <w:rPr>
          <w:spacing w:val="38"/>
        </w:rPr>
        <w:t xml:space="preserve"> </w:t>
      </w:r>
      <w:r w:rsidRPr="00D171B8">
        <w:t>гамма»</w:t>
      </w:r>
      <w:r w:rsidRPr="00D171B8">
        <w:rPr>
          <w:spacing w:val="36"/>
        </w:rPr>
        <w:t xml:space="preserve"> </w:t>
      </w:r>
      <w:r w:rsidRPr="00D171B8">
        <w:t>(пер.</w:t>
      </w:r>
      <w:r w:rsidRPr="00D171B8">
        <w:rPr>
          <w:spacing w:val="38"/>
        </w:rPr>
        <w:t xml:space="preserve"> </w:t>
      </w:r>
      <w:r w:rsidRPr="00D171B8">
        <w:t>с</w:t>
      </w:r>
      <w:r w:rsidRPr="00D171B8">
        <w:rPr>
          <w:spacing w:val="37"/>
        </w:rPr>
        <w:t xml:space="preserve"> </w:t>
      </w:r>
      <w:r w:rsidRPr="00D171B8">
        <w:t>болг.</w:t>
      </w:r>
      <w:r w:rsidRPr="00D171B8">
        <w:rPr>
          <w:spacing w:val="39"/>
        </w:rPr>
        <w:t xml:space="preserve"> </w:t>
      </w:r>
      <w:r w:rsidRPr="00D171B8">
        <w:t>И.П.</w:t>
      </w:r>
      <w:r w:rsidRPr="00D171B8">
        <w:rPr>
          <w:spacing w:val="38"/>
        </w:rPr>
        <w:t xml:space="preserve"> </w:t>
      </w:r>
      <w:r w:rsidRPr="00D171B8">
        <w:t>Токмаковой);</w:t>
      </w:r>
      <w:r w:rsidRPr="00D171B8">
        <w:rPr>
          <w:spacing w:val="38"/>
        </w:rPr>
        <w:t xml:space="preserve"> </w:t>
      </w:r>
      <w:r w:rsidRPr="00D171B8">
        <w:t>Стивенсон</w:t>
      </w:r>
      <w:r w:rsidRPr="00D171B8">
        <w:rPr>
          <w:spacing w:val="39"/>
        </w:rPr>
        <w:t xml:space="preserve"> </w:t>
      </w:r>
      <w:r w:rsidRPr="00D171B8">
        <w:t>Р.Л.</w:t>
      </w:r>
      <w:r w:rsidR="00E4460F" w:rsidRPr="00D171B8">
        <w:t xml:space="preserve"> </w:t>
      </w:r>
      <w:r w:rsidRPr="00D171B8">
        <w:t>«Вычитанные</w:t>
      </w:r>
      <w:r w:rsidRPr="00D171B8">
        <w:rPr>
          <w:spacing w:val="-4"/>
        </w:rPr>
        <w:t xml:space="preserve"> </w:t>
      </w:r>
      <w:r w:rsidRPr="00D171B8">
        <w:t>страны»</w:t>
      </w:r>
      <w:r w:rsidRPr="00D171B8">
        <w:rPr>
          <w:spacing w:val="-5"/>
        </w:rPr>
        <w:t xml:space="preserve"> </w:t>
      </w:r>
      <w:r w:rsidRPr="00D171B8">
        <w:t>(пер.</w:t>
      </w:r>
      <w:r w:rsidRPr="00D171B8">
        <w:rPr>
          <w:spacing w:val="-2"/>
        </w:rPr>
        <w:t xml:space="preserve"> </w:t>
      </w:r>
      <w:r w:rsidRPr="00D171B8">
        <w:t>с</w:t>
      </w:r>
      <w:r w:rsidRPr="00D171B8">
        <w:rPr>
          <w:spacing w:val="-4"/>
        </w:rPr>
        <w:t xml:space="preserve"> </w:t>
      </w:r>
      <w:r w:rsidRPr="00D171B8">
        <w:t>англ.</w:t>
      </w:r>
      <w:r w:rsidRPr="00D171B8">
        <w:rPr>
          <w:spacing w:val="-3"/>
        </w:rPr>
        <w:t xml:space="preserve"> </w:t>
      </w:r>
      <w:r w:rsidRPr="00D171B8">
        <w:t>Вл.Ф.</w:t>
      </w:r>
      <w:r w:rsidRPr="00D171B8">
        <w:rPr>
          <w:spacing w:val="-3"/>
        </w:rPr>
        <w:t xml:space="preserve"> </w:t>
      </w:r>
      <w:r w:rsidRPr="00D171B8">
        <w:t>Ходасевича).</w:t>
      </w:r>
    </w:p>
    <w:p w14:paraId="6AF2E03F" w14:textId="77777777" w:rsidR="00BB340C" w:rsidRPr="00D171B8" w:rsidRDefault="0021290F" w:rsidP="00304AB3">
      <w:pPr>
        <w:pStyle w:val="a3"/>
        <w:spacing w:line="276" w:lineRule="auto"/>
        <w:ind w:left="0" w:firstLine="425"/>
      </w:pPr>
      <w:r w:rsidRPr="00D171B8">
        <w:rPr>
          <w:i/>
        </w:rPr>
        <w:t>Литературные</w:t>
      </w:r>
      <w:r w:rsidRPr="00D171B8">
        <w:rPr>
          <w:i/>
          <w:spacing w:val="1"/>
        </w:rPr>
        <w:t xml:space="preserve"> </w:t>
      </w:r>
      <w:r w:rsidRPr="00D171B8">
        <w:rPr>
          <w:i/>
        </w:rPr>
        <w:t>сказки.</w:t>
      </w:r>
      <w:r w:rsidRPr="00D171B8">
        <w:rPr>
          <w:i/>
          <w:spacing w:val="1"/>
        </w:rPr>
        <w:t xml:space="preserve"> </w:t>
      </w:r>
      <w:r w:rsidRPr="00D171B8">
        <w:rPr>
          <w:i/>
        </w:rPr>
        <w:t>Сказки-повести.</w:t>
      </w:r>
      <w:r w:rsidRPr="00D171B8">
        <w:rPr>
          <w:i/>
          <w:spacing w:val="1"/>
        </w:rPr>
        <w:t xml:space="preserve"> </w:t>
      </w:r>
      <w:r w:rsidRPr="00D171B8">
        <w:t>Андерсен</w:t>
      </w:r>
      <w:r w:rsidRPr="00D171B8">
        <w:rPr>
          <w:spacing w:val="1"/>
        </w:rPr>
        <w:t xml:space="preserve"> </w:t>
      </w:r>
      <w:r w:rsidRPr="00D171B8">
        <w:t>Г.Х.</w:t>
      </w:r>
      <w:r w:rsidRPr="00D171B8">
        <w:rPr>
          <w:spacing w:val="1"/>
        </w:rPr>
        <w:t xml:space="preserve"> </w:t>
      </w:r>
      <w:r w:rsidRPr="00D171B8">
        <w:t>«Оле-Лукойе» (пер.</w:t>
      </w:r>
      <w:r w:rsidRPr="00D171B8">
        <w:rPr>
          <w:spacing w:val="1"/>
        </w:rPr>
        <w:t xml:space="preserve"> </w:t>
      </w:r>
      <w:r w:rsidRPr="00D171B8">
        <w:t>с</w:t>
      </w:r>
      <w:r w:rsidRPr="00D171B8">
        <w:rPr>
          <w:spacing w:val="1"/>
        </w:rPr>
        <w:t xml:space="preserve"> </w:t>
      </w:r>
      <w:r w:rsidRPr="00D171B8">
        <w:t>датск.</w:t>
      </w:r>
      <w:r w:rsidRPr="00D171B8">
        <w:rPr>
          <w:spacing w:val="1"/>
        </w:rPr>
        <w:t xml:space="preserve"> </w:t>
      </w:r>
      <w:r w:rsidRPr="00D171B8">
        <w:t>А.</w:t>
      </w:r>
      <w:r w:rsidRPr="00D171B8">
        <w:rPr>
          <w:spacing w:val="1"/>
        </w:rPr>
        <w:t xml:space="preserve"> </w:t>
      </w:r>
      <w:r w:rsidRPr="00D171B8">
        <w:t>Ганзен),</w:t>
      </w:r>
      <w:r w:rsidRPr="00D171B8">
        <w:rPr>
          <w:spacing w:val="1"/>
        </w:rPr>
        <w:t xml:space="preserve"> </w:t>
      </w:r>
      <w:r w:rsidRPr="00D171B8">
        <w:t>«Соловей»</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датск.</w:t>
      </w:r>
      <w:r w:rsidRPr="00D171B8">
        <w:rPr>
          <w:spacing w:val="1"/>
        </w:rPr>
        <w:t xml:space="preserve"> </w:t>
      </w:r>
      <w:r w:rsidRPr="00D171B8">
        <w:t>А.</w:t>
      </w:r>
      <w:r w:rsidRPr="00D171B8">
        <w:rPr>
          <w:spacing w:val="1"/>
        </w:rPr>
        <w:t xml:space="preserve"> </w:t>
      </w:r>
      <w:r w:rsidRPr="00D171B8">
        <w:t>Ганзен,</w:t>
      </w:r>
      <w:r w:rsidRPr="00D171B8">
        <w:rPr>
          <w:spacing w:val="1"/>
        </w:rPr>
        <w:t xml:space="preserve"> </w:t>
      </w:r>
      <w:r w:rsidRPr="00D171B8">
        <w:t>пересказ</w:t>
      </w:r>
      <w:r w:rsidRPr="00D171B8">
        <w:rPr>
          <w:spacing w:val="1"/>
        </w:rPr>
        <w:t xml:space="preserve"> </w:t>
      </w:r>
      <w:r w:rsidRPr="00D171B8">
        <w:t>Т.</w:t>
      </w:r>
      <w:r w:rsidRPr="00D171B8">
        <w:rPr>
          <w:spacing w:val="1"/>
        </w:rPr>
        <w:t xml:space="preserve"> </w:t>
      </w:r>
      <w:r w:rsidRPr="00D171B8">
        <w:t>Габбе</w:t>
      </w:r>
      <w:r w:rsidRPr="00D171B8">
        <w:rPr>
          <w:spacing w:val="1"/>
        </w:rPr>
        <w:t xml:space="preserve"> </w:t>
      </w:r>
      <w:r w:rsidRPr="00D171B8">
        <w:t>и</w:t>
      </w:r>
      <w:r w:rsidRPr="00D171B8">
        <w:rPr>
          <w:spacing w:val="1"/>
        </w:rPr>
        <w:t xml:space="preserve"> </w:t>
      </w:r>
      <w:r w:rsidRPr="00D171B8">
        <w:t>А.</w:t>
      </w:r>
      <w:r w:rsidRPr="00D171B8">
        <w:rPr>
          <w:spacing w:val="1"/>
        </w:rPr>
        <w:t xml:space="preserve"> </w:t>
      </w:r>
      <w:r w:rsidRPr="00D171B8">
        <w:t>Любарской),</w:t>
      </w:r>
      <w:r w:rsidRPr="00D171B8">
        <w:rPr>
          <w:spacing w:val="1"/>
        </w:rPr>
        <w:t xml:space="preserve"> </w:t>
      </w:r>
      <w:r w:rsidRPr="00D171B8">
        <w:t>«Стойкий</w:t>
      </w:r>
      <w:r w:rsidRPr="00D171B8">
        <w:rPr>
          <w:spacing w:val="1"/>
        </w:rPr>
        <w:t xml:space="preserve"> </w:t>
      </w:r>
      <w:r w:rsidRPr="00D171B8">
        <w:t>оловянный солдатик» (пер. с датск. А. Ганзен, пересказ Т. Габбе и А. Любарской), «Снежная</w:t>
      </w:r>
      <w:r w:rsidRPr="00D171B8">
        <w:rPr>
          <w:spacing w:val="1"/>
        </w:rPr>
        <w:t xml:space="preserve"> </w:t>
      </w:r>
      <w:r w:rsidRPr="00D171B8">
        <w:t>Королева»</w:t>
      </w:r>
      <w:r w:rsidRPr="00D171B8">
        <w:rPr>
          <w:spacing w:val="11"/>
        </w:rPr>
        <w:t xml:space="preserve"> </w:t>
      </w:r>
      <w:r w:rsidRPr="00D171B8">
        <w:t>(пер.</w:t>
      </w:r>
      <w:r w:rsidRPr="00D171B8">
        <w:rPr>
          <w:spacing w:val="16"/>
        </w:rPr>
        <w:t xml:space="preserve"> </w:t>
      </w:r>
      <w:r w:rsidRPr="00D171B8">
        <w:t>с</w:t>
      </w:r>
      <w:r w:rsidRPr="00D171B8">
        <w:rPr>
          <w:spacing w:val="15"/>
        </w:rPr>
        <w:t xml:space="preserve"> </w:t>
      </w:r>
      <w:r w:rsidRPr="00D171B8">
        <w:t>датск.</w:t>
      </w:r>
      <w:r w:rsidRPr="00D171B8">
        <w:rPr>
          <w:spacing w:val="16"/>
        </w:rPr>
        <w:t xml:space="preserve"> </w:t>
      </w:r>
      <w:r w:rsidRPr="00D171B8">
        <w:t>А.</w:t>
      </w:r>
      <w:r w:rsidRPr="00D171B8">
        <w:rPr>
          <w:spacing w:val="16"/>
        </w:rPr>
        <w:t xml:space="preserve"> </w:t>
      </w:r>
      <w:r w:rsidRPr="00D171B8">
        <w:t>Ганзен),</w:t>
      </w:r>
      <w:r w:rsidRPr="00D171B8">
        <w:rPr>
          <w:spacing w:val="18"/>
        </w:rPr>
        <w:t xml:space="preserve"> </w:t>
      </w:r>
      <w:r w:rsidRPr="00D171B8">
        <w:t>«Русалочка»</w:t>
      </w:r>
      <w:r w:rsidRPr="00D171B8">
        <w:rPr>
          <w:spacing w:val="9"/>
        </w:rPr>
        <w:t xml:space="preserve"> </w:t>
      </w:r>
      <w:r w:rsidRPr="00D171B8">
        <w:t>(пер.</w:t>
      </w:r>
      <w:r w:rsidRPr="00D171B8">
        <w:rPr>
          <w:spacing w:val="16"/>
        </w:rPr>
        <w:t xml:space="preserve"> </w:t>
      </w:r>
      <w:r w:rsidRPr="00D171B8">
        <w:t>с</w:t>
      </w:r>
      <w:r w:rsidRPr="00D171B8">
        <w:rPr>
          <w:spacing w:val="15"/>
        </w:rPr>
        <w:t xml:space="preserve"> </w:t>
      </w:r>
      <w:r w:rsidRPr="00D171B8">
        <w:t>датск.</w:t>
      </w:r>
      <w:r w:rsidRPr="00D171B8">
        <w:rPr>
          <w:spacing w:val="17"/>
        </w:rPr>
        <w:t xml:space="preserve"> </w:t>
      </w:r>
      <w:r w:rsidRPr="00D171B8">
        <w:t>А.</w:t>
      </w:r>
      <w:r w:rsidRPr="00D171B8">
        <w:rPr>
          <w:spacing w:val="16"/>
        </w:rPr>
        <w:t xml:space="preserve"> </w:t>
      </w:r>
      <w:r w:rsidRPr="00D171B8">
        <w:t>Ганзен);</w:t>
      </w:r>
      <w:r w:rsidRPr="00D171B8">
        <w:rPr>
          <w:spacing w:val="16"/>
        </w:rPr>
        <w:t xml:space="preserve"> </w:t>
      </w:r>
      <w:r w:rsidRPr="00D171B8">
        <w:t>Гофман</w:t>
      </w:r>
      <w:r w:rsidRPr="00D171B8">
        <w:rPr>
          <w:spacing w:val="15"/>
        </w:rPr>
        <w:t xml:space="preserve"> </w:t>
      </w:r>
      <w:r w:rsidRPr="00D171B8">
        <w:t>Э.Т.А.</w:t>
      </w:r>
      <w:r w:rsidR="00E4460F" w:rsidRPr="00D171B8">
        <w:t xml:space="preserve"> </w:t>
      </w:r>
      <w:r w:rsidRPr="00D171B8">
        <w:t xml:space="preserve">«Щелкунчик и мышиный Король» (пер. с нем. И. Татариновой); Киплинг Дж. Р. «Маугли» (пер. </w:t>
      </w:r>
      <w:r w:rsidRPr="00D171B8">
        <w:lastRenderedPageBreak/>
        <w:t>с</w:t>
      </w:r>
      <w:r w:rsidRPr="00D171B8">
        <w:rPr>
          <w:spacing w:val="1"/>
        </w:rPr>
        <w:t xml:space="preserve"> </w:t>
      </w:r>
      <w:r w:rsidRPr="00D171B8">
        <w:t>англ.</w:t>
      </w:r>
      <w:r w:rsidRPr="00D171B8">
        <w:rPr>
          <w:spacing w:val="1"/>
        </w:rPr>
        <w:t xml:space="preserve"> </w:t>
      </w:r>
      <w:r w:rsidRPr="00D171B8">
        <w:t>Н.</w:t>
      </w:r>
      <w:r w:rsidRPr="00D171B8">
        <w:rPr>
          <w:spacing w:val="1"/>
        </w:rPr>
        <w:t xml:space="preserve"> </w:t>
      </w:r>
      <w:r w:rsidRPr="00D171B8">
        <w:t>Дарузес</w:t>
      </w:r>
      <w:r w:rsidRPr="00D171B8">
        <w:rPr>
          <w:spacing w:val="1"/>
        </w:rPr>
        <w:t xml:space="preserve"> </w:t>
      </w:r>
      <w:r w:rsidRPr="00D171B8">
        <w:t>/</w:t>
      </w:r>
      <w:r w:rsidRPr="00D171B8">
        <w:rPr>
          <w:spacing w:val="1"/>
        </w:rPr>
        <w:t xml:space="preserve"> </w:t>
      </w:r>
      <w:r w:rsidRPr="00D171B8">
        <w:t>И.</w:t>
      </w:r>
      <w:r w:rsidRPr="00D171B8">
        <w:rPr>
          <w:spacing w:val="1"/>
        </w:rPr>
        <w:t xml:space="preserve"> </w:t>
      </w:r>
      <w:r w:rsidRPr="00D171B8">
        <w:t>Шустовой),</w:t>
      </w:r>
      <w:r w:rsidRPr="00D171B8">
        <w:rPr>
          <w:spacing w:val="1"/>
        </w:rPr>
        <w:t xml:space="preserve"> </w:t>
      </w:r>
      <w:r w:rsidRPr="00D171B8">
        <w:t>«Кошка,</w:t>
      </w:r>
      <w:r w:rsidRPr="00D171B8">
        <w:rPr>
          <w:spacing w:val="1"/>
        </w:rPr>
        <w:t xml:space="preserve"> </w:t>
      </w:r>
      <w:r w:rsidRPr="00D171B8">
        <w:t>которая</w:t>
      </w:r>
      <w:r w:rsidRPr="00D171B8">
        <w:rPr>
          <w:spacing w:val="1"/>
        </w:rPr>
        <w:t xml:space="preserve"> </w:t>
      </w:r>
      <w:r w:rsidRPr="00D171B8">
        <w:t>гуляла</w:t>
      </w:r>
      <w:r w:rsidRPr="00D171B8">
        <w:rPr>
          <w:spacing w:val="1"/>
        </w:rPr>
        <w:t xml:space="preserve"> </w:t>
      </w:r>
      <w:r w:rsidRPr="00D171B8">
        <w:t>сама</w:t>
      </w:r>
      <w:r w:rsidRPr="00D171B8">
        <w:rPr>
          <w:spacing w:val="1"/>
        </w:rPr>
        <w:t xml:space="preserve"> </w:t>
      </w:r>
      <w:r w:rsidRPr="00D171B8">
        <w:t>по</w:t>
      </w:r>
      <w:r w:rsidRPr="00D171B8">
        <w:rPr>
          <w:spacing w:val="1"/>
        </w:rPr>
        <w:t xml:space="preserve"> </w:t>
      </w:r>
      <w:r w:rsidRPr="00D171B8">
        <w:t>себе»</w:t>
      </w:r>
      <w:r w:rsidRPr="00D171B8">
        <w:rPr>
          <w:spacing w:val="1"/>
        </w:rPr>
        <w:t xml:space="preserve"> </w:t>
      </w:r>
      <w:r w:rsidRPr="00D171B8">
        <w:t>(пер.</w:t>
      </w:r>
      <w:r w:rsidRPr="00D171B8">
        <w:rPr>
          <w:spacing w:val="1"/>
        </w:rPr>
        <w:t xml:space="preserve"> </w:t>
      </w:r>
      <w:r w:rsidRPr="00D171B8">
        <w:t>с</w:t>
      </w:r>
      <w:r w:rsidRPr="00D171B8">
        <w:rPr>
          <w:spacing w:val="1"/>
        </w:rPr>
        <w:t xml:space="preserve"> </w:t>
      </w:r>
      <w:r w:rsidRPr="00D171B8">
        <w:t>англ.</w:t>
      </w:r>
      <w:r w:rsidRPr="00D171B8">
        <w:rPr>
          <w:spacing w:val="1"/>
        </w:rPr>
        <w:t xml:space="preserve"> </w:t>
      </w:r>
      <w:r w:rsidRPr="00D171B8">
        <w:t>К.И.</w:t>
      </w:r>
      <w:r w:rsidRPr="00D171B8">
        <w:rPr>
          <w:spacing w:val="1"/>
        </w:rPr>
        <w:t xml:space="preserve"> </w:t>
      </w:r>
      <w:r w:rsidRPr="00D171B8">
        <w:t>Чуковского / Н. Дарузерс); Кэррол Л. «Алиса в стране чудес» (пер. с англ. Н. Демуровой, Г.</w:t>
      </w:r>
      <w:r w:rsidRPr="00D171B8">
        <w:rPr>
          <w:spacing w:val="1"/>
        </w:rPr>
        <w:t xml:space="preserve"> </w:t>
      </w:r>
      <w:r w:rsidRPr="00D171B8">
        <w:t>Кружкова, А. Боченкова, стихи в пер. С.Я. Маршака, Д. Орловской, О. Седаковой), «Алиса в</w:t>
      </w:r>
      <w:r w:rsidRPr="00D171B8">
        <w:rPr>
          <w:spacing w:val="1"/>
        </w:rPr>
        <w:t xml:space="preserve"> </w:t>
      </w:r>
      <w:r w:rsidRPr="00D171B8">
        <w:t>Зазеркалье» (пер. с англ. Н. Демуровой, Г. Кружкова, А. Боченкова, стихи в пер. С.Я. Маршака, Д.</w:t>
      </w:r>
      <w:r w:rsidRPr="00D171B8">
        <w:rPr>
          <w:spacing w:val="1"/>
        </w:rPr>
        <w:t xml:space="preserve"> </w:t>
      </w:r>
      <w:r w:rsidRPr="00D171B8">
        <w:t>Орловской, О. Седаковой); Линдгрен А.</w:t>
      </w:r>
      <w:r w:rsidRPr="00D171B8">
        <w:rPr>
          <w:spacing w:val="1"/>
        </w:rPr>
        <w:t xml:space="preserve"> </w:t>
      </w:r>
      <w:r w:rsidRPr="00D171B8">
        <w:t>«Три</w:t>
      </w:r>
      <w:r w:rsidRPr="00D171B8">
        <w:rPr>
          <w:spacing w:val="1"/>
        </w:rPr>
        <w:t xml:space="preserve"> </w:t>
      </w:r>
      <w:r w:rsidRPr="00D171B8">
        <w:t>повести</w:t>
      </w:r>
      <w:r w:rsidRPr="00D171B8">
        <w:rPr>
          <w:spacing w:val="60"/>
        </w:rPr>
        <w:t xml:space="preserve"> </w:t>
      </w:r>
      <w:r w:rsidRPr="00D171B8">
        <w:t>о Малыше и Карлсоне» (пер.</w:t>
      </w:r>
      <w:r w:rsidRPr="00D171B8">
        <w:rPr>
          <w:spacing w:val="60"/>
        </w:rPr>
        <w:t xml:space="preserve"> </w:t>
      </w:r>
      <w:r w:rsidRPr="00D171B8">
        <w:t>со шведск.</w:t>
      </w:r>
      <w:r w:rsidRPr="00D171B8">
        <w:rPr>
          <w:spacing w:val="1"/>
        </w:rPr>
        <w:t xml:space="preserve"> </w:t>
      </w:r>
      <w:r w:rsidRPr="00D171B8">
        <w:t>Л.З. Лунгиной); Нурдквист С. «История о том, как Финдус потерялся, когда был маленьким»;</w:t>
      </w:r>
      <w:r w:rsidRPr="00D171B8">
        <w:rPr>
          <w:spacing w:val="1"/>
        </w:rPr>
        <w:t xml:space="preserve"> </w:t>
      </w:r>
      <w:r w:rsidRPr="00D171B8">
        <w:t>Поттер</w:t>
      </w:r>
      <w:r w:rsidRPr="00D171B8">
        <w:rPr>
          <w:spacing w:val="1"/>
        </w:rPr>
        <w:t xml:space="preserve"> </w:t>
      </w:r>
      <w:r w:rsidRPr="00D171B8">
        <w:t>Б.</w:t>
      </w:r>
      <w:r w:rsidRPr="00D171B8">
        <w:rPr>
          <w:spacing w:val="1"/>
        </w:rPr>
        <w:t xml:space="preserve"> </w:t>
      </w:r>
      <w:r w:rsidRPr="00D171B8">
        <w:t>«Сказка про</w:t>
      </w:r>
      <w:r w:rsidRPr="00D171B8">
        <w:rPr>
          <w:spacing w:val="1"/>
        </w:rPr>
        <w:t xml:space="preserve"> </w:t>
      </w:r>
      <w:r w:rsidRPr="00D171B8">
        <w:t>Джемайму Нырнивлужу» (пер.</w:t>
      </w:r>
      <w:r w:rsidRPr="00D171B8">
        <w:rPr>
          <w:spacing w:val="1"/>
        </w:rPr>
        <w:t xml:space="preserve"> </w:t>
      </w:r>
      <w:r w:rsidRPr="00D171B8">
        <w:t>с</w:t>
      </w:r>
      <w:r w:rsidRPr="00D171B8">
        <w:rPr>
          <w:spacing w:val="1"/>
        </w:rPr>
        <w:t xml:space="preserve"> </w:t>
      </w:r>
      <w:r w:rsidRPr="00D171B8">
        <w:t>англ.</w:t>
      </w:r>
      <w:r w:rsidRPr="00D171B8">
        <w:rPr>
          <w:spacing w:val="1"/>
        </w:rPr>
        <w:t xml:space="preserve"> </w:t>
      </w:r>
      <w:r w:rsidRPr="00D171B8">
        <w:t>И.П.</w:t>
      </w:r>
      <w:r w:rsidRPr="00D171B8">
        <w:rPr>
          <w:spacing w:val="1"/>
        </w:rPr>
        <w:t xml:space="preserve"> </w:t>
      </w:r>
      <w:r w:rsidRPr="00D171B8">
        <w:t>Токмаковой);</w:t>
      </w:r>
      <w:r w:rsidRPr="00D171B8">
        <w:rPr>
          <w:spacing w:val="1"/>
        </w:rPr>
        <w:t xml:space="preserve"> </w:t>
      </w:r>
      <w:r w:rsidRPr="00D171B8">
        <w:t>Распе</w:t>
      </w:r>
      <w:r w:rsidRPr="00D171B8">
        <w:rPr>
          <w:spacing w:val="1"/>
        </w:rPr>
        <w:t xml:space="preserve"> </w:t>
      </w:r>
      <w:r w:rsidRPr="00D171B8">
        <w:t>Эрих</w:t>
      </w:r>
      <w:r w:rsidRPr="00D171B8">
        <w:rPr>
          <w:spacing w:val="1"/>
        </w:rPr>
        <w:t xml:space="preserve"> </w:t>
      </w:r>
      <w:r w:rsidRPr="00D171B8">
        <w:t>Рудольф «Приключения барона Мюнхгаузена» (пер. с нем. К.И. Чуковского / Е.Н. Акимовой);</w:t>
      </w:r>
      <w:r w:rsidRPr="00D171B8">
        <w:rPr>
          <w:spacing w:val="1"/>
        </w:rPr>
        <w:t xml:space="preserve"> </w:t>
      </w:r>
      <w:r w:rsidRPr="00D171B8">
        <w:t>Родари Дж. «Путешествие Голубой Стрелы» (пер. с итал. Ю. Ермаченко), «Джельсомино в Стране</w:t>
      </w:r>
      <w:r w:rsidRPr="00D171B8">
        <w:rPr>
          <w:spacing w:val="1"/>
        </w:rPr>
        <w:t xml:space="preserve"> </w:t>
      </w:r>
      <w:r w:rsidRPr="00D171B8">
        <w:t>лжецов» (пер. с итал. А.Б. Махова); Топпелиус С. «Три ржаных колоска» (пер. со шведск. А.</w:t>
      </w:r>
      <w:r w:rsidRPr="00D171B8">
        <w:rPr>
          <w:spacing w:val="1"/>
        </w:rPr>
        <w:t xml:space="preserve"> </w:t>
      </w:r>
      <w:r w:rsidRPr="00D171B8">
        <w:t>Любарской); Эме М. «Краски» (пер. с франц. И. Кузнецовой); Янссон Т. «Муми-тролли» (пер. со</w:t>
      </w:r>
      <w:r w:rsidRPr="00D171B8">
        <w:rPr>
          <w:spacing w:val="1"/>
        </w:rPr>
        <w:t xml:space="preserve"> </w:t>
      </w:r>
      <w:r w:rsidRPr="00D171B8">
        <w:t>шведск. В.А. Смирнова / И.П. Токмаковой), «Шляпа волшебника» (пер. со шведск. языка В.А.</w:t>
      </w:r>
      <w:r w:rsidRPr="00D171B8">
        <w:rPr>
          <w:spacing w:val="1"/>
        </w:rPr>
        <w:t xml:space="preserve"> </w:t>
      </w:r>
      <w:r w:rsidRPr="00D171B8">
        <w:t>Смирнова</w:t>
      </w:r>
      <w:r w:rsidRPr="00D171B8">
        <w:rPr>
          <w:spacing w:val="-3"/>
        </w:rPr>
        <w:t xml:space="preserve"> </w:t>
      </w:r>
      <w:r w:rsidRPr="00D171B8">
        <w:t>/ Л. Брауде).</w:t>
      </w:r>
    </w:p>
    <w:p w14:paraId="0291B6F1" w14:textId="77777777" w:rsidR="00BB340C" w:rsidRPr="00D171B8" w:rsidRDefault="0021290F" w:rsidP="00304AB3">
      <w:pPr>
        <w:pStyle w:val="2"/>
        <w:spacing w:line="276" w:lineRule="auto"/>
        <w:ind w:left="0" w:firstLine="425"/>
      </w:pPr>
      <w:r w:rsidRPr="00D171B8">
        <w:t>Примерный</w:t>
      </w:r>
      <w:r w:rsidRPr="00D171B8">
        <w:rPr>
          <w:spacing w:val="-6"/>
        </w:rPr>
        <w:t xml:space="preserve"> </w:t>
      </w:r>
      <w:r w:rsidRPr="00D171B8">
        <w:t>перечень</w:t>
      </w:r>
      <w:r w:rsidRPr="00D171B8">
        <w:rPr>
          <w:spacing w:val="-4"/>
        </w:rPr>
        <w:t xml:space="preserve"> </w:t>
      </w:r>
      <w:r w:rsidRPr="00D171B8">
        <w:t>музыкальных</w:t>
      </w:r>
      <w:r w:rsidRPr="00D171B8">
        <w:rPr>
          <w:spacing w:val="-4"/>
        </w:rPr>
        <w:t xml:space="preserve"> </w:t>
      </w:r>
      <w:r w:rsidRPr="00D171B8">
        <w:t>произведений</w:t>
      </w:r>
    </w:p>
    <w:p w14:paraId="2B23FE50" w14:textId="77777777" w:rsidR="00BB340C" w:rsidRPr="00D171B8" w:rsidRDefault="0021290F" w:rsidP="00304AB3">
      <w:pPr>
        <w:spacing w:line="276" w:lineRule="auto"/>
        <w:ind w:firstLine="425"/>
        <w:jc w:val="both"/>
        <w:rPr>
          <w:b/>
          <w:i/>
          <w:sz w:val="24"/>
          <w:szCs w:val="24"/>
        </w:rPr>
      </w:pPr>
      <w:r w:rsidRPr="00D171B8">
        <w:rPr>
          <w:b/>
          <w:i/>
          <w:sz w:val="24"/>
          <w:szCs w:val="24"/>
        </w:rPr>
        <w:t>от 2</w:t>
      </w:r>
      <w:r w:rsidRPr="00D171B8">
        <w:rPr>
          <w:b/>
          <w:i/>
          <w:spacing w:val="-4"/>
          <w:sz w:val="24"/>
          <w:szCs w:val="24"/>
        </w:rPr>
        <w:t xml:space="preserve"> </w:t>
      </w:r>
      <w:r w:rsidRPr="00D171B8">
        <w:rPr>
          <w:b/>
          <w:i/>
          <w:sz w:val="24"/>
          <w:szCs w:val="24"/>
        </w:rPr>
        <w:t>месяцев</w:t>
      </w:r>
      <w:r w:rsidRPr="00D171B8">
        <w:rPr>
          <w:b/>
          <w:i/>
          <w:spacing w:val="-1"/>
          <w:sz w:val="24"/>
          <w:szCs w:val="24"/>
        </w:rPr>
        <w:t xml:space="preserve"> </w:t>
      </w:r>
      <w:r w:rsidRPr="00D171B8">
        <w:rPr>
          <w:b/>
          <w:i/>
          <w:sz w:val="24"/>
          <w:szCs w:val="24"/>
        </w:rPr>
        <w:t>до</w:t>
      </w:r>
      <w:r w:rsidRPr="00D171B8">
        <w:rPr>
          <w:b/>
          <w:i/>
          <w:spacing w:val="-1"/>
          <w:sz w:val="24"/>
          <w:szCs w:val="24"/>
        </w:rPr>
        <w:t xml:space="preserve"> </w:t>
      </w:r>
      <w:r w:rsidRPr="00D171B8">
        <w:rPr>
          <w:b/>
          <w:i/>
          <w:sz w:val="24"/>
          <w:szCs w:val="24"/>
        </w:rPr>
        <w:t>1</w:t>
      </w:r>
      <w:r w:rsidRPr="00D171B8">
        <w:rPr>
          <w:b/>
          <w:i/>
          <w:spacing w:val="-1"/>
          <w:sz w:val="24"/>
          <w:szCs w:val="24"/>
        </w:rPr>
        <w:t xml:space="preserve"> </w:t>
      </w:r>
      <w:r w:rsidRPr="00D171B8">
        <w:rPr>
          <w:b/>
          <w:i/>
          <w:sz w:val="24"/>
          <w:szCs w:val="24"/>
        </w:rPr>
        <w:t>года</w:t>
      </w:r>
    </w:p>
    <w:p w14:paraId="1EE016D6" w14:textId="77777777" w:rsidR="00BB340C" w:rsidRPr="00D171B8" w:rsidRDefault="0021290F" w:rsidP="00304AB3">
      <w:pPr>
        <w:pStyle w:val="a3"/>
        <w:spacing w:line="276" w:lineRule="auto"/>
        <w:ind w:left="0" w:firstLine="425"/>
      </w:pPr>
      <w:r w:rsidRPr="00D171B8">
        <w:rPr>
          <w:i/>
        </w:rPr>
        <w:t>Слушание.</w:t>
      </w:r>
      <w:r w:rsidRPr="00D171B8">
        <w:rPr>
          <w:i/>
          <w:spacing w:val="2"/>
        </w:rPr>
        <w:t xml:space="preserve"> </w:t>
      </w:r>
      <w:r w:rsidRPr="00D171B8">
        <w:rPr>
          <w:b/>
        </w:rPr>
        <w:t>«</w:t>
      </w:r>
      <w:r w:rsidRPr="00D171B8">
        <w:t>Весело</w:t>
      </w:r>
      <w:r w:rsidRPr="00D171B8">
        <w:rPr>
          <w:spacing w:val="4"/>
        </w:rPr>
        <w:t xml:space="preserve"> </w:t>
      </w:r>
      <w:r w:rsidRPr="00D171B8">
        <w:t>—</w:t>
      </w:r>
      <w:r w:rsidRPr="00D171B8">
        <w:rPr>
          <w:spacing w:val="4"/>
        </w:rPr>
        <w:t xml:space="preserve"> </w:t>
      </w:r>
      <w:r w:rsidRPr="00D171B8">
        <w:t>грустно»,</w:t>
      </w:r>
      <w:r w:rsidRPr="00D171B8">
        <w:rPr>
          <w:spacing w:val="5"/>
        </w:rPr>
        <w:t xml:space="preserve"> </w:t>
      </w:r>
      <w:r w:rsidRPr="00D171B8">
        <w:t>муз.</w:t>
      </w:r>
      <w:r w:rsidRPr="00D171B8">
        <w:rPr>
          <w:spacing w:val="4"/>
        </w:rPr>
        <w:t xml:space="preserve"> </w:t>
      </w:r>
      <w:r w:rsidRPr="00D171B8">
        <w:t>Л.</w:t>
      </w:r>
      <w:r w:rsidRPr="00D171B8">
        <w:rPr>
          <w:spacing w:val="3"/>
        </w:rPr>
        <w:t xml:space="preserve"> </w:t>
      </w:r>
      <w:r w:rsidRPr="00D171B8">
        <w:t>Бетховена;</w:t>
      </w:r>
      <w:r w:rsidRPr="00D171B8">
        <w:rPr>
          <w:spacing w:val="7"/>
        </w:rPr>
        <w:t xml:space="preserve"> </w:t>
      </w:r>
      <w:r w:rsidRPr="00D171B8">
        <w:t>«Ласковая</w:t>
      </w:r>
      <w:r w:rsidRPr="00D171B8">
        <w:rPr>
          <w:spacing w:val="2"/>
        </w:rPr>
        <w:t xml:space="preserve"> </w:t>
      </w:r>
      <w:r w:rsidRPr="00D171B8">
        <w:t>просьба»,</w:t>
      </w:r>
      <w:r w:rsidRPr="00D171B8">
        <w:rPr>
          <w:spacing w:val="4"/>
        </w:rPr>
        <w:t xml:space="preserve"> </w:t>
      </w:r>
      <w:r w:rsidRPr="00D171B8">
        <w:t>муз.</w:t>
      </w:r>
      <w:r w:rsidRPr="00D171B8">
        <w:rPr>
          <w:spacing w:val="2"/>
        </w:rPr>
        <w:t xml:space="preserve"> </w:t>
      </w:r>
      <w:r w:rsidRPr="00D171B8">
        <w:t>Г.</w:t>
      </w:r>
      <w:r w:rsidRPr="00D171B8">
        <w:rPr>
          <w:spacing w:val="3"/>
        </w:rPr>
        <w:t xml:space="preserve"> </w:t>
      </w:r>
      <w:r w:rsidRPr="00D171B8">
        <w:t>Свиридова;</w:t>
      </w:r>
    </w:p>
    <w:p w14:paraId="15D8DD12" w14:textId="77777777" w:rsidR="00BB340C" w:rsidRPr="00D171B8" w:rsidRDefault="0021290F" w:rsidP="00304AB3">
      <w:pPr>
        <w:pStyle w:val="a3"/>
        <w:spacing w:line="276" w:lineRule="auto"/>
        <w:ind w:left="0" w:firstLine="425"/>
      </w:pPr>
      <w:r w:rsidRPr="00D171B8">
        <w:t>«Смелый</w:t>
      </w:r>
      <w:r w:rsidRPr="00D171B8">
        <w:rPr>
          <w:spacing w:val="-1"/>
        </w:rPr>
        <w:t xml:space="preserve"> </w:t>
      </w:r>
      <w:r w:rsidRPr="00D171B8">
        <w:t>наездник»,</w:t>
      </w:r>
      <w:r w:rsidRPr="00D171B8">
        <w:rPr>
          <w:spacing w:val="-1"/>
        </w:rPr>
        <w:t xml:space="preserve"> </w:t>
      </w:r>
      <w:r w:rsidRPr="00D171B8">
        <w:t>муз.</w:t>
      </w:r>
      <w:r w:rsidRPr="00D171B8">
        <w:rPr>
          <w:spacing w:val="-1"/>
        </w:rPr>
        <w:t xml:space="preserve"> </w:t>
      </w:r>
      <w:r w:rsidRPr="00D171B8">
        <w:t>Р.</w:t>
      </w:r>
      <w:r w:rsidRPr="00D171B8">
        <w:rPr>
          <w:spacing w:val="-1"/>
        </w:rPr>
        <w:t xml:space="preserve"> </w:t>
      </w:r>
      <w:r w:rsidRPr="00D171B8">
        <w:t>Шумана;</w:t>
      </w:r>
      <w:r w:rsidRPr="00D171B8">
        <w:rPr>
          <w:spacing w:val="4"/>
        </w:rPr>
        <w:t xml:space="preserve"> </w:t>
      </w:r>
      <w:r w:rsidRPr="00D171B8">
        <w:t>«Верхом</w:t>
      </w:r>
      <w:r w:rsidRPr="00D171B8">
        <w:rPr>
          <w:spacing w:val="-2"/>
        </w:rPr>
        <w:t xml:space="preserve"> </w:t>
      </w:r>
      <w:r w:rsidRPr="00D171B8">
        <w:t>на</w:t>
      </w:r>
      <w:r w:rsidRPr="00D171B8">
        <w:rPr>
          <w:spacing w:val="-2"/>
        </w:rPr>
        <w:t xml:space="preserve"> </w:t>
      </w:r>
      <w:r w:rsidRPr="00D171B8">
        <w:t>лошадке»,</w:t>
      </w:r>
      <w:r w:rsidRPr="00D171B8">
        <w:rPr>
          <w:spacing w:val="-1"/>
        </w:rPr>
        <w:t xml:space="preserve"> </w:t>
      </w:r>
      <w:r w:rsidRPr="00D171B8">
        <w:t>муз.</w:t>
      </w:r>
      <w:r w:rsidRPr="00D171B8">
        <w:rPr>
          <w:spacing w:val="-1"/>
        </w:rPr>
        <w:t xml:space="preserve"> </w:t>
      </w:r>
      <w:r w:rsidRPr="00D171B8">
        <w:t>А.</w:t>
      </w:r>
      <w:r w:rsidRPr="00D171B8">
        <w:rPr>
          <w:spacing w:val="1"/>
        </w:rPr>
        <w:t xml:space="preserve"> </w:t>
      </w:r>
      <w:r w:rsidRPr="00D171B8">
        <w:t>Гречанинова;</w:t>
      </w:r>
      <w:r w:rsidRPr="00D171B8">
        <w:rPr>
          <w:spacing w:val="4"/>
        </w:rPr>
        <w:t xml:space="preserve"> </w:t>
      </w:r>
      <w:r w:rsidRPr="00D171B8">
        <w:t>«Колыбельная»,</w:t>
      </w:r>
    </w:p>
    <w:p w14:paraId="3BA5C066" w14:textId="77777777" w:rsidR="00BB340C" w:rsidRPr="00D171B8" w:rsidRDefault="0021290F" w:rsidP="00304AB3">
      <w:pPr>
        <w:pStyle w:val="a3"/>
        <w:spacing w:line="276" w:lineRule="auto"/>
        <w:ind w:left="0" w:firstLine="425"/>
      </w:pPr>
      <w:r w:rsidRPr="00D171B8">
        <w:t>«Петушок»,</w:t>
      </w:r>
      <w:r w:rsidRPr="00D171B8">
        <w:rPr>
          <w:spacing w:val="1"/>
        </w:rPr>
        <w:t xml:space="preserve"> </w:t>
      </w:r>
      <w:r w:rsidRPr="00D171B8">
        <w:t>муз.</w:t>
      </w:r>
      <w:r w:rsidRPr="00D171B8">
        <w:rPr>
          <w:spacing w:val="1"/>
        </w:rPr>
        <w:t xml:space="preserve"> </w:t>
      </w:r>
      <w:r w:rsidRPr="00D171B8">
        <w:t>А.</w:t>
      </w:r>
      <w:r w:rsidRPr="00D171B8">
        <w:rPr>
          <w:spacing w:val="1"/>
        </w:rPr>
        <w:t xml:space="preserve"> </w:t>
      </w:r>
      <w:r w:rsidRPr="00D171B8">
        <w:t>Лядова;</w:t>
      </w:r>
      <w:r w:rsidRPr="00D171B8">
        <w:rPr>
          <w:spacing w:val="1"/>
        </w:rPr>
        <w:t xml:space="preserve"> </w:t>
      </w:r>
      <w:r w:rsidRPr="00D171B8">
        <w:t>«Колыбельная»,</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Римского-Корсакова;</w:t>
      </w:r>
      <w:r w:rsidRPr="00D171B8">
        <w:rPr>
          <w:spacing w:val="1"/>
        </w:rPr>
        <w:t xml:space="preserve"> </w:t>
      </w:r>
      <w:r w:rsidRPr="00D171B8">
        <w:t>«Полька»,</w:t>
      </w:r>
      <w:r w:rsidRPr="00D171B8">
        <w:rPr>
          <w:spacing w:val="1"/>
        </w:rPr>
        <w:t xml:space="preserve"> </w:t>
      </w:r>
      <w:r w:rsidRPr="00D171B8">
        <w:t>«Игра</w:t>
      </w:r>
      <w:r w:rsidRPr="00D171B8">
        <w:rPr>
          <w:spacing w:val="1"/>
        </w:rPr>
        <w:t xml:space="preserve"> </w:t>
      </w:r>
      <w:r w:rsidRPr="00D171B8">
        <w:t>в</w:t>
      </w:r>
      <w:r w:rsidRPr="00D171B8">
        <w:rPr>
          <w:spacing w:val="-57"/>
        </w:rPr>
        <w:t xml:space="preserve"> </w:t>
      </w:r>
      <w:r w:rsidRPr="00D171B8">
        <w:t>лошадки»,</w:t>
      </w:r>
      <w:r w:rsidRPr="00D171B8">
        <w:rPr>
          <w:spacing w:val="3"/>
        </w:rPr>
        <w:t xml:space="preserve"> </w:t>
      </w:r>
      <w:r w:rsidRPr="00D171B8">
        <w:t>«Мама»,</w:t>
      </w:r>
      <w:r w:rsidRPr="00D171B8">
        <w:rPr>
          <w:spacing w:val="3"/>
        </w:rPr>
        <w:t xml:space="preserve"> </w:t>
      </w:r>
      <w:r w:rsidRPr="00D171B8">
        <w:t>муз.</w:t>
      </w:r>
      <w:r w:rsidRPr="00D171B8">
        <w:rPr>
          <w:spacing w:val="-1"/>
        </w:rPr>
        <w:t xml:space="preserve"> </w:t>
      </w:r>
      <w:r w:rsidRPr="00D171B8">
        <w:t>П.</w:t>
      </w:r>
      <w:r w:rsidRPr="00D171B8">
        <w:rPr>
          <w:spacing w:val="-2"/>
        </w:rPr>
        <w:t xml:space="preserve"> </w:t>
      </w:r>
      <w:r w:rsidRPr="00D171B8">
        <w:t>Чайковского;</w:t>
      </w:r>
      <w:r w:rsidRPr="00D171B8">
        <w:rPr>
          <w:spacing w:val="5"/>
        </w:rPr>
        <w:t xml:space="preserve"> </w:t>
      </w:r>
      <w:r w:rsidRPr="00D171B8">
        <w:t>«Зайчик»,</w:t>
      </w:r>
      <w:r w:rsidRPr="00D171B8">
        <w:rPr>
          <w:spacing w:val="-1"/>
        </w:rPr>
        <w:t xml:space="preserve"> </w:t>
      </w:r>
      <w:r w:rsidRPr="00D171B8">
        <w:t>муз.</w:t>
      </w:r>
      <w:r w:rsidRPr="00D171B8">
        <w:rPr>
          <w:spacing w:val="-1"/>
        </w:rPr>
        <w:t xml:space="preserve"> </w:t>
      </w:r>
      <w:r w:rsidRPr="00D171B8">
        <w:t>М.</w:t>
      </w:r>
      <w:r w:rsidRPr="00D171B8">
        <w:rPr>
          <w:spacing w:val="-2"/>
        </w:rPr>
        <w:t xml:space="preserve"> </w:t>
      </w:r>
      <w:r w:rsidRPr="00D171B8">
        <w:t>Старокадомского.</w:t>
      </w:r>
    </w:p>
    <w:p w14:paraId="60D2E01F" w14:textId="77777777" w:rsidR="00BB340C" w:rsidRPr="00D171B8" w:rsidRDefault="0021290F" w:rsidP="00304AB3">
      <w:pPr>
        <w:pStyle w:val="a3"/>
        <w:spacing w:line="276" w:lineRule="auto"/>
        <w:ind w:left="0" w:firstLine="425"/>
      </w:pPr>
      <w:r w:rsidRPr="00D171B8">
        <w:rPr>
          <w:i/>
        </w:rPr>
        <w:t xml:space="preserve">Подпевание. </w:t>
      </w:r>
      <w:r w:rsidRPr="00D171B8">
        <w:t>«Петушок», «Ладушки», «Идет коза рогатая», «Баюшки-баю», «Ой, люлюшки,</w:t>
      </w:r>
      <w:r w:rsidRPr="00D171B8">
        <w:rPr>
          <w:spacing w:val="1"/>
        </w:rPr>
        <w:t xml:space="preserve"> </w:t>
      </w:r>
      <w:r w:rsidRPr="00D171B8">
        <w:t>люлюшки»;</w:t>
      </w:r>
      <w:r w:rsidRPr="00D171B8">
        <w:rPr>
          <w:spacing w:val="5"/>
        </w:rPr>
        <w:t xml:space="preserve"> </w:t>
      </w:r>
      <w:r w:rsidRPr="00D171B8">
        <w:t>«Кап-кап»;</w:t>
      </w:r>
      <w:r w:rsidRPr="00D171B8">
        <w:rPr>
          <w:spacing w:val="1"/>
        </w:rPr>
        <w:t xml:space="preserve"> </w:t>
      </w:r>
      <w:r w:rsidRPr="00D171B8">
        <w:t>прибаутки,</w:t>
      </w:r>
      <w:r w:rsidRPr="00D171B8">
        <w:rPr>
          <w:spacing w:val="-1"/>
        </w:rPr>
        <w:t xml:space="preserve"> </w:t>
      </w:r>
      <w:r w:rsidRPr="00D171B8">
        <w:t>скороговорки,</w:t>
      </w:r>
      <w:r w:rsidRPr="00D171B8">
        <w:rPr>
          <w:spacing w:val="-1"/>
        </w:rPr>
        <w:t xml:space="preserve"> </w:t>
      </w:r>
      <w:r w:rsidRPr="00D171B8">
        <w:t>пестушки</w:t>
      </w:r>
      <w:r w:rsidRPr="00D171B8">
        <w:rPr>
          <w:spacing w:val="-1"/>
        </w:rPr>
        <w:t xml:space="preserve"> </w:t>
      </w:r>
      <w:r w:rsidRPr="00D171B8">
        <w:t>и игры</w:t>
      </w:r>
      <w:r w:rsidRPr="00D171B8">
        <w:rPr>
          <w:spacing w:val="-2"/>
        </w:rPr>
        <w:t xml:space="preserve"> </w:t>
      </w:r>
      <w:r w:rsidRPr="00D171B8">
        <w:t>с</w:t>
      </w:r>
      <w:r w:rsidRPr="00D171B8">
        <w:rPr>
          <w:spacing w:val="-3"/>
        </w:rPr>
        <w:t xml:space="preserve"> </w:t>
      </w:r>
      <w:r w:rsidRPr="00D171B8">
        <w:t>пением.</w:t>
      </w:r>
    </w:p>
    <w:p w14:paraId="14ECE1A7" w14:textId="77777777" w:rsidR="00BB340C" w:rsidRPr="00D171B8" w:rsidRDefault="0021290F" w:rsidP="00304AB3">
      <w:pPr>
        <w:pStyle w:val="a3"/>
        <w:spacing w:line="276" w:lineRule="auto"/>
        <w:ind w:left="0" w:firstLine="425"/>
      </w:pPr>
      <w:r w:rsidRPr="00D171B8">
        <w:rPr>
          <w:i/>
        </w:rPr>
        <w:t>Музыкально-ритмические</w:t>
      </w:r>
      <w:r w:rsidRPr="00D171B8">
        <w:rPr>
          <w:i/>
          <w:spacing w:val="1"/>
        </w:rPr>
        <w:t xml:space="preserve"> </w:t>
      </w:r>
      <w:r w:rsidRPr="00D171B8">
        <w:rPr>
          <w:i/>
        </w:rPr>
        <w:t>движение</w:t>
      </w:r>
      <w:r w:rsidRPr="00D171B8">
        <w:t>.</w:t>
      </w:r>
      <w:r w:rsidRPr="00D171B8">
        <w:rPr>
          <w:spacing w:val="1"/>
        </w:rPr>
        <w:t xml:space="preserve"> </w:t>
      </w:r>
      <w:r w:rsidRPr="00D171B8">
        <w:t>«Устали</w:t>
      </w:r>
      <w:r w:rsidRPr="00D171B8">
        <w:rPr>
          <w:spacing w:val="1"/>
        </w:rPr>
        <w:t xml:space="preserve"> </w:t>
      </w:r>
      <w:r w:rsidRPr="00D171B8">
        <w:t>наши</w:t>
      </w:r>
      <w:r w:rsidRPr="00D171B8">
        <w:rPr>
          <w:spacing w:val="1"/>
        </w:rPr>
        <w:t xml:space="preserve"> </w:t>
      </w:r>
      <w:r w:rsidRPr="00D171B8">
        <w:t>ножки»,</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сл.</w:t>
      </w:r>
      <w:r w:rsidRPr="00D171B8">
        <w:rPr>
          <w:spacing w:val="1"/>
        </w:rPr>
        <w:t xml:space="preserve"> </w:t>
      </w:r>
      <w:r w:rsidRPr="00D171B8">
        <w:t>Е.</w:t>
      </w:r>
      <w:r w:rsidRPr="00D171B8">
        <w:rPr>
          <w:spacing w:val="1"/>
        </w:rPr>
        <w:t xml:space="preserve"> </w:t>
      </w:r>
      <w:r w:rsidRPr="00D171B8">
        <w:t>Соковниной;</w:t>
      </w:r>
      <w:r w:rsidRPr="00D171B8">
        <w:rPr>
          <w:spacing w:val="24"/>
        </w:rPr>
        <w:t xml:space="preserve"> </w:t>
      </w:r>
      <w:r w:rsidRPr="00D171B8">
        <w:t>«Маленькая</w:t>
      </w:r>
      <w:r w:rsidRPr="00D171B8">
        <w:rPr>
          <w:spacing w:val="21"/>
        </w:rPr>
        <w:t xml:space="preserve"> </w:t>
      </w:r>
      <w:r w:rsidRPr="00D171B8">
        <w:t>полечка»,</w:t>
      </w:r>
      <w:r w:rsidRPr="00D171B8">
        <w:rPr>
          <w:spacing w:val="21"/>
        </w:rPr>
        <w:t xml:space="preserve"> </w:t>
      </w:r>
      <w:r w:rsidRPr="00D171B8">
        <w:t>муз.</w:t>
      </w:r>
      <w:r w:rsidRPr="00D171B8">
        <w:rPr>
          <w:spacing w:val="21"/>
        </w:rPr>
        <w:t xml:space="preserve"> </w:t>
      </w:r>
      <w:r w:rsidRPr="00D171B8">
        <w:t>Е.</w:t>
      </w:r>
      <w:r w:rsidRPr="00D171B8">
        <w:rPr>
          <w:spacing w:val="22"/>
        </w:rPr>
        <w:t xml:space="preserve"> </w:t>
      </w:r>
      <w:r w:rsidRPr="00D171B8">
        <w:t>Тиличеевой,</w:t>
      </w:r>
      <w:r w:rsidRPr="00D171B8">
        <w:rPr>
          <w:spacing w:val="21"/>
        </w:rPr>
        <w:t xml:space="preserve"> </w:t>
      </w:r>
      <w:r w:rsidRPr="00D171B8">
        <w:t>сл.</w:t>
      </w:r>
      <w:r w:rsidRPr="00D171B8">
        <w:rPr>
          <w:spacing w:val="21"/>
        </w:rPr>
        <w:t xml:space="preserve"> </w:t>
      </w:r>
      <w:r w:rsidRPr="00D171B8">
        <w:t>А.</w:t>
      </w:r>
      <w:r w:rsidRPr="00D171B8">
        <w:rPr>
          <w:spacing w:val="21"/>
        </w:rPr>
        <w:t xml:space="preserve"> </w:t>
      </w:r>
      <w:r w:rsidRPr="00D171B8">
        <w:t>Шибицкой;</w:t>
      </w:r>
      <w:r w:rsidRPr="00D171B8">
        <w:rPr>
          <w:spacing w:val="24"/>
        </w:rPr>
        <w:t xml:space="preserve"> </w:t>
      </w:r>
      <w:r w:rsidRPr="00D171B8">
        <w:t>«Ой,</w:t>
      </w:r>
      <w:r w:rsidRPr="00D171B8">
        <w:rPr>
          <w:spacing w:val="21"/>
        </w:rPr>
        <w:t xml:space="preserve"> </w:t>
      </w:r>
      <w:r w:rsidRPr="00D171B8">
        <w:t>летали</w:t>
      </w:r>
      <w:r w:rsidRPr="00D171B8">
        <w:rPr>
          <w:spacing w:val="22"/>
        </w:rPr>
        <w:t xml:space="preserve"> </w:t>
      </w:r>
      <w:r w:rsidRPr="00D171B8">
        <w:t>птички»;</w:t>
      </w:r>
    </w:p>
    <w:p w14:paraId="5E9975B8" w14:textId="77777777" w:rsidR="00BB340C" w:rsidRPr="00D171B8" w:rsidRDefault="0021290F" w:rsidP="00304AB3">
      <w:pPr>
        <w:pStyle w:val="a3"/>
        <w:spacing w:line="276" w:lineRule="auto"/>
        <w:ind w:left="0" w:firstLine="425"/>
      </w:pPr>
      <w:r w:rsidRPr="00D171B8">
        <w:t>«Ай-да!»,</w:t>
      </w:r>
      <w:r w:rsidRPr="00D171B8">
        <w:rPr>
          <w:spacing w:val="-2"/>
        </w:rPr>
        <w:t xml:space="preserve"> </w:t>
      </w:r>
      <w:r w:rsidRPr="00D171B8">
        <w:t>муз.</w:t>
      </w:r>
      <w:r w:rsidRPr="00D171B8">
        <w:rPr>
          <w:spacing w:val="-2"/>
        </w:rPr>
        <w:t xml:space="preserve"> </w:t>
      </w:r>
      <w:r w:rsidRPr="00D171B8">
        <w:t>В.</w:t>
      </w:r>
      <w:r w:rsidRPr="00D171B8">
        <w:rPr>
          <w:spacing w:val="-1"/>
        </w:rPr>
        <w:t xml:space="preserve"> </w:t>
      </w:r>
      <w:r w:rsidRPr="00D171B8">
        <w:t>Верховинца;</w:t>
      </w:r>
      <w:r w:rsidRPr="00D171B8">
        <w:rPr>
          <w:spacing w:val="-2"/>
        </w:rPr>
        <w:t xml:space="preserve"> </w:t>
      </w:r>
      <w:r w:rsidRPr="00D171B8">
        <w:t>«Поезд»,</w:t>
      </w:r>
      <w:r w:rsidRPr="00D171B8">
        <w:rPr>
          <w:spacing w:val="-3"/>
        </w:rPr>
        <w:t xml:space="preserve"> </w:t>
      </w:r>
      <w:r w:rsidRPr="00D171B8">
        <w:t>муз.</w:t>
      </w:r>
      <w:r w:rsidRPr="00D171B8">
        <w:rPr>
          <w:spacing w:val="-3"/>
        </w:rPr>
        <w:t xml:space="preserve"> </w:t>
      </w:r>
      <w:r w:rsidRPr="00D171B8">
        <w:t>Н.</w:t>
      </w:r>
      <w:r w:rsidRPr="00D171B8">
        <w:rPr>
          <w:spacing w:val="-3"/>
        </w:rPr>
        <w:t xml:space="preserve"> </w:t>
      </w:r>
      <w:r w:rsidRPr="00D171B8">
        <w:t>Метлова,</w:t>
      </w:r>
      <w:r w:rsidRPr="00D171B8">
        <w:rPr>
          <w:spacing w:val="-3"/>
        </w:rPr>
        <w:t xml:space="preserve"> </w:t>
      </w:r>
      <w:r w:rsidRPr="00D171B8">
        <w:t>сл.</w:t>
      </w:r>
      <w:r w:rsidRPr="00D171B8">
        <w:rPr>
          <w:spacing w:val="-5"/>
        </w:rPr>
        <w:t xml:space="preserve"> </w:t>
      </w:r>
      <w:r w:rsidRPr="00D171B8">
        <w:t>Т.</w:t>
      </w:r>
      <w:r w:rsidRPr="00D171B8">
        <w:rPr>
          <w:spacing w:val="-3"/>
        </w:rPr>
        <w:t xml:space="preserve"> </w:t>
      </w:r>
      <w:r w:rsidRPr="00D171B8">
        <w:t>Бабаджан.</w:t>
      </w:r>
    </w:p>
    <w:p w14:paraId="4045FA92" w14:textId="77777777" w:rsidR="00BB340C" w:rsidRPr="00D171B8" w:rsidRDefault="0021290F" w:rsidP="00304AB3">
      <w:pPr>
        <w:pStyle w:val="a3"/>
        <w:spacing w:line="276" w:lineRule="auto"/>
        <w:ind w:left="0" w:firstLine="425"/>
      </w:pPr>
      <w:r w:rsidRPr="00D171B8">
        <w:rPr>
          <w:i/>
        </w:rPr>
        <w:t xml:space="preserve">Пляски. </w:t>
      </w:r>
      <w:r w:rsidRPr="00D171B8">
        <w:t>«Зайчики и лисичка», муз. Б. Финоровского, сл. В. Aнтоновой; «Пляска с куклами»,</w:t>
      </w:r>
      <w:r w:rsidRPr="00D171B8">
        <w:rPr>
          <w:spacing w:val="-57"/>
        </w:rPr>
        <w:t xml:space="preserve"> </w:t>
      </w:r>
      <w:r w:rsidRPr="00D171B8">
        <w:t>нем.</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сл.</w:t>
      </w:r>
      <w:r w:rsidRPr="00D171B8">
        <w:rPr>
          <w:spacing w:val="1"/>
        </w:rPr>
        <w:t xml:space="preserve"> </w:t>
      </w:r>
      <w:r w:rsidRPr="00D171B8">
        <w:t>А.</w:t>
      </w:r>
      <w:r w:rsidRPr="00D171B8">
        <w:rPr>
          <w:spacing w:val="1"/>
        </w:rPr>
        <w:t xml:space="preserve"> </w:t>
      </w:r>
      <w:r w:rsidRPr="00D171B8">
        <w:t>Ануфриевой;</w:t>
      </w:r>
      <w:r w:rsidRPr="00D171B8">
        <w:rPr>
          <w:spacing w:val="1"/>
        </w:rPr>
        <w:t xml:space="preserve"> </w:t>
      </w:r>
      <w:r w:rsidRPr="00D171B8">
        <w:t>«Тихо-тихо</w:t>
      </w:r>
      <w:r w:rsidRPr="00D171B8">
        <w:rPr>
          <w:spacing w:val="1"/>
        </w:rPr>
        <w:t xml:space="preserve"> </w:t>
      </w:r>
      <w:r w:rsidRPr="00D171B8">
        <w:t>мы</w:t>
      </w:r>
      <w:r w:rsidRPr="00D171B8">
        <w:rPr>
          <w:spacing w:val="1"/>
        </w:rPr>
        <w:t xml:space="preserve"> </w:t>
      </w:r>
      <w:r w:rsidRPr="00D171B8">
        <w:t>сидим»,</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сл.</w:t>
      </w:r>
      <w:r w:rsidRPr="00D171B8">
        <w:rPr>
          <w:spacing w:val="1"/>
        </w:rPr>
        <w:t xml:space="preserve"> </w:t>
      </w:r>
      <w:r w:rsidRPr="00D171B8">
        <w:t>А.</w:t>
      </w:r>
      <w:r w:rsidRPr="00D171B8">
        <w:rPr>
          <w:spacing w:val="1"/>
        </w:rPr>
        <w:t xml:space="preserve"> </w:t>
      </w:r>
      <w:r w:rsidRPr="00D171B8">
        <w:t>Ануфриевой.</w:t>
      </w:r>
    </w:p>
    <w:p w14:paraId="57AA8E00" w14:textId="77777777" w:rsidR="00BB340C" w:rsidRPr="00D171B8" w:rsidRDefault="0021290F" w:rsidP="00304AB3">
      <w:pPr>
        <w:pStyle w:val="2"/>
        <w:spacing w:line="276" w:lineRule="auto"/>
        <w:ind w:left="0" w:firstLine="425"/>
      </w:pPr>
      <w:r w:rsidRPr="00D171B8">
        <w:t>от 1</w:t>
      </w:r>
      <w:r w:rsidRPr="00D171B8">
        <w:rPr>
          <w:spacing w:val="-1"/>
        </w:rPr>
        <w:t xml:space="preserve"> </w:t>
      </w:r>
      <w:r w:rsidRPr="00D171B8">
        <w:t>года</w:t>
      </w:r>
      <w:r w:rsidRPr="00D171B8">
        <w:rPr>
          <w:spacing w:val="-2"/>
        </w:rPr>
        <w:t xml:space="preserve"> </w:t>
      </w:r>
      <w:r w:rsidRPr="00D171B8">
        <w:t>до</w:t>
      </w:r>
      <w:r w:rsidRPr="00D171B8">
        <w:rPr>
          <w:spacing w:val="-1"/>
        </w:rPr>
        <w:t xml:space="preserve"> </w:t>
      </w:r>
      <w:r w:rsidRPr="00D171B8">
        <w:t>1</w:t>
      </w:r>
      <w:r w:rsidRPr="00D171B8">
        <w:rPr>
          <w:spacing w:val="-1"/>
        </w:rPr>
        <w:t xml:space="preserve"> </w:t>
      </w:r>
      <w:r w:rsidRPr="00D171B8">
        <w:t>года</w:t>
      </w:r>
      <w:r w:rsidRPr="00D171B8">
        <w:rPr>
          <w:spacing w:val="-1"/>
        </w:rPr>
        <w:t xml:space="preserve"> </w:t>
      </w:r>
      <w:r w:rsidRPr="00D171B8">
        <w:t>6</w:t>
      </w:r>
      <w:r w:rsidRPr="00D171B8">
        <w:rPr>
          <w:spacing w:val="-5"/>
        </w:rPr>
        <w:t xml:space="preserve"> </w:t>
      </w:r>
      <w:r w:rsidRPr="00D171B8">
        <w:t>месяцев</w:t>
      </w:r>
    </w:p>
    <w:p w14:paraId="45168378" w14:textId="77777777" w:rsidR="00BB340C" w:rsidRPr="00D171B8" w:rsidRDefault="0021290F" w:rsidP="00304AB3">
      <w:pPr>
        <w:pStyle w:val="a3"/>
        <w:spacing w:line="276" w:lineRule="auto"/>
        <w:ind w:left="0" w:firstLine="425"/>
      </w:pPr>
      <w:r w:rsidRPr="00D171B8">
        <w:rPr>
          <w:i/>
        </w:rPr>
        <w:t xml:space="preserve">Слушание.   </w:t>
      </w:r>
      <w:r w:rsidRPr="00D171B8">
        <w:t>«Полянка»,   рус.   нар.   мелодия,   обраб.   Г.   Фрида;   «Колыбельная»,   муз.</w:t>
      </w:r>
      <w:r w:rsidRPr="00D171B8">
        <w:rPr>
          <w:spacing w:val="1"/>
        </w:rPr>
        <w:t xml:space="preserve"> </w:t>
      </w:r>
      <w:r w:rsidRPr="00D171B8">
        <w:t>В. Агафонникова; «Искупался Иванушка», рус. нар. мелодия; «Как у наших у ворот», рус. 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А.</w:t>
      </w:r>
      <w:r w:rsidRPr="00D171B8">
        <w:rPr>
          <w:spacing w:val="-2"/>
        </w:rPr>
        <w:t xml:space="preserve"> </w:t>
      </w:r>
      <w:r w:rsidRPr="00D171B8">
        <w:t>Быканова;</w:t>
      </w:r>
      <w:r w:rsidRPr="00D171B8">
        <w:rPr>
          <w:spacing w:val="4"/>
        </w:rPr>
        <w:t xml:space="preserve"> </w:t>
      </w:r>
      <w:r w:rsidRPr="00D171B8">
        <w:t>«Мотылек»,</w:t>
      </w:r>
      <w:r w:rsidRPr="00D171B8">
        <w:rPr>
          <w:spacing w:val="5"/>
        </w:rPr>
        <w:t xml:space="preserve"> </w:t>
      </w:r>
      <w:r w:rsidRPr="00D171B8">
        <w:t>«Сказочка», муз.</w:t>
      </w:r>
      <w:r w:rsidRPr="00D171B8">
        <w:rPr>
          <w:spacing w:val="-1"/>
        </w:rPr>
        <w:t xml:space="preserve"> </w:t>
      </w:r>
      <w:r w:rsidRPr="00D171B8">
        <w:t>С.</w:t>
      </w:r>
      <w:r w:rsidRPr="00D171B8">
        <w:rPr>
          <w:spacing w:val="-1"/>
        </w:rPr>
        <w:t xml:space="preserve"> </w:t>
      </w:r>
      <w:r w:rsidRPr="00D171B8">
        <w:t>Майкапара.</w:t>
      </w:r>
    </w:p>
    <w:p w14:paraId="0BBE7AE6" w14:textId="77777777" w:rsidR="00BB340C" w:rsidRPr="00D171B8" w:rsidRDefault="0021290F" w:rsidP="00304AB3">
      <w:pPr>
        <w:pStyle w:val="a3"/>
        <w:spacing w:line="276" w:lineRule="auto"/>
        <w:ind w:left="0" w:firstLine="425"/>
      </w:pPr>
      <w:r w:rsidRPr="00D171B8">
        <w:rPr>
          <w:i/>
        </w:rPr>
        <w:t>Пение и подпевание.</w:t>
      </w:r>
      <w:r w:rsidRPr="00D171B8">
        <w:rPr>
          <w:i/>
          <w:spacing w:val="61"/>
        </w:rPr>
        <w:t xml:space="preserve"> </w:t>
      </w:r>
      <w:r w:rsidRPr="00D171B8">
        <w:t>«Кошка», муз. Ан. Александрова, сл. Н. Френкель; «Наша елочка»,</w:t>
      </w:r>
      <w:r w:rsidRPr="00D171B8">
        <w:rPr>
          <w:spacing w:val="1"/>
        </w:rPr>
        <w:t xml:space="preserve"> </w:t>
      </w:r>
      <w:r w:rsidRPr="00D171B8">
        <w:t>муз.</w:t>
      </w:r>
      <w:r w:rsidRPr="00D171B8">
        <w:rPr>
          <w:spacing w:val="3"/>
        </w:rPr>
        <w:t xml:space="preserve"> </w:t>
      </w:r>
      <w:r w:rsidRPr="00D171B8">
        <w:t>М.</w:t>
      </w:r>
      <w:r w:rsidRPr="00D171B8">
        <w:rPr>
          <w:spacing w:val="3"/>
        </w:rPr>
        <w:t xml:space="preserve"> </w:t>
      </w:r>
      <w:r w:rsidRPr="00D171B8">
        <w:t>Красева,</w:t>
      </w:r>
      <w:r w:rsidRPr="00D171B8">
        <w:rPr>
          <w:spacing w:val="3"/>
        </w:rPr>
        <w:t xml:space="preserve"> </w:t>
      </w:r>
      <w:r w:rsidRPr="00D171B8">
        <w:t>сл.</w:t>
      </w:r>
      <w:r w:rsidRPr="00D171B8">
        <w:rPr>
          <w:spacing w:val="5"/>
        </w:rPr>
        <w:t xml:space="preserve"> </w:t>
      </w:r>
      <w:r w:rsidRPr="00D171B8">
        <w:t>М.</w:t>
      </w:r>
      <w:r w:rsidRPr="00D171B8">
        <w:rPr>
          <w:spacing w:val="3"/>
        </w:rPr>
        <w:t xml:space="preserve"> </w:t>
      </w:r>
      <w:r w:rsidRPr="00D171B8">
        <w:t>Клоковой;</w:t>
      </w:r>
      <w:r w:rsidRPr="00D171B8">
        <w:rPr>
          <w:spacing w:val="10"/>
        </w:rPr>
        <w:t xml:space="preserve"> </w:t>
      </w:r>
      <w:r w:rsidRPr="00D171B8">
        <w:t>«Бобик»,</w:t>
      </w:r>
      <w:r w:rsidRPr="00D171B8">
        <w:rPr>
          <w:spacing w:val="3"/>
        </w:rPr>
        <w:t xml:space="preserve"> </w:t>
      </w:r>
      <w:r w:rsidRPr="00D171B8">
        <w:t>муз.</w:t>
      </w:r>
      <w:r w:rsidRPr="00D171B8">
        <w:rPr>
          <w:spacing w:val="3"/>
        </w:rPr>
        <w:t xml:space="preserve"> </w:t>
      </w:r>
      <w:r w:rsidRPr="00D171B8">
        <w:t>Т.</w:t>
      </w:r>
      <w:r w:rsidRPr="00D171B8">
        <w:rPr>
          <w:spacing w:val="3"/>
        </w:rPr>
        <w:t xml:space="preserve"> </w:t>
      </w:r>
      <w:r w:rsidRPr="00D171B8">
        <w:t>Попатенко,</w:t>
      </w:r>
      <w:r w:rsidRPr="00D171B8">
        <w:rPr>
          <w:spacing w:val="3"/>
        </w:rPr>
        <w:t xml:space="preserve"> </w:t>
      </w:r>
      <w:r w:rsidRPr="00D171B8">
        <w:t>сл.</w:t>
      </w:r>
      <w:r w:rsidRPr="00D171B8">
        <w:rPr>
          <w:spacing w:val="3"/>
        </w:rPr>
        <w:t xml:space="preserve"> </w:t>
      </w:r>
      <w:r w:rsidRPr="00D171B8">
        <w:t>Н.</w:t>
      </w:r>
      <w:r w:rsidRPr="00D171B8">
        <w:rPr>
          <w:spacing w:val="3"/>
        </w:rPr>
        <w:t xml:space="preserve"> </w:t>
      </w:r>
      <w:r w:rsidRPr="00D171B8">
        <w:t>Найденовой;</w:t>
      </w:r>
      <w:r w:rsidRPr="00D171B8">
        <w:rPr>
          <w:spacing w:val="5"/>
        </w:rPr>
        <w:t xml:space="preserve"> </w:t>
      </w:r>
      <w:r w:rsidRPr="00D171B8">
        <w:t>«Лиса»,</w:t>
      </w:r>
    </w:p>
    <w:p w14:paraId="257D770A" w14:textId="77777777" w:rsidR="00BB340C" w:rsidRPr="00D171B8" w:rsidRDefault="0021290F" w:rsidP="00304AB3">
      <w:pPr>
        <w:pStyle w:val="a3"/>
        <w:spacing w:line="276" w:lineRule="auto"/>
        <w:ind w:left="0" w:firstLine="425"/>
      </w:pPr>
      <w:r w:rsidRPr="00D171B8">
        <w:t>«Лягушка», «Сорока»,</w:t>
      </w:r>
      <w:r w:rsidRPr="00D171B8">
        <w:rPr>
          <w:spacing w:val="-1"/>
        </w:rPr>
        <w:t xml:space="preserve"> </w:t>
      </w:r>
      <w:r w:rsidRPr="00D171B8">
        <w:t>«Чижик»,</w:t>
      </w:r>
      <w:r w:rsidRPr="00D171B8">
        <w:rPr>
          <w:spacing w:val="-5"/>
        </w:rPr>
        <w:t xml:space="preserve"> </w:t>
      </w:r>
      <w:r w:rsidRPr="00D171B8">
        <w:t>рус.</w:t>
      </w:r>
      <w:r w:rsidRPr="00D171B8">
        <w:rPr>
          <w:spacing w:val="-4"/>
        </w:rPr>
        <w:t xml:space="preserve"> </w:t>
      </w:r>
      <w:r w:rsidRPr="00D171B8">
        <w:t>нар.</w:t>
      </w:r>
      <w:r w:rsidRPr="00D171B8">
        <w:rPr>
          <w:spacing w:val="-5"/>
        </w:rPr>
        <w:t xml:space="preserve"> </w:t>
      </w:r>
      <w:r w:rsidRPr="00D171B8">
        <w:t>попевки.</w:t>
      </w:r>
    </w:p>
    <w:p w14:paraId="594C77EC" w14:textId="77777777" w:rsidR="00BB340C" w:rsidRPr="00D171B8" w:rsidRDefault="0021290F" w:rsidP="00304AB3">
      <w:pPr>
        <w:pStyle w:val="a3"/>
        <w:spacing w:line="276" w:lineRule="auto"/>
        <w:ind w:left="0" w:firstLine="425"/>
      </w:pPr>
      <w:r w:rsidRPr="00D171B8">
        <w:rPr>
          <w:i/>
        </w:rPr>
        <w:t>Образные упражнения.</w:t>
      </w:r>
      <w:r w:rsidRPr="00D171B8">
        <w:rPr>
          <w:i/>
          <w:spacing w:val="61"/>
        </w:rPr>
        <w:t xml:space="preserve"> </w:t>
      </w:r>
      <w:r w:rsidRPr="00D171B8">
        <w:t>«Зайка и мишка», муз. Е. Тиличеевой; «Идет коза рогатая», рус.</w:t>
      </w:r>
      <w:r w:rsidRPr="00D171B8">
        <w:rPr>
          <w:spacing w:val="1"/>
        </w:rPr>
        <w:t xml:space="preserve"> </w:t>
      </w:r>
      <w:r w:rsidRPr="00D171B8">
        <w:t>нар.</w:t>
      </w:r>
      <w:r w:rsidRPr="00D171B8">
        <w:rPr>
          <w:spacing w:val="-1"/>
        </w:rPr>
        <w:t xml:space="preserve"> </w:t>
      </w:r>
      <w:r w:rsidRPr="00D171B8">
        <w:t>мелодия;</w:t>
      </w:r>
      <w:r w:rsidRPr="00D171B8">
        <w:rPr>
          <w:spacing w:val="5"/>
        </w:rPr>
        <w:t xml:space="preserve"> </w:t>
      </w:r>
      <w:r w:rsidRPr="00D171B8">
        <w:t>«Собачка»,</w:t>
      </w:r>
      <w:r w:rsidRPr="00D171B8">
        <w:rPr>
          <w:spacing w:val="2"/>
        </w:rPr>
        <w:t xml:space="preserve"> </w:t>
      </w:r>
      <w:r w:rsidRPr="00D171B8">
        <w:t>муз. М.</w:t>
      </w:r>
      <w:r w:rsidRPr="00D171B8">
        <w:rPr>
          <w:spacing w:val="-1"/>
        </w:rPr>
        <w:t xml:space="preserve"> </w:t>
      </w:r>
      <w:r w:rsidRPr="00D171B8">
        <w:t>Раухвергера.</w:t>
      </w:r>
    </w:p>
    <w:p w14:paraId="65A188E6" w14:textId="77777777" w:rsidR="00BB340C" w:rsidRPr="00D171B8" w:rsidRDefault="0021290F" w:rsidP="00304AB3">
      <w:pPr>
        <w:pStyle w:val="a3"/>
        <w:spacing w:line="276" w:lineRule="auto"/>
        <w:ind w:left="0" w:firstLine="425"/>
      </w:pPr>
      <w:r w:rsidRPr="00D171B8">
        <w:rPr>
          <w:i/>
        </w:rPr>
        <w:t>Музыкально-ритмические</w:t>
      </w:r>
      <w:r w:rsidRPr="00D171B8">
        <w:rPr>
          <w:i/>
          <w:spacing w:val="1"/>
        </w:rPr>
        <w:t xml:space="preserve"> </w:t>
      </w:r>
      <w:r w:rsidRPr="00D171B8">
        <w:rPr>
          <w:i/>
        </w:rPr>
        <w:t>движения.</w:t>
      </w:r>
      <w:r w:rsidRPr="00D171B8">
        <w:rPr>
          <w:i/>
          <w:spacing w:val="1"/>
        </w:rPr>
        <w:t xml:space="preserve"> </w:t>
      </w:r>
      <w:r w:rsidRPr="00D171B8">
        <w:t>«Шарик</w:t>
      </w:r>
      <w:r w:rsidRPr="00D171B8">
        <w:rPr>
          <w:spacing w:val="1"/>
        </w:rPr>
        <w:t xml:space="preserve"> </w:t>
      </w:r>
      <w:r w:rsidRPr="00D171B8">
        <w:t>мой</w:t>
      </w:r>
      <w:r w:rsidRPr="00D171B8">
        <w:rPr>
          <w:spacing w:val="1"/>
        </w:rPr>
        <w:t xml:space="preserve"> </w:t>
      </w:r>
      <w:r w:rsidRPr="00D171B8">
        <w:t>голубой»,</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«Мы</w:t>
      </w:r>
      <w:r w:rsidRPr="00D171B8">
        <w:rPr>
          <w:spacing w:val="1"/>
        </w:rPr>
        <w:t xml:space="preserve"> </w:t>
      </w:r>
      <w:r w:rsidRPr="00D171B8">
        <w:t>идем», муз. Р. Рустамова, сл. Ю. Островского; «Маленькая кадриль», муз. М. Раухвергера; «Вот</w:t>
      </w:r>
      <w:r w:rsidRPr="00D171B8">
        <w:rPr>
          <w:spacing w:val="1"/>
        </w:rPr>
        <w:t xml:space="preserve"> </w:t>
      </w:r>
      <w:r w:rsidRPr="00D171B8">
        <w:t>так», белорус. нар. мелодия («Микита»), обр. С. Полонского, сл. М. Александровской; «Юрочка»,</w:t>
      </w:r>
      <w:r w:rsidRPr="00D171B8">
        <w:rPr>
          <w:spacing w:val="1"/>
        </w:rPr>
        <w:t xml:space="preserve"> </w:t>
      </w:r>
      <w:r w:rsidRPr="00D171B8">
        <w:t>белорус.</w:t>
      </w:r>
      <w:r w:rsidRPr="00D171B8">
        <w:rPr>
          <w:spacing w:val="-2"/>
        </w:rPr>
        <w:t xml:space="preserve"> </w:t>
      </w:r>
      <w:r w:rsidRPr="00D171B8">
        <w:t>пляска,</w:t>
      </w:r>
      <w:r w:rsidRPr="00D171B8">
        <w:rPr>
          <w:spacing w:val="-2"/>
        </w:rPr>
        <w:t xml:space="preserve"> </w:t>
      </w:r>
      <w:r w:rsidRPr="00D171B8">
        <w:t>обр.</w:t>
      </w:r>
      <w:r w:rsidRPr="00D171B8">
        <w:rPr>
          <w:spacing w:val="-2"/>
        </w:rPr>
        <w:t xml:space="preserve"> </w:t>
      </w:r>
      <w:r w:rsidRPr="00D171B8">
        <w:t>Ан.</w:t>
      </w:r>
      <w:r w:rsidRPr="00D171B8">
        <w:rPr>
          <w:spacing w:val="-2"/>
        </w:rPr>
        <w:t xml:space="preserve"> </w:t>
      </w:r>
      <w:r w:rsidRPr="00D171B8">
        <w:t>Александрова;</w:t>
      </w:r>
      <w:r w:rsidRPr="00D171B8">
        <w:rPr>
          <w:spacing w:val="3"/>
        </w:rPr>
        <w:t xml:space="preserve"> </w:t>
      </w:r>
      <w:r w:rsidRPr="00D171B8">
        <w:t>«Да,</w:t>
      </w:r>
      <w:r w:rsidRPr="00D171B8">
        <w:rPr>
          <w:spacing w:val="-2"/>
        </w:rPr>
        <w:t xml:space="preserve"> </w:t>
      </w:r>
      <w:r w:rsidRPr="00D171B8">
        <w:t>да,</w:t>
      </w:r>
      <w:r w:rsidRPr="00D171B8">
        <w:rPr>
          <w:spacing w:val="-1"/>
        </w:rPr>
        <w:t xml:space="preserve"> </w:t>
      </w:r>
      <w:r w:rsidRPr="00D171B8">
        <w:t>да!», муз.</w:t>
      </w:r>
      <w:r w:rsidRPr="00D171B8">
        <w:rPr>
          <w:spacing w:val="-2"/>
        </w:rPr>
        <w:t xml:space="preserve"> </w:t>
      </w:r>
      <w:r w:rsidRPr="00D171B8">
        <w:t>Е.</w:t>
      </w:r>
      <w:r w:rsidRPr="00D171B8">
        <w:rPr>
          <w:spacing w:val="-2"/>
        </w:rPr>
        <w:t xml:space="preserve"> </w:t>
      </w:r>
      <w:r w:rsidRPr="00D171B8">
        <w:t>Тиличеевой,</w:t>
      </w:r>
      <w:r w:rsidRPr="00D171B8">
        <w:rPr>
          <w:spacing w:val="-2"/>
        </w:rPr>
        <w:t xml:space="preserve"> </w:t>
      </w:r>
      <w:r w:rsidRPr="00D171B8">
        <w:t>сл.</w:t>
      </w:r>
      <w:r w:rsidRPr="00D171B8">
        <w:rPr>
          <w:spacing w:val="-3"/>
        </w:rPr>
        <w:t xml:space="preserve"> </w:t>
      </w:r>
      <w:r w:rsidRPr="00D171B8">
        <w:t>Ю.</w:t>
      </w:r>
      <w:r w:rsidRPr="00D171B8">
        <w:rPr>
          <w:spacing w:val="-1"/>
        </w:rPr>
        <w:t xml:space="preserve"> </w:t>
      </w:r>
      <w:r w:rsidRPr="00D171B8">
        <w:t>Островского.</w:t>
      </w:r>
    </w:p>
    <w:p w14:paraId="010DDC8A" w14:textId="77777777" w:rsidR="00BB340C" w:rsidRPr="00D171B8" w:rsidRDefault="0021290F" w:rsidP="00304AB3">
      <w:pPr>
        <w:pStyle w:val="2"/>
        <w:spacing w:line="276" w:lineRule="auto"/>
        <w:ind w:left="0" w:firstLine="425"/>
      </w:pPr>
      <w:r w:rsidRPr="00D171B8">
        <w:t>от 1</w:t>
      </w:r>
      <w:r w:rsidRPr="00D171B8">
        <w:rPr>
          <w:spacing w:val="-1"/>
        </w:rPr>
        <w:t xml:space="preserve"> </w:t>
      </w:r>
      <w:r w:rsidRPr="00D171B8">
        <w:t>года</w:t>
      </w:r>
      <w:r w:rsidRPr="00D171B8">
        <w:rPr>
          <w:spacing w:val="-1"/>
        </w:rPr>
        <w:t xml:space="preserve"> </w:t>
      </w:r>
      <w:r w:rsidRPr="00D171B8">
        <w:t>6</w:t>
      </w:r>
      <w:r w:rsidRPr="00D171B8">
        <w:rPr>
          <w:spacing w:val="-1"/>
        </w:rPr>
        <w:t xml:space="preserve"> </w:t>
      </w:r>
      <w:r w:rsidRPr="00D171B8">
        <w:t>месяцев</w:t>
      </w:r>
      <w:r w:rsidRPr="00D171B8">
        <w:rPr>
          <w:spacing w:val="-3"/>
        </w:rPr>
        <w:t xml:space="preserve"> </w:t>
      </w:r>
      <w:r w:rsidRPr="00D171B8">
        <w:t>до</w:t>
      </w:r>
      <w:r w:rsidRPr="00D171B8">
        <w:rPr>
          <w:spacing w:val="-4"/>
        </w:rPr>
        <w:t xml:space="preserve"> </w:t>
      </w:r>
      <w:r w:rsidRPr="00D171B8">
        <w:t>2</w:t>
      </w:r>
      <w:r w:rsidRPr="00D171B8">
        <w:rPr>
          <w:spacing w:val="-1"/>
        </w:rPr>
        <w:t xml:space="preserve"> </w:t>
      </w:r>
      <w:r w:rsidRPr="00D171B8">
        <w:t>лет</w:t>
      </w:r>
    </w:p>
    <w:p w14:paraId="0BD24CB7" w14:textId="77777777" w:rsidR="00BB340C" w:rsidRPr="00D171B8" w:rsidRDefault="0021290F" w:rsidP="00304AB3">
      <w:pPr>
        <w:pStyle w:val="a3"/>
        <w:spacing w:line="276" w:lineRule="auto"/>
        <w:ind w:left="0" w:firstLine="425"/>
      </w:pPr>
      <w:r w:rsidRPr="00D171B8">
        <w:rPr>
          <w:i/>
        </w:rPr>
        <w:t>Слушание.</w:t>
      </w:r>
      <w:r w:rsidRPr="00D171B8">
        <w:rPr>
          <w:i/>
          <w:spacing w:val="1"/>
        </w:rPr>
        <w:t xml:space="preserve"> </w:t>
      </w:r>
      <w:r w:rsidRPr="00D171B8">
        <w:t>«Лошадка», муз. Е. Тиличеевой, сл. Н. Френкель; «Курочки и цыплята», муз. Е.</w:t>
      </w:r>
      <w:r w:rsidRPr="00D171B8">
        <w:rPr>
          <w:spacing w:val="1"/>
        </w:rPr>
        <w:t xml:space="preserve"> </w:t>
      </w:r>
      <w:r w:rsidRPr="00D171B8">
        <w:lastRenderedPageBreak/>
        <w:t>Тиличеевой;</w:t>
      </w:r>
      <w:r w:rsidRPr="00D171B8">
        <w:rPr>
          <w:spacing w:val="48"/>
        </w:rPr>
        <w:t xml:space="preserve"> </w:t>
      </w:r>
      <w:r w:rsidRPr="00D171B8">
        <w:t>«Вальс</w:t>
      </w:r>
      <w:r w:rsidRPr="00D171B8">
        <w:rPr>
          <w:spacing w:val="46"/>
        </w:rPr>
        <w:t xml:space="preserve"> </w:t>
      </w:r>
      <w:r w:rsidRPr="00D171B8">
        <w:t>собачек»,</w:t>
      </w:r>
      <w:r w:rsidRPr="00D171B8">
        <w:rPr>
          <w:spacing w:val="45"/>
        </w:rPr>
        <w:t xml:space="preserve"> </w:t>
      </w:r>
      <w:r w:rsidRPr="00D171B8">
        <w:t>муз.</w:t>
      </w:r>
      <w:r w:rsidRPr="00D171B8">
        <w:rPr>
          <w:spacing w:val="42"/>
        </w:rPr>
        <w:t xml:space="preserve"> </w:t>
      </w:r>
      <w:r w:rsidRPr="00D171B8">
        <w:t>А.</w:t>
      </w:r>
      <w:r w:rsidRPr="00D171B8">
        <w:rPr>
          <w:spacing w:val="45"/>
        </w:rPr>
        <w:t xml:space="preserve"> </w:t>
      </w:r>
      <w:r w:rsidRPr="00D171B8">
        <w:t>Артоболевской;</w:t>
      </w:r>
      <w:r w:rsidRPr="00D171B8">
        <w:rPr>
          <w:spacing w:val="52"/>
        </w:rPr>
        <w:t xml:space="preserve"> </w:t>
      </w:r>
      <w:r w:rsidRPr="00D171B8">
        <w:t>«Три</w:t>
      </w:r>
      <w:r w:rsidRPr="00D171B8">
        <w:rPr>
          <w:spacing w:val="44"/>
        </w:rPr>
        <w:t xml:space="preserve"> </w:t>
      </w:r>
      <w:r w:rsidRPr="00D171B8">
        <w:t>подружки»,</w:t>
      </w:r>
      <w:r w:rsidRPr="00D171B8">
        <w:rPr>
          <w:spacing w:val="44"/>
        </w:rPr>
        <w:t xml:space="preserve"> </w:t>
      </w:r>
      <w:r w:rsidRPr="00D171B8">
        <w:t>муз.</w:t>
      </w:r>
      <w:r w:rsidRPr="00D171B8">
        <w:rPr>
          <w:spacing w:val="45"/>
        </w:rPr>
        <w:t xml:space="preserve"> </w:t>
      </w:r>
      <w:r w:rsidRPr="00D171B8">
        <w:t>Д.</w:t>
      </w:r>
      <w:r w:rsidRPr="00D171B8">
        <w:rPr>
          <w:spacing w:val="44"/>
        </w:rPr>
        <w:t xml:space="preserve"> </w:t>
      </w:r>
      <w:r w:rsidRPr="00D171B8">
        <w:t>Кабалевского;</w:t>
      </w:r>
    </w:p>
    <w:p w14:paraId="1DD5ACE6" w14:textId="77777777" w:rsidR="00BB340C" w:rsidRPr="00D171B8" w:rsidRDefault="0021290F" w:rsidP="00304AB3">
      <w:pPr>
        <w:pStyle w:val="a3"/>
        <w:spacing w:line="276" w:lineRule="auto"/>
        <w:ind w:left="0" w:firstLine="425"/>
      </w:pPr>
      <w:r w:rsidRPr="00D171B8">
        <w:t>«Весело — грустно», муз. Л. Бетховена; «Марш», муз. С. Прокофьева; «Спортивный марш», муз.</w:t>
      </w:r>
      <w:r w:rsidRPr="00D171B8">
        <w:rPr>
          <w:spacing w:val="1"/>
        </w:rPr>
        <w:t xml:space="preserve"> </w:t>
      </w:r>
      <w:r w:rsidRPr="00D171B8">
        <w:t>И. Дунаевского; «Наша Таня», «Уронили мишку», «Идет бычок», муз. Э. Елисеевой-Шмидт, стихи</w:t>
      </w:r>
      <w:r w:rsidRPr="00D171B8">
        <w:rPr>
          <w:spacing w:val="-57"/>
        </w:rPr>
        <w:t xml:space="preserve"> </w:t>
      </w:r>
      <w:r w:rsidRPr="00D171B8">
        <w:t>А.</w:t>
      </w:r>
      <w:r w:rsidRPr="00D171B8">
        <w:rPr>
          <w:spacing w:val="-4"/>
        </w:rPr>
        <w:t xml:space="preserve"> </w:t>
      </w:r>
      <w:r w:rsidRPr="00D171B8">
        <w:t>Барто;</w:t>
      </w:r>
      <w:r w:rsidRPr="00D171B8">
        <w:rPr>
          <w:spacing w:val="2"/>
        </w:rPr>
        <w:t xml:space="preserve"> </w:t>
      </w:r>
      <w:r w:rsidRPr="00D171B8">
        <w:t>«Материнские</w:t>
      </w:r>
      <w:r w:rsidRPr="00D171B8">
        <w:rPr>
          <w:spacing w:val="-5"/>
        </w:rPr>
        <w:t xml:space="preserve"> </w:t>
      </w:r>
      <w:r w:rsidRPr="00D171B8">
        <w:t>ласки»,</w:t>
      </w:r>
      <w:r w:rsidRPr="00D171B8">
        <w:rPr>
          <w:spacing w:val="1"/>
        </w:rPr>
        <w:t xml:space="preserve"> </w:t>
      </w:r>
      <w:r w:rsidRPr="00D171B8">
        <w:t>«Жалоба»,</w:t>
      </w:r>
      <w:r w:rsidRPr="00D171B8">
        <w:rPr>
          <w:spacing w:val="2"/>
        </w:rPr>
        <w:t xml:space="preserve"> </w:t>
      </w:r>
      <w:r w:rsidRPr="00D171B8">
        <w:t>«Грустная</w:t>
      </w:r>
      <w:r w:rsidRPr="00D171B8">
        <w:rPr>
          <w:spacing w:val="-3"/>
        </w:rPr>
        <w:t xml:space="preserve"> </w:t>
      </w:r>
      <w:r w:rsidRPr="00D171B8">
        <w:t>песенка»,</w:t>
      </w:r>
      <w:r w:rsidRPr="00D171B8">
        <w:rPr>
          <w:spacing w:val="6"/>
        </w:rPr>
        <w:t xml:space="preserve"> </w:t>
      </w:r>
      <w:r w:rsidRPr="00D171B8">
        <w:t>«Вальс»,</w:t>
      </w:r>
      <w:r w:rsidRPr="00D171B8">
        <w:rPr>
          <w:spacing w:val="-3"/>
        </w:rPr>
        <w:t xml:space="preserve"> </w:t>
      </w:r>
      <w:r w:rsidRPr="00D171B8">
        <w:t>муз.</w:t>
      </w:r>
      <w:r w:rsidRPr="00D171B8">
        <w:rPr>
          <w:spacing w:val="-3"/>
        </w:rPr>
        <w:t xml:space="preserve"> </w:t>
      </w:r>
      <w:r w:rsidRPr="00D171B8">
        <w:t>А.</w:t>
      </w:r>
      <w:r w:rsidRPr="00D171B8">
        <w:rPr>
          <w:spacing w:val="-3"/>
        </w:rPr>
        <w:t xml:space="preserve"> </w:t>
      </w:r>
      <w:r w:rsidRPr="00D171B8">
        <w:t>Гречанинова.</w:t>
      </w:r>
    </w:p>
    <w:p w14:paraId="2956BD2C" w14:textId="77777777" w:rsidR="00BB340C" w:rsidRPr="00D171B8" w:rsidRDefault="0021290F" w:rsidP="00304AB3">
      <w:pPr>
        <w:pStyle w:val="a3"/>
        <w:spacing w:line="276" w:lineRule="auto"/>
        <w:ind w:left="0" w:firstLine="425"/>
      </w:pPr>
      <w:r w:rsidRPr="00D171B8">
        <w:rPr>
          <w:i/>
        </w:rPr>
        <w:t>Пение и подпевание.</w:t>
      </w:r>
      <w:r w:rsidRPr="00D171B8">
        <w:rPr>
          <w:i/>
          <w:spacing w:val="61"/>
        </w:rPr>
        <w:t xml:space="preserve"> </w:t>
      </w:r>
      <w:r w:rsidRPr="00D171B8">
        <w:t>«Водичка», муз. Е. Тиличеевой, сл. А. Шибицкой; «Колыбельная»,</w:t>
      </w:r>
      <w:r w:rsidRPr="00D171B8">
        <w:rPr>
          <w:spacing w:val="1"/>
        </w:rPr>
        <w:t xml:space="preserve"> </w:t>
      </w:r>
      <w:r w:rsidRPr="00D171B8">
        <w:t>муз. М. Красева, сл. М. Чарной; «Машенька-Маша», рус. нар. мелодия, обраб. В. Герчик, сл. М.</w:t>
      </w:r>
      <w:r w:rsidRPr="00D171B8">
        <w:rPr>
          <w:spacing w:val="1"/>
        </w:rPr>
        <w:t xml:space="preserve"> </w:t>
      </w:r>
      <w:r w:rsidRPr="00D171B8">
        <w:t>Невельштейн;</w:t>
      </w:r>
      <w:r w:rsidRPr="00D171B8">
        <w:rPr>
          <w:spacing w:val="43"/>
        </w:rPr>
        <w:t xml:space="preserve"> </w:t>
      </w:r>
      <w:r w:rsidRPr="00D171B8">
        <w:t>«Воробей»,</w:t>
      </w:r>
      <w:r w:rsidRPr="00D171B8">
        <w:rPr>
          <w:spacing w:val="37"/>
        </w:rPr>
        <w:t xml:space="preserve"> </w:t>
      </w:r>
      <w:r w:rsidRPr="00D171B8">
        <w:t>рус.</w:t>
      </w:r>
      <w:r w:rsidRPr="00D171B8">
        <w:rPr>
          <w:spacing w:val="37"/>
        </w:rPr>
        <w:t xml:space="preserve"> </w:t>
      </w:r>
      <w:r w:rsidRPr="00D171B8">
        <w:t>нар.</w:t>
      </w:r>
      <w:r w:rsidRPr="00D171B8">
        <w:rPr>
          <w:spacing w:val="40"/>
        </w:rPr>
        <w:t xml:space="preserve"> </w:t>
      </w:r>
      <w:r w:rsidRPr="00D171B8">
        <w:t>мелодия;</w:t>
      </w:r>
      <w:r w:rsidRPr="00D171B8">
        <w:rPr>
          <w:spacing w:val="43"/>
        </w:rPr>
        <w:t xml:space="preserve"> </w:t>
      </w:r>
      <w:r w:rsidRPr="00D171B8">
        <w:t>«Гули»,</w:t>
      </w:r>
      <w:r w:rsidRPr="00D171B8">
        <w:rPr>
          <w:spacing w:val="44"/>
        </w:rPr>
        <w:t xml:space="preserve"> </w:t>
      </w:r>
      <w:r w:rsidRPr="00D171B8">
        <w:t>«Баю-бай»,</w:t>
      </w:r>
      <w:r w:rsidRPr="00D171B8">
        <w:rPr>
          <w:spacing w:val="44"/>
        </w:rPr>
        <w:t xml:space="preserve"> </w:t>
      </w:r>
      <w:r w:rsidRPr="00D171B8">
        <w:t>«Едет</w:t>
      </w:r>
      <w:r w:rsidRPr="00D171B8">
        <w:rPr>
          <w:spacing w:val="38"/>
        </w:rPr>
        <w:t xml:space="preserve"> </w:t>
      </w:r>
      <w:r w:rsidRPr="00D171B8">
        <w:t>паровоз»,</w:t>
      </w:r>
      <w:r w:rsidRPr="00D171B8">
        <w:rPr>
          <w:spacing w:val="44"/>
        </w:rPr>
        <w:t xml:space="preserve"> </w:t>
      </w:r>
      <w:r w:rsidRPr="00D171B8">
        <w:t>«Лиса»,</w:t>
      </w:r>
    </w:p>
    <w:p w14:paraId="7FA4195C" w14:textId="77777777" w:rsidR="00BB340C" w:rsidRPr="00D171B8" w:rsidRDefault="0021290F" w:rsidP="00304AB3">
      <w:pPr>
        <w:pStyle w:val="a3"/>
        <w:spacing w:line="276" w:lineRule="auto"/>
        <w:ind w:left="0" w:firstLine="425"/>
      </w:pPr>
      <w:r w:rsidRPr="00D171B8">
        <w:t>«Петушок»,</w:t>
      </w:r>
      <w:r w:rsidRPr="00D171B8">
        <w:rPr>
          <w:spacing w:val="1"/>
        </w:rPr>
        <w:t xml:space="preserve"> </w:t>
      </w:r>
      <w:r w:rsidRPr="00D171B8">
        <w:t>«Сорока»,</w:t>
      </w:r>
      <w:r w:rsidRPr="00D171B8">
        <w:rPr>
          <w:spacing w:val="-1"/>
        </w:rPr>
        <w:t xml:space="preserve"> </w:t>
      </w:r>
      <w:r w:rsidRPr="00D171B8">
        <w:t>муз.</w:t>
      </w:r>
      <w:r w:rsidRPr="00D171B8">
        <w:rPr>
          <w:spacing w:val="-5"/>
        </w:rPr>
        <w:t xml:space="preserve"> </w:t>
      </w:r>
      <w:r w:rsidRPr="00D171B8">
        <w:t>С.</w:t>
      </w:r>
      <w:r w:rsidRPr="00D171B8">
        <w:rPr>
          <w:spacing w:val="-4"/>
        </w:rPr>
        <w:t xml:space="preserve"> </w:t>
      </w:r>
      <w:r w:rsidRPr="00D171B8">
        <w:t>Железнова</w:t>
      </w:r>
    </w:p>
    <w:p w14:paraId="556DD4D8" w14:textId="77777777" w:rsidR="00BB340C" w:rsidRPr="00D171B8" w:rsidRDefault="0021290F" w:rsidP="00304AB3">
      <w:pPr>
        <w:pStyle w:val="a3"/>
        <w:spacing w:line="276" w:lineRule="auto"/>
        <w:ind w:left="0" w:firstLine="425"/>
      </w:pPr>
      <w:r w:rsidRPr="00D171B8">
        <w:rPr>
          <w:i/>
        </w:rPr>
        <w:t>Музыкально-ритмические</w:t>
      </w:r>
      <w:r w:rsidRPr="00D171B8">
        <w:rPr>
          <w:i/>
          <w:spacing w:val="1"/>
        </w:rPr>
        <w:t xml:space="preserve"> </w:t>
      </w:r>
      <w:r w:rsidRPr="00D171B8">
        <w:rPr>
          <w:i/>
        </w:rPr>
        <w:t>движения.</w:t>
      </w:r>
      <w:r w:rsidRPr="00D171B8">
        <w:rPr>
          <w:i/>
          <w:spacing w:val="1"/>
        </w:rPr>
        <w:t xml:space="preserve"> </w:t>
      </w:r>
      <w:r w:rsidRPr="00D171B8">
        <w:t>«Марш</w:t>
      </w:r>
      <w:r w:rsidRPr="00D171B8">
        <w:rPr>
          <w:spacing w:val="1"/>
        </w:rPr>
        <w:t xml:space="preserve"> </w:t>
      </w:r>
      <w:r w:rsidRPr="00D171B8">
        <w:t>и</w:t>
      </w:r>
      <w:r w:rsidRPr="00D171B8">
        <w:rPr>
          <w:spacing w:val="1"/>
        </w:rPr>
        <w:t xml:space="preserve"> </w:t>
      </w:r>
      <w:r w:rsidRPr="00D171B8">
        <w:t>бег»,</w:t>
      </w:r>
      <w:r w:rsidRPr="00D171B8">
        <w:rPr>
          <w:spacing w:val="1"/>
        </w:rPr>
        <w:t xml:space="preserve"> </w:t>
      </w:r>
      <w:r w:rsidRPr="00D171B8">
        <w:t>муз.</w:t>
      </w:r>
      <w:r w:rsidRPr="00D171B8">
        <w:rPr>
          <w:spacing w:val="1"/>
        </w:rPr>
        <w:t xml:space="preserve"> </w:t>
      </w:r>
      <w:r w:rsidRPr="00D171B8">
        <w:t>Р.</w:t>
      </w:r>
      <w:r w:rsidRPr="00D171B8">
        <w:rPr>
          <w:spacing w:val="1"/>
        </w:rPr>
        <w:t xml:space="preserve"> </w:t>
      </w:r>
      <w:r w:rsidRPr="00D171B8">
        <w:t>Рустамова;</w:t>
      </w:r>
      <w:r w:rsidRPr="00D171B8">
        <w:rPr>
          <w:spacing w:val="1"/>
        </w:rPr>
        <w:t xml:space="preserve"> </w:t>
      </w:r>
      <w:r w:rsidRPr="00D171B8">
        <w:t>«Постучим</w:t>
      </w:r>
      <w:r w:rsidRPr="00D171B8">
        <w:rPr>
          <w:spacing w:val="1"/>
        </w:rPr>
        <w:t xml:space="preserve"> </w:t>
      </w:r>
      <w:r w:rsidRPr="00D171B8">
        <w:t>палочками», рус. нар. мелодия; «Бубен», рус. нар. мелодия, обраб. М. Раухвергера; «Барабан», муз.</w:t>
      </w:r>
      <w:r w:rsidRPr="00D171B8">
        <w:rPr>
          <w:spacing w:val="-57"/>
        </w:rPr>
        <w:t xml:space="preserve"> </w:t>
      </w:r>
      <w:r w:rsidRPr="00D171B8">
        <w:t>Г. Фрида;</w:t>
      </w:r>
      <w:r w:rsidRPr="00D171B8">
        <w:rPr>
          <w:spacing w:val="1"/>
        </w:rPr>
        <w:t xml:space="preserve"> </w:t>
      </w:r>
      <w:r w:rsidRPr="00D171B8">
        <w:t>«Мишка», муз. Е.</w:t>
      </w:r>
      <w:r w:rsidRPr="00D171B8">
        <w:rPr>
          <w:spacing w:val="1"/>
        </w:rPr>
        <w:t xml:space="preserve"> </w:t>
      </w:r>
      <w:r w:rsidRPr="00D171B8">
        <w:t>Тиличеевой, сл.</w:t>
      </w:r>
      <w:r w:rsidRPr="00D171B8">
        <w:rPr>
          <w:spacing w:val="1"/>
        </w:rPr>
        <w:t xml:space="preserve"> </w:t>
      </w:r>
      <w:r w:rsidRPr="00D171B8">
        <w:t>Н. Френкель;</w:t>
      </w:r>
      <w:r w:rsidRPr="00D171B8">
        <w:rPr>
          <w:spacing w:val="60"/>
        </w:rPr>
        <w:t xml:space="preserve"> </w:t>
      </w:r>
      <w:r w:rsidRPr="00D171B8">
        <w:t>«Догонялки», муз. Н. Александровой,</w:t>
      </w:r>
      <w:r w:rsidRPr="00D171B8">
        <w:rPr>
          <w:spacing w:val="1"/>
        </w:rPr>
        <w:t xml:space="preserve"> </w:t>
      </w:r>
      <w:r w:rsidRPr="00D171B8">
        <w:t>сл.</w:t>
      </w:r>
      <w:r w:rsidRPr="00D171B8">
        <w:rPr>
          <w:spacing w:val="-2"/>
        </w:rPr>
        <w:t xml:space="preserve"> </w:t>
      </w:r>
      <w:r w:rsidRPr="00D171B8">
        <w:t>Т. Бабаджан, И.</w:t>
      </w:r>
      <w:r w:rsidRPr="00D171B8">
        <w:rPr>
          <w:spacing w:val="-1"/>
        </w:rPr>
        <w:t xml:space="preserve"> </w:t>
      </w:r>
      <w:r w:rsidRPr="00D171B8">
        <w:t>Плакиды;</w:t>
      </w:r>
    </w:p>
    <w:p w14:paraId="718B52C9" w14:textId="77777777" w:rsidR="00BB340C" w:rsidRPr="00D171B8" w:rsidRDefault="0021290F" w:rsidP="00304AB3">
      <w:pPr>
        <w:pStyle w:val="a3"/>
        <w:spacing w:line="276" w:lineRule="auto"/>
        <w:ind w:left="0" w:firstLine="425"/>
      </w:pPr>
      <w:r w:rsidRPr="00D171B8">
        <w:rPr>
          <w:i/>
          <w:u w:val="single"/>
        </w:rPr>
        <w:t>Пляска.</w:t>
      </w:r>
      <w:r w:rsidRPr="00D171B8">
        <w:rPr>
          <w:i/>
          <w:spacing w:val="1"/>
          <w:u w:val="single"/>
        </w:rPr>
        <w:t xml:space="preserve"> </w:t>
      </w:r>
      <w:r w:rsidRPr="00D171B8">
        <w:t>«Вот</w:t>
      </w:r>
      <w:r w:rsidRPr="00D171B8">
        <w:rPr>
          <w:spacing w:val="1"/>
        </w:rPr>
        <w:t xml:space="preserve"> </w:t>
      </w:r>
      <w:r w:rsidRPr="00D171B8">
        <w:t>как</w:t>
      </w:r>
      <w:r w:rsidRPr="00D171B8">
        <w:rPr>
          <w:spacing w:val="1"/>
        </w:rPr>
        <w:t xml:space="preserve"> </w:t>
      </w:r>
      <w:r w:rsidRPr="00D171B8">
        <w:t>хорошо»,</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Попатенко,</w:t>
      </w:r>
      <w:r w:rsidRPr="00D171B8">
        <w:rPr>
          <w:spacing w:val="1"/>
        </w:rPr>
        <w:t xml:space="preserve"> </w:t>
      </w:r>
      <w:r w:rsidRPr="00D171B8">
        <w:t>сл.</w:t>
      </w:r>
      <w:r w:rsidRPr="00D171B8">
        <w:rPr>
          <w:spacing w:val="1"/>
        </w:rPr>
        <w:t xml:space="preserve"> </w:t>
      </w:r>
      <w:r w:rsidRPr="00D171B8">
        <w:t>О.</w:t>
      </w:r>
      <w:r w:rsidRPr="00D171B8">
        <w:rPr>
          <w:spacing w:val="1"/>
        </w:rPr>
        <w:t xml:space="preserve"> </w:t>
      </w:r>
      <w:r w:rsidRPr="00D171B8">
        <w:t>Высотской;</w:t>
      </w:r>
      <w:r w:rsidRPr="00D171B8">
        <w:rPr>
          <w:spacing w:val="1"/>
        </w:rPr>
        <w:t xml:space="preserve"> </w:t>
      </w:r>
      <w:r w:rsidRPr="00D171B8">
        <w:t>«Вот</w:t>
      </w:r>
      <w:r w:rsidRPr="00D171B8">
        <w:rPr>
          <w:spacing w:val="1"/>
        </w:rPr>
        <w:t xml:space="preserve"> </w:t>
      </w:r>
      <w:r w:rsidRPr="00D171B8">
        <w:t>как</w:t>
      </w:r>
      <w:r w:rsidRPr="00D171B8">
        <w:rPr>
          <w:spacing w:val="1"/>
        </w:rPr>
        <w:t xml:space="preserve"> </w:t>
      </w:r>
      <w:r w:rsidRPr="00D171B8">
        <w:t>пляшем»,</w:t>
      </w:r>
      <w:r w:rsidRPr="00D171B8">
        <w:rPr>
          <w:spacing w:val="1"/>
        </w:rPr>
        <w:t xml:space="preserve"> </w:t>
      </w:r>
      <w:r w:rsidRPr="00D171B8">
        <w:t>белорус.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 Р.</w:t>
      </w:r>
      <w:r w:rsidRPr="00D171B8">
        <w:rPr>
          <w:spacing w:val="-1"/>
        </w:rPr>
        <w:t xml:space="preserve"> </w:t>
      </w:r>
      <w:r w:rsidRPr="00D171B8">
        <w:t>Рустамова;</w:t>
      </w:r>
      <w:r w:rsidRPr="00D171B8">
        <w:rPr>
          <w:spacing w:val="4"/>
        </w:rPr>
        <w:t xml:space="preserve"> </w:t>
      </w:r>
      <w:r w:rsidRPr="00D171B8">
        <w:t>«Солнышко сияет»,</w:t>
      </w:r>
      <w:r w:rsidRPr="00D171B8">
        <w:rPr>
          <w:spacing w:val="1"/>
        </w:rPr>
        <w:t xml:space="preserve"> </w:t>
      </w:r>
      <w:r w:rsidRPr="00D171B8">
        <w:t>сл.</w:t>
      </w:r>
      <w:r w:rsidRPr="00D171B8">
        <w:rPr>
          <w:spacing w:val="-2"/>
        </w:rPr>
        <w:t xml:space="preserve"> </w:t>
      </w:r>
      <w:r w:rsidRPr="00D171B8">
        <w:t>и</w:t>
      </w:r>
      <w:r w:rsidRPr="00D171B8">
        <w:rPr>
          <w:spacing w:val="1"/>
        </w:rPr>
        <w:t xml:space="preserve"> </w:t>
      </w:r>
      <w:r w:rsidRPr="00D171B8">
        <w:t>муз.</w:t>
      </w:r>
      <w:r w:rsidRPr="00D171B8">
        <w:rPr>
          <w:spacing w:val="-1"/>
        </w:rPr>
        <w:t xml:space="preserve"> </w:t>
      </w:r>
      <w:r w:rsidRPr="00D171B8">
        <w:t>М.</w:t>
      </w:r>
      <w:r w:rsidRPr="00D171B8">
        <w:rPr>
          <w:spacing w:val="5"/>
        </w:rPr>
        <w:t xml:space="preserve"> </w:t>
      </w:r>
      <w:r w:rsidRPr="00D171B8">
        <w:t>Чарной</w:t>
      </w:r>
    </w:p>
    <w:p w14:paraId="08F3CD94" w14:textId="77777777" w:rsidR="00BB340C" w:rsidRPr="00D171B8" w:rsidRDefault="0021290F" w:rsidP="00304AB3">
      <w:pPr>
        <w:pStyle w:val="a3"/>
        <w:spacing w:line="276" w:lineRule="auto"/>
        <w:ind w:left="0" w:firstLine="425"/>
      </w:pPr>
      <w:r w:rsidRPr="00D171B8">
        <w:rPr>
          <w:i/>
        </w:rPr>
        <w:t xml:space="preserve">Образные упражнения. </w:t>
      </w:r>
      <w:r w:rsidRPr="00D171B8">
        <w:t>«Идет мишка», муз. В. Ребикова; «Скачет зайка», рус. нар. мелодия,</w:t>
      </w:r>
      <w:r w:rsidRPr="00D171B8">
        <w:rPr>
          <w:spacing w:val="-57"/>
        </w:rPr>
        <w:t xml:space="preserve"> </w:t>
      </w:r>
      <w:r w:rsidRPr="00D171B8">
        <w:t>обр.</w:t>
      </w:r>
      <w:r w:rsidRPr="00D171B8">
        <w:rPr>
          <w:spacing w:val="15"/>
        </w:rPr>
        <w:t xml:space="preserve"> </w:t>
      </w:r>
      <w:r w:rsidRPr="00D171B8">
        <w:t>Ан.</w:t>
      </w:r>
      <w:r w:rsidRPr="00D171B8">
        <w:rPr>
          <w:spacing w:val="13"/>
        </w:rPr>
        <w:t xml:space="preserve"> </w:t>
      </w:r>
      <w:r w:rsidRPr="00D171B8">
        <w:t>Александрова;</w:t>
      </w:r>
      <w:r w:rsidRPr="00D171B8">
        <w:rPr>
          <w:spacing w:val="21"/>
        </w:rPr>
        <w:t xml:space="preserve"> </w:t>
      </w:r>
      <w:r w:rsidRPr="00D171B8">
        <w:t>«Лошадка»,</w:t>
      </w:r>
      <w:r w:rsidRPr="00D171B8">
        <w:rPr>
          <w:spacing w:val="16"/>
        </w:rPr>
        <w:t xml:space="preserve"> </w:t>
      </w:r>
      <w:r w:rsidRPr="00D171B8">
        <w:t>муз.</w:t>
      </w:r>
      <w:r w:rsidRPr="00D171B8">
        <w:rPr>
          <w:spacing w:val="16"/>
        </w:rPr>
        <w:t xml:space="preserve"> </w:t>
      </w:r>
      <w:r w:rsidRPr="00D171B8">
        <w:t>Е. Тиличеевой;</w:t>
      </w:r>
      <w:r w:rsidRPr="00D171B8">
        <w:rPr>
          <w:spacing w:val="16"/>
        </w:rPr>
        <w:t xml:space="preserve"> </w:t>
      </w:r>
      <w:r w:rsidRPr="00D171B8">
        <w:t>«Зайчики</w:t>
      </w:r>
      <w:r w:rsidRPr="00D171B8">
        <w:rPr>
          <w:spacing w:val="12"/>
        </w:rPr>
        <w:t xml:space="preserve"> </w:t>
      </w:r>
      <w:r w:rsidRPr="00D171B8">
        <w:t>и</w:t>
      </w:r>
      <w:r w:rsidRPr="00D171B8">
        <w:rPr>
          <w:spacing w:val="14"/>
        </w:rPr>
        <w:t xml:space="preserve"> </w:t>
      </w:r>
      <w:r w:rsidRPr="00D171B8">
        <w:t>лисичка»,</w:t>
      </w:r>
      <w:r w:rsidRPr="00D171B8">
        <w:rPr>
          <w:spacing w:val="13"/>
        </w:rPr>
        <w:t xml:space="preserve"> </w:t>
      </w:r>
      <w:r w:rsidRPr="00D171B8">
        <w:t>муз.</w:t>
      </w:r>
      <w:r w:rsidRPr="00D171B8">
        <w:rPr>
          <w:spacing w:val="13"/>
        </w:rPr>
        <w:t xml:space="preserve"> </w:t>
      </w:r>
      <w:r w:rsidRPr="00D171B8">
        <w:t>Б.</w:t>
      </w:r>
      <w:r w:rsidR="00E4460F" w:rsidRPr="00D171B8">
        <w:t xml:space="preserve"> </w:t>
      </w:r>
      <w:r w:rsidRPr="00D171B8">
        <w:t>Финоровского, сл. В. Антоновой; «Птичка летает», «Птичка клюет», муз. Г. Фрида; «Цыплята и</w:t>
      </w:r>
      <w:r w:rsidRPr="00D171B8">
        <w:rPr>
          <w:spacing w:val="1"/>
        </w:rPr>
        <w:t xml:space="preserve"> </w:t>
      </w:r>
      <w:r w:rsidRPr="00D171B8">
        <w:t>курочка»,</w:t>
      </w:r>
      <w:r w:rsidRPr="00D171B8">
        <w:rPr>
          <w:spacing w:val="1"/>
        </w:rPr>
        <w:t xml:space="preserve"> </w:t>
      </w:r>
      <w:r w:rsidRPr="00D171B8">
        <w:t>муз. А.</w:t>
      </w:r>
      <w:r w:rsidRPr="00D171B8">
        <w:rPr>
          <w:spacing w:val="1"/>
        </w:rPr>
        <w:t xml:space="preserve"> </w:t>
      </w:r>
      <w:r w:rsidRPr="00D171B8">
        <w:t>Филиппенко.</w:t>
      </w:r>
    </w:p>
    <w:p w14:paraId="0C225141" w14:textId="77777777" w:rsidR="00BB340C" w:rsidRPr="00D171B8" w:rsidRDefault="0021290F" w:rsidP="00304AB3">
      <w:pPr>
        <w:pStyle w:val="a3"/>
        <w:spacing w:line="276" w:lineRule="auto"/>
        <w:ind w:left="0" w:firstLine="425"/>
      </w:pPr>
      <w:r w:rsidRPr="00D171B8">
        <w:rPr>
          <w:i/>
        </w:rPr>
        <w:t>Игры с пением.</w:t>
      </w:r>
      <w:r w:rsidRPr="00D171B8">
        <w:rPr>
          <w:i/>
          <w:spacing w:val="1"/>
        </w:rPr>
        <w:t xml:space="preserve"> </w:t>
      </w:r>
      <w:r w:rsidRPr="00D171B8">
        <w:t>«Зайка»,</w:t>
      </w:r>
      <w:r w:rsidRPr="00D171B8">
        <w:rPr>
          <w:spacing w:val="60"/>
        </w:rPr>
        <w:t xml:space="preserve"> </w:t>
      </w:r>
      <w:r w:rsidRPr="00D171B8">
        <w:t>«Солнышко», «Идет коза рогатая», «Петушок», рус. нар. игры,</w:t>
      </w:r>
      <w:r w:rsidRPr="00D171B8">
        <w:rPr>
          <w:spacing w:val="1"/>
        </w:rPr>
        <w:t xml:space="preserve"> </w:t>
      </w:r>
      <w:r w:rsidRPr="00D171B8">
        <w:t>муз. А. Гречанинова; «Зайчик», муз. А. Лядова; «Воробушки и кошка», нем. плясовая мелодия, сл.</w:t>
      </w:r>
      <w:r w:rsidRPr="00D171B8">
        <w:rPr>
          <w:spacing w:val="1"/>
        </w:rPr>
        <w:t xml:space="preserve"> </w:t>
      </w:r>
      <w:r w:rsidRPr="00D171B8">
        <w:t>А.</w:t>
      </w:r>
      <w:r w:rsidRPr="00D171B8">
        <w:rPr>
          <w:spacing w:val="1"/>
        </w:rPr>
        <w:t xml:space="preserve"> </w:t>
      </w:r>
      <w:r w:rsidRPr="00D171B8">
        <w:t>Ануфриевой;</w:t>
      </w:r>
      <w:r w:rsidRPr="00D171B8">
        <w:rPr>
          <w:spacing w:val="1"/>
        </w:rPr>
        <w:t xml:space="preserve"> </w:t>
      </w:r>
      <w:r w:rsidRPr="00D171B8">
        <w:t>«Прокати,</w:t>
      </w:r>
      <w:r w:rsidRPr="00D171B8">
        <w:rPr>
          <w:spacing w:val="1"/>
        </w:rPr>
        <w:t xml:space="preserve"> </w:t>
      </w:r>
      <w:r w:rsidRPr="00D171B8">
        <w:t>лошадка,</w:t>
      </w:r>
      <w:r w:rsidRPr="00D171B8">
        <w:rPr>
          <w:spacing w:val="1"/>
        </w:rPr>
        <w:t xml:space="preserve"> </w:t>
      </w:r>
      <w:r w:rsidRPr="00D171B8">
        <w:t>нас!»,</w:t>
      </w:r>
      <w:r w:rsidRPr="00D171B8">
        <w:rPr>
          <w:spacing w:val="1"/>
        </w:rPr>
        <w:t xml:space="preserve"> </w:t>
      </w:r>
      <w:r w:rsidRPr="00D171B8">
        <w:t>муз.</w:t>
      </w:r>
      <w:r w:rsidRPr="00D171B8">
        <w:rPr>
          <w:spacing w:val="1"/>
        </w:rPr>
        <w:t xml:space="preserve"> </w:t>
      </w:r>
      <w:r w:rsidRPr="00D171B8">
        <w:t>В.</w:t>
      </w:r>
      <w:r w:rsidRPr="00D171B8">
        <w:rPr>
          <w:spacing w:val="1"/>
        </w:rPr>
        <w:t xml:space="preserve"> </w:t>
      </w:r>
      <w:r w:rsidRPr="00D171B8">
        <w:t>Агафонникова</w:t>
      </w:r>
      <w:r w:rsidRPr="00D171B8">
        <w:rPr>
          <w:spacing w:val="1"/>
        </w:rPr>
        <w:t xml:space="preserve"> </w:t>
      </w:r>
      <w:r w:rsidRPr="00D171B8">
        <w:t>и К. Козыревой,</w:t>
      </w:r>
      <w:r w:rsidRPr="00D171B8">
        <w:rPr>
          <w:spacing w:val="1"/>
        </w:rPr>
        <w:t xml:space="preserve"> </w:t>
      </w:r>
      <w:r w:rsidRPr="00D171B8">
        <w:t>сл.</w:t>
      </w:r>
      <w:r w:rsidRPr="00D171B8">
        <w:rPr>
          <w:spacing w:val="1"/>
        </w:rPr>
        <w:t xml:space="preserve"> </w:t>
      </w:r>
      <w:r w:rsidRPr="00D171B8">
        <w:t>И.</w:t>
      </w:r>
      <w:r w:rsidRPr="00D171B8">
        <w:rPr>
          <w:spacing w:val="1"/>
        </w:rPr>
        <w:t xml:space="preserve"> </w:t>
      </w:r>
      <w:r w:rsidRPr="00D171B8">
        <w:t>Михайловой;</w:t>
      </w:r>
      <w:r w:rsidRPr="00D171B8">
        <w:rPr>
          <w:spacing w:val="1"/>
        </w:rPr>
        <w:t xml:space="preserve"> </w:t>
      </w:r>
      <w:r w:rsidRPr="00D171B8">
        <w:t>«Мы</w:t>
      </w:r>
      <w:r w:rsidRPr="00D171B8">
        <w:rPr>
          <w:spacing w:val="1"/>
        </w:rPr>
        <w:t xml:space="preserve"> </w:t>
      </w:r>
      <w:r w:rsidRPr="00D171B8">
        <w:t>умеем»,</w:t>
      </w:r>
      <w:r w:rsidRPr="00D171B8">
        <w:rPr>
          <w:spacing w:val="1"/>
        </w:rPr>
        <w:t xml:space="preserve"> </w:t>
      </w:r>
      <w:r w:rsidRPr="00D171B8">
        <w:t>«Прятки»,</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«Разноцветные</w:t>
      </w:r>
      <w:r w:rsidRPr="00D171B8">
        <w:rPr>
          <w:spacing w:val="1"/>
        </w:rPr>
        <w:t xml:space="preserve"> </w:t>
      </w:r>
      <w:r w:rsidRPr="00D171B8">
        <w:t>флажки»,</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p>
    <w:p w14:paraId="1B93DDB8" w14:textId="77777777" w:rsidR="00BB340C" w:rsidRPr="00D171B8" w:rsidRDefault="0021290F" w:rsidP="00304AB3">
      <w:pPr>
        <w:pStyle w:val="a3"/>
        <w:spacing w:line="276" w:lineRule="auto"/>
        <w:ind w:left="0" w:firstLine="425"/>
      </w:pPr>
      <w:r w:rsidRPr="00D171B8">
        <w:rPr>
          <w:i/>
        </w:rPr>
        <w:t xml:space="preserve">Инсценирование. </w:t>
      </w:r>
      <w:r w:rsidRPr="00D171B8">
        <w:t>рус. нар. сказок («Репка», «Курочка Ряба»), песен («Пастушок», муз. А.</w:t>
      </w:r>
      <w:r w:rsidRPr="00D171B8">
        <w:rPr>
          <w:spacing w:val="1"/>
        </w:rPr>
        <w:t xml:space="preserve"> </w:t>
      </w:r>
      <w:r w:rsidRPr="00D171B8">
        <w:t>Филиппенко;</w:t>
      </w:r>
      <w:r w:rsidRPr="00D171B8">
        <w:rPr>
          <w:spacing w:val="1"/>
        </w:rPr>
        <w:t xml:space="preserve"> </w:t>
      </w:r>
      <w:r w:rsidRPr="00D171B8">
        <w:t>«Петрушка</w:t>
      </w:r>
      <w:r w:rsidRPr="00D171B8">
        <w:rPr>
          <w:spacing w:val="1"/>
        </w:rPr>
        <w:t xml:space="preserve"> </w:t>
      </w:r>
      <w:r w:rsidRPr="00D171B8">
        <w:t>и</w:t>
      </w:r>
      <w:r w:rsidRPr="00D171B8">
        <w:rPr>
          <w:spacing w:val="1"/>
        </w:rPr>
        <w:t xml:space="preserve"> </w:t>
      </w:r>
      <w:r w:rsidRPr="00D171B8">
        <w:t>Бобик»,</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Макшанцевой),</w:t>
      </w:r>
      <w:r w:rsidRPr="00D171B8">
        <w:rPr>
          <w:spacing w:val="1"/>
        </w:rPr>
        <w:t xml:space="preserve"> </w:t>
      </w:r>
      <w:r w:rsidRPr="00D171B8">
        <w:t>показ</w:t>
      </w:r>
      <w:r w:rsidRPr="00D171B8">
        <w:rPr>
          <w:spacing w:val="1"/>
        </w:rPr>
        <w:t xml:space="preserve"> </w:t>
      </w:r>
      <w:r w:rsidRPr="00D171B8">
        <w:t>кукольных</w:t>
      </w:r>
      <w:r w:rsidRPr="00D171B8">
        <w:rPr>
          <w:spacing w:val="1"/>
        </w:rPr>
        <w:t xml:space="preserve"> </w:t>
      </w:r>
      <w:r w:rsidRPr="00D171B8">
        <w:t>спектаклей</w:t>
      </w:r>
      <w:r w:rsidRPr="00D171B8">
        <w:rPr>
          <w:spacing w:val="1"/>
        </w:rPr>
        <w:t xml:space="preserve"> </w:t>
      </w:r>
      <w:r w:rsidRPr="00D171B8">
        <w:t>(«Петрушкины</w:t>
      </w:r>
      <w:r w:rsidRPr="00D171B8">
        <w:rPr>
          <w:spacing w:val="1"/>
        </w:rPr>
        <w:t xml:space="preserve"> </w:t>
      </w:r>
      <w:r w:rsidRPr="00D171B8">
        <w:t>друзья»,</w:t>
      </w:r>
      <w:r w:rsidRPr="00D171B8">
        <w:rPr>
          <w:spacing w:val="1"/>
        </w:rPr>
        <w:t xml:space="preserve"> </w:t>
      </w:r>
      <w:r w:rsidRPr="00D171B8">
        <w:t>Т.</w:t>
      </w:r>
      <w:r w:rsidRPr="00D171B8">
        <w:rPr>
          <w:spacing w:val="1"/>
        </w:rPr>
        <w:t xml:space="preserve"> </w:t>
      </w:r>
      <w:r w:rsidRPr="00D171B8">
        <w:t>Караманенко;</w:t>
      </w:r>
      <w:r w:rsidRPr="00D171B8">
        <w:rPr>
          <w:spacing w:val="1"/>
        </w:rPr>
        <w:t xml:space="preserve"> </w:t>
      </w:r>
      <w:r w:rsidRPr="00D171B8">
        <w:t>«Зайка</w:t>
      </w:r>
      <w:r w:rsidRPr="00D171B8">
        <w:rPr>
          <w:spacing w:val="1"/>
        </w:rPr>
        <w:t xml:space="preserve"> </w:t>
      </w:r>
      <w:r w:rsidRPr="00D171B8">
        <w:t>простудился»,</w:t>
      </w:r>
      <w:r w:rsidRPr="00D171B8">
        <w:rPr>
          <w:spacing w:val="1"/>
        </w:rPr>
        <w:t xml:space="preserve"> </w:t>
      </w:r>
      <w:r w:rsidRPr="00D171B8">
        <w:t>М.</w:t>
      </w:r>
      <w:r w:rsidRPr="00D171B8">
        <w:rPr>
          <w:spacing w:val="1"/>
        </w:rPr>
        <w:t xml:space="preserve"> </w:t>
      </w:r>
      <w:r w:rsidRPr="00D171B8">
        <w:t>Буш;</w:t>
      </w:r>
      <w:r w:rsidRPr="00D171B8">
        <w:rPr>
          <w:spacing w:val="1"/>
        </w:rPr>
        <w:t xml:space="preserve"> </w:t>
      </w:r>
      <w:r w:rsidRPr="00D171B8">
        <w:t>«Любочка</w:t>
      </w:r>
      <w:r w:rsidRPr="00D171B8">
        <w:rPr>
          <w:spacing w:val="1"/>
        </w:rPr>
        <w:t xml:space="preserve"> </w:t>
      </w:r>
      <w:r w:rsidRPr="00D171B8">
        <w:t>и</w:t>
      </w:r>
      <w:r w:rsidRPr="00D171B8">
        <w:rPr>
          <w:spacing w:val="1"/>
        </w:rPr>
        <w:t xml:space="preserve"> </w:t>
      </w:r>
      <w:r w:rsidRPr="00D171B8">
        <w:t>ее</w:t>
      </w:r>
      <w:r w:rsidRPr="00D171B8">
        <w:rPr>
          <w:spacing w:val="-57"/>
        </w:rPr>
        <w:t xml:space="preserve"> </w:t>
      </w:r>
      <w:r w:rsidRPr="00D171B8">
        <w:t>помощники», А. Колобова; «Игрушки», А. Барто). «Бабочки», обыгрывание рус. нар. потешек,</w:t>
      </w:r>
      <w:r w:rsidRPr="00D171B8">
        <w:rPr>
          <w:spacing w:val="1"/>
        </w:rPr>
        <w:t xml:space="preserve"> </w:t>
      </w:r>
      <w:r w:rsidRPr="00D171B8">
        <w:t>сюрпризные моменты: «Чудесный мешочек», «Волшебный сундучок», «Кто к нам пришел?», «В</w:t>
      </w:r>
      <w:r w:rsidRPr="00D171B8">
        <w:rPr>
          <w:spacing w:val="1"/>
        </w:rPr>
        <w:t xml:space="preserve"> </w:t>
      </w:r>
      <w:r w:rsidRPr="00D171B8">
        <w:t>лесу», муз. Е. Тиличеевой; «Праздник», «Музыкальные инструменты», муз. Г. Фрида; «Воронята»,</w:t>
      </w:r>
      <w:r w:rsidRPr="00D171B8">
        <w:rPr>
          <w:spacing w:val="-57"/>
        </w:rPr>
        <w:t xml:space="preserve"> </w:t>
      </w:r>
      <w:r w:rsidRPr="00D171B8">
        <w:t>муз.</w:t>
      </w:r>
      <w:r w:rsidRPr="00D171B8">
        <w:rPr>
          <w:spacing w:val="-1"/>
        </w:rPr>
        <w:t xml:space="preserve"> </w:t>
      </w:r>
      <w:r w:rsidRPr="00D171B8">
        <w:t>М.</w:t>
      </w:r>
      <w:r w:rsidRPr="00D171B8">
        <w:rPr>
          <w:spacing w:val="-1"/>
        </w:rPr>
        <w:t xml:space="preserve"> </w:t>
      </w:r>
      <w:r w:rsidRPr="00D171B8">
        <w:t>Раухвергера.</w:t>
      </w:r>
    </w:p>
    <w:p w14:paraId="12AD8AAD" w14:textId="77777777" w:rsidR="00BB340C" w:rsidRPr="00D171B8" w:rsidRDefault="00BB340C" w:rsidP="00304AB3">
      <w:pPr>
        <w:pStyle w:val="a3"/>
        <w:spacing w:line="276" w:lineRule="auto"/>
        <w:ind w:left="0" w:firstLine="425"/>
      </w:pPr>
    </w:p>
    <w:p w14:paraId="26ADD67B"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2</w:t>
      </w:r>
      <w:r w:rsidRPr="00D171B8">
        <w:rPr>
          <w:spacing w:val="-3"/>
        </w:rPr>
        <w:t xml:space="preserve"> </w:t>
      </w:r>
      <w:r w:rsidRPr="00D171B8">
        <w:t>до</w:t>
      </w:r>
      <w:r w:rsidRPr="00D171B8">
        <w:rPr>
          <w:spacing w:val="-1"/>
        </w:rPr>
        <w:t xml:space="preserve"> </w:t>
      </w:r>
      <w:r w:rsidRPr="00D171B8">
        <w:t>3 лет</w:t>
      </w:r>
    </w:p>
    <w:p w14:paraId="7609F908" w14:textId="77777777" w:rsidR="00BB340C" w:rsidRPr="00D171B8" w:rsidRDefault="0021290F" w:rsidP="00304AB3">
      <w:pPr>
        <w:pStyle w:val="a3"/>
        <w:spacing w:line="276" w:lineRule="auto"/>
        <w:ind w:left="0" w:firstLine="425"/>
      </w:pPr>
      <w:r w:rsidRPr="00D171B8">
        <w:rPr>
          <w:i/>
        </w:rPr>
        <w:t>Слушание.</w:t>
      </w:r>
      <w:r w:rsidRPr="00D171B8">
        <w:rPr>
          <w:i/>
          <w:spacing w:val="1"/>
        </w:rPr>
        <w:t xml:space="preserve"> </w:t>
      </w:r>
      <w:r w:rsidRPr="00D171B8">
        <w:t>«Наша погремушка», муз. И. Арсеева, сл. И. Черницкой; «Весною», «Осенью»,</w:t>
      </w:r>
      <w:r w:rsidRPr="00D171B8">
        <w:rPr>
          <w:spacing w:val="1"/>
        </w:rPr>
        <w:t xml:space="preserve"> </w:t>
      </w:r>
      <w:r w:rsidRPr="00D171B8">
        <w:t>муз. С. Майкапара; «Цветики», муз. В. Карасевой, сл. Н. Френкель; «Вот как мы умеем», «Марш и</w:t>
      </w:r>
      <w:r w:rsidRPr="00D171B8">
        <w:rPr>
          <w:spacing w:val="1"/>
        </w:rPr>
        <w:t xml:space="preserve"> </w:t>
      </w:r>
      <w:r w:rsidRPr="00D171B8">
        <w:t>бег», муз. Е. Тиличеевой, сл. Н. Френкель; «Кошечка» (к игре «Кошка и котята»), муз. В. Витлина,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Найденовой;</w:t>
      </w:r>
      <w:r w:rsidRPr="00D171B8">
        <w:rPr>
          <w:spacing w:val="1"/>
        </w:rPr>
        <w:t xml:space="preserve"> </w:t>
      </w:r>
      <w:r w:rsidRPr="00D171B8">
        <w:t>«Микита»,</w:t>
      </w:r>
      <w:r w:rsidRPr="00D171B8">
        <w:rPr>
          <w:spacing w:val="1"/>
        </w:rPr>
        <w:t xml:space="preserve"> </w:t>
      </w:r>
      <w:r w:rsidRPr="00D171B8">
        <w:t>белорус.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С.</w:t>
      </w:r>
      <w:r w:rsidRPr="00D171B8">
        <w:rPr>
          <w:spacing w:val="1"/>
        </w:rPr>
        <w:t xml:space="preserve"> </w:t>
      </w:r>
      <w:r w:rsidRPr="00D171B8">
        <w:t>Полонского;</w:t>
      </w:r>
      <w:r w:rsidRPr="00D171B8">
        <w:rPr>
          <w:spacing w:val="1"/>
        </w:rPr>
        <w:t xml:space="preserve"> </w:t>
      </w:r>
      <w:r w:rsidRPr="00D171B8">
        <w:t>«Пляска</w:t>
      </w:r>
      <w:r w:rsidRPr="00D171B8">
        <w:rPr>
          <w:spacing w:val="60"/>
        </w:rPr>
        <w:t xml:space="preserve"> </w:t>
      </w:r>
      <w:r w:rsidRPr="00D171B8">
        <w:t>с</w:t>
      </w:r>
      <w:r w:rsidRPr="00D171B8">
        <w:rPr>
          <w:spacing w:val="1"/>
        </w:rPr>
        <w:t xml:space="preserve"> </w:t>
      </w:r>
      <w:r w:rsidRPr="00D171B8">
        <w:t>платочком», муз. Е. Тиличеевой, сл. И. Грантовской;</w:t>
      </w:r>
      <w:r w:rsidRPr="00D171B8">
        <w:rPr>
          <w:spacing w:val="1"/>
        </w:rPr>
        <w:t xml:space="preserve"> </w:t>
      </w:r>
      <w:r w:rsidRPr="00D171B8">
        <w:t>«Полянка», рус. нар. мелодия, обраб.</w:t>
      </w:r>
      <w:r w:rsidRPr="00D171B8">
        <w:rPr>
          <w:spacing w:val="1"/>
        </w:rPr>
        <w:t xml:space="preserve"> </w:t>
      </w:r>
      <w:r w:rsidRPr="00D171B8">
        <w:t>Г.</w:t>
      </w:r>
      <w:r w:rsidRPr="00D171B8">
        <w:rPr>
          <w:spacing w:val="1"/>
        </w:rPr>
        <w:t xml:space="preserve"> </w:t>
      </w:r>
      <w:r w:rsidRPr="00D171B8">
        <w:t>Фрида;</w:t>
      </w:r>
      <w:r w:rsidRPr="00D171B8">
        <w:rPr>
          <w:spacing w:val="4"/>
        </w:rPr>
        <w:t xml:space="preserve"> </w:t>
      </w:r>
      <w:r w:rsidRPr="00D171B8">
        <w:t>«Утро»,</w:t>
      </w:r>
      <w:r w:rsidRPr="00D171B8">
        <w:rPr>
          <w:spacing w:val="2"/>
        </w:rPr>
        <w:t xml:space="preserve"> </w:t>
      </w:r>
      <w:r w:rsidRPr="00D171B8">
        <w:t>муз.</w:t>
      </w:r>
      <w:r w:rsidRPr="00D171B8">
        <w:rPr>
          <w:spacing w:val="-1"/>
        </w:rPr>
        <w:t xml:space="preserve"> </w:t>
      </w:r>
      <w:r w:rsidRPr="00D171B8">
        <w:t>Г.</w:t>
      </w:r>
      <w:r w:rsidRPr="00D171B8">
        <w:rPr>
          <w:spacing w:val="2"/>
        </w:rPr>
        <w:t xml:space="preserve"> </w:t>
      </w:r>
      <w:r w:rsidRPr="00D171B8">
        <w:t>Гриневича,</w:t>
      </w:r>
      <w:r w:rsidRPr="00D171B8">
        <w:rPr>
          <w:spacing w:val="-1"/>
        </w:rPr>
        <w:t xml:space="preserve"> </w:t>
      </w:r>
      <w:r w:rsidRPr="00D171B8">
        <w:t>сл.</w:t>
      </w:r>
      <w:r w:rsidRPr="00D171B8">
        <w:rPr>
          <w:spacing w:val="-1"/>
        </w:rPr>
        <w:t xml:space="preserve"> </w:t>
      </w:r>
      <w:r w:rsidRPr="00D171B8">
        <w:t>С.</w:t>
      </w:r>
      <w:r w:rsidRPr="00D171B8">
        <w:rPr>
          <w:spacing w:val="3"/>
        </w:rPr>
        <w:t xml:space="preserve"> </w:t>
      </w:r>
      <w:r w:rsidRPr="00D171B8">
        <w:t>Прокофьевой;</w:t>
      </w:r>
    </w:p>
    <w:p w14:paraId="77A3ABA1" w14:textId="77777777" w:rsidR="00BB340C" w:rsidRPr="00D171B8" w:rsidRDefault="0021290F" w:rsidP="00304AB3">
      <w:pPr>
        <w:pStyle w:val="a3"/>
        <w:spacing w:line="276" w:lineRule="auto"/>
        <w:ind w:left="0" w:firstLine="425"/>
      </w:pPr>
      <w:r w:rsidRPr="00D171B8">
        <w:rPr>
          <w:i/>
        </w:rPr>
        <w:t xml:space="preserve">Пение. </w:t>
      </w:r>
      <w:r w:rsidRPr="00D171B8">
        <w:t>«Баю» (колыбельная), муз. М. Раухвергера; «Белые гуси», муз. М. Красева, сл. М.</w:t>
      </w:r>
      <w:r w:rsidRPr="00D171B8">
        <w:rPr>
          <w:spacing w:val="1"/>
        </w:rPr>
        <w:t xml:space="preserve"> </w:t>
      </w:r>
      <w:r w:rsidRPr="00D171B8">
        <w:t>Клоковой;</w:t>
      </w:r>
      <w:r w:rsidRPr="00D171B8">
        <w:rPr>
          <w:spacing w:val="19"/>
        </w:rPr>
        <w:t xml:space="preserve"> </w:t>
      </w:r>
      <w:r w:rsidRPr="00D171B8">
        <w:t>«Где</w:t>
      </w:r>
      <w:r w:rsidRPr="00D171B8">
        <w:rPr>
          <w:spacing w:val="15"/>
        </w:rPr>
        <w:t xml:space="preserve"> </w:t>
      </w:r>
      <w:r w:rsidRPr="00D171B8">
        <w:t>ты,</w:t>
      </w:r>
      <w:r w:rsidRPr="00D171B8">
        <w:rPr>
          <w:spacing w:val="16"/>
        </w:rPr>
        <w:t xml:space="preserve"> </w:t>
      </w:r>
      <w:r w:rsidRPr="00D171B8">
        <w:t>зайка?»,</w:t>
      </w:r>
      <w:r w:rsidRPr="00D171B8">
        <w:rPr>
          <w:spacing w:val="15"/>
        </w:rPr>
        <w:t xml:space="preserve"> </w:t>
      </w:r>
      <w:r w:rsidRPr="00D171B8">
        <w:t>обраб.</w:t>
      </w:r>
      <w:r w:rsidRPr="00D171B8">
        <w:rPr>
          <w:spacing w:val="16"/>
        </w:rPr>
        <w:t xml:space="preserve"> </w:t>
      </w:r>
      <w:r w:rsidRPr="00D171B8">
        <w:t>Е.</w:t>
      </w:r>
      <w:r w:rsidRPr="00D171B8">
        <w:rPr>
          <w:spacing w:val="15"/>
        </w:rPr>
        <w:t xml:space="preserve"> </w:t>
      </w:r>
      <w:r w:rsidRPr="00D171B8">
        <w:t>Тиличеевой;</w:t>
      </w:r>
      <w:r w:rsidRPr="00D171B8">
        <w:rPr>
          <w:spacing w:val="21"/>
        </w:rPr>
        <w:t xml:space="preserve"> </w:t>
      </w:r>
      <w:r w:rsidRPr="00D171B8">
        <w:t>«Дождик»,</w:t>
      </w:r>
      <w:r w:rsidRPr="00D171B8">
        <w:rPr>
          <w:spacing w:val="15"/>
        </w:rPr>
        <w:t xml:space="preserve"> </w:t>
      </w:r>
      <w:r w:rsidRPr="00D171B8">
        <w:t>рус.</w:t>
      </w:r>
      <w:r w:rsidRPr="00D171B8">
        <w:rPr>
          <w:spacing w:val="15"/>
        </w:rPr>
        <w:t xml:space="preserve"> </w:t>
      </w:r>
      <w:r w:rsidRPr="00D171B8">
        <w:t>нар.</w:t>
      </w:r>
      <w:r w:rsidRPr="00D171B8">
        <w:rPr>
          <w:spacing w:val="15"/>
        </w:rPr>
        <w:t xml:space="preserve"> </w:t>
      </w:r>
      <w:r w:rsidRPr="00D171B8">
        <w:t>мелодия,</w:t>
      </w:r>
      <w:r w:rsidRPr="00D171B8">
        <w:rPr>
          <w:spacing w:val="15"/>
        </w:rPr>
        <w:t xml:space="preserve"> </w:t>
      </w:r>
      <w:r w:rsidRPr="00D171B8">
        <w:t>обраб.</w:t>
      </w:r>
      <w:r w:rsidRPr="00D171B8">
        <w:rPr>
          <w:spacing w:val="16"/>
        </w:rPr>
        <w:t xml:space="preserve"> </w:t>
      </w:r>
      <w:r w:rsidRPr="00D171B8">
        <w:t>B.</w:t>
      </w:r>
      <w:r w:rsidRPr="00D171B8">
        <w:rPr>
          <w:spacing w:val="18"/>
        </w:rPr>
        <w:t xml:space="preserve"> </w:t>
      </w:r>
      <w:r w:rsidRPr="00D171B8">
        <w:t>Фере;</w:t>
      </w:r>
    </w:p>
    <w:p w14:paraId="5CFC25EA" w14:textId="77777777" w:rsidR="00BB340C" w:rsidRPr="00D171B8" w:rsidRDefault="0021290F" w:rsidP="00304AB3">
      <w:pPr>
        <w:pStyle w:val="a3"/>
        <w:spacing w:line="276" w:lineRule="auto"/>
        <w:ind w:left="0" w:firstLine="425"/>
      </w:pPr>
      <w:r w:rsidRPr="00D171B8">
        <w:t>«Елочка»,</w:t>
      </w:r>
      <w:r w:rsidRPr="00D171B8">
        <w:rPr>
          <w:spacing w:val="62"/>
        </w:rPr>
        <w:t xml:space="preserve"> </w:t>
      </w:r>
      <w:r w:rsidRPr="00D171B8">
        <w:t>муз.</w:t>
      </w:r>
      <w:r w:rsidRPr="00D171B8">
        <w:rPr>
          <w:spacing w:val="58"/>
        </w:rPr>
        <w:t xml:space="preserve"> </w:t>
      </w:r>
      <w:r w:rsidRPr="00D171B8">
        <w:t>Е.</w:t>
      </w:r>
      <w:r w:rsidRPr="00D171B8">
        <w:rPr>
          <w:spacing w:val="61"/>
        </w:rPr>
        <w:t xml:space="preserve"> </w:t>
      </w:r>
      <w:r w:rsidRPr="00D171B8">
        <w:t>Тиличеевой,</w:t>
      </w:r>
      <w:r w:rsidRPr="00D171B8">
        <w:rPr>
          <w:spacing w:val="59"/>
        </w:rPr>
        <w:t xml:space="preserve"> </w:t>
      </w:r>
      <w:r w:rsidRPr="00D171B8">
        <w:t>сл.</w:t>
      </w:r>
      <w:r w:rsidRPr="00D171B8">
        <w:rPr>
          <w:spacing w:val="60"/>
        </w:rPr>
        <w:t xml:space="preserve"> </w:t>
      </w:r>
      <w:r w:rsidRPr="00D171B8">
        <w:t>М.</w:t>
      </w:r>
      <w:r w:rsidRPr="00D171B8">
        <w:rPr>
          <w:spacing w:val="59"/>
        </w:rPr>
        <w:t xml:space="preserve"> </w:t>
      </w:r>
      <w:r w:rsidRPr="00D171B8">
        <w:t>Булатова;</w:t>
      </w:r>
      <w:r w:rsidRPr="00D171B8">
        <w:rPr>
          <w:spacing w:val="69"/>
        </w:rPr>
        <w:t xml:space="preserve"> </w:t>
      </w:r>
      <w:r w:rsidRPr="00D171B8">
        <w:t>«Зима»,</w:t>
      </w:r>
      <w:r w:rsidRPr="00D171B8">
        <w:rPr>
          <w:spacing w:val="62"/>
        </w:rPr>
        <w:t xml:space="preserve"> </w:t>
      </w:r>
      <w:r w:rsidRPr="00D171B8">
        <w:t>муз.</w:t>
      </w:r>
      <w:r w:rsidRPr="00D171B8">
        <w:rPr>
          <w:spacing w:val="63"/>
        </w:rPr>
        <w:t xml:space="preserve"> </w:t>
      </w:r>
      <w:r w:rsidRPr="00D171B8">
        <w:t>В. Карасевой,</w:t>
      </w:r>
      <w:r w:rsidRPr="00D171B8">
        <w:rPr>
          <w:spacing w:val="59"/>
        </w:rPr>
        <w:t xml:space="preserve"> </w:t>
      </w:r>
      <w:r w:rsidRPr="00D171B8">
        <w:t>сл.</w:t>
      </w:r>
      <w:r w:rsidRPr="00D171B8">
        <w:rPr>
          <w:spacing w:val="61"/>
        </w:rPr>
        <w:t xml:space="preserve"> </w:t>
      </w:r>
      <w:r w:rsidRPr="00D171B8">
        <w:t>Н.</w:t>
      </w:r>
      <w:r w:rsidRPr="00D171B8">
        <w:rPr>
          <w:spacing w:val="58"/>
        </w:rPr>
        <w:t xml:space="preserve"> </w:t>
      </w:r>
      <w:r w:rsidRPr="00D171B8">
        <w:t>Френкель;</w:t>
      </w:r>
    </w:p>
    <w:p w14:paraId="50476789" w14:textId="77777777" w:rsidR="00BB340C" w:rsidRPr="00D171B8" w:rsidRDefault="0021290F" w:rsidP="00304AB3">
      <w:pPr>
        <w:pStyle w:val="a3"/>
        <w:spacing w:line="276" w:lineRule="auto"/>
        <w:ind w:left="0" w:firstLine="425"/>
      </w:pPr>
      <w:r w:rsidRPr="00D171B8">
        <w:lastRenderedPageBreak/>
        <w:t>«Кошечка»,</w:t>
      </w:r>
      <w:r w:rsidRPr="00D171B8">
        <w:rPr>
          <w:spacing w:val="1"/>
        </w:rPr>
        <w:t xml:space="preserve"> </w:t>
      </w:r>
      <w:r w:rsidRPr="00D171B8">
        <w:t>муз. В. Витлина, сл. Н. Найденовой;</w:t>
      </w:r>
      <w:r w:rsidRPr="00D171B8">
        <w:rPr>
          <w:spacing w:val="1"/>
        </w:rPr>
        <w:t xml:space="preserve"> </w:t>
      </w:r>
      <w:r w:rsidRPr="00D171B8">
        <w:t>«Ладушки», рус. нар. мелодия;</w:t>
      </w:r>
      <w:r w:rsidRPr="00D171B8">
        <w:rPr>
          <w:spacing w:val="60"/>
        </w:rPr>
        <w:t xml:space="preserve"> </w:t>
      </w:r>
      <w:r w:rsidRPr="00D171B8">
        <w:t>«Птичка»,</w:t>
      </w:r>
      <w:r w:rsidRPr="00D171B8">
        <w:rPr>
          <w:spacing w:val="60"/>
        </w:rPr>
        <w:t xml:space="preserve"> </w:t>
      </w:r>
      <w:r w:rsidRPr="00D171B8">
        <w:t>муз.</w:t>
      </w:r>
      <w:r w:rsidRPr="00D171B8">
        <w:rPr>
          <w:spacing w:val="1"/>
        </w:rPr>
        <w:t xml:space="preserve"> </w:t>
      </w:r>
      <w:r w:rsidRPr="00D171B8">
        <w:t>М. Раухвергера, сл. А. Барто; «Собачка», муз. М. Раухвергера, сл. Н. Комиссаровой; «Цыплята»,</w:t>
      </w:r>
      <w:r w:rsidRPr="00D171B8">
        <w:rPr>
          <w:spacing w:val="1"/>
        </w:rPr>
        <w:t xml:space="preserve"> </w:t>
      </w:r>
      <w:r w:rsidRPr="00D171B8">
        <w:t>муз.</w:t>
      </w:r>
      <w:r w:rsidRPr="00D171B8">
        <w:rPr>
          <w:spacing w:val="-2"/>
        </w:rPr>
        <w:t xml:space="preserve"> </w:t>
      </w:r>
      <w:r w:rsidRPr="00D171B8">
        <w:t>А.</w:t>
      </w:r>
      <w:r w:rsidRPr="00D171B8">
        <w:rPr>
          <w:spacing w:val="-2"/>
        </w:rPr>
        <w:t xml:space="preserve"> </w:t>
      </w:r>
      <w:r w:rsidRPr="00D171B8">
        <w:t>Филиппенко,</w:t>
      </w:r>
      <w:r w:rsidRPr="00D171B8">
        <w:rPr>
          <w:spacing w:val="-1"/>
        </w:rPr>
        <w:t xml:space="preserve"> </w:t>
      </w:r>
      <w:r w:rsidRPr="00D171B8">
        <w:t>сл.</w:t>
      </w:r>
      <w:r w:rsidRPr="00D171B8">
        <w:rPr>
          <w:spacing w:val="-1"/>
        </w:rPr>
        <w:t xml:space="preserve"> </w:t>
      </w:r>
      <w:r w:rsidRPr="00D171B8">
        <w:t>Т.</w:t>
      </w:r>
      <w:r w:rsidRPr="00D171B8">
        <w:rPr>
          <w:spacing w:val="-2"/>
        </w:rPr>
        <w:t xml:space="preserve"> </w:t>
      </w:r>
      <w:r w:rsidRPr="00D171B8">
        <w:t>Волгиной;</w:t>
      </w:r>
      <w:r w:rsidRPr="00D171B8">
        <w:rPr>
          <w:spacing w:val="1"/>
        </w:rPr>
        <w:t xml:space="preserve"> </w:t>
      </w:r>
      <w:r w:rsidRPr="00D171B8">
        <w:t>«Колокольчик»,</w:t>
      </w:r>
      <w:r w:rsidRPr="00D171B8">
        <w:rPr>
          <w:spacing w:val="4"/>
        </w:rPr>
        <w:t xml:space="preserve"> </w:t>
      </w:r>
      <w:r w:rsidRPr="00D171B8">
        <w:t>муз.</w:t>
      </w:r>
      <w:r w:rsidRPr="00D171B8">
        <w:rPr>
          <w:spacing w:val="-2"/>
        </w:rPr>
        <w:t xml:space="preserve"> </w:t>
      </w:r>
      <w:r w:rsidRPr="00D171B8">
        <w:t>И.</w:t>
      </w:r>
      <w:r w:rsidRPr="00D171B8">
        <w:rPr>
          <w:spacing w:val="-2"/>
        </w:rPr>
        <w:t xml:space="preserve"> </w:t>
      </w:r>
      <w:r w:rsidRPr="00D171B8">
        <w:t>Арсеева,</w:t>
      </w:r>
      <w:r w:rsidRPr="00D171B8">
        <w:rPr>
          <w:spacing w:val="-1"/>
        </w:rPr>
        <w:t xml:space="preserve"> </w:t>
      </w:r>
      <w:r w:rsidRPr="00D171B8">
        <w:t>сл.</w:t>
      </w:r>
      <w:r w:rsidRPr="00D171B8">
        <w:rPr>
          <w:spacing w:val="-2"/>
        </w:rPr>
        <w:t xml:space="preserve"> </w:t>
      </w:r>
      <w:r w:rsidRPr="00D171B8">
        <w:t>И.</w:t>
      </w:r>
      <w:r w:rsidRPr="00D171B8">
        <w:rPr>
          <w:spacing w:val="-2"/>
        </w:rPr>
        <w:t xml:space="preserve"> </w:t>
      </w:r>
      <w:r w:rsidRPr="00D171B8">
        <w:t>Черницкой;</w:t>
      </w:r>
    </w:p>
    <w:p w14:paraId="5E5BD154" w14:textId="77777777" w:rsidR="00BB340C" w:rsidRPr="00D171B8" w:rsidRDefault="0021290F" w:rsidP="00304AB3">
      <w:pPr>
        <w:spacing w:line="276" w:lineRule="auto"/>
        <w:ind w:firstLine="425"/>
        <w:jc w:val="both"/>
        <w:rPr>
          <w:sz w:val="24"/>
          <w:szCs w:val="24"/>
        </w:rPr>
      </w:pPr>
      <w:r w:rsidRPr="00D171B8">
        <w:rPr>
          <w:i/>
          <w:sz w:val="24"/>
          <w:szCs w:val="24"/>
        </w:rPr>
        <w:t>Музыкально-ритмические</w:t>
      </w:r>
      <w:r w:rsidRPr="00D171B8">
        <w:rPr>
          <w:i/>
          <w:spacing w:val="3"/>
          <w:sz w:val="24"/>
          <w:szCs w:val="24"/>
        </w:rPr>
        <w:t xml:space="preserve"> </w:t>
      </w:r>
      <w:r w:rsidRPr="00D171B8">
        <w:rPr>
          <w:i/>
          <w:sz w:val="24"/>
          <w:szCs w:val="24"/>
        </w:rPr>
        <w:t>движения.</w:t>
      </w:r>
      <w:r w:rsidRPr="00D171B8">
        <w:rPr>
          <w:i/>
          <w:spacing w:val="10"/>
          <w:sz w:val="24"/>
          <w:szCs w:val="24"/>
        </w:rPr>
        <w:t xml:space="preserve"> </w:t>
      </w:r>
      <w:r w:rsidRPr="00D171B8">
        <w:rPr>
          <w:sz w:val="24"/>
          <w:szCs w:val="24"/>
        </w:rPr>
        <w:t>«Дождик»,</w:t>
      </w:r>
      <w:r w:rsidRPr="00D171B8">
        <w:rPr>
          <w:spacing w:val="6"/>
          <w:sz w:val="24"/>
          <w:szCs w:val="24"/>
        </w:rPr>
        <w:t xml:space="preserve"> </w:t>
      </w:r>
      <w:r w:rsidRPr="00D171B8">
        <w:rPr>
          <w:sz w:val="24"/>
          <w:szCs w:val="24"/>
        </w:rPr>
        <w:t>муз.</w:t>
      </w:r>
      <w:r w:rsidRPr="00D171B8">
        <w:rPr>
          <w:spacing w:val="5"/>
          <w:sz w:val="24"/>
          <w:szCs w:val="24"/>
        </w:rPr>
        <w:t xml:space="preserve"> </w:t>
      </w:r>
      <w:r w:rsidRPr="00D171B8">
        <w:rPr>
          <w:sz w:val="24"/>
          <w:szCs w:val="24"/>
        </w:rPr>
        <w:t>и</w:t>
      </w:r>
      <w:r w:rsidRPr="00D171B8">
        <w:rPr>
          <w:spacing w:val="5"/>
          <w:sz w:val="24"/>
          <w:szCs w:val="24"/>
        </w:rPr>
        <w:t xml:space="preserve"> </w:t>
      </w:r>
      <w:r w:rsidRPr="00D171B8">
        <w:rPr>
          <w:sz w:val="24"/>
          <w:szCs w:val="24"/>
        </w:rPr>
        <w:t>сл.</w:t>
      </w:r>
      <w:r w:rsidRPr="00D171B8">
        <w:rPr>
          <w:spacing w:val="5"/>
          <w:sz w:val="24"/>
          <w:szCs w:val="24"/>
        </w:rPr>
        <w:t xml:space="preserve"> </w:t>
      </w:r>
      <w:r w:rsidRPr="00D171B8">
        <w:rPr>
          <w:sz w:val="24"/>
          <w:szCs w:val="24"/>
        </w:rPr>
        <w:t>Е.</w:t>
      </w:r>
      <w:r w:rsidRPr="00D171B8">
        <w:rPr>
          <w:spacing w:val="4"/>
          <w:sz w:val="24"/>
          <w:szCs w:val="24"/>
        </w:rPr>
        <w:t xml:space="preserve"> </w:t>
      </w:r>
      <w:r w:rsidRPr="00D171B8">
        <w:rPr>
          <w:sz w:val="24"/>
          <w:szCs w:val="24"/>
        </w:rPr>
        <w:t>Макшанцевой;</w:t>
      </w:r>
      <w:r w:rsidRPr="00D171B8">
        <w:rPr>
          <w:spacing w:val="13"/>
          <w:sz w:val="24"/>
          <w:szCs w:val="24"/>
        </w:rPr>
        <w:t xml:space="preserve"> </w:t>
      </w:r>
      <w:r w:rsidRPr="00D171B8">
        <w:rPr>
          <w:sz w:val="24"/>
          <w:szCs w:val="24"/>
        </w:rPr>
        <w:t>«Воробушки»,</w:t>
      </w:r>
    </w:p>
    <w:p w14:paraId="037A6633" w14:textId="77777777" w:rsidR="00BB340C" w:rsidRPr="00D171B8" w:rsidRDefault="0021290F" w:rsidP="00304AB3">
      <w:pPr>
        <w:pStyle w:val="a3"/>
        <w:spacing w:line="276" w:lineRule="auto"/>
        <w:ind w:left="0" w:firstLine="425"/>
      </w:pPr>
      <w:r w:rsidRPr="00D171B8">
        <w:t>«Погремушка, попляши», «Колокольчик», «Погуляем», муз. И. Арсеева, сл. И. Черницкой;</w:t>
      </w:r>
      <w:r w:rsidRPr="00D171B8">
        <w:rPr>
          <w:spacing w:val="1"/>
        </w:rPr>
        <w:t xml:space="preserve"> </w:t>
      </w:r>
      <w:r w:rsidRPr="00D171B8">
        <w:t>«Вот</w:t>
      </w:r>
      <w:r w:rsidRPr="00D171B8">
        <w:rPr>
          <w:spacing w:val="1"/>
        </w:rPr>
        <w:t xml:space="preserve"> </w:t>
      </w:r>
      <w:r w:rsidRPr="00D171B8">
        <w:t>как</w:t>
      </w:r>
      <w:r w:rsidRPr="00D171B8">
        <w:rPr>
          <w:spacing w:val="-1"/>
        </w:rPr>
        <w:t xml:space="preserve"> </w:t>
      </w:r>
      <w:r w:rsidRPr="00D171B8">
        <w:t>мы</w:t>
      </w:r>
      <w:r w:rsidRPr="00D171B8">
        <w:rPr>
          <w:spacing w:val="1"/>
        </w:rPr>
        <w:t xml:space="preserve"> </w:t>
      </w:r>
      <w:r w:rsidRPr="00D171B8">
        <w:t>умеем»,</w:t>
      </w:r>
      <w:r w:rsidRPr="00D171B8">
        <w:rPr>
          <w:spacing w:val="4"/>
        </w:rPr>
        <w:t xml:space="preserve"> </w:t>
      </w:r>
      <w:r w:rsidRPr="00D171B8">
        <w:t>муз.</w:t>
      </w:r>
      <w:r w:rsidRPr="00D171B8">
        <w:rPr>
          <w:spacing w:val="-1"/>
        </w:rPr>
        <w:t xml:space="preserve"> </w:t>
      </w:r>
      <w:r w:rsidRPr="00D171B8">
        <w:t>Е.</w:t>
      </w:r>
      <w:r w:rsidRPr="00D171B8">
        <w:rPr>
          <w:spacing w:val="2"/>
        </w:rPr>
        <w:t xml:space="preserve"> </w:t>
      </w:r>
      <w:r w:rsidRPr="00D171B8">
        <w:t>Тиличеевой, сл.</w:t>
      </w:r>
      <w:r w:rsidRPr="00D171B8">
        <w:rPr>
          <w:spacing w:val="-1"/>
        </w:rPr>
        <w:t xml:space="preserve"> </w:t>
      </w:r>
      <w:r w:rsidRPr="00D171B8">
        <w:t>Н.</w:t>
      </w:r>
      <w:r w:rsidRPr="00D171B8">
        <w:rPr>
          <w:spacing w:val="2"/>
        </w:rPr>
        <w:t xml:space="preserve"> </w:t>
      </w:r>
      <w:r w:rsidRPr="00D171B8">
        <w:t>Френкель;</w:t>
      </w:r>
    </w:p>
    <w:p w14:paraId="09AF6E79" w14:textId="77777777" w:rsidR="00BB340C" w:rsidRPr="00D171B8" w:rsidRDefault="0021290F" w:rsidP="00304AB3">
      <w:pPr>
        <w:spacing w:line="276" w:lineRule="auto"/>
        <w:ind w:firstLine="425"/>
        <w:jc w:val="both"/>
        <w:rPr>
          <w:sz w:val="24"/>
          <w:szCs w:val="24"/>
        </w:rPr>
      </w:pPr>
      <w:r w:rsidRPr="00D171B8">
        <w:rPr>
          <w:i/>
          <w:sz w:val="24"/>
          <w:szCs w:val="24"/>
        </w:rPr>
        <w:t>Рассказы</w:t>
      </w:r>
      <w:r w:rsidRPr="00D171B8">
        <w:rPr>
          <w:i/>
          <w:spacing w:val="1"/>
          <w:sz w:val="24"/>
          <w:szCs w:val="24"/>
        </w:rPr>
        <w:t xml:space="preserve"> </w:t>
      </w:r>
      <w:r w:rsidRPr="00D171B8">
        <w:rPr>
          <w:i/>
          <w:sz w:val="24"/>
          <w:szCs w:val="24"/>
        </w:rPr>
        <w:t>с</w:t>
      </w:r>
      <w:r w:rsidRPr="00D171B8">
        <w:rPr>
          <w:i/>
          <w:spacing w:val="1"/>
          <w:sz w:val="24"/>
          <w:szCs w:val="24"/>
        </w:rPr>
        <w:t xml:space="preserve"> </w:t>
      </w:r>
      <w:r w:rsidRPr="00D171B8">
        <w:rPr>
          <w:i/>
          <w:sz w:val="24"/>
          <w:szCs w:val="24"/>
        </w:rPr>
        <w:t>музыкальными</w:t>
      </w:r>
      <w:r w:rsidRPr="00D171B8">
        <w:rPr>
          <w:i/>
          <w:spacing w:val="1"/>
          <w:sz w:val="24"/>
          <w:szCs w:val="24"/>
        </w:rPr>
        <w:t xml:space="preserve"> </w:t>
      </w:r>
      <w:r w:rsidRPr="00D171B8">
        <w:rPr>
          <w:i/>
          <w:sz w:val="24"/>
          <w:szCs w:val="24"/>
        </w:rPr>
        <w:t>иллюстрациями.</w:t>
      </w:r>
      <w:r w:rsidRPr="00D171B8">
        <w:rPr>
          <w:i/>
          <w:spacing w:val="1"/>
          <w:sz w:val="24"/>
          <w:szCs w:val="24"/>
        </w:rPr>
        <w:t xml:space="preserve"> </w:t>
      </w:r>
      <w:r w:rsidRPr="00D171B8">
        <w:rPr>
          <w:sz w:val="24"/>
          <w:szCs w:val="24"/>
        </w:rPr>
        <w:t>«Птички»,</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Г.</w:t>
      </w:r>
      <w:r w:rsidRPr="00D171B8">
        <w:rPr>
          <w:spacing w:val="1"/>
          <w:sz w:val="24"/>
          <w:szCs w:val="24"/>
        </w:rPr>
        <w:t xml:space="preserve"> </w:t>
      </w:r>
      <w:r w:rsidRPr="00D171B8">
        <w:rPr>
          <w:sz w:val="24"/>
          <w:szCs w:val="24"/>
        </w:rPr>
        <w:t>Фрида;</w:t>
      </w:r>
      <w:r w:rsidRPr="00D171B8">
        <w:rPr>
          <w:spacing w:val="1"/>
          <w:sz w:val="24"/>
          <w:szCs w:val="24"/>
        </w:rPr>
        <w:t xml:space="preserve"> </w:t>
      </w:r>
      <w:r w:rsidRPr="00D171B8">
        <w:rPr>
          <w:sz w:val="24"/>
          <w:szCs w:val="24"/>
        </w:rPr>
        <w:t>«Праздничная</w:t>
      </w:r>
      <w:r w:rsidRPr="00D171B8">
        <w:rPr>
          <w:spacing w:val="1"/>
          <w:sz w:val="24"/>
          <w:szCs w:val="24"/>
        </w:rPr>
        <w:t xml:space="preserve"> </w:t>
      </w:r>
      <w:r w:rsidRPr="00D171B8">
        <w:rPr>
          <w:sz w:val="24"/>
          <w:szCs w:val="24"/>
        </w:rPr>
        <w:t>прогулка»,</w:t>
      </w:r>
      <w:r w:rsidRPr="00D171B8">
        <w:rPr>
          <w:spacing w:val="3"/>
          <w:sz w:val="24"/>
          <w:szCs w:val="24"/>
        </w:rPr>
        <w:t xml:space="preserve"> </w:t>
      </w:r>
      <w:r w:rsidRPr="00D171B8">
        <w:rPr>
          <w:sz w:val="24"/>
          <w:szCs w:val="24"/>
        </w:rPr>
        <w:t>муз. Ан. Александрова.</w:t>
      </w:r>
    </w:p>
    <w:p w14:paraId="2A2DD76C" w14:textId="77777777" w:rsidR="00BB340C" w:rsidRPr="00D171B8" w:rsidRDefault="0021290F" w:rsidP="00304AB3">
      <w:pPr>
        <w:pStyle w:val="a3"/>
        <w:spacing w:line="276" w:lineRule="auto"/>
        <w:ind w:left="0" w:firstLine="425"/>
      </w:pPr>
      <w:r w:rsidRPr="00D171B8">
        <w:rPr>
          <w:i/>
        </w:rPr>
        <w:t>Игры</w:t>
      </w:r>
      <w:r w:rsidRPr="00D171B8">
        <w:rPr>
          <w:i/>
          <w:spacing w:val="6"/>
        </w:rPr>
        <w:t xml:space="preserve"> </w:t>
      </w:r>
      <w:r w:rsidRPr="00D171B8">
        <w:rPr>
          <w:i/>
        </w:rPr>
        <w:t>с</w:t>
      </w:r>
      <w:r w:rsidRPr="00D171B8">
        <w:rPr>
          <w:i/>
          <w:spacing w:val="6"/>
        </w:rPr>
        <w:t xml:space="preserve"> </w:t>
      </w:r>
      <w:r w:rsidRPr="00D171B8">
        <w:rPr>
          <w:i/>
        </w:rPr>
        <w:t>пением.</w:t>
      </w:r>
      <w:r w:rsidRPr="00D171B8">
        <w:rPr>
          <w:i/>
          <w:spacing w:val="12"/>
        </w:rPr>
        <w:t xml:space="preserve"> </w:t>
      </w:r>
      <w:r w:rsidRPr="00D171B8">
        <w:t>«Игра</w:t>
      </w:r>
      <w:r w:rsidRPr="00D171B8">
        <w:rPr>
          <w:spacing w:val="7"/>
        </w:rPr>
        <w:t xml:space="preserve"> </w:t>
      </w:r>
      <w:r w:rsidRPr="00D171B8">
        <w:t>с</w:t>
      </w:r>
      <w:r w:rsidRPr="00D171B8">
        <w:rPr>
          <w:spacing w:val="8"/>
        </w:rPr>
        <w:t xml:space="preserve"> </w:t>
      </w:r>
      <w:r w:rsidRPr="00D171B8">
        <w:t>мишкой»,</w:t>
      </w:r>
      <w:r w:rsidRPr="00D171B8">
        <w:rPr>
          <w:spacing w:val="6"/>
        </w:rPr>
        <w:t xml:space="preserve"> </w:t>
      </w:r>
      <w:r w:rsidRPr="00D171B8">
        <w:t>муз.</w:t>
      </w:r>
      <w:r w:rsidRPr="00D171B8">
        <w:rPr>
          <w:spacing w:val="7"/>
        </w:rPr>
        <w:t xml:space="preserve"> </w:t>
      </w:r>
      <w:r w:rsidRPr="00D171B8">
        <w:t>Г.</w:t>
      </w:r>
      <w:r w:rsidRPr="00D171B8">
        <w:rPr>
          <w:spacing w:val="6"/>
        </w:rPr>
        <w:t xml:space="preserve"> </w:t>
      </w:r>
      <w:r w:rsidRPr="00D171B8">
        <w:t>Финаровского;</w:t>
      </w:r>
      <w:r w:rsidRPr="00D171B8">
        <w:rPr>
          <w:spacing w:val="12"/>
        </w:rPr>
        <w:t xml:space="preserve"> </w:t>
      </w:r>
      <w:r w:rsidRPr="00D171B8">
        <w:t>«</w:t>
      </w:r>
      <w:r w:rsidRPr="00D171B8">
        <w:rPr>
          <w:spacing w:val="9"/>
        </w:rPr>
        <w:t xml:space="preserve"> </w:t>
      </w:r>
      <w:r w:rsidRPr="00D171B8">
        <w:t>«Кто</w:t>
      </w:r>
      <w:r w:rsidRPr="00D171B8">
        <w:rPr>
          <w:spacing w:val="11"/>
        </w:rPr>
        <w:t xml:space="preserve"> </w:t>
      </w:r>
      <w:r w:rsidRPr="00D171B8">
        <w:t>у</w:t>
      </w:r>
      <w:r w:rsidRPr="00D171B8">
        <w:rPr>
          <w:spacing w:val="2"/>
        </w:rPr>
        <w:t xml:space="preserve"> </w:t>
      </w:r>
      <w:r w:rsidRPr="00D171B8">
        <w:t>нас</w:t>
      </w:r>
      <w:r w:rsidRPr="00D171B8">
        <w:rPr>
          <w:spacing w:val="7"/>
        </w:rPr>
        <w:t xml:space="preserve"> </w:t>
      </w:r>
      <w:r w:rsidRPr="00D171B8">
        <w:t>хороший?»,</w:t>
      </w:r>
      <w:r w:rsidRPr="00D171B8">
        <w:rPr>
          <w:spacing w:val="7"/>
        </w:rPr>
        <w:t xml:space="preserve"> </w:t>
      </w:r>
      <w:r w:rsidRPr="00D171B8">
        <w:t>рус.</w:t>
      </w:r>
      <w:r w:rsidRPr="00D171B8">
        <w:rPr>
          <w:spacing w:val="6"/>
        </w:rPr>
        <w:t xml:space="preserve"> </w:t>
      </w:r>
      <w:r w:rsidRPr="00D171B8">
        <w:t>нар.</w:t>
      </w:r>
      <w:r w:rsidR="00E4460F" w:rsidRPr="00D171B8">
        <w:t xml:space="preserve"> </w:t>
      </w:r>
      <w:r w:rsidRPr="00D171B8">
        <w:t>песня.</w:t>
      </w:r>
    </w:p>
    <w:p w14:paraId="633A6057" w14:textId="77777777" w:rsidR="00B87FF1" w:rsidRPr="00D171B8" w:rsidRDefault="0021290F" w:rsidP="00B87FF1">
      <w:pPr>
        <w:spacing w:line="276" w:lineRule="auto"/>
        <w:ind w:firstLine="425"/>
        <w:jc w:val="both"/>
        <w:rPr>
          <w:sz w:val="24"/>
          <w:szCs w:val="24"/>
        </w:rPr>
      </w:pPr>
      <w:r w:rsidRPr="00D171B8">
        <w:rPr>
          <w:i/>
          <w:sz w:val="24"/>
          <w:szCs w:val="24"/>
        </w:rPr>
        <w:t>Музыкальные</w:t>
      </w:r>
      <w:r w:rsidRPr="00D171B8">
        <w:rPr>
          <w:i/>
          <w:spacing w:val="-4"/>
          <w:sz w:val="24"/>
          <w:szCs w:val="24"/>
        </w:rPr>
        <w:t xml:space="preserve"> </w:t>
      </w:r>
      <w:r w:rsidRPr="00D171B8">
        <w:rPr>
          <w:i/>
          <w:sz w:val="24"/>
          <w:szCs w:val="24"/>
        </w:rPr>
        <w:t>забавы.</w:t>
      </w:r>
      <w:r w:rsidRPr="00D171B8">
        <w:rPr>
          <w:i/>
          <w:spacing w:val="-2"/>
          <w:sz w:val="24"/>
          <w:szCs w:val="24"/>
        </w:rPr>
        <w:t xml:space="preserve"> </w:t>
      </w:r>
      <w:r w:rsidRPr="00D171B8">
        <w:rPr>
          <w:sz w:val="24"/>
          <w:szCs w:val="24"/>
        </w:rPr>
        <w:t>«Из-за</w:t>
      </w:r>
      <w:r w:rsidRPr="00D171B8">
        <w:rPr>
          <w:spacing w:val="-3"/>
          <w:sz w:val="24"/>
          <w:szCs w:val="24"/>
        </w:rPr>
        <w:t xml:space="preserve"> </w:t>
      </w:r>
      <w:r w:rsidRPr="00D171B8">
        <w:rPr>
          <w:sz w:val="24"/>
          <w:szCs w:val="24"/>
        </w:rPr>
        <w:t>леса,</w:t>
      </w:r>
      <w:r w:rsidRPr="00D171B8">
        <w:rPr>
          <w:spacing w:val="-3"/>
          <w:sz w:val="24"/>
          <w:szCs w:val="24"/>
        </w:rPr>
        <w:t xml:space="preserve"> </w:t>
      </w:r>
      <w:r w:rsidRPr="00D171B8">
        <w:rPr>
          <w:sz w:val="24"/>
          <w:szCs w:val="24"/>
        </w:rPr>
        <w:t>из-за</w:t>
      </w:r>
      <w:r w:rsidRPr="00D171B8">
        <w:rPr>
          <w:spacing w:val="-4"/>
          <w:sz w:val="24"/>
          <w:szCs w:val="24"/>
        </w:rPr>
        <w:t xml:space="preserve"> </w:t>
      </w:r>
      <w:r w:rsidRPr="00D171B8">
        <w:rPr>
          <w:sz w:val="24"/>
          <w:szCs w:val="24"/>
        </w:rPr>
        <w:t>гор», Т.</w:t>
      </w:r>
      <w:r w:rsidRPr="00D171B8">
        <w:rPr>
          <w:spacing w:val="-3"/>
          <w:sz w:val="24"/>
          <w:szCs w:val="24"/>
        </w:rPr>
        <w:t xml:space="preserve"> </w:t>
      </w:r>
      <w:r w:rsidRPr="00D171B8">
        <w:rPr>
          <w:sz w:val="24"/>
          <w:szCs w:val="24"/>
        </w:rPr>
        <w:t>Казакова;</w:t>
      </w:r>
      <w:r w:rsidRPr="00D171B8">
        <w:rPr>
          <w:spacing w:val="2"/>
          <w:sz w:val="24"/>
          <w:szCs w:val="24"/>
        </w:rPr>
        <w:t xml:space="preserve"> </w:t>
      </w:r>
      <w:r w:rsidRPr="00D171B8">
        <w:rPr>
          <w:sz w:val="24"/>
          <w:szCs w:val="24"/>
        </w:rPr>
        <w:t>«Котик</w:t>
      </w:r>
      <w:r w:rsidRPr="00D171B8">
        <w:rPr>
          <w:spacing w:val="-2"/>
          <w:sz w:val="24"/>
          <w:szCs w:val="24"/>
        </w:rPr>
        <w:t xml:space="preserve"> </w:t>
      </w:r>
      <w:r w:rsidRPr="00D171B8">
        <w:rPr>
          <w:sz w:val="24"/>
          <w:szCs w:val="24"/>
        </w:rPr>
        <w:t>и</w:t>
      </w:r>
      <w:r w:rsidRPr="00D171B8">
        <w:rPr>
          <w:spacing w:val="-3"/>
          <w:sz w:val="24"/>
          <w:szCs w:val="24"/>
        </w:rPr>
        <w:t xml:space="preserve"> </w:t>
      </w:r>
      <w:r w:rsidRPr="00D171B8">
        <w:rPr>
          <w:sz w:val="24"/>
          <w:szCs w:val="24"/>
        </w:rPr>
        <w:t>козлик»,</w:t>
      </w:r>
      <w:r w:rsidRPr="00D171B8">
        <w:rPr>
          <w:spacing w:val="-3"/>
          <w:sz w:val="24"/>
          <w:szCs w:val="24"/>
        </w:rPr>
        <w:t xml:space="preserve"> </w:t>
      </w:r>
      <w:r w:rsidRPr="00D171B8">
        <w:rPr>
          <w:sz w:val="24"/>
          <w:szCs w:val="24"/>
        </w:rPr>
        <w:t>муз. Ц.</w:t>
      </w:r>
      <w:r w:rsidRPr="00D171B8">
        <w:rPr>
          <w:spacing w:val="-4"/>
          <w:sz w:val="24"/>
          <w:szCs w:val="24"/>
        </w:rPr>
        <w:t xml:space="preserve"> </w:t>
      </w:r>
      <w:r w:rsidRPr="00D171B8">
        <w:rPr>
          <w:sz w:val="24"/>
          <w:szCs w:val="24"/>
        </w:rPr>
        <w:t>Кюи</w:t>
      </w:r>
    </w:p>
    <w:p w14:paraId="21CD6889" w14:textId="3B3E61CA" w:rsidR="00BB340C" w:rsidRPr="00D171B8" w:rsidRDefault="0021290F" w:rsidP="00B87FF1">
      <w:pPr>
        <w:spacing w:line="276" w:lineRule="auto"/>
        <w:ind w:firstLine="425"/>
        <w:jc w:val="both"/>
        <w:rPr>
          <w:sz w:val="24"/>
          <w:szCs w:val="24"/>
        </w:rPr>
      </w:pPr>
      <w:r w:rsidRPr="00D171B8">
        <w:rPr>
          <w:i/>
          <w:sz w:val="24"/>
          <w:szCs w:val="24"/>
        </w:rPr>
        <w:t>Инсценирование</w:t>
      </w:r>
      <w:r w:rsidRPr="00D171B8">
        <w:rPr>
          <w:i/>
          <w:sz w:val="24"/>
          <w:szCs w:val="24"/>
        </w:rPr>
        <w:tab/>
        <w:t>песен.</w:t>
      </w:r>
      <w:r w:rsidRPr="00D171B8">
        <w:rPr>
          <w:i/>
          <w:sz w:val="24"/>
          <w:szCs w:val="24"/>
        </w:rPr>
        <w:tab/>
      </w:r>
      <w:r w:rsidRPr="00D171B8">
        <w:rPr>
          <w:sz w:val="24"/>
          <w:szCs w:val="24"/>
        </w:rPr>
        <w:t>«Кошка</w:t>
      </w:r>
      <w:r w:rsidRPr="00D171B8">
        <w:rPr>
          <w:sz w:val="24"/>
          <w:szCs w:val="24"/>
        </w:rPr>
        <w:tab/>
        <w:t>и</w:t>
      </w:r>
      <w:r w:rsidRPr="00D171B8">
        <w:rPr>
          <w:sz w:val="24"/>
          <w:szCs w:val="24"/>
        </w:rPr>
        <w:tab/>
        <w:t>котенок»,</w:t>
      </w:r>
      <w:r w:rsidRPr="00D171B8">
        <w:rPr>
          <w:sz w:val="24"/>
          <w:szCs w:val="24"/>
        </w:rPr>
        <w:tab/>
        <w:t>муз.</w:t>
      </w:r>
      <w:r w:rsidRPr="00D171B8">
        <w:rPr>
          <w:sz w:val="24"/>
          <w:szCs w:val="24"/>
        </w:rPr>
        <w:tab/>
        <w:t>М.</w:t>
      </w:r>
      <w:r w:rsidRPr="00D171B8">
        <w:rPr>
          <w:sz w:val="24"/>
          <w:szCs w:val="24"/>
        </w:rPr>
        <w:tab/>
        <w:t>Красева,</w:t>
      </w:r>
      <w:r w:rsidR="00B87FF1" w:rsidRPr="00D171B8">
        <w:rPr>
          <w:sz w:val="24"/>
          <w:szCs w:val="24"/>
        </w:rPr>
        <w:t xml:space="preserve"> </w:t>
      </w:r>
      <w:r w:rsidRPr="00D171B8">
        <w:rPr>
          <w:sz w:val="24"/>
          <w:szCs w:val="24"/>
        </w:rPr>
        <w:t>сл.</w:t>
      </w:r>
      <w:r w:rsidRPr="00D171B8">
        <w:rPr>
          <w:sz w:val="24"/>
          <w:szCs w:val="24"/>
        </w:rPr>
        <w:tab/>
        <w:t>О.</w:t>
      </w:r>
      <w:r w:rsidRPr="00D171B8">
        <w:rPr>
          <w:spacing w:val="4"/>
          <w:sz w:val="24"/>
          <w:szCs w:val="24"/>
        </w:rPr>
        <w:t xml:space="preserve"> </w:t>
      </w:r>
      <w:r w:rsidRPr="00D171B8">
        <w:rPr>
          <w:sz w:val="24"/>
          <w:szCs w:val="24"/>
        </w:rPr>
        <w:t>Высотской;</w:t>
      </w:r>
      <w:r w:rsidR="00E4460F" w:rsidRPr="00D171B8">
        <w:rPr>
          <w:sz w:val="24"/>
          <w:szCs w:val="24"/>
        </w:rPr>
        <w:t xml:space="preserve"> </w:t>
      </w:r>
      <w:r w:rsidRPr="00D171B8">
        <w:rPr>
          <w:sz w:val="24"/>
          <w:szCs w:val="24"/>
        </w:rPr>
        <w:t>«Неваляшки»,</w:t>
      </w:r>
      <w:r w:rsidRPr="00D171B8">
        <w:rPr>
          <w:spacing w:val="-2"/>
          <w:sz w:val="24"/>
          <w:szCs w:val="24"/>
        </w:rPr>
        <w:t xml:space="preserve"> </w:t>
      </w:r>
      <w:r w:rsidRPr="00D171B8">
        <w:rPr>
          <w:sz w:val="24"/>
          <w:szCs w:val="24"/>
        </w:rPr>
        <w:t>муз.</w:t>
      </w:r>
      <w:r w:rsidRPr="00D171B8">
        <w:rPr>
          <w:spacing w:val="-4"/>
          <w:sz w:val="24"/>
          <w:szCs w:val="24"/>
        </w:rPr>
        <w:t xml:space="preserve"> </w:t>
      </w:r>
      <w:r w:rsidRPr="00D171B8">
        <w:rPr>
          <w:sz w:val="24"/>
          <w:szCs w:val="24"/>
        </w:rPr>
        <w:t>З.</w:t>
      </w:r>
      <w:r w:rsidRPr="00D171B8">
        <w:rPr>
          <w:spacing w:val="-4"/>
          <w:sz w:val="24"/>
          <w:szCs w:val="24"/>
        </w:rPr>
        <w:t xml:space="preserve"> </w:t>
      </w:r>
      <w:r w:rsidRPr="00D171B8">
        <w:rPr>
          <w:sz w:val="24"/>
          <w:szCs w:val="24"/>
        </w:rPr>
        <w:t>Левиной;</w:t>
      </w:r>
      <w:r w:rsidRPr="00D171B8">
        <w:rPr>
          <w:spacing w:val="-4"/>
          <w:sz w:val="24"/>
          <w:szCs w:val="24"/>
        </w:rPr>
        <w:t xml:space="preserve"> </w:t>
      </w:r>
      <w:r w:rsidRPr="00D171B8">
        <w:rPr>
          <w:sz w:val="24"/>
          <w:szCs w:val="24"/>
        </w:rPr>
        <w:t>Компанейца</w:t>
      </w:r>
    </w:p>
    <w:p w14:paraId="60300D36"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3</w:t>
      </w:r>
      <w:r w:rsidRPr="00D171B8">
        <w:rPr>
          <w:spacing w:val="-3"/>
        </w:rPr>
        <w:t xml:space="preserve"> </w:t>
      </w:r>
      <w:r w:rsidRPr="00D171B8">
        <w:t>до</w:t>
      </w:r>
      <w:r w:rsidRPr="00D171B8">
        <w:rPr>
          <w:spacing w:val="-1"/>
        </w:rPr>
        <w:t xml:space="preserve"> </w:t>
      </w:r>
      <w:r w:rsidRPr="00D171B8">
        <w:t>4 лет</w:t>
      </w:r>
    </w:p>
    <w:p w14:paraId="2E77A85C" w14:textId="77777777" w:rsidR="00BB340C" w:rsidRPr="00D171B8" w:rsidRDefault="0021290F" w:rsidP="00304AB3">
      <w:pPr>
        <w:pStyle w:val="a3"/>
        <w:spacing w:line="276" w:lineRule="auto"/>
        <w:ind w:left="0" w:firstLine="425"/>
      </w:pPr>
      <w:r w:rsidRPr="00D171B8">
        <w:rPr>
          <w:i/>
        </w:rPr>
        <w:t>Слушание.</w:t>
      </w:r>
      <w:r w:rsidRPr="00D171B8">
        <w:rPr>
          <w:i/>
          <w:spacing w:val="55"/>
        </w:rPr>
        <w:t xml:space="preserve"> </w:t>
      </w:r>
      <w:r w:rsidRPr="00D171B8">
        <w:t>«Грустный</w:t>
      </w:r>
      <w:r w:rsidRPr="00D171B8">
        <w:rPr>
          <w:spacing w:val="50"/>
        </w:rPr>
        <w:t xml:space="preserve"> </w:t>
      </w:r>
      <w:r w:rsidRPr="00D171B8">
        <w:t>дождик»,</w:t>
      </w:r>
      <w:r w:rsidRPr="00D171B8">
        <w:rPr>
          <w:spacing w:val="54"/>
        </w:rPr>
        <w:t xml:space="preserve"> </w:t>
      </w:r>
      <w:r w:rsidRPr="00D171B8">
        <w:t>«Вальс»,</w:t>
      </w:r>
      <w:r w:rsidRPr="00D171B8">
        <w:rPr>
          <w:spacing w:val="54"/>
        </w:rPr>
        <w:t xml:space="preserve"> </w:t>
      </w:r>
      <w:r w:rsidRPr="00D171B8">
        <w:t>муз.</w:t>
      </w:r>
      <w:r w:rsidRPr="00D171B8">
        <w:rPr>
          <w:spacing w:val="49"/>
        </w:rPr>
        <w:t xml:space="preserve"> </w:t>
      </w:r>
      <w:r w:rsidRPr="00D171B8">
        <w:t>Д.</w:t>
      </w:r>
      <w:r w:rsidRPr="00D171B8">
        <w:rPr>
          <w:spacing w:val="49"/>
        </w:rPr>
        <w:t xml:space="preserve"> </w:t>
      </w:r>
      <w:r w:rsidRPr="00D171B8">
        <w:t>Кабалевского;</w:t>
      </w:r>
      <w:r w:rsidRPr="00D171B8">
        <w:rPr>
          <w:spacing w:val="52"/>
        </w:rPr>
        <w:t xml:space="preserve"> </w:t>
      </w:r>
      <w:r w:rsidRPr="00D171B8">
        <w:t>«Осенью»,</w:t>
      </w:r>
      <w:r w:rsidRPr="00D171B8">
        <w:rPr>
          <w:spacing w:val="49"/>
        </w:rPr>
        <w:t xml:space="preserve"> </w:t>
      </w:r>
      <w:r w:rsidRPr="00D171B8">
        <w:t>муз.</w:t>
      </w:r>
      <w:r w:rsidRPr="00D171B8">
        <w:rPr>
          <w:spacing w:val="49"/>
        </w:rPr>
        <w:t xml:space="preserve"> </w:t>
      </w:r>
      <w:r w:rsidRPr="00D171B8">
        <w:t>С.</w:t>
      </w:r>
      <w:r w:rsidRPr="00D171B8">
        <w:rPr>
          <w:spacing w:val="-57"/>
        </w:rPr>
        <w:t xml:space="preserve"> </w:t>
      </w:r>
      <w:r w:rsidRPr="00D171B8">
        <w:t>Майкапара;</w:t>
      </w:r>
      <w:r w:rsidRPr="00D171B8">
        <w:rPr>
          <w:spacing w:val="4"/>
        </w:rPr>
        <w:t xml:space="preserve"> </w:t>
      </w:r>
      <w:r w:rsidRPr="00D171B8">
        <w:t>«Марш»,</w:t>
      </w:r>
      <w:r w:rsidRPr="00D171B8">
        <w:rPr>
          <w:spacing w:val="1"/>
        </w:rPr>
        <w:t xml:space="preserve"> </w:t>
      </w:r>
      <w:r w:rsidRPr="00D171B8">
        <w:t>муз.</w:t>
      </w:r>
      <w:r w:rsidRPr="00D171B8">
        <w:rPr>
          <w:spacing w:val="-1"/>
        </w:rPr>
        <w:t xml:space="preserve"> </w:t>
      </w:r>
      <w:r w:rsidRPr="00D171B8">
        <w:t>М. Журбина;</w:t>
      </w:r>
      <w:r w:rsidRPr="00D171B8">
        <w:rPr>
          <w:spacing w:val="4"/>
        </w:rPr>
        <w:t xml:space="preserve"> </w:t>
      </w:r>
      <w:r w:rsidRPr="00D171B8">
        <w:t>«Ласковая</w:t>
      </w:r>
      <w:r w:rsidRPr="00D171B8">
        <w:rPr>
          <w:spacing w:val="-1"/>
        </w:rPr>
        <w:t xml:space="preserve"> </w:t>
      </w:r>
      <w:r w:rsidRPr="00D171B8">
        <w:t>песенка»,</w:t>
      </w:r>
      <w:r w:rsidRPr="00D171B8">
        <w:rPr>
          <w:spacing w:val="1"/>
        </w:rPr>
        <w:t xml:space="preserve"> </w:t>
      </w:r>
      <w:r w:rsidRPr="00D171B8">
        <w:t>муз.</w:t>
      </w:r>
      <w:r w:rsidRPr="00D171B8">
        <w:rPr>
          <w:spacing w:val="7"/>
        </w:rPr>
        <w:t xml:space="preserve"> </w:t>
      </w:r>
      <w:r w:rsidRPr="00D171B8">
        <w:t>М.</w:t>
      </w:r>
      <w:r w:rsidRPr="00D171B8">
        <w:rPr>
          <w:spacing w:val="2"/>
        </w:rPr>
        <w:t xml:space="preserve"> </w:t>
      </w:r>
      <w:r w:rsidRPr="00D171B8">
        <w:t>Раухвергера,</w:t>
      </w:r>
      <w:r w:rsidRPr="00D171B8">
        <w:rPr>
          <w:spacing w:val="2"/>
        </w:rPr>
        <w:t xml:space="preserve"> </w:t>
      </w:r>
      <w:r w:rsidRPr="00D171B8">
        <w:t>сл.</w:t>
      </w:r>
      <w:r w:rsidRPr="00D171B8">
        <w:rPr>
          <w:spacing w:val="-1"/>
        </w:rPr>
        <w:t xml:space="preserve"> </w:t>
      </w:r>
      <w:r w:rsidRPr="00D171B8">
        <w:t>Т. Мираджи;</w:t>
      </w:r>
    </w:p>
    <w:p w14:paraId="3F829FCC" w14:textId="77777777" w:rsidR="00BB340C" w:rsidRPr="00D171B8" w:rsidRDefault="0021290F" w:rsidP="00304AB3">
      <w:pPr>
        <w:pStyle w:val="a3"/>
        <w:spacing w:line="276" w:lineRule="auto"/>
        <w:ind w:left="0" w:firstLine="425"/>
      </w:pPr>
      <w:r w:rsidRPr="00D171B8">
        <w:t>«Колыбельная»,</w:t>
      </w:r>
      <w:r w:rsidRPr="00D171B8">
        <w:rPr>
          <w:spacing w:val="44"/>
        </w:rPr>
        <w:t xml:space="preserve"> </w:t>
      </w:r>
      <w:r w:rsidRPr="00D171B8">
        <w:t>муз.</w:t>
      </w:r>
      <w:r w:rsidRPr="00D171B8">
        <w:rPr>
          <w:spacing w:val="48"/>
        </w:rPr>
        <w:t xml:space="preserve"> </w:t>
      </w:r>
      <w:r w:rsidRPr="00D171B8">
        <w:t>С.</w:t>
      </w:r>
      <w:r w:rsidRPr="00D171B8">
        <w:rPr>
          <w:spacing w:val="43"/>
        </w:rPr>
        <w:t xml:space="preserve"> </w:t>
      </w:r>
      <w:r w:rsidRPr="00D171B8">
        <w:t>Разаренова;</w:t>
      </w:r>
      <w:r w:rsidRPr="00D171B8">
        <w:rPr>
          <w:spacing w:val="48"/>
        </w:rPr>
        <w:t xml:space="preserve"> </w:t>
      </w:r>
      <w:r w:rsidRPr="00D171B8">
        <w:t>«Мишка</w:t>
      </w:r>
      <w:r w:rsidRPr="00D171B8">
        <w:rPr>
          <w:spacing w:val="42"/>
        </w:rPr>
        <w:t xml:space="preserve"> </w:t>
      </w:r>
      <w:r w:rsidRPr="00D171B8">
        <w:t>с</w:t>
      </w:r>
      <w:r w:rsidRPr="00D171B8">
        <w:rPr>
          <w:spacing w:val="42"/>
        </w:rPr>
        <w:t xml:space="preserve"> </w:t>
      </w:r>
      <w:r w:rsidRPr="00D171B8">
        <w:t>куклой</w:t>
      </w:r>
      <w:r w:rsidRPr="00D171B8">
        <w:rPr>
          <w:spacing w:val="44"/>
        </w:rPr>
        <w:t xml:space="preserve"> </w:t>
      </w:r>
      <w:r w:rsidRPr="00D171B8">
        <w:t>пляшут</w:t>
      </w:r>
      <w:r w:rsidRPr="00D171B8">
        <w:rPr>
          <w:spacing w:val="43"/>
        </w:rPr>
        <w:t xml:space="preserve"> </w:t>
      </w:r>
      <w:r w:rsidRPr="00D171B8">
        <w:t>полечку»,</w:t>
      </w:r>
      <w:r w:rsidRPr="00D171B8">
        <w:rPr>
          <w:spacing w:val="48"/>
        </w:rPr>
        <w:t xml:space="preserve"> </w:t>
      </w:r>
      <w:r w:rsidRPr="00D171B8">
        <w:t>муз.</w:t>
      </w:r>
      <w:r w:rsidRPr="00D171B8">
        <w:rPr>
          <w:spacing w:val="43"/>
        </w:rPr>
        <w:t xml:space="preserve"> </w:t>
      </w:r>
      <w:r w:rsidRPr="00D171B8">
        <w:t>М.</w:t>
      </w:r>
      <w:r w:rsidRPr="00D171B8">
        <w:rPr>
          <w:spacing w:val="43"/>
        </w:rPr>
        <w:t xml:space="preserve"> </w:t>
      </w:r>
      <w:r w:rsidRPr="00D171B8">
        <w:t>Качурбиной;</w:t>
      </w:r>
    </w:p>
    <w:p w14:paraId="11392ECD" w14:textId="77777777" w:rsidR="00BB340C" w:rsidRPr="00D171B8" w:rsidRDefault="0021290F" w:rsidP="00304AB3">
      <w:pPr>
        <w:pStyle w:val="a3"/>
        <w:spacing w:line="276" w:lineRule="auto"/>
        <w:ind w:left="0" w:firstLine="425"/>
      </w:pPr>
      <w:r w:rsidRPr="00D171B8">
        <w:t>«Зайчик»,</w:t>
      </w:r>
      <w:r w:rsidRPr="00D171B8">
        <w:rPr>
          <w:spacing w:val="28"/>
        </w:rPr>
        <w:t xml:space="preserve"> </w:t>
      </w:r>
      <w:r w:rsidRPr="00D171B8">
        <w:t>муз.</w:t>
      </w:r>
      <w:r w:rsidRPr="00D171B8">
        <w:rPr>
          <w:spacing w:val="29"/>
        </w:rPr>
        <w:t xml:space="preserve"> </w:t>
      </w:r>
      <w:r w:rsidRPr="00D171B8">
        <w:t>Л.</w:t>
      </w:r>
      <w:r w:rsidRPr="00D171B8">
        <w:rPr>
          <w:spacing w:val="26"/>
        </w:rPr>
        <w:t xml:space="preserve"> </w:t>
      </w:r>
      <w:r w:rsidRPr="00D171B8">
        <w:t>Лядовой;</w:t>
      </w:r>
      <w:r w:rsidRPr="00D171B8">
        <w:rPr>
          <w:spacing w:val="32"/>
        </w:rPr>
        <w:t xml:space="preserve"> </w:t>
      </w:r>
      <w:r w:rsidRPr="00D171B8">
        <w:t>«Медведь»,</w:t>
      </w:r>
      <w:r w:rsidRPr="00D171B8">
        <w:rPr>
          <w:spacing w:val="26"/>
        </w:rPr>
        <w:t xml:space="preserve"> </w:t>
      </w:r>
      <w:r w:rsidRPr="00D171B8">
        <w:t>муз.</w:t>
      </w:r>
      <w:r w:rsidRPr="00D171B8">
        <w:rPr>
          <w:spacing w:val="28"/>
        </w:rPr>
        <w:t xml:space="preserve"> </w:t>
      </w:r>
      <w:r w:rsidRPr="00D171B8">
        <w:t>Е.</w:t>
      </w:r>
      <w:r w:rsidRPr="00D171B8">
        <w:rPr>
          <w:spacing w:val="26"/>
        </w:rPr>
        <w:t xml:space="preserve"> </w:t>
      </w:r>
      <w:r w:rsidRPr="00D171B8">
        <w:t>Тиличеевой;</w:t>
      </w:r>
      <w:r w:rsidRPr="00D171B8">
        <w:rPr>
          <w:spacing w:val="31"/>
        </w:rPr>
        <w:t xml:space="preserve"> </w:t>
      </w:r>
      <w:r w:rsidRPr="00D171B8">
        <w:t>«Резвушка»</w:t>
      </w:r>
      <w:r w:rsidRPr="00D171B8">
        <w:rPr>
          <w:spacing w:val="19"/>
        </w:rPr>
        <w:t xml:space="preserve"> </w:t>
      </w:r>
      <w:r w:rsidRPr="00D171B8">
        <w:t>и</w:t>
      </w:r>
      <w:r w:rsidRPr="00D171B8">
        <w:rPr>
          <w:spacing w:val="32"/>
        </w:rPr>
        <w:t xml:space="preserve"> </w:t>
      </w:r>
      <w:r w:rsidRPr="00D171B8">
        <w:t>«Капризуля»,</w:t>
      </w:r>
      <w:r w:rsidRPr="00D171B8">
        <w:rPr>
          <w:spacing w:val="32"/>
        </w:rPr>
        <w:t xml:space="preserve"> </w:t>
      </w:r>
      <w:r w:rsidRPr="00D171B8">
        <w:t>муз.</w:t>
      </w:r>
      <w:r w:rsidRPr="00D171B8">
        <w:rPr>
          <w:spacing w:val="29"/>
        </w:rPr>
        <w:t xml:space="preserve"> </w:t>
      </w:r>
      <w:r w:rsidRPr="00D171B8">
        <w:t>В.</w:t>
      </w:r>
      <w:r w:rsidRPr="00D171B8">
        <w:rPr>
          <w:spacing w:val="-57"/>
        </w:rPr>
        <w:t xml:space="preserve"> </w:t>
      </w:r>
      <w:r w:rsidRPr="00D171B8">
        <w:t>Волкова;</w:t>
      </w:r>
      <w:r w:rsidRPr="00D171B8">
        <w:rPr>
          <w:spacing w:val="24"/>
        </w:rPr>
        <w:t xml:space="preserve"> </w:t>
      </w:r>
      <w:r w:rsidRPr="00D171B8">
        <w:t>«Дождик»,</w:t>
      </w:r>
      <w:r w:rsidRPr="00D171B8">
        <w:rPr>
          <w:spacing w:val="19"/>
        </w:rPr>
        <w:t xml:space="preserve"> </w:t>
      </w:r>
      <w:r w:rsidRPr="00D171B8">
        <w:t>муз.</w:t>
      </w:r>
      <w:r w:rsidRPr="00D171B8">
        <w:rPr>
          <w:spacing w:val="19"/>
        </w:rPr>
        <w:t xml:space="preserve"> </w:t>
      </w:r>
      <w:r w:rsidRPr="00D171B8">
        <w:t>Н.</w:t>
      </w:r>
      <w:r w:rsidRPr="00D171B8">
        <w:rPr>
          <w:spacing w:val="20"/>
        </w:rPr>
        <w:t xml:space="preserve"> </w:t>
      </w:r>
      <w:r w:rsidRPr="00D171B8">
        <w:t>Любарского;</w:t>
      </w:r>
      <w:r w:rsidRPr="00D171B8">
        <w:rPr>
          <w:spacing w:val="24"/>
        </w:rPr>
        <w:t xml:space="preserve"> </w:t>
      </w:r>
      <w:r w:rsidRPr="00D171B8">
        <w:t>«Воробей»,</w:t>
      </w:r>
      <w:r w:rsidRPr="00D171B8">
        <w:rPr>
          <w:spacing w:val="19"/>
        </w:rPr>
        <w:t xml:space="preserve"> </w:t>
      </w:r>
      <w:r w:rsidRPr="00D171B8">
        <w:t>муз.</w:t>
      </w:r>
      <w:r w:rsidRPr="00D171B8">
        <w:rPr>
          <w:spacing w:val="22"/>
        </w:rPr>
        <w:t xml:space="preserve"> </w:t>
      </w:r>
      <w:r w:rsidRPr="00D171B8">
        <w:t>А.</w:t>
      </w:r>
      <w:r w:rsidRPr="00D171B8">
        <w:rPr>
          <w:spacing w:val="19"/>
        </w:rPr>
        <w:t xml:space="preserve"> </w:t>
      </w:r>
      <w:r w:rsidRPr="00D171B8">
        <w:t>Руббах;</w:t>
      </w:r>
      <w:r w:rsidRPr="00D171B8">
        <w:rPr>
          <w:spacing w:val="22"/>
        </w:rPr>
        <w:t xml:space="preserve"> </w:t>
      </w:r>
      <w:r w:rsidRPr="00D171B8">
        <w:t>«Игра</w:t>
      </w:r>
      <w:r w:rsidRPr="00D171B8">
        <w:rPr>
          <w:spacing w:val="18"/>
        </w:rPr>
        <w:t xml:space="preserve"> </w:t>
      </w:r>
      <w:r w:rsidRPr="00D171B8">
        <w:t>в</w:t>
      </w:r>
      <w:r w:rsidRPr="00D171B8">
        <w:rPr>
          <w:spacing w:val="20"/>
        </w:rPr>
        <w:t xml:space="preserve"> </w:t>
      </w:r>
      <w:r w:rsidRPr="00D171B8">
        <w:t>лошадки»,</w:t>
      </w:r>
      <w:r w:rsidRPr="00D171B8">
        <w:rPr>
          <w:spacing w:val="21"/>
        </w:rPr>
        <w:t xml:space="preserve"> </w:t>
      </w:r>
      <w:r w:rsidRPr="00D171B8">
        <w:t>муз.</w:t>
      </w:r>
      <w:r w:rsidRPr="00D171B8">
        <w:rPr>
          <w:spacing w:val="20"/>
        </w:rPr>
        <w:t xml:space="preserve"> </w:t>
      </w:r>
      <w:r w:rsidRPr="00D171B8">
        <w:t>П.</w:t>
      </w:r>
    </w:p>
    <w:p w14:paraId="59C53235" w14:textId="77777777" w:rsidR="00BB340C" w:rsidRPr="00D171B8" w:rsidRDefault="00E4460F" w:rsidP="00304AB3">
      <w:pPr>
        <w:pStyle w:val="a3"/>
        <w:spacing w:line="276" w:lineRule="auto"/>
        <w:ind w:left="0" w:firstLine="425"/>
      </w:pPr>
      <w:r w:rsidRPr="00D171B8">
        <w:t xml:space="preserve"> </w:t>
      </w:r>
      <w:r w:rsidR="0021290F" w:rsidRPr="00D171B8">
        <w:t>Чайковского;</w:t>
      </w:r>
      <w:r w:rsidR="0021290F" w:rsidRPr="00D171B8">
        <w:rPr>
          <w:spacing w:val="53"/>
        </w:rPr>
        <w:t xml:space="preserve"> </w:t>
      </w:r>
      <w:r w:rsidR="0021290F" w:rsidRPr="00D171B8">
        <w:t>«Дождик</w:t>
      </w:r>
      <w:r w:rsidR="0021290F" w:rsidRPr="00D171B8">
        <w:rPr>
          <w:spacing w:val="50"/>
        </w:rPr>
        <w:t xml:space="preserve"> </w:t>
      </w:r>
      <w:r w:rsidR="0021290F" w:rsidRPr="00D171B8">
        <w:t>и</w:t>
      </w:r>
      <w:r w:rsidR="0021290F" w:rsidRPr="00D171B8">
        <w:rPr>
          <w:spacing w:val="50"/>
        </w:rPr>
        <w:t xml:space="preserve"> </w:t>
      </w:r>
      <w:r w:rsidR="0021290F" w:rsidRPr="00D171B8">
        <w:t>радуга»,</w:t>
      </w:r>
      <w:r w:rsidR="0021290F" w:rsidRPr="00D171B8">
        <w:rPr>
          <w:spacing w:val="51"/>
        </w:rPr>
        <w:t xml:space="preserve"> </w:t>
      </w:r>
      <w:r w:rsidR="0021290F" w:rsidRPr="00D171B8">
        <w:t>муз.</w:t>
      </w:r>
      <w:r w:rsidR="0021290F" w:rsidRPr="00D171B8">
        <w:rPr>
          <w:spacing w:val="48"/>
        </w:rPr>
        <w:t xml:space="preserve"> </w:t>
      </w:r>
      <w:r w:rsidR="0021290F" w:rsidRPr="00D171B8">
        <w:t>С.</w:t>
      </w:r>
      <w:r w:rsidR="0021290F" w:rsidRPr="00D171B8">
        <w:rPr>
          <w:spacing w:val="49"/>
        </w:rPr>
        <w:t xml:space="preserve"> </w:t>
      </w:r>
      <w:r w:rsidR="0021290F" w:rsidRPr="00D171B8">
        <w:t>Прокофьева;</w:t>
      </w:r>
      <w:r w:rsidR="0021290F" w:rsidRPr="00D171B8">
        <w:rPr>
          <w:spacing w:val="54"/>
        </w:rPr>
        <w:t xml:space="preserve"> </w:t>
      </w:r>
      <w:r w:rsidR="0021290F" w:rsidRPr="00D171B8">
        <w:t>«Со</w:t>
      </w:r>
      <w:r w:rsidR="0021290F" w:rsidRPr="00D171B8">
        <w:rPr>
          <w:spacing w:val="49"/>
        </w:rPr>
        <w:t xml:space="preserve"> </w:t>
      </w:r>
      <w:r w:rsidR="0021290F" w:rsidRPr="00D171B8">
        <w:t>вьюном</w:t>
      </w:r>
      <w:r w:rsidR="0021290F" w:rsidRPr="00D171B8">
        <w:rPr>
          <w:spacing w:val="48"/>
        </w:rPr>
        <w:t xml:space="preserve"> </w:t>
      </w:r>
      <w:r w:rsidR="0021290F" w:rsidRPr="00D171B8">
        <w:t>я</w:t>
      </w:r>
      <w:r w:rsidR="0021290F" w:rsidRPr="00D171B8">
        <w:rPr>
          <w:spacing w:val="48"/>
        </w:rPr>
        <w:t xml:space="preserve"> </w:t>
      </w:r>
      <w:r w:rsidR="0021290F" w:rsidRPr="00D171B8">
        <w:t>хожу»,</w:t>
      </w:r>
      <w:r w:rsidR="0021290F" w:rsidRPr="00D171B8">
        <w:rPr>
          <w:spacing w:val="51"/>
        </w:rPr>
        <w:t xml:space="preserve"> </w:t>
      </w:r>
      <w:r w:rsidR="0021290F" w:rsidRPr="00D171B8">
        <w:t>рус.</w:t>
      </w:r>
      <w:r w:rsidR="0021290F" w:rsidRPr="00D171B8">
        <w:rPr>
          <w:spacing w:val="49"/>
        </w:rPr>
        <w:t xml:space="preserve"> </w:t>
      </w:r>
      <w:r w:rsidR="0021290F" w:rsidRPr="00D171B8">
        <w:t>нар.</w:t>
      </w:r>
      <w:r w:rsidR="0021290F" w:rsidRPr="00D171B8">
        <w:rPr>
          <w:spacing w:val="51"/>
        </w:rPr>
        <w:t xml:space="preserve"> </w:t>
      </w:r>
      <w:r w:rsidR="0021290F" w:rsidRPr="00D171B8">
        <w:t>песня;</w:t>
      </w:r>
    </w:p>
    <w:p w14:paraId="7D23FCE2" w14:textId="77777777" w:rsidR="00BB340C" w:rsidRPr="00D171B8" w:rsidRDefault="0021290F" w:rsidP="00304AB3">
      <w:pPr>
        <w:pStyle w:val="a3"/>
        <w:spacing w:line="276" w:lineRule="auto"/>
        <w:ind w:left="0" w:firstLine="425"/>
      </w:pPr>
      <w:r w:rsidRPr="00D171B8">
        <w:t>«Лесные</w:t>
      </w:r>
      <w:r w:rsidRPr="00D171B8">
        <w:rPr>
          <w:spacing w:val="-5"/>
        </w:rPr>
        <w:t xml:space="preserve"> </w:t>
      </w:r>
      <w:r w:rsidRPr="00D171B8">
        <w:t>картинки»,</w:t>
      </w:r>
      <w:r w:rsidRPr="00D171B8">
        <w:rPr>
          <w:spacing w:val="-2"/>
        </w:rPr>
        <w:t xml:space="preserve"> </w:t>
      </w:r>
      <w:r w:rsidRPr="00D171B8">
        <w:t>муз.</w:t>
      </w:r>
      <w:r w:rsidRPr="00D171B8">
        <w:rPr>
          <w:spacing w:val="-3"/>
        </w:rPr>
        <w:t xml:space="preserve"> </w:t>
      </w:r>
      <w:r w:rsidRPr="00D171B8">
        <w:t>Ю.</w:t>
      </w:r>
      <w:r w:rsidRPr="00D171B8">
        <w:rPr>
          <w:spacing w:val="-2"/>
        </w:rPr>
        <w:t xml:space="preserve"> </w:t>
      </w:r>
      <w:r w:rsidRPr="00D171B8">
        <w:t>Слонова.</w:t>
      </w:r>
    </w:p>
    <w:p w14:paraId="68A95DF0" w14:textId="77777777" w:rsidR="00BB340C" w:rsidRPr="00D171B8" w:rsidRDefault="0021290F" w:rsidP="00304AB3">
      <w:pPr>
        <w:spacing w:line="276" w:lineRule="auto"/>
        <w:ind w:firstLine="425"/>
        <w:jc w:val="both"/>
        <w:rPr>
          <w:i/>
          <w:sz w:val="24"/>
          <w:szCs w:val="24"/>
        </w:rPr>
      </w:pPr>
      <w:r w:rsidRPr="00D171B8">
        <w:rPr>
          <w:i/>
          <w:sz w:val="24"/>
          <w:szCs w:val="24"/>
        </w:rPr>
        <w:t>Пение</w:t>
      </w:r>
    </w:p>
    <w:p w14:paraId="4485B97F" w14:textId="77777777" w:rsidR="00BB340C" w:rsidRPr="00D171B8" w:rsidRDefault="0021290F" w:rsidP="00304AB3">
      <w:pPr>
        <w:pStyle w:val="a3"/>
        <w:spacing w:line="276" w:lineRule="auto"/>
        <w:ind w:left="0" w:firstLine="425"/>
      </w:pPr>
      <w:r w:rsidRPr="00D171B8">
        <w:rPr>
          <w:i/>
        </w:rPr>
        <w:t>Упражнения</w:t>
      </w:r>
      <w:r w:rsidRPr="00D171B8">
        <w:rPr>
          <w:i/>
          <w:spacing w:val="1"/>
        </w:rPr>
        <w:t xml:space="preserve"> </w:t>
      </w:r>
      <w:r w:rsidRPr="00D171B8">
        <w:rPr>
          <w:i/>
        </w:rPr>
        <w:t>на развитие</w:t>
      </w:r>
      <w:r w:rsidRPr="00D171B8">
        <w:rPr>
          <w:i/>
          <w:spacing w:val="60"/>
        </w:rPr>
        <w:t xml:space="preserve"> </w:t>
      </w:r>
      <w:r w:rsidRPr="00D171B8">
        <w:rPr>
          <w:i/>
        </w:rPr>
        <w:t>слуха</w:t>
      </w:r>
      <w:r w:rsidRPr="00D171B8">
        <w:rPr>
          <w:i/>
          <w:spacing w:val="60"/>
        </w:rPr>
        <w:t xml:space="preserve"> </w:t>
      </w:r>
      <w:r w:rsidRPr="00D171B8">
        <w:rPr>
          <w:i/>
        </w:rPr>
        <w:t>и голоса.</w:t>
      </w:r>
      <w:r w:rsidRPr="00D171B8">
        <w:rPr>
          <w:i/>
          <w:spacing w:val="60"/>
        </w:rPr>
        <w:t xml:space="preserve"> </w:t>
      </w:r>
      <w:r w:rsidRPr="00D171B8">
        <w:t>«Лю-лю,</w:t>
      </w:r>
      <w:r w:rsidRPr="00D171B8">
        <w:rPr>
          <w:spacing w:val="60"/>
        </w:rPr>
        <w:t xml:space="preserve"> </w:t>
      </w:r>
      <w:r w:rsidRPr="00D171B8">
        <w:t>бай»,</w:t>
      </w:r>
      <w:r w:rsidRPr="00D171B8">
        <w:rPr>
          <w:spacing w:val="60"/>
        </w:rPr>
        <w:t xml:space="preserve"> </w:t>
      </w:r>
      <w:r w:rsidRPr="00D171B8">
        <w:t>рус.</w:t>
      </w:r>
      <w:r w:rsidRPr="00D171B8">
        <w:rPr>
          <w:spacing w:val="60"/>
        </w:rPr>
        <w:t xml:space="preserve"> </w:t>
      </w:r>
      <w:r w:rsidRPr="00D171B8">
        <w:t>нар.</w:t>
      </w:r>
      <w:r w:rsidRPr="00D171B8">
        <w:rPr>
          <w:spacing w:val="60"/>
        </w:rPr>
        <w:t xml:space="preserve"> </w:t>
      </w:r>
      <w:r w:rsidRPr="00D171B8">
        <w:t>колыбельная;</w:t>
      </w:r>
      <w:r w:rsidRPr="00D171B8">
        <w:rPr>
          <w:spacing w:val="60"/>
        </w:rPr>
        <w:t xml:space="preserve"> </w:t>
      </w:r>
      <w:r w:rsidRPr="00D171B8">
        <w:t>«Я иду</w:t>
      </w:r>
      <w:r w:rsidRPr="00D171B8">
        <w:rPr>
          <w:spacing w:val="-57"/>
        </w:rPr>
        <w:t xml:space="preserve"> </w:t>
      </w:r>
      <w:r w:rsidRPr="00D171B8">
        <w:t>с цветами», муз. Е. Тиличеевой, сл. Л. Дымовой; «Маме улыбаемся», муз. В. Агафонникова, сл.</w:t>
      </w:r>
      <w:r w:rsidRPr="00D171B8">
        <w:rPr>
          <w:spacing w:val="1"/>
        </w:rPr>
        <w:t xml:space="preserve"> </w:t>
      </w:r>
      <w:r w:rsidRPr="00D171B8">
        <w:t>З.Петровой;</w:t>
      </w:r>
      <w:r w:rsidRPr="00D171B8">
        <w:rPr>
          <w:spacing w:val="-2"/>
        </w:rPr>
        <w:t xml:space="preserve"> </w:t>
      </w:r>
      <w:r w:rsidRPr="00D171B8">
        <w:t>пение</w:t>
      </w:r>
      <w:r w:rsidRPr="00D171B8">
        <w:rPr>
          <w:spacing w:val="-3"/>
        </w:rPr>
        <w:t xml:space="preserve"> </w:t>
      </w:r>
      <w:r w:rsidRPr="00D171B8">
        <w:t>народной</w:t>
      </w:r>
      <w:r w:rsidRPr="00D171B8">
        <w:rPr>
          <w:spacing w:val="-3"/>
        </w:rPr>
        <w:t xml:space="preserve"> </w:t>
      </w:r>
      <w:r w:rsidRPr="00D171B8">
        <w:t>потешки</w:t>
      </w:r>
      <w:r w:rsidRPr="00D171B8">
        <w:rPr>
          <w:spacing w:val="1"/>
        </w:rPr>
        <w:t xml:space="preserve"> </w:t>
      </w:r>
      <w:r w:rsidRPr="00D171B8">
        <w:t>«Солнышко-ведрышко;</w:t>
      </w:r>
      <w:r w:rsidRPr="00D171B8">
        <w:rPr>
          <w:spacing w:val="-2"/>
        </w:rPr>
        <w:t xml:space="preserve"> </w:t>
      </w:r>
      <w:r w:rsidRPr="00D171B8">
        <w:t>муз.</w:t>
      </w:r>
      <w:r w:rsidRPr="00D171B8">
        <w:rPr>
          <w:spacing w:val="-1"/>
        </w:rPr>
        <w:t xml:space="preserve"> </w:t>
      </w:r>
      <w:r w:rsidRPr="00D171B8">
        <w:t>В. Карасевой,</w:t>
      </w:r>
      <w:r w:rsidRPr="00D171B8">
        <w:rPr>
          <w:spacing w:val="-1"/>
        </w:rPr>
        <w:t xml:space="preserve"> </w:t>
      </w:r>
      <w:r w:rsidRPr="00D171B8">
        <w:t>сл.</w:t>
      </w:r>
      <w:r w:rsidRPr="00D171B8">
        <w:rPr>
          <w:spacing w:val="-3"/>
        </w:rPr>
        <w:t xml:space="preserve"> </w:t>
      </w:r>
      <w:r w:rsidRPr="00D171B8">
        <w:t>народные;</w:t>
      </w:r>
    </w:p>
    <w:p w14:paraId="592A19E6" w14:textId="77777777" w:rsidR="00BB340C" w:rsidRPr="00D171B8" w:rsidRDefault="0021290F" w:rsidP="00304AB3">
      <w:pPr>
        <w:pStyle w:val="a3"/>
        <w:spacing w:line="276" w:lineRule="auto"/>
        <w:ind w:left="0" w:firstLine="425"/>
      </w:pPr>
      <w:r w:rsidRPr="00D171B8">
        <w:rPr>
          <w:i/>
        </w:rPr>
        <w:t>Песни.</w:t>
      </w:r>
      <w:r w:rsidRPr="00D171B8">
        <w:rPr>
          <w:i/>
          <w:spacing w:val="61"/>
        </w:rPr>
        <w:t xml:space="preserve"> </w:t>
      </w:r>
      <w:r w:rsidRPr="00D171B8">
        <w:t>«Петушок»</w:t>
      </w:r>
      <w:r w:rsidRPr="00D171B8">
        <w:rPr>
          <w:spacing w:val="60"/>
        </w:rPr>
        <w:t xml:space="preserve"> </w:t>
      </w:r>
      <w:r w:rsidRPr="00D171B8">
        <w:t>и   «Ладушки»,   рус.   нар.</w:t>
      </w:r>
      <w:r w:rsidRPr="00D171B8">
        <w:rPr>
          <w:spacing w:val="60"/>
        </w:rPr>
        <w:t xml:space="preserve"> </w:t>
      </w:r>
      <w:r w:rsidRPr="00D171B8">
        <w:t>песни;   «Зайчик»,   рус.   нар.</w:t>
      </w:r>
      <w:r w:rsidRPr="00D171B8">
        <w:rPr>
          <w:spacing w:val="60"/>
        </w:rPr>
        <w:t xml:space="preserve"> </w:t>
      </w:r>
      <w:r w:rsidRPr="00D171B8">
        <w:t>песня,</w:t>
      </w:r>
      <w:r w:rsidRPr="00D171B8">
        <w:rPr>
          <w:spacing w:val="60"/>
        </w:rPr>
        <w:t xml:space="preserve"> </w:t>
      </w:r>
      <w:r w:rsidRPr="00D171B8">
        <w:t>обр.</w:t>
      </w:r>
      <w:r w:rsidRPr="00D171B8">
        <w:rPr>
          <w:spacing w:val="1"/>
        </w:rPr>
        <w:t xml:space="preserve"> </w:t>
      </w:r>
      <w:r w:rsidRPr="00D171B8">
        <w:t>Н. Лобачева; «Зима», муз. В. Карасевой, сл. Н. Френкель; «Наша елочка», муз. М. Красева, сл. М.</w:t>
      </w:r>
      <w:r w:rsidRPr="00D171B8">
        <w:rPr>
          <w:spacing w:val="1"/>
        </w:rPr>
        <w:t xml:space="preserve"> </w:t>
      </w:r>
      <w:r w:rsidRPr="00D171B8">
        <w:t>Клоковой;</w:t>
      </w:r>
      <w:r w:rsidRPr="00D171B8">
        <w:rPr>
          <w:spacing w:val="28"/>
        </w:rPr>
        <w:t xml:space="preserve"> </w:t>
      </w:r>
      <w:r w:rsidRPr="00D171B8">
        <w:t>«Прокати,</w:t>
      </w:r>
      <w:r w:rsidRPr="00D171B8">
        <w:rPr>
          <w:spacing w:val="26"/>
        </w:rPr>
        <w:t xml:space="preserve"> </w:t>
      </w:r>
      <w:r w:rsidRPr="00D171B8">
        <w:t>лошадка,</w:t>
      </w:r>
      <w:r w:rsidRPr="00D171B8">
        <w:rPr>
          <w:spacing w:val="26"/>
        </w:rPr>
        <w:t xml:space="preserve"> </w:t>
      </w:r>
      <w:r w:rsidRPr="00D171B8">
        <w:t>нас»,</w:t>
      </w:r>
      <w:r w:rsidRPr="00D171B8">
        <w:rPr>
          <w:spacing w:val="28"/>
        </w:rPr>
        <w:t xml:space="preserve"> </w:t>
      </w:r>
      <w:r w:rsidRPr="00D171B8">
        <w:t>муз.</w:t>
      </w:r>
      <w:r w:rsidRPr="00D171B8">
        <w:rPr>
          <w:spacing w:val="28"/>
        </w:rPr>
        <w:t xml:space="preserve"> </w:t>
      </w:r>
      <w:r w:rsidRPr="00D171B8">
        <w:t>В.</w:t>
      </w:r>
      <w:r w:rsidRPr="00D171B8">
        <w:rPr>
          <w:spacing w:val="28"/>
        </w:rPr>
        <w:t xml:space="preserve"> </w:t>
      </w:r>
      <w:r w:rsidRPr="00D171B8">
        <w:t>Агафонникова</w:t>
      </w:r>
      <w:r w:rsidRPr="00D171B8">
        <w:rPr>
          <w:spacing w:val="25"/>
        </w:rPr>
        <w:t xml:space="preserve"> </w:t>
      </w:r>
      <w:r w:rsidRPr="00D171B8">
        <w:t>и</w:t>
      </w:r>
      <w:r w:rsidRPr="00D171B8">
        <w:rPr>
          <w:spacing w:val="27"/>
        </w:rPr>
        <w:t xml:space="preserve"> </w:t>
      </w:r>
      <w:r w:rsidRPr="00D171B8">
        <w:t>К.</w:t>
      </w:r>
      <w:r w:rsidRPr="00D171B8">
        <w:rPr>
          <w:spacing w:val="26"/>
        </w:rPr>
        <w:t xml:space="preserve"> </w:t>
      </w:r>
      <w:r w:rsidRPr="00D171B8">
        <w:t>Козыревой,</w:t>
      </w:r>
      <w:r w:rsidRPr="00D171B8">
        <w:rPr>
          <w:spacing w:val="26"/>
        </w:rPr>
        <w:t xml:space="preserve"> </w:t>
      </w:r>
      <w:r w:rsidRPr="00D171B8">
        <w:t>сл.</w:t>
      </w:r>
      <w:r w:rsidRPr="00D171B8">
        <w:rPr>
          <w:spacing w:val="26"/>
        </w:rPr>
        <w:t xml:space="preserve"> </w:t>
      </w:r>
      <w:r w:rsidRPr="00D171B8">
        <w:t>И.</w:t>
      </w:r>
      <w:r w:rsidRPr="00D171B8">
        <w:rPr>
          <w:spacing w:val="26"/>
        </w:rPr>
        <w:t xml:space="preserve"> </w:t>
      </w:r>
      <w:r w:rsidRPr="00D171B8">
        <w:t>Михайловой;</w:t>
      </w:r>
    </w:p>
    <w:p w14:paraId="3F306173" w14:textId="77777777" w:rsidR="00BB340C" w:rsidRPr="00D171B8" w:rsidRDefault="0021290F" w:rsidP="00304AB3">
      <w:pPr>
        <w:pStyle w:val="a3"/>
        <w:spacing w:line="276" w:lineRule="auto"/>
        <w:ind w:left="0" w:firstLine="425"/>
      </w:pPr>
      <w:r w:rsidRPr="00D171B8">
        <w:t>«Маме песенку пою», муз. Т. Попатенко, сл. Е. Авдиенко; «Цыплята», муз. А. Филиппенко, сл. Т.</w:t>
      </w:r>
      <w:r w:rsidRPr="00D171B8">
        <w:rPr>
          <w:spacing w:val="1"/>
        </w:rPr>
        <w:t xml:space="preserve"> </w:t>
      </w:r>
      <w:r w:rsidRPr="00D171B8">
        <w:t>Волгиной.</w:t>
      </w:r>
    </w:p>
    <w:p w14:paraId="3E174AE6" w14:textId="77777777" w:rsidR="00BB340C" w:rsidRPr="00D171B8" w:rsidRDefault="0021290F" w:rsidP="00304AB3">
      <w:pPr>
        <w:pStyle w:val="a3"/>
        <w:spacing w:line="276" w:lineRule="auto"/>
        <w:ind w:left="0" w:firstLine="425"/>
      </w:pPr>
      <w:r w:rsidRPr="00D171B8">
        <w:rPr>
          <w:i/>
        </w:rPr>
        <w:t xml:space="preserve">Песенное творчество. </w:t>
      </w:r>
      <w:r w:rsidRPr="00D171B8">
        <w:t>«Бай-бай, бай-бай», «Лю-лю, бай», рус. нар. колыбельные; «Как тебя</w:t>
      </w:r>
      <w:r w:rsidRPr="00D171B8">
        <w:rPr>
          <w:spacing w:val="-57"/>
        </w:rPr>
        <w:t xml:space="preserve"> </w:t>
      </w:r>
      <w:r w:rsidRPr="00D171B8">
        <w:t>зовут?», «Cпой колыбельную», «Ах ты, котенька-коток», рус. нар. колыбельная; придумывание</w:t>
      </w:r>
      <w:r w:rsidRPr="00D171B8">
        <w:rPr>
          <w:spacing w:val="1"/>
        </w:rPr>
        <w:t xml:space="preserve"> </w:t>
      </w:r>
      <w:r w:rsidRPr="00D171B8">
        <w:t>колыбельной</w:t>
      </w:r>
      <w:r w:rsidRPr="00D171B8">
        <w:rPr>
          <w:spacing w:val="-1"/>
        </w:rPr>
        <w:t xml:space="preserve"> </w:t>
      </w:r>
      <w:r w:rsidRPr="00D171B8">
        <w:t>мелодии</w:t>
      </w:r>
      <w:r w:rsidRPr="00D171B8">
        <w:rPr>
          <w:spacing w:val="-2"/>
        </w:rPr>
        <w:t xml:space="preserve"> </w:t>
      </w:r>
      <w:r w:rsidRPr="00D171B8">
        <w:t>и плясовой мелодии.</w:t>
      </w:r>
    </w:p>
    <w:p w14:paraId="1EA13665"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7"/>
          <w:sz w:val="24"/>
          <w:szCs w:val="24"/>
        </w:rPr>
        <w:t xml:space="preserve"> </w:t>
      </w:r>
      <w:r w:rsidRPr="00D171B8">
        <w:rPr>
          <w:i/>
          <w:sz w:val="24"/>
          <w:szCs w:val="24"/>
        </w:rPr>
        <w:t>движения</w:t>
      </w:r>
    </w:p>
    <w:p w14:paraId="29B07631" w14:textId="77777777" w:rsidR="00BB340C" w:rsidRPr="00D171B8" w:rsidRDefault="0021290F" w:rsidP="00304AB3">
      <w:pPr>
        <w:pStyle w:val="a3"/>
        <w:spacing w:line="276" w:lineRule="auto"/>
        <w:ind w:left="0" w:firstLine="425"/>
      </w:pPr>
      <w:r w:rsidRPr="00D171B8">
        <w:rPr>
          <w:i/>
        </w:rPr>
        <w:t xml:space="preserve">Игровые упражнения. </w:t>
      </w:r>
      <w:r w:rsidRPr="00D171B8">
        <w:t>ходьба и бег под музыку «Марш и бег» Ан. Александрова; «Скачут</w:t>
      </w:r>
      <w:r w:rsidRPr="00D171B8">
        <w:rPr>
          <w:spacing w:val="1"/>
        </w:rPr>
        <w:t xml:space="preserve"> </w:t>
      </w:r>
      <w:r w:rsidRPr="00D171B8">
        <w:t>лошадки», муз. Т. Попатенко; «Шагаем как физкультурники», муз. Т. Ломовой; «Топотушки», муз.</w:t>
      </w:r>
      <w:r w:rsidRPr="00D171B8">
        <w:rPr>
          <w:spacing w:val="-57"/>
        </w:rPr>
        <w:t xml:space="preserve"> </w:t>
      </w:r>
      <w:r w:rsidRPr="00D171B8">
        <w:t>М.</w:t>
      </w:r>
      <w:r w:rsidRPr="00D171B8">
        <w:rPr>
          <w:spacing w:val="1"/>
        </w:rPr>
        <w:t xml:space="preserve"> </w:t>
      </w:r>
      <w:r w:rsidRPr="00D171B8">
        <w:t>Раухвергера;</w:t>
      </w:r>
      <w:r w:rsidRPr="00D171B8">
        <w:rPr>
          <w:spacing w:val="1"/>
        </w:rPr>
        <w:t xml:space="preserve"> </w:t>
      </w:r>
      <w:r w:rsidRPr="00D171B8">
        <w:t>«Птички</w:t>
      </w:r>
      <w:r w:rsidRPr="00D171B8">
        <w:rPr>
          <w:spacing w:val="1"/>
        </w:rPr>
        <w:t xml:space="preserve"> </w:t>
      </w:r>
      <w:r w:rsidRPr="00D171B8">
        <w:t>летают»,</w:t>
      </w:r>
      <w:r w:rsidRPr="00D171B8">
        <w:rPr>
          <w:spacing w:val="1"/>
        </w:rPr>
        <w:t xml:space="preserve"> </w:t>
      </w:r>
      <w:r w:rsidRPr="00D171B8">
        <w:t>муз.</w:t>
      </w:r>
      <w:r w:rsidRPr="00D171B8">
        <w:rPr>
          <w:spacing w:val="1"/>
        </w:rPr>
        <w:t xml:space="preserve"> </w:t>
      </w:r>
      <w:r w:rsidRPr="00D171B8">
        <w:t>Л.</w:t>
      </w:r>
      <w:r w:rsidRPr="00D171B8">
        <w:rPr>
          <w:spacing w:val="1"/>
        </w:rPr>
        <w:t xml:space="preserve"> </w:t>
      </w:r>
      <w:r w:rsidRPr="00D171B8">
        <w:t>Банниковой;</w:t>
      </w:r>
      <w:r w:rsidRPr="00D171B8">
        <w:rPr>
          <w:spacing w:val="1"/>
        </w:rPr>
        <w:t xml:space="preserve"> </w:t>
      </w:r>
      <w:r w:rsidRPr="00D171B8">
        <w:t>перекатывание</w:t>
      </w:r>
      <w:r w:rsidRPr="00D171B8">
        <w:rPr>
          <w:spacing w:val="1"/>
        </w:rPr>
        <w:t xml:space="preserve"> </w:t>
      </w:r>
      <w:r w:rsidRPr="00D171B8">
        <w:t>мяча</w:t>
      </w:r>
      <w:r w:rsidRPr="00D171B8">
        <w:rPr>
          <w:spacing w:val="1"/>
        </w:rPr>
        <w:t xml:space="preserve"> </w:t>
      </w:r>
      <w:r w:rsidRPr="00D171B8">
        <w:t>под</w:t>
      </w:r>
      <w:r w:rsidRPr="00D171B8">
        <w:rPr>
          <w:spacing w:val="1"/>
        </w:rPr>
        <w:t xml:space="preserve"> </w:t>
      </w:r>
      <w:r w:rsidRPr="00D171B8">
        <w:t>музыку</w:t>
      </w:r>
      <w:r w:rsidRPr="00D171B8">
        <w:rPr>
          <w:spacing w:val="1"/>
        </w:rPr>
        <w:t xml:space="preserve"> </w:t>
      </w:r>
      <w:r w:rsidRPr="00D171B8">
        <w:t>Д.</w:t>
      </w:r>
      <w:r w:rsidRPr="00D171B8">
        <w:rPr>
          <w:spacing w:val="1"/>
        </w:rPr>
        <w:t xml:space="preserve"> </w:t>
      </w:r>
      <w:r w:rsidRPr="00D171B8">
        <w:t>Шостаковича</w:t>
      </w:r>
      <w:r w:rsidRPr="00D171B8">
        <w:rPr>
          <w:spacing w:val="-2"/>
        </w:rPr>
        <w:t xml:space="preserve"> </w:t>
      </w:r>
      <w:r w:rsidRPr="00D171B8">
        <w:t>(вальс-шутка); бег</w:t>
      </w:r>
      <w:r w:rsidRPr="00D171B8">
        <w:rPr>
          <w:spacing w:val="-1"/>
        </w:rPr>
        <w:t xml:space="preserve"> </w:t>
      </w:r>
      <w:r w:rsidRPr="00D171B8">
        <w:t>с</w:t>
      </w:r>
      <w:r w:rsidRPr="00D171B8">
        <w:rPr>
          <w:spacing w:val="-2"/>
        </w:rPr>
        <w:t xml:space="preserve"> </w:t>
      </w:r>
      <w:r w:rsidRPr="00D171B8">
        <w:t>хлопками под музыку</w:t>
      </w:r>
      <w:r w:rsidRPr="00D171B8">
        <w:rPr>
          <w:spacing w:val="-6"/>
        </w:rPr>
        <w:t xml:space="preserve"> </w:t>
      </w:r>
      <w:r w:rsidRPr="00D171B8">
        <w:t>Р. Шумана</w:t>
      </w:r>
      <w:r w:rsidRPr="00D171B8">
        <w:rPr>
          <w:spacing w:val="-1"/>
        </w:rPr>
        <w:t xml:space="preserve"> </w:t>
      </w:r>
      <w:r w:rsidRPr="00D171B8">
        <w:t>(игра</w:t>
      </w:r>
      <w:r w:rsidRPr="00D171B8">
        <w:rPr>
          <w:spacing w:val="-2"/>
        </w:rPr>
        <w:t xml:space="preserve"> </w:t>
      </w:r>
      <w:r w:rsidRPr="00D171B8">
        <w:t>в</w:t>
      </w:r>
      <w:r w:rsidRPr="00D171B8">
        <w:rPr>
          <w:spacing w:val="-1"/>
        </w:rPr>
        <w:t xml:space="preserve"> </w:t>
      </w:r>
      <w:r w:rsidRPr="00D171B8">
        <w:t>жмурки).</w:t>
      </w:r>
    </w:p>
    <w:p w14:paraId="71B303CC" w14:textId="77777777" w:rsidR="00BB340C" w:rsidRPr="00D171B8" w:rsidRDefault="0021290F" w:rsidP="00304AB3">
      <w:pPr>
        <w:pStyle w:val="a3"/>
        <w:spacing w:line="276" w:lineRule="auto"/>
        <w:ind w:left="0" w:firstLine="425"/>
      </w:pPr>
      <w:r w:rsidRPr="00D171B8">
        <w:rPr>
          <w:i/>
        </w:rPr>
        <w:t>Этюды-драматизации</w:t>
      </w:r>
      <w:r w:rsidRPr="00D171B8">
        <w:t>. «Смело идти и прятаться», муз. И. Беркович («Марш»); «Зайцы и</w:t>
      </w:r>
      <w:r w:rsidRPr="00D171B8">
        <w:rPr>
          <w:spacing w:val="1"/>
        </w:rPr>
        <w:t xml:space="preserve"> </w:t>
      </w:r>
      <w:r w:rsidRPr="00D171B8">
        <w:lastRenderedPageBreak/>
        <w:t>лиса», муз. Е. Вихаревой; «Медвежата», муз. М. Красева, сл. Н. Френкель; «Птички летают», муз.</w:t>
      </w:r>
      <w:r w:rsidRPr="00D171B8">
        <w:rPr>
          <w:spacing w:val="1"/>
        </w:rPr>
        <w:t xml:space="preserve"> </w:t>
      </w:r>
      <w:r w:rsidRPr="00D171B8">
        <w:t>Л.</w:t>
      </w:r>
      <w:r w:rsidRPr="00D171B8">
        <w:rPr>
          <w:spacing w:val="-2"/>
        </w:rPr>
        <w:t xml:space="preserve"> </w:t>
      </w:r>
      <w:r w:rsidRPr="00D171B8">
        <w:t>Банниковой;</w:t>
      </w:r>
      <w:r w:rsidRPr="00D171B8">
        <w:rPr>
          <w:spacing w:val="1"/>
        </w:rPr>
        <w:t xml:space="preserve"> </w:t>
      </w:r>
      <w:r w:rsidRPr="00D171B8">
        <w:t>«Жуки»,</w:t>
      </w:r>
      <w:r w:rsidRPr="00D171B8">
        <w:rPr>
          <w:spacing w:val="2"/>
        </w:rPr>
        <w:t xml:space="preserve"> </w:t>
      </w:r>
      <w:r w:rsidRPr="00D171B8">
        <w:t>венгер.</w:t>
      </w:r>
      <w:r w:rsidRPr="00D171B8">
        <w:rPr>
          <w:spacing w:val="-1"/>
        </w:rPr>
        <w:t xml:space="preserve"> </w:t>
      </w:r>
      <w:r w:rsidRPr="00D171B8">
        <w:t>нар. мелодия,</w:t>
      </w:r>
      <w:r w:rsidRPr="00D171B8">
        <w:rPr>
          <w:spacing w:val="-1"/>
        </w:rPr>
        <w:t xml:space="preserve"> </w:t>
      </w:r>
      <w:r w:rsidRPr="00D171B8">
        <w:t>обраб. Л.</w:t>
      </w:r>
      <w:r w:rsidRPr="00D171B8">
        <w:rPr>
          <w:spacing w:val="-1"/>
        </w:rPr>
        <w:t xml:space="preserve"> </w:t>
      </w:r>
      <w:r w:rsidRPr="00D171B8">
        <w:t>Вишкарева.</w:t>
      </w:r>
    </w:p>
    <w:p w14:paraId="7BA5ACAE" w14:textId="77777777" w:rsidR="00BB340C" w:rsidRPr="00D171B8" w:rsidRDefault="0021290F" w:rsidP="00304AB3">
      <w:pPr>
        <w:pStyle w:val="a3"/>
        <w:spacing w:line="276" w:lineRule="auto"/>
        <w:ind w:left="0" w:firstLine="425"/>
      </w:pPr>
      <w:r w:rsidRPr="00D171B8">
        <w:rPr>
          <w:i/>
        </w:rPr>
        <w:t xml:space="preserve">Игры. </w:t>
      </w:r>
      <w:r w:rsidRPr="00D171B8">
        <w:t>«Солнышко и дождик», муз. М. Раухвергера, сл. А. Барто; «Жмурки с Мишкой», муз.</w:t>
      </w:r>
      <w:r w:rsidRPr="00D171B8">
        <w:rPr>
          <w:spacing w:val="-57"/>
        </w:rPr>
        <w:t xml:space="preserve"> </w:t>
      </w:r>
      <w:r w:rsidRPr="00D171B8">
        <w:t>Ф.</w:t>
      </w:r>
      <w:r w:rsidRPr="00D171B8">
        <w:rPr>
          <w:spacing w:val="9"/>
        </w:rPr>
        <w:t xml:space="preserve"> </w:t>
      </w:r>
      <w:r w:rsidRPr="00D171B8">
        <w:t>Флотова;</w:t>
      </w:r>
      <w:r w:rsidRPr="00D171B8">
        <w:rPr>
          <w:spacing w:val="13"/>
        </w:rPr>
        <w:t xml:space="preserve"> </w:t>
      </w:r>
      <w:r w:rsidRPr="00D171B8">
        <w:t>«Где</w:t>
      </w:r>
      <w:r w:rsidRPr="00D171B8">
        <w:rPr>
          <w:spacing w:val="8"/>
        </w:rPr>
        <w:t xml:space="preserve"> </w:t>
      </w:r>
      <w:r w:rsidRPr="00D171B8">
        <w:t>погремушки?»,</w:t>
      </w:r>
      <w:r w:rsidRPr="00D171B8">
        <w:rPr>
          <w:spacing w:val="10"/>
        </w:rPr>
        <w:t xml:space="preserve"> </w:t>
      </w:r>
      <w:r w:rsidRPr="00D171B8">
        <w:t>муз.</w:t>
      </w:r>
      <w:r w:rsidRPr="00D171B8">
        <w:rPr>
          <w:spacing w:val="10"/>
        </w:rPr>
        <w:t xml:space="preserve"> </w:t>
      </w:r>
      <w:r w:rsidRPr="00D171B8">
        <w:t>Ан.</w:t>
      </w:r>
      <w:r w:rsidRPr="00D171B8">
        <w:rPr>
          <w:spacing w:val="9"/>
        </w:rPr>
        <w:t xml:space="preserve"> </w:t>
      </w:r>
      <w:r w:rsidRPr="00D171B8">
        <w:t>Александрова;</w:t>
      </w:r>
      <w:r w:rsidRPr="00D171B8">
        <w:rPr>
          <w:spacing w:val="15"/>
        </w:rPr>
        <w:t xml:space="preserve"> </w:t>
      </w:r>
      <w:r w:rsidRPr="00D171B8">
        <w:t>«Заинька,</w:t>
      </w:r>
      <w:r w:rsidRPr="00D171B8">
        <w:rPr>
          <w:spacing w:val="6"/>
        </w:rPr>
        <w:t xml:space="preserve"> </w:t>
      </w:r>
      <w:r w:rsidRPr="00D171B8">
        <w:t>выходи»,</w:t>
      </w:r>
      <w:r w:rsidRPr="00D171B8">
        <w:rPr>
          <w:spacing w:val="10"/>
        </w:rPr>
        <w:t xml:space="preserve"> </w:t>
      </w:r>
      <w:r w:rsidRPr="00D171B8">
        <w:t>муз.</w:t>
      </w:r>
      <w:r w:rsidRPr="00D171B8">
        <w:rPr>
          <w:spacing w:val="10"/>
        </w:rPr>
        <w:t xml:space="preserve"> </w:t>
      </w:r>
      <w:r w:rsidRPr="00D171B8">
        <w:t>Е.</w:t>
      </w:r>
      <w:r w:rsidRPr="00D171B8">
        <w:rPr>
          <w:spacing w:val="9"/>
        </w:rPr>
        <w:t xml:space="preserve"> </w:t>
      </w:r>
      <w:r w:rsidRPr="00D171B8">
        <w:t>Тиличеевой;</w:t>
      </w:r>
    </w:p>
    <w:p w14:paraId="1DDE8DEB" w14:textId="77777777" w:rsidR="00BB340C" w:rsidRPr="00D171B8" w:rsidRDefault="0021290F" w:rsidP="00304AB3">
      <w:pPr>
        <w:pStyle w:val="a3"/>
        <w:spacing w:line="276" w:lineRule="auto"/>
        <w:ind w:left="0" w:firstLine="425"/>
      </w:pPr>
      <w:r w:rsidRPr="00D171B8">
        <w:t>«Игра</w:t>
      </w:r>
      <w:r w:rsidRPr="00D171B8">
        <w:rPr>
          <w:spacing w:val="-4"/>
        </w:rPr>
        <w:t xml:space="preserve"> </w:t>
      </w:r>
      <w:r w:rsidRPr="00D171B8">
        <w:t>с</w:t>
      </w:r>
      <w:r w:rsidRPr="00D171B8">
        <w:rPr>
          <w:spacing w:val="-4"/>
        </w:rPr>
        <w:t xml:space="preserve"> </w:t>
      </w:r>
      <w:r w:rsidRPr="00D171B8">
        <w:t>куклой», муз.</w:t>
      </w:r>
      <w:r w:rsidRPr="00D171B8">
        <w:rPr>
          <w:spacing w:val="-1"/>
        </w:rPr>
        <w:t xml:space="preserve"> </w:t>
      </w:r>
      <w:r w:rsidRPr="00D171B8">
        <w:t>В.</w:t>
      </w:r>
      <w:r w:rsidRPr="00D171B8">
        <w:rPr>
          <w:spacing w:val="-3"/>
        </w:rPr>
        <w:t xml:space="preserve"> </w:t>
      </w:r>
      <w:r w:rsidRPr="00D171B8">
        <w:t>Карасевой;</w:t>
      </w:r>
      <w:r w:rsidRPr="00D171B8">
        <w:rPr>
          <w:spacing w:val="2"/>
        </w:rPr>
        <w:t xml:space="preserve"> </w:t>
      </w:r>
      <w:r w:rsidRPr="00D171B8">
        <w:t>«Ходит</w:t>
      </w:r>
      <w:r w:rsidRPr="00D171B8">
        <w:rPr>
          <w:spacing w:val="-2"/>
        </w:rPr>
        <w:t xml:space="preserve"> </w:t>
      </w:r>
      <w:r w:rsidRPr="00D171B8">
        <w:t>Ваня»,</w:t>
      </w:r>
      <w:r w:rsidRPr="00D171B8">
        <w:rPr>
          <w:spacing w:val="-3"/>
        </w:rPr>
        <w:t xml:space="preserve"> </w:t>
      </w:r>
      <w:r w:rsidRPr="00D171B8">
        <w:t>рус.</w:t>
      </w:r>
      <w:r w:rsidRPr="00D171B8">
        <w:rPr>
          <w:spacing w:val="-2"/>
        </w:rPr>
        <w:t xml:space="preserve"> </w:t>
      </w:r>
      <w:r w:rsidRPr="00D171B8">
        <w:t>нар.</w:t>
      </w:r>
      <w:r w:rsidRPr="00D171B8">
        <w:rPr>
          <w:spacing w:val="-3"/>
        </w:rPr>
        <w:t xml:space="preserve"> </w:t>
      </w:r>
      <w:r w:rsidRPr="00D171B8">
        <w:t>песня,</w:t>
      </w:r>
      <w:r w:rsidRPr="00D171B8">
        <w:rPr>
          <w:spacing w:val="-3"/>
        </w:rPr>
        <w:t xml:space="preserve"> </w:t>
      </w:r>
      <w:r w:rsidRPr="00D171B8">
        <w:t>обр.</w:t>
      </w:r>
      <w:r w:rsidRPr="00D171B8">
        <w:rPr>
          <w:spacing w:val="-2"/>
        </w:rPr>
        <w:t xml:space="preserve"> </w:t>
      </w:r>
      <w:r w:rsidRPr="00D171B8">
        <w:t>Н.</w:t>
      </w:r>
      <w:r w:rsidRPr="00D171B8">
        <w:rPr>
          <w:spacing w:val="-4"/>
        </w:rPr>
        <w:t xml:space="preserve"> </w:t>
      </w:r>
      <w:r w:rsidRPr="00D171B8">
        <w:t>Метлова;</w:t>
      </w:r>
    </w:p>
    <w:p w14:paraId="7DF729D6" w14:textId="77777777" w:rsidR="00BB340C" w:rsidRPr="00D171B8" w:rsidRDefault="0021290F" w:rsidP="00304AB3">
      <w:pPr>
        <w:pStyle w:val="a3"/>
        <w:spacing w:line="276" w:lineRule="auto"/>
        <w:ind w:left="0" w:firstLine="425"/>
      </w:pPr>
      <w:r w:rsidRPr="00D171B8">
        <w:rPr>
          <w:i/>
        </w:rPr>
        <w:t>Хороводы</w:t>
      </w:r>
      <w:r w:rsidRPr="00D171B8">
        <w:rPr>
          <w:i/>
          <w:spacing w:val="61"/>
        </w:rPr>
        <w:t xml:space="preserve"> </w:t>
      </w:r>
      <w:r w:rsidRPr="00D171B8">
        <w:rPr>
          <w:i/>
        </w:rPr>
        <w:t xml:space="preserve">и пляски.   </w:t>
      </w:r>
      <w:r w:rsidRPr="00D171B8">
        <w:t>«Пляска</w:t>
      </w:r>
      <w:r w:rsidRPr="00D171B8">
        <w:rPr>
          <w:spacing w:val="60"/>
        </w:rPr>
        <w:t xml:space="preserve"> </w:t>
      </w:r>
      <w:r w:rsidRPr="00D171B8">
        <w:t>с погремушками»,   муз.   и сл.   В.   Антоновой;   «Пальчики</w:t>
      </w:r>
      <w:r w:rsidRPr="00D171B8">
        <w:rPr>
          <w:spacing w:val="-57"/>
        </w:rPr>
        <w:t xml:space="preserve"> </w:t>
      </w:r>
      <w:r w:rsidRPr="00D171B8">
        <w:t>и ручки», рус. нар. мелодия, обраб. М. Раухвергера; танец с листочками под рус. нар. плясовую</w:t>
      </w:r>
      <w:r w:rsidRPr="00D171B8">
        <w:rPr>
          <w:spacing w:val="1"/>
        </w:rPr>
        <w:t xml:space="preserve"> </w:t>
      </w:r>
      <w:r w:rsidRPr="00D171B8">
        <w:t>мелодию; «Пляска с листочками», муз. Н. Китаевой, сл. А. Ануфриевой; «Танец около елки», муз.</w:t>
      </w:r>
      <w:r w:rsidRPr="00D171B8">
        <w:rPr>
          <w:spacing w:val="1"/>
        </w:rPr>
        <w:t xml:space="preserve"> </w:t>
      </w:r>
      <w:r w:rsidRPr="00D171B8">
        <w:t>Р. Равина, сл. П. Границыной; танец с платочками под рус. нар. мелодию; «По улице мостовой»,</w:t>
      </w:r>
      <w:r w:rsidRPr="00D171B8">
        <w:rPr>
          <w:spacing w:val="1"/>
        </w:rPr>
        <w:t xml:space="preserve"> </w:t>
      </w:r>
      <w:r w:rsidRPr="00D171B8">
        <w:t>рус. нар. мелодия, обр. Т. Ломовой; «Греет солнышко теплее», муз. Т. Вилькорейской, сл. О.</w:t>
      </w:r>
      <w:r w:rsidRPr="00D171B8">
        <w:rPr>
          <w:spacing w:val="1"/>
        </w:rPr>
        <w:t xml:space="preserve"> </w:t>
      </w:r>
      <w:r w:rsidRPr="00D171B8">
        <w:t>Высотской;</w:t>
      </w:r>
      <w:r w:rsidRPr="00D171B8">
        <w:rPr>
          <w:spacing w:val="4"/>
        </w:rPr>
        <w:t xml:space="preserve"> </w:t>
      </w:r>
      <w:r w:rsidRPr="00D171B8">
        <w:t>«Помирились», муз. Т.</w:t>
      </w:r>
      <w:r w:rsidRPr="00D171B8">
        <w:rPr>
          <w:spacing w:val="2"/>
        </w:rPr>
        <w:t xml:space="preserve"> </w:t>
      </w:r>
      <w:r w:rsidRPr="00D171B8">
        <w:t>Вилькорейской.</w:t>
      </w:r>
    </w:p>
    <w:p w14:paraId="0E0D0329" w14:textId="77777777" w:rsidR="00BB340C" w:rsidRPr="00D171B8" w:rsidRDefault="0021290F" w:rsidP="00304AB3">
      <w:pPr>
        <w:spacing w:line="276" w:lineRule="auto"/>
        <w:ind w:firstLine="425"/>
        <w:jc w:val="both"/>
        <w:rPr>
          <w:sz w:val="24"/>
          <w:szCs w:val="24"/>
        </w:rPr>
      </w:pPr>
      <w:r w:rsidRPr="00D171B8">
        <w:rPr>
          <w:i/>
          <w:sz w:val="24"/>
          <w:szCs w:val="24"/>
        </w:rPr>
        <w:t>Характерные</w:t>
      </w:r>
      <w:r w:rsidRPr="00D171B8">
        <w:rPr>
          <w:i/>
          <w:spacing w:val="41"/>
          <w:sz w:val="24"/>
          <w:szCs w:val="24"/>
        </w:rPr>
        <w:t xml:space="preserve"> </w:t>
      </w:r>
      <w:r w:rsidRPr="00D171B8">
        <w:rPr>
          <w:i/>
          <w:sz w:val="24"/>
          <w:szCs w:val="24"/>
        </w:rPr>
        <w:t>танцы.</w:t>
      </w:r>
      <w:r w:rsidRPr="00D171B8">
        <w:rPr>
          <w:i/>
          <w:spacing w:val="46"/>
          <w:sz w:val="24"/>
          <w:szCs w:val="24"/>
        </w:rPr>
        <w:t xml:space="preserve"> </w:t>
      </w:r>
      <w:r w:rsidRPr="00D171B8">
        <w:rPr>
          <w:sz w:val="24"/>
          <w:szCs w:val="24"/>
        </w:rPr>
        <w:t>«Танец</w:t>
      </w:r>
      <w:r w:rsidRPr="00D171B8">
        <w:rPr>
          <w:spacing w:val="47"/>
          <w:sz w:val="24"/>
          <w:szCs w:val="24"/>
        </w:rPr>
        <w:t xml:space="preserve"> </w:t>
      </w:r>
      <w:r w:rsidRPr="00D171B8">
        <w:rPr>
          <w:sz w:val="24"/>
          <w:szCs w:val="24"/>
        </w:rPr>
        <w:t>снежинок»,</w:t>
      </w:r>
      <w:r w:rsidRPr="00D171B8">
        <w:rPr>
          <w:spacing w:val="44"/>
          <w:sz w:val="24"/>
          <w:szCs w:val="24"/>
        </w:rPr>
        <w:t xml:space="preserve"> </w:t>
      </w:r>
      <w:r w:rsidRPr="00D171B8">
        <w:rPr>
          <w:sz w:val="24"/>
          <w:szCs w:val="24"/>
        </w:rPr>
        <w:t>муз.</w:t>
      </w:r>
      <w:r w:rsidRPr="00D171B8">
        <w:rPr>
          <w:spacing w:val="43"/>
          <w:sz w:val="24"/>
          <w:szCs w:val="24"/>
        </w:rPr>
        <w:t xml:space="preserve"> </w:t>
      </w:r>
      <w:r w:rsidRPr="00D171B8">
        <w:rPr>
          <w:sz w:val="24"/>
          <w:szCs w:val="24"/>
        </w:rPr>
        <w:t>Бекмана;</w:t>
      </w:r>
      <w:r w:rsidRPr="00D171B8">
        <w:rPr>
          <w:spacing w:val="48"/>
          <w:sz w:val="24"/>
          <w:szCs w:val="24"/>
        </w:rPr>
        <w:t xml:space="preserve"> </w:t>
      </w:r>
      <w:r w:rsidRPr="00D171B8">
        <w:rPr>
          <w:sz w:val="24"/>
          <w:szCs w:val="24"/>
        </w:rPr>
        <w:t>«Фонарики»,</w:t>
      </w:r>
      <w:r w:rsidRPr="00D171B8">
        <w:rPr>
          <w:spacing w:val="47"/>
          <w:sz w:val="24"/>
          <w:szCs w:val="24"/>
        </w:rPr>
        <w:t xml:space="preserve"> </w:t>
      </w:r>
      <w:r w:rsidRPr="00D171B8">
        <w:rPr>
          <w:sz w:val="24"/>
          <w:szCs w:val="24"/>
        </w:rPr>
        <w:t>муз.</w:t>
      </w:r>
      <w:r w:rsidRPr="00D171B8">
        <w:rPr>
          <w:spacing w:val="44"/>
          <w:sz w:val="24"/>
          <w:szCs w:val="24"/>
        </w:rPr>
        <w:t xml:space="preserve"> </w:t>
      </w:r>
      <w:r w:rsidRPr="00D171B8">
        <w:rPr>
          <w:sz w:val="24"/>
          <w:szCs w:val="24"/>
        </w:rPr>
        <w:t>Р.</w:t>
      </w:r>
      <w:r w:rsidRPr="00D171B8">
        <w:rPr>
          <w:spacing w:val="43"/>
          <w:sz w:val="24"/>
          <w:szCs w:val="24"/>
        </w:rPr>
        <w:t xml:space="preserve"> </w:t>
      </w:r>
      <w:r w:rsidRPr="00D171B8">
        <w:rPr>
          <w:sz w:val="24"/>
          <w:szCs w:val="24"/>
        </w:rPr>
        <w:t>Рустамова;</w:t>
      </w:r>
    </w:p>
    <w:p w14:paraId="243EFEA8" w14:textId="77777777" w:rsidR="00BB340C" w:rsidRPr="00D171B8" w:rsidRDefault="0021290F" w:rsidP="00304AB3">
      <w:pPr>
        <w:pStyle w:val="a3"/>
        <w:spacing w:line="276" w:lineRule="auto"/>
        <w:ind w:left="0" w:firstLine="425"/>
      </w:pPr>
      <w:r w:rsidRPr="00D171B8">
        <w:t>«Танец</w:t>
      </w:r>
      <w:r w:rsidRPr="00D171B8">
        <w:rPr>
          <w:spacing w:val="-2"/>
        </w:rPr>
        <w:t xml:space="preserve"> </w:t>
      </w:r>
      <w:r w:rsidRPr="00D171B8">
        <w:t>зайчиков»,</w:t>
      </w:r>
      <w:r w:rsidRPr="00D171B8">
        <w:rPr>
          <w:spacing w:val="-4"/>
        </w:rPr>
        <w:t xml:space="preserve"> </w:t>
      </w:r>
      <w:r w:rsidRPr="00D171B8">
        <w:t>рус.</w:t>
      </w:r>
      <w:r w:rsidRPr="00D171B8">
        <w:rPr>
          <w:spacing w:val="-1"/>
        </w:rPr>
        <w:t xml:space="preserve"> </w:t>
      </w:r>
      <w:r w:rsidRPr="00D171B8">
        <w:t>нар.</w:t>
      </w:r>
      <w:r w:rsidRPr="00D171B8">
        <w:rPr>
          <w:spacing w:val="-4"/>
        </w:rPr>
        <w:t xml:space="preserve"> </w:t>
      </w:r>
      <w:r w:rsidRPr="00D171B8">
        <w:t>мелодия;</w:t>
      </w:r>
      <w:r w:rsidRPr="00D171B8">
        <w:rPr>
          <w:spacing w:val="1"/>
        </w:rPr>
        <w:t xml:space="preserve"> </w:t>
      </w:r>
      <w:r w:rsidRPr="00D171B8">
        <w:t>«Вышли</w:t>
      </w:r>
      <w:r w:rsidRPr="00D171B8">
        <w:rPr>
          <w:spacing w:val="-3"/>
        </w:rPr>
        <w:t xml:space="preserve"> </w:t>
      </w:r>
      <w:r w:rsidRPr="00D171B8">
        <w:t>куклы</w:t>
      </w:r>
      <w:r w:rsidRPr="00D171B8">
        <w:rPr>
          <w:spacing w:val="-5"/>
        </w:rPr>
        <w:t xml:space="preserve"> </w:t>
      </w:r>
      <w:r w:rsidRPr="00D171B8">
        <w:t>танцевать»,</w:t>
      </w:r>
      <w:r w:rsidRPr="00D171B8">
        <w:rPr>
          <w:spacing w:val="-2"/>
        </w:rPr>
        <w:t xml:space="preserve"> </w:t>
      </w:r>
      <w:r w:rsidRPr="00D171B8">
        <w:t>муз.</w:t>
      </w:r>
      <w:r w:rsidRPr="00D171B8">
        <w:rPr>
          <w:spacing w:val="-1"/>
        </w:rPr>
        <w:t xml:space="preserve"> </w:t>
      </w:r>
      <w:r w:rsidRPr="00D171B8">
        <w:t>В.</w:t>
      </w:r>
      <w:r w:rsidRPr="00D171B8">
        <w:rPr>
          <w:spacing w:val="-4"/>
        </w:rPr>
        <w:t xml:space="preserve"> </w:t>
      </w:r>
      <w:r w:rsidRPr="00D171B8">
        <w:t>Витлина</w:t>
      </w:r>
    </w:p>
    <w:p w14:paraId="1FBC46CE" w14:textId="77777777" w:rsidR="00BB340C" w:rsidRPr="00D171B8" w:rsidRDefault="0021290F" w:rsidP="00304AB3">
      <w:pPr>
        <w:pStyle w:val="a3"/>
        <w:spacing w:line="276" w:lineRule="auto"/>
        <w:ind w:left="0" w:firstLine="425"/>
      </w:pPr>
      <w:r w:rsidRPr="00D171B8">
        <w:rPr>
          <w:i/>
        </w:rPr>
        <w:t xml:space="preserve">Развитие танцевально-игрового творчества. </w:t>
      </w:r>
      <w:r w:rsidRPr="00D171B8">
        <w:t>«Пляска», муз. Р. Рустамова; «Зайцы», муз. Е.</w:t>
      </w:r>
      <w:r w:rsidRPr="00D171B8">
        <w:rPr>
          <w:spacing w:val="-57"/>
        </w:rPr>
        <w:t xml:space="preserve"> </w:t>
      </w:r>
      <w:r w:rsidRPr="00D171B8">
        <w:t>Тиличеевой;</w:t>
      </w:r>
      <w:r w:rsidRPr="00D171B8">
        <w:rPr>
          <w:spacing w:val="1"/>
        </w:rPr>
        <w:t xml:space="preserve"> </w:t>
      </w:r>
      <w:r w:rsidRPr="00D171B8">
        <w:t>«Веселые</w:t>
      </w:r>
      <w:r w:rsidRPr="00D171B8">
        <w:rPr>
          <w:spacing w:val="1"/>
        </w:rPr>
        <w:t xml:space="preserve"> </w:t>
      </w:r>
      <w:r w:rsidRPr="00D171B8">
        <w:t>ножки»,</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В.</w:t>
      </w:r>
      <w:r w:rsidRPr="00D171B8">
        <w:rPr>
          <w:spacing w:val="1"/>
        </w:rPr>
        <w:t xml:space="preserve"> </w:t>
      </w:r>
      <w:r w:rsidRPr="00D171B8">
        <w:t>Агафонникова;</w:t>
      </w:r>
      <w:r w:rsidRPr="00D171B8">
        <w:rPr>
          <w:spacing w:val="1"/>
        </w:rPr>
        <w:t xml:space="preserve"> </w:t>
      </w:r>
      <w:r w:rsidRPr="00D171B8">
        <w:t>«Волшебные</w:t>
      </w:r>
      <w:r w:rsidRPr="00D171B8">
        <w:rPr>
          <w:spacing w:val="1"/>
        </w:rPr>
        <w:t xml:space="preserve"> </w:t>
      </w:r>
      <w:r w:rsidRPr="00D171B8">
        <w:t>платочки»,</w:t>
      </w:r>
      <w:r w:rsidRPr="00D171B8">
        <w:rPr>
          <w:spacing w:val="-1"/>
        </w:rPr>
        <w:t xml:space="preserve"> </w:t>
      </w:r>
      <w:r w:rsidRPr="00D171B8">
        <w:t>рус. нар.</w:t>
      </w:r>
      <w:r w:rsidRPr="00D171B8">
        <w:rPr>
          <w:spacing w:val="2"/>
        </w:rPr>
        <w:t xml:space="preserve"> </w:t>
      </w:r>
      <w:r w:rsidRPr="00D171B8">
        <w:t>мелодия, обраб. Р. Рустамова.</w:t>
      </w:r>
    </w:p>
    <w:p w14:paraId="14F50329"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4"/>
          <w:sz w:val="24"/>
          <w:szCs w:val="24"/>
        </w:rPr>
        <w:t xml:space="preserve"> </w:t>
      </w:r>
      <w:r w:rsidRPr="00D171B8">
        <w:rPr>
          <w:i/>
          <w:sz w:val="24"/>
          <w:szCs w:val="24"/>
        </w:rPr>
        <w:t>игры</w:t>
      </w:r>
    </w:p>
    <w:p w14:paraId="168709D3" w14:textId="0D9C8671" w:rsidR="00BB340C" w:rsidRPr="00D171B8" w:rsidRDefault="0021290F" w:rsidP="00304AB3">
      <w:pPr>
        <w:tabs>
          <w:tab w:val="left" w:pos="4768"/>
          <w:tab w:val="left" w:pos="5782"/>
          <w:tab w:val="left" w:pos="7319"/>
          <w:tab w:val="left" w:pos="9902"/>
        </w:tabs>
        <w:spacing w:line="276" w:lineRule="auto"/>
        <w:ind w:firstLine="425"/>
        <w:jc w:val="both"/>
        <w:rPr>
          <w:sz w:val="24"/>
          <w:szCs w:val="24"/>
        </w:rPr>
      </w:pPr>
      <w:r w:rsidRPr="00D171B8">
        <w:rPr>
          <w:i/>
          <w:sz w:val="24"/>
          <w:szCs w:val="24"/>
        </w:rPr>
        <w:t xml:space="preserve">Развитие  </w:t>
      </w:r>
      <w:r w:rsidRPr="00D171B8">
        <w:rPr>
          <w:i/>
          <w:spacing w:val="17"/>
          <w:sz w:val="24"/>
          <w:szCs w:val="24"/>
        </w:rPr>
        <w:t xml:space="preserve"> </w:t>
      </w:r>
      <w:r w:rsidRPr="00D171B8">
        <w:rPr>
          <w:i/>
          <w:sz w:val="24"/>
          <w:szCs w:val="24"/>
        </w:rPr>
        <w:t xml:space="preserve">звуковысотного  </w:t>
      </w:r>
      <w:r w:rsidRPr="00D171B8">
        <w:rPr>
          <w:i/>
          <w:spacing w:val="16"/>
          <w:sz w:val="24"/>
          <w:szCs w:val="24"/>
        </w:rPr>
        <w:t xml:space="preserve"> </w:t>
      </w:r>
      <w:r w:rsidRPr="00D171B8">
        <w:rPr>
          <w:i/>
          <w:sz w:val="24"/>
          <w:szCs w:val="24"/>
        </w:rPr>
        <w:t>слуха</w:t>
      </w:r>
      <w:r w:rsidRPr="00D171B8">
        <w:rPr>
          <w:sz w:val="24"/>
          <w:szCs w:val="24"/>
        </w:rPr>
        <w:t>.</w:t>
      </w:r>
      <w:r w:rsidRPr="00D171B8">
        <w:rPr>
          <w:sz w:val="24"/>
          <w:szCs w:val="24"/>
        </w:rPr>
        <w:tab/>
        <w:t>«Птицы</w:t>
      </w:r>
      <w:r w:rsidRPr="00D171B8">
        <w:rPr>
          <w:sz w:val="24"/>
          <w:szCs w:val="24"/>
        </w:rPr>
        <w:tab/>
        <w:t>и</w:t>
      </w:r>
      <w:r w:rsidRPr="00D171B8">
        <w:rPr>
          <w:spacing w:val="-1"/>
          <w:sz w:val="24"/>
          <w:szCs w:val="24"/>
        </w:rPr>
        <w:t xml:space="preserve"> </w:t>
      </w:r>
      <w:r w:rsidRPr="00D171B8">
        <w:rPr>
          <w:sz w:val="24"/>
          <w:szCs w:val="24"/>
        </w:rPr>
        <w:t>птенчики»,</w:t>
      </w:r>
      <w:r w:rsidRPr="00D171B8">
        <w:rPr>
          <w:sz w:val="24"/>
          <w:szCs w:val="24"/>
        </w:rPr>
        <w:tab/>
        <w:t xml:space="preserve">«Веселые  </w:t>
      </w:r>
      <w:r w:rsidRPr="00D171B8">
        <w:rPr>
          <w:spacing w:val="12"/>
          <w:sz w:val="24"/>
          <w:szCs w:val="24"/>
        </w:rPr>
        <w:t xml:space="preserve"> </w:t>
      </w:r>
      <w:r w:rsidRPr="00D171B8">
        <w:rPr>
          <w:sz w:val="24"/>
          <w:szCs w:val="24"/>
        </w:rPr>
        <w:t>матрешки»,</w:t>
      </w:r>
      <w:r w:rsidR="00B87FF1" w:rsidRPr="00D171B8">
        <w:rPr>
          <w:sz w:val="24"/>
          <w:szCs w:val="24"/>
        </w:rPr>
        <w:t xml:space="preserve"> «Три медведя»</w:t>
      </w:r>
    </w:p>
    <w:p w14:paraId="55909388" w14:textId="77777777" w:rsidR="00BB340C" w:rsidRPr="00D171B8" w:rsidRDefault="0021290F" w:rsidP="00304AB3">
      <w:pPr>
        <w:pStyle w:val="a3"/>
        <w:spacing w:line="276" w:lineRule="auto"/>
        <w:ind w:left="0" w:firstLine="425"/>
      </w:pPr>
      <w:r w:rsidRPr="00D171B8">
        <w:rPr>
          <w:i/>
        </w:rPr>
        <w:t>Развитие</w:t>
      </w:r>
      <w:r w:rsidRPr="00D171B8">
        <w:rPr>
          <w:i/>
          <w:spacing w:val="18"/>
        </w:rPr>
        <w:t xml:space="preserve"> </w:t>
      </w:r>
      <w:r w:rsidRPr="00D171B8">
        <w:rPr>
          <w:i/>
        </w:rPr>
        <w:t>ритмического</w:t>
      </w:r>
      <w:r w:rsidRPr="00D171B8">
        <w:rPr>
          <w:i/>
          <w:spacing w:val="18"/>
        </w:rPr>
        <w:t xml:space="preserve"> </w:t>
      </w:r>
      <w:r w:rsidRPr="00D171B8">
        <w:rPr>
          <w:i/>
        </w:rPr>
        <w:t>слуха</w:t>
      </w:r>
      <w:r w:rsidRPr="00D171B8">
        <w:t>.</w:t>
      </w:r>
      <w:r w:rsidRPr="00D171B8">
        <w:rPr>
          <w:spacing w:val="25"/>
        </w:rPr>
        <w:t xml:space="preserve"> </w:t>
      </w:r>
      <w:r w:rsidRPr="00D171B8">
        <w:t>«Кто</w:t>
      </w:r>
      <w:r w:rsidRPr="00D171B8">
        <w:rPr>
          <w:spacing w:val="21"/>
        </w:rPr>
        <w:t xml:space="preserve"> </w:t>
      </w:r>
      <w:r w:rsidRPr="00D171B8">
        <w:t>как</w:t>
      </w:r>
      <w:r w:rsidRPr="00D171B8">
        <w:rPr>
          <w:spacing w:val="19"/>
        </w:rPr>
        <w:t xml:space="preserve"> </w:t>
      </w:r>
      <w:r w:rsidRPr="00D171B8">
        <w:t>идет?»,</w:t>
      </w:r>
      <w:r w:rsidRPr="00D171B8">
        <w:rPr>
          <w:spacing w:val="25"/>
        </w:rPr>
        <w:t xml:space="preserve"> </w:t>
      </w:r>
      <w:r w:rsidRPr="00D171B8">
        <w:t>«Веселые</w:t>
      </w:r>
      <w:r w:rsidRPr="00D171B8">
        <w:rPr>
          <w:spacing w:val="19"/>
        </w:rPr>
        <w:t xml:space="preserve"> </w:t>
      </w:r>
      <w:r w:rsidRPr="00D171B8">
        <w:t>дудочки».</w:t>
      </w:r>
      <w:r w:rsidRPr="00D171B8">
        <w:rPr>
          <w:spacing w:val="18"/>
        </w:rPr>
        <w:t xml:space="preserve"> </w:t>
      </w:r>
      <w:r w:rsidRPr="00D171B8">
        <w:t>Развитие</w:t>
      </w:r>
      <w:r w:rsidRPr="00D171B8">
        <w:rPr>
          <w:spacing w:val="17"/>
        </w:rPr>
        <w:t xml:space="preserve"> </w:t>
      </w:r>
      <w:r w:rsidRPr="00D171B8">
        <w:t>тембрового</w:t>
      </w:r>
      <w:r w:rsidRPr="00D171B8">
        <w:rPr>
          <w:spacing w:val="-57"/>
        </w:rPr>
        <w:t xml:space="preserve"> </w:t>
      </w:r>
      <w:r w:rsidRPr="00D171B8">
        <w:t>и</w:t>
      </w:r>
      <w:r w:rsidRPr="00D171B8">
        <w:rPr>
          <w:spacing w:val="-1"/>
        </w:rPr>
        <w:t xml:space="preserve"> </w:t>
      </w:r>
      <w:r w:rsidRPr="00D171B8">
        <w:t>динамического</w:t>
      </w:r>
      <w:r w:rsidRPr="00D171B8">
        <w:rPr>
          <w:spacing w:val="-2"/>
        </w:rPr>
        <w:t xml:space="preserve"> </w:t>
      </w:r>
      <w:r w:rsidRPr="00D171B8">
        <w:t>слуха.</w:t>
      </w:r>
      <w:r w:rsidRPr="00D171B8">
        <w:rPr>
          <w:spacing w:val="4"/>
        </w:rPr>
        <w:t xml:space="preserve"> </w:t>
      </w:r>
      <w:r w:rsidRPr="00D171B8">
        <w:t>«Громко —</w:t>
      </w:r>
      <w:r w:rsidRPr="00D171B8">
        <w:rPr>
          <w:spacing w:val="-2"/>
        </w:rPr>
        <w:t xml:space="preserve"> </w:t>
      </w:r>
      <w:r w:rsidRPr="00D171B8">
        <w:t>тихо»,</w:t>
      </w:r>
      <w:r w:rsidRPr="00D171B8">
        <w:rPr>
          <w:spacing w:val="2"/>
        </w:rPr>
        <w:t xml:space="preserve"> </w:t>
      </w:r>
      <w:r w:rsidRPr="00D171B8">
        <w:t>«Узнай</w:t>
      </w:r>
      <w:r w:rsidRPr="00D171B8">
        <w:rPr>
          <w:spacing w:val="-2"/>
        </w:rPr>
        <w:t xml:space="preserve"> </w:t>
      </w:r>
      <w:r w:rsidRPr="00D171B8">
        <w:t>свой</w:t>
      </w:r>
      <w:r w:rsidRPr="00D171B8">
        <w:rPr>
          <w:spacing w:val="-2"/>
        </w:rPr>
        <w:t xml:space="preserve"> </w:t>
      </w:r>
      <w:r w:rsidRPr="00D171B8">
        <w:t>инструмент»; «Колокольчики».</w:t>
      </w:r>
    </w:p>
    <w:p w14:paraId="2678A4DF" w14:textId="77777777" w:rsidR="00BB340C" w:rsidRPr="00D171B8" w:rsidRDefault="0021290F" w:rsidP="00304AB3">
      <w:pPr>
        <w:spacing w:line="276" w:lineRule="auto"/>
        <w:ind w:firstLine="425"/>
        <w:jc w:val="both"/>
        <w:rPr>
          <w:sz w:val="24"/>
          <w:szCs w:val="24"/>
        </w:rPr>
      </w:pPr>
      <w:r w:rsidRPr="00D171B8">
        <w:rPr>
          <w:i/>
          <w:sz w:val="24"/>
          <w:szCs w:val="24"/>
        </w:rPr>
        <w:t>Определение</w:t>
      </w:r>
      <w:r w:rsidRPr="00D171B8">
        <w:rPr>
          <w:i/>
          <w:spacing w:val="60"/>
          <w:sz w:val="24"/>
          <w:szCs w:val="24"/>
        </w:rPr>
        <w:t xml:space="preserve"> </w:t>
      </w:r>
      <w:r w:rsidRPr="00D171B8">
        <w:rPr>
          <w:i/>
          <w:sz w:val="24"/>
          <w:szCs w:val="24"/>
        </w:rPr>
        <w:t>жанра</w:t>
      </w:r>
      <w:r w:rsidRPr="00D171B8">
        <w:rPr>
          <w:i/>
          <w:spacing w:val="60"/>
          <w:sz w:val="24"/>
          <w:szCs w:val="24"/>
        </w:rPr>
        <w:t xml:space="preserve"> </w:t>
      </w:r>
      <w:r w:rsidRPr="00D171B8">
        <w:rPr>
          <w:i/>
          <w:sz w:val="24"/>
          <w:szCs w:val="24"/>
        </w:rPr>
        <w:t>и развитие</w:t>
      </w:r>
      <w:r w:rsidRPr="00D171B8">
        <w:rPr>
          <w:i/>
          <w:spacing w:val="60"/>
          <w:sz w:val="24"/>
          <w:szCs w:val="24"/>
        </w:rPr>
        <w:t xml:space="preserve"> </w:t>
      </w:r>
      <w:r w:rsidRPr="00D171B8">
        <w:rPr>
          <w:i/>
          <w:sz w:val="24"/>
          <w:szCs w:val="24"/>
        </w:rPr>
        <w:t>памяти.</w:t>
      </w:r>
      <w:r w:rsidRPr="00D171B8">
        <w:rPr>
          <w:i/>
          <w:spacing w:val="61"/>
          <w:sz w:val="24"/>
          <w:szCs w:val="24"/>
        </w:rPr>
        <w:t xml:space="preserve"> </w:t>
      </w:r>
      <w:r w:rsidRPr="00D171B8">
        <w:rPr>
          <w:sz w:val="24"/>
          <w:szCs w:val="24"/>
        </w:rPr>
        <w:t>«Что</w:t>
      </w:r>
      <w:r w:rsidRPr="00D171B8">
        <w:rPr>
          <w:spacing w:val="60"/>
          <w:sz w:val="24"/>
          <w:szCs w:val="24"/>
        </w:rPr>
        <w:t xml:space="preserve"> </w:t>
      </w:r>
      <w:r w:rsidRPr="00D171B8">
        <w:rPr>
          <w:sz w:val="24"/>
          <w:szCs w:val="24"/>
        </w:rPr>
        <w:t>делает</w:t>
      </w:r>
      <w:r w:rsidRPr="00D171B8">
        <w:rPr>
          <w:spacing w:val="61"/>
          <w:sz w:val="24"/>
          <w:szCs w:val="24"/>
        </w:rPr>
        <w:t xml:space="preserve"> </w:t>
      </w:r>
      <w:r w:rsidRPr="00D171B8">
        <w:rPr>
          <w:sz w:val="24"/>
          <w:szCs w:val="24"/>
        </w:rPr>
        <w:t>кукла?»,</w:t>
      </w:r>
      <w:r w:rsidRPr="00D171B8">
        <w:rPr>
          <w:spacing w:val="61"/>
          <w:sz w:val="24"/>
          <w:szCs w:val="24"/>
        </w:rPr>
        <w:t xml:space="preserve"> </w:t>
      </w:r>
      <w:r w:rsidRPr="00D171B8">
        <w:rPr>
          <w:sz w:val="24"/>
          <w:szCs w:val="24"/>
        </w:rPr>
        <w:t>«Узнай   и спой   песню</w:t>
      </w:r>
      <w:r w:rsidRPr="00D171B8">
        <w:rPr>
          <w:spacing w:val="-57"/>
          <w:sz w:val="24"/>
          <w:szCs w:val="24"/>
        </w:rPr>
        <w:t xml:space="preserve"> </w:t>
      </w:r>
      <w:r w:rsidRPr="00D171B8">
        <w:rPr>
          <w:sz w:val="24"/>
          <w:szCs w:val="24"/>
        </w:rPr>
        <w:t>по</w:t>
      </w:r>
      <w:r w:rsidRPr="00D171B8">
        <w:rPr>
          <w:spacing w:val="-1"/>
          <w:sz w:val="24"/>
          <w:szCs w:val="24"/>
        </w:rPr>
        <w:t xml:space="preserve"> </w:t>
      </w:r>
      <w:r w:rsidRPr="00D171B8">
        <w:rPr>
          <w:sz w:val="24"/>
          <w:szCs w:val="24"/>
        </w:rPr>
        <w:t>картинке».</w:t>
      </w:r>
    </w:p>
    <w:p w14:paraId="7D59B807" w14:textId="77777777" w:rsidR="00BB340C" w:rsidRPr="00D171B8" w:rsidRDefault="0021290F" w:rsidP="00304AB3">
      <w:pPr>
        <w:spacing w:line="276" w:lineRule="auto"/>
        <w:ind w:firstLine="425"/>
        <w:jc w:val="both"/>
        <w:rPr>
          <w:sz w:val="24"/>
          <w:szCs w:val="24"/>
        </w:rPr>
      </w:pPr>
      <w:r w:rsidRPr="00D171B8">
        <w:rPr>
          <w:i/>
          <w:sz w:val="24"/>
          <w:szCs w:val="24"/>
        </w:rPr>
        <w:t>Подыгрывание</w:t>
      </w:r>
      <w:r w:rsidRPr="00D171B8">
        <w:rPr>
          <w:i/>
          <w:spacing w:val="-5"/>
          <w:sz w:val="24"/>
          <w:szCs w:val="24"/>
        </w:rPr>
        <w:t xml:space="preserve"> </w:t>
      </w:r>
      <w:r w:rsidRPr="00D171B8">
        <w:rPr>
          <w:i/>
          <w:sz w:val="24"/>
          <w:szCs w:val="24"/>
        </w:rPr>
        <w:t>на</w:t>
      </w:r>
      <w:r w:rsidRPr="00D171B8">
        <w:rPr>
          <w:i/>
          <w:spacing w:val="-2"/>
          <w:sz w:val="24"/>
          <w:szCs w:val="24"/>
        </w:rPr>
        <w:t xml:space="preserve"> </w:t>
      </w:r>
      <w:r w:rsidRPr="00D171B8">
        <w:rPr>
          <w:i/>
          <w:sz w:val="24"/>
          <w:szCs w:val="24"/>
        </w:rPr>
        <w:t>детских</w:t>
      </w:r>
      <w:r w:rsidRPr="00D171B8">
        <w:rPr>
          <w:i/>
          <w:spacing w:val="-3"/>
          <w:sz w:val="24"/>
          <w:szCs w:val="24"/>
        </w:rPr>
        <w:t xml:space="preserve"> </w:t>
      </w:r>
      <w:r w:rsidRPr="00D171B8">
        <w:rPr>
          <w:i/>
          <w:sz w:val="24"/>
          <w:szCs w:val="24"/>
        </w:rPr>
        <w:t>ударных</w:t>
      </w:r>
      <w:r w:rsidRPr="00D171B8">
        <w:rPr>
          <w:i/>
          <w:spacing w:val="-4"/>
          <w:sz w:val="24"/>
          <w:szCs w:val="24"/>
        </w:rPr>
        <w:t xml:space="preserve"> </w:t>
      </w:r>
      <w:r w:rsidRPr="00D171B8">
        <w:rPr>
          <w:i/>
          <w:sz w:val="24"/>
          <w:szCs w:val="24"/>
        </w:rPr>
        <w:t>музыкальных</w:t>
      </w:r>
      <w:r w:rsidRPr="00D171B8">
        <w:rPr>
          <w:i/>
          <w:spacing w:val="-5"/>
          <w:sz w:val="24"/>
          <w:szCs w:val="24"/>
        </w:rPr>
        <w:t xml:space="preserve"> </w:t>
      </w:r>
      <w:r w:rsidRPr="00D171B8">
        <w:rPr>
          <w:i/>
          <w:sz w:val="24"/>
          <w:szCs w:val="24"/>
        </w:rPr>
        <w:t>инструментах</w:t>
      </w:r>
      <w:r w:rsidRPr="00D171B8">
        <w:rPr>
          <w:sz w:val="24"/>
          <w:szCs w:val="24"/>
        </w:rPr>
        <w:t>.</w:t>
      </w:r>
      <w:r w:rsidRPr="00D171B8">
        <w:rPr>
          <w:spacing w:val="-3"/>
          <w:sz w:val="24"/>
          <w:szCs w:val="24"/>
        </w:rPr>
        <w:t xml:space="preserve"> </w:t>
      </w:r>
      <w:r w:rsidRPr="00D171B8">
        <w:rPr>
          <w:sz w:val="24"/>
          <w:szCs w:val="24"/>
        </w:rPr>
        <w:t>Народные</w:t>
      </w:r>
      <w:r w:rsidRPr="00D171B8">
        <w:rPr>
          <w:spacing w:val="-4"/>
          <w:sz w:val="24"/>
          <w:szCs w:val="24"/>
        </w:rPr>
        <w:t xml:space="preserve"> </w:t>
      </w:r>
      <w:r w:rsidRPr="00D171B8">
        <w:rPr>
          <w:sz w:val="24"/>
          <w:szCs w:val="24"/>
        </w:rPr>
        <w:t>мелодии.</w:t>
      </w:r>
    </w:p>
    <w:p w14:paraId="75F5ED82" w14:textId="77777777" w:rsidR="00BB340C" w:rsidRPr="00D171B8" w:rsidRDefault="0021290F" w:rsidP="00304AB3">
      <w:pPr>
        <w:pStyle w:val="2"/>
        <w:spacing w:line="276" w:lineRule="auto"/>
        <w:ind w:left="0" w:firstLine="425"/>
      </w:pPr>
      <w:r w:rsidRPr="00D171B8">
        <w:t>от 4</w:t>
      </w:r>
      <w:r w:rsidRPr="00D171B8">
        <w:rPr>
          <w:spacing w:val="-2"/>
        </w:rPr>
        <w:t xml:space="preserve"> </w:t>
      </w:r>
      <w:r w:rsidRPr="00D171B8">
        <w:t>лет</w:t>
      </w:r>
      <w:r w:rsidRPr="00D171B8">
        <w:rPr>
          <w:spacing w:val="1"/>
        </w:rPr>
        <w:t xml:space="preserve"> </w:t>
      </w:r>
      <w:r w:rsidRPr="00D171B8">
        <w:t>до</w:t>
      </w:r>
      <w:r w:rsidRPr="00D171B8">
        <w:rPr>
          <w:spacing w:val="-2"/>
        </w:rPr>
        <w:t xml:space="preserve"> </w:t>
      </w:r>
      <w:r w:rsidRPr="00D171B8">
        <w:t>5</w:t>
      </w:r>
      <w:r w:rsidRPr="00D171B8">
        <w:rPr>
          <w:spacing w:val="-1"/>
        </w:rPr>
        <w:t xml:space="preserve"> </w:t>
      </w:r>
      <w:r w:rsidRPr="00D171B8">
        <w:t>лет</w:t>
      </w:r>
    </w:p>
    <w:p w14:paraId="76A595ED" w14:textId="77777777" w:rsidR="00BB340C" w:rsidRPr="00D171B8" w:rsidRDefault="0021290F" w:rsidP="00304AB3">
      <w:pPr>
        <w:pStyle w:val="a3"/>
        <w:spacing w:line="276" w:lineRule="auto"/>
        <w:ind w:left="0" w:firstLine="425"/>
      </w:pPr>
      <w:r w:rsidRPr="00D171B8">
        <w:rPr>
          <w:i/>
        </w:rPr>
        <w:t xml:space="preserve">Слушание. </w:t>
      </w:r>
      <w:r w:rsidRPr="00D171B8">
        <w:t>«Ах ты, береза», рус. нар. песня; «Осенняя песенка», муз. Д. Васильева-Буглая,</w:t>
      </w:r>
      <w:r w:rsidRPr="00D171B8">
        <w:rPr>
          <w:spacing w:val="1"/>
        </w:rPr>
        <w:t xml:space="preserve"> </w:t>
      </w:r>
      <w:r w:rsidRPr="00D171B8">
        <w:t>сл. А. Плещеева;</w:t>
      </w:r>
      <w:r w:rsidRPr="00D171B8">
        <w:rPr>
          <w:spacing w:val="1"/>
        </w:rPr>
        <w:t xml:space="preserve"> </w:t>
      </w:r>
      <w:r w:rsidRPr="00D171B8">
        <w:t>«Музыкальный ящик» (из</w:t>
      </w:r>
      <w:r w:rsidRPr="00D171B8">
        <w:rPr>
          <w:spacing w:val="1"/>
        </w:rPr>
        <w:t xml:space="preserve"> </w:t>
      </w:r>
      <w:r w:rsidRPr="00D171B8">
        <w:t>«Альбома</w:t>
      </w:r>
      <w:r w:rsidRPr="00D171B8">
        <w:rPr>
          <w:spacing w:val="1"/>
        </w:rPr>
        <w:t xml:space="preserve"> </w:t>
      </w:r>
      <w:r w:rsidRPr="00D171B8">
        <w:t>пьес для детей» Г. Свиридова);</w:t>
      </w:r>
      <w:r w:rsidRPr="00D171B8">
        <w:rPr>
          <w:spacing w:val="1"/>
        </w:rPr>
        <w:t xml:space="preserve"> </w:t>
      </w:r>
      <w:r w:rsidRPr="00D171B8">
        <w:t>«Вальс</w:t>
      </w:r>
      <w:r w:rsidRPr="00D171B8">
        <w:rPr>
          <w:spacing w:val="1"/>
        </w:rPr>
        <w:t xml:space="preserve"> </w:t>
      </w:r>
      <w:r w:rsidRPr="00D171B8">
        <w:t>снежных хлопьев» из балета «Щелкунчик», муз. П. Чайковского; «Итальянская полька», муз. С.</w:t>
      </w:r>
      <w:r w:rsidRPr="00D171B8">
        <w:rPr>
          <w:spacing w:val="1"/>
        </w:rPr>
        <w:t xml:space="preserve"> </w:t>
      </w:r>
      <w:r w:rsidRPr="00D171B8">
        <w:t>Рахманинова; «Как у наших у ворот», рус. нар. мелодия; «Мама», муз. П. Чайковского, «Смелый</w:t>
      </w:r>
      <w:r w:rsidRPr="00D171B8">
        <w:rPr>
          <w:spacing w:val="1"/>
        </w:rPr>
        <w:t xml:space="preserve"> </w:t>
      </w:r>
      <w:r w:rsidRPr="00D171B8">
        <w:t>наездник» (из</w:t>
      </w:r>
      <w:r w:rsidRPr="00D171B8">
        <w:rPr>
          <w:spacing w:val="1"/>
        </w:rPr>
        <w:t xml:space="preserve"> </w:t>
      </w:r>
      <w:r w:rsidRPr="00D171B8">
        <w:t>«Альбома для юношества») Р. Шумана;</w:t>
      </w:r>
      <w:r w:rsidRPr="00D171B8">
        <w:rPr>
          <w:spacing w:val="60"/>
        </w:rPr>
        <w:t xml:space="preserve"> </w:t>
      </w:r>
      <w:r w:rsidRPr="00D171B8">
        <w:t>«Жаворонок», муз. М. Глинки; «Марш»,</w:t>
      </w:r>
      <w:r w:rsidRPr="00D171B8">
        <w:rPr>
          <w:spacing w:val="1"/>
        </w:rPr>
        <w:t xml:space="preserve"> </w:t>
      </w:r>
      <w:r w:rsidRPr="00D171B8">
        <w:t>муз.</w:t>
      </w:r>
      <w:r w:rsidRPr="00D171B8">
        <w:rPr>
          <w:spacing w:val="-1"/>
        </w:rPr>
        <w:t xml:space="preserve"> </w:t>
      </w:r>
      <w:r w:rsidRPr="00D171B8">
        <w:t>С. Прокофьева;</w:t>
      </w:r>
    </w:p>
    <w:p w14:paraId="49758F1F" w14:textId="77777777" w:rsidR="00BB340C" w:rsidRPr="00D171B8" w:rsidRDefault="0021290F" w:rsidP="00304AB3">
      <w:pPr>
        <w:spacing w:line="276" w:lineRule="auto"/>
        <w:ind w:firstLine="425"/>
        <w:jc w:val="both"/>
        <w:rPr>
          <w:i/>
          <w:sz w:val="24"/>
          <w:szCs w:val="24"/>
        </w:rPr>
      </w:pPr>
      <w:r w:rsidRPr="00D171B8">
        <w:rPr>
          <w:i/>
          <w:sz w:val="24"/>
          <w:szCs w:val="24"/>
        </w:rPr>
        <w:t>Пение</w:t>
      </w:r>
    </w:p>
    <w:p w14:paraId="3E007300" w14:textId="77777777" w:rsidR="00BB340C" w:rsidRPr="00D171B8" w:rsidRDefault="0021290F" w:rsidP="00304AB3">
      <w:pPr>
        <w:pStyle w:val="a3"/>
        <w:spacing w:line="276" w:lineRule="auto"/>
        <w:ind w:left="0" w:firstLine="425"/>
      </w:pPr>
      <w:r w:rsidRPr="00D171B8">
        <w:rPr>
          <w:i/>
        </w:rPr>
        <w:t xml:space="preserve">Упражнения на развитие слуха и голоса. </w:t>
      </w:r>
      <w:r w:rsidRPr="00D171B8">
        <w:t>«Путаница» — песня-шутка; муз. Е. Тиличеевой,</w:t>
      </w:r>
      <w:r w:rsidRPr="00D171B8">
        <w:rPr>
          <w:spacing w:val="1"/>
        </w:rPr>
        <w:t xml:space="preserve"> </w:t>
      </w:r>
      <w:r w:rsidRPr="00D171B8">
        <w:t>сл.</w:t>
      </w:r>
      <w:r w:rsidRPr="00D171B8">
        <w:rPr>
          <w:spacing w:val="1"/>
        </w:rPr>
        <w:t xml:space="preserve"> </w:t>
      </w:r>
      <w:r w:rsidRPr="00D171B8">
        <w:t>К.</w:t>
      </w:r>
      <w:r w:rsidRPr="00D171B8">
        <w:rPr>
          <w:spacing w:val="1"/>
        </w:rPr>
        <w:t xml:space="preserve"> </w:t>
      </w:r>
      <w:r w:rsidRPr="00D171B8">
        <w:t>Чуковского,</w:t>
      </w:r>
      <w:r w:rsidRPr="00D171B8">
        <w:rPr>
          <w:spacing w:val="1"/>
        </w:rPr>
        <w:t xml:space="preserve"> </w:t>
      </w:r>
      <w:r w:rsidRPr="00D171B8">
        <w:t>«Кукушечка»,</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песня,</w:t>
      </w:r>
      <w:r w:rsidRPr="00D171B8">
        <w:rPr>
          <w:spacing w:val="1"/>
        </w:rPr>
        <w:t xml:space="preserve"> </w:t>
      </w:r>
      <w:r w:rsidRPr="00D171B8">
        <w:t>обраб.</w:t>
      </w:r>
      <w:r w:rsidRPr="00D171B8">
        <w:rPr>
          <w:spacing w:val="1"/>
        </w:rPr>
        <w:t xml:space="preserve"> </w:t>
      </w:r>
      <w:r w:rsidRPr="00D171B8">
        <w:t>И.</w:t>
      </w:r>
      <w:r w:rsidRPr="00D171B8">
        <w:rPr>
          <w:spacing w:val="1"/>
        </w:rPr>
        <w:t xml:space="preserve"> </w:t>
      </w:r>
      <w:r w:rsidRPr="00D171B8">
        <w:t>Арсеева;</w:t>
      </w:r>
      <w:r w:rsidRPr="00D171B8">
        <w:rPr>
          <w:spacing w:val="1"/>
        </w:rPr>
        <w:t xml:space="preserve"> </w:t>
      </w:r>
      <w:r w:rsidRPr="00D171B8">
        <w:t>«Паучок» и</w:t>
      </w:r>
      <w:r w:rsidRPr="00D171B8">
        <w:rPr>
          <w:spacing w:val="1"/>
        </w:rPr>
        <w:t xml:space="preserve"> </w:t>
      </w:r>
      <w:r w:rsidRPr="00D171B8">
        <w:t>«Кисонька-</w:t>
      </w:r>
      <w:r w:rsidRPr="00D171B8">
        <w:rPr>
          <w:spacing w:val="1"/>
        </w:rPr>
        <w:t xml:space="preserve"> </w:t>
      </w:r>
      <w:r w:rsidRPr="00D171B8">
        <w:t>мурысонька»,</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песни;</w:t>
      </w:r>
      <w:r w:rsidRPr="00D171B8">
        <w:rPr>
          <w:spacing w:val="1"/>
        </w:rPr>
        <w:t xml:space="preserve"> </w:t>
      </w:r>
      <w:r w:rsidRPr="00D171B8">
        <w:t>заклички:</w:t>
      </w:r>
      <w:r w:rsidRPr="00D171B8">
        <w:rPr>
          <w:spacing w:val="1"/>
        </w:rPr>
        <w:t xml:space="preserve"> </w:t>
      </w:r>
      <w:r w:rsidRPr="00D171B8">
        <w:t>«Ой,</w:t>
      </w:r>
      <w:r w:rsidRPr="00D171B8">
        <w:rPr>
          <w:spacing w:val="1"/>
        </w:rPr>
        <w:t xml:space="preserve"> </w:t>
      </w:r>
      <w:r w:rsidRPr="00D171B8">
        <w:t>кулики!</w:t>
      </w:r>
      <w:r w:rsidRPr="00D171B8">
        <w:rPr>
          <w:spacing w:val="1"/>
        </w:rPr>
        <w:t xml:space="preserve"> </w:t>
      </w:r>
      <w:r w:rsidRPr="00D171B8">
        <w:t>Весна</w:t>
      </w:r>
      <w:r w:rsidRPr="00D171B8">
        <w:rPr>
          <w:spacing w:val="1"/>
        </w:rPr>
        <w:t xml:space="preserve"> </w:t>
      </w:r>
      <w:r w:rsidRPr="00D171B8">
        <w:t>поет!»</w:t>
      </w:r>
      <w:r w:rsidRPr="00D171B8">
        <w:rPr>
          <w:spacing w:val="1"/>
        </w:rPr>
        <w:t xml:space="preserve"> </w:t>
      </w:r>
      <w:r w:rsidRPr="00D171B8">
        <w:t>и</w:t>
      </w:r>
      <w:r w:rsidRPr="00D171B8">
        <w:rPr>
          <w:spacing w:val="61"/>
        </w:rPr>
        <w:t xml:space="preserve"> </w:t>
      </w:r>
      <w:r w:rsidRPr="00D171B8">
        <w:t>«Жаворонушки,</w:t>
      </w:r>
      <w:r w:rsidRPr="00D171B8">
        <w:rPr>
          <w:spacing w:val="1"/>
        </w:rPr>
        <w:t xml:space="preserve"> </w:t>
      </w:r>
      <w:r w:rsidRPr="00D171B8">
        <w:t>прилетите!»;</w:t>
      </w:r>
    </w:p>
    <w:p w14:paraId="32489F91" w14:textId="77777777" w:rsidR="00BB340C" w:rsidRPr="00D171B8" w:rsidRDefault="0021290F" w:rsidP="00304AB3">
      <w:pPr>
        <w:pStyle w:val="a3"/>
        <w:spacing w:line="276" w:lineRule="auto"/>
        <w:ind w:left="0" w:firstLine="425"/>
      </w:pPr>
      <w:r w:rsidRPr="00D171B8">
        <w:rPr>
          <w:i/>
        </w:rPr>
        <w:t>Песни.</w:t>
      </w:r>
      <w:r w:rsidRPr="00D171B8">
        <w:rPr>
          <w:i/>
          <w:spacing w:val="1"/>
        </w:rPr>
        <w:t xml:space="preserve"> </w:t>
      </w:r>
      <w:r w:rsidRPr="00D171B8">
        <w:t>«Осень»,</w:t>
      </w:r>
      <w:r w:rsidRPr="00D171B8">
        <w:rPr>
          <w:spacing w:val="1"/>
        </w:rPr>
        <w:t xml:space="preserve"> </w:t>
      </w:r>
      <w:r w:rsidRPr="00D171B8">
        <w:t>муз.</w:t>
      </w:r>
      <w:r w:rsidRPr="00D171B8">
        <w:rPr>
          <w:spacing w:val="1"/>
        </w:rPr>
        <w:t xml:space="preserve"> </w:t>
      </w:r>
      <w:r w:rsidRPr="00D171B8">
        <w:t>И.</w:t>
      </w:r>
      <w:r w:rsidRPr="00D171B8">
        <w:rPr>
          <w:spacing w:val="1"/>
        </w:rPr>
        <w:t xml:space="preserve"> </w:t>
      </w:r>
      <w:r w:rsidRPr="00D171B8">
        <w:t>Кишко,</w:t>
      </w:r>
      <w:r w:rsidRPr="00D171B8">
        <w:rPr>
          <w:spacing w:val="1"/>
        </w:rPr>
        <w:t xml:space="preserve"> </w:t>
      </w:r>
      <w:r w:rsidRPr="00D171B8">
        <w:t>сл.</w:t>
      </w:r>
      <w:r w:rsidRPr="00D171B8">
        <w:rPr>
          <w:spacing w:val="1"/>
        </w:rPr>
        <w:t xml:space="preserve"> </w:t>
      </w:r>
      <w:r w:rsidRPr="00D171B8">
        <w:t>Т.</w:t>
      </w:r>
      <w:r w:rsidRPr="00D171B8">
        <w:rPr>
          <w:spacing w:val="1"/>
        </w:rPr>
        <w:t xml:space="preserve"> </w:t>
      </w:r>
      <w:r w:rsidRPr="00D171B8">
        <w:t>Волгиной;</w:t>
      </w:r>
      <w:r w:rsidRPr="00D171B8">
        <w:rPr>
          <w:spacing w:val="1"/>
        </w:rPr>
        <w:t xml:space="preserve"> </w:t>
      </w:r>
      <w:r w:rsidRPr="00D171B8">
        <w:t>«Санки»,</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О.</w:t>
      </w:r>
      <w:r w:rsidRPr="00D171B8">
        <w:rPr>
          <w:spacing w:val="1"/>
        </w:rPr>
        <w:t xml:space="preserve"> </w:t>
      </w:r>
      <w:r w:rsidRPr="00D171B8">
        <w:t>Высотской;</w:t>
      </w:r>
      <w:r w:rsidRPr="00D171B8">
        <w:rPr>
          <w:spacing w:val="1"/>
        </w:rPr>
        <w:t xml:space="preserve"> </w:t>
      </w:r>
      <w:r w:rsidRPr="00D171B8">
        <w:t>«Зима</w:t>
      </w:r>
      <w:r w:rsidRPr="00D171B8">
        <w:rPr>
          <w:spacing w:val="1"/>
        </w:rPr>
        <w:t xml:space="preserve"> </w:t>
      </w:r>
      <w:r w:rsidRPr="00D171B8">
        <w:t>прошла»,</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Метлова,</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Клоковой;</w:t>
      </w:r>
      <w:r w:rsidRPr="00D171B8">
        <w:rPr>
          <w:spacing w:val="1"/>
        </w:rPr>
        <w:t xml:space="preserve"> </w:t>
      </w:r>
      <w:r w:rsidRPr="00D171B8">
        <w:t>«Подарок</w:t>
      </w:r>
      <w:r w:rsidRPr="00D171B8">
        <w:rPr>
          <w:spacing w:val="1"/>
        </w:rPr>
        <w:t xml:space="preserve"> </w:t>
      </w:r>
      <w:r w:rsidRPr="00D171B8">
        <w:t>маме»,</w:t>
      </w:r>
      <w:r w:rsidRPr="00D171B8">
        <w:rPr>
          <w:spacing w:val="1"/>
        </w:rPr>
        <w:t xml:space="preserve"> </w:t>
      </w:r>
      <w:r w:rsidRPr="00D171B8">
        <w:t>муз.</w:t>
      </w:r>
      <w:r w:rsidRPr="00D171B8">
        <w:rPr>
          <w:spacing w:val="1"/>
        </w:rPr>
        <w:t xml:space="preserve"> </w:t>
      </w:r>
      <w:r w:rsidRPr="00D171B8">
        <w:t>А.</w:t>
      </w:r>
      <w:r w:rsidRPr="00D171B8">
        <w:rPr>
          <w:spacing w:val="1"/>
        </w:rPr>
        <w:t xml:space="preserve"> </w:t>
      </w:r>
      <w:r w:rsidRPr="00D171B8">
        <w:t>Филиппенко, сл. Т. Волгиной; «Воробей», муз. В. Герчик, сл. А. Чельцова; «Дождик», муз. 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Френкель;</w:t>
      </w:r>
      <w:r w:rsidRPr="00D171B8">
        <w:rPr>
          <w:spacing w:val="2"/>
        </w:rPr>
        <w:t xml:space="preserve"> </w:t>
      </w:r>
      <w:r w:rsidRPr="00D171B8">
        <w:t>«</w:t>
      </w:r>
    </w:p>
    <w:p w14:paraId="271E4BFA"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3"/>
          <w:sz w:val="24"/>
          <w:szCs w:val="24"/>
        </w:rPr>
        <w:t xml:space="preserve"> </w:t>
      </w:r>
      <w:r w:rsidRPr="00D171B8">
        <w:rPr>
          <w:i/>
          <w:sz w:val="24"/>
          <w:szCs w:val="24"/>
        </w:rPr>
        <w:t>движения</w:t>
      </w:r>
    </w:p>
    <w:p w14:paraId="5055888A" w14:textId="77777777" w:rsidR="00BB340C" w:rsidRPr="00D171B8" w:rsidRDefault="0021290F" w:rsidP="00304AB3">
      <w:pPr>
        <w:pStyle w:val="a3"/>
        <w:spacing w:line="276" w:lineRule="auto"/>
        <w:ind w:left="0" w:firstLine="425"/>
      </w:pPr>
      <w:r w:rsidRPr="00D171B8">
        <w:rPr>
          <w:i/>
        </w:rPr>
        <w:t>Игровые</w:t>
      </w:r>
      <w:r w:rsidRPr="00D171B8">
        <w:rPr>
          <w:i/>
          <w:spacing w:val="1"/>
        </w:rPr>
        <w:t xml:space="preserve"> </w:t>
      </w:r>
      <w:r w:rsidRPr="00D171B8">
        <w:rPr>
          <w:i/>
        </w:rPr>
        <w:t>упражнения</w:t>
      </w:r>
      <w:r w:rsidRPr="00D171B8">
        <w:t>.</w:t>
      </w:r>
      <w:r w:rsidRPr="00D171B8">
        <w:rPr>
          <w:spacing w:val="60"/>
        </w:rPr>
        <w:t xml:space="preserve"> </w:t>
      </w:r>
      <w:r w:rsidRPr="00D171B8">
        <w:t>«Пружинки»</w:t>
      </w:r>
      <w:r w:rsidRPr="00D171B8">
        <w:rPr>
          <w:spacing w:val="60"/>
        </w:rPr>
        <w:t xml:space="preserve"> </w:t>
      </w:r>
      <w:r w:rsidRPr="00D171B8">
        <w:t>под</w:t>
      </w:r>
      <w:r w:rsidRPr="00D171B8">
        <w:rPr>
          <w:spacing w:val="60"/>
        </w:rPr>
        <w:t xml:space="preserve"> </w:t>
      </w:r>
      <w:r w:rsidRPr="00D171B8">
        <w:t>рус.</w:t>
      </w:r>
      <w:r w:rsidRPr="00D171B8">
        <w:rPr>
          <w:spacing w:val="60"/>
        </w:rPr>
        <w:t xml:space="preserve"> </w:t>
      </w:r>
      <w:r w:rsidRPr="00D171B8">
        <w:t>нар.</w:t>
      </w:r>
      <w:r w:rsidRPr="00D171B8">
        <w:rPr>
          <w:spacing w:val="60"/>
        </w:rPr>
        <w:t xml:space="preserve"> </w:t>
      </w:r>
      <w:r w:rsidRPr="00D171B8">
        <w:t>мелодию;</w:t>
      </w:r>
      <w:r w:rsidRPr="00D171B8">
        <w:rPr>
          <w:spacing w:val="60"/>
        </w:rPr>
        <w:t xml:space="preserve"> </w:t>
      </w:r>
      <w:r w:rsidRPr="00D171B8">
        <w:t>ходьба</w:t>
      </w:r>
      <w:r w:rsidRPr="00D171B8">
        <w:rPr>
          <w:spacing w:val="60"/>
        </w:rPr>
        <w:t xml:space="preserve"> </w:t>
      </w:r>
      <w:r w:rsidRPr="00D171B8">
        <w:t>под</w:t>
      </w:r>
      <w:r w:rsidRPr="00D171B8">
        <w:rPr>
          <w:spacing w:val="60"/>
        </w:rPr>
        <w:t xml:space="preserve"> </w:t>
      </w:r>
      <w:r w:rsidRPr="00D171B8">
        <w:t>«Марш»,</w:t>
      </w:r>
      <w:r w:rsidRPr="00D171B8">
        <w:rPr>
          <w:spacing w:val="60"/>
        </w:rPr>
        <w:t xml:space="preserve"> </w:t>
      </w:r>
      <w:r w:rsidRPr="00D171B8">
        <w:t>муз.</w:t>
      </w:r>
      <w:r w:rsidRPr="00D171B8">
        <w:rPr>
          <w:spacing w:val="1"/>
        </w:rPr>
        <w:t xml:space="preserve"> </w:t>
      </w:r>
      <w:r w:rsidRPr="00D171B8">
        <w:t>И. Беркович; «Веселые мячики» (подпрыгивание и бег), муз. М. Сатулиной; лиса и зайцы под муз.</w:t>
      </w:r>
      <w:r w:rsidRPr="00D171B8">
        <w:rPr>
          <w:spacing w:val="1"/>
        </w:rPr>
        <w:t xml:space="preserve"> </w:t>
      </w:r>
      <w:r w:rsidRPr="00D171B8">
        <w:t>А.</w:t>
      </w:r>
      <w:r w:rsidRPr="00D171B8">
        <w:rPr>
          <w:spacing w:val="16"/>
        </w:rPr>
        <w:t xml:space="preserve"> </w:t>
      </w:r>
      <w:r w:rsidRPr="00D171B8">
        <w:t>Майкапара</w:t>
      </w:r>
      <w:r w:rsidRPr="00D171B8">
        <w:rPr>
          <w:spacing w:val="22"/>
        </w:rPr>
        <w:t xml:space="preserve"> </w:t>
      </w:r>
      <w:r w:rsidRPr="00D171B8">
        <w:t>«В</w:t>
      </w:r>
      <w:r w:rsidRPr="00D171B8">
        <w:rPr>
          <w:spacing w:val="20"/>
        </w:rPr>
        <w:t xml:space="preserve"> </w:t>
      </w:r>
      <w:r w:rsidRPr="00D171B8">
        <w:t>садике»;</w:t>
      </w:r>
      <w:r w:rsidRPr="00D171B8">
        <w:rPr>
          <w:spacing w:val="18"/>
        </w:rPr>
        <w:t xml:space="preserve"> </w:t>
      </w:r>
      <w:r w:rsidRPr="00D171B8">
        <w:t>ходит</w:t>
      </w:r>
      <w:r w:rsidRPr="00D171B8">
        <w:rPr>
          <w:spacing w:val="18"/>
        </w:rPr>
        <w:t xml:space="preserve"> </w:t>
      </w:r>
      <w:r w:rsidRPr="00D171B8">
        <w:t>медведь</w:t>
      </w:r>
      <w:r w:rsidRPr="00D171B8">
        <w:rPr>
          <w:spacing w:val="19"/>
        </w:rPr>
        <w:t xml:space="preserve"> </w:t>
      </w:r>
      <w:r w:rsidRPr="00D171B8">
        <w:t>под</w:t>
      </w:r>
      <w:r w:rsidRPr="00D171B8">
        <w:rPr>
          <w:spacing w:val="17"/>
        </w:rPr>
        <w:t xml:space="preserve"> </w:t>
      </w:r>
      <w:r w:rsidRPr="00D171B8">
        <w:t>муз.</w:t>
      </w:r>
      <w:r w:rsidRPr="00D171B8">
        <w:rPr>
          <w:spacing w:val="31"/>
        </w:rPr>
        <w:t xml:space="preserve"> </w:t>
      </w:r>
      <w:r w:rsidRPr="00D171B8">
        <w:t>«Этюд»</w:t>
      </w:r>
      <w:r w:rsidRPr="00D171B8">
        <w:rPr>
          <w:spacing w:val="13"/>
        </w:rPr>
        <w:t xml:space="preserve"> </w:t>
      </w:r>
      <w:r w:rsidRPr="00D171B8">
        <w:t>К.</w:t>
      </w:r>
      <w:r w:rsidRPr="00D171B8">
        <w:rPr>
          <w:spacing w:val="20"/>
        </w:rPr>
        <w:t xml:space="preserve"> </w:t>
      </w:r>
      <w:r w:rsidRPr="00D171B8">
        <w:t>Черни;</w:t>
      </w:r>
      <w:r w:rsidRPr="00D171B8">
        <w:rPr>
          <w:spacing w:val="22"/>
        </w:rPr>
        <w:t xml:space="preserve"> </w:t>
      </w:r>
      <w:r w:rsidRPr="00D171B8">
        <w:t>«Полька»,</w:t>
      </w:r>
      <w:r w:rsidRPr="00D171B8">
        <w:rPr>
          <w:spacing w:val="21"/>
        </w:rPr>
        <w:t xml:space="preserve"> </w:t>
      </w:r>
      <w:r w:rsidRPr="00D171B8">
        <w:t>муз.</w:t>
      </w:r>
      <w:r w:rsidRPr="00D171B8">
        <w:rPr>
          <w:spacing w:val="20"/>
        </w:rPr>
        <w:t xml:space="preserve"> </w:t>
      </w:r>
      <w:r w:rsidRPr="00D171B8">
        <w:t>М.</w:t>
      </w:r>
      <w:r w:rsidRPr="00D171B8">
        <w:rPr>
          <w:spacing w:val="18"/>
        </w:rPr>
        <w:t xml:space="preserve"> </w:t>
      </w:r>
      <w:r w:rsidRPr="00D171B8">
        <w:lastRenderedPageBreak/>
        <w:t>Глинки;</w:t>
      </w:r>
    </w:p>
    <w:p w14:paraId="7C640459" w14:textId="77777777" w:rsidR="00BB340C" w:rsidRPr="00D171B8" w:rsidRDefault="0021290F" w:rsidP="00304AB3">
      <w:pPr>
        <w:pStyle w:val="a3"/>
        <w:spacing w:line="276" w:lineRule="auto"/>
        <w:ind w:left="0" w:firstLine="425"/>
      </w:pPr>
      <w:r w:rsidRPr="00D171B8">
        <w:t>«Всадники», муз. В. Витлина; потопаем, покружимся под рус. нар. мелодии; «Петух», муз. Т.</w:t>
      </w:r>
      <w:r w:rsidRPr="00D171B8">
        <w:rPr>
          <w:spacing w:val="1"/>
        </w:rPr>
        <w:t xml:space="preserve"> </w:t>
      </w:r>
      <w:r w:rsidRPr="00D171B8">
        <w:t>Ломовой;</w:t>
      </w:r>
      <w:r w:rsidRPr="00D171B8">
        <w:rPr>
          <w:spacing w:val="1"/>
        </w:rPr>
        <w:t xml:space="preserve"> </w:t>
      </w:r>
      <w:r w:rsidRPr="00D171B8">
        <w:t>«Кукла», муз. М. Старокадомского;</w:t>
      </w:r>
      <w:r w:rsidRPr="00D171B8">
        <w:rPr>
          <w:spacing w:val="1"/>
        </w:rPr>
        <w:t xml:space="preserve"> </w:t>
      </w:r>
      <w:r w:rsidRPr="00D171B8">
        <w:t>«Упражнения с цветами» под муз.</w:t>
      </w:r>
      <w:r w:rsidRPr="00D171B8">
        <w:rPr>
          <w:spacing w:val="1"/>
        </w:rPr>
        <w:t xml:space="preserve"> </w:t>
      </w:r>
      <w:r w:rsidRPr="00D171B8">
        <w:t>«Вальса» А.</w:t>
      </w:r>
      <w:r w:rsidRPr="00D171B8">
        <w:rPr>
          <w:spacing w:val="1"/>
        </w:rPr>
        <w:t xml:space="preserve"> </w:t>
      </w:r>
      <w:r w:rsidRPr="00D171B8">
        <w:t>Жилина;</w:t>
      </w:r>
    </w:p>
    <w:p w14:paraId="2407D1F4" w14:textId="77777777" w:rsidR="00BB340C" w:rsidRPr="00D171B8" w:rsidRDefault="0021290F" w:rsidP="00304AB3">
      <w:pPr>
        <w:pStyle w:val="a3"/>
        <w:spacing w:line="276" w:lineRule="auto"/>
        <w:ind w:left="0" w:firstLine="425"/>
      </w:pPr>
      <w:r w:rsidRPr="00D171B8">
        <w:rPr>
          <w:i/>
        </w:rPr>
        <w:t>Этюды-драматизации</w:t>
      </w:r>
      <w:r w:rsidRPr="00D171B8">
        <w:t>. «Барабанщик», муз. М. Красева; «Танец осенних листочков», муз.</w:t>
      </w:r>
      <w:r w:rsidRPr="00D171B8">
        <w:rPr>
          <w:spacing w:val="1"/>
        </w:rPr>
        <w:t xml:space="preserve"> </w:t>
      </w:r>
      <w:r w:rsidRPr="00D171B8">
        <w:t>А.</w:t>
      </w:r>
      <w:r w:rsidRPr="00D171B8">
        <w:rPr>
          <w:spacing w:val="17"/>
        </w:rPr>
        <w:t xml:space="preserve"> </w:t>
      </w:r>
      <w:r w:rsidRPr="00D171B8">
        <w:t>Филиппенко,</w:t>
      </w:r>
      <w:r w:rsidRPr="00D171B8">
        <w:rPr>
          <w:spacing w:val="18"/>
        </w:rPr>
        <w:t xml:space="preserve"> </w:t>
      </w:r>
      <w:r w:rsidRPr="00D171B8">
        <w:t>сл.</w:t>
      </w:r>
      <w:r w:rsidRPr="00D171B8">
        <w:rPr>
          <w:spacing w:val="18"/>
        </w:rPr>
        <w:t xml:space="preserve"> </w:t>
      </w:r>
      <w:r w:rsidRPr="00D171B8">
        <w:t>Е.</w:t>
      </w:r>
      <w:r w:rsidRPr="00D171B8">
        <w:rPr>
          <w:spacing w:val="18"/>
        </w:rPr>
        <w:t xml:space="preserve"> </w:t>
      </w:r>
      <w:r w:rsidRPr="00D171B8">
        <w:t>Макшанцевой;</w:t>
      </w:r>
      <w:r w:rsidRPr="00D171B8">
        <w:rPr>
          <w:spacing w:val="23"/>
        </w:rPr>
        <w:t xml:space="preserve"> </w:t>
      </w:r>
      <w:r w:rsidRPr="00D171B8">
        <w:t>«Барабанщики»,</w:t>
      </w:r>
      <w:r w:rsidRPr="00D171B8">
        <w:rPr>
          <w:spacing w:val="20"/>
        </w:rPr>
        <w:t xml:space="preserve"> </w:t>
      </w:r>
      <w:r w:rsidRPr="00D171B8">
        <w:t>муз.</w:t>
      </w:r>
      <w:r w:rsidRPr="00D171B8">
        <w:rPr>
          <w:spacing w:val="18"/>
        </w:rPr>
        <w:t xml:space="preserve"> </w:t>
      </w:r>
      <w:r w:rsidRPr="00D171B8">
        <w:t>Д.</w:t>
      </w:r>
      <w:r w:rsidRPr="00D171B8">
        <w:rPr>
          <w:spacing w:val="17"/>
        </w:rPr>
        <w:t xml:space="preserve"> </w:t>
      </w:r>
      <w:r w:rsidRPr="00D171B8">
        <w:t>Кабалевского</w:t>
      </w:r>
      <w:r w:rsidRPr="00D171B8">
        <w:rPr>
          <w:spacing w:val="18"/>
        </w:rPr>
        <w:t xml:space="preserve"> </w:t>
      </w:r>
      <w:r w:rsidRPr="00D171B8">
        <w:t>и</w:t>
      </w:r>
      <w:r w:rsidRPr="00D171B8">
        <w:rPr>
          <w:spacing w:val="8"/>
        </w:rPr>
        <w:t xml:space="preserve"> </w:t>
      </w:r>
      <w:r w:rsidRPr="00D171B8">
        <w:t>С.</w:t>
      </w:r>
      <w:r w:rsidRPr="00D171B8">
        <w:rPr>
          <w:spacing w:val="18"/>
        </w:rPr>
        <w:t xml:space="preserve"> </w:t>
      </w:r>
      <w:r w:rsidRPr="00D171B8">
        <w:t>Левидова;</w:t>
      </w:r>
    </w:p>
    <w:p w14:paraId="5B0E4EC9" w14:textId="77777777" w:rsidR="00BB340C" w:rsidRPr="00D171B8" w:rsidRDefault="0021290F" w:rsidP="00304AB3">
      <w:pPr>
        <w:pStyle w:val="a3"/>
        <w:spacing w:line="276" w:lineRule="auto"/>
        <w:ind w:left="0" w:firstLine="425"/>
      </w:pPr>
      <w:r w:rsidRPr="00D171B8">
        <w:t>«Считалка», «Катилось</w:t>
      </w:r>
      <w:r w:rsidRPr="00D171B8">
        <w:rPr>
          <w:spacing w:val="-5"/>
        </w:rPr>
        <w:t xml:space="preserve"> </w:t>
      </w:r>
      <w:r w:rsidRPr="00D171B8">
        <w:t>яблоко»,</w:t>
      </w:r>
      <w:r w:rsidRPr="00D171B8">
        <w:rPr>
          <w:spacing w:val="-3"/>
        </w:rPr>
        <w:t xml:space="preserve"> </w:t>
      </w:r>
      <w:r w:rsidRPr="00D171B8">
        <w:t>муз.</w:t>
      </w:r>
      <w:r w:rsidRPr="00D171B8">
        <w:rPr>
          <w:spacing w:val="-3"/>
        </w:rPr>
        <w:t xml:space="preserve"> </w:t>
      </w:r>
      <w:r w:rsidRPr="00D171B8">
        <w:t>В.</w:t>
      </w:r>
      <w:r w:rsidRPr="00D171B8">
        <w:rPr>
          <w:spacing w:val="-5"/>
        </w:rPr>
        <w:t xml:space="preserve"> </w:t>
      </w:r>
      <w:r w:rsidRPr="00D171B8">
        <w:t>Агафонникова;</w:t>
      </w:r>
    </w:p>
    <w:p w14:paraId="4EF16A5B" w14:textId="77777777" w:rsidR="00BB340C" w:rsidRPr="00D171B8" w:rsidRDefault="0021290F" w:rsidP="00304AB3">
      <w:pPr>
        <w:pStyle w:val="a3"/>
        <w:spacing w:line="276" w:lineRule="auto"/>
        <w:ind w:left="0" w:firstLine="425"/>
      </w:pPr>
      <w:r w:rsidRPr="00D171B8">
        <w:rPr>
          <w:i/>
        </w:rPr>
        <w:t xml:space="preserve">Хороводы и пляски. </w:t>
      </w:r>
      <w:r w:rsidRPr="00D171B8">
        <w:t>«Топ и хлоп», муз. Т. Назарова-Метнер, сл. Е. Каргановой; «Танец с</w:t>
      </w:r>
      <w:r w:rsidRPr="00D171B8">
        <w:rPr>
          <w:spacing w:val="1"/>
        </w:rPr>
        <w:t xml:space="preserve"> </w:t>
      </w:r>
      <w:r w:rsidRPr="00D171B8">
        <w:t>ложками»</w:t>
      </w:r>
      <w:r w:rsidRPr="00D171B8">
        <w:rPr>
          <w:spacing w:val="20"/>
        </w:rPr>
        <w:t xml:space="preserve"> </w:t>
      </w:r>
      <w:r w:rsidRPr="00D171B8">
        <w:t>под</w:t>
      </w:r>
      <w:r w:rsidRPr="00D171B8">
        <w:rPr>
          <w:spacing w:val="27"/>
        </w:rPr>
        <w:t xml:space="preserve"> </w:t>
      </w:r>
      <w:r w:rsidRPr="00D171B8">
        <w:t>рус.</w:t>
      </w:r>
      <w:r w:rsidRPr="00D171B8">
        <w:rPr>
          <w:spacing w:val="28"/>
        </w:rPr>
        <w:t xml:space="preserve"> </w:t>
      </w:r>
      <w:r w:rsidRPr="00D171B8">
        <w:t>нар.</w:t>
      </w:r>
      <w:r w:rsidRPr="00D171B8">
        <w:rPr>
          <w:spacing w:val="27"/>
        </w:rPr>
        <w:t xml:space="preserve"> </w:t>
      </w:r>
      <w:r w:rsidRPr="00D171B8">
        <w:t>мелодию;</w:t>
      </w:r>
      <w:r w:rsidRPr="00D171B8">
        <w:rPr>
          <w:spacing w:val="28"/>
        </w:rPr>
        <w:t xml:space="preserve"> </w:t>
      </w:r>
      <w:r w:rsidRPr="00D171B8">
        <w:t>новогодние</w:t>
      </w:r>
      <w:r w:rsidRPr="00D171B8">
        <w:rPr>
          <w:spacing w:val="24"/>
        </w:rPr>
        <w:t xml:space="preserve"> </w:t>
      </w:r>
      <w:r w:rsidRPr="00D171B8">
        <w:t>хороводы</w:t>
      </w:r>
      <w:r w:rsidRPr="00D171B8">
        <w:rPr>
          <w:spacing w:val="27"/>
        </w:rPr>
        <w:t xml:space="preserve"> </w:t>
      </w:r>
      <w:r w:rsidRPr="00D171B8">
        <w:t>по</w:t>
      </w:r>
      <w:r w:rsidRPr="00D171B8">
        <w:rPr>
          <w:spacing w:val="27"/>
        </w:rPr>
        <w:t xml:space="preserve"> </w:t>
      </w:r>
      <w:r w:rsidRPr="00D171B8">
        <w:t>выбору</w:t>
      </w:r>
      <w:r w:rsidRPr="00D171B8">
        <w:rPr>
          <w:spacing w:val="22"/>
        </w:rPr>
        <w:t xml:space="preserve"> </w:t>
      </w:r>
      <w:r w:rsidRPr="00D171B8">
        <w:t>музыкального</w:t>
      </w:r>
      <w:r w:rsidRPr="00D171B8">
        <w:rPr>
          <w:spacing w:val="28"/>
        </w:rPr>
        <w:t xml:space="preserve"> </w:t>
      </w:r>
      <w:r w:rsidRPr="00D171B8">
        <w:t>руководителя;</w:t>
      </w:r>
    </w:p>
    <w:p w14:paraId="1E8A1022" w14:textId="77777777" w:rsidR="00BB340C" w:rsidRPr="00D171B8" w:rsidRDefault="0021290F" w:rsidP="00304AB3">
      <w:pPr>
        <w:pStyle w:val="a3"/>
        <w:spacing w:line="276" w:lineRule="auto"/>
        <w:ind w:left="0" w:firstLine="425"/>
      </w:pPr>
      <w:r w:rsidRPr="00D171B8">
        <w:t>«Танец с платочками», рус. нар. мелодия; «Кто у нас хороший?», муз. Ан. Александрова, сл.</w:t>
      </w:r>
      <w:r w:rsidRPr="00D171B8">
        <w:rPr>
          <w:spacing w:val="1"/>
        </w:rPr>
        <w:t xml:space="preserve"> </w:t>
      </w:r>
      <w:r w:rsidRPr="00D171B8">
        <w:t>народные.</w:t>
      </w:r>
    </w:p>
    <w:p w14:paraId="3199B17C" w14:textId="77777777" w:rsidR="00BB340C" w:rsidRPr="00D171B8" w:rsidRDefault="0021290F" w:rsidP="00304AB3">
      <w:pPr>
        <w:spacing w:line="276" w:lineRule="auto"/>
        <w:ind w:firstLine="425"/>
        <w:jc w:val="both"/>
        <w:rPr>
          <w:sz w:val="24"/>
          <w:szCs w:val="24"/>
        </w:rPr>
      </w:pPr>
      <w:r w:rsidRPr="00D171B8">
        <w:rPr>
          <w:i/>
          <w:sz w:val="24"/>
          <w:szCs w:val="24"/>
        </w:rPr>
        <w:t>Характерные</w:t>
      </w:r>
      <w:r w:rsidRPr="00D171B8">
        <w:rPr>
          <w:i/>
          <w:spacing w:val="22"/>
          <w:sz w:val="24"/>
          <w:szCs w:val="24"/>
        </w:rPr>
        <w:t xml:space="preserve"> </w:t>
      </w:r>
      <w:r w:rsidRPr="00D171B8">
        <w:rPr>
          <w:i/>
          <w:sz w:val="24"/>
          <w:szCs w:val="24"/>
        </w:rPr>
        <w:t>танцы.</w:t>
      </w:r>
      <w:r w:rsidRPr="00D171B8">
        <w:rPr>
          <w:i/>
          <w:spacing w:val="29"/>
          <w:sz w:val="24"/>
          <w:szCs w:val="24"/>
        </w:rPr>
        <w:t xml:space="preserve"> </w:t>
      </w:r>
      <w:r w:rsidRPr="00D171B8">
        <w:rPr>
          <w:sz w:val="24"/>
          <w:szCs w:val="24"/>
        </w:rPr>
        <w:t>«Снежинки»,</w:t>
      </w:r>
      <w:r w:rsidRPr="00D171B8">
        <w:rPr>
          <w:spacing w:val="24"/>
          <w:sz w:val="24"/>
          <w:szCs w:val="24"/>
        </w:rPr>
        <w:t xml:space="preserve"> </w:t>
      </w:r>
      <w:r w:rsidRPr="00D171B8">
        <w:rPr>
          <w:sz w:val="24"/>
          <w:szCs w:val="24"/>
        </w:rPr>
        <w:t>муз.</w:t>
      </w:r>
      <w:r w:rsidRPr="00D171B8">
        <w:rPr>
          <w:spacing w:val="23"/>
          <w:sz w:val="24"/>
          <w:szCs w:val="24"/>
        </w:rPr>
        <w:t xml:space="preserve"> </w:t>
      </w:r>
      <w:r w:rsidRPr="00D171B8">
        <w:rPr>
          <w:sz w:val="24"/>
          <w:szCs w:val="24"/>
        </w:rPr>
        <w:t>О.</w:t>
      </w:r>
      <w:r w:rsidRPr="00D171B8">
        <w:rPr>
          <w:spacing w:val="23"/>
          <w:sz w:val="24"/>
          <w:szCs w:val="24"/>
        </w:rPr>
        <w:t xml:space="preserve"> </w:t>
      </w:r>
      <w:r w:rsidRPr="00D171B8">
        <w:rPr>
          <w:sz w:val="24"/>
          <w:szCs w:val="24"/>
        </w:rPr>
        <w:t>Берта,</w:t>
      </w:r>
      <w:r w:rsidRPr="00D171B8">
        <w:rPr>
          <w:spacing w:val="22"/>
          <w:sz w:val="24"/>
          <w:szCs w:val="24"/>
        </w:rPr>
        <w:t xml:space="preserve"> </w:t>
      </w:r>
      <w:r w:rsidRPr="00D171B8">
        <w:rPr>
          <w:sz w:val="24"/>
          <w:szCs w:val="24"/>
        </w:rPr>
        <w:t>обраб.</w:t>
      </w:r>
      <w:r w:rsidRPr="00D171B8">
        <w:rPr>
          <w:spacing w:val="24"/>
          <w:sz w:val="24"/>
          <w:szCs w:val="24"/>
        </w:rPr>
        <w:t xml:space="preserve"> </w:t>
      </w:r>
      <w:r w:rsidRPr="00D171B8">
        <w:rPr>
          <w:sz w:val="24"/>
          <w:szCs w:val="24"/>
        </w:rPr>
        <w:t>Н.</w:t>
      </w:r>
      <w:r w:rsidRPr="00D171B8">
        <w:rPr>
          <w:spacing w:val="22"/>
          <w:sz w:val="24"/>
          <w:szCs w:val="24"/>
        </w:rPr>
        <w:t xml:space="preserve"> </w:t>
      </w:r>
      <w:r w:rsidRPr="00D171B8">
        <w:rPr>
          <w:sz w:val="24"/>
          <w:szCs w:val="24"/>
        </w:rPr>
        <w:t>Метлова;</w:t>
      </w:r>
      <w:r w:rsidRPr="00D171B8">
        <w:rPr>
          <w:spacing w:val="29"/>
          <w:sz w:val="24"/>
          <w:szCs w:val="24"/>
        </w:rPr>
        <w:t xml:space="preserve"> </w:t>
      </w:r>
      <w:r w:rsidRPr="00D171B8">
        <w:rPr>
          <w:sz w:val="24"/>
          <w:szCs w:val="24"/>
        </w:rPr>
        <w:t>«Танец</w:t>
      </w:r>
      <w:r w:rsidRPr="00D171B8">
        <w:rPr>
          <w:spacing w:val="24"/>
          <w:sz w:val="24"/>
          <w:szCs w:val="24"/>
        </w:rPr>
        <w:t xml:space="preserve"> </w:t>
      </w:r>
      <w:r w:rsidRPr="00D171B8">
        <w:rPr>
          <w:sz w:val="24"/>
          <w:szCs w:val="24"/>
        </w:rPr>
        <w:t>зайчат»</w:t>
      </w:r>
      <w:r w:rsidRPr="00D171B8">
        <w:rPr>
          <w:spacing w:val="16"/>
          <w:sz w:val="24"/>
          <w:szCs w:val="24"/>
        </w:rPr>
        <w:t xml:space="preserve"> </w:t>
      </w:r>
      <w:r w:rsidRPr="00D171B8">
        <w:rPr>
          <w:sz w:val="24"/>
          <w:szCs w:val="24"/>
        </w:rPr>
        <w:t>под</w:t>
      </w:r>
    </w:p>
    <w:p w14:paraId="703AA04F" w14:textId="77777777" w:rsidR="00BB340C" w:rsidRPr="00D171B8" w:rsidRDefault="0021290F" w:rsidP="00304AB3">
      <w:pPr>
        <w:pStyle w:val="a3"/>
        <w:spacing w:line="276" w:lineRule="auto"/>
        <w:ind w:left="0" w:firstLine="425"/>
      </w:pPr>
      <w:r w:rsidRPr="00D171B8">
        <w:t>«Польку»</w:t>
      </w:r>
      <w:r w:rsidRPr="00D171B8">
        <w:rPr>
          <w:spacing w:val="-8"/>
        </w:rPr>
        <w:t xml:space="preserve"> </w:t>
      </w:r>
      <w:r w:rsidRPr="00D171B8">
        <w:t>И.</w:t>
      </w:r>
      <w:r w:rsidRPr="00D171B8">
        <w:rPr>
          <w:spacing w:val="-2"/>
        </w:rPr>
        <w:t xml:space="preserve"> </w:t>
      </w:r>
      <w:r w:rsidRPr="00D171B8">
        <w:t>Штрауса; «Снежинки»,</w:t>
      </w:r>
      <w:r w:rsidRPr="00D171B8">
        <w:rPr>
          <w:spacing w:val="-2"/>
        </w:rPr>
        <w:t xml:space="preserve"> </w:t>
      </w:r>
      <w:r w:rsidRPr="00D171B8">
        <w:t>муз.</w:t>
      </w:r>
      <w:r w:rsidRPr="00D171B8">
        <w:rPr>
          <w:spacing w:val="-2"/>
        </w:rPr>
        <w:t xml:space="preserve"> </w:t>
      </w:r>
      <w:r w:rsidRPr="00D171B8">
        <w:t>Т.</w:t>
      </w:r>
      <w:r w:rsidRPr="00D171B8">
        <w:rPr>
          <w:spacing w:val="-2"/>
        </w:rPr>
        <w:t xml:space="preserve"> </w:t>
      </w:r>
      <w:r w:rsidRPr="00D171B8">
        <w:t>Ломовой;</w:t>
      </w:r>
      <w:r w:rsidRPr="00D171B8">
        <w:rPr>
          <w:spacing w:val="3"/>
        </w:rPr>
        <w:t xml:space="preserve"> </w:t>
      </w:r>
      <w:r w:rsidRPr="00D171B8">
        <w:t>«Бусинки»</w:t>
      </w:r>
      <w:r w:rsidRPr="00D171B8">
        <w:rPr>
          <w:spacing w:val="-9"/>
        </w:rPr>
        <w:t xml:space="preserve"> </w:t>
      </w:r>
      <w:r w:rsidRPr="00D171B8">
        <w:t>под</w:t>
      </w:r>
      <w:r w:rsidRPr="00D171B8">
        <w:rPr>
          <w:spacing w:val="2"/>
        </w:rPr>
        <w:t xml:space="preserve"> </w:t>
      </w:r>
      <w:r w:rsidRPr="00D171B8">
        <w:t>«Галоп»</w:t>
      </w:r>
      <w:r w:rsidRPr="00D171B8">
        <w:rPr>
          <w:spacing w:val="-8"/>
        </w:rPr>
        <w:t xml:space="preserve"> </w:t>
      </w:r>
      <w:r w:rsidRPr="00D171B8">
        <w:t>И.</w:t>
      </w:r>
      <w:r w:rsidRPr="00D171B8">
        <w:rPr>
          <w:spacing w:val="-3"/>
        </w:rPr>
        <w:t xml:space="preserve"> </w:t>
      </w:r>
      <w:r w:rsidRPr="00D171B8">
        <w:t>Дунаевского;</w:t>
      </w:r>
    </w:p>
    <w:p w14:paraId="1424F4BB" w14:textId="77777777" w:rsidR="00BB340C" w:rsidRPr="00D171B8" w:rsidRDefault="0021290F" w:rsidP="00304AB3">
      <w:pPr>
        <w:spacing w:line="276" w:lineRule="auto"/>
        <w:ind w:firstLine="425"/>
        <w:jc w:val="both"/>
        <w:rPr>
          <w:sz w:val="24"/>
          <w:szCs w:val="24"/>
        </w:rPr>
      </w:pPr>
      <w:r w:rsidRPr="00D171B8">
        <w:rPr>
          <w:i/>
          <w:sz w:val="24"/>
          <w:szCs w:val="24"/>
        </w:rPr>
        <w:t>Музыкальные</w:t>
      </w:r>
      <w:r w:rsidRPr="00D171B8">
        <w:rPr>
          <w:i/>
          <w:spacing w:val="39"/>
          <w:sz w:val="24"/>
          <w:szCs w:val="24"/>
        </w:rPr>
        <w:t xml:space="preserve"> </w:t>
      </w:r>
      <w:r w:rsidRPr="00D171B8">
        <w:rPr>
          <w:i/>
          <w:sz w:val="24"/>
          <w:szCs w:val="24"/>
        </w:rPr>
        <w:t>игры.</w:t>
      </w:r>
      <w:r w:rsidRPr="00D171B8">
        <w:rPr>
          <w:i/>
          <w:spacing w:val="83"/>
          <w:sz w:val="24"/>
          <w:szCs w:val="24"/>
        </w:rPr>
        <w:t xml:space="preserve"> </w:t>
      </w:r>
      <w:r w:rsidRPr="00D171B8">
        <w:rPr>
          <w:sz w:val="24"/>
          <w:szCs w:val="24"/>
        </w:rPr>
        <w:t>«Курочка</w:t>
      </w:r>
      <w:r w:rsidRPr="00D171B8">
        <w:rPr>
          <w:spacing w:val="39"/>
          <w:sz w:val="24"/>
          <w:szCs w:val="24"/>
        </w:rPr>
        <w:t xml:space="preserve"> </w:t>
      </w:r>
      <w:r w:rsidRPr="00D171B8">
        <w:rPr>
          <w:sz w:val="24"/>
          <w:szCs w:val="24"/>
        </w:rPr>
        <w:t>и</w:t>
      </w:r>
      <w:r w:rsidRPr="00D171B8">
        <w:rPr>
          <w:spacing w:val="40"/>
          <w:sz w:val="24"/>
          <w:szCs w:val="24"/>
        </w:rPr>
        <w:t xml:space="preserve"> </w:t>
      </w:r>
      <w:r w:rsidRPr="00D171B8">
        <w:rPr>
          <w:sz w:val="24"/>
          <w:szCs w:val="24"/>
        </w:rPr>
        <w:t>петушок»,</w:t>
      </w:r>
      <w:r w:rsidRPr="00D171B8">
        <w:rPr>
          <w:spacing w:val="44"/>
          <w:sz w:val="24"/>
          <w:szCs w:val="24"/>
        </w:rPr>
        <w:t xml:space="preserve"> </w:t>
      </w:r>
      <w:r w:rsidRPr="00D171B8">
        <w:rPr>
          <w:sz w:val="24"/>
          <w:szCs w:val="24"/>
        </w:rPr>
        <w:t>муз.</w:t>
      </w:r>
      <w:r w:rsidRPr="00D171B8">
        <w:rPr>
          <w:spacing w:val="39"/>
          <w:sz w:val="24"/>
          <w:szCs w:val="24"/>
        </w:rPr>
        <w:t xml:space="preserve"> </w:t>
      </w:r>
      <w:r w:rsidRPr="00D171B8">
        <w:rPr>
          <w:sz w:val="24"/>
          <w:szCs w:val="24"/>
        </w:rPr>
        <w:t>Г.</w:t>
      </w:r>
      <w:r w:rsidRPr="00D171B8">
        <w:rPr>
          <w:spacing w:val="40"/>
          <w:sz w:val="24"/>
          <w:szCs w:val="24"/>
        </w:rPr>
        <w:t xml:space="preserve"> </w:t>
      </w:r>
      <w:r w:rsidRPr="00D171B8">
        <w:rPr>
          <w:sz w:val="24"/>
          <w:szCs w:val="24"/>
        </w:rPr>
        <w:t>Фрида;</w:t>
      </w:r>
      <w:r w:rsidRPr="00D171B8">
        <w:rPr>
          <w:spacing w:val="45"/>
          <w:sz w:val="24"/>
          <w:szCs w:val="24"/>
        </w:rPr>
        <w:t xml:space="preserve"> </w:t>
      </w:r>
      <w:r w:rsidRPr="00D171B8">
        <w:rPr>
          <w:sz w:val="24"/>
          <w:szCs w:val="24"/>
        </w:rPr>
        <w:t>«Жмурки»,</w:t>
      </w:r>
      <w:r w:rsidRPr="00D171B8">
        <w:rPr>
          <w:spacing w:val="42"/>
          <w:sz w:val="24"/>
          <w:szCs w:val="24"/>
        </w:rPr>
        <w:t xml:space="preserve"> </w:t>
      </w:r>
      <w:r w:rsidRPr="00D171B8">
        <w:rPr>
          <w:sz w:val="24"/>
          <w:szCs w:val="24"/>
        </w:rPr>
        <w:t>муз.</w:t>
      </w:r>
      <w:r w:rsidRPr="00D171B8">
        <w:rPr>
          <w:spacing w:val="39"/>
          <w:sz w:val="24"/>
          <w:szCs w:val="24"/>
        </w:rPr>
        <w:t xml:space="preserve"> </w:t>
      </w:r>
      <w:r w:rsidRPr="00D171B8">
        <w:rPr>
          <w:sz w:val="24"/>
          <w:szCs w:val="24"/>
        </w:rPr>
        <w:t>Ф.</w:t>
      </w:r>
      <w:r w:rsidRPr="00D171B8">
        <w:rPr>
          <w:spacing w:val="39"/>
          <w:sz w:val="24"/>
          <w:szCs w:val="24"/>
        </w:rPr>
        <w:t xml:space="preserve"> </w:t>
      </w:r>
      <w:r w:rsidRPr="00D171B8">
        <w:rPr>
          <w:sz w:val="24"/>
          <w:szCs w:val="24"/>
        </w:rPr>
        <w:t>Флотова;</w:t>
      </w:r>
    </w:p>
    <w:p w14:paraId="68CD717D" w14:textId="77777777" w:rsidR="00BB340C" w:rsidRPr="00D171B8" w:rsidRDefault="0021290F" w:rsidP="00304AB3">
      <w:pPr>
        <w:pStyle w:val="a3"/>
        <w:spacing w:line="276" w:lineRule="auto"/>
        <w:ind w:left="0" w:firstLine="425"/>
      </w:pPr>
      <w:r w:rsidRPr="00D171B8">
        <w:t>«Медведь и заяц», муз. В. Ребикова; «Самолеты», муз. М. Магиденко; «Найди себе пару», муз. Т.</w:t>
      </w:r>
      <w:r w:rsidRPr="00D171B8">
        <w:rPr>
          <w:spacing w:val="1"/>
        </w:rPr>
        <w:t xml:space="preserve"> </w:t>
      </w:r>
      <w:r w:rsidRPr="00D171B8">
        <w:t>Ломовой;</w:t>
      </w:r>
      <w:r w:rsidRPr="00D171B8">
        <w:rPr>
          <w:spacing w:val="1"/>
        </w:rPr>
        <w:t xml:space="preserve"> </w:t>
      </w:r>
      <w:r w:rsidRPr="00D171B8">
        <w:t>«Займи</w:t>
      </w:r>
      <w:r w:rsidRPr="00D171B8">
        <w:rPr>
          <w:spacing w:val="1"/>
        </w:rPr>
        <w:t xml:space="preserve"> </w:t>
      </w:r>
      <w:r w:rsidRPr="00D171B8">
        <w:t>домик»,</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Магиденко;</w:t>
      </w:r>
      <w:r w:rsidRPr="00D171B8">
        <w:rPr>
          <w:spacing w:val="1"/>
        </w:rPr>
        <w:t xml:space="preserve"> </w:t>
      </w:r>
      <w:r w:rsidRPr="00D171B8">
        <w:t>«Ловишки»,</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мелодия,</w:t>
      </w:r>
      <w:r w:rsidRPr="00D171B8">
        <w:rPr>
          <w:spacing w:val="1"/>
        </w:rPr>
        <w:t xml:space="preserve"> </w:t>
      </w:r>
      <w:r w:rsidRPr="00D171B8">
        <w:t>обраб.</w:t>
      </w:r>
      <w:r w:rsidRPr="00D171B8">
        <w:rPr>
          <w:spacing w:val="1"/>
        </w:rPr>
        <w:t xml:space="preserve"> </w:t>
      </w:r>
      <w:r w:rsidRPr="00D171B8">
        <w:t>А.</w:t>
      </w:r>
      <w:r w:rsidRPr="00D171B8">
        <w:rPr>
          <w:spacing w:val="1"/>
        </w:rPr>
        <w:t xml:space="preserve"> </w:t>
      </w:r>
      <w:r w:rsidRPr="00D171B8">
        <w:t>Сидельникова.</w:t>
      </w:r>
    </w:p>
    <w:p w14:paraId="2C87B429" w14:textId="77777777" w:rsidR="00BB340C" w:rsidRPr="00D171B8" w:rsidRDefault="0021290F" w:rsidP="00304AB3">
      <w:pPr>
        <w:pStyle w:val="a3"/>
        <w:spacing w:line="276" w:lineRule="auto"/>
        <w:ind w:left="0" w:firstLine="425"/>
      </w:pPr>
      <w:r w:rsidRPr="00D171B8">
        <w:rPr>
          <w:i/>
        </w:rPr>
        <w:t xml:space="preserve">Игры с пением. </w:t>
      </w:r>
      <w:r w:rsidRPr="00D171B8">
        <w:t>«Огородная-хороводная», муз. Б. Можжевелова, сл. А. Пассовой; «Гуси,</w:t>
      </w:r>
      <w:r w:rsidRPr="00D171B8">
        <w:rPr>
          <w:spacing w:val="1"/>
        </w:rPr>
        <w:t xml:space="preserve"> </w:t>
      </w:r>
      <w:r w:rsidRPr="00D171B8">
        <w:t>лебеди и волк», муз. Е. Тиличеевой, сл. М. Булатова; «Мы на луг ходили», муз. А. Филиппенко, сл.</w:t>
      </w:r>
      <w:r w:rsidRPr="00D171B8">
        <w:rPr>
          <w:spacing w:val="-57"/>
        </w:rPr>
        <w:t xml:space="preserve"> </w:t>
      </w:r>
      <w:r w:rsidRPr="00D171B8">
        <w:t>Н.</w:t>
      </w:r>
      <w:r w:rsidRPr="00D171B8">
        <w:rPr>
          <w:spacing w:val="-4"/>
        </w:rPr>
        <w:t xml:space="preserve"> </w:t>
      </w:r>
      <w:r w:rsidRPr="00D171B8">
        <w:t>Кукловской;</w:t>
      </w:r>
      <w:r w:rsidRPr="00D171B8">
        <w:rPr>
          <w:spacing w:val="2"/>
        </w:rPr>
        <w:t xml:space="preserve"> </w:t>
      </w:r>
      <w:r w:rsidRPr="00D171B8">
        <w:t>«Веселая</w:t>
      </w:r>
      <w:r w:rsidRPr="00D171B8">
        <w:rPr>
          <w:spacing w:val="-2"/>
        </w:rPr>
        <w:t xml:space="preserve"> </w:t>
      </w:r>
      <w:r w:rsidRPr="00D171B8">
        <w:t>девочка</w:t>
      </w:r>
      <w:r w:rsidRPr="00D171B8">
        <w:rPr>
          <w:spacing w:val="-4"/>
        </w:rPr>
        <w:t xml:space="preserve"> </w:t>
      </w:r>
      <w:r w:rsidRPr="00D171B8">
        <w:t>Таня»,</w:t>
      </w:r>
      <w:r w:rsidRPr="00D171B8">
        <w:rPr>
          <w:spacing w:val="-2"/>
        </w:rPr>
        <w:t xml:space="preserve"> </w:t>
      </w:r>
      <w:r w:rsidRPr="00D171B8">
        <w:t>муз.</w:t>
      </w:r>
      <w:r w:rsidRPr="00D171B8">
        <w:rPr>
          <w:spacing w:val="-1"/>
        </w:rPr>
        <w:t xml:space="preserve"> </w:t>
      </w:r>
      <w:r w:rsidRPr="00D171B8">
        <w:t>А.</w:t>
      </w:r>
      <w:r w:rsidRPr="00D171B8">
        <w:rPr>
          <w:spacing w:val="-3"/>
        </w:rPr>
        <w:t xml:space="preserve"> </w:t>
      </w:r>
      <w:r w:rsidRPr="00D171B8">
        <w:t>Филиппенко,</w:t>
      </w:r>
      <w:r w:rsidRPr="00D171B8">
        <w:rPr>
          <w:spacing w:val="-3"/>
        </w:rPr>
        <w:t xml:space="preserve"> </w:t>
      </w:r>
      <w:r w:rsidRPr="00D171B8">
        <w:t>сл.</w:t>
      </w:r>
      <w:r w:rsidRPr="00D171B8">
        <w:rPr>
          <w:spacing w:val="-3"/>
        </w:rPr>
        <w:t xml:space="preserve"> </w:t>
      </w:r>
      <w:r w:rsidRPr="00D171B8">
        <w:t>Н.</w:t>
      </w:r>
      <w:r w:rsidRPr="00D171B8">
        <w:rPr>
          <w:spacing w:val="-6"/>
        </w:rPr>
        <w:t xml:space="preserve"> </w:t>
      </w:r>
      <w:r w:rsidRPr="00D171B8">
        <w:t>Кукловской</w:t>
      </w:r>
      <w:r w:rsidRPr="00D171B8">
        <w:rPr>
          <w:spacing w:val="-2"/>
        </w:rPr>
        <w:t xml:space="preserve"> </w:t>
      </w:r>
      <w:r w:rsidRPr="00D171B8">
        <w:t>и</w:t>
      </w:r>
      <w:r w:rsidRPr="00D171B8">
        <w:rPr>
          <w:spacing w:val="-3"/>
        </w:rPr>
        <w:t xml:space="preserve"> </w:t>
      </w:r>
      <w:r w:rsidRPr="00D171B8">
        <w:t>Р.</w:t>
      </w:r>
      <w:r w:rsidRPr="00D171B8">
        <w:rPr>
          <w:spacing w:val="-3"/>
        </w:rPr>
        <w:t xml:space="preserve"> </w:t>
      </w:r>
      <w:r w:rsidRPr="00D171B8">
        <w:t>Борисовой.</w:t>
      </w:r>
    </w:p>
    <w:p w14:paraId="6D174403" w14:textId="77777777" w:rsidR="00BB340C" w:rsidRPr="00D171B8" w:rsidRDefault="0021290F" w:rsidP="00304AB3">
      <w:pPr>
        <w:pStyle w:val="a3"/>
        <w:spacing w:line="276" w:lineRule="auto"/>
        <w:ind w:left="0" w:firstLine="425"/>
      </w:pPr>
      <w:r w:rsidRPr="00D171B8">
        <w:rPr>
          <w:i/>
        </w:rPr>
        <w:t>Песенное творчество.</w:t>
      </w:r>
      <w:r w:rsidRPr="00D171B8">
        <w:rPr>
          <w:i/>
          <w:spacing w:val="1"/>
        </w:rPr>
        <w:t xml:space="preserve"> </w:t>
      </w:r>
      <w:r w:rsidRPr="00D171B8">
        <w:t>«Как</w:t>
      </w:r>
      <w:r w:rsidRPr="00D171B8">
        <w:rPr>
          <w:spacing w:val="1"/>
        </w:rPr>
        <w:t xml:space="preserve"> </w:t>
      </w:r>
      <w:r w:rsidRPr="00D171B8">
        <w:t>тебя зовут?»;</w:t>
      </w:r>
      <w:r w:rsidRPr="00D171B8">
        <w:rPr>
          <w:spacing w:val="1"/>
        </w:rPr>
        <w:t xml:space="preserve"> </w:t>
      </w:r>
      <w:r w:rsidRPr="00D171B8">
        <w:t>«Что ты хочешь, кошечка?»;</w:t>
      </w:r>
      <w:r w:rsidRPr="00D171B8">
        <w:rPr>
          <w:spacing w:val="1"/>
        </w:rPr>
        <w:t xml:space="preserve"> </w:t>
      </w:r>
      <w:r w:rsidRPr="00D171B8">
        <w:t>«Наша песенка</w:t>
      </w:r>
      <w:r w:rsidRPr="00D171B8">
        <w:rPr>
          <w:spacing w:val="1"/>
        </w:rPr>
        <w:t xml:space="preserve"> </w:t>
      </w:r>
      <w:r w:rsidRPr="00D171B8">
        <w:t>простая», муз. Ан. Александрова, сл. М. Ивенсен; «Курочка-рябушечка», муз. Г. Лобачева, сл.</w:t>
      </w:r>
      <w:r w:rsidRPr="00D171B8">
        <w:rPr>
          <w:spacing w:val="1"/>
        </w:rPr>
        <w:t xml:space="preserve"> </w:t>
      </w:r>
      <w:r w:rsidRPr="00D171B8">
        <w:t>народные;</w:t>
      </w:r>
    </w:p>
    <w:p w14:paraId="25809624" w14:textId="4D3C3896" w:rsidR="00BB340C" w:rsidRPr="00D171B8" w:rsidRDefault="0021290F" w:rsidP="00AE70AB">
      <w:pPr>
        <w:tabs>
          <w:tab w:val="left" w:pos="1240"/>
          <w:tab w:val="left" w:pos="3785"/>
          <w:tab w:val="left" w:pos="5350"/>
          <w:tab w:val="left" w:pos="6820"/>
          <w:tab w:val="left" w:pos="7505"/>
          <w:tab w:val="left" w:pos="7995"/>
        </w:tabs>
        <w:spacing w:line="276" w:lineRule="auto"/>
        <w:ind w:firstLine="425"/>
        <w:jc w:val="both"/>
      </w:pPr>
      <w:r w:rsidRPr="00D171B8">
        <w:rPr>
          <w:i/>
          <w:sz w:val="24"/>
          <w:szCs w:val="24"/>
        </w:rPr>
        <w:t>Развитие</w:t>
      </w:r>
      <w:r w:rsidR="00AE70AB" w:rsidRPr="00D171B8">
        <w:rPr>
          <w:i/>
          <w:sz w:val="24"/>
          <w:szCs w:val="24"/>
        </w:rPr>
        <w:t xml:space="preserve"> </w:t>
      </w:r>
      <w:r w:rsidRPr="00D171B8">
        <w:rPr>
          <w:i/>
          <w:sz w:val="24"/>
          <w:szCs w:val="24"/>
        </w:rPr>
        <w:t>танцевально-игрового</w:t>
      </w:r>
      <w:r w:rsidRPr="00D171B8">
        <w:rPr>
          <w:i/>
          <w:sz w:val="24"/>
          <w:szCs w:val="24"/>
        </w:rPr>
        <w:tab/>
        <w:t>творчества.</w:t>
      </w:r>
      <w:r w:rsidR="00AE70AB" w:rsidRPr="00D171B8">
        <w:rPr>
          <w:i/>
          <w:sz w:val="24"/>
          <w:szCs w:val="24"/>
        </w:rPr>
        <w:t xml:space="preserve"> </w:t>
      </w:r>
      <w:r w:rsidRPr="00D171B8">
        <w:rPr>
          <w:sz w:val="24"/>
          <w:szCs w:val="24"/>
        </w:rPr>
        <w:t>«Лошадка</w:t>
      </w:r>
      <w:r w:rsidR="00AE70AB" w:rsidRPr="00D171B8">
        <w:rPr>
          <w:sz w:val="24"/>
          <w:szCs w:val="24"/>
        </w:rPr>
        <w:t xml:space="preserve">»; </w:t>
      </w:r>
      <w:r w:rsidRPr="00D171B8">
        <w:rPr>
          <w:sz w:val="24"/>
          <w:szCs w:val="24"/>
        </w:rPr>
        <w:t>муз.</w:t>
      </w:r>
      <w:r w:rsidR="00AE70AB" w:rsidRPr="00D171B8">
        <w:rPr>
          <w:sz w:val="24"/>
          <w:szCs w:val="24"/>
        </w:rPr>
        <w:t xml:space="preserve"> </w:t>
      </w:r>
      <w:r w:rsidRPr="00D171B8">
        <w:rPr>
          <w:sz w:val="24"/>
          <w:szCs w:val="24"/>
        </w:rPr>
        <w:t>Н.</w:t>
      </w:r>
      <w:r w:rsidR="00AE70AB" w:rsidRPr="00D171B8">
        <w:rPr>
          <w:sz w:val="24"/>
          <w:szCs w:val="24"/>
        </w:rPr>
        <w:t xml:space="preserve"> </w:t>
      </w:r>
      <w:r w:rsidRPr="00D171B8">
        <w:rPr>
          <w:sz w:val="24"/>
          <w:szCs w:val="24"/>
        </w:rPr>
        <w:t>Потоловского;</w:t>
      </w:r>
      <w:r w:rsidR="00AE70AB" w:rsidRPr="00D171B8">
        <w:rPr>
          <w:sz w:val="24"/>
          <w:szCs w:val="24"/>
        </w:rPr>
        <w:t xml:space="preserve"> </w:t>
      </w:r>
      <w:r w:rsidRPr="00D171B8">
        <w:t>«Зайчики»,</w:t>
      </w:r>
      <w:r w:rsidRPr="00D171B8">
        <w:rPr>
          <w:spacing w:val="7"/>
        </w:rPr>
        <w:t xml:space="preserve"> </w:t>
      </w:r>
      <w:r w:rsidRPr="00D171B8">
        <w:t>«Наседка</w:t>
      </w:r>
      <w:r w:rsidRPr="00D171B8">
        <w:rPr>
          <w:spacing w:val="2"/>
        </w:rPr>
        <w:t xml:space="preserve"> </w:t>
      </w:r>
      <w:r w:rsidRPr="00D171B8">
        <w:t>и</w:t>
      </w:r>
      <w:r w:rsidRPr="00D171B8">
        <w:rPr>
          <w:spacing w:val="4"/>
        </w:rPr>
        <w:t xml:space="preserve"> </w:t>
      </w:r>
      <w:r w:rsidRPr="00D171B8">
        <w:t>цыплята»,</w:t>
      </w:r>
      <w:r w:rsidRPr="00D171B8">
        <w:rPr>
          <w:spacing w:val="7"/>
        </w:rPr>
        <w:t xml:space="preserve"> </w:t>
      </w:r>
      <w:r w:rsidRPr="00D171B8">
        <w:t>«Воробей»,</w:t>
      </w:r>
      <w:r w:rsidRPr="00D171B8">
        <w:rPr>
          <w:spacing w:val="6"/>
        </w:rPr>
        <w:t xml:space="preserve"> </w:t>
      </w:r>
      <w:r w:rsidRPr="00D171B8">
        <w:t>муз.</w:t>
      </w:r>
      <w:r w:rsidRPr="00D171B8">
        <w:rPr>
          <w:spacing w:val="2"/>
        </w:rPr>
        <w:t xml:space="preserve"> </w:t>
      </w:r>
      <w:r w:rsidRPr="00D171B8">
        <w:t>Т.</w:t>
      </w:r>
      <w:r w:rsidRPr="00D171B8">
        <w:rPr>
          <w:spacing w:val="3"/>
        </w:rPr>
        <w:t xml:space="preserve"> </w:t>
      </w:r>
      <w:r w:rsidRPr="00D171B8">
        <w:t>Ломовой;</w:t>
      </w:r>
      <w:r w:rsidRPr="00D171B8">
        <w:rPr>
          <w:spacing w:val="8"/>
        </w:rPr>
        <w:t xml:space="preserve"> </w:t>
      </w:r>
      <w:r w:rsidRPr="00D171B8">
        <w:t>«Ой,</w:t>
      </w:r>
      <w:r w:rsidRPr="00D171B8">
        <w:rPr>
          <w:spacing w:val="3"/>
        </w:rPr>
        <w:t xml:space="preserve"> </w:t>
      </w:r>
      <w:r w:rsidRPr="00D171B8">
        <w:t>хмель</w:t>
      </w:r>
      <w:r w:rsidRPr="00D171B8">
        <w:rPr>
          <w:spacing w:val="3"/>
        </w:rPr>
        <w:t xml:space="preserve"> </w:t>
      </w:r>
      <w:r w:rsidRPr="00D171B8">
        <w:t>мой,</w:t>
      </w:r>
      <w:r w:rsidRPr="00D171B8">
        <w:rPr>
          <w:spacing w:val="-1"/>
        </w:rPr>
        <w:t xml:space="preserve"> </w:t>
      </w:r>
      <w:r w:rsidRPr="00D171B8">
        <w:t>хмелек»,</w:t>
      </w:r>
      <w:r w:rsidRPr="00D171B8">
        <w:rPr>
          <w:spacing w:val="3"/>
        </w:rPr>
        <w:t xml:space="preserve"> </w:t>
      </w:r>
      <w:r w:rsidRPr="00D171B8">
        <w:t>рус.</w:t>
      </w:r>
      <w:r w:rsidRPr="00D171B8">
        <w:rPr>
          <w:spacing w:val="3"/>
        </w:rPr>
        <w:t xml:space="preserve"> </w:t>
      </w:r>
      <w:r w:rsidRPr="00D171B8">
        <w:t>нар.мелодия,</w:t>
      </w:r>
      <w:r w:rsidRPr="00D171B8">
        <w:rPr>
          <w:spacing w:val="1"/>
        </w:rPr>
        <w:t xml:space="preserve"> </w:t>
      </w:r>
      <w:r w:rsidRPr="00D171B8">
        <w:t>обраб.</w:t>
      </w:r>
      <w:r w:rsidRPr="00D171B8">
        <w:rPr>
          <w:spacing w:val="1"/>
        </w:rPr>
        <w:t xml:space="preserve"> </w:t>
      </w:r>
      <w:r w:rsidRPr="00D171B8">
        <w:t>М. Раухвергера;</w:t>
      </w:r>
      <w:r w:rsidRPr="00D171B8">
        <w:rPr>
          <w:spacing w:val="1"/>
        </w:rPr>
        <w:t xml:space="preserve"> </w:t>
      </w:r>
      <w:r w:rsidRPr="00D171B8">
        <w:t>«Кукла»,</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Старокадомского;</w:t>
      </w:r>
      <w:r w:rsidRPr="00D171B8">
        <w:rPr>
          <w:spacing w:val="1"/>
        </w:rPr>
        <w:t xml:space="preserve"> </w:t>
      </w:r>
      <w:r w:rsidRPr="00D171B8">
        <w:t>«Медвежата»,</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Френкель.</w:t>
      </w:r>
    </w:p>
    <w:p w14:paraId="510CA10B"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4"/>
          <w:sz w:val="24"/>
          <w:szCs w:val="24"/>
        </w:rPr>
        <w:t xml:space="preserve"> </w:t>
      </w:r>
      <w:r w:rsidRPr="00D171B8">
        <w:rPr>
          <w:i/>
          <w:sz w:val="24"/>
          <w:szCs w:val="24"/>
        </w:rPr>
        <w:t>игры</w:t>
      </w:r>
    </w:p>
    <w:p w14:paraId="6C8B0526"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6"/>
          <w:sz w:val="24"/>
          <w:szCs w:val="24"/>
        </w:rPr>
        <w:t xml:space="preserve"> </w:t>
      </w:r>
      <w:r w:rsidRPr="00D171B8">
        <w:rPr>
          <w:i/>
          <w:sz w:val="24"/>
          <w:szCs w:val="24"/>
        </w:rPr>
        <w:t>звуковысотного</w:t>
      </w:r>
      <w:r w:rsidRPr="00D171B8">
        <w:rPr>
          <w:i/>
          <w:spacing w:val="-4"/>
          <w:sz w:val="24"/>
          <w:szCs w:val="24"/>
        </w:rPr>
        <w:t xml:space="preserve"> </w:t>
      </w:r>
      <w:r w:rsidRPr="00D171B8">
        <w:rPr>
          <w:i/>
          <w:sz w:val="24"/>
          <w:szCs w:val="24"/>
        </w:rPr>
        <w:t>слуха</w:t>
      </w:r>
      <w:r w:rsidRPr="00D171B8">
        <w:rPr>
          <w:sz w:val="24"/>
          <w:szCs w:val="24"/>
        </w:rPr>
        <w:t>. «Птицы</w:t>
      </w:r>
      <w:r w:rsidRPr="00D171B8">
        <w:rPr>
          <w:spacing w:val="-4"/>
          <w:sz w:val="24"/>
          <w:szCs w:val="24"/>
        </w:rPr>
        <w:t xml:space="preserve"> </w:t>
      </w:r>
      <w:r w:rsidRPr="00D171B8">
        <w:rPr>
          <w:sz w:val="24"/>
          <w:szCs w:val="24"/>
        </w:rPr>
        <w:t>и</w:t>
      </w:r>
      <w:r w:rsidRPr="00D171B8">
        <w:rPr>
          <w:spacing w:val="-3"/>
          <w:sz w:val="24"/>
          <w:szCs w:val="24"/>
        </w:rPr>
        <w:t xml:space="preserve"> </w:t>
      </w:r>
      <w:r w:rsidRPr="00D171B8">
        <w:rPr>
          <w:sz w:val="24"/>
          <w:szCs w:val="24"/>
        </w:rPr>
        <w:t>птенчики», «Качели».</w:t>
      </w:r>
    </w:p>
    <w:p w14:paraId="2C51810F" w14:textId="77777777" w:rsidR="00BB340C" w:rsidRPr="00D171B8" w:rsidRDefault="0021290F" w:rsidP="00304AB3">
      <w:pPr>
        <w:spacing w:line="276" w:lineRule="auto"/>
        <w:ind w:firstLine="425"/>
        <w:jc w:val="both"/>
        <w:rPr>
          <w:sz w:val="24"/>
          <w:szCs w:val="24"/>
        </w:rPr>
      </w:pPr>
      <w:r w:rsidRPr="00D171B8">
        <w:rPr>
          <w:i/>
          <w:sz w:val="24"/>
          <w:szCs w:val="24"/>
        </w:rPr>
        <w:t>Развитие ритмического слуха</w:t>
      </w:r>
      <w:r w:rsidRPr="00D171B8">
        <w:rPr>
          <w:sz w:val="24"/>
          <w:szCs w:val="24"/>
        </w:rPr>
        <w:t>. «Петушок, курочка и цыпленок», «Кто как идет?», «Веселые</w:t>
      </w:r>
      <w:r w:rsidRPr="00D171B8">
        <w:rPr>
          <w:spacing w:val="-57"/>
          <w:sz w:val="24"/>
          <w:szCs w:val="24"/>
        </w:rPr>
        <w:t xml:space="preserve"> </w:t>
      </w:r>
      <w:r w:rsidRPr="00D171B8">
        <w:rPr>
          <w:sz w:val="24"/>
          <w:szCs w:val="24"/>
        </w:rPr>
        <w:t>дудочки»;</w:t>
      </w:r>
      <w:r w:rsidRPr="00D171B8">
        <w:rPr>
          <w:spacing w:val="4"/>
          <w:sz w:val="24"/>
          <w:szCs w:val="24"/>
        </w:rPr>
        <w:t xml:space="preserve"> </w:t>
      </w:r>
      <w:r w:rsidRPr="00D171B8">
        <w:rPr>
          <w:sz w:val="24"/>
          <w:szCs w:val="24"/>
        </w:rPr>
        <w:t>«Сыграй, как я».</w:t>
      </w:r>
    </w:p>
    <w:p w14:paraId="4DD0F8D6"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29"/>
          <w:sz w:val="24"/>
          <w:szCs w:val="24"/>
        </w:rPr>
        <w:t xml:space="preserve"> </w:t>
      </w:r>
      <w:r w:rsidRPr="00D171B8">
        <w:rPr>
          <w:i/>
          <w:sz w:val="24"/>
          <w:szCs w:val="24"/>
        </w:rPr>
        <w:t>тембрового</w:t>
      </w:r>
      <w:r w:rsidRPr="00D171B8">
        <w:rPr>
          <w:i/>
          <w:spacing w:val="33"/>
          <w:sz w:val="24"/>
          <w:szCs w:val="24"/>
        </w:rPr>
        <w:t xml:space="preserve"> </w:t>
      </w:r>
      <w:r w:rsidRPr="00D171B8">
        <w:rPr>
          <w:i/>
          <w:sz w:val="24"/>
          <w:szCs w:val="24"/>
        </w:rPr>
        <w:t>и</w:t>
      </w:r>
      <w:r w:rsidRPr="00D171B8">
        <w:rPr>
          <w:i/>
          <w:spacing w:val="30"/>
          <w:sz w:val="24"/>
          <w:szCs w:val="24"/>
        </w:rPr>
        <w:t xml:space="preserve"> </w:t>
      </w:r>
      <w:r w:rsidRPr="00D171B8">
        <w:rPr>
          <w:i/>
          <w:sz w:val="24"/>
          <w:szCs w:val="24"/>
        </w:rPr>
        <w:t>динамического</w:t>
      </w:r>
      <w:r w:rsidRPr="00D171B8">
        <w:rPr>
          <w:i/>
          <w:spacing w:val="31"/>
          <w:sz w:val="24"/>
          <w:szCs w:val="24"/>
        </w:rPr>
        <w:t xml:space="preserve"> </w:t>
      </w:r>
      <w:r w:rsidRPr="00D171B8">
        <w:rPr>
          <w:i/>
          <w:sz w:val="24"/>
          <w:szCs w:val="24"/>
        </w:rPr>
        <w:t>слуха</w:t>
      </w:r>
      <w:r w:rsidRPr="00D171B8">
        <w:rPr>
          <w:sz w:val="24"/>
          <w:szCs w:val="24"/>
        </w:rPr>
        <w:t>.</w:t>
      </w:r>
      <w:r w:rsidRPr="00D171B8">
        <w:rPr>
          <w:spacing w:val="35"/>
          <w:sz w:val="24"/>
          <w:szCs w:val="24"/>
        </w:rPr>
        <w:t xml:space="preserve"> </w:t>
      </w:r>
      <w:r w:rsidRPr="00D171B8">
        <w:rPr>
          <w:sz w:val="24"/>
          <w:szCs w:val="24"/>
        </w:rPr>
        <w:t>«Громко–тихо»,</w:t>
      </w:r>
      <w:r w:rsidRPr="00D171B8">
        <w:rPr>
          <w:spacing w:val="35"/>
          <w:sz w:val="24"/>
          <w:szCs w:val="24"/>
        </w:rPr>
        <w:t xml:space="preserve"> </w:t>
      </w:r>
      <w:r w:rsidRPr="00D171B8">
        <w:rPr>
          <w:sz w:val="24"/>
          <w:szCs w:val="24"/>
        </w:rPr>
        <w:t>«Узнай</w:t>
      </w:r>
      <w:r w:rsidRPr="00D171B8">
        <w:rPr>
          <w:spacing w:val="31"/>
          <w:sz w:val="24"/>
          <w:szCs w:val="24"/>
        </w:rPr>
        <w:t xml:space="preserve"> </w:t>
      </w:r>
      <w:r w:rsidRPr="00D171B8">
        <w:rPr>
          <w:sz w:val="24"/>
          <w:szCs w:val="24"/>
        </w:rPr>
        <w:t>свой</w:t>
      </w:r>
      <w:r w:rsidRPr="00D171B8">
        <w:rPr>
          <w:spacing w:val="31"/>
          <w:sz w:val="24"/>
          <w:szCs w:val="24"/>
        </w:rPr>
        <w:t xml:space="preserve"> </w:t>
      </w:r>
      <w:r w:rsidRPr="00D171B8">
        <w:rPr>
          <w:sz w:val="24"/>
          <w:szCs w:val="24"/>
        </w:rPr>
        <w:t>инструмент»;</w:t>
      </w:r>
    </w:p>
    <w:p w14:paraId="64E70228" w14:textId="77777777" w:rsidR="00BB340C" w:rsidRPr="00D171B8" w:rsidRDefault="0021290F" w:rsidP="00304AB3">
      <w:pPr>
        <w:pStyle w:val="a3"/>
        <w:spacing w:line="276" w:lineRule="auto"/>
        <w:ind w:left="0" w:firstLine="425"/>
      </w:pPr>
      <w:r w:rsidRPr="00D171B8">
        <w:t>«Угадай, на чем играю». Определение жанра и развитие памяти. «Что делает кукла?», «Узнай и</w:t>
      </w:r>
      <w:r w:rsidRPr="00D171B8">
        <w:rPr>
          <w:spacing w:val="1"/>
        </w:rPr>
        <w:t xml:space="preserve"> </w:t>
      </w:r>
      <w:r w:rsidRPr="00D171B8">
        <w:t>спой</w:t>
      </w:r>
      <w:r w:rsidRPr="00D171B8">
        <w:rPr>
          <w:spacing w:val="-1"/>
        </w:rPr>
        <w:t xml:space="preserve"> </w:t>
      </w:r>
      <w:r w:rsidRPr="00D171B8">
        <w:t>песню</w:t>
      </w:r>
      <w:r w:rsidRPr="00D171B8">
        <w:rPr>
          <w:spacing w:val="-1"/>
        </w:rPr>
        <w:t xml:space="preserve"> </w:t>
      </w:r>
      <w:r w:rsidRPr="00D171B8">
        <w:t>по картинке»,</w:t>
      </w:r>
      <w:r w:rsidRPr="00D171B8">
        <w:rPr>
          <w:spacing w:val="5"/>
        </w:rPr>
        <w:t xml:space="preserve"> </w:t>
      </w:r>
      <w:r w:rsidRPr="00D171B8">
        <w:t>«Музыкальный магазин».</w:t>
      </w:r>
    </w:p>
    <w:p w14:paraId="0D4A9F43" w14:textId="77777777" w:rsidR="00BB340C" w:rsidRPr="00D171B8" w:rsidRDefault="0021290F" w:rsidP="00304AB3">
      <w:pPr>
        <w:spacing w:line="276" w:lineRule="auto"/>
        <w:ind w:firstLine="425"/>
        <w:jc w:val="both"/>
        <w:rPr>
          <w:sz w:val="24"/>
          <w:szCs w:val="24"/>
        </w:rPr>
      </w:pPr>
      <w:r w:rsidRPr="00D171B8">
        <w:rPr>
          <w:i/>
          <w:sz w:val="24"/>
          <w:szCs w:val="24"/>
        </w:rPr>
        <w:t>Игра</w:t>
      </w:r>
      <w:r w:rsidRPr="00D171B8">
        <w:rPr>
          <w:i/>
          <w:spacing w:val="1"/>
          <w:sz w:val="24"/>
          <w:szCs w:val="24"/>
        </w:rPr>
        <w:t xml:space="preserve"> </w:t>
      </w:r>
      <w:r w:rsidRPr="00D171B8">
        <w:rPr>
          <w:i/>
          <w:sz w:val="24"/>
          <w:szCs w:val="24"/>
        </w:rPr>
        <w:t>на</w:t>
      </w:r>
      <w:r w:rsidRPr="00D171B8">
        <w:rPr>
          <w:i/>
          <w:spacing w:val="1"/>
          <w:sz w:val="24"/>
          <w:szCs w:val="24"/>
        </w:rPr>
        <w:t xml:space="preserve"> </w:t>
      </w:r>
      <w:r w:rsidRPr="00D171B8">
        <w:rPr>
          <w:i/>
          <w:sz w:val="24"/>
          <w:szCs w:val="24"/>
        </w:rPr>
        <w:t>детских</w:t>
      </w:r>
      <w:r w:rsidRPr="00D171B8">
        <w:rPr>
          <w:i/>
          <w:spacing w:val="1"/>
          <w:sz w:val="24"/>
          <w:szCs w:val="24"/>
        </w:rPr>
        <w:t xml:space="preserve"> </w:t>
      </w:r>
      <w:r w:rsidRPr="00D171B8">
        <w:rPr>
          <w:i/>
          <w:sz w:val="24"/>
          <w:szCs w:val="24"/>
        </w:rPr>
        <w:t>музыкальных</w:t>
      </w:r>
      <w:r w:rsidRPr="00D171B8">
        <w:rPr>
          <w:i/>
          <w:spacing w:val="1"/>
          <w:sz w:val="24"/>
          <w:szCs w:val="24"/>
        </w:rPr>
        <w:t xml:space="preserve"> </w:t>
      </w:r>
      <w:r w:rsidRPr="00D171B8">
        <w:rPr>
          <w:i/>
          <w:sz w:val="24"/>
          <w:szCs w:val="24"/>
        </w:rPr>
        <w:t>инструментах.</w:t>
      </w:r>
      <w:r w:rsidRPr="00D171B8">
        <w:rPr>
          <w:i/>
          <w:spacing w:val="1"/>
          <w:sz w:val="24"/>
          <w:szCs w:val="24"/>
        </w:rPr>
        <w:t xml:space="preserve"> </w:t>
      </w:r>
      <w:r w:rsidRPr="00D171B8">
        <w:rPr>
          <w:sz w:val="24"/>
          <w:szCs w:val="24"/>
        </w:rPr>
        <w:t>«Гармошка»,</w:t>
      </w:r>
      <w:r w:rsidRPr="00D171B8">
        <w:rPr>
          <w:spacing w:val="1"/>
          <w:sz w:val="24"/>
          <w:szCs w:val="24"/>
        </w:rPr>
        <w:t xml:space="preserve"> </w:t>
      </w:r>
      <w:r w:rsidRPr="00D171B8">
        <w:rPr>
          <w:sz w:val="24"/>
          <w:szCs w:val="24"/>
        </w:rPr>
        <w:t>«Небо</w:t>
      </w:r>
      <w:r w:rsidRPr="00D171B8">
        <w:rPr>
          <w:spacing w:val="1"/>
          <w:sz w:val="24"/>
          <w:szCs w:val="24"/>
        </w:rPr>
        <w:t xml:space="preserve"> </w:t>
      </w:r>
      <w:r w:rsidRPr="00D171B8">
        <w:rPr>
          <w:sz w:val="24"/>
          <w:szCs w:val="24"/>
        </w:rPr>
        <w:t>синее»,</w:t>
      </w:r>
      <w:r w:rsidRPr="00D171B8">
        <w:rPr>
          <w:spacing w:val="1"/>
          <w:sz w:val="24"/>
          <w:szCs w:val="24"/>
        </w:rPr>
        <w:t xml:space="preserve"> </w:t>
      </w:r>
      <w:r w:rsidRPr="00D171B8">
        <w:rPr>
          <w:sz w:val="24"/>
          <w:szCs w:val="24"/>
        </w:rPr>
        <w:t>«Андрей-</w:t>
      </w:r>
      <w:r w:rsidRPr="00D171B8">
        <w:rPr>
          <w:spacing w:val="1"/>
          <w:sz w:val="24"/>
          <w:szCs w:val="24"/>
        </w:rPr>
        <w:t xml:space="preserve"> </w:t>
      </w:r>
      <w:r w:rsidRPr="00D171B8">
        <w:rPr>
          <w:sz w:val="24"/>
          <w:szCs w:val="24"/>
        </w:rPr>
        <w:t>воробей», муз. Е. Тиличеевой, сл. М. Долинова;«Сорока-сорока», рус. нар. прибаутка, обр. Т.</w:t>
      </w:r>
      <w:r w:rsidRPr="00D171B8">
        <w:rPr>
          <w:spacing w:val="1"/>
          <w:sz w:val="24"/>
          <w:szCs w:val="24"/>
        </w:rPr>
        <w:t xml:space="preserve"> </w:t>
      </w:r>
      <w:r w:rsidRPr="00D171B8">
        <w:rPr>
          <w:sz w:val="24"/>
          <w:szCs w:val="24"/>
        </w:rPr>
        <w:t>Попатенко;</w:t>
      </w:r>
    </w:p>
    <w:p w14:paraId="02CC81F2" w14:textId="77777777" w:rsidR="00BB340C" w:rsidRPr="00D171B8" w:rsidRDefault="00BB340C" w:rsidP="00304AB3">
      <w:pPr>
        <w:pStyle w:val="a3"/>
        <w:spacing w:line="276" w:lineRule="auto"/>
        <w:ind w:left="0" w:firstLine="425"/>
      </w:pPr>
    </w:p>
    <w:p w14:paraId="7AA1C1A8" w14:textId="77777777" w:rsidR="00BB340C" w:rsidRPr="00D171B8" w:rsidRDefault="0021290F" w:rsidP="00304AB3">
      <w:pPr>
        <w:pStyle w:val="2"/>
        <w:spacing w:line="276" w:lineRule="auto"/>
        <w:ind w:left="0" w:firstLine="425"/>
      </w:pPr>
      <w:r w:rsidRPr="00D171B8">
        <w:t>от 5</w:t>
      </w:r>
      <w:r w:rsidRPr="00D171B8">
        <w:rPr>
          <w:spacing w:val="-2"/>
        </w:rPr>
        <w:t xml:space="preserve"> </w:t>
      </w:r>
      <w:r w:rsidRPr="00D171B8">
        <w:t>лет</w:t>
      </w:r>
      <w:r w:rsidRPr="00D171B8">
        <w:rPr>
          <w:spacing w:val="1"/>
        </w:rPr>
        <w:t xml:space="preserve"> </w:t>
      </w:r>
      <w:r w:rsidRPr="00D171B8">
        <w:t>до</w:t>
      </w:r>
      <w:r w:rsidRPr="00D171B8">
        <w:rPr>
          <w:spacing w:val="-2"/>
        </w:rPr>
        <w:t xml:space="preserve"> </w:t>
      </w:r>
      <w:r w:rsidRPr="00D171B8">
        <w:t>6</w:t>
      </w:r>
      <w:r w:rsidRPr="00D171B8">
        <w:rPr>
          <w:spacing w:val="-1"/>
        </w:rPr>
        <w:t xml:space="preserve"> </w:t>
      </w:r>
      <w:r w:rsidRPr="00D171B8">
        <w:t>лет</w:t>
      </w:r>
    </w:p>
    <w:p w14:paraId="2A8F3256" w14:textId="77777777" w:rsidR="00BB340C" w:rsidRPr="00D171B8" w:rsidRDefault="0021290F" w:rsidP="00304AB3">
      <w:pPr>
        <w:pStyle w:val="a3"/>
        <w:spacing w:line="276" w:lineRule="auto"/>
        <w:ind w:left="0" w:firstLine="425"/>
      </w:pPr>
      <w:r w:rsidRPr="00D171B8">
        <w:rPr>
          <w:i/>
        </w:rPr>
        <w:t>Слушание.</w:t>
      </w:r>
      <w:r w:rsidRPr="00D171B8">
        <w:rPr>
          <w:i/>
          <w:spacing w:val="11"/>
        </w:rPr>
        <w:t xml:space="preserve"> </w:t>
      </w:r>
      <w:r w:rsidRPr="00D171B8">
        <w:t>«Зима»,</w:t>
      </w:r>
      <w:r w:rsidRPr="00D171B8">
        <w:rPr>
          <w:spacing w:val="68"/>
        </w:rPr>
        <w:t xml:space="preserve"> </w:t>
      </w:r>
      <w:r w:rsidRPr="00D171B8">
        <w:t>муз.</w:t>
      </w:r>
      <w:r w:rsidRPr="00D171B8">
        <w:rPr>
          <w:spacing w:val="66"/>
        </w:rPr>
        <w:t xml:space="preserve"> </w:t>
      </w:r>
      <w:r w:rsidRPr="00D171B8">
        <w:t>П.</w:t>
      </w:r>
      <w:r w:rsidRPr="00D171B8">
        <w:rPr>
          <w:spacing w:val="64"/>
        </w:rPr>
        <w:t xml:space="preserve"> </w:t>
      </w:r>
      <w:r w:rsidRPr="00D171B8">
        <w:t>Чайковского,</w:t>
      </w:r>
      <w:r w:rsidRPr="00D171B8">
        <w:rPr>
          <w:spacing w:val="65"/>
        </w:rPr>
        <w:t xml:space="preserve"> </w:t>
      </w:r>
      <w:r w:rsidRPr="00D171B8">
        <w:t>сл.</w:t>
      </w:r>
      <w:r w:rsidRPr="00D171B8">
        <w:rPr>
          <w:spacing w:val="63"/>
        </w:rPr>
        <w:t xml:space="preserve"> </w:t>
      </w:r>
      <w:r w:rsidRPr="00D171B8">
        <w:t>А.</w:t>
      </w:r>
      <w:r w:rsidRPr="00D171B8">
        <w:rPr>
          <w:spacing w:val="64"/>
        </w:rPr>
        <w:t xml:space="preserve"> </w:t>
      </w:r>
      <w:r w:rsidRPr="00D171B8">
        <w:t>Плещеева;</w:t>
      </w:r>
      <w:r w:rsidRPr="00D171B8">
        <w:rPr>
          <w:spacing w:val="70"/>
        </w:rPr>
        <w:t xml:space="preserve"> </w:t>
      </w:r>
      <w:r w:rsidRPr="00D171B8">
        <w:t>«Осенняя</w:t>
      </w:r>
      <w:r w:rsidRPr="00D171B8">
        <w:rPr>
          <w:spacing w:val="65"/>
        </w:rPr>
        <w:t xml:space="preserve"> </w:t>
      </w:r>
      <w:r w:rsidRPr="00D171B8">
        <w:t>песня»,</w:t>
      </w:r>
      <w:r w:rsidRPr="00D171B8">
        <w:rPr>
          <w:spacing w:val="65"/>
        </w:rPr>
        <w:t xml:space="preserve"> </w:t>
      </w:r>
      <w:r w:rsidRPr="00D171B8">
        <w:t>из</w:t>
      </w:r>
      <w:r w:rsidRPr="00D171B8">
        <w:rPr>
          <w:spacing w:val="66"/>
        </w:rPr>
        <w:t xml:space="preserve"> </w:t>
      </w:r>
      <w:r w:rsidRPr="00D171B8">
        <w:t>цикла</w:t>
      </w:r>
    </w:p>
    <w:p w14:paraId="528AD1CD" w14:textId="77777777" w:rsidR="00BB340C" w:rsidRPr="00D171B8" w:rsidRDefault="0021290F" w:rsidP="00304AB3">
      <w:pPr>
        <w:pStyle w:val="a3"/>
        <w:spacing w:line="276" w:lineRule="auto"/>
        <w:ind w:left="0" w:firstLine="425"/>
      </w:pPr>
      <w:r w:rsidRPr="00D171B8">
        <w:t>«Времена года» П. Чайковского; «Полька»; муз. Д. Львова-Компанейца, сл. З. Петровой; «Моя</w:t>
      </w:r>
      <w:r w:rsidRPr="00D171B8">
        <w:rPr>
          <w:spacing w:val="1"/>
        </w:rPr>
        <w:t xml:space="preserve"> </w:t>
      </w:r>
      <w:r w:rsidRPr="00D171B8">
        <w:t>Россия», муз. Г. Струве, сл. Н. Соловьевой; «Кто придумал песенку?», муз. Д. Львова-Компанейца,</w:t>
      </w:r>
      <w:r w:rsidRPr="00D171B8">
        <w:rPr>
          <w:spacing w:val="-57"/>
        </w:rPr>
        <w:t xml:space="preserve"> </w:t>
      </w:r>
      <w:r w:rsidRPr="00D171B8">
        <w:t>сл. Л. Дымовой; «Детская полька», муз. М. Глинки; «Жаворонок», муз. М. Глинки; «Мотылек»,</w:t>
      </w:r>
      <w:r w:rsidRPr="00D171B8">
        <w:rPr>
          <w:spacing w:val="1"/>
        </w:rPr>
        <w:t xml:space="preserve"> </w:t>
      </w:r>
      <w:r w:rsidRPr="00D171B8">
        <w:t>муз.</w:t>
      </w:r>
      <w:r w:rsidRPr="00D171B8">
        <w:rPr>
          <w:spacing w:val="-1"/>
        </w:rPr>
        <w:t xml:space="preserve"> </w:t>
      </w:r>
      <w:r w:rsidRPr="00D171B8">
        <w:t>С.</w:t>
      </w:r>
      <w:r w:rsidRPr="00D171B8">
        <w:rPr>
          <w:spacing w:val="-1"/>
        </w:rPr>
        <w:t xml:space="preserve"> </w:t>
      </w:r>
      <w:r w:rsidRPr="00D171B8">
        <w:t>Майкапара;</w:t>
      </w:r>
      <w:r w:rsidRPr="00D171B8">
        <w:rPr>
          <w:spacing w:val="4"/>
        </w:rPr>
        <w:t xml:space="preserve"> </w:t>
      </w:r>
      <w:r w:rsidRPr="00D171B8">
        <w:t>«Пляска</w:t>
      </w:r>
      <w:r w:rsidRPr="00D171B8">
        <w:rPr>
          <w:spacing w:val="-2"/>
        </w:rPr>
        <w:t xml:space="preserve"> </w:t>
      </w:r>
      <w:r w:rsidRPr="00D171B8">
        <w:t>птиц»,</w:t>
      </w:r>
      <w:r w:rsidRPr="00D171B8">
        <w:rPr>
          <w:spacing w:val="3"/>
        </w:rPr>
        <w:t xml:space="preserve"> </w:t>
      </w:r>
      <w:r w:rsidRPr="00D171B8">
        <w:t>«Колыбельная», муз.</w:t>
      </w:r>
      <w:r w:rsidRPr="00D171B8">
        <w:rPr>
          <w:spacing w:val="-1"/>
        </w:rPr>
        <w:t xml:space="preserve"> </w:t>
      </w:r>
      <w:r w:rsidRPr="00D171B8">
        <w:t>Н.</w:t>
      </w:r>
      <w:r w:rsidRPr="00D171B8">
        <w:rPr>
          <w:spacing w:val="-2"/>
        </w:rPr>
        <w:t xml:space="preserve"> </w:t>
      </w:r>
      <w:r w:rsidRPr="00D171B8">
        <w:t>Римского-Корсакова;</w:t>
      </w:r>
    </w:p>
    <w:p w14:paraId="329F8708" w14:textId="77777777" w:rsidR="00BB340C" w:rsidRPr="00D171B8" w:rsidRDefault="0021290F" w:rsidP="00304AB3">
      <w:pPr>
        <w:spacing w:line="276" w:lineRule="auto"/>
        <w:ind w:firstLine="425"/>
        <w:jc w:val="both"/>
        <w:rPr>
          <w:i/>
          <w:sz w:val="24"/>
          <w:szCs w:val="24"/>
        </w:rPr>
      </w:pPr>
      <w:r w:rsidRPr="00D171B8">
        <w:rPr>
          <w:i/>
          <w:sz w:val="24"/>
          <w:szCs w:val="24"/>
        </w:rPr>
        <w:lastRenderedPageBreak/>
        <w:t>Пение</w:t>
      </w:r>
    </w:p>
    <w:p w14:paraId="2D0C046A" w14:textId="77777777" w:rsidR="00BB340C" w:rsidRPr="00D171B8" w:rsidRDefault="0021290F" w:rsidP="00304AB3">
      <w:pPr>
        <w:spacing w:line="276" w:lineRule="auto"/>
        <w:ind w:firstLine="425"/>
        <w:jc w:val="both"/>
        <w:rPr>
          <w:sz w:val="24"/>
          <w:szCs w:val="24"/>
        </w:rPr>
      </w:pPr>
      <w:r w:rsidRPr="00D171B8">
        <w:rPr>
          <w:i/>
          <w:sz w:val="24"/>
          <w:szCs w:val="24"/>
        </w:rPr>
        <w:t>Упражнения</w:t>
      </w:r>
      <w:r w:rsidRPr="00D171B8">
        <w:rPr>
          <w:i/>
          <w:spacing w:val="7"/>
          <w:sz w:val="24"/>
          <w:szCs w:val="24"/>
        </w:rPr>
        <w:t xml:space="preserve"> </w:t>
      </w:r>
      <w:r w:rsidRPr="00D171B8">
        <w:rPr>
          <w:i/>
          <w:sz w:val="24"/>
          <w:szCs w:val="24"/>
        </w:rPr>
        <w:t>на</w:t>
      </w:r>
      <w:r w:rsidRPr="00D171B8">
        <w:rPr>
          <w:i/>
          <w:spacing w:val="8"/>
          <w:sz w:val="24"/>
          <w:szCs w:val="24"/>
        </w:rPr>
        <w:t xml:space="preserve"> </w:t>
      </w:r>
      <w:r w:rsidRPr="00D171B8">
        <w:rPr>
          <w:i/>
          <w:sz w:val="24"/>
          <w:szCs w:val="24"/>
        </w:rPr>
        <w:t>развитие</w:t>
      </w:r>
      <w:r w:rsidRPr="00D171B8">
        <w:rPr>
          <w:i/>
          <w:spacing w:val="7"/>
          <w:sz w:val="24"/>
          <w:szCs w:val="24"/>
        </w:rPr>
        <w:t xml:space="preserve"> </w:t>
      </w:r>
      <w:r w:rsidRPr="00D171B8">
        <w:rPr>
          <w:i/>
          <w:sz w:val="24"/>
          <w:szCs w:val="24"/>
        </w:rPr>
        <w:t>слуха</w:t>
      </w:r>
      <w:r w:rsidRPr="00D171B8">
        <w:rPr>
          <w:i/>
          <w:spacing w:val="8"/>
          <w:sz w:val="24"/>
          <w:szCs w:val="24"/>
        </w:rPr>
        <w:t xml:space="preserve"> </w:t>
      </w:r>
      <w:r w:rsidRPr="00D171B8">
        <w:rPr>
          <w:i/>
          <w:sz w:val="24"/>
          <w:szCs w:val="24"/>
        </w:rPr>
        <w:t>и</w:t>
      </w:r>
      <w:r w:rsidRPr="00D171B8">
        <w:rPr>
          <w:i/>
          <w:spacing w:val="8"/>
          <w:sz w:val="24"/>
          <w:szCs w:val="24"/>
        </w:rPr>
        <w:t xml:space="preserve"> </w:t>
      </w:r>
      <w:r w:rsidRPr="00D171B8">
        <w:rPr>
          <w:i/>
          <w:sz w:val="24"/>
          <w:szCs w:val="24"/>
        </w:rPr>
        <w:t>голоса</w:t>
      </w:r>
      <w:r w:rsidRPr="00D171B8">
        <w:rPr>
          <w:sz w:val="24"/>
          <w:szCs w:val="24"/>
        </w:rPr>
        <w:t>.</w:t>
      </w:r>
      <w:r w:rsidRPr="00D171B8">
        <w:rPr>
          <w:spacing w:val="15"/>
          <w:sz w:val="24"/>
          <w:szCs w:val="24"/>
        </w:rPr>
        <w:t xml:space="preserve"> </w:t>
      </w:r>
      <w:r w:rsidRPr="00D171B8">
        <w:rPr>
          <w:sz w:val="24"/>
          <w:szCs w:val="24"/>
        </w:rPr>
        <w:t>«</w:t>
      </w:r>
      <w:r w:rsidRPr="00D171B8">
        <w:rPr>
          <w:spacing w:val="8"/>
          <w:sz w:val="24"/>
          <w:szCs w:val="24"/>
        </w:rPr>
        <w:t xml:space="preserve"> </w:t>
      </w:r>
      <w:r w:rsidRPr="00D171B8">
        <w:rPr>
          <w:sz w:val="24"/>
          <w:szCs w:val="24"/>
        </w:rPr>
        <w:t>«Ворон»,</w:t>
      </w:r>
      <w:r w:rsidRPr="00D171B8">
        <w:rPr>
          <w:spacing w:val="8"/>
          <w:sz w:val="24"/>
          <w:szCs w:val="24"/>
        </w:rPr>
        <w:t xml:space="preserve"> </w:t>
      </w:r>
      <w:r w:rsidRPr="00D171B8">
        <w:rPr>
          <w:sz w:val="24"/>
          <w:szCs w:val="24"/>
        </w:rPr>
        <w:t>рус.</w:t>
      </w:r>
      <w:r w:rsidRPr="00D171B8">
        <w:rPr>
          <w:spacing w:val="10"/>
          <w:sz w:val="24"/>
          <w:szCs w:val="24"/>
        </w:rPr>
        <w:t xml:space="preserve"> </w:t>
      </w:r>
      <w:r w:rsidRPr="00D171B8">
        <w:rPr>
          <w:sz w:val="24"/>
          <w:szCs w:val="24"/>
        </w:rPr>
        <w:t>нар.</w:t>
      </w:r>
      <w:r w:rsidRPr="00D171B8">
        <w:rPr>
          <w:spacing w:val="8"/>
          <w:sz w:val="24"/>
          <w:szCs w:val="24"/>
        </w:rPr>
        <w:t xml:space="preserve"> </w:t>
      </w:r>
      <w:r w:rsidRPr="00D171B8">
        <w:rPr>
          <w:sz w:val="24"/>
          <w:szCs w:val="24"/>
        </w:rPr>
        <w:t>песня,</w:t>
      </w:r>
      <w:r w:rsidRPr="00D171B8">
        <w:rPr>
          <w:spacing w:val="10"/>
          <w:sz w:val="24"/>
          <w:szCs w:val="24"/>
        </w:rPr>
        <w:t xml:space="preserve"> </w:t>
      </w:r>
      <w:r w:rsidRPr="00D171B8">
        <w:rPr>
          <w:sz w:val="24"/>
          <w:szCs w:val="24"/>
        </w:rPr>
        <w:t>обраб.</w:t>
      </w:r>
      <w:r w:rsidRPr="00D171B8">
        <w:rPr>
          <w:spacing w:val="8"/>
          <w:sz w:val="24"/>
          <w:szCs w:val="24"/>
        </w:rPr>
        <w:t xml:space="preserve"> </w:t>
      </w:r>
      <w:r w:rsidRPr="00D171B8">
        <w:rPr>
          <w:sz w:val="24"/>
          <w:szCs w:val="24"/>
        </w:rPr>
        <w:t>Е.</w:t>
      </w:r>
      <w:r w:rsidRPr="00D171B8">
        <w:rPr>
          <w:spacing w:val="9"/>
          <w:sz w:val="24"/>
          <w:szCs w:val="24"/>
        </w:rPr>
        <w:t xml:space="preserve"> </w:t>
      </w:r>
      <w:r w:rsidRPr="00D171B8">
        <w:rPr>
          <w:sz w:val="24"/>
          <w:szCs w:val="24"/>
        </w:rPr>
        <w:t>Тиличеевой;</w:t>
      </w:r>
    </w:p>
    <w:p w14:paraId="41122D6D" w14:textId="77777777" w:rsidR="00BB340C" w:rsidRPr="00D171B8" w:rsidRDefault="0021290F" w:rsidP="00304AB3">
      <w:pPr>
        <w:pStyle w:val="a3"/>
        <w:spacing w:line="276" w:lineRule="auto"/>
        <w:ind w:left="0" w:firstLine="425"/>
      </w:pPr>
      <w:r w:rsidRPr="00D171B8">
        <w:t>«Андрей-воробей»,</w:t>
      </w:r>
      <w:r w:rsidRPr="00D171B8">
        <w:rPr>
          <w:spacing w:val="1"/>
        </w:rPr>
        <w:t xml:space="preserve"> </w:t>
      </w:r>
      <w:r w:rsidRPr="00D171B8">
        <w:t>рус.</w:t>
      </w:r>
      <w:r w:rsidRPr="00D171B8">
        <w:rPr>
          <w:spacing w:val="1"/>
        </w:rPr>
        <w:t xml:space="preserve"> </w:t>
      </w:r>
      <w:r w:rsidRPr="00D171B8">
        <w:t>нар.</w:t>
      </w:r>
      <w:r w:rsidRPr="00D171B8">
        <w:rPr>
          <w:spacing w:val="1"/>
        </w:rPr>
        <w:t xml:space="preserve"> </w:t>
      </w:r>
      <w:r w:rsidRPr="00D171B8">
        <w:t>песня,</w:t>
      </w:r>
      <w:r w:rsidRPr="00D171B8">
        <w:rPr>
          <w:spacing w:val="1"/>
        </w:rPr>
        <w:t xml:space="preserve"> </w:t>
      </w:r>
      <w:r w:rsidRPr="00D171B8">
        <w:t>обр.</w:t>
      </w:r>
      <w:r w:rsidRPr="00D171B8">
        <w:rPr>
          <w:spacing w:val="1"/>
        </w:rPr>
        <w:t xml:space="preserve"> </w:t>
      </w:r>
      <w:r w:rsidRPr="00D171B8">
        <w:t>Ю.</w:t>
      </w:r>
      <w:r w:rsidRPr="00D171B8">
        <w:rPr>
          <w:spacing w:val="1"/>
        </w:rPr>
        <w:t xml:space="preserve"> </w:t>
      </w:r>
      <w:r w:rsidRPr="00D171B8">
        <w:t>Слонова;</w:t>
      </w:r>
      <w:r w:rsidRPr="00D171B8">
        <w:rPr>
          <w:spacing w:val="1"/>
        </w:rPr>
        <w:t xml:space="preserve"> </w:t>
      </w:r>
      <w:r w:rsidRPr="00D171B8">
        <w:t>«Бубенчики»,</w:t>
      </w:r>
      <w:r w:rsidRPr="00D171B8">
        <w:rPr>
          <w:spacing w:val="1"/>
        </w:rPr>
        <w:t xml:space="preserve"> </w:t>
      </w:r>
      <w:r w:rsidRPr="00D171B8">
        <w:t>«Гармошка»,</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 «Считалочка», муз. И. Арсеева; «Паровоз», «Петрушка», муз. В. Карасевой, сл. Н.</w:t>
      </w:r>
      <w:r w:rsidRPr="00D171B8">
        <w:rPr>
          <w:spacing w:val="1"/>
        </w:rPr>
        <w:t xml:space="preserve"> </w:t>
      </w:r>
      <w:r w:rsidRPr="00D171B8">
        <w:t>Френкель;</w:t>
      </w:r>
      <w:r w:rsidRPr="00D171B8">
        <w:rPr>
          <w:spacing w:val="1"/>
        </w:rPr>
        <w:t xml:space="preserve"> </w:t>
      </w:r>
      <w:r w:rsidRPr="00D171B8">
        <w:t>«Барабан»,</w:t>
      </w:r>
      <w:r w:rsidRPr="00D171B8">
        <w:rPr>
          <w:spacing w:val="1"/>
        </w:rPr>
        <w:t xml:space="preserve"> </w:t>
      </w:r>
      <w:r w:rsidRPr="00D171B8">
        <w:t>муз. Е.</w:t>
      </w:r>
      <w:r w:rsidRPr="00D171B8">
        <w:rPr>
          <w:spacing w:val="-1"/>
        </w:rPr>
        <w:t xml:space="preserve"> </w:t>
      </w:r>
      <w:r w:rsidRPr="00D171B8">
        <w:t>Тиличеевой,</w:t>
      </w:r>
      <w:r w:rsidRPr="00D171B8">
        <w:rPr>
          <w:spacing w:val="-1"/>
        </w:rPr>
        <w:t xml:space="preserve"> </w:t>
      </w:r>
      <w:r w:rsidRPr="00D171B8">
        <w:t>сл.</w:t>
      </w:r>
      <w:r w:rsidRPr="00D171B8">
        <w:rPr>
          <w:spacing w:val="2"/>
        </w:rPr>
        <w:t xml:space="preserve"> </w:t>
      </w:r>
      <w:r w:rsidRPr="00D171B8">
        <w:t>Н.</w:t>
      </w:r>
      <w:r w:rsidRPr="00D171B8">
        <w:rPr>
          <w:spacing w:val="-2"/>
        </w:rPr>
        <w:t xml:space="preserve"> </w:t>
      </w:r>
      <w:r w:rsidRPr="00D171B8">
        <w:t>Найденовой;</w:t>
      </w:r>
      <w:r w:rsidRPr="00D171B8">
        <w:rPr>
          <w:spacing w:val="4"/>
        </w:rPr>
        <w:t xml:space="preserve"> </w:t>
      </w:r>
      <w:r w:rsidRPr="00D171B8">
        <w:t>«Тучка</w:t>
      </w:r>
    </w:p>
    <w:p w14:paraId="71657D0B" w14:textId="77777777" w:rsidR="00BB340C" w:rsidRPr="00D171B8" w:rsidRDefault="0021290F" w:rsidP="00304AB3">
      <w:pPr>
        <w:pStyle w:val="a3"/>
        <w:spacing w:line="276" w:lineRule="auto"/>
        <w:ind w:left="0" w:firstLine="425"/>
      </w:pPr>
      <w:r w:rsidRPr="00D171B8">
        <w:rPr>
          <w:i/>
        </w:rPr>
        <w:t>Песни.</w:t>
      </w:r>
      <w:r w:rsidRPr="00D171B8">
        <w:rPr>
          <w:i/>
          <w:spacing w:val="58"/>
        </w:rPr>
        <w:t xml:space="preserve"> </w:t>
      </w:r>
      <w:r w:rsidRPr="00D171B8">
        <w:t>«Журавли»,</w:t>
      </w:r>
      <w:r w:rsidRPr="00D171B8">
        <w:rPr>
          <w:spacing w:val="55"/>
        </w:rPr>
        <w:t xml:space="preserve"> </w:t>
      </w:r>
      <w:r w:rsidRPr="00D171B8">
        <w:t>муз.</w:t>
      </w:r>
      <w:r w:rsidRPr="00D171B8">
        <w:rPr>
          <w:spacing w:val="54"/>
        </w:rPr>
        <w:t xml:space="preserve"> </w:t>
      </w:r>
      <w:r w:rsidRPr="00D171B8">
        <w:t>А.</w:t>
      </w:r>
      <w:r w:rsidRPr="00D171B8">
        <w:rPr>
          <w:spacing w:val="52"/>
        </w:rPr>
        <w:t xml:space="preserve"> </w:t>
      </w:r>
      <w:r w:rsidRPr="00D171B8">
        <w:t>Лившица,</w:t>
      </w:r>
      <w:r w:rsidRPr="00D171B8">
        <w:rPr>
          <w:spacing w:val="54"/>
        </w:rPr>
        <w:t xml:space="preserve"> </w:t>
      </w:r>
      <w:r w:rsidRPr="00D171B8">
        <w:t>сл.</w:t>
      </w:r>
      <w:r w:rsidRPr="00D171B8">
        <w:rPr>
          <w:spacing w:val="53"/>
        </w:rPr>
        <w:t xml:space="preserve"> </w:t>
      </w:r>
      <w:r w:rsidRPr="00D171B8">
        <w:t>М.</w:t>
      </w:r>
      <w:r w:rsidRPr="00D171B8">
        <w:rPr>
          <w:spacing w:val="56"/>
        </w:rPr>
        <w:t xml:space="preserve"> </w:t>
      </w:r>
      <w:r w:rsidRPr="00D171B8">
        <w:t>Познанской;</w:t>
      </w:r>
      <w:r w:rsidRPr="00D171B8">
        <w:rPr>
          <w:spacing w:val="56"/>
        </w:rPr>
        <w:t xml:space="preserve"> </w:t>
      </w:r>
      <w:r w:rsidRPr="00D171B8">
        <w:t>«К</w:t>
      </w:r>
      <w:r w:rsidRPr="00D171B8">
        <w:rPr>
          <w:spacing w:val="54"/>
        </w:rPr>
        <w:t xml:space="preserve"> </w:t>
      </w:r>
      <w:r w:rsidRPr="00D171B8">
        <w:t>нам</w:t>
      </w:r>
      <w:r w:rsidRPr="00D171B8">
        <w:rPr>
          <w:spacing w:val="55"/>
        </w:rPr>
        <w:t xml:space="preserve"> </w:t>
      </w:r>
      <w:r w:rsidRPr="00D171B8">
        <w:t>гости</w:t>
      </w:r>
      <w:r w:rsidRPr="00D171B8">
        <w:rPr>
          <w:spacing w:val="56"/>
        </w:rPr>
        <w:t xml:space="preserve"> </w:t>
      </w:r>
      <w:r w:rsidRPr="00D171B8">
        <w:t>пришли»,</w:t>
      </w:r>
      <w:r w:rsidRPr="00D171B8">
        <w:rPr>
          <w:spacing w:val="53"/>
        </w:rPr>
        <w:t xml:space="preserve"> </w:t>
      </w:r>
      <w:r w:rsidRPr="00D171B8">
        <w:t>муз.</w:t>
      </w:r>
      <w:r w:rsidRPr="00D171B8">
        <w:rPr>
          <w:spacing w:val="-57"/>
        </w:rPr>
        <w:t xml:space="preserve"> </w:t>
      </w:r>
      <w:r w:rsidRPr="00D171B8">
        <w:t>Ан. Александрова,</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Ивенсен;</w:t>
      </w:r>
      <w:r w:rsidRPr="00D171B8">
        <w:rPr>
          <w:spacing w:val="1"/>
        </w:rPr>
        <w:t xml:space="preserve"> </w:t>
      </w:r>
      <w:r w:rsidRPr="00D171B8">
        <w:t>«Огородная-хороводная»,</w:t>
      </w:r>
      <w:r w:rsidRPr="00D171B8">
        <w:rPr>
          <w:spacing w:val="1"/>
        </w:rPr>
        <w:t xml:space="preserve"> </w:t>
      </w:r>
      <w:r w:rsidRPr="00D171B8">
        <w:t>муз.</w:t>
      </w:r>
      <w:r w:rsidRPr="00D171B8">
        <w:rPr>
          <w:spacing w:val="1"/>
        </w:rPr>
        <w:t xml:space="preserve"> </w:t>
      </w:r>
      <w:r w:rsidRPr="00D171B8">
        <w:t>Б.</w:t>
      </w:r>
      <w:r w:rsidRPr="00D171B8">
        <w:rPr>
          <w:spacing w:val="1"/>
        </w:rPr>
        <w:t xml:space="preserve"> </w:t>
      </w:r>
      <w:r w:rsidRPr="00D171B8">
        <w:t>Можжевелова,</w:t>
      </w:r>
      <w:r w:rsidRPr="00D171B8">
        <w:rPr>
          <w:spacing w:val="1"/>
        </w:rPr>
        <w:t xml:space="preserve"> </w:t>
      </w:r>
      <w:r w:rsidRPr="00D171B8">
        <w:t>сл.</w:t>
      </w:r>
      <w:r w:rsidRPr="00D171B8">
        <w:rPr>
          <w:spacing w:val="1"/>
        </w:rPr>
        <w:t xml:space="preserve"> </w:t>
      </w:r>
      <w:r w:rsidRPr="00D171B8">
        <w:t>Н.</w:t>
      </w:r>
      <w:r w:rsidRPr="00D171B8">
        <w:rPr>
          <w:spacing w:val="1"/>
        </w:rPr>
        <w:t xml:space="preserve"> </w:t>
      </w:r>
      <w:r w:rsidRPr="00D171B8">
        <w:t>Пассовой; «Голубые санки», муз. М. Иорданского, сл. М. Клоковой; «Гуси-гусенята», муз. Ан.</w:t>
      </w:r>
      <w:r w:rsidRPr="00D171B8">
        <w:rPr>
          <w:spacing w:val="1"/>
        </w:rPr>
        <w:t xml:space="preserve"> </w:t>
      </w:r>
      <w:r w:rsidRPr="00D171B8">
        <w:t>Александрова,</w:t>
      </w:r>
      <w:r w:rsidRPr="00D171B8">
        <w:rPr>
          <w:spacing w:val="1"/>
        </w:rPr>
        <w:t xml:space="preserve"> </w:t>
      </w:r>
      <w:r w:rsidRPr="00D171B8">
        <w:t>сл.</w:t>
      </w:r>
      <w:r w:rsidRPr="00D171B8">
        <w:rPr>
          <w:spacing w:val="1"/>
        </w:rPr>
        <w:t xml:space="preserve"> </w:t>
      </w:r>
      <w:r w:rsidRPr="00D171B8">
        <w:t>Г.</w:t>
      </w:r>
      <w:r w:rsidRPr="00D171B8">
        <w:rPr>
          <w:spacing w:val="1"/>
        </w:rPr>
        <w:t xml:space="preserve"> </w:t>
      </w:r>
      <w:r w:rsidRPr="00D171B8">
        <w:t>Бойко;</w:t>
      </w:r>
      <w:r w:rsidRPr="00D171B8">
        <w:rPr>
          <w:spacing w:val="1"/>
        </w:rPr>
        <w:t xml:space="preserve"> </w:t>
      </w:r>
      <w:r w:rsidRPr="00D171B8">
        <w:t>«Рыбка»,</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Красева,</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Клоковой;</w:t>
      </w:r>
      <w:r w:rsidRPr="00D171B8">
        <w:rPr>
          <w:spacing w:val="1"/>
        </w:rPr>
        <w:t xml:space="preserve"> </w:t>
      </w:r>
      <w:r w:rsidRPr="00D171B8">
        <w:t>«Курица»,</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Долинова;</w:t>
      </w:r>
    </w:p>
    <w:p w14:paraId="5D7B1604" w14:textId="77777777" w:rsidR="00BB340C" w:rsidRPr="00D171B8" w:rsidRDefault="0021290F" w:rsidP="00304AB3">
      <w:pPr>
        <w:spacing w:line="276" w:lineRule="auto"/>
        <w:ind w:firstLine="425"/>
        <w:jc w:val="both"/>
        <w:rPr>
          <w:i/>
          <w:sz w:val="24"/>
          <w:szCs w:val="24"/>
        </w:rPr>
      </w:pPr>
      <w:r w:rsidRPr="00D171B8">
        <w:rPr>
          <w:i/>
          <w:sz w:val="24"/>
          <w:szCs w:val="24"/>
        </w:rPr>
        <w:t>Песенное</w:t>
      </w:r>
      <w:r w:rsidRPr="00D171B8">
        <w:rPr>
          <w:i/>
          <w:spacing w:val="-4"/>
          <w:sz w:val="24"/>
          <w:szCs w:val="24"/>
        </w:rPr>
        <w:t xml:space="preserve"> </w:t>
      </w:r>
      <w:r w:rsidRPr="00D171B8">
        <w:rPr>
          <w:i/>
          <w:sz w:val="24"/>
          <w:szCs w:val="24"/>
        </w:rPr>
        <w:t>творчество</w:t>
      </w:r>
    </w:p>
    <w:p w14:paraId="56087D94" w14:textId="77777777" w:rsidR="00BB340C" w:rsidRPr="00D171B8" w:rsidRDefault="0021290F" w:rsidP="00304AB3">
      <w:pPr>
        <w:pStyle w:val="a3"/>
        <w:spacing w:line="276" w:lineRule="auto"/>
        <w:ind w:left="0" w:firstLine="425"/>
      </w:pPr>
      <w:r w:rsidRPr="00D171B8">
        <w:rPr>
          <w:i/>
        </w:rPr>
        <w:t>Произведения.</w:t>
      </w:r>
      <w:r w:rsidRPr="00D171B8">
        <w:rPr>
          <w:i/>
          <w:spacing w:val="1"/>
        </w:rPr>
        <w:t xml:space="preserve"> </w:t>
      </w:r>
      <w:r w:rsidRPr="00D171B8">
        <w:t>«Колыбельная», рус. нар. песня; «Марш», муз. М. Красева;</w:t>
      </w:r>
      <w:r w:rsidRPr="00D171B8">
        <w:rPr>
          <w:spacing w:val="60"/>
        </w:rPr>
        <w:t xml:space="preserve"> </w:t>
      </w:r>
      <w:r w:rsidRPr="00D171B8">
        <w:t>«Дили-дили!</w:t>
      </w:r>
      <w:r w:rsidRPr="00D171B8">
        <w:rPr>
          <w:spacing w:val="1"/>
        </w:rPr>
        <w:t xml:space="preserve"> </w:t>
      </w:r>
      <w:r w:rsidRPr="00D171B8">
        <w:t>Бом! Бом!», укр. нар. песня, сл. Е. Макшанцевой; Потешки, дразнилки, считалки и другие рус. нар.</w:t>
      </w:r>
      <w:r w:rsidRPr="00D171B8">
        <w:rPr>
          <w:spacing w:val="-57"/>
        </w:rPr>
        <w:t xml:space="preserve"> </w:t>
      </w:r>
      <w:r w:rsidRPr="00D171B8">
        <w:t>попевки.</w:t>
      </w:r>
    </w:p>
    <w:p w14:paraId="1EC686B6"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3"/>
          <w:sz w:val="24"/>
          <w:szCs w:val="24"/>
        </w:rPr>
        <w:t xml:space="preserve"> </w:t>
      </w:r>
      <w:r w:rsidRPr="00D171B8">
        <w:rPr>
          <w:i/>
          <w:sz w:val="24"/>
          <w:szCs w:val="24"/>
        </w:rPr>
        <w:t>движения</w:t>
      </w:r>
    </w:p>
    <w:p w14:paraId="412AB5D4" w14:textId="77777777" w:rsidR="00BB340C" w:rsidRPr="00D171B8" w:rsidRDefault="0021290F" w:rsidP="00304AB3">
      <w:pPr>
        <w:pStyle w:val="a3"/>
        <w:spacing w:line="276" w:lineRule="auto"/>
        <w:ind w:left="0" w:firstLine="425"/>
      </w:pPr>
      <w:r w:rsidRPr="00D171B8">
        <w:rPr>
          <w:i/>
        </w:rPr>
        <w:t xml:space="preserve">Упражнения. </w:t>
      </w:r>
      <w:r w:rsidRPr="00D171B8">
        <w:t>«Шаг и бег», муз. Н. Надененко;«Плавные руки», муз. Р. Глиэра («Вальс»,</w:t>
      </w:r>
      <w:r w:rsidRPr="00D171B8">
        <w:rPr>
          <w:spacing w:val="1"/>
        </w:rPr>
        <w:t xml:space="preserve"> </w:t>
      </w:r>
      <w:r w:rsidRPr="00D171B8">
        <w:t>фрагмент); «Кто лучше скачет», муз. Т. Ломовой; «Росинки», муз. С. Майкапара; «Канава», рус.</w:t>
      </w:r>
      <w:r w:rsidRPr="00D171B8">
        <w:rPr>
          <w:spacing w:val="1"/>
        </w:rPr>
        <w:t xml:space="preserve"> </w:t>
      </w:r>
      <w:r w:rsidRPr="00D171B8">
        <w:t>нар.</w:t>
      </w:r>
      <w:r w:rsidRPr="00D171B8">
        <w:rPr>
          <w:spacing w:val="-1"/>
        </w:rPr>
        <w:t xml:space="preserve"> </w:t>
      </w:r>
      <w:r w:rsidRPr="00D171B8">
        <w:t>мелодия, обр. Р. Рустамова.</w:t>
      </w:r>
    </w:p>
    <w:p w14:paraId="1E8E6B52" w14:textId="77777777" w:rsidR="00BB340C" w:rsidRPr="00D171B8" w:rsidRDefault="0021290F" w:rsidP="00304AB3">
      <w:pPr>
        <w:spacing w:line="276" w:lineRule="auto"/>
        <w:ind w:firstLine="425"/>
        <w:jc w:val="both"/>
        <w:rPr>
          <w:sz w:val="24"/>
          <w:szCs w:val="24"/>
        </w:rPr>
      </w:pPr>
      <w:r w:rsidRPr="00D171B8">
        <w:rPr>
          <w:i/>
          <w:sz w:val="24"/>
          <w:szCs w:val="24"/>
        </w:rPr>
        <w:t>Упражнения с предметам</w:t>
      </w:r>
      <w:r w:rsidRPr="00D171B8">
        <w:rPr>
          <w:sz w:val="24"/>
          <w:szCs w:val="24"/>
        </w:rPr>
        <w:t>и. «Упражнения с мячами», муз. Т. Ломовой; «Вальс», муз. Ф.</w:t>
      </w:r>
      <w:r w:rsidRPr="00D171B8">
        <w:rPr>
          <w:spacing w:val="1"/>
          <w:sz w:val="24"/>
          <w:szCs w:val="24"/>
        </w:rPr>
        <w:t xml:space="preserve"> </w:t>
      </w:r>
      <w:r w:rsidRPr="00D171B8">
        <w:rPr>
          <w:sz w:val="24"/>
          <w:szCs w:val="24"/>
        </w:rPr>
        <w:t>Бургмюллера.</w:t>
      </w:r>
    </w:p>
    <w:p w14:paraId="58B7F271" w14:textId="77777777" w:rsidR="00BB340C" w:rsidRPr="00D171B8" w:rsidRDefault="0021290F" w:rsidP="00304AB3">
      <w:pPr>
        <w:pStyle w:val="a3"/>
        <w:spacing w:line="276" w:lineRule="auto"/>
        <w:ind w:left="0" w:firstLine="425"/>
      </w:pPr>
      <w:r w:rsidRPr="00D171B8">
        <w:rPr>
          <w:i/>
        </w:rPr>
        <w:t>Этюды.</w:t>
      </w:r>
      <w:r w:rsidRPr="00D171B8">
        <w:rPr>
          <w:i/>
          <w:spacing w:val="2"/>
        </w:rPr>
        <w:t xml:space="preserve"> </w:t>
      </w:r>
      <w:r w:rsidRPr="00D171B8">
        <w:t>«Тихий</w:t>
      </w:r>
      <w:r w:rsidRPr="00D171B8">
        <w:rPr>
          <w:spacing w:val="-2"/>
        </w:rPr>
        <w:t xml:space="preserve"> </w:t>
      </w:r>
      <w:r w:rsidRPr="00D171B8">
        <w:t>танец»</w:t>
      </w:r>
      <w:r w:rsidRPr="00D171B8">
        <w:rPr>
          <w:spacing w:val="-8"/>
        </w:rPr>
        <w:t xml:space="preserve"> </w:t>
      </w:r>
      <w:r w:rsidRPr="00D171B8">
        <w:t>(тема</w:t>
      </w:r>
      <w:r w:rsidRPr="00D171B8">
        <w:rPr>
          <w:spacing w:val="-3"/>
        </w:rPr>
        <w:t xml:space="preserve"> </w:t>
      </w:r>
      <w:r w:rsidRPr="00D171B8">
        <w:t>из</w:t>
      </w:r>
      <w:r w:rsidRPr="00D171B8">
        <w:rPr>
          <w:spacing w:val="-2"/>
        </w:rPr>
        <w:t xml:space="preserve"> </w:t>
      </w:r>
      <w:r w:rsidRPr="00D171B8">
        <w:t>вариаций),</w:t>
      </w:r>
      <w:r w:rsidRPr="00D171B8">
        <w:rPr>
          <w:spacing w:val="-3"/>
        </w:rPr>
        <w:t xml:space="preserve"> </w:t>
      </w:r>
      <w:r w:rsidRPr="00D171B8">
        <w:t>муз.</w:t>
      </w:r>
      <w:r w:rsidRPr="00D171B8">
        <w:rPr>
          <w:spacing w:val="-2"/>
        </w:rPr>
        <w:t xml:space="preserve"> </w:t>
      </w:r>
      <w:r w:rsidRPr="00D171B8">
        <w:t>В.</w:t>
      </w:r>
      <w:r w:rsidRPr="00D171B8">
        <w:rPr>
          <w:spacing w:val="-2"/>
        </w:rPr>
        <w:t xml:space="preserve"> </w:t>
      </w:r>
      <w:r w:rsidRPr="00D171B8">
        <w:t>Моцарта</w:t>
      </w:r>
    </w:p>
    <w:p w14:paraId="23DCC819" w14:textId="77777777" w:rsidR="00BB340C" w:rsidRPr="00D171B8" w:rsidRDefault="0021290F" w:rsidP="00304AB3">
      <w:pPr>
        <w:pStyle w:val="a3"/>
        <w:spacing w:line="276" w:lineRule="auto"/>
        <w:ind w:left="0" w:firstLine="425"/>
      </w:pPr>
      <w:r w:rsidRPr="00D171B8">
        <w:rPr>
          <w:i/>
        </w:rPr>
        <w:t>Танцы и пляски</w:t>
      </w:r>
      <w:r w:rsidRPr="00D171B8">
        <w:t>. «Дружные пары», муз. И. Штрауса («Полька»); «Приглашение», рус. нар.</w:t>
      </w:r>
      <w:r w:rsidRPr="00D171B8">
        <w:rPr>
          <w:spacing w:val="1"/>
        </w:rPr>
        <w:t xml:space="preserve"> </w:t>
      </w:r>
      <w:r w:rsidRPr="00D171B8">
        <w:t>мелодия «Лен»,</w:t>
      </w:r>
      <w:r w:rsidRPr="00D171B8">
        <w:rPr>
          <w:spacing w:val="-1"/>
        </w:rPr>
        <w:t xml:space="preserve"> </w:t>
      </w:r>
      <w:r w:rsidRPr="00D171B8">
        <w:t>обраб.</w:t>
      </w:r>
      <w:r w:rsidRPr="00D171B8">
        <w:rPr>
          <w:spacing w:val="-1"/>
        </w:rPr>
        <w:t xml:space="preserve"> </w:t>
      </w:r>
      <w:r w:rsidRPr="00D171B8">
        <w:t>М. Раухвергера;</w:t>
      </w:r>
      <w:r w:rsidRPr="00D171B8">
        <w:rPr>
          <w:spacing w:val="1"/>
        </w:rPr>
        <w:t xml:space="preserve"> </w:t>
      </w:r>
      <w:r w:rsidRPr="00D171B8">
        <w:t>«Круговая</w:t>
      </w:r>
      <w:r w:rsidRPr="00D171B8">
        <w:rPr>
          <w:spacing w:val="-3"/>
        </w:rPr>
        <w:t xml:space="preserve"> </w:t>
      </w:r>
      <w:r w:rsidRPr="00D171B8">
        <w:t>пляска»,</w:t>
      </w:r>
      <w:r w:rsidRPr="00D171B8">
        <w:rPr>
          <w:spacing w:val="-2"/>
        </w:rPr>
        <w:t xml:space="preserve"> </w:t>
      </w:r>
      <w:r w:rsidRPr="00D171B8">
        <w:t>рус.</w:t>
      </w:r>
      <w:r w:rsidRPr="00D171B8">
        <w:rPr>
          <w:spacing w:val="-3"/>
        </w:rPr>
        <w:t xml:space="preserve"> </w:t>
      </w:r>
      <w:r w:rsidRPr="00D171B8">
        <w:t>нар.</w:t>
      </w:r>
      <w:r w:rsidRPr="00D171B8">
        <w:rPr>
          <w:spacing w:val="-3"/>
        </w:rPr>
        <w:t xml:space="preserve"> </w:t>
      </w:r>
      <w:r w:rsidRPr="00D171B8">
        <w:t>мелодия,</w:t>
      </w:r>
      <w:r w:rsidRPr="00D171B8">
        <w:rPr>
          <w:spacing w:val="-3"/>
        </w:rPr>
        <w:t xml:space="preserve"> </w:t>
      </w:r>
      <w:r w:rsidRPr="00D171B8">
        <w:t>обр.</w:t>
      </w:r>
      <w:r w:rsidRPr="00D171B8">
        <w:rPr>
          <w:spacing w:val="-3"/>
        </w:rPr>
        <w:t xml:space="preserve"> </w:t>
      </w:r>
      <w:r w:rsidRPr="00D171B8">
        <w:t>С.</w:t>
      </w:r>
      <w:r w:rsidRPr="00D171B8">
        <w:rPr>
          <w:spacing w:val="-3"/>
        </w:rPr>
        <w:t xml:space="preserve"> </w:t>
      </w:r>
      <w:r w:rsidRPr="00D171B8">
        <w:t>Разоренова;</w:t>
      </w:r>
    </w:p>
    <w:p w14:paraId="67F521E6" w14:textId="77777777" w:rsidR="00E4460F" w:rsidRPr="00D171B8" w:rsidRDefault="0021290F" w:rsidP="00304AB3">
      <w:pPr>
        <w:pStyle w:val="a3"/>
        <w:spacing w:line="276" w:lineRule="auto"/>
        <w:ind w:left="0" w:firstLine="425"/>
      </w:pPr>
      <w:r w:rsidRPr="00D171B8">
        <w:rPr>
          <w:i/>
        </w:rPr>
        <w:t>Характерные</w:t>
      </w:r>
      <w:r w:rsidRPr="00D171B8">
        <w:rPr>
          <w:i/>
          <w:spacing w:val="1"/>
        </w:rPr>
        <w:t xml:space="preserve"> </w:t>
      </w:r>
      <w:r w:rsidRPr="00D171B8">
        <w:rPr>
          <w:i/>
        </w:rPr>
        <w:t>танцы.</w:t>
      </w:r>
      <w:r w:rsidRPr="00D171B8">
        <w:rPr>
          <w:i/>
          <w:spacing w:val="1"/>
        </w:rPr>
        <w:t xml:space="preserve"> </w:t>
      </w:r>
      <w:r w:rsidRPr="00D171B8">
        <w:t>«Матрешки»,</w:t>
      </w:r>
      <w:r w:rsidRPr="00D171B8">
        <w:rPr>
          <w:spacing w:val="1"/>
        </w:rPr>
        <w:t xml:space="preserve"> </w:t>
      </w:r>
      <w:r w:rsidRPr="00D171B8">
        <w:t>муз.</w:t>
      </w:r>
      <w:r w:rsidRPr="00D171B8">
        <w:rPr>
          <w:spacing w:val="1"/>
        </w:rPr>
        <w:t xml:space="preserve"> </w:t>
      </w:r>
      <w:r w:rsidRPr="00D171B8">
        <w:t>Б.</w:t>
      </w:r>
      <w:r w:rsidRPr="00D171B8">
        <w:rPr>
          <w:spacing w:val="1"/>
        </w:rPr>
        <w:t xml:space="preserve"> </w:t>
      </w:r>
      <w:r w:rsidRPr="00D171B8">
        <w:t>Мокроусова;</w:t>
      </w:r>
      <w:r w:rsidRPr="00D171B8">
        <w:rPr>
          <w:spacing w:val="1"/>
        </w:rPr>
        <w:t xml:space="preserve"> </w:t>
      </w:r>
      <w:r w:rsidRPr="00D171B8">
        <w:t>«Пляска</w:t>
      </w:r>
      <w:r w:rsidRPr="00D171B8">
        <w:rPr>
          <w:spacing w:val="1"/>
        </w:rPr>
        <w:t xml:space="preserve"> </w:t>
      </w:r>
      <w:r w:rsidRPr="00D171B8">
        <w:t>Петрушек»,</w:t>
      </w:r>
      <w:r w:rsidRPr="00D171B8">
        <w:rPr>
          <w:spacing w:val="1"/>
        </w:rPr>
        <w:t xml:space="preserve"> </w:t>
      </w:r>
      <w:r w:rsidRPr="00D171B8">
        <w:t>«Танец</w:t>
      </w:r>
      <w:r w:rsidRPr="00D171B8">
        <w:rPr>
          <w:spacing w:val="1"/>
        </w:rPr>
        <w:t xml:space="preserve"> </w:t>
      </w:r>
      <w:r w:rsidRPr="00D171B8">
        <w:t>Снегурочки</w:t>
      </w:r>
      <w:r w:rsidRPr="00D171B8">
        <w:rPr>
          <w:spacing w:val="-1"/>
        </w:rPr>
        <w:t xml:space="preserve"> </w:t>
      </w:r>
      <w:r w:rsidRPr="00D171B8">
        <w:t>и снежинок», муз. Р.</w:t>
      </w:r>
      <w:r w:rsidRPr="00D171B8">
        <w:rPr>
          <w:spacing w:val="-1"/>
        </w:rPr>
        <w:t xml:space="preserve"> </w:t>
      </w:r>
      <w:r w:rsidRPr="00D171B8">
        <w:t>Глиэра;</w:t>
      </w:r>
    </w:p>
    <w:p w14:paraId="422264F3" w14:textId="77777777" w:rsidR="00BB340C" w:rsidRPr="00D171B8" w:rsidRDefault="00170FCA" w:rsidP="00304AB3">
      <w:pPr>
        <w:pStyle w:val="a3"/>
        <w:spacing w:line="276" w:lineRule="auto"/>
        <w:ind w:left="0" w:firstLine="425"/>
      </w:pPr>
      <w:r w:rsidRPr="00D171B8">
        <w:rPr>
          <w:noProof/>
          <w:lang w:eastAsia="ru-RU"/>
        </w:rPr>
        <mc:AlternateContent>
          <mc:Choice Requires="wps">
            <w:drawing>
              <wp:anchor distT="0" distB="0" distL="114300" distR="114300" simplePos="0" relativeHeight="485152768" behindDoc="1" locked="0" layoutInCell="1" allowOverlap="1" wp14:anchorId="5EECCC33" wp14:editId="3D62B74A">
                <wp:simplePos x="0" y="0"/>
                <wp:positionH relativeFrom="page">
                  <wp:posOffset>1169035</wp:posOffset>
                </wp:positionH>
                <wp:positionV relativeFrom="paragraph">
                  <wp:posOffset>209550</wp:posOffset>
                </wp:positionV>
                <wp:extent cx="38100" cy="762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8EB44" id="Rectangle 4" o:spid="_x0000_s1026" style="position:absolute;margin-left:92.05pt;margin-top:16.5pt;width:3pt;height:.6pt;z-index:-181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mc:Fallback>
        </mc:AlternateContent>
      </w:r>
      <w:r w:rsidR="0021290F" w:rsidRPr="00D171B8">
        <w:rPr>
          <w:i/>
        </w:rPr>
        <w:t>Хороводы</w:t>
      </w:r>
      <w:r w:rsidR="0021290F" w:rsidRPr="00D171B8">
        <w:t>. «Урожайная», муз. А. Филиппенко, сл. О. Волгиной; «Новогодняя хороводная»,</w:t>
      </w:r>
      <w:r w:rsidR="0021290F" w:rsidRPr="00D171B8">
        <w:rPr>
          <w:spacing w:val="1"/>
        </w:rPr>
        <w:t xml:space="preserve"> </w:t>
      </w:r>
      <w:r w:rsidR="0021290F" w:rsidRPr="00D171B8">
        <w:t>муз.</w:t>
      </w:r>
      <w:r w:rsidR="0021290F" w:rsidRPr="00D171B8">
        <w:rPr>
          <w:spacing w:val="-1"/>
        </w:rPr>
        <w:t xml:space="preserve"> </w:t>
      </w:r>
      <w:r w:rsidR="0021290F" w:rsidRPr="00D171B8">
        <w:t>С.</w:t>
      </w:r>
      <w:r w:rsidR="0021290F" w:rsidRPr="00D171B8">
        <w:rPr>
          <w:spacing w:val="-1"/>
        </w:rPr>
        <w:t xml:space="preserve"> </w:t>
      </w:r>
      <w:r w:rsidR="0021290F" w:rsidRPr="00D171B8">
        <w:t>Шайдар;</w:t>
      </w:r>
      <w:r w:rsidR="0021290F" w:rsidRPr="00D171B8">
        <w:rPr>
          <w:spacing w:val="4"/>
        </w:rPr>
        <w:t xml:space="preserve"> </w:t>
      </w:r>
      <w:r w:rsidR="0021290F" w:rsidRPr="00D171B8">
        <w:t>«Пошла</w:t>
      </w:r>
      <w:r w:rsidR="0021290F" w:rsidRPr="00D171B8">
        <w:rPr>
          <w:spacing w:val="-2"/>
        </w:rPr>
        <w:t xml:space="preserve"> </w:t>
      </w:r>
      <w:r w:rsidR="0021290F" w:rsidRPr="00D171B8">
        <w:t>млада</w:t>
      </w:r>
      <w:r w:rsidR="0021290F" w:rsidRPr="00D171B8">
        <w:rPr>
          <w:spacing w:val="-2"/>
        </w:rPr>
        <w:t xml:space="preserve"> </w:t>
      </w:r>
      <w:r w:rsidR="0021290F" w:rsidRPr="00D171B8">
        <w:t>за</w:t>
      </w:r>
      <w:r w:rsidR="0021290F" w:rsidRPr="00D171B8">
        <w:rPr>
          <w:spacing w:val="-1"/>
        </w:rPr>
        <w:t xml:space="preserve"> </w:t>
      </w:r>
      <w:r w:rsidR="0021290F" w:rsidRPr="00D171B8">
        <w:t>водой»,</w:t>
      </w:r>
      <w:r w:rsidR="0021290F" w:rsidRPr="00D171B8">
        <w:rPr>
          <w:spacing w:val="1"/>
        </w:rPr>
        <w:t xml:space="preserve"> </w:t>
      </w:r>
      <w:r w:rsidR="0021290F" w:rsidRPr="00D171B8">
        <w:t>рус.</w:t>
      </w:r>
      <w:r w:rsidR="0021290F" w:rsidRPr="00D171B8">
        <w:rPr>
          <w:spacing w:val="1"/>
        </w:rPr>
        <w:t xml:space="preserve"> </w:t>
      </w:r>
      <w:r w:rsidR="0021290F" w:rsidRPr="00D171B8">
        <w:t>нар.</w:t>
      </w:r>
      <w:r w:rsidR="0021290F" w:rsidRPr="00D171B8">
        <w:rPr>
          <w:spacing w:val="-1"/>
        </w:rPr>
        <w:t xml:space="preserve"> </w:t>
      </w:r>
      <w:r w:rsidR="0021290F" w:rsidRPr="00D171B8">
        <w:t>песня,</w:t>
      </w:r>
      <w:r w:rsidR="0021290F" w:rsidRPr="00D171B8">
        <w:rPr>
          <w:spacing w:val="-1"/>
        </w:rPr>
        <w:t xml:space="preserve"> </w:t>
      </w:r>
      <w:r w:rsidR="0021290F" w:rsidRPr="00D171B8">
        <w:t>обраб. В.</w:t>
      </w:r>
      <w:r w:rsidR="0021290F" w:rsidRPr="00D171B8">
        <w:rPr>
          <w:spacing w:val="-1"/>
        </w:rPr>
        <w:t xml:space="preserve"> </w:t>
      </w:r>
      <w:r w:rsidR="0021290F" w:rsidRPr="00D171B8">
        <w:t>Агафонникова.</w:t>
      </w:r>
    </w:p>
    <w:p w14:paraId="3C878370" w14:textId="77777777" w:rsidR="00BB340C" w:rsidRPr="00D171B8" w:rsidRDefault="0021290F" w:rsidP="00304AB3">
      <w:pPr>
        <w:spacing w:line="276" w:lineRule="auto"/>
        <w:ind w:firstLine="425"/>
        <w:jc w:val="both"/>
        <w:rPr>
          <w:i/>
          <w:sz w:val="24"/>
          <w:szCs w:val="24"/>
        </w:rPr>
      </w:pPr>
      <w:r w:rsidRPr="00D171B8">
        <w:rPr>
          <w:i/>
          <w:sz w:val="24"/>
          <w:szCs w:val="24"/>
        </w:rPr>
        <w:t>Музыкальные</w:t>
      </w:r>
      <w:r w:rsidRPr="00D171B8">
        <w:rPr>
          <w:i/>
          <w:spacing w:val="-2"/>
          <w:sz w:val="24"/>
          <w:szCs w:val="24"/>
        </w:rPr>
        <w:t xml:space="preserve"> </w:t>
      </w:r>
      <w:r w:rsidRPr="00D171B8">
        <w:rPr>
          <w:i/>
          <w:sz w:val="24"/>
          <w:szCs w:val="24"/>
        </w:rPr>
        <w:t>игры</w:t>
      </w:r>
    </w:p>
    <w:p w14:paraId="35CA2C44" w14:textId="77777777" w:rsidR="00BB340C" w:rsidRPr="00D171B8" w:rsidRDefault="0021290F" w:rsidP="00304AB3">
      <w:pPr>
        <w:pStyle w:val="a3"/>
        <w:spacing w:line="276" w:lineRule="auto"/>
        <w:ind w:left="0" w:firstLine="425"/>
      </w:pPr>
      <w:r w:rsidRPr="00D171B8">
        <w:rPr>
          <w:i/>
        </w:rPr>
        <w:t>Игры.</w:t>
      </w:r>
      <w:r w:rsidRPr="00D171B8">
        <w:rPr>
          <w:i/>
          <w:spacing w:val="1"/>
        </w:rPr>
        <w:t xml:space="preserve"> </w:t>
      </w:r>
      <w:r w:rsidRPr="00D171B8">
        <w:t>«Не</w:t>
      </w:r>
      <w:r w:rsidRPr="00D171B8">
        <w:rPr>
          <w:spacing w:val="1"/>
        </w:rPr>
        <w:t xml:space="preserve"> </w:t>
      </w:r>
      <w:r w:rsidRPr="00D171B8">
        <w:t>выпустим»,</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«Будь</w:t>
      </w:r>
      <w:r w:rsidRPr="00D171B8">
        <w:rPr>
          <w:spacing w:val="1"/>
        </w:rPr>
        <w:t xml:space="preserve"> </w:t>
      </w:r>
      <w:r w:rsidRPr="00D171B8">
        <w:t>ловким!»,</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Ладухина;</w:t>
      </w:r>
      <w:r w:rsidRPr="00D171B8">
        <w:rPr>
          <w:spacing w:val="1"/>
        </w:rPr>
        <w:t xml:space="preserve"> </w:t>
      </w:r>
      <w:r w:rsidRPr="00D171B8">
        <w:t>«Игра</w:t>
      </w:r>
      <w:r w:rsidRPr="00D171B8">
        <w:rPr>
          <w:spacing w:val="1"/>
        </w:rPr>
        <w:t xml:space="preserve"> </w:t>
      </w:r>
      <w:r w:rsidRPr="00D171B8">
        <w:t>с</w:t>
      </w:r>
      <w:r w:rsidRPr="00D171B8">
        <w:rPr>
          <w:spacing w:val="1"/>
        </w:rPr>
        <w:t xml:space="preserve"> </w:t>
      </w:r>
      <w:r w:rsidRPr="00D171B8">
        <w:t>бубном», муз. М. Красева; «Ищи игрушку», «Найди себе пару», латв. нар. мелодия, обраб. Т.</w:t>
      </w:r>
      <w:r w:rsidRPr="00D171B8">
        <w:rPr>
          <w:spacing w:val="1"/>
        </w:rPr>
        <w:t xml:space="preserve"> </w:t>
      </w:r>
      <w:r w:rsidRPr="00D171B8">
        <w:t>Попатенко;</w:t>
      </w:r>
      <w:r w:rsidRPr="00D171B8">
        <w:rPr>
          <w:spacing w:val="1"/>
        </w:rPr>
        <w:t xml:space="preserve"> </w:t>
      </w:r>
      <w:r w:rsidRPr="00D171B8">
        <w:t>«Найди</w:t>
      </w:r>
      <w:r w:rsidRPr="00D171B8">
        <w:rPr>
          <w:spacing w:val="1"/>
        </w:rPr>
        <w:t xml:space="preserve"> </w:t>
      </w:r>
      <w:r w:rsidRPr="00D171B8">
        <w:t>игрушку»,</w:t>
      </w:r>
      <w:r w:rsidRPr="00D171B8">
        <w:rPr>
          <w:spacing w:val="2"/>
        </w:rPr>
        <w:t xml:space="preserve"> </w:t>
      </w:r>
      <w:r w:rsidRPr="00D171B8">
        <w:t>латв.</w:t>
      </w:r>
      <w:r w:rsidRPr="00D171B8">
        <w:rPr>
          <w:spacing w:val="-1"/>
        </w:rPr>
        <w:t xml:space="preserve"> </w:t>
      </w:r>
      <w:r w:rsidRPr="00D171B8">
        <w:t>нар. песня, обр.</w:t>
      </w:r>
      <w:r w:rsidRPr="00D171B8">
        <w:rPr>
          <w:spacing w:val="-1"/>
        </w:rPr>
        <w:t xml:space="preserve"> </w:t>
      </w:r>
      <w:r w:rsidRPr="00D171B8">
        <w:t>Г.</w:t>
      </w:r>
      <w:r w:rsidRPr="00D171B8">
        <w:rPr>
          <w:spacing w:val="-1"/>
        </w:rPr>
        <w:t xml:space="preserve"> </w:t>
      </w:r>
      <w:r w:rsidRPr="00D171B8">
        <w:t>Фрида.</w:t>
      </w:r>
    </w:p>
    <w:p w14:paraId="2810F89B" w14:textId="77777777" w:rsidR="00BB340C" w:rsidRPr="00D171B8" w:rsidRDefault="0021290F" w:rsidP="00304AB3">
      <w:pPr>
        <w:pStyle w:val="a3"/>
        <w:spacing w:line="276" w:lineRule="auto"/>
        <w:ind w:left="0" w:firstLine="425"/>
      </w:pPr>
      <w:r w:rsidRPr="00D171B8">
        <w:rPr>
          <w:i/>
        </w:rPr>
        <w:t xml:space="preserve">Игры с пением. </w:t>
      </w:r>
      <w:r w:rsidRPr="00D171B8">
        <w:t>«Колпачок», «Ворон», рус. нар. песни; «Заинька», рус. нар. песня, обраб. Н.</w:t>
      </w:r>
      <w:r w:rsidRPr="00D171B8">
        <w:rPr>
          <w:spacing w:val="1"/>
        </w:rPr>
        <w:t xml:space="preserve"> </w:t>
      </w:r>
      <w:r w:rsidRPr="00D171B8">
        <w:t>Римского-Корсакова;</w:t>
      </w:r>
      <w:r w:rsidRPr="00D171B8">
        <w:rPr>
          <w:spacing w:val="4"/>
        </w:rPr>
        <w:t xml:space="preserve"> </w:t>
      </w:r>
      <w:r w:rsidRPr="00D171B8">
        <w:t>«Как</w:t>
      </w:r>
      <w:r w:rsidRPr="00D171B8">
        <w:rPr>
          <w:spacing w:val="-1"/>
        </w:rPr>
        <w:t xml:space="preserve"> </w:t>
      </w:r>
      <w:r w:rsidRPr="00D171B8">
        <w:t>на</w:t>
      </w:r>
      <w:r w:rsidRPr="00D171B8">
        <w:rPr>
          <w:spacing w:val="-2"/>
        </w:rPr>
        <w:t xml:space="preserve"> </w:t>
      </w:r>
      <w:r w:rsidRPr="00D171B8">
        <w:t>тоненький</w:t>
      </w:r>
      <w:r w:rsidRPr="00D171B8">
        <w:rPr>
          <w:spacing w:val="-1"/>
        </w:rPr>
        <w:t xml:space="preserve"> </w:t>
      </w:r>
      <w:r w:rsidRPr="00D171B8">
        <w:t>ледок»,</w:t>
      </w:r>
      <w:r w:rsidRPr="00D171B8">
        <w:rPr>
          <w:spacing w:val="2"/>
        </w:rPr>
        <w:t xml:space="preserve"> </w:t>
      </w:r>
      <w:r w:rsidRPr="00D171B8">
        <w:t>рус.</w:t>
      </w:r>
      <w:r w:rsidRPr="00D171B8">
        <w:rPr>
          <w:spacing w:val="-1"/>
        </w:rPr>
        <w:t xml:space="preserve"> </w:t>
      </w:r>
      <w:r w:rsidRPr="00D171B8">
        <w:t>нар.</w:t>
      </w:r>
      <w:r w:rsidRPr="00D171B8">
        <w:rPr>
          <w:spacing w:val="-1"/>
        </w:rPr>
        <w:t xml:space="preserve"> </w:t>
      </w:r>
      <w:r w:rsidRPr="00D171B8">
        <w:t>песня,</w:t>
      </w:r>
      <w:r w:rsidRPr="00D171B8">
        <w:rPr>
          <w:spacing w:val="-1"/>
        </w:rPr>
        <w:t xml:space="preserve"> </w:t>
      </w:r>
      <w:r w:rsidRPr="00D171B8">
        <w:t>обраб.</w:t>
      </w:r>
      <w:r w:rsidRPr="00D171B8">
        <w:rPr>
          <w:spacing w:val="-1"/>
        </w:rPr>
        <w:t xml:space="preserve"> </w:t>
      </w:r>
      <w:r w:rsidRPr="00D171B8">
        <w:t>А.</w:t>
      </w:r>
      <w:r w:rsidRPr="00D171B8">
        <w:rPr>
          <w:spacing w:val="-1"/>
        </w:rPr>
        <w:t xml:space="preserve"> </w:t>
      </w:r>
      <w:r w:rsidRPr="00D171B8">
        <w:t>Рубца;</w:t>
      </w:r>
    </w:p>
    <w:p w14:paraId="2E1E2C39"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4"/>
          <w:sz w:val="24"/>
          <w:szCs w:val="24"/>
        </w:rPr>
        <w:t xml:space="preserve"> </w:t>
      </w:r>
      <w:r w:rsidRPr="00D171B8">
        <w:rPr>
          <w:i/>
          <w:sz w:val="24"/>
          <w:szCs w:val="24"/>
        </w:rPr>
        <w:t>игры</w:t>
      </w:r>
    </w:p>
    <w:p w14:paraId="56935F59"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49"/>
          <w:sz w:val="24"/>
          <w:szCs w:val="24"/>
        </w:rPr>
        <w:t xml:space="preserve"> </w:t>
      </w:r>
      <w:r w:rsidRPr="00D171B8">
        <w:rPr>
          <w:i/>
          <w:sz w:val="24"/>
          <w:szCs w:val="24"/>
        </w:rPr>
        <w:t>звуковысотного</w:t>
      </w:r>
      <w:r w:rsidRPr="00D171B8">
        <w:rPr>
          <w:i/>
          <w:spacing w:val="52"/>
          <w:sz w:val="24"/>
          <w:szCs w:val="24"/>
        </w:rPr>
        <w:t xml:space="preserve"> </w:t>
      </w:r>
      <w:r w:rsidRPr="00D171B8">
        <w:rPr>
          <w:i/>
          <w:sz w:val="24"/>
          <w:szCs w:val="24"/>
        </w:rPr>
        <w:t>слуха.</w:t>
      </w:r>
      <w:r w:rsidRPr="00D171B8">
        <w:rPr>
          <w:i/>
          <w:spacing w:val="57"/>
          <w:sz w:val="24"/>
          <w:szCs w:val="24"/>
        </w:rPr>
        <w:t xml:space="preserve"> </w:t>
      </w:r>
      <w:r w:rsidRPr="00D171B8">
        <w:rPr>
          <w:sz w:val="24"/>
          <w:szCs w:val="24"/>
        </w:rPr>
        <w:t>«Музыкальное</w:t>
      </w:r>
      <w:r w:rsidRPr="00D171B8">
        <w:rPr>
          <w:spacing w:val="51"/>
          <w:sz w:val="24"/>
          <w:szCs w:val="24"/>
        </w:rPr>
        <w:t xml:space="preserve"> </w:t>
      </w:r>
      <w:r w:rsidRPr="00D171B8">
        <w:rPr>
          <w:sz w:val="24"/>
          <w:szCs w:val="24"/>
        </w:rPr>
        <w:t>лото»,</w:t>
      </w:r>
      <w:r w:rsidRPr="00D171B8">
        <w:rPr>
          <w:spacing w:val="56"/>
          <w:sz w:val="24"/>
          <w:szCs w:val="24"/>
        </w:rPr>
        <w:t xml:space="preserve"> </w:t>
      </w:r>
      <w:r w:rsidRPr="00D171B8">
        <w:rPr>
          <w:sz w:val="24"/>
          <w:szCs w:val="24"/>
        </w:rPr>
        <w:t>«Ступеньки»,</w:t>
      </w:r>
      <w:r w:rsidRPr="00D171B8">
        <w:rPr>
          <w:spacing w:val="59"/>
          <w:sz w:val="24"/>
          <w:szCs w:val="24"/>
        </w:rPr>
        <w:t xml:space="preserve"> </w:t>
      </w:r>
      <w:r w:rsidRPr="00D171B8">
        <w:rPr>
          <w:sz w:val="24"/>
          <w:szCs w:val="24"/>
        </w:rPr>
        <w:t>«Где</w:t>
      </w:r>
      <w:r w:rsidRPr="00D171B8">
        <w:rPr>
          <w:spacing w:val="51"/>
          <w:sz w:val="24"/>
          <w:szCs w:val="24"/>
        </w:rPr>
        <w:t xml:space="preserve"> </w:t>
      </w:r>
      <w:r w:rsidRPr="00D171B8">
        <w:rPr>
          <w:sz w:val="24"/>
          <w:szCs w:val="24"/>
        </w:rPr>
        <w:t>мои</w:t>
      </w:r>
      <w:r w:rsidRPr="00D171B8">
        <w:rPr>
          <w:spacing w:val="52"/>
          <w:sz w:val="24"/>
          <w:szCs w:val="24"/>
        </w:rPr>
        <w:t xml:space="preserve"> </w:t>
      </w:r>
      <w:r w:rsidRPr="00D171B8">
        <w:rPr>
          <w:sz w:val="24"/>
          <w:szCs w:val="24"/>
        </w:rPr>
        <w:t>детки?»,</w:t>
      </w:r>
    </w:p>
    <w:p w14:paraId="6EBDAE99" w14:textId="77777777" w:rsidR="00BB340C" w:rsidRPr="00D171B8" w:rsidRDefault="0021290F" w:rsidP="00304AB3">
      <w:pPr>
        <w:pStyle w:val="a3"/>
        <w:spacing w:line="276" w:lineRule="auto"/>
        <w:ind w:left="0" w:firstLine="425"/>
      </w:pPr>
      <w:r w:rsidRPr="00D171B8">
        <w:t>«Мама и детки». Развитие чувства ритма. «Определи по ритму», «Ритмические полоски», «Учись</w:t>
      </w:r>
      <w:r w:rsidRPr="00D171B8">
        <w:rPr>
          <w:spacing w:val="1"/>
        </w:rPr>
        <w:t xml:space="preserve"> </w:t>
      </w:r>
      <w:r w:rsidRPr="00D171B8">
        <w:t>танцевать»,</w:t>
      </w:r>
      <w:r w:rsidRPr="00D171B8">
        <w:rPr>
          <w:spacing w:val="3"/>
        </w:rPr>
        <w:t xml:space="preserve"> </w:t>
      </w:r>
      <w:r w:rsidRPr="00D171B8">
        <w:t>«Ищи».</w:t>
      </w:r>
    </w:p>
    <w:p w14:paraId="7DE0188B" w14:textId="77777777" w:rsidR="00BB340C" w:rsidRPr="00D171B8" w:rsidRDefault="0021290F" w:rsidP="00304AB3">
      <w:pPr>
        <w:spacing w:line="276" w:lineRule="auto"/>
        <w:ind w:firstLine="425"/>
        <w:jc w:val="both"/>
        <w:rPr>
          <w:sz w:val="24"/>
          <w:szCs w:val="24"/>
        </w:rPr>
      </w:pPr>
      <w:r w:rsidRPr="00D171B8">
        <w:rPr>
          <w:i/>
          <w:sz w:val="24"/>
          <w:szCs w:val="24"/>
        </w:rPr>
        <w:t xml:space="preserve">Развитие тембрового слуха. </w:t>
      </w:r>
      <w:r w:rsidRPr="00D171B8">
        <w:rPr>
          <w:sz w:val="24"/>
          <w:szCs w:val="24"/>
        </w:rPr>
        <w:t>«На чем играю?», «Музыкальные загадки», «Музыкальный</w:t>
      </w:r>
      <w:r w:rsidRPr="00D171B8">
        <w:rPr>
          <w:spacing w:val="1"/>
          <w:sz w:val="24"/>
          <w:szCs w:val="24"/>
        </w:rPr>
        <w:t xml:space="preserve"> </w:t>
      </w:r>
      <w:r w:rsidRPr="00D171B8">
        <w:rPr>
          <w:sz w:val="24"/>
          <w:szCs w:val="24"/>
        </w:rPr>
        <w:t>домик».</w:t>
      </w:r>
    </w:p>
    <w:p w14:paraId="191A7B2B"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6"/>
          <w:sz w:val="24"/>
          <w:szCs w:val="24"/>
        </w:rPr>
        <w:t xml:space="preserve"> </w:t>
      </w:r>
      <w:r w:rsidRPr="00D171B8">
        <w:rPr>
          <w:i/>
          <w:sz w:val="24"/>
          <w:szCs w:val="24"/>
        </w:rPr>
        <w:t>диатонического</w:t>
      </w:r>
      <w:r w:rsidRPr="00D171B8">
        <w:rPr>
          <w:i/>
          <w:spacing w:val="-4"/>
          <w:sz w:val="24"/>
          <w:szCs w:val="24"/>
        </w:rPr>
        <w:t xml:space="preserve"> </w:t>
      </w:r>
      <w:r w:rsidRPr="00D171B8">
        <w:rPr>
          <w:i/>
          <w:sz w:val="24"/>
          <w:szCs w:val="24"/>
        </w:rPr>
        <w:t>слуха</w:t>
      </w:r>
      <w:r w:rsidRPr="00D171B8">
        <w:rPr>
          <w:sz w:val="24"/>
          <w:szCs w:val="24"/>
        </w:rPr>
        <w:t>. «Громко,</w:t>
      </w:r>
      <w:r w:rsidRPr="00D171B8">
        <w:rPr>
          <w:spacing w:val="-4"/>
          <w:sz w:val="24"/>
          <w:szCs w:val="24"/>
        </w:rPr>
        <w:t xml:space="preserve"> </w:t>
      </w:r>
      <w:r w:rsidRPr="00D171B8">
        <w:rPr>
          <w:sz w:val="24"/>
          <w:szCs w:val="24"/>
        </w:rPr>
        <w:t>тихо</w:t>
      </w:r>
      <w:r w:rsidRPr="00D171B8">
        <w:rPr>
          <w:spacing w:val="-4"/>
          <w:sz w:val="24"/>
          <w:szCs w:val="24"/>
        </w:rPr>
        <w:t xml:space="preserve"> </w:t>
      </w:r>
      <w:r w:rsidRPr="00D171B8">
        <w:rPr>
          <w:sz w:val="24"/>
          <w:szCs w:val="24"/>
        </w:rPr>
        <w:t>запоем», «Звенящие</w:t>
      </w:r>
      <w:r w:rsidRPr="00D171B8">
        <w:rPr>
          <w:spacing w:val="-4"/>
          <w:sz w:val="24"/>
          <w:szCs w:val="24"/>
        </w:rPr>
        <w:t xml:space="preserve"> </w:t>
      </w:r>
      <w:r w:rsidRPr="00D171B8">
        <w:rPr>
          <w:sz w:val="24"/>
          <w:szCs w:val="24"/>
        </w:rPr>
        <w:t>колокольчики».</w:t>
      </w:r>
    </w:p>
    <w:p w14:paraId="27F3DF0A"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12"/>
          <w:sz w:val="24"/>
          <w:szCs w:val="24"/>
        </w:rPr>
        <w:t xml:space="preserve"> </w:t>
      </w:r>
      <w:r w:rsidRPr="00D171B8">
        <w:rPr>
          <w:i/>
          <w:sz w:val="24"/>
          <w:szCs w:val="24"/>
        </w:rPr>
        <w:t>восприятия</w:t>
      </w:r>
      <w:r w:rsidRPr="00D171B8">
        <w:rPr>
          <w:i/>
          <w:spacing w:val="15"/>
          <w:sz w:val="24"/>
          <w:szCs w:val="24"/>
        </w:rPr>
        <w:t xml:space="preserve"> </w:t>
      </w:r>
      <w:r w:rsidRPr="00D171B8">
        <w:rPr>
          <w:i/>
          <w:sz w:val="24"/>
          <w:szCs w:val="24"/>
        </w:rPr>
        <w:t>музыки</w:t>
      </w:r>
      <w:r w:rsidRPr="00D171B8">
        <w:rPr>
          <w:i/>
          <w:spacing w:val="13"/>
          <w:sz w:val="24"/>
          <w:szCs w:val="24"/>
        </w:rPr>
        <w:t xml:space="preserve"> </w:t>
      </w:r>
      <w:r w:rsidRPr="00D171B8">
        <w:rPr>
          <w:i/>
          <w:sz w:val="24"/>
          <w:szCs w:val="24"/>
        </w:rPr>
        <w:t>и</w:t>
      </w:r>
      <w:r w:rsidRPr="00D171B8">
        <w:rPr>
          <w:i/>
          <w:spacing w:val="14"/>
          <w:sz w:val="24"/>
          <w:szCs w:val="24"/>
        </w:rPr>
        <w:t xml:space="preserve"> </w:t>
      </w:r>
      <w:r w:rsidRPr="00D171B8">
        <w:rPr>
          <w:i/>
          <w:sz w:val="24"/>
          <w:szCs w:val="24"/>
        </w:rPr>
        <w:t>музыкальной</w:t>
      </w:r>
      <w:r w:rsidRPr="00D171B8">
        <w:rPr>
          <w:i/>
          <w:spacing w:val="11"/>
          <w:sz w:val="24"/>
          <w:szCs w:val="24"/>
        </w:rPr>
        <w:t xml:space="preserve"> </w:t>
      </w:r>
      <w:r w:rsidRPr="00D171B8">
        <w:rPr>
          <w:i/>
          <w:sz w:val="24"/>
          <w:szCs w:val="24"/>
        </w:rPr>
        <w:t>памяти</w:t>
      </w:r>
      <w:r w:rsidRPr="00D171B8">
        <w:rPr>
          <w:sz w:val="24"/>
          <w:szCs w:val="24"/>
        </w:rPr>
        <w:t>.</w:t>
      </w:r>
      <w:r w:rsidRPr="00D171B8">
        <w:rPr>
          <w:spacing w:val="18"/>
          <w:sz w:val="24"/>
          <w:szCs w:val="24"/>
        </w:rPr>
        <w:t xml:space="preserve"> </w:t>
      </w:r>
      <w:r w:rsidRPr="00D171B8">
        <w:rPr>
          <w:sz w:val="24"/>
          <w:szCs w:val="24"/>
        </w:rPr>
        <w:t>«Будь</w:t>
      </w:r>
      <w:r w:rsidRPr="00D171B8">
        <w:rPr>
          <w:spacing w:val="15"/>
          <w:sz w:val="24"/>
          <w:szCs w:val="24"/>
        </w:rPr>
        <w:t xml:space="preserve"> </w:t>
      </w:r>
      <w:r w:rsidRPr="00D171B8">
        <w:rPr>
          <w:sz w:val="24"/>
          <w:szCs w:val="24"/>
        </w:rPr>
        <w:t>внимательным»,</w:t>
      </w:r>
      <w:r w:rsidRPr="00D171B8">
        <w:rPr>
          <w:spacing w:val="18"/>
          <w:sz w:val="24"/>
          <w:szCs w:val="24"/>
        </w:rPr>
        <w:t xml:space="preserve"> </w:t>
      </w:r>
      <w:r w:rsidRPr="00D171B8">
        <w:rPr>
          <w:sz w:val="24"/>
          <w:szCs w:val="24"/>
        </w:rPr>
        <w:t>«Буратино»,</w:t>
      </w:r>
    </w:p>
    <w:p w14:paraId="51C041DF" w14:textId="77777777" w:rsidR="00BB340C" w:rsidRPr="00D171B8" w:rsidRDefault="0021290F" w:rsidP="00304AB3">
      <w:pPr>
        <w:pStyle w:val="a3"/>
        <w:spacing w:line="276" w:lineRule="auto"/>
        <w:ind w:left="0" w:firstLine="425"/>
      </w:pPr>
      <w:r w:rsidRPr="00D171B8">
        <w:t>«Музыкальный</w:t>
      </w:r>
      <w:r w:rsidRPr="00D171B8">
        <w:rPr>
          <w:spacing w:val="-6"/>
        </w:rPr>
        <w:t xml:space="preserve"> </w:t>
      </w:r>
      <w:r w:rsidRPr="00D171B8">
        <w:t>магазин»,</w:t>
      </w:r>
      <w:r w:rsidRPr="00D171B8">
        <w:rPr>
          <w:spacing w:val="-1"/>
        </w:rPr>
        <w:t xml:space="preserve"> </w:t>
      </w:r>
      <w:r w:rsidRPr="00D171B8">
        <w:t>«Времена</w:t>
      </w:r>
      <w:r w:rsidRPr="00D171B8">
        <w:rPr>
          <w:spacing w:val="-6"/>
        </w:rPr>
        <w:t xml:space="preserve"> </w:t>
      </w:r>
      <w:r w:rsidRPr="00D171B8">
        <w:t>года»,</w:t>
      </w:r>
      <w:r w:rsidRPr="00D171B8">
        <w:rPr>
          <w:spacing w:val="-1"/>
        </w:rPr>
        <w:t xml:space="preserve"> </w:t>
      </w:r>
      <w:r w:rsidRPr="00D171B8">
        <w:t>«Наши</w:t>
      </w:r>
      <w:r w:rsidRPr="00D171B8">
        <w:rPr>
          <w:spacing w:val="-6"/>
        </w:rPr>
        <w:t xml:space="preserve"> </w:t>
      </w:r>
      <w:r w:rsidRPr="00D171B8">
        <w:t>песни».</w:t>
      </w:r>
    </w:p>
    <w:p w14:paraId="57ABED8A" w14:textId="77777777" w:rsidR="00BB340C" w:rsidRPr="00D171B8" w:rsidRDefault="0021290F" w:rsidP="00304AB3">
      <w:pPr>
        <w:pStyle w:val="a3"/>
        <w:spacing w:line="276" w:lineRule="auto"/>
        <w:ind w:left="0" w:firstLine="425"/>
      </w:pPr>
      <w:r w:rsidRPr="00D171B8">
        <w:rPr>
          <w:i/>
        </w:rPr>
        <w:t xml:space="preserve">Инсценировки и музыкальные спектакли. </w:t>
      </w:r>
      <w:r w:rsidRPr="00D171B8">
        <w:t>«Где был, Иванушка?», рус. нар. мелодия, обраб.</w:t>
      </w:r>
      <w:r w:rsidRPr="00D171B8">
        <w:rPr>
          <w:spacing w:val="1"/>
        </w:rPr>
        <w:t xml:space="preserve"> </w:t>
      </w:r>
      <w:r w:rsidRPr="00D171B8">
        <w:t xml:space="preserve">М. Иорданского; «Моя любимая кукла», автор Т. Коренева;«Полянка» (музыкальная </w:t>
      </w:r>
      <w:r w:rsidRPr="00D171B8">
        <w:lastRenderedPageBreak/>
        <w:t>играсказка),</w:t>
      </w:r>
      <w:r w:rsidRPr="00D171B8">
        <w:rPr>
          <w:spacing w:val="1"/>
        </w:rPr>
        <w:t xml:space="preserve"> </w:t>
      </w:r>
      <w:r w:rsidRPr="00D171B8">
        <w:t>муз.Т. Вилькорейской.</w:t>
      </w:r>
    </w:p>
    <w:p w14:paraId="79C4A5B0"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49"/>
          <w:sz w:val="24"/>
          <w:szCs w:val="24"/>
        </w:rPr>
        <w:t xml:space="preserve"> </w:t>
      </w:r>
      <w:r w:rsidRPr="00D171B8">
        <w:rPr>
          <w:i/>
          <w:sz w:val="24"/>
          <w:szCs w:val="24"/>
        </w:rPr>
        <w:t>танцевально-игрового</w:t>
      </w:r>
      <w:r w:rsidRPr="00D171B8">
        <w:rPr>
          <w:i/>
          <w:spacing w:val="50"/>
          <w:sz w:val="24"/>
          <w:szCs w:val="24"/>
        </w:rPr>
        <w:t xml:space="preserve"> </w:t>
      </w:r>
      <w:r w:rsidRPr="00D171B8">
        <w:rPr>
          <w:i/>
          <w:sz w:val="24"/>
          <w:szCs w:val="24"/>
        </w:rPr>
        <w:t>творчества.</w:t>
      </w:r>
      <w:r w:rsidRPr="00D171B8">
        <w:rPr>
          <w:i/>
          <w:spacing w:val="53"/>
          <w:sz w:val="24"/>
          <w:szCs w:val="24"/>
        </w:rPr>
        <w:t xml:space="preserve"> </w:t>
      </w:r>
      <w:r w:rsidRPr="00D171B8">
        <w:rPr>
          <w:i/>
          <w:sz w:val="24"/>
          <w:szCs w:val="24"/>
        </w:rPr>
        <w:t>«</w:t>
      </w:r>
      <w:r w:rsidRPr="00D171B8">
        <w:rPr>
          <w:sz w:val="24"/>
          <w:szCs w:val="24"/>
        </w:rPr>
        <w:t>Я</w:t>
      </w:r>
      <w:r w:rsidRPr="00D171B8">
        <w:rPr>
          <w:spacing w:val="51"/>
          <w:sz w:val="24"/>
          <w:szCs w:val="24"/>
        </w:rPr>
        <w:t xml:space="preserve"> </w:t>
      </w:r>
      <w:r w:rsidRPr="00D171B8">
        <w:rPr>
          <w:sz w:val="24"/>
          <w:szCs w:val="24"/>
        </w:rPr>
        <w:t>полю,</w:t>
      </w:r>
      <w:r w:rsidRPr="00D171B8">
        <w:rPr>
          <w:spacing w:val="50"/>
          <w:sz w:val="24"/>
          <w:szCs w:val="24"/>
        </w:rPr>
        <w:t xml:space="preserve"> </w:t>
      </w:r>
      <w:r w:rsidRPr="00D171B8">
        <w:rPr>
          <w:sz w:val="24"/>
          <w:szCs w:val="24"/>
        </w:rPr>
        <w:t>полю</w:t>
      </w:r>
      <w:r w:rsidRPr="00D171B8">
        <w:rPr>
          <w:spacing w:val="52"/>
          <w:sz w:val="24"/>
          <w:szCs w:val="24"/>
        </w:rPr>
        <w:t xml:space="preserve"> </w:t>
      </w:r>
      <w:r w:rsidRPr="00D171B8">
        <w:rPr>
          <w:sz w:val="24"/>
          <w:szCs w:val="24"/>
        </w:rPr>
        <w:t>лук»,</w:t>
      </w:r>
      <w:r w:rsidRPr="00D171B8">
        <w:rPr>
          <w:spacing w:val="55"/>
          <w:sz w:val="24"/>
          <w:szCs w:val="24"/>
        </w:rPr>
        <w:t xml:space="preserve"> </w:t>
      </w:r>
      <w:r w:rsidRPr="00D171B8">
        <w:rPr>
          <w:sz w:val="24"/>
          <w:szCs w:val="24"/>
        </w:rPr>
        <w:t>муз.</w:t>
      </w:r>
      <w:r w:rsidRPr="00D171B8">
        <w:rPr>
          <w:spacing w:val="50"/>
          <w:sz w:val="24"/>
          <w:szCs w:val="24"/>
        </w:rPr>
        <w:t xml:space="preserve"> </w:t>
      </w:r>
      <w:r w:rsidRPr="00D171B8">
        <w:rPr>
          <w:sz w:val="24"/>
          <w:szCs w:val="24"/>
        </w:rPr>
        <w:t>Е.</w:t>
      </w:r>
      <w:r w:rsidRPr="00D171B8">
        <w:rPr>
          <w:spacing w:val="50"/>
          <w:sz w:val="24"/>
          <w:szCs w:val="24"/>
        </w:rPr>
        <w:t xml:space="preserve"> </w:t>
      </w:r>
      <w:r w:rsidRPr="00D171B8">
        <w:rPr>
          <w:sz w:val="24"/>
          <w:szCs w:val="24"/>
        </w:rPr>
        <w:t>Тиличеевой;</w:t>
      </w:r>
    </w:p>
    <w:p w14:paraId="081559FC" w14:textId="77777777" w:rsidR="00BB340C" w:rsidRPr="00D171B8" w:rsidRDefault="0021290F" w:rsidP="00304AB3">
      <w:pPr>
        <w:pStyle w:val="a3"/>
        <w:spacing w:line="276" w:lineRule="auto"/>
        <w:ind w:left="0" w:firstLine="425"/>
      </w:pPr>
      <w:r w:rsidRPr="00D171B8">
        <w:t>«Вальс кошки», муз. В. Золотарева; «Гори, гори ясно!», рус. нар. мелодия, обраб. Р. Рустамова; «А</w:t>
      </w:r>
      <w:r w:rsidRPr="00D171B8">
        <w:rPr>
          <w:spacing w:val="-57"/>
        </w:rPr>
        <w:t xml:space="preserve"> </w:t>
      </w:r>
      <w:r w:rsidRPr="00D171B8">
        <w:t>я</w:t>
      </w:r>
      <w:r w:rsidRPr="00D171B8">
        <w:rPr>
          <w:spacing w:val="-1"/>
        </w:rPr>
        <w:t xml:space="preserve"> </w:t>
      </w:r>
      <w:r w:rsidRPr="00D171B8">
        <w:t>по лугу»,</w:t>
      </w:r>
      <w:r w:rsidRPr="00D171B8">
        <w:rPr>
          <w:spacing w:val="2"/>
        </w:rPr>
        <w:t xml:space="preserve"> </w:t>
      </w:r>
      <w:r w:rsidRPr="00D171B8">
        <w:t>рус. нар. мелодия, обраб. Т.</w:t>
      </w:r>
      <w:r w:rsidRPr="00D171B8">
        <w:rPr>
          <w:spacing w:val="-1"/>
        </w:rPr>
        <w:t xml:space="preserve"> </w:t>
      </w:r>
      <w:r w:rsidRPr="00D171B8">
        <w:t>Смирновой.</w:t>
      </w:r>
    </w:p>
    <w:p w14:paraId="3629D491" w14:textId="77777777" w:rsidR="00BB340C" w:rsidRPr="00D171B8" w:rsidRDefault="0021290F" w:rsidP="00304AB3">
      <w:pPr>
        <w:spacing w:line="276" w:lineRule="auto"/>
        <w:ind w:firstLine="425"/>
        <w:jc w:val="both"/>
        <w:rPr>
          <w:sz w:val="24"/>
          <w:szCs w:val="24"/>
        </w:rPr>
      </w:pPr>
      <w:r w:rsidRPr="00D171B8">
        <w:rPr>
          <w:i/>
          <w:sz w:val="24"/>
          <w:szCs w:val="24"/>
        </w:rPr>
        <w:t>Игра</w:t>
      </w:r>
      <w:r w:rsidRPr="00D171B8">
        <w:rPr>
          <w:i/>
          <w:spacing w:val="1"/>
          <w:sz w:val="24"/>
          <w:szCs w:val="24"/>
        </w:rPr>
        <w:t xml:space="preserve"> </w:t>
      </w:r>
      <w:r w:rsidRPr="00D171B8">
        <w:rPr>
          <w:i/>
          <w:sz w:val="24"/>
          <w:szCs w:val="24"/>
        </w:rPr>
        <w:t>на</w:t>
      </w:r>
      <w:r w:rsidRPr="00D171B8">
        <w:rPr>
          <w:i/>
          <w:spacing w:val="1"/>
          <w:sz w:val="24"/>
          <w:szCs w:val="24"/>
        </w:rPr>
        <w:t xml:space="preserve"> </w:t>
      </w:r>
      <w:r w:rsidRPr="00D171B8">
        <w:rPr>
          <w:i/>
          <w:sz w:val="24"/>
          <w:szCs w:val="24"/>
        </w:rPr>
        <w:t>детских</w:t>
      </w:r>
      <w:r w:rsidRPr="00D171B8">
        <w:rPr>
          <w:i/>
          <w:spacing w:val="1"/>
          <w:sz w:val="24"/>
          <w:szCs w:val="24"/>
        </w:rPr>
        <w:t xml:space="preserve"> </w:t>
      </w:r>
      <w:r w:rsidRPr="00D171B8">
        <w:rPr>
          <w:i/>
          <w:sz w:val="24"/>
          <w:szCs w:val="24"/>
        </w:rPr>
        <w:t>музыкальных</w:t>
      </w:r>
      <w:r w:rsidRPr="00D171B8">
        <w:rPr>
          <w:i/>
          <w:spacing w:val="1"/>
          <w:sz w:val="24"/>
          <w:szCs w:val="24"/>
        </w:rPr>
        <w:t xml:space="preserve"> </w:t>
      </w:r>
      <w:r w:rsidRPr="00D171B8">
        <w:rPr>
          <w:i/>
          <w:sz w:val="24"/>
          <w:szCs w:val="24"/>
        </w:rPr>
        <w:t>инструментах.</w:t>
      </w:r>
      <w:r w:rsidRPr="00D171B8">
        <w:rPr>
          <w:i/>
          <w:spacing w:val="1"/>
          <w:sz w:val="24"/>
          <w:szCs w:val="24"/>
        </w:rPr>
        <w:t xml:space="preserve"> </w:t>
      </w:r>
      <w:r w:rsidRPr="00D171B8">
        <w:rPr>
          <w:sz w:val="24"/>
          <w:szCs w:val="24"/>
        </w:rPr>
        <w:t>«Дон-дон»,</w:t>
      </w:r>
      <w:r w:rsidRPr="00D171B8">
        <w:rPr>
          <w:spacing w:val="1"/>
          <w:sz w:val="24"/>
          <w:szCs w:val="24"/>
        </w:rPr>
        <w:t xml:space="preserve"> </w:t>
      </w:r>
      <w:r w:rsidRPr="00D171B8">
        <w:rPr>
          <w:sz w:val="24"/>
          <w:szCs w:val="24"/>
        </w:rPr>
        <w:t>рус.</w:t>
      </w:r>
      <w:r w:rsidRPr="00D171B8">
        <w:rPr>
          <w:spacing w:val="1"/>
          <w:sz w:val="24"/>
          <w:szCs w:val="24"/>
        </w:rPr>
        <w:t xml:space="preserve"> </w:t>
      </w:r>
      <w:r w:rsidRPr="00D171B8">
        <w:rPr>
          <w:sz w:val="24"/>
          <w:szCs w:val="24"/>
        </w:rPr>
        <w:t>нар.</w:t>
      </w:r>
      <w:r w:rsidRPr="00D171B8">
        <w:rPr>
          <w:spacing w:val="1"/>
          <w:sz w:val="24"/>
          <w:szCs w:val="24"/>
        </w:rPr>
        <w:t xml:space="preserve"> </w:t>
      </w:r>
      <w:r w:rsidRPr="00D171B8">
        <w:rPr>
          <w:sz w:val="24"/>
          <w:szCs w:val="24"/>
        </w:rPr>
        <w:t>песня,</w:t>
      </w:r>
      <w:r w:rsidRPr="00D171B8">
        <w:rPr>
          <w:spacing w:val="1"/>
          <w:sz w:val="24"/>
          <w:szCs w:val="24"/>
        </w:rPr>
        <w:t xml:space="preserve"> </w:t>
      </w:r>
      <w:r w:rsidRPr="00D171B8">
        <w:rPr>
          <w:sz w:val="24"/>
          <w:szCs w:val="24"/>
        </w:rPr>
        <w:t>обраб.</w:t>
      </w:r>
      <w:r w:rsidRPr="00D171B8">
        <w:rPr>
          <w:spacing w:val="1"/>
          <w:sz w:val="24"/>
          <w:szCs w:val="24"/>
        </w:rPr>
        <w:t xml:space="preserve"> </w:t>
      </w:r>
      <w:r w:rsidRPr="00D171B8">
        <w:rPr>
          <w:sz w:val="24"/>
          <w:szCs w:val="24"/>
        </w:rPr>
        <w:t>Р.</w:t>
      </w:r>
      <w:r w:rsidRPr="00D171B8">
        <w:rPr>
          <w:spacing w:val="1"/>
          <w:sz w:val="24"/>
          <w:szCs w:val="24"/>
        </w:rPr>
        <w:t xml:space="preserve"> </w:t>
      </w:r>
      <w:r w:rsidRPr="00D171B8">
        <w:rPr>
          <w:sz w:val="24"/>
          <w:szCs w:val="24"/>
        </w:rPr>
        <w:t>Рустамова;«Гори,</w:t>
      </w:r>
      <w:r w:rsidRPr="00D171B8">
        <w:rPr>
          <w:spacing w:val="-1"/>
          <w:sz w:val="24"/>
          <w:szCs w:val="24"/>
        </w:rPr>
        <w:t xml:space="preserve"> </w:t>
      </w:r>
      <w:r w:rsidRPr="00D171B8">
        <w:rPr>
          <w:sz w:val="24"/>
          <w:szCs w:val="24"/>
        </w:rPr>
        <w:t>гори</w:t>
      </w:r>
      <w:r w:rsidRPr="00D171B8">
        <w:rPr>
          <w:spacing w:val="-1"/>
          <w:sz w:val="24"/>
          <w:szCs w:val="24"/>
        </w:rPr>
        <w:t xml:space="preserve"> </w:t>
      </w:r>
      <w:r w:rsidRPr="00D171B8">
        <w:rPr>
          <w:sz w:val="24"/>
          <w:szCs w:val="24"/>
        </w:rPr>
        <w:t>ясно!»,</w:t>
      </w:r>
      <w:r w:rsidRPr="00D171B8">
        <w:rPr>
          <w:spacing w:val="-1"/>
          <w:sz w:val="24"/>
          <w:szCs w:val="24"/>
        </w:rPr>
        <w:t xml:space="preserve"> </w:t>
      </w:r>
      <w:r w:rsidRPr="00D171B8">
        <w:rPr>
          <w:sz w:val="24"/>
          <w:szCs w:val="24"/>
        </w:rPr>
        <w:t>рус.</w:t>
      </w:r>
      <w:r w:rsidRPr="00D171B8">
        <w:rPr>
          <w:spacing w:val="-1"/>
          <w:sz w:val="24"/>
          <w:szCs w:val="24"/>
        </w:rPr>
        <w:t xml:space="preserve"> </w:t>
      </w:r>
      <w:r w:rsidRPr="00D171B8">
        <w:rPr>
          <w:sz w:val="24"/>
          <w:szCs w:val="24"/>
        </w:rPr>
        <w:t>нар.</w:t>
      </w:r>
      <w:r w:rsidRPr="00D171B8">
        <w:rPr>
          <w:spacing w:val="-1"/>
          <w:sz w:val="24"/>
          <w:szCs w:val="24"/>
        </w:rPr>
        <w:t xml:space="preserve"> </w:t>
      </w:r>
      <w:r w:rsidRPr="00D171B8">
        <w:rPr>
          <w:sz w:val="24"/>
          <w:szCs w:val="24"/>
        </w:rPr>
        <w:t>мелодия;</w:t>
      </w:r>
      <w:r w:rsidRPr="00D171B8">
        <w:rPr>
          <w:spacing w:val="1"/>
          <w:sz w:val="24"/>
          <w:szCs w:val="24"/>
        </w:rPr>
        <w:t xml:space="preserve"> </w:t>
      </w:r>
      <w:r w:rsidRPr="00D171B8">
        <w:rPr>
          <w:sz w:val="24"/>
          <w:szCs w:val="24"/>
        </w:rPr>
        <w:t>««Часики»,</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С. Вольфензона;</w:t>
      </w:r>
    </w:p>
    <w:p w14:paraId="7DCC851B" w14:textId="77777777" w:rsidR="00BB340C" w:rsidRPr="00D171B8" w:rsidRDefault="00BB340C" w:rsidP="00304AB3">
      <w:pPr>
        <w:pStyle w:val="a3"/>
        <w:spacing w:line="276" w:lineRule="auto"/>
        <w:ind w:left="0" w:firstLine="425"/>
      </w:pPr>
    </w:p>
    <w:p w14:paraId="2A1B531F" w14:textId="77777777" w:rsidR="00BB340C" w:rsidRPr="00D171B8" w:rsidRDefault="0021290F" w:rsidP="00304AB3">
      <w:pPr>
        <w:pStyle w:val="2"/>
        <w:spacing w:line="276" w:lineRule="auto"/>
        <w:ind w:left="0" w:firstLine="425"/>
      </w:pPr>
      <w:r w:rsidRPr="00D171B8">
        <w:t>от 6</w:t>
      </w:r>
      <w:r w:rsidRPr="00D171B8">
        <w:rPr>
          <w:spacing w:val="-2"/>
        </w:rPr>
        <w:t xml:space="preserve"> </w:t>
      </w:r>
      <w:r w:rsidRPr="00D171B8">
        <w:t>лет</w:t>
      </w:r>
      <w:r w:rsidRPr="00D171B8">
        <w:rPr>
          <w:spacing w:val="1"/>
        </w:rPr>
        <w:t xml:space="preserve"> </w:t>
      </w:r>
      <w:r w:rsidRPr="00D171B8">
        <w:t>до</w:t>
      </w:r>
      <w:r w:rsidRPr="00D171B8">
        <w:rPr>
          <w:spacing w:val="-2"/>
        </w:rPr>
        <w:t xml:space="preserve"> </w:t>
      </w:r>
      <w:r w:rsidRPr="00D171B8">
        <w:t>7</w:t>
      </w:r>
      <w:r w:rsidRPr="00D171B8">
        <w:rPr>
          <w:spacing w:val="-1"/>
        </w:rPr>
        <w:t xml:space="preserve"> </w:t>
      </w:r>
      <w:r w:rsidRPr="00D171B8">
        <w:t>лет</w:t>
      </w:r>
    </w:p>
    <w:p w14:paraId="75509EE8" w14:textId="77777777" w:rsidR="00BB340C" w:rsidRPr="00D171B8" w:rsidRDefault="0021290F" w:rsidP="00304AB3">
      <w:pPr>
        <w:pStyle w:val="a3"/>
        <w:spacing w:line="276" w:lineRule="auto"/>
        <w:ind w:left="0" w:firstLine="425"/>
      </w:pPr>
      <w:r w:rsidRPr="00D171B8">
        <w:rPr>
          <w:i/>
        </w:rPr>
        <w:t>Слушание.</w:t>
      </w:r>
      <w:r w:rsidRPr="00D171B8">
        <w:rPr>
          <w:i/>
          <w:spacing w:val="1"/>
        </w:rPr>
        <w:t xml:space="preserve"> </w:t>
      </w:r>
      <w:r w:rsidRPr="00D171B8">
        <w:t>«Колыбельная»,</w:t>
      </w:r>
      <w:r w:rsidRPr="00D171B8">
        <w:rPr>
          <w:spacing w:val="1"/>
        </w:rPr>
        <w:t xml:space="preserve"> </w:t>
      </w:r>
      <w:r w:rsidRPr="00D171B8">
        <w:t>муз.</w:t>
      </w:r>
      <w:r w:rsidRPr="00D171B8">
        <w:rPr>
          <w:spacing w:val="1"/>
        </w:rPr>
        <w:t xml:space="preserve"> </w:t>
      </w:r>
      <w:r w:rsidRPr="00D171B8">
        <w:t>В.</w:t>
      </w:r>
      <w:r w:rsidRPr="00D171B8">
        <w:rPr>
          <w:spacing w:val="1"/>
        </w:rPr>
        <w:t xml:space="preserve"> </w:t>
      </w:r>
      <w:r w:rsidRPr="00D171B8">
        <w:t>Моцарта;</w:t>
      </w:r>
      <w:r w:rsidRPr="00D171B8">
        <w:rPr>
          <w:spacing w:val="1"/>
        </w:rPr>
        <w:t xml:space="preserve"> </w:t>
      </w:r>
      <w:r w:rsidRPr="00D171B8">
        <w:t>«Осень»</w:t>
      </w:r>
      <w:r w:rsidRPr="00D171B8">
        <w:rPr>
          <w:spacing w:val="1"/>
        </w:rPr>
        <w:t xml:space="preserve"> </w:t>
      </w:r>
      <w:r w:rsidRPr="00D171B8">
        <w:t>(из</w:t>
      </w:r>
      <w:r w:rsidRPr="00D171B8">
        <w:rPr>
          <w:spacing w:val="1"/>
        </w:rPr>
        <w:t xml:space="preserve"> </w:t>
      </w:r>
      <w:r w:rsidRPr="00D171B8">
        <w:t>цикла</w:t>
      </w:r>
      <w:r w:rsidRPr="00D171B8">
        <w:rPr>
          <w:spacing w:val="1"/>
        </w:rPr>
        <w:t xml:space="preserve"> </w:t>
      </w:r>
      <w:r w:rsidRPr="00D171B8">
        <w:t>«Времена</w:t>
      </w:r>
      <w:r w:rsidRPr="00D171B8">
        <w:rPr>
          <w:spacing w:val="1"/>
        </w:rPr>
        <w:t xml:space="preserve"> </w:t>
      </w:r>
      <w:r w:rsidRPr="00D171B8">
        <w:t>года»</w:t>
      </w:r>
      <w:r w:rsidRPr="00D171B8">
        <w:rPr>
          <w:spacing w:val="1"/>
        </w:rPr>
        <w:t xml:space="preserve"> </w:t>
      </w:r>
      <w:r w:rsidRPr="00D171B8">
        <w:t>А.</w:t>
      </w:r>
      <w:r w:rsidRPr="00D171B8">
        <w:rPr>
          <w:spacing w:val="1"/>
        </w:rPr>
        <w:t xml:space="preserve"> </w:t>
      </w:r>
      <w:r w:rsidRPr="00D171B8">
        <w:t>Вивальди);</w:t>
      </w:r>
      <w:r w:rsidRPr="00D171B8">
        <w:rPr>
          <w:spacing w:val="1"/>
        </w:rPr>
        <w:t xml:space="preserve"> </w:t>
      </w:r>
      <w:r w:rsidRPr="00D171B8">
        <w:t>«Октябрь» (из цикла</w:t>
      </w:r>
      <w:r w:rsidRPr="00D171B8">
        <w:rPr>
          <w:spacing w:val="1"/>
        </w:rPr>
        <w:t xml:space="preserve"> </w:t>
      </w:r>
      <w:r w:rsidRPr="00D171B8">
        <w:t>«Времена</w:t>
      </w:r>
      <w:r w:rsidRPr="00D171B8">
        <w:rPr>
          <w:spacing w:val="1"/>
        </w:rPr>
        <w:t xml:space="preserve"> </w:t>
      </w:r>
      <w:r w:rsidRPr="00D171B8">
        <w:t>года» П. Чайковского);</w:t>
      </w:r>
      <w:r w:rsidRPr="00D171B8">
        <w:rPr>
          <w:spacing w:val="1"/>
        </w:rPr>
        <w:t xml:space="preserve"> </w:t>
      </w:r>
      <w:r w:rsidRPr="00D171B8">
        <w:t>«Детская полька», муз. М.</w:t>
      </w:r>
      <w:r w:rsidRPr="00D171B8">
        <w:rPr>
          <w:spacing w:val="1"/>
        </w:rPr>
        <w:t xml:space="preserve"> </w:t>
      </w:r>
      <w:r w:rsidRPr="00D171B8">
        <w:t>Глинки;</w:t>
      </w:r>
      <w:r w:rsidRPr="00D171B8">
        <w:rPr>
          <w:spacing w:val="64"/>
        </w:rPr>
        <w:t xml:space="preserve"> </w:t>
      </w:r>
      <w:r w:rsidRPr="00D171B8">
        <w:t>«Море»,</w:t>
      </w:r>
      <w:r w:rsidRPr="00D171B8">
        <w:rPr>
          <w:spacing w:val="69"/>
        </w:rPr>
        <w:t xml:space="preserve"> </w:t>
      </w:r>
      <w:r w:rsidRPr="00D171B8">
        <w:t>«Белка»,</w:t>
      </w:r>
      <w:r w:rsidRPr="00D171B8">
        <w:rPr>
          <w:spacing w:val="62"/>
        </w:rPr>
        <w:t xml:space="preserve"> </w:t>
      </w:r>
      <w:r w:rsidRPr="00D171B8">
        <w:t>муз.</w:t>
      </w:r>
      <w:r w:rsidRPr="00D171B8">
        <w:rPr>
          <w:spacing w:val="62"/>
        </w:rPr>
        <w:t xml:space="preserve"> </w:t>
      </w:r>
      <w:r w:rsidRPr="00D171B8">
        <w:t>Н.</w:t>
      </w:r>
      <w:r w:rsidRPr="00D171B8">
        <w:rPr>
          <w:spacing w:val="64"/>
        </w:rPr>
        <w:t xml:space="preserve"> </w:t>
      </w:r>
      <w:r w:rsidRPr="00D171B8">
        <w:t>Римского-Корсакова</w:t>
      </w:r>
      <w:r w:rsidRPr="00D171B8">
        <w:rPr>
          <w:spacing w:val="63"/>
        </w:rPr>
        <w:t xml:space="preserve"> </w:t>
      </w:r>
      <w:r w:rsidRPr="00D171B8">
        <w:t>(из</w:t>
      </w:r>
      <w:r w:rsidRPr="00D171B8">
        <w:rPr>
          <w:spacing w:val="64"/>
        </w:rPr>
        <w:t xml:space="preserve"> </w:t>
      </w:r>
      <w:r w:rsidRPr="00D171B8">
        <w:t>оперы</w:t>
      </w:r>
      <w:r w:rsidRPr="00D171B8">
        <w:rPr>
          <w:spacing w:val="67"/>
        </w:rPr>
        <w:t xml:space="preserve"> </w:t>
      </w:r>
      <w:r w:rsidRPr="00D171B8">
        <w:t>«Сказка</w:t>
      </w:r>
      <w:r w:rsidRPr="00D171B8">
        <w:rPr>
          <w:spacing w:val="62"/>
        </w:rPr>
        <w:t xml:space="preserve"> </w:t>
      </w:r>
      <w:r w:rsidRPr="00D171B8">
        <w:t>о</w:t>
      </w:r>
      <w:r w:rsidRPr="00D171B8">
        <w:rPr>
          <w:spacing w:val="62"/>
        </w:rPr>
        <w:t xml:space="preserve"> </w:t>
      </w:r>
      <w:r w:rsidRPr="00D171B8">
        <w:t>царе</w:t>
      </w:r>
      <w:r w:rsidRPr="00D171B8">
        <w:rPr>
          <w:spacing w:val="62"/>
        </w:rPr>
        <w:t xml:space="preserve"> </w:t>
      </w:r>
      <w:r w:rsidRPr="00D171B8">
        <w:t>Салтане»);</w:t>
      </w:r>
    </w:p>
    <w:p w14:paraId="30ED1189" w14:textId="77777777" w:rsidR="00BB340C" w:rsidRPr="00D171B8" w:rsidRDefault="0021290F" w:rsidP="00304AB3">
      <w:pPr>
        <w:pStyle w:val="a3"/>
        <w:spacing w:line="276" w:lineRule="auto"/>
        <w:ind w:left="0" w:firstLine="425"/>
      </w:pPr>
      <w:r w:rsidRPr="00D171B8">
        <w:t>«Табакерочный</w:t>
      </w:r>
      <w:r w:rsidRPr="00D171B8">
        <w:rPr>
          <w:spacing w:val="62"/>
        </w:rPr>
        <w:t xml:space="preserve"> </w:t>
      </w:r>
      <w:r w:rsidRPr="00D171B8">
        <w:t>вальс»,</w:t>
      </w:r>
      <w:r w:rsidRPr="00D171B8">
        <w:rPr>
          <w:spacing w:val="62"/>
        </w:rPr>
        <w:t xml:space="preserve"> </w:t>
      </w:r>
      <w:r w:rsidRPr="00D171B8">
        <w:t>муз.</w:t>
      </w:r>
      <w:r w:rsidRPr="00D171B8">
        <w:rPr>
          <w:spacing w:val="61"/>
        </w:rPr>
        <w:t xml:space="preserve"> </w:t>
      </w:r>
      <w:r w:rsidRPr="00D171B8">
        <w:t>А.</w:t>
      </w:r>
      <w:r w:rsidRPr="00D171B8">
        <w:rPr>
          <w:spacing w:val="62"/>
        </w:rPr>
        <w:t xml:space="preserve"> </w:t>
      </w:r>
      <w:r w:rsidRPr="00D171B8">
        <w:t>Даргомыжского;</w:t>
      </w:r>
      <w:r w:rsidRPr="00D171B8">
        <w:rPr>
          <w:spacing w:val="67"/>
        </w:rPr>
        <w:t xml:space="preserve"> </w:t>
      </w:r>
      <w:r w:rsidRPr="00D171B8">
        <w:t>«Итальянская</w:t>
      </w:r>
      <w:r w:rsidRPr="00D171B8">
        <w:rPr>
          <w:spacing w:val="62"/>
        </w:rPr>
        <w:t xml:space="preserve"> </w:t>
      </w:r>
      <w:r w:rsidRPr="00D171B8">
        <w:t>полька»,</w:t>
      </w:r>
      <w:r w:rsidRPr="00D171B8">
        <w:rPr>
          <w:spacing w:val="61"/>
        </w:rPr>
        <w:t xml:space="preserve"> </w:t>
      </w:r>
      <w:r w:rsidRPr="00D171B8">
        <w:t>муз.</w:t>
      </w:r>
      <w:r w:rsidRPr="00D171B8">
        <w:rPr>
          <w:spacing w:val="62"/>
        </w:rPr>
        <w:t xml:space="preserve"> </w:t>
      </w:r>
      <w:r w:rsidRPr="00D171B8">
        <w:t>С.</w:t>
      </w:r>
      <w:r w:rsidRPr="00D171B8">
        <w:rPr>
          <w:spacing w:val="62"/>
        </w:rPr>
        <w:t xml:space="preserve"> </w:t>
      </w:r>
      <w:r w:rsidRPr="00D171B8">
        <w:t>Рахманинова;</w:t>
      </w:r>
    </w:p>
    <w:p w14:paraId="11C673F0" w14:textId="77777777" w:rsidR="00BB340C" w:rsidRPr="00D171B8" w:rsidRDefault="0021290F" w:rsidP="00304AB3">
      <w:pPr>
        <w:pStyle w:val="a3"/>
        <w:spacing w:line="276" w:lineRule="auto"/>
        <w:ind w:left="0" w:firstLine="425"/>
      </w:pPr>
      <w:r w:rsidRPr="00D171B8">
        <w:t>«Танец с саблями», муз. А. Хачатуряна; «Кавалерийская», муз. Д. Кабалевского; «Пляска птиц»,</w:t>
      </w:r>
      <w:r w:rsidRPr="00D171B8">
        <w:rPr>
          <w:spacing w:val="1"/>
        </w:rPr>
        <w:t xml:space="preserve"> </w:t>
      </w:r>
      <w:r w:rsidRPr="00D171B8">
        <w:t>муз.</w:t>
      </w:r>
      <w:r w:rsidRPr="00D171B8">
        <w:rPr>
          <w:spacing w:val="1"/>
        </w:rPr>
        <w:t xml:space="preserve"> </w:t>
      </w:r>
      <w:r w:rsidRPr="00D171B8">
        <w:t>Н.</w:t>
      </w:r>
      <w:r w:rsidRPr="00D171B8">
        <w:rPr>
          <w:spacing w:val="1"/>
        </w:rPr>
        <w:t xml:space="preserve"> </w:t>
      </w:r>
      <w:r w:rsidRPr="00D171B8">
        <w:t>Римского-Корсакова</w:t>
      </w:r>
      <w:r w:rsidRPr="00D171B8">
        <w:rPr>
          <w:spacing w:val="1"/>
        </w:rPr>
        <w:t xml:space="preserve"> </w:t>
      </w:r>
      <w:r w:rsidRPr="00D171B8">
        <w:t>(из</w:t>
      </w:r>
      <w:r w:rsidRPr="00D171B8">
        <w:rPr>
          <w:spacing w:val="1"/>
        </w:rPr>
        <w:t xml:space="preserve"> </w:t>
      </w:r>
      <w:r w:rsidRPr="00D171B8">
        <w:t>оперы</w:t>
      </w:r>
      <w:r w:rsidRPr="00D171B8">
        <w:rPr>
          <w:spacing w:val="1"/>
        </w:rPr>
        <w:t xml:space="preserve"> </w:t>
      </w:r>
      <w:r w:rsidRPr="00D171B8">
        <w:t>«Снегурочка»);</w:t>
      </w:r>
      <w:r w:rsidRPr="00D171B8">
        <w:rPr>
          <w:spacing w:val="1"/>
        </w:rPr>
        <w:t xml:space="preserve"> </w:t>
      </w:r>
      <w:r w:rsidRPr="00D171B8">
        <w:t>«Рассвет</w:t>
      </w:r>
      <w:r w:rsidRPr="00D171B8">
        <w:rPr>
          <w:spacing w:val="1"/>
        </w:rPr>
        <w:t xml:space="preserve"> </w:t>
      </w:r>
      <w:r w:rsidRPr="00D171B8">
        <w:t>на</w:t>
      </w:r>
      <w:r w:rsidRPr="00D171B8">
        <w:rPr>
          <w:spacing w:val="1"/>
        </w:rPr>
        <w:t xml:space="preserve"> </w:t>
      </w:r>
      <w:r w:rsidRPr="00D171B8">
        <w:t>Москве-реке»,</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Мусоргского</w:t>
      </w:r>
      <w:r w:rsidRPr="00D171B8">
        <w:rPr>
          <w:spacing w:val="-2"/>
        </w:rPr>
        <w:t xml:space="preserve"> </w:t>
      </w:r>
      <w:r w:rsidRPr="00D171B8">
        <w:t>(вступление</w:t>
      </w:r>
      <w:r w:rsidRPr="00D171B8">
        <w:rPr>
          <w:spacing w:val="-3"/>
        </w:rPr>
        <w:t xml:space="preserve"> </w:t>
      </w:r>
      <w:r w:rsidRPr="00D171B8">
        <w:t>к</w:t>
      </w:r>
      <w:r w:rsidRPr="00D171B8">
        <w:rPr>
          <w:spacing w:val="-2"/>
        </w:rPr>
        <w:t xml:space="preserve"> </w:t>
      </w:r>
      <w:r w:rsidRPr="00D171B8">
        <w:t>опере</w:t>
      </w:r>
      <w:r w:rsidRPr="00D171B8">
        <w:rPr>
          <w:spacing w:val="2"/>
        </w:rPr>
        <w:t xml:space="preserve"> </w:t>
      </w:r>
      <w:r w:rsidRPr="00D171B8">
        <w:t>«Хованщина»);</w:t>
      </w:r>
      <w:r w:rsidRPr="00D171B8">
        <w:rPr>
          <w:spacing w:val="3"/>
        </w:rPr>
        <w:t xml:space="preserve"> </w:t>
      </w:r>
      <w:r w:rsidRPr="00D171B8">
        <w:t>«Лето»</w:t>
      </w:r>
      <w:r w:rsidRPr="00D171B8">
        <w:rPr>
          <w:spacing w:val="-8"/>
        </w:rPr>
        <w:t xml:space="preserve"> </w:t>
      </w:r>
      <w:r w:rsidRPr="00D171B8">
        <w:t>из</w:t>
      </w:r>
      <w:r w:rsidRPr="00D171B8">
        <w:rPr>
          <w:spacing w:val="-2"/>
        </w:rPr>
        <w:t xml:space="preserve"> </w:t>
      </w:r>
      <w:r w:rsidRPr="00D171B8">
        <w:t>цикла «Времена</w:t>
      </w:r>
      <w:r w:rsidRPr="00D171B8">
        <w:rPr>
          <w:spacing w:val="-3"/>
        </w:rPr>
        <w:t xml:space="preserve"> </w:t>
      </w:r>
      <w:r w:rsidRPr="00D171B8">
        <w:t>года»</w:t>
      </w:r>
      <w:r w:rsidRPr="00D171B8">
        <w:rPr>
          <w:spacing w:val="-8"/>
        </w:rPr>
        <w:t xml:space="preserve"> </w:t>
      </w:r>
      <w:r w:rsidRPr="00D171B8">
        <w:t>А.</w:t>
      </w:r>
      <w:r w:rsidRPr="00D171B8">
        <w:rPr>
          <w:spacing w:val="-1"/>
        </w:rPr>
        <w:t xml:space="preserve"> </w:t>
      </w:r>
      <w:r w:rsidRPr="00D171B8">
        <w:t>Вивальди.</w:t>
      </w:r>
    </w:p>
    <w:p w14:paraId="055A7663" w14:textId="77777777" w:rsidR="00BB340C" w:rsidRPr="00D171B8" w:rsidRDefault="0021290F" w:rsidP="00304AB3">
      <w:pPr>
        <w:spacing w:line="276" w:lineRule="auto"/>
        <w:ind w:firstLine="425"/>
        <w:jc w:val="both"/>
        <w:rPr>
          <w:i/>
          <w:sz w:val="24"/>
          <w:szCs w:val="24"/>
        </w:rPr>
      </w:pPr>
      <w:r w:rsidRPr="00D171B8">
        <w:rPr>
          <w:i/>
          <w:sz w:val="24"/>
          <w:szCs w:val="24"/>
        </w:rPr>
        <w:t>Пение</w:t>
      </w:r>
    </w:p>
    <w:p w14:paraId="7A7C7047" w14:textId="77777777" w:rsidR="00BB340C" w:rsidRPr="00D171B8" w:rsidRDefault="0021290F" w:rsidP="00304AB3">
      <w:pPr>
        <w:pStyle w:val="a3"/>
        <w:spacing w:line="276" w:lineRule="auto"/>
        <w:ind w:left="0" w:firstLine="425"/>
      </w:pPr>
      <w:r w:rsidRPr="00D171B8">
        <w:rPr>
          <w:i/>
        </w:rPr>
        <w:t>Упражнения на развитие слуха и голоса</w:t>
      </w:r>
      <w:r w:rsidRPr="00D171B8">
        <w:t>. «Бубенчики», «Наш дом», «Дудка», «Кукушечка»,</w:t>
      </w:r>
      <w:r w:rsidRPr="00D171B8">
        <w:rPr>
          <w:spacing w:val="-57"/>
        </w:rPr>
        <w:t xml:space="preserve"> </w:t>
      </w:r>
      <w:r w:rsidRPr="00D171B8">
        <w:t>муз. Е. Тиличеевой, сл. М. Долинова; «В школу», муз. Е. Тиличеевой, сл. М. Долинова; «Котя-</w:t>
      </w:r>
      <w:r w:rsidRPr="00D171B8">
        <w:rPr>
          <w:spacing w:val="1"/>
        </w:rPr>
        <w:t xml:space="preserve"> </w:t>
      </w:r>
      <w:r w:rsidRPr="00D171B8">
        <w:t>коток», «Колыбельная», «Горошина», муз. В. Карасевой; «Качели», муз. Е. Тиличеевой, сл. М.</w:t>
      </w:r>
      <w:r w:rsidRPr="00D171B8">
        <w:rPr>
          <w:spacing w:val="1"/>
        </w:rPr>
        <w:t xml:space="preserve"> </w:t>
      </w:r>
      <w:r w:rsidRPr="00D171B8">
        <w:t>Долинова;</w:t>
      </w:r>
    </w:p>
    <w:p w14:paraId="12EC5C77" w14:textId="77777777" w:rsidR="00BB340C" w:rsidRPr="00D171B8" w:rsidRDefault="0021290F" w:rsidP="00304AB3">
      <w:pPr>
        <w:pStyle w:val="a3"/>
        <w:spacing w:line="276" w:lineRule="auto"/>
        <w:ind w:left="0" w:firstLine="425"/>
      </w:pPr>
      <w:r w:rsidRPr="00D171B8">
        <w:rPr>
          <w:i/>
        </w:rPr>
        <w:t>Песни.</w:t>
      </w:r>
      <w:r w:rsidRPr="00D171B8">
        <w:rPr>
          <w:i/>
          <w:spacing w:val="1"/>
        </w:rPr>
        <w:t xml:space="preserve"> </w:t>
      </w:r>
      <w:r w:rsidRPr="00D171B8">
        <w:t>«Листопад»,</w:t>
      </w:r>
      <w:r w:rsidRPr="00D171B8">
        <w:rPr>
          <w:spacing w:val="60"/>
        </w:rPr>
        <w:t xml:space="preserve"> </w:t>
      </w:r>
      <w:r w:rsidRPr="00D171B8">
        <w:t>муз. Т. Попатенко, сл. Е. Авдиенко;</w:t>
      </w:r>
      <w:r w:rsidRPr="00D171B8">
        <w:rPr>
          <w:spacing w:val="60"/>
        </w:rPr>
        <w:t xml:space="preserve"> </w:t>
      </w:r>
      <w:r w:rsidRPr="00D171B8">
        <w:t>«Здравствуй, Родина моя!», муз.</w:t>
      </w:r>
      <w:r w:rsidRPr="00D171B8">
        <w:rPr>
          <w:spacing w:val="1"/>
        </w:rPr>
        <w:t xml:space="preserve"> </w:t>
      </w:r>
      <w:r w:rsidRPr="00D171B8">
        <w:t>Ю. Чичкова, сл. К. Ибряева; «Зимняя песенка», муз. М. Kpaсева, сл. С. Вышеславцевой; «Елка»,</w:t>
      </w:r>
      <w:r w:rsidRPr="00D171B8">
        <w:rPr>
          <w:spacing w:val="1"/>
        </w:rPr>
        <w:t xml:space="preserve"> </w:t>
      </w:r>
      <w:r w:rsidRPr="00D171B8">
        <w:t>муз. Е. Тиличеевой, сл. Е. Шмановой; сл. З. Петровой; «Самая хорошая», муз. В. Иванникова, сл.</w:t>
      </w:r>
      <w:r w:rsidRPr="00D171B8">
        <w:rPr>
          <w:spacing w:val="1"/>
        </w:rPr>
        <w:t xml:space="preserve"> </w:t>
      </w:r>
      <w:r w:rsidRPr="00D171B8">
        <w:t>О. Фадеевой; «Хорошо у нас в саду», муз. В. Герчик, сл. А. Пришельца; «Новогодний хоровод»,</w:t>
      </w:r>
      <w:r w:rsidRPr="00D171B8">
        <w:rPr>
          <w:spacing w:val="1"/>
        </w:rPr>
        <w:t xml:space="preserve"> </w:t>
      </w:r>
      <w:r w:rsidRPr="00D171B8">
        <w:t>муз. Т. Попатенко; «Новогодняя хороводная», муз. С. Шнайдера; «Песенка про бабушку», «Брат-</w:t>
      </w:r>
      <w:r w:rsidRPr="00D171B8">
        <w:rPr>
          <w:spacing w:val="1"/>
        </w:rPr>
        <w:t xml:space="preserve"> </w:t>
      </w:r>
      <w:r w:rsidRPr="00D171B8">
        <w:t>солдат»,</w:t>
      </w:r>
      <w:r w:rsidRPr="00D171B8">
        <w:rPr>
          <w:spacing w:val="2"/>
        </w:rPr>
        <w:t xml:space="preserve"> </w:t>
      </w:r>
      <w:r w:rsidRPr="00D171B8">
        <w:t>муз.</w:t>
      </w:r>
      <w:r w:rsidRPr="00D171B8">
        <w:rPr>
          <w:spacing w:val="2"/>
        </w:rPr>
        <w:t xml:space="preserve"> </w:t>
      </w:r>
      <w:r w:rsidRPr="00D171B8">
        <w:t>М. Парцхаладзе;</w:t>
      </w:r>
      <w:r w:rsidRPr="00D171B8">
        <w:rPr>
          <w:spacing w:val="5"/>
        </w:rPr>
        <w:t xml:space="preserve"> </w:t>
      </w:r>
      <w:r w:rsidRPr="00D171B8">
        <w:t>«Пришла</w:t>
      </w:r>
      <w:r w:rsidRPr="00D171B8">
        <w:rPr>
          <w:spacing w:val="-1"/>
        </w:rPr>
        <w:t xml:space="preserve"> </w:t>
      </w:r>
      <w:r w:rsidRPr="00D171B8">
        <w:t>весна»,</w:t>
      </w:r>
      <w:r w:rsidRPr="00D171B8">
        <w:rPr>
          <w:spacing w:val="5"/>
        </w:rPr>
        <w:t xml:space="preserve"> </w:t>
      </w:r>
      <w:r w:rsidRPr="00D171B8">
        <w:t>муз. З.</w:t>
      </w:r>
      <w:r w:rsidRPr="00D171B8">
        <w:rPr>
          <w:spacing w:val="2"/>
        </w:rPr>
        <w:t xml:space="preserve"> </w:t>
      </w:r>
      <w:r w:rsidRPr="00D171B8">
        <w:t>Левиной, сл.</w:t>
      </w:r>
      <w:r w:rsidRPr="00D171B8">
        <w:rPr>
          <w:spacing w:val="1"/>
        </w:rPr>
        <w:t xml:space="preserve"> </w:t>
      </w:r>
      <w:r w:rsidRPr="00D171B8">
        <w:t>Л. Некрасовой;</w:t>
      </w:r>
      <w:r w:rsidRPr="00D171B8">
        <w:rPr>
          <w:spacing w:val="5"/>
        </w:rPr>
        <w:t xml:space="preserve"> </w:t>
      </w:r>
      <w:r w:rsidRPr="00D171B8">
        <w:t>«До</w:t>
      </w:r>
      <w:r w:rsidRPr="00D171B8">
        <w:rPr>
          <w:spacing w:val="2"/>
        </w:rPr>
        <w:t xml:space="preserve"> </w:t>
      </w:r>
      <w:r w:rsidRPr="00D171B8">
        <w:t>свиданья,</w:t>
      </w:r>
    </w:p>
    <w:p w14:paraId="10A400B3" w14:textId="77777777" w:rsidR="00BB340C" w:rsidRPr="00D171B8" w:rsidRDefault="0021290F" w:rsidP="00304AB3">
      <w:pPr>
        <w:pStyle w:val="a3"/>
        <w:spacing w:line="276" w:lineRule="auto"/>
        <w:ind w:left="0" w:firstLine="425"/>
      </w:pPr>
      <w:r w:rsidRPr="00D171B8">
        <w:t>детский сад», муз. Ю. Слонова, сл. B. Малкова; «Мы теперь ученики», муз. Г. Струве; «Праздник</w:t>
      </w:r>
      <w:r w:rsidRPr="00D171B8">
        <w:rPr>
          <w:spacing w:val="1"/>
        </w:rPr>
        <w:t xml:space="preserve"> </w:t>
      </w:r>
      <w:r w:rsidRPr="00D171B8">
        <w:t>Победы»,</w:t>
      </w:r>
      <w:r w:rsidRPr="00D171B8">
        <w:rPr>
          <w:spacing w:val="1"/>
        </w:rPr>
        <w:t xml:space="preserve"> </w:t>
      </w:r>
      <w:r w:rsidRPr="00D171B8">
        <w:t>муз.</w:t>
      </w:r>
      <w:r w:rsidRPr="00D171B8">
        <w:rPr>
          <w:spacing w:val="-1"/>
        </w:rPr>
        <w:t xml:space="preserve"> </w:t>
      </w:r>
      <w:r w:rsidRPr="00D171B8">
        <w:t>М.</w:t>
      </w:r>
      <w:r w:rsidRPr="00D171B8">
        <w:rPr>
          <w:spacing w:val="2"/>
        </w:rPr>
        <w:t xml:space="preserve"> </w:t>
      </w:r>
      <w:r w:rsidRPr="00D171B8">
        <w:t>Парцхаладзе;</w:t>
      </w:r>
      <w:r w:rsidRPr="00D171B8">
        <w:rPr>
          <w:spacing w:val="1"/>
        </w:rPr>
        <w:t xml:space="preserve"> </w:t>
      </w:r>
      <w:r w:rsidRPr="00D171B8">
        <w:t>«Песня</w:t>
      </w:r>
      <w:r w:rsidRPr="00D171B8">
        <w:rPr>
          <w:spacing w:val="-1"/>
        </w:rPr>
        <w:t xml:space="preserve"> </w:t>
      </w:r>
      <w:r w:rsidRPr="00D171B8">
        <w:t>о Москве»,</w:t>
      </w:r>
      <w:r w:rsidRPr="00D171B8">
        <w:rPr>
          <w:spacing w:val="1"/>
        </w:rPr>
        <w:t xml:space="preserve"> </w:t>
      </w:r>
      <w:r w:rsidRPr="00D171B8">
        <w:t>муз. Г.</w:t>
      </w:r>
      <w:r w:rsidRPr="00D171B8">
        <w:rPr>
          <w:spacing w:val="-2"/>
        </w:rPr>
        <w:t xml:space="preserve"> </w:t>
      </w:r>
      <w:r w:rsidRPr="00D171B8">
        <w:t>Свиридова;</w:t>
      </w:r>
    </w:p>
    <w:p w14:paraId="7EBB80BB" w14:textId="77777777" w:rsidR="00BB340C" w:rsidRPr="00D171B8" w:rsidRDefault="0021290F" w:rsidP="00304AB3">
      <w:pPr>
        <w:pStyle w:val="a3"/>
        <w:spacing w:line="276" w:lineRule="auto"/>
        <w:ind w:left="0" w:firstLine="425"/>
      </w:pPr>
      <w:r w:rsidRPr="00D171B8">
        <w:rPr>
          <w:i/>
        </w:rPr>
        <w:t>Песенное творчество.</w:t>
      </w:r>
      <w:r w:rsidRPr="00D171B8">
        <w:rPr>
          <w:i/>
          <w:spacing w:val="60"/>
        </w:rPr>
        <w:t xml:space="preserve"> </w:t>
      </w:r>
      <w:r w:rsidRPr="00D171B8">
        <w:t>«Веселая песенка», муз. Г.Струве, сл. В. Викторова; «Плясовая»,</w:t>
      </w:r>
      <w:r w:rsidRPr="00D171B8">
        <w:rPr>
          <w:spacing w:val="1"/>
        </w:rPr>
        <w:t xml:space="preserve"> </w:t>
      </w:r>
      <w:r w:rsidRPr="00D171B8">
        <w:t>муз.</w:t>
      </w:r>
      <w:r w:rsidRPr="00D171B8">
        <w:rPr>
          <w:spacing w:val="-1"/>
        </w:rPr>
        <w:t xml:space="preserve"> </w:t>
      </w:r>
      <w:r w:rsidRPr="00D171B8">
        <w:t>Т. Ломовой;</w:t>
      </w:r>
      <w:r w:rsidRPr="00D171B8">
        <w:rPr>
          <w:spacing w:val="5"/>
        </w:rPr>
        <w:t xml:space="preserve"> </w:t>
      </w:r>
      <w:r w:rsidRPr="00D171B8">
        <w:t>«Весной»,</w:t>
      </w:r>
      <w:r w:rsidRPr="00D171B8">
        <w:rPr>
          <w:spacing w:val="-1"/>
        </w:rPr>
        <w:t xml:space="preserve"> </w:t>
      </w:r>
      <w:r w:rsidRPr="00D171B8">
        <w:t>муз. Г.</w:t>
      </w:r>
      <w:r w:rsidRPr="00D171B8">
        <w:rPr>
          <w:spacing w:val="-1"/>
        </w:rPr>
        <w:t xml:space="preserve"> </w:t>
      </w:r>
      <w:r w:rsidRPr="00D171B8">
        <w:t>Зингера;</w:t>
      </w:r>
    </w:p>
    <w:p w14:paraId="7A467E7D" w14:textId="77777777" w:rsidR="00BB340C" w:rsidRPr="00D171B8" w:rsidRDefault="0021290F" w:rsidP="00304AB3">
      <w:pPr>
        <w:spacing w:line="276" w:lineRule="auto"/>
        <w:ind w:firstLine="425"/>
        <w:jc w:val="both"/>
        <w:rPr>
          <w:i/>
          <w:sz w:val="24"/>
          <w:szCs w:val="24"/>
        </w:rPr>
      </w:pPr>
      <w:r w:rsidRPr="00D171B8">
        <w:rPr>
          <w:i/>
          <w:sz w:val="24"/>
          <w:szCs w:val="24"/>
        </w:rPr>
        <w:t>Музыкально-ритмические</w:t>
      </w:r>
      <w:r w:rsidRPr="00D171B8">
        <w:rPr>
          <w:i/>
          <w:spacing w:val="-7"/>
          <w:sz w:val="24"/>
          <w:szCs w:val="24"/>
        </w:rPr>
        <w:t xml:space="preserve"> </w:t>
      </w:r>
      <w:r w:rsidRPr="00D171B8">
        <w:rPr>
          <w:i/>
          <w:sz w:val="24"/>
          <w:szCs w:val="24"/>
        </w:rPr>
        <w:t>движения</w:t>
      </w:r>
    </w:p>
    <w:p w14:paraId="7D6F8BA6" w14:textId="77777777" w:rsidR="00BB340C" w:rsidRPr="00D171B8" w:rsidRDefault="0021290F" w:rsidP="00304AB3">
      <w:pPr>
        <w:pStyle w:val="a3"/>
        <w:spacing w:line="276" w:lineRule="auto"/>
        <w:ind w:left="0" w:firstLine="425"/>
      </w:pPr>
      <w:r w:rsidRPr="00D171B8">
        <w:rPr>
          <w:i/>
        </w:rPr>
        <w:t>Упражнения</w:t>
      </w:r>
      <w:r w:rsidRPr="00D171B8">
        <w:t>. «Марш», муз. М. Робера; «Бег», «Цветные флажки», муз. Е. Тиличеевой; «Кто</w:t>
      </w:r>
      <w:r w:rsidRPr="00D171B8">
        <w:rPr>
          <w:spacing w:val="-57"/>
        </w:rPr>
        <w:t xml:space="preserve"> </w:t>
      </w:r>
      <w:r w:rsidRPr="00D171B8">
        <w:t>лучше</w:t>
      </w:r>
      <w:r w:rsidRPr="00D171B8">
        <w:rPr>
          <w:spacing w:val="1"/>
        </w:rPr>
        <w:t xml:space="preserve"> </w:t>
      </w:r>
      <w:r w:rsidRPr="00D171B8">
        <w:t>скачет?»,</w:t>
      </w:r>
      <w:r w:rsidRPr="00D171B8">
        <w:rPr>
          <w:spacing w:val="1"/>
        </w:rPr>
        <w:t xml:space="preserve"> </w:t>
      </w:r>
      <w:r w:rsidRPr="00D171B8">
        <w:t>«Шагают</w:t>
      </w:r>
      <w:r w:rsidRPr="00D171B8">
        <w:rPr>
          <w:spacing w:val="1"/>
        </w:rPr>
        <w:t xml:space="preserve"> </w:t>
      </w:r>
      <w:r w:rsidRPr="00D171B8">
        <w:t>девочки</w:t>
      </w:r>
      <w:r w:rsidRPr="00D171B8">
        <w:rPr>
          <w:spacing w:val="1"/>
        </w:rPr>
        <w:t xml:space="preserve"> </w:t>
      </w:r>
      <w:r w:rsidRPr="00D171B8">
        <w:t>и</w:t>
      </w:r>
      <w:r w:rsidRPr="00D171B8">
        <w:rPr>
          <w:spacing w:val="1"/>
        </w:rPr>
        <w:t xml:space="preserve"> </w:t>
      </w:r>
      <w:r w:rsidRPr="00D171B8">
        <w:t>мальчики»,</w:t>
      </w:r>
      <w:r w:rsidRPr="00D171B8">
        <w:rPr>
          <w:spacing w:val="1"/>
        </w:rPr>
        <w:t xml:space="preserve"> </w:t>
      </w:r>
      <w:r w:rsidRPr="00D171B8">
        <w:t>муз.</w:t>
      </w:r>
      <w:r w:rsidRPr="00D171B8">
        <w:rPr>
          <w:spacing w:val="1"/>
        </w:rPr>
        <w:t xml:space="preserve"> </w:t>
      </w:r>
      <w:r w:rsidRPr="00D171B8">
        <w:t>В.</w:t>
      </w:r>
      <w:r w:rsidRPr="00D171B8">
        <w:rPr>
          <w:spacing w:val="1"/>
        </w:rPr>
        <w:t xml:space="preserve"> </w:t>
      </w:r>
      <w:r w:rsidRPr="00D171B8">
        <w:t>Золотарева;поднимай</w:t>
      </w:r>
      <w:r w:rsidRPr="00D171B8">
        <w:rPr>
          <w:spacing w:val="1"/>
        </w:rPr>
        <w:t xml:space="preserve"> </w:t>
      </w:r>
      <w:r w:rsidRPr="00D171B8">
        <w:t>и</w:t>
      </w:r>
      <w:r w:rsidRPr="00D171B8">
        <w:rPr>
          <w:spacing w:val="60"/>
        </w:rPr>
        <w:t xml:space="preserve"> </w:t>
      </w:r>
      <w:r w:rsidRPr="00D171B8">
        <w:t>скрещивай</w:t>
      </w:r>
      <w:r w:rsidRPr="00D171B8">
        <w:rPr>
          <w:spacing w:val="1"/>
        </w:rPr>
        <w:t xml:space="preserve"> </w:t>
      </w:r>
      <w:r w:rsidRPr="00D171B8">
        <w:t>флажки («Этюд», муз. К. Гуритта); полоскать платочки: «Ой, утушка луговая», рус. нар. мелодия,</w:t>
      </w:r>
      <w:r w:rsidRPr="00D171B8">
        <w:rPr>
          <w:spacing w:val="1"/>
        </w:rPr>
        <w:t xml:space="preserve"> </w:t>
      </w:r>
      <w:r w:rsidRPr="00D171B8">
        <w:t>обраб.</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«Упражнение</w:t>
      </w:r>
      <w:r w:rsidRPr="00D171B8">
        <w:rPr>
          <w:spacing w:val="1"/>
        </w:rPr>
        <w:t xml:space="preserve"> </w:t>
      </w:r>
      <w:r w:rsidRPr="00D171B8">
        <w:t>с</w:t>
      </w:r>
      <w:r w:rsidRPr="00D171B8">
        <w:rPr>
          <w:spacing w:val="1"/>
        </w:rPr>
        <w:t xml:space="preserve"> </w:t>
      </w:r>
      <w:r w:rsidRPr="00D171B8">
        <w:t>кубиками»,</w:t>
      </w:r>
      <w:r w:rsidRPr="00D171B8">
        <w:rPr>
          <w:spacing w:val="1"/>
        </w:rPr>
        <w:t xml:space="preserve"> </w:t>
      </w:r>
      <w:r w:rsidRPr="00D171B8">
        <w:t>муз.</w:t>
      </w:r>
      <w:r w:rsidRPr="00D171B8">
        <w:rPr>
          <w:spacing w:val="1"/>
        </w:rPr>
        <w:t xml:space="preserve"> </w:t>
      </w:r>
      <w:r w:rsidRPr="00D171B8">
        <w:t>С.</w:t>
      </w:r>
      <w:r w:rsidRPr="00D171B8">
        <w:rPr>
          <w:spacing w:val="1"/>
        </w:rPr>
        <w:t xml:space="preserve"> </w:t>
      </w:r>
      <w:r w:rsidRPr="00D171B8">
        <w:t>Соснина;</w:t>
      </w:r>
      <w:r w:rsidRPr="00D171B8">
        <w:rPr>
          <w:spacing w:val="1"/>
        </w:rPr>
        <w:t xml:space="preserve"> </w:t>
      </w:r>
      <w:r w:rsidRPr="00D171B8">
        <w:t>«Упражнение</w:t>
      </w:r>
      <w:r w:rsidRPr="00D171B8">
        <w:rPr>
          <w:spacing w:val="1"/>
        </w:rPr>
        <w:t xml:space="preserve"> </w:t>
      </w:r>
      <w:r w:rsidRPr="00D171B8">
        <w:t>с</w:t>
      </w:r>
      <w:r w:rsidRPr="00D171B8">
        <w:rPr>
          <w:spacing w:val="1"/>
        </w:rPr>
        <w:t xml:space="preserve"> </w:t>
      </w:r>
      <w:r w:rsidRPr="00D171B8">
        <w:t>лентой»</w:t>
      </w:r>
      <w:r w:rsidRPr="00D171B8">
        <w:rPr>
          <w:spacing w:val="1"/>
        </w:rPr>
        <w:t xml:space="preserve"> </w:t>
      </w:r>
      <w:r w:rsidRPr="00D171B8">
        <w:t>(«Игровая»,</w:t>
      </w:r>
      <w:r w:rsidRPr="00D171B8">
        <w:rPr>
          <w:spacing w:val="1"/>
        </w:rPr>
        <w:t xml:space="preserve"> </w:t>
      </w:r>
      <w:r w:rsidRPr="00D171B8">
        <w:t>муз. И.</w:t>
      </w:r>
      <w:r w:rsidRPr="00D171B8">
        <w:rPr>
          <w:spacing w:val="-1"/>
        </w:rPr>
        <w:t xml:space="preserve"> </w:t>
      </w:r>
      <w:r w:rsidRPr="00D171B8">
        <w:t>Кишко).</w:t>
      </w:r>
    </w:p>
    <w:p w14:paraId="3B4D6474" w14:textId="77777777" w:rsidR="00BB340C" w:rsidRPr="00D171B8" w:rsidRDefault="0021290F" w:rsidP="00304AB3">
      <w:pPr>
        <w:pStyle w:val="a3"/>
        <w:spacing w:line="276" w:lineRule="auto"/>
        <w:ind w:left="0" w:firstLine="425"/>
      </w:pPr>
      <w:r w:rsidRPr="00D171B8">
        <w:rPr>
          <w:i/>
        </w:rPr>
        <w:t xml:space="preserve">Этюды. </w:t>
      </w:r>
      <w:r w:rsidRPr="00D171B8">
        <w:t>«Медведи пляшут», муз. М. Красева; Показывай направление («Марш», муз. Д.</w:t>
      </w:r>
      <w:r w:rsidRPr="00D171B8">
        <w:rPr>
          <w:spacing w:val="1"/>
        </w:rPr>
        <w:t xml:space="preserve"> </w:t>
      </w:r>
      <w:r w:rsidRPr="00D171B8">
        <w:t>Кабалевского);</w:t>
      </w:r>
      <w:r w:rsidRPr="00D171B8">
        <w:rPr>
          <w:spacing w:val="37"/>
        </w:rPr>
        <w:t xml:space="preserve"> </w:t>
      </w:r>
      <w:r w:rsidRPr="00D171B8">
        <w:t>каждая</w:t>
      </w:r>
      <w:r w:rsidRPr="00D171B8">
        <w:rPr>
          <w:spacing w:val="37"/>
        </w:rPr>
        <w:t xml:space="preserve"> </w:t>
      </w:r>
      <w:r w:rsidRPr="00D171B8">
        <w:t>пара</w:t>
      </w:r>
      <w:r w:rsidRPr="00D171B8">
        <w:rPr>
          <w:spacing w:val="36"/>
        </w:rPr>
        <w:t xml:space="preserve"> </w:t>
      </w:r>
      <w:r w:rsidRPr="00D171B8">
        <w:t>пляшет</w:t>
      </w:r>
      <w:r w:rsidRPr="00D171B8">
        <w:rPr>
          <w:spacing w:val="37"/>
        </w:rPr>
        <w:t xml:space="preserve"> </w:t>
      </w:r>
      <w:r w:rsidRPr="00D171B8">
        <w:t>по-своему</w:t>
      </w:r>
      <w:r w:rsidRPr="00D171B8">
        <w:rPr>
          <w:spacing w:val="32"/>
        </w:rPr>
        <w:t xml:space="preserve"> </w:t>
      </w:r>
      <w:r w:rsidRPr="00D171B8">
        <w:t>(«Ах</w:t>
      </w:r>
      <w:r w:rsidRPr="00D171B8">
        <w:rPr>
          <w:spacing w:val="38"/>
        </w:rPr>
        <w:t xml:space="preserve"> </w:t>
      </w:r>
      <w:r w:rsidRPr="00D171B8">
        <w:t>ты,</w:t>
      </w:r>
      <w:r w:rsidRPr="00D171B8">
        <w:rPr>
          <w:spacing w:val="37"/>
        </w:rPr>
        <w:t xml:space="preserve"> </w:t>
      </w:r>
      <w:r w:rsidRPr="00D171B8">
        <w:t>береза»,</w:t>
      </w:r>
      <w:r w:rsidRPr="00D171B8">
        <w:rPr>
          <w:spacing w:val="37"/>
        </w:rPr>
        <w:t xml:space="preserve"> </w:t>
      </w:r>
      <w:r w:rsidRPr="00D171B8">
        <w:t>рус.</w:t>
      </w:r>
      <w:r w:rsidRPr="00D171B8">
        <w:rPr>
          <w:spacing w:val="37"/>
        </w:rPr>
        <w:t xml:space="preserve"> </w:t>
      </w:r>
      <w:r w:rsidRPr="00D171B8">
        <w:t>нар.</w:t>
      </w:r>
      <w:r w:rsidRPr="00D171B8">
        <w:rPr>
          <w:spacing w:val="37"/>
        </w:rPr>
        <w:t xml:space="preserve"> </w:t>
      </w:r>
      <w:r w:rsidRPr="00D171B8">
        <w:t>мелодия);</w:t>
      </w:r>
    </w:p>
    <w:p w14:paraId="23138771" w14:textId="77777777" w:rsidR="00BB340C" w:rsidRPr="00D171B8" w:rsidRDefault="0021290F" w:rsidP="00304AB3">
      <w:pPr>
        <w:pStyle w:val="a3"/>
        <w:spacing w:line="276" w:lineRule="auto"/>
        <w:ind w:left="0" w:firstLine="425"/>
      </w:pPr>
      <w:r w:rsidRPr="00D171B8">
        <w:t>«Попрыгунья»,</w:t>
      </w:r>
      <w:r w:rsidRPr="00D171B8">
        <w:rPr>
          <w:spacing w:val="2"/>
        </w:rPr>
        <w:t xml:space="preserve"> </w:t>
      </w:r>
      <w:r w:rsidRPr="00D171B8">
        <w:t>«Лягушки</w:t>
      </w:r>
      <w:r w:rsidRPr="00D171B8">
        <w:rPr>
          <w:spacing w:val="-4"/>
        </w:rPr>
        <w:t xml:space="preserve"> </w:t>
      </w:r>
      <w:r w:rsidRPr="00D171B8">
        <w:t>и</w:t>
      </w:r>
      <w:r w:rsidRPr="00D171B8">
        <w:rPr>
          <w:spacing w:val="-3"/>
        </w:rPr>
        <w:t xml:space="preserve"> </w:t>
      </w:r>
      <w:r w:rsidRPr="00D171B8">
        <w:t>аисты»,</w:t>
      </w:r>
      <w:r w:rsidRPr="00D171B8">
        <w:rPr>
          <w:spacing w:val="-3"/>
        </w:rPr>
        <w:t xml:space="preserve"> </w:t>
      </w:r>
      <w:r w:rsidRPr="00D171B8">
        <w:t>муз.</w:t>
      </w:r>
      <w:r w:rsidRPr="00D171B8">
        <w:rPr>
          <w:spacing w:val="-4"/>
        </w:rPr>
        <w:t xml:space="preserve"> </w:t>
      </w:r>
      <w:r w:rsidRPr="00D171B8">
        <w:t>В.</w:t>
      </w:r>
      <w:r w:rsidRPr="00D171B8">
        <w:rPr>
          <w:spacing w:val="-1"/>
        </w:rPr>
        <w:t xml:space="preserve"> </w:t>
      </w:r>
      <w:r w:rsidRPr="00D171B8">
        <w:t>Витлина;</w:t>
      </w:r>
      <w:r w:rsidRPr="00D171B8">
        <w:rPr>
          <w:spacing w:val="-2"/>
        </w:rPr>
        <w:t xml:space="preserve"> </w:t>
      </w:r>
      <w:r w:rsidRPr="00D171B8">
        <w:t>«</w:t>
      </w:r>
    </w:p>
    <w:p w14:paraId="3F3FB099" w14:textId="77777777" w:rsidR="00BB340C" w:rsidRPr="00D171B8" w:rsidRDefault="0021290F" w:rsidP="00304AB3">
      <w:pPr>
        <w:pStyle w:val="a3"/>
        <w:spacing w:line="276" w:lineRule="auto"/>
        <w:ind w:left="0" w:firstLine="425"/>
      </w:pPr>
      <w:r w:rsidRPr="00D171B8">
        <w:rPr>
          <w:i/>
        </w:rPr>
        <w:t>Танцы и пляски</w:t>
      </w:r>
      <w:r w:rsidRPr="00D171B8">
        <w:t>. «Задорный танец», муз. В. Золотарева; «Полька», муз. В. Косенко; «Вальс»,</w:t>
      </w:r>
      <w:r w:rsidRPr="00D171B8">
        <w:rPr>
          <w:spacing w:val="-57"/>
        </w:rPr>
        <w:t xml:space="preserve"> </w:t>
      </w:r>
      <w:r w:rsidRPr="00D171B8">
        <w:t>муз. Е. Макарова; «Яблочко», муз. Р. Глиэра (из балета «Красный мак»); «Прялица», рус. нар.</w:t>
      </w:r>
      <w:r w:rsidRPr="00D171B8">
        <w:rPr>
          <w:spacing w:val="1"/>
        </w:rPr>
        <w:t xml:space="preserve"> </w:t>
      </w:r>
      <w:r w:rsidRPr="00D171B8">
        <w:lastRenderedPageBreak/>
        <w:t>мелодия,</w:t>
      </w:r>
      <w:r w:rsidRPr="00D171B8">
        <w:rPr>
          <w:spacing w:val="-1"/>
        </w:rPr>
        <w:t xml:space="preserve"> </w:t>
      </w:r>
      <w:r w:rsidRPr="00D171B8">
        <w:t>обраб.</w:t>
      </w:r>
      <w:r w:rsidRPr="00D171B8">
        <w:rPr>
          <w:spacing w:val="-1"/>
        </w:rPr>
        <w:t xml:space="preserve"> </w:t>
      </w:r>
      <w:r w:rsidRPr="00D171B8">
        <w:t>Т. Ломовой;</w:t>
      </w:r>
      <w:r w:rsidRPr="00D171B8">
        <w:rPr>
          <w:spacing w:val="4"/>
        </w:rPr>
        <w:t xml:space="preserve"> </w:t>
      </w:r>
      <w:r w:rsidRPr="00D171B8">
        <w:t>«Сударушка»,</w:t>
      </w:r>
      <w:r w:rsidRPr="00D171B8">
        <w:rPr>
          <w:spacing w:val="1"/>
        </w:rPr>
        <w:t xml:space="preserve"> </w:t>
      </w:r>
      <w:r w:rsidRPr="00D171B8">
        <w:t>рус.</w:t>
      </w:r>
      <w:r w:rsidRPr="00D171B8">
        <w:rPr>
          <w:spacing w:val="-1"/>
        </w:rPr>
        <w:t xml:space="preserve"> </w:t>
      </w:r>
      <w:r w:rsidRPr="00D171B8">
        <w:t>нар. мелодия,</w:t>
      </w:r>
      <w:r w:rsidRPr="00D171B8">
        <w:rPr>
          <w:spacing w:val="-1"/>
        </w:rPr>
        <w:t xml:space="preserve"> </w:t>
      </w:r>
      <w:r w:rsidRPr="00D171B8">
        <w:t>обраб.</w:t>
      </w:r>
      <w:r w:rsidRPr="00D171B8">
        <w:rPr>
          <w:spacing w:val="-1"/>
        </w:rPr>
        <w:t xml:space="preserve"> </w:t>
      </w:r>
      <w:r w:rsidRPr="00D171B8">
        <w:t>Ю. Слонова;</w:t>
      </w:r>
      <w:r w:rsidRPr="00D171B8">
        <w:rPr>
          <w:spacing w:val="1"/>
        </w:rPr>
        <w:t xml:space="preserve"> </w:t>
      </w:r>
      <w:r w:rsidRPr="00D171B8">
        <w:t>«</w:t>
      </w:r>
    </w:p>
    <w:p w14:paraId="0966C06B" w14:textId="77777777" w:rsidR="00BB340C" w:rsidRPr="00D171B8" w:rsidRDefault="0021290F" w:rsidP="00304AB3">
      <w:pPr>
        <w:spacing w:line="276" w:lineRule="auto"/>
        <w:ind w:firstLine="425"/>
        <w:jc w:val="both"/>
        <w:rPr>
          <w:sz w:val="24"/>
          <w:szCs w:val="24"/>
        </w:rPr>
      </w:pPr>
      <w:r w:rsidRPr="00D171B8">
        <w:rPr>
          <w:i/>
          <w:sz w:val="24"/>
          <w:szCs w:val="24"/>
        </w:rPr>
        <w:t>Характерные</w:t>
      </w:r>
      <w:r w:rsidRPr="00D171B8">
        <w:rPr>
          <w:i/>
          <w:spacing w:val="-5"/>
          <w:sz w:val="24"/>
          <w:szCs w:val="24"/>
        </w:rPr>
        <w:t xml:space="preserve"> </w:t>
      </w:r>
      <w:r w:rsidRPr="00D171B8">
        <w:rPr>
          <w:i/>
          <w:sz w:val="24"/>
          <w:szCs w:val="24"/>
        </w:rPr>
        <w:t>танцы.</w:t>
      </w:r>
      <w:r w:rsidRPr="00D171B8">
        <w:rPr>
          <w:i/>
          <w:spacing w:val="2"/>
          <w:sz w:val="24"/>
          <w:szCs w:val="24"/>
        </w:rPr>
        <w:t xml:space="preserve"> </w:t>
      </w:r>
      <w:r w:rsidRPr="00D171B8">
        <w:rPr>
          <w:sz w:val="24"/>
          <w:szCs w:val="24"/>
        </w:rPr>
        <w:t>«Танец</w:t>
      </w:r>
      <w:r w:rsidRPr="00D171B8">
        <w:rPr>
          <w:spacing w:val="-4"/>
          <w:sz w:val="24"/>
          <w:szCs w:val="24"/>
        </w:rPr>
        <w:t xml:space="preserve"> </w:t>
      </w:r>
      <w:r w:rsidRPr="00D171B8">
        <w:rPr>
          <w:sz w:val="24"/>
          <w:szCs w:val="24"/>
        </w:rPr>
        <w:t>снежинок»,</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А.</w:t>
      </w:r>
      <w:r w:rsidRPr="00D171B8">
        <w:rPr>
          <w:spacing w:val="-4"/>
          <w:sz w:val="24"/>
          <w:szCs w:val="24"/>
        </w:rPr>
        <w:t xml:space="preserve"> </w:t>
      </w:r>
      <w:r w:rsidRPr="00D171B8">
        <w:rPr>
          <w:sz w:val="24"/>
          <w:szCs w:val="24"/>
        </w:rPr>
        <w:t>Жилина;</w:t>
      </w:r>
      <w:r w:rsidRPr="00D171B8">
        <w:rPr>
          <w:spacing w:val="-2"/>
          <w:sz w:val="24"/>
          <w:szCs w:val="24"/>
        </w:rPr>
        <w:t xml:space="preserve"> </w:t>
      </w:r>
      <w:r w:rsidRPr="00D171B8">
        <w:rPr>
          <w:sz w:val="24"/>
          <w:szCs w:val="24"/>
        </w:rPr>
        <w:t>«Выход</w:t>
      </w:r>
      <w:r w:rsidRPr="00D171B8">
        <w:rPr>
          <w:spacing w:val="-3"/>
          <w:sz w:val="24"/>
          <w:szCs w:val="24"/>
        </w:rPr>
        <w:t xml:space="preserve"> </w:t>
      </w:r>
      <w:r w:rsidRPr="00D171B8">
        <w:rPr>
          <w:sz w:val="24"/>
          <w:szCs w:val="24"/>
        </w:rPr>
        <w:t>к</w:t>
      </w:r>
      <w:r w:rsidRPr="00D171B8">
        <w:rPr>
          <w:spacing w:val="-2"/>
          <w:sz w:val="24"/>
          <w:szCs w:val="24"/>
        </w:rPr>
        <w:t xml:space="preserve"> </w:t>
      </w:r>
      <w:r w:rsidRPr="00D171B8">
        <w:rPr>
          <w:sz w:val="24"/>
          <w:szCs w:val="24"/>
        </w:rPr>
        <w:t>пляске</w:t>
      </w:r>
      <w:r w:rsidRPr="00D171B8">
        <w:rPr>
          <w:spacing w:val="-5"/>
          <w:sz w:val="24"/>
          <w:szCs w:val="24"/>
        </w:rPr>
        <w:t xml:space="preserve"> </w:t>
      </w:r>
      <w:r w:rsidRPr="00D171B8">
        <w:rPr>
          <w:sz w:val="24"/>
          <w:szCs w:val="24"/>
        </w:rPr>
        <w:t>медвежат»,</w:t>
      </w:r>
      <w:r w:rsidRPr="00D171B8">
        <w:rPr>
          <w:spacing w:val="1"/>
          <w:sz w:val="24"/>
          <w:szCs w:val="24"/>
        </w:rPr>
        <w:t xml:space="preserve"> </w:t>
      </w:r>
      <w:r w:rsidRPr="00D171B8">
        <w:rPr>
          <w:sz w:val="24"/>
          <w:szCs w:val="24"/>
        </w:rPr>
        <w:t>муз.</w:t>
      </w:r>
    </w:p>
    <w:p w14:paraId="45F06C63" w14:textId="77777777" w:rsidR="00BB340C" w:rsidRPr="00D171B8" w:rsidRDefault="0021290F" w:rsidP="00304AB3">
      <w:pPr>
        <w:pStyle w:val="a3"/>
        <w:spacing w:line="276" w:lineRule="auto"/>
        <w:ind w:left="0" w:firstLine="425"/>
      </w:pPr>
      <w:r w:rsidRPr="00D171B8">
        <w:t>М.</w:t>
      </w:r>
      <w:r w:rsidRPr="00D171B8">
        <w:rPr>
          <w:spacing w:val="-4"/>
        </w:rPr>
        <w:t xml:space="preserve"> </w:t>
      </w:r>
      <w:r w:rsidRPr="00D171B8">
        <w:t>Красева;</w:t>
      </w:r>
      <w:r w:rsidRPr="00D171B8">
        <w:rPr>
          <w:spacing w:val="2"/>
        </w:rPr>
        <w:t xml:space="preserve"> </w:t>
      </w:r>
      <w:r w:rsidRPr="00D171B8">
        <w:t>«Матрешки»,</w:t>
      </w:r>
      <w:r w:rsidRPr="00D171B8">
        <w:rPr>
          <w:spacing w:val="-3"/>
        </w:rPr>
        <w:t xml:space="preserve"> </w:t>
      </w:r>
      <w:r w:rsidRPr="00D171B8">
        <w:t>муз.</w:t>
      </w:r>
      <w:r w:rsidRPr="00D171B8">
        <w:rPr>
          <w:spacing w:val="-3"/>
        </w:rPr>
        <w:t xml:space="preserve"> </w:t>
      </w:r>
      <w:r w:rsidRPr="00D171B8">
        <w:t>Ю.</w:t>
      </w:r>
      <w:r w:rsidRPr="00D171B8">
        <w:rPr>
          <w:spacing w:val="-3"/>
        </w:rPr>
        <w:t xml:space="preserve"> </w:t>
      </w:r>
      <w:r w:rsidRPr="00D171B8">
        <w:t>Слонова,</w:t>
      </w:r>
      <w:r w:rsidRPr="00D171B8">
        <w:rPr>
          <w:spacing w:val="-2"/>
        </w:rPr>
        <w:t xml:space="preserve"> </w:t>
      </w:r>
      <w:r w:rsidRPr="00D171B8">
        <w:t>сл.</w:t>
      </w:r>
      <w:r w:rsidRPr="00D171B8">
        <w:rPr>
          <w:spacing w:val="-3"/>
        </w:rPr>
        <w:t xml:space="preserve"> </w:t>
      </w:r>
      <w:r w:rsidRPr="00D171B8">
        <w:t>Л.</w:t>
      </w:r>
      <w:r w:rsidRPr="00D171B8">
        <w:rPr>
          <w:spacing w:val="-4"/>
        </w:rPr>
        <w:t xml:space="preserve"> </w:t>
      </w:r>
      <w:r w:rsidRPr="00D171B8">
        <w:t>Некрасовой.</w:t>
      </w:r>
    </w:p>
    <w:p w14:paraId="337AEF8D" w14:textId="77777777" w:rsidR="00BB340C" w:rsidRPr="00D171B8" w:rsidRDefault="0021290F" w:rsidP="00304AB3">
      <w:pPr>
        <w:pStyle w:val="a3"/>
        <w:spacing w:line="276" w:lineRule="auto"/>
        <w:ind w:left="0" w:firstLine="425"/>
      </w:pPr>
      <w:r w:rsidRPr="00D171B8">
        <w:rPr>
          <w:i/>
        </w:rPr>
        <w:t>Хороводы</w:t>
      </w:r>
      <w:r w:rsidRPr="00D171B8">
        <w:t>. «Выйду ль я на реченьку», рус. нар. песня, обраб. В. Иванникова; «На горе-то</w:t>
      </w:r>
      <w:r w:rsidRPr="00D171B8">
        <w:rPr>
          <w:spacing w:val="1"/>
        </w:rPr>
        <w:t xml:space="preserve"> </w:t>
      </w:r>
      <w:r w:rsidRPr="00D171B8">
        <w:t>калина», рус. нар. мелодия, обраб. А. Новикова; «Во саду ли, в огороде», рус. нар. мелодия, обраб.</w:t>
      </w:r>
      <w:r w:rsidRPr="00D171B8">
        <w:rPr>
          <w:spacing w:val="1"/>
        </w:rPr>
        <w:t xml:space="preserve"> </w:t>
      </w:r>
      <w:r w:rsidRPr="00D171B8">
        <w:t>И.</w:t>
      </w:r>
      <w:r w:rsidRPr="00D171B8">
        <w:rPr>
          <w:spacing w:val="-2"/>
        </w:rPr>
        <w:t xml:space="preserve"> </w:t>
      </w:r>
      <w:r w:rsidRPr="00D171B8">
        <w:t>Арсеева.</w:t>
      </w:r>
    </w:p>
    <w:p w14:paraId="0E44C90B" w14:textId="77777777" w:rsidR="00BB340C" w:rsidRPr="00D171B8" w:rsidRDefault="0021290F" w:rsidP="00304AB3">
      <w:pPr>
        <w:spacing w:line="276" w:lineRule="auto"/>
        <w:ind w:firstLine="425"/>
        <w:jc w:val="both"/>
        <w:rPr>
          <w:i/>
          <w:sz w:val="24"/>
          <w:szCs w:val="24"/>
        </w:rPr>
      </w:pPr>
      <w:r w:rsidRPr="00D171B8">
        <w:rPr>
          <w:i/>
          <w:sz w:val="24"/>
          <w:szCs w:val="24"/>
        </w:rPr>
        <w:t>Музыкальные</w:t>
      </w:r>
      <w:r w:rsidRPr="00D171B8">
        <w:rPr>
          <w:i/>
          <w:spacing w:val="-2"/>
          <w:sz w:val="24"/>
          <w:szCs w:val="24"/>
        </w:rPr>
        <w:t xml:space="preserve"> </w:t>
      </w:r>
      <w:r w:rsidRPr="00D171B8">
        <w:rPr>
          <w:i/>
          <w:sz w:val="24"/>
          <w:szCs w:val="24"/>
        </w:rPr>
        <w:t>игры</w:t>
      </w:r>
    </w:p>
    <w:p w14:paraId="7FE17625" w14:textId="77777777" w:rsidR="00BB340C" w:rsidRPr="00D171B8" w:rsidRDefault="0021290F" w:rsidP="00304AB3">
      <w:pPr>
        <w:pStyle w:val="a3"/>
        <w:spacing w:line="276" w:lineRule="auto"/>
        <w:ind w:left="0" w:firstLine="425"/>
      </w:pPr>
      <w:r w:rsidRPr="00D171B8">
        <w:rPr>
          <w:i/>
        </w:rPr>
        <w:t>Игры</w:t>
      </w:r>
      <w:r w:rsidRPr="00D171B8">
        <w:t>.</w:t>
      </w:r>
      <w:r w:rsidRPr="00D171B8">
        <w:rPr>
          <w:spacing w:val="1"/>
        </w:rPr>
        <w:t xml:space="preserve"> </w:t>
      </w:r>
      <w:r w:rsidRPr="00D171B8">
        <w:t>Кот</w:t>
      </w:r>
      <w:r w:rsidRPr="00D171B8">
        <w:rPr>
          <w:spacing w:val="1"/>
        </w:rPr>
        <w:t xml:space="preserve"> </w:t>
      </w:r>
      <w:r w:rsidRPr="00D171B8">
        <w:t>и</w:t>
      </w:r>
      <w:r w:rsidRPr="00D171B8">
        <w:rPr>
          <w:spacing w:val="1"/>
        </w:rPr>
        <w:t xml:space="preserve"> </w:t>
      </w:r>
      <w:r w:rsidRPr="00D171B8">
        <w:t>мыши»,</w:t>
      </w:r>
      <w:r w:rsidRPr="00D171B8">
        <w:rPr>
          <w:spacing w:val="1"/>
        </w:rPr>
        <w:t xml:space="preserve"> </w:t>
      </w:r>
      <w:r w:rsidRPr="00D171B8">
        <w:t>муз.</w:t>
      </w:r>
      <w:r w:rsidRPr="00D171B8">
        <w:rPr>
          <w:spacing w:val="1"/>
        </w:rPr>
        <w:t xml:space="preserve"> </w:t>
      </w:r>
      <w:r w:rsidRPr="00D171B8">
        <w:t>Т.</w:t>
      </w:r>
      <w:r w:rsidRPr="00D171B8">
        <w:rPr>
          <w:spacing w:val="1"/>
        </w:rPr>
        <w:t xml:space="preserve"> </w:t>
      </w:r>
      <w:r w:rsidRPr="00D171B8">
        <w:t>Ломовой;</w:t>
      </w:r>
      <w:r w:rsidRPr="00D171B8">
        <w:rPr>
          <w:spacing w:val="1"/>
        </w:rPr>
        <w:t xml:space="preserve"> </w:t>
      </w:r>
      <w:r w:rsidRPr="00D171B8">
        <w:t>«Кто</w:t>
      </w:r>
      <w:r w:rsidRPr="00D171B8">
        <w:rPr>
          <w:spacing w:val="1"/>
        </w:rPr>
        <w:t xml:space="preserve"> </w:t>
      </w:r>
      <w:r w:rsidRPr="00D171B8">
        <w:t>скорей?»,</w:t>
      </w:r>
      <w:r w:rsidRPr="00D171B8">
        <w:rPr>
          <w:spacing w:val="1"/>
        </w:rPr>
        <w:t xml:space="preserve"> </w:t>
      </w:r>
      <w:r w:rsidRPr="00D171B8">
        <w:t>муз.</w:t>
      </w:r>
      <w:r w:rsidRPr="00D171B8">
        <w:rPr>
          <w:spacing w:val="1"/>
        </w:rPr>
        <w:t xml:space="preserve"> </w:t>
      </w:r>
      <w:r w:rsidRPr="00D171B8">
        <w:t>М.</w:t>
      </w:r>
      <w:r w:rsidRPr="00D171B8">
        <w:rPr>
          <w:spacing w:val="1"/>
        </w:rPr>
        <w:t xml:space="preserve"> </w:t>
      </w:r>
      <w:r w:rsidRPr="00D171B8">
        <w:t>Шварца;</w:t>
      </w:r>
      <w:r w:rsidRPr="00D171B8">
        <w:rPr>
          <w:spacing w:val="1"/>
        </w:rPr>
        <w:t xml:space="preserve"> </w:t>
      </w:r>
      <w:r w:rsidRPr="00D171B8">
        <w:t>«Игра</w:t>
      </w:r>
      <w:r w:rsidRPr="00D171B8">
        <w:rPr>
          <w:spacing w:val="1"/>
        </w:rPr>
        <w:t xml:space="preserve"> </w:t>
      </w:r>
      <w:r w:rsidRPr="00D171B8">
        <w:t>с</w:t>
      </w:r>
      <w:r w:rsidRPr="00D171B8">
        <w:rPr>
          <w:spacing w:val="1"/>
        </w:rPr>
        <w:t xml:space="preserve"> </w:t>
      </w:r>
      <w:r w:rsidRPr="00D171B8">
        <w:t>погремушками», муз. Ф. Шуберта «Экоссез»; «Поездка», «Пастух и козлята», рус. нар. песня,</w:t>
      </w:r>
      <w:r w:rsidRPr="00D171B8">
        <w:rPr>
          <w:spacing w:val="1"/>
        </w:rPr>
        <w:t xml:space="preserve"> </w:t>
      </w:r>
      <w:r w:rsidRPr="00D171B8">
        <w:t>обраб.</w:t>
      </w:r>
      <w:r w:rsidRPr="00D171B8">
        <w:rPr>
          <w:spacing w:val="-1"/>
        </w:rPr>
        <w:t xml:space="preserve"> </w:t>
      </w:r>
      <w:r w:rsidRPr="00D171B8">
        <w:t>В. Трутовского.</w:t>
      </w:r>
    </w:p>
    <w:p w14:paraId="077E70C4" w14:textId="77777777" w:rsidR="00BB340C" w:rsidRPr="00D171B8" w:rsidRDefault="0021290F" w:rsidP="00304AB3">
      <w:pPr>
        <w:pStyle w:val="a3"/>
        <w:spacing w:line="276" w:lineRule="auto"/>
        <w:ind w:left="0" w:firstLine="425"/>
      </w:pPr>
      <w:r w:rsidRPr="00D171B8">
        <w:rPr>
          <w:i/>
        </w:rPr>
        <w:t>Игры с пением</w:t>
      </w:r>
      <w:r w:rsidRPr="00D171B8">
        <w:t>. «Плетень», рус. нар. мелодия «Сеяли девушки», обр. И. Кишко; «Узнай по</w:t>
      </w:r>
      <w:r w:rsidRPr="00D171B8">
        <w:rPr>
          <w:spacing w:val="1"/>
        </w:rPr>
        <w:t xml:space="preserve"> </w:t>
      </w:r>
      <w:r w:rsidRPr="00D171B8">
        <w:t>голосу», муз. В. Ребикова («Пьеса»); «Теремок», рус. нар. песня; «Метелица», «Ой, вставала я</w:t>
      </w:r>
      <w:r w:rsidRPr="00D171B8">
        <w:rPr>
          <w:spacing w:val="1"/>
        </w:rPr>
        <w:t xml:space="preserve"> </w:t>
      </w:r>
      <w:r w:rsidRPr="00D171B8">
        <w:t>ранешенько», рус. нар. песни; «Ищи», муз. Т. Ломовой; «Со вьюном я хожу», рус. нар. песня,</w:t>
      </w:r>
      <w:r w:rsidRPr="00D171B8">
        <w:rPr>
          <w:spacing w:val="1"/>
        </w:rPr>
        <w:t xml:space="preserve"> </w:t>
      </w:r>
      <w:r w:rsidRPr="00D171B8">
        <w:t>обраб. А. Гречанинова; «Земелюшка-чернозем», рус. нар. песня; «Савка и Гришка», белорус. нар.</w:t>
      </w:r>
      <w:r w:rsidRPr="00D171B8">
        <w:rPr>
          <w:spacing w:val="1"/>
        </w:rPr>
        <w:t xml:space="preserve"> </w:t>
      </w:r>
      <w:r w:rsidRPr="00D171B8">
        <w:t>песня;</w:t>
      </w:r>
      <w:r w:rsidRPr="00D171B8">
        <w:rPr>
          <w:spacing w:val="2"/>
        </w:rPr>
        <w:t xml:space="preserve"> </w:t>
      </w:r>
      <w:r w:rsidRPr="00D171B8">
        <w:t>«Уж</w:t>
      </w:r>
      <w:r w:rsidRPr="00D171B8">
        <w:rPr>
          <w:spacing w:val="-3"/>
        </w:rPr>
        <w:t xml:space="preserve"> </w:t>
      </w:r>
      <w:r w:rsidRPr="00D171B8">
        <w:t>как</w:t>
      </w:r>
      <w:r w:rsidRPr="00D171B8">
        <w:rPr>
          <w:spacing w:val="-3"/>
        </w:rPr>
        <w:t xml:space="preserve"> </w:t>
      </w:r>
      <w:r w:rsidRPr="00D171B8">
        <w:t>по</w:t>
      </w:r>
      <w:r w:rsidRPr="00D171B8">
        <w:rPr>
          <w:spacing w:val="-2"/>
        </w:rPr>
        <w:t xml:space="preserve"> </w:t>
      </w:r>
      <w:r w:rsidRPr="00D171B8">
        <w:t>мосту-мосточку»,</w:t>
      </w:r>
      <w:r w:rsidRPr="00D171B8">
        <w:rPr>
          <w:spacing w:val="3"/>
        </w:rPr>
        <w:t xml:space="preserve"> </w:t>
      </w:r>
      <w:r w:rsidRPr="00D171B8">
        <w:t>«Как</w:t>
      </w:r>
      <w:r w:rsidRPr="00D171B8">
        <w:rPr>
          <w:spacing w:val="-1"/>
        </w:rPr>
        <w:t xml:space="preserve"> </w:t>
      </w:r>
      <w:r w:rsidRPr="00D171B8">
        <w:t>у</w:t>
      </w:r>
      <w:r w:rsidRPr="00D171B8">
        <w:rPr>
          <w:spacing w:val="-8"/>
        </w:rPr>
        <w:t xml:space="preserve"> </w:t>
      </w:r>
      <w:r w:rsidRPr="00D171B8">
        <w:t>наших</w:t>
      </w:r>
      <w:r w:rsidRPr="00D171B8">
        <w:rPr>
          <w:spacing w:val="2"/>
        </w:rPr>
        <w:t xml:space="preserve"> </w:t>
      </w:r>
      <w:r w:rsidRPr="00D171B8">
        <w:t>у</w:t>
      </w:r>
      <w:r w:rsidRPr="00D171B8">
        <w:rPr>
          <w:spacing w:val="-11"/>
        </w:rPr>
        <w:t xml:space="preserve"> </w:t>
      </w:r>
      <w:r w:rsidRPr="00D171B8">
        <w:t>ворот»,</w:t>
      </w:r>
      <w:r w:rsidRPr="00D171B8">
        <w:rPr>
          <w:spacing w:val="1"/>
        </w:rPr>
        <w:t xml:space="preserve"> </w:t>
      </w:r>
      <w:r w:rsidRPr="00D171B8">
        <w:t>«Камаринская»,</w:t>
      </w:r>
      <w:r w:rsidRPr="00D171B8">
        <w:rPr>
          <w:spacing w:val="-2"/>
        </w:rPr>
        <w:t xml:space="preserve"> </w:t>
      </w:r>
      <w:r w:rsidRPr="00D171B8">
        <w:t>обраб.</w:t>
      </w:r>
      <w:r w:rsidRPr="00D171B8">
        <w:rPr>
          <w:spacing w:val="-3"/>
        </w:rPr>
        <w:t xml:space="preserve"> </w:t>
      </w:r>
      <w:r w:rsidRPr="00D171B8">
        <w:t>А.</w:t>
      </w:r>
      <w:r w:rsidRPr="00D171B8">
        <w:rPr>
          <w:spacing w:val="-2"/>
        </w:rPr>
        <w:t xml:space="preserve"> </w:t>
      </w:r>
      <w:r w:rsidRPr="00D171B8">
        <w:t>Быканова;</w:t>
      </w:r>
    </w:p>
    <w:p w14:paraId="18B8C47B" w14:textId="77777777" w:rsidR="00BB340C" w:rsidRPr="00D171B8" w:rsidRDefault="0021290F" w:rsidP="00304AB3">
      <w:pPr>
        <w:spacing w:line="276" w:lineRule="auto"/>
        <w:ind w:firstLine="425"/>
        <w:jc w:val="both"/>
        <w:rPr>
          <w:i/>
          <w:sz w:val="24"/>
          <w:szCs w:val="24"/>
        </w:rPr>
      </w:pPr>
      <w:r w:rsidRPr="00D171B8">
        <w:rPr>
          <w:i/>
          <w:sz w:val="24"/>
          <w:szCs w:val="24"/>
        </w:rPr>
        <w:t>Музыкально-дидактические</w:t>
      </w:r>
      <w:r w:rsidRPr="00D171B8">
        <w:rPr>
          <w:i/>
          <w:spacing w:val="-5"/>
          <w:sz w:val="24"/>
          <w:szCs w:val="24"/>
        </w:rPr>
        <w:t xml:space="preserve"> </w:t>
      </w:r>
      <w:r w:rsidRPr="00D171B8">
        <w:rPr>
          <w:i/>
          <w:sz w:val="24"/>
          <w:szCs w:val="24"/>
        </w:rPr>
        <w:t>игры</w:t>
      </w:r>
    </w:p>
    <w:p w14:paraId="03565BC8"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1"/>
          <w:sz w:val="24"/>
          <w:szCs w:val="24"/>
        </w:rPr>
        <w:t xml:space="preserve"> </w:t>
      </w:r>
      <w:r w:rsidRPr="00D171B8">
        <w:rPr>
          <w:i/>
          <w:sz w:val="24"/>
          <w:szCs w:val="24"/>
        </w:rPr>
        <w:t>звуковысотного</w:t>
      </w:r>
      <w:r w:rsidRPr="00D171B8">
        <w:rPr>
          <w:i/>
          <w:spacing w:val="1"/>
          <w:sz w:val="24"/>
          <w:szCs w:val="24"/>
        </w:rPr>
        <w:t xml:space="preserve"> </w:t>
      </w:r>
      <w:r w:rsidRPr="00D171B8">
        <w:rPr>
          <w:i/>
          <w:sz w:val="24"/>
          <w:szCs w:val="24"/>
        </w:rPr>
        <w:t>слуха</w:t>
      </w:r>
      <w:r w:rsidRPr="00D171B8">
        <w:rPr>
          <w:sz w:val="24"/>
          <w:szCs w:val="24"/>
        </w:rPr>
        <w:t>.</w:t>
      </w:r>
      <w:r w:rsidRPr="00D171B8">
        <w:rPr>
          <w:spacing w:val="1"/>
          <w:sz w:val="24"/>
          <w:szCs w:val="24"/>
        </w:rPr>
        <w:t xml:space="preserve"> </w:t>
      </w:r>
      <w:r w:rsidRPr="00D171B8">
        <w:rPr>
          <w:sz w:val="24"/>
          <w:szCs w:val="24"/>
        </w:rPr>
        <w:t>«Три</w:t>
      </w:r>
      <w:r w:rsidRPr="00D171B8">
        <w:rPr>
          <w:spacing w:val="1"/>
          <w:sz w:val="24"/>
          <w:szCs w:val="24"/>
        </w:rPr>
        <w:t xml:space="preserve"> </w:t>
      </w:r>
      <w:r w:rsidRPr="00D171B8">
        <w:rPr>
          <w:sz w:val="24"/>
          <w:szCs w:val="24"/>
        </w:rPr>
        <w:t>поросенка»,</w:t>
      </w:r>
      <w:r w:rsidRPr="00D171B8">
        <w:rPr>
          <w:spacing w:val="1"/>
          <w:sz w:val="24"/>
          <w:szCs w:val="24"/>
        </w:rPr>
        <w:t xml:space="preserve"> </w:t>
      </w:r>
      <w:r w:rsidRPr="00D171B8">
        <w:rPr>
          <w:sz w:val="24"/>
          <w:szCs w:val="24"/>
        </w:rPr>
        <w:t>«Подумай,</w:t>
      </w:r>
      <w:r w:rsidRPr="00D171B8">
        <w:rPr>
          <w:spacing w:val="1"/>
          <w:sz w:val="24"/>
          <w:szCs w:val="24"/>
        </w:rPr>
        <w:t xml:space="preserve"> </w:t>
      </w:r>
      <w:r w:rsidRPr="00D171B8">
        <w:rPr>
          <w:sz w:val="24"/>
          <w:szCs w:val="24"/>
        </w:rPr>
        <w:t>отгадай»,</w:t>
      </w:r>
      <w:r w:rsidRPr="00D171B8">
        <w:rPr>
          <w:spacing w:val="1"/>
          <w:sz w:val="24"/>
          <w:szCs w:val="24"/>
        </w:rPr>
        <w:t xml:space="preserve"> </w:t>
      </w:r>
      <w:r w:rsidRPr="00D171B8">
        <w:rPr>
          <w:sz w:val="24"/>
          <w:szCs w:val="24"/>
        </w:rPr>
        <w:t>«Звуки</w:t>
      </w:r>
      <w:r w:rsidRPr="00D171B8">
        <w:rPr>
          <w:spacing w:val="1"/>
          <w:sz w:val="24"/>
          <w:szCs w:val="24"/>
        </w:rPr>
        <w:t xml:space="preserve"> </w:t>
      </w:r>
      <w:r w:rsidRPr="00D171B8">
        <w:rPr>
          <w:sz w:val="24"/>
          <w:szCs w:val="24"/>
        </w:rPr>
        <w:t>разные</w:t>
      </w:r>
      <w:r w:rsidRPr="00D171B8">
        <w:rPr>
          <w:spacing w:val="-57"/>
          <w:sz w:val="24"/>
          <w:szCs w:val="24"/>
        </w:rPr>
        <w:t xml:space="preserve"> </w:t>
      </w:r>
      <w:r w:rsidRPr="00D171B8">
        <w:rPr>
          <w:sz w:val="24"/>
          <w:szCs w:val="24"/>
        </w:rPr>
        <w:t>бывают»,</w:t>
      </w:r>
      <w:r w:rsidRPr="00D171B8">
        <w:rPr>
          <w:spacing w:val="3"/>
          <w:sz w:val="24"/>
          <w:szCs w:val="24"/>
        </w:rPr>
        <w:t xml:space="preserve"> </w:t>
      </w:r>
      <w:r w:rsidRPr="00D171B8">
        <w:rPr>
          <w:sz w:val="24"/>
          <w:szCs w:val="24"/>
        </w:rPr>
        <w:t>«Веселые Петрушки».</w:t>
      </w:r>
    </w:p>
    <w:p w14:paraId="230BCADE" w14:textId="77777777" w:rsidR="00BB340C" w:rsidRPr="00D171B8" w:rsidRDefault="0021290F" w:rsidP="00304AB3">
      <w:pPr>
        <w:pStyle w:val="a3"/>
        <w:spacing w:line="276" w:lineRule="auto"/>
        <w:ind w:left="0" w:firstLine="425"/>
      </w:pPr>
      <w:r w:rsidRPr="00D171B8">
        <w:rPr>
          <w:i/>
        </w:rPr>
        <w:t>Развитие чувства ритма</w:t>
      </w:r>
      <w:r w:rsidRPr="00D171B8">
        <w:t>. «Прогулка в парк», «Выполни задание», «Определи по ритму».</w:t>
      </w:r>
      <w:r w:rsidRPr="00D171B8">
        <w:rPr>
          <w:spacing w:val="1"/>
        </w:rPr>
        <w:t xml:space="preserve"> </w:t>
      </w:r>
      <w:r w:rsidRPr="00D171B8">
        <w:t>Развитие</w:t>
      </w:r>
      <w:r w:rsidRPr="00D171B8">
        <w:rPr>
          <w:spacing w:val="21"/>
        </w:rPr>
        <w:t xml:space="preserve"> </w:t>
      </w:r>
      <w:r w:rsidRPr="00D171B8">
        <w:t>тембрового</w:t>
      </w:r>
      <w:r w:rsidRPr="00D171B8">
        <w:rPr>
          <w:spacing w:val="22"/>
        </w:rPr>
        <w:t xml:space="preserve"> </w:t>
      </w:r>
      <w:r w:rsidRPr="00D171B8">
        <w:t>слуха.</w:t>
      </w:r>
      <w:r w:rsidRPr="00D171B8">
        <w:rPr>
          <w:spacing w:val="26"/>
        </w:rPr>
        <w:t xml:space="preserve"> </w:t>
      </w:r>
      <w:r w:rsidRPr="00D171B8">
        <w:t>«Угадай,</w:t>
      </w:r>
      <w:r w:rsidRPr="00D171B8">
        <w:rPr>
          <w:spacing w:val="22"/>
        </w:rPr>
        <w:t xml:space="preserve"> </w:t>
      </w:r>
      <w:r w:rsidRPr="00D171B8">
        <w:t>на</w:t>
      </w:r>
      <w:r w:rsidRPr="00D171B8">
        <w:rPr>
          <w:spacing w:val="21"/>
        </w:rPr>
        <w:t xml:space="preserve"> </w:t>
      </w:r>
      <w:r w:rsidRPr="00D171B8">
        <w:t>чем</w:t>
      </w:r>
      <w:r w:rsidRPr="00D171B8">
        <w:rPr>
          <w:spacing w:val="21"/>
        </w:rPr>
        <w:t xml:space="preserve"> </w:t>
      </w:r>
      <w:r w:rsidRPr="00D171B8">
        <w:t>играю»,</w:t>
      </w:r>
      <w:r w:rsidRPr="00D171B8">
        <w:rPr>
          <w:spacing w:val="26"/>
        </w:rPr>
        <w:t xml:space="preserve"> </w:t>
      </w:r>
      <w:r w:rsidRPr="00D171B8">
        <w:t>«Рассказ</w:t>
      </w:r>
      <w:r w:rsidRPr="00D171B8">
        <w:rPr>
          <w:spacing w:val="23"/>
        </w:rPr>
        <w:t xml:space="preserve"> </w:t>
      </w:r>
      <w:r w:rsidRPr="00D171B8">
        <w:t>музыкального</w:t>
      </w:r>
      <w:r w:rsidRPr="00D171B8">
        <w:rPr>
          <w:spacing w:val="22"/>
        </w:rPr>
        <w:t xml:space="preserve"> </w:t>
      </w:r>
      <w:r w:rsidRPr="00D171B8">
        <w:t>инструмента»,</w:t>
      </w:r>
    </w:p>
    <w:p w14:paraId="16727DDE" w14:textId="77777777" w:rsidR="00BB340C" w:rsidRPr="00D171B8" w:rsidRDefault="0021290F" w:rsidP="00304AB3">
      <w:pPr>
        <w:pStyle w:val="a3"/>
        <w:spacing w:line="276" w:lineRule="auto"/>
        <w:ind w:left="0" w:firstLine="425"/>
      </w:pPr>
      <w:r w:rsidRPr="00D171B8">
        <w:t>«Музыкальный</w:t>
      </w:r>
      <w:r w:rsidRPr="00D171B8">
        <w:rPr>
          <w:spacing w:val="-2"/>
        </w:rPr>
        <w:t xml:space="preserve"> </w:t>
      </w:r>
      <w:r w:rsidRPr="00D171B8">
        <w:t>домик».</w:t>
      </w:r>
    </w:p>
    <w:p w14:paraId="4153719C"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6"/>
          <w:sz w:val="24"/>
          <w:szCs w:val="24"/>
        </w:rPr>
        <w:t xml:space="preserve"> </w:t>
      </w:r>
      <w:r w:rsidRPr="00D171B8">
        <w:rPr>
          <w:i/>
          <w:sz w:val="24"/>
          <w:szCs w:val="24"/>
        </w:rPr>
        <w:t>диатонического</w:t>
      </w:r>
      <w:r w:rsidRPr="00D171B8">
        <w:rPr>
          <w:i/>
          <w:spacing w:val="-4"/>
          <w:sz w:val="24"/>
          <w:szCs w:val="24"/>
        </w:rPr>
        <w:t xml:space="preserve"> </w:t>
      </w:r>
      <w:r w:rsidRPr="00D171B8">
        <w:rPr>
          <w:i/>
          <w:sz w:val="24"/>
          <w:szCs w:val="24"/>
        </w:rPr>
        <w:t>слуха</w:t>
      </w:r>
      <w:r w:rsidRPr="00D171B8">
        <w:rPr>
          <w:sz w:val="24"/>
          <w:szCs w:val="24"/>
        </w:rPr>
        <w:t>. «Громко-тихо</w:t>
      </w:r>
      <w:r w:rsidRPr="00D171B8">
        <w:rPr>
          <w:spacing w:val="-4"/>
          <w:sz w:val="24"/>
          <w:szCs w:val="24"/>
        </w:rPr>
        <w:t xml:space="preserve"> </w:t>
      </w:r>
      <w:r w:rsidRPr="00D171B8">
        <w:rPr>
          <w:sz w:val="24"/>
          <w:szCs w:val="24"/>
        </w:rPr>
        <w:t>запоем»,</w:t>
      </w:r>
      <w:r w:rsidRPr="00D171B8">
        <w:rPr>
          <w:spacing w:val="-1"/>
          <w:sz w:val="24"/>
          <w:szCs w:val="24"/>
        </w:rPr>
        <w:t xml:space="preserve"> </w:t>
      </w:r>
      <w:r w:rsidRPr="00D171B8">
        <w:rPr>
          <w:sz w:val="24"/>
          <w:szCs w:val="24"/>
        </w:rPr>
        <w:t>«Звенящие</w:t>
      </w:r>
      <w:r w:rsidRPr="00D171B8">
        <w:rPr>
          <w:spacing w:val="-4"/>
          <w:sz w:val="24"/>
          <w:szCs w:val="24"/>
        </w:rPr>
        <w:t xml:space="preserve"> </w:t>
      </w:r>
      <w:r w:rsidRPr="00D171B8">
        <w:rPr>
          <w:sz w:val="24"/>
          <w:szCs w:val="24"/>
        </w:rPr>
        <w:t>колокольчики,</w:t>
      </w:r>
      <w:r w:rsidRPr="00D171B8">
        <w:rPr>
          <w:spacing w:val="-7"/>
          <w:sz w:val="24"/>
          <w:szCs w:val="24"/>
        </w:rPr>
        <w:t xml:space="preserve"> </w:t>
      </w:r>
      <w:r w:rsidRPr="00D171B8">
        <w:rPr>
          <w:sz w:val="24"/>
          <w:szCs w:val="24"/>
        </w:rPr>
        <w:t>ищи».</w:t>
      </w:r>
    </w:p>
    <w:p w14:paraId="393A3DD9"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46"/>
          <w:sz w:val="24"/>
          <w:szCs w:val="24"/>
        </w:rPr>
        <w:t xml:space="preserve"> </w:t>
      </w:r>
      <w:r w:rsidRPr="00D171B8">
        <w:rPr>
          <w:i/>
          <w:sz w:val="24"/>
          <w:szCs w:val="24"/>
        </w:rPr>
        <w:t>восприятия</w:t>
      </w:r>
      <w:r w:rsidRPr="00D171B8">
        <w:rPr>
          <w:i/>
          <w:spacing w:val="49"/>
          <w:sz w:val="24"/>
          <w:szCs w:val="24"/>
        </w:rPr>
        <w:t xml:space="preserve"> </w:t>
      </w:r>
      <w:r w:rsidRPr="00D171B8">
        <w:rPr>
          <w:i/>
          <w:sz w:val="24"/>
          <w:szCs w:val="24"/>
        </w:rPr>
        <w:t>музыки</w:t>
      </w:r>
      <w:r w:rsidRPr="00D171B8">
        <w:rPr>
          <w:sz w:val="24"/>
          <w:szCs w:val="24"/>
        </w:rPr>
        <w:t>.</w:t>
      </w:r>
      <w:r w:rsidRPr="00D171B8">
        <w:rPr>
          <w:spacing w:val="49"/>
          <w:sz w:val="24"/>
          <w:szCs w:val="24"/>
        </w:rPr>
        <w:t xml:space="preserve"> </w:t>
      </w:r>
      <w:r w:rsidRPr="00D171B8">
        <w:rPr>
          <w:sz w:val="24"/>
          <w:szCs w:val="24"/>
        </w:rPr>
        <w:t>«На</w:t>
      </w:r>
      <w:r w:rsidRPr="00D171B8">
        <w:rPr>
          <w:spacing w:val="47"/>
          <w:sz w:val="24"/>
          <w:szCs w:val="24"/>
        </w:rPr>
        <w:t xml:space="preserve"> </w:t>
      </w:r>
      <w:r w:rsidRPr="00D171B8">
        <w:rPr>
          <w:sz w:val="24"/>
          <w:szCs w:val="24"/>
        </w:rPr>
        <w:t>лугу»,</w:t>
      </w:r>
      <w:r w:rsidRPr="00D171B8">
        <w:rPr>
          <w:spacing w:val="53"/>
          <w:sz w:val="24"/>
          <w:szCs w:val="24"/>
        </w:rPr>
        <w:t xml:space="preserve"> </w:t>
      </w:r>
      <w:r w:rsidRPr="00D171B8">
        <w:rPr>
          <w:sz w:val="24"/>
          <w:szCs w:val="24"/>
        </w:rPr>
        <w:t>«Песня</w:t>
      </w:r>
      <w:r w:rsidRPr="00D171B8">
        <w:rPr>
          <w:spacing w:val="49"/>
          <w:sz w:val="24"/>
          <w:szCs w:val="24"/>
        </w:rPr>
        <w:t xml:space="preserve"> </w:t>
      </w:r>
      <w:r w:rsidRPr="00D171B8">
        <w:rPr>
          <w:sz w:val="24"/>
          <w:szCs w:val="24"/>
        </w:rPr>
        <w:t>—</w:t>
      </w:r>
      <w:r w:rsidRPr="00D171B8">
        <w:rPr>
          <w:spacing w:val="48"/>
          <w:sz w:val="24"/>
          <w:szCs w:val="24"/>
        </w:rPr>
        <w:t xml:space="preserve"> </w:t>
      </w:r>
      <w:r w:rsidRPr="00D171B8">
        <w:rPr>
          <w:sz w:val="24"/>
          <w:szCs w:val="24"/>
        </w:rPr>
        <w:t>танец</w:t>
      </w:r>
      <w:r w:rsidRPr="00D171B8">
        <w:rPr>
          <w:spacing w:val="50"/>
          <w:sz w:val="24"/>
          <w:szCs w:val="24"/>
        </w:rPr>
        <w:t xml:space="preserve"> </w:t>
      </w:r>
      <w:r w:rsidRPr="00D171B8">
        <w:rPr>
          <w:sz w:val="24"/>
          <w:szCs w:val="24"/>
        </w:rPr>
        <w:t>—</w:t>
      </w:r>
      <w:r w:rsidRPr="00D171B8">
        <w:rPr>
          <w:spacing w:val="45"/>
          <w:sz w:val="24"/>
          <w:szCs w:val="24"/>
        </w:rPr>
        <w:t xml:space="preserve"> </w:t>
      </w:r>
      <w:r w:rsidRPr="00D171B8">
        <w:rPr>
          <w:sz w:val="24"/>
          <w:szCs w:val="24"/>
        </w:rPr>
        <w:t>марш»,</w:t>
      </w:r>
      <w:r w:rsidRPr="00D171B8">
        <w:rPr>
          <w:spacing w:val="53"/>
          <w:sz w:val="24"/>
          <w:szCs w:val="24"/>
        </w:rPr>
        <w:t xml:space="preserve"> </w:t>
      </w:r>
      <w:r w:rsidRPr="00D171B8">
        <w:rPr>
          <w:sz w:val="24"/>
          <w:szCs w:val="24"/>
        </w:rPr>
        <w:t>«Времена</w:t>
      </w:r>
      <w:r w:rsidRPr="00D171B8">
        <w:rPr>
          <w:spacing w:val="47"/>
          <w:sz w:val="24"/>
          <w:szCs w:val="24"/>
        </w:rPr>
        <w:t xml:space="preserve"> </w:t>
      </w:r>
      <w:r w:rsidRPr="00D171B8">
        <w:rPr>
          <w:sz w:val="24"/>
          <w:szCs w:val="24"/>
        </w:rPr>
        <w:t>года»,</w:t>
      </w:r>
    </w:p>
    <w:p w14:paraId="0A636EF3" w14:textId="77777777" w:rsidR="00BB340C" w:rsidRPr="00D171B8" w:rsidRDefault="0021290F" w:rsidP="00304AB3">
      <w:pPr>
        <w:pStyle w:val="a3"/>
        <w:spacing w:line="276" w:lineRule="auto"/>
        <w:ind w:left="0" w:firstLine="425"/>
      </w:pPr>
      <w:r w:rsidRPr="00D171B8">
        <w:t>«Наши</w:t>
      </w:r>
      <w:r w:rsidRPr="00D171B8">
        <w:rPr>
          <w:spacing w:val="-4"/>
        </w:rPr>
        <w:t xml:space="preserve"> </w:t>
      </w:r>
      <w:r w:rsidRPr="00D171B8">
        <w:t>любимые</w:t>
      </w:r>
      <w:r w:rsidRPr="00D171B8">
        <w:rPr>
          <w:spacing w:val="-6"/>
        </w:rPr>
        <w:t xml:space="preserve"> </w:t>
      </w:r>
      <w:r w:rsidRPr="00D171B8">
        <w:t>произведения».</w:t>
      </w:r>
    </w:p>
    <w:p w14:paraId="23A40DD6"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58"/>
          <w:sz w:val="24"/>
          <w:szCs w:val="24"/>
        </w:rPr>
        <w:t xml:space="preserve"> </w:t>
      </w:r>
      <w:r w:rsidRPr="00D171B8">
        <w:rPr>
          <w:i/>
          <w:sz w:val="24"/>
          <w:szCs w:val="24"/>
        </w:rPr>
        <w:t>музыкальной</w:t>
      </w:r>
      <w:r w:rsidRPr="00D171B8">
        <w:rPr>
          <w:i/>
          <w:spacing w:val="59"/>
          <w:sz w:val="24"/>
          <w:szCs w:val="24"/>
        </w:rPr>
        <w:t xml:space="preserve"> </w:t>
      </w:r>
      <w:r w:rsidRPr="00D171B8">
        <w:rPr>
          <w:i/>
          <w:sz w:val="24"/>
          <w:szCs w:val="24"/>
        </w:rPr>
        <w:t>памяти</w:t>
      </w:r>
      <w:r w:rsidRPr="00D171B8">
        <w:rPr>
          <w:sz w:val="24"/>
          <w:szCs w:val="24"/>
        </w:rPr>
        <w:t>.</w:t>
      </w:r>
      <w:r w:rsidRPr="00D171B8">
        <w:rPr>
          <w:spacing w:val="4"/>
          <w:sz w:val="24"/>
          <w:szCs w:val="24"/>
        </w:rPr>
        <w:t xml:space="preserve"> </w:t>
      </w:r>
      <w:r w:rsidRPr="00D171B8">
        <w:rPr>
          <w:sz w:val="24"/>
          <w:szCs w:val="24"/>
        </w:rPr>
        <w:t>«Назови</w:t>
      </w:r>
      <w:r w:rsidRPr="00D171B8">
        <w:rPr>
          <w:spacing w:val="60"/>
          <w:sz w:val="24"/>
          <w:szCs w:val="24"/>
        </w:rPr>
        <w:t xml:space="preserve"> </w:t>
      </w:r>
      <w:r w:rsidRPr="00D171B8">
        <w:rPr>
          <w:sz w:val="24"/>
          <w:szCs w:val="24"/>
        </w:rPr>
        <w:t>композитора»,</w:t>
      </w:r>
      <w:r w:rsidRPr="00D171B8">
        <w:rPr>
          <w:spacing w:val="4"/>
          <w:sz w:val="24"/>
          <w:szCs w:val="24"/>
        </w:rPr>
        <w:t xml:space="preserve"> </w:t>
      </w:r>
      <w:r w:rsidRPr="00D171B8">
        <w:rPr>
          <w:sz w:val="24"/>
          <w:szCs w:val="24"/>
        </w:rPr>
        <w:t>«Угадай</w:t>
      </w:r>
      <w:r w:rsidRPr="00D171B8">
        <w:rPr>
          <w:spacing w:val="60"/>
          <w:sz w:val="24"/>
          <w:szCs w:val="24"/>
        </w:rPr>
        <w:t xml:space="preserve"> </w:t>
      </w:r>
      <w:r w:rsidRPr="00D171B8">
        <w:rPr>
          <w:sz w:val="24"/>
          <w:szCs w:val="24"/>
        </w:rPr>
        <w:t>песню»,</w:t>
      </w:r>
      <w:r w:rsidRPr="00D171B8">
        <w:rPr>
          <w:spacing w:val="4"/>
          <w:sz w:val="24"/>
          <w:szCs w:val="24"/>
        </w:rPr>
        <w:t xml:space="preserve"> </w:t>
      </w:r>
      <w:r w:rsidRPr="00D171B8">
        <w:rPr>
          <w:sz w:val="24"/>
          <w:szCs w:val="24"/>
        </w:rPr>
        <w:t>«Повтори</w:t>
      </w:r>
      <w:r w:rsidRPr="00D171B8">
        <w:rPr>
          <w:spacing w:val="-57"/>
          <w:sz w:val="24"/>
          <w:szCs w:val="24"/>
        </w:rPr>
        <w:t xml:space="preserve"> </w:t>
      </w:r>
      <w:r w:rsidRPr="00D171B8">
        <w:rPr>
          <w:sz w:val="24"/>
          <w:szCs w:val="24"/>
        </w:rPr>
        <w:t>мелодию»,</w:t>
      </w:r>
      <w:r w:rsidRPr="00D171B8">
        <w:rPr>
          <w:spacing w:val="3"/>
          <w:sz w:val="24"/>
          <w:szCs w:val="24"/>
        </w:rPr>
        <w:t xml:space="preserve"> </w:t>
      </w:r>
      <w:r w:rsidRPr="00D171B8">
        <w:rPr>
          <w:sz w:val="24"/>
          <w:szCs w:val="24"/>
        </w:rPr>
        <w:t>«Узнай произведение».</w:t>
      </w:r>
    </w:p>
    <w:p w14:paraId="67B38F00" w14:textId="77777777" w:rsidR="00BB340C" w:rsidRPr="00D171B8" w:rsidRDefault="0021290F" w:rsidP="00304AB3">
      <w:pPr>
        <w:spacing w:line="276" w:lineRule="auto"/>
        <w:ind w:firstLine="425"/>
        <w:jc w:val="both"/>
        <w:rPr>
          <w:sz w:val="24"/>
          <w:szCs w:val="24"/>
        </w:rPr>
      </w:pPr>
      <w:r w:rsidRPr="00D171B8">
        <w:rPr>
          <w:i/>
          <w:sz w:val="24"/>
          <w:szCs w:val="24"/>
        </w:rPr>
        <w:t>Инсценировки</w:t>
      </w:r>
      <w:r w:rsidRPr="00D171B8">
        <w:rPr>
          <w:i/>
          <w:spacing w:val="6"/>
          <w:sz w:val="24"/>
          <w:szCs w:val="24"/>
        </w:rPr>
        <w:t xml:space="preserve"> </w:t>
      </w:r>
      <w:r w:rsidRPr="00D171B8">
        <w:rPr>
          <w:i/>
          <w:sz w:val="24"/>
          <w:szCs w:val="24"/>
        </w:rPr>
        <w:t>и</w:t>
      </w:r>
      <w:r w:rsidRPr="00D171B8">
        <w:rPr>
          <w:i/>
          <w:spacing w:val="7"/>
          <w:sz w:val="24"/>
          <w:szCs w:val="24"/>
        </w:rPr>
        <w:t xml:space="preserve"> </w:t>
      </w:r>
      <w:r w:rsidRPr="00D171B8">
        <w:rPr>
          <w:i/>
          <w:sz w:val="24"/>
          <w:szCs w:val="24"/>
        </w:rPr>
        <w:t>музыкальные</w:t>
      </w:r>
      <w:r w:rsidRPr="00D171B8">
        <w:rPr>
          <w:i/>
          <w:spacing w:val="5"/>
          <w:sz w:val="24"/>
          <w:szCs w:val="24"/>
        </w:rPr>
        <w:t xml:space="preserve"> </w:t>
      </w:r>
      <w:r w:rsidRPr="00D171B8">
        <w:rPr>
          <w:i/>
          <w:sz w:val="24"/>
          <w:szCs w:val="24"/>
        </w:rPr>
        <w:t>спектакли.</w:t>
      </w:r>
      <w:r w:rsidRPr="00D171B8">
        <w:rPr>
          <w:i/>
          <w:spacing w:val="15"/>
          <w:sz w:val="24"/>
          <w:szCs w:val="24"/>
        </w:rPr>
        <w:t xml:space="preserve"> </w:t>
      </w:r>
      <w:r w:rsidRPr="00D171B8">
        <w:rPr>
          <w:sz w:val="24"/>
          <w:szCs w:val="24"/>
        </w:rPr>
        <w:t>«Как</w:t>
      </w:r>
      <w:r w:rsidRPr="00D171B8">
        <w:rPr>
          <w:spacing w:val="7"/>
          <w:sz w:val="24"/>
          <w:szCs w:val="24"/>
        </w:rPr>
        <w:t xml:space="preserve"> </w:t>
      </w:r>
      <w:r w:rsidRPr="00D171B8">
        <w:rPr>
          <w:sz w:val="24"/>
          <w:szCs w:val="24"/>
        </w:rPr>
        <w:t>у</w:t>
      </w:r>
      <w:r w:rsidRPr="00D171B8">
        <w:rPr>
          <w:spacing w:val="2"/>
          <w:sz w:val="24"/>
          <w:szCs w:val="24"/>
        </w:rPr>
        <w:t xml:space="preserve"> </w:t>
      </w:r>
      <w:r w:rsidRPr="00D171B8">
        <w:rPr>
          <w:sz w:val="24"/>
          <w:szCs w:val="24"/>
        </w:rPr>
        <w:t>наших</w:t>
      </w:r>
      <w:r w:rsidRPr="00D171B8">
        <w:rPr>
          <w:spacing w:val="10"/>
          <w:sz w:val="24"/>
          <w:szCs w:val="24"/>
        </w:rPr>
        <w:t xml:space="preserve"> </w:t>
      </w:r>
      <w:r w:rsidRPr="00D171B8">
        <w:rPr>
          <w:sz w:val="24"/>
          <w:szCs w:val="24"/>
        </w:rPr>
        <w:t>у ворот»,</w:t>
      </w:r>
      <w:r w:rsidRPr="00D171B8">
        <w:rPr>
          <w:spacing w:val="7"/>
          <w:sz w:val="24"/>
          <w:szCs w:val="24"/>
        </w:rPr>
        <w:t xml:space="preserve"> </w:t>
      </w:r>
      <w:r w:rsidRPr="00D171B8">
        <w:rPr>
          <w:sz w:val="24"/>
          <w:szCs w:val="24"/>
        </w:rPr>
        <w:t>рус.</w:t>
      </w:r>
      <w:r w:rsidRPr="00D171B8">
        <w:rPr>
          <w:spacing w:val="8"/>
          <w:sz w:val="24"/>
          <w:szCs w:val="24"/>
        </w:rPr>
        <w:t xml:space="preserve"> </w:t>
      </w:r>
      <w:r w:rsidRPr="00D171B8">
        <w:rPr>
          <w:sz w:val="24"/>
          <w:szCs w:val="24"/>
        </w:rPr>
        <w:t>нар.</w:t>
      </w:r>
      <w:r w:rsidRPr="00D171B8">
        <w:rPr>
          <w:spacing w:val="7"/>
          <w:sz w:val="24"/>
          <w:szCs w:val="24"/>
        </w:rPr>
        <w:t xml:space="preserve"> </w:t>
      </w:r>
      <w:r w:rsidRPr="00D171B8">
        <w:rPr>
          <w:sz w:val="24"/>
          <w:szCs w:val="24"/>
        </w:rPr>
        <w:t>мелодия,</w:t>
      </w:r>
      <w:r w:rsidRPr="00D171B8">
        <w:rPr>
          <w:spacing w:val="6"/>
          <w:sz w:val="24"/>
          <w:szCs w:val="24"/>
        </w:rPr>
        <w:t xml:space="preserve"> </w:t>
      </w:r>
      <w:r w:rsidRPr="00D171B8">
        <w:rPr>
          <w:sz w:val="24"/>
          <w:szCs w:val="24"/>
        </w:rPr>
        <w:t>обр.</w:t>
      </w:r>
      <w:r w:rsidRPr="00D171B8">
        <w:rPr>
          <w:spacing w:val="7"/>
          <w:sz w:val="24"/>
          <w:szCs w:val="24"/>
        </w:rPr>
        <w:t xml:space="preserve"> </w:t>
      </w:r>
      <w:r w:rsidRPr="00D171B8">
        <w:rPr>
          <w:sz w:val="24"/>
          <w:szCs w:val="24"/>
        </w:rPr>
        <w:t>В.</w:t>
      </w:r>
      <w:r w:rsidRPr="00D171B8">
        <w:rPr>
          <w:spacing w:val="-57"/>
          <w:sz w:val="24"/>
          <w:szCs w:val="24"/>
        </w:rPr>
        <w:t xml:space="preserve"> </w:t>
      </w:r>
      <w:r w:rsidRPr="00D171B8">
        <w:rPr>
          <w:sz w:val="24"/>
          <w:szCs w:val="24"/>
        </w:rPr>
        <w:t>Агафонникова;</w:t>
      </w:r>
      <w:r w:rsidRPr="00D171B8">
        <w:rPr>
          <w:spacing w:val="15"/>
          <w:sz w:val="24"/>
          <w:szCs w:val="24"/>
        </w:rPr>
        <w:t xml:space="preserve"> </w:t>
      </w:r>
      <w:r w:rsidRPr="00D171B8">
        <w:rPr>
          <w:sz w:val="24"/>
          <w:szCs w:val="24"/>
        </w:rPr>
        <w:t>«Как</w:t>
      </w:r>
      <w:r w:rsidRPr="00D171B8">
        <w:rPr>
          <w:spacing w:val="14"/>
          <w:sz w:val="24"/>
          <w:szCs w:val="24"/>
        </w:rPr>
        <w:t xml:space="preserve"> </w:t>
      </w:r>
      <w:r w:rsidRPr="00D171B8">
        <w:rPr>
          <w:sz w:val="24"/>
          <w:szCs w:val="24"/>
        </w:rPr>
        <w:t>на</w:t>
      </w:r>
      <w:r w:rsidRPr="00D171B8">
        <w:rPr>
          <w:spacing w:val="11"/>
          <w:sz w:val="24"/>
          <w:szCs w:val="24"/>
        </w:rPr>
        <w:t xml:space="preserve"> </w:t>
      </w:r>
      <w:r w:rsidRPr="00D171B8">
        <w:rPr>
          <w:sz w:val="24"/>
          <w:szCs w:val="24"/>
        </w:rPr>
        <w:t>тоненький</w:t>
      </w:r>
      <w:r w:rsidRPr="00D171B8">
        <w:rPr>
          <w:spacing w:val="14"/>
          <w:sz w:val="24"/>
          <w:szCs w:val="24"/>
        </w:rPr>
        <w:t xml:space="preserve"> </w:t>
      </w:r>
      <w:r w:rsidRPr="00D171B8">
        <w:rPr>
          <w:sz w:val="24"/>
          <w:szCs w:val="24"/>
        </w:rPr>
        <w:t>ледок»,</w:t>
      </w:r>
      <w:r w:rsidRPr="00D171B8">
        <w:rPr>
          <w:spacing w:val="13"/>
          <w:sz w:val="24"/>
          <w:szCs w:val="24"/>
        </w:rPr>
        <w:t xml:space="preserve"> </w:t>
      </w:r>
      <w:r w:rsidRPr="00D171B8">
        <w:rPr>
          <w:sz w:val="24"/>
          <w:szCs w:val="24"/>
        </w:rPr>
        <w:t>рус.</w:t>
      </w:r>
      <w:r w:rsidRPr="00D171B8">
        <w:rPr>
          <w:spacing w:val="12"/>
          <w:sz w:val="24"/>
          <w:szCs w:val="24"/>
        </w:rPr>
        <w:t xml:space="preserve"> </w:t>
      </w:r>
      <w:r w:rsidRPr="00D171B8">
        <w:rPr>
          <w:sz w:val="24"/>
          <w:szCs w:val="24"/>
        </w:rPr>
        <w:t>нар.</w:t>
      </w:r>
      <w:r w:rsidRPr="00D171B8">
        <w:rPr>
          <w:spacing w:val="13"/>
          <w:sz w:val="24"/>
          <w:szCs w:val="24"/>
        </w:rPr>
        <w:t xml:space="preserve"> </w:t>
      </w:r>
      <w:r w:rsidRPr="00D171B8">
        <w:rPr>
          <w:sz w:val="24"/>
          <w:szCs w:val="24"/>
        </w:rPr>
        <w:t>песня;</w:t>
      </w:r>
      <w:r w:rsidRPr="00D171B8">
        <w:rPr>
          <w:spacing w:val="13"/>
          <w:sz w:val="24"/>
          <w:szCs w:val="24"/>
        </w:rPr>
        <w:t xml:space="preserve"> </w:t>
      </w:r>
      <w:r w:rsidRPr="00D171B8">
        <w:rPr>
          <w:sz w:val="24"/>
          <w:szCs w:val="24"/>
        </w:rPr>
        <w:t>«На</w:t>
      </w:r>
      <w:r w:rsidRPr="00D171B8">
        <w:rPr>
          <w:spacing w:val="20"/>
          <w:sz w:val="24"/>
          <w:szCs w:val="24"/>
        </w:rPr>
        <w:t xml:space="preserve"> </w:t>
      </w:r>
      <w:r w:rsidRPr="00D171B8">
        <w:rPr>
          <w:sz w:val="24"/>
          <w:szCs w:val="24"/>
        </w:rPr>
        <w:t>зеленом</w:t>
      </w:r>
      <w:r w:rsidRPr="00D171B8">
        <w:rPr>
          <w:spacing w:val="11"/>
          <w:sz w:val="24"/>
          <w:szCs w:val="24"/>
        </w:rPr>
        <w:t xml:space="preserve"> </w:t>
      </w:r>
      <w:r w:rsidRPr="00D171B8">
        <w:rPr>
          <w:sz w:val="24"/>
          <w:szCs w:val="24"/>
        </w:rPr>
        <w:t>лугу»,</w:t>
      </w:r>
      <w:r w:rsidRPr="00D171B8">
        <w:rPr>
          <w:spacing w:val="13"/>
          <w:sz w:val="24"/>
          <w:szCs w:val="24"/>
        </w:rPr>
        <w:t xml:space="preserve"> </w:t>
      </w:r>
      <w:r w:rsidRPr="00D171B8">
        <w:rPr>
          <w:sz w:val="24"/>
          <w:szCs w:val="24"/>
        </w:rPr>
        <w:t>рус.</w:t>
      </w:r>
      <w:r w:rsidRPr="00D171B8">
        <w:rPr>
          <w:spacing w:val="13"/>
          <w:sz w:val="24"/>
          <w:szCs w:val="24"/>
        </w:rPr>
        <w:t xml:space="preserve"> </w:t>
      </w:r>
      <w:r w:rsidRPr="00D171B8">
        <w:rPr>
          <w:sz w:val="24"/>
          <w:szCs w:val="24"/>
        </w:rPr>
        <w:t>нар.</w:t>
      </w:r>
      <w:r w:rsidRPr="00D171B8">
        <w:rPr>
          <w:spacing w:val="12"/>
          <w:sz w:val="24"/>
          <w:szCs w:val="24"/>
        </w:rPr>
        <w:t xml:space="preserve"> </w:t>
      </w:r>
      <w:r w:rsidRPr="00D171B8">
        <w:rPr>
          <w:sz w:val="24"/>
          <w:szCs w:val="24"/>
        </w:rPr>
        <w:t>мелодия;</w:t>
      </w:r>
    </w:p>
    <w:p w14:paraId="6E81DF0B" w14:textId="77777777" w:rsidR="00BB340C" w:rsidRPr="00D171B8" w:rsidRDefault="0021290F" w:rsidP="00304AB3">
      <w:pPr>
        <w:pStyle w:val="a3"/>
        <w:spacing w:line="276" w:lineRule="auto"/>
        <w:ind w:left="0" w:firstLine="425"/>
      </w:pPr>
      <w:r w:rsidRPr="00D171B8">
        <w:t>«Заинька,</w:t>
      </w:r>
      <w:r w:rsidRPr="00D171B8">
        <w:rPr>
          <w:spacing w:val="20"/>
        </w:rPr>
        <w:t xml:space="preserve"> </w:t>
      </w:r>
      <w:r w:rsidRPr="00D171B8">
        <w:t>выходи»,</w:t>
      </w:r>
      <w:r w:rsidRPr="00D171B8">
        <w:rPr>
          <w:spacing w:val="21"/>
        </w:rPr>
        <w:t xml:space="preserve"> </w:t>
      </w:r>
      <w:r w:rsidRPr="00D171B8">
        <w:t>рус.</w:t>
      </w:r>
      <w:r w:rsidRPr="00D171B8">
        <w:rPr>
          <w:spacing w:val="21"/>
        </w:rPr>
        <w:t xml:space="preserve"> </w:t>
      </w:r>
      <w:r w:rsidRPr="00D171B8">
        <w:t>нар.</w:t>
      </w:r>
      <w:r w:rsidRPr="00D171B8">
        <w:rPr>
          <w:spacing w:val="20"/>
        </w:rPr>
        <w:t xml:space="preserve"> </w:t>
      </w:r>
      <w:r w:rsidRPr="00D171B8">
        <w:t>песня,</w:t>
      </w:r>
      <w:r w:rsidRPr="00D171B8">
        <w:rPr>
          <w:spacing w:val="21"/>
        </w:rPr>
        <w:t xml:space="preserve"> </w:t>
      </w:r>
      <w:r w:rsidRPr="00D171B8">
        <w:t>обраб.</w:t>
      </w:r>
      <w:r w:rsidRPr="00D171B8">
        <w:rPr>
          <w:spacing w:val="22"/>
        </w:rPr>
        <w:t xml:space="preserve"> </w:t>
      </w:r>
      <w:r w:rsidRPr="00D171B8">
        <w:t>Е.</w:t>
      </w:r>
      <w:r w:rsidRPr="00D171B8">
        <w:rPr>
          <w:spacing w:val="23"/>
        </w:rPr>
        <w:t xml:space="preserve"> </w:t>
      </w:r>
      <w:r w:rsidRPr="00D171B8">
        <w:t>Тиличеевой;</w:t>
      </w:r>
      <w:r w:rsidRPr="00D171B8">
        <w:rPr>
          <w:spacing w:val="49"/>
        </w:rPr>
        <w:t xml:space="preserve"> </w:t>
      </w:r>
      <w:r w:rsidRPr="00D171B8">
        <w:t>«Золушка»,</w:t>
      </w:r>
      <w:r w:rsidRPr="00D171B8">
        <w:rPr>
          <w:spacing w:val="22"/>
        </w:rPr>
        <w:t xml:space="preserve"> </w:t>
      </w:r>
      <w:r w:rsidRPr="00D171B8">
        <w:t>авт.</w:t>
      </w:r>
      <w:r w:rsidRPr="00D171B8">
        <w:rPr>
          <w:spacing w:val="21"/>
        </w:rPr>
        <w:t xml:space="preserve"> </w:t>
      </w:r>
      <w:r w:rsidRPr="00D171B8">
        <w:t>Т.</w:t>
      </w:r>
      <w:r w:rsidRPr="00D171B8">
        <w:rPr>
          <w:spacing w:val="21"/>
        </w:rPr>
        <w:t xml:space="preserve"> </w:t>
      </w:r>
      <w:r w:rsidRPr="00D171B8">
        <w:t>Коренева,</w:t>
      </w:r>
      <w:r w:rsidRPr="00D171B8">
        <w:rPr>
          <w:spacing w:val="25"/>
        </w:rPr>
        <w:t xml:space="preserve"> </w:t>
      </w:r>
      <w:r w:rsidRPr="00D171B8">
        <w:t>«Муха-</w:t>
      </w:r>
      <w:r w:rsidRPr="00D171B8">
        <w:rPr>
          <w:spacing w:val="-57"/>
        </w:rPr>
        <w:t xml:space="preserve"> </w:t>
      </w:r>
      <w:r w:rsidRPr="00D171B8">
        <w:t>цокотуха»</w:t>
      </w:r>
      <w:r w:rsidRPr="00D171B8">
        <w:rPr>
          <w:spacing w:val="-7"/>
        </w:rPr>
        <w:t xml:space="preserve"> </w:t>
      </w:r>
      <w:r w:rsidRPr="00D171B8">
        <w:t>(опера-игра</w:t>
      </w:r>
      <w:r w:rsidRPr="00D171B8">
        <w:rPr>
          <w:spacing w:val="1"/>
        </w:rPr>
        <w:t xml:space="preserve"> </w:t>
      </w:r>
      <w:r w:rsidRPr="00D171B8">
        <w:t>по</w:t>
      </w:r>
      <w:r w:rsidRPr="00D171B8">
        <w:rPr>
          <w:spacing w:val="-1"/>
        </w:rPr>
        <w:t xml:space="preserve"> </w:t>
      </w:r>
      <w:r w:rsidRPr="00D171B8">
        <w:t>мотивам</w:t>
      </w:r>
      <w:r w:rsidRPr="00D171B8">
        <w:rPr>
          <w:spacing w:val="-1"/>
        </w:rPr>
        <w:t xml:space="preserve"> </w:t>
      </w:r>
      <w:r w:rsidRPr="00D171B8">
        <w:t>сказки</w:t>
      </w:r>
      <w:r w:rsidRPr="00D171B8">
        <w:rPr>
          <w:spacing w:val="-1"/>
        </w:rPr>
        <w:t xml:space="preserve"> </w:t>
      </w:r>
      <w:r w:rsidRPr="00D171B8">
        <w:t>К. Чуковского),</w:t>
      </w:r>
      <w:r w:rsidRPr="00D171B8">
        <w:rPr>
          <w:spacing w:val="-1"/>
        </w:rPr>
        <w:t xml:space="preserve"> </w:t>
      </w:r>
      <w:r w:rsidRPr="00D171B8">
        <w:t>муз. М.</w:t>
      </w:r>
      <w:r w:rsidRPr="00D171B8">
        <w:rPr>
          <w:spacing w:val="-2"/>
        </w:rPr>
        <w:t xml:space="preserve"> </w:t>
      </w:r>
      <w:r w:rsidRPr="00D171B8">
        <w:t>Красева.</w:t>
      </w:r>
    </w:p>
    <w:p w14:paraId="0756A65B" w14:textId="77777777" w:rsidR="00BB340C" w:rsidRPr="00D171B8" w:rsidRDefault="0021290F" w:rsidP="00304AB3">
      <w:pPr>
        <w:spacing w:line="276" w:lineRule="auto"/>
        <w:ind w:firstLine="425"/>
        <w:jc w:val="both"/>
        <w:rPr>
          <w:sz w:val="24"/>
          <w:szCs w:val="24"/>
        </w:rPr>
      </w:pPr>
      <w:r w:rsidRPr="00D171B8">
        <w:rPr>
          <w:i/>
          <w:sz w:val="24"/>
          <w:szCs w:val="24"/>
        </w:rPr>
        <w:t>Развитие</w:t>
      </w:r>
      <w:r w:rsidRPr="00D171B8">
        <w:rPr>
          <w:i/>
          <w:spacing w:val="1"/>
          <w:sz w:val="24"/>
          <w:szCs w:val="24"/>
        </w:rPr>
        <w:t xml:space="preserve"> </w:t>
      </w:r>
      <w:r w:rsidRPr="00D171B8">
        <w:rPr>
          <w:i/>
          <w:sz w:val="24"/>
          <w:szCs w:val="24"/>
        </w:rPr>
        <w:t>танцевально-игрового</w:t>
      </w:r>
      <w:r w:rsidRPr="00D171B8">
        <w:rPr>
          <w:i/>
          <w:spacing w:val="1"/>
          <w:sz w:val="24"/>
          <w:szCs w:val="24"/>
        </w:rPr>
        <w:t xml:space="preserve"> </w:t>
      </w:r>
      <w:r w:rsidRPr="00D171B8">
        <w:rPr>
          <w:i/>
          <w:sz w:val="24"/>
          <w:szCs w:val="24"/>
        </w:rPr>
        <w:t>творчества.</w:t>
      </w:r>
      <w:r w:rsidRPr="00D171B8">
        <w:rPr>
          <w:i/>
          <w:spacing w:val="1"/>
          <w:sz w:val="24"/>
          <w:szCs w:val="24"/>
        </w:rPr>
        <w:t xml:space="preserve"> </w:t>
      </w:r>
      <w:r w:rsidRPr="00D171B8">
        <w:rPr>
          <w:sz w:val="24"/>
          <w:szCs w:val="24"/>
        </w:rPr>
        <w:t>«Полька»,</w:t>
      </w:r>
      <w:r w:rsidRPr="00D171B8">
        <w:rPr>
          <w:spacing w:val="1"/>
          <w:sz w:val="24"/>
          <w:szCs w:val="24"/>
        </w:rPr>
        <w:t xml:space="preserve"> </w:t>
      </w:r>
      <w:r w:rsidRPr="00D171B8">
        <w:rPr>
          <w:sz w:val="24"/>
          <w:szCs w:val="24"/>
        </w:rPr>
        <w:t>муз.</w:t>
      </w:r>
      <w:r w:rsidRPr="00D171B8">
        <w:rPr>
          <w:spacing w:val="1"/>
          <w:sz w:val="24"/>
          <w:szCs w:val="24"/>
        </w:rPr>
        <w:t xml:space="preserve"> </w:t>
      </w:r>
      <w:r w:rsidRPr="00D171B8">
        <w:rPr>
          <w:sz w:val="24"/>
          <w:szCs w:val="24"/>
        </w:rPr>
        <w:t>Ю.</w:t>
      </w:r>
      <w:r w:rsidRPr="00D171B8">
        <w:rPr>
          <w:spacing w:val="1"/>
          <w:sz w:val="24"/>
          <w:szCs w:val="24"/>
        </w:rPr>
        <w:t xml:space="preserve"> </w:t>
      </w:r>
      <w:r w:rsidRPr="00D171B8">
        <w:rPr>
          <w:sz w:val="24"/>
          <w:szCs w:val="24"/>
        </w:rPr>
        <w:t>Чичкова;</w:t>
      </w:r>
      <w:r w:rsidRPr="00D171B8">
        <w:rPr>
          <w:spacing w:val="1"/>
          <w:sz w:val="24"/>
          <w:szCs w:val="24"/>
        </w:rPr>
        <w:t xml:space="preserve"> </w:t>
      </w:r>
      <w:r w:rsidRPr="00D171B8">
        <w:rPr>
          <w:sz w:val="24"/>
          <w:szCs w:val="24"/>
        </w:rPr>
        <w:t>«Хожу</w:t>
      </w:r>
      <w:r w:rsidRPr="00D171B8">
        <w:rPr>
          <w:spacing w:val="1"/>
          <w:sz w:val="24"/>
          <w:szCs w:val="24"/>
        </w:rPr>
        <w:t xml:space="preserve"> </w:t>
      </w:r>
      <w:r w:rsidRPr="00D171B8">
        <w:rPr>
          <w:sz w:val="24"/>
          <w:szCs w:val="24"/>
        </w:rPr>
        <w:t>я по</w:t>
      </w:r>
      <w:r w:rsidRPr="00D171B8">
        <w:rPr>
          <w:spacing w:val="1"/>
          <w:sz w:val="24"/>
          <w:szCs w:val="24"/>
        </w:rPr>
        <w:t xml:space="preserve"> </w:t>
      </w:r>
      <w:r w:rsidRPr="00D171B8">
        <w:rPr>
          <w:sz w:val="24"/>
          <w:szCs w:val="24"/>
        </w:rPr>
        <w:t>улице»,</w:t>
      </w:r>
      <w:r w:rsidRPr="00D171B8">
        <w:rPr>
          <w:spacing w:val="60"/>
          <w:sz w:val="24"/>
          <w:szCs w:val="24"/>
        </w:rPr>
        <w:t xml:space="preserve"> </w:t>
      </w:r>
      <w:r w:rsidRPr="00D171B8">
        <w:rPr>
          <w:sz w:val="24"/>
          <w:szCs w:val="24"/>
        </w:rPr>
        <w:t>рус.</w:t>
      </w:r>
      <w:r w:rsidRPr="00D171B8">
        <w:rPr>
          <w:spacing w:val="58"/>
          <w:sz w:val="24"/>
          <w:szCs w:val="24"/>
        </w:rPr>
        <w:t xml:space="preserve"> </w:t>
      </w:r>
      <w:r w:rsidRPr="00D171B8">
        <w:rPr>
          <w:sz w:val="24"/>
          <w:szCs w:val="24"/>
        </w:rPr>
        <w:t>нар.</w:t>
      </w:r>
      <w:r w:rsidRPr="00D171B8">
        <w:rPr>
          <w:spacing w:val="58"/>
          <w:sz w:val="24"/>
          <w:szCs w:val="24"/>
        </w:rPr>
        <w:t xml:space="preserve"> </w:t>
      </w:r>
      <w:r w:rsidRPr="00D171B8">
        <w:rPr>
          <w:sz w:val="24"/>
          <w:szCs w:val="24"/>
        </w:rPr>
        <w:t>песня,</w:t>
      </w:r>
      <w:r w:rsidRPr="00D171B8">
        <w:rPr>
          <w:spacing w:val="59"/>
          <w:sz w:val="24"/>
          <w:szCs w:val="24"/>
        </w:rPr>
        <w:t xml:space="preserve"> </w:t>
      </w:r>
      <w:r w:rsidRPr="00D171B8">
        <w:rPr>
          <w:sz w:val="24"/>
          <w:szCs w:val="24"/>
        </w:rPr>
        <w:t>обраб.</w:t>
      </w:r>
      <w:r w:rsidRPr="00D171B8">
        <w:rPr>
          <w:spacing w:val="58"/>
          <w:sz w:val="24"/>
          <w:szCs w:val="24"/>
        </w:rPr>
        <w:t xml:space="preserve"> </w:t>
      </w:r>
      <w:r w:rsidRPr="00D171B8">
        <w:rPr>
          <w:sz w:val="24"/>
          <w:szCs w:val="24"/>
        </w:rPr>
        <w:t>А.</w:t>
      </w:r>
      <w:r w:rsidRPr="00D171B8">
        <w:rPr>
          <w:spacing w:val="57"/>
          <w:sz w:val="24"/>
          <w:szCs w:val="24"/>
        </w:rPr>
        <w:t xml:space="preserve"> </w:t>
      </w:r>
      <w:r w:rsidRPr="00D171B8">
        <w:rPr>
          <w:sz w:val="24"/>
          <w:szCs w:val="24"/>
        </w:rPr>
        <w:t>Б.</w:t>
      </w:r>
      <w:r w:rsidRPr="00D171B8">
        <w:rPr>
          <w:spacing w:val="58"/>
          <w:sz w:val="24"/>
          <w:szCs w:val="24"/>
        </w:rPr>
        <w:t xml:space="preserve"> </w:t>
      </w:r>
      <w:r w:rsidRPr="00D171B8">
        <w:rPr>
          <w:sz w:val="24"/>
          <w:szCs w:val="24"/>
        </w:rPr>
        <w:t>Дюбюк;</w:t>
      </w:r>
      <w:r w:rsidRPr="00D171B8">
        <w:rPr>
          <w:spacing w:val="61"/>
          <w:sz w:val="24"/>
          <w:szCs w:val="24"/>
        </w:rPr>
        <w:t xml:space="preserve"> </w:t>
      </w:r>
      <w:r w:rsidRPr="00D171B8">
        <w:rPr>
          <w:sz w:val="24"/>
          <w:szCs w:val="24"/>
        </w:rPr>
        <w:t>«Зимний  праздник»,</w:t>
      </w:r>
      <w:r w:rsidRPr="00D171B8">
        <w:rPr>
          <w:spacing w:val="58"/>
          <w:sz w:val="24"/>
          <w:szCs w:val="24"/>
        </w:rPr>
        <w:t xml:space="preserve"> </w:t>
      </w:r>
      <w:r w:rsidRPr="00D171B8">
        <w:rPr>
          <w:sz w:val="24"/>
          <w:szCs w:val="24"/>
        </w:rPr>
        <w:t>муз.</w:t>
      </w:r>
      <w:r w:rsidRPr="00D171B8">
        <w:rPr>
          <w:spacing w:val="58"/>
          <w:sz w:val="24"/>
          <w:szCs w:val="24"/>
        </w:rPr>
        <w:t xml:space="preserve"> </w:t>
      </w:r>
      <w:r w:rsidRPr="00D171B8">
        <w:rPr>
          <w:sz w:val="24"/>
          <w:szCs w:val="24"/>
        </w:rPr>
        <w:t>М.</w:t>
      </w:r>
      <w:r w:rsidRPr="00D171B8">
        <w:rPr>
          <w:spacing w:val="59"/>
          <w:sz w:val="24"/>
          <w:szCs w:val="24"/>
        </w:rPr>
        <w:t xml:space="preserve"> </w:t>
      </w:r>
      <w:r w:rsidRPr="00D171B8">
        <w:rPr>
          <w:sz w:val="24"/>
          <w:szCs w:val="24"/>
        </w:rPr>
        <w:t>Старокадомского;</w:t>
      </w:r>
    </w:p>
    <w:p w14:paraId="2238A031" w14:textId="77777777" w:rsidR="00BB340C" w:rsidRPr="00D171B8" w:rsidRDefault="0021290F" w:rsidP="00304AB3">
      <w:pPr>
        <w:pStyle w:val="a3"/>
        <w:spacing w:line="276" w:lineRule="auto"/>
        <w:ind w:left="0" w:firstLine="425"/>
      </w:pPr>
      <w:r w:rsidRPr="00D171B8">
        <w:t>«Вальс», муз. Е. Макарова; «Тачанка», муз. К. Листова; «Два петуха», муз. С. Разоренова; «Вышли</w:t>
      </w:r>
      <w:r w:rsidRPr="00D171B8">
        <w:rPr>
          <w:spacing w:val="-57"/>
        </w:rPr>
        <w:t xml:space="preserve"> </w:t>
      </w:r>
      <w:r w:rsidRPr="00D171B8">
        <w:t>куклы</w:t>
      </w:r>
      <w:r w:rsidRPr="00D171B8">
        <w:rPr>
          <w:spacing w:val="88"/>
        </w:rPr>
        <w:t xml:space="preserve"> </w:t>
      </w:r>
      <w:r w:rsidRPr="00D171B8">
        <w:t>танцевать»,</w:t>
      </w:r>
      <w:r w:rsidRPr="00D171B8">
        <w:rPr>
          <w:spacing w:val="90"/>
        </w:rPr>
        <w:t xml:space="preserve"> </w:t>
      </w:r>
      <w:r w:rsidRPr="00D171B8">
        <w:t>муз.</w:t>
      </w:r>
      <w:r w:rsidRPr="00D171B8">
        <w:rPr>
          <w:spacing w:val="87"/>
        </w:rPr>
        <w:t xml:space="preserve"> </w:t>
      </w:r>
      <w:r w:rsidRPr="00D171B8">
        <w:t>В.</w:t>
      </w:r>
      <w:r w:rsidRPr="00D171B8">
        <w:rPr>
          <w:spacing w:val="89"/>
        </w:rPr>
        <w:t xml:space="preserve"> </w:t>
      </w:r>
      <w:r w:rsidRPr="00D171B8">
        <w:t>Витлина;</w:t>
      </w:r>
      <w:r w:rsidRPr="00D171B8">
        <w:rPr>
          <w:spacing w:val="93"/>
        </w:rPr>
        <w:t xml:space="preserve"> </w:t>
      </w:r>
      <w:r w:rsidRPr="00D171B8">
        <w:t>«Полька»,</w:t>
      </w:r>
      <w:r w:rsidRPr="00D171B8">
        <w:rPr>
          <w:spacing w:val="94"/>
        </w:rPr>
        <w:t xml:space="preserve"> </w:t>
      </w:r>
      <w:r w:rsidRPr="00D171B8">
        <w:t>латв.</w:t>
      </w:r>
      <w:r w:rsidRPr="00D171B8">
        <w:rPr>
          <w:spacing w:val="87"/>
        </w:rPr>
        <w:t xml:space="preserve"> </w:t>
      </w:r>
      <w:r w:rsidRPr="00D171B8">
        <w:t>нар.</w:t>
      </w:r>
      <w:r w:rsidRPr="00D171B8">
        <w:rPr>
          <w:spacing w:val="90"/>
        </w:rPr>
        <w:t xml:space="preserve"> </w:t>
      </w:r>
      <w:r w:rsidRPr="00D171B8">
        <w:t>мелодия,</w:t>
      </w:r>
      <w:r w:rsidRPr="00D171B8">
        <w:rPr>
          <w:spacing w:val="87"/>
        </w:rPr>
        <w:t xml:space="preserve"> </w:t>
      </w:r>
      <w:r w:rsidRPr="00D171B8">
        <w:t>обраб.</w:t>
      </w:r>
      <w:r w:rsidRPr="00D171B8">
        <w:rPr>
          <w:spacing w:val="88"/>
        </w:rPr>
        <w:t xml:space="preserve"> </w:t>
      </w:r>
      <w:r w:rsidRPr="00D171B8">
        <w:t>А.</w:t>
      </w:r>
      <w:r w:rsidRPr="00D171B8">
        <w:rPr>
          <w:spacing w:val="87"/>
        </w:rPr>
        <w:t xml:space="preserve"> </w:t>
      </w:r>
      <w:r w:rsidRPr="00D171B8">
        <w:t>Жилинского;</w:t>
      </w:r>
    </w:p>
    <w:p w14:paraId="716634F1" w14:textId="77777777" w:rsidR="00BB340C" w:rsidRPr="00D171B8" w:rsidRDefault="0021290F" w:rsidP="00304AB3">
      <w:pPr>
        <w:pStyle w:val="a3"/>
        <w:spacing w:line="276" w:lineRule="auto"/>
        <w:ind w:left="0" w:firstLine="425"/>
      </w:pPr>
      <w:r w:rsidRPr="00D171B8">
        <w:t>«Русский</w:t>
      </w:r>
      <w:r w:rsidRPr="00D171B8">
        <w:rPr>
          <w:spacing w:val="-3"/>
        </w:rPr>
        <w:t xml:space="preserve"> </w:t>
      </w:r>
      <w:r w:rsidRPr="00D171B8">
        <w:t>перепляс»,</w:t>
      </w:r>
      <w:r w:rsidRPr="00D171B8">
        <w:rPr>
          <w:spacing w:val="-2"/>
        </w:rPr>
        <w:t xml:space="preserve"> </w:t>
      </w:r>
      <w:r w:rsidRPr="00D171B8">
        <w:t>рус.</w:t>
      </w:r>
      <w:r w:rsidRPr="00D171B8">
        <w:rPr>
          <w:spacing w:val="-3"/>
        </w:rPr>
        <w:t xml:space="preserve"> </w:t>
      </w:r>
      <w:r w:rsidRPr="00D171B8">
        <w:t>нар.</w:t>
      </w:r>
      <w:r w:rsidRPr="00D171B8">
        <w:rPr>
          <w:spacing w:val="-2"/>
        </w:rPr>
        <w:t xml:space="preserve"> </w:t>
      </w:r>
      <w:r w:rsidRPr="00D171B8">
        <w:t>песня,</w:t>
      </w:r>
      <w:r w:rsidRPr="00D171B8">
        <w:rPr>
          <w:spacing w:val="-2"/>
        </w:rPr>
        <w:t xml:space="preserve"> </w:t>
      </w:r>
      <w:r w:rsidRPr="00D171B8">
        <w:t>обраб.</w:t>
      </w:r>
      <w:r w:rsidRPr="00D171B8">
        <w:rPr>
          <w:spacing w:val="-3"/>
        </w:rPr>
        <w:t xml:space="preserve"> </w:t>
      </w:r>
      <w:r w:rsidRPr="00D171B8">
        <w:t>К.</w:t>
      </w:r>
      <w:r w:rsidRPr="00D171B8">
        <w:rPr>
          <w:spacing w:val="-2"/>
        </w:rPr>
        <w:t xml:space="preserve"> </w:t>
      </w:r>
      <w:r w:rsidRPr="00D171B8">
        <w:t>Волкова.</w:t>
      </w:r>
    </w:p>
    <w:p w14:paraId="7909E3C7" w14:textId="77777777" w:rsidR="00BB340C" w:rsidRPr="00D171B8" w:rsidRDefault="0021290F" w:rsidP="00304AB3">
      <w:pPr>
        <w:pStyle w:val="a3"/>
        <w:spacing w:line="276" w:lineRule="auto"/>
        <w:ind w:left="0" w:firstLine="425"/>
      </w:pPr>
      <w:r w:rsidRPr="00D171B8">
        <w:rPr>
          <w:i/>
        </w:rPr>
        <w:t>Игра</w:t>
      </w:r>
      <w:r w:rsidRPr="00D171B8">
        <w:rPr>
          <w:i/>
          <w:spacing w:val="1"/>
        </w:rPr>
        <w:t xml:space="preserve"> </w:t>
      </w:r>
      <w:r w:rsidRPr="00D171B8">
        <w:rPr>
          <w:i/>
        </w:rPr>
        <w:t>на</w:t>
      </w:r>
      <w:r w:rsidRPr="00D171B8">
        <w:rPr>
          <w:i/>
          <w:spacing w:val="1"/>
        </w:rPr>
        <w:t xml:space="preserve"> </w:t>
      </w:r>
      <w:r w:rsidRPr="00D171B8">
        <w:rPr>
          <w:i/>
        </w:rPr>
        <w:t>детских</w:t>
      </w:r>
      <w:r w:rsidRPr="00D171B8">
        <w:rPr>
          <w:i/>
          <w:spacing w:val="1"/>
        </w:rPr>
        <w:t xml:space="preserve"> </w:t>
      </w:r>
      <w:r w:rsidRPr="00D171B8">
        <w:rPr>
          <w:i/>
        </w:rPr>
        <w:t>музыкальных</w:t>
      </w:r>
      <w:r w:rsidRPr="00D171B8">
        <w:rPr>
          <w:i/>
          <w:spacing w:val="1"/>
        </w:rPr>
        <w:t xml:space="preserve"> </w:t>
      </w:r>
      <w:r w:rsidRPr="00D171B8">
        <w:rPr>
          <w:i/>
        </w:rPr>
        <w:t>инструментах.</w:t>
      </w:r>
      <w:r w:rsidRPr="00D171B8">
        <w:rPr>
          <w:i/>
          <w:spacing w:val="1"/>
        </w:rPr>
        <w:t xml:space="preserve"> </w:t>
      </w:r>
      <w:r w:rsidRPr="00D171B8">
        <w:t>«Бубенчики»,</w:t>
      </w:r>
      <w:r w:rsidRPr="00D171B8">
        <w:rPr>
          <w:spacing w:val="1"/>
        </w:rPr>
        <w:t xml:space="preserve"> </w:t>
      </w:r>
      <w:r w:rsidRPr="00D171B8">
        <w:t>«Гармошка»,</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сл.</w:t>
      </w:r>
      <w:r w:rsidRPr="00D171B8">
        <w:rPr>
          <w:spacing w:val="1"/>
        </w:rPr>
        <w:t xml:space="preserve"> </w:t>
      </w:r>
      <w:r w:rsidRPr="00D171B8">
        <w:t>М.</w:t>
      </w:r>
      <w:r w:rsidRPr="00D171B8">
        <w:rPr>
          <w:spacing w:val="1"/>
        </w:rPr>
        <w:t xml:space="preserve"> </w:t>
      </w:r>
      <w:r w:rsidRPr="00D171B8">
        <w:t>Долинова;</w:t>
      </w:r>
      <w:r w:rsidRPr="00D171B8">
        <w:rPr>
          <w:spacing w:val="1"/>
        </w:rPr>
        <w:t xml:space="preserve"> </w:t>
      </w:r>
      <w:r w:rsidRPr="00D171B8">
        <w:t>«Наш</w:t>
      </w:r>
      <w:r w:rsidRPr="00D171B8">
        <w:rPr>
          <w:spacing w:val="1"/>
        </w:rPr>
        <w:t xml:space="preserve"> </w:t>
      </w:r>
      <w:r w:rsidRPr="00D171B8">
        <w:t>оркестр»,</w:t>
      </w:r>
      <w:r w:rsidRPr="00D171B8">
        <w:rPr>
          <w:spacing w:val="1"/>
        </w:rPr>
        <w:t xml:space="preserve"> </w:t>
      </w:r>
      <w:r w:rsidRPr="00D171B8">
        <w:t>муз.</w:t>
      </w:r>
      <w:r w:rsidRPr="00D171B8">
        <w:rPr>
          <w:spacing w:val="1"/>
        </w:rPr>
        <w:t xml:space="preserve"> </w:t>
      </w:r>
      <w:r w:rsidRPr="00D171B8">
        <w:t>Е.</w:t>
      </w:r>
      <w:r w:rsidRPr="00D171B8">
        <w:rPr>
          <w:spacing w:val="1"/>
        </w:rPr>
        <w:t xml:space="preserve"> </w:t>
      </w:r>
      <w:r w:rsidRPr="00D171B8">
        <w:t>Тиличеевой,</w:t>
      </w:r>
      <w:r w:rsidRPr="00D171B8">
        <w:rPr>
          <w:spacing w:val="1"/>
        </w:rPr>
        <w:t xml:space="preserve"> </w:t>
      </w:r>
      <w:r w:rsidRPr="00D171B8">
        <w:t>сл.</w:t>
      </w:r>
      <w:r w:rsidRPr="00D171B8">
        <w:rPr>
          <w:spacing w:val="1"/>
        </w:rPr>
        <w:t xml:space="preserve"> </w:t>
      </w:r>
      <w:r w:rsidRPr="00D171B8">
        <w:t>Ю.</w:t>
      </w:r>
      <w:r w:rsidRPr="00D171B8">
        <w:rPr>
          <w:spacing w:val="1"/>
        </w:rPr>
        <w:t xml:space="preserve"> </w:t>
      </w:r>
      <w:r w:rsidRPr="00D171B8">
        <w:t>Островского</w:t>
      </w:r>
      <w:r w:rsidRPr="00D171B8">
        <w:rPr>
          <w:spacing w:val="1"/>
        </w:rPr>
        <w:t xml:space="preserve"> </w:t>
      </w:r>
      <w:r w:rsidRPr="00D171B8">
        <w:t>«На</w:t>
      </w:r>
      <w:r w:rsidRPr="00D171B8">
        <w:rPr>
          <w:spacing w:val="1"/>
        </w:rPr>
        <w:t xml:space="preserve"> </w:t>
      </w:r>
      <w:r w:rsidRPr="00D171B8">
        <w:t>зеленом лугу», «Во саду ли, в огороде», «Сорока-сорока», рус. нар. мелодии; «Белка» (отрывок из</w:t>
      </w:r>
      <w:r w:rsidRPr="00D171B8">
        <w:rPr>
          <w:spacing w:val="1"/>
        </w:rPr>
        <w:t xml:space="preserve"> </w:t>
      </w:r>
      <w:r w:rsidRPr="00D171B8">
        <w:t>оперы «Сказка о царе Салтане», муз. Н. Римского-Корсакова); «Я на горку шла», «Во поле береза</w:t>
      </w:r>
      <w:r w:rsidRPr="00D171B8">
        <w:rPr>
          <w:spacing w:val="1"/>
        </w:rPr>
        <w:t xml:space="preserve"> </w:t>
      </w:r>
      <w:r w:rsidRPr="00D171B8">
        <w:t>стояла»,</w:t>
      </w:r>
      <w:r w:rsidRPr="00D171B8">
        <w:rPr>
          <w:spacing w:val="47"/>
        </w:rPr>
        <w:t xml:space="preserve"> </w:t>
      </w:r>
      <w:r w:rsidRPr="00D171B8">
        <w:t>рус.</w:t>
      </w:r>
      <w:r w:rsidRPr="00D171B8">
        <w:rPr>
          <w:spacing w:val="46"/>
        </w:rPr>
        <w:t xml:space="preserve"> </w:t>
      </w:r>
      <w:r w:rsidRPr="00D171B8">
        <w:t>нар.</w:t>
      </w:r>
      <w:r w:rsidRPr="00D171B8">
        <w:rPr>
          <w:spacing w:val="105"/>
        </w:rPr>
        <w:t xml:space="preserve"> </w:t>
      </w:r>
      <w:r w:rsidRPr="00D171B8">
        <w:t>песни;</w:t>
      </w:r>
      <w:r w:rsidRPr="00D171B8">
        <w:rPr>
          <w:spacing w:val="109"/>
        </w:rPr>
        <w:t xml:space="preserve"> </w:t>
      </w:r>
      <w:r w:rsidRPr="00D171B8">
        <w:t>«К</w:t>
      </w:r>
      <w:r w:rsidRPr="00D171B8">
        <w:rPr>
          <w:spacing w:val="105"/>
        </w:rPr>
        <w:t xml:space="preserve"> </w:t>
      </w:r>
      <w:r w:rsidRPr="00D171B8">
        <w:t>нам</w:t>
      </w:r>
      <w:r w:rsidRPr="00D171B8">
        <w:rPr>
          <w:spacing w:val="105"/>
        </w:rPr>
        <w:t xml:space="preserve"> </w:t>
      </w:r>
      <w:r w:rsidRPr="00D171B8">
        <w:t>гости</w:t>
      </w:r>
      <w:r w:rsidRPr="00D171B8">
        <w:rPr>
          <w:spacing w:val="106"/>
        </w:rPr>
        <w:t xml:space="preserve"> </w:t>
      </w:r>
      <w:r w:rsidRPr="00D171B8">
        <w:t>пришли»,</w:t>
      </w:r>
      <w:r w:rsidRPr="00D171B8">
        <w:rPr>
          <w:spacing w:val="106"/>
        </w:rPr>
        <w:t xml:space="preserve"> </w:t>
      </w:r>
      <w:r w:rsidRPr="00D171B8">
        <w:t>муз.</w:t>
      </w:r>
      <w:r w:rsidRPr="00D171B8">
        <w:rPr>
          <w:spacing w:val="106"/>
        </w:rPr>
        <w:t xml:space="preserve"> </w:t>
      </w:r>
      <w:r w:rsidRPr="00D171B8">
        <w:t>Ан.</w:t>
      </w:r>
      <w:r w:rsidRPr="00D171B8">
        <w:rPr>
          <w:spacing w:val="105"/>
        </w:rPr>
        <w:t xml:space="preserve"> </w:t>
      </w:r>
      <w:r w:rsidRPr="00D171B8">
        <w:t>Александрова;</w:t>
      </w:r>
      <w:r w:rsidRPr="00D171B8">
        <w:rPr>
          <w:spacing w:val="112"/>
        </w:rPr>
        <w:t xml:space="preserve"> </w:t>
      </w:r>
      <w:r w:rsidRPr="00D171B8">
        <w:t>«Вальс»,</w:t>
      </w:r>
      <w:r w:rsidRPr="00D171B8">
        <w:rPr>
          <w:spacing w:val="107"/>
        </w:rPr>
        <w:t xml:space="preserve"> </w:t>
      </w:r>
      <w:r w:rsidRPr="00D171B8">
        <w:t>муз.</w:t>
      </w:r>
      <w:r w:rsidRPr="00D171B8">
        <w:rPr>
          <w:spacing w:val="-58"/>
        </w:rPr>
        <w:t xml:space="preserve"> </w:t>
      </w:r>
      <w:r w:rsidRPr="00D171B8">
        <w:t>Е.</w:t>
      </w:r>
      <w:r w:rsidRPr="00D171B8">
        <w:rPr>
          <w:spacing w:val="-1"/>
        </w:rPr>
        <w:t xml:space="preserve"> </w:t>
      </w:r>
      <w:r w:rsidRPr="00D171B8">
        <w:t>Тиличеевой.</w:t>
      </w:r>
    </w:p>
    <w:p w14:paraId="0B744E98" w14:textId="77777777" w:rsidR="00BB340C" w:rsidRPr="00D171B8" w:rsidRDefault="0021290F" w:rsidP="00304AB3">
      <w:pPr>
        <w:pStyle w:val="2"/>
        <w:spacing w:line="276" w:lineRule="auto"/>
        <w:ind w:left="0" w:firstLine="425"/>
      </w:pPr>
      <w:r w:rsidRPr="00D171B8">
        <w:lastRenderedPageBreak/>
        <w:t>Примерный перечень произведений изобразительного искусства</w:t>
      </w:r>
      <w:r w:rsidRPr="00D171B8">
        <w:rPr>
          <w:spacing w:val="-57"/>
        </w:rPr>
        <w:t xml:space="preserve"> </w:t>
      </w:r>
      <w:r w:rsidRPr="00D171B8">
        <w:t>от</w:t>
      </w:r>
      <w:r w:rsidRPr="00D171B8">
        <w:rPr>
          <w:spacing w:val="1"/>
        </w:rPr>
        <w:t xml:space="preserve"> </w:t>
      </w:r>
      <w:r w:rsidRPr="00D171B8">
        <w:t>2</w:t>
      </w:r>
      <w:r w:rsidRPr="00D171B8">
        <w:rPr>
          <w:spacing w:val="-3"/>
        </w:rPr>
        <w:t xml:space="preserve"> </w:t>
      </w:r>
      <w:r w:rsidRPr="00D171B8">
        <w:t>до 3 лет</w:t>
      </w:r>
    </w:p>
    <w:p w14:paraId="07F7D618" w14:textId="77777777" w:rsidR="00BB340C" w:rsidRPr="00D171B8" w:rsidRDefault="0021290F" w:rsidP="00304AB3">
      <w:pPr>
        <w:spacing w:line="276" w:lineRule="auto"/>
        <w:ind w:firstLine="425"/>
        <w:jc w:val="both"/>
        <w:rPr>
          <w:sz w:val="24"/>
          <w:szCs w:val="24"/>
        </w:rPr>
      </w:pPr>
      <w:r w:rsidRPr="00D171B8">
        <w:rPr>
          <w:i/>
          <w:sz w:val="24"/>
          <w:szCs w:val="24"/>
        </w:rPr>
        <w:t>Иллюстрации к</w:t>
      </w:r>
      <w:r w:rsidRPr="00D171B8">
        <w:rPr>
          <w:i/>
          <w:spacing w:val="2"/>
          <w:sz w:val="24"/>
          <w:szCs w:val="24"/>
        </w:rPr>
        <w:t xml:space="preserve"> </w:t>
      </w:r>
      <w:r w:rsidRPr="00D171B8">
        <w:rPr>
          <w:i/>
          <w:sz w:val="24"/>
          <w:szCs w:val="24"/>
        </w:rPr>
        <w:t>книгам:</w:t>
      </w:r>
      <w:r w:rsidRPr="00D171B8">
        <w:rPr>
          <w:i/>
          <w:spacing w:val="3"/>
          <w:sz w:val="24"/>
          <w:szCs w:val="24"/>
        </w:rPr>
        <w:t xml:space="preserve"> </w:t>
      </w:r>
      <w:r w:rsidRPr="00D171B8">
        <w:rPr>
          <w:sz w:val="24"/>
          <w:szCs w:val="24"/>
        </w:rPr>
        <w:t>В.</w:t>
      </w:r>
      <w:r w:rsidRPr="00D171B8">
        <w:rPr>
          <w:spacing w:val="3"/>
          <w:sz w:val="24"/>
          <w:szCs w:val="24"/>
        </w:rPr>
        <w:t xml:space="preserve"> </w:t>
      </w:r>
      <w:r w:rsidRPr="00D171B8">
        <w:rPr>
          <w:sz w:val="24"/>
          <w:szCs w:val="24"/>
        </w:rPr>
        <w:t>Сутеев</w:t>
      </w:r>
      <w:r w:rsidRPr="00D171B8">
        <w:rPr>
          <w:spacing w:val="8"/>
          <w:sz w:val="24"/>
          <w:szCs w:val="24"/>
        </w:rPr>
        <w:t xml:space="preserve"> </w:t>
      </w:r>
      <w:r w:rsidRPr="00D171B8">
        <w:rPr>
          <w:sz w:val="24"/>
          <w:szCs w:val="24"/>
        </w:rPr>
        <w:t>«Кораблик»,</w:t>
      </w:r>
      <w:r w:rsidRPr="00D171B8">
        <w:rPr>
          <w:spacing w:val="5"/>
          <w:sz w:val="24"/>
          <w:szCs w:val="24"/>
        </w:rPr>
        <w:t xml:space="preserve"> </w:t>
      </w:r>
      <w:r w:rsidRPr="00D171B8">
        <w:rPr>
          <w:sz w:val="24"/>
          <w:szCs w:val="24"/>
        </w:rPr>
        <w:t>«Кто</w:t>
      </w:r>
      <w:r w:rsidRPr="00D171B8">
        <w:rPr>
          <w:spacing w:val="4"/>
          <w:sz w:val="24"/>
          <w:szCs w:val="24"/>
        </w:rPr>
        <w:t xml:space="preserve"> </w:t>
      </w:r>
      <w:r w:rsidRPr="00D171B8">
        <w:rPr>
          <w:sz w:val="24"/>
          <w:szCs w:val="24"/>
        </w:rPr>
        <w:t>сказал мяу?»,</w:t>
      </w:r>
      <w:r w:rsidRPr="00D171B8">
        <w:rPr>
          <w:spacing w:val="9"/>
          <w:sz w:val="24"/>
          <w:szCs w:val="24"/>
        </w:rPr>
        <w:t xml:space="preserve"> </w:t>
      </w:r>
      <w:r w:rsidRPr="00D171B8">
        <w:rPr>
          <w:sz w:val="24"/>
          <w:szCs w:val="24"/>
        </w:rPr>
        <w:t>«Цыпленок</w:t>
      </w:r>
      <w:r w:rsidRPr="00D171B8">
        <w:rPr>
          <w:spacing w:val="1"/>
          <w:sz w:val="24"/>
          <w:szCs w:val="24"/>
        </w:rPr>
        <w:t xml:space="preserve"> </w:t>
      </w:r>
      <w:r w:rsidRPr="00D171B8">
        <w:rPr>
          <w:sz w:val="24"/>
          <w:szCs w:val="24"/>
        </w:rPr>
        <w:t>и</w:t>
      </w:r>
      <w:r w:rsidRPr="00D171B8">
        <w:rPr>
          <w:spacing w:val="2"/>
          <w:sz w:val="24"/>
          <w:szCs w:val="24"/>
        </w:rPr>
        <w:t xml:space="preserve"> </w:t>
      </w:r>
      <w:r w:rsidRPr="00D171B8">
        <w:rPr>
          <w:sz w:val="24"/>
          <w:szCs w:val="24"/>
        </w:rPr>
        <w:t>Утенок»;</w:t>
      </w:r>
      <w:r w:rsidRPr="00D171B8">
        <w:rPr>
          <w:spacing w:val="6"/>
          <w:sz w:val="24"/>
          <w:szCs w:val="24"/>
        </w:rPr>
        <w:t xml:space="preserve"> </w:t>
      </w:r>
      <w:r w:rsidRPr="00D171B8">
        <w:rPr>
          <w:sz w:val="24"/>
          <w:szCs w:val="24"/>
        </w:rPr>
        <w:t>В.</w:t>
      </w:r>
    </w:p>
    <w:p w14:paraId="49DD0506" w14:textId="77777777" w:rsidR="00BB340C" w:rsidRPr="00D171B8" w:rsidRDefault="0021290F" w:rsidP="00304AB3">
      <w:pPr>
        <w:pStyle w:val="a3"/>
        <w:spacing w:line="276" w:lineRule="auto"/>
        <w:ind w:left="0" w:firstLine="425"/>
      </w:pPr>
      <w:r w:rsidRPr="00D171B8">
        <w:t>Чижов</w:t>
      </w:r>
      <w:r w:rsidRPr="00D171B8">
        <w:rPr>
          <w:spacing w:val="51"/>
        </w:rPr>
        <w:t xml:space="preserve"> </w:t>
      </w:r>
      <w:r w:rsidRPr="00D171B8">
        <w:t>к</w:t>
      </w:r>
      <w:r w:rsidRPr="00D171B8">
        <w:rPr>
          <w:spacing w:val="53"/>
        </w:rPr>
        <w:t xml:space="preserve"> </w:t>
      </w:r>
      <w:r w:rsidRPr="00D171B8">
        <w:t>книге</w:t>
      </w:r>
      <w:r w:rsidRPr="00D171B8">
        <w:rPr>
          <w:spacing w:val="51"/>
        </w:rPr>
        <w:t xml:space="preserve"> </w:t>
      </w:r>
      <w:r w:rsidRPr="00D171B8">
        <w:t>А.</w:t>
      </w:r>
      <w:r w:rsidRPr="00D171B8">
        <w:rPr>
          <w:spacing w:val="52"/>
        </w:rPr>
        <w:t xml:space="preserve"> </w:t>
      </w:r>
      <w:r w:rsidRPr="00D171B8">
        <w:t>Барто,</w:t>
      </w:r>
      <w:r w:rsidRPr="00D171B8">
        <w:rPr>
          <w:spacing w:val="53"/>
        </w:rPr>
        <w:t xml:space="preserve"> </w:t>
      </w:r>
      <w:r w:rsidRPr="00D171B8">
        <w:t>З.</w:t>
      </w:r>
      <w:r w:rsidRPr="00D171B8">
        <w:rPr>
          <w:spacing w:val="52"/>
        </w:rPr>
        <w:t xml:space="preserve"> </w:t>
      </w:r>
      <w:r w:rsidRPr="00D171B8">
        <w:t>Александрова</w:t>
      </w:r>
      <w:r w:rsidRPr="00D171B8">
        <w:rPr>
          <w:spacing w:val="50"/>
        </w:rPr>
        <w:t xml:space="preserve"> </w:t>
      </w:r>
      <w:r w:rsidRPr="00D171B8">
        <w:t>З,</w:t>
      </w:r>
      <w:r w:rsidRPr="00D171B8">
        <w:rPr>
          <w:spacing w:val="55"/>
        </w:rPr>
        <w:t xml:space="preserve"> </w:t>
      </w:r>
      <w:r w:rsidRPr="00D171B8">
        <w:t>С.</w:t>
      </w:r>
      <w:r w:rsidRPr="00D171B8">
        <w:rPr>
          <w:spacing w:val="52"/>
        </w:rPr>
        <w:t xml:space="preserve"> </w:t>
      </w:r>
      <w:r w:rsidRPr="00D171B8">
        <w:t>Михалков</w:t>
      </w:r>
      <w:r w:rsidRPr="00D171B8">
        <w:rPr>
          <w:spacing w:val="56"/>
        </w:rPr>
        <w:t xml:space="preserve"> </w:t>
      </w:r>
      <w:r w:rsidRPr="00D171B8">
        <w:t>«Игрушки»;</w:t>
      </w:r>
      <w:r w:rsidRPr="00D171B8">
        <w:rPr>
          <w:spacing w:val="54"/>
        </w:rPr>
        <w:t xml:space="preserve"> </w:t>
      </w:r>
      <w:r w:rsidRPr="00D171B8">
        <w:t>Е.</w:t>
      </w:r>
      <w:r w:rsidRPr="00D171B8">
        <w:rPr>
          <w:spacing w:val="52"/>
        </w:rPr>
        <w:t xml:space="preserve"> </w:t>
      </w:r>
      <w:r w:rsidRPr="00D171B8">
        <w:t>Чарушин</w:t>
      </w:r>
      <w:r w:rsidRPr="00D171B8">
        <w:rPr>
          <w:spacing w:val="54"/>
        </w:rPr>
        <w:t xml:space="preserve"> </w:t>
      </w:r>
      <w:r w:rsidRPr="00D171B8">
        <w:t>Рассказы.</w:t>
      </w:r>
      <w:r w:rsidRPr="00D171B8">
        <w:rPr>
          <w:spacing w:val="-57"/>
        </w:rPr>
        <w:t xml:space="preserve"> </w:t>
      </w:r>
      <w:r w:rsidRPr="00D171B8">
        <w:t>Рисунки</w:t>
      </w:r>
      <w:r w:rsidRPr="00D171B8">
        <w:rPr>
          <w:spacing w:val="-1"/>
        </w:rPr>
        <w:t xml:space="preserve"> </w:t>
      </w:r>
      <w:r w:rsidRPr="00D171B8">
        <w:t>животных;</w:t>
      </w:r>
      <w:r w:rsidRPr="00D171B8">
        <w:rPr>
          <w:spacing w:val="-1"/>
        </w:rPr>
        <w:t xml:space="preserve"> </w:t>
      </w:r>
      <w:r w:rsidRPr="00D171B8">
        <w:t>Ю.</w:t>
      </w:r>
      <w:r w:rsidRPr="00D171B8">
        <w:rPr>
          <w:spacing w:val="-3"/>
        </w:rPr>
        <w:t xml:space="preserve"> </w:t>
      </w:r>
      <w:r w:rsidRPr="00D171B8">
        <w:t>Васнецов</w:t>
      </w:r>
      <w:r w:rsidRPr="00D171B8">
        <w:rPr>
          <w:spacing w:val="-1"/>
        </w:rPr>
        <w:t xml:space="preserve"> </w:t>
      </w:r>
      <w:r w:rsidRPr="00D171B8">
        <w:t>к</w:t>
      </w:r>
      <w:r w:rsidRPr="00D171B8">
        <w:rPr>
          <w:spacing w:val="-1"/>
        </w:rPr>
        <w:t xml:space="preserve"> </w:t>
      </w:r>
      <w:r w:rsidRPr="00D171B8">
        <w:t>книге</w:t>
      </w:r>
      <w:r w:rsidRPr="00D171B8">
        <w:rPr>
          <w:spacing w:val="2"/>
        </w:rPr>
        <w:t xml:space="preserve"> </w:t>
      </w:r>
      <w:r w:rsidRPr="00D171B8">
        <w:t>«Колобок»,</w:t>
      </w:r>
      <w:r w:rsidRPr="00D171B8">
        <w:rPr>
          <w:spacing w:val="-3"/>
        </w:rPr>
        <w:t xml:space="preserve"> </w:t>
      </w:r>
      <w:r w:rsidRPr="00D171B8">
        <w:t>«Терем-теремок».</w:t>
      </w:r>
    </w:p>
    <w:p w14:paraId="3F169AC3"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3</w:t>
      </w:r>
      <w:r w:rsidRPr="00D171B8">
        <w:rPr>
          <w:spacing w:val="-3"/>
        </w:rPr>
        <w:t xml:space="preserve"> </w:t>
      </w:r>
      <w:r w:rsidRPr="00D171B8">
        <w:t>до</w:t>
      </w:r>
      <w:r w:rsidRPr="00D171B8">
        <w:rPr>
          <w:spacing w:val="-1"/>
        </w:rPr>
        <w:t xml:space="preserve"> </w:t>
      </w:r>
      <w:r w:rsidRPr="00D171B8">
        <w:t>4 лет</w:t>
      </w:r>
    </w:p>
    <w:p w14:paraId="613BEDAD" w14:textId="77777777" w:rsidR="00BB340C" w:rsidRPr="00D171B8" w:rsidRDefault="0021290F" w:rsidP="00304AB3">
      <w:pPr>
        <w:spacing w:line="276" w:lineRule="auto"/>
        <w:ind w:firstLine="425"/>
        <w:jc w:val="both"/>
        <w:rPr>
          <w:sz w:val="24"/>
          <w:szCs w:val="24"/>
        </w:rPr>
      </w:pPr>
      <w:r w:rsidRPr="00D171B8">
        <w:rPr>
          <w:i/>
          <w:sz w:val="24"/>
          <w:szCs w:val="24"/>
        </w:rPr>
        <w:t>Иллюстрации</w:t>
      </w:r>
      <w:r w:rsidRPr="00D171B8">
        <w:rPr>
          <w:i/>
          <w:spacing w:val="26"/>
          <w:sz w:val="24"/>
          <w:szCs w:val="24"/>
        </w:rPr>
        <w:t xml:space="preserve"> </w:t>
      </w:r>
      <w:r w:rsidRPr="00D171B8">
        <w:rPr>
          <w:i/>
          <w:sz w:val="24"/>
          <w:szCs w:val="24"/>
        </w:rPr>
        <w:t>к</w:t>
      </w:r>
      <w:r w:rsidRPr="00D171B8">
        <w:rPr>
          <w:i/>
          <w:spacing w:val="27"/>
          <w:sz w:val="24"/>
          <w:szCs w:val="24"/>
        </w:rPr>
        <w:t xml:space="preserve"> </w:t>
      </w:r>
      <w:r w:rsidRPr="00D171B8">
        <w:rPr>
          <w:i/>
          <w:sz w:val="24"/>
          <w:szCs w:val="24"/>
        </w:rPr>
        <w:t>книгам:</w:t>
      </w:r>
      <w:r w:rsidRPr="00D171B8">
        <w:rPr>
          <w:i/>
          <w:spacing w:val="28"/>
          <w:sz w:val="24"/>
          <w:szCs w:val="24"/>
        </w:rPr>
        <w:t xml:space="preserve"> </w:t>
      </w:r>
      <w:r w:rsidRPr="00D171B8">
        <w:rPr>
          <w:sz w:val="24"/>
          <w:szCs w:val="24"/>
        </w:rPr>
        <w:t>Ю.</w:t>
      </w:r>
      <w:r w:rsidRPr="00D171B8">
        <w:rPr>
          <w:spacing w:val="26"/>
          <w:sz w:val="24"/>
          <w:szCs w:val="24"/>
        </w:rPr>
        <w:t xml:space="preserve"> </w:t>
      </w:r>
      <w:r w:rsidRPr="00D171B8">
        <w:rPr>
          <w:sz w:val="24"/>
          <w:szCs w:val="24"/>
        </w:rPr>
        <w:t>Васнецов</w:t>
      </w:r>
      <w:r w:rsidRPr="00D171B8">
        <w:rPr>
          <w:spacing w:val="27"/>
          <w:sz w:val="24"/>
          <w:szCs w:val="24"/>
        </w:rPr>
        <w:t xml:space="preserve"> </w:t>
      </w:r>
      <w:r w:rsidRPr="00D171B8">
        <w:rPr>
          <w:sz w:val="24"/>
          <w:szCs w:val="24"/>
        </w:rPr>
        <w:t>к</w:t>
      </w:r>
      <w:r w:rsidRPr="00D171B8">
        <w:rPr>
          <w:spacing w:val="27"/>
          <w:sz w:val="24"/>
          <w:szCs w:val="24"/>
        </w:rPr>
        <w:t xml:space="preserve"> </w:t>
      </w:r>
      <w:r w:rsidRPr="00D171B8">
        <w:rPr>
          <w:sz w:val="24"/>
          <w:szCs w:val="24"/>
        </w:rPr>
        <w:t>книге</w:t>
      </w:r>
      <w:r w:rsidRPr="00D171B8">
        <w:rPr>
          <w:spacing w:val="23"/>
          <w:sz w:val="24"/>
          <w:szCs w:val="24"/>
        </w:rPr>
        <w:t xml:space="preserve"> </w:t>
      </w:r>
      <w:r w:rsidRPr="00D171B8">
        <w:rPr>
          <w:sz w:val="24"/>
          <w:szCs w:val="24"/>
        </w:rPr>
        <w:t>Л.Н.</w:t>
      </w:r>
      <w:r w:rsidRPr="00D171B8">
        <w:rPr>
          <w:spacing w:val="26"/>
          <w:sz w:val="24"/>
          <w:szCs w:val="24"/>
        </w:rPr>
        <w:t xml:space="preserve"> </w:t>
      </w:r>
      <w:r w:rsidRPr="00D171B8">
        <w:rPr>
          <w:sz w:val="24"/>
          <w:szCs w:val="24"/>
        </w:rPr>
        <w:t>Толстого</w:t>
      </w:r>
      <w:r w:rsidRPr="00D171B8">
        <w:rPr>
          <w:spacing w:val="34"/>
          <w:sz w:val="24"/>
          <w:szCs w:val="24"/>
        </w:rPr>
        <w:t xml:space="preserve"> </w:t>
      </w:r>
      <w:r w:rsidRPr="00D171B8">
        <w:rPr>
          <w:sz w:val="24"/>
          <w:szCs w:val="24"/>
        </w:rPr>
        <w:t>«Три</w:t>
      </w:r>
      <w:r w:rsidRPr="00D171B8">
        <w:rPr>
          <w:spacing w:val="27"/>
          <w:sz w:val="24"/>
          <w:szCs w:val="24"/>
        </w:rPr>
        <w:t xml:space="preserve"> </w:t>
      </w:r>
      <w:r w:rsidRPr="00D171B8">
        <w:rPr>
          <w:sz w:val="24"/>
          <w:szCs w:val="24"/>
        </w:rPr>
        <w:t>медведя»</w:t>
      </w:r>
      <w:r w:rsidRPr="00D171B8">
        <w:rPr>
          <w:spacing w:val="11"/>
          <w:sz w:val="24"/>
          <w:szCs w:val="24"/>
        </w:rPr>
        <w:t xml:space="preserve"> </w:t>
      </w:r>
      <w:r w:rsidRPr="00D171B8">
        <w:rPr>
          <w:sz w:val="24"/>
          <w:szCs w:val="24"/>
        </w:rPr>
        <w:t>К.</w:t>
      </w:r>
      <w:r w:rsidRPr="00D171B8">
        <w:rPr>
          <w:spacing w:val="26"/>
          <w:sz w:val="24"/>
          <w:szCs w:val="24"/>
        </w:rPr>
        <w:t xml:space="preserve"> </w:t>
      </w:r>
      <w:r w:rsidRPr="00D171B8">
        <w:rPr>
          <w:sz w:val="24"/>
          <w:szCs w:val="24"/>
        </w:rPr>
        <w:t>Чуковского</w:t>
      </w:r>
    </w:p>
    <w:p w14:paraId="5319E096" w14:textId="77777777" w:rsidR="00BB340C" w:rsidRPr="00D171B8" w:rsidRDefault="0021290F" w:rsidP="00304AB3">
      <w:pPr>
        <w:pStyle w:val="a3"/>
        <w:spacing w:line="276" w:lineRule="auto"/>
        <w:ind w:left="0" w:firstLine="425"/>
      </w:pPr>
      <w:r w:rsidRPr="00D171B8">
        <w:t>«Путаница».</w:t>
      </w:r>
    </w:p>
    <w:p w14:paraId="22C9B30F" w14:textId="77777777" w:rsidR="00BB340C" w:rsidRPr="00D171B8" w:rsidRDefault="0021290F" w:rsidP="00304AB3">
      <w:pPr>
        <w:pStyle w:val="a3"/>
        <w:spacing w:line="276" w:lineRule="auto"/>
        <w:ind w:left="0" w:firstLine="425"/>
      </w:pPr>
      <w:r w:rsidRPr="00D171B8">
        <w:rPr>
          <w:i/>
        </w:rPr>
        <w:t xml:space="preserve">Иллюстрации, репродукции картин: </w:t>
      </w:r>
      <w:r w:rsidRPr="00D171B8">
        <w:t>П. Кончаловский «Клубника», «Персики», «Сирень в</w:t>
      </w:r>
      <w:r w:rsidRPr="00D171B8">
        <w:rPr>
          <w:spacing w:val="1"/>
        </w:rPr>
        <w:t xml:space="preserve"> </w:t>
      </w:r>
      <w:r w:rsidRPr="00D171B8">
        <w:t>корзине»;</w:t>
      </w:r>
      <w:r w:rsidRPr="00D171B8">
        <w:rPr>
          <w:spacing w:val="1"/>
        </w:rPr>
        <w:t xml:space="preserve"> </w:t>
      </w:r>
      <w:r w:rsidRPr="00D171B8">
        <w:t>Н.С.</w:t>
      </w:r>
      <w:r w:rsidRPr="00D171B8">
        <w:rPr>
          <w:spacing w:val="1"/>
        </w:rPr>
        <w:t xml:space="preserve"> </w:t>
      </w:r>
      <w:r w:rsidRPr="00D171B8">
        <w:t>Петров-Водкин</w:t>
      </w:r>
      <w:r w:rsidRPr="00D171B8">
        <w:rPr>
          <w:spacing w:val="1"/>
        </w:rPr>
        <w:t xml:space="preserve"> </w:t>
      </w:r>
      <w:r w:rsidRPr="00D171B8">
        <w:t>«Яблоки</w:t>
      </w:r>
      <w:r w:rsidRPr="00D171B8">
        <w:rPr>
          <w:spacing w:val="1"/>
        </w:rPr>
        <w:t xml:space="preserve"> </w:t>
      </w:r>
      <w:r w:rsidRPr="00D171B8">
        <w:t>на</w:t>
      </w:r>
      <w:r w:rsidRPr="00D171B8">
        <w:rPr>
          <w:spacing w:val="1"/>
        </w:rPr>
        <w:t xml:space="preserve"> </w:t>
      </w:r>
      <w:r w:rsidRPr="00D171B8">
        <w:t>красном</w:t>
      </w:r>
      <w:r w:rsidRPr="00D171B8">
        <w:rPr>
          <w:spacing w:val="1"/>
        </w:rPr>
        <w:t xml:space="preserve"> </w:t>
      </w:r>
      <w:r w:rsidRPr="00D171B8">
        <w:t>фоне»;</w:t>
      </w:r>
      <w:r w:rsidRPr="00D171B8">
        <w:rPr>
          <w:spacing w:val="1"/>
        </w:rPr>
        <w:t xml:space="preserve"> </w:t>
      </w:r>
      <w:r w:rsidRPr="00D171B8">
        <w:t>М.И.</w:t>
      </w:r>
      <w:r w:rsidRPr="00D171B8">
        <w:rPr>
          <w:spacing w:val="1"/>
        </w:rPr>
        <w:t xml:space="preserve"> </w:t>
      </w:r>
      <w:r w:rsidRPr="00D171B8">
        <w:t>Климентов</w:t>
      </w:r>
      <w:r w:rsidRPr="00D171B8">
        <w:rPr>
          <w:spacing w:val="1"/>
        </w:rPr>
        <w:t xml:space="preserve"> </w:t>
      </w:r>
      <w:r w:rsidRPr="00D171B8">
        <w:t>«Курица</w:t>
      </w:r>
      <w:r w:rsidRPr="00D171B8">
        <w:rPr>
          <w:spacing w:val="1"/>
        </w:rPr>
        <w:t xml:space="preserve"> </w:t>
      </w:r>
      <w:r w:rsidRPr="00D171B8">
        <w:t>с</w:t>
      </w:r>
      <w:r w:rsidRPr="00D171B8">
        <w:rPr>
          <w:spacing w:val="1"/>
        </w:rPr>
        <w:t xml:space="preserve"> </w:t>
      </w:r>
      <w:r w:rsidRPr="00D171B8">
        <w:t>цыплятами»;</w:t>
      </w:r>
      <w:r w:rsidRPr="00D171B8">
        <w:rPr>
          <w:spacing w:val="-1"/>
        </w:rPr>
        <w:t xml:space="preserve"> </w:t>
      </w:r>
      <w:r w:rsidRPr="00D171B8">
        <w:t>Н.Н. Жуков</w:t>
      </w:r>
      <w:r w:rsidRPr="00D171B8">
        <w:rPr>
          <w:spacing w:val="4"/>
        </w:rPr>
        <w:t xml:space="preserve"> </w:t>
      </w:r>
      <w:r w:rsidRPr="00D171B8">
        <w:t>«Ёлка».</w:t>
      </w:r>
    </w:p>
    <w:p w14:paraId="2EE714C0"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4</w:t>
      </w:r>
      <w:r w:rsidRPr="00D171B8">
        <w:rPr>
          <w:spacing w:val="-3"/>
        </w:rPr>
        <w:t xml:space="preserve"> </w:t>
      </w:r>
      <w:r w:rsidRPr="00D171B8">
        <w:t>до</w:t>
      </w:r>
      <w:r w:rsidRPr="00D171B8">
        <w:rPr>
          <w:spacing w:val="-1"/>
        </w:rPr>
        <w:t xml:space="preserve"> </w:t>
      </w:r>
      <w:r w:rsidRPr="00D171B8">
        <w:t>5 лет</w:t>
      </w:r>
    </w:p>
    <w:p w14:paraId="7213DC78" w14:textId="77777777" w:rsidR="00BB340C" w:rsidRPr="00D171B8" w:rsidRDefault="0021290F" w:rsidP="00304AB3">
      <w:pPr>
        <w:pStyle w:val="a3"/>
        <w:spacing w:line="276" w:lineRule="auto"/>
        <w:ind w:left="0" w:firstLine="425"/>
      </w:pPr>
      <w:r w:rsidRPr="00D171B8">
        <w:rPr>
          <w:i/>
        </w:rPr>
        <w:t>Иллюстрации, репродукции картин</w:t>
      </w:r>
      <w:r w:rsidRPr="00D171B8">
        <w:t>: И. Хруцкий «Натюрморт с грибами», «Цветы и плоды»;</w:t>
      </w:r>
      <w:r w:rsidRPr="00D171B8">
        <w:rPr>
          <w:spacing w:val="1"/>
        </w:rPr>
        <w:t xml:space="preserve"> </w:t>
      </w:r>
      <w:r w:rsidRPr="00D171B8">
        <w:t>И.</w:t>
      </w:r>
      <w:r w:rsidRPr="00D171B8">
        <w:rPr>
          <w:spacing w:val="8"/>
        </w:rPr>
        <w:t xml:space="preserve"> </w:t>
      </w:r>
      <w:r w:rsidRPr="00D171B8">
        <w:t>Репин</w:t>
      </w:r>
      <w:r w:rsidRPr="00D171B8">
        <w:rPr>
          <w:spacing w:val="11"/>
        </w:rPr>
        <w:t xml:space="preserve"> </w:t>
      </w:r>
      <w:r w:rsidRPr="00D171B8">
        <w:t>«Яблоки</w:t>
      </w:r>
      <w:r w:rsidRPr="00D171B8">
        <w:rPr>
          <w:spacing w:val="9"/>
        </w:rPr>
        <w:t xml:space="preserve"> </w:t>
      </w:r>
      <w:r w:rsidRPr="00D171B8">
        <w:t>и</w:t>
      </w:r>
      <w:r w:rsidRPr="00D171B8">
        <w:rPr>
          <w:spacing w:val="8"/>
        </w:rPr>
        <w:t xml:space="preserve"> </w:t>
      </w:r>
      <w:r w:rsidRPr="00D171B8">
        <w:t>листья»;</w:t>
      </w:r>
      <w:r w:rsidRPr="00D171B8">
        <w:rPr>
          <w:spacing w:val="11"/>
        </w:rPr>
        <w:t xml:space="preserve"> </w:t>
      </w:r>
      <w:r w:rsidRPr="00D171B8">
        <w:t>И.</w:t>
      </w:r>
      <w:r w:rsidRPr="00D171B8">
        <w:rPr>
          <w:spacing w:val="10"/>
        </w:rPr>
        <w:t xml:space="preserve"> </w:t>
      </w:r>
      <w:r w:rsidRPr="00D171B8">
        <w:t>Левитан</w:t>
      </w:r>
      <w:r w:rsidRPr="00D171B8">
        <w:rPr>
          <w:spacing w:val="13"/>
        </w:rPr>
        <w:t xml:space="preserve"> </w:t>
      </w:r>
      <w:r w:rsidRPr="00D171B8">
        <w:t>«Сирень»;</w:t>
      </w:r>
      <w:r w:rsidRPr="00D171B8">
        <w:rPr>
          <w:spacing w:val="11"/>
        </w:rPr>
        <w:t xml:space="preserve"> </w:t>
      </w:r>
      <w:r w:rsidRPr="00D171B8">
        <w:t>И.</w:t>
      </w:r>
      <w:r w:rsidRPr="00D171B8">
        <w:rPr>
          <w:spacing w:val="7"/>
        </w:rPr>
        <w:t xml:space="preserve"> </w:t>
      </w:r>
      <w:r w:rsidRPr="00D171B8">
        <w:t>Михайлов</w:t>
      </w:r>
      <w:r w:rsidRPr="00D171B8">
        <w:rPr>
          <w:spacing w:val="13"/>
        </w:rPr>
        <w:t xml:space="preserve"> </w:t>
      </w:r>
      <w:r w:rsidRPr="00D171B8">
        <w:t>«Овощи</w:t>
      </w:r>
      <w:r w:rsidRPr="00D171B8">
        <w:rPr>
          <w:spacing w:val="8"/>
        </w:rPr>
        <w:t xml:space="preserve"> </w:t>
      </w:r>
      <w:r w:rsidRPr="00D171B8">
        <w:t>и</w:t>
      </w:r>
      <w:r w:rsidRPr="00D171B8">
        <w:rPr>
          <w:spacing w:val="9"/>
        </w:rPr>
        <w:t xml:space="preserve"> </w:t>
      </w:r>
      <w:r w:rsidRPr="00D171B8">
        <w:t>фрукты»;</w:t>
      </w:r>
      <w:r w:rsidRPr="00D171B8">
        <w:rPr>
          <w:spacing w:val="10"/>
        </w:rPr>
        <w:t xml:space="preserve"> </w:t>
      </w:r>
      <w:r w:rsidRPr="00D171B8">
        <w:t>И.</w:t>
      </w:r>
      <w:r w:rsidRPr="00D171B8">
        <w:rPr>
          <w:spacing w:val="8"/>
        </w:rPr>
        <w:t xml:space="preserve"> </w:t>
      </w:r>
      <w:r w:rsidRPr="00D171B8">
        <w:t>Машков</w:t>
      </w:r>
    </w:p>
    <w:p w14:paraId="7EFDD5CF" w14:textId="77777777" w:rsidR="00BB340C" w:rsidRPr="00D171B8" w:rsidRDefault="0021290F" w:rsidP="00304AB3">
      <w:pPr>
        <w:pStyle w:val="a3"/>
        <w:spacing w:line="276" w:lineRule="auto"/>
        <w:ind w:left="0" w:firstLine="425"/>
      </w:pPr>
      <w:r w:rsidRPr="00D171B8">
        <w:t>«Синие</w:t>
      </w:r>
      <w:r w:rsidRPr="00D171B8">
        <w:rPr>
          <w:spacing w:val="1"/>
        </w:rPr>
        <w:t xml:space="preserve"> </w:t>
      </w:r>
      <w:r w:rsidRPr="00D171B8">
        <w:t>сливы»;</w:t>
      </w:r>
      <w:r w:rsidRPr="00D171B8">
        <w:rPr>
          <w:spacing w:val="1"/>
        </w:rPr>
        <w:t xml:space="preserve"> </w:t>
      </w:r>
      <w:r w:rsidRPr="00D171B8">
        <w:t>И.</w:t>
      </w:r>
      <w:r w:rsidRPr="00D171B8">
        <w:rPr>
          <w:spacing w:val="1"/>
        </w:rPr>
        <w:t xml:space="preserve"> </w:t>
      </w:r>
      <w:r w:rsidRPr="00D171B8">
        <w:t>Машков</w:t>
      </w:r>
      <w:r w:rsidRPr="00D171B8">
        <w:rPr>
          <w:spacing w:val="1"/>
        </w:rPr>
        <w:t xml:space="preserve"> </w:t>
      </w:r>
      <w:r w:rsidRPr="00D171B8">
        <w:t>«Рябинка»,</w:t>
      </w:r>
      <w:r w:rsidRPr="00D171B8">
        <w:rPr>
          <w:spacing w:val="1"/>
        </w:rPr>
        <w:t xml:space="preserve"> </w:t>
      </w:r>
      <w:r w:rsidRPr="00D171B8">
        <w:t>«Фрукты»,</w:t>
      </w:r>
      <w:r w:rsidRPr="00D171B8">
        <w:rPr>
          <w:spacing w:val="1"/>
        </w:rPr>
        <w:t xml:space="preserve"> </w:t>
      </w:r>
      <w:r w:rsidRPr="00D171B8">
        <w:t>«Малинка»</w:t>
      </w:r>
      <w:r w:rsidRPr="00D171B8">
        <w:rPr>
          <w:spacing w:val="1"/>
        </w:rPr>
        <w:t xml:space="preserve"> </w:t>
      </w:r>
      <w:r w:rsidRPr="00D171B8">
        <w:t>А.</w:t>
      </w:r>
      <w:r w:rsidRPr="00D171B8">
        <w:rPr>
          <w:spacing w:val="1"/>
        </w:rPr>
        <w:t xml:space="preserve"> </w:t>
      </w:r>
      <w:r w:rsidRPr="00D171B8">
        <w:t>Куприн</w:t>
      </w:r>
      <w:r w:rsidRPr="00D171B8">
        <w:rPr>
          <w:spacing w:val="1"/>
        </w:rPr>
        <w:t xml:space="preserve"> </w:t>
      </w:r>
      <w:r w:rsidRPr="00D171B8">
        <w:t>«Букет</w:t>
      </w:r>
      <w:r w:rsidRPr="00D171B8">
        <w:rPr>
          <w:spacing w:val="60"/>
        </w:rPr>
        <w:t xml:space="preserve"> </w:t>
      </w:r>
      <w:r w:rsidRPr="00D171B8">
        <w:t>полевых</w:t>
      </w:r>
      <w:r w:rsidRPr="00D171B8">
        <w:rPr>
          <w:spacing w:val="1"/>
        </w:rPr>
        <w:t xml:space="preserve"> </w:t>
      </w:r>
      <w:r w:rsidRPr="00D171B8">
        <w:t>цветов»; А. Бортников «Весна пришла»; Е.</w:t>
      </w:r>
      <w:r w:rsidRPr="00D171B8">
        <w:rPr>
          <w:spacing w:val="1"/>
        </w:rPr>
        <w:t xml:space="preserve"> </w:t>
      </w:r>
      <w:r w:rsidRPr="00D171B8">
        <w:t>Чернышева «Девочка с козочкой»; Ю. Кротов</w:t>
      </w:r>
      <w:r w:rsidRPr="00D171B8">
        <w:rPr>
          <w:spacing w:val="60"/>
        </w:rPr>
        <w:t xml:space="preserve"> </w:t>
      </w:r>
      <w:r w:rsidRPr="00D171B8">
        <w:t>«В</w:t>
      </w:r>
      <w:r w:rsidRPr="00D171B8">
        <w:rPr>
          <w:spacing w:val="1"/>
        </w:rPr>
        <w:t xml:space="preserve"> </w:t>
      </w:r>
      <w:r w:rsidRPr="00D171B8">
        <w:t>саду»; А. Комаров «Наводнение»; В. Тропинина «Девочка с куклой»; М. Караваджо «Корзина с</w:t>
      </w:r>
      <w:r w:rsidRPr="00D171B8">
        <w:rPr>
          <w:spacing w:val="1"/>
        </w:rPr>
        <w:t xml:space="preserve"> </w:t>
      </w:r>
      <w:r w:rsidRPr="00D171B8">
        <w:t>фруктами»;</w:t>
      </w:r>
      <w:r w:rsidRPr="00D171B8">
        <w:rPr>
          <w:spacing w:val="21"/>
        </w:rPr>
        <w:t xml:space="preserve"> </w:t>
      </w:r>
      <w:r w:rsidRPr="00D171B8">
        <w:t>Ч.</w:t>
      </w:r>
      <w:r w:rsidRPr="00D171B8">
        <w:rPr>
          <w:spacing w:val="21"/>
        </w:rPr>
        <w:t xml:space="preserve"> </w:t>
      </w:r>
      <w:r w:rsidRPr="00D171B8">
        <w:t>Барбер</w:t>
      </w:r>
      <w:r w:rsidRPr="00D171B8">
        <w:rPr>
          <w:spacing w:val="81"/>
        </w:rPr>
        <w:t xml:space="preserve"> </w:t>
      </w:r>
      <w:r w:rsidRPr="00D171B8">
        <w:t>«Да</w:t>
      </w:r>
      <w:r w:rsidRPr="00D171B8">
        <w:rPr>
          <w:spacing w:val="20"/>
        </w:rPr>
        <w:t xml:space="preserve"> </w:t>
      </w:r>
      <w:r w:rsidRPr="00D171B8">
        <w:t>пою</w:t>
      </w:r>
      <w:r w:rsidRPr="00D171B8">
        <w:rPr>
          <w:spacing w:val="22"/>
        </w:rPr>
        <w:t xml:space="preserve"> </w:t>
      </w:r>
      <w:r w:rsidRPr="00D171B8">
        <w:t>я,</w:t>
      </w:r>
      <w:r w:rsidRPr="00D171B8">
        <w:rPr>
          <w:spacing w:val="20"/>
        </w:rPr>
        <w:t xml:space="preserve"> </w:t>
      </w:r>
      <w:r w:rsidRPr="00D171B8">
        <w:t>пою….»,</w:t>
      </w:r>
      <w:r w:rsidRPr="00D171B8">
        <w:rPr>
          <w:spacing w:val="17"/>
        </w:rPr>
        <w:t xml:space="preserve"> </w:t>
      </w:r>
      <w:r w:rsidRPr="00D171B8">
        <w:t>«Зачем</w:t>
      </w:r>
      <w:r w:rsidRPr="00D171B8">
        <w:rPr>
          <w:spacing w:val="21"/>
        </w:rPr>
        <w:t xml:space="preserve"> </w:t>
      </w:r>
      <w:r w:rsidRPr="00D171B8">
        <w:t>вы</w:t>
      </w:r>
      <w:r w:rsidRPr="00D171B8">
        <w:rPr>
          <w:spacing w:val="20"/>
        </w:rPr>
        <w:t xml:space="preserve"> </w:t>
      </w:r>
      <w:r w:rsidRPr="00D171B8">
        <w:t>обидели</w:t>
      </w:r>
      <w:r w:rsidRPr="00D171B8">
        <w:rPr>
          <w:spacing w:val="22"/>
        </w:rPr>
        <w:t xml:space="preserve"> </w:t>
      </w:r>
      <w:r w:rsidRPr="00D171B8">
        <w:t>мою</w:t>
      </w:r>
      <w:r w:rsidRPr="00D171B8">
        <w:rPr>
          <w:spacing w:val="19"/>
        </w:rPr>
        <w:t xml:space="preserve"> </w:t>
      </w:r>
      <w:r w:rsidRPr="00D171B8">
        <w:t>девочку?»;</w:t>
      </w:r>
      <w:r w:rsidRPr="00D171B8">
        <w:rPr>
          <w:spacing w:val="24"/>
        </w:rPr>
        <w:t xml:space="preserve"> </w:t>
      </w:r>
      <w:r w:rsidRPr="00D171B8">
        <w:t>В.</w:t>
      </w:r>
      <w:r w:rsidRPr="00D171B8">
        <w:rPr>
          <w:spacing w:val="21"/>
        </w:rPr>
        <w:t xml:space="preserve"> </w:t>
      </w:r>
      <w:r w:rsidRPr="00D171B8">
        <w:t>Чермошенцев</w:t>
      </w:r>
    </w:p>
    <w:p w14:paraId="6B006DE4" w14:textId="77777777" w:rsidR="00BB340C" w:rsidRPr="00D171B8" w:rsidRDefault="0021290F" w:rsidP="00304AB3">
      <w:pPr>
        <w:pStyle w:val="a3"/>
        <w:spacing w:line="276" w:lineRule="auto"/>
        <w:ind w:left="0" w:firstLine="425"/>
      </w:pPr>
      <w:r w:rsidRPr="00D171B8">
        <w:t>«Зимние</w:t>
      </w:r>
      <w:r w:rsidRPr="00D171B8">
        <w:rPr>
          <w:spacing w:val="31"/>
        </w:rPr>
        <w:t xml:space="preserve"> </w:t>
      </w:r>
      <w:r w:rsidRPr="00D171B8">
        <w:t>ели»;</w:t>
      </w:r>
      <w:r w:rsidRPr="00D171B8">
        <w:rPr>
          <w:spacing w:val="35"/>
        </w:rPr>
        <w:t xml:space="preserve"> </w:t>
      </w:r>
      <w:r w:rsidRPr="00D171B8">
        <w:t>В.М.</w:t>
      </w:r>
      <w:r w:rsidRPr="00D171B8">
        <w:rPr>
          <w:spacing w:val="34"/>
        </w:rPr>
        <w:t xml:space="preserve"> </w:t>
      </w:r>
      <w:r w:rsidRPr="00D171B8">
        <w:t>Васнецов</w:t>
      </w:r>
      <w:r w:rsidRPr="00D171B8">
        <w:rPr>
          <w:spacing w:val="37"/>
        </w:rPr>
        <w:t xml:space="preserve"> </w:t>
      </w:r>
      <w:r w:rsidRPr="00D171B8">
        <w:t>«Снегурочка»;</w:t>
      </w:r>
      <w:r w:rsidRPr="00D171B8">
        <w:rPr>
          <w:spacing w:val="37"/>
        </w:rPr>
        <w:t xml:space="preserve"> </w:t>
      </w:r>
      <w:r w:rsidRPr="00D171B8">
        <w:t>Б.</w:t>
      </w:r>
      <w:r w:rsidRPr="00D171B8">
        <w:rPr>
          <w:spacing w:val="37"/>
        </w:rPr>
        <w:t xml:space="preserve"> </w:t>
      </w:r>
      <w:r w:rsidRPr="00D171B8">
        <w:t>Кустов</w:t>
      </w:r>
      <w:r w:rsidRPr="00D171B8">
        <w:rPr>
          <w:spacing w:val="37"/>
        </w:rPr>
        <w:t xml:space="preserve"> </w:t>
      </w:r>
      <w:r w:rsidRPr="00D171B8">
        <w:t>«Сказки</w:t>
      </w:r>
      <w:r w:rsidRPr="00D171B8">
        <w:rPr>
          <w:spacing w:val="34"/>
        </w:rPr>
        <w:t xml:space="preserve"> </w:t>
      </w:r>
      <w:r w:rsidRPr="00D171B8">
        <w:t>Дедушки</w:t>
      </w:r>
      <w:r w:rsidRPr="00D171B8">
        <w:rPr>
          <w:spacing w:val="34"/>
        </w:rPr>
        <w:t xml:space="preserve"> </w:t>
      </w:r>
      <w:r w:rsidRPr="00D171B8">
        <w:t>Мороза»;</w:t>
      </w:r>
      <w:r w:rsidRPr="00D171B8">
        <w:rPr>
          <w:spacing w:val="24"/>
        </w:rPr>
        <w:t xml:space="preserve"> </w:t>
      </w:r>
      <w:r w:rsidRPr="00D171B8">
        <w:t>А.</w:t>
      </w:r>
      <w:r w:rsidRPr="00D171B8">
        <w:rPr>
          <w:spacing w:val="33"/>
        </w:rPr>
        <w:t xml:space="preserve"> </w:t>
      </w:r>
      <w:r w:rsidRPr="00D171B8">
        <w:t>Пластов</w:t>
      </w:r>
    </w:p>
    <w:p w14:paraId="0A84C23C" w14:textId="77777777" w:rsidR="00BB340C" w:rsidRPr="00D171B8" w:rsidRDefault="0021290F" w:rsidP="00304AB3">
      <w:pPr>
        <w:pStyle w:val="a3"/>
        <w:spacing w:line="276" w:lineRule="auto"/>
        <w:ind w:left="0" w:firstLine="425"/>
      </w:pPr>
      <w:r w:rsidRPr="00D171B8">
        <w:t>«Лето».</w:t>
      </w:r>
    </w:p>
    <w:p w14:paraId="221C3BC2" w14:textId="77777777" w:rsidR="00BB340C" w:rsidRPr="00D171B8" w:rsidRDefault="0021290F" w:rsidP="00304AB3">
      <w:pPr>
        <w:spacing w:line="276" w:lineRule="auto"/>
        <w:ind w:firstLine="425"/>
        <w:jc w:val="both"/>
        <w:rPr>
          <w:sz w:val="24"/>
          <w:szCs w:val="24"/>
        </w:rPr>
      </w:pPr>
      <w:r w:rsidRPr="00D171B8">
        <w:rPr>
          <w:i/>
          <w:sz w:val="24"/>
          <w:szCs w:val="24"/>
        </w:rPr>
        <w:t>Иллюстрации</w:t>
      </w:r>
      <w:r w:rsidRPr="00D171B8">
        <w:rPr>
          <w:i/>
          <w:spacing w:val="-4"/>
          <w:sz w:val="24"/>
          <w:szCs w:val="24"/>
        </w:rPr>
        <w:t xml:space="preserve"> </w:t>
      </w:r>
      <w:r w:rsidRPr="00D171B8">
        <w:rPr>
          <w:i/>
          <w:sz w:val="24"/>
          <w:szCs w:val="24"/>
        </w:rPr>
        <w:t>к</w:t>
      </w:r>
      <w:r w:rsidRPr="00D171B8">
        <w:rPr>
          <w:i/>
          <w:spacing w:val="-2"/>
          <w:sz w:val="24"/>
          <w:szCs w:val="24"/>
        </w:rPr>
        <w:t xml:space="preserve"> </w:t>
      </w:r>
      <w:r w:rsidRPr="00D171B8">
        <w:rPr>
          <w:i/>
          <w:sz w:val="24"/>
          <w:szCs w:val="24"/>
        </w:rPr>
        <w:t>книгам:</w:t>
      </w:r>
      <w:r w:rsidRPr="00D171B8">
        <w:rPr>
          <w:i/>
          <w:spacing w:val="-2"/>
          <w:sz w:val="24"/>
          <w:szCs w:val="24"/>
        </w:rPr>
        <w:t xml:space="preserve"> </w:t>
      </w:r>
      <w:r w:rsidRPr="00D171B8">
        <w:rPr>
          <w:sz w:val="24"/>
          <w:szCs w:val="24"/>
        </w:rPr>
        <w:t>В.</w:t>
      </w:r>
      <w:r w:rsidRPr="00D171B8">
        <w:rPr>
          <w:spacing w:val="-2"/>
          <w:sz w:val="24"/>
          <w:szCs w:val="24"/>
        </w:rPr>
        <w:t xml:space="preserve"> </w:t>
      </w:r>
      <w:r w:rsidRPr="00D171B8">
        <w:rPr>
          <w:sz w:val="24"/>
          <w:szCs w:val="24"/>
        </w:rPr>
        <w:t>Лебедев</w:t>
      </w:r>
      <w:r w:rsidRPr="00D171B8">
        <w:rPr>
          <w:spacing w:val="-4"/>
          <w:sz w:val="24"/>
          <w:szCs w:val="24"/>
        </w:rPr>
        <w:t xml:space="preserve"> </w:t>
      </w:r>
      <w:r w:rsidRPr="00D171B8">
        <w:rPr>
          <w:sz w:val="24"/>
          <w:szCs w:val="24"/>
        </w:rPr>
        <w:t>к</w:t>
      </w:r>
      <w:r w:rsidRPr="00D171B8">
        <w:rPr>
          <w:spacing w:val="-2"/>
          <w:sz w:val="24"/>
          <w:szCs w:val="24"/>
        </w:rPr>
        <w:t xml:space="preserve"> </w:t>
      </w:r>
      <w:r w:rsidRPr="00D171B8">
        <w:rPr>
          <w:sz w:val="24"/>
          <w:szCs w:val="24"/>
        </w:rPr>
        <w:t>книге</w:t>
      </w:r>
      <w:r w:rsidRPr="00D171B8">
        <w:rPr>
          <w:spacing w:val="-3"/>
          <w:sz w:val="24"/>
          <w:szCs w:val="24"/>
        </w:rPr>
        <w:t xml:space="preserve"> </w:t>
      </w:r>
      <w:r w:rsidRPr="00D171B8">
        <w:rPr>
          <w:sz w:val="24"/>
          <w:szCs w:val="24"/>
        </w:rPr>
        <w:t>С.</w:t>
      </w:r>
      <w:r w:rsidRPr="00D171B8">
        <w:rPr>
          <w:spacing w:val="-6"/>
          <w:sz w:val="24"/>
          <w:szCs w:val="24"/>
        </w:rPr>
        <w:t xml:space="preserve"> </w:t>
      </w:r>
      <w:r w:rsidRPr="00D171B8">
        <w:rPr>
          <w:sz w:val="24"/>
          <w:szCs w:val="24"/>
        </w:rPr>
        <w:t>Маршаа</w:t>
      </w:r>
      <w:r w:rsidRPr="00D171B8">
        <w:rPr>
          <w:spacing w:val="1"/>
          <w:sz w:val="24"/>
          <w:szCs w:val="24"/>
        </w:rPr>
        <w:t xml:space="preserve"> </w:t>
      </w:r>
      <w:r w:rsidRPr="00D171B8">
        <w:rPr>
          <w:sz w:val="24"/>
          <w:szCs w:val="24"/>
        </w:rPr>
        <w:t>«Усатый-полосатый».</w:t>
      </w:r>
    </w:p>
    <w:p w14:paraId="302D51A7"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5</w:t>
      </w:r>
      <w:r w:rsidRPr="00D171B8">
        <w:rPr>
          <w:spacing w:val="-3"/>
        </w:rPr>
        <w:t xml:space="preserve"> </w:t>
      </w:r>
      <w:r w:rsidRPr="00D171B8">
        <w:t>до</w:t>
      </w:r>
      <w:r w:rsidRPr="00D171B8">
        <w:rPr>
          <w:spacing w:val="-1"/>
        </w:rPr>
        <w:t xml:space="preserve"> </w:t>
      </w:r>
      <w:r w:rsidRPr="00D171B8">
        <w:t>6 лет</w:t>
      </w:r>
    </w:p>
    <w:p w14:paraId="55A234C8" w14:textId="77777777" w:rsidR="00BB340C" w:rsidRPr="00D171B8" w:rsidRDefault="0021290F" w:rsidP="00304AB3">
      <w:pPr>
        <w:pStyle w:val="a3"/>
        <w:spacing w:line="276" w:lineRule="auto"/>
        <w:ind w:left="0" w:firstLine="425"/>
      </w:pPr>
      <w:r w:rsidRPr="00D171B8">
        <w:rPr>
          <w:i/>
        </w:rPr>
        <w:t>Иллюстрации,</w:t>
      </w:r>
      <w:r w:rsidRPr="00D171B8">
        <w:rPr>
          <w:i/>
          <w:spacing w:val="1"/>
        </w:rPr>
        <w:t xml:space="preserve"> </w:t>
      </w:r>
      <w:r w:rsidRPr="00D171B8">
        <w:rPr>
          <w:i/>
        </w:rPr>
        <w:t>репродукции</w:t>
      </w:r>
      <w:r w:rsidRPr="00D171B8">
        <w:rPr>
          <w:i/>
          <w:spacing w:val="1"/>
        </w:rPr>
        <w:t xml:space="preserve"> </w:t>
      </w:r>
      <w:r w:rsidRPr="00D171B8">
        <w:rPr>
          <w:i/>
        </w:rPr>
        <w:t>картин</w:t>
      </w:r>
      <w:r w:rsidRPr="00D171B8">
        <w:t>:</w:t>
      </w:r>
      <w:r w:rsidRPr="00D171B8">
        <w:rPr>
          <w:spacing w:val="1"/>
        </w:rPr>
        <w:t xml:space="preserve"> </w:t>
      </w:r>
      <w:r w:rsidRPr="00D171B8">
        <w:t>Ф.Васильев</w:t>
      </w:r>
      <w:r w:rsidRPr="00D171B8">
        <w:rPr>
          <w:spacing w:val="1"/>
        </w:rPr>
        <w:t xml:space="preserve"> </w:t>
      </w:r>
      <w:r w:rsidRPr="00D171B8">
        <w:t>«Перед</w:t>
      </w:r>
      <w:r w:rsidRPr="00D171B8">
        <w:rPr>
          <w:spacing w:val="1"/>
        </w:rPr>
        <w:t xml:space="preserve"> </w:t>
      </w:r>
      <w:r w:rsidRPr="00D171B8">
        <w:t>дождем,</w:t>
      </w:r>
      <w:r w:rsidRPr="00D171B8">
        <w:rPr>
          <w:spacing w:val="1"/>
        </w:rPr>
        <w:t xml:space="preserve"> </w:t>
      </w:r>
      <w:r w:rsidRPr="00D171B8">
        <w:t>«Сбор</w:t>
      </w:r>
      <w:r w:rsidRPr="00D171B8">
        <w:rPr>
          <w:spacing w:val="1"/>
        </w:rPr>
        <w:t xml:space="preserve"> </w:t>
      </w:r>
      <w:r w:rsidRPr="00D171B8">
        <w:t>урожая»;</w:t>
      </w:r>
      <w:r w:rsidRPr="00D171B8">
        <w:rPr>
          <w:spacing w:val="1"/>
        </w:rPr>
        <w:t xml:space="preserve"> </w:t>
      </w:r>
      <w:r w:rsidRPr="00D171B8">
        <w:t>Б.Кустодиев «Масленица»; Ф.Толстой «Букет цветов, бабочка и птичка»; П.Крылов «Цветы на</w:t>
      </w:r>
      <w:r w:rsidRPr="00D171B8">
        <w:rPr>
          <w:spacing w:val="1"/>
        </w:rPr>
        <w:t xml:space="preserve"> </w:t>
      </w:r>
      <w:r w:rsidRPr="00D171B8">
        <w:t>окне», И.Репин «Стрекоза»; И. Левитан «Березовая роща», «Зимой в лесу»; Т. Яблонская «Весна»;</w:t>
      </w:r>
      <w:r w:rsidRPr="00D171B8">
        <w:rPr>
          <w:spacing w:val="1"/>
        </w:rPr>
        <w:t xml:space="preserve"> </w:t>
      </w:r>
      <w:r w:rsidRPr="00D171B8">
        <w:t>А. Дейнека «Будущие летчики»; И.Грабарь Февральская лазурь;</w:t>
      </w:r>
      <w:r w:rsidRPr="00D171B8">
        <w:rPr>
          <w:spacing w:val="1"/>
        </w:rPr>
        <w:t xml:space="preserve"> </w:t>
      </w:r>
      <w:r w:rsidRPr="00D171B8">
        <w:t>А.А. Пластов «Первый снег»;</w:t>
      </w:r>
      <w:r w:rsidRPr="00D171B8">
        <w:rPr>
          <w:spacing w:val="1"/>
        </w:rPr>
        <w:t xml:space="preserve"> </w:t>
      </w:r>
      <w:r w:rsidRPr="00D171B8">
        <w:t>В.Тимофеев</w:t>
      </w:r>
      <w:r w:rsidRPr="00D171B8">
        <w:rPr>
          <w:spacing w:val="3"/>
        </w:rPr>
        <w:t xml:space="preserve"> </w:t>
      </w:r>
      <w:r w:rsidRPr="00D171B8">
        <w:t>«Девочка</w:t>
      </w:r>
      <w:r w:rsidRPr="00D171B8">
        <w:rPr>
          <w:spacing w:val="-3"/>
        </w:rPr>
        <w:t xml:space="preserve"> </w:t>
      </w:r>
      <w:r w:rsidRPr="00D171B8">
        <w:t>с</w:t>
      </w:r>
      <w:r w:rsidRPr="00D171B8">
        <w:rPr>
          <w:spacing w:val="-2"/>
        </w:rPr>
        <w:t xml:space="preserve"> </w:t>
      </w:r>
      <w:r w:rsidRPr="00D171B8">
        <w:t>ягодами»;</w:t>
      </w:r>
      <w:r w:rsidRPr="00D171B8">
        <w:rPr>
          <w:spacing w:val="-2"/>
        </w:rPr>
        <w:t xml:space="preserve"> </w:t>
      </w:r>
      <w:r w:rsidRPr="00D171B8">
        <w:t>Ф.Сычков</w:t>
      </w:r>
      <w:r w:rsidRPr="00D171B8">
        <w:rPr>
          <w:spacing w:val="1"/>
        </w:rPr>
        <w:t xml:space="preserve"> </w:t>
      </w:r>
      <w:r w:rsidRPr="00D171B8">
        <w:t>«Катание</w:t>
      </w:r>
      <w:r w:rsidRPr="00D171B8">
        <w:rPr>
          <w:spacing w:val="-3"/>
        </w:rPr>
        <w:t xml:space="preserve"> </w:t>
      </w:r>
      <w:r w:rsidRPr="00D171B8">
        <w:t>с</w:t>
      </w:r>
      <w:r w:rsidRPr="00D171B8">
        <w:rPr>
          <w:spacing w:val="-3"/>
        </w:rPr>
        <w:t xml:space="preserve"> </w:t>
      </w:r>
      <w:r w:rsidRPr="00D171B8">
        <w:t>горы»;</w:t>
      </w:r>
      <w:r w:rsidRPr="00D171B8">
        <w:rPr>
          <w:spacing w:val="6"/>
        </w:rPr>
        <w:t xml:space="preserve"> </w:t>
      </w:r>
      <w:r w:rsidRPr="00D171B8">
        <w:t>Е.Хмелева</w:t>
      </w:r>
      <w:r w:rsidRPr="00D171B8">
        <w:rPr>
          <w:spacing w:val="1"/>
        </w:rPr>
        <w:t xml:space="preserve"> </w:t>
      </w:r>
      <w:r w:rsidRPr="00D171B8">
        <w:t>«Новый</w:t>
      </w:r>
      <w:r w:rsidRPr="00D171B8">
        <w:rPr>
          <w:spacing w:val="-1"/>
        </w:rPr>
        <w:t xml:space="preserve"> </w:t>
      </w:r>
      <w:r w:rsidRPr="00D171B8">
        <w:t>год»;</w:t>
      </w:r>
      <w:r w:rsidRPr="00D171B8">
        <w:rPr>
          <w:spacing w:val="1"/>
        </w:rPr>
        <w:t xml:space="preserve"> </w:t>
      </w:r>
      <w:r w:rsidRPr="00D171B8">
        <w:t>Н.Рачков</w:t>
      </w:r>
    </w:p>
    <w:p w14:paraId="4ACFB093" w14:textId="77777777" w:rsidR="00BB340C" w:rsidRPr="00D171B8" w:rsidRDefault="0021290F" w:rsidP="00304AB3">
      <w:pPr>
        <w:pStyle w:val="a3"/>
        <w:spacing w:line="276" w:lineRule="auto"/>
        <w:ind w:left="0" w:firstLine="425"/>
      </w:pPr>
      <w:r w:rsidRPr="00D171B8">
        <w:t>«Девочка</w:t>
      </w:r>
      <w:r w:rsidRPr="00D171B8">
        <w:rPr>
          <w:spacing w:val="92"/>
        </w:rPr>
        <w:t xml:space="preserve"> </w:t>
      </w:r>
      <w:r w:rsidRPr="00D171B8">
        <w:t>с</w:t>
      </w:r>
      <w:r w:rsidRPr="00D171B8">
        <w:rPr>
          <w:spacing w:val="91"/>
        </w:rPr>
        <w:t xml:space="preserve"> </w:t>
      </w:r>
      <w:r w:rsidRPr="00D171B8">
        <w:t>ягодами»;</w:t>
      </w:r>
      <w:r w:rsidRPr="00D171B8">
        <w:rPr>
          <w:spacing w:val="97"/>
        </w:rPr>
        <w:t xml:space="preserve"> </w:t>
      </w:r>
      <w:r w:rsidRPr="00D171B8">
        <w:t>Ю.Кротов</w:t>
      </w:r>
      <w:r w:rsidRPr="00D171B8">
        <w:rPr>
          <w:spacing w:val="97"/>
        </w:rPr>
        <w:t xml:space="preserve"> </w:t>
      </w:r>
      <w:r w:rsidRPr="00D171B8">
        <w:t>«Мои</w:t>
      </w:r>
      <w:r w:rsidRPr="00D171B8">
        <w:rPr>
          <w:spacing w:val="93"/>
        </w:rPr>
        <w:t xml:space="preserve"> </w:t>
      </w:r>
      <w:r w:rsidRPr="00D171B8">
        <w:t>куклы»,</w:t>
      </w:r>
      <w:r w:rsidRPr="00D171B8">
        <w:rPr>
          <w:spacing w:val="95"/>
        </w:rPr>
        <w:t xml:space="preserve"> </w:t>
      </w:r>
      <w:r w:rsidRPr="00D171B8">
        <w:t>«Рукодельница»,</w:t>
      </w:r>
      <w:r w:rsidRPr="00D171B8">
        <w:rPr>
          <w:spacing w:val="99"/>
        </w:rPr>
        <w:t xml:space="preserve"> </w:t>
      </w:r>
      <w:r w:rsidRPr="00D171B8">
        <w:t xml:space="preserve">«Котята»;    </w:t>
      </w:r>
      <w:r w:rsidRPr="00D171B8">
        <w:rPr>
          <w:spacing w:val="14"/>
        </w:rPr>
        <w:t xml:space="preserve"> </w:t>
      </w:r>
      <w:r w:rsidRPr="00D171B8">
        <w:t>О.Кипренский</w:t>
      </w:r>
    </w:p>
    <w:p w14:paraId="1CB5E207" w14:textId="77777777" w:rsidR="00BB340C" w:rsidRPr="00D171B8" w:rsidRDefault="0021290F" w:rsidP="00304AB3">
      <w:pPr>
        <w:pStyle w:val="a3"/>
        <w:spacing w:line="276" w:lineRule="auto"/>
        <w:ind w:left="0" w:firstLine="425"/>
      </w:pPr>
      <w:r w:rsidRPr="00D171B8">
        <w:t>«Девочка в маковом венке с гвоздикой в руке»; И. Разживин «Дорога в Новый год», «Расцвел</w:t>
      </w:r>
      <w:r w:rsidRPr="00D171B8">
        <w:rPr>
          <w:spacing w:val="1"/>
        </w:rPr>
        <w:t xml:space="preserve"> </w:t>
      </w:r>
      <w:r w:rsidRPr="00D171B8">
        <w:t>салют</w:t>
      </w:r>
      <w:r w:rsidRPr="00D171B8">
        <w:rPr>
          <w:spacing w:val="1"/>
        </w:rPr>
        <w:t xml:space="preserve"> </w:t>
      </w:r>
      <w:r w:rsidRPr="00D171B8">
        <w:t>в</w:t>
      </w:r>
      <w:r w:rsidRPr="00D171B8">
        <w:rPr>
          <w:spacing w:val="1"/>
        </w:rPr>
        <w:t xml:space="preserve"> </w:t>
      </w:r>
      <w:r w:rsidRPr="00D171B8">
        <w:t>честь</w:t>
      </w:r>
      <w:r w:rsidRPr="00D171B8">
        <w:rPr>
          <w:spacing w:val="1"/>
        </w:rPr>
        <w:t xml:space="preserve"> </w:t>
      </w:r>
      <w:r w:rsidRPr="00D171B8">
        <w:t>праздника</w:t>
      </w:r>
      <w:r w:rsidRPr="00D171B8">
        <w:rPr>
          <w:spacing w:val="1"/>
        </w:rPr>
        <w:t xml:space="preserve"> </w:t>
      </w:r>
      <w:r w:rsidRPr="00D171B8">
        <w:t>Победы!»;</w:t>
      </w:r>
      <w:r w:rsidRPr="00D171B8">
        <w:rPr>
          <w:spacing w:val="1"/>
        </w:rPr>
        <w:t xml:space="preserve"> </w:t>
      </w:r>
      <w:r w:rsidRPr="00D171B8">
        <w:t>И.Машков</w:t>
      </w:r>
      <w:r w:rsidRPr="00D171B8">
        <w:rPr>
          <w:spacing w:val="1"/>
        </w:rPr>
        <w:t xml:space="preserve"> </w:t>
      </w:r>
      <w:r w:rsidRPr="00D171B8">
        <w:t>«Натюрморт»</w:t>
      </w:r>
      <w:r w:rsidRPr="00D171B8">
        <w:rPr>
          <w:spacing w:val="1"/>
        </w:rPr>
        <w:t xml:space="preserve"> </w:t>
      </w:r>
      <w:r w:rsidRPr="00D171B8">
        <w:t>(чашка</w:t>
      </w:r>
      <w:r w:rsidRPr="00D171B8">
        <w:rPr>
          <w:spacing w:val="1"/>
        </w:rPr>
        <w:t xml:space="preserve"> </w:t>
      </w:r>
      <w:r w:rsidRPr="00D171B8">
        <w:t>и</w:t>
      </w:r>
      <w:r w:rsidRPr="00D171B8">
        <w:rPr>
          <w:spacing w:val="60"/>
        </w:rPr>
        <w:t xml:space="preserve"> </w:t>
      </w:r>
      <w:r w:rsidRPr="00D171B8">
        <w:t>мандарины);</w:t>
      </w:r>
      <w:r w:rsidRPr="00D171B8">
        <w:rPr>
          <w:spacing w:val="60"/>
        </w:rPr>
        <w:t xml:space="preserve"> </w:t>
      </w:r>
      <w:r w:rsidRPr="00D171B8">
        <w:t>В.М.</w:t>
      </w:r>
      <w:r w:rsidRPr="00D171B8">
        <w:rPr>
          <w:spacing w:val="1"/>
        </w:rPr>
        <w:t xml:space="preserve"> </w:t>
      </w:r>
      <w:r w:rsidRPr="00D171B8">
        <w:t>Васнецов «Ковер-самолет»; И.Я. Билибин «Иван-царевич и лягушка-квакушка», «Иван-царевич и</w:t>
      </w:r>
      <w:r w:rsidRPr="00D171B8">
        <w:rPr>
          <w:spacing w:val="1"/>
        </w:rPr>
        <w:t xml:space="preserve"> </w:t>
      </w:r>
      <w:r w:rsidRPr="00D171B8">
        <w:t>Жар-птица»;</w:t>
      </w:r>
      <w:r w:rsidRPr="00D171B8">
        <w:rPr>
          <w:spacing w:val="49"/>
        </w:rPr>
        <w:t xml:space="preserve"> </w:t>
      </w:r>
      <w:r w:rsidRPr="00D171B8">
        <w:t>И.Репин</w:t>
      </w:r>
      <w:r w:rsidRPr="00D171B8">
        <w:rPr>
          <w:spacing w:val="57"/>
        </w:rPr>
        <w:t xml:space="preserve"> </w:t>
      </w:r>
      <w:r w:rsidRPr="00D171B8">
        <w:t>«Осенний букет».</w:t>
      </w:r>
    </w:p>
    <w:p w14:paraId="08ACEC3B" w14:textId="77777777" w:rsidR="00BB340C" w:rsidRPr="00D171B8" w:rsidRDefault="0021290F" w:rsidP="00304AB3">
      <w:pPr>
        <w:pStyle w:val="a3"/>
        <w:spacing w:line="276" w:lineRule="auto"/>
        <w:ind w:left="0" w:firstLine="425"/>
      </w:pPr>
      <w:r w:rsidRPr="00D171B8">
        <w:rPr>
          <w:i/>
        </w:rPr>
        <w:t xml:space="preserve">Иллюстрации к книгам: </w:t>
      </w:r>
      <w:r w:rsidRPr="00D171B8">
        <w:t>И.Билибин «Сестрица Алѐнушка и братец Иванушка», «Царевна-</w:t>
      </w:r>
      <w:r w:rsidRPr="00D171B8">
        <w:rPr>
          <w:spacing w:val="1"/>
        </w:rPr>
        <w:t xml:space="preserve"> </w:t>
      </w:r>
      <w:r w:rsidRPr="00D171B8">
        <w:t>лягушка»,</w:t>
      </w:r>
      <w:r w:rsidRPr="00D171B8">
        <w:rPr>
          <w:spacing w:val="5"/>
        </w:rPr>
        <w:t xml:space="preserve"> </w:t>
      </w:r>
      <w:r w:rsidRPr="00D171B8">
        <w:t>«Василиса</w:t>
      </w:r>
      <w:r w:rsidRPr="00D171B8">
        <w:rPr>
          <w:spacing w:val="-1"/>
        </w:rPr>
        <w:t xml:space="preserve"> </w:t>
      </w:r>
      <w:r w:rsidRPr="00D171B8">
        <w:t>Прекрасная».</w:t>
      </w:r>
    </w:p>
    <w:p w14:paraId="6CEF440F" w14:textId="77777777" w:rsidR="00BB340C" w:rsidRPr="00D171B8" w:rsidRDefault="0021290F" w:rsidP="00304AB3">
      <w:pPr>
        <w:pStyle w:val="2"/>
        <w:spacing w:line="276" w:lineRule="auto"/>
        <w:ind w:left="0" w:firstLine="425"/>
      </w:pPr>
      <w:r w:rsidRPr="00D171B8">
        <w:t>от</w:t>
      </w:r>
      <w:r w:rsidRPr="00D171B8">
        <w:rPr>
          <w:spacing w:val="1"/>
        </w:rPr>
        <w:t xml:space="preserve"> </w:t>
      </w:r>
      <w:r w:rsidRPr="00D171B8">
        <w:t>6</w:t>
      </w:r>
      <w:r w:rsidRPr="00D171B8">
        <w:rPr>
          <w:spacing w:val="-3"/>
        </w:rPr>
        <w:t xml:space="preserve"> </w:t>
      </w:r>
      <w:r w:rsidRPr="00D171B8">
        <w:t>до</w:t>
      </w:r>
      <w:r w:rsidRPr="00D171B8">
        <w:rPr>
          <w:spacing w:val="-1"/>
        </w:rPr>
        <w:t xml:space="preserve"> </w:t>
      </w:r>
      <w:r w:rsidRPr="00D171B8">
        <w:t>7 лет</w:t>
      </w:r>
    </w:p>
    <w:p w14:paraId="3212EF3B" w14:textId="77777777" w:rsidR="00BB340C" w:rsidRPr="00D171B8" w:rsidRDefault="0021290F" w:rsidP="00304AB3">
      <w:pPr>
        <w:pStyle w:val="a3"/>
        <w:spacing w:line="276" w:lineRule="auto"/>
        <w:ind w:left="0" w:firstLine="425"/>
      </w:pPr>
      <w:r w:rsidRPr="00D171B8">
        <w:rPr>
          <w:i/>
        </w:rPr>
        <w:t>Иллюстрации,</w:t>
      </w:r>
      <w:r w:rsidRPr="00D171B8">
        <w:rPr>
          <w:i/>
          <w:spacing w:val="1"/>
        </w:rPr>
        <w:t xml:space="preserve"> </w:t>
      </w:r>
      <w:r w:rsidRPr="00D171B8">
        <w:rPr>
          <w:i/>
        </w:rPr>
        <w:t>репродукции</w:t>
      </w:r>
      <w:r w:rsidRPr="00D171B8">
        <w:rPr>
          <w:i/>
          <w:spacing w:val="1"/>
        </w:rPr>
        <w:t xml:space="preserve"> </w:t>
      </w:r>
      <w:r w:rsidRPr="00D171B8">
        <w:rPr>
          <w:i/>
        </w:rPr>
        <w:t>картин</w:t>
      </w:r>
      <w:r w:rsidRPr="00D171B8">
        <w:t>:</w:t>
      </w:r>
      <w:r w:rsidRPr="00D171B8">
        <w:rPr>
          <w:spacing w:val="1"/>
        </w:rPr>
        <w:t xml:space="preserve"> </w:t>
      </w:r>
      <w:r w:rsidRPr="00D171B8">
        <w:t>И.И.</w:t>
      </w:r>
      <w:r w:rsidRPr="00D171B8">
        <w:rPr>
          <w:spacing w:val="1"/>
        </w:rPr>
        <w:t xml:space="preserve"> </w:t>
      </w:r>
      <w:r w:rsidRPr="00D171B8">
        <w:t>Левитан</w:t>
      </w:r>
      <w:r w:rsidRPr="00D171B8">
        <w:rPr>
          <w:spacing w:val="1"/>
        </w:rPr>
        <w:t xml:space="preserve"> </w:t>
      </w:r>
      <w:r w:rsidRPr="00D171B8">
        <w:t>«Золотая</w:t>
      </w:r>
      <w:r w:rsidRPr="00D171B8">
        <w:rPr>
          <w:spacing w:val="1"/>
        </w:rPr>
        <w:t xml:space="preserve"> </w:t>
      </w:r>
      <w:r w:rsidRPr="00D171B8">
        <w:t>осень»,</w:t>
      </w:r>
      <w:r w:rsidRPr="00D171B8">
        <w:rPr>
          <w:spacing w:val="1"/>
        </w:rPr>
        <w:t xml:space="preserve"> </w:t>
      </w:r>
      <w:r w:rsidRPr="00D171B8">
        <w:t>«Осенний</w:t>
      </w:r>
      <w:r w:rsidRPr="00D171B8">
        <w:rPr>
          <w:spacing w:val="1"/>
        </w:rPr>
        <w:t xml:space="preserve"> </w:t>
      </w:r>
      <w:r w:rsidRPr="00D171B8">
        <w:t>день.</w:t>
      </w:r>
      <w:r w:rsidRPr="00D171B8">
        <w:rPr>
          <w:spacing w:val="-57"/>
        </w:rPr>
        <w:t xml:space="preserve"> </w:t>
      </w:r>
      <w:r w:rsidRPr="00D171B8">
        <w:t>Сокольники»,</w:t>
      </w:r>
      <w:r w:rsidRPr="00D171B8">
        <w:rPr>
          <w:spacing w:val="5"/>
        </w:rPr>
        <w:t xml:space="preserve"> </w:t>
      </w:r>
      <w:r w:rsidRPr="00D171B8">
        <w:t>«Стога»,</w:t>
      </w:r>
      <w:r w:rsidRPr="00D171B8">
        <w:rPr>
          <w:spacing w:val="6"/>
        </w:rPr>
        <w:t xml:space="preserve"> </w:t>
      </w:r>
      <w:r w:rsidRPr="00D171B8">
        <w:t>«Март»,</w:t>
      </w:r>
      <w:r w:rsidRPr="00D171B8">
        <w:rPr>
          <w:spacing w:val="8"/>
        </w:rPr>
        <w:t xml:space="preserve"> </w:t>
      </w:r>
      <w:r w:rsidRPr="00D171B8">
        <w:t>«Весна.</w:t>
      </w:r>
      <w:r w:rsidRPr="00D171B8">
        <w:rPr>
          <w:spacing w:val="2"/>
        </w:rPr>
        <w:t xml:space="preserve"> </w:t>
      </w:r>
      <w:r w:rsidRPr="00D171B8">
        <w:t>Большая</w:t>
      </w:r>
      <w:r w:rsidRPr="00D171B8">
        <w:rPr>
          <w:spacing w:val="1"/>
        </w:rPr>
        <w:t xml:space="preserve"> </w:t>
      </w:r>
      <w:r w:rsidRPr="00D171B8">
        <w:t>вода»;</w:t>
      </w:r>
      <w:r w:rsidRPr="00D171B8">
        <w:rPr>
          <w:spacing w:val="4"/>
        </w:rPr>
        <w:t xml:space="preserve"> </w:t>
      </w:r>
      <w:r w:rsidRPr="00D171B8">
        <w:t>В.М.</w:t>
      </w:r>
      <w:r w:rsidRPr="00D171B8">
        <w:rPr>
          <w:spacing w:val="2"/>
        </w:rPr>
        <w:t xml:space="preserve"> </w:t>
      </w:r>
      <w:r w:rsidRPr="00D171B8">
        <w:t>Васнецов</w:t>
      </w:r>
      <w:r w:rsidRPr="00D171B8">
        <w:rPr>
          <w:spacing w:val="5"/>
        </w:rPr>
        <w:t xml:space="preserve"> </w:t>
      </w:r>
      <w:r w:rsidRPr="00D171B8">
        <w:t>«Аленушка»,</w:t>
      </w:r>
      <w:r w:rsidRPr="00D171B8">
        <w:rPr>
          <w:spacing w:val="8"/>
        </w:rPr>
        <w:t xml:space="preserve"> </w:t>
      </w:r>
      <w:r w:rsidRPr="00D171B8">
        <w:t>«Богатыри»,</w:t>
      </w:r>
    </w:p>
    <w:p w14:paraId="1B7086F9" w14:textId="77777777" w:rsidR="00BB340C" w:rsidRPr="00D171B8" w:rsidRDefault="0021290F" w:rsidP="00304AB3">
      <w:pPr>
        <w:pStyle w:val="a3"/>
        <w:spacing w:line="276" w:lineRule="auto"/>
        <w:ind w:left="0" w:firstLine="425"/>
      </w:pPr>
      <w:r w:rsidRPr="00D171B8">
        <w:t>«Иван</w:t>
      </w:r>
      <w:r w:rsidRPr="00D171B8">
        <w:rPr>
          <w:spacing w:val="1"/>
        </w:rPr>
        <w:t xml:space="preserve"> </w:t>
      </w:r>
      <w:r w:rsidRPr="00D171B8">
        <w:t>–</w:t>
      </w:r>
      <w:r w:rsidRPr="00D171B8">
        <w:rPr>
          <w:spacing w:val="1"/>
        </w:rPr>
        <w:t xml:space="preserve"> </w:t>
      </w:r>
      <w:r w:rsidRPr="00D171B8">
        <w:t>царевич</w:t>
      </w:r>
      <w:r w:rsidRPr="00D171B8">
        <w:rPr>
          <w:spacing w:val="1"/>
        </w:rPr>
        <w:t xml:space="preserve"> </w:t>
      </w:r>
      <w:r w:rsidRPr="00D171B8">
        <w:t>на</w:t>
      </w:r>
      <w:r w:rsidRPr="00D171B8">
        <w:rPr>
          <w:spacing w:val="1"/>
        </w:rPr>
        <w:t xml:space="preserve"> </w:t>
      </w:r>
      <w:r w:rsidRPr="00D171B8">
        <w:t>Сером</w:t>
      </w:r>
      <w:r w:rsidRPr="00D171B8">
        <w:rPr>
          <w:spacing w:val="1"/>
        </w:rPr>
        <w:t xml:space="preserve"> </w:t>
      </w:r>
      <w:r w:rsidRPr="00D171B8">
        <w:t>волке»,</w:t>
      </w:r>
      <w:r w:rsidRPr="00D171B8">
        <w:rPr>
          <w:spacing w:val="1"/>
        </w:rPr>
        <w:t xml:space="preserve"> </w:t>
      </w:r>
      <w:r w:rsidRPr="00D171B8">
        <w:t>«Гусляры»;</w:t>
      </w:r>
      <w:r w:rsidRPr="00D171B8">
        <w:rPr>
          <w:spacing w:val="1"/>
        </w:rPr>
        <w:t xml:space="preserve"> </w:t>
      </w:r>
      <w:r w:rsidRPr="00D171B8">
        <w:t>Ф.А.</w:t>
      </w:r>
      <w:r w:rsidRPr="00D171B8">
        <w:rPr>
          <w:spacing w:val="1"/>
        </w:rPr>
        <w:t xml:space="preserve"> </w:t>
      </w:r>
      <w:r w:rsidRPr="00D171B8">
        <w:t>Васильев</w:t>
      </w:r>
      <w:r w:rsidRPr="00D171B8">
        <w:rPr>
          <w:spacing w:val="1"/>
        </w:rPr>
        <w:t xml:space="preserve"> </w:t>
      </w:r>
      <w:r w:rsidRPr="00D171B8">
        <w:t>«Перед</w:t>
      </w:r>
      <w:r w:rsidRPr="00D171B8">
        <w:rPr>
          <w:spacing w:val="1"/>
        </w:rPr>
        <w:t xml:space="preserve"> </w:t>
      </w:r>
      <w:r w:rsidRPr="00D171B8">
        <w:t>дождем»,</w:t>
      </w:r>
      <w:r w:rsidRPr="00D171B8">
        <w:rPr>
          <w:spacing w:val="1"/>
        </w:rPr>
        <w:t xml:space="preserve"> </w:t>
      </w:r>
      <w:r w:rsidRPr="00D171B8">
        <w:t>«Грачи</w:t>
      </w:r>
      <w:r w:rsidRPr="00D171B8">
        <w:rPr>
          <w:spacing w:val="1"/>
        </w:rPr>
        <w:t xml:space="preserve"> </w:t>
      </w:r>
      <w:r w:rsidRPr="00D171B8">
        <w:lastRenderedPageBreak/>
        <w:t xml:space="preserve">прилетели»;  </w:t>
      </w:r>
      <w:r w:rsidRPr="00D171B8">
        <w:rPr>
          <w:spacing w:val="9"/>
        </w:rPr>
        <w:t xml:space="preserve"> </w:t>
      </w:r>
      <w:r w:rsidRPr="00D171B8">
        <w:t xml:space="preserve">В.Поленов  </w:t>
      </w:r>
      <w:r w:rsidRPr="00D171B8">
        <w:rPr>
          <w:spacing w:val="11"/>
        </w:rPr>
        <w:t xml:space="preserve"> </w:t>
      </w:r>
      <w:r w:rsidRPr="00D171B8">
        <w:t xml:space="preserve">«Золотая  </w:t>
      </w:r>
      <w:r w:rsidRPr="00D171B8">
        <w:rPr>
          <w:spacing w:val="7"/>
        </w:rPr>
        <w:t xml:space="preserve"> </w:t>
      </w:r>
      <w:r w:rsidRPr="00D171B8">
        <w:t xml:space="preserve">осень»;     </w:t>
      </w:r>
      <w:r w:rsidRPr="00D171B8">
        <w:rPr>
          <w:spacing w:val="18"/>
        </w:rPr>
        <w:t xml:space="preserve"> </w:t>
      </w:r>
      <w:r w:rsidRPr="00D171B8">
        <w:t xml:space="preserve">И.Ф.  </w:t>
      </w:r>
      <w:r w:rsidRPr="00D171B8">
        <w:rPr>
          <w:spacing w:val="8"/>
        </w:rPr>
        <w:t xml:space="preserve"> </w:t>
      </w:r>
      <w:r w:rsidRPr="00D171B8">
        <w:t xml:space="preserve">Хруцкий  </w:t>
      </w:r>
      <w:r w:rsidRPr="00D171B8">
        <w:rPr>
          <w:spacing w:val="10"/>
        </w:rPr>
        <w:t xml:space="preserve"> </w:t>
      </w:r>
      <w:r w:rsidRPr="00D171B8">
        <w:t xml:space="preserve">«Цветы  </w:t>
      </w:r>
      <w:r w:rsidRPr="00D171B8">
        <w:rPr>
          <w:spacing w:val="8"/>
        </w:rPr>
        <w:t xml:space="preserve"> </w:t>
      </w:r>
      <w:r w:rsidRPr="00D171B8">
        <w:t xml:space="preserve">и  </w:t>
      </w:r>
      <w:r w:rsidRPr="00D171B8">
        <w:rPr>
          <w:spacing w:val="8"/>
        </w:rPr>
        <w:t xml:space="preserve"> </w:t>
      </w:r>
      <w:r w:rsidRPr="00D171B8">
        <w:t xml:space="preserve">плоды»  </w:t>
      </w:r>
      <w:r w:rsidRPr="00D171B8">
        <w:rPr>
          <w:spacing w:val="9"/>
        </w:rPr>
        <w:t xml:space="preserve"> </w:t>
      </w:r>
      <w:r w:rsidRPr="00D171B8">
        <w:t>А.Саврасов</w:t>
      </w:r>
    </w:p>
    <w:p w14:paraId="46F6BE72" w14:textId="77777777" w:rsidR="00BB340C" w:rsidRPr="00D171B8" w:rsidRDefault="0021290F" w:rsidP="00304AB3">
      <w:pPr>
        <w:pStyle w:val="a3"/>
        <w:spacing w:line="276" w:lineRule="auto"/>
        <w:ind w:left="0" w:firstLine="425"/>
      </w:pPr>
      <w:r w:rsidRPr="00D171B8">
        <w:t xml:space="preserve">«Ранняя </w:t>
      </w:r>
      <w:r w:rsidRPr="00D171B8">
        <w:rPr>
          <w:i/>
        </w:rPr>
        <w:t>весна»</w:t>
      </w:r>
      <w:r w:rsidRPr="00D171B8">
        <w:t>, К. Юон «Мартовское солнце», В. Шишкин «Прогулка в лесу», «Утро в сосновом</w:t>
      </w:r>
      <w:r w:rsidRPr="00D171B8">
        <w:rPr>
          <w:spacing w:val="1"/>
        </w:rPr>
        <w:t xml:space="preserve"> </w:t>
      </w:r>
      <w:r w:rsidRPr="00D171B8">
        <w:t>лесу»,</w:t>
      </w:r>
      <w:r w:rsidRPr="00D171B8">
        <w:rPr>
          <w:spacing w:val="1"/>
        </w:rPr>
        <w:t xml:space="preserve"> </w:t>
      </w:r>
      <w:r w:rsidRPr="00D171B8">
        <w:t>«Рожь»;</w:t>
      </w:r>
      <w:r w:rsidRPr="00D171B8">
        <w:rPr>
          <w:spacing w:val="1"/>
        </w:rPr>
        <w:t xml:space="preserve"> </w:t>
      </w:r>
      <w:r w:rsidRPr="00D171B8">
        <w:t>А.</w:t>
      </w:r>
      <w:r w:rsidRPr="00D171B8">
        <w:rPr>
          <w:spacing w:val="1"/>
        </w:rPr>
        <w:t xml:space="preserve"> </w:t>
      </w:r>
      <w:r w:rsidRPr="00D171B8">
        <w:t>Куинджи</w:t>
      </w:r>
      <w:r w:rsidRPr="00D171B8">
        <w:rPr>
          <w:spacing w:val="1"/>
        </w:rPr>
        <w:t xml:space="preserve"> </w:t>
      </w:r>
      <w:r w:rsidRPr="00D171B8">
        <w:t>«Березовая</w:t>
      </w:r>
      <w:r w:rsidRPr="00D171B8">
        <w:rPr>
          <w:spacing w:val="1"/>
        </w:rPr>
        <w:t xml:space="preserve"> </w:t>
      </w:r>
      <w:r w:rsidRPr="00D171B8">
        <w:t>роща»;</w:t>
      </w:r>
      <w:r w:rsidRPr="00D171B8">
        <w:rPr>
          <w:spacing w:val="1"/>
        </w:rPr>
        <w:t xml:space="preserve"> </w:t>
      </w:r>
      <w:r w:rsidRPr="00D171B8">
        <w:t>А.</w:t>
      </w:r>
      <w:r w:rsidRPr="00D171B8">
        <w:rPr>
          <w:spacing w:val="1"/>
        </w:rPr>
        <w:t xml:space="preserve"> </w:t>
      </w:r>
      <w:r w:rsidRPr="00D171B8">
        <w:t>Пластов</w:t>
      </w:r>
      <w:r w:rsidRPr="00D171B8">
        <w:rPr>
          <w:spacing w:val="1"/>
        </w:rPr>
        <w:t xml:space="preserve"> </w:t>
      </w:r>
      <w:r w:rsidRPr="00D171B8">
        <w:t>«Полдень»,</w:t>
      </w:r>
      <w:r w:rsidRPr="00D171B8">
        <w:rPr>
          <w:spacing w:val="1"/>
        </w:rPr>
        <w:t xml:space="preserve"> </w:t>
      </w:r>
      <w:r w:rsidRPr="00D171B8">
        <w:t>«Летом»,</w:t>
      </w:r>
      <w:r w:rsidRPr="00D171B8">
        <w:rPr>
          <w:spacing w:val="1"/>
        </w:rPr>
        <w:t xml:space="preserve"> </w:t>
      </w:r>
      <w:r w:rsidRPr="00D171B8">
        <w:t>«Сенокос»;</w:t>
      </w:r>
      <w:r w:rsidRPr="00D171B8">
        <w:rPr>
          <w:spacing w:val="1"/>
        </w:rPr>
        <w:t xml:space="preserve"> </w:t>
      </w:r>
      <w:r w:rsidRPr="00D171B8">
        <w:t>И.Остроухов «Золотая осень». З.Е. Серебрякова «За завтраком»; В.Серов, «Девочка с персиками»;</w:t>
      </w:r>
      <w:r w:rsidRPr="00D171B8">
        <w:rPr>
          <w:spacing w:val="1"/>
        </w:rPr>
        <w:t xml:space="preserve"> </w:t>
      </w:r>
      <w:r w:rsidRPr="00D171B8">
        <w:t>А.Степанов</w:t>
      </w:r>
      <w:r w:rsidRPr="00D171B8">
        <w:rPr>
          <w:spacing w:val="1"/>
        </w:rPr>
        <w:t xml:space="preserve"> </w:t>
      </w:r>
      <w:r w:rsidRPr="00D171B8">
        <w:t>«Катание</w:t>
      </w:r>
      <w:r w:rsidRPr="00D171B8">
        <w:rPr>
          <w:spacing w:val="1"/>
        </w:rPr>
        <w:t xml:space="preserve"> </w:t>
      </w:r>
      <w:r w:rsidRPr="00D171B8">
        <w:t>на</w:t>
      </w:r>
      <w:r w:rsidRPr="00D171B8">
        <w:rPr>
          <w:spacing w:val="1"/>
        </w:rPr>
        <w:t xml:space="preserve"> </w:t>
      </w:r>
      <w:r w:rsidRPr="00D171B8">
        <w:t>Масленицу»;</w:t>
      </w:r>
      <w:r w:rsidRPr="00D171B8">
        <w:rPr>
          <w:spacing w:val="1"/>
        </w:rPr>
        <w:t xml:space="preserve"> </w:t>
      </w:r>
      <w:r w:rsidRPr="00D171B8">
        <w:t>И.Э.Грабарь</w:t>
      </w:r>
      <w:r w:rsidRPr="00D171B8">
        <w:rPr>
          <w:spacing w:val="1"/>
        </w:rPr>
        <w:t xml:space="preserve"> </w:t>
      </w:r>
      <w:r w:rsidRPr="00D171B8">
        <w:t>«Зимнее</w:t>
      </w:r>
      <w:r w:rsidRPr="00D171B8">
        <w:rPr>
          <w:spacing w:val="1"/>
        </w:rPr>
        <w:t xml:space="preserve"> </w:t>
      </w:r>
      <w:r w:rsidRPr="00D171B8">
        <w:t>утро»;</w:t>
      </w:r>
      <w:r w:rsidRPr="00D171B8">
        <w:rPr>
          <w:spacing w:val="1"/>
        </w:rPr>
        <w:t xml:space="preserve"> </w:t>
      </w:r>
      <w:r w:rsidRPr="00D171B8">
        <w:t>И.Билибин</w:t>
      </w:r>
      <w:r w:rsidRPr="00D171B8">
        <w:rPr>
          <w:spacing w:val="1"/>
        </w:rPr>
        <w:t xml:space="preserve"> </w:t>
      </w:r>
      <w:r w:rsidRPr="00D171B8">
        <w:t>«Сестрица</w:t>
      </w:r>
      <w:r w:rsidRPr="00D171B8">
        <w:rPr>
          <w:spacing w:val="1"/>
        </w:rPr>
        <w:t xml:space="preserve"> </w:t>
      </w:r>
      <w:r w:rsidRPr="00D171B8">
        <w:t>Алѐнушка и братец Иванушка»; Ю.Кугач «Накануне праздника»; А.С.Петров – Водкин «Утренний</w:t>
      </w:r>
      <w:r w:rsidRPr="00D171B8">
        <w:rPr>
          <w:spacing w:val="-57"/>
        </w:rPr>
        <w:t xml:space="preserve"> </w:t>
      </w:r>
      <w:r w:rsidRPr="00D171B8">
        <w:t>натюрморт»;</w:t>
      </w:r>
      <w:r w:rsidRPr="00D171B8">
        <w:rPr>
          <w:spacing w:val="1"/>
        </w:rPr>
        <w:t xml:space="preserve"> </w:t>
      </w:r>
      <w:r w:rsidRPr="00D171B8">
        <w:t>И.Разживин</w:t>
      </w:r>
      <w:r w:rsidRPr="00D171B8">
        <w:rPr>
          <w:spacing w:val="1"/>
        </w:rPr>
        <w:t xml:space="preserve"> </w:t>
      </w:r>
      <w:r w:rsidRPr="00D171B8">
        <w:t>Игорь</w:t>
      </w:r>
      <w:r w:rsidRPr="00D171B8">
        <w:rPr>
          <w:spacing w:val="1"/>
        </w:rPr>
        <w:t xml:space="preserve"> </w:t>
      </w:r>
      <w:r w:rsidRPr="00D171B8">
        <w:t>«Волшебная</w:t>
      </w:r>
      <w:r w:rsidRPr="00D171B8">
        <w:rPr>
          <w:spacing w:val="1"/>
        </w:rPr>
        <w:t xml:space="preserve"> </w:t>
      </w:r>
      <w:r w:rsidRPr="00D171B8">
        <w:t>зима»;</w:t>
      </w:r>
      <w:r w:rsidRPr="00D171B8">
        <w:rPr>
          <w:spacing w:val="1"/>
        </w:rPr>
        <w:t xml:space="preserve"> </w:t>
      </w:r>
      <w:r w:rsidRPr="00D171B8">
        <w:t>К.Маковский</w:t>
      </w:r>
      <w:r w:rsidRPr="00D171B8">
        <w:rPr>
          <w:spacing w:val="1"/>
        </w:rPr>
        <w:t xml:space="preserve"> </w:t>
      </w:r>
      <w:r w:rsidRPr="00D171B8">
        <w:t>«Дети</w:t>
      </w:r>
      <w:r w:rsidRPr="00D171B8">
        <w:rPr>
          <w:spacing w:val="1"/>
        </w:rPr>
        <w:t xml:space="preserve"> </w:t>
      </w:r>
      <w:r w:rsidRPr="00D171B8">
        <w:t>бегущие</w:t>
      </w:r>
      <w:r w:rsidRPr="00D171B8">
        <w:rPr>
          <w:spacing w:val="1"/>
        </w:rPr>
        <w:t xml:space="preserve"> </w:t>
      </w:r>
      <w:r w:rsidRPr="00D171B8">
        <w:t>от</w:t>
      </w:r>
      <w:r w:rsidRPr="00D171B8">
        <w:rPr>
          <w:spacing w:val="1"/>
        </w:rPr>
        <w:t xml:space="preserve"> </w:t>
      </w:r>
      <w:r w:rsidRPr="00D171B8">
        <w:t>грозы»,</w:t>
      </w:r>
      <w:r w:rsidRPr="00D171B8">
        <w:rPr>
          <w:spacing w:val="-57"/>
        </w:rPr>
        <w:t xml:space="preserve"> </w:t>
      </w:r>
      <w:r w:rsidRPr="00D171B8">
        <w:t>Ю.Кротов «Хозяюшка»; П.Ренуар «Детский день»; И.И. Ершов «Ксения читает сказки куклам»;</w:t>
      </w:r>
      <w:r w:rsidRPr="00D171B8">
        <w:rPr>
          <w:spacing w:val="1"/>
        </w:rPr>
        <w:t xml:space="preserve"> </w:t>
      </w:r>
      <w:r w:rsidRPr="00D171B8">
        <w:t>К.Маковский</w:t>
      </w:r>
      <w:r w:rsidRPr="00D171B8">
        <w:rPr>
          <w:spacing w:val="1"/>
        </w:rPr>
        <w:t xml:space="preserve"> </w:t>
      </w:r>
      <w:r w:rsidRPr="00D171B8">
        <w:t>«Портрет</w:t>
      </w:r>
      <w:r w:rsidRPr="00D171B8">
        <w:rPr>
          <w:spacing w:val="1"/>
        </w:rPr>
        <w:t xml:space="preserve"> </w:t>
      </w:r>
      <w:r w:rsidRPr="00D171B8">
        <w:t>детей художника»;</w:t>
      </w:r>
      <w:r w:rsidRPr="00D171B8">
        <w:rPr>
          <w:spacing w:val="1"/>
        </w:rPr>
        <w:t xml:space="preserve"> </w:t>
      </w:r>
      <w:r w:rsidRPr="00D171B8">
        <w:t>И.Остроухов</w:t>
      </w:r>
      <w:r w:rsidRPr="00D171B8">
        <w:rPr>
          <w:spacing w:val="1"/>
        </w:rPr>
        <w:t xml:space="preserve"> </w:t>
      </w:r>
      <w:r w:rsidRPr="00D171B8">
        <w:t>«Золотая</w:t>
      </w:r>
      <w:r w:rsidRPr="00D171B8">
        <w:rPr>
          <w:spacing w:val="1"/>
        </w:rPr>
        <w:t xml:space="preserve"> </w:t>
      </w:r>
      <w:r w:rsidRPr="00D171B8">
        <w:t>осень»;</w:t>
      </w:r>
      <w:r w:rsidRPr="00D171B8">
        <w:rPr>
          <w:spacing w:val="1"/>
        </w:rPr>
        <w:t xml:space="preserve"> </w:t>
      </w:r>
      <w:r w:rsidRPr="00D171B8">
        <w:t>Ю.</w:t>
      </w:r>
      <w:r w:rsidRPr="00D171B8">
        <w:rPr>
          <w:spacing w:val="1"/>
        </w:rPr>
        <w:t xml:space="preserve"> </w:t>
      </w:r>
      <w:r w:rsidRPr="00D171B8">
        <w:t>Кротов</w:t>
      </w:r>
      <w:r w:rsidRPr="00D171B8">
        <w:rPr>
          <w:spacing w:val="1"/>
        </w:rPr>
        <w:t xml:space="preserve"> </w:t>
      </w:r>
      <w:r w:rsidRPr="00D171B8">
        <w:t>«Запахи</w:t>
      </w:r>
      <w:r w:rsidRPr="00D171B8">
        <w:rPr>
          <w:spacing w:val="1"/>
        </w:rPr>
        <w:t xml:space="preserve"> </w:t>
      </w:r>
      <w:r w:rsidRPr="00D171B8">
        <w:t>детства»;</w:t>
      </w:r>
      <w:r w:rsidRPr="00D171B8">
        <w:rPr>
          <w:spacing w:val="1"/>
        </w:rPr>
        <w:t xml:space="preserve"> </w:t>
      </w:r>
      <w:r w:rsidRPr="00D171B8">
        <w:t>И.Ф.</w:t>
      </w:r>
      <w:r w:rsidRPr="00D171B8">
        <w:rPr>
          <w:spacing w:val="-2"/>
        </w:rPr>
        <w:t xml:space="preserve"> </w:t>
      </w:r>
      <w:r w:rsidRPr="00D171B8">
        <w:t>Хруцкий</w:t>
      </w:r>
      <w:r w:rsidRPr="00D171B8">
        <w:rPr>
          <w:spacing w:val="4"/>
        </w:rPr>
        <w:t xml:space="preserve"> </w:t>
      </w:r>
      <w:r w:rsidRPr="00D171B8">
        <w:t>«Цветы</w:t>
      </w:r>
      <w:r w:rsidRPr="00D171B8">
        <w:rPr>
          <w:spacing w:val="-1"/>
        </w:rPr>
        <w:t xml:space="preserve"> </w:t>
      </w:r>
      <w:r w:rsidRPr="00D171B8">
        <w:t>и плоды»;</w:t>
      </w:r>
      <w:r w:rsidRPr="00D171B8">
        <w:rPr>
          <w:spacing w:val="-1"/>
        </w:rPr>
        <w:t xml:space="preserve"> </w:t>
      </w:r>
      <w:r w:rsidRPr="00D171B8">
        <w:t>М.А.Врубель</w:t>
      </w:r>
      <w:r w:rsidRPr="00D171B8">
        <w:rPr>
          <w:spacing w:val="5"/>
        </w:rPr>
        <w:t xml:space="preserve"> </w:t>
      </w:r>
      <w:r w:rsidRPr="00D171B8">
        <w:t>«Царевна-Лебедь».</w:t>
      </w:r>
    </w:p>
    <w:p w14:paraId="02F4F9E7" w14:textId="77777777" w:rsidR="00BB340C" w:rsidRPr="00D171B8" w:rsidRDefault="0021290F" w:rsidP="00304AB3">
      <w:pPr>
        <w:pStyle w:val="a3"/>
        <w:spacing w:line="276" w:lineRule="auto"/>
        <w:ind w:left="0" w:firstLine="425"/>
      </w:pPr>
      <w:r w:rsidRPr="00D171B8">
        <w:rPr>
          <w:i/>
        </w:rPr>
        <w:t>Иллюстрации</w:t>
      </w:r>
      <w:r w:rsidRPr="00D171B8">
        <w:rPr>
          <w:i/>
          <w:spacing w:val="46"/>
        </w:rPr>
        <w:t xml:space="preserve"> </w:t>
      </w:r>
      <w:r w:rsidRPr="00D171B8">
        <w:rPr>
          <w:i/>
        </w:rPr>
        <w:t>к</w:t>
      </w:r>
      <w:r w:rsidRPr="00D171B8">
        <w:rPr>
          <w:i/>
          <w:spacing w:val="44"/>
        </w:rPr>
        <w:t xml:space="preserve"> </w:t>
      </w:r>
      <w:r w:rsidRPr="00D171B8">
        <w:rPr>
          <w:i/>
        </w:rPr>
        <w:t>книгам:</w:t>
      </w:r>
      <w:r w:rsidRPr="00D171B8">
        <w:rPr>
          <w:i/>
          <w:spacing w:val="48"/>
        </w:rPr>
        <w:t xml:space="preserve"> </w:t>
      </w:r>
      <w:r w:rsidRPr="00D171B8">
        <w:t>И.Билибин</w:t>
      </w:r>
      <w:r w:rsidRPr="00D171B8">
        <w:rPr>
          <w:spacing w:val="50"/>
        </w:rPr>
        <w:t xml:space="preserve"> </w:t>
      </w:r>
      <w:r w:rsidRPr="00D171B8">
        <w:t>«Марья</w:t>
      </w:r>
      <w:r w:rsidRPr="00D171B8">
        <w:rPr>
          <w:spacing w:val="48"/>
        </w:rPr>
        <w:t xml:space="preserve"> </w:t>
      </w:r>
      <w:r w:rsidRPr="00D171B8">
        <w:t>Моревна»,</w:t>
      </w:r>
      <w:r w:rsidRPr="00D171B8">
        <w:rPr>
          <w:spacing w:val="51"/>
        </w:rPr>
        <w:t xml:space="preserve"> </w:t>
      </w:r>
      <w:r w:rsidRPr="00D171B8">
        <w:t>«Сказка</w:t>
      </w:r>
      <w:r w:rsidRPr="00D171B8">
        <w:rPr>
          <w:spacing w:val="45"/>
        </w:rPr>
        <w:t xml:space="preserve"> </w:t>
      </w:r>
      <w:r w:rsidRPr="00D171B8">
        <w:t>о</w:t>
      </w:r>
      <w:r w:rsidRPr="00D171B8">
        <w:rPr>
          <w:spacing w:val="-1"/>
        </w:rPr>
        <w:t xml:space="preserve"> </w:t>
      </w:r>
      <w:r w:rsidRPr="00D171B8">
        <w:t>царе</w:t>
      </w:r>
      <w:r w:rsidRPr="00D171B8">
        <w:rPr>
          <w:spacing w:val="45"/>
        </w:rPr>
        <w:t xml:space="preserve"> </w:t>
      </w:r>
      <w:r w:rsidRPr="00D171B8">
        <w:t>Салтане»,</w:t>
      </w:r>
      <w:r w:rsidRPr="00D171B8">
        <w:rPr>
          <w:spacing w:val="53"/>
        </w:rPr>
        <w:t xml:space="preserve"> </w:t>
      </w:r>
      <w:r w:rsidRPr="00D171B8">
        <w:t>«Сказке</w:t>
      </w:r>
      <w:r w:rsidRPr="00D171B8">
        <w:rPr>
          <w:spacing w:val="-58"/>
        </w:rPr>
        <w:t xml:space="preserve"> </w:t>
      </w:r>
      <w:r w:rsidRPr="00D171B8">
        <w:t>о</w:t>
      </w:r>
      <w:r w:rsidRPr="00D171B8">
        <w:rPr>
          <w:spacing w:val="-1"/>
        </w:rPr>
        <w:t xml:space="preserve"> </w:t>
      </w:r>
      <w:r w:rsidRPr="00D171B8">
        <w:t>рыбаке</w:t>
      </w:r>
      <w:r w:rsidRPr="00D171B8">
        <w:rPr>
          <w:spacing w:val="-1"/>
        </w:rPr>
        <w:t xml:space="preserve"> </w:t>
      </w:r>
      <w:r w:rsidRPr="00D171B8">
        <w:t>и рыбке»; Г.Спирин</w:t>
      </w:r>
      <w:r w:rsidRPr="00D171B8">
        <w:rPr>
          <w:spacing w:val="59"/>
        </w:rPr>
        <w:t xml:space="preserve"> </w:t>
      </w:r>
      <w:r w:rsidRPr="00D171B8">
        <w:t>к</w:t>
      </w:r>
      <w:r w:rsidRPr="00D171B8">
        <w:rPr>
          <w:spacing w:val="-3"/>
        </w:rPr>
        <w:t xml:space="preserve"> </w:t>
      </w:r>
      <w:r w:rsidRPr="00D171B8">
        <w:t>книге</w:t>
      </w:r>
      <w:r w:rsidRPr="00D171B8">
        <w:rPr>
          <w:spacing w:val="-1"/>
        </w:rPr>
        <w:t xml:space="preserve"> </w:t>
      </w:r>
      <w:r w:rsidRPr="00D171B8">
        <w:t>Л.Толстого</w:t>
      </w:r>
      <w:r w:rsidRPr="00D171B8">
        <w:rPr>
          <w:spacing w:val="3"/>
        </w:rPr>
        <w:t xml:space="preserve"> </w:t>
      </w:r>
      <w:r w:rsidRPr="00D171B8">
        <w:t>«Филлипок».</w:t>
      </w:r>
    </w:p>
    <w:p w14:paraId="0B23C845" w14:textId="77777777" w:rsidR="00BB340C" w:rsidRPr="00D171B8" w:rsidRDefault="00BB340C" w:rsidP="00304AB3">
      <w:pPr>
        <w:pStyle w:val="a3"/>
        <w:spacing w:line="276" w:lineRule="auto"/>
        <w:ind w:left="0" w:firstLine="425"/>
      </w:pPr>
    </w:p>
    <w:p w14:paraId="76C6BF21" w14:textId="77777777" w:rsidR="00BB340C" w:rsidRPr="00D171B8" w:rsidRDefault="0021290F" w:rsidP="00304AB3">
      <w:pPr>
        <w:pStyle w:val="1"/>
        <w:spacing w:line="276" w:lineRule="auto"/>
        <w:ind w:left="0" w:firstLine="425"/>
        <w:jc w:val="both"/>
      </w:pPr>
      <w:r w:rsidRPr="00D171B8">
        <w:t>Примерный</w:t>
      </w:r>
      <w:r w:rsidRPr="00D171B8">
        <w:rPr>
          <w:spacing w:val="-5"/>
        </w:rPr>
        <w:t xml:space="preserve"> </w:t>
      </w:r>
      <w:r w:rsidRPr="00D171B8">
        <w:t>перечень</w:t>
      </w:r>
      <w:r w:rsidRPr="00D171B8">
        <w:rPr>
          <w:spacing w:val="-2"/>
        </w:rPr>
        <w:t xml:space="preserve"> </w:t>
      </w:r>
      <w:r w:rsidRPr="00D171B8">
        <w:t>анимационных</w:t>
      </w:r>
      <w:r w:rsidRPr="00D171B8">
        <w:rPr>
          <w:spacing w:val="-4"/>
        </w:rPr>
        <w:t xml:space="preserve"> </w:t>
      </w:r>
      <w:r w:rsidRPr="00D171B8">
        <w:t>и</w:t>
      </w:r>
      <w:r w:rsidRPr="00D171B8">
        <w:rPr>
          <w:spacing w:val="-7"/>
        </w:rPr>
        <w:t xml:space="preserve"> </w:t>
      </w:r>
      <w:r w:rsidRPr="00D171B8">
        <w:t>кинематографических</w:t>
      </w:r>
      <w:r w:rsidRPr="00D171B8">
        <w:rPr>
          <w:spacing w:val="-4"/>
        </w:rPr>
        <w:t xml:space="preserve"> </w:t>
      </w:r>
      <w:r w:rsidRPr="00D171B8">
        <w:t>произведений</w:t>
      </w:r>
    </w:p>
    <w:p w14:paraId="1803F501" w14:textId="77777777" w:rsidR="00BB340C" w:rsidRPr="00D171B8" w:rsidRDefault="0021290F" w:rsidP="00304AB3">
      <w:pPr>
        <w:pStyle w:val="a3"/>
        <w:spacing w:line="276" w:lineRule="auto"/>
        <w:ind w:left="0" w:firstLine="425"/>
      </w:pPr>
      <w:r w:rsidRPr="00D171B8">
        <w:t>В перечень входят анимационные и кинематографические произведения отечественного</w:t>
      </w:r>
      <w:r w:rsidRPr="00D171B8">
        <w:rPr>
          <w:spacing w:val="1"/>
        </w:rPr>
        <w:t xml:space="preserve"> </w:t>
      </w:r>
      <w:r w:rsidRPr="00D171B8">
        <w:t>производства</w:t>
      </w:r>
      <w:r w:rsidRPr="00D171B8">
        <w:rPr>
          <w:spacing w:val="1"/>
        </w:rPr>
        <w:t xml:space="preserve"> </w:t>
      </w:r>
      <w:r w:rsidRPr="00D171B8">
        <w:t>для</w:t>
      </w:r>
      <w:r w:rsidRPr="00D171B8">
        <w:rPr>
          <w:spacing w:val="1"/>
        </w:rPr>
        <w:t xml:space="preserve"> </w:t>
      </w:r>
      <w:r w:rsidRPr="00D171B8">
        <w:t>совместного</w:t>
      </w:r>
      <w:r w:rsidRPr="00D171B8">
        <w:rPr>
          <w:spacing w:val="1"/>
        </w:rPr>
        <w:t xml:space="preserve"> </w:t>
      </w:r>
      <w:r w:rsidRPr="00D171B8">
        <w:t>семейного</w:t>
      </w:r>
      <w:r w:rsidRPr="00D171B8">
        <w:rPr>
          <w:spacing w:val="1"/>
        </w:rPr>
        <w:t xml:space="preserve"> </w:t>
      </w:r>
      <w:r w:rsidRPr="00D171B8">
        <w:t>просмотра,</w:t>
      </w:r>
      <w:r w:rsidRPr="00D171B8">
        <w:rPr>
          <w:spacing w:val="1"/>
        </w:rPr>
        <w:t xml:space="preserve"> </w:t>
      </w:r>
      <w:r w:rsidRPr="00D171B8">
        <w:t>бесед</w:t>
      </w:r>
      <w:r w:rsidRPr="00D171B8">
        <w:rPr>
          <w:spacing w:val="1"/>
        </w:rPr>
        <w:t xml:space="preserve"> </w:t>
      </w:r>
      <w:r w:rsidRPr="00D171B8">
        <w:t>и</w:t>
      </w:r>
      <w:r w:rsidRPr="00D171B8">
        <w:rPr>
          <w:spacing w:val="1"/>
        </w:rPr>
        <w:t xml:space="preserve"> </w:t>
      </w:r>
      <w:r w:rsidRPr="00D171B8">
        <w:t>обсуждений,</w:t>
      </w:r>
      <w:r w:rsidRPr="00D171B8">
        <w:rPr>
          <w:spacing w:val="1"/>
        </w:rPr>
        <w:t xml:space="preserve"> </w:t>
      </w:r>
      <w:r w:rsidRPr="00D171B8">
        <w:t>использования</w:t>
      </w:r>
      <w:r w:rsidRPr="00D171B8">
        <w:rPr>
          <w:spacing w:val="1"/>
        </w:rPr>
        <w:t xml:space="preserve"> </w:t>
      </w:r>
      <w:r w:rsidRPr="00D171B8">
        <w:t>их</w:t>
      </w:r>
      <w:r w:rsidRPr="00D171B8">
        <w:rPr>
          <w:spacing w:val="1"/>
        </w:rPr>
        <w:t xml:space="preserve"> </w:t>
      </w:r>
      <w:r w:rsidRPr="00D171B8">
        <w:t>элементов</w:t>
      </w:r>
      <w:r w:rsidRPr="00D171B8">
        <w:rPr>
          <w:spacing w:val="1"/>
        </w:rPr>
        <w:t xml:space="preserve"> </w:t>
      </w:r>
      <w:r w:rsidRPr="00D171B8">
        <w:t>в</w:t>
      </w:r>
      <w:r w:rsidRPr="00D171B8">
        <w:rPr>
          <w:spacing w:val="1"/>
        </w:rPr>
        <w:t xml:space="preserve"> </w:t>
      </w:r>
      <w:r w:rsidRPr="00D171B8">
        <w:t>образовательном</w:t>
      </w:r>
      <w:r w:rsidRPr="00D171B8">
        <w:rPr>
          <w:spacing w:val="1"/>
        </w:rPr>
        <w:t xml:space="preserve"> </w:t>
      </w:r>
      <w:r w:rsidRPr="00D171B8">
        <w:t>процессе</w:t>
      </w:r>
      <w:r w:rsidRPr="00D171B8">
        <w:rPr>
          <w:spacing w:val="1"/>
        </w:rPr>
        <w:t xml:space="preserve"> </w:t>
      </w:r>
      <w:r w:rsidRPr="00D171B8">
        <w:t>в</w:t>
      </w:r>
      <w:r w:rsidRPr="00D171B8">
        <w:rPr>
          <w:spacing w:val="1"/>
        </w:rPr>
        <w:t xml:space="preserve"> </w:t>
      </w:r>
      <w:r w:rsidRPr="00D171B8">
        <w:t>качестве</w:t>
      </w:r>
      <w:r w:rsidRPr="00D171B8">
        <w:rPr>
          <w:spacing w:val="1"/>
        </w:rPr>
        <w:t xml:space="preserve"> </w:t>
      </w:r>
      <w:r w:rsidRPr="00D171B8">
        <w:t>иллюстраций</w:t>
      </w:r>
      <w:r w:rsidRPr="00D171B8">
        <w:rPr>
          <w:spacing w:val="1"/>
        </w:rPr>
        <w:t xml:space="preserve"> </w:t>
      </w:r>
      <w:r w:rsidRPr="00D171B8">
        <w:t>природных,</w:t>
      </w:r>
      <w:r w:rsidRPr="00D171B8">
        <w:rPr>
          <w:spacing w:val="1"/>
        </w:rPr>
        <w:t xml:space="preserve"> </w:t>
      </w:r>
      <w:r w:rsidRPr="00D171B8">
        <w:t>социальных</w:t>
      </w:r>
      <w:r w:rsidRPr="00D171B8">
        <w:rPr>
          <w:spacing w:val="1"/>
        </w:rPr>
        <w:t xml:space="preserve"> </w:t>
      </w:r>
      <w:r w:rsidRPr="00D171B8">
        <w:t>и</w:t>
      </w:r>
      <w:r w:rsidRPr="00D171B8">
        <w:rPr>
          <w:spacing w:val="1"/>
        </w:rPr>
        <w:t xml:space="preserve"> </w:t>
      </w:r>
      <w:r w:rsidRPr="00D171B8">
        <w:t>психологических</w:t>
      </w:r>
      <w:r w:rsidRPr="00D171B8">
        <w:rPr>
          <w:spacing w:val="1"/>
        </w:rPr>
        <w:t xml:space="preserve"> </w:t>
      </w:r>
      <w:r w:rsidRPr="00D171B8">
        <w:t>явлений,</w:t>
      </w:r>
      <w:r w:rsidRPr="00D171B8">
        <w:rPr>
          <w:spacing w:val="1"/>
        </w:rPr>
        <w:t xml:space="preserve"> </w:t>
      </w:r>
      <w:r w:rsidRPr="00D171B8">
        <w:t>норм</w:t>
      </w:r>
      <w:r w:rsidRPr="00D171B8">
        <w:rPr>
          <w:spacing w:val="1"/>
        </w:rPr>
        <w:t xml:space="preserve"> </w:t>
      </w:r>
      <w:r w:rsidRPr="00D171B8">
        <w:t>и</w:t>
      </w:r>
      <w:r w:rsidRPr="00D171B8">
        <w:rPr>
          <w:spacing w:val="1"/>
        </w:rPr>
        <w:t xml:space="preserve"> </w:t>
      </w:r>
      <w:r w:rsidRPr="00D171B8">
        <w:t>правил</w:t>
      </w:r>
      <w:r w:rsidRPr="00D171B8">
        <w:rPr>
          <w:spacing w:val="1"/>
        </w:rPr>
        <w:t xml:space="preserve"> </w:t>
      </w:r>
      <w:r w:rsidRPr="00D171B8">
        <w:t>конструктивного</w:t>
      </w:r>
      <w:r w:rsidRPr="00D171B8">
        <w:rPr>
          <w:spacing w:val="1"/>
        </w:rPr>
        <w:t xml:space="preserve"> </w:t>
      </w:r>
      <w:r w:rsidRPr="00D171B8">
        <w:t>взаимодействия,</w:t>
      </w:r>
      <w:r w:rsidRPr="00D171B8">
        <w:rPr>
          <w:spacing w:val="1"/>
        </w:rPr>
        <w:t xml:space="preserve"> </w:t>
      </w:r>
      <w:r w:rsidRPr="00D171B8">
        <w:t>проявлений</w:t>
      </w:r>
      <w:r w:rsidRPr="00D171B8">
        <w:rPr>
          <w:spacing w:val="1"/>
        </w:rPr>
        <w:t xml:space="preserve"> </w:t>
      </w:r>
      <w:r w:rsidRPr="00D171B8">
        <w:t>сопереживания и взаимопомощи; расширения эмоционального опыта ребенка, формирования у</w:t>
      </w:r>
      <w:r w:rsidRPr="00D171B8">
        <w:rPr>
          <w:spacing w:val="1"/>
        </w:rPr>
        <w:t xml:space="preserve"> </w:t>
      </w:r>
      <w:r w:rsidRPr="00D171B8">
        <w:t>него</w:t>
      </w:r>
      <w:r w:rsidRPr="00D171B8">
        <w:rPr>
          <w:spacing w:val="-2"/>
        </w:rPr>
        <w:t xml:space="preserve"> </w:t>
      </w:r>
      <w:r w:rsidRPr="00D171B8">
        <w:t>эмпатии</w:t>
      </w:r>
      <w:r w:rsidRPr="00D171B8">
        <w:rPr>
          <w:spacing w:val="-2"/>
        </w:rPr>
        <w:t xml:space="preserve"> </w:t>
      </w:r>
      <w:r w:rsidRPr="00D171B8">
        <w:t>и ценностного отношения</w:t>
      </w:r>
      <w:r w:rsidRPr="00D171B8">
        <w:rPr>
          <w:spacing w:val="-1"/>
        </w:rPr>
        <w:t xml:space="preserve"> </w:t>
      </w:r>
      <w:r w:rsidRPr="00D171B8">
        <w:t>к окружающему</w:t>
      </w:r>
      <w:r w:rsidRPr="00D171B8">
        <w:rPr>
          <w:spacing w:val="-5"/>
        </w:rPr>
        <w:t xml:space="preserve"> </w:t>
      </w:r>
      <w:r w:rsidRPr="00D171B8">
        <w:t>миру.</w:t>
      </w:r>
    </w:p>
    <w:p w14:paraId="6ADAED7E" w14:textId="77777777" w:rsidR="00BB340C" w:rsidRPr="00D171B8" w:rsidRDefault="0021290F" w:rsidP="00304AB3">
      <w:pPr>
        <w:pStyle w:val="a3"/>
        <w:spacing w:line="276" w:lineRule="auto"/>
        <w:ind w:left="0" w:firstLine="425"/>
      </w:pPr>
      <w:r w:rsidRPr="00D171B8">
        <w:t>Полнометражные кинематографические и анимационные фильмы рекомендуются только</w:t>
      </w:r>
      <w:r w:rsidRPr="00D171B8">
        <w:rPr>
          <w:spacing w:val="1"/>
        </w:rPr>
        <w:t xml:space="preserve"> </w:t>
      </w:r>
      <w:r w:rsidRPr="00D171B8">
        <w:t>для семейного просмотра и не могут быть включены в образовательный процесс ДОО. Время</w:t>
      </w:r>
      <w:r w:rsidRPr="00D171B8">
        <w:rPr>
          <w:spacing w:val="1"/>
        </w:rPr>
        <w:t xml:space="preserve"> </w:t>
      </w:r>
      <w:r w:rsidRPr="00D171B8">
        <w:t>просмотра ребенком цифрового и медиа контента должно регулироваться родителями (законными</w:t>
      </w:r>
      <w:r w:rsidRPr="00D171B8">
        <w:rPr>
          <w:spacing w:val="1"/>
        </w:rPr>
        <w:t xml:space="preserve"> </w:t>
      </w:r>
      <w:r w:rsidRPr="00D171B8">
        <w:t>представителями)</w:t>
      </w:r>
      <w:r w:rsidRPr="00D171B8">
        <w:rPr>
          <w:spacing w:val="1"/>
        </w:rPr>
        <w:t xml:space="preserve"> </w:t>
      </w:r>
      <w:r w:rsidRPr="00D171B8">
        <w:t>и</w:t>
      </w:r>
      <w:r w:rsidRPr="00D171B8">
        <w:rPr>
          <w:spacing w:val="1"/>
        </w:rPr>
        <w:t xml:space="preserve"> </w:t>
      </w:r>
      <w:r w:rsidRPr="00D171B8">
        <w:t>соответствовать</w:t>
      </w:r>
      <w:r w:rsidRPr="00D171B8">
        <w:rPr>
          <w:spacing w:val="1"/>
        </w:rPr>
        <w:t xml:space="preserve"> </w:t>
      </w:r>
      <w:r w:rsidRPr="00D171B8">
        <w:t>его</w:t>
      </w:r>
      <w:r w:rsidRPr="00D171B8">
        <w:rPr>
          <w:spacing w:val="1"/>
        </w:rPr>
        <w:t xml:space="preserve"> </w:t>
      </w:r>
      <w:r w:rsidRPr="00D171B8">
        <w:t>возрастным</w:t>
      </w:r>
      <w:r w:rsidRPr="00D171B8">
        <w:rPr>
          <w:spacing w:val="1"/>
        </w:rPr>
        <w:t xml:space="preserve"> </w:t>
      </w:r>
      <w:r w:rsidRPr="00D171B8">
        <w:t>возможностям.</w:t>
      </w:r>
      <w:r w:rsidRPr="00D171B8">
        <w:rPr>
          <w:spacing w:val="1"/>
        </w:rPr>
        <w:t xml:space="preserve"> </w:t>
      </w:r>
      <w:r w:rsidRPr="00D171B8">
        <w:t>Некоторые</w:t>
      </w:r>
      <w:r w:rsidRPr="00D171B8">
        <w:rPr>
          <w:spacing w:val="1"/>
        </w:rPr>
        <w:t xml:space="preserve"> </w:t>
      </w:r>
      <w:r w:rsidRPr="00D171B8">
        <w:t>анимационные</w:t>
      </w:r>
      <w:r w:rsidRPr="00D171B8">
        <w:rPr>
          <w:spacing w:val="-57"/>
        </w:rPr>
        <w:t xml:space="preserve"> </w:t>
      </w:r>
      <w:r w:rsidRPr="00D171B8">
        <w:t>произведения (отмеченные звездочкой) требуют особого внимания к эмоциональному состоянию</w:t>
      </w:r>
      <w:r w:rsidRPr="00D171B8">
        <w:rPr>
          <w:spacing w:val="1"/>
        </w:rPr>
        <w:t xml:space="preserve"> </w:t>
      </w:r>
      <w:r w:rsidRPr="00D171B8">
        <w:t>ребенка и не рекомендуются к просмотру без обсуждения со взрослым переживаний ребенка. Ряд</w:t>
      </w:r>
      <w:r w:rsidRPr="00D171B8">
        <w:rPr>
          <w:spacing w:val="1"/>
        </w:rPr>
        <w:t xml:space="preserve"> </w:t>
      </w:r>
      <w:r w:rsidRPr="00D171B8">
        <w:t>фильмов</w:t>
      </w:r>
      <w:r w:rsidRPr="00D171B8">
        <w:rPr>
          <w:spacing w:val="1"/>
        </w:rPr>
        <w:t xml:space="preserve"> </w:t>
      </w:r>
      <w:r w:rsidRPr="00D171B8">
        <w:t>(отмеченные</w:t>
      </w:r>
      <w:r w:rsidRPr="00D171B8">
        <w:rPr>
          <w:spacing w:val="1"/>
        </w:rPr>
        <w:t xml:space="preserve"> </w:t>
      </w:r>
      <w:r w:rsidRPr="00D171B8">
        <w:t>2</w:t>
      </w:r>
      <w:r w:rsidRPr="00D171B8">
        <w:rPr>
          <w:spacing w:val="1"/>
        </w:rPr>
        <w:t xml:space="preserve"> </w:t>
      </w:r>
      <w:r w:rsidRPr="00D171B8">
        <w:t>звездочками)</w:t>
      </w:r>
      <w:r w:rsidRPr="00D171B8">
        <w:rPr>
          <w:spacing w:val="1"/>
        </w:rPr>
        <w:t xml:space="preserve"> </w:t>
      </w:r>
      <w:r w:rsidRPr="00D171B8">
        <w:t>содержат</w:t>
      </w:r>
      <w:r w:rsidRPr="00D171B8">
        <w:rPr>
          <w:spacing w:val="1"/>
        </w:rPr>
        <w:t xml:space="preserve"> </w:t>
      </w:r>
      <w:r w:rsidRPr="00D171B8">
        <w:t>серию</w:t>
      </w:r>
      <w:r w:rsidRPr="00D171B8">
        <w:rPr>
          <w:spacing w:val="1"/>
        </w:rPr>
        <w:t xml:space="preserve"> </w:t>
      </w:r>
      <w:r w:rsidRPr="00D171B8">
        <w:t>образцов</w:t>
      </w:r>
      <w:r w:rsidRPr="00D171B8">
        <w:rPr>
          <w:spacing w:val="1"/>
        </w:rPr>
        <w:t xml:space="preserve"> </w:t>
      </w:r>
      <w:r w:rsidRPr="00D171B8">
        <w:t>социально</w:t>
      </w:r>
      <w:r w:rsidRPr="00D171B8">
        <w:rPr>
          <w:spacing w:val="1"/>
        </w:rPr>
        <w:t xml:space="preserve"> </w:t>
      </w:r>
      <w:r w:rsidRPr="00D171B8">
        <w:t>неодобряемых</w:t>
      </w:r>
      <w:r w:rsidRPr="00D171B8">
        <w:rPr>
          <w:spacing w:val="1"/>
        </w:rPr>
        <w:t xml:space="preserve"> </w:t>
      </w:r>
      <w:r w:rsidRPr="00D171B8">
        <w:t>сценариев</w:t>
      </w:r>
      <w:r w:rsidRPr="00D171B8">
        <w:rPr>
          <w:spacing w:val="1"/>
        </w:rPr>
        <w:t xml:space="preserve"> </w:t>
      </w:r>
      <w:r w:rsidRPr="00D171B8">
        <w:t>поведения</w:t>
      </w:r>
      <w:r w:rsidRPr="00D171B8">
        <w:rPr>
          <w:spacing w:val="1"/>
        </w:rPr>
        <w:t xml:space="preserve"> </w:t>
      </w:r>
      <w:r w:rsidRPr="00D171B8">
        <w:t>на</w:t>
      </w:r>
      <w:r w:rsidRPr="00D171B8">
        <w:rPr>
          <w:spacing w:val="1"/>
        </w:rPr>
        <w:t xml:space="preserve"> </w:t>
      </w:r>
      <w:r w:rsidRPr="00D171B8">
        <w:t>протяжении</w:t>
      </w:r>
      <w:r w:rsidRPr="00D171B8">
        <w:rPr>
          <w:spacing w:val="1"/>
        </w:rPr>
        <w:t xml:space="preserve"> </w:t>
      </w:r>
      <w:r w:rsidRPr="00D171B8">
        <w:t>длительного</w:t>
      </w:r>
      <w:r w:rsidRPr="00D171B8">
        <w:rPr>
          <w:spacing w:val="1"/>
        </w:rPr>
        <w:t xml:space="preserve"> </w:t>
      </w:r>
      <w:r w:rsidRPr="00D171B8">
        <w:t>экранного</w:t>
      </w:r>
      <w:r w:rsidRPr="00D171B8">
        <w:rPr>
          <w:spacing w:val="1"/>
        </w:rPr>
        <w:t xml:space="preserve"> </w:t>
      </w:r>
      <w:r w:rsidRPr="00D171B8">
        <w:t>времени,</w:t>
      </w:r>
      <w:r w:rsidRPr="00D171B8">
        <w:rPr>
          <w:spacing w:val="1"/>
        </w:rPr>
        <w:t xml:space="preserve"> </w:t>
      </w:r>
      <w:r w:rsidRPr="00D171B8">
        <w:t>что</w:t>
      </w:r>
      <w:r w:rsidRPr="00D171B8">
        <w:rPr>
          <w:spacing w:val="1"/>
        </w:rPr>
        <w:t xml:space="preserve"> </w:t>
      </w:r>
      <w:r w:rsidRPr="00D171B8">
        <w:t>требует</w:t>
      </w:r>
      <w:r w:rsidRPr="00D171B8">
        <w:rPr>
          <w:spacing w:val="1"/>
        </w:rPr>
        <w:t xml:space="preserve"> </w:t>
      </w:r>
      <w:r w:rsidRPr="00D171B8">
        <w:t>предварительного</w:t>
      </w:r>
      <w:r w:rsidRPr="00D171B8">
        <w:rPr>
          <w:spacing w:val="-1"/>
        </w:rPr>
        <w:t xml:space="preserve"> </w:t>
      </w:r>
      <w:r w:rsidRPr="00D171B8">
        <w:t>и</w:t>
      </w:r>
      <w:r w:rsidRPr="00D171B8">
        <w:rPr>
          <w:spacing w:val="-2"/>
        </w:rPr>
        <w:t xml:space="preserve"> </w:t>
      </w:r>
      <w:r w:rsidRPr="00D171B8">
        <w:t>последующего</w:t>
      </w:r>
      <w:r w:rsidRPr="00D171B8">
        <w:rPr>
          <w:spacing w:val="-1"/>
        </w:rPr>
        <w:t xml:space="preserve"> </w:t>
      </w:r>
      <w:r w:rsidRPr="00D171B8">
        <w:t>обсуждения с</w:t>
      </w:r>
      <w:r w:rsidRPr="00D171B8">
        <w:rPr>
          <w:spacing w:val="-2"/>
        </w:rPr>
        <w:t xml:space="preserve"> </w:t>
      </w:r>
      <w:r w:rsidRPr="00D171B8">
        <w:t>детьми.</w:t>
      </w:r>
    </w:p>
    <w:p w14:paraId="6BD5FB93" w14:textId="77777777" w:rsidR="00BB340C" w:rsidRPr="00D171B8" w:rsidRDefault="0021290F" w:rsidP="00304AB3">
      <w:pPr>
        <w:pStyle w:val="a3"/>
        <w:spacing w:line="276" w:lineRule="auto"/>
        <w:ind w:left="0" w:firstLine="425"/>
      </w:pPr>
      <w:r w:rsidRPr="00D171B8">
        <w:t>Выбор</w:t>
      </w:r>
      <w:r w:rsidRPr="00D171B8">
        <w:rPr>
          <w:spacing w:val="1"/>
        </w:rPr>
        <w:t xml:space="preserve"> </w:t>
      </w:r>
      <w:r w:rsidRPr="00D171B8">
        <w:t>цифрового</w:t>
      </w:r>
      <w:r w:rsidRPr="00D171B8">
        <w:rPr>
          <w:spacing w:val="1"/>
        </w:rPr>
        <w:t xml:space="preserve"> </w:t>
      </w:r>
      <w:r w:rsidRPr="00D171B8">
        <w:t>контента,</w:t>
      </w:r>
      <w:r w:rsidRPr="00D171B8">
        <w:rPr>
          <w:spacing w:val="1"/>
        </w:rPr>
        <w:t xml:space="preserve"> </w:t>
      </w:r>
      <w:r w:rsidRPr="00D171B8">
        <w:t>медиа</w:t>
      </w:r>
      <w:r w:rsidRPr="00D171B8">
        <w:rPr>
          <w:spacing w:val="1"/>
        </w:rPr>
        <w:t xml:space="preserve"> </w:t>
      </w:r>
      <w:r w:rsidRPr="00D171B8">
        <w:t>продукции,</w:t>
      </w:r>
      <w:r w:rsidRPr="00D171B8">
        <w:rPr>
          <w:spacing w:val="1"/>
        </w:rPr>
        <w:t xml:space="preserve"> </w:t>
      </w:r>
      <w:r w:rsidRPr="00D171B8">
        <w:t>в</w:t>
      </w:r>
      <w:r w:rsidRPr="00D171B8">
        <w:rPr>
          <w:spacing w:val="1"/>
        </w:rPr>
        <w:t xml:space="preserve"> </w:t>
      </w:r>
      <w:r w:rsidRPr="00D171B8">
        <w:t>том</w:t>
      </w:r>
      <w:r w:rsidRPr="00D171B8">
        <w:rPr>
          <w:spacing w:val="1"/>
        </w:rPr>
        <w:t xml:space="preserve"> </w:t>
      </w:r>
      <w:r w:rsidRPr="00D171B8">
        <w:t>числе</w:t>
      </w:r>
      <w:r w:rsidRPr="00D171B8">
        <w:rPr>
          <w:spacing w:val="1"/>
        </w:rPr>
        <w:t xml:space="preserve"> </w:t>
      </w:r>
      <w:r w:rsidRPr="00D171B8">
        <w:t>кинематографических</w:t>
      </w:r>
      <w:r w:rsidRPr="00D171B8">
        <w:rPr>
          <w:spacing w:val="1"/>
        </w:rPr>
        <w:t xml:space="preserve"> </w:t>
      </w:r>
      <w:r w:rsidRPr="00D171B8">
        <w:t>и</w:t>
      </w:r>
      <w:r w:rsidRPr="00D171B8">
        <w:rPr>
          <w:spacing w:val="1"/>
        </w:rPr>
        <w:t xml:space="preserve"> </w:t>
      </w:r>
      <w:r w:rsidRPr="00D171B8">
        <w:t>анимационных</w:t>
      </w:r>
      <w:r w:rsidRPr="00D171B8">
        <w:rPr>
          <w:spacing w:val="1"/>
        </w:rPr>
        <w:t xml:space="preserve"> </w:t>
      </w:r>
      <w:r w:rsidRPr="00D171B8">
        <w:t>фильмов</w:t>
      </w:r>
      <w:r w:rsidRPr="00D171B8">
        <w:rPr>
          <w:spacing w:val="1"/>
        </w:rPr>
        <w:t xml:space="preserve"> </w:t>
      </w:r>
      <w:r w:rsidRPr="00D171B8">
        <w:t>должен</w:t>
      </w:r>
      <w:r w:rsidRPr="00D171B8">
        <w:rPr>
          <w:spacing w:val="1"/>
        </w:rPr>
        <w:t xml:space="preserve"> </w:t>
      </w:r>
      <w:r w:rsidRPr="00D171B8">
        <w:t>осуществляться</w:t>
      </w:r>
      <w:r w:rsidRPr="00D171B8">
        <w:rPr>
          <w:spacing w:val="1"/>
        </w:rPr>
        <w:t xml:space="preserve"> </w:t>
      </w:r>
      <w:r w:rsidRPr="00D171B8">
        <w:t>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нормами,</w:t>
      </w:r>
      <w:r w:rsidRPr="00D171B8">
        <w:rPr>
          <w:spacing w:val="1"/>
        </w:rPr>
        <w:t xml:space="preserve"> </w:t>
      </w:r>
      <w:r w:rsidRPr="00D171B8">
        <w:t>регулирующими</w:t>
      </w:r>
      <w:r w:rsidRPr="00D171B8">
        <w:rPr>
          <w:spacing w:val="1"/>
        </w:rPr>
        <w:t xml:space="preserve"> </w:t>
      </w:r>
      <w:r w:rsidRPr="00D171B8">
        <w:t>доступ к информации, причиняющей вред здоровью и развитию детей в Российской Федерации</w:t>
      </w:r>
      <w:r w:rsidRPr="00D171B8">
        <w:rPr>
          <w:spacing w:val="1"/>
        </w:rPr>
        <w:t xml:space="preserve"> </w:t>
      </w:r>
      <w:r w:rsidRPr="00D171B8">
        <w:t>(Федеральный закон Российской Федерации от 29 декабря 2010 г. N 436-ФЗ «О защите детей от</w:t>
      </w:r>
      <w:r w:rsidRPr="00D171B8">
        <w:rPr>
          <w:spacing w:val="1"/>
        </w:rPr>
        <w:t xml:space="preserve"> </w:t>
      </w:r>
      <w:r w:rsidRPr="00D171B8">
        <w:t>информации,</w:t>
      </w:r>
      <w:r w:rsidRPr="00D171B8">
        <w:rPr>
          <w:spacing w:val="-1"/>
        </w:rPr>
        <w:t xml:space="preserve"> </w:t>
      </w:r>
      <w:r w:rsidRPr="00D171B8">
        <w:t>причиняющей вред</w:t>
      </w:r>
      <w:r w:rsidRPr="00D171B8">
        <w:rPr>
          <w:spacing w:val="-1"/>
        </w:rPr>
        <w:t xml:space="preserve"> </w:t>
      </w:r>
      <w:r w:rsidRPr="00D171B8">
        <w:t>их</w:t>
      </w:r>
      <w:r w:rsidRPr="00D171B8">
        <w:rPr>
          <w:spacing w:val="-1"/>
        </w:rPr>
        <w:t xml:space="preserve"> </w:t>
      </w:r>
      <w:r w:rsidRPr="00D171B8">
        <w:t>здоровью и</w:t>
      </w:r>
      <w:r w:rsidRPr="00D171B8">
        <w:rPr>
          <w:spacing w:val="-1"/>
        </w:rPr>
        <w:t xml:space="preserve"> </w:t>
      </w:r>
      <w:r w:rsidRPr="00D171B8">
        <w:t>развитию»).</w:t>
      </w:r>
    </w:p>
    <w:p w14:paraId="0B211989" w14:textId="77777777" w:rsidR="00BB340C" w:rsidRPr="00D171B8" w:rsidRDefault="00BB340C" w:rsidP="00304AB3">
      <w:pPr>
        <w:pStyle w:val="a3"/>
        <w:spacing w:line="276" w:lineRule="auto"/>
        <w:ind w:left="0" w:firstLine="425"/>
      </w:pPr>
    </w:p>
    <w:p w14:paraId="0FDD5C3D" w14:textId="77777777" w:rsidR="00BB340C" w:rsidRPr="00D171B8" w:rsidRDefault="0021290F" w:rsidP="00304AB3">
      <w:pPr>
        <w:pStyle w:val="2"/>
        <w:spacing w:line="276" w:lineRule="auto"/>
        <w:ind w:left="0" w:firstLine="425"/>
      </w:pPr>
      <w:r w:rsidRPr="00D171B8">
        <w:t>Анимационные</w:t>
      </w:r>
      <w:r w:rsidRPr="00D171B8">
        <w:rPr>
          <w:spacing w:val="-7"/>
        </w:rPr>
        <w:t xml:space="preserve"> </w:t>
      </w:r>
      <w:r w:rsidRPr="00D171B8">
        <w:t>произведения</w:t>
      </w:r>
    </w:p>
    <w:p w14:paraId="3A283DDE" w14:textId="77777777" w:rsidR="00E4460F" w:rsidRPr="00D171B8" w:rsidRDefault="0021290F" w:rsidP="00304AB3">
      <w:pPr>
        <w:spacing w:line="276" w:lineRule="auto"/>
        <w:ind w:firstLine="425"/>
        <w:jc w:val="both"/>
        <w:rPr>
          <w:i/>
          <w:sz w:val="24"/>
          <w:szCs w:val="24"/>
        </w:rPr>
      </w:pPr>
      <w:r w:rsidRPr="00D171B8">
        <w:rPr>
          <w:i/>
          <w:sz w:val="24"/>
          <w:szCs w:val="24"/>
        </w:rPr>
        <w:t>Для</w:t>
      </w:r>
      <w:r w:rsidRPr="00D171B8">
        <w:rPr>
          <w:i/>
          <w:spacing w:val="-4"/>
          <w:sz w:val="24"/>
          <w:szCs w:val="24"/>
        </w:rPr>
        <w:t xml:space="preserve"> </w:t>
      </w:r>
      <w:r w:rsidRPr="00D171B8">
        <w:rPr>
          <w:i/>
          <w:sz w:val="24"/>
          <w:szCs w:val="24"/>
        </w:rPr>
        <w:t>детей</w:t>
      </w:r>
      <w:r w:rsidRPr="00D171B8">
        <w:rPr>
          <w:i/>
          <w:spacing w:val="-1"/>
          <w:sz w:val="24"/>
          <w:szCs w:val="24"/>
        </w:rPr>
        <w:t xml:space="preserve"> </w:t>
      </w:r>
      <w:r w:rsidRPr="00D171B8">
        <w:rPr>
          <w:i/>
          <w:sz w:val="24"/>
          <w:szCs w:val="24"/>
        </w:rPr>
        <w:t>дошкольного</w:t>
      </w:r>
      <w:r w:rsidRPr="00D171B8">
        <w:rPr>
          <w:i/>
          <w:spacing w:val="-4"/>
          <w:sz w:val="24"/>
          <w:szCs w:val="24"/>
        </w:rPr>
        <w:t xml:space="preserve"> </w:t>
      </w:r>
      <w:r w:rsidRPr="00D171B8">
        <w:rPr>
          <w:i/>
          <w:sz w:val="24"/>
          <w:szCs w:val="24"/>
        </w:rPr>
        <w:t>возраста (с</w:t>
      </w:r>
      <w:r w:rsidRPr="00D171B8">
        <w:rPr>
          <w:i/>
          <w:spacing w:val="-4"/>
          <w:sz w:val="24"/>
          <w:szCs w:val="24"/>
        </w:rPr>
        <w:t xml:space="preserve"> </w:t>
      </w:r>
      <w:r w:rsidRPr="00D171B8">
        <w:rPr>
          <w:i/>
          <w:sz w:val="24"/>
          <w:szCs w:val="24"/>
        </w:rPr>
        <w:t>пяти</w:t>
      </w:r>
      <w:r w:rsidRPr="00D171B8">
        <w:rPr>
          <w:i/>
          <w:spacing w:val="-2"/>
          <w:sz w:val="24"/>
          <w:szCs w:val="24"/>
        </w:rPr>
        <w:t xml:space="preserve"> </w:t>
      </w:r>
      <w:r w:rsidRPr="00D171B8">
        <w:rPr>
          <w:i/>
          <w:sz w:val="24"/>
          <w:szCs w:val="24"/>
        </w:rPr>
        <w:t>лет)</w:t>
      </w:r>
    </w:p>
    <w:p w14:paraId="34DA3FD9" w14:textId="77777777" w:rsidR="00BB340C" w:rsidRPr="00D171B8" w:rsidRDefault="0021290F" w:rsidP="00304AB3">
      <w:pPr>
        <w:spacing w:line="276" w:lineRule="auto"/>
        <w:ind w:firstLine="425"/>
        <w:jc w:val="both"/>
        <w:rPr>
          <w:sz w:val="24"/>
          <w:szCs w:val="24"/>
        </w:rPr>
      </w:pPr>
      <w:r w:rsidRPr="00D171B8">
        <w:rPr>
          <w:sz w:val="24"/>
          <w:szCs w:val="24"/>
        </w:rPr>
        <w:t xml:space="preserve">Анимационный сериал «Тима и Тома», студия «Рики», реж. А.Борисова, </w:t>
      </w:r>
      <w:hyperlink r:id="rId30">
        <w:r w:rsidRPr="00D171B8">
          <w:rPr>
            <w:sz w:val="24"/>
            <w:szCs w:val="24"/>
          </w:rPr>
          <w:t>А. Жидков</w:t>
        </w:r>
      </w:hyperlink>
      <w:r w:rsidRPr="00D171B8">
        <w:rPr>
          <w:sz w:val="24"/>
          <w:szCs w:val="24"/>
        </w:rPr>
        <w:t xml:space="preserve">, О. Мусин, </w:t>
      </w:r>
      <w:hyperlink r:id="rId31">
        <w:r w:rsidRPr="00D171B8">
          <w:rPr>
            <w:sz w:val="24"/>
            <w:szCs w:val="24"/>
          </w:rPr>
          <w:t>А.</w:t>
        </w:r>
      </w:hyperlink>
      <w:r w:rsidRPr="00D171B8">
        <w:rPr>
          <w:spacing w:val="-57"/>
          <w:sz w:val="24"/>
          <w:szCs w:val="24"/>
        </w:rPr>
        <w:t xml:space="preserve"> </w:t>
      </w:r>
      <w:hyperlink r:id="rId32">
        <w:r w:rsidRPr="00D171B8">
          <w:rPr>
            <w:sz w:val="24"/>
            <w:szCs w:val="24"/>
          </w:rPr>
          <w:t>Бахурин</w:t>
        </w:r>
        <w:r w:rsidRPr="00D171B8">
          <w:rPr>
            <w:spacing w:val="1"/>
            <w:sz w:val="24"/>
            <w:szCs w:val="24"/>
          </w:rPr>
          <w:t xml:space="preserve"> </w:t>
        </w:r>
      </w:hyperlink>
      <w:r w:rsidRPr="00D171B8">
        <w:rPr>
          <w:sz w:val="24"/>
          <w:szCs w:val="24"/>
        </w:rPr>
        <w:t>и др., 2015.</w:t>
      </w:r>
    </w:p>
    <w:p w14:paraId="33D02546" w14:textId="77777777" w:rsidR="00BB340C" w:rsidRPr="00D171B8" w:rsidRDefault="0021290F" w:rsidP="00304AB3">
      <w:pPr>
        <w:pStyle w:val="a3"/>
        <w:spacing w:line="276" w:lineRule="auto"/>
        <w:ind w:left="0" w:firstLine="425"/>
      </w:pPr>
      <w:r w:rsidRPr="00D171B8">
        <w:t>Фильм</w:t>
      </w:r>
      <w:r w:rsidRPr="00D171B8">
        <w:rPr>
          <w:spacing w:val="-4"/>
        </w:rPr>
        <w:t xml:space="preserve"> </w:t>
      </w:r>
      <w:r w:rsidRPr="00D171B8">
        <w:t>«Паровозик</w:t>
      </w:r>
      <w:r w:rsidRPr="00D171B8">
        <w:rPr>
          <w:spacing w:val="-4"/>
        </w:rPr>
        <w:t xml:space="preserve"> </w:t>
      </w:r>
      <w:r w:rsidRPr="00D171B8">
        <w:t>из</w:t>
      </w:r>
      <w:r w:rsidRPr="00D171B8">
        <w:rPr>
          <w:spacing w:val="-6"/>
        </w:rPr>
        <w:t xml:space="preserve"> </w:t>
      </w:r>
      <w:r w:rsidRPr="00D171B8">
        <w:t>Ромашкова»,</w:t>
      </w:r>
      <w:r w:rsidRPr="00D171B8">
        <w:rPr>
          <w:spacing w:val="-2"/>
        </w:rPr>
        <w:t xml:space="preserve"> </w:t>
      </w:r>
      <w:r w:rsidRPr="00D171B8">
        <w:t>студия</w:t>
      </w:r>
      <w:r w:rsidRPr="00D171B8">
        <w:rPr>
          <w:spacing w:val="-5"/>
        </w:rPr>
        <w:t xml:space="preserve"> </w:t>
      </w:r>
      <w:r w:rsidRPr="00D171B8">
        <w:t>Союзмультфильм,</w:t>
      </w:r>
      <w:r w:rsidRPr="00D171B8">
        <w:rPr>
          <w:spacing w:val="-4"/>
        </w:rPr>
        <w:t xml:space="preserve"> </w:t>
      </w:r>
      <w:r w:rsidRPr="00D171B8">
        <w:t>реж.В.Дегтярев,</w:t>
      </w:r>
      <w:r w:rsidRPr="00D171B8">
        <w:rPr>
          <w:spacing w:val="-4"/>
        </w:rPr>
        <w:t xml:space="preserve"> </w:t>
      </w:r>
      <w:r w:rsidRPr="00D171B8">
        <w:t>1967.</w:t>
      </w:r>
    </w:p>
    <w:p w14:paraId="5332C62B" w14:textId="77777777" w:rsidR="00BB340C" w:rsidRPr="00D171B8" w:rsidRDefault="0021290F" w:rsidP="00304AB3">
      <w:pPr>
        <w:pStyle w:val="a3"/>
        <w:spacing w:line="276" w:lineRule="auto"/>
        <w:ind w:left="0" w:firstLine="425"/>
      </w:pPr>
      <w:r w:rsidRPr="00D171B8">
        <w:t>Фильм</w:t>
      </w:r>
      <w:r w:rsidRPr="00D171B8">
        <w:rPr>
          <w:spacing w:val="-4"/>
        </w:rPr>
        <w:t xml:space="preserve"> </w:t>
      </w:r>
      <w:r w:rsidRPr="00D171B8">
        <w:t>«Как</w:t>
      </w:r>
      <w:r w:rsidRPr="00D171B8">
        <w:rPr>
          <w:spacing w:val="-4"/>
        </w:rPr>
        <w:t xml:space="preserve"> </w:t>
      </w:r>
      <w:r w:rsidRPr="00D171B8">
        <w:t>львенок</w:t>
      </w:r>
      <w:r w:rsidRPr="00D171B8">
        <w:rPr>
          <w:spacing w:val="-4"/>
        </w:rPr>
        <w:t xml:space="preserve"> </w:t>
      </w:r>
      <w:r w:rsidRPr="00D171B8">
        <w:t>и</w:t>
      </w:r>
      <w:r w:rsidRPr="00D171B8">
        <w:rPr>
          <w:spacing w:val="-4"/>
        </w:rPr>
        <w:t xml:space="preserve"> </w:t>
      </w:r>
      <w:r w:rsidRPr="00D171B8">
        <w:t>черепаха</w:t>
      </w:r>
      <w:r w:rsidRPr="00D171B8">
        <w:rPr>
          <w:spacing w:val="-5"/>
        </w:rPr>
        <w:t xml:space="preserve"> </w:t>
      </w:r>
      <w:r w:rsidRPr="00D171B8">
        <w:t>пели</w:t>
      </w:r>
      <w:r w:rsidRPr="00D171B8">
        <w:rPr>
          <w:spacing w:val="-3"/>
        </w:rPr>
        <w:t xml:space="preserve"> </w:t>
      </w:r>
      <w:r w:rsidRPr="00D171B8">
        <w:t>песню»,</w:t>
      </w:r>
      <w:r w:rsidRPr="00D171B8">
        <w:rPr>
          <w:spacing w:val="3"/>
        </w:rPr>
        <w:t xml:space="preserve"> </w:t>
      </w:r>
      <w:r w:rsidRPr="00D171B8">
        <w:t>студия</w:t>
      </w:r>
      <w:r w:rsidRPr="00D171B8">
        <w:rPr>
          <w:spacing w:val="-4"/>
        </w:rPr>
        <w:t xml:space="preserve"> </w:t>
      </w:r>
      <w:r w:rsidRPr="00D171B8">
        <w:t>Союзмультфильм,</w:t>
      </w:r>
      <w:r w:rsidRPr="00D171B8">
        <w:rPr>
          <w:spacing w:val="-4"/>
        </w:rPr>
        <w:t xml:space="preserve"> </w:t>
      </w:r>
      <w:r w:rsidRPr="00D171B8">
        <w:t>режиссер</w:t>
      </w:r>
      <w:r w:rsidRPr="00D171B8">
        <w:rPr>
          <w:spacing w:val="-11"/>
        </w:rPr>
        <w:t xml:space="preserve"> </w:t>
      </w:r>
      <w:hyperlink r:id="rId33">
        <w:r w:rsidRPr="00D171B8">
          <w:t>И.Ковалевская</w:t>
        </w:r>
      </w:hyperlink>
      <w:r w:rsidRPr="00D171B8">
        <w:t>,</w:t>
      </w:r>
      <w:r w:rsidRPr="00D171B8">
        <w:rPr>
          <w:spacing w:val="-57"/>
        </w:rPr>
        <w:t xml:space="preserve"> </w:t>
      </w:r>
      <w:r w:rsidRPr="00D171B8">
        <w:t>1974.</w:t>
      </w:r>
    </w:p>
    <w:p w14:paraId="5DE9545C" w14:textId="77777777" w:rsidR="00BB340C" w:rsidRPr="00D171B8" w:rsidRDefault="0021290F" w:rsidP="00304AB3">
      <w:pPr>
        <w:pStyle w:val="a3"/>
        <w:spacing w:line="276" w:lineRule="auto"/>
        <w:ind w:left="0" w:firstLine="425"/>
      </w:pPr>
      <w:r w:rsidRPr="00D171B8">
        <w:t xml:space="preserve">Фильм «Мама для мамонтенка», студия «Союзмультфильм», режиссер </w:t>
      </w:r>
      <w:hyperlink r:id="rId34">
        <w:r w:rsidRPr="00D171B8">
          <w:t>Олег Чуркин</w:t>
        </w:r>
      </w:hyperlink>
      <w:r w:rsidRPr="00D171B8">
        <w:t>, 1981.</w:t>
      </w:r>
      <w:r w:rsidRPr="00D171B8">
        <w:rPr>
          <w:spacing w:val="-57"/>
        </w:rPr>
        <w:t xml:space="preserve"> </w:t>
      </w:r>
      <w:r w:rsidRPr="00D171B8">
        <w:lastRenderedPageBreak/>
        <w:t>Фильм</w:t>
      </w:r>
      <w:r w:rsidRPr="00D171B8">
        <w:rPr>
          <w:spacing w:val="-1"/>
        </w:rPr>
        <w:t xml:space="preserve"> </w:t>
      </w:r>
      <w:r w:rsidRPr="00D171B8">
        <w:t>«Катерок»,</w:t>
      </w:r>
      <w:r w:rsidRPr="00D171B8">
        <w:rPr>
          <w:spacing w:val="1"/>
        </w:rPr>
        <w:t xml:space="preserve"> </w:t>
      </w:r>
      <w:r w:rsidRPr="00D171B8">
        <w:t>студия</w:t>
      </w:r>
      <w:r w:rsidRPr="00D171B8">
        <w:rPr>
          <w:spacing w:val="2"/>
        </w:rPr>
        <w:t xml:space="preserve"> </w:t>
      </w:r>
      <w:r w:rsidRPr="00D171B8">
        <w:t>«Союзмультфильм»,</w:t>
      </w:r>
      <w:r w:rsidRPr="00D171B8">
        <w:rPr>
          <w:spacing w:val="1"/>
        </w:rPr>
        <w:t xml:space="preserve"> </w:t>
      </w:r>
      <w:r w:rsidRPr="00D171B8">
        <w:t>режиссѐр</w:t>
      </w:r>
      <w:r w:rsidRPr="00D171B8">
        <w:rPr>
          <w:spacing w:val="-1"/>
        </w:rPr>
        <w:t xml:space="preserve"> </w:t>
      </w:r>
      <w:r w:rsidRPr="00D171B8">
        <w:t>И.Ковалевская</w:t>
      </w:r>
      <w:r w:rsidRPr="00D171B8">
        <w:rPr>
          <w:spacing w:val="-1"/>
        </w:rPr>
        <w:t xml:space="preserve"> </w:t>
      </w:r>
      <w:r w:rsidRPr="00D171B8">
        <w:t>,1970.</w:t>
      </w:r>
    </w:p>
    <w:p w14:paraId="5B56271C" w14:textId="77777777" w:rsidR="00BB340C" w:rsidRPr="00D171B8" w:rsidRDefault="0021290F" w:rsidP="00304AB3">
      <w:pPr>
        <w:pStyle w:val="a3"/>
        <w:spacing w:line="276" w:lineRule="auto"/>
        <w:ind w:left="0" w:firstLine="425"/>
      </w:pPr>
      <w:r w:rsidRPr="00D171B8">
        <w:t xml:space="preserve">Фильм «Мешок яблок», студия «Союзмультфильм», режиссѐр </w:t>
      </w:r>
      <w:hyperlink r:id="rId35">
        <w:r w:rsidRPr="00D171B8">
          <w:t>В.Бордзиловский</w:t>
        </w:r>
      </w:hyperlink>
      <w:r w:rsidRPr="00D171B8">
        <w:t>, 1974.</w:t>
      </w:r>
      <w:r w:rsidRPr="00D171B8">
        <w:rPr>
          <w:spacing w:val="-57"/>
        </w:rPr>
        <w:t xml:space="preserve"> </w:t>
      </w:r>
      <w:r w:rsidRPr="00D171B8">
        <w:t>Фильм «Крошка</w:t>
      </w:r>
      <w:r w:rsidRPr="00D171B8">
        <w:rPr>
          <w:spacing w:val="-2"/>
        </w:rPr>
        <w:t xml:space="preserve"> </w:t>
      </w:r>
      <w:r w:rsidRPr="00D171B8">
        <w:t>енот»,</w:t>
      </w:r>
      <w:r w:rsidRPr="00D171B8">
        <w:rPr>
          <w:spacing w:val="3"/>
        </w:rPr>
        <w:t xml:space="preserve"> </w:t>
      </w:r>
      <w:r w:rsidRPr="00D171B8">
        <w:t>ТО</w:t>
      </w:r>
      <w:r w:rsidRPr="00D171B8">
        <w:rPr>
          <w:spacing w:val="3"/>
        </w:rPr>
        <w:t xml:space="preserve"> </w:t>
      </w:r>
      <w:r w:rsidRPr="00D171B8">
        <w:t>«Экран»,</w:t>
      </w:r>
      <w:r w:rsidRPr="00D171B8">
        <w:rPr>
          <w:spacing w:val="1"/>
        </w:rPr>
        <w:t xml:space="preserve"> </w:t>
      </w:r>
      <w:r w:rsidRPr="00D171B8">
        <w:t>режиссер</w:t>
      </w:r>
      <w:r w:rsidRPr="00D171B8">
        <w:rPr>
          <w:spacing w:val="1"/>
        </w:rPr>
        <w:t xml:space="preserve"> </w:t>
      </w:r>
      <w:r w:rsidRPr="00D171B8">
        <w:t>О.</w:t>
      </w:r>
      <w:r w:rsidRPr="00D171B8">
        <w:rPr>
          <w:spacing w:val="-1"/>
        </w:rPr>
        <w:t xml:space="preserve"> </w:t>
      </w:r>
      <w:r w:rsidRPr="00D171B8">
        <w:t>Чуркин,</w:t>
      </w:r>
      <w:r w:rsidRPr="00D171B8">
        <w:rPr>
          <w:spacing w:val="-1"/>
        </w:rPr>
        <w:t xml:space="preserve"> </w:t>
      </w:r>
      <w:r w:rsidRPr="00D171B8">
        <w:t>1974.</w:t>
      </w:r>
    </w:p>
    <w:p w14:paraId="13274746" w14:textId="77777777" w:rsidR="00BB340C" w:rsidRPr="00D171B8" w:rsidRDefault="0021290F" w:rsidP="00304AB3">
      <w:pPr>
        <w:pStyle w:val="a3"/>
        <w:spacing w:line="276" w:lineRule="auto"/>
        <w:ind w:left="0" w:firstLine="425"/>
      </w:pPr>
      <w:r w:rsidRPr="00D171B8">
        <w:t xml:space="preserve">Фильм «Гадкий утенок», студия «Союзмультфильм», режиссер </w:t>
      </w:r>
      <w:hyperlink r:id="rId36">
        <w:r w:rsidRPr="00D171B8">
          <w:t>Дегтярев В.Д.</w:t>
        </w:r>
      </w:hyperlink>
      <w:r w:rsidRPr="00D171B8">
        <w:rPr>
          <w:spacing w:val="1"/>
        </w:rPr>
        <w:t xml:space="preserve"> </w:t>
      </w:r>
      <w:r w:rsidRPr="00D171B8">
        <w:t>Фильм</w:t>
      </w:r>
      <w:r w:rsidRPr="00D171B8">
        <w:rPr>
          <w:spacing w:val="-4"/>
        </w:rPr>
        <w:t xml:space="preserve"> </w:t>
      </w:r>
      <w:r w:rsidRPr="00D171B8">
        <w:t>«Котенок</w:t>
      </w:r>
      <w:r w:rsidRPr="00D171B8">
        <w:rPr>
          <w:spacing w:val="-3"/>
        </w:rPr>
        <w:t xml:space="preserve"> </w:t>
      </w:r>
      <w:r w:rsidRPr="00D171B8">
        <w:t>по</w:t>
      </w:r>
      <w:r w:rsidRPr="00D171B8">
        <w:rPr>
          <w:spacing w:val="-4"/>
        </w:rPr>
        <w:t xml:space="preserve"> </w:t>
      </w:r>
      <w:r w:rsidRPr="00D171B8">
        <w:t>имени</w:t>
      </w:r>
      <w:r w:rsidRPr="00D171B8">
        <w:rPr>
          <w:spacing w:val="-4"/>
        </w:rPr>
        <w:t xml:space="preserve"> </w:t>
      </w:r>
      <w:r w:rsidRPr="00D171B8">
        <w:t>Гав»,</w:t>
      </w:r>
      <w:r w:rsidRPr="00D171B8">
        <w:rPr>
          <w:spacing w:val="-4"/>
        </w:rPr>
        <w:t xml:space="preserve"> </w:t>
      </w:r>
      <w:r w:rsidRPr="00D171B8">
        <w:t>студия</w:t>
      </w:r>
      <w:r w:rsidRPr="00D171B8">
        <w:rPr>
          <w:spacing w:val="-4"/>
        </w:rPr>
        <w:t xml:space="preserve"> </w:t>
      </w:r>
      <w:r w:rsidRPr="00D171B8">
        <w:t>Союзмультфильм,</w:t>
      </w:r>
      <w:r w:rsidRPr="00D171B8">
        <w:rPr>
          <w:spacing w:val="-4"/>
        </w:rPr>
        <w:t xml:space="preserve"> </w:t>
      </w:r>
      <w:r w:rsidRPr="00D171B8">
        <w:t>режиссер</w:t>
      </w:r>
      <w:r w:rsidRPr="00D171B8">
        <w:rPr>
          <w:spacing w:val="-2"/>
        </w:rPr>
        <w:t xml:space="preserve"> </w:t>
      </w:r>
      <w:r w:rsidRPr="00D171B8">
        <w:t>Л.Атаманов</w:t>
      </w:r>
    </w:p>
    <w:p w14:paraId="1F29A25A" w14:textId="72EC0CDA" w:rsidR="006B6508" w:rsidRPr="00D171B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rPr>
          <w:spacing w:val="-57"/>
        </w:rPr>
      </w:pPr>
      <w:r w:rsidRPr="00D171B8">
        <w:t>Фильм</w:t>
      </w:r>
      <w:r w:rsidRPr="00D171B8">
        <w:tab/>
        <w:t>«Малыш</w:t>
      </w:r>
      <w:r w:rsidR="006B6508" w:rsidRPr="00D171B8">
        <w:t xml:space="preserve"> </w:t>
      </w:r>
      <w:r w:rsidRPr="00D171B8">
        <w:t>и</w:t>
      </w:r>
      <w:r w:rsidRPr="00D171B8">
        <w:tab/>
        <w:t>Карлсон»</w:t>
      </w:r>
      <w:r w:rsidR="006B6508" w:rsidRPr="00D171B8">
        <w:t xml:space="preserve"> </w:t>
      </w:r>
      <w:r w:rsidRPr="00D171B8">
        <w:t>студия</w:t>
      </w:r>
      <w:r w:rsidRPr="00D171B8">
        <w:tab/>
        <w:t>«Союзмультфильм»,</w:t>
      </w:r>
      <w:r w:rsidR="006B6508" w:rsidRPr="00D171B8">
        <w:t xml:space="preserve"> </w:t>
      </w:r>
      <w:r w:rsidRPr="00D171B8">
        <w:t>режиссер</w:t>
      </w:r>
      <w:r w:rsidR="006B6508" w:rsidRPr="00D171B8">
        <w:t xml:space="preserve"> </w:t>
      </w:r>
      <w:r w:rsidRPr="00D171B8">
        <w:rPr>
          <w:spacing w:val="-1"/>
        </w:rPr>
        <w:t>Б.Степанцев</w:t>
      </w:r>
      <w:r w:rsidRPr="00D171B8">
        <w:rPr>
          <w:spacing w:val="-57"/>
        </w:rPr>
        <w:t xml:space="preserve"> </w:t>
      </w:r>
    </w:p>
    <w:p w14:paraId="64E603B2" w14:textId="62638672" w:rsidR="00BB340C" w:rsidRPr="00D171B8" w:rsidRDefault="0021290F" w:rsidP="00304AB3">
      <w:pPr>
        <w:pStyle w:val="a3"/>
        <w:tabs>
          <w:tab w:val="left" w:pos="1263"/>
          <w:tab w:val="left" w:pos="2508"/>
          <w:tab w:val="left" w:pos="2987"/>
          <w:tab w:val="left" w:pos="4314"/>
          <w:tab w:val="left" w:pos="5359"/>
          <w:tab w:val="left" w:pos="7824"/>
          <w:tab w:val="left" w:pos="9137"/>
        </w:tabs>
        <w:spacing w:line="276" w:lineRule="auto"/>
        <w:ind w:left="0" w:firstLine="425"/>
      </w:pPr>
      <w:r w:rsidRPr="00D171B8">
        <w:t>Фильм</w:t>
      </w:r>
      <w:r w:rsidRPr="00D171B8">
        <w:rPr>
          <w:spacing w:val="-1"/>
        </w:rPr>
        <w:t xml:space="preserve"> </w:t>
      </w:r>
      <w:r w:rsidRPr="00D171B8">
        <w:t>«Малыш</w:t>
      </w:r>
      <w:r w:rsidRPr="00D171B8">
        <w:rPr>
          <w:spacing w:val="-2"/>
        </w:rPr>
        <w:t xml:space="preserve"> </w:t>
      </w:r>
      <w:r w:rsidRPr="00D171B8">
        <w:t>и</w:t>
      </w:r>
      <w:r w:rsidRPr="00D171B8">
        <w:rPr>
          <w:spacing w:val="-2"/>
        </w:rPr>
        <w:t xml:space="preserve"> </w:t>
      </w:r>
      <w:r w:rsidRPr="00D171B8">
        <w:t>Карлсон»**,</w:t>
      </w:r>
      <w:r w:rsidRPr="00D171B8">
        <w:rPr>
          <w:spacing w:val="-1"/>
        </w:rPr>
        <w:t xml:space="preserve"> </w:t>
      </w:r>
      <w:r w:rsidRPr="00D171B8">
        <w:t>студия</w:t>
      </w:r>
      <w:r w:rsidRPr="00D171B8">
        <w:rPr>
          <w:spacing w:val="3"/>
        </w:rPr>
        <w:t xml:space="preserve"> </w:t>
      </w:r>
      <w:r w:rsidRPr="00D171B8">
        <w:t>«Союзмультфильм»,</w:t>
      </w:r>
      <w:r w:rsidRPr="00D171B8">
        <w:rPr>
          <w:spacing w:val="-2"/>
        </w:rPr>
        <w:t xml:space="preserve"> </w:t>
      </w:r>
      <w:r w:rsidRPr="00D171B8">
        <w:t>режиссер</w:t>
      </w:r>
      <w:r w:rsidRPr="00D171B8">
        <w:rPr>
          <w:spacing w:val="1"/>
        </w:rPr>
        <w:t xml:space="preserve"> </w:t>
      </w:r>
      <w:r w:rsidRPr="00D171B8">
        <w:t>Б.</w:t>
      </w:r>
      <w:r w:rsidRPr="00D171B8">
        <w:rPr>
          <w:spacing w:val="-2"/>
        </w:rPr>
        <w:t xml:space="preserve"> </w:t>
      </w:r>
      <w:r w:rsidRPr="00D171B8">
        <w:t>Степанцев,</w:t>
      </w:r>
      <w:r w:rsidRPr="00D171B8">
        <w:rPr>
          <w:spacing w:val="-2"/>
        </w:rPr>
        <w:t xml:space="preserve"> </w:t>
      </w:r>
      <w:r w:rsidRPr="00D171B8">
        <w:t>1969.</w:t>
      </w:r>
    </w:p>
    <w:p w14:paraId="6728B780" w14:textId="77777777" w:rsidR="00BB340C" w:rsidRPr="00D171B8" w:rsidRDefault="0021290F" w:rsidP="00304AB3">
      <w:pPr>
        <w:pStyle w:val="a3"/>
        <w:spacing w:line="276" w:lineRule="auto"/>
        <w:ind w:left="0" w:firstLine="425"/>
      </w:pPr>
      <w:r w:rsidRPr="00D171B8">
        <w:t>Фильм «Маугли», студия «Союзмультфильм», режиссер Р. Давыдов, 1971.</w:t>
      </w:r>
      <w:r w:rsidRPr="00D171B8">
        <w:rPr>
          <w:spacing w:val="1"/>
        </w:rPr>
        <w:t xml:space="preserve"> </w:t>
      </w:r>
      <w:r w:rsidRPr="00D171B8">
        <w:t>Фильм</w:t>
      </w:r>
      <w:r w:rsidRPr="00D171B8">
        <w:rPr>
          <w:spacing w:val="-2"/>
        </w:rPr>
        <w:t xml:space="preserve"> </w:t>
      </w:r>
      <w:r w:rsidRPr="00D171B8">
        <w:t>«Кот</w:t>
      </w:r>
      <w:r w:rsidRPr="00D171B8">
        <w:rPr>
          <w:spacing w:val="-3"/>
        </w:rPr>
        <w:t xml:space="preserve"> </w:t>
      </w:r>
      <w:r w:rsidRPr="00D171B8">
        <w:t>Леопольд»,</w:t>
      </w:r>
      <w:r w:rsidRPr="00D171B8">
        <w:rPr>
          <w:spacing w:val="-3"/>
        </w:rPr>
        <w:t xml:space="preserve"> </w:t>
      </w:r>
      <w:r w:rsidRPr="00D171B8">
        <w:t>студия</w:t>
      </w:r>
      <w:r w:rsidRPr="00D171B8">
        <w:rPr>
          <w:spacing w:val="1"/>
        </w:rPr>
        <w:t xml:space="preserve"> </w:t>
      </w:r>
      <w:r w:rsidRPr="00D171B8">
        <w:t>«Экран»,</w:t>
      </w:r>
      <w:r w:rsidRPr="00D171B8">
        <w:rPr>
          <w:spacing w:val="-2"/>
        </w:rPr>
        <w:t xml:space="preserve"> </w:t>
      </w:r>
      <w:r w:rsidRPr="00D171B8">
        <w:t>режиссер</w:t>
      </w:r>
      <w:r w:rsidRPr="00D171B8">
        <w:rPr>
          <w:spacing w:val="-3"/>
        </w:rPr>
        <w:t xml:space="preserve"> </w:t>
      </w:r>
      <w:r w:rsidRPr="00D171B8">
        <w:t>А.</w:t>
      </w:r>
      <w:r w:rsidRPr="00D171B8">
        <w:rPr>
          <w:spacing w:val="-4"/>
        </w:rPr>
        <w:t xml:space="preserve"> </w:t>
      </w:r>
      <w:r w:rsidRPr="00D171B8">
        <w:t>Резников,</w:t>
      </w:r>
      <w:r w:rsidRPr="00D171B8">
        <w:rPr>
          <w:spacing w:val="-2"/>
        </w:rPr>
        <w:t xml:space="preserve"> </w:t>
      </w:r>
      <w:r w:rsidRPr="00D171B8">
        <w:t>1975</w:t>
      </w:r>
      <w:r w:rsidRPr="00D171B8">
        <w:rPr>
          <w:spacing w:val="2"/>
        </w:rPr>
        <w:t xml:space="preserve"> </w:t>
      </w:r>
      <w:r w:rsidRPr="00D171B8">
        <w:t>–</w:t>
      </w:r>
      <w:r w:rsidRPr="00D171B8">
        <w:rPr>
          <w:spacing w:val="-3"/>
        </w:rPr>
        <w:t xml:space="preserve"> </w:t>
      </w:r>
      <w:r w:rsidRPr="00D171B8">
        <w:t>1987.</w:t>
      </w:r>
    </w:p>
    <w:p w14:paraId="2014A2A9" w14:textId="77777777" w:rsidR="00BB340C" w:rsidRPr="00D171B8" w:rsidRDefault="0021290F" w:rsidP="00304AB3">
      <w:pPr>
        <w:pStyle w:val="a3"/>
        <w:spacing w:line="276" w:lineRule="auto"/>
        <w:ind w:left="0" w:firstLine="425"/>
      </w:pPr>
      <w:r w:rsidRPr="00D171B8">
        <w:t>Фильм «Рикки-Тикки-Тави», студия «Союзмультфильм», режиссер А. Снежко-Блоцкой, 1965.</w:t>
      </w:r>
      <w:r w:rsidRPr="00D171B8">
        <w:rPr>
          <w:spacing w:val="-57"/>
        </w:rPr>
        <w:t xml:space="preserve"> </w:t>
      </w:r>
      <w:r w:rsidRPr="00D171B8">
        <w:t>Фильм</w:t>
      </w:r>
      <w:r w:rsidRPr="00D171B8">
        <w:rPr>
          <w:spacing w:val="-1"/>
        </w:rPr>
        <w:t xml:space="preserve"> </w:t>
      </w:r>
      <w:r w:rsidRPr="00D171B8">
        <w:t>«Дюймовочка»,</w:t>
      </w:r>
      <w:r w:rsidRPr="00D171B8">
        <w:rPr>
          <w:spacing w:val="3"/>
        </w:rPr>
        <w:t xml:space="preserve"> </w:t>
      </w:r>
      <w:r w:rsidRPr="00D171B8">
        <w:t>студия</w:t>
      </w:r>
      <w:r w:rsidRPr="00D171B8">
        <w:rPr>
          <w:spacing w:val="3"/>
        </w:rPr>
        <w:t xml:space="preserve"> </w:t>
      </w:r>
      <w:r w:rsidRPr="00D171B8">
        <w:t>«Союзмульфильм»,</w:t>
      </w:r>
      <w:r w:rsidRPr="00D171B8">
        <w:rPr>
          <w:spacing w:val="-1"/>
        </w:rPr>
        <w:t xml:space="preserve"> </w:t>
      </w:r>
      <w:r w:rsidRPr="00D171B8">
        <w:t>режиссер</w:t>
      </w:r>
      <w:r w:rsidRPr="00D171B8">
        <w:rPr>
          <w:spacing w:val="-2"/>
        </w:rPr>
        <w:t xml:space="preserve"> </w:t>
      </w:r>
      <w:r w:rsidRPr="00D171B8">
        <w:t>Л.</w:t>
      </w:r>
      <w:r w:rsidRPr="00D171B8">
        <w:rPr>
          <w:spacing w:val="1"/>
        </w:rPr>
        <w:t xml:space="preserve"> </w:t>
      </w:r>
      <w:r w:rsidRPr="00D171B8">
        <w:t>Амальрик,</w:t>
      </w:r>
      <w:r w:rsidRPr="00D171B8">
        <w:rPr>
          <w:spacing w:val="-1"/>
        </w:rPr>
        <w:t xml:space="preserve"> </w:t>
      </w:r>
      <w:r w:rsidRPr="00D171B8">
        <w:t>1964.</w:t>
      </w:r>
    </w:p>
    <w:p w14:paraId="52B0FC38" w14:textId="77777777" w:rsidR="00BB340C" w:rsidRPr="00D171B8" w:rsidRDefault="0021290F" w:rsidP="00304AB3">
      <w:pPr>
        <w:pStyle w:val="a3"/>
        <w:spacing w:line="276" w:lineRule="auto"/>
        <w:ind w:left="0" w:firstLine="425"/>
      </w:pPr>
      <w:r w:rsidRPr="00D171B8">
        <w:t>Фильм</w:t>
      </w:r>
      <w:r w:rsidRPr="00D171B8">
        <w:rPr>
          <w:spacing w:val="-3"/>
        </w:rPr>
        <w:t xml:space="preserve"> </w:t>
      </w:r>
      <w:r w:rsidRPr="00D171B8">
        <w:t>«Пластилиновая</w:t>
      </w:r>
      <w:r w:rsidRPr="00D171B8">
        <w:rPr>
          <w:spacing w:val="-4"/>
        </w:rPr>
        <w:t xml:space="preserve"> </w:t>
      </w:r>
      <w:r w:rsidRPr="00D171B8">
        <w:t>ворона»,</w:t>
      </w:r>
      <w:r w:rsidRPr="00D171B8">
        <w:rPr>
          <w:spacing w:val="-4"/>
        </w:rPr>
        <w:t xml:space="preserve"> </w:t>
      </w:r>
      <w:r w:rsidRPr="00D171B8">
        <w:t>ТО</w:t>
      </w:r>
      <w:r w:rsidRPr="00D171B8">
        <w:rPr>
          <w:spacing w:val="-1"/>
        </w:rPr>
        <w:t xml:space="preserve"> </w:t>
      </w:r>
      <w:r w:rsidRPr="00D171B8">
        <w:t>«Экран», режиссер</w:t>
      </w:r>
      <w:r w:rsidRPr="00D171B8">
        <w:rPr>
          <w:spacing w:val="-4"/>
        </w:rPr>
        <w:t xml:space="preserve"> </w:t>
      </w:r>
      <w:r w:rsidRPr="00D171B8">
        <w:t>А.</w:t>
      </w:r>
      <w:r w:rsidRPr="00D171B8">
        <w:rPr>
          <w:spacing w:val="-5"/>
        </w:rPr>
        <w:t xml:space="preserve"> </w:t>
      </w:r>
      <w:r w:rsidRPr="00D171B8">
        <w:t>Татарский,</w:t>
      </w:r>
      <w:r w:rsidRPr="00D171B8">
        <w:rPr>
          <w:spacing w:val="-3"/>
        </w:rPr>
        <w:t xml:space="preserve"> </w:t>
      </w:r>
      <w:r w:rsidRPr="00D171B8">
        <w:t>1981.</w:t>
      </w:r>
    </w:p>
    <w:p w14:paraId="6AC8CD7A" w14:textId="77777777" w:rsidR="00BB340C" w:rsidRPr="00D171B8" w:rsidRDefault="0021290F" w:rsidP="00304AB3">
      <w:pPr>
        <w:pStyle w:val="a3"/>
        <w:spacing w:line="276" w:lineRule="auto"/>
        <w:ind w:left="0" w:firstLine="425"/>
      </w:pPr>
      <w:r w:rsidRPr="00D171B8">
        <w:t>Фильм «Каникулы Бонифация», студия «Союзмультфильм», режиссер Ф. Хитрук, 1965.</w:t>
      </w:r>
      <w:r w:rsidRPr="00D171B8">
        <w:rPr>
          <w:spacing w:val="-57"/>
        </w:rPr>
        <w:t xml:space="preserve"> </w:t>
      </w:r>
      <w:r w:rsidRPr="00D171B8">
        <w:t>Фильм</w:t>
      </w:r>
      <w:r w:rsidRPr="00D171B8">
        <w:rPr>
          <w:spacing w:val="-3"/>
        </w:rPr>
        <w:t xml:space="preserve"> </w:t>
      </w:r>
      <w:r w:rsidRPr="00D171B8">
        <w:t>«Последний</w:t>
      </w:r>
      <w:r w:rsidRPr="00D171B8">
        <w:rPr>
          <w:spacing w:val="-3"/>
        </w:rPr>
        <w:t xml:space="preserve"> </w:t>
      </w:r>
      <w:r w:rsidRPr="00D171B8">
        <w:t>лепесток»,</w:t>
      </w:r>
      <w:r w:rsidRPr="00D171B8">
        <w:rPr>
          <w:spacing w:val="54"/>
        </w:rPr>
        <w:t xml:space="preserve"> </w:t>
      </w:r>
      <w:r w:rsidRPr="00D171B8">
        <w:t>студия «Союзмультфильм»,</w:t>
      </w:r>
      <w:r w:rsidRPr="00D171B8">
        <w:rPr>
          <w:spacing w:val="-3"/>
        </w:rPr>
        <w:t xml:space="preserve"> </w:t>
      </w:r>
      <w:r w:rsidRPr="00D171B8">
        <w:t>режиссер</w:t>
      </w:r>
      <w:r w:rsidRPr="00D171B8">
        <w:rPr>
          <w:spacing w:val="6"/>
        </w:rPr>
        <w:t xml:space="preserve"> </w:t>
      </w:r>
      <w:hyperlink r:id="rId37">
        <w:r w:rsidRPr="00D171B8">
          <w:t>Р.Качанов</w:t>
        </w:r>
      </w:hyperlink>
      <w:r w:rsidRPr="00D171B8">
        <w:t>,</w:t>
      </w:r>
      <w:r w:rsidRPr="00D171B8">
        <w:rPr>
          <w:spacing w:val="-4"/>
        </w:rPr>
        <w:t xml:space="preserve"> </w:t>
      </w:r>
      <w:r w:rsidRPr="00D171B8">
        <w:t>1977.</w:t>
      </w:r>
    </w:p>
    <w:p w14:paraId="347FB90F" w14:textId="77777777" w:rsidR="00BB340C" w:rsidRPr="00D171B8" w:rsidRDefault="0021290F" w:rsidP="00304AB3">
      <w:pPr>
        <w:pStyle w:val="a3"/>
        <w:spacing w:line="276" w:lineRule="auto"/>
        <w:ind w:left="0" w:firstLine="425"/>
      </w:pPr>
      <w:r w:rsidRPr="00D171B8">
        <w:t>Фильм</w:t>
      </w:r>
      <w:r w:rsidRPr="00D171B8">
        <w:rPr>
          <w:spacing w:val="28"/>
        </w:rPr>
        <w:t xml:space="preserve"> </w:t>
      </w:r>
      <w:r w:rsidRPr="00D171B8">
        <w:t>«Умка»</w:t>
      </w:r>
      <w:r w:rsidRPr="00D171B8">
        <w:rPr>
          <w:spacing w:val="21"/>
        </w:rPr>
        <w:t xml:space="preserve"> </w:t>
      </w:r>
      <w:r w:rsidRPr="00D171B8">
        <w:t>и</w:t>
      </w:r>
      <w:r w:rsidRPr="00D171B8">
        <w:rPr>
          <w:spacing w:val="30"/>
        </w:rPr>
        <w:t xml:space="preserve"> </w:t>
      </w:r>
      <w:r w:rsidRPr="00D171B8">
        <w:t>«Умка</w:t>
      </w:r>
      <w:r w:rsidRPr="00D171B8">
        <w:rPr>
          <w:spacing w:val="24"/>
        </w:rPr>
        <w:t xml:space="preserve"> </w:t>
      </w:r>
      <w:r w:rsidRPr="00D171B8">
        <w:t>ищет</w:t>
      </w:r>
      <w:r w:rsidRPr="00D171B8">
        <w:rPr>
          <w:spacing w:val="26"/>
        </w:rPr>
        <w:t xml:space="preserve"> </w:t>
      </w:r>
      <w:r w:rsidRPr="00D171B8">
        <w:t>друга»,</w:t>
      </w:r>
      <w:r w:rsidRPr="00D171B8">
        <w:rPr>
          <w:spacing w:val="30"/>
        </w:rPr>
        <w:t xml:space="preserve"> </w:t>
      </w:r>
      <w:r w:rsidRPr="00D171B8">
        <w:t>студия</w:t>
      </w:r>
      <w:r w:rsidRPr="00D171B8">
        <w:rPr>
          <w:spacing w:val="27"/>
        </w:rPr>
        <w:t xml:space="preserve"> </w:t>
      </w:r>
      <w:r w:rsidRPr="00D171B8">
        <w:t>«Союзмультфильм»,</w:t>
      </w:r>
      <w:r w:rsidRPr="00D171B8">
        <w:rPr>
          <w:spacing w:val="33"/>
        </w:rPr>
        <w:t xml:space="preserve"> </w:t>
      </w:r>
      <w:r w:rsidRPr="00D171B8">
        <w:t>реж.В.Попов,</w:t>
      </w:r>
      <w:r w:rsidRPr="00D171B8">
        <w:rPr>
          <w:spacing w:val="27"/>
        </w:rPr>
        <w:t xml:space="preserve"> </w:t>
      </w:r>
      <w:r w:rsidRPr="00D171B8">
        <w:t>В.Пекарь,</w:t>
      </w:r>
      <w:r w:rsidRPr="00D171B8">
        <w:rPr>
          <w:spacing w:val="27"/>
        </w:rPr>
        <w:t xml:space="preserve"> </w:t>
      </w:r>
      <w:r w:rsidRPr="00D171B8">
        <w:t>1969,</w:t>
      </w:r>
      <w:r w:rsidRPr="00D171B8">
        <w:rPr>
          <w:spacing w:val="-57"/>
        </w:rPr>
        <w:t xml:space="preserve"> </w:t>
      </w:r>
      <w:r w:rsidRPr="00D171B8">
        <w:t>1970.</w:t>
      </w:r>
    </w:p>
    <w:p w14:paraId="22EB321E" w14:textId="77777777" w:rsidR="00BB340C" w:rsidRPr="00D171B8" w:rsidRDefault="0021290F" w:rsidP="00304AB3">
      <w:pPr>
        <w:pStyle w:val="a3"/>
        <w:spacing w:line="276" w:lineRule="auto"/>
        <w:ind w:left="0" w:firstLine="425"/>
      </w:pPr>
      <w:r w:rsidRPr="00D171B8">
        <w:t>Фильм</w:t>
      </w:r>
      <w:r w:rsidRPr="00D171B8">
        <w:rPr>
          <w:spacing w:val="-3"/>
        </w:rPr>
        <w:t xml:space="preserve"> </w:t>
      </w:r>
      <w:r w:rsidRPr="00D171B8">
        <w:t>«Умка</w:t>
      </w:r>
      <w:r w:rsidRPr="00D171B8">
        <w:rPr>
          <w:spacing w:val="-4"/>
        </w:rPr>
        <w:t xml:space="preserve"> </w:t>
      </w:r>
      <w:r w:rsidRPr="00D171B8">
        <w:t>на</w:t>
      </w:r>
      <w:r w:rsidRPr="00D171B8">
        <w:rPr>
          <w:spacing w:val="-3"/>
        </w:rPr>
        <w:t xml:space="preserve"> </w:t>
      </w:r>
      <w:r w:rsidRPr="00D171B8">
        <w:t>елке»,</w:t>
      </w:r>
      <w:r w:rsidRPr="00D171B8">
        <w:rPr>
          <w:spacing w:val="-1"/>
        </w:rPr>
        <w:t xml:space="preserve"> </w:t>
      </w:r>
      <w:r w:rsidRPr="00D171B8">
        <w:t>студия «Союзмультфильм»,</w:t>
      </w:r>
      <w:r w:rsidRPr="00D171B8">
        <w:rPr>
          <w:spacing w:val="-4"/>
        </w:rPr>
        <w:t xml:space="preserve"> </w:t>
      </w:r>
      <w:r w:rsidRPr="00D171B8">
        <w:t>режиссер</w:t>
      </w:r>
      <w:r w:rsidRPr="00D171B8">
        <w:rPr>
          <w:spacing w:val="-4"/>
        </w:rPr>
        <w:t xml:space="preserve"> </w:t>
      </w:r>
      <w:r w:rsidRPr="00D171B8">
        <w:t>А.</w:t>
      </w:r>
      <w:r w:rsidRPr="00D171B8">
        <w:rPr>
          <w:spacing w:val="-3"/>
        </w:rPr>
        <w:t xml:space="preserve"> </w:t>
      </w:r>
      <w:r w:rsidRPr="00D171B8">
        <w:t>Воробьев,</w:t>
      </w:r>
      <w:r w:rsidRPr="00D171B8">
        <w:rPr>
          <w:spacing w:val="-5"/>
        </w:rPr>
        <w:t xml:space="preserve"> </w:t>
      </w:r>
      <w:r w:rsidRPr="00D171B8">
        <w:t>2019.</w:t>
      </w:r>
      <w:r w:rsidRPr="00D171B8">
        <w:rPr>
          <w:spacing w:val="-57"/>
        </w:rPr>
        <w:t xml:space="preserve"> </w:t>
      </w:r>
      <w:r w:rsidRPr="00D171B8">
        <w:t>Фильм</w:t>
      </w:r>
      <w:r w:rsidRPr="00D171B8">
        <w:rPr>
          <w:spacing w:val="-2"/>
        </w:rPr>
        <w:t xml:space="preserve"> </w:t>
      </w:r>
      <w:r w:rsidRPr="00D171B8">
        <w:t>«Сладкая сказка»,</w:t>
      </w:r>
      <w:r w:rsidRPr="00D171B8">
        <w:rPr>
          <w:spacing w:val="-1"/>
        </w:rPr>
        <w:t xml:space="preserve"> </w:t>
      </w:r>
      <w:r w:rsidRPr="00D171B8">
        <w:t>студия</w:t>
      </w:r>
      <w:r w:rsidRPr="00D171B8">
        <w:rPr>
          <w:spacing w:val="56"/>
        </w:rPr>
        <w:t xml:space="preserve"> </w:t>
      </w:r>
      <w:r w:rsidRPr="00D171B8">
        <w:t>Союзмультфильм,</w:t>
      </w:r>
      <w:r w:rsidRPr="00D171B8">
        <w:rPr>
          <w:spacing w:val="-2"/>
        </w:rPr>
        <w:t xml:space="preserve"> </w:t>
      </w:r>
      <w:r w:rsidRPr="00D171B8">
        <w:t>режиссѐр</w:t>
      </w:r>
      <w:hyperlink r:id="rId38">
        <w:r w:rsidRPr="00D171B8">
          <w:t>В.</w:t>
        </w:r>
        <w:r w:rsidRPr="00D171B8">
          <w:rPr>
            <w:spacing w:val="-3"/>
          </w:rPr>
          <w:t xml:space="preserve"> </w:t>
        </w:r>
        <w:r w:rsidRPr="00D171B8">
          <w:t>Дегтярев</w:t>
        </w:r>
      </w:hyperlink>
      <w:r w:rsidRPr="00D171B8">
        <w:t>,</w:t>
      </w:r>
      <w:r w:rsidRPr="00D171B8">
        <w:rPr>
          <w:spacing w:val="-2"/>
        </w:rPr>
        <w:t xml:space="preserve"> </w:t>
      </w:r>
      <w:r w:rsidRPr="00D171B8">
        <w:t>1970.</w:t>
      </w:r>
    </w:p>
    <w:p w14:paraId="33EE6F2F" w14:textId="77777777" w:rsidR="00BB340C" w:rsidRPr="00D171B8" w:rsidRDefault="0021290F" w:rsidP="00304AB3">
      <w:pPr>
        <w:pStyle w:val="a3"/>
        <w:spacing w:line="276" w:lineRule="auto"/>
        <w:ind w:left="0" w:firstLine="425"/>
      </w:pPr>
      <w:r w:rsidRPr="00D171B8">
        <w:t>Цикл фильмов</w:t>
      </w:r>
      <w:r w:rsidRPr="00D171B8">
        <w:rPr>
          <w:spacing w:val="1"/>
        </w:rPr>
        <w:t xml:space="preserve"> </w:t>
      </w:r>
      <w:r w:rsidRPr="00D171B8">
        <w:t>«Чебурашка и</w:t>
      </w:r>
      <w:r w:rsidRPr="00D171B8">
        <w:rPr>
          <w:spacing w:val="1"/>
        </w:rPr>
        <w:t xml:space="preserve"> </w:t>
      </w:r>
      <w:r w:rsidRPr="00D171B8">
        <w:t>крокодил Гена»,</w:t>
      </w:r>
      <w:r w:rsidRPr="00D171B8">
        <w:rPr>
          <w:spacing w:val="1"/>
        </w:rPr>
        <w:t xml:space="preserve"> </w:t>
      </w:r>
      <w:r w:rsidRPr="00D171B8">
        <w:t>студия</w:t>
      </w:r>
      <w:r w:rsidRPr="00D171B8">
        <w:rPr>
          <w:spacing w:val="1"/>
        </w:rPr>
        <w:t xml:space="preserve"> </w:t>
      </w:r>
      <w:r w:rsidRPr="00D171B8">
        <w:t>«Союзмультфильм», режиссер</w:t>
      </w:r>
      <w:r w:rsidRPr="00D171B8">
        <w:rPr>
          <w:spacing w:val="1"/>
        </w:rPr>
        <w:t xml:space="preserve"> </w:t>
      </w:r>
      <w:hyperlink r:id="rId39">
        <w:r w:rsidRPr="00D171B8">
          <w:t>Р.Качанов,</w:t>
        </w:r>
      </w:hyperlink>
      <w:r w:rsidRPr="00D171B8">
        <w:rPr>
          <w:spacing w:val="-57"/>
        </w:rPr>
        <w:t xml:space="preserve"> </w:t>
      </w:r>
      <w:r w:rsidRPr="00D171B8">
        <w:t>1969-1983.</w:t>
      </w:r>
    </w:p>
    <w:p w14:paraId="11B35834" w14:textId="77777777" w:rsidR="006B6508" w:rsidRPr="00D171B8" w:rsidRDefault="0021290F" w:rsidP="00304AB3">
      <w:pPr>
        <w:pStyle w:val="a3"/>
        <w:tabs>
          <w:tab w:val="left" w:pos="1536"/>
          <w:tab w:val="left" w:pos="5233"/>
          <w:tab w:val="left" w:pos="6550"/>
          <w:tab w:val="left" w:pos="9291"/>
        </w:tabs>
        <w:spacing w:line="276" w:lineRule="auto"/>
        <w:ind w:left="0" w:firstLine="425"/>
        <w:rPr>
          <w:spacing w:val="1"/>
        </w:rPr>
      </w:pPr>
      <w:r w:rsidRPr="00D171B8">
        <w:t xml:space="preserve">Цикл фильмов «38 попугаев», студия «Союзмультфильм», режиссер </w:t>
      </w:r>
      <w:hyperlink r:id="rId40">
        <w:r w:rsidRPr="00D171B8">
          <w:t>Иван Уфимцев</w:t>
        </w:r>
      </w:hyperlink>
      <w:r w:rsidRPr="00D171B8">
        <w:t>, 1976-91.</w:t>
      </w:r>
    </w:p>
    <w:p w14:paraId="5D2C2016" w14:textId="77511555" w:rsidR="00BB340C" w:rsidRPr="00D171B8" w:rsidRDefault="0021290F" w:rsidP="00304AB3">
      <w:pPr>
        <w:pStyle w:val="a3"/>
        <w:tabs>
          <w:tab w:val="left" w:pos="1536"/>
          <w:tab w:val="left" w:pos="5233"/>
          <w:tab w:val="left" w:pos="6550"/>
          <w:tab w:val="left" w:pos="9291"/>
        </w:tabs>
        <w:spacing w:line="276" w:lineRule="auto"/>
        <w:ind w:left="0" w:firstLine="425"/>
      </w:pPr>
      <w:r w:rsidRPr="00D171B8">
        <w:t>Фильм</w:t>
      </w:r>
      <w:r w:rsidR="006B6508" w:rsidRPr="00D171B8">
        <w:t xml:space="preserve"> </w:t>
      </w:r>
      <w:r w:rsidRPr="00D171B8">
        <w:t>Лягушка-путешественница»,</w:t>
      </w:r>
      <w:r w:rsidR="006B6508" w:rsidRPr="00D171B8">
        <w:t xml:space="preserve"> </w:t>
      </w:r>
      <w:r w:rsidRPr="00D171B8">
        <w:t>студия</w:t>
      </w:r>
      <w:r w:rsidR="006B6508" w:rsidRPr="00D171B8">
        <w:t xml:space="preserve"> </w:t>
      </w:r>
      <w:r w:rsidRPr="00D171B8">
        <w:t>«Союзмультфильм»</w:t>
      </w:r>
      <w:r w:rsidR="006B6508" w:rsidRPr="00D171B8">
        <w:t xml:space="preserve"> р</w:t>
      </w:r>
      <w:r w:rsidRPr="00D171B8">
        <w:rPr>
          <w:spacing w:val="-1"/>
        </w:rPr>
        <w:t>ежиссѐры</w:t>
      </w:r>
      <w:r w:rsidRPr="00D171B8">
        <w:rPr>
          <w:spacing w:val="-57"/>
        </w:rPr>
        <w:t xml:space="preserve"> </w:t>
      </w:r>
      <w:hyperlink r:id="rId41">
        <w:r w:rsidRPr="00D171B8">
          <w:t>В.Котѐночкин</w:t>
        </w:r>
      </w:hyperlink>
      <w:r w:rsidRPr="00D171B8">
        <w:t>,</w:t>
      </w:r>
      <w:r w:rsidRPr="00D171B8">
        <w:rPr>
          <w:spacing w:val="-1"/>
        </w:rPr>
        <w:t xml:space="preserve"> </w:t>
      </w:r>
      <w:hyperlink r:id="rId42">
        <w:r w:rsidRPr="00D171B8">
          <w:t>А.Трусов,</w:t>
        </w:r>
      </w:hyperlink>
      <w:r w:rsidRPr="00D171B8">
        <w:t xml:space="preserve"> 1965.</w:t>
      </w:r>
    </w:p>
    <w:p w14:paraId="00D7C6CF" w14:textId="77777777" w:rsidR="00BB340C" w:rsidRPr="00D171B8" w:rsidRDefault="0021290F" w:rsidP="00304AB3">
      <w:pPr>
        <w:pStyle w:val="a3"/>
        <w:spacing w:line="276" w:lineRule="auto"/>
        <w:ind w:left="0" w:firstLine="425"/>
      </w:pPr>
      <w:r w:rsidRPr="00D171B8">
        <w:t>Цикл фильмов «Винни-Пух», студия «Союзмультфильм», режиссер Ф. Хитрук, 1969 – 1972.</w:t>
      </w:r>
      <w:r w:rsidRPr="00D171B8">
        <w:rPr>
          <w:spacing w:val="1"/>
        </w:rPr>
        <w:t xml:space="preserve"> </w:t>
      </w:r>
      <w:r w:rsidRPr="00D171B8">
        <w:t xml:space="preserve">Фильм «Серая шейка», студия «Союзмультфильм», режиссер </w:t>
      </w:r>
      <w:hyperlink r:id="rId43">
        <w:r w:rsidRPr="00D171B8">
          <w:t>Л.Амальрик</w:t>
        </w:r>
      </w:hyperlink>
      <w:r w:rsidRPr="00D171B8">
        <w:t xml:space="preserve">, </w:t>
      </w:r>
      <w:hyperlink r:id="rId44">
        <w:r w:rsidRPr="00D171B8">
          <w:t>В.Полковников</w:t>
        </w:r>
      </w:hyperlink>
      <w:r w:rsidRPr="00D171B8">
        <w:t>, 1948.</w:t>
      </w:r>
      <w:r w:rsidRPr="00D171B8">
        <w:rPr>
          <w:spacing w:val="-57"/>
        </w:rPr>
        <w:t xml:space="preserve"> </w:t>
      </w:r>
      <w:r w:rsidRPr="00D171B8">
        <w:t>Фильм «Золушка»,</w:t>
      </w:r>
      <w:r w:rsidRPr="00D171B8">
        <w:rPr>
          <w:spacing w:val="3"/>
        </w:rPr>
        <w:t xml:space="preserve"> </w:t>
      </w:r>
      <w:r w:rsidRPr="00D171B8">
        <w:t>студия</w:t>
      </w:r>
      <w:r w:rsidRPr="00D171B8">
        <w:rPr>
          <w:spacing w:val="1"/>
        </w:rPr>
        <w:t xml:space="preserve"> </w:t>
      </w:r>
      <w:r w:rsidRPr="00D171B8">
        <w:t>«Союзмультфильм»,</w:t>
      </w:r>
      <w:r w:rsidRPr="00D171B8">
        <w:rPr>
          <w:spacing w:val="1"/>
        </w:rPr>
        <w:t xml:space="preserve"> </w:t>
      </w:r>
      <w:r w:rsidRPr="00D171B8">
        <w:t>режиссер</w:t>
      </w:r>
      <w:r w:rsidRPr="00D171B8">
        <w:rPr>
          <w:spacing w:val="5"/>
        </w:rPr>
        <w:t xml:space="preserve"> </w:t>
      </w:r>
      <w:hyperlink r:id="rId45">
        <w:r w:rsidRPr="00D171B8">
          <w:t>И. Аксенчук</w:t>
        </w:r>
      </w:hyperlink>
      <w:r w:rsidRPr="00D171B8">
        <w:t>,</w:t>
      </w:r>
      <w:r w:rsidRPr="00D171B8">
        <w:rPr>
          <w:spacing w:val="-1"/>
        </w:rPr>
        <w:t xml:space="preserve"> </w:t>
      </w:r>
      <w:r w:rsidRPr="00D171B8">
        <w:t>1979.</w:t>
      </w:r>
    </w:p>
    <w:p w14:paraId="70F2AC5E" w14:textId="77777777" w:rsidR="00BB340C" w:rsidRPr="00D171B8" w:rsidRDefault="0021290F" w:rsidP="00304AB3">
      <w:pPr>
        <w:pStyle w:val="a3"/>
        <w:spacing w:line="276" w:lineRule="auto"/>
        <w:ind w:left="0" w:firstLine="425"/>
      </w:pPr>
      <w:r w:rsidRPr="00D171B8">
        <w:t xml:space="preserve">Фильм «Новогодняя сказка», студия «Союзмультфильм», режиссѐр </w:t>
      </w:r>
      <w:hyperlink r:id="rId46">
        <w:r w:rsidRPr="00D171B8">
          <w:t>В.Дегтярев,</w:t>
        </w:r>
      </w:hyperlink>
      <w:r w:rsidRPr="00D171B8">
        <w:t xml:space="preserve"> 1972.</w:t>
      </w:r>
      <w:r w:rsidRPr="00D171B8">
        <w:rPr>
          <w:spacing w:val="1"/>
        </w:rPr>
        <w:t xml:space="preserve"> </w:t>
      </w:r>
      <w:r w:rsidRPr="00D171B8">
        <w:t>Фильм «Серебряное копытце», студия</w:t>
      </w:r>
      <w:r w:rsidRPr="00D171B8">
        <w:rPr>
          <w:spacing w:val="1"/>
        </w:rPr>
        <w:t xml:space="preserve"> </w:t>
      </w:r>
      <w:r w:rsidRPr="00D171B8">
        <w:t xml:space="preserve">Союзмультфильм, режиссѐр </w:t>
      </w:r>
      <w:hyperlink r:id="rId47">
        <w:r w:rsidRPr="00D171B8">
          <w:t>Г.Сокольский</w:t>
        </w:r>
      </w:hyperlink>
      <w:r w:rsidRPr="00D171B8">
        <w:t>, 1977.</w:t>
      </w:r>
      <w:r w:rsidRPr="00D171B8">
        <w:rPr>
          <w:spacing w:val="-57"/>
        </w:rPr>
        <w:t xml:space="preserve"> </w:t>
      </w:r>
      <w:r w:rsidRPr="00D171B8">
        <w:t>Фильм</w:t>
      </w:r>
      <w:r w:rsidRPr="00D171B8">
        <w:rPr>
          <w:spacing w:val="57"/>
        </w:rPr>
        <w:t xml:space="preserve"> </w:t>
      </w:r>
      <w:r w:rsidRPr="00D171B8">
        <w:t>«Щелкунчик», студия</w:t>
      </w:r>
      <w:r w:rsidRPr="00D171B8">
        <w:rPr>
          <w:spacing w:val="2"/>
        </w:rPr>
        <w:t xml:space="preserve"> </w:t>
      </w:r>
      <w:r w:rsidRPr="00D171B8">
        <w:t>«Союзмультфильм»,</w:t>
      </w:r>
      <w:r w:rsidRPr="00D171B8">
        <w:rPr>
          <w:spacing w:val="-2"/>
        </w:rPr>
        <w:t xml:space="preserve"> </w:t>
      </w:r>
      <w:r w:rsidRPr="00D171B8">
        <w:t>режиссер</w:t>
      </w:r>
      <w:r w:rsidRPr="00D171B8">
        <w:rPr>
          <w:spacing w:val="7"/>
        </w:rPr>
        <w:t xml:space="preserve"> </w:t>
      </w:r>
      <w:hyperlink r:id="rId48">
        <w:r w:rsidRPr="00D171B8">
          <w:t>Б.Степанцев</w:t>
        </w:r>
      </w:hyperlink>
      <w:r w:rsidRPr="00D171B8">
        <w:t>,1973.</w:t>
      </w:r>
    </w:p>
    <w:p w14:paraId="28CB82B2" w14:textId="77777777" w:rsidR="00BB340C" w:rsidRPr="00D171B8" w:rsidRDefault="0021290F" w:rsidP="00304AB3">
      <w:pPr>
        <w:pStyle w:val="a3"/>
        <w:spacing w:line="276" w:lineRule="auto"/>
        <w:ind w:left="0" w:firstLine="425"/>
      </w:pPr>
      <w:r w:rsidRPr="00D171B8">
        <w:t>Фильм «Гуси-лебеди», студия</w:t>
      </w:r>
      <w:r w:rsidRPr="00D171B8">
        <w:rPr>
          <w:spacing w:val="1"/>
        </w:rPr>
        <w:t xml:space="preserve"> </w:t>
      </w:r>
      <w:r w:rsidRPr="00D171B8">
        <w:t xml:space="preserve">Союзмультфильм, режиссѐры </w:t>
      </w:r>
      <w:hyperlink r:id="rId49">
        <w:r w:rsidRPr="00D171B8">
          <w:t>И.Иванов-Вано</w:t>
        </w:r>
      </w:hyperlink>
      <w:r w:rsidRPr="00D171B8">
        <w:t xml:space="preserve">, </w:t>
      </w:r>
      <w:hyperlink r:id="rId50">
        <w:r w:rsidRPr="00D171B8">
          <w:t>А.Снежко-Блоцкая</w:t>
        </w:r>
      </w:hyperlink>
      <w:r w:rsidRPr="00D171B8">
        <w:t>,</w:t>
      </w:r>
      <w:r w:rsidRPr="00D171B8">
        <w:rPr>
          <w:spacing w:val="-57"/>
        </w:rPr>
        <w:t xml:space="preserve"> </w:t>
      </w:r>
      <w:r w:rsidRPr="00D171B8">
        <w:t>1949.</w:t>
      </w:r>
    </w:p>
    <w:p w14:paraId="22619EF0" w14:textId="77777777" w:rsidR="00BB340C" w:rsidRPr="00D171B8" w:rsidRDefault="0021290F" w:rsidP="00304AB3">
      <w:pPr>
        <w:pStyle w:val="a3"/>
        <w:spacing w:line="276" w:lineRule="auto"/>
        <w:ind w:left="0" w:firstLine="425"/>
      </w:pPr>
      <w:r w:rsidRPr="00D171B8">
        <w:t>Цикл</w:t>
      </w:r>
      <w:r w:rsidRPr="00D171B8">
        <w:rPr>
          <w:spacing w:val="-5"/>
        </w:rPr>
        <w:t xml:space="preserve"> </w:t>
      </w:r>
      <w:r w:rsidRPr="00D171B8">
        <w:t>фильмов</w:t>
      </w:r>
      <w:r w:rsidRPr="00D171B8">
        <w:rPr>
          <w:spacing w:val="1"/>
        </w:rPr>
        <w:t xml:space="preserve"> </w:t>
      </w:r>
      <w:r w:rsidRPr="00D171B8">
        <w:t>«Приключение</w:t>
      </w:r>
      <w:r w:rsidRPr="00D171B8">
        <w:rPr>
          <w:spacing w:val="-4"/>
        </w:rPr>
        <w:t xml:space="preserve"> </w:t>
      </w:r>
      <w:r w:rsidRPr="00D171B8">
        <w:t>Незнайки</w:t>
      </w:r>
      <w:r w:rsidRPr="00D171B8">
        <w:rPr>
          <w:spacing w:val="-4"/>
        </w:rPr>
        <w:t xml:space="preserve"> </w:t>
      </w:r>
      <w:r w:rsidRPr="00D171B8">
        <w:t>и</w:t>
      </w:r>
      <w:r w:rsidRPr="00D171B8">
        <w:rPr>
          <w:spacing w:val="-3"/>
        </w:rPr>
        <w:t xml:space="preserve"> </w:t>
      </w:r>
      <w:r w:rsidRPr="00D171B8">
        <w:t>его</w:t>
      </w:r>
      <w:r w:rsidRPr="00D171B8">
        <w:rPr>
          <w:spacing w:val="-6"/>
        </w:rPr>
        <w:t xml:space="preserve"> </w:t>
      </w:r>
      <w:r w:rsidRPr="00D171B8">
        <w:t>друзей»**,</w:t>
      </w:r>
      <w:r w:rsidRPr="00D171B8">
        <w:rPr>
          <w:spacing w:val="-1"/>
        </w:rPr>
        <w:t xml:space="preserve"> </w:t>
      </w:r>
      <w:r w:rsidRPr="00D171B8">
        <w:t>студия «</w:t>
      </w:r>
      <w:r w:rsidRPr="00D171B8">
        <w:rPr>
          <w:spacing w:val="-9"/>
        </w:rPr>
        <w:t xml:space="preserve"> </w:t>
      </w:r>
      <w:r w:rsidRPr="00D171B8">
        <w:t>ТО</w:t>
      </w:r>
      <w:r w:rsidRPr="00D171B8">
        <w:rPr>
          <w:spacing w:val="-2"/>
        </w:rPr>
        <w:t xml:space="preserve"> </w:t>
      </w:r>
      <w:r w:rsidRPr="00D171B8">
        <w:t>Экран»,</w:t>
      </w:r>
      <w:r w:rsidRPr="00D171B8">
        <w:rPr>
          <w:spacing w:val="-3"/>
        </w:rPr>
        <w:t xml:space="preserve"> </w:t>
      </w:r>
      <w:r w:rsidRPr="00D171B8">
        <w:t>режиссер</w:t>
      </w:r>
      <w:r w:rsidRPr="00D171B8">
        <w:rPr>
          <w:spacing w:val="-3"/>
        </w:rPr>
        <w:t xml:space="preserve"> </w:t>
      </w:r>
      <w:r w:rsidRPr="00D171B8">
        <w:t>коллектив</w:t>
      </w:r>
      <w:r w:rsidRPr="00D171B8">
        <w:rPr>
          <w:spacing w:val="-57"/>
        </w:rPr>
        <w:t xml:space="preserve"> </w:t>
      </w:r>
      <w:r w:rsidRPr="00D171B8">
        <w:t>авторов,</w:t>
      </w:r>
      <w:r w:rsidRPr="00D171B8">
        <w:rPr>
          <w:spacing w:val="-2"/>
        </w:rPr>
        <w:t xml:space="preserve"> </w:t>
      </w:r>
      <w:r w:rsidRPr="00D171B8">
        <w:t>1971-1973.</w:t>
      </w:r>
    </w:p>
    <w:p w14:paraId="161B207A" w14:textId="77777777" w:rsidR="00BB340C" w:rsidRPr="00D171B8" w:rsidRDefault="0021290F" w:rsidP="00304AB3">
      <w:pPr>
        <w:spacing w:line="276" w:lineRule="auto"/>
        <w:ind w:firstLine="425"/>
        <w:jc w:val="both"/>
        <w:rPr>
          <w:i/>
          <w:sz w:val="24"/>
          <w:szCs w:val="24"/>
        </w:rPr>
      </w:pPr>
      <w:r w:rsidRPr="00D171B8">
        <w:rPr>
          <w:i/>
          <w:sz w:val="24"/>
          <w:szCs w:val="24"/>
        </w:rPr>
        <w:t>Для</w:t>
      </w:r>
      <w:r w:rsidRPr="00D171B8">
        <w:rPr>
          <w:i/>
          <w:spacing w:val="-4"/>
          <w:sz w:val="24"/>
          <w:szCs w:val="24"/>
        </w:rPr>
        <w:t xml:space="preserve"> </w:t>
      </w:r>
      <w:r w:rsidRPr="00D171B8">
        <w:rPr>
          <w:i/>
          <w:sz w:val="24"/>
          <w:szCs w:val="24"/>
        </w:rPr>
        <w:t>детей</w:t>
      </w:r>
      <w:r w:rsidRPr="00D171B8">
        <w:rPr>
          <w:i/>
          <w:spacing w:val="-2"/>
          <w:sz w:val="24"/>
          <w:szCs w:val="24"/>
        </w:rPr>
        <w:t xml:space="preserve"> </w:t>
      </w:r>
      <w:r w:rsidRPr="00D171B8">
        <w:rPr>
          <w:i/>
          <w:sz w:val="24"/>
          <w:szCs w:val="24"/>
        </w:rPr>
        <w:t>старшего</w:t>
      </w:r>
      <w:r w:rsidRPr="00D171B8">
        <w:rPr>
          <w:i/>
          <w:spacing w:val="-2"/>
          <w:sz w:val="24"/>
          <w:szCs w:val="24"/>
        </w:rPr>
        <w:t xml:space="preserve"> </w:t>
      </w:r>
      <w:r w:rsidRPr="00D171B8">
        <w:rPr>
          <w:i/>
          <w:sz w:val="24"/>
          <w:szCs w:val="24"/>
        </w:rPr>
        <w:t>дошкольного</w:t>
      </w:r>
      <w:r w:rsidRPr="00D171B8">
        <w:rPr>
          <w:i/>
          <w:spacing w:val="-2"/>
          <w:sz w:val="24"/>
          <w:szCs w:val="24"/>
        </w:rPr>
        <w:t xml:space="preserve"> </w:t>
      </w:r>
      <w:r w:rsidRPr="00D171B8">
        <w:rPr>
          <w:i/>
          <w:sz w:val="24"/>
          <w:szCs w:val="24"/>
        </w:rPr>
        <w:t>возраста</w:t>
      </w:r>
      <w:r w:rsidRPr="00D171B8">
        <w:rPr>
          <w:i/>
          <w:spacing w:val="-3"/>
          <w:sz w:val="24"/>
          <w:szCs w:val="24"/>
        </w:rPr>
        <w:t xml:space="preserve"> </w:t>
      </w:r>
      <w:r w:rsidRPr="00D171B8">
        <w:rPr>
          <w:i/>
          <w:sz w:val="24"/>
          <w:szCs w:val="24"/>
        </w:rPr>
        <w:t>(6-7</w:t>
      </w:r>
      <w:r w:rsidRPr="00D171B8">
        <w:rPr>
          <w:i/>
          <w:spacing w:val="-1"/>
          <w:sz w:val="24"/>
          <w:szCs w:val="24"/>
        </w:rPr>
        <w:t xml:space="preserve"> </w:t>
      </w:r>
      <w:r w:rsidRPr="00D171B8">
        <w:rPr>
          <w:i/>
          <w:sz w:val="24"/>
          <w:szCs w:val="24"/>
        </w:rPr>
        <w:t>лет)</w:t>
      </w:r>
    </w:p>
    <w:p w14:paraId="29B9A025" w14:textId="77777777" w:rsidR="00BB340C" w:rsidRPr="00D171B8" w:rsidRDefault="0021290F" w:rsidP="00304AB3">
      <w:pPr>
        <w:pStyle w:val="a3"/>
        <w:spacing w:line="276" w:lineRule="auto"/>
        <w:ind w:left="0" w:firstLine="425"/>
      </w:pPr>
      <w:r w:rsidRPr="00D171B8">
        <w:t xml:space="preserve">Фильм «Варежка», студия «Союзмультфильм», режиссер </w:t>
      </w:r>
      <w:hyperlink r:id="rId51">
        <w:r w:rsidRPr="00D171B8">
          <w:t>Р.Качанов</w:t>
        </w:r>
      </w:hyperlink>
      <w:r w:rsidRPr="00D171B8">
        <w:t>, 1967.</w:t>
      </w:r>
      <w:r w:rsidRPr="00D171B8">
        <w:rPr>
          <w:spacing w:val="1"/>
        </w:rPr>
        <w:t xml:space="preserve"> </w:t>
      </w:r>
      <w:r w:rsidRPr="00D171B8">
        <w:t>Фильм</w:t>
      </w:r>
      <w:r w:rsidRPr="00D171B8">
        <w:rPr>
          <w:spacing w:val="-3"/>
        </w:rPr>
        <w:t xml:space="preserve"> </w:t>
      </w:r>
      <w:r w:rsidRPr="00D171B8">
        <w:t>«Честное</w:t>
      </w:r>
      <w:r w:rsidRPr="00D171B8">
        <w:rPr>
          <w:spacing w:val="-5"/>
        </w:rPr>
        <w:t xml:space="preserve"> </w:t>
      </w:r>
      <w:r w:rsidRPr="00D171B8">
        <w:t>слово»,</w:t>
      </w:r>
      <w:r w:rsidRPr="00D171B8">
        <w:rPr>
          <w:spacing w:val="-1"/>
        </w:rPr>
        <w:t xml:space="preserve"> </w:t>
      </w:r>
      <w:r w:rsidRPr="00D171B8">
        <w:t>студия «Экран»,</w:t>
      </w:r>
      <w:r w:rsidRPr="00D171B8">
        <w:rPr>
          <w:spacing w:val="-4"/>
        </w:rPr>
        <w:t xml:space="preserve"> </w:t>
      </w:r>
      <w:r w:rsidRPr="00D171B8">
        <w:t>режиссер</w:t>
      </w:r>
      <w:r w:rsidRPr="00D171B8">
        <w:rPr>
          <w:spacing w:val="1"/>
        </w:rPr>
        <w:t xml:space="preserve"> </w:t>
      </w:r>
      <w:hyperlink r:id="rId52">
        <w:r w:rsidRPr="00D171B8">
          <w:t>М.</w:t>
        </w:r>
        <w:r w:rsidRPr="00D171B8">
          <w:rPr>
            <w:spacing w:val="-4"/>
          </w:rPr>
          <w:t xml:space="preserve"> </w:t>
        </w:r>
        <w:r w:rsidRPr="00D171B8">
          <w:t>Новогрудская,</w:t>
        </w:r>
        <w:r w:rsidRPr="00D171B8">
          <w:rPr>
            <w:spacing w:val="-2"/>
          </w:rPr>
          <w:t xml:space="preserve"> </w:t>
        </w:r>
      </w:hyperlink>
      <w:r w:rsidRPr="00D171B8">
        <w:t>1978.</w:t>
      </w:r>
    </w:p>
    <w:p w14:paraId="51416B48" w14:textId="77777777" w:rsidR="00BB340C" w:rsidRPr="00D171B8" w:rsidRDefault="0021290F" w:rsidP="00304AB3">
      <w:pPr>
        <w:pStyle w:val="a3"/>
        <w:spacing w:line="276" w:lineRule="auto"/>
        <w:ind w:left="0" w:firstLine="425"/>
      </w:pPr>
      <w:r w:rsidRPr="00D171B8">
        <w:t xml:space="preserve">Фильм «Вовка в тридевятом царстве»**, студия «Союзмультфильм», режиссер </w:t>
      </w:r>
      <w:hyperlink r:id="rId53">
        <w:r w:rsidRPr="00D171B8">
          <w:t>Б.Степанцев</w:t>
        </w:r>
      </w:hyperlink>
      <w:r w:rsidRPr="00D171B8">
        <w:t>, 1965.</w:t>
      </w:r>
      <w:r w:rsidRPr="00D171B8">
        <w:rPr>
          <w:spacing w:val="-57"/>
        </w:rPr>
        <w:t xml:space="preserve"> </w:t>
      </w:r>
      <w:r w:rsidRPr="00D171B8">
        <w:t>Фильм</w:t>
      </w:r>
      <w:r w:rsidRPr="00D171B8">
        <w:rPr>
          <w:spacing w:val="-1"/>
        </w:rPr>
        <w:t xml:space="preserve"> </w:t>
      </w:r>
      <w:r w:rsidRPr="00D171B8">
        <w:t>«Заколдованный</w:t>
      </w:r>
      <w:r w:rsidRPr="00D171B8">
        <w:rPr>
          <w:spacing w:val="-1"/>
        </w:rPr>
        <w:t xml:space="preserve"> </w:t>
      </w:r>
      <w:r w:rsidRPr="00D171B8">
        <w:t>мальчик»**, студия</w:t>
      </w:r>
      <w:r w:rsidRPr="00D171B8">
        <w:rPr>
          <w:spacing w:val="3"/>
        </w:rPr>
        <w:t xml:space="preserve"> </w:t>
      </w:r>
      <w:r w:rsidRPr="00D171B8">
        <w:t>«Союзмультфильм»,</w:t>
      </w:r>
      <w:r w:rsidRPr="00D171B8">
        <w:rPr>
          <w:spacing w:val="-2"/>
        </w:rPr>
        <w:t xml:space="preserve"> </w:t>
      </w:r>
      <w:r w:rsidRPr="00D171B8">
        <w:t>режиссер</w:t>
      </w:r>
      <w:r w:rsidRPr="00D171B8">
        <w:rPr>
          <w:spacing w:val="7"/>
        </w:rPr>
        <w:t xml:space="preserve"> </w:t>
      </w:r>
      <w:hyperlink r:id="rId54">
        <w:r w:rsidRPr="00D171B8">
          <w:t>А.</w:t>
        </w:r>
        <w:r w:rsidRPr="00D171B8">
          <w:rPr>
            <w:spacing w:val="-2"/>
          </w:rPr>
          <w:t xml:space="preserve"> </w:t>
        </w:r>
        <w:r w:rsidRPr="00D171B8">
          <w:t>Снежко-</w:t>
        </w:r>
      </w:hyperlink>
    </w:p>
    <w:p w14:paraId="55BD79B4" w14:textId="77777777" w:rsidR="00E4460F" w:rsidRPr="00D171B8" w:rsidRDefault="00B00CCF" w:rsidP="00304AB3">
      <w:pPr>
        <w:pStyle w:val="a3"/>
        <w:spacing w:line="276" w:lineRule="auto"/>
        <w:ind w:left="0" w:firstLine="425"/>
      </w:pPr>
      <w:hyperlink r:id="rId55">
        <w:r w:rsidR="0021290F" w:rsidRPr="00D171B8">
          <w:t>Блоцкая,</w:t>
        </w:r>
        <w:r w:rsidR="0021290F" w:rsidRPr="00D171B8">
          <w:rPr>
            <w:spacing w:val="-4"/>
          </w:rPr>
          <w:t xml:space="preserve"> </w:t>
        </w:r>
      </w:hyperlink>
      <w:hyperlink r:id="rId56">
        <w:r w:rsidR="0021290F" w:rsidRPr="00D171B8">
          <w:t>В.Полковников,</w:t>
        </w:r>
      </w:hyperlink>
      <w:r w:rsidR="0021290F" w:rsidRPr="00D171B8">
        <w:rPr>
          <w:spacing w:val="-2"/>
        </w:rPr>
        <w:t xml:space="preserve"> </w:t>
      </w:r>
      <w:r w:rsidR="00E4460F" w:rsidRPr="00D171B8">
        <w:t>1955.</w:t>
      </w:r>
    </w:p>
    <w:p w14:paraId="60F2D258" w14:textId="77777777" w:rsidR="00BB340C" w:rsidRPr="00D171B8" w:rsidRDefault="0021290F" w:rsidP="00304AB3">
      <w:pPr>
        <w:pStyle w:val="a3"/>
        <w:spacing w:line="276" w:lineRule="auto"/>
        <w:ind w:left="0" w:firstLine="425"/>
      </w:pPr>
      <w:r w:rsidRPr="00D171B8">
        <w:t>Фильм</w:t>
      </w:r>
      <w:r w:rsidRPr="00D171B8">
        <w:rPr>
          <w:spacing w:val="-3"/>
        </w:rPr>
        <w:t xml:space="preserve"> </w:t>
      </w:r>
      <w:r w:rsidRPr="00D171B8">
        <w:t>«Золотая</w:t>
      </w:r>
      <w:r w:rsidRPr="00D171B8">
        <w:rPr>
          <w:spacing w:val="-2"/>
        </w:rPr>
        <w:t xml:space="preserve"> </w:t>
      </w:r>
      <w:r w:rsidRPr="00D171B8">
        <w:t>антилопа»,</w:t>
      </w:r>
      <w:r w:rsidRPr="00D171B8">
        <w:rPr>
          <w:spacing w:val="-4"/>
        </w:rPr>
        <w:t xml:space="preserve"> </w:t>
      </w:r>
      <w:r w:rsidRPr="00D171B8">
        <w:t>студия «Союзмультфильм»,</w:t>
      </w:r>
      <w:r w:rsidRPr="00D171B8">
        <w:rPr>
          <w:spacing w:val="-4"/>
        </w:rPr>
        <w:t xml:space="preserve"> </w:t>
      </w:r>
      <w:r w:rsidRPr="00D171B8">
        <w:t>режиссер</w:t>
      </w:r>
      <w:r w:rsidRPr="00D171B8">
        <w:rPr>
          <w:spacing w:val="-3"/>
        </w:rPr>
        <w:t xml:space="preserve"> </w:t>
      </w:r>
      <w:hyperlink r:id="rId57">
        <w:r w:rsidRPr="00D171B8">
          <w:t>Л.Атаманов,</w:t>
        </w:r>
      </w:hyperlink>
      <w:r w:rsidRPr="00D171B8">
        <w:rPr>
          <w:spacing w:val="-3"/>
        </w:rPr>
        <w:t xml:space="preserve"> </w:t>
      </w:r>
      <w:r w:rsidRPr="00D171B8">
        <w:t>1954.</w:t>
      </w:r>
    </w:p>
    <w:p w14:paraId="5E7C5FA5" w14:textId="77777777" w:rsidR="00BB340C" w:rsidRPr="00D171B8" w:rsidRDefault="0021290F" w:rsidP="00304AB3">
      <w:pPr>
        <w:pStyle w:val="a3"/>
        <w:spacing w:line="276" w:lineRule="auto"/>
        <w:ind w:left="0" w:firstLine="425"/>
      </w:pPr>
      <w:r w:rsidRPr="00D171B8">
        <w:t>Фильм «Бременские музыканты», студия «Союзмультфильм», режиссер И. Ковалевская, 1969.</w:t>
      </w:r>
      <w:r w:rsidRPr="00D171B8">
        <w:rPr>
          <w:spacing w:val="1"/>
        </w:rPr>
        <w:t xml:space="preserve"> </w:t>
      </w:r>
      <w:r w:rsidRPr="00D171B8">
        <w:t xml:space="preserve">Фильм «Двенадцать месяцев», студия «Союзмультфильм», режиссер </w:t>
      </w:r>
      <w:hyperlink r:id="rId58">
        <w:r w:rsidRPr="00D171B8">
          <w:t>И.Иванов-Вано</w:t>
        </w:r>
      </w:hyperlink>
      <w:r w:rsidRPr="00D171B8">
        <w:t xml:space="preserve">, </w:t>
      </w:r>
      <w:hyperlink r:id="rId59">
        <w:r w:rsidRPr="00D171B8">
          <w:t>М. Ботов</w:t>
        </w:r>
      </w:hyperlink>
      <w:r w:rsidRPr="00D171B8">
        <w:t>,</w:t>
      </w:r>
      <w:r w:rsidRPr="00D171B8">
        <w:rPr>
          <w:spacing w:val="-57"/>
        </w:rPr>
        <w:t xml:space="preserve"> </w:t>
      </w:r>
      <w:r w:rsidRPr="00D171B8">
        <w:t>1956.</w:t>
      </w:r>
    </w:p>
    <w:p w14:paraId="646E2970" w14:textId="77777777" w:rsidR="00BB340C" w:rsidRPr="00D171B8" w:rsidRDefault="0021290F" w:rsidP="00304AB3">
      <w:pPr>
        <w:pStyle w:val="a3"/>
        <w:spacing w:line="276" w:lineRule="auto"/>
        <w:ind w:left="0" w:firstLine="425"/>
      </w:pPr>
      <w:r w:rsidRPr="00D171B8">
        <w:lastRenderedPageBreak/>
        <w:t>Фильм</w:t>
      </w:r>
      <w:r w:rsidRPr="00D171B8">
        <w:rPr>
          <w:spacing w:val="5"/>
        </w:rPr>
        <w:t xml:space="preserve"> </w:t>
      </w:r>
      <w:r w:rsidRPr="00D171B8">
        <w:t>«Ежик</w:t>
      </w:r>
      <w:r w:rsidRPr="00D171B8">
        <w:rPr>
          <w:spacing w:val="4"/>
        </w:rPr>
        <w:t xml:space="preserve"> </w:t>
      </w:r>
      <w:r w:rsidRPr="00D171B8">
        <w:t>в</w:t>
      </w:r>
      <w:r w:rsidRPr="00D171B8">
        <w:rPr>
          <w:spacing w:val="3"/>
        </w:rPr>
        <w:t xml:space="preserve"> </w:t>
      </w:r>
      <w:r w:rsidRPr="00D171B8">
        <w:t>тумане»,</w:t>
      </w:r>
      <w:r w:rsidRPr="00D171B8">
        <w:rPr>
          <w:spacing w:val="6"/>
        </w:rPr>
        <w:t xml:space="preserve"> </w:t>
      </w:r>
      <w:r w:rsidRPr="00D171B8">
        <w:t>студия</w:t>
      </w:r>
      <w:r w:rsidRPr="00D171B8">
        <w:rPr>
          <w:spacing w:val="8"/>
        </w:rPr>
        <w:t xml:space="preserve"> </w:t>
      </w:r>
      <w:r w:rsidRPr="00D171B8">
        <w:t>«Союзмультфильм»,</w:t>
      </w:r>
      <w:r w:rsidRPr="00D171B8">
        <w:rPr>
          <w:spacing w:val="4"/>
        </w:rPr>
        <w:t xml:space="preserve"> </w:t>
      </w:r>
      <w:r w:rsidRPr="00D171B8">
        <w:t>режиссер</w:t>
      </w:r>
      <w:r w:rsidRPr="00D171B8">
        <w:rPr>
          <w:spacing w:val="4"/>
        </w:rPr>
        <w:t xml:space="preserve"> </w:t>
      </w:r>
      <w:r w:rsidRPr="00D171B8">
        <w:t>Ю.Норштейн,</w:t>
      </w:r>
      <w:r w:rsidRPr="00D171B8">
        <w:rPr>
          <w:spacing w:val="4"/>
        </w:rPr>
        <w:t xml:space="preserve"> </w:t>
      </w:r>
      <w:r w:rsidRPr="00D171B8">
        <w:t>1975.</w:t>
      </w:r>
      <w:r w:rsidRPr="00D171B8">
        <w:rPr>
          <w:spacing w:val="1"/>
        </w:rPr>
        <w:t xml:space="preserve"> </w:t>
      </w:r>
      <w:r w:rsidRPr="00D171B8">
        <w:t xml:space="preserve">Фильм «Девочка и дельфин»*, студия «Союзмультфильм», режиссер </w:t>
      </w:r>
      <w:hyperlink r:id="rId60">
        <w:r w:rsidRPr="00D171B8">
          <w:t>Р.Зельма</w:t>
        </w:r>
      </w:hyperlink>
      <w:r w:rsidRPr="00D171B8">
        <w:t>, 1979.</w:t>
      </w:r>
      <w:r w:rsidRPr="00D171B8">
        <w:rPr>
          <w:spacing w:val="1"/>
        </w:rPr>
        <w:t xml:space="preserve"> </w:t>
      </w:r>
      <w:r w:rsidRPr="00D171B8">
        <w:t>Фильм</w:t>
      </w:r>
      <w:r w:rsidRPr="00D171B8">
        <w:rPr>
          <w:spacing w:val="-4"/>
        </w:rPr>
        <w:t xml:space="preserve"> </w:t>
      </w:r>
      <w:r w:rsidRPr="00D171B8">
        <w:t>«Верните</w:t>
      </w:r>
      <w:r w:rsidRPr="00D171B8">
        <w:rPr>
          <w:spacing w:val="-4"/>
        </w:rPr>
        <w:t xml:space="preserve"> </w:t>
      </w:r>
      <w:r w:rsidRPr="00D171B8">
        <w:t>Рекса»*,</w:t>
      </w:r>
      <w:r w:rsidRPr="00D171B8">
        <w:rPr>
          <w:spacing w:val="-4"/>
        </w:rPr>
        <w:t xml:space="preserve"> </w:t>
      </w:r>
      <w:r w:rsidRPr="00D171B8">
        <w:t>студия «Союзмультфильм»,</w:t>
      </w:r>
      <w:r w:rsidRPr="00D171B8">
        <w:rPr>
          <w:spacing w:val="-4"/>
        </w:rPr>
        <w:t xml:space="preserve"> </w:t>
      </w:r>
      <w:r w:rsidRPr="00D171B8">
        <w:t>режиссер</w:t>
      </w:r>
      <w:r w:rsidRPr="00D171B8">
        <w:rPr>
          <w:spacing w:val="5"/>
        </w:rPr>
        <w:t xml:space="preserve"> </w:t>
      </w:r>
      <w:hyperlink r:id="rId61">
        <w:r w:rsidRPr="00D171B8">
          <w:t>В.</w:t>
        </w:r>
        <w:r w:rsidRPr="00D171B8">
          <w:rPr>
            <w:spacing w:val="-4"/>
          </w:rPr>
          <w:t xml:space="preserve"> </w:t>
        </w:r>
        <w:r w:rsidRPr="00D171B8">
          <w:t>Пекарь</w:t>
        </w:r>
      </w:hyperlink>
      <w:r w:rsidRPr="00D171B8">
        <w:t>,</w:t>
      </w:r>
      <w:r w:rsidRPr="00D171B8">
        <w:rPr>
          <w:spacing w:val="-4"/>
        </w:rPr>
        <w:t xml:space="preserve"> </w:t>
      </w:r>
      <w:hyperlink r:id="rId62">
        <w:r w:rsidRPr="00D171B8">
          <w:t>В.Попов.</w:t>
        </w:r>
      </w:hyperlink>
      <w:r w:rsidRPr="00D171B8">
        <w:rPr>
          <w:spacing w:val="-4"/>
        </w:rPr>
        <w:t xml:space="preserve"> </w:t>
      </w:r>
      <w:r w:rsidRPr="00D171B8">
        <w:t>1975.</w:t>
      </w:r>
    </w:p>
    <w:p w14:paraId="01008FF4" w14:textId="77777777" w:rsidR="006B6508" w:rsidRPr="00D171B8" w:rsidRDefault="0021290F" w:rsidP="00304AB3">
      <w:pPr>
        <w:pStyle w:val="a3"/>
        <w:tabs>
          <w:tab w:val="left" w:pos="1292"/>
          <w:tab w:val="left" w:pos="3695"/>
          <w:tab w:val="left" w:pos="5515"/>
          <w:tab w:val="left" w:pos="5961"/>
          <w:tab w:val="left" w:pos="8052"/>
          <w:tab w:val="left" w:pos="8585"/>
          <w:tab w:val="left" w:pos="9722"/>
        </w:tabs>
        <w:spacing w:line="276" w:lineRule="auto"/>
        <w:ind w:left="0" w:firstLine="425"/>
        <w:rPr>
          <w:spacing w:val="-57"/>
        </w:rPr>
      </w:pPr>
      <w:r w:rsidRPr="00D171B8">
        <w:t>Фильм</w:t>
      </w:r>
      <w:r w:rsidRPr="00D171B8">
        <w:rPr>
          <w:spacing w:val="1"/>
        </w:rPr>
        <w:t xml:space="preserve"> </w:t>
      </w:r>
      <w:r w:rsidRPr="00D171B8">
        <w:t>«Сказка</w:t>
      </w:r>
      <w:r w:rsidRPr="00D171B8">
        <w:rPr>
          <w:spacing w:val="1"/>
        </w:rPr>
        <w:t xml:space="preserve"> </w:t>
      </w:r>
      <w:r w:rsidRPr="00D171B8">
        <w:t>сказок»*,</w:t>
      </w:r>
      <w:r w:rsidRPr="00D171B8">
        <w:rPr>
          <w:spacing w:val="1"/>
        </w:rPr>
        <w:t xml:space="preserve"> </w:t>
      </w:r>
      <w:r w:rsidRPr="00D171B8">
        <w:t>студия</w:t>
      </w:r>
      <w:r w:rsidRPr="00D171B8">
        <w:rPr>
          <w:spacing w:val="1"/>
        </w:rPr>
        <w:t xml:space="preserve"> </w:t>
      </w:r>
      <w:r w:rsidRPr="00D171B8">
        <w:t>«Союзмультфильм»,</w:t>
      </w:r>
      <w:r w:rsidRPr="00D171B8">
        <w:rPr>
          <w:spacing w:val="1"/>
        </w:rPr>
        <w:t xml:space="preserve"> </w:t>
      </w:r>
      <w:r w:rsidRPr="00D171B8">
        <w:t>режиссер</w:t>
      </w:r>
      <w:r w:rsidRPr="00D171B8">
        <w:rPr>
          <w:spacing w:val="1"/>
        </w:rPr>
        <w:t xml:space="preserve"> </w:t>
      </w:r>
      <w:r w:rsidRPr="00D171B8">
        <w:t>Ю.Норштейн,</w:t>
      </w:r>
      <w:r w:rsidRPr="00D171B8">
        <w:rPr>
          <w:spacing w:val="60"/>
        </w:rPr>
        <w:t xml:space="preserve"> </w:t>
      </w:r>
      <w:r w:rsidRPr="00D171B8">
        <w:t>1979.</w:t>
      </w:r>
      <w:r w:rsidRPr="00D171B8">
        <w:rPr>
          <w:spacing w:val="60"/>
        </w:rPr>
        <w:t xml:space="preserve"> </w:t>
      </w:r>
      <w:r w:rsidRPr="00D171B8">
        <w:t>Фильм</w:t>
      </w:r>
    </w:p>
    <w:p w14:paraId="20CB16AF" w14:textId="6D351201" w:rsidR="00BB340C" w:rsidRPr="00D171B8" w:rsidRDefault="0021290F" w:rsidP="006B6508">
      <w:pPr>
        <w:pStyle w:val="a3"/>
        <w:tabs>
          <w:tab w:val="left" w:pos="1292"/>
          <w:tab w:val="left" w:pos="3695"/>
          <w:tab w:val="left" w:pos="5515"/>
          <w:tab w:val="left" w:pos="5961"/>
          <w:tab w:val="left" w:pos="8052"/>
          <w:tab w:val="left" w:pos="8585"/>
          <w:tab w:val="left" w:pos="9722"/>
        </w:tabs>
        <w:spacing w:line="276" w:lineRule="auto"/>
        <w:ind w:left="0" w:firstLine="425"/>
      </w:pPr>
      <w:r w:rsidRPr="00D171B8">
        <w:t>Сериал</w:t>
      </w:r>
      <w:r w:rsidRPr="00D171B8">
        <w:tab/>
        <w:t>«Простоквашино»</w:t>
      </w:r>
      <w:r w:rsidRPr="00D171B8">
        <w:rPr>
          <w:spacing w:val="-9"/>
        </w:rPr>
        <w:t xml:space="preserve"> </w:t>
      </w:r>
      <w:r w:rsidRPr="00D171B8">
        <w:t>и</w:t>
      </w:r>
      <w:r w:rsidR="006B6508" w:rsidRPr="00D171B8">
        <w:t xml:space="preserve"> </w:t>
      </w:r>
      <w:r w:rsidRPr="00D171B8">
        <w:t>«Возвращение</w:t>
      </w:r>
      <w:r w:rsidR="006B6508" w:rsidRPr="00D171B8">
        <w:t xml:space="preserve"> </w:t>
      </w:r>
      <w:r w:rsidRPr="00D171B8">
        <w:t>в</w:t>
      </w:r>
      <w:r w:rsidR="006B6508" w:rsidRPr="00D171B8">
        <w:t xml:space="preserve"> </w:t>
      </w:r>
      <w:r w:rsidRPr="00D171B8">
        <w:t>Простоквашино»</w:t>
      </w:r>
      <w:r w:rsidR="006B6508" w:rsidRPr="00D171B8">
        <w:t xml:space="preserve"> </w:t>
      </w:r>
      <w:r w:rsidRPr="00D171B8">
        <w:t>(2</w:t>
      </w:r>
      <w:r w:rsidR="006B6508" w:rsidRPr="00D171B8">
        <w:t xml:space="preserve"> </w:t>
      </w:r>
      <w:r w:rsidRPr="00D171B8">
        <w:t>сезона),</w:t>
      </w:r>
      <w:r w:rsidRPr="00D171B8">
        <w:tab/>
        <w:t>студия</w:t>
      </w:r>
      <w:r w:rsidR="006B6508" w:rsidRPr="00D171B8">
        <w:t xml:space="preserve"> </w:t>
      </w:r>
      <w:r w:rsidRPr="00D171B8">
        <w:t>«Союзмультфильм»,</w:t>
      </w:r>
      <w:r w:rsidRPr="00D171B8">
        <w:rPr>
          <w:spacing w:val="-3"/>
        </w:rPr>
        <w:t xml:space="preserve"> </w:t>
      </w:r>
      <w:r w:rsidRPr="00D171B8">
        <w:t>режиссеры:</w:t>
      </w:r>
      <w:r w:rsidRPr="00D171B8">
        <w:rPr>
          <w:spacing w:val="-2"/>
        </w:rPr>
        <w:t xml:space="preserve"> </w:t>
      </w:r>
      <w:r w:rsidRPr="00D171B8">
        <w:t>коллектив</w:t>
      </w:r>
      <w:r w:rsidRPr="00D171B8">
        <w:rPr>
          <w:spacing w:val="-4"/>
        </w:rPr>
        <w:t xml:space="preserve"> </w:t>
      </w:r>
      <w:r w:rsidRPr="00D171B8">
        <w:t>авторов,</w:t>
      </w:r>
      <w:r w:rsidRPr="00D171B8">
        <w:rPr>
          <w:spacing w:val="-2"/>
        </w:rPr>
        <w:t xml:space="preserve"> </w:t>
      </w:r>
      <w:r w:rsidRPr="00D171B8">
        <w:t>2018.</w:t>
      </w:r>
    </w:p>
    <w:p w14:paraId="2A31F026" w14:textId="77777777" w:rsidR="00BB340C" w:rsidRPr="00D171B8" w:rsidRDefault="0021290F" w:rsidP="00304AB3">
      <w:pPr>
        <w:pStyle w:val="a3"/>
        <w:spacing w:line="276" w:lineRule="auto"/>
        <w:ind w:left="0" w:firstLine="425"/>
      </w:pPr>
      <w:r w:rsidRPr="00D171B8">
        <w:t>Сериал</w:t>
      </w:r>
      <w:r w:rsidRPr="00D171B8">
        <w:rPr>
          <w:spacing w:val="-3"/>
        </w:rPr>
        <w:t xml:space="preserve"> </w:t>
      </w:r>
      <w:r w:rsidRPr="00D171B8">
        <w:t>«Смешарики»,</w:t>
      </w:r>
      <w:r w:rsidRPr="00D171B8">
        <w:rPr>
          <w:spacing w:val="-5"/>
        </w:rPr>
        <w:t xml:space="preserve"> </w:t>
      </w:r>
      <w:r w:rsidRPr="00D171B8">
        <w:t>студии</w:t>
      </w:r>
      <w:r w:rsidRPr="00D171B8">
        <w:rPr>
          <w:spacing w:val="-2"/>
        </w:rPr>
        <w:t xml:space="preserve"> </w:t>
      </w:r>
      <w:r w:rsidRPr="00D171B8">
        <w:t>«Петербург»,</w:t>
      </w:r>
      <w:r w:rsidRPr="00D171B8">
        <w:rPr>
          <w:spacing w:val="-1"/>
        </w:rPr>
        <w:t xml:space="preserve"> </w:t>
      </w:r>
      <w:r w:rsidRPr="00D171B8">
        <w:t>«Мастерфильм»,</w:t>
      </w:r>
      <w:r w:rsidRPr="00D171B8">
        <w:rPr>
          <w:spacing w:val="-6"/>
        </w:rPr>
        <w:t xml:space="preserve"> </w:t>
      </w:r>
      <w:r w:rsidRPr="00D171B8">
        <w:t>коллектив</w:t>
      </w:r>
      <w:r w:rsidRPr="00D171B8">
        <w:rPr>
          <w:spacing w:val="-7"/>
        </w:rPr>
        <w:t xml:space="preserve"> </w:t>
      </w:r>
      <w:r w:rsidRPr="00D171B8">
        <w:t>авторов,</w:t>
      </w:r>
      <w:r w:rsidRPr="00D171B8">
        <w:rPr>
          <w:spacing w:val="-8"/>
        </w:rPr>
        <w:t xml:space="preserve"> </w:t>
      </w:r>
      <w:r w:rsidRPr="00D171B8">
        <w:t>2004.</w:t>
      </w:r>
      <w:r w:rsidRPr="00D171B8">
        <w:rPr>
          <w:spacing w:val="-57"/>
        </w:rPr>
        <w:t xml:space="preserve"> </w:t>
      </w:r>
      <w:r w:rsidRPr="00D171B8">
        <w:t>Сериал «Домовенок Кузя», студия ТО «Экран», режиссер А. Зябликова, 2000 – 2002.</w:t>
      </w:r>
      <w:r w:rsidRPr="00D171B8">
        <w:rPr>
          <w:spacing w:val="1"/>
        </w:rPr>
        <w:t xml:space="preserve"> </w:t>
      </w:r>
      <w:r w:rsidRPr="00D171B8">
        <w:t>Сериал «Ну,</w:t>
      </w:r>
      <w:r w:rsidRPr="00D171B8">
        <w:rPr>
          <w:spacing w:val="-3"/>
        </w:rPr>
        <w:t xml:space="preserve"> </w:t>
      </w:r>
      <w:r w:rsidRPr="00D171B8">
        <w:t>погоди!»**,</w:t>
      </w:r>
      <w:r w:rsidRPr="00D171B8">
        <w:rPr>
          <w:spacing w:val="-3"/>
        </w:rPr>
        <w:t xml:space="preserve"> </w:t>
      </w:r>
      <w:r w:rsidRPr="00D171B8">
        <w:t>студия</w:t>
      </w:r>
      <w:r w:rsidRPr="00D171B8">
        <w:rPr>
          <w:spacing w:val="1"/>
        </w:rPr>
        <w:t xml:space="preserve"> </w:t>
      </w:r>
      <w:r w:rsidRPr="00D171B8">
        <w:t>«Союзмультфильм»,</w:t>
      </w:r>
      <w:r w:rsidRPr="00D171B8">
        <w:rPr>
          <w:spacing w:val="-3"/>
        </w:rPr>
        <w:t xml:space="preserve"> </w:t>
      </w:r>
      <w:r w:rsidRPr="00D171B8">
        <w:t>режиссер</w:t>
      </w:r>
      <w:r w:rsidRPr="00D171B8">
        <w:rPr>
          <w:spacing w:val="-3"/>
        </w:rPr>
        <w:t xml:space="preserve"> </w:t>
      </w:r>
      <w:r w:rsidRPr="00D171B8">
        <w:t>В.</w:t>
      </w:r>
      <w:r w:rsidRPr="00D171B8">
        <w:rPr>
          <w:spacing w:val="-3"/>
        </w:rPr>
        <w:t xml:space="preserve"> </w:t>
      </w:r>
      <w:r w:rsidRPr="00D171B8">
        <w:t>Котеночкин,</w:t>
      </w:r>
      <w:r w:rsidRPr="00D171B8">
        <w:rPr>
          <w:spacing w:val="-3"/>
        </w:rPr>
        <w:t xml:space="preserve"> </w:t>
      </w:r>
      <w:r w:rsidRPr="00D171B8">
        <w:t>1969.</w:t>
      </w:r>
    </w:p>
    <w:p w14:paraId="58D69A99" w14:textId="77777777" w:rsidR="00BB340C" w:rsidRPr="00D171B8" w:rsidRDefault="0021290F" w:rsidP="00304AB3">
      <w:pPr>
        <w:pStyle w:val="a3"/>
        <w:spacing w:line="276" w:lineRule="auto"/>
        <w:ind w:left="0" w:firstLine="425"/>
      </w:pPr>
      <w:r w:rsidRPr="00D171B8">
        <w:t>Сериал</w:t>
      </w:r>
      <w:r w:rsidRPr="00D171B8">
        <w:rPr>
          <w:spacing w:val="9"/>
        </w:rPr>
        <w:t xml:space="preserve"> </w:t>
      </w:r>
      <w:r w:rsidRPr="00D171B8">
        <w:t>«Маша</w:t>
      </w:r>
      <w:r w:rsidRPr="00D171B8">
        <w:rPr>
          <w:spacing w:val="3"/>
        </w:rPr>
        <w:t xml:space="preserve"> </w:t>
      </w:r>
      <w:r w:rsidRPr="00D171B8">
        <w:t>и</w:t>
      </w:r>
      <w:r w:rsidRPr="00D171B8">
        <w:rPr>
          <w:spacing w:val="4"/>
        </w:rPr>
        <w:t xml:space="preserve"> </w:t>
      </w:r>
      <w:r w:rsidRPr="00D171B8">
        <w:t>медведь»</w:t>
      </w:r>
      <w:r w:rsidRPr="00D171B8">
        <w:rPr>
          <w:spacing w:val="55"/>
        </w:rPr>
        <w:t xml:space="preserve"> </w:t>
      </w:r>
      <w:r w:rsidRPr="00D171B8">
        <w:t>(6</w:t>
      </w:r>
      <w:r w:rsidRPr="00D171B8">
        <w:rPr>
          <w:spacing w:val="5"/>
        </w:rPr>
        <w:t xml:space="preserve"> </w:t>
      </w:r>
      <w:r w:rsidRPr="00D171B8">
        <w:t>сезонов)**,</w:t>
      </w:r>
      <w:r w:rsidRPr="00D171B8">
        <w:rPr>
          <w:spacing w:val="3"/>
        </w:rPr>
        <w:t xml:space="preserve"> </w:t>
      </w:r>
      <w:r w:rsidRPr="00D171B8">
        <w:t>студия</w:t>
      </w:r>
      <w:r w:rsidRPr="00D171B8">
        <w:rPr>
          <w:spacing w:val="8"/>
        </w:rPr>
        <w:t xml:space="preserve"> </w:t>
      </w:r>
      <w:r w:rsidRPr="00D171B8">
        <w:t>«Анимаккорд»,</w:t>
      </w:r>
      <w:r w:rsidRPr="00D171B8">
        <w:rPr>
          <w:spacing w:val="6"/>
        </w:rPr>
        <w:t xml:space="preserve"> </w:t>
      </w:r>
      <w:r w:rsidRPr="00D171B8">
        <w:t>режиссеры</w:t>
      </w:r>
      <w:r w:rsidRPr="00D171B8">
        <w:rPr>
          <w:spacing w:val="5"/>
        </w:rPr>
        <w:t xml:space="preserve"> </w:t>
      </w:r>
      <w:r w:rsidRPr="00D171B8">
        <w:t>О.</w:t>
      </w:r>
      <w:r w:rsidRPr="00D171B8">
        <w:rPr>
          <w:spacing w:val="3"/>
        </w:rPr>
        <w:t xml:space="preserve"> </w:t>
      </w:r>
      <w:r w:rsidRPr="00D171B8">
        <w:t>Кузовков,</w:t>
      </w:r>
      <w:r w:rsidRPr="00D171B8">
        <w:rPr>
          <w:spacing w:val="3"/>
        </w:rPr>
        <w:t xml:space="preserve"> </w:t>
      </w:r>
      <w:r w:rsidRPr="00D171B8">
        <w:t>О.</w:t>
      </w:r>
      <w:r w:rsidRPr="00D171B8">
        <w:rPr>
          <w:spacing w:val="-57"/>
        </w:rPr>
        <w:t xml:space="preserve"> </w:t>
      </w:r>
      <w:r w:rsidRPr="00D171B8">
        <w:t>Ужинов, 2009-2022.</w:t>
      </w:r>
    </w:p>
    <w:p w14:paraId="701474F7" w14:textId="0EF6A832" w:rsidR="006B6508" w:rsidRPr="00D171B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rPr>
          <w:spacing w:val="-57"/>
        </w:rPr>
      </w:pPr>
      <w:r w:rsidRPr="00D171B8">
        <w:t>Сериал</w:t>
      </w:r>
      <w:r w:rsidRPr="00D171B8">
        <w:tab/>
        <w:t>«Фиксики»</w:t>
      </w:r>
      <w:r w:rsidR="006B6508" w:rsidRPr="00D171B8">
        <w:t xml:space="preserve"> </w:t>
      </w:r>
      <w:r w:rsidRPr="00D171B8">
        <w:t>(4</w:t>
      </w:r>
      <w:r w:rsidR="006B6508" w:rsidRPr="00D171B8">
        <w:t xml:space="preserve"> </w:t>
      </w:r>
      <w:r w:rsidRPr="00D171B8">
        <w:t>сезона),</w:t>
      </w:r>
      <w:r w:rsidR="006B6508" w:rsidRPr="00D171B8">
        <w:t xml:space="preserve"> </w:t>
      </w:r>
      <w:r w:rsidRPr="00D171B8">
        <w:t>компания</w:t>
      </w:r>
      <w:r w:rsidR="006B6508" w:rsidRPr="00D171B8">
        <w:t xml:space="preserve"> </w:t>
      </w:r>
      <w:r w:rsidRPr="00D171B8">
        <w:t>«Аэроплан»,</w:t>
      </w:r>
      <w:r w:rsidR="006B6508" w:rsidRPr="00D171B8">
        <w:t xml:space="preserve"> </w:t>
      </w:r>
      <w:r w:rsidRPr="00D171B8">
        <w:t>режиссер</w:t>
      </w:r>
      <w:r w:rsidRPr="00D171B8">
        <w:tab/>
        <w:t>В.Бедошвили,</w:t>
      </w:r>
      <w:r w:rsidR="006B6508" w:rsidRPr="00D171B8">
        <w:t xml:space="preserve"> </w:t>
      </w:r>
      <w:r w:rsidRPr="00D171B8">
        <w:rPr>
          <w:spacing w:val="-1"/>
        </w:rPr>
        <w:t>2010.</w:t>
      </w:r>
      <w:r w:rsidRPr="00D171B8">
        <w:rPr>
          <w:spacing w:val="-57"/>
        </w:rPr>
        <w:t xml:space="preserve"> </w:t>
      </w:r>
    </w:p>
    <w:p w14:paraId="3BF5D3A6" w14:textId="16C71F9D" w:rsidR="00BB340C" w:rsidRPr="00D171B8" w:rsidRDefault="0021290F" w:rsidP="00304AB3">
      <w:pPr>
        <w:pStyle w:val="a3"/>
        <w:tabs>
          <w:tab w:val="left" w:pos="1217"/>
          <w:tab w:val="left" w:pos="2625"/>
          <w:tab w:val="left" w:pos="3083"/>
          <w:tab w:val="left" w:pos="4143"/>
          <w:tab w:val="left" w:pos="5399"/>
          <w:tab w:val="left" w:pos="6951"/>
          <w:tab w:val="left" w:pos="8172"/>
          <w:tab w:val="left" w:pos="9873"/>
        </w:tabs>
        <w:spacing w:line="276" w:lineRule="auto"/>
        <w:ind w:left="0" w:firstLine="425"/>
      </w:pPr>
      <w:r w:rsidRPr="00D171B8">
        <w:t>Сериал</w:t>
      </w:r>
      <w:r w:rsidRPr="00D171B8">
        <w:rPr>
          <w:spacing w:val="3"/>
        </w:rPr>
        <w:t xml:space="preserve"> </w:t>
      </w:r>
      <w:r w:rsidRPr="00D171B8">
        <w:t>«Оранжевая</w:t>
      </w:r>
      <w:r w:rsidRPr="00D171B8">
        <w:rPr>
          <w:spacing w:val="-1"/>
        </w:rPr>
        <w:t xml:space="preserve"> </w:t>
      </w:r>
      <w:r w:rsidRPr="00D171B8">
        <w:t>корова»</w:t>
      </w:r>
      <w:r w:rsidRPr="00D171B8">
        <w:rPr>
          <w:spacing w:val="-6"/>
        </w:rPr>
        <w:t xml:space="preserve"> </w:t>
      </w:r>
      <w:r w:rsidRPr="00D171B8">
        <w:t>(1</w:t>
      </w:r>
      <w:r w:rsidRPr="00D171B8">
        <w:rPr>
          <w:spacing w:val="-1"/>
        </w:rPr>
        <w:t xml:space="preserve"> </w:t>
      </w:r>
      <w:r w:rsidRPr="00D171B8">
        <w:t>сезон),</w:t>
      </w:r>
      <w:r w:rsidRPr="00D171B8">
        <w:rPr>
          <w:spacing w:val="-1"/>
        </w:rPr>
        <w:t xml:space="preserve"> </w:t>
      </w:r>
      <w:r w:rsidRPr="00D171B8">
        <w:t>студия</w:t>
      </w:r>
      <w:r w:rsidRPr="00D171B8">
        <w:rPr>
          <w:spacing w:val="2"/>
        </w:rPr>
        <w:t xml:space="preserve"> </w:t>
      </w:r>
      <w:r w:rsidRPr="00D171B8">
        <w:t>Союзмультфильм, режиссер</w:t>
      </w:r>
      <w:r w:rsidRPr="00D171B8">
        <w:rPr>
          <w:spacing w:val="-1"/>
        </w:rPr>
        <w:t xml:space="preserve"> </w:t>
      </w:r>
      <w:r w:rsidRPr="00D171B8">
        <w:t>Е.Ернова</w:t>
      </w:r>
    </w:p>
    <w:p w14:paraId="60C548A4" w14:textId="77777777" w:rsidR="00BB340C" w:rsidRPr="00D171B8" w:rsidRDefault="0021290F" w:rsidP="00304AB3">
      <w:pPr>
        <w:pStyle w:val="a3"/>
        <w:spacing w:line="276" w:lineRule="auto"/>
        <w:ind w:left="0" w:firstLine="425"/>
      </w:pPr>
      <w:r w:rsidRPr="00D171B8">
        <w:t>Сериал</w:t>
      </w:r>
      <w:r w:rsidRPr="00D171B8">
        <w:rPr>
          <w:spacing w:val="-1"/>
        </w:rPr>
        <w:t xml:space="preserve"> </w:t>
      </w:r>
      <w:r w:rsidRPr="00D171B8">
        <w:t>«Монсики»</w:t>
      </w:r>
      <w:r w:rsidRPr="00D171B8">
        <w:rPr>
          <w:spacing w:val="-9"/>
        </w:rPr>
        <w:t xml:space="preserve"> </w:t>
      </w:r>
      <w:r w:rsidRPr="00D171B8">
        <w:t>(2</w:t>
      </w:r>
      <w:r w:rsidRPr="00D171B8">
        <w:rPr>
          <w:spacing w:val="-4"/>
        </w:rPr>
        <w:t xml:space="preserve"> </w:t>
      </w:r>
      <w:r w:rsidRPr="00D171B8">
        <w:t>сезона),</w:t>
      </w:r>
      <w:r w:rsidRPr="00D171B8">
        <w:rPr>
          <w:spacing w:val="-5"/>
        </w:rPr>
        <w:t xml:space="preserve"> </w:t>
      </w:r>
      <w:r w:rsidRPr="00D171B8">
        <w:t>студия «Рики»,</w:t>
      </w:r>
      <w:r w:rsidRPr="00D171B8">
        <w:rPr>
          <w:spacing w:val="-2"/>
        </w:rPr>
        <w:t xml:space="preserve"> </w:t>
      </w:r>
      <w:r w:rsidRPr="00D171B8">
        <w:t>режиссѐр</w:t>
      </w:r>
      <w:r w:rsidRPr="00D171B8">
        <w:rPr>
          <w:spacing w:val="-4"/>
        </w:rPr>
        <w:t xml:space="preserve"> </w:t>
      </w:r>
      <w:r w:rsidRPr="00D171B8">
        <w:t>А.Бахурин</w:t>
      </w:r>
    </w:p>
    <w:p w14:paraId="0B80A468" w14:textId="77777777" w:rsidR="00BB340C" w:rsidRPr="00D171B8" w:rsidRDefault="0021290F" w:rsidP="00304AB3">
      <w:pPr>
        <w:pStyle w:val="a3"/>
        <w:spacing w:line="276" w:lineRule="auto"/>
        <w:ind w:left="0" w:firstLine="425"/>
      </w:pPr>
      <w:r w:rsidRPr="00D171B8">
        <w:t>Сериал</w:t>
      </w:r>
      <w:r w:rsidRPr="00D171B8">
        <w:rPr>
          <w:spacing w:val="46"/>
        </w:rPr>
        <w:t xml:space="preserve"> </w:t>
      </w:r>
      <w:r w:rsidRPr="00D171B8">
        <w:t>«Смешарики.</w:t>
      </w:r>
      <w:r w:rsidRPr="00D171B8">
        <w:rPr>
          <w:spacing w:val="38"/>
        </w:rPr>
        <w:t xml:space="preserve"> </w:t>
      </w:r>
      <w:r w:rsidRPr="00D171B8">
        <w:t>ПИН-КОД»,</w:t>
      </w:r>
      <w:r w:rsidRPr="00D171B8">
        <w:rPr>
          <w:spacing w:val="45"/>
        </w:rPr>
        <w:t xml:space="preserve"> </w:t>
      </w:r>
      <w:r w:rsidRPr="00D171B8">
        <w:t>студия</w:t>
      </w:r>
      <w:r w:rsidRPr="00D171B8">
        <w:rPr>
          <w:spacing w:val="48"/>
        </w:rPr>
        <w:t xml:space="preserve"> </w:t>
      </w:r>
      <w:r w:rsidRPr="00D171B8">
        <w:t>«Рики»,</w:t>
      </w:r>
      <w:r w:rsidRPr="00D171B8">
        <w:rPr>
          <w:spacing w:val="43"/>
        </w:rPr>
        <w:t xml:space="preserve"> </w:t>
      </w:r>
      <w:r w:rsidRPr="00D171B8">
        <w:t>режиссѐры:</w:t>
      </w:r>
      <w:r w:rsidRPr="00D171B8">
        <w:rPr>
          <w:spacing w:val="48"/>
        </w:rPr>
        <w:t xml:space="preserve"> </w:t>
      </w:r>
      <w:hyperlink r:id="rId63">
        <w:r w:rsidRPr="00D171B8">
          <w:t>Р.Соколов</w:t>
        </w:r>
      </w:hyperlink>
      <w:r w:rsidRPr="00D171B8">
        <w:t>,</w:t>
      </w:r>
      <w:r w:rsidRPr="00D171B8">
        <w:rPr>
          <w:spacing w:val="41"/>
        </w:rPr>
        <w:t xml:space="preserve"> </w:t>
      </w:r>
      <w:hyperlink r:id="rId64">
        <w:r w:rsidRPr="00D171B8">
          <w:t>А.</w:t>
        </w:r>
        <w:r w:rsidRPr="00D171B8">
          <w:rPr>
            <w:spacing w:val="40"/>
          </w:rPr>
          <w:t xml:space="preserve"> </w:t>
        </w:r>
        <w:r w:rsidRPr="00D171B8">
          <w:t>Горбунов,</w:t>
        </w:r>
      </w:hyperlink>
      <w:r w:rsidRPr="00D171B8">
        <w:rPr>
          <w:spacing w:val="41"/>
        </w:rPr>
        <w:t xml:space="preserve"> </w:t>
      </w:r>
      <w:hyperlink r:id="rId65">
        <w:r w:rsidRPr="00D171B8">
          <w:t>Д.</w:t>
        </w:r>
      </w:hyperlink>
      <w:r w:rsidRPr="00D171B8">
        <w:rPr>
          <w:spacing w:val="-57"/>
        </w:rPr>
        <w:t xml:space="preserve"> </w:t>
      </w:r>
      <w:hyperlink r:id="rId66">
        <w:r w:rsidRPr="00D171B8">
          <w:t>Сулейманов</w:t>
        </w:r>
        <w:r w:rsidRPr="00D171B8">
          <w:rPr>
            <w:spacing w:val="-1"/>
          </w:rPr>
          <w:t xml:space="preserve"> </w:t>
        </w:r>
      </w:hyperlink>
      <w:r w:rsidRPr="00D171B8">
        <w:t>и др.</w:t>
      </w:r>
    </w:p>
    <w:p w14:paraId="612FE1AD" w14:textId="77777777" w:rsidR="00BB340C" w:rsidRPr="00D171B8" w:rsidRDefault="0021290F" w:rsidP="00304AB3">
      <w:pPr>
        <w:pStyle w:val="a3"/>
        <w:spacing w:line="276" w:lineRule="auto"/>
        <w:ind w:left="0" w:firstLine="425"/>
      </w:pPr>
      <w:r w:rsidRPr="00D171B8">
        <w:t>Сериал</w:t>
      </w:r>
      <w:r w:rsidRPr="00D171B8">
        <w:rPr>
          <w:spacing w:val="1"/>
        </w:rPr>
        <w:t xml:space="preserve"> </w:t>
      </w:r>
      <w:r w:rsidRPr="00D171B8">
        <w:t>«Зебра</w:t>
      </w:r>
      <w:r w:rsidRPr="00D171B8">
        <w:rPr>
          <w:spacing w:val="1"/>
        </w:rPr>
        <w:t xml:space="preserve"> </w:t>
      </w:r>
      <w:r w:rsidRPr="00D171B8">
        <w:t>в</w:t>
      </w:r>
      <w:r w:rsidRPr="00D171B8">
        <w:rPr>
          <w:spacing w:val="1"/>
        </w:rPr>
        <w:t xml:space="preserve"> </w:t>
      </w:r>
      <w:r w:rsidRPr="00D171B8">
        <w:t>клеточку»</w:t>
      </w:r>
      <w:r w:rsidRPr="00D171B8">
        <w:rPr>
          <w:spacing w:val="1"/>
        </w:rPr>
        <w:t xml:space="preserve"> </w:t>
      </w:r>
      <w:r w:rsidRPr="00D171B8">
        <w:t>(1</w:t>
      </w:r>
      <w:r w:rsidRPr="00D171B8">
        <w:rPr>
          <w:spacing w:val="1"/>
        </w:rPr>
        <w:t xml:space="preserve"> </w:t>
      </w:r>
      <w:r w:rsidRPr="00D171B8">
        <w:t>сезон),</w:t>
      </w:r>
      <w:r w:rsidRPr="00D171B8">
        <w:rPr>
          <w:spacing w:val="1"/>
        </w:rPr>
        <w:t xml:space="preserve"> </w:t>
      </w:r>
      <w:r w:rsidRPr="00D171B8">
        <w:t>студия</w:t>
      </w:r>
      <w:r w:rsidRPr="00D171B8">
        <w:rPr>
          <w:spacing w:val="1"/>
        </w:rPr>
        <w:t xml:space="preserve"> </w:t>
      </w:r>
      <w:r w:rsidRPr="00D171B8">
        <w:t>«Союзмультфильм»,</w:t>
      </w:r>
      <w:r w:rsidRPr="00D171B8">
        <w:rPr>
          <w:spacing w:val="1"/>
        </w:rPr>
        <w:t xml:space="preserve"> </w:t>
      </w:r>
      <w:r w:rsidRPr="00D171B8">
        <w:t>режиссер</w:t>
      </w:r>
      <w:r w:rsidRPr="00D171B8">
        <w:rPr>
          <w:spacing w:val="1"/>
        </w:rPr>
        <w:t xml:space="preserve"> </w:t>
      </w:r>
      <w:hyperlink r:id="rId67">
        <w:r w:rsidRPr="00D171B8">
          <w:t>А.</w:t>
        </w:r>
        <w:r w:rsidRPr="00D171B8">
          <w:rPr>
            <w:spacing w:val="1"/>
          </w:rPr>
          <w:t xml:space="preserve"> </w:t>
        </w:r>
        <w:r w:rsidRPr="00D171B8">
          <w:t>Алексеев,</w:t>
        </w:r>
      </w:hyperlink>
      <w:r w:rsidRPr="00D171B8">
        <w:t xml:space="preserve"> А.</w:t>
      </w:r>
      <w:r w:rsidRPr="00D171B8">
        <w:rPr>
          <w:spacing w:val="-57"/>
        </w:rPr>
        <w:t xml:space="preserve"> </w:t>
      </w:r>
      <w:r w:rsidRPr="00D171B8">
        <w:t>Борисова,</w:t>
      </w:r>
      <w:r w:rsidRPr="00D171B8">
        <w:rPr>
          <w:spacing w:val="-1"/>
        </w:rPr>
        <w:t xml:space="preserve"> </w:t>
      </w:r>
      <w:r w:rsidRPr="00D171B8">
        <w:t>М.</w:t>
      </w:r>
      <w:r w:rsidRPr="00D171B8">
        <w:rPr>
          <w:spacing w:val="-1"/>
        </w:rPr>
        <w:t xml:space="preserve"> </w:t>
      </w:r>
      <w:r w:rsidRPr="00D171B8">
        <w:t>Куликов, А.Золотарева, 2020.</w:t>
      </w:r>
    </w:p>
    <w:p w14:paraId="04F19706" w14:textId="77777777" w:rsidR="00BB340C" w:rsidRPr="00D171B8" w:rsidRDefault="0021290F" w:rsidP="00304AB3">
      <w:pPr>
        <w:pStyle w:val="a3"/>
        <w:spacing w:line="276" w:lineRule="auto"/>
        <w:ind w:left="0" w:firstLine="425"/>
      </w:pPr>
      <w:r w:rsidRPr="00D171B8">
        <w:t>Полнометражный</w:t>
      </w:r>
      <w:r w:rsidRPr="00D171B8">
        <w:rPr>
          <w:spacing w:val="1"/>
        </w:rPr>
        <w:t xml:space="preserve"> </w:t>
      </w:r>
      <w:r w:rsidRPr="00D171B8">
        <w:t>анимационный</w:t>
      </w:r>
      <w:r w:rsidRPr="00D171B8">
        <w:rPr>
          <w:spacing w:val="1"/>
        </w:rPr>
        <w:t xml:space="preserve"> </w:t>
      </w:r>
      <w:r w:rsidRPr="00D171B8">
        <w:t>фильм</w:t>
      </w:r>
      <w:r w:rsidRPr="00D171B8">
        <w:rPr>
          <w:spacing w:val="1"/>
        </w:rPr>
        <w:t xml:space="preserve"> </w:t>
      </w:r>
      <w:r w:rsidRPr="00D171B8">
        <w:t>«Снежная</w:t>
      </w:r>
      <w:r w:rsidRPr="00D171B8">
        <w:rPr>
          <w:spacing w:val="1"/>
        </w:rPr>
        <w:t xml:space="preserve"> </w:t>
      </w:r>
      <w:r w:rsidRPr="00D171B8">
        <w:t>королева»**,</w:t>
      </w:r>
      <w:r w:rsidRPr="00D171B8">
        <w:rPr>
          <w:spacing w:val="1"/>
        </w:rPr>
        <w:t xml:space="preserve"> </w:t>
      </w:r>
      <w:r w:rsidRPr="00D171B8">
        <w:t>студия</w:t>
      </w:r>
      <w:r w:rsidRPr="00D171B8">
        <w:rPr>
          <w:spacing w:val="1"/>
        </w:rPr>
        <w:t xml:space="preserve"> </w:t>
      </w:r>
      <w:r w:rsidRPr="00D171B8">
        <w:t>«Союзмультфильм»,</w:t>
      </w:r>
      <w:r w:rsidRPr="00D171B8">
        <w:rPr>
          <w:spacing w:val="-57"/>
        </w:rPr>
        <w:t xml:space="preserve"> </w:t>
      </w:r>
      <w:r w:rsidRPr="00D171B8">
        <w:t>режиссѐр</w:t>
      </w:r>
      <w:r w:rsidRPr="00D171B8">
        <w:rPr>
          <w:spacing w:val="-1"/>
        </w:rPr>
        <w:t xml:space="preserve"> </w:t>
      </w:r>
      <w:hyperlink r:id="rId68">
        <w:r w:rsidRPr="00D171B8">
          <w:t>Л.Атаманов,</w:t>
        </w:r>
        <w:r w:rsidRPr="00D171B8">
          <w:rPr>
            <w:spacing w:val="2"/>
          </w:rPr>
          <w:t xml:space="preserve"> </w:t>
        </w:r>
      </w:hyperlink>
      <w:r w:rsidRPr="00D171B8">
        <w:t>1957.</w:t>
      </w:r>
    </w:p>
    <w:p w14:paraId="433B673E" w14:textId="77777777" w:rsidR="00BB340C" w:rsidRPr="00D171B8" w:rsidRDefault="0021290F" w:rsidP="00304AB3">
      <w:pPr>
        <w:pStyle w:val="a3"/>
        <w:spacing w:line="276" w:lineRule="auto"/>
        <w:ind w:left="0" w:firstLine="425"/>
      </w:pPr>
      <w:r w:rsidRPr="00D171B8">
        <w:t>Полнометражный</w:t>
      </w:r>
      <w:r w:rsidRPr="00D171B8">
        <w:rPr>
          <w:spacing w:val="-7"/>
        </w:rPr>
        <w:t xml:space="preserve"> </w:t>
      </w:r>
      <w:r w:rsidRPr="00D171B8">
        <w:t>анимационный</w:t>
      </w:r>
      <w:r w:rsidRPr="00D171B8">
        <w:rPr>
          <w:spacing w:val="-7"/>
        </w:rPr>
        <w:t xml:space="preserve"> </w:t>
      </w:r>
      <w:r w:rsidRPr="00D171B8">
        <w:t>фильм</w:t>
      </w:r>
      <w:r w:rsidRPr="00D171B8">
        <w:rPr>
          <w:spacing w:val="-6"/>
        </w:rPr>
        <w:t xml:space="preserve"> </w:t>
      </w:r>
      <w:r w:rsidRPr="00D171B8">
        <w:t>«Аленький</w:t>
      </w:r>
      <w:r w:rsidRPr="00D171B8">
        <w:rPr>
          <w:spacing w:val="-8"/>
        </w:rPr>
        <w:t xml:space="preserve"> </w:t>
      </w:r>
      <w:r w:rsidRPr="00D171B8">
        <w:t>цветочек»,</w:t>
      </w:r>
      <w:r w:rsidRPr="00D171B8">
        <w:rPr>
          <w:spacing w:val="-7"/>
        </w:rPr>
        <w:t xml:space="preserve"> </w:t>
      </w:r>
      <w:r w:rsidRPr="00D171B8">
        <w:t>студия</w:t>
      </w:r>
      <w:r w:rsidRPr="00D171B8">
        <w:rPr>
          <w:spacing w:val="-4"/>
        </w:rPr>
        <w:t xml:space="preserve"> </w:t>
      </w:r>
      <w:r w:rsidRPr="00D171B8">
        <w:t>«Союзмультфильм»,</w:t>
      </w:r>
      <w:r w:rsidRPr="00D171B8">
        <w:rPr>
          <w:spacing w:val="-57"/>
        </w:rPr>
        <w:t xml:space="preserve"> </w:t>
      </w:r>
      <w:r w:rsidRPr="00D171B8">
        <w:t>режиссер</w:t>
      </w:r>
      <w:r w:rsidRPr="00D171B8">
        <w:rPr>
          <w:spacing w:val="-1"/>
        </w:rPr>
        <w:t xml:space="preserve"> </w:t>
      </w:r>
      <w:hyperlink r:id="rId69">
        <w:r w:rsidRPr="00D171B8">
          <w:t>Л.Атаманов,</w:t>
        </w:r>
        <w:r w:rsidRPr="00D171B8">
          <w:rPr>
            <w:spacing w:val="2"/>
          </w:rPr>
          <w:t xml:space="preserve"> </w:t>
        </w:r>
      </w:hyperlink>
      <w:r w:rsidRPr="00D171B8">
        <w:t>1952.</w:t>
      </w:r>
    </w:p>
    <w:p w14:paraId="58F499DA" w14:textId="77777777" w:rsidR="00BB340C" w:rsidRPr="00D171B8" w:rsidRDefault="0021290F" w:rsidP="00304AB3">
      <w:pPr>
        <w:pStyle w:val="a3"/>
        <w:spacing w:line="276" w:lineRule="auto"/>
        <w:ind w:left="0" w:firstLine="425"/>
      </w:pPr>
      <w:r w:rsidRPr="00D171B8">
        <w:t>Полнометражный</w:t>
      </w:r>
      <w:r w:rsidRPr="00D171B8">
        <w:rPr>
          <w:spacing w:val="1"/>
        </w:rPr>
        <w:t xml:space="preserve"> </w:t>
      </w:r>
      <w:r w:rsidRPr="00D171B8">
        <w:t>анимационный</w:t>
      </w:r>
      <w:r w:rsidRPr="00D171B8">
        <w:rPr>
          <w:spacing w:val="1"/>
        </w:rPr>
        <w:t xml:space="preserve"> </w:t>
      </w:r>
      <w:r w:rsidRPr="00D171B8">
        <w:t>фильм</w:t>
      </w:r>
      <w:r w:rsidRPr="00D171B8">
        <w:rPr>
          <w:spacing w:val="1"/>
        </w:rPr>
        <w:t xml:space="preserve"> </w:t>
      </w:r>
      <w:r w:rsidRPr="00D171B8">
        <w:t>«Сказка</w:t>
      </w:r>
      <w:r w:rsidRPr="00D171B8">
        <w:rPr>
          <w:spacing w:val="1"/>
        </w:rPr>
        <w:t xml:space="preserve"> </w:t>
      </w:r>
      <w:r w:rsidRPr="00D171B8">
        <w:t>о</w:t>
      </w:r>
      <w:r w:rsidRPr="00D171B8">
        <w:rPr>
          <w:spacing w:val="1"/>
        </w:rPr>
        <w:t xml:space="preserve"> </w:t>
      </w:r>
      <w:r w:rsidRPr="00D171B8">
        <w:t>царе</w:t>
      </w:r>
      <w:r w:rsidRPr="00D171B8">
        <w:rPr>
          <w:spacing w:val="1"/>
        </w:rPr>
        <w:t xml:space="preserve"> </w:t>
      </w:r>
      <w:r w:rsidRPr="00D171B8">
        <w:t>Салтане», студия</w:t>
      </w:r>
      <w:r w:rsidRPr="00D171B8">
        <w:rPr>
          <w:spacing w:val="1"/>
        </w:rPr>
        <w:t xml:space="preserve"> </w:t>
      </w:r>
      <w:r w:rsidRPr="00D171B8">
        <w:t>«Союзмультфильм»,</w:t>
      </w:r>
      <w:r w:rsidRPr="00D171B8">
        <w:rPr>
          <w:spacing w:val="-57"/>
        </w:rPr>
        <w:t xml:space="preserve"> </w:t>
      </w:r>
      <w:r w:rsidRPr="00D171B8">
        <w:t>режиссер</w:t>
      </w:r>
      <w:r w:rsidRPr="00D171B8">
        <w:rPr>
          <w:spacing w:val="-1"/>
        </w:rPr>
        <w:t xml:space="preserve"> </w:t>
      </w:r>
      <w:r w:rsidRPr="00D171B8">
        <w:t>И.</w:t>
      </w:r>
      <w:r w:rsidRPr="00D171B8">
        <w:rPr>
          <w:spacing w:val="1"/>
        </w:rPr>
        <w:t xml:space="preserve"> </w:t>
      </w:r>
      <w:r w:rsidRPr="00D171B8">
        <w:t>Иванов-Вано, Л.Мильчин, 1984.</w:t>
      </w:r>
    </w:p>
    <w:p w14:paraId="3ABF225A" w14:textId="77777777" w:rsidR="00BB340C" w:rsidRPr="00D171B8" w:rsidRDefault="0021290F" w:rsidP="00304AB3">
      <w:pPr>
        <w:spacing w:line="276" w:lineRule="auto"/>
        <w:ind w:firstLine="425"/>
        <w:jc w:val="both"/>
        <w:rPr>
          <w:i/>
          <w:sz w:val="24"/>
          <w:szCs w:val="24"/>
        </w:rPr>
      </w:pPr>
      <w:r w:rsidRPr="00D171B8">
        <w:rPr>
          <w:i/>
          <w:sz w:val="24"/>
          <w:szCs w:val="24"/>
        </w:rPr>
        <w:t>Для</w:t>
      </w:r>
      <w:r w:rsidRPr="00D171B8">
        <w:rPr>
          <w:i/>
          <w:spacing w:val="-4"/>
          <w:sz w:val="24"/>
          <w:szCs w:val="24"/>
        </w:rPr>
        <w:t xml:space="preserve"> </w:t>
      </w:r>
      <w:r w:rsidRPr="00D171B8">
        <w:rPr>
          <w:i/>
          <w:sz w:val="24"/>
          <w:szCs w:val="24"/>
        </w:rPr>
        <w:t>детей</w:t>
      </w:r>
      <w:r w:rsidRPr="00D171B8">
        <w:rPr>
          <w:i/>
          <w:spacing w:val="-2"/>
          <w:sz w:val="24"/>
          <w:szCs w:val="24"/>
        </w:rPr>
        <w:t xml:space="preserve"> </w:t>
      </w:r>
      <w:r w:rsidRPr="00D171B8">
        <w:rPr>
          <w:i/>
          <w:sz w:val="24"/>
          <w:szCs w:val="24"/>
        </w:rPr>
        <w:t>старшего</w:t>
      </w:r>
      <w:r w:rsidRPr="00D171B8">
        <w:rPr>
          <w:i/>
          <w:spacing w:val="-2"/>
          <w:sz w:val="24"/>
          <w:szCs w:val="24"/>
        </w:rPr>
        <w:t xml:space="preserve"> </w:t>
      </w:r>
      <w:r w:rsidRPr="00D171B8">
        <w:rPr>
          <w:i/>
          <w:sz w:val="24"/>
          <w:szCs w:val="24"/>
        </w:rPr>
        <w:t>дошкольного</w:t>
      </w:r>
      <w:r w:rsidRPr="00D171B8">
        <w:rPr>
          <w:i/>
          <w:spacing w:val="-2"/>
          <w:sz w:val="24"/>
          <w:szCs w:val="24"/>
        </w:rPr>
        <w:t xml:space="preserve"> </w:t>
      </w:r>
      <w:r w:rsidRPr="00D171B8">
        <w:rPr>
          <w:i/>
          <w:sz w:val="24"/>
          <w:szCs w:val="24"/>
        </w:rPr>
        <w:t>возраста</w:t>
      </w:r>
      <w:r w:rsidRPr="00D171B8">
        <w:rPr>
          <w:i/>
          <w:spacing w:val="-2"/>
          <w:sz w:val="24"/>
          <w:szCs w:val="24"/>
        </w:rPr>
        <w:t xml:space="preserve"> </w:t>
      </w:r>
      <w:r w:rsidRPr="00D171B8">
        <w:rPr>
          <w:i/>
          <w:sz w:val="24"/>
          <w:szCs w:val="24"/>
        </w:rPr>
        <w:t>(7-</w:t>
      </w:r>
      <w:r w:rsidRPr="00D171B8">
        <w:rPr>
          <w:i/>
          <w:spacing w:val="-1"/>
          <w:sz w:val="24"/>
          <w:szCs w:val="24"/>
        </w:rPr>
        <w:t xml:space="preserve"> </w:t>
      </w:r>
      <w:r w:rsidRPr="00D171B8">
        <w:rPr>
          <w:i/>
          <w:sz w:val="24"/>
          <w:szCs w:val="24"/>
        </w:rPr>
        <w:t>8</w:t>
      </w:r>
      <w:r w:rsidRPr="00D171B8">
        <w:rPr>
          <w:i/>
          <w:spacing w:val="-1"/>
          <w:sz w:val="24"/>
          <w:szCs w:val="24"/>
        </w:rPr>
        <w:t xml:space="preserve"> </w:t>
      </w:r>
      <w:r w:rsidRPr="00D171B8">
        <w:rPr>
          <w:i/>
          <w:sz w:val="24"/>
          <w:szCs w:val="24"/>
        </w:rPr>
        <w:t>лет)</w:t>
      </w:r>
    </w:p>
    <w:p w14:paraId="5195AE96" w14:textId="77777777" w:rsidR="00BB340C" w:rsidRPr="00D171B8" w:rsidRDefault="0021290F" w:rsidP="00304AB3">
      <w:pPr>
        <w:pStyle w:val="a3"/>
        <w:spacing w:line="276" w:lineRule="auto"/>
        <w:ind w:left="0" w:firstLine="425"/>
      </w:pPr>
      <w:r w:rsidRPr="00D171B8">
        <w:t>Полнометражный</w:t>
      </w:r>
      <w:r w:rsidRPr="00D171B8">
        <w:rPr>
          <w:spacing w:val="10"/>
        </w:rPr>
        <w:t xml:space="preserve"> </w:t>
      </w:r>
      <w:r w:rsidRPr="00D171B8">
        <w:t>анимационный</w:t>
      </w:r>
      <w:r w:rsidRPr="00D171B8">
        <w:rPr>
          <w:spacing w:val="10"/>
        </w:rPr>
        <w:t xml:space="preserve"> </w:t>
      </w:r>
      <w:r w:rsidRPr="00D171B8">
        <w:t>фильм</w:t>
      </w:r>
      <w:r w:rsidRPr="00D171B8">
        <w:rPr>
          <w:spacing w:val="14"/>
        </w:rPr>
        <w:t xml:space="preserve"> </w:t>
      </w:r>
      <w:r w:rsidRPr="00D171B8">
        <w:t>«Белка</w:t>
      </w:r>
      <w:r w:rsidRPr="00D171B8">
        <w:rPr>
          <w:spacing w:val="9"/>
        </w:rPr>
        <w:t xml:space="preserve"> </w:t>
      </w:r>
      <w:r w:rsidRPr="00D171B8">
        <w:t>и</w:t>
      </w:r>
      <w:r w:rsidRPr="00D171B8">
        <w:rPr>
          <w:spacing w:val="11"/>
        </w:rPr>
        <w:t xml:space="preserve"> </w:t>
      </w:r>
      <w:r w:rsidRPr="00D171B8">
        <w:t>Стрелка.</w:t>
      </w:r>
      <w:r w:rsidRPr="00D171B8">
        <w:rPr>
          <w:spacing w:val="10"/>
        </w:rPr>
        <w:t xml:space="preserve"> </w:t>
      </w:r>
      <w:r w:rsidRPr="00D171B8">
        <w:t>Звѐздные</w:t>
      </w:r>
      <w:r w:rsidRPr="00D171B8">
        <w:rPr>
          <w:spacing w:val="8"/>
        </w:rPr>
        <w:t xml:space="preserve"> </w:t>
      </w:r>
      <w:r w:rsidRPr="00D171B8">
        <w:t>собаки»,</w:t>
      </w:r>
      <w:r w:rsidRPr="00D171B8">
        <w:rPr>
          <w:spacing w:val="17"/>
        </w:rPr>
        <w:t xml:space="preserve"> </w:t>
      </w:r>
      <w:hyperlink r:id="rId70">
        <w:r w:rsidRPr="00D171B8">
          <w:t>киностудия</w:t>
        </w:r>
        <w:r w:rsidRPr="00D171B8">
          <w:rPr>
            <w:spacing w:val="2"/>
          </w:rPr>
          <w:t xml:space="preserve"> </w:t>
        </w:r>
      </w:hyperlink>
      <w:r w:rsidRPr="00D171B8">
        <w:t>«Центр</w:t>
      </w:r>
      <w:r w:rsidRPr="00D171B8">
        <w:rPr>
          <w:spacing w:val="-57"/>
        </w:rPr>
        <w:t xml:space="preserve"> </w:t>
      </w:r>
      <w:r w:rsidRPr="00D171B8">
        <w:t>национального</w:t>
      </w:r>
      <w:r w:rsidRPr="00D171B8">
        <w:rPr>
          <w:spacing w:val="-2"/>
        </w:rPr>
        <w:t xml:space="preserve"> </w:t>
      </w:r>
      <w:r w:rsidRPr="00D171B8">
        <w:t>фильма»</w:t>
      </w:r>
      <w:r w:rsidRPr="00D171B8">
        <w:rPr>
          <w:spacing w:val="-3"/>
        </w:rPr>
        <w:t xml:space="preserve"> </w:t>
      </w:r>
      <w:r w:rsidRPr="00D171B8">
        <w:t>и</w:t>
      </w:r>
      <w:r w:rsidRPr="00D171B8">
        <w:rPr>
          <w:spacing w:val="-2"/>
        </w:rPr>
        <w:t xml:space="preserve"> </w:t>
      </w:r>
      <w:r w:rsidRPr="00D171B8">
        <w:t>ООО</w:t>
      </w:r>
      <w:r w:rsidRPr="00D171B8">
        <w:rPr>
          <w:spacing w:val="3"/>
        </w:rPr>
        <w:t xml:space="preserve"> </w:t>
      </w:r>
      <w:r w:rsidRPr="00D171B8">
        <w:t>«ЦНФ-Анима,</w:t>
      </w:r>
      <w:r w:rsidRPr="00D171B8">
        <w:rPr>
          <w:spacing w:val="1"/>
        </w:rPr>
        <w:t xml:space="preserve"> </w:t>
      </w:r>
      <w:r w:rsidRPr="00D171B8">
        <w:t xml:space="preserve">режиссер </w:t>
      </w:r>
      <w:hyperlink r:id="rId71">
        <w:r w:rsidRPr="00D171B8">
          <w:t>С.Ушаков,</w:t>
        </w:r>
      </w:hyperlink>
      <w:r w:rsidRPr="00D171B8">
        <w:rPr>
          <w:spacing w:val="-1"/>
        </w:rPr>
        <w:t xml:space="preserve"> </w:t>
      </w:r>
      <w:hyperlink r:id="rId72">
        <w:r w:rsidRPr="00D171B8">
          <w:t>И.Евланникова</w:t>
        </w:r>
      </w:hyperlink>
      <w:r w:rsidRPr="00D171B8">
        <w:t>,</w:t>
      </w:r>
      <w:r w:rsidRPr="00D171B8">
        <w:rPr>
          <w:spacing w:val="-1"/>
        </w:rPr>
        <w:t xml:space="preserve"> </w:t>
      </w:r>
      <w:r w:rsidRPr="00D171B8">
        <w:t>2010.</w:t>
      </w:r>
    </w:p>
    <w:p w14:paraId="17C18C49" w14:textId="43BAA6B6" w:rsidR="00BB340C" w:rsidRPr="00D171B8" w:rsidRDefault="0021290F" w:rsidP="00304AB3">
      <w:pPr>
        <w:pStyle w:val="a3"/>
        <w:tabs>
          <w:tab w:val="left" w:pos="2290"/>
          <w:tab w:val="left" w:pos="4076"/>
          <w:tab w:val="left" w:pos="4987"/>
          <w:tab w:val="left" w:pos="6276"/>
          <w:tab w:val="left" w:pos="7331"/>
          <w:tab w:val="left" w:pos="9000"/>
          <w:tab w:val="left" w:pos="9717"/>
        </w:tabs>
        <w:spacing w:line="276" w:lineRule="auto"/>
        <w:ind w:left="0" w:firstLine="425"/>
      </w:pPr>
      <w:r w:rsidRPr="00D171B8">
        <w:t>Полнометражный</w:t>
      </w:r>
      <w:r w:rsidRPr="00D171B8">
        <w:tab/>
        <w:t>анимационный</w:t>
      </w:r>
      <w:r w:rsidRPr="00D171B8">
        <w:tab/>
        <w:t>фильм</w:t>
      </w:r>
      <w:r w:rsidRPr="00D171B8">
        <w:tab/>
        <w:t>«Суворов:</w:t>
      </w:r>
      <w:r w:rsidRPr="00D171B8">
        <w:tab/>
        <w:t>великое</w:t>
      </w:r>
      <w:r w:rsidRPr="00D171B8">
        <w:tab/>
        <w:t>путешествие»</w:t>
      </w:r>
      <w:r w:rsidRPr="00D171B8">
        <w:tab/>
        <w:t>(6+),</w:t>
      </w:r>
      <w:r w:rsidR="00304AB3" w:rsidRPr="00D171B8">
        <w:t xml:space="preserve"> с</w:t>
      </w:r>
      <w:r w:rsidRPr="00D171B8">
        <w:t>удия</w:t>
      </w:r>
      <w:r w:rsidR="00304AB3" w:rsidRPr="00D171B8">
        <w:t xml:space="preserve"> </w:t>
      </w:r>
      <w:r w:rsidRPr="00D171B8">
        <w:t>«Союзмультфильм»,</w:t>
      </w:r>
      <w:r w:rsidRPr="00D171B8">
        <w:rPr>
          <w:spacing w:val="-4"/>
        </w:rPr>
        <w:t xml:space="preserve"> </w:t>
      </w:r>
      <w:r w:rsidRPr="00D171B8">
        <w:t>режиссер</w:t>
      </w:r>
      <w:r w:rsidRPr="00D171B8">
        <w:rPr>
          <w:spacing w:val="-3"/>
        </w:rPr>
        <w:t xml:space="preserve"> </w:t>
      </w:r>
      <w:r w:rsidRPr="00D171B8">
        <w:t>Б.Чертков,</w:t>
      </w:r>
      <w:r w:rsidRPr="00D171B8">
        <w:rPr>
          <w:spacing w:val="-3"/>
        </w:rPr>
        <w:t xml:space="preserve"> </w:t>
      </w:r>
      <w:r w:rsidRPr="00D171B8">
        <w:t>2022.</w:t>
      </w:r>
    </w:p>
    <w:p w14:paraId="772F9113" w14:textId="77777777" w:rsidR="00BB340C" w:rsidRPr="00D171B8" w:rsidRDefault="0021290F" w:rsidP="00304AB3">
      <w:pPr>
        <w:pStyle w:val="a3"/>
        <w:spacing w:line="276" w:lineRule="auto"/>
        <w:ind w:left="0" w:firstLine="425"/>
      </w:pPr>
      <w:r w:rsidRPr="00D171B8">
        <w:t xml:space="preserve">Полнометражный анимационный фильм «Бемби», студия Walt Disney, режиссер </w:t>
      </w:r>
      <w:hyperlink r:id="rId73">
        <w:r w:rsidRPr="00D171B8">
          <w:t>Дэвид Хэнд</w:t>
        </w:r>
      </w:hyperlink>
      <w:r w:rsidRPr="00D171B8">
        <w:t>,</w:t>
      </w:r>
      <w:r w:rsidRPr="00D171B8">
        <w:rPr>
          <w:spacing w:val="-57"/>
        </w:rPr>
        <w:t xml:space="preserve"> </w:t>
      </w:r>
      <w:r w:rsidRPr="00D171B8">
        <w:t>1942.</w:t>
      </w:r>
    </w:p>
    <w:p w14:paraId="76DD8DD2" w14:textId="77777777" w:rsidR="00BB340C" w:rsidRPr="00D171B8" w:rsidRDefault="0021290F" w:rsidP="00304AB3">
      <w:pPr>
        <w:pStyle w:val="a3"/>
        <w:spacing w:line="276" w:lineRule="auto"/>
        <w:ind w:left="0" w:firstLine="425"/>
      </w:pPr>
      <w:r w:rsidRPr="00D171B8">
        <w:t>Полнометражный анимационный фильм «Король Лев», студия Walt Disney, режиссер Р. Аллерс,</w:t>
      </w:r>
      <w:r w:rsidRPr="00D171B8">
        <w:rPr>
          <w:spacing w:val="-57"/>
        </w:rPr>
        <w:t xml:space="preserve"> </w:t>
      </w:r>
      <w:r w:rsidRPr="00D171B8">
        <w:t>1994, США.</w:t>
      </w:r>
    </w:p>
    <w:p w14:paraId="2C969E50" w14:textId="77777777" w:rsidR="00BB340C" w:rsidRPr="00D171B8" w:rsidRDefault="0021290F" w:rsidP="00304AB3">
      <w:pPr>
        <w:pStyle w:val="a3"/>
        <w:spacing w:line="276" w:lineRule="auto"/>
        <w:ind w:left="0" w:firstLine="425"/>
      </w:pPr>
      <w:r w:rsidRPr="00D171B8">
        <w:t>Полнометражный анимационный фильм «Алиса в стране чудес», студия Walt Disney, режиссер К.</w:t>
      </w:r>
      <w:r w:rsidRPr="00D171B8">
        <w:rPr>
          <w:spacing w:val="-57"/>
        </w:rPr>
        <w:t xml:space="preserve"> </w:t>
      </w:r>
      <w:r w:rsidRPr="00D171B8">
        <w:t>Джероними,</w:t>
      </w:r>
      <w:r w:rsidRPr="00D171B8">
        <w:rPr>
          <w:spacing w:val="-1"/>
        </w:rPr>
        <w:t xml:space="preserve"> </w:t>
      </w:r>
      <w:r w:rsidRPr="00D171B8">
        <w:t>У.Джексон, 1951.</w:t>
      </w:r>
    </w:p>
    <w:p w14:paraId="294421A1" w14:textId="77777777" w:rsidR="00BB340C" w:rsidRPr="00D171B8" w:rsidRDefault="0021290F" w:rsidP="00304AB3">
      <w:pPr>
        <w:pStyle w:val="a3"/>
        <w:spacing w:line="276" w:lineRule="auto"/>
        <w:ind w:left="0" w:firstLine="425"/>
      </w:pPr>
      <w:r w:rsidRPr="00D171B8">
        <w:t>Полнометражный анимационный фильм «Русалочка», студия Walt Disney, режиссер</w:t>
      </w:r>
      <w:r w:rsidRPr="00D171B8">
        <w:rPr>
          <w:spacing w:val="-57"/>
        </w:rPr>
        <w:t xml:space="preserve"> </w:t>
      </w:r>
      <w:hyperlink r:id="rId74">
        <w:r w:rsidRPr="00D171B8">
          <w:t>Дж.Митчелл,</w:t>
        </w:r>
      </w:hyperlink>
      <w:r w:rsidRPr="00D171B8">
        <w:rPr>
          <w:spacing w:val="-1"/>
        </w:rPr>
        <w:t xml:space="preserve"> </w:t>
      </w:r>
      <w:hyperlink r:id="rId75">
        <w:r w:rsidRPr="00D171B8">
          <w:t>М.</w:t>
        </w:r>
        <w:r w:rsidRPr="00D171B8">
          <w:rPr>
            <w:spacing w:val="-1"/>
          </w:rPr>
          <w:t xml:space="preserve"> </w:t>
        </w:r>
        <w:r w:rsidRPr="00D171B8">
          <w:t>Мантта</w:t>
        </w:r>
      </w:hyperlink>
      <w:r w:rsidRPr="00D171B8">
        <w:t>,1989.</w:t>
      </w:r>
    </w:p>
    <w:p w14:paraId="35CAEAAA" w14:textId="77777777" w:rsidR="00BB340C" w:rsidRPr="00D171B8" w:rsidRDefault="0021290F" w:rsidP="00304AB3">
      <w:pPr>
        <w:pStyle w:val="a3"/>
        <w:spacing w:line="276" w:lineRule="auto"/>
        <w:ind w:left="0" w:firstLine="425"/>
      </w:pPr>
      <w:r w:rsidRPr="00D171B8">
        <w:t>Полнометражный анимационный фильм «Красавица и чудовище», студия Walt Disney, режиссер</w:t>
      </w:r>
      <w:r w:rsidRPr="00D171B8">
        <w:rPr>
          <w:spacing w:val="-57"/>
        </w:rPr>
        <w:t xml:space="preserve"> </w:t>
      </w:r>
      <w:r w:rsidRPr="00D171B8">
        <w:t>Г.</w:t>
      </w:r>
      <w:r w:rsidRPr="00D171B8">
        <w:rPr>
          <w:spacing w:val="-2"/>
        </w:rPr>
        <w:t xml:space="preserve"> </w:t>
      </w:r>
      <w:r w:rsidRPr="00D171B8">
        <w:t>Труздейл,</w:t>
      </w:r>
      <w:r w:rsidRPr="00D171B8">
        <w:rPr>
          <w:spacing w:val="-1"/>
        </w:rPr>
        <w:t xml:space="preserve"> </w:t>
      </w:r>
      <w:r w:rsidRPr="00D171B8">
        <w:t>1992, США.</w:t>
      </w:r>
    </w:p>
    <w:p w14:paraId="4499590B" w14:textId="77777777" w:rsidR="00BB340C" w:rsidRPr="00D171B8" w:rsidRDefault="0021290F" w:rsidP="00304AB3">
      <w:pPr>
        <w:pStyle w:val="a3"/>
        <w:spacing w:line="276" w:lineRule="auto"/>
        <w:ind w:left="0" w:firstLine="425"/>
      </w:pPr>
      <w:r w:rsidRPr="00D171B8">
        <w:t>Полнометражный</w:t>
      </w:r>
      <w:r w:rsidRPr="00D171B8">
        <w:rPr>
          <w:spacing w:val="-3"/>
        </w:rPr>
        <w:t xml:space="preserve"> </w:t>
      </w:r>
      <w:r w:rsidRPr="00D171B8">
        <w:t>анимационный</w:t>
      </w:r>
      <w:r w:rsidRPr="00D171B8">
        <w:rPr>
          <w:spacing w:val="-4"/>
        </w:rPr>
        <w:t xml:space="preserve"> </w:t>
      </w:r>
      <w:r w:rsidRPr="00D171B8">
        <w:t>фильм</w:t>
      </w:r>
      <w:r w:rsidRPr="00D171B8">
        <w:rPr>
          <w:spacing w:val="-5"/>
        </w:rPr>
        <w:t xml:space="preserve"> </w:t>
      </w:r>
      <w:r w:rsidRPr="00D171B8">
        <w:t>фильм</w:t>
      </w:r>
      <w:r w:rsidRPr="00D171B8">
        <w:rPr>
          <w:spacing w:val="-2"/>
        </w:rPr>
        <w:t xml:space="preserve"> </w:t>
      </w:r>
      <w:r w:rsidRPr="00D171B8">
        <w:t>«Балто»,</w:t>
      </w:r>
      <w:r w:rsidRPr="00D171B8">
        <w:rPr>
          <w:spacing w:val="-2"/>
        </w:rPr>
        <w:t xml:space="preserve"> </w:t>
      </w:r>
      <w:r w:rsidRPr="00D171B8">
        <w:t>студия</w:t>
      </w:r>
      <w:r w:rsidRPr="00D171B8">
        <w:rPr>
          <w:spacing w:val="-4"/>
        </w:rPr>
        <w:t xml:space="preserve"> </w:t>
      </w:r>
      <w:r w:rsidRPr="00D171B8">
        <w:t>Universal</w:t>
      </w:r>
      <w:r w:rsidRPr="00D171B8">
        <w:rPr>
          <w:spacing w:val="-4"/>
        </w:rPr>
        <w:t xml:space="preserve"> </w:t>
      </w:r>
      <w:r w:rsidRPr="00D171B8">
        <w:t>Pictures,</w:t>
      </w:r>
      <w:r w:rsidRPr="00D171B8">
        <w:rPr>
          <w:spacing w:val="-6"/>
        </w:rPr>
        <w:t xml:space="preserve"> </w:t>
      </w:r>
      <w:r w:rsidRPr="00D171B8">
        <w:t>режиссер</w:t>
      </w:r>
      <w:r w:rsidRPr="00D171B8">
        <w:rPr>
          <w:spacing w:val="-2"/>
        </w:rPr>
        <w:t xml:space="preserve"> </w:t>
      </w:r>
      <w:r w:rsidRPr="00D171B8">
        <w:t>С.</w:t>
      </w:r>
      <w:r w:rsidRPr="00D171B8">
        <w:rPr>
          <w:spacing w:val="-57"/>
        </w:rPr>
        <w:t xml:space="preserve"> </w:t>
      </w:r>
      <w:r w:rsidRPr="00D171B8">
        <w:t>Уэллс,</w:t>
      </w:r>
      <w:r w:rsidRPr="00D171B8">
        <w:rPr>
          <w:spacing w:val="-2"/>
        </w:rPr>
        <w:t xml:space="preserve"> </w:t>
      </w:r>
      <w:r w:rsidRPr="00D171B8">
        <w:t>1995, США.</w:t>
      </w:r>
    </w:p>
    <w:p w14:paraId="49F9DA4E" w14:textId="77777777" w:rsidR="00BB340C" w:rsidRPr="00D171B8" w:rsidRDefault="0021290F" w:rsidP="00304AB3">
      <w:pPr>
        <w:pStyle w:val="a3"/>
        <w:spacing w:line="276" w:lineRule="auto"/>
        <w:ind w:left="0" w:firstLine="425"/>
      </w:pPr>
      <w:r w:rsidRPr="00D171B8">
        <w:t>Полнометражный</w:t>
      </w:r>
      <w:r w:rsidRPr="00D171B8">
        <w:rPr>
          <w:spacing w:val="-2"/>
        </w:rPr>
        <w:t xml:space="preserve"> </w:t>
      </w:r>
      <w:r w:rsidRPr="00D171B8">
        <w:t>анимационный</w:t>
      </w:r>
      <w:r w:rsidRPr="00D171B8">
        <w:rPr>
          <w:spacing w:val="-4"/>
        </w:rPr>
        <w:t xml:space="preserve"> </w:t>
      </w:r>
      <w:r w:rsidRPr="00D171B8">
        <w:t>фильм</w:t>
      </w:r>
      <w:r w:rsidRPr="00D171B8">
        <w:rPr>
          <w:spacing w:val="-3"/>
        </w:rPr>
        <w:t xml:space="preserve"> </w:t>
      </w:r>
      <w:r w:rsidRPr="00D171B8">
        <w:t>«Ледниковый</w:t>
      </w:r>
      <w:r w:rsidRPr="00D171B8">
        <w:rPr>
          <w:spacing w:val="-4"/>
        </w:rPr>
        <w:t xml:space="preserve"> </w:t>
      </w:r>
      <w:r w:rsidRPr="00D171B8">
        <w:t>период»,</w:t>
      </w:r>
      <w:r w:rsidRPr="00D171B8">
        <w:rPr>
          <w:spacing w:val="-3"/>
        </w:rPr>
        <w:t xml:space="preserve"> </w:t>
      </w:r>
      <w:r w:rsidRPr="00D171B8">
        <w:t>киностудия</w:t>
      </w:r>
      <w:r w:rsidRPr="00D171B8">
        <w:rPr>
          <w:spacing w:val="-4"/>
        </w:rPr>
        <w:t xml:space="preserve"> </w:t>
      </w:r>
      <w:r w:rsidRPr="00D171B8">
        <w:t>Blue</w:t>
      </w:r>
      <w:r w:rsidRPr="00D171B8">
        <w:rPr>
          <w:spacing w:val="-4"/>
        </w:rPr>
        <w:t xml:space="preserve"> </w:t>
      </w:r>
      <w:r w:rsidRPr="00D171B8">
        <w:t>Sky</w:t>
      </w:r>
      <w:r w:rsidRPr="00D171B8">
        <w:rPr>
          <w:spacing w:val="-8"/>
        </w:rPr>
        <w:t xml:space="preserve"> </w:t>
      </w:r>
      <w:r w:rsidRPr="00D171B8">
        <w:t>Studios,</w:t>
      </w:r>
      <w:r w:rsidRPr="00D171B8">
        <w:rPr>
          <w:spacing w:val="-57"/>
        </w:rPr>
        <w:t xml:space="preserve"> </w:t>
      </w:r>
      <w:r w:rsidRPr="00D171B8">
        <w:t>режиссер</w:t>
      </w:r>
      <w:r w:rsidRPr="00D171B8">
        <w:rPr>
          <w:spacing w:val="-1"/>
        </w:rPr>
        <w:t xml:space="preserve"> </w:t>
      </w:r>
      <w:r w:rsidRPr="00D171B8">
        <w:t>К.Уэдж, 2002, США.</w:t>
      </w:r>
    </w:p>
    <w:p w14:paraId="1138BDFA" w14:textId="77777777" w:rsidR="00BB340C" w:rsidRPr="00D171B8" w:rsidRDefault="0021290F" w:rsidP="00304AB3">
      <w:pPr>
        <w:pStyle w:val="a3"/>
        <w:spacing w:line="276" w:lineRule="auto"/>
        <w:ind w:left="0" w:firstLine="425"/>
      </w:pPr>
      <w:r w:rsidRPr="00D171B8">
        <w:lastRenderedPageBreak/>
        <w:t>Полнометражный анимационный фильм «Как приручить дракона» (6+), студия Dreams Work</w:t>
      </w:r>
      <w:r w:rsidRPr="00D171B8">
        <w:rPr>
          <w:spacing w:val="-57"/>
        </w:rPr>
        <w:t xml:space="preserve"> </w:t>
      </w:r>
      <w:r w:rsidRPr="00D171B8">
        <w:t>Animation,</w:t>
      </w:r>
      <w:r w:rsidRPr="00D171B8">
        <w:rPr>
          <w:spacing w:val="-2"/>
        </w:rPr>
        <w:t xml:space="preserve"> </w:t>
      </w:r>
      <w:r w:rsidRPr="00D171B8">
        <w:t>режиссеры</w:t>
      </w:r>
      <w:r w:rsidRPr="00D171B8">
        <w:rPr>
          <w:spacing w:val="1"/>
        </w:rPr>
        <w:t xml:space="preserve"> </w:t>
      </w:r>
      <w:r w:rsidRPr="00D171B8">
        <w:t>К. Сандерс,</w:t>
      </w:r>
      <w:r w:rsidRPr="00D171B8">
        <w:rPr>
          <w:spacing w:val="-1"/>
        </w:rPr>
        <w:t xml:space="preserve"> </w:t>
      </w:r>
      <w:r w:rsidRPr="00D171B8">
        <w:t>Д.</w:t>
      </w:r>
      <w:r w:rsidRPr="00D171B8">
        <w:rPr>
          <w:spacing w:val="-1"/>
        </w:rPr>
        <w:t xml:space="preserve"> </w:t>
      </w:r>
      <w:r w:rsidRPr="00D171B8">
        <w:t>Деблуа,</w:t>
      </w:r>
      <w:r w:rsidRPr="00D171B8">
        <w:rPr>
          <w:spacing w:val="2"/>
        </w:rPr>
        <w:t xml:space="preserve"> </w:t>
      </w:r>
      <w:r w:rsidRPr="00D171B8">
        <w:t>2010,</w:t>
      </w:r>
      <w:r w:rsidRPr="00D171B8">
        <w:rPr>
          <w:spacing w:val="-1"/>
        </w:rPr>
        <w:t xml:space="preserve"> </w:t>
      </w:r>
      <w:r w:rsidRPr="00D171B8">
        <w:t>США.</w:t>
      </w:r>
    </w:p>
    <w:p w14:paraId="48DCD8EA" w14:textId="77777777" w:rsidR="00BB340C" w:rsidRPr="00D171B8" w:rsidRDefault="0021290F" w:rsidP="00304AB3">
      <w:pPr>
        <w:pStyle w:val="a3"/>
        <w:spacing w:line="276" w:lineRule="auto"/>
        <w:ind w:left="0" w:firstLine="425"/>
      </w:pPr>
      <w:r w:rsidRPr="00D171B8">
        <w:t>Анимационный сериал «Долина Муми-троллей» (2 сезона), студия Gutsy Animations, YLE Draama,</w:t>
      </w:r>
      <w:r w:rsidRPr="00D171B8">
        <w:rPr>
          <w:spacing w:val="-57"/>
        </w:rPr>
        <w:t xml:space="preserve"> </w:t>
      </w:r>
      <w:r w:rsidRPr="00D171B8">
        <w:t>режиссер</w:t>
      </w:r>
      <w:r w:rsidRPr="00D171B8">
        <w:rPr>
          <w:spacing w:val="-1"/>
        </w:rPr>
        <w:t xml:space="preserve"> </w:t>
      </w:r>
      <w:r w:rsidRPr="00D171B8">
        <w:t>С.Бокс,</w:t>
      </w:r>
      <w:r w:rsidRPr="00D171B8">
        <w:rPr>
          <w:spacing w:val="2"/>
        </w:rPr>
        <w:t xml:space="preserve"> </w:t>
      </w:r>
      <w:r w:rsidRPr="00D171B8">
        <w:t>Д.Робби, 2019-2020.</w:t>
      </w:r>
    </w:p>
    <w:p w14:paraId="5B7A7295" w14:textId="77777777" w:rsidR="00BB340C" w:rsidRPr="00D171B8" w:rsidRDefault="0021290F" w:rsidP="00304AB3">
      <w:pPr>
        <w:pStyle w:val="a3"/>
        <w:spacing w:line="276" w:lineRule="auto"/>
        <w:ind w:left="0" w:firstLine="425"/>
      </w:pPr>
      <w:r w:rsidRPr="00D171B8">
        <w:t>Полнометражный анимационный фильм «Мой сосед Тоторо»,</w:t>
      </w:r>
      <w:r w:rsidRPr="00D171B8">
        <w:rPr>
          <w:spacing w:val="1"/>
        </w:rPr>
        <w:t xml:space="preserve"> </w:t>
      </w:r>
      <w:r w:rsidRPr="00D171B8">
        <w:t>студия «Ghibli», режиссер</w:t>
      </w:r>
      <w:r w:rsidRPr="00D171B8">
        <w:rPr>
          <w:spacing w:val="1"/>
        </w:rPr>
        <w:t xml:space="preserve"> </w:t>
      </w:r>
      <w:r w:rsidRPr="00D171B8">
        <w:t>Хаяо</w:t>
      </w:r>
      <w:r w:rsidRPr="00D171B8">
        <w:rPr>
          <w:spacing w:val="-57"/>
        </w:rPr>
        <w:t xml:space="preserve"> </w:t>
      </w:r>
      <w:r w:rsidRPr="00D171B8">
        <w:t>Миядзаки,1988.</w:t>
      </w:r>
    </w:p>
    <w:p w14:paraId="038A9559" w14:textId="77777777" w:rsidR="00BB340C" w:rsidRPr="00D171B8" w:rsidRDefault="0021290F" w:rsidP="00304AB3">
      <w:pPr>
        <w:pStyle w:val="a3"/>
        <w:spacing w:line="276" w:lineRule="auto"/>
        <w:ind w:left="0" w:firstLine="425"/>
      </w:pPr>
      <w:r w:rsidRPr="00D171B8">
        <w:t>Полнометражный анимационный фильм «Рыбка Поньо на утесе», студия «Ghibli», режиссер</w:t>
      </w:r>
      <w:r w:rsidRPr="00D171B8">
        <w:rPr>
          <w:spacing w:val="1"/>
        </w:rPr>
        <w:t xml:space="preserve"> </w:t>
      </w:r>
      <w:r w:rsidRPr="00D171B8">
        <w:t>Хаяо</w:t>
      </w:r>
      <w:r w:rsidRPr="00D171B8">
        <w:rPr>
          <w:spacing w:val="-57"/>
        </w:rPr>
        <w:t xml:space="preserve"> </w:t>
      </w:r>
      <w:r w:rsidRPr="00D171B8">
        <w:t>Миядзаки, 2008.</w:t>
      </w:r>
    </w:p>
    <w:p w14:paraId="76903B4A" w14:textId="77777777" w:rsidR="00BB340C" w:rsidRPr="00D171B8" w:rsidRDefault="00BB340C" w:rsidP="00304AB3">
      <w:pPr>
        <w:pStyle w:val="a3"/>
        <w:spacing w:line="276" w:lineRule="auto"/>
        <w:ind w:left="0" w:firstLine="425"/>
      </w:pPr>
    </w:p>
    <w:p w14:paraId="163F7C6C" w14:textId="77777777" w:rsidR="00BB340C" w:rsidRPr="00D171B8" w:rsidRDefault="0021290F" w:rsidP="00304AB3">
      <w:pPr>
        <w:pStyle w:val="2"/>
        <w:spacing w:line="276" w:lineRule="auto"/>
        <w:ind w:left="0" w:firstLine="425"/>
      </w:pPr>
      <w:r w:rsidRPr="00D171B8">
        <w:t>Кинематографические</w:t>
      </w:r>
      <w:r w:rsidRPr="00D171B8">
        <w:rPr>
          <w:spacing w:val="-8"/>
        </w:rPr>
        <w:t xml:space="preserve"> </w:t>
      </w:r>
      <w:r w:rsidRPr="00D171B8">
        <w:t>произведения</w:t>
      </w:r>
    </w:p>
    <w:p w14:paraId="1C94FC80" w14:textId="77777777" w:rsidR="00BB340C" w:rsidRPr="00D171B8" w:rsidRDefault="0021290F" w:rsidP="00304AB3">
      <w:pPr>
        <w:pStyle w:val="a3"/>
        <w:spacing w:line="276" w:lineRule="auto"/>
        <w:ind w:left="0" w:firstLine="425"/>
      </w:pPr>
      <w:r w:rsidRPr="00D171B8">
        <w:t>Кинофильм</w:t>
      </w:r>
      <w:r w:rsidRPr="00D171B8">
        <w:rPr>
          <w:spacing w:val="-2"/>
        </w:rPr>
        <w:t xml:space="preserve"> </w:t>
      </w:r>
      <w:r w:rsidRPr="00D171B8">
        <w:t>«Золушка»</w:t>
      </w:r>
      <w:r w:rsidRPr="00D171B8">
        <w:rPr>
          <w:spacing w:val="-6"/>
        </w:rPr>
        <w:t xml:space="preserve"> </w:t>
      </w:r>
      <w:r w:rsidRPr="00D171B8">
        <w:t>(0+),</w:t>
      </w:r>
      <w:r w:rsidRPr="00D171B8">
        <w:rPr>
          <w:spacing w:val="-3"/>
        </w:rPr>
        <w:t xml:space="preserve"> </w:t>
      </w:r>
      <w:r w:rsidRPr="00D171B8">
        <w:t>киностудия</w:t>
      </w:r>
      <w:r w:rsidRPr="00D171B8">
        <w:rPr>
          <w:spacing w:val="1"/>
        </w:rPr>
        <w:t xml:space="preserve"> </w:t>
      </w:r>
      <w:r w:rsidRPr="00D171B8">
        <w:t>«Ленфильм»,</w:t>
      </w:r>
      <w:r w:rsidRPr="00D171B8">
        <w:rPr>
          <w:spacing w:val="-3"/>
        </w:rPr>
        <w:t xml:space="preserve"> </w:t>
      </w:r>
      <w:r w:rsidRPr="00D171B8">
        <w:t>режиссер</w:t>
      </w:r>
      <w:r w:rsidRPr="00D171B8">
        <w:rPr>
          <w:spacing w:val="-3"/>
        </w:rPr>
        <w:t xml:space="preserve"> </w:t>
      </w:r>
      <w:r w:rsidRPr="00D171B8">
        <w:t>М.</w:t>
      </w:r>
      <w:r w:rsidRPr="00D171B8">
        <w:rPr>
          <w:spacing w:val="-4"/>
        </w:rPr>
        <w:t xml:space="preserve"> </w:t>
      </w:r>
      <w:r w:rsidRPr="00D171B8">
        <w:t>Шапиро,</w:t>
      </w:r>
      <w:r w:rsidRPr="00D171B8">
        <w:rPr>
          <w:spacing w:val="-3"/>
        </w:rPr>
        <w:t xml:space="preserve"> </w:t>
      </w:r>
      <w:r w:rsidRPr="00D171B8">
        <w:t>1947.</w:t>
      </w:r>
    </w:p>
    <w:p w14:paraId="1AA775FF" w14:textId="77777777" w:rsidR="00BB340C" w:rsidRPr="00D171B8" w:rsidRDefault="0021290F" w:rsidP="00304AB3">
      <w:pPr>
        <w:pStyle w:val="a3"/>
        <w:spacing w:line="276" w:lineRule="auto"/>
        <w:ind w:left="0" w:firstLine="425"/>
      </w:pPr>
      <w:r w:rsidRPr="00D171B8">
        <w:t>Кинофильм «Приключения Буратино» (0+), киностудия «Беларусьфильм», режиссер А. Нечаев,</w:t>
      </w:r>
      <w:r w:rsidRPr="00D171B8">
        <w:rPr>
          <w:spacing w:val="-57"/>
        </w:rPr>
        <w:t xml:space="preserve"> </w:t>
      </w:r>
      <w:r w:rsidRPr="00D171B8">
        <w:t>1977.</w:t>
      </w:r>
    </w:p>
    <w:p w14:paraId="256673A8" w14:textId="77777777" w:rsidR="00BB340C" w:rsidRPr="00D171B8" w:rsidRDefault="0021290F" w:rsidP="00304AB3">
      <w:pPr>
        <w:pStyle w:val="a3"/>
        <w:spacing w:line="276" w:lineRule="auto"/>
        <w:ind w:left="0" w:firstLine="425"/>
      </w:pPr>
      <w:r w:rsidRPr="00D171B8">
        <w:t>Кинофильм</w:t>
      </w:r>
      <w:r w:rsidRPr="00D171B8">
        <w:rPr>
          <w:spacing w:val="-2"/>
        </w:rPr>
        <w:t xml:space="preserve"> </w:t>
      </w:r>
      <w:r w:rsidRPr="00D171B8">
        <w:t>«Морозко»</w:t>
      </w:r>
      <w:r w:rsidRPr="00D171B8">
        <w:rPr>
          <w:spacing w:val="-7"/>
        </w:rPr>
        <w:t xml:space="preserve"> </w:t>
      </w:r>
      <w:r w:rsidRPr="00D171B8">
        <w:t>(0+),</w:t>
      </w:r>
      <w:r w:rsidRPr="00D171B8">
        <w:rPr>
          <w:spacing w:val="-2"/>
        </w:rPr>
        <w:t xml:space="preserve"> </w:t>
      </w:r>
      <w:r w:rsidRPr="00D171B8">
        <w:t>киностудия</w:t>
      </w:r>
      <w:r w:rsidRPr="00D171B8">
        <w:rPr>
          <w:spacing w:val="-3"/>
        </w:rPr>
        <w:t xml:space="preserve"> </w:t>
      </w:r>
      <w:r w:rsidRPr="00D171B8">
        <w:t>им.</w:t>
      </w:r>
      <w:r w:rsidRPr="00D171B8">
        <w:rPr>
          <w:spacing w:val="-2"/>
        </w:rPr>
        <w:t xml:space="preserve"> </w:t>
      </w:r>
      <w:r w:rsidRPr="00D171B8">
        <w:t>М.</w:t>
      </w:r>
      <w:r w:rsidRPr="00D171B8">
        <w:rPr>
          <w:spacing w:val="-3"/>
        </w:rPr>
        <w:t xml:space="preserve"> </w:t>
      </w:r>
      <w:r w:rsidRPr="00D171B8">
        <w:t>Горького,</w:t>
      </w:r>
      <w:r w:rsidRPr="00D171B8">
        <w:rPr>
          <w:spacing w:val="-2"/>
        </w:rPr>
        <w:t xml:space="preserve"> </w:t>
      </w:r>
      <w:r w:rsidRPr="00D171B8">
        <w:t>режиссер</w:t>
      </w:r>
      <w:r w:rsidRPr="00D171B8">
        <w:rPr>
          <w:spacing w:val="-3"/>
        </w:rPr>
        <w:t xml:space="preserve"> </w:t>
      </w:r>
      <w:r w:rsidRPr="00D171B8">
        <w:t>А.</w:t>
      </w:r>
      <w:r w:rsidRPr="00D171B8">
        <w:rPr>
          <w:spacing w:val="-3"/>
        </w:rPr>
        <w:t xml:space="preserve"> </w:t>
      </w:r>
      <w:r w:rsidRPr="00D171B8">
        <w:t>Роу,</w:t>
      </w:r>
      <w:r w:rsidRPr="00D171B8">
        <w:rPr>
          <w:spacing w:val="-2"/>
        </w:rPr>
        <w:t xml:space="preserve"> </w:t>
      </w:r>
      <w:r w:rsidRPr="00D171B8">
        <w:t>1964.</w:t>
      </w:r>
    </w:p>
    <w:p w14:paraId="666FBA76" w14:textId="77777777" w:rsidR="00BB340C" w:rsidRPr="00D171B8" w:rsidRDefault="0021290F" w:rsidP="00304AB3">
      <w:pPr>
        <w:pStyle w:val="a3"/>
        <w:spacing w:line="276" w:lineRule="auto"/>
        <w:ind w:left="0" w:firstLine="425"/>
      </w:pPr>
      <w:r w:rsidRPr="00D171B8">
        <w:t>Кинофильм</w:t>
      </w:r>
      <w:r w:rsidRPr="00D171B8">
        <w:rPr>
          <w:spacing w:val="-3"/>
        </w:rPr>
        <w:t xml:space="preserve"> </w:t>
      </w:r>
      <w:r w:rsidRPr="00D171B8">
        <w:t>«Новогодние</w:t>
      </w:r>
      <w:r w:rsidRPr="00D171B8">
        <w:rPr>
          <w:spacing w:val="-4"/>
        </w:rPr>
        <w:t xml:space="preserve"> </w:t>
      </w:r>
      <w:r w:rsidRPr="00D171B8">
        <w:t>приключения</w:t>
      </w:r>
      <w:r w:rsidRPr="00D171B8">
        <w:rPr>
          <w:spacing w:val="-3"/>
        </w:rPr>
        <w:t xml:space="preserve"> </w:t>
      </w:r>
      <w:r w:rsidRPr="00D171B8">
        <w:t>Маши</w:t>
      </w:r>
      <w:r w:rsidRPr="00D171B8">
        <w:rPr>
          <w:spacing w:val="-5"/>
        </w:rPr>
        <w:t xml:space="preserve"> </w:t>
      </w:r>
      <w:r w:rsidRPr="00D171B8">
        <w:t>и</w:t>
      </w:r>
      <w:r w:rsidRPr="00D171B8">
        <w:rPr>
          <w:spacing w:val="-3"/>
        </w:rPr>
        <w:t xml:space="preserve"> </w:t>
      </w:r>
      <w:r w:rsidRPr="00D171B8">
        <w:t>Вити»</w:t>
      </w:r>
      <w:r w:rsidRPr="00D171B8">
        <w:rPr>
          <w:spacing w:val="-11"/>
        </w:rPr>
        <w:t xml:space="preserve"> </w:t>
      </w:r>
      <w:r w:rsidRPr="00D171B8">
        <w:t>(0+),</w:t>
      </w:r>
      <w:r w:rsidRPr="00D171B8">
        <w:rPr>
          <w:spacing w:val="-3"/>
        </w:rPr>
        <w:t xml:space="preserve"> </w:t>
      </w:r>
      <w:r w:rsidRPr="00D171B8">
        <w:t>киностудия</w:t>
      </w:r>
      <w:r w:rsidRPr="00D171B8">
        <w:rPr>
          <w:spacing w:val="1"/>
        </w:rPr>
        <w:t xml:space="preserve"> </w:t>
      </w:r>
      <w:r w:rsidRPr="00D171B8">
        <w:t>«Ленфильм»,</w:t>
      </w:r>
      <w:r w:rsidRPr="00D171B8">
        <w:rPr>
          <w:spacing w:val="-4"/>
        </w:rPr>
        <w:t xml:space="preserve"> </w:t>
      </w:r>
      <w:r w:rsidRPr="00D171B8">
        <w:t>режиссѐры</w:t>
      </w:r>
      <w:r w:rsidRPr="00D171B8">
        <w:rPr>
          <w:spacing w:val="-57"/>
        </w:rPr>
        <w:t xml:space="preserve"> </w:t>
      </w:r>
      <w:hyperlink r:id="rId76">
        <w:r w:rsidRPr="00D171B8">
          <w:t>И.Усов,</w:t>
        </w:r>
      </w:hyperlink>
      <w:r w:rsidRPr="00D171B8">
        <w:rPr>
          <w:spacing w:val="-1"/>
        </w:rPr>
        <w:t xml:space="preserve"> </w:t>
      </w:r>
      <w:hyperlink r:id="rId77">
        <w:r w:rsidRPr="00D171B8">
          <w:t>Г.Казанский</w:t>
        </w:r>
      </w:hyperlink>
      <w:r w:rsidRPr="00D171B8">
        <w:t>,1975.</w:t>
      </w:r>
    </w:p>
    <w:p w14:paraId="6751372D" w14:textId="77777777" w:rsidR="00BB340C" w:rsidRPr="00D171B8" w:rsidRDefault="0021290F" w:rsidP="00304AB3">
      <w:pPr>
        <w:pStyle w:val="a3"/>
        <w:spacing w:line="276" w:lineRule="auto"/>
        <w:ind w:left="0" w:firstLine="425"/>
      </w:pPr>
      <w:r w:rsidRPr="00D171B8">
        <w:t xml:space="preserve">Кинофильм «Мама», киностудия «Мосфильм» (0+), режиссѐр </w:t>
      </w:r>
      <w:hyperlink r:id="rId78">
        <w:r w:rsidRPr="00D171B8">
          <w:t>Э.Бостан</w:t>
        </w:r>
      </w:hyperlink>
      <w:r w:rsidRPr="00D171B8">
        <w:t>,1976.</w:t>
      </w:r>
      <w:r w:rsidRPr="00D171B8">
        <w:rPr>
          <w:spacing w:val="1"/>
        </w:rPr>
        <w:t xml:space="preserve"> </w:t>
      </w:r>
      <w:r w:rsidRPr="00D171B8">
        <w:t>Кинофильм</w:t>
      </w:r>
      <w:r w:rsidRPr="00D171B8">
        <w:rPr>
          <w:spacing w:val="-4"/>
        </w:rPr>
        <w:t xml:space="preserve"> </w:t>
      </w:r>
      <w:r w:rsidRPr="00D171B8">
        <w:t>«Мери</w:t>
      </w:r>
      <w:r w:rsidRPr="00D171B8">
        <w:rPr>
          <w:spacing w:val="-4"/>
        </w:rPr>
        <w:t xml:space="preserve"> </w:t>
      </w:r>
      <w:r w:rsidRPr="00D171B8">
        <w:t>Поппинс,</w:t>
      </w:r>
      <w:r w:rsidRPr="00D171B8">
        <w:rPr>
          <w:spacing w:val="-4"/>
        </w:rPr>
        <w:t xml:space="preserve"> </w:t>
      </w:r>
      <w:r w:rsidRPr="00D171B8">
        <w:t>до</w:t>
      </w:r>
      <w:r w:rsidRPr="00D171B8">
        <w:rPr>
          <w:spacing w:val="-5"/>
        </w:rPr>
        <w:t xml:space="preserve"> </w:t>
      </w:r>
      <w:r w:rsidRPr="00D171B8">
        <w:t>свидания!»</w:t>
      </w:r>
      <w:r w:rsidRPr="00D171B8">
        <w:rPr>
          <w:spacing w:val="-11"/>
        </w:rPr>
        <w:t xml:space="preserve"> </w:t>
      </w:r>
      <w:r w:rsidRPr="00D171B8">
        <w:t>(0+),</w:t>
      </w:r>
      <w:r w:rsidRPr="00D171B8">
        <w:rPr>
          <w:spacing w:val="-2"/>
        </w:rPr>
        <w:t xml:space="preserve"> </w:t>
      </w:r>
      <w:r w:rsidRPr="00D171B8">
        <w:t>киностудия «Мосфильм»,</w:t>
      </w:r>
      <w:r w:rsidRPr="00D171B8">
        <w:rPr>
          <w:spacing w:val="-5"/>
        </w:rPr>
        <w:t xml:space="preserve"> </w:t>
      </w:r>
      <w:r w:rsidRPr="00D171B8">
        <w:t>режиссѐр</w:t>
      </w:r>
      <w:r w:rsidRPr="00D171B8">
        <w:rPr>
          <w:spacing w:val="-57"/>
        </w:rPr>
        <w:t xml:space="preserve"> </w:t>
      </w:r>
      <w:r w:rsidRPr="00D171B8">
        <w:t>Л.Квинихидзе,</w:t>
      </w:r>
      <w:r w:rsidRPr="00D171B8">
        <w:rPr>
          <w:spacing w:val="-1"/>
        </w:rPr>
        <w:t xml:space="preserve"> </w:t>
      </w:r>
      <w:r w:rsidRPr="00D171B8">
        <w:t>1983.</w:t>
      </w:r>
    </w:p>
    <w:p w14:paraId="31BEB248" w14:textId="77777777" w:rsidR="00BB340C" w:rsidRPr="00D171B8" w:rsidRDefault="0021290F" w:rsidP="00304AB3">
      <w:pPr>
        <w:pStyle w:val="a3"/>
        <w:spacing w:line="276" w:lineRule="auto"/>
        <w:ind w:left="0" w:firstLine="425"/>
      </w:pPr>
      <w:r w:rsidRPr="00D171B8">
        <w:t>Кинофильм «Марья-искусница» (6+), киностудия им. М. Горького, режиссер А. Роу, 1959.</w:t>
      </w:r>
      <w:r w:rsidRPr="00D171B8">
        <w:rPr>
          <w:spacing w:val="1"/>
        </w:rPr>
        <w:t xml:space="preserve"> </w:t>
      </w:r>
      <w:r w:rsidRPr="00D171B8">
        <w:t>Кинофильм</w:t>
      </w:r>
      <w:r w:rsidRPr="00D171B8">
        <w:rPr>
          <w:spacing w:val="-2"/>
        </w:rPr>
        <w:t xml:space="preserve"> </w:t>
      </w:r>
      <w:r w:rsidRPr="00D171B8">
        <w:t>«Варвара-краса,</w:t>
      </w:r>
      <w:r w:rsidRPr="00D171B8">
        <w:rPr>
          <w:spacing w:val="-3"/>
        </w:rPr>
        <w:t xml:space="preserve"> </w:t>
      </w:r>
      <w:r w:rsidRPr="00D171B8">
        <w:t>длинная</w:t>
      </w:r>
      <w:r w:rsidRPr="00D171B8">
        <w:rPr>
          <w:spacing w:val="-2"/>
        </w:rPr>
        <w:t xml:space="preserve"> </w:t>
      </w:r>
      <w:r w:rsidRPr="00D171B8">
        <w:t>коса»</w:t>
      </w:r>
      <w:r w:rsidRPr="00D171B8">
        <w:rPr>
          <w:spacing w:val="-9"/>
        </w:rPr>
        <w:t xml:space="preserve"> </w:t>
      </w:r>
      <w:r w:rsidRPr="00D171B8">
        <w:t>(6+),</w:t>
      </w:r>
      <w:r w:rsidRPr="00D171B8">
        <w:rPr>
          <w:spacing w:val="-2"/>
        </w:rPr>
        <w:t xml:space="preserve"> </w:t>
      </w:r>
      <w:r w:rsidRPr="00D171B8">
        <w:t>киностудия</w:t>
      </w:r>
      <w:r w:rsidRPr="00D171B8">
        <w:rPr>
          <w:spacing w:val="-3"/>
        </w:rPr>
        <w:t xml:space="preserve"> </w:t>
      </w:r>
      <w:r w:rsidRPr="00D171B8">
        <w:t>им.</w:t>
      </w:r>
      <w:r w:rsidRPr="00D171B8">
        <w:rPr>
          <w:spacing w:val="-3"/>
        </w:rPr>
        <w:t xml:space="preserve"> </w:t>
      </w:r>
      <w:r w:rsidRPr="00D171B8">
        <w:t>М.</w:t>
      </w:r>
      <w:r w:rsidRPr="00D171B8">
        <w:rPr>
          <w:spacing w:val="-3"/>
        </w:rPr>
        <w:t xml:space="preserve"> </w:t>
      </w:r>
      <w:r w:rsidRPr="00D171B8">
        <w:t>Горького,</w:t>
      </w:r>
      <w:r w:rsidRPr="00D171B8">
        <w:rPr>
          <w:spacing w:val="-3"/>
        </w:rPr>
        <w:t xml:space="preserve"> </w:t>
      </w:r>
      <w:r w:rsidRPr="00D171B8">
        <w:t>режиссер</w:t>
      </w:r>
      <w:r w:rsidRPr="00D171B8">
        <w:rPr>
          <w:spacing w:val="-2"/>
        </w:rPr>
        <w:t xml:space="preserve"> </w:t>
      </w:r>
      <w:r w:rsidRPr="00D171B8">
        <w:t>А.</w:t>
      </w:r>
      <w:r w:rsidRPr="00D171B8">
        <w:rPr>
          <w:spacing w:val="-4"/>
        </w:rPr>
        <w:t xml:space="preserve"> </w:t>
      </w:r>
      <w:r w:rsidRPr="00D171B8">
        <w:t>Роу,</w:t>
      </w:r>
      <w:r w:rsidRPr="00D171B8">
        <w:rPr>
          <w:spacing w:val="-57"/>
        </w:rPr>
        <w:t xml:space="preserve"> </w:t>
      </w:r>
      <w:r w:rsidRPr="00D171B8">
        <w:t>1969.</w:t>
      </w:r>
    </w:p>
    <w:p w14:paraId="1C163630" w14:textId="77777777" w:rsidR="00B26803" w:rsidRPr="00D171B8" w:rsidRDefault="00B26803">
      <w:pPr>
        <w:pStyle w:val="a3"/>
        <w:ind w:left="0" w:firstLine="0"/>
        <w:jc w:val="left"/>
        <w:rPr>
          <w:sz w:val="28"/>
        </w:rPr>
      </w:pPr>
    </w:p>
    <w:p w14:paraId="1B299FB0" w14:textId="7C661678" w:rsidR="00BB340C" w:rsidRPr="00D171B8" w:rsidRDefault="00932448" w:rsidP="00932448">
      <w:pPr>
        <w:pStyle w:val="1"/>
        <w:tabs>
          <w:tab w:val="left" w:pos="634"/>
        </w:tabs>
        <w:spacing w:line="276" w:lineRule="auto"/>
        <w:ind w:left="0" w:firstLine="851"/>
        <w:rPr>
          <w:sz w:val="26"/>
          <w:szCs w:val="26"/>
        </w:rPr>
      </w:pPr>
      <w:r w:rsidRPr="00292AD5">
        <w:rPr>
          <w:sz w:val="26"/>
          <w:szCs w:val="26"/>
        </w:rPr>
        <w:t>3.6.</w:t>
      </w:r>
      <w:r w:rsidR="0021290F" w:rsidRPr="00D171B8">
        <w:rPr>
          <w:sz w:val="26"/>
          <w:szCs w:val="26"/>
        </w:rPr>
        <w:t>Кадровые</w:t>
      </w:r>
      <w:r w:rsidR="0021290F" w:rsidRPr="00D171B8">
        <w:rPr>
          <w:spacing w:val="-4"/>
          <w:sz w:val="26"/>
          <w:szCs w:val="26"/>
        </w:rPr>
        <w:t xml:space="preserve"> </w:t>
      </w:r>
      <w:r w:rsidR="0021290F" w:rsidRPr="00D171B8">
        <w:rPr>
          <w:sz w:val="26"/>
          <w:szCs w:val="26"/>
        </w:rPr>
        <w:t>условия</w:t>
      </w:r>
      <w:r w:rsidR="0021290F" w:rsidRPr="00D171B8">
        <w:rPr>
          <w:spacing w:val="-4"/>
          <w:sz w:val="26"/>
          <w:szCs w:val="26"/>
        </w:rPr>
        <w:t xml:space="preserve"> </w:t>
      </w:r>
      <w:r w:rsidR="0021290F" w:rsidRPr="00D171B8">
        <w:rPr>
          <w:sz w:val="26"/>
          <w:szCs w:val="26"/>
        </w:rPr>
        <w:t xml:space="preserve">реализации </w:t>
      </w:r>
      <w:r w:rsidR="00B26803" w:rsidRPr="00D171B8">
        <w:rPr>
          <w:sz w:val="26"/>
          <w:szCs w:val="26"/>
        </w:rPr>
        <w:t>П</w:t>
      </w:r>
      <w:r w:rsidR="0021290F" w:rsidRPr="00D171B8">
        <w:rPr>
          <w:sz w:val="26"/>
          <w:szCs w:val="26"/>
        </w:rPr>
        <w:t>рограммы</w:t>
      </w:r>
    </w:p>
    <w:p w14:paraId="7747EE9D" w14:textId="77777777" w:rsidR="00BB340C" w:rsidRPr="00D171B8" w:rsidRDefault="0021290F" w:rsidP="006B6508">
      <w:pPr>
        <w:pStyle w:val="a3"/>
        <w:spacing w:line="276" w:lineRule="auto"/>
        <w:ind w:right="249"/>
      </w:pPr>
      <w:r w:rsidRPr="00D171B8">
        <w:t>Реализация</w:t>
      </w:r>
      <w:r w:rsidRPr="00D171B8">
        <w:rPr>
          <w:spacing w:val="1"/>
        </w:rPr>
        <w:t xml:space="preserve"> </w:t>
      </w:r>
      <w:r w:rsidRPr="00D171B8">
        <w:t>Федеральной</w:t>
      </w:r>
      <w:r w:rsidRPr="00D171B8">
        <w:rPr>
          <w:spacing w:val="1"/>
        </w:rPr>
        <w:t xml:space="preserve"> </w:t>
      </w:r>
      <w:r w:rsidRPr="00D171B8">
        <w:t>программы</w:t>
      </w:r>
      <w:r w:rsidRPr="00D171B8">
        <w:rPr>
          <w:spacing w:val="1"/>
        </w:rPr>
        <w:t xml:space="preserve"> </w:t>
      </w:r>
      <w:r w:rsidRPr="00D171B8">
        <w:t>обеспечивается</w:t>
      </w:r>
      <w:r w:rsidRPr="00D171B8">
        <w:rPr>
          <w:spacing w:val="1"/>
        </w:rPr>
        <w:t xml:space="preserve"> </w:t>
      </w:r>
      <w:r w:rsidRPr="00D171B8">
        <w:t>квалифицированными</w:t>
      </w:r>
      <w:r w:rsidRPr="00D171B8">
        <w:rPr>
          <w:spacing w:val="-57"/>
        </w:rPr>
        <w:t xml:space="preserve"> </w:t>
      </w:r>
      <w:r w:rsidRPr="00D171B8">
        <w:t>педагогическими</w:t>
      </w:r>
      <w:r w:rsidRPr="00D171B8">
        <w:rPr>
          <w:spacing w:val="56"/>
        </w:rPr>
        <w:t xml:space="preserve"> </w:t>
      </w:r>
      <w:r w:rsidRPr="00D171B8">
        <w:t>работниками,</w:t>
      </w:r>
      <w:r w:rsidRPr="00D171B8">
        <w:rPr>
          <w:spacing w:val="55"/>
        </w:rPr>
        <w:t xml:space="preserve"> </w:t>
      </w:r>
    </w:p>
    <w:p w14:paraId="1D99E809" w14:textId="77777777" w:rsidR="00BB340C" w:rsidRPr="00D171B8" w:rsidRDefault="0021290F">
      <w:pPr>
        <w:pStyle w:val="a3"/>
        <w:spacing w:line="276" w:lineRule="auto"/>
        <w:ind w:right="244"/>
      </w:pPr>
      <w:r w:rsidRPr="00D171B8">
        <w:t>Необходимым</w:t>
      </w:r>
      <w:r w:rsidRPr="00D171B8">
        <w:rPr>
          <w:spacing w:val="1"/>
        </w:rPr>
        <w:t xml:space="preserve"> </w:t>
      </w:r>
      <w:r w:rsidRPr="00D171B8">
        <w:t>условием</w:t>
      </w:r>
      <w:r w:rsidRPr="00D171B8">
        <w:rPr>
          <w:spacing w:val="1"/>
        </w:rPr>
        <w:t xml:space="preserve"> </w:t>
      </w:r>
      <w:r w:rsidRPr="00D171B8">
        <w:t>является</w:t>
      </w:r>
      <w:r w:rsidRPr="00D171B8">
        <w:rPr>
          <w:spacing w:val="1"/>
        </w:rPr>
        <w:t xml:space="preserve"> </w:t>
      </w:r>
      <w:r w:rsidRPr="00D171B8">
        <w:t>непрерывное</w:t>
      </w:r>
      <w:r w:rsidRPr="00D171B8">
        <w:rPr>
          <w:spacing w:val="1"/>
        </w:rPr>
        <w:t xml:space="preserve"> </w:t>
      </w:r>
      <w:r w:rsidRPr="00D171B8">
        <w:t>сопровождение</w:t>
      </w:r>
      <w:r w:rsidRPr="00D171B8">
        <w:rPr>
          <w:spacing w:val="1"/>
        </w:rPr>
        <w:t xml:space="preserve"> </w:t>
      </w:r>
      <w:r w:rsidRPr="00D171B8">
        <w:t>Федеральной</w:t>
      </w:r>
      <w:r w:rsidRPr="00D171B8">
        <w:rPr>
          <w:spacing w:val="1"/>
        </w:rPr>
        <w:t xml:space="preserve"> </w:t>
      </w:r>
      <w:r w:rsidRPr="00D171B8">
        <w:t>программы</w:t>
      </w:r>
      <w:r w:rsidRPr="00D171B8">
        <w:rPr>
          <w:spacing w:val="-57"/>
        </w:rPr>
        <w:t xml:space="preserve"> </w:t>
      </w:r>
      <w:r w:rsidRPr="00D171B8">
        <w:t>педагогическими</w:t>
      </w:r>
      <w:r w:rsidRPr="00D171B8">
        <w:rPr>
          <w:spacing w:val="1"/>
        </w:rPr>
        <w:t xml:space="preserve"> </w:t>
      </w:r>
      <w:r w:rsidRPr="00D171B8">
        <w:t>и</w:t>
      </w:r>
      <w:r w:rsidRPr="00D171B8">
        <w:rPr>
          <w:spacing w:val="1"/>
        </w:rPr>
        <w:t xml:space="preserve"> </w:t>
      </w:r>
      <w:r w:rsidRPr="00D171B8">
        <w:t>учебно-вспомогательными</w:t>
      </w:r>
      <w:r w:rsidRPr="00D171B8">
        <w:rPr>
          <w:spacing w:val="1"/>
        </w:rPr>
        <w:t xml:space="preserve"> </w:t>
      </w:r>
      <w:r w:rsidRPr="00D171B8">
        <w:t>работниками</w:t>
      </w:r>
      <w:r w:rsidRPr="00D171B8">
        <w:rPr>
          <w:spacing w:val="1"/>
        </w:rPr>
        <w:t xml:space="preserve"> </w:t>
      </w:r>
      <w:r w:rsidRPr="00D171B8">
        <w:t>в</w:t>
      </w:r>
      <w:r w:rsidRPr="00D171B8">
        <w:rPr>
          <w:spacing w:val="1"/>
        </w:rPr>
        <w:t xml:space="preserve"> </w:t>
      </w:r>
      <w:r w:rsidRPr="00D171B8">
        <w:t>течение</w:t>
      </w:r>
      <w:r w:rsidRPr="00D171B8">
        <w:rPr>
          <w:spacing w:val="1"/>
        </w:rPr>
        <w:t xml:space="preserve"> </w:t>
      </w:r>
      <w:r w:rsidRPr="00D171B8">
        <w:t>всего</w:t>
      </w:r>
      <w:r w:rsidRPr="00D171B8">
        <w:rPr>
          <w:spacing w:val="1"/>
        </w:rPr>
        <w:t xml:space="preserve"> </w:t>
      </w:r>
      <w:r w:rsidRPr="00D171B8">
        <w:t>времени</w:t>
      </w:r>
      <w:r w:rsidRPr="00D171B8">
        <w:rPr>
          <w:spacing w:val="61"/>
        </w:rPr>
        <w:t xml:space="preserve"> </w:t>
      </w:r>
      <w:r w:rsidRPr="00D171B8">
        <w:t>ее</w:t>
      </w:r>
      <w:r w:rsidRPr="00D171B8">
        <w:rPr>
          <w:spacing w:val="1"/>
        </w:rPr>
        <w:t xml:space="preserve"> </w:t>
      </w:r>
      <w:r w:rsidRPr="00D171B8">
        <w:t>реализации</w:t>
      </w:r>
      <w:r w:rsidRPr="00D171B8">
        <w:rPr>
          <w:spacing w:val="-1"/>
        </w:rPr>
        <w:t xml:space="preserve"> </w:t>
      </w:r>
      <w:r w:rsidRPr="00D171B8">
        <w:t>в</w:t>
      </w:r>
      <w:r w:rsidRPr="00D171B8">
        <w:rPr>
          <w:spacing w:val="-1"/>
        </w:rPr>
        <w:t xml:space="preserve"> </w:t>
      </w:r>
      <w:r w:rsidRPr="00D171B8">
        <w:t>Организации</w:t>
      </w:r>
      <w:r w:rsidRPr="00D171B8">
        <w:rPr>
          <w:spacing w:val="-2"/>
        </w:rPr>
        <w:t xml:space="preserve"> </w:t>
      </w:r>
      <w:r w:rsidRPr="00D171B8">
        <w:t>или</w:t>
      </w:r>
      <w:r w:rsidRPr="00D171B8">
        <w:rPr>
          <w:spacing w:val="1"/>
        </w:rPr>
        <w:t xml:space="preserve"> </w:t>
      </w:r>
      <w:r w:rsidRPr="00D171B8">
        <w:t>в</w:t>
      </w:r>
      <w:r w:rsidRPr="00D171B8">
        <w:rPr>
          <w:spacing w:val="-2"/>
        </w:rPr>
        <w:t xml:space="preserve"> </w:t>
      </w:r>
      <w:r w:rsidRPr="00D171B8">
        <w:t>дошкольной</w:t>
      </w:r>
      <w:r w:rsidRPr="00D171B8">
        <w:rPr>
          <w:spacing w:val="-2"/>
        </w:rPr>
        <w:t xml:space="preserve"> </w:t>
      </w:r>
      <w:r w:rsidRPr="00D171B8">
        <w:t>группе.</w:t>
      </w:r>
    </w:p>
    <w:p w14:paraId="3467636F" w14:textId="77777777" w:rsidR="00BB340C" w:rsidRPr="00D171B8" w:rsidRDefault="0021290F">
      <w:pPr>
        <w:pStyle w:val="a3"/>
        <w:spacing w:line="276" w:lineRule="auto"/>
        <w:ind w:right="244"/>
      </w:pPr>
      <w:r w:rsidRPr="00D171B8">
        <w:t>Квалификация</w:t>
      </w:r>
      <w:r w:rsidRPr="00D171B8">
        <w:rPr>
          <w:spacing w:val="1"/>
        </w:rPr>
        <w:t xml:space="preserve"> </w:t>
      </w:r>
      <w:r w:rsidRPr="00D171B8">
        <w:t>педагогических</w:t>
      </w:r>
      <w:r w:rsidRPr="00D171B8">
        <w:rPr>
          <w:spacing w:val="1"/>
        </w:rPr>
        <w:t xml:space="preserve"> </w:t>
      </w:r>
      <w:r w:rsidRPr="00D171B8">
        <w:t>и</w:t>
      </w:r>
      <w:r w:rsidRPr="00D171B8">
        <w:rPr>
          <w:spacing w:val="1"/>
        </w:rPr>
        <w:t xml:space="preserve"> </w:t>
      </w:r>
      <w:r w:rsidRPr="00D171B8">
        <w:t>учебно-вспомогательных</w:t>
      </w:r>
      <w:r w:rsidRPr="00D171B8">
        <w:rPr>
          <w:spacing w:val="1"/>
        </w:rPr>
        <w:t xml:space="preserve"> </w:t>
      </w:r>
      <w:r w:rsidRPr="00D171B8">
        <w:t>работников</w:t>
      </w:r>
      <w:r w:rsidRPr="00D171B8">
        <w:rPr>
          <w:spacing w:val="1"/>
        </w:rPr>
        <w:t xml:space="preserve"> </w:t>
      </w:r>
      <w:r w:rsidRPr="00D171B8">
        <w:t>должна</w:t>
      </w:r>
      <w:r w:rsidRPr="00D171B8">
        <w:rPr>
          <w:spacing w:val="1"/>
        </w:rPr>
        <w:t xml:space="preserve"> </w:t>
      </w:r>
      <w:r w:rsidRPr="00D171B8">
        <w:t>соответствовать</w:t>
      </w:r>
      <w:r w:rsidRPr="00D171B8">
        <w:rPr>
          <w:spacing w:val="1"/>
        </w:rPr>
        <w:t xml:space="preserve"> </w:t>
      </w:r>
      <w:r w:rsidRPr="00D171B8">
        <w:t>квалификационным</w:t>
      </w:r>
      <w:r w:rsidRPr="00D171B8">
        <w:rPr>
          <w:spacing w:val="1"/>
        </w:rPr>
        <w:t xml:space="preserve"> </w:t>
      </w:r>
      <w:r w:rsidRPr="00D171B8">
        <w:t>характеристикам,</w:t>
      </w:r>
      <w:r w:rsidRPr="00D171B8">
        <w:rPr>
          <w:spacing w:val="1"/>
        </w:rPr>
        <w:t xml:space="preserve"> </w:t>
      </w:r>
      <w:r w:rsidRPr="00D171B8">
        <w:t>установленным</w:t>
      </w:r>
      <w:r w:rsidRPr="00D171B8">
        <w:rPr>
          <w:spacing w:val="1"/>
        </w:rPr>
        <w:t xml:space="preserve"> </w:t>
      </w:r>
      <w:r w:rsidRPr="00D171B8">
        <w:t>в</w:t>
      </w:r>
      <w:r w:rsidRPr="00D171B8">
        <w:rPr>
          <w:spacing w:val="1"/>
        </w:rPr>
        <w:t xml:space="preserve"> </w:t>
      </w:r>
      <w:r w:rsidRPr="00D171B8">
        <w:t>Едином</w:t>
      </w:r>
      <w:r w:rsidRPr="00D171B8">
        <w:rPr>
          <w:spacing w:val="1"/>
        </w:rPr>
        <w:t xml:space="preserve"> </w:t>
      </w:r>
      <w:r w:rsidRPr="00D171B8">
        <w:t>квалификационном справочнике должностей руководителей, специалистов и служащих, раздел</w:t>
      </w:r>
      <w:r w:rsidRPr="00D171B8">
        <w:rPr>
          <w:spacing w:val="1"/>
        </w:rPr>
        <w:t xml:space="preserve"> </w:t>
      </w:r>
      <w:r w:rsidRPr="00D171B8">
        <w:t>"Квалификационные</w:t>
      </w:r>
      <w:r w:rsidRPr="00D171B8">
        <w:rPr>
          <w:spacing w:val="1"/>
        </w:rPr>
        <w:t xml:space="preserve"> </w:t>
      </w:r>
      <w:r w:rsidRPr="00D171B8">
        <w:t>характеристики</w:t>
      </w:r>
      <w:r w:rsidRPr="00D171B8">
        <w:rPr>
          <w:spacing w:val="1"/>
        </w:rPr>
        <w:t xml:space="preserve"> </w:t>
      </w:r>
      <w:r w:rsidRPr="00D171B8">
        <w:t>должностей</w:t>
      </w:r>
      <w:r w:rsidRPr="00D171B8">
        <w:rPr>
          <w:spacing w:val="1"/>
        </w:rPr>
        <w:t xml:space="preserve"> </w:t>
      </w:r>
      <w:r w:rsidRPr="00D171B8">
        <w:t>работников</w:t>
      </w:r>
      <w:r w:rsidRPr="00D171B8">
        <w:rPr>
          <w:spacing w:val="1"/>
        </w:rPr>
        <w:t xml:space="preserve"> </w:t>
      </w:r>
      <w:r w:rsidRPr="00D171B8">
        <w:t>образования",</w:t>
      </w:r>
      <w:r w:rsidRPr="00D171B8">
        <w:rPr>
          <w:spacing w:val="1"/>
        </w:rPr>
        <w:t xml:space="preserve"> </w:t>
      </w:r>
      <w:r w:rsidRPr="00D171B8">
        <w:t>утвержденном</w:t>
      </w:r>
      <w:r w:rsidRPr="00D171B8">
        <w:rPr>
          <w:spacing w:val="1"/>
        </w:rPr>
        <w:t xml:space="preserve"> </w:t>
      </w:r>
      <w:r w:rsidRPr="00D171B8">
        <w:t>приказом Министерства здравоохранения и социального развития Российской Федерации от 26</w:t>
      </w:r>
      <w:r w:rsidRPr="00D171B8">
        <w:rPr>
          <w:spacing w:val="1"/>
        </w:rPr>
        <w:t xml:space="preserve"> </w:t>
      </w:r>
      <w:r w:rsidRPr="00D171B8">
        <w:t>августа</w:t>
      </w:r>
      <w:r w:rsidRPr="00D171B8">
        <w:rPr>
          <w:spacing w:val="-1"/>
        </w:rPr>
        <w:t xml:space="preserve"> </w:t>
      </w:r>
      <w:r w:rsidRPr="00D171B8">
        <w:t>2010 г.</w:t>
      </w:r>
      <w:r w:rsidRPr="00D171B8">
        <w:rPr>
          <w:spacing w:val="2"/>
        </w:rPr>
        <w:t xml:space="preserve"> </w:t>
      </w:r>
      <w:r w:rsidRPr="00D171B8">
        <w:t>№</w:t>
      </w:r>
      <w:r w:rsidRPr="00D171B8">
        <w:rPr>
          <w:spacing w:val="-1"/>
        </w:rPr>
        <w:t xml:space="preserve"> </w:t>
      </w:r>
      <w:r w:rsidRPr="00D171B8">
        <w:t>761н.</w:t>
      </w:r>
    </w:p>
    <w:p w14:paraId="7D5E5BB5" w14:textId="77777777" w:rsidR="00BB340C" w:rsidRPr="00D171B8" w:rsidRDefault="0021290F">
      <w:pPr>
        <w:pStyle w:val="a3"/>
        <w:spacing w:line="276" w:lineRule="auto"/>
        <w:ind w:right="244"/>
      </w:pPr>
      <w:r w:rsidRPr="00D171B8">
        <w:t>Образовательная организация вправе применять сетевые формы реализации Федеральной</w:t>
      </w:r>
      <w:r w:rsidRPr="00D171B8">
        <w:rPr>
          <w:spacing w:val="1"/>
        </w:rPr>
        <w:t xml:space="preserve"> </w:t>
      </w:r>
      <w:r w:rsidRPr="00D171B8">
        <w:t>программы или отдельных ее компонентов, в связи с чем может быть задействован кадровый</w:t>
      </w:r>
      <w:r w:rsidRPr="00D171B8">
        <w:rPr>
          <w:spacing w:val="1"/>
        </w:rPr>
        <w:t xml:space="preserve"> </w:t>
      </w:r>
      <w:r w:rsidRPr="00D171B8">
        <w:t>состав</w:t>
      </w:r>
      <w:r w:rsidRPr="00D171B8">
        <w:rPr>
          <w:spacing w:val="1"/>
        </w:rPr>
        <w:t xml:space="preserve"> </w:t>
      </w:r>
      <w:r w:rsidRPr="00D171B8">
        <w:t>других</w:t>
      </w:r>
      <w:r w:rsidRPr="00D171B8">
        <w:rPr>
          <w:spacing w:val="1"/>
        </w:rPr>
        <w:t xml:space="preserve"> </w:t>
      </w:r>
      <w:r w:rsidRPr="00D171B8">
        <w:t>организаций,</w:t>
      </w:r>
      <w:r w:rsidRPr="00D171B8">
        <w:rPr>
          <w:spacing w:val="1"/>
        </w:rPr>
        <w:t xml:space="preserve"> </w:t>
      </w:r>
      <w:r w:rsidRPr="00D171B8">
        <w:t>участвующих</w:t>
      </w:r>
      <w:r w:rsidRPr="00D171B8">
        <w:rPr>
          <w:spacing w:val="1"/>
        </w:rPr>
        <w:t xml:space="preserve"> </w:t>
      </w:r>
      <w:r w:rsidRPr="00D171B8">
        <w:t>в</w:t>
      </w:r>
      <w:r w:rsidRPr="00D171B8">
        <w:rPr>
          <w:spacing w:val="1"/>
        </w:rPr>
        <w:t xml:space="preserve"> </w:t>
      </w:r>
      <w:r w:rsidRPr="00D171B8">
        <w:t>сетевом</w:t>
      </w:r>
      <w:r w:rsidRPr="00D171B8">
        <w:rPr>
          <w:spacing w:val="1"/>
        </w:rPr>
        <w:t xml:space="preserve"> </w:t>
      </w:r>
      <w:r w:rsidRPr="00D171B8">
        <w:t>взаимодействии</w:t>
      </w:r>
      <w:r w:rsidRPr="00D171B8">
        <w:rPr>
          <w:spacing w:val="1"/>
        </w:rPr>
        <w:t xml:space="preserve"> </w:t>
      </w:r>
      <w:r w:rsidRPr="00D171B8">
        <w:t>с</w:t>
      </w:r>
      <w:r w:rsidRPr="00D171B8">
        <w:rPr>
          <w:spacing w:val="61"/>
        </w:rPr>
        <w:t xml:space="preserve"> </w:t>
      </w:r>
      <w:r w:rsidRPr="00D171B8">
        <w:t>организацией,</w:t>
      </w:r>
      <w:r w:rsidRPr="00D171B8">
        <w:rPr>
          <w:spacing w:val="-57"/>
        </w:rPr>
        <w:t xml:space="preserve"> </w:t>
      </w:r>
      <w:r w:rsidRPr="00D171B8">
        <w:t>квалификация</w:t>
      </w:r>
      <w:r w:rsidRPr="00D171B8">
        <w:rPr>
          <w:spacing w:val="-1"/>
        </w:rPr>
        <w:t xml:space="preserve"> </w:t>
      </w:r>
      <w:r w:rsidRPr="00D171B8">
        <w:t>которого</w:t>
      </w:r>
      <w:r w:rsidRPr="00D171B8">
        <w:rPr>
          <w:spacing w:val="-2"/>
        </w:rPr>
        <w:t xml:space="preserve"> </w:t>
      </w:r>
      <w:r w:rsidRPr="00D171B8">
        <w:t>отвечает</w:t>
      </w:r>
      <w:r w:rsidRPr="00D171B8">
        <w:rPr>
          <w:spacing w:val="4"/>
        </w:rPr>
        <w:t xml:space="preserve"> </w:t>
      </w:r>
      <w:r w:rsidRPr="00D171B8">
        <w:t>указанным</w:t>
      </w:r>
      <w:r w:rsidRPr="00D171B8">
        <w:rPr>
          <w:spacing w:val="-2"/>
        </w:rPr>
        <w:t xml:space="preserve"> </w:t>
      </w:r>
      <w:r w:rsidRPr="00D171B8">
        <w:t>выше</w:t>
      </w:r>
      <w:r w:rsidRPr="00D171B8">
        <w:rPr>
          <w:spacing w:val="-1"/>
        </w:rPr>
        <w:t xml:space="preserve"> </w:t>
      </w:r>
      <w:r w:rsidRPr="00D171B8">
        <w:t>требованиям.</w:t>
      </w:r>
    </w:p>
    <w:p w14:paraId="27F12C69" w14:textId="77777777" w:rsidR="00BB340C" w:rsidRPr="00D171B8" w:rsidRDefault="0021290F" w:rsidP="0031173D">
      <w:pPr>
        <w:pStyle w:val="a3"/>
        <w:spacing w:line="276" w:lineRule="auto"/>
        <w:ind w:right="245"/>
      </w:pPr>
      <w:r w:rsidRPr="00D171B8">
        <w:t>Реализация</w:t>
      </w:r>
      <w:r w:rsidRPr="00D171B8">
        <w:rPr>
          <w:spacing w:val="1"/>
        </w:rPr>
        <w:t xml:space="preserve"> </w:t>
      </w:r>
      <w:r w:rsidRPr="00D171B8">
        <w:t>образовательной</w:t>
      </w:r>
      <w:r w:rsidRPr="00D171B8">
        <w:rPr>
          <w:spacing w:val="1"/>
        </w:rPr>
        <w:t xml:space="preserve"> </w:t>
      </w:r>
      <w:r w:rsidRPr="00D171B8">
        <w:t>программы</w:t>
      </w:r>
      <w:r w:rsidRPr="00D171B8">
        <w:rPr>
          <w:spacing w:val="1"/>
        </w:rPr>
        <w:t xml:space="preserve"> </w:t>
      </w:r>
      <w:r w:rsidRPr="00D171B8">
        <w:t>ДО</w:t>
      </w:r>
      <w:r w:rsidRPr="00D171B8">
        <w:rPr>
          <w:spacing w:val="1"/>
        </w:rPr>
        <w:t xml:space="preserve"> </w:t>
      </w:r>
      <w:r w:rsidRPr="00D171B8">
        <w:t>обеспечивается</w:t>
      </w:r>
      <w:r w:rsidRPr="00D171B8">
        <w:rPr>
          <w:spacing w:val="1"/>
        </w:rPr>
        <w:t xml:space="preserve"> </w:t>
      </w:r>
      <w:r w:rsidRPr="00D171B8">
        <w:t>руководящими,</w:t>
      </w:r>
      <w:r w:rsidRPr="00D171B8">
        <w:rPr>
          <w:spacing w:val="1"/>
        </w:rPr>
        <w:t xml:space="preserve"> </w:t>
      </w:r>
      <w:r w:rsidRPr="00D171B8">
        <w:t>педагогическими,</w:t>
      </w:r>
      <w:r w:rsidRPr="00D171B8">
        <w:rPr>
          <w:spacing w:val="1"/>
        </w:rPr>
        <w:t xml:space="preserve"> </w:t>
      </w:r>
      <w:r w:rsidRPr="00D171B8">
        <w:t>учебно-вспомогательными,</w:t>
      </w:r>
      <w:r w:rsidRPr="00D171B8">
        <w:rPr>
          <w:spacing w:val="1"/>
        </w:rPr>
        <w:t xml:space="preserve"> </w:t>
      </w:r>
      <w:r w:rsidRPr="00D171B8">
        <w:t>административно-хозяйственными</w:t>
      </w:r>
      <w:r w:rsidRPr="00D171B8">
        <w:rPr>
          <w:spacing w:val="1"/>
        </w:rPr>
        <w:t xml:space="preserve"> </w:t>
      </w:r>
      <w:r w:rsidRPr="00D171B8">
        <w:t>работниками</w:t>
      </w:r>
      <w:r w:rsidRPr="00D171B8">
        <w:rPr>
          <w:spacing w:val="1"/>
        </w:rPr>
        <w:t xml:space="preserve"> </w:t>
      </w:r>
      <w:r w:rsidRPr="00D171B8">
        <w:t>образовательной</w:t>
      </w:r>
      <w:r w:rsidRPr="00D171B8">
        <w:rPr>
          <w:spacing w:val="1"/>
        </w:rPr>
        <w:t xml:space="preserve"> </w:t>
      </w:r>
      <w:r w:rsidRPr="00D171B8">
        <w:t>организации,</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медицинскими</w:t>
      </w:r>
      <w:r w:rsidRPr="00D171B8">
        <w:rPr>
          <w:spacing w:val="1"/>
        </w:rPr>
        <w:t xml:space="preserve"> </w:t>
      </w:r>
      <w:r w:rsidRPr="00D171B8">
        <w:t>и</w:t>
      </w:r>
      <w:r w:rsidRPr="00D171B8">
        <w:rPr>
          <w:spacing w:val="1"/>
        </w:rPr>
        <w:t xml:space="preserve"> </w:t>
      </w:r>
      <w:r w:rsidRPr="00D171B8">
        <w:t>иными</w:t>
      </w:r>
      <w:r w:rsidRPr="00D171B8">
        <w:rPr>
          <w:spacing w:val="1"/>
        </w:rPr>
        <w:t xml:space="preserve"> </w:t>
      </w:r>
      <w:r w:rsidRPr="00D171B8">
        <w:t>работниками,</w:t>
      </w:r>
      <w:r w:rsidRPr="00D171B8">
        <w:rPr>
          <w:spacing w:val="1"/>
        </w:rPr>
        <w:t xml:space="preserve"> </w:t>
      </w:r>
      <w:r w:rsidRPr="00D171B8">
        <w:t>выполняющими</w:t>
      </w:r>
      <w:r w:rsidRPr="00D171B8">
        <w:rPr>
          <w:spacing w:val="1"/>
        </w:rPr>
        <w:t xml:space="preserve"> </w:t>
      </w:r>
      <w:r w:rsidRPr="00D171B8">
        <w:t>вспомогательные</w:t>
      </w:r>
      <w:r w:rsidRPr="00D171B8">
        <w:rPr>
          <w:spacing w:val="1"/>
        </w:rPr>
        <w:t xml:space="preserve"> </w:t>
      </w:r>
      <w:r w:rsidRPr="00D171B8">
        <w:t>функции.</w:t>
      </w:r>
      <w:r w:rsidRPr="00D171B8">
        <w:rPr>
          <w:spacing w:val="1"/>
        </w:rPr>
        <w:t xml:space="preserve"> </w:t>
      </w:r>
      <w:r w:rsidRPr="00D171B8">
        <w:t>Организация</w:t>
      </w:r>
      <w:r w:rsidRPr="00D171B8">
        <w:rPr>
          <w:spacing w:val="1"/>
        </w:rPr>
        <w:t xml:space="preserve"> </w:t>
      </w:r>
      <w:r w:rsidRPr="00D171B8">
        <w:t>самостоятельно</w:t>
      </w:r>
      <w:r w:rsidRPr="00D171B8">
        <w:rPr>
          <w:spacing w:val="1"/>
        </w:rPr>
        <w:t xml:space="preserve"> </w:t>
      </w:r>
      <w:r w:rsidRPr="00D171B8">
        <w:t>устанавливает</w:t>
      </w:r>
      <w:r w:rsidRPr="00D171B8">
        <w:rPr>
          <w:spacing w:val="1"/>
        </w:rPr>
        <w:t xml:space="preserve"> </w:t>
      </w:r>
      <w:r w:rsidRPr="00D171B8">
        <w:t>штатное</w:t>
      </w:r>
      <w:r w:rsidRPr="00D171B8">
        <w:rPr>
          <w:spacing w:val="1"/>
        </w:rPr>
        <w:t xml:space="preserve"> </w:t>
      </w:r>
      <w:r w:rsidRPr="00D171B8">
        <w:t>расписание,</w:t>
      </w:r>
      <w:r w:rsidRPr="00D171B8">
        <w:rPr>
          <w:spacing w:val="1"/>
        </w:rPr>
        <w:t xml:space="preserve"> </w:t>
      </w:r>
      <w:r w:rsidRPr="00D171B8">
        <w:t>осуществляет</w:t>
      </w:r>
      <w:r w:rsidRPr="00D171B8">
        <w:rPr>
          <w:spacing w:val="1"/>
        </w:rPr>
        <w:t xml:space="preserve"> </w:t>
      </w:r>
      <w:r w:rsidRPr="00D171B8">
        <w:t>прием</w:t>
      </w:r>
      <w:r w:rsidRPr="00D171B8">
        <w:rPr>
          <w:spacing w:val="1"/>
        </w:rPr>
        <w:t xml:space="preserve"> </w:t>
      </w:r>
      <w:r w:rsidRPr="00D171B8">
        <w:t>на</w:t>
      </w:r>
      <w:r w:rsidRPr="00D171B8">
        <w:rPr>
          <w:spacing w:val="1"/>
        </w:rPr>
        <w:t xml:space="preserve"> </w:t>
      </w:r>
      <w:r w:rsidRPr="00D171B8">
        <w:t>работу</w:t>
      </w:r>
      <w:r w:rsidRPr="00D171B8">
        <w:rPr>
          <w:spacing w:val="1"/>
        </w:rPr>
        <w:t xml:space="preserve"> </w:t>
      </w:r>
      <w:r w:rsidRPr="00D171B8">
        <w:t>работников,</w:t>
      </w:r>
      <w:r w:rsidRPr="00D171B8">
        <w:rPr>
          <w:spacing w:val="1"/>
        </w:rPr>
        <w:t xml:space="preserve"> </w:t>
      </w:r>
      <w:r w:rsidRPr="00D171B8">
        <w:t>заключение</w:t>
      </w:r>
      <w:r w:rsidRPr="00D171B8">
        <w:rPr>
          <w:spacing w:val="1"/>
        </w:rPr>
        <w:t xml:space="preserve"> </w:t>
      </w:r>
      <w:r w:rsidRPr="00D171B8">
        <w:t>с</w:t>
      </w:r>
      <w:r w:rsidRPr="00D171B8">
        <w:rPr>
          <w:spacing w:val="1"/>
        </w:rPr>
        <w:t xml:space="preserve"> </w:t>
      </w:r>
      <w:r w:rsidRPr="00D171B8">
        <w:t>ними</w:t>
      </w:r>
      <w:r w:rsidRPr="00D171B8">
        <w:rPr>
          <w:spacing w:val="1"/>
        </w:rPr>
        <w:t xml:space="preserve"> </w:t>
      </w:r>
      <w:r w:rsidRPr="00D171B8">
        <w:t>и</w:t>
      </w:r>
      <w:r w:rsidRPr="00D171B8">
        <w:rPr>
          <w:spacing w:val="1"/>
        </w:rPr>
        <w:t xml:space="preserve"> </w:t>
      </w:r>
      <w:r w:rsidRPr="00D171B8">
        <w:t>расторжение</w:t>
      </w:r>
      <w:r w:rsidRPr="00D171B8">
        <w:rPr>
          <w:spacing w:val="60"/>
        </w:rPr>
        <w:t xml:space="preserve"> </w:t>
      </w:r>
      <w:r w:rsidRPr="00D171B8">
        <w:t>трудовых</w:t>
      </w:r>
      <w:r w:rsidRPr="00D171B8">
        <w:rPr>
          <w:spacing w:val="1"/>
        </w:rPr>
        <w:t xml:space="preserve"> </w:t>
      </w:r>
      <w:r w:rsidRPr="00D171B8">
        <w:t>договоров,</w:t>
      </w:r>
      <w:r w:rsidRPr="00D171B8">
        <w:rPr>
          <w:spacing w:val="37"/>
        </w:rPr>
        <w:t xml:space="preserve"> </w:t>
      </w:r>
      <w:r w:rsidRPr="00D171B8">
        <w:t>распределение</w:t>
      </w:r>
      <w:r w:rsidRPr="00D171B8">
        <w:rPr>
          <w:spacing w:val="36"/>
        </w:rPr>
        <w:t xml:space="preserve"> </w:t>
      </w:r>
      <w:r w:rsidRPr="00D171B8">
        <w:t>должностных</w:t>
      </w:r>
      <w:r w:rsidRPr="00D171B8">
        <w:rPr>
          <w:spacing w:val="37"/>
        </w:rPr>
        <w:t xml:space="preserve"> </w:t>
      </w:r>
      <w:r w:rsidRPr="00D171B8">
        <w:t>обязанностей,</w:t>
      </w:r>
      <w:r w:rsidRPr="00D171B8">
        <w:rPr>
          <w:spacing w:val="35"/>
        </w:rPr>
        <w:t xml:space="preserve"> </w:t>
      </w:r>
      <w:r w:rsidRPr="00D171B8">
        <w:t>создание</w:t>
      </w:r>
      <w:r w:rsidRPr="00D171B8">
        <w:rPr>
          <w:spacing w:val="36"/>
        </w:rPr>
        <w:t xml:space="preserve"> </w:t>
      </w:r>
      <w:r w:rsidRPr="00D171B8">
        <w:lastRenderedPageBreak/>
        <w:t>условий</w:t>
      </w:r>
      <w:r w:rsidRPr="00D171B8">
        <w:rPr>
          <w:spacing w:val="38"/>
        </w:rPr>
        <w:t xml:space="preserve"> </w:t>
      </w:r>
      <w:r w:rsidRPr="00D171B8">
        <w:t>и</w:t>
      </w:r>
      <w:r w:rsidRPr="00D171B8">
        <w:rPr>
          <w:spacing w:val="38"/>
        </w:rPr>
        <w:t xml:space="preserve"> </w:t>
      </w:r>
      <w:r w:rsidRPr="00D171B8">
        <w:t>организацию</w:t>
      </w:r>
      <w:r w:rsidR="0031173D" w:rsidRPr="00D171B8">
        <w:t xml:space="preserve"> </w:t>
      </w:r>
      <w:r w:rsidRPr="00D171B8">
        <w:t>методического</w:t>
      </w:r>
      <w:r w:rsidRPr="00D171B8">
        <w:rPr>
          <w:spacing w:val="1"/>
        </w:rPr>
        <w:t xml:space="preserve"> </w:t>
      </w:r>
      <w:r w:rsidRPr="00D171B8">
        <w:t>и</w:t>
      </w:r>
      <w:r w:rsidRPr="00D171B8">
        <w:rPr>
          <w:spacing w:val="1"/>
        </w:rPr>
        <w:t xml:space="preserve"> </w:t>
      </w:r>
      <w:r w:rsidRPr="00D171B8">
        <w:t>психологического</w:t>
      </w:r>
      <w:r w:rsidRPr="00D171B8">
        <w:rPr>
          <w:spacing w:val="1"/>
        </w:rPr>
        <w:t xml:space="preserve"> </w:t>
      </w:r>
      <w:r w:rsidRPr="00D171B8">
        <w:t>сопровождения</w:t>
      </w:r>
      <w:r w:rsidRPr="00D171B8">
        <w:rPr>
          <w:spacing w:val="1"/>
        </w:rPr>
        <w:t xml:space="preserve"> </w:t>
      </w:r>
      <w:r w:rsidRPr="00D171B8">
        <w:t>педагогических</w:t>
      </w:r>
      <w:r w:rsidRPr="00D171B8">
        <w:rPr>
          <w:spacing w:val="1"/>
        </w:rPr>
        <w:t xml:space="preserve"> </w:t>
      </w:r>
      <w:r w:rsidRPr="00D171B8">
        <w:t>работников.</w:t>
      </w:r>
      <w:r w:rsidRPr="00D171B8">
        <w:rPr>
          <w:spacing w:val="1"/>
        </w:rPr>
        <w:t xml:space="preserve"> </w:t>
      </w:r>
      <w:r w:rsidRPr="00D171B8">
        <w:t>Руководитель</w:t>
      </w:r>
      <w:r w:rsidRPr="00D171B8">
        <w:rPr>
          <w:spacing w:val="1"/>
        </w:rPr>
        <w:t xml:space="preserve"> </w:t>
      </w:r>
      <w:r w:rsidRPr="00D171B8">
        <w:t>организации</w:t>
      </w:r>
      <w:r w:rsidRPr="00D171B8">
        <w:rPr>
          <w:spacing w:val="1"/>
        </w:rPr>
        <w:t xml:space="preserve"> </w:t>
      </w:r>
      <w:r w:rsidRPr="00D171B8">
        <w:t>вправе</w:t>
      </w:r>
      <w:r w:rsidRPr="00D171B8">
        <w:rPr>
          <w:spacing w:val="1"/>
        </w:rPr>
        <w:t xml:space="preserve"> </w:t>
      </w:r>
      <w:r w:rsidRPr="00D171B8">
        <w:t>заключать</w:t>
      </w:r>
      <w:r w:rsidRPr="00D171B8">
        <w:rPr>
          <w:spacing w:val="1"/>
        </w:rPr>
        <w:t xml:space="preserve"> </w:t>
      </w:r>
      <w:r w:rsidRPr="00D171B8">
        <w:t>договора</w:t>
      </w:r>
      <w:r w:rsidRPr="00D171B8">
        <w:rPr>
          <w:spacing w:val="1"/>
        </w:rPr>
        <w:t xml:space="preserve"> </w:t>
      </w:r>
      <w:r w:rsidRPr="00D171B8">
        <w:t>гражданско-правового</w:t>
      </w:r>
      <w:r w:rsidRPr="00D171B8">
        <w:rPr>
          <w:spacing w:val="1"/>
        </w:rPr>
        <w:t xml:space="preserve"> </w:t>
      </w:r>
      <w:r w:rsidRPr="00D171B8">
        <w:t>характера</w:t>
      </w:r>
      <w:r w:rsidRPr="00D171B8">
        <w:rPr>
          <w:spacing w:val="1"/>
        </w:rPr>
        <w:t xml:space="preserve"> </w:t>
      </w:r>
      <w:r w:rsidRPr="00D171B8">
        <w:t>и</w:t>
      </w:r>
      <w:r w:rsidRPr="00D171B8">
        <w:rPr>
          <w:spacing w:val="1"/>
        </w:rPr>
        <w:t xml:space="preserve"> </w:t>
      </w:r>
      <w:r w:rsidRPr="00D171B8">
        <w:t>совершать</w:t>
      </w:r>
      <w:r w:rsidRPr="00D171B8">
        <w:rPr>
          <w:spacing w:val="1"/>
        </w:rPr>
        <w:t xml:space="preserve"> </w:t>
      </w:r>
      <w:r w:rsidRPr="00D171B8">
        <w:t>иные</w:t>
      </w:r>
      <w:r w:rsidRPr="00D171B8">
        <w:rPr>
          <w:spacing w:val="1"/>
        </w:rPr>
        <w:t xml:space="preserve"> </w:t>
      </w:r>
      <w:r w:rsidRPr="00D171B8">
        <w:t>действия</w:t>
      </w:r>
      <w:r w:rsidRPr="00D171B8">
        <w:rPr>
          <w:spacing w:val="-1"/>
        </w:rPr>
        <w:t xml:space="preserve"> </w:t>
      </w:r>
      <w:r w:rsidRPr="00D171B8">
        <w:t>в</w:t>
      </w:r>
      <w:r w:rsidRPr="00D171B8">
        <w:rPr>
          <w:spacing w:val="-1"/>
        </w:rPr>
        <w:t xml:space="preserve"> </w:t>
      </w:r>
      <w:r w:rsidRPr="00D171B8">
        <w:t>рамках</w:t>
      </w:r>
      <w:r w:rsidRPr="00D171B8">
        <w:rPr>
          <w:spacing w:val="2"/>
        </w:rPr>
        <w:t xml:space="preserve"> </w:t>
      </w:r>
      <w:r w:rsidRPr="00D171B8">
        <w:t>своих</w:t>
      </w:r>
      <w:r w:rsidRPr="00D171B8">
        <w:rPr>
          <w:spacing w:val="2"/>
        </w:rPr>
        <w:t xml:space="preserve"> </w:t>
      </w:r>
      <w:r w:rsidRPr="00D171B8">
        <w:t>полномочий.</w:t>
      </w:r>
    </w:p>
    <w:p w14:paraId="6A418325" w14:textId="77777777" w:rsidR="00BB340C" w:rsidRPr="00D171B8" w:rsidRDefault="0021290F">
      <w:pPr>
        <w:pStyle w:val="a3"/>
        <w:spacing w:before="1" w:line="276" w:lineRule="auto"/>
        <w:ind w:right="246"/>
      </w:pPr>
      <w:r w:rsidRPr="00D171B8">
        <w:t>При</w:t>
      </w:r>
      <w:r w:rsidRPr="00D171B8">
        <w:rPr>
          <w:spacing w:val="1"/>
        </w:rPr>
        <w:t xml:space="preserve"> </w:t>
      </w:r>
      <w:r w:rsidRPr="00D171B8">
        <w:t>работе</w:t>
      </w:r>
      <w:r w:rsidRPr="00D171B8">
        <w:rPr>
          <w:spacing w:val="1"/>
        </w:rPr>
        <w:t xml:space="preserve"> </w:t>
      </w:r>
      <w:r w:rsidRPr="00D171B8">
        <w:t>с</w:t>
      </w:r>
      <w:r w:rsidRPr="00D171B8">
        <w:rPr>
          <w:spacing w:val="1"/>
        </w:rPr>
        <w:t xml:space="preserve"> </w:t>
      </w:r>
      <w:r w:rsidRPr="00D171B8">
        <w:t>детьми</w:t>
      </w:r>
      <w:r w:rsidRPr="00D171B8">
        <w:rPr>
          <w:spacing w:val="1"/>
        </w:rPr>
        <w:t xml:space="preserve"> </w:t>
      </w:r>
      <w:r w:rsidRPr="00D171B8">
        <w:t>с</w:t>
      </w:r>
      <w:r w:rsidRPr="00D171B8">
        <w:rPr>
          <w:spacing w:val="1"/>
        </w:rPr>
        <w:t xml:space="preserve"> </w:t>
      </w:r>
      <w:r w:rsidRPr="00D171B8">
        <w:t>ОВЗ</w:t>
      </w:r>
      <w:r w:rsidRPr="00D171B8">
        <w:rPr>
          <w:spacing w:val="1"/>
        </w:rPr>
        <w:t xml:space="preserve"> </w:t>
      </w:r>
      <w:r w:rsidRPr="00D171B8">
        <w:t>в</w:t>
      </w:r>
      <w:r w:rsidRPr="00D171B8">
        <w:rPr>
          <w:spacing w:val="1"/>
        </w:rPr>
        <w:t xml:space="preserve"> </w:t>
      </w:r>
      <w:r w:rsidRPr="00D171B8">
        <w:t>группах</w:t>
      </w:r>
      <w:r w:rsidRPr="00D171B8">
        <w:rPr>
          <w:spacing w:val="1"/>
        </w:rPr>
        <w:t xml:space="preserve"> </w:t>
      </w:r>
      <w:r w:rsidRPr="00D171B8">
        <w:t>комбинированной</w:t>
      </w:r>
      <w:r w:rsidRPr="00D171B8">
        <w:rPr>
          <w:spacing w:val="1"/>
        </w:rPr>
        <w:t xml:space="preserve"> </w:t>
      </w:r>
      <w:r w:rsidRPr="00D171B8">
        <w:t>или</w:t>
      </w:r>
      <w:r w:rsidRPr="00D171B8">
        <w:rPr>
          <w:spacing w:val="1"/>
        </w:rPr>
        <w:t xml:space="preserve"> </w:t>
      </w:r>
      <w:r w:rsidRPr="00D171B8">
        <w:t>компенсирующей</w:t>
      </w:r>
      <w:r w:rsidRPr="00D171B8">
        <w:rPr>
          <w:spacing w:val="1"/>
        </w:rPr>
        <w:t xml:space="preserve"> </w:t>
      </w:r>
      <w:r w:rsidRPr="00D171B8">
        <w:t>направленности,</w:t>
      </w:r>
      <w:r w:rsidRPr="00D171B8">
        <w:rPr>
          <w:spacing w:val="1"/>
        </w:rPr>
        <w:t xml:space="preserve"> </w:t>
      </w:r>
      <w:r w:rsidRPr="00D171B8">
        <w:t>дополнительно</w:t>
      </w:r>
      <w:r w:rsidRPr="00D171B8">
        <w:rPr>
          <w:spacing w:val="1"/>
        </w:rPr>
        <w:t xml:space="preserve"> </w:t>
      </w:r>
      <w:r w:rsidRPr="00D171B8">
        <w:t>предусмотрены</w:t>
      </w:r>
      <w:r w:rsidRPr="00D171B8">
        <w:rPr>
          <w:spacing w:val="1"/>
        </w:rPr>
        <w:t xml:space="preserve"> </w:t>
      </w:r>
      <w:r w:rsidRPr="00D171B8">
        <w:t>должности</w:t>
      </w:r>
      <w:r w:rsidRPr="00D171B8">
        <w:rPr>
          <w:spacing w:val="1"/>
        </w:rPr>
        <w:t xml:space="preserve"> </w:t>
      </w:r>
      <w:r w:rsidRPr="00D171B8">
        <w:t>педагогических</w:t>
      </w:r>
      <w:r w:rsidRPr="00D171B8">
        <w:rPr>
          <w:spacing w:val="1"/>
        </w:rPr>
        <w:t xml:space="preserve"> </w:t>
      </w:r>
      <w:r w:rsidRPr="00D171B8">
        <w:t>и</w:t>
      </w:r>
      <w:r w:rsidRPr="00D171B8">
        <w:rPr>
          <w:spacing w:val="1"/>
        </w:rPr>
        <w:t xml:space="preserve"> </w:t>
      </w:r>
      <w:r w:rsidRPr="00D171B8">
        <w:t>иных</w:t>
      </w:r>
      <w:r w:rsidRPr="00D171B8">
        <w:rPr>
          <w:spacing w:val="1"/>
        </w:rPr>
        <w:t xml:space="preserve"> </w:t>
      </w:r>
      <w:r w:rsidRPr="00D171B8">
        <w:t xml:space="preserve">работников, </w:t>
      </w:r>
      <w:r w:rsidR="00384A8C" w:rsidRPr="00D171B8">
        <w:t>в соответствии с</w:t>
      </w:r>
      <w:r w:rsidRPr="00D171B8">
        <w:rPr>
          <w:spacing w:val="1"/>
        </w:rPr>
        <w:t xml:space="preserve"> </w:t>
      </w:r>
      <w:r w:rsidRPr="00D171B8">
        <w:t>«Порядком</w:t>
      </w:r>
      <w:r w:rsidRPr="00D171B8">
        <w:rPr>
          <w:spacing w:val="1"/>
        </w:rPr>
        <w:t xml:space="preserve"> </w:t>
      </w:r>
      <w:r w:rsidRPr="00D171B8">
        <w:t>организации и осуществления образовательной деятельности по основным общеобразовательным</w:t>
      </w:r>
      <w:r w:rsidRPr="00D171B8">
        <w:rPr>
          <w:spacing w:val="1"/>
        </w:rPr>
        <w:t xml:space="preserve"> </w:t>
      </w:r>
      <w:r w:rsidRPr="00D171B8">
        <w:t>программам – образовательным программам дошкольного образования», утвержденным Приказом</w:t>
      </w:r>
      <w:r w:rsidRPr="00D171B8">
        <w:rPr>
          <w:spacing w:val="-57"/>
        </w:rPr>
        <w:t xml:space="preserve"> </w:t>
      </w:r>
      <w:r w:rsidRPr="00D171B8">
        <w:t>Министерства</w:t>
      </w:r>
      <w:r w:rsidRPr="00D171B8">
        <w:rPr>
          <w:spacing w:val="-2"/>
        </w:rPr>
        <w:t xml:space="preserve"> </w:t>
      </w:r>
      <w:r w:rsidRPr="00D171B8">
        <w:t>просвещения Российской</w:t>
      </w:r>
      <w:r w:rsidRPr="00D171B8">
        <w:rPr>
          <w:spacing w:val="-1"/>
        </w:rPr>
        <w:t xml:space="preserve"> </w:t>
      </w:r>
      <w:r w:rsidRPr="00D171B8">
        <w:t>Федерации</w:t>
      </w:r>
      <w:r w:rsidRPr="00D171B8">
        <w:rPr>
          <w:spacing w:val="5"/>
        </w:rPr>
        <w:t xml:space="preserve"> </w:t>
      </w:r>
      <w:r w:rsidRPr="00D171B8">
        <w:t>от</w:t>
      </w:r>
      <w:r w:rsidRPr="00D171B8">
        <w:rPr>
          <w:spacing w:val="-1"/>
        </w:rPr>
        <w:t xml:space="preserve"> </w:t>
      </w:r>
      <w:r w:rsidRPr="00D171B8">
        <w:t>31</w:t>
      </w:r>
      <w:r w:rsidRPr="00D171B8">
        <w:rPr>
          <w:spacing w:val="-2"/>
        </w:rPr>
        <w:t xml:space="preserve"> </w:t>
      </w:r>
      <w:r w:rsidRPr="00D171B8">
        <w:t>июля 2020</w:t>
      </w:r>
      <w:r w:rsidRPr="00D171B8">
        <w:rPr>
          <w:spacing w:val="-1"/>
        </w:rPr>
        <w:t xml:space="preserve"> </w:t>
      </w:r>
      <w:r w:rsidRPr="00D171B8">
        <w:t>г.</w:t>
      </w:r>
      <w:r w:rsidRPr="00D171B8">
        <w:rPr>
          <w:spacing w:val="-3"/>
        </w:rPr>
        <w:t xml:space="preserve"> </w:t>
      </w:r>
      <w:r w:rsidRPr="00D171B8">
        <w:t>№</w:t>
      </w:r>
      <w:r w:rsidRPr="00D171B8">
        <w:rPr>
          <w:spacing w:val="-2"/>
        </w:rPr>
        <w:t xml:space="preserve"> </w:t>
      </w:r>
      <w:r w:rsidRPr="00D171B8">
        <w:t>373.</w:t>
      </w:r>
    </w:p>
    <w:p w14:paraId="38A55162" w14:textId="77777777" w:rsidR="00BB340C" w:rsidRPr="00D171B8" w:rsidRDefault="00BB340C">
      <w:pPr>
        <w:pStyle w:val="a3"/>
        <w:spacing w:before="10"/>
        <w:ind w:left="0" w:firstLine="0"/>
        <w:jc w:val="left"/>
        <w:rPr>
          <w:sz w:val="27"/>
        </w:rPr>
      </w:pPr>
    </w:p>
    <w:p w14:paraId="392FED73" w14:textId="7378F586" w:rsidR="00BB340C" w:rsidRPr="00D171B8" w:rsidRDefault="00932448" w:rsidP="00932448">
      <w:pPr>
        <w:pStyle w:val="1"/>
        <w:tabs>
          <w:tab w:val="left" w:pos="634"/>
        </w:tabs>
        <w:spacing w:line="276" w:lineRule="auto"/>
        <w:ind w:left="0" w:firstLine="851"/>
      </w:pPr>
      <w:r w:rsidRPr="00932448">
        <w:t>3.7.</w:t>
      </w:r>
      <w:r w:rsidR="009543B7">
        <w:t>Р</w:t>
      </w:r>
      <w:r w:rsidR="0021290F" w:rsidRPr="00D171B8">
        <w:t>ежим</w:t>
      </w:r>
      <w:r w:rsidR="0021290F" w:rsidRPr="00D171B8">
        <w:rPr>
          <w:spacing w:val="-3"/>
        </w:rPr>
        <w:t xml:space="preserve"> </w:t>
      </w:r>
      <w:r w:rsidR="0021290F" w:rsidRPr="00D171B8">
        <w:t>и</w:t>
      </w:r>
      <w:r w:rsidR="0021290F" w:rsidRPr="00D171B8">
        <w:rPr>
          <w:spacing w:val="-2"/>
        </w:rPr>
        <w:t xml:space="preserve"> </w:t>
      </w:r>
      <w:r w:rsidR="0021290F" w:rsidRPr="00D171B8">
        <w:t>распорядок</w:t>
      </w:r>
      <w:r w:rsidR="0021290F" w:rsidRPr="00D171B8">
        <w:rPr>
          <w:spacing w:val="-2"/>
        </w:rPr>
        <w:t xml:space="preserve"> </w:t>
      </w:r>
      <w:r w:rsidR="0021290F" w:rsidRPr="00D171B8">
        <w:t>дня</w:t>
      </w:r>
      <w:r w:rsidR="0021290F" w:rsidRPr="00D171B8">
        <w:rPr>
          <w:spacing w:val="-2"/>
        </w:rPr>
        <w:t xml:space="preserve"> </w:t>
      </w:r>
      <w:r w:rsidR="0021290F" w:rsidRPr="00D171B8">
        <w:t>в</w:t>
      </w:r>
      <w:r w:rsidR="0021290F" w:rsidRPr="00D171B8">
        <w:rPr>
          <w:spacing w:val="-5"/>
        </w:rPr>
        <w:t xml:space="preserve"> </w:t>
      </w:r>
      <w:r w:rsidR="0021290F" w:rsidRPr="00D171B8">
        <w:t>дошкольных</w:t>
      </w:r>
      <w:r w:rsidR="0021290F" w:rsidRPr="00D171B8">
        <w:rPr>
          <w:spacing w:val="-2"/>
        </w:rPr>
        <w:t xml:space="preserve"> </w:t>
      </w:r>
      <w:r w:rsidR="0021290F" w:rsidRPr="00D171B8">
        <w:t>группах</w:t>
      </w:r>
    </w:p>
    <w:p w14:paraId="07BBD5B8" w14:textId="77777777" w:rsidR="00BB340C" w:rsidRPr="00D171B8" w:rsidRDefault="0021290F" w:rsidP="00B87FF1">
      <w:pPr>
        <w:pStyle w:val="a3"/>
        <w:spacing w:before="1" w:line="276" w:lineRule="auto"/>
        <w:ind w:right="243"/>
      </w:pPr>
      <w:r w:rsidRPr="00D171B8">
        <w:t>Режим дня представляет собой рациональное чередование отрезков сна и бодрствования в</w:t>
      </w:r>
      <w:r w:rsidRPr="00D171B8">
        <w:rPr>
          <w:spacing w:val="1"/>
        </w:rPr>
        <w:t xml:space="preserve"> </w:t>
      </w:r>
      <w:r w:rsidRPr="00D171B8">
        <w:t>соответствии</w:t>
      </w:r>
      <w:r w:rsidRPr="00D171B8">
        <w:rPr>
          <w:spacing w:val="1"/>
        </w:rPr>
        <w:t xml:space="preserve"> </w:t>
      </w:r>
      <w:r w:rsidRPr="00D171B8">
        <w:t>с</w:t>
      </w:r>
      <w:r w:rsidRPr="00D171B8">
        <w:rPr>
          <w:spacing w:val="1"/>
        </w:rPr>
        <w:t xml:space="preserve"> </w:t>
      </w:r>
      <w:r w:rsidRPr="00D171B8">
        <w:t>физиологическими</w:t>
      </w:r>
      <w:r w:rsidRPr="00D171B8">
        <w:rPr>
          <w:spacing w:val="1"/>
        </w:rPr>
        <w:t xml:space="preserve"> </w:t>
      </w:r>
      <w:r w:rsidRPr="00D171B8">
        <w:t>обоснованиями,</w:t>
      </w:r>
      <w:r w:rsidRPr="00D171B8">
        <w:rPr>
          <w:spacing w:val="1"/>
        </w:rPr>
        <w:t xml:space="preserve"> </w:t>
      </w:r>
      <w:r w:rsidRPr="00D171B8">
        <w:t>обеспечивает</w:t>
      </w:r>
      <w:r w:rsidRPr="00D171B8">
        <w:rPr>
          <w:spacing w:val="1"/>
        </w:rPr>
        <w:t xml:space="preserve"> </w:t>
      </w:r>
      <w:r w:rsidRPr="00D171B8">
        <w:t>хорошее</w:t>
      </w:r>
      <w:r w:rsidRPr="00D171B8">
        <w:rPr>
          <w:spacing w:val="1"/>
        </w:rPr>
        <w:t xml:space="preserve"> </w:t>
      </w:r>
      <w:r w:rsidRPr="00D171B8">
        <w:t>самочувствие</w:t>
      </w:r>
      <w:r w:rsidRPr="00D171B8">
        <w:rPr>
          <w:spacing w:val="1"/>
        </w:rPr>
        <w:t xml:space="preserve"> </w:t>
      </w:r>
      <w:r w:rsidRPr="00D171B8">
        <w:t>и</w:t>
      </w:r>
      <w:r w:rsidRPr="00D171B8">
        <w:rPr>
          <w:spacing w:val="1"/>
        </w:rPr>
        <w:t xml:space="preserve"> </w:t>
      </w:r>
      <w:r w:rsidRPr="00D171B8">
        <w:t>активность ребенка,</w:t>
      </w:r>
      <w:r w:rsidRPr="00D171B8">
        <w:rPr>
          <w:spacing w:val="-1"/>
        </w:rPr>
        <w:t xml:space="preserve"> </w:t>
      </w:r>
      <w:r w:rsidRPr="00D171B8">
        <w:t>предупреждает</w:t>
      </w:r>
      <w:r w:rsidRPr="00D171B8">
        <w:rPr>
          <w:spacing w:val="5"/>
        </w:rPr>
        <w:t xml:space="preserve"> </w:t>
      </w:r>
      <w:r w:rsidRPr="00D171B8">
        <w:t>утомляемость и</w:t>
      </w:r>
      <w:r w:rsidRPr="00D171B8">
        <w:rPr>
          <w:spacing w:val="-1"/>
        </w:rPr>
        <w:t xml:space="preserve"> </w:t>
      </w:r>
      <w:r w:rsidRPr="00D171B8">
        <w:t>перевозбуждение.</w:t>
      </w:r>
    </w:p>
    <w:p w14:paraId="4C02BB8D" w14:textId="3E7D048C" w:rsidR="00BB340C" w:rsidRPr="00D171B8" w:rsidRDefault="0021290F" w:rsidP="00B87FF1">
      <w:pPr>
        <w:pStyle w:val="a3"/>
        <w:spacing w:line="276" w:lineRule="auto"/>
        <w:ind w:right="245"/>
      </w:pPr>
      <w:r w:rsidRPr="00D171B8">
        <w:t>Режим</w:t>
      </w:r>
      <w:r w:rsidRPr="00D171B8">
        <w:rPr>
          <w:spacing w:val="1"/>
        </w:rPr>
        <w:t xml:space="preserve"> </w:t>
      </w:r>
      <w:r w:rsidRPr="00D171B8">
        <w:t>и</w:t>
      </w:r>
      <w:r w:rsidRPr="00D171B8">
        <w:rPr>
          <w:spacing w:val="1"/>
        </w:rPr>
        <w:t xml:space="preserve"> </w:t>
      </w:r>
      <w:r w:rsidRPr="00D171B8">
        <w:t>распорядок</w:t>
      </w:r>
      <w:r w:rsidRPr="00D171B8">
        <w:rPr>
          <w:spacing w:val="1"/>
        </w:rPr>
        <w:t xml:space="preserve"> </w:t>
      </w:r>
      <w:r w:rsidRPr="00D171B8">
        <w:t>дня</w:t>
      </w:r>
      <w:r w:rsidRPr="00D171B8">
        <w:rPr>
          <w:spacing w:val="1"/>
        </w:rPr>
        <w:t xml:space="preserve"> </w:t>
      </w:r>
      <w:r w:rsidRPr="00D171B8">
        <w:t>устанавливается</w:t>
      </w:r>
      <w:r w:rsidRPr="00D171B8">
        <w:rPr>
          <w:spacing w:val="1"/>
        </w:rPr>
        <w:t xml:space="preserve"> </w:t>
      </w:r>
      <w:r w:rsidRPr="00D171B8">
        <w:t>с</w:t>
      </w:r>
      <w:r w:rsidRPr="00D171B8">
        <w:rPr>
          <w:spacing w:val="1"/>
        </w:rPr>
        <w:t xml:space="preserve"> </w:t>
      </w:r>
      <w:r w:rsidRPr="00D171B8">
        <w:t>учетом</w:t>
      </w:r>
      <w:r w:rsidRPr="00D171B8">
        <w:rPr>
          <w:spacing w:val="1"/>
        </w:rPr>
        <w:t xml:space="preserve"> </w:t>
      </w:r>
      <w:r w:rsidRPr="00D171B8">
        <w:t>санитарно-эпидемиологических</w:t>
      </w:r>
      <w:r w:rsidRPr="00D171B8">
        <w:rPr>
          <w:spacing w:val="1"/>
        </w:rPr>
        <w:t xml:space="preserve"> </w:t>
      </w:r>
      <w:r w:rsidRPr="00D171B8">
        <w:t>требований,</w:t>
      </w:r>
      <w:r w:rsidRPr="00D171B8">
        <w:rPr>
          <w:spacing w:val="1"/>
        </w:rPr>
        <w:t xml:space="preserve"> </w:t>
      </w:r>
      <w:r w:rsidRPr="00D171B8">
        <w:t>условий</w:t>
      </w:r>
      <w:r w:rsidRPr="00D171B8">
        <w:rPr>
          <w:spacing w:val="1"/>
        </w:rPr>
        <w:t xml:space="preserve"> </w:t>
      </w:r>
      <w:r w:rsidRPr="00D171B8">
        <w:t>реализации</w:t>
      </w:r>
      <w:r w:rsidRPr="00D171B8">
        <w:rPr>
          <w:spacing w:val="1"/>
        </w:rPr>
        <w:t xml:space="preserve"> </w:t>
      </w:r>
      <w:r w:rsidR="00384A8C" w:rsidRPr="00D171B8">
        <w:t>П</w:t>
      </w:r>
      <w:r w:rsidRPr="00D171B8">
        <w:t>рограммы,</w:t>
      </w:r>
      <w:r w:rsidRPr="00D171B8">
        <w:rPr>
          <w:spacing w:val="1"/>
        </w:rPr>
        <w:t xml:space="preserve"> </w:t>
      </w:r>
      <w:r w:rsidR="00B047BB" w:rsidRPr="00D171B8">
        <w:t>в соответствии с функциональными возможностями детей разного возраста, на основе соблюдения баланса между разными видами активности детей.</w:t>
      </w:r>
    </w:p>
    <w:p w14:paraId="1FE1E38C" w14:textId="77777777" w:rsidR="00BB340C" w:rsidRPr="00D171B8" w:rsidRDefault="0021290F">
      <w:pPr>
        <w:pStyle w:val="a3"/>
        <w:spacing w:line="276" w:lineRule="auto"/>
        <w:ind w:right="250"/>
      </w:pPr>
      <w:r w:rsidRPr="00D171B8">
        <w:t>Основными компонентами режима в ДОО являются: сон, пребывание на открытом воздухе</w:t>
      </w:r>
      <w:r w:rsidRPr="00D171B8">
        <w:rPr>
          <w:spacing w:val="1"/>
        </w:rPr>
        <w:t xml:space="preserve"> </w:t>
      </w:r>
      <w:r w:rsidRPr="00D171B8">
        <w:t>(прогулка), образовательная деятельность, игровая деятельность и отдых по собственному выбору</w:t>
      </w:r>
      <w:r w:rsidRPr="00D171B8">
        <w:rPr>
          <w:spacing w:val="1"/>
        </w:rPr>
        <w:t xml:space="preserve"> </w:t>
      </w:r>
      <w:r w:rsidRPr="00D171B8">
        <w:t>(самостоятельная</w:t>
      </w:r>
      <w:r w:rsidRPr="00D171B8">
        <w:rPr>
          <w:spacing w:val="1"/>
        </w:rPr>
        <w:t xml:space="preserve"> </w:t>
      </w:r>
      <w:r w:rsidRPr="00D171B8">
        <w:t>деятельность),</w:t>
      </w:r>
      <w:r w:rsidRPr="00D171B8">
        <w:rPr>
          <w:spacing w:val="1"/>
        </w:rPr>
        <w:t xml:space="preserve"> </w:t>
      </w:r>
      <w:r w:rsidRPr="00D171B8">
        <w:t>прием</w:t>
      </w:r>
      <w:r w:rsidRPr="00D171B8">
        <w:rPr>
          <w:spacing w:val="1"/>
        </w:rPr>
        <w:t xml:space="preserve"> </w:t>
      </w:r>
      <w:r w:rsidRPr="00D171B8">
        <w:t>пищи,</w:t>
      </w:r>
      <w:r w:rsidRPr="00D171B8">
        <w:rPr>
          <w:spacing w:val="1"/>
        </w:rPr>
        <w:t xml:space="preserve"> </w:t>
      </w:r>
      <w:r w:rsidRPr="00D171B8">
        <w:t>личная</w:t>
      </w:r>
      <w:r w:rsidRPr="00D171B8">
        <w:rPr>
          <w:spacing w:val="1"/>
        </w:rPr>
        <w:t xml:space="preserve"> </w:t>
      </w:r>
      <w:r w:rsidRPr="00D171B8">
        <w:t>гигиена.</w:t>
      </w:r>
      <w:r w:rsidRPr="00D171B8">
        <w:rPr>
          <w:spacing w:val="1"/>
        </w:rPr>
        <w:t xml:space="preserve"> </w:t>
      </w:r>
      <w:r w:rsidRPr="00D171B8">
        <w:t>Содержание</w:t>
      </w:r>
      <w:r w:rsidRPr="00D171B8">
        <w:rPr>
          <w:spacing w:val="1"/>
        </w:rPr>
        <w:t xml:space="preserve"> </w:t>
      </w:r>
      <w:r w:rsidRPr="00D171B8">
        <w:t>и</w:t>
      </w:r>
      <w:r w:rsidRPr="00D171B8">
        <w:rPr>
          <w:spacing w:val="1"/>
        </w:rPr>
        <w:t xml:space="preserve"> </w:t>
      </w:r>
      <w:r w:rsidRPr="00D171B8">
        <w:t>длительность</w:t>
      </w:r>
      <w:r w:rsidRPr="00D171B8">
        <w:rPr>
          <w:spacing w:val="1"/>
        </w:rPr>
        <w:t xml:space="preserve"> </w:t>
      </w:r>
      <w:r w:rsidRPr="00D171B8">
        <w:t>каждого</w:t>
      </w:r>
      <w:r w:rsidRPr="00D171B8">
        <w:rPr>
          <w:spacing w:val="1"/>
        </w:rPr>
        <w:t xml:space="preserve"> </w:t>
      </w:r>
      <w:r w:rsidRPr="00D171B8">
        <w:t>компонента,</w:t>
      </w:r>
      <w:r w:rsidRPr="00D171B8">
        <w:rPr>
          <w:spacing w:val="1"/>
        </w:rPr>
        <w:t xml:space="preserve"> </w:t>
      </w:r>
      <w:r w:rsidRPr="00D171B8">
        <w:t>а</w:t>
      </w:r>
      <w:r w:rsidRPr="00D171B8">
        <w:rPr>
          <w:spacing w:val="1"/>
        </w:rPr>
        <w:t xml:space="preserve"> </w:t>
      </w:r>
      <w:r w:rsidRPr="00D171B8">
        <w:t>также</w:t>
      </w:r>
      <w:r w:rsidRPr="00D171B8">
        <w:rPr>
          <w:spacing w:val="1"/>
        </w:rPr>
        <w:t xml:space="preserve"> </w:t>
      </w:r>
      <w:r w:rsidRPr="00D171B8">
        <w:t>их</w:t>
      </w:r>
      <w:r w:rsidRPr="00D171B8">
        <w:rPr>
          <w:spacing w:val="1"/>
        </w:rPr>
        <w:t xml:space="preserve"> </w:t>
      </w:r>
      <w:r w:rsidRPr="00D171B8">
        <w:t>роль</w:t>
      </w:r>
      <w:r w:rsidRPr="00D171B8">
        <w:rPr>
          <w:spacing w:val="1"/>
        </w:rPr>
        <w:t xml:space="preserve"> </w:t>
      </w:r>
      <w:r w:rsidRPr="00D171B8">
        <w:t>в</w:t>
      </w:r>
      <w:r w:rsidRPr="00D171B8">
        <w:rPr>
          <w:spacing w:val="1"/>
        </w:rPr>
        <w:t xml:space="preserve"> </w:t>
      </w:r>
      <w:r w:rsidRPr="00D171B8">
        <w:t>определенные</w:t>
      </w:r>
      <w:r w:rsidRPr="00D171B8">
        <w:rPr>
          <w:spacing w:val="1"/>
        </w:rPr>
        <w:t xml:space="preserve"> </w:t>
      </w:r>
      <w:r w:rsidRPr="00D171B8">
        <w:t>возрастные</w:t>
      </w:r>
      <w:r w:rsidRPr="00D171B8">
        <w:rPr>
          <w:spacing w:val="1"/>
        </w:rPr>
        <w:t xml:space="preserve"> </w:t>
      </w:r>
      <w:r w:rsidRPr="00D171B8">
        <w:t>периоды</w:t>
      </w:r>
      <w:r w:rsidRPr="00D171B8">
        <w:rPr>
          <w:spacing w:val="1"/>
        </w:rPr>
        <w:t xml:space="preserve"> </w:t>
      </w:r>
      <w:r w:rsidRPr="00D171B8">
        <w:t>закономерно</w:t>
      </w:r>
      <w:r w:rsidRPr="00D171B8">
        <w:rPr>
          <w:spacing w:val="1"/>
        </w:rPr>
        <w:t xml:space="preserve"> </w:t>
      </w:r>
      <w:r w:rsidRPr="00D171B8">
        <w:t>изменяются,</w:t>
      </w:r>
      <w:r w:rsidRPr="00D171B8">
        <w:rPr>
          <w:spacing w:val="-1"/>
        </w:rPr>
        <w:t xml:space="preserve"> </w:t>
      </w:r>
      <w:r w:rsidRPr="00D171B8">
        <w:t>приобретая новые</w:t>
      </w:r>
      <w:r w:rsidRPr="00D171B8">
        <w:rPr>
          <w:spacing w:val="-1"/>
        </w:rPr>
        <w:t xml:space="preserve"> </w:t>
      </w:r>
      <w:r w:rsidRPr="00D171B8">
        <w:t>характерные</w:t>
      </w:r>
      <w:r w:rsidRPr="00D171B8">
        <w:rPr>
          <w:spacing w:val="-2"/>
        </w:rPr>
        <w:t xml:space="preserve"> </w:t>
      </w:r>
      <w:r w:rsidRPr="00D171B8">
        <w:t>черты и особенности.</w:t>
      </w:r>
    </w:p>
    <w:p w14:paraId="37E324BD" w14:textId="77777777" w:rsidR="00BB340C" w:rsidRPr="00D171B8" w:rsidRDefault="0021290F">
      <w:pPr>
        <w:pStyle w:val="a3"/>
        <w:spacing w:line="276" w:lineRule="auto"/>
        <w:ind w:right="246"/>
      </w:pPr>
      <w:r w:rsidRPr="00D171B8">
        <w:t>Дети, соблюдающие режим дня, более уравновешены и работоспособны, у них постепенно</w:t>
      </w:r>
      <w:r w:rsidRPr="00D171B8">
        <w:rPr>
          <w:spacing w:val="1"/>
        </w:rPr>
        <w:t xml:space="preserve"> </w:t>
      </w:r>
      <w:r w:rsidRPr="00D171B8">
        <w:t>вырабатываются определенные биоритмы, система условных рефлексов, что помогает организму</w:t>
      </w:r>
      <w:r w:rsidRPr="00D171B8">
        <w:rPr>
          <w:spacing w:val="1"/>
        </w:rPr>
        <w:t xml:space="preserve"> </w:t>
      </w:r>
      <w:r w:rsidRPr="00D171B8">
        <w:t>ребенка</w:t>
      </w:r>
      <w:r w:rsidRPr="00D171B8">
        <w:rPr>
          <w:spacing w:val="1"/>
        </w:rPr>
        <w:t xml:space="preserve"> </w:t>
      </w:r>
      <w:r w:rsidRPr="00D171B8">
        <w:t>физиологически</w:t>
      </w:r>
      <w:r w:rsidRPr="00D171B8">
        <w:rPr>
          <w:spacing w:val="1"/>
        </w:rPr>
        <w:t xml:space="preserve"> </w:t>
      </w:r>
      <w:r w:rsidRPr="00D171B8">
        <w:t>переключаться</w:t>
      </w:r>
      <w:r w:rsidRPr="00D171B8">
        <w:rPr>
          <w:spacing w:val="1"/>
        </w:rPr>
        <w:t xml:space="preserve"> </w:t>
      </w:r>
      <w:r w:rsidRPr="00D171B8">
        <w:t>между</w:t>
      </w:r>
      <w:r w:rsidRPr="00D171B8">
        <w:rPr>
          <w:spacing w:val="1"/>
        </w:rPr>
        <w:t xml:space="preserve"> </w:t>
      </w:r>
      <w:r w:rsidRPr="00D171B8">
        <w:t>теми</w:t>
      </w:r>
      <w:r w:rsidRPr="00D171B8">
        <w:rPr>
          <w:spacing w:val="1"/>
        </w:rPr>
        <w:t xml:space="preserve"> </w:t>
      </w:r>
      <w:r w:rsidRPr="00D171B8">
        <w:t>или</w:t>
      </w:r>
      <w:r w:rsidRPr="00D171B8">
        <w:rPr>
          <w:spacing w:val="1"/>
        </w:rPr>
        <w:t xml:space="preserve"> </w:t>
      </w:r>
      <w:r w:rsidRPr="00D171B8">
        <w:t>иными</w:t>
      </w:r>
      <w:r w:rsidRPr="00D171B8">
        <w:rPr>
          <w:spacing w:val="1"/>
        </w:rPr>
        <w:t xml:space="preserve"> </w:t>
      </w:r>
      <w:r w:rsidRPr="00D171B8">
        <w:t>видами</w:t>
      </w:r>
      <w:r w:rsidRPr="00D171B8">
        <w:rPr>
          <w:spacing w:val="1"/>
        </w:rPr>
        <w:t xml:space="preserve"> </w:t>
      </w:r>
      <w:r w:rsidRPr="00D171B8">
        <w:t>деятельности,</w:t>
      </w:r>
      <w:r w:rsidRPr="00D171B8">
        <w:rPr>
          <w:spacing w:val="1"/>
        </w:rPr>
        <w:t xml:space="preserve"> </w:t>
      </w:r>
      <w:r w:rsidRPr="00D171B8">
        <w:t>своевременно</w:t>
      </w:r>
      <w:r w:rsidRPr="00D171B8">
        <w:rPr>
          <w:spacing w:val="1"/>
        </w:rPr>
        <w:t xml:space="preserve"> </w:t>
      </w:r>
      <w:r w:rsidRPr="00D171B8">
        <w:t>подготавливаться</w:t>
      </w:r>
      <w:r w:rsidRPr="00D171B8">
        <w:rPr>
          <w:spacing w:val="1"/>
        </w:rPr>
        <w:t xml:space="preserve"> </w:t>
      </w:r>
      <w:r w:rsidRPr="00D171B8">
        <w:t>к</w:t>
      </w:r>
      <w:r w:rsidRPr="00D171B8">
        <w:rPr>
          <w:spacing w:val="1"/>
        </w:rPr>
        <w:t xml:space="preserve"> </w:t>
      </w:r>
      <w:r w:rsidRPr="00D171B8">
        <w:t>каждому</w:t>
      </w:r>
      <w:r w:rsidRPr="00D171B8">
        <w:rPr>
          <w:spacing w:val="1"/>
        </w:rPr>
        <w:t xml:space="preserve"> </w:t>
      </w:r>
      <w:r w:rsidRPr="00D171B8">
        <w:t>этапу:</w:t>
      </w:r>
      <w:r w:rsidRPr="00D171B8">
        <w:rPr>
          <w:spacing w:val="1"/>
        </w:rPr>
        <w:t xml:space="preserve"> </w:t>
      </w:r>
      <w:r w:rsidRPr="00D171B8">
        <w:t>приему</w:t>
      </w:r>
      <w:r w:rsidRPr="00D171B8">
        <w:rPr>
          <w:spacing w:val="1"/>
        </w:rPr>
        <w:t xml:space="preserve"> </w:t>
      </w:r>
      <w:r w:rsidRPr="00D171B8">
        <w:t>пищи,</w:t>
      </w:r>
      <w:r w:rsidRPr="00D171B8">
        <w:rPr>
          <w:spacing w:val="1"/>
        </w:rPr>
        <w:t xml:space="preserve"> </w:t>
      </w:r>
      <w:r w:rsidRPr="00D171B8">
        <w:t>прогулке,</w:t>
      </w:r>
      <w:r w:rsidRPr="00D171B8">
        <w:rPr>
          <w:spacing w:val="1"/>
        </w:rPr>
        <w:t xml:space="preserve"> </w:t>
      </w:r>
      <w:r w:rsidRPr="00D171B8">
        <w:t>занятиям,</w:t>
      </w:r>
      <w:r w:rsidRPr="00D171B8">
        <w:rPr>
          <w:spacing w:val="1"/>
        </w:rPr>
        <w:t xml:space="preserve"> </w:t>
      </w:r>
      <w:r w:rsidRPr="00D171B8">
        <w:t>отдыху.</w:t>
      </w:r>
      <w:r w:rsidRPr="00D171B8">
        <w:rPr>
          <w:spacing w:val="1"/>
        </w:rPr>
        <w:t xml:space="preserve"> </w:t>
      </w:r>
      <w:r w:rsidRPr="00D171B8">
        <w:t>Нарушение режима отрицательно сказывается на нервной системе детей: они становятся вялыми</w:t>
      </w:r>
      <w:r w:rsidRPr="00D171B8">
        <w:rPr>
          <w:spacing w:val="1"/>
        </w:rPr>
        <w:t xml:space="preserve"> </w:t>
      </w:r>
      <w:r w:rsidRPr="00D171B8">
        <w:t>или, наоборот, возбужденными, начинают капризничать, теряют аппетит, плохо засыпают и спят</w:t>
      </w:r>
      <w:r w:rsidRPr="00D171B8">
        <w:rPr>
          <w:spacing w:val="1"/>
        </w:rPr>
        <w:t xml:space="preserve"> </w:t>
      </w:r>
      <w:r w:rsidRPr="00D171B8">
        <w:t>беспокойно.</w:t>
      </w:r>
    </w:p>
    <w:p w14:paraId="200526F3" w14:textId="77777777" w:rsidR="00BB340C" w:rsidRPr="00D171B8" w:rsidRDefault="0021290F">
      <w:pPr>
        <w:pStyle w:val="a3"/>
        <w:spacing w:line="276" w:lineRule="auto"/>
        <w:ind w:right="251"/>
      </w:pPr>
      <w:r w:rsidRPr="00D171B8">
        <w:t>Приучать детей выполнять режим дня необходимо с раннего возраста, когда легче всего</w:t>
      </w:r>
      <w:r w:rsidRPr="00D171B8">
        <w:rPr>
          <w:spacing w:val="1"/>
        </w:rPr>
        <w:t xml:space="preserve"> </w:t>
      </w:r>
      <w:r w:rsidRPr="00D171B8">
        <w:t>вырабатывается привычка к организованности и порядку, активной деятельности и правильному</w:t>
      </w:r>
      <w:r w:rsidRPr="00D171B8">
        <w:rPr>
          <w:spacing w:val="1"/>
        </w:rPr>
        <w:t xml:space="preserve"> </w:t>
      </w:r>
      <w:r w:rsidRPr="00D171B8">
        <w:t>отдыху с максимальным проведением его на свежем воздухе. Делать это необходимо постепенно,</w:t>
      </w:r>
      <w:r w:rsidRPr="00D171B8">
        <w:rPr>
          <w:spacing w:val="1"/>
        </w:rPr>
        <w:t xml:space="preserve"> </w:t>
      </w:r>
      <w:r w:rsidRPr="00D171B8">
        <w:t>последовательно</w:t>
      </w:r>
      <w:r w:rsidRPr="00D171B8">
        <w:rPr>
          <w:spacing w:val="-1"/>
        </w:rPr>
        <w:t xml:space="preserve"> </w:t>
      </w:r>
      <w:r w:rsidRPr="00D171B8">
        <w:t>и ежедневно.</w:t>
      </w:r>
    </w:p>
    <w:p w14:paraId="00B40C47" w14:textId="77777777" w:rsidR="00BB340C" w:rsidRPr="00D171B8" w:rsidRDefault="0021290F">
      <w:pPr>
        <w:pStyle w:val="a3"/>
        <w:spacing w:line="276" w:lineRule="auto"/>
        <w:ind w:right="249"/>
      </w:pPr>
      <w:r w:rsidRPr="00D171B8">
        <w:t xml:space="preserve">Режим дня должен быть </w:t>
      </w:r>
      <w:r w:rsidRPr="00D171B8">
        <w:rPr>
          <w:i/>
        </w:rPr>
        <w:t>гибким</w:t>
      </w:r>
      <w:r w:rsidRPr="00D171B8">
        <w:t>, однако неизменными должны оставаться время приема</w:t>
      </w:r>
      <w:r w:rsidRPr="00D171B8">
        <w:rPr>
          <w:spacing w:val="1"/>
        </w:rPr>
        <w:t xml:space="preserve"> </w:t>
      </w:r>
      <w:r w:rsidRPr="00D171B8">
        <w:t>пищи, интервалы между приемами пищи, обеспечение необходимой длительности суточного сна,</w:t>
      </w:r>
      <w:r w:rsidRPr="00D171B8">
        <w:rPr>
          <w:spacing w:val="1"/>
        </w:rPr>
        <w:t xml:space="preserve"> </w:t>
      </w:r>
      <w:r w:rsidRPr="00D171B8">
        <w:t>время</w:t>
      </w:r>
      <w:r w:rsidRPr="00D171B8">
        <w:rPr>
          <w:spacing w:val="-1"/>
        </w:rPr>
        <w:t xml:space="preserve"> </w:t>
      </w:r>
      <w:r w:rsidRPr="00D171B8">
        <w:t>отхода</w:t>
      </w:r>
      <w:r w:rsidRPr="00D171B8">
        <w:rPr>
          <w:spacing w:val="-1"/>
        </w:rPr>
        <w:t xml:space="preserve"> </w:t>
      </w:r>
      <w:r w:rsidRPr="00D171B8">
        <w:t>ко сну; проведение</w:t>
      </w:r>
      <w:r w:rsidRPr="00D171B8">
        <w:rPr>
          <w:spacing w:val="-1"/>
        </w:rPr>
        <w:t xml:space="preserve"> </w:t>
      </w:r>
      <w:r w:rsidRPr="00D171B8">
        <w:t>ежедневной</w:t>
      </w:r>
      <w:r w:rsidRPr="00D171B8">
        <w:rPr>
          <w:spacing w:val="-1"/>
        </w:rPr>
        <w:t xml:space="preserve"> </w:t>
      </w:r>
      <w:r w:rsidRPr="00D171B8">
        <w:t>прогулки.</w:t>
      </w:r>
    </w:p>
    <w:p w14:paraId="1647A4A9" w14:textId="77777777" w:rsidR="00BB340C" w:rsidRPr="00D171B8" w:rsidRDefault="0021290F">
      <w:pPr>
        <w:pStyle w:val="a3"/>
        <w:spacing w:before="1" w:line="276" w:lineRule="auto"/>
        <w:ind w:right="249"/>
      </w:pPr>
      <w:r w:rsidRPr="00D171B8">
        <w:t>При</w:t>
      </w:r>
      <w:r w:rsidRPr="00D171B8">
        <w:rPr>
          <w:spacing w:val="1"/>
        </w:rPr>
        <w:t xml:space="preserve"> </w:t>
      </w:r>
      <w:r w:rsidRPr="00D171B8">
        <w:t>организации</w:t>
      </w:r>
      <w:r w:rsidRPr="00D171B8">
        <w:rPr>
          <w:spacing w:val="1"/>
        </w:rPr>
        <w:t xml:space="preserve"> </w:t>
      </w:r>
      <w:r w:rsidRPr="00D171B8">
        <w:t>режима</w:t>
      </w:r>
      <w:r w:rsidRPr="00D171B8">
        <w:rPr>
          <w:spacing w:val="1"/>
        </w:rPr>
        <w:t xml:space="preserve"> </w:t>
      </w:r>
      <w:r w:rsidRPr="00D171B8">
        <w:t>следует</w:t>
      </w:r>
      <w:r w:rsidRPr="00D171B8">
        <w:rPr>
          <w:spacing w:val="1"/>
        </w:rPr>
        <w:t xml:space="preserve"> </w:t>
      </w:r>
      <w:r w:rsidRPr="00D171B8">
        <w:t>предусматривать</w:t>
      </w:r>
      <w:r w:rsidRPr="00D171B8">
        <w:rPr>
          <w:spacing w:val="1"/>
        </w:rPr>
        <w:t xml:space="preserve"> </w:t>
      </w:r>
      <w:r w:rsidRPr="00D171B8">
        <w:t>оптимальное</w:t>
      </w:r>
      <w:r w:rsidRPr="00D171B8">
        <w:rPr>
          <w:spacing w:val="1"/>
        </w:rPr>
        <w:t xml:space="preserve"> </w:t>
      </w:r>
      <w:r w:rsidRPr="00D171B8">
        <w:t>чередование</w:t>
      </w:r>
      <w:r w:rsidRPr="00D171B8">
        <w:rPr>
          <w:spacing w:val="1"/>
        </w:rPr>
        <w:t xml:space="preserve"> </w:t>
      </w:r>
      <w:r w:rsidRPr="00D171B8">
        <w:t>самостоятельной детской деятельности и организованных форм работы с детьми, коллективных и</w:t>
      </w:r>
      <w:r w:rsidRPr="00D171B8">
        <w:rPr>
          <w:spacing w:val="1"/>
        </w:rPr>
        <w:t xml:space="preserve"> </w:t>
      </w:r>
      <w:r w:rsidRPr="00D171B8">
        <w:t>индивидуальных игр, достаточную двигательную активность ребенка в течение дня, обеспечивать</w:t>
      </w:r>
      <w:r w:rsidRPr="00D171B8">
        <w:rPr>
          <w:spacing w:val="1"/>
        </w:rPr>
        <w:t xml:space="preserve"> </w:t>
      </w:r>
      <w:r w:rsidRPr="00D171B8">
        <w:t>сочетание</w:t>
      </w:r>
      <w:r w:rsidRPr="00D171B8">
        <w:rPr>
          <w:spacing w:val="10"/>
        </w:rPr>
        <w:t xml:space="preserve"> </w:t>
      </w:r>
      <w:r w:rsidRPr="00D171B8">
        <w:t>умственной</w:t>
      </w:r>
      <w:r w:rsidRPr="00D171B8">
        <w:rPr>
          <w:spacing w:val="6"/>
        </w:rPr>
        <w:t xml:space="preserve"> </w:t>
      </w:r>
      <w:r w:rsidRPr="00D171B8">
        <w:t>и</w:t>
      </w:r>
      <w:r w:rsidRPr="00D171B8">
        <w:rPr>
          <w:spacing w:val="8"/>
        </w:rPr>
        <w:t xml:space="preserve"> </w:t>
      </w:r>
      <w:r w:rsidRPr="00D171B8">
        <w:t>физической</w:t>
      </w:r>
      <w:r w:rsidRPr="00D171B8">
        <w:rPr>
          <w:spacing w:val="7"/>
        </w:rPr>
        <w:t xml:space="preserve"> </w:t>
      </w:r>
      <w:r w:rsidRPr="00D171B8">
        <w:t>нагрузки.</w:t>
      </w:r>
      <w:r w:rsidRPr="00D171B8">
        <w:rPr>
          <w:spacing w:val="7"/>
        </w:rPr>
        <w:t xml:space="preserve"> </w:t>
      </w:r>
      <w:r w:rsidRPr="00D171B8">
        <w:t>Время</w:t>
      </w:r>
      <w:r w:rsidRPr="00D171B8">
        <w:rPr>
          <w:spacing w:val="9"/>
        </w:rPr>
        <w:t xml:space="preserve"> </w:t>
      </w:r>
      <w:r w:rsidRPr="00D171B8">
        <w:t>образовательной</w:t>
      </w:r>
      <w:r w:rsidRPr="00D171B8">
        <w:rPr>
          <w:spacing w:val="7"/>
        </w:rPr>
        <w:t xml:space="preserve"> </w:t>
      </w:r>
      <w:r w:rsidRPr="00D171B8">
        <w:t>деятельности</w:t>
      </w:r>
      <w:r w:rsidRPr="00D171B8">
        <w:rPr>
          <w:spacing w:val="9"/>
        </w:rPr>
        <w:t xml:space="preserve"> </w:t>
      </w:r>
      <w:r w:rsidRPr="00D171B8">
        <w:t>организуется</w:t>
      </w:r>
    </w:p>
    <w:p w14:paraId="5584A8F5" w14:textId="77777777" w:rsidR="00BB340C" w:rsidRPr="00D171B8" w:rsidRDefault="0021290F">
      <w:pPr>
        <w:pStyle w:val="a3"/>
        <w:spacing w:before="80" w:line="276" w:lineRule="auto"/>
        <w:ind w:right="251" w:firstLine="0"/>
      </w:pPr>
      <w:r w:rsidRPr="00D171B8">
        <w:t>таким</w:t>
      </w:r>
      <w:r w:rsidRPr="00D171B8">
        <w:rPr>
          <w:spacing w:val="1"/>
        </w:rPr>
        <w:t xml:space="preserve"> </w:t>
      </w:r>
      <w:r w:rsidRPr="00D171B8">
        <w:t>образом,</w:t>
      </w:r>
      <w:r w:rsidRPr="00D171B8">
        <w:rPr>
          <w:spacing w:val="1"/>
        </w:rPr>
        <w:t xml:space="preserve"> </w:t>
      </w:r>
      <w:r w:rsidRPr="00D171B8">
        <w:t>чтобы</w:t>
      </w:r>
      <w:r w:rsidRPr="00D171B8">
        <w:rPr>
          <w:spacing w:val="1"/>
        </w:rPr>
        <w:t xml:space="preserve"> </w:t>
      </w:r>
      <w:r w:rsidRPr="00D171B8">
        <w:t>вначале</w:t>
      </w:r>
      <w:r w:rsidRPr="00D171B8">
        <w:rPr>
          <w:spacing w:val="1"/>
        </w:rPr>
        <w:t xml:space="preserve"> </w:t>
      </w:r>
      <w:r w:rsidRPr="00D171B8">
        <w:t>проводились</w:t>
      </w:r>
      <w:r w:rsidRPr="00D171B8">
        <w:rPr>
          <w:spacing w:val="1"/>
        </w:rPr>
        <w:t xml:space="preserve"> </w:t>
      </w:r>
      <w:r w:rsidRPr="00D171B8">
        <w:t>наиболее</w:t>
      </w:r>
      <w:r w:rsidRPr="00D171B8">
        <w:rPr>
          <w:spacing w:val="1"/>
        </w:rPr>
        <w:t xml:space="preserve"> </w:t>
      </w:r>
      <w:r w:rsidRPr="00D171B8">
        <w:t>насыщенные</w:t>
      </w:r>
      <w:r w:rsidRPr="00D171B8">
        <w:rPr>
          <w:spacing w:val="1"/>
        </w:rPr>
        <w:t xml:space="preserve"> </w:t>
      </w:r>
      <w:r w:rsidRPr="00D171B8">
        <w:t>по</w:t>
      </w:r>
      <w:r w:rsidRPr="00D171B8">
        <w:rPr>
          <w:spacing w:val="1"/>
        </w:rPr>
        <w:t xml:space="preserve"> </w:t>
      </w:r>
      <w:r w:rsidRPr="00D171B8">
        <w:t>содержанию</w:t>
      </w:r>
      <w:r w:rsidRPr="00D171B8">
        <w:rPr>
          <w:spacing w:val="1"/>
        </w:rPr>
        <w:t xml:space="preserve"> </w:t>
      </w:r>
      <w:r w:rsidRPr="00D171B8">
        <w:t>виды</w:t>
      </w:r>
      <w:r w:rsidRPr="00D171B8">
        <w:rPr>
          <w:spacing w:val="-57"/>
        </w:rPr>
        <w:t xml:space="preserve"> </w:t>
      </w:r>
      <w:r w:rsidRPr="00D171B8">
        <w:t xml:space="preserve">деятельности, связанные с умственной активностью детей, максимальной их </w:t>
      </w:r>
      <w:r w:rsidRPr="00D171B8">
        <w:lastRenderedPageBreak/>
        <w:t>произвольностью, а</w:t>
      </w:r>
      <w:r w:rsidRPr="00D171B8">
        <w:rPr>
          <w:spacing w:val="1"/>
        </w:rPr>
        <w:t xml:space="preserve"> </w:t>
      </w:r>
      <w:r w:rsidRPr="00D171B8">
        <w:t>затем</w:t>
      </w:r>
      <w:r w:rsidRPr="00D171B8">
        <w:rPr>
          <w:spacing w:val="-3"/>
        </w:rPr>
        <w:t xml:space="preserve"> </w:t>
      </w:r>
      <w:r w:rsidRPr="00D171B8">
        <w:t>творческие</w:t>
      </w:r>
      <w:r w:rsidRPr="00D171B8">
        <w:rPr>
          <w:spacing w:val="-3"/>
        </w:rPr>
        <w:t xml:space="preserve"> </w:t>
      </w:r>
      <w:r w:rsidRPr="00D171B8">
        <w:t>виды</w:t>
      </w:r>
      <w:r w:rsidRPr="00D171B8">
        <w:rPr>
          <w:spacing w:val="1"/>
        </w:rPr>
        <w:t xml:space="preserve"> </w:t>
      </w:r>
      <w:r w:rsidRPr="00D171B8">
        <w:t>деятельности</w:t>
      </w:r>
      <w:r w:rsidRPr="00D171B8">
        <w:rPr>
          <w:spacing w:val="-1"/>
        </w:rPr>
        <w:t xml:space="preserve"> </w:t>
      </w:r>
      <w:r w:rsidRPr="00D171B8">
        <w:t>в</w:t>
      </w:r>
      <w:r w:rsidRPr="00D171B8">
        <w:rPr>
          <w:spacing w:val="-2"/>
        </w:rPr>
        <w:t xml:space="preserve"> </w:t>
      </w:r>
      <w:r w:rsidRPr="00D171B8">
        <w:t>чередовании</w:t>
      </w:r>
      <w:r w:rsidRPr="00D171B8">
        <w:rPr>
          <w:spacing w:val="-2"/>
        </w:rPr>
        <w:t xml:space="preserve"> </w:t>
      </w:r>
      <w:r w:rsidRPr="00D171B8">
        <w:t>с</w:t>
      </w:r>
      <w:r w:rsidRPr="00D171B8">
        <w:rPr>
          <w:spacing w:val="-2"/>
        </w:rPr>
        <w:t xml:space="preserve"> </w:t>
      </w:r>
      <w:r w:rsidRPr="00D171B8">
        <w:t>музыкальной</w:t>
      </w:r>
      <w:r w:rsidRPr="00D171B8">
        <w:rPr>
          <w:spacing w:val="-2"/>
        </w:rPr>
        <w:t xml:space="preserve"> </w:t>
      </w:r>
      <w:r w:rsidRPr="00D171B8">
        <w:t>и</w:t>
      </w:r>
      <w:r w:rsidRPr="00D171B8">
        <w:rPr>
          <w:spacing w:val="-3"/>
        </w:rPr>
        <w:t xml:space="preserve"> </w:t>
      </w:r>
      <w:r w:rsidRPr="00D171B8">
        <w:t>физической</w:t>
      </w:r>
      <w:r w:rsidRPr="00D171B8">
        <w:rPr>
          <w:spacing w:val="-2"/>
        </w:rPr>
        <w:t xml:space="preserve"> </w:t>
      </w:r>
      <w:r w:rsidRPr="00D171B8">
        <w:t>активностью.</w:t>
      </w:r>
    </w:p>
    <w:p w14:paraId="5D52A1DF" w14:textId="77777777" w:rsidR="00BB340C" w:rsidRPr="00D171B8" w:rsidRDefault="0021290F">
      <w:pPr>
        <w:pStyle w:val="a3"/>
        <w:spacing w:before="1" w:line="276" w:lineRule="auto"/>
        <w:ind w:right="241"/>
      </w:pPr>
      <w:r w:rsidRPr="00D171B8">
        <w:t>Продолжительность дневной суммарной образовательной нагрузки для детей дошкольного</w:t>
      </w:r>
      <w:r w:rsidRPr="00D171B8">
        <w:rPr>
          <w:spacing w:val="1"/>
        </w:rPr>
        <w:t xml:space="preserve"> </w:t>
      </w:r>
      <w:r w:rsidRPr="00D171B8">
        <w:t>возраста, условия организации образовательного процесса должны соответствовать требованиям,</w:t>
      </w:r>
      <w:r w:rsidRPr="00D171B8">
        <w:rPr>
          <w:spacing w:val="1"/>
        </w:rPr>
        <w:t xml:space="preserve"> </w:t>
      </w:r>
      <w:r w:rsidRPr="00D171B8">
        <w:t>предусмотренным</w:t>
      </w:r>
      <w:r w:rsidRPr="00D171B8">
        <w:rPr>
          <w:spacing w:val="1"/>
        </w:rPr>
        <w:t xml:space="preserve"> </w:t>
      </w:r>
      <w:r w:rsidRPr="00D171B8">
        <w:t>Санитарными</w:t>
      </w:r>
      <w:r w:rsidRPr="00D171B8">
        <w:rPr>
          <w:spacing w:val="1"/>
        </w:rPr>
        <w:t xml:space="preserve"> </w:t>
      </w:r>
      <w:r w:rsidRPr="00D171B8">
        <w:t>правилами</w:t>
      </w:r>
      <w:r w:rsidRPr="00D171B8">
        <w:rPr>
          <w:spacing w:val="1"/>
        </w:rPr>
        <w:t xml:space="preserve"> </w:t>
      </w:r>
      <w:r w:rsidRPr="00D171B8">
        <w:t>и</w:t>
      </w:r>
      <w:r w:rsidRPr="00D171B8">
        <w:rPr>
          <w:spacing w:val="1"/>
        </w:rPr>
        <w:t xml:space="preserve"> </w:t>
      </w:r>
      <w:r w:rsidRPr="00D171B8">
        <w:t>нормами</w:t>
      </w:r>
      <w:r w:rsidRPr="00D171B8">
        <w:rPr>
          <w:spacing w:val="1"/>
        </w:rPr>
        <w:t xml:space="preserve"> </w:t>
      </w:r>
      <w:r w:rsidRPr="00D171B8">
        <w:t>СанПиН</w:t>
      </w:r>
      <w:r w:rsidRPr="00D171B8">
        <w:rPr>
          <w:spacing w:val="1"/>
        </w:rPr>
        <w:t xml:space="preserve"> </w:t>
      </w:r>
      <w:r w:rsidRPr="00D171B8">
        <w:t>1.2.3685-21</w:t>
      </w:r>
      <w:r w:rsidRPr="00D171B8">
        <w:rPr>
          <w:spacing w:val="1"/>
        </w:rPr>
        <w:t xml:space="preserve"> </w:t>
      </w:r>
      <w:r w:rsidRPr="00D171B8">
        <w:t>«Гигиенические</w:t>
      </w:r>
      <w:r w:rsidRPr="00D171B8">
        <w:rPr>
          <w:spacing w:val="1"/>
        </w:rPr>
        <w:t xml:space="preserve"> </w:t>
      </w:r>
      <w:r w:rsidRPr="00D171B8">
        <w:t>нормативы и требования к обеспечению безопасности и (или) безвредности для человека факторов</w:t>
      </w:r>
      <w:r w:rsidRPr="00D171B8">
        <w:rPr>
          <w:spacing w:val="-57"/>
        </w:rPr>
        <w:t xml:space="preserve"> </w:t>
      </w:r>
      <w:r w:rsidRPr="00D171B8">
        <w:t>среды обитания», утвержденным постановлением Главного государственного санитарного врача</w:t>
      </w:r>
      <w:r w:rsidRPr="00D171B8">
        <w:rPr>
          <w:spacing w:val="1"/>
        </w:rPr>
        <w:t xml:space="preserve"> </w:t>
      </w:r>
      <w:r w:rsidRPr="00D171B8">
        <w:t>Российской</w:t>
      </w:r>
      <w:r w:rsidRPr="00D171B8">
        <w:rPr>
          <w:spacing w:val="1"/>
        </w:rPr>
        <w:t xml:space="preserve"> </w:t>
      </w:r>
      <w:r w:rsidRPr="00D171B8">
        <w:t>Федерации от</w:t>
      </w:r>
      <w:r w:rsidRPr="00D171B8">
        <w:rPr>
          <w:spacing w:val="1"/>
        </w:rPr>
        <w:t xml:space="preserve"> </w:t>
      </w:r>
      <w:r w:rsidRPr="00D171B8">
        <w:t>28</w:t>
      </w:r>
      <w:r w:rsidRPr="00D171B8">
        <w:rPr>
          <w:spacing w:val="1"/>
        </w:rPr>
        <w:t xml:space="preserve"> </w:t>
      </w:r>
      <w:r w:rsidRPr="00D171B8">
        <w:t>января</w:t>
      </w:r>
      <w:r w:rsidRPr="00D171B8">
        <w:rPr>
          <w:spacing w:val="1"/>
        </w:rPr>
        <w:t xml:space="preserve"> </w:t>
      </w:r>
      <w:r w:rsidRPr="00D171B8">
        <w:t>2021</w:t>
      </w:r>
      <w:r w:rsidRPr="00D171B8">
        <w:rPr>
          <w:spacing w:val="1"/>
        </w:rPr>
        <w:t xml:space="preserve"> </w:t>
      </w:r>
      <w:r w:rsidRPr="00D171B8">
        <w:t>г. № 2,</w:t>
      </w:r>
      <w:r w:rsidRPr="00D171B8">
        <w:rPr>
          <w:spacing w:val="1"/>
        </w:rPr>
        <w:t xml:space="preserve"> </w:t>
      </w:r>
      <w:r w:rsidRPr="00D171B8">
        <w:t>действующим до</w:t>
      </w:r>
      <w:r w:rsidRPr="00D171B8">
        <w:rPr>
          <w:spacing w:val="1"/>
        </w:rPr>
        <w:t xml:space="preserve"> </w:t>
      </w:r>
      <w:r w:rsidRPr="00D171B8">
        <w:t>1</w:t>
      </w:r>
      <w:r w:rsidRPr="00D171B8">
        <w:rPr>
          <w:spacing w:val="1"/>
        </w:rPr>
        <w:t xml:space="preserve"> </w:t>
      </w:r>
      <w:r w:rsidRPr="00D171B8">
        <w:t>марта</w:t>
      </w:r>
      <w:r w:rsidRPr="00D171B8">
        <w:rPr>
          <w:spacing w:val="1"/>
        </w:rPr>
        <w:t xml:space="preserve"> </w:t>
      </w:r>
      <w:r w:rsidRPr="00D171B8">
        <w:t>2027</w:t>
      </w:r>
      <w:r w:rsidRPr="00D171B8">
        <w:rPr>
          <w:spacing w:val="1"/>
        </w:rPr>
        <w:t xml:space="preserve"> </w:t>
      </w:r>
      <w:r w:rsidRPr="00D171B8">
        <w:t>г.</w:t>
      </w:r>
      <w:r w:rsidRPr="00D171B8">
        <w:rPr>
          <w:spacing w:val="1"/>
        </w:rPr>
        <w:t xml:space="preserve"> </w:t>
      </w:r>
      <w:r w:rsidRPr="00D171B8">
        <w:t>(далее –</w:t>
      </w:r>
      <w:r w:rsidRPr="00D171B8">
        <w:rPr>
          <w:spacing w:val="1"/>
        </w:rPr>
        <w:t xml:space="preserve"> </w:t>
      </w:r>
      <w:r w:rsidRPr="00D171B8">
        <w:t>Гигиенические</w:t>
      </w:r>
      <w:r w:rsidRPr="00D171B8">
        <w:rPr>
          <w:spacing w:val="1"/>
        </w:rPr>
        <w:t xml:space="preserve"> </w:t>
      </w:r>
      <w:r w:rsidRPr="00D171B8">
        <w:t>нормативы),</w:t>
      </w:r>
      <w:r w:rsidRPr="00D171B8">
        <w:rPr>
          <w:spacing w:val="1"/>
        </w:rPr>
        <w:t xml:space="preserve"> </w:t>
      </w:r>
      <w:r w:rsidRPr="00D171B8">
        <w:t>и</w:t>
      </w:r>
      <w:r w:rsidRPr="00D171B8">
        <w:rPr>
          <w:spacing w:val="1"/>
        </w:rPr>
        <w:t xml:space="preserve"> </w:t>
      </w:r>
      <w:r w:rsidRPr="00D171B8">
        <w:t>Санитарными</w:t>
      </w:r>
      <w:r w:rsidRPr="00D171B8">
        <w:rPr>
          <w:spacing w:val="1"/>
        </w:rPr>
        <w:t xml:space="preserve"> </w:t>
      </w:r>
      <w:r w:rsidRPr="00D171B8">
        <w:t>правилами</w:t>
      </w:r>
      <w:r w:rsidRPr="00D171B8">
        <w:rPr>
          <w:spacing w:val="1"/>
        </w:rPr>
        <w:t xml:space="preserve"> </w:t>
      </w:r>
      <w:r w:rsidRPr="00D171B8">
        <w:t>СанПиН</w:t>
      </w:r>
      <w:r w:rsidRPr="00D171B8">
        <w:rPr>
          <w:spacing w:val="1"/>
        </w:rPr>
        <w:t xml:space="preserve"> </w:t>
      </w:r>
      <w:r w:rsidRPr="00D171B8">
        <w:t>2.4.3648-20</w:t>
      </w:r>
      <w:r w:rsidRPr="00D171B8">
        <w:rPr>
          <w:spacing w:val="1"/>
        </w:rPr>
        <w:t xml:space="preserve"> </w:t>
      </w:r>
      <w:r w:rsidRPr="00D171B8">
        <w:t>«Санитарно-</w:t>
      </w:r>
      <w:r w:rsidRPr="00D171B8">
        <w:rPr>
          <w:spacing w:val="1"/>
        </w:rPr>
        <w:t xml:space="preserve"> </w:t>
      </w:r>
      <w:r w:rsidRPr="00D171B8">
        <w:t>эпидемиологические требования к организациям воспитания и обучения, отдыха и оздоровления</w:t>
      </w:r>
      <w:r w:rsidRPr="00D171B8">
        <w:rPr>
          <w:spacing w:val="1"/>
        </w:rPr>
        <w:t xml:space="preserve"> </w:t>
      </w:r>
      <w:r w:rsidRPr="00D171B8">
        <w:t>детей</w:t>
      </w:r>
      <w:r w:rsidRPr="00D171B8">
        <w:rPr>
          <w:spacing w:val="1"/>
        </w:rPr>
        <w:t xml:space="preserve"> </w:t>
      </w:r>
      <w:r w:rsidRPr="00D171B8">
        <w:t>и</w:t>
      </w:r>
      <w:r w:rsidRPr="00D171B8">
        <w:rPr>
          <w:spacing w:val="1"/>
        </w:rPr>
        <w:t xml:space="preserve"> </w:t>
      </w:r>
      <w:r w:rsidRPr="00D171B8">
        <w:t>молодежи»,</w:t>
      </w:r>
      <w:r w:rsidRPr="00D171B8">
        <w:rPr>
          <w:spacing w:val="1"/>
        </w:rPr>
        <w:t xml:space="preserve"> </w:t>
      </w:r>
      <w:r w:rsidRPr="00D171B8">
        <w:t>утвержденным</w:t>
      </w:r>
      <w:r w:rsidRPr="00D171B8">
        <w:rPr>
          <w:spacing w:val="1"/>
        </w:rPr>
        <w:t xml:space="preserve"> </w:t>
      </w:r>
      <w:r w:rsidRPr="00D171B8">
        <w:t>Постановлением</w:t>
      </w:r>
      <w:r w:rsidRPr="00D171B8">
        <w:rPr>
          <w:spacing w:val="1"/>
        </w:rPr>
        <w:t xml:space="preserve"> </w:t>
      </w:r>
      <w:r w:rsidRPr="00D171B8">
        <w:t>Главного</w:t>
      </w:r>
      <w:r w:rsidRPr="00D171B8">
        <w:rPr>
          <w:spacing w:val="1"/>
        </w:rPr>
        <w:t xml:space="preserve"> </w:t>
      </w:r>
      <w:r w:rsidRPr="00D171B8">
        <w:t>государственного</w:t>
      </w:r>
      <w:r w:rsidRPr="00D171B8">
        <w:rPr>
          <w:spacing w:val="60"/>
        </w:rPr>
        <w:t xml:space="preserve"> </w:t>
      </w:r>
      <w:r w:rsidRPr="00D171B8">
        <w:t>санитарного</w:t>
      </w:r>
      <w:r w:rsidRPr="00D171B8">
        <w:rPr>
          <w:spacing w:val="1"/>
        </w:rPr>
        <w:t xml:space="preserve"> </w:t>
      </w:r>
      <w:r w:rsidRPr="00D171B8">
        <w:t>врача Российской Федерации от 28 сентября 2020 г. № 28 (далее – Санитарно-эпидемиологические</w:t>
      </w:r>
      <w:r w:rsidRPr="00D171B8">
        <w:rPr>
          <w:spacing w:val="-57"/>
        </w:rPr>
        <w:t xml:space="preserve"> </w:t>
      </w:r>
      <w:r w:rsidRPr="00D171B8">
        <w:t>требования).</w:t>
      </w:r>
    </w:p>
    <w:p w14:paraId="4618C885" w14:textId="77777777" w:rsidR="00BB340C" w:rsidRPr="00D171B8" w:rsidRDefault="0021290F">
      <w:pPr>
        <w:pStyle w:val="a3"/>
        <w:spacing w:line="276" w:lineRule="auto"/>
        <w:ind w:right="246"/>
      </w:pPr>
      <w:r w:rsidRPr="00D171B8">
        <w:t>Режим дня строится с учетом сезонных изменений. В теплый период года увеличивается</w:t>
      </w:r>
      <w:r w:rsidRPr="00D171B8">
        <w:rPr>
          <w:spacing w:val="1"/>
        </w:rPr>
        <w:t xml:space="preserve"> </w:t>
      </w:r>
      <w:r w:rsidRPr="00D171B8">
        <w:t>ежедневная длительность</w:t>
      </w:r>
      <w:r w:rsidRPr="00D171B8">
        <w:rPr>
          <w:spacing w:val="1"/>
        </w:rPr>
        <w:t xml:space="preserve"> </w:t>
      </w:r>
      <w:r w:rsidRPr="00D171B8">
        <w:t>пребывания детей на свежем воздухе, образовательная деятельность</w:t>
      </w:r>
      <w:r w:rsidRPr="00D171B8">
        <w:rPr>
          <w:spacing w:val="1"/>
        </w:rPr>
        <w:t xml:space="preserve"> </w:t>
      </w:r>
      <w:r w:rsidRPr="00D171B8">
        <w:t>переносится на прогулку (при наличии условий). Согласно пункту 185 Гигиенических нормативов</w:t>
      </w:r>
      <w:r w:rsidRPr="00D171B8">
        <w:rPr>
          <w:spacing w:val="1"/>
        </w:rPr>
        <w:t xml:space="preserve"> </w:t>
      </w:r>
      <w:r w:rsidRPr="00D171B8">
        <w:t>при температуре воздуха ниже минус 15 °C и скорости ветра более 7 м/с продолжительность</w:t>
      </w:r>
      <w:r w:rsidRPr="00D171B8">
        <w:rPr>
          <w:spacing w:val="1"/>
        </w:rPr>
        <w:t xml:space="preserve"> </w:t>
      </w:r>
      <w:r w:rsidRPr="00D171B8">
        <w:t>прогулки для детей до 7 лет сокращают. При осуществлении режимных моментов необходимо</w:t>
      </w:r>
      <w:r w:rsidRPr="00D171B8">
        <w:rPr>
          <w:spacing w:val="1"/>
        </w:rPr>
        <w:t xml:space="preserve"> </w:t>
      </w:r>
      <w:r w:rsidRPr="00D171B8">
        <w:t>учитывать</w:t>
      </w:r>
      <w:r w:rsidRPr="00D171B8">
        <w:rPr>
          <w:spacing w:val="1"/>
        </w:rPr>
        <w:t xml:space="preserve"> </w:t>
      </w:r>
      <w:r w:rsidRPr="00D171B8">
        <w:t>также</w:t>
      </w:r>
      <w:r w:rsidRPr="00D171B8">
        <w:rPr>
          <w:spacing w:val="1"/>
        </w:rPr>
        <w:t xml:space="preserve"> </w:t>
      </w:r>
      <w:r w:rsidRPr="00D171B8">
        <w:t>индивидуальные</w:t>
      </w:r>
      <w:r w:rsidRPr="00D171B8">
        <w:rPr>
          <w:spacing w:val="1"/>
        </w:rPr>
        <w:t xml:space="preserve"> </w:t>
      </w:r>
      <w:r w:rsidRPr="00D171B8">
        <w:t>особенности</w:t>
      </w:r>
      <w:r w:rsidRPr="00D171B8">
        <w:rPr>
          <w:spacing w:val="1"/>
        </w:rPr>
        <w:t xml:space="preserve"> </w:t>
      </w:r>
      <w:r w:rsidRPr="00D171B8">
        <w:t>ребенка</w:t>
      </w:r>
      <w:r w:rsidRPr="00D171B8">
        <w:rPr>
          <w:spacing w:val="1"/>
        </w:rPr>
        <w:t xml:space="preserve"> </w:t>
      </w:r>
      <w:r w:rsidRPr="00D171B8">
        <w:t>(длительность</w:t>
      </w:r>
      <w:r w:rsidRPr="00D171B8">
        <w:rPr>
          <w:spacing w:val="1"/>
        </w:rPr>
        <w:t xml:space="preserve"> </w:t>
      </w:r>
      <w:r w:rsidRPr="00D171B8">
        <w:t>сна,</w:t>
      </w:r>
      <w:r w:rsidRPr="00D171B8">
        <w:rPr>
          <w:spacing w:val="1"/>
        </w:rPr>
        <w:t xml:space="preserve"> </w:t>
      </w:r>
      <w:r w:rsidRPr="00D171B8">
        <w:t>вкусовые</w:t>
      </w:r>
      <w:r w:rsidRPr="00D171B8">
        <w:rPr>
          <w:spacing w:val="1"/>
        </w:rPr>
        <w:t xml:space="preserve"> </w:t>
      </w:r>
      <w:r w:rsidRPr="00D171B8">
        <w:t>предпочтения,</w:t>
      </w:r>
      <w:r w:rsidRPr="00D171B8">
        <w:rPr>
          <w:spacing w:val="-4"/>
        </w:rPr>
        <w:t xml:space="preserve"> </w:t>
      </w:r>
      <w:r w:rsidRPr="00D171B8">
        <w:t>характер, темп деятельности</w:t>
      </w:r>
      <w:r w:rsidRPr="00D171B8">
        <w:rPr>
          <w:spacing w:val="-1"/>
        </w:rPr>
        <w:t xml:space="preserve"> </w:t>
      </w:r>
      <w:r w:rsidRPr="00D171B8">
        <w:t>и т.</w:t>
      </w:r>
      <w:r w:rsidRPr="00D171B8">
        <w:rPr>
          <w:spacing w:val="-2"/>
        </w:rPr>
        <w:t xml:space="preserve"> </w:t>
      </w:r>
      <w:r w:rsidRPr="00D171B8">
        <w:t>д.).</w:t>
      </w:r>
    </w:p>
    <w:p w14:paraId="3FD16E5C" w14:textId="77777777" w:rsidR="00BB340C" w:rsidRPr="00D171B8" w:rsidRDefault="0021290F">
      <w:pPr>
        <w:pStyle w:val="a3"/>
        <w:spacing w:line="276" w:lineRule="auto"/>
        <w:ind w:right="247"/>
      </w:pPr>
      <w:r w:rsidRPr="00D171B8">
        <w:t>Режим питания зависит от длительности пребывания детей в ДОО и регулируется СанПиН</w:t>
      </w:r>
      <w:r w:rsidRPr="00D171B8">
        <w:rPr>
          <w:spacing w:val="1"/>
        </w:rPr>
        <w:t xml:space="preserve"> </w:t>
      </w:r>
      <w:r w:rsidRPr="00D171B8">
        <w:t>2.3/2.4.3590-20</w:t>
      </w:r>
      <w:r w:rsidRPr="00D171B8">
        <w:rPr>
          <w:spacing w:val="1"/>
        </w:rPr>
        <w:t xml:space="preserve"> </w:t>
      </w:r>
      <w:r w:rsidRPr="00D171B8">
        <w:t>«Санитарно-эпидемиологические</w:t>
      </w:r>
      <w:r w:rsidRPr="00D171B8">
        <w:rPr>
          <w:spacing w:val="1"/>
        </w:rPr>
        <w:t xml:space="preserve"> </w:t>
      </w:r>
      <w:r w:rsidRPr="00D171B8">
        <w:t>требования</w:t>
      </w:r>
      <w:r w:rsidRPr="00D171B8">
        <w:rPr>
          <w:spacing w:val="1"/>
        </w:rPr>
        <w:t xml:space="preserve"> </w:t>
      </w:r>
      <w:r w:rsidRPr="00D171B8">
        <w:t>к</w:t>
      </w:r>
      <w:r w:rsidRPr="00D171B8">
        <w:rPr>
          <w:spacing w:val="1"/>
        </w:rPr>
        <w:t xml:space="preserve"> </w:t>
      </w:r>
      <w:r w:rsidRPr="00D171B8">
        <w:t>организации</w:t>
      </w:r>
      <w:r w:rsidRPr="00D171B8">
        <w:rPr>
          <w:spacing w:val="1"/>
        </w:rPr>
        <w:t xml:space="preserve"> </w:t>
      </w:r>
      <w:r w:rsidRPr="00D171B8">
        <w:t>общественного</w:t>
      </w:r>
      <w:r w:rsidRPr="00D171B8">
        <w:rPr>
          <w:spacing w:val="1"/>
        </w:rPr>
        <w:t xml:space="preserve"> </w:t>
      </w:r>
      <w:r w:rsidRPr="00D171B8">
        <w:t>питания</w:t>
      </w:r>
      <w:r w:rsidRPr="00D171B8">
        <w:rPr>
          <w:spacing w:val="1"/>
        </w:rPr>
        <w:t xml:space="preserve"> </w:t>
      </w:r>
      <w:r w:rsidRPr="00D171B8">
        <w:t>населения»,</w:t>
      </w:r>
      <w:r w:rsidRPr="00D171B8">
        <w:rPr>
          <w:spacing w:val="1"/>
        </w:rPr>
        <w:t xml:space="preserve"> </w:t>
      </w:r>
      <w:r w:rsidRPr="00D171B8">
        <w:t>утвержденным</w:t>
      </w:r>
      <w:r w:rsidRPr="00D171B8">
        <w:rPr>
          <w:spacing w:val="1"/>
        </w:rPr>
        <w:t xml:space="preserve"> </w:t>
      </w:r>
      <w:r w:rsidRPr="00D171B8">
        <w:t>Постановлением</w:t>
      </w:r>
      <w:r w:rsidRPr="00D171B8">
        <w:rPr>
          <w:spacing w:val="1"/>
        </w:rPr>
        <w:t xml:space="preserve"> </w:t>
      </w:r>
      <w:r w:rsidRPr="00D171B8">
        <w:t>Главного</w:t>
      </w:r>
      <w:r w:rsidRPr="00D171B8">
        <w:rPr>
          <w:spacing w:val="1"/>
        </w:rPr>
        <w:t xml:space="preserve"> </w:t>
      </w:r>
      <w:r w:rsidRPr="00D171B8">
        <w:t>государственного</w:t>
      </w:r>
      <w:r w:rsidRPr="00D171B8">
        <w:rPr>
          <w:spacing w:val="1"/>
        </w:rPr>
        <w:t xml:space="preserve"> </w:t>
      </w:r>
      <w:r w:rsidRPr="00D171B8">
        <w:t>санитарного</w:t>
      </w:r>
      <w:r w:rsidRPr="00D171B8">
        <w:rPr>
          <w:spacing w:val="1"/>
        </w:rPr>
        <w:t xml:space="preserve"> </w:t>
      </w:r>
      <w:r w:rsidRPr="00D171B8">
        <w:t>врача</w:t>
      </w:r>
      <w:r w:rsidRPr="00D171B8">
        <w:rPr>
          <w:spacing w:val="-4"/>
        </w:rPr>
        <w:t xml:space="preserve"> </w:t>
      </w:r>
      <w:r w:rsidRPr="00D171B8">
        <w:t>Российской</w:t>
      </w:r>
      <w:r w:rsidRPr="00D171B8">
        <w:rPr>
          <w:spacing w:val="-2"/>
        </w:rPr>
        <w:t xml:space="preserve"> </w:t>
      </w:r>
      <w:r w:rsidRPr="00D171B8">
        <w:t>Федерации</w:t>
      </w:r>
      <w:r w:rsidRPr="00D171B8">
        <w:rPr>
          <w:spacing w:val="2"/>
        </w:rPr>
        <w:t xml:space="preserve"> </w:t>
      </w:r>
      <w:r w:rsidRPr="00D171B8">
        <w:t>от</w:t>
      </w:r>
      <w:r w:rsidRPr="00D171B8">
        <w:rPr>
          <w:spacing w:val="-2"/>
        </w:rPr>
        <w:t xml:space="preserve"> </w:t>
      </w:r>
      <w:r w:rsidRPr="00D171B8">
        <w:t>27</w:t>
      </w:r>
      <w:r w:rsidRPr="00D171B8">
        <w:rPr>
          <w:spacing w:val="-3"/>
        </w:rPr>
        <w:t xml:space="preserve"> </w:t>
      </w:r>
      <w:r w:rsidRPr="00D171B8">
        <w:t>октября</w:t>
      </w:r>
      <w:r w:rsidRPr="00D171B8">
        <w:rPr>
          <w:spacing w:val="-2"/>
        </w:rPr>
        <w:t xml:space="preserve"> </w:t>
      </w:r>
      <w:r w:rsidRPr="00D171B8">
        <w:t>2020</w:t>
      </w:r>
      <w:r w:rsidRPr="00D171B8">
        <w:rPr>
          <w:spacing w:val="-2"/>
        </w:rPr>
        <w:t xml:space="preserve"> </w:t>
      </w:r>
      <w:r w:rsidRPr="00D171B8">
        <w:t>года</w:t>
      </w:r>
      <w:r w:rsidRPr="00D171B8">
        <w:rPr>
          <w:spacing w:val="-3"/>
        </w:rPr>
        <w:t xml:space="preserve"> </w:t>
      </w:r>
      <w:r w:rsidRPr="00D171B8">
        <w:t>№</w:t>
      </w:r>
      <w:r w:rsidRPr="00D171B8">
        <w:rPr>
          <w:spacing w:val="-3"/>
        </w:rPr>
        <w:t xml:space="preserve"> </w:t>
      </w:r>
      <w:r w:rsidRPr="00D171B8">
        <w:t>32</w:t>
      </w:r>
      <w:r w:rsidRPr="00D171B8">
        <w:rPr>
          <w:spacing w:val="-3"/>
        </w:rPr>
        <w:t xml:space="preserve"> </w:t>
      </w:r>
      <w:r w:rsidRPr="00D171B8">
        <w:t>(далее</w:t>
      </w:r>
      <w:r w:rsidRPr="00D171B8">
        <w:rPr>
          <w:spacing w:val="-3"/>
        </w:rPr>
        <w:t xml:space="preserve"> </w:t>
      </w:r>
      <w:r w:rsidRPr="00D171B8">
        <w:t>–СанПиН</w:t>
      </w:r>
      <w:r w:rsidRPr="00D171B8">
        <w:rPr>
          <w:spacing w:val="-3"/>
        </w:rPr>
        <w:t xml:space="preserve"> </w:t>
      </w:r>
      <w:r w:rsidRPr="00D171B8">
        <w:t>по</w:t>
      </w:r>
      <w:r w:rsidRPr="00D171B8">
        <w:rPr>
          <w:spacing w:val="-2"/>
        </w:rPr>
        <w:t xml:space="preserve"> </w:t>
      </w:r>
      <w:r w:rsidRPr="00D171B8">
        <w:t>питанию).</w:t>
      </w:r>
    </w:p>
    <w:p w14:paraId="6083834E" w14:textId="5D2446E6" w:rsidR="00BB340C" w:rsidRPr="00D171B8" w:rsidRDefault="0021290F">
      <w:pPr>
        <w:pStyle w:val="a3"/>
        <w:spacing w:line="276" w:lineRule="auto"/>
        <w:ind w:right="243"/>
      </w:pPr>
      <w:r w:rsidRPr="00D171B8">
        <w:t>Согласно</w:t>
      </w:r>
      <w:r w:rsidRPr="00D171B8">
        <w:rPr>
          <w:spacing w:val="1"/>
        </w:rPr>
        <w:t xml:space="preserve"> </w:t>
      </w:r>
      <w:r w:rsidRPr="00D171B8">
        <w:t>пункту</w:t>
      </w:r>
      <w:r w:rsidRPr="00D171B8">
        <w:rPr>
          <w:spacing w:val="1"/>
        </w:rPr>
        <w:t xml:space="preserve"> </w:t>
      </w:r>
      <w:r w:rsidRPr="00D171B8">
        <w:t>183</w:t>
      </w:r>
      <w:r w:rsidRPr="00D171B8">
        <w:rPr>
          <w:spacing w:val="1"/>
        </w:rPr>
        <w:t xml:space="preserve"> </w:t>
      </w:r>
      <w:r w:rsidRPr="00D171B8">
        <w:t>Гигиенических</w:t>
      </w:r>
      <w:r w:rsidRPr="00D171B8">
        <w:rPr>
          <w:spacing w:val="1"/>
        </w:rPr>
        <w:t xml:space="preserve"> </w:t>
      </w:r>
      <w:r w:rsidRPr="00D171B8">
        <w:t>нормативов</w:t>
      </w:r>
      <w:r w:rsidRPr="00D171B8">
        <w:rPr>
          <w:spacing w:val="1"/>
        </w:rPr>
        <w:t xml:space="preserve"> </w:t>
      </w:r>
      <w:r w:rsidRPr="00D171B8">
        <w:t>Организация</w:t>
      </w:r>
      <w:r w:rsidRPr="00D171B8">
        <w:rPr>
          <w:spacing w:val="1"/>
        </w:rPr>
        <w:t xml:space="preserve"> </w:t>
      </w:r>
      <w:r w:rsidRPr="00D171B8">
        <w:t>может</w:t>
      </w:r>
      <w:r w:rsidRPr="00D171B8">
        <w:rPr>
          <w:spacing w:val="60"/>
        </w:rPr>
        <w:t xml:space="preserve"> </w:t>
      </w:r>
      <w:r w:rsidRPr="00D171B8">
        <w:t>корректировать</w:t>
      </w:r>
      <w:r w:rsidRPr="00D171B8">
        <w:rPr>
          <w:spacing w:val="1"/>
        </w:rPr>
        <w:t xml:space="preserve"> </w:t>
      </w:r>
      <w:r w:rsidRPr="00D171B8">
        <w:t>режим дня в зависимости от типа организации и вида реализуемых образовательных программ,</w:t>
      </w:r>
      <w:r w:rsidRPr="00D171B8">
        <w:rPr>
          <w:spacing w:val="1"/>
        </w:rPr>
        <w:t xml:space="preserve"> </w:t>
      </w:r>
      <w:r w:rsidRPr="00D171B8">
        <w:t>сезона</w:t>
      </w:r>
      <w:r w:rsidRPr="00D171B8">
        <w:rPr>
          <w:spacing w:val="1"/>
        </w:rPr>
        <w:t xml:space="preserve"> </w:t>
      </w:r>
      <w:r w:rsidRPr="00D171B8">
        <w:t>года.</w:t>
      </w:r>
      <w:r w:rsidRPr="00D171B8">
        <w:rPr>
          <w:spacing w:val="1"/>
        </w:rPr>
        <w:t xml:space="preserve"> </w:t>
      </w:r>
    </w:p>
    <w:p w14:paraId="1A9017AF" w14:textId="77777777" w:rsidR="003100DB" w:rsidRPr="00D171B8" w:rsidRDefault="003100DB" w:rsidP="003100DB">
      <w:pPr>
        <w:pStyle w:val="a3"/>
        <w:spacing w:line="276" w:lineRule="auto"/>
        <w:ind w:right="243"/>
      </w:pPr>
    </w:p>
    <w:p w14:paraId="24E955FD" w14:textId="77777777" w:rsidR="003100DB" w:rsidRPr="00D171B8" w:rsidRDefault="003100DB">
      <w:pPr>
        <w:pStyle w:val="1"/>
        <w:ind w:left="213" w:right="249"/>
        <w:jc w:val="center"/>
      </w:pPr>
    </w:p>
    <w:p w14:paraId="1F37797F" w14:textId="77777777" w:rsidR="008501DF" w:rsidRPr="00D171B8" w:rsidRDefault="008501DF">
      <w:pPr>
        <w:pStyle w:val="1"/>
        <w:ind w:left="213" w:right="249"/>
        <w:jc w:val="center"/>
      </w:pPr>
    </w:p>
    <w:p w14:paraId="2E3CB27D" w14:textId="77777777" w:rsidR="008501DF" w:rsidRPr="00D171B8" w:rsidRDefault="008501DF">
      <w:pPr>
        <w:pStyle w:val="1"/>
        <w:ind w:left="213" w:right="249"/>
        <w:jc w:val="center"/>
      </w:pPr>
    </w:p>
    <w:p w14:paraId="69982579" w14:textId="77777777" w:rsidR="008501DF" w:rsidRPr="00D171B8" w:rsidRDefault="008501DF">
      <w:pPr>
        <w:pStyle w:val="1"/>
        <w:ind w:left="213" w:right="249"/>
        <w:jc w:val="center"/>
      </w:pPr>
    </w:p>
    <w:p w14:paraId="0CE2786A" w14:textId="77777777" w:rsidR="008501DF" w:rsidRPr="00D171B8" w:rsidRDefault="008501DF">
      <w:pPr>
        <w:pStyle w:val="1"/>
        <w:ind w:left="213" w:right="249"/>
        <w:jc w:val="center"/>
      </w:pPr>
    </w:p>
    <w:p w14:paraId="67322BBC" w14:textId="77777777" w:rsidR="008501DF" w:rsidRPr="00D171B8" w:rsidRDefault="008501DF">
      <w:pPr>
        <w:pStyle w:val="1"/>
        <w:ind w:left="213" w:right="249"/>
        <w:jc w:val="center"/>
      </w:pPr>
    </w:p>
    <w:p w14:paraId="0AC4B21A" w14:textId="77777777" w:rsidR="008501DF" w:rsidRPr="00D171B8" w:rsidRDefault="008501DF">
      <w:pPr>
        <w:pStyle w:val="1"/>
        <w:ind w:left="213" w:right="249"/>
        <w:jc w:val="center"/>
      </w:pPr>
    </w:p>
    <w:p w14:paraId="36F14B04" w14:textId="77777777" w:rsidR="008501DF" w:rsidRPr="00D171B8" w:rsidRDefault="008501DF">
      <w:pPr>
        <w:pStyle w:val="1"/>
        <w:ind w:left="213" w:right="249"/>
        <w:jc w:val="center"/>
      </w:pPr>
    </w:p>
    <w:p w14:paraId="61D79B70" w14:textId="77777777" w:rsidR="008501DF" w:rsidRPr="00D171B8" w:rsidRDefault="008501DF">
      <w:pPr>
        <w:pStyle w:val="1"/>
        <w:ind w:left="213" w:right="249"/>
        <w:jc w:val="center"/>
      </w:pPr>
    </w:p>
    <w:p w14:paraId="2773005D" w14:textId="77777777" w:rsidR="008501DF" w:rsidRPr="00D171B8" w:rsidRDefault="008501DF">
      <w:pPr>
        <w:pStyle w:val="1"/>
        <w:ind w:left="213" w:right="249"/>
        <w:jc w:val="center"/>
      </w:pPr>
    </w:p>
    <w:p w14:paraId="01E1C01D" w14:textId="77777777" w:rsidR="008501DF" w:rsidRPr="00D171B8" w:rsidRDefault="008501DF">
      <w:pPr>
        <w:pStyle w:val="1"/>
        <w:ind w:left="213" w:right="249"/>
        <w:jc w:val="center"/>
      </w:pPr>
    </w:p>
    <w:p w14:paraId="4C93C139" w14:textId="77777777" w:rsidR="008501DF" w:rsidRPr="00D171B8" w:rsidRDefault="008501DF">
      <w:pPr>
        <w:pStyle w:val="1"/>
        <w:ind w:left="213" w:right="249"/>
        <w:jc w:val="center"/>
      </w:pPr>
    </w:p>
    <w:p w14:paraId="5B687363" w14:textId="77777777" w:rsidR="008501DF" w:rsidRPr="00D171B8" w:rsidRDefault="008501DF">
      <w:pPr>
        <w:pStyle w:val="1"/>
        <w:ind w:left="213" w:right="249"/>
        <w:jc w:val="center"/>
      </w:pPr>
    </w:p>
    <w:p w14:paraId="74A19DC9" w14:textId="77777777" w:rsidR="008501DF" w:rsidRPr="00491706" w:rsidRDefault="008501DF" w:rsidP="009E1A94">
      <w:pPr>
        <w:pStyle w:val="1"/>
        <w:ind w:left="0" w:right="249"/>
      </w:pPr>
    </w:p>
    <w:p w14:paraId="772F139D" w14:textId="77777777" w:rsidR="008501DF" w:rsidRPr="00D171B8" w:rsidRDefault="008501DF">
      <w:pPr>
        <w:pStyle w:val="1"/>
        <w:ind w:left="213" w:right="249"/>
        <w:jc w:val="center"/>
      </w:pPr>
    </w:p>
    <w:p w14:paraId="22604CF9" w14:textId="77777777" w:rsidR="008F4DBB" w:rsidRPr="00D171B8" w:rsidRDefault="008F4DBB" w:rsidP="009543B7">
      <w:pPr>
        <w:pStyle w:val="1"/>
        <w:ind w:left="0" w:right="249"/>
      </w:pPr>
    </w:p>
    <w:p w14:paraId="36B42784" w14:textId="77777777" w:rsidR="00BB340C" w:rsidRPr="00D171B8" w:rsidRDefault="0021290F">
      <w:pPr>
        <w:pStyle w:val="1"/>
        <w:ind w:left="213" w:right="249"/>
        <w:jc w:val="center"/>
      </w:pPr>
      <w:r w:rsidRPr="00D171B8">
        <w:lastRenderedPageBreak/>
        <w:t>Требования</w:t>
      </w:r>
      <w:r w:rsidRPr="00D171B8">
        <w:rPr>
          <w:spacing w:val="-3"/>
        </w:rPr>
        <w:t xml:space="preserve"> </w:t>
      </w:r>
      <w:r w:rsidRPr="00D171B8">
        <w:t>и</w:t>
      </w:r>
      <w:r w:rsidRPr="00D171B8">
        <w:rPr>
          <w:spacing w:val="-4"/>
        </w:rPr>
        <w:t xml:space="preserve"> </w:t>
      </w:r>
      <w:r w:rsidRPr="00D171B8">
        <w:t>показатели</w:t>
      </w:r>
      <w:r w:rsidRPr="00D171B8">
        <w:rPr>
          <w:spacing w:val="-3"/>
        </w:rPr>
        <w:t xml:space="preserve"> </w:t>
      </w:r>
      <w:r w:rsidRPr="00D171B8">
        <w:t>организации</w:t>
      </w:r>
      <w:r w:rsidRPr="00D171B8">
        <w:rPr>
          <w:spacing w:val="-3"/>
        </w:rPr>
        <w:t xml:space="preserve"> </w:t>
      </w:r>
      <w:r w:rsidRPr="00D171B8">
        <w:t>образовательного</w:t>
      </w:r>
      <w:r w:rsidRPr="00D171B8">
        <w:rPr>
          <w:spacing w:val="-2"/>
        </w:rPr>
        <w:t xml:space="preserve"> </w:t>
      </w:r>
      <w:r w:rsidRPr="00D171B8">
        <w:t>процесса</w:t>
      </w:r>
    </w:p>
    <w:p w14:paraId="385CC680" w14:textId="77777777" w:rsidR="00BB340C" w:rsidRPr="00D171B8" w:rsidRDefault="0021290F">
      <w:pPr>
        <w:pStyle w:val="a3"/>
        <w:spacing w:before="36" w:after="50"/>
        <w:ind w:left="216" w:right="249" w:firstLine="0"/>
        <w:jc w:val="center"/>
      </w:pPr>
      <w:r w:rsidRPr="00D171B8">
        <w:t>(извлечения</w:t>
      </w:r>
      <w:r w:rsidRPr="00D171B8">
        <w:rPr>
          <w:spacing w:val="-1"/>
        </w:rPr>
        <w:t xml:space="preserve"> </w:t>
      </w:r>
      <w:r w:rsidRPr="00D171B8">
        <w:t>из</w:t>
      </w:r>
      <w:r w:rsidRPr="00D171B8">
        <w:rPr>
          <w:spacing w:val="-1"/>
        </w:rPr>
        <w:t xml:space="preserve"> </w:t>
      </w:r>
      <w:r w:rsidRPr="00D171B8">
        <w:t>СанПиН</w:t>
      </w:r>
      <w:r w:rsidRPr="00D171B8">
        <w:rPr>
          <w:spacing w:val="-4"/>
        </w:rPr>
        <w:t xml:space="preserve"> </w:t>
      </w:r>
      <w:r w:rsidRPr="00D171B8">
        <w:t>1.2.3685-21</w:t>
      </w:r>
      <w:r w:rsidRPr="00D171B8">
        <w:rPr>
          <w:spacing w:val="-1"/>
        </w:rPr>
        <w:t xml:space="preserve"> </w:t>
      </w:r>
      <w:r w:rsidRPr="00D171B8">
        <w:t>Таблицы</w:t>
      </w:r>
      <w:r w:rsidRPr="00D171B8">
        <w:rPr>
          <w:spacing w:val="-2"/>
        </w:rPr>
        <w:t xml:space="preserve"> </w:t>
      </w:r>
      <w:r w:rsidRPr="00D171B8">
        <w:t>6.6,</w:t>
      </w:r>
      <w:r w:rsidRPr="00D171B8">
        <w:rPr>
          <w:spacing w:val="-1"/>
        </w:rPr>
        <w:t xml:space="preserve"> </w:t>
      </w:r>
      <w:r w:rsidRPr="00D171B8">
        <w:t>6.7)</w:t>
      </w: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D171B8" w:rsidRPr="00D171B8" w14:paraId="5496826F" w14:textId="77777777" w:rsidTr="00B87FF1">
        <w:trPr>
          <w:trHeight w:val="474"/>
        </w:trPr>
        <w:tc>
          <w:tcPr>
            <w:tcW w:w="4376" w:type="dxa"/>
            <w:shd w:val="clear" w:color="auto" w:fill="D9D9D9"/>
          </w:tcPr>
          <w:p w14:paraId="5A37E448" w14:textId="77777777" w:rsidR="00BB340C" w:rsidRPr="00D171B8" w:rsidRDefault="0021290F" w:rsidP="00B87FF1">
            <w:pPr>
              <w:pStyle w:val="TableParagraph"/>
              <w:spacing w:before="0"/>
              <w:ind w:left="0"/>
              <w:jc w:val="center"/>
              <w:rPr>
                <w:sz w:val="24"/>
              </w:rPr>
            </w:pPr>
            <w:r w:rsidRPr="00D171B8">
              <w:rPr>
                <w:sz w:val="24"/>
              </w:rPr>
              <w:t>Показатель</w:t>
            </w:r>
          </w:p>
        </w:tc>
        <w:tc>
          <w:tcPr>
            <w:tcW w:w="2206" w:type="dxa"/>
            <w:shd w:val="clear" w:color="auto" w:fill="D9D9D9"/>
          </w:tcPr>
          <w:p w14:paraId="2D3D7872" w14:textId="77777777" w:rsidR="00BB340C" w:rsidRPr="00D171B8" w:rsidRDefault="0021290F" w:rsidP="00B87FF1">
            <w:pPr>
              <w:pStyle w:val="TableParagraph"/>
              <w:spacing w:before="0"/>
              <w:ind w:left="0"/>
              <w:jc w:val="center"/>
              <w:rPr>
                <w:sz w:val="24"/>
              </w:rPr>
            </w:pPr>
            <w:r w:rsidRPr="00D171B8">
              <w:rPr>
                <w:sz w:val="24"/>
              </w:rPr>
              <w:t>Возраст</w:t>
            </w:r>
          </w:p>
        </w:tc>
        <w:tc>
          <w:tcPr>
            <w:tcW w:w="3119" w:type="dxa"/>
            <w:shd w:val="clear" w:color="auto" w:fill="D9D9D9"/>
          </w:tcPr>
          <w:p w14:paraId="2A428289" w14:textId="77777777" w:rsidR="00BB340C" w:rsidRPr="00D171B8" w:rsidRDefault="0021290F" w:rsidP="00B87FF1">
            <w:pPr>
              <w:pStyle w:val="TableParagraph"/>
              <w:spacing w:before="0"/>
              <w:ind w:left="0"/>
              <w:jc w:val="center"/>
              <w:rPr>
                <w:sz w:val="24"/>
              </w:rPr>
            </w:pPr>
            <w:r w:rsidRPr="00D171B8">
              <w:rPr>
                <w:sz w:val="24"/>
              </w:rPr>
              <w:t>Норматив</w:t>
            </w:r>
          </w:p>
        </w:tc>
      </w:tr>
      <w:tr w:rsidR="00D171B8" w:rsidRPr="00D171B8" w14:paraId="59EFEB18" w14:textId="77777777" w:rsidTr="00B87FF1">
        <w:trPr>
          <w:trHeight w:val="477"/>
        </w:trPr>
        <w:tc>
          <w:tcPr>
            <w:tcW w:w="9701" w:type="dxa"/>
            <w:gridSpan w:val="3"/>
          </w:tcPr>
          <w:p w14:paraId="2D16ACCC" w14:textId="77777777" w:rsidR="00BB340C" w:rsidRPr="00D171B8" w:rsidRDefault="0021290F" w:rsidP="00B87FF1">
            <w:pPr>
              <w:pStyle w:val="TableParagraph"/>
              <w:spacing w:before="0"/>
              <w:ind w:left="0"/>
              <w:jc w:val="center"/>
              <w:rPr>
                <w:i/>
                <w:sz w:val="24"/>
              </w:rPr>
            </w:pPr>
            <w:r w:rsidRPr="00D171B8">
              <w:rPr>
                <w:i/>
                <w:sz w:val="24"/>
              </w:rPr>
              <w:t>Требования</w:t>
            </w:r>
            <w:r w:rsidRPr="00D171B8">
              <w:rPr>
                <w:i/>
                <w:spacing w:val="-4"/>
                <w:sz w:val="24"/>
              </w:rPr>
              <w:t xml:space="preserve"> </w:t>
            </w:r>
            <w:r w:rsidRPr="00D171B8">
              <w:rPr>
                <w:i/>
                <w:sz w:val="24"/>
              </w:rPr>
              <w:t>к</w:t>
            </w:r>
            <w:r w:rsidRPr="00D171B8">
              <w:rPr>
                <w:i/>
                <w:spacing w:val="-2"/>
                <w:sz w:val="24"/>
              </w:rPr>
              <w:t xml:space="preserve"> </w:t>
            </w:r>
            <w:r w:rsidRPr="00D171B8">
              <w:rPr>
                <w:i/>
                <w:sz w:val="24"/>
              </w:rPr>
              <w:t>организации</w:t>
            </w:r>
            <w:r w:rsidRPr="00D171B8">
              <w:rPr>
                <w:i/>
                <w:spacing w:val="-2"/>
                <w:sz w:val="24"/>
              </w:rPr>
              <w:t xml:space="preserve"> </w:t>
            </w:r>
            <w:r w:rsidRPr="00D171B8">
              <w:rPr>
                <w:i/>
                <w:sz w:val="24"/>
              </w:rPr>
              <w:t>образовательного</w:t>
            </w:r>
            <w:r w:rsidRPr="00D171B8">
              <w:rPr>
                <w:i/>
                <w:spacing w:val="-1"/>
                <w:sz w:val="24"/>
              </w:rPr>
              <w:t xml:space="preserve"> </w:t>
            </w:r>
            <w:r w:rsidRPr="00D171B8">
              <w:rPr>
                <w:i/>
                <w:sz w:val="24"/>
              </w:rPr>
              <w:t>процесса</w:t>
            </w:r>
          </w:p>
        </w:tc>
      </w:tr>
      <w:tr w:rsidR="00D171B8" w:rsidRPr="00D171B8" w14:paraId="69C6C6BB" w14:textId="77777777" w:rsidTr="00B87FF1">
        <w:trPr>
          <w:trHeight w:val="474"/>
        </w:trPr>
        <w:tc>
          <w:tcPr>
            <w:tcW w:w="4376" w:type="dxa"/>
          </w:tcPr>
          <w:p w14:paraId="641AE184" w14:textId="77777777" w:rsidR="00BB340C" w:rsidRPr="00D171B8" w:rsidRDefault="0021290F" w:rsidP="00B87FF1">
            <w:pPr>
              <w:pStyle w:val="TableParagraph"/>
              <w:spacing w:before="0"/>
              <w:ind w:left="0"/>
              <w:jc w:val="center"/>
              <w:rPr>
                <w:sz w:val="24"/>
              </w:rPr>
            </w:pPr>
            <w:r w:rsidRPr="00D171B8">
              <w:rPr>
                <w:sz w:val="24"/>
              </w:rPr>
              <w:t>Начало</w:t>
            </w:r>
            <w:r w:rsidRPr="00D171B8">
              <w:rPr>
                <w:spacing w:val="-3"/>
                <w:sz w:val="24"/>
              </w:rPr>
              <w:t xml:space="preserve"> </w:t>
            </w:r>
            <w:r w:rsidRPr="00D171B8">
              <w:rPr>
                <w:sz w:val="24"/>
              </w:rPr>
              <w:t>занятий</w:t>
            </w:r>
            <w:r w:rsidRPr="00D171B8">
              <w:rPr>
                <w:spacing w:val="-2"/>
                <w:sz w:val="24"/>
              </w:rPr>
              <w:t xml:space="preserve"> </w:t>
            </w:r>
            <w:r w:rsidRPr="00D171B8">
              <w:rPr>
                <w:sz w:val="24"/>
              </w:rPr>
              <w:t>не</w:t>
            </w:r>
            <w:r w:rsidRPr="00D171B8">
              <w:rPr>
                <w:spacing w:val="-2"/>
                <w:sz w:val="24"/>
              </w:rPr>
              <w:t xml:space="preserve"> </w:t>
            </w:r>
            <w:r w:rsidRPr="00D171B8">
              <w:rPr>
                <w:sz w:val="24"/>
              </w:rPr>
              <w:t>ранее</w:t>
            </w:r>
          </w:p>
        </w:tc>
        <w:tc>
          <w:tcPr>
            <w:tcW w:w="2206" w:type="dxa"/>
          </w:tcPr>
          <w:p w14:paraId="764A7112"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20E0C3DD" w14:textId="77777777" w:rsidR="00BB340C" w:rsidRPr="00D171B8" w:rsidRDefault="0021290F" w:rsidP="00B87FF1">
            <w:pPr>
              <w:pStyle w:val="TableParagraph"/>
              <w:spacing w:before="0"/>
              <w:ind w:left="0"/>
              <w:jc w:val="center"/>
              <w:rPr>
                <w:sz w:val="24"/>
              </w:rPr>
            </w:pPr>
            <w:r w:rsidRPr="00D171B8">
              <w:rPr>
                <w:sz w:val="24"/>
              </w:rPr>
              <w:t>8.00</w:t>
            </w:r>
          </w:p>
        </w:tc>
      </w:tr>
      <w:tr w:rsidR="00D171B8" w:rsidRPr="00D171B8" w14:paraId="069B0E80" w14:textId="77777777" w:rsidTr="00B87FF1">
        <w:trPr>
          <w:trHeight w:val="477"/>
        </w:trPr>
        <w:tc>
          <w:tcPr>
            <w:tcW w:w="4376" w:type="dxa"/>
          </w:tcPr>
          <w:p w14:paraId="09C2DEC9" w14:textId="77777777" w:rsidR="00BB340C" w:rsidRPr="00D171B8" w:rsidRDefault="0021290F" w:rsidP="00B87FF1">
            <w:pPr>
              <w:pStyle w:val="TableParagraph"/>
              <w:spacing w:before="0"/>
              <w:ind w:left="0"/>
              <w:jc w:val="center"/>
              <w:rPr>
                <w:sz w:val="24"/>
              </w:rPr>
            </w:pPr>
            <w:r w:rsidRPr="00D171B8">
              <w:rPr>
                <w:sz w:val="24"/>
              </w:rPr>
              <w:t>Окончание</w:t>
            </w:r>
            <w:r w:rsidRPr="00D171B8">
              <w:rPr>
                <w:spacing w:val="-4"/>
                <w:sz w:val="24"/>
              </w:rPr>
              <w:t xml:space="preserve"> </w:t>
            </w:r>
            <w:r w:rsidRPr="00D171B8">
              <w:rPr>
                <w:sz w:val="24"/>
              </w:rPr>
              <w:t>занятий,</w:t>
            </w:r>
            <w:r w:rsidRPr="00D171B8">
              <w:rPr>
                <w:spacing w:val="-5"/>
                <w:sz w:val="24"/>
              </w:rPr>
              <w:t xml:space="preserve"> </w:t>
            </w:r>
            <w:r w:rsidRPr="00D171B8">
              <w:rPr>
                <w:sz w:val="24"/>
              </w:rPr>
              <w:t>не</w:t>
            </w:r>
            <w:r w:rsidRPr="00D171B8">
              <w:rPr>
                <w:spacing w:val="-4"/>
                <w:sz w:val="24"/>
              </w:rPr>
              <w:t xml:space="preserve"> </w:t>
            </w:r>
            <w:r w:rsidRPr="00D171B8">
              <w:rPr>
                <w:sz w:val="24"/>
              </w:rPr>
              <w:t>позднее</w:t>
            </w:r>
          </w:p>
        </w:tc>
        <w:tc>
          <w:tcPr>
            <w:tcW w:w="2206" w:type="dxa"/>
          </w:tcPr>
          <w:p w14:paraId="13E9793F"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7EDD3083" w14:textId="77777777" w:rsidR="00BB340C" w:rsidRPr="00D171B8" w:rsidRDefault="0021290F" w:rsidP="00B87FF1">
            <w:pPr>
              <w:pStyle w:val="TableParagraph"/>
              <w:spacing w:before="0"/>
              <w:ind w:left="0"/>
              <w:jc w:val="center"/>
              <w:rPr>
                <w:sz w:val="24"/>
              </w:rPr>
            </w:pPr>
            <w:r w:rsidRPr="00D171B8">
              <w:rPr>
                <w:sz w:val="24"/>
              </w:rPr>
              <w:t>17.00</w:t>
            </w:r>
          </w:p>
        </w:tc>
      </w:tr>
      <w:tr w:rsidR="00D171B8" w:rsidRPr="00D171B8" w14:paraId="6F9DCE65" w14:textId="77777777" w:rsidTr="00B87FF1">
        <w:trPr>
          <w:trHeight w:val="371"/>
        </w:trPr>
        <w:tc>
          <w:tcPr>
            <w:tcW w:w="4376" w:type="dxa"/>
            <w:tcBorders>
              <w:bottom w:val="nil"/>
            </w:tcBorders>
          </w:tcPr>
          <w:p w14:paraId="0587F030"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4"/>
                <w:sz w:val="24"/>
              </w:rPr>
              <w:t xml:space="preserve"> </w:t>
            </w:r>
            <w:r w:rsidRPr="00D171B8">
              <w:rPr>
                <w:sz w:val="24"/>
              </w:rPr>
              <w:t>занятия</w:t>
            </w:r>
            <w:r w:rsidRPr="00D171B8">
              <w:rPr>
                <w:spacing w:val="-3"/>
                <w:sz w:val="24"/>
              </w:rPr>
              <w:t xml:space="preserve"> </w:t>
            </w:r>
            <w:r w:rsidRPr="00D171B8">
              <w:rPr>
                <w:sz w:val="24"/>
              </w:rPr>
              <w:t>для</w:t>
            </w:r>
            <w:r w:rsidRPr="00D171B8">
              <w:rPr>
                <w:spacing w:val="-5"/>
                <w:sz w:val="24"/>
              </w:rPr>
              <w:t xml:space="preserve"> </w:t>
            </w:r>
            <w:r w:rsidRPr="00D171B8">
              <w:rPr>
                <w:sz w:val="24"/>
              </w:rPr>
              <w:t>детей</w:t>
            </w:r>
          </w:p>
        </w:tc>
        <w:tc>
          <w:tcPr>
            <w:tcW w:w="2206" w:type="dxa"/>
            <w:tcBorders>
              <w:bottom w:val="nil"/>
            </w:tcBorders>
          </w:tcPr>
          <w:p w14:paraId="4B1610F1" w14:textId="77777777" w:rsidR="00BB340C" w:rsidRPr="00D171B8" w:rsidRDefault="0021290F" w:rsidP="00B87FF1">
            <w:pPr>
              <w:pStyle w:val="TableParagraph"/>
              <w:spacing w:before="0"/>
              <w:ind w:left="0"/>
              <w:jc w:val="center"/>
              <w:rPr>
                <w:sz w:val="24"/>
              </w:rPr>
            </w:pPr>
            <w:r w:rsidRPr="00D171B8">
              <w:rPr>
                <w:sz w:val="24"/>
              </w:rPr>
              <w:t>от 1,5 до 3 лет</w:t>
            </w:r>
          </w:p>
        </w:tc>
        <w:tc>
          <w:tcPr>
            <w:tcW w:w="3119" w:type="dxa"/>
            <w:tcBorders>
              <w:bottom w:val="nil"/>
            </w:tcBorders>
          </w:tcPr>
          <w:p w14:paraId="2894CD89" w14:textId="77777777" w:rsidR="00BB340C" w:rsidRPr="00D171B8" w:rsidRDefault="0021290F" w:rsidP="00B87FF1">
            <w:pPr>
              <w:pStyle w:val="TableParagraph"/>
              <w:spacing w:before="0"/>
              <w:ind w:left="0"/>
              <w:jc w:val="center"/>
              <w:rPr>
                <w:sz w:val="24"/>
              </w:rPr>
            </w:pPr>
            <w:r w:rsidRPr="00D171B8">
              <w:rPr>
                <w:sz w:val="24"/>
              </w:rPr>
              <w:t>10</w:t>
            </w:r>
            <w:r w:rsidRPr="00D171B8">
              <w:rPr>
                <w:spacing w:val="-3"/>
                <w:sz w:val="24"/>
              </w:rPr>
              <w:t xml:space="preserve"> </w:t>
            </w:r>
            <w:r w:rsidRPr="00D171B8">
              <w:rPr>
                <w:sz w:val="24"/>
              </w:rPr>
              <w:t>минут</w:t>
            </w:r>
          </w:p>
        </w:tc>
      </w:tr>
      <w:tr w:rsidR="00D171B8" w:rsidRPr="00D171B8" w14:paraId="3A85D4F4" w14:textId="77777777" w:rsidTr="00B87FF1">
        <w:trPr>
          <w:trHeight w:val="275"/>
        </w:trPr>
        <w:tc>
          <w:tcPr>
            <w:tcW w:w="4376" w:type="dxa"/>
            <w:tcBorders>
              <w:top w:val="nil"/>
              <w:bottom w:val="nil"/>
            </w:tcBorders>
          </w:tcPr>
          <w:p w14:paraId="1403D96D" w14:textId="77777777" w:rsidR="00BB340C" w:rsidRPr="00D171B8" w:rsidRDefault="0021290F" w:rsidP="00B87FF1">
            <w:pPr>
              <w:pStyle w:val="TableParagraph"/>
              <w:spacing w:before="0"/>
              <w:ind w:left="0"/>
              <w:jc w:val="center"/>
              <w:rPr>
                <w:sz w:val="24"/>
              </w:rPr>
            </w:pPr>
            <w:r w:rsidRPr="00D171B8">
              <w:rPr>
                <w:sz w:val="24"/>
              </w:rPr>
              <w:t>дошкольного</w:t>
            </w:r>
            <w:r w:rsidRPr="00D171B8">
              <w:rPr>
                <w:spacing w:val="-2"/>
                <w:sz w:val="24"/>
              </w:rPr>
              <w:t xml:space="preserve"> </w:t>
            </w:r>
            <w:r w:rsidRPr="00D171B8">
              <w:rPr>
                <w:sz w:val="24"/>
              </w:rPr>
              <w:t>возраста,</w:t>
            </w:r>
            <w:r w:rsidRPr="00D171B8">
              <w:rPr>
                <w:spacing w:val="-1"/>
                <w:sz w:val="24"/>
              </w:rPr>
              <w:t xml:space="preserve"> </w:t>
            </w:r>
            <w:r w:rsidRPr="00D171B8">
              <w:rPr>
                <w:sz w:val="24"/>
              </w:rPr>
              <w:t>не</w:t>
            </w:r>
            <w:r w:rsidRPr="00D171B8">
              <w:rPr>
                <w:spacing w:val="-2"/>
                <w:sz w:val="24"/>
              </w:rPr>
              <w:t xml:space="preserve"> </w:t>
            </w:r>
            <w:r w:rsidRPr="00D171B8">
              <w:rPr>
                <w:sz w:val="24"/>
              </w:rPr>
              <w:t>более</w:t>
            </w:r>
          </w:p>
        </w:tc>
        <w:tc>
          <w:tcPr>
            <w:tcW w:w="2206" w:type="dxa"/>
            <w:tcBorders>
              <w:top w:val="nil"/>
              <w:bottom w:val="nil"/>
            </w:tcBorders>
          </w:tcPr>
          <w:p w14:paraId="72B8F141"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3 до 4 лет</w:t>
            </w:r>
          </w:p>
        </w:tc>
        <w:tc>
          <w:tcPr>
            <w:tcW w:w="3119" w:type="dxa"/>
            <w:tcBorders>
              <w:top w:val="nil"/>
              <w:bottom w:val="nil"/>
            </w:tcBorders>
          </w:tcPr>
          <w:p w14:paraId="3C0C2F78" w14:textId="77777777" w:rsidR="00BB340C" w:rsidRPr="00D171B8" w:rsidRDefault="0021290F" w:rsidP="00B87FF1">
            <w:pPr>
              <w:pStyle w:val="TableParagraph"/>
              <w:spacing w:before="0"/>
              <w:ind w:left="0"/>
              <w:jc w:val="center"/>
              <w:rPr>
                <w:sz w:val="24"/>
              </w:rPr>
            </w:pPr>
            <w:r w:rsidRPr="00D171B8">
              <w:rPr>
                <w:sz w:val="24"/>
              </w:rPr>
              <w:t>15</w:t>
            </w:r>
            <w:r w:rsidRPr="00D171B8">
              <w:rPr>
                <w:spacing w:val="-3"/>
                <w:sz w:val="24"/>
              </w:rPr>
              <w:t xml:space="preserve"> </w:t>
            </w:r>
            <w:r w:rsidRPr="00D171B8">
              <w:rPr>
                <w:sz w:val="24"/>
              </w:rPr>
              <w:t>минут</w:t>
            </w:r>
          </w:p>
        </w:tc>
      </w:tr>
      <w:tr w:rsidR="00D171B8" w:rsidRPr="00D171B8" w14:paraId="3A30FE61" w14:textId="77777777" w:rsidTr="00B87FF1">
        <w:trPr>
          <w:trHeight w:val="276"/>
        </w:trPr>
        <w:tc>
          <w:tcPr>
            <w:tcW w:w="4376" w:type="dxa"/>
            <w:tcBorders>
              <w:top w:val="nil"/>
              <w:bottom w:val="nil"/>
            </w:tcBorders>
          </w:tcPr>
          <w:p w14:paraId="3B475D9F" w14:textId="77777777" w:rsidR="00BB340C" w:rsidRPr="00D171B8" w:rsidRDefault="00BB340C" w:rsidP="00B87FF1">
            <w:pPr>
              <w:pStyle w:val="TableParagraph"/>
              <w:spacing w:before="0"/>
              <w:ind w:left="0"/>
              <w:jc w:val="center"/>
              <w:rPr>
                <w:sz w:val="20"/>
              </w:rPr>
            </w:pPr>
          </w:p>
        </w:tc>
        <w:tc>
          <w:tcPr>
            <w:tcW w:w="2206" w:type="dxa"/>
            <w:tcBorders>
              <w:top w:val="nil"/>
              <w:bottom w:val="nil"/>
            </w:tcBorders>
          </w:tcPr>
          <w:p w14:paraId="3BDF7374"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4 до 5 лет</w:t>
            </w:r>
          </w:p>
        </w:tc>
        <w:tc>
          <w:tcPr>
            <w:tcW w:w="3119" w:type="dxa"/>
            <w:tcBorders>
              <w:top w:val="nil"/>
              <w:bottom w:val="nil"/>
            </w:tcBorders>
          </w:tcPr>
          <w:p w14:paraId="065D090D" w14:textId="77777777" w:rsidR="00BB340C" w:rsidRPr="00D171B8" w:rsidRDefault="0021290F" w:rsidP="00B87FF1">
            <w:pPr>
              <w:pStyle w:val="TableParagraph"/>
              <w:spacing w:before="0"/>
              <w:ind w:left="0"/>
              <w:jc w:val="center"/>
              <w:rPr>
                <w:sz w:val="24"/>
              </w:rPr>
            </w:pPr>
            <w:r w:rsidRPr="00D171B8">
              <w:rPr>
                <w:sz w:val="24"/>
              </w:rPr>
              <w:t>20</w:t>
            </w:r>
            <w:r w:rsidRPr="00D171B8">
              <w:rPr>
                <w:spacing w:val="-3"/>
                <w:sz w:val="24"/>
              </w:rPr>
              <w:t xml:space="preserve"> </w:t>
            </w:r>
            <w:r w:rsidRPr="00D171B8">
              <w:rPr>
                <w:sz w:val="24"/>
              </w:rPr>
              <w:t>минут</w:t>
            </w:r>
          </w:p>
        </w:tc>
      </w:tr>
      <w:tr w:rsidR="00D171B8" w:rsidRPr="00D171B8" w14:paraId="399D36CC" w14:textId="77777777" w:rsidTr="00B87FF1">
        <w:trPr>
          <w:trHeight w:val="276"/>
        </w:trPr>
        <w:tc>
          <w:tcPr>
            <w:tcW w:w="4376" w:type="dxa"/>
            <w:tcBorders>
              <w:top w:val="nil"/>
              <w:bottom w:val="nil"/>
            </w:tcBorders>
          </w:tcPr>
          <w:p w14:paraId="049BB419" w14:textId="77777777" w:rsidR="00BB340C" w:rsidRPr="00D171B8" w:rsidRDefault="00BB340C" w:rsidP="00B87FF1">
            <w:pPr>
              <w:pStyle w:val="TableParagraph"/>
              <w:spacing w:before="0"/>
              <w:ind w:left="0"/>
              <w:jc w:val="center"/>
              <w:rPr>
                <w:sz w:val="20"/>
              </w:rPr>
            </w:pPr>
          </w:p>
        </w:tc>
        <w:tc>
          <w:tcPr>
            <w:tcW w:w="2206" w:type="dxa"/>
            <w:tcBorders>
              <w:top w:val="nil"/>
              <w:bottom w:val="nil"/>
            </w:tcBorders>
          </w:tcPr>
          <w:p w14:paraId="6458C2ED"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5 до 6 лет</w:t>
            </w:r>
          </w:p>
        </w:tc>
        <w:tc>
          <w:tcPr>
            <w:tcW w:w="3119" w:type="dxa"/>
            <w:tcBorders>
              <w:top w:val="nil"/>
              <w:bottom w:val="nil"/>
            </w:tcBorders>
          </w:tcPr>
          <w:p w14:paraId="3C3ADF81" w14:textId="77777777" w:rsidR="00BB340C" w:rsidRPr="00D171B8" w:rsidRDefault="0021290F" w:rsidP="00B87FF1">
            <w:pPr>
              <w:pStyle w:val="TableParagraph"/>
              <w:spacing w:before="0"/>
              <w:ind w:left="0"/>
              <w:jc w:val="center"/>
              <w:rPr>
                <w:sz w:val="24"/>
              </w:rPr>
            </w:pPr>
            <w:r w:rsidRPr="00D171B8">
              <w:rPr>
                <w:sz w:val="24"/>
              </w:rPr>
              <w:t>25</w:t>
            </w:r>
            <w:r w:rsidRPr="00D171B8">
              <w:rPr>
                <w:spacing w:val="-3"/>
                <w:sz w:val="24"/>
              </w:rPr>
              <w:t xml:space="preserve"> </w:t>
            </w:r>
            <w:r w:rsidRPr="00D171B8">
              <w:rPr>
                <w:sz w:val="24"/>
              </w:rPr>
              <w:t>минут</w:t>
            </w:r>
          </w:p>
        </w:tc>
      </w:tr>
      <w:tr w:rsidR="00D171B8" w:rsidRPr="00D171B8" w14:paraId="1BE283BF" w14:textId="77777777" w:rsidTr="00B87FF1">
        <w:trPr>
          <w:trHeight w:val="379"/>
        </w:trPr>
        <w:tc>
          <w:tcPr>
            <w:tcW w:w="4376" w:type="dxa"/>
            <w:tcBorders>
              <w:top w:val="nil"/>
              <w:bottom w:val="nil"/>
            </w:tcBorders>
          </w:tcPr>
          <w:p w14:paraId="5F4C0F44" w14:textId="77777777" w:rsidR="00BB340C" w:rsidRPr="00D171B8" w:rsidRDefault="00BB340C" w:rsidP="00B87FF1">
            <w:pPr>
              <w:pStyle w:val="TableParagraph"/>
              <w:spacing w:before="0"/>
              <w:ind w:left="0"/>
              <w:jc w:val="center"/>
            </w:pPr>
          </w:p>
        </w:tc>
        <w:tc>
          <w:tcPr>
            <w:tcW w:w="2206" w:type="dxa"/>
            <w:tcBorders>
              <w:top w:val="nil"/>
              <w:bottom w:val="nil"/>
            </w:tcBorders>
          </w:tcPr>
          <w:p w14:paraId="03F297C5"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6 до 7 лет</w:t>
            </w:r>
          </w:p>
        </w:tc>
        <w:tc>
          <w:tcPr>
            <w:tcW w:w="3119" w:type="dxa"/>
            <w:tcBorders>
              <w:top w:val="nil"/>
              <w:bottom w:val="nil"/>
            </w:tcBorders>
          </w:tcPr>
          <w:p w14:paraId="0CB521E8" w14:textId="77777777" w:rsidR="00BB340C" w:rsidRPr="00D171B8" w:rsidRDefault="0021290F" w:rsidP="00B87FF1">
            <w:pPr>
              <w:pStyle w:val="TableParagraph"/>
              <w:spacing w:before="0"/>
              <w:ind w:left="0"/>
              <w:jc w:val="center"/>
              <w:rPr>
                <w:sz w:val="24"/>
              </w:rPr>
            </w:pPr>
            <w:r w:rsidRPr="00D171B8">
              <w:rPr>
                <w:sz w:val="24"/>
              </w:rPr>
              <w:t>30</w:t>
            </w:r>
            <w:r w:rsidRPr="00D171B8">
              <w:rPr>
                <w:spacing w:val="-3"/>
                <w:sz w:val="24"/>
              </w:rPr>
              <w:t xml:space="preserve"> </w:t>
            </w:r>
            <w:r w:rsidRPr="00D171B8">
              <w:rPr>
                <w:sz w:val="24"/>
              </w:rPr>
              <w:t>минут</w:t>
            </w:r>
          </w:p>
        </w:tc>
      </w:tr>
    </w:tbl>
    <w:p w14:paraId="5BE4EE48" w14:textId="77777777" w:rsidR="00BB340C" w:rsidRPr="00D171B8" w:rsidRDefault="00BB340C" w:rsidP="00B87FF1">
      <w:pPr>
        <w:pStyle w:val="a3"/>
        <w:ind w:left="0" w:firstLine="0"/>
        <w:jc w:val="center"/>
        <w:rPr>
          <w:sz w:val="7"/>
        </w:rPr>
      </w:pPr>
    </w:p>
    <w:tbl>
      <w:tblPr>
        <w:tblStyle w:val="TableNormal"/>
        <w:tblW w:w="9701" w:type="dxa"/>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206"/>
        <w:gridCol w:w="3119"/>
      </w:tblGrid>
      <w:tr w:rsidR="00D171B8" w:rsidRPr="00D171B8" w14:paraId="56586BD4" w14:textId="77777777" w:rsidTr="00B87FF1">
        <w:trPr>
          <w:trHeight w:val="2131"/>
        </w:trPr>
        <w:tc>
          <w:tcPr>
            <w:tcW w:w="4376" w:type="dxa"/>
          </w:tcPr>
          <w:p w14:paraId="78962D53" w14:textId="77777777" w:rsidR="00BB340C" w:rsidRPr="00D171B8" w:rsidRDefault="0021290F" w:rsidP="00B87FF1">
            <w:pPr>
              <w:pStyle w:val="TableParagraph"/>
              <w:spacing w:before="0"/>
              <w:ind w:left="0"/>
              <w:jc w:val="center"/>
              <w:rPr>
                <w:sz w:val="24"/>
              </w:rPr>
            </w:pPr>
            <w:r w:rsidRPr="00D171B8">
              <w:rPr>
                <w:sz w:val="24"/>
              </w:rPr>
              <w:t>Продолжительность дневной</w:t>
            </w:r>
            <w:r w:rsidRPr="00D171B8">
              <w:rPr>
                <w:spacing w:val="1"/>
                <w:sz w:val="24"/>
              </w:rPr>
              <w:t xml:space="preserve"> </w:t>
            </w:r>
            <w:r w:rsidRPr="00D171B8">
              <w:rPr>
                <w:sz w:val="24"/>
              </w:rPr>
              <w:t>суммарной</w:t>
            </w:r>
            <w:r w:rsidRPr="00D171B8">
              <w:rPr>
                <w:spacing w:val="-7"/>
                <w:sz w:val="24"/>
              </w:rPr>
              <w:t xml:space="preserve"> </w:t>
            </w:r>
            <w:r w:rsidRPr="00D171B8">
              <w:rPr>
                <w:sz w:val="24"/>
              </w:rPr>
              <w:t>образовательной</w:t>
            </w:r>
            <w:r w:rsidRPr="00D171B8">
              <w:rPr>
                <w:spacing w:val="-8"/>
                <w:sz w:val="24"/>
              </w:rPr>
              <w:t xml:space="preserve"> </w:t>
            </w:r>
            <w:r w:rsidRPr="00D171B8">
              <w:rPr>
                <w:sz w:val="24"/>
              </w:rPr>
              <w:t>нагрузки</w:t>
            </w:r>
            <w:r w:rsidRPr="00D171B8">
              <w:rPr>
                <w:spacing w:val="-57"/>
                <w:sz w:val="24"/>
              </w:rPr>
              <w:t xml:space="preserve"> </w:t>
            </w:r>
            <w:r w:rsidRPr="00D171B8">
              <w:rPr>
                <w:sz w:val="24"/>
              </w:rPr>
              <w:t>для</w:t>
            </w:r>
            <w:r w:rsidRPr="00D171B8">
              <w:rPr>
                <w:spacing w:val="-1"/>
                <w:sz w:val="24"/>
              </w:rPr>
              <w:t xml:space="preserve"> </w:t>
            </w:r>
            <w:r w:rsidRPr="00D171B8">
              <w:rPr>
                <w:sz w:val="24"/>
              </w:rPr>
              <w:t>детей</w:t>
            </w:r>
            <w:r w:rsidRPr="00D171B8">
              <w:rPr>
                <w:spacing w:val="-1"/>
                <w:sz w:val="24"/>
              </w:rPr>
              <w:t xml:space="preserve"> </w:t>
            </w:r>
            <w:r w:rsidRPr="00D171B8">
              <w:rPr>
                <w:sz w:val="24"/>
              </w:rPr>
              <w:t>дошкольного</w:t>
            </w:r>
            <w:r w:rsidRPr="00D171B8">
              <w:rPr>
                <w:spacing w:val="-4"/>
                <w:sz w:val="24"/>
              </w:rPr>
              <w:t xml:space="preserve"> </w:t>
            </w:r>
            <w:r w:rsidRPr="00D171B8">
              <w:rPr>
                <w:sz w:val="24"/>
              </w:rPr>
              <w:t>возраста,</w:t>
            </w:r>
            <w:r w:rsidRPr="00D171B8">
              <w:rPr>
                <w:spacing w:val="-1"/>
                <w:sz w:val="24"/>
              </w:rPr>
              <w:t xml:space="preserve"> </w:t>
            </w:r>
            <w:r w:rsidRPr="00D171B8">
              <w:rPr>
                <w:sz w:val="24"/>
              </w:rPr>
              <w:t>не</w:t>
            </w:r>
          </w:p>
          <w:p w14:paraId="3455BBF2" w14:textId="77777777" w:rsidR="00BB340C" w:rsidRPr="00D171B8" w:rsidRDefault="0021290F" w:rsidP="00B87FF1">
            <w:pPr>
              <w:pStyle w:val="TableParagraph"/>
              <w:spacing w:before="0"/>
              <w:ind w:left="0"/>
              <w:jc w:val="center"/>
              <w:rPr>
                <w:sz w:val="24"/>
              </w:rPr>
            </w:pPr>
            <w:r w:rsidRPr="00D171B8">
              <w:rPr>
                <w:sz w:val="24"/>
              </w:rPr>
              <w:t>более</w:t>
            </w:r>
          </w:p>
        </w:tc>
        <w:tc>
          <w:tcPr>
            <w:tcW w:w="2206" w:type="dxa"/>
          </w:tcPr>
          <w:p w14:paraId="5817F0E1" w14:textId="77777777" w:rsidR="00BB340C" w:rsidRPr="00D171B8" w:rsidRDefault="0021290F" w:rsidP="00B87FF1">
            <w:pPr>
              <w:pStyle w:val="TableParagraph"/>
              <w:spacing w:before="0"/>
              <w:ind w:left="0"/>
              <w:jc w:val="center"/>
              <w:rPr>
                <w:sz w:val="24"/>
              </w:rPr>
            </w:pPr>
            <w:r w:rsidRPr="00D171B8">
              <w:rPr>
                <w:sz w:val="24"/>
              </w:rPr>
              <w:t>от 1,5 до 3 лет</w:t>
            </w:r>
          </w:p>
          <w:p w14:paraId="2980C9E5"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3 до 4 лет</w:t>
            </w:r>
          </w:p>
          <w:p w14:paraId="4CCE2E15"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4 до 5 лет</w:t>
            </w:r>
          </w:p>
          <w:p w14:paraId="1CCAB7F1"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5 до 6 лет</w:t>
            </w:r>
          </w:p>
          <w:p w14:paraId="27FF6A00" w14:textId="77777777" w:rsidR="00BB340C" w:rsidRPr="00D171B8" w:rsidRDefault="00BB340C" w:rsidP="00B87FF1">
            <w:pPr>
              <w:pStyle w:val="TableParagraph"/>
              <w:spacing w:before="0"/>
              <w:ind w:left="0"/>
              <w:jc w:val="center"/>
              <w:rPr>
                <w:sz w:val="26"/>
              </w:rPr>
            </w:pPr>
          </w:p>
          <w:p w14:paraId="0C92467D" w14:textId="77777777" w:rsidR="00BB340C" w:rsidRPr="00D171B8" w:rsidRDefault="00BB340C" w:rsidP="00B87FF1">
            <w:pPr>
              <w:pStyle w:val="TableParagraph"/>
              <w:spacing w:before="0"/>
              <w:ind w:left="0"/>
              <w:jc w:val="center"/>
            </w:pPr>
          </w:p>
          <w:p w14:paraId="62A6DDA2" w14:textId="77777777" w:rsidR="00BB340C" w:rsidRPr="00D171B8" w:rsidRDefault="0021290F" w:rsidP="00B87FF1">
            <w:pPr>
              <w:pStyle w:val="TableParagraph"/>
              <w:spacing w:before="0"/>
              <w:ind w:left="0"/>
              <w:jc w:val="center"/>
              <w:rPr>
                <w:sz w:val="24"/>
              </w:rPr>
            </w:pPr>
            <w:r w:rsidRPr="00D171B8">
              <w:rPr>
                <w:sz w:val="24"/>
              </w:rPr>
              <w:t>от</w:t>
            </w:r>
            <w:r w:rsidRPr="00D171B8">
              <w:rPr>
                <w:spacing w:val="-1"/>
                <w:sz w:val="24"/>
              </w:rPr>
              <w:t xml:space="preserve"> </w:t>
            </w:r>
            <w:r w:rsidRPr="00D171B8">
              <w:rPr>
                <w:sz w:val="24"/>
              </w:rPr>
              <w:t>6 до 7 лет</w:t>
            </w:r>
          </w:p>
        </w:tc>
        <w:tc>
          <w:tcPr>
            <w:tcW w:w="3119" w:type="dxa"/>
          </w:tcPr>
          <w:p w14:paraId="369180D8" w14:textId="77777777" w:rsidR="00BB340C" w:rsidRPr="00D171B8" w:rsidRDefault="0021290F" w:rsidP="00B87FF1">
            <w:pPr>
              <w:pStyle w:val="TableParagraph"/>
              <w:spacing w:before="0"/>
              <w:ind w:left="0"/>
              <w:jc w:val="center"/>
              <w:rPr>
                <w:sz w:val="24"/>
              </w:rPr>
            </w:pPr>
            <w:r w:rsidRPr="00D171B8">
              <w:rPr>
                <w:sz w:val="24"/>
              </w:rPr>
              <w:t>20</w:t>
            </w:r>
            <w:r w:rsidRPr="00D171B8">
              <w:rPr>
                <w:spacing w:val="-6"/>
                <w:sz w:val="24"/>
              </w:rPr>
              <w:t xml:space="preserve"> </w:t>
            </w:r>
            <w:r w:rsidRPr="00D171B8">
              <w:rPr>
                <w:sz w:val="24"/>
              </w:rPr>
              <w:t>минут</w:t>
            </w:r>
          </w:p>
          <w:p w14:paraId="0708B504" w14:textId="77777777" w:rsidR="00BB340C" w:rsidRPr="00D171B8" w:rsidRDefault="0021290F" w:rsidP="00B87FF1">
            <w:pPr>
              <w:pStyle w:val="TableParagraph"/>
              <w:spacing w:before="0"/>
              <w:ind w:left="0"/>
              <w:jc w:val="center"/>
              <w:rPr>
                <w:sz w:val="24"/>
              </w:rPr>
            </w:pPr>
            <w:r w:rsidRPr="00D171B8">
              <w:rPr>
                <w:sz w:val="24"/>
              </w:rPr>
              <w:t>30</w:t>
            </w:r>
            <w:r w:rsidRPr="00D171B8">
              <w:rPr>
                <w:spacing w:val="-6"/>
                <w:sz w:val="24"/>
              </w:rPr>
              <w:t xml:space="preserve"> </w:t>
            </w:r>
            <w:r w:rsidRPr="00D171B8">
              <w:rPr>
                <w:sz w:val="24"/>
              </w:rPr>
              <w:t>минут</w:t>
            </w:r>
          </w:p>
          <w:p w14:paraId="7415060F" w14:textId="77777777" w:rsidR="00BB340C" w:rsidRPr="00D171B8" w:rsidRDefault="0021290F" w:rsidP="00B87FF1">
            <w:pPr>
              <w:pStyle w:val="TableParagraph"/>
              <w:spacing w:before="0"/>
              <w:ind w:left="0"/>
              <w:jc w:val="center"/>
              <w:rPr>
                <w:sz w:val="24"/>
              </w:rPr>
            </w:pPr>
            <w:r w:rsidRPr="00D171B8">
              <w:rPr>
                <w:sz w:val="24"/>
              </w:rPr>
              <w:t>40</w:t>
            </w:r>
            <w:r w:rsidRPr="00D171B8">
              <w:rPr>
                <w:spacing w:val="-6"/>
                <w:sz w:val="24"/>
              </w:rPr>
              <w:t xml:space="preserve"> </w:t>
            </w:r>
            <w:r w:rsidRPr="00D171B8">
              <w:rPr>
                <w:sz w:val="24"/>
              </w:rPr>
              <w:t>минут</w:t>
            </w:r>
          </w:p>
          <w:p w14:paraId="659662B6" w14:textId="77777777" w:rsidR="00BB340C" w:rsidRPr="00D171B8" w:rsidRDefault="0021290F" w:rsidP="00B87FF1">
            <w:pPr>
              <w:pStyle w:val="TableParagraph"/>
              <w:spacing w:before="0"/>
              <w:ind w:left="0"/>
              <w:jc w:val="center"/>
              <w:rPr>
                <w:sz w:val="24"/>
              </w:rPr>
            </w:pPr>
            <w:r w:rsidRPr="00D171B8">
              <w:rPr>
                <w:sz w:val="24"/>
              </w:rPr>
              <w:t>50 минут или 75 мин при</w:t>
            </w:r>
            <w:r w:rsidRPr="00D171B8">
              <w:rPr>
                <w:spacing w:val="1"/>
                <w:sz w:val="24"/>
              </w:rPr>
              <w:t xml:space="preserve"> </w:t>
            </w:r>
            <w:r w:rsidRPr="00D171B8">
              <w:rPr>
                <w:sz w:val="24"/>
              </w:rPr>
              <w:t>организации 1 занятия после</w:t>
            </w:r>
            <w:r w:rsidRPr="00D171B8">
              <w:rPr>
                <w:spacing w:val="-58"/>
                <w:sz w:val="24"/>
              </w:rPr>
              <w:t xml:space="preserve"> </w:t>
            </w:r>
            <w:r w:rsidRPr="00D171B8">
              <w:rPr>
                <w:sz w:val="24"/>
              </w:rPr>
              <w:t>дневного</w:t>
            </w:r>
            <w:r w:rsidRPr="00D171B8">
              <w:rPr>
                <w:spacing w:val="-1"/>
                <w:sz w:val="24"/>
              </w:rPr>
              <w:t xml:space="preserve"> </w:t>
            </w:r>
            <w:r w:rsidRPr="00D171B8">
              <w:rPr>
                <w:sz w:val="24"/>
              </w:rPr>
              <w:t>сна</w:t>
            </w:r>
          </w:p>
          <w:p w14:paraId="5555C44C" w14:textId="77777777" w:rsidR="00BB340C" w:rsidRPr="00D171B8" w:rsidRDefault="0021290F" w:rsidP="00B87FF1">
            <w:pPr>
              <w:pStyle w:val="TableParagraph"/>
              <w:spacing w:before="0"/>
              <w:ind w:left="0"/>
              <w:jc w:val="center"/>
              <w:rPr>
                <w:sz w:val="24"/>
              </w:rPr>
            </w:pPr>
            <w:r w:rsidRPr="00D171B8">
              <w:rPr>
                <w:sz w:val="24"/>
              </w:rPr>
              <w:t>90</w:t>
            </w:r>
            <w:r w:rsidRPr="00D171B8">
              <w:rPr>
                <w:spacing w:val="-3"/>
                <w:sz w:val="24"/>
              </w:rPr>
              <w:t xml:space="preserve"> </w:t>
            </w:r>
            <w:r w:rsidRPr="00D171B8">
              <w:rPr>
                <w:sz w:val="24"/>
              </w:rPr>
              <w:t>минут</w:t>
            </w:r>
          </w:p>
        </w:tc>
      </w:tr>
      <w:tr w:rsidR="00D171B8" w:rsidRPr="00D171B8" w14:paraId="72EF19E9" w14:textId="77777777" w:rsidTr="00B87FF1">
        <w:trPr>
          <w:trHeight w:val="753"/>
        </w:trPr>
        <w:tc>
          <w:tcPr>
            <w:tcW w:w="4376" w:type="dxa"/>
          </w:tcPr>
          <w:p w14:paraId="192D8427" w14:textId="77777777" w:rsidR="00BB340C" w:rsidRPr="00D171B8" w:rsidRDefault="0021290F" w:rsidP="00B87FF1">
            <w:pPr>
              <w:pStyle w:val="TableParagraph"/>
              <w:spacing w:before="0"/>
              <w:ind w:left="0"/>
              <w:jc w:val="center"/>
              <w:rPr>
                <w:sz w:val="24"/>
              </w:rPr>
            </w:pPr>
            <w:r w:rsidRPr="00D171B8">
              <w:rPr>
                <w:sz w:val="24"/>
              </w:rPr>
              <w:t>Продолжительность перерывов между</w:t>
            </w:r>
            <w:r w:rsidRPr="00D171B8">
              <w:rPr>
                <w:spacing w:val="-58"/>
                <w:sz w:val="24"/>
              </w:rPr>
              <w:t xml:space="preserve"> </w:t>
            </w:r>
            <w:r w:rsidRPr="00D171B8">
              <w:rPr>
                <w:sz w:val="24"/>
              </w:rPr>
              <w:t>занятиями,</w:t>
            </w:r>
            <w:r w:rsidRPr="00D171B8">
              <w:rPr>
                <w:spacing w:val="-1"/>
                <w:sz w:val="24"/>
              </w:rPr>
              <w:t xml:space="preserve"> </w:t>
            </w:r>
            <w:r w:rsidRPr="00D171B8">
              <w:rPr>
                <w:sz w:val="24"/>
              </w:rPr>
              <w:t>не</w:t>
            </w:r>
            <w:r w:rsidRPr="00D171B8">
              <w:rPr>
                <w:spacing w:val="-1"/>
                <w:sz w:val="24"/>
              </w:rPr>
              <w:t xml:space="preserve"> </w:t>
            </w:r>
            <w:r w:rsidRPr="00D171B8">
              <w:rPr>
                <w:sz w:val="24"/>
              </w:rPr>
              <w:t>менее</w:t>
            </w:r>
          </w:p>
        </w:tc>
        <w:tc>
          <w:tcPr>
            <w:tcW w:w="2206" w:type="dxa"/>
          </w:tcPr>
          <w:p w14:paraId="0233815F"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0CF6CBA4" w14:textId="77777777" w:rsidR="00BB340C" w:rsidRPr="00D171B8" w:rsidRDefault="0021290F" w:rsidP="00B87FF1">
            <w:pPr>
              <w:pStyle w:val="TableParagraph"/>
              <w:spacing w:before="0"/>
              <w:ind w:left="0"/>
              <w:jc w:val="center"/>
              <w:rPr>
                <w:sz w:val="24"/>
              </w:rPr>
            </w:pPr>
            <w:r w:rsidRPr="00D171B8">
              <w:rPr>
                <w:sz w:val="24"/>
              </w:rPr>
              <w:t>10</w:t>
            </w:r>
            <w:r w:rsidRPr="00D171B8">
              <w:rPr>
                <w:spacing w:val="-3"/>
                <w:sz w:val="24"/>
              </w:rPr>
              <w:t xml:space="preserve"> </w:t>
            </w:r>
            <w:r w:rsidRPr="00D171B8">
              <w:rPr>
                <w:sz w:val="24"/>
              </w:rPr>
              <w:t>минут</w:t>
            </w:r>
          </w:p>
        </w:tc>
      </w:tr>
      <w:tr w:rsidR="00D171B8" w:rsidRPr="00D171B8" w14:paraId="6D73E35B" w14:textId="77777777" w:rsidTr="00B87FF1">
        <w:trPr>
          <w:trHeight w:val="751"/>
        </w:trPr>
        <w:tc>
          <w:tcPr>
            <w:tcW w:w="4376" w:type="dxa"/>
          </w:tcPr>
          <w:p w14:paraId="59C1ED7B" w14:textId="77777777" w:rsidR="00BB340C" w:rsidRPr="00D171B8" w:rsidRDefault="0021290F" w:rsidP="00B87FF1">
            <w:pPr>
              <w:pStyle w:val="TableParagraph"/>
              <w:spacing w:before="0"/>
              <w:ind w:left="0"/>
              <w:jc w:val="center"/>
              <w:rPr>
                <w:sz w:val="24"/>
              </w:rPr>
            </w:pPr>
            <w:r w:rsidRPr="00D171B8">
              <w:rPr>
                <w:sz w:val="24"/>
              </w:rPr>
              <w:t>Перерыв во время занятий для</w:t>
            </w:r>
            <w:r w:rsidRPr="00D171B8">
              <w:rPr>
                <w:spacing w:val="-57"/>
                <w:sz w:val="24"/>
              </w:rPr>
              <w:t xml:space="preserve"> </w:t>
            </w:r>
            <w:r w:rsidRPr="00D171B8">
              <w:rPr>
                <w:sz w:val="24"/>
              </w:rPr>
              <w:t>гимнастики,</w:t>
            </w:r>
            <w:r w:rsidRPr="00D171B8">
              <w:rPr>
                <w:spacing w:val="-1"/>
                <w:sz w:val="24"/>
              </w:rPr>
              <w:t xml:space="preserve"> </w:t>
            </w:r>
            <w:r w:rsidRPr="00D171B8">
              <w:rPr>
                <w:sz w:val="24"/>
              </w:rPr>
              <w:t>не</w:t>
            </w:r>
            <w:r w:rsidRPr="00D171B8">
              <w:rPr>
                <w:spacing w:val="-1"/>
                <w:sz w:val="24"/>
              </w:rPr>
              <w:t xml:space="preserve"> </w:t>
            </w:r>
            <w:r w:rsidRPr="00D171B8">
              <w:rPr>
                <w:sz w:val="24"/>
              </w:rPr>
              <w:t>менее</w:t>
            </w:r>
          </w:p>
        </w:tc>
        <w:tc>
          <w:tcPr>
            <w:tcW w:w="2206" w:type="dxa"/>
          </w:tcPr>
          <w:p w14:paraId="7FC05D53"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11C92A99" w14:textId="77777777" w:rsidR="00BB340C" w:rsidRPr="00D171B8" w:rsidRDefault="0021290F" w:rsidP="00B87FF1">
            <w:pPr>
              <w:pStyle w:val="TableParagraph"/>
              <w:spacing w:before="0"/>
              <w:ind w:left="0"/>
              <w:jc w:val="center"/>
              <w:rPr>
                <w:sz w:val="24"/>
              </w:rPr>
            </w:pPr>
            <w:r w:rsidRPr="00D171B8">
              <w:rPr>
                <w:sz w:val="24"/>
              </w:rPr>
              <w:t>2-х</w:t>
            </w:r>
            <w:r w:rsidRPr="00D171B8">
              <w:rPr>
                <w:spacing w:val="-2"/>
                <w:sz w:val="24"/>
              </w:rPr>
              <w:t xml:space="preserve"> </w:t>
            </w:r>
            <w:r w:rsidRPr="00D171B8">
              <w:rPr>
                <w:sz w:val="24"/>
              </w:rPr>
              <w:t>минут</w:t>
            </w:r>
          </w:p>
        </w:tc>
      </w:tr>
      <w:tr w:rsidR="00D171B8" w:rsidRPr="00D171B8" w14:paraId="40BE8E5D" w14:textId="77777777" w:rsidTr="00B87FF1">
        <w:trPr>
          <w:trHeight w:val="498"/>
        </w:trPr>
        <w:tc>
          <w:tcPr>
            <w:tcW w:w="9701" w:type="dxa"/>
            <w:gridSpan w:val="3"/>
          </w:tcPr>
          <w:p w14:paraId="11E6079B" w14:textId="77777777" w:rsidR="00BB340C" w:rsidRPr="00D171B8" w:rsidRDefault="0021290F" w:rsidP="00B87FF1">
            <w:pPr>
              <w:pStyle w:val="TableParagraph"/>
              <w:spacing w:before="0"/>
              <w:ind w:left="0"/>
              <w:jc w:val="center"/>
              <w:rPr>
                <w:i/>
                <w:sz w:val="24"/>
              </w:rPr>
            </w:pPr>
            <w:r w:rsidRPr="00D171B8">
              <w:rPr>
                <w:i/>
                <w:sz w:val="24"/>
              </w:rPr>
              <w:t>Показатели</w:t>
            </w:r>
            <w:r w:rsidRPr="00D171B8">
              <w:rPr>
                <w:i/>
                <w:spacing w:val="-4"/>
                <w:sz w:val="24"/>
              </w:rPr>
              <w:t xml:space="preserve"> </w:t>
            </w:r>
            <w:r w:rsidRPr="00D171B8">
              <w:rPr>
                <w:i/>
                <w:sz w:val="24"/>
              </w:rPr>
              <w:t>организации</w:t>
            </w:r>
            <w:r w:rsidRPr="00D171B8">
              <w:rPr>
                <w:i/>
                <w:spacing w:val="-4"/>
                <w:sz w:val="24"/>
              </w:rPr>
              <w:t xml:space="preserve"> </w:t>
            </w:r>
            <w:r w:rsidRPr="00D171B8">
              <w:rPr>
                <w:i/>
                <w:sz w:val="24"/>
              </w:rPr>
              <w:t>образовательного</w:t>
            </w:r>
            <w:r w:rsidRPr="00D171B8">
              <w:rPr>
                <w:i/>
                <w:spacing w:val="-4"/>
                <w:sz w:val="24"/>
              </w:rPr>
              <w:t xml:space="preserve"> </w:t>
            </w:r>
            <w:r w:rsidRPr="00D171B8">
              <w:rPr>
                <w:i/>
                <w:sz w:val="24"/>
              </w:rPr>
              <w:t>процесса</w:t>
            </w:r>
          </w:p>
        </w:tc>
      </w:tr>
      <w:tr w:rsidR="00D171B8" w:rsidRPr="00D171B8" w14:paraId="2455505C" w14:textId="77777777" w:rsidTr="00B87FF1">
        <w:trPr>
          <w:trHeight w:val="750"/>
        </w:trPr>
        <w:tc>
          <w:tcPr>
            <w:tcW w:w="4376" w:type="dxa"/>
          </w:tcPr>
          <w:p w14:paraId="69686371"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5"/>
                <w:sz w:val="24"/>
              </w:rPr>
              <w:t xml:space="preserve"> </w:t>
            </w:r>
            <w:r w:rsidRPr="00D171B8">
              <w:rPr>
                <w:sz w:val="24"/>
              </w:rPr>
              <w:t>ночного</w:t>
            </w:r>
            <w:r w:rsidRPr="00D171B8">
              <w:rPr>
                <w:spacing w:val="-5"/>
                <w:sz w:val="24"/>
              </w:rPr>
              <w:t xml:space="preserve"> </w:t>
            </w:r>
            <w:r w:rsidRPr="00D171B8">
              <w:rPr>
                <w:sz w:val="24"/>
              </w:rPr>
              <w:t>сна</w:t>
            </w:r>
            <w:r w:rsidRPr="00D171B8">
              <w:rPr>
                <w:spacing w:val="-5"/>
                <w:sz w:val="24"/>
              </w:rPr>
              <w:t xml:space="preserve"> </w:t>
            </w:r>
            <w:r w:rsidRPr="00D171B8">
              <w:rPr>
                <w:sz w:val="24"/>
              </w:rPr>
              <w:t>не</w:t>
            </w:r>
            <w:r w:rsidRPr="00D171B8">
              <w:rPr>
                <w:spacing w:val="-57"/>
                <w:sz w:val="24"/>
              </w:rPr>
              <w:t xml:space="preserve"> </w:t>
            </w:r>
            <w:r w:rsidRPr="00D171B8">
              <w:rPr>
                <w:sz w:val="24"/>
              </w:rPr>
              <w:t>менее</w:t>
            </w:r>
          </w:p>
        </w:tc>
        <w:tc>
          <w:tcPr>
            <w:tcW w:w="2206" w:type="dxa"/>
          </w:tcPr>
          <w:p w14:paraId="64BBE833" w14:textId="77777777" w:rsidR="00BB340C" w:rsidRPr="00D171B8" w:rsidRDefault="0021290F" w:rsidP="00B87FF1">
            <w:pPr>
              <w:pStyle w:val="TableParagraph"/>
              <w:spacing w:before="0"/>
              <w:ind w:left="0"/>
              <w:jc w:val="center"/>
              <w:rPr>
                <w:sz w:val="24"/>
              </w:rPr>
            </w:pPr>
            <w:r w:rsidRPr="00D171B8">
              <w:rPr>
                <w:sz w:val="24"/>
              </w:rPr>
              <w:t>1–3</w:t>
            </w:r>
            <w:r w:rsidRPr="00D171B8">
              <w:rPr>
                <w:spacing w:val="-2"/>
                <w:sz w:val="24"/>
              </w:rPr>
              <w:t xml:space="preserve"> </w:t>
            </w:r>
            <w:r w:rsidRPr="00D171B8">
              <w:rPr>
                <w:sz w:val="24"/>
              </w:rPr>
              <w:t>года</w:t>
            </w:r>
          </w:p>
          <w:p w14:paraId="17C7D9ED" w14:textId="77777777" w:rsidR="00BB340C" w:rsidRPr="00D171B8" w:rsidRDefault="0021290F" w:rsidP="00B87FF1">
            <w:pPr>
              <w:pStyle w:val="TableParagraph"/>
              <w:spacing w:before="0"/>
              <w:ind w:left="0"/>
              <w:jc w:val="center"/>
              <w:rPr>
                <w:sz w:val="24"/>
              </w:rPr>
            </w:pPr>
            <w:r w:rsidRPr="00D171B8">
              <w:rPr>
                <w:sz w:val="24"/>
              </w:rPr>
              <w:t>4–7</w:t>
            </w:r>
            <w:r w:rsidRPr="00D171B8">
              <w:rPr>
                <w:spacing w:val="-1"/>
                <w:sz w:val="24"/>
              </w:rPr>
              <w:t xml:space="preserve"> </w:t>
            </w:r>
            <w:r w:rsidRPr="00D171B8">
              <w:rPr>
                <w:sz w:val="24"/>
              </w:rPr>
              <w:t>лет</w:t>
            </w:r>
          </w:p>
        </w:tc>
        <w:tc>
          <w:tcPr>
            <w:tcW w:w="3119" w:type="dxa"/>
          </w:tcPr>
          <w:p w14:paraId="69001410" w14:textId="77777777" w:rsidR="00BB340C" w:rsidRPr="00D171B8" w:rsidRDefault="0021290F" w:rsidP="00B87FF1">
            <w:pPr>
              <w:pStyle w:val="TableParagraph"/>
              <w:spacing w:before="0"/>
              <w:ind w:left="0"/>
              <w:jc w:val="center"/>
              <w:rPr>
                <w:sz w:val="24"/>
              </w:rPr>
            </w:pPr>
            <w:r w:rsidRPr="00D171B8">
              <w:rPr>
                <w:sz w:val="24"/>
              </w:rPr>
              <w:t>12</w:t>
            </w:r>
            <w:r w:rsidRPr="00D171B8">
              <w:rPr>
                <w:spacing w:val="-3"/>
                <w:sz w:val="24"/>
              </w:rPr>
              <w:t xml:space="preserve"> </w:t>
            </w:r>
            <w:r w:rsidRPr="00D171B8">
              <w:rPr>
                <w:sz w:val="24"/>
              </w:rPr>
              <w:t>часов</w:t>
            </w:r>
          </w:p>
          <w:p w14:paraId="430EA824" w14:textId="77777777" w:rsidR="00BB340C" w:rsidRPr="00D171B8" w:rsidRDefault="0021290F" w:rsidP="00B87FF1">
            <w:pPr>
              <w:pStyle w:val="TableParagraph"/>
              <w:spacing w:before="0"/>
              <w:ind w:left="0"/>
              <w:jc w:val="center"/>
              <w:rPr>
                <w:sz w:val="24"/>
              </w:rPr>
            </w:pPr>
            <w:r w:rsidRPr="00D171B8">
              <w:rPr>
                <w:sz w:val="24"/>
              </w:rPr>
              <w:t>11</w:t>
            </w:r>
            <w:r w:rsidRPr="00D171B8">
              <w:rPr>
                <w:spacing w:val="-3"/>
                <w:sz w:val="24"/>
              </w:rPr>
              <w:t xml:space="preserve"> </w:t>
            </w:r>
            <w:r w:rsidRPr="00D171B8">
              <w:rPr>
                <w:sz w:val="24"/>
              </w:rPr>
              <w:t>часов</w:t>
            </w:r>
          </w:p>
        </w:tc>
      </w:tr>
      <w:tr w:rsidR="00D171B8" w:rsidRPr="00D171B8" w14:paraId="355FC8DC" w14:textId="77777777" w:rsidTr="00B87FF1">
        <w:trPr>
          <w:trHeight w:val="753"/>
        </w:trPr>
        <w:tc>
          <w:tcPr>
            <w:tcW w:w="4376" w:type="dxa"/>
          </w:tcPr>
          <w:p w14:paraId="77F8A6BF"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5"/>
                <w:sz w:val="24"/>
              </w:rPr>
              <w:t xml:space="preserve"> </w:t>
            </w:r>
            <w:r w:rsidRPr="00D171B8">
              <w:rPr>
                <w:sz w:val="24"/>
              </w:rPr>
              <w:t>дневного</w:t>
            </w:r>
            <w:r w:rsidRPr="00D171B8">
              <w:rPr>
                <w:spacing w:val="-5"/>
                <w:sz w:val="24"/>
              </w:rPr>
              <w:t xml:space="preserve"> </w:t>
            </w:r>
            <w:r w:rsidRPr="00D171B8">
              <w:rPr>
                <w:sz w:val="24"/>
              </w:rPr>
              <w:t>сна,</w:t>
            </w:r>
            <w:r w:rsidRPr="00D171B8">
              <w:rPr>
                <w:spacing w:val="-4"/>
                <w:sz w:val="24"/>
              </w:rPr>
              <w:t xml:space="preserve"> </w:t>
            </w:r>
            <w:r w:rsidRPr="00D171B8">
              <w:rPr>
                <w:sz w:val="24"/>
              </w:rPr>
              <w:t>не</w:t>
            </w:r>
            <w:r w:rsidRPr="00D171B8">
              <w:rPr>
                <w:spacing w:val="-57"/>
                <w:sz w:val="24"/>
              </w:rPr>
              <w:t xml:space="preserve"> </w:t>
            </w:r>
            <w:r w:rsidRPr="00D171B8">
              <w:rPr>
                <w:sz w:val="24"/>
              </w:rPr>
              <w:t>менее</w:t>
            </w:r>
          </w:p>
        </w:tc>
        <w:tc>
          <w:tcPr>
            <w:tcW w:w="2206" w:type="dxa"/>
          </w:tcPr>
          <w:p w14:paraId="1921D89D" w14:textId="77777777" w:rsidR="00BB340C" w:rsidRPr="00D171B8" w:rsidRDefault="0021290F" w:rsidP="00B87FF1">
            <w:pPr>
              <w:pStyle w:val="TableParagraph"/>
              <w:spacing w:before="0"/>
              <w:ind w:left="0"/>
              <w:jc w:val="center"/>
              <w:rPr>
                <w:sz w:val="24"/>
              </w:rPr>
            </w:pPr>
            <w:r w:rsidRPr="00D171B8">
              <w:rPr>
                <w:sz w:val="24"/>
              </w:rPr>
              <w:t>1–3</w:t>
            </w:r>
            <w:r w:rsidRPr="00D171B8">
              <w:rPr>
                <w:spacing w:val="-2"/>
                <w:sz w:val="24"/>
              </w:rPr>
              <w:t xml:space="preserve"> </w:t>
            </w:r>
            <w:r w:rsidRPr="00D171B8">
              <w:rPr>
                <w:sz w:val="24"/>
              </w:rPr>
              <w:t>года</w:t>
            </w:r>
          </w:p>
          <w:p w14:paraId="427FAFD0" w14:textId="77777777" w:rsidR="00BB340C" w:rsidRPr="00D171B8" w:rsidRDefault="0021290F" w:rsidP="00B87FF1">
            <w:pPr>
              <w:pStyle w:val="TableParagraph"/>
              <w:spacing w:before="0"/>
              <w:ind w:left="0"/>
              <w:jc w:val="center"/>
              <w:rPr>
                <w:sz w:val="24"/>
              </w:rPr>
            </w:pPr>
            <w:r w:rsidRPr="00D171B8">
              <w:rPr>
                <w:sz w:val="24"/>
              </w:rPr>
              <w:t>4–7</w:t>
            </w:r>
            <w:r w:rsidRPr="00D171B8">
              <w:rPr>
                <w:spacing w:val="-1"/>
                <w:sz w:val="24"/>
              </w:rPr>
              <w:t xml:space="preserve"> </w:t>
            </w:r>
            <w:r w:rsidRPr="00D171B8">
              <w:rPr>
                <w:sz w:val="24"/>
              </w:rPr>
              <w:t>лет</w:t>
            </w:r>
          </w:p>
        </w:tc>
        <w:tc>
          <w:tcPr>
            <w:tcW w:w="3119" w:type="dxa"/>
          </w:tcPr>
          <w:p w14:paraId="3788A1EB" w14:textId="77777777" w:rsidR="00BB340C" w:rsidRPr="00D171B8" w:rsidRDefault="0021290F" w:rsidP="00B87FF1">
            <w:pPr>
              <w:pStyle w:val="TableParagraph"/>
              <w:spacing w:before="0"/>
              <w:ind w:left="0"/>
              <w:jc w:val="center"/>
              <w:rPr>
                <w:sz w:val="24"/>
              </w:rPr>
            </w:pPr>
            <w:r w:rsidRPr="00D171B8">
              <w:rPr>
                <w:sz w:val="24"/>
              </w:rPr>
              <w:t>3</w:t>
            </w:r>
            <w:r w:rsidRPr="00D171B8">
              <w:rPr>
                <w:spacing w:val="-2"/>
                <w:sz w:val="24"/>
              </w:rPr>
              <w:t xml:space="preserve"> </w:t>
            </w:r>
            <w:r w:rsidRPr="00D171B8">
              <w:rPr>
                <w:sz w:val="24"/>
              </w:rPr>
              <w:t>часа</w:t>
            </w:r>
          </w:p>
          <w:p w14:paraId="0FB888AB" w14:textId="77777777" w:rsidR="00BB340C" w:rsidRPr="00D171B8" w:rsidRDefault="0021290F" w:rsidP="00B87FF1">
            <w:pPr>
              <w:pStyle w:val="TableParagraph"/>
              <w:spacing w:before="0"/>
              <w:ind w:left="0"/>
              <w:jc w:val="center"/>
              <w:rPr>
                <w:sz w:val="24"/>
              </w:rPr>
            </w:pPr>
            <w:r w:rsidRPr="00D171B8">
              <w:rPr>
                <w:sz w:val="24"/>
              </w:rPr>
              <w:t>2,5</w:t>
            </w:r>
            <w:r w:rsidRPr="00D171B8">
              <w:rPr>
                <w:spacing w:val="-2"/>
                <w:sz w:val="24"/>
              </w:rPr>
              <w:t xml:space="preserve"> </w:t>
            </w:r>
            <w:r w:rsidRPr="00D171B8">
              <w:rPr>
                <w:sz w:val="24"/>
              </w:rPr>
              <w:t>часа</w:t>
            </w:r>
          </w:p>
        </w:tc>
      </w:tr>
      <w:tr w:rsidR="00D171B8" w:rsidRPr="00D171B8" w14:paraId="64CBEDEB" w14:textId="77777777" w:rsidTr="00B87FF1">
        <w:trPr>
          <w:trHeight w:val="474"/>
        </w:trPr>
        <w:tc>
          <w:tcPr>
            <w:tcW w:w="4376" w:type="dxa"/>
          </w:tcPr>
          <w:p w14:paraId="36A9775D" w14:textId="77777777" w:rsidR="00BB340C" w:rsidRPr="00D171B8" w:rsidRDefault="0021290F" w:rsidP="00B87FF1">
            <w:pPr>
              <w:pStyle w:val="TableParagraph"/>
              <w:spacing w:before="0"/>
              <w:ind w:left="0"/>
              <w:jc w:val="center"/>
              <w:rPr>
                <w:sz w:val="24"/>
              </w:rPr>
            </w:pPr>
            <w:r w:rsidRPr="00D171B8">
              <w:rPr>
                <w:sz w:val="24"/>
              </w:rPr>
              <w:t>Продолжительность</w:t>
            </w:r>
            <w:r w:rsidRPr="00D171B8">
              <w:rPr>
                <w:spacing w:val="-5"/>
                <w:sz w:val="24"/>
              </w:rPr>
              <w:t xml:space="preserve"> </w:t>
            </w:r>
            <w:r w:rsidRPr="00D171B8">
              <w:rPr>
                <w:sz w:val="24"/>
              </w:rPr>
              <w:t>прогулок,</w:t>
            </w:r>
            <w:r w:rsidRPr="00D171B8">
              <w:rPr>
                <w:spacing w:val="-4"/>
                <w:sz w:val="24"/>
              </w:rPr>
              <w:t xml:space="preserve"> </w:t>
            </w:r>
            <w:r w:rsidRPr="00D171B8">
              <w:rPr>
                <w:sz w:val="24"/>
              </w:rPr>
              <w:t>не</w:t>
            </w:r>
            <w:r w:rsidRPr="00D171B8">
              <w:rPr>
                <w:spacing w:val="-6"/>
                <w:sz w:val="24"/>
              </w:rPr>
              <w:t xml:space="preserve"> </w:t>
            </w:r>
            <w:r w:rsidRPr="00D171B8">
              <w:rPr>
                <w:sz w:val="24"/>
              </w:rPr>
              <w:t>менее</w:t>
            </w:r>
          </w:p>
        </w:tc>
        <w:tc>
          <w:tcPr>
            <w:tcW w:w="2206" w:type="dxa"/>
          </w:tcPr>
          <w:p w14:paraId="1E5503A7" w14:textId="77777777" w:rsidR="00BB340C" w:rsidRPr="00D171B8" w:rsidRDefault="0021290F" w:rsidP="00B87FF1">
            <w:pPr>
              <w:pStyle w:val="TableParagraph"/>
              <w:spacing w:before="0"/>
              <w:ind w:left="0"/>
              <w:jc w:val="center"/>
              <w:rPr>
                <w:sz w:val="24"/>
              </w:rPr>
            </w:pPr>
            <w:r w:rsidRPr="00D171B8">
              <w:rPr>
                <w:sz w:val="24"/>
              </w:rPr>
              <w:t>для</w:t>
            </w:r>
            <w:r w:rsidRPr="00D171B8">
              <w:rPr>
                <w:spacing w:val="-1"/>
                <w:sz w:val="24"/>
              </w:rPr>
              <w:t xml:space="preserve"> </w:t>
            </w:r>
            <w:r w:rsidRPr="00D171B8">
              <w:rPr>
                <w:sz w:val="24"/>
              </w:rPr>
              <w:t>детей до 7 лет</w:t>
            </w:r>
          </w:p>
        </w:tc>
        <w:tc>
          <w:tcPr>
            <w:tcW w:w="3119" w:type="dxa"/>
          </w:tcPr>
          <w:p w14:paraId="3E79E17A" w14:textId="77777777" w:rsidR="00BB340C" w:rsidRPr="00D171B8" w:rsidRDefault="0021290F" w:rsidP="00B87FF1">
            <w:pPr>
              <w:pStyle w:val="TableParagraph"/>
              <w:spacing w:before="0"/>
              <w:ind w:left="0"/>
              <w:jc w:val="center"/>
              <w:rPr>
                <w:sz w:val="24"/>
              </w:rPr>
            </w:pPr>
            <w:r w:rsidRPr="00D171B8">
              <w:rPr>
                <w:sz w:val="24"/>
              </w:rPr>
              <w:t>3</w:t>
            </w:r>
            <w:r w:rsidRPr="00D171B8">
              <w:rPr>
                <w:spacing w:val="-2"/>
                <w:sz w:val="24"/>
              </w:rPr>
              <w:t xml:space="preserve"> </w:t>
            </w:r>
            <w:r w:rsidRPr="00D171B8">
              <w:rPr>
                <w:sz w:val="24"/>
              </w:rPr>
              <w:t>часа в</w:t>
            </w:r>
            <w:r w:rsidRPr="00D171B8">
              <w:rPr>
                <w:spacing w:val="-2"/>
                <w:sz w:val="24"/>
              </w:rPr>
              <w:t xml:space="preserve"> </w:t>
            </w:r>
            <w:r w:rsidRPr="00D171B8">
              <w:rPr>
                <w:sz w:val="24"/>
              </w:rPr>
              <w:t>день</w:t>
            </w:r>
          </w:p>
        </w:tc>
      </w:tr>
      <w:tr w:rsidR="00D171B8" w:rsidRPr="00D171B8" w14:paraId="5CFA799A" w14:textId="77777777" w:rsidTr="00B87FF1">
        <w:trPr>
          <w:trHeight w:val="753"/>
        </w:trPr>
        <w:tc>
          <w:tcPr>
            <w:tcW w:w="4376" w:type="dxa"/>
          </w:tcPr>
          <w:p w14:paraId="7E734016" w14:textId="77777777" w:rsidR="00BB340C" w:rsidRPr="00D171B8" w:rsidRDefault="0021290F" w:rsidP="00B87FF1">
            <w:pPr>
              <w:pStyle w:val="TableParagraph"/>
              <w:spacing w:before="0"/>
              <w:ind w:left="0"/>
              <w:jc w:val="center"/>
              <w:rPr>
                <w:sz w:val="24"/>
              </w:rPr>
            </w:pPr>
            <w:r w:rsidRPr="00D171B8">
              <w:rPr>
                <w:sz w:val="24"/>
              </w:rPr>
              <w:t>Суммарный объем двигательной</w:t>
            </w:r>
            <w:r w:rsidRPr="00D171B8">
              <w:rPr>
                <w:spacing w:val="-58"/>
                <w:sz w:val="24"/>
              </w:rPr>
              <w:t xml:space="preserve"> </w:t>
            </w:r>
            <w:r w:rsidRPr="00D171B8">
              <w:rPr>
                <w:sz w:val="24"/>
              </w:rPr>
              <w:t>активности,</w:t>
            </w:r>
            <w:r w:rsidRPr="00D171B8">
              <w:rPr>
                <w:spacing w:val="-4"/>
                <w:sz w:val="24"/>
              </w:rPr>
              <w:t xml:space="preserve"> </w:t>
            </w:r>
            <w:r w:rsidRPr="00D171B8">
              <w:rPr>
                <w:sz w:val="24"/>
              </w:rPr>
              <w:t>не</w:t>
            </w:r>
            <w:r w:rsidRPr="00D171B8">
              <w:rPr>
                <w:spacing w:val="-1"/>
                <w:sz w:val="24"/>
              </w:rPr>
              <w:t xml:space="preserve"> </w:t>
            </w:r>
            <w:r w:rsidRPr="00D171B8">
              <w:rPr>
                <w:sz w:val="24"/>
              </w:rPr>
              <w:t>менее</w:t>
            </w:r>
          </w:p>
        </w:tc>
        <w:tc>
          <w:tcPr>
            <w:tcW w:w="2206" w:type="dxa"/>
          </w:tcPr>
          <w:p w14:paraId="266E8587"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7905577E" w14:textId="77777777" w:rsidR="00BB340C" w:rsidRPr="00D171B8" w:rsidRDefault="0021290F" w:rsidP="00B87FF1">
            <w:pPr>
              <w:pStyle w:val="TableParagraph"/>
              <w:spacing w:before="0"/>
              <w:ind w:left="0"/>
              <w:jc w:val="center"/>
              <w:rPr>
                <w:sz w:val="24"/>
              </w:rPr>
            </w:pPr>
            <w:r w:rsidRPr="00D171B8">
              <w:rPr>
                <w:sz w:val="24"/>
              </w:rPr>
              <w:t>1</w:t>
            </w:r>
            <w:r w:rsidRPr="00D171B8">
              <w:rPr>
                <w:spacing w:val="-2"/>
                <w:sz w:val="24"/>
              </w:rPr>
              <w:t xml:space="preserve"> </w:t>
            </w:r>
            <w:r w:rsidRPr="00D171B8">
              <w:rPr>
                <w:sz w:val="24"/>
              </w:rPr>
              <w:t>часа в</w:t>
            </w:r>
            <w:r w:rsidRPr="00D171B8">
              <w:rPr>
                <w:spacing w:val="-2"/>
                <w:sz w:val="24"/>
              </w:rPr>
              <w:t xml:space="preserve"> </w:t>
            </w:r>
            <w:r w:rsidRPr="00D171B8">
              <w:rPr>
                <w:sz w:val="24"/>
              </w:rPr>
              <w:t>день</w:t>
            </w:r>
          </w:p>
        </w:tc>
      </w:tr>
      <w:tr w:rsidR="00D171B8" w:rsidRPr="00D171B8" w14:paraId="39AFB19A" w14:textId="77777777" w:rsidTr="00B87FF1">
        <w:trPr>
          <w:trHeight w:val="474"/>
        </w:trPr>
        <w:tc>
          <w:tcPr>
            <w:tcW w:w="4376" w:type="dxa"/>
          </w:tcPr>
          <w:p w14:paraId="1017FA77" w14:textId="77777777" w:rsidR="00BB340C" w:rsidRPr="00D171B8" w:rsidRDefault="0021290F" w:rsidP="00B87FF1">
            <w:pPr>
              <w:pStyle w:val="TableParagraph"/>
              <w:spacing w:before="0"/>
              <w:ind w:left="0"/>
              <w:jc w:val="center"/>
              <w:rPr>
                <w:sz w:val="24"/>
              </w:rPr>
            </w:pPr>
            <w:r w:rsidRPr="00D171B8">
              <w:rPr>
                <w:sz w:val="24"/>
              </w:rPr>
              <w:t>Утренний</w:t>
            </w:r>
            <w:r w:rsidRPr="00D171B8">
              <w:rPr>
                <w:spacing w:val="-3"/>
                <w:sz w:val="24"/>
              </w:rPr>
              <w:t xml:space="preserve"> </w:t>
            </w:r>
            <w:r w:rsidRPr="00D171B8">
              <w:rPr>
                <w:sz w:val="24"/>
              </w:rPr>
              <w:t>подъем,</w:t>
            </w:r>
            <w:r w:rsidRPr="00D171B8">
              <w:rPr>
                <w:spacing w:val="-2"/>
                <w:sz w:val="24"/>
              </w:rPr>
              <w:t xml:space="preserve"> </w:t>
            </w:r>
            <w:r w:rsidRPr="00D171B8">
              <w:rPr>
                <w:sz w:val="24"/>
              </w:rPr>
              <w:t>не</w:t>
            </w:r>
            <w:r w:rsidRPr="00D171B8">
              <w:rPr>
                <w:spacing w:val="-3"/>
                <w:sz w:val="24"/>
              </w:rPr>
              <w:t xml:space="preserve"> </w:t>
            </w:r>
            <w:r w:rsidRPr="00D171B8">
              <w:rPr>
                <w:sz w:val="24"/>
              </w:rPr>
              <w:t>ранее</w:t>
            </w:r>
          </w:p>
        </w:tc>
        <w:tc>
          <w:tcPr>
            <w:tcW w:w="2206" w:type="dxa"/>
          </w:tcPr>
          <w:p w14:paraId="02F061D4" w14:textId="77777777" w:rsidR="00BB340C" w:rsidRPr="00D171B8" w:rsidRDefault="0021290F" w:rsidP="00B87FF1">
            <w:pPr>
              <w:pStyle w:val="TableParagraph"/>
              <w:spacing w:before="0"/>
              <w:ind w:left="0"/>
              <w:jc w:val="center"/>
              <w:rPr>
                <w:sz w:val="24"/>
              </w:rPr>
            </w:pPr>
            <w:r w:rsidRPr="00D171B8">
              <w:rPr>
                <w:sz w:val="24"/>
              </w:rPr>
              <w:t>все</w:t>
            </w:r>
            <w:r w:rsidRPr="00D171B8">
              <w:rPr>
                <w:spacing w:val="-4"/>
                <w:sz w:val="24"/>
              </w:rPr>
              <w:t xml:space="preserve"> </w:t>
            </w:r>
            <w:r w:rsidRPr="00D171B8">
              <w:rPr>
                <w:sz w:val="24"/>
              </w:rPr>
              <w:t>возраста</w:t>
            </w:r>
          </w:p>
        </w:tc>
        <w:tc>
          <w:tcPr>
            <w:tcW w:w="3119" w:type="dxa"/>
          </w:tcPr>
          <w:p w14:paraId="5AE5B723" w14:textId="77777777" w:rsidR="00BB340C" w:rsidRPr="00D171B8" w:rsidRDefault="0021290F" w:rsidP="00B87FF1">
            <w:pPr>
              <w:pStyle w:val="TableParagraph"/>
              <w:spacing w:before="0"/>
              <w:ind w:left="0"/>
              <w:jc w:val="center"/>
              <w:rPr>
                <w:sz w:val="24"/>
              </w:rPr>
            </w:pPr>
            <w:r w:rsidRPr="00D171B8">
              <w:rPr>
                <w:sz w:val="24"/>
              </w:rPr>
              <w:t>7 ч</w:t>
            </w:r>
            <w:r w:rsidRPr="00D171B8">
              <w:rPr>
                <w:spacing w:val="-1"/>
                <w:sz w:val="24"/>
              </w:rPr>
              <w:t xml:space="preserve"> </w:t>
            </w:r>
            <w:r w:rsidRPr="00D171B8">
              <w:rPr>
                <w:sz w:val="24"/>
              </w:rPr>
              <w:t>00 мин</w:t>
            </w:r>
          </w:p>
        </w:tc>
      </w:tr>
      <w:tr w:rsidR="00D171B8" w:rsidRPr="00D171B8" w14:paraId="3C3F70D8" w14:textId="77777777" w:rsidTr="00B87FF1">
        <w:trPr>
          <w:trHeight w:val="753"/>
        </w:trPr>
        <w:tc>
          <w:tcPr>
            <w:tcW w:w="4376" w:type="dxa"/>
          </w:tcPr>
          <w:p w14:paraId="243D4367" w14:textId="77777777" w:rsidR="00BB340C" w:rsidRPr="00D171B8" w:rsidRDefault="0021290F" w:rsidP="00B87FF1">
            <w:pPr>
              <w:pStyle w:val="TableParagraph"/>
              <w:spacing w:before="0"/>
              <w:ind w:left="0"/>
              <w:jc w:val="center"/>
              <w:rPr>
                <w:sz w:val="24"/>
              </w:rPr>
            </w:pPr>
            <w:r w:rsidRPr="00D171B8">
              <w:rPr>
                <w:sz w:val="24"/>
              </w:rPr>
              <w:t>Утренняя</w:t>
            </w:r>
            <w:r w:rsidRPr="00D171B8">
              <w:rPr>
                <w:spacing w:val="-7"/>
                <w:sz w:val="24"/>
              </w:rPr>
              <w:t xml:space="preserve"> </w:t>
            </w:r>
            <w:r w:rsidRPr="00D171B8">
              <w:rPr>
                <w:sz w:val="24"/>
              </w:rPr>
              <w:t>зарядка,</w:t>
            </w:r>
            <w:r w:rsidRPr="00D171B8">
              <w:rPr>
                <w:spacing w:val="-5"/>
                <w:sz w:val="24"/>
              </w:rPr>
              <w:t xml:space="preserve"> </w:t>
            </w:r>
            <w:r w:rsidRPr="00D171B8">
              <w:rPr>
                <w:sz w:val="24"/>
              </w:rPr>
              <w:t>продолжительность,</w:t>
            </w:r>
            <w:r w:rsidRPr="00D171B8">
              <w:rPr>
                <w:spacing w:val="-57"/>
                <w:sz w:val="24"/>
              </w:rPr>
              <w:t xml:space="preserve"> </w:t>
            </w:r>
            <w:r w:rsidRPr="00D171B8">
              <w:rPr>
                <w:sz w:val="24"/>
              </w:rPr>
              <w:t>не</w:t>
            </w:r>
            <w:r w:rsidRPr="00D171B8">
              <w:rPr>
                <w:spacing w:val="-2"/>
                <w:sz w:val="24"/>
              </w:rPr>
              <w:t xml:space="preserve"> </w:t>
            </w:r>
            <w:r w:rsidRPr="00D171B8">
              <w:rPr>
                <w:sz w:val="24"/>
              </w:rPr>
              <w:t>менее</w:t>
            </w:r>
          </w:p>
        </w:tc>
        <w:tc>
          <w:tcPr>
            <w:tcW w:w="2206" w:type="dxa"/>
          </w:tcPr>
          <w:p w14:paraId="5D4F93D1" w14:textId="77777777" w:rsidR="00BB340C" w:rsidRPr="00D171B8" w:rsidRDefault="0021290F" w:rsidP="00B87FF1">
            <w:pPr>
              <w:pStyle w:val="TableParagraph"/>
              <w:spacing w:before="0"/>
              <w:ind w:left="0"/>
              <w:jc w:val="center"/>
              <w:rPr>
                <w:sz w:val="24"/>
              </w:rPr>
            </w:pPr>
            <w:r w:rsidRPr="00D171B8">
              <w:rPr>
                <w:sz w:val="24"/>
              </w:rPr>
              <w:t>до</w:t>
            </w:r>
            <w:r w:rsidRPr="00D171B8">
              <w:rPr>
                <w:spacing w:val="-1"/>
                <w:sz w:val="24"/>
              </w:rPr>
              <w:t xml:space="preserve"> </w:t>
            </w:r>
            <w:r w:rsidRPr="00D171B8">
              <w:rPr>
                <w:sz w:val="24"/>
              </w:rPr>
              <w:t>7 лет</w:t>
            </w:r>
          </w:p>
        </w:tc>
        <w:tc>
          <w:tcPr>
            <w:tcW w:w="3119" w:type="dxa"/>
          </w:tcPr>
          <w:p w14:paraId="50E6AB1E" w14:textId="77777777" w:rsidR="00BB340C" w:rsidRPr="00D171B8" w:rsidRDefault="0021290F" w:rsidP="00B87FF1">
            <w:pPr>
              <w:pStyle w:val="TableParagraph"/>
              <w:spacing w:before="0"/>
              <w:ind w:left="0"/>
              <w:jc w:val="center"/>
              <w:rPr>
                <w:sz w:val="24"/>
              </w:rPr>
            </w:pPr>
            <w:r w:rsidRPr="00D171B8">
              <w:rPr>
                <w:sz w:val="24"/>
              </w:rPr>
              <w:t>10</w:t>
            </w:r>
            <w:r w:rsidRPr="00D171B8">
              <w:rPr>
                <w:spacing w:val="-3"/>
                <w:sz w:val="24"/>
              </w:rPr>
              <w:t xml:space="preserve"> </w:t>
            </w:r>
            <w:r w:rsidRPr="00D171B8">
              <w:rPr>
                <w:sz w:val="24"/>
              </w:rPr>
              <w:t>минут</w:t>
            </w:r>
          </w:p>
        </w:tc>
      </w:tr>
    </w:tbl>
    <w:p w14:paraId="68D8EB3A" w14:textId="77777777" w:rsidR="00BB340C" w:rsidRPr="00D171B8" w:rsidRDefault="00BB340C">
      <w:pPr>
        <w:pStyle w:val="a3"/>
        <w:spacing w:before="3"/>
        <w:ind w:left="0" w:firstLine="0"/>
        <w:jc w:val="left"/>
        <w:rPr>
          <w:sz w:val="19"/>
        </w:rPr>
      </w:pPr>
    </w:p>
    <w:p w14:paraId="4FD3B84F" w14:textId="77777777" w:rsidR="00E97111" w:rsidRPr="00D171B8" w:rsidRDefault="00E97111" w:rsidP="003100DB">
      <w:pPr>
        <w:pStyle w:val="a3"/>
        <w:spacing w:line="276" w:lineRule="auto"/>
        <w:ind w:left="0" w:right="230" w:firstLine="0"/>
      </w:pPr>
    </w:p>
    <w:p w14:paraId="563F00D1" w14:textId="77777777" w:rsidR="008501DF" w:rsidRPr="00D171B8" w:rsidRDefault="008501DF" w:rsidP="008501DF">
      <w:pPr>
        <w:jc w:val="center"/>
        <w:rPr>
          <w:b/>
          <w:bCs/>
          <w:sz w:val="26"/>
          <w:szCs w:val="26"/>
        </w:rPr>
      </w:pPr>
    </w:p>
    <w:p w14:paraId="4A0F2386" w14:textId="77777777" w:rsidR="008501DF" w:rsidRPr="00D171B8" w:rsidRDefault="008501DF" w:rsidP="008501DF">
      <w:pPr>
        <w:jc w:val="center"/>
        <w:rPr>
          <w:b/>
          <w:bCs/>
          <w:sz w:val="26"/>
          <w:szCs w:val="26"/>
        </w:rPr>
      </w:pPr>
    </w:p>
    <w:p w14:paraId="41D29E1A" w14:textId="77777777" w:rsidR="008501DF" w:rsidRPr="00D171B8" w:rsidRDefault="008501DF" w:rsidP="008501DF">
      <w:pPr>
        <w:jc w:val="center"/>
        <w:rPr>
          <w:b/>
          <w:bCs/>
          <w:sz w:val="26"/>
          <w:szCs w:val="26"/>
        </w:rPr>
      </w:pPr>
    </w:p>
    <w:p w14:paraId="48081DCB" w14:textId="77777777" w:rsidR="008501DF" w:rsidRPr="00D171B8" w:rsidRDefault="008501DF" w:rsidP="008501DF">
      <w:pPr>
        <w:jc w:val="center"/>
        <w:rPr>
          <w:b/>
          <w:bCs/>
          <w:sz w:val="26"/>
          <w:szCs w:val="26"/>
        </w:rPr>
      </w:pPr>
    </w:p>
    <w:p w14:paraId="7A6BC01F" w14:textId="77777777" w:rsidR="008501DF" w:rsidRPr="00D171B8" w:rsidRDefault="008501DF" w:rsidP="008501DF">
      <w:pPr>
        <w:jc w:val="center"/>
        <w:rPr>
          <w:b/>
          <w:bCs/>
          <w:sz w:val="26"/>
          <w:szCs w:val="26"/>
        </w:rPr>
      </w:pPr>
    </w:p>
    <w:p w14:paraId="7DFE8D4E" w14:textId="77777777" w:rsidR="008501DF" w:rsidRPr="00D171B8" w:rsidRDefault="008501DF" w:rsidP="008501DF">
      <w:pPr>
        <w:jc w:val="center"/>
        <w:rPr>
          <w:b/>
          <w:bCs/>
          <w:sz w:val="26"/>
          <w:szCs w:val="26"/>
        </w:rPr>
      </w:pPr>
      <w:r w:rsidRPr="00D171B8">
        <w:rPr>
          <w:b/>
          <w:bCs/>
          <w:sz w:val="26"/>
          <w:szCs w:val="26"/>
        </w:rPr>
        <w:lastRenderedPageBreak/>
        <w:t>Режим организации жизни детей в муниципальном автономном</w:t>
      </w:r>
    </w:p>
    <w:p w14:paraId="297FE605" w14:textId="77777777" w:rsidR="008501DF" w:rsidRPr="00D171B8" w:rsidRDefault="008501DF" w:rsidP="008501DF">
      <w:pPr>
        <w:jc w:val="center"/>
        <w:rPr>
          <w:b/>
          <w:bCs/>
          <w:sz w:val="26"/>
          <w:szCs w:val="26"/>
        </w:rPr>
      </w:pPr>
      <w:r w:rsidRPr="00D171B8">
        <w:rPr>
          <w:b/>
          <w:bCs/>
          <w:sz w:val="26"/>
          <w:szCs w:val="26"/>
        </w:rPr>
        <w:t>дошкольном образовательном учреждении «Детский сад №89»</w:t>
      </w:r>
    </w:p>
    <w:p w14:paraId="2AA821F6" w14:textId="77777777" w:rsidR="008501DF" w:rsidRPr="00D171B8" w:rsidRDefault="008501DF" w:rsidP="008501DF">
      <w:pPr>
        <w:tabs>
          <w:tab w:val="left" w:pos="5640"/>
        </w:tabs>
        <w:jc w:val="center"/>
        <w:rPr>
          <w:sz w:val="26"/>
          <w:szCs w:val="26"/>
        </w:rPr>
      </w:pPr>
      <w:r w:rsidRPr="00D171B8">
        <w:rPr>
          <w:sz w:val="26"/>
          <w:szCs w:val="26"/>
        </w:rPr>
        <w:t>/на холодный период года/</w:t>
      </w:r>
    </w:p>
    <w:p w14:paraId="0F2BB389" w14:textId="77777777" w:rsidR="008501DF" w:rsidRPr="00D171B8" w:rsidRDefault="008501DF" w:rsidP="008501DF">
      <w:pPr>
        <w:tabs>
          <w:tab w:val="left" w:pos="5640"/>
        </w:tabs>
        <w:jc w:val="center"/>
        <w:rPr>
          <w:sz w:val="20"/>
          <w:szCs w:val="20"/>
        </w:rPr>
      </w:pPr>
      <w:r w:rsidRPr="00D171B8">
        <w:rPr>
          <w:sz w:val="20"/>
          <w:szCs w:val="20"/>
        </w:rPr>
        <w:t xml:space="preserve">в соответствии с требованиями санитарных правил </w:t>
      </w:r>
    </w:p>
    <w:p w14:paraId="1A934818" w14:textId="77777777" w:rsidR="008501DF" w:rsidRPr="00D171B8" w:rsidRDefault="008501DF" w:rsidP="008501DF">
      <w:pPr>
        <w:tabs>
          <w:tab w:val="left" w:pos="5640"/>
        </w:tabs>
        <w:jc w:val="center"/>
        <w:rPr>
          <w:sz w:val="20"/>
          <w:szCs w:val="20"/>
        </w:rPr>
      </w:pPr>
      <w:r w:rsidRPr="00D171B8">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14:paraId="1F417279" w14:textId="77777777" w:rsidR="008501DF" w:rsidRPr="00D171B8" w:rsidRDefault="008501DF" w:rsidP="008501DF">
      <w:pPr>
        <w:tabs>
          <w:tab w:val="left" w:pos="5640"/>
        </w:tabs>
        <w:jc w:val="center"/>
        <w:rPr>
          <w:sz w:val="20"/>
          <w:szCs w:val="20"/>
        </w:rPr>
      </w:pPr>
      <w:r w:rsidRPr="00D171B8">
        <w:rPr>
          <w:sz w:val="20"/>
          <w:szCs w:val="20"/>
        </w:rPr>
        <w:t xml:space="preserve">(утв.постановлением Главного государственного санитарного врача РФ №28 от 28.09.2020г., </w:t>
      </w:r>
    </w:p>
    <w:p w14:paraId="2CD156D0" w14:textId="77777777" w:rsidR="008501DF" w:rsidRPr="00D171B8" w:rsidRDefault="008501DF" w:rsidP="008501DF">
      <w:pPr>
        <w:tabs>
          <w:tab w:val="left" w:pos="5640"/>
        </w:tabs>
        <w:jc w:val="center"/>
        <w:rPr>
          <w:sz w:val="20"/>
          <w:szCs w:val="20"/>
        </w:rPr>
      </w:pPr>
      <w:r w:rsidRPr="00D171B8">
        <w:rPr>
          <w:sz w:val="20"/>
          <w:szCs w:val="20"/>
        </w:rPr>
        <w:t>введенно в действие с 01.01.2021)</w:t>
      </w:r>
    </w:p>
    <w:p w14:paraId="75FC2EA5" w14:textId="77777777" w:rsidR="008501DF" w:rsidRPr="00D171B8" w:rsidRDefault="008501DF" w:rsidP="008501DF">
      <w:pPr>
        <w:tabs>
          <w:tab w:val="left" w:pos="5640"/>
        </w:tabs>
        <w:jc w:val="center"/>
        <w:rPr>
          <w:sz w:val="20"/>
          <w:szCs w:val="20"/>
        </w:rPr>
      </w:pPr>
    </w:p>
    <w:tbl>
      <w:tblPr>
        <w:tblStyle w:val="ad"/>
        <w:tblW w:w="10137" w:type="dxa"/>
        <w:jc w:val="center"/>
        <w:tblInd w:w="-743" w:type="dxa"/>
        <w:tblLook w:val="04A0" w:firstRow="1" w:lastRow="0" w:firstColumn="1" w:lastColumn="0" w:noHBand="0" w:noVBand="1"/>
      </w:tblPr>
      <w:tblGrid>
        <w:gridCol w:w="2818"/>
        <w:gridCol w:w="1401"/>
        <w:gridCol w:w="1559"/>
        <w:gridCol w:w="1417"/>
        <w:gridCol w:w="1560"/>
        <w:gridCol w:w="1382"/>
      </w:tblGrid>
      <w:tr w:rsidR="00D171B8" w:rsidRPr="00D171B8" w14:paraId="236464E1" w14:textId="77777777" w:rsidTr="008501DF">
        <w:trPr>
          <w:jc w:val="center"/>
        </w:trPr>
        <w:tc>
          <w:tcPr>
            <w:tcW w:w="2818" w:type="dxa"/>
          </w:tcPr>
          <w:p w14:paraId="66965BE9" w14:textId="77777777" w:rsidR="008501DF" w:rsidRPr="00D171B8" w:rsidRDefault="008501DF" w:rsidP="008501DF">
            <w:pPr>
              <w:rPr>
                <w:b/>
                <w:sz w:val="20"/>
                <w:szCs w:val="20"/>
              </w:rPr>
            </w:pPr>
            <w:r w:rsidRPr="00D171B8">
              <w:rPr>
                <w:b/>
                <w:sz w:val="20"/>
                <w:szCs w:val="20"/>
              </w:rPr>
              <w:t>Режимные моменты</w:t>
            </w:r>
          </w:p>
        </w:tc>
        <w:tc>
          <w:tcPr>
            <w:tcW w:w="1401" w:type="dxa"/>
          </w:tcPr>
          <w:p w14:paraId="3150F01B" w14:textId="77777777" w:rsidR="008501DF" w:rsidRPr="00D171B8" w:rsidRDefault="008501DF" w:rsidP="008501DF">
            <w:pPr>
              <w:jc w:val="center"/>
              <w:rPr>
                <w:b/>
                <w:sz w:val="20"/>
                <w:szCs w:val="20"/>
              </w:rPr>
            </w:pPr>
            <w:r w:rsidRPr="00D171B8">
              <w:rPr>
                <w:b/>
                <w:sz w:val="20"/>
                <w:szCs w:val="20"/>
              </w:rPr>
              <w:t>1,5-3 года</w:t>
            </w:r>
          </w:p>
        </w:tc>
        <w:tc>
          <w:tcPr>
            <w:tcW w:w="1559" w:type="dxa"/>
          </w:tcPr>
          <w:p w14:paraId="09181C52" w14:textId="77777777" w:rsidR="008501DF" w:rsidRPr="00D171B8" w:rsidRDefault="008501DF" w:rsidP="008501DF">
            <w:pPr>
              <w:jc w:val="center"/>
              <w:rPr>
                <w:b/>
                <w:sz w:val="20"/>
                <w:szCs w:val="20"/>
              </w:rPr>
            </w:pPr>
            <w:r w:rsidRPr="00D171B8">
              <w:rPr>
                <w:b/>
                <w:sz w:val="20"/>
                <w:szCs w:val="20"/>
              </w:rPr>
              <w:t>3-4 года</w:t>
            </w:r>
          </w:p>
        </w:tc>
        <w:tc>
          <w:tcPr>
            <w:tcW w:w="1417" w:type="dxa"/>
          </w:tcPr>
          <w:p w14:paraId="7D032777" w14:textId="77777777" w:rsidR="008501DF" w:rsidRPr="00D171B8" w:rsidRDefault="008501DF" w:rsidP="008501DF">
            <w:pPr>
              <w:jc w:val="center"/>
              <w:rPr>
                <w:b/>
                <w:sz w:val="20"/>
                <w:szCs w:val="20"/>
              </w:rPr>
            </w:pPr>
            <w:r w:rsidRPr="00D171B8">
              <w:rPr>
                <w:b/>
                <w:sz w:val="20"/>
                <w:szCs w:val="20"/>
              </w:rPr>
              <w:t>4-5 лет</w:t>
            </w:r>
          </w:p>
        </w:tc>
        <w:tc>
          <w:tcPr>
            <w:tcW w:w="1560" w:type="dxa"/>
          </w:tcPr>
          <w:p w14:paraId="7D0DEA7A" w14:textId="77777777" w:rsidR="008501DF" w:rsidRPr="00D171B8" w:rsidRDefault="008501DF" w:rsidP="008501DF">
            <w:pPr>
              <w:jc w:val="center"/>
              <w:rPr>
                <w:b/>
                <w:sz w:val="20"/>
                <w:szCs w:val="20"/>
              </w:rPr>
            </w:pPr>
            <w:r w:rsidRPr="00D171B8">
              <w:rPr>
                <w:b/>
                <w:sz w:val="20"/>
                <w:szCs w:val="20"/>
              </w:rPr>
              <w:t>5-6 лет</w:t>
            </w:r>
          </w:p>
        </w:tc>
        <w:tc>
          <w:tcPr>
            <w:tcW w:w="1382" w:type="dxa"/>
          </w:tcPr>
          <w:p w14:paraId="19E93A0B" w14:textId="77777777" w:rsidR="008501DF" w:rsidRPr="00D171B8" w:rsidRDefault="008501DF" w:rsidP="008501DF">
            <w:pPr>
              <w:jc w:val="center"/>
              <w:rPr>
                <w:b/>
                <w:sz w:val="20"/>
                <w:szCs w:val="20"/>
              </w:rPr>
            </w:pPr>
            <w:r w:rsidRPr="00D171B8">
              <w:rPr>
                <w:b/>
                <w:sz w:val="20"/>
                <w:szCs w:val="20"/>
              </w:rPr>
              <w:t>6-8 лет</w:t>
            </w:r>
          </w:p>
        </w:tc>
      </w:tr>
      <w:tr w:rsidR="00D171B8" w:rsidRPr="00D171B8" w14:paraId="6717DD7F" w14:textId="77777777" w:rsidTr="008501DF">
        <w:trPr>
          <w:jc w:val="center"/>
        </w:trPr>
        <w:tc>
          <w:tcPr>
            <w:tcW w:w="10137" w:type="dxa"/>
            <w:gridSpan w:val="6"/>
          </w:tcPr>
          <w:p w14:paraId="5D7EDE02" w14:textId="77777777" w:rsidR="008501DF" w:rsidRPr="00D171B8" w:rsidRDefault="008501DF" w:rsidP="008501DF">
            <w:pPr>
              <w:jc w:val="center"/>
              <w:rPr>
                <w:b/>
                <w:sz w:val="20"/>
                <w:szCs w:val="20"/>
              </w:rPr>
            </w:pPr>
            <w:r w:rsidRPr="00D171B8">
              <w:rPr>
                <w:b/>
                <w:sz w:val="20"/>
                <w:szCs w:val="20"/>
              </w:rPr>
              <w:t>Дома</w:t>
            </w:r>
          </w:p>
        </w:tc>
      </w:tr>
      <w:tr w:rsidR="00D171B8" w:rsidRPr="00D171B8" w14:paraId="6C5B5CEB" w14:textId="77777777" w:rsidTr="008501DF">
        <w:trPr>
          <w:jc w:val="center"/>
        </w:trPr>
        <w:tc>
          <w:tcPr>
            <w:tcW w:w="2818" w:type="dxa"/>
          </w:tcPr>
          <w:p w14:paraId="19994B1F" w14:textId="77777777" w:rsidR="008501DF" w:rsidRPr="00D171B8" w:rsidRDefault="008501DF" w:rsidP="008501DF">
            <w:pPr>
              <w:tabs>
                <w:tab w:val="left" w:pos="5640"/>
              </w:tabs>
              <w:rPr>
                <w:sz w:val="20"/>
                <w:szCs w:val="20"/>
              </w:rPr>
            </w:pPr>
            <w:r w:rsidRPr="00D171B8">
              <w:rPr>
                <w:sz w:val="20"/>
                <w:szCs w:val="20"/>
              </w:rPr>
              <w:t>Подъем, утренний туалет</w:t>
            </w:r>
          </w:p>
        </w:tc>
        <w:tc>
          <w:tcPr>
            <w:tcW w:w="1401" w:type="dxa"/>
          </w:tcPr>
          <w:p w14:paraId="28E3B303" w14:textId="77777777" w:rsidR="008501DF" w:rsidRPr="00D171B8" w:rsidRDefault="008501DF" w:rsidP="008501DF">
            <w:pPr>
              <w:tabs>
                <w:tab w:val="left" w:pos="5640"/>
              </w:tabs>
              <w:jc w:val="center"/>
              <w:rPr>
                <w:sz w:val="20"/>
                <w:szCs w:val="20"/>
              </w:rPr>
            </w:pPr>
            <w:r w:rsidRPr="00D171B8">
              <w:rPr>
                <w:sz w:val="20"/>
                <w:szCs w:val="20"/>
              </w:rPr>
              <w:t>6.30-7.30</w:t>
            </w:r>
          </w:p>
        </w:tc>
        <w:tc>
          <w:tcPr>
            <w:tcW w:w="1559" w:type="dxa"/>
          </w:tcPr>
          <w:p w14:paraId="42575042" w14:textId="77777777" w:rsidR="008501DF" w:rsidRPr="00D171B8" w:rsidRDefault="008501DF" w:rsidP="008501DF">
            <w:pPr>
              <w:tabs>
                <w:tab w:val="left" w:pos="5640"/>
              </w:tabs>
              <w:jc w:val="center"/>
              <w:rPr>
                <w:sz w:val="20"/>
                <w:szCs w:val="20"/>
              </w:rPr>
            </w:pPr>
            <w:r w:rsidRPr="00D171B8">
              <w:rPr>
                <w:sz w:val="20"/>
                <w:szCs w:val="20"/>
              </w:rPr>
              <w:t>6.30-7.30</w:t>
            </w:r>
          </w:p>
        </w:tc>
        <w:tc>
          <w:tcPr>
            <w:tcW w:w="1417" w:type="dxa"/>
          </w:tcPr>
          <w:p w14:paraId="2AAEC979" w14:textId="77777777" w:rsidR="008501DF" w:rsidRPr="00D171B8" w:rsidRDefault="008501DF" w:rsidP="008501DF">
            <w:pPr>
              <w:tabs>
                <w:tab w:val="left" w:pos="5640"/>
              </w:tabs>
              <w:jc w:val="center"/>
              <w:rPr>
                <w:sz w:val="20"/>
                <w:szCs w:val="20"/>
              </w:rPr>
            </w:pPr>
            <w:r w:rsidRPr="00D171B8">
              <w:rPr>
                <w:sz w:val="20"/>
                <w:szCs w:val="20"/>
              </w:rPr>
              <w:t>6.30-7.30</w:t>
            </w:r>
          </w:p>
        </w:tc>
        <w:tc>
          <w:tcPr>
            <w:tcW w:w="1560" w:type="dxa"/>
          </w:tcPr>
          <w:p w14:paraId="0E73E41A" w14:textId="77777777" w:rsidR="008501DF" w:rsidRPr="00D171B8" w:rsidRDefault="008501DF" w:rsidP="008501DF">
            <w:pPr>
              <w:tabs>
                <w:tab w:val="left" w:pos="5640"/>
              </w:tabs>
              <w:jc w:val="center"/>
              <w:rPr>
                <w:sz w:val="20"/>
                <w:szCs w:val="20"/>
              </w:rPr>
            </w:pPr>
            <w:r w:rsidRPr="00D171B8">
              <w:rPr>
                <w:sz w:val="20"/>
                <w:szCs w:val="20"/>
              </w:rPr>
              <w:t>6.30-7.30</w:t>
            </w:r>
          </w:p>
        </w:tc>
        <w:tc>
          <w:tcPr>
            <w:tcW w:w="1382" w:type="dxa"/>
          </w:tcPr>
          <w:p w14:paraId="0F027551" w14:textId="77777777" w:rsidR="008501DF" w:rsidRPr="00D171B8" w:rsidRDefault="008501DF" w:rsidP="008501DF">
            <w:pPr>
              <w:tabs>
                <w:tab w:val="left" w:pos="5640"/>
              </w:tabs>
              <w:jc w:val="center"/>
              <w:rPr>
                <w:sz w:val="20"/>
                <w:szCs w:val="20"/>
              </w:rPr>
            </w:pPr>
            <w:r w:rsidRPr="00D171B8">
              <w:rPr>
                <w:sz w:val="20"/>
                <w:szCs w:val="20"/>
              </w:rPr>
              <w:t>6.30-7.30</w:t>
            </w:r>
          </w:p>
        </w:tc>
      </w:tr>
      <w:tr w:rsidR="00D171B8" w:rsidRPr="00D171B8" w14:paraId="4E38D2FE" w14:textId="77777777" w:rsidTr="008501DF">
        <w:trPr>
          <w:jc w:val="center"/>
        </w:trPr>
        <w:tc>
          <w:tcPr>
            <w:tcW w:w="10137" w:type="dxa"/>
            <w:gridSpan w:val="6"/>
          </w:tcPr>
          <w:p w14:paraId="0808A1EE" w14:textId="77777777" w:rsidR="008501DF" w:rsidRPr="00D171B8" w:rsidRDefault="008501DF" w:rsidP="008501DF">
            <w:pPr>
              <w:jc w:val="center"/>
              <w:rPr>
                <w:b/>
                <w:sz w:val="20"/>
                <w:szCs w:val="20"/>
              </w:rPr>
            </w:pPr>
            <w:r w:rsidRPr="00D171B8">
              <w:rPr>
                <w:b/>
                <w:sz w:val="20"/>
                <w:szCs w:val="20"/>
              </w:rPr>
              <w:t>Сад</w:t>
            </w:r>
          </w:p>
        </w:tc>
      </w:tr>
      <w:tr w:rsidR="00D171B8" w:rsidRPr="00D171B8" w14:paraId="2A50507C" w14:textId="77777777" w:rsidTr="008501DF">
        <w:trPr>
          <w:jc w:val="center"/>
        </w:trPr>
        <w:tc>
          <w:tcPr>
            <w:tcW w:w="2818" w:type="dxa"/>
          </w:tcPr>
          <w:p w14:paraId="75034891" w14:textId="77777777" w:rsidR="008501DF" w:rsidRPr="00D171B8" w:rsidRDefault="008501DF" w:rsidP="008501DF">
            <w:pPr>
              <w:tabs>
                <w:tab w:val="left" w:pos="5640"/>
              </w:tabs>
              <w:rPr>
                <w:sz w:val="20"/>
                <w:szCs w:val="20"/>
              </w:rPr>
            </w:pPr>
            <w:r w:rsidRPr="00D171B8">
              <w:rPr>
                <w:sz w:val="20"/>
                <w:szCs w:val="20"/>
              </w:rPr>
              <w:t>Приём, осмотр, игры Утренняя гимнастика</w:t>
            </w:r>
          </w:p>
        </w:tc>
        <w:tc>
          <w:tcPr>
            <w:tcW w:w="1401" w:type="dxa"/>
          </w:tcPr>
          <w:p w14:paraId="1A03CAE7" w14:textId="77777777" w:rsidR="008501DF" w:rsidRPr="00D171B8" w:rsidRDefault="008501DF" w:rsidP="008501DF">
            <w:pPr>
              <w:tabs>
                <w:tab w:val="left" w:pos="5640"/>
              </w:tabs>
              <w:jc w:val="center"/>
              <w:rPr>
                <w:sz w:val="20"/>
                <w:szCs w:val="20"/>
              </w:rPr>
            </w:pPr>
            <w:r w:rsidRPr="00D171B8">
              <w:rPr>
                <w:sz w:val="20"/>
                <w:szCs w:val="20"/>
              </w:rPr>
              <w:t>7.00-8.05</w:t>
            </w:r>
          </w:p>
        </w:tc>
        <w:tc>
          <w:tcPr>
            <w:tcW w:w="1559" w:type="dxa"/>
          </w:tcPr>
          <w:p w14:paraId="1E8BCCDF" w14:textId="77777777" w:rsidR="008501DF" w:rsidRPr="00D171B8" w:rsidRDefault="008501DF" w:rsidP="008501DF">
            <w:pPr>
              <w:tabs>
                <w:tab w:val="left" w:pos="5640"/>
              </w:tabs>
              <w:jc w:val="center"/>
              <w:rPr>
                <w:sz w:val="20"/>
                <w:szCs w:val="20"/>
              </w:rPr>
            </w:pPr>
            <w:r w:rsidRPr="00D171B8">
              <w:rPr>
                <w:sz w:val="20"/>
                <w:szCs w:val="20"/>
              </w:rPr>
              <w:t>7.00-8.10</w:t>
            </w:r>
          </w:p>
        </w:tc>
        <w:tc>
          <w:tcPr>
            <w:tcW w:w="1417" w:type="dxa"/>
          </w:tcPr>
          <w:p w14:paraId="743F4F64" w14:textId="77777777" w:rsidR="008501DF" w:rsidRPr="00D171B8" w:rsidRDefault="008501DF" w:rsidP="008501DF">
            <w:pPr>
              <w:tabs>
                <w:tab w:val="left" w:pos="5640"/>
              </w:tabs>
              <w:jc w:val="center"/>
              <w:rPr>
                <w:sz w:val="20"/>
                <w:szCs w:val="20"/>
              </w:rPr>
            </w:pPr>
            <w:r w:rsidRPr="00D171B8">
              <w:rPr>
                <w:sz w:val="20"/>
                <w:szCs w:val="20"/>
              </w:rPr>
              <w:t>7.00-8.15</w:t>
            </w:r>
          </w:p>
        </w:tc>
        <w:tc>
          <w:tcPr>
            <w:tcW w:w="1560" w:type="dxa"/>
          </w:tcPr>
          <w:p w14:paraId="3BD59B00" w14:textId="77777777" w:rsidR="008501DF" w:rsidRPr="00D171B8" w:rsidRDefault="008501DF" w:rsidP="008501DF">
            <w:pPr>
              <w:tabs>
                <w:tab w:val="left" w:pos="5640"/>
              </w:tabs>
              <w:jc w:val="center"/>
              <w:rPr>
                <w:sz w:val="20"/>
                <w:szCs w:val="20"/>
              </w:rPr>
            </w:pPr>
            <w:r w:rsidRPr="00D171B8">
              <w:rPr>
                <w:sz w:val="20"/>
                <w:szCs w:val="20"/>
              </w:rPr>
              <w:t>7.00-8.20</w:t>
            </w:r>
          </w:p>
        </w:tc>
        <w:tc>
          <w:tcPr>
            <w:tcW w:w="1382" w:type="dxa"/>
          </w:tcPr>
          <w:p w14:paraId="0CA82997" w14:textId="77777777" w:rsidR="008501DF" w:rsidRPr="00D171B8" w:rsidRDefault="008501DF" w:rsidP="008501DF">
            <w:pPr>
              <w:tabs>
                <w:tab w:val="left" w:pos="5640"/>
              </w:tabs>
              <w:jc w:val="center"/>
              <w:rPr>
                <w:sz w:val="20"/>
                <w:szCs w:val="20"/>
              </w:rPr>
            </w:pPr>
            <w:r w:rsidRPr="00D171B8">
              <w:rPr>
                <w:sz w:val="20"/>
                <w:szCs w:val="20"/>
              </w:rPr>
              <w:t>7.00-8.25</w:t>
            </w:r>
          </w:p>
        </w:tc>
      </w:tr>
      <w:tr w:rsidR="00D171B8" w:rsidRPr="00D171B8" w14:paraId="7F26D945" w14:textId="77777777" w:rsidTr="008501DF">
        <w:trPr>
          <w:jc w:val="center"/>
        </w:trPr>
        <w:tc>
          <w:tcPr>
            <w:tcW w:w="2818" w:type="dxa"/>
          </w:tcPr>
          <w:p w14:paraId="662C7B96" w14:textId="77777777" w:rsidR="008501DF" w:rsidRPr="00D171B8" w:rsidRDefault="008501DF" w:rsidP="008501DF">
            <w:pPr>
              <w:tabs>
                <w:tab w:val="left" w:pos="5640"/>
              </w:tabs>
              <w:rPr>
                <w:sz w:val="20"/>
                <w:szCs w:val="20"/>
              </w:rPr>
            </w:pPr>
            <w:r w:rsidRPr="00D171B8">
              <w:rPr>
                <w:sz w:val="20"/>
                <w:szCs w:val="20"/>
              </w:rPr>
              <w:t>Подготовка к завтраку, завтрак</w:t>
            </w:r>
          </w:p>
        </w:tc>
        <w:tc>
          <w:tcPr>
            <w:tcW w:w="1401" w:type="dxa"/>
          </w:tcPr>
          <w:p w14:paraId="538E21D3" w14:textId="77777777" w:rsidR="008501DF" w:rsidRPr="00D171B8" w:rsidRDefault="008501DF" w:rsidP="008501DF">
            <w:pPr>
              <w:tabs>
                <w:tab w:val="left" w:pos="5640"/>
              </w:tabs>
              <w:jc w:val="center"/>
              <w:rPr>
                <w:sz w:val="20"/>
                <w:szCs w:val="20"/>
              </w:rPr>
            </w:pPr>
            <w:r w:rsidRPr="00D171B8">
              <w:rPr>
                <w:sz w:val="20"/>
                <w:szCs w:val="20"/>
              </w:rPr>
              <w:t>8.05-8.30</w:t>
            </w:r>
          </w:p>
          <w:p w14:paraId="0EB490EB" w14:textId="77777777" w:rsidR="008501DF" w:rsidRPr="00D171B8" w:rsidRDefault="008501DF" w:rsidP="008501DF">
            <w:pPr>
              <w:tabs>
                <w:tab w:val="left" w:pos="5640"/>
              </w:tabs>
              <w:jc w:val="center"/>
              <w:rPr>
                <w:sz w:val="20"/>
                <w:szCs w:val="20"/>
              </w:rPr>
            </w:pPr>
            <w:r w:rsidRPr="00D171B8">
              <w:rPr>
                <w:sz w:val="20"/>
                <w:szCs w:val="20"/>
              </w:rPr>
              <w:t>(25мин)</w:t>
            </w:r>
          </w:p>
        </w:tc>
        <w:tc>
          <w:tcPr>
            <w:tcW w:w="1559" w:type="dxa"/>
          </w:tcPr>
          <w:p w14:paraId="4028451D" w14:textId="77777777" w:rsidR="008501DF" w:rsidRPr="00D171B8" w:rsidRDefault="008501DF" w:rsidP="008501DF">
            <w:pPr>
              <w:tabs>
                <w:tab w:val="left" w:pos="5640"/>
              </w:tabs>
              <w:jc w:val="center"/>
              <w:rPr>
                <w:sz w:val="20"/>
                <w:szCs w:val="20"/>
              </w:rPr>
            </w:pPr>
            <w:r w:rsidRPr="00D171B8">
              <w:rPr>
                <w:sz w:val="20"/>
                <w:szCs w:val="20"/>
              </w:rPr>
              <w:t>8.10-8.35</w:t>
            </w:r>
          </w:p>
          <w:p w14:paraId="63F036C9" w14:textId="77777777" w:rsidR="008501DF" w:rsidRPr="00D171B8" w:rsidRDefault="008501DF" w:rsidP="008501DF">
            <w:pPr>
              <w:tabs>
                <w:tab w:val="left" w:pos="5640"/>
              </w:tabs>
              <w:jc w:val="center"/>
              <w:rPr>
                <w:sz w:val="20"/>
                <w:szCs w:val="20"/>
              </w:rPr>
            </w:pPr>
            <w:r w:rsidRPr="00D171B8">
              <w:rPr>
                <w:sz w:val="20"/>
                <w:szCs w:val="20"/>
              </w:rPr>
              <w:t>(25мин)</w:t>
            </w:r>
          </w:p>
        </w:tc>
        <w:tc>
          <w:tcPr>
            <w:tcW w:w="1417" w:type="dxa"/>
          </w:tcPr>
          <w:p w14:paraId="1172A147" w14:textId="77777777" w:rsidR="008501DF" w:rsidRPr="00D171B8" w:rsidRDefault="008501DF" w:rsidP="008501DF">
            <w:pPr>
              <w:tabs>
                <w:tab w:val="left" w:pos="5640"/>
              </w:tabs>
              <w:jc w:val="center"/>
              <w:rPr>
                <w:sz w:val="20"/>
                <w:szCs w:val="20"/>
              </w:rPr>
            </w:pPr>
            <w:r w:rsidRPr="00D171B8">
              <w:rPr>
                <w:sz w:val="20"/>
                <w:szCs w:val="20"/>
              </w:rPr>
              <w:t>8.15-8.40</w:t>
            </w:r>
          </w:p>
          <w:p w14:paraId="75A1D59D" w14:textId="77777777" w:rsidR="008501DF" w:rsidRPr="00D171B8" w:rsidRDefault="008501DF" w:rsidP="008501DF">
            <w:pPr>
              <w:tabs>
                <w:tab w:val="left" w:pos="5640"/>
              </w:tabs>
              <w:jc w:val="center"/>
              <w:rPr>
                <w:sz w:val="20"/>
                <w:szCs w:val="20"/>
              </w:rPr>
            </w:pPr>
            <w:r w:rsidRPr="00D171B8">
              <w:rPr>
                <w:sz w:val="20"/>
                <w:szCs w:val="20"/>
              </w:rPr>
              <w:t>(25мин)</w:t>
            </w:r>
          </w:p>
        </w:tc>
        <w:tc>
          <w:tcPr>
            <w:tcW w:w="1560" w:type="dxa"/>
          </w:tcPr>
          <w:p w14:paraId="5C8CEA69" w14:textId="77777777" w:rsidR="008501DF" w:rsidRPr="00D171B8" w:rsidRDefault="008501DF" w:rsidP="008501DF">
            <w:pPr>
              <w:tabs>
                <w:tab w:val="left" w:pos="5640"/>
              </w:tabs>
              <w:jc w:val="center"/>
              <w:rPr>
                <w:sz w:val="20"/>
                <w:szCs w:val="20"/>
              </w:rPr>
            </w:pPr>
            <w:r w:rsidRPr="00D171B8">
              <w:rPr>
                <w:sz w:val="20"/>
                <w:szCs w:val="20"/>
              </w:rPr>
              <w:t>8.20-8.40</w:t>
            </w:r>
          </w:p>
          <w:p w14:paraId="25099A15" w14:textId="77777777" w:rsidR="008501DF" w:rsidRPr="00D171B8" w:rsidRDefault="008501DF" w:rsidP="008501DF">
            <w:pPr>
              <w:tabs>
                <w:tab w:val="left" w:pos="5640"/>
              </w:tabs>
              <w:jc w:val="center"/>
              <w:rPr>
                <w:sz w:val="20"/>
                <w:szCs w:val="20"/>
              </w:rPr>
            </w:pPr>
            <w:r w:rsidRPr="00D171B8">
              <w:rPr>
                <w:sz w:val="20"/>
                <w:szCs w:val="20"/>
              </w:rPr>
              <w:t>(20мин)</w:t>
            </w:r>
          </w:p>
        </w:tc>
        <w:tc>
          <w:tcPr>
            <w:tcW w:w="1382" w:type="dxa"/>
          </w:tcPr>
          <w:p w14:paraId="7C68EC98" w14:textId="77777777" w:rsidR="008501DF" w:rsidRPr="00D171B8" w:rsidRDefault="008501DF" w:rsidP="008501DF">
            <w:pPr>
              <w:tabs>
                <w:tab w:val="left" w:pos="5640"/>
              </w:tabs>
              <w:jc w:val="center"/>
              <w:rPr>
                <w:sz w:val="20"/>
                <w:szCs w:val="20"/>
              </w:rPr>
            </w:pPr>
            <w:r w:rsidRPr="00D171B8">
              <w:rPr>
                <w:sz w:val="20"/>
                <w:szCs w:val="20"/>
              </w:rPr>
              <w:t>8.25-8.45</w:t>
            </w:r>
          </w:p>
          <w:p w14:paraId="604982AC" w14:textId="77777777" w:rsidR="008501DF" w:rsidRPr="00D171B8" w:rsidRDefault="008501DF" w:rsidP="008501DF">
            <w:pPr>
              <w:tabs>
                <w:tab w:val="left" w:pos="5640"/>
              </w:tabs>
              <w:jc w:val="center"/>
              <w:rPr>
                <w:sz w:val="20"/>
                <w:szCs w:val="20"/>
              </w:rPr>
            </w:pPr>
            <w:r w:rsidRPr="00D171B8">
              <w:rPr>
                <w:sz w:val="20"/>
                <w:szCs w:val="20"/>
              </w:rPr>
              <w:t>(20мин)</w:t>
            </w:r>
          </w:p>
        </w:tc>
      </w:tr>
      <w:tr w:rsidR="00D171B8" w:rsidRPr="00D171B8" w14:paraId="1F243E4B" w14:textId="77777777" w:rsidTr="008501DF">
        <w:trPr>
          <w:jc w:val="center"/>
        </w:trPr>
        <w:tc>
          <w:tcPr>
            <w:tcW w:w="2818" w:type="dxa"/>
          </w:tcPr>
          <w:p w14:paraId="106A35A3" w14:textId="77777777" w:rsidR="008501DF" w:rsidRPr="00D171B8" w:rsidRDefault="008501DF" w:rsidP="008501DF">
            <w:pPr>
              <w:tabs>
                <w:tab w:val="left" w:pos="5640"/>
              </w:tabs>
              <w:rPr>
                <w:sz w:val="20"/>
                <w:szCs w:val="20"/>
              </w:rPr>
            </w:pPr>
            <w:r w:rsidRPr="00D171B8">
              <w:rPr>
                <w:sz w:val="20"/>
                <w:szCs w:val="20"/>
              </w:rPr>
              <w:t>Игры, подготовка к ООД</w:t>
            </w:r>
          </w:p>
        </w:tc>
        <w:tc>
          <w:tcPr>
            <w:tcW w:w="1401" w:type="dxa"/>
          </w:tcPr>
          <w:p w14:paraId="55987492" w14:textId="77777777" w:rsidR="008501DF" w:rsidRPr="00D171B8" w:rsidRDefault="008501DF" w:rsidP="008501DF">
            <w:pPr>
              <w:tabs>
                <w:tab w:val="left" w:pos="5640"/>
              </w:tabs>
              <w:jc w:val="center"/>
              <w:rPr>
                <w:sz w:val="20"/>
                <w:szCs w:val="20"/>
              </w:rPr>
            </w:pPr>
            <w:r w:rsidRPr="00D171B8">
              <w:rPr>
                <w:sz w:val="20"/>
                <w:szCs w:val="20"/>
              </w:rPr>
              <w:t>8.30-9.00</w:t>
            </w:r>
          </w:p>
        </w:tc>
        <w:tc>
          <w:tcPr>
            <w:tcW w:w="1559" w:type="dxa"/>
          </w:tcPr>
          <w:p w14:paraId="54BCF462" w14:textId="77777777" w:rsidR="008501DF" w:rsidRPr="00D171B8" w:rsidRDefault="008501DF" w:rsidP="008501DF">
            <w:pPr>
              <w:tabs>
                <w:tab w:val="left" w:pos="5640"/>
              </w:tabs>
              <w:jc w:val="center"/>
              <w:rPr>
                <w:sz w:val="20"/>
                <w:szCs w:val="20"/>
              </w:rPr>
            </w:pPr>
            <w:r w:rsidRPr="00D171B8">
              <w:rPr>
                <w:sz w:val="20"/>
                <w:szCs w:val="20"/>
              </w:rPr>
              <w:t>8.35-9.00</w:t>
            </w:r>
          </w:p>
        </w:tc>
        <w:tc>
          <w:tcPr>
            <w:tcW w:w="1417" w:type="dxa"/>
          </w:tcPr>
          <w:p w14:paraId="6FF82A4A" w14:textId="77777777" w:rsidR="008501DF" w:rsidRPr="00D171B8" w:rsidRDefault="008501DF" w:rsidP="008501DF">
            <w:pPr>
              <w:tabs>
                <w:tab w:val="left" w:pos="5640"/>
              </w:tabs>
              <w:jc w:val="center"/>
              <w:rPr>
                <w:sz w:val="20"/>
                <w:szCs w:val="20"/>
              </w:rPr>
            </w:pPr>
            <w:r w:rsidRPr="00D171B8">
              <w:rPr>
                <w:sz w:val="20"/>
                <w:szCs w:val="20"/>
              </w:rPr>
              <w:t>8.40-9.00</w:t>
            </w:r>
          </w:p>
        </w:tc>
        <w:tc>
          <w:tcPr>
            <w:tcW w:w="1560" w:type="dxa"/>
          </w:tcPr>
          <w:p w14:paraId="1E7B5F28" w14:textId="77777777" w:rsidR="008501DF" w:rsidRPr="00D171B8" w:rsidRDefault="008501DF" w:rsidP="008501DF">
            <w:pPr>
              <w:tabs>
                <w:tab w:val="left" w:pos="5640"/>
              </w:tabs>
              <w:jc w:val="center"/>
              <w:rPr>
                <w:sz w:val="20"/>
                <w:szCs w:val="20"/>
              </w:rPr>
            </w:pPr>
            <w:r w:rsidRPr="00D171B8">
              <w:rPr>
                <w:sz w:val="20"/>
                <w:szCs w:val="20"/>
              </w:rPr>
              <w:t>8.40-9.00</w:t>
            </w:r>
          </w:p>
        </w:tc>
        <w:tc>
          <w:tcPr>
            <w:tcW w:w="1382" w:type="dxa"/>
          </w:tcPr>
          <w:p w14:paraId="7DFE482F" w14:textId="77777777" w:rsidR="008501DF" w:rsidRPr="00D171B8" w:rsidRDefault="008501DF" w:rsidP="008501DF">
            <w:pPr>
              <w:tabs>
                <w:tab w:val="left" w:pos="5640"/>
              </w:tabs>
              <w:jc w:val="center"/>
              <w:rPr>
                <w:sz w:val="20"/>
                <w:szCs w:val="20"/>
              </w:rPr>
            </w:pPr>
            <w:r w:rsidRPr="00D171B8">
              <w:rPr>
                <w:sz w:val="20"/>
                <w:szCs w:val="20"/>
              </w:rPr>
              <w:t>8.45-9.00</w:t>
            </w:r>
          </w:p>
        </w:tc>
      </w:tr>
      <w:tr w:rsidR="00D171B8" w:rsidRPr="00D171B8" w14:paraId="29B16771" w14:textId="77777777" w:rsidTr="008501DF">
        <w:trPr>
          <w:jc w:val="center"/>
        </w:trPr>
        <w:tc>
          <w:tcPr>
            <w:tcW w:w="2818" w:type="dxa"/>
          </w:tcPr>
          <w:p w14:paraId="4C76899A" w14:textId="77777777" w:rsidR="008501DF" w:rsidRPr="00D171B8" w:rsidRDefault="008501DF" w:rsidP="008501DF">
            <w:pPr>
              <w:tabs>
                <w:tab w:val="left" w:pos="5640"/>
              </w:tabs>
              <w:rPr>
                <w:sz w:val="20"/>
                <w:szCs w:val="20"/>
              </w:rPr>
            </w:pPr>
            <w:r w:rsidRPr="00D171B8">
              <w:rPr>
                <w:sz w:val="20"/>
                <w:szCs w:val="20"/>
              </w:rPr>
              <w:t>ООД</w:t>
            </w:r>
          </w:p>
        </w:tc>
        <w:tc>
          <w:tcPr>
            <w:tcW w:w="1401" w:type="dxa"/>
            <w:vAlign w:val="center"/>
          </w:tcPr>
          <w:p w14:paraId="7A89C849" w14:textId="77777777" w:rsidR="008501DF" w:rsidRPr="00D171B8" w:rsidRDefault="008501DF" w:rsidP="008501DF">
            <w:pPr>
              <w:shd w:val="clear" w:color="auto" w:fill="FFFFFF"/>
              <w:adjustRightInd w:val="0"/>
              <w:jc w:val="center"/>
              <w:rPr>
                <w:spacing w:val="-7"/>
                <w:sz w:val="20"/>
                <w:szCs w:val="20"/>
              </w:rPr>
            </w:pPr>
            <w:r w:rsidRPr="00D171B8">
              <w:rPr>
                <w:spacing w:val="-7"/>
                <w:sz w:val="20"/>
                <w:szCs w:val="20"/>
              </w:rPr>
              <w:t>9.00-9.10</w:t>
            </w:r>
          </w:p>
        </w:tc>
        <w:tc>
          <w:tcPr>
            <w:tcW w:w="1559" w:type="dxa"/>
          </w:tcPr>
          <w:p w14:paraId="12D59594" w14:textId="77777777" w:rsidR="008501DF" w:rsidRPr="00D171B8" w:rsidRDefault="008501DF" w:rsidP="008501DF">
            <w:pPr>
              <w:tabs>
                <w:tab w:val="left" w:pos="5640"/>
              </w:tabs>
              <w:jc w:val="center"/>
              <w:rPr>
                <w:sz w:val="20"/>
                <w:szCs w:val="20"/>
              </w:rPr>
            </w:pPr>
            <w:r w:rsidRPr="00D171B8">
              <w:rPr>
                <w:sz w:val="20"/>
                <w:szCs w:val="20"/>
              </w:rPr>
              <w:t>9.00-9.40</w:t>
            </w:r>
          </w:p>
        </w:tc>
        <w:tc>
          <w:tcPr>
            <w:tcW w:w="1417" w:type="dxa"/>
          </w:tcPr>
          <w:p w14:paraId="26D80863" w14:textId="77777777" w:rsidR="008501DF" w:rsidRPr="00D171B8" w:rsidRDefault="008501DF" w:rsidP="008501DF">
            <w:pPr>
              <w:shd w:val="clear" w:color="auto" w:fill="FFFFFF"/>
              <w:adjustRightInd w:val="0"/>
              <w:jc w:val="center"/>
              <w:rPr>
                <w:sz w:val="20"/>
                <w:szCs w:val="20"/>
              </w:rPr>
            </w:pPr>
            <w:r w:rsidRPr="00D171B8">
              <w:rPr>
                <w:sz w:val="20"/>
                <w:szCs w:val="20"/>
              </w:rPr>
              <w:t>9.00-10.40</w:t>
            </w:r>
          </w:p>
        </w:tc>
        <w:tc>
          <w:tcPr>
            <w:tcW w:w="1560" w:type="dxa"/>
          </w:tcPr>
          <w:p w14:paraId="48C68B97" w14:textId="77777777" w:rsidR="008501DF" w:rsidRPr="00D171B8" w:rsidRDefault="008501DF" w:rsidP="008501DF">
            <w:pPr>
              <w:tabs>
                <w:tab w:val="left" w:pos="5640"/>
              </w:tabs>
              <w:jc w:val="center"/>
              <w:rPr>
                <w:sz w:val="20"/>
                <w:szCs w:val="20"/>
              </w:rPr>
            </w:pPr>
            <w:r w:rsidRPr="00D171B8">
              <w:rPr>
                <w:sz w:val="20"/>
                <w:szCs w:val="20"/>
              </w:rPr>
              <w:t>9.00-10.55</w:t>
            </w:r>
          </w:p>
        </w:tc>
        <w:tc>
          <w:tcPr>
            <w:tcW w:w="1382" w:type="dxa"/>
          </w:tcPr>
          <w:p w14:paraId="03E60098" w14:textId="77777777" w:rsidR="008501DF" w:rsidRPr="00D171B8" w:rsidRDefault="008501DF" w:rsidP="008501DF">
            <w:pPr>
              <w:tabs>
                <w:tab w:val="left" w:pos="5640"/>
              </w:tabs>
              <w:jc w:val="center"/>
              <w:rPr>
                <w:sz w:val="20"/>
                <w:szCs w:val="20"/>
              </w:rPr>
            </w:pPr>
            <w:r w:rsidRPr="00D171B8">
              <w:rPr>
                <w:sz w:val="20"/>
                <w:szCs w:val="20"/>
              </w:rPr>
              <w:t>9.00-11.15</w:t>
            </w:r>
          </w:p>
        </w:tc>
      </w:tr>
      <w:tr w:rsidR="00D171B8" w:rsidRPr="00D171B8" w14:paraId="155C930E" w14:textId="77777777" w:rsidTr="008501DF">
        <w:trPr>
          <w:jc w:val="center"/>
        </w:trPr>
        <w:tc>
          <w:tcPr>
            <w:tcW w:w="2818" w:type="dxa"/>
          </w:tcPr>
          <w:p w14:paraId="15DA1193" w14:textId="77777777" w:rsidR="008501DF" w:rsidRPr="00D171B8" w:rsidRDefault="008501DF" w:rsidP="008501DF">
            <w:pPr>
              <w:tabs>
                <w:tab w:val="left" w:pos="5640"/>
              </w:tabs>
              <w:rPr>
                <w:sz w:val="20"/>
                <w:szCs w:val="20"/>
              </w:rPr>
            </w:pPr>
            <w:r w:rsidRPr="00D171B8">
              <w:rPr>
                <w:sz w:val="20"/>
                <w:szCs w:val="20"/>
              </w:rPr>
              <w:t>Второй завтрак</w:t>
            </w:r>
          </w:p>
        </w:tc>
        <w:tc>
          <w:tcPr>
            <w:tcW w:w="1401" w:type="dxa"/>
            <w:vAlign w:val="center"/>
          </w:tcPr>
          <w:p w14:paraId="69E0FEBB" w14:textId="77777777" w:rsidR="008501DF" w:rsidRPr="00D171B8" w:rsidRDefault="008501DF" w:rsidP="008501DF">
            <w:pPr>
              <w:shd w:val="clear" w:color="auto" w:fill="FFFFFF"/>
              <w:adjustRightInd w:val="0"/>
              <w:jc w:val="center"/>
              <w:rPr>
                <w:spacing w:val="-7"/>
                <w:sz w:val="20"/>
                <w:szCs w:val="20"/>
              </w:rPr>
            </w:pPr>
            <w:r w:rsidRPr="00D171B8">
              <w:rPr>
                <w:spacing w:val="-7"/>
                <w:sz w:val="20"/>
                <w:szCs w:val="20"/>
              </w:rPr>
              <w:t>10.00</w:t>
            </w:r>
          </w:p>
        </w:tc>
        <w:tc>
          <w:tcPr>
            <w:tcW w:w="1559" w:type="dxa"/>
          </w:tcPr>
          <w:p w14:paraId="77992CF6" w14:textId="77777777" w:rsidR="008501DF" w:rsidRPr="00D171B8" w:rsidRDefault="008501DF" w:rsidP="008501DF">
            <w:pPr>
              <w:tabs>
                <w:tab w:val="left" w:pos="5640"/>
              </w:tabs>
              <w:jc w:val="center"/>
              <w:rPr>
                <w:sz w:val="20"/>
                <w:szCs w:val="20"/>
              </w:rPr>
            </w:pPr>
          </w:p>
          <w:p w14:paraId="4A5EE230" w14:textId="77777777" w:rsidR="008501DF" w:rsidRPr="00D171B8" w:rsidRDefault="008501DF" w:rsidP="008501DF">
            <w:pPr>
              <w:tabs>
                <w:tab w:val="left" w:pos="5640"/>
              </w:tabs>
              <w:jc w:val="center"/>
              <w:rPr>
                <w:sz w:val="20"/>
                <w:szCs w:val="20"/>
              </w:rPr>
            </w:pPr>
            <w:r w:rsidRPr="00D171B8">
              <w:rPr>
                <w:sz w:val="20"/>
                <w:szCs w:val="20"/>
              </w:rPr>
              <w:t>10.00</w:t>
            </w:r>
          </w:p>
        </w:tc>
        <w:tc>
          <w:tcPr>
            <w:tcW w:w="1417" w:type="dxa"/>
          </w:tcPr>
          <w:p w14:paraId="351818FD" w14:textId="77777777" w:rsidR="008501DF" w:rsidRPr="00D171B8" w:rsidRDefault="008501DF" w:rsidP="008501DF">
            <w:pPr>
              <w:shd w:val="clear" w:color="auto" w:fill="FFFFFF"/>
              <w:adjustRightInd w:val="0"/>
              <w:jc w:val="center"/>
              <w:rPr>
                <w:sz w:val="20"/>
                <w:szCs w:val="20"/>
              </w:rPr>
            </w:pPr>
          </w:p>
          <w:p w14:paraId="78837BAC" w14:textId="77777777" w:rsidR="008501DF" w:rsidRPr="00D171B8" w:rsidRDefault="008501DF" w:rsidP="008501DF">
            <w:pPr>
              <w:shd w:val="clear" w:color="auto" w:fill="FFFFFF"/>
              <w:adjustRightInd w:val="0"/>
              <w:jc w:val="center"/>
              <w:rPr>
                <w:sz w:val="20"/>
                <w:szCs w:val="20"/>
              </w:rPr>
            </w:pPr>
            <w:r w:rsidRPr="00D171B8">
              <w:rPr>
                <w:sz w:val="20"/>
                <w:szCs w:val="20"/>
              </w:rPr>
              <w:t>10.00</w:t>
            </w:r>
          </w:p>
        </w:tc>
        <w:tc>
          <w:tcPr>
            <w:tcW w:w="1560" w:type="dxa"/>
            <w:vAlign w:val="center"/>
          </w:tcPr>
          <w:p w14:paraId="672C668D" w14:textId="77777777" w:rsidR="008501DF" w:rsidRPr="00D171B8" w:rsidRDefault="008501DF" w:rsidP="008501DF">
            <w:pPr>
              <w:shd w:val="clear" w:color="auto" w:fill="FFFFFF"/>
              <w:adjustRightInd w:val="0"/>
              <w:jc w:val="center"/>
              <w:rPr>
                <w:sz w:val="20"/>
                <w:szCs w:val="20"/>
              </w:rPr>
            </w:pPr>
            <w:r w:rsidRPr="00D171B8">
              <w:rPr>
                <w:sz w:val="20"/>
                <w:szCs w:val="20"/>
              </w:rPr>
              <w:t>10.00</w:t>
            </w:r>
          </w:p>
          <w:p w14:paraId="2D670CCF" w14:textId="77777777" w:rsidR="008501DF" w:rsidRPr="00D171B8" w:rsidRDefault="008501DF" w:rsidP="008501DF">
            <w:pPr>
              <w:shd w:val="clear" w:color="auto" w:fill="FFFFFF"/>
              <w:adjustRightInd w:val="0"/>
              <w:jc w:val="center"/>
              <w:rPr>
                <w:sz w:val="20"/>
                <w:szCs w:val="20"/>
              </w:rPr>
            </w:pPr>
            <w:r w:rsidRPr="00D171B8">
              <w:rPr>
                <w:sz w:val="20"/>
                <w:szCs w:val="20"/>
              </w:rPr>
              <w:t>(в перерыве ООД)</w:t>
            </w:r>
          </w:p>
        </w:tc>
        <w:tc>
          <w:tcPr>
            <w:tcW w:w="1382" w:type="dxa"/>
            <w:vAlign w:val="center"/>
          </w:tcPr>
          <w:p w14:paraId="65633604" w14:textId="77777777" w:rsidR="008501DF" w:rsidRPr="00D171B8" w:rsidRDefault="008501DF" w:rsidP="008501DF">
            <w:pPr>
              <w:shd w:val="clear" w:color="auto" w:fill="FFFFFF"/>
              <w:adjustRightInd w:val="0"/>
              <w:jc w:val="center"/>
              <w:rPr>
                <w:sz w:val="20"/>
                <w:szCs w:val="20"/>
              </w:rPr>
            </w:pPr>
            <w:r w:rsidRPr="00D171B8">
              <w:rPr>
                <w:sz w:val="20"/>
                <w:szCs w:val="20"/>
              </w:rPr>
              <w:t>10.00</w:t>
            </w:r>
          </w:p>
          <w:p w14:paraId="2A1C28F9" w14:textId="77777777" w:rsidR="008501DF" w:rsidRPr="00D171B8" w:rsidRDefault="008501DF" w:rsidP="008501DF">
            <w:pPr>
              <w:shd w:val="clear" w:color="auto" w:fill="FFFFFF"/>
              <w:adjustRightInd w:val="0"/>
              <w:jc w:val="center"/>
              <w:rPr>
                <w:sz w:val="20"/>
                <w:szCs w:val="20"/>
              </w:rPr>
            </w:pPr>
            <w:r w:rsidRPr="00D171B8">
              <w:rPr>
                <w:sz w:val="20"/>
                <w:szCs w:val="20"/>
              </w:rPr>
              <w:t>(в перерыве ООД)</w:t>
            </w:r>
          </w:p>
        </w:tc>
      </w:tr>
      <w:tr w:rsidR="00D171B8" w:rsidRPr="00D171B8" w14:paraId="4653E4E9" w14:textId="77777777" w:rsidTr="008501DF">
        <w:trPr>
          <w:jc w:val="center"/>
        </w:trPr>
        <w:tc>
          <w:tcPr>
            <w:tcW w:w="2818" w:type="dxa"/>
          </w:tcPr>
          <w:p w14:paraId="1B823536" w14:textId="77777777" w:rsidR="008501DF" w:rsidRPr="00D171B8" w:rsidRDefault="008501DF" w:rsidP="008501DF">
            <w:pPr>
              <w:tabs>
                <w:tab w:val="left" w:pos="5640"/>
              </w:tabs>
              <w:rPr>
                <w:sz w:val="20"/>
                <w:szCs w:val="20"/>
              </w:rPr>
            </w:pPr>
            <w:r w:rsidRPr="00D171B8">
              <w:rPr>
                <w:sz w:val="20"/>
                <w:szCs w:val="20"/>
              </w:rPr>
              <w:t xml:space="preserve">Подготовка к прогулке, прогулка </w:t>
            </w:r>
          </w:p>
        </w:tc>
        <w:tc>
          <w:tcPr>
            <w:tcW w:w="1401" w:type="dxa"/>
            <w:vAlign w:val="center"/>
          </w:tcPr>
          <w:p w14:paraId="6D402A23" w14:textId="77777777" w:rsidR="008501DF" w:rsidRPr="00D171B8" w:rsidRDefault="008501DF" w:rsidP="008501DF">
            <w:pPr>
              <w:shd w:val="clear" w:color="auto" w:fill="FFFFFF"/>
              <w:adjustRightInd w:val="0"/>
              <w:jc w:val="center"/>
              <w:rPr>
                <w:sz w:val="20"/>
                <w:szCs w:val="20"/>
              </w:rPr>
            </w:pPr>
            <w:r w:rsidRPr="00D171B8">
              <w:rPr>
                <w:spacing w:val="3"/>
                <w:sz w:val="20"/>
                <w:szCs w:val="20"/>
              </w:rPr>
              <w:t>9.10-11.00</w:t>
            </w:r>
          </w:p>
        </w:tc>
        <w:tc>
          <w:tcPr>
            <w:tcW w:w="1559" w:type="dxa"/>
            <w:vAlign w:val="center"/>
          </w:tcPr>
          <w:p w14:paraId="519D7288" w14:textId="77777777" w:rsidR="008501DF" w:rsidRPr="00D171B8" w:rsidRDefault="008501DF" w:rsidP="008501DF">
            <w:pPr>
              <w:shd w:val="clear" w:color="auto" w:fill="FFFFFF"/>
              <w:adjustRightInd w:val="0"/>
              <w:jc w:val="center"/>
              <w:rPr>
                <w:sz w:val="20"/>
                <w:szCs w:val="20"/>
              </w:rPr>
            </w:pPr>
            <w:r w:rsidRPr="00D171B8">
              <w:rPr>
                <w:spacing w:val="-8"/>
                <w:sz w:val="20"/>
                <w:szCs w:val="20"/>
              </w:rPr>
              <w:t>9.40-11.15</w:t>
            </w:r>
          </w:p>
        </w:tc>
        <w:tc>
          <w:tcPr>
            <w:tcW w:w="1417" w:type="dxa"/>
            <w:vAlign w:val="center"/>
          </w:tcPr>
          <w:p w14:paraId="203FA1F3" w14:textId="77777777" w:rsidR="008501DF" w:rsidRPr="00D171B8" w:rsidRDefault="008501DF" w:rsidP="008501DF">
            <w:pPr>
              <w:shd w:val="clear" w:color="auto" w:fill="FFFFFF"/>
              <w:adjustRightInd w:val="0"/>
              <w:jc w:val="center"/>
              <w:rPr>
                <w:sz w:val="20"/>
                <w:szCs w:val="20"/>
              </w:rPr>
            </w:pPr>
            <w:r w:rsidRPr="00D171B8">
              <w:rPr>
                <w:spacing w:val="-1"/>
                <w:sz w:val="20"/>
                <w:szCs w:val="20"/>
              </w:rPr>
              <w:t>10.40-11.45</w:t>
            </w:r>
          </w:p>
        </w:tc>
        <w:tc>
          <w:tcPr>
            <w:tcW w:w="1560" w:type="dxa"/>
            <w:vAlign w:val="center"/>
          </w:tcPr>
          <w:p w14:paraId="4434B940" w14:textId="77777777" w:rsidR="008501DF" w:rsidRPr="00D171B8" w:rsidRDefault="008501DF" w:rsidP="008501DF">
            <w:pPr>
              <w:shd w:val="clear" w:color="auto" w:fill="FFFFFF"/>
              <w:adjustRightInd w:val="0"/>
              <w:jc w:val="center"/>
              <w:rPr>
                <w:sz w:val="20"/>
                <w:szCs w:val="20"/>
              </w:rPr>
            </w:pPr>
            <w:r w:rsidRPr="00D171B8">
              <w:rPr>
                <w:spacing w:val="-8"/>
                <w:sz w:val="20"/>
                <w:szCs w:val="20"/>
              </w:rPr>
              <w:t>10.55-12.05</w:t>
            </w:r>
          </w:p>
        </w:tc>
        <w:tc>
          <w:tcPr>
            <w:tcW w:w="1382" w:type="dxa"/>
            <w:vAlign w:val="center"/>
          </w:tcPr>
          <w:p w14:paraId="35B39B27" w14:textId="77777777" w:rsidR="008501DF" w:rsidRPr="00D171B8" w:rsidRDefault="008501DF" w:rsidP="008501DF">
            <w:pPr>
              <w:shd w:val="clear" w:color="auto" w:fill="FFFFFF"/>
              <w:adjustRightInd w:val="0"/>
              <w:jc w:val="center"/>
              <w:rPr>
                <w:sz w:val="20"/>
                <w:szCs w:val="20"/>
              </w:rPr>
            </w:pPr>
            <w:r w:rsidRPr="00D171B8">
              <w:rPr>
                <w:spacing w:val="-7"/>
                <w:sz w:val="20"/>
                <w:szCs w:val="20"/>
              </w:rPr>
              <w:t>11.15-12.20</w:t>
            </w:r>
          </w:p>
        </w:tc>
      </w:tr>
      <w:tr w:rsidR="00D171B8" w:rsidRPr="00D171B8" w14:paraId="6A307246" w14:textId="77777777" w:rsidTr="008501DF">
        <w:trPr>
          <w:jc w:val="center"/>
        </w:trPr>
        <w:tc>
          <w:tcPr>
            <w:tcW w:w="2818" w:type="dxa"/>
          </w:tcPr>
          <w:p w14:paraId="1B818BE6" w14:textId="77777777" w:rsidR="008501DF" w:rsidRPr="00D171B8" w:rsidRDefault="008501DF" w:rsidP="008501DF">
            <w:pPr>
              <w:tabs>
                <w:tab w:val="left" w:pos="5640"/>
              </w:tabs>
              <w:rPr>
                <w:sz w:val="20"/>
                <w:szCs w:val="20"/>
              </w:rPr>
            </w:pPr>
            <w:r w:rsidRPr="00D171B8">
              <w:rPr>
                <w:sz w:val="20"/>
                <w:szCs w:val="20"/>
              </w:rPr>
              <w:t>Возвращение с прогулки, водные процедуры, игры</w:t>
            </w:r>
          </w:p>
        </w:tc>
        <w:tc>
          <w:tcPr>
            <w:tcW w:w="1401" w:type="dxa"/>
          </w:tcPr>
          <w:p w14:paraId="53E0B472" w14:textId="77777777" w:rsidR="008501DF" w:rsidRPr="00D171B8" w:rsidRDefault="008501DF" w:rsidP="008501DF">
            <w:pPr>
              <w:tabs>
                <w:tab w:val="left" w:pos="5640"/>
              </w:tabs>
              <w:jc w:val="center"/>
              <w:rPr>
                <w:sz w:val="20"/>
                <w:szCs w:val="20"/>
              </w:rPr>
            </w:pPr>
            <w:r w:rsidRPr="00D171B8">
              <w:rPr>
                <w:sz w:val="20"/>
                <w:szCs w:val="20"/>
              </w:rPr>
              <w:t>11.00-11.45</w:t>
            </w:r>
          </w:p>
        </w:tc>
        <w:tc>
          <w:tcPr>
            <w:tcW w:w="1559" w:type="dxa"/>
          </w:tcPr>
          <w:p w14:paraId="6E775499" w14:textId="77777777" w:rsidR="008501DF" w:rsidRPr="00D171B8" w:rsidRDefault="008501DF" w:rsidP="008501DF">
            <w:pPr>
              <w:tabs>
                <w:tab w:val="left" w:pos="5640"/>
              </w:tabs>
              <w:jc w:val="center"/>
              <w:rPr>
                <w:sz w:val="20"/>
                <w:szCs w:val="20"/>
              </w:rPr>
            </w:pPr>
            <w:r w:rsidRPr="00D171B8">
              <w:rPr>
                <w:sz w:val="20"/>
                <w:szCs w:val="20"/>
              </w:rPr>
              <w:t>11.15-11.50</w:t>
            </w:r>
          </w:p>
        </w:tc>
        <w:tc>
          <w:tcPr>
            <w:tcW w:w="1417" w:type="dxa"/>
          </w:tcPr>
          <w:p w14:paraId="72F573F4" w14:textId="77777777" w:rsidR="008501DF" w:rsidRPr="00D171B8" w:rsidRDefault="008501DF" w:rsidP="008501DF">
            <w:pPr>
              <w:tabs>
                <w:tab w:val="left" w:pos="5640"/>
              </w:tabs>
              <w:jc w:val="center"/>
              <w:rPr>
                <w:sz w:val="20"/>
                <w:szCs w:val="20"/>
              </w:rPr>
            </w:pPr>
            <w:r w:rsidRPr="00D171B8">
              <w:rPr>
                <w:sz w:val="20"/>
                <w:szCs w:val="20"/>
              </w:rPr>
              <w:t>11.45-12.10</w:t>
            </w:r>
          </w:p>
        </w:tc>
        <w:tc>
          <w:tcPr>
            <w:tcW w:w="1560" w:type="dxa"/>
          </w:tcPr>
          <w:p w14:paraId="4D6E59F1" w14:textId="77777777" w:rsidR="008501DF" w:rsidRPr="00D171B8" w:rsidRDefault="008501DF" w:rsidP="008501DF">
            <w:pPr>
              <w:tabs>
                <w:tab w:val="left" w:pos="5640"/>
              </w:tabs>
              <w:jc w:val="center"/>
              <w:rPr>
                <w:sz w:val="20"/>
                <w:szCs w:val="20"/>
              </w:rPr>
            </w:pPr>
            <w:r w:rsidRPr="00D171B8">
              <w:rPr>
                <w:sz w:val="20"/>
                <w:szCs w:val="20"/>
              </w:rPr>
              <w:t>12.05-12.20</w:t>
            </w:r>
          </w:p>
        </w:tc>
        <w:tc>
          <w:tcPr>
            <w:tcW w:w="1382" w:type="dxa"/>
          </w:tcPr>
          <w:p w14:paraId="1D7D4799" w14:textId="77777777" w:rsidR="008501DF" w:rsidRPr="00D171B8" w:rsidRDefault="008501DF" w:rsidP="008501DF">
            <w:pPr>
              <w:tabs>
                <w:tab w:val="left" w:pos="5640"/>
              </w:tabs>
              <w:jc w:val="center"/>
              <w:rPr>
                <w:sz w:val="20"/>
                <w:szCs w:val="20"/>
              </w:rPr>
            </w:pPr>
            <w:r w:rsidRPr="00D171B8">
              <w:rPr>
                <w:sz w:val="20"/>
                <w:szCs w:val="20"/>
              </w:rPr>
              <w:t>12.20-12.35</w:t>
            </w:r>
          </w:p>
        </w:tc>
      </w:tr>
      <w:tr w:rsidR="00D171B8" w:rsidRPr="00D171B8" w14:paraId="5DED77A1" w14:textId="77777777" w:rsidTr="008501DF">
        <w:trPr>
          <w:jc w:val="center"/>
        </w:trPr>
        <w:tc>
          <w:tcPr>
            <w:tcW w:w="2818" w:type="dxa"/>
          </w:tcPr>
          <w:p w14:paraId="5F9CE263" w14:textId="77777777" w:rsidR="008501DF" w:rsidRPr="00D171B8" w:rsidRDefault="008501DF" w:rsidP="008501DF">
            <w:pPr>
              <w:tabs>
                <w:tab w:val="left" w:pos="5640"/>
              </w:tabs>
              <w:rPr>
                <w:sz w:val="20"/>
                <w:szCs w:val="20"/>
              </w:rPr>
            </w:pPr>
            <w:r w:rsidRPr="00D171B8">
              <w:rPr>
                <w:sz w:val="20"/>
                <w:szCs w:val="20"/>
              </w:rPr>
              <w:t>Подготовка к обеду, обед</w:t>
            </w:r>
          </w:p>
        </w:tc>
        <w:tc>
          <w:tcPr>
            <w:tcW w:w="1401" w:type="dxa"/>
          </w:tcPr>
          <w:p w14:paraId="20A5CC94" w14:textId="77777777" w:rsidR="008501DF" w:rsidRPr="00D171B8" w:rsidRDefault="008501DF" w:rsidP="008501DF">
            <w:pPr>
              <w:tabs>
                <w:tab w:val="left" w:pos="5640"/>
              </w:tabs>
              <w:jc w:val="center"/>
              <w:rPr>
                <w:sz w:val="20"/>
                <w:szCs w:val="20"/>
              </w:rPr>
            </w:pPr>
            <w:r w:rsidRPr="00D171B8">
              <w:rPr>
                <w:sz w:val="20"/>
                <w:szCs w:val="20"/>
              </w:rPr>
              <w:t>11.45-12.10</w:t>
            </w:r>
          </w:p>
          <w:p w14:paraId="13A610BA" w14:textId="77777777" w:rsidR="008501DF" w:rsidRPr="00D171B8" w:rsidRDefault="008501DF" w:rsidP="008501DF">
            <w:pPr>
              <w:tabs>
                <w:tab w:val="left" w:pos="5640"/>
              </w:tabs>
              <w:jc w:val="center"/>
              <w:rPr>
                <w:sz w:val="20"/>
                <w:szCs w:val="20"/>
              </w:rPr>
            </w:pPr>
            <w:r w:rsidRPr="00D171B8">
              <w:rPr>
                <w:sz w:val="20"/>
                <w:szCs w:val="20"/>
              </w:rPr>
              <w:t>(25 мин)</w:t>
            </w:r>
          </w:p>
        </w:tc>
        <w:tc>
          <w:tcPr>
            <w:tcW w:w="1559" w:type="dxa"/>
          </w:tcPr>
          <w:p w14:paraId="64DC6392" w14:textId="77777777" w:rsidR="008501DF" w:rsidRPr="00D171B8" w:rsidRDefault="008501DF" w:rsidP="008501DF">
            <w:pPr>
              <w:tabs>
                <w:tab w:val="left" w:pos="5640"/>
              </w:tabs>
              <w:jc w:val="center"/>
              <w:rPr>
                <w:sz w:val="20"/>
                <w:szCs w:val="20"/>
              </w:rPr>
            </w:pPr>
            <w:r w:rsidRPr="00D171B8">
              <w:rPr>
                <w:sz w:val="20"/>
                <w:szCs w:val="20"/>
              </w:rPr>
              <w:t>11.50-12.15</w:t>
            </w:r>
          </w:p>
          <w:p w14:paraId="75E4B41F" w14:textId="77777777" w:rsidR="008501DF" w:rsidRPr="00D171B8" w:rsidRDefault="008501DF" w:rsidP="008501DF">
            <w:pPr>
              <w:tabs>
                <w:tab w:val="left" w:pos="5640"/>
              </w:tabs>
              <w:jc w:val="center"/>
              <w:rPr>
                <w:sz w:val="20"/>
                <w:szCs w:val="20"/>
              </w:rPr>
            </w:pPr>
            <w:r w:rsidRPr="00D171B8">
              <w:rPr>
                <w:sz w:val="20"/>
                <w:szCs w:val="20"/>
              </w:rPr>
              <w:t>(25 мин)</w:t>
            </w:r>
          </w:p>
        </w:tc>
        <w:tc>
          <w:tcPr>
            <w:tcW w:w="1417" w:type="dxa"/>
          </w:tcPr>
          <w:p w14:paraId="61DF1287" w14:textId="77777777" w:rsidR="008501DF" w:rsidRPr="00D171B8" w:rsidRDefault="008501DF" w:rsidP="008501DF">
            <w:pPr>
              <w:tabs>
                <w:tab w:val="left" w:pos="5640"/>
              </w:tabs>
              <w:jc w:val="center"/>
              <w:rPr>
                <w:sz w:val="20"/>
                <w:szCs w:val="20"/>
              </w:rPr>
            </w:pPr>
            <w:r w:rsidRPr="00D171B8">
              <w:rPr>
                <w:sz w:val="20"/>
                <w:szCs w:val="20"/>
              </w:rPr>
              <w:t>12.10-12.35</w:t>
            </w:r>
          </w:p>
          <w:p w14:paraId="45D6BC41" w14:textId="77777777" w:rsidR="008501DF" w:rsidRPr="00D171B8" w:rsidRDefault="008501DF" w:rsidP="008501DF">
            <w:pPr>
              <w:tabs>
                <w:tab w:val="left" w:pos="5640"/>
              </w:tabs>
              <w:jc w:val="center"/>
              <w:rPr>
                <w:sz w:val="20"/>
                <w:szCs w:val="20"/>
              </w:rPr>
            </w:pPr>
            <w:r w:rsidRPr="00D171B8">
              <w:rPr>
                <w:sz w:val="20"/>
                <w:szCs w:val="20"/>
              </w:rPr>
              <w:t>(25 мин)</w:t>
            </w:r>
          </w:p>
        </w:tc>
        <w:tc>
          <w:tcPr>
            <w:tcW w:w="1560" w:type="dxa"/>
          </w:tcPr>
          <w:p w14:paraId="5A00E314" w14:textId="77777777" w:rsidR="008501DF" w:rsidRPr="00D171B8" w:rsidRDefault="008501DF" w:rsidP="008501DF">
            <w:pPr>
              <w:tabs>
                <w:tab w:val="left" w:pos="5640"/>
              </w:tabs>
              <w:jc w:val="center"/>
              <w:rPr>
                <w:sz w:val="20"/>
                <w:szCs w:val="20"/>
              </w:rPr>
            </w:pPr>
            <w:r w:rsidRPr="00D171B8">
              <w:rPr>
                <w:sz w:val="20"/>
                <w:szCs w:val="20"/>
              </w:rPr>
              <w:t>12.20-12.40</w:t>
            </w:r>
          </w:p>
          <w:p w14:paraId="6F144B75" w14:textId="77777777" w:rsidR="008501DF" w:rsidRPr="00D171B8" w:rsidRDefault="008501DF" w:rsidP="008501DF">
            <w:pPr>
              <w:tabs>
                <w:tab w:val="left" w:pos="5640"/>
              </w:tabs>
              <w:jc w:val="center"/>
              <w:rPr>
                <w:sz w:val="20"/>
                <w:szCs w:val="20"/>
              </w:rPr>
            </w:pPr>
            <w:r w:rsidRPr="00D171B8">
              <w:rPr>
                <w:sz w:val="20"/>
                <w:szCs w:val="20"/>
              </w:rPr>
              <w:t>(20 мин)</w:t>
            </w:r>
          </w:p>
        </w:tc>
        <w:tc>
          <w:tcPr>
            <w:tcW w:w="1382" w:type="dxa"/>
          </w:tcPr>
          <w:p w14:paraId="789FB57F" w14:textId="77777777" w:rsidR="008501DF" w:rsidRPr="00D171B8" w:rsidRDefault="008501DF" w:rsidP="008501DF">
            <w:pPr>
              <w:tabs>
                <w:tab w:val="left" w:pos="5640"/>
              </w:tabs>
              <w:jc w:val="center"/>
              <w:rPr>
                <w:sz w:val="20"/>
                <w:szCs w:val="20"/>
              </w:rPr>
            </w:pPr>
            <w:r w:rsidRPr="00D171B8">
              <w:rPr>
                <w:sz w:val="20"/>
                <w:szCs w:val="20"/>
              </w:rPr>
              <w:t>12.30-12.50</w:t>
            </w:r>
          </w:p>
          <w:p w14:paraId="2202BBDB" w14:textId="77777777" w:rsidR="008501DF" w:rsidRPr="00D171B8" w:rsidRDefault="008501DF" w:rsidP="008501DF">
            <w:pPr>
              <w:tabs>
                <w:tab w:val="left" w:pos="5640"/>
              </w:tabs>
              <w:jc w:val="center"/>
              <w:rPr>
                <w:sz w:val="20"/>
                <w:szCs w:val="20"/>
              </w:rPr>
            </w:pPr>
            <w:r w:rsidRPr="00D171B8">
              <w:rPr>
                <w:sz w:val="20"/>
                <w:szCs w:val="20"/>
              </w:rPr>
              <w:t>(20 мин)</w:t>
            </w:r>
          </w:p>
        </w:tc>
      </w:tr>
      <w:tr w:rsidR="00D171B8" w:rsidRPr="00D171B8" w14:paraId="644D9CB1" w14:textId="77777777" w:rsidTr="008501DF">
        <w:trPr>
          <w:jc w:val="center"/>
        </w:trPr>
        <w:tc>
          <w:tcPr>
            <w:tcW w:w="2818" w:type="dxa"/>
          </w:tcPr>
          <w:p w14:paraId="7A1348BB" w14:textId="77777777" w:rsidR="008501DF" w:rsidRPr="00D171B8" w:rsidRDefault="008501DF" w:rsidP="008501DF">
            <w:pPr>
              <w:tabs>
                <w:tab w:val="left" w:pos="5640"/>
              </w:tabs>
              <w:rPr>
                <w:sz w:val="20"/>
                <w:szCs w:val="20"/>
              </w:rPr>
            </w:pPr>
            <w:r w:rsidRPr="00D171B8">
              <w:rPr>
                <w:sz w:val="20"/>
                <w:szCs w:val="20"/>
              </w:rPr>
              <w:t>Подготовка ко сну, сон</w:t>
            </w:r>
          </w:p>
        </w:tc>
        <w:tc>
          <w:tcPr>
            <w:tcW w:w="1401" w:type="dxa"/>
          </w:tcPr>
          <w:p w14:paraId="50DA27B1" w14:textId="77777777" w:rsidR="008501DF" w:rsidRPr="00D171B8" w:rsidRDefault="008501DF" w:rsidP="008501DF">
            <w:pPr>
              <w:tabs>
                <w:tab w:val="left" w:pos="5640"/>
              </w:tabs>
              <w:jc w:val="center"/>
              <w:rPr>
                <w:sz w:val="20"/>
                <w:szCs w:val="20"/>
              </w:rPr>
            </w:pPr>
            <w:r w:rsidRPr="00D171B8">
              <w:rPr>
                <w:sz w:val="20"/>
                <w:szCs w:val="20"/>
              </w:rPr>
              <w:t>12.10-15.00</w:t>
            </w:r>
          </w:p>
        </w:tc>
        <w:tc>
          <w:tcPr>
            <w:tcW w:w="1559" w:type="dxa"/>
          </w:tcPr>
          <w:p w14:paraId="5C319195" w14:textId="77777777" w:rsidR="008501DF" w:rsidRPr="00D171B8" w:rsidRDefault="008501DF" w:rsidP="008501DF">
            <w:pPr>
              <w:tabs>
                <w:tab w:val="left" w:pos="5640"/>
              </w:tabs>
              <w:jc w:val="center"/>
              <w:rPr>
                <w:sz w:val="20"/>
                <w:szCs w:val="20"/>
              </w:rPr>
            </w:pPr>
            <w:r w:rsidRPr="00D171B8">
              <w:rPr>
                <w:sz w:val="20"/>
                <w:szCs w:val="20"/>
              </w:rPr>
              <w:t>12.15-15.00</w:t>
            </w:r>
          </w:p>
        </w:tc>
        <w:tc>
          <w:tcPr>
            <w:tcW w:w="1417" w:type="dxa"/>
          </w:tcPr>
          <w:p w14:paraId="74AAEAA0" w14:textId="77777777" w:rsidR="008501DF" w:rsidRPr="00D171B8" w:rsidRDefault="008501DF" w:rsidP="008501DF">
            <w:pPr>
              <w:tabs>
                <w:tab w:val="left" w:pos="5640"/>
              </w:tabs>
              <w:jc w:val="center"/>
              <w:rPr>
                <w:sz w:val="20"/>
                <w:szCs w:val="20"/>
              </w:rPr>
            </w:pPr>
            <w:r w:rsidRPr="00D171B8">
              <w:rPr>
                <w:sz w:val="20"/>
                <w:szCs w:val="20"/>
              </w:rPr>
              <w:t>12.35-15.00</w:t>
            </w:r>
          </w:p>
        </w:tc>
        <w:tc>
          <w:tcPr>
            <w:tcW w:w="1560" w:type="dxa"/>
          </w:tcPr>
          <w:p w14:paraId="5BF7F2BC" w14:textId="77777777" w:rsidR="008501DF" w:rsidRPr="00D171B8" w:rsidRDefault="008501DF" w:rsidP="008501DF">
            <w:pPr>
              <w:tabs>
                <w:tab w:val="left" w:pos="5640"/>
              </w:tabs>
              <w:jc w:val="center"/>
              <w:rPr>
                <w:sz w:val="20"/>
                <w:szCs w:val="20"/>
              </w:rPr>
            </w:pPr>
            <w:r w:rsidRPr="00D171B8">
              <w:rPr>
                <w:sz w:val="20"/>
                <w:szCs w:val="20"/>
              </w:rPr>
              <w:t>12.40-15.00</w:t>
            </w:r>
          </w:p>
        </w:tc>
        <w:tc>
          <w:tcPr>
            <w:tcW w:w="1382" w:type="dxa"/>
          </w:tcPr>
          <w:p w14:paraId="522804D1" w14:textId="77777777" w:rsidR="008501DF" w:rsidRPr="00D171B8" w:rsidRDefault="008501DF" w:rsidP="008501DF">
            <w:pPr>
              <w:tabs>
                <w:tab w:val="left" w:pos="5640"/>
              </w:tabs>
              <w:jc w:val="center"/>
              <w:rPr>
                <w:sz w:val="20"/>
                <w:szCs w:val="20"/>
              </w:rPr>
            </w:pPr>
            <w:r w:rsidRPr="00D171B8">
              <w:rPr>
                <w:sz w:val="20"/>
                <w:szCs w:val="20"/>
              </w:rPr>
              <w:t>12.50-15.00</w:t>
            </w:r>
          </w:p>
        </w:tc>
      </w:tr>
      <w:tr w:rsidR="00D171B8" w:rsidRPr="00D171B8" w14:paraId="491912A3" w14:textId="77777777" w:rsidTr="008501DF">
        <w:trPr>
          <w:jc w:val="center"/>
        </w:trPr>
        <w:tc>
          <w:tcPr>
            <w:tcW w:w="2818" w:type="dxa"/>
          </w:tcPr>
          <w:p w14:paraId="1081192E" w14:textId="77777777" w:rsidR="008501DF" w:rsidRPr="00D171B8" w:rsidRDefault="008501DF" w:rsidP="008501DF">
            <w:pPr>
              <w:tabs>
                <w:tab w:val="left" w:pos="5640"/>
              </w:tabs>
              <w:rPr>
                <w:sz w:val="20"/>
                <w:szCs w:val="20"/>
              </w:rPr>
            </w:pPr>
            <w:r w:rsidRPr="00D171B8">
              <w:rPr>
                <w:sz w:val="20"/>
                <w:szCs w:val="20"/>
              </w:rPr>
              <w:t>Подъём, закаливающие процедуры, игры</w:t>
            </w:r>
          </w:p>
        </w:tc>
        <w:tc>
          <w:tcPr>
            <w:tcW w:w="1401" w:type="dxa"/>
          </w:tcPr>
          <w:p w14:paraId="43AFBC3F" w14:textId="77777777" w:rsidR="008501DF" w:rsidRPr="00D171B8" w:rsidRDefault="008501DF" w:rsidP="008501DF">
            <w:pPr>
              <w:tabs>
                <w:tab w:val="left" w:pos="5640"/>
              </w:tabs>
              <w:jc w:val="center"/>
              <w:rPr>
                <w:sz w:val="20"/>
                <w:szCs w:val="20"/>
              </w:rPr>
            </w:pPr>
            <w:r w:rsidRPr="00D171B8">
              <w:rPr>
                <w:sz w:val="20"/>
                <w:szCs w:val="20"/>
              </w:rPr>
              <w:t>15.00-15.15</w:t>
            </w:r>
          </w:p>
        </w:tc>
        <w:tc>
          <w:tcPr>
            <w:tcW w:w="1559" w:type="dxa"/>
          </w:tcPr>
          <w:p w14:paraId="47D5A21D" w14:textId="77777777" w:rsidR="008501DF" w:rsidRPr="00D171B8" w:rsidRDefault="008501DF" w:rsidP="008501DF">
            <w:pPr>
              <w:tabs>
                <w:tab w:val="left" w:pos="5640"/>
              </w:tabs>
              <w:jc w:val="center"/>
              <w:rPr>
                <w:sz w:val="20"/>
                <w:szCs w:val="20"/>
              </w:rPr>
            </w:pPr>
            <w:r w:rsidRPr="00D171B8">
              <w:rPr>
                <w:sz w:val="20"/>
                <w:szCs w:val="20"/>
              </w:rPr>
              <w:t>15.00-15.15</w:t>
            </w:r>
          </w:p>
        </w:tc>
        <w:tc>
          <w:tcPr>
            <w:tcW w:w="1417" w:type="dxa"/>
          </w:tcPr>
          <w:p w14:paraId="69B91B95" w14:textId="77777777" w:rsidR="008501DF" w:rsidRPr="00D171B8" w:rsidRDefault="008501DF" w:rsidP="008501DF">
            <w:pPr>
              <w:tabs>
                <w:tab w:val="left" w:pos="5640"/>
              </w:tabs>
              <w:jc w:val="center"/>
              <w:rPr>
                <w:sz w:val="20"/>
                <w:szCs w:val="20"/>
              </w:rPr>
            </w:pPr>
            <w:r w:rsidRPr="00D171B8">
              <w:rPr>
                <w:sz w:val="20"/>
                <w:szCs w:val="20"/>
              </w:rPr>
              <w:t>15.00-15.20</w:t>
            </w:r>
          </w:p>
        </w:tc>
        <w:tc>
          <w:tcPr>
            <w:tcW w:w="1560" w:type="dxa"/>
          </w:tcPr>
          <w:p w14:paraId="7D64164A" w14:textId="77777777" w:rsidR="008501DF" w:rsidRPr="00D171B8" w:rsidRDefault="008501DF" w:rsidP="008501DF">
            <w:pPr>
              <w:tabs>
                <w:tab w:val="left" w:pos="5640"/>
              </w:tabs>
              <w:jc w:val="center"/>
              <w:rPr>
                <w:sz w:val="20"/>
                <w:szCs w:val="20"/>
              </w:rPr>
            </w:pPr>
            <w:r w:rsidRPr="00D171B8">
              <w:rPr>
                <w:sz w:val="20"/>
                <w:szCs w:val="20"/>
              </w:rPr>
              <w:t>15.00-15.25</w:t>
            </w:r>
          </w:p>
        </w:tc>
        <w:tc>
          <w:tcPr>
            <w:tcW w:w="1382" w:type="dxa"/>
          </w:tcPr>
          <w:p w14:paraId="03B81C0F" w14:textId="77777777" w:rsidR="008501DF" w:rsidRPr="00D171B8" w:rsidRDefault="008501DF" w:rsidP="008501DF">
            <w:pPr>
              <w:tabs>
                <w:tab w:val="left" w:pos="5640"/>
              </w:tabs>
              <w:jc w:val="center"/>
              <w:rPr>
                <w:sz w:val="20"/>
                <w:szCs w:val="20"/>
              </w:rPr>
            </w:pPr>
            <w:r w:rsidRPr="00D171B8">
              <w:rPr>
                <w:sz w:val="20"/>
                <w:szCs w:val="20"/>
              </w:rPr>
              <w:t>15.00-15.30</w:t>
            </w:r>
          </w:p>
        </w:tc>
      </w:tr>
      <w:tr w:rsidR="00D171B8" w:rsidRPr="00D171B8" w14:paraId="71995D26" w14:textId="77777777" w:rsidTr="008501DF">
        <w:trPr>
          <w:jc w:val="center"/>
        </w:trPr>
        <w:tc>
          <w:tcPr>
            <w:tcW w:w="2818" w:type="dxa"/>
          </w:tcPr>
          <w:p w14:paraId="61ECD0FA" w14:textId="77777777" w:rsidR="008501DF" w:rsidRPr="00D171B8" w:rsidRDefault="008501DF" w:rsidP="008501DF">
            <w:pPr>
              <w:tabs>
                <w:tab w:val="left" w:pos="5640"/>
              </w:tabs>
              <w:rPr>
                <w:sz w:val="20"/>
                <w:szCs w:val="20"/>
              </w:rPr>
            </w:pPr>
            <w:r w:rsidRPr="00D171B8">
              <w:rPr>
                <w:sz w:val="20"/>
                <w:szCs w:val="20"/>
              </w:rPr>
              <w:t>Подготовка к полднику, полдник</w:t>
            </w:r>
          </w:p>
        </w:tc>
        <w:tc>
          <w:tcPr>
            <w:tcW w:w="1401" w:type="dxa"/>
          </w:tcPr>
          <w:p w14:paraId="5519F7E3" w14:textId="77777777" w:rsidR="008501DF" w:rsidRPr="00D171B8" w:rsidRDefault="008501DF" w:rsidP="008501DF">
            <w:pPr>
              <w:tabs>
                <w:tab w:val="left" w:pos="5640"/>
              </w:tabs>
              <w:jc w:val="center"/>
              <w:rPr>
                <w:sz w:val="20"/>
                <w:szCs w:val="20"/>
              </w:rPr>
            </w:pPr>
            <w:r w:rsidRPr="00D171B8">
              <w:rPr>
                <w:sz w:val="20"/>
                <w:szCs w:val="20"/>
              </w:rPr>
              <w:t>15.10-15.30</w:t>
            </w:r>
          </w:p>
          <w:p w14:paraId="60479CF9" w14:textId="77777777" w:rsidR="008501DF" w:rsidRPr="00D171B8" w:rsidRDefault="008501DF" w:rsidP="008501DF">
            <w:pPr>
              <w:tabs>
                <w:tab w:val="left" w:pos="5640"/>
              </w:tabs>
              <w:jc w:val="center"/>
              <w:rPr>
                <w:sz w:val="20"/>
                <w:szCs w:val="20"/>
              </w:rPr>
            </w:pPr>
            <w:r w:rsidRPr="00D171B8">
              <w:rPr>
                <w:sz w:val="20"/>
                <w:szCs w:val="20"/>
              </w:rPr>
              <w:t>(20 мин)</w:t>
            </w:r>
          </w:p>
        </w:tc>
        <w:tc>
          <w:tcPr>
            <w:tcW w:w="1559" w:type="dxa"/>
          </w:tcPr>
          <w:p w14:paraId="365DF0AC" w14:textId="77777777" w:rsidR="008501DF" w:rsidRPr="00D171B8" w:rsidRDefault="008501DF" w:rsidP="008501DF">
            <w:pPr>
              <w:jc w:val="center"/>
              <w:rPr>
                <w:sz w:val="20"/>
                <w:szCs w:val="20"/>
              </w:rPr>
            </w:pPr>
            <w:r w:rsidRPr="00D171B8">
              <w:rPr>
                <w:sz w:val="20"/>
                <w:szCs w:val="20"/>
              </w:rPr>
              <w:t>15.15-15.30</w:t>
            </w:r>
          </w:p>
          <w:p w14:paraId="4CE6C5C2" w14:textId="77777777" w:rsidR="008501DF" w:rsidRPr="00D171B8" w:rsidRDefault="008501DF" w:rsidP="008501DF">
            <w:pPr>
              <w:jc w:val="center"/>
              <w:rPr>
                <w:sz w:val="20"/>
                <w:szCs w:val="20"/>
              </w:rPr>
            </w:pPr>
            <w:r w:rsidRPr="00D171B8">
              <w:rPr>
                <w:sz w:val="20"/>
                <w:szCs w:val="20"/>
              </w:rPr>
              <w:t>(15 мин)</w:t>
            </w:r>
          </w:p>
        </w:tc>
        <w:tc>
          <w:tcPr>
            <w:tcW w:w="1417" w:type="dxa"/>
          </w:tcPr>
          <w:p w14:paraId="4C3D840F" w14:textId="77777777" w:rsidR="008501DF" w:rsidRPr="00D171B8" w:rsidRDefault="008501DF" w:rsidP="008501DF">
            <w:pPr>
              <w:jc w:val="center"/>
              <w:rPr>
                <w:sz w:val="20"/>
                <w:szCs w:val="20"/>
              </w:rPr>
            </w:pPr>
            <w:r w:rsidRPr="00D171B8">
              <w:rPr>
                <w:sz w:val="20"/>
                <w:szCs w:val="20"/>
              </w:rPr>
              <w:t>15.20-15.30</w:t>
            </w:r>
          </w:p>
          <w:p w14:paraId="6F001275" w14:textId="77777777" w:rsidR="008501DF" w:rsidRPr="00D171B8" w:rsidRDefault="008501DF" w:rsidP="008501DF">
            <w:pPr>
              <w:jc w:val="center"/>
              <w:rPr>
                <w:sz w:val="20"/>
                <w:szCs w:val="20"/>
              </w:rPr>
            </w:pPr>
            <w:r w:rsidRPr="00D171B8">
              <w:rPr>
                <w:sz w:val="20"/>
                <w:szCs w:val="20"/>
              </w:rPr>
              <w:t>(10мин)</w:t>
            </w:r>
          </w:p>
        </w:tc>
        <w:tc>
          <w:tcPr>
            <w:tcW w:w="1560" w:type="dxa"/>
          </w:tcPr>
          <w:p w14:paraId="70D0F8A1" w14:textId="77777777" w:rsidR="008501DF" w:rsidRPr="00D171B8" w:rsidRDefault="008501DF" w:rsidP="008501DF">
            <w:pPr>
              <w:jc w:val="center"/>
              <w:rPr>
                <w:sz w:val="20"/>
                <w:szCs w:val="20"/>
              </w:rPr>
            </w:pPr>
            <w:r w:rsidRPr="00D171B8">
              <w:rPr>
                <w:sz w:val="20"/>
                <w:szCs w:val="20"/>
              </w:rPr>
              <w:t>15.25-15.35</w:t>
            </w:r>
          </w:p>
          <w:p w14:paraId="1BDF2882" w14:textId="77777777" w:rsidR="008501DF" w:rsidRPr="00D171B8" w:rsidRDefault="008501DF" w:rsidP="008501DF">
            <w:pPr>
              <w:jc w:val="center"/>
              <w:rPr>
                <w:sz w:val="20"/>
                <w:szCs w:val="20"/>
              </w:rPr>
            </w:pPr>
            <w:r w:rsidRPr="00D171B8">
              <w:rPr>
                <w:sz w:val="20"/>
                <w:szCs w:val="20"/>
              </w:rPr>
              <w:t>(10мин)</w:t>
            </w:r>
          </w:p>
        </w:tc>
        <w:tc>
          <w:tcPr>
            <w:tcW w:w="1382" w:type="dxa"/>
          </w:tcPr>
          <w:p w14:paraId="5B21CBFB" w14:textId="77777777" w:rsidR="008501DF" w:rsidRPr="00D171B8" w:rsidRDefault="008501DF" w:rsidP="008501DF">
            <w:pPr>
              <w:jc w:val="center"/>
              <w:rPr>
                <w:sz w:val="20"/>
                <w:szCs w:val="20"/>
              </w:rPr>
            </w:pPr>
            <w:r w:rsidRPr="00D171B8">
              <w:rPr>
                <w:sz w:val="20"/>
                <w:szCs w:val="20"/>
              </w:rPr>
              <w:t>15.30-15.40</w:t>
            </w:r>
          </w:p>
          <w:p w14:paraId="3A9B4456" w14:textId="77777777" w:rsidR="008501DF" w:rsidRPr="00D171B8" w:rsidRDefault="008501DF" w:rsidP="008501DF">
            <w:pPr>
              <w:jc w:val="center"/>
              <w:rPr>
                <w:sz w:val="20"/>
                <w:szCs w:val="20"/>
              </w:rPr>
            </w:pPr>
            <w:r w:rsidRPr="00D171B8">
              <w:rPr>
                <w:sz w:val="20"/>
                <w:szCs w:val="20"/>
              </w:rPr>
              <w:t>(10мин)</w:t>
            </w:r>
          </w:p>
        </w:tc>
      </w:tr>
      <w:tr w:rsidR="00D171B8" w:rsidRPr="00D171B8" w14:paraId="563F02A8" w14:textId="77777777" w:rsidTr="008501DF">
        <w:trPr>
          <w:jc w:val="center"/>
        </w:trPr>
        <w:tc>
          <w:tcPr>
            <w:tcW w:w="2818" w:type="dxa"/>
          </w:tcPr>
          <w:p w14:paraId="239766B4" w14:textId="77777777" w:rsidR="008501DF" w:rsidRPr="00D171B8" w:rsidRDefault="008501DF" w:rsidP="008501DF">
            <w:pPr>
              <w:tabs>
                <w:tab w:val="left" w:pos="5640"/>
              </w:tabs>
              <w:rPr>
                <w:sz w:val="20"/>
                <w:szCs w:val="20"/>
              </w:rPr>
            </w:pPr>
            <w:r w:rsidRPr="00D171B8">
              <w:rPr>
                <w:sz w:val="20"/>
                <w:szCs w:val="20"/>
              </w:rPr>
              <w:t>Доп.образование,  игры, самостоятельная деятельность, подвижные игры, беседы с детьми</w:t>
            </w:r>
          </w:p>
        </w:tc>
        <w:tc>
          <w:tcPr>
            <w:tcW w:w="1401" w:type="dxa"/>
          </w:tcPr>
          <w:p w14:paraId="024BD073" w14:textId="77777777" w:rsidR="008501DF" w:rsidRPr="00D171B8" w:rsidRDefault="008501DF" w:rsidP="008501DF">
            <w:pPr>
              <w:tabs>
                <w:tab w:val="left" w:pos="5640"/>
              </w:tabs>
              <w:jc w:val="center"/>
              <w:rPr>
                <w:sz w:val="20"/>
                <w:szCs w:val="20"/>
              </w:rPr>
            </w:pPr>
            <w:r w:rsidRPr="00D171B8">
              <w:rPr>
                <w:sz w:val="20"/>
                <w:szCs w:val="20"/>
              </w:rPr>
              <w:t>15.30-15.50</w:t>
            </w:r>
          </w:p>
        </w:tc>
        <w:tc>
          <w:tcPr>
            <w:tcW w:w="1559" w:type="dxa"/>
          </w:tcPr>
          <w:p w14:paraId="31888313" w14:textId="77777777" w:rsidR="008501DF" w:rsidRPr="00D171B8" w:rsidRDefault="008501DF" w:rsidP="008501DF">
            <w:pPr>
              <w:jc w:val="center"/>
              <w:rPr>
                <w:sz w:val="20"/>
                <w:szCs w:val="20"/>
              </w:rPr>
            </w:pPr>
            <w:r w:rsidRPr="00D171B8">
              <w:rPr>
                <w:sz w:val="20"/>
                <w:szCs w:val="20"/>
              </w:rPr>
              <w:t>15.30-16.30</w:t>
            </w:r>
          </w:p>
        </w:tc>
        <w:tc>
          <w:tcPr>
            <w:tcW w:w="1417" w:type="dxa"/>
          </w:tcPr>
          <w:p w14:paraId="5D194BB1" w14:textId="77777777" w:rsidR="008501DF" w:rsidRPr="00D171B8" w:rsidRDefault="008501DF" w:rsidP="008501DF">
            <w:pPr>
              <w:jc w:val="center"/>
              <w:rPr>
                <w:sz w:val="20"/>
                <w:szCs w:val="20"/>
              </w:rPr>
            </w:pPr>
            <w:r w:rsidRPr="00D171B8">
              <w:rPr>
                <w:sz w:val="20"/>
                <w:szCs w:val="20"/>
              </w:rPr>
              <w:t>15.30-16.35</w:t>
            </w:r>
          </w:p>
          <w:p w14:paraId="2E79A356" w14:textId="77777777" w:rsidR="008501DF" w:rsidRPr="00D171B8" w:rsidRDefault="008501DF" w:rsidP="008501DF">
            <w:pPr>
              <w:jc w:val="center"/>
              <w:rPr>
                <w:sz w:val="20"/>
                <w:szCs w:val="20"/>
              </w:rPr>
            </w:pPr>
          </w:p>
        </w:tc>
        <w:tc>
          <w:tcPr>
            <w:tcW w:w="1560" w:type="dxa"/>
          </w:tcPr>
          <w:p w14:paraId="0B7BF283" w14:textId="77777777" w:rsidR="008501DF" w:rsidRPr="00D171B8" w:rsidRDefault="008501DF" w:rsidP="008501DF">
            <w:pPr>
              <w:jc w:val="center"/>
              <w:rPr>
                <w:sz w:val="20"/>
                <w:szCs w:val="20"/>
              </w:rPr>
            </w:pPr>
            <w:r w:rsidRPr="00D171B8">
              <w:rPr>
                <w:sz w:val="20"/>
                <w:szCs w:val="20"/>
              </w:rPr>
              <w:t>15.35-16.35</w:t>
            </w:r>
          </w:p>
        </w:tc>
        <w:tc>
          <w:tcPr>
            <w:tcW w:w="1382" w:type="dxa"/>
          </w:tcPr>
          <w:p w14:paraId="2D133E05" w14:textId="77777777" w:rsidR="008501DF" w:rsidRPr="00D171B8" w:rsidRDefault="008501DF" w:rsidP="008501DF">
            <w:pPr>
              <w:jc w:val="center"/>
              <w:rPr>
                <w:sz w:val="20"/>
                <w:szCs w:val="20"/>
              </w:rPr>
            </w:pPr>
            <w:r w:rsidRPr="00D171B8">
              <w:rPr>
                <w:sz w:val="20"/>
                <w:szCs w:val="20"/>
              </w:rPr>
              <w:t>15.40-16.25</w:t>
            </w:r>
          </w:p>
        </w:tc>
      </w:tr>
      <w:tr w:rsidR="00D171B8" w:rsidRPr="00D171B8" w14:paraId="61B27336" w14:textId="77777777" w:rsidTr="008501DF">
        <w:trPr>
          <w:jc w:val="center"/>
        </w:trPr>
        <w:tc>
          <w:tcPr>
            <w:tcW w:w="2818" w:type="dxa"/>
          </w:tcPr>
          <w:p w14:paraId="4A55D3C0" w14:textId="77777777" w:rsidR="008501DF" w:rsidRPr="00D171B8" w:rsidRDefault="008501DF" w:rsidP="008501DF">
            <w:pPr>
              <w:tabs>
                <w:tab w:val="left" w:pos="5640"/>
              </w:tabs>
              <w:rPr>
                <w:sz w:val="20"/>
                <w:szCs w:val="20"/>
              </w:rPr>
            </w:pPr>
            <w:r w:rsidRPr="00D171B8">
              <w:rPr>
                <w:sz w:val="20"/>
                <w:szCs w:val="20"/>
              </w:rPr>
              <w:t>ООД</w:t>
            </w:r>
          </w:p>
        </w:tc>
        <w:tc>
          <w:tcPr>
            <w:tcW w:w="1401" w:type="dxa"/>
          </w:tcPr>
          <w:p w14:paraId="59A95C18" w14:textId="77777777" w:rsidR="008501DF" w:rsidRPr="00D171B8" w:rsidRDefault="008501DF" w:rsidP="008501DF">
            <w:pPr>
              <w:tabs>
                <w:tab w:val="left" w:pos="5640"/>
              </w:tabs>
              <w:jc w:val="center"/>
              <w:rPr>
                <w:sz w:val="20"/>
                <w:szCs w:val="20"/>
              </w:rPr>
            </w:pPr>
            <w:r w:rsidRPr="00D171B8">
              <w:rPr>
                <w:sz w:val="20"/>
                <w:szCs w:val="20"/>
              </w:rPr>
              <w:t>15.50-16.00</w:t>
            </w:r>
          </w:p>
          <w:p w14:paraId="513EDB69" w14:textId="77777777" w:rsidR="008501DF" w:rsidRPr="00D171B8" w:rsidRDefault="008501DF" w:rsidP="008501DF">
            <w:pPr>
              <w:tabs>
                <w:tab w:val="left" w:pos="5640"/>
              </w:tabs>
              <w:jc w:val="center"/>
              <w:rPr>
                <w:sz w:val="20"/>
                <w:szCs w:val="20"/>
              </w:rPr>
            </w:pPr>
            <w:r w:rsidRPr="00D171B8">
              <w:rPr>
                <w:sz w:val="20"/>
                <w:szCs w:val="20"/>
              </w:rPr>
              <w:t>16.10-16.20</w:t>
            </w:r>
          </w:p>
        </w:tc>
        <w:tc>
          <w:tcPr>
            <w:tcW w:w="1559" w:type="dxa"/>
          </w:tcPr>
          <w:p w14:paraId="73742B0D" w14:textId="77777777" w:rsidR="008501DF" w:rsidRPr="00D171B8" w:rsidRDefault="008501DF" w:rsidP="008501DF">
            <w:pPr>
              <w:tabs>
                <w:tab w:val="left" w:pos="5640"/>
              </w:tabs>
              <w:jc w:val="center"/>
              <w:rPr>
                <w:sz w:val="20"/>
                <w:szCs w:val="20"/>
              </w:rPr>
            </w:pPr>
            <w:r w:rsidRPr="00D171B8">
              <w:rPr>
                <w:sz w:val="20"/>
                <w:szCs w:val="20"/>
              </w:rPr>
              <w:t>-</w:t>
            </w:r>
          </w:p>
        </w:tc>
        <w:tc>
          <w:tcPr>
            <w:tcW w:w="1417" w:type="dxa"/>
          </w:tcPr>
          <w:p w14:paraId="4AA47EBE" w14:textId="77777777" w:rsidR="008501DF" w:rsidRPr="00D171B8" w:rsidRDefault="008501DF" w:rsidP="008501DF">
            <w:pPr>
              <w:tabs>
                <w:tab w:val="left" w:pos="5640"/>
              </w:tabs>
              <w:jc w:val="center"/>
              <w:rPr>
                <w:b/>
                <w:sz w:val="20"/>
                <w:szCs w:val="20"/>
              </w:rPr>
            </w:pPr>
            <w:r w:rsidRPr="00D171B8">
              <w:rPr>
                <w:b/>
                <w:sz w:val="20"/>
                <w:szCs w:val="20"/>
              </w:rPr>
              <w:t>-</w:t>
            </w:r>
          </w:p>
        </w:tc>
        <w:tc>
          <w:tcPr>
            <w:tcW w:w="1560" w:type="dxa"/>
          </w:tcPr>
          <w:p w14:paraId="239F23F4" w14:textId="77777777" w:rsidR="008501DF" w:rsidRPr="00D171B8" w:rsidRDefault="008501DF" w:rsidP="008501DF">
            <w:pPr>
              <w:tabs>
                <w:tab w:val="left" w:pos="5640"/>
              </w:tabs>
              <w:jc w:val="center"/>
              <w:rPr>
                <w:sz w:val="20"/>
                <w:szCs w:val="20"/>
              </w:rPr>
            </w:pPr>
            <w:r w:rsidRPr="00D171B8">
              <w:rPr>
                <w:sz w:val="20"/>
                <w:szCs w:val="20"/>
              </w:rPr>
              <w:t>-</w:t>
            </w:r>
          </w:p>
        </w:tc>
        <w:tc>
          <w:tcPr>
            <w:tcW w:w="1382" w:type="dxa"/>
          </w:tcPr>
          <w:p w14:paraId="2B3314D2" w14:textId="77777777" w:rsidR="008501DF" w:rsidRPr="00D171B8" w:rsidRDefault="008501DF" w:rsidP="008501DF">
            <w:pPr>
              <w:tabs>
                <w:tab w:val="left" w:pos="5640"/>
              </w:tabs>
              <w:jc w:val="center"/>
              <w:rPr>
                <w:sz w:val="20"/>
                <w:szCs w:val="20"/>
              </w:rPr>
            </w:pPr>
            <w:r w:rsidRPr="00D171B8">
              <w:rPr>
                <w:sz w:val="20"/>
                <w:szCs w:val="20"/>
              </w:rPr>
              <w:t>-</w:t>
            </w:r>
          </w:p>
        </w:tc>
      </w:tr>
      <w:tr w:rsidR="00D171B8" w:rsidRPr="00D171B8" w14:paraId="30E1E6F3" w14:textId="77777777" w:rsidTr="008501DF">
        <w:trPr>
          <w:jc w:val="center"/>
        </w:trPr>
        <w:tc>
          <w:tcPr>
            <w:tcW w:w="2818" w:type="dxa"/>
          </w:tcPr>
          <w:p w14:paraId="15FABDEE" w14:textId="77777777" w:rsidR="008501DF" w:rsidRPr="00D171B8" w:rsidRDefault="008501DF" w:rsidP="008501DF">
            <w:pPr>
              <w:tabs>
                <w:tab w:val="left" w:pos="5640"/>
              </w:tabs>
              <w:rPr>
                <w:sz w:val="20"/>
                <w:szCs w:val="20"/>
              </w:rPr>
            </w:pPr>
            <w:r w:rsidRPr="00D171B8">
              <w:rPr>
                <w:sz w:val="20"/>
                <w:szCs w:val="20"/>
              </w:rPr>
              <w:t xml:space="preserve">Подготовка к прогулке, прогулка. Игры, самостоятельная деятельность  </w:t>
            </w:r>
          </w:p>
        </w:tc>
        <w:tc>
          <w:tcPr>
            <w:tcW w:w="1401" w:type="dxa"/>
          </w:tcPr>
          <w:p w14:paraId="4F5508BC" w14:textId="77777777" w:rsidR="008501DF" w:rsidRPr="00D171B8" w:rsidRDefault="008501DF" w:rsidP="008501DF">
            <w:pPr>
              <w:tabs>
                <w:tab w:val="left" w:pos="5640"/>
              </w:tabs>
              <w:jc w:val="center"/>
              <w:rPr>
                <w:sz w:val="20"/>
                <w:szCs w:val="20"/>
              </w:rPr>
            </w:pPr>
            <w:r w:rsidRPr="00D171B8">
              <w:rPr>
                <w:sz w:val="20"/>
                <w:szCs w:val="20"/>
              </w:rPr>
              <w:t>16.20-17.00</w:t>
            </w:r>
          </w:p>
        </w:tc>
        <w:tc>
          <w:tcPr>
            <w:tcW w:w="1559" w:type="dxa"/>
          </w:tcPr>
          <w:p w14:paraId="0C3CF3C2" w14:textId="77777777" w:rsidR="008501DF" w:rsidRPr="00D171B8" w:rsidRDefault="008501DF" w:rsidP="008501DF">
            <w:pPr>
              <w:tabs>
                <w:tab w:val="left" w:pos="5640"/>
              </w:tabs>
              <w:jc w:val="center"/>
              <w:rPr>
                <w:sz w:val="20"/>
                <w:szCs w:val="20"/>
              </w:rPr>
            </w:pPr>
            <w:r w:rsidRPr="00D171B8">
              <w:rPr>
                <w:sz w:val="20"/>
                <w:szCs w:val="20"/>
              </w:rPr>
              <w:t>16.30-17.05</w:t>
            </w:r>
          </w:p>
        </w:tc>
        <w:tc>
          <w:tcPr>
            <w:tcW w:w="1417" w:type="dxa"/>
          </w:tcPr>
          <w:p w14:paraId="19601CB1" w14:textId="77777777" w:rsidR="008501DF" w:rsidRPr="00D171B8" w:rsidRDefault="008501DF" w:rsidP="008501DF">
            <w:pPr>
              <w:tabs>
                <w:tab w:val="left" w:pos="5640"/>
              </w:tabs>
              <w:jc w:val="center"/>
              <w:rPr>
                <w:sz w:val="20"/>
                <w:szCs w:val="20"/>
              </w:rPr>
            </w:pPr>
            <w:r w:rsidRPr="00D171B8">
              <w:rPr>
                <w:sz w:val="20"/>
                <w:szCs w:val="20"/>
              </w:rPr>
              <w:t>16.20-17.10</w:t>
            </w:r>
          </w:p>
        </w:tc>
        <w:tc>
          <w:tcPr>
            <w:tcW w:w="1560" w:type="dxa"/>
          </w:tcPr>
          <w:p w14:paraId="17396328" w14:textId="77777777" w:rsidR="008501DF" w:rsidRPr="00D171B8" w:rsidRDefault="008501DF" w:rsidP="008501DF">
            <w:pPr>
              <w:tabs>
                <w:tab w:val="left" w:pos="5640"/>
              </w:tabs>
              <w:jc w:val="center"/>
              <w:rPr>
                <w:sz w:val="20"/>
                <w:szCs w:val="20"/>
              </w:rPr>
            </w:pPr>
            <w:r w:rsidRPr="00D171B8">
              <w:rPr>
                <w:sz w:val="20"/>
                <w:szCs w:val="20"/>
              </w:rPr>
              <w:t>16.35-17.15</w:t>
            </w:r>
          </w:p>
        </w:tc>
        <w:tc>
          <w:tcPr>
            <w:tcW w:w="1382" w:type="dxa"/>
          </w:tcPr>
          <w:p w14:paraId="0F9DB97F" w14:textId="77777777" w:rsidR="008501DF" w:rsidRPr="00D171B8" w:rsidRDefault="008501DF" w:rsidP="008501DF">
            <w:pPr>
              <w:tabs>
                <w:tab w:val="left" w:pos="5640"/>
              </w:tabs>
              <w:jc w:val="center"/>
              <w:rPr>
                <w:sz w:val="20"/>
                <w:szCs w:val="20"/>
              </w:rPr>
            </w:pPr>
            <w:r w:rsidRPr="00D171B8">
              <w:rPr>
                <w:sz w:val="20"/>
                <w:szCs w:val="20"/>
              </w:rPr>
              <w:t>16.25-17.20</w:t>
            </w:r>
          </w:p>
        </w:tc>
      </w:tr>
      <w:tr w:rsidR="00D171B8" w:rsidRPr="00D171B8" w14:paraId="2FE738FD" w14:textId="77777777" w:rsidTr="008501DF">
        <w:trPr>
          <w:jc w:val="center"/>
        </w:trPr>
        <w:tc>
          <w:tcPr>
            <w:tcW w:w="2818" w:type="dxa"/>
          </w:tcPr>
          <w:p w14:paraId="6565B963" w14:textId="77777777" w:rsidR="008501DF" w:rsidRPr="00D171B8" w:rsidRDefault="008501DF" w:rsidP="008501DF">
            <w:pPr>
              <w:tabs>
                <w:tab w:val="left" w:pos="5640"/>
              </w:tabs>
              <w:rPr>
                <w:sz w:val="20"/>
                <w:szCs w:val="20"/>
              </w:rPr>
            </w:pPr>
            <w:r w:rsidRPr="00D171B8">
              <w:rPr>
                <w:sz w:val="20"/>
                <w:szCs w:val="20"/>
              </w:rPr>
              <w:t>Подготовка к ужину, ужин</w:t>
            </w:r>
          </w:p>
        </w:tc>
        <w:tc>
          <w:tcPr>
            <w:tcW w:w="1401" w:type="dxa"/>
          </w:tcPr>
          <w:p w14:paraId="0A860540" w14:textId="77777777" w:rsidR="008501DF" w:rsidRPr="00D171B8" w:rsidRDefault="008501DF" w:rsidP="008501DF">
            <w:pPr>
              <w:tabs>
                <w:tab w:val="left" w:pos="5640"/>
              </w:tabs>
              <w:jc w:val="center"/>
              <w:rPr>
                <w:sz w:val="20"/>
                <w:szCs w:val="20"/>
              </w:rPr>
            </w:pPr>
            <w:r w:rsidRPr="00D171B8">
              <w:rPr>
                <w:sz w:val="20"/>
                <w:szCs w:val="20"/>
              </w:rPr>
              <w:t>17.00-17.25</w:t>
            </w:r>
          </w:p>
          <w:p w14:paraId="52842C82" w14:textId="77777777" w:rsidR="008501DF" w:rsidRPr="00D171B8" w:rsidRDefault="008501DF" w:rsidP="008501DF">
            <w:pPr>
              <w:tabs>
                <w:tab w:val="left" w:pos="5640"/>
              </w:tabs>
              <w:jc w:val="center"/>
              <w:rPr>
                <w:sz w:val="20"/>
                <w:szCs w:val="20"/>
              </w:rPr>
            </w:pPr>
            <w:r w:rsidRPr="00D171B8">
              <w:rPr>
                <w:sz w:val="20"/>
                <w:szCs w:val="20"/>
              </w:rPr>
              <w:t>(25мин)</w:t>
            </w:r>
          </w:p>
        </w:tc>
        <w:tc>
          <w:tcPr>
            <w:tcW w:w="1559" w:type="dxa"/>
          </w:tcPr>
          <w:p w14:paraId="33AC6346" w14:textId="77777777" w:rsidR="008501DF" w:rsidRPr="00D171B8" w:rsidRDefault="008501DF" w:rsidP="008501DF">
            <w:pPr>
              <w:tabs>
                <w:tab w:val="left" w:pos="5640"/>
              </w:tabs>
              <w:jc w:val="center"/>
              <w:rPr>
                <w:sz w:val="20"/>
                <w:szCs w:val="20"/>
              </w:rPr>
            </w:pPr>
            <w:r w:rsidRPr="00D171B8">
              <w:rPr>
                <w:sz w:val="20"/>
                <w:szCs w:val="20"/>
              </w:rPr>
              <w:t>17.05-17.30</w:t>
            </w:r>
          </w:p>
          <w:p w14:paraId="77694B6B" w14:textId="77777777" w:rsidR="008501DF" w:rsidRPr="00D171B8" w:rsidRDefault="008501DF" w:rsidP="008501DF">
            <w:pPr>
              <w:tabs>
                <w:tab w:val="left" w:pos="5640"/>
              </w:tabs>
              <w:jc w:val="center"/>
              <w:rPr>
                <w:sz w:val="20"/>
                <w:szCs w:val="20"/>
              </w:rPr>
            </w:pPr>
            <w:r w:rsidRPr="00D171B8">
              <w:rPr>
                <w:sz w:val="20"/>
                <w:szCs w:val="20"/>
              </w:rPr>
              <w:t>(25мин)</w:t>
            </w:r>
          </w:p>
        </w:tc>
        <w:tc>
          <w:tcPr>
            <w:tcW w:w="1417" w:type="dxa"/>
          </w:tcPr>
          <w:p w14:paraId="1D7F43A8" w14:textId="77777777" w:rsidR="008501DF" w:rsidRPr="00D171B8" w:rsidRDefault="008501DF" w:rsidP="008501DF">
            <w:pPr>
              <w:tabs>
                <w:tab w:val="left" w:pos="5640"/>
              </w:tabs>
              <w:jc w:val="center"/>
              <w:rPr>
                <w:sz w:val="20"/>
                <w:szCs w:val="20"/>
              </w:rPr>
            </w:pPr>
            <w:r w:rsidRPr="00D171B8">
              <w:rPr>
                <w:sz w:val="20"/>
                <w:szCs w:val="20"/>
              </w:rPr>
              <w:t>17.10-17.30</w:t>
            </w:r>
          </w:p>
          <w:p w14:paraId="36533A35" w14:textId="77777777" w:rsidR="008501DF" w:rsidRPr="00D171B8" w:rsidRDefault="008501DF" w:rsidP="008501DF">
            <w:pPr>
              <w:tabs>
                <w:tab w:val="left" w:pos="5640"/>
              </w:tabs>
              <w:jc w:val="center"/>
              <w:rPr>
                <w:sz w:val="20"/>
                <w:szCs w:val="20"/>
              </w:rPr>
            </w:pPr>
            <w:r w:rsidRPr="00D171B8">
              <w:rPr>
                <w:sz w:val="20"/>
                <w:szCs w:val="20"/>
              </w:rPr>
              <w:t>(20мин)</w:t>
            </w:r>
          </w:p>
        </w:tc>
        <w:tc>
          <w:tcPr>
            <w:tcW w:w="1560" w:type="dxa"/>
          </w:tcPr>
          <w:p w14:paraId="31ECC33E" w14:textId="77777777" w:rsidR="008501DF" w:rsidRPr="00D171B8" w:rsidRDefault="008501DF" w:rsidP="008501DF">
            <w:pPr>
              <w:tabs>
                <w:tab w:val="left" w:pos="5640"/>
              </w:tabs>
              <w:jc w:val="center"/>
              <w:rPr>
                <w:sz w:val="20"/>
                <w:szCs w:val="20"/>
              </w:rPr>
            </w:pPr>
            <w:r w:rsidRPr="00D171B8">
              <w:rPr>
                <w:sz w:val="20"/>
                <w:szCs w:val="20"/>
              </w:rPr>
              <w:t>17.15-17.35</w:t>
            </w:r>
          </w:p>
          <w:p w14:paraId="630B0002" w14:textId="77777777" w:rsidR="008501DF" w:rsidRPr="00D171B8" w:rsidRDefault="008501DF" w:rsidP="008501DF">
            <w:pPr>
              <w:tabs>
                <w:tab w:val="left" w:pos="5640"/>
              </w:tabs>
              <w:jc w:val="center"/>
              <w:rPr>
                <w:sz w:val="20"/>
                <w:szCs w:val="20"/>
              </w:rPr>
            </w:pPr>
            <w:r w:rsidRPr="00D171B8">
              <w:rPr>
                <w:sz w:val="20"/>
                <w:szCs w:val="20"/>
              </w:rPr>
              <w:t>(20 мин)</w:t>
            </w:r>
          </w:p>
        </w:tc>
        <w:tc>
          <w:tcPr>
            <w:tcW w:w="1382" w:type="dxa"/>
          </w:tcPr>
          <w:p w14:paraId="380C2871" w14:textId="77777777" w:rsidR="008501DF" w:rsidRPr="00D171B8" w:rsidRDefault="008501DF" w:rsidP="008501DF">
            <w:pPr>
              <w:tabs>
                <w:tab w:val="left" w:pos="5640"/>
              </w:tabs>
              <w:jc w:val="center"/>
              <w:rPr>
                <w:sz w:val="20"/>
                <w:szCs w:val="20"/>
              </w:rPr>
            </w:pPr>
            <w:r w:rsidRPr="00D171B8">
              <w:rPr>
                <w:sz w:val="20"/>
                <w:szCs w:val="20"/>
              </w:rPr>
              <w:t>17.20-17.40</w:t>
            </w:r>
          </w:p>
          <w:p w14:paraId="4578371D" w14:textId="77777777" w:rsidR="008501DF" w:rsidRPr="00D171B8" w:rsidRDefault="008501DF" w:rsidP="008501DF">
            <w:pPr>
              <w:tabs>
                <w:tab w:val="left" w:pos="5640"/>
              </w:tabs>
              <w:jc w:val="center"/>
              <w:rPr>
                <w:sz w:val="20"/>
                <w:szCs w:val="20"/>
              </w:rPr>
            </w:pPr>
            <w:r w:rsidRPr="00D171B8">
              <w:rPr>
                <w:sz w:val="20"/>
                <w:szCs w:val="20"/>
              </w:rPr>
              <w:t>(20мин)</w:t>
            </w:r>
          </w:p>
        </w:tc>
      </w:tr>
      <w:tr w:rsidR="00D171B8" w:rsidRPr="00D171B8" w14:paraId="2165395D" w14:textId="77777777" w:rsidTr="008501DF">
        <w:trPr>
          <w:jc w:val="center"/>
        </w:trPr>
        <w:tc>
          <w:tcPr>
            <w:tcW w:w="2818" w:type="dxa"/>
          </w:tcPr>
          <w:p w14:paraId="54821980" w14:textId="77777777" w:rsidR="008501DF" w:rsidRPr="00D171B8" w:rsidRDefault="008501DF" w:rsidP="008501DF">
            <w:pPr>
              <w:tabs>
                <w:tab w:val="left" w:pos="5640"/>
              </w:tabs>
              <w:rPr>
                <w:sz w:val="20"/>
                <w:szCs w:val="20"/>
              </w:rPr>
            </w:pPr>
            <w:r w:rsidRPr="00D171B8">
              <w:rPr>
                <w:sz w:val="20"/>
                <w:szCs w:val="20"/>
              </w:rPr>
              <w:t>Игры, уход домой</w:t>
            </w:r>
          </w:p>
        </w:tc>
        <w:tc>
          <w:tcPr>
            <w:tcW w:w="1401" w:type="dxa"/>
          </w:tcPr>
          <w:p w14:paraId="1E192A4E" w14:textId="77777777" w:rsidR="008501DF" w:rsidRPr="00D171B8" w:rsidRDefault="008501DF" w:rsidP="008501DF">
            <w:pPr>
              <w:tabs>
                <w:tab w:val="left" w:pos="5640"/>
              </w:tabs>
              <w:jc w:val="center"/>
              <w:rPr>
                <w:sz w:val="20"/>
                <w:szCs w:val="20"/>
              </w:rPr>
            </w:pPr>
            <w:r w:rsidRPr="00D171B8">
              <w:rPr>
                <w:sz w:val="20"/>
                <w:szCs w:val="20"/>
              </w:rPr>
              <w:t>17.25-19.00</w:t>
            </w:r>
          </w:p>
        </w:tc>
        <w:tc>
          <w:tcPr>
            <w:tcW w:w="1559" w:type="dxa"/>
          </w:tcPr>
          <w:p w14:paraId="4678ADE7" w14:textId="77777777" w:rsidR="008501DF" w:rsidRPr="00D171B8" w:rsidRDefault="008501DF" w:rsidP="008501DF">
            <w:pPr>
              <w:tabs>
                <w:tab w:val="left" w:pos="5640"/>
              </w:tabs>
              <w:jc w:val="center"/>
              <w:rPr>
                <w:sz w:val="20"/>
                <w:szCs w:val="20"/>
              </w:rPr>
            </w:pPr>
            <w:r w:rsidRPr="00D171B8">
              <w:rPr>
                <w:sz w:val="20"/>
                <w:szCs w:val="20"/>
              </w:rPr>
              <w:t>17.30-19.00</w:t>
            </w:r>
          </w:p>
        </w:tc>
        <w:tc>
          <w:tcPr>
            <w:tcW w:w="1417" w:type="dxa"/>
          </w:tcPr>
          <w:p w14:paraId="1EB46045" w14:textId="77777777" w:rsidR="008501DF" w:rsidRPr="00D171B8" w:rsidRDefault="008501DF" w:rsidP="008501DF">
            <w:pPr>
              <w:tabs>
                <w:tab w:val="left" w:pos="5640"/>
              </w:tabs>
              <w:jc w:val="center"/>
              <w:rPr>
                <w:sz w:val="20"/>
                <w:szCs w:val="20"/>
              </w:rPr>
            </w:pPr>
            <w:r w:rsidRPr="00D171B8">
              <w:rPr>
                <w:sz w:val="20"/>
                <w:szCs w:val="20"/>
              </w:rPr>
              <w:t>17.30-19.00</w:t>
            </w:r>
          </w:p>
        </w:tc>
        <w:tc>
          <w:tcPr>
            <w:tcW w:w="1560" w:type="dxa"/>
          </w:tcPr>
          <w:p w14:paraId="08DDF962" w14:textId="77777777" w:rsidR="008501DF" w:rsidRPr="00D171B8" w:rsidRDefault="008501DF" w:rsidP="008501DF">
            <w:pPr>
              <w:tabs>
                <w:tab w:val="left" w:pos="5640"/>
              </w:tabs>
              <w:jc w:val="center"/>
              <w:rPr>
                <w:sz w:val="20"/>
                <w:szCs w:val="20"/>
              </w:rPr>
            </w:pPr>
            <w:r w:rsidRPr="00D171B8">
              <w:rPr>
                <w:sz w:val="20"/>
                <w:szCs w:val="20"/>
              </w:rPr>
              <w:t>17.35-19.00</w:t>
            </w:r>
          </w:p>
        </w:tc>
        <w:tc>
          <w:tcPr>
            <w:tcW w:w="1382" w:type="dxa"/>
          </w:tcPr>
          <w:p w14:paraId="46B4CE90" w14:textId="77777777" w:rsidR="008501DF" w:rsidRPr="00D171B8" w:rsidRDefault="008501DF" w:rsidP="008501DF">
            <w:pPr>
              <w:tabs>
                <w:tab w:val="left" w:pos="5640"/>
              </w:tabs>
              <w:jc w:val="center"/>
              <w:rPr>
                <w:sz w:val="20"/>
                <w:szCs w:val="20"/>
              </w:rPr>
            </w:pPr>
            <w:r w:rsidRPr="00D171B8">
              <w:rPr>
                <w:sz w:val="20"/>
                <w:szCs w:val="20"/>
              </w:rPr>
              <w:t>17.40-19.00</w:t>
            </w:r>
          </w:p>
        </w:tc>
      </w:tr>
      <w:tr w:rsidR="00D171B8" w:rsidRPr="00D171B8" w14:paraId="66254A3D" w14:textId="77777777" w:rsidTr="008501DF">
        <w:trPr>
          <w:jc w:val="center"/>
        </w:trPr>
        <w:tc>
          <w:tcPr>
            <w:tcW w:w="10137" w:type="dxa"/>
            <w:gridSpan w:val="6"/>
          </w:tcPr>
          <w:p w14:paraId="43567076" w14:textId="77777777" w:rsidR="008501DF" w:rsidRPr="00D171B8" w:rsidRDefault="008501DF" w:rsidP="008501DF">
            <w:pPr>
              <w:tabs>
                <w:tab w:val="left" w:pos="5640"/>
              </w:tabs>
              <w:jc w:val="center"/>
              <w:rPr>
                <w:b/>
                <w:sz w:val="20"/>
                <w:szCs w:val="20"/>
              </w:rPr>
            </w:pPr>
            <w:r w:rsidRPr="00D171B8">
              <w:rPr>
                <w:b/>
                <w:sz w:val="20"/>
                <w:szCs w:val="20"/>
              </w:rPr>
              <w:t>Дома</w:t>
            </w:r>
          </w:p>
        </w:tc>
      </w:tr>
      <w:tr w:rsidR="00D171B8" w:rsidRPr="00D171B8" w14:paraId="2B51BF56" w14:textId="77777777" w:rsidTr="008501DF">
        <w:trPr>
          <w:jc w:val="center"/>
        </w:trPr>
        <w:tc>
          <w:tcPr>
            <w:tcW w:w="2818" w:type="dxa"/>
          </w:tcPr>
          <w:p w14:paraId="3F9DEB2A" w14:textId="77777777" w:rsidR="008501DF" w:rsidRPr="00D171B8" w:rsidRDefault="008501DF" w:rsidP="008501DF">
            <w:pPr>
              <w:tabs>
                <w:tab w:val="left" w:pos="5640"/>
              </w:tabs>
              <w:rPr>
                <w:sz w:val="20"/>
                <w:szCs w:val="20"/>
              </w:rPr>
            </w:pPr>
            <w:r w:rsidRPr="00D171B8">
              <w:rPr>
                <w:sz w:val="20"/>
                <w:szCs w:val="20"/>
              </w:rPr>
              <w:t>Вечерняя прогулка</w:t>
            </w:r>
          </w:p>
        </w:tc>
        <w:tc>
          <w:tcPr>
            <w:tcW w:w="1401" w:type="dxa"/>
          </w:tcPr>
          <w:p w14:paraId="28537E67" w14:textId="77777777" w:rsidR="008501DF" w:rsidRPr="00D171B8" w:rsidRDefault="008501DF" w:rsidP="008501DF">
            <w:pPr>
              <w:tabs>
                <w:tab w:val="left" w:pos="5640"/>
              </w:tabs>
              <w:jc w:val="center"/>
              <w:rPr>
                <w:sz w:val="20"/>
                <w:szCs w:val="20"/>
              </w:rPr>
            </w:pPr>
            <w:r w:rsidRPr="00D171B8">
              <w:rPr>
                <w:sz w:val="20"/>
                <w:szCs w:val="20"/>
              </w:rPr>
              <w:t>19.00-19.50</w:t>
            </w:r>
          </w:p>
        </w:tc>
        <w:tc>
          <w:tcPr>
            <w:tcW w:w="1559" w:type="dxa"/>
          </w:tcPr>
          <w:p w14:paraId="26250E96" w14:textId="77777777" w:rsidR="008501DF" w:rsidRPr="00D171B8" w:rsidRDefault="008501DF" w:rsidP="008501DF">
            <w:pPr>
              <w:tabs>
                <w:tab w:val="left" w:pos="5640"/>
              </w:tabs>
              <w:jc w:val="center"/>
              <w:rPr>
                <w:sz w:val="20"/>
                <w:szCs w:val="20"/>
              </w:rPr>
            </w:pPr>
            <w:r w:rsidRPr="00D171B8">
              <w:rPr>
                <w:sz w:val="20"/>
                <w:szCs w:val="20"/>
              </w:rPr>
              <w:t>19.00-20.00</w:t>
            </w:r>
          </w:p>
        </w:tc>
        <w:tc>
          <w:tcPr>
            <w:tcW w:w="1417" w:type="dxa"/>
          </w:tcPr>
          <w:p w14:paraId="76AD49CF" w14:textId="77777777" w:rsidR="008501DF" w:rsidRPr="00D171B8" w:rsidRDefault="008501DF" w:rsidP="008501DF">
            <w:pPr>
              <w:tabs>
                <w:tab w:val="left" w:pos="5640"/>
              </w:tabs>
              <w:jc w:val="center"/>
              <w:rPr>
                <w:sz w:val="20"/>
                <w:szCs w:val="20"/>
              </w:rPr>
            </w:pPr>
            <w:r w:rsidRPr="00D171B8">
              <w:rPr>
                <w:sz w:val="20"/>
                <w:szCs w:val="20"/>
              </w:rPr>
              <w:t>19.00-20.10</w:t>
            </w:r>
          </w:p>
        </w:tc>
        <w:tc>
          <w:tcPr>
            <w:tcW w:w="1560" w:type="dxa"/>
          </w:tcPr>
          <w:p w14:paraId="70F588AD" w14:textId="77777777" w:rsidR="008501DF" w:rsidRPr="00D171B8" w:rsidRDefault="008501DF" w:rsidP="008501DF">
            <w:pPr>
              <w:tabs>
                <w:tab w:val="left" w:pos="5640"/>
              </w:tabs>
              <w:jc w:val="center"/>
              <w:rPr>
                <w:sz w:val="20"/>
                <w:szCs w:val="20"/>
              </w:rPr>
            </w:pPr>
            <w:r w:rsidRPr="00D171B8">
              <w:rPr>
                <w:sz w:val="20"/>
                <w:szCs w:val="20"/>
              </w:rPr>
              <w:t>19.00-20.15</w:t>
            </w:r>
          </w:p>
        </w:tc>
        <w:tc>
          <w:tcPr>
            <w:tcW w:w="1382" w:type="dxa"/>
          </w:tcPr>
          <w:p w14:paraId="16894611" w14:textId="77777777" w:rsidR="008501DF" w:rsidRPr="00D171B8" w:rsidRDefault="008501DF" w:rsidP="008501DF">
            <w:pPr>
              <w:tabs>
                <w:tab w:val="left" w:pos="5640"/>
              </w:tabs>
              <w:jc w:val="center"/>
              <w:rPr>
                <w:sz w:val="20"/>
                <w:szCs w:val="20"/>
              </w:rPr>
            </w:pPr>
            <w:r w:rsidRPr="00D171B8">
              <w:rPr>
                <w:sz w:val="20"/>
                <w:szCs w:val="20"/>
              </w:rPr>
              <w:t>19.00-20.15</w:t>
            </w:r>
          </w:p>
        </w:tc>
      </w:tr>
      <w:tr w:rsidR="00D171B8" w:rsidRPr="00D171B8" w14:paraId="67CE3653" w14:textId="77777777" w:rsidTr="008501DF">
        <w:trPr>
          <w:jc w:val="center"/>
        </w:trPr>
        <w:tc>
          <w:tcPr>
            <w:tcW w:w="2818" w:type="dxa"/>
          </w:tcPr>
          <w:p w14:paraId="7A2612D1" w14:textId="77777777" w:rsidR="008501DF" w:rsidRPr="00D171B8" w:rsidRDefault="008501DF" w:rsidP="008501DF">
            <w:pPr>
              <w:tabs>
                <w:tab w:val="left" w:pos="5640"/>
              </w:tabs>
              <w:rPr>
                <w:sz w:val="20"/>
                <w:szCs w:val="20"/>
              </w:rPr>
            </w:pPr>
            <w:r w:rsidRPr="00D171B8">
              <w:rPr>
                <w:sz w:val="20"/>
                <w:szCs w:val="20"/>
              </w:rPr>
              <w:t>Спокойные игры, гигиенические процедуры</w:t>
            </w:r>
          </w:p>
        </w:tc>
        <w:tc>
          <w:tcPr>
            <w:tcW w:w="1401" w:type="dxa"/>
          </w:tcPr>
          <w:p w14:paraId="21ACCE32" w14:textId="77777777" w:rsidR="008501DF" w:rsidRPr="00D171B8" w:rsidRDefault="008501DF" w:rsidP="008501DF">
            <w:pPr>
              <w:tabs>
                <w:tab w:val="left" w:pos="5640"/>
              </w:tabs>
              <w:jc w:val="center"/>
              <w:rPr>
                <w:sz w:val="20"/>
                <w:szCs w:val="20"/>
              </w:rPr>
            </w:pPr>
            <w:r w:rsidRPr="00D171B8">
              <w:rPr>
                <w:sz w:val="20"/>
                <w:szCs w:val="20"/>
              </w:rPr>
              <w:t>19.50-20.20</w:t>
            </w:r>
          </w:p>
        </w:tc>
        <w:tc>
          <w:tcPr>
            <w:tcW w:w="1559" w:type="dxa"/>
          </w:tcPr>
          <w:p w14:paraId="7D6F07C9" w14:textId="77777777" w:rsidR="008501DF" w:rsidRPr="00D171B8" w:rsidRDefault="008501DF" w:rsidP="008501DF">
            <w:pPr>
              <w:tabs>
                <w:tab w:val="left" w:pos="5640"/>
              </w:tabs>
              <w:jc w:val="center"/>
              <w:rPr>
                <w:sz w:val="20"/>
                <w:szCs w:val="20"/>
              </w:rPr>
            </w:pPr>
            <w:r w:rsidRPr="00D171B8">
              <w:rPr>
                <w:sz w:val="20"/>
                <w:szCs w:val="20"/>
              </w:rPr>
              <w:t>20.00-20.30</w:t>
            </w:r>
          </w:p>
        </w:tc>
        <w:tc>
          <w:tcPr>
            <w:tcW w:w="1417" w:type="dxa"/>
          </w:tcPr>
          <w:p w14:paraId="278AAFFE" w14:textId="77777777" w:rsidR="008501DF" w:rsidRPr="00D171B8" w:rsidRDefault="008501DF" w:rsidP="008501DF">
            <w:pPr>
              <w:tabs>
                <w:tab w:val="left" w:pos="5640"/>
              </w:tabs>
              <w:jc w:val="center"/>
              <w:rPr>
                <w:sz w:val="20"/>
                <w:szCs w:val="20"/>
              </w:rPr>
            </w:pPr>
            <w:r w:rsidRPr="00D171B8">
              <w:rPr>
                <w:sz w:val="20"/>
                <w:szCs w:val="20"/>
              </w:rPr>
              <w:t>20.10-20.40</w:t>
            </w:r>
          </w:p>
        </w:tc>
        <w:tc>
          <w:tcPr>
            <w:tcW w:w="1560" w:type="dxa"/>
          </w:tcPr>
          <w:p w14:paraId="0E8E746D" w14:textId="77777777" w:rsidR="008501DF" w:rsidRPr="00D171B8" w:rsidRDefault="008501DF" w:rsidP="008501DF">
            <w:pPr>
              <w:tabs>
                <w:tab w:val="left" w:pos="5640"/>
              </w:tabs>
              <w:jc w:val="center"/>
              <w:rPr>
                <w:sz w:val="20"/>
                <w:szCs w:val="20"/>
              </w:rPr>
            </w:pPr>
            <w:r w:rsidRPr="00D171B8">
              <w:rPr>
                <w:sz w:val="20"/>
                <w:szCs w:val="20"/>
              </w:rPr>
              <w:t>20.15-20.45</w:t>
            </w:r>
          </w:p>
        </w:tc>
        <w:tc>
          <w:tcPr>
            <w:tcW w:w="1382" w:type="dxa"/>
          </w:tcPr>
          <w:p w14:paraId="0A152236" w14:textId="77777777" w:rsidR="008501DF" w:rsidRPr="00D171B8" w:rsidRDefault="008501DF" w:rsidP="008501DF">
            <w:pPr>
              <w:tabs>
                <w:tab w:val="left" w:pos="5640"/>
              </w:tabs>
              <w:jc w:val="center"/>
              <w:rPr>
                <w:sz w:val="20"/>
                <w:szCs w:val="20"/>
              </w:rPr>
            </w:pPr>
            <w:r w:rsidRPr="00D171B8">
              <w:rPr>
                <w:sz w:val="20"/>
                <w:szCs w:val="20"/>
              </w:rPr>
              <w:t>20.15-20.45</w:t>
            </w:r>
          </w:p>
        </w:tc>
      </w:tr>
      <w:tr w:rsidR="00D171B8" w:rsidRPr="00D171B8" w14:paraId="5601D40E" w14:textId="77777777" w:rsidTr="008501DF">
        <w:trPr>
          <w:jc w:val="center"/>
        </w:trPr>
        <w:tc>
          <w:tcPr>
            <w:tcW w:w="2818" w:type="dxa"/>
          </w:tcPr>
          <w:p w14:paraId="6D06FDA5" w14:textId="77777777" w:rsidR="008501DF" w:rsidRPr="00D171B8" w:rsidRDefault="008501DF" w:rsidP="008501DF">
            <w:pPr>
              <w:tabs>
                <w:tab w:val="left" w:pos="5640"/>
              </w:tabs>
              <w:rPr>
                <w:sz w:val="20"/>
                <w:szCs w:val="20"/>
              </w:rPr>
            </w:pPr>
            <w:r w:rsidRPr="00D171B8">
              <w:rPr>
                <w:sz w:val="20"/>
                <w:szCs w:val="20"/>
              </w:rPr>
              <w:t>Подготовка ко сну, сон</w:t>
            </w:r>
          </w:p>
        </w:tc>
        <w:tc>
          <w:tcPr>
            <w:tcW w:w="1401" w:type="dxa"/>
          </w:tcPr>
          <w:p w14:paraId="403D8792" w14:textId="77777777" w:rsidR="008501DF" w:rsidRPr="00D171B8" w:rsidRDefault="008501DF" w:rsidP="008501DF">
            <w:pPr>
              <w:tabs>
                <w:tab w:val="left" w:pos="5640"/>
              </w:tabs>
              <w:jc w:val="center"/>
              <w:rPr>
                <w:sz w:val="20"/>
                <w:szCs w:val="20"/>
              </w:rPr>
            </w:pPr>
            <w:r w:rsidRPr="00D171B8">
              <w:rPr>
                <w:sz w:val="20"/>
                <w:szCs w:val="20"/>
              </w:rPr>
              <w:t>20.20-6.30</w:t>
            </w:r>
          </w:p>
        </w:tc>
        <w:tc>
          <w:tcPr>
            <w:tcW w:w="1559" w:type="dxa"/>
          </w:tcPr>
          <w:p w14:paraId="1386C3C8" w14:textId="77777777" w:rsidR="008501DF" w:rsidRPr="00D171B8" w:rsidRDefault="008501DF" w:rsidP="008501DF">
            <w:pPr>
              <w:tabs>
                <w:tab w:val="left" w:pos="5640"/>
              </w:tabs>
              <w:jc w:val="center"/>
              <w:rPr>
                <w:sz w:val="20"/>
                <w:szCs w:val="20"/>
              </w:rPr>
            </w:pPr>
            <w:r w:rsidRPr="00D171B8">
              <w:rPr>
                <w:sz w:val="20"/>
                <w:szCs w:val="20"/>
              </w:rPr>
              <w:t>20.30-6.30</w:t>
            </w:r>
          </w:p>
        </w:tc>
        <w:tc>
          <w:tcPr>
            <w:tcW w:w="1417" w:type="dxa"/>
          </w:tcPr>
          <w:p w14:paraId="34119E08" w14:textId="77777777" w:rsidR="008501DF" w:rsidRPr="00D171B8" w:rsidRDefault="008501DF" w:rsidP="008501DF">
            <w:pPr>
              <w:tabs>
                <w:tab w:val="left" w:pos="5640"/>
              </w:tabs>
              <w:jc w:val="center"/>
              <w:rPr>
                <w:sz w:val="20"/>
                <w:szCs w:val="20"/>
              </w:rPr>
            </w:pPr>
            <w:r w:rsidRPr="00D171B8">
              <w:rPr>
                <w:sz w:val="20"/>
                <w:szCs w:val="20"/>
              </w:rPr>
              <w:t>20.40-6.30</w:t>
            </w:r>
          </w:p>
        </w:tc>
        <w:tc>
          <w:tcPr>
            <w:tcW w:w="1560" w:type="dxa"/>
          </w:tcPr>
          <w:p w14:paraId="22E87299" w14:textId="77777777" w:rsidR="008501DF" w:rsidRPr="00D171B8" w:rsidRDefault="008501DF" w:rsidP="008501DF">
            <w:pPr>
              <w:tabs>
                <w:tab w:val="left" w:pos="5640"/>
              </w:tabs>
              <w:jc w:val="center"/>
              <w:rPr>
                <w:sz w:val="20"/>
                <w:szCs w:val="20"/>
              </w:rPr>
            </w:pPr>
            <w:r w:rsidRPr="00D171B8">
              <w:rPr>
                <w:sz w:val="20"/>
                <w:szCs w:val="20"/>
              </w:rPr>
              <w:t>20.45-6.30</w:t>
            </w:r>
          </w:p>
        </w:tc>
        <w:tc>
          <w:tcPr>
            <w:tcW w:w="1382" w:type="dxa"/>
          </w:tcPr>
          <w:p w14:paraId="4A811B51" w14:textId="77777777" w:rsidR="008501DF" w:rsidRPr="00D171B8" w:rsidRDefault="008501DF" w:rsidP="008501DF">
            <w:pPr>
              <w:tabs>
                <w:tab w:val="left" w:pos="5640"/>
              </w:tabs>
              <w:jc w:val="center"/>
              <w:rPr>
                <w:sz w:val="20"/>
                <w:szCs w:val="20"/>
              </w:rPr>
            </w:pPr>
            <w:r w:rsidRPr="00D171B8">
              <w:rPr>
                <w:sz w:val="20"/>
                <w:szCs w:val="20"/>
              </w:rPr>
              <w:t>20.45-6.30</w:t>
            </w:r>
          </w:p>
        </w:tc>
      </w:tr>
    </w:tbl>
    <w:p w14:paraId="1F3110ED" w14:textId="77777777" w:rsidR="008501DF" w:rsidRPr="00D171B8" w:rsidRDefault="008501DF" w:rsidP="008501DF"/>
    <w:p w14:paraId="33E94DDD" w14:textId="77777777" w:rsidR="008501DF" w:rsidRPr="00D171B8" w:rsidRDefault="008501DF" w:rsidP="008501DF">
      <w:pPr>
        <w:jc w:val="center"/>
        <w:rPr>
          <w:b/>
          <w:bCs/>
          <w:sz w:val="26"/>
          <w:szCs w:val="26"/>
        </w:rPr>
      </w:pPr>
    </w:p>
    <w:p w14:paraId="78D2A9D2" w14:textId="77777777" w:rsidR="008501DF" w:rsidRPr="00D171B8" w:rsidRDefault="008501DF" w:rsidP="008501DF">
      <w:pPr>
        <w:jc w:val="center"/>
        <w:rPr>
          <w:b/>
          <w:bCs/>
          <w:sz w:val="26"/>
          <w:szCs w:val="26"/>
        </w:rPr>
      </w:pPr>
    </w:p>
    <w:p w14:paraId="44C9DD44" w14:textId="77777777" w:rsidR="008501DF" w:rsidRPr="00D171B8" w:rsidRDefault="008501DF" w:rsidP="008501DF">
      <w:pPr>
        <w:jc w:val="center"/>
        <w:rPr>
          <w:b/>
          <w:bCs/>
          <w:sz w:val="26"/>
          <w:szCs w:val="26"/>
        </w:rPr>
      </w:pPr>
    </w:p>
    <w:p w14:paraId="0F3A5CD6" w14:textId="77777777" w:rsidR="008501DF" w:rsidRPr="00D171B8" w:rsidRDefault="008501DF" w:rsidP="008501DF">
      <w:pPr>
        <w:jc w:val="center"/>
        <w:rPr>
          <w:b/>
          <w:bCs/>
          <w:sz w:val="26"/>
          <w:szCs w:val="26"/>
        </w:rPr>
      </w:pPr>
    </w:p>
    <w:p w14:paraId="4D083D22" w14:textId="77777777" w:rsidR="008501DF" w:rsidRPr="00D171B8" w:rsidRDefault="008501DF" w:rsidP="008501DF">
      <w:pPr>
        <w:jc w:val="center"/>
        <w:rPr>
          <w:b/>
          <w:bCs/>
          <w:sz w:val="26"/>
          <w:szCs w:val="26"/>
        </w:rPr>
      </w:pPr>
    </w:p>
    <w:p w14:paraId="501E0E74" w14:textId="77777777" w:rsidR="008501DF" w:rsidRPr="00D171B8" w:rsidRDefault="008501DF" w:rsidP="008501DF">
      <w:pPr>
        <w:jc w:val="center"/>
        <w:rPr>
          <w:b/>
          <w:bCs/>
          <w:sz w:val="26"/>
          <w:szCs w:val="26"/>
        </w:rPr>
      </w:pPr>
    </w:p>
    <w:p w14:paraId="14A469E8" w14:textId="77777777" w:rsidR="00234783" w:rsidRPr="00D171B8" w:rsidRDefault="00234783" w:rsidP="008501DF">
      <w:pPr>
        <w:jc w:val="center"/>
        <w:rPr>
          <w:b/>
          <w:bCs/>
          <w:sz w:val="26"/>
          <w:szCs w:val="26"/>
        </w:rPr>
      </w:pPr>
    </w:p>
    <w:p w14:paraId="2026D1DF" w14:textId="77777777" w:rsidR="008501DF" w:rsidRPr="00D171B8" w:rsidRDefault="008501DF" w:rsidP="008501DF">
      <w:pPr>
        <w:jc w:val="center"/>
        <w:rPr>
          <w:b/>
          <w:bCs/>
          <w:sz w:val="26"/>
          <w:szCs w:val="26"/>
        </w:rPr>
      </w:pPr>
      <w:r w:rsidRPr="00D171B8">
        <w:rPr>
          <w:b/>
          <w:bCs/>
          <w:sz w:val="26"/>
          <w:szCs w:val="26"/>
        </w:rPr>
        <w:lastRenderedPageBreak/>
        <w:t xml:space="preserve">Режим организации жизни детей </w:t>
      </w:r>
    </w:p>
    <w:p w14:paraId="0C4E1083" w14:textId="77777777" w:rsidR="008501DF" w:rsidRPr="00D171B8" w:rsidRDefault="008501DF" w:rsidP="008501DF">
      <w:pPr>
        <w:jc w:val="center"/>
        <w:rPr>
          <w:b/>
          <w:bCs/>
          <w:sz w:val="26"/>
          <w:szCs w:val="26"/>
        </w:rPr>
      </w:pPr>
      <w:r w:rsidRPr="00D171B8">
        <w:rPr>
          <w:b/>
          <w:bCs/>
          <w:sz w:val="26"/>
          <w:szCs w:val="26"/>
        </w:rPr>
        <w:t>в муниципальном автономном дошкольном образовательном учреждении «Детский сад №89»</w:t>
      </w:r>
    </w:p>
    <w:p w14:paraId="29DC236B" w14:textId="77777777" w:rsidR="008501DF" w:rsidRPr="00D171B8" w:rsidRDefault="008501DF" w:rsidP="008501DF">
      <w:pPr>
        <w:tabs>
          <w:tab w:val="left" w:pos="5640"/>
        </w:tabs>
        <w:jc w:val="center"/>
        <w:rPr>
          <w:sz w:val="26"/>
          <w:szCs w:val="26"/>
        </w:rPr>
      </w:pPr>
      <w:r w:rsidRPr="00D171B8">
        <w:rPr>
          <w:sz w:val="26"/>
          <w:szCs w:val="26"/>
        </w:rPr>
        <w:t>/на теплый период года/</w:t>
      </w:r>
    </w:p>
    <w:p w14:paraId="7D4791B0" w14:textId="77777777" w:rsidR="008501DF" w:rsidRPr="00D171B8" w:rsidRDefault="008501DF" w:rsidP="008501DF">
      <w:pPr>
        <w:tabs>
          <w:tab w:val="left" w:pos="5640"/>
        </w:tabs>
        <w:jc w:val="center"/>
        <w:rPr>
          <w:sz w:val="20"/>
          <w:szCs w:val="20"/>
        </w:rPr>
      </w:pPr>
      <w:r w:rsidRPr="00D171B8">
        <w:rPr>
          <w:sz w:val="20"/>
          <w:szCs w:val="20"/>
        </w:rPr>
        <w:t xml:space="preserve">в соответствии с требованиями санитарных правил </w:t>
      </w:r>
    </w:p>
    <w:p w14:paraId="3DAD1AA1" w14:textId="77777777" w:rsidR="008501DF" w:rsidRPr="00D171B8" w:rsidRDefault="008501DF" w:rsidP="008501DF">
      <w:pPr>
        <w:tabs>
          <w:tab w:val="left" w:pos="5640"/>
        </w:tabs>
        <w:jc w:val="center"/>
        <w:rPr>
          <w:sz w:val="20"/>
          <w:szCs w:val="20"/>
        </w:rPr>
      </w:pPr>
      <w:r w:rsidRPr="00D171B8">
        <w:rPr>
          <w:sz w:val="20"/>
          <w:szCs w:val="20"/>
        </w:rPr>
        <w:t>СП 2.4.3648-20 «Санитарно-эпидемиологические требования к организациям воспитания и обучения, отдыха и оздоровления детей и молодежи»</w:t>
      </w:r>
    </w:p>
    <w:p w14:paraId="34E3588C" w14:textId="77777777" w:rsidR="008501DF" w:rsidRPr="00D171B8" w:rsidRDefault="008501DF" w:rsidP="008501DF">
      <w:pPr>
        <w:tabs>
          <w:tab w:val="left" w:pos="5640"/>
        </w:tabs>
        <w:jc w:val="center"/>
        <w:rPr>
          <w:sz w:val="20"/>
          <w:szCs w:val="20"/>
        </w:rPr>
      </w:pPr>
      <w:r w:rsidRPr="00D171B8">
        <w:rPr>
          <w:sz w:val="20"/>
          <w:szCs w:val="20"/>
        </w:rPr>
        <w:t xml:space="preserve">(утв.постановлением Главного государственного санитарного врача РФ №28 от 28.09.2020г., </w:t>
      </w:r>
    </w:p>
    <w:tbl>
      <w:tblPr>
        <w:tblStyle w:val="15"/>
        <w:tblpPr w:leftFromText="180" w:rightFromText="180" w:vertAnchor="text" w:horzAnchor="margin" w:tblpY="535"/>
        <w:tblW w:w="10007" w:type="dxa"/>
        <w:tblLook w:val="04A0" w:firstRow="1" w:lastRow="0" w:firstColumn="1" w:lastColumn="0" w:noHBand="0" w:noVBand="1"/>
      </w:tblPr>
      <w:tblGrid>
        <w:gridCol w:w="3327"/>
        <w:gridCol w:w="1276"/>
        <w:gridCol w:w="1269"/>
        <w:gridCol w:w="1341"/>
        <w:gridCol w:w="1340"/>
        <w:gridCol w:w="1454"/>
      </w:tblGrid>
      <w:tr w:rsidR="00D171B8" w:rsidRPr="00D171B8" w14:paraId="3D5B7FCC"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7613C242" w14:textId="77777777" w:rsidR="008501DF" w:rsidRPr="00D171B8" w:rsidRDefault="008501DF" w:rsidP="008501DF">
            <w:pPr>
              <w:jc w:val="center"/>
              <w:rPr>
                <w:rFonts w:eastAsia="Calibri"/>
                <w:b/>
                <w:sz w:val="20"/>
                <w:szCs w:val="20"/>
              </w:rPr>
            </w:pPr>
          </w:p>
          <w:p w14:paraId="6F10558F" w14:textId="77777777" w:rsidR="008501DF" w:rsidRPr="00D171B8" w:rsidRDefault="008501DF" w:rsidP="008501DF">
            <w:pPr>
              <w:jc w:val="center"/>
              <w:rPr>
                <w:rFonts w:eastAsia="Calibri"/>
                <w:b/>
                <w:sz w:val="20"/>
                <w:szCs w:val="20"/>
              </w:rPr>
            </w:pPr>
            <w:r w:rsidRPr="00D171B8">
              <w:rPr>
                <w:rFonts w:eastAsia="Calibri"/>
                <w:b/>
                <w:sz w:val="20"/>
                <w:szCs w:val="20"/>
              </w:rPr>
              <w:t>Режимные моменты</w:t>
            </w:r>
          </w:p>
        </w:tc>
        <w:tc>
          <w:tcPr>
            <w:tcW w:w="1276" w:type="dxa"/>
            <w:tcBorders>
              <w:top w:val="single" w:sz="4" w:space="0" w:color="000000"/>
              <w:left w:val="single" w:sz="4" w:space="0" w:color="000000"/>
              <w:bottom w:val="single" w:sz="4" w:space="0" w:color="000000"/>
              <w:right w:val="single" w:sz="4" w:space="0" w:color="000000"/>
            </w:tcBorders>
            <w:hideMark/>
          </w:tcPr>
          <w:p w14:paraId="60AF4B41" w14:textId="77777777" w:rsidR="008501DF" w:rsidRPr="00D171B8" w:rsidRDefault="008501DF" w:rsidP="008501DF">
            <w:pPr>
              <w:jc w:val="center"/>
              <w:rPr>
                <w:rFonts w:eastAsia="Calibri"/>
                <w:b/>
                <w:sz w:val="20"/>
                <w:szCs w:val="20"/>
              </w:rPr>
            </w:pPr>
          </w:p>
          <w:p w14:paraId="3FE6E3A4" w14:textId="77777777" w:rsidR="008501DF" w:rsidRPr="00D171B8" w:rsidRDefault="008501DF" w:rsidP="008501DF">
            <w:pPr>
              <w:jc w:val="center"/>
              <w:rPr>
                <w:rFonts w:eastAsia="Calibri"/>
                <w:b/>
                <w:sz w:val="20"/>
                <w:szCs w:val="20"/>
              </w:rPr>
            </w:pPr>
            <w:r w:rsidRPr="00D171B8">
              <w:rPr>
                <w:rFonts w:eastAsia="Calibri"/>
                <w:b/>
                <w:sz w:val="20"/>
                <w:szCs w:val="20"/>
              </w:rPr>
              <w:t>С 1,5-3 лет</w:t>
            </w:r>
          </w:p>
        </w:tc>
        <w:tc>
          <w:tcPr>
            <w:tcW w:w="1269" w:type="dxa"/>
            <w:tcBorders>
              <w:top w:val="single" w:sz="4" w:space="0" w:color="000000"/>
              <w:left w:val="single" w:sz="4" w:space="0" w:color="000000"/>
              <w:bottom w:val="single" w:sz="4" w:space="0" w:color="000000"/>
              <w:right w:val="single" w:sz="4" w:space="0" w:color="000000"/>
            </w:tcBorders>
            <w:hideMark/>
          </w:tcPr>
          <w:p w14:paraId="17B7DB0E" w14:textId="77777777" w:rsidR="008501DF" w:rsidRPr="00D171B8" w:rsidRDefault="008501DF" w:rsidP="008501DF">
            <w:pPr>
              <w:jc w:val="center"/>
              <w:rPr>
                <w:rFonts w:eastAsia="Calibri"/>
                <w:b/>
                <w:sz w:val="20"/>
                <w:szCs w:val="20"/>
              </w:rPr>
            </w:pPr>
          </w:p>
          <w:p w14:paraId="035B5EB6" w14:textId="77777777" w:rsidR="008501DF" w:rsidRPr="00D171B8" w:rsidRDefault="008501DF" w:rsidP="008501DF">
            <w:pPr>
              <w:jc w:val="center"/>
              <w:rPr>
                <w:rFonts w:eastAsia="Calibri"/>
                <w:b/>
                <w:sz w:val="20"/>
                <w:szCs w:val="20"/>
              </w:rPr>
            </w:pPr>
            <w:r w:rsidRPr="00D171B8">
              <w:rPr>
                <w:rFonts w:eastAsia="Calibri"/>
                <w:b/>
                <w:sz w:val="20"/>
                <w:szCs w:val="20"/>
              </w:rPr>
              <w:t>С 3-4 лет</w:t>
            </w:r>
          </w:p>
        </w:tc>
        <w:tc>
          <w:tcPr>
            <w:tcW w:w="1341" w:type="dxa"/>
            <w:tcBorders>
              <w:top w:val="single" w:sz="4" w:space="0" w:color="000000"/>
              <w:left w:val="single" w:sz="4" w:space="0" w:color="000000"/>
              <w:bottom w:val="single" w:sz="4" w:space="0" w:color="000000"/>
              <w:right w:val="single" w:sz="4" w:space="0" w:color="000000"/>
            </w:tcBorders>
            <w:hideMark/>
          </w:tcPr>
          <w:p w14:paraId="634D2F8D" w14:textId="77777777" w:rsidR="008501DF" w:rsidRPr="00D171B8" w:rsidRDefault="008501DF" w:rsidP="008501DF">
            <w:pPr>
              <w:jc w:val="center"/>
              <w:rPr>
                <w:rFonts w:eastAsia="Calibri"/>
                <w:b/>
                <w:sz w:val="20"/>
                <w:szCs w:val="20"/>
              </w:rPr>
            </w:pPr>
          </w:p>
          <w:p w14:paraId="23262059" w14:textId="77777777" w:rsidR="008501DF" w:rsidRPr="00D171B8" w:rsidRDefault="008501DF" w:rsidP="008501DF">
            <w:pPr>
              <w:jc w:val="center"/>
              <w:rPr>
                <w:rFonts w:eastAsia="Calibri"/>
                <w:b/>
                <w:sz w:val="20"/>
                <w:szCs w:val="20"/>
              </w:rPr>
            </w:pPr>
            <w:r w:rsidRPr="00D171B8">
              <w:rPr>
                <w:rFonts w:eastAsia="Calibri"/>
                <w:b/>
                <w:sz w:val="20"/>
                <w:szCs w:val="20"/>
              </w:rPr>
              <w:t>С 4-5 лет</w:t>
            </w:r>
          </w:p>
        </w:tc>
        <w:tc>
          <w:tcPr>
            <w:tcW w:w="1340" w:type="dxa"/>
            <w:tcBorders>
              <w:top w:val="single" w:sz="4" w:space="0" w:color="000000"/>
              <w:left w:val="single" w:sz="4" w:space="0" w:color="000000"/>
              <w:bottom w:val="single" w:sz="4" w:space="0" w:color="000000"/>
              <w:right w:val="single" w:sz="4" w:space="0" w:color="000000"/>
            </w:tcBorders>
            <w:hideMark/>
          </w:tcPr>
          <w:p w14:paraId="08B3ADEF" w14:textId="77777777" w:rsidR="008501DF" w:rsidRPr="00D171B8" w:rsidRDefault="008501DF" w:rsidP="008501DF">
            <w:pPr>
              <w:jc w:val="center"/>
              <w:rPr>
                <w:rFonts w:eastAsia="Calibri"/>
                <w:b/>
                <w:sz w:val="20"/>
                <w:szCs w:val="20"/>
              </w:rPr>
            </w:pPr>
          </w:p>
          <w:p w14:paraId="702454C1" w14:textId="77777777" w:rsidR="008501DF" w:rsidRPr="00D171B8" w:rsidRDefault="008501DF" w:rsidP="008501DF">
            <w:pPr>
              <w:jc w:val="center"/>
              <w:rPr>
                <w:rFonts w:eastAsia="Calibri"/>
                <w:b/>
                <w:sz w:val="20"/>
                <w:szCs w:val="20"/>
              </w:rPr>
            </w:pPr>
            <w:r w:rsidRPr="00D171B8">
              <w:rPr>
                <w:rFonts w:eastAsia="Calibri"/>
                <w:b/>
                <w:sz w:val="20"/>
                <w:szCs w:val="20"/>
              </w:rPr>
              <w:t>С 5-6 лет</w:t>
            </w:r>
          </w:p>
        </w:tc>
        <w:tc>
          <w:tcPr>
            <w:tcW w:w="1454" w:type="dxa"/>
            <w:tcBorders>
              <w:top w:val="single" w:sz="4" w:space="0" w:color="000000"/>
              <w:left w:val="single" w:sz="4" w:space="0" w:color="000000"/>
              <w:bottom w:val="single" w:sz="4" w:space="0" w:color="000000"/>
              <w:right w:val="single" w:sz="4" w:space="0" w:color="000000"/>
            </w:tcBorders>
            <w:hideMark/>
          </w:tcPr>
          <w:p w14:paraId="3CD47363" w14:textId="77777777" w:rsidR="008501DF" w:rsidRPr="00D171B8" w:rsidRDefault="008501DF" w:rsidP="008501DF">
            <w:pPr>
              <w:jc w:val="center"/>
              <w:rPr>
                <w:rFonts w:eastAsia="Calibri"/>
                <w:b/>
                <w:sz w:val="20"/>
                <w:szCs w:val="20"/>
              </w:rPr>
            </w:pPr>
            <w:r w:rsidRPr="00D171B8">
              <w:rPr>
                <w:rFonts w:eastAsia="Calibri"/>
                <w:b/>
                <w:sz w:val="20"/>
                <w:szCs w:val="20"/>
              </w:rPr>
              <w:t>С 6 лет до прекращения обр. отношений</w:t>
            </w:r>
          </w:p>
        </w:tc>
      </w:tr>
      <w:tr w:rsidR="00D171B8" w:rsidRPr="00D171B8" w14:paraId="640E8D7E" w14:textId="77777777" w:rsidTr="008501DF">
        <w:trPr>
          <w:trHeight w:val="379"/>
        </w:trPr>
        <w:tc>
          <w:tcPr>
            <w:tcW w:w="10007" w:type="dxa"/>
            <w:gridSpan w:val="6"/>
            <w:tcBorders>
              <w:top w:val="single" w:sz="4" w:space="0" w:color="000000"/>
              <w:left w:val="single" w:sz="4" w:space="0" w:color="000000"/>
              <w:bottom w:val="single" w:sz="4" w:space="0" w:color="000000"/>
              <w:right w:val="single" w:sz="4" w:space="0" w:color="000000"/>
            </w:tcBorders>
            <w:hideMark/>
          </w:tcPr>
          <w:p w14:paraId="7A427EFC" w14:textId="77777777" w:rsidR="008501DF" w:rsidRPr="00D171B8" w:rsidRDefault="008501DF" w:rsidP="008501DF">
            <w:pPr>
              <w:jc w:val="center"/>
              <w:rPr>
                <w:rFonts w:eastAsia="Calibri"/>
                <w:b/>
                <w:sz w:val="20"/>
                <w:szCs w:val="20"/>
              </w:rPr>
            </w:pPr>
            <w:r w:rsidRPr="00D171B8">
              <w:rPr>
                <w:rFonts w:eastAsia="Calibri"/>
                <w:b/>
                <w:sz w:val="20"/>
                <w:szCs w:val="20"/>
              </w:rPr>
              <w:t>В детском саду</w:t>
            </w:r>
          </w:p>
        </w:tc>
      </w:tr>
      <w:tr w:rsidR="00D171B8" w:rsidRPr="00D171B8" w14:paraId="4FC84077"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1D571608" w14:textId="77777777" w:rsidR="008501DF" w:rsidRPr="00D171B8" w:rsidRDefault="008501DF" w:rsidP="008501DF">
            <w:pPr>
              <w:rPr>
                <w:rFonts w:eastAsia="Calibri"/>
                <w:sz w:val="20"/>
                <w:szCs w:val="20"/>
              </w:rPr>
            </w:pPr>
            <w:r w:rsidRPr="00D171B8">
              <w:rPr>
                <w:rFonts w:eastAsia="Calibri"/>
                <w:sz w:val="20"/>
                <w:szCs w:val="20"/>
              </w:rPr>
              <w:t>Приём детей на улице, осмотр, игры, утренняя гимнастика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0F50307" w14:textId="77777777" w:rsidR="008501DF" w:rsidRPr="00D171B8" w:rsidRDefault="008501DF" w:rsidP="008501DF">
            <w:pPr>
              <w:jc w:val="center"/>
              <w:rPr>
                <w:rFonts w:eastAsia="Calibri"/>
                <w:sz w:val="20"/>
                <w:szCs w:val="20"/>
              </w:rPr>
            </w:pPr>
            <w:r w:rsidRPr="00D171B8">
              <w:rPr>
                <w:rFonts w:eastAsia="Calibri"/>
                <w:sz w:val="20"/>
                <w:szCs w:val="20"/>
              </w:rPr>
              <w:t>7.00 –8.20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2820061" w14:textId="77777777" w:rsidR="008501DF" w:rsidRPr="00D171B8" w:rsidRDefault="008501DF" w:rsidP="008501DF">
            <w:pPr>
              <w:jc w:val="center"/>
              <w:rPr>
                <w:rFonts w:eastAsia="Calibri"/>
                <w:sz w:val="20"/>
                <w:szCs w:val="20"/>
              </w:rPr>
            </w:pPr>
            <w:r w:rsidRPr="00D171B8">
              <w:rPr>
                <w:rFonts w:eastAsia="Calibri"/>
                <w:sz w:val="20"/>
                <w:szCs w:val="20"/>
              </w:rPr>
              <w:t>7.00 –8.20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1055651B" w14:textId="77777777" w:rsidR="008501DF" w:rsidRPr="00D171B8" w:rsidRDefault="008501DF" w:rsidP="008501DF">
            <w:pPr>
              <w:jc w:val="center"/>
              <w:rPr>
                <w:rFonts w:eastAsia="Calibri"/>
                <w:sz w:val="20"/>
                <w:szCs w:val="20"/>
              </w:rPr>
            </w:pPr>
            <w:r w:rsidRPr="00D171B8">
              <w:rPr>
                <w:rFonts w:eastAsia="Calibri"/>
                <w:sz w:val="20"/>
                <w:szCs w:val="20"/>
              </w:rPr>
              <w:t>7.00 –8.25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37146472" w14:textId="77777777" w:rsidR="008501DF" w:rsidRPr="00D171B8" w:rsidRDefault="008501DF" w:rsidP="008501DF">
            <w:pPr>
              <w:jc w:val="center"/>
              <w:rPr>
                <w:rFonts w:eastAsia="Calibri"/>
                <w:sz w:val="20"/>
                <w:szCs w:val="20"/>
              </w:rPr>
            </w:pPr>
            <w:r w:rsidRPr="00D171B8">
              <w:rPr>
                <w:rFonts w:eastAsia="Calibri"/>
                <w:sz w:val="20"/>
                <w:szCs w:val="20"/>
              </w:rPr>
              <w:t>7.00 –8.30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245E46A0" w14:textId="77777777" w:rsidR="008501DF" w:rsidRPr="00D171B8" w:rsidRDefault="008501DF" w:rsidP="008501DF">
            <w:pPr>
              <w:jc w:val="center"/>
              <w:rPr>
                <w:rFonts w:eastAsia="Calibri"/>
                <w:sz w:val="20"/>
                <w:szCs w:val="20"/>
              </w:rPr>
            </w:pPr>
            <w:r w:rsidRPr="00D171B8">
              <w:rPr>
                <w:rFonts w:eastAsia="Calibri"/>
                <w:sz w:val="20"/>
                <w:szCs w:val="20"/>
              </w:rPr>
              <w:t>7.00 –8.30</w:t>
            </w:r>
          </w:p>
        </w:tc>
      </w:tr>
      <w:tr w:rsidR="00D171B8" w:rsidRPr="00D171B8" w14:paraId="5EFF4D34"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505DF4FD" w14:textId="77777777" w:rsidR="008501DF" w:rsidRPr="00D171B8" w:rsidRDefault="008501DF" w:rsidP="008501DF">
            <w:pPr>
              <w:rPr>
                <w:rFonts w:eastAsia="Calibri"/>
                <w:sz w:val="20"/>
                <w:szCs w:val="20"/>
              </w:rPr>
            </w:pPr>
            <w:r w:rsidRPr="00D171B8">
              <w:rPr>
                <w:rFonts w:eastAsia="Calibri"/>
                <w:sz w:val="20"/>
                <w:szCs w:val="20"/>
              </w:rPr>
              <w:t>Подготовка к завтраку, завтрак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F8C6CFF" w14:textId="77777777" w:rsidR="008501DF" w:rsidRPr="00D171B8" w:rsidRDefault="008501DF" w:rsidP="008501DF">
            <w:pPr>
              <w:jc w:val="center"/>
              <w:rPr>
                <w:rFonts w:eastAsia="Calibri"/>
                <w:sz w:val="20"/>
                <w:szCs w:val="20"/>
              </w:rPr>
            </w:pPr>
            <w:r w:rsidRPr="00D171B8">
              <w:rPr>
                <w:rFonts w:eastAsia="Calibri"/>
                <w:sz w:val="20"/>
                <w:szCs w:val="20"/>
              </w:rPr>
              <w:t>8.20-8.50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093E395F" w14:textId="77777777" w:rsidR="008501DF" w:rsidRPr="00D171B8" w:rsidRDefault="008501DF" w:rsidP="008501DF">
            <w:pPr>
              <w:jc w:val="center"/>
              <w:rPr>
                <w:rFonts w:eastAsia="Calibri"/>
                <w:sz w:val="20"/>
                <w:szCs w:val="20"/>
              </w:rPr>
            </w:pPr>
            <w:r w:rsidRPr="00D171B8">
              <w:rPr>
                <w:rFonts w:eastAsia="Calibri"/>
                <w:sz w:val="20"/>
                <w:szCs w:val="20"/>
              </w:rPr>
              <w:t>8.20-8.50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332BB6F9" w14:textId="77777777" w:rsidR="008501DF" w:rsidRPr="00D171B8" w:rsidRDefault="008501DF" w:rsidP="008501DF">
            <w:pPr>
              <w:jc w:val="center"/>
              <w:rPr>
                <w:rFonts w:eastAsia="Calibri"/>
                <w:sz w:val="20"/>
                <w:szCs w:val="20"/>
              </w:rPr>
            </w:pPr>
            <w:r w:rsidRPr="00D171B8">
              <w:rPr>
                <w:rFonts w:eastAsia="Calibri"/>
                <w:sz w:val="20"/>
                <w:szCs w:val="20"/>
              </w:rPr>
              <w:t>8.25-8.55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F17308C" w14:textId="77777777" w:rsidR="008501DF" w:rsidRPr="00D171B8" w:rsidRDefault="008501DF" w:rsidP="008501DF">
            <w:pPr>
              <w:jc w:val="center"/>
              <w:rPr>
                <w:rFonts w:eastAsia="Calibri"/>
                <w:sz w:val="20"/>
                <w:szCs w:val="20"/>
              </w:rPr>
            </w:pPr>
            <w:r w:rsidRPr="00D171B8">
              <w:rPr>
                <w:rFonts w:eastAsia="Calibri"/>
                <w:sz w:val="20"/>
                <w:szCs w:val="20"/>
              </w:rPr>
              <w:t>8.30-8.55</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27AE2648" w14:textId="77777777" w:rsidR="008501DF" w:rsidRPr="00D171B8" w:rsidRDefault="008501DF" w:rsidP="008501DF">
            <w:pPr>
              <w:jc w:val="center"/>
              <w:rPr>
                <w:rFonts w:eastAsia="Calibri"/>
                <w:sz w:val="20"/>
                <w:szCs w:val="20"/>
              </w:rPr>
            </w:pPr>
            <w:r w:rsidRPr="00D171B8">
              <w:rPr>
                <w:rFonts w:eastAsia="Calibri"/>
                <w:sz w:val="20"/>
                <w:szCs w:val="20"/>
              </w:rPr>
              <w:t>8.30-8.50</w:t>
            </w:r>
          </w:p>
        </w:tc>
      </w:tr>
      <w:tr w:rsidR="00D171B8" w:rsidRPr="00D171B8" w14:paraId="5341CB98"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0341B4D0" w14:textId="77777777" w:rsidR="008501DF" w:rsidRPr="00D171B8" w:rsidRDefault="008501DF" w:rsidP="008501DF">
            <w:pPr>
              <w:rPr>
                <w:rFonts w:eastAsia="Calibri"/>
                <w:sz w:val="20"/>
                <w:szCs w:val="20"/>
              </w:rPr>
            </w:pPr>
            <w:r w:rsidRPr="00D171B8">
              <w:rPr>
                <w:rFonts w:eastAsia="Calibri"/>
                <w:sz w:val="20"/>
                <w:szCs w:val="20"/>
              </w:rPr>
              <w:t>Игры, подготовка к занятиям</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C238C7" w14:textId="77777777" w:rsidR="008501DF" w:rsidRPr="00D171B8" w:rsidRDefault="008501DF" w:rsidP="008501DF">
            <w:pPr>
              <w:jc w:val="center"/>
              <w:rPr>
                <w:rFonts w:eastAsia="Calibri"/>
                <w:sz w:val="20"/>
                <w:szCs w:val="20"/>
              </w:rPr>
            </w:pPr>
            <w:r w:rsidRPr="00D171B8">
              <w:rPr>
                <w:rFonts w:eastAsia="Calibri"/>
                <w:sz w:val="20"/>
                <w:szCs w:val="20"/>
              </w:rPr>
              <w:t>8.50-9.00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5808DA06" w14:textId="77777777" w:rsidR="008501DF" w:rsidRPr="00D171B8" w:rsidRDefault="008501DF" w:rsidP="008501DF">
            <w:pPr>
              <w:jc w:val="center"/>
              <w:rPr>
                <w:rFonts w:eastAsia="Calibri"/>
                <w:sz w:val="20"/>
                <w:szCs w:val="20"/>
              </w:rPr>
            </w:pPr>
            <w:r w:rsidRPr="00D171B8">
              <w:rPr>
                <w:rFonts w:eastAsia="Calibri"/>
                <w:sz w:val="20"/>
                <w:szCs w:val="20"/>
              </w:rPr>
              <w:t>8.50-9.00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66A0FDB2" w14:textId="77777777" w:rsidR="008501DF" w:rsidRPr="00D171B8" w:rsidRDefault="008501DF" w:rsidP="008501DF">
            <w:pPr>
              <w:jc w:val="center"/>
              <w:rPr>
                <w:rFonts w:eastAsia="Calibri"/>
                <w:sz w:val="20"/>
                <w:szCs w:val="20"/>
              </w:rPr>
            </w:pPr>
            <w:r w:rsidRPr="00D171B8">
              <w:rPr>
                <w:rFonts w:eastAsia="Calibri"/>
                <w:sz w:val="20"/>
                <w:szCs w:val="20"/>
              </w:rPr>
              <w:t>8.55-9.00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9318B4D" w14:textId="77777777" w:rsidR="008501DF" w:rsidRPr="00D171B8" w:rsidRDefault="008501DF" w:rsidP="008501DF">
            <w:pPr>
              <w:jc w:val="center"/>
              <w:rPr>
                <w:rFonts w:eastAsia="Calibri"/>
                <w:sz w:val="20"/>
                <w:szCs w:val="20"/>
              </w:rPr>
            </w:pPr>
            <w:r w:rsidRPr="00D171B8">
              <w:rPr>
                <w:rFonts w:eastAsia="Calibri"/>
                <w:sz w:val="20"/>
                <w:szCs w:val="20"/>
              </w:rPr>
              <w:t>8.55-9.00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0CB9E98F" w14:textId="77777777" w:rsidR="008501DF" w:rsidRPr="00D171B8" w:rsidRDefault="008501DF" w:rsidP="008501DF">
            <w:pPr>
              <w:jc w:val="center"/>
              <w:rPr>
                <w:rFonts w:eastAsia="Calibri"/>
                <w:sz w:val="20"/>
                <w:szCs w:val="20"/>
              </w:rPr>
            </w:pPr>
            <w:r w:rsidRPr="00D171B8">
              <w:rPr>
                <w:rFonts w:eastAsia="Calibri"/>
                <w:sz w:val="20"/>
                <w:szCs w:val="20"/>
              </w:rPr>
              <w:t>8.50-9.00</w:t>
            </w:r>
          </w:p>
        </w:tc>
      </w:tr>
      <w:tr w:rsidR="00D171B8" w:rsidRPr="00D171B8" w14:paraId="208CB28E" w14:textId="77777777" w:rsidTr="008501DF">
        <w:trPr>
          <w:trHeight w:val="559"/>
        </w:trPr>
        <w:tc>
          <w:tcPr>
            <w:tcW w:w="3327" w:type="dxa"/>
            <w:tcBorders>
              <w:top w:val="single" w:sz="4" w:space="0" w:color="000000"/>
              <w:left w:val="single" w:sz="4" w:space="0" w:color="000000"/>
              <w:bottom w:val="single" w:sz="4" w:space="0" w:color="000000"/>
              <w:right w:val="single" w:sz="4" w:space="0" w:color="000000"/>
            </w:tcBorders>
            <w:vAlign w:val="center"/>
          </w:tcPr>
          <w:p w14:paraId="1E2C6C59" w14:textId="77777777" w:rsidR="008501DF" w:rsidRPr="00D171B8" w:rsidRDefault="008501DF" w:rsidP="008501DF">
            <w:pPr>
              <w:rPr>
                <w:rFonts w:eastAsia="Calibri"/>
                <w:sz w:val="20"/>
                <w:szCs w:val="20"/>
              </w:rPr>
            </w:pPr>
            <w:r w:rsidRPr="00D171B8">
              <w:rPr>
                <w:rFonts w:eastAsia="Calibri"/>
                <w:sz w:val="20"/>
                <w:szCs w:val="20"/>
              </w:rPr>
              <w:t>Занятие (на участке)</w:t>
            </w:r>
          </w:p>
          <w:p w14:paraId="29455BEA" w14:textId="77777777" w:rsidR="008501DF" w:rsidRPr="00D171B8" w:rsidRDefault="008501DF" w:rsidP="008501DF">
            <w:pPr>
              <w:rPr>
                <w:rFonts w:eastAsia="Calibri"/>
                <w:sz w:val="20"/>
                <w:szCs w:val="20"/>
              </w:rPr>
            </w:pP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4E3E1B8" w14:textId="77777777" w:rsidR="008501DF" w:rsidRPr="00D171B8" w:rsidRDefault="008501DF" w:rsidP="008501DF">
            <w:pPr>
              <w:jc w:val="center"/>
              <w:rPr>
                <w:rFonts w:eastAsia="Calibri"/>
                <w:sz w:val="20"/>
                <w:szCs w:val="20"/>
              </w:rPr>
            </w:pPr>
            <w:r w:rsidRPr="00D171B8">
              <w:rPr>
                <w:rFonts w:eastAsia="Calibri"/>
                <w:sz w:val="20"/>
                <w:szCs w:val="20"/>
              </w:rPr>
              <w:t>9.00-9.10</w:t>
            </w:r>
          </w:p>
        </w:tc>
        <w:tc>
          <w:tcPr>
            <w:tcW w:w="1269" w:type="dxa"/>
            <w:tcBorders>
              <w:top w:val="single" w:sz="4" w:space="0" w:color="000000"/>
              <w:left w:val="single" w:sz="4" w:space="0" w:color="000000"/>
              <w:bottom w:val="single" w:sz="4" w:space="0" w:color="000000"/>
              <w:right w:val="single" w:sz="4" w:space="0" w:color="000000"/>
            </w:tcBorders>
            <w:vAlign w:val="center"/>
          </w:tcPr>
          <w:p w14:paraId="15573526" w14:textId="77777777" w:rsidR="008501DF" w:rsidRPr="00D171B8" w:rsidRDefault="008501DF" w:rsidP="008501DF">
            <w:pPr>
              <w:jc w:val="center"/>
              <w:rPr>
                <w:rFonts w:eastAsia="Calibri"/>
                <w:sz w:val="20"/>
                <w:szCs w:val="20"/>
              </w:rPr>
            </w:pPr>
          </w:p>
          <w:p w14:paraId="4D9EBC75" w14:textId="77777777" w:rsidR="008501DF" w:rsidRPr="00D171B8" w:rsidRDefault="008501DF" w:rsidP="008501DF">
            <w:pPr>
              <w:jc w:val="center"/>
              <w:rPr>
                <w:rFonts w:eastAsia="Calibri"/>
                <w:sz w:val="20"/>
                <w:szCs w:val="20"/>
              </w:rPr>
            </w:pPr>
            <w:r w:rsidRPr="00D171B8">
              <w:rPr>
                <w:rFonts w:eastAsia="Calibri"/>
                <w:sz w:val="20"/>
                <w:szCs w:val="20"/>
              </w:rPr>
              <w:t>9.00-9.15</w:t>
            </w:r>
          </w:p>
          <w:p w14:paraId="5DB0C38C" w14:textId="77777777" w:rsidR="008501DF" w:rsidRPr="00D171B8" w:rsidRDefault="008501DF" w:rsidP="008501DF">
            <w:pPr>
              <w:jc w:val="center"/>
              <w:rPr>
                <w:rFonts w:eastAsia="Calibri"/>
                <w:sz w:val="20"/>
                <w:szCs w:val="20"/>
              </w:rPr>
            </w:pPr>
          </w:p>
        </w:tc>
        <w:tc>
          <w:tcPr>
            <w:tcW w:w="1341" w:type="dxa"/>
            <w:tcBorders>
              <w:top w:val="single" w:sz="4" w:space="0" w:color="000000"/>
              <w:left w:val="single" w:sz="4" w:space="0" w:color="000000"/>
              <w:bottom w:val="single" w:sz="4" w:space="0" w:color="000000"/>
              <w:right w:val="single" w:sz="4" w:space="0" w:color="000000"/>
            </w:tcBorders>
            <w:vAlign w:val="center"/>
          </w:tcPr>
          <w:p w14:paraId="614AB30A" w14:textId="77777777" w:rsidR="008501DF" w:rsidRPr="00D171B8" w:rsidRDefault="008501DF" w:rsidP="008501DF">
            <w:pPr>
              <w:jc w:val="center"/>
              <w:rPr>
                <w:rFonts w:eastAsia="Calibri"/>
                <w:sz w:val="20"/>
                <w:szCs w:val="20"/>
              </w:rPr>
            </w:pPr>
          </w:p>
          <w:p w14:paraId="09C37707" w14:textId="77777777" w:rsidR="008501DF" w:rsidRPr="00D171B8" w:rsidRDefault="008501DF" w:rsidP="008501DF">
            <w:pPr>
              <w:jc w:val="center"/>
              <w:rPr>
                <w:rFonts w:eastAsia="Calibri"/>
                <w:sz w:val="20"/>
                <w:szCs w:val="20"/>
              </w:rPr>
            </w:pPr>
            <w:r w:rsidRPr="00D171B8">
              <w:rPr>
                <w:rFonts w:eastAsia="Calibri"/>
                <w:sz w:val="20"/>
                <w:szCs w:val="20"/>
              </w:rPr>
              <w:t>9.00-9.20</w:t>
            </w:r>
          </w:p>
          <w:p w14:paraId="2ABA0CB4" w14:textId="77777777" w:rsidR="008501DF" w:rsidRPr="00D171B8" w:rsidRDefault="008501DF" w:rsidP="008501DF">
            <w:pPr>
              <w:jc w:val="center"/>
              <w:rPr>
                <w:rFonts w:eastAsia="Calibri"/>
                <w:sz w:val="20"/>
                <w:szCs w:val="20"/>
              </w:rPr>
            </w:pPr>
          </w:p>
        </w:tc>
        <w:tc>
          <w:tcPr>
            <w:tcW w:w="1340" w:type="dxa"/>
            <w:tcBorders>
              <w:top w:val="single" w:sz="4" w:space="0" w:color="000000"/>
              <w:left w:val="single" w:sz="4" w:space="0" w:color="000000"/>
              <w:bottom w:val="single" w:sz="4" w:space="0" w:color="000000"/>
              <w:right w:val="single" w:sz="4" w:space="0" w:color="000000"/>
            </w:tcBorders>
            <w:vAlign w:val="center"/>
          </w:tcPr>
          <w:p w14:paraId="3E8621F8" w14:textId="77777777" w:rsidR="008501DF" w:rsidRPr="00D171B8" w:rsidRDefault="008501DF" w:rsidP="008501DF">
            <w:pPr>
              <w:jc w:val="center"/>
              <w:rPr>
                <w:rFonts w:eastAsia="Calibri"/>
                <w:sz w:val="20"/>
                <w:szCs w:val="20"/>
              </w:rPr>
            </w:pPr>
          </w:p>
          <w:p w14:paraId="3AD1F2FF" w14:textId="77777777" w:rsidR="008501DF" w:rsidRPr="00D171B8" w:rsidRDefault="008501DF" w:rsidP="008501DF">
            <w:pPr>
              <w:jc w:val="center"/>
              <w:rPr>
                <w:rFonts w:eastAsia="Calibri"/>
                <w:sz w:val="20"/>
                <w:szCs w:val="20"/>
              </w:rPr>
            </w:pPr>
            <w:r w:rsidRPr="00D171B8">
              <w:rPr>
                <w:rFonts w:eastAsia="Calibri"/>
                <w:sz w:val="20"/>
                <w:szCs w:val="20"/>
              </w:rPr>
              <w:t>9.00-9.25</w:t>
            </w:r>
          </w:p>
          <w:p w14:paraId="2363FA8E" w14:textId="77777777" w:rsidR="008501DF" w:rsidRPr="00D171B8" w:rsidRDefault="008501DF" w:rsidP="008501DF">
            <w:pPr>
              <w:jc w:val="center"/>
              <w:rPr>
                <w:rFonts w:eastAsia="Calibri"/>
                <w:sz w:val="20"/>
                <w:szCs w:val="20"/>
              </w:rPr>
            </w:pP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4D8FCBDD" w14:textId="77777777" w:rsidR="008501DF" w:rsidRPr="00D171B8" w:rsidRDefault="008501DF" w:rsidP="008501DF">
            <w:pPr>
              <w:jc w:val="center"/>
              <w:rPr>
                <w:rFonts w:eastAsia="Calibri"/>
                <w:sz w:val="20"/>
                <w:szCs w:val="20"/>
              </w:rPr>
            </w:pPr>
            <w:r w:rsidRPr="00D171B8">
              <w:rPr>
                <w:rFonts w:eastAsia="Calibri"/>
                <w:sz w:val="20"/>
                <w:szCs w:val="20"/>
              </w:rPr>
              <w:t>9.00-9.30</w:t>
            </w:r>
          </w:p>
        </w:tc>
      </w:tr>
      <w:tr w:rsidR="00D171B8" w:rsidRPr="00D171B8" w14:paraId="3F41DEB9" w14:textId="77777777" w:rsidTr="008501DF">
        <w:trPr>
          <w:trHeight w:val="559"/>
        </w:trPr>
        <w:tc>
          <w:tcPr>
            <w:tcW w:w="3327" w:type="dxa"/>
            <w:tcBorders>
              <w:top w:val="single" w:sz="4" w:space="0" w:color="000000"/>
              <w:left w:val="single" w:sz="4" w:space="0" w:color="000000"/>
              <w:bottom w:val="single" w:sz="4" w:space="0" w:color="000000"/>
              <w:right w:val="single" w:sz="4" w:space="0" w:color="000000"/>
            </w:tcBorders>
            <w:vAlign w:val="center"/>
          </w:tcPr>
          <w:p w14:paraId="50AAC02F" w14:textId="77777777" w:rsidR="008501DF" w:rsidRPr="00D171B8" w:rsidRDefault="008501DF" w:rsidP="008501DF">
            <w:pPr>
              <w:rPr>
                <w:rFonts w:eastAsia="Calibri"/>
                <w:sz w:val="20"/>
                <w:szCs w:val="20"/>
              </w:rPr>
            </w:pPr>
            <w:r w:rsidRPr="00D171B8">
              <w:rPr>
                <w:rFonts w:eastAsia="Calibri"/>
                <w:sz w:val="20"/>
                <w:szCs w:val="20"/>
              </w:rPr>
              <w:t>Второй завтрак</w:t>
            </w:r>
          </w:p>
        </w:tc>
        <w:tc>
          <w:tcPr>
            <w:tcW w:w="1276" w:type="dxa"/>
            <w:tcBorders>
              <w:top w:val="single" w:sz="4" w:space="0" w:color="000000"/>
              <w:left w:val="single" w:sz="4" w:space="0" w:color="000000"/>
              <w:bottom w:val="single" w:sz="4" w:space="0" w:color="000000"/>
              <w:right w:val="single" w:sz="4" w:space="0" w:color="000000"/>
            </w:tcBorders>
            <w:vAlign w:val="center"/>
          </w:tcPr>
          <w:p w14:paraId="419BB9AB"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269" w:type="dxa"/>
            <w:tcBorders>
              <w:top w:val="single" w:sz="4" w:space="0" w:color="000000"/>
              <w:left w:val="single" w:sz="4" w:space="0" w:color="000000"/>
              <w:bottom w:val="single" w:sz="4" w:space="0" w:color="000000"/>
              <w:right w:val="single" w:sz="4" w:space="0" w:color="000000"/>
            </w:tcBorders>
            <w:vAlign w:val="center"/>
          </w:tcPr>
          <w:p w14:paraId="0E2EB2DC"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341" w:type="dxa"/>
            <w:tcBorders>
              <w:top w:val="single" w:sz="4" w:space="0" w:color="000000"/>
              <w:left w:val="single" w:sz="4" w:space="0" w:color="000000"/>
              <w:bottom w:val="single" w:sz="4" w:space="0" w:color="000000"/>
              <w:right w:val="single" w:sz="4" w:space="0" w:color="000000"/>
            </w:tcBorders>
            <w:vAlign w:val="center"/>
          </w:tcPr>
          <w:p w14:paraId="30905E51"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340" w:type="dxa"/>
            <w:tcBorders>
              <w:top w:val="single" w:sz="4" w:space="0" w:color="000000"/>
              <w:left w:val="single" w:sz="4" w:space="0" w:color="000000"/>
              <w:bottom w:val="single" w:sz="4" w:space="0" w:color="000000"/>
              <w:right w:val="single" w:sz="4" w:space="0" w:color="000000"/>
            </w:tcBorders>
            <w:vAlign w:val="center"/>
          </w:tcPr>
          <w:p w14:paraId="2D7F0C57" w14:textId="77777777" w:rsidR="008501DF" w:rsidRPr="00D171B8" w:rsidRDefault="008501DF" w:rsidP="008501DF">
            <w:pPr>
              <w:jc w:val="center"/>
              <w:rPr>
                <w:rFonts w:eastAsia="Calibri"/>
                <w:sz w:val="20"/>
                <w:szCs w:val="20"/>
              </w:rPr>
            </w:pPr>
            <w:r w:rsidRPr="00D171B8">
              <w:rPr>
                <w:rFonts w:eastAsia="Calibri"/>
                <w:sz w:val="20"/>
                <w:szCs w:val="20"/>
              </w:rPr>
              <w:t>10.30</w:t>
            </w:r>
          </w:p>
        </w:tc>
        <w:tc>
          <w:tcPr>
            <w:tcW w:w="1454" w:type="dxa"/>
            <w:tcBorders>
              <w:top w:val="single" w:sz="4" w:space="0" w:color="000000"/>
              <w:left w:val="single" w:sz="4" w:space="0" w:color="000000"/>
              <w:bottom w:val="single" w:sz="4" w:space="0" w:color="000000"/>
              <w:right w:val="single" w:sz="4" w:space="0" w:color="000000"/>
            </w:tcBorders>
            <w:vAlign w:val="center"/>
          </w:tcPr>
          <w:p w14:paraId="7E0920F2" w14:textId="77777777" w:rsidR="008501DF" w:rsidRPr="00D171B8" w:rsidRDefault="008501DF" w:rsidP="008501DF">
            <w:pPr>
              <w:jc w:val="center"/>
              <w:rPr>
                <w:rFonts w:eastAsia="Calibri"/>
                <w:sz w:val="20"/>
                <w:szCs w:val="20"/>
              </w:rPr>
            </w:pPr>
            <w:r w:rsidRPr="00D171B8">
              <w:rPr>
                <w:rFonts w:eastAsia="Calibri"/>
                <w:sz w:val="20"/>
                <w:szCs w:val="20"/>
              </w:rPr>
              <w:t>10.30</w:t>
            </w:r>
          </w:p>
        </w:tc>
      </w:tr>
      <w:tr w:rsidR="00D171B8" w:rsidRPr="00D171B8" w14:paraId="1B69438F"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5D0A2DF5" w14:textId="77777777" w:rsidR="008501DF" w:rsidRPr="00D171B8" w:rsidRDefault="008501DF" w:rsidP="008501DF">
            <w:pPr>
              <w:rPr>
                <w:rFonts w:eastAsia="Calibri"/>
                <w:sz w:val="20"/>
                <w:szCs w:val="20"/>
              </w:rPr>
            </w:pPr>
            <w:r w:rsidRPr="00D171B8">
              <w:rPr>
                <w:rFonts w:eastAsia="Calibri"/>
                <w:sz w:val="20"/>
                <w:szCs w:val="20"/>
              </w:rPr>
              <w:t>Прогулка (наблюдения, подвижные и сюжетно – ролевые игры, игры с водой и песком, закаливающие процедуры: солнечные и воздушные ванны, соблюдение питьевого режима, свободная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A91E62B" w14:textId="77777777" w:rsidR="008501DF" w:rsidRPr="00D171B8" w:rsidRDefault="008501DF" w:rsidP="008501DF">
            <w:pPr>
              <w:jc w:val="center"/>
              <w:rPr>
                <w:rFonts w:eastAsia="Calibri"/>
                <w:sz w:val="20"/>
                <w:szCs w:val="20"/>
              </w:rPr>
            </w:pPr>
            <w:r w:rsidRPr="00D171B8">
              <w:rPr>
                <w:rFonts w:eastAsia="Calibri"/>
                <w:sz w:val="20"/>
                <w:szCs w:val="20"/>
              </w:rPr>
              <w:t>9.10-11.00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7A37FB79" w14:textId="77777777" w:rsidR="008501DF" w:rsidRPr="00D171B8" w:rsidRDefault="008501DF" w:rsidP="008501DF">
            <w:pPr>
              <w:jc w:val="center"/>
              <w:rPr>
                <w:rFonts w:eastAsia="Calibri"/>
                <w:sz w:val="20"/>
                <w:szCs w:val="20"/>
              </w:rPr>
            </w:pPr>
            <w:r w:rsidRPr="00D171B8">
              <w:rPr>
                <w:rFonts w:eastAsia="Calibri"/>
                <w:sz w:val="20"/>
                <w:szCs w:val="20"/>
              </w:rPr>
              <w:t>9.15-11.15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50B75AD3" w14:textId="77777777" w:rsidR="008501DF" w:rsidRPr="00D171B8" w:rsidRDefault="008501DF" w:rsidP="008501DF">
            <w:pPr>
              <w:jc w:val="center"/>
              <w:rPr>
                <w:rFonts w:eastAsia="Calibri"/>
                <w:sz w:val="20"/>
                <w:szCs w:val="20"/>
              </w:rPr>
            </w:pPr>
            <w:r w:rsidRPr="00D171B8">
              <w:rPr>
                <w:rFonts w:eastAsia="Calibri"/>
                <w:sz w:val="20"/>
                <w:szCs w:val="20"/>
              </w:rPr>
              <w:t>9.20-11.50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52432E3" w14:textId="77777777" w:rsidR="008501DF" w:rsidRPr="00D171B8" w:rsidRDefault="008501DF" w:rsidP="008501DF">
            <w:pPr>
              <w:jc w:val="center"/>
              <w:rPr>
                <w:rFonts w:eastAsia="Calibri"/>
                <w:sz w:val="20"/>
                <w:szCs w:val="20"/>
              </w:rPr>
            </w:pPr>
            <w:r w:rsidRPr="00D171B8">
              <w:rPr>
                <w:rFonts w:eastAsia="Calibri"/>
                <w:sz w:val="20"/>
                <w:szCs w:val="20"/>
              </w:rPr>
              <w:t>9.25-12.20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78C0E6F5" w14:textId="77777777" w:rsidR="008501DF" w:rsidRPr="00D171B8" w:rsidRDefault="008501DF" w:rsidP="008501DF">
            <w:pPr>
              <w:jc w:val="center"/>
              <w:rPr>
                <w:rFonts w:eastAsia="Calibri"/>
                <w:sz w:val="20"/>
                <w:szCs w:val="20"/>
              </w:rPr>
            </w:pPr>
            <w:r w:rsidRPr="00D171B8">
              <w:rPr>
                <w:rFonts w:eastAsia="Calibri"/>
                <w:sz w:val="20"/>
                <w:szCs w:val="20"/>
              </w:rPr>
              <w:t>9.30-12.25</w:t>
            </w:r>
          </w:p>
        </w:tc>
      </w:tr>
      <w:tr w:rsidR="00D171B8" w:rsidRPr="00D171B8" w14:paraId="352A199A"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305196D9" w14:textId="77777777" w:rsidR="008501DF" w:rsidRPr="00D171B8" w:rsidRDefault="008501DF" w:rsidP="008501DF">
            <w:pPr>
              <w:rPr>
                <w:rFonts w:eastAsia="Calibri"/>
                <w:sz w:val="20"/>
                <w:szCs w:val="20"/>
              </w:rPr>
            </w:pPr>
            <w:r w:rsidRPr="00D171B8">
              <w:rPr>
                <w:rFonts w:eastAsia="Calibri"/>
                <w:sz w:val="20"/>
                <w:szCs w:val="20"/>
              </w:rPr>
              <w:t>Возвращение с прогулки, игры, водные процедуры</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14CAC3" w14:textId="77777777" w:rsidR="008501DF" w:rsidRPr="00D171B8" w:rsidRDefault="008501DF" w:rsidP="008501DF">
            <w:pPr>
              <w:jc w:val="center"/>
              <w:rPr>
                <w:rFonts w:eastAsia="Calibri"/>
                <w:sz w:val="20"/>
                <w:szCs w:val="20"/>
              </w:rPr>
            </w:pPr>
            <w:r w:rsidRPr="00D171B8">
              <w:rPr>
                <w:rFonts w:eastAsia="Calibri"/>
                <w:sz w:val="20"/>
                <w:szCs w:val="20"/>
              </w:rPr>
              <w:t>11.00-12.00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9B38311" w14:textId="77777777" w:rsidR="008501DF" w:rsidRPr="00D171B8" w:rsidRDefault="008501DF" w:rsidP="008501DF">
            <w:pPr>
              <w:jc w:val="center"/>
              <w:rPr>
                <w:rFonts w:eastAsia="Calibri"/>
                <w:sz w:val="20"/>
                <w:szCs w:val="20"/>
              </w:rPr>
            </w:pPr>
            <w:r w:rsidRPr="00D171B8">
              <w:rPr>
                <w:rFonts w:eastAsia="Calibri"/>
                <w:sz w:val="20"/>
                <w:szCs w:val="20"/>
              </w:rPr>
              <w:t>11.15-12.05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06B7F00E" w14:textId="77777777" w:rsidR="008501DF" w:rsidRPr="00D171B8" w:rsidRDefault="008501DF" w:rsidP="008501DF">
            <w:pPr>
              <w:jc w:val="center"/>
              <w:rPr>
                <w:rFonts w:eastAsia="Calibri"/>
                <w:sz w:val="20"/>
                <w:szCs w:val="20"/>
              </w:rPr>
            </w:pPr>
            <w:r w:rsidRPr="00D171B8">
              <w:rPr>
                <w:rFonts w:eastAsia="Calibri"/>
                <w:sz w:val="20"/>
                <w:szCs w:val="20"/>
              </w:rPr>
              <w:t>11.50-12.15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9810A7F" w14:textId="77777777" w:rsidR="008501DF" w:rsidRPr="00D171B8" w:rsidRDefault="008501DF" w:rsidP="008501DF">
            <w:pPr>
              <w:jc w:val="center"/>
              <w:rPr>
                <w:rFonts w:eastAsia="Calibri"/>
                <w:sz w:val="20"/>
                <w:szCs w:val="20"/>
              </w:rPr>
            </w:pPr>
            <w:r w:rsidRPr="00D171B8">
              <w:rPr>
                <w:rFonts w:eastAsia="Calibri"/>
                <w:sz w:val="20"/>
                <w:szCs w:val="20"/>
              </w:rPr>
              <w:t>12.20-12.30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467C99EE" w14:textId="77777777" w:rsidR="008501DF" w:rsidRPr="00D171B8" w:rsidRDefault="008501DF" w:rsidP="008501DF">
            <w:pPr>
              <w:jc w:val="center"/>
              <w:rPr>
                <w:rFonts w:eastAsia="Calibri"/>
                <w:sz w:val="20"/>
                <w:szCs w:val="20"/>
              </w:rPr>
            </w:pPr>
            <w:r w:rsidRPr="00D171B8">
              <w:rPr>
                <w:rFonts w:eastAsia="Calibri"/>
                <w:sz w:val="20"/>
                <w:szCs w:val="20"/>
              </w:rPr>
              <w:t>12.25-12.35</w:t>
            </w:r>
          </w:p>
        </w:tc>
      </w:tr>
      <w:tr w:rsidR="00D171B8" w:rsidRPr="00D171B8" w14:paraId="5BF1B76A"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2B24F021" w14:textId="77777777" w:rsidR="008501DF" w:rsidRPr="00D171B8" w:rsidRDefault="008501DF" w:rsidP="008501DF">
            <w:pPr>
              <w:rPr>
                <w:rFonts w:eastAsia="Calibri"/>
                <w:sz w:val="20"/>
                <w:szCs w:val="20"/>
              </w:rPr>
            </w:pPr>
            <w:r w:rsidRPr="00D171B8">
              <w:rPr>
                <w:rFonts w:eastAsia="Calibri"/>
                <w:sz w:val="20"/>
                <w:szCs w:val="20"/>
              </w:rPr>
              <w:t>Подготовка к обеду, обед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31CEAE5" w14:textId="77777777" w:rsidR="008501DF" w:rsidRPr="00D171B8" w:rsidRDefault="008501DF" w:rsidP="008501DF">
            <w:pPr>
              <w:jc w:val="center"/>
              <w:rPr>
                <w:rFonts w:eastAsia="Calibri"/>
                <w:sz w:val="20"/>
                <w:szCs w:val="20"/>
              </w:rPr>
            </w:pPr>
            <w:r w:rsidRPr="00D171B8">
              <w:rPr>
                <w:rFonts w:eastAsia="Calibri"/>
                <w:sz w:val="20"/>
                <w:szCs w:val="20"/>
              </w:rPr>
              <w:t>12.00-12.30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76C22EA" w14:textId="77777777" w:rsidR="008501DF" w:rsidRPr="00D171B8" w:rsidRDefault="008501DF" w:rsidP="008501DF">
            <w:pPr>
              <w:jc w:val="center"/>
              <w:rPr>
                <w:rFonts w:eastAsia="Calibri"/>
                <w:sz w:val="20"/>
                <w:szCs w:val="20"/>
              </w:rPr>
            </w:pPr>
            <w:r w:rsidRPr="00D171B8">
              <w:rPr>
                <w:rFonts w:eastAsia="Calibri"/>
                <w:sz w:val="20"/>
                <w:szCs w:val="20"/>
              </w:rPr>
              <w:t>12.05-12.45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1A844F0A" w14:textId="77777777" w:rsidR="008501DF" w:rsidRPr="00D171B8" w:rsidRDefault="008501DF" w:rsidP="008501DF">
            <w:pPr>
              <w:jc w:val="center"/>
              <w:rPr>
                <w:rFonts w:eastAsia="Calibri"/>
                <w:sz w:val="20"/>
                <w:szCs w:val="20"/>
              </w:rPr>
            </w:pPr>
            <w:r w:rsidRPr="00D171B8">
              <w:rPr>
                <w:rFonts w:eastAsia="Calibri"/>
                <w:sz w:val="20"/>
                <w:szCs w:val="20"/>
              </w:rPr>
              <w:t>12.15-12.55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60D8F8EA" w14:textId="77777777" w:rsidR="008501DF" w:rsidRPr="00D171B8" w:rsidRDefault="008501DF" w:rsidP="008501DF">
            <w:pPr>
              <w:jc w:val="center"/>
              <w:rPr>
                <w:rFonts w:eastAsia="Calibri"/>
                <w:sz w:val="20"/>
                <w:szCs w:val="20"/>
              </w:rPr>
            </w:pPr>
            <w:r w:rsidRPr="00D171B8">
              <w:rPr>
                <w:rFonts w:eastAsia="Calibri"/>
                <w:sz w:val="20"/>
                <w:szCs w:val="20"/>
              </w:rPr>
              <w:t>12.30-13.00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7ED21161" w14:textId="77777777" w:rsidR="008501DF" w:rsidRPr="00D171B8" w:rsidRDefault="008501DF" w:rsidP="008501DF">
            <w:pPr>
              <w:jc w:val="center"/>
              <w:rPr>
                <w:rFonts w:eastAsia="Calibri"/>
                <w:sz w:val="20"/>
                <w:szCs w:val="20"/>
              </w:rPr>
            </w:pPr>
            <w:r w:rsidRPr="00D171B8">
              <w:rPr>
                <w:rFonts w:eastAsia="Calibri"/>
                <w:sz w:val="20"/>
                <w:szCs w:val="20"/>
              </w:rPr>
              <w:t>12.35-13.05</w:t>
            </w:r>
          </w:p>
        </w:tc>
      </w:tr>
      <w:tr w:rsidR="00D171B8" w:rsidRPr="00D171B8" w14:paraId="1D5CCBAE"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63163D0A" w14:textId="77777777" w:rsidR="008501DF" w:rsidRPr="00D171B8" w:rsidRDefault="008501DF" w:rsidP="008501DF">
            <w:pPr>
              <w:rPr>
                <w:rFonts w:eastAsia="Calibri"/>
                <w:sz w:val="20"/>
                <w:szCs w:val="20"/>
              </w:rPr>
            </w:pPr>
            <w:r w:rsidRPr="00D171B8">
              <w:rPr>
                <w:rFonts w:eastAsia="Calibri"/>
                <w:sz w:val="20"/>
                <w:szCs w:val="20"/>
              </w:rPr>
              <w:t>Подготовка ко сну, дневной сон</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730992C" w14:textId="77777777" w:rsidR="008501DF" w:rsidRPr="00D171B8" w:rsidRDefault="008501DF" w:rsidP="008501DF">
            <w:pPr>
              <w:jc w:val="center"/>
              <w:rPr>
                <w:rFonts w:eastAsia="Calibri"/>
                <w:sz w:val="20"/>
                <w:szCs w:val="20"/>
              </w:rPr>
            </w:pPr>
            <w:r w:rsidRPr="00D171B8">
              <w:rPr>
                <w:rFonts w:eastAsia="Calibri"/>
                <w:sz w:val="20"/>
                <w:szCs w:val="20"/>
              </w:rPr>
              <w:t>12.30-15.00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E712671" w14:textId="77777777" w:rsidR="008501DF" w:rsidRPr="00D171B8" w:rsidRDefault="008501DF" w:rsidP="008501DF">
            <w:pPr>
              <w:jc w:val="center"/>
              <w:rPr>
                <w:rFonts w:eastAsia="Calibri"/>
                <w:sz w:val="20"/>
                <w:szCs w:val="20"/>
              </w:rPr>
            </w:pPr>
            <w:r w:rsidRPr="00D171B8">
              <w:rPr>
                <w:rFonts w:eastAsia="Calibri"/>
                <w:sz w:val="20"/>
                <w:szCs w:val="20"/>
              </w:rPr>
              <w:t>12.45-15.00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65DCA7BF" w14:textId="77777777" w:rsidR="008501DF" w:rsidRPr="00D171B8" w:rsidRDefault="008501DF" w:rsidP="008501DF">
            <w:pPr>
              <w:jc w:val="center"/>
              <w:rPr>
                <w:rFonts w:eastAsia="Calibri"/>
                <w:sz w:val="20"/>
                <w:szCs w:val="20"/>
              </w:rPr>
            </w:pPr>
            <w:r w:rsidRPr="00D171B8">
              <w:rPr>
                <w:rFonts w:eastAsia="Calibri"/>
                <w:sz w:val="20"/>
                <w:szCs w:val="20"/>
              </w:rPr>
              <w:t>12.55-15.00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D1C3D66" w14:textId="77777777" w:rsidR="008501DF" w:rsidRPr="00D171B8" w:rsidRDefault="008501DF" w:rsidP="008501DF">
            <w:pPr>
              <w:jc w:val="center"/>
              <w:rPr>
                <w:rFonts w:eastAsia="Calibri"/>
                <w:sz w:val="20"/>
                <w:szCs w:val="20"/>
              </w:rPr>
            </w:pPr>
            <w:r w:rsidRPr="00D171B8">
              <w:rPr>
                <w:rFonts w:eastAsia="Calibri"/>
                <w:sz w:val="20"/>
                <w:szCs w:val="20"/>
              </w:rPr>
              <w:t>13.00-15.00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1F6C6B4A" w14:textId="77777777" w:rsidR="008501DF" w:rsidRPr="00D171B8" w:rsidRDefault="008501DF" w:rsidP="008501DF">
            <w:pPr>
              <w:jc w:val="center"/>
              <w:rPr>
                <w:rFonts w:eastAsia="Calibri"/>
                <w:sz w:val="20"/>
                <w:szCs w:val="20"/>
              </w:rPr>
            </w:pPr>
            <w:r w:rsidRPr="00D171B8">
              <w:rPr>
                <w:rFonts w:eastAsia="Calibri"/>
                <w:sz w:val="20"/>
                <w:szCs w:val="20"/>
              </w:rPr>
              <w:t>13.05-15.00</w:t>
            </w:r>
          </w:p>
        </w:tc>
      </w:tr>
      <w:tr w:rsidR="00D171B8" w:rsidRPr="00D171B8" w14:paraId="0ED8D4BD"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0BFE84DE" w14:textId="77777777" w:rsidR="008501DF" w:rsidRPr="00D171B8" w:rsidRDefault="008501DF" w:rsidP="008501DF">
            <w:pPr>
              <w:rPr>
                <w:rFonts w:eastAsia="Calibri"/>
                <w:sz w:val="20"/>
                <w:szCs w:val="20"/>
              </w:rPr>
            </w:pPr>
            <w:r w:rsidRPr="00D171B8">
              <w:rPr>
                <w:rFonts w:eastAsia="Calibri"/>
                <w:sz w:val="20"/>
                <w:szCs w:val="20"/>
              </w:rPr>
              <w:t>Постепенный подъем, игры, водные и закаливающие процедуры</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E3BE408" w14:textId="77777777" w:rsidR="008501DF" w:rsidRPr="00D171B8" w:rsidRDefault="008501DF" w:rsidP="008501DF">
            <w:pPr>
              <w:jc w:val="center"/>
              <w:rPr>
                <w:rFonts w:eastAsia="Calibri"/>
                <w:sz w:val="20"/>
                <w:szCs w:val="20"/>
              </w:rPr>
            </w:pPr>
            <w:r w:rsidRPr="00D171B8">
              <w:rPr>
                <w:rFonts w:eastAsia="Calibri"/>
                <w:sz w:val="20"/>
                <w:szCs w:val="20"/>
              </w:rPr>
              <w:t>15.00-15.30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1AA7E744" w14:textId="77777777" w:rsidR="008501DF" w:rsidRPr="00D171B8" w:rsidRDefault="008501DF" w:rsidP="008501DF">
            <w:pPr>
              <w:jc w:val="center"/>
              <w:rPr>
                <w:rFonts w:eastAsia="Calibri"/>
                <w:sz w:val="20"/>
                <w:szCs w:val="20"/>
              </w:rPr>
            </w:pPr>
            <w:r w:rsidRPr="00D171B8">
              <w:rPr>
                <w:rFonts w:eastAsia="Calibri"/>
                <w:sz w:val="20"/>
                <w:szCs w:val="20"/>
              </w:rPr>
              <w:t>15.00-15.25</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365FE5CF" w14:textId="77777777" w:rsidR="008501DF" w:rsidRPr="00D171B8" w:rsidRDefault="008501DF" w:rsidP="008501DF">
            <w:pPr>
              <w:jc w:val="center"/>
              <w:rPr>
                <w:rFonts w:eastAsia="Calibri"/>
                <w:sz w:val="20"/>
                <w:szCs w:val="20"/>
              </w:rPr>
            </w:pPr>
            <w:r w:rsidRPr="00D171B8">
              <w:rPr>
                <w:rFonts w:eastAsia="Calibri"/>
                <w:sz w:val="20"/>
                <w:szCs w:val="20"/>
              </w:rPr>
              <w:t>15.00-15.25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18000254" w14:textId="77777777" w:rsidR="008501DF" w:rsidRPr="00D171B8" w:rsidRDefault="008501DF" w:rsidP="008501DF">
            <w:pPr>
              <w:jc w:val="center"/>
              <w:rPr>
                <w:rFonts w:eastAsia="Calibri"/>
                <w:sz w:val="20"/>
                <w:szCs w:val="20"/>
              </w:rPr>
            </w:pPr>
            <w:r w:rsidRPr="00D171B8">
              <w:rPr>
                <w:rFonts w:eastAsia="Calibri"/>
                <w:sz w:val="20"/>
                <w:szCs w:val="20"/>
              </w:rPr>
              <w:t>15.00-15.25</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536618F8" w14:textId="77777777" w:rsidR="008501DF" w:rsidRPr="00D171B8" w:rsidRDefault="008501DF" w:rsidP="008501DF">
            <w:pPr>
              <w:jc w:val="center"/>
              <w:rPr>
                <w:rFonts w:eastAsia="Calibri"/>
                <w:sz w:val="20"/>
                <w:szCs w:val="20"/>
              </w:rPr>
            </w:pPr>
            <w:r w:rsidRPr="00D171B8">
              <w:rPr>
                <w:rFonts w:eastAsia="Calibri"/>
                <w:sz w:val="20"/>
                <w:szCs w:val="20"/>
              </w:rPr>
              <w:t>15.00-15.25</w:t>
            </w:r>
          </w:p>
        </w:tc>
      </w:tr>
      <w:tr w:rsidR="00D171B8" w:rsidRPr="00D171B8" w14:paraId="42C73EC3"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2F6606B1" w14:textId="77777777" w:rsidR="008501DF" w:rsidRPr="00D171B8" w:rsidRDefault="008501DF" w:rsidP="008501DF">
            <w:pPr>
              <w:rPr>
                <w:rFonts w:eastAsia="Calibri"/>
                <w:sz w:val="20"/>
                <w:szCs w:val="20"/>
              </w:rPr>
            </w:pPr>
            <w:r w:rsidRPr="00D171B8">
              <w:rPr>
                <w:rFonts w:eastAsia="Calibri"/>
                <w:sz w:val="20"/>
                <w:szCs w:val="20"/>
              </w:rPr>
              <w:t>Подготовка к полднику, полдник</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81B7855" w14:textId="77777777" w:rsidR="008501DF" w:rsidRPr="00D171B8" w:rsidRDefault="008501DF" w:rsidP="008501DF">
            <w:pPr>
              <w:jc w:val="center"/>
              <w:rPr>
                <w:rFonts w:eastAsia="Calibri"/>
                <w:sz w:val="20"/>
                <w:szCs w:val="20"/>
              </w:rPr>
            </w:pPr>
            <w:r w:rsidRPr="00D171B8">
              <w:rPr>
                <w:rFonts w:eastAsia="Calibri"/>
                <w:sz w:val="20"/>
                <w:szCs w:val="20"/>
              </w:rPr>
              <w:t>15.30-15.45</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50E45262" w14:textId="77777777" w:rsidR="008501DF" w:rsidRPr="00D171B8" w:rsidRDefault="008501DF" w:rsidP="008501DF">
            <w:pPr>
              <w:jc w:val="center"/>
              <w:rPr>
                <w:rFonts w:eastAsia="Calibri"/>
                <w:sz w:val="20"/>
                <w:szCs w:val="20"/>
              </w:rPr>
            </w:pPr>
            <w:r w:rsidRPr="00D171B8">
              <w:rPr>
                <w:rFonts w:eastAsia="Calibri"/>
                <w:sz w:val="20"/>
                <w:szCs w:val="20"/>
              </w:rPr>
              <w:t>15.25-15.50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62395D08" w14:textId="77777777" w:rsidR="008501DF" w:rsidRPr="00D171B8" w:rsidRDefault="008501DF" w:rsidP="008501DF">
            <w:pPr>
              <w:jc w:val="center"/>
              <w:rPr>
                <w:rFonts w:eastAsia="Calibri"/>
                <w:sz w:val="20"/>
                <w:szCs w:val="20"/>
              </w:rPr>
            </w:pPr>
            <w:r w:rsidRPr="00D171B8">
              <w:rPr>
                <w:rFonts w:eastAsia="Calibri"/>
                <w:sz w:val="20"/>
                <w:szCs w:val="20"/>
              </w:rPr>
              <w:t>15.25-15.50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DB2D72B" w14:textId="77777777" w:rsidR="008501DF" w:rsidRPr="00D171B8" w:rsidRDefault="008501DF" w:rsidP="008501DF">
            <w:pPr>
              <w:jc w:val="center"/>
              <w:rPr>
                <w:rFonts w:eastAsia="Calibri"/>
                <w:sz w:val="20"/>
                <w:szCs w:val="20"/>
              </w:rPr>
            </w:pPr>
            <w:r w:rsidRPr="00D171B8">
              <w:rPr>
                <w:rFonts w:eastAsia="Calibri"/>
                <w:sz w:val="20"/>
                <w:szCs w:val="20"/>
              </w:rPr>
              <w:t>15.25-15.50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60F56F9A" w14:textId="77777777" w:rsidR="008501DF" w:rsidRPr="00D171B8" w:rsidRDefault="008501DF" w:rsidP="008501DF">
            <w:pPr>
              <w:jc w:val="center"/>
              <w:rPr>
                <w:rFonts w:eastAsia="Calibri"/>
                <w:sz w:val="20"/>
                <w:szCs w:val="20"/>
              </w:rPr>
            </w:pPr>
            <w:r w:rsidRPr="00D171B8">
              <w:rPr>
                <w:rFonts w:eastAsia="Calibri"/>
                <w:sz w:val="20"/>
                <w:szCs w:val="20"/>
              </w:rPr>
              <w:t>15.25-15.50</w:t>
            </w:r>
          </w:p>
        </w:tc>
      </w:tr>
      <w:tr w:rsidR="00D171B8" w:rsidRPr="00D171B8" w14:paraId="717BFFB8"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70BF942E" w14:textId="77777777" w:rsidR="008501DF" w:rsidRPr="00D171B8" w:rsidRDefault="008501DF" w:rsidP="008501DF">
            <w:pPr>
              <w:rPr>
                <w:rFonts w:eastAsia="Calibri"/>
                <w:sz w:val="20"/>
                <w:szCs w:val="20"/>
              </w:rPr>
            </w:pPr>
            <w:r w:rsidRPr="00D171B8">
              <w:rPr>
                <w:rFonts w:eastAsia="Calibri"/>
                <w:sz w:val="20"/>
                <w:szCs w:val="20"/>
              </w:rPr>
              <w:t>Подготовка к прогулке, прогулка</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0A4A4A6" w14:textId="77777777" w:rsidR="008501DF" w:rsidRPr="00D171B8" w:rsidRDefault="008501DF" w:rsidP="008501DF">
            <w:pPr>
              <w:jc w:val="center"/>
              <w:rPr>
                <w:rFonts w:eastAsia="Calibri"/>
                <w:sz w:val="20"/>
                <w:szCs w:val="20"/>
              </w:rPr>
            </w:pPr>
            <w:r w:rsidRPr="00D171B8">
              <w:rPr>
                <w:rFonts w:eastAsia="Calibri"/>
                <w:sz w:val="20"/>
                <w:szCs w:val="20"/>
              </w:rPr>
              <w:t>15.45-17.00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474D1233" w14:textId="77777777" w:rsidR="008501DF" w:rsidRPr="00D171B8" w:rsidRDefault="008501DF" w:rsidP="008501DF">
            <w:pPr>
              <w:jc w:val="center"/>
              <w:rPr>
                <w:rFonts w:eastAsia="Calibri"/>
                <w:sz w:val="20"/>
                <w:szCs w:val="20"/>
              </w:rPr>
            </w:pPr>
            <w:r w:rsidRPr="00D171B8">
              <w:rPr>
                <w:rFonts w:eastAsia="Calibri"/>
                <w:sz w:val="20"/>
                <w:szCs w:val="20"/>
              </w:rPr>
              <w:t>15.50-17.10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72C01A93" w14:textId="77777777" w:rsidR="008501DF" w:rsidRPr="00D171B8" w:rsidRDefault="008501DF" w:rsidP="008501DF">
            <w:pPr>
              <w:jc w:val="center"/>
              <w:rPr>
                <w:rFonts w:eastAsia="Calibri"/>
                <w:sz w:val="20"/>
                <w:szCs w:val="20"/>
              </w:rPr>
            </w:pPr>
            <w:r w:rsidRPr="00D171B8">
              <w:rPr>
                <w:rFonts w:eastAsia="Calibri"/>
                <w:sz w:val="20"/>
                <w:szCs w:val="20"/>
              </w:rPr>
              <w:t>15.50-17.15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EC85BDC" w14:textId="77777777" w:rsidR="008501DF" w:rsidRPr="00D171B8" w:rsidRDefault="008501DF" w:rsidP="008501DF">
            <w:pPr>
              <w:jc w:val="center"/>
              <w:rPr>
                <w:rFonts w:eastAsia="Calibri"/>
                <w:sz w:val="20"/>
                <w:szCs w:val="20"/>
              </w:rPr>
            </w:pPr>
            <w:r w:rsidRPr="00D171B8">
              <w:rPr>
                <w:rFonts w:eastAsia="Calibri"/>
                <w:sz w:val="20"/>
                <w:szCs w:val="20"/>
              </w:rPr>
              <w:t>15.50-17.15</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7778D478" w14:textId="77777777" w:rsidR="008501DF" w:rsidRPr="00D171B8" w:rsidRDefault="008501DF" w:rsidP="008501DF">
            <w:pPr>
              <w:jc w:val="center"/>
              <w:rPr>
                <w:rFonts w:eastAsia="Calibri"/>
                <w:sz w:val="20"/>
                <w:szCs w:val="20"/>
              </w:rPr>
            </w:pPr>
            <w:r w:rsidRPr="00D171B8">
              <w:rPr>
                <w:rFonts w:eastAsia="Calibri"/>
                <w:sz w:val="20"/>
                <w:szCs w:val="20"/>
              </w:rPr>
              <w:t>15.50-17.20</w:t>
            </w:r>
          </w:p>
        </w:tc>
      </w:tr>
      <w:tr w:rsidR="00D171B8" w:rsidRPr="00D171B8" w14:paraId="728C3381"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3D0E2710" w14:textId="77777777" w:rsidR="008501DF" w:rsidRPr="00D171B8" w:rsidRDefault="008501DF" w:rsidP="008501DF">
            <w:pPr>
              <w:rPr>
                <w:rFonts w:eastAsia="Calibri"/>
                <w:sz w:val="20"/>
                <w:szCs w:val="20"/>
              </w:rPr>
            </w:pPr>
            <w:r w:rsidRPr="00D171B8">
              <w:rPr>
                <w:rFonts w:eastAsia="Calibri"/>
                <w:sz w:val="20"/>
                <w:szCs w:val="20"/>
              </w:rPr>
              <w:t>Подготовка к ужину, ужин</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2FD55F8" w14:textId="77777777" w:rsidR="008501DF" w:rsidRPr="00D171B8" w:rsidRDefault="008501DF" w:rsidP="008501DF">
            <w:pPr>
              <w:jc w:val="center"/>
              <w:rPr>
                <w:rFonts w:eastAsia="Calibri"/>
                <w:sz w:val="20"/>
                <w:szCs w:val="20"/>
              </w:rPr>
            </w:pPr>
            <w:r w:rsidRPr="00D171B8">
              <w:rPr>
                <w:rFonts w:eastAsia="Calibri"/>
                <w:sz w:val="20"/>
                <w:szCs w:val="20"/>
              </w:rPr>
              <w:t>17.00-17.30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2BD7FE09" w14:textId="77777777" w:rsidR="008501DF" w:rsidRPr="00D171B8" w:rsidRDefault="008501DF" w:rsidP="008501DF">
            <w:pPr>
              <w:jc w:val="center"/>
              <w:rPr>
                <w:rFonts w:eastAsia="Calibri"/>
                <w:sz w:val="20"/>
                <w:szCs w:val="20"/>
              </w:rPr>
            </w:pPr>
            <w:r w:rsidRPr="00D171B8">
              <w:rPr>
                <w:rFonts w:eastAsia="Calibri"/>
                <w:sz w:val="20"/>
                <w:szCs w:val="20"/>
              </w:rPr>
              <w:t>17.10-17.40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18396B2D" w14:textId="77777777" w:rsidR="008501DF" w:rsidRPr="00D171B8" w:rsidRDefault="008501DF" w:rsidP="008501DF">
            <w:pPr>
              <w:jc w:val="center"/>
              <w:rPr>
                <w:rFonts w:eastAsia="Calibri"/>
                <w:sz w:val="20"/>
                <w:szCs w:val="20"/>
              </w:rPr>
            </w:pPr>
            <w:r w:rsidRPr="00D171B8">
              <w:rPr>
                <w:rFonts w:eastAsia="Calibri"/>
                <w:sz w:val="20"/>
                <w:szCs w:val="20"/>
              </w:rPr>
              <w:t>17.15-17.45</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6DD150E5" w14:textId="77777777" w:rsidR="008501DF" w:rsidRPr="00D171B8" w:rsidRDefault="008501DF" w:rsidP="008501DF">
            <w:pPr>
              <w:jc w:val="center"/>
              <w:rPr>
                <w:rFonts w:eastAsia="Calibri"/>
                <w:sz w:val="20"/>
                <w:szCs w:val="20"/>
              </w:rPr>
            </w:pPr>
            <w:r w:rsidRPr="00D171B8">
              <w:rPr>
                <w:rFonts w:eastAsia="Calibri"/>
                <w:sz w:val="20"/>
                <w:szCs w:val="20"/>
              </w:rPr>
              <w:t>17.15-17.50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12196033" w14:textId="77777777" w:rsidR="008501DF" w:rsidRPr="00D171B8" w:rsidRDefault="008501DF" w:rsidP="008501DF">
            <w:pPr>
              <w:jc w:val="center"/>
              <w:rPr>
                <w:rFonts w:eastAsia="Calibri"/>
                <w:sz w:val="20"/>
                <w:szCs w:val="20"/>
              </w:rPr>
            </w:pPr>
            <w:r w:rsidRPr="00D171B8">
              <w:rPr>
                <w:rFonts w:eastAsia="Calibri"/>
                <w:sz w:val="20"/>
                <w:szCs w:val="20"/>
              </w:rPr>
              <w:t>17.25-17.55</w:t>
            </w:r>
          </w:p>
        </w:tc>
      </w:tr>
      <w:tr w:rsidR="00D171B8" w:rsidRPr="00D171B8" w14:paraId="275912EB" w14:textId="77777777" w:rsidTr="008501DF">
        <w:trPr>
          <w:trHeight w:val="567"/>
        </w:trPr>
        <w:tc>
          <w:tcPr>
            <w:tcW w:w="3327" w:type="dxa"/>
            <w:tcBorders>
              <w:top w:val="single" w:sz="4" w:space="0" w:color="000000"/>
              <w:left w:val="single" w:sz="4" w:space="0" w:color="000000"/>
              <w:bottom w:val="single" w:sz="4" w:space="0" w:color="000000"/>
              <w:right w:val="single" w:sz="4" w:space="0" w:color="000000"/>
            </w:tcBorders>
            <w:hideMark/>
          </w:tcPr>
          <w:p w14:paraId="07A0D7CC" w14:textId="77777777" w:rsidR="008501DF" w:rsidRPr="00D171B8" w:rsidRDefault="008501DF" w:rsidP="008501DF">
            <w:pPr>
              <w:rPr>
                <w:rFonts w:eastAsia="Calibri"/>
                <w:sz w:val="20"/>
                <w:szCs w:val="20"/>
              </w:rPr>
            </w:pPr>
            <w:r w:rsidRPr="00D171B8">
              <w:rPr>
                <w:rFonts w:eastAsia="Calibri"/>
                <w:sz w:val="20"/>
                <w:szCs w:val="20"/>
              </w:rPr>
              <w:t>Игры, уход детей домой</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083715F" w14:textId="77777777" w:rsidR="008501DF" w:rsidRPr="00D171B8" w:rsidRDefault="008501DF" w:rsidP="008501DF">
            <w:pPr>
              <w:jc w:val="center"/>
              <w:rPr>
                <w:rFonts w:eastAsia="Calibri"/>
                <w:sz w:val="20"/>
                <w:szCs w:val="20"/>
              </w:rPr>
            </w:pPr>
            <w:r w:rsidRPr="00D171B8">
              <w:rPr>
                <w:rFonts w:eastAsia="Calibri"/>
                <w:sz w:val="20"/>
                <w:szCs w:val="20"/>
              </w:rPr>
              <w:t>17.30-19.00</w:t>
            </w:r>
          </w:p>
        </w:tc>
        <w:tc>
          <w:tcPr>
            <w:tcW w:w="1269" w:type="dxa"/>
            <w:tcBorders>
              <w:top w:val="single" w:sz="4" w:space="0" w:color="000000"/>
              <w:left w:val="single" w:sz="4" w:space="0" w:color="000000"/>
              <w:bottom w:val="single" w:sz="4" w:space="0" w:color="000000"/>
              <w:right w:val="single" w:sz="4" w:space="0" w:color="000000"/>
            </w:tcBorders>
            <w:vAlign w:val="center"/>
            <w:hideMark/>
          </w:tcPr>
          <w:p w14:paraId="0DA10F33" w14:textId="77777777" w:rsidR="008501DF" w:rsidRPr="00D171B8" w:rsidRDefault="008501DF" w:rsidP="008501DF">
            <w:pPr>
              <w:jc w:val="center"/>
              <w:rPr>
                <w:rFonts w:eastAsia="Calibri"/>
                <w:sz w:val="20"/>
                <w:szCs w:val="20"/>
              </w:rPr>
            </w:pPr>
            <w:r w:rsidRPr="00D171B8">
              <w:rPr>
                <w:rFonts w:eastAsia="Calibri"/>
                <w:sz w:val="20"/>
                <w:szCs w:val="20"/>
              </w:rPr>
              <w:t>17.40-19.00</w:t>
            </w:r>
          </w:p>
        </w:tc>
        <w:tc>
          <w:tcPr>
            <w:tcW w:w="1341" w:type="dxa"/>
            <w:tcBorders>
              <w:top w:val="single" w:sz="4" w:space="0" w:color="000000"/>
              <w:left w:val="single" w:sz="4" w:space="0" w:color="000000"/>
              <w:bottom w:val="single" w:sz="4" w:space="0" w:color="000000"/>
              <w:right w:val="single" w:sz="4" w:space="0" w:color="000000"/>
            </w:tcBorders>
            <w:vAlign w:val="center"/>
            <w:hideMark/>
          </w:tcPr>
          <w:p w14:paraId="76D0C827" w14:textId="77777777" w:rsidR="008501DF" w:rsidRPr="00D171B8" w:rsidRDefault="008501DF" w:rsidP="008501DF">
            <w:pPr>
              <w:jc w:val="center"/>
              <w:rPr>
                <w:rFonts w:eastAsia="Calibri"/>
                <w:sz w:val="20"/>
                <w:szCs w:val="20"/>
              </w:rPr>
            </w:pPr>
            <w:r w:rsidRPr="00D171B8">
              <w:rPr>
                <w:rFonts w:eastAsia="Calibri"/>
                <w:sz w:val="20"/>
                <w:szCs w:val="20"/>
              </w:rPr>
              <w:t>17.45-19.00</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29B7BF3" w14:textId="77777777" w:rsidR="008501DF" w:rsidRPr="00D171B8" w:rsidRDefault="008501DF" w:rsidP="008501DF">
            <w:pPr>
              <w:jc w:val="center"/>
              <w:rPr>
                <w:rFonts w:eastAsia="Calibri"/>
                <w:sz w:val="20"/>
                <w:szCs w:val="20"/>
              </w:rPr>
            </w:pPr>
            <w:r w:rsidRPr="00D171B8">
              <w:rPr>
                <w:rFonts w:eastAsia="Calibri"/>
                <w:sz w:val="20"/>
                <w:szCs w:val="20"/>
              </w:rPr>
              <w:t>17.50-19.00</w:t>
            </w:r>
          </w:p>
        </w:tc>
        <w:tc>
          <w:tcPr>
            <w:tcW w:w="1454" w:type="dxa"/>
            <w:tcBorders>
              <w:top w:val="single" w:sz="4" w:space="0" w:color="000000"/>
              <w:left w:val="single" w:sz="4" w:space="0" w:color="000000"/>
              <w:bottom w:val="single" w:sz="4" w:space="0" w:color="000000"/>
              <w:right w:val="single" w:sz="4" w:space="0" w:color="000000"/>
            </w:tcBorders>
            <w:vAlign w:val="center"/>
            <w:hideMark/>
          </w:tcPr>
          <w:p w14:paraId="61EEF5D0" w14:textId="77777777" w:rsidR="008501DF" w:rsidRPr="00D171B8" w:rsidRDefault="008501DF" w:rsidP="008501DF">
            <w:pPr>
              <w:jc w:val="center"/>
              <w:rPr>
                <w:rFonts w:eastAsia="Calibri"/>
                <w:sz w:val="20"/>
                <w:szCs w:val="20"/>
              </w:rPr>
            </w:pPr>
            <w:r w:rsidRPr="00D171B8">
              <w:rPr>
                <w:rFonts w:eastAsia="Calibri"/>
                <w:sz w:val="20"/>
                <w:szCs w:val="20"/>
              </w:rPr>
              <w:t>17.55-19.00</w:t>
            </w:r>
          </w:p>
        </w:tc>
      </w:tr>
    </w:tbl>
    <w:p w14:paraId="10C8C655" w14:textId="77777777" w:rsidR="008501DF" w:rsidRPr="00D171B8" w:rsidRDefault="008501DF" w:rsidP="008501DF">
      <w:pPr>
        <w:tabs>
          <w:tab w:val="left" w:pos="5640"/>
        </w:tabs>
        <w:jc w:val="center"/>
        <w:rPr>
          <w:sz w:val="20"/>
          <w:szCs w:val="20"/>
        </w:rPr>
      </w:pPr>
      <w:r w:rsidRPr="00D171B8">
        <w:rPr>
          <w:sz w:val="20"/>
          <w:szCs w:val="20"/>
        </w:rPr>
        <w:t>введенно в действие с 01.01.2021)</w:t>
      </w:r>
    </w:p>
    <w:p w14:paraId="016D6BB2" w14:textId="77777777" w:rsidR="008501DF" w:rsidRPr="00D171B8" w:rsidRDefault="008501DF" w:rsidP="008501DF">
      <w:pPr>
        <w:tabs>
          <w:tab w:val="left" w:pos="5640"/>
        </w:tabs>
        <w:jc w:val="center"/>
        <w:rPr>
          <w:sz w:val="20"/>
          <w:szCs w:val="20"/>
        </w:rPr>
      </w:pPr>
    </w:p>
    <w:p w14:paraId="386326E5" w14:textId="77777777" w:rsidR="008501DF" w:rsidRPr="00D171B8" w:rsidRDefault="008501DF" w:rsidP="008501DF"/>
    <w:p w14:paraId="4ED7EE04" w14:textId="77777777" w:rsidR="008501DF" w:rsidRPr="00D171B8" w:rsidRDefault="008501DF" w:rsidP="008501DF">
      <w:pPr>
        <w:rPr>
          <w:b/>
          <w:bCs/>
          <w:sz w:val="26"/>
          <w:szCs w:val="26"/>
        </w:rPr>
      </w:pPr>
    </w:p>
    <w:p w14:paraId="085294E8" w14:textId="77777777" w:rsidR="00E97111" w:rsidRPr="00D171B8" w:rsidRDefault="00E97111" w:rsidP="006B6508">
      <w:pPr>
        <w:pStyle w:val="a3"/>
        <w:spacing w:line="276" w:lineRule="auto"/>
        <w:ind w:left="6663" w:right="230" w:firstLine="0"/>
        <w:jc w:val="right"/>
      </w:pPr>
    </w:p>
    <w:p w14:paraId="642546D1" w14:textId="77777777" w:rsidR="00BB340C" w:rsidRPr="00D171B8" w:rsidRDefault="00BB340C">
      <w:pPr>
        <w:pStyle w:val="a3"/>
        <w:ind w:left="0" w:firstLine="0"/>
        <w:jc w:val="left"/>
        <w:rPr>
          <w:b/>
          <w:sz w:val="17"/>
        </w:rPr>
      </w:pPr>
    </w:p>
    <w:p w14:paraId="2C1D4E76" w14:textId="77777777" w:rsidR="008501DF" w:rsidRPr="00D171B8" w:rsidRDefault="008501DF">
      <w:pPr>
        <w:pStyle w:val="a3"/>
        <w:ind w:left="0" w:firstLine="0"/>
        <w:jc w:val="left"/>
        <w:rPr>
          <w:b/>
          <w:sz w:val="17"/>
        </w:rPr>
      </w:pPr>
    </w:p>
    <w:p w14:paraId="28EF4988" w14:textId="0270004F" w:rsidR="008501DF" w:rsidRPr="00D171B8" w:rsidRDefault="00932448" w:rsidP="008501DF">
      <w:pPr>
        <w:jc w:val="center"/>
        <w:rPr>
          <w:rFonts w:eastAsiaTheme="minorHAnsi"/>
          <w:b/>
          <w:sz w:val="24"/>
          <w:szCs w:val="24"/>
        </w:rPr>
      </w:pPr>
      <w:r>
        <w:rPr>
          <w:rFonts w:eastAsiaTheme="minorHAnsi"/>
          <w:b/>
          <w:sz w:val="24"/>
          <w:szCs w:val="24"/>
          <w:lang w:val="en-US"/>
        </w:rPr>
        <w:lastRenderedPageBreak/>
        <w:t>3.8.</w:t>
      </w:r>
      <w:r w:rsidR="008501DF" w:rsidRPr="00D171B8">
        <w:rPr>
          <w:rFonts w:eastAsiaTheme="minorHAnsi"/>
          <w:b/>
          <w:sz w:val="24"/>
          <w:szCs w:val="24"/>
        </w:rPr>
        <w:t>Учебный план</w:t>
      </w:r>
    </w:p>
    <w:p w14:paraId="7EE4BA79" w14:textId="77777777" w:rsidR="008501DF" w:rsidRPr="00D171B8" w:rsidRDefault="008501DF" w:rsidP="008501DF">
      <w:pPr>
        <w:jc w:val="center"/>
        <w:rPr>
          <w:rFonts w:eastAsiaTheme="minorHAnsi"/>
          <w:b/>
          <w:sz w:val="24"/>
          <w:szCs w:val="24"/>
        </w:rPr>
      </w:pPr>
      <w:r w:rsidRPr="00D171B8">
        <w:rPr>
          <w:rFonts w:eastAsiaTheme="minorHAnsi"/>
          <w:b/>
          <w:sz w:val="24"/>
          <w:szCs w:val="24"/>
        </w:rPr>
        <w:t>организованной образовательной деятельности</w:t>
      </w:r>
    </w:p>
    <w:p w14:paraId="27D2AC85" w14:textId="3AB1D80C" w:rsidR="008501DF" w:rsidRPr="00D171B8" w:rsidRDefault="008501DF" w:rsidP="008501DF">
      <w:pPr>
        <w:jc w:val="center"/>
        <w:rPr>
          <w:rFonts w:eastAsiaTheme="minorHAnsi"/>
          <w:b/>
          <w:sz w:val="24"/>
          <w:szCs w:val="24"/>
        </w:rPr>
      </w:pPr>
    </w:p>
    <w:tbl>
      <w:tblPr>
        <w:tblStyle w:val="100"/>
        <w:tblW w:w="10514" w:type="dxa"/>
        <w:tblLayout w:type="fixed"/>
        <w:tblLook w:val="04A0" w:firstRow="1" w:lastRow="0" w:firstColumn="1" w:lastColumn="0" w:noHBand="0" w:noVBand="1"/>
      </w:tblPr>
      <w:tblGrid>
        <w:gridCol w:w="801"/>
        <w:gridCol w:w="5261"/>
        <w:gridCol w:w="709"/>
        <w:gridCol w:w="850"/>
        <w:gridCol w:w="851"/>
        <w:gridCol w:w="992"/>
        <w:gridCol w:w="956"/>
        <w:gridCol w:w="94"/>
      </w:tblGrid>
      <w:tr w:rsidR="00D171B8" w:rsidRPr="00D171B8" w14:paraId="3AAC63D0" w14:textId="77777777" w:rsidTr="00234783">
        <w:trPr>
          <w:gridAfter w:val="1"/>
          <w:wAfter w:w="94" w:type="dxa"/>
        </w:trPr>
        <w:tc>
          <w:tcPr>
            <w:tcW w:w="801" w:type="dxa"/>
            <w:vMerge w:val="restart"/>
          </w:tcPr>
          <w:p w14:paraId="583127D5" w14:textId="77777777" w:rsidR="008501DF" w:rsidRPr="00D171B8" w:rsidRDefault="008501DF" w:rsidP="008501DF">
            <w:pPr>
              <w:jc w:val="center"/>
              <w:rPr>
                <w:b/>
                <w:sz w:val="20"/>
                <w:szCs w:val="20"/>
              </w:rPr>
            </w:pPr>
            <w:r w:rsidRPr="00D171B8">
              <w:rPr>
                <w:b/>
                <w:sz w:val="20"/>
                <w:szCs w:val="20"/>
              </w:rPr>
              <w:t>№п/п</w:t>
            </w:r>
          </w:p>
        </w:tc>
        <w:tc>
          <w:tcPr>
            <w:tcW w:w="5261" w:type="dxa"/>
            <w:vMerge w:val="restart"/>
          </w:tcPr>
          <w:p w14:paraId="70D1F516" w14:textId="77777777" w:rsidR="008501DF" w:rsidRPr="00D171B8" w:rsidRDefault="008501DF" w:rsidP="008501DF">
            <w:pPr>
              <w:jc w:val="center"/>
              <w:rPr>
                <w:b/>
                <w:sz w:val="20"/>
                <w:szCs w:val="20"/>
              </w:rPr>
            </w:pPr>
            <w:r w:rsidRPr="00D171B8">
              <w:rPr>
                <w:b/>
                <w:sz w:val="20"/>
                <w:szCs w:val="20"/>
              </w:rPr>
              <w:t>Вид деятельности</w:t>
            </w:r>
          </w:p>
        </w:tc>
        <w:tc>
          <w:tcPr>
            <w:tcW w:w="4358" w:type="dxa"/>
            <w:gridSpan w:val="5"/>
          </w:tcPr>
          <w:p w14:paraId="41B43D9C" w14:textId="77777777" w:rsidR="008501DF" w:rsidRPr="00D171B8" w:rsidRDefault="008501DF" w:rsidP="008501DF">
            <w:pPr>
              <w:jc w:val="center"/>
              <w:rPr>
                <w:b/>
                <w:sz w:val="20"/>
                <w:szCs w:val="20"/>
              </w:rPr>
            </w:pPr>
            <w:r w:rsidRPr="00D171B8">
              <w:rPr>
                <w:b/>
                <w:sz w:val="20"/>
                <w:szCs w:val="20"/>
              </w:rPr>
              <w:t>Количество образовательных ситуаций и занятий в неделю</w:t>
            </w:r>
          </w:p>
        </w:tc>
      </w:tr>
      <w:tr w:rsidR="00D171B8" w:rsidRPr="00D171B8" w14:paraId="289F7206" w14:textId="77777777" w:rsidTr="00234783">
        <w:trPr>
          <w:gridAfter w:val="1"/>
          <w:wAfter w:w="94" w:type="dxa"/>
          <w:cantSplit/>
          <w:trHeight w:val="1228"/>
        </w:trPr>
        <w:tc>
          <w:tcPr>
            <w:tcW w:w="801" w:type="dxa"/>
            <w:vMerge/>
          </w:tcPr>
          <w:p w14:paraId="027DE9C0" w14:textId="77777777" w:rsidR="00234783" w:rsidRPr="00D171B8" w:rsidRDefault="00234783" w:rsidP="008501DF">
            <w:pPr>
              <w:jc w:val="center"/>
              <w:rPr>
                <w:b/>
                <w:sz w:val="20"/>
                <w:szCs w:val="20"/>
              </w:rPr>
            </w:pPr>
          </w:p>
        </w:tc>
        <w:tc>
          <w:tcPr>
            <w:tcW w:w="5261" w:type="dxa"/>
            <w:vMerge/>
          </w:tcPr>
          <w:p w14:paraId="337D0D4B" w14:textId="77777777" w:rsidR="00234783" w:rsidRPr="00D171B8" w:rsidRDefault="00234783" w:rsidP="008501DF">
            <w:pPr>
              <w:jc w:val="center"/>
              <w:rPr>
                <w:b/>
                <w:sz w:val="20"/>
                <w:szCs w:val="20"/>
              </w:rPr>
            </w:pPr>
          </w:p>
        </w:tc>
        <w:tc>
          <w:tcPr>
            <w:tcW w:w="709" w:type="dxa"/>
            <w:textDirection w:val="btLr"/>
          </w:tcPr>
          <w:p w14:paraId="5F73C5F8" w14:textId="77777777" w:rsidR="00234783" w:rsidRPr="00D171B8" w:rsidRDefault="00234783" w:rsidP="008501DF">
            <w:pPr>
              <w:ind w:left="113" w:right="113"/>
              <w:jc w:val="center"/>
              <w:rPr>
                <w:b/>
                <w:sz w:val="20"/>
                <w:szCs w:val="20"/>
              </w:rPr>
            </w:pPr>
            <w:r w:rsidRPr="00D171B8">
              <w:rPr>
                <w:b/>
                <w:sz w:val="20"/>
                <w:szCs w:val="20"/>
              </w:rPr>
              <w:t>1 мл.гр.</w:t>
            </w:r>
          </w:p>
        </w:tc>
        <w:tc>
          <w:tcPr>
            <w:tcW w:w="850" w:type="dxa"/>
            <w:textDirection w:val="btLr"/>
          </w:tcPr>
          <w:p w14:paraId="777EB61F" w14:textId="77777777" w:rsidR="00234783" w:rsidRPr="00D171B8" w:rsidRDefault="00234783" w:rsidP="008501DF">
            <w:pPr>
              <w:ind w:left="113" w:right="113"/>
              <w:jc w:val="center"/>
              <w:rPr>
                <w:b/>
                <w:sz w:val="20"/>
                <w:szCs w:val="20"/>
              </w:rPr>
            </w:pPr>
            <w:r w:rsidRPr="00D171B8">
              <w:rPr>
                <w:b/>
                <w:sz w:val="20"/>
                <w:szCs w:val="20"/>
              </w:rPr>
              <w:t>2 мл.гр.</w:t>
            </w:r>
          </w:p>
        </w:tc>
        <w:tc>
          <w:tcPr>
            <w:tcW w:w="851" w:type="dxa"/>
            <w:textDirection w:val="btLr"/>
          </w:tcPr>
          <w:p w14:paraId="531DCD34" w14:textId="77777777" w:rsidR="00234783" w:rsidRPr="00D171B8" w:rsidRDefault="00234783" w:rsidP="008501DF">
            <w:pPr>
              <w:ind w:left="113" w:right="113"/>
              <w:jc w:val="center"/>
              <w:rPr>
                <w:b/>
                <w:sz w:val="20"/>
                <w:szCs w:val="20"/>
              </w:rPr>
            </w:pPr>
            <w:r w:rsidRPr="00D171B8">
              <w:rPr>
                <w:b/>
                <w:sz w:val="20"/>
                <w:szCs w:val="20"/>
              </w:rPr>
              <w:t>Средняя группа</w:t>
            </w:r>
          </w:p>
        </w:tc>
        <w:tc>
          <w:tcPr>
            <w:tcW w:w="992" w:type="dxa"/>
            <w:textDirection w:val="btLr"/>
          </w:tcPr>
          <w:p w14:paraId="39562D2A" w14:textId="77777777" w:rsidR="00234783" w:rsidRPr="00D171B8" w:rsidRDefault="00234783" w:rsidP="008501DF">
            <w:pPr>
              <w:ind w:left="113" w:right="113"/>
              <w:jc w:val="center"/>
              <w:rPr>
                <w:b/>
                <w:sz w:val="20"/>
                <w:szCs w:val="20"/>
              </w:rPr>
            </w:pPr>
            <w:r w:rsidRPr="00D171B8">
              <w:rPr>
                <w:b/>
                <w:sz w:val="20"/>
                <w:szCs w:val="20"/>
              </w:rPr>
              <w:t>Старшая группа</w:t>
            </w:r>
          </w:p>
        </w:tc>
        <w:tc>
          <w:tcPr>
            <w:tcW w:w="956" w:type="dxa"/>
            <w:textDirection w:val="btLr"/>
          </w:tcPr>
          <w:p w14:paraId="0093292E" w14:textId="77777777" w:rsidR="00234783" w:rsidRPr="00D171B8" w:rsidRDefault="00234783" w:rsidP="008501DF">
            <w:pPr>
              <w:ind w:left="113" w:right="113"/>
              <w:jc w:val="center"/>
              <w:rPr>
                <w:b/>
                <w:sz w:val="20"/>
                <w:szCs w:val="20"/>
              </w:rPr>
            </w:pPr>
            <w:r w:rsidRPr="00D171B8">
              <w:rPr>
                <w:b/>
                <w:sz w:val="20"/>
                <w:szCs w:val="20"/>
              </w:rPr>
              <w:t>Подгот группа</w:t>
            </w:r>
          </w:p>
        </w:tc>
      </w:tr>
      <w:tr w:rsidR="00D171B8" w:rsidRPr="00D171B8" w14:paraId="3FF6BB79" w14:textId="77777777" w:rsidTr="00234783">
        <w:trPr>
          <w:gridAfter w:val="1"/>
          <w:wAfter w:w="94" w:type="dxa"/>
        </w:trPr>
        <w:tc>
          <w:tcPr>
            <w:tcW w:w="801" w:type="dxa"/>
          </w:tcPr>
          <w:p w14:paraId="07E61F62" w14:textId="77777777" w:rsidR="008501DF" w:rsidRPr="00D171B8" w:rsidRDefault="008501DF" w:rsidP="008501DF">
            <w:pPr>
              <w:jc w:val="center"/>
              <w:rPr>
                <w:b/>
                <w:sz w:val="20"/>
                <w:szCs w:val="20"/>
              </w:rPr>
            </w:pPr>
          </w:p>
        </w:tc>
        <w:tc>
          <w:tcPr>
            <w:tcW w:w="9619" w:type="dxa"/>
            <w:gridSpan w:val="6"/>
          </w:tcPr>
          <w:p w14:paraId="224EB15B" w14:textId="77777777" w:rsidR="008501DF" w:rsidRPr="00D171B8" w:rsidRDefault="008501DF" w:rsidP="009E1066">
            <w:pPr>
              <w:numPr>
                <w:ilvl w:val="0"/>
                <w:numId w:val="230"/>
              </w:numPr>
              <w:contextualSpacing/>
              <w:jc w:val="center"/>
              <w:rPr>
                <w:b/>
                <w:sz w:val="20"/>
                <w:szCs w:val="20"/>
              </w:rPr>
            </w:pPr>
            <w:r w:rsidRPr="00D171B8">
              <w:rPr>
                <w:b/>
                <w:sz w:val="20"/>
                <w:szCs w:val="20"/>
              </w:rPr>
              <w:t>Обязательная часть (60%)</w:t>
            </w:r>
          </w:p>
        </w:tc>
      </w:tr>
      <w:tr w:rsidR="00D171B8" w:rsidRPr="00D171B8" w14:paraId="59691E20" w14:textId="77777777" w:rsidTr="00234783">
        <w:trPr>
          <w:gridAfter w:val="1"/>
          <w:wAfter w:w="94" w:type="dxa"/>
        </w:trPr>
        <w:tc>
          <w:tcPr>
            <w:tcW w:w="801" w:type="dxa"/>
          </w:tcPr>
          <w:p w14:paraId="7782F71E" w14:textId="77777777" w:rsidR="008501DF" w:rsidRPr="00D171B8" w:rsidRDefault="008501DF" w:rsidP="008501DF">
            <w:pPr>
              <w:jc w:val="center"/>
              <w:rPr>
                <w:b/>
                <w:sz w:val="20"/>
                <w:szCs w:val="20"/>
              </w:rPr>
            </w:pPr>
            <w:r w:rsidRPr="00D171B8">
              <w:rPr>
                <w:b/>
                <w:sz w:val="20"/>
                <w:szCs w:val="20"/>
              </w:rPr>
              <w:t>1.</w:t>
            </w:r>
          </w:p>
        </w:tc>
        <w:tc>
          <w:tcPr>
            <w:tcW w:w="9619" w:type="dxa"/>
            <w:gridSpan w:val="6"/>
          </w:tcPr>
          <w:p w14:paraId="764F4077" w14:textId="77777777" w:rsidR="008501DF" w:rsidRPr="00D171B8" w:rsidRDefault="008501DF" w:rsidP="008501DF">
            <w:pPr>
              <w:jc w:val="center"/>
              <w:rPr>
                <w:b/>
                <w:sz w:val="20"/>
                <w:szCs w:val="20"/>
              </w:rPr>
            </w:pPr>
            <w:r w:rsidRPr="00D171B8">
              <w:rPr>
                <w:b/>
                <w:sz w:val="20"/>
                <w:szCs w:val="20"/>
              </w:rPr>
              <w:t>Двигательная деятельность</w:t>
            </w:r>
          </w:p>
        </w:tc>
      </w:tr>
      <w:tr w:rsidR="00D171B8" w:rsidRPr="00D171B8" w14:paraId="492520B1" w14:textId="77777777" w:rsidTr="00234783">
        <w:trPr>
          <w:gridAfter w:val="1"/>
          <w:wAfter w:w="94" w:type="dxa"/>
        </w:trPr>
        <w:tc>
          <w:tcPr>
            <w:tcW w:w="801" w:type="dxa"/>
          </w:tcPr>
          <w:p w14:paraId="30B58612" w14:textId="77777777" w:rsidR="00234783" w:rsidRPr="00D171B8" w:rsidRDefault="00234783" w:rsidP="008501DF">
            <w:pPr>
              <w:jc w:val="center"/>
              <w:rPr>
                <w:b/>
                <w:sz w:val="20"/>
                <w:szCs w:val="20"/>
              </w:rPr>
            </w:pPr>
            <w:r w:rsidRPr="00D171B8">
              <w:rPr>
                <w:b/>
                <w:sz w:val="20"/>
                <w:szCs w:val="20"/>
              </w:rPr>
              <w:t>1.1</w:t>
            </w:r>
          </w:p>
        </w:tc>
        <w:tc>
          <w:tcPr>
            <w:tcW w:w="5261" w:type="dxa"/>
          </w:tcPr>
          <w:p w14:paraId="3EE52F37" w14:textId="77777777" w:rsidR="00234783" w:rsidRPr="00D171B8" w:rsidRDefault="00234783" w:rsidP="008501DF">
            <w:pPr>
              <w:rPr>
                <w:sz w:val="20"/>
                <w:szCs w:val="20"/>
              </w:rPr>
            </w:pPr>
            <w:r w:rsidRPr="00D171B8">
              <w:rPr>
                <w:sz w:val="20"/>
                <w:szCs w:val="20"/>
              </w:rPr>
              <w:t>Физическая культура в помещении</w:t>
            </w:r>
          </w:p>
        </w:tc>
        <w:tc>
          <w:tcPr>
            <w:tcW w:w="709" w:type="dxa"/>
          </w:tcPr>
          <w:p w14:paraId="7951202D" w14:textId="77777777" w:rsidR="00234783" w:rsidRPr="00D171B8" w:rsidRDefault="00234783" w:rsidP="008501DF">
            <w:pPr>
              <w:jc w:val="center"/>
              <w:rPr>
                <w:sz w:val="20"/>
                <w:szCs w:val="20"/>
              </w:rPr>
            </w:pPr>
            <w:r w:rsidRPr="00D171B8">
              <w:rPr>
                <w:sz w:val="20"/>
                <w:szCs w:val="20"/>
              </w:rPr>
              <w:t>3</w:t>
            </w:r>
          </w:p>
        </w:tc>
        <w:tc>
          <w:tcPr>
            <w:tcW w:w="850" w:type="dxa"/>
          </w:tcPr>
          <w:p w14:paraId="384C5E53" w14:textId="77777777" w:rsidR="00234783" w:rsidRPr="00D171B8" w:rsidRDefault="00234783" w:rsidP="008501DF">
            <w:pPr>
              <w:jc w:val="center"/>
              <w:rPr>
                <w:sz w:val="20"/>
                <w:szCs w:val="20"/>
              </w:rPr>
            </w:pPr>
            <w:r w:rsidRPr="00D171B8">
              <w:rPr>
                <w:sz w:val="20"/>
                <w:szCs w:val="20"/>
              </w:rPr>
              <w:t>3</w:t>
            </w:r>
          </w:p>
        </w:tc>
        <w:tc>
          <w:tcPr>
            <w:tcW w:w="851" w:type="dxa"/>
          </w:tcPr>
          <w:p w14:paraId="64CB7948" w14:textId="77777777" w:rsidR="00234783" w:rsidRPr="00D171B8" w:rsidRDefault="00234783" w:rsidP="008501DF">
            <w:pPr>
              <w:jc w:val="center"/>
              <w:rPr>
                <w:sz w:val="20"/>
                <w:szCs w:val="20"/>
              </w:rPr>
            </w:pPr>
            <w:r w:rsidRPr="00D171B8">
              <w:rPr>
                <w:sz w:val="20"/>
                <w:szCs w:val="20"/>
              </w:rPr>
              <w:t>3</w:t>
            </w:r>
          </w:p>
        </w:tc>
        <w:tc>
          <w:tcPr>
            <w:tcW w:w="992" w:type="dxa"/>
          </w:tcPr>
          <w:p w14:paraId="6CF8A4E8" w14:textId="77777777" w:rsidR="00234783" w:rsidRPr="00D171B8" w:rsidRDefault="00234783" w:rsidP="008501DF">
            <w:pPr>
              <w:jc w:val="center"/>
              <w:rPr>
                <w:sz w:val="20"/>
                <w:szCs w:val="20"/>
              </w:rPr>
            </w:pPr>
            <w:r w:rsidRPr="00D171B8">
              <w:rPr>
                <w:sz w:val="20"/>
                <w:szCs w:val="20"/>
              </w:rPr>
              <w:t>2</w:t>
            </w:r>
          </w:p>
        </w:tc>
        <w:tc>
          <w:tcPr>
            <w:tcW w:w="956" w:type="dxa"/>
          </w:tcPr>
          <w:p w14:paraId="0CF5B4C8" w14:textId="77777777" w:rsidR="00234783" w:rsidRPr="00D171B8" w:rsidRDefault="00234783" w:rsidP="008501DF">
            <w:pPr>
              <w:jc w:val="center"/>
              <w:rPr>
                <w:sz w:val="20"/>
                <w:szCs w:val="20"/>
              </w:rPr>
            </w:pPr>
            <w:r w:rsidRPr="00D171B8">
              <w:rPr>
                <w:sz w:val="20"/>
                <w:szCs w:val="20"/>
              </w:rPr>
              <w:t>2</w:t>
            </w:r>
          </w:p>
        </w:tc>
      </w:tr>
      <w:tr w:rsidR="00D171B8" w:rsidRPr="00D171B8" w14:paraId="3880EA58" w14:textId="77777777" w:rsidTr="00234783">
        <w:trPr>
          <w:gridAfter w:val="1"/>
          <w:wAfter w:w="94" w:type="dxa"/>
        </w:trPr>
        <w:tc>
          <w:tcPr>
            <w:tcW w:w="801" w:type="dxa"/>
          </w:tcPr>
          <w:p w14:paraId="3063FD72" w14:textId="77777777" w:rsidR="00234783" w:rsidRPr="00D171B8" w:rsidRDefault="00234783" w:rsidP="008501DF">
            <w:pPr>
              <w:jc w:val="center"/>
              <w:rPr>
                <w:b/>
                <w:sz w:val="20"/>
                <w:szCs w:val="20"/>
              </w:rPr>
            </w:pPr>
            <w:r w:rsidRPr="00D171B8">
              <w:rPr>
                <w:b/>
                <w:sz w:val="20"/>
                <w:szCs w:val="20"/>
              </w:rPr>
              <w:t>1.2</w:t>
            </w:r>
          </w:p>
        </w:tc>
        <w:tc>
          <w:tcPr>
            <w:tcW w:w="5261" w:type="dxa"/>
          </w:tcPr>
          <w:p w14:paraId="06FEBB69" w14:textId="77777777" w:rsidR="00234783" w:rsidRPr="00D171B8" w:rsidRDefault="00234783" w:rsidP="008501DF">
            <w:pPr>
              <w:rPr>
                <w:sz w:val="20"/>
                <w:szCs w:val="20"/>
              </w:rPr>
            </w:pPr>
            <w:r w:rsidRPr="00D171B8">
              <w:rPr>
                <w:sz w:val="20"/>
                <w:szCs w:val="20"/>
              </w:rPr>
              <w:t>Физическая культура на открытом воздухе</w:t>
            </w:r>
          </w:p>
        </w:tc>
        <w:tc>
          <w:tcPr>
            <w:tcW w:w="709" w:type="dxa"/>
          </w:tcPr>
          <w:p w14:paraId="75685913" w14:textId="77777777" w:rsidR="00234783" w:rsidRPr="00D171B8" w:rsidRDefault="00234783" w:rsidP="008501DF">
            <w:pPr>
              <w:jc w:val="center"/>
              <w:rPr>
                <w:sz w:val="20"/>
                <w:szCs w:val="20"/>
              </w:rPr>
            </w:pPr>
            <w:r w:rsidRPr="00D171B8">
              <w:rPr>
                <w:sz w:val="20"/>
                <w:szCs w:val="20"/>
              </w:rPr>
              <w:t>-</w:t>
            </w:r>
          </w:p>
        </w:tc>
        <w:tc>
          <w:tcPr>
            <w:tcW w:w="850" w:type="dxa"/>
          </w:tcPr>
          <w:p w14:paraId="3F2E1501" w14:textId="77777777" w:rsidR="00234783" w:rsidRPr="00D171B8" w:rsidRDefault="00234783" w:rsidP="008501DF">
            <w:pPr>
              <w:jc w:val="center"/>
              <w:rPr>
                <w:sz w:val="20"/>
                <w:szCs w:val="20"/>
              </w:rPr>
            </w:pPr>
            <w:r w:rsidRPr="00D171B8">
              <w:rPr>
                <w:sz w:val="20"/>
                <w:szCs w:val="20"/>
              </w:rPr>
              <w:t>-</w:t>
            </w:r>
          </w:p>
        </w:tc>
        <w:tc>
          <w:tcPr>
            <w:tcW w:w="851" w:type="dxa"/>
          </w:tcPr>
          <w:p w14:paraId="65E89ECD" w14:textId="77777777" w:rsidR="00234783" w:rsidRPr="00D171B8" w:rsidRDefault="00234783" w:rsidP="008501DF">
            <w:pPr>
              <w:jc w:val="center"/>
              <w:rPr>
                <w:sz w:val="20"/>
                <w:szCs w:val="20"/>
              </w:rPr>
            </w:pPr>
            <w:r w:rsidRPr="00D171B8">
              <w:rPr>
                <w:sz w:val="20"/>
                <w:szCs w:val="20"/>
              </w:rPr>
              <w:t>-</w:t>
            </w:r>
          </w:p>
        </w:tc>
        <w:tc>
          <w:tcPr>
            <w:tcW w:w="992" w:type="dxa"/>
          </w:tcPr>
          <w:p w14:paraId="28211DB4" w14:textId="77777777" w:rsidR="00234783" w:rsidRPr="00D171B8" w:rsidRDefault="00234783" w:rsidP="008501DF">
            <w:pPr>
              <w:jc w:val="center"/>
              <w:rPr>
                <w:sz w:val="20"/>
                <w:szCs w:val="20"/>
              </w:rPr>
            </w:pPr>
            <w:r w:rsidRPr="00D171B8">
              <w:rPr>
                <w:sz w:val="20"/>
                <w:szCs w:val="20"/>
              </w:rPr>
              <w:t>1</w:t>
            </w:r>
          </w:p>
        </w:tc>
        <w:tc>
          <w:tcPr>
            <w:tcW w:w="956" w:type="dxa"/>
          </w:tcPr>
          <w:p w14:paraId="75FAFB20" w14:textId="77777777" w:rsidR="00234783" w:rsidRPr="00D171B8" w:rsidRDefault="00234783" w:rsidP="008501DF">
            <w:pPr>
              <w:jc w:val="center"/>
              <w:rPr>
                <w:sz w:val="20"/>
                <w:szCs w:val="20"/>
              </w:rPr>
            </w:pPr>
            <w:r w:rsidRPr="00D171B8">
              <w:rPr>
                <w:sz w:val="20"/>
                <w:szCs w:val="20"/>
              </w:rPr>
              <w:t>1</w:t>
            </w:r>
          </w:p>
        </w:tc>
      </w:tr>
      <w:tr w:rsidR="00D171B8" w:rsidRPr="00D171B8" w14:paraId="7A153F05" w14:textId="77777777" w:rsidTr="00234783">
        <w:trPr>
          <w:gridAfter w:val="1"/>
          <w:wAfter w:w="94" w:type="dxa"/>
        </w:trPr>
        <w:tc>
          <w:tcPr>
            <w:tcW w:w="801" w:type="dxa"/>
          </w:tcPr>
          <w:p w14:paraId="44AB0537" w14:textId="77777777" w:rsidR="008501DF" w:rsidRPr="00D171B8" w:rsidRDefault="008501DF" w:rsidP="008501DF">
            <w:pPr>
              <w:jc w:val="center"/>
              <w:rPr>
                <w:b/>
                <w:sz w:val="20"/>
                <w:szCs w:val="20"/>
              </w:rPr>
            </w:pPr>
            <w:r w:rsidRPr="00D171B8">
              <w:rPr>
                <w:b/>
                <w:sz w:val="20"/>
                <w:szCs w:val="20"/>
              </w:rPr>
              <w:t>2.</w:t>
            </w:r>
          </w:p>
        </w:tc>
        <w:tc>
          <w:tcPr>
            <w:tcW w:w="9619" w:type="dxa"/>
            <w:gridSpan w:val="6"/>
          </w:tcPr>
          <w:p w14:paraId="6FF3E140" w14:textId="77777777" w:rsidR="008501DF" w:rsidRPr="00D171B8" w:rsidRDefault="008501DF" w:rsidP="008501DF">
            <w:pPr>
              <w:jc w:val="center"/>
              <w:rPr>
                <w:b/>
                <w:sz w:val="20"/>
                <w:szCs w:val="20"/>
              </w:rPr>
            </w:pPr>
            <w:r w:rsidRPr="00D171B8">
              <w:rPr>
                <w:b/>
                <w:sz w:val="20"/>
                <w:szCs w:val="20"/>
              </w:rPr>
              <w:t>Коммуникативная деятельность</w:t>
            </w:r>
          </w:p>
        </w:tc>
      </w:tr>
      <w:tr w:rsidR="00D171B8" w:rsidRPr="00D171B8" w14:paraId="14879413" w14:textId="77777777" w:rsidTr="00234783">
        <w:trPr>
          <w:gridAfter w:val="1"/>
          <w:wAfter w:w="94" w:type="dxa"/>
        </w:trPr>
        <w:tc>
          <w:tcPr>
            <w:tcW w:w="801" w:type="dxa"/>
          </w:tcPr>
          <w:p w14:paraId="1C1F9CE1" w14:textId="77777777" w:rsidR="00234783" w:rsidRPr="00D171B8" w:rsidRDefault="00234783" w:rsidP="008501DF">
            <w:pPr>
              <w:jc w:val="center"/>
              <w:rPr>
                <w:b/>
                <w:sz w:val="20"/>
                <w:szCs w:val="20"/>
              </w:rPr>
            </w:pPr>
            <w:r w:rsidRPr="00D171B8">
              <w:rPr>
                <w:b/>
                <w:sz w:val="20"/>
                <w:szCs w:val="20"/>
              </w:rPr>
              <w:t>2.1</w:t>
            </w:r>
          </w:p>
        </w:tc>
        <w:tc>
          <w:tcPr>
            <w:tcW w:w="5261" w:type="dxa"/>
          </w:tcPr>
          <w:p w14:paraId="03D2132C" w14:textId="77777777" w:rsidR="00234783" w:rsidRPr="00D171B8" w:rsidRDefault="00234783" w:rsidP="008501DF">
            <w:pPr>
              <w:rPr>
                <w:sz w:val="20"/>
                <w:szCs w:val="20"/>
              </w:rPr>
            </w:pPr>
            <w:r w:rsidRPr="00D171B8">
              <w:rPr>
                <w:sz w:val="20"/>
                <w:szCs w:val="20"/>
              </w:rPr>
              <w:t>Развитие речи</w:t>
            </w:r>
          </w:p>
        </w:tc>
        <w:tc>
          <w:tcPr>
            <w:tcW w:w="709" w:type="dxa"/>
          </w:tcPr>
          <w:p w14:paraId="2D3631A3" w14:textId="77777777" w:rsidR="00234783" w:rsidRPr="00D171B8" w:rsidRDefault="00234783" w:rsidP="008501DF">
            <w:pPr>
              <w:jc w:val="center"/>
              <w:rPr>
                <w:sz w:val="20"/>
                <w:szCs w:val="20"/>
              </w:rPr>
            </w:pPr>
            <w:r w:rsidRPr="00D171B8">
              <w:rPr>
                <w:sz w:val="20"/>
                <w:szCs w:val="20"/>
              </w:rPr>
              <w:t>1</w:t>
            </w:r>
          </w:p>
        </w:tc>
        <w:tc>
          <w:tcPr>
            <w:tcW w:w="850" w:type="dxa"/>
          </w:tcPr>
          <w:p w14:paraId="131B0BF7" w14:textId="77777777" w:rsidR="00234783" w:rsidRPr="00D171B8" w:rsidRDefault="00234783" w:rsidP="008501DF">
            <w:pPr>
              <w:jc w:val="center"/>
              <w:rPr>
                <w:sz w:val="20"/>
                <w:szCs w:val="20"/>
              </w:rPr>
            </w:pPr>
            <w:r w:rsidRPr="00D171B8">
              <w:rPr>
                <w:sz w:val="20"/>
                <w:szCs w:val="20"/>
              </w:rPr>
              <w:t>1</w:t>
            </w:r>
          </w:p>
        </w:tc>
        <w:tc>
          <w:tcPr>
            <w:tcW w:w="851" w:type="dxa"/>
          </w:tcPr>
          <w:p w14:paraId="0FA6BCBA" w14:textId="77777777" w:rsidR="00234783" w:rsidRPr="00D171B8" w:rsidRDefault="00234783" w:rsidP="008501DF">
            <w:pPr>
              <w:jc w:val="center"/>
              <w:rPr>
                <w:sz w:val="20"/>
                <w:szCs w:val="20"/>
              </w:rPr>
            </w:pPr>
            <w:r w:rsidRPr="00D171B8">
              <w:rPr>
                <w:sz w:val="20"/>
                <w:szCs w:val="20"/>
              </w:rPr>
              <w:t>1</w:t>
            </w:r>
          </w:p>
        </w:tc>
        <w:tc>
          <w:tcPr>
            <w:tcW w:w="992" w:type="dxa"/>
          </w:tcPr>
          <w:p w14:paraId="0AA2F5AE" w14:textId="77777777" w:rsidR="00234783" w:rsidRPr="00D171B8" w:rsidRDefault="00234783" w:rsidP="008501DF">
            <w:pPr>
              <w:jc w:val="center"/>
              <w:rPr>
                <w:sz w:val="20"/>
                <w:szCs w:val="20"/>
              </w:rPr>
            </w:pPr>
            <w:r w:rsidRPr="00D171B8">
              <w:rPr>
                <w:sz w:val="20"/>
                <w:szCs w:val="20"/>
              </w:rPr>
              <w:t>2</w:t>
            </w:r>
          </w:p>
        </w:tc>
        <w:tc>
          <w:tcPr>
            <w:tcW w:w="956" w:type="dxa"/>
          </w:tcPr>
          <w:p w14:paraId="2B667447" w14:textId="77777777" w:rsidR="00234783" w:rsidRPr="00D171B8" w:rsidRDefault="00234783" w:rsidP="008501DF">
            <w:pPr>
              <w:jc w:val="center"/>
              <w:rPr>
                <w:sz w:val="20"/>
                <w:szCs w:val="20"/>
              </w:rPr>
            </w:pPr>
            <w:r w:rsidRPr="00D171B8">
              <w:rPr>
                <w:sz w:val="20"/>
                <w:szCs w:val="20"/>
              </w:rPr>
              <w:t>2</w:t>
            </w:r>
          </w:p>
        </w:tc>
      </w:tr>
      <w:tr w:rsidR="00D171B8" w:rsidRPr="00D171B8" w14:paraId="22AB2EEF" w14:textId="77777777" w:rsidTr="00234783">
        <w:trPr>
          <w:gridAfter w:val="1"/>
          <w:wAfter w:w="94" w:type="dxa"/>
        </w:trPr>
        <w:tc>
          <w:tcPr>
            <w:tcW w:w="801" w:type="dxa"/>
          </w:tcPr>
          <w:p w14:paraId="30484CEF" w14:textId="77777777" w:rsidR="00234783" w:rsidRPr="00D171B8" w:rsidRDefault="00234783" w:rsidP="008501DF">
            <w:pPr>
              <w:jc w:val="center"/>
              <w:rPr>
                <w:b/>
                <w:sz w:val="20"/>
                <w:szCs w:val="20"/>
              </w:rPr>
            </w:pPr>
            <w:r w:rsidRPr="00D171B8">
              <w:rPr>
                <w:b/>
                <w:sz w:val="20"/>
                <w:szCs w:val="20"/>
              </w:rPr>
              <w:t>2.2</w:t>
            </w:r>
          </w:p>
        </w:tc>
        <w:tc>
          <w:tcPr>
            <w:tcW w:w="5261" w:type="dxa"/>
          </w:tcPr>
          <w:p w14:paraId="60BC30DC" w14:textId="77777777" w:rsidR="00234783" w:rsidRPr="00D171B8" w:rsidRDefault="00234783" w:rsidP="008501DF">
            <w:pPr>
              <w:rPr>
                <w:sz w:val="20"/>
                <w:szCs w:val="20"/>
              </w:rPr>
            </w:pPr>
            <w:r w:rsidRPr="00D171B8">
              <w:rPr>
                <w:sz w:val="20"/>
                <w:szCs w:val="20"/>
              </w:rPr>
              <w:t>Подготовка к обучению грамоте</w:t>
            </w:r>
          </w:p>
        </w:tc>
        <w:tc>
          <w:tcPr>
            <w:tcW w:w="709" w:type="dxa"/>
          </w:tcPr>
          <w:p w14:paraId="2EAB3F11" w14:textId="77777777" w:rsidR="00234783" w:rsidRPr="00D171B8" w:rsidRDefault="00234783" w:rsidP="008501DF">
            <w:pPr>
              <w:jc w:val="center"/>
              <w:rPr>
                <w:sz w:val="20"/>
                <w:szCs w:val="20"/>
              </w:rPr>
            </w:pPr>
            <w:r w:rsidRPr="00D171B8">
              <w:rPr>
                <w:sz w:val="20"/>
                <w:szCs w:val="20"/>
              </w:rPr>
              <w:t>-</w:t>
            </w:r>
          </w:p>
        </w:tc>
        <w:tc>
          <w:tcPr>
            <w:tcW w:w="850" w:type="dxa"/>
          </w:tcPr>
          <w:p w14:paraId="7A9F2C2A" w14:textId="77777777" w:rsidR="00234783" w:rsidRPr="00D171B8" w:rsidRDefault="00234783" w:rsidP="008501DF">
            <w:pPr>
              <w:jc w:val="center"/>
              <w:rPr>
                <w:sz w:val="20"/>
                <w:szCs w:val="20"/>
              </w:rPr>
            </w:pPr>
            <w:r w:rsidRPr="00D171B8">
              <w:rPr>
                <w:sz w:val="20"/>
                <w:szCs w:val="20"/>
              </w:rPr>
              <w:t>-</w:t>
            </w:r>
          </w:p>
        </w:tc>
        <w:tc>
          <w:tcPr>
            <w:tcW w:w="851" w:type="dxa"/>
          </w:tcPr>
          <w:p w14:paraId="476E41EA" w14:textId="77777777" w:rsidR="00234783" w:rsidRPr="00D171B8" w:rsidRDefault="00234783" w:rsidP="008501DF">
            <w:pPr>
              <w:jc w:val="center"/>
              <w:rPr>
                <w:sz w:val="20"/>
                <w:szCs w:val="20"/>
              </w:rPr>
            </w:pPr>
            <w:r w:rsidRPr="00D171B8">
              <w:rPr>
                <w:sz w:val="20"/>
                <w:szCs w:val="20"/>
              </w:rPr>
              <w:t>-</w:t>
            </w:r>
          </w:p>
        </w:tc>
        <w:tc>
          <w:tcPr>
            <w:tcW w:w="992" w:type="dxa"/>
          </w:tcPr>
          <w:p w14:paraId="6BE3952F" w14:textId="77777777" w:rsidR="00234783" w:rsidRPr="00D171B8" w:rsidRDefault="00234783" w:rsidP="008501DF">
            <w:pPr>
              <w:jc w:val="center"/>
              <w:rPr>
                <w:sz w:val="20"/>
                <w:szCs w:val="20"/>
              </w:rPr>
            </w:pPr>
            <w:r w:rsidRPr="00D171B8">
              <w:rPr>
                <w:sz w:val="20"/>
                <w:szCs w:val="20"/>
              </w:rPr>
              <w:t>0,5</w:t>
            </w:r>
          </w:p>
        </w:tc>
        <w:tc>
          <w:tcPr>
            <w:tcW w:w="956" w:type="dxa"/>
          </w:tcPr>
          <w:p w14:paraId="4BA20BCA" w14:textId="77777777" w:rsidR="00234783" w:rsidRPr="00D171B8" w:rsidRDefault="00234783" w:rsidP="008501DF">
            <w:pPr>
              <w:jc w:val="center"/>
              <w:rPr>
                <w:sz w:val="20"/>
                <w:szCs w:val="20"/>
              </w:rPr>
            </w:pPr>
            <w:r w:rsidRPr="00D171B8">
              <w:rPr>
                <w:sz w:val="20"/>
                <w:szCs w:val="20"/>
              </w:rPr>
              <w:t>0,5</w:t>
            </w:r>
          </w:p>
        </w:tc>
      </w:tr>
      <w:tr w:rsidR="00D171B8" w:rsidRPr="00D171B8" w14:paraId="1A4AEC66" w14:textId="77777777" w:rsidTr="00234783">
        <w:trPr>
          <w:gridAfter w:val="1"/>
          <w:wAfter w:w="94" w:type="dxa"/>
        </w:trPr>
        <w:tc>
          <w:tcPr>
            <w:tcW w:w="801" w:type="dxa"/>
          </w:tcPr>
          <w:p w14:paraId="1C34458B" w14:textId="77777777" w:rsidR="00234783" w:rsidRPr="00D171B8" w:rsidRDefault="00234783" w:rsidP="008501DF">
            <w:pPr>
              <w:jc w:val="center"/>
              <w:rPr>
                <w:b/>
                <w:sz w:val="20"/>
                <w:szCs w:val="20"/>
              </w:rPr>
            </w:pPr>
            <w:r w:rsidRPr="00D171B8">
              <w:rPr>
                <w:b/>
                <w:sz w:val="20"/>
                <w:szCs w:val="20"/>
              </w:rPr>
              <w:t>2.3</w:t>
            </w:r>
          </w:p>
        </w:tc>
        <w:tc>
          <w:tcPr>
            <w:tcW w:w="5261" w:type="dxa"/>
          </w:tcPr>
          <w:p w14:paraId="1C5C9A40" w14:textId="77777777" w:rsidR="00234783" w:rsidRPr="00D171B8" w:rsidRDefault="00234783" w:rsidP="008501DF">
            <w:pPr>
              <w:rPr>
                <w:sz w:val="20"/>
                <w:szCs w:val="20"/>
              </w:rPr>
            </w:pPr>
            <w:r w:rsidRPr="00D171B8">
              <w:rPr>
                <w:sz w:val="20"/>
                <w:szCs w:val="20"/>
              </w:rPr>
              <w:t>Коррекционно – развивающая деятельность</w:t>
            </w:r>
          </w:p>
        </w:tc>
        <w:tc>
          <w:tcPr>
            <w:tcW w:w="709" w:type="dxa"/>
          </w:tcPr>
          <w:p w14:paraId="279637EF" w14:textId="77777777" w:rsidR="00234783" w:rsidRPr="00D171B8" w:rsidRDefault="00234783" w:rsidP="008501DF">
            <w:pPr>
              <w:jc w:val="center"/>
              <w:rPr>
                <w:sz w:val="20"/>
                <w:szCs w:val="20"/>
              </w:rPr>
            </w:pPr>
            <w:r w:rsidRPr="00D171B8">
              <w:rPr>
                <w:sz w:val="20"/>
                <w:szCs w:val="20"/>
              </w:rPr>
              <w:t>-</w:t>
            </w:r>
          </w:p>
        </w:tc>
        <w:tc>
          <w:tcPr>
            <w:tcW w:w="850" w:type="dxa"/>
          </w:tcPr>
          <w:p w14:paraId="48EC8585" w14:textId="77777777" w:rsidR="00234783" w:rsidRPr="00D171B8" w:rsidRDefault="00234783" w:rsidP="008501DF">
            <w:pPr>
              <w:jc w:val="center"/>
              <w:rPr>
                <w:sz w:val="20"/>
                <w:szCs w:val="20"/>
              </w:rPr>
            </w:pPr>
            <w:r w:rsidRPr="00D171B8">
              <w:rPr>
                <w:sz w:val="20"/>
                <w:szCs w:val="20"/>
              </w:rPr>
              <w:t>-</w:t>
            </w:r>
          </w:p>
        </w:tc>
        <w:tc>
          <w:tcPr>
            <w:tcW w:w="851" w:type="dxa"/>
          </w:tcPr>
          <w:p w14:paraId="34CB13E9" w14:textId="77777777" w:rsidR="00234783" w:rsidRPr="00D171B8" w:rsidRDefault="00234783" w:rsidP="008501DF">
            <w:pPr>
              <w:jc w:val="center"/>
              <w:rPr>
                <w:sz w:val="20"/>
                <w:szCs w:val="20"/>
              </w:rPr>
            </w:pPr>
            <w:r w:rsidRPr="00D171B8">
              <w:rPr>
                <w:sz w:val="20"/>
                <w:szCs w:val="20"/>
              </w:rPr>
              <w:t>-</w:t>
            </w:r>
          </w:p>
        </w:tc>
        <w:tc>
          <w:tcPr>
            <w:tcW w:w="992" w:type="dxa"/>
          </w:tcPr>
          <w:p w14:paraId="6DC7AE41" w14:textId="77777777" w:rsidR="00234783" w:rsidRPr="00D171B8" w:rsidRDefault="00234783" w:rsidP="008501DF">
            <w:pPr>
              <w:jc w:val="center"/>
              <w:rPr>
                <w:sz w:val="20"/>
                <w:szCs w:val="20"/>
              </w:rPr>
            </w:pPr>
            <w:r w:rsidRPr="00D171B8">
              <w:rPr>
                <w:sz w:val="20"/>
                <w:szCs w:val="20"/>
              </w:rPr>
              <w:t>-</w:t>
            </w:r>
          </w:p>
        </w:tc>
        <w:tc>
          <w:tcPr>
            <w:tcW w:w="956" w:type="dxa"/>
          </w:tcPr>
          <w:p w14:paraId="3EE60B43" w14:textId="77777777" w:rsidR="00234783" w:rsidRPr="00D171B8" w:rsidRDefault="00234783" w:rsidP="008501DF">
            <w:pPr>
              <w:jc w:val="center"/>
              <w:rPr>
                <w:sz w:val="20"/>
                <w:szCs w:val="20"/>
              </w:rPr>
            </w:pPr>
            <w:r w:rsidRPr="00D171B8">
              <w:rPr>
                <w:sz w:val="20"/>
                <w:szCs w:val="20"/>
              </w:rPr>
              <w:t>-</w:t>
            </w:r>
          </w:p>
        </w:tc>
      </w:tr>
      <w:tr w:rsidR="00D171B8" w:rsidRPr="00D171B8" w14:paraId="57B42470" w14:textId="77777777" w:rsidTr="00234783">
        <w:trPr>
          <w:gridAfter w:val="1"/>
          <w:wAfter w:w="94" w:type="dxa"/>
        </w:trPr>
        <w:tc>
          <w:tcPr>
            <w:tcW w:w="801" w:type="dxa"/>
          </w:tcPr>
          <w:p w14:paraId="475BBD7A" w14:textId="77777777" w:rsidR="008501DF" w:rsidRPr="00D171B8" w:rsidRDefault="008501DF" w:rsidP="008501DF">
            <w:pPr>
              <w:jc w:val="center"/>
              <w:rPr>
                <w:b/>
                <w:sz w:val="20"/>
                <w:szCs w:val="20"/>
              </w:rPr>
            </w:pPr>
            <w:r w:rsidRPr="00D171B8">
              <w:rPr>
                <w:b/>
                <w:sz w:val="20"/>
                <w:szCs w:val="20"/>
              </w:rPr>
              <w:t>3.</w:t>
            </w:r>
          </w:p>
        </w:tc>
        <w:tc>
          <w:tcPr>
            <w:tcW w:w="9619" w:type="dxa"/>
            <w:gridSpan w:val="6"/>
          </w:tcPr>
          <w:p w14:paraId="2580C28B" w14:textId="77777777" w:rsidR="008501DF" w:rsidRPr="00D171B8" w:rsidRDefault="008501DF" w:rsidP="008501DF">
            <w:pPr>
              <w:jc w:val="center"/>
              <w:rPr>
                <w:b/>
                <w:sz w:val="20"/>
                <w:szCs w:val="20"/>
              </w:rPr>
            </w:pPr>
            <w:r w:rsidRPr="00D171B8">
              <w:rPr>
                <w:b/>
                <w:sz w:val="20"/>
                <w:szCs w:val="20"/>
              </w:rPr>
              <w:t>Познавательно-исследовательская деятельность</w:t>
            </w:r>
          </w:p>
        </w:tc>
      </w:tr>
      <w:tr w:rsidR="00D171B8" w:rsidRPr="00D171B8" w14:paraId="52958DF2" w14:textId="77777777" w:rsidTr="00234783">
        <w:trPr>
          <w:gridAfter w:val="1"/>
          <w:wAfter w:w="94" w:type="dxa"/>
        </w:trPr>
        <w:tc>
          <w:tcPr>
            <w:tcW w:w="801" w:type="dxa"/>
          </w:tcPr>
          <w:p w14:paraId="34E6C3A4" w14:textId="77777777" w:rsidR="00234783" w:rsidRPr="00D171B8" w:rsidRDefault="00234783" w:rsidP="008501DF">
            <w:pPr>
              <w:jc w:val="center"/>
              <w:rPr>
                <w:b/>
                <w:sz w:val="20"/>
                <w:szCs w:val="20"/>
              </w:rPr>
            </w:pPr>
            <w:r w:rsidRPr="00D171B8">
              <w:rPr>
                <w:b/>
                <w:sz w:val="20"/>
                <w:szCs w:val="20"/>
              </w:rPr>
              <w:t>3.1</w:t>
            </w:r>
          </w:p>
        </w:tc>
        <w:tc>
          <w:tcPr>
            <w:tcW w:w="5261" w:type="dxa"/>
          </w:tcPr>
          <w:p w14:paraId="13EC3416" w14:textId="77777777" w:rsidR="00234783" w:rsidRPr="00D171B8" w:rsidRDefault="00234783" w:rsidP="008501DF">
            <w:pPr>
              <w:rPr>
                <w:sz w:val="20"/>
                <w:szCs w:val="20"/>
              </w:rPr>
            </w:pPr>
            <w:r w:rsidRPr="00D171B8">
              <w:rPr>
                <w:sz w:val="20"/>
                <w:szCs w:val="20"/>
              </w:rPr>
              <w:t>Исследование объектов живой и неживой природы, экспериментирование</w:t>
            </w:r>
          </w:p>
        </w:tc>
        <w:tc>
          <w:tcPr>
            <w:tcW w:w="709" w:type="dxa"/>
          </w:tcPr>
          <w:p w14:paraId="6796EABC" w14:textId="77777777" w:rsidR="00234783" w:rsidRPr="00D171B8" w:rsidRDefault="00234783" w:rsidP="008501DF">
            <w:pPr>
              <w:jc w:val="center"/>
              <w:rPr>
                <w:sz w:val="20"/>
                <w:szCs w:val="20"/>
              </w:rPr>
            </w:pPr>
            <w:r w:rsidRPr="00D171B8">
              <w:rPr>
                <w:sz w:val="20"/>
                <w:szCs w:val="20"/>
              </w:rPr>
              <w:t>0,25</w:t>
            </w:r>
          </w:p>
        </w:tc>
        <w:tc>
          <w:tcPr>
            <w:tcW w:w="850" w:type="dxa"/>
          </w:tcPr>
          <w:p w14:paraId="23B817B9" w14:textId="77777777" w:rsidR="00234783" w:rsidRPr="00D171B8" w:rsidRDefault="00234783" w:rsidP="008501DF">
            <w:pPr>
              <w:jc w:val="center"/>
              <w:rPr>
                <w:sz w:val="20"/>
                <w:szCs w:val="20"/>
              </w:rPr>
            </w:pPr>
            <w:r w:rsidRPr="00D171B8">
              <w:rPr>
                <w:sz w:val="20"/>
                <w:szCs w:val="20"/>
              </w:rPr>
              <w:t>0,25</w:t>
            </w:r>
          </w:p>
        </w:tc>
        <w:tc>
          <w:tcPr>
            <w:tcW w:w="851" w:type="dxa"/>
          </w:tcPr>
          <w:p w14:paraId="6872DD7C" w14:textId="77777777" w:rsidR="00234783" w:rsidRPr="00D171B8" w:rsidRDefault="00234783" w:rsidP="008501DF">
            <w:pPr>
              <w:jc w:val="center"/>
              <w:rPr>
                <w:sz w:val="20"/>
                <w:szCs w:val="20"/>
              </w:rPr>
            </w:pPr>
            <w:r w:rsidRPr="00D171B8">
              <w:rPr>
                <w:sz w:val="20"/>
                <w:szCs w:val="20"/>
              </w:rPr>
              <w:t>0,25</w:t>
            </w:r>
          </w:p>
        </w:tc>
        <w:tc>
          <w:tcPr>
            <w:tcW w:w="992" w:type="dxa"/>
          </w:tcPr>
          <w:p w14:paraId="19A7D09D" w14:textId="77777777" w:rsidR="00234783" w:rsidRPr="00D171B8" w:rsidRDefault="00234783" w:rsidP="008501DF">
            <w:pPr>
              <w:jc w:val="center"/>
              <w:rPr>
                <w:sz w:val="20"/>
                <w:szCs w:val="20"/>
              </w:rPr>
            </w:pPr>
            <w:r w:rsidRPr="00D171B8">
              <w:rPr>
                <w:sz w:val="20"/>
                <w:szCs w:val="20"/>
              </w:rPr>
              <w:t>1</w:t>
            </w:r>
          </w:p>
        </w:tc>
        <w:tc>
          <w:tcPr>
            <w:tcW w:w="956" w:type="dxa"/>
          </w:tcPr>
          <w:p w14:paraId="15680507" w14:textId="77777777" w:rsidR="00234783" w:rsidRPr="00D171B8" w:rsidRDefault="00234783" w:rsidP="008501DF">
            <w:pPr>
              <w:jc w:val="center"/>
              <w:rPr>
                <w:sz w:val="20"/>
                <w:szCs w:val="20"/>
              </w:rPr>
            </w:pPr>
            <w:r w:rsidRPr="00D171B8">
              <w:rPr>
                <w:sz w:val="20"/>
                <w:szCs w:val="20"/>
              </w:rPr>
              <w:t>1</w:t>
            </w:r>
          </w:p>
        </w:tc>
      </w:tr>
      <w:tr w:rsidR="00D171B8" w:rsidRPr="00D171B8" w14:paraId="2D045CA0" w14:textId="77777777" w:rsidTr="00234783">
        <w:trPr>
          <w:gridAfter w:val="1"/>
          <w:wAfter w:w="94" w:type="dxa"/>
        </w:trPr>
        <w:tc>
          <w:tcPr>
            <w:tcW w:w="801" w:type="dxa"/>
          </w:tcPr>
          <w:p w14:paraId="4E7363CA" w14:textId="77777777" w:rsidR="00234783" w:rsidRPr="00D171B8" w:rsidRDefault="00234783" w:rsidP="008501DF">
            <w:pPr>
              <w:jc w:val="center"/>
              <w:rPr>
                <w:b/>
                <w:sz w:val="20"/>
                <w:szCs w:val="20"/>
              </w:rPr>
            </w:pPr>
            <w:r w:rsidRPr="00D171B8">
              <w:rPr>
                <w:b/>
                <w:sz w:val="20"/>
                <w:szCs w:val="20"/>
              </w:rPr>
              <w:t>3.2</w:t>
            </w:r>
          </w:p>
        </w:tc>
        <w:tc>
          <w:tcPr>
            <w:tcW w:w="5261" w:type="dxa"/>
          </w:tcPr>
          <w:p w14:paraId="3BC82548" w14:textId="77777777" w:rsidR="00234783" w:rsidRPr="00D171B8" w:rsidRDefault="00234783" w:rsidP="008501DF">
            <w:pPr>
              <w:rPr>
                <w:sz w:val="20"/>
                <w:szCs w:val="20"/>
              </w:rPr>
            </w:pPr>
            <w:r w:rsidRPr="00D171B8">
              <w:rPr>
                <w:sz w:val="20"/>
                <w:szCs w:val="20"/>
              </w:rPr>
              <w:t>Познание предметного и социального мира</w:t>
            </w:r>
          </w:p>
        </w:tc>
        <w:tc>
          <w:tcPr>
            <w:tcW w:w="709" w:type="dxa"/>
          </w:tcPr>
          <w:p w14:paraId="084B2063" w14:textId="77777777" w:rsidR="00234783" w:rsidRPr="00D171B8" w:rsidRDefault="00234783" w:rsidP="008501DF">
            <w:pPr>
              <w:jc w:val="center"/>
              <w:rPr>
                <w:sz w:val="20"/>
                <w:szCs w:val="20"/>
              </w:rPr>
            </w:pPr>
            <w:r w:rsidRPr="00D171B8">
              <w:rPr>
                <w:sz w:val="20"/>
                <w:szCs w:val="20"/>
              </w:rPr>
              <w:t>0,25</w:t>
            </w:r>
          </w:p>
        </w:tc>
        <w:tc>
          <w:tcPr>
            <w:tcW w:w="850" w:type="dxa"/>
          </w:tcPr>
          <w:p w14:paraId="452638A7" w14:textId="77777777" w:rsidR="00234783" w:rsidRPr="00D171B8" w:rsidRDefault="00234783" w:rsidP="008501DF">
            <w:pPr>
              <w:jc w:val="center"/>
              <w:rPr>
                <w:sz w:val="20"/>
                <w:szCs w:val="20"/>
              </w:rPr>
            </w:pPr>
            <w:r w:rsidRPr="00D171B8">
              <w:rPr>
                <w:sz w:val="20"/>
                <w:szCs w:val="20"/>
              </w:rPr>
              <w:t>0,25</w:t>
            </w:r>
          </w:p>
        </w:tc>
        <w:tc>
          <w:tcPr>
            <w:tcW w:w="851" w:type="dxa"/>
          </w:tcPr>
          <w:p w14:paraId="66582B78" w14:textId="77777777" w:rsidR="00234783" w:rsidRPr="00D171B8" w:rsidRDefault="00234783" w:rsidP="008501DF">
            <w:pPr>
              <w:jc w:val="center"/>
              <w:rPr>
                <w:sz w:val="20"/>
                <w:szCs w:val="20"/>
              </w:rPr>
            </w:pPr>
            <w:r w:rsidRPr="00D171B8">
              <w:rPr>
                <w:sz w:val="20"/>
                <w:szCs w:val="20"/>
              </w:rPr>
              <w:t>0,25</w:t>
            </w:r>
          </w:p>
        </w:tc>
        <w:tc>
          <w:tcPr>
            <w:tcW w:w="992" w:type="dxa"/>
          </w:tcPr>
          <w:p w14:paraId="5F887B66" w14:textId="77777777" w:rsidR="00234783" w:rsidRPr="00D171B8" w:rsidRDefault="00234783" w:rsidP="008501DF">
            <w:pPr>
              <w:jc w:val="center"/>
              <w:rPr>
                <w:sz w:val="20"/>
                <w:szCs w:val="20"/>
              </w:rPr>
            </w:pPr>
            <w:r w:rsidRPr="00D171B8">
              <w:rPr>
                <w:sz w:val="20"/>
                <w:szCs w:val="20"/>
              </w:rPr>
              <w:t>1</w:t>
            </w:r>
          </w:p>
        </w:tc>
        <w:tc>
          <w:tcPr>
            <w:tcW w:w="956" w:type="dxa"/>
          </w:tcPr>
          <w:p w14:paraId="2F5362DC" w14:textId="77777777" w:rsidR="00234783" w:rsidRPr="00D171B8" w:rsidRDefault="00234783" w:rsidP="008501DF">
            <w:pPr>
              <w:jc w:val="center"/>
              <w:rPr>
                <w:sz w:val="20"/>
                <w:szCs w:val="20"/>
              </w:rPr>
            </w:pPr>
            <w:r w:rsidRPr="00D171B8">
              <w:rPr>
                <w:sz w:val="20"/>
                <w:szCs w:val="20"/>
              </w:rPr>
              <w:t>1</w:t>
            </w:r>
          </w:p>
        </w:tc>
      </w:tr>
      <w:tr w:rsidR="00D171B8" w:rsidRPr="00D171B8" w14:paraId="5C7462DB" w14:textId="77777777" w:rsidTr="00234783">
        <w:trPr>
          <w:gridAfter w:val="1"/>
          <w:wAfter w:w="94" w:type="dxa"/>
        </w:trPr>
        <w:tc>
          <w:tcPr>
            <w:tcW w:w="801" w:type="dxa"/>
          </w:tcPr>
          <w:p w14:paraId="1B6243A3" w14:textId="77777777" w:rsidR="00234783" w:rsidRPr="00D171B8" w:rsidRDefault="00234783" w:rsidP="008501DF">
            <w:pPr>
              <w:jc w:val="center"/>
              <w:rPr>
                <w:b/>
                <w:sz w:val="20"/>
                <w:szCs w:val="20"/>
              </w:rPr>
            </w:pPr>
            <w:r w:rsidRPr="00D171B8">
              <w:rPr>
                <w:b/>
                <w:sz w:val="20"/>
                <w:szCs w:val="20"/>
              </w:rPr>
              <w:t>3.3</w:t>
            </w:r>
          </w:p>
        </w:tc>
        <w:tc>
          <w:tcPr>
            <w:tcW w:w="5261" w:type="dxa"/>
          </w:tcPr>
          <w:p w14:paraId="23C99211" w14:textId="77777777" w:rsidR="00234783" w:rsidRPr="00D171B8" w:rsidRDefault="00234783" w:rsidP="008501DF">
            <w:pPr>
              <w:rPr>
                <w:sz w:val="20"/>
                <w:szCs w:val="20"/>
              </w:rPr>
            </w:pPr>
            <w:r w:rsidRPr="00D171B8">
              <w:rPr>
                <w:sz w:val="20"/>
                <w:szCs w:val="20"/>
              </w:rPr>
              <w:t>Математическое и сенсорное развитие</w:t>
            </w:r>
          </w:p>
        </w:tc>
        <w:tc>
          <w:tcPr>
            <w:tcW w:w="709" w:type="dxa"/>
          </w:tcPr>
          <w:p w14:paraId="06F56574" w14:textId="77777777" w:rsidR="00234783" w:rsidRPr="00D171B8" w:rsidRDefault="00234783" w:rsidP="008501DF">
            <w:pPr>
              <w:jc w:val="center"/>
              <w:rPr>
                <w:sz w:val="20"/>
                <w:szCs w:val="20"/>
              </w:rPr>
            </w:pPr>
            <w:r w:rsidRPr="00D171B8">
              <w:rPr>
                <w:sz w:val="20"/>
                <w:szCs w:val="20"/>
              </w:rPr>
              <w:t>0,5</w:t>
            </w:r>
          </w:p>
        </w:tc>
        <w:tc>
          <w:tcPr>
            <w:tcW w:w="850" w:type="dxa"/>
          </w:tcPr>
          <w:p w14:paraId="0F41CD5D" w14:textId="77777777" w:rsidR="00234783" w:rsidRPr="00D171B8" w:rsidRDefault="00234783" w:rsidP="008501DF">
            <w:pPr>
              <w:jc w:val="center"/>
              <w:rPr>
                <w:sz w:val="20"/>
                <w:szCs w:val="20"/>
              </w:rPr>
            </w:pPr>
            <w:r w:rsidRPr="00D171B8">
              <w:rPr>
                <w:sz w:val="20"/>
                <w:szCs w:val="20"/>
              </w:rPr>
              <w:t>1</w:t>
            </w:r>
          </w:p>
        </w:tc>
        <w:tc>
          <w:tcPr>
            <w:tcW w:w="851" w:type="dxa"/>
          </w:tcPr>
          <w:p w14:paraId="6A70216E" w14:textId="77777777" w:rsidR="00234783" w:rsidRPr="00D171B8" w:rsidRDefault="00234783" w:rsidP="008501DF">
            <w:pPr>
              <w:jc w:val="center"/>
              <w:rPr>
                <w:sz w:val="20"/>
                <w:szCs w:val="20"/>
              </w:rPr>
            </w:pPr>
            <w:r w:rsidRPr="00D171B8">
              <w:rPr>
                <w:sz w:val="20"/>
                <w:szCs w:val="20"/>
              </w:rPr>
              <w:t>1</w:t>
            </w:r>
          </w:p>
        </w:tc>
        <w:tc>
          <w:tcPr>
            <w:tcW w:w="992" w:type="dxa"/>
          </w:tcPr>
          <w:p w14:paraId="6ABF5F16" w14:textId="77777777" w:rsidR="00234783" w:rsidRPr="00D171B8" w:rsidRDefault="00234783" w:rsidP="008501DF">
            <w:pPr>
              <w:jc w:val="center"/>
              <w:rPr>
                <w:sz w:val="20"/>
                <w:szCs w:val="20"/>
              </w:rPr>
            </w:pPr>
            <w:r w:rsidRPr="00D171B8">
              <w:rPr>
                <w:sz w:val="20"/>
                <w:szCs w:val="20"/>
              </w:rPr>
              <w:t>1</w:t>
            </w:r>
          </w:p>
        </w:tc>
        <w:tc>
          <w:tcPr>
            <w:tcW w:w="956" w:type="dxa"/>
          </w:tcPr>
          <w:p w14:paraId="533CBEE6" w14:textId="77777777" w:rsidR="00234783" w:rsidRPr="00D171B8" w:rsidRDefault="00234783" w:rsidP="008501DF">
            <w:pPr>
              <w:jc w:val="center"/>
              <w:rPr>
                <w:sz w:val="20"/>
                <w:szCs w:val="20"/>
              </w:rPr>
            </w:pPr>
            <w:r w:rsidRPr="00D171B8">
              <w:rPr>
                <w:sz w:val="20"/>
                <w:szCs w:val="20"/>
              </w:rPr>
              <w:t>2</w:t>
            </w:r>
          </w:p>
        </w:tc>
      </w:tr>
      <w:tr w:rsidR="00D171B8" w:rsidRPr="00D171B8" w14:paraId="4594C7BF" w14:textId="77777777" w:rsidTr="00234783">
        <w:trPr>
          <w:gridAfter w:val="1"/>
          <w:wAfter w:w="94" w:type="dxa"/>
        </w:trPr>
        <w:tc>
          <w:tcPr>
            <w:tcW w:w="801" w:type="dxa"/>
          </w:tcPr>
          <w:p w14:paraId="78015B93" w14:textId="77777777" w:rsidR="008501DF" w:rsidRPr="00D171B8" w:rsidRDefault="008501DF" w:rsidP="008501DF">
            <w:pPr>
              <w:jc w:val="center"/>
              <w:rPr>
                <w:b/>
                <w:sz w:val="20"/>
                <w:szCs w:val="20"/>
              </w:rPr>
            </w:pPr>
            <w:r w:rsidRPr="00D171B8">
              <w:rPr>
                <w:b/>
                <w:sz w:val="20"/>
                <w:szCs w:val="20"/>
              </w:rPr>
              <w:t>4.</w:t>
            </w:r>
          </w:p>
        </w:tc>
        <w:tc>
          <w:tcPr>
            <w:tcW w:w="9619" w:type="dxa"/>
            <w:gridSpan w:val="6"/>
          </w:tcPr>
          <w:p w14:paraId="67230572" w14:textId="77777777" w:rsidR="008501DF" w:rsidRPr="00D171B8" w:rsidRDefault="008501DF" w:rsidP="008501DF">
            <w:pPr>
              <w:jc w:val="center"/>
              <w:rPr>
                <w:b/>
                <w:sz w:val="20"/>
                <w:szCs w:val="20"/>
              </w:rPr>
            </w:pPr>
            <w:r w:rsidRPr="00D171B8">
              <w:rPr>
                <w:b/>
                <w:sz w:val="20"/>
                <w:szCs w:val="20"/>
              </w:rPr>
              <w:t>Изобразительная деятельность и конструирование</w:t>
            </w:r>
          </w:p>
        </w:tc>
      </w:tr>
      <w:tr w:rsidR="00D171B8" w:rsidRPr="00D171B8" w14:paraId="63626C1C" w14:textId="77777777" w:rsidTr="00234783">
        <w:trPr>
          <w:gridAfter w:val="1"/>
          <w:wAfter w:w="94" w:type="dxa"/>
        </w:trPr>
        <w:tc>
          <w:tcPr>
            <w:tcW w:w="801" w:type="dxa"/>
          </w:tcPr>
          <w:p w14:paraId="77BFC259" w14:textId="77777777" w:rsidR="00234783" w:rsidRPr="00D171B8" w:rsidRDefault="00234783" w:rsidP="008501DF">
            <w:pPr>
              <w:jc w:val="center"/>
              <w:rPr>
                <w:b/>
                <w:sz w:val="20"/>
                <w:szCs w:val="20"/>
              </w:rPr>
            </w:pPr>
            <w:r w:rsidRPr="00D171B8">
              <w:rPr>
                <w:b/>
                <w:sz w:val="20"/>
                <w:szCs w:val="20"/>
              </w:rPr>
              <w:t>4.1</w:t>
            </w:r>
          </w:p>
        </w:tc>
        <w:tc>
          <w:tcPr>
            <w:tcW w:w="5261" w:type="dxa"/>
          </w:tcPr>
          <w:p w14:paraId="128FD9FA" w14:textId="77777777" w:rsidR="00234783" w:rsidRPr="00D171B8" w:rsidRDefault="00234783" w:rsidP="008501DF">
            <w:pPr>
              <w:rPr>
                <w:sz w:val="20"/>
                <w:szCs w:val="20"/>
              </w:rPr>
            </w:pPr>
            <w:r w:rsidRPr="00D171B8">
              <w:rPr>
                <w:sz w:val="20"/>
                <w:szCs w:val="20"/>
              </w:rPr>
              <w:t>Рисование</w:t>
            </w:r>
          </w:p>
        </w:tc>
        <w:tc>
          <w:tcPr>
            <w:tcW w:w="709" w:type="dxa"/>
          </w:tcPr>
          <w:p w14:paraId="33AA1939" w14:textId="77777777" w:rsidR="00234783" w:rsidRPr="00D171B8" w:rsidRDefault="00234783" w:rsidP="008501DF">
            <w:pPr>
              <w:jc w:val="center"/>
              <w:rPr>
                <w:sz w:val="20"/>
                <w:szCs w:val="20"/>
              </w:rPr>
            </w:pPr>
            <w:r w:rsidRPr="00D171B8">
              <w:rPr>
                <w:sz w:val="20"/>
                <w:szCs w:val="20"/>
              </w:rPr>
              <w:t>1</w:t>
            </w:r>
          </w:p>
        </w:tc>
        <w:tc>
          <w:tcPr>
            <w:tcW w:w="850" w:type="dxa"/>
          </w:tcPr>
          <w:p w14:paraId="1F966B89" w14:textId="77777777" w:rsidR="00234783" w:rsidRPr="00D171B8" w:rsidRDefault="00234783" w:rsidP="008501DF">
            <w:pPr>
              <w:jc w:val="center"/>
              <w:rPr>
                <w:sz w:val="20"/>
                <w:szCs w:val="20"/>
              </w:rPr>
            </w:pPr>
            <w:r w:rsidRPr="00D171B8">
              <w:rPr>
                <w:sz w:val="20"/>
                <w:szCs w:val="20"/>
              </w:rPr>
              <w:t>0,5</w:t>
            </w:r>
          </w:p>
        </w:tc>
        <w:tc>
          <w:tcPr>
            <w:tcW w:w="851" w:type="dxa"/>
          </w:tcPr>
          <w:p w14:paraId="68A839B7" w14:textId="77777777" w:rsidR="00234783" w:rsidRPr="00D171B8" w:rsidRDefault="00234783" w:rsidP="008501DF">
            <w:pPr>
              <w:jc w:val="center"/>
              <w:rPr>
                <w:sz w:val="20"/>
                <w:szCs w:val="20"/>
              </w:rPr>
            </w:pPr>
            <w:r w:rsidRPr="00D171B8">
              <w:rPr>
                <w:sz w:val="20"/>
                <w:szCs w:val="20"/>
              </w:rPr>
              <w:t>0,5</w:t>
            </w:r>
          </w:p>
        </w:tc>
        <w:tc>
          <w:tcPr>
            <w:tcW w:w="992" w:type="dxa"/>
          </w:tcPr>
          <w:p w14:paraId="18BAFE3F" w14:textId="77777777" w:rsidR="00234783" w:rsidRPr="00D171B8" w:rsidRDefault="00234783" w:rsidP="008501DF">
            <w:pPr>
              <w:jc w:val="center"/>
              <w:rPr>
                <w:sz w:val="20"/>
                <w:szCs w:val="20"/>
              </w:rPr>
            </w:pPr>
            <w:r w:rsidRPr="00D171B8">
              <w:rPr>
                <w:sz w:val="20"/>
                <w:szCs w:val="20"/>
              </w:rPr>
              <w:t>0,5</w:t>
            </w:r>
          </w:p>
        </w:tc>
        <w:tc>
          <w:tcPr>
            <w:tcW w:w="956" w:type="dxa"/>
          </w:tcPr>
          <w:p w14:paraId="35178BFE" w14:textId="77777777" w:rsidR="00234783" w:rsidRPr="00D171B8" w:rsidRDefault="00234783" w:rsidP="008501DF">
            <w:pPr>
              <w:jc w:val="center"/>
              <w:rPr>
                <w:sz w:val="20"/>
                <w:szCs w:val="20"/>
              </w:rPr>
            </w:pPr>
            <w:r w:rsidRPr="00D171B8">
              <w:rPr>
                <w:sz w:val="20"/>
                <w:szCs w:val="20"/>
              </w:rPr>
              <w:t>1</w:t>
            </w:r>
          </w:p>
        </w:tc>
      </w:tr>
      <w:tr w:rsidR="00D171B8" w:rsidRPr="00D171B8" w14:paraId="0CEBD2DB" w14:textId="77777777" w:rsidTr="00234783">
        <w:trPr>
          <w:gridAfter w:val="1"/>
          <w:wAfter w:w="94" w:type="dxa"/>
        </w:trPr>
        <w:tc>
          <w:tcPr>
            <w:tcW w:w="801" w:type="dxa"/>
          </w:tcPr>
          <w:p w14:paraId="51DA4A08" w14:textId="77777777" w:rsidR="00234783" w:rsidRPr="00D171B8" w:rsidRDefault="00234783" w:rsidP="008501DF">
            <w:pPr>
              <w:jc w:val="center"/>
              <w:rPr>
                <w:b/>
                <w:sz w:val="20"/>
                <w:szCs w:val="20"/>
              </w:rPr>
            </w:pPr>
            <w:r w:rsidRPr="00D171B8">
              <w:rPr>
                <w:b/>
                <w:sz w:val="20"/>
                <w:szCs w:val="20"/>
              </w:rPr>
              <w:t>4.2</w:t>
            </w:r>
          </w:p>
        </w:tc>
        <w:tc>
          <w:tcPr>
            <w:tcW w:w="5261" w:type="dxa"/>
          </w:tcPr>
          <w:p w14:paraId="3E570945" w14:textId="77777777" w:rsidR="00234783" w:rsidRPr="00D171B8" w:rsidRDefault="00234783" w:rsidP="008501DF">
            <w:pPr>
              <w:rPr>
                <w:sz w:val="20"/>
                <w:szCs w:val="20"/>
              </w:rPr>
            </w:pPr>
            <w:r w:rsidRPr="00D171B8">
              <w:rPr>
                <w:sz w:val="20"/>
                <w:szCs w:val="20"/>
              </w:rPr>
              <w:t>Лепка</w:t>
            </w:r>
          </w:p>
        </w:tc>
        <w:tc>
          <w:tcPr>
            <w:tcW w:w="709" w:type="dxa"/>
          </w:tcPr>
          <w:p w14:paraId="2C0B7947" w14:textId="77777777" w:rsidR="00234783" w:rsidRPr="00D171B8" w:rsidRDefault="00234783" w:rsidP="008501DF">
            <w:pPr>
              <w:jc w:val="center"/>
              <w:rPr>
                <w:sz w:val="20"/>
                <w:szCs w:val="20"/>
              </w:rPr>
            </w:pPr>
            <w:r w:rsidRPr="00D171B8">
              <w:rPr>
                <w:sz w:val="20"/>
                <w:szCs w:val="20"/>
              </w:rPr>
              <w:t>1</w:t>
            </w:r>
          </w:p>
        </w:tc>
        <w:tc>
          <w:tcPr>
            <w:tcW w:w="850" w:type="dxa"/>
          </w:tcPr>
          <w:p w14:paraId="4F387122" w14:textId="77777777" w:rsidR="00234783" w:rsidRPr="00D171B8" w:rsidRDefault="00234783" w:rsidP="008501DF">
            <w:pPr>
              <w:jc w:val="center"/>
              <w:rPr>
                <w:sz w:val="20"/>
                <w:szCs w:val="20"/>
              </w:rPr>
            </w:pPr>
            <w:r w:rsidRPr="00D171B8">
              <w:rPr>
                <w:sz w:val="20"/>
                <w:szCs w:val="20"/>
              </w:rPr>
              <w:t>0,5</w:t>
            </w:r>
          </w:p>
        </w:tc>
        <w:tc>
          <w:tcPr>
            <w:tcW w:w="851" w:type="dxa"/>
          </w:tcPr>
          <w:p w14:paraId="4359051C" w14:textId="77777777" w:rsidR="00234783" w:rsidRPr="00D171B8" w:rsidRDefault="00234783" w:rsidP="008501DF">
            <w:pPr>
              <w:jc w:val="center"/>
              <w:rPr>
                <w:sz w:val="20"/>
                <w:szCs w:val="20"/>
              </w:rPr>
            </w:pPr>
            <w:r w:rsidRPr="00D171B8">
              <w:rPr>
                <w:sz w:val="20"/>
                <w:szCs w:val="20"/>
              </w:rPr>
              <w:t>0,5</w:t>
            </w:r>
          </w:p>
        </w:tc>
        <w:tc>
          <w:tcPr>
            <w:tcW w:w="992" w:type="dxa"/>
          </w:tcPr>
          <w:p w14:paraId="4925E241" w14:textId="77777777" w:rsidR="00234783" w:rsidRPr="00D171B8" w:rsidRDefault="00234783" w:rsidP="008501DF">
            <w:pPr>
              <w:jc w:val="center"/>
              <w:rPr>
                <w:sz w:val="20"/>
                <w:szCs w:val="20"/>
              </w:rPr>
            </w:pPr>
            <w:r w:rsidRPr="00D171B8">
              <w:rPr>
                <w:sz w:val="20"/>
                <w:szCs w:val="20"/>
              </w:rPr>
              <w:t>0,5</w:t>
            </w:r>
          </w:p>
        </w:tc>
        <w:tc>
          <w:tcPr>
            <w:tcW w:w="956" w:type="dxa"/>
          </w:tcPr>
          <w:p w14:paraId="54383F93" w14:textId="77777777" w:rsidR="00234783" w:rsidRPr="00D171B8" w:rsidRDefault="00234783" w:rsidP="008501DF">
            <w:pPr>
              <w:jc w:val="center"/>
              <w:rPr>
                <w:sz w:val="20"/>
                <w:szCs w:val="20"/>
              </w:rPr>
            </w:pPr>
            <w:r w:rsidRPr="00D171B8">
              <w:rPr>
                <w:sz w:val="20"/>
                <w:szCs w:val="20"/>
              </w:rPr>
              <w:t>0,5</w:t>
            </w:r>
          </w:p>
        </w:tc>
      </w:tr>
      <w:tr w:rsidR="00D171B8" w:rsidRPr="00D171B8" w14:paraId="429A6664" w14:textId="77777777" w:rsidTr="00234783">
        <w:trPr>
          <w:gridAfter w:val="1"/>
          <w:wAfter w:w="94" w:type="dxa"/>
        </w:trPr>
        <w:tc>
          <w:tcPr>
            <w:tcW w:w="801" w:type="dxa"/>
          </w:tcPr>
          <w:p w14:paraId="4E04D6FA" w14:textId="77777777" w:rsidR="00234783" w:rsidRPr="00D171B8" w:rsidRDefault="00234783" w:rsidP="008501DF">
            <w:pPr>
              <w:jc w:val="center"/>
              <w:rPr>
                <w:b/>
                <w:sz w:val="20"/>
                <w:szCs w:val="20"/>
              </w:rPr>
            </w:pPr>
            <w:r w:rsidRPr="00D171B8">
              <w:rPr>
                <w:b/>
                <w:sz w:val="20"/>
                <w:szCs w:val="20"/>
              </w:rPr>
              <w:t>4.3</w:t>
            </w:r>
          </w:p>
        </w:tc>
        <w:tc>
          <w:tcPr>
            <w:tcW w:w="5261" w:type="dxa"/>
          </w:tcPr>
          <w:p w14:paraId="2AB8103C" w14:textId="77777777" w:rsidR="00234783" w:rsidRPr="00D171B8" w:rsidRDefault="00234783" w:rsidP="008501DF">
            <w:pPr>
              <w:rPr>
                <w:sz w:val="20"/>
                <w:szCs w:val="20"/>
              </w:rPr>
            </w:pPr>
            <w:r w:rsidRPr="00D171B8">
              <w:rPr>
                <w:sz w:val="20"/>
                <w:szCs w:val="20"/>
              </w:rPr>
              <w:t>Аппликация</w:t>
            </w:r>
          </w:p>
        </w:tc>
        <w:tc>
          <w:tcPr>
            <w:tcW w:w="709" w:type="dxa"/>
          </w:tcPr>
          <w:p w14:paraId="72539859" w14:textId="77777777" w:rsidR="00234783" w:rsidRPr="00D171B8" w:rsidRDefault="00234783" w:rsidP="008501DF">
            <w:pPr>
              <w:jc w:val="center"/>
              <w:rPr>
                <w:sz w:val="20"/>
                <w:szCs w:val="20"/>
              </w:rPr>
            </w:pPr>
            <w:r w:rsidRPr="00D171B8">
              <w:rPr>
                <w:sz w:val="20"/>
                <w:szCs w:val="20"/>
              </w:rPr>
              <w:t>-</w:t>
            </w:r>
          </w:p>
        </w:tc>
        <w:tc>
          <w:tcPr>
            <w:tcW w:w="850" w:type="dxa"/>
          </w:tcPr>
          <w:p w14:paraId="0C088446" w14:textId="77777777" w:rsidR="00234783" w:rsidRPr="00D171B8" w:rsidRDefault="00234783" w:rsidP="008501DF">
            <w:pPr>
              <w:jc w:val="center"/>
              <w:rPr>
                <w:sz w:val="20"/>
                <w:szCs w:val="20"/>
              </w:rPr>
            </w:pPr>
            <w:r w:rsidRPr="00D171B8">
              <w:rPr>
                <w:sz w:val="20"/>
                <w:szCs w:val="20"/>
              </w:rPr>
              <w:t>0,5</w:t>
            </w:r>
          </w:p>
        </w:tc>
        <w:tc>
          <w:tcPr>
            <w:tcW w:w="851" w:type="dxa"/>
          </w:tcPr>
          <w:p w14:paraId="3DC7214F" w14:textId="77777777" w:rsidR="00234783" w:rsidRPr="00D171B8" w:rsidRDefault="00234783" w:rsidP="008501DF">
            <w:pPr>
              <w:jc w:val="center"/>
              <w:rPr>
                <w:sz w:val="20"/>
                <w:szCs w:val="20"/>
              </w:rPr>
            </w:pPr>
            <w:r w:rsidRPr="00D171B8">
              <w:rPr>
                <w:sz w:val="20"/>
                <w:szCs w:val="20"/>
              </w:rPr>
              <w:t>0,5</w:t>
            </w:r>
          </w:p>
        </w:tc>
        <w:tc>
          <w:tcPr>
            <w:tcW w:w="992" w:type="dxa"/>
          </w:tcPr>
          <w:p w14:paraId="1B55B02A" w14:textId="77777777" w:rsidR="00234783" w:rsidRPr="00D171B8" w:rsidRDefault="00234783" w:rsidP="008501DF">
            <w:pPr>
              <w:jc w:val="center"/>
              <w:rPr>
                <w:sz w:val="20"/>
                <w:szCs w:val="20"/>
              </w:rPr>
            </w:pPr>
            <w:r w:rsidRPr="00D171B8">
              <w:rPr>
                <w:sz w:val="20"/>
                <w:szCs w:val="20"/>
              </w:rPr>
              <w:t>0,5</w:t>
            </w:r>
          </w:p>
        </w:tc>
        <w:tc>
          <w:tcPr>
            <w:tcW w:w="956" w:type="dxa"/>
          </w:tcPr>
          <w:p w14:paraId="4CCF2A66" w14:textId="77777777" w:rsidR="00234783" w:rsidRPr="00D171B8" w:rsidRDefault="00234783" w:rsidP="008501DF">
            <w:pPr>
              <w:jc w:val="center"/>
              <w:rPr>
                <w:sz w:val="20"/>
                <w:szCs w:val="20"/>
              </w:rPr>
            </w:pPr>
            <w:r w:rsidRPr="00D171B8">
              <w:rPr>
                <w:sz w:val="20"/>
                <w:szCs w:val="20"/>
              </w:rPr>
              <w:t>0,5</w:t>
            </w:r>
          </w:p>
        </w:tc>
      </w:tr>
      <w:tr w:rsidR="00D171B8" w:rsidRPr="00D171B8" w14:paraId="2B2C8A14" w14:textId="77777777" w:rsidTr="00234783">
        <w:trPr>
          <w:gridAfter w:val="1"/>
          <w:wAfter w:w="94" w:type="dxa"/>
        </w:trPr>
        <w:tc>
          <w:tcPr>
            <w:tcW w:w="801" w:type="dxa"/>
          </w:tcPr>
          <w:p w14:paraId="3856F447" w14:textId="77777777" w:rsidR="00234783" w:rsidRPr="00D171B8" w:rsidRDefault="00234783" w:rsidP="008501DF">
            <w:pPr>
              <w:jc w:val="center"/>
              <w:rPr>
                <w:b/>
                <w:sz w:val="20"/>
                <w:szCs w:val="20"/>
              </w:rPr>
            </w:pPr>
            <w:r w:rsidRPr="00D171B8">
              <w:rPr>
                <w:b/>
                <w:sz w:val="20"/>
                <w:szCs w:val="20"/>
              </w:rPr>
              <w:t>4.4</w:t>
            </w:r>
          </w:p>
        </w:tc>
        <w:tc>
          <w:tcPr>
            <w:tcW w:w="5261" w:type="dxa"/>
          </w:tcPr>
          <w:p w14:paraId="7AE61B7C" w14:textId="77777777" w:rsidR="00234783" w:rsidRPr="00D171B8" w:rsidRDefault="00234783" w:rsidP="008501DF">
            <w:pPr>
              <w:rPr>
                <w:sz w:val="20"/>
                <w:szCs w:val="20"/>
              </w:rPr>
            </w:pPr>
            <w:r w:rsidRPr="00D171B8">
              <w:rPr>
                <w:sz w:val="20"/>
                <w:szCs w:val="20"/>
              </w:rPr>
              <w:t>Конструирование</w:t>
            </w:r>
          </w:p>
        </w:tc>
        <w:tc>
          <w:tcPr>
            <w:tcW w:w="709" w:type="dxa"/>
          </w:tcPr>
          <w:p w14:paraId="68B96020" w14:textId="77777777" w:rsidR="00234783" w:rsidRPr="00D171B8" w:rsidRDefault="00234783" w:rsidP="008501DF">
            <w:pPr>
              <w:jc w:val="center"/>
              <w:rPr>
                <w:sz w:val="20"/>
                <w:szCs w:val="20"/>
              </w:rPr>
            </w:pPr>
            <w:r w:rsidRPr="00D171B8">
              <w:rPr>
                <w:sz w:val="20"/>
                <w:szCs w:val="20"/>
              </w:rPr>
              <w:t>0,5</w:t>
            </w:r>
          </w:p>
        </w:tc>
        <w:tc>
          <w:tcPr>
            <w:tcW w:w="850" w:type="dxa"/>
          </w:tcPr>
          <w:p w14:paraId="2AA9A409" w14:textId="77777777" w:rsidR="00234783" w:rsidRPr="00D171B8" w:rsidRDefault="00234783" w:rsidP="008501DF">
            <w:pPr>
              <w:jc w:val="center"/>
              <w:rPr>
                <w:sz w:val="20"/>
                <w:szCs w:val="20"/>
              </w:rPr>
            </w:pPr>
            <w:r w:rsidRPr="00D171B8">
              <w:rPr>
                <w:sz w:val="20"/>
                <w:szCs w:val="20"/>
              </w:rPr>
              <w:t>0,5</w:t>
            </w:r>
          </w:p>
        </w:tc>
        <w:tc>
          <w:tcPr>
            <w:tcW w:w="851" w:type="dxa"/>
          </w:tcPr>
          <w:p w14:paraId="4906C323" w14:textId="77777777" w:rsidR="00234783" w:rsidRPr="00D171B8" w:rsidRDefault="00234783" w:rsidP="008501DF">
            <w:pPr>
              <w:jc w:val="center"/>
              <w:rPr>
                <w:sz w:val="20"/>
                <w:szCs w:val="20"/>
              </w:rPr>
            </w:pPr>
            <w:r w:rsidRPr="00D171B8">
              <w:rPr>
                <w:sz w:val="20"/>
                <w:szCs w:val="20"/>
              </w:rPr>
              <w:t>0,5</w:t>
            </w:r>
          </w:p>
        </w:tc>
        <w:tc>
          <w:tcPr>
            <w:tcW w:w="992" w:type="dxa"/>
          </w:tcPr>
          <w:p w14:paraId="2378F5B3" w14:textId="77777777" w:rsidR="00234783" w:rsidRPr="00D171B8" w:rsidRDefault="00234783" w:rsidP="008501DF">
            <w:pPr>
              <w:jc w:val="center"/>
              <w:rPr>
                <w:sz w:val="20"/>
                <w:szCs w:val="20"/>
              </w:rPr>
            </w:pPr>
            <w:r w:rsidRPr="00D171B8">
              <w:rPr>
                <w:sz w:val="20"/>
                <w:szCs w:val="20"/>
              </w:rPr>
              <w:t>0,5</w:t>
            </w:r>
          </w:p>
        </w:tc>
        <w:tc>
          <w:tcPr>
            <w:tcW w:w="956" w:type="dxa"/>
          </w:tcPr>
          <w:p w14:paraId="4C246466" w14:textId="77777777" w:rsidR="00234783" w:rsidRPr="00D171B8" w:rsidRDefault="00234783" w:rsidP="008501DF">
            <w:pPr>
              <w:jc w:val="center"/>
              <w:rPr>
                <w:sz w:val="20"/>
                <w:szCs w:val="20"/>
              </w:rPr>
            </w:pPr>
            <w:r w:rsidRPr="00D171B8">
              <w:rPr>
                <w:sz w:val="20"/>
                <w:szCs w:val="20"/>
              </w:rPr>
              <w:t>1</w:t>
            </w:r>
          </w:p>
        </w:tc>
      </w:tr>
      <w:tr w:rsidR="00D171B8" w:rsidRPr="00D171B8" w14:paraId="71FDA9FA" w14:textId="77777777" w:rsidTr="00234783">
        <w:trPr>
          <w:gridAfter w:val="1"/>
          <w:wAfter w:w="94" w:type="dxa"/>
        </w:trPr>
        <w:tc>
          <w:tcPr>
            <w:tcW w:w="801" w:type="dxa"/>
          </w:tcPr>
          <w:p w14:paraId="66B9DFC1" w14:textId="77777777" w:rsidR="008501DF" w:rsidRPr="00D171B8" w:rsidRDefault="008501DF" w:rsidP="008501DF">
            <w:pPr>
              <w:jc w:val="center"/>
              <w:rPr>
                <w:b/>
                <w:sz w:val="20"/>
                <w:szCs w:val="20"/>
              </w:rPr>
            </w:pPr>
            <w:r w:rsidRPr="00D171B8">
              <w:rPr>
                <w:b/>
                <w:sz w:val="20"/>
                <w:szCs w:val="20"/>
              </w:rPr>
              <w:t>5.</w:t>
            </w:r>
          </w:p>
        </w:tc>
        <w:tc>
          <w:tcPr>
            <w:tcW w:w="9619" w:type="dxa"/>
            <w:gridSpan w:val="6"/>
          </w:tcPr>
          <w:p w14:paraId="03C9DBB0" w14:textId="77777777" w:rsidR="008501DF" w:rsidRPr="00D171B8" w:rsidRDefault="008501DF" w:rsidP="008501DF">
            <w:pPr>
              <w:jc w:val="center"/>
              <w:rPr>
                <w:b/>
                <w:sz w:val="20"/>
                <w:szCs w:val="20"/>
              </w:rPr>
            </w:pPr>
            <w:r w:rsidRPr="00D171B8">
              <w:rPr>
                <w:b/>
                <w:sz w:val="20"/>
                <w:szCs w:val="20"/>
              </w:rPr>
              <w:t>Музыкальная деятельность</w:t>
            </w:r>
          </w:p>
        </w:tc>
      </w:tr>
      <w:tr w:rsidR="00D171B8" w:rsidRPr="00D171B8" w14:paraId="443AEB60" w14:textId="77777777" w:rsidTr="00234783">
        <w:trPr>
          <w:gridAfter w:val="1"/>
          <w:wAfter w:w="94" w:type="dxa"/>
        </w:trPr>
        <w:tc>
          <w:tcPr>
            <w:tcW w:w="801" w:type="dxa"/>
          </w:tcPr>
          <w:p w14:paraId="2B6EE11F" w14:textId="77777777" w:rsidR="00234783" w:rsidRPr="00D171B8" w:rsidRDefault="00234783" w:rsidP="008501DF">
            <w:pPr>
              <w:jc w:val="center"/>
              <w:rPr>
                <w:b/>
                <w:sz w:val="20"/>
                <w:szCs w:val="20"/>
              </w:rPr>
            </w:pPr>
            <w:r w:rsidRPr="00D171B8">
              <w:rPr>
                <w:b/>
                <w:sz w:val="20"/>
                <w:szCs w:val="20"/>
              </w:rPr>
              <w:t>5.1</w:t>
            </w:r>
          </w:p>
        </w:tc>
        <w:tc>
          <w:tcPr>
            <w:tcW w:w="5261" w:type="dxa"/>
          </w:tcPr>
          <w:p w14:paraId="57BF1B22" w14:textId="77777777" w:rsidR="00234783" w:rsidRPr="00D171B8" w:rsidRDefault="00234783" w:rsidP="008501DF">
            <w:pPr>
              <w:rPr>
                <w:sz w:val="20"/>
                <w:szCs w:val="20"/>
              </w:rPr>
            </w:pPr>
            <w:r w:rsidRPr="00D171B8">
              <w:rPr>
                <w:sz w:val="20"/>
                <w:szCs w:val="20"/>
              </w:rPr>
              <w:t>Музыка</w:t>
            </w:r>
          </w:p>
        </w:tc>
        <w:tc>
          <w:tcPr>
            <w:tcW w:w="709" w:type="dxa"/>
          </w:tcPr>
          <w:p w14:paraId="5980BC05" w14:textId="77777777" w:rsidR="00234783" w:rsidRPr="00D171B8" w:rsidRDefault="00234783" w:rsidP="008501DF">
            <w:pPr>
              <w:jc w:val="center"/>
              <w:rPr>
                <w:sz w:val="20"/>
                <w:szCs w:val="20"/>
              </w:rPr>
            </w:pPr>
            <w:r w:rsidRPr="00D171B8">
              <w:rPr>
                <w:sz w:val="20"/>
                <w:szCs w:val="20"/>
              </w:rPr>
              <w:t>2</w:t>
            </w:r>
          </w:p>
        </w:tc>
        <w:tc>
          <w:tcPr>
            <w:tcW w:w="850" w:type="dxa"/>
          </w:tcPr>
          <w:p w14:paraId="3AB9EF66" w14:textId="77777777" w:rsidR="00234783" w:rsidRPr="00D171B8" w:rsidRDefault="00234783" w:rsidP="008501DF">
            <w:pPr>
              <w:jc w:val="center"/>
              <w:rPr>
                <w:sz w:val="20"/>
                <w:szCs w:val="20"/>
              </w:rPr>
            </w:pPr>
            <w:r w:rsidRPr="00D171B8">
              <w:rPr>
                <w:sz w:val="20"/>
                <w:szCs w:val="20"/>
              </w:rPr>
              <w:t>2</w:t>
            </w:r>
          </w:p>
        </w:tc>
        <w:tc>
          <w:tcPr>
            <w:tcW w:w="851" w:type="dxa"/>
          </w:tcPr>
          <w:p w14:paraId="0A21DEE5" w14:textId="77777777" w:rsidR="00234783" w:rsidRPr="00D171B8" w:rsidRDefault="00234783" w:rsidP="008501DF">
            <w:pPr>
              <w:jc w:val="center"/>
              <w:rPr>
                <w:sz w:val="20"/>
                <w:szCs w:val="20"/>
              </w:rPr>
            </w:pPr>
            <w:r w:rsidRPr="00D171B8">
              <w:rPr>
                <w:sz w:val="20"/>
                <w:szCs w:val="20"/>
              </w:rPr>
              <w:t>2</w:t>
            </w:r>
          </w:p>
        </w:tc>
        <w:tc>
          <w:tcPr>
            <w:tcW w:w="992" w:type="dxa"/>
          </w:tcPr>
          <w:p w14:paraId="5070AB91" w14:textId="77777777" w:rsidR="00234783" w:rsidRPr="00D171B8" w:rsidRDefault="00234783" w:rsidP="008501DF">
            <w:pPr>
              <w:jc w:val="center"/>
              <w:rPr>
                <w:sz w:val="20"/>
                <w:szCs w:val="20"/>
              </w:rPr>
            </w:pPr>
            <w:r w:rsidRPr="00D171B8">
              <w:rPr>
                <w:sz w:val="20"/>
                <w:szCs w:val="20"/>
              </w:rPr>
              <w:t>2</w:t>
            </w:r>
          </w:p>
        </w:tc>
        <w:tc>
          <w:tcPr>
            <w:tcW w:w="956" w:type="dxa"/>
          </w:tcPr>
          <w:p w14:paraId="042CC2D4" w14:textId="77777777" w:rsidR="00234783" w:rsidRPr="00D171B8" w:rsidRDefault="00234783" w:rsidP="008501DF">
            <w:pPr>
              <w:jc w:val="center"/>
              <w:rPr>
                <w:sz w:val="20"/>
                <w:szCs w:val="20"/>
              </w:rPr>
            </w:pPr>
            <w:r w:rsidRPr="00D171B8">
              <w:rPr>
                <w:sz w:val="20"/>
                <w:szCs w:val="20"/>
              </w:rPr>
              <w:t>2</w:t>
            </w:r>
          </w:p>
        </w:tc>
      </w:tr>
      <w:tr w:rsidR="00D171B8" w:rsidRPr="00D171B8" w14:paraId="454EA4CC" w14:textId="77777777" w:rsidTr="00234783">
        <w:trPr>
          <w:gridAfter w:val="1"/>
          <w:wAfter w:w="94" w:type="dxa"/>
        </w:trPr>
        <w:tc>
          <w:tcPr>
            <w:tcW w:w="801" w:type="dxa"/>
          </w:tcPr>
          <w:p w14:paraId="236489BC" w14:textId="77777777" w:rsidR="008501DF" w:rsidRPr="00D171B8" w:rsidRDefault="008501DF" w:rsidP="008501DF">
            <w:pPr>
              <w:jc w:val="center"/>
              <w:rPr>
                <w:b/>
                <w:sz w:val="20"/>
                <w:szCs w:val="20"/>
              </w:rPr>
            </w:pPr>
            <w:r w:rsidRPr="00D171B8">
              <w:rPr>
                <w:b/>
                <w:sz w:val="20"/>
                <w:szCs w:val="20"/>
              </w:rPr>
              <w:t>6.</w:t>
            </w:r>
          </w:p>
        </w:tc>
        <w:tc>
          <w:tcPr>
            <w:tcW w:w="9619" w:type="dxa"/>
            <w:gridSpan w:val="6"/>
          </w:tcPr>
          <w:p w14:paraId="6304AC30" w14:textId="77777777" w:rsidR="008501DF" w:rsidRPr="00D171B8" w:rsidRDefault="008501DF" w:rsidP="008501DF">
            <w:pPr>
              <w:jc w:val="center"/>
              <w:rPr>
                <w:b/>
                <w:sz w:val="20"/>
                <w:szCs w:val="20"/>
              </w:rPr>
            </w:pPr>
            <w:r w:rsidRPr="00D171B8">
              <w:rPr>
                <w:b/>
                <w:sz w:val="20"/>
                <w:szCs w:val="20"/>
              </w:rPr>
              <w:t>Чтение художественной литературы</w:t>
            </w:r>
          </w:p>
        </w:tc>
      </w:tr>
      <w:tr w:rsidR="00D171B8" w:rsidRPr="00D171B8" w14:paraId="72B4AC8C" w14:textId="77777777" w:rsidTr="00234783">
        <w:trPr>
          <w:gridAfter w:val="1"/>
          <w:wAfter w:w="94" w:type="dxa"/>
        </w:trPr>
        <w:tc>
          <w:tcPr>
            <w:tcW w:w="801" w:type="dxa"/>
          </w:tcPr>
          <w:p w14:paraId="75150D82" w14:textId="77777777" w:rsidR="00234783" w:rsidRPr="00D171B8" w:rsidRDefault="00234783" w:rsidP="008501DF">
            <w:pPr>
              <w:jc w:val="center"/>
              <w:rPr>
                <w:b/>
                <w:sz w:val="20"/>
                <w:szCs w:val="20"/>
              </w:rPr>
            </w:pPr>
            <w:r w:rsidRPr="00D171B8">
              <w:rPr>
                <w:b/>
                <w:sz w:val="20"/>
                <w:szCs w:val="20"/>
              </w:rPr>
              <w:t>6.1</w:t>
            </w:r>
          </w:p>
        </w:tc>
        <w:tc>
          <w:tcPr>
            <w:tcW w:w="5261" w:type="dxa"/>
          </w:tcPr>
          <w:p w14:paraId="43B4278B" w14:textId="77777777" w:rsidR="00234783" w:rsidRPr="00D171B8" w:rsidRDefault="00234783" w:rsidP="008501DF">
            <w:pPr>
              <w:rPr>
                <w:sz w:val="20"/>
                <w:szCs w:val="20"/>
              </w:rPr>
            </w:pPr>
            <w:r w:rsidRPr="00D171B8">
              <w:rPr>
                <w:sz w:val="20"/>
                <w:szCs w:val="20"/>
              </w:rPr>
              <w:t>Чтение художественной литературы</w:t>
            </w:r>
          </w:p>
        </w:tc>
        <w:tc>
          <w:tcPr>
            <w:tcW w:w="709" w:type="dxa"/>
          </w:tcPr>
          <w:p w14:paraId="715DC7F3" w14:textId="77777777" w:rsidR="00234783" w:rsidRPr="00D171B8" w:rsidRDefault="00234783" w:rsidP="008501DF">
            <w:pPr>
              <w:jc w:val="center"/>
              <w:rPr>
                <w:sz w:val="20"/>
                <w:szCs w:val="20"/>
              </w:rPr>
            </w:pPr>
            <w:r w:rsidRPr="00D171B8">
              <w:rPr>
                <w:sz w:val="20"/>
                <w:szCs w:val="20"/>
              </w:rPr>
              <w:t>0,5</w:t>
            </w:r>
          </w:p>
        </w:tc>
        <w:tc>
          <w:tcPr>
            <w:tcW w:w="850" w:type="dxa"/>
          </w:tcPr>
          <w:p w14:paraId="35CCA7EB" w14:textId="77777777" w:rsidR="00234783" w:rsidRPr="00D171B8" w:rsidRDefault="00234783" w:rsidP="008501DF">
            <w:pPr>
              <w:jc w:val="center"/>
              <w:rPr>
                <w:sz w:val="20"/>
                <w:szCs w:val="20"/>
              </w:rPr>
            </w:pPr>
            <w:r w:rsidRPr="00D171B8">
              <w:rPr>
                <w:sz w:val="20"/>
                <w:szCs w:val="20"/>
              </w:rPr>
              <w:t>0,5</w:t>
            </w:r>
          </w:p>
        </w:tc>
        <w:tc>
          <w:tcPr>
            <w:tcW w:w="851" w:type="dxa"/>
          </w:tcPr>
          <w:p w14:paraId="0752B8EB" w14:textId="77777777" w:rsidR="00234783" w:rsidRPr="00D171B8" w:rsidRDefault="00234783" w:rsidP="008501DF">
            <w:pPr>
              <w:jc w:val="center"/>
              <w:rPr>
                <w:sz w:val="20"/>
                <w:szCs w:val="20"/>
              </w:rPr>
            </w:pPr>
            <w:r w:rsidRPr="00D171B8">
              <w:rPr>
                <w:sz w:val="20"/>
                <w:szCs w:val="20"/>
              </w:rPr>
              <w:t>0,5</w:t>
            </w:r>
          </w:p>
        </w:tc>
        <w:tc>
          <w:tcPr>
            <w:tcW w:w="992" w:type="dxa"/>
          </w:tcPr>
          <w:p w14:paraId="0B8CBAFC" w14:textId="77777777" w:rsidR="00234783" w:rsidRPr="00D171B8" w:rsidRDefault="00234783" w:rsidP="008501DF">
            <w:pPr>
              <w:jc w:val="center"/>
              <w:rPr>
                <w:sz w:val="20"/>
                <w:szCs w:val="20"/>
              </w:rPr>
            </w:pPr>
            <w:r w:rsidRPr="00D171B8">
              <w:rPr>
                <w:sz w:val="20"/>
                <w:szCs w:val="20"/>
              </w:rPr>
              <w:t>0,5</w:t>
            </w:r>
          </w:p>
        </w:tc>
        <w:tc>
          <w:tcPr>
            <w:tcW w:w="956" w:type="dxa"/>
          </w:tcPr>
          <w:p w14:paraId="35394FBC" w14:textId="77777777" w:rsidR="00234783" w:rsidRPr="00D171B8" w:rsidRDefault="00234783" w:rsidP="008501DF">
            <w:pPr>
              <w:jc w:val="center"/>
              <w:rPr>
                <w:sz w:val="20"/>
                <w:szCs w:val="20"/>
              </w:rPr>
            </w:pPr>
            <w:r w:rsidRPr="00D171B8">
              <w:rPr>
                <w:sz w:val="20"/>
                <w:szCs w:val="20"/>
              </w:rPr>
              <w:t>0,5</w:t>
            </w:r>
          </w:p>
        </w:tc>
      </w:tr>
      <w:tr w:rsidR="00D171B8" w:rsidRPr="00D171B8" w14:paraId="295E250B" w14:textId="77777777" w:rsidTr="00234783">
        <w:trPr>
          <w:gridAfter w:val="1"/>
          <w:wAfter w:w="94" w:type="dxa"/>
        </w:trPr>
        <w:tc>
          <w:tcPr>
            <w:tcW w:w="801" w:type="dxa"/>
          </w:tcPr>
          <w:p w14:paraId="184C5B1E" w14:textId="77777777" w:rsidR="00234783" w:rsidRPr="00D171B8" w:rsidRDefault="00234783" w:rsidP="008501DF">
            <w:pPr>
              <w:jc w:val="center"/>
              <w:rPr>
                <w:b/>
                <w:sz w:val="20"/>
                <w:szCs w:val="20"/>
              </w:rPr>
            </w:pPr>
          </w:p>
        </w:tc>
        <w:tc>
          <w:tcPr>
            <w:tcW w:w="5261" w:type="dxa"/>
          </w:tcPr>
          <w:p w14:paraId="445042DF" w14:textId="77777777" w:rsidR="00234783" w:rsidRPr="00D171B8" w:rsidRDefault="00234783" w:rsidP="008501DF">
            <w:pPr>
              <w:rPr>
                <w:b/>
                <w:sz w:val="20"/>
                <w:szCs w:val="20"/>
              </w:rPr>
            </w:pPr>
            <w:r w:rsidRPr="00D171B8">
              <w:rPr>
                <w:b/>
                <w:sz w:val="20"/>
                <w:szCs w:val="20"/>
              </w:rPr>
              <w:t>Количество ООД в неделю</w:t>
            </w:r>
          </w:p>
        </w:tc>
        <w:tc>
          <w:tcPr>
            <w:tcW w:w="709" w:type="dxa"/>
          </w:tcPr>
          <w:p w14:paraId="56224EF6" w14:textId="77777777" w:rsidR="00234783" w:rsidRPr="00D171B8" w:rsidRDefault="00234783" w:rsidP="008501DF">
            <w:pPr>
              <w:jc w:val="center"/>
              <w:rPr>
                <w:b/>
                <w:sz w:val="20"/>
                <w:szCs w:val="20"/>
              </w:rPr>
            </w:pPr>
            <w:r w:rsidRPr="00D171B8">
              <w:rPr>
                <w:b/>
                <w:sz w:val="20"/>
                <w:szCs w:val="20"/>
              </w:rPr>
              <w:t>10</w:t>
            </w:r>
          </w:p>
        </w:tc>
        <w:tc>
          <w:tcPr>
            <w:tcW w:w="850" w:type="dxa"/>
          </w:tcPr>
          <w:p w14:paraId="7D3C070F" w14:textId="77777777" w:rsidR="00234783" w:rsidRPr="00D171B8" w:rsidRDefault="00234783" w:rsidP="008501DF">
            <w:pPr>
              <w:jc w:val="center"/>
              <w:rPr>
                <w:b/>
                <w:sz w:val="20"/>
                <w:szCs w:val="20"/>
              </w:rPr>
            </w:pPr>
            <w:r w:rsidRPr="00D171B8">
              <w:rPr>
                <w:b/>
                <w:sz w:val="20"/>
                <w:szCs w:val="20"/>
              </w:rPr>
              <w:t>10</w:t>
            </w:r>
          </w:p>
        </w:tc>
        <w:tc>
          <w:tcPr>
            <w:tcW w:w="851" w:type="dxa"/>
          </w:tcPr>
          <w:p w14:paraId="02E7C689" w14:textId="77777777" w:rsidR="00234783" w:rsidRPr="00D171B8" w:rsidRDefault="00234783" w:rsidP="008501DF">
            <w:pPr>
              <w:jc w:val="center"/>
              <w:rPr>
                <w:b/>
                <w:sz w:val="20"/>
                <w:szCs w:val="20"/>
              </w:rPr>
            </w:pPr>
            <w:r w:rsidRPr="00D171B8">
              <w:rPr>
                <w:b/>
                <w:sz w:val="20"/>
                <w:szCs w:val="20"/>
              </w:rPr>
              <w:t>10</w:t>
            </w:r>
          </w:p>
        </w:tc>
        <w:tc>
          <w:tcPr>
            <w:tcW w:w="992" w:type="dxa"/>
          </w:tcPr>
          <w:p w14:paraId="10B82175" w14:textId="77777777" w:rsidR="00234783" w:rsidRPr="00D171B8" w:rsidRDefault="00234783" w:rsidP="008501DF">
            <w:pPr>
              <w:jc w:val="center"/>
              <w:rPr>
                <w:b/>
                <w:sz w:val="20"/>
                <w:szCs w:val="20"/>
              </w:rPr>
            </w:pPr>
            <w:r w:rsidRPr="00D171B8">
              <w:rPr>
                <w:b/>
                <w:sz w:val="20"/>
                <w:szCs w:val="20"/>
              </w:rPr>
              <w:t>13</w:t>
            </w:r>
          </w:p>
        </w:tc>
        <w:tc>
          <w:tcPr>
            <w:tcW w:w="956" w:type="dxa"/>
          </w:tcPr>
          <w:p w14:paraId="214684B7" w14:textId="77777777" w:rsidR="00234783" w:rsidRPr="00D171B8" w:rsidRDefault="00234783" w:rsidP="008501DF">
            <w:pPr>
              <w:jc w:val="center"/>
              <w:rPr>
                <w:b/>
                <w:sz w:val="20"/>
                <w:szCs w:val="20"/>
              </w:rPr>
            </w:pPr>
            <w:r w:rsidRPr="00D171B8">
              <w:rPr>
                <w:b/>
                <w:sz w:val="20"/>
                <w:szCs w:val="20"/>
              </w:rPr>
              <w:t>15</w:t>
            </w:r>
          </w:p>
        </w:tc>
      </w:tr>
      <w:tr w:rsidR="00D171B8" w:rsidRPr="00D171B8" w14:paraId="41F2720D" w14:textId="77777777" w:rsidTr="00234783">
        <w:trPr>
          <w:gridAfter w:val="1"/>
          <w:wAfter w:w="94" w:type="dxa"/>
        </w:trPr>
        <w:tc>
          <w:tcPr>
            <w:tcW w:w="801" w:type="dxa"/>
          </w:tcPr>
          <w:p w14:paraId="1BBFE932" w14:textId="77777777" w:rsidR="008501DF" w:rsidRPr="00D171B8" w:rsidRDefault="008501DF" w:rsidP="008501DF">
            <w:pPr>
              <w:jc w:val="center"/>
              <w:rPr>
                <w:b/>
                <w:sz w:val="20"/>
                <w:szCs w:val="20"/>
              </w:rPr>
            </w:pPr>
          </w:p>
        </w:tc>
        <w:tc>
          <w:tcPr>
            <w:tcW w:w="9619" w:type="dxa"/>
            <w:gridSpan w:val="6"/>
          </w:tcPr>
          <w:p w14:paraId="2C61E09B" w14:textId="77777777" w:rsidR="008501DF" w:rsidRPr="00D171B8" w:rsidRDefault="008501DF" w:rsidP="009E1066">
            <w:pPr>
              <w:numPr>
                <w:ilvl w:val="0"/>
                <w:numId w:val="230"/>
              </w:numPr>
              <w:contextualSpacing/>
              <w:jc w:val="center"/>
              <w:rPr>
                <w:b/>
                <w:sz w:val="20"/>
                <w:szCs w:val="20"/>
              </w:rPr>
            </w:pPr>
            <w:r w:rsidRPr="00D171B8">
              <w:rPr>
                <w:b/>
                <w:sz w:val="20"/>
                <w:szCs w:val="20"/>
              </w:rPr>
              <w:t>Вариативная часть, формируемая участниками образовательных отношений (40%)</w:t>
            </w:r>
          </w:p>
        </w:tc>
      </w:tr>
      <w:tr w:rsidR="00D171B8" w:rsidRPr="00D171B8" w14:paraId="0127DE54" w14:textId="77777777" w:rsidTr="00234783">
        <w:trPr>
          <w:gridAfter w:val="1"/>
          <w:wAfter w:w="94" w:type="dxa"/>
        </w:trPr>
        <w:tc>
          <w:tcPr>
            <w:tcW w:w="801" w:type="dxa"/>
          </w:tcPr>
          <w:p w14:paraId="0D0E2B1A" w14:textId="77777777" w:rsidR="00234783" w:rsidRPr="00D171B8" w:rsidRDefault="00234783" w:rsidP="008501DF">
            <w:pPr>
              <w:jc w:val="center"/>
              <w:rPr>
                <w:b/>
                <w:sz w:val="20"/>
                <w:szCs w:val="20"/>
              </w:rPr>
            </w:pPr>
            <w:r w:rsidRPr="00D171B8">
              <w:rPr>
                <w:b/>
                <w:sz w:val="20"/>
                <w:szCs w:val="20"/>
              </w:rPr>
              <w:t>2.1</w:t>
            </w:r>
          </w:p>
        </w:tc>
        <w:tc>
          <w:tcPr>
            <w:tcW w:w="5261" w:type="dxa"/>
          </w:tcPr>
          <w:p w14:paraId="739837C5" w14:textId="77777777" w:rsidR="00234783" w:rsidRPr="00D171B8" w:rsidRDefault="00234783" w:rsidP="008501DF">
            <w:pPr>
              <w:rPr>
                <w:sz w:val="20"/>
                <w:szCs w:val="20"/>
              </w:rPr>
            </w:pPr>
            <w:r w:rsidRPr="00D171B8">
              <w:rPr>
                <w:sz w:val="20"/>
                <w:szCs w:val="20"/>
              </w:rPr>
              <w:t>Дополнительное образование</w:t>
            </w:r>
          </w:p>
        </w:tc>
        <w:tc>
          <w:tcPr>
            <w:tcW w:w="709" w:type="dxa"/>
          </w:tcPr>
          <w:p w14:paraId="31A06AAB" w14:textId="77777777" w:rsidR="00234783" w:rsidRPr="00D171B8" w:rsidRDefault="00234783" w:rsidP="008501DF">
            <w:pPr>
              <w:jc w:val="center"/>
              <w:rPr>
                <w:sz w:val="20"/>
                <w:szCs w:val="20"/>
              </w:rPr>
            </w:pPr>
            <w:r w:rsidRPr="00D171B8">
              <w:rPr>
                <w:sz w:val="20"/>
                <w:szCs w:val="20"/>
              </w:rPr>
              <w:t>0</w:t>
            </w:r>
          </w:p>
        </w:tc>
        <w:tc>
          <w:tcPr>
            <w:tcW w:w="850" w:type="dxa"/>
          </w:tcPr>
          <w:p w14:paraId="7228DD63" w14:textId="77777777" w:rsidR="00234783" w:rsidRPr="00D171B8" w:rsidRDefault="00234783" w:rsidP="008501DF">
            <w:pPr>
              <w:jc w:val="center"/>
              <w:rPr>
                <w:sz w:val="20"/>
                <w:szCs w:val="20"/>
              </w:rPr>
            </w:pPr>
            <w:r w:rsidRPr="00D171B8">
              <w:rPr>
                <w:sz w:val="20"/>
                <w:szCs w:val="20"/>
              </w:rPr>
              <w:t>1</w:t>
            </w:r>
          </w:p>
        </w:tc>
        <w:tc>
          <w:tcPr>
            <w:tcW w:w="851" w:type="dxa"/>
          </w:tcPr>
          <w:p w14:paraId="24C212CE" w14:textId="77777777" w:rsidR="00234783" w:rsidRPr="00D171B8" w:rsidRDefault="00234783" w:rsidP="008501DF">
            <w:pPr>
              <w:jc w:val="center"/>
              <w:rPr>
                <w:sz w:val="20"/>
                <w:szCs w:val="20"/>
              </w:rPr>
            </w:pPr>
            <w:r w:rsidRPr="00D171B8">
              <w:rPr>
                <w:sz w:val="20"/>
                <w:szCs w:val="20"/>
              </w:rPr>
              <w:t>1</w:t>
            </w:r>
          </w:p>
        </w:tc>
        <w:tc>
          <w:tcPr>
            <w:tcW w:w="992" w:type="dxa"/>
          </w:tcPr>
          <w:p w14:paraId="44583BC8" w14:textId="77777777" w:rsidR="00234783" w:rsidRPr="00D171B8" w:rsidRDefault="00234783" w:rsidP="008501DF">
            <w:pPr>
              <w:jc w:val="center"/>
              <w:rPr>
                <w:sz w:val="20"/>
                <w:szCs w:val="20"/>
              </w:rPr>
            </w:pPr>
            <w:r w:rsidRPr="00D171B8">
              <w:rPr>
                <w:sz w:val="20"/>
                <w:szCs w:val="20"/>
              </w:rPr>
              <w:t>2</w:t>
            </w:r>
          </w:p>
        </w:tc>
        <w:tc>
          <w:tcPr>
            <w:tcW w:w="956" w:type="dxa"/>
          </w:tcPr>
          <w:p w14:paraId="271F91C4" w14:textId="77777777" w:rsidR="00234783" w:rsidRPr="00D171B8" w:rsidRDefault="00234783" w:rsidP="008501DF">
            <w:pPr>
              <w:jc w:val="center"/>
              <w:rPr>
                <w:sz w:val="20"/>
                <w:szCs w:val="20"/>
              </w:rPr>
            </w:pPr>
            <w:r w:rsidRPr="00D171B8">
              <w:rPr>
                <w:sz w:val="20"/>
                <w:szCs w:val="20"/>
              </w:rPr>
              <w:t>2</w:t>
            </w:r>
          </w:p>
        </w:tc>
      </w:tr>
      <w:tr w:rsidR="00D171B8" w:rsidRPr="00D171B8" w14:paraId="530A1878" w14:textId="77777777" w:rsidTr="00234783">
        <w:trPr>
          <w:gridAfter w:val="1"/>
          <w:wAfter w:w="94" w:type="dxa"/>
        </w:trPr>
        <w:tc>
          <w:tcPr>
            <w:tcW w:w="801" w:type="dxa"/>
          </w:tcPr>
          <w:p w14:paraId="7188F2FC" w14:textId="77777777" w:rsidR="008501DF" w:rsidRPr="00D171B8" w:rsidRDefault="008501DF" w:rsidP="008501DF">
            <w:pPr>
              <w:jc w:val="center"/>
              <w:rPr>
                <w:b/>
                <w:sz w:val="20"/>
                <w:szCs w:val="20"/>
              </w:rPr>
            </w:pPr>
            <w:r w:rsidRPr="00D171B8">
              <w:rPr>
                <w:b/>
                <w:sz w:val="20"/>
                <w:szCs w:val="20"/>
              </w:rPr>
              <w:t>2.2</w:t>
            </w:r>
          </w:p>
        </w:tc>
        <w:tc>
          <w:tcPr>
            <w:tcW w:w="9619" w:type="dxa"/>
            <w:gridSpan w:val="6"/>
          </w:tcPr>
          <w:p w14:paraId="2DDEAFC6" w14:textId="77777777" w:rsidR="008501DF" w:rsidRPr="00D171B8" w:rsidRDefault="008501DF" w:rsidP="008501DF">
            <w:pPr>
              <w:jc w:val="center"/>
              <w:rPr>
                <w:b/>
                <w:sz w:val="20"/>
                <w:szCs w:val="20"/>
              </w:rPr>
            </w:pPr>
            <w:r w:rsidRPr="00D171B8">
              <w:rPr>
                <w:b/>
                <w:sz w:val="20"/>
                <w:szCs w:val="20"/>
              </w:rPr>
              <w:t>Культурные практики</w:t>
            </w:r>
          </w:p>
        </w:tc>
      </w:tr>
      <w:tr w:rsidR="00D171B8" w:rsidRPr="00D171B8" w14:paraId="613283D5" w14:textId="77777777" w:rsidTr="00234783">
        <w:trPr>
          <w:gridAfter w:val="1"/>
          <w:wAfter w:w="94" w:type="dxa"/>
        </w:trPr>
        <w:tc>
          <w:tcPr>
            <w:tcW w:w="801" w:type="dxa"/>
          </w:tcPr>
          <w:p w14:paraId="45598FC1" w14:textId="77777777" w:rsidR="008501DF" w:rsidRPr="00D171B8" w:rsidRDefault="008501DF" w:rsidP="008501DF">
            <w:pPr>
              <w:jc w:val="center"/>
              <w:rPr>
                <w:b/>
                <w:sz w:val="20"/>
                <w:szCs w:val="20"/>
              </w:rPr>
            </w:pPr>
          </w:p>
        </w:tc>
        <w:tc>
          <w:tcPr>
            <w:tcW w:w="5261" w:type="dxa"/>
          </w:tcPr>
          <w:p w14:paraId="17ECC8FD" w14:textId="77777777" w:rsidR="008501DF" w:rsidRPr="00D171B8" w:rsidRDefault="008501DF" w:rsidP="008501DF">
            <w:pPr>
              <w:rPr>
                <w:sz w:val="20"/>
                <w:szCs w:val="20"/>
              </w:rPr>
            </w:pPr>
            <w:r w:rsidRPr="00D171B8">
              <w:rPr>
                <w:sz w:val="20"/>
                <w:szCs w:val="20"/>
              </w:rPr>
              <w:t>Общение</w:t>
            </w:r>
          </w:p>
        </w:tc>
        <w:tc>
          <w:tcPr>
            <w:tcW w:w="4358" w:type="dxa"/>
            <w:gridSpan w:val="5"/>
            <w:vMerge w:val="restart"/>
          </w:tcPr>
          <w:p w14:paraId="71E75EA2" w14:textId="77777777" w:rsidR="008501DF" w:rsidRPr="00D171B8" w:rsidRDefault="008501DF" w:rsidP="008501DF">
            <w:pPr>
              <w:jc w:val="center"/>
              <w:rPr>
                <w:sz w:val="20"/>
                <w:szCs w:val="20"/>
              </w:rPr>
            </w:pPr>
            <w:r w:rsidRPr="00D171B8">
              <w:rPr>
                <w:sz w:val="20"/>
                <w:szCs w:val="20"/>
              </w:rPr>
              <w:t>Ежедневно</w:t>
            </w:r>
          </w:p>
          <w:p w14:paraId="54266D0E" w14:textId="77777777" w:rsidR="008501DF" w:rsidRPr="00D171B8" w:rsidRDefault="008501DF" w:rsidP="008501DF">
            <w:pPr>
              <w:jc w:val="center"/>
              <w:rPr>
                <w:sz w:val="20"/>
                <w:szCs w:val="20"/>
              </w:rPr>
            </w:pPr>
            <w:r w:rsidRPr="00D171B8">
              <w:rPr>
                <w:sz w:val="20"/>
                <w:szCs w:val="20"/>
              </w:rPr>
              <w:t>В совместной деятельности взрослых и детей и самостоятельной деятельности детей</w:t>
            </w:r>
          </w:p>
        </w:tc>
      </w:tr>
      <w:tr w:rsidR="00D171B8" w:rsidRPr="00D171B8" w14:paraId="312A0A56" w14:textId="77777777" w:rsidTr="00234783">
        <w:trPr>
          <w:gridAfter w:val="1"/>
          <w:wAfter w:w="94" w:type="dxa"/>
        </w:trPr>
        <w:tc>
          <w:tcPr>
            <w:tcW w:w="801" w:type="dxa"/>
          </w:tcPr>
          <w:p w14:paraId="69F862BC" w14:textId="77777777" w:rsidR="008501DF" w:rsidRPr="00D171B8" w:rsidRDefault="008501DF" w:rsidP="008501DF">
            <w:pPr>
              <w:jc w:val="center"/>
              <w:rPr>
                <w:b/>
                <w:sz w:val="20"/>
                <w:szCs w:val="20"/>
              </w:rPr>
            </w:pPr>
          </w:p>
        </w:tc>
        <w:tc>
          <w:tcPr>
            <w:tcW w:w="5261" w:type="dxa"/>
          </w:tcPr>
          <w:p w14:paraId="78F0B6C3" w14:textId="77777777" w:rsidR="008501DF" w:rsidRPr="00D171B8" w:rsidRDefault="008501DF" w:rsidP="008501DF">
            <w:pPr>
              <w:rPr>
                <w:sz w:val="20"/>
                <w:szCs w:val="20"/>
              </w:rPr>
            </w:pPr>
            <w:r w:rsidRPr="00D171B8">
              <w:rPr>
                <w:sz w:val="20"/>
                <w:szCs w:val="20"/>
              </w:rPr>
              <w:t>Игровая деятельность, включая сюжетно-ролевую игру с правилами и другие виды игр</w:t>
            </w:r>
          </w:p>
        </w:tc>
        <w:tc>
          <w:tcPr>
            <w:tcW w:w="4358" w:type="dxa"/>
            <w:gridSpan w:val="5"/>
            <w:vMerge/>
          </w:tcPr>
          <w:p w14:paraId="45A04955" w14:textId="77777777" w:rsidR="008501DF" w:rsidRPr="00D171B8" w:rsidRDefault="008501DF" w:rsidP="008501DF">
            <w:pPr>
              <w:jc w:val="center"/>
              <w:rPr>
                <w:sz w:val="20"/>
                <w:szCs w:val="20"/>
              </w:rPr>
            </w:pPr>
          </w:p>
        </w:tc>
      </w:tr>
      <w:tr w:rsidR="00D171B8" w:rsidRPr="00D171B8" w14:paraId="4618CA4F" w14:textId="77777777" w:rsidTr="00234783">
        <w:trPr>
          <w:gridAfter w:val="1"/>
          <w:wAfter w:w="94" w:type="dxa"/>
        </w:trPr>
        <w:tc>
          <w:tcPr>
            <w:tcW w:w="801" w:type="dxa"/>
          </w:tcPr>
          <w:p w14:paraId="34DB5185" w14:textId="77777777" w:rsidR="008501DF" w:rsidRPr="00D171B8" w:rsidRDefault="008501DF" w:rsidP="008501DF">
            <w:pPr>
              <w:jc w:val="center"/>
              <w:rPr>
                <w:b/>
                <w:sz w:val="20"/>
                <w:szCs w:val="20"/>
              </w:rPr>
            </w:pPr>
          </w:p>
        </w:tc>
        <w:tc>
          <w:tcPr>
            <w:tcW w:w="5261" w:type="dxa"/>
          </w:tcPr>
          <w:p w14:paraId="5CD331B5" w14:textId="77777777" w:rsidR="008501DF" w:rsidRPr="00D171B8" w:rsidRDefault="008501DF" w:rsidP="008501DF">
            <w:pPr>
              <w:rPr>
                <w:sz w:val="20"/>
                <w:szCs w:val="20"/>
              </w:rPr>
            </w:pPr>
            <w:r w:rsidRPr="00D171B8">
              <w:rPr>
                <w:sz w:val="20"/>
                <w:szCs w:val="20"/>
              </w:rPr>
              <w:t>Познавательно-исследовательская деятельность</w:t>
            </w:r>
          </w:p>
        </w:tc>
        <w:tc>
          <w:tcPr>
            <w:tcW w:w="4358" w:type="dxa"/>
            <w:gridSpan w:val="5"/>
            <w:vMerge/>
          </w:tcPr>
          <w:p w14:paraId="2D26D727" w14:textId="77777777" w:rsidR="008501DF" w:rsidRPr="00D171B8" w:rsidRDefault="008501DF" w:rsidP="008501DF">
            <w:pPr>
              <w:jc w:val="center"/>
              <w:rPr>
                <w:sz w:val="20"/>
                <w:szCs w:val="20"/>
              </w:rPr>
            </w:pPr>
          </w:p>
        </w:tc>
      </w:tr>
      <w:tr w:rsidR="00D171B8" w:rsidRPr="00D171B8" w14:paraId="37B1320C" w14:textId="77777777" w:rsidTr="00234783">
        <w:trPr>
          <w:gridAfter w:val="1"/>
          <w:wAfter w:w="94" w:type="dxa"/>
        </w:trPr>
        <w:tc>
          <w:tcPr>
            <w:tcW w:w="801" w:type="dxa"/>
          </w:tcPr>
          <w:p w14:paraId="40161C0E" w14:textId="77777777" w:rsidR="008501DF" w:rsidRPr="00D171B8" w:rsidRDefault="008501DF" w:rsidP="008501DF">
            <w:pPr>
              <w:jc w:val="center"/>
              <w:rPr>
                <w:b/>
                <w:sz w:val="20"/>
                <w:szCs w:val="20"/>
              </w:rPr>
            </w:pPr>
          </w:p>
        </w:tc>
        <w:tc>
          <w:tcPr>
            <w:tcW w:w="5261" w:type="dxa"/>
          </w:tcPr>
          <w:p w14:paraId="2B3F1962" w14:textId="77777777" w:rsidR="008501DF" w:rsidRPr="00D171B8" w:rsidRDefault="008501DF" w:rsidP="008501DF">
            <w:pPr>
              <w:rPr>
                <w:sz w:val="20"/>
                <w:szCs w:val="20"/>
              </w:rPr>
            </w:pPr>
            <w:r w:rsidRPr="00D171B8">
              <w:rPr>
                <w:sz w:val="20"/>
                <w:szCs w:val="20"/>
              </w:rPr>
              <w:t>Самообслуживание и элементарный бытовой труд</w:t>
            </w:r>
          </w:p>
        </w:tc>
        <w:tc>
          <w:tcPr>
            <w:tcW w:w="4358" w:type="dxa"/>
            <w:gridSpan w:val="5"/>
            <w:vMerge/>
          </w:tcPr>
          <w:p w14:paraId="2EBD8557" w14:textId="77777777" w:rsidR="008501DF" w:rsidRPr="00D171B8" w:rsidRDefault="008501DF" w:rsidP="008501DF">
            <w:pPr>
              <w:jc w:val="center"/>
              <w:rPr>
                <w:sz w:val="20"/>
                <w:szCs w:val="20"/>
              </w:rPr>
            </w:pPr>
          </w:p>
        </w:tc>
      </w:tr>
      <w:tr w:rsidR="00D171B8" w:rsidRPr="00D171B8" w14:paraId="073F11F7" w14:textId="77777777" w:rsidTr="00234783">
        <w:trPr>
          <w:gridAfter w:val="1"/>
          <w:wAfter w:w="94" w:type="dxa"/>
        </w:trPr>
        <w:tc>
          <w:tcPr>
            <w:tcW w:w="801" w:type="dxa"/>
          </w:tcPr>
          <w:p w14:paraId="23D9CF3A" w14:textId="77777777" w:rsidR="008501DF" w:rsidRPr="00D171B8" w:rsidRDefault="008501DF" w:rsidP="008501DF">
            <w:pPr>
              <w:jc w:val="center"/>
              <w:rPr>
                <w:b/>
                <w:sz w:val="20"/>
                <w:szCs w:val="20"/>
              </w:rPr>
            </w:pPr>
          </w:p>
        </w:tc>
        <w:tc>
          <w:tcPr>
            <w:tcW w:w="5261" w:type="dxa"/>
          </w:tcPr>
          <w:p w14:paraId="75EFA7E1" w14:textId="77777777" w:rsidR="008501DF" w:rsidRPr="00D171B8" w:rsidRDefault="008501DF" w:rsidP="008501DF">
            <w:pPr>
              <w:rPr>
                <w:sz w:val="20"/>
                <w:szCs w:val="20"/>
              </w:rPr>
            </w:pPr>
            <w:r w:rsidRPr="00D171B8">
              <w:rPr>
                <w:sz w:val="20"/>
                <w:szCs w:val="20"/>
              </w:rPr>
              <w:t>Национально-региональный компонент</w:t>
            </w:r>
          </w:p>
        </w:tc>
        <w:tc>
          <w:tcPr>
            <w:tcW w:w="4358" w:type="dxa"/>
            <w:gridSpan w:val="5"/>
            <w:vMerge/>
          </w:tcPr>
          <w:p w14:paraId="06084B58" w14:textId="77777777" w:rsidR="008501DF" w:rsidRPr="00D171B8" w:rsidRDefault="008501DF" w:rsidP="008501DF">
            <w:pPr>
              <w:jc w:val="center"/>
              <w:rPr>
                <w:sz w:val="20"/>
                <w:szCs w:val="20"/>
              </w:rPr>
            </w:pPr>
          </w:p>
        </w:tc>
      </w:tr>
      <w:tr w:rsidR="00D171B8" w:rsidRPr="00D171B8" w14:paraId="1C80BE28" w14:textId="77777777" w:rsidTr="002570ED">
        <w:tc>
          <w:tcPr>
            <w:tcW w:w="801" w:type="dxa"/>
          </w:tcPr>
          <w:p w14:paraId="19A0DD8A" w14:textId="77777777" w:rsidR="00234783" w:rsidRPr="00D171B8" w:rsidRDefault="00234783" w:rsidP="008501DF">
            <w:pPr>
              <w:jc w:val="center"/>
              <w:rPr>
                <w:b/>
                <w:sz w:val="20"/>
                <w:szCs w:val="20"/>
              </w:rPr>
            </w:pPr>
          </w:p>
        </w:tc>
        <w:tc>
          <w:tcPr>
            <w:tcW w:w="5261" w:type="dxa"/>
          </w:tcPr>
          <w:p w14:paraId="4B5FC26F" w14:textId="77777777" w:rsidR="00234783" w:rsidRPr="00D171B8" w:rsidRDefault="00234783" w:rsidP="008501DF">
            <w:pPr>
              <w:rPr>
                <w:b/>
                <w:sz w:val="20"/>
                <w:szCs w:val="20"/>
              </w:rPr>
            </w:pPr>
            <w:r w:rsidRPr="00D171B8">
              <w:rPr>
                <w:b/>
                <w:sz w:val="20"/>
                <w:szCs w:val="20"/>
              </w:rPr>
              <w:t>ВСЕГО:</w:t>
            </w:r>
          </w:p>
        </w:tc>
        <w:tc>
          <w:tcPr>
            <w:tcW w:w="709" w:type="dxa"/>
          </w:tcPr>
          <w:p w14:paraId="33B30B38" w14:textId="77777777" w:rsidR="00234783" w:rsidRPr="00D171B8" w:rsidRDefault="00234783" w:rsidP="008501DF">
            <w:pPr>
              <w:jc w:val="center"/>
              <w:rPr>
                <w:b/>
                <w:sz w:val="20"/>
                <w:szCs w:val="20"/>
              </w:rPr>
            </w:pPr>
            <w:r w:rsidRPr="00D171B8">
              <w:rPr>
                <w:b/>
                <w:sz w:val="20"/>
                <w:szCs w:val="20"/>
              </w:rPr>
              <w:t>10</w:t>
            </w:r>
          </w:p>
        </w:tc>
        <w:tc>
          <w:tcPr>
            <w:tcW w:w="850" w:type="dxa"/>
          </w:tcPr>
          <w:p w14:paraId="76C23696" w14:textId="77777777" w:rsidR="00234783" w:rsidRPr="00D171B8" w:rsidRDefault="00234783" w:rsidP="008501DF">
            <w:pPr>
              <w:jc w:val="center"/>
              <w:rPr>
                <w:b/>
                <w:sz w:val="20"/>
                <w:szCs w:val="20"/>
              </w:rPr>
            </w:pPr>
            <w:r w:rsidRPr="00D171B8">
              <w:rPr>
                <w:b/>
                <w:sz w:val="20"/>
                <w:szCs w:val="20"/>
              </w:rPr>
              <w:t>11</w:t>
            </w:r>
          </w:p>
        </w:tc>
        <w:tc>
          <w:tcPr>
            <w:tcW w:w="851" w:type="dxa"/>
          </w:tcPr>
          <w:p w14:paraId="13B51121" w14:textId="77777777" w:rsidR="00234783" w:rsidRPr="00D171B8" w:rsidRDefault="00234783" w:rsidP="008501DF">
            <w:pPr>
              <w:jc w:val="center"/>
              <w:rPr>
                <w:b/>
                <w:sz w:val="20"/>
                <w:szCs w:val="20"/>
              </w:rPr>
            </w:pPr>
            <w:r w:rsidRPr="00D171B8">
              <w:rPr>
                <w:b/>
                <w:sz w:val="20"/>
                <w:szCs w:val="20"/>
              </w:rPr>
              <w:t>11</w:t>
            </w:r>
          </w:p>
        </w:tc>
        <w:tc>
          <w:tcPr>
            <w:tcW w:w="992" w:type="dxa"/>
          </w:tcPr>
          <w:p w14:paraId="245EE38D" w14:textId="77777777" w:rsidR="00234783" w:rsidRPr="00D171B8" w:rsidRDefault="00234783" w:rsidP="008501DF">
            <w:pPr>
              <w:jc w:val="center"/>
              <w:rPr>
                <w:b/>
                <w:sz w:val="20"/>
                <w:szCs w:val="20"/>
              </w:rPr>
            </w:pPr>
            <w:r w:rsidRPr="00D171B8">
              <w:rPr>
                <w:b/>
                <w:sz w:val="20"/>
                <w:szCs w:val="20"/>
              </w:rPr>
              <w:t>15</w:t>
            </w:r>
          </w:p>
        </w:tc>
        <w:tc>
          <w:tcPr>
            <w:tcW w:w="1050" w:type="dxa"/>
            <w:gridSpan w:val="2"/>
          </w:tcPr>
          <w:p w14:paraId="7628F660" w14:textId="77777777" w:rsidR="00234783" w:rsidRPr="00D171B8" w:rsidRDefault="00234783" w:rsidP="008501DF">
            <w:pPr>
              <w:jc w:val="center"/>
              <w:rPr>
                <w:b/>
                <w:sz w:val="20"/>
                <w:szCs w:val="20"/>
              </w:rPr>
            </w:pPr>
            <w:r w:rsidRPr="00D171B8">
              <w:rPr>
                <w:b/>
                <w:sz w:val="20"/>
                <w:szCs w:val="20"/>
              </w:rPr>
              <w:t>17</w:t>
            </w:r>
          </w:p>
        </w:tc>
      </w:tr>
    </w:tbl>
    <w:p w14:paraId="120BD2FC" w14:textId="77777777" w:rsidR="008501DF" w:rsidRPr="00D171B8" w:rsidRDefault="008501DF" w:rsidP="008501DF">
      <w:pPr>
        <w:rPr>
          <w:rFonts w:eastAsiaTheme="minorHAnsi"/>
          <w:b/>
          <w:i/>
          <w:sz w:val="24"/>
          <w:szCs w:val="24"/>
        </w:rPr>
      </w:pPr>
      <w:r w:rsidRPr="00D171B8">
        <w:rPr>
          <w:rFonts w:eastAsiaTheme="minorHAnsi"/>
          <w:b/>
          <w:i/>
          <w:sz w:val="24"/>
          <w:szCs w:val="24"/>
        </w:rPr>
        <w:t xml:space="preserve">       </w:t>
      </w:r>
    </w:p>
    <w:p w14:paraId="6AA9C7D7" w14:textId="77777777" w:rsidR="008501DF" w:rsidRPr="00D171B8" w:rsidRDefault="008501DF" w:rsidP="008501DF">
      <w:pPr>
        <w:rPr>
          <w:rFonts w:eastAsiaTheme="minorHAnsi"/>
          <w:i/>
          <w:sz w:val="24"/>
          <w:szCs w:val="24"/>
        </w:rPr>
      </w:pPr>
      <w:r w:rsidRPr="00D171B8">
        <w:rPr>
          <w:rFonts w:eastAsiaTheme="minorHAnsi"/>
          <w:b/>
          <w:i/>
          <w:sz w:val="24"/>
          <w:szCs w:val="24"/>
        </w:rPr>
        <w:t xml:space="preserve">      </w:t>
      </w:r>
      <w:r w:rsidRPr="00D171B8">
        <w:rPr>
          <w:rFonts w:eastAsiaTheme="minorHAnsi"/>
          <w:i/>
          <w:sz w:val="24"/>
          <w:szCs w:val="24"/>
        </w:rPr>
        <w:t>0,25-  организованная деятельность проводится 1 раз в месяц</w:t>
      </w:r>
    </w:p>
    <w:p w14:paraId="0E646916" w14:textId="77777777" w:rsidR="008501DF" w:rsidRPr="00D171B8" w:rsidRDefault="008501DF" w:rsidP="008501DF">
      <w:pPr>
        <w:rPr>
          <w:rFonts w:eastAsiaTheme="minorHAnsi"/>
          <w:i/>
          <w:sz w:val="24"/>
          <w:szCs w:val="24"/>
        </w:rPr>
      </w:pPr>
      <w:r w:rsidRPr="00D171B8">
        <w:rPr>
          <w:rFonts w:eastAsiaTheme="minorHAnsi"/>
          <w:i/>
          <w:sz w:val="24"/>
          <w:szCs w:val="24"/>
        </w:rPr>
        <w:t xml:space="preserve">      0,5-организованная деятельность проводится через неделю</w:t>
      </w:r>
    </w:p>
    <w:p w14:paraId="3D202CA3" w14:textId="77777777" w:rsidR="008501DF" w:rsidRPr="00D171B8" w:rsidRDefault="008501DF" w:rsidP="009E1066">
      <w:pPr>
        <w:widowControl/>
        <w:numPr>
          <w:ilvl w:val="0"/>
          <w:numId w:val="231"/>
        </w:numPr>
        <w:autoSpaceDE/>
        <w:autoSpaceDN/>
        <w:spacing w:line="276" w:lineRule="auto"/>
        <w:contextualSpacing/>
        <w:rPr>
          <w:rFonts w:eastAsiaTheme="minorHAnsi"/>
          <w:i/>
          <w:sz w:val="24"/>
          <w:szCs w:val="24"/>
        </w:rPr>
      </w:pPr>
      <w:r w:rsidRPr="00D171B8">
        <w:rPr>
          <w:rFonts w:eastAsiaTheme="minorHAnsi"/>
          <w:i/>
          <w:sz w:val="24"/>
          <w:szCs w:val="24"/>
        </w:rPr>
        <w:t>организованная деятельность проводится раз в неделю</w:t>
      </w:r>
    </w:p>
    <w:p w14:paraId="165D332C" w14:textId="77777777" w:rsidR="008501DF" w:rsidRPr="00D171B8" w:rsidRDefault="008501DF" w:rsidP="009E1066">
      <w:pPr>
        <w:widowControl/>
        <w:numPr>
          <w:ilvl w:val="0"/>
          <w:numId w:val="231"/>
        </w:numPr>
        <w:autoSpaceDE/>
        <w:autoSpaceDN/>
        <w:spacing w:line="276" w:lineRule="auto"/>
        <w:contextualSpacing/>
        <w:rPr>
          <w:rFonts w:eastAsiaTheme="minorHAnsi"/>
          <w:i/>
          <w:sz w:val="24"/>
          <w:szCs w:val="24"/>
        </w:rPr>
      </w:pPr>
      <w:r w:rsidRPr="00D171B8">
        <w:rPr>
          <w:rFonts w:eastAsiaTheme="minorHAnsi"/>
          <w:i/>
          <w:sz w:val="24"/>
          <w:szCs w:val="24"/>
        </w:rPr>
        <w:t>организованная деятельность проводится 2 раза в неделю</w:t>
      </w:r>
    </w:p>
    <w:p w14:paraId="1080DD2E" w14:textId="77777777" w:rsidR="008501DF" w:rsidRPr="00D171B8" w:rsidRDefault="008501DF" w:rsidP="008501DF">
      <w:pPr>
        <w:rPr>
          <w:rFonts w:eastAsiaTheme="minorHAnsi"/>
          <w:i/>
          <w:sz w:val="24"/>
          <w:szCs w:val="24"/>
        </w:rPr>
      </w:pPr>
    </w:p>
    <w:p w14:paraId="7B57C1EE" w14:textId="77777777" w:rsidR="008501DF" w:rsidRPr="00D171B8" w:rsidRDefault="008501DF">
      <w:pPr>
        <w:pStyle w:val="a3"/>
        <w:ind w:left="0" w:firstLine="0"/>
        <w:jc w:val="left"/>
        <w:rPr>
          <w:b/>
          <w:sz w:val="17"/>
        </w:rPr>
      </w:pPr>
    </w:p>
    <w:p w14:paraId="69801DB3" w14:textId="77777777" w:rsidR="00A27053" w:rsidRPr="00D171B8" w:rsidRDefault="00A27053">
      <w:pPr>
        <w:pStyle w:val="a3"/>
        <w:ind w:left="0" w:firstLine="0"/>
        <w:jc w:val="left"/>
        <w:rPr>
          <w:b/>
          <w:sz w:val="17"/>
        </w:rPr>
      </w:pPr>
    </w:p>
    <w:p w14:paraId="73004A8B" w14:textId="77777777" w:rsidR="00A27053" w:rsidRPr="00D171B8" w:rsidRDefault="00A27053">
      <w:pPr>
        <w:pStyle w:val="a3"/>
        <w:ind w:left="0" w:firstLine="0"/>
        <w:jc w:val="left"/>
        <w:rPr>
          <w:b/>
          <w:sz w:val="17"/>
        </w:rPr>
      </w:pPr>
    </w:p>
    <w:p w14:paraId="6D38B3A0" w14:textId="77777777" w:rsidR="00A27053" w:rsidRPr="00D171B8" w:rsidRDefault="00A27053">
      <w:pPr>
        <w:pStyle w:val="a3"/>
        <w:ind w:left="0" w:firstLine="0"/>
        <w:jc w:val="left"/>
        <w:rPr>
          <w:b/>
          <w:sz w:val="17"/>
        </w:rPr>
      </w:pPr>
    </w:p>
    <w:p w14:paraId="334FE827" w14:textId="77777777" w:rsidR="00A27053" w:rsidRPr="00D171B8" w:rsidRDefault="00A27053">
      <w:pPr>
        <w:pStyle w:val="a3"/>
        <w:ind w:left="0" w:firstLine="0"/>
        <w:jc w:val="left"/>
        <w:rPr>
          <w:b/>
          <w:sz w:val="17"/>
        </w:rPr>
      </w:pPr>
    </w:p>
    <w:p w14:paraId="1B89F0B8" w14:textId="77777777" w:rsidR="00A27053" w:rsidRPr="00D171B8" w:rsidRDefault="00A27053">
      <w:pPr>
        <w:pStyle w:val="a3"/>
        <w:ind w:left="0" w:firstLine="0"/>
        <w:jc w:val="left"/>
        <w:rPr>
          <w:b/>
          <w:sz w:val="17"/>
        </w:rPr>
      </w:pPr>
    </w:p>
    <w:p w14:paraId="15E48070" w14:textId="77777777" w:rsidR="00A27053" w:rsidRPr="00D171B8" w:rsidRDefault="00A27053">
      <w:pPr>
        <w:pStyle w:val="a3"/>
        <w:ind w:left="0" w:firstLine="0"/>
        <w:jc w:val="left"/>
        <w:rPr>
          <w:b/>
          <w:sz w:val="17"/>
        </w:rPr>
      </w:pPr>
    </w:p>
    <w:p w14:paraId="7A200800" w14:textId="77777777" w:rsidR="00A27053" w:rsidRPr="00D171B8" w:rsidRDefault="00A27053">
      <w:pPr>
        <w:pStyle w:val="a3"/>
        <w:ind w:left="0" w:firstLine="0"/>
        <w:jc w:val="left"/>
        <w:rPr>
          <w:b/>
          <w:sz w:val="17"/>
        </w:rPr>
      </w:pPr>
    </w:p>
    <w:p w14:paraId="39DFD47F" w14:textId="77777777" w:rsidR="00A27053" w:rsidRPr="00D171B8" w:rsidRDefault="00A27053">
      <w:pPr>
        <w:pStyle w:val="a3"/>
        <w:ind w:left="0" w:firstLine="0"/>
        <w:jc w:val="left"/>
        <w:rPr>
          <w:b/>
          <w:sz w:val="17"/>
        </w:rPr>
      </w:pPr>
    </w:p>
    <w:p w14:paraId="5AE7E693" w14:textId="77777777" w:rsidR="00A27053" w:rsidRPr="00D171B8" w:rsidRDefault="00A27053">
      <w:pPr>
        <w:pStyle w:val="a3"/>
        <w:ind w:left="0" w:firstLine="0"/>
        <w:jc w:val="left"/>
        <w:rPr>
          <w:b/>
          <w:sz w:val="17"/>
        </w:rPr>
      </w:pPr>
    </w:p>
    <w:p w14:paraId="0D857876" w14:textId="77777777" w:rsidR="00A27053" w:rsidRPr="00D171B8" w:rsidRDefault="00A27053">
      <w:pPr>
        <w:pStyle w:val="a3"/>
        <w:ind w:left="0" w:firstLine="0"/>
        <w:jc w:val="left"/>
        <w:rPr>
          <w:b/>
          <w:sz w:val="17"/>
        </w:rPr>
      </w:pPr>
    </w:p>
    <w:p w14:paraId="6375AEFE" w14:textId="77777777" w:rsidR="008F4DBB" w:rsidRPr="00D171B8" w:rsidRDefault="008F4DBB">
      <w:pPr>
        <w:pStyle w:val="a3"/>
        <w:ind w:left="0" w:firstLine="0"/>
        <w:jc w:val="left"/>
        <w:rPr>
          <w:b/>
          <w:sz w:val="17"/>
        </w:rPr>
      </w:pPr>
    </w:p>
    <w:p w14:paraId="067560C1"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Учебный план</w:t>
      </w:r>
    </w:p>
    <w:p w14:paraId="600D8CB3"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организованной образовательной деятельности</w:t>
      </w:r>
    </w:p>
    <w:p w14:paraId="02DB9EE6"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для групп компенсирующей направленности</w:t>
      </w:r>
    </w:p>
    <w:p w14:paraId="3E6B984D" w14:textId="77777777" w:rsidR="00A27053" w:rsidRPr="00D171B8" w:rsidRDefault="00A27053" w:rsidP="00A27053">
      <w:pPr>
        <w:widowControl/>
        <w:autoSpaceDE/>
        <w:autoSpaceDN/>
        <w:spacing w:line="276" w:lineRule="auto"/>
        <w:jc w:val="center"/>
        <w:rPr>
          <w:b/>
          <w:sz w:val="24"/>
          <w:szCs w:val="24"/>
          <w:lang w:eastAsia="ru-RU"/>
        </w:rPr>
      </w:pPr>
      <w:r w:rsidRPr="00D171B8">
        <w:rPr>
          <w:b/>
          <w:sz w:val="24"/>
          <w:szCs w:val="24"/>
          <w:lang w:eastAsia="ru-RU"/>
        </w:rPr>
        <w:t>(возраст детей 5-7 лет)</w:t>
      </w:r>
    </w:p>
    <w:p w14:paraId="40BE8509" w14:textId="77777777" w:rsidR="00A27053" w:rsidRPr="00D171B8" w:rsidRDefault="00A27053" w:rsidP="00A27053">
      <w:pPr>
        <w:widowControl/>
        <w:autoSpaceDE/>
        <w:autoSpaceDN/>
        <w:spacing w:line="276" w:lineRule="auto"/>
        <w:jc w:val="center"/>
        <w:rPr>
          <w:b/>
          <w:sz w:val="24"/>
          <w:szCs w:val="24"/>
          <w:lang w:eastAsia="ru-RU"/>
        </w:rPr>
      </w:pP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1"/>
        <w:gridCol w:w="5261"/>
        <w:gridCol w:w="2080"/>
        <w:gridCol w:w="2268"/>
        <w:gridCol w:w="11"/>
      </w:tblGrid>
      <w:tr w:rsidR="00D171B8" w:rsidRPr="00D171B8" w14:paraId="2426A196" w14:textId="77777777" w:rsidTr="00A27053">
        <w:tc>
          <w:tcPr>
            <w:tcW w:w="801" w:type="dxa"/>
            <w:vMerge w:val="restart"/>
          </w:tcPr>
          <w:p w14:paraId="68028A8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№п/п</w:t>
            </w:r>
          </w:p>
        </w:tc>
        <w:tc>
          <w:tcPr>
            <w:tcW w:w="5261" w:type="dxa"/>
            <w:vMerge w:val="restart"/>
          </w:tcPr>
          <w:p w14:paraId="448A2CB9"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Вид деятельности</w:t>
            </w:r>
          </w:p>
        </w:tc>
        <w:tc>
          <w:tcPr>
            <w:tcW w:w="4359" w:type="dxa"/>
            <w:gridSpan w:val="3"/>
          </w:tcPr>
          <w:p w14:paraId="03E2857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Количество образовательных ситуаций и занятий в неделю</w:t>
            </w:r>
          </w:p>
        </w:tc>
      </w:tr>
      <w:tr w:rsidR="00D171B8" w:rsidRPr="00D171B8" w14:paraId="7808ACA5" w14:textId="77777777" w:rsidTr="00A27053">
        <w:trPr>
          <w:gridAfter w:val="1"/>
          <w:wAfter w:w="11" w:type="dxa"/>
          <w:cantSplit/>
          <w:trHeight w:val="1228"/>
        </w:trPr>
        <w:tc>
          <w:tcPr>
            <w:tcW w:w="801" w:type="dxa"/>
            <w:vMerge/>
          </w:tcPr>
          <w:p w14:paraId="7911C74A" w14:textId="77777777" w:rsidR="00A27053" w:rsidRPr="00D171B8" w:rsidRDefault="00A27053" w:rsidP="00A27053">
            <w:pPr>
              <w:widowControl/>
              <w:autoSpaceDE/>
              <w:autoSpaceDN/>
              <w:jc w:val="center"/>
              <w:rPr>
                <w:b/>
                <w:sz w:val="20"/>
                <w:szCs w:val="20"/>
                <w:lang w:eastAsia="ru-RU"/>
              </w:rPr>
            </w:pPr>
          </w:p>
        </w:tc>
        <w:tc>
          <w:tcPr>
            <w:tcW w:w="5261" w:type="dxa"/>
            <w:vMerge/>
          </w:tcPr>
          <w:p w14:paraId="3A174CE2" w14:textId="77777777" w:rsidR="00A27053" w:rsidRPr="00D171B8" w:rsidRDefault="00A27053" w:rsidP="00A27053">
            <w:pPr>
              <w:widowControl/>
              <w:autoSpaceDE/>
              <w:autoSpaceDN/>
              <w:jc w:val="center"/>
              <w:rPr>
                <w:b/>
                <w:sz w:val="20"/>
                <w:szCs w:val="20"/>
                <w:lang w:eastAsia="ru-RU"/>
              </w:rPr>
            </w:pPr>
          </w:p>
        </w:tc>
        <w:tc>
          <w:tcPr>
            <w:tcW w:w="2080" w:type="dxa"/>
            <w:textDirection w:val="btLr"/>
          </w:tcPr>
          <w:p w14:paraId="2AED3C44" w14:textId="77777777" w:rsidR="00A27053" w:rsidRPr="00D171B8" w:rsidRDefault="00A27053" w:rsidP="00A27053">
            <w:pPr>
              <w:widowControl/>
              <w:autoSpaceDE/>
              <w:autoSpaceDN/>
              <w:ind w:left="113" w:right="113"/>
              <w:jc w:val="center"/>
              <w:rPr>
                <w:b/>
                <w:sz w:val="20"/>
                <w:szCs w:val="20"/>
                <w:lang w:eastAsia="ru-RU"/>
              </w:rPr>
            </w:pPr>
            <w:r w:rsidRPr="00D171B8">
              <w:rPr>
                <w:b/>
                <w:sz w:val="20"/>
                <w:szCs w:val="20"/>
                <w:lang w:eastAsia="ru-RU"/>
              </w:rPr>
              <w:t>Старш..гр.</w:t>
            </w:r>
          </w:p>
        </w:tc>
        <w:tc>
          <w:tcPr>
            <w:tcW w:w="2268" w:type="dxa"/>
            <w:textDirection w:val="btLr"/>
          </w:tcPr>
          <w:p w14:paraId="6A2DBF16" w14:textId="77777777" w:rsidR="00A27053" w:rsidRPr="00D171B8" w:rsidRDefault="00A27053" w:rsidP="00A27053">
            <w:pPr>
              <w:widowControl/>
              <w:autoSpaceDE/>
              <w:autoSpaceDN/>
              <w:ind w:left="113" w:right="113"/>
              <w:jc w:val="center"/>
              <w:rPr>
                <w:b/>
                <w:sz w:val="20"/>
                <w:szCs w:val="20"/>
                <w:lang w:eastAsia="ru-RU"/>
              </w:rPr>
            </w:pPr>
            <w:r w:rsidRPr="00D171B8">
              <w:rPr>
                <w:b/>
                <w:sz w:val="20"/>
                <w:szCs w:val="20"/>
                <w:lang w:eastAsia="ru-RU"/>
              </w:rPr>
              <w:t>Подгот группа</w:t>
            </w:r>
          </w:p>
        </w:tc>
      </w:tr>
      <w:tr w:rsidR="00D171B8" w:rsidRPr="00D171B8" w14:paraId="454B10C2" w14:textId="77777777" w:rsidTr="00A27053">
        <w:tc>
          <w:tcPr>
            <w:tcW w:w="801" w:type="dxa"/>
          </w:tcPr>
          <w:p w14:paraId="7FD4273B" w14:textId="77777777" w:rsidR="00A27053" w:rsidRPr="00D171B8" w:rsidRDefault="00A27053" w:rsidP="00A27053">
            <w:pPr>
              <w:widowControl/>
              <w:autoSpaceDE/>
              <w:autoSpaceDN/>
              <w:jc w:val="center"/>
              <w:rPr>
                <w:b/>
                <w:sz w:val="20"/>
                <w:szCs w:val="20"/>
                <w:lang w:eastAsia="ru-RU"/>
              </w:rPr>
            </w:pPr>
          </w:p>
        </w:tc>
        <w:tc>
          <w:tcPr>
            <w:tcW w:w="9620" w:type="dxa"/>
            <w:gridSpan w:val="4"/>
          </w:tcPr>
          <w:p w14:paraId="08F1F4DA" w14:textId="77777777" w:rsidR="00A27053" w:rsidRPr="00D171B8" w:rsidRDefault="00A27053" w:rsidP="009E1066">
            <w:pPr>
              <w:widowControl/>
              <w:numPr>
                <w:ilvl w:val="0"/>
                <w:numId w:val="230"/>
              </w:numPr>
              <w:autoSpaceDE/>
              <w:autoSpaceDN/>
              <w:spacing w:after="200" w:line="276" w:lineRule="auto"/>
              <w:contextualSpacing/>
              <w:jc w:val="center"/>
              <w:rPr>
                <w:b/>
                <w:sz w:val="20"/>
                <w:szCs w:val="20"/>
                <w:lang w:eastAsia="ru-RU"/>
              </w:rPr>
            </w:pPr>
            <w:r w:rsidRPr="00D171B8">
              <w:rPr>
                <w:b/>
                <w:sz w:val="20"/>
                <w:szCs w:val="20"/>
                <w:lang w:eastAsia="ru-RU"/>
              </w:rPr>
              <w:t>Обязательная часть (60%)</w:t>
            </w:r>
          </w:p>
        </w:tc>
      </w:tr>
      <w:tr w:rsidR="00D171B8" w:rsidRPr="00D171B8" w14:paraId="7A898F27" w14:textId="77777777" w:rsidTr="00A27053">
        <w:tc>
          <w:tcPr>
            <w:tcW w:w="801" w:type="dxa"/>
          </w:tcPr>
          <w:p w14:paraId="6BCEB9D7"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w:t>
            </w:r>
          </w:p>
        </w:tc>
        <w:tc>
          <w:tcPr>
            <w:tcW w:w="9620" w:type="dxa"/>
            <w:gridSpan w:val="4"/>
          </w:tcPr>
          <w:p w14:paraId="74BC655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Двигательная деятельность</w:t>
            </w:r>
          </w:p>
        </w:tc>
      </w:tr>
      <w:tr w:rsidR="00D171B8" w:rsidRPr="00D171B8" w14:paraId="44D0BF11" w14:textId="77777777" w:rsidTr="00A27053">
        <w:trPr>
          <w:gridAfter w:val="1"/>
          <w:wAfter w:w="11" w:type="dxa"/>
        </w:trPr>
        <w:tc>
          <w:tcPr>
            <w:tcW w:w="801" w:type="dxa"/>
          </w:tcPr>
          <w:p w14:paraId="0A45BA71"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1.1</w:t>
            </w:r>
          </w:p>
        </w:tc>
        <w:tc>
          <w:tcPr>
            <w:tcW w:w="5261" w:type="dxa"/>
          </w:tcPr>
          <w:p w14:paraId="300E2A7D" w14:textId="77777777" w:rsidR="00A27053" w:rsidRPr="00D171B8" w:rsidRDefault="00A27053" w:rsidP="00A27053">
            <w:pPr>
              <w:widowControl/>
              <w:autoSpaceDE/>
              <w:autoSpaceDN/>
              <w:rPr>
                <w:sz w:val="20"/>
                <w:szCs w:val="20"/>
                <w:lang w:eastAsia="ru-RU"/>
              </w:rPr>
            </w:pPr>
            <w:r w:rsidRPr="00D171B8">
              <w:rPr>
                <w:sz w:val="20"/>
                <w:szCs w:val="20"/>
                <w:lang w:eastAsia="ru-RU"/>
              </w:rPr>
              <w:t>Физическая культура в помещении</w:t>
            </w:r>
          </w:p>
        </w:tc>
        <w:tc>
          <w:tcPr>
            <w:tcW w:w="2080" w:type="dxa"/>
          </w:tcPr>
          <w:p w14:paraId="2A80C20C"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28A1088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7E9A6C6A" w14:textId="77777777" w:rsidTr="00A27053">
        <w:trPr>
          <w:gridAfter w:val="1"/>
          <w:wAfter w:w="11" w:type="dxa"/>
        </w:trPr>
        <w:tc>
          <w:tcPr>
            <w:tcW w:w="801" w:type="dxa"/>
          </w:tcPr>
          <w:p w14:paraId="173EC678"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1.2</w:t>
            </w:r>
          </w:p>
        </w:tc>
        <w:tc>
          <w:tcPr>
            <w:tcW w:w="5261" w:type="dxa"/>
          </w:tcPr>
          <w:p w14:paraId="5E50B485" w14:textId="77777777" w:rsidR="00A27053" w:rsidRPr="00D171B8" w:rsidRDefault="00A27053" w:rsidP="00A27053">
            <w:pPr>
              <w:widowControl/>
              <w:autoSpaceDE/>
              <w:autoSpaceDN/>
              <w:rPr>
                <w:sz w:val="20"/>
                <w:szCs w:val="20"/>
                <w:lang w:eastAsia="ru-RU"/>
              </w:rPr>
            </w:pPr>
            <w:r w:rsidRPr="00D171B8">
              <w:rPr>
                <w:sz w:val="20"/>
                <w:szCs w:val="20"/>
                <w:lang w:eastAsia="ru-RU"/>
              </w:rPr>
              <w:t>Физическая культура на открытом воздухе</w:t>
            </w:r>
          </w:p>
        </w:tc>
        <w:tc>
          <w:tcPr>
            <w:tcW w:w="2080" w:type="dxa"/>
          </w:tcPr>
          <w:p w14:paraId="592A44BB"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459BA1C9"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5009EF59" w14:textId="77777777" w:rsidTr="00A27053">
        <w:tc>
          <w:tcPr>
            <w:tcW w:w="801" w:type="dxa"/>
          </w:tcPr>
          <w:p w14:paraId="053E1AE5"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w:t>
            </w:r>
          </w:p>
        </w:tc>
        <w:tc>
          <w:tcPr>
            <w:tcW w:w="9620" w:type="dxa"/>
            <w:gridSpan w:val="4"/>
          </w:tcPr>
          <w:p w14:paraId="3A9A6463"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Коммуникативная деятельность</w:t>
            </w:r>
          </w:p>
        </w:tc>
      </w:tr>
      <w:tr w:rsidR="00D171B8" w:rsidRPr="00D171B8" w14:paraId="00636969" w14:textId="77777777" w:rsidTr="00A27053">
        <w:trPr>
          <w:gridAfter w:val="1"/>
          <w:wAfter w:w="11" w:type="dxa"/>
        </w:trPr>
        <w:tc>
          <w:tcPr>
            <w:tcW w:w="801" w:type="dxa"/>
          </w:tcPr>
          <w:p w14:paraId="28300AD1"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2.1</w:t>
            </w:r>
          </w:p>
        </w:tc>
        <w:tc>
          <w:tcPr>
            <w:tcW w:w="5261" w:type="dxa"/>
          </w:tcPr>
          <w:p w14:paraId="561BB377" w14:textId="77777777" w:rsidR="00A27053" w:rsidRPr="00D171B8" w:rsidRDefault="00A27053" w:rsidP="00A27053">
            <w:pPr>
              <w:widowControl/>
              <w:autoSpaceDE/>
              <w:autoSpaceDN/>
              <w:rPr>
                <w:sz w:val="20"/>
                <w:szCs w:val="20"/>
                <w:lang w:eastAsia="ru-RU"/>
              </w:rPr>
            </w:pPr>
            <w:r w:rsidRPr="00D171B8">
              <w:rPr>
                <w:sz w:val="20"/>
                <w:szCs w:val="20"/>
                <w:lang w:eastAsia="ru-RU"/>
              </w:rPr>
              <w:t>Развитие речи</w:t>
            </w:r>
          </w:p>
        </w:tc>
        <w:tc>
          <w:tcPr>
            <w:tcW w:w="2080" w:type="dxa"/>
          </w:tcPr>
          <w:p w14:paraId="7FC0B744"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1F43A025"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w:t>
            </w:r>
          </w:p>
        </w:tc>
      </w:tr>
      <w:tr w:rsidR="00D171B8" w:rsidRPr="00D171B8" w14:paraId="1B9144C7" w14:textId="77777777" w:rsidTr="00A27053">
        <w:trPr>
          <w:gridAfter w:val="1"/>
          <w:wAfter w:w="11" w:type="dxa"/>
        </w:trPr>
        <w:tc>
          <w:tcPr>
            <w:tcW w:w="801" w:type="dxa"/>
          </w:tcPr>
          <w:p w14:paraId="00CF9CF1"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2.2</w:t>
            </w:r>
          </w:p>
        </w:tc>
        <w:tc>
          <w:tcPr>
            <w:tcW w:w="5261" w:type="dxa"/>
          </w:tcPr>
          <w:p w14:paraId="37C47B15" w14:textId="77777777" w:rsidR="00A27053" w:rsidRPr="00D171B8" w:rsidRDefault="00A27053" w:rsidP="00A27053">
            <w:pPr>
              <w:widowControl/>
              <w:autoSpaceDE/>
              <w:autoSpaceDN/>
              <w:rPr>
                <w:sz w:val="20"/>
                <w:szCs w:val="20"/>
                <w:lang w:eastAsia="ru-RU"/>
              </w:rPr>
            </w:pPr>
            <w:r w:rsidRPr="00D171B8">
              <w:rPr>
                <w:sz w:val="20"/>
                <w:szCs w:val="20"/>
                <w:lang w:eastAsia="ru-RU"/>
              </w:rPr>
              <w:t>Подготовка к обучению грамоте</w:t>
            </w:r>
          </w:p>
        </w:tc>
        <w:tc>
          <w:tcPr>
            <w:tcW w:w="2080" w:type="dxa"/>
          </w:tcPr>
          <w:p w14:paraId="07B298F4"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w:t>
            </w:r>
          </w:p>
        </w:tc>
        <w:tc>
          <w:tcPr>
            <w:tcW w:w="2268" w:type="dxa"/>
          </w:tcPr>
          <w:p w14:paraId="69A289E7"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33DDFEF5" w14:textId="77777777" w:rsidTr="00A27053">
        <w:trPr>
          <w:gridAfter w:val="1"/>
          <w:wAfter w:w="11" w:type="dxa"/>
        </w:trPr>
        <w:tc>
          <w:tcPr>
            <w:tcW w:w="801" w:type="dxa"/>
          </w:tcPr>
          <w:p w14:paraId="2F08425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2.3</w:t>
            </w:r>
          </w:p>
        </w:tc>
        <w:tc>
          <w:tcPr>
            <w:tcW w:w="5261" w:type="dxa"/>
          </w:tcPr>
          <w:p w14:paraId="6AE4BD7E" w14:textId="77777777" w:rsidR="00A27053" w:rsidRPr="00D171B8" w:rsidRDefault="00A27053" w:rsidP="00A27053">
            <w:pPr>
              <w:widowControl/>
              <w:autoSpaceDE/>
              <w:autoSpaceDN/>
              <w:rPr>
                <w:sz w:val="20"/>
                <w:szCs w:val="20"/>
                <w:lang w:eastAsia="ru-RU"/>
              </w:rPr>
            </w:pPr>
            <w:r w:rsidRPr="00D171B8">
              <w:rPr>
                <w:sz w:val="20"/>
                <w:szCs w:val="20"/>
                <w:lang w:eastAsia="ru-RU"/>
              </w:rPr>
              <w:t>Коррекционно – развивающая деятельность по звукопроизношению</w:t>
            </w:r>
          </w:p>
          <w:p w14:paraId="64468115" w14:textId="77777777" w:rsidR="00A27053" w:rsidRPr="00D171B8" w:rsidRDefault="00A27053" w:rsidP="00A27053">
            <w:pPr>
              <w:widowControl/>
              <w:autoSpaceDE/>
              <w:autoSpaceDN/>
              <w:rPr>
                <w:sz w:val="20"/>
                <w:szCs w:val="20"/>
                <w:lang w:eastAsia="ru-RU"/>
              </w:rPr>
            </w:pPr>
            <w:r w:rsidRPr="00D171B8">
              <w:rPr>
                <w:sz w:val="20"/>
                <w:szCs w:val="20"/>
                <w:lang w:eastAsia="ru-RU"/>
              </w:rPr>
              <w:t>Коррекционно – развивающая деятельность по лексико-грамматическим средствам языка и связной речи</w:t>
            </w:r>
          </w:p>
        </w:tc>
        <w:tc>
          <w:tcPr>
            <w:tcW w:w="2080" w:type="dxa"/>
          </w:tcPr>
          <w:p w14:paraId="7FD2FBA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p w14:paraId="5C0C8377" w14:textId="77777777" w:rsidR="00A27053" w:rsidRPr="00D171B8" w:rsidRDefault="00A27053" w:rsidP="00A27053">
            <w:pPr>
              <w:widowControl/>
              <w:autoSpaceDE/>
              <w:autoSpaceDN/>
              <w:jc w:val="center"/>
              <w:rPr>
                <w:sz w:val="20"/>
                <w:szCs w:val="20"/>
                <w:lang w:eastAsia="ru-RU"/>
              </w:rPr>
            </w:pPr>
          </w:p>
          <w:p w14:paraId="671C51C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44795E09"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p w14:paraId="7F1961F2" w14:textId="77777777" w:rsidR="00A27053" w:rsidRPr="00D171B8" w:rsidRDefault="00A27053" w:rsidP="00A27053">
            <w:pPr>
              <w:widowControl/>
              <w:autoSpaceDE/>
              <w:autoSpaceDN/>
              <w:jc w:val="center"/>
              <w:rPr>
                <w:sz w:val="20"/>
                <w:szCs w:val="20"/>
                <w:lang w:eastAsia="ru-RU"/>
              </w:rPr>
            </w:pPr>
          </w:p>
          <w:p w14:paraId="0BCF899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316EDAE3" w14:textId="77777777" w:rsidTr="00A27053">
        <w:tc>
          <w:tcPr>
            <w:tcW w:w="801" w:type="dxa"/>
          </w:tcPr>
          <w:p w14:paraId="668AD112"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w:t>
            </w:r>
          </w:p>
        </w:tc>
        <w:tc>
          <w:tcPr>
            <w:tcW w:w="9620" w:type="dxa"/>
            <w:gridSpan w:val="4"/>
          </w:tcPr>
          <w:p w14:paraId="76839818"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Познавательно-исследовательская деятельность</w:t>
            </w:r>
          </w:p>
        </w:tc>
      </w:tr>
      <w:tr w:rsidR="00D171B8" w:rsidRPr="00D171B8" w14:paraId="0BE9720D" w14:textId="77777777" w:rsidTr="00A27053">
        <w:trPr>
          <w:gridAfter w:val="1"/>
          <w:wAfter w:w="11" w:type="dxa"/>
        </w:trPr>
        <w:tc>
          <w:tcPr>
            <w:tcW w:w="801" w:type="dxa"/>
          </w:tcPr>
          <w:p w14:paraId="04D00E3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3.1</w:t>
            </w:r>
          </w:p>
        </w:tc>
        <w:tc>
          <w:tcPr>
            <w:tcW w:w="5261" w:type="dxa"/>
          </w:tcPr>
          <w:p w14:paraId="3CBDD5A1" w14:textId="77777777" w:rsidR="00A27053" w:rsidRPr="00D171B8" w:rsidRDefault="00A27053" w:rsidP="00A27053">
            <w:pPr>
              <w:widowControl/>
              <w:autoSpaceDE/>
              <w:autoSpaceDN/>
              <w:rPr>
                <w:sz w:val="20"/>
                <w:szCs w:val="20"/>
                <w:lang w:eastAsia="ru-RU"/>
              </w:rPr>
            </w:pPr>
            <w:r w:rsidRPr="00D171B8">
              <w:rPr>
                <w:sz w:val="20"/>
                <w:szCs w:val="20"/>
                <w:lang w:eastAsia="ru-RU"/>
              </w:rPr>
              <w:t>Исследование объектов живой и неживой природы, экспериментирование</w:t>
            </w:r>
          </w:p>
        </w:tc>
        <w:tc>
          <w:tcPr>
            <w:tcW w:w="2080" w:type="dxa"/>
          </w:tcPr>
          <w:p w14:paraId="59B95B2D"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0, 5</w:t>
            </w:r>
          </w:p>
        </w:tc>
        <w:tc>
          <w:tcPr>
            <w:tcW w:w="2268" w:type="dxa"/>
          </w:tcPr>
          <w:p w14:paraId="36EBB77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71343D73" w14:textId="77777777" w:rsidTr="00A27053">
        <w:trPr>
          <w:gridAfter w:val="1"/>
          <w:wAfter w:w="11" w:type="dxa"/>
        </w:trPr>
        <w:tc>
          <w:tcPr>
            <w:tcW w:w="801" w:type="dxa"/>
          </w:tcPr>
          <w:p w14:paraId="15C903D7"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3.2</w:t>
            </w:r>
          </w:p>
        </w:tc>
        <w:tc>
          <w:tcPr>
            <w:tcW w:w="5261" w:type="dxa"/>
          </w:tcPr>
          <w:p w14:paraId="5BA4FB89" w14:textId="77777777" w:rsidR="00A27053" w:rsidRPr="00D171B8" w:rsidRDefault="00A27053" w:rsidP="00A27053">
            <w:pPr>
              <w:widowControl/>
              <w:autoSpaceDE/>
              <w:autoSpaceDN/>
              <w:rPr>
                <w:sz w:val="20"/>
                <w:szCs w:val="20"/>
                <w:lang w:eastAsia="ru-RU"/>
              </w:rPr>
            </w:pPr>
            <w:r w:rsidRPr="00D171B8">
              <w:rPr>
                <w:sz w:val="20"/>
                <w:szCs w:val="20"/>
                <w:lang w:eastAsia="ru-RU"/>
              </w:rPr>
              <w:t>Познание предметного и социального мира</w:t>
            </w:r>
          </w:p>
        </w:tc>
        <w:tc>
          <w:tcPr>
            <w:tcW w:w="2080" w:type="dxa"/>
          </w:tcPr>
          <w:p w14:paraId="6352ABF5"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0, 5</w:t>
            </w:r>
          </w:p>
        </w:tc>
        <w:tc>
          <w:tcPr>
            <w:tcW w:w="2268" w:type="dxa"/>
          </w:tcPr>
          <w:p w14:paraId="759BB323"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4884241E" w14:textId="77777777" w:rsidTr="00A27053">
        <w:trPr>
          <w:gridAfter w:val="1"/>
          <w:wAfter w:w="11" w:type="dxa"/>
        </w:trPr>
        <w:tc>
          <w:tcPr>
            <w:tcW w:w="801" w:type="dxa"/>
          </w:tcPr>
          <w:p w14:paraId="7C2648CE"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3.3</w:t>
            </w:r>
          </w:p>
        </w:tc>
        <w:tc>
          <w:tcPr>
            <w:tcW w:w="5261" w:type="dxa"/>
          </w:tcPr>
          <w:p w14:paraId="63C3F38E" w14:textId="77777777" w:rsidR="00A27053" w:rsidRPr="00D171B8" w:rsidRDefault="00A27053" w:rsidP="00A27053">
            <w:pPr>
              <w:widowControl/>
              <w:autoSpaceDE/>
              <w:autoSpaceDN/>
              <w:rPr>
                <w:sz w:val="20"/>
                <w:szCs w:val="20"/>
                <w:lang w:eastAsia="ru-RU"/>
              </w:rPr>
            </w:pPr>
            <w:r w:rsidRPr="00D171B8">
              <w:rPr>
                <w:sz w:val="20"/>
                <w:szCs w:val="20"/>
                <w:lang w:eastAsia="ru-RU"/>
              </w:rPr>
              <w:t>Математическое и сенсорное развитие</w:t>
            </w:r>
          </w:p>
        </w:tc>
        <w:tc>
          <w:tcPr>
            <w:tcW w:w="2080" w:type="dxa"/>
          </w:tcPr>
          <w:p w14:paraId="6F637E00"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56E5CA0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1DCD9361" w14:textId="77777777" w:rsidTr="00A27053">
        <w:tc>
          <w:tcPr>
            <w:tcW w:w="801" w:type="dxa"/>
          </w:tcPr>
          <w:p w14:paraId="106A67DF"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w:t>
            </w:r>
          </w:p>
        </w:tc>
        <w:tc>
          <w:tcPr>
            <w:tcW w:w="9620" w:type="dxa"/>
            <w:gridSpan w:val="4"/>
          </w:tcPr>
          <w:p w14:paraId="5D1F88B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Изобразительная деятельность и конструирование</w:t>
            </w:r>
          </w:p>
        </w:tc>
      </w:tr>
      <w:tr w:rsidR="00D171B8" w:rsidRPr="00D171B8" w14:paraId="7B4B57B0" w14:textId="77777777" w:rsidTr="00A27053">
        <w:trPr>
          <w:gridAfter w:val="1"/>
          <w:wAfter w:w="11" w:type="dxa"/>
        </w:trPr>
        <w:tc>
          <w:tcPr>
            <w:tcW w:w="801" w:type="dxa"/>
          </w:tcPr>
          <w:p w14:paraId="729BA61C"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4.1</w:t>
            </w:r>
          </w:p>
        </w:tc>
        <w:tc>
          <w:tcPr>
            <w:tcW w:w="5261" w:type="dxa"/>
          </w:tcPr>
          <w:p w14:paraId="58407103" w14:textId="77777777" w:rsidR="00A27053" w:rsidRPr="00D171B8" w:rsidRDefault="00A27053" w:rsidP="00A27053">
            <w:pPr>
              <w:widowControl/>
              <w:autoSpaceDE/>
              <w:autoSpaceDN/>
              <w:rPr>
                <w:sz w:val="20"/>
                <w:szCs w:val="20"/>
                <w:lang w:eastAsia="ru-RU"/>
              </w:rPr>
            </w:pPr>
            <w:r w:rsidRPr="00D171B8">
              <w:rPr>
                <w:sz w:val="20"/>
                <w:szCs w:val="20"/>
                <w:lang w:eastAsia="ru-RU"/>
              </w:rPr>
              <w:t>Рисование</w:t>
            </w:r>
          </w:p>
        </w:tc>
        <w:tc>
          <w:tcPr>
            <w:tcW w:w="2080" w:type="dxa"/>
          </w:tcPr>
          <w:p w14:paraId="3B3C6F36"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18832C68"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3007D618" w14:textId="77777777" w:rsidTr="00A27053">
        <w:trPr>
          <w:gridAfter w:val="1"/>
          <w:wAfter w:w="11" w:type="dxa"/>
        </w:trPr>
        <w:tc>
          <w:tcPr>
            <w:tcW w:w="801" w:type="dxa"/>
          </w:tcPr>
          <w:p w14:paraId="146FE6D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4.2</w:t>
            </w:r>
          </w:p>
        </w:tc>
        <w:tc>
          <w:tcPr>
            <w:tcW w:w="5261" w:type="dxa"/>
          </w:tcPr>
          <w:p w14:paraId="23F768CD" w14:textId="77777777" w:rsidR="00A27053" w:rsidRPr="00D171B8" w:rsidRDefault="00A27053" w:rsidP="00A27053">
            <w:pPr>
              <w:widowControl/>
              <w:autoSpaceDE/>
              <w:autoSpaceDN/>
              <w:rPr>
                <w:sz w:val="20"/>
                <w:szCs w:val="20"/>
                <w:lang w:eastAsia="ru-RU"/>
              </w:rPr>
            </w:pPr>
            <w:r w:rsidRPr="00D171B8">
              <w:rPr>
                <w:sz w:val="20"/>
                <w:szCs w:val="20"/>
                <w:lang w:eastAsia="ru-RU"/>
              </w:rPr>
              <w:t>Лепка</w:t>
            </w:r>
          </w:p>
        </w:tc>
        <w:tc>
          <w:tcPr>
            <w:tcW w:w="2080" w:type="dxa"/>
          </w:tcPr>
          <w:p w14:paraId="657C37C5"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c>
          <w:tcPr>
            <w:tcW w:w="2268" w:type="dxa"/>
          </w:tcPr>
          <w:p w14:paraId="69745C5A"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59C7E06B" w14:textId="77777777" w:rsidTr="00A27053">
        <w:trPr>
          <w:gridAfter w:val="1"/>
          <w:wAfter w:w="11" w:type="dxa"/>
        </w:trPr>
        <w:tc>
          <w:tcPr>
            <w:tcW w:w="801" w:type="dxa"/>
          </w:tcPr>
          <w:p w14:paraId="37AD11B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4.3</w:t>
            </w:r>
          </w:p>
        </w:tc>
        <w:tc>
          <w:tcPr>
            <w:tcW w:w="5261" w:type="dxa"/>
          </w:tcPr>
          <w:p w14:paraId="058C64E8" w14:textId="77777777" w:rsidR="00A27053" w:rsidRPr="00D171B8" w:rsidRDefault="00A27053" w:rsidP="00A27053">
            <w:pPr>
              <w:widowControl/>
              <w:autoSpaceDE/>
              <w:autoSpaceDN/>
              <w:rPr>
                <w:sz w:val="20"/>
                <w:szCs w:val="20"/>
                <w:lang w:eastAsia="ru-RU"/>
              </w:rPr>
            </w:pPr>
            <w:r w:rsidRPr="00D171B8">
              <w:rPr>
                <w:sz w:val="20"/>
                <w:szCs w:val="20"/>
                <w:lang w:eastAsia="ru-RU"/>
              </w:rPr>
              <w:t>Аппликация</w:t>
            </w:r>
          </w:p>
        </w:tc>
        <w:tc>
          <w:tcPr>
            <w:tcW w:w="2080" w:type="dxa"/>
          </w:tcPr>
          <w:p w14:paraId="7607D53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c>
          <w:tcPr>
            <w:tcW w:w="2268" w:type="dxa"/>
          </w:tcPr>
          <w:p w14:paraId="258AD2DB"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0,5</w:t>
            </w:r>
          </w:p>
        </w:tc>
      </w:tr>
      <w:tr w:rsidR="00D171B8" w:rsidRPr="00D171B8" w14:paraId="552BDEA1" w14:textId="77777777" w:rsidTr="00A27053">
        <w:trPr>
          <w:gridAfter w:val="1"/>
          <w:wAfter w:w="11" w:type="dxa"/>
        </w:trPr>
        <w:tc>
          <w:tcPr>
            <w:tcW w:w="801" w:type="dxa"/>
          </w:tcPr>
          <w:p w14:paraId="63F93FF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4.4</w:t>
            </w:r>
          </w:p>
        </w:tc>
        <w:tc>
          <w:tcPr>
            <w:tcW w:w="5261" w:type="dxa"/>
          </w:tcPr>
          <w:p w14:paraId="6C16B692" w14:textId="77777777" w:rsidR="00A27053" w:rsidRPr="00D171B8" w:rsidRDefault="00A27053" w:rsidP="00A27053">
            <w:pPr>
              <w:widowControl/>
              <w:autoSpaceDE/>
              <w:autoSpaceDN/>
              <w:rPr>
                <w:sz w:val="20"/>
                <w:szCs w:val="20"/>
                <w:lang w:eastAsia="ru-RU"/>
              </w:rPr>
            </w:pPr>
            <w:r w:rsidRPr="00D171B8">
              <w:rPr>
                <w:sz w:val="20"/>
                <w:szCs w:val="20"/>
                <w:lang w:eastAsia="ru-RU"/>
              </w:rPr>
              <w:t>Конструирование</w:t>
            </w:r>
          </w:p>
        </w:tc>
        <w:tc>
          <w:tcPr>
            <w:tcW w:w="2080" w:type="dxa"/>
          </w:tcPr>
          <w:p w14:paraId="3E66FDD1"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102421A8"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20B4D22F" w14:textId="77777777" w:rsidTr="00A27053">
        <w:tc>
          <w:tcPr>
            <w:tcW w:w="801" w:type="dxa"/>
          </w:tcPr>
          <w:p w14:paraId="0F08B3F6"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5.</w:t>
            </w:r>
          </w:p>
        </w:tc>
        <w:tc>
          <w:tcPr>
            <w:tcW w:w="9620" w:type="dxa"/>
            <w:gridSpan w:val="4"/>
          </w:tcPr>
          <w:p w14:paraId="5BECA64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Музыкальная деятельность</w:t>
            </w:r>
          </w:p>
        </w:tc>
      </w:tr>
      <w:tr w:rsidR="00D171B8" w:rsidRPr="00D171B8" w14:paraId="2F2A3A27" w14:textId="77777777" w:rsidTr="00A27053">
        <w:trPr>
          <w:gridAfter w:val="1"/>
          <w:wAfter w:w="11" w:type="dxa"/>
        </w:trPr>
        <w:tc>
          <w:tcPr>
            <w:tcW w:w="801" w:type="dxa"/>
          </w:tcPr>
          <w:p w14:paraId="53F0125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5.1</w:t>
            </w:r>
          </w:p>
        </w:tc>
        <w:tc>
          <w:tcPr>
            <w:tcW w:w="5261" w:type="dxa"/>
          </w:tcPr>
          <w:p w14:paraId="3BFD69F4" w14:textId="77777777" w:rsidR="00A27053" w:rsidRPr="00D171B8" w:rsidRDefault="00A27053" w:rsidP="00A27053">
            <w:pPr>
              <w:widowControl/>
              <w:autoSpaceDE/>
              <w:autoSpaceDN/>
              <w:rPr>
                <w:sz w:val="20"/>
                <w:szCs w:val="20"/>
                <w:lang w:eastAsia="ru-RU"/>
              </w:rPr>
            </w:pPr>
            <w:r w:rsidRPr="00D171B8">
              <w:rPr>
                <w:sz w:val="20"/>
                <w:szCs w:val="20"/>
                <w:lang w:eastAsia="ru-RU"/>
              </w:rPr>
              <w:t>Музыка</w:t>
            </w:r>
          </w:p>
        </w:tc>
        <w:tc>
          <w:tcPr>
            <w:tcW w:w="2080" w:type="dxa"/>
          </w:tcPr>
          <w:p w14:paraId="03D68C43"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58CF98EA"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13C9E0E7" w14:textId="77777777" w:rsidTr="00A27053">
        <w:tc>
          <w:tcPr>
            <w:tcW w:w="801" w:type="dxa"/>
          </w:tcPr>
          <w:p w14:paraId="0205A84A"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6.</w:t>
            </w:r>
          </w:p>
        </w:tc>
        <w:tc>
          <w:tcPr>
            <w:tcW w:w="9620" w:type="dxa"/>
            <w:gridSpan w:val="4"/>
          </w:tcPr>
          <w:p w14:paraId="2E15C240"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Чтение художественной литературы</w:t>
            </w:r>
          </w:p>
        </w:tc>
      </w:tr>
      <w:tr w:rsidR="00D171B8" w:rsidRPr="00D171B8" w14:paraId="1520384E" w14:textId="77777777" w:rsidTr="00A27053">
        <w:trPr>
          <w:gridAfter w:val="1"/>
          <w:wAfter w:w="11" w:type="dxa"/>
        </w:trPr>
        <w:tc>
          <w:tcPr>
            <w:tcW w:w="801" w:type="dxa"/>
          </w:tcPr>
          <w:p w14:paraId="42C5CB9E"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6.1</w:t>
            </w:r>
          </w:p>
        </w:tc>
        <w:tc>
          <w:tcPr>
            <w:tcW w:w="5261" w:type="dxa"/>
          </w:tcPr>
          <w:p w14:paraId="3921541A" w14:textId="77777777" w:rsidR="00A27053" w:rsidRPr="00D171B8" w:rsidRDefault="00A27053" w:rsidP="00A27053">
            <w:pPr>
              <w:widowControl/>
              <w:autoSpaceDE/>
              <w:autoSpaceDN/>
              <w:rPr>
                <w:sz w:val="20"/>
                <w:szCs w:val="20"/>
                <w:lang w:eastAsia="ru-RU"/>
              </w:rPr>
            </w:pPr>
            <w:r w:rsidRPr="00D171B8">
              <w:rPr>
                <w:sz w:val="20"/>
                <w:szCs w:val="20"/>
                <w:lang w:eastAsia="ru-RU"/>
              </w:rPr>
              <w:t>Чтение художественной литературы</w:t>
            </w:r>
          </w:p>
        </w:tc>
        <w:tc>
          <w:tcPr>
            <w:tcW w:w="2080" w:type="dxa"/>
          </w:tcPr>
          <w:p w14:paraId="4EA42BE8"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c>
          <w:tcPr>
            <w:tcW w:w="2268" w:type="dxa"/>
          </w:tcPr>
          <w:p w14:paraId="0B35418B"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1</w:t>
            </w:r>
          </w:p>
        </w:tc>
      </w:tr>
      <w:tr w:rsidR="00D171B8" w:rsidRPr="00D171B8" w14:paraId="58927962" w14:textId="77777777" w:rsidTr="00A27053">
        <w:trPr>
          <w:gridAfter w:val="1"/>
          <w:wAfter w:w="11" w:type="dxa"/>
        </w:trPr>
        <w:tc>
          <w:tcPr>
            <w:tcW w:w="801" w:type="dxa"/>
          </w:tcPr>
          <w:p w14:paraId="101CD4C4" w14:textId="77777777" w:rsidR="00A27053" w:rsidRPr="00D171B8" w:rsidRDefault="00A27053" w:rsidP="00A27053">
            <w:pPr>
              <w:widowControl/>
              <w:autoSpaceDE/>
              <w:autoSpaceDN/>
              <w:jc w:val="center"/>
              <w:rPr>
                <w:b/>
                <w:sz w:val="20"/>
                <w:szCs w:val="20"/>
                <w:lang w:eastAsia="ru-RU"/>
              </w:rPr>
            </w:pPr>
          </w:p>
        </w:tc>
        <w:tc>
          <w:tcPr>
            <w:tcW w:w="5261" w:type="dxa"/>
          </w:tcPr>
          <w:p w14:paraId="3D1B212B" w14:textId="77777777" w:rsidR="00A27053" w:rsidRPr="00D171B8" w:rsidRDefault="00A27053" w:rsidP="00A27053">
            <w:pPr>
              <w:widowControl/>
              <w:autoSpaceDE/>
              <w:autoSpaceDN/>
              <w:rPr>
                <w:b/>
                <w:sz w:val="20"/>
                <w:szCs w:val="20"/>
                <w:lang w:eastAsia="ru-RU"/>
              </w:rPr>
            </w:pPr>
            <w:r w:rsidRPr="00D171B8">
              <w:rPr>
                <w:b/>
                <w:sz w:val="20"/>
                <w:szCs w:val="20"/>
                <w:lang w:eastAsia="ru-RU"/>
              </w:rPr>
              <w:t>Количество ООД в неделю</w:t>
            </w:r>
          </w:p>
        </w:tc>
        <w:tc>
          <w:tcPr>
            <w:tcW w:w="2080" w:type="dxa"/>
          </w:tcPr>
          <w:p w14:paraId="54D450C7"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16</w:t>
            </w:r>
          </w:p>
        </w:tc>
        <w:tc>
          <w:tcPr>
            <w:tcW w:w="2268" w:type="dxa"/>
          </w:tcPr>
          <w:p w14:paraId="702BBA2E"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16</w:t>
            </w:r>
          </w:p>
        </w:tc>
      </w:tr>
      <w:tr w:rsidR="00D171B8" w:rsidRPr="00D171B8" w14:paraId="65A4B4DC" w14:textId="77777777" w:rsidTr="00A27053">
        <w:tc>
          <w:tcPr>
            <w:tcW w:w="801" w:type="dxa"/>
          </w:tcPr>
          <w:p w14:paraId="06479C6A" w14:textId="77777777" w:rsidR="00A27053" w:rsidRPr="00D171B8" w:rsidRDefault="00A27053" w:rsidP="00A27053">
            <w:pPr>
              <w:widowControl/>
              <w:autoSpaceDE/>
              <w:autoSpaceDN/>
              <w:jc w:val="center"/>
              <w:rPr>
                <w:b/>
                <w:sz w:val="20"/>
                <w:szCs w:val="20"/>
                <w:lang w:eastAsia="ru-RU"/>
              </w:rPr>
            </w:pPr>
          </w:p>
        </w:tc>
        <w:tc>
          <w:tcPr>
            <w:tcW w:w="9620" w:type="dxa"/>
            <w:gridSpan w:val="4"/>
          </w:tcPr>
          <w:p w14:paraId="044852FF" w14:textId="77777777" w:rsidR="00A27053" w:rsidRPr="00D171B8" w:rsidRDefault="00A27053" w:rsidP="009E1066">
            <w:pPr>
              <w:widowControl/>
              <w:numPr>
                <w:ilvl w:val="0"/>
                <w:numId w:val="230"/>
              </w:numPr>
              <w:autoSpaceDE/>
              <w:autoSpaceDN/>
              <w:spacing w:after="200" w:line="276" w:lineRule="auto"/>
              <w:contextualSpacing/>
              <w:jc w:val="center"/>
              <w:rPr>
                <w:b/>
                <w:sz w:val="20"/>
                <w:szCs w:val="20"/>
                <w:lang w:eastAsia="ru-RU"/>
              </w:rPr>
            </w:pPr>
            <w:r w:rsidRPr="00D171B8">
              <w:rPr>
                <w:b/>
                <w:sz w:val="20"/>
                <w:szCs w:val="20"/>
                <w:lang w:eastAsia="ru-RU"/>
              </w:rPr>
              <w:t>Вариативная часть, формируемая участниками образовательных отношений (40%)</w:t>
            </w:r>
          </w:p>
        </w:tc>
      </w:tr>
      <w:tr w:rsidR="00D171B8" w:rsidRPr="00D171B8" w14:paraId="7619E6C0" w14:textId="77777777" w:rsidTr="00A27053">
        <w:trPr>
          <w:gridAfter w:val="1"/>
          <w:wAfter w:w="11" w:type="dxa"/>
        </w:trPr>
        <w:tc>
          <w:tcPr>
            <w:tcW w:w="801" w:type="dxa"/>
          </w:tcPr>
          <w:p w14:paraId="7ABB4CE9"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2.1</w:t>
            </w:r>
          </w:p>
        </w:tc>
        <w:tc>
          <w:tcPr>
            <w:tcW w:w="5261" w:type="dxa"/>
          </w:tcPr>
          <w:p w14:paraId="7E82838C" w14:textId="77777777" w:rsidR="00A27053" w:rsidRPr="00D171B8" w:rsidRDefault="00A27053" w:rsidP="00A27053">
            <w:pPr>
              <w:widowControl/>
              <w:autoSpaceDE/>
              <w:autoSpaceDN/>
              <w:rPr>
                <w:sz w:val="20"/>
                <w:szCs w:val="20"/>
                <w:lang w:eastAsia="ru-RU"/>
              </w:rPr>
            </w:pPr>
            <w:r w:rsidRPr="00D171B8">
              <w:rPr>
                <w:sz w:val="20"/>
                <w:szCs w:val="20"/>
                <w:lang w:eastAsia="ru-RU"/>
              </w:rPr>
              <w:t>Дополнительное образование</w:t>
            </w:r>
          </w:p>
        </w:tc>
        <w:tc>
          <w:tcPr>
            <w:tcW w:w="2080" w:type="dxa"/>
          </w:tcPr>
          <w:p w14:paraId="6FFD8A44"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c>
          <w:tcPr>
            <w:tcW w:w="2268" w:type="dxa"/>
          </w:tcPr>
          <w:p w14:paraId="6CAE4F02"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2</w:t>
            </w:r>
          </w:p>
        </w:tc>
      </w:tr>
      <w:tr w:rsidR="00D171B8" w:rsidRPr="00D171B8" w14:paraId="27EB30E2" w14:textId="77777777" w:rsidTr="00A27053">
        <w:tc>
          <w:tcPr>
            <w:tcW w:w="801" w:type="dxa"/>
          </w:tcPr>
          <w:p w14:paraId="5AB64AA9"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2.2</w:t>
            </w:r>
          </w:p>
        </w:tc>
        <w:tc>
          <w:tcPr>
            <w:tcW w:w="9620" w:type="dxa"/>
            <w:gridSpan w:val="4"/>
          </w:tcPr>
          <w:p w14:paraId="1E5B196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Культурные практики</w:t>
            </w:r>
          </w:p>
        </w:tc>
      </w:tr>
      <w:tr w:rsidR="00D171B8" w:rsidRPr="00D171B8" w14:paraId="3C4A5A1D" w14:textId="77777777" w:rsidTr="00A27053">
        <w:tc>
          <w:tcPr>
            <w:tcW w:w="801" w:type="dxa"/>
          </w:tcPr>
          <w:p w14:paraId="04BF101E" w14:textId="77777777" w:rsidR="00A27053" w:rsidRPr="00D171B8" w:rsidRDefault="00A27053" w:rsidP="00A27053">
            <w:pPr>
              <w:widowControl/>
              <w:autoSpaceDE/>
              <w:autoSpaceDN/>
              <w:jc w:val="center"/>
              <w:rPr>
                <w:b/>
                <w:sz w:val="20"/>
                <w:szCs w:val="20"/>
                <w:lang w:eastAsia="ru-RU"/>
              </w:rPr>
            </w:pPr>
          </w:p>
        </w:tc>
        <w:tc>
          <w:tcPr>
            <w:tcW w:w="5261" w:type="dxa"/>
          </w:tcPr>
          <w:p w14:paraId="30DA0359" w14:textId="77777777" w:rsidR="00A27053" w:rsidRPr="00D171B8" w:rsidRDefault="00A27053" w:rsidP="00A27053">
            <w:pPr>
              <w:widowControl/>
              <w:autoSpaceDE/>
              <w:autoSpaceDN/>
              <w:rPr>
                <w:sz w:val="20"/>
                <w:szCs w:val="20"/>
                <w:lang w:eastAsia="ru-RU"/>
              </w:rPr>
            </w:pPr>
            <w:r w:rsidRPr="00D171B8">
              <w:rPr>
                <w:sz w:val="20"/>
                <w:szCs w:val="20"/>
                <w:lang w:eastAsia="ru-RU"/>
              </w:rPr>
              <w:t>Общение</w:t>
            </w:r>
          </w:p>
        </w:tc>
        <w:tc>
          <w:tcPr>
            <w:tcW w:w="4359" w:type="dxa"/>
            <w:gridSpan w:val="3"/>
            <w:vMerge w:val="restart"/>
          </w:tcPr>
          <w:p w14:paraId="36BF4CDE"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Ежедневно</w:t>
            </w:r>
          </w:p>
          <w:p w14:paraId="63F4AAD3" w14:textId="77777777" w:rsidR="00A27053" w:rsidRPr="00D171B8" w:rsidRDefault="00A27053" w:rsidP="00A27053">
            <w:pPr>
              <w:widowControl/>
              <w:autoSpaceDE/>
              <w:autoSpaceDN/>
              <w:jc w:val="center"/>
              <w:rPr>
                <w:sz w:val="20"/>
                <w:szCs w:val="20"/>
                <w:lang w:eastAsia="ru-RU"/>
              </w:rPr>
            </w:pPr>
            <w:r w:rsidRPr="00D171B8">
              <w:rPr>
                <w:sz w:val="20"/>
                <w:szCs w:val="20"/>
                <w:lang w:eastAsia="ru-RU"/>
              </w:rPr>
              <w:t>В совместной деятельности взрослых и детей и самостоятельной деятельности детей</w:t>
            </w:r>
          </w:p>
        </w:tc>
      </w:tr>
      <w:tr w:rsidR="00D171B8" w:rsidRPr="00D171B8" w14:paraId="0259C749" w14:textId="77777777" w:rsidTr="00A27053">
        <w:tc>
          <w:tcPr>
            <w:tcW w:w="801" w:type="dxa"/>
          </w:tcPr>
          <w:p w14:paraId="0B6FCEE0" w14:textId="77777777" w:rsidR="00A27053" w:rsidRPr="00D171B8" w:rsidRDefault="00A27053" w:rsidP="00A27053">
            <w:pPr>
              <w:widowControl/>
              <w:autoSpaceDE/>
              <w:autoSpaceDN/>
              <w:jc w:val="center"/>
              <w:rPr>
                <w:b/>
                <w:sz w:val="20"/>
                <w:szCs w:val="20"/>
                <w:lang w:eastAsia="ru-RU"/>
              </w:rPr>
            </w:pPr>
          </w:p>
        </w:tc>
        <w:tc>
          <w:tcPr>
            <w:tcW w:w="5261" w:type="dxa"/>
          </w:tcPr>
          <w:p w14:paraId="5B600DA9" w14:textId="77777777" w:rsidR="00A27053" w:rsidRPr="00D171B8" w:rsidRDefault="00A27053" w:rsidP="00A27053">
            <w:pPr>
              <w:widowControl/>
              <w:autoSpaceDE/>
              <w:autoSpaceDN/>
              <w:rPr>
                <w:sz w:val="20"/>
                <w:szCs w:val="20"/>
                <w:lang w:eastAsia="ru-RU"/>
              </w:rPr>
            </w:pPr>
            <w:r w:rsidRPr="00D171B8">
              <w:rPr>
                <w:sz w:val="20"/>
                <w:szCs w:val="20"/>
                <w:lang w:eastAsia="ru-RU"/>
              </w:rPr>
              <w:t>Игровая деятельность, включая сюжетно-ролевую игру с правилами и другие виды игр</w:t>
            </w:r>
          </w:p>
        </w:tc>
        <w:tc>
          <w:tcPr>
            <w:tcW w:w="4359" w:type="dxa"/>
            <w:gridSpan w:val="3"/>
            <w:vMerge/>
          </w:tcPr>
          <w:p w14:paraId="0EF905A2" w14:textId="77777777" w:rsidR="00A27053" w:rsidRPr="00D171B8" w:rsidRDefault="00A27053" w:rsidP="00A27053">
            <w:pPr>
              <w:widowControl/>
              <w:autoSpaceDE/>
              <w:autoSpaceDN/>
              <w:jc w:val="center"/>
              <w:rPr>
                <w:sz w:val="20"/>
                <w:szCs w:val="20"/>
                <w:lang w:eastAsia="ru-RU"/>
              </w:rPr>
            </w:pPr>
          </w:p>
        </w:tc>
      </w:tr>
      <w:tr w:rsidR="00D171B8" w:rsidRPr="00D171B8" w14:paraId="3E7724A6" w14:textId="77777777" w:rsidTr="00A27053">
        <w:tc>
          <w:tcPr>
            <w:tcW w:w="801" w:type="dxa"/>
          </w:tcPr>
          <w:p w14:paraId="493EEE2C" w14:textId="77777777" w:rsidR="00A27053" w:rsidRPr="00D171B8" w:rsidRDefault="00A27053" w:rsidP="00A27053">
            <w:pPr>
              <w:widowControl/>
              <w:autoSpaceDE/>
              <w:autoSpaceDN/>
              <w:jc w:val="center"/>
              <w:rPr>
                <w:b/>
                <w:sz w:val="20"/>
                <w:szCs w:val="20"/>
                <w:lang w:eastAsia="ru-RU"/>
              </w:rPr>
            </w:pPr>
          </w:p>
        </w:tc>
        <w:tc>
          <w:tcPr>
            <w:tcW w:w="5261" w:type="dxa"/>
          </w:tcPr>
          <w:p w14:paraId="0E43DFBD" w14:textId="77777777" w:rsidR="00A27053" w:rsidRPr="00D171B8" w:rsidRDefault="00A27053" w:rsidP="00A27053">
            <w:pPr>
              <w:widowControl/>
              <w:autoSpaceDE/>
              <w:autoSpaceDN/>
              <w:rPr>
                <w:sz w:val="20"/>
                <w:szCs w:val="20"/>
                <w:lang w:eastAsia="ru-RU"/>
              </w:rPr>
            </w:pPr>
            <w:r w:rsidRPr="00D171B8">
              <w:rPr>
                <w:sz w:val="20"/>
                <w:szCs w:val="20"/>
                <w:lang w:eastAsia="ru-RU"/>
              </w:rPr>
              <w:t>Познавательно-исследовательская деятельность</w:t>
            </w:r>
          </w:p>
        </w:tc>
        <w:tc>
          <w:tcPr>
            <w:tcW w:w="4359" w:type="dxa"/>
            <w:gridSpan w:val="3"/>
            <w:vMerge/>
          </w:tcPr>
          <w:p w14:paraId="5CEB004B" w14:textId="77777777" w:rsidR="00A27053" w:rsidRPr="00D171B8" w:rsidRDefault="00A27053" w:rsidP="00A27053">
            <w:pPr>
              <w:widowControl/>
              <w:autoSpaceDE/>
              <w:autoSpaceDN/>
              <w:jc w:val="center"/>
              <w:rPr>
                <w:sz w:val="20"/>
                <w:szCs w:val="20"/>
                <w:lang w:eastAsia="ru-RU"/>
              </w:rPr>
            </w:pPr>
          </w:p>
        </w:tc>
      </w:tr>
      <w:tr w:rsidR="00D171B8" w:rsidRPr="00D171B8" w14:paraId="37560744" w14:textId="77777777" w:rsidTr="00A27053">
        <w:tc>
          <w:tcPr>
            <w:tcW w:w="801" w:type="dxa"/>
          </w:tcPr>
          <w:p w14:paraId="7BC5C141" w14:textId="77777777" w:rsidR="00A27053" w:rsidRPr="00D171B8" w:rsidRDefault="00A27053" w:rsidP="00A27053">
            <w:pPr>
              <w:widowControl/>
              <w:autoSpaceDE/>
              <w:autoSpaceDN/>
              <w:jc w:val="center"/>
              <w:rPr>
                <w:b/>
                <w:sz w:val="20"/>
                <w:szCs w:val="20"/>
                <w:lang w:eastAsia="ru-RU"/>
              </w:rPr>
            </w:pPr>
          </w:p>
        </w:tc>
        <w:tc>
          <w:tcPr>
            <w:tcW w:w="5261" w:type="dxa"/>
          </w:tcPr>
          <w:p w14:paraId="6C93C95B" w14:textId="77777777" w:rsidR="00A27053" w:rsidRPr="00D171B8" w:rsidRDefault="00A27053" w:rsidP="00A27053">
            <w:pPr>
              <w:widowControl/>
              <w:autoSpaceDE/>
              <w:autoSpaceDN/>
              <w:rPr>
                <w:sz w:val="20"/>
                <w:szCs w:val="20"/>
                <w:lang w:eastAsia="ru-RU"/>
              </w:rPr>
            </w:pPr>
            <w:r w:rsidRPr="00D171B8">
              <w:rPr>
                <w:sz w:val="20"/>
                <w:szCs w:val="20"/>
                <w:lang w:eastAsia="ru-RU"/>
              </w:rPr>
              <w:t>Самообслуживание и элементарный бытовой труд</w:t>
            </w:r>
          </w:p>
        </w:tc>
        <w:tc>
          <w:tcPr>
            <w:tcW w:w="4359" w:type="dxa"/>
            <w:gridSpan w:val="3"/>
            <w:vMerge/>
          </w:tcPr>
          <w:p w14:paraId="7CA093E1" w14:textId="77777777" w:rsidR="00A27053" w:rsidRPr="00D171B8" w:rsidRDefault="00A27053" w:rsidP="00A27053">
            <w:pPr>
              <w:widowControl/>
              <w:autoSpaceDE/>
              <w:autoSpaceDN/>
              <w:jc w:val="center"/>
              <w:rPr>
                <w:sz w:val="20"/>
                <w:szCs w:val="20"/>
                <w:lang w:eastAsia="ru-RU"/>
              </w:rPr>
            </w:pPr>
          </w:p>
        </w:tc>
      </w:tr>
      <w:tr w:rsidR="00D171B8" w:rsidRPr="00D171B8" w14:paraId="377EBFCB" w14:textId="77777777" w:rsidTr="00A27053">
        <w:tc>
          <w:tcPr>
            <w:tcW w:w="801" w:type="dxa"/>
          </w:tcPr>
          <w:p w14:paraId="7A617E29" w14:textId="77777777" w:rsidR="00A27053" w:rsidRPr="00D171B8" w:rsidRDefault="00A27053" w:rsidP="00A27053">
            <w:pPr>
              <w:widowControl/>
              <w:autoSpaceDE/>
              <w:autoSpaceDN/>
              <w:jc w:val="center"/>
              <w:rPr>
                <w:b/>
                <w:sz w:val="20"/>
                <w:szCs w:val="20"/>
                <w:lang w:eastAsia="ru-RU"/>
              </w:rPr>
            </w:pPr>
          </w:p>
        </w:tc>
        <w:tc>
          <w:tcPr>
            <w:tcW w:w="5261" w:type="dxa"/>
          </w:tcPr>
          <w:p w14:paraId="0931EF85" w14:textId="77777777" w:rsidR="00A27053" w:rsidRPr="00D171B8" w:rsidRDefault="00A27053" w:rsidP="00A27053">
            <w:pPr>
              <w:widowControl/>
              <w:autoSpaceDE/>
              <w:autoSpaceDN/>
              <w:rPr>
                <w:sz w:val="20"/>
                <w:szCs w:val="20"/>
                <w:lang w:eastAsia="ru-RU"/>
              </w:rPr>
            </w:pPr>
            <w:r w:rsidRPr="00D171B8">
              <w:rPr>
                <w:sz w:val="20"/>
                <w:szCs w:val="20"/>
                <w:lang w:eastAsia="ru-RU"/>
              </w:rPr>
              <w:t>Национально-региональный компонент</w:t>
            </w:r>
          </w:p>
        </w:tc>
        <w:tc>
          <w:tcPr>
            <w:tcW w:w="4359" w:type="dxa"/>
            <w:gridSpan w:val="3"/>
            <w:vMerge/>
          </w:tcPr>
          <w:p w14:paraId="5BBE8846" w14:textId="77777777" w:rsidR="00A27053" w:rsidRPr="00D171B8" w:rsidRDefault="00A27053" w:rsidP="00A27053">
            <w:pPr>
              <w:widowControl/>
              <w:autoSpaceDE/>
              <w:autoSpaceDN/>
              <w:jc w:val="center"/>
              <w:rPr>
                <w:sz w:val="20"/>
                <w:szCs w:val="20"/>
                <w:lang w:eastAsia="ru-RU"/>
              </w:rPr>
            </w:pPr>
          </w:p>
        </w:tc>
      </w:tr>
      <w:tr w:rsidR="00D171B8" w:rsidRPr="00D171B8" w14:paraId="52DB883A" w14:textId="77777777" w:rsidTr="00A27053">
        <w:trPr>
          <w:gridAfter w:val="1"/>
          <w:wAfter w:w="11" w:type="dxa"/>
        </w:trPr>
        <w:tc>
          <w:tcPr>
            <w:tcW w:w="801" w:type="dxa"/>
          </w:tcPr>
          <w:p w14:paraId="1490AAD6" w14:textId="77777777" w:rsidR="00A27053" w:rsidRPr="00D171B8" w:rsidRDefault="00A27053" w:rsidP="00A27053">
            <w:pPr>
              <w:widowControl/>
              <w:autoSpaceDE/>
              <w:autoSpaceDN/>
              <w:jc w:val="center"/>
              <w:rPr>
                <w:b/>
                <w:sz w:val="20"/>
                <w:szCs w:val="20"/>
                <w:lang w:eastAsia="ru-RU"/>
              </w:rPr>
            </w:pPr>
          </w:p>
        </w:tc>
        <w:tc>
          <w:tcPr>
            <w:tcW w:w="5261" w:type="dxa"/>
          </w:tcPr>
          <w:p w14:paraId="0CF6904A" w14:textId="77777777" w:rsidR="00A27053" w:rsidRPr="00D171B8" w:rsidRDefault="00A27053" w:rsidP="00A27053">
            <w:pPr>
              <w:widowControl/>
              <w:autoSpaceDE/>
              <w:autoSpaceDN/>
              <w:rPr>
                <w:b/>
                <w:sz w:val="20"/>
                <w:szCs w:val="20"/>
                <w:lang w:eastAsia="ru-RU"/>
              </w:rPr>
            </w:pPr>
            <w:r w:rsidRPr="00D171B8">
              <w:rPr>
                <w:b/>
                <w:sz w:val="20"/>
                <w:szCs w:val="20"/>
                <w:lang w:eastAsia="ru-RU"/>
              </w:rPr>
              <w:t>ВСЕГО:</w:t>
            </w:r>
          </w:p>
        </w:tc>
        <w:tc>
          <w:tcPr>
            <w:tcW w:w="2080" w:type="dxa"/>
          </w:tcPr>
          <w:p w14:paraId="6A0A115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18</w:t>
            </w:r>
          </w:p>
        </w:tc>
        <w:tc>
          <w:tcPr>
            <w:tcW w:w="2268" w:type="dxa"/>
          </w:tcPr>
          <w:p w14:paraId="1F491C9D" w14:textId="77777777" w:rsidR="00A27053" w:rsidRPr="00D171B8" w:rsidRDefault="00A27053" w:rsidP="00A27053">
            <w:pPr>
              <w:widowControl/>
              <w:autoSpaceDE/>
              <w:autoSpaceDN/>
              <w:jc w:val="center"/>
              <w:rPr>
                <w:b/>
                <w:sz w:val="20"/>
                <w:szCs w:val="20"/>
                <w:lang w:eastAsia="ru-RU"/>
              </w:rPr>
            </w:pPr>
            <w:r w:rsidRPr="00D171B8">
              <w:rPr>
                <w:b/>
                <w:sz w:val="20"/>
                <w:szCs w:val="20"/>
                <w:lang w:eastAsia="ru-RU"/>
              </w:rPr>
              <w:t>18</w:t>
            </w:r>
          </w:p>
        </w:tc>
      </w:tr>
    </w:tbl>
    <w:p w14:paraId="4B060711" w14:textId="77777777" w:rsidR="00A27053" w:rsidRPr="00D171B8" w:rsidRDefault="00A27053" w:rsidP="00A27053">
      <w:pPr>
        <w:widowControl/>
        <w:autoSpaceDE/>
        <w:autoSpaceDN/>
        <w:spacing w:line="276" w:lineRule="auto"/>
        <w:rPr>
          <w:i/>
          <w:sz w:val="24"/>
          <w:szCs w:val="24"/>
          <w:lang w:eastAsia="ru-RU"/>
        </w:rPr>
      </w:pPr>
      <w:r w:rsidRPr="00D171B8">
        <w:rPr>
          <w:b/>
          <w:i/>
          <w:sz w:val="24"/>
          <w:szCs w:val="24"/>
          <w:lang w:eastAsia="ru-RU"/>
        </w:rPr>
        <w:t xml:space="preserve">      </w:t>
      </w:r>
      <w:r w:rsidRPr="00D171B8">
        <w:rPr>
          <w:i/>
          <w:sz w:val="24"/>
          <w:szCs w:val="24"/>
          <w:lang w:eastAsia="ru-RU"/>
        </w:rPr>
        <w:t>0,25-  организованная деятельность проводится 1 раз в месяц</w:t>
      </w:r>
    </w:p>
    <w:p w14:paraId="4149E387" w14:textId="77777777" w:rsidR="00A27053" w:rsidRPr="00D171B8" w:rsidRDefault="00A27053" w:rsidP="00A27053">
      <w:pPr>
        <w:widowControl/>
        <w:autoSpaceDE/>
        <w:autoSpaceDN/>
        <w:spacing w:line="276" w:lineRule="auto"/>
        <w:rPr>
          <w:i/>
          <w:sz w:val="24"/>
          <w:szCs w:val="24"/>
          <w:lang w:eastAsia="ru-RU"/>
        </w:rPr>
      </w:pPr>
      <w:r w:rsidRPr="00D171B8">
        <w:rPr>
          <w:i/>
          <w:sz w:val="24"/>
          <w:szCs w:val="24"/>
          <w:lang w:eastAsia="ru-RU"/>
        </w:rPr>
        <w:t xml:space="preserve">      0,5-организованная деятельность проводится через неделю</w:t>
      </w:r>
    </w:p>
    <w:p w14:paraId="4AAA8F67" w14:textId="77777777" w:rsidR="00A27053" w:rsidRPr="00D171B8" w:rsidRDefault="00A27053" w:rsidP="009E1066">
      <w:pPr>
        <w:widowControl/>
        <w:numPr>
          <w:ilvl w:val="0"/>
          <w:numId w:val="231"/>
        </w:numPr>
        <w:autoSpaceDE/>
        <w:autoSpaceDN/>
        <w:spacing w:after="200" w:line="276" w:lineRule="auto"/>
        <w:contextualSpacing/>
        <w:rPr>
          <w:i/>
          <w:sz w:val="24"/>
          <w:szCs w:val="24"/>
          <w:lang w:eastAsia="ru-RU"/>
        </w:rPr>
      </w:pPr>
      <w:r w:rsidRPr="00D171B8">
        <w:rPr>
          <w:i/>
          <w:sz w:val="24"/>
          <w:szCs w:val="24"/>
          <w:lang w:eastAsia="ru-RU"/>
        </w:rPr>
        <w:t>организованная деятельность проводится раз в неделю</w:t>
      </w:r>
    </w:p>
    <w:p w14:paraId="0C4C48B3" w14:textId="77777777" w:rsidR="00A27053" w:rsidRPr="00D171B8" w:rsidRDefault="00A27053" w:rsidP="009E1066">
      <w:pPr>
        <w:widowControl/>
        <w:numPr>
          <w:ilvl w:val="0"/>
          <w:numId w:val="231"/>
        </w:numPr>
        <w:autoSpaceDE/>
        <w:autoSpaceDN/>
        <w:spacing w:after="200" w:line="276" w:lineRule="auto"/>
        <w:contextualSpacing/>
        <w:rPr>
          <w:i/>
          <w:sz w:val="24"/>
          <w:szCs w:val="24"/>
          <w:lang w:eastAsia="ru-RU"/>
        </w:rPr>
      </w:pPr>
      <w:r w:rsidRPr="00D171B8">
        <w:rPr>
          <w:i/>
          <w:sz w:val="24"/>
          <w:szCs w:val="24"/>
          <w:lang w:eastAsia="ru-RU"/>
        </w:rPr>
        <w:t>организованная деятельность проводится 2 раза в неделю</w:t>
      </w:r>
    </w:p>
    <w:p w14:paraId="546AFF4A" w14:textId="77777777" w:rsidR="00A27053" w:rsidRPr="00D171B8" w:rsidRDefault="00A27053">
      <w:pPr>
        <w:pStyle w:val="a3"/>
        <w:ind w:left="0" w:firstLine="0"/>
        <w:jc w:val="left"/>
        <w:rPr>
          <w:b/>
          <w:sz w:val="17"/>
        </w:rPr>
      </w:pPr>
    </w:p>
    <w:p w14:paraId="27D08B1B" w14:textId="77777777" w:rsidR="00A27053" w:rsidRPr="00D171B8" w:rsidRDefault="00A27053">
      <w:pPr>
        <w:pStyle w:val="a3"/>
        <w:ind w:left="0" w:firstLine="0"/>
        <w:jc w:val="left"/>
        <w:rPr>
          <w:b/>
          <w:sz w:val="17"/>
        </w:rPr>
      </w:pPr>
    </w:p>
    <w:p w14:paraId="658DAC2E" w14:textId="77777777" w:rsidR="00A27053" w:rsidRPr="00D171B8" w:rsidRDefault="00A27053" w:rsidP="006B6508">
      <w:pPr>
        <w:pStyle w:val="a3"/>
        <w:spacing w:line="276" w:lineRule="auto"/>
        <w:ind w:left="0" w:firstLine="709"/>
      </w:pPr>
    </w:p>
    <w:p w14:paraId="0713408C" w14:textId="77777777" w:rsidR="00A27053" w:rsidRPr="00D171B8" w:rsidRDefault="00A27053" w:rsidP="006B6508">
      <w:pPr>
        <w:pStyle w:val="a3"/>
        <w:spacing w:line="276" w:lineRule="auto"/>
        <w:ind w:left="0" w:firstLine="709"/>
      </w:pPr>
    </w:p>
    <w:p w14:paraId="051A9C9E" w14:textId="77777777" w:rsidR="00BB340C" w:rsidRPr="00D171B8" w:rsidRDefault="0021290F" w:rsidP="006B6508">
      <w:pPr>
        <w:pStyle w:val="a3"/>
        <w:spacing w:line="276" w:lineRule="auto"/>
        <w:ind w:left="0" w:firstLine="709"/>
      </w:pPr>
      <w:r w:rsidRPr="00D171B8">
        <w:t>Согласно</w:t>
      </w:r>
      <w:r w:rsidRPr="00D171B8">
        <w:rPr>
          <w:spacing w:val="1"/>
        </w:rPr>
        <w:t xml:space="preserve"> </w:t>
      </w:r>
      <w:r w:rsidRPr="00D171B8">
        <w:t>пункту</w:t>
      </w:r>
      <w:r w:rsidRPr="00D171B8">
        <w:rPr>
          <w:spacing w:val="1"/>
        </w:rPr>
        <w:t xml:space="preserve"> </w:t>
      </w:r>
      <w:r w:rsidRPr="00D171B8">
        <w:t>2.10</w:t>
      </w:r>
      <w:r w:rsidRPr="00D171B8">
        <w:rPr>
          <w:spacing w:val="1"/>
        </w:rPr>
        <w:t xml:space="preserve"> </w:t>
      </w:r>
      <w:r w:rsidRPr="00D171B8">
        <w:t>Санитарно-эпидемиологических</w:t>
      </w:r>
      <w:r w:rsidRPr="00D171B8">
        <w:rPr>
          <w:spacing w:val="1"/>
        </w:rPr>
        <w:t xml:space="preserve"> </w:t>
      </w:r>
      <w:r w:rsidRPr="00D171B8">
        <w:t>требований</w:t>
      </w:r>
      <w:r w:rsidRPr="00D171B8">
        <w:rPr>
          <w:spacing w:val="1"/>
        </w:rPr>
        <w:t xml:space="preserve"> </w:t>
      </w:r>
      <w:r w:rsidRPr="00D171B8">
        <w:t>к</w:t>
      </w:r>
      <w:r w:rsidRPr="00D171B8">
        <w:rPr>
          <w:spacing w:val="1"/>
        </w:rPr>
        <w:t xml:space="preserve"> </w:t>
      </w:r>
      <w:r w:rsidRPr="00D171B8">
        <w:t>организации</w:t>
      </w:r>
      <w:r w:rsidRPr="00D171B8">
        <w:rPr>
          <w:spacing w:val="1"/>
        </w:rPr>
        <w:t xml:space="preserve"> </w:t>
      </w:r>
      <w:r w:rsidRPr="00D171B8">
        <w:t>образовательного</w:t>
      </w:r>
      <w:r w:rsidRPr="00D171B8">
        <w:rPr>
          <w:spacing w:val="-1"/>
        </w:rPr>
        <w:t xml:space="preserve"> </w:t>
      </w:r>
      <w:r w:rsidRPr="00D171B8">
        <w:t>процесса</w:t>
      </w:r>
      <w:r w:rsidRPr="00D171B8">
        <w:rPr>
          <w:spacing w:val="-2"/>
        </w:rPr>
        <w:t xml:space="preserve"> </w:t>
      </w:r>
      <w:r w:rsidRPr="00D171B8">
        <w:t>и режима</w:t>
      </w:r>
      <w:r w:rsidRPr="00D171B8">
        <w:rPr>
          <w:spacing w:val="-2"/>
        </w:rPr>
        <w:t xml:space="preserve"> </w:t>
      </w:r>
      <w:r w:rsidRPr="00D171B8">
        <w:t>дня должны</w:t>
      </w:r>
      <w:r w:rsidRPr="00D171B8">
        <w:rPr>
          <w:spacing w:val="-1"/>
        </w:rPr>
        <w:t xml:space="preserve"> </w:t>
      </w:r>
      <w:r w:rsidRPr="00D171B8">
        <w:t>соблюдаться следующие</w:t>
      </w:r>
      <w:r w:rsidRPr="00D171B8">
        <w:rPr>
          <w:spacing w:val="2"/>
        </w:rPr>
        <w:t xml:space="preserve"> </w:t>
      </w:r>
      <w:r w:rsidRPr="00D171B8">
        <w:t>требования:</w:t>
      </w:r>
    </w:p>
    <w:p w14:paraId="68F700F5" w14:textId="77777777" w:rsidR="00BB340C" w:rsidRPr="00D171B8" w:rsidRDefault="0021290F" w:rsidP="006B6508">
      <w:pPr>
        <w:pStyle w:val="a3"/>
        <w:spacing w:line="276" w:lineRule="auto"/>
        <w:ind w:left="0" w:firstLine="709"/>
      </w:pPr>
      <w:r w:rsidRPr="00D171B8">
        <w:t>Режим двигательной активности детей в течение дня организуется с учетом возрастных</w:t>
      </w:r>
      <w:r w:rsidRPr="00D171B8">
        <w:rPr>
          <w:spacing w:val="1"/>
        </w:rPr>
        <w:t xml:space="preserve"> </w:t>
      </w:r>
      <w:r w:rsidRPr="00D171B8">
        <w:t>особенностей</w:t>
      </w:r>
      <w:r w:rsidRPr="00D171B8">
        <w:rPr>
          <w:spacing w:val="-1"/>
        </w:rPr>
        <w:t xml:space="preserve"> </w:t>
      </w:r>
      <w:r w:rsidRPr="00D171B8">
        <w:t>и состояния здоровья.</w:t>
      </w:r>
    </w:p>
    <w:p w14:paraId="66ECB39C" w14:textId="77777777" w:rsidR="00BB340C" w:rsidRPr="00D171B8" w:rsidRDefault="0021290F" w:rsidP="006B6508">
      <w:pPr>
        <w:pStyle w:val="a3"/>
        <w:spacing w:line="276" w:lineRule="auto"/>
        <w:ind w:left="0" w:firstLine="709"/>
      </w:pPr>
      <w:r w:rsidRPr="00D171B8">
        <w:t>При организации образовательной деятельности предусматривается введение в режим дня</w:t>
      </w:r>
      <w:r w:rsidRPr="00D171B8">
        <w:rPr>
          <w:spacing w:val="1"/>
        </w:rPr>
        <w:t xml:space="preserve"> </w:t>
      </w:r>
      <w:r w:rsidRPr="00D171B8">
        <w:t>физкультминуток во время занятий, гимнастики для глаз, обеспечивается контроль за осанкой, в</w:t>
      </w:r>
      <w:r w:rsidRPr="00D171B8">
        <w:rPr>
          <w:spacing w:val="1"/>
        </w:rPr>
        <w:t xml:space="preserve"> </w:t>
      </w:r>
      <w:r w:rsidRPr="00D171B8">
        <w:t>том</w:t>
      </w:r>
      <w:r w:rsidRPr="00D171B8">
        <w:rPr>
          <w:spacing w:val="-1"/>
        </w:rPr>
        <w:t xml:space="preserve"> </w:t>
      </w:r>
      <w:r w:rsidRPr="00D171B8">
        <w:t>числе, во</w:t>
      </w:r>
      <w:r w:rsidRPr="00D171B8">
        <w:rPr>
          <w:spacing w:val="-1"/>
        </w:rPr>
        <w:t xml:space="preserve"> </w:t>
      </w:r>
      <w:r w:rsidRPr="00D171B8">
        <w:t>время</w:t>
      </w:r>
      <w:r w:rsidRPr="00D171B8">
        <w:rPr>
          <w:spacing w:val="-1"/>
        </w:rPr>
        <w:t xml:space="preserve"> </w:t>
      </w:r>
      <w:r w:rsidRPr="00D171B8">
        <w:t>письма, рисования и</w:t>
      </w:r>
      <w:r w:rsidRPr="00D171B8">
        <w:rPr>
          <w:spacing w:val="-1"/>
        </w:rPr>
        <w:t xml:space="preserve"> </w:t>
      </w:r>
      <w:r w:rsidRPr="00D171B8">
        <w:t>использования ЭСО.</w:t>
      </w:r>
    </w:p>
    <w:p w14:paraId="21B34423" w14:textId="77777777" w:rsidR="00BB340C" w:rsidRPr="00D171B8" w:rsidRDefault="0021290F" w:rsidP="006B6508">
      <w:pPr>
        <w:pStyle w:val="a3"/>
        <w:spacing w:line="276" w:lineRule="auto"/>
        <w:ind w:left="0" w:firstLine="709"/>
      </w:pPr>
      <w:r w:rsidRPr="00D171B8">
        <w:t>Физкультурные,</w:t>
      </w:r>
      <w:r w:rsidRPr="00D171B8">
        <w:rPr>
          <w:spacing w:val="1"/>
        </w:rPr>
        <w:t xml:space="preserve"> </w:t>
      </w:r>
      <w:r w:rsidRPr="00D171B8">
        <w:t>физкультурно-оздоровительные</w:t>
      </w:r>
      <w:r w:rsidRPr="00D171B8">
        <w:rPr>
          <w:spacing w:val="1"/>
        </w:rPr>
        <w:t xml:space="preserve"> </w:t>
      </w:r>
      <w:r w:rsidRPr="00D171B8">
        <w:t>мероприятия,</w:t>
      </w:r>
      <w:r w:rsidRPr="00D171B8">
        <w:rPr>
          <w:spacing w:val="1"/>
        </w:rPr>
        <w:t xml:space="preserve"> </w:t>
      </w:r>
      <w:r w:rsidRPr="00D171B8">
        <w:t>массовые</w:t>
      </w:r>
      <w:r w:rsidRPr="00D171B8">
        <w:rPr>
          <w:spacing w:val="1"/>
        </w:rPr>
        <w:t xml:space="preserve"> </w:t>
      </w:r>
      <w:r w:rsidRPr="00D171B8">
        <w:t>спортивные</w:t>
      </w:r>
      <w:r w:rsidRPr="00D171B8">
        <w:rPr>
          <w:spacing w:val="1"/>
        </w:rPr>
        <w:t xml:space="preserve"> </w:t>
      </w:r>
      <w:r w:rsidRPr="00D171B8">
        <w:t>мероприятия, туристические походы, спортивные соревнования организуются с учетом возраста,</w:t>
      </w:r>
      <w:r w:rsidRPr="00D171B8">
        <w:rPr>
          <w:spacing w:val="1"/>
        </w:rPr>
        <w:t xml:space="preserve"> </w:t>
      </w:r>
      <w:r w:rsidRPr="00D171B8">
        <w:t>физической</w:t>
      </w:r>
      <w:r w:rsidRPr="00D171B8">
        <w:rPr>
          <w:spacing w:val="51"/>
        </w:rPr>
        <w:t xml:space="preserve"> </w:t>
      </w:r>
      <w:r w:rsidRPr="00D171B8">
        <w:t>подготовленности</w:t>
      </w:r>
      <w:r w:rsidRPr="00D171B8">
        <w:rPr>
          <w:spacing w:val="52"/>
        </w:rPr>
        <w:t xml:space="preserve"> </w:t>
      </w:r>
      <w:r w:rsidRPr="00D171B8">
        <w:t>и</w:t>
      </w:r>
      <w:r w:rsidRPr="00D171B8">
        <w:rPr>
          <w:spacing w:val="51"/>
        </w:rPr>
        <w:t xml:space="preserve"> </w:t>
      </w:r>
      <w:r w:rsidRPr="00D171B8">
        <w:t>состояния</w:t>
      </w:r>
      <w:r w:rsidRPr="00D171B8">
        <w:rPr>
          <w:spacing w:val="51"/>
        </w:rPr>
        <w:t xml:space="preserve"> </w:t>
      </w:r>
      <w:r w:rsidRPr="00D171B8">
        <w:t>здоровья</w:t>
      </w:r>
      <w:r w:rsidRPr="00D171B8">
        <w:rPr>
          <w:spacing w:val="50"/>
        </w:rPr>
        <w:t xml:space="preserve"> </w:t>
      </w:r>
      <w:r w:rsidRPr="00D171B8">
        <w:t>детей.</w:t>
      </w:r>
      <w:r w:rsidRPr="00D171B8">
        <w:rPr>
          <w:spacing w:val="50"/>
        </w:rPr>
        <w:t xml:space="preserve"> </w:t>
      </w:r>
      <w:r w:rsidRPr="00D171B8">
        <w:t>Хозяйствующим</w:t>
      </w:r>
      <w:r w:rsidRPr="00D171B8">
        <w:rPr>
          <w:spacing w:val="49"/>
        </w:rPr>
        <w:t xml:space="preserve"> </w:t>
      </w:r>
      <w:r w:rsidRPr="00D171B8">
        <w:t>субъектом</w:t>
      </w:r>
      <w:r w:rsidR="00384A8C" w:rsidRPr="00D171B8">
        <w:t xml:space="preserve"> </w:t>
      </w:r>
      <w:r w:rsidRPr="00D171B8">
        <w:t>обеспечивается присутствие медицинских работников на спортивных соревнованиях и на занятиях</w:t>
      </w:r>
      <w:r w:rsidRPr="00D171B8">
        <w:rPr>
          <w:spacing w:val="-57"/>
        </w:rPr>
        <w:t xml:space="preserve"> </w:t>
      </w:r>
      <w:r w:rsidRPr="00D171B8">
        <w:t>в</w:t>
      </w:r>
      <w:r w:rsidRPr="00D171B8">
        <w:rPr>
          <w:spacing w:val="-2"/>
        </w:rPr>
        <w:t xml:space="preserve"> </w:t>
      </w:r>
      <w:r w:rsidRPr="00D171B8">
        <w:t>плавательных</w:t>
      </w:r>
      <w:r w:rsidRPr="00D171B8">
        <w:rPr>
          <w:spacing w:val="1"/>
        </w:rPr>
        <w:t xml:space="preserve"> </w:t>
      </w:r>
      <w:r w:rsidRPr="00D171B8">
        <w:t>бассейнах.</w:t>
      </w:r>
    </w:p>
    <w:p w14:paraId="7549ABBB" w14:textId="77777777" w:rsidR="00BB340C" w:rsidRPr="00D171B8" w:rsidRDefault="0021290F" w:rsidP="006B6508">
      <w:pPr>
        <w:pStyle w:val="a3"/>
        <w:spacing w:line="276" w:lineRule="auto"/>
        <w:ind w:left="0" w:firstLine="709"/>
      </w:pPr>
      <w:r w:rsidRPr="00D171B8">
        <w:t>Возможность проведения занятий физической культурой и спортом на открытом воздухе, а</w:t>
      </w:r>
      <w:r w:rsidRPr="00D171B8">
        <w:rPr>
          <w:spacing w:val="1"/>
        </w:rPr>
        <w:t xml:space="preserve"> </w:t>
      </w:r>
      <w:r w:rsidRPr="00D171B8">
        <w:t>также подвижных игр, определяется по совокупности показателей метеорологических условий</w:t>
      </w:r>
      <w:r w:rsidRPr="00D171B8">
        <w:rPr>
          <w:spacing w:val="1"/>
        </w:rPr>
        <w:t xml:space="preserve"> </w:t>
      </w:r>
      <w:r w:rsidRPr="00D171B8">
        <w:t>(температуры, относительной влажности и скорости движения воздуха) по климатическим зонам.</w:t>
      </w:r>
      <w:r w:rsidRPr="00D171B8">
        <w:rPr>
          <w:spacing w:val="1"/>
        </w:rPr>
        <w:t xml:space="preserve"> </w:t>
      </w:r>
      <w:r w:rsidRPr="00D171B8">
        <w:t>В дождливые, ветреные и морозные дни занятия физической культурой должны проводиться в</w:t>
      </w:r>
      <w:r w:rsidRPr="00D171B8">
        <w:rPr>
          <w:spacing w:val="1"/>
        </w:rPr>
        <w:t xml:space="preserve"> </w:t>
      </w:r>
      <w:r w:rsidRPr="00D171B8">
        <w:t>зале.</w:t>
      </w:r>
    </w:p>
    <w:p w14:paraId="7E15396B" w14:textId="77777777" w:rsidR="00A27053" w:rsidRPr="00D171B8" w:rsidRDefault="00A27053" w:rsidP="00A27053">
      <w:pPr>
        <w:ind w:firstLine="426"/>
        <w:jc w:val="both"/>
        <w:rPr>
          <w:sz w:val="24"/>
          <w:szCs w:val="24"/>
        </w:rPr>
      </w:pPr>
      <w:r w:rsidRPr="00D171B8">
        <w:rPr>
          <w:sz w:val="24"/>
          <w:szCs w:val="24"/>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5C27CDF6" w14:textId="77777777" w:rsidR="00A27053" w:rsidRPr="00D171B8" w:rsidRDefault="00A27053" w:rsidP="006B6508">
      <w:pPr>
        <w:pStyle w:val="a3"/>
        <w:spacing w:line="276" w:lineRule="auto"/>
        <w:ind w:left="0" w:firstLine="709"/>
      </w:pPr>
    </w:p>
    <w:p w14:paraId="15C5190A" w14:textId="77777777" w:rsidR="00AE70AB" w:rsidRPr="00D171B8" w:rsidRDefault="00AE70AB" w:rsidP="006B6508">
      <w:pPr>
        <w:pStyle w:val="a3"/>
        <w:spacing w:line="276" w:lineRule="auto"/>
        <w:ind w:left="0" w:firstLine="709"/>
      </w:pPr>
    </w:p>
    <w:p w14:paraId="4D1DEA8D" w14:textId="36890FFD" w:rsidR="00AE70AB" w:rsidRPr="00D171B8" w:rsidRDefault="00AE70AB" w:rsidP="00932448">
      <w:pPr>
        <w:pStyle w:val="a3"/>
        <w:spacing w:line="276" w:lineRule="auto"/>
        <w:ind w:left="0" w:firstLine="709"/>
        <w:rPr>
          <w:b/>
          <w:bCs/>
          <w:sz w:val="28"/>
          <w:szCs w:val="28"/>
        </w:rPr>
      </w:pPr>
      <w:r w:rsidRPr="00D171B8">
        <w:rPr>
          <w:b/>
          <w:bCs/>
          <w:sz w:val="28"/>
          <w:szCs w:val="28"/>
        </w:rPr>
        <w:t xml:space="preserve"> Учебный план</w:t>
      </w:r>
    </w:p>
    <w:p w14:paraId="5DB29A13" w14:textId="77777777" w:rsidR="00724E7A" w:rsidRPr="00D171B8" w:rsidRDefault="00724E7A" w:rsidP="00724E7A">
      <w:pPr>
        <w:spacing w:line="276" w:lineRule="auto"/>
        <w:ind w:firstLine="709"/>
        <w:jc w:val="both"/>
        <w:rPr>
          <w:rStyle w:val="Text21"/>
          <w:rFonts w:ascii="Times New Roman" w:hAnsi="Times New Roman"/>
          <w:color w:val="auto"/>
          <w:sz w:val="24"/>
          <w:szCs w:val="24"/>
        </w:rPr>
      </w:pPr>
      <w:r w:rsidRPr="00D171B8">
        <w:rPr>
          <w:rStyle w:val="Text21"/>
          <w:rFonts w:ascii="Times New Roman" w:hAnsi="Times New Roman"/>
          <w:color w:val="auto"/>
          <w:sz w:val="24"/>
          <w:szCs w:val="24"/>
        </w:rPr>
        <w:t>В ДОО применяется комплексно-тематический подход к</w:t>
      </w:r>
      <w:r w:rsidRPr="00D171B8">
        <w:rPr>
          <w:rStyle w:val="sZamNoBreakSpace"/>
          <w:sz w:val="24"/>
          <w:szCs w:val="24"/>
        </w:rPr>
        <w:t> </w:t>
      </w:r>
      <w:r w:rsidRPr="00D171B8">
        <w:rPr>
          <w:rStyle w:val="Text21"/>
          <w:rFonts w:ascii="Times New Roman" w:hAnsi="Times New Roman"/>
          <w:color w:val="auto"/>
          <w:sz w:val="24"/>
          <w:szCs w:val="24"/>
        </w:rPr>
        <w:t>организации образовательного процесса. Он подразумевает объединение комплекса различных видов специфических детских деятельностей вокруг единой темы. В</w:t>
      </w:r>
      <w:r w:rsidRPr="00D171B8">
        <w:rPr>
          <w:rStyle w:val="sZamNoBreakSpace"/>
          <w:sz w:val="24"/>
          <w:szCs w:val="24"/>
        </w:rPr>
        <w:t> </w:t>
      </w:r>
      <w:r w:rsidRPr="00D171B8">
        <w:rPr>
          <w:rStyle w:val="Text21"/>
          <w:rFonts w:ascii="Times New Roman" w:hAnsi="Times New Roman"/>
          <w:color w:val="auto"/>
          <w:sz w:val="24"/>
          <w:szCs w:val="24"/>
        </w:rPr>
        <w:t>качестве тем могут выступать организующие моменты, тематические недели, события, реализация проектов, сезонные явления в</w:t>
      </w:r>
      <w:r w:rsidRPr="00D171B8">
        <w:rPr>
          <w:rStyle w:val="sZamNoBreakSpace"/>
          <w:sz w:val="24"/>
          <w:szCs w:val="24"/>
        </w:rPr>
        <w:t> </w:t>
      </w:r>
      <w:r w:rsidRPr="00D171B8">
        <w:rPr>
          <w:rStyle w:val="Text21"/>
          <w:rFonts w:ascii="Times New Roman" w:hAnsi="Times New Roman"/>
          <w:color w:val="auto"/>
          <w:sz w:val="24"/>
          <w:szCs w:val="24"/>
        </w:rPr>
        <w:t>природе, праздники, традиции. При этом, что</w:t>
      </w:r>
      <w:r w:rsidRPr="00D171B8">
        <w:rPr>
          <w:rStyle w:val="sZamNoBreakSpace"/>
          <w:sz w:val="24"/>
          <w:szCs w:val="24"/>
        </w:rPr>
        <w:t xml:space="preserve"> </w:t>
      </w:r>
      <w:r w:rsidRPr="00D171B8">
        <w:rPr>
          <w:rStyle w:val="Text21"/>
          <w:rFonts w:ascii="Times New Roman" w:hAnsi="Times New Roman"/>
          <w:color w:val="auto"/>
          <w:sz w:val="24"/>
          <w:szCs w:val="24"/>
        </w:rPr>
        <w:t>немаловажно, реализация комплексно-тематического принципа тесно взаимосвязана с</w:t>
      </w:r>
      <w:r w:rsidRPr="00D171B8">
        <w:rPr>
          <w:rStyle w:val="sZamNoBreakSpace"/>
          <w:sz w:val="24"/>
          <w:szCs w:val="24"/>
        </w:rPr>
        <w:t> </w:t>
      </w:r>
      <w:r w:rsidRPr="00D171B8">
        <w:rPr>
          <w:rStyle w:val="Text21"/>
          <w:rFonts w:ascii="Times New Roman" w:hAnsi="Times New Roman"/>
          <w:color w:val="auto"/>
          <w:sz w:val="24"/>
          <w:szCs w:val="24"/>
        </w:rPr>
        <w:t>интеграцией образовательных областей и</w:t>
      </w:r>
      <w:r w:rsidRPr="00D171B8">
        <w:rPr>
          <w:rStyle w:val="sZamNoBreakSpace"/>
          <w:sz w:val="24"/>
          <w:szCs w:val="24"/>
        </w:rPr>
        <w:t> </w:t>
      </w:r>
      <w:r w:rsidRPr="00D171B8">
        <w:rPr>
          <w:rStyle w:val="Text21"/>
          <w:rFonts w:ascii="Times New Roman" w:hAnsi="Times New Roman"/>
          <w:color w:val="auto"/>
          <w:sz w:val="24"/>
          <w:szCs w:val="24"/>
        </w:rPr>
        <w:t>с интеграцией детских деятельностей.</w:t>
      </w:r>
    </w:p>
    <w:p w14:paraId="27CDA904" w14:textId="20970948" w:rsidR="00724E7A" w:rsidRPr="00D171B8" w:rsidRDefault="00724E7A" w:rsidP="00724E7A">
      <w:pPr>
        <w:spacing w:line="276" w:lineRule="auto"/>
        <w:ind w:firstLine="709"/>
        <w:jc w:val="both"/>
        <w:rPr>
          <w:rStyle w:val="Text21"/>
          <w:rFonts w:ascii="Times New Roman" w:hAnsi="Times New Roman"/>
          <w:color w:val="auto"/>
          <w:sz w:val="24"/>
          <w:szCs w:val="24"/>
        </w:rPr>
      </w:pPr>
      <w:r w:rsidRPr="00D171B8">
        <w:rPr>
          <w:rStyle w:val="Text21"/>
          <w:rFonts w:ascii="Times New Roman" w:hAnsi="Times New Roman"/>
          <w:color w:val="auto"/>
          <w:sz w:val="24"/>
          <w:szCs w:val="24"/>
        </w:rPr>
        <w:t>Образовательный процесс в ДОО организован в</w:t>
      </w:r>
      <w:r w:rsidRPr="00D171B8">
        <w:rPr>
          <w:rStyle w:val="sZamNoBreakSpace"/>
          <w:sz w:val="24"/>
          <w:szCs w:val="24"/>
        </w:rPr>
        <w:t> </w:t>
      </w:r>
      <w:r w:rsidR="00A27053" w:rsidRPr="00D171B8">
        <w:rPr>
          <w:rStyle w:val="Text21"/>
          <w:rFonts w:ascii="Times New Roman" w:hAnsi="Times New Roman"/>
          <w:color w:val="auto"/>
          <w:sz w:val="24"/>
          <w:szCs w:val="24"/>
        </w:rPr>
        <w:t xml:space="preserve">форме тематических недель. </w:t>
      </w:r>
      <w:r w:rsidRPr="00D171B8">
        <w:rPr>
          <w:rStyle w:val="Text21"/>
          <w:rFonts w:ascii="Times New Roman" w:hAnsi="Times New Roman"/>
          <w:color w:val="auto"/>
          <w:sz w:val="24"/>
          <w:szCs w:val="24"/>
        </w:rPr>
        <w:t>Именно через различные виды детской деятельности педагоги реализуют содержание всех пяти образовательных областей.</w:t>
      </w:r>
    </w:p>
    <w:p w14:paraId="6BFAE587" w14:textId="77777777" w:rsidR="00724E7A" w:rsidRPr="00D171B8" w:rsidRDefault="00724E7A" w:rsidP="00724E7A">
      <w:pPr>
        <w:pStyle w:val="-11"/>
        <w:spacing w:after="0" w:line="420" w:lineRule="exact"/>
        <w:ind w:left="0"/>
        <w:contextualSpacing w:val="0"/>
        <w:jc w:val="both"/>
        <w:rPr>
          <w:rFonts w:ascii="Times New Roman" w:hAnsi="Times New Roman"/>
          <w:sz w:val="28"/>
          <w:szCs w:val="28"/>
        </w:rPr>
        <w:sectPr w:rsidR="00724E7A" w:rsidRPr="00D171B8" w:rsidSect="00C46DD3">
          <w:footerReference w:type="even" r:id="rId79"/>
          <w:pgSz w:w="11906" w:h="16838"/>
          <w:pgMar w:top="1134" w:right="851" w:bottom="1134" w:left="1134" w:header="709" w:footer="709" w:gutter="0"/>
          <w:cols w:space="708"/>
          <w:docGrid w:linePitch="360"/>
        </w:sectPr>
      </w:pPr>
    </w:p>
    <w:p w14:paraId="2CF5E808" w14:textId="77777777" w:rsidR="002570ED" w:rsidRPr="00D171B8" w:rsidRDefault="002570ED" w:rsidP="002570ED">
      <w:pPr>
        <w:jc w:val="center"/>
        <w:rPr>
          <w:b/>
          <w:sz w:val="32"/>
          <w:szCs w:val="32"/>
        </w:rPr>
      </w:pPr>
      <w:r w:rsidRPr="00D171B8">
        <w:rPr>
          <w:b/>
          <w:sz w:val="32"/>
          <w:szCs w:val="32"/>
        </w:rPr>
        <w:lastRenderedPageBreak/>
        <w:t xml:space="preserve">Комплексно-тематическое планирование в </w:t>
      </w:r>
      <w:r w:rsidRPr="00D171B8">
        <w:rPr>
          <w:b/>
          <w:sz w:val="32"/>
          <w:szCs w:val="32"/>
          <w:lang w:val="en-US"/>
        </w:rPr>
        <w:t>I</w:t>
      </w:r>
      <w:r w:rsidRPr="00D171B8">
        <w:rPr>
          <w:b/>
          <w:sz w:val="32"/>
          <w:szCs w:val="32"/>
        </w:rPr>
        <w:t xml:space="preserve"> младшей группе </w:t>
      </w:r>
    </w:p>
    <w:p w14:paraId="70D33546" w14:textId="77777777" w:rsidR="002570ED" w:rsidRPr="00D171B8" w:rsidRDefault="002570ED" w:rsidP="002570ED">
      <w:pPr>
        <w:rPr>
          <w:b/>
        </w:rPr>
      </w:pPr>
    </w:p>
    <w:tbl>
      <w:tblPr>
        <w:tblW w:w="1587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8"/>
        <w:gridCol w:w="2126"/>
        <w:gridCol w:w="3402"/>
        <w:gridCol w:w="2552"/>
        <w:gridCol w:w="3543"/>
        <w:gridCol w:w="2477"/>
      </w:tblGrid>
      <w:tr w:rsidR="00D171B8" w:rsidRPr="00D171B8" w14:paraId="3DCA8C45" w14:textId="77777777" w:rsidTr="002570ED">
        <w:trPr>
          <w:trHeight w:val="1192"/>
        </w:trPr>
        <w:tc>
          <w:tcPr>
            <w:tcW w:w="1778" w:type="dxa"/>
          </w:tcPr>
          <w:p w14:paraId="71AFAB5F" w14:textId="77777777" w:rsidR="002570ED" w:rsidRPr="00D171B8" w:rsidRDefault="002570ED" w:rsidP="002570ED">
            <w:pPr>
              <w:jc w:val="center"/>
              <w:rPr>
                <w:b/>
                <w:sz w:val="28"/>
                <w:szCs w:val="28"/>
              </w:rPr>
            </w:pPr>
            <w:r w:rsidRPr="00D171B8">
              <w:rPr>
                <w:b/>
                <w:sz w:val="28"/>
                <w:szCs w:val="28"/>
              </w:rPr>
              <w:t>Срок реализации</w:t>
            </w:r>
          </w:p>
          <w:p w14:paraId="7B4E5FE8" w14:textId="77777777" w:rsidR="002570ED" w:rsidRPr="00D171B8" w:rsidRDefault="002570ED" w:rsidP="002570ED">
            <w:pPr>
              <w:jc w:val="center"/>
              <w:rPr>
                <w:b/>
                <w:sz w:val="28"/>
                <w:szCs w:val="28"/>
              </w:rPr>
            </w:pPr>
            <w:r w:rsidRPr="00D171B8">
              <w:rPr>
                <w:b/>
                <w:sz w:val="28"/>
                <w:szCs w:val="28"/>
              </w:rPr>
              <w:t>(месяц,</w:t>
            </w:r>
          </w:p>
          <w:p w14:paraId="08C245FD" w14:textId="77777777" w:rsidR="002570ED" w:rsidRPr="00D171B8" w:rsidRDefault="002570ED" w:rsidP="002570ED">
            <w:pPr>
              <w:jc w:val="center"/>
              <w:rPr>
                <w:b/>
              </w:rPr>
            </w:pPr>
            <w:r w:rsidRPr="00D171B8">
              <w:rPr>
                <w:b/>
                <w:sz w:val="28"/>
                <w:szCs w:val="28"/>
              </w:rPr>
              <w:t>неделя)</w:t>
            </w:r>
          </w:p>
        </w:tc>
        <w:tc>
          <w:tcPr>
            <w:tcW w:w="2126" w:type="dxa"/>
          </w:tcPr>
          <w:p w14:paraId="2003B462" w14:textId="77777777" w:rsidR="002570ED" w:rsidRPr="00D171B8" w:rsidRDefault="002570ED" w:rsidP="002570ED">
            <w:pPr>
              <w:jc w:val="center"/>
              <w:rPr>
                <w:b/>
                <w:sz w:val="28"/>
                <w:szCs w:val="28"/>
              </w:rPr>
            </w:pPr>
            <w:r w:rsidRPr="00D171B8">
              <w:rPr>
                <w:b/>
                <w:sz w:val="28"/>
                <w:szCs w:val="28"/>
              </w:rPr>
              <w:t>Тема</w:t>
            </w:r>
          </w:p>
        </w:tc>
        <w:tc>
          <w:tcPr>
            <w:tcW w:w="3402" w:type="dxa"/>
          </w:tcPr>
          <w:p w14:paraId="492BD34A" w14:textId="77777777" w:rsidR="002570ED" w:rsidRPr="00D171B8" w:rsidRDefault="002570ED" w:rsidP="002570ED">
            <w:pPr>
              <w:jc w:val="center"/>
              <w:rPr>
                <w:b/>
                <w:sz w:val="28"/>
                <w:szCs w:val="28"/>
              </w:rPr>
            </w:pPr>
            <w:r w:rsidRPr="00D171B8">
              <w:rPr>
                <w:b/>
                <w:sz w:val="28"/>
                <w:szCs w:val="28"/>
              </w:rPr>
              <w:t>Содержание работы</w:t>
            </w:r>
          </w:p>
          <w:p w14:paraId="3155A6DC" w14:textId="77777777" w:rsidR="002570ED" w:rsidRPr="00D171B8" w:rsidRDefault="002570ED" w:rsidP="002570ED">
            <w:pPr>
              <w:jc w:val="center"/>
              <w:rPr>
                <w:b/>
              </w:rPr>
            </w:pPr>
          </w:p>
        </w:tc>
        <w:tc>
          <w:tcPr>
            <w:tcW w:w="2552" w:type="dxa"/>
          </w:tcPr>
          <w:p w14:paraId="3DEF0BC1" w14:textId="77777777" w:rsidR="002570ED" w:rsidRPr="00D171B8" w:rsidRDefault="002570ED" w:rsidP="002570ED">
            <w:pPr>
              <w:jc w:val="center"/>
              <w:rPr>
                <w:b/>
                <w:sz w:val="28"/>
                <w:szCs w:val="28"/>
              </w:rPr>
            </w:pPr>
            <w:r w:rsidRPr="00D171B8">
              <w:rPr>
                <w:b/>
                <w:sz w:val="28"/>
                <w:szCs w:val="28"/>
              </w:rPr>
              <w:t>Образовательная область</w:t>
            </w:r>
          </w:p>
        </w:tc>
        <w:tc>
          <w:tcPr>
            <w:tcW w:w="3543" w:type="dxa"/>
          </w:tcPr>
          <w:p w14:paraId="16A2D00B" w14:textId="77777777" w:rsidR="002570ED" w:rsidRPr="00D171B8" w:rsidRDefault="002570ED" w:rsidP="002570ED">
            <w:pPr>
              <w:jc w:val="center"/>
              <w:rPr>
                <w:b/>
                <w:sz w:val="28"/>
                <w:szCs w:val="28"/>
              </w:rPr>
            </w:pPr>
            <w:r w:rsidRPr="00D171B8">
              <w:rPr>
                <w:b/>
                <w:sz w:val="28"/>
                <w:szCs w:val="28"/>
              </w:rPr>
              <w:t>Форма организации детской деятельности</w:t>
            </w:r>
          </w:p>
        </w:tc>
        <w:tc>
          <w:tcPr>
            <w:tcW w:w="2477" w:type="dxa"/>
          </w:tcPr>
          <w:p w14:paraId="7F14032B" w14:textId="77777777" w:rsidR="002570ED" w:rsidRPr="00D171B8" w:rsidRDefault="002570ED" w:rsidP="002570ED">
            <w:pPr>
              <w:jc w:val="center"/>
              <w:rPr>
                <w:b/>
                <w:sz w:val="28"/>
                <w:szCs w:val="28"/>
              </w:rPr>
            </w:pPr>
            <w:r w:rsidRPr="00D171B8">
              <w:rPr>
                <w:b/>
                <w:sz w:val="28"/>
                <w:szCs w:val="28"/>
              </w:rPr>
              <w:t>Итоговые мероприятия</w:t>
            </w:r>
          </w:p>
        </w:tc>
      </w:tr>
      <w:tr w:rsidR="00D171B8" w:rsidRPr="00D171B8" w14:paraId="51A528A1" w14:textId="77777777" w:rsidTr="002570ED">
        <w:trPr>
          <w:trHeight w:val="90"/>
        </w:trPr>
        <w:tc>
          <w:tcPr>
            <w:tcW w:w="1778" w:type="dxa"/>
          </w:tcPr>
          <w:p w14:paraId="1E741274" w14:textId="77777777" w:rsidR="002570ED" w:rsidRPr="00D171B8" w:rsidRDefault="002570ED" w:rsidP="002570ED">
            <w:pPr>
              <w:rPr>
                <w:b/>
              </w:rPr>
            </w:pPr>
          </w:p>
          <w:p w14:paraId="65F4A862" w14:textId="77777777" w:rsidR="002570ED" w:rsidRPr="00D171B8" w:rsidRDefault="002570ED" w:rsidP="002570ED">
            <w:pPr>
              <w:rPr>
                <w:b/>
              </w:rPr>
            </w:pPr>
            <w:r w:rsidRPr="00D171B8">
              <w:rPr>
                <w:b/>
              </w:rPr>
              <w:t>Сентябрь</w:t>
            </w:r>
          </w:p>
          <w:p w14:paraId="75EC92F0" w14:textId="77777777" w:rsidR="002570ED" w:rsidRPr="00D171B8" w:rsidRDefault="002570ED" w:rsidP="002570ED">
            <w:pPr>
              <w:rPr>
                <w:b/>
              </w:rPr>
            </w:pPr>
          </w:p>
          <w:p w14:paraId="0FCDEB24" w14:textId="77777777" w:rsidR="002570ED" w:rsidRPr="00D171B8" w:rsidRDefault="002570ED" w:rsidP="002570ED">
            <w:pPr>
              <w:rPr>
                <w:b/>
              </w:rPr>
            </w:pPr>
            <w:r w:rsidRPr="00D171B8">
              <w:rPr>
                <w:b/>
              </w:rPr>
              <w:t xml:space="preserve">1 неделя </w:t>
            </w:r>
          </w:p>
          <w:p w14:paraId="69C2718F" w14:textId="77777777" w:rsidR="002570ED" w:rsidRPr="00D171B8" w:rsidRDefault="002570ED" w:rsidP="002570ED"/>
          <w:p w14:paraId="638B5E9A" w14:textId="77777777" w:rsidR="002570ED" w:rsidRPr="00D171B8" w:rsidRDefault="002570ED" w:rsidP="002570ED"/>
          <w:p w14:paraId="74B92A1C" w14:textId="77777777" w:rsidR="002570ED" w:rsidRPr="00D171B8" w:rsidRDefault="002570ED" w:rsidP="002570ED"/>
          <w:p w14:paraId="7E917126" w14:textId="77777777" w:rsidR="002570ED" w:rsidRPr="00D171B8" w:rsidRDefault="002570ED" w:rsidP="002570ED"/>
          <w:p w14:paraId="2CAEBE1C" w14:textId="77777777" w:rsidR="002570ED" w:rsidRPr="00D171B8" w:rsidRDefault="002570ED" w:rsidP="002570ED"/>
          <w:p w14:paraId="46C00306" w14:textId="77777777" w:rsidR="002570ED" w:rsidRPr="00D171B8" w:rsidRDefault="002570ED" w:rsidP="002570ED"/>
          <w:p w14:paraId="4F40E8A0" w14:textId="77777777" w:rsidR="002570ED" w:rsidRPr="00D171B8" w:rsidRDefault="002570ED" w:rsidP="002570ED"/>
          <w:p w14:paraId="08292E1A" w14:textId="77777777" w:rsidR="002570ED" w:rsidRPr="00D171B8" w:rsidRDefault="002570ED" w:rsidP="002570ED"/>
          <w:p w14:paraId="2EDA451B" w14:textId="77777777" w:rsidR="002570ED" w:rsidRPr="00D171B8" w:rsidRDefault="002570ED" w:rsidP="002570ED"/>
          <w:p w14:paraId="0699F65A" w14:textId="77777777" w:rsidR="002570ED" w:rsidRPr="00D171B8" w:rsidRDefault="002570ED" w:rsidP="002570ED"/>
          <w:p w14:paraId="5B8C907E" w14:textId="77777777" w:rsidR="002570ED" w:rsidRPr="00D171B8" w:rsidRDefault="002570ED" w:rsidP="002570ED">
            <w:pPr>
              <w:rPr>
                <w:b/>
              </w:rPr>
            </w:pPr>
          </w:p>
        </w:tc>
        <w:tc>
          <w:tcPr>
            <w:tcW w:w="2126" w:type="dxa"/>
          </w:tcPr>
          <w:p w14:paraId="3A901BA6" w14:textId="77777777" w:rsidR="002570ED" w:rsidRPr="00D171B8" w:rsidRDefault="002570ED" w:rsidP="002570ED"/>
          <w:p w14:paraId="45817C08" w14:textId="77777777" w:rsidR="002570ED" w:rsidRPr="00D171B8" w:rsidRDefault="002570ED" w:rsidP="002570ED">
            <w:pPr>
              <w:rPr>
                <w:b/>
              </w:rPr>
            </w:pPr>
            <w:r w:rsidRPr="00D171B8">
              <w:rPr>
                <w:b/>
              </w:rPr>
              <w:t>Здравствуй детский сад!</w:t>
            </w:r>
          </w:p>
          <w:p w14:paraId="138018C0" w14:textId="77777777" w:rsidR="002570ED" w:rsidRPr="00D171B8" w:rsidRDefault="002570ED" w:rsidP="002570ED">
            <w:pPr>
              <w:rPr>
                <w:b/>
              </w:rPr>
            </w:pPr>
          </w:p>
          <w:p w14:paraId="3442290F" w14:textId="77777777" w:rsidR="002570ED" w:rsidRPr="00D171B8" w:rsidRDefault="002570ED" w:rsidP="002570ED">
            <w:r w:rsidRPr="00D171B8">
              <w:t>1.Я и моё имя.</w:t>
            </w:r>
          </w:p>
          <w:p w14:paraId="692DFDD6" w14:textId="77777777" w:rsidR="002570ED" w:rsidRPr="00D171B8" w:rsidRDefault="002570ED" w:rsidP="002570ED">
            <w:r w:rsidRPr="00D171B8">
              <w:t>2.Наша группа.</w:t>
            </w:r>
          </w:p>
          <w:p w14:paraId="246FEF55" w14:textId="77777777" w:rsidR="002570ED" w:rsidRPr="00D171B8" w:rsidRDefault="002570ED" w:rsidP="002570ED">
            <w:r w:rsidRPr="00D171B8">
              <w:t>3.Учимся знакомиться.</w:t>
            </w:r>
          </w:p>
          <w:p w14:paraId="753D5BA1" w14:textId="77777777" w:rsidR="002570ED" w:rsidRPr="00D171B8" w:rsidRDefault="002570ED" w:rsidP="002570ED">
            <w:r w:rsidRPr="00D171B8">
              <w:t>4.Друзья.</w:t>
            </w:r>
          </w:p>
          <w:p w14:paraId="4DF121D4" w14:textId="77777777" w:rsidR="002570ED" w:rsidRPr="00D171B8" w:rsidRDefault="002570ED" w:rsidP="002570ED">
            <w:r w:rsidRPr="00D171B8">
              <w:t>5.Наши добрые дела.</w:t>
            </w:r>
          </w:p>
        </w:tc>
        <w:tc>
          <w:tcPr>
            <w:tcW w:w="3402" w:type="dxa"/>
          </w:tcPr>
          <w:p w14:paraId="36ABA30C" w14:textId="77777777" w:rsidR="002570ED" w:rsidRPr="00D171B8" w:rsidRDefault="002570ED" w:rsidP="002570ED">
            <w:pPr>
              <w:jc w:val="both"/>
            </w:pPr>
          </w:p>
          <w:p w14:paraId="719AE5D0" w14:textId="77777777" w:rsidR="002570ED" w:rsidRPr="00D171B8" w:rsidRDefault="002570ED" w:rsidP="002570ED">
            <w:pPr>
              <w:jc w:val="both"/>
            </w:pPr>
            <w:r w:rsidRPr="00D171B8">
              <w:t xml:space="preserve">Определить уровень усвоения детьми программного материала по образовательным  </w:t>
            </w:r>
            <w:r w:rsidRPr="00D171B8">
              <w:rPr>
                <w:spacing w:val="-57"/>
              </w:rPr>
              <w:t xml:space="preserve">        </w:t>
            </w:r>
            <w:r w:rsidRPr="00D171B8">
              <w:t>областям.</w:t>
            </w:r>
          </w:p>
          <w:p w14:paraId="5E6F5053" w14:textId="77777777" w:rsidR="002570ED" w:rsidRPr="00D171B8" w:rsidRDefault="002570ED" w:rsidP="002570ED">
            <w:pPr>
              <w:tabs>
                <w:tab w:val="left" w:pos="3153"/>
              </w:tabs>
              <w:jc w:val="both"/>
              <w:rPr>
                <w:sz w:val="28"/>
              </w:rPr>
            </w:pPr>
            <w:r w:rsidRPr="00D171B8">
              <w:t xml:space="preserve"> Определить уровень усвоения программного материала по группе в целом  (по </w:t>
            </w:r>
            <w:r w:rsidRPr="00D171B8">
              <w:rPr>
                <w:spacing w:val="-57"/>
              </w:rPr>
              <w:t> </w:t>
            </w:r>
            <w:r w:rsidRPr="00D171B8">
              <w:t>сравнению</w:t>
            </w:r>
            <w:r w:rsidRPr="00D171B8">
              <w:rPr>
                <w:spacing w:val="-1"/>
              </w:rPr>
              <w:t> </w:t>
            </w:r>
            <w:r w:rsidRPr="00D171B8">
              <w:t>с</w:t>
            </w:r>
            <w:r w:rsidRPr="00D171B8">
              <w:rPr>
                <w:spacing w:val="-1"/>
              </w:rPr>
              <w:t> </w:t>
            </w:r>
            <w:r w:rsidRPr="00D171B8">
              <w:t>прошлым</w:t>
            </w:r>
            <w:r w:rsidRPr="00D171B8">
              <w:rPr>
                <w:spacing w:val="-1"/>
              </w:rPr>
              <w:t> </w:t>
            </w:r>
            <w:r w:rsidRPr="00D171B8">
              <w:t>годом).</w:t>
            </w:r>
          </w:p>
          <w:p w14:paraId="6F69726A" w14:textId="77777777" w:rsidR="002570ED" w:rsidRPr="00D171B8" w:rsidRDefault="002570ED" w:rsidP="002570ED">
            <w:pPr>
              <w:jc w:val="both"/>
              <w:rPr>
                <w:spacing w:val="-1"/>
              </w:rPr>
            </w:pPr>
            <w:r w:rsidRPr="00D171B8">
              <w:rPr>
                <w:spacing w:val="-1"/>
              </w:rPr>
              <w:t xml:space="preserve">Познакомить   с   детским   садом   как   ближайшим </w:t>
            </w:r>
            <w:r w:rsidRPr="00D171B8">
              <w:t xml:space="preserve">социальным окружением ребенка (помещением и </w:t>
            </w:r>
            <w:r w:rsidRPr="00D171B8">
              <w:rPr>
                <w:spacing w:val="-1"/>
              </w:rPr>
              <w:t xml:space="preserve">оборудованием группы: личный шкафчик, кроватка, </w:t>
            </w:r>
            <w:r w:rsidRPr="00D171B8">
              <w:t xml:space="preserve">игрушки     и     пр.);     с     детьми, </w:t>
            </w:r>
            <w:r w:rsidRPr="00D171B8">
              <w:rPr>
                <w:spacing w:val="-1"/>
              </w:rPr>
              <w:t xml:space="preserve">воспитателем;  </w:t>
            </w:r>
          </w:p>
          <w:p w14:paraId="3B574CC9" w14:textId="77777777" w:rsidR="002570ED" w:rsidRPr="00D171B8" w:rsidRDefault="002570ED" w:rsidP="002570ED">
            <w:pPr>
              <w:jc w:val="both"/>
            </w:pPr>
            <w:r w:rsidRPr="00D171B8">
              <w:rPr>
                <w:spacing w:val="-1"/>
              </w:rPr>
              <w:t xml:space="preserve"> с </w:t>
            </w:r>
            <w:r w:rsidRPr="00D171B8">
              <w:t xml:space="preserve"> элементарными правилами поведения, этикой общения и приветствиями. </w:t>
            </w:r>
          </w:p>
          <w:p w14:paraId="1F2993A9" w14:textId="77777777" w:rsidR="002570ED" w:rsidRPr="00D171B8" w:rsidRDefault="002570ED" w:rsidP="002570ED">
            <w:pPr>
              <w:jc w:val="both"/>
            </w:pPr>
            <w:r w:rsidRPr="00D171B8">
              <w:t>Развивать коммуникативные способности по отношению к сверстникам и взрослым; воспитывать культуру поведения.</w:t>
            </w:r>
          </w:p>
          <w:p w14:paraId="19128FAA" w14:textId="77777777" w:rsidR="002570ED" w:rsidRPr="00D171B8" w:rsidRDefault="002570ED" w:rsidP="002570ED">
            <w:pPr>
              <w:jc w:val="both"/>
            </w:pPr>
          </w:p>
        </w:tc>
        <w:tc>
          <w:tcPr>
            <w:tcW w:w="2552" w:type="dxa"/>
          </w:tcPr>
          <w:p w14:paraId="781E3B5B" w14:textId="77777777" w:rsidR="002570ED" w:rsidRPr="00D171B8" w:rsidRDefault="002570ED" w:rsidP="002570ED">
            <w:pPr>
              <w:spacing w:line="270" w:lineRule="atLeast"/>
              <w:textAlignment w:val="baseline"/>
              <w:rPr>
                <w:b/>
                <w:bCs/>
                <w:bdr w:val="none" w:sz="0" w:space="0" w:color="auto" w:frame="1"/>
              </w:rPr>
            </w:pPr>
          </w:p>
          <w:p w14:paraId="3AD800A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B9DE46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350262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4D54F4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364E78AF" w14:textId="77777777" w:rsidR="002570ED" w:rsidRPr="00D171B8" w:rsidRDefault="002570ED" w:rsidP="002570ED">
            <w:pPr>
              <w:spacing w:line="270" w:lineRule="atLeast"/>
              <w:textAlignment w:val="baseline"/>
            </w:pPr>
            <w:r w:rsidRPr="00D171B8">
              <w:rPr>
                <w:b/>
                <w:bCs/>
                <w:bdr w:val="none" w:sz="0" w:space="0" w:color="auto" w:frame="1"/>
              </w:rPr>
              <w:t>Физическое развитие</w:t>
            </w:r>
          </w:p>
        </w:tc>
        <w:tc>
          <w:tcPr>
            <w:tcW w:w="3543" w:type="dxa"/>
          </w:tcPr>
          <w:p w14:paraId="7B78A604" w14:textId="77777777" w:rsidR="002570ED" w:rsidRPr="00D171B8" w:rsidRDefault="002570ED" w:rsidP="002570ED">
            <w:pPr>
              <w:rPr>
                <w:b/>
                <w:i/>
                <w:iCs/>
              </w:rPr>
            </w:pPr>
          </w:p>
          <w:p w14:paraId="5E85DC7D" w14:textId="77777777" w:rsidR="002570ED" w:rsidRPr="00D171B8" w:rsidRDefault="002570ED" w:rsidP="002570ED">
            <w:pPr>
              <w:jc w:val="both"/>
            </w:pPr>
            <w:r w:rsidRPr="00D171B8">
              <w:rPr>
                <w:b/>
                <w:iCs/>
              </w:rPr>
              <w:t>Беседы</w:t>
            </w:r>
            <w:r w:rsidRPr="00D171B8">
              <w:rPr>
                <w:b/>
                <w:i/>
                <w:iCs/>
              </w:rPr>
              <w:t xml:space="preserve"> </w:t>
            </w:r>
            <w:r w:rsidRPr="00D171B8">
              <w:t>«Какая наша группа»,</w:t>
            </w:r>
          </w:p>
          <w:p w14:paraId="50689D1F" w14:textId="77777777" w:rsidR="002570ED" w:rsidRPr="00D171B8" w:rsidRDefault="002570ED" w:rsidP="002570ED">
            <w:pPr>
              <w:jc w:val="both"/>
            </w:pPr>
            <w:r w:rsidRPr="00D171B8">
              <w:t>«Как мы играем в игрушки»,</w:t>
            </w:r>
          </w:p>
          <w:p w14:paraId="586095D0" w14:textId="77777777" w:rsidR="002570ED" w:rsidRPr="00D171B8" w:rsidRDefault="002570ED" w:rsidP="002570ED">
            <w:pPr>
              <w:jc w:val="both"/>
            </w:pPr>
            <w:r w:rsidRPr="00D171B8">
              <w:t>«Что где лежит».</w:t>
            </w:r>
          </w:p>
          <w:p w14:paraId="0C602774" w14:textId="77777777" w:rsidR="002570ED" w:rsidRPr="00D171B8" w:rsidRDefault="002570ED" w:rsidP="002570ED">
            <w:pPr>
              <w:jc w:val="both"/>
            </w:pPr>
            <w:r w:rsidRPr="00D171B8">
              <w:rPr>
                <w:b/>
              </w:rPr>
              <w:t>Д/игры</w:t>
            </w:r>
            <w:r w:rsidRPr="00D171B8">
              <w:t>: «Покажем, мишке, как складывать вещи в шкафчике», «Поможем Петрушке, как надо вытирать руки насухо»</w:t>
            </w:r>
          </w:p>
          <w:p w14:paraId="5FD64D47" w14:textId="77777777" w:rsidR="002570ED" w:rsidRPr="00D171B8" w:rsidRDefault="002570ED" w:rsidP="002570ED">
            <w:pPr>
              <w:jc w:val="both"/>
            </w:pPr>
            <w:r w:rsidRPr="00D171B8">
              <w:rPr>
                <w:b/>
              </w:rPr>
              <w:t xml:space="preserve">ООД </w:t>
            </w:r>
            <w:r w:rsidRPr="00D171B8">
              <w:t>( речевое развитие)</w:t>
            </w:r>
          </w:p>
          <w:p w14:paraId="3B5F8937" w14:textId="77777777" w:rsidR="002570ED" w:rsidRPr="00D171B8" w:rsidRDefault="002570ED" w:rsidP="002570ED">
            <w:pPr>
              <w:jc w:val="both"/>
            </w:pPr>
            <w:r w:rsidRPr="00D171B8">
              <w:t>«Здравствуйте!»</w:t>
            </w:r>
          </w:p>
          <w:p w14:paraId="5B1FD673" w14:textId="77777777" w:rsidR="002570ED" w:rsidRPr="00D171B8" w:rsidRDefault="002570ED" w:rsidP="002570ED">
            <w:pPr>
              <w:jc w:val="both"/>
              <w:rPr>
                <w:b/>
                <w:iCs/>
              </w:rPr>
            </w:pPr>
            <w:r w:rsidRPr="00D171B8">
              <w:rPr>
                <w:b/>
                <w:iCs/>
              </w:rPr>
              <w:t>Художественное творчество:</w:t>
            </w:r>
          </w:p>
          <w:p w14:paraId="6F72E0F3" w14:textId="77777777" w:rsidR="002570ED" w:rsidRPr="00D171B8" w:rsidRDefault="002570ED" w:rsidP="002570ED">
            <w:pPr>
              <w:jc w:val="both"/>
              <w:rPr>
                <w:iCs/>
              </w:rPr>
            </w:pPr>
            <w:r w:rsidRPr="00D171B8">
              <w:rPr>
                <w:iCs/>
              </w:rPr>
              <w:t>Рисование:</w:t>
            </w:r>
          </w:p>
          <w:p w14:paraId="252CCF0D" w14:textId="77777777" w:rsidR="002570ED" w:rsidRPr="00D171B8" w:rsidRDefault="002570ED" w:rsidP="002570ED">
            <w:pPr>
              <w:jc w:val="both"/>
            </w:pPr>
            <w:r w:rsidRPr="00D171B8">
              <w:t>Знакомство с карандашами и бумагой. «Солнышко»</w:t>
            </w:r>
          </w:p>
          <w:p w14:paraId="430FFA77" w14:textId="77777777" w:rsidR="002570ED" w:rsidRPr="00D171B8" w:rsidRDefault="002570ED" w:rsidP="002570ED">
            <w:pPr>
              <w:jc w:val="both"/>
              <w:rPr>
                <w:i/>
                <w:iCs/>
              </w:rPr>
            </w:pPr>
            <w:r w:rsidRPr="00D171B8">
              <w:rPr>
                <w:iCs/>
              </w:rPr>
              <w:t>Лепка</w:t>
            </w:r>
            <w:r w:rsidRPr="00D171B8">
              <w:rPr>
                <w:i/>
                <w:iCs/>
              </w:rPr>
              <w:t>:</w:t>
            </w:r>
          </w:p>
          <w:p w14:paraId="570891C7" w14:textId="77777777" w:rsidR="002570ED" w:rsidRPr="00D171B8" w:rsidRDefault="002570ED" w:rsidP="002570ED">
            <w:pPr>
              <w:jc w:val="both"/>
            </w:pPr>
            <w:r w:rsidRPr="00D171B8">
              <w:t>«Мой весёлый, звонкий мяч»</w:t>
            </w:r>
            <w:r w:rsidRPr="00D171B8">
              <w:rPr>
                <w:i/>
                <w:iCs/>
              </w:rPr>
              <w:t xml:space="preserve"> </w:t>
            </w:r>
          </w:p>
          <w:p w14:paraId="7ECD645E" w14:textId="77777777" w:rsidR="002570ED" w:rsidRPr="00D171B8" w:rsidRDefault="002570ED" w:rsidP="002570ED">
            <w:pPr>
              <w:jc w:val="both"/>
              <w:rPr>
                <w:b/>
              </w:rPr>
            </w:pPr>
            <w:r w:rsidRPr="00D171B8">
              <w:rPr>
                <w:b/>
                <w:iCs/>
              </w:rPr>
              <w:t>Сюжетно- ролевые</w:t>
            </w:r>
            <w:r w:rsidRPr="00D171B8">
              <w:rPr>
                <w:b/>
                <w:i/>
                <w:iCs/>
              </w:rPr>
              <w:t xml:space="preserve"> игры</w:t>
            </w:r>
            <w:r w:rsidRPr="00D171B8">
              <w:rPr>
                <w:b/>
              </w:rPr>
              <w:t>:</w:t>
            </w:r>
          </w:p>
          <w:p w14:paraId="28906BA0" w14:textId="77777777" w:rsidR="002570ED" w:rsidRPr="00D171B8" w:rsidRDefault="002570ED" w:rsidP="002570ED">
            <w:pPr>
              <w:jc w:val="both"/>
            </w:pPr>
            <w:r w:rsidRPr="00D171B8">
              <w:t>«К куклам в гости».</w:t>
            </w:r>
          </w:p>
          <w:p w14:paraId="477DAE2B" w14:textId="77777777" w:rsidR="002570ED" w:rsidRPr="00D171B8" w:rsidRDefault="002570ED" w:rsidP="002570ED">
            <w:pPr>
              <w:jc w:val="both"/>
              <w:rPr>
                <w:iCs/>
              </w:rPr>
            </w:pPr>
            <w:r w:rsidRPr="00D171B8">
              <w:rPr>
                <w:iCs/>
              </w:rPr>
              <w:t>Чтение художественной литературы по теме.</w:t>
            </w:r>
          </w:p>
          <w:p w14:paraId="3B8F87AE" w14:textId="77777777" w:rsidR="002570ED" w:rsidRPr="00D171B8" w:rsidRDefault="002570ED" w:rsidP="002570ED"/>
        </w:tc>
        <w:tc>
          <w:tcPr>
            <w:tcW w:w="2477" w:type="dxa"/>
          </w:tcPr>
          <w:p w14:paraId="0C54F2CF" w14:textId="77777777" w:rsidR="002570ED" w:rsidRPr="00D171B8" w:rsidRDefault="002570ED" w:rsidP="002570ED">
            <w:pPr>
              <w:jc w:val="center"/>
            </w:pPr>
          </w:p>
          <w:p w14:paraId="31F3A573" w14:textId="77777777" w:rsidR="002570ED" w:rsidRPr="00D171B8" w:rsidRDefault="002570ED" w:rsidP="002570ED">
            <w:pPr>
              <w:jc w:val="center"/>
            </w:pPr>
            <w:r w:rsidRPr="00D171B8">
              <w:t>Фотовыставка</w:t>
            </w:r>
          </w:p>
          <w:p w14:paraId="6B1EF3BB" w14:textId="77777777" w:rsidR="002570ED" w:rsidRPr="00D171B8" w:rsidRDefault="002570ED" w:rsidP="002570ED">
            <w:pPr>
              <w:jc w:val="center"/>
            </w:pPr>
            <w:r w:rsidRPr="00D171B8">
              <w:t xml:space="preserve">«Я в детском саду» </w:t>
            </w:r>
          </w:p>
          <w:p w14:paraId="1D794DAA" w14:textId="77777777" w:rsidR="002570ED" w:rsidRPr="00D171B8" w:rsidRDefault="002570ED" w:rsidP="002570ED">
            <w:pPr>
              <w:jc w:val="center"/>
            </w:pPr>
          </w:p>
        </w:tc>
      </w:tr>
      <w:tr w:rsidR="00D171B8" w:rsidRPr="00D171B8" w14:paraId="62360DCE" w14:textId="77777777" w:rsidTr="002570ED">
        <w:trPr>
          <w:trHeight w:val="400"/>
        </w:trPr>
        <w:tc>
          <w:tcPr>
            <w:tcW w:w="1778" w:type="dxa"/>
          </w:tcPr>
          <w:p w14:paraId="48149955" w14:textId="77777777" w:rsidR="002570ED" w:rsidRPr="00D171B8" w:rsidRDefault="002570ED" w:rsidP="002570ED"/>
          <w:p w14:paraId="594B1A7C" w14:textId="77777777" w:rsidR="002570ED" w:rsidRPr="00D171B8" w:rsidRDefault="002570ED" w:rsidP="002570ED">
            <w:pPr>
              <w:rPr>
                <w:b/>
              </w:rPr>
            </w:pPr>
            <w:r w:rsidRPr="00D171B8">
              <w:rPr>
                <w:b/>
              </w:rPr>
              <w:t>2 неделя</w:t>
            </w:r>
          </w:p>
          <w:p w14:paraId="3143E143" w14:textId="77777777" w:rsidR="002570ED" w:rsidRPr="00D171B8" w:rsidRDefault="002570ED" w:rsidP="002570ED">
            <w:pPr>
              <w:rPr>
                <w:b/>
              </w:rPr>
            </w:pPr>
          </w:p>
          <w:p w14:paraId="1425957E" w14:textId="77777777" w:rsidR="002570ED" w:rsidRPr="00D171B8" w:rsidRDefault="002570ED" w:rsidP="002570ED">
            <w:pPr>
              <w:rPr>
                <w:b/>
              </w:rPr>
            </w:pPr>
          </w:p>
          <w:p w14:paraId="00E4C790" w14:textId="77777777" w:rsidR="002570ED" w:rsidRPr="00D171B8" w:rsidRDefault="002570ED" w:rsidP="002570ED">
            <w:pPr>
              <w:rPr>
                <w:b/>
              </w:rPr>
            </w:pPr>
          </w:p>
          <w:p w14:paraId="63C8890C" w14:textId="77777777" w:rsidR="002570ED" w:rsidRPr="00D171B8" w:rsidRDefault="002570ED" w:rsidP="002570ED">
            <w:pPr>
              <w:rPr>
                <w:b/>
              </w:rPr>
            </w:pPr>
          </w:p>
          <w:p w14:paraId="1F3E71DF" w14:textId="77777777" w:rsidR="002570ED" w:rsidRPr="00D171B8" w:rsidRDefault="002570ED" w:rsidP="002570ED">
            <w:pPr>
              <w:rPr>
                <w:b/>
              </w:rPr>
            </w:pPr>
          </w:p>
          <w:p w14:paraId="39A33527" w14:textId="77777777" w:rsidR="002570ED" w:rsidRPr="00D171B8" w:rsidRDefault="002570ED" w:rsidP="002570ED">
            <w:pPr>
              <w:rPr>
                <w:b/>
              </w:rPr>
            </w:pPr>
          </w:p>
          <w:p w14:paraId="453AFB66" w14:textId="77777777" w:rsidR="002570ED" w:rsidRPr="00D171B8" w:rsidRDefault="002570ED" w:rsidP="002570ED">
            <w:pPr>
              <w:rPr>
                <w:b/>
              </w:rPr>
            </w:pPr>
          </w:p>
          <w:p w14:paraId="02CB56EB" w14:textId="77777777" w:rsidR="002570ED" w:rsidRPr="00D171B8" w:rsidRDefault="002570ED" w:rsidP="002570ED">
            <w:pPr>
              <w:rPr>
                <w:b/>
              </w:rPr>
            </w:pPr>
          </w:p>
          <w:p w14:paraId="4DD22733" w14:textId="77777777" w:rsidR="002570ED" w:rsidRPr="00D171B8" w:rsidRDefault="002570ED" w:rsidP="002570ED">
            <w:pPr>
              <w:rPr>
                <w:b/>
              </w:rPr>
            </w:pPr>
          </w:p>
          <w:p w14:paraId="1236A15B" w14:textId="77777777" w:rsidR="002570ED" w:rsidRPr="00D171B8" w:rsidRDefault="002570ED" w:rsidP="002570ED">
            <w:pPr>
              <w:rPr>
                <w:b/>
              </w:rPr>
            </w:pPr>
          </w:p>
          <w:p w14:paraId="54D8D1A9" w14:textId="77777777" w:rsidR="002570ED" w:rsidRPr="00D171B8" w:rsidRDefault="002570ED" w:rsidP="002570ED">
            <w:pPr>
              <w:rPr>
                <w:b/>
              </w:rPr>
            </w:pPr>
          </w:p>
          <w:p w14:paraId="1CF023AD" w14:textId="77777777" w:rsidR="002570ED" w:rsidRPr="00D171B8" w:rsidRDefault="002570ED" w:rsidP="002570ED">
            <w:pPr>
              <w:rPr>
                <w:b/>
              </w:rPr>
            </w:pPr>
          </w:p>
          <w:p w14:paraId="4395712C" w14:textId="77777777" w:rsidR="002570ED" w:rsidRPr="00D171B8" w:rsidRDefault="002570ED" w:rsidP="002570ED">
            <w:pPr>
              <w:rPr>
                <w:b/>
              </w:rPr>
            </w:pPr>
          </w:p>
          <w:p w14:paraId="57239035" w14:textId="77777777" w:rsidR="002570ED" w:rsidRPr="00D171B8" w:rsidRDefault="002570ED" w:rsidP="002570ED">
            <w:pPr>
              <w:rPr>
                <w:b/>
              </w:rPr>
            </w:pPr>
          </w:p>
        </w:tc>
        <w:tc>
          <w:tcPr>
            <w:tcW w:w="2126" w:type="dxa"/>
          </w:tcPr>
          <w:p w14:paraId="0A601853" w14:textId="77777777" w:rsidR="002570ED" w:rsidRPr="00D171B8" w:rsidRDefault="002570ED" w:rsidP="002570ED">
            <w:pPr>
              <w:rPr>
                <w:b/>
              </w:rPr>
            </w:pPr>
          </w:p>
          <w:p w14:paraId="2391DE2D" w14:textId="77777777" w:rsidR="002570ED" w:rsidRPr="00D171B8" w:rsidRDefault="002570ED" w:rsidP="002570ED">
            <w:pPr>
              <w:rPr>
                <w:b/>
              </w:rPr>
            </w:pPr>
            <w:r w:rsidRPr="00D171B8">
              <w:rPr>
                <w:b/>
              </w:rPr>
              <w:t>Азбука безопасности</w:t>
            </w:r>
          </w:p>
          <w:p w14:paraId="2E053CC4" w14:textId="77777777" w:rsidR="002570ED" w:rsidRPr="00D171B8" w:rsidRDefault="002570ED" w:rsidP="002570ED"/>
          <w:p w14:paraId="19F8EB92" w14:textId="77777777" w:rsidR="002570ED" w:rsidRPr="00D171B8" w:rsidRDefault="002570ED" w:rsidP="002570ED">
            <w:r w:rsidRPr="00D171B8">
              <w:t>1.Транспорт</w:t>
            </w:r>
          </w:p>
          <w:p w14:paraId="7D71F4A3" w14:textId="77777777" w:rsidR="002570ED" w:rsidRPr="00D171B8" w:rsidRDefault="002570ED" w:rsidP="002570ED">
            <w:r w:rsidRPr="00D171B8">
              <w:t>2.Дорожная  безопасность.</w:t>
            </w:r>
          </w:p>
          <w:p w14:paraId="17C2FEB0" w14:textId="77777777" w:rsidR="002570ED" w:rsidRPr="00D171B8" w:rsidRDefault="002570ED" w:rsidP="002570ED">
            <w:r w:rsidRPr="00D171B8">
              <w:lastRenderedPageBreak/>
              <w:t>3. .Будь осторожен с огнем.</w:t>
            </w:r>
          </w:p>
          <w:p w14:paraId="2EB167F3" w14:textId="77777777" w:rsidR="002570ED" w:rsidRPr="00D171B8" w:rsidRDefault="002570ED" w:rsidP="002570ED">
            <w:r w:rsidRPr="00D171B8">
              <w:t>4.Опасные предметы дома.</w:t>
            </w:r>
          </w:p>
          <w:p w14:paraId="66EDB017" w14:textId="77777777" w:rsidR="002570ED" w:rsidRPr="00D171B8" w:rsidRDefault="002570ED" w:rsidP="002570ED">
            <w:r w:rsidRPr="00D171B8">
              <w:t>5.Умеешь ли ты обращаться с животными.</w:t>
            </w:r>
          </w:p>
          <w:p w14:paraId="478941E4" w14:textId="77777777" w:rsidR="002570ED" w:rsidRPr="00D171B8" w:rsidRDefault="002570ED" w:rsidP="002570ED"/>
          <w:p w14:paraId="77B19201" w14:textId="77777777" w:rsidR="002570ED" w:rsidRPr="00D171B8" w:rsidRDefault="002570ED" w:rsidP="002570ED"/>
        </w:tc>
        <w:tc>
          <w:tcPr>
            <w:tcW w:w="3402" w:type="dxa"/>
          </w:tcPr>
          <w:p w14:paraId="723B29D2" w14:textId="77777777" w:rsidR="002570ED" w:rsidRPr="00D171B8" w:rsidRDefault="002570ED" w:rsidP="002570ED">
            <w:pPr>
              <w:snapToGrid w:val="0"/>
              <w:jc w:val="both"/>
            </w:pPr>
          </w:p>
          <w:p w14:paraId="62C0480F" w14:textId="77777777" w:rsidR="002570ED" w:rsidRPr="00D171B8" w:rsidRDefault="002570ED" w:rsidP="002570ED">
            <w:pPr>
              <w:snapToGrid w:val="0"/>
              <w:jc w:val="both"/>
            </w:pPr>
            <w:r w:rsidRPr="00D171B8">
              <w:t>Познакомить с видами транспорта, с правилами поведения в городе, элементарными правилами дорожного движения</w:t>
            </w:r>
            <w:r w:rsidRPr="00D171B8">
              <w:br/>
              <w:t>Формировать навыки</w:t>
            </w:r>
            <w:r w:rsidRPr="00D171B8">
              <w:br/>
            </w:r>
            <w:r w:rsidRPr="00D171B8">
              <w:rPr>
                <w:spacing w:val="-1"/>
              </w:rPr>
              <w:lastRenderedPageBreak/>
              <w:t>соблюдения правила дорожного движения: зеленый</w:t>
            </w:r>
            <w:r w:rsidRPr="00D171B8">
              <w:t xml:space="preserve"> - иди, красный - стой.</w:t>
            </w:r>
          </w:p>
          <w:p w14:paraId="05996183" w14:textId="77777777" w:rsidR="002570ED" w:rsidRPr="00D171B8" w:rsidRDefault="002570ED" w:rsidP="002570ED">
            <w:pPr>
              <w:snapToGrid w:val="0"/>
              <w:jc w:val="both"/>
            </w:pPr>
            <w:r w:rsidRPr="00D171B8">
              <w:t>Сформировать представления о предметах, которыми пользоваться детям категорически запрещено-спички, газовые плиты и т.д.;</w:t>
            </w:r>
          </w:p>
          <w:p w14:paraId="683E8DF1" w14:textId="77777777" w:rsidR="002570ED" w:rsidRPr="00D171B8" w:rsidRDefault="002570ED" w:rsidP="002570ED">
            <w:pPr>
              <w:snapToGrid w:val="0"/>
              <w:jc w:val="both"/>
            </w:pPr>
            <w:r w:rsidRPr="00D171B8">
              <w:t>закрепить знания детей о предметах, которые окружают дома правила пользования ими; представление о том, что можно и чего нельзя делать при контактах с животными.</w:t>
            </w:r>
          </w:p>
          <w:p w14:paraId="42D84EF6" w14:textId="77777777" w:rsidR="002570ED" w:rsidRPr="00D171B8" w:rsidRDefault="002570ED" w:rsidP="002570ED">
            <w:pPr>
              <w:snapToGrid w:val="0"/>
              <w:jc w:val="both"/>
            </w:pPr>
          </w:p>
          <w:p w14:paraId="7F5A093B" w14:textId="77777777" w:rsidR="002570ED" w:rsidRPr="00D171B8" w:rsidRDefault="002570ED" w:rsidP="002570ED">
            <w:pPr>
              <w:snapToGrid w:val="0"/>
              <w:jc w:val="both"/>
            </w:pPr>
          </w:p>
        </w:tc>
        <w:tc>
          <w:tcPr>
            <w:tcW w:w="2552" w:type="dxa"/>
          </w:tcPr>
          <w:p w14:paraId="3C2122C8" w14:textId="77777777" w:rsidR="002570ED" w:rsidRPr="00D171B8" w:rsidRDefault="002570ED" w:rsidP="002570ED">
            <w:pPr>
              <w:spacing w:line="270" w:lineRule="atLeast"/>
              <w:textAlignment w:val="baseline"/>
              <w:rPr>
                <w:b/>
                <w:bCs/>
                <w:bdr w:val="none" w:sz="0" w:space="0" w:color="auto" w:frame="1"/>
              </w:rPr>
            </w:pPr>
          </w:p>
          <w:p w14:paraId="5E40205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D262AC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C433D4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A93913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w:t>
            </w:r>
            <w:r w:rsidRPr="00D171B8">
              <w:rPr>
                <w:b/>
                <w:bCs/>
                <w:bdr w:val="none" w:sz="0" w:space="0" w:color="auto" w:frame="1"/>
              </w:rPr>
              <w:lastRenderedPageBreak/>
              <w:t>коммуникативное развитие</w:t>
            </w:r>
          </w:p>
          <w:p w14:paraId="6A37719A" w14:textId="77777777" w:rsidR="002570ED" w:rsidRPr="00D171B8" w:rsidRDefault="002570ED" w:rsidP="002570ED">
            <w:r w:rsidRPr="00D171B8">
              <w:rPr>
                <w:b/>
                <w:bCs/>
                <w:bdr w:val="none" w:sz="0" w:space="0" w:color="auto" w:frame="1"/>
              </w:rPr>
              <w:t>Физическое развитие</w:t>
            </w:r>
            <w:r w:rsidRPr="00D171B8">
              <w:t xml:space="preserve"> </w:t>
            </w:r>
          </w:p>
        </w:tc>
        <w:tc>
          <w:tcPr>
            <w:tcW w:w="3543" w:type="dxa"/>
          </w:tcPr>
          <w:p w14:paraId="6C0E13BC" w14:textId="77777777" w:rsidR="002570ED" w:rsidRPr="00D171B8" w:rsidRDefault="002570ED" w:rsidP="002570ED"/>
          <w:p w14:paraId="7317F7A0" w14:textId="77777777" w:rsidR="002570ED" w:rsidRPr="00D171B8" w:rsidRDefault="002570ED" w:rsidP="002570ED">
            <w:pPr>
              <w:jc w:val="both"/>
            </w:pPr>
            <w:r w:rsidRPr="00D171B8">
              <w:rPr>
                <w:b/>
              </w:rPr>
              <w:t>Беседа</w:t>
            </w:r>
            <w:r w:rsidRPr="00D171B8">
              <w:t xml:space="preserve"> «Как нужно переходить дорогу». </w:t>
            </w:r>
          </w:p>
          <w:p w14:paraId="7983975A" w14:textId="77777777" w:rsidR="002570ED" w:rsidRPr="00D171B8" w:rsidRDefault="002570ED" w:rsidP="002570ED">
            <w:pPr>
              <w:jc w:val="both"/>
            </w:pPr>
            <w:r w:rsidRPr="00D171B8">
              <w:t>Рассказ воспитателя о правилах обращения с электроприборами.</w:t>
            </w:r>
          </w:p>
          <w:p w14:paraId="48525CFE" w14:textId="77777777" w:rsidR="002570ED" w:rsidRPr="00D171B8" w:rsidRDefault="002570ED" w:rsidP="002570ED">
            <w:pPr>
              <w:jc w:val="both"/>
            </w:pPr>
            <w:r w:rsidRPr="00D171B8">
              <w:rPr>
                <w:b/>
              </w:rPr>
              <w:t>ООД</w:t>
            </w:r>
            <w:r w:rsidRPr="00D171B8">
              <w:t xml:space="preserve"> (рисование)</w:t>
            </w:r>
          </w:p>
          <w:p w14:paraId="1AC65B83" w14:textId="77777777" w:rsidR="002570ED" w:rsidRPr="00D171B8" w:rsidRDefault="002570ED" w:rsidP="002570ED">
            <w:pPr>
              <w:jc w:val="both"/>
            </w:pPr>
            <w:r w:rsidRPr="00D171B8">
              <w:t>«Дорожка для машин»,</w:t>
            </w:r>
          </w:p>
          <w:p w14:paraId="46B15EE5" w14:textId="77777777" w:rsidR="002570ED" w:rsidRPr="00D171B8" w:rsidRDefault="002570ED" w:rsidP="002570ED">
            <w:pPr>
              <w:jc w:val="both"/>
            </w:pPr>
            <w:r w:rsidRPr="00D171B8">
              <w:lastRenderedPageBreak/>
              <w:t>« Зебра».</w:t>
            </w:r>
          </w:p>
          <w:p w14:paraId="1D925AC6" w14:textId="77777777" w:rsidR="002570ED" w:rsidRPr="00D171B8" w:rsidRDefault="002570ED" w:rsidP="002570ED">
            <w:pPr>
              <w:jc w:val="both"/>
            </w:pPr>
            <w:r w:rsidRPr="00D171B8">
              <w:t>Лепка «Лесенка».</w:t>
            </w:r>
          </w:p>
          <w:p w14:paraId="12B120C5" w14:textId="77777777" w:rsidR="002570ED" w:rsidRPr="00D171B8" w:rsidRDefault="002570ED" w:rsidP="002570ED">
            <w:pPr>
              <w:jc w:val="both"/>
              <w:rPr>
                <w:b/>
              </w:rPr>
            </w:pPr>
            <w:r w:rsidRPr="00D171B8">
              <w:t xml:space="preserve"> </w:t>
            </w:r>
            <w:r w:rsidRPr="00D171B8">
              <w:rPr>
                <w:b/>
              </w:rPr>
              <w:t xml:space="preserve">Дид.игра </w:t>
            </w:r>
          </w:p>
          <w:p w14:paraId="3042D9F1" w14:textId="77777777" w:rsidR="002570ED" w:rsidRPr="00D171B8" w:rsidRDefault="002570ED" w:rsidP="002570ED">
            <w:pPr>
              <w:jc w:val="both"/>
            </w:pPr>
            <w:r w:rsidRPr="00D171B8">
              <w:t>«Какие бывают машины».</w:t>
            </w:r>
          </w:p>
          <w:p w14:paraId="0FAFCB1F" w14:textId="77777777" w:rsidR="002570ED" w:rsidRPr="00D171B8" w:rsidRDefault="002570ED" w:rsidP="002570ED">
            <w:pPr>
              <w:jc w:val="both"/>
            </w:pPr>
            <w:r w:rsidRPr="00D171B8">
              <w:rPr>
                <w:b/>
              </w:rPr>
              <w:t xml:space="preserve"> Беседа</w:t>
            </w:r>
            <w:r w:rsidRPr="00D171B8">
              <w:t xml:space="preserve"> «Машины на нашей улице»</w:t>
            </w:r>
          </w:p>
          <w:p w14:paraId="66100C32" w14:textId="77777777" w:rsidR="002570ED" w:rsidRPr="00D171B8" w:rsidRDefault="002570ED" w:rsidP="002570ED">
            <w:pPr>
              <w:jc w:val="both"/>
            </w:pPr>
            <w:r w:rsidRPr="00D171B8">
              <w:t>«Чтобы не было беды»</w:t>
            </w:r>
          </w:p>
          <w:p w14:paraId="10B0D340" w14:textId="77777777" w:rsidR="002570ED" w:rsidRPr="00D171B8" w:rsidRDefault="002570ED" w:rsidP="002570ED">
            <w:pPr>
              <w:jc w:val="both"/>
            </w:pPr>
            <w:r w:rsidRPr="00D171B8">
              <w:t>Рассказ воспитателя о правилах обращения с электроприборами.</w:t>
            </w:r>
          </w:p>
          <w:p w14:paraId="6AA5061B" w14:textId="77777777" w:rsidR="002570ED" w:rsidRPr="00D171B8" w:rsidRDefault="002570ED" w:rsidP="002570ED">
            <w:pPr>
              <w:jc w:val="both"/>
            </w:pPr>
            <w:r w:rsidRPr="00D171B8">
              <w:rPr>
                <w:b/>
              </w:rPr>
              <w:t xml:space="preserve"> Д.и</w:t>
            </w:r>
            <w:r w:rsidRPr="00D171B8">
              <w:t xml:space="preserve">  «Что для чего»,</w:t>
            </w:r>
          </w:p>
          <w:p w14:paraId="57E81B10" w14:textId="77777777" w:rsidR="002570ED" w:rsidRPr="00D171B8" w:rsidRDefault="002570ED" w:rsidP="002570ED">
            <w:pPr>
              <w:pStyle w:val="c4"/>
              <w:shd w:val="clear" w:color="auto" w:fill="FFFFFF"/>
              <w:spacing w:before="0" w:beforeAutospacing="0" w:after="0" w:afterAutospacing="0"/>
              <w:jc w:val="both"/>
              <w:rPr>
                <w:rFonts w:ascii="Cambria" w:hAnsi="Cambria"/>
              </w:rPr>
            </w:pPr>
            <w:r w:rsidRPr="00D171B8">
              <w:rPr>
                <w:rStyle w:val="c0"/>
              </w:rPr>
              <w:t>«Чтобы был порядок, всё должно лежать на своих местах»</w:t>
            </w:r>
          </w:p>
          <w:p w14:paraId="7E632C2B" w14:textId="77777777" w:rsidR="002570ED" w:rsidRPr="00D171B8" w:rsidRDefault="002570ED" w:rsidP="002570ED">
            <w:pPr>
              <w:pStyle w:val="c4"/>
              <w:shd w:val="clear" w:color="auto" w:fill="FFFFFF"/>
              <w:spacing w:before="0" w:beforeAutospacing="0" w:after="0" w:afterAutospacing="0"/>
              <w:jc w:val="both"/>
              <w:rPr>
                <w:rFonts w:ascii="Cambria" w:hAnsi="Cambria"/>
              </w:rPr>
            </w:pPr>
            <w:r w:rsidRPr="00D171B8">
              <w:rPr>
                <w:rStyle w:val="c0"/>
                <w:b/>
              </w:rPr>
              <w:t xml:space="preserve">Беседы </w:t>
            </w:r>
            <w:r w:rsidRPr="00D171B8">
              <w:rPr>
                <w:rStyle w:val="c0"/>
              </w:rPr>
              <w:t>«Что где лежит», «Как мы убираем игрушки»</w:t>
            </w:r>
          </w:p>
        </w:tc>
        <w:tc>
          <w:tcPr>
            <w:tcW w:w="2477" w:type="dxa"/>
          </w:tcPr>
          <w:p w14:paraId="3DA27B63" w14:textId="77777777" w:rsidR="002570ED" w:rsidRPr="00D171B8" w:rsidRDefault="002570ED" w:rsidP="002570ED">
            <w:pPr>
              <w:snapToGrid w:val="0"/>
              <w:ind w:left="80" w:right="176"/>
            </w:pPr>
          </w:p>
          <w:p w14:paraId="1D6451EB" w14:textId="77777777" w:rsidR="002570ED" w:rsidRPr="00D171B8" w:rsidRDefault="002570ED" w:rsidP="002570ED">
            <w:pPr>
              <w:snapToGrid w:val="0"/>
              <w:ind w:left="80" w:right="176"/>
            </w:pPr>
            <w:r w:rsidRPr="00D171B8">
              <w:t>Игра</w:t>
            </w:r>
          </w:p>
          <w:p w14:paraId="2CA76CC1" w14:textId="77777777" w:rsidR="002570ED" w:rsidRPr="00D171B8" w:rsidRDefault="002570ED" w:rsidP="002570ED">
            <w:r w:rsidRPr="00D171B8">
              <w:t xml:space="preserve"> «Можно - нельзя»</w:t>
            </w:r>
          </w:p>
          <w:p w14:paraId="2E03ED6C" w14:textId="77777777" w:rsidR="002570ED" w:rsidRPr="00D171B8" w:rsidRDefault="002570ED" w:rsidP="002570ED">
            <w:r w:rsidRPr="00D171B8">
              <w:t xml:space="preserve">Беседа «Осторожно, дорога» </w:t>
            </w:r>
          </w:p>
          <w:p w14:paraId="67B822BF" w14:textId="77777777" w:rsidR="002570ED" w:rsidRPr="00D171B8" w:rsidRDefault="002570ED" w:rsidP="002570ED"/>
          <w:p w14:paraId="1E19E36A" w14:textId="77777777" w:rsidR="002570ED" w:rsidRPr="00D171B8" w:rsidRDefault="002570ED" w:rsidP="002570ED"/>
        </w:tc>
      </w:tr>
      <w:tr w:rsidR="00D171B8" w:rsidRPr="00D171B8" w14:paraId="5772CFC2" w14:textId="77777777" w:rsidTr="002570ED">
        <w:trPr>
          <w:trHeight w:val="320"/>
        </w:trPr>
        <w:tc>
          <w:tcPr>
            <w:tcW w:w="1778" w:type="dxa"/>
          </w:tcPr>
          <w:p w14:paraId="4EBC8FCC" w14:textId="77777777" w:rsidR="002570ED" w:rsidRPr="00D171B8" w:rsidRDefault="002570ED" w:rsidP="002570ED">
            <w:pPr>
              <w:rPr>
                <w:b/>
              </w:rPr>
            </w:pPr>
          </w:p>
          <w:p w14:paraId="32E55788" w14:textId="77777777" w:rsidR="002570ED" w:rsidRPr="00D171B8" w:rsidRDefault="002570ED" w:rsidP="002570ED">
            <w:pPr>
              <w:rPr>
                <w:b/>
              </w:rPr>
            </w:pPr>
            <w:r w:rsidRPr="00D171B8">
              <w:rPr>
                <w:b/>
              </w:rPr>
              <w:t>3 неделя</w:t>
            </w:r>
          </w:p>
          <w:p w14:paraId="235BCEC1" w14:textId="77777777" w:rsidR="002570ED" w:rsidRPr="00D171B8" w:rsidRDefault="002570ED" w:rsidP="002570ED">
            <w:pPr>
              <w:rPr>
                <w:b/>
              </w:rPr>
            </w:pPr>
          </w:p>
        </w:tc>
        <w:tc>
          <w:tcPr>
            <w:tcW w:w="2126" w:type="dxa"/>
          </w:tcPr>
          <w:p w14:paraId="14178D7F" w14:textId="77777777" w:rsidR="002570ED" w:rsidRPr="00D171B8" w:rsidRDefault="002570ED" w:rsidP="002570ED">
            <w:pPr>
              <w:jc w:val="center"/>
              <w:rPr>
                <w:b/>
              </w:rPr>
            </w:pPr>
          </w:p>
          <w:p w14:paraId="669BEA45" w14:textId="77777777" w:rsidR="002570ED" w:rsidRPr="00D171B8" w:rsidRDefault="002570ED" w:rsidP="002570ED">
            <w:pPr>
              <w:rPr>
                <w:b/>
              </w:rPr>
            </w:pPr>
            <w:r w:rsidRPr="00D171B8">
              <w:rPr>
                <w:b/>
              </w:rPr>
              <w:t>Мой дом</w:t>
            </w:r>
          </w:p>
          <w:p w14:paraId="06774E8F" w14:textId="77777777" w:rsidR="002570ED" w:rsidRPr="00D171B8" w:rsidRDefault="002570ED" w:rsidP="002570ED">
            <w:pPr>
              <w:jc w:val="center"/>
              <w:rPr>
                <w:b/>
              </w:rPr>
            </w:pPr>
          </w:p>
          <w:p w14:paraId="2A0D703C" w14:textId="77777777" w:rsidR="002570ED" w:rsidRPr="00D171B8" w:rsidRDefault="002570ED" w:rsidP="002570ED">
            <w:r w:rsidRPr="00D171B8">
              <w:t>1.Город, в котором я живу.</w:t>
            </w:r>
          </w:p>
          <w:p w14:paraId="60976EAF" w14:textId="77777777" w:rsidR="002570ED" w:rsidRPr="00D171B8" w:rsidRDefault="002570ED" w:rsidP="002570ED">
            <w:r w:rsidRPr="00D171B8">
              <w:t>2.Моя улица.</w:t>
            </w:r>
          </w:p>
          <w:p w14:paraId="2C7E14F4" w14:textId="77777777" w:rsidR="002570ED" w:rsidRPr="00D171B8" w:rsidRDefault="002570ED" w:rsidP="002570ED">
            <w:r w:rsidRPr="00D171B8">
              <w:t>3.Мой дом.</w:t>
            </w:r>
          </w:p>
          <w:p w14:paraId="7BF6A543" w14:textId="77777777" w:rsidR="002570ED" w:rsidRPr="00D171B8" w:rsidRDefault="002570ED" w:rsidP="002570ED">
            <w:r w:rsidRPr="00D171B8">
              <w:t>4.Мебель.</w:t>
            </w:r>
          </w:p>
          <w:p w14:paraId="402EE643" w14:textId="77777777" w:rsidR="002570ED" w:rsidRPr="00D171B8" w:rsidRDefault="002570ED" w:rsidP="002570ED">
            <w:r w:rsidRPr="00D171B8">
              <w:t>5.Посуда</w:t>
            </w:r>
          </w:p>
          <w:p w14:paraId="624479F8" w14:textId="77777777" w:rsidR="002570ED" w:rsidRPr="00D171B8" w:rsidRDefault="002570ED" w:rsidP="002570ED"/>
          <w:p w14:paraId="780812EE" w14:textId="77777777" w:rsidR="002570ED" w:rsidRPr="00D171B8" w:rsidRDefault="002570ED" w:rsidP="002570ED"/>
          <w:p w14:paraId="68CB2D9E" w14:textId="77777777" w:rsidR="002570ED" w:rsidRPr="00D171B8" w:rsidRDefault="002570ED" w:rsidP="002570ED">
            <w:pPr>
              <w:jc w:val="center"/>
            </w:pPr>
          </w:p>
          <w:p w14:paraId="55A1FBA9" w14:textId="77777777" w:rsidR="002570ED" w:rsidRPr="00D171B8" w:rsidRDefault="002570ED" w:rsidP="002570ED">
            <w:pPr>
              <w:jc w:val="center"/>
              <w:rPr>
                <w:b/>
              </w:rPr>
            </w:pPr>
          </w:p>
        </w:tc>
        <w:tc>
          <w:tcPr>
            <w:tcW w:w="3402" w:type="dxa"/>
          </w:tcPr>
          <w:p w14:paraId="42406680" w14:textId="77777777" w:rsidR="002570ED" w:rsidRPr="00D171B8" w:rsidRDefault="002570ED" w:rsidP="002570ED"/>
          <w:p w14:paraId="3BA909C0" w14:textId="77777777" w:rsidR="002570ED" w:rsidRPr="00D171B8" w:rsidRDefault="002570ED" w:rsidP="002570ED">
            <w:pPr>
              <w:jc w:val="both"/>
            </w:pPr>
            <w:r w:rsidRPr="00D171B8">
              <w:t xml:space="preserve">Знакомство с домом, улицей, родным городом, его названием,  с предметами домашнего обихода, мебелью. Познакомить с понятием </w:t>
            </w:r>
            <w:r w:rsidRPr="00D171B8">
              <w:rPr>
                <w:spacing w:val="-3"/>
              </w:rPr>
              <w:t>«мебель», назначением и пред</w:t>
            </w:r>
            <w:r w:rsidRPr="00D171B8">
              <w:rPr>
                <w:spacing w:val="-3"/>
              </w:rPr>
              <w:softHyphen/>
            </w:r>
            <w:r w:rsidRPr="00D171B8">
              <w:t xml:space="preserve">метами мебели. Учить узнавать и называть </w:t>
            </w:r>
            <w:r w:rsidRPr="00D171B8">
              <w:rPr>
                <w:spacing w:val="-4"/>
              </w:rPr>
              <w:t>по внешнему виду мебель, час</w:t>
            </w:r>
            <w:r w:rsidRPr="00D171B8">
              <w:rPr>
                <w:spacing w:val="-4"/>
              </w:rPr>
              <w:softHyphen/>
            </w:r>
            <w:r w:rsidRPr="00D171B8">
              <w:rPr>
                <w:spacing w:val="-1"/>
              </w:rPr>
              <w:t>ти и детали разных предметов</w:t>
            </w:r>
            <w:r w:rsidRPr="00D171B8">
              <w:t>.</w:t>
            </w:r>
          </w:p>
          <w:p w14:paraId="5EE7EF01" w14:textId="77777777" w:rsidR="002570ED" w:rsidRPr="00D171B8" w:rsidRDefault="002570ED" w:rsidP="002570ED">
            <w:pPr>
              <w:jc w:val="both"/>
            </w:pPr>
            <w:r w:rsidRPr="00D171B8">
              <w:t>Расширить знания детей о различных видах посуды, их назначении, материале из которого они сделаны.</w:t>
            </w:r>
          </w:p>
          <w:p w14:paraId="02C8D48E" w14:textId="77777777" w:rsidR="002570ED" w:rsidRPr="00D171B8" w:rsidRDefault="002570ED" w:rsidP="002570ED">
            <w:pPr>
              <w:jc w:val="both"/>
            </w:pPr>
            <w:r w:rsidRPr="00D171B8">
              <w:t>Воспитывать интерес к предметам окружающей нас обстановки, бережное отношение к вещам</w:t>
            </w:r>
          </w:p>
          <w:p w14:paraId="6D8F013B" w14:textId="77777777" w:rsidR="002570ED" w:rsidRPr="00D171B8" w:rsidRDefault="002570ED" w:rsidP="002570ED">
            <w:pPr>
              <w:jc w:val="both"/>
            </w:pPr>
            <w:r w:rsidRPr="00D171B8">
              <w:t>сделанными руками людей, поощрять любознательность, развивать умения применять полученные знания в играх.</w:t>
            </w:r>
          </w:p>
        </w:tc>
        <w:tc>
          <w:tcPr>
            <w:tcW w:w="2552" w:type="dxa"/>
          </w:tcPr>
          <w:p w14:paraId="222F36BD" w14:textId="77777777" w:rsidR="002570ED" w:rsidRPr="00D171B8" w:rsidRDefault="002570ED" w:rsidP="002570ED">
            <w:pPr>
              <w:spacing w:line="270" w:lineRule="atLeast"/>
              <w:textAlignment w:val="baseline"/>
              <w:rPr>
                <w:b/>
                <w:bCs/>
                <w:bdr w:val="none" w:sz="0" w:space="0" w:color="auto" w:frame="1"/>
              </w:rPr>
            </w:pPr>
          </w:p>
          <w:p w14:paraId="0853B64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E84451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035B5CE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307995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3592FB9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62C9DCC4" w14:textId="77777777" w:rsidR="002570ED" w:rsidRPr="00D171B8" w:rsidRDefault="002570ED" w:rsidP="002570ED">
            <w:pPr>
              <w:spacing w:line="270" w:lineRule="atLeast"/>
              <w:textAlignment w:val="baseline"/>
            </w:pPr>
          </w:p>
        </w:tc>
        <w:tc>
          <w:tcPr>
            <w:tcW w:w="3543" w:type="dxa"/>
          </w:tcPr>
          <w:p w14:paraId="7527250A" w14:textId="77777777" w:rsidR="002570ED" w:rsidRPr="00D171B8" w:rsidRDefault="002570ED" w:rsidP="002570ED"/>
          <w:p w14:paraId="79C4E8AA" w14:textId="77777777" w:rsidR="002570ED" w:rsidRPr="00D171B8" w:rsidRDefault="002570ED" w:rsidP="002570ED">
            <w:pPr>
              <w:jc w:val="both"/>
            </w:pPr>
            <w:r w:rsidRPr="00D171B8">
              <w:rPr>
                <w:b/>
              </w:rPr>
              <w:t>Дид.игра</w:t>
            </w:r>
            <w:r w:rsidRPr="00D171B8">
              <w:t xml:space="preserve"> «Кукла Оля обедает» </w:t>
            </w:r>
          </w:p>
          <w:p w14:paraId="121EC1AA" w14:textId="77777777" w:rsidR="002570ED" w:rsidRPr="00D171B8" w:rsidRDefault="002570ED" w:rsidP="002570ED">
            <w:pPr>
              <w:jc w:val="both"/>
            </w:pPr>
            <w:r w:rsidRPr="00D171B8">
              <w:rPr>
                <w:b/>
              </w:rPr>
              <w:t>ООД</w:t>
            </w:r>
            <w:r w:rsidRPr="00D171B8">
              <w:t xml:space="preserve">  (рисование) </w:t>
            </w:r>
          </w:p>
          <w:p w14:paraId="40F84CA2" w14:textId="77777777" w:rsidR="002570ED" w:rsidRPr="00D171B8" w:rsidRDefault="002570ED" w:rsidP="002570ED">
            <w:pPr>
              <w:jc w:val="both"/>
            </w:pPr>
            <w:r w:rsidRPr="00D171B8">
              <w:t>«Красивые воздушные шары», « Разноцветные колеса ».</w:t>
            </w:r>
          </w:p>
          <w:p w14:paraId="10A0AD55" w14:textId="77777777" w:rsidR="002570ED" w:rsidRPr="00D171B8" w:rsidRDefault="002570ED" w:rsidP="002570ED">
            <w:pPr>
              <w:jc w:val="both"/>
            </w:pPr>
            <w:r w:rsidRPr="00D171B8">
              <w:t>Лепка « Колобки».</w:t>
            </w:r>
          </w:p>
          <w:p w14:paraId="7F265E7B" w14:textId="77777777" w:rsidR="002570ED" w:rsidRPr="00D171B8" w:rsidRDefault="002570ED" w:rsidP="002570ED">
            <w:pPr>
              <w:contextualSpacing/>
              <w:jc w:val="both"/>
            </w:pPr>
            <w:r w:rsidRPr="00D171B8">
              <w:rPr>
                <w:b/>
              </w:rPr>
              <w:t>Дидактическая игра</w:t>
            </w:r>
            <w:r w:rsidRPr="00D171B8">
              <w:t xml:space="preserve"> «Устроим кукле комнату».</w:t>
            </w:r>
          </w:p>
          <w:p w14:paraId="7E039542" w14:textId="77777777" w:rsidR="002570ED" w:rsidRPr="00D171B8" w:rsidRDefault="002570ED" w:rsidP="002570ED">
            <w:pPr>
              <w:jc w:val="both"/>
            </w:pPr>
          </w:p>
          <w:p w14:paraId="6A81F97D" w14:textId="77777777" w:rsidR="002570ED" w:rsidRPr="00D171B8" w:rsidRDefault="002570ED" w:rsidP="002570ED"/>
        </w:tc>
        <w:tc>
          <w:tcPr>
            <w:tcW w:w="2477" w:type="dxa"/>
          </w:tcPr>
          <w:p w14:paraId="174D1BA3" w14:textId="77777777" w:rsidR="002570ED" w:rsidRPr="00D171B8" w:rsidRDefault="002570ED" w:rsidP="002570ED"/>
          <w:p w14:paraId="0429ECEC" w14:textId="77777777" w:rsidR="002570ED" w:rsidRPr="00D171B8" w:rsidRDefault="002570ED" w:rsidP="002570ED">
            <w:r w:rsidRPr="00D171B8">
              <w:t>Фотовыставка «Мой дом».</w:t>
            </w:r>
          </w:p>
        </w:tc>
      </w:tr>
      <w:tr w:rsidR="00D171B8" w:rsidRPr="00D171B8" w14:paraId="05A6D469" w14:textId="77777777" w:rsidTr="002570ED">
        <w:trPr>
          <w:trHeight w:val="440"/>
        </w:trPr>
        <w:tc>
          <w:tcPr>
            <w:tcW w:w="1778" w:type="dxa"/>
          </w:tcPr>
          <w:p w14:paraId="6A991DE4" w14:textId="77777777" w:rsidR="002570ED" w:rsidRPr="00D171B8" w:rsidRDefault="002570ED" w:rsidP="002570ED">
            <w:pPr>
              <w:rPr>
                <w:b/>
              </w:rPr>
            </w:pPr>
          </w:p>
          <w:p w14:paraId="0F1C9A8F" w14:textId="77777777" w:rsidR="002570ED" w:rsidRPr="00D171B8" w:rsidRDefault="002570ED" w:rsidP="002570ED">
            <w:pPr>
              <w:rPr>
                <w:b/>
              </w:rPr>
            </w:pPr>
            <w:r w:rsidRPr="00D171B8">
              <w:rPr>
                <w:b/>
              </w:rPr>
              <w:t xml:space="preserve">4 неделя </w:t>
            </w:r>
          </w:p>
        </w:tc>
        <w:tc>
          <w:tcPr>
            <w:tcW w:w="2126" w:type="dxa"/>
          </w:tcPr>
          <w:p w14:paraId="5762148C" w14:textId="77777777" w:rsidR="002570ED" w:rsidRPr="00D171B8" w:rsidRDefault="002570ED" w:rsidP="002570ED">
            <w:pPr>
              <w:rPr>
                <w:b/>
              </w:rPr>
            </w:pPr>
          </w:p>
          <w:p w14:paraId="68BB2C54" w14:textId="77777777" w:rsidR="002570ED" w:rsidRPr="00D171B8" w:rsidRDefault="002570ED" w:rsidP="002570ED">
            <w:pPr>
              <w:rPr>
                <w:b/>
              </w:rPr>
            </w:pPr>
            <w:r w:rsidRPr="00D171B8">
              <w:rPr>
                <w:b/>
              </w:rPr>
              <w:t>День дошкольного работника</w:t>
            </w:r>
          </w:p>
          <w:p w14:paraId="6FA07AD0" w14:textId="77777777" w:rsidR="002570ED" w:rsidRPr="00D171B8" w:rsidRDefault="002570ED" w:rsidP="002570ED">
            <w:pPr>
              <w:rPr>
                <w:b/>
              </w:rPr>
            </w:pPr>
          </w:p>
          <w:p w14:paraId="7A9477C4" w14:textId="77777777" w:rsidR="002570ED" w:rsidRPr="00D171B8" w:rsidRDefault="002570ED" w:rsidP="002570ED">
            <w:r w:rsidRPr="00D171B8">
              <w:t>1.Детям о празднике.</w:t>
            </w:r>
          </w:p>
          <w:p w14:paraId="2CC3A44C" w14:textId="77777777" w:rsidR="002570ED" w:rsidRPr="00D171B8" w:rsidRDefault="002570ED" w:rsidP="002570ED">
            <w:r w:rsidRPr="00D171B8">
              <w:t>2.Труд воспитателя.</w:t>
            </w:r>
          </w:p>
          <w:p w14:paraId="6882C874" w14:textId="77777777" w:rsidR="002570ED" w:rsidRPr="00D171B8" w:rsidRDefault="002570ED" w:rsidP="002570ED">
            <w:r w:rsidRPr="00D171B8">
              <w:t>3.Труд помощника воспитателя.</w:t>
            </w:r>
          </w:p>
          <w:p w14:paraId="7C5109F7" w14:textId="77777777" w:rsidR="002570ED" w:rsidRPr="00D171B8" w:rsidRDefault="002570ED" w:rsidP="002570ED">
            <w:r w:rsidRPr="00D171B8">
              <w:t>4.Труд повара.</w:t>
            </w:r>
          </w:p>
          <w:p w14:paraId="4BF84449" w14:textId="77777777" w:rsidR="002570ED" w:rsidRPr="00D171B8" w:rsidRDefault="002570ED" w:rsidP="002570ED">
            <w:r w:rsidRPr="00D171B8">
              <w:t xml:space="preserve">5.Професси </w:t>
            </w:r>
          </w:p>
        </w:tc>
        <w:tc>
          <w:tcPr>
            <w:tcW w:w="3402" w:type="dxa"/>
          </w:tcPr>
          <w:p w14:paraId="0E609298" w14:textId="77777777" w:rsidR="002570ED" w:rsidRPr="00D171B8" w:rsidRDefault="002570ED" w:rsidP="002570ED">
            <w:pPr>
              <w:rPr>
                <w:b/>
              </w:rPr>
            </w:pPr>
          </w:p>
          <w:p w14:paraId="29E47E2D" w14:textId="77777777" w:rsidR="002570ED" w:rsidRPr="00D171B8" w:rsidRDefault="002570ED" w:rsidP="002570ED">
            <w:pPr>
              <w:jc w:val="both"/>
            </w:pPr>
            <w:r w:rsidRPr="00D171B8">
              <w:rPr>
                <w:b/>
              </w:rPr>
              <w:t xml:space="preserve"> </w:t>
            </w:r>
            <w:r w:rsidRPr="00D171B8">
              <w:t xml:space="preserve">Познакомить с работой воспитателя, пом. воспитателя, повара, врача. </w:t>
            </w:r>
            <w:r w:rsidRPr="00D171B8">
              <w:rPr>
                <w:spacing w:val="-2"/>
              </w:rPr>
              <w:t xml:space="preserve">Учить различать некоторые </w:t>
            </w:r>
            <w:r w:rsidRPr="00D171B8">
              <w:t>трудовые действия</w:t>
            </w:r>
          </w:p>
          <w:p w14:paraId="3DC95D96" w14:textId="77777777" w:rsidR="002570ED" w:rsidRPr="00D171B8" w:rsidRDefault="002570ED" w:rsidP="002570ED">
            <w:pPr>
              <w:jc w:val="both"/>
            </w:pPr>
            <w:r w:rsidRPr="00D171B8">
              <w:t>Воспитывать бережное отношение к труду других людей.</w:t>
            </w:r>
          </w:p>
        </w:tc>
        <w:tc>
          <w:tcPr>
            <w:tcW w:w="2552" w:type="dxa"/>
          </w:tcPr>
          <w:p w14:paraId="71182A24" w14:textId="77777777" w:rsidR="002570ED" w:rsidRPr="00D171B8" w:rsidRDefault="002570ED" w:rsidP="002570ED">
            <w:pPr>
              <w:spacing w:line="270" w:lineRule="atLeast"/>
              <w:textAlignment w:val="baseline"/>
            </w:pPr>
          </w:p>
          <w:p w14:paraId="4715A17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3DF10F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F9BA8C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1A7BA1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A9A89E7" w14:textId="77777777" w:rsidR="002570ED" w:rsidRPr="00D171B8" w:rsidRDefault="002570ED" w:rsidP="002570ED">
            <w:pPr>
              <w:spacing w:line="270" w:lineRule="atLeast"/>
              <w:textAlignment w:val="baseline"/>
            </w:pPr>
            <w:r w:rsidRPr="00D171B8">
              <w:rPr>
                <w:b/>
                <w:bCs/>
                <w:bdr w:val="none" w:sz="0" w:space="0" w:color="auto" w:frame="1"/>
              </w:rPr>
              <w:t>Физическое развитие</w:t>
            </w:r>
          </w:p>
        </w:tc>
        <w:tc>
          <w:tcPr>
            <w:tcW w:w="3543" w:type="dxa"/>
          </w:tcPr>
          <w:p w14:paraId="05A92755" w14:textId="77777777" w:rsidR="002570ED" w:rsidRPr="00D171B8" w:rsidRDefault="002570ED" w:rsidP="002570ED"/>
          <w:p w14:paraId="45569523" w14:textId="77777777" w:rsidR="002570ED" w:rsidRPr="00D171B8" w:rsidRDefault="002570ED" w:rsidP="002570ED">
            <w:pPr>
              <w:jc w:val="both"/>
            </w:pPr>
            <w:r w:rsidRPr="00D171B8">
              <w:rPr>
                <w:b/>
              </w:rPr>
              <w:t>Беседы</w:t>
            </w:r>
            <w:r w:rsidRPr="00D171B8">
              <w:t xml:space="preserve"> о профессиях.</w:t>
            </w:r>
          </w:p>
          <w:p w14:paraId="25A42E77" w14:textId="77777777" w:rsidR="002570ED" w:rsidRPr="00D171B8" w:rsidRDefault="002570ED" w:rsidP="002570ED">
            <w:pPr>
              <w:jc w:val="both"/>
            </w:pPr>
            <w:r w:rsidRPr="00D171B8">
              <w:t>Рассматривание иллюстраций.</w:t>
            </w:r>
          </w:p>
          <w:p w14:paraId="26976166" w14:textId="77777777" w:rsidR="002570ED" w:rsidRPr="00D171B8" w:rsidRDefault="002570ED" w:rsidP="002570ED">
            <w:pPr>
              <w:jc w:val="both"/>
            </w:pPr>
            <w:r w:rsidRPr="00D171B8">
              <w:t>Чтение худ.литературы по теме.</w:t>
            </w:r>
          </w:p>
          <w:p w14:paraId="18805B8D" w14:textId="77777777" w:rsidR="002570ED" w:rsidRPr="00D171B8" w:rsidRDefault="002570ED" w:rsidP="002570ED">
            <w:pPr>
              <w:jc w:val="both"/>
              <w:rPr>
                <w:b/>
              </w:rPr>
            </w:pPr>
            <w:r w:rsidRPr="00D171B8">
              <w:t xml:space="preserve">ООД </w:t>
            </w:r>
          </w:p>
          <w:p w14:paraId="0F44ED5E" w14:textId="77777777" w:rsidR="002570ED" w:rsidRPr="00D171B8" w:rsidRDefault="002570ED" w:rsidP="002570ED">
            <w:pPr>
              <w:jc w:val="both"/>
            </w:pPr>
            <w:r w:rsidRPr="00D171B8">
              <w:t>Рисование « Тарелочки и блюдца с полосками».</w:t>
            </w:r>
          </w:p>
          <w:p w14:paraId="6252EB04" w14:textId="77777777" w:rsidR="002570ED" w:rsidRPr="00D171B8" w:rsidRDefault="002570ED" w:rsidP="002570ED">
            <w:pPr>
              <w:jc w:val="both"/>
            </w:pPr>
            <w:r w:rsidRPr="00D171B8">
              <w:t>Лепка «Прянички».</w:t>
            </w:r>
          </w:p>
          <w:p w14:paraId="220ED751" w14:textId="77777777" w:rsidR="002570ED" w:rsidRPr="00D171B8" w:rsidRDefault="002570ED" w:rsidP="002570ED">
            <w:pPr>
              <w:jc w:val="both"/>
            </w:pPr>
            <w:r w:rsidRPr="00D171B8">
              <w:rPr>
                <w:b/>
              </w:rPr>
              <w:t>Подв.игры:</w:t>
            </w:r>
            <w:r w:rsidRPr="00D171B8">
              <w:t xml:space="preserve"> « Прятки»,</w:t>
            </w:r>
          </w:p>
          <w:p w14:paraId="2E66F041" w14:textId="77777777" w:rsidR="002570ED" w:rsidRPr="00D171B8" w:rsidRDefault="002570ED" w:rsidP="002570ED">
            <w:pPr>
              <w:jc w:val="both"/>
            </w:pPr>
            <w:r w:rsidRPr="00D171B8">
              <w:t xml:space="preserve"> « Мяч с горки».</w:t>
            </w:r>
          </w:p>
          <w:p w14:paraId="3E1BBF6F" w14:textId="77777777" w:rsidR="002570ED" w:rsidRPr="00D171B8" w:rsidRDefault="002570ED" w:rsidP="002570ED"/>
        </w:tc>
        <w:tc>
          <w:tcPr>
            <w:tcW w:w="2477" w:type="dxa"/>
          </w:tcPr>
          <w:p w14:paraId="498BECA6" w14:textId="77777777" w:rsidR="002570ED" w:rsidRPr="00D171B8" w:rsidRDefault="002570ED" w:rsidP="002570ED"/>
          <w:p w14:paraId="180288A7" w14:textId="77777777" w:rsidR="002570ED" w:rsidRPr="00D171B8" w:rsidRDefault="002570ED" w:rsidP="002570ED">
            <w:r w:rsidRPr="00D171B8">
              <w:t>Беседа «Кто работает в детском саду».</w:t>
            </w:r>
          </w:p>
          <w:p w14:paraId="34413B2C" w14:textId="77777777" w:rsidR="002570ED" w:rsidRPr="00D171B8" w:rsidRDefault="002570ED" w:rsidP="002570ED"/>
          <w:p w14:paraId="4587CBEB" w14:textId="77777777" w:rsidR="002570ED" w:rsidRPr="00D171B8" w:rsidRDefault="002570ED" w:rsidP="002570ED">
            <w:r w:rsidRPr="00D171B8">
              <w:t>Выставка детского творчества</w:t>
            </w:r>
          </w:p>
        </w:tc>
      </w:tr>
      <w:tr w:rsidR="00D171B8" w:rsidRPr="00D171B8" w14:paraId="51015C80" w14:textId="77777777" w:rsidTr="002570ED">
        <w:trPr>
          <w:trHeight w:val="320"/>
        </w:trPr>
        <w:tc>
          <w:tcPr>
            <w:tcW w:w="1778" w:type="dxa"/>
          </w:tcPr>
          <w:p w14:paraId="6C2F720B" w14:textId="77777777" w:rsidR="002570ED" w:rsidRPr="00D171B8" w:rsidRDefault="002570ED" w:rsidP="002570ED"/>
          <w:p w14:paraId="73370F26" w14:textId="77777777" w:rsidR="002570ED" w:rsidRPr="00D171B8" w:rsidRDefault="002570ED" w:rsidP="002570ED">
            <w:pPr>
              <w:rPr>
                <w:b/>
              </w:rPr>
            </w:pPr>
            <w:r w:rsidRPr="00D171B8">
              <w:rPr>
                <w:b/>
              </w:rPr>
              <w:t>Октябрь</w:t>
            </w:r>
          </w:p>
          <w:p w14:paraId="224D0816" w14:textId="77777777" w:rsidR="002570ED" w:rsidRPr="00D171B8" w:rsidRDefault="002570ED" w:rsidP="002570ED">
            <w:pPr>
              <w:rPr>
                <w:b/>
              </w:rPr>
            </w:pPr>
          </w:p>
          <w:p w14:paraId="003C0166" w14:textId="77777777" w:rsidR="002570ED" w:rsidRPr="00D171B8" w:rsidRDefault="002570ED" w:rsidP="002570ED">
            <w:pPr>
              <w:rPr>
                <w:b/>
              </w:rPr>
            </w:pPr>
            <w:r w:rsidRPr="00D171B8">
              <w:rPr>
                <w:b/>
              </w:rPr>
              <w:t>1 неделя</w:t>
            </w:r>
          </w:p>
          <w:p w14:paraId="190E4B86" w14:textId="77777777" w:rsidR="002570ED" w:rsidRPr="00D171B8" w:rsidRDefault="002570ED" w:rsidP="002570ED">
            <w:pPr>
              <w:rPr>
                <w:b/>
              </w:rPr>
            </w:pPr>
          </w:p>
          <w:p w14:paraId="54740043" w14:textId="77777777" w:rsidR="002570ED" w:rsidRPr="00D171B8" w:rsidRDefault="002570ED" w:rsidP="002570ED">
            <w:pPr>
              <w:rPr>
                <w:b/>
              </w:rPr>
            </w:pPr>
          </w:p>
          <w:p w14:paraId="013AF579" w14:textId="77777777" w:rsidR="002570ED" w:rsidRPr="00D171B8" w:rsidRDefault="002570ED" w:rsidP="002570ED">
            <w:pPr>
              <w:rPr>
                <w:b/>
              </w:rPr>
            </w:pPr>
          </w:p>
          <w:p w14:paraId="4DE7D48F" w14:textId="77777777" w:rsidR="002570ED" w:rsidRPr="00D171B8" w:rsidRDefault="002570ED" w:rsidP="002570ED">
            <w:pPr>
              <w:rPr>
                <w:b/>
              </w:rPr>
            </w:pPr>
          </w:p>
          <w:p w14:paraId="51D2553B" w14:textId="77777777" w:rsidR="002570ED" w:rsidRPr="00D171B8" w:rsidRDefault="002570ED" w:rsidP="002570ED">
            <w:pPr>
              <w:rPr>
                <w:b/>
              </w:rPr>
            </w:pPr>
          </w:p>
          <w:p w14:paraId="0D1C913A" w14:textId="77777777" w:rsidR="002570ED" w:rsidRPr="00D171B8" w:rsidRDefault="002570ED" w:rsidP="002570ED">
            <w:pPr>
              <w:rPr>
                <w:b/>
              </w:rPr>
            </w:pPr>
          </w:p>
          <w:p w14:paraId="1BFC1AEA" w14:textId="77777777" w:rsidR="002570ED" w:rsidRPr="00D171B8" w:rsidRDefault="002570ED" w:rsidP="002570ED">
            <w:pPr>
              <w:rPr>
                <w:b/>
              </w:rPr>
            </w:pPr>
          </w:p>
          <w:p w14:paraId="31A1495E" w14:textId="77777777" w:rsidR="002570ED" w:rsidRPr="00D171B8" w:rsidRDefault="002570ED" w:rsidP="002570ED"/>
        </w:tc>
        <w:tc>
          <w:tcPr>
            <w:tcW w:w="2126" w:type="dxa"/>
          </w:tcPr>
          <w:p w14:paraId="13886422" w14:textId="77777777" w:rsidR="002570ED" w:rsidRPr="00D171B8" w:rsidRDefault="002570ED" w:rsidP="002570ED"/>
          <w:p w14:paraId="72761CAD" w14:textId="77777777" w:rsidR="002570ED" w:rsidRPr="00D171B8" w:rsidRDefault="002570ED" w:rsidP="002570ED">
            <w:pPr>
              <w:rPr>
                <w:b/>
              </w:rPr>
            </w:pPr>
            <w:r w:rsidRPr="00D171B8">
              <w:rPr>
                <w:b/>
              </w:rPr>
              <w:t>Осень в мире растений</w:t>
            </w:r>
          </w:p>
          <w:p w14:paraId="38371F1F" w14:textId="77777777" w:rsidR="002570ED" w:rsidRPr="00D171B8" w:rsidRDefault="002570ED" w:rsidP="002570ED">
            <w:pPr>
              <w:rPr>
                <w:b/>
              </w:rPr>
            </w:pPr>
          </w:p>
          <w:p w14:paraId="35B1AEEC" w14:textId="77777777" w:rsidR="002570ED" w:rsidRPr="00D171B8" w:rsidRDefault="002570ED" w:rsidP="002570ED">
            <w:r w:rsidRPr="00D171B8">
              <w:t>1Осень.</w:t>
            </w:r>
          </w:p>
          <w:p w14:paraId="7C905239" w14:textId="77777777" w:rsidR="002570ED" w:rsidRPr="00D171B8" w:rsidRDefault="002570ED" w:rsidP="002570ED">
            <w:r w:rsidRPr="00D171B8">
              <w:t>2.Деревья нашего участка – берёза.</w:t>
            </w:r>
          </w:p>
          <w:p w14:paraId="47AF4147" w14:textId="77777777" w:rsidR="002570ED" w:rsidRPr="00D171B8" w:rsidRDefault="002570ED" w:rsidP="002570ED">
            <w:r w:rsidRPr="00D171B8">
              <w:t>3.Кладовая витаминов – овощи.</w:t>
            </w:r>
          </w:p>
          <w:p w14:paraId="29682247" w14:textId="77777777" w:rsidR="002570ED" w:rsidRPr="00D171B8" w:rsidRDefault="002570ED" w:rsidP="002570ED">
            <w:r w:rsidRPr="00D171B8">
              <w:t>4.Вкусные дары осени – фрукты.</w:t>
            </w:r>
          </w:p>
          <w:p w14:paraId="1AF7BD56" w14:textId="77777777" w:rsidR="002570ED" w:rsidRPr="00D171B8" w:rsidRDefault="002570ED" w:rsidP="002570ED">
            <w:r w:rsidRPr="00D171B8">
              <w:t>5. «Что нам осень подарила?»</w:t>
            </w:r>
          </w:p>
          <w:p w14:paraId="2D2740EB" w14:textId="77777777" w:rsidR="002570ED" w:rsidRPr="00D171B8" w:rsidRDefault="002570ED" w:rsidP="002570ED"/>
        </w:tc>
        <w:tc>
          <w:tcPr>
            <w:tcW w:w="3402" w:type="dxa"/>
          </w:tcPr>
          <w:p w14:paraId="55F24572" w14:textId="77777777" w:rsidR="002570ED" w:rsidRPr="00D171B8" w:rsidRDefault="002570ED" w:rsidP="002570ED">
            <w:pPr>
              <w:shd w:val="clear" w:color="auto" w:fill="FFFFFF"/>
              <w:spacing w:line="264" w:lineRule="exact"/>
              <w:ind w:right="10" w:hanging="5"/>
            </w:pPr>
          </w:p>
          <w:p w14:paraId="4A5F0A98" w14:textId="77777777" w:rsidR="002570ED" w:rsidRPr="00D171B8" w:rsidRDefault="002570ED" w:rsidP="002570ED">
            <w:pPr>
              <w:shd w:val="clear" w:color="auto" w:fill="FFFFFF"/>
              <w:spacing w:line="264" w:lineRule="exact"/>
              <w:ind w:right="10" w:hanging="5"/>
              <w:jc w:val="both"/>
            </w:pPr>
            <w:r w:rsidRPr="00D171B8">
              <w:t>Дать элементарные пред</w:t>
            </w:r>
            <w:r w:rsidRPr="00D171B8">
              <w:rPr>
                <w:spacing w:val="-2"/>
              </w:rPr>
              <w:t>ставления об осенних измене</w:t>
            </w:r>
            <w:r w:rsidRPr="00D171B8">
              <w:rPr>
                <w:spacing w:val="-2"/>
              </w:rPr>
              <w:softHyphen/>
            </w:r>
            <w:r w:rsidRPr="00D171B8">
              <w:t xml:space="preserve">ниях в природе. Формировать умения определять погоду по внешним </w:t>
            </w:r>
            <w:r w:rsidRPr="00D171B8">
              <w:rPr>
                <w:spacing w:val="-3"/>
              </w:rPr>
              <w:t xml:space="preserve">признакам и последовательно, </w:t>
            </w:r>
            <w:r w:rsidRPr="00D171B8">
              <w:rPr>
                <w:spacing w:val="-1"/>
              </w:rPr>
              <w:t>по сезону, одеваться на про</w:t>
            </w:r>
            <w:r w:rsidRPr="00D171B8">
              <w:rPr>
                <w:spacing w:val="-1"/>
              </w:rPr>
              <w:softHyphen/>
            </w:r>
            <w:r w:rsidRPr="00D171B8">
              <w:t>гулку.</w:t>
            </w:r>
          </w:p>
          <w:p w14:paraId="3B263D70" w14:textId="77777777" w:rsidR="002570ED" w:rsidRPr="00D171B8" w:rsidRDefault="002570ED" w:rsidP="002570ED">
            <w:pPr>
              <w:jc w:val="both"/>
            </w:pPr>
            <w:r w:rsidRPr="00D171B8">
              <w:t xml:space="preserve">Учить рассматривать дерево </w:t>
            </w:r>
            <w:r w:rsidRPr="00D171B8">
              <w:rPr>
                <w:spacing w:val="-5"/>
              </w:rPr>
              <w:t>(основные особенности строе</w:t>
            </w:r>
            <w:r w:rsidRPr="00D171B8">
              <w:rPr>
                <w:spacing w:val="-5"/>
              </w:rPr>
              <w:softHyphen/>
            </w:r>
            <w:r w:rsidRPr="00D171B8">
              <w:rPr>
                <w:spacing w:val="-4"/>
              </w:rPr>
              <w:t xml:space="preserve">ния), обращать внимание на </w:t>
            </w:r>
            <w:r w:rsidRPr="00D171B8">
              <w:rPr>
                <w:spacing w:val="-5"/>
              </w:rPr>
              <w:t>календарные изменения в жиз</w:t>
            </w:r>
            <w:r w:rsidRPr="00D171B8">
              <w:rPr>
                <w:spacing w:val="-5"/>
              </w:rPr>
              <w:softHyphen/>
              <w:t>ни растений (показать, что осе</w:t>
            </w:r>
            <w:r w:rsidRPr="00D171B8">
              <w:rPr>
                <w:spacing w:val="-5"/>
              </w:rPr>
              <w:softHyphen/>
            </w:r>
            <w:r w:rsidRPr="00D171B8">
              <w:rPr>
                <w:spacing w:val="-4"/>
              </w:rPr>
              <w:t>нью листья деревьев меняют</w:t>
            </w:r>
            <w:r w:rsidRPr="00D171B8">
              <w:rPr>
                <w:spacing w:val="-5"/>
              </w:rPr>
              <w:t xml:space="preserve"> окраску), бережно относиться </w:t>
            </w:r>
            <w:r w:rsidRPr="00D171B8">
              <w:t>к растениям.</w:t>
            </w:r>
          </w:p>
          <w:p w14:paraId="450FD1D2" w14:textId="77777777" w:rsidR="002570ED" w:rsidRPr="00D171B8" w:rsidRDefault="002570ED" w:rsidP="002570ED">
            <w:pPr>
              <w:jc w:val="both"/>
            </w:pPr>
            <w:r w:rsidRPr="00D171B8">
              <w:t>Учить узнавать овощи и фрукты по цвету, вкусу, форме, называть их.</w:t>
            </w:r>
          </w:p>
        </w:tc>
        <w:tc>
          <w:tcPr>
            <w:tcW w:w="2552" w:type="dxa"/>
          </w:tcPr>
          <w:p w14:paraId="0AF140DB" w14:textId="77777777" w:rsidR="002570ED" w:rsidRPr="00D171B8" w:rsidRDefault="002570ED" w:rsidP="002570ED">
            <w:pPr>
              <w:spacing w:line="270" w:lineRule="atLeast"/>
              <w:textAlignment w:val="baseline"/>
            </w:pPr>
          </w:p>
          <w:p w14:paraId="6451C3A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FCCFE4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64373E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4C2792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73ADA56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67AF4605" w14:textId="77777777" w:rsidR="002570ED" w:rsidRPr="00D171B8" w:rsidRDefault="002570ED" w:rsidP="002570ED">
            <w:pPr>
              <w:spacing w:line="270" w:lineRule="atLeast"/>
              <w:textAlignment w:val="baseline"/>
            </w:pPr>
          </w:p>
        </w:tc>
        <w:tc>
          <w:tcPr>
            <w:tcW w:w="3543" w:type="dxa"/>
          </w:tcPr>
          <w:p w14:paraId="4A1E1358" w14:textId="77777777" w:rsidR="002570ED" w:rsidRPr="00D171B8" w:rsidRDefault="002570ED" w:rsidP="002570ED"/>
          <w:p w14:paraId="7ED8F586" w14:textId="77777777" w:rsidR="002570ED" w:rsidRPr="00D171B8" w:rsidRDefault="002570ED" w:rsidP="002570ED">
            <w:pPr>
              <w:jc w:val="both"/>
            </w:pPr>
            <w:r w:rsidRPr="00D171B8">
              <w:rPr>
                <w:b/>
              </w:rPr>
              <w:t>П/игра</w:t>
            </w:r>
            <w:r w:rsidRPr="00D171B8">
              <w:t xml:space="preserve"> « Листопад», «Беги к тому, что назову»</w:t>
            </w:r>
          </w:p>
          <w:p w14:paraId="64501EB9" w14:textId="77777777" w:rsidR="002570ED" w:rsidRPr="00D171B8" w:rsidRDefault="002570ED" w:rsidP="002570ED">
            <w:pPr>
              <w:jc w:val="both"/>
            </w:pPr>
            <w:r w:rsidRPr="00D171B8">
              <w:rPr>
                <w:b/>
              </w:rPr>
              <w:t>ООД</w:t>
            </w:r>
            <w:r w:rsidRPr="00D171B8">
              <w:t xml:space="preserve">  (рисование) «Вернем деревьям осеннюю листву».</w:t>
            </w:r>
          </w:p>
          <w:p w14:paraId="70B78196" w14:textId="77777777" w:rsidR="002570ED" w:rsidRPr="00D171B8" w:rsidRDefault="002570ED" w:rsidP="002570ED">
            <w:pPr>
              <w:jc w:val="both"/>
            </w:pPr>
            <w:r w:rsidRPr="00D171B8">
              <w:t xml:space="preserve"> «Идет дождь».</w:t>
            </w:r>
          </w:p>
          <w:p w14:paraId="4AF3444A" w14:textId="77777777" w:rsidR="002570ED" w:rsidRPr="00D171B8" w:rsidRDefault="002570ED" w:rsidP="002570ED">
            <w:pPr>
              <w:jc w:val="both"/>
            </w:pPr>
            <w:r w:rsidRPr="00D171B8">
              <w:t>Лепка «Овощи».</w:t>
            </w:r>
          </w:p>
          <w:p w14:paraId="718F9AD4" w14:textId="77777777" w:rsidR="002570ED" w:rsidRPr="00D171B8" w:rsidRDefault="002570ED" w:rsidP="002570ED">
            <w:pPr>
              <w:jc w:val="both"/>
            </w:pPr>
            <w:r w:rsidRPr="00D171B8">
              <w:rPr>
                <w:b/>
              </w:rPr>
              <w:t>Дид.игры</w:t>
            </w:r>
            <w:r w:rsidRPr="00D171B8">
              <w:t xml:space="preserve"> «Не ошибись»,</w:t>
            </w:r>
          </w:p>
          <w:p w14:paraId="2D33AFF4" w14:textId="77777777" w:rsidR="002570ED" w:rsidRPr="00D171B8" w:rsidRDefault="002570ED" w:rsidP="002570ED">
            <w:pPr>
              <w:jc w:val="both"/>
            </w:pPr>
            <w:r w:rsidRPr="00D171B8">
              <w:rPr>
                <w:b/>
              </w:rPr>
              <w:t>ООД</w:t>
            </w:r>
            <w:r w:rsidRPr="00D171B8">
              <w:t xml:space="preserve"> ( речевое развитие): «Овощи».</w:t>
            </w:r>
          </w:p>
          <w:p w14:paraId="32F1DDB6" w14:textId="77777777" w:rsidR="002570ED" w:rsidRPr="00D171B8" w:rsidRDefault="002570ED" w:rsidP="002570ED">
            <w:pPr>
              <w:jc w:val="both"/>
              <w:rPr>
                <w:b/>
              </w:rPr>
            </w:pPr>
            <w:r w:rsidRPr="00D171B8">
              <w:rPr>
                <w:b/>
              </w:rPr>
              <w:t>Пальчиковый театр</w:t>
            </w:r>
          </w:p>
          <w:p w14:paraId="03D36032" w14:textId="77777777" w:rsidR="002570ED" w:rsidRPr="00D171B8" w:rsidRDefault="002570ED" w:rsidP="002570ED">
            <w:pPr>
              <w:jc w:val="both"/>
            </w:pPr>
            <w:r w:rsidRPr="00D171B8">
              <w:t xml:space="preserve"> « Репка» </w:t>
            </w:r>
          </w:p>
          <w:p w14:paraId="5F1DFFCE" w14:textId="77777777" w:rsidR="002570ED" w:rsidRPr="00D171B8" w:rsidRDefault="002570ED" w:rsidP="002570ED">
            <w:pPr>
              <w:jc w:val="both"/>
            </w:pPr>
            <w:r w:rsidRPr="00D171B8">
              <w:rPr>
                <w:b/>
              </w:rPr>
              <w:t>Чтение стихотворений</w:t>
            </w:r>
            <w:r w:rsidRPr="00D171B8">
              <w:t xml:space="preserve"> об осени А.  Плещеева, М. Ходяковой.</w:t>
            </w:r>
          </w:p>
          <w:p w14:paraId="1CEB7108" w14:textId="77777777" w:rsidR="002570ED" w:rsidRPr="00D171B8" w:rsidRDefault="002570ED" w:rsidP="002570ED">
            <w:r w:rsidRPr="00D171B8">
              <w:t xml:space="preserve"> </w:t>
            </w:r>
          </w:p>
          <w:p w14:paraId="0F5C08AA" w14:textId="77777777" w:rsidR="002570ED" w:rsidRPr="00D171B8" w:rsidRDefault="002570ED" w:rsidP="002570ED"/>
          <w:p w14:paraId="58C5238B" w14:textId="77777777" w:rsidR="002570ED" w:rsidRPr="00D171B8" w:rsidRDefault="002570ED" w:rsidP="002570ED"/>
        </w:tc>
        <w:tc>
          <w:tcPr>
            <w:tcW w:w="2477" w:type="dxa"/>
          </w:tcPr>
          <w:p w14:paraId="1DF177C5" w14:textId="77777777" w:rsidR="002570ED" w:rsidRPr="00D171B8" w:rsidRDefault="002570ED" w:rsidP="002570ED"/>
          <w:p w14:paraId="538C8619" w14:textId="77777777" w:rsidR="002570ED" w:rsidRPr="00D171B8" w:rsidRDefault="002570ED" w:rsidP="002570ED">
            <w:r w:rsidRPr="00D171B8">
              <w:t>Создание коллективной работы – плаката с самыми красивыми осенними листьями</w:t>
            </w:r>
          </w:p>
        </w:tc>
      </w:tr>
      <w:tr w:rsidR="00D171B8" w:rsidRPr="00D171B8" w14:paraId="3826CB6B" w14:textId="77777777" w:rsidTr="002570ED">
        <w:trPr>
          <w:trHeight w:val="460"/>
        </w:trPr>
        <w:tc>
          <w:tcPr>
            <w:tcW w:w="1778" w:type="dxa"/>
          </w:tcPr>
          <w:p w14:paraId="3C467829" w14:textId="77777777" w:rsidR="002570ED" w:rsidRPr="00D171B8" w:rsidRDefault="002570ED" w:rsidP="002570ED">
            <w:pPr>
              <w:rPr>
                <w:b/>
              </w:rPr>
            </w:pPr>
          </w:p>
          <w:p w14:paraId="767C98AE" w14:textId="77777777" w:rsidR="002570ED" w:rsidRPr="00D171B8" w:rsidRDefault="002570ED" w:rsidP="002570ED">
            <w:pPr>
              <w:rPr>
                <w:b/>
              </w:rPr>
            </w:pPr>
            <w:r w:rsidRPr="00D171B8">
              <w:rPr>
                <w:b/>
              </w:rPr>
              <w:t>2 неделя</w:t>
            </w:r>
          </w:p>
          <w:p w14:paraId="24FA389C" w14:textId="77777777" w:rsidR="002570ED" w:rsidRPr="00D171B8" w:rsidRDefault="002570ED" w:rsidP="002570ED">
            <w:pPr>
              <w:rPr>
                <w:b/>
              </w:rPr>
            </w:pPr>
          </w:p>
          <w:p w14:paraId="2E5A73A4" w14:textId="77777777" w:rsidR="002570ED" w:rsidRPr="00D171B8" w:rsidRDefault="002570ED" w:rsidP="002570ED">
            <w:pPr>
              <w:rPr>
                <w:b/>
              </w:rPr>
            </w:pPr>
          </w:p>
          <w:p w14:paraId="5F13328B" w14:textId="77777777" w:rsidR="002570ED" w:rsidRPr="00D171B8" w:rsidRDefault="002570ED" w:rsidP="002570ED">
            <w:pPr>
              <w:rPr>
                <w:b/>
              </w:rPr>
            </w:pPr>
          </w:p>
          <w:p w14:paraId="7E86E1C6" w14:textId="77777777" w:rsidR="002570ED" w:rsidRPr="00D171B8" w:rsidRDefault="002570ED" w:rsidP="002570ED">
            <w:pPr>
              <w:rPr>
                <w:b/>
              </w:rPr>
            </w:pPr>
          </w:p>
        </w:tc>
        <w:tc>
          <w:tcPr>
            <w:tcW w:w="2126" w:type="dxa"/>
          </w:tcPr>
          <w:p w14:paraId="17905C9F" w14:textId="77777777" w:rsidR="002570ED" w:rsidRPr="00D171B8" w:rsidRDefault="002570ED" w:rsidP="002570ED">
            <w:pPr>
              <w:rPr>
                <w:b/>
              </w:rPr>
            </w:pPr>
          </w:p>
          <w:p w14:paraId="183E04A0" w14:textId="77777777" w:rsidR="002570ED" w:rsidRPr="00D171B8" w:rsidRDefault="002570ED" w:rsidP="002570ED">
            <w:pPr>
              <w:rPr>
                <w:b/>
              </w:rPr>
            </w:pPr>
            <w:r w:rsidRPr="00D171B8">
              <w:rPr>
                <w:b/>
              </w:rPr>
              <w:t>Осень в мире животных</w:t>
            </w:r>
          </w:p>
          <w:p w14:paraId="1E441ED5" w14:textId="77777777" w:rsidR="002570ED" w:rsidRPr="00D171B8" w:rsidRDefault="002570ED" w:rsidP="002570ED">
            <w:pPr>
              <w:rPr>
                <w:b/>
              </w:rPr>
            </w:pPr>
          </w:p>
          <w:p w14:paraId="365F8767" w14:textId="77777777" w:rsidR="002570ED" w:rsidRPr="00D171B8" w:rsidRDefault="002570ED" w:rsidP="002570ED">
            <w:r w:rsidRPr="00D171B8">
              <w:t>1.Домашние животные.</w:t>
            </w:r>
          </w:p>
          <w:p w14:paraId="09DA52D6" w14:textId="77777777" w:rsidR="002570ED" w:rsidRPr="00D171B8" w:rsidRDefault="002570ED" w:rsidP="002570ED">
            <w:r w:rsidRPr="00D171B8">
              <w:t>2.Домашние птицы.</w:t>
            </w:r>
          </w:p>
          <w:p w14:paraId="17A89C1C" w14:textId="77777777" w:rsidR="002570ED" w:rsidRPr="00D171B8" w:rsidRDefault="002570ED" w:rsidP="002570ED">
            <w:r w:rsidRPr="00D171B8">
              <w:t>3.Дикие животные.</w:t>
            </w:r>
          </w:p>
          <w:p w14:paraId="3A7992C6" w14:textId="77777777" w:rsidR="002570ED" w:rsidRPr="00D171B8" w:rsidRDefault="002570ED" w:rsidP="002570ED">
            <w:r w:rsidRPr="00D171B8">
              <w:t>4.Осень</w:t>
            </w:r>
          </w:p>
          <w:p w14:paraId="65007D09" w14:textId="77777777" w:rsidR="002570ED" w:rsidRPr="00D171B8" w:rsidRDefault="002570ED" w:rsidP="002570ED">
            <w:r w:rsidRPr="00D171B8">
              <w:t>5.Одежда</w:t>
            </w:r>
          </w:p>
        </w:tc>
        <w:tc>
          <w:tcPr>
            <w:tcW w:w="3402" w:type="dxa"/>
          </w:tcPr>
          <w:p w14:paraId="5EC9AA91" w14:textId="77777777" w:rsidR="002570ED" w:rsidRPr="00D171B8" w:rsidRDefault="002570ED" w:rsidP="002570ED"/>
          <w:p w14:paraId="79A176E1" w14:textId="77777777" w:rsidR="002570ED" w:rsidRPr="00D171B8" w:rsidRDefault="002570ED" w:rsidP="002570ED">
            <w:pPr>
              <w:jc w:val="both"/>
            </w:pPr>
            <w:r w:rsidRPr="00D171B8">
              <w:t>Формирование элементарных представлений об осени (сезонные изменения в природе, одежда людей, на участке детского сада).</w:t>
            </w:r>
          </w:p>
          <w:p w14:paraId="425A9FC2" w14:textId="77777777" w:rsidR="002570ED" w:rsidRPr="00D171B8" w:rsidRDefault="002570ED" w:rsidP="002570ED">
            <w:pPr>
              <w:jc w:val="both"/>
            </w:pPr>
            <w:r w:rsidRPr="00D171B8">
              <w:rPr>
                <w:bCs/>
              </w:rPr>
              <w:t xml:space="preserve"> Формировать умение узнавать, называть и различать особенности внешнего вида домашних животных  и их </w:t>
            </w:r>
            <w:r w:rsidRPr="00D171B8">
              <w:rPr>
                <w:bCs/>
              </w:rPr>
              <w:lastRenderedPageBreak/>
              <w:t>детенышей.</w:t>
            </w:r>
            <w:r w:rsidRPr="00D171B8">
              <w:t xml:space="preserve"> </w:t>
            </w:r>
          </w:p>
          <w:p w14:paraId="29AF9F6F" w14:textId="77777777" w:rsidR="002570ED" w:rsidRPr="00D171B8" w:rsidRDefault="002570ED" w:rsidP="002570ED">
            <w:pPr>
              <w:jc w:val="both"/>
              <w:rPr>
                <w:bCs/>
              </w:rPr>
            </w:pPr>
            <w:r w:rsidRPr="00D171B8">
              <w:t>Знакомство с особенностями поведения лесных зверей и птиц осенью.</w:t>
            </w:r>
            <w:r w:rsidRPr="00D171B8">
              <w:rPr>
                <w:bCs/>
              </w:rPr>
              <w:t xml:space="preserve"> Воспитывать у детей доброе отношение к животным.</w:t>
            </w:r>
          </w:p>
          <w:p w14:paraId="51842384" w14:textId="77777777" w:rsidR="002570ED" w:rsidRPr="00D171B8" w:rsidRDefault="002570ED" w:rsidP="002570ED"/>
        </w:tc>
        <w:tc>
          <w:tcPr>
            <w:tcW w:w="2552" w:type="dxa"/>
          </w:tcPr>
          <w:p w14:paraId="55534FA6" w14:textId="77777777" w:rsidR="002570ED" w:rsidRPr="00D171B8" w:rsidRDefault="002570ED" w:rsidP="002570ED">
            <w:pPr>
              <w:spacing w:line="270" w:lineRule="atLeast"/>
              <w:textAlignment w:val="baseline"/>
              <w:rPr>
                <w:b/>
                <w:bCs/>
                <w:bdr w:val="none" w:sz="0" w:space="0" w:color="auto" w:frame="1"/>
              </w:rPr>
            </w:pPr>
          </w:p>
          <w:p w14:paraId="7823853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5B9AC9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F1F56E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055B64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633EC43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Физическое развитие</w:t>
            </w:r>
          </w:p>
          <w:p w14:paraId="79FB616D"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3BD589CF" w14:textId="77777777" w:rsidR="002570ED" w:rsidRPr="00D171B8" w:rsidRDefault="002570ED" w:rsidP="002570ED"/>
          <w:p w14:paraId="0A14A3BE" w14:textId="77777777" w:rsidR="002570ED" w:rsidRPr="00D171B8" w:rsidRDefault="002570ED" w:rsidP="002570ED">
            <w:pPr>
              <w:jc w:val="both"/>
            </w:pPr>
            <w:r w:rsidRPr="00D171B8">
              <w:rPr>
                <w:b/>
              </w:rPr>
              <w:t>ООД</w:t>
            </w:r>
            <w:r w:rsidRPr="00D171B8">
              <w:t xml:space="preserve">  (рисование) «Лучистое солнышко для зайчонка». </w:t>
            </w:r>
          </w:p>
          <w:p w14:paraId="54DA65D2" w14:textId="77777777" w:rsidR="002570ED" w:rsidRPr="00D171B8" w:rsidRDefault="002570ED" w:rsidP="002570ED">
            <w:pPr>
              <w:jc w:val="both"/>
            </w:pPr>
            <w:r w:rsidRPr="00D171B8">
              <w:t>Лепка «Грибы для белочки».</w:t>
            </w:r>
          </w:p>
          <w:p w14:paraId="59811329" w14:textId="77777777" w:rsidR="002570ED" w:rsidRPr="00D171B8" w:rsidRDefault="002570ED" w:rsidP="002570ED">
            <w:pPr>
              <w:jc w:val="both"/>
            </w:pPr>
            <w:r w:rsidRPr="00D171B8">
              <w:rPr>
                <w:b/>
              </w:rPr>
              <w:t>Рассматривание картин</w:t>
            </w:r>
            <w:r w:rsidRPr="00D171B8">
              <w:t xml:space="preserve"> «Домашние животные», «Таня кормит голубей»</w:t>
            </w:r>
          </w:p>
          <w:p w14:paraId="47C8FEFC" w14:textId="77777777" w:rsidR="002570ED" w:rsidRPr="00D171B8" w:rsidRDefault="002570ED" w:rsidP="002570ED">
            <w:pPr>
              <w:jc w:val="both"/>
            </w:pPr>
            <w:r w:rsidRPr="00D171B8">
              <w:rPr>
                <w:b/>
              </w:rPr>
              <w:t>Дид. игры</w:t>
            </w:r>
            <w:r w:rsidRPr="00D171B8">
              <w:t xml:space="preserve"> «Кого не стало?»</w:t>
            </w:r>
          </w:p>
          <w:p w14:paraId="04EAE364" w14:textId="77777777" w:rsidR="002570ED" w:rsidRPr="00D171B8" w:rsidRDefault="002570ED" w:rsidP="002570ED">
            <w:pPr>
              <w:jc w:val="both"/>
            </w:pPr>
            <w:r w:rsidRPr="00D171B8">
              <w:t>«Кого мы встретили в лесу?»</w:t>
            </w:r>
          </w:p>
          <w:p w14:paraId="42221EA3" w14:textId="77777777" w:rsidR="002570ED" w:rsidRPr="00D171B8" w:rsidRDefault="002570ED" w:rsidP="002570ED">
            <w:pPr>
              <w:jc w:val="both"/>
            </w:pPr>
            <w:r w:rsidRPr="00D171B8">
              <w:t>Чтение потешек</w:t>
            </w:r>
          </w:p>
          <w:p w14:paraId="31FE2C9B" w14:textId="77777777" w:rsidR="002570ED" w:rsidRPr="00D171B8" w:rsidRDefault="002570ED" w:rsidP="002570ED">
            <w:pPr>
              <w:jc w:val="both"/>
            </w:pPr>
            <w:r w:rsidRPr="00D171B8">
              <w:rPr>
                <w:b/>
              </w:rPr>
              <w:lastRenderedPageBreak/>
              <w:t>Игра драматизация</w:t>
            </w:r>
            <w:r w:rsidRPr="00D171B8">
              <w:t xml:space="preserve"> «Курочка Ряба»</w:t>
            </w:r>
          </w:p>
          <w:p w14:paraId="7F020488" w14:textId="77777777" w:rsidR="002570ED" w:rsidRPr="00D171B8" w:rsidRDefault="002570ED" w:rsidP="002570ED">
            <w:pPr>
              <w:jc w:val="both"/>
            </w:pPr>
            <w:r w:rsidRPr="00D171B8">
              <w:rPr>
                <w:b/>
              </w:rPr>
              <w:t>Настольный театр</w:t>
            </w:r>
            <w:r w:rsidRPr="00D171B8">
              <w:t xml:space="preserve"> «Теремок»</w:t>
            </w:r>
          </w:p>
          <w:p w14:paraId="0B74C787" w14:textId="77777777" w:rsidR="002570ED" w:rsidRPr="00D171B8" w:rsidRDefault="002570ED" w:rsidP="002570ED">
            <w:pPr>
              <w:jc w:val="both"/>
            </w:pPr>
            <w:r w:rsidRPr="00D171B8">
              <w:rPr>
                <w:b/>
              </w:rPr>
              <w:t>П.игры</w:t>
            </w:r>
            <w:r w:rsidRPr="00D171B8">
              <w:t xml:space="preserve"> «У медведя во бору», «Лохматый пес»</w:t>
            </w:r>
          </w:p>
        </w:tc>
        <w:tc>
          <w:tcPr>
            <w:tcW w:w="2477" w:type="dxa"/>
          </w:tcPr>
          <w:p w14:paraId="1A172BBC" w14:textId="77777777" w:rsidR="002570ED" w:rsidRPr="00D171B8" w:rsidRDefault="002570ED" w:rsidP="002570ED"/>
          <w:p w14:paraId="05F58CCA" w14:textId="77777777" w:rsidR="002570ED" w:rsidRPr="00D171B8" w:rsidRDefault="002570ED" w:rsidP="002570ED">
            <w:r w:rsidRPr="00D171B8">
              <w:t>Игра-развлечение «Кто, кто в теремочке живет?»; Кукольный театр «Колобок»</w:t>
            </w:r>
          </w:p>
        </w:tc>
      </w:tr>
      <w:tr w:rsidR="00D171B8" w:rsidRPr="00D171B8" w14:paraId="1D1B0661" w14:textId="77777777" w:rsidTr="002570ED">
        <w:trPr>
          <w:trHeight w:val="640"/>
        </w:trPr>
        <w:tc>
          <w:tcPr>
            <w:tcW w:w="1778" w:type="dxa"/>
          </w:tcPr>
          <w:p w14:paraId="43569DE4" w14:textId="77777777" w:rsidR="002570ED" w:rsidRPr="00D171B8" w:rsidRDefault="002570ED" w:rsidP="002570ED">
            <w:pPr>
              <w:rPr>
                <w:b/>
              </w:rPr>
            </w:pPr>
          </w:p>
          <w:p w14:paraId="6CF3FB62" w14:textId="77777777" w:rsidR="002570ED" w:rsidRPr="00D171B8" w:rsidRDefault="002570ED" w:rsidP="002570ED">
            <w:pPr>
              <w:rPr>
                <w:b/>
              </w:rPr>
            </w:pPr>
            <w:r w:rsidRPr="00D171B8">
              <w:rPr>
                <w:b/>
              </w:rPr>
              <w:t>3 неделя</w:t>
            </w:r>
          </w:p>
          <w:p w14:paraId="66FFCA59" w14:textId="77777777" w:rsidR="002570ED" w:rsidRPr="00D171B8" w:rsidRDefault="002570ED" w:rsidP="002570ED">
            <w:pPr>
              <w:rPr>
                <w:b/>
              </w:rPr>
            </w:pPr>
          </w:p>
          <w:p w14:paraId="7E0299F6" w14:textId="77777777" w:rsidR="002570ED" w:rsidRPr="00D171B8" w:rsidRDefault="002570ED" w:rsidP="002570ED">
            <w:pPr>
              <w:rPr>
                <w:b/>
              </w:rPr>
            </w:pPr>
          </w:p>
          <w:p w14:paraId="44D96635" w14:textId="77777777" w:rsidR="002570ED" w:rsidRPr="00D171B8" w:rsidRDefault="002570ED" w:rsidP="002570ED">
            <w:pPr>
              <w:rPr>
                <w:b/>
              </w:rPr>
            </w:pPr>
          </w:p>
          <w:p w14:paraId="6332D233" w14:textId="77777777" w:rsidR="002570ED" w:rsidRPr="00D171B8" w:rsidRDefault="002570ED" w:rsidP="002570ED">
            <w:pPr>
              <w:rPr>
                <w:b/>
              </w:rPr>
            </w:pPr>
          </w:p>
        </w:tc>
        <w:tc>
          <w:tcPr>
            <w:tcW w:w="2126" w:type="dxa"/>
          </w:tcPr>
          <w:p w14:paraId="2FB6CB4A" w14:textId="77777777" w:rsidR="002570ED" w:rsidRPr="00D171B8" w:rsidRDefault="002570ED" w:rsidP="002570ED">
            <w:pPr>
              <w:rPr>
                <w:b/>
              </w:rPr>
            </w:pPr>
          </w:p>
          <w:p w14:paraId="12A1AAC8" w14:textId="77777777" w:rsidR="002570ED" w:rsidRPr="00D171B8" w:rsidRDefault="002570ED" w:rsidP="002570ED">
            <w:r w:rsidRPr="00D171B8">
              <w:rPr>
                <w:b/>
              </w:rPr>
              <w:t>Дедушка и бабушка мои друзья</w:t>
            </w:r>
            <w:r w:rsidRPr="00D171B8">
              <w:t>.</w:t>
            </w:r>
          </w:p>
          <w:p w14:paraId="5F21666A" w14:textId="77777777" w:rsidR="002570ED" w:rsidRPr="00D171B8" w:rsidRDefault="002570ED" w:rsidP="002570ED"/>
          <w:p w14:paraId="1F62CD59" w14:textId="77777777" w:rsidR="002570ED" w:rsidRPr="00D171B8" w:rsidRDefault="002570ED" w:rsidP="002570ED">
            <w:r w:rsidRPr="00D171B8">
              <w:t>1.Я и моё имя.</w:t>
            </w:r>
          </w:p>
          <w:p w14:paraId="2C6C84D5" w14:textId="77777777" w:rsidR="002570ED" w:rsidRPr="00D171B8" w:rsidRDefault="002570ED" w:rsidP="002570ED">
            <w:r w:rsidRPr="00D171B8">
              <w:t>2.Семья.</w:t>
            </w:r>
          </w:p>
          <w:p w14:paraId="5A30AD61" w14:textId="77777777" w:rsidR="002570ED" w:rsidRPr="00D171B8" w:rsidRDefault="002570ED" w:rsidP="002570ED">
            <w:r w:rsidRPr="00D171B8">
              <w:t>3.Любимая бабушка.</w:t>
            </w:r>
          </w:p>
          <w:p w14:paraId="18783F74" w14:textId="77777777" w:rsidR="002570ED" w:rsidRPr="00D171B8" w:rsidRDefault="002570ED" w:rsidP="002570ED">
            <w:r w:rsidRPr="00D171B8">
              <w:t>4.Мой дедушка.</w:t>
            </w:r>
          </w:p>
          <w:p w14:paraId="5826F71E" w14:textId="77777777" w:rsidR="002570ED" w:rsidRPr="00D171B8" w:rsidRDefault="002570ED" w:rsidP="002570ED">
            <w:r w:rsidRPr="00D171B8">
              <w:t>5.Профессии.</w:t>
            </w:r>
          </w:p>
        </w:tc>
        <w:tc>
          <w:tcPr>
            <w:tcW w:w="3402" w:type="dxa"/>
          </w:tcPr>
          <w:p w14:paraId="69E319A8" w14:textId="77777777" w:rsidR="002570ED" w:rsidRPr="00D171B8" w:rsidRDefault="002570ED" w:rsidP="002570ED"/>
          <w:p w14:paraId="485C211D" w14:textId="77777777" w:rsidR="002570ED" w:rsidRPr="00D171B8" w:rsidRDefault="002570ED" w:rsidP="002570ED">
            <w:pPr>
              <w:jc w:val="both"/>
            </w:pPr>
            <w:r w:rsidRPr="00D171B8">
              <w:t>Закрепление знания своего имени, имен членов семьи.</w:t>
            </w:r>
          </w:p>
          <w:p w14:paraId="116F42A2" w14:textId="77777777" w:rsidR="002570ED" w:rsidRPr="00D171B8" w:rsidRDefault="002570ED" w:rsidP="002570ED">
            <w:pPr>
              <w:jc w:val="both"/>
              <w:rPr>
                <w:spacing w:val="-1"/>
              </w:rPr>
            </w:pPr>
            <w:r w:rsidRPr="00D171B8">
              <w:t>Развивать умение внимательно рассматривать фото</w:t>
            </w:r>
            <w:r w:rsidRPr="00D171B8">
              <w:softHyphen/>
              <w:t xml:space="preserve">графии бабушек, дедушек, составлять </w:t>
            </w:r>
            <w:r w:rsidRPr="00D171B8">
              <w:rPr>
                <w:spacing w:val="-1"/>
              </w:rPr>
              <w:t>по ним рассказы о своей ба</w:t>
            </w:r>
            <w:r w:rsidRPr="00D171B8">
              <w:rPr>
                <w:spacing w:val="-1"/>
              </w:rPr>
              <w:softHyphen/>
              <w:t>бушке: работает она или нет, что делает по дому, играет ли</w:t>
            </w:r>
          </w:p>
          <w:p w14:paraId="745C064F" w14:textId="77777777" w:rsidR="002570ED" w:rsidRPr="00D171B8" w:rsidRDefault="002570ED" w:rsidP="002570ED">
            <w:pPr>
              <w:jc w:val="both"/>
              <w:rPr>
                <w:spacing w:val="-8"/>
              </w:rPr>
            </w:pPr>
            <w:r w:rsidRPr="00D171B8">
              <w:rPr>
                <w:spacing w:val="-2"/>
              </w:rPr>
              <w:t xml:space="preserve">с детьми, читает, рассказывает </w:t>
            </w:r>
            <w:r w:rsidRPr="00D171B8">
              <w:rPr>
                <w:spacing w:val="-8"/>
              </w:rPr>
              <w:t>им сказки, вкусно готовит и т. п.</w:t>
            </w:r>
          </w:p>
          <w:p w14:paraId="096AED27" w14:textId="77777777" w:rsidR="002570ED" w:rsidRPr="00D171B8" w:rsidRDefault="002570ED" w:rsidP="002570ED"/>
        </w:tc>
        <w:tc>
          <w:tcPr>
            <w:tcW w:w="2552" w:type="dxa"/>
          </w:tcPr>
          <w:p w14:paraId="6618ACBC" w14:textId="77777777" w:rsidR="002570ED" w:rsidRPr="00D171B8" w:rsidRDefault="002570ED" w:rsidP="002570ED">
            <w:pPr>
              <w:spacing w:line="270" w:lineRule="atLeast"/>
              <w:textAlignment w:val="baseline"/>
              <w:rPr>
                <w:b/>
                <w:bCs/>
                <w:bdr w:val="none" w:sz="0" w:space="0" w:color="auto" w:frame="1"/>
              </w:rPr>
            </w:pPr>
          </w:p>
          <w:p w14:paraId="5BA791A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68B4F9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97A30B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0FABF84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35FC7A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1C7B3D0B"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3EE18DA3" w14:textId="77777777" w:rsidR="002570ED" w:rsidRPr="00D171B8" w:rsidRDefault="002570ED" w:rsidP="002570ED">
            <w:pPr>
              <w:contextualSpacing/>
            </w:pPr>
          </w:p>
          <w:p w14:paraId="6E037A5B" w14:textId="77777777" w:rsidR="002570ED" w:rsidRPr="00D171B8" w:rsidRDefault="002570ED" w:rsidP="002570ED">
            <w:pPr>
              <w:contextualSpacing/>
              <w:jc w:val="both"/>
            </w:pPr>
            <w:r w:rsidRPr="00D171B8">
              <w:rPr>
                <w:b/>
              </w:rPr>
              <w:t>Рассматривание картин</w:t>
            </w:r>
            <w:r w:rsidRPr="00D171B8">
              <w:t xml:space="preserve"> «Семья»</w:t>
            </w:r>
          </w:p>
          <w:p w14:paraId="1679F497" w14:textId="77777777" w:rsidR="002570ED" w:rsidRPr="00D171B8" w:rsidRDefault="002570ED" w:rsidP="002570ED">
            <w:pPr>
              <w:contextualSpacing/>
              <w:jc w:val="both"/>
            </w:pPr>
            <w:r w:rsidRPr="00D171B8">
              <w:t>Чтение произведений по теме.</w:t>
            </w:r>
          </w:p>
          <w:p w14:paraId="5FA8FE53" w14:textId="77777777" w:rsidR="002570ED" w:rsidRPr="00D171B8" w:rsidRDefault="002570ED" w:rsidP="002570ED">
            <w:pPr>
              <w:jc w:val="both"/>
            </w:pPr>
            <w:r w:rsidRPr="00D171B8">
              <w:rPr>
                <w:b/>
                <w:iCs/>
              </w:rPr>
              <w:t>Сюжетно- ролевые игры</w:t>
            </w:r>
            <w:r w:rsidRPr="00D171B8">
              <w:rPr>
                <w:i/>
                <w:iCs/>
              </w:rPr>
              <w:t xml:space="preserve"> </w:t>
            </w:r>
            <w:r w:rsidRPr="00D171B8">
              <w:t xml:space="preserve"> «Бабушка приехала».</w:t>
            </w:r>
          </w:p>
          <w:p w14:paraId="71319C34" w14:textId="77777777" w:rsidR="002570ED" w:rsidRPr="00D171B8" w:rsidRDefault="002570ED" w:rsidP="002570ED">
            <w:pPr>
              <w:jc w:val="both"/>
            </w:pPr>
            <w:r w:rsidRPr="00D171B8">
              <w:rPr>
                <w:b/>
              </w:rPr>
              <w:t>ООД</w:t>
            </w:r>
            <w:r w:rsidRPr="00D171B8">
              <w:t xml:space="preserve"> (рисование): «Цветные клубочки».</w:t>
            </w:r>
          </w:p>
          <w:p w14:paraId="17425FDE" w14:textId="77777777" w:rsidR="002570ED" w:rsidRPr="00D171B8" w:rsidRDefault="002570ED" w:rsidP="002570ED">
            <w:pPr>
              <w:jc w:val="both"/>
            </w:pPr>
            <w:r w:rsidRPr="00D171B8">
              <w:t>Лепка «Баранки к чаю».</w:t>
            </w:r>
          </w:p>
          <w:p w14:paraId="68648D8E" w14:textId="77777777" w:rsidR="002570ED" w:rsidRPr="00D171B8" w:rsidRDefault="002570ED" w:rsidP="002570ED">
            <w:pPr>
              <w:jc w:val="both"/>
              <w:rPr>
                <w:i/>
                <w:iCs/>
              </w:rPr>
            </w:pPr>
          </w:p>
          <w:p w14:paraId="74976C7B" w14:textId="77777777" w:rsidR="002570ED" w:rsidRPr="00D171B8" w:rsidRDefault="002570ED" w:rsidP="002570ED"/>
        </w:tc>
        <w:tc>
          <w:tcPr>
            <w:tcW w:w="2477" w:type="dxa"/>
          </w:tcPr>
          <w:p w14:paraId="70299A19" w14:textId="77777777" w:rsidR="002570ED" w:rsidRPr="00D171B8" w:rsidRDefault="002570ED" w:rsidP="002570ED"/>
          <w:p w14:paraId="0709B52F" w14:textId="77777777" w:rsidR="002570ED" w:rsidRPr="00D171B8" w:rsidRDefault="002570ED" w:rsidP="002570ED">
            <w:r w:rsidRPr="00D171B8">
              <w:t>Выставка детского творчества</w:t>
            </w:r>
          </w:p>
          <w:p w14:paraId="1A78888B" w14:textId="77777777" w:rsidR="002570ED" w:rsidRPr="00D171B8" w:rsidRDefault="002570ED" w:rsidP="002570ED">
            <w:r w:rsidRPr="00D171B8">
              <w:t>Фотовыставка «Дедушка и бабушка мои друзья»</w:t>
            </w:r>
          </w:p>
        </w:tc>
      </w:tr>
      <w:tr w:rsidR="00D171B8" w:rsidRPr="00D171B8" w14:paraId="2DDB83BF" w14:textId="77777777" w:rsidTr="002570ED">
        <w:trPr>
          <w:trHeight w:val="460"/>
        </w:trPr>
        <w:tc>
          <w:tcPr>
            <w:tcW w:w="1778" w:type="dxa"/>
          </w:tcPr>
          <w:p w14:paraId="30D06E76" w14:textId="77777777" w:rsidR="002570ED" w:rsidRPr="00D171B8" w:rsidRDefault="002570ED" w:rsidP="002570ED">
            <w:pPr>
              <w:rPr>
                <w:b/>
              </w:rPr>
            </w:pPr>
          </w:p>
          <w:p w14:paraId="472A79B0" w14:textId="77777777" w:rsidR="002570ED" w:rsidRPr="00D171B8" w:rsidRDefault="002570ED" w:rsidP="002570ED">
            <w:pPr>
              <w:rPr>
                <w:b/>
              </w:rPr>
            </w:pPr>
            <w:r w:rsidRPr="00D171B8">
              <w:rPr>
                <w:b/>
              </w:rPr>
              <w:t>4 неделя</w:t>
            </w:r>
          </w:p>
          <w:p w14:paraId="438B2017" w14:textId="77777777" w:rsidR="002570ED" w:rsidRPr="00D171B8" w:rsidRDefault="002570ED" w:rsidP="002570ED">
            <w:pPr>
              <w:rPr>
                <w:b/>
              </w:rPr>
            </w:pPr>
          </w:p>
        </w:tc>
        <w:tc>
          <w:tcPr>
            <w:tcW w:w="2126" w:type="dxa"/>
          </w:tcPr>
          <w:p w14:paraId="4B5AF350" w14:textId="77777777" w:rsidR="002570ED" w:rsidRPr="00D171B8" w:rsidRDefault="002570ED" w:rsidP="002570ED">
            <w:pPr>
              <w:rPr>
                <w:b/>
              </w:rPr>
            </w:pPr>
          </w:p>
          <w:p w14:paraId="7B351F8C" w14:textId="77777777" w:rsidR="002570ED" w:rsidRPr="00D171B8" w:rsidRDefault="002570ED" w:rsidP="002570ED">
            <w:pPr>
              <w:rPr>
                <w:b/>
              </w:rPr>
            </w:pPr>
            <w:r w:rsidRPr="00D171B8">
              <w:rPr>
                <w:b/>
              </w:rPr>
              <w:t>Мой родной край</w:t>
            </w:r>
          </w:p>
          <w:p w14:paraId="400835BF" w14:textId="77777777" w:rsidR="002570ED" w:rsidRPr="00D171B8" w:rsidRDefault="002570ED" w:rsidP="002570ED"/>
          <w:p w14:paraId="1602ABD8" w14:textId="77777777" w:rsidR="002570ED" w:rsidRPr="00D171B8" w:rsidRDefault="002570ED" w:rsidP="002570ED">
            <w:r w:rsidRPr="00D171B8">
              <w:t>1.Моя республика</w:t>
            </w:r>
          </w:p>
          <w:p w14:paraId="7F872D92" w14:textId="77777777" w:rsidR="002570ED" w:rsidRPr="00D171B8" w:rsidRDefault="002570ED" w:rsidP="002570ED">
            <w:r w:rsidRPr="00D171B8">
              <w:t>2.Саранск – столица Мордовии</w:t>
            </w:r>
          </w:p>
          <w:p w14:paraId="7FEC2B67" w14:textId="77777777" w:rsidR="002570ED" w:rsidRPr="00D171B8" w:rsidRDefault="002570ED" w:rsidP="002570ED">
            <w:r w:rsidRPr="00D171B8">
              <w:t>3.Природа Мордовии</w:t>
            </w:r>
          </w:p>
          <w:p w14:paraId="224A07E1" w14:textId="77777777" w:rsidR="002570ED" w:rsidRPr="00D171B8" w:rsidRDefault="002570ED" w:rsidP="002570ED">
            <w:r w:rsidRPr="00D171B8">
              <w:t>4.Овощи и фрукты.</w:t>
            </w:r>
          </w:p>
          <w:p w14:paraId="0D1D0727" w14:textId="77777777" w:rsidR="002570ED" w:rsidRPr="00D171B8" w:rsidRDefault="002570ED" w:rsidP="002570ED">
            <w:r w:rsidRPr="00D171B8">
              <w:t xml:space="preserve"> 5.Животные.</w:t>
            </w:r>
          </w:p>
        </w:tc>
        <w:tc>
          <w:tcPr>
            <w:tcW w:w="3402" w:type="dxa"/>
          </w:tcPr>
          <w:p w14:paraId="2DA8106D" w14:textId="77777777" w:rsidR="002570ED" w:rsidRPr="00D171B8" w:rsidRDefault="002570ED" w:rsidP="002570ED">
            <w:pPr>
              <w:jc w:val="both"/>
            </w:pPr>
          </w:p>
          <w:p w14:paraId="238AF459" w14:textId="77777777" w:rsidR="002570ED" w:rsidRPr="00D171B8" w:rsidRDefault="002570ED" w:rsidP="002570ED">
            <w:pPr>
              <w:jc w:val="both"/>
            </w:pPr>
            <w:r w:rsidRPr="00D171B8">
              <w:t>Формирование начальных представлений о родном крае, его истории и культуре. Воспитание любви к родному краю.  Закрепить умение назы</w:t>
            </w:r>
            <w:r w:rsidRPr="00D171B8">
              <w:softHyphen/>
            </w:r>
            <w:r w:rsidRPr="00D171B8">
              <w:rPr>
                <w:spacing w:val="-10"/>
              </w:rPr>
              <w:t xml:space="preserve">вать родной город, улицу, </w:t>
            </w:r>
            <w:r w:rsidRPr="00D171B8">
              <w:t>на которой живут.</w:t>
            </w:r>
          </w:p>
          <w:p w14:paraId="24CCD080" w14:textId="77777777" w:rsidR="002570ED" w:rsidRPr="00D171B8" w:rsidRDefault="002570ED" w:rsidP="002570ED">
            <w:pPr>
              <w:shd w:val="clear" w:color="auto" w:fill="FFFFFF"/>
              <w:adjustRightInd w:val="0"/>
              <w:jc w:val="both"/>
              <w:rPr>
                <w:spacing w:val="-9"/>
              </w:rPr>
            </w:pPr>
            <w:r w:rsidRPr="00D171B8">
              <w:t>Познакомить с мор</w:t>
            </w:r>
            <w:r w:rsidRPr="00D171B8">
              <w:softHyphen/>
              <w:t>довским декоративно-приклад</w:t>
            </w:r>
            <w:r w:rsidRPr="00D171B8">
              <w:softHyphen/>
              <w:t>ным искусством, с мордовской народной музыкой и музыкой композиторов Мордовии;  ис</w:t>
            </w:r>
            <w:r w:rsidRPr="00D171B8">
              <w:softHyphen/>
              <w:t>пользовать  русский,   мордов</w:t>
            </w:r>
            <w:r w:rsidRPr="00D171B8">
              <w:softHyphen/>
              <w:t>ский фольклор при организа</w:t>
            </w:r>
            <w:r w:rsidRPr="00D171B8">
              <w:softHyphen/>
              <w:t>ции всех видов деятельности. Дать первичные представления о сборе урожая, о некоторых овощах, фруктах, ягодах, гри</w:t>
            </w:r>
            <w:r w:rsidRPr="00D171B8">
              <w:softHyphen/>
              <w:t>бах, произрастающих в Мордо</w:t>
            </w:r>
            <w:r w:rsidRPr="00D171B8">
              <w:softHyphen/>
              <w:t>вии. Расширять знания о до</w:t>
            </w:r>
            <w:r w:rsidRPr="00D171B8">
              <w:softHyphen/>
              <w:t xml:space="preserve">машних и </w:t>
            </w:r>
            <w:r w:rsidRPr="00D171B8">
              <w:lastRenderedPageBreak/>
              <w:t>диких животных и птицах мордовского края.</w:t>
            </w:r>
          </w:p>
          <w:p w14:paraId="606793FE" w14:textId="77777777" w:rsidR="002570ED" w:rsidRPr="00D171B8" w:rsidRDefault="002570ED" w:rsidP="002570ED">
            <w:pPr>
              <w:jc w:val="both"/>
            </w:pPr>
          </w:p>
        </w:tc>
        <w:tc>
          <w:tcPr>
            <w:tcW w:w="2552" w:type="dxa"/>
          </w:tcPr>
          <w:p w14:paraId="00A55AC8" w14:textId="77777777" w:rsidR="002570ED" w:rsidRPr="00D171B8" w:rsidRDefault="002570ED" w:rsidP="002570ED">
            <w:pPr>
              <w:spacing w:line="270" w:lineRule="atLeast"/>
              <w:textAlignment w:val="baseline"/>
              <w:rPr>
                <w:b/>
                <w:bCs/>
                <w:bdr w:val="none" w:sz="0" w:space="0" w:color="auto" w:frame="1"/>
              </w:rPr>
            </w:pPr>
          </w:p>
          <w:p w14:paraId="6298668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BA2018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121EEC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DD2852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404C590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C014707"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680EA252" w14:textId="77777777" w:rsidR="002570ED" w:rsidRPr="00D171B8" w:rsidRDefault="002570ED" w:rsidP="002570ED">
            <w:pPr>
              <w:jc w:val="both"/>
            </w:pPr>
          </w:p>
          <w:p w14:paraId="14760845" w14:textId="77777777" w:rsidR="002570ED" w:rsidRPr="00D171B8" w:rsidRDefault="002570ED" w:rsidP="002570ED">
            <w:pPr>
              <w:jc w:val="both"/>
            </w:pPr>
            <w:r w:rsidRPr="00D171B8">
              <w:t>Беседа о нашем городе.</w:t>
            </w:r>
          </w:p>
          <w:p w14:paraId="0F2808CD" w14:textId="77777777" w:rsidR="002570ED" w:rsidRPr="00D171B8" w:rsidRDefault="002570ED" w:rsidP="002570ED">
            <w:pPr>
              <w:jc w:val="both"/>
            </w:pPr>
            <w:r w:rsidRPr="00D171B8">
              <w:t xml:space="preserve"> </w:t>
            </w:r>
            <w:r w:rsidRPr="00D171B8">
              <w:rPr>
                <w:b/>
              </w:rPr>
              <w:t>ООД</w:t>
            </w:r>
            <w:r w:rsidRPr="00D171B8">
              <w:t xml:space="preserve">  (рисование) «Листопад, листопад – листья желтые летят».</w:t>
            </w:r>
          </w:p>
          <w:p w14:paraId="0DE649C3" w14:textId="77777777" w:rsidR="002570ED" w:rsidRPr="00D171B8" w:rsidRDefault="002570ED" w:rsidP="002570ED">
            <w:pPr>
              <w:jc w:val="both"/>
            </w:pPr>
            <w:r w:rsidRPr="00D171B8">
              <w:t>Рисование « Забор»,</w:t>
            </w:r>
          </w:p>
          <w:p w14:paraId="56A87489" w14:textId="77777777" w:rsidR="002570ED" w:rsidRPr="00D171B8" w:rsidRDefault="002570ED" w:rsidP="002570ED">
            <w:pPr>
              <w:jc w:val="both"/>
            </w:pPr>
            <w:r w:rsidRPr="00D171B8">
              <w:t>«Красивые воздушные шары».</w:t>
            </w:r>
          </w:p>
          <w:p w14:paraId="178B9C8A" w14:textId="77777777" w:rsidR="002570ED" w:rsidRPr="00D171B8" w:rsidRDefault="002570ED" w:rsidP="002570ED">
            <w:pPr>
              <w:jc w:val="both"/>
              <w:rPr>
                <w:spacing w:val="-9"/>
              </w:rPr>
            </w:pPr>
            <w:r w:rsidRPr="00D171B8">
              <w:rPr>
                <w:spacing w:val="-12"/>
              </w:rPr>
              <w:t xml:space="preserve"> Рассматривание иллюст</w:t>
            </w:r>
            <w:r w:rsidRPr="00D171B8">
              <w:rPr>
                <w:spacing w:val="-12"/>
              </w:rPr>
              <w:softHyphen/>
            </w:r>
            <w:r w:rsidRPr="00D171B8">
              <w:rPr>
                <w:spacing w:val="-9"/>
              </w:rPr>
              <w:t>раций о городе.</w:t>
            </w:r>
          </w:p>
          <w:p w14:paraId="62011BC5" w14:textId="77777777" w:rsidR="002570ED" w:rsidRPr="00D171B8" w:rsidRDefault="002570ED" w:rsidP="002570ED">
            <w:pPr>
              <w:jc w:val="both"/>
              <w:rPr>
                <w:b/>
                <w:spacing w:val="-9"/>
              </w:rPr>
            </w:pPr>
            <w:r w:rsidRPr="00D171B8">
              <w:rPr>
                <w:b/>
                <w:spacing w:val="-9"/>
              </w:rPr>
              <w:t xml:space="preserve">Сюжетно-рол.игра: </w:t>
            </w:r>
          </w:p>
          <w:p w14:paraId="5F9332E6" w14:textId="77777777" w:rsidR="002570ED" w:rsidRPr="00D171B8" w:rsidRDefault="002570ED" w:rsidP="002570ED">
            <w:pPr>
              <w:jc w:val="both"/>
              <w:rPr>
                <w:spacing w:val="-9"/>
              </w:rPr>
            </w:pPr>
            <w:r w:rsidRPr="00D171B8">
              <w:rPr>
                <w:spacing w:val="-9"/>
              </w:rPr>
              <w:t>« Куклы в гостях у детей».</w:t>
            </w:r>
          </w:p>
          <w:p w14:paraId="2D1495B2" w14:textId="77777777" w:rsidR="002570ED" w:rsidRPr="00D171B8" w:rsidRDefault="002570ED" w:rsidP="002570ED">
            <w:pPr>
              <w:jc w:val="both"/>
            </w:pPr>
            <w:r w:rsidRPr="00D171B8">
              <w:rPr>
                <w:spacing w:val="-9"/>
              </w:rPr>
              <w:t>Чтение худ..литературы по теме.</w:t>
            </w:r>
          </w:p>
        </w:tc>
        <w:tc>
          <w:tcPr>
            <w:tcW w:w="2477" w:type="dxa"/>
          </w:tcPr>
          <w:p w14:paraId="09BF95F9" w14:textId="77777777" w:rsidR="002570ED" w:rsidRPr="00D171B8" w:rsidRDefault="002570ED" w:rsidP="002570ED"/>
          <w:p w14:paraId="15E92FCD" w14:textId="77777777" w:rsidR="002570ED" w:rsidRPr="00D171B8" w:rsidRDefault="002570ED" w:rsidP="002570ED">
            <w:r w:rsidRPr="00D171B8">
              <w:t>Фотовыставка « Мой любимый город»</w:t>
            </w:r>
          </w:p>
        </w:tc>
      </w:tr>
      <w:tr w:rsidR="00D171B8" w:rsidRPr="00D171B8" w14:paraId="18806D94" w14:textId="77777777" w:rsidTr="002570ED">
        <w:trPr>
          <w:trHeight w:val="360"/>
        </w:trPr>
        <w:tc>
          <w:tcPr>
            <w:tcW w:w="1778" w:type="dxa"/>
          </w:tcPr>
          <w:p w14:paraId="5959F9AC" w14:textId="77777777" w:rsidR="002570ED" w:rsidRPr="00D171B8" w:rsidRDefault="002570ED" w:rsidP="002570ED">
            <w:pPr>
              <w:rPr>
                <w:b/>
              </w:rPr>
            </w:pPr>
          </w:p>
          <w:p w14:paraId="6BCC19AB" w14:textId="77777777" w:rsidR="002570ED" w:rsidRPr="00D171B8" w:rsidRDefault="002570ED" w:rsidP="002570ED">
            <w:pPr>
              <w:rPr>
                <w:b/>
              </w:rPr>
            </w:pPr>
            <w:r w:rsidRPr="00D171B8">
              <w:rPr>
                <w:b/>
              </w:rPr>
              <w:t>Ноябрь</w:t>
            </w:r>
          </w:p>
          <w:p w14:paraId="10019B54" w14:textId="77777777" w:rsidR="002570ED" w:rsidRPr="00D171B8" w:rsidRDefault="002570ED" w:rsidP="002570ED">
            <w:pPr>
              <w:rPr>
                <w:b/>
              </w:rPr>
            </w:pPr>
          </w:p>
          <w:p w14:paraId="28B08FB4" w14:textId="77777777" w:rsidR="002570ED" w:rsidRPr="00D171B8" w:rsidRDefault="002570ED" w:rsidP="002570ED">
            <w:pPr>
              <w:rPr>
                <w:b/>
              </w:rPr>
            </w:pPr>
            <w:r w:rsidRPr="00D171B8">
              <w:rPr>
                <w:b/>
              </w:rPr>
              <w:t>1 неделя</w:t>
            </w:r>
          </w:p>
          <w:p w14:paraId="1885A9FC" w14:textId="77777777" w:rsidR="002570ED" w:rsidRPr="00D171B8" w:rsidRDefault="002570ED" w:rsidP="002570ED">
            <w:pPr>
              <w:rPr>
                <w:b/>
              </w:rPr>
            </w:pPr>
          </w:p>
          <w:p w14:paraId="5AD6E7DC" w14:textId="77777777" w:rsidR="002570ED" w:rsidRPr="00D171B8" w:rsidRDefault="002570ED" w:rsidP="002570ED">
            <w:pPr>
              <w:rPr>
                <w:b/>
              </w:rPr>
            </w:pPr>
          </w:p>
          <w:p w14:paraId="0189CF6C" w14:textId="77777777" w:rsidR="002570ED" w:rsidRPr="00D171B8" w:rsidRDefault="002570ED" w:rsidP="002570ED">
            <w:pPr>
              <w:rPr>
                <w:b/>
              </w:rPr>
            </w:pPr>
          </w:p>
          <w:p w14:paraId="1EE71650" w14:textId="77777777" w:rsidR="002570ED" w:rsidRPr="00D171B8" w:rsidRDefault="002570ED" w:rsidP="002570ED">
            <w:pPr>
              <w:rPr>
                <w:b/>
              </w:rPr>
            </w:pPr>
          </w:p>
          <w:p w14:paraId="224FB7C2" w14:textId="77777777" w:rsidR="002570ED" w:rsidRPr="00D171B8" w:rsidRDefault="002570ED" w:rsidP="002570ED">
            <w:pPr>
              <w:rPr>
                <w:b/>
              </w:rPr>
            </w:pPr>
          </w:p>
          <w:p w14:paraId="67495166" w14:textId="77777777" w:rsidR="002570ED" w:rsidRPr="00D171B8" w:rsidRDefault="002570ED" w:rsidP="002570ED">
            <w:pPr>
              <w:rPr>
                <w:b/>
              </w:rPr>
            </w:pPr>
          </w:p>
          <w:p w14:paraId="02C495EE" w14:textId="77777777" w:rsidR="002570ED" w:rsidRPr="00D171B8" w:rsidRDefault="002570ED" w:rsidP="002570ED">
            <w:pPr>
              <w:rPr>
                <w:b/>
              </w:rPr>
            </w:pPr>
          </w:p>
          <w:p w14:paraId="4AB87B6A" w14:textId="77777777" w:rsidR="002570ED" w:rsidRPr="00D171B8" w:rsidRDefault="002570ED" w:rsidP="002570ED">
            <w:pPr>
              <w:rPr>
                <w:b/>
              </w:rPr>
            </w:pPr>
          </w:p>
          <w:p w14:paraId="226374F1" w14:textId="77777777" w:rsidR="002570ED" w:rsidRPr="00D171B8" w:rsidRDefault="002570ED" w:rsidP="002570ED">
            <w:pPr>
              <w:rPr>
                <w:b/>
              </w:rPr>
            </w:pPr>
          </w:p>
          <w:p w14:paraId="5C8A0D74" w14:textId="77777777" w:rsidR="002570ED" w:rsidRPr="00D171B8" w:rsidRDefault="002570ED" w:rsidP="002570ED">
            <w:pPr>
              <w:rPr>
                <w:b/>
              </w:rPr>
            </w:pPr>
          </w:p>
          <w:p w14:paraId="3732F50E" w14:textId="77777777" w:rsidR="002570ED" w:rsidRPr="00D171B8" w:rsidRDefault="002570ED" w:rsidP="002570ED">
            <w:pPr>
              <w:rPr>
                <w:b/>
              </w:rPr>
            </w:pPr>
          </w:p>
          <w:p w14:paraId="38EFF2BA" w14:textId="77777777" w:rsidR="002570ED" w:rsidRPr="00D171B8" w:rsidRDefault="002570ED" w:rsidP="002570ED">
            <w:pPr>
              <w:rPr>
                <w:b/>
              </w:rPr>
            </w:pPr>
          </w:p>
          <w:p w14:paraId="683F9ED6" w14:textId="77777777" w:rsidR="002570ED" w:rsidRPr="00D171B8" w:rsidRDefault="002570ED" w:rsidP="002570ED">
            <w:pPr>
              <w:rPr>
                <w:b/>
              </w:rPr>
            </w:pPr>
          </w:p>
          <w:p w14:paraId="6BBD6CB4" w14:textId="77777777" w:rsidR="002570ED" w:rsidRPr="00D171B8" w:rsidRDefault="002570ED" w:rsidP="002570ED">
            <w:pPr>
              <w:rPr>
                <w:b/>
              </w:rPr>
            </w:pPr>
          </w:p>
          <w:p w14:paraId="5D0023FC" w14:textId="77777777" w:rsidR="002570ED" w:rsidRPr="00D171B8" w:rsidRDefault="002570ED" w:rsidP="002570ED">
            <w:pPr>
              <w:rPr>
                <w:b/>
              </w:rPr>
            </w:pPr>
          </w:p>
        </w:tc>
        <w:tc>
          <w:tcPr>
            <w:tcW w:w="2126" w:type="dxa"/>
          </w:tcPr>
          <w:p w14:paraId="69715848" w14:textId="77777777" w:rsidR="002570ED" w:rsidRPr="00D171B8" w:rsidRDefault="002570ED" w:rsidP="002570ED">
            <w:pPr>
              <w:rPr>
                <w:b/>
              </w:rPr>
            </w:pPr>
          </w:p>
          <w:p w14:paraId="3C54A4EA" w14:textId="77777777" w:rsidR="002570ED" w:rsidRPr="00D171B8" w:rsidRDefault="002570ED" w:rsidP="002570ED">
            <w:pPr>
              <w:rPr>
                <w:b/>
              </w:rPr>
            </w:pPr>
            <w:r w:rsidRPr="00D171B8">
              <w:rPr>
                <w:b/>
              </w:rPr>
              <w:t>Мои игрушки</w:t>
            </w:r>
          </w:p>
          <w:p w14:paraId="164767EC" w14:textId="77777777" w:rsidR="002570ED" w:rsidRPr="00D171B8" w:rsidRDefault="002570ED" w:rsidP="002570ED"/>
          <w:p w14:paraId="4C6A8414" w14:textId="77777777" w:rsidR="002570ED" w:rsidRPr="00D171B8" w:rsidRDefault="002570ED" w:rsidP="002570ED">
            <w:r w:rsidRPr="00D171B8">
              <w:t>1. Игрушки в гостях у ребят.</w:t>
            </w:r>
          </w:p>
          <w:p w14:paraId="2D59C7B6" w14:textId="77777777" w:rsidR="002570ED" w:rsidRPr="00D171B8" w:rsidRDefault="002570ED" w:rsidP="002570ED">
            <w:r w:rsidRPr="00D171B8">
              <w:t>2.Кукла Катя.</w:t>
            </w:r>
          </w:p>
          <w:p w14:paraId="684F5FCA" w14:textId="77777777" w:rsidR="002570ED" w:rsidRPr="00D171B8" w:rsidRDefault="002570ED" w:rsidP="002570ED">
            <w:r w:rsidRPr="00D171B8">
              <w:t>3.Лошадка.</w:t>
            </w:r>
          </w:p>
          <w:p w14:paraId="481ABDF2" w14:textId="77777777" w:rsidR="002570ED" w:rsidRPr="00D171B8" w:rsidRDefault="002570ED" w:rsidP="002570ED">
            <w:r w:rsidRPr="00D171B8">
              <w:t>4.Мой веселый звонкий мяч.</w:t>
            </w:r>
          </w:p>
          <w:p w14:paraId="44F5C687" w14:textId="77777777" w:rsidR="002570ED" w:rsidRPr="00D171B8" w:rsidRDefault="002570ED" w:rsidP="002570ED">
            <w:r w:rsidRPr="00D171B8">
              <w:t>5.Веселые игры.</w:t>
            </w:r>
          </w:p>
          <w:p w14:paraId="23CE0C2D" w14:textId="77777777" w:rsidR="002570ED" w:rsidRPr="00D171B8" w:rsidRDefault="002570ED" w:rsidP="002570ED"/>
        </w:tc>
        <w:tc>
          <w:tcPr>
            <w:tcW w:w="3402" w:type="dxa"/>
          </w:tcPr>
          <w:p w14:paraId="32B5D9BD" w14:textId="77777777" w:rsidR="002570ED" w:rsidRPr="00D171B8" w:rsidRDefault="002570ED" w:rsidP="002570ED">
            <w:pPr>
              <w:jc w:val="both"/>
            </w:pPr>
            <w:r w:rsidRPr="00D171B8">
              <w:t xml:space="preserve"> </w:t>
            </w:r>
            <w:r w:rsidRPr="00D171B8">
              <w:rPr>
                <w:spacing w:val="-14"/>
              </w:rPr>
              <w:br/>
            </w:r>
            <w:r w:rsidRPr="00D171B8">
              <w:t>Воспитывать бережное</w:t>
            </w:r>
            <w:r w:rsidRPr="00D171B8">
              <w:br/>
              <w:t>отношение к игрушкам Развитие интереса к игровым действиям сверстников. Формирование умения играть рядом, не мешая друг другу. Развитие умения играть вместе со сверстниками. Формирование умения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Формирование начальных навыков ролевого поведения.</w:t>
            </w:r>
          </w:p>
        </w:tc>
        <w:tc>
          <w:tcPr>
            <w:tcW w:w="2552" w:type="dxa"/>
          </w:tcPr>
          <w:p w14:paraId="056EF4C4" w14:textId="77777777" w:rsidR="002570ED" w:rsidRPr="00D171B8" w:rsidRDefault="002570ED" w:rsidP="002570ED">
            <w:pPr>
              <w:spacing w:line="270" w:lineRule="atLeast"/>
              <w:textAlignment w:val="baseline"/>
              <w:rPr>
                <w:b/>
                <w:bCs/>
                <w:bdr w:val="none" w:sz="0" w:space="0" w:color="auto" w:frame="1"/>
              </w:rPr>
            </w:pPr>
          </w:p>
          <w:p w14:paraId="0CB0B32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71D5E8F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65700A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2C0039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B57AA2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D276745"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7BB19861" w14:textId="77777777" w:rsidR="002570ED" w:rsidRPr="00D171B8" w:rsidRDefault="002570ED" w:rsidP="002570ED">
            <w:pPr>
              <w:jc w:val="both"/>
            </w:pPr>
          </w:p>
          <w:p w14:paraId="672FCB08" w14:textId="77777777" w:rsidR="002570ED" w:rsidRPr="00D171B8" w:rsidRDefault="002570ED" w:rsidP="002570ED">
            <w:pPr>
              <w:jc w:val="both"/>
            </w:pPr>
            <w:r w:rsidRPr="00D171B8">
              <w:t xml:space="preserve"> Рассматривание игрушек.</w:t>
            </w:r>
          </w:p>
          <w:p w14:paraId="2F8CCD3F" w14:textId="77777777" w:rsidR="002570ED" w:rsidRPr="00D171B8" w:rsidRDefault="002570ED" w:rsidP="002570ED">
            <w:pPr>
              <w:jc w:val="both"/>
            </w:pPr>
            <w:r w:rsidRPr="00D171B8">
              <w:t>Беседы об игрушках.</w:t>
            </w:r>
          </w:p>
          <w:p w14:paraId="47AAAD79" w14:textId="77777777" w:rsidR="002570ED" w:rsidRPr="00D171B8" w:rsidRDefault="002570ED" w:rsidP="002570ED">
            <w:pPr>
              <w:jc w:val="both"/>
            </w:pPr>
            <w:r w:rsidRPr="00D171B8">
              <w:rPr>
                <w:b/>
              </w:rPr>
              <w:t>Рассматривание картины</w:t>
            </w:r>
            <w:r w:rsidRPr="00D171B8">
              <w:t xml:space="preserve"> «Мы играем в кубики».</w:t>
            </w:r>
          </w:p>
          <w:p w14:paraId="79CDCEA6" w14:textId="77777777" w:rsidR="002570ED" w:rsidRPr="00D171B8" w:rsidRDefault="002570ED" w:rsidP="002570ED">
            <w:pPr>
              <w:jc w:val="both"/>
            </w:pPr>
            <w:r w:rsidRPr="00D171B8">
              <w:rPr>
                <w:b/>
              </w:rPr>
              <w:t>П.игры</w:t>
            </w:r>
            <w:r w:rsidRPr="00D171B8">
              <w:t xml:space="preserve"> «Раздувайся, мой шар!»</w:t>
            </w:r>
          </w:p>
          <w:p w14:paraId="677DB262" w14:textId="77777777" w:rsidR="002570ED" w:rsidRPr="00D171B8" w:rsidRDefault="002570ED" w:rsidP="002570ED">
            <w:pPr>
              <w:jc w:val="both"/>
            </w:pPr>
            <w:r w:rsidRPr="00D171B8">
              <w:rPr>
                <w:b/>
              </w:rPr>
              <w:t>ООД</w:t>
            </w:r>
            <w:r w:rsidRPr="00D171B8">
              <w:t xml:space="preserve"> Рисование «Кубики», «Мой мяч».</w:t>
            </w:r>
          </w:p>
          <w:p w14:paraId="5C315203" w14:textId="77777777" w:rsidR="002570ED" w:rsidRPr="00D171B8" w:rsidRDefault="002570ED" w:rsidP="002570ED">
            <w:pPr>
              <w:jc w:val="both"/>
            </w:pPr>
            <w:r w:rsidRPr="00D171B8">
              <w:t>Лепка «Пирамидка».</w:t>
            </w:r>
          </w:p>
          <w:p w14:paraId="6B2412F5" w14:textId="77777777" w:rsidR="002570ED" w:rsidRPr="00D171B8" w:rsidRDefault="002570ED" w:rsidP="002570ED">
            <w:pPr>
              <w:jc w:val="both"/>
            </w:pPr>
          </w:p>
        </w:tc>
        <w:tc>
          <w:tcPr>
            <w:tcW w:w="2477" w:type="dxa"/>
          </w:tcPr>
          <w:p w14:paraId="61F820FC" w14:textId="77777777" w:rsidR="002570ED" w:rsidRPr="00D171B8" w:rsidRDefault="002570ED" w:rsidP="002570ED"/>
          <w:p w14:paraId="0716579D" w14:textId="77777777" w:rsidR="002570ED" w:rsidRPr="00D171B8" w:rsidRDefault="002570ED" w:rsidP="002570ED">
            <w:r w:rsidRPr="00D171B8">
              <w:t>Тематическое развлечение «Мои любимые игрушки»</w:t>
            </w:r>
          </w:p>
          <w:p w14:paraId="7F2BE35E" w14:textId="77777777" w:rsidR="002570ED" w:rsidRPr="00D171B8" w:rsidRDefault="002570ED" w:rsidP="002570ED"/>
          <w:p w14:paraId="51BE9C56" w14:textId="77777777" w:rsidR="002570ED" w:rsidRPr="00D171B8" w:rsidRDefault="002570ED" w:rsidP="002570ED"/>
        </w:tc>
      </w:tr>
      <w:tr w:rsidR="00D171B8" w:rsidRPr="00D171B8" w14:paraId="02697476" w14:textId="77777777" w:rsidTr="002570ED">
        <w:trPr>
          <w:trHeight w:val="460"/>
        </w:trPr>
        <w:tc>
          <w:tcPr>
            <w:tcW w:w="1778" w:type="dxa"/>
          </w:tcPr>
          <w:p w14:paraId="11F8948B" w14:textId="77777777" w:rsidR="002570ED" w:rsidRPr="00D171B8" w:rsidRDefault="002570ED" w:rsidP="002570ED">
            <w:pPr>
              <w:rPr>
                <w:b/>
              </w:rPr>
            </w:pPr>
          </w:p>
          <w:p w14:paraId="086760CE" w14:textId="77777777" w:rsidR="002570ED" w:rsidRPr="00D171B8" w:rsidRDefault="002570ED" w:rsidP="002570ED">
            <w:pPr>
              <w:rPr>
                <w:b/>
              </w:rPr>
            </w:pPr>
            <w:r w:rsidRPr="00D171B8">
              <w:rPr>
                <w:b/>
              </w:rPr>
              <w:t>2 неделя</w:t>
            </w:r>
          </w:p>
          <w:p w14:paraId="00F97D2E" w14:textId="77777777" w:rsidR="002570ED" w:rsidRPr="00D171B8" w:rsidRDefault="002570ED" w:rsidP="002570ED">
            <w:pPr>
              <w:rPr>
                <w:b/>
              </w:rPr>
            </w:pPr>
          </w:p>
          <w:p w14:paraId="7E4405FB" w14:textId="77777777" w:rsidR="002570ED" w:rsidRPr="00D171B8" w:rsidRDefault="002570ED" w:rsidP="002570ED">
            <w:pPr>
              <w:rPr>
                <w:b/>
              </w:rPr>
            </w:pPr>
          </w:p>
          <w:p w14:paraId="12A657D6" w14:textId="77777777" w:rsidR="002570ED" w:rsidRPr="00D171B8" w:rsidRDefault="002570ED" w:rsidP="002570ED">
            <w:pPr>
              <w:rPr>
                <w:b/>
              </w:rPr>
            </w:pPr>
          </w:p>
          <w:p w14:paraId="1284701B" w14:textId="77777777" w:rsidR="002570ED" w:rsidRPr="00D171B8" w:rsidRDefault="002570ED" w:rsidP="002570ED">
            <w:pPr>
              <w:rPr>
                <w:b/>
              </w:rPr>
            </w:pPr>
          </w:p>
          <w:p w14:paraId="7DCD7A98" w14:textId="77777777" w:rsidR="002570ED" w:rsidRPr="00D171B8" w:rsidRDefault="002570ED" w:rsidP="002570ED">
            <w:pPr>
              <w:rPr>
                <w:b/>
              </w:rPr>
            </w:pPr>
          </w:p>
          <w:p w14:paraId="4EE521AA" w14:textId="77777777" w:rsidR="002570ED" w:rsidRPr="00D171B8" w:rsidRDefault="002570ED" w:rsidP="002570ED">
            <w:pPr>
              <w:rPr>
                <w:b/>
              </w:rPr>
            </w:pPr>
          </w:p>
          <w:p w14:paraId="474947C1" w14:textId="77777777" w:rsidR="002570ED" w:rsidRPr="00D171B8" w:rsidRDefault="002570ED" w:rsidP="002570ED">
            <w:pPr>
              <w:rPr>
                <w:b/>
              </w:rPr>
            </w:pPr>
          </w:p>
          <w:p w14:paraId="61529E83" w14:textId="77777777" w:rsidR="002570ED" w:rsidRPr="00D171B8" w:rsidRDefault="002570ED" w:rsidP="002570ED">
            <w:pPr>
              <w:rPr>
                <w:b/>
              </w:rPr>
            </w:pPr>
          </w:p>
          <w:p w14:paraId="3997FAE8" w14:textId="77777777" w:rsidR="002570ED" w:rsidRPr="00D171B8" w:rsidRDefault="002570ED" w:rsidP="002570ED">
            <w:pPr>
              <w:rPr>
                <w:b/>
              </w:rPr>
            </w:pPr>
          </w:p>
          <w:p w14:paraId="16815EAA" w14:textId="77777777" w:rsidR="002570ED" w:rsidRPr="00D171B8" w:rsidRDefault="002570ED" w:rsidP="002570ED">
            <w:pPr>
              <w:rPr>
                <w:b/>
              </w:rPr>
            </w:pPr>
          </w:p>
          <w:p w14:paraId="7C196510" w14:textId="77777777" w:rsidR="002570ED" w:rsidRPr="00D171B8" w:rsidRDefault="002570ED" w:rsidP="002570ED">
            <w:pPr>
              <w:rPr>
                <w:b/>
              </w:rPr>
            </w:pPr>
          </w:p>
          <w:p w14:paraId="754717B0" w14:textId="77777777" w:rsidR="002570ED" w:rsidRPr="00D171B8" w:rsidRDefault="002570ED" w:rsidP="002570ED">
            <w:pPr>
              <w:rPr>
                <w:b/>
              </w:rPr>
            </w:pPr>
          </w:p>
          <w:p w14:paraId="4364A4F6" w14:textId="77777777" w:rsidR="002570ED" w:rsidRPr="00D171B8" w:rsidRDefault="002570ED" w:rsidP="002570ED">
            <w:pPr>
              <w:rPr>
                <w:b/>
              </w:rPr>
            </w:pPr>
          </w:p>
          <w:p w14:paraId="07194C1C" w14:textId="77777777" w:rsidR="002570ED" w:rsidRPr="00D171B8" w:rsidRDefault="002570ED" w:rsidP="002570ED">
            <w:pPr>
              <w:rPr>
                <w:b/>
              </w:rPr>
            </w:pPr>
          </w:p>
          <w:p w14:paraId="7089805F" w14:textId="77777777" w:rsidR="002570ED" w:rsidRPr="00D171B8" w:rsidRDefault="002570ED" w:rsidP="002570ED">
            <w:pPr>
              <w:rPr>
                <w:b/>
              </w:rPr>
            </w:pPr>
          </w:p>
        </w:tc>
        <w:tc>
          <w:tcPr>
            <w:tcW w:w="2126" w:type="dxa"/>
          </w:tcPr>
          <w:p w14:paraId="660EB12C" w14:textId="77777777" w:rsidR="002570ED" w:rsidRPr="00D171B8" w:rsidRDefault="002570ED" w:rsidP="002570ED">
            <w:pPr>
              <w:rPr>
                <w:b/>
              </w:rPr>
            </w:pPr>
          </w:p>
          <w:p w14:paraId="5CAFDE24" w14:textId="77777777" w:rsidR="002570ED" w:rsidRPr="00D171B8" w:rsidRDefault="002570ED" w:rsidP="002570ED">
            <w:pPr>
              <w:rPr>
                <w:b/>
              </w:rPr>
            </w:pPr>
            <w:r w:rsidRPr="00D171B8">
              <w:rPr>
                <w:b/>
              </w:rPr>
              <w:t>Расту здоровым</w:t>
            </w:r>
          </w:p>
          <w:p w14:paraId="61EA0044" w14:textId="77777777" w:rsidR="002570ED" w:rsidRPr="00D171B8" w:rsidRDefault="002570ED" w:rsidP="002570ED">
            <w:pPr>
              <w:rPr>
                <w:b/>
              </w:rPr>
            </w:pPr>
          </w:p>
          <w:p w14:paraId="69190DD6" w14:textId="77777777" w:rsidR="002570ED" w:rsidRPr="00D171B8" w:rsidRDefault="002570ED" w:rsidP="002570ED">
            <w:r w:rsidRPr="00D171B8">
              <w:t>1.В гости к доктору Айболиту.</w:t>
            </w:r>
          </w:p>
          <w:p w14:paraId="0134C27B" w14:textId="77777777" w:rsidR="002570ED" w:rsidRPr="00D171B8" w:rsidRDefault="002570ED" w:rsidP="002570ED">
            <w:r w:rsidRPr="00D171B8">
              <w:t>2.Части тела.</w:t>
            </w:r>
          </w:p>
          <w:p w14:paraId="6015A633" w14:textId="77777777" w:rsidR="002570ED" w:rsidRPr="00D171B8" w:rsidRDefault="002570ED" w:rsidP="002570ED">
            <w:r w:rsidRPr="00D171B8">
              <w:t>3Купание куклы Кати.</w:t>
            </w:r>
          </w:p>
          <w:p w14:paraId="3995D13D" w14:textId="77777777" w:rsidR="002570ED" w:rsidRPr="00D171B8" w:rsidRDefault="002570ED" w:rsidP="002570ED">
            <w:r w:rsidRPr="00D171B8">
              <w:t>4. .Вкусные и полезные фрукты.</w:t>
            </w:r>
          </w:p>
          <w:p w14:paraId="4388E6E1" w14:textId="77777777" w:rsidR="002570ED" w:rsidRPr="00D171B8" w:rsidRDefault="002570ED" w:rsidP="002570ED"/>
          <w:p w14:paraId="760E17C8" w14:textId="77777777" w:rsidR="002570ED" w:rsidRPr="00D171B8" w:rsidRDefault="002570ED" w:rsidP="002570ED"/>
          <w:p w14:paraId="15B34FE4" w14:textId="77777777" w:rsidR="002570ED" w:rsidRPr="00D171B8" w:rsidRDefault="002570ED" w:rsidP="002570ED"/>
        </w:tc>
        <w:tc>
          <w:tcPr>
            <w:tcW w:w="3402" w:type="dxa"/>
          </w:tcPr>
          <w:p w14:paraId="1B0C979A" w14:textId="77777777" w:rsidR="002570ED" w:rsidRPr="00D171B8" w:rsidRDefault="002570ED" w:rsidP="002570ED">
            <w:pPr>
              <w:jc w:val="both"/>
            </w:pPr>
          </w:p>
          <w:p w14:paraId="4D20A425" w14:textId="77777777" w:rsidR="002570ED" w:rsidRPr="00D171B8" w:rsidRDefault="002570ED" w:rsidP="002570ED">
            <w:pPr>
              <w:jc w:val="both"/>
            </w:pPr>
            <w:r w:rsidRPr="00D171B8">
              <w:t>Формирование первичных ценностных представлений о здоровье и здоровом образе жизни.</w:t>
            </w:r>
          </w:p>
          <w:p w14:paraId="7845F7EE" w14:textId="77777777" w:rsidR="002570ED" w:rsidRPr="00D171B8" w:rsidRDefault="002570ED" w:rsidP="002570ED">
            <w:pPr>
              <w:jc w:val="both"/>
            </w:pPr>
            <w:r w:rsidRPr="00D171B8">
              <w:t xml:space="preserve">Развитие умения различать и называть органы чувств (глаза, рот, нос, уши), формирование представления о их роли в организме и о том, как их беречь и ухаживать за ними. </w:t>
            </w:r>
          </w:p>
          <w:p w14:paraId="2F455328" w14:textId="77777777" w:rsidR="002570ED" w:rsidRPr="00D171B8" w:rsidRDefault="002570ED" w:rsidP="002570ED">
            <w:pPr>
              <w:jc w:val="both"/>
            </w:pPr>
            <w:r w:rsidRPr="00D171B8">
              <w:t xml:space="preserve">Обобщить представление о необходимости содержать тело в чистоте, правильно называть предметы и принадлежности купания; питаться полезными продуктами, тепло одеваться в </w:t>
            </w:r>
            <w:r w:rsidRPr="00D171B8">
              <w:lastRenderedPageBreak/>
              <w:t>холодную погоду, лечиться если заболеешь.</w:t>
            </w:r>
          </w:p>
        </w:tc>
        <w:tc>
          <w:tcPr>
            <w:tcW w:w="2552" w:type="dxa"/>
          </w:tcPr>
          <w:p w14:paraId="1193FC60" w14:textId="77777777" w:rsidR="002570ED" w:rsidRPr="00D171B8" w:rsidRDefault="002570ED" w:rsidP="002570ED">
            <w:pPr>
              <w:spacing w:line="270" w:lineRule="atLeast"/>
              <w:textAlignment w:val="baseline"/>
              <w:rPr>
                <w:b/>
                <w:bCs/>
                <w:bdr w:val="none" w:sz="0" w:space="0" w:color="auto" w:frame="1"/>
              </w:rPr>
            </w:pPr>
          </w:p>
          <w:p w14:paraId="7545B65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E71A5D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8F3E86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00283D5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2C7199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B2D728C"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29905208" w14:textId="77777777" w:rsidR="002570ED" w:rsidRPr="00D171B8" w:rsidRDefault="002570ED" w:rsidP="002570ED">
            <w:pPr>
              <w:ind w:right="26"/>
              <w:jc w:val="both"/>
            </w:pPr>
          </w:p>
          <w:p w14:paraId="20A7C956" w14:textId="77777777" w:rsidR="002570ED" w:rsidRPr="00D171B8" w:rsidRDefault="002570ED" w:rsidP="002570ED">
            <w:pPr>
              <w:ind w:right="26"/>
              <w:jc w:val="both"/>
            </w:pPr>
            <w:r w:rsidRPr="00D171B8">
              <w:rPr>
                <w:b/>
              </w:rPr>
              <w:t>Игры-экспериментирование</w:t>
            </w:r>
            <w:r w:rsidRPr="00D171B8">
              <w:t xml:space="preserve"> (с водой, мылом, зубными щеткой и пастой, бумажными салфетками и др.);</w:t>
            </w:r>
          </w:p>
          <w:p w14:paraId="5FE3A635" w14:textId="77777777" w:rsidR="002570ED" w:rsidRPr="00D171B8" w:rsidRDefault="002570ED" w:rsidP="002570ED">
            <w:pPr>
              <w:ind w:right="26"/>
              <w:jc w:val="both"/>
            </w:pPr>
            <w:r w:rsidRPr="00D171B8">
              <w:t xml:space="preserve"> чтение по теме. </w:t>
            </w:r>
          </w:p>
          <w:p w14:paraId="3B6C2169" w14:textId="77777777" w:rsidR="002570ED" w:rsidRPr="00D171B8" w:rsidRDefault="002570ED" w:rsidP="002570ED">
            <w:pPr>
              <w:ind w:right="26"/>
              <w:jc w:val="both"/>
            </w:pPr>
            <w:r w:rsidRPr="00D171B8">
              <w:t xml:space="preserve">подвижные игры; </w:t>
            </w:r>
          </w:p>
          <w:p w14:paraId="3E4A9109" w14:textId="77777777" w:rsidR="002570ED" w:rsidRPr="00D171B8" w:rsidRDefault="002570ED" w:rsidP="002570ED">
            <w:pPr>
              <w:ind w:right="26"/>
              <w:jc w:val="both"/>
            </w:pPr>
            <w:r w:rsidRPr="00D171B8">
              <w:rPr>
                <w:b/>
              </w:rPr>
              <w:t>Беседа</w:t>
            </w:r>
            <w:r w:rsidRPr="00D171B8">
              <w:t xml:space="preserve"> «</w:t>
            </w:r>
            <w:r w:rsidRPr="00D171B8">
              <w:rPr>
                <w:rStyle w:val="c0"/>
              </w:rPr>
              <w:t>Витамины полезны для здоровья».</w:t>
            </w:r>
          </w:p>
          <w:p w14:paraId="4DAAE295" w14:textId="77777777" w:rsidR="002570ED" w:rsidRPr="00D171B8" w:rsidRDefault="002570ED" w:rsidP="002570ED">
            <w:pPr>
              <w:pStyle w:val="c4"/>
              <w:shd w:val="clear" w:color="auto" w:fill="FFFFFF"/>
              <w:spacing w:before="0" w:beforeAutospacing="0" w:after="0" w:afterAutospacing="0"/>
              <w:jc w:val="both"/>
              <w:rPr>
                <w:rStyle w:val="c0"/>
              </w:rPr>
            </w:pPr>
            <w:r w:rsidRPr="00D171B8">
              <w:rPr>
                <w:rStyle w:val="c0"/>
              </w:rPr>
              <w:t>Рассказ воспитателя о витаминах. Рассматривание овощей и фруктов.</w:t>
            </w:r>
          </w:p>
          <w:p w14:paraId="2FC33F94" w14:textId="77777777" w:rsidR="002570ED" w:rsidRPr="00D171B8" w:rsidRDefault="002570ED" w:rsidP="002570ED">
            <w:pPr>
              <w:pStyle w:val="c4"/>
              <w:shd w:val="clear" w:color="auto" w:fill="FFFFFF"/>
              <w:spacing w:before="0" w:beforeAutospacing="0" w:after="0" w:afterAutospacing="0"/>
              <w:jc w:val="both"/>
              <w:rPr>
                <w:rStyle w:val="c0"/>
              </w:rPr>
            </w:pPr>
            <w:r w:rsidRPr="00D171B8">
              <w:rPr>
                <w:rStyle w:val="c0"/>
              </w:rPr>
              <w:t>ООД  Лепка «Поможем доктору Айболиту вылечить медвежат».</w:t>
            </w:r>
          </w:p>
          <w:p w14:paraId="706AD53F" w14:textId="77777777" w:rsidR="002570ED" w:rsidRPr="00D171B8" w:rsidRDefault="002570ED" w:rsidP="002570ED">
            <w:pPr>
              <w:pStyle w:val="c4"/>
              <w:shd w:val="clear" w:color="auto" w:fill="FFFFFF"/>
              <w:spacing w:before="0" w:beforeAutospacing="0" w:after="0" w:afterAutospacing="0"/>
              <w:jc w:val="both"/>
              <w:rPr>
                <w:rFonts w:ascii="Cambria" w:hAnsi="Cambria"/>
              </w:rPr>
            </w:pPr>
            <w:r w:rsidRPr="00D171B8">
              <w:rPr>
                <w:rStyle w:val="c0"/>
              </w:rPr>
              <w:t>Рисование «Овощи на зиму».</w:t>
            </w:r>
          </w:p>
          <w:p w14:paraId="4D83D2D6" w14:textId="77777777" w:rsidR="002570ED" w:rsidRPr="00D171B8" w:rsidRDefault="002570ED" w:rsidP="002570ED">
            <w:pPr>
              <w:jc w:val="both"/>
            </w:pPr>
            <w:r w:rsidRPr="00D171B8">
              <w:t>Рассматривание иллюстраций</w:t>
            </w:r>
          </w:p>
          <w:p w14:paraId="553C4CCF" w14:textId="77777777" w:rsidR="002570ED" w:rsidRPr="00D171B8" w:rsidRDefault="002570ED" w:rsidP="002570ED">
            <w:pPr>
              <w:jc w:val="both"/>
            </w:pPr>
            <w:r w:rsidRPr="00D171B8">
              <w:lastRenderedPageBreak/>
              <w:t xml:space="preserve"> </w:t>
            </w:r>
            <w:r w:rsidRPr="00D171B8">
              <w:rPr>
                <w:b/>
              </w:rPr>
              <w:t>Чтение</w:t>
            </w:r>
            <w:r w:rsidRPr="00D171B8">
              <w:t xml:space="preserve"> Чуковского «Мойдодыр»,</w:t>
            </w:r>
          </w:p>
          <w:p w14:paraId="055B7EB7" w14:textId="77777777" w:rsidR="002570ED" w:rsidRPr="00D171B8" w:rsidRDefault="002570ED" w:rsidP="002570ED">
            <w:pPr>
              <w:jc w:val="both"/>
            </w:pPr>
            <w:r w:rsidRPr="00D171B8">
              <w:t>« Я один у мамы сын».</w:t>
            </w:r>
          </w:p>
        </w:tc>
        <w:tc>
          <w:tcPr>
            <w:tcW w:w="2477" w:type="dxa"/>
          </w:tcPr>
          <w:p w14:paraId="2218D9F8" w14:textId="77777777" w:rsidR="002570ED" w:rsidRPr="00D171B8" w:rsidRDefault="002570ED" w:rsidP="002570ED">
            <w:pPr>
              <w:jc w:val="both"/>
              <w:rPr>
                <w:rFonts w:eastAsia="Lucida Sans Unicode"/>
                <w:lang w:bidi="en-US"/>
              </w:rPr>
            </w:pPr>
          </w:p>
          <w:p w14:paraId="2E6ECE5F" w14:textId="77777777" w:rsidR="002570ED" w:rsidRPr="00D171B8" w:rsidRDefault="002570ED" w:rsidP="002570ED">
            <w:pPr>
              <w:rPr>
                <w:rFonts w:eastAsia="Lucida Sans Unicode"/>
                <w:lang w:bidi="en-US"/>
              </w:rPr>
            </w:pPr>
            <w:r w:rsidRPr="00D171B8">
              <w:rPr>
                <w:rFonts w:eastAsia="Lucida Sans Unicode"/>
                <w:lang w:bidi="en-US"/>
              </w:rPr>
              <w:t xml:space="preserve">Развлечение «Заболел наш Петушок». </w:t>
            </w:r>
          </w:p>
          <w:p w14:paraId="6BEFCCBB" w14:textId="77777777" w:rsidR="002570ED" w:rsidRPr="00D171B8" w:rsidRDefault="002570ED" w:rsidP="002570ED">
            <w:pPr>
              <w:rPr>
                <w:rFonts w:eastAsia="Lucida Sans Unicode"/>
                <w:lang w:bidi="en-US"/>
              </w:rPr>
            </w:pPr>
            <w:r w:rsidRPr="00D171B8">
              <w:rPr>
                <w:rFonts w:eastAsia="Lucida Sans Unicode"/>
                <w:lang w:bidi="en-US"/>
              </w:rPr>
              <w:t xml:space="preserve">Фотоконкурс «Будем здоровыми и сильными». </w:t>
            </w:r>
          </w:p>
          <w:p w14:paraId="698E00F1" w14:textId="77777777" w:rsidR="002570ED" w:rsidRPr="00D171B8" w:rsidRDefault="002570ED" w:rsidP="002570ED">
            <w:pPr>
              <w:jc w:val="both"/>
              <w:rPr>
                <w:rFonts w:eastAsia="Lucida Sans Unicode"/>
                <w:lang w:bidi="en-US"/>
              </w:rPr>
            </w:pPr>
          </w:p>
          <w:p w14:paraId="07C703AF" w14:textId="77777777" w:rsidR="002570ED" w:rsidRPr="00D171B8" w:rsidRDefault="002570ED" w:rsidP="002570ED">
            <w:pPr>
              <w:jc w:val="both"/>
              <w:rPr>
                <w:rFonts w:eastAsia="Lucida Sans Unicode"/>
                <w:lang w:bidi="en-US"/>
              </w:rPr>
            </w:pPr>
          </w:p>
          <w:p w14:paraId="78E4F3CA" w14:textId="77777777" w:rsidR="002570ED" w:rsidRPr="00D171B8" w:rsidRDefault="002570ED" w:rsidP="002570ED">
            <w:pPr>
              <w:jc w:val="both"/>
              <w:rPr>
                <w:rFonts w:eastAsia="Lucida Sans Unicode"/>
                <w:lang w:bidi="en-US"/>
              </w:rPr>
            </w:pPr>
          </w:p>
        </w:tc>
      </w:tr>
      <w:tr w:rsidR="00D171B8" w:rsidRPr="00D171B8" w14:paraId="030F352C" w14:textId="77777777" w:rsidTr="002570ED">
        <w:trPr>
          <w:trHeight w:val="800"/>
        </w:trPr>
        <w:tc>
          <w:tcPr>
            <w:tcW w:w="1778" w:type="dxa"/>
          </w:tcPr>
          <w:p w14:paraId="22A591E2" w14:textId="77777777" w:rsidR="002570ED" w:rsidRPr="00D171B8" w:rsidRDefault="002570ED" w:rsidP="002570ED">
            <w:pPr>
              <w:rPr>
                <w:b/>
              </w:rPr>
            </w:pPr>
          </w:p>
          <w:p w14:paraId="44DA5BBA" w14:textId="77777777" w:rsidR="002570ED" w:rsidRPr="00D171B8" w:rsidRDefault="002570ED" w:rsidP="002570ED">
            <w:pPr>
              <w:rPr>
                <w:b/>
              </w:rPr>
            </w:pPr>
            <w:r w:rsidRPr="00D171B8">
              <w:rPr>
                <w:b/>
              </w:rPr>
              <w:t>3 неделя</w:t>
            </w:r>
          </w:p>
          <w:p w14:paraId="07FDCA23" w14:textId="77777777" w:rsidR="002570ED" w:rsidRPr="00D171B8" w:rsidRDefault="002570ED" w:rsidP="002570ED">
            <w:pPr>
              <w:rPr>
                <w:b/>
              </w:rPr>
            </w:pPr>
          </w:p>
          <w:p w14:paraId="2E4052D8" w14:textId="77777777" w:rsidR="002570ED" w:rsidRPr="00D171B8" w:rsidRDefault="002570ED" w:rsidP="002570ED">
            <w:pPr>
              <w:rPr>
                <w:b/>
              </w:rPr>
            </w:pPr>
          </w:p>
          <w:p w14:paraId="74B6EFCC" w14:textId="77777777" w:rsidR="002570ED" w:rsidRPr="00D171B8" w:rsidRDefault="002570ED" w:rsidP="002570ED">
            <w:pPr>
              <w:rPr>
                <w:b/>
              </w:rPr>
            </w:pPr>
          </w:p>
          <w:p w14:paraId="291A6251" w14:textId="77777777" w:rsidR="002570ED" w:rsidRPr="00D171B8" w:rsidRDefault="002570ED" w:rsidP="002570ED">
            <w:pPr>
              <w:rPr>
                <w:b/>
              </w:rPr>
            </w:pPr>
          </w:p>
          <w:p w14:paraId="743A84FB" w14:textId="77777777" w:rsidR="002570ED" w:rsidRPr="00D171B8" w:rsidRDefault="002570ED" w:rsidP="002570ED">
            <w:pPr>
              <w:rPr>
                <w:b/>
              </w:rPr>
            </w:pPr>
          </w:p>
          <w:p w14:paraId="040C7CEF" w14:textId="77777777" w:rsidR="002570ED" w:rsidRPr="00D171B8" w:rsidRDefault="002570ED" w:rsidP="002570ED">
            <w:pPr>
              <w:rPr>
                <w:b/>
              </w:rPr>
            </w:pPr>
          </w:p>
          <w:p w14:paraId="6E219817" w14:textId="77777777" w:rsidR="002570ED" w:rsidRPr="00D171B8" w:rsidRDefault="002570ED" w:rsidP="002570ED">
            <w:pPr>
              <w:rPr>
                <w:b/>
              </w:rPr>
            </w:pPr>
          </w:p>
          <w:p w14:paraId="19D49E33" w14:textId="77777777" w:rsidR="002570ED" w:rsidRPr="00D171B8" w:rsidRDefault="002570ED" w:rsidP="002570ED">
            <w:pPr>
              <w:rPr>
                <w:b/>
              </w:rPr>
            </w:pPr>
          </w:p>
          <w:p w14:paraId="0CC5B71D" w14:textId="77777777" w:rsidR="002570ED" w:rsidRPr="00D171B8" w:rsidRDefault="002570ED" w:rsidP="002570ED">
            <w:pPr>
              <w:rPr>
                <w:b/>
              </w:rPr>
            </w:pPr>
          </w:p>
          <w:p w14:paraId="180E89F0" w14:textId="77777777" w:rsidR="002570ED" w:rsidRPr="00D171B8" w:rsidRDefault="002570ED" w:rsidP="002570ED">
            <w:pPr>
              <w:rPr>
                <w:b/>
              </w:rPr>
            </w:pPr>
          </w:p>
          <w:p w14:paraId="00CE6AB9" w14:textId="77777777" w:rsidR="002570ED" w:rsidRPr="00D171B8" w:rsidRDefault="002570ED" w:rsidP="002570ED">
            <w:pPr>
              <w:rPr>
                <w:b/>
              </w:rPr>
            </w:pPr>
          </w:p>
          <w:p w14:paraId="09E0E6F8" w14:textId="77777777" w:rsidR="002570ED" w:rsidRPr="00D171B8" w:rsidRDefault="002570ED" w:rsidP="002570ED">
            <w:pPr>
              <w:rPr>
                <w:b/>
              </w:rPr>
            </w:pPr>
          </w:p>
          <w:p w14:paraId="14096E92" w14:textId="77777777" w:rsidR="002570ED" w:rsidRPr="00D171B8" w:rsidRDefault="002570ED" w:rsidP="002570ED">
            <w:pPr>
              <w:rPr>
                <w:b/>
              </w:rPr>
            </w:pPr>
          </w:p>
          <w:p w14:paraId="48E3980A" w14:textId="77777777" w:rsidR="002570ED" w:rsidRPr="00D171B8" w:rsidRDefault="002570ED" w:rsidP="002570ED">
            <w:pPr>
              <w:rPr>
                <w:b/>
              </w:rPr>
            </w:pPr>
          </w:p>
          <w:p w14:paraId="5E4C9448" w14:textId="77777777" w:rsidR="002570ED" w:rsidRPr="00D171B8" w:rsidRDefault="002570ED" w:rsidP="002570ED">
            <w:pPr>
              <w:rPr>
                <w:b/>
              </w:rPr>
            </w:pPr>
          </w:p>
          <w:p w14:paraId="3AE16BD1" w14:textId="77777777" w:rsidR="002570ED" w:rsidRPr="00D171B8" w:rsidRDefault="002570ED" w:rsidP="002570ED">
            <w:pPr>
              <w:rPr>
                <w:b/>
              </w:rPr>
            </w:pPr>
          </w:p>
          <w:p w14:paraId="74F20CB6" w14:textId="77777777" w:rsidR="002570ED" w:rsidRPr="00D171B8" w:rsidRDefault="002570ED" w:rsidP="002570ED">
            <w:pPr>
              <w:rPr>
                <w:b/>
              </w:rPr>
            </w:pPr>
          </w:p>
          <w:p w14:paraId="04DE8F84" w14:textId="77777777" w:rsidR="002570ED" w:rsidRPr="00D171B8" w:rsidRDefault="002570ED" w:rsidP="002570ED">
            <w:pPr>
              <w:rPr>
                <w:b/>
              </w:rPr>
            </w:pPr>
          </w:p>
          <w:p w14:paraId="693475EB" w14:textId="77777777" w:rsidR="002570ED" w:rsidRPr="00D171B8" w:rsidRDefault="002570ED" w:rsidP="002570ED">
            <w:pPr>
              <w:rPr>
                <w:b/>
              </w:rPr>
            </w:pPr>
          </w:p>
          <w:p w14:paraId="1C9CB6B4" w14:textId="77777777" w:rsidR="002570ED" w:rsidRPr="00D171B8" w:rsidRDefault="002570ED" w:rsidP="002570ED">
            <w:pPr>
              <w:rPr>
                <w:b/>
              </w:rPr>
            </w:pPr>
          </w:p>
        </w:tc>
        <w:tc>
          <w:tcPr>
            <w:tcW w:w="2126" w:type="dxa"/>
          </w:tcPr>
          <w:p w14:paraId="4319D44F" w14:textId="77777777" w:rsidR="002570ED" w:rsidRPr="00D171B8" w:rsidRDefault="002570ED" w:rsidP="002570ED">
            <w:pPr>
              <w:rPr>
                <w:b/>
              </w:rPr>
            </w:pPr>
          </w:p>
          <w:p w14:paraId="50F2A806" w14:textId="77777777" w:rsidR="002570ED" w:rsidRPr="00D171B8" w:rsidRDefault="002570ED" w:rsidP="002570ED">
            <w:pPr>
              <w:rPr>
                <w:b/>
              </w:rPr>
            </w:pPr>
            <w:r w:rsidRPr="00D171B8">
              <w:rPr>
                <w:b/>
              </w:rPr>
              <w:t>Моя семья.</w:t>
            </w:r>
          </w:p>
          <w:p w14:paraId="0824D968" w14:textId="77777777" w:rsidR="002570ED" w:rsidRPr="00D171B8" w:rsidRDefault="002570ED" w:rsidP="002570ED"/>
          <w:p w14:paraId="08B51B7D" w14:textId="77777777" w:rsidR="002570ED" w:rsidRPr="00D171B8" w:rsidRDefault="002570ED" w:rsidP="002570ED">
            <w:r w:rsidRPr="00D171B8">
              <w:t>1.Моя мама.</w:t>
            </w:r>
          </w:p>
          <w:p w14:paraId="26EC406F" w14:textId="77777777" w:rsidR="002570ED" w:rsidRPr="00D171B8" w:rsidRDefault="002570ED" w:rsidP="002570ED">
            <w:r w:rsidRPr="00D171B8">
              <w:t>2.Мой папа.</w:t>
            </w:r>
          </w:p>
          <w:p w14:paraId="5070BABD" w14:textId="77777777" w:rsidR="002570ED" w:rsidRPr="00D171B8" w:rsidRDefault="002570ED" w:rsidP="002570ED">
            <w:r w:rsidRPr="00D171B8">
              <w:t>3.Любимые бабушки.</w:t>
            </w:r>
          </w:p>
          <w:p w14:paraId="0FB8CB64" w14:textId="77777777" w:rsidR="002570ED" w:rsidRPr="00D171B8" w:rsidRDefault="002570ED" w:rsidP="002570ED">
            <w:r w:rsidRPr="00D171B8">
              <w:t>4.Наш дедушка.</w:t>
            </w:r>
          </w:p>
          <w:p w14:paraId="3F5F6FEE" w14:textId="77777777" w:rsidR="002570ED" w:rsidRPr="00D171B8" w:rsidRDefault="002570ED" w:rsidP="002570ED">
            <w:r w:rsidRPr="00D171B8">
              <w:t>5.Семья</w:t>
            </w:r>
          </w:p>
          <w:p w14:paraId="4B55C491" w14:textId="77777777" w:rsidR="002570ED" w:rsidRPr="00D171B8" w:rsidRDefault="002570ED" w:rsidP="002570ED"/>
          <w:p w14:paraId="3462D6FA" w14:textId="77777777" w:rsidR="002570ED" w:rsidRPr="00D171B8" w:rsidRDefault="002570ED" w:rsidP="002570ED"/>
          <w:p w14:paraId="4EDE08AA" w14:textId="77777777" w:rsidR="002570ED" w:rsidRPr="00D171B8" w:rsidRDefault="002570ED" w:rsidP="002570ED"/>
        </w:tc>
        <w:tc>
          <w:tcPr>
            <w:tcW w:w="3402" w:type="dxa"/>
          </w:tcPr>
          <w:p w14:paraId="36FF456A" w14:textId="77777777" w:rsidR="002570ED" w:rsidRPr="00D171B8" w:rsidRDefault="002570ED" w:rsidP="002570ED">
            <w:pPr>
              <w:jc w:val="both"/>
            </w:pPr>
          </w:p>
          <w:p w14:paraId="7A16BD4F" w14:textId="77777777" w:rsidR="002570ED" w:rsidRPr="00D171B8" w:rsidRDefault="002570ED" w:rsidP="002570ED">
            <w:pPr>
              <w:jc w:val="both"/>
            </w:pPr>
            <w:r w:rsidRPr="00D171B8">
              <w:t>Формировать начальные представления о семье. Формировать умение называть свои имя, фамилию,  имена членов семьи, говорить о себе в первом лиц</w:t>
            </w:r>
            <w:r w:rsidRPr="00D171B8">
              <w:rPr>
                <w:b/>
              </w:rPr>
              <w:t xml:space="preserve">е. </w:t>
            </w:r>
          </w:p>
          <w:p w14:paraId="55697CAE" w14:textId="77777777" w:rsidR="002570ED" w:rsidRPr="00D171B8" w:rsidRDefault="002570ED" w:rsidP="002570ED">
            <w:pPr>
              <w:jc w:val="both"/>
            </w:pPr>
            <w:r w:rsidRPr="00D171B8">
              <w:t>Воспитывать эмоцио</w:t>
            </w:r>
            <w:r w:rsidRPr="00D171B8">
              <w:softHyphen/>
            </w:r>
            <w:r w:rsidRPr="00D171B8">
              <w:rPr>
                <w:spacing w:val="-1"/>
              </w:rPr>
              <w:t>нальную отзывчивость на со</w:t>
            </w:r>
            <w:r w:rsidRPr="00D171B8">
              <w:rPr>
                <w:spacing w:val="-1"/>
              </w:rPr>
              <w:softHyphen/>
            </w:r>
            <w:r w:rsidRPr="00D171B8">
              <w:rPr>
                <w:spacing w:val="-3"/>
              </w:rPr>
              <w:t>стояние близких людей (пожа</w:t>
            </w:r>
            <w:r w:rsidRPr="00D171B8">
              <w:rPr>
                <w:spacing w:val="-3"/>
              </w:rPr>
              <w:softHyphen/>
            </w:r>
            <w:r w:rsidRPr="00D171B8">
              <w:t>леть, посочувствовать).</w:t>
            </w:r>
          </w:p>
          <w:p w14:paraId="4AE0F827" w14:textId="77777777" w:rsidR="002570ED" w:rsidRPr="00D171B8" w:rsidRDefault="002570ED" w:rsidP="002570ED">
            <w:pPr>
              <w:jc w:val="both"/>
            </w:pPr>
            <w:r w:rsidRPr="00D171B8">
              <w:t xml:space="preserve"> Развивать гендерные представления. </w:t>
            </w:r>
          </w:p>
          <w:p w14:paraId="339CBAF3" w14:textId="77777777" w:rsidR="002570ED" w:rsidRPr="00D171B8" w:rsidRDefault="002570ED" w:rsidP="002570ED">
            <w:pPr>
              <w:jc w:val="both"/>
            </w:pPr>
          </w:p>
          <w:p w14:paraId="1EBCBA65" w14:textId="77777777" w:rsidR="002570ED" w:rsidRPr="00D171B8" w:rsidRDefault="002570ED" w:rsidP="002570ED">
            <w:pPr>
              <w:jc w:val="both"/>
              <w:rPr>
                <w:b/>
              </w:rPr>
            </w:pPr>
          </w:p>
          <w:p w14:paraId="49477E6C" w14:textId="77777777" w:rsidR="002570ED" w:rsidRPr="00D171B8" w:rsidRDefault="002570ED" w:rsidP="002570ED">
            <w:pPr>
              <w:jc w:val="both"/>
            </w:pPr>
          </w:p>
          <w:p w14:paraId="56C9C4E2" w14:textId="77777777" w:rsidR="002570ED" w:rsidRPr="00D171B8" w:rsidRDefault="002570ED" w:rsidP="002570ED">
            <w:pPr>
              <w:jc w:val="both"/>
            </w:pPr>
          </w:p>
          <w:p w14:paraId="1592EF2A" w14:textId="77777777" w:rsidR="002570ED" w:rsidRPr="00D171B8" w:rsidRDefault="002570ED" w:rsidP="002570ED">
            <w:pPr>
              <w:jc w:val="both"/>
            </w:pPr>
          </w:p>
          <w:p w14:paraId="40EDE8A9" w14:textId="77777777" w:rsidR="002570ED" w:rsidRPr="00D171B8" w:rsidRDefault="002570ED" w:rsidP="002570ED">
            <w:pPr>
              <w:jc w:val="both"/>
            </w:pPr>
          </w:p>
          <w:p w14:paraId="02038366" w14:textId="77777777" w:rsidR="002570ED" w:rsidRPr="00D171B8" w:rsidRDefault="002570ED" w:rsidP="002570ED">
            <w:pPr>
              <w:jc w:val="both"/>
            </w:pPr>
          </w:p>
          <w:p w14:paraId="5BD49806" w14:textId="77777777" w:rsidR="002570ED" w:rsidRPr="00D171B8" w:rsidRDefault="002570ED" w:rsidP="002570ED">
            <w:pPr>
              <w:jc w:val="both"/>
            </w:pPr>
          </w:p>
          <w:p w14:paraId="05D91253" w14:textId="77777777" w:rsidR="002570ED" w:rsidRPr="00D171B8" w:rsidRDefault="002570ED" w:rsidP="002570ED">
            <w:pPr>
              <w:jc w:val="both"/>
            </w:pPr>
          </w:p>
          <w:p w14:paraId="73A0B318" w14:textId="77777777" w:rsidR="002570ED" w:rsidRPr="00D171B8" w:rsidRDefault="002570ED" w:rsidP="002570ED">
            <w:pPr>
              <w:jc w:val="both"/>
            </w:pPr>
          </w:p>
        </w:tc>
        <w:tc>
          <w:tcPr>
            <w:tcW w:w="2552" w:type="dxa"/>
          </w:tcPr>
          <w:p w14:paraId="7703A1B7" w14:textId="77777777" w:rsidR="002570ED" w:rsidRPr="00D171B8" w:rsidRDefault="002570ED" w:rsidP="002570ED">
            <w:pPr>
              <w:spacing w:line="270" w:lineRule="atLeast"/>
              <w:textAlignment w:val="baseline"/>
              <w:rPr>
                <w:b/>
                <w:bCs/>
                <w:bdr w:val="none" w:sz="0" w:space="0" w:color="auto" w:frame="1"/>
              </w:rPr>
            </w:pPr>
          </w:p>
          <w:p w14:paraId="615FEF6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86F267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B2489D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3C8BD5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713BFD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3BB28447"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4A8958FB" w14:textId="77777777" w:rsidR="002570ED" w:rsidRPr="00D171B8" w:rsidRDefault="002570ED" w:rsidP="002570ED">
            <w:pPr>
              <w:jc w:val="both"/>
            </w:pPr>
          </w:p>
          <w:p w14:paraId="12277013" w14:textId="77777777" w:rsidR="002570ED" w:rsidRPr="00D171B8" w:rsidRDefault="002570ED" w:rsidP="002570ED">
            <w:pPr>
              <w:jc w:val="both"/>
            </w:pPr>
            <w:r w:rsidRPr="00D171B8">
              <w:t>Беседа с детьми о семье.</w:t>
            </w:r>
          </w:p>
          <w:p w14:paraId="0E03490B" w14:textId="77777777" w:rsidR="002570ED" w:rsidRPr="00D171B8" w:rsidRDefault="002570ED" w:rsidP="002570ED">
            <w:pPr>
              <w:jc w:val="both"/>
            </w:pPr>
            <w:r w:rsidRPr="00D171B8">
              <w:rPr>
                <w:b/>
              </w:rPr>
              <w:t>Рассматривание картины</w:t>
            </w:r>
            <w:r w:rsidRPr="00D171B8">
              <w:t xml:space="preserve"> «Наша семья».</w:t>
            </w:r>
          </w:p>
          <w:p w14:paraId="2F15F10E" w14:textId="77777777" w:rsidR="002570ED" w:rsidRPr="00D171B8" w:rsidRDefault="002570ED" w:rsidP="002570ED">
            <w:pPr>
              <w:jc w:val="both"/>
            </w:pPr>
            <w:r w:rsidRPr="00D171B8">
              <w:t>Слушание и пение песен – колыбельных, попевок, прибауток.</w:t>
            </w:r>
          </w:p>
          <w:p w14:paraId="77CD798E" w14:textId="77777777" w:rsidR="002570ED" w:rsidRPr="00D171B8" w:rsidRDefault="002570ED" w:rsidP="002570ED">
            <w:pPr>
              <w:jc w:val="both"/>
            </w:pPr>
            <w:r w:rsidRPr="00D171B8">
              <w:rPr>
                <w:b/>
              </w:rPr>
              <w:t>ООД</w:t>
            </w:r>
            <w:r w:rsidRPr="00D171B8">
              <w:t xml:space="preserve">  (реч.развитие) </w:t>
            </w:r>
          </w:p>
          <w:p w14:paraId="20BD23C4" w14:textId="77777777" w:rsidR="002570ED" w:rsidRPr="00D171B8" w:rsidRDefault="002570ED" w:rsidP="002570ED">
            <w:pPr>
              <w:jc w:val="both"/>
            </w:pPr>
            <w:r w:rsidRPr="00D171B8">
              <w:t>«Папа, мама, я - семья».</w:t>
            </w:r>
          </w:p>
          <w:p w14:paraId="1311CE54" w14:textId="77777777" w:rsidR="002570ED" w:rsidRPr="00D171B8" w:rsidRDefault="002570ED" w:rsidP="002570ED">
            <w:pPr>
              <w:jc w:val="both"/>
            </w:pPr>
            <w:r w:rsidRPr="00D171B8">
              <w:t>Рисование « Трава и цветы на лужайке».</w:t>
            </w:r>
          </w:p>
          <w:p w14:paraId="2D2521DE" w14:textId="77777777" w:rsidR="002570ED" w:rsidRPr="00D171B8" w:rsidRDefault="002570ED" w:rsidP="002570ED">
            <w:pPr>
              <w:jc w:val="both"/>
            </w:pPr>
            <w:r w:rsidRPr="00D171B8">
              <w:t>Лепка «Угостим мам и бабушек конфетами».</w:t>
            </w:r>
          </w:p>
          <w:p w14:paraId="049101B7" w14:textId="77777777" w:rsidR="002570ED" w:rsidRPr="00D171B8" w:rsidRDefault="002570ED" w:rsidP="002570ED">
            <w:pPr>
              <w:jc w:val="both"/>
            </w:pPr>
            <w:r w:rsidRPr="00D171B8">
              <w:rPr>
                <w:b/>
              </w:rPr>
              <w:t>Чтение худ.литер</w:t>
            </w:r>
            <w:r w:rsidRPr="00D171B8">
              <w:t>.:</w:t>
            </w:r>
          </w:p>
          <w:p w14:paraId="49FB8892" w14:textId="77777777" w:rsidR="002570ED" w:rsidRPr="00D171B8" w:rsidRDefault="002570ED" w:rsidP="002570ED">
            <w:pPr>
              <w:jc w:val="both"/>
            </w:pPr>
            <w:r w:rsidRPr="00D171B8">
              <w:t xml:space="preserve">«Кто у нас хороший, кто у нас пригожий. </w:t>
            </w:r>
          </w:p>
          <w:p w14:paraId="51B320A1" w14:textId="77777777" w:rsidR="002570ED" w:rsidRPr="00D171B8" w:rsidRDefault="002570ED" w:rsidP="002570ED">
            <w:pPr>
              <w:jc w:val="both"/>
            </w:pPr>
            <w:r w:rsidRPr="00D171B8">
              <w:rPr>
                <w:b/>
              </w:rPr>
              <w:t>Чтение стихотворения</w:t>
            </w:r>
            <w:r w:rsidRPr="00D171B8">
              <w:t xml:space="preserve"> С.Черного «Приставалка»  </w:t>
            </w:r>
          </w:p>
          <w:p w14:paraId="5FF7A74A" w14:textId="77777777" w:rsidR="002570ED" w:rsidRPr="00D171B8" w:rsidRDefault="002570ED" w:rsidP="002570ED">
            <w:pPr>
              <w:jc w:val="both"/>
            </w:pPr>
            <w:r w:rsidRPr="00D171B8">
              <w:rPr>
                <w:b/>
              </w:rPr>
              <w:t>Сюжетно-ролевая игра</w:t>
            </w:r>
            <w:r w:rsidRPr="00D171B8">
              <w:t xml:space="preserve"> «Семья»; чтение художественной литературы по теме;  слушание и исполнение песен о семье, членах семьи (папе, маме, дедушке, бабушке, старших братьях и сестрах).</w:t>
            </w:r>
          </w:p>
        </w:tc>
        <w:tc>
          <w:tcPr>
            <w:tcW w:w="2477" w:type="dxa"/>
          </w:tcPr>
          <w:p w14:paraId="3AD9A3D1" w14:textId="77777777" w:rsidR="002570ED" w:rsidRPr="00D171B8" w:rsidRDefault="002570ED" w:rsidP="002570ED">
            <w:r w:rsidRPr="00D171B8">
              <w:t xml:space="preserve"> </w:t>
            </w:r>
          </w:p>
          <w:p w14:paraId="4A6E4BE9" w14:textId="77777777" w:rsidR="002570ED" w:rsidRPr="00D171B8" w:rsidRDefault="002570ED" w:rsidP="002570ED">
            <w:pPr>
              <w:rPr>
                <w:rFonts w:eastAsia="Lucida Sans Unicode"/>
                <w:lang w:bidi="en-US"/>
              </w:rPr>
            </w:pPr>
            <w:r w:rsidRPr="00D171B8">
              <w:rPr>
                <w:rFonts w:eastAsia="Lucida Sans Unicode"/>
                <w:lang w:bidi="en-US"/>
              </w:rPr>
              <w:t>Фотоконкурс «Дружная семья», «Как мы играем дома».</w:t>
            </w:r>
          </w:p>
          <w:p w14:paraId="04631253" w14:textId="77777777" w:rsidR="002570ED" w:rsidRPr="00D171B8" w:rsidRDefault="002570ED" w:rsidP="002570ED">
            <w:pPr>
              <w:rPr>
                <w:rFonts w:eastAsia="Lucida Sans Unicode"/>
                <w:lang w:bidi="en-US"/>
              </w:rPr>
            </w:pPr>
            <w:r w:rsidRPr="00D171B8">
              <w:rPr>
                <w:rFonts w:eastAsia="Lucida Sans Unicode"/>
                <w:lang w:bidi="en-US"/>
              </w:rPr>
              <w:t xml:space="preserve"> </w:t>
            </w:r>
          </w:p>
          <w:p w14:paraId="67C2A41C" w14:textId="77777777" w:rsidR="002570ED" w:rsidRPr="00D171B8" w:rsidRDefault="002570ED" w:rsidP="002570ED">
            <w:r w:rsidRPr="00D171B8">
              <w:t>Выставка детского творчества</w:t>
            </w:r>
          </w:p>
          <w:p w14:paraId="311EBB96" w14:textId="77777777" w:rsidR="002570ED" w:rsidRPr="00D171B8" w:rsidRDefault="002570ED" w:rsidP="002570ED"/>
        </w:tc>
      </w:tr>
      <w:tr w:rsidR="00D171B8" w:rsidRPr="00D171B8" w14:paraId="7D54F728" w14:textId="77777777" w:rsidTr="002570ED">
        <w:trPr>
          <w:trHeight w:val="760"/>
        </w:trPr>
        <w:tc>
          <w:tcPr>
            <w:tcW w:w="1778" w:type="dxa"/>
          </w:tcPr>
          <w:p w14:paraId="79779DFD" w14:textId="77777777" w:rsidR="002570ED" w:rsidRPr="00D171B8" w:rsidRDefault="002570ED" w:rsidP="002570ED">
            <w:pPr>
              <w:rPr>
                <w:b/>
              </w:rPr>
            </w:pPr>
          </w:p>
          <w:p w14:paraId="7CF4FE47" w14:textId="77777777" w:rsidR="002570ED" w:rsidRPr="00D171B8" w:rsidRDefault="002570ED" w:rsidP="002570ED">
            <w:pPr>
              <w:rPr>
                <w:b/>
              </w:rPr>
            </w:pPr>
            <w:r w:rsidRPr="00D171B8">
              <w:rPr>
                <w:b/>
              </w:rPr>
              <w:t>4 неделя</w:t>
            </w:r>
          </w:p>
          <w:p w14:paraId="5DCBD504" w14:textId="77777777" w:rsidR="002570ED" w:rsidRPr="00D171B8" w:rsidRDefault="002570ED" w:rsidP="002570ED">
            <w:pPr>
              <w:rPr>
                <w:b/>
              </w:rPr>
            </w:pPr>
          </w:p>
        </w:tc>
        <w:tc>
          <w:tcPr>
            <w:tcW w:w="2126" w:type="dxa"/>
          </w:tcPr>
          <w:p w14:paraId="6FB7D198" w14:textId="77777777" w:rsidR="002570ED" w:rsidRPr="00D171B8" w:rsidRDefault="002570ED" w:rsidP="002570ED">
            <w:pPr>
              <w:rPr>
                <w:b/>
              </w:rPr>
            </w:pPr>
          </w:p>
          <w:p w14:paraId="79F09792" w14:textId="77777777" w:rsidR="002570ED" w:rsidRPr="00D171B8" w:rsidRDefault="002570ED" w:rsidP="002570ED">
            <w:pPr>
              <w:rPr>
                <w:b/>
              </w:rPr>
            </w:pPr>
            <w:r w:rsidRPr="00D171B8">
              <w:rPr>
                <w:b/>
              </w:rPr>
              <w:t>Моя мама лучше всех.</w:t>
            </w:r>
          </w:p>
          <w:p w14:paraId="1DF3B6D9" w14:textId="77777777" w:rsidR="002570ED" w:rsidRPr="00D171B8" w:rsidRDefault="002570ED" w:rsidP="002570ED"/>
          <w:p w14:paraId="29BA7195" w14:textId="77777777" w:rsidR="002570ED" w:rsidRPr="00D171B8" w:rsidRDefault="002570ED" w:rsidP="002570ED">
            <w:r w:rsidRPr="00D171B8">
              <w:t>1. Детям о празднике</w:t>
            </w:r>
          </w:p>
          <w:p w14:paraId="70A4374B" w14:textId="77777777" w:rsidR="002570ED" w:rsidRPr="00D171B8" w:rsidRDefault="002570ED" w:rsidP="002570ED">
            <w:r w:rsidRPr="00D171B8">
              <w:t>2. Моя мама</w:t>
            </w:r>
          </w:p>
          <w:p w14:paraId="66EA341A" w14:textId="77777777" w:rsidR="002570ED" w:rsidRPr="00D171B8" w:rsidRDefault="002570ED" w:rsidP="002570ED">
            <w:r w:rsidRPr="00D171B8">
              <w:t>3. Профессии мам</w:t>
            </w:r>
          </w:p>
          <w:p w14:paraId="41DDAD06" w14:textId="77777777" w:rsidR="002570ED" w:rsidRPr="00D171B8" w:rsidRDefault="002570ED" w:rsidP="002570ED">
            <w:r w:rsidRPr="00D171B8">
              <w:t>4. Любимые бабушки</w:t>
            </w:r>
          </w:p>
          <w:p w14:paraId="7043A860" w14:textId="77777777" w:rsidR="002570ED" w:rsidRPr="00D171B8" w:rsidRDefault="002570ED" w:rsidP="002570ED">
            <w:r w:rsidRPr="00D171B8">
              <w:t>5. Наш этикет</w:t>
            </w:r>
          </w:p>
        </w:tc>
        <w:tc>
          <w:tcPr>
            <w:tcW w:w="3402" w:type="dxa"/>
          </w:tcPr>
          <w:p w14:paraId="6E9F6BF9" w14:textId="77777777" w:rsidR="002570ED" w:rsidRPr="00D171B8" w:rsidRDefault="002570ED" w:rsidP="002570ED">
            <w:pPr>
              <w:jc w:val="both"/>
            </w:pPr>
          </w:p>
          <w:p w14:paraId="74FE2E75" w14:textId="77777777" w:rsidR="002570ED" w:rsidRPr="00D171B8" w:rsidRDefault="002570ED" w:rsidP="002570ED">
            <w:pPr>
              <w:jc w:val="both"/>
            </w:pPr>
            <w:r w:rsidRPr="00D171B8">
              <w:t>Продолжать формировать у детей представление о близких людях.</w:t>
            </w:r>
          </w:p>
          <w:p w14:paraId="56493A36" w14:textId="77777777" w:rsidR="002570ED" w:rsidRPr="00D171B8" w:rsidRDefault="002570ED" w:rsidP="002570ED">
            <w:pPr>
              <w:adjustRightInd w:val="0"/>
              <w:jc w:val="both"/>
            </w:pPr>
            <w:r w:rsidRPr="00D171B8">
              <w:t>Расширять знания детей о семье.</w:t>
            </w:r>
          </w:p>
          <w:p w14:paraId="524AFF42" w14:textId="77777777" w:rsidR="002570ED" w:rsidRPr="00D171B8" w:rsidRDefault="002570ED" w:rsidP="002570ED">
            <w:pPr>
              <w:adjustRightInd w:val="0"/>
              <w:jc w:val="both"/>
            </w:pPr>
            <w:r w:rsidRPr="00D171B8">
              <w:t>Воспитывать потребность радовать близких людей добрыми делами.</w:t>
            </w:r>
          </w:p>
          <w:p w14:paraId="222F786C" w14:textId="77777777" w:rsidR="002570ED" w:rsidRPr="00D171B8" w:rsidRDefault="002570ED" w:rsidP="002570ED">
            <w:pPr>
              <w:adjustRightInd w:val="0"/>
              <w:jc w:val="both"/>
            </w:pPr>
            <w:r w:rsidRPr="00D171B8">
              <w:t>Воспитывать бережное и чуткое отношение к самым близким людям.</w:t>
            </w:r>
          </w:p>
          <w:p w14:paraId="122B7ADD" w14:textId="77777777" w:rsidR="002570ED" w:rsidRPr="00D171B8" w:rsidRDefault="002570ED" w:rsidP="002570ED">
            <w:pPr>
              <w:jc w:val="both"/>
            </w:pPr>
            <w:r w:rsidRPr="00D171B8">
              <w:t>Расширять знания детей о  женских профессиях.</w:t>
            </w:r>
          </w:p>
        </w:tc>
        <w:tc>
          <w:tcPr>
            <w:tcW w:w="2552" w:type="dxa"/>
          </w:tcPr>
          <w:p w14:paraId="29152988" w14:textId="77777777" w:rsidR="002570ED" w:rsidRPr="00D171B8" w:rsidRDefault="002570ED" w:rsidP="002570ED">
            <w:pPr>
              <w:rPr>
                <w:b/>
                <w:bCs/>
                <w:bdr w:val="none" w:sz="0" w:space="0" w:color="auto" w:frame="1"/>
              </w:rPr>
            </w:pPr>
          </w:p>
          <w:p w14:paraId="2BE7178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B7F718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334660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C3ABD4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47D645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597EC22E" w14:textId="77777777" w:rsidR="002570ED" w:rsidRPr="00D171B8" w:rsidRDefault="002570ED" w:rsidP="002570ED"/>
        </w:tc>
        <w:tc>
          <w:tcPr>
            <w:tcW w:w="3543" w:type="dxa"/>
          </w:tcPr>
          <w:p w14:paraId="6EEC4C7A" w14:textId="77777777" w:rsidR="002570ED" w:rsidRPr="00D171B8" w:rsidRDefault="002570ED" w:rsidP="002570ED">
            <w:pPr>
              <w:jc w:val="both"/>
            </w:pPr>
          </w:p>
          <w:p w14:paraId="7A3EE87E" w14:textId="77777777" w:rsidR="002570ED" w:rsidRPr="00D171B8" w:rsidRDefault="002570ED" w:rsidP="002570ED">
            <w:pPr>
              <w:jc w:val="both"/>
            </w:pPr>
            <w:r w:rsidRPr="00D171B8">
              <w:rPr>
                <w:b/>
              </w:rPr>
              <w:t>ООД</w:t>
            </w:r>
            <w:r w:rsidRPr="00D171B8">
              <w:t xml:space="preserve">  (рисование)</w:t>
            </w:r>
          </w:p>
          <w:p w14:paraId="5A6A137F" w14:textId="77777777" w:rsidR="002570ED" w:rsidRPr="00D171B8" w:rsidRDefault="002570ED" w:rsidP="002570ED">
            <w:pPr>
              <w:jc w:val="both"/>
            </w:pPr>
            <w:r w:rsidRPr="00D171B8">
              <w:t>«Сушки и печенья».</w:t>
            </w:r>
          </w:p>
          <w:p w14:paraId="327AD45E" w14:textId="77777777" w:rsidR="002570ED" w:rsidRPr="00D171B8" w:rsidRDefault="002570ED" w:rsidP="002570ED">
            <w:pPr>
              <w:jc w:val="both"/>
            </w:pPr>
            <w:r w:rsidRPr="00D171B8">
              <w:t>Лепка «Испечем оладушки».</w:t>
            </w:r>
          </w:p>
          <w:p w14:paraId="2D31DCD6" w14:textId="77777777" w:rsidR="002570ED" w:rsidRPr="00D171B8" w:rsidRDefault="002570ED" w:rsidP="002570ED">
            <w:pPr>
              <w:jc w:val="both"/>
            </w:pPr>
            <w:r w:rsidRPr="00D171B8">
              <w:rPr>
                <w:b/>
              </w:rPr>
              <w:t>Творческие игры</w:t>
            </w:r>
            <w:r w:rsidRPr="00D171B8">
              <w:t xml:space="preserve"> – укачивание младенца с исполнением колыбельной (Ю. Гарей)</w:t>
            </w:r>
          </w:p>
          <w:p w14:paraId="6CF1CA8B" w14:textId="77777777" w:rsidR="002570ED" w:rsidRPr="00D171B8" w:rsidRDefault="002570ED" w:rsidP="002570ED">
            <w:pPr>
              <w:jc w:val="both"/>
            </w:pPr>
            <w:r w:rsidRPr="00D171B8">
              <w:rPr>
                <w:b/>
              </w:rPr>
              <w:t>Д/и</w:t>
            </w:r>
            <w:r w:rsidRPr="00D171B8">
              <w:t xml:space="preserve"> «Что мы делаем утром, днём, вечером» режим дня</w:t>
            </w:r>
          </w:p>
          <w:p w14:paraId="12F4174E" w14:textId="77777777" w:rsidR="002570ED" w:rsidRPr="00D171B8" w:rsidRDefault="002570ED" w:rsidP="002570ED">
            <w:pPr>
              <w:jc w:val="both"/>
            </w:pPr>
            <w:r w:rsidRPr="00D171B8">
              <w:t xml:space="preserve"> </w:t>
            </w:r>
            <w:r w:rsidRPr="00D171B8">
              <w:rPr>
                <w:b/>
              </w:rPr>
              <w:t xml:space="preserve">С/р игра </w:t>
            </w:r>
            <w:r w:rsidRPr="00D171B8">
              <w:t>«Я мамин помощник»</w:t>
            </w:r>
          </w:p>
          <w:p w14:paraId="392ED8E3" w14:textId="77777777" w:rsidR="002570ED" w:rsidRPr="00D171B8" w:rsidRDefault="002570ED" w:rsidP="002570ED">
            <w:pPr>
              <w:jc w:val="both"/>
            </w:pPr>
            <w:r w:rsidRPr="00D171B8">
              <w:rPr>
                <w:b/>
              </w:rPr>
              <w:t>Д/игра</w:t>
            </w:r>
            <w:r w:rsidRPr="00D171B8">
              <w:t xml:space="preserve"> «Оденем куклу Машу на прогулку»</w:t>
            </w:r>
          </w:p>
          <w:p w14:paraId="5543563A" w14:textId="77777777" w:rsidR="002570ED" w:rsidRPr="00D171B8" w:rsidRDefault="002570ED" w:rsidP="002570ED">
            <w:pPr>
              <w:jc w:val="both"/>
            </w:pPr>
            <w:r w:rsidRPr="00D171B8">
              <w:t xml:space="preserve">д/и Расскажем Карлосону как надо </w:t>
            </w:r>
            <w:r w:rsidRPr="00D171B8">
              <w:lastRenderedPageBreak/>
              <w:t>правильно кушать.</w:t>
            </w:r>
          </w:p>
          <w:p w14:paraId="134FE024" w14:textId="77777777" w:rsidR="002570ED" w:rsidRPr="00D171B8" w:rsidRDefault="002570ED" w:rsidP="002570ED">
            <w:pPr>
              <w:jc w:val="both"/>
            </w:pPr>
            <w:r w:rsidRPr="00D171B8">
              <w:rPr>
                <w:b/>
              </w:rPr>
              <w:t>Чтение</w:t>
            </w:r>
            <w:r w:rsidRPr="00D171B8">
              <w:t>: С.Капутикян «Маша обедает»</w:t>
            </w:r>
          </w:p>
          <w:p w14:paraId="7A567C39" w14:textId="77777777" w:rsidR="002570ED" w:rsidRPr="00D171B8" w:rsidRDefault="002570ED" w:rsidP="002570ED">
            <w:pPr>
              <w:jc w:val="both"/>
            </w:pPr>
          </w:p>
        </w:tc>
        <w:tc>
          <w:tcPr>
            <w:tcW w:w="2477" w:type="dxa"/>
          </w:tcPr>
          <w:p w14:paraId="62E88AEB" w14:textId="77777777" w:rsidR="002570ED" w:rsidRPr="00D171B8" w:rsidRDefault="002570ED" w:rsidP="002570ED">
            <w:pPr>
              <w:rPr>
                <w:b/>
              </w:rPr>
            </w:pPr>
            <w:r w:rsidRPr="00D171B8">
              <w:rPr>
                <w:b/>
              </w:rPr>
              <w:lastRenderedPageBreak/>
              <w:t xml:space="preserve">              </w:t>
            </w:r>
          </w:p>
          <w:p w14:paraId="0E264F16" w14:textId="77777777" w:rsidR="002570ED" w:rsidRPr="00D171B8" w:rsidRDefault="002570ED" w:rsidP="002570ED">
            <w:r w:rsidRPr="00D171B8">
              <w:t>Фотовыставка «Моя мама лучше всех».</w:t>
            </w:r>
          </w:p>
          <w:p w14:paraId="6EB4C02D" w14:textId="77777777" w:rsidR="002570ED" w:rsidRPr="00D171B8" w:rsidRDefault="002570ED" w:rsidP="002570ED">
            <w:r w:rsidRPr="00D171B8">
              <w:t>Выставка детского творчества</w:t>
            </w:r>
          </w:p>
          <w:p w14:paraId="273D7F9A" w14:textId="77777777" w:rsidR="002570ED" w:rsidRPr="00D171B8" w:rsidRDefault="002570ED" w:rsidP="002570ED"/>
        </w:tc>
      </w:tr>
      <w:tr w:rsidR="00D171B8" w:rsidRPr="00D171B8" w14:paraId="68703E78" w14:textId="77777777" w:rsidTr="002570ED">
        <w:trPr>
          <w:trHeight w:val="800"/>
        </w:trPr>
        <w:tc>
          <w:tcPr>
            <w:tcW w:w="1778" w:type="dxa"/>
          </w:tcPr>
          <w:p w14:paraId="3F9AACEC" w14:textId="77777777" w:rsidR="002570ED" w:rsidRPr="00D171B8" w:rsidRDefault="002570ED" w:rsidP="002570ED">
            <w:pPr>
              <w:rPr>
                <w:b/>
              </w:rPr>
            </w:pPr>
          </w:p>
          <w:p w14:paraId="2BE8A916" w14:textId="77777777" w:rsidR="002570ED" w:rsidRPr="00D171B8" w:rsidRDefault="002570ED" w:rsidP="002570ED">
            <w:pPr>
              <w:rPr>
                <w:b/>
              </w:rPr>
            </w:pPr>
            <w:r w:rsidRPr="00D171B8">
              <w:rPr>
                <w:b/>
              </w:rPr>
              <w:t>Декабрь</w:t>
            </w:r>
          </w:p>
          <w:p w14:paraId="17AB722F" w14:textId="77777777" w:rsidR="002570ED" w:rsidRPr="00D171B8" w:rsidRDefault="002570ED" w:rsidP="002570ED">
            <w:pPr>
              <w:rPr>
                <w:b/>
              </w:rPr>
            </w:pPr>
          </w:p>
          <w:p w14:paraId="2748299A" w14:textId="77777777" w:rsidR="002570ED" w:rsidRPr="00D171B8" w:rsidRDefault="002570ED" w:rsidP="002570ED">
            <w:pPr>
              <w:rPr>
                <w:b/>
              </w:rPr>
            </w:pPr>
            <w:r w:rsidRPr="00D171B8">
              <w:rPr>
                <w:b/>
              </w:rPr>
              <w:t>1 неделя</w:t>
            </w:r>
          </w:p>
          <w:p w14:paraId="1670B916" w14:textId="77777777" w:rsidR="002570ED" w:rsidRPr="00D171B8" w:rsidRDefault="002570ED" w:rsidP="002570ED">
            <w:pPr>
              <w:rPr>
                <w:b/>
              </w:rPr>
            </w:pPr>
          </w:p>
          <w:p w14:paraId="7D79470C" w14:textId="77777777" w:rsidR="002570ED" w:rsidRPr="00D171B8" w:rsidRDefault="002570ED" w:rsidP="002570ED">
            <w:pPr>
              <w:rPr>
                <w:b/>
              </w:rPr>
            </w:pPr>
          </w:p>
          <w:p w14:paraId="30A79132" w14:textId="77777777" w:rsidR="002570ED" w:rsidRPr="00D171B8" w:rsidRDefault="002570ED" w:rsidP="002570ED">
            <w:pPr>
              <w:rPr>
                <w:b/>
              </w:rPr>
            </w:pPr>
          </w:p>
          <w:p w14:paraId="2779EC21" w14:textId="77777777" w:rsidR="002570ED" w:rsidRPr="00D171B8" w:rsidRDefault="002570ED" w:rsidP="002570ED">
            <w:pPr>
              <w:rPr>
                <w:b/>
              </w:rPr>
            </w:pPr>
          </w:p>
          <w:p w14:paraId="0B6473FA" w14:textId="77777777" w:rsidR="002570ED" w:rsidRPr="00D171B8" w:rsidRDefault="002570ED" w:rsidP="002570ED">
            <w:pPr>
              <w:rPr>
                <w:b/>
              </w:rPr>
            </w:pPr>
          </w:p>
          <w:p w14:paraId="27C1E3F6" w14:textId="77777777" w:rsidR="002570ED" w:rsidRPr="00D171B8" w:rsidRDefault="002570ED" w:rsidP="002570ED">
            <w:pPr>
              <w:rPr>
                <w:b/>
              </w:rPr>
            </w:pPr>
          </w:p>
          <w:p w14:paraId="5453194D" w14:textId="77777777" w:rsidR="002570ED" w:rsidRPr="00D171B8" w:rsidRDefault="002570ED" w:rsidP="002570ED">
            <w:pPr>
              <w:rPr>
                <w:b/>
              </w:rPr>
            </w:pPr>
          </w:p>
          <w:p w14:paraId="12FE7D03" w14:textId="77777777" w:rsidR="002570ED" w:rsidRPr="00D171B8" w:rsidRDefault="002570ED" w:rsidP="002570ED">
            <w:pPr>
              <w:rPr>
                <w:b/>
              </w:rPr>
            </w:pPr>
          </w:p>
          <w:p w14:paraId="480E8DFE" w14:textId="77777777" w:rsidR="002570ED" w:rsidRPr="00D171B8" w:rsidRDefault="002570ED" w:rsidP="002570ED">
            <w:pPr>
              <w:rPr>
                <w:b/>
              </w:rPr>
            </w:pPr>
          </w:p>
          <w:p w14:paraId="716A2210" w14:textId="77777777" w:rsidR="002570ED" w:rsidRPr="00D171B8" w:rsidRDefault="002570ED" w:rsidP="002570ED">
            <w:pPr>
              <w:rPr>
                <w:b/>
              </w:rPr>
            </w:pPr>
          </w:p>
          <w:p w14:paraId="0FA9A305" w14:textId="77777777" w:rsidR="002570ED" w:rsidRPr="00D171B8" w:rsidRDefault="002570ED" w:rsidP="002570ED">
            <w:pPr>
              <w:rPr>
                <w:b/>
              </w:rPr>
            </w:pPr>
          </w:p>
        </w:tc>
        <w:tc>
          <w:tcPr>
            <w:tcW w:w="2126" w:type="dxa"/>
          </w:tcPr>
          <w:p w14:paraId="79DFBD2C" w14:textId="77777777" w:rsidR="002570ED" w:rsidRPr="00D171B8" w:rsidRDefault="002570ED" w:rsidP="002570ED">
            <w:pPr>
              <w:rPr>
                <w:b/>
              </w:rPr>
            </w:pPr>
          </w:p>
          <w:p w14:paraId="17693055" w14:textId="77777777" w:rsidR="002570ED" w:rsidRPr="00D171B8" w:rsidRDefault="002570ED" w:rsidP="002570ED">
            <w:pPr>
              <w:rPr>
                <w:b/>
              </w:rPr>
            </w:pPr>
            <w:r w:rsidRPr="00D171B8">
              <w:rPr>
                <w:b/>
              </w:rPr>
              <w:t>Зима</w:t>
            </w:r>
          </w:p>
          <w:p w14:paraId="396FDD5C" w14:textId="77777777" w:rsidR="002570ED" w:rsidRPr="00D171B8" w:rsidRDefault="002570ED" w:rsidP="002570ED">
            <w:pPr>
              <w:rPr>
                <w:b/>
              </w:rPr>
            </w:pPr>
          </w:p>
          <w:p w14:paraId="138BD9E8" w14:textId="77777777" w:rsidR="002570ED" w:rsidRPr="00D171B8" w:rsidRDefault="002570ED" w:rsidP="002570ED">
            <w:r w:rsidRPr="00D171B8">
              <w:t>1.Зима.</w:t>
            </w:r>
          </w:p>
          <w:p w14:paraId="773357B2" w14:textId="77777777" w:rsidR="002570ED" w:rsidRPr="00D171B8" w:rsidRDefault="002570ED" w:rsidP="002570ED">
            <w:r w:rsidRPr="00D171B8">
              <w:t>2.Зимняя одежда и обувь.</w:t>
            </w:r>
          </w:p>
          <w:p w14:paraId="07B82D45" w14:textId="77777777" w:rsidR="002570ED" w:rsidRPr="00D171B8" w:rsidRDefault="002570ED" w:rsidP="002570ED">
            <w:r w:rsidRPr="00D171B8">
              <w:t>3.Деревья зимой.</w:t>
            </w:r>
          </w:p>
          <w:p w14:paraId="3FAD6F3B" w14:textId="77777777" w:rsidR="002570ED" w:rsidRPr="00D171B8" w:rsidRDefault="002570ED" w:rsidP="002570ED">
            <w:r w:rsidRPr="00D171B8">
              <w:t>4.У кого какие шубки?</w:t>
            </w:r>
          </w:p>
          <w:p w14:paraId="7B9108FD" w14:textId="77777777" w:rsidR="002570ED" w:rsidRPr="00D171B8" w:rsidRDefault="002570ED" w:rsidP="002570ED">
            <w:r w:rsidRPr="00D171B8">
              <w:t>5.Домашние животные.</w:t>
            </w:r>
          </w:p>
          <w:p w14:paraId="0612DAF5" w14:textId="77777777" w:rsidR="002570ED" w:rsidRPr="00D171B8" w:rsidRDefault="002570ED" w:rsidP="002570ED"/>
        </w:tc>
        <w:tc>
          <w:tcPr>
            <w:tcW w:w="3402" w:type="dxa"/>
          </w:tcPr>
          <w:p w14:paraId="1C66A506" w14:textId="77777777" w:rsidR="002570ED" w:rsidRPr="00D171B8" w:rsidRDefault="002570ED" w:rsidP="002570ED">
            <w:pPr>
              <w:jc w:val="both"/>
            </w:pPr>
          </w:p>
          <w:p w14:paraId="28D59D9D" w14:textId="77777777" w:rsidR="002570ED" w:rsidRPr="00D171B8" w:rsidRDefault="002570ED" w:rsidP="002570ED">
            <w:pPr>
              <w:jc w:val="both"/>
            </w:pPr>
            <w:r w:rsidRPr="00D171B8">
              <w:t>Формирование элементарных представлений о зиме: идет снег, деревья голые, земля покрыта снегом, стало холодно-люди надели теплую одежду, расширить представления о предметах одежды и их назначении.</w:t>
            </w:r>
          </w:p>
          <w:p w14:paraId="260C5FFC" w14:textId="77777777" w:rsidR="002570ED" w:rsidRPr="00D171B8" w:rsidRDefault="002570ED" w:rsidP="002570ED">
            <w:pPr>
              <w:jc w:val="both"/>
            </w:pPr>
            <w:r w:rsidRPr="00D171B8">
              <w:t>Воспитывать бережное отношение к своей одежде и уважение к людям изготовляющим её.</w:t>
            </w:r>
          </w:p>
          <w:p w14:paraId="43CB191E" w14:textId="77777777" w:rsidR="002570ED" w:rsidRPr="00D171B8" w:rsidRDefault="002570ED" w:rsidP="002570ED">
            <w:pPr>
              <w:shd w:val="clear" w:color="auto" w:fill="FFFFFF"/>
              <w:spacing w:line="264" w:lineRule="exact"/>
              <w:ind w:firstLine="5"/>
              <w:jc w:val="both"/>
            </w:pPr>
            <w:r w:rsidRPr="00D171B8">
              <w:t>Расширение знаний о домашних животных и птицах. Знакомство с неко</w:t>
            </w:r>
            <w:r w:rsidRPr="00D171B8">
              <w:softHyphen/>
              <w:t>торыми особенностями поведения лесных зверей зимой.</w:t>
            </w:r>
          </w:p>
          <w:p w14:paraId="618F742E" w14:textId="77777777" w:rsidR="002570ED" w:rsidRPr="00D171B8" w:rsidRDefault="002570ED" w:rsidP="002570ED">
            <w:pPr>
              <w:jc w:val="both"/>
            </w:pPr>
          </w:p>
          <w:p w14:paraId="5768F235" w14:textId="77777777" w:rsidR="002570ED" w:rsidRPr="00D171B8" w:rsidRDefault="002570ED" w:rsidP="002570ED">
            <w:pPr>
              <w:jc w:val="both"/>
            </w:pPr>
          </w:p>
        </w:tc>
        <w:tc>
          <w:tcPr>
            <w:tcW w:w="2552" w:type="dxa"/>
          </w:tcPr>
          <w:p w14:paraId="7020D1DD" w14:textId="77777777" w:rsidR="002570ED" w:rsidRPr="00D171B8" w:rsidRDefault="002570ED" w:rsidP="002570ED">
            <w:pPr>
              <w:rPr>
                <w:b/>
                <w:bCs/>
                <w:bdr w:val="none" w:sz="0" w:space="0" w:color="auto" w:frame="1"/>
              </w:rPr>
            </w:pPr>
          </w:p>
          <w:p w14:paraId="361FF9B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3BC4AE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99192A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10B4B0C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7EEE38B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140221A4" w14:textId="77777777" w:rsidR="002570ED" w:rsidRPr="00D171B8" w:rsidRDefault="002570ED" w:rsidP="002570ED"/>
        </w:tc>
        <w:tc>
          <w:tcPr>
            <w:tcW w:w="3543" w:type="dxa"/>
          </w:tcPr>
          <w:p w14:paraId="30D158BC" w14:textId="77777777" w:rsidR="002570ED" w:rsidRPr="00D171B8" w:rsidRDefault="002570ED" w:rsidP="002570ED">
            <w:pPr>
              <w:jc w:val="both"/>
            </w:pPr>
          </w:p>
          <w:p w14:paraId="6A45FB10" w14:textId="77777777" w:rsidR="002570ED" w:rsidRPr="00D171B8" w:rsidRDefault="002570ED" w:rsidP="002570ED">
            <w:pPr>
              <w:jc w:val="both"/>
              <w:rPr>
                <w:shd w:val="clear" w:color="auto" w:fill="FFFFFF"/>
              </w:rPr>
            </w:pPr>
            <w:r w:rsidRPr="00D171B8">
              <w:rPr>
                <w:b/>
              </w:rPr>
              <w:t>Беседа</w:t>
            </w:r>
            <w:r w:rsidRPr="00D171B8">
              <w:t xml:space="preserve"> « Что бывает зимой». «Зимние деревья», </w:t>
            </w:r>
            <w:r w:rsidRPr="00D171B8">
              <w:rPr>
                <w:shd w:val="clear" w:color="auto" w:fill="FFFFFF"/>
              </w:rPr>
              <w:t>«Какую одежду носят люди зимой?»</w:t>
            </w:r>
          </w:p>
          <w:p w14:paraId="19BD7BB1" w14:textId="77777777" w:rsidR="002570ED" w:rsidRPr="00D171B8" w:rsidRDefault="002570ED" w:rsidP="002570ED">
            <w:pPr>
              <w:jc w:val="both"/>
            </w:pPr>
            <w:r w:rsidRPr="00D171B8">
              <w:t>«Что оденем на прогулку».</w:t>
            </w:r>
          </w:p>
          <w:p w14:paraId="153EF7D7" w14:textId="77777777" w:rsidR="002570ED" w:rsidRPr="00D171B8" w:rsidRDefault="002570ED" w:rsidP="002570ED">
            <w:pPr>
              <w:jc w:val="both"/>
            </w:pPr>
            <w:r w:rsidRPr="00D171B8">
              <w:rPr>
                <w:b/>
              </w:rPr>
              <w:t xml:space="preserve"> ООД</w:t>
            </w:r>
            <w:r w:rsidRPr="00D171B8">
              <w:t xml:space="preserve">  (рисование) «На деревья, на лужок тихо падает снежок».</w:t>
            </w:r>
          </w:p>
          <w:p w14:paraId="2BB6B1F9" w14:textId="77777777" w:rsidR="002570ED" w:rsidRPr="00D171B8" w:rsidRDefault="002570ED" w:rsidP="002570ED">
            <w:pPr>
              <w:jc w:val="both"/>
            </w:pPr>
            <w:r w:rsidRPr="00D171B8">
              <w:t>«Падает, падает снег».</w:t>
            </w:r>
          </w:p>
          <w:p w14:paraId="1AD66025" w14:textId="77777777" w:rsidR="002570ED" w:rsidRPr="00D171B8" w:rsidRDefault="002570ED" w:rsidP="002570ED">
            <w:pPr>
              <w:jc w:val="both"/>
            </w:pPr>
            <w:r w:rsidRPr="00D171B8">
              <w:rPr>
                <w:iCs/>
              </w:rPr>
              <w:t xml:space="preserve">Речевое развитие </w:t>
            </w:r>
            <w:r w:rsidRPr="00D171B8">
              <w:t xml:space="preserve"> «Зимушка-зима».</w:t>
            </w:r>
          </w:p>
          <w:p w14:paraId="2D33383F" w14:textId="77777777" w:rsidR="002570ED" w:rsidRPr="00D171B8" w:rsidRDefault="002570ED" w:rsidP="002570ED">
            <w:pPr>
              <w:jc w:val="both"/>
            </w:pPr>
            <w:r w:rsidRPr="00D171B8">
              <w:rPr>
                <w:iCs/>
              </w:rPr>
              <w:t xml:space="preserve">Лепка </w:t>
            </w:r>
            <w:r w:rsidRPr="00D171B8">
              <w:t>«Украсим рукавичку»,</w:t>
            </w:r>
          </w:p>
          <w:p w14:paraId="21018355" w14:textId="77777777" w:rsidR="002570ED" w:rsidRPr="00D171B8" w:rsidRDefault="002570ED" w:rsidP="002570ED">
            <w:pPr>
              <w:jc w:val="both"/>
            </w:pPr>
            <w:r w:rsidRPr="00D171B8">
              <w:t>«Угощение для зверят».</w:t>
            </w:r>
          </w:p>
          <w:p w14:paraId="5218216E" w14:textId="77777777" w:rsidR="002570ED" w:rsidRPr="00D171B8" w:rsidRDefault="002570ED" w:rsidP="002570ED">
            <w:pPr>
              <w:jc w:val="both"/>
            </w:pPr>
            <w:r w:rsidRPr="00D171B8">
              <w:rPr>
                <w:b/>
              </w:rPr>
              <w:t>П.игры</w:t>
            </w:r>
            <w:r w:rsidRPr="00D171B8">
              <w:t>: «Заинька, выйди в сад», « Мыши водят хоровод».</w:t>
            </w:r>
          </w:p>
          <w:p w14:paraId="02C752BB" w14:textId="77777777" w:rsidR="002570ED" w:rsidRPr="00D171B8" w:rsidRDefault="002570ED" w:rsidP="002570ED">
            <w:pPr>
              <w:jc w:val="both"/>
              <w:rPr>
                <w:i/>
                <w:iCs/>
              </w:rPr>
            </w:pPr>
            <w:r w:rsidRPr="00D171B8">
              <w:rPr>
                <w:iCs/>
              </w:rPr>
              <w:t>Чтение художественной литературы</w:t>
            </w:r>
            <w:r w:rsidRPr="00D171B8">
              <w:rPr>
                <w:i/>
                <w:iCs/>
              </w:rPr>
              <w:t>:</w:t>
            </w:r>
          </w:p>
          <w:p w14:paraId="33BD7446" w14:textId="77777777" w:rsidR="002570ED" w:rsidRPr="00D171B8" w:rsidRDefault="002570ED" w:rsidP="002570ED">
            <w:pPr>
              <w:jc w:val="both"/>
            </w:pPr>
            <w:r w:rsidRPr="00D171B8">
              <w:rPr>
                <w:b/>
              </w:rPr>
              <w:t>Чтение рассказа</w:t>
            </w:r>
            <w:r w:rsidRPr="00D171B8">
              <w:t xml:space="preserve"> Л.Воронковой «Снег идёт», И. Суриков «Зима»; А Барто «Снег»; 3. Александрова «Снежок».</w:t>
            </w:r>
          </w:p>
        </w:tc>
        <w:tc>
          <w:tcPr>
            <w:tcW w:w="2477" w:type="dxa"/>
          </w:tcPr>
          <w:p w14:paraId="06227EF2" w14:textId="77777777" w:rsidR="002570ED" w:rsidRPr="00D171B8" w:rsidRDefault="002570ED" w:rsidP="002570ED"/>
          <w:p w14:paraId="746CC867" w14:textId="77777777" w:rsidR="002570ED" w:rsidRPr="00D171B8" w:rsidRDefault="002570ED" w:rsidP="002570ED">
            <w:r w:rsidRPr="00D171B8">
              <w:t>Аппликация-коллаж</w:t>
            </w:r>
          </w:p>
          <w:p w14:paraId="0C5103FE" w14:textId="77777777" w:rsidR="002570ED" w:rsidRPr="00D171B8" w:rsidRDefault="002570ED" w:rsidP="002570ED">
            <w:r w:rsidRPr="00D171B8">
              <w:t xml:space="preserve"> « Зимний пейзаж»</w:t>
            </w:r>
          </w:p>
          <w:p w14:paraId="1B12E265" w14:textId="77777777" w:rsidR="002570ED" w:rsidRPr="00D171B8" w:rsidRDefault="002570ED" w:rsidP="002570ED">
            <w:pPr>
              <w:rPr>
                <w:shd w:val="clear" w:color="auto" w:fill="FFFFFF"/>
              </w:rPr>
            </w:pPr>
            <w:r w:rsidRPr="00D171B8">
              <w:rPr>
                <w:shd w:val="clear" w:color="auto" w:fill="FFFFFF"/>
              </w:rPr>
              <w:t>Конкурс семейных фотоальбомов и фотографий группы «Зимняя прогулка»</w:t>
            </w:r>
          </w:p>
          <w:p w14:paraId="3E83FC3B" w14:textId="77777777" w:rsidR="002570ED" w:rsidRPr="00D171B8" w:rsidRDefault="002570ED" w:rsidP="002570ED"/>
        </w:tc>
      </w:tr>
      <w:tr w:rsidR="00D171B8" w:rsidRPr="00D171B8" w14:paraId="488AFF9F" w14:textId="77777777" w:rsidTr="002570ED">
        <w:trPr>
          <w:trHeight w:val="640"/>
        </w:trPr>
        <w:tc>
          <w:tcPr>
            <w:tcW w:w="1778" w:type="dxa"/>
          </w:tcPr>
          <w:p w14:paraId="35197609" w14:textId="77777777" w:rsidR="002570ED" w:rsidRPr="00D171B8" w:rsidRDefault="002570ED" w:rsidP="002570ED">
            <w:pPr>
              <w:rPr>
                <w:b/>
              </w:rPr>
            </w:pPr>
          </w:p>
          <w:p w14:paraId="2CD1F516" w14:textId="77777777" w:rsidR="002570ED" w:rsidRPr="00D171B8" w:rsidRDefault="002570ED" w:rsidP="002570ED">
            <w:pPr>
              <w:rPr>
                <w:b/>
              </w:rPr>
            </w:pPr>
            <w:r w:rsidRPr="00D171B8">
              <w:rPr>
                <w:b/>
              </w:rPr>
              <w:t>2 неделя</w:t>
            </w:r>
          </w:p>
          <w:p w14:paraId="0DB42137" w14:textId="77777777" w:rsidR="002570ED" w:rsidRPr="00D171B8" w:rsidRDefault="002570ED" w:rsidP="002570ED">
            <w:pPr>
              <w:rPr>
                <w:b/>
              </w:rPr>
            </w:pPr>
          </w:p>
          <w:p w14:paraId="526AF4C0" w14:textId="77777777" w:rsidR="002570ED" w:rsidRPr="00D171B8" w:rsidRDefault="002570ED" w:rsidP="002570ED">
            <w:pPr>
              <w:rPr>
                <w:b/>
              </w:rPr>
            </w:pPr>
          </w:p>
          <w:p w14:paraId="6C3C454F" w14:textId="77777777" w:rsidR="002570ED" w:rsidRPr="00D171B8" w:rsidRDefault="002570ED" w:rsidP="002570ED">
            <w:pPr>
              <w:rPr>
                <w:b/>
              </w:rPr>
            </w:pPr>
          </w:p>
          <w:p w14:paraId="5F3BE68D" w14:textId="77777777" w:rsidR="002570ED" w:rsidRPr="00D171B8" w:rsidRDefault="002570ED" w:rsidP="002570ED">
            <w:pPr>
              <w:rPr>
                <w:b/>
              </w:rPr>
            </w:pPr>
          </w:p>
          <w:p w14:paraId="18089CFF" w14:textId="77777777" w:rsidR="002570ED" w:rsidRPr="00D171B8" w:rsidRDefault="002570ED" w:rsidP="002570ED">
            <w:pPr>
              <w:rPr>
                <w:b/>
              </w:rPr>
            </w:pPr>
          </w:p>
          <w:p w14:paraId="1D7B9A16" w14:textId="77777777" w:rsidR="002570ED" w:rsidRPr="00D171B8" w:rsidRDefault="002570ED" w:rsidP="002570ED">
            <w:pPr>
              <w:rPr>
                <w:b/>
              </w:rPr>
            </w:pPr>
          </w:p>
          <w:p w14:paraId="29D3015B" w14:textId="77777777" w:rsidR="002570ED" w:rsidRPr="00D171B8" w:rsidRDefault="002570ED" w:rsidP="002570ED">
            <w:pPr>
              <w:rPr>
                <w:b/>
              </w:rPr>
            </w:pPr>
          </w:p>
          <w:p w14:paraId="1EE7BEDA" w14:textId="77777777" w:rsidR="002570ED" w:rsidRPr="00D171B8" w:rsidRDefault="002570ED" w:rsidP="002570ED">
            <w:pPr>
              <w:rPr>
                <w:b/>
              </w:rPr>
            </w:pPr>
          </w:p>
          <w:p w14:paraId="3B916CEA" w14:textId="77777777" w:rsidR="002570ED" w:rsidRPr="00D171B8" w:rsidRDefault="002570ED" w:rsidP="002570ED">
            <w:pPr>
              <w:rPr>
                <w:b/>
              </w:rPr>
            </w:pPr>
          </w:p>
          <w:p w14:paraId="550C1DEE" w14:textId="77777777" w:rsidR="002570ED" w:rsidRPr="00D171B8" w:rsidRDefault="002570ED" w:rsidP="002570ED">
            <w:pPr>
              <w:rPr>
                <w:b/>
              </w:rPr>
            </w:pPr>
          </w:p>
          <w:p w14:paraId="4CE513E5" w14:textId="77777777" w:rsidR="002570ED" w:rsidRPr="00D171B8" w:rsidRDefault="002570ED" w:rsidP="002570ED">
            <w:pPr>
              <w:rPr>
                <w:b/>
              </w:rPr>
            </w:pPr>
          </w:p>
          <w:p w14:paraId="0B390944" w14:textId="77777777" w:rsidR="002570ED" w:rsidRPr="00D171B8" w:rsidRDefault="002570ED" w:rsidP="002570ED">
            <w:pPr>
              <w:rPr>
                <w:b/>
              </w:rPr>
            </w:pPr>
          </w:p>
          <w:p w14:paraId="26253DB6" w14:textId="77777777" w:rsidR="002570ED" w:rsidRPr="00D171B8" w:rsidRDefault="002570ED" w:rsidP="002570ED">
            <w:pPr>
              <w:rPr>
                <w:b/>
              </w:rPr>
            </w:pPr>
          </w:p>
          <w:p w14:paraId="7DBD37F2" w14:textId="77777777" w:rsidR="002570ED" w:rsidRPr="00D171B8" w:rsidRDefault="002570ED" w:rsidP="002570ED">
            <w:pPr>
              <w:rPr>
                <w:b/>
              </w:rPr>
            </w:pPr>
          </w:p>
        </w:tc>
        <w:tc>
          <w:tcPr>
            <w:tcW w:w="2126" w:type="dxa"/>
          </w:tcPr>
          <w:p w14:paraId="5F182E08" w14:textId="77777777" w:rsidR="002570ED" w:rsidRPr="00D171B8" w:rsidRDefault="002570ED" w:rsidP="002570ED">
            <w:pPr>
              <w:rPr>
                <w:b/>
              </w:rPr>
            </w:pPr>
          </w:p>
          <w:p w14:paraId="3DAAD122" w14:textId="77777777" w:rsidR="002570ED" w:rsidRPr="00D171B8" w:rsidRDefault="002570ED" w:rsidP="002570ED">
            <w:pPr>
              <w:rPr>
                <w:b/>
              </w:rPr>
            </w:pPr>
            <w:r w:rsidRPr="00D171B8">
              <w:rPr>
                <w:b/>
              </w:rPr>
              <w:t>Зима</w:t>
            </w:r>
          </w:p>
          <w:p w14:paraId="5D25D23A" w14:textId="77777777" w:rsidR="002570ED" w:rsidRPr="00D171B8" w:rsidRDefault="002570ED" w:rsidP="002570ED"/>
          <w:p w14:paraId="0EFEE2D9" w14:textId="77777777" w:rsidR="002570ED" w:rsidRPr="00D171B8" w:rsidRDefault="002570ED" w:rsidP="002570ED">
            <w:r w:rsidRPr="00D171B8">
              <w:t>1.Зимушка-зима.</w:t>
            </w:r>
          </w:p>
          <w:p w14:paraId="63516843" w14:textId="77777777" w:rsidR="002570ED" w:rsidRPr="00D171B8" w:rsidRDefault="002570ED" w:rsidP="002570ED">
            <w:r w:rsidRPr="00D171B8">
              <w:t>2.Птицы зимой.</w:t>
            </w:r>
          </w:p>
          <w:p w14:paraId="4519AC7B" w14:textId="77777777" w:rsidR="002570ED" w:rsidRPr="00D171B8" w:rsidRDefault="002570ED" w:rsidP="002570ED">
            <w:r w:rsidRPr="00D171B8">
              <w:t>3.Следы на снегу.</w:t>
            </w:r>
          </w:p>
          <w:p w14:paraId="04FAB1DF" w14:textId="77777777" w:rsidR="002570ED" w:rsidRPr="00D171B8" w:rsidRDefault="002570ED" w:rsidP="002570ED">
            <w:r w:rsidRPr="00D171B8">
              <w:t>4.Домашние животные.</w:t>
            </w:r>
          </w:p>
          <w:p w14:paraId="20865A8E" w14:textId="77777777" w:rsidR="002570ED" w:rsidRPr="00D171B8" w:rsidRDefault="002570ED" w:rsidP="002570ED">
            <w:r w:rsidRPr="00D171B8">
              <w:t>5.Труд взрослых.</w:t>
            </w:r>
          </w:p>
        </w:tc>
        <w:tc>
          <w:tcPr>
            <w:tcW w:w="3402" w:type="dxa"/>
          </w:tcPr>
          <w:p w14:paraId="5D4CC94F" w14:textId="77777777" w:rsidR="002570ED" w:rsidRPr="00D171B8" w:rsidRDefault="002570ED" w:rsidP="002570ED">
            <w:pPr>
              <w:shd w:val="clear" w:color="auto" w:fill="FFFFFF"/>
              <w:spacing w:line="264" w:lineRule="exact"/>
              <w:jc w:val="both"/>
            </w:pPr>
          </w:p>
          <w:p w14:paraId="65D3BFBA" w14:textId="77777777" w:rsidR="002570ED" w:rsidRPr="00D171B8" w:rsidRDefault="002570ED" w:rsidP="002570ED">
            <w:pPr>
              <w:shd w:val="clear" w:color="auto" w:fill="FFFFFF"/>
              <w:spacing w:line="264" w:lineRule="exact"/>
              <w:jc w:val="both"/>
            </w:pPr>
            <w:r w:rsidRPr="00D171B8">
              <w:t>Формирование элементарных представлений о зиме.</w:t>
            </w:r>
          </w:p>
          <w:p w14:paraId="076F2F38" w14:textId="77777777" w:rsidR="002570ED" w:rsidRPr="00D171B8" w:rsidRDefault="002570ED" w:rsidP="002570ED">
            <w:pPr>
              <w:shd w:val="clear" w:color="auto" w:fill="FFFFFF"/>
              <w:spacing w:line="264" w:lineRule="exact"/>
              <w:ind w:firstLine="5"/>
              <w:jc w:val="both"/>
            </w:pPr>
            <w:r w:rsidRPr="00D171B8">
              <w:t>Расширение знаний о домашних животных и птицах. Знакомство с неко</w:t>
            </w:r>
            <w:r w:rsidRPr="00D171B8">
              <w:softHyphen/>
              <w:t>торыми особенностями поведения лесных зверей и птиц зимой</w:t>
            </w:r>
          </w:p>
          <w:p w14:paraId="4F73395B" w14:textId="77777777" w:rsidR="002570ED" w:rsidRPr="00D171B8" w:rsidRDefault="002570ED" w:rsidP="002570ED">
            <w:pPr>
              <w:shd w:val="clear" w:color="auto" w:fill="FFFFFF"/>
              <w:spacing w:line="264" w:lineRule="exact"/>
              <w:ind w:firstLine="5"/>
              <w:jc w:val="both"/>
            </w:pPr>
            <w:r w:rsidRPr="00D171B8">
              <w:t xml:space="preserve">Расширять представления </w:t>
            </w:r>
            <w:r w:rsidRPr="00D171B8">
              <w:rPr>
                <w:spacing w:val="-5"/>
              </w:rPr>
              <w:t xml:space="preserve">о поведении птиц у кормушек. </w:t>
            </w:r>
            <w:r w:rsidRPr="00D171B8">
              <w:t xml:space="preserve">Продолжить формировать' </w:t>
            </w:r>
            <w:r w:rsidRPr="00D171B8">
              <w:rPr>
                <w:spacing w:val="-8"/>
              </w:rPr>
              <w:t>умение различать птиц по внеш</w:t>
            </w:r>
            <w:r w:rsidRPr="00D171B8">
              <w:rPr>
                <w:spacing w:val="-8"/>
              </w:rPr>
              <w:softHyphen/>
            </w:r>
            <w:r w:rsidRPr="00D171B8">
              <w:t>нему виду.</w:t>
            </w:r>
          </w:p>
          <w:p w14:paraId="126C32E0" w14:textId="77777777" w:rsidR="002570ED" w:rsidRPr="00D171B8" w:rsidRDefault="002570ED" w:rsidP="002570ED">
            <w:pPr>
              <w:jc w:val="both"/>
            </w:pPr>
            <w:r w:rsidRPr="00D171B8">
              <w:t xml:space="preserve">Формировать желание </w:t>
            </w:r>
            <w:r w:rsidRPr="00D171B8">
              <w:rPr>
                <w:spacing w:val="-3"/>
              </w:rPr>
              <w:t xml:space="preserve">наблюдать </w:t>
            </w:r>
            <w:r w:rsidRPr="00D171B8">
              <w:rPr>
                <w:spacing w:val="-3"/>
              </w:rPr>
              <w:lastRenderedPageBreak/>
              <w:t>за птицами, приле</w:t>
            </w:r>
            <w:r w:rsidRPr="00D171B8">
              <w:rPr>
                <w:spacing w:val="-3"/>
              </w:rPr>
              <w:softHyphen/>
            </w:r>
            <w:r w:rsidRPr="00D171B8">
              <w:t>тающими на участок сада. Расширить знания о труде взрослых.</w:t>
            </w:r>
          </w:p>
          <w:p w14:paraId="5BE8748B" w14:textId="77777777" w:rsidR="002570ED" w:rsidRPr="00D171B8" w:rsidRDefault="002570ED" w:rsidP="002570ED">
            <w:pPr>
              <w:jc w:val="both"/>
            </w:pPr>
          </w:p>
          <w:p w14:paraId="7FCBE909" w14:textId="77777777" w:rsidR="002570ED" w:rsidRPr="00D171B8" w:rsidRDefault="002570ED" w:rsidP="002570ED">
            <w:pPr>
              <w:jc w:val="both"/>
            </w:pPr>
          </w:p>
        </w:tc>
        <w:tc>
          <w:tcPr>
            <w:tcW w:w="2552" w:type="dxa"/>
          </w:tcPr>
          <w:p w14:paraId="4CB7F7BA" w14:textId="77777777" w:rsidR="002570ED" w:rsidRPr="00D171B8" w:rsidRDefault="002570ED" w:rsidP="002570ED">
            <w:pPr>
              <w:rPr>
                <w:b/>
                <w:bCs/>
                <w:bdr w:val="none" w:sz="0" w:space="0" w:color="auto" w:frame="1"/>
              </w:rPr>
            </w:pPr>
          </w:p>
          <w:p w14:paraId="48A7855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DB3549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3C0F39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C4E577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447EB8D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4C84E711" w14:textId="77777777" w:rsidR="002570ED" w:rsidRPr="00D171B8" w:rsidRDefault="002570ED" w:rsidP="002570ED"/>
        </w:tc>
        <w:tc>
          <w:tcPr>
            <w:tcW w:w="3543" w:type="dxa"/>
          </w:tcPr>
          <w:p w14:paraId="21A15969" w14:textId="77777777" w:rsidR="002570ED" w:rsidRPr="00D171B8" w:rsidRDefault="002570ED" w:rsidP="002570ED">
            <w:pPr>
              <w:jc w:val="both"/>
            </w:pPr>
          </w:p>
          <w:p w14:paraId="45EFC9A4" w14:textId="77777777" w:rsidR="002570ED" w:rsidRPr="00D171B8" w:rsidRDefault="002570ED" w:rsidP="002570ED">
            <w:pPr>
              <w:jc w:val="both"/>
            </w:pPr>
            <w:r w:rsidRPr="00D171B8">
              <w:rPr>
                <w:b/>
                <w:shd w:val="clear" w:color="auto" w:fill="FFFFFF"/>
              </w:rPr>
              <w:t>Беседа</w:t>
            </w:r>
            <w:r w:rsidRPr="00D171B8">
              <w:rPr>
                <w:shd w:val="clear" w:color="auto" w:fill="FFFFFF"/>
              </w:rPr>
              <w:t xml:space="preserve"> «Как живут звери в лесу зимой», </w:t>
            </w:r>
            <w:r w:rsidRPr="00D171B8">
              <w:t>«Какой бывает снег».</w:t>
            </w:r>
          </w:p>
          <w:p w14:paraId="1B1770C5" w14:textId="77777777" w:rsidR="002570ED" w:rsidRPr="00D171B8" w:rsidRDefault="002570ED" w:rsidP="002570ED">
            <w:pPr>
              <w:jc w:val="both"/>
            </w:pPr>
            <w:r w:rsidRPr="00D171B8">
              <w:t>ООД  (рисование) «Снежные колобки».</w:t>
            </w:r>
          </w:p>
          <w:p w14:paraId="6D4E0763" w14:textId="77777777" w:rsidR="002570ED" w:rsidRPr="00D171B8" w:rsidRDefault="002570ED" w:rsidP="002570ED">
            <w:pPr>
              <w:jc w:val="both"/>
            </w:pPr>
            <w:r w:rsidRPr="00D171B8">
              <w:t>Лепка «Мы скатаем снежный ком».</w:t>
            </w:r>
          </w:p>
          <w:p w14:paraId="657E484A" w14:textId="77777777" w:rsidR="002570ED" w:rsidRPr="00D171B8" w:rsidRDefault="002570ED" w:rsidP="002570ED">
            <w:pPr>
              <w:jc w:val="both"/>
            </w:pPr>
            <w:r w:rsidRPr="00D171B8">
              <w:rPr>
                <w:b/>
              </w:rPr>
              <w:t>П.игры</w:t>
            </w:r>
            <w:r w:rsidRPr="00D171B8">
              <w:t>: «Ворона и собачки», « Снег кружится».</w:t>
            </w:r>
          </w:p>
          <w:p w14:paraId="38A82B4E" w14:textId="77777777" w:rsidR="002570ED" w:rsidRPr="00D171B8" w:rsidRDefault="002570ED" w:rsidP="002570ED">
            <w:pPr>
              <w:jc w:val="both"/>
              <w:rPr>
                <w:shd w:val="clear" w:color="auto" w:fill="FFFFFF"/>
              </w:rPr>
            </w:pPr>
            <w:r w:rsidRPr="00D171B8">
              <w:rPr>
                <w:shd w:val="clear" w:color="auto" w:fill="FFFFFF"/>
              </w:rPr>
              <w:t>«Зайка беленький сидит», «Зимний хоровод»</w:t>
            </w:r>
          </w:p>
          <w:p w14:paraId="269222CF" w14:textId="77777777" w:rsidR="002570ED" w:rsidRPr="00D171B8" w:rsidRDefault="002570ED" w:rsidP="002570ED">
            <w:pPr>
              <w:jc w:val="both"/>
              <w:rPr>
                <w:shd w:val="clear" w:color="auto" w:fill="FFFFFF"/>
              </w:rPr>
            </w:pPr>
            <w:r w:rsidRPr="00D171B8">
              <w:rPr>
                <w:rStyle w:val="c6c2"/>
                <w:b/>
                <w:bCs/>
                <w:shd w:val="clear" w:color="auto" w:fill="FFFFFF"/>
              </w:rPr>
              <w:t>Чтение сказок и рассказов</w:t>
            </w:r>
            <w:r w:rsidRPr="00D171B8">
              <w:rPr>
                <w:rStyle w:val="c6c2"/>
                <w:bCs/>
                <w:shd w:val="clear" w:color="auto" w:fill="FFFFFF"/>
              </w:rPr>
              <w:t>:</w:t>
            </w:r>
            <w:r w:rsidRPr="00D171B8">
              <w:rPr>
                <w:rStyle w:val="c0c2"/>
                <w:rFonts w:eastAsiaTheme="majorEastAsia"/>
                <w:b/>
                <w:bCs/>
                <w:shd w:val="clear" w:color="auto" w:fill="FFFFFF"/>
              </w:rPr>
              <w:t> </w:t>
            </w:r>
            <w:r w:rsidRPr="00D171B8">
              <w:rPr>
                <w:rStyle w:val="c0"/>
                <w:shd w:val="clear" w:color="auto" w:fill="FFFFFF"/>
              </w:rPr>
              <w:t>«Лиса, заяц и петух», «Снегурушка и лиса», «Как заяц с морозом поспорил», «Рукавичка»</w:t>
            </w:r>
          </w:p>
          <w:p w14:paraId="4F4E2003" w14:textId="77777777" w:rsidR="002570ED" w:rsidRPr="00D171B8" w:rsidRDefault="002570ED" w:rsidP="002570ED">
            <w:pPr>
              <w:jc w:val="both"/>
            </w:pPr>
            <w:r w:rsidRPr="00D171B8">
              <w:rPr>
                <w:rStyle w:val="c6c2"/>
                <w:b/>
                <w:bCs/>
                <w:shd w:val="clear" w:color="auto" w:fill="FFFFFF"/>
              </w:rPr>
              <w:lastRenderedPageBreak/>
              <w:t xml:space="preserve">Чтение потешек </w:t>
            </w:r>
            <w:r w:rsidRPr="00D171B8">
              <w:rPr>
                <w:rStyle w:val="c6c2"/>
                <w:bCs/>
                <w:shd w:val="clear" w:color="auto" w:fill="FFFFFF"/>
              </w:rPr>
              <w:t>о</w:t>
            </w:r>
            <w:r w:rsidRPr="00D171B8">
              <w:rPr>
                <w:rStyle w:val="c6c2"/>
                <w:b/>
                <w:bCs/>
                <w:shd w:val="clear" w:color="auto" w:fill="FFFFFF"/>
              </w:rPr>
              <w:t xml:space="preserve"> </w:t>
            </w:r>
            <w:r w:rsidRPr="00D171B8">
              <w:rPr>
                <w:rStyle w:val="c6c2"/>
                <w:bCs/>
                <w:shd w:val="clear" w:color="auto" w:fill="FFFFFF"/>
              </w:rPr>
              <w:t>зиме:</w:t>
            </w:r>
            <w:r w:rsidRPr="00D171B8">
              <w:rPr>
                <w:rStyle w:val="c8"/>
                <w:shd w:val="clear" w:color="auto" w:fill="FFFFFF"/>
              </w:rPr>
              <w:t> </w:t>
            </w:r>
            <w:r w:rsidRPr="00D171B8">
              <w:rPr>
                <w:rStyle w:val="c0"/>
                <w:shd w:val="clear" w:color="auto" w:fill="FFFFFF"/>
              </w:rPr>
              <w:t>«Котик на печке песни поёт», «Наша Маша маленька….»</w:t>
            </w:r>
          </w:p>
        </w:tc>
        <w:tc>
          <w:tcPr>
            <w:tcW w:w="2477" w:type="dxa"/>
          </w:tcPr>
          <w:p w14:paraId="032EF181" w14:textId="77777777" w:rsidR="002570ED" w:rsidRPr="00D171B8" w:rsidRDefault="002570ED" w:rsidP="002570ED"/>
          <w:p w14:paraId="3AF3903F" w14:textId="77777777" w:rsidR="002570ED" w:rsidRPr="00D171B8" w:rsidRDefault="002570ED" w:rsidP="002570ED">
            <w:r w:rsidRPr="00D171B8">
              <w:t>Выставка детских работ «Снеговичок»</w:t>
            </w:r>
          </w:p>
          <w:p w14:paraId="2CF18513" w14:textId="77777777" w:rsidR="002570ED" w:rsidRPr="00D171B8" w:rsidRDefault="002570ED" w:rsidP="002570ED">
            <w:r w:rsidRPr="00D171B8">
              <w:t>Конкурс семейных поделок</w:t>
            </w:r>
          </w:p>
        </w:tc>
      </w:tr>
      <w:tr w:rsidR="00D171B8" w:rsidRPr="00D171B8" w14:paraId="3F896D95" w14:textId="77777777" w:rsidTr="002570ED">
        <w:trPr>
          <w:trHeight w:val="320"/>
        </w:trPr>
        <w:tc>
          <w:tcPr>
            <w:tcW w:w="1778" w:type="dxa"/>
          </w:tcPr>
          <w:p w14:paraId="177D48D0" w14:textId="77777777" w:rsidR="002570ED" w:rsidRPr="00D171B8" w:rsidRDefault="002570ED" w:rsidP="002570ED">
            <w:pPr>
              <w:rPr>
                <w:b/>
              </w:rPr>
            </w:pPr>
          </w:p>
          <w:p w14:paraId="3C5F0311" w14:textId="77777777" w:rsidR="002570ED" w:rsidRPr="00D171B8" w:rsidRDefault="002570ED" w:rsidP="002570ED">
            <w:pPr>
              <w:rPr>
                <w:b/>
              </w:rPr>
            </w:pPr>
            <w:r w:rsidRPr="00D171B8">
              <w:rPr>
                <w:b/>
              </w:rPr>
              <w:t>3 неделя</w:t>
            </w:r>
          </w:p>
          <w:p w14:paraId="24058329" w14:textId="77777777" w:rsidR="002570ED" w:rsidRPr="00D171B8" w:rsidRDefault="002570ED" w:rsidP="002570ED">
            <w:pPr>
              <w:rPr>
                <w:b/>
              </w:rPr>
            </w:pPr>
          </w:p>
        </w:tc>
        <w:tc>
          <w:tcPr>
            <w:tcW w:w="2126" w:type="dxa"/>
          </w:tcPr>
          <w:p w14:paraId="02858986" w14:textId="77777777" w:rsidR="002570ED" w:rsidRPr="00D171B8" w:rsidRDefault="002570ED" w:rsidP="002570ED">
            <w:pPr>
              <w:rPr>
                <w:b/>
              </w:rPr>
            </w:pPr>
          </w:p>
          <w:p w14:paraId="57F9940C" w14:textId="77777777" w:rsidR="002570ED" w:rsidRPr="00D171B8" w:rsidRDefault="002570ED" w:rsidP="002570ED">
            <w:pPr>
              <w:rPr>
                <w:b/>
              </w:rPr>
            </w:pPr>
            <w:r w:rsidRPr="00D171B8">
              <w:rPr>
                <w:b/>
              </w:rPr>
              <w:t>В гостях у сказки</w:t>
            </w:r>
          </w:p>
          <w:p w14:paraId="1CB17D4F" w14:textId="77777777" w:rsidR="002570ED" w:rsidRPr="00D171B8" w:rsidRDefault="002570ED" w:rsidP="002570ED"/>
          <w:p w14:paraId="60210E39" w14:textId="77777777" w:rsidR="002570ED" w:rsidRPr="00D171B8" w:rsidRDefault="002570ED" w:rsidP="002570ED">
            <w:r w:rsidRPr="00D171B8">
              <w:t>1.Репка</w:t>
            </w:r>
          </w:p>
          <w:p w14:paraId="6F2B8855" w14:textId="77777777" w:rsidR="002570ED" w:rsidRPr="00D171B8" w:rsidRDefault="002570ED" w:rsidP="002570ED">
            <w:r w:rsidRPr="00D171B8">
              <w:t>2.Курочка Ряба</w:t>
            </w:r>
          </w:p>
          <w:p w14:paraId="741A06BB" w14:textId="77777777" w:rsidR="002570ED" w:rsidRPr="00D171B8" w:rsidRDefault="002570ED" w:rsidP="002570ED">
            <w:r w:rsidRPr="00D171B8">
              <w:t>3.Колобок</w:t>
            </w:r>
          </w:p>
          <w:p w14:paraId="25813CD4" w14:textId="77777777" w:rsidR="002570ED" w:rsidRPr="00D171B8" w:rsidRDefault="002570ED" w:rsidP="002570ED">
            <w:r w:rsidRPr="00D171B8">
              <w:t>4.Теремок</w:t>
            </w:r>
          </w:p>
          <w:p w14:paraId="6A076575" w14:textId="77777777" w:rsidR="002570ED" w:rsidRPr="00D171B8" w:rsidRDefault="002570ED" w:rsidP="002570ED">
            <w:r w:rsidRPr="00D171B8">
              <w:t>5.Волк и 7 козлят</w:t>
            </w:r>
          </w:p>
        </w:tc>
        <w:tc>
          <w:tcPr>
            <w:tcW w:w="3402" w:type="dxa"/>
          </w:tcPr>
          <w:p w14:paraId="38CC2E8B" w14:textId="77777777" w:rsidR="002570ED" w:rsidRPr="00D171B8" w:rsidRDefault="002570ED" w:rsidP="002570ED">
            <w:pPr>
              <w:jc w:val="both"/>
            </w:pPr>
          </w:p>
          <w:p w14:paraId="0C2259B3" w14:textId="77777777" w:rsidR="002570ED" w:rsidRPr="00D171B8" w:rsidRDefault="002570ED" w:rsidP="002570ED">
            <w:pPr>
              <w:jc w:val="both"/>
            </w:pPr>
            <w:r w:rsidRPr="00D171B8">
              <w:t xml:space="preserve">Знакомить детей с русскими народными сказками, стимулировать ребёнка повторять за воспитателем слова и фразы из знакомых сказок;  </w:t>
            </w:r>
          </w:p>
          <w:p w14:paraId="1CD7DB48" w14:textId="77777777" w:rsidR="002570ED" w:rsidRPr="00D171B8" w:rsidRDefault="002570ED" w:rsidP="002570ED">
            <w:pPr>
              <w:jc w:val="both"/>
            </w:pPr>
            <w:r w:rsidRPr="00D171B8">
              <w:t xml:space="preserve"> Развивать у детей умения слушать, следить за развитием действия, сопереживать героям произведения. </w:t>
            </w:r>
          </w:p>
          <w:p w14:paraId="200415ED" w14:textId="77777777" w:rsidR="002570ED" w:rsidRPr="00D171B8" w:rsidRDefault="002570ED" w:rsidP="002570ED">
            <w:pPr>
              <w:jc w:val="both"/>
            </w:pPr>
            <w:r w:rsidRPr="00D171B8">
              <w:t>Использование фольклора при организации всех видов детской деятельности.</w:t>
            </w:r>
          </w:p>
        </w:tc>
        <w:tc>
          <w:tcPr>
            <w:tcW w:w="2552" w:type="dxa"/>
          </w:tcPr>
          <w:p w14:paraId="57C9E47C" w14:textId="77777777" w:rsidR="002570ED" w:rsidRPr="00D171B8" w:rsidRDefault="002570ED" w:rsidP="002570ED">
            <w:pPr>
              <w:spacing w:line="270" w:lineRule="atLeast"/>
              <w:textAlignment w:val="baseline"/>
              <w:rPr>
                <w:b/>
                <w:bCs/>
                <w:bdr w:val="none" w:sz="0" w:space="0" w:color="auto" w:frame="1"/>
              </w:rPr>
            </w:pPr>
          </w:p>
          <w:p w14:paraId="774F5C8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A9CE3E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FE01EB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407076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CB2F73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58C2F729" w14:textId="77777777" w:rsidR="002570ED" w:rsidRPr="00D171B8" w:rsidRDefault="002570ED" w:rsidP="002570ED">
            <w:pPr>
              <w:spacing w:line="270" w:lineRule="atLeast"/>
              <w:textAlignment w:val="baseline"/>
              <w:rPr>
                <w:b/>
                <w:bCs/>
                <w:bdr w:val="none" w:sz="0" w:space="0" w:color="auto" w:frame="1"/>
              </w:rPr>
            </w:pPr>
          </w:p>
        </w:tc>
        <w:tc>
          <w:tcPr>
            <w:tcW w:w="3543" w:type="dxa"/>
          </w:tcPr>
          <w:p w14:paraId="4A90B53D" w14:textId="77777777" w:rsidR="002570ED" w:rsidRPr="00D171B8" w:rsidRDefault="002570ED" w:rsidP="002570ED">
            <w:pPr>
              <w:contextualSpacing/>
              <w:jc w:val="both"/>
            </w:pPr>
          </w:p>
          <w:p w14:paraId="2C85BABB" w14:textId="77777777" w:rsidR="002570ED" w:rsidRPr="00D171B8" w:rsidRDefault="002570ED" w:rsidP="002570ED">
            <w:pPr>
              <w:contextualSpacing/>
              <w:jc w:val="both"/>
            </w:pPr>
            <w:r w:rsidRPr="00D171B8">
              <w:t>Чтение художественной литературы .</w:t>
            </w:r>
          </w:p>
          <w:p w14:paraId="21595C0C" w14:textId="77777777" w:rsidR="002570ED" w:rsidRPr="00D171B8" w:rsidRDefault="002570ED" w:rsidP="002570ED">
            <w:pPr>
              <w:contextualSpacing/>
              <w:jc w:val="both"/>
            </w:pPr>
            <w:r w:rsidRPr="00D171B8">
              <w:t>Рассматривание иллюстраций.</w:t>
            </w:r>
          </w:p>
          <w:p w14:paraId="7C2CF01A" w14:textId="77777777" w:rsidR="002570ED" w:rsidRPr="00D171B8" w:rsidRDefault="002570ED" w:rsidP="002570ED">
            <w:pPr>
              <w:contextualSpacing/>
              <w:jc w:val="both"/>
            </w:pPr>
            <w:r w:rsidRPr="00D171B8">
              <w:rPr>
                <w:b/>
              </w:rPr>
              <w:t>ООД</w:t>
            </w:r>
            <w:r w:rsidRPr="00D171B8">
              <w:t xml:space="preserve"> Рисование, лепка «Колобок румяный бок»,</w:t>
            </w:r>
          </w:p>
          <w:p w14:paraId="63041B0A" w14:textId="77777777" w:rsidR="002570ED" w:rsidRPr="00D171B8" w:rsidRDefault="002570ED" w:rsidP="002570ED">
            <w:pPr>
              <w:contextualSpacing/>
              <w:jc w:val="both"/>
            </w:pPr>
            <w:r w:rsidRPr="00D171B8">
              <w:t>«Кто живет в избушке», « Зайчик».</w:t>
            </w:r>
          </w:p>
          <w:p w14:paraId="2F8E49BE" w14:textId="77777777" w:rsidR="002570ED" w:rsidRPr="00D171B8" w:rsidRDefault="002570ED" w:rsidP="002570ED">
            <w:pPr>
              <w:contextualSpacing/>
              <w:jc w:val="both"/>
            </w:pPr>
            <w:r w:rsidRPr="00D171B8">
              <w:rPr>
                <w:b/>
              </w:rPr>
              <w:t xml:space="preserve">Игра-драматизация </w:t>
            </w:r>
            <w:r w:rsidRPr="00D171B8">
              <w:t>« Курочка Ряба»,</w:t>
            </w:r>
          </w:p>
          <w:p w14:paraId="00AFC236" w14:textId="77777777" w:rsidR="002570ED" w:rsidRPr="00D171B8" w:rsidRDefault="002570ED" w:rsidP="002570ED">
            <w:pPr>
              <w:contextualSpacing/>
              <w:jc w:val="both"/>
            </w:pPr>
            <w:r w:rsidRPr="00D171B8">
              <w:rPr>
                <w:b/>
              </w:rPr>
              <w:t xml:space="preserve">настольный театр </w:t>
            </w:r>
            <w:r w:rsidRPr="00D171B8">
              <w:t>«Теремок».</w:t>
            </w:r>
          </w:p>
          <w:p w14:paraId="71BA5054" w14:textId="77777777" w:rsidR="002570ED" w:rsidRPr="00D171B8" w:rsidRDefault="002570ED" w:rsidP="002570ED">
            <w:pPr>
              <w:contextualSpacing/>
              <w:jc w:val="both"/>
            </w:pPr>
            <w:r w:rsidRPr="00D171B8">
              <w:rPr>
                <w:b/>
              </w:rPr>
              <w:t>Игры</w:t>
            </w:r>
            <w:r w:rsidRPr="00D171B8">
              <w:t>: « Воробушки»</w:t>
            </w:r>
          </w:p>
          <w:p w14:paraId="13A8A7FF" w14:textId="77777777" w:rsidR="002570ED" w:rsidRPr="00D171B8" w:rsidRDefault="002570ED" w:rsidP="002570ED">
            <w:pPr>
              <w:jc w:val="both"/>
              <w:rPr>
                <w:rFonts w:ascii="Arial" w:hAnsi="Arial" w:cs="Arial"/>
                <w:i/>
              </w:rPr>
            </w:pPr>
          </w:p>
          <w:p w14:paraId="48419BDB" w14:textId="77777777" w:rsidR="002570ED" w:rsidRPr="00D171B8" w:rsidRDefault="002570ED" w:rsidP="002570ED">
            <w:pPr>
              <w:jc w:val="both"/>
            </w:pPr>
          </w:p>
        </w:tc>
        <w:tc>
          <w:tcPr>
            <w:tcW w:w="2477" w:type="dxa"/>
          </w:tcPr>
          <w:p w14:paraId="1804FF92" w14:textId="77777777" w:rsidR="002570ED" w:rsidRPr="00D171B8" w:rsidRDefault="002570ED" w:rsidP="002570ED"/>
          <w:p w14:paraId="12CD43CE" w14:textId="77777777" w:rsidR="002570ED" w:rsidRPr="00D171B8" w:rsidRDefault="002570ED" w:rsidP="002570ED">
            <w:r w:rsidRPr="00D171B8">
              <w:t>Показ кукольного спектакля</w:t>
            </w:r>
          </w:p>
          <w:p w14:paraId="67AEFF6A" w14:textId="77777777" w:rsidR="002570ED" w:rsidRPr="00D171B8" w:rsidRDefault="002570ED" w:rsidP="002570ED"/>
        </w:tc>
      </w:tr>
      <w:tr w:rsidR="00D171B8" w:rsidRPr="00D171B8" w14:paraId="5EB9BFD4" w14:textId="77777777" w:rsidTr="002570ED">
        <w:trPr>
          <w:trHeight w:val="340"/>
        </w:trPr>
        <w:tc>
          <w:tcPr>
            <w:tcW w:w="1778" w:type="dxa"/>
          </w:tcPr>
          <w:p w14:paraId="163DD26F" w14:textId="77777777" w:rsidR="002570ED" w:rsidRPr="00D171B8" w:rsidRDefault="002570ED" w:rsidP="002570ED">
            <w:pPr>
              <w:rPr>
                <w:b/>
              </w:rPr>
            </w:pPr>
          </w:p>
          <w:p w14:paraId="5CBEB5FA" w14:textId="77777777" w:rsidR="002570ED" w:rsidRPr="00D171B8" w:rsidRDefault="002570ED" w:rsidP="002570ED">
            <w:pPr>
              <w:rPr>
                <w:b/>
              </w:rPr>
            </w:pPr>
            <w:r w:rsidRPr="00D171B8">
              <w:rPr>
                <w:b/>
              </w:rPr>
              <w:t>4 неделя</w:t>
            </w:r>
          </w:p>
          <w:p w14:paraId="1B5826DE" w14:textId="77777777" w:rsidR="002570ED" w:rsidRPr="00D171B8" w:rsidRDefault="002570ED" w:rsidP="002570ED">
            <w:pPr>
              <w:rPr>
                <w:b/>
              </w:rPr>
            </w:pPr>
          </w:p>
        </w:tc>
        <w:tc>
          <w:tcPr>
            <w:tcW w:w="2126" w:type="dxa"/>
          </w:tcPr>
          <w:p w14:paraId="1FD7CD78" w14:textId="77777777" w:rsidR="002570ED" w:rsidRPr="00D171B8" w:rsidRDefault="002570ED" w:rsidP="002570ED">
            <w:pPr>
              <w:rPr>
                <w:b/>
              </w:rPr>
            </w:pPr>
          </w:p>
          <w:p w14:paraId="34F23EA0" w14:textId="77777777" w:rsidR="002570ED" w:rsidRPr="00D171B8" w:rsidRDefault="002570ED" w:rsidP="002570ED">
            <w:pPr>
              <w:rPr>
                <w:b/>
              </w:rPr>
            </w:pPr>
            <w:r w:rsidRPr="00D171B8">
              <w:rPr>
                <w:b/>
              </w:rPr>
              <w:t>Новогодний праздник</w:t>
            </w:r>
          </w:p>
          <w:p w14:paraId="4C594549" w14:textId="77777777" w:rsidR="002570ED" w:rsidRPr="00D171B8" w:rsidRDefault="002570ED" w:rsidP="002570ED"/>
          <w:p w14:paraId="17C3CE19" w14:textId="77777777" w:rsidR="002570ED" w:rsidRPr="00D171B8" w:rsidRDefault="002570ED" w:rsidP="002570ED">
            <w:pPr>
              <w:rPr>
                <w:b/>
              </w:rPr>
            </w:pPr>
            <w:r w:rsidRPr="00D171B8">
              <w:t>1.Веселый праздник</w:t>
            </w:r>
          </w:p>
          <w:p w14:paraId="4DC660FC" w14:textId="77777777" w:rsidR="002570ED" w:rsidRPr="00D171B8" w:rsidRDefault="002570ED" w:rsidP="002570ED">
            <w:r w:rsidRPr="00D171B8">
              <w:t>2.Елочка-красавица.</w:t>
            </w:r>
          </w:p>
          <w:p w14:paraId="4E837D76" w14:textId="77777777" w:rsidR="002570ED" w:rsidRPr="00D171B8" w:rsidRDefault="002570ED" w:rsidP="002570ED">
            <w:r w:rsidRPr="00D171B8">
              <w:t>3.Добрый дедушка Мороз.</w:t>
            </w:r>
          </w:p>
          <w:p w14:paraId="2570F082" w14:textId="77777777" w:rsidR="002570ED" w:rsidRPr="00D171B8" w:rsidRDefault="002570ED" w:rsidP="002570ED">
            <w:r w:rsidRPr="00D171B8">
              <w:t>4.В гостях у Снегурочки.</w:t>
            </w:r>
          </w:p>
          <w:p w14:paraId="78C7807E" w14:textId="77777777" w:rsidR="002570ED" w:rsidRPr="00D171B8" w:rsidRDefault="002570ED" w:rsidP="002570ED">
            <w:r w:rsidRPr="00D171B8">
              <w:t>5.Новогодние игрушки.</w:t>
            </w:r>
          </w:p>
        </w:tc>
        <w:tc>
          <w:tcPr>
            <w:tcW w:w="3402" w:type="dxa"/>
          </w:tcPr>
          <w:p w14:paraId="189956BD" w14:textId="77777777" w:rsidR="002570ED" w:rsidRPr="00D171B8" w:rsidRDefault="002570ED" w:rsidP="002570ED">
            <w:pPr>
              <w:jc w:val="both"/>
            </w:pPr>
          </w:p>
          <w:p w14:paraId="4DA158F7" w14:textId="77777777" w:rsidR="002570ED" w:rsidRPr="00D171B8" w:rsidRDefault="002570ED" w:rsidP="002570ED">
            <w:pPr>
              <w:jc w:val="both"/>
            </w:pPr>
            <w:r w:rsidRPr="00D171B8">
              <w:t>Дать детям знания о новогоднем празднике. Формировать представление о главных героях этого праздника.</w:t>
            </w:r>
            <w:r w:rsidRPr="00D171B8">
              <w:rPr>
                <w:rFonts w:eastAsia="Lucida Sans Unicode"/>
                <w:lang w:bidi="en-US"/>
              </w:rPr>
              <w:t xml:space="preserve"> </w:t>
            </w:r>
            <w:r w:rsidRPr="00D171B8">
              <w:t>Формировать  представления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подарки). Формирование умений доставлять радость близким и благодарить за новогодние сюрпризы и подарки.</w:t>
            </w:r>
          </w:p>
        </w:tc>
        <w:tc>
          <w:tcPr>
            <w:tcW w:w="2552" w:type="dxa"/>
          </w:tcPr>
          <w:p w14:paraId="41DEE06F" w14:textId="77777777" w:rsidR="002570ED" w:rsidRPr="00D171B8" w:rsidRDefault="002570ED" w:rsidP="002570ED">
            <w:pPr>
              <w:rPr>
                <w:b/>
                <w:bCs/>
                <w:bdr w:val="none" w:sz="0" w:space="0" w:color="auto" w:frame="1"/>
              </w:rPr>
            </w:pPr>
          </w:p>
          <w:p w14:paraId="1E54E0F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94700A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73F0E4D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B88656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3AA6CA9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Физическое развитие</w:t>
            </w:r>
          </w:p>
          <w:p w14:paraId="2BB759FA" w14:textId="77777777" w:rsidR="002570ED" w:rsidRPr="00D171B8" w:rsidRDefault="002570ED" w:rsidP="002570ED"/>
        </w:tc>
        <w:tc>
          <w:tcPr>
            <w:tcW w:w="3543" w:type="dxa"/>
          </w:tcPr>
          <w:p w14:paraId="3403921B" w14:textId="77777777" w:rsidR="002570ED" w:rsidRPr="00D171B8" w:rsidRDefault="002570ED" w:rsidP="002570ED">
            <w:pPr>
              <w:jc w:val="both"/>
            </w:pPr>
          </w:p>
          <w:p w14:paraId="0808D7D3" w14:textId="77777777" w:rsidR="002570ED" w:rsidRPr="00D171B8" w:rsidRDefault="002570ED" w:rsidP="002570ED">
            <w:pPr>
              <w:jc w:val="both"/>
            </w:pPr>
            <w:r w:rsidRPr="00D171B8">
              <w:rPr>
                <w:b/>
              </w:rPr>
              <w:t>ООД</w:t>
            </w:r>
            <w:r w:rsidRPr="00D171B8">
              <w:t xml:space="preserve">  (рисование) «Елочка - зеленая иголочка</w:t>
            </w:r>
          </w:p>
          <w:p w14:paraId="564C6E1A" w14:textId="77777777" w:rsidR="002570ED" w:rsidRPr="00D171B8" w:rsidRDefault="002570ED" w:rsidP="002570ED">
            <w:pPr>
              <w:jc w:val="both"/>
            </w:pPr>
            <w:r w:rsidRPr="00D171B8">
              <w:rPr>
                <w:b/>
                <w:iCs/>
              </w:rPr>
              <w:t xml:space="preserve">Беседы: </w:t>
            </w:r>
            <w:r w:rsidRPr="00D171B8">
              <w:t>«Чем украсить ёлочку»</w:t>
            </w:r>
          </w:p>
          <w:p w14:paraId="4D28BAFA" w14:textId="77777777" w:rsidR="002570ED" w:rsidRPr="00D171B8" w:rsidRDefault="002570ED" w:rsidP="002570ED">
            <w:pPr>
              <w:jc w:val="both"/>
            </w:pPr>
            <w:r w:rsidRPr="00D171B8">
              <w:t>«Зимние деревья»</w:t>
            </w:r>
          </w:p>
          <w:p w14:paraId="2E99F95D" w14:textId="77777777" w:rsidR="002570ED" w:rsidRPr="00D171B8" w:rsidRDefault="002570ED" w:rsidP="002570ED">
            <w:pPr>
              <w:jc w:val="both"/>
            </w:pPr>
            <w:r w:rsidRPr="00D171B8">
              <w:t xml:space="preserve"> «Праздник с игрушками»</w:t>
            </w:r>
          </w:p>
          <w:p w14:paraId="640037E1" w14:textId="77777777" w:rsidR="002570ED" w:rsidRPr="00D171B8" w:rsidRDefault="002570ED" w:rsidP="002570ED">
            <w:pPr>
              <w:jc w:val="both"/>
              <w:rPr>
                <w:iCs/>
              </w:rPr>
            </w:pPr>
            <w:r w:rsidRPr="00D171B8">
              <w:rPr>
                <w:b/>
                <w:iCs/>
              </w:rPr>
              <w:t>Художественное творчество</w:t>
            </w:r>
            <w:r w:rsidRPr="00D171B8">
              <w:rPr>
                <w:iCs/>
              </w:rPr>
              <w:t>:</w:t>
            </w:r>
          </w:p>
          <w:p w14:paraId="776C9D6F" w14:textId="77777777" w:rsidR="002570ED" w:rsidRPr="00D171B8" w:rsidRDefault="002570ED" w:rsidP="002570ED">
            <w:pPr>
              <w:jc w:val="both"/>
              <w:rPr>
                <w:i/>
                <w:iCs/>
              </w:rPr>
            </w:pPr>
            <w:r w:rsidRPr="00D171B8">
              <w:rPr>
                <w:i/>
                <w:iCs/>
              </w:rPr>
              <w:t>Аппликация:</w:t>
            </w:r>
          </w:p>
          <w:p w14:paraId="1CE09E57" w14:textId="77777777" w:rsidR="002570ED" w:rsidRPr="00D171B8" w:rsidRDefault="002570ED" w:rsidP="002570ED">
            <w:pPr>
              <w:jc w:val="both"/>
            </w:pPr>
            <w:r w:rsidRPr="00D171B8">
              <w:t>«Волшебные снежинки»</w:t>
            </w:r>
          </w:p>
          <w:p w14:paraId="7027428C" w14:textId="77777777" w:rsidR="002570ED" w:rsidRPr="00D171B8" w:rsidRDefault="002570ED" w:rsidP="002570ED">
            <w:pPr>
              <w:jc w:val="both"/>
            </w:pPr>
            <w:r w:rsidRPr="00D171B8">
              <w:t xml:space="preserve"> Рисование: « Елочка-красавица».</w:t>
            </w:r>
          </w:p>
          <w:p w14:paraId="2D30F7FC" w14:textId="77777777" w:rsidR="002570ED" w:rsidRPr="00D171B8" w:rsidRDefault="002570ED" w:rsidP="002570ED">
            <w:pPr>
              <w:jc w:val="both"/>
            </w:pPr>
            <w:r w:rsidRPr="00D171B8">
              <w:rPr>
                <w:b/>
              </w:rPr>
              <w:t>Подв.игры:</w:t>
            </w:r>
            <w:r w:rsidRPr="00D171B8">
              <w:t xml:space="preserve"> «Дед Мороз»</w:t>
            </w:r>
          </w:p>
          <w:p w14:paraId="4AA65397" w14:textId="77777777" w:rsidR="002570ED" w:rsidRPr="00D171B8" w:rsidRDefault="002570ED" w:rsidP="002570ED">
            <w:pPr>
              <w:jc w:val="both"/>
              <w:rPr>
                <w:rFonts w:ascii="Arial" w:hAnsi="Arial" w:cs="Arial"/>
              </w:rPr>
            </w:pPr>
            <w:r w:rsidRPr="00D171B8">
              <w:rPr>
                <w:b/>
                <w:i/>
                <w:iCs/>
              </w:rPr>
              <w:t xml:space="preserve"> </w:t>
            </w:r>
            <w:r w:rsidRPr="00D171B8">
              <w:rPr>
                <w:b/>
                <w:iCs/>
              </w:rPr>
              <w:t>Чтение художественной литературы</w:t>
            </w:r>
            <w:r w:rsidRPr="00D171B8">
              <w:rPr>
                <w:iCs/>
              </w:rPr>
              <w:t>:</w:t>
            </w:r>
            <w:r w:rsidRPr="00D171B8">
              <w:t xml:space="preserve"> С. Дрожжин «Улицей гуляет Дедушка-мороз»;</w:t>
            </w:r>
          </w:p>
          <w:p w14:paraId="69E1A7E9" w14:textId="77777777" w:rsidR="002570ED" w:rsidRPr="00D171B8" w:rsidRDefault="002570ED" w:rsidP="002570ED">
            <w:pPr>
              <w:jc w:val="both"/>
            </w:pPr>
            <w:r w:rsidRPr="00D171B8">
              <w:t>Е.Благинина</w:t>
            </w:r>
            <w:r w:rsidRPr="00D171B8">
              <w:rPr>
                <w:i/>
                <w:iCs/>
              </w:rPr>
              <w:t> </w:t>
            </w:r>
            <w:r w:rsidRPr="00D171B8">
              <w:t>«Захрусте</w:t>
            </w:r>
          </w:p>
          <w:p w14:paraId="10F3909B" w14:textId="77777777" w:rsidR="002570ED" w:rsidRPr="00D171B8" w:rsidRDefault="002570ED" w:rsidP="002570ED">
            <w:pPr>
              <w:jc w:val="both"/>
              <w:rPr>
                <w:rFonts w:ascii="Arial" w:hAnsi="Arial" w:cs="Arial"/>
              </w:rPr>
            </w:pPr>
            <w:r w:rsidRPr="00D171B8">
              <w:t>ла льдинка»;   </w:t>
            </w:r>
          </w:p>
          <w:p w14:paraId="6AFF408E" w14:textId="77777777" w:rsidR="002570ED" w:rsidRPr="00D171B8" w:rsidRDefault="002570ED" w:rsidP="002570ED">
            <w:pPr>
              <w:jc w:val="both"/>
              <w:rPr>
                <w:rFonts w:ascii="Arial" w:hAnsi="Arial" w:cs="Arial"/>
              </w:rPr>
            </w:pPr>
            <w:r w:rsidRPr="00D171B8">
              <w:t>О.Высоцкая «Холодно»; «На санках», «Снежный кролик».</w:t>
            </w:r>
          </w:p>
          <w:p w14:paraId="5D5C74E8" w14:textId="77777777" w:rsidR="002570ED" w:rsidRPr="00D171B8" w:rsidRDefault="002570ED" w:rsidP="002570ED">
            <w:pPr>
              <w:contextualSpacing/>
              <w:jc w:val="both"/>
              <w:rPr>
                <w:rFonts w:ascii="Arial" w:hAnsi="Arial" w:cs="Arial"/>
              </w:rPr>
            </w:pPr>
          </w:p>
        </w:tc>
        <w:tc>
          <w:tcPr>
            <w:tcW w:w="2477" w:type="dxa"/>
          </w:tcPr>
          <w:p w14:paraId="3EFDC2B8" w14:textId="77777777" w:rsidR="002570ED" w:rsidRPr="00D171B8" w:rsidRDefault="002570ED" w:rsidP="002570ED"/>
          <w:p w14:paraId="2823EFE7" w14:textId="77777777" w:rsidR="002570ED" w:rsidRPr="00D171B8" w:rsidRDefault="002570ED" w:rsidP="002570ED">
            <w:r w:rsidRPr="00D171B8">
              <w:t>Новогодний утренник</w:t>
            </w:r>
          </w:p>
          <w:p w14:paraId="05B72958" w14:textId="77777777" w:rsidR="002570ED" w:rsidRPr="00D171B8" w:rsidRDefault="002570ED" w:rsidP="002570ED">
            <w:r w:rsidRPr="00D171B8">
              <w:t>«День рождение ёлочки»</w:t>
            </w:r>
          </w:p>
        </w:tc>
      </w:tr>
      <w:tr w:rsidR="00D171B8" w:rsidRPr="00D171B8" w14:paraId="7994CB15" w14:textId="77777777" w:rsidTr="002570ED">
        <w:trPr>
          <w:trHeight w:val="3721"/>
        </w:trPr>
        <w:tc>
          <w:tcPr>
            <w:tcW w:w="1778" w:type="dxa"/>
          </w:tcPr>
          <w:p w14:paraId="1700FDF6" w14:textId="77777777" w:rsidR="002570ED" w:rsidRPr="00D171B8" w:rsidRDefault="002570ED" w:rsidP="002570ED">
            <w:r w:rsidRPr="00D171B8">
              <w:lastRenderedPageBreak/>
              <w:t xml:space="preserve">  </w:t>
            </w:r>
          </w:p>
          <w:p w14:paraId="1C1B86F5" w14:textId="77777777" w:rsidR="002570ED" w:rsidRPr="00D171B8" w:rsidRDefault="002570ED" w:rsidP="002570ED">
            <w:pPr>
              <w:rPr>
                <w:b/>
              </w:rPr>
            </w:pPr>
            <w:r w:rsidRPr="00D171B8">
              <w:t xml:space="preserve"> </w:t>
            </w:r>
            <w:r w:rsidRPr="00D171B8">
              <w:rPr>
                <w:b/>
              </w:rPr>
              <w:t>Январь</w:t>
            </w:r>
          </w:p>
          <w:p w14:paraId="67152E82" w14:textId="77777777" w:rsidR="002570ED" w:rsidRPr="00D171B8" w:rsidRDefault="002570ED" w:rsidP="002570ED">
            <w:pPr>
              <w:rPr>
                <w:b/>
              </w:rPr>
            </w:pPr>
          </w:p>
          <w:p w14:paraId="32A61256" w14:textId="77777777" w:rsidR="002570ED" w:rsidRPr="00D171B8" w:rsidRDefault="002570ED" w:rsidP="002570ED">
            <w:pPr>
              <w:rPr>
                <w:b/>
              </w:rPr>
            </w:pPr>
            <w:r w:rsidRPr="00D171B8">
              <w:rPr>
                <w:b/>
              </w:rPr>
              <w:t>2 неделя</w:t>
            </w:r>
          </w:p>
          <w:p w14:paraId="281A304E" w14:textId="77777777" w:rsidR="002570ED" w:rsidRPr="00D171B8" w:rsidRDefault="002570ED" w:rsidP="002570ED">
            <w:pPr>
              <w:rPr>
                <w:b/>
              </w:rPr>
            </w:pPr>
          </w:p>
          <w:p w14:paraId="0FBBE99E" w14:textId="77777777" w:rsidR="002570ED" w:rsidRPr="00D171B8" w:rsidRDefault="002570ED" w:rsidP="002570ED"/>
          <w:p w14:paraId="36FE1E9A" w14:textId="77777777" w:rsidR="002570ED" w:rsidRPr="00D171B8" w:rsidRDefault="002570ED" w:rsidP="002570ED"/>
          <w:p w14:paraId="4DE8C95E" w14:textId="77777777" w:rsidR="002570ED" w:rsidRPr="00D171B8" w:rsidRDefault="002570ED" w:rsidP="002570ED"/>
          <w:p w14:paraId="768209AA" w14:textId="77777777" w:rsidR="002570ED" w:rsidRPr="00D171B8" w:rsidRDefault="002570ED" w:rsidP="002570ED"/>
          <w:p w14:paraId="75B9BBE3" w14:textId="77777777" w:rsidR="002570ED" w:rsidRPr="00D171B8" w:rsidRDefault="002570ED" w:rsidP="002570ED"/>
          <w:p w14:paraId="7169DA7D" w14:textId="77777777" w:rsidR="002570ED" w:rsidRPr="00D171B8" w:rsidRDefault="002570ED" w:rsidP="002570ED"/>
        </w:tc>
        <w:tc>
          <w:tcPr>
            <w:tcW w:w="2126" w:type="dxa"/>
          </w:tcPr>
          <w:p w14:paraId="04EFE453" w14:textId="77777777" w:rsidR="002570ED" w:rsidRPr="00D171B8" w:rsidRDefault="002570ED" w:rsidP="002570ED"/>
          <w:p w14:paraId="021701D3" w14:textId="77777777" w:rsidR="002570ED" w:rsidRPr="00D171B8" w:rsidRDefault="002570ED" w:rsidP="002570ED">
            <w:pPr>
              <w:rPr>
                <w:b/>
              </w:rPr>
            </w:pPr>
            <w:r w:rsidRPr="00D171B8">
              <w:rPr>
                <w:b/>
              </w:rPr>
              <w:t xml:space="preserve">Зимние забавы </w:t>
            </w:r>
          </w:p>
          <w:p w14:paraId="47AD9B92" w14:textId="77777777" w:rsidR="002570ED" w:rsidRPr="00D171B8" w:rsidRDefault="002570ED" w:rsidP="002570ED"/>
          <w:p w14:paraId="6A36186A" w14:textId="77777777" w:rsidR="002570ED" w:rsidRPr="00D171B8" w:rsidRDefault="002570ED" w:rsidP="002570ED">
            <w:r w:rsidRPr="00D171B8">
              <w:t>1.Саночки.</w:t>
            </w:r>
          </w:p>
          <w:p w14:paraId="38538C53" w14:textId="77777777" w:rsidR="002570ED" w:rsidRPr="00D171B8" w:rsidRDefault="002570ED" w:rsidP="002570ED">
            <w:r w:rsidRPr="00D171B8">
              <w:t>2.В гостях у снеговика.</w:t>
            </w:r>
          </w:p>
          <w:p w14:paraId="783B229E" w14:textId="77777777" w:rsidR="002570ED" w:rsidRPr="00D171B8" w:rsidRDefault="002570ED" w:rsidP="002570ED">
            <w:r w:rsidRPr="00D171B8">
              <w:t>3.Веселая горка.</w:t>
            </w:r>
          </w:p>
          <w:p w14:paraId="0FABF8C5" w14:textId="77777777" w:rsidR="002570ED" w:rsidRPr="00D171B8" w:rsidRDefault="002570ED" w:rsidP="002570ED">
            <w:r w:rsidRPr="00D171B8">
              <w:t>4.А ну дружок лепи снежок.</w:t>
            </w:r>
          </w:p>
          <w:p w14:paraId="53734A4C" w14:textId="77777777" w:rsidR="002570ED" w:rsidRPr="00D171B8" w:rsidRDefault="002570ED" w:rsidP="002570ED">
            <w:r w:rsidRPr="00D171B8">
              <w:t>5.Зимние игры.</w:t>
            </w:r>
          </w:p>
          <w:p w14:paraId="08F63050" w14:textId="77777777" w:rsidR="002570ED" w:rsidRPr="00D171B8" w:rsidRDefault="002570ED" w:rsidP="002570ED"/>
          <w:p w14:paraId="67A81359" w14:textId="77777777" w:rsidR="002570ED" w:rsidRPr="00D171B8" w:rsidRDefault="002570ED" w:rsidP="002570ED"/>
          <w:p w14:paraId="35FB3691" w14:textId="77777777" w:rsidR="002570ED" w:rsidRPr="00D171B8" w:rsidRDefault="002570ED" w:rsidP="002570ED"/>
        </w:tc>
        <w:tc>
          <w:tcPr>
            <w:tcW w:w="3402" w:type="dxa"/>
          </w:tcPr>
          <w:p w14:paraId="01692E79" w14:textId="77777777" w:rsidR="002570ED" w:rsidRPr="00D171B8" w:rsidRDefault="002570ED" w:rsidP="002570ED">
            <w:pPr>
              <w:jc w:val="both"/>
              <w:rPr>
                <w:rFonts w:eastAsia="Lucida Sans Unicode"/>
                <w:lang w:bidi="en-US"/>
              </w:rPr>
            </w:pPr>
          </w:p>
          <w:p w14:paraId="3B288A9C" w14:textId="77777777" w:rsidR="002570ED" w:rsidRPr="00D171B8" w:rsidRDefault="002570ED" w:rsidP="002570ED">
            <w:pPr>
              <w:jc w:val="both"/>
              <w:rPr>
                <w:b/>
              </w:rPr>
            </w:pPr>
            <w:r w:rsidRPr="00D171B8">
              <w:rPr>
                <w:rFonts w:eastAsia="Lucida Sans Unicode"/>
                <w:lang w:bidi="en-US"/>
              </w:rPr>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p w14:paraId="1D5A546C" w14:textId="77777777" w:rsidR="002570ED" w:rsidRPr="00D171B8" w:rsidRDefault="002570ED" w:rsidP="002570ED">
            <w:pPr>
              <w:jc w:val="both"/>
            </w:pPr>
            <w:r w:rsidRPr="00D171B8">
              <w:t>Сформировать представление детей о зимних забавах. Воспитывать уважение к народным традициям</w:t>
            </w:r>
          </w:p>
        </w:tc>
        <w:tc>
          <w:tcPr>
            <w:tcW w:w="2552" w:type="dxa"/>
          </w:tcPr>
          <w:p w14:paraId="2D6578B2" w14:textId="77777777" w:rsidR="002570ED" w:rsidRPr="00D171B8" w:rsidRDefault="002570ED" w:rsidP="002570ED">
            <w:pPr>
              <w:spacing w:line="270" w:lineRule="atLeast"/>
              <w:textAlignment w:val="baseline"/>
            </w:pPr>
          </w:p>
          <w:p w14:paraId="28D406C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6913D58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8F39DD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4FA4BD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413C6D0B" w14:textId="77777777" w:rsidR="002570ED" w:rsidRPr="00D171B8" w:rsidRDefault="002570ED" w:rsidP="002570ED">
            <w:pPr>
              <w:spacing w:line="270" w:lineRule="atLeast"/>
              <w:textAlignment w:val="baseline"/>
            </w:pPr>
          </w:p>
        </w:tc>
        <w:tc>
          <w:tcPr>
            <w:tcW w:w="3543" w:type="dxa"/>
          </w:tcPr>
          <w:p w14:paraId="4630153D" w14:textId="77777777" w:rsidR="002570ED" w:rsidRPr="00D171B8" w:rsidRDefault="002570ED" w:rsidP="002570ED">
            <w:pPr>
              <w:contextualSpacing/>
              <w:jc w:val="both"/>
            </w:pPr>
          </w:p>
          <w:p w14:paraId="3DABA19F" w14:textId="77777777" w:rsidR="002570ED" w:rsidRPr="00D171B8" w:rsidRDefault="002570ED" w:rsidP="002570ED">
            <w:pPr>
              <w:contextualSpacing/>
              <w:jc w:val="both"/>
              <w:rPr>
                <w:rFonts w:ascii="Arial" w:hAnsi="Arial" w:cs="Arial"/>
                <w:b/>
              </w:rPr>
            </w:pPr>
            <w:r w:rsidRPr="00D171B8">
              <w:rPr>
                <w:b/>
              </w:rPr>
              <w:t>Рассматривание картины</w:t>
            </w:r>
            <w:r w:rsidRPr="00D171B8">
              <w:t xml:space="preserve"> «Зимние забавы».</w:t>
            </w:r>
            <w:r w:rsidRPr="00D171B8">
              <w:rPr>
                <w:rFonts w:ascii="Arial" w:hAnsi="Arial" w:cs="Arial"/>
                <w:b/>
              </w:rPr>
              <w:t xml:space="preserve"> </w:t>
            </w:r>
          </w:p>
          <w:p w14:paraId="7C643024" w14:textId="77777777" w:rsidR="002570ED" w:rsidRPr="00D171B8" w:rsidRDefault="002570ED" w:rsidP="002570ED">
            <w:pPr>
              <w:contextualSpacing/>
              <w:jc w:val="both"/>
            </w:pPr>
            <w:r w:rsidRPr="00D171B8">
              <w:rPr>
                <w:b/>
              </w:rPr>
              <w:t>ООД</w:t>
            </w:r>
            <w:r w:rsidRPr="00D171B8">
              <w:t xml:space="preserve"> (рисование) «Мишка и зайцы танцуют».</w:t>
            </w:r>
          </w:p>
          <w:p w14:paraId="2A97DE0C" w14:textId="77777777" w:rsidR="002570ED" w:rsidRPr="00D171B8" w:rsidRDefault="002570ED" w:rsidP="002570ED">
            <w:pPr>
              <w:contextualSpacing/>
              <w:jc w:val="both"/>
            </w:pPr>
            <w:r w:rsidRPr="00D171B8">
              <w:t>Лепка «Снеговик»</w:t>
            </w:r>
          </w:p>
          <w:p w14:paraId="1F2E4DB3" w14:textId="77777777" w:rsidR="002570ED" w:rsidRPr="00D171B8" w:rsidRDefault="002570ED" w:rsidP="002570ED">
            <w:pPr>
              <w:contextualSpacing/>
              <w:jc w:val="both"/>
            </w:pPr>
            <w:r w:rsidRPr="00D171B8">
              <w:rPr>
                <w:b/>
              </w:rPr>
              <w:t>Дидактическая игра</w:t>
            </w:r>
            <w:r w:rsidRPr="00D171B8">
              <w:t xml:space="preserve"> «Это зима?».</w:t>
            </w:r>
          </w:p>
          <w:p w14:paraId="4E678F9D" w14:textId="77777777" w:rsidR="002570ED" w:rsidRPr="00D171B8" w:rsidRDefault="002570ED" w:rsidP="002570ED">
            <w:pPr>
              <w:contextualSpacing/>
              <w:jc w:val="both"/>
            </w:pPr>
            <w:r w:rsidRPr="00D171B8">
              <w:rPr>
                <w:b/>
              </w:rPr>
              <w:t>Подв.игры:</w:t>
            </w:r>
            <w:r w:rsidRPr="00D171B8">
              <w:t xml:space="preserve"> «Ладушки-оладушки», « Кто бросит дальше»</w:t>
            </w:r>
            <w:r w:rsidRPr="00D171B8">
              <w:rPr>
                <w:i/>
              </w:rPr>
              <w:t>.</w:t>
            </w:r>
          </w:p>
          <w:p w14:paraId="75FD4DBA" w14:textId="77777777" w:rsidR="002570ED" w:rsidRPr="00D171B8" w:rsidRDefault="002570ED" w:rsidP="002570ED">
            <w:pPr>
              <w:pStyle w:val="c2"/>
              <w:spacing w:before="0" w:beforeAutospacing="0" w:after="0" w:afterAutospacing="0"/>
              <w:jc w:val="both"/>
              <w:rPr>
                <w:shd w:val="clear" w:color="auto" w:fill="FFFFFF"/>
              </w:rPr>
            </w:pPr>
            <w:r w:rsidRPr="00D171B8">
              <w:rPr>
                <w:b/>
                <w:shd w:val="clear" w:color="auto" w:fill="FFFFFF"/>
              </w:rPr>
              <w:t>Беседа с детьми</w:t>
            </w:r>
            <w:r w:rsidRPr="00D171B8">
              <w:rPr>
                <w:shd w:val="clear" w:color="auto" w:fill="FFFFFF"/>
              </w:rPr>
              <w:t xml:space="preserve"> «Как мы играем зимой». </w:t>
            </w:r>
          </w:p>
          <w:p w14:paraId="119BD4A8" w14:textId="77777777" w:rsidR="002570ED" w:rsidRPr="00D171B8" w:rsidRDefault="002570ED" w:rsidP="002570ED">
            <w:pPr>
              <w:pStyle w:val="c2"/>
              <w:spacing w:before="0" w:beforeAutospacing="0" w:after="0" w:afterAutospacing="0"/>
              <w:jc w:val="both"/>
              <w:rPr>
                <w:rFonts w:ascii="Arial" w:hAnsi="Arial" w:cs="Arial"/>
              </w:rPr>
            </w:pPr>
            <w:r w:rsidRPr="00D171B8">
              <w:rPr>
                <w:b/>
              </w:rPr>
              <w:t>П.и.</w:t>
            </w:r>
            <w:r w:rsidRPr="00D171B8">
              <w:t xml:space="preserve"> «Снежинки и ветер», «Берегись, заморожу».</w:t>
            </w:r>
          </w:p>
          <w:p w14:paraId="2239DCB7" w14:textId="77777777" w:rsidR="002570ED" w:rsidRPr="00D171B8" w:rsidRDefault="002570ED" w:rsidP="002570ED">
            <w:pPr>
              <w:jc w:val="both"/>
              <w:rPr>
                <w:rFonts w:ascii="Arial" w:hAnsi="Arial" w:cs="Arial"/>
              </w:rPr>
            </w:pPr>
            <w:r w:rsidRPr="00D171B8">
              <w:rPr>
                <w:b/>
              </w:rPr>
              <w:t>Чтение</w:t>
            </w:r>
            <w:r w:rsidRPr="00D171B8">
              <w:t xml:space="preserve"> А. Введенский «На лыжа«На санках», «Снежный кролик»;</w:t>
            </w:r>
          </w:p>
          <w:p w14:paraId="20D52E5A" w14:textId="77777777" w:rsidR="002570ED" w:rsidRPr="00D171B8" w:rsidRDefault="002570ED" w:rsidP="002570ED">
            <w:pPr>
              <w:jc w:val="both"/>
            </w:pPr>
            <w:r w:rsidRPr="00D171B8">
              <w:t xml:space="preserve">х»; О.Высоцкая </w:t>
            </w:r>
          </w:p>
          <w:p w14:paraId="2D5FEC51" w14:textId="77777777" w:rsidR="002570ED" w:rsidRPr="00D171B8" w:rsidRDefault="002570ED" w:rsidP="002570ED">
            <w:pPr>
              <w:jc w:val="both"/>
            </w:pPr>
          </w:p>
        </w:tc>
        <w:tc>
          <w:tcPr>
            <w:tcW w:w="2477" w:type="dxa"/>
          </w:tcPr>
          <w:p w14:paraId="53F9AD0D" w14:textId="77777777" w:rsidR="002570ED" w:rsidRPr="00D171B8" w:rsidRDefault="002570ED" w:rsidP="002570ED"/>
          <w:p w14:paraId="2C70AC75" w14:textId="77777777" w:rsidR="002570ED" w:rsidRPr="00D171B8" w:rsidRDefault="002570ED" w:rsidP="002570ED">
            <w:r w:rsidRPr="00D171B8">
              <w:rPr>
                <w:shd w:val="clear" w:color="auto" w:fill="FFFFFF"/>
              </w:rPr>
              <w:t>Создание творческой коллективной работы «Зимние игры и забавы мальчиков и девочек нашей группы» (фотографии и рисунки)</w:t>
            </w:r>
          </w:p>
        </w:tc>
      </w:tr>
    </w:tbl>
    <w:p w14:paraId="5C3FE8E0" w14:textId="77777777" w:rsidR="002570ED" w:rsidRPr="00D171B8" w:rsidRDefault="002570ED" w:rsidP="002570ED">
      <w:pPr>
        <w:rPr>
          <w:vanish/>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2126"/>
        <w:gridCol w:w="3402"/>
        <w:gridCol w:w="2552"/>
        <w:gridCol w:w="3543"/>
        <w:gridCol w:w="2410"/>
      </w:tblGrid>
      <w:tr w:rsidR="00D171B8" w:rsidRPr="00D171B8" w14:paraId="4EC79460" w14:textId="77777777" w:rsidTr="002570ED">
        <w:trPr>
          <w:trHeight w:val="165"/>
        </w:trPr>
        <w:tc>
          <w:tcPr>
            <w:tcW w:w="1702" w:type="dxa"/>
            <w:shd w:val="clear" w:color="auto" w:fill="auto"/>
          </w:tcPr>
          <w:p w14:paraId="1AD5CA25" w14:textId="77777777" w:rsidR="002570ED" w:rsidRPr="00D171B8" w:rsidRDefault="002570ED" w:rsidP="002570ED">
            <w:r w:rsidRPr="00D171B8">
              <w:t xml:space="preserve"> </w:t>
            </w:r>
          </w:p>
          <w:p w14:paraId="16B8AF15" w14:textId="77777777" w:rsidR="002570ED" w:rsidRPr="00D171B8" w:rsidRDefault="002570ED" w:rsidP="002570ED">
            <w:pPr>
              <w:rPr>
                <w:b/>
              </w:rPr>
            </w:pPr>
            <w:r w:rsidRPr="00D171B8">
              <w:rPr>
                <w:b/>
              </w:rPr>
              <w:t>3 неделя</w:t>
            </w:r>
          </w:p>
          <w:p w14:paraId="4621709A" w14:textId="77777777" w:rsidR="002570ED" w:rsidRPr="00D171B8" w:rsidRDefault="002570ED" w:rsidP="002570ED"/>
        </w:tc>
        <w:tc>
          <w:tcPr>
            <w:tcW w:w="2126" w:type="dxa"/>
            <w:shd w:val="clear" w:color="auto" w:fill="auto"/>
          </w:tcPr>
          <w:p w14:paraId="0BE991B9" w14:textId="77777777" w:rsidR="002570ED" w:rsidRPr="00D171B8" w:rsidRDefault="002570ED" w:rsidP="002570ED">
            <w:pPr>
              <w:rPr>
                <w:b/>
                <w:i/>
              </w:rPr>
            </w:pPr>
          </w:p>
          <w:p w14:paraId="1A882E84" w14:textId="77777777" w:rsidR="002570ED" w:rsidRPr="00D171B8" w:rsidRDefault="002570ED" w:rsidP="002570ED">
            <w:pPr>
              <w:rPr>
                <w:b/>
              </w:rPr>
            </w:pPr>
            <w:r w:rsidRPr="00D171B8">
              <w:rPr>
                <w:b/>
              </w:rPr>
              <w:t>Зимние забавы</w:t>
            </w:r>
          </w:p>
          <w:p w14:paraId="756D3C4A" w14:textId="77777777" w:rsidR="002570ED" w:rsidRPr="00D171B8" w:rsidRDefault="002570ED" w:rsidP="002570ED"/>
          <w:p w14:paraId="7AAEE7E1" w14:textId="77777777" w:rsidR="002570ED" w:rsidRPr="00D171B8" w:rsidRDefault="002570ED" w:rsidP="002570ED">
            <w:r w:rsidRPr="00D171B8">
              <w:t>1. Спорт и здоровье.</w:t>
            </w:r>
          </w:p>
          <w:p w14:paraId="23028C77" w14:textId="77777777" w:rsidR="002570ED" w:rsidRPr="00D171B8" w:rsidRDefault="002570ED" w:rsidP="002570ED">
            <w:r w:rsidRPr="00D171B8">
              <w:t>2. В гостях у снеговика.</w:t>
            </w:r>
          </w:p>
          <w:p w14:paraId="33D37019" w14:textId="77777777" w:rsidR="002570ED" w:rsidRPr="00D171B8" w:rsidRDefault="002570ED" w:rsidP="002570ED">
            <w:r w:rsidRPr="00D171B8">
              <w:t>3. Катаемся на санках.</w:t>
            </w:r>
          </w:p>
          <w:p w14:paraId="518031C4" w14:textId="77777777" w:rsidR="002570ED" w:rsidRPr="00D171B8" w:rsidRDefault="002570ED" w:rsidP="002570ED">
            <w:r w:rsidRPr="00D171B8">
              <w:t>4. Снег, вода, лед</w:t>
            </w:r>
          </w:p>
          <w:p w14:paraId="3E021F5E" w14:textId="77777777" w:rsidR="002570ED" w:rsidRPr="00D171B8" w:rsidRDefault="002570ED" w:rsidP="002570ED">
            <w:r w:rsidRPr="00D171B8">
              <w:t>5. Как на горке, на горе.</w:t>
            </w:r>
          </w:p>
        </w:tc>
        <w:tc>
          <w:tcPr>
            <w:tcW w:w="3402" w:type="dxa"/>
            <w:shd w:val="clear" w:color="auto" w:fill="auto"/>
          </w:tcPr>
          <w:p w14:paraId="727A39F4" w14:textId="77777777" w:rsidR="002570ED" w:rsidRPr="00D171B8" w:rsidRDefault="002570ED" w:rsidP="002570ED">
            <w:pPr>
              <w:suppressAutoHyphens/>
              <w:jc w:val="both"/>
            </w:pPr>
          </w:p>
          <w:p w14:paraId="560E398E" w14:textId="77777777" w:rsidR="002570ED" w:rsidRPr="00D171B8" w:rsidRDefault="002570ED" w:rsidP="002570ED">
            <w:pPr>
              <w:suppressAutoHyphens/>
              <w:jc w:val="both"/>
            </w:pPr>
            <w:r w:rsidRPr="00D171B8">
              <w:t>1.Знакомить с зимними развлечениями, забавами.</w:t>
            </w:r>
          </w:p>
          <w:p w14:paraId="7AC2D66C" w14:textId="77777777" w:rsidR="002570ED" w:rsidRPr="00D171B8" w:rsidRDefault="002570ED" w:rsidP="002570ED">
            <w:pPr>
              <w:suppressAutoHyphens/>
              <w:jc w:val="both"/>
            </w:pPr>
            <w:r w:rsidRPr="00D171B8">
              <w:t xml:space="preserve"> 2.Формировать представления о безопасном поведении зимой. </w:t>
            </w:r>
          </w:p>
          <w:p w14:paraId="1FA8E546" w14:textId="77777777" w:rsidR="002570ED" w:rsidRPr="00D171B8" w:rsidRDefault="002570ED" w:rsidP="002570ED">
            <w:pPr>
              <w:suppressAutoHyphens/>
              <w:jc w:val="both"/>
            </w:pPr>
            <w:r w:rsidRPr="00D171B8">
              <w:t xml:space="preserve">3. Формировать первичный исследовательский интерес в ходе экспериментирования в природе, умение замечать красоту зимней природы.   4.Воспитывать бережное отношение к природе, умение замечать красоту зимней природы </w:t>
            </w:r>
          </w:p>
          <w:p w14:paraId="2D70619B" w14:textId="77777777" w:rsidR="002570ED" w:rsidRPr="00D171B8" w:rsidRDefault="002570ED" w:rsidP="002570ED">
            <w:pPr>
              <w:suppressAutoHyphens/>
              <w:jc w:val="both"/>
            </w:pPr>
          </w:p>
          <w:p w14:paraId="4B5D5378" w14:textId="77777777" w:rsidR="002570ED" w:rsidRPr="00D171B8" w:rsidRDefault="002570ED" w:rsidP="002570ED">
            <w:pPr>
              <w:suppressAutoHyphens/>
              <w:jc w:val="both"/>
            </w:pPr>
          </w:p>
          <w:p w14:paraId="56580C77" w14:textId="77777777" w:rsidR="002570ED" w:rsidRPr="00D171B8" w:rsidRDefault="002570ED" w:rsidP="002570ED">
            <w:pPr>
              <w:suppressAutoHyphens/>
              <w:jc w:val="both"/>
            </w:pPr>
          </w:p>
        </w:tc>
        <w:tc>
          <w:tcPr>
            <w:tcW w:w="2552" w:type="dxa"/>
            <w:shd w:val="clear" w:color="auto" w:fill="auto"/>
          </w:tcPr>
          <w:p w14:paraId="0AE32453" w14:textId="77777777" w:rsidR="002570ED" w:rsidRPr="00D171B8" w:rsidRDefault="002570ED" w:rsidP="002570ED">
            <w:pPr>
              <w:rPr>
                <w:bCs/>
                <w:bdr w:val="none" w:sz="0" w:space="0" w:color="auto" w:frame="1"/>
              </w:rPr>
            </w:pPr>
          </w:p>
          <w:p w14:paraId="46F537A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863ED2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3C8E174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22019B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14888024" w14:textId="77777777" w:rsidR="002570ED" w:rsidRPr="00D171B8" w:rsidRDefault="002570ED" w:rsidP="002570ED"/>
        </w:tc>
        <w:tc>
          <w:tcPr>
            <w:tcW w:w="3543" w:type="dxa"/>
            <w:shd w:val="clear" w:color="auto" w:fill="auto"/>
          </w:tcPr>
          <w:p w14:paraId="53A8B10E" w14:textId="77777777" w:rsidR="002570ED" w:rsidRPr="00D171B8" w:rsidRDefault="002570ED" w:rsidP="002570ED">
            <w:pPr>
              <w:contextualSpacing/>
              <w:jc w:val="both"/>
            </w:pPr>
          </w:p>
          <w:p w14:paraId="099D46F9" w14:textId="77777777" w:rsidR="002570ED" w:rsidRPr="00D171B8" w:rsidRDefault="002570ED" w:rsidP="002570ED">
            <w:pPr>
              <w:contextualSpacing/>
              <w:jc w:val="both"/>
            </w:pPr>
            <w:r w:rsidRPr="00D171B8">
              <w:rPr>
                <w:b/>
              </w:rPr>
              <w:t>Рассматривание картины</w:t>
            </w:r>
            <w:r w:rsidRPr="00D171B8">
              <w:t xml:space="preserve"> «Зимние забавы». </w:t>
            </w:r>
          </w:p>
          <w:p w14:paraId="71B86C9C" w14:textId="77777777" w:rsidR="002570ED" w:rsidRPr="00D171B8" w:rsidRDefault="002570ED" w:rsidP="002570ED">
            <w:pPr>
              <w:jc w:val="both"/>
            </w:pPr>
            <w:r w:rsidRPr="00D171B8">
              <w:rPr>
                <w:b/>
              </w:rPr>
              <w:t>Чтение и обсуждение сказок и стихов</w:t>
            </w:r>
            <w:r w:rsidRPr="00D171B8">
              <w:t xml:space="preserve">: «Морозко», «Снегурочка», «Елка и Снеговик» (Г.Х.Андерсен, А. Барто) «Дело было в январе» Татьяна Гусарова. </w:t>
            </w:r>
          </w:p>
          <w:p w14:paraId="4B2B98AE" w14:textId="77777777" w:rsidR="002570ED" w:rsidRPr="00D171B8" w:rsidRDefault="002570ED" w:rsidP="002570ED">
            <w:pPr>
              <w:jc w:val="both"/>
            </w:pPr>
            <w:r w:rsidRPr="00D171B8">
              <w:rPr>
                <w:b/>
              </w:rPr>
              <w:t>ООД</w:t>
            </w:r>
            <w:r w:rsidRPr="00D171B8">
              <w:t xml:space="preserve">  (рисование) </w:t>
            </w:r>
          </w:p>
          <w:p w14:paraId="628D165D" w14:textId="77777777" w:rsidR="002570ED" w:rsidRPr="00D171B8" w:rsidRDefault="002570ED" w:rsidP="002570ED">
            <w:pPr>
              <w:jc w:val="both"/>
            </w:pPr>
            <w:r w:rsidRPr="00D171B8">
              <w:t xml:space="preserve">«Снежная баба». </w:t>
            </w:r>
          </w:p>
          <w:p w14:paraId="599FCEBE" w14:textId="77777777" w:rsidR="002570ED" w:rsidRPr="00D171B8" w:rsidRDefault="002570ED" w:rsidP="002570ED">
            <w:pPr>
              <w:jc w:val="both"/>
            </w:pPr>
            <w:r w:rsidRPr="00D171B8">
              <w:rPr>
                <w:b/>
              </w:rPr>
              <w:t>Беседы</w:t>
            </w:r>
            <w:r w:rsidRPr="00D171B8">
              <w:t>: «Надо спортом заниматься», «Как меняется одежда», «Какая бывает погода»</w:t>
            </w:r>
          </w:p>
          <w:p w14:paraId="62CB2A82" w14:textId="77777777" w:rsidR="002570ED" w:rsidRPr="00D171B8" w:rsidRDefault="002570ED" w:rsidP="002570ED">
            <w:pPr>
              <w:jc w:val="both"/>
            </w:pPr>
            <w:r w:rsidRPr="00D171B8">
              <w:t>Игры-экспериментирования со снегом, водой.</w:t>
            </w:r>
          </w:p>
        </w:tc>
        <w:tc>
          <w:tcPr>
            <w:tcW w:w="2410" w:type="dxa"/>
            <w:shd w:val="clear" w:color="auto" w:fill="auto"/>
          </w:tcPr>
          <w:p w14:paraId="272AB51D" w14:textId="77777777" w:rsidR="002570ED" w:rsidRPr="00D171B8" w:rsidRDefault="002570ED" w:rsidP="002570ED">
            <w:pPr>
              <w:ind w:firstLine="708"/>
              <w:jc w:val="both"/>
            </w:pPr>
          </w:p>
          <w:p w14:paraId="2C72E4FD" w14:textId="77777777" w:rsidR="002570ED" w:rsidRPr="00D171B8" w:rsidRDefault="002570ED" w:rsidP="002570ED">
            <w:pPr>
              <w:jc w:val="both"/>
            </w:pPr>
            <w:r w:rsidRPr="00D171B8">
              <w:t>Развлечение «Зимушка-зима»; выставка детского творчества.</w:t>
            </w:r>
          </w:p>
        </w:tc>
      </w:tr>
      <w:tr w:rsidR="00D171B8" w:rsidRPr="00D171B8" w14:paraId="6F8EED11" w14:textId="77777777" w:rsidTr="002570ED">
        <w:trPr>
          <w:trHeight w:val="165"/>
        </w:trPr>
        <w:tc>
          <w:tcPr>
            <w:tcW w:w="1702" w:type="dxa"/>
            <w:shd w:val="clear" w:color="auto" w:fill="auto"/>
          </w:tcPr>
          <w:p w14:paraId="5994183E" w14:textId="77777777" w:rsidR="002570ED" w:rsidRPr="00D171B8" w:rsidRDefault="002570ED" w:rsidP="002570ED">
            <w:pPr>
              <w:rPr>
                <w:b/>
              </w:rPr>
            </w:pPr>
            <w:r w:rsidRPr="00D171B8">
              <w:rPr>
                <w:b/>
              </w:rPr>
              <w:t>4 неделя</w:t>
            </w:r>
          </w:p>
          <w:p w14:paraId="2172D58C" w14:textId="77777777" w:rsidR="002570ED" w:rsidRPr="00D171B8" w:rsidRDefault="002570ED" w:rsidP="002570ED"/>
        </w:tc>
        <w:tc>
          <w:tcPr>
            <w:tcW w:w="2126" w:type="dxa"/>
            <w:shd w:val="clear" w:color="auto" w:fill="auto"/>
          </w:tcPr>
          <w:p w14:paraId="4D77193A" w14:textId="77777777" w:rsidR="002570ED" w:rsidRPr="00D171B8" w:rsidRDefault="002570ED" w:rsidP="002570ED">
            <w:pPr>
              <w:rPr>
                <w:b/>
              </w:rPr>
            </w:pPr>
            <w:r w:rsidRPr="00D171B8">
              <w:rPr>
                <w:b/>
              </w:rPr>
              <w:t>Зимние забавы</w:t>
            </w:r>
          </w:p>
          <w:p w14:paraId="6D0F96D7" w14:textId="77777777" w:rsidR="002570ED" w:rsidRPr="00D171B8" w:rsidRDefault="002570ED" w:rsidP="002570ED"/>
          <w:p w14:paraId="0A1AAEF8" w14:textId="77777777" w:rsidR="002570ED" w:rsidRPr="00D171B8" w:rsidRDefault="002570ED" w:rsidP="002570ED">
            <w:r w:rsidRPr="00D171B8">
              <w:t xml:space="preserve">1. Спорт и </w:t>
            </w:r>
            <w:r w:rsidRPr="00D171B8">
              <w:lastRenderedPageBreak/>
              <w:t>здоровье.</w:t>
            </w:r>
          </w:p>
          <w:p w14:paraId="3CB7131F" w14:textId="77777777" w:rsidR="002570ED" w:rsidRPr="00D171B8" w:rsidRDefault="002570ED" w:rsidP="002570ED">
            <w:r w:rsidRPr="00D171B8">
              <w:t>2. В гостях у снеговика.</w:t>
            </w:r>
          </w:p>
          <w:p w14:paraId="56655A7C" w14:textId="77777777" w:rsidR="002570ED" w:rsidRPr="00D171B8" w:rsidRDefault="002570ED" w:rsidP="002570ED">
            <w:r w:rsidRPr="00D171B8">
              <w:t>3. Катаемся на санках.</w:t>
            </w:r>
          </w:p>
          <w:p w14:paraId="094D392B" w14:textId="77777777" w:rsidR="002570ED" w:rsidRPr="00D171B8" w:rsidRDefault="002570ED" w:rsidP="002570ED">
            <w:r w:rsidRPr="00D171B8">
              <w:t>4. Снег, вода, лед</w:t>
            </w:r>
          </w:p>
          <w:p w14:paraId="7296CC3B" w14:textId="77777777" w:rsidR="002570ED" w:rsidRPr="00D171B8" w:rsidRDefault="002570ED" w:rsidP="002570ED">
            <w:pPr>
              <w:rPr>
                <w:b/>
                <w:i/>
              </w:rPr>
            </w:pPr>
            <w:r w:rsidRPr="00D171B8">
              <w:t>5. Как на горке, на горе.</w:t>
            </w:r>
          </w:p>
        </w:tc>
        <w:tc>
          <w:tcPr>
            <w:tcW w:w="3402" w:type="dxa"/>
            <w:shd w:val="clear" w:color="auto" w:fill="auto"/>
          </w:tcPr>
          <w:p w14:paraId="1E25FAAE" w14:textId="77777777" w:rsidR="002570ED" w:rsidRPr="00D171B8" w:rsidRDefault="002570ED" w:rsidP="002570ED">
            <w:pPr>
              <w:suppressAutoHyphens/>
              <w:jc w:val="both"/>
            </w:pPr>
            <w:r w:rsidRPr="00D171B8">
              <w:lastRenderedPageBreak/>
              <w:t>1.Знакомить с зимними развлечениями, забавами.</w:t>
            </w:r>
          </w:p>
          <w:p w14:paraId="320EB9CE" w14:textId="77777777" w:rsidR="002570ED" w:rsidRPr="00D171B8" w:rsidRDefault="002570ED" w:rsidP="002570ED">
            <w:pPr>
              <w:suppressAutoHyphens/>
              <w:jc w:val="both"/>
            </w:pPr>
            <w:r w:rsidRPr="00D171B8">
              <w:t xml:space="preserve"> 2.Формировать представления о </w:t>
            </w:r>
            <w:r w:rsidRPr="00D171B8">
              <w:lastRenderedPageBreak/>
              <w:t xml:space="preserve">безопасном поведении зимой. </w:t>
            </w:r>
          </w:p>
          <w:p w14:paraId="79FAF072" w14:textId="77777777" w:rsidR="002570ED" w:rsidRPr="00D171B8" w:rsidRDefault="002570ED" w:rsidP="002570ED">
            <w:pPr>
              <w:suppressAutoHyphens/>
              <w:jc w:val="both"/>
            </w:pPr>
            <w:r w:rsidRPr="00D171B8">
              <w:t xml:space="preserve">3. Формировать первичный исследовательский интерес в ходе экспериментирования в природе, умение замечать красоту зимней природы.   4.Воспитывать бережное отношение к природе, умение замечать красоту зимней природы </w:t>
            </w:r>
          </w:p>
          <w:p w14:paraId="2AE732BC" w14:textId="77777777" w:rsidR="002570ED" w:rsidRPr="00D171B8" w:rsidRDefault="002570ED" w:rsidP="002570ED">
            <w:pPr>
              <w:suppressAutoHyphens/>
              <w:jc w:val="both"/>
            </w:pPr>
          </w:p>
        </w:tc>
        <w:tc>
          <w:tcPr>
            <w:tcW w:w="2552" w:type="dxa"/>
            <w:shd w:val="clear" w:color="auto" w:fill="auto"/>
          </w:tcPr>
          <w:p w14:paraId="029230B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Речевое развитие</w:t>
            </w:r>
          </w:p>
          <w:p w14:paraId="3D647F5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53767E7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Художественно-эстетическое развитие</w:t>
            </w:r>
          </w:p>
          <w:p w14:paraId="03DF1CE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164E386" w14:textId="77777777" w:rsidR="002570ED" w:rsidRPr="00D171B8" w:rsidRDefault="002570ED" w:rsidP="002570ED">
            <w:pPr>
              <w:rPr>
                <w:bCs/>
                <w:bdr w:val="none" w:sz="0" w:space="0" w:color="auto" w:frame="1"/>
              </w:rPr>
            </w:pPr>
          </w:p>
        </w:tc>
        <w:tc>
          <w:tcPr>
            <w:tcW w:w="3543" w:type="dxa"/>
            <w:shd w:val="clear" w:color="auto" w:fill="auto"/>
          </w:tcPr>
          <w:p w14:paraId="36794D18" w14:textId="77777777" w:rsidR="002570ED" w:rsidRPr="00D171B8" w:rsidRDefault="002570ED" w:rsidP="002570ED">
            <w:pPr>
              <w:contextualSpacing/>
              <w:jc w:val="both"/>
            </w:pPr>
            <w:r w:rsidRPr="00D171B8">
              <w:rPr>
                <w:b/>
              </w:rPr>
              <w:lastRenderedPageBreak/>
              <w:t>Рассматривание картины</w:t>
            </w:r>
            <w:r w:rsidRPr="00D171B8">
              <w:t xml:space="preserve"> «Зимние забавы». </w:t>
            </w:r>
          </w:p>
          <w:p w14:paraId="668F5B25" w14:textId="77777777" w:rsidR="002570ED" w:rsidRPr="00D171B8" w:rsidRDefault="002570ED" w:rsidP="002570ED">
            <w:pPr>
              <w:jc w:val="both"/>
            </w:pPr>
            <w:r w:rsidRPr="00D171B8">
              <w:rPr>
                <w:b/>
              </w:rPr>
              <w:t xml:space="preserve">Чтение и обсуждение сказок и </w:t>
            </w:r>
            <w:r w:rsidRPr="00D171B8">
              <w:rPr>
                <w:b/>
              </w:rPr>
              <w:lastRenderedPageBreak/>
              <w:t>стихов</w:t>
            </w:r>
            <w:r w:rsidRPr="00D171B8">
              <w:t xml:space="preserve">: «Морозко», «Снегурочка», «Елка и Снеговик» (Г.Х.Андерсен, А. Барто) «Дело было в январе» Татьяна Гусарова. </w:t>
            </w:r>
          </w:p>
          <w:p w14:paraId="24A89AF2" w14:textId="77777777" w:rsidR="002570ED" w:rsidRPr="00D171B8" w:rsidRDefault="002570ED" w:rsidP="002570ED">
            <w:pPr>
              <w:jc w:val="both"/>
            </w:pPr>
            <w:r w:rsidRPr="00D171B8">
              <w:rPr>
                <w:b/>
              </w:rPr>
              <w:t>ООД</w:t>
            </w:r>
            <w:r w:rsidRPr="00D171B8">
              <w:t xml:space="preserve">  (рисование) </w:t>
            </w:r>
          </w:p>
          <w:p w14:paraId="734CFD18" w14:textId="77777777" w:rsidR="002570ED" w:rsidRPr="00D171B8" w:rsidRDefault="002570ED" w:rsidP="002570ED">
            <w:pPr>
              <w:jc w:val="both"/>
            </w:pPr>
            <w:r w:rsidRPr="00D171B8">
              <w:t xml:space="preserve">«Снежная баба». </w:t>
            </w:r>
          </w:p>
          <w:p w14:paraId="6B9670FC" w14:textId="77777777" w:rsidR="002570ED" w:rsidRPr="00D171B8" w:rsidRDefault="002570ED" w:rsidP="002570ED">
            <w:pPr>
              <w:jc w:val="both"/>
            </w:pPr>
            <w:r w:rsidRPr="00D171B8">
              <w:rPr>
                <w:b/>
              </w:rPr>
              <w:t>Беседы</w:t>
            </w:r>
            <w:r w:rsidRPr="00D171B8">
              <w:t>: «Надо спортом заниматься», «Как меняется одежда», «Какая бывает погода»</w:t>
            </w:r>
          </w:p>
          <w:p w14:paraId="057969B6" w14:textId="77777777" w:rsidR="002570ED" w:rsidRPr="00D171B8" w:rsidRDefault="002570ED" w:rsidP="002570ED">
            <w:pPr>
              <w:contextualSpacing/>
              <w:jc w:val="both"/>
            </w:pPr>
            <w:r w:rsidRPr="00D171B8">
              <w:t>Игры-экспериментирования со снегом, водой.</w:t>
            </w:r>
          </w:p>
        </w:tc>
        <w:tc>
          <w:tcPr>
            <w:tcW w:w="2410" w:type="dxa"/>
            <w:shd w:val="clear" w:color="auto" w:fill="auto"/>
          </w:tcPr>
          <w:p w14:paraId="1DD92FD4" w14:textId="77777777" w:rsidR="002570ED" w:rsidRPr="00D171B8" w:rsidRDefault="002570ED" w:rsidP="002570ED">
            <w:pPr>
              <w:jc w:val="both"/>
            </w:pPr>
          </w:p>
          <w:p w14:paraId="300CA126" w14:textId="77777777" w:rsidR="002570ED" w:rsidRPr="00D171B8" w:rsidRDefault="002570ED" w:rsidP="002570ED">
            <w:pPr>
              <w:jc w:val="both"/>
            </w:pPr>
            <w:r w:rsidRPr="00D171B8">
              <w:t xml:space="preserve">Развлечение «Зимушка-зима»; </w:t>
            </w:r>
            <w:r w:rsidRPr="00D171B8">
              <w:lastRenderedPageBreak/>
              <w:t>выставка детского творчества</w:t>
            </w:r>
          </w:p>
        </w:tc>
      </w:tr>
      <w:tr w:rsidR="00D171B8" w:rsidRPr="00D171B8" w14:paraId="2AF370AA" w14:textId="77777777" w:rsidTr="002570ED">
        <w:trPr>
          <w:trHeight w:val="330"/>
        </w:trPr>
        <w:tc>
          <w:tcPr>
            <w:tcW w:w="1702" w:type="dxa"/>
            <w:shd w:val="clear" w:color="auto" w:fill="auto"/>
          </w:tcPr>
          <w:p w14:paraId="5929A334" w14:textId="77777777" w:rsidR="002570ED" w:rsidRPr="00D171B8" w:rsidRDefault="002570ED" w:rsidP="002570ED">
            <w:pPr>
              <w:rPr>
                <w:b/>
              </w:rPr>
            </w:pPr>
            <w:r w:rsidRPr="00D171B8">
              <w:rPr>
                <w:b/>
              </w:rPr>
              <w:lastRenderedPageBreak/>
              <w:t xml:space="preserve"> </w:t>
            </w:r>
          </w:p>
          <w:p w14:paraId="2D66EFD0" w14:textId="77777777" w:rsidR="002570ED" w:rsidRPr="00D171B8" w:rsidRDefault="002570ED" w:rsidP="002570ED">
            <w:pPr>
              <w:rPr>
                <w:b/>
              </w:rPr>
            </w:pPr>
            <w:r w:rsidRPr="00D171B8">
              <w:rPr>
                <w:b/>
              </w:rPr>
              <w:t>Февраль</w:t>
            </w:r>
          </w:p>
          <w:p w14:paraId="610AC3F2" w14:textId="77777777" w:rsidR="002570ED" w:rsidRPr="00D171B8" w:rsidRDefault="002570ED" w:rsidP="002570ED">
            <w:pPr>
              <w:rPr>
                <w:b/>
              </w:rPr>
            </w:pPr>
          </w:p>
          <w:p w14:paraId="750BFC65" w14:textId="77777777" w:rsidR="002570ED" w:rsidRPr="00D171B8" w:rsidRDefault="002570ED" w:rsidP="002570ED">
            <w:pPr>
              <w:rPr>
                <w:b/>
              </w:rPr>
            </w:pPr>
            <w:r w:rsidRPr="00D171B8">
              <w:rPr>
                <w:b/>
              </w:rPr>
              <w:t>1  неделя</w:t>
            </w:r>
          </w:p>
          <w:p w14:paraId="67DE9497" w14:textId="77777777" w:rsidR="002570ED" w:rsidRPr="00D171B8" w:rsidRDefault="002570ED" w:rsidP="002570ED">
            <w:pPr>
              <w:rPr>
                <w:b/>
              </w:rPr>
            </w:pPr>
          </w:p>
          <w:p w14:paraId="60F76641" w14:textId="77777777" w:rsidR="002570ED" w:rsidRPr="00D171B8" w:rsidRDefault="002570ED" w:rsidP="002570ED">
            <w:pPr>
              <w:rPr>
                <w:b/>
              </w:rPr>
            </w:pPr>
          </w:p>
          <w:p w14:paraId="0E1AC00E" w14:textId="77777777" w:rsidR="002570ED" w:rsidRPr="00D171B8" w:rsidRDefault="002570ED" w:rsidP="002570ED">
            <w:pPr>
              <w:rPr>
                <w:b/>
              </w:rPr>
            </w:pPr>
          </w:p>
        </w:tc>
        <w:tc>
          <w:tcPr>
            <w:tcW w:w="2126" w:type="dxa"/>
            <w:shd w:val="clear" w:color="auto" w:fill="auto"/>
          </w:tcPr>
          <w:p w14:paraId="334696E7" w14:textId="77777777" w:rsidR="002570ED" w:rsidRPr="00D171B8" w:rsidRDefault="002570ED" w:rsidP="002570ED">
            <w:pPr>
              <w:rPr>
                <w:b/>
                <w:i/>
              </w:rPr>
            </w:pPr>
          </w:p>
          <w:p w14:paraId="3617F023" w14:textId="77777777" w:rsidR="002570ED" w:rsidRPr="00D171B8" w:rsidRDefault="002570ED" w:rsidP="002570ED">
            <w:pPr>
              <w:rPr>
                <w:b/>
              </w:rPr>
            </w:pPr>
            <w:r w:rsidRPr="00D171B8">
              <w:rPr>
                <w:b/>
              </w:rPr>
              <w:t>Неделя доброты, добрых дел</w:t>
            </w:r>
          </w:p>
          <w:p w14:paraId="4F644ED9" w14:textId="77777777" w:rsidR="002570ED" w:rsidRPr="00D171B8" w:rsidRDefault="002570ED" w:rsidP="002570ED">
            <w:r w:rsidRPr="00D171B8">
              <w:t xml:space="preserve"> </w:t>
            </w:r>
          </w:p>
          <w:p w14:paraId="5631B665" w14:textId="77777777" w:rsidR="002570ED" w:rsidRPr="00D171B8" w:rsidRDefault="002570ED" w:rsidP="002570ED">
            <w:pPr>
              <w:rPr>
                <w:b/>
                <w:i/>
              </w:rPr>
            </w:pPr>
            <w:r w:rsidRPr="00D171B8">
              <w:t>1.Что такое хорошо и что такое плохо?</w:t>
            </w:r>
          </w:p>
          <w:p w14:paraId="4C2F192E" w14:textId="77777777" w:rsidR="002570ED" w:rsidRPr="00D171B8" w:rsidRDefault="002570ED" w:rsidP="002570ED">
            <w:r w:rsidRPr="00D171B8">
              <w:t>2. Этикет.</w:t>
            </w:r>
          </w:p>
          <w:p w14:paraId="45E5E768" w14:textId="77777777" w:rsidR="002570ED" w:rsidRPr="00D171B8" w:rsidRDefault="002570ED" w:rsidP="002570ED">
            <w:r w:rsidRPr="00D171B8">
              <w:t>3. Интересные дела.</w:t>
            </w:r>
          </w:p>
          <w:p w14:paraId="1FEB57A0" w14:textId="77777777" w:rsidR="002570ED" w:rsidRPr="00D171B8" w:rsidRDefault="002570ED" w:rsidP="002570ED">
            <w:r w:rsidRPr="00D171B8">
              <w:t>4. Поиграл - убери 5. День весёлого  настроения.</w:t>
            </w:r>
          </w:p>
        </w:tc>
        <w:tc>
          <w:tcPr>
            <w:tcW w:w="3402" w:type="dxa"/>
            <w:shd w:val="clear" w:color="auto" w:fill="auto"/>
          </w:tcPr>
          <w:p w14:paraId="228D5C9C" w14:textId="77777777" w:rsidR="002570ED" w:rsidRPr="00D171B8" w:rsidRDefault="002570ED" w:rsidP="002570ED">
            <w:pPr>
              <w:jc w:val="both"/>
            </w:pPr>
          </w:p>
          <w:p w14:paraId="24268B17" w14:textId="77777777" w:rsidR="002570ED" w:rsidRPr="00D171B8" w:rsidRDefault="002570ED" w:rsidP="002570ED">
            <w:pPr>
              <w:jc w:val="both"/>
            </w:pPr>
            <w:r w:rsidRPr="00D171B8">
              <w:t xml:space="preserve">1.Познакомить с элементарными правилами поведения, этикой общения и приветствиями. </w:t>
            </w:r>
          </w:p>
          <w:p w14:paraId="75B2B098" w14:textId="77777777" w:rsidR="002570ED" w:rsidRPr="00D171B8" w:rsidRDefault="002570ED" w:rsidP="002570ED">
            <w:pPr>
              <w:jc w:val="both"/>
            </w:pPr>
            <w:r w:rsidRPr="00D171B8">
              <w:t>2. Содействие накоплению опыта доброжелательных взаимоотношений со сверстниками и взрослыми.</w:t>
            </w:r>
          </w:p>
          <w:p w14:paraId="632D9CBF" w14:textId="77777777" w:rsidR="002570ED" w:rsidRPr="00D171B8" w:rsidRDefault="002570ED" w:rsidP="002570ED">
            <w:pPr>
              <w:jc w:val="both"/>
            </w:pPr>
            <w:r w:rsidRPr="00D171B8">
              <w:t>3. Воспитание отрицательного отношения к грубости, жадности; развитие умения играть не ссорясь, помогать друг другу и вместе радоваться успехам, красивым игрушкам.</w:t>
            </w:r>
          </w:p>
          <w:p w14:paraId="67E32A05" w14:textId="77777777" w:rsidR="002570ED" w:rsidRPr="00D171B8" w:rsidRDefault="002570ED" w:rsidP="002570ED">
            <w:pPr>
              <w:jc w:val="both"/>
            </w:pPr>
            <w:r w:rsidRPr="00D171B8">
              <w:t>4. Учить детей по побуждению и показу старших проявлять доброжелательность к близким, выполнять отдельные просьбы, участвовать в совместной игре, пользоваться словами «спасибо», «здравствуйте», «пожалуйста».</w:t>
            </w:r>
          </w:p>
          <w:p w14:paraId="10CFEB78" w14:textId="77777777" w:rsidR="002570ED" w:rsidRPr="00D171B8" w:rsidRDefault="002570ED" w:rsidP="002570ED">
            <w:pPr>
              <w:jc w:val="both"/>
            </w:pPr>
          </w:p>
        </w:tc>
        <w:tc>
          <w:tcPr>
            <w:tcW w:w="2552" w:type="dxa"/>
            <w:shd w:val="clear" w:color="auto" w:fill="auto"/>
          </w:tcPr>
          <w:p w14:paraId="1389126B" w14:textId="77777777" w:rsidR="002570ED" w:rsidRPr="00D171B8" w:rsidRDefault="002570ED" w:rsidP="002570ED">
            <w:pPr>
              <w:rPr>
                <w:bCs/>
                <w:bdr w:val="none" w:sz="0" w:space="0" w:color="auto" w:frame="1"/>
              </w:rPr>
            </w:pPr>
          </w:p>
          <w:p w14:paraId="0C9452B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135E0A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7AF8BDB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392D4C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2FA5C52" w14:textId="77777777" w:rsidR="002570ED" w:rsidRPr="00D171B8" w:rsidRDefault="002570ED" w:rsidP="002570ED"/>
        </w:tc>
        <w:tc>
          <w:tcPr>
            <w:tcW w:w="3543" w:type="dxa"/>
            <w:shd w:val="clear" w:color="auto" w:fill="auto"/>
          </w:tcPr>
          <w:p w14:paraId="79B470D4" w14:textId="77777777" w:rsidR="002570ED" w:rsidRPr="00D171B8" w:rsidRDefault="002570ED" w:rsidP="002570ED"/>
          <w:p w14:paraId="1A597A51" w14:textId="77777777" w:rsidR="002570ED" w:rsidRPr="00D171B8" w:rsidRDefault="002570ED" w:rsidP="002570ED">
            <w:r w:rsidRPr="00D171B8">
              <w:rPr>
                <w:b/>
              </w:rPr>
              <w:t>ООД</w:t>
            </w:r>
            <w:r w:rsidRPr="00D171B8">
              <w:t xml:space="preserve">  (рисование) «Что я маме подарю?»  «Украсим группу разноцветными огоньками». </w:t>
            </w:r>
            <w:r w:rsidRPr="00D171B8">
              <w:rPr>
                <w:b/>
              </w:rPr>
              <w:t>Рассматривание картины</w:t>
            </w:r>
            <w:r w:rsidRPr="00D171B8">
              <w:t xml:space="preserve"> «Спасаем мяч». </w:t>
            </w:r>
          </w:p>
          <w:p w14:paraId="75B62E4B" w14:textId="77777777" w:rsidR="002570ED" w:rsidRPr="00D171B8" w:rsidRDefault="002570ED" w:rsidP="002570ED">
            <w:pPr>
              <w:contextualSpacing/>
            </w:pPr>
            <w:r w:rsidRPr="00D171B8">
              <w:t xml:space="preserve">«Одевание куклы на прогулку». </w:t>
            </w:r>
          </w:p>
          <w:p w14:paraId="691AEE47" w14:textId="77777777" w:rsidR="002570ED" w:rsidRPr="00D171B8" w:rsidRDefault="002570ED" w:rsidP="002570ED">
            <w:pPr>
              <w:contextualSpacing/>
            </w:pPr>
            <w:r w:rsidRPr="00D171B8">
              <w:rPr>
                <w:rFonts w:ascii="Arial" w:hAnsi="Arial" w:cs="Arial"/>
              </w:rPr>
              <w:t>«</w:t>
            </w:r>
            <w:r w:rsidRPr="00D171B8">
              <w:t xml:space="preserve">Мамины помощники». </w:t>
            </w:r>
          </w:p>
          <w:p w14:paraId="4933FD86" w14:textId="77777777" w:rsidR="002570ED" w:rsidRPr="00D171B8" w:rsidRDefault="002570ED" w:rsidP="002570ED">
            <w:r w:rsidRPr="00D171B8">
              <w:rPr>
                <w:b/>
              </w:rPr>
              <w:t>Сюжетно – ролевая игра</w:t>
            </w:r>
            <w:r w:rsidRPr="00D171B8">
              <w:t xml:space="preserve"> «В гостях у Матрешки».</w:t>
            </w:r>
          </w:p>
          <w:p w14:paraId="6A91CE73" w14:textId="77777777" w:rsidR="002570ED" w:rsidRPr="00D171B8" w:rsidRDefault="002570ED" w:rsidP="002570ED">
            <w:r w:rsidRPr="00D171B8">
              <w:rPr>
                <w:b/>
              </w:rPr>
              <w:t>Игровая ситуация</w:t>
            </w:r>
            <w:r w:rsidRPr="00D171B8">
              <w:t xml:space="preserve">: «Мишка-Топтыжка приносит подарки». </w:t>
            </w:r>
            <w:r w:rsidRPr="00D171B8">
              <w:rPr>
                <w:b/>
              </w:rPr>
              <w:t>Игра</w:t>
            </w:r>
            <w:r w:rsidRPr="00D171B8">
              <w:t xml:space="preserve"> «Кто у нас хороший?»</w:t>
            </w:r>
          </w:p>
          <w:p w14:paraId="76AA0AA2" w14:textId="77777777" w:rsidR="002570ED" w:rsidRPr="00D171B8" w:rsidRDefault="002570ED" w:rsidP="002570ED">
            <w:r w:rsidRPr="00D171B8">
              <w:rPr>
                <w:b/>
              </w:rPr>
              <w:t>Беседа:</w:t>
            </w:r>
            <w:r w:rsidRPr="00D171B8">
              <w:t xml:space="preserve"> «Учимся общаться друг с другом».</w:t>
            </w:r>
          </w:p>
        </w:tc>
        <w:tc>
          <w:tcPr>
            <w:tcW w:w="2410" w:type="dxa"/>
            <w:shd w:val="clear" w:color="auto" w:fill="auto"/>
          </w:tcPr>
          <w:p w14:paraId="7466E887" w14:textId="77777777" w:rsidR="002570ED" w:rsidRPr="00D171B8" w:rsidRDefault="002570ED" w:rsidP="002570ED">
            <w:r w:rsidRPr="00D171B8">
              <w:br/>
              <w:t xml:space="preserve"> </w:t>
            </w:r>
          </w:p>
        </w:tc>
      </w:tr>
      <w:tr w:rsidR="00D171B8" w:rsidRPr="00D171B8" w14:paraId="12243132" w14:textId="77777777" w:rsidTr="002570ED">
        <w:trPr>
          <w:trHeight w:val="360"/>
        </w:trPr>
        <w:tc>
          <w:tcPr>
            <w:tcW w:w="1702" w:type="dxa"/>
            <w:shd w:val="clear" w:color="auto" w:fill="auto"/>
          </w:tcPr>
          <w:p w14:paraId="5835F9B5" w14:textId="77777777" w:rsidR="002570ED" w:rsidRPr="00D171B8" w:rsidRDefault="002570ED" w:rsidP="002570ED">
            <w:pPr>
              <w:rPr>
                <w:b/>
              </w:rPr>
            </w:pPr>
          </w:p>
          <w:p w14:paraId="29B96754" w14:textId="77777777" w:rsidR="002570ED" w:rsidRPr="00D171B8" w:rsidRDefault="002570ED" w:rsidP="002570ED">
            <w:pPr>
              <w:rPr>
                <w:b/>
              </w:rPr>
            </w:pPr>
            <w:r w:rsidRPr="00D171B8">
              <w:rPr>
                <w:b/>
              </w:rPr>
              <w:t>2 неделя</w:t>
            </w:r>
          </w:p>
          <w:p w14:paraId="48BDBB6F" w14:textId="77777777" w:rsidR="002570ED" w:rsidRPr="00D171B8" w:rsidRDefault="002570ED" w:rsidP="002570ED">
            <w:pPr>
              <w:rPr>
                <w:b/>
              </w:rPr>
            </w:pPr>
          </w:p>
        </w:tc>
        <w:tc>
          <w:tcPr>
            <w:tcW w:w="2126" w:type="dxa"/>
            <w:shd w:val="clear" w:color="auto" w:fill="auto"/>
          </w:tcPr>
          <w:p w14:paraId="31CC7AD3" w14:textId="77777777" w:rsidR="002570ED" w:rsidRPr="00D171B8" w:rsidRDefault="002570ED" w:rsidP="002570ED">
            <w:pPr>
              <w:rPr>
                <w:b/>
                <w:i/>
              </w:rPr>
            </w:pPr>
          </w:p>
          <w:p w14:paraId="0C90C0E7" w14:textId="77777777" w:rsidR="002570ED" w:rsidRPr="00D171B8" w:rsidRDefault="002570ED" w:rsidP="002570ED">
            <w:pPr>
              <w:rPr>
                <w:b/>
              </w:rPr>
            </w:pPr>
            <w:r w:rsidRPr="00D171B8">
              <w:rPr>
                <w:b/>
              </w:rPr>
              <w:t>Труд взрослых</w:t>
            </w:r>
          </w:p>
          <w:p w14:paraId="28452600" w14:textId="77777777" w:rsidR="002570ED" w:rsidRPr="00D171B8" w:rsidRDefault="002570ED" w:rsidP="002570ED">
            <w:pPr>
              <w:rPr>
                <w:b/>
                <w:i/>
              </w:rPr>
            </w:pPr>
          </w:p>
          <w:p w14:paraId="7FCF9DCC" w14:textId="77777777" w:rsidR="002570ED" w:rsidRPr="00D171B8" w:rsidRDefault="002570ED" w:rsidP="009E1066">
            <w:pPr>
              <w:widowControl/>
              <w:numPr>
                <w:ilvl w:val="0"/>
                <w:numId w:val="233"/>
              </w:numPr>
              <w:autoSpaceDE/>
              <w:autoSpaceDN/>
              <w:ind w:left="340"/>
            </w:pPr>
            <w:r w:rsidRPr="00D171B8">
              <w:t xml:space="preserve">Труд </w:t>
            </w:r>
          </w:p>
          <w:p w14:paraId="5AE5861B" w14:textId="77777777" w:rsidR="002570ED" w:rsidRPr="00D171B8" w:rsidRDefault="002570ED" w:rsidP="002570ED">
            <w:pPr>
              <w:ind w:left="-20"/>
            </w:pPr>
            <w:r w:rsidRPr="00D171B8">
              <w:t xml:space="preserve">помощника </w:t>
            </w:r>
          </w:p>
          <w:p w14:paraId="3256A256" w14:textId="77777777" w:rsidR="002570ED" w:rsidRPr="00D171B8" w:rsidRDefault="002570ED" w:rsidP="002570ED">
            <w:pPr>
              <w:ind w:left="-20"/>
            </w:pPr>
            <w:r w:rsidRPr="00D171B8">
              <w:t>воспитателя.</w:t>
            </w:r>
          </w:p>
          <w:p w14:paraId="409E7FA1" w14:textId="77777777" w:rsidR="002570ED" w:rsidRPr="00D171B8" w:rsidRDefault="002570ED" w:rsidP="009E1066">
            <w:pPr>
              <w:widowControl/>
              <w:numPr>
                <w:ilvl w:val="0"/>
                <w:numId w:val="233"/>
              </w:numPr>
              <w:autoSpaceDE/>
              <w:autoSpaceDN/>
              <w:ind w:left="340"/>
            </w:pPr>
            <w:r w:rsidRPr="00D171B8">
              <w:lastRenderedPageBreak/>
              <w:t xml:space="preserve">Труд повара, </w:t>
            </w:r>
          </w:p>
          <w:p w14:paraId="1B931AC8" w14:textId="77777777" w:rsidR="002570ED" w:rsidRPr="00D171B8" w:rsidRDefault="002570ED" w:rsidP="002570ED">
            <w:pPr>
              <w:ind w:left="-20"/>
            </w:pPr>
            <w:r w:rsidRPr="00D171B8">
              <w:t>посуда.</w:t>
            </w:r>
          </w:p>
          <w:p w14:paraId="75773595" w14:textId="77777777" w:rsidR="002570ED" w:rsidRPr="00D171B8" w:rsidRDefault="002570ED" w:rsidP="002570ED">
            <w:r w:rsidRPr="00D171B8">
              <w:t>3.Труд врача.</w:t>
            </w:r>
          </w:p>
          <w:p w14:paraId="794F878B" w14:textId="77777777" w:rsidR="002570ED" w:rsidRPr="00D171B8" w:rsidRDefault="002570ED" w:rsidP="002570ED">
            <w:r w:rsidRPr="00D171B8">
              <w:t>4.Я и папа.</w:t>
            </w:r>
          </w:p>
          <w:p w14:paraId="7B0FC76B" w14:textId="77777777" w:rsidR="002570ED" w:rsidRPr="00D171B8" w:rsidRDefault="002570ED" w:rsidP="002570ED"/>
          <w:p w14:paraId="276251AD" w14:textId="77777777" w:rsidR="002570ED" w:rsidRPr="00D171B8" w:rsidRDefault="002570ED" w:rsidP="002570ED">
            <w:pPr>
              <w:ind w:left="720"/>
            </w:pPr>
          </w:p>
          <w:p w14:paraId="01E432CB" w14:textId="77777777" w:rsidR="002570ED" w:rsidRPr="00D171B8" w:rsidRDefault="002570ED" w:rsidP="002570ED"/>
          <w:p w14:paraId="2A7D3A2A" w14:textId="77777777" w:rsidR="002570ED" w:rsidRPr="00D171B8" w:rsidRDefault="002570ED" w:rsidP="002570ED"/>
          <w:p w14:paraId="212D1B61" w14:textId="77777777" w:rsidR="002570ED" w:rsidRPr="00D171B8" w:rsidRDefault="002570ED" w:rsidP="002570ED"/>
          <w:p w14:paraId="5A80129B" w14:textId="77777777" w:rsidR="002570ED" w:rsidRPr="00D171B8" w:rsidRDefault="002570ED" w:rsidP="002570ED"/>
          <w:p w14:paraId="7E56B140" w14:textId="77777777" w:rsidR="002570ED" w:rsidRPr="00D171B8" w:rsidRDefault="002570ED" w:rsidP="002570ED"/>
        </w:tc>
        <w:tc>
          <w:tcPr>
            <w:tcW w:w="3402" w:type="dxa"/>
            <w:shd w:val="clear" w:color="auto" w:fill="auto"/>
          </w:tcPr>
          <w:p w14:paraId="5EDAE87F" w14:textId="77777777" w:rsidR="002570ED" w:rsidRPr="00D171B8" w:rsidRDefault="002570ED" w:rsidP="002570ED">
            <w:pPr>
              <w:jc w:val="both"/>
            </w:pPr>
          </w:p>
          <w:p w14:paraId="0F1640E8" w14:textId="77777777" w:rsidR="002570ED" w:rsidRPr="00D171B8" w:rsidRDefault="002570ED" w:rsidP="002570ED">
            <w:pPr>
              <w:jc w:val="both"/>
            </w:pPr>
            <w:r w:rsidRPr="00D171B8">
              <w:t xml:space="preserve">1.Развитие интереса к труду взрослых. </w:t>
            </w:r>
          </w:p>
          <w:p w14:paraId="63C4C5EB" w14:textId="77777777" w:rsidR="002570ED" w:rsidRPr="00D171B8" w:rsidRDefault="002570ED" w:rsidP="002570ED">
            <w:pPr>
              <w:jc w:val="both"/>
            </w:pPr>
            <w:r w:rsidRPr="00D171B8">
              <w:t xml:space="preserve">2.Расширение круга наблюдений за трудом взрослых. </w:t>
            </w:r>
          </w:p>
          <w:p w14:paraId="0EE9A6B6" w14:textId="77777777" w:rsidR="002570ED" w:rsidRPr="00D171B8" w:rsidRDefault="002570ED" w:rsidP="002570ED">
            <w:pPr>
              <w:jc w:val="both"/>
            </w:pPr>
            <w:r w:rsidRPr="00D171B8">
              <w:t xml:space="preserve">3.Привлечение внимания детей к </w:t>
            </w:r>
            <w:r w:rsidRPr="00D171B8">
              <w:lastRenderedPageBreak/>
              <w:t>тому, что и как делает взрослый, объяснение, зачем он выполняет те или иные действия.</w:t>
            </w:r>
          </w:p>
          <w:p w14:paraId="34AD3B88" w14:textId="77777777" w:rsidR="002570ED" w:rsidRPr="00D171B8" w:rsidRDefault="002570ED" w:rsidP="002570ED">
            <w:pPr>
              <w:jc w:val="both"/>
            </w:pPr>
            <w:r w:rsidRPr="00D171B8">
              <w:t>4. Поощрение желания помогать взрослым.</w:t>
            </w:r>
          </w:p>
        </w:tc>
        <w:tc>
          <w:tcPr>
            <w:tcW w:w="2552" w:type="dxa"/>
            <w:shd w:val="clear" w:color="auto" w:fill="auto"/>
          </w:tcPr>
          <w:p w14:paraId="74D198B6" w14:textId="77777777" w:rsidR="002570ED" w:rsidRPr="00D171B8" w:rsidRDefault="002570ED" w:rsidP="002570ED">
            <w:pPr>
              <w:spacing w:line="270" w:lineRule="atLeast"/>
              <w:textAlignment w:val="baseline"/>
            </w:pPr>
          </w:p>
          <w:p w14:paraId="27DC62D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CC7F0E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D72776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w:t>
            </w:r>
            <w:r w:rsidRPr="00D171B8">
              <w:rPr>
                <w:b/>
                <w:bCs/>
                <w:bdr w:val="none" w:sz="0" w:space="0" w:color="auto" w:frame="1"/>
              </w:rPr>
              <w:lastRenderedPageBreak/>
              <w:t>эстетическое развитие</w:t>
            </w:r>
          </w:p>
          <w:p w14:paraId="1B5AC8C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4D5AD3A" w14:textId="77777777" w:rsidR="002570ED" w:rsidRPr="00D171B8" w:rsidRDefault="002570ED" w:rsidP="002570ED">
            <w:pPr>
              <w:spacing w:line="270" w:lineRule="atLeast"/>
              <w:textAlignment w:val="baseline"/>
            </w:pPr>
          </w:p>
        </w:tc>
        <w:tc>
          <w:tcPr>
            <w:tcW w:w="3543" w:type="dxa"/>
            <w:shd w:val="clear" w:color="auto" w:fill="auto"/>
          </w:tcPr>
          <w:p w14:paraId="14633442" w14:textId="77777777" w:rsidR="002570ED" w:rsidRPr="00D171B8" w:rsidRDefault="002570ED" w:rsidP="002570ED">
            <w:pPr>
              <w:jc w:val="both"/>
            </w:pPr>
            <w:r w:rsidRPr="00D171B8">
              <w:lastRenderedPageBreak/>
              <w:t xml:space="preserve"> </w:t>
            </w:r>
          </w:p>
          <w:p w14:paraId="3CD88591" w14:textId="77777777" w:rsidR="002570ED" w:rsidRPr="00D171B8" w:rsidRDefault="002570ED" w:rsidP="002570ED">
            <w:pPr>
              <w:jc w:val="both"/>
              <w:rPr>
                <w:iCs/>
              </w:rPr>
            </w:pPr>
            <w:r w:rsidRPr="00D171B8">
              <w:rPr>
                <w:b/>
                <w:iCs/>
              </w:rPr>
              <w:t>Беседы</w:t>
            </w:r>
            <w:r w:rsidRPr="00D171B8">
              <w:rPr>
                <w:iCs/>
              </w:rPr>
              <w:t xml:space="preserve">: </w:t>
            </w:r>
            <w:r w:rsidRPr="00D171B8">
              <w:t>«Предметы вокруг нас»,</w:t>
            </w:r>
            <w:r w:rsidRPr="00D171B8">
              <w:rPr>
                <w:iCs/>
              </w:rPr>
              <w:t xml:space="preserve"> </w:t>
            </w:r>
            <w:r w:rsidRPr="00D171B8">
              <w:t>«Кто работает в детском саду», «Какие профессии мы знаем».</w:t>
            </w:r>
          </w:p>
          <w:p w14:paraId="5988F15A" w14:textId="77777777" w:rsidR="002570ED" w:rsidRPr="00D171B8" w:rsidRDefault="002570ED" w:rsidP="002570ED">
            <w:pPr>
              <w:jc w:val="both"/>
              <w:rPr>
                <w:iCs/>
              </w:rPr>
            </w:pPr>
            <w:r w:rsidRPr="00D171B8">
              <w:rPr>
                <w:b/>
                <w:iCs/>
              </w:rPr>
              <w:t xml:space="preserve">ООД </w:t>
            </w:r>
            <w:r w:rsidRPr="00D171B8">
              <w:rPr>
                <w:iCs/>
              </w:rPr>
              <w:t xml:space="preserve">(формирование целостной картины мира, расширение </w:t>
            </w:r>
            <w:r w:rsidRPr="00D171B8">
              <w:rPr>
                <w:iCs/>
              </w:rPr>
              <w:lastRenderedPageBreak/>
              <w:t>кругозора)</w:t>
            </w:r>
          </w:p>
          <w:p w14:paraId="759FF630" w14:textId="77777777" w:rsidR="002570ED" w:rsidRPr="00D171B8" w:rsidRDefault="002570ED" w:rsidP="002570ED">
            <w:pPr>
              <w:jc w:val="both"/>
            </w:pPr>
            <w:r w:rsidRPr="00D171B8">
              <w:t xml:space="preserve">«Подарок для крокодила Гены» </w:t>
            </w:r>
          </w:p>
          <w:p w14:paraId="14B4903E" w14:textId="77777777" w:rsidR="002570ED" w:rsidRPr="00D171B8" w:rsidRDefault="002570ED" w:rsidP="002570ED">
            <w:pPr>
              <w:jc w:val="both"/>
              <w:rPr>
                <w:iCs/>
              </w:rPr>
            </w:pPr>
            <w:r w:rsidRPr="00D171B8">
              <w:rPr>
                <w:iCs/>
              </w:rPr>
              <w:t xml:space="preserve"> ООД (рисование)</w:t>
            </w:r>
          </w:p>
          <w:p w14:paraId="6E0E574A" w14:textId="77777777" w:rsidR="002570ED" w:rsidRPr="00D171B8" w:rsidRDefault="002570ED" w:rsidP="002570ED">
            <w:pPr>
              <w:jc w:val="both"/>
            </w:pPr>
            <w:r w:rsidRPr="00D171B8">
              <w:t xml:space="preserve">«Железная дорога для доктора Айболита». </w:t>
            </w:r>
          </w:p>
          <w:p w14:paraId="373797A3" w14:textId="77777777" w:rsidR="002570ED" w:rsidRPr="00D171B8" w:rsidRDefault="002570ED" w:rsidP="002570ED">
            <w:pPr>
              <w:jc w:val="both"/>
            </w:pPr>
            <w:r w:rsidRPr="00D171B8">
              <w:rPr>
                <w:b/>
                <w:iCs/>
              </w:rPr>
              <w:t>Сюжетно- ролевые игры</w:t>
            </w:r>
            <w:r w:rsidRPr="00D171B8">
              <w:rPr>
                <w:iCs/>
              </w:rPr>
              <w:t>:</w:t>
            </w:r>
          </w:p>
          <w:p w14:paraId="6AC11577" w14:textId="77777777" w:rsidR="002570ED" w:rsidRPr="00D171B8" w:rsidRDefault="002570ED" w:rsidP="002570ED">
            <w:pPr>
              <w:jc w:val="both"/>
            </w:pPr>
            <w:r w:rsidRPr="00D171B8">
              <w:t>«Магазин» ,«Наведём порядок», «Покатаем куклу на машине», «Больница».</w:t>
            </w:r>
          </w:p>
          <w:p w14:paraId="0C615A7D" w14:textId="77777777" w:rsidR="002570ED" w:rsidRPr="00D171B8" w:rsidRDefault="002570ED" w:rsidP="002570ED">
            <w:pPr>
              <w:jc w:val="both"/>
            </w:pPr>
            <w:r w:rsidRPr="00D171B8">
              <w:rPr>
                <w:b/>
              </w:rPr>
              <w:t>Чтение русской народной сказки</w:t>
            </w:r>
            <w:r w:rsidRPr="00D171B8">
              <w:t xml:space="preserve"> «Лиса и заяц».</w:t>
            </w:r>
          </w:p>
          <w:p w14:paraId="0DD9223D" w14:textId="77777777" w:rsidR="002570ED" w:rsidRPr="00D171B8" w:rsidRDefault="002570ED" w:rsidP="002570ED">
            <w:pPr>
              <w:jc w:val="both"/>
            </w:pPr>
            <w:r w:rsidRPr="00D171B8">
              <w:t xml:space="preserve"> </w:t>
            </w:r>
            <w:r w:rsidRPr="00D171B8">
              <w:rPr>
                <w:b/>
              </w:rPr>
              <w:t>Игровые ситуации</w:t>
            </w:r>
            <w:r w:rsidRPr="00D171B8">
              <w:t>:</w:t>
            </w:r>
          </w:p>
          <w:p w14:paraId="5E0333CF" w14:textId="77777777" w:rsidR="002570ED" w:rsidRPr="00D171B8" w:rsidRDefault="002570ED" w:rsidP="002570ED">
            <w:pPr>
              <w:contextualSpacing/>
              <w:jc w:val="both"/>
            </w:pPr>
            <w:r w:rsidRPr="00D171B8">
              <w:t>«Куклы у нас в гостях»</w:t>
            </w:r>
          </w:p>
          <w:p w14:paraId="3BE76823" w14:textId="77777777" w:rsidR="002570ED" w:rsidRPr="00D171B8" w:rsidRDefault="002570ED" w:rsidP="002570ED">
            <w:pPr>
              <w:contextualSpacing/>
              <w:jc w:val="both"/>
            </w:pPr>
          </w:p>
        </w:tc>
        <w:tc>
          <w:tcPr>
            <w:tcW w:w="2410" w:type="dxa"/>
            <w:shd w:val="clear" w:color="auto" w:fill="auto"/>
          </w:tcPr>
          <w:p w14:paraId="3792DBAF" w14:textId="77777777" w:rsidR="002570ED" w:rsidRPr="00D171B8" w:rsidRDefault="002570ED" w:rsidP="002570ED">
            <w:pPr>
              <w:rPr>
                <w:iCs/>
              </w:rPr>
            </w:pPr>
          </w:p>
          <w:p w14:paraId="1802A1AB" w14:textId="77777777" w:rsidR="002570ED" w:rsidRPr="00D171B8" w:rsidRDefault="002570ED" w:rsidP="002570ED">
            <w:r w:rsidRPr="00D171B8">
              <w:rPr>
                <w:iCs/>
              </w:rPr>
              <w:t>Досуг</w:t>
            </w:r>
            <w:r w:rsidRPr="00D171B8">
              <w:t xml:space="preserve"> «Варя-повариха»</w:t>
            </w:r>
          </w:p>
          <w:p w14:paraId="3800CF79" w14:textId="77777777" w:rsidR="002570ED" w:rsidRPr="00D171B8" w:rsidRDefault="002570ED" w:rsidP="002570ED"/>
        </w:tc>
      </w:tr>
      <w:tr w:rsidR="00D171B8" w:rsidRPr="00D171B8" w14:paraId="69BEC8DC" w14:textId="77777777" w:rsidTr="002570ED">
        <w:trPr>
          <w:trHeight w:val="360"/>
        </w:trPr>
        <w:tc>
          <w:tcPr>
            <w:tcW w:w="1702" w:type="dxa"/>
            <w:shd w:val="clear" w:color="auto" w:fill="auto"/>
          </w:tcPr>
          <w:p w14:paraId="118015A5" w14:textId="77777777" w:rsidR="002570ED" w:rsidRPr="00D171B8" w:rsidRDefault="002570ED" w:rsidP="002570ED">
            <w:pPr>
              <w:rPr>
                <w:b/>
              </w:rPr>
            </w:pPr>
            <w:r w:rsidRPr="00D171B8">
              <w:rPr>
                <w:b/>
              </w:rPr>
              <w:lastRenderedPageBreak/>
              <w:t>3 неделя</w:t>
            </w:r>
          </w:p>
          <w:p w14:paraId="79CB238B" w14:textId="77777777" w:rsidR="002570ED" w:rsidRPr="00D171B8" w:rsidRDefault="002570ED" w:rsidP="002570ED">
            <w:pPr>
              <w:rPr>
                <w:b/>
              </w:rPr>
            </w:pPr>
          </w:p>
          <w:p w14:paraId="011F8C14" w14:textId="77777777" w:rsidR="002570ED" w:rsidRPr="00D171B8" w:rsidRDefault="002570ED" w:rsidP="002570ED">
            <w:pPr>
              <w:rPr>
                <w:b/>
              </w:rPr>
            </w:pPr>
          </w:p>
        </w:tc>
        <w:tc>
          <w:tcPr>
            <w:tcW w:w="2126" w:type="dxa"/>
            <w:shd w:val="clear" w:color="auto" w:fill="auto"/>
          </w:tcPr>
          <w:p w14:paraId="324D830E" w14:textId="77777777" w:rsidR="002570ED" w:rsidRPr="00D171B8" w:rsidRDefault="002570ED" w:rsidP="002570ED">
            <w:pPr>
              <w:rPr>
                <w:b/>
              </w:rPr>
            </w:pPr>
            <w:r w:rsidRPr="00D171B8">
              <w:rPr>
                <w:b/>
              </w:rPr>
              <w:t>Защитники Отечества</w:t>
            </w:r>
          </w:p>
          <w:p w14:paraId="62A974DF" w14:textId="77777777" w:rsidR="002570ED" w:rsidRPr="00D171B8" w:rsidRDefault="002570ED" w:rsidP="002570ED">
            <w:pPr>
              <w:rPr>
                <w:b/>
                <w:i/>
              </w:rPr>
            </w:pPr>
          </w:p>
          <w:p w14:paraId="19F56A9D" w14:textId="77777777" w:rsidR="002570ED" w:rsidRPr="00D171B8" w:rsidRDefault="002570ED" w:rsidP="002570ED">
            <w:r w:rsidRPr="00D171B8">
              <w:t>1.Солдаты земли русской.</w:t>
            </w:r>
          </w:p>
          <w:p w14:paraId="7707D1DD" w14:textId="77777777" w:rsidR="002570ED" w:rsidRPr="00D171B8" w:rsidRDefault="002570ED" w:rsidP="002570ED">
            <w:r w:rsidRPr="00D171B8">
              <w:t>2.Их помнит Мордовия, их помнит Саранск.</w:t>
            </w:r>
          </w:p>
          <w:p w14:paraId="020AFA68" w14:textId="77777777" w:rsidR="002570ED" w:rsidRPr="00D171B8" w:rsidRDefault="002570ED" w:rsidP="002570ED">
            <w:r w:rsidRPr="00D171B8">
              <w:t>3.Труженники тыла.</w:t>
            </w:r>
          </w:p>
          <w:p w14:paraId="7A3529A4" w14:textId="77777777" w:rsidR="002570ED" w:rsidRPr="00D171B8" w:rsidRDefault="002570ED" w:rsidP="002570ED">
            <w:r w:rsidRPr="00D171B8">
              <w:t>4.Наша армия сильна, охраняет мир она.</w:t>
            </w:r>
          </w:p>
        </w:tc>
        <w:tc>
          <w:tcPr>
            <w:tcW w:w="3402" w:type="dxa"/>
            <w:shd w:val="clear" w:color="auto" w:fill="auto"/>
          </w:tcPr>
          <w:p w14:paraId="648B6BD1" w14:textId="77777777" w:rsidR="002570ED" w:rsidRPr="00D171B8" w:rsidRDefault="002570ED" w:rsidP="002570ED">
            <w:pPr>
              <w:jc w:val="both"/>
            </w:pPr>
            <w:r w:rsidRPr="00D171B8">
              <w:rPr>
                <w:lang w:bidi="en-US"/>
              </w:rPr>
              <w:t>1.Воспитывать внимательное отношение к родным и близким людям – отцу, дедушке, братику.</w:t>
            </w:r>
            <w:r w:rsidRPr="00D171B8">
              <w:rPr>
                <w:u w:val="single"/>
              </w:rPr>
              <w:t xml:space="preserve"> </w:t>
            </w:r>
            <w:r w:rsidRPr="00D171B8">
              <w:t xml:space="preserve">2.Формирование первичных представлений о Российской армии,  о мужчинах как защитниках «малой» и «большой» Родины, всех слабых людей (детей, женщин, стариков, больных). </w:t>
            </w:r>
          </w:p>
          <w:p w14:paraId="53B42FC7" w14:textId="77777777" w:rsidR="002570ED" w:rsidRPr="00D171B8" w:rsidRDefault="002570ED" w:rsidP="002570ED">
            <w:pPr>
              <w:jc w:val="both"/>
            </w:pPr>
            <w:r w:rsidRPr="00D171B8">
              <w:t>3.Воспитание уважения к защитникам Отечества.</w:t>
            </w:r>
          </w:p>
        </w:tc>
        <w:tc>
          <w:tcPr>
            <w:tcW w:w="2552" w:type="dxa"/>
            <w:shd w:val="clear" w:color="auto" w:fill="auto"/>
          </w:tcPr>
          <w:p w14:paraId="4299D2F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2400AC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0DE9559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B858CF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D7EF83D" w14:textId="77777777" w:rsidR="002570ED" w:rsidRPr="00D171B8" w:rsidRDefault="002570ED" w:rsidP="002570ED">
            <w:pPr>
              <w:jc w:val="both"/>
            </w:pPr>
          </w:p>
        </w:tc>
        <w:tc>
          <w:tcPr>
            <w:tcW w:w="3543" w:type="dxa"/>
            <w:shd w:val="clear" w:color="auto" w:fill="auto"/>
          </w:tcPr>
          <w:p w14:paraId="6B0621B0" w14:textId="77777777" w:rsidR="002570ED" w:rsidRPr="00D171B8" w:rsidRDefault="002570ED" w:rsidP="002570ED">
            <w:pPr>
              <w:jc w:val="both"/>
            </w:pPr>
            <w:r w:rsidRPr="00D171B8">
              <w:rPr>
                <w:b/>
              </w:rPr>
              <w:t>Сюжетно-ролевая игра</w:t>
            </w:r>
            <w:r w:rsidRPr="00D171B8">
              <w:t xml:space="preserve"> «Семья».</w:t>
            </w:r>
          </w:p>
          <w:p w14:paraId="65473B7F" w14:textId="77777777" w:rsidR="002570ED" w:rsidRPr="00D171B8" w:rsidRDefault="002570ED" w:rsidP="002570ED">
            <w:pPr>
              <w:jc w:val="both"/>
            </w:pPr>
            <w:r w:rsidRPr="00D171B8">
              <w:t xml:space="preserve"> Рассматривание военных игрушек, изображений военной формы, сюжетных картинок, фотографий, иллюстраций к книгам по теме праздника.  </w:t>
            </w:r>
          </w:p>
          <w:p w14:paraId="78C259F7" w14:textId="77777777" w:rsidR="002570ED" w:rsidRPr="00D171B8" w:rsidRDefault="002570ED" w:rsidP="002570ED">
            <w:pPr>
              <w:jc w:val="both"/>
            </w:pPr>
            <w:r w:rsidRPr="00D171B8">
              <w:rPr>
                <w:b/>
              </w:rPr>
              <w:t>ООД</w:t>
            </w:r>
            <w:r w:rsidRPr="00D171B8">
              <w:t xml:space="preserve"> (аппликация) «Изготовление подарков для пап и дедушек». </w:t>
            </w:r>
          </w:p>
          <w:p w14:paraId="530248F9" w14:textId="77777777" w:rsidR="002570ED" w:rsidRPr="00D171B8" w:rsidRDefault="002570ED" w:rsidP="002570ED">
            <w:pPr>
              <w:jc w:val="both"/>
            </w:pPr>
            <w:r w:rsidRPr="00D171B8">
              <w:t>Слушание и исполнение «военных» песен.</w:t>
            </w:r>
          </w:p>
          <w:p w14:paraId="19B65632" w14:textId="77777777" w:rsidR="002570ED" w:rsidRPr="00D171B8" w:rsidRDefault="002570ED" w:rsidP="002570ED">
            <w:pPr>
              <w:jc w:val="both"/>
            </w:pPr>
            <w:r w:rsidRPr="00D171B8">
              <w:rPr>
                <w:b/>
              </w:rPr>
              <w:t>Дидактическая игра</w:t>
            </w:r>
            <w:r w:rsidRPr="00D171B8">
              <w:t xml:space="preserve"> «Зеркало. Я похож на папу».</w:t>
            </w:r>
          </w:p>
        </w:tc>
        <w:tc>
          <w:tcPr>
            <w:tcW w:w="2410" w:type="dxa"/>
            <w:shd w:val="clear" w:color="auto" w:fill="auto"/>
          </w:tcPr>
          <w:p w14:paraId="0315788F" w14:textId="77777777" w:rsidR="002570ED" w:rsidRPr="00D171B8" w:rsidRDefault="002570ED" w:rsidP="002570ED">
            <w:r w:rsidRPr="00D171B8">
              <w:t>Праздник «День Защитника Отечества», фотовыставка «Мой папа, дедушка, братишка»</w:t>
            </w:r>
          </w:p>
        </w:tc>
      </w:tr>
      <w:tr w:rsidR="00D171B8" w:rsidRPr="00D171B8" w14:paraId="27A950AF" w14:textId="77777777" w:rsidTr="002570ED">
        <w:trPr>
          <w:trHeight w:val="360"/>
        </w:trPr>
        <w:tc>
          <w:tcPr>
            <w:tcW w:w="1702" w:type="dxa"/>
            <w:shd w:val="clear" w:color="auto" w:fill="auto"/>
          </w:tcPr>
          <w:p w14:paraId="572C81A1" w14:textId="77777777" w:rsidR="002570ED" w:rsidRPr="00D171B8" w:rsidRDefault="002570ED" w:rsidP="002570ED">
            <w:pPr>
              <w:rPr>
                <w:b/>
              </w:rPr>
            </w:pPr>
            <w:r w:rsidRPr="00D171B8">
              <w:rPr>
                <w:b/>
              </w:rPr>
              <w:t>4 неделя</w:t>
            </w:r>
          </w:p>
          <w:p w14:paraId="6175E8EF" w14:textId="77777777" w:rsidR="002570ED" w:rsidRPr="00D171B8" w:rsidRDefault="002570ED" w:rsidP="002570ED">
            <w:pPr>
              <w:rPr>
                <w:b/>
              </w:rPr>
            </w:pPr>
          </w:p>
          <w:p w14:paraId="037604CD" w14:textId="77777777" w:rsidR="002570ED" w:rsidRPr="00D171B8" w:rsidRDefault="002570ED" w:rsidP="002570ED">
            <w:pPr>
              <w:rPr>
                <w:b/>
              </w:rPr>
            </w:pPr>
          </w:p>
        </w:tc>
        <w:tc>
          <w:tcPr>
            <w:tcW w:w="2126" w:type="dxa"/>
            <w:shd w:val="clear" w:color="auto" w:fill="auto"/>
          </w:tcPr>
          <w:p w14:paraId="61A2D622" w14:textId="77777777" w:rsidR="002570ED" w:rsidRPr="00D171B8" w:rsidRDefault="002570ED" w:rsidP="002570ED">
            <w:pPr>
              <w:rPr>
                <w:b/>
              </w:rPr>
            </w:pPr>
            <w:r w:rsidRPr="00D171B8">
              <w:rPr>
                <w:b/>
              </w:rPr>
              <w:t>Народные праздники</w:t>
            </w:r>
          </w:p>
          <w:p w14:paraId="3EFDAFE4" w14:textId="77777777" w:rsidR="002570ED" w:rsidRPr="00D171B8" w:rsidRDefault="002570ED" w:rsidP="002570ED">
            <w:pPr>
              <w:rPr>
                <w:b/>
                <w:i/>
              </w:rPr>
            </w:pPr>
          </w:p>
          <w:p w14:paraId="255199FE" w14:textId="77777777" w:rsidR="002570ED" w:rsidRPr="00D171B8" w:rsidRDefault="002570ED" w:rsidP="009E1066">
            <w:pPr>
              <w:widowControl/>
              <w:numPr>
                <w:ilvl w:val="0"/>
                <w:numId w:val="236"/>
              </w:numPr>
              <w:autoSpaceDE/>
              <w:autoSpaceDN/>
              <w:ind w:left="283"/>
            </w:pPr>
            <w:r w:rsidRPr="00D171B8">
              <w:t xml:space="preserve">Мы живём в </w:t>
            </w:r>
          </w:p>
          <w:p w14:paraId="468D68C9" w14:textId="77777777" w:rsidR="002570ED" w:rsidRPr="00D171B8" w:rsidRDefault="002570ED" w:rsidP="002570ED">
            <w:pPr>
              <w:ind w:left="-77"/>
            </w:pPr>
            <w:r w:rsidRPr="00D171B8">
              <w:t>Саранске.</w:t>
            </w:r>
          </w:p>
          <w:p w14:paraId="39F9B3BF" w14:textId="77777777" w:rsidR="002570ED" w:rsidRPr="00D171B8" w:rsidRDefault="002570ED" w:rsidP="009E1066">
            <w:pPr>
              <w:widowControl/>
              <w:numPr>
                <w:ilvl w:val="0"/>
                <w:numId w:val="236"/>
              </w:numPr>
              <w:autoSpaceDE/>
              <w:autoSpaceDN/>
              <w:ind w:left="283"/>
            </w:pPr>
            <w:r w:rsidRPr="00D171B8">
              <w:t xml:space="preserve">Знакомство с </w:t>
            </w:r>
          </w:p>
          <w:p w14:paraId="3B71803A" w14:textId="77777777" w:rsidR="002570ED" w:rsidRPr="00D171B8" w:rsidRDefault="002570ED" w:rsidP="002570ED">
            <w:pPr>
              <w:ind w:left="-77"/>
            </w:pPr>
            <w:r w:rsidRPr="00D171B8">
              <w:t>народной культурой и традициями.</w:t>
            </w:r>
          </w:p>
          <w:p w14:paraId="0C5102BF" w14:textId="77777777" w:rsidR="002570ED" w:rsidRPr="00D171B8" w:rsidRDefault="002570ED" w:rsidP="009E1066">
            <w:pPr>
              <w:widowControl/>
              <w:numPr>
                <w:ilvl w:val="0"/>
                <w:numId w:val="236"/>
              </w:numPr>
              <w:autoSpaceDE/>
              <w:autoSpaceDN/>
              <w:ind w:left="283"/>
            </w:pPr>
            <w:r w:rsidRPr="00D171B8">
              <w:t xml:space="preserve">Русский, </w:t>
            </w:r>
          </w:p>
          <w:p w14:paraId="1AE30C6A" w14:textId="77777777" w:rsidR="002570ED" w:rsidRPr="00D171B8" w:rsidRDefault="002570ED" w:rsidP="002570ED">
            <w:pPr>
              <w:ind w:left="-77"/>
              <w:rPr>
                <w:spacing w:val="-11"/>
              </w:rPr>
            </w:pPr>
            <w:r w:rsidRPr="00D171B8">
              <w:rPr>
                <w:spacing w:val="-11"/>
              </w:rPr>
              <w:t>мордовский фольклор.</w:t>
            </w:r>
          </w:p>
          <w:p w14:paraId="13600CBC" w14:textId="77777777" w:rsidR="002570ED" w:rsidRPr="00D171B8" w:rsidRDefault="002570ED" w:rsidP="002570ED">
            <w:pPr>
              <w:ind w:left="-77"/>
            </w:pPr>
            <w:r w:rsidRPr="00D171B8">
              <w:rPr>
                <w:spacing w:val="-11"/>
              </w:rPr>
              <w:t>4. Народные подвижные игры.</w:t>
            </w:r>
          </w:p>
          <w:p w14:paraId="66D5540C" w14:textId="77777777" w:rsidR="002570ED" w:rsidRPr="00D171B8" w:rsidRDefault="002570ED" w:rsidP="002570ED"/>
        </w:tc>
        <w:tc>
          <w:tcPr>
            <w:tcW w:w="3402" w:type="dxa"/>
            <w:shd w:val="clear" w:color="auto" w:fill="auto"/>
          </w:tcPr>
          <w:p w14:paraId="210642B4" w14:textId="77777777" w:rsidR="002570ED" w:rsidRPr="00D171B8" w:rsidRDefault="002570ED" w:rsidP="002570ED">
            <w:pPr>
              <w:jc w:val="both"/>
            </w:pPr>
            <w:r w:rsidRPr="00D171B8">
              <w:t>1.Познакомить с народной культурой и традициями.</w:t>
            </w:r>
          </w:p>
          <w:p w14:paraId="0839ADEA" w14:textId="77777777" w:rsidR="002570ED" w:rsidRPr="00D171B8" w:rsidRDefault="002570ED" w:rsidP="002570ED">
            <w:pPr>
              <w:jc w:val="both"/>
            </w:pPr>
            <w:r w:rsidRPr="00D171B8">
              <w:t>2. Формирование позитивного отношения к истории и культуре русского, мордовского народа.</w:t>
            </w:r>
          </w:p>
          <w:p w14:paraId="27D1982A" w14:textId="77777777" w:rsidR="002570ED" w:rsidRPr="00D171B8" w:rsidRDefault="002570ED" w:rsidP="002570ED">
            <w:pPr>
              <w:jc w:val="both"/>
            </w:pPr>
            <w:r w:rsidRPr="00D171B8">
              <w:t>3.Привить чувство гордости за нашу страну.</w:t>
            </w:r>
          </w:p>
          <w:p w14:paraId="2EC758E7" w14:textId="77777777" w:rsidR="002570ED" w:rsidRPr="00D171B8" w:rsidRDefault="002570ED" w:rsidP="002570ED">
            <w:pPr>
              <w:ind w:right="-111"/>
              <w:jc w:val="both"/>
            </w:pPr>
            <w:r w:rsidRPr="00D171B8">
              <w:t>4.Познакомить с устным народ</w:t>
            </w:r>
            <w:r w:rsidRPr="00D171B8">
              <w:softHyphen/>
              <w:t>ным творчеством русского, мордовского народа (колыбельные, потеш</w:t>
            </w:r>
            <w:r w:rsidRPr="00D171B8">
              <w:softHyphen/>
              <w:t>ки,  пестушки,  прибаутки),  с музыкой композиторов Мор</w:t>
            </w:r>
            <w:r w:rsidRPr="00D171B8">
              <w:softHyphen/>
              <w:t xml:space="preserve">довии   и  </w:t>
            </w:r>
            <w:r w:rsidRPr="00D171B8">
              <w:lastRenderedPageBreak/>
              <w:t xml:space="preserve">народной  музыкой.  </w:t>
            </w:r>
          </w:p>
          <w:p w14:paraId="30AA60FF" w14:textId="77777777" w:rsidR="002570ED" w:rsidRPr="00D171B8" w:rsidRDefault="002570ED" w:rsidP="002570ED">
            <w:pPr>
              <w:jc w:val="both"/>
            </w:pPr>
            <w:r w:rsidRPr="00D171B8">
              <w:t>5.Формирование позитивного отношения к истории и культуре мордовского народа.</w:t>
            </w:r>
          </w:p>
        </w:tc>
        <w:tc>
          <w:tcPr>
            <w:tcW w:w="2552" w:type="dxa"/>
            <w:shd w:val="clear" w:color="auto" w:fill="auto"/>
          </w:tcPr>
          <w:p w14:paraId="1357F0A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Речевое развитие</w:t>
            </w:r>
          </w:p>
          <w:p w14:paraId="2FB709B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BFD427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5DEADE6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1662670A" w14:textId="77777777" w:rsidR="002570ED" w:rsidRPr="00D171B8" w:rsidRDefault="002570ED" w:rsidP="002570ED"/>
        </w:tc>
        <w:tc>
          <w:tcPr>
            <w:tcW w:w="3543" w:type="dxa"/>
            <w:shd w:val="clear" w:color="auto" w:fill="auto"/>
          </w:tcPr>
          <w:p w14:paraId="5817B3C3" w14:textId="77777777" w:rsidR="002570ED" w:rsidRPr="00D171B8" w:rsidRDefault="002570ED" w:rsidP="002570ED">
            <w:pPr>
              <w:jc w:val="both"/>
            </w:pPr>
            <w:r w:rsidRPr="00D171B8">
              <w:rPr>
                <w:b/>
              </w:rPr>
              <w:t>ООД</w:t>
            </w:r>
            <w:r w:rsidRPr="00D171B8">
              <w:t xml:space="preserve"> (формирование целостной картины мира, расширение кругозора) «Где мы живём». </w:t>
            </w:r>
          </w:p>
          <w:p w14:paraId="20582479" w14:textId="77777777" w:rsidR="002570ED" w:rsidRPr="00D171B8" w:rsidRDefault="002570ED" w:rsidP="002570ED">
            <w:pPr>
              <w:jc w:val="both"/>
            </w:pPr>
            <w:r w:rsidRPr="00D171B8">
              <w:rPr>
                <w:b/>
                <w:bCs/>
              </w:rPr>
              <w:t>Игровые ситуации</w:t>
            </w:r>
            <w:r w:rsidRPr="00D171B8">
              <w:t xml:space="preserve">: «Мы потешки распеваем и немного поиграем»,  «День рождения» ,«Баю –баюшки, баю, баю Машеньку мою»  </w:t>
            </w:r>
            <w:r w:rsidRPr="00D171B8">
              <w:rPr>
                <w:b/>
                <w:bCs/>
              </w:rPr>
              <w:t>Дидактические игры</w:t>
            </w:r>
            <w:r w:rsidRPr="00D171B8">
              <w:rPr>
                <w:bCs/>
              </w:rPr>
              <w:t>:</w:t>
            </w:r>
            <w:r w:rsidRPr="00D171B8">
              <w:t xml:space="preserve"> </w:t>
            </w:r>
            <w:r w:rsidRPr="00D171B8">
              <w:rPr>
                <w:bCs/>
              </w:rPr>
              <w:t>«</w:t>
            </w:r>
            <w:r w:rsidRPr="00D171B8">
              <w:t xml:space="preserve">Узнай по описанию», </w:t>
            </w:r>
            <w:r w:rsidRPr="00D171B8">
              <w:rPr>
                <w:bCs/>
              </w:rPr>
              <w:t>«</w:t>
            </w:r>
            <w:r w:rsidRPr="00D171B8">
              <w:t xml:space="preserve">Оденем куклу Дуняшу» (русский национальный костюм); «Оденем куклу Дуняшу на прогулку» (тулуп, шаль, рукавички, валенки), «Чудесный </w:t>
            </w:r>
            <w:r w:rsidRPr="00D171B8">
              <w:lastRenderedPageBreak/>
              <w:t xml:space="preserve">сундучок». </w:t>
            </w:r>
            <w:r w:rsidRPr="00D171B8">
              <w:rPr>
                <w:bCs/>
              </w:rPr>
              <w:t>Игра - хоровод</w:t>
            </w:r>
            <w:r w:rsidRPr="00D171B8">
              <w:t xml:space="preserve">: «Мы - матрешки».  </w:t>
            </w:r>
            <w:r w:rsidRPr="00D171B8">
              <w:rPr>
                <w:b/>
                <w:bCs/>
              </w:rPr>
              <w:t>Игра – ситуация</w:t>
            </w:r>
            <w:r w:rsidRPr="00D171B8">
              <w:rPr>
                <w:bCs/>
              </w:rPr>
              <w:t>:</w:t>
            </w:r>
            <w:r w:rsidRPr="00D171B8">
              <w:t xml:space="preserve"> «Музыкальная шкатулка»</w:t>
            </w:r>
            <w:r w:rsidRPr="00D171B8">
              <w:rPr>
                <w:bCs/>
              </w:rPr>
              <w:t xml:space="preserve"> Прослушивание и пение русских, мордовских  народных песен: </w:t>
            </w:r>
            <w:r w:rsidRPr="00D171B8">
              <w:t xml:space="preserve">«Ах, вы, сени», «Во саду ли в огороде», «Пойду ль я, выйду ль я». </w:t>
            </w:r>
          </w:p>
          <w:p w14:paraId="707BE742" w14:textId="77777777" w:rsidR="002570ED" w:rsidRPr="00D171B8" w:rsidRDefault="002570ED" w:rsidP="002570ED">
            <w:pPr>
              <w:jc w:val="both"/>
            </w:pPr>
            <w:r w:rsidRPr="00D171B8">
              <w:t xml:space="preserve"> </w:t>
            </w:r>
            <w:r w:rsidRPr="00D171B8">
              <w:rPr>
                <w:b/>
                <w:bCs/>
              </w:rPr>
              <w:t>Разучивание хороводов</w:t>
            </w:r>
            <w:r w:rsidRPr="00D171B8">
              <w:rPr>
                <w:bCs/>
              </w:rPr>
              <w:t>: «</w:t>
            </w:r>
            <w:r w:rsidRPr="00D171B8">
              <w:t>Ладушки», «Помирились».</w:t>
            </w:r>
          </w:p>
          <w:p w14:paraId="5C63BCBF" w14:textId="77777777" w:rsidR="002570ED" w:rsidRPr="00D171B8" w:rsidRDefault="002570ED" w:rsidP="002570ED">
            <w:pPr>
              <w:jc w:val="both"/>
            </w:pPr>
            <w:r w:rsidRPr="00D171B8">
              <w:rPr>
                <w:bCs/>
              </w:rPr>
              <w:t xml:space="preserve">Знакомство с народными инструментами: свистулька, бубен, рожок. </w:t>
            </w:r>
            <w:r w:rsidRPr="00D171B8">
              <w:t>Беседы: «Наш детский сад», «Мы живём в Саранске»</w:t>
            </w:r>
          </w:p>
          <w:p w14:paraId="794CC945" w14:textId="77777777" w:rsidR="002570ED" w:rsidRPr="00D171B8" w:rsidRDefault="002570ED" w:rsidP="002570ED">
            <w:pPr>
              <w:rPr>
                <w:bCs/>
              </w:rPr>
            </w:pPr>
          </w:p>
        </w:tc>
        <w:tc>
          <w:tcPr>
            <w:tcW w:w="2410" w:type="dxa"/>
            <w:shd w:val="clear" w:color="auto" w:fill="auto"/>
          </w:tcPr>
          <w:p w14:paraId="11D24CC3" w14:textId="77777777" w:rsidR="002570ED" w:rsidRPr="00D171B8" w:rsidRDefault="002570ED" w:rsidP="002570ED">
            <w:pPr>
              <w:shd w:val="clear" w:color="auto" w:fill="FFFFFF"/>
              <w:spacing w:before="100" w:beforeAutospacing="1" w:after="100" w:afterAutospacing="1"/>
            </w:pPr>
            <w:r w:rsidRPr="00D171B8">
              <w:lastRenderedPageBreak/>
              <w:t>Фольклорный праздник «Гости к нам приехали»</w:t>
            </w:r>
          </w:p>
          <w:p w14:paraId="4BD78F82" w14:textId="77777777" w:rsidR="002570ED" w:rsidRPr="00D171B8" w:rsidRDefault="002570ED" w:rsidP="002570ED"/>
        </w:tc>
      </w:tr>
      <w:tr w:rsidR="00D171B8" w:rsidRPr="00D171B8" w14:paraId="1EDB707A" w14:textId="77777777" w:rsidTr="002570ED">
        <w:tc>
          <w:tcPr>
            <w:tcW w:w="1702" w:type="dxa"/>
            <w:shd w:val="clear" w:color="auto" w:fill="auto"/>
          </w:tcPr>
          <w:p w14:paraId="258916FA" w14:textId="77777777" w:rsidR="002570ED" w:rsidRPr="00D171B8" w:rsidRDefault="002570ED" w:rsidP="002570ED">
            <w:pPr>
              <w:rPr>
                <w:b/>
              </w:rPr>
            </w:pPr>
            <w:r w:rsidRPr="00D171B8">
              <w:rPr>
                <w:b/>
              </w:rPr>
              <w:lastRenderedPageBreak/>
              <w:t>Март</w:t>
            </w:r>
          </w:p>
          <w:p w14:paraId="174340A7" w14:textId="77777777" w:rsidR="002570ED" w:rsidRPr="00D171B8" w:rsidRDefault="002570ED" w:rsidP="002570ED">
            <w:pPr>
              <w:rPr>
                <w:b/>
              </w:rPr>
            </w:pPr>
          </w:p>
          <w:p w14:paraId="0A13F341" w14:textId="77777777" w:rsidR="002570ED" w:rsidRPr="00D171B8" w:rsidRDefault="002570ED" w:rsidP="002570ED">
            <w:pPr>
              <w:rPr>
                <w:b/>
              </w:rPr>
            </w:pPr>
            <w:r w:rsidRPr="00D171B8">
              <w:rPr>
                <w:b/>
              </w:rPr>
              <w:t>1 неделя</w:t>
            </w:r>
          </w:p>
          <w:p w14:paraId="3A67BB03" w14:textId="77777777" w:rsidR="002570ED" w:rsidRPr="00D171B8" w:rsidRDefault="002570ED" w:rsidP="002570ED">
            <w:pPr>
              <w:rPr>
                <w:b/>
              </w:rPr>
            </w:pPr>
          </w:p>
          <w:p w14:paraId="387E36FC" w14:textId="77777777" w:rsidR="002570ED" w:rsidRPr="00D171B8" w:rsidRDefault="002570ED" w:rsidP="002570ED">
            <w:pPr>
              <w:rPr>
                <w:b/>
              </w:rPr>
            </w:pPr>
          </w:p>
          <w:p w14:paraId="5D1033AB" w14:textId="77777777" w:rsidR="002570ED" w:rsidRPr="00D171B8" w:rsidRDefault="002570ED" w:rsidP="002570ED">
            <w:pPr>
              <w:rPr>
                <w:b/>
              </w:rPr>
            </w:pPr>
          </w:p>
          <w:p w14:paraId="519B03F5" w14:textId="77777777" w:rsidR="002570ED" w:rsidRPr="00D171B8" w:rsidRDefault="002570ED" w:rsidP="002570ED">
            <w:pPr>
              <w:rPr>
                <w:b/>
              </w:rPr>
            </w:pPr>
          </w:p>
          <w:p w14:paraId="42F3A9DE" w14:textId="77777777" w:rsidR="002570ED" w:rsidRPr="00D171B8" w:rsidRDefault="002570ED" w:rsidP="002570ED">
            <w:pPr>
              <w:rPr>
                <w:b/>
              </w:rPr>
            </w:pPr>
          </w:p>
          <w:p w14:paraId="18C877A7" w14:textId="77777777" w:rsidR="002570ED" w:rsidRPr="00D171B8" w:rsidRDefault="002570ED" w:rsidP="002570ED">
            <w:pPr>
              <w:rPr>
                <w:b/>
              </w:rPr>
            </w:pPr>
          </w:p>
          <w:p w14:paraId="5DA2F884" w14:textId="77777777" w:rsidR="002570ED" w:rsidRPr="00D171B8" w:rsidRDefault="002570ED" w:rsidP="002570ED">
            <w:pPr>
              <w:rPr>
                <w:b/>
              </w:rPr>
            </w:pPr>
          </w:p>
          <w:p w14:paraId="5024B84B" w14:textId="77777777" w:rsidR="002570ED" w:rsidRPr="00D171B8" w:rsidRDefault="002570ED" w:rsidP="002570ED">
            <w:pPr>
              <w:rPr>
                <w:b/>
              </w:rPr>
            </w:pPr>
          </w:p>
          <w:p w14:paraId="2BBEF502" w14:textId="77777777" w:rsidR="002570ED" w:rsidRPr="00D171B8" w:rsidRDefault="002570ED" w:rsidP="002570ED">
            <w:pPr>
              <w:rPr>
                <w:b/>
              </w:rPr>
            </w:pPr>
          </w:p>
        </w:tc>
        <w:tc>
          <w:tcPr>
            <w:tcW w:w="2126" w:type="dxa"/>
            <w:shd w:val="clear" w:color="auto" w:fill="auto"/>
          </w:tcPr>
          <w:p w14:paraId="57CA0672" w14:textId="77777777" w:rsidR="002570ED" w:rsidRPr="00D171B8" w:rsidRDefault="002570ED" w:rsidP="002570ED"/>
          <w:p w14:paraId="7C663082" w14:textId="77777777" w:rsidR="002570ED" w:rsidRPr="00D171B8" w:rsidRDefault="002570ED" w:rsidP="002570ED">
            <w:pPr>
              <w:rPr>
                <w:b/>
              </w:rPr>
            </w:pPr>
            <w:r w:rsidRPr="00D171B8">
              <w:rPr>
                <w:b/>
              </w:rPr>
              <w:t>Мамин день</w:t>
            </w:r>
          </w:p>
          <w:p w14:paraId="775FD70C" w14:textId="77777777" w:rsidR="002570ED" w:rsidRPr="00D171B8" w:rsidRDefault="002570ED" w:rsidP="002570ED">
            <w:pPr>
              <w:rPr>
                <w:b/>
              </w:rPr>
            </w:pPr>
          </w:p>
          <w:p w14:paraId="32C9CFE3" w14:textId="77777777" w:rsidR="002570ED" w:rsidRPr="00D171B8" w:rsidRDefault="002570ED" w:rsidP="002570ED">
            <w:r w:rsidRPr="00D171B8">
              <w:t>1. Детям о празднике.</w:t>
            </w:r>
          </w:p>
          <w:p w14:paraId="0338F9EE" w14:textId="77777777" w:rsidR="002570ED" w:rsidRPr="00D171B8" w:rsidRDefault="002570ED" w:rsidP="002570ED">
            <w:r w:rsidRPr="00D171B8">
              <w:t>2. Моя мама.</w:t>
            </w:r>
          </w:p>
          <w:p w14:paraId="3BD8D75C" w14:textId="77777777" w:rsidR="002570ED" w:rsidRPr="00D171B8" w:rsidRDefault="002570ED" w:rsidP="002570ED">
            <w:r w:rsidRPr="00D171B8">
              <w:t>3. Профессии мам.</w:t>
            </w:r>
          </w:p>
          <w:p w14:paraId="08CAAB3C" w14:textId="77777777" w:rsidR="002570ED" w:rsidRPr="00D171B8" w:rsidRDefault="002570ED" w:rsidP="002570ED">
            <w:r w:rsidRPr="00D171B8">
              <w:t>4. Любимые бабушки.</w:t>
            </w:r>
          </w:p>
          <w:p w14:paraId="6217D9DD" w14:textId="77777777" w:rsidR="002570ED" w:rsidRPr="00D171B8" w:rsidRDefault="002570ED" w:rsidP="002570ED">
            <w:r w:rsidRPr="00D171B8">
              <w:t>5. Наш этикет.</w:t>
            </w:r>
          </w:p>
        </w:tc>
        <w:tc>
          <w:tcPr>
            <w:tcW w:w="3402" w:type="dxa"/>
            <w:shd w:val="clear" w:color="auto" w:fill="auto"/>
          </w:tcPr>
          <w:p w14:paraId="480DCE8C" w14:textId="77777777" w:rsidR="002570ED" w:rsidRPr="00D171B8" w:rsidRDefault="002570ED" w:rsidP="002570ED">
            <w:pPr>
              <w:jc w:val="both"/>
            </w:pPr>
          </w:p>
          <w:p w14:paraId="54B9B3D7" w14:textId="77777777" w:rsidR="002570ED" w:rsidRPr="00D171B8" w:rsidRDefault="002570ED" w:rsidP="002570ED">
            <w:pPr>
              <w:jc w:val="both"/>
            </w:pPr>
            <w:r w:rsidRPr="00D171B8">
              <w:t xml:space="preserve">1.Воспитание чувства любви и уважения к женщине, желания помогать им, заботиться о них. </w:t>
            </w:r>
            <w:r w:rsidRPr="00D171B8">
              <w:rPr>
                <w:spacing w:val="-2"/>
              </w:rPr>
              <w:t xml:space="preserve"> </w:t>
            </w:r>
          </w:p>
          <w:p w14:paraId="733516EB" w14:textId="77777777" w:rsidR="002570ED" w:rsidRPr="00D171B8" w:rsidRDefault="002570ED" w:rsidP="002570ED">
            <w:pPr>
              <w:adjustRightInd w:val="0"/>
              <w:jc w:val="both"/>
            </w:pPr>
            <w:r w:rsidRPr="00D171B8">
              <w:t>2.Воспитывать у мальчиков представление о том, что мужчины должны внимательно и уважительно относиться к женщинам.</w:t>
            </w:r>
          </w:p>
          <w:p w14:paraId="56BD3114" w14:textId="77777777" w:rsidR="002570ED" w:rsidRPr="00D171B8" w:rsidRDefault="002570ED" w:rsidP="002570ED">
            <w:pPr>
              <w:adjustRightInd w:val="0"/>
              <w:jc w:val="both"/>
            </w:pPr>
            <w:r w:rsidRPr="00D171B8">
              <w:t>3.Воспитывать потребность радовать близких людей добрыми делами.</w:t>
            </w:r>
          </w:p>
          <w:p w14:paraId="3310A1E9" w14:textId="77777777" w:rsidR="002570ED" w:rsidRPr="00D171B8" w:rsidRDefault="002570ED" w:rsidP="002570ED">
            <w:pPr>
              <w:adjustRightInd w:val="0"/>
              <w:jc w:val="both"/>
            </w:pPr>
            <w:r w:rsidRPr="00D171B8">
              <w:t>4.Воспитывать бережное и чуткое отношение к самым близким людям.</w:t>
            </w:r>
          </w:p>
          <w:p w14:paraId="202032BA" w14:textId="77777777" w:rsidR="002570ED" w:rsidRPr="00D171B8" w:rsidRDefault="002570ED" w:rsidP="002570ED">
            <w:pPr>
              <w:jc w:val="both"/>
            </w:pPr>
            <w:r w:rsidRPr="00D171B8">
              <w:t>5.Формировать представление о доброте как положительном качестве человека</w:t>
            </w:r>
          </w:p>
          <w:p w14:paraId="0E46BD33" w14:textId="77777777" w:rsidR="002570ED" w:rsidRPr="00D171B8" w:rsidRDefault="002570ED" w:rsidP="002570ED">
            <w:pPr>
              <w:jc w:val="both"/>
            </w:pPr>
            <w:r w:rsidRPr="00D171B8">
              <w:t>Расширять знания детей о  женских профессиях.</w:t>
            </w:r>
          </w:p>
          <w:p w14:paraId="4AD506C6" w14:textId="77777777" w:rsidR="002570ED" w:rsidRPr="00D171B8" w:rsidRDefault="002570ED" w:rsidP="002570ED">
            <w:pPr>
              <w:jc w:val="both"/>
            </w:pPr>
          </w:p>
        </w:tc>
        <w:tc>
          <w:tcPr>
            <w:tcW w:w="2552" w:type="dxa"/>
            <w:shd w:val="clear" w:color="auto" w:fill="auto"/>
          </w:tcPr>
          <w:p w14:paraId="6971AB13" w14:textId="77777777" w:rsidR="002570ED" w:rsidRPr="00D171B8" w:rsidRDefault="002570ED" w:rsidP="002570ED">
            <w:pPr>
              <w:spacing w:line="270" w:lineRule="atLeast"/>
              <w:textAlignment w:val="baseline"/>
            </w:pPr>
          </w:p>
          <w:p w14:paraId="48BCED3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12E6283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2A24EE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7BABEB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6233BD3C" w14:textId="77777777" w:rsidR="002570ED" w:rsidRPr="00D171B8" w:rsidRDefault="002570ED" w:rsidP="002570ED">
            <w:pPr>
              <w:spacing w:line="270" w:lineRule="atLeast"/>
              <w:textAlignment w:val="baseline"/>
            </w:pPr>
          </w:p>
        </w:tc>
        <w:tc>
          <w:tcPr>
            <w:tcW w:w="3543" w:type="dxa"/>
            <w:shd w:val="clear" w:color="auto" w:fill="auto"/>
          </w:tcPr>
          <w:p w14:paraId="75EF9490" w14:textId="77777777" w:rsidR="002570ED" w:rsidRPr="00D171B8" w:rsidRDefault="002570ED" w:rsidP="002570ED">
            <w:pPr>
              <w:jc w:val="both"/>
            </w:pPr>
          </w:p>
          <w:p w14:paraId="03235C7D" w14:textId="77777777" w:rsidR="002570ED" w:rsidRPr="00D171B8" w:rsidRDefault="002570ED" w:rsidP="002570ED">
            <w:pPr>
              <w:jc w:val="both"/>
              <w:rPr>
                <w:rFonts w:eastAsia="Lucida Sans Unicode"/>
                <w:lang w:bidi="en-US"/>
              </w:rPr>
            </w:pPr>
            <w:r w:rsidRPr="00D171B8">
              <w:rPr>
                <w:b/>
              </w:rPr>
              <w:t>ООД</w:t>
            </w:r>
            <w:r w:rsidRPr="00D171B8">
              <w:t xml:space="preserve">  (рисование) «Букет для мамы». </w:t>
            </w:r>
          </w:p>
          <w:p w14:paraId="7E9FEAC4" w14:textId="77777777" w:rsidR="002570ED" w:rsidRPr="00D171B8" w:rsidRDefault="002570ED" w:rsidP="002570ED">
            <w:pPr>
              <w:jc w:val="both"/>
              <w:rPr>
                <w:iCs/>
              </w:rPr>
            </w:pPr>
            <w:r w:rsidRPr="00D171B8">
              <w:rPr>
                <w:iCs/>
              </w:rPr>
              <w:t xml:space="preserve"> </w:t>
            </w:r>
            <w:r w:rsidRPr="00D171B8">
              <w:t xml:space="preserve"> </w:t>
            </w:r>
            <w:r w:rsidRPr="00D171B8">
              <w:rPr>
                <w:b/>
              </w:rPr>
              <w:t>ООД</w:t>
            </w:r>
            <w:r w:rsidRPr="00D171B8">
              <w:rPr>
                <w:iCs/>
              </w:rPr>
              <w:t xml:space="preserve"> (познание, формирование целостной картины мира, расширение кругозора) </w:t>
            </w:r>
            <w:r w:rsidRPr="00D171B8">
              <w:t>«Наш семейный альбом»</w:t>
            </w:r>
            <w:r w:rsidRPr="00D171B8">
              <w:rPr>
                <w:iCs/>
              </w:rPr>
              <w:t xml:space="preserve"> </w:t>
            </w:r>
          </w:p>
          <w:p w14:paraId="57FE6CB9" w14:textId="77777777" w:rsidR="002570ED" w:rsidRPr="00D171B8" w:rsidRDefault="002570ED" w:rsidP="002570ED">
            <w:pPr>
              <w:jc w:val="both"/>
              <w:rPr>
                <w:iCs/>
              </w:rPr>
            </w:pPr>
            <w:r w:rsidRPr="00D171B8">
              <w:rPr>
                <w:b/>
                <w:iCs/>
              </w:rPr>
              <w:t>ООД</w:t>
            </w:r>
            <w:r w:rsidRPr="00D171B8">
              <w:rPr>
                <w:iCs/>
              </w:rPr>
              <w:t xml:space="preserve"> (аппликация)</w:t>
            </w:r>
          </w:p>
          <w:p w14:paraId="569DC800" w14:textId="77777777" w:rsidR="002570ED" w:rsidRPr="00D171B8" w:rsidRDefault="002570ED" w:rsidP="002570ED">
            <w:pPr>
              <w:jc w:val="both"/>
            </w:pPr>
            <w:r w:rsidRPr="00D171B8">
              <w:t>«Разноцветные огоньки в домиках».</w:t>
            </w:r>
          </w:p>
          <w:p w14:paraId="7E0E9D2F" w14:textId="77777777" w:rsidR="002570ED" w:rsidRPr="00D171B8" w:rsidRDefault="002570ED" w:rsidP="002570ED">
            <w:pPr>
              <w:contextualSpacing/>
              <w:jc w:val="both"/>
            </w:pPr>
            <w:r w:rsidRPr="00D171B8">
              <w:rPr>
                <w:b/>
              </w:rPr>
              <w:t>Игра – инсценировка</w:t>
            </w:r>
            <w:r w:rsidRPr="00D171B8">
              <w:t xml:space="preserve"> «Добрый вечер, мамочка!». </w:t>
            </w:r>
          </w:p>
          <w:p w14:paraId="11B11794" w14:textId="77777777" w:rsidR="002570ED" w:rsidRPr="00D171B8" w:rsidRDefault="002570ED" w:rsidP="002570ED">
            <w:pPr>
              <w:jc w:val="both"/>
              <w:rPr>
                <w:rFonts w:eastAsia="Lucida Sans Unicode"/>
                <w:lang w:bidi="en-US"/>
              </w:rPr>
            </w:pPr>
            <w:r w:rsidRPr="00D171B8">
              <w:rPr>
                <w:rFonts w:eastAsia="Lucida Sans Unicode"/>
                <w:b/>
                <w:lang w:bidi="en-US"/>
              </w:rPr>
              <w:t>Игра-ситуация</w:t>
            </w:r>
            <w:r w:rsidRPr="00D171B8">
              <w:rPr>
                <w:rFonts w:eastAsia="Lucida Sans Unicode"/>
                <w:lang w:bidi="en-US"/>
              </w:rPr>
              <w:t xml:space="preserve"> «Мама согревает». </w:t>
            </w:r>
          </w:p>
          <w:p w14:paraId="51E233D9" w14:textId="77777777" w:rsidR="002570ED" w:rsidRPr="00D171B8" w:rsidRDefault="002570ED" w:rsidP="002570ED">
            <w:pPr>
              <w:jc w:val="both"/>
            </w:pPr>
            <w:r w:rsidRPr="00D171B8">
              <w:rPr>
                <w:b/>
                <w:iCs/>
              </w:rPr>
              <w:t>Беседы</w:t>
            </w:r>
            <w:r w:rsidRPr="00D171B8">
              <w:rPr>
                <w:iCs/>
              </w:rPr>
              <w:t xml:space="preserve">: </w:t>
            </w:r>
            <w:r w:rsidRPr="00D171B8">
              <w:t>«Вот какая мама»</w:t>
            </w:r>
          </w:p>
          <w:p w14:paraId="6DEBF6AD" w14:textId="77777777" w:rsidR="002570ED" w:rsidRPr="00D171B8" w:rsidRDefault="002570ED" w:rsidP="002570ED">
            <w:pPr>
              <w:jc w:val="both"/>
            </w:pPr>
            <w:r w:rsidRPr="00D171B8">
              <w:t>«Как я помогаю дома»</w:t>
            </w:r>
          </w:p>
          <w:p w14:paraId="10634BCD" w14:textId="77777777" w:rsidR="002570ED" w:rsidRPr="00D171B8" w:rsidRDefault="002570ED" w:rsidP="002570ED">
            <w:pPr>
              <w:jc w:val="both"/>
              <w:rPr>
                <w:iCs/>
              </w:rPr>
            </w:pPr>
            <w:r w:rsidRPr="00D171B8">
              <w:rPr>
                <w:iCs/>
              </w:rPr>
              <w:t xml:space="preserve"> </w:t>
            </w:r>
            <w:r w:rsidRPr="00D171B8">
              <w:rPr>
                <w:b/>
                <w:iCs/>
              </w:rPr>
              <w:t>Сюжетно- ролевые игры</w:t>
            </w:r>
            <w:r w:rsidRPr="00D171B8">
              <w:rPr>
                <w:iCs/>
              </w:rPr>
              <w:t>: «Семья»,</w:t>
            </w:r>
            <w:r w:rsidRPr="00D171B8">
              <w:t>«Поздравим маму»</w:t>
            </w:r>
          </w:p>
          <w:p w14:paraId="4C5FC22D" w14:textId="77777777" w:rsidR="002570ED" w:rsidRPr="00D171B8" w:rsidRDefault="002570ED" w:rsidP="002570ED">
            <w:pPr>
              <w:jc w:val="both"/>
            </w:pPr>
            <w:r w:rsidRPr="00D171B8">
              <w:t>«Покупаем новую кофточку для куклы»</w:t>
            </w:r>
          </w:p>
          <w:p w14:paraId="10A915DD" w14:textId="77777777" w:rsidR="002570ED" w:rsidRPr="00D171B8" w:rsidRDefault="002570ED" w:rsidP="002570ED">
            <w:pPr>
              <w:jc w:val="both"/>
            </w:pPr>
          </w:p>
        </w:tc>
        <w:tc>
          <w:tcPr>
            <w:tcW w:w="2410" w:type="dxa"/>
            <w:shd w:val="clear" w:color="auto" w:fill="auto"/>
          </w:tcPr>
          <w:p w14:paraId="41B866C6" w14:textId="77777777" w:rsidR="002570ED" w:rsidRPr="00D171B8" w:rsidRDefault="002570ED" w:rsidP="002570ED">
            <w:pPr>
              <w:rPr>
                <w:spacing w:val="-2"/>
              </w:rPr>
            </w:pPr>
          </w:p>
          <w:p w14:paraId="5A4B8934" w14:textId="77777777" w:rsidR="002570ED" w:rsidRPr="00D171B8" w:rsidRDefault="002570ED" w:rsidP="002570ED">
            <w:r w:rsidRPr="00D171B8">
              <w:rPr>
                <w:spacing w:val="-2"/>
              </w:rPr>
              <w:t>Праздник «Самые любимые, самые лучшие, самые хорошие, самые….»</w:t>
            </w:r>
          </w:p>
        </w:tc>
      </w:tr>
      <w:tr w:rsidR="00D171B8" w:rsidRPr="00D171B8" w14:paraId="6CB357E0" w14:textId="77777777" w:rsidTr="002570ED">
        <w:tc>
          <w:tcPr>
            <w:tcW w:w="1702" w:type="dxa"/>
            <w:shd w:val="clear" w:color="auto" w:fill="auto"/>
          </w:tcPr>
          <w:p w14:paraId="6376B0F7" w14:textId="77777777" w:rsidR="002570ED" w:rsidRPr="00D171B8" w:rsidRDefault="002570ED" w:rsidP="002570ED"/>
          <w:p w14:paraId="5B6FD9DB" w14:textId="77777777" w:rsidR="002570ED" w:rsidRPr="00D171B8" w:rsidRDefault="002570ED" w:rsidP="002570ED">
            <w:pPr>
              <w:rPr>
                <w:b/>
              </w:rPr>
            </w:pPr>
            <w:r w:rsidRPr="00D171B8">
              <w:rPr>
                <w:b/>
              </w:rPr>
              <w:t>2 неделя</w:t>
            </w:r>
          </w:p>
          <w:p w14:paraId="6D059680" w14:textId="77777777" w:rsidR="002570ED" w:rsidRPr="00D171B8" w:rsidRDefault="002570ED" w:rsidP="002570ED">
            <w:pPr>
              <w:rPr>
                <w:b/>
              </w:rPr>
            </w:pPr>
          </w:p>
        </w:tc>
        <w:tc>
          <w:tcPr>
            <w:tcW w:w="2126" w:type="dxa"/>
            <w:shd w:val="clear" w:color="auto" w:fill="auto"/>
          </w:tcPr>
          <w:p w14:paraId="0A6B9494" w14:textId="77777777" w:rsidR="002570ED" w:rsidRPr="00D171B8" w:rsidRDefault="002570ED" w:rsidP="002570ED">
            <w:pPr>
              <w:rPr>
                <w:b/>
                <w:i/>
              </w:rPr>
            </w:pPr>
          </w:p>
          <w:p w14:paraId="5C2FB0C7" w14:textId="77777777" w:rsidR="002570ED" w:rsidRPr="00D171B8" w:rsidRDefault="002570ED" w:rsidP="002570ED">
            <w:pPr>
              <w:rPr>
                <w:b/>
              </w:rPr>
            </w:pPr>
            <w:r w:rsidRPr="00D171B8">
              <w:rPr>
                <w:b/>
              </w:rPr>
              <w:t>Мордовская игрушка</w:t>
            </w:r>
          </w:p>
          <w:p w14:paraId="2C9DB948" w14:textId="77777777" w:rsidR="002570ED" w:rsidRPr="00D171B8" w:rsidRDefault="002570ED" w:rsidP="002570ED">
            <w:pPr>
              <w:rPr>
                <w:b/>
              </w:rPr>
            </w:pPr>
          </w:p>
          <w:p w14:paraId="39D9C3B7" w14:textId="77777777" w:rsidR="002570ED" w:rsidRPr="00D171B8" w:rsidRDefault="002570ED" w:rsidP="009E1066">
            <w:pPr>
              <w:widowControl/>
              <w:numPr>
                <w:ilvl w:val="0"/>
                <w:numId w:val="235"/>
              </w:numPr>
              <w:autoSpaceDE/>
              <w:autoSpaceDN/>
              <w:ind w:left="283"/>
            </w:pPr>
            <w:r w:rsidRPr="00D171B8">
              <w:lastRenderedPageBreak/>
              <w:t xml:space="preserve">Народная </w:t>
            </w:r>
          </w:p>
          <w:p w14:paraId="72362509" w14:textId="77777777" w:rsidR="002570ED" w:rsidRPr="00D171B8" w:rsidRDefault="002570ED" w:rsidP="002570ED">
            <w:pPr>
              <w:ind w:left="-77"/>
            </w:pPr>
            <w:r w:rsidRPr="00D171B8">
              <w:t>игрушка.</w:t>
            </w:r>
          </w:p>
          <w:p w14:paraId="2237B724" w14:textId="77777777" w:rsidR="002570ED" w:rsidRPr="00D171B8" w:rsidRDefault="002570ED" w:rsidP="009E1066">
            <w:pPr>
              <w:widowControl/>
              <w:numPr>
                <w:ilvl w:val="0"/>
                <w:numId w:val="235"/>
              </w:numPr>
              <w:autoSpaceDE/>
              <w:autoSpaceDN/>
              <w:ind w:left="283"/>
            </w:pPr>
            <w:r w:rsidRPr="00D171B8">
              <w:rPr>
                <w:spacing w:val="-4"/>
              </w:rPr>
              <w:t>Мордовский</w:t>
            </w:r>
            <w:r w:rsidRPr="00D171B8">
              <w:t xml:space="preserve"> </w:t>
            </w:r>
          </w:p>
          <w:p w14:paraId="4E79B712" w14:textId="77777777" w:rsidR="002570ED" w:rsidRPr="00D171B8" w:rsidRDefault="002570ED" w:rsidP="002570ED">
            <w:pPr>
              <w:ind w:left="-77"/>
              <w:rPr>
                <w:spacing w:val="-4"/>
              </w:rPr>
            </w:pPr>
            <w:r w:rsidRPr="00D171B8">
              <w:rPr>
                <w:spacing w:val="-4"/>
              </w:rPr>
              <w:t>фольклор.  </w:t>
            </w:r>
          </w:p>
          <w:p w14:paraId="2E7102F5" w14:textId="77777777" w:rsidR="002570ED" w:rsidRPr="00D171B8" w:rsidRDefault="002570ED" w:rsidP="009E1066">
            <w:pPr>
              <w:widowControl/>
              <w:numPr>
                <w:ilvl w:val="0"/>
                <w:numId w:val="235"/>
              </w:numPr>
              <w:autoSpaceDE/>
              <w:autoSpaceDN/>
              <w:ind w:left="283"/>
            </w:pPr>
            <w:r w:rsidRPr="00D171B8">
              <w:t>Веселые матрешки.</w:t>
            </w:r>
          </w:p>
          <w:p w14:paraId="408B4D8A" w14:textId="77777777" w:rsidR="002570ED" w:rsidRPr="00D171B8" w:rsidRDefault="002570ED" w:rsidP="009E1066">
            <w:pPr>
              <w:widowControl/>
              <w:numPr>
                <w:ilvl w:val="0"/>
                <w:numId w:val="235"/>
              </w:numPr>
              <w:autoSpaceDE/>
              <w:autoSpaceDN/>
              <w:ind w:left="283"/>
            </w:pPr>
            <w:r w:rsidRPr="00D171B8">
              <w:t>Игрушки-забавы.</w:t>
            </w:r>
          </w:p>
          <w:p w14:paraId="3B2A8D7C" w14:textId="77777777" w:rsidR="002570ED" w:rsidRPr="00D171B8" w:rsidRDefault="002570ED" w:rsidP="009E1066">
            <w:pPr>
              <w:widowControl/>
              <w:numPr>
                <w:ilvl w:val="0"/>
                <w:numId w:val="235"/>
              </w:numPr>
              <w:autoSpaceDE/>
              <w:autoSpaceDN/>
              <w:ind w:left="283"/>
            </w:pPr>
            <w:r w:rsidRPr="00D171B8">
              <w:rPr>
                <w:spacing w:val="-4"/>
              </w:rPr>
              <w:t>Подарок  маме. </w:t>
            </w:r>
          </w:p>
          <w:p w14:paraId="6A82AC87" w14:textId="77777777" w:rsidR="002570ED" w:rsidRPr="00D171B8" w:rsidRDefault="002570ED" w:rsidP="002570ED"/>
        </w:tc>
        <w:tc>
          <w:tcPr>
            <w:tcW w:w="3402" w:type="dxa"/>
            <w:shd w:val="clear" w:color="auto" w:fill="auto"/>
          </w:tcPr>
          <w:p w14:paraId="3221B91F" w14:textId="77777777" w:rsidR="002570ED" w:rsidRPr="00D171B8" w:rsidRDefault="002570ED" w:rsidP="002570ED">
            <w:pPr>
              <w:shd w:val="clear" w:color="auto" w:fill="FFFFFF"/>
              <w:adjustRightInd w:val="0"/>
              <w:jc w:val="both"/>
            </w:pPr>
          </w:p>
          <w:p w14:paraId="52C79A53" w14:textId="77777777" w:rsidR="002570ED" w:rsidRPr="00D171B8" w:rsidRDefault="002570ED" w:rsidP="002570ED">
            <w:pPr>
              <w:shd w:val="clear" w:color="auto" w:fill="FFFFFF"/>
              <w:adjustRightInd w:val="0"/>
              <w:jc w:val="both"/>
            </w:pPr>
            <w:r w:rsidRPr="00D171B8">
              <w:t xml:space="preserve">1. Знакомство с народным творчеством на примере народных игрушек. </w:t>
            </w:r>
          </w:p>
          <w:p w14:paraId="4E78479B" w14:textId="77777777" w:rsidR="002570ED" w:rsidRPr="00D171B8" w:rsidRDefault="002570ED" w:rsidP="002570ED">
            <w:pPr>
              <w:shd w:val="clear" w:color="auto" w:fill="FFFFFF"/>
              <w:adjustRightInd w:val="0"/>
              <w:jc w:val="both"/>
              <w:rPr>
                <w:spacing w:val="-4"/>
              </w:rPr>
            </w:pPr>
            <w:r w:rsidRPr="00D171B8">
              <w:lastRenderedPageBreak/>
              <w:t>2.Познакомить с народными иг</w:t>
            </w:r>
            <w:r w:rsidRPr="00D171B8">
              <w:softHyphen/>
              <w:t>рушками   (птичкой-свистуль</w:t>
            </w:r>
            <w:r w:rsidRPr="00D171B8">
              <w:softHyphen/>
              <w:t xml:space="preserve">кой, мордовской матрешкой и др.). </w:t>
            </w:r>
            <w:r w:rsidRPr="00D171B8">
              <w:rPr>
                <w:spacing w:val="-4"/>
              </w:rPr>
              <w:t xml:space="preserve"> </w:t>
            </w:r>
          </w:p>
          <w:p w14:paraId="775FDCE6" w14:textId="77777777" w:rsidR="002570ED" w:rsidRPr="00D171B8" w:rsidRDefault="002570ED" w:rsidP="002570ED">
            <w:pPr>
              <w:shd w:val="clear" w:color="auto" w:fill="FFFFFF"/>
              <w:adjustRightInd w:val="0"/>
              <w:jc w:val="both"/>
            </w:pPr>
            <w:r w:rsidRPr="00D171B8">
              <w:rPr>
                <w:spacing w:val="-4"/>
              </w:rPr>
              <w:t>3.</w:t>
            </w:r>
            <w:r w:rsidRPr="00D171B8">
              <w:t xml:space="preserve">  </w:t>
            </w:r>
            <w:r w:rsidRPr="00D171B8">
              <w:rPr>
                <w:spacing w:val="-3"/>
              </w:rPr>
              <w:t>Познакомить с устным народ</w:t>
            </w:r>
            <w:r w:rsidRPr="00D171B8">
              <w:rPr>
                <w:spacing w:val="-5"/>
              </w:rPr>
              <w:t>ным творчеством мордовского</w:t>
            </w:r>
            <w:r w:rsidRPr="00D171B8">
              <w:t xml:space="preserve"> </w:t>
            </w:r>
            <w:r w:rsidRPr="00D171B8">
              <w:rPr>
                <w:spacing w:val="-2"/>
              </w:rPr>
              <w:t>народа (колыбельные, потешки,  пестушки,  прибаутки),  с</w:t>
            </w:r>
            <w:r w:rsidRPr="00D171B8">
              <w:t xml:space="preserve"> </w:t>
            </w:r>
            <w:r w:rsidRPr="00D171B8">
              <w:rPr>
                <w:spacing w:val="-1"/>
              </w:rPr>
              <w:t>музыкой композиторов Мор</w:t>
            </w:r>
            <w:r w:rsidRPr="00D171B8">
              <w:rPr>
                <w:spacing w:val="-3"/>
              </w:rPr>
              <w:t>довии   и  народной  музыкой.</w:t>
            </w:r>
            <w:r w:rsidRPr="00D171B8">
              <w:t xml:space="preserve"> </w:t>
            </w:r>
          </w:p>
          <w:p w14:paraId="33AA4A5B" w14:textId="77777777" w:rsidR="002570ED" w:rsidRPr="00D171B8" w:rsidRDefault="002570ED" w:rsidP="002570ED">
            <w:pPr>
              <w:shd w:val="clear" w:color="auto" w:fill="FFFFFF"/>
              <w:adjustRightInd w:val="0"/>
              <w:jc w:val="both"/>
            </w:pPr>
            <w:r w:rsidRPr="00D171B8">
              <w:t>4.</w:t>
            </w:r>
            <w:r w:rsidRPr="00D171B8">
              <w:rPr>
                <w:spacing w:val="-4"/>
              </w:rPr>
              <w:t>Использовать        мордовский</w:t>
            </w:r>
            <w:r w:rsidRPr="00D171B8">
              <w:t xml:space="preserve"> </w:t>
            </w:r>
            <w:r w:rsidRPr="00D171B8">
              <w:rPr>
                <w:spacing w:val="-4"/>
              </w:rPr>
              <w:t>фольклор    при    организации</w:t>
            </w:r>
            <w:r w:rsidRPr="00D171B8">
              <w:t xml:space="preserve"> </w:t>
            </w:r>
            <w:r w:rsidRPr="00D171B8">
              <w:rPr>
                <w:spacing w:val="-3"/>
              </w:rPr>
              <w:t>всех видов деятельности и ре</w:t>
            </w:r>
            <w:r w:rsidRPr="00D171B8">
              <w:t>жимных моментов.</w:t>
            </w:r>
          </w:p>
          <w:p w14:paraId="26F366FE" w14:textId="77777777" w:rsidR="002570ED" w:rsidRPr="00D171B8" w:rsidRDefault="002570ED" w:rsidP="002570ED">
            <w:pPr>
              <w:shd w:val="clear" w:color="auto" w:fill="FFFFFF"/>
              <w:adjustRightInd w:val="0"/>
              <w:jc w:val="both"/>
            </w:pPr>
            <w:r w:rsidRPr="00D171B8">
              <w:t>5. Формирование позитивного отношения к истории и культуре мордовского народа.</w:t>
            </w:r>
          </w:p>
          <w:p w14:paraId="62C2E142" w14:textId="77777777" w:rsidR="002570ED" w:rsidRPr="00D171B8" w:rsidRDefault="002570ED" w:rsidP="002570ED">
            <w:pPr>
              <w:jc w:val="both"/>
              <w:rPr>
                <w:bCs/>
              </w:rPr>
            </w:pPr>
            <w:r w:rsidRPr="00D171B8">
              <w:t xml:space="preserve">6. Формировать способность к диалогической речи; учить отвечать на вопросы о какой-либо игрушке словом и предложениями, состоящими из 3-4 слов, отмечая ее особенности и характер действий с ней; обогатить и активизировать словарь по теме. </w:t>
            </w:r>
          </w:p>
        </w:tc>
        <w:tc>
          <w:tcPr>
            <w:tcW w:w="2552" w:type="dxa"/>
            <w:shd w:val="clear" w:color="auto" w:fill="auto"/>
          </w:tcPr>
          <w:p w14:paraId="694889A6" w14:textId="77777777" w:rsidR="002570ED" w:rsidRPr="00D171B8" w:rsidRDefault="002570ED" w:rsidP="002570ED">
            <w:pPr>
              <w:jc w:val="both"/>
            </w:pPr>
          </w:p>
          <w:p w14:paraId="1ED59BF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3CE2E5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7D3F1D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lastRenderedPageBreak/>
              <w:t>Художественно-эстетическое развитие</w:t>
            </w:r>
          </w:p>
          <w:p w14:paraId="38F13D6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19CCE3F9" w14:textId="77777777" w:rsidR="002570ED" w:rsidRPr="00D171B8" w:rsidRDefault="002570ED" w:rsidP="002570ED">
            <w:pPr>
              <w:jc w:val="both"/>
            </w:pPr>
          </w:p>
        </w:tc>
        <w:tc>
          <w:tcPr>
            <w:tcW w:w="3543" w:type="dxa"/>
            <w:shd w:val="clear" w:color="auto" w:fill="auto"/>
          </w:tcPr>
          <w:p w14:paraId="6452753D" w14:textId="77777777" w:rsidR="002570ED" w:rsidRPr="00D171B8" w:rsidRDefault="002570ED" w:rsidP="002570ED">
            <w:pPr>
              <w:jc w:val="both"/>
            </w:pPr>
          </w:p>
          <w:p w14:paraId="4A687E53" w14:textId="77777777" w:rsidR="002570ED" w:rsidRPr="00D171B8" w:rsidRDefault="002570ED" w:rsidP="002570ED">
            <w:pPr>
              <w:jc w:val="both"/>
            </w:pPr>
            <w:r w:rsidRPr="00D171B8">
              <w:rPr>
                <w:b/>
              </w:rPr>
              <w:t>ООД</w:t>
            </w:r>
            <w:r w:rsidRPr="00D171B8">
              <w:t xml:space="preserve">  (рисование) «Сладкие подарки игрушкам». </w:t>
            </w:r>
            <w:r w:rsidRPr="00D171B8">
              <w:rPr>
                <w:b/>
              </w:rPr>
              <w:t>Дидактические игры</w:t>
            </w:r>
            <w:r w:rsidRPr="00D171B8">
              <w:t xml:space="preserve"> «Разрезные </w:t>
            </w:r>
            <w:r w:rsidRPr="00D171B8">
              <w:lastRenderedPageBreak/>
              <w:t>картинки», «Найди такую же».</w:t>
            </w:r>
          </w:p>
          <w:p w14:paraId="25C315D6" w14:textId="77777777" w:rsidR="002570ED" w:rsidRPr="00D171B8" w:rsidRDefault="002570ED" w:rsidP="002570ED">
            <w:pPr>
              <w:jc w:val="both"/>
            </w:pPr>
            <w:r w:rsidRPr="00D171B8">
              <w:t xml:space="preserve">Игра с матрешками.  </w:t>
            </w:r>
          </w:p>
          <w:p w14:paraId="48298ADC" w14:textId="77777777" w:rsidR="002570ED" w:rsidRPr="00D171B8" w:rsidRDefault="002570ED" w:rsidP="002570ED">
            <w:pPr>
              <w:jc w:val="both"/>
            </w:pPr>
            <w:r w:rsidRPr="00D171B8">
              <w:rPr>
                <w:b/>
              </w:rPr>
              <w:t xml:space="preserve">Беседа </w:t>
            </w:r>
            <w:r w:rsidRPr="00D171B8">
              <w:t xml:space="preserve">«Кукла Алдуня приходит в гости», «Нет краше мордовочки нашей». </w:t>
            </w:r>
          </w:p>
          <w:p w14:paraId="7CC0E4C6" w14:textId="77777777" w:rsidR="002570ED" w:rsidRPr="00D171B8" w:rsidRDefault="002570ED" w:rsidP="002570ED">
            <w:pPr>
              <w:jc w:val="both"/>
            </w:pPr>
            <w:r w:rsidRPr="00D171B8">
              <w:rPr>
                <w:b/>
              </w:rPr>
              <w:t>Игра:</w:t>
            </w:r>
            <w:r w:rsidRPr="00D171B8">
              <w:t xml:space="preserve"> «Игрушки, которые живут в нашей группе». Экскурсия в мини-музей ДОУ.</w:t>
            </w:r>
          </w:p>
          <w:p w14:paraId="0F156B61" w14:textId="77777777" w:rsidR="002570ED" w:rsidRPr="00D171B8" w:rsidRDefault="002570ED" w:rsidP="002570ED">
            <w:pPr>
              <w:jc w:val="both"/>
            </w:pPr>
          </w:p>
        </w:tc>
        <w:tc>
          <w:tcPr>
            <w:tcW w:w="2410" w:type="dxa"/>
            <w:shd w:val="clear" w:color="auto" w:fill="auto"/>
          </w:tcPr>
          <w:p w14:paraId="43C52DFF" w14:textId="77777777" w:rsidR="002570ED" w:rsidRPr="00D171B8" w:rsidRDefault="002570ED" w:rsidP="002570ED">
            <w:r w:rsidRPr="00D171B8">
              <w:lastRenderedPageBreak/>
              <w:t xml:space="preserve"> </w:t>
            </w:r>
          </w:p>
          <w:p w14:paraId="7E826D98" w14:textId="77777777" w:rsidR="002570ED" w:rsidRPr="00D171B8" w:rsidRDefault="002570ED" w:rsidP="002570ED">
            <w:r w:rsidRPr="00D171B8">
              <w:t xml:space="preserve"> Праздник народной игрушки «Нет краше мордовочки нашей»</w:t>
            </w:r>
          </w:p>
        </w:tc>
      </w:tr>
      <w:tr w:rsidR="00D171B8" w:rsidRPr="00D171B8" w14:paraId="0213177C" w14:textId="77777777" w:rsidTr="002570ED">
        <w:tc>
          <w:tcPr>
            <w:tcW w:w="1702" w:type="dxa"/>
            <w:shd w:val="clear" w:color="auto" w:fill="auto"/>
          </w:tcPr>
          <w:p w14:paraId="373F2FBA" w14:textId="77777777" w:rsidR="002570ED" w:rsidRPr="00D171B8" w:rsidRDefault="002570ED" w:rsidP="002570ED">
            <w:pPr>
              <w:rPr>
                <w:b/>
              </w:rPr>
            </w:pPr>
          </w:p>
          <w:p w14:paraId="0E16B616" w14:textId="77777777" w:rsidR="002570ED" w:rsidRPr="00D171B8" w:rsidRDefault="002570ED" w:rsidP="002570ED">
            <w:pPr>
              <w:rPr>
                <w:b/>
              </w:rPr>
            </w:pPr>
            <w:r w:rsidRPr="00D171B8">
              <w:rPr>
                <w:b/>
              </w:rPr>
              <w:t>3 неделя</w:t>
            </w:r>
          </w:p>
          <w:p w14:paraId="1854105C" w14:textId="77777777" w:rsidR="002570ED" w:rsidRPr="00D171B8" w:rsidRDefault="002570ED" w:rsidP="002570ED">
            <w:pPr>
              <w:rPr>
                <w:b/>
              </w:rPr>
            </w:pPr>
          </w:p>
        </w:tc>
        <w:tc>
          <w:tcPr>
            <w:tcW w:w="2126" w:type="dxa"/>
            <w:shd w:val="clear" w:color="auto" w:fill="auto"/>
          </w:tcPr>
          <w:p w14:paraId="6C044CE5" w14:textId="77777777" w:rsidR="002570ED" w:rsidRPr="00D171B8" w:rsidRDefault="002570ED" w:rsidP="002570ED">
            <w:pPr>
              <w:rPr>
                <w:b/>
              </w:rPr>
            </w:pPr>
          </w:p>
          <w:p w14:paraId="7C06E539" w14:textId="77777777" w:rsidR="002570ED" w:rsidRPr="00D171B8" w:rsidRDefault="002570ED" w:rsidP="002570ED">
            <w:pPr>
              <w:rPr>
                <w:b/>
              </w:rPr>
            </w:pPr>
            <w:r w:rsidRPr="00D171B8">
              <w:rPr>
                <w:b/>
              </w:rPr>
              <w:t>Театральная неделя</w:t>
            </w:r>
          </w:p>
          <w:p w14:paraId="2F94BB9C" w14:textId="77777777" w:rsidR="002570ED" w:rsidRPr="00D171B8" w:rsidRDefault="002570ED" w:rsidP="002570ED">
            <w:pPr>
              <w:rPr>
                <w:b/>
              </w:rPr>
            </w:pPr>
          </w:p>
          <w:p w14:paraId="77EE2BE8" w14:textId="77777777" w:rsidR="002570ED" w:rsidRPr="00D171B8" w:rsidRDefault="002570ED" w:rsidP="002570ED">
            <w:r w:rsidRPr="00D171B8">
              <w:t>1.Что такое театр?</w:t>
            </w:r>
          </w:p>
          <w:p w14:paraId="07175421" w14:textId="77777777" w:rsidR="002570ED" w:rsidRPr="00D171B8" w:rsidRDefault="002570ED" w:rsidP="002570ED">
            <w:r w:rsidRPr="00D171B8">
              <w:t>2.Театр – творчество – дети.</w:t>
            </w:r>
          </w:p>
          <w:p w14:paraId="25031862" w14:textId="77777777" w:rsidR="002570ED" w:rsidRPr="00D171B8" w:rsidRDefault="002570ED" w:rsidP="002570ED">
            <w:r w:rsidRPr="00D171B8">
              <w:t>3.Волшебный мир театра.</w:t>
            </w:r>
          </w:p>
          <w:p w14:paraId="02CB2965" w14:textId="77777777" w:rsidR="002570ED" w:rsidRPr="00D171B8" w:rsidRDefault="002570ED" w:rsidP="002570ED">
            <w:r w:rsidRPr="00D171B8">
              <w:t>4.Разновидности театра.</w:t>
            </w:r>
          </w:p>
          <w:p w14:paraId="46FFA73C" w14:textId="77777777" w:rsidR="002570ED" w:rsidRPr="00D171B8" w:rsidRDefault="002570ED" w:rsidP="002570ED">
            <w:r w:rsidRPr="00D171B8">
              <w:t>5.Вся наша жизнь – игра.</w:t>
            </w:r>
          </w:p>
        </w:tc>
        <w:tc>
          <w:tcPr>
            <w:tcW w:w="3402" w:type="dxa"/>
            <w:shd w:val="clear" w:color="auto" w:fill="auto"/>
          </w:tcPr>
          <w:p w14:paraId="58BF94B2" w14:textId="77777777" w:rsidR="002570ED" w:rsidRPr="00D171B8" w:rsidRDefault="002570ED" w:rsidP="002570ED"/>
          <w:p w14:paraId="48B850B9" w14:textId="77777777" w:rsidR="002570ED" w:rsidRPr="00D171B8" w:rsidRDefault="002570ED" w:rsidP="002570ED">
            <w:pPr>
              <w:jc w:val="both"/>
            </w:pPr>
            <w:r w:rsidRPr="00D171B8">
              <w:t xml:space="preserve">1. Вызвать у детей интерес к художесвенно – творческой деятельности. </w:t>
            </w:r>
          </w:p>
          <w:p w14:paraId="61FD9DCD" w14:textId="77777777" w:rsidR="002570ED" w:rsidRPr="00D171B8" w:rsidRDefault="002570ED" w:rsidP="002570ED">
            <w:pPr>
              <w:ind w:right="-111"/>
              <w:jc w:val="both"/>
            </w:pPr>
            <w:r w:rsidRPr="00D171B8">
              <w:t>2.Развивать интерес к сценическому искусству, общаться с людьми в разных ситуациях.</w:t>
            </w:r>
          </w:p>
          <w:p w14:paraId="599B9E15" w14:textId="77777777" w:rsidR="002570ED" w:rsidRPr="00D171B8" w:rsidRDefault="002570ED" w:rsidP="002570ED">
            <w:pPr>
              <w:jc w:val="both"/>
            </w:pPr>
            <w:r w:rsidRPr="00D171B8">
              <w:t xml:space="preserve">3.  Воспитывать культуры поведения в театре.  </w:t>
            </w:r>
          </w:p>
          <w:p w14:paraId="420C78F3" w14:textId="77777777" w:rsidR="002570ED" w:rsidRPr="00D171B8" w:rsidRDefault="002570ED" w:rsidP="002570ED">
            <w:pPr>
              <w:jc w:val="both"/>
            </w:pPr>
            <w:r w:rsidRPr="00D171B8">
              <w:t>4. Продолжать знакомить детей с русскими, мордовскими</w:t>
            </w:r>
          </w:p>
          <w:p w14:paraId="7388DCA3" w14:textId="77777777" w:rsidR="002570ED" w:rsidRPr="00D171B8" w:rsidRDefault="002570ED" w:rsidP="002570ED">
            <w:pPr>
              <w:jc w:val="both"/>
            </w:pPr>
            <w:r w:rsidRPr="00D171B8">
              <w:t>народными сказками.</w:t>
            </w:r>
          </w:p>
          <w:p w14:paraId="64855BAA" w14:textId="77777777" w:rsidR="002570ED" w:rsidRPr="00D171B8" w:rsidRDefault="002570ED" w:rsidP="002570ED">
            <w:pPr>
              <w:jc w:val="both"/>
            </w:pPr>
            <w:r w:rsidRPr="00D171B8">
              <w:lastRenderedPageBreak/>
              <w:t>5.</w:t>
            </w:r>
            <w:r w:rsidRPr="00D171B8">
              <w:rPr>
                <w:spacing w:val="-1"/>
              </w:rPr>
              <w:t xml:space="preserve"> Воспитывать  любовь  и</w:t>
            </w:r>
            <w:r w:rsidRPr="00D171B8">
              <w:t xml:space="preserve"> эмоциональное восприятие красоты родного  языка.</w:t>
            </w:r>
          </w:p>
          <w:p w14:paraId="6B1A6BBC" w14:textId="77777777" w:rsidR="002570ED" w:rsidRPr="00D171B8" w:rsidRDefault="002570ED" w:rsidP="002570ED"/>
        </w:tc>
        <w:tc>
          <w:tcPr>
            <w:tcW w:w="2552" w:type="dxa"/>
            <w:shd w:val="clear" w:color="auto" w:fill="auto"/>
          </w:tcPr>
          <w:p w14:paraId="6FA40979" w14:textId="77777777" w:rsidR="002570ED" w:rsidRPr="00D171B8" w:rsidRDefault="002570ED" w:rsidP="002570ED">
            <w:pPr>
              <w:spacing w:line="270" w:lineRule="atLeast"/>
              <w:textAlignment w:val="baseline"/>
            </w:pPr>
          </w:p>
          <w:p w14:paraId="030C62AB"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D31E96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ED3DF7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3131FC1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65A1F884" w14:textId="77777777" w:rsidR="002570ED" w:rsidRPr="00D171B8" w:rsidRDefault="002570ED" w:rsidP="002570ED">
            <w:pPr>
              <w:spacing w:line="270" w:lineRule="atLeast"/>
              <w:textAlignment w:val="baseline"/>
            </w:pPr>
          </w:p>
        </w:tc>
        <w:tc>
          <w:tcPr>
            <w:tcW w:w="3543" w:type="dxa"/>
            <w:shd w:val="clear" w:color="auto" w:fill="auto"/>
          </w:tcPr>
          <w:p w14:paraId="11C7D631" w14:textId="77777777" w:rsidR="002570ED" w:rsidRPr="00D171B8" w:rsidRDefault="002570ED" w:rsidP="002570ED">
            <w:pPr>
              <w:jc w:val="both"/>
            </w:pPr>
          </w:p>
          <w:p w14:paraId="3A70E167" w14:textId="77777777" w:rsidR="002570ED" w:rsidRPr="00D171B8" w:rsidRDefault="002570ED" w:rsidP="002570ED">
            <w:pPr>
              <w:jc w:val="both"/>
            </w:pPr>
            <w:r w:rsidRPr="00D171B8">
              <w:t>Пальчиковый, теневой театр.  Театр мягкой игрушки. Игровые упражнения, моменты радости, театрализации, чтение художественной литературы, игры-занятия, рассматривание иллюстраций. Рассказывание и инсценировка русских народных сказок «Волк и козлята», «Колобок»,</w:t>
            </w:r>
          </w:p>
          <w:p w14:paraId="178410D3" w14:textId="77777777" w:rsidR="002570ED" w:rsidRPr="00D171B8" w:rsidRDefault="002570ED" w:rsidP="002570ED">
            <w:pPr>
              <w:jc w:val="both"/>
            </w:pPr>
            <w:r w:rsidRPr="00D171B8">
              <w:t>«Теремок».</w:t>
            </w:r>
          </w:p>
        </w:tc>
        <w:tc>
          <w:tcPr>
            <w:tcW w:w="2410" w:type="dxa"/>
            <w:shd w:val="clear" w:color="auto" w:fill="auto"/>
          </w:tcPr>
          <w:p w14:paraId="4086316A" w14:textId="77777777" w:rsidR="002570ED" w:rsidRPr="00D171B8" w:rsidRDefault="002570ED" w:rsidP="002570ED"/>
          <w:p w14:paraId="77228346" w14:textId="77777777" w:rsidR="002570ED" w:rsidRPr="00D171B8" w:rsidRDefault="002570ED" w:rsidP="002570ED">
            <w:r w:rsidRPr="00D171B8">
              <w:t>Театрализованная игра «Кукла Алдуня показывает концерт»</w:t>
            </w:r>
          </w:p>
        </w:tc>
      </w:tr>
      <w:tr w:rsidR="00D171B8" w:rsidRPr="00D171B8" w14:paraId="5A7CD31C" w14:textId="77777777" w:rsidTr="002570ED">
        <w:tc>
          <w:tcPr>
            <w:tcW w:w="1702" w:type="dxa"/>
            <w:shd w:val="clear" w:color="auto" w:fill="auto"/>
          </w:tcPr>
          <w:p w14:paraId="317897AF" w14:textId="77777777" w:rsidR="002570ED" w:rsidRPr="00D171B8" w:rsidRDefault="002570ED" w:rsidP="002570ED">
            <w:pPr>
              <w:rPr>
                <w:b/>
              </w:rPr>
            </w:pPr>
          </w:p>
          <w:p w14:paraId="7A5FF1C9" w14:textId="77777777" w:rsidR="002570ED" w:rsidRPr="00D171B8" w:rsidRDefault="002570ED" w:rsidP="002570ED">
            <w:pPr>
              <w:rPr>
                <w:b/>
              </w:rPr>
            </w:pPr>
            <w:r w:rsidRPr="00D171B8">
              <w:rPr>
                <w:b/>
              </w:rPr>
              <w:t>4 неделя</w:t>
            </w:r>
          </w:p>
          <w:p w14:paraId="4DCB9B5D" w14:textId="77777777" w:rsidR="002570ED" w:rsidRPr="00D171B8" w:rsidRDefault="002570ED" w:rsidP="002570ED">
            <w:pPr>
              <w:rPr>
                <w:b/>
              </w:rPr>
            </w:pPr>
          </w:p>
        </w:tc>
        <w:tc>
          <w:tcPr>
            <w:tcW w:w="2126" w:type="dxa"/>
            <w:shd w:val="clear" w:color="auto" w:fill="auto"/>
          </w:tcPr>
          <w:p w14:paraId="171415A1" w14:textId="77777777" w:rsidR="002570ED" w:rsidRPr="00D171B8" w:rsidRDefault="002570ED" w:rsidP="002570ED">
            <w:pPr>
              <w:rPr>
                <w:b/>
              </w:rPr>
            </w:pPr>
          </w:p>
          <w:p w14:paraId="788E88F7" w14:textId="77777777" w:rsidR="002570ED" w:rsidRPr="00D171B8" w:rsidRDefault="002570ED" w:rsidP="002570ED">
            <w:pPr>
              <w:rPr>
                <w:b/>
              </w:rPr>
            </w:pPr>
            <w:r w:rsidRPr="00D171B8">
              <w:rPr>
                <w:b/>
              </w:rPr>
              <w:t>Книжника неделя</w:t>
            </w:r>
          </w:p>
          <w:p w14:paraId="0F2976E0" w14:textId="77777777" w:rsidR="002570ED" w:rsidRPr="00D171B8" w:rsidRDefault="002570ED" w:rsidP="002570ED"/>
          <w:p w14:paraId="44C22EB0" w14:textId="77777777" w:rsidR="002570ED" w:rsidRPr="00D171B8" w:rsidRDefault="002570ED" w:rsidP="002570ED">
            <w:r w:rsidRPr="00D171B8">
              <w:t>1.Откуда книга пришла.</w:t>
            </w:r>
          </w:p>
          <w:p w14:paraId="6886026E" w14:textId="77777777" w:rsidR="002570ED" w:rsidRPr="00D171B8" w:rsidRDefault="002570ED" w:rsidP="002570ED">
            <w:r w:rsidRPr="00D171B8">
              <w:t>2.Детские писатели.</w:t>
            </w:r>
          </w:p>
          <w:p w14:paraId="781836C2" w14:textId="77777777" w:rsidR="002570ED" w:rsidRPr="00D171B8" w:rsidRDefault="002570ED" w:rsidP="002570ED">
            <w:r w:rsidRPr="00D171B8">
              <w:t>3. Мой любимый герой.</w:t>
            </w:r>
          </w:p>
          <w:p w14:paraId="53F9B9E5" w14:textId="77777777" w:rsidR="002570ED" w:rsidRPr="00D171B8" w:rsidRDefault="002570ED" w:rsidP="002570ED">
            <w:r w:rsidRPr="00D171B8">
              <w:t>4.Моя любимая книжка.</w:t>
            </w:r>
          </w:p>
          <w:p w14:paraId="2E5D6521" w14:textId="77777777" w:rsidR="002570ED" w:rsidRPr="00D171B8" w:rsidRDefault="002570ED" w:rsidP="002570ED">
            <w:r w:rsidRPr="00D171B8">
              <w:t>5.С книгою жить – век не тужить.</w:t>
            </w:r>
          </w:p>
        </w:tc>
        <w:tc>
          <w:tcPr>
            <w:tcW w:w="3402" w:type="dxa"/>
            <w:shd w:val="clear" w:color="auto" w:fill="auto"/>
          </w:tcPr>
          <w:p w14:paraId="4FFD5BC9" w14:textId="77777777" w:rsidR="002570ED" w:rsidRPr="00D171B8" w:rsidRDefault="002570ED" w:rsidP="002570ED">
            <w:pPr>
              <w:jc w:val="both"/>
              <w:rPr>
                <w:spacing w:val="-2"/>
              </w:rPr>
            </w:pPr>
          </w:p>
          <w:p w14:paraId="45B6FBB8" w14:textId="77777777" w:rsidR="002570ED" w:rsidRPr="00D171B8" w:rsidRDefault="002570ED" w:rsidP="002570ED">
            <w:pPr>
              <w:jc w:val="both"/>
            </w:pPr>
            <w:r w:rsidRPr="00D171B8">
              <w:rPr>
                <w:spacing w:val="-2"/>
              </w:rPr>
              <w:t>1.</w:t>
            </w:r>
            <w:r w:rsidRPr="00D171B8">
              <w:t xml:space="preserve"> Воспитывать ценностное отношение к художественной литературе как виду искусству, родному языку и литературной речи. Воспитывать бережное отношение к книге.</w:t>
            </w:r>
          </w:p>
          <w:p w14:paraId="17E3A98C" w14:textId="77777777" w:rsidR="002570ED" w:rsidRPr="00D171B8" w:rsidRDefault="002570ED" w:rsidP="002570ED">
            <w:pPr>
              <w:jc w:val="both"/>
            </w:pPr>
            <w:r w:rsidRPr="00D171B8">
              <w:t>2.</w:t>
            </w:r>
            <w:r w:rsidRPr="00D171B8">
              <w:rPr>
                <w:spacing w:val="-2"/>
              </w:rPr>
              <w:t xml:space="preserve"> Продолжить знакомить с мордовским фольклором, с авторскими художественными произведениями.</w:t>
            </w:r>
          </w:p>
          <w:p w14:paraId="13EC2253" w14:textId="77777777" w:rsidR="002570ED" w:rsidRPr="00D171B8" w:rsidRDefault="002570ED" w:rsidP="002570ED">
            <w:pPr>
              <w:jc w:val="both"/>
            </w:pPr>
            <w:r w:rsidRPr="00D171B8">
              <w:t>3.Способствовать развитию художественного восприятия текста в единстве его содержания и формы, смыслового и эмоционального текста.</w:t>
            </w:r>
          </w:p>
          <w:p w14:paraId="64ED820C" w14:textId="77777777" w:rsidR="002570ED" w:rsidRPr="00D171B8" w:rsidRDefault="002570ED" w:rsidP="002570ED">
            <w:pPr>
              <w:jc w:val="both"/>
            </w:pPr>
            <w:r w:rsidRPr="00D171B8">
              <w:t>4.Развивать умения элементарно анализировать содержание и форму произведения, развивать литературную речь.</w:t>
            </w:r>
          </w:p>
          <w:p w14:paraId="06A2F389" w14:textId="77777777" w:rsidR="002570ED" w:rsidRPr="00D171B8" w:rsidRDefault="002570ED" w:rsidP="002570ED">
            <w:pPr>
              <w:jc w:val="both"/>
            </w:pPr>
            <w:r w:rsidRPr="00D171B8">
              <w:t>5. Создать радостную атмосферу, желание слушать и запоминать сказки.</w:t>
            </w:r>
          </w:p>
        </w:tc>
        <w:tc>
          <w:tcPr>
            <w:tcW w:w="2552" w:type="dxa"/>
            <w:shd w:val="clear" w:color="auto" w:fill="auto"/>
          </w:tcPr>
          <w:p w14:paraId="346574D6" w14:textId="77777777" w:rsidR="002570ED" w:rsidRPr="00D171B8" w:rsidRDefault="002570ED" w:rsidP="002570ED"/>
          <w:p w14:paraId="333FF3B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377548E9"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297AEA8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B84661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14D0513" w14:textId="77777777" w:rsidR="002570ED" w:rsidRPr="00D171B8" w:rsidRDefault="002570ED" w:rsidP="002570ED"/>
        </w:tc>
        <w:tc>
          <w:tcPr>
            <w:tcW w:w="3543" w:type="dxa"/>
            <w:shd w:val="clear" w:color="auto" w:fill="auto"/>
          </w:tcPr>
          <w:p w14:paraId="12C894D4" w14:textId="77777777" w:rsidR="002570ED" w:rsidRPr="00D171B8" w:rsidRDefault="002570ED" w:rsidP="002570ED">
            <w:pPr>
              <w:jc w:val="both"/>
            </w:pPr>
          </w:p>
          <w:p w14:paraId="34024436" w14:textId="77777777" w:rsidR="002570ED" w:rsidRPr="00D171B8" w:rsidRDefault="002570ED" w:rsidP="002570ED">
            <w:pPr>
              <w:jc w:val="both"/>
            </w:pPr>
            <w:r w:rsidRPr="00D171B8">
              <w:rPr>
                <w:b/>
              </w:rPr>
              <w:t>Книжный уголок</w:t>
            </w:r>
            <w:r w:rsidRPr="00D171B8">
              <w:t>: </w:t>
            </w:r>
          </w:p>
          <w:p w14:paraId="55FF9220" w14:textId="77777777" w:rsidR="002570ED" w:rsidRPr="00D171B8" w:rsidRDefault="002570ED" w:rsidP="002570ED">
            <w:pPr>
              <w:jc w:val="both"/>
            </w:pPr>
            <w:r w:rsidRPr="00D171B8">
              <w:t>оформление выставки: «Наши любимые сказки» - книги, принесенные детьми из дома, журналы, открытки. В присутствии детей заклеить книжки.</w:t>
            </w:r>
          </w:p>
          <w:p w14:paraId="4895AC8B" w14:textId="77777777" w:rsidR="002570ED" w:rsidRPr="00D171B8" w:rsidRDefault="002570ED" w:rsidP="002570ED">
            <w:pPr>
              <w:jc w:val="both"/>
              <w:rPr>
                <w:spacing w:val="-5"/>
              </w:rPr>
            </w:pPr>
            <w:r w:rsidRPr="00D171B8">
              <w:rPr>
                <w:b/>
              </w:rPr>
              <w:t>Мордовский фолькло</w:t>
            </w:r>
            <w:r w:rsidRPr="00D171B8">
              <w:t xml:space="preserve">р «А баву, баву,баву…», «Пянаклангса  катоня», колыбельная «Баю-баю, иднязе», потешка «Ай, ацици, ацици...», пестушка </w:t>
            </w:r>
            <w:r w:rsidRPr="00D171B8">
              <w:rPr>
                <w:spacing w:val="-5"/>
              </w:rPr>
              <w:t>«Стяка, стяка, цёраняй».</w:t>
            </w:r>
          </w:p>
          <w:p w14:paraId="31091EF2" w14:textId="77777777" w:rsidR="002570ED" w:rsidRPr="00D171B8" w:rsidRDefault="002570ED" w:rsidP="002570ED">
            <w:pPr>
              <w:jc w:val="both"/>
            </w:pPr>
            <w:r w:rsidRPr="00D171B8">
              <w:t>Произведения мордовских писателей и поэтов: П Машканцев «Ирма», «На лугу»…</w:t>
            </w:r>
          </w:p>
          <w:p w14:paraId="45F50A92" w14:textId="77777777" w:rsidR="002570ED" w:rsidRPr="00D171B8" w:rsidRDefault="002570ED" w:rsidP="002570ED">
            <w:pPr>
              <w:jc w:val="both"/>
            </w:pPr>
            <w:r w:rsidRPr="00D171B8">
              <w:rPr>
                <w:b/>
              </w:rPr>
              <w:t>Игра – инсценировка</w:t>
            </w:r>
            <w:r w:rsidRPr="00D171B8">
              <w:t xml:space="preserve"> по сказке «Теремок».</w:t>
            </w:r>
          </w:p>
          <w:p w14:paraId="64A36904" w14:textId="77777777" w:rsidR="002570ED" w:rsidRPr="00D171B8" w:rsidRDefault="002570ED" w:rsidP="002570ED">
            <w:pPr>
              <w:jc w:val="both"/>
            </w:pPr>
            <w:r w:rsidRPr="00D171B8">
              <w:rPr>
                <w:b/>
              </w:rPr>
              <w:t>Дидактическая игра</w:t>
            </w:r>
            <w:r w:rsidRPr="00D171B8">
              <w:t xml:space="preserve"> «Найди по описанию».</w:t>
            </w:r>
          </w:p>
        </w:tc>
        <w:tc>
          <w:tcPr>
            <w:tcW w:w="2410" w:type="dxa"/>
            <w:shd w:val="clear" w:color="auto" w:fill="auto"/>
          </w:tcPr>
          <w:p w14:paraId="6C00A075" w14:textId="77777777" w:rsidR="002570ED" w:rsidRPr="00D171B8" w:rsidRDefault="002570ED" w:rsidP="002570ED">
            <w:pPr>
              <w:rPr>
                <w:iCs/>
              </w:rPr>
            </w:pPr>
            <w:r w:rsidRPr="00D171B8">
              <w:rPr>
                <w:iCs/>
              </w:rPr>
              <w:t xml:space="preserve"> </w:t>
            </w:r>
          </w:p>
          <w:p w14:paraId="6F1898D2" w14:textId="77777777" w:rsidR="002570ED" w:rsidRPr="00D171B8" w:rsidRDefault="002570ED" w:rsidP="002570ED">
            <w:r w:rsidRPr="00D171B8">
              <w:rPr>
                <w:iCs/>
              </w:rPr>
              <w:t xml:space="preserve"> Досуг</w:t>
            </w:r>
            <w:r w:rsidRPr="00D171B8">
              <w:t xml:space="preserve"> «Знакомые герои»</w:t>
            </w:r>
          </w:p>
          <w:p w14:paraId="1DAB94EC" w14:textId="77777777" w:rsidR="002570ED" w:rsidRPr="00D171B8" w:rsidRDefault="002570ED" w:rsidP="002570ED"/>
        </w:tc>
      </w:tr>
      <w:tr w:rsidR="00D171B8" w:rsidRPr="00D171B8" w14:paraId="4107FB63" w14:textId="77777777" w:rsidTr="002570ED">
        <w:tc>
          <w:tcPr>
            <w:tcW w:w="1702" w:type="dxa"/>
            <w:shd w:val="clear" w:color="auto" w:fill="auto"/>
          </w:tcPr>
          <w:p w14:paraId="01BBCDEA" w14:textId="77777777" w:rsidR="002570ED" w:rsidRPr="00D171B8" w:rsidRDefault="002570ED" w:rsidP="002570ED">
            <w:pPr>
              <w:rPr>
                <w:b/>
              </w:rPr>
            </w:pPr>
          </w:p>
          <w:p w14:paraId="1CD73D56" w14:textId="77777777" w:rsidR="002570ED" w:rsidRPr="00D171B8" w:rsidRDefault="002570ED" w:rsidP="002570ED">
            <w:pPr>
              <w:rPr>
                <w:b/>
              </w:rPr>
            </w:pPr>
            <w:r w:rsidRPr="00D171B8">
              <w:rPr>
                <w:b/>
              </w:rPr>
              <w:t>Апрель</w:t>
            </w:r>
          </w:p>
          <w:p w14:paraId="0858CFFC" w14:textId="77777777" w:rsidR="002570ED" w:rsidRPr="00D171B8" w:rsidRDefault="002570ED" w:rsidP="002570ED">
            <w:pPr>
              <w:rPr>
                <w:b/>
              </w:rPr>
            </w:pPr>
          </w:p>
          <w:p w14:paraId="522FA274" w14:textId="77777777" w:rsidR="002570ED" w:rsidRPr="00D171B8" w:rsidRDefault="002570ED" w:rsidP="002570ED">
            <w:pPr>
              <w:rPr>
                <w:b/>
              </w:rPr>
            </w:pPr>
            <w:r w:rsidRPr="00D171B8">
              <w:rPr>
                <w:b/>
              </w:rPr>
              <w:t>1 неделя</w:t>
            </w:r>
          </w:p>
          <w:p w14:paraId="087826EB" w14:textId="77777777" w:rsidR="002570ED" w:rsidRPr="00D171B8" w:rsidRDefault="002570ED" w:rsidP="002570ED">
            <w:pPr>
              <w:rPr>
                <w:b/>
              </w:rPr>
            </w:pPr>
          </w:p>
          <w:p w14:paraId="0479B2A2" w14:textId="77777777" w:rsidR="002570ED" w:rsidRPr="00D171B8" w:rsidRDefault="002570ED" w:rsidP="002570ED">
            <w:pPr>
              <w:rPr>
                <w:b/>
              </w:rPr>
            </w:pPr>
          </w:p>
        </w:tc>
        <w:tc>
          <w:tcPr>
            <w:tcW w:w="2126" w:type="dxa"/>
            <w:shd w:val="clear" w:color="auto" w:fill="auto"/>
          </w:tcPr>
          <w:p w14:paraId="4BC6993D" w14:textId="77777777" w:rsidR="002570ED" w:rsidRPr="00D171B8" w:rsidRDefault="002570ED" w:rsidP="002570ED">
            <w:pPr>
              <w:rPr>
                <w:b/>
                <w:i/>
              </w:rPr>
            </w:pPr>
          </w:p>
          <w:p w14:paraId="1CF18F55" w14:textId="77777777" w:rsidR="002570ED" w:rsidRPr="00D171B8" w:rsidRDefault="002570ED" w:rsidP="002570ED">
            <w:pPr>
              <w:rPr>
                <w:b/>
              </w:rPr>
            </w:pPr>
            <w:r w:rsidRPr="00D171B8">
              <w:rPr>
                <w:b/>
              </w:rPr>
              <w:t>Весна стучится в окна</w:t>
            </w:r>
          </w:p>
          <w:p w14:paraId="7A145F01" w14:textId="77777777" w:rsidR="002570ED" w:rsidRPr="00D171B8" w:rsidRDefault="002570ED" w:rsidP="002570ED">
            <w:pPr>
              <w:rPr>
                <w:b/>
              </w:rPr>
            </w:pPr>
          </w:p>
          <w:p w14:paraId="7A8DB33A" w14:textId="77777777" w:rsidR="002570ED" w:rsidRPr="00D171B8" w:rsidRDefault="002570ED" w:rsidP="002570ED">
            <w:r w:rsidRPr="00D171B8">
              <w:t>1. Приметы весны.</w:t>
            </w:r>
          </w:p>
          <w:p w14:paraId="2921C0AB" w14:textId="77777777" w:rsidR="002570ED" w:rsidRPr="00D171B8" w:rsidRDefault="002570ED" w:rsidP="002570ED">
            <w:r w:rsidRPr="00D171B8">
              <w:t>2. Деревья.</w:t>
            </w:r>
          </w:p>
          <w:p w14:paraId="0EE918B2" w14:textId="77777777" w:rsidR="002570ED" w:rsidRPr="00D171B8" w:rsidRDefault="002570ED" w:rsidP="002570ED">
            <w:r w:rsidRPr="00D171B8">
              <w:t>3.Мир насекомых</w:t>
            </w:r>
          </w:p>
          <w:p w14:paraId="1F651D76" w14:textId="77777777" w:rsidR="002570ED" w:rsidRPr="00D171B8" w:rsidRDefault="002570ED" w:rsidP="002570ED">
            <w:r w:rsidRPr="00D171B8">
              <w:t>4. Растения.</w:t>
            </w:r>
          </w:p>
          <w:p w14:paraId="05280592" w14:textId="77777777" w:rsidR="002570ED" w:rsidRPr="00D171B8" w:rsidRDefault="002570ED" w:rsidP="002570ED">
            <w:r w:rsidRPr="00D171B8">
              <w:t>5.Труд людей весной.</w:t>
            </w:r>
          </w:p>
          <w:p w14:paraId="6B6A7360" w14:textId="77777777" w:rsidR="002570ED" w:rsidRPr="00D171B8" w:rsidRDefault="002570ED" w:rsidP="002570ED">
            <w:pPr>
              <w:rPr>
                <w:rFonts w:ascii="Arial" w:hAnsi="Arial" w:cs="Arial"/>
              </w:rPr>
            </w:pPr>
          </w:p>
          <w:p w14:paraId="6DD912B2" w14:textId="77777777" w:rsidR="002570ED" w:rsidRPr="00D171B8" w:rsidRDefault="002570ED" w:rsidP="002570ED"/>
        </w:tc>
        <w:tc>
          <w:tcPr>
            <w:tcW w:w="3402" w:type="dxa"/>
            <w:shd w:val="clear" w:color="auto" w:fill="auto"/>
          </w:tcPr>
          <w:p w14:paraId="3BAF3B5D" w14:textId="77777777" w:rsidR="002570ED" w:rsidRPr="00D171B8" w:rsidRDefault="002570ED" w:rsidP="002570ED">
            <w:pPr>
              <w:jc w:val="both"/>
            </w:pPr>
          </w:p>
          <w:p w14:paraId="4C852CA3" w14:textId="77777777" w:rsidR="002570ED" w:rsidRPr="00D171B8" w:rsidRDefault="002570ED" w:rsidP="002570ED">
            <w:pPr>
              <w:jc w:val="both"/>
            </w:pPr>
            <w:r w:rsidRPr="00D171B8">
              <w:t xml:space="preserve">1.Формировать элементарные представления о весне  (сезонные  изменения  в  природе,  одежде людей,   на   участке   детского   сада).     </w:t>
            </w:r>
          </w:p>
          <w:p w14:paraId="2C0E387E" w14:textId="77777777" w:rsidR="002570ED" w:rsidRPr="00D171B8" w:rsidRDefault="002570ED" w:rsidP="002570ED">
            <w:pPr>
              <w:jc w:val="both"/>
            </w:pPr>
            <w:r w:rsidRPr="00D171B8">
              <w:t>2. Учить понимать связь между явлениями неживой природы и жизнью растений, животных, между явлениями неживой природы и сезонными видами труда.</w:t>
            </w:r>
          </w:p>
          <w:p w14:paraId="3899F3FE" w14:textId="77777777" w:rsidR="002570ED" w:rsidRPr="00D171B8" w:rsidRDefault="002570ED" w:rsidP="002570ED">
            <w:pPr>
              <w:jc w:val="both"/>
            </w:pPr>
            <w:r w:rsidRPr="00D171B8">
              <w:lastRenderedPageBreak/>
              <w:t xml:space="preserve">3. Развивать умение рассматривать и  сравнивать почки на разных деревьях.  </w:t>
            </w:r>
          </w:p>
          <w:p w14:paraId="05323649" w14:textId="77777777" w:rsidR="002570ED" w:rsidRPr="00D171B8" w:rsidRDefault="002570ED" w:rsidP="002570ED">
            <w:pPr>
              <w:jc w:val="both"/>
            </w:pPr>
            <w:r w:rsidRPr="00D171B8">
              <w:t xml:space="preserve"> 4.Расширять представления о правилах безопасного поведения на природе.</w:t>
            </w:r>
          </w:p>
          <w:p w14:paraId="72594E48" w14:textId="77777777" w:rsidR="002570ED" w:rsidRPr="00D171B8" w:rsidRDefault="002570ED" w:rsidP="002570ED">
            <w:pPr>
              <w:jc w:val="both"/>
            </w:pPr>
            <w:r w:rsidRPr="00D171B8">
              <w:t xml:space="preserve"> 5. Формировать обобщающие понятие «насекомые». Познакомить детей с насекомыми (жук, муровей, пчела, бабочка, муха),  научить узнавать их, Обратить внимание детей на  их строение, способы передвижения, учить сравнивать, находить их общие признаки и различия.</w:t>
            </w:r>
          </w:p>
          <w:p w14:paraId="671D1019" w14:textId="77777777" w:rsidR="002570ED" w:rsidRPr="00D171B8" w:rsidRDefault="002570ED" w:rsidP="002570ED">
            <w:pPr>
              <w:jc w:val="both"/>
            </w:pPr>
            <w:r w:rsidRPr="00D171B8">
              <w:t xml:space="preserve">6. Воспитывать бережное отношение к природе, интерес к познанию. </w:t>
            </w:r>
          </w:p>
          <w:p w14:paraId="60FF774E" w14:textId="77777777" w:rsidR="002570ED" w:rsidRPr="00D171B8" w:rsidRDefault="002570ED" w:rsidP="002570ED">
            <w:pPr>
              <w:jc w:val="both"/>
            </w:pPr>
          </w:p>
        </w:tc>
        <w:tc>
          <w:tcPr>
            <w:tcW w:w="2552" w:type="dxa"/>
            <w:shd w:val="clear" w:color="auto" w:fill="auto"/>
          </w:tcPr>
          <w:p w14:paraId="4390DE93" w14:textId="77777777" w:rsidR="002570ED" w:rsidRPr="00D171B8" w:rsidRDefault="002570ED" w:rsidP="002570ED">
            <w:pPr>
              <w:jc w:val="both"/>
            </w:pPr>
          </w:p>
          <w:p w14:paraId="27B7952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8E2CF2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0317238"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3F79587"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C3024F4" w14:textId="77777777" w:rsidR="002570ED" w:rsidRPr="00D171B8" w:rsidRDefault="002570ED" w:rsidP="002570ED">
            <w:pPr>
              <w:jc w:val="both"/>
            </w:pPr>
          </w:p>
        </w:tc>
        <w:tc>
          <w:tcPr>
            <w:tcW w:w="3543" w:type="dxa"/>
            <w:shd w:val="clear" w:color="auto" w:fill="auto"/>
          </w:tcPr>
          <w:p w14:paraId="2E064E01" w14:textId="77777777" w:rsidR="002570ED" w:rsidRPr="00D171B8" w:rsidRDefault="002570ED" w:rsidP="002570ED">
            <w:pPr>
              <w:jc w:val="both"/>
              <w:rPr>
                <w:rFonts w:eastAsia="Lucida Sans Unicode"/>
                <w:lang w:bidi="en-US"/>
              </w:rPr>
            </w:pPr>
            <w:r w:rsidRPr="00D171B8">
              <w:rPr>
                <w:rFonts w:eastAsia="Lucida Sans Unicode"/>
                <w:lang w:bidi="en-US"/>
              </w:rPr>
              <w:t xml:space="preserve"> </w:t>
            </w:r>
          </w:p>
          <w:p w14:paraId="42EB3A08" w14:textId="77777777" w:rsidR="002570ED" w:rsidRPr="00D171B8" w:rsidRDefault="002570ED" w:rsidP="002570ED">
            <w:pPr>
              <w:jc w:val="both"/>
            </w:pPr>
            <w:r w:rsidRPr="00D171B8">
              <w:rPr>
                <w:b/>
              </w:rPr>
              <w:t>ООД</w:t>
            </w:r>
            <w:r w:rsidRPr="00D171B8">
              <w:t xml:space="preserve"> (формирование целостной картины мира, расширение кругозора) «Шестиногие малыши».</w:t>
            </w:r>
          </w:p>
          <w:p w14:paraId="551E0B30" w14:textId="77777777" w:rsidR="002570ED" w:rsidRPr="00D171B8" w:rsidRDefault="002570ED" w:rsidP="002570ED">
            <w:pPr>
              <w:jc w:val="both"/>
            </w:pPr>
            <w:r w:rsidRPr="00D171B8">
              <w:t xml:space="preserve"> </w:t>
            </w:r>
            <w:r w:rsidRPr="00D171B8">
              <w:rPr>
                <w:b/>
              </w:rPr>
              <w:t>ООД</w:t>
            </w:r>
            <w:r w:rsidRPr="00D171B8">
              <w:t xml:space="preserve"> (рисование) «Божья коровка».</w:t>
            </w:r>
          </w:p>
          <w:p w14:paraId="7CA018CF" w14:textId="77777777" w:rsidR="002570ED" w:rsidRPr="00D171B8" w:rsidRDefault="002570ED" w:rsidP="002570ED">
            <w:pPr>
              <w:jc w:val="both"/>
            </w:pPr>
            <w:r w:rsidRPr="00D171B8">
              <w:t xml:space="preserve"> </w:t>
            </w:r>
            <w:r w:rsidRPr="00D171B8">
              <w:rPr>
                <w:b/>
              </w:rPr>
              <w:t>ООД</w:t>
            </w:r>
            <w:r w:rsidRPr="00D171B8">
              <w:t xml:space="preserve"> (лепка) «Гусеница».</w:t>
            </w:r>
          </w:p>
          <w:p w14:paraId="24E4BE61" w14:textId="77777777" w:rsidR="002570ED" w:rsidRPr="00D171B8" w:rsidRDefault="002570ED" w:rsidP="002570ED">
            <w:pPr>
              <w:jc w:val="both"/>
            </w:pPr>
            <w:r w:rsidRPr="00D171B8">
              <w:rPr>
                <w:b/>
              </w:rPr>
              <w:t>ООД</w:t>
            </w:r>
            <w:r w:rsidRPr="00D171B8">
              <w:t xml:space="preserve"> (аппликация) «Ручеек и кораблик».</w:t>
            </w:r>
          </w:p>
          <w:p w14:paraId="76684868" w14:textId="77777777" w:rsidR="002570ED" w:rsidRPr="00D171B8" w:rsidRDefault="002570ED" w:rsidP="002570ED">
            <w:pPr>
              <w:jc w:val="both"/>
            </w:pPr>
            <w:r w:rsidRPr="00D171B8">
              <w:rPr>
                <w:b/>
              </w:rPr>
              <w:t>Дидактическая игра</w:t>
            </w:r>
            <w:r w:rsidRPr="00D171B8">
              <w:t xml:space="preserve"> «Смотрит солнышко в окошко», «Что </w:t>
            </w:r>
            <w:r w:rsidRPr="00D171B8">
              <w:lastRenderedPageBreak/>
              <w:t>сначала, что потом?», «Кому что нужно для работы?», «Что для чего?».</w:t>
            </w:r>
          </w:p>
          <w:p w14:paraId="19AEAE54" w14:textId="77777777" w:rsidR="002570ED" w:rsidRPr="00D171B8" w:rsidRDefault="002570ED" w:rsidP="002570ED">
            <w:pPr>
              <w:jc w:val="both"/>
            </w:pPr>
            <w:r w:rsidRPr="00D171B8">
              <w:rPr>
                <w:b/>
              </w:rPr>
              <w:t>Беседы</w:t>
            </w:r>
            <w:r w:rsidRPr="00D171B8">
              <w:t xml:space="preserve"> «На нашем участке выросли цветочки», «Мы не боимся жуков и не обижаем их», «Бегут ручьи…», «Как одеться весной», «Насекомые», «Что и когда мы надеваем».</w:t>
            </w:r>
          </w:p>
          <w:p w14:paraId="5D627965" w14:textId="77777777" w:rsidR="002570ED" w:rsidRPr="00D171B8" w:rsidRDefault="002570ED" w:rsidP="002570ED">
            <w:pPr>
              <w:jc w:val="both"/>
            </w:pPr>
            <w:r w:rsidRPr="00D171B8">
              <w:rPr>
                <w:b/>
              </w:rPr>
              <w:t>Сюжетно – ролевые игры</w:t>
            </w:r>
            <w:r w:rsidRPr="00D171B8">
              <w:t>: «Одеваем кукол на прогулку», «Гуляем с куклами».</w:t>
            </w:r>
          </w:p>
          <w:p w14:paraId="25D81054" w14:textId="77777777" w:rsidR="002570ED" w:rsidRPr="00D171B8" w:rsidRDefault="002570ED" w:rsidP="002570ED">
            <w:pPr>
              <w:jc w:val="both"/>
              <w:rPr>
                <w:rFonts w:eastAsia="Lucida Sans Unicode"/>
                <w:lang w:bidi="en-US"/>
              </w:rPr>
            </w:pPr>
          </w:p>
        </w:tc>
        <w:tc>
          <w:tcPr>
            <w:tcW w:w="2410" w:type="dxa"/>
            <w:shd w:val="clear" w:color="auto" w:fill="auto"/>
          </w:tcPr>
          <w:p w14:paraId="6CF72AEC" w14:textId="77777777" w:rsidR="002570ED" w:rsidRPr="00D171B8" w:rsidRDefault="002570ED" w:rsidP="002570ED">
            <w:pPr>
              <w:jc w:val="center"/>
            </w:pPr>
          </w:p>
          <w:p w14:paraId="613699B7" w14:textId="77777777" w:rsidR="002570ED" w:rsidRPr="00D171B8" w:rsidRDefault="002570ED" w:rsidP="002570ED">
            <w:r w:rsidRPr="00D171B8">
              <w:t>Праздник «Веснянка». Выставка детского творчества.</w:t>
            </w:r>
          </w:p>
          <w:p w14:paraId="06B3F699" w14:textId="77777777" w:rsidR="002570ED" w:rsidRPr="00D171B8" w:rsidRDefault="002570ED" w:rsidP="002570ED"/>
        </w:tc>
      </w:tr>
      <w:tr w:rsidR="00D171B8" w:rsidRPr="00D171B8" w14:paraId="2AF9317D" w14:textId="77777777" w:rsidTr="002570ED">
        <w:tc>
          <w:tcPr>
            <w:tcW w:w="1702" w:type="dxa"/>
            <w:shd w:val="clear" w:color="auto" w:fill="auto"/>
          </w:tcPr>
          <w:p w14:paraId="6A43DA75" w14:textId="77777777" w:rsidR="002570ED" w:rsidRPr="00D171B8" w:rsidRDefault="002570ED" w:rsidP="002570ED">
            <w:pPr>
              <w:rPr>
                <w:b/>
              </w:rPr>
            </w:pPr>
          </w:p>
          <w:p w14:paraId="48209E02" w14:textId="77777777" w:rsidR="002570ED" w:rsidRPr="00D171B8" w:rsidRDefault="002570ED" w:rsidP="002570ED">
            <w:pPr>
              <w:rPr>
                <w:b/>
              </w:rPr>
            </w:pPr>
            <w:r w:rsidRPr="00D171B8">
              <w:rPr>
                <w:b/>
              </w:rPr>
              <w:t>2 неделя</w:t>
            </w:r>
          </w:p>
          <w:p w14:paraId="265A94F6" w14:textId="77777777" w:rsidR="002570ED" w:rsidRPr="00D171B8" w:rsidRDefault="002570ED" w:rsidP="002570ED">
            <w:pPr>
              <w:rPr>
                <w:b/>
              </w:rPr>
            </w:pPr>
          </w:p>
        </w:tc>
        <w:tc>
          <w:tcPr>
            <w:tcW w:w="2126" w:type="dxa"/>
            <w:shd w:val="clear" w:color="auto" w:fill="auto"/>
          </w:tcPr>
          <w:p w14:paraId="7C1159DC" w14:textId="77777777" w:rsidR="002570ED" w:rsidRPr="00D171B8" w:rsidRDefault="002570ED" w:rsidP="002570ED">
            <w:pPr>
              <w:rPr>
                <w:b/>
                <w:i/>
              </w:rPr>
            </w:pPr>
          </w:p>
          <w:p w14:paraId="40B14B7A" w14:textId="77777777" w:rsidR="002570ED" w:rsidRPr="00D171B8" w:rsidRDefault="002570ED" w:rsidP="002570ED">
            <w:pPr>
              <w:rPr>
                <w:b/>
              </w:rPr>
            </w:pPr>
            <w:r w:rsidRPr="00D171B8">
              <w:rPr>
                <w:b/>
              </w:rPr>
              <w:t>Весна стучится в окна</w:t>
            </w:r>
          </w:p>
          <w:p w14:paraId="6CA95937" w14:textId="77777777" w:rsidR="002570ED" w:rsidRPr="00D171B8" w:rsidRDefault="002570ED" w:rsidP="002570ED">
            <w:pPr>
              <w:rPr>
                <w:b/>
              </w:rPr>
            </w:pPr>
          </w:p>
          <w:p w14:paraId="37D08147" w14:textId="77777777" w:rsidR="002570ED" w:rsidRPr="00D171B8" w:rsidRDefault="002570ED" w:rsidP="002570ED">
            <w:r w:rsidRPr="00D171B8">
              <w:t>1. Весенние работы</w:t>
            </w:r>
          </w:p>
          <w:p w14:paraId="54FC42A7" w14:textId="77777777" w:rsidR="002570ED" w:rsidRPr="00D171B8" w:rsidRDefault="002570ED" w:rsidP="002570ED">
            <w:r w:rsidRPr="00D171B8">
              <w:t>в саду, на огороде.</w:t>
            </w:r>
          </w:p>
          <w:p w14:paraId="6C95F3E8" w14:textId="77777777" w:rsidR="002570ED" w:rsidRPr="00D171B8" w:rsidRDefault="002570ED" w:rsidP="002570ED">
            <w:r w:rsidRPr="00D171B8">
              <w:t>2 Птицы прилетели. 3.Домашние животные и их детеныши.</w:t>
            </w:r>
          </w:p>
          <w:p w14:paraId="4FBAF30E" w14:textId="77777777" w:rsidR="002570ED" w:rsidRPr="00D171B8" w:rsidRDefault="002570ED" w:rsidP="002570ED">
            <w:r w:rsidRPr="00D171B8">
              <w:t>4.Дикие животные и их детеныши.</w:t>
            </w:r>
          </w:p>
          <w:p w14:paraId="520B4FF4" w14:textId="77777777" w:rsidR="002570ED" w:rsidRPr="00D171B8" w:rsidRDefault="002570ED" w:rsidP="002570ED">
            <w:r w:rsidRPr="00D171B8">
              <w:t>5. Цветущая весна.</w:t>
            </w:r>
          </w:p>
          <w:p w14:paraId="170724C0" w14:textId="77777777" w:rsidR="002570ED" w:rsidRPr="00D171B8" w:rsidRDefault="002570ED" w:rsidP="002570ED">
            <w:r w:rsidRPr="00D171B8">
              <w:t xml:space="preserve"> </w:t>
            </w:r>
          </w:p>
        </w:tc>
        <w:tc>
          <w:tcPr>
            <w:tcW w:w="3402" w:type="dxa"/>
            <w:shd w:val="clear" w:color="auto" w:fill="auto"/>
          </w:tcPr>
          <w:p w14:paraId="08199CD1" w14:textId="77777777" w:rsidR="002570ED" w:rsidRPr="00D171B8" w:rsidRDefault="002570ED" w:rsidP="002570ED">
            <w:pPr>
              <w:jc w:val="both"/>
            </w:pPr>
          </w:p>
          <w:p w14:paraId="59A1A0D7" w14:textId="77777777" w:rsidR="002570ED" w:rsidRPr="00D171B8" w:rsidRDefault="002570ED" w:rsidP="002570ED">
            <w:pPr>
              <w:jc w:val="both"/>
            </w:pPr>
            <w:r w:rsidRPr="00D171B8">
              <w:t xml:space="preserve">1.Расширять представления о сезонных изменениях (изменения  в природе, растения весной, </w:t>
            </w:r>
          </w:p>
          <w:p w14:paraId="28A44AAC" w14:textId="77777777" w:rsidR="002570ED" w:rsidRPr="00D171B8" w:rsidRDefault="002570ED" w:rsidP="002570ED">
            <w:pPr>
              <w:jc w:val="both"/>
            </w:pPr>
            <w:r w:rsidRPr="00D171B8">
              <w:t>поведение зверей и птиц).</w:t>
            </w:r>
          </w:p>
          <w:p w14:paraId="41D177E9" w14:textId="77777777" w:rsidR="002570ED" w:rsidRPr="00D171B8" w:rsidRDefault="002570ED" w:rsidP="002570ED">
            <w:pPr>
              <w:ind w:right="-111"/>
              <w:jc w:val="both"/>
            </w:pPr>
            <w:r w:rsidRPr="00D171B8">
              <w:t>2.Знакомить с сельскохозяйствен-ными работами и профессиями.</w:t>
            </w:r>
          </w:p>
          <w:p w14:paraId="1BF1EDCE" w14:textId="77777777" w:rsidR="002570ED" w:rsidRPr="00D171B8" w:rsidRDefault="002570ED" w:rsidP="002570ED">
            <w:pPr>
              <w:jc w:val="both"/>
            </w:pPr>
            <w:r w:rsidRPr="00D171B8">
              <w:t xml:space="preserve">3.Формирование первичных ценностных представлений о птицах как «меньших братьях» человека, о домашних животных и птицах. </w:t>
            </w:r>
          </w:p>
          <w:p w14:paraId="2B3CA83E" w14:textId="77777777" w:rsidR="002570ED" w:rsidRPr="00D171B8" w:rsidRDefault="002570ED" w:rsidP="002570ED">
            <w:pPr>
              <w:jc w:val="both"/>
            </w:pPr>
            <w:r w:rsidRPr="00D171B8">
              <w:t>4.Знакомить с некоторыми особенностями поведения лесных зверей и птиц весной.</w:t>
            </w:r>
          </w:p>
          <w:p w14:paraId="510F1309" w14:textId="77777777" w:rsidR="002570ED" w:rsidRPr="00D171B8" w:rsidRDefault="002570ED" w:rsidP="002570ED">
            <w:pPr>
              <w:shd w:val="clear" w:color="auto" w:fill="FFFFFF"/>
              <w:adjustRightInd w:val="0"/>
              <w:jc w:val="both"/>
            </w:pPr>
            <w:r w:rsidRPr="00D171B8">
              <w:t>5. Вызвать эстетическое переживание от весеннего пробуждения природы</w:t>
            </w:r>
          </w:p>
          <w:p w14:paraId="4A5A292B" w14:textId="77777777" w:rsidR="002570ED" w:rsidRPr="00D171B8" w:rsidRDefault="002570ED" w:rsidP="002570ED">
            <w:pPr>
              <w:jc w:val="both"/>
            </w:pPr>
            <w:r w:rsidRPr="00D171B8">
              <w:t xml:space="preserve">6.Формировать элементарные </w:t>
            </w:r>
            <w:r w:rsidRPr="00D171B8">
              <w:lastRenderedPageBreak/>
              <w:t>экологические представления.</w:t>
            </w:r>
          </w:p>
          <w:p w14:paraId="7FEA3BD8" w14:textId="77777777" w:rsidR="002570ED" w:rsidRPr="00D171B8" w:rsidRDefault="002570ED" w:rsidP="002570ED">
            <w:pPr>
              <w:jc w:val="both"/>
            </w:pPr>
          </w:p>
          <w:p w14:paraId="5806DCE1" w14:textId="77777777" w:rsidR="002570ED" w:rsidRPr="00D171B8" w:rsidRDefault="002570ED" w:rsidP="002570ED">
            <w:pPr>
              <w:jc w:val="both"/>
            </w:pPr>
            <w:r w:rsidRPr="00D171B8">
              <w:t xml:space="preserve"> </w:t>
            </w:r>
          </w:p>
          <w:p w14:paraId="1A54970E" w14:textId="77777777" w:rsidR="002570ED" w:rsidRPr="00D171B8" w:rsidRDefault="002570ED" w:rsidP="002570ED">
            <w:pPr>
              <w:jc w:val="both"/>
            </w:pPr>
          </w:p>
        </w:tc>
        <w:tc>
          <w:tcPr>
            <w:tcW w:w="2552" w:type="dxa"/>
            <w:shd w:val="clear" w:color="auto" w:fill="auto"/>
          </w:tcPr>
          <w:p w14:paraId="3A33BC78" w14:textId="77777777" w:rsidR="002570ED" w:rsidRPr="00D171B8" w:rsidRDefault="002570ED" w:rsidP="002570ED">
            <w:pPr>
              <w:spacing w:line="270" w:lineRule="atLeast"/>
              <w:textAlignment w:val="baseline"/>
            </w:pPr>
          </w:p>
          <w:p w14:paraId="6DD20CE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2E45D46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47F369F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6035C33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098EC038" w14:textId="77777777" w:rsidR="002570ED" w:rsidRPr="00D171B8" w:rsidRDefault="002570ED" w:rsidP="002570ED">
            <w:pPr>
              <w:spacing w:line="270" w:lineRule="atLeast"/>
              <w:textAlignment w:val="baseline"/>
            </w:pPr>
          </w:p>
        </w:tc>
        <w:tc>
          <w:tcPr>
            <w:tcW w:w="3543" w:type="dxa"/>
            <w:shd w:val="clear" w:color="auto" w:fill="auto"/>
          </w:tcPr>
          <w:p w14:paraId="4470D067" w14:textId="77777777" w:rsidR="002570ED" w:rsidRPr="00D171B8" w:rsidRDefault="002570ED" w:rsidP="002570ED">
            <w:pPr>
              <w:jc w:val="both"/>
            </w:pPr>
          </w:p>
          <w:p w14:paraId="36F7D1C4" w14:textId="77777777" w:rsidR="002570ED" w:rsidRPr="00D171B8" w:rsidRDefault="002570ED" w:rsidP="002570ED">
            <w:pPr>
              <w:jc w:val="both"/>
            </w:pPr>
            <w:r w:rsidRPr="00D171B8">
              <w:rPr>
                <w:b/>
              </w:rPr>
              <w:t>Беседы</w:t>
            </w:r>
            <w:r w:rsidRPr="00D171B8">
              <w:t>: «Как заботиться о собачке», «Котенька- коток», «Домашние животные», «Каких птиц мы знаем».</w:t>
            </w:r>
          </w:p>
          <w:p w14:paraId="5C371794" w14:textId="77777777" w:rsidR="002570ED" w:rsidRPr="00D171B8" w:rsidRDefault="002570ED" w:rsidP="002570ED">
            <w:pPr>
              <w:jc w:val="both"/>
            </w:pPr>
            <w:r w:rsidRPr="00D171B8">
              <w:rPr>
                <w:b/>
              </w:rPr>
              <w:t>ООД</w:t>
            </w:r>
            <w:r w:rsidRPr="00D171B8">
              <w:t xml:space="preserve">  (рисование) «Покормим птиц». </w:t>
            </w:r>
          </w:p>
          <w:p w14:paraId="48907EA1" w14:textId="77777777" w:rsidR="002570ED" w:rsidRPr="00D171B8" w:rsidRDefault="002570ED" w:rsidP="002570ED">
            <w:pPr>
              <w:jc w:val="both"/>
            </w:pPr>
            <w:r w:rsidRPr="00D171B8">
              <w:rPr>
                <w:b/>
              </w:rPr>
              <w:t>ООД</w:t>
            </w:r>
            <w:r w:rsidRPr="00D171B8">
              <w:t xml:space="preserve"> (формирование целостной картины мира, расширение кругозора) «Кошка и котёнок».</w:t>
            </w:r>
          </w:p>
          <w:p w14:paraId="6A56B59C" w14:textId="77777777" w:rsidR="002570ED" w:rsidRPr="00D171B8" w:rsidRDefault="002570ED" w:rsidP="002570ED">
            <w:pPr>
              <w:jc w:val="both"/>
            </w:pPr>
            <w:r w:rsidRPr="00D171B8">
              <w:rPr>
                <w:b/>
              </w:rPr>
              <w:t>ООД</w:t>
            </w:r>
            <w:r w:rsidRPr="00D171B8">
              <w:t xml:space="preserve"> (лепка) «Домашние животные».</w:t>
            </w:r>
          </w:p>
          <w:p w14:paraId="1B821AAF" w14:textId="77777777" w:rsidR="002570ED" w:rsidRPr="00D171B8" w:rsidRDefault="002570ED" w:rsidP="002570ED">
            <w:pPr>
              <w:jc w:val="both"/>
            </w:pPr>
            <w:r w:rsidRPr="00D171B8">
              <w:rPr>
                <w:b/>
              </w:rPr>
              <w:t>Рассматривание картин</w:t>
            </w:r>
            <w:r w:rsidRPr="00D171B8">
              <w:t xml:space="preserve"> из серии «Домашние животные»: «Корова с теленком», «Кошка с котятами», « Петушок и курочка». </w:t>
            </w:r>
          </w:p>
          <w:p w14:paraId="69466C76" w14:textId="77777777" w:rsidR="002570ED" w:rsidRPr="00D171B8" w:rsidRDefault="002570ED" w:rsidP="002570ED">
            <w:pPr>
              <w:jc w:val="both"/>
            </w:pPr>
            <w:r w:rsidRPr="00D171B8">
              <w:rPr>
                <w:b/>
              </w:rPr>
              <w:t>Чтение художественной литературы</w:t>
            </w:r>
            <w:r w:rsidRPr="00D171B8">
              <w:t xml:space="preserve"> А.Пушкин «За весной, красой природы…»</w:t>
            </w:r>
          </w:p>
          <w:p w14:paraId="4DBBD03F" w14:textId="77777777" w:rsidR="002570ED" w:rsidRPr="00D171B8" w:rsidRDefault="002570ED" w:rsidP="002570ED">
            <w:pPr>
              <w:jc w:val="both"/>
            </w:pPr>
            <w:r w:rsidRPr="00D171B8">
              <w:lastRenderedPageBreak/>
              <w:t xml:space="preserve"> </w:t>
            </w:r>
            <w:r w:rsidRPr="00D171B8">
              <w:rPr>
                <w:b/>
              </w:rPr>
              <w:t>Дидактические игры</w:t>
            </w:r>
            <w:r w:rsidRPr="00D171B8">
              <w:t xml:space="preserve"> «Кто как кричит», «Мамы и детки», «Чья мама», «Кто быстрее найдёт берёзу, ель»</w:t>
            </w:r>
          </w:p>
          <w:p w14:paraId="3930D183" w14:textId="77777777" w:rsidR="002570ED" w:rsidRPr="00D171B8" w:rsidRDefault="002570ED" w:rsidP="002570ED">
            <w:pPr>
              <w:jc w:val="both"/>
            </w:pPr>
            <w:r w:rsidRPr="00D171B8">
              <w:rPr>
                <w:b/>
              </w:rPr>
              <w:t>Игры-имитации</w:t>
            </w:r>
            <w:r w:rsidRPr="00D171B8">
              <w:t xml:space="preserve"> характерных особенностей (повадок, поз, движений) птиц, животных. </w:t>
            </w:r>
          </w:p>
          <w:p w14:paraId="20E25327" w14:textId="77777777" w:rsidR="002570ED" w:rsidRPr="00D171B8" w:rsidRDefault="002570ED" w:rsidP="002570ED">
            <w:pPr>
              <w:jc w:val="both"/>
            </w:pPr>
            <w:r w:rsidRPr="00D171B8">
              <w:rPr>
                <w:b/>
              </w:rPr>
              <w:t>Развивающие игры</w:t>
            </w:r>
            <w:r w:rsidRPr="00D171B8">
              <w:t xml:space="preserve"> «Чей этот дом?», «Кто чем питается?».</w:t>
            </w:r>
          </w:p>
          <w:p w14:paraId="259CBA5D" w14:textId="77777777" w:rsidR="002570ED" w:rsidRPr="00D171B8" w:rsidRDefault="002570ED" w:rsidP="002570ED">
            <w:pPr>
              <w:jc w:val="both"/>
            </w:pPr>
          </w:p>
        </w:tc>
        <w:tc>
          <w:tcPr>
            <w:tcW w:w="2410" w:type="dxa"/>
            <w:shd w:val="clear" w:color="auto" w:fill="auto"/>
          </w:tcPr>
          <w:p w14:paraId="08A6484C" w14:textId="77777777" w:rsidR="002570ED" w:rsidRPr="00D171B8" w:rsidRDefault="002570ED" w:rsidP="002570ED">
            <w:pPr>
              <w:rPr>
                <w:rFonts w:eastAsia="Lucida Sans Unicode"/>
                <w:lang w:bidi="en-US"/>
              </w:rPr>
            </w:pPr>
          </w:p>
          <w:p w14:paraId="6E303C29" w14:textId="77777777" w:rsidR="002570ED" w:rsidRPr="00D171B8" w:rsidRDefault="002570ED" w:rsidP="002570ED">
            <w:r w:rsidRPr="00D171B8">
              <w:rPr>
                <w:rFonts w:eastAsia="Lucida Sans Unicode"/>
                <w:lang w:bidi="en-US"/>
              </w:rPr>
              <w:t>Развлечение «Сорока- белобока».</w:t>
            </w:r>
            <w:r w:rsidRPr="00D171B8">
              <w:t xml:space="preserve">  </w:t>
            </w:r>
          </w:p>
          <w:p w14:paraId="4B80E5B5" w14:textId="77777777" w:rsidR="002570ED" w:rsidRPr="00D171B8" w:rsidRDefault="002570ED" w:rsidP="002570ED">
            <w:r w:rsidRPr="00D171B8">
              <w:t>Выставка семейного творчества «Весенняя фантазия»</w:t>
            </w:r>
          </w:p>
        </w:tc>
      </w:tr>
      <w:tr w:rsidR="00D171B8" w:rsidRPr="00D171B8" w14:paraId="72FFC331" w14:textId="77777777" w:rsidTr="002570ED">
        <w:tc>
          <w:tcPr>
            <w:tcW w:w="1702" w:type="dxa"/>
            <w:shd w:val="clear" w:color="auto" w:fill="auto"/>
          </w:tcPr>
          <w:p w14:paraId="34EC4EFE" w14:textId="77777777" w:rsidR="002570ED" w:rsidRPr="00D171B8" w:rsidRDefault="002570ED" w:rsidP="002570ED">
            <w:pPr>
              <w:rPr>
                <w:b/>
              </w:rPr>
            </w:pPr>
          </w:p>
          <w:p w14:paraId="689F4428" w14:textId="77777777" w:rsidR="002570ED" w:rsidRPr="00D171B8" w:rsidRDefault="002570ED" w:rsidP="002570ED">
            <w:pPr>
              <w:rPr>
                <w:b/>
              </w:rPr>
            </w:pPr>
            <w:r w:rsidRPr="00D171B8">
              <w:rPr>
                <w:b/>
              </w:rPr>
              <w:t>3 неделя</w:t>
            </w:r>
          </w:p>
          <w:p w14:paraId="4106A339" w14:textId="77777777" w:rsidR="002570ED" w:rsidRPr="00D171B8" w:rsidRDefault="002570ED" w:rsidP="002570ED"/>
          <w:p w14:paraId="36B0A2BD" w14:textId="77777777" w:rsidR="002570ED" w:rsidRPr="00D171B8" w:rsidRDefault="002570ED" w:rsidP="002570ED">
            <w:pPr>
              <w:rPr>
                <w:b/>
              </w:rPr>
            </w:pPr>
          </w:p>
        </w:tc>
        <w:tc>
          <w:tcPr>
            <w:tcW w:w="2126" w:type="dxa"/>
            <w:shd w:val="clear" w:color="auto" w:fill="auto"/>
          </w:tcPr>
          <w:p w14:paraId="31600F1E" w14:textId="77777777" w:rsidR="002570ED" w:rsidRPr="00D171B8" w:rsidRDefault="002570ED" w:rsidP="002570ED">
            <w:pPr>
              <w:rPr>
                <w:b/>
              </w:rPr>
            </w:pPr>
          </w:p>
          <w:p w14:paraId="4D30BF4D" w14:textId="77777777" w:rsidR="002570ED" w:rsidRPr="00D171B8" w:rsidRDefault="002570ED" w:rsidP="002570ED">
            <w:pPr>
              <w:rPr>
                <w:b/>
              </w:rPr>
            </w:pPr>
            <w:r w:rsidRPr="00D171B8">
              <w:rPr>
                <w:b/>
              </w:rPr>
              <w:t>Мы едем-едем-едем</w:t>
            </w:r>
          </w:p>
          <w:p w14:paraId="6227B8CC" w14:textId="77777777" w:rsidR="002570ED" w:rsidRPr="00D171B8" w:rsidRDefault="002570ED" w:rsidP="002570ED">
            <w:pPr>
              <w:rPr>
                <w:b/>
              </w:rPr>
            </w:pPr>
          </w:p>
          <w:p w14:paraId="28E9636C" w14:textId="77777777" w:rsidR="002570ED" w:rsidRPr="00D171B8" w:rsidRDefault="002570ED" w:rsidP="009E1066">
            <w:pPr>
              <w:widowControl/>
              <w:numPr>
                <w:ilvl w:val="0"/>
                <w:numId w:val="234"/>
              </w:numPr>
              <w:autoSpaceDE/>
              <w:autoSpaceDN/>
              <w:ind w:left="283"/>
            </w:pPr>
            <w:r w:rsidRPr="00D171B8">
              <w:t xml:space="preserve">Наземный </w:t>
            </w:r>
          </w:p>
          <w:p w14:paraId="1C97DCA3" w14:textId="77777777" w:rsidR="002570ED" w:rsidRPr="00D171B8" w:rsidRDefault="002570ED" w:rsidP="002570ED">
            <w:pPr>
              <w:ind w:left="-77"/>
            </w:pPr>
            <w:r w:rsidRPr="00D171B8">
              <w:t>транспорт.</w:t>
            </w:r>
          </w:p>
          <w:p w14:paraId="08F807C0" w14:textId="77777777" w:rsidR="002570ED" w:rsidRPr="00D171B8" w:rsidRDefault="002570ED" w:rsidP="009E1066">
            <w:pPr>
              <w:widowControl/>
              <w:numPr>
                <w:ilvl w:val="0"/>
                <w:numId w:val="234"/>
              </w:numPr>
              <w:autoSpaceDE/>
              <w:autoSpaceDN/>
              <w:ind w:left="283"/>
            </w:pPr>
            <w:r w:rsidRPr="00D171B8">
              <w:t xml:space="preserve">Воздушный </w:t>
            </w:r>
          </w:p>
          <w:p w14:paraId="2E4DFC82" w14:textId="77777777" w:rsidR="002570ED" w:rsidRPr="00D171B8" w:rsidRDefault="002570ED" w:rsidP="002570ED">
            <w:pPr>
              <w:ind w:left="-77"/>
            </w:pPr>
            <w:r w:rsidRPr="00D171B8">
              <w:t>транспорт.</w:t>
            </w:r>
          </w:p>
          <w:p w14:paraId="00DCE411" w14:textId="77777777" w:rsidR="002570ED" w:rsidRPr="00D171B8" w:rsidRDefault="002570ED" w:rsidP="009E1066">
            <w:pPr>
              <w:widowControl/>
              <w:numPr>
                <w:ilvl w:val="0"/>
                <w:numId w:val="234"/>
              </w:numPr>
              <w:autoSpaceDE/>
              <w:autoSpaceDN/>
              <w:ind w:left="283"/>
            </w:pPr>
            <w:r w:rsidRPr="00D171B8">
              <w:t xml:space="preserve"> Водный </w:t>
            </w:r>
          </w:p>
          <w:p w14:paraId="352615AD" w14:textId="77777777" w:rsidR="002570ED" w:rsidRPr="00D171B8" w:rsidRDefault="002570ED" w:rsidP="002570ED">
            <w:pPr>
              <w:ind w:left="-77"/>
            </w:pPr>
            <w:r w:rsidRPr="00D171B8">
              <w:t>транспорт.</w:t>
            </w:r>
          </w:p>
          <w:p w14:paraId="111A5BDA" w14:textId="77777777" w:rsidR="002570ED" w:rsidRPr="00D171B8" w:rsidRDefault="002570ED" w:rsidP="009E1066">
            <w:pPr>
              <w:widowControl/>
              <w:numPr>
                <w:ilvl w:val="0"/>
                <w:numId w:val="234"/>
              </w:numPr>
              <w:autoSpaceDE/>
              <w:autoSpaceDN/>
              <w:ind w:left="283"/>
            </w:pPr>
            <w:r w:rsidRPr="00D171B8">
              <w:t>Профессия-</w:t>
            </w:r>
          </w:p>
          <w:p w14:paraId="3B427C8C" w14:textId="77777777" w:rsidR="002570ED" w:rsidRPr="00D171B8" w:rsidRDefault="002570ED" w:rsidP="002570ED">
            <w:pPr>
              <w:ind w:left="-77"/>
            </w:pPr>
            <w:r w:rsidRPr="00D171B8">
              <w:t>шофер.</w:t>
            </w:r>
          </w:p>
          <w:p w14:paraId="00B0C77D" w14:textId="77777777" w:rsidR="002570ED" w:rsidRPr="00D171B8" w:rsidRDefault="002570ED" w:rsidP="009E1066">
            <w:pPr>
              <w:widowControl/>
              <w:numPr>
                <w:ilvl w:val="0"/>
                <w:numId w:val="234"/>
              </w:numPr>
              <w:autoSpaceDE/>
              <w:autoSpaceDN/>
              <w:ind w:left="283"/>
            </w:pPr>
            <w:r w:rsidRPr="00D171B8">
              <w:t>«Внимание!»</w:t>
            </w:r>
          </w:p>
        </w:tc>
        <w:tc>
          <w:tcPr>
            <w:tcW w:w="3402" w:type="dxa"/>
            <w:shd w:val="clear" w:color="auto" w:fill="auto"/>
          </w:tcPr>
          <w:p w14:paraId="18E1C042" w14:textId="77777777" w:rsidR="002570ED" w:rsidRPr="00D171B8" w:rsidRDefault="002570ED" w:rsidP="002570ED">
            <w:pPr>
              <w:suppressAutoHyphens/>
              <w:jc w:val="both"/>
              <w:rPr>
                <w:bCs/>
              </w:rPr>
            </w:pPr>
          </w:p>
          <w:p w14:paraId="27996026" w14:textId="77777777" w:rsidR="002570ED" w:rsidRPr="00D171B8" w:rsidRDefault="002570ED" w:rsidP="002570ED">
            <w:pPr>
              <w:suppressAutoHyphens/>
              <w:jc w:val="both"/>
              <w:rPr>
                <w:bCs/>
              </w:rPr>
            </w:pPr>
            <w:r w:rsidRPr="00D171B8">
              <w:rPr>
                <w:bCs/>
              </w:rPr>
              <w:t>1.</w:t>
            </w:r>
            <w:r w:rsidRPr="00D171B8">
              <w:t>Формировать элементарные представления</w:t>
            </w:r>
            <w:r w:rsidRPr="00D171B8">
              <w:rPr>
                <w:bCs/>
              </w:rPr>
              <w:t xml:space="preserve"> о транспорте и его основных частях, о </w:t>
            </w:r>
            <w:r w:rsidRPr="00D171B8">
              <w:t xml:space="preserve"> безопасном поведении в общественном транспорте</w:t>
            </w:r>
            <w:r w:rsidRPr="00D171B8">
              <w:rPr>
                <w:bCs/>
              </w:rPr>
              <w:t>.</w:t>
            </w:r>
          </w:p>
          <w:p w14:paraId="420A4B50" w14:textId="77777777" w:rsidR="002570ED" w:rsidRPr="00D171B8" w:rsidRDefault="002570ED" w:rsidP="002570ED">
            <w:pPr>
              <w:snapToGrid w:val="0"/>
              <w:jc w:val="both"/>
            </w:pPr>
            <w:r w:rsidRPr="00D171B8">
              <w:t>2. Знакомить детей с различными видами транспорта (наземный, воздушный, водный), познакомить с  социально важными видами транспорта (скорая помощь, полиция, пожарная машина)</w:t>
            </w:r>
          </w:p>
          <w:p w14:paraId="1FF8126B" w14:textId="77777777" w:rsidR="002570ED" w:rsidRPr="00D171B8" w:rsidRDefault="002570ED" w:rsidP="002570ED">
            <w:pPr>
              <w:snapToGrid w:val="0"/>
              <w:jc w:val="both"/>
            </w:pPr>
            <w:r w:rsidRPr="00D171B8">
              <w:t xml:space="preserve"> 3. Воспитывать уважение к людям, работающим на транспорте.</w:t>
            </w:r>
          </w:p>
          <w:p w14:paraId="0AE766A5" w14:textId="77777777" w:rsidR="002570ED" w:rsidRPr="00D171B8" w:rsidRDefault="002570ED" w:rsidP="002570ED">
            <w:pPr>
              <w:suppressAutoHyphens/>
              <w:jc w:val="both"/>
              <w:rPr>
                <w:rFonts w:eastAsia="Lucida Sans Unicode"/>
                <w:lang w:bidi="en-US"/>
              </w:rPr>
            </w:pPr>
          </w:p>
        </w:tc>
        <w:tc>
          <w:tcPr>
            <w:tcW w:w="2552" w:type="dxa"/>
            <w:shd w:val="clear" w:color="auto" w:fill="auto"/>
          </w:tcPr>
          <w:p w14:paraId="6A597E43" w14:textId="77777777" w:rsidR="002570ED" w:rsidRPr="00D171B8" w:rsidRDefault="002570ED" w:rsidP="002570ED">
            <w:pPr>
              <w:jc w:val="both"/>
            </w:pPr>
          </w:p>
          <w:p w14:paraId="064DC4A2"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707D2AB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0CDD2466"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1ACA163A"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55C37940" w14:textId="77777777" w:rsidR="002570ED" w:rsidRPr="00D171B8" w:rsidRDefault="002570ED" w:rsidP="002570ED">
            <w:pPr>
              <w:jc w:val="both"/>
            </w:pPr>
          </w:p>
        </w:tc>
        <w:tc>
          <w:tcPr>
            <w:tcW w:w="3543" w:type="dxa"/>
            <w:shd w:val="clear" w:color="auto" w:fill="auto"/>
          </w:tcPr>
          <w:p w14:paraId="470F5F58" w14:textId="77777777" w:rsidR="002570ED" w:rsidRPr="00D171B8" w:rsidRDefault="002570ED" w:rsidP="002570ED">
            <w:pPr>
              <w:jc w:val="both"/>
              <w:rPr>
                <w:bCs/>
              </w:rPr>
            </w:pPr>
          </w:p>
          <w:p w14:paraId="33C99DAB" w14:textId="77777777" w:rsidR="002570ED" w:rsidRPr="00D171B8" w:rsidRDefault="002570ED" w:rsidP="002570ED">
            <w:pPr>
              <w:jc w:val="both"/>
              <w:rPr>
                <w:bCs/>
              </w:rPr>
            </w:pPr>
            <w:r w:rsidRPr="00D171B8">
              <w:rPr>
                <w:b/>
                <w:bCs/>
              </w:rPr>
              <w:t>ООД</w:t>
            </w:r>
            <w:r w:rsidRPr="00D171B8">
              <w:rPr>
                <w:bCs/>
              </w:rPr>
              <w:t xml:space="preserve"> (рисование) «Колеса для папиной машины».</w:t>
            </w:r>
          </w:p>
          <w:p w14:paraId="58B275C6" w14:textId="77777777" w:rsidR="002570ED" w:rsidRPr="00D171B8" w:rsidRDefault="002570ED" w:rsidP="002570ED">
            <w:pPr>
              <w:jc w:val="both"/>
            </w:pPr>
            <w:r w:rsidRPr="00D171B8">
              <w:rPr>
                <w:b/>
                <w:bCs/>
              </w:rPr>
              <w:t>Сюжетная игра</w:t>
            </w:r>
            <w:r w:rsidRPr="00D171B8">
              <w:rPr>
                <w:i/>
                <w:iCs/>
              </w:rPr>
              <w:t xml:space="preserve"> </w:t>
            </w:r>
            <w:r w:rsidRPr="00D171B8">
              <w:t>«Ремонт машины», «Автобусы везут детей на дачу», «Грузовая машина везет мебель в новый дом».</w:t>
            </w:r>
          </w:p>
          <w:p w14:paraId="515CFFCD" w14:textId="77777777" w:rsidR="002570ED" w:rsidRPr="00D171B8" w:rsidRDefault="002570ED" w:rsidP="002570ED">
            <w:pPr>
              <w:jc w:val="both"/>
              <w:rPr>
                <w:i/>
                <w:iCs/>
              </w:rPr>
            </w:pPr>
            <w:r w:rsidRPr="00D171B8">
              <w:t xml:space="preserve">  </w:t>
            </w:r>
            <w:r w:rsidRPr="00D171B8">
              <w:rPr>
                <w:b/>
              </w:rPr>
              <w:t>Строительная игра</w:t>
            </w:r>
            <w:r w:rsidRPr="00D171B8">
              <w:t xml:space="preserve"> «Автобус для друзей», «Наш веселый поезд».</w:t>
            </w:r>
          </w:p>
          <w:p w14:paraId="77CE3143" w14:textId="77777777" w:rsidR="002570ED" w:rsidRPr="00D171B8" w:rsidRDefault="002570ED" w:rsidP="002570ED">
            <w:pPr>
              <w:jc w:val="both"/>
            </w:pPr>
            <w:r w:rsidRPr="00D171B8">
              <w:rPr>
                <w:b/>
              </w:rPr>
              <w:t xml:space="preserve"> Беседа</w:t>
            </w:r>
            <w:r w:rsidRPr="00D171B8">
              <w:t xml:space="preserve"> «Куда можно поехать на автобусе». </w:t>
            </w:r>
          </w:p>
          <w:p w14:paraId="3C44D6B8" w14:textId="77777777" w:rsidR="002570ED" w:rsidRPr="00D171B8" w:rsidRDefault="002570ED" w:rsidP="002570ED">
            <w:pPr>
              <w:jc w:val="both"/>
            </w:pPr>
            <w:r w:rsidRPr="00D171B8">
              <w:rPr>
                <w:b/>
              </w:rPr>
              <w:t>Рассматривание иллюстраций</w:t>
            </w:r>
            <w:r w:rsidRPr="00D171B8">
              <w:t xml:space="preserve"> по теме «Транспорт». </w:t>
            </w:r>
          </w:p>
          <w:p w14:paraId="37EE2297" w14:textId="77777777" w:rsidR="002570ED" w:rsidRPr="00D171B8" w:rsidRDefault="002570ED" w:rsidP="002570ED">
            <w:pPr>
              <w:jc w:val="both"/>
            </w:pPr>
            <w:r w:rsidRPr="00D171B8">
              <w:t>Развивающая практическая ситуация «Мойка машин».</w:t>
            </w:r>
          </w:p>
          <w:p w14:paraId="45B1DB37" w14:textId="77777777" w:rsidR="002570ED" w:rsidRPr="00D171B8" w:rsidRDefault="002570ED" w:rsidP="002570ED">
            <w:pPr>
              <w:jc w:val="both"/>
            </w:pPr>
            <w:r w:rsidRPr="00D171B8">
              <w:t>Развивающая образовательная ситуация на игровой основе «Машина едет по улице», «Прокатим лисичку в автобусе».</w:t>
            </w:r>
          </w:p>
          <w:p w14:paraId="53339715" w14:textId="77777777" w:rsidR="002570ED" w:rsidRPr="00D171B8" w:rsidRDefault="002570ED" w:rsidP="002570ED">
            <w:pPr>
              <w:jc w:val="both"/>
            </w:pPr>
          </w:p>
        </w:tc>
        <w:tc>
          <w:tcPr>
            <w:tcW w:w="2410" w:type="dxa"/>
            <w:shd w:val="clear" w:color="auto" w:fill="auto"/>
          </w:tcPr>
          <w:p w14:paraId="7D37F31E" w14:textId="77777777" w:rsidR="002570ED" w:rsidRPr="00D171B8" w:rsidRDefault="002570ED" w:rsidP="002570ED"/>
          <w:p w14:paraId="6676B4B7" w14:textId="77777777" w:rsidR="002570ED" w:rsidRPr="00D171B8" w:rsidRDefault="002570ED" w:rsidP="002570ED">
            <w:r w:rsidRPr="00D171B8">
              <w:t xml:space="preserve">Развлечение </w:t>
            </w:r>
            <w:r w:rsidRPr="00D171B8">
              <w:rPr>
                <w:bCs/>
              </w:rPr>
              <w:t>«Поездка в гости».</w:t>
            </w:r>
          </w:p>
        </w:tc>
      </w:tr>
      <w:tr w:rsidR="00D171B8" w:rsidRPr="00D171B8" w14:paraId="08CD9C25" w14:textId="77777777" w:rsidTr="002570ED">
        <w:trPr>
          <w:trHeight w:val="1975"/>
        </w:trPr>
        <w:tc>
          <w:tcPr>
            <w:tcW w:w="1702" w:type="dxa"/>
            <w:shd w:val="clear" w:color="auto" w:fill="auto"/>
          </w:tcPr>
          <w:p w14:paraId="58F03286" w14:textId="77777777" w:rsidR="002570ED" w:rsidRPr="00D171B8" w:rsidRDefault="002570ED" w:rsidP="002570ED">
            <w:pPr>
              <w:rPr>
                <w:b/>
              </w:rPr>
            </w:pPr>
          </w:p>
          <w:p w14:paraId="11CF251C" w14:textId="77777777" w:rsidR="002570ED" w:rsidRPr="00D171B8" w:rsidRDefault="002570ED" w:rsidP="002570ED">
            <w:pPr>
              <w:rPr>
                <w:b/>
              </w:rPr>
            </w:pPr>
            <w:r w:rsidRPr="00D171B8">
              <w:rPr>
                <w:b/>
              </w:rPr>
              <w:t>4 неделя</w:t>
            </w:r>
          </w:p>
          <w:p w14:paraId="52CF6243" w14:textId="77777777" w:rsidR="002570ED" w:rsidRPr="00D171B8" w:rsidRDefault="002570ED" w:rsidP="002570ED"/>
          <w:p w14:paraId="78F97BEE" w14:textId="77777777" w:rsidR="002570ED" w:rsidRPr="00D171B8" w:rsidRDefault="002570ED" w:rsidP="002570ED">
            <w:pPr>
              <w:rPr>
                <w:b/>
              </w:rPr>
            </w:pPr>
          </w:p>
        </w:tc>
        <w:tc>
          <w:tcPr>
            <w:tcW w:w="2126" w:type="dxa"/>
            <w:shd w:val="clear" w:color="auto" w:fill="auto"/>
          </w:tcPr>
          <w:p w14:paraId="16144044" w14:textId="77777777" w:rsidR="002570ED" w:rsidRPr="00D171B8" w:rsidRDefault="002570ED" w:rsidP="002570ED">
            <w:pPr>
              <w:rPr>
                <w:b/>
                <w:i/>
              </w:rPr>
            </w:pPr>
          </w:p>
          <w:p w14:paraId="21F22C46" w14:textId="77777777" w:rsidR="002570ED" w:rsidRPr="00D171B8" w:rsidRDefault="002570ED" w:rsidP="002570ED">
            <w:pPr>
              <w:rPr>
                <w:b/>
              </w:rPr>
            </w:pPr>
            <w:r w:rsidRPr="00D171B8">
              <w:rPr>
                <w:b/>
              </w:rPr>
              <w:t>Я в мире человек</w:t>
            </w:r>
          </w:p>
          <w:p w14:paraId="62993C6A" w14:textId="77777777" w:rsidR="002570ED" w:rsidRPr="00D171B8" w:rsidRDefault="002570ED" w:rsidP="002570ED"/>
          <w:p w14:paraId="2BAF972F" w14:textId="77777777" w:rsidR="002570ED" w:rsidRPr="00D171B8" w:rsidRDefault="002570ED" w:rsidP="002570ED">
            <w:r w:rsidRPr="00D171B8">
              <w:t>1.Я и моё тело.</w:t>
            </w:r>
          </w:p>
          <w:p w14:paraId="0A47B667" w14:textId="77777777" w:rsidR="002570ED" w:rsidRPr="00D171B8" w:rsidRDefault="002570ED" w:rsidP="002570ED">
            <w:r w:rsidRPr="00D171B8">
              <w:t>2.Это Я (мальчик, девочка)</w:t>
            </w:r>
          </w:p>
          <w:p w14:paraId="7C2D361A" w14:textId="77777777" w:rsidR="002570ED" w:rsidRPr="00D171B8" w:rsidRDefault="002570ED" w:rsidP="002570ED">
            <w:r w:rsidRPr="00D171B8">
              <w:t>3.Неделя здоровья.</w:t>
            </w:r>
          </w:p>
          <w:p w14:paraId="6D81757C" w14:textId="77777777" w:rsidR="002570ED" w:rsidRPr="00D171B8" w:rsidRDefault="002570ED" w:rsidP="002570ED">
            <w:r w:rsidRPr="00D171B8">
              <w:t xml:space="preserve">4. Что такое хорошо </w:t>
            </w:r>
            <w:r w:rsidRPr="00D171B8">
              <w:lastRenderedPageBreak/>
              <w:t>и что такое плохо.</w:t>
            </w:r>
          </w:p>
          <w:p w14:paraId="1A850192" w14:textId="77777777" w:rsidR="002570ED" w:rsidRPr="00D171B8" w:rsidRDefault="002570ED" w:rsidP="002570ED">
            <w:pPr>
              <w:rPr>
                <w:i/>
              </w:rPr>
            </w:pPr>
            <w:r w:rsidRPr="00D171B8">
              <w:t>5.У бабушки в гостях.</w:t>
            </w:r>
          </w:p>
        </w:tc>
        <w:tc>
          <w:tcPr>
            <w:tcW w:w="3402" w:type="dxa"/>
            <w:shd w:val="clear" w:color="auto" w:fill="auto"/>
          </w:tcPr>
          <w:p w14:paraId="7B9A0AB0" w14:textId="77777777" w:rsidR="002570ED" w:rsidRPr="00D171B8" w:rsidRDefault="002570ED" w:rsidP="002570ED">
            <w:pPr>
              <w:contextualSpacing/>
              <w:jc w:val="both"/>
            </w:pPr>
          </w:p>
          <w:p w14:paraId="5F98FB2B" w14:textId="77777777" w:rsidR="002570ED" w:rsidRPr="00D171B8" w:rsidRDefault="002570ED" w:rsidP="002570ED">
            <w:pPr>
              <w:contextualSpacing/>
              <w:jc w:val="both"/>
            </w:pPr>
            <w:r w:rsidRPr="00D171B8">
              <w:t>1.Дать представление детям о себе как о человеке; об основных частях тела человека, их</w:t>
            </w:r>
          </w:p>
          <w:p w14:paraId="0AE89CEE" w14:textId="77777777" w:rsidR="002570ED" w:rsidRPr="00D171B8" w:rsidRDefault="002570ED" w:rsidP="002570ED">
            <w:pPr>
              <w:contextualSpacing/>
              <w:jc w:val="both"/>
            </w:pPr>
            <w:r w:rsidRPr="00D171B8">
              <w:t xml:space="preserve">назначении. </w:t>
            </w:r>
          </w:p>
          <w:p w14:paraId="18D9170D" w14:textId="77777777" w:rsidR="002570ED" w:rsidRPr="00D171B8" w:rsidRDefault="002570ED" w:rsidP="002570ED">
            <w:pPr>
              <w:contextualSpacing/>
              <w:jc w:val="both"/>
            </w:pPr>
            <w:r w:rsidRPr="00D171B8">
              <w:t>2.Расширять представления о себе я мальчик, я девочка.</w:t>
            </w:r>
          </w:p>
          <w:p w14:paraId="5B56173A" w14:textId="77777777" w:rsidR="002570ED" w:rsidRPr="00D171B8" w:rsidRDefault="002570ED" w:rsidP="002570ED">
            <w:pPr>
              <w:contextualSpacing/>
              <w:jc w:val="both"/>
            </w:pPr>
            <w:r w:rsidRPr="00D171B8">
              <w:t xml:space="preserve">3. Закреплять знание своего </w:t>
            </w:r>
            <w:r w:rsidRPr="00D171B8">
              <w:lastRenderedPageBreak/>
              <w:t>имени, имен членов семьи.</w:t>
            </w:r>
          </w:p>
          <w:p w14:paraId="10C5ED2E" w14:textId="77777777" w:rsidR="002570ED" w:rsidRPr="00D171B8" w:rsidRDefault="002570ED" w:rsidP="002570ED">
            <w:pPr>
              <w:contextualSpacing/>
              <w:jc w:val="both"/>
            </w:pPr>
            <w:r w:rsidRPr="00D171B8">
              <w:t>4.Формировать первичное понимание того, что такое хорошо и что такое плохо.</w:t>
            </w:r>
          </w:p>
          <w:p w14:paraId="1428C0C6" w14:textId="77777777" w:rsidR="002570ED" w:rsidRPr="00D171B8" w:rsidRDefault="002570ED" w:rsidP="002570ED">
            <w:pPr>
              <w:contextualSpacing/>
              <w:jc w:val="both"/>
            </w:pPr>
            <w:r w:rsidRPr="00D171B8">
              <w:t xml:space="preserve">5. Формировать начальное представление о здоровом образе жизни.  </w:t>
            </w:r>
          </w:p>
          <w:p w14:paraId="7A783535" w14:textId="77777777" w:rsidR="002570ED" w:rsidRPr="00D171B8" w:rsidRDefault="002570ED" w:rsidP="002570ED">
            <w:pPr>
              <w:contextualSpacing/>
              <w:jc w:val="both"/>
            </w:pPr>
            <w:r w:rsidRPr="00D171B8">
              <w:t>6.Фформировать представление о семье и своём месте в ней; побуждать называть членов семьи, род их занятий.</w:t>
            </w:r>
          </w:p>
          <w:p w14:paraId="709E24D1" w14:textId="77777777" w:rsidR="002570ED" w:rsidRPr="00D171B8" w:rsidRDefault="002570ED" w:rsidP="002570ED">
            <w:pPr>
              <w:contextualSpacing/>
              <w:jc w:val="both"/>
            </w:pPr>
            <w:r w:rsidRPr="00D171B8">
              <w:t xml:space="preserve">7.Воспитывать самостоятельность, желание проявлять заботу о родных и близких.  </w:t>
            </w:r>
          </w:p>
          <w:p w14:paraId="7DF75BC9" w14:textId="77777777" w:rsidR="002570ED" w:rsidRPr="00D171B8" w:rsidRDefault="002570ED" w:rsidP="002570ED">
            <w:pPr>
              <w:contextualSpacing/>
              <w:jc w:val="both"/>
              <w:rPr>
                <w:i/>
              </w:rPr>
            </w:pPr>
          </w:p>
          <w:p w14:paraId="15892396" w14:textId="77777777" w:rsidR="002570ED" w:rsidRPr="00D171B8" w:rsidRDefault="002570ED" w:rsidP="002570ED">
            <w:pPr>
              <w:jc w:val="both"/>
            </w:pPr>
          </w:p>
        </w:tc>
        <w:tc>
          <w:tcPr>
            <w:tcW w:w="2552" w:type="dxa"/>
            <w:shd w:val="clear" w:color="auto" w:fill="auto"/>
          </w:tcPr>
          <w:p w14:paraId="4926E4D1" w14:textId="77777777" w:rsidR="002570ED" w:rsidRPr="00D171B8" w:rsidRDefault="002570ED" w:rsidP="002570ED">
            <w:pPr>
              <w:rPr>
                <w:bCs/>
                <w:bdr w:val="none" w:sz="0" w:space="0" w:color="auto" w:frame="1"/>
              </w:rPr>
            </w:pPr>
          </w:p>
          <w:p w14:paraId="7425100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4CE497D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78A0D41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4CF6364C"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w:t>
            </w:r>
            <w:r w:rsidRPr="00D171B8">
              <w:rPr>
                <w:b/>
                <w:bCs/>
                <w:bdr w:val="none" w:sz="0" w:space="0" w:color="auto" w:frame="1"/>
              </w:rPr>
              <w:lastRenderedPageBreak/>
              <w:t>коммуникативное развитие</w:t>
            </w:r>
          </w:p>
          <w:p w14:paraId="1C8DF2D4" w14:textId="77777777" w:rsidR="002570ED" w:rsidRPr="00D171B8" w:rsidRDefault="002570ED" w:rsidP="002570ED"/>
        </w:tc>
        <w:tc>
          <w:tcPr>
            <w:tcW w:w="3543" w:type="dxa"/>
            <w:shd w:val="clear" w:color="auto" w:fill="auto"/>
          </w:tcPr>
          <w:p w14:paraId="0CA9741A" w14:textId="77777777" w:rsidR="002570ED" w:rsidRPr="00D171B8" w:rsidRDefault="002570ED" w:rsidP="002570ED">
            <w:pPr>
              <w:contextualSpacing/>
              <w:jc w:val="both"/>
              <w:rPr>
                <w:b/>
              </w:rPr>
            </w:pPr>
          </w:p>
          <w:p w14:paraId="5BD7CF0D" w14:textId="77777777" w:rsidR="002570ED" w:rsidRPr="00D171B8" w:rsidRDefault="002570ED" w:rsidP="002570ED">
            <w:pPr>
              <w:contextualSpacing/>
              <w:jc w:val="both"/>
            </w:pPr>
            <w:r w:rsidRPr="00D171B8">
              <w:rPr>
                <w:b/>
              </w:rPr>
              <w:t>ООД</w:t>
            </w:r>
            <w:r w:rsidRPr="00D171B8">
              <w:t xml:space="preserve"> «У бабушки в гостях».  </w:t>
            </w:r>
          </w:p>
          <w:p w14:paraId="012F1C1D" w14:textId="77777777" w:rsidR="002570ED" w:rsidRPr="00D171B8" w:rsidRDefault="002570ED" w:rsidP="002570ED">
            <w:pPr>
              <w:jc w:val="both"/>
            </w:pPr>
            <w:r w:rsidRPr="00D171B8">
              <w:rPr>
                <w:b/>
              </w:rPr>
              <w:t>ООД</w:t>
            </w:r>
            <w:r w:rsidRPr="00D171B8">
              <w:t xml:space="preserve"> Познание (формирование целостной картины мира) «В гости к бабушке Наталье».</w:t>
            </w:r>
          </w:p>
          <w:p w14:paraId="075637B7" w14:textId="77777777" w:rsidR="002570ED" w:rsidRPr="00D171B8" w:rsidRDefault="002570ED" w:rsidP="002570ED">
            <w:pPr>
              <w:jc w:val="both"/>
            </w:pPr>
            <w:r w:rsidRPr="00D171B8">
              <w:rPr>
                <w:b/>
              </w:rPr>
              <w:t>Просмотр диафильма</w:t>
            </w:r>
            <w:r w:rsidRPr="00D171B8">
              <w:t xml:space="preserve"> «Мойдодыр» К.Чуковского</w:t>
            </w:r>
          </w:p>
          <w:p w14:paraId="11A41D49" w14:textId="77777777" w:rsidR="002570ED" w:rsidRPr="00D171B8" w:rsidRDefault="002570ED" w:rsidP="002570ED">
            <w:pPr>
              <w:jc w:val="both"/>
            </w:pPr>
            <w:r w:rsidRPr="00D171B8">
              <w:rPr>
                <w:b/>
              </w:rPr>
              <w:t xml:space="preserve">Рассматривание  сюжетных </w:t>
            </w:r>
            <w:r w:rsidRPr="00D171B8">
              <w:rPr>
                <w:b/>
              </w:rPr>
              <w:lastRenderedPageBreak/>
              <w:t>картинок</w:t>
            </w:r>
            <w:r w:rsidRPr="00D171B8">
              <w:t>: «Дети в детском саду».</w:t>
            </w:r>
          </w:p>
          <w:p w14:paraId="6004222B" w14:textId="77777777" w:rsidR="002570ED" w:rsidRPr="00D171B8" w:rsidRDefault="002570ED" w:rsidP="002570ED">
            <w:pPr>
              <w:jc w:val="both"/>
            </w:pPr>
            <w:r w:rsidRPr="00D171B8">
              <w:rPr>
                <w:b/>
              </w:rPr>
              <w:t>Дидактические игры</w:t>
            </w:r>
            <w:r w:rsidRPr="00D171B8">
              <w:t xml:space="preserve"> «Назови части тела», «Угадай, какое настроение»,  «Девочки и мальчики», «Здравствуй, это я!», «Найди на ощупь названную часть тела».</w:t>
            </w:r>
          </w:p>
          <w:p w14:paraId="199FA700" w14:textId="77777777" w:rsidR="002570ED" w:rsidRPr="00D171B8" w:rsidRDefault="002570ED" w:rsidP="002570ED">
            <w:pPr>
              <w:jc w:val="both"/>
            </w:pPr>
            <w:r w:rsidRPr="00D171B8">
              <w:rPr>
                <w:b/>
              </w:rPr>
              <w:t>Музыкальная игра</w:t>
            </w:r>
            <w:r w:rsidRPr="00D171B8">
              <w:t xml:space="preserve"> «Где же наши ручки». Игра с мячиком: «Как тебя зовут?»</w:t>
            </w:r>
          </w:p>
          <w:p w14:paraId="1CD65EDA" w14:textId="77777777" w:rsidR="002570ED" w:rsidRPr="00D171B8" w:rsidRDefault="002570ED" w:rsidP="002570ED">
            <w:pPr>
              <w:jc w:val="both"/>
            </w:pPr>
            <w:r w:rsidRPr="00D171B8">
              <w:rPr>
                <w:b/>
              </w:rPr>
              <w:t>Чтение потешки</w:t>
            </w:r>
            <w:r w:rsidRPr="00D171B8">
              <w:t xml:space="preserve">: «Водица, водица, умой мое личико!!!» </w:t>
            </w:r>
            <w:r w:rsidRPr="00D171B8">
              <w:rPr>
                <w:b/>
              </w:rPr>
              <w:t>Театрализация:</w:t>
            </w:r>
            <w:r w:rsidRPr="00D171B8">
              <w:t> «Наши эмоции»</w:t>
            </w:r>
          </w:p>
          <w:p w14:paraId="67019F58" w14:textId="77777777" w:rsidR="002570ED" w:rsidRPr="00D171B8" w:rsidRDefault="002570ED" w:rsidP="002570ED">
            <w:pPr>
              <w:jc w:val="both"/>
            </w:pPr>
            <w:r w:rsidRPr="00D171B8">
              <w:rPr>
                <w:b/>
              </w:rPr>
              <w:t>Музыкальная игра</w:t>
            </w:r>
            <w:r w:rsidRPr="00D171B8">
              <w:t>: «Дай ладошечку, моя крошечка»</w:t>
            </w:r>
          </w:p>
          <w:p w14:paraId="444ADE1E" w14:textId="77777777" w:rsidR="002570ED" w:rsidRPr="00D171B8" w:rsidRDefault="002570ED" w:rsidP="002570ED">
            <w:pPr>
              <w:jc w:val="both"/>
            </w:pPr>
            <w:r w:rsidRPr="00D171B8">
              <w:rPr>
                <w:b/>
              </w:rPr>
              <w:t>Игровое занятие</w:t>
            </w:r>
            <w:r w:rsidRPr="00D171B8">
              <w:t>: «Каждой вещи – свое место». Сюжетно –ролевая игра «В гостях у Матрешки».</w:t>
            </w:r>
          </w:p>
          <w:p w14:paraId="0737F500" w14:textId="77777777" w:rsidR="002570ED" w:rsidRPr="00D171B8" w:rsidRDefault="002570ED" w:rsidP="002570ED">
            <w:pPr>
              <w:jc w:val="both"/>
            </w:pPr>
            <w:r w:rsidRPr="00D171B8">
              <w:rPr>
                <w:b/>
              </w:rPr>
              <w:t>Подвижная игра:</w:t>
            </w:r>
            <w:r w:rsidRPr="00D171B8">
              <w:t> «Делай, как я».</w:t>
            </w:r>
          </w:p>
          <w:p w14:paraId="08BEBB26" w14:textId="77777777" w:rsidR="002570ED" w:rsidRPr="00D171B8" w:rsidRDefault="002570ED" w:rsidP="002570ED">
            <w:pPr>
              <w:jc w:val="both"/>
            </w:pPr>
            <w:r w:rsidRPr="00D171B8">
              <w:rPr>
                <w:b/>
              </w:rPr>
              <w:t>Рассматривание альбома</w:t>
            </w:r>
            <w:r w:rsidRPr="00D171B8">
              <w:t xml:space="preserve"> «Части тела человека»  </w:t>
            </w:r>
          </w:p>
          <w:p w14:paraId="181E527C" w14:textId="77777777" w:rsidR="002570ED" w:rsidRPr="00D171B8" w:rsidRDefault="002570ED" w:rsidP="002570ED">
            <w:pPr>
              <w:jc w:val="both"/>
            </w:pPr>
          </w:p>
        </w:tc>
        <w:tc>
          <w:tcPr>
            <w:tcW w:w="2410" w:type="dxa"/>
            <w:shd w:val="clear" w:color="auto" w:fill="auto"/>
          </w:tcPr>
          <w:p w14:paraId="5E4F22EE" w14:textId="77777777" w:rsidR="002570ED" w:rsidRPr="00D171B8" w:rsidRDefault="002570ED" w:rsidP="002570ED"/>
          <w:p w14:paraId="1CFBF408" w14:textId="77777777" w:rsidR="002570ED" w:rsidRPr="00D171B8" w:rsidRDefault="002570ED" w:rsidP="002570ED">
            <w:r w:rsidRPr="00D171B8">
              <w:t>Совместное  с родителями чаепитие. Создание коллективного плаката с фотографиями детей .</w:t>
            </w:r>
          </w:p>
        </w:tc>
      </w:tr>
      <w:tr w:rsidR="00D171B8" w:rsidRPr="00D171B8" w14:paraId="577733CB" w14:textId="77777777" w:rsidTr="002570ED">
        <w:tc>
          <w:tcPr>
            <w:tcW w:w="1702" w:type="dxa"/>
            <w:shd w:val="clear" w:color="auto" w:fill="auto"/>
          </w:tcPr>
          <w:p w14:paraId="52EBE49F" w14:textId="77777777" w:rsidR="002570ED" w:rsidRPr="00D171B8" w:rsidRDefault="002570ED" w:rsidP="002570ED">
            <w:pPr>
              <w:rPr>
                <w:b/>
              </w:rPr>
            </w:pPr>
          </w:p>
          <w:p w14:paraId="3EAE95E8" w14:textId="77777777" w:rsidR="002570ED" w:rsidRPr="00D171B8" w:rsidRDefault="002570ED" w:rsidP="002570ED">
            <w:pPr>
              <w:rPr>
                <w:b/>
              </w:rPr>
            </w:pPr>
            <w:r w:rsidRPr="00D171B8">
              <w:rPr>
                <w:b/>
              </w:rPr>
              <w:t>Май</w:t>
            </w:r>
          </w:p>
          <w:p w14:paraId="4AB9BF92" w14:textId="77777777" w:rsidR="002570ED" w:rsidRPr="00D171B8" w:rsidRDefault="002570ED" w:rsidP="002570ED">
            <w:pPr>
              <w:rPr>
                <w:b/>
              </w:rPr>
            </w:pPr>
          </w:p>
          <w:p w14:paraId="52F71928" w14:textId="77777777" w:rsidR="002570ED" w:rsidRPr="00D171B8" w:rsidRDefault="002570ED" w:rsidP="002570ED">
            <w:pPr>
              <w:rPr>
                <w:b/>
              </w:rPr>
            </w:pPr>
            <w:r w:rsidRPr="00D171B8">
              <w:rPr>
                <w:b/>
              </w:rPr>
              <w:t>1 неделя</w:t>
            </w:r>
          </w:p>
          <w:p w14:paraId="6C8CFA8E" w14:textId="77777777" w:rsidR="002570ED" w:rsidRPr="00D171B8" w:rsidRDefault="002570ED" w:rsidP="002570ED">
            <w:pPr>
              <w:rPr>
                <w:b/>
              </w:rPr>
            </w:pPr>
          </w:p>
          <w:p w14:paraId="7775106B" w14:textId="77777777" w:rsidR="002570ED" w:rsidRPr="00D171B8" w:rsidRDefault="002570ED" w:rsidP="002570ED">
            <w:pPr>
              <w:rPr>
                <w:b/>
              </w:rPr>
            </w:pPr>
          </w:p>
          <w:p w14:paraId="6103DC5E" w14:textId="77777777" w:rsidR="002570ED" w:rsidRPr="00D171B8" w:rsidRDefault="002570ED" w:rsidP="002570ED">
            <w:pPr>
              <w:rPr>
                <w:b/>
              </w:rPr>
            </w:pPr>
          </w:p>
          <w:p w14:paraId="6C29F9F5" w14:textId="77777777" w:rsidR="002570ED" w:rsidRPr="00D171B8" w:rsidRDefault="002570ED" w:rsidP="002570ED">
            <w:pPr>
              <w:rPr>
                <w:b/>
              </w:rPr>
            </w:pPr>
          </w:p>
          <w:p w14:paraId="216716DB" w14:textId="77777777" w:rsidR="002570ED" w:rsidRPr="00D171B8" w:rsidRDefault="002570ED" w:rsidP="002570ED">
            <w:pPr>
              <w:rPr>
                <w:b/>
              </w:rPr>
            </w:pPr>
          </w:p>
        </w:tc>
        <w:tc>
          <w:tcPr>
            <w:tcW w:w="2126" w:type="dxa"/>
            <w:shd w:val="clear" w:color="auto" w:fill="auto"/>
          </w:tcPr>
          <w:p w14:paraId="0AE483F0" w14:textId="77777777" w:rsidR="002570ED" w:rsidRPr="00D171B8" w:rsidRDefault="002570ED" w:rsidP="002570ED">
            <w:pPr>
              <w:rPr>
                <w:b/>
                <w:i/>
              </w:rPr>
            </w:pPr>
          </w:p>
          <w:p w14:paraId="7BA64063" w14:textId="77777777" w:rsidR="002570ED" w:rsidRPr="00D171B8" w:rsidRDefault="002570ED" w:rsidP="002570ED">
            <w:pPr>
              <w:rPr>
                <w:b/>
              </w:rPr>
            </w:pPr>
            <w:r w:rsidRPr="00D171B8">
              <w:rPr>
                <w:b/>
              </w:rPr>
              <w:t>Разноцветный мир</w:t>
            </w:r>
          </w:p>
          <w:p w14:paraId="34010AA1" w14:textId="77777777" w:rsidR="002570ED" w:rsidRPr="00D171B8" w:rsidRDefault="002570ED" w:rsidP="002570ED">
            <w:pPr>
              <w:rPr>
                <w:bCs/>
              </w:rPr>
            </w:pPr>
          </w:p>
          <w:p w14:paraId="27019549" w14:textId="77777777" w:rsidR="002570ED" w:rsidRPr="00D171B8" w:rsidRDefault="002570ED" w:rsidP="002570ED">
            <w:pPr>
              <w:rPr>
                <w:bCs/>
              </w:rPr>
            </w:pPr>
            <w:r w:rsidRPr="00D171B8">
              <w:rPr>
                <w:bCs/>
              </w:rPr>
              <w:t>1.Восприятие цвета.</w:t>
            </w:r>
          </w:p>
          <w:p w14:paraId="02C8E059" w14:textId="77777777" w:rsidR="002570ED" w:rsidRPr="00D171B8" w:rsidRDefault="002570ED" w:rsidP="002570ED">
            <w:r w:rsidRPr="00D171B8">
              <w:rPr>
                <w:bCs/>
              </w:rPr>
              <w:t xml:space="preserve">2.Восприятие </w:t>
            </w:r>
          </w:p>
          <w:p w14:paraId="6F536D1A" w14:textId="77777777" w:rsidR="002570ED" w:rsidRPr="00D171B8" w:rsidRDefault="002570ED" w:rsidP="002570ED">
            <w:pPr>
              <w:ind w:left="57"/>
            </w:pPr>
            <w:r w:rsidRPr="00D171B8">
              <w:rPr>
                <w:bCs/>
              </w:rPr>
              <w:t>формы.</w:t>
            </w:r>
          </w:p>
          <w:p w14:paraId="6E8D762E" w14:textId="77777777" w:rsidR="002570ED" w:rsidRPr="00D171B8" w:rsidRDefault="002570ED" w:rsidP="002570ED">
            <w:r w:rsidRPr="00D171B8">
              <w:rPr>
                <w:bCs/>
              </w:rPr>
              <w:t xml:space="preserve">3.Восприятие </w:t>
            </w:r>
          </w:p>
          <w:p w14:paraId="43FBBDAB" w14:textId="77777777" w:rsidR="002570ED" w:rsidRPr="00D171B8" w:rsidRDefault="002570ED" w:rsidP="002570ED">
            <w:pPr>
              <w:ind w:left="57"/>
              <w:rPr>
                <w:bCs/>
              </w:rPr>
            </w:pPr>
            <w:r w:rsidRPr="00D171B8">
              <w:rPr>
                <w:bCs/>
              </w:rPr>
              <w:t>величины.</w:t>
            </w:r>
          </w:p>
          <w:p w14:paraId="2BA825CF" w14:textId="77777777" w:rsidR="002570ED" w:rsidRPr="00D171B8" w:rsidRDefault="002570ED" w:rsidP="002570ED">
            <w:pPr>
              <w:jc w:val="both"/>
            </w:pPr>
            <w:r w:rsidRPr="00D171B8">
              <w:rPr>
                <w:bCs/>
              </w:rPr>
              <w:t>4.</w:t>
            </w:r>
            <w:r w:rsidRPr="00D171B8">
              <w:t>«Веселые матрешки».</w:t>
            </w:r>
          </w:p>
          <w:p w14:paraId="6CBF441F" w14:textId="77777777" w:rsidR="002570ED" w:rsidRPr="00D171B8" w:rsidRDefault="002570ED" w:rsidP="002570ED">
            <w:pPr>
              <w:jc w:val="both"/>
            </w:pPr>
            <w:r w:rsidRPr="00D171B8">
              <w:t>5. «Вверх и вниз»</w:t>
            </w:r>
          </w:p>
          <w:p w14:paraId="00A555DF" w14:textId="77777777" w:rsidR="002570ED" w:rsidRPr="00D171B8" w:rsidRDefault="002570ED" w:rsidP="002570ED">
            <w:pPr>
              <w:jc w:val="both"/>
            </w:pPr>
          </w:p>
          <w:p w14:paraId="61DC022F" w14:textId="77777777" w:rsidR="002570ED" w:rsidRPr="00D171B8" w:rsidRDefault="002570ED" w:rsidP="002570ED">
            <w:pPr>
              <w:ind w:left="57"/>
            </w:pPr>
          </w:p>
        </w:tc>
        <w:tc>
          <w:tcPr>
            <w:tcW w:w="3402" w:type="dxa"/>
            <w:shd w:val="clear" w:color="auto" w:fill="auto"/>
          </w:tcPr>
          <w:p w14:paraId="504CAB6D" w14:textId="77777777" w:rsidR="002570ED" w:rsidRPr="00D171B8" w:rsidRDefault="002570ED" w:rsidP="002570ED">
            <w:pPr>
              <w:jc w:val="both"/>
            </w:pPr>
          </w:p>
          <w:p w14:paraId="28595E8C" w14:textId="77777777" w:rsidR="002570ED" w:rsidRPr="00D171B8" w:rsidRDefault="002570ED" w:rsidP="002570ED">
            <w:pPr>
              <w:jc w:val="both"/>
            </w:pPr>
            <w:r w:rsidRPr="00D171B8">
              <w:t>1.Обучать умению сравнивать предметы по величине методом зрительного соотнесения</w:t>
            </w:r>
          </w:p>
          <w:p w14:paraId="078CF48F" w14:textId="77777777" w:rsidR="002570ED" w:rsidRPr="00D171B8" w:rsidRDefault="002570ED" w:rsidP="002570ED">
            <w:pPr>
              <w:jc w:val="both"/>
            </w:pPr>
            <w:r w:rsidRPr="00D171B8">
              <w:t>2.Ортировать предметы двух размеров.</w:t>
            </w:r>
          </w:p>
          <w:p w14:paraId="458EC14E" w14:textId="77777777" w:rsidR="002570ED" w:rsidRPr="00D171B8" w:rsidRDefault="002570ED" w:rsidP="002570ED">
            <w:pPr>
              <w:jc w:val="both"/>
            </w:pPr>
            <w:r w:rsidRPr="00D171B8">
              <w:t>3. Учить понимать и использовать в речи понятия: «большой», «маленький», одинаковый по величине.</w:t>
            </w:r>
          </w:p>
          <w:p w14:paraId="109A9F63" w14:textId="77777777" w:rsidR="002570ED" w:rsidRPr="00D171B8" w:rsidRDefault="002570ED" w:rsidP="002570ED">
            <w:pPr>
              <w:jc w:val="both"/>
              <w:rPr>
                <w:rFonts w:ascii="Arial" w:hAnsi="Arial" w:cs="Arial"/>
              </w:rPr>
            </w:pPr>
            <w:r w:rsidRPr="00D171B8">
              <w:rPr>
                <w:bCs/>
              </w:rPr>
              <w:t>4</w:t>
            </w:r>
            <w:r w:rsidRPr="00D171B8">
              <w:rPr>
                <w:rFonts w:ascii="Arial" w:hAnsi="Arial" w:cs="Arial"/>
              </w:rPr>
              <w:t>.</w:t>
            </w:r>
            <w:r w:rsidRPr="00D171B8">
              <w:t xml:space="preserve"> Знакомить с пространственными отношениями, выраженными словами: правый, левый, справа, слева; сверху, снизу, вверх, вниз.</w:t>
            </w:r>
          </w:p>
        </w:tc>
        <w:tc>
          <w:tcPr>
            <w:tcW w:w="2552" w:type="dxa"/>
            <w:shd w:val="clear" w:color="auto" w:fill="auto"/>
          </w:tcPr>
          <w:p w14:paraId="16E14879" w14:textId="77777777" w:rsidR="002570ED" w:rsidRPr="00D171B8" w:rsidRDefault="002570ED" w:rsidP="002570ED">
            <w:pPr>
              <w:spacing w:line="270" w:lineRule="atLeast"/>
              <w:textAlignment w:val="baseline"/>
            </w:pPr>
          </w:p>
          <w:p w14:paraId="5BA60393"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0AE4126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AA2670F"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7358976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Социально-коммуникативное развитие</w:t>
            </w:r>
          </w:p>
          <w:p w14:paraId="28B4DB94" w14:textId="77777777" w:rsidR="002570ED" w:rsidRPr="00D171B8" w:rsidRDefault="002570ED" w:rsidP="002570ED">
            <w:pPr>
              <w:spacing w:line="270" w:lineRule="atLeast"/>
              <w:textAlignment w:val="baseline"/>
            </w:pPr>
          </w:p>
        </w:tc>
        <w:tc>
          <w:tcPr>
            <w:tcW w:w="3543" w:type="dxa"/>
            <w:shd w:val="clear" w:color="auto" w:fill="auto"/>
          </w:tcPr>
          <w:p w14:paraId="3D58872B" w14:textId="77777777" w:rsidR="002570ED" w:rsidRPr="00D171B8" w:rsidRDefault="002570ED" w:rsidP="002570ED">
            <w:pPr>
              <w:jc w:val="both"/>
            </w:pPr>
            <w:r w:rsidRPr="00D171B8">
              <w:t xml:space="preserve"> </w:t>
            </w:r>
          </w:p>
          <w:p w14:paraId="084664A0" w14:textId="77777777" w:rsidR="002570ED" w:rsidRPr="00D171B8" w:rsidRDefault="002570ED" w:rsidP="002570ED">
            <w:pPr>
              <w:jc w:val="both"/>
            </w:pPr>
            <w:r w:rsidRPr="00D171B8">
              <w:rPr>
                <w:b/>
              </w:rPr>
              <w:t>Дидактические игры</w:t>
            </w:r>
            <w:r w:rsidRPr="00D171B8">
              <w:t>: «Подбери петушку перышки», «Подбери попугаю колечко», «В гости приехали куклы», «Круг, квадрат, круг, квадрат и т.д.», «Собери цветок, собери чашку», «Подбери пару».</w:t>
            </w:r>
          </w:p>
          <w:p w14:paraId="0F8F061A" w14:textId="77777777" w:rsidR="002570ED" w:rsidRPr="00D171B8" w:rsidRDefault="002570ED" w:rsidP="002570ED">
            <w:pPr>
              <w:jc w:val="both"/>
              <w:rPr>
                <w:bCs/>
              </w:rPr>
            </w:pPr>
            <w:r w:rsidRPr="00D171B8">
              <w:rPr>
                <w:bCs/>
              </w:rPr>
              <w:t xml:space="preserve"> Квадрат Никитина.</w:t>
            </w:r>
          </w:p>
          <w:p w14:paraId="7CE9BADB" w14:textId="77777777" w:rsidR="002570ED" w:rsidRPr="00D171B8" w:rsidRDefault="002570ED" w:rsidP="002570ED">
            <w:pPr>
              <w:jc w:val="both"/>
              <w:rPr>
                <w:bCs/>
              </w:rPr>
            </w:pPr>
            <w:r w:rsidRPr="00D171B8">
              <w:rPr>
                <w:bCs/>
              </w:rPr>
              <w:t xml:space="preserve"> Игры Воскобовича.</w:t>
            </w:r>
          </w:p>
          <w:p w14:paraId="2DB2523B" w14:textId="77777777" w:rsidR="002570ED" w:rsidRPr="00D171B8" w:rsidRDefault="002570ED" w:rsidP="002570ED">
            <w:pPr>
              <w:jc w:val="both"/>
            </w:pPr>
            <w:r w:rsidRPr="00D171B8">
              <w:t xml:space="preserve"> Блоки ДЬЕНЕША,</w:t>
            </w:r>
          </w:p>
          <w:p w14:paraId="2D095FDA" w14:textId="77777777" w:rsidR="002570ED" w:rsidRPr="00D171B8" w:rsidRDefault="002570ED" w:rsidP="002570ED">
            <w:pPr>
              <w:jc w:val="both"/>
            </w:pPr>
            <w:r w:rsidRPr="00D171B8">
              <w:t xml:space="preserve"> палочки КЮЕЗЕНЕРА. </w:t>
            </w:r>
          </w:p>
          <w:p w14:paraId="5BAEED6F" w14:textId="77777777" w:rsidR="002570ED" w:rsidRPr="00D171B8" w:rsidRDefault="002570ED" w:rsidP="002570ED">
            <w:pPr>
              <w:jc w:val="both"/>
            </w:pPr>
            <w:r w:rsidRPr="00D171B8">
              <w:t>Игра с дидактическим пособием "Секретики"</w:t>
            </w:r>
          </w:p>
        </w:tc>
        <w:tc>
          <w:tcPr>
            <w:tcW w:w="2410" w:type="dxa"/>
            <w:shd w:val="clear" w:color="auto" w:fill="auto"/>
          </w:tcPr>
          <w:p w14:paraId="60D7A0DA" w14:textId="77777777" w:rsidR="002570ED" w:rsidRPr="00D171B8" w:rsidRDefault="002570ED" w:rsidP="002570ED"/>
          <w:p w14:paraId="4B42A9C1" w14:textId="77777777" w:rsidR="002570ED" w:rsidRPr="00D171B8" w:rsidRDefault="002570ED" w:rsidP="002570ED">
            <w:r w:rsidRPr="00D171B8">
              <w:t>Фотовыставка «Наши достижения».</w:t>
            </w:r>
          </w:p>
        </w:tc>
      </w:tr>
      <w:tr w:rsidR="00D171B8" w:rsidRPr="00D171B8" w14:paraId="6329AC8B" w14:textId="77777777" w:rsidTr="002570ED">
        <w:trPr>
          <w:trHeight w:val="701"/>
        </w:trPr>
        <w:tc>
          <w:tcPr>
            <w:tcW w:w="1702" w:type="dxa"/>
            <w:shd w:val="clear" w:color="auto" w:fill="auto"/>
          </w:tcPr>
          <w:p w14:paraId="130AD50E" w14:textId="77777777" w:rsidR="002570ED" w:rsidRPr="00D171B8" w:rsidRDefault="002570ED" w:rsidP="002570ED">
            <w:pPr>
              <w:rPr>
                <w:b/>
              </w:rPr>
            </w:pPr>
          </w:p>
          <w:p w14:paraId="219C398D" w14:textId="77777777" w:rsidR="002570ED" w:rsidRPr="00D171B8" w:rsidRDefault="002570ED" w:rsidP="002570ED">
            <w:pPr>
              <w:rPr>
                <w:b/>
              </w:rPr>
            </w:pPr>
            <w:r w:rsidRPr="00D171B8">
              <w:rPr>
                <w:b/>
              </w:rPr>
              <w:t>2 неделя</w:t>
            </w:r>
          </w:p>
          <w:p w14:paraId="0158AA4C" w14:textId="77777777" w:rsidR="002570ED" w:rsidRPr="00D171B8" w:rsidRDefault="002570ED" w:rsidP="002570ED">
            <w:pPr>
              <w:rPr>
                <w:b/>
              </w:rPr>
            </w:pPr>
          </w:p>
        </w:tc>
        <w:tc>
          <w:tcPr>
            <w:tcW w:w="2126" w:type="dxa"/>
            <w:shd w:val="clear" w:color="auto" w:fill="auto"/>
          </w:tcPr>
          <w:p w14:paraId="4189D171" w14:textId="77777777" w:rsidR="002570ED" w:rsidRPr="00D171B8" w:rsidRDefault="002570ED" w:rsidP="002570ED">
            <w:pPr>
              <w:rPr>
                <w:b/>
                <w:i/>
              </w:rPr>
            </w:pPr>
          </w:p>
          <w:p w14:paraId="5F34BFDB" w14:textId="77777777" w:rsidR="002570ED" w:rsidRPr="00D171B8" w:rsidRDefault="002570ED" w:rsidP="002570ED">
            <w:pPr>
              <w:rPr>
                <w:b/>
              </w:rPr>
            </w:pPr>
            <w:r w:rsidRPr="00D171B8">
              <w:rPr>
                <w:b/>
              </w:rPr>
              <w:t>Разноцветный мир</w:t>
            </w:r>
          </w:p>
          <w:p w14:paraId="05B117C4" w14:textId="77777777" w:rsidR="002570ED" w:rsidRPr="00D171B8" w:rsidRDefault="002570ED" w:rsidP="002570ED">
            <w:pPr>
              <w:rPr>
                <w:b/>
              </w:rPr>
            </w:pPr>
          </w:p>
          <w:p w14:paraId="75E9808F" w14:textId="77777777" w:rsidR="002570ED" w:rsidRPr="00D171B8" w:rsidRDefault="002570ED" w:rsidP="002570ED">
            <w:r w:rsidRPr="00D171B8">
              <w:t>1. Никто не забыт, ни что не забыто.</w:t>
            </w:r>
          </w:p>
          <w:p w14:paraId="19F5DD4C" w14:textId="77777777" w:rsidR="002570ED" w:rsidRPr="00D171B8" w:rsidRDefault="002570ED" w:rsidP="002570ED">
            <w:pPr>
              <w:jc w:val="both"/>
            </w:pPr>
            <w:r w:rsidRPr="00D171B8">
              <w:t>2. «Уж трава моя шелковая».</w:t>
            </w:r>
          </w:p>
          <w:p w14:paraId="08375D17" w14:textId="77777777" w:rsidR="002570ED" w:rsidRPr="00D171B8" w:rsidRDefault="002570ED" w:rsidP="002570ED">
            <w:pPr>
              <w:jc w:val="both"/>
            </w:pPr>
            <w:r w:rsidRPr="00D171B8">
              <w:t>3.«Солнышко весеннее».</w:t>
            </w:r>
          </w:p>
          <w:p w14:paraId="4EFB02D6" w14:textId="77777777" w:rsidR="002570ED" w:rsidRPr="00D171B8" w:rsidRDefault="002570ED" w:rsidP="002570ED">
            <w:r w:rsidRPr="00D171B8">
              <w:t>4. Мир звуков</w:t>
            </w:r>
          </w:p>
          <w:p w14:paraId="0EA8B086" w14:textId="77777777" w:rsidR="002570ED" w:rsidRPr="00D171B8" w:rsidRDefault="002570ED" w:rsidP="002570ED">
            <w:r w:rsidRPr="00D171B8">
              <w:t>5. Мир красок.</w:t>
            </w:r>
          </w:p>
          <w:p w14:paraId="7888C3EB" w14:textId="77777777" w:rsidR="002570ED" w:rsidRPr="00D171B8" w:rsidRDefault="002570ED" w:rsidP="002570ED">
            <w:r w:rsidRPr="00D171B8">
              <w:t xml:space="preserve"> </w:t>
            </w:r>
          </w:p>
          <w:p w14:paraId="31D0F3E6" w14:textId="77777777" w:rsidR="002570ED" w:rsidRPr="00D171B8" w:rsidRDefault="002570ED" w:rsidP="002570ED"/>
        </w:tc>
        <w:tc>
          <w:tcPr>
            <w:tcW w:w="3402" w:type="dxa"/>
            <w:shd w:val="clear" w:color="auto" w:fill="auto"/>
          </w:tcPr>
          <w:p w14:paraId="38299D31" w14:textId="77777777" w:rsidR="002570ED" w:rsidRPr="00D171B8" w:rsidRDefault="002570ED" w:rsidP="002570ED">
            <w:pPr>
              <w:jc w:val="both"/>
            </w:pPr>
          </w:p>
          <w:p w14:paraId="2F802416" w14:textId="77777777" w:rsidR="002570ED" w:rsidRPr="00D171B8" w:rsidRDefault="002570ED" w:rsidP="002570ED">
            <w:pPr>
              <w:jc w:val="both"/>
            </w:pPr>
            <w:r w:rsidRPr="00D171B8">
              <w:t>1. Воспитывать любовь, чувство благодарности в ветеранам ВОВ.</w:t>
            </w:r>
          </w:p>
          <w:p w14:paraId="61F53E2D" w14:textId="77777777" w:rsidR="002570ED" w:rsidRPr="00D171B8" w:rsidRDefault="002570ED" w:rsidP="002570ED">
            <w:pPr>
              <w:jc w:val="both"/>
            </w:pPr>
            <w:r w:rsidRPr="00D171B8">
              <w:t>2.Уточнить и систематизировать знания детей о характерных признаках поздней весны.</w:t>
            </w:r>
          </w:p>
          <w:p w14:paraId="185F2A8D" w14:textId="77777777" w:rsidR="002570ED" w:rsidRPr="00D171B8" w:rsidRDefault="002570ED" w:rsidP="002570ED">
            <w:pPr>
              <w:jc w:val="both"/>
            </w:pPr>
            <w:r w:rsidRPr="00D171B8">
              <w:t>3.Развитие  творческого воображения у детей посредством использования нетрадиционных техник рисования.</w:t>
            </w:r>
          </w:p>
        </w:tc>
        <w:tc>
          <w:tcPr>
            <w:tcW w:w="2552" w:type="dxa"/>
            <w:shd w:val="clear" w:color="auto" w:fill="auto"/>
          </w:tcPr>
          <w:p w14:paraId="15F033C6" w14:textId="77777777" w:rsidR="002570ED" w:rsidRPr="00D171B8" w:rsidRDefault="002570ED" w:rsidP="002570ED">
            <w:pPr>
              <w:spacing w:line="270" w:lineRule="atLeast"/>
              <w:textAlignment w:val="baseline"/>
              <w:rPr>
                <w:bCs/>
                <w:bdr w:val="none" w:sz="0" w:space="0" w:color="auto" w:frame="1"/>
              </w:rPr>
            </w:pPr>
          </w:p>
          <w:p w14:paraId="3AFEF085"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615E03FE"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6ECC13C4"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261F4702" w14:textId="77777777" w:rsidR="002570ED" w:rsidRPr="00D171B8" w:rsidRDefault="002570ED" w:rsidP="002570ED">
            <w:pPr>
              <w:spacing w:line="270" w:lineRule="atLeast"/>
              <w:textAlignment w:val="baseline"/>
              <w:rPr>
                <w:bCs/>
                <w:bdr w:val="none" w:sz="0" w:space="0" w:color="auto" w:frame="1"/>
              </w:rPr>
            </w:pPr>
            <w:r w:rsidRPr="00D171B8">
              <w:rPr>
                <w:b/>
                <w:bCs/>
                <w:bdr w:val="none" w:sz="0" w:space="0" w:color="auto" w:frame="1"/>
              </w:rPr>
              <w:t>Социально-коммуникативное развитие</w:t>
            </w:r>
          </w:p>
        </w:tc>
        <w:tc>
          <w:tcPr>
            <w:tcW w:w="3543" w:type="dxa"/>
            <w:shd w:val="clear" w:color="auto" w:fill="auto"/>
          </w:tcPr>
          <w:p w14:paraId="18F3D47F" w14:textId="77777777" w:rsidR="002570ED" w:rsidRPr="00D171B8" w:rsidRDefault="002570ED" w:rsidP="002570ED">
            <w:pPr>
              <w:contextualSpacing/>
              <w:jc w:val="both"/>
            </w:pPr>
          </w:p>
          <w:p w14:paraId="5D2BCB86" w14:textId="77777777" w:rsidR="002570ED" w:rsidRPr="00D171B8" w:rsidRDefault="002570ED" w:rsidP="002570ED">
            <w:pPr>
              <w:contextualSpacing/>
              <w:jc w:val="both"/>
            </w:pPr>
            <w:r w:rsidRPr="00D171B8">
              <w:rPr>
                <w:b/>
              </w:rPr>
              <w:t>Игра</w:t>
            </w:r>
            <w:r w:rsidRPr="00D171B8">
              <w:t xml:space="preserve"> «Цветочная поляна». Покормим птичек. </w:t>
            </w:r>
            <w:r w:rsidRPr="00D171B8">
              <w:rPr>
                <w:b/>
              </w:rPr>
              <w:t>Рассматривание сюжетной картины</w:t>
            </w:r>
            <w:r w:rsidRPr="00D171B8">
              <w:t xml:space="preserve"> «Таня и голуби».</w:t>
            </w:r>
          </w:p>
          <w:p w14:paraId="742BC724" w14:textId="77777777" w:rsidR="002570ED" w:rsidRPr="00D171B8" w:rsidRDefault="002570ED" w:rsidP="002570ED">
            <w:pPr>
              <w:contextualSpacing/>
              <w:jc w:val="both"/>
            </w:pPr>
          </w:p>
        </w:tc>
        <w:tc>
          <w:tcPr>
            <w:tcW w:w="2410" w:type="dxa"/>
            <w:shd w:val="clear" w:color="auto" w:fill="auto"/>
          </w:tcPr>
          <w:p w14:paraId="4E83ACC2" w14:textId="77777777" w:rsidR="002570ED" w:rsidRPr="00D171B8" w:rsidRDefault="002570ED" w:rsidP="002570ED"/>
          <w:p w14:paraId="2C8771E8" w14:textId="77777777" w:rsidR="002570ED" w:rsidRPr="00D171B8" w:rsidRDefault="002570ED" w:rsidP="002570ED">
            <w:r w:rsidRPr="00D171B8">
              <w:t>Развлечение «Мы совсем уже большие». Оформление альбома детских рисунков «Чудеса своими руками».</w:t>
            </w:r>
          </w:p>
        </w:tc>
      </w:tr>
      <w:tr w:rsidR="00D171B8" w:rsidRPr="00D171B8" w14:paraId="632D2FC2" w14:textId="77777777" w:rsidTr="002570ED">
        <w:tc>
          <w:tcPr>
            <w:tcW w:w="1702" w:type="dxa"/>
            <w:shd w:val="clear" w:color="auto" w:fill="auto"/>
          </w:tcPr>
          <w:p w14:paraId="50CD337A" w14:textId="77777777" w:rsidR="002570ED" w:rsidRPr="00D171B8" w:rsidRDefault="002570ED" w:rsidP="002570ED">
            <w:pPr>
              <w:rPr>
                <w:b/>
              </w:rPr>
            </w:pPr>
          </w:p>
          <w:p w14:paraId="6B3CA722" w14:textId="77777777" w:rsidR="002570ED" w:rsidRPr="00D171B8" w:rsidRDefault="002570ED" w:rsidP="002570ED">
            <w:pPr>
              <w:rPr>
                <w:b/>
              </w:rPr>
            </w:pPr>
            <w:r w:rsidRPr="00D171B8">
              <w:rPr>
                <w:b/>
              </w:rPr>
              <w:t>3 неделя</w:t>
            </w:r>
          </w:p>
        </w:tc>
        <w:tc>
          <w:tcPr>
            <w:tcW w:w="2126" w:type="dxa"/>
            <w:shd w:val="clear" w:color="auto" w:fill="auto"/>
          </w:tcPr>
          <w:p w14:paraId="10E4BF10" w14:textId="77777777" w:rsidR="002570ED" w:rsidRPr="00D171B8" w:rsidRDefault="002570ED" w:rsidP="002570ED">
            <w:r w:rsidRPr="00D171B8">
              <w:t>Безопасность</w:t>
            </w:r>
          </w:p>
          <w:p w14:paraId="32827818" w14:textId="77777777" w:rsidR="002570ED" w:rsidRPr="00D171B8" w:rsidRDefault="002570ED" w:rsidP="002570ED">
            <w:r w:rsidRPr="00D171B8">
              <w:t>1. «От шалости до беды – один шаг»</w:t>
            </w:r>
          </w:p>
          <w:p w14:paraId="5245FBCC" w14:textId="77777777" w:rsidR="002570ED" w:rsidRPr="00D171B8" w:rsidRDefault="002570ED" w:rsidP="002570ED">
            <w:r w:rsidRPr="00D171B8">
              <w:t>2.Будь осторожен с огнем.</w:t>
            </w:r>
          </w:p>
          <w:p w14:paraId="61D99B19" w14:textId="77777777" w:rsidR="002570ED" w:rsidRPr="00D171B8" w:rsidRDefault="002570ED" w:rsidP="002570ED">
            <w:r w:rsidRPr="00D171B8">
              <w:t>3.Безопасность на дороге.</w:t>
            </w:r>
          </w:p>
          <w:p w14:paraId="741FEDB0" w14:textId="77777777" w:rsidR="002570ED" w:rsidRPr="00D171B8" w:rsidRDefault="002570ED" w:rsidP="002570ED">
            <w:r w:rsidRPr="00D171B8">
              <w:t>4.Опасные предметы дома.</w:t>
            </w:r>
          </w:p>
          <w:p w14:paraId="07EE7074" w14:textId="77777777" w:rsidR="002570ED" w:rsidRPr="00D171B8" w:rsidRDefault="002570ED" w:rsidP="002570ED">
            <w:r w:rsidRPr="00D171B8">
              <w:t>5.Умеешь ли ты обращаться с животными</w:t>
            </w:r>
          </w:p>
        </w:tc>
        <w:tc>
          <w:tcPr>
            <w:tcW w:w="3402" w:type="dxa"/>
            <w:shd w:val="clear" w:color="auto" w:fill="auto"/>
          </w:tcPr>
          <w:p w14:paraId="615CBAD3" w14:textId="77777777" w:rsidR="002570ED" w:rsidRPr="00D171B8" w:rsidRDefault="002570ED" w:rsidP="002570ED">
            <w:pPr>
              <w:jc w:val="both"/>
            </w:pPr>
            <w:r w:rsidRPr="00D171B8">
              <w:t>Определить уровень усвоения детьми программного материала по образовательным областям.</w:t>
            </w:r>
          </w:p>
          <w:p w14:paraId="3D7822B2" w14:textId="77777777" w:rsidR="002570ED" w:rsidRPr="00D171B8" w:rsidRDefault="002570ED" w:rsidP="002570ED">
            <w:pPr>
              <w:jc w:val="both"/>
            </w:pPr>
            <w:r w:rsidRPr="00D171B8">
              <w:t>Определить уровень усвоения программного</w:t>
            </w:r>
          </w:p>
          <w:p w14:paraId="44D7CBAC" w14:textId="77777777" w:rsidR="002570ED" w:rsidRPr="00D171B8" w:rsidRDefault="002570ED" w:rsidP="002570ED">
            <w:pPr>
              <w:jc w:val="both"/>
            </w:pPr>
            <w:r w:rsidRPr="00D171B8">
              <w:t>материала по группе в целом ( по сравнению с прошлым годом/ на конец года года).  Формировать элементарные представления о  правилах пожарной безопасности; прививать интерес к работе пожарных.</w:t>
            </w:r>
          </w:p>
          <w:p w14:paraId="25AD6A7D" w14:textId="77777777" w:rsidR="002570ED" w:rsidRPr="00D171B8" w:rsidRDefault="002570ED" w:rsidP="002570ED">
            <w:pPr>
              <w:jc w:val="both"/>
            </w:pPr>
            <w:r w:rsidRPr="00D171B8">
              <w:t xml:space="preserve"> Формировать элементарные представления о правилах поведения на улице, правилах дорожного движения, воспитывать внимание, сосредоточенность, чуткость, умение оказать помощь другому.</w:t>
            </w:r>
          </w:p>
          <w:p w14:paraId="08DB118F" w14:textId="77777777" w:rsidR="002570ED" w:rsidRPr="00D171B8" w:rsidRDefault="002570ED" w:rsidP="002570ED">
            <w:pPr>
              <w:jc w:val="both"/>
            </w:pPr>
            <w:r w:rsidRPr="00D171B8">
              <w:t>Сформировать представление об опасных для жизни и здоровья предметов, с которыми они встречаются в быту, об их необходимости для человека, о правилах пользования ими.</w:t>
            </w:r>
          </w:p>
          <w:p w14:paraId="573D4DC0" w14:textId="77777777" w:rsidR="002570ED" w:rsidRPr="00D171B8" w:rsidRDefault="002570ED" w:rsidP="002570ED">
            <w:pPr>
              <w:jc w:val="both"/>
            </w:pPr>
            <w:r w:rsidRPr="00D171B8">
              <w:t xml:space="preserve"> Формировать элементарные </w:t>
            </w:r>
            <w:r w:rsidRPr="00D171B8">
              <w:lastRenderedPageBreak/>
              <w:t>представления о  правилах поведения с различными животными.</w:t>
            </w:r>
          </w:p>
        </w:tc>
        <w:tc>
          <w:tcPr>
            <w:tcW w:w="2552" w:type="dxa"/>
            <w:shd w:val="clear" w:color="auto" w:fill="auto"/>
          </w:tcPr>
          <w:p w14:paraId="65DC9E6E" w14:textId="77777777" w:rsidR="002570ED" w:rsidRPr="00D171B8" w:rsidRDefault="002570ED" w:rsidP="002570ED">
            <w:pPr>
              <w:rPr>
                <w:b/>
              </w:rPr>
            </w:pPr>
            <w:r w:rsidRPr="00D171B8">
              <w:rPr>
                <w:b/>
              </w:rPr>
              <w:lastRenderedPageBreak/>
              <w:t>Речевое развитие</w:t>
            </w:r>
          </w:p>
          <w:p w14:paraId="5BB6E070" w14:textId="77777777" w:rsidR="002570ED" w:rsidRPr="00D171B8" w:rsidRDefault="002570ED" w:rsidP="002570ED">
            <w:pPr>
              <w:rPr>
                <w:b/>
              </w:rPr>
            </w:pPr>
            <w:r w:rsidRPr="00D171B8">
              <w:rPr>
                <w:b/>
              </w:rPr>
              <w:t>Познавательное развитие</w:t>
            </w:r>
          </w:p>
          <w:p w14:paraId="11CD19E8" w14:textId="77777777" w:rsidR="002570ED" w:rsidRPr="00D171B8" w:rsidRDefault="002570ED" w:rsidP="002570ED">
            <w:pPr>
              <w:rPr>
                <w:b/>
              </w:rPr>
            </w:pPr>
            <w:r w:rsidRPr="00D171B8">
              <w:rPr>
                <w:b/>
              </w:rPr>
              <w:t>Художественно-эстетическое развитие</w:t>
            </w:r>
          </w:p>
          <w:p w14:paraId="04679E5E" w14:textId="77777777" w:rsidR="002570ED" w:rsidRPr="00D171B8" w:rsidRDefault="002570ED" w:rsidP="002570ED">
            <w:r w:rsidRPr="00D171B8">
              <w:rPr>
                <w:b/>
              </w:rPr>
              <w:t>Социально-коммуникативное развитие</w:t>
            </w:r>
          </w:p>
        </w:tc>
        <w:tc>
          <w:tcPr>
            <w:tcW w:w="3543" w:type="dxa"/>
            <w:shd w:val="clear" w:color="auto" w:fill="auto"/>
          </w:tcPr>
          <w:p w14:paraId="163341C2" w14:textId="77777777" w:rsidR="002570ED" w:rsidRPr="00D171B8" w:rsidRDefault="002570ED" w:rsidP="002570ED">
            <w:pPr>
              <w:jc w:val="both"/>
            </w:pPr>
            <w:r w:rsidRPr="00D171B8">
              <w:rPr>
                <w:b/>
              </w:rPr>
              <w:t>Беседы</w:t>
            </w:r>
            <w:r w:rsidRPr="00D171B8">
              <w:t xml:space="preserve">: «От шалости до беды – один шаг», «Можно- нельзя».  </w:t>
            </w:r>
          </w:p>
          <w:p w14:paraId="476E7F80" w14:textId="77777777" w:rsidR="002570ED" w:rsidRPr="00D171B8" w:rsidRDefault="002570ED" w:rsidP="002570ED">
            <w:pPr>
              <w:jc w:val="both"/>
            </w:pPr>
            <w:r w:rsidRPr="00D171B8">
              <w:rPr>
                <w:b/>
              </w:rPr>
              <w:t>Сюжетно ролевая игра</w:t>
            </w:r>
            <w:r w:rsidRPr="00D171B8">
              <w:t xml:space="preserve"> по правилам дорожного движения: «Как Торопыжка переходил дорогу», «Перекресток», «Пожарная машина», «Скорая помощь», «Семья».</w:t>
            </w:r>
          </w:p>
          <w:p w14:paraId="751E2B09" w14:textId="77777777" w:rsidR="002570ED" w:rsidRPr="00D171B8" w:rsidRDefault="002570ED" w:rsidP="002570ED">
            <w:pPr>
              <w:jc w:val="both"/>
            </w:pPr>
            <w:r w:rsidRPr="00D171B8">
              <w:t>Рассказ воспитателя: «Безопасность в нашей группе».</w:t>
            </w:r>
          </w:p>
          <w:p w14:paraId="2165FACC" w14:textId="77777777" w:rsidR="002570ED" w:rsidRPr="00D171B8" w:rsidRDefault="002570ED" w:rsidP="002570ED">
            <w:pPr>
              <w:jc w:val="both"/>
            </w:pPr>
            <w:r w:rsidRPr="00D171B8">
              <w:rPr>
                <w:b/>
              </w:rPr>
              <w:t>Строительные игры</w:t>
            </w:r>
            <w:r w:rsidRPr="00D171B8">
              <w:t xml:space="preserve"> «Гараж для грузовых и легковых машин», «Дома на улице».</w:t>
            </w:r>
          </w:p>
          <w:p w14:paraId="605327C5" w14:textId="77777777" w:rsidR="002570ED" w:rsidRPr="00D171B8" w:rsidRDefault="002570ED" w:rsidP="002570ED">
            <w:pPr>
              <w:jc w:val="both"/>
            </w:pPr>
            <w:r w:rsidRPr="00D171B8">
              <w:rPr>
                <w:b/>
              </w:rPr>
              <w:t>Подвижные игры</w:t>
            </w:r>
            <w:r w:rsidRPr="00D171B8">
              <w:t xml:space="preserve"> «Поезд»,  «Найди свой цвет», «Воробышки и автомобиль».</w:t>
            </w:r>
          </w:p>
          <w:p w14:paraId="71298B3A" w14:textId="77777777" w:rsidR="002570ED" w:rsidRPr="00D171B8" w:rsidRDefault="002570ED" w:rsidP="002570ED">
            <w:pPr>
              <w:jc w:val="both"/>
            </w:pPr>
            <w:r w:rsidRPr="00D171B8">
              <w:rPr>
                <w:b/>
              </w:rPr>
              <w:t>Чтение художественной литературы</w:t>
            </w:r>
            <w:r w:rsidRPr="00D171B8">
              <w:t xml:space="preserve"> Р. Фархади «Светофор», В.И. Мирясова «Грузовой автомобиль», «Легковой автомобиль», С.Михалков «Если цвет зажегся красный…». Чтение стихотворения </w:t>
            </w:r>
          </w:p>
          <w:p w14:paraId="61CF2807" w14:textId="77777777" w:rsidR="002570ED" w:rsidRPr="00D171B8" w:rsidRDefault="002570ED" w:rsidP="002570ED">
            <w:pPr>
              <w:jc w:val="both"/>
            </w:pPr>
            <w:r w:rsidRPr="00D171B8">
              <w:t>А. Александровой «Грузовик», В. Степанова «Шофер».</w:t>
            </w:r>
          </w:p>
          <w:p w14:paraId="633F8D67" w14:textId="77777777" w:rsidR="002570ED" w:rsidRPr="00D171B8" w:rsidRDefault="002570ED" w:rsidP="002570ED">
            <w:pPr>
              <w:jc w:val="both"/>
              <w:rPr>
                <w:b/>
              </w:rPr>
            </w:pPr>
            <w:r w:rsidRPr="00D171B8">
              <w:rPr>
                <w:b/>
              </w:rPr>
              <w:lastRenderedPageBreak/>
              <w:t xml:space="preserve">Заучивание стихотворения </w:t>
            </w:r>
          </w:p>
          <w:p w14:paraId="182081BC" w14:textId="77777777" w:rsidR="002570ED" w:rsidRPr="00D171B8" w:rsidRDefault="002570ED" w:rsidP="002570ED">
            <w:pPr>
              <w:jc w:val="both"/>
            </w:pPr>
            <w:r w:rsidRPr="00D171B8">
              <w:t xml:space="preserve"> В. Степанова «Пилот»</w:t>
            </w:r>
          </w:p>
          <w:p w14:paraId="321DD08E" w14:textId="77777777" w:rsidR="002570ED" w:rsidRPr="00D171B8" w:rsidRDefault="002570ED" w:rsidP="002570ED">
            <w:pPr>
              <w:jc w:val="both"/>
            </w:pPr>
            <w:r w:rsidRPr="00D171B8">
              <w:t>Игры с музыкальными инструментами «Как звучит транспорт».</w:t>
            </w:r>
          </w:p>
          <w:p w14:paraId="3CD6A776" w14:textId="77777777" w:rsidR="002570ED" w:rsidRPr="00D171B8" w:rsidRDefault="002570ED" w:rsidP="002570ED">
            <w:pPr>
              <w:jc w:val="both"/>
            </w:pPr>
            <w:r w:rsidRPr="00D171B8">
              <w:t>Рассматривание иллюстраций «Транспорт», «Военные автомобили».</w:t>
            </w:r>
          </w:p>
        </w:tc>
        <w:tc>
          <w:tcPr>
            <w:tcW w:w="2410" w:type="dxa"/>
            <w:shd w:val="clear" w:color="auto" w:fill="auto"/>
          </w:tcPr>
          <w:p w14:paraId="11E32579" w14:textId="77777777" w:rsidR="002570ED" w:rsidRPr="00D171B8" w:rsidRDefault="002570ED" w:rsidP="002570ED"/>
          <w:p w14:paraId="522150FF" w14:textId="77777777" w:rsidR="002570ED" w:rsidRPr="00D171B8" w:rsidRDefault="002570ED" w:rsidP="002570ED">
            <w:r w:rsidRPr="00D171B8">
              <w:t>Драматизация сказки «Кошкин дом».</w:t>
            </w:r>
          </w:p>
        </w:tc>
      </w:tr>
      <w:tr w:rsidR="00D171B8" w:rsidRPr="00D171B8" w14:paraId="51F0E2CF" w14:textId="77777777" w:rsidTr="002570ED">
        <w:tc>
          <w:tcPr>
            <w:tcW w:w="1702" w:type="dxa"/>
            <w:shd w:val="clear" w:color="auto" w:fill="auto"/>
          </w:tcPr>
          <w:p w14:paraId="578E1F9C" w14:textId="77777777" w:rsidR="002570ED" w:rsidRPr="00D171B8" w:rsidRDefault="002570ED" w:rsidP="002570ED">
            <w:pPr>
              <w:rPr>
                <w:b/>
              </w:rPr>
            </w:pPr>
          </w:p>
          <w:p w14:paraId="025F805D" w14:textId="77777777" w:rsidR="002570ED" w:rsidRPr="00D171B8" w:rsidRDefault="002570ED" w:rsidP="002570ED">
            <w:pPr>
              <w:rPr>
                <w:b/>
              </w:rPr>
            </w:pPr>
            <w:r w:rsidRPr="00D171B8">
              <w:rPr>
                <w:b/>
              </w:rPr>
              <w:t>4 неделя</w:t>
            </w:r>
          </w:p>
          <w:p w14:paraId="24CC1759" w14:textId="77777777" w:rsidR="002570ED" w:rsidRPr="00D171B8" w:rsidRDefault="002570ED" w:rsidP="002570ED"/>
          <w:p w14:paraId="44A88794" w14:textId="77777777" w:rsidR="002570ED" w:rsidRPr="00D171B8" w:rsidRDefault="002570ED" w:rsidP="002570ED">
            <w:pPr>
              <w:rPr>
                <w:b/>
              </w:rPr>
            </w:pPr>
          </w:p>
        </w:tc>
        <w:tc>
          <w:tcPr>
            <w:tcW w:w="2126" w:type="dxa"/>
            <w:shd w:val="clear" w:color="auto" w:fill="auto"/>
          </w:tcPr>
          <w:p w14:paraId="106605DF" w14:textId="77777777" w:rsidR="002570ED" w:rsidRPr="00D171B8" w:rsidRDefault="002570ED" w:rsidP="002570ED">
            <w:pPr>
              <w:rPr>
                <w:b/>
              </w:rPr>
            </w:pPr>
          </w:p>
          <w:p w14:paraId="34FBEBF8" w14:textId="77777777" w:rsidR="002570ED" w:rsidRPr="00D171B8" w:rsidRDefault="002570ED" w:rsidP="002570ED">
            <w:pPr>
              <w:rPr>
                <w:b/>
              </w:rPr>
            </w:pPr>
            <w:r w:rsidRPr="00D171B8">
              <w:rPr>
                <w:b/>
              </w:rPr>
              <w:t>Скоро лето</w:t>
            </w:r>
          </w:p>
          <w:p w14:paraId="3F984629" w14:textId="77777777" w:rsidR="002570ED" w:rsidRPr="00D171B8" w:rsidRDefault="002570ED" w:rsidP="002570ED">
            <w:pPr>
              <w:rPr>
                <w:b/>
                <w:i/>
              </w:rPr>
            </w:pPr>
          </w:p>
          <w:p w14:paraId="4FC86E28" w14:textId="77777777" w:rsidR="002570ED" w:rsidRPr="00D171B8" w:rsidRDefault="002570ED" w:rsidP="002570ED">
            <w:r w:rsidRPr="00D171B8">
              <w:t>1. Приметы лета</w:t>
            </w:r>
          </w:p>
          <w:p w14:paraId="5736D783" w14:textId="77777777" w:rsidR="002570ED" w:rsidRPr="00D171B8" w:rsidRDefault="002570ED" w:rsidP="002570ED">
            <w:r w:rsidRPr="00D171B8">
              <w:t>2. Труд сельского работника летом.</w:t>
            </w:r>
          </w:p>
          <w:p w14:paraId="6DF69467" w14:textId="77777777" w:rsidR="002570ED" w:rsidRPr="00D171B8" w:rsidRDefault="002570ED" w:rsidP="002570ED">
            <w:r w:rsidRPr="00D171B8">
              <w:t>3.Цветочная поляна.</w:t>
            </w:r>
          </w:p>
          <w:p w14:paraId="27A82F20" w14:textId="77777777" w:rsidR="002570ED" w:rsidRPr="00D171B8" w:rsidRDefault="002570ED" w:rsidP="002570ED">
            <w:r w:rsidRPr="00D171B8">
              <w:t>4.Летний оздоровительный сезон.</w:t>
            </w:r>
          </w:p>
          <w:p w14:paraId="7A24B444" w14:textId="77777777" w:rsidR="002570ED" w:rsidRPr="00D171B8" w:rsidRDefault="002570ED" w:rsidP="002570ED">
            <w:r w:rsidRPr="00D171B8">
              <w:t>5. Ядовитые грибы и ягоды</w:t>
            </w:r>
          </w:p>
        </w:tc>
        <w:tc>
          <w:tcPr>
            <w:tcW w:w="3402" w:type="dxa"/>
            <w:shd w:val="clear" w:color="auto" w:fill="auto"/>
          </w:tcPr>
          <w:p w14:paraId="6D248624" w14:textId="77777777" w:rsidR="002570ED" w:rsidRPr="00D171B8" w:rsidRDefault="002570ED" w:rsidP="002570ED">
            <w:pPr>
              <w:jc w:val="both"/>
            </w:pPr>
          </w:p>
          <w:p w14:paraId="2D3B1395" w14:textId="77777777" w:rsidR="002570ED" w:rsidRPr="00D171B8" w:rsidRDefault="002570ED" w:rsidP="002570ED">
            <w:pPr>
              <w:jc w:val="both"/>
            </w:pPr>
            <w:r w:rsidRPr="00D171B8">
              <w:t xml:space="preserve">1. Формировать элементарные представления о лете   (сезонные   изменения   в   природе,   одежде людей,   на   участке   детского   сада).   </w:t>
            </w:r>
          </w:p>
          <w:p w14:paraId="4E6B0263" w14:textId="77777777" w:rsidR="002570ED" w:rsidRPr="00D171B8" w:rsidRDefault="002570ED" w:rsidP="002570ED">
            <w:pPr>
              <w:jc w:val="both"/>
            </w:pPr>
            <w:r w:rsidRPr="00D171B8">
              <w:t>2. Формировать элементарные представления о труде сельских работников.</w:t>
            </w:r>
          </w:p>
          <w:p w14:paraId="7A475FD6" w14:textId="77777777" w:rsidR="002570ED" w:rsidRPr="00D171B8" w:rsidRDefault="002570ED" w:rsidP="002570ED">
            <w:pPr>
              <w:jc w:val="both"/>
            </w:pPr>
            <w:r w:rsidRPr="00D171B8">
              <w:t>3. Способствовать формированию представлений о безопасном поведении на природе.</w:t>
            </w:r>
          </w:p>
          <w:p w14:paraId="1F3486B6" w14:textId="77777777" w:rsidR="002570ED" w:rsidRPr="00D171B8" w:rsidRDefault="002570ED" w:rsidP="002570ED">
            <w:pPr>
              <w:jc w:val="both"/>
            </w:pPr>
            <w:r w:rsidRPr="00D171B8">
              <w:t>4.Формировать элементарные представления о съедобных и ядовитых грибах и ягодах.</w:t>
            </w:r>
          </w:p>
          <w:p w14:paraId="3D20B23C" w14:textId="77777777" w:rsidR="002570ED" w:rsidRPr="00D171B8" w:rsidRDefault="002570ED" w:rsidP="002570ED">
            <w:pPr>
              <w:jc w:val="both"/>
            </w:pPr>
            <w:r w:rsidRPr="00D171B8">
              <w:t xml:space="preserve"> 5.Рассказать детям о том как  можно укрепить свое здоровье в летний оздоровительный период.</w:t>
            </w:r>
          </w:p>
          <w:p w14:paraId="2A627187" w14:textId="77777777" w:rsidR="002570ED" w:rsidRPr="00D171B8" w:rsidRDefault="002570ED" w:rsidP="002570ED">
            <w:pPr>
              <w:jc w:val="both"/>
            </w:pPr>
            <w:r w:rsidRPr="00D171B8">
              <w:t>6.Воспитывать эстетические переживания от красоты летней природы.</w:t>
            </w:r>
          </w:p>
        </w:tc>
        <w:tc>
          <w:tcPr>
            <w:tcW w:w="2552" w:type="dxa"/>
            <w:shd w:val="clear" w:color="auto" w:fill="auto"/>
          </w:tcPr>
          <w:p w14:paraId="1DAA17B2" w14:textId="77777777" w:rsidR="002570ED" w:rsidRPr="00D171B8" w:rsidRDefault="002570ED" w:rsidP="002570ED"/>
          <w:p w14:paraId="215BBE5D"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Речевое развитие</w:t>
            </w:r>
          </w:p>
          <w:p w14:paraId="57A2C030"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Познавательное развитие</w:t>
            </w:r>
          </w:p>
          <w:p w14:paraId="19B3D971" w14:textId="77777777" w:rsidR="002570ED" w:rsidRPr="00D171B8" w:rsidRDefault="002570ED" w:rsidP="002570ED">
            <w:pPr>
              <w:spacing w:line="270" w:lineRule="atLeast"/>
              <w:textAlignment w:val="baseline"/>
              <w:rPr>
                <w:b/>
                <w:bCs/>
                <w:bdr w:val="none" w:sz="0" w:space="0" w:color="auto" w:frame="1"/>
              </w:rPr>
            </w:pPr>
            <w:r w:rsidRPr="00D171B8">
              <w:rPr>
                <w:b/>
                <w:bCs/>
                <w:bdr w:val="none" w:sz="0" w:space="0" w:color="auto" w:frame="1"/>
              </w:rPr>
              <w:t>Художественно-эстетическое развитие</w:t>
            </w:r>
          </w:p>
          <w:p w14:paraId="23A97C06" w14:textId="77777777" w:rsidR="002570ED" w:rsidRPr="00D171B8" w:rsidRDefault="002570ED" w:rsidP="002570ED">
            <w:r w:rsidRPr="00D171B8">
              <w:rPr>
                <w:b/>
                <w:bCs/>
                <w:bdr w:val="none" w:sz="0" w:space="0" w:color="auto" w:frame="1"/>
              </w:rPr>
              <w:t>Социально-коммуникативное развитие</w:t>
            </w:r>
          </w:p>
        </w:tc>
        <w:tc>
          <w:tcPr>
            <w:tcW w:w="3543" w:type="dxa"/>
            <w:shd w:val="clear" w:color="auto" w:fill="auto"/>
          </w:tcPr>
          <w:p w14:paraId="3807BFF5" w14:textId="77777777" w:rsidR="002570ED" w:rsidRPr="00D171B8" w:rsidRDefault="002570ED" w:rsidP="002570ED">
            <w:pPr>
              <w:jc w:val="both"/>
            </w:pPr>
          </w:p>
          <w:p w14:paraId="1C5BE250" w14:textId="77777777" w:rsidR="002570ED" w:rsidRPr="00D171B8" w:rsidRDefault="002570ED" w:rsidP="002570ED">
            <w:pPr>
              <w:jc w:val="both"/>
              <w:rPr>
                <w:iCs/>
              </w:rPr>
            </w:pPr>
            <w:r w:rsidRPr="00D171B8">
              <w:rPr>
                <w:b/>
                <w:iCs/>
              </w:rPr>
              <w:t>ООД</w:t>
            </w:r>
            <w:r w:rsidRPr="00D171B8">
              <w:rPr>
                <w:iCs/>
              </w:rPr>
              <w:t xml:space="preserve"> (конструирование «Сельский двор»).</w:t>
            </w:r>
          </w:p>
          <w:p w14:paraId="0C05D568" w14:textId="77777777" w:rsidR="002570ED" w:rsidRPr="00D171B8" w:rsidRDefault="002570ED" w:rsidP="002570ED">
            <w:pPr>
              <w:jc w:val="both"/>
              <w:rPr>
                <w:iCs/>
              </w:rPr>
            </w:pPr>
            <w:r w:rsidRPr="00D171B8">
              <w:rPr>
                <w:b/>
                <w:iCs/>
              </w:rPr>
              <w:t>ООД</w:t>
            </w:r>
            <w:r w:rsidRPr="00D171B8">
              <w:rPr>
                <w:iCs/>
              </w:rPr>
              <w:t xml:space="preserve">  (рисование) «Одуванчики – цветочки мы вплетем в веночки». </w:t>
            </w:r>
          </w:p>
          <w:p w14:paraId="56D8AF0D" w14:textId="77777777" w:rsidR="002570ED" w:rsidRPr="00D171B8" w:rsidRDefault="002570ED" w:rsidP="002570ED">
            <w:pPr>
              <w:jc w:val="both"/>
              <w:rPr>
                <w:iCs/>
              </w:rPr>
            </w:pPr>
            <w:r w:rsidRPr="00D171B8">
              <w:rPr>
                <w:b/>
                <w:iCs/>
              </w:rPr>
              <w:t>ООД</w:t>
            </w:r>
            <w:r w:rsidRPr="00D171B8">
              <w:rPr>
                <w:iCs/>
              </w:rPr>
              <w:t xml:space="preserve">  «Кто трудится на огороде» </w:t>
            </w:r>
          </w:p>
          <w:p w14:paraId="51C06F5F" w14:textId="77777777" w:rsidR="002570ED" w:rsidRPr="00D171B8" w:rsidRDefault="002570ED" w:rsidP="002570ED">
            <w:pPr>
              <w:jc w:val="both"/>
              <w:rPr>
                <w:iCs/>
              </w:rPr>
            </w:pPr>
            <w:r w:rsidRPr="00D171B8">
              <w:rPr>
                <w:iCs/>
              </w:rPr>
              <w:t>Игры - экспериментирование с водой, песком, камешками</w:t>
            </w:r>
          </w:p>
          <w:p w14:paraId="5E7D6DB2" w14:textId="77777777" w:rsidR="002570ED" w:rsidRPr="00D171B8" w:rsidRDefault="002570ED" w:rsidP="002570ED">
            <w:pPr>
              <w:jc w:val="both"/>
              <w:rPr>
                <w:iCs/>
              </w:rPr>
            </w:pPr>
            <w:r w:rsidRPr="00D171B8">
              <w:rPr>
                <w:b/>
                <w:iCs/>
              </w:rPr>
              <w:t>ООД</w:t>
            </w:r>
            <w:r w:rsidRPr="00D171B8">
              <w:rPr>
                <w:iCs/>
              </w:rPr>
              <w:t xml:space="preserve"> (мир природы «Лето красное»).</w:t>
            </w:r>
          </w:p>
          <w:p w14:paraId="0CE62BDF" w14:textId="77777777" w:rsidR="002570ED" w:rsidRPr="00D171B8" w:rsidRDefault="002570ED" w:rsidP="002570ED">
            <w:pPr>
              <w:jc w:val="both"/>
              <w:rPr>
                <w:iCs/>
              </w:rPr>
            </w:pPr>
            <w:r w:rsidRPr="00D171B8">
              <w:rPr>
                <w:iCs/>
              </w:rPr>
              <w:t xml:space="preserve">Рассказ воспитателя «Какие цветы растут на нашем участке». </w:t>
            </w:r>
          </w:p>
          <w:p w14:paraId="752DB432" w14:textId="77777777" w:rsidR="002570ED" w:rsidRPr="00D171B8" w:rsidRDefault="002570ED" w:rsidP="002570ED">
            <w:pPr>
              <w:jc w:val="both"/>
              <w:rPr>
                <w:iCs/>
              </w:rPr>
            </w:pPr>
            <w:r w:rsidRPr="00D171B8">
              <w:rPr>
                <w:iCs/>
              </w:rPr>
              <w:t>Целевые прогулки по территории ДОУ. Рассматривание цветов на клумбе.</w:t>
            </w:r>
          </w:p>
          <w:p w14:paraId="7566C61E" w14:textId="77777777" w:rsidR="002570ED" w:rsidRPr="00D171B8" w:rsidRDefault="002570ED" w:rsidP="002570ED">
            <w:pPr>
              <w:jc w:val="both"/>
              <w:rPr>
                <w:iCs/>
              </w:rPr>
            </w:pPr>
            <w:r w:rsidRPr="00D171B8">
              <w:rPr>
                <w:b/>
                <w:iCs/>
              </w:rPr>
              <w:t xml:space="preserve">Дидактические игры </w:t>
            </w:r>
            <w:r w:rsidRPr="00D171B8">
              <w:rPr>
                <w:iCs/>
              </w:rPr>
              <w:t>«Цветочный магазин».</w:t>
            </w:r>
          </w:p>
          <w:p w14:paraId="02CB52BB" w14:textId="77777777" w:rsidR="002570ED" w:rsidRPr="00D171B8" w:rsidRDefault="002570ED" w:rsidP="002570ED">
            <w:pPr>
              <w:jc w:val="both"/>
              <w:rPr>
                <w:iCs/>
              </w:rPr>
            </w:pPr>
            <w:r w:rsidRPr="00D171B8">
              <w:rPr>
                <w:b/>
                <w:iCs/>
              </w:rPr>
              <w:t>Сюжетно-ролевая игра</w:t>
            </w:r>
            <w:r w:rsidRPr="00D171B8">
              <w:rPr>
                <w:iCs/>
              </w:rPr>
              <w:t xml:space="preserve"> «Детский сад».</w:t>
            </w:r>
          </w:p>
          <w:p w14:paraId="4D317DB7" w14:textId="77777777" w:rsidR="002570ED" w:rsidRPr="00D171B8" w:rsidRDefault="002570ED" w:rsidP="002570ED">
            <w:pPr>
              <w:jc w:val="both"/>
              <w:rPr>
                <w:iCs/>
              </w:rPr>
            </w:pPr>
            <w:r w:rsidRPr="00D171B8">
              <w:rPr>
                <w:b/>
                <w:iCs/>
              </w:rPr>
              <w:t>Рассматривание иллюстраций</w:t>
            </w:r>
            <w:r w:rsidRPr="00D171B8">
              <w:rPr>
                <w:iCs/>
              </w:rPr>
              <w:t>: «Ядовитые грибы»,</w:t>
            </w:r>
          </w:p>
          <w:p w14:paraId="7EB0AEA5" w14:textId="77777777" w:rsidR="002570ED" w:rsidRPr="00D171B8" w:rsidRDefault="002570ED" w:rsidP="002570ED">
            <w:pPr>
              <w:jc w:val="both"/>
            </w:pPr>
            <w:r w:rsidRPr="00D171B8">
              <w:rPr>
                <w:iCs/>
              </w:rPr>
              <w:t>«Съедобные грибы»</w:t>
            </w:r>
          </w:p>
        </w:tc>
        <w:tc>
          <w:tcPr>
            <w:tcW w:w="2410" w:type="dxa"/>
            <w:shd w:val="clear" w:color="auto" w:fill="auto"/>
          </w:tcPr>
          <w:p w14:paraId="5B28E6A0" w14:textId="77777777" w:rsidR="002570ED" w:rsidRPr="00D171B8" w:rsidRDefault="002570ED" w:rsidP="002570ED"/>
          <w:p w14:paraId="4B247D8A" w14:textId="77777777" w:rsidR="002570ED" w:rsidRPr="00D171B8" w:rsidRDefault="002570ED" w:rsidP="002570ED">
            <w:r w:rsidRPr="00D171B8">
              <w:t>Музыкально-спортивный праздник «Лето красное»</w:t>
            </w:r>
          </w:p>
        </w:tc>
      </w:tr>
    </w:tbl>
    <w:p w14:paraId="213A0A93" w14:textId="77777777" w:rsidR="002570ED" w:rsidRPr="00D171B8" w:rsidRDefault="002570ED" w:rsidP="002570ED"/>
    <w:p w14:paraId="4AB4680B" w14:textId="77777777" w:rsidR="002570ED" w:rsidRPr="00D171B8" w:rsidRDefault="002570ED" w:rsidP="00724E7A">
      <w:pPr>
        <w:spacing w:after="120"/>
        <w:ind w:left="357"/>
        <w:rPr>
          <w:b/>
          <w:bCs/>
          <w:sz w:val="28"/>
          <w:szCs w:val="28"/>
        </w:rPr>
      </w:pPr>
    </w:p>
    <w:p w14:paraId="06084225" w14:textId="77777777" w:rsidR="002570ED" w:rsidRPr="00D171B8" w:rsidRDefault="002570ED" w:rsidP="00724E7A">
      <w:pPr>
        <w:spacing w:after="120"/>
        <w:ind w:left="357"/>
        <w:rPr>
          <w:b/>
          <w:bCs/>
          <w:sz w:val="28"/>
          <w:szCs w:val="28"/>
        </w:rPr>
      </w:pPr>
    </w:p>
    <w:p w14:paraId="5F070521" w14:textId="7AE34464" w:rsidR="002570ED" w:rsidRPr="00D171B8" w:rsidRDefault="002570ED" w:rsidP="002570ED">
      <w:pPr>
        <w:spacing w:after="120"/>
        <w:jc w:val="center"/>
        <w:rPr>
          <w:b/>
          <w:bCs/>
          <w:sz w:val="28"/>
          <w:szCs w:val="28"/>
        </w:rPr>
      </w:pPr>
    </w:p>
    <w:p w14:paraId="7BC399F9" w14:textId="77777777" w:rsidR="002570ED" w:rsidRPr="00D171B8" w:rsidRDefault="002570ED" w:rsidP="002570ED">
      <w:pPr>
        <w:spacing w:after="120"/>
        <w:jc w:val="center"/>
        <w:rPr>
          <w:b/>
          <w:bCs/>
          <w:sz w:val="28"/>
          <w:szCs w:val="28"/>
        </w:rPr>
      </w:pPr>
    </w:p>
    <w:p w14:paraId="19F6EA28" w14:textId="77777777" w:rsidR="002570ED" w:rsidRPr="00D171B8" w:rsidRDefault="002570ED" w:rsidP="002570ED">
      <w:pPr>
        <w:spacing w:after="120"/>
        <w:jc w:val="center"/>
        <w:rPr>
          <w:b/>
          <w:bCs/>
          <w:sz w:val="28"/>
          <w:szCs w:val="28"/>
        </w:rPr>
      </w:pPr>
    </w:p>
    <w:p w14:paraId="3081CE62" w14:textId="7ED754DF" w:rsidR="002570ED" w:rsidRPr="00D171B8" w:rsidRDefault="002570ED" w:rsidP="002570ED">
      <w:pPr>
        <w:spacing w:after="120"/>
        <w:jc w:val="center"/>
        <w:rPr>
          <w:b/>
          <w:bCs/>
          <w:sz w:val="28"/>
          <w:szCs w:val="28"/>
        </w:rPr>
      </w:pPr>
      <w:r w:rsidRPr="00D171B8">
        <w:rPr>
          <w:b/>
          <w:sz w:val="32"/>
          <w:szCs w:val="32"/>
        </w:rPr>
        <w:lastRenderedPageBreak/>
        <w:t xml:space="preserve">Комплексно-тематическое планирование во </w:t>
      </w:r>
      <w:r w:rsidRPr="00D171B8">
        <w:rPr>
          <w:b/>
          <w:sz w:val="32"/>
          <w:szCs w:val="32"/>
          <w:lang w:val="en-US"/>
        </w:rPr>
        <w:t>II</w:t>
      </w:r>
      <w:r w:rsidRPr="00D171B8">
        <w:rPr>
          <w:b/>
          <w:sz w:val="32"/>
          <w:szCs w:val="32"/>
        </w:rPr>
        <w:t xml:space="preserve"> младшей группе</w:t>
      </w:r>
    </w:p>
    <w:tbl>
      <w:tblPr>
        <w:tblStyle w:val="ad"/>
        <w:tblpPr w:leftFromText="180" w:rightFromText="180" w:vertAnchor="page" w:horzAnchor="margin" w:tblpXSpec="center" w:tblpY="2056"/>
        <w:tblW w:w="15734" w:type="dxa"/>
        <w:tblLayout w:type="fixed"/>
        <w:tblLook w:val="04A0" w:firstRow="1" w:lastRow="0" w:firstColumn="1" w:lastColumn="0" w:noHBand="0" w:noVBand="1"/>
      </w:tblPr>
      <w:tblGrid>
        <w:gridCol w:w="1559"/>
        <w:gridCol w:w="2268"/>
        <w:gridCol w:w="3544"/>
        <w:gridCol w:w="2518"/>
        <w:gridCol w:w="3544"/>
        <w:gridCol w:w="2301"/>
      </w:tblGrid>
      <w:tr w:rsidR="00D171B8" w:rsidRPr="00D171B8" w14:paraId="0C660767" w14:textId="77777777" w:rsidTr="002570ED">
        <w:trPr>
          <w:trHeight w:val="5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0C2E91" w14:textId="77777777" w:rsidR="002570ED" w:rsidRPr="00D171B8" w:rsidRDefault="002570ED" w:rsidP="002570ED">
            <w:pPr>
              <w:jc w:val="center"/>
              <w:rPr>
                <w:b/>
                <w:sz w:val="24"/>
                <w:szCs w:val="24"/>
              </w:rPr>
            </w:pPr>
            <w:r w:rsidRPr="00D171B8">
              <w:rPr>
                <w:b/>
                <w:sz w:val="24"/>
                <w:szCs w:val="24"/>
              </w:rPr>
              <w:t>Срок реализации</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33FF3" w14:textId="77777777" w:rsidR="002570ED" w:rsidRPr="00D171B8" w:rsidRDefault="002570ED" w:rsidP="002570ED">
            <w:pPr>
              <w:ind w:left="-108" w:right="-108"/>
              <w:jc w:val="center"/>
              <w:rPr>
                <w:b/>
                <w:sz w:val="24"/>
                <w:szCs w:val="24"/>
              </w:rPr>
            </w:pPr>
            <w:r w:rsidRPr="00D171B8">
              <w:rPr>
                <w:b/>
                <w:sz w:val="24"/>
                <w:szCs w:val="24"/>
              </w:rPr>
              <w:t>Тема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992DDC" w14:textId="77777777" w:rsidR="002570ED" w:rsidRPr="00D171B8" w:rsidRDefault="002570ED" w:rsidP="002570ED">
            <w:pPr>
              <w:tabs>
                <w:tab w:val="left" w:pos="3153"/>
              </w:tabs>
              <w:ind w:left="-108" w:firstLine="108"/>
              <w:jc w:val="center"/>
              <w:rPr>
                <w:b/>
                <w:sz w:val="24"/>
                <w:szCs w:val="24"/>
              </w:rPr>
            </w:pPr>
            <w:r w:rsidRPr="00D171B8">
              <w:rPr>
                <w:b/>
                <w:sz w:val="24"/>
                <w:szCs w:val="24"/>
              </w:rPr>
              <w:t>Задачи, содержание работы</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812FEF" w14:textId="77777777" w:rsidR="002570ED" w:rsidRPr="00D171B8" w:rsidRDefault="002570ED" w:rsidP="002570ED">
            <w:pPr>
              <w:ind w:left="-108" w:right="-108"/>
              <w:jc w:val="center"/>
              <w:rPr>
                <w:b/>
                <w:sz w:val="24"/>
                <w:szCs w:val="24"/>
              </w:rPr>
            </w:pPr>
            <w:r w:rsidRPr="00D171B8">
              <w:rPr>
                <w:b/>
                <w:sz w:val="24"/>
                <w:szCs w:val="24"/>
              </w:rPr>
              <w:t xml:space="preserve">Образовательные области </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8A396" w14:textId="77777777" w:rsidR="002570ED" w:rsidRPr="00D171B8" w:rsidRDefault="002570ED" w:rsidP="002570ED">
            <w:pPr>
              <w:ind w:left="-108"/>
              <w:jc w:val="center"/>
              <w:rPr>
                <w:b/>
                <w:sz w:val="24"/>
                <w:szCs w:val="24"/>
              </w:rPr>
            </w:pPr>
            <w:r w:rsidRPr="00D171B8">
              <w:rPr>
                <w:b/>
                <w:sz w:val="24"/>
                <w:szCs w:val="24"/>
              </w:rPr>
              <w:t>Формы организации детской деятельности</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48A16F" w14:textId="77777777" w:rsidR="002570ED" w:rsidRPr="00D171B8" w:rsidRDefault="002570ED" w:rsidP="002570ED">
            <w:pPr>
              <w:jc w:val="center"/>
              <w:rPr>
                <w:b/>
                <w:sz w:val="24"/>
                <w:szCs w:val="24"/>
              </w:rPr>
            </w:pPr>
            <w:r w:rsidRPr="00D171B8">
              <w:rPr>
                <w:b/>
                <w:sz w:val="24"/>
                <w:szCs w:val="24"/>
              </w:rPr>
              <w:t>Итоговое  мероприятие</w:t>
            </w:r>
          </w:p>
        </w:tc>
      </w:tr>
      <w:tr w:rsidR="00D171B8" w:rsidRPr="00D171B8" w14:paraId="243B7ADC" w14:textId="77777777" w:rsidTr="002570ED">
        <w:trPr>
          <w:trHeight w:val="2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36B95C" w14:textId="77777777" w:rsidR="002570ED" w:rsidRPr="00D171B8" w:rsidRDefault="002570ED" w:rsidP="002570ED">
            <w:pPr>
              <w:jc w:val="both"/>
              <w:rPr>
                <w:b/>
                <w:sz w:val="24"/>
                <w:szCs w:val="24"/>
              </w:rPr>
            </w:pPr>
            <w:r w:rsidRPr="00D171B8">
              <w:rPr>
                <w:b/>
                <w:sz w:val="24"/>
                <w:szCs w:val="24"/>
              </w:rPr>
              <w:t>Сентябрь,</w:t>
            </w:r>
          </w:p>
          <w:p w14:paraId="6B71C813" w14:textId="77777777" w:rsidR="002570ED" w:rsidRPr="00D171B8" w:rsidRDefault="002570ED" w:rsidP="002570ED">
            <w:pPr>
              <w:jc w:val="both"/>
              <w:rPr>
                <w:b/>
                <w:sz w:val="24"/>
                <w:szCs w:val="24"/>
              </w:rPr>
            </w:pPr>
            <w:r w:rsidRPr="00D171B8">
              <w:rPr>
                <w:b/>
                <w:sz w:val="24"/>
                <w:szCs w:val="24"/>
              </w:rPr>
              <w:t>1неделя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156FF3" w14:textId="77777777" w:rsidR="002570ED" w:rsidRPr="00D171B8" w:rsidRDefault="002570ED" w:rsidP="002570ED">
            <w:pPr>
              <w:ind w:left="-108" w:right="-108"/>
              <w:jc w:val="both"/>
              <w:rPr>
                <w:sz w:val="24"/>
                <w:szCs w:val="24"/>
              </w:rPr>
            </w:pPr>
            <w:r w:rsidRPr="00D171B8">
              <w:rPr>
                <w:b/>
                <w:bCs/>
                <w:sz w:val="24"/>
                <w:szCs w:val="24"/>
              </w:rPr>
              <w:t>«Здравствуй, детский сад!»</w:t>
            </w:r>
          </w:p>
          <w:p w14:paraId="5C74783F" w14:textId="77777777" w:rsidR="002570ED" w:rsidRPr="00D171B8" w:rsidRDefault="002570ED" w:rsidP="002570ED">
            <w:pPr>
              <w:ind w:left="-108" w:right="-108"/>
              <w:jc w:val="both"/>
              <w:rPr>
                <w:sz w:val="24"/>
                <w:szCs w:val="24"/>
              </w:rPr>
            </w:pPr>
            <w:r w:rsidRPr="00D171B8">
              <w:rPr>
                <w:sz w:val="24"/>
                <w:szCs w:val="24"/>
              </w:rPr>
              <w:t>1.  «День знаний»</w:t>
            </w:r>
          </w:p>
          <w:p w14:paraId="7B35E0D9" w14:textId="77777777" w:rsidR="002570ED" w:rsidRPr="00D171B8" w:rsidRDefault="002570ED" w:rsidP="002570ED">
            <w:pPr>
              <w:ind w:left="-108" w:right="-108"/>
              <w:jc w:val="both"/>
              <w:rPr>
                <w:sz w:val="24"/>
                <w:szCs w:val="24"/>
              </w:rPr>
            </w:pPr>
            <w:r w:rsidRPr="00D171B8">
              <w:rPr>
                <w:sz w:val="24"/>
                <w:szCs w:val="24"/>
              </w:rPr>
              <w:t>2. До свидания, лето!</w:t>
            </w:r>
          </w:p>
          <w:p w14:paraId="5CFFEE79" w14:textId="77777777" w:rsidR="002570ED" w:rsidRPr="00D171B8" w:rsidRDefault="002570ED" w:rsidP="002570ED">
            <w:pPr>
              <w:ind w:left="-108" w:right="-108"/>
              <w:jc w:val="both"/>
              <w:rPr>
                <w:sz w:val="24"/>
                <w:szCs w:val="24"/>
              </w:rPr>
            </w:pPr>
            <w:r w:rsidRPr="00D171B8">
              <w:rPr>
                <w:sz w:val="24"/>
                <w:szCs w:val="24"/>
              </w:rPr>
              <w:t>3. Наш детский сад.</w:t>
            </w:r>
          </w:p>
          <w:p w14:paraId="616C8BB8" w14:textId="77777777" w:rsidR="002570ED" w:rsidRPr="00D171B8" w:rsidRDefault="002570ED" w:rsidP="002570ED">
            <w:pPr>
              <w:ind w:left="-108" w:right="-108"/>
              <w:jc w:val="both"/>
              <w:rPr>
                <w:sz w:val="24"/>
                <w:szCs w:val="24"/>
              </w:rPr>
            </w:pPr>
            <w:r w:rsidRPr="00D171B8">
              <w:rPr>
                <w:sz w:val="24"/>
                <w:szCs w:val="24"/>
              </w:rPr>
              <w:t>4. Мои друзья.</w:t>
            </w:r>
          </w:p>
          <w:p w14:paraId="1C390409" w14:textId="77777777" w:rsidR="002570ED" w:rsidRPr="00D171B8" w:rsidRDefault="002570ED" w:rsidP="002570ED">
            <w:pPr>
              <w:ind w:left="-108"/>
              <w:jc w:val="both"/>
              <w:rPr>
                <w:sz w:val="24"/>
                <w:szCs w:val="24"/>
              </w:rPr>
            </w:pPr>
            <w:r w:rsidRPr="00D171B8">
              <w:rPr>
                <w:sz w:val="24"/>
                <w:szCs w:val="24"/>
              </w:rPr>
              <w:t>5. Как здорово, что все мы здесь сегодня собрались!</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CA037" w14:textId="77777777" w:rsidR="002570ED" w:rsidRPr="00D171B8" w:rsidRDefault="002570ED" w:rsidP="002570ED">
            <w:pPr>
              <w:ind w:left="-108"/>
              <w:rPr>
                <w:sz w:val="24"/>
              </w:rPr>
            </w:pPr>
            <w:r w:rsidRPr="00D171B8">
              <w:rPr>
                <w:sz w:val="24"/>
              </w:rPr>
              <w:t xml:space="preserve"> Определить уровень усвоения детьми программного материала по образовательным  </w:t>
            </w:r>
            <w:r w:rsidRPr="00D171B8">
              <w:rPr>
                <w:spacing w:val="-57"/>
                <w:sz w:val="24"/>
              </w:rPr>
              <w:t xml:space="preserve">        </w:t>
            </w:r>
            <w:r w:rsidRPr="00D171B8">
              <w:rPr>
                <w:sz w:val="24"/>
              </w:rPr>
              <w:t>областям.</w:t>
            </w:r>
          </w:p>
          <w:p w14:paraId="467B3ABE" w14:textId="77777777" w:rsidR="002570ED" w:rsidRPr="00D171B8" w:rsidRDefault="002570ED" w:rsidP="002570ED">
            <w:pPr>
              <w:tabs>
                <w:tab w:val="left" w:pos="3153"/>
              </w:tabs>
              <w:ind w:left="-108" w:hanging="1"/>
              <w:jc w:val="both"/>
              <w:rPr>
                <w:sz w:val="28"/>
                <w:szCs w:val="24"/>
              </w:rPr>
            </w:pPr>
            <w:r w:rsidRPr="00D171B8">
              <w:rPr>
                <w:sz w:val="24"/>
              </w:rPr>
              <w:t xml:space="preserve"> Определить уровень усвоения программного материала по группе в целом  (по </w:t>
            </w:r>
            <w:r w:rsidRPr="00D171B8">
              <w:rPr>
                <w:spacing w:val="-57"/>
                <w:sz w:val="24"/>
              </w:rPr>
              <w:t> </w:t>
            </w:r>
            <w:r w:rsidRPr="00D171B8">
              <w:rPr>
                <w:sz w:val="24"/>
              </w:rPr>
              <w:t>сравнению</w:t>
            </w:r>
            <w:r w:rsidRPr="00D171B8">
              <w:rPr>
                <w:spacing w:val="-1"/>
                <w:sz w:val="24"/>
              </w:rPr>
              <w:t> </w:t>
            </w:r>
            <w:r w:rsidRPr="00D171B8">
              <w:rPr>
                <w:sz w:val="24"/>
              </w:rPr>
              <w:t>с</w:t>
            </w:r>
            <w:r w:rsidRPr="00D171B8">
              <w:rPr>
                <w:spacing w:val="-1"/>
                <w:sz w:val="24"/>
              </w:rPr>
              <w:t> </w:t>
            </w:r>
            <w:r w:rsidRPr="00D171B8">
              <w:rPr>
                <w:sz w:val="24"/>
              </w:rPr>
              <w:t>прошлым</w:t>
            </w:r>
            <w:r w:rsidRPr="00D171B8">
              <w:rPr>
                <w:spacing w:val="-1"/>
                <w:sz w:val="24"/>
              </w:rPr>
              <w:t> </w:t>
            </w:r>
            <w:r w:rsidRPr="00D171B8">
              <w:rPr>
                <w:sz w:val="24"/>
              </w:rPr>
              <w:t>годом).</w:t>
            </w:r>
          </w:p>
          <w:p w14:paraId="00895FEC" w14:textId="77777777" w:rsidR="002570ED" w:rsidRPr="00D171B8" w:rsidRDefault="002570ED" w:rsidP="002570ED">
            <w:pPr>
              <w:tabs>
                <w:tab w:val="left" w:pos="3153"/>
              </w:tabs>
              <w:ind w:left="-108" w:firstLine="108"/>
              <w:jc w:val="both"/>
              <w:rPr>
                <w:sz w:val="24"/>
                <w:szCs w:val="24"/>
              </w:rPr>
            </w:pPr>
            <w:r w:rsidRPr="00D171B8">
              <w:rPr>
                <w:sz w:val="24"/>
                <w:szCs w:val="24"/>
              </w:rPr>
              <w:t>Адаптировать детей к условиям детского сада. Познакомить с детским   садом как ближайшим социальным окружением ребенка (помещением и оборудованием группы: личный шкафчик, кроватка, игрушки и  пр.).     Познакомить с детьми, воспитателем. Содействовать возникновению у детей чувства радости от возвращения в д/с.</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18C7E" w14:textId="77777777" w:rsidR="002570ED" w:rsidRPr="00D171B8" w:rsidRDefault="002570ED" w:rsidP="002570ED">
            <w:pPr>
              <w:ind w:left="-108"/>
              <w:jc w:val="both"/>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79A9C" w14:textId="77777777" w:rsidR="002570ED" w:rsidRPr="00D171B8" w:rsidRDefault="002570ED" w:rsidP="002570ED">
            <w:pPr>
              <w:ind w:left="-108"/>
              <w:jc w:val="both"/>
              <w:rPr>
                <w:sz w:val="24"/>
                <w:szCs w:val="24"/>
              </w:rPr>
            </w:pPr>
            <w:r w:rsidRPr="00D171B8">
              <w:rPr>
                <w:b/>
                <w:i/>
                <w:sz w:val="24"/>
                <w:szCs w:val="24"/>
              </w:rPr>
              <w:t xml:space="preserve">Беседы: </w:t>
            </w:r>
            <w:r w:rsidRPr="00D171B8">
              <w:rPr>
                <w:sz w:val="24"/>
                <w:szCs w:val="24"/>
              </w:rPr>
              <w:t>«Что такое День Знаний и когда это бывает?», «Что мы делаем в детском саду?», «Детский сад наш так хорош!», «Режим в д\с» (знакомство с понятием), «Правила поведения во время игр», «Доброжелательное отношение к товарищам» (наблюдения за играми детей, рассказ воспитателя о взаимоотношении друг другу, об умении делиться игрушками и т.д.).</w:t>
            </w:r>
          </w:p>
          <w:p w14:paraId="54233A09"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«Напоим куклу чаем», «Кто у нас в гостях», «Узнай по голосу».</w:t>
            </w:r>
          </w:p>
          <w:p w14:paraId="667647E1"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«Детский сад», «Семья».</w:t>
            </w:r>
          </w:p>
          <w:p w14:paraId="62B0700F" w14:textId="77777777" w:rsidR="002570ED" w:rsidRPr="00D171B8" w:rsidRDefault="002570ED" w:rsidP="002570ED">
            <w:pPr>
              <w:ind w:left="-108"/>
              <w:jc w:val="both"/>
              <w:rPr>
                <w:b/>
                <w:i/>
                <w:sz w:val="24"/>
                <w:szCs w:val="24"/>
              </w:rPr>
            </w:pPr>
            <w:r w:rsidRPr="00D171B8">
              <w:rPr>
                <w:b/>
                <w:i/>
                <w:sz w:val="24"/>
                <w:szCs w:val="24"/>
              </w:rPr>
              <w:t xml:space="preserve">Игровая ситуация: </w:t>
            </w:r>
            <w:r w:rsidRPr="00D171B8">
              <w:rPr>
                <w:sz w:val="24"/>
                <w:szCs w:val="24"/>
              </w:rPr>
              <w:t>«Мишка – Топтыжка знакомится с ребятами», «Мишка – Топтыжка приносит подарки».</w:t>
            </w:r>
          </w:p>
          <w:p w14:paraId="25C7C9D1" w14:textId="77777777" w:rsidR="002570ED" w:rsidRPr="00D171B8" w:rsidRDefault="002570ED" w:rsidP="002570ED">
            <w:pPr>
              <w:ind w:left="-108"/>
              <w:jc w:val="both"/>
              <w:rPr>
                <w:sz w:val="24"/>
                <w:szCs w:val="24"/>
              </w:rPr>
            </w:pPr>
            <w:r w:rsidRPr="00D171B8">
              <w:rPr>
                <w:b/>
                <w:i/>
                <w:sz w:val="24"/>
                <w:szCs w:val="24"/>
              </w:rPr>
              <w:t xml:space="preserve">П/и: </w:t>
            </w:r>
            <w:r w:rsidRPr="00D171B8">
              <w:rPr>
                <w:sz w:val="24"/>
                <w:szCs w:val="24"/>
              </w:rPr>
              <w:t>«Наш веселый поезд», «Курочка и цыплята», «Веселые зайчата».</w:t>
            </w:r>
          </w:p>
          <w:p w14:paraId="7C960CA5" w14:textId="77777777" w:rsidR="002570ED" w:rsidRPr="00D171B8" w:rsidRDefault="002570ED" w:rsidP="002570ED">
            <w:pPr>
              <w:ind w:left="-108"/>
              <w:jc w:val="both"/>
              <w:rPr>
                <w:sz w:val="24"/>
                <w:szCs w:val="24"/>
              </w:rPr>
            </w:pPr>
            <w:r w:rsidRPr="00D171B8">
              <w:rPr>
                <w:sz w:val="24"/>
                <w:szCs w:val="24"/>
              </w:rPr>
              <w:t xml:space="preserve">Чтение художественной литературы, игры-занятия, рассматривание иллюстраций. </w:t>
            </w:r>
          </w:p>
          <w:p w14:paraId="23701F36" w14:textId="77777777" w:rsidR="002570ED" w:rsidRPr="00D171B8" w:rsidRDefault="002570ED" w:rsidP="002570ED">
            <w:pPr>
              <w:ind w:left="-108"/>
              <w:jc w:val="both"/>
              <w:rPr>
                <w:sz w:val="24"/>
                <w:szCs w:val="24"/>
              </w:rPr>
            </w:pPr>
            <w:r w:rsidRPr="00D171B8">
              <w:rPr>
                <w:b/>
                <w:sz w:val="24"/>
                <w:szCs w:val="24"/>
              </w:rPr>
              <w:t>Экскурсия</w:t>
            </w:r>
            <w:r w:rsidRPr="00D171B8">
              <w:rPr>
                <w:sz w:val="24"/>
                <w:szCs w:val="24"/>
              </w:rPr>
              <w:t xml:space="preserve"> по д/саду.</w:t>
            </w:r>
          </w:p>
          <w:p w14:paraId="1F6A2B78" w14:textId="77777777" w:rsidR="002570ED" w:rsidRPr="00D171B8" w:rsidRDefault="002570ED" w:rsidP="002570ED">
            <w:pPr>
              <w:ind w:left="-108"/>
              <w:jc w:val="both"/>
              <w:rPr>
                <w:sz w:val="24"/>
                <w:szCs w:val="24"/>
              </w:rPr>
            </w:pPr>
            <w:r w:rsidRPr="00D171B8">
              <w:rPr>
                <w:b/>
                <w:i/>
                <w:sz w:val="24"/>
                <w:szCs w:val="24"/>
              </w:rPr>
              <w:t>Ситуативная беседа</w:t>
            </w:r>
            <w:r w:rsidRPr="00D171B8">
              <w:rPr>
                <w:sz w:val="24"/>
                <w:szCs w:val="24"/>
              </w:rPr>
              <w:t xml:space="preserve"> «Что мы видим в д/саду?»</w:t>
            </w: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24DB2" w14:textId="77777777" w:rsidR="002570ED" w:rsidRPr="00D171B8" w:rsidRDefault="002570ED" w:rsidP="002570ED">
            <w:pPr>
              <w:jc w:val="both"/>
              <w:rPr>
                <w:sz w:val="24"/>
                <w:szCs w:val="24"/>
              </w:rPr>
            </w:pPr>
            <w:r w:rsidRPr="00D171B8">
              <w:rPr>
                <w:sz w:val="24"/>
                <w:szCs w:val="24"/>
              </w:rPr>
              <w:t>Игра – забава «Чаепитие»; оформление стенгазеты с фотографиями детей «Как я провел лето»</w:t>
            </w:r>
          </w:p>
        </w:tc>
      </w:tr>
      <w:tr w:rsidR="00D171B8" w:rsidRPr="00D171B8" w14:paraId="26DA33FA" w14:textId="77777777" w:rsidTr="002570ED">
        <w:trPr>
          <w:trHeight w:val="38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E5118E" w14:textId="77777777" w:rsidR="002570ED" w:rsidRPr="00D171B8" w:rsidRDefault="002570ED" w:rsidP="002570ED">
            <w:pPr>
              <w:jc w:val="both"/>
              <w:rPr>
                <w:b/>
                <w:sz w:val="24"/>
                <w:szCs w:val="24"/>
              </w:rPr>
            </w:pPr>
            <w:r w:rsidRPr="00D171B8">
              <w:rPr>
                <w:b/>
                <w:sz w:val="24"/>
                <w:szCs w:val="24"/>
              </w:rPr>
              <w:lastRenderedPageBreak/>
              <w:t>2 неделя</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DF40F1" w14:textId="77777777" w:rsidR="002570ED" w:rsidRPr="00D171B8" w:rsidRDefault="002570ED" w:rsidP="002570ED">
            <w:pPr>
              <w:ind w:left="-108" w:right="-108"/>
              <w:jc w:val="both"/>
              <w:rPr>
                <w:b/>
                <w:sz w:val="24"/>
                <w:szCs w:val="24"/>
              </w:rPr>
            </w:pPr>
            <w:r w:rsidRPr="00D171B8">
              <w:rPr>
                <w:b/>
                <w:sz w:val="24"/>
                <w:szCs w:val="24"/>
              </w:rPr>
              <w:t>«Азбука безопасности»</w:t>
            </w:r>
          </w:p>
          <w:p w14:paraId="5DCB148C" w14:textId="77777777" w:rsidR="002570ED" w:rsidRPr="00D171B8" w:rsidRDefault="002570ED" w:rsidP="002570ED">
            <w:pPr>
              <w:ind w:left="-108" w:right="-108"/>
              <w:jc w:val="both"/>
              <w:rPr>
                <w:sz w:val="24"/>
                <w:szCs w:val="24"/>
              </w:rPr>
            </w:pPr>
            <w:r w:rsidRPr="00D171B8">
              <w:rPr>
                <w:sz w:val="24"/>
                <w:szCs w:val="24"/>
              </w:rPr>
              <w:t>1.«Международный день красоты»</w:t>
            </w:r>
          </w:p>
          <w:p w14:paraId="52E02523" w14:textId="77777777" w:rsidR="002570ED" w:rsidRPr="00D171B8" w:rsidRDefault="002570ED" w:rsidP="002570ED">
            <w:pPr>
              <w:ind w:left="-108" w:right="-108"/>
              <w:jc w:val="both"/>
              <w:rPr>
                <w:sz w:val="24"/>
                <w:szCs w:val="24"/>
              </w:rPr>
            </w:pPr>
            <w:r w:rsidRPr="00D171B8">
              <w:rPr>
                <w:sz w:val="24"/>
                <w:szCs w:val="24"/>
              </w:rPr>
              <w:t>2.Безопасность в быту.</w:t>
            </w:r>
          </w:p>
          <w:p w14:paraId="7BFD873A" w14:textId="77777777" w:rsidR="002570ED" w:rsidRPr="00D171B8" w:rsidRDefault="002570ED" w:rsidP="002570ED">
            <w:pPr>
              <w:ind w:left="-108" w:right="-108"/>
              <w:jc w:val="both"/>
              <w:rPr>
                <w:sz w:val="24"/>
                <w:szCs w:val="24"/>
              </w:rPr>
            </w:pPr>
            <w:r w:rsidRPr="00D171B8">
              <w:rPr>
                <w:sz w:val="24"/>
                <w:szCs w:val="24"/>
              </w:rPr>
              <w:t>3.Безопасность в природе</w:t>
            </w:r>
          </w:p>
          <w:p w14:paraId="4839C244" w14:textId="77777777" w:rsidR="002570ED" w:rsidRPr="00D171B8" w:rsidRDefault="002570ED" w:rsidP="002570ED">
            <w:pPr>
              <w:ind w:left="-108" w:right="-108"/>
              <w:jc w:val="both"/>
              <w:rPr>
                <w:sz w:val="24"/>
                <w:szCs w:val="24"/>
              </w:rPr>
            </w:pPr>
            <w:r w:rsidRPr="00D171B8">
              <w:rPr>
                <w:sz w:val="24"/>
                <w:szCs w:val="24"/>
              </w:rPr>
              <w:t xml:space="preserve">4.Незнакомые люди </w:t>
            </w:r>
          </w:p>
          <w:p w14:paraId="6ADE90D4" w14:textId="77777777" w:rsidR="002570ED" w:rsidRPr="00D171B8" w:rsidRDefault="002570ED" w:rsidP="002570ED">
            <w:pPr>
              <w:ind w:left="-108" w:right="-108"/>
              <w:jc w:val="both"/>
              <w:rPr>
                <w:b/>
                <w:sz w:val="24"/>
                <w:szCs w:val="24"/>
              </w:rPr>
            </w:pPr>
            <w:r w:rsidRPr="00D171B8">
              <w:rPr>
                <w:sz w:val="24"/>
                <w:szCs w:val="24"/>
              </w:rPr>
              <w:t>5.Безопасность на улице</w:t>
            </w:r>
          </w:p>
          <w:p w14:paraId="776704F5" w14:textId="77777777" w:rsidR="002570ED" w:rsidRPr="00D171B8" w:rsidRDefault="002570ED" w:rsidP="002570ED">
            <w:pPr>
              <w:ind w:left="-108" w:right="-108"/>
              <w:jc w:val="both"/>
              <w:rPr>
                <w:b/>
                <w:sz w:val="24"/>
                <w:szCs w:val="24"/>
              </w:rPr>
            </w:pPr>
          </w:p>
          <w:p w14:paraId="4636133B" w14:textId="77777777" w:rsidR="002570ED" w:rsidRPr="00D171B8" w:rsidRDefault="002570ED" w:rsidP="002570ED">
            <w:pPr>
              <w:ind w:left="-108" w:right="-108"/>
              <w:jc w:val="both"/>
              <w:rPr>
                <w:b/>
                <w:sz w:val="24"/>
                <w:szCs w:val="24"/>
              </w:rPr>
            </w:pPr>
          </w:p>
          <w:p w14:paraId="238C8B63" w14:textId="77777777" w:rsidR="002570ED" w:rsidRPr="00D171B8" w:rsidRDefault="002570ED" w:rsidP="002570ED">
            <w:pPr>
              <w:ind w:left="-108" w:right="-108"/>
              <w:jc w:val="both"/>
              <w:rPr>
                <w:b/>
                <w:sz w:val="24"/>
                <w:szCs w:val="24"/>
              </w:rPr>
            </w:pPr>
          </w:p>
          <w:p w14:paraId="61CC1D58" w14:textId="77777777" w:rsidR="002570ED" w:rsidRPr="00D171B8" w:rsidRDefault="002570ED" w:rsidP="002570ED">
            <w:pPr>
              <w:ind w:left="-108" w:right="-108"/>
              <w:jc w:val="both"/>
              <w:rPr>
                <w:b/>
                <w:sz w:val="24"/>
                <w:szCs w:val="24"/>
              </w:rPr>
            </w:pPr>
          </w:p>
          <w:p w14:paraId="6E8EA4A3" w14:textId="77777777" w:rsidR="002570ED" w:rsidRPr="00D171B8" w:rsidRDefault="002570ED" w:rsidP="002570ED">
            <w:pPr>
              <w:ind w:left="-108" w:right="-108"/>
              <w:jc w:val="both"/>
              <w:rPr>
                <w:b/>
                <w:sz w:val="24"/>
                <w:szCs w:val="24"/>
              </w:rPr>
            </w:pPr>
          </w:p>
          <w:p w14:paraId="714F0217" w14:textId="77777777" w:rsidR="002570ED" w:rsidRPr="00D171B8" w:rsidRDefault="002570ED" w:rsidP="002570ED">
            <w:pPr>
              <w:ind w:left="-108" w:right="-108"/>
              <w:jc w:val="both"/>
              <w:rPr>
                <w:b/>
                <w:sz w:val="24"/>
                <w:szCs w:val="24"/>
              </w:rPr>
            </w:pPr>
          </w:p>
          <w:p w14:paraId="7F101660" w14:textId="77777777" w:rsidR="002570ED" w:rsidRPr="00D171B8" w:rsidRDefault="002570ED" w:rsidP="002570ED">
            <w:pPr>
              <w:ind w:left="-108" w:right="-108"/>
              <w:jc w:val="both"/>
              <w:rPr>
                <w:b/>
                <w:sz w:val="24"/>
                <w:szCs w:val="24"/>
              </w:rPr>
            </w:pPr>
          </w:p>
          <w:p w14:paraId="273761FA" w14:textId="77777777" w:rsidR="002570ED" w:rsidRPr="00D171B8" w:rsidRDefault="002570ED" w:rsidP="002570ED">
            <w:pPr>
              <w:ind w:left="-108" w:right="-108"/>
              <w:jc w:val="both"/>
              <w:rPr>
                <w:b/>
                <w:sz w:val="24"/>
                <w:szCs w:val="24"/>
              </w:rPr>
            </w:pPr>
          </w:p>
          <w:p w14:paraId="12B68C77" w14:textId="77777777" w:rsidR="002570ED" w:rsidRPr="00D171B8" w:rsidRDefault="002570ED" w:rsidP="002570ED">
            <w:pPr>
              <w:ind w:left="-108" w:right="-108"/>
              <w:jc w:val="both"/>
              <w:rPr>
                <w:sz w:val="24"/>
                <w:szCs w:val="24"/>
              </w:rPr>
            </w:pP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376024"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красоте (видеть красоту в ближайшем окружении, восхищаться красотой и достопримечательностями родного города).</w:t>
            </w:r>
          </w:p>
          <w:p w14:paraId="676FED50" w14:textId="77777777" w:rsidR="002570ED" w:rsidRPr="00D171B8" w:rsidRDefault="002570ED" w:rsidP="002570ED">
            <w:pPr>
              <w:tabs>
                <w:tab w:val="left" w:pos="3153"/>
              </w:tabs>
              <w:ind w:left="-108" w:firstLine="108"/>
              <w:jc w:val="both"/>
              <w:rPr>
                <w:sz w:val="24"/>
                <w:szCs w:val="24"/>
              </w:rPr>
            </w:pPr>
            <w:r w:rsidRPr="00D171B8">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14:paraId="4BF004A8"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знакомить с понятиями «улица», «дорога», Уточнить знания о работе светофора, дорожных знаках.</w:t>
            </w:r>
          </w:p>
          <w:p w14:paraId="51EF8D27"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знакомить детей с элементарными правилами поведения в детском саду, в лесу, дома, на дороге,о правилах общения с незнакомыми людьми, животными и растениями; правилами обращения с опасными предметами; о правилах ПДД</w:t>
            </w:r>
          </w:p>
          <w:p w14:paraId="6E06EF20"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навыки безопасного поведения в подвижных играх </w:t>
            </w:r>
          </w:p>
        </w:tc>
        <w:tc>
          <w:tcPr>
            <w:tcW w:w="2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10964A" w14:textId="77777777" w:rsidR="002570ED" w:rsidRPr="00D171B8" w:rsidRDefault="002570ED" w:rsidP="002570ED">
            <w:pPr>
              <w:ind w:left="-108" w:right="-108"/>
              <w:jc w:val="both"/>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624B81" w14:textId="77777777" w:rsidR="002570ED" w:rsidRPr="00D171B8" w:rsidRDefault="002570ED" w:rsidP="002570ED">
            <w:pPr>
              <w:ind w:left="-108"/>
              <w:jc w:val="both"/>
              <w:rPr>
                <w:sz w:val="24"/>
                <w:szCs w:val="24"/>
              </w:rPr>
            </w:pPr>
            <w:r w:rsidRPr="00D171B8">
              <w:rPr>
                <w:b/>
                <w:i/>
                <w:sz w:val="24"/>
                <w:szCs w:val="24"/>
              </w:rPr>
              <w:t>Беседы:</w:t>
            </w:r>
            <w:r w:rsidRPr="00D171B8">
              <w:rPr>
                <w:rFonts w:eastAsia="Calibri"/>
                <w:sz w:val="24"/>
                <w:szCs w:val="24"/>
              </w:rPr>
              <w:t xml:space="preserve"> «Моя самая красивая игрушка», </w:t>
            </w:r>
            <w:r w:rsidRPr="00D171B8">
              <w:rPr>
                <w:sz w:val="24"/>
              </w:rPr>
              <w:t xml:space="preserve">«Поведение на дороге и в транспорте», </w:t>
            </w:r>
            <w:r w:rsidRPr="00D171B8">
              <w:rPr>
                <w:sz w:val="24"/>
                <w:szCs w:val="24"/>
              </w:rPr>
              <w:t>«Правила поведения в группе», «Знакомые и незнакомые люди».«Правила поведения в подвижных играх», , «Опасные игрушки»,  «Правила поведения в раздевалке при одевании и раздевании», «Как переходить улицу по светофору», «Животные – это не игрушка», «Съедобные и несъедобные грибы и ягоды».</w:t>
            </w:r>
          </w:p>
          <w:p w14:paraId="63F77DA9" w14:textId="77777777" w:rsidR="002570ED" w:rsidRPr="00D171B8" w:rsidRDefault="002570ED" w:rsidP="002570ED">
            <w:pPr>
              <w:ind w:left="-108"/>
              <w:jc w:val="both"/>
              <w:rPr>
                <w:sz w:val="24"/>
                <w:szCs w:val="24"/>
              </w:rPr>
            </w:pPr>
            <w:r w:rsidRPr="00D171B8">
              <w:rPr>
                <w:b/>
                <w:i/>
                <w:sz w:val="24"/>
                <w:szCs w:val="24"/>
              </w:rPr>
              <w:t>И</w:t>
            </w:r>
            <w:r w:rsidRPr="00D171B8">
              <w:rPr>
                <w:rFonts w:eastAsia="Calibri"/>
                <w:b/>
                <w:i/>
                <w:sz w:val="24"/>
                <w:szCs w:val="24"/>
              </w:rPr>
              <w:t>гровые ситуации</w:t>
            </w:r>
            <w:r w:rsidRPr="00D171B8">
              <w:rPr>
                <w:rFonts w:eastAsia="Calibri"/>
                <w:sz w:val="24"/>
                <w:szCs w:val="24"/>
              </w:rPr>
              <w:t xml:space="preserve"> «В поисках красоты» (нахождение красивых предметов и объектов в группе, в детском саду, на участке, городе).</w:t>
            </w:r>
            <w:r w:rsidRPr="00D171B8">
              <w:rPr>
                <w:sz w:val="24"/>
                <w:szCs w:val="24"/>
              </w:rPr>
              <w:t xml:space="preserve"> «Мишка заболел», «Мишка идет по улице».</w:t>
            </w:r>
          </w:p>
          <w:p w14:paraId="289CA885" w14:textId="77777777" w:rsidR="002570ED" w:rsidRPr="00D171B8" w:rsidRDefault="002570ED" w:rsidP="002570ED">
            <w:pPr>
              <w:pStyle w:val="af"/>
              <w:ind w:left="-108"/>
              <w:jc w:val="both"/>
              <w:rPr>
                <w:rFonts w:eastAsia="Calibri"/>
                <w:sz w:val="24"/>
                <w:szCs w:val="24"/>
              </w:rPr>
            </w:pPr>
            <w:r w:rsidRPr="00D171B8">
              <w:rPr>
                <w:rFonts w:eastAsia="Calibri"/>
                <w:b/>
                <w:i/>
                <w:sz w:val="24"/>
                <w:szCs w:val="24"/>
              </w:rPr>
              <w:t>Наблюдения</w:t>
            </w:r>
            <w:r w:rsidRPr="00D171B8">
              <w:rPr>
                <w:rFonts w:eastAsia="Calibri"/>
                <w:sz w:val="24"/>
                <w:szCs w:val="24"/>
              </w:rPr>
              <w:t xml:space="preserve"> за осенней природой; </w:t>
            </w:r>
            <w:r w:rsidRPr="00D171B8">
              <w:rPr>
                <w:sz w:val="24"/>
                <w:szCs w:val="24"/>
              </w:rPr>
              <w:t>за транспортом, въезжающим на территорию д\с</w:t>
            </w:r>
            <w:r w:rsidRPr="00D171B8">
              <w:rPr>
                <w:rFonts w:eastAsia="Calibri"/>
                <w:sz w:val="24"/>
                <w:szCs w:val="24"/>
              </w:rPr>
              <w:t>.</w:t>
            </w:r>
          </w:p>
          <w:p w14:paraId="1CF9ADEA" w14:textId="77777777" w:rsidR="002570ED" w:rsidRPr="00D171B8" w:rsidRDefault="002570ED" w:rsidP="002570ED">
            <w:pPr>
              <w:pStyle w:val="af"/>
              <w:ind w:left="-108"/>
              <w:jc w:val="both"/>
              <w:rPr>
                <w:rFonts w:eastAsia="Calibri"/>
                <w:sz w:val="24"/>
                <w:szCs w:val="24"/>
              </w:rPr>
            </w:pPr>
            <w:r w:rsidRPr="00D171B8">
              <w:rPr>
                <w:rFonts w:eastAsia="Calibri"/>
                <w:b/>
                <w:i/>
                <w:sz w:val="24"/>
                <w:szCs w:val="24"/>
              </w:rPr>
              <w:t xml:space="preserve">Рассматривание: </w:t>
            </w:r>
            <w:r w:rsidRPr="00D171B8">
              <w:rPr>
                <w:sz w:val="24"/>
                <w:szCs w:val="24"/>
              </w:rPr>
              <w:t>предметов: ножницы, иголки, кнопки и пр.</w:t>
            </w:r>
          </w:p>
          <w:p w14:paraId="3191BB4E" w14:textId="77777777" w:rsidR="002570ED" w:rsidRPr="00D171B8" w:rsidRDefault="002570ED" w:rsidP="002570ED">
            <w:pPr>
              <w:ind w:left="-108"/>
              <w:jc w:val="both"/>
              <w:rPr>
                <w:sz w:val="24"/>
                <w:szCs w:val="24"/>
              </w:rPr>
            </w:pPr>
            <w:r w:rsidRPr="00D171B8">
              <w:rPr>
                <w:b/>
                <w:i/>
                <w:sz w:val="24"/>
              </w:rPr>
              <w:t xml:space="preserve">Чтение: </w:t>
            </w:r>
            <w:r w:rsidRPr="00D171B8">
              <w:rPr>
                <w:sz w:val="24"/>
              </w:rPr>
              <w:t xml:space="preserve">«Мы идём через дорогу», </w:t>
            </w:r>
            <w:r w:rsidRPr="00D171B8">
              <w:rPr>
                <w:sz w:val="24"/>
                <w:szCs w:val="24"/>
              </w:rPr>
              <w:t>«Наш друг светофор»</w:t>
            </w:r>
            <w:r w:rsidRPr="00D171B8">
              <w:rPr>
                <w:sz w:val="24"/>
              </w:rPr>
              <w:t xml:space="preserve">; Т. Александрова; </w:t>
            </w:r>
            <w:r w:rsidRPr="00D171B8">
              <w:rPr>
                <w:sz w:val="24"/>
                <w:szCs w:val="24"/>
              </w:rPr>
              <w:t>русская народная сказка «Маша и медведь»; С. Михалков «Светофор», и др.</w:t>
            </w:r>
          </w:p>
          <w:p w14:paraId="3ECB7C3F" w14:textId="77777777" w:rsidR="002570ED" w:rsidRPr="00D171B8" w:rsidRDefault="002570ED" w:rsidP="002570ED">
            <w:pPr>
              <w:ind w:left="-108"/>
              <w:jc w:val="both"/>
              <w:rPr>
                <w:sz w:val="24"/>
                <w:szCs w:val="24"/>
              </w:rPr>
            </w:pPr>
            <w:r w:rsidRPr="00D171B8">
              <w:rPr>
                <w:b/>
                <w:sz w:val="24"/>
              </w:rPr>
              <w:t>Д/и</w:t>
            </w:r>
            <w:r w:rsidRPr="00D171B8">
              <w:rPr>
                <w:sz w:val="24"/>
              </w:rPr>
              <w:t xml:space="preserve"> «Четвёртый лишний», «Что изменилось», «Чего не хватает?», </w:t>
            </w:r>
            <w:r w:rsidRPr="00D171B8">
              <w:rPr>
                <w:sz w:val="24"/>
                <w:szCs w:val="24"/>
              </w:rPr>
              <w:t xml:space="preserve">«Что где лежит». «Каждой вещи свое место», «Можно – нельзя», «Отбери опасные предметы», «Собери </w:t>
            </w:r>
            <w:r w:rsidRPr="00D171B8">
              <w:rPr>
                <w:sz w:val="24"/>
                <w:szCs w:val="24"/>
              </w:rPr>
              <w:lastRenderedPageBreak/>
              <w:t>картинку».</w:t>
            </w:r>
          </w:p>
          <w:p w14:paraId="1F6A5FB8" w14:textId="77777777" w:rsidR="002570ED" w:rsidRPr="00D171B8" w:rsidRDefault="002570ED" w:rsidP="002570ED">
            <w:pPr>
              <w:ind w:left="-108"/>
              <w:jc w:val="both"/>
              <w:rPr>
                <w:sz w:val="24"/>
                <w:szCs w:val="24"/>
              </w:rPr>
            </w:pPr>
            <w:r w:rsidRPr="00D171B8">
              <w:rPr>
                <w:b/>
                <w:i/>
                <w:sz w:val="24"/>
              </w:rPr>
              <w:t>П/и:</w:t>
            </w:r>
            <w:r w:rsidRPr="00D171B8">
              <w:rPr>
                <w:sz w:val="24"/>
              </w:rPr>
              <w:t xml:space="preserve">«Светофор», «Цветные автомобили», «Воробушки и автомобиль», </w:t>
            </w:r>
            <w:r w:rsidRPr="00D171B8">
              <w:rPr>
                <w:sz w:val="24"/>
                <w:szCs w:val="24"/>
              </w:rPr>
              <w:t>«Автомобили – пешеходы»</w:t>
            </w:r>
          </w:p>
          <w:p w14:paraId="4EE6DFB9" w14:textId="77777777" w:rsidR="002570ED" w:rsidRPr="00D171B8" w:rsidRDefault="002570ED" w:rsidP="002570ED">
            <w:pPr>
              <w:ind w:left="-108"/>
              <w:jc w:val="both"/>
              <w:rPr>
                <w:sz w:val="24"/>
              </w:rPr>
            </w:pPr>
            <w:r w:rsidRPr="00D171B8">
              <w:rPr>
                <w:b/>
                <w:i/>
                <w:sz w:val="24"/>
              </w:rPr>
              <w:t>С/р игры:</w:t>
            </w:r>
            <w:r w:rsidRPr="00D171B8">
              <w:rPr>
                <w:sz w:val="24"/>
              </w:rPr>
              <w:t xml:space="preserve"> «Семья», </w:t>
            </w:r>
            <w:r w:rsidRPr="00D171B8">
              <w:rPr>
                <w:sz w:val="24"/>
                <w:szCs w:val="24"/>
              </w:rPr>
              <w:t>«Поездка в лес»</w:t>
            </w:r>
            <w:r w:rsidRPr="00D171B8">
              <w:rPr>
                <w:sz w:val="24"/>
              </w:rPr>
              <w:t>.</w:t>
            </w:r>
          </w:p>
          <w:p w14:paraId="0A2199CC" w14:textId="77777777" w:rsidR="002570ED" w:rsidRPr="00D171B8" w:rsidRDefault="002570ED" w:rsidP="002570ED">
            <w:pPr>
              <w:ind w:left="-108"/>
              <w:jc w:val="both"/>
              <w:rPr>
                <w:sz w:val="24"/>
                <w:szCs w:val="24"/>
              </w:rPr>
            </w:pPr>
          </w:p>
          <w:p w14:paraId="4615D591" w14:textId="77777777" w:rsidR="002570ED" w:rsidRPr="00D171B8" w:rsidRDefault="002570ED" w:rsidP="002570ED">
            <w:pPr>
              <w:ind w:left="-108"/>
              <w:jc w:val="both"/>
              <w:rPr>
                <w:sz w:val="24"/>
                <w:szCs w:val="24"/>
              </w:rPr>
            </w:pPr>
          </w:p>
        </w:tc>
        <w:tc>
          <w:tcPr>
            <w:tcW w:w="23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EE6D4" w14:textId="77777777" w:rsidR="002570ED" w:rsidRPr="00D171B8" w:rsidRDefault="002570ED" w:rsidP="002570ED">
            <w:pPr>
              <w:jc w:val="both"/>
              <w:rPr>
                <w:sz w:val="24"/>
                <w:szCs w:val="24"/>
              </w:rPr>
            </w:pPr>
            <w:r w:rsidRPr="00D171B8">
              <w:rPr>
                <w:sz w:val="24"/>
                <w:szCs w:val="24"/>
              </w:rPr>
              <w:lastRenderedPageBreak/>
              <w:t xml:space="preserve"> Развлечение «Давайте жить дружно!».</w:t>
            </w:r>
          </w:p>
        </w:tc>
      </w:tr>
      <w:tr w:rsidR="00D171B8" w:rsidRPr="00D171B8" w14:paraId="246AF91C" w14:textId="77777777" w:rsidTr="002570ED">
        <w:trPr>
          <w:trHeight w:val="145"/>
        </w:trPr>
        <w:tc>
          <w:tcPr>
            <w:tcW w:w="1559" w:type="dxa"/>
          </w:tcPr>
          <w:p w14:paraId="1C08B2F2"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14C5BF70" w14:textId="77777777" w:rsidR="002570ED" w:rsidRPr="00D171B8" w:rsidRDefault="002570ED" w:rsidP="002570ED">
            <w:pPr>
              <w:ind w:left="-108" w:right="-108"/>
              <w:rPr>
                <w:rStyle w:val="af8"/>
                <w:sz w:val="24"/>
                <w:szCs w:val="24"/>
              </w:rPr>
            </w:pPr>
            <w:r w:rsidRPr="00D171B8">
              <w:rPr>
                <w:rStyle w:val="af8"/>
                <w:sz w:val="24"/>
                <w:szCs w:val="24"/>
              </w:rPr>
              <w:t>«Мой дом. Моя семья»</w:t>
            </w:r>
          </w:p>
          <w:p w14:paraId="014DF725" w14:textId="77777777" w:rsidR="002570ED" w:rsidRPr="00D171B8" w:rsidRDefault="002570ED" w:rsidP="002570ED">
            <w:pPr>
              <w:ind w:left="-108" w:right="-108"/>
              <w:rPr>
                <w:sz w:val="24"/>
                <w:szCs w:val="24"/>
              </w:rPr>
            </w:pPr>
            <w:r w:rsidRPr="00D171B8">
              <w:rPr>
                <w:sz w:val="24"/>
                <w:szCs w:val="24"/>
              </w:rPr>
              <w:t>1. Город, в котором я живу.</w:t>
            </w:r>
          </w:p>
          <w:p w14:paraId="270EF68C" w14:textId="77777777" w:rsidR="002570ED" w:rsidRPr="00D171B8" w:rsidRDefault="002570ED" w:rsidP="002570ED">
            <w:pPr>
              <w:ind w:left="-108" w:right="-108"/>
              <w:rPr>
                <w:sz w:val="24"/>
                <w:szCs w:val="24"/>
              </w:rPr>
            </w:pPr>
            <w:r w:rsidRPr="00D171B8">
              <w:rPr>
                <w:sz w:val="24"/>
                <w:szCs w:val="24"/>
              </w:rPr>
              <w:t>2. Моя улица.</w:t>
            </w:r>
          </w:p>
          <w:p w14:paraId="041523DE" w14:textId="77777777" w:rsidR="002570ED" w:rsidRPr="00D171B8" w:rsidRDefault="002570ED" w:rsidP="002570ED">
            <w:pPr>
              <w:ind w:left="-108" w:right="-108"/>
              <w:rPr>
                <w:sz w:val="24"/>
                <w:szCs w:val="24"/>
              </w:rPr>
            </w:pPr>
            <w:r w:rsidRPr="00D171B8">
              <w:rPr>
                <w:sz w:val="24"/>
                <w:szCs w:val="24"/>
              </w:rPr>
              <w:t>3. Мой дом.</w:t>
            </w:r>
          </w:p>
          <w:p w14:paraId="3A0DB3CF" w14:textId="77777777" w:rsidR="002570ED" w:rsidRPr="00D171B8" w:rsidRDefault="002570ED" w:rsidP="002570ED">
            <w:pPr>
              <w:ind w:left="-108" w:right="-108"/>
              <w:rPr>
                <w:sz w:val="24"/>
                <w:szCs w:val="24"/>
              </w:rPr>
            </w:pPr>
            <w:r w:rsidRPr="00D171B8">
              <w:rPr>
                <w:sz w:val="24"/>
                <w:szCs w:val="24"/>
              </w:rPr>
              <w:t>4. Моя семья.</w:t>
            </w:r>
          </w:p>
          <w:p w14:paraId="3AB7D837" w14:textId="77777777" w:rsidR="002570ED" w:rsidRPr="00D171B8" w:rsidRDefault="002570ED" w:rsidP="002570ED">
            <w:pPr>
              <w:ind w:left="-108" w:right="-108"/>
              <w:jc w:val="both"/>
              <w:rPr>
                <w:sz w:val="24"/>
                <w:szCs w:val="24"/>
              </w:rPr>
            </w:pPr>
            <w:r w:rsidRPr="00D171B8">
              <w:rPr>
                <w:sz w:val="24"/>
                <w:szCs w:val="24"/>
              </w:rPr>
              <w:t>5. Я – человек.</w:t>
            </w:r>
          </w:p>
          <w:p w14:paraId="39EE8734" w14:textId="77777777" w:rsidR="002570ED" w:rsidRPr="00D171B8" w:rsidRDefault="002570ED" w:rsidP="002570ED">
            <w:pPr>
              <w:ind w:left="-108" w:right="-108"/>
              <w:rPr>
                <w:sz w:val="24"/>
                <w:szCs w:val="24"/>
              </w:rPr>
            </w:pPr>
          </w:p>
          <w:p w14:paraId="0EC5ABD6" w14:textId="77777777" w:rsidR="002570ED" w:rsidRPr="00D171B8" w:rsidRDefault="002570ED" w:rsidP="002570ED">
            <w:pPr>
              <w:ind w:left="-108" w:right="-108"/>
              <w:rPr>
                <w:sz w:val="24"/>
                <w:szCs w:val="24"/>
              </w:rPr>
            </w:pPr>
          </w:p>
        </w:tc>
        <w:tc>
          <w:tcPr>
            <w:tcW w:w="3544" w:type="dxa"/>
          </w:tcPr>
          <w:p w14:paraId="505DF154" w14:textId="77777777" w:rsidR="002570ED" w:rsidRPr="00D171B8" w:rsidRDefault="002570ED" w:rsidP="002570ED">
            <w:pPr>
              <w:tabs>
                <w:tab w:val="left" w:pos="3153"/>
              </w:tabs>
              <w:ind w:left="-108"/>
              <w:jc w:val="both"/>
              <w:rPr>
                <w:sz w:val="24"/>
                <w:szCs w:val="24"/>
              </w:rPr>
            </w:pPr>
            <w:r w:rsidRPr="00D171B8">
              <w:rPr>
                <w:sz w:val="24"/>
                <w:szCs w:val="24"/>
              </w:rPr>
              <w:t xml:space="preserve"> Знакомство с домом, улицей, родным городом, его названием.</w:t>
            </w:r>
          </w:p>
          <w:p w14:paraId="3F001362" w14:textId="77777777" w:rsidR="002570ED" w:rsidRPr="00D171B8" w:rsidRDefault="002570ED" w:rsidP="002570ED">
            <w:pPr>
              <w:tabs>
                <w:tab w:val="left" w:pos="3153"/>
              </w:tabs>
              <w:ind w:left="-108"/>
              <w:jc w:val="both"/>
              <w:rPr>
                <w:sz w:val="24"/>
                <w:szCs w:val="24"/>
              </w:rPr>
            </w:pPr>
            <w:r w:rsidRPr="00D171B8">
              <w:rPr>
                <w:sz w:val="24"/>
                <w:szCs w:val="24"/>
              </w:rPr>
              <w:t xml:space="preserve"> Формировать представления детей о семье, о родителях, их работе. Дать первоначальные представления о родственных отношениях в семье.    Формирование положительной самооценки, образа Я.Развитие представлений детей о своем внешнем облике.     Воспитание эмоциональной отзывчивости на состояние близких людей, формирование уважительного, заботливого отношения к пожилым родственникам.</w:t>
            </w:r>
          </w:p>
        </w:tc>
        <w:tc>
          <w:tcPr>
            <w:tcW w:w="2518" w:type="dxa"/>
          </w:tcPr>
          <w:p w14:paraId="00F477B6"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3DA1442E"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«Мой портрет», «Чем вы похожи, чем вы отличаетесь», «Составь семью» </w:t>
            </w:r>
            <w:r w:rsidRPr="00D171B8">
              <w:rPr>
                <w:b/>
                <w:i/>
                <w:sz w:val="24"/>
                <w:szCs w:val="24"/>
              </w:rPr>
              <w:t>игровые ситуации</w:t>
            </w:r>
            <w:r w:rsidRPr="00D171B8">
              <w:rPr>
                <w:i/>
                <w:sz w:val="24"/>
                <w:szCs w:val="24"/>
              </w:rPr>
              <w:t>:</w:t>
            </w:r>
            <w:r w:rsidRPr="00D171B8">
              <w:rPr>
                <w:sz w:val="24"/>
                <w:szCs w:val="24"/>
              </w:rPr>
              <w:t xml:space="preserve"> «Здравствуйте, это я», «Я дарю тебе улыбку», «Узнай и назови своих друзей», «Мы не будем ссориться», «Чему я удивляюсь и что я люблю», </w:t>
            </w:r>
            <w:r w:rsidRPr="00D171B8">
              <w:rPr>
                <w:b/>
                <w:i/>
                <w:sz w:val="24"/>
                <w:szCs w:val="24"/>
              </w:rPr>
              <w:t>беседа:</w:t>
            </w:r>
            <w:r w:rsidRPr="00D171B8">
              <w:rPr>
                <w:sz w:val="24"/>
                <w:szCs w:val="24"/>
              </w:rPr>
              <w:t xml:space="preserve"> «Что чувствует твой друг»,  «Наша дружная семья», «Знакомство», «Что ты знаешь о себе», «Береги зубы», «Ты – человек», «Каким я себя вижу», «Доброта», «Мои поручения», «Семейная фотография», «Что я слышу, что я вижу», «Жадность», «Что в тебе и во мне общего?» </w:t>
            </w:r>
            <w:r w:rsidRPr="00D171B8">
              <w:rPr>
                <w:b/>
                <w:i/>
                <w:sz w:val="24"/>
                <w:szCs w:val="24"/>
              </w:rPr>
              <w:t>Дидактическая игра</w:t>
            </w:r>
            <w:r w:rsidRPr="00D171B8">
              <w:rPr>
                <w:sz w:val="24"/>
                <w:szCs w:val="24"/>
              </w:rPr>
              <w:t xml:space="preserve"> «Кто больше назовет ласковых слов для своих родных»?</w:t>
            </w:r>
          </w:p>
          <w:p w14:paraId="6EC161FD" w14:textId="77777777" w:rsidR="002570ED" w:rsidRPr="00D171B8" w:rsidRDefault="002570ED" w:rsidP="002570ED">
            <w:pPr>
              <w:ind w:left="-108"/>
              <w:jc w:val="both"/>
              <w:rPr>
                <w:sz w:val="24"/>
                <w:szCs w:val="24"/>
              </w:rPr>
            </w:pPr>
            <w:r w:rsidRPr="00D171B8">
              <w:rPr>
                <w:rFonts w:eastAsia="Calibri"/>
                <w:b/>
                <w:i/>
                <w:sz w:val="24"/>
                <w:szCs w:val="24"/>
              </w:rPr>
              <w:t xml:space="preserve">Рассматривание: </w:t>
            </w:r>
            <w:r w:rsidRPr="00D171B8">
              <w:rPr>
                <w:rFonts w:eastAsia="Calibri"/>
                <w:sz w:val="24"/>
                <w:szCs w:val="24"/>
              </w:rPr>
              <w:t xml:space="preserve">фотоальбома </w:t>
            </w:r>
            <w:r w:rsidRPr="00D171B8">
              <w:rPr>
                <w:rFonts w:eastAsia="Calibri"/>
                <w:sz w:val="24"/>
                <w:szCs w:val="24"/>
              </w:rPr>
              <w:lastRenderedPageBreak/>
              <w:t>с видами города</w:t>
            </w:r>
            <w:r w:rsidRPr="00D171B8">
              <w:rPr>
                <w:sz w:val="24"/>
                <w:szCs w:val="24"/>
              </w:rPr>
              <w:t xml:space="preserve"> Саранска </w:t>
            </w:r>
            <w:r w:rsidRPr="00D171B8">
              <w:rPr>
                <w:rFonts w:eastAsia="Calibri"/>
                <w:sz w:val="24"/>
                <w:szCs w:val="24"/>
              </w:rPr>
              <w:t>в разное время года.</w:t>
            </w:r>
          </w:p>
        </w:tc>
        <w:tc>
          <w:tcPr>
            <w:tcW w:w="2301" w:type="dxa"/>
          </w:tcPr>
          <w:p w14:paraId="0BD924F1" w14:textId="77777777" w:rsidR="002570ED" w:rsidRPr="00D171B8" w:rsidRDefault="002570ED" w:rsidP="002570ED">
            <w:pPr>
              <w:rPr>
                <w:sz w:val="24"/>
                <w:szCs w:val="24"/>
              </w:rPr>
            </w:pPr>
            <w:r w:rsidRPr="00D171B8">
              <w:rPr>
                <w:sz w:val="24"/>
                <w:szCs w:val="24"/>
              </w:rPr>
              <w:lastRenderedPageBreak/>
              <w:t>Фотоконкурс «Моя семья».</w:t>
            </w:r>
          </w:p>
        </w:tc>
      </w:tr>
      <w:tr w:rsidR="00D171B8" w:rsidRPr="00D171B8" w14:paraId="7E951B3D" w14:textId="77777777" w:rsidTr="002570ED">
        <w:trPr>
          <w:trHeight w:val="145"/>
        </w:trPr>
        <w:tc>
          <w:tcPr>
            <w:tcW w:w="1559" w:type="dxa"/>
          </w:tcPr>
          <w:p w14:paraId="36E36C8E"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4DC86511" w14:textId="77777777" w:rsidR="002570ED" w:rsidRPr="00D171B8" w:rsidRDefault="002570ED" w:rsidP="002570ED">
            <w:pPr>
              <w:ind w:left="-108" w:right="-108"/>
              <w:jc w:val="both"/>
              <w:rPr>
                <w:b/>
                <w:sz w:val="24"/>
                <w:szCs w:val="24"/>
              </w:rPr>
            </w:pPr>
            <w:r w:rsidRPr="00D171B8">
              <w:rPr>
                <w:b/>
                <w:sz w:val="24"/>
                <w:szCs w:val="24"/>
              </w:rPr>
              <w:t>«День дошкольного работника»</w:t>
            </w:r>
          </w:p>
          <w:p w14:paraId="1BDA2315" w14:textId="77777777" w:rsidR="002570ED" w:rsidRPr="00D171B8" w:rsidRDefault="002570ED" w:rsidP="002570ED">
            <w:pPr>
              <w:ind w:left="-108" w:right="-108"/>
              <w:jc w:val="both"/>
              <w:rPr>
                <w:sz w:val="24"/>
                <w:szCs w:val="24"/>
              </w:rPr>
            </w:pPr>
            <w:r w:rsidRPr="00D171B8">
              <w:rPr>
                <w:sz w:val="24"/>
                <w:szCs w:val="24"/>
              </w:rPr>
              <w:t>1.Хорошо у нас в саду!</w:t>
            </w:r>
          </w:p>
          <w:p w14:paraId="1A80914E" w14:textId="77777777" w:rsidR="002570ED" w:rsidRPr="00D171B8" w:rsidRDefault="002570ED" w:rsidP="002570ED">
            <w:pPr>
              <w:ind w:left="-108" w:right="-108"/>
              <w:jc w:val="both"/>
              <w:rPr>
                <w:sz w:val="24"/>
                <w:szCs w:val="24"/>
              </w:rPr>
            </w:pPr>
            <w:r w:rsidRPr="00D171B8">
              <w:rPr>
                <w:sz w:val="24"/>
                <w:szCs w:val="24"/>
              </w:rPr>
              <w:t>2.Кто нас кормит?</w:t>
            </w:r>
          </w:p>
          <w:p w14:paraId="51532B69" w14:textId="77777777" w:rsidR="002570ED" w:rsidRPr="00D171B8" w:rsidRDefault="002570ED" w:rsidP="002570ED">
            <w:pPr>
              <w:ind w:left="-108" w:right="-108"/>
              <w:jc w:val="both"/>
              <w:rPr>
                <w:sz w:val="24"/>
                <w:szCs w:val="24"/>
              </w:rPr>
            </w:pPr>
            <w:r w:rsidRPr="00D171B8">
              <w:rPr>
                <w:sz w:val="24"/>
                <w:szCs w:val="24"/>
              </w:rPr>
              <w:t>3.Кто нас лечит?</w:t>
            </w:r>
          </w:p>
          <w:p w14:paraId="7EB53F52" w14:textId="77777777" w:rsidR="002570ED" w:rsidRPr="00D171B8" w:rsidRDefault="002570ED" w:rsidP="002570ED">
            <w:pPr>
              <w:ind w:left="-108" w:right="-108"/>
              <w:jc w:val="both"/>
              <w:rPr>
                <w:sz w:val="24"/>
                <w:szCs w:val="24"/>
              </w:rPr>
            </w:pPr>
            <w:r w:rsidRPr="00D171B8">
              <w:rPr>
                <w:sz w:val="24"/>
                <w:szCs w:val="24"/>
              </w:rPr>
              <w:t>4.Наши помощники</w:t>
            </w:r>
          </w:p>
          <w:p w14:paraId="0A4B2760" w14:textId="77777777" w:rsidR="002570ED" w:rsidRPr="00D171B8" w:rsidRDefault="002570ED" w:rsidP="002570ED">
            <w:pPr>
              <w:ind w:left="-108" w:right="-108"/>
              <w:rPr>
                <w:b/>
                <w:sz w:val="24"/>
                <w:szCs w:val="24"/>
              </w:rPr>
            </w:pPr>
            <w:r w:rsidRPr="00D171B8">
              <w:rPr>
                <w:sz w:val="24"/>
                <w:szCs w:val="24"/>
              </w:rPr>
              <w:t>5.Наши воспитатели</w:t>
            </w:r>
          </w:p>
        </w:tc>
        <w:tc>
          <w:tcPr>
            <w:tcW w:w="3544" w:type="dxa"/>
          </w:tcPr>
          <w:p w14:paraId="003247A6"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знакомство с детским садом как ближайшим социальным окружением ребенка.</w:t>
            </w:r>
          </w:p>
          <w:p w14:paraId="23F36081"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профессиях сотрудников детского сада: воспитатель, заведующая, музыкальный руководитель, инструктор по физической культуре, медсестра.</w:t>
            </w:r>
          </w:p>
        </w:tc>
        <w:tc>
          <w:tcPr>
            <w:tcW w:w="2518" w:type="dxa"/>
          </w:tcPr>
          <w:p w14:paraId="4ACA0D5B"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446F31C7" w14:textId="77777777" w:rsidR="002570ED" w:rsidRPr="00D171B8" w:rsidRDefault="002570ED" w:rsidP="002570ED">
            <w:pPr>
              <w:ind w:left="-108"/>
              <w:jc w:val="both"/>
              <w:rPr>
                <w:sz w:val="24"/>
              </w:rPr>
            </w:pPr>
            <w:r w:rsidRPr="00D171B8">
              <w:rPr>
                <w:b/>
                <w:i/>
                <w:sz w:val="24"/>
              </w:rPr>
              <w:t xml:space="preserve">Беседа </w:t>
            </w:r>
            <w:r w:rsidRPr="00D171B8">
              <w:rPr>
                <w:sz w:val="24"/>
              </w:rPr>
              <w:t>«Сотрудники детского сада».</w:t>
            </w:r>
          </w:p>
          <w:p w14:paraId="78D57156"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помещений групповой комнаты, групповых фотографий (</w:t>
            </w:r>
            <w:r w:rsidRPr="00D171B8">
              <w:rPr>
                <w:b/>
                <w:i/>
                <w:sz w:val="24"/>
                <w:szCs w:val="24"/>
              </w:rPr>
              <w:t xml:space="preserve">наблюдения </w:t>
            </w:r>
            <w:r w:rsidRPr="00D171B8">
              <w:rPr>
                <w:sz w:val="24"/>
                <w:szCs w:val="24"/>
              </w:rPr>
              <w:t xml:space="preserve">за трудом младшего воспитателя  отдельными сторонами труда «обзорная» </w:t>
            </w:r>
            <w:r w:rsidRPr="00D171B8">
              <w:rPr>
                <w:b/>
                <w:i/>
                <w:sz w:val="24"/>
                <w:szCs w:val="24"/>
              </w:rPr>
              <w:t xml:space="preserve">экскурсия </w:t>
            </w:r>
            <w:r w:rsidRPr="00D171B8">
              <w:rPr>
                <w:sz w:val="24"/>
                <w:szCs w:val="24"/>
              </w:rPr>
              <w:t>по детскому саду.</w:t>
            </w:r>
          </w:p>
          <w:p w14:paraId="2F69EC7A" w14:textId="77777777" w:rsidR="002570ED" w:rsidRPr="00D171B8" w:rsidRDefault="002570ED" w:rsidP="002570ED">
            <w:pPr>
              <w:ind w:left="-108"/>
              <w:jc w:val="both"/>
              <w:rPr>
                <w:sz w:val="24"/>
              </w:rPr>
            </w:pPr>
            <w:r w:rsidRPr="00D171B8">
              <w:rPr>
                <w:b/>
                <w:i/>
                <w:sz w:val="24"/>
              </w:rPr>
              <w:t>Д/и:</w:t>
            </w:r>
            <w:r w:rsidRPr="00D171B8">
              <w:rPr>
                <w:sz w:val="24"/>
              </w:rPr>
              <w:t xml:space="preserve"> «Чьи предметы?»,«Назови адрес»,«Назови профессии детского сада»,«Что лишнее? »,«Что кому нужно? »</w:t>
            </w:r>
          </w:p>
          <w:p w14:paraId="0DA1BE18" w14:textId="77777777" w:rsidR="002570ED" w:rsidRPr="00D171B8" w:rsidRDefault="002570ED" w:rsidP="002570ED">
            <w:pPr>
              <w:ind w:left="-108"/>
              <w:jc w:val="both"/>
              <w:rPr>
                <w:sz w:val="24"/>
              </w:rPr>
            </w:pPr>
            <w:r w:rsidRPr="00D171B8">
              <w:rPr>
                <w:b/>
                <w:i/>
                <w:sz w:val="24"/>
              </w:rPr>
              <w:t>Загадки</w:t>
            </w:r>
            <w:r w:rsidRPr="00D171B8">
              <w:rPr>
                <w:sz w:val="24"/>
              </w:rPr>
              <w:t xml:space="preserve"> о профессиях работников детского сада.</w:t>
            </w:r>
          </w:p>
          <w:p w14:paraId="110653EC" w14:textId="77777777" w:rsidR="002570ED" w:rsidRPr="00D171B8" w:rsidRDefault="002570ED" w:rsidP="002570ED">
            <w:pPr>
              <w:ind w:left="-108"/>
              <w:jc w:val="both"/>
              <w:rPr>
                <w:sz w:val="24"/>
                <w:szCs w:val="24"/>
              </w:rPr>
            </w:pPr>
            <w:r w:rsidRPr="00D171B8">
              <w:rPr>
                <w:sz w:val="24"/>
                <w:szCs w:val="24"/>
              </w:rPr>
              <w:t>Чтение художественной литературы по теме; разучивание стихотворений по теме; слушание и исполнение песен «про детский сад».</w:t>
            </w:r>
          </w:p>
        </w:tc>
        <w:tc>
          <w:tcPr>
            <w:tcW w:w="2301" w:type="dxa"/>
          </w:tcPr>
          <w:p w14:paraId="3ACE36DD" w14:textId="77777777" w:rsidR="002570ED" w:rsidRPr="00D171B8" w:rsidRDefault="002570ED" w:rsidP="002570ED">
            <w:pPr>
              <w:rPr>
                <w:sz w:val="24"/>
                <w:szCs w:val="24"/>
              </w:rPr>
            </w:pPr>
            <w:r w:rsidRPr="00D171B8">
              <w:rPr>
                <w:sz w:val="24"/>
                <w:szCs w:val="24"/>
              </w:rPr>
              <w:t xml:space="preserve">Выставка рисунков </w:t>
            </w:r>
          </w:p>
          <w:p w14:paraId="141B839F" w14:textId="77777777" w:rsidR="002570ED" w:rsidRPr="00D171B8" w:rsidRDefault="002570ED" w:rsidP="002570ED">
            <w:pPr>
              <w:rPr>
                <w:sz w:val="24"/>
                <w:szCs w:val="24"/>
              </w:rPr>
            </w:pPr>
            <w:r w:rsidRPr="00D171B8">
              <w:rPr>
                <w:sz w:val="24"/>
                <w:szCs w:val="24"/>
              </w:rPr>
              <w:t>«Моя  любимая воспитательница». «Мой любимый детский сад».</w:t>
            </w:r>
          </w:p>
        </w:tc>
      </w:tr>
      <w:tr w:rsidR="00D171B8" w:rsidRPr="00D171B8" w14:paraId="580135AC" w14:textId="77777777" w:rsidTr="002570ED">
        <w:trPr>
          <w:trHeight w:val="145"/>
        </w:trPr>
        <w:tc>
          <w:tcPr>
            <w:tcW w:w="1559" w:type="dxa"/>
          </w:tcPr>
          <w:p w14:paraId="3942E101" w14:textId="77777777" w:rsidR="002570ED" w:rsidRPr="00D171B8" w:rsidRDefault="002570ED" w:rsidP="002570ED">
            <w:pPr>
              <w:rPr>
                <w:b/>
                <w:sz w:val="24"/>
                <w:szCs w:val="24"/>
              </w:rPr>
            </w:pPr>
            <w:r w:rsidRPr="00D171B8">
              <w:rPr>
                <w:b/>
                <w:sz w:val="24"/>
                <w:szCs w:val="24"/>
              </w:rPr>
              <w:t>Октябрь</w:t>
            </w:r>
          </w:p>
          <w:p w14:paraId="55BEC84A" w14:textId="77777777" w:rsidR="002570ED" w:rsidRPr="00D171B8" w:rsidRDefault="002570ED" w:rsidP="002570ED">
            <w:pPr>
              <w:rPr>
                <w:sz w:val="24"/>
                <w:szCs w:val="24"/>
              </w:rPr>
            </w:pPr>
            <w:r w:rsidRPr="00D171B8">
              <w:rPr>
                <w:b/>
                <w:sz w:val="24"/>
                <w:szCs w:val="24"/>
              </w:rPr>
              <w:t>1 неделя</w:t>
            </w:r>
          </w:p>
        </w:tc>
        <w:tc>
          <w:tcPr>
            <w:tcW w:w="2268" w:type="dxa"/>
          </w:tcPr>
          <w:p w14:paraId="1316B26D" w14:textId="77777777" w:rsidR="002570ED" w:rsidRPr="00D171B8" w:rsidRDefault="002570ED" w:rsidP="002570ED">
            <w:pPr>
              <w:ind w:left="-108" w:right="-108"/>
              <w:jc w:val="both"/>
              <w:rPr>
                <w:b/>
                <w:sz w:val="24"/>
                <w:szCs w:val="24"/>
              </w:rPr>
            </w:pPr>
            <w:r w:rsidRPr="00D171B8">
              <w:rPr>
                <w:b/>
                <w:sz w:val="24"/>
                <w:szCs w:val="24"/>
              </w:rPr>
              <w:t>«Осень в мире растений»:</w:t>
            </w:r>
          </w:p>
          <w:p w14:paraId="68C7B685" w14:textId="77777777" w:rsidR="002570ED" w:rsidRPr="00D171B8" w:rsidRDefault="002570ED" w:rsidP="002570ED">
            <w:pPr>
              <w:ind w:left="-108" w:right="-108"/>
              <w:jc w:val="both"/>
              <w:rPr>
                <w:sz w:val="24"/>
                <w:szCs w:val="24"/>
              </w:rPr>
            </w:pPr>
            <w:r w:rsidRPr="00D171B8">
              <w:rPr>
                <w:sz w:val="24"/>
                <w:szCs w:val="24"/>
              </w:rPr>
              <w:t>1.Золотая осень.</w:t>
            </w:r>
          </w:p>
          <w:p w14:paraId="50B1EBA0" w14:textId="77777777" w:rsidR="002570ED" w:rsidRPr="00D171B8" w:rsidRDefault="002570ED" w:rsidP="002570ED">
            <w:pPr>
              <w:ind w:left="-108" w:right="-108"/>
              <w:jc w:val="both"/>
              <w:rPr>
                <w:sz w:val="24"/>
                <w:szCs w:val="24"/>
              </w:rPr>
            </w:pPr>
            <w:r w:rsidRPr="00D171B8">
              <w:rPr>
                <w:sz w:val="24"/>
                <w:szCs w:val="24"/>
              </w:rPr>
              <w:t>2.Приметы осени.</w:t>
            </w:r>
          </w:p>
          <w:p w14:paraId="54A934C3" w14:textId="77777777" w:rsidR="002570ED" w:rsidRPr="00D171B8" w:rsidRDefault="002570ED" w:rsidP="002570ED">
            <w:pPr>
              <w:ind w:left="-108" w:right="-108"/>
              <w:jc w:val="both"/>
              <w:rPr>
                <w:sz w:val="24"/>
                <w:szCs w:val="24"/>
              </w:rPr>
            </w:pPr>
            <w:r w:rsidRPr="00D171B8">
              <w:rPr>
                <w:sz w:val="24"/>
                <w:szCs w:val="24"/>
              </w:rPr>
              <w:t>3.Во саду ли, в огороде.</w:t>
            </w:r>
          </w:p>
          <w:p w14:paraId="7A59FC4C" w14:textId="77777777" w:rsidR="002570ED" w:rsidRPr="00D171B8" w:rsidRDefault="002570ED" w:rsidP="002570ED">
            <w:pPr>
              <w:ind w:left="-108" w:right="-108"/>
              <w:jc w:val="both"/>
              <w:rPr>
                <w:sz w:val="24"/>
                <w:szCs w:val="24"/>
              </w:rPr>
            </w:pPr>
            <w:r w:rsidRPr="00D171B8">
              <w:rPr>
                <w:sz w:val="24"/>
                <w:szCs w:val="24"/>
              </w:rPr>
              <w:t>4. Грибы.</w:t>
            </w:r>
          </w:p>
          <w:p w14:paraId="6930D92E" w14:textId="77777777" w:rsidR="002570ED" w:rsidRPr="00D171B8" w:rsidRDefault="002570ED" w:rsidP="002570ED">
            <w:pPr>
              <w:ind w:left="-108" w:right="-108"/>
              <w:rPr>
                <w:b/>
                <w:sz w:val="24"/>
                <w:szCs w:val="24"/>
              </w:rPr>
            </w:pPr>
            <w:r w:rsidRPr="00D171B8">
              <w:rPr>
                <w:sz w:val="24"/>
                <w:szCs w:val="24"/>
              </w:rPr>
              <w:t>5.Осенние деревья.</w:t>
            </w:r>
          </w:p>
          <w:p w14:paraId="1208B75E" w14:textId="77777777" w:rsidR="002570ED" w:rsidRPr="00D171B8" w:rsidRDefault="002570ED" w:rsidP="002570ED">
            <w:pPr>
              <w:ind w:left="-108" w:right="-108"/>
              <w:rPr>
                <w:b/>
                <w:sz w:val="24"/>
                <w:szCs w:val="24"/>
              </w:rPr>
            </w:pPr>
          </w:p>
        </w:tc>
        <w:tc>
          <w:tcPr>
            <w:tcW w:w="3544" w:type="dxa"/>
          </w:tcPr>
          <w:p w14:paraId="736F5C1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Расширять элементарные представления об осени  (сезонные  изменения  в  природе,  одежде людей, на участке детского сада), о времени сбора урожая, о некоторых овощах, фруктах, ягодах, грибах. Закрепление знаний об осенних явлениях природы. </w:t>
            </w:r>
          </w:p>
          <w:p w14:paraId="122C375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Уточнить знания детей о пользе овощей и фруктов для здоровья человека.  </w:t>
            </w:r>
          </w:p>
          <w:p w14:paraId="4553065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Знакомить с правилами </w:t>
            </w:r>
            <w:r w:rsidRPr="00D171B8">
              <w:rPr>
                <w:sz w:val="24"/>
                <w:szCs w:val="24"/>
              </w:rPr>
              <w:lastRenderedPageBreak/>
              <w:t>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w:t>
            </w:r>
          </w:p>
          <w:p w14:paraId="1D278210" w14:textId="77777777" w:rsidR="002570ED" w:rsidRPr="00D171B8" w:rsidRDefault="002570ED" w:rsidP="002570ED">
            <w:pPr>
              <w:tabs>
                <w:tab w:val="left" w:pos="3153"/>
              </w:tabs>
              <w:ind w:left="-108" w:firstLine="108"/>
              <w:rPr>
                <w:sz w:val="24"/>
                <w:szCs w:val="24"/>
              </w:rPr>
            </w:pPr>
          </w:p>
        </w:tc>
        <w:tc>
          <w:tcPr>
            <w:tcW w:w="2518" w:type="dxa"/>
          </w:tcPr>
          <w:p w14:paraId="0FB571B6"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3ED81B0C" w14:textId="77777777" w:rsidR="002570ED" w:rsidRPr="00D171B8" w:rsidRDefault="002570ED" w:rsidP="002570ED">
            <w:pPr>
              <w:ind w:left="-108"/>
              <w:jc w:val="both"/>
              <w:rPr>
                <w:sz w:val="24"/>
                <w:szCs w:val="24"/>
              </w:rPr>
            </w:pPr>
            <w:r w:rsidRPr="00D171B8">
              <w:rPr>
                <w:b/>
                <w:i/>
                <w:sz w:val="24"/>
              </w:rPr>
              <w:t>Беседы:</w:t>
            </w:r>
            <w:r w:rsidRPr="00D171B8">
              <w:rPr>
                <w:sz w:val="24"/>
                <w:szCs w:val="24"/>
              </w:rPr>
              <w:t>«Золотая осень октября»</w:t>
            </w:r>
            <w:r w:rsidRPr="00D171B8">
              <w:rPr>
                <w:sz w:val="24"/>
              </w:rPr>
              <w:t xml:space="preserve">, «Съедобные и несъедобные грибы», </w:t>
            </w:r>
            <w:r w:rsidRPr="00D171B8">
              <w:rPr>
                <w:sz w:val="24"/>
                <w:szCs w:val="24"/>
              </w:rPr>
              <w:t xml:space="preserve">«Осенние месяцы», «Что нужно кушать, чтобы быть здоровым»,«Что у нас выросло на грядках?». «Почему опадают листья?», «Какого цвета осень?» </w:t>
            </w:r>
          </w:p>
          <w:p w14:paraId="03928397" w14:textId="77777777" w:rsidR="002570ED" w:rsidRPr="00D171B8" w:rsidRDefault="002570ED" w:rsidP="002570ED">
            <w:pPr>
              <w:ind w:left="-108"/>
              <w:jc w:val="both"/>
              <w:rPr>
                <w:sz w:val="24"/>
                <w:szCs w:val="24"/>
              </w:rPr>
            </w:pPr>
            <w:r w:rsidRPr="00D171B8">
              <w:rPr>
                <w:b/>
                <w:i/>
                <w:sz w:val="24"/>
                <w:szCs w:val="24"/>
              </w:rPr>
              <w:t>Наблюдение</w:t>
            </w:r>
            <w:r w:rsidRPr="00D171B8">
              <w:rPr>
                <w:sz w:val="24"/>
                <w:szCs w:val="24"/>
              </w:rPr>
              <w:t xml:space="preserve"> за деревьями, травой, погодой. </w:t>
            </w:r>
          </w:p>
          <w:p w14:paraId="26CEDE5F"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«Найди листок на дереве», «Когда это бывает?»,«Собери урожай», «Где что зреет?», «Угадай по описанию» </w:t>
            </w:r>
          </w:p>
          <w:p w14:paraId="6935A3EC"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«На экскурсию в </w:t>
            </w:r>
            <w:r w:rsidRPr="00D171B8">
              <w:rPr>
                <w:sz w:val="24"/>
                <w:szCs w:val="24"/>
              </w:rPr>
              <w:lastRenderedPageBreak/>
              <w:t>осенний лес»,</w:t>
            </w:r>
          </w:p>
          <w:p w14:paraId="49DE8487" w14:textId="77777777" w:rsidR="002570ED" w:rsidRPr="00D171B8" w:rsidRDefault="002570ED" w:rsidP="002570ED">
            <w:pPr>
              <w:ind w:left="-108"/>
              <w:jc w:val="both"/>
              <w:rPr>
                <w:sz w:val="24"/>
                <w:szCs w:val="24"/>
              </w:rPr>
            </w:pPr>
            <w:r w:rsidRPr="00D171B8">
              <w:rPr>
                <w:sz w:val="24"/>
                <w:szCs w:val="24"/>
              </w:rPr>
              <w:t>«Овощной магазин».</w:t>
            </w:r>
          </w:p>
          <w:p w14:paraId="788F092E"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и картин на осеннюю тематику.</w:t>
            </w:r>
          </w:p>
          <w:p w14:paraId="22601742" w14:textId="77777777" w:rsidR="002570ED" w:rsidRPr="00D171B8" w:rsidRDefault="002570ED" w:rsidP="002570ED">
            <w:pPr>
              <w:ind w:left="-108"/>
              <w:jc w:val="both"/>
              <w:rPr>
                <w:sz w:val="24"/>
                <w:szCs w:val="24"/>
              </w:rPr>
            </w:pPr>
            <w:r w:rsidRPr="00D171B8">
              <w:rPr>
                <w:b/>
                <w:i/>
                <w:sz w:val="24"/>
                <w:szCs w:val="24"/>
              </w:rPr>
              <w:t>Творческая мастерская:</w:t>
            </w:r>
            <w:r w:rsidRPr="00D171B8">
              <w:rPr>
                <w:sz w:val="24"/>
                <w:szCs w:val="24"/>
              </w:rPr>
              <w:t xml:space="preserve"> рисование штампами «Последние листочки».</w:t>
            </w:r>
          </w:p>
          <w:p w14:paraId="5B690808" w14:textId="77777777" w:rsidR="002570ED" w:rsidRPr="00D171B8" w:rsidRDefault="002570ED" w:rsidP="002570ED">
            <w:pPr>
              <w:ind w:left="-108"/>
              <w:jc w:val="both"/>
              <w:rPr>
                <w:sz w:val="24"/>
              </w:rPr>
            </w:pPr>
            <w:r w:rsidRPr="00D171B8">
              <w:rPr>
                <w:b/>
                <w:i/>
                <w:sz w:val="24"/>
              </w:rPr>
              <w:t>Чтение:</w:t>
            </w:r>
            <w:r w:rsidRPr="00D171B8">
              <w:rPr>
                <w:sz w:val="24"/>
              </w:rPr>
              <w:t xml:space="preserve"> Н. Сладков «Осень на пороге», В. Сутеев «Под грибом», </w:t>
            </w:r>
            <w:r w:rsidRPr="00D171B8">
              <w:rPr>
                <w:sz w:val="24"/>
                <w:szCs w:val="24"/>
              </w:rPr>
              <w:t>«Война грибов с ягодами», И.Токмакова «Дуб», «Сосны», «Ива»; А.Майков«Осенние листья по небу летят»; И.Бунин«Листопад».</w:t>
            </w:r>
          </w:p>
          <w:p w14:paraId="6765F891" w14:textId="77777777" w:rsidR="002570ED" w:rsidRPr="00D171B8" w:rsidRDefault="002570ED" w:rsidP="002570ED">
            <w:pPr>
              <w:ind w:left="-108"/>
              <w:jc w:val="both"/>
              <w:rPr>
                <w:sz w:val="24"/>
              </w:rPr>
            </w:pPr>
          </w:p>
        </w:tc>
        <w:tc>
          <w:tcPr>
            <w:tcW w:w="2301" w:type="dxa"/>
          </w:tcPr>
          <w:p w14:paraId="4DFDAE76" w14:textId="77777777" w:rsidR="002570ED" w:rsidRPr="00D171B8" w:rsidRDefault="002570ED" w:rsidP="002570ED">
            <w:pPr>
              <w:rPr>
                <w:sz w:val="24"/>
                <w:szCs w:val="24"/>
              </w:rPr>
            </w:pPr>
            <w:r w:rsidRPr="00D171B8">
              <w:rPr>
                <w:sz w:val="24"/>
                <w:szCs w:val="24"/>
              </w:rPr>
              <w:lastRenderedPageBreak/>
              <w:t>Выставка детского творчества.</w:t>
            </w:r>
          </w:p>
          <w:p w14:paraId="181AD244" w14:textId="77777777" w:rsidR="002570ED" w:rsidRPr="00D171B8" w:rsidRDefault="002570ED" w:rsidP="002570ED">
            <w:pPr>
              <w:rPr>
                <w:sz w:val="24"/>
                <w:szCs w:val="24"/>
              </w:rPr>
            </w:pPr>
            <w:r w:rsidRPr="00D171B8">
              <w:rPr>
                <w:sz w:val="24"/>
                <w:szCs w:val="24"/>
              </w:rPr>
              <w:t xml:space="preserve"> «Дары осени».</w:t>
            </w:r>
          </w:p>
        </w:tc>
      </w:tr>
      <w:tr w:rsidR="00D171B8" w:rsidRPr="00D171B8" w14:paraId="2A2C8A44" w14:textId="77777777" w:rsidTr="002570ED">
        <w:trPr>
          <w:trHeight w:val="145"/>
        </w:trPr>
        <w:tc>
          <w:tcPr>
            <w:tcW w:w="1559" w:type="dxa"/>
          </w:tcPr>
          <w:p w14:paraId="4174DF73"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3BAD220F" w14:textId="77777777" w:rsidR="002570ED" w:rsidRPr="00D171B8" w:rsidRDefault="002570ED" w:rsidP="002570ED">
            <w:pPr>
              <w:ind w:left="-108" w:right="-108"/>
              <w:jc w:val="both"/>
              <w:rPr>
                <w:b/>
                <w:sz w:val="24"/>
                <w:szCs w:val="24"/>
              </w:rPr>
            </w:pPr>
            <w:r w:rsidRPr="00D171B8">
              <w:rPr>
                <w:b/>
                <w:sz w:val="24"/>
                <w:szCs w:val="24"/>
              </w:rPr>
              <w:t>«В мире животных»:</w:t>
            </w:r>
          </w:p>
          <w:p w14:paraId="7C0066C6" w14:textId="77777777" w:rsidR="002570ED" w:rsidRPr="00D171B8" w:rsidRDefault="002570ED" w:rsidP="002570ED">
            <w:pPr>
              <w:ind w:left="-108" w:right="-108"/>
              <w:jc w:val="both"/>
              <w:rPr>
                <w:sz w:val="24"/>
                <w:szCs w:val="24"/>
              </w:rPr>
            </w:pPr>
            <w:r w:rsidRPr="00D171B8">
              <w:rPr>
                <w:sz w:val="24"/>
                <w:szCs w:val="24"/>
              </w:rPr>
              <w:t>1.Домашние животные</w:t>
            </w:r>
          </w:p>
          <w:p w14:paraId="3673A527" w14:textId="77777777" w:rsidR="002570ED" w:rsidRPr="00D171B8" w:rsidRDefault="002570ED" w:rsidP="002570ED">
            <w:pPr>
              <w:ind w:left="-108" w:right="-108"/>
              <w:jc w:val="both"/>
              <w:rPr>
                <w:sz w:val="24"/>
                <w:szCs w:val="24"/>
              </w:rPr>
            </w:pPr>
            <w:r w:rsidRPr="00D171B8">
              <w:rPr>
                <w:sz w:val="24"/>
                <w:szCs w:val="24"/>
              </w:rPr>
              <w:t>2.Дикие животные</w:t>
            </w:r>
          </w:p>
          <w:p w14:paraId="0D93A050" w14:textId="77777777" w:rsidR="002570ED" w:rsidRPr="00D171B8" w:rsidRDefault="002570ED" w:rsidP="002570ED">
            <w:pPr>
              <w:ind w:left="-108" w:right="-108"/>
              <w:jc w:val="both"/>
              <w:rPr>
                <w:sz w:val="24"/>
                <w:szCs w:val="24"/>
              </w:rPr>
            </w:pPr>
            <w:r w:rsidRPr="00D171B8">
              <w:rPr>
                <w:sz w:val="24"/>
                <w:szCs w:val="24"/>
              </w:rPr>
              <w:t>3.Перелетные птицы</w:t>
            </w:r>
          </w:p>
          <w:p w14:paraId="7379DA0D" w14:textId="77777777" w:rsidR="002570ED" w:rsidRPr="00D171B8" w:rsidRDefault="002570ED" w:rsidP="002570ED">
            <w:pPr>
              <w:ind w:left="-108" w:right="-108"/>
              <w:jc w:val="both"/>
              <w:rPr>
                <w:sz w:val="24"/>
                <w:szCs w:val="24"/>
              </w:rPr>
            </w:pPr>
            <w:r w:rsidRPr="00D171B8">
              <w:rPr>
                <w:sz w:val="24"/>
                <w:szCs w:val="24"/>
              </w:rPr>
              <w:t>4.Зимующие птицы</w:t>
            </w:r>
          </w:p>
          <w:p w14:paraId="24AF1F62" w14:textId="77777777" w:rsidR="002570ED" w:rsidRPr="00D171B8" w:rsidRDefault="002570ED" w:rsidP="002570ED">
            <w:pPr>
              <w:ind w:left="-108" w:right="-108"/>
              <w:rPr>
                <w:sz w:val="24"/>
                <w:szCs w:val="24"/>
              </w:rPr>
            </w:pPr>
            <w:r w:rsidRPr="00D171B8">
              <w:rPr>
                <w:sz w:val="24"/>
                <w:szCs w:val="24"/>
              </w:rPr>
              <w:t>5.Поздняя осень.</w:t>
            </w:r>
          </w:p>
        </w:tc>
        <w:tc>
          <w:tcPr>
            <w:tcW w:w="3544" w:type="dxa"/>
          </w:tcPr>
          <w:p w14:paraId="6D53B369" w14:textId="77777777" w:rsidR="002570ED" w:rsidRPr="00D171B8" w:rsidRDefault="002570ED" w:rsidP="002570ED">
            <w:pPr>
              <w:tabs>
                <w:tab w:val="left" w:pos="3153"/>
              </w:tabs>
              <w:ind w:left="-108" w:firstLine="108"/>
              <w:jc w:val="both"/>
              <w:rPr>
                <w:sz w:val="24"/>
                <w:szCs w:val="24"/>
              </w:rPr>
            </w:pPr>
            <w:r w:rsidRPr="00D171B8">
              <w:rPr>
                <w:sz w:val="24"/>
                <w:szCs w:val="24"/>
              </w:rPr>
              <w:t>Расширить  представления детей о жизни домашних животных,  их голосах, повадках. Учить называть части тела животных.</w:t>
            </w:r>
          </w:p>
          <w:p w14:paraId="3F16C7EB" w14:textId="77777777" w:rsidR="002570ED" w:rsidRPr="00D171B8" w:rsidRDefault="002570ED" w:rsidP="002570ED">
            <w:pPr>
              <w:tabs>
                <w:tab w:val="left" w:pos="3153"/>
              </w:tabs>
              <w:ind w:left="-108" w:firstLine="108"/>
              <w:jc w:val="both"/>
              <w:rPr>
                <w:sz w:val="24"/>
                <w:szCs w:val="24"/>
              </w:rPr>
            </w:pPr>
            <w:r w:rsidRPr="00D171B8">
              <w:rPr>
                <w:sz w:val="24"/>
                <w:szCs w:val="24"/>
              </w:rPr>
              <w:t>Расширить представления о жизни диких животных, их жилищах. Познакомить детей с тем как дикие животные и птицы готовятся к зиме.</w:t>
            </w:r>
          </w:p>
          <w:p w14:paraId="6800571D" w14:textId="77777777" w:rsidR="002570ED" w:rsidRPr="00D171B8" w:rsidRDefault="002570ED" w:rsidP="002570ED">
            <w:pPr>
              <w:tabs>
                <w:tab w:val="left" w:pos="3153"/>
              </w:tabs>
              <w:ind w:left="-108" w:firstLine="108"/>
              <w:rPr>
                <w:sz w:val="24"/>
                <w:szCs w:val="24"/>
              </w:rPr>
            </w:pPr>
            <w:r w:rsidRPr="00D171B8">
              <w:rPr>
                <w:sz w:val="24"/>
                <w:szCs w:val="24"/>
              </w:rPr>
              <w:t>Познакомить детей с перелетными птицами, зимующими птицами.</w:t>
            </w:r>
          </w:p>
          <w:p w14:paraId="701ADE1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Учить называть приметы поздней осени. Сравнивать времена года (лето и осень), природу осенних месяцев, называть отличительные черты поздней осени от «золотой осени» (ранней осени). Учить </w:t>
            </w:r>
            <w:r w:rsidRPr="00D171B8">
              <w:rPr>
                <w:sz w:val="24"/>
                <w:szCs w:val="24"/>
              </w:rPr>
              <w:lastRenderedPageBreak/>
              <w:t xml:space="preserve">детей наблюдать за сезонными изменениями в природе. Закреплять знания о характерных признаках поздней осени. </w:t>
            </w:r>
          </w:p>
        </w:tc>
        <w:tc>
          <w:tcPr>
            <w:tcW w:w="2518" w:type="dxa"/>
          </w:tcPr>
          <w:p w14:paraId="51C6B0B5"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4E75EAF1" w14:textId="77777777" w:rsidR="002570ED" w:rsidRPr="00D171B8" w:rsidRDefault="002570ED" w:rsidP="002570ED">
            <w:pPr>
              <w:ind w:left="-108"/>
              <w:jc w:val="both"/>
              <w:rPr>
                <w:sz w:val="24"/>
                <w:szCs w:val="24"/>
              </w:rPr>
            </w:pPr>
            <w:r w:rsidRPr="00D171B8">
              <w:rPr>
                <w:b/>
                <w:i/>
                <w:sz w:val="24"/>
              </w:rPr>
              <w:t xml:space="preserve">Беседы </w:t>
            </w:r>
            <w:r w:rsidRPr="00D171B8">
              <w:rPr>
                <w:sz w:val="24"/>
              </w:rPr>
              <w:t xml:space="preserve">о домашних и диких животных, о жизни зверей в лесу. </w:t>
            </w:r>
            <w:r w:rsidRPr="00D171B8">
              <w:rPr>
                <w:sz w:val="24"/>
                <w:szCs w:val="24"/>
              </w:rPr>
              <w:t>«Как люди заботятся о домашних животных?» «Кто живет в дупле». «Как животные готовятся к зиме?». «У кого какой дом?»  «Воробышки игривые».«Кто вылупляется из яйца».</w:t>
            </w:r>
          </w:p>
          <w:p w14:paraId="1CC2FB91" w14:textId="77777777" w:rsidR="002570ED" w:rsidRPr="00D171B8" w:rsidRDefault="002570ED" w:rsidP="002570ED">
            <w:pPr>
              <w:ind w:left="-108"/>
              <w:jc w:val="both"/>
              <w:rPr>
                <w:sz w:val="24"/>
              </w:rPr>
            </w:pPr>
            <w:r w:rsidRPr="00D171B8">
              <w:rPr>
                <w:b/>
                <w:i/>
                <w:sz w:val="24"/>
                <w:szCs w:val="24"/>
              </w:rPr>
              <w:t>Ситуативный разговор:</w:t>
            </w:r>
            <w:r w:rsidRPr="00D171B8">
              <w:rPr>
                <w:sz w:val="24"/>
                <w:szCs w:val="24"/>
              </w:rPr>
              <w:t xml:space="preserve"> «Почему еж колючий?». «Как помочь зайчику перезимовать зиму?»</w:t>
            </w:r>
          </w:p>
          <w:p w14:paraId="7F399F3F" w14:textId="77777777" w:rsidR="002570ED" w:rsidRPr="00D171B8" w:rsidRDefault="002570ED" w:rsidP="002570ED">
            <w:pPr>
              <w:ind w:left="-108"/>
              <w:jc w:val="both"/>
              <w:rPr>
                <w:sz w:val="24"/>
              </w:rPr>
            </w:pPr>
            <w:r w:rsidRPr="00D171B8">
              <w:rPr>
                <w:b/>
                <w:i/>
                <w:sz w:val="24"/>
              </w:rPr>
              <w:t>Д/и:</w:t>
            </w:r>
            <w:r w:rsidRPr="00D171B8">
              <w:rPr>
                <w:sz w:val="24"/>
              </w:rPr>
              <w:t xml:space="preserve"> «Чья мама», «Кто здесь лишний»,  «Чей детёныш», «Кто, чем питается?», «Кто где живёт».  «Четвёртый лишний», «Что изменилось», </w:t>
            </w:r>
            <w:r w:rsidRPr="00D171B8">
              <w:rPr>
                <w:b/>
                <w:i/>
                <w:sz w:val="24"/>
              </w:rPr>
              <w:t xml:space="preserve">Загадки </w:t>
            </w:r>
            <w:r w:rsidRPr="00D171B8">
              <w:rPr>
                <w:sz w:val="24"/>
              </w:rPr>
              <w:t xml:space="preserve"> о животных, </w:t>
            </w:r>
            <w:r w:rsidRPr="00D171B8">
              <w:rPr>
                <w:sz w:val="24"/>
                <w:szCs w:val="24"/>
              </w:rPr>
              <w:t>о птицах</w:t>
            </w:r>
            <w:r w:rsidRPr="00D171B8">
              <w:rPr>
                <w:sz w:val="24"/>
              </w:rPr>
              <w:t xml:space="preserve">, </w:t>
            </w:r>
            <w:r w:rsidRPr="00D171B8">
              <w:rPr>
                <w:sz w:val="24"/>
                <w:szCs w:val="24"/>
              </w:rPr>
              <w:t>о временах года, об осени</w:t>
            </w:r>
          </w:p>
          <w:p w14:paraId="609F2F38" w14:textId="77777777" w:rsidR="002570ED" w:rsidRPr="00D171B8" w:rsidRDefault="002570ED" w:rsidP="002570ED">
            <w:pPr>
              <w:ind w:left="-108"/>
              <w:jc w:val="both"/>
              <w:rPr>
                <w:sz w:val="24"/>
                <w:szCs w:val="24"/>
              </w:rPr>
            </w:pPr>
            <w:r w:rsidRPr="00D171B8">
              <w:rPr>
                <w:b/>
                <w:i/>
                <w:sz w:val="24"/>
                <w:szCs w:val="24"/>
              </w:rPr>
              <w:lastRenderedPageBreak/>
              <w:t>С/р игры</w:t>
            </w:r>
            <w:r w:rsidRPr="00D171B8">
              <w:rPr>
                <w:sz w:val="24"/>
                <w:szCs w:val="24"/>
              </w:rPr>
              <w:t>: «В лесу». «Позовем зверей в гости». « В гости к лисичке». «Уложим мишку спать». «Зайкина избушка».</w:t>
            </w:r>
          </w:p>
          <w:p w14:paraId="55E35095" w14:textId="77777777" w:rsidR="002570ED" w:rsidRPr="00D171B8" w:rsidRDefault="002570ED" w:rsidP="002570ED">
            <w:pPr>
              <w:ind w:left="-108"/>
              <w:rPr>
                <w:sz w:val="24"/>
                <w:szCs w:val="24"/>
              </w:rPr>
            </w:pPr>
            <w:r w:rsidRPr="00D171B8">
              <w:rPr>
                <w:b/>
                <w:i/>
                <w:sz w:val="24"/>
                <w:szCs w:val="24"/>
              </w:rPr>
              <w:t>Наблюдение</w:t>
            </w:r>
            <w:r w:rsidRPr="00D171B8">
              <w:rPr>
                <w:sz w:val="24"/>
                <w:szCs w:val="24"/>
              </w:rPr>
              <w:t xml:space="preserve"> за кошкой, собакой, птицами</w:t>
            </w:r>
          </w:p>
          <w:p w14:paraId="0C974AC9" w14:textId="77777777" w:rsidR="002570ED" w:rsidRPr="00D171B8" w:rsidRDefault="002570ED" w:rsidP="002570ED">
            <w:pPr>
              <w:ind w:left="-108"/>
              <w:jc w:val="both"/>
              <w:rPr>
                <w:sz w:val="24"/>
              </w:rPr>
            </w:pPr>
            <w:r w:rsidRPr="00D171B8">
              <w:rPr>
                <w:b/>
                <w:i/>
                <w:sz w:val="24"/>
                <w:szCs w:val="24"/>
              </w:rPr>
              <w:t>Чтение художественной литературы:</w:t>
            </w:r>
            <w:r w:rsidRPr="00D171B8">
              <w:rPr>
                <w:sz w:val="24"/>
                <w:szCs w:val="24"/>
              </w:rPr>
              <w:t xml:space="preserve"> С. Я. Маршак «Где обедал воробей», «Зимовье зверей»,</w:t>
            </w:r>
            <w:r w:rsidRPr="00D171B8">
              <w:rPr>
                <w:sz w:val="24"/>
              </w:rPr>
              <w:t xml:space="preserve"> В. Сутеев «Кто сказал мяу»;</w:t>
            </w:r>
            <w:r w:rsidRPr="00D171B8">
              <w:rPr>
                <w:sz w:val="24"/>
                <w:szCs w:val="24"/>
              </w:rPr>
              <w:t>«Как собака друга искала»</w:t>
            </w:r>
          </w:p>
          <w:p w14:paraId="231CAEA7" w14:textId="77777777" w:rsidR="002570ED" w:rsidRPr="00D171B8" w:rsidRDefault="002570ED" w:rsidP="002570ED">
            <w:pPr>
              <w:ind w:left="-108"/>
              <w:jc w:val="both"/>
              <w:rPr>
                <w:sz w:val="24"/>
                <w:szCs w:val="24"/>
              </w:rPr>
            </w:pPr>
            <w:r w:rsidRPr="00D171B8">
              <w:rPr>
                <w:b/>
                <w:i/>
                <w:sz w:val="24"/>
              </w:rPr>
              <w:t>П/и:</w:t>
            </w:r>
            <w:r w:rsidRPr="00D171B8">
              <w:rPr>
                <w:sz w:val="24"/>
              </w:rPr>
              <w:t xml:space="preserve"> «Лохматый пёс», «Воробушки и кот», «Мыши водят хоровод», «Кот и мыши», «Охотник и зайцы», </w:t>
            </w:r>
            <w:r w:rsidRPr="00D171B8">
              <w:rPr>
                <w:sz w:val="24"/>
                <w:szCs w:val="24"/>
              </w:rPr>
              <w:t xml:space="preserve">«Зайцы и волк», «Лиса в курятнике», «Собери листочки», </w:t>
            </w:r>
          </w:p>
        </w:tc>
        <w:tc>
          <w:tcPr>
            <w:tcW w:w="2301" w:type="dxa"/>
          </w:tcPr>
          <w:p w14:paraId="1E6507E6" w14:textId="77777777" w:rsidR="002570ED" w:rsidRPr="00D171B8" w:rsidRDefault="002570ED" w:rsidP="002570ED">
            <w:pPr>
              <w:rPr>
                <w:sz w:val="24"/>
                <w:szCs w:val="24"/>
              </w:rPr>
            </w:pPr>
            <w:r w:rsidRPr="00D171B8">
              <w:rPr>
                <w:sz w:val="24"/>
                <w:szCs w:val="24"/>
              </w:rPr>
              <w:lastRenderedPageBreak/>
              <w:t>Создание альбома «Наши любимцы».</w:t>
            </w:r>
          </w:p>
          <w:p w14:paraId="24ECC41E" w14:textId="77777777" w:rsidR="002570ED" w:rsidRPr="00D171B8" w:rsidRDefault="002570ED" w:rsidP="002570ED">
            <w:pPr>
              <w:rPr>
                <w:sz w:val="24"/>
                <w:szCs w:val="24"/>
              </w:rPr>
            </w:pPr>
            <w:r w:rsidRPr="00D171B8">
              <w:rPr>
                <w:sz w:val="24"/>
                <w:szCs w:val="24"/>
              </w:rPr>
              <w:t>Праздник осени.</w:t>
            </w:r>
          </w:p>
        </w:tc>
      </w:tr>
      <w:tr w:rsidR="00D171B8" w:rsidRPr="00D171B8" w14:paraId="7768860E" w14:textId="77777777" w:rsidTr="002570ED">
        <w:trPr>
          <w:trHeight w:val="145"/>
        </w:trPr>
        <w:tc>
          <w:tcPr>
            <w:tcW w:w="1559" w:type="dxa"/>
          </w:tcPr>
          <w:p w14:paraId="09C1249A"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51A5EFE0" w14:textId="77777777" w:rsidR="002570ED" w:rsidRPr="00D171B8" w:rsidRDefault="002570ED" w:rsidP="002570ED">
            <w:pPr>
              <w:ind w:left="-108" w:right="-108"/>
              <w:rPr>
                <w:sz w:val="24"/>
                <w:szCs w:val="24"/>
              </w:rPr>
            </w:pPr>
            <w:r w:rsidRPr="00D171B8">
              <w:rPr>
                <w:b/>
                <w:sz w:val="24"/>
                <w:szCs w:val="24"/>
              </w:rPr>
              <w:t>Дедушка и бабушка мои друзья</w:t>
            </w:r>
            <w:r w:rsidRPr="00D171B8">
              <w:rPr>
                <w:sz w:val="24"/>
                <w:szCs w:val="24"/>
              </w:rPr>
              <w:t>.</w:t>
            </w:r>
          </w:p>
          <w:p w14:paraId="65F04C99" w14:textId="77777777" w:rsidR="002570ED" w:rsidRPr="00D171B8" w:rsidRDefault="002570ED" w:rsidP="002570ED">
            <w:pPr>
              <w:ind w:left="-108" w:right="-108"/>
              <w:rPr>
                <w:sz w:val="24"/>
                <w:szCs w:val="24"/>
              </w:rPr>
            </w:pPr>
            <w:r w:rsidRPr="00D171B8">
              <w:rPr>
                <w:sz w:val="24"/>
                <w:szCs w:val="24"/>
              </w:rPr>
              <w:t>1.Я и моё имя.</w:t>
            </w:r>
          </w:p>
          <w:p w14:paraId="4EB77CD2" w14:textId="77777777" w:rsidR="002570ED" w:rsidRPr="00D171B8" w:rsidRDefault="002570ED" w:rsidP="002570ED">
            <w:pPr>
              <w:ind w:left="-108" w:right="-108"/>
              <w:rPr>
                <w:sz w:val="24"/>
                <w:szCs w:val="24"/>
              </w:rPr>
            </w:pPr>
            <w:r w:rsidRPr="00D171B8">
              <w:rPr>
                <w:sz w:val="24"/>
                <w:szCs w:val="24"/>
              </w:rPr>
              <w:t>2.Семья.</w:t>
            </w:r>
          </w:p>
          <w:p w14:paraId="703C6C10" w14:textId="77777777" w:rsidR="002570ED" w:rsidRPr="00D171B8" w:rsidRDefault="002570ED" w:rsidP="002570ED">
            <w:pPr>
              <w:ind w:left="-108" w:right="-108"/>
              <w:rPr>
                <w:sz w:val="24"/>
                <w:szCs w:val="24"/>
              </w:rPr>
            </w:pPr>
            <w:r w:rsidRPr="00D171B8">
              <w:rPr>
                <w:sz w:val="24"/>
                <w:szCs w:val="24"/>
              </w:rPr>
              <w:t>3.Любимая бабушка.</w:t>
            </w:r>
          </w:p>
          <w:p w14:paraId="590A919B" w14:textId="77777777" w:rsidR="002570ED" w:rsidRPr="00D171B8" w:rsidRDefault="002570ED" w:rsidP="002570ED">
            <w:pPr>
              <w:ind w:left="-108" w:right="-108"/>
              <w:rPr>
                <w:sz w:val="24"/>
                <w:szCs w:val="24"/>
              </w:rPr>
            </w:pPr>
            <w:r w:rsidRPr="00D171B8">
              <w:rPr>
                <w:sz w:val="24"/>
                <w:szCs w:val="24"/>
              </w:rPr>
              <w:t>4.Мой дедушка.</w:t>
            </w:r>
          </w:p>
          <w:p w14:paraId="0580C174" w14:textId="77777777" w:rsidR="002570ED" w:rsidRPr="00D171B8" w:rsidRDefault="002570ED" w:rsidP="002570ED">
            <w:pPr>
              <w:ind w:left="-108" w:right="-108"/>
              <w:rPr>
                <w:b/>
                <w:sz w:val="24"/>
                <w:szCs w:val="24"/>
              </w:rPr>
            </w:pPr>
            <w:r w:rsidRPr="00D171B8">
              <w:rPr>
                <w:sz w:val="24"/>
                <w:szCs w:val="24"/>
              </w:rPr>
              <w:t>5.Профессии.</w:t>
            </w:r>
          </w:p>
        </w:tc>
        <w:tc>
          <w:tcPr>
            <w:tcW w:w="3544" w:type="dxa"/>
          </w:tcPr>
          <w:p w14:paraId="378A1FF6" w14:textId="77777777" w:rsidR="002570ED" w:rsidRPr="00D171B8" w:rsidRDefault="002570ED" w:rsidP="002570ED">
            <w:pPr>
              <w:tabs>
                <w:tab w:val="left" w:pos="3153"/>
              </w:tabs>
              <w:ind w:left="-108" w:firstLine="108"/>
              <w:jc w:val="both"/>
              <w:rPr>
                <w:sz w:val="24"/>
                <w:szCs w:val="24"/>
              </w:rPr>
            </w:pPr>
            <w:r w:rsidRPr="00D171B8">
              <w:rPr>
                <w:sz w:val="24"/>
                <w:szCs w:val="24"/>
              </w:rPr>
              <w:t>Закрепление знания своего имени, имен членов семьи.</w:t>
            </w:r>
          </w:p>
          <w:p w14:paraId="48F8E946" w14:textId="77777777" w:rsidR="002570ED" w:rsidRPr="00D171B8" w:rsidRDefault="002570ED" w:rsidP="002570ED">
            <w:pPr>
              <w:tabs>
                <w:tab w:val="left" w:pos="3153"/>
              </w:tabs>
              <w:ind w:left="-108" w:firstLine="108"/>
              <w:jc w:val="both"/>
              <w:rPr>
                <w:spacing w:val="-1"/>
                <w:sz w:val="24"/>
                <w:szCs w:val="24"/>
              </w:rPr>
            </w:pPr>
            <w:r w:rsidRPr="00D171B8">
              <w:rPr>
                <w:sz w:val="24"/>
                <w:szCs w:val="24"/>
              </w:rPr>
              <w:t>Развивать умение внима</w:t>
            </w:r>
            <w:r w:rsidRPr="00D171B8">
              <w:rPr>
                <w:sz w:val="24"/>
                <w:szCs w:val="24"/>
              </w:rPr>
              <w:softHyphen/>
              <w:t>тельно рассматривать фото</w:t>
            </w:r>
            <w:r w:rsidRPr="00D171B8">
              <w:rPr>
                <w:sz w:val="24"/>
                <w:szCs w:val="24"/>
              </w:rPr>
              <w:softHyphen/>
              <w:t xml:space="preserve">графии бабушек, дедушек, составлять </w:t>
            </w:r>
            <w:r w:rsidRPr="00D171B8">
              <w:rPr>
                <w:spacing w:val="-1"/>
                <w:sz w:val="24"/>
                <w:szCs w:val="24"/>
              </w:rPr>
              <w:t>по ним рассказы о своей ба</w:t>
            </w:r>
            <w:r w:rsidRPr="00D171B8">
              <w:rPr>
                <w:spacing w:val="-1"/>
                <w:sz w:val="24"/>
                <w:szCs w:val="24"/>
              </w:rPr>
              <w:softHyphen/>
              <w:t>бушке: работает она или нет, что делает по дому, играет ли</w:t>
            </w:r>
          </w:p>
          <w:p w14:paraId="1019F228" w14:textId="77777777" w:rsidR="002570ED" w:rsidRPr="00D171B8" w:rsidRDefault="002570ED" w:rsidP="002570ED">
            <w:pPr>
              <w:tabs>
                <w:tab w:val="left" w:pos="3153"/>
              </w:tabs>
              <w:ind w:left="-108" w:firstLine="108"/>
              <w:jc w:val="both"/>
              <w:rPr>
                <w:spacing w:val="-8"/>
                <w:sz w:val="24"/>
                <w:szCs w:val="24"/>
              </w:rPr>
            </w:pPr>
            <w:r w:rsidRPr="00D171B8">
              <w:rPr>
                <w:spacing w:val="-2"/>
                <w:sz w:val="24"/>
                <w:szCs w:val="24"/>
              </w:rPr>
              <w:t xml:space="preserve">с детьми, читает, рассказывает </w:t>
            </w:r>
            <w:r w:rsidRPr="00D171B8">
              <w:rPr>
                <w:spacing w:val="-8"/>
                <w:sz w:val="24"/>
                <w:szCs w:val="24"/>
              </w:rPr>
              <w:t>им сказки, вкусно готовит и т. п.</w:t>
            </w:r>
          </w:p>
        </w:tc>
        <w:tc>
          <w:tcPr>
            <w:tcW w:w="2518" w:type="dxa"/>
          </w:tcPr>
          <w:p w14:paraId="4E6BA632"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12D3B8D0" w14:textId="77777777" w:rsidR="002570ED" w:rsidRPr="00D171B8" w:rsidRDefault="002570ED" w:rsidP="002570ED">
            <w:pPr>
              <w:ind w:left="-108"/>
              <w:contextualSpacing/>
              <w:jc w:val="both"/>
              <w:rPr>
                <w:sz w:val="24"/>
                <w:szCs w:val="24"/>
              </w:rPr>
            </w:pPr>
            <w:r w:rsidRPr="00D171B8">
              <w:rPr>
                <w:b/>
                <w:i/>
                <w:sz w:val="24"/>
                <w:szCs w:val="24"/>
              </w:rPr>
              <w:t xml:space="preserve">Беседы </w:t>
            </w:r>
            <w:r w:rsidRPr="00D171B8">
              <w:rPr>
                <w:sz w:val="24"/>
                <w:szCs w:val="24"/>
              </w:rPr>
              <w:t>с детьми о бабушках и дедушках.</w:t>
            </w:r>
          </w:p>
          <w:p w14:paraId="5F65C593" w14:textId="77777777" w:rsidR="002570ED" w:rsidRPr="00D171B8" w:rsidRDefault="002570ED" w:rsidP="002570ED">
            <w:pPr>
              <w:ind w:left="-108"/>
              <w:contextualSpacing/>
              <w:jc w:val="both"/>
              <w:rPr>
                <w:sz w:val="24"/>
                <w:szCs w:val="24"/>
              </w:rPr>
            </w:pPr>
            <w:r w:rsidRPr="00D171B8">
              <w:rPr>
                <w:b/>
                <w:i/>
                <w:sz w:val="24"/>
                <w:szCs w:val="24"/>
              </w:rPr>
              <w:t xml:space="preserve">Рассматривание </w:t>
            </w:r>
            <w:r w:rsidRPr="00D171B8">
              <w:rPr>
                <w:sz w:val="24"/>
                <w:szCs w:val="24"/>
              </w:rPr>
              <w:t>картин «Семья», фотографий бабушек и дедушек.</w:t>
            </w:r>
          </w:p>
          <w:p w14:paraId="5E597337" w14:textId="77777777" w:rsidR="002570ED" w:rsidRPr="00D171B8" w:rsidRDefault="002570ED" w:rsidP="002570ED">
            <w:pPr>
              <w:ind w:left="-108"/>
              <w:contextualSpacing/>
              <w:jc w:val="both"/>
              <w:rPr>
                <w:sz w:val="24"/>
                <w:szCs w:val="24"/>
              </w:rPr>
            </w:pPr>
            <w:r w:rsidRPr="00D171B8">
              <w:rPr>
                <w:b/>
                <w:i/>
                <w:sz w:val="24"/>
                <w:szCs w:val="24"/>
              </w:rPr>
              <w:t xml:space="preserve">Чтение: </w:t>
            </w:r>
            <w:r w:rsidRPr="00D171B8">
              <w:rPr>
                <w:sz w:val="24"/>
                <w:szCs w:val="24"/>
              </w:rPr>
              <w:t>Н. Пикулева. « Едем, едем к</w:t>
            </w:r>
          </w:p>
          <w:p w14:paraId="28A5E484" w14:textId="77777777" w:rsidR="002570ED" w:rsidRPr="00D171B8" w:rsidRDefault="002570ED" w:rsidP="002570ED">
            <w:pPr>
              <w:ind w:left="-108"/>
              <w:contextualSpacing/>
              <w:jc w:val="both"/>
              <w:rPr>
                <w:sz w:val="24"/>
                <w:szCs w:val="24"/>
              </w:rPr>
            </w:pPr>
            <w:r w:rsidRPr="00D171B8">
              <w:rPr>
                <w:sz w:val="24"/>
                <w:szCs w:val="24"/>
              </w:rPr>
              <w:t>бабушке»,Т. Шорыгина. « Подарок бабушке», Е. Благинина. «Бабушка», Л. Громова «Мой дед».</w:t>
            </w:r>
          </w:p>
          <w:p w14:paraId="7F3C6621" w14:textId="77777777" w:rsidR="002570ED" w:rsidRPr="00D171B8" w:rsidRDefault="002570ED" w:rsidP="002570ED">
            <w:pPr>
              <w:ind w:left="-108"/>
              <w:jc w:val="both"/>
              <w:rPr>
                <w:sz w:val="24"/>
                <w:szCs w:val="24"/>
              </w:rPr>
            </w:pPr>
            <w:r w:rsidRPr="00D171B8">
              <w:rPr>
                <w:b/>
                <w:i/>
                <w:iCs/>
                <w:sz w:val="24"/>
                <w:szCs w:val="24"/>
              </w:rPr>
              <w:t>Сюжетно- ролевая игра</w:t>
            </w:r>
            <w:r w:rsidRPr="00D171B8">
              <w:rPr>
                <w:sz w:val="24"/>
                <w:szCs w:val="24"/>
              </w:rPr>
              <w:t xml:space="preserve"> «Бабушка приехала», «Семья».</w:t>
            </w:r>
          </w:p>
          <w:p w14:paraId="4B26F972"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«Скажи ласково», </w:t>
            </w:r>
            <w:r w:rsidRPr="00D171B8">
              <w:rPr>
                <w:sz w:val="24"/>
              </w:rPr>
              <w:t>«Что изменилось».</w:t>
            </w:r>
          </w:p>
        </w:tc>
        <w:tc>
          <w:tcPr>
            <w:tcW w:w="2301" w:type="dxa"/>
          </w:tcPr>
          <w:p w14:paraId="313C7530" w14:textId="77777777" w:rsidR="002570ED" w:rsidRPr="00D171B8" w:rsidRDefault="002570ED" w:rsidP="002570ED">
            <w:pPr>
              <w:rPr>
                <w:sz w:val="24"/>
                <w:szCs w:val="24"/>
              </w:rPr>
            </w:pPr>
          </w:p>
        </w:tc>
      </w:tr>
      <w:tr w:rsidR="00D171B8" w:rsidRPr="00D171B8" w14:paraId="7451D851" w14:textId="77777777" w:rsidTr="002570ED">
        <w:trPr>
          <w:trHeight w:val="145"/>
        </w:trPr>
        <w:tc>
          <w:tcPr>
            <w:tcW w:w="1559" w:type="dxa"/>
          </w:tcPr>
          <w:p w14:paraId="7FEBBC32" w14:textId="77777777" w:rsidR="002570ED" w:rsidRPr="00D171B8" w:rsidRDefault="002570ED" w:rsidP="002570ED">
            <w:pPr>
              <w:rPr>
                <w:b/>
                <w:sz w:val="24"/>
                <w:szCs w:val="24"/>
              </w:rPr>
            </w:pPr>
            <w:r w:rsidRPr="00D171B8">
              <w:rPr>
                <w:b/>
                <w:sz w:val="24"/>
                <w:szCs w:val="24"/>
              </w:rPr>
              <w:t>4 неделя</w:t>
            </w:r>
          </w:p>
        </w:tc>
        <w:tc>
          <w:tcPr>
            <w:tcW w:w="2268" w:type="dxa"/>
          </w:tcPr>
          <w:p w14:paraId="119FC6C6" w14:textId="77777777" w:rsidR="002570ED" w:rsidRPr="00D171B8" w:rsidRDefault="002570ED" w:rsidP="002570ED">
            <w:pPr>
              <w:ind w:left="-108" w:right="-108"/>
              <w:jc w:val="both"/>
              <w:rPr>
                <w:b/>
                <w:sz w:val="24"/>
                <w:szCs w:val="24"/>
              </w:rPr>
            </w:pPr>
            <w:r w:rsidRPr="00D171B8">
              <w:rPr>
                <w:b/>
                <w:sz w:val="24"/>
                <w:szCs w:val="24"/>
              </w:rPr>
              <w:t>«Край, в котором мы живем»:</w:t>
            </w:r>
          </w:p>
          <w:p w14:paraId="3999501B" w14:textId="77777777" w:rsidR="002570ED" w:rsidRPr="00D171B8" w:rsidRDefault="002570ED" w:rsidP="002570ED">
            <w:pPr>
              <w:ind w:left="-108" w:right="-108"/>
              <w:rPr>
                <w:sz w:val="24"/>
                <w:szCs w:val="24"/>
              </w:rPr>
            </w:pPr>
            <w:r w:rsidRPr="00D171B8">
              <w:rPr>
                <w:sz w:val="24"/>
                <w:szCs w:val="24"/>
              </w:rPr>
              <w:t>1.Моя республика</w:t>
            </w:r>
          </w:p>
          <w:p w14:paraId="49A2DBCC" w14:textId="77777777" w:rsidR="002570ED" w:rsidRPr="00D171B8" w:rsidRDefault="002570ED" w:rsidP="002570ED">
            <w:pPr>
              <w:ind w:left="-108" w:right="-108"/>
              <w:rPr>
                <w:sz w:val="24"/>
                <w:szCs w:val="24"/>
              </w:rPr>
            </w:pPr>
            <w:r w:rsidRPr="00D171B8">
              <w:rPr>
                <w:sz w:val="24"/>
                <w:szCs w:val="24"/>
              </w:rPr>
              <w:t xml:space="preserve">2.Саранск – столица </w:t>
            </w:r>
            <w:r w:rsidRPr="00D171B8">
              <w:rPr>
                <w:sz w:val="24"/>
                <w:szCs w:val="24"/>
              </w:rPr>
              <w:lastRenderedPageBreak/>
              <w:t>Мордовии</w:t>
            </w:r>
          </w:p>
          <w:p w14:paraId="07D6FF99" w14:textId="77777777" w:rsidR="002570ED" w:rsidRPr="00D171B8" w:rsidRDefault="002570ED" w:rsidP="002570ED">
            <w:pPr>
              <w:ind w:left="-108" w:right="-108"/>
              <w:rPr>
                <w:sz w:val="24"/>
                <w:szCs w:val="24"/>
              </w:rPr>
            </w:pPr>
            <w:r w:rsidRPr="00D171B8">
              <w:rPr>
                <w:sz w:val="24"/>
                <w:szCs w:val="24"/>
              </w:rPr>
              <w:t>3.Природа Мордовии.</w:t>
            </w:r>
          </w:p>
          <w:p w14:paraId="5E1845EE" w14:textId="77777777" w:rsidR="002570ED" w:rsidRPr="00D171B8" w:rsidRDefault="002570ED" w:rsidP="002570ED">
            <w:pPr>
              <w:ind w:left="-108" w:right="-108"/>
              <w:rPr>
                <w:sz w:val="24"/>
                <w:szCs w:val="24"/>
              </w:rPr>
            </w:pPr>
            <w:r w:rsidRPr="00D171B8">
              <w:rPr>
                <w:sz w:val="24"/>
                <w:szCs w:val="24"/>
              </w:rPr>
              <w:t>4. Народные промыслы Мордовии.</w:t>
            </w:r>
          </w:p>
          <w:p w14:paraId="643FA1E3" w14:textId="77777777" w:rsidR="002570ED" w:rsidRPr="00D171B8" w:rsidRDefault="002570ED" w:rsidP="002570ED">
            <w:pPr>
              <w:ind w:left="-108" w:right="-108"/>
            </w:pPr>
            <w:r w:rsidRPr="00D171B8">
              <w:rPr>
                <w:sz w:val="24"/>
                <w:szCs w:val="24"/>
              </w:rPr>
              <w:t>5.Животные</w:t>
            </w:r>
            <w:r w:rsidRPr="00D171B8">
              <w:t>.</w:t>
            </w:r>
          </w:p>
          <w:p w14:paraId="783266EA" w14:textId="77777777" w:rsidR="002570ED" w:rsidRPr="00D171B8" w:rsidRDefault="002570ED" w:rsidP="002570ED">
            <w:pPr>
              <w:ind w:left="-108" w:right="-108"/>
              <w:rPr>
                <w:sz w:val="24"/>
                <w:szCs w:val="24"/>
              </w:rPr>
            </w:pPr>
          </w:p>
          <w:p w14:paraId="40A31CF6" w14:textId="77777777" w:rsidR="002570ED" w:rsidRPr="00D171B8" w:rsidRDefault="002570ED" w:rsidP="002570ED">
            <w:pPr>
              <w:ind w:left="-108" w:right="-108"/>
              <w:rPr>
                <w:sz w:val="24"/>
                <w:szCs w:val="24"/>
              </w:rPr>
            </w:pPr>
          </w:p>
          <w:p w14:paraId="4C9AF03E" w14:textId="77777777" w:rsidR="002570ED" w:rsidRPr="00D171B8" w:rsidRDefault="002570ED" w:rsidP="002570ED">
            <w:pPr>
              <w:ind w:left="-108" w:right="-108"/>
              <w:rPr>
                <w:sz w:val="24"/>
                <w:szCs w:val="24"/>
              </w:rPr>
            </w:pPr>
          </w:p>
          <w:p w14:paraId="6EFF636C" w14:textId="77777777" w:rsidR="002570ED" w:rsidRPr="00D171B8" w:rsidRDefault="002570ED" w:rsidP="002570ED">
            <w:pPr>
              <w:ind w:left="-108" w:right="-108"/>
              <w:rPr>
                <w:b/>
                <w:sz w:val="24"/>
                <w:szCs w:val="24"/>
              </w:rPr>
            </w:pPr>
          </w:p>
        </w:tc>
        <w:tc>
          <w:tcPr>
            <w:tcW w:w="3544" w:type="dxa"/>
          </w:tcPr>
          <w:p w14:paraId="56960B76"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Формирование начальных представлений о родном крае, его истории и культуре. Воспитание любви к родному </w:t>
            </w:r>
            <w:r w:rsidRPr="00D171B8">
              <w:rPr>
                <w:sz w:val="24"/>
                <w:szCs w:val="24"/>
              </w:rPr>
              <w:lastRenderedPageBreak/>
              <w:t xml:space="preserve">краю. </w:t>
            </w:r>
          </w:p>
          <w:p w14:paraId="554296FE"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Закрепить умение назы</w:t>
            </w:r>
            <w:r w:rsidRPr="00D171B8">
              <w:rPr>
                <w:sz w:val="24"/>
                <w:szCs w:val="24"/>
              </w:rPr>
              <w:softHyphen/>
              <w:t>вать родной город, улицу, на которой живут.</w:t>
            </w:r>
          </w:p>
          <w:p w14:paraId="76A7620A"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с мор</w:t>
            </w:r>
            <w:r w:rsidRPr="00D171B8">
              <w:rPr>
                <w:sz w:val="24"/>
                <w:szCs w:val="24"/>
              </w:rPr>
              <w:softHyphen/>
              <w:t>довским декоративно-приклад</w:t>
            </w:r>
            <w:r w:rsidRPr="00D171B8">
              <w:rPr>
                <w:sz w:val="24"/>
                <w:szCs w:val="24"/>
              </w:rPr>
              <w:softHyphen/>
              <w:t>ным искусством, с мордовской народной музыкой и музыкой композиторов Мордовии;  ис</w:t>
            </w:r>
            <w:r w:rsidRPr="00D171B8">
              <w:rPr>
                <w:sz w:val="24"/>
                <w:szCs w:val="24"/>
              </w:rPr>
              <w:softHyphen/>
              <w:t>пользовать  русский,   мордов</w:t>
            </w:r>
            <w:r w:rsidRPr="00D171B8">
              <w:rPr>
                <w:sz w:val="24"/>
                <w:szCs w:val="24"/>
              </w:rPr>
              <w:softHyphen/>
              <w:t>ский фольклор при организа</w:t>
            </w:r>
            <w:r w:rsidRPr="00D171B8">
              <w:rPr>
                <w:sz w:val="24"/>
                <w:szCs w:val="24"/>
              </w:rPr>
              <w:softHyphen/>
              <w:t>ции всех видов деятельности. Дать первичные представления о сборе урожая, о некоторых овощах, фруктах, ягодах, гри</w:t>
            </w:r>
            <w:r w:rsidRPr="00D171B8">
              <w:rPr>
                <w:sz w:val="24"/>
                <w:szCs w:val="24"/>
              </w:rPr>
              <w:softHyphen/>
              <w:t>бах, Мордо</w:t>
            </w:r>
            <w:r w:rsidRPr="00D171B8">
              <w:rPr>
                <w:sz w:val="24"/>
                <w:szCs w:val="24"/>
              </w:rPr>
              <w:softHyphen/>
              <w:t>вии. Расширять знания о до</w:t>
            </w:r>
            <w:r w:rsidRPr="00D171B8">
              <w:rPr>
                <w:sz w:val="24"/>
                <w:szCs w:val="24"/>
              </w:rPr>
              <w:softHyphen/>
              <w:t>машних и диких животных и птицах м-го края.</w:t>
            </w:r>
          </w:p>
        </w:tc>
        <w:tc>
          <w:tcPr>
            <w:tcW w:w="2518" w:type="dxa"/>
          </w:tcPr>
          <w:p w14:paraId="0E691CB0"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w:t>
            </w:r>
            <w:r w:rsidRPr="00D171B8">
              <w:rPr>
                <w:sz w:val="24"/>
                <w:szCs w:val="24"/>
              </w:rPr>
              <w:lastRenderedPageBreak/>
              <w:t>коммуникативное развитие, художественно-эстетическое развитие.</w:t>
            </w:r>
          </w:p>
        </w:tc>
        <w:tc>
          <w:tcPr>
            <w:tcW w:w="3544" w:type="dxa"/>
          </w:tcPr>
          <w:p w14:paraId="717E3392" w14:textId="77777777" w:rsidR="002570ED" w:rsidRPr="00D171B8" w:rsidRDefault="002570ED" w:rsidP="002570ED">
            <w:pPr>
              <w:ind w:left="-108"/>
              <w:jc w:val="both"/>
              <w:rPr>
                <w:sz w:val="24"/>
              </w:rPr>
            </w:pPr>
            <w:r w:rsidRPr="00D171B8">
              <w:rPr>
                <w:b/>
                <w:i/>
                <w:sz w:val="24"/>
              </w:rPr>
              <w:lastRenderedPageBreak/>
              <w:t>Беседы:</w:t>
            </w:r>
            <w:r w:rsidRPr="00D171B8">
              <w:rPr>
                <w:sz w:val="24"/>
              </w:rPr>
              <w:t xml:space="preserve"> «Саранск - столица Мордовии», «Достопримечательности нашего города», «Природа родного </w:t>
            </w:r>
            <w:r w:rsidRPr="00D171B8">
              <w:rPr>
                <w:sz w:val="24"/>
              </w:rPr>
              <w:lastRenderedPageBreak/>
              <w:t>края», «Город, в котором я живу».</w:t>
            </w:r>
          </w:p>
          <w:p w14:paraId="118D6B9E" w14:textId="77777777" w:rsidR="002570ED" w:rsidRPr="00D171B8" w:rsidRDefault="002570ED" w:rsidP="002570ED">
            <w:pPr>
              <w:ind w:left="-108"/>
              <w:jc w:val="both"/>
              <w:rPr>
                <w:sz w:val="24"/>
              </w:rPr>
            </w:pPr>
            <w:r w:rsidRPr="00D171B8">
              <w:rPr>
                <w:sz w:val="24"/>
              </w:rPr>
              <w:t>Познакомить детей с куклой в национальной одежде.</w:t>
            </w:r>
          </w:p>
          <w:p w14:paraId="79663E5F" w14:textId="77777777" w:rsidR="002570ED" w:rsidRPr="00D171B8" w:rsidRDefault="002570ED" w:rsidP="002570ED">
            <w:pPr>
              <w:ind w:left="-108"/>
              <w:jc w:val="both"/>
              <w:rPr>
                <w:sz w:val="24"/>
              </w:rPr>
            </w:pPr>
            <w:r w:rsidRPr="00D171B8">
              <w:rPr>
                <w:b/>
                <w:i/>
                <w:sz w:val="24"/>
              </w:rPr>
              <w:t>Просмотр слайдов:</w:t>
            </w:r>
            <w:r w:rsidRPr="00D171B8">
              <w:rPr>
                <w:sz w:val="24"/>
              </w:rPr>
              <w:t xml:space="preserve"> «Достопримечательности нашего города»</w:t>
            </w:r>
          </w:p>
          <w:p w14:paraId="6273C8A2" w14:textId="77777777" w:rsidR="002570ED" w:rsidRPr="00D171B8" w:rsidRDefault="002570ED" w:rsidP="002570ED">
            <w:pPr>
              <w:ind w:left="-108"/>
              <w:jc w:val="both"/>
              <w:rPr>
                <w:sz w:val="24"/>
              </w:rPr>
            </w:pPr>
            <w:r w:rsidRPr="00D171B8">
              <w:rPr>
                <w:b/>
                <w:i/>
                <w:sz w:val="24"/>
              </w:rPr>
              <w:t>Рассматривание</w:t>
            </w:r>
            <w:r w:rsidRPr="00D171B8">
              <w:rPr>
                <w:sz w:val="24"/>
              </w:rPr>
              <w:t xml:space="preserve"> семейных фотографий на фоне достопримечательностей города.</w:t>
            </w:r>
          </w:p>
          <w:p w14:paraId="0EE4CE17" w14:textId="77777777" w:rsidR="002570ED" w:rsidRPr="00D171B8" w:rsidRDefault="002570ED" w:rsidP="002570ED">
            <w:pPr>
              <w:ind w:left="-108"/>
              <w:jc w:val="both"/>
              <w:rPr>
                <w:sz w:val="24"/>
              </w:rPr>
            </w:pPr>
            <w:r w:rsidRPr="00D171B8">
              <w:rPr>
                <w:b/>
                <w:i/>
                <w:sz w:val="24"/>
              </w:rPr>
              <w:t>Слушание:</w:t>
            </w:r>
            <w:r w:rsidRPr="00D171B8">
              <w:rPr>
                <w:sz w:val="24"/>
              </w:rPr>
              <w:t xml:space="preserve"> «Гимн Республики Мордовия»,песни о Саранске и Мордовии</w:t>
            </w:r>
          </w:p>
          <w:p w14:paraId="7AC2F6A8" w14:textId="77777777" w:rsidR="002570ED" w:rsidRPr="00D171B8" w:rsidRDefault="002570ED" w:rsidP="002570ED">
            <w:pPr>
              <w:ind w:left="-108"/>
              <w:jc w:val="both"/>
              <w:rPr>
                <w:sz w:val="24"/>
              </w:rPr>
            </w:pPr>
            <w:r w:rsidRPr="00D171B8">
              <w:rPr>
                <w:b/>
                <w:i/>
                <w:sz w:val="24"/>
              </w:rPr>
              <w:t>Чтение</w:t>
            </w:r>
            <w:r w:rsidRPr="00D171B8">
              <w:rPr>
                <w:sz w:val="24"/>
              </w:rPr>
              <w:t xml:space="preserve"> стихов о Мордовии и Саранске, мордовских сказок.</w:t>
            </w:r>
          </w:p>
          <w:p w14:paraId="247D94FA" w14:textId="77777777" w:rsidR="002570ED" w:rsidRPr="00D171B8" w:rsidRDefault="002570ED" w:rsidP="002570ED">
            <w:pPr>
              <w:ind w:left="-108"/>
              <w:jc w:val="both"/>
              <w:rPr>
                <w:sz w:val="24"/>
              </w:rPr>
            </w:pPr>
            <w:r w:rsidRPr="00D171B8">
              <w:rPr>
                <w:b/>
                <w:i/>
                <w:sz w:val="24"/>
              </w:rPr>
              <w:t>П/и:</w:t>
            </w:r>
            <w:r w:rsidRPr="00D171B8">
              <w:rPr>
                <w:sz w:val="24"/>
              </w:rPr>
              <w:t xml:space="preserve"> с мячом «Назови свою улицу», «Карусель», мордовские народные игры.</w:t>
            </w:r>
          </w:p>
          <w:p w14:paraId="00C8FDBC" w14:textId="77777777" w:rsidR="002570ED" w:rsidRPr="00D171B8" w:rsidRDefault="002570ED" w:rsidP="002570ED">
            <w:pPr>
              <w:ind w:left="-108"/>
              <w:jc w:val="both"/>
              <w:rPr>
                <w:sz w:val="24"/>
                <w:szCs w:val="24"/>
              </w:rPr>
            </w:pPr>
            <w:r w:rsidRPr="00D171B8">
              <w:rPr>
                <w:b/>
                <w:i/>
                <w:sz w:val="24"/>
                <w:szCs w:val="24"/>
              </w:rPr>
              <w:t>Составление фотоальбома</w:t>
            </w:r>
            <w:r w:rsidRPr="00D171B8">
              <w:rPr>
                <w:sz w:val="24"/>
                <w:szCs w:val="24"/>
              </w:rPr>
              <w:t xml:space="preserve"> «Мой город».</w:t>
            </w:r>
          </w:p>
          <w:p w14:paraId="39BAD0A4" w14:textId="77777777" w:rsidR="002570ED" w:rsidRPr="00D171B8" w:rsidRDefault="002570ED" w:rsidP="002570ED">
            <w:pPr>
              <w:ind w:left="-108"/>
              <w:jc w:val="both"/>
              <w:rPr>
                <w:sz w:val="24"/>
              </w:rPr>
            </w:pPr>
            <w:r w:rsidRPr="00D171B8">
              <w:rPr>
                <w:b/>
                <w:i/>
                <w:sz w:val="24"/>
                <w:szCs w:val="24"/>
              </w:rPr>
              <w:t xml:space="preserve">Мини-музей </w:t>
            </w:r>
            <w:r w:rsidRPr="00D171B8">
              <w:rPr>
                <w:sz w:val="24"/>
                <w:szCs w:val="24"/>
              </w:rPr>
              <w:t>народной культуры ДОУ.</w:t>
            </w:r>
          </w:p>
        </w:tc>
        <w:tc>
          <w:tcPr>
            <w:tcW w:w="2301" w:type="dxa"/>
          </w:tcPr>
          <w:p w14:paraId="4EE2F806" w14:textId="77777777" w:rsidR="002570ED" w:rsidRPr="00D171B8" w:rsidRDefault="002570ED" w:rsidP="002570ED">
            <w:pPr>
              <w:rPr>
                <w:sz w:val="24"/>
                <w:szCs w:val="24"/>
              </w:rPr>
            </w:pPr>
            <w:r w:rsidRPr="00D171B8">
              <w:rPr>
                <w:sz w:val="24"/>
              </w:rPr>
              <w:lastRenderedPageBreak/>
              <w:t>Конкурс рисунков: «Дом, в котором я живу»</w:t>
            </w:r>
          </w:p>
        </w:tc>
      </w:tr>
      <w:tr w:rsidR="00D171B8" w:rsidRPr="00D171B8" w14:paraId="2DFEB104" w14:textId="77777777" w:rsidTr="002570ED">
        <w:trPr>
          <w:trHeight w:val="145"/>
        </w:trPr>
        <w:tc>
          <w:tcPr>
            <w:tcW w:w="1559" w:type="dxa"/>
          </w:tcPr>
          <w:p w14:paraId="02E488FA" w14:textId="77777777" w:rsidR="002570ED" w:rsidRPr="00D171B8" w:rsidRDefault="002570ED" w:rsidP="002570ED">
            <w:pPr>
              <w:rPr>
                <w:b/>
                <w:sz w:val="24"/>
                <w:szCs w:val="24"/>
              </w:rPr>
            </w:pPr>
            <w:r w:rsidRPr="00D171B8">
              <w:rPr>
                <w:b/>
                <w:sz w:val="24"/>
                <w:szCs w:val="24"/>
              </w:rPr>
              <w:lastRenderedPageBreak/>
              <w:t>Ноябрь</w:t>
            </w:r>
          </w:p>
          <w:p w14:paraId="14678184" w14:textId="77777777" w:rsidR="002570ED" w:rsidRPr="00D171B8" w:rsidRDefault="002570ED" w:rsidP="002570ED">
            <w:pPr>
              <w:rPr>
                <w:sz w:val="24"/>
                <w:szCs w:val="24"/>
              </w:rPr>
            </w:pPr>
            <w:r w:rsidRPr="00D171B8">
              <w:rPr>
                <w:b/>
                <w:sz w:val="24"/>
                <w:szCs w:val="24"/>
              </w:rPr>
              <w:t>1 неделя</w:t>
            </w:r>
          </w:p>
        </w:tc>
        <w:tc>
          <w:tcPr>
            <w:tcW w:w="2268" w:type="dxa"/>
          </w:tcPr>
          <w:p w14:paraId="61E05C40" w14:textId="77777777" w:rsidR="002570ED" w:rsidRPr="00D171B8" w:rsidRDefault="002570ED" w:rsidP="002570ED">
            <w:pPr>
              <w:ind w:left="-108" w:right="-108"/>
              <w:rPr>
                <w:b/>
                <w:sz w:val="24"/>
                <w:szCs w:val="24"/>
              </w:rPr>
            </w:pPr>
            <w:r w:rsidRPr="00D171B8">
              <w:rPr>
                <w:b/>
                <w:sz w:val="24"/>
                <w:szCs w:val="24"/>
              </w:rPr>
              <w:t>«Игрушки»</w:t>
            </w:r>
          </w:p>
          <w:p w14:paraId="773FF609" w14:textId="77777777" w:rsidR="002570ED" w:rsidRPr="00D171B8" w:rsidRDefault="002570ED" w:rsidP="002570ED">
            <w:pPr>
              <w:ind w:left="-108" w:right="-108"/>
              <w:jc w:val="both"/>
              <w:rPr>
                <w:sz w:val="24"/>
                <w:szCs w:val="24"/>
              </w:rPr>
            </w:pPr>
            <w:r w:rsidRPr="00D171B8">
              <w:rPr>
                <w:sz w:val="24"/>
                <w:szCs w:val="24"/>
              </w:rPr>
              <w:t>1. В мире игрушек</w:t>
            </w:r>
          </w:p>
          <w:p w14:paraId="6BCEC1F6" w14:textId="77777777" w:rsidR="002570ED" w:rsidRPr="00D171B8" w:rsidRDefault="002570ED" w:rsidP="002570ED">
            <w:pPr>
              <w:ind w:left="-108" w:right="-108"/>
              <w:jc w:val="both"/>
              <w:rPr>
                <w:sz w:val="24"/>
                <w:szCs w:val="24"/>
              </w:rPr>
            </w:pPr>
            <w:r w:rsidRPr="00D171B8">
              <w:rPr>
                <w:sz w:val="24"/>
                <w:szCs w:val="24"/>
              </w:rPr>
              <w:t>2.Путешествие в сказку.</w:t>
            </w:r>
          </w:p>
          <w:p w14:paraId="75F3DC98" w14:textId="77777777" w:rsidR="002570ED" w:rsidRPr="00D171B8" w:rsidRDefault="002570ED" w:rsidP="002570ED">
            <w:pPr>
              <w:ind w:left="-108" w:right="-108"/>
              <w:jc w:val="both"/>
              <w:rPr>
                <w:sz w:val="24"/>
                <w:szCs w:val="24"/>
              </w:rPr>
            </w:pPr>
            <w:r w:rsidRPr="00D171B8">
              <w:rPr>
                <w:sz w:val="24"/>
                <w:szCs w:val="24"/>
              </w:rPr>
              <w:t>3. Творим и мастерим.</w:t>
            </w:r>
          </w:p>
          <w:p w14:paraId="2762B885" w14:textId="77777777" w:rsidR="002570ED" w:rsidRPr="00D171B8" w:rsidRDefault="002570ED" w:rsidP="002570ED">
            <w:pPr>
              <w:ind w:left="-108" w:right="-108"/>
              <w:jc w:val="both"/>
              <w:rPr>
                <w:b/>
                <w:sz w:val="24"/>
                <w:szCs w:val="24"/>
              </w:rPr>
            </w:pPr>
          </w:p>
        </w:tc>
        <w:tc>
          <w:tcPr>
            <w:tcW w:w="3544" w:type="dxa"/>
          </w:tcPr>
          <w:p w14:paraId="114D7F31"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Развивать умения ухаживать за своими игрушками при участии взрослого, отражать в игре культурно-гигиенические навыки (одеваем куклу на прогулку, купаем куклу, готовим обед и т.д.). Развивать игровой опыт каждого ребенка. Помогать детям, открывать новые возможности игрового отражения мира. Воспитывать доброжелательные отношения между детьми, обогащать способы их игрового </w:t>
            </w:r>
            <w:r w:rsidRPr="00D171B8">
              <w:rPr>
                <w:sz w:val="24"/>
                <w:szCs w:val="24"/>
              </w:rPr>
              <w:lastRenderedPageBreak/>
              <w:t>взаимодействия. Воспитывать бережное отношение к игрушкам.</w:t>
            </w:r>
          </w:p>
        </w:tc>
        <w:tc>
          <w:tcPr>
            <w:tcW w:w="2518" w:type="dxa"/>
          </w:tcPr>
          <w:p w14:paraId="6515291B"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77D6D463" w14:textId="77777777" w:rsidR="002570ED" w:rsidRPr="00D171B8" w:rsidRDefault="002570ED" w:rsidP="002570ED">
            <w:pPr>
              <w:pStyle w:val="af"/>
              <w:ind w:left="-108"/>
              <w:jc w:val="both"/>
              <w:rPr>
                <w:sz w:val="24"/>
                <w:szCs w:val="24"/>
              </w:rPr>
            </w:pPr>
            <w:r w:rsidRPr="00D171B8">
              <w:rPr>
                <w:b/>
                <w:i/>
                <w:sz w:val="24"/>
                <w:szCs w:val="24"/>
              </w:rPr>
              <w:t>Беседа:</w:t>
            </w:r>
            <w:r w:rsidRPr="00D171B8">
              <w:rPr>
                <w:sz w:val="24"/>
                <w:szCs w:val="24"/>
              </w:rPr>
              <w:t>«Волшебный мир игрушек», «Как мы играем с игрушками?»</w:t>
            </w:r>
          </w:p>
          <w:p w14:paraId="079EC32B"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А.Барто «Игрушки», В. Карасёва «Подружки». Е. Благинина «Подарок»; «Два жадных медвежонка»</w:t>
            </w:r>
          </w:p>
          <w:p w14:paraId="70B1FCFE" w14:textId="77777777" w:rsidR="002570ED" w:rsidRPr="00D171B8" w:rsidRDefault="002570ED" w:rsidP="002570ED">
            <w:pPr>
              <w:pStyle w:val="af"/>
              <w:ind w:left="-108"/>
              <w:jc w:val="both"/>
              <w:rPr>
                <w:sz w:val="24"/>
                <w:szCs w:val="24"/>
              </w:rPr>
            </w:pPr>
            <w:r w:rsidRPr="00D171B8">
              <w:rPr>
                <w:b/>
                <w:i/>
                <w:sz w:val="24"/>
                <w:szCs w:val="24"/>
              </w:rPr>
              <w:t>С/р игры:</w:t>
            </w:r>
            <w:r w:rsidRPr="00D171B8">
              <w:rPr>
                <w:sz w:val="24"/>
                <w:szCs w:val="24"/>
              </w:rPr>
              <w:t xml:space="preserve"> «Магазин игрушек», «Идем в гости к кукле Кате», «Детский сад».</w:t>
            </w:r>
          </w:p>
          <w:p w14:paraId="77439B33"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«Пчелы и медведь», «У медведя во бору», «Разноцветные автомобили», «Мой весёлый звонкий мяч», </w:t>
            </w:r>
            <w:r w:rsidRPr="00D171B8">
              <w:rPr>
                <w:sz w:val="24"/>
                <w:szCs w:val="24"/>
              </w:rPr>
              <w:lastRenderedPageBreak/>
              <w:t>«Карусель», «Лови, бросай», «Найди, где спрятано»</w:t>
            </w:r>
          </w:p>
          <w:p w14:paraId="77A5E856"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«Узнай сказку по иллюстрации», «Узнай героев сказки», «Назови одним словом», «Кто внимательный», «Чьи предметы?», «Чего не хватает?», «Угадай на чём играю», «Что звучит»</w:t>
            </w:r>
          </w:p>
          <w:p w14:paraId="32CF3257" w14:textId="77777777" w:rsidR="002570ED" w:rsidRPr="00D171B8" w:rsidRDefault="002570ED" w:rsidP="002570ED">
            <w:pPr>
              <w:ind w:left="-108"/>
              <w:jc w:val="both"/>
              <w:rPr>
                <w:sz w:val="24"/>
              </w:rPr>
            </w:pPr>
            <w:r w:rsidRPr="00D171B8">
              <w:rPr>
                <w:b/>
                <w:i/>
                <w:sz w:val="24"/>
              </w:rPr>
              <w:t>Загадки</w:t>
            </w:r>
            <w:r w:rsidRPr="00D171B8">
              <w:rPr>
                <w:sz w:val="24"/>
              </w:rPr>
              <w:t xml:space="preserve"> об игрушках.</w:t>
            </w:r>
          </w:p>
          <w:p w14:paraId="51CAFA43" w14:textId="77777777" w:rsidR="002570ED" w:rsidRPr="00D171B8" w:rsidRDefault="002570ED" w:rsidP="002570ED">
            <w:pPr>
              <w:ind w:left="-108"/>
              <w:rPr>
                <w:sz w:val="24"/>
                <w:szCs w:val="24"/>
              </w:rPr>
            </w:pPr>
            <w:r w:rsidRPr="00D171B8">
              <w:rPr>
                <w:b/>
                <w:sz w:val="24"/>
                <w:szCs w:val="24"/>
              </w:rPr>
              <w:t xml:space="preserve">Рассматривание </w:t>
            </w:r>
            <w:r w:rsidRPr="00D171B8">
              <w:rPr>
                <w:sz w:val="24"/>
                <w:szCs w:val="24"/>
              </w:rPr>
              <w:t>игрушек,  составление рассказов о своей любимой игрушке.</w:t>
            </w:r>
          </w:p>
          <w:p w14:paraId="72EFC131" w14:textId="77777777" w:rsidR="002570ED" w:rsidRPr="00D171B8" w:rsidRDefault="002570ED" w:rsidP="002570ED">
            <w:pPr>
              <w:ind w:left="-108"/>
              <w:rPr>
                <w:sz w:val="24"/>
                <w:szCs w:val="24"/>
              </w:rPr>
            </w:pPr>
            <w:r w:rsidRPr="00D171B8">
              <w:rPr>
                <w:b/>
                <w:sz w:val="24"/>
                <w:szCs w:val="24"/>
              </w:rPr>
              <w:t>Развивающая ситуация</w:t>
            </w:r>
            <w:r w:rsidRPr="00D171B8">
              <w:rPr>
                <w:sz w:val="24"/>
                <w:szCs w:val="24"/>
              </w:rPr>
              <w:t>: «Кто быстрее соберет игрушки».</w:t>
            </w:r>
          </w:p>
          <w:p w14:paraId="72D3615E" w14:textId="77777777" w:rsidR="002570ED" w:rsidRPr="00D171B8" w:rsidRDefault="002570ED" w:rsidP="002570ED">
            <w:pPr>
              <w:ind w:left="-108"/>
              <w:rPr>
                <w:sz w:val="24"/>
                <w:szCs w:val="24"/>
              </w:rPr>
            </w:pPr>
          </w:p>
          <w:p w14:paraId="324B5AFF" w14:textId="77777777" w:rsidR="002570ED" w:rsidRPr="00D171B8" w:rsidRDefault="002570ED" w:rsidP="002570ED">
            <w:pPr>
              <w:ind w:left="-108"/>
              <w:rPr>
                <w:sz w:val="24"/>
                <w:szCs w:val="24"/>
              </w:rPr>
            </w:pPr>
          </w:p>
        </w:tc>
        <w:tc>
          <w:tcPr>
            <w:tcW w:w="2301" w:type="dxa"/>
          </w:tcPr>
          <w:p w14:paraId="0FEEA841" w14:textId="77777777" w:rsidR="002570ED" w:rsidRPr="00D171B8" w:rsidRDefault="002570ED" w:rsidP="002570ED">
            <w:pPr>
              <w:rPr>
                <w:sz w:val="24"/>
                <w:szCs w:val="24"/>
              </w:rPr>
            </w:pPr>
            <w:r w:rsidRPr="00D171B8">
              <w:rPr>
                <w:sz w:val="24"/>
                <w:szCs w:val="24"/>
              </w:rPr>
              <w:lastRenderedPageBreak/>
              <w:t>Тематическое развлечение «Мои любимые игрушки»</w:t>
            </w:r>
          </w:p>
          <w:p w14:paraId="51B98141" w14:textId="77777777" w:rsidR="002570ED" w:rsidRPr="00D171B8" w:rsidRDefault="002570ED" w:rsidP="002570ED">
            <w:pPr>
              <w:rPr>
                <w:sz w:val="24"/>
                <w:szCs w:val="24"/>
              </w:rPr>
            </w:pPr>
          </w:p>
          <w:p w14:paraId="54A08AEE" w14:textId="77777777" w:rsidR="002570ED" w:rsidRPr="00D171B8" w:rsidRDefault="002570ED" w:rsidP="002570ED">
            <w:pPr>
              <w:rPr>
                <w:sz w:val="24"/>
                <w:szCs w:val="24"/>
              </w:rPr>
            </w:pPr>
          </w:p>
        </w:tc>
      </w:tr>
      <w:tr w:rsidR="00D171B8" w:rsidRPr="00D171B8" w14:paraId="2AABDFDA" w14:textId="77777777" w:rsidTr="002570ED">
        <w:trPr>
          <w:trHeight w:val="145"/>
        </w:trPr>
        <w:tc>
          <w:tcPr>
            <w:tcW w:w="1559" w:type="dxa"/>
          </w:tcPr>
          <w:p w14:paraId="1ED9B727"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21541EB3" w14:textId="77777777" w:rsidR="002570ED" w:rsidRPr="00D171B8" w:rsidRDefault="002570ED" w:rsidP="002570ED">
            <w:pPr>
              <w:pStyle w:val="af"/>
              <w:ind w:left="-108" w:right="-108"/>
              <w:jc w:val="both"/>
              <w:rPr>
                <w:b/>
                <w:sz w:val="24"/>
                <w:szCs w:val="24"/>
              </w:rPr>
            </w:pPr>
            <w:r w:rsidRPr="00D171B8">
              <w:rPr>
                <w:b/>
                <w:sz w:val="24"/>
                <w:szCs w:val="24"/>
              </w:rPr>
              <w:t>«Расту здоровым»:</w:t>
            </w:r>
          </w:p>
          <w:p w14:paraId="332A701A" w14:textId="77777777" w:rsidR="002570ED" w:rsidRPr="00D171B8" w:rsidRDefault="002570ED" w:rsidP="002570ED">
            <w:pPr>
              <w:ind w:left="-108" w:right="-108"/>
              <w:jc w:val="both"/>
              <w:rPr>
                <w:sz w:val="24"/>
                <w:szCs w:val="24"/>
              </w:rPr>
            </w:pPr>
            <w:r w:rsidRPr="00D171B8">
              <w:rPr>
                <w:sz w:val="24"/>
                <w:szCs w:val="24"/>
              </w:rPr>
              <w:t>1.</w:t>
            </w:r>
            <w:r w:rsidRPr="00D171B8">
              <w:rPr>
                <w:sz w:val="24"/>
              </w:rPr>
              <w:t xml:space="preserve"> Я и моё тело</w:t>
            </w:r>
          </w:p>
          <w:p w14:paraId="7E1B5C53" w14:textId="77777777" w:rsidR="002570ED" w:rsidRPr="00D171B8" w:rsidRDefault="002570ED" w:rsidP="002570ED">
            <w:pPr>
              <w:ind w:left="-108" w:right="-108"/>
              <w:jc w:val="both"/>
              <w:rPr>
                <w:sz w:val="24"/>
                <w:szCs w:val="24"/>
              </w:rPr>
            </w:pPr>
            <w:r w:rsidRPr="00D171B8">
              <w:rPr>
                <w:sz w:val="24"/>
                <w:szCs w:val="24"/>
              </w:rPr>
              <w:t>2.</w:t>
            </w:r>
            <w:r w:rsidRPr="00D171B8">
              <w:rPr>
                <w:sz w:val="24"/>
              </w:rPr>
              <w:t xml:space="preserve"> Я и дома и в саду с витаминами дружу</w:t>
            </w:r>
          </w:p>
          <w:p w14:paraId="7AB1D5E8" w14:textId="77777777" w:rsidR="002570ED" w:rsidRPr="00D171B8" w:rsidRDefault="002570ED" w:rsidP="002570ED">
            <w:pPr>
              <w:ind w:left="-108" w:right="-108"/>
              <w:jc w:val="both"/>
              <w:rPr>
                <w:sz w:val="24"/>
                <w:szCs w:val="24"/>
              </w:rPr>
            </w:pPr>
            <w:r w:rsidRPr="00D171B8">
              <w:rPr>
                <w:sz w:val="24"/>
                <w:szCs w:val="24"/>
              </w:rPr>
              <w:t>3.Если хочешь быть здоров – закаляйся</w:t>
            </w:r>
          </w:p>
          <w:p w14:paraId="13682BEE" w14:textId="77777777" w:rsidR="002570ED" w:rsidRPr="00D171B8" w:rsidRDefault="002570ED" w:rsidP="002570ED">
            <w:pPr>
              <w:ind w:left="-108" w:right="-108"/>
              <w:jc w:val="both"/>
              <w:rPr>
                <w:sz w:val="24"/>
                <w:szCs w:val="24"/>
              </w:rPr>
            </w:pPr>
            <w:r w:rsidRPr="00D171B8">
              <w:rPr>
                <w:sz w:val="24"/>
                <w:szCs w:val="24"/>
              </w:rPr>
              <w:t>4.</w:t>
            </w:r>
            <w:r w:rsidRPr="00D171B8">
              <w:rPr>
                <w:sz w:val="24"/>
              </w:rPr>
              <w:t xml:space="preserve"> В сказку за здоровьем</w:t>
            </w:r>
          </w:p>
          <w:p w14:paraId="1E6A0CAD" w14:textId="77777777" w:rsidR="002570ED" w:rsidRPr="00D171B8" w:rsidRDefault="002570ED" w:rsidP="002570ED">
            <w:pPr>
              <w:ind w:left="-108" w:right="-108"/>
              <w:rPr>
                <w:b/>
                <w:sz w:val="24"/>
                <w:szCs w:val="24"/>
              </w:rPr>
            </w:pPr>
            <w:r w:rsidRPr="00D171B8">
              <w:rPr>
                <w:sz w:val="24"/>
                <w:szCs w:val="24"/>
              </w:rPr>
              <w:t>5.</w:t>
            </w:r>
            <w:r w:rsidRPr="00D171B8">
              <w:rPr>
                <w:sz w:val="24"/>
              </w:rPr>
              <w:t xml:space="preserve"> С физкультурой дружить- здоровым быть</w:t>
            </w:r>
          </w:p>
        </w:tc>
        <w:tc>
          <w:tcPr>
            <w:tcW w:w="3544" w:type="dxa"/>
          </w:tcPr>
          <w:p w14:paraId="6574F9B3" w14:textId="77777777" w:rsidR="002570ED" w:rsidRPr="00D171B8" w:rsidRDefault="002570ED" w:rsidP="002570ED">
            <w:pPr>
              <w:tabs>
                <w:tab w:val="left" w:pos="3153"/>
              </w:tabs>
              <w:ind w:left="-108" w:firstLine="108"/>
              <w:jc w:val="both"/>
              <w:rPr>
                <w:sz w:val="24"/>
                <w:szCs w:val="24"/>
              </w:rPr>
            </w:pPr>
            <w:r w:rsidRPr="00D171B8">
              <w:rPr>
                <w:sz w:val="24"/>
                <w:szCs w:val="24"/>
              </w:rPr>
              <w:t>Развивать представления о человеке (себе, сверстнике, взрослом) и признаках здоровья человека. Способствовать сохранению и укреплению здоровья детей.</w:t>
            </w:r>
          </w:p>
          <w:p w14:paraId="539C325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Расширять представления о здоровье и здоровом образе жизни. Повышать сопротивляемость к простудным заболеваниям. </w:t>
            </w:r>
          </w:p>
          <w:p w14:paraId="2A4476DF" w14:textId="77777777" w:rsidR="002570ED" w:rsidRPr="00D171B8" w:rsidRDefault="002570ED" w:rsidP="002570ED">
            <w:pPr>
              <w:tabs>
                <w:tab w:val="left" w:pos="3153"/>
              </w:tabs>
              <w:ind w:left="-108" w:firstLine="108"/>
              <w:jc w:val="both"/>
              <w:rPr>
                <w:sz w:val="24"/>
                <w:szCs w:val="24"/>
              </w:rPr>
            </w:pPr>
            <w:r w:rsidRPr="00D171B8">
              <w:rPr>
                <w:sz w:val="24"/>
                <w:szCs w:val="24"/>
              </w:rPr>
              <w:t>Увлекать детей спортивными играми, физкультурой.</w:t>
            </w:r>
          </w:p>
          <w:p w14:paraId="1F910A20"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у детей добрые и дружеские взаимоотношения.</w:t>
            </w:r>
          </w:p>
          <w:p w14:paraId="1A3E418C"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Развитие умения различать и называть органы чувств (глаза, рот, нос, уши), формирование представления об их роли в </w:t>
            </w:r>
            <w:r w:rsidRPr="00D171B8">
              <w:rPr>
                <w:sz w:val="24"/>
                <w:szCs w:val="24"/>
              </w:rPr>
              <w:lastRenderedPageBreak/>
              <w:t xml:space="preserve">организме и о том, как их беречь и ухаживать за ними. </w:t>
            </w:r>
          </w:p>
          <w:p w14:paraId="61655C1E" w14:textId="77777777" w:rsidR="002570ED" w:rsidRPr="00D171B8" w:rsidRDefault="002570ED" w:rsidP="002570ED">
            <w:pPr>
              <w:tabs>
                <w:tab w:val="left" w:pos="3153"/>
              </w:tabs>
              <w:ind w:left="-108" w:firstLine="108"/>
              <w:jc w:val="both"/>
              <w:rPr>
                <w:sz w:val="24"/>
                <w:szCs w:val="24"/>
              </w:rPr>
            </w:pPr>
            <w:r w:rsidRPr="00D171B8">
              <w:rPr>
                <w:sz w:val="24"/>
                <w:szCs w:val="24"/>
              </w:rPr>
              <w:t>Обобщить представление о необходимости содержать тело в чистоте, правильно называть предметы и принадлежности купания; питаться полезными продуктами, тепло одеваться в холодную погоду, лечиться, если заболеешь.</w:t>
            </w:r>
          </w:p>
        </w:tc>
        <w:tc>
          <w:tcPr>
            <w:tcW w:w="2518" w:type="dxa"/>
          </w:tcPr>
          <w:p w14:paraId="088BD6F3"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77C1D8E7"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«Что такое здоровье?», «О пользе для здоровья фруктов и овощей», «Витамины я люблю - быть здоровым я хочу».</w:t>
            </w:r>
          </w:p>
          <w:p w14:paraId="62AB11B3"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Витковская «О том, как мальчуган здоровье закалял»; С. Михалков «Про девочку, которая плохо кушала»; Э. Успенский «Дети, которые плохо едят в детском саду», К. Чуковский «Мойдодыр», С. Михалков «Прививка».</w:t>
            </w:r>
          </w:p>
          <w:p w14:paraId="57D2DC90" w14:textId="77777777" w:rsidR="002570ED" w:rsidRPr="00D171B8" w:rsidRDefault="002570ED" w:rsidP="002570ED">
            <w:pPr>
              <w:ind w:left="-108"/>
              <w:jc w:val="both"/>
              <w:rPr>
                <w:sz w:val="24"/>
                <w:szCs w:val="24"/>
              </w:rPr>
            </w:pPr>
            <w:r w:rsidRPr="00D171B8">
              <w:rPr>
                <w:b/>
                <w:i/>
                <w:sz w:val="24"/>
                <w:szCs w:val="24"/>
              </w:rPr>
              <w:t>Рассказ</w:t>
            </w:r>
            <w:r w:rsidRPr="00D171B8">
              <w:rPr>
                <w:sz w:val="24"/>
                <w:szCs w:val="24"/>
              </w:rPr>
              <w:t xml:space="preserve"> педагога с сопровождением показа иллюстраций о строении организма.</w:t>
            </w:r>
          </w:p>
          <w:p w14:paraId="4F6466AA" w14:textId="77777777" w:rsidR="002570ED" w:rsidRPr="00D171B8" w:rsidRDefault="002570ED" w:rsidP="002570ED">
            <w:pPr>
              <w:ind w:left="-108"/>
              <w:jc w:val="both"/>
              <w:rPr>
                <w:sz w:val="24"/>
                <w:szCs w:val="24"/>
              </w:rPr>
            </w:pPr>
            <w:r w:rsidRPr="00D171B8">
              <w:rPr>
                <w:b/>
                <w:i/>
                <w:sz w:val="24"/>
                <w:szCs w:val="24"/>
              </w:rPr>
              <w:t>Загадки</w:t>
            </w:r>
            <w:r w:rsidRPr="00D171B8">
              <w:rPr>
                <w:sz w:val="24"/>
                <w:szCs w:val="24"/>
              </w:rPr>
              <w:t xml:space="preserve"> о частях тела.</w:t>
            </w:r>
          </w:p>
          <w:p w14:paraId="59C3663E"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«Четвёртый лишний», «Сложи картинку», «Что </w:t>
            </w:r>
            <w:r w:rsidRPr="00D171B8">
              <w:rPr>
                <w:sz w:val="24"/>
                <w:szCs w:val="24"/>
              </w:rPr>
              <w:lastRenderedPageBreak/>
              <w:t>изменилось», «Что около», «Чего не хватает? », «Скажи ласково», «Назови правильный порядок умывания», «Что микробу хорошо, что микробу плохо», «Узнай по вкусу».</w:t>
            </w:r>
          </w:p>
          <w:p w14:paraId="3836343D"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xml:space="preserve"> (с водой, мылом, зубными щеткой и пастой, бумажными салфетками и др.);</w:t>
            </w:r>
          </w:p>
          <w:p w14:paraId="127EC83A"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«Семья», «Больница».</w:t>
            </w:r>
          </w:p>
        </w:tc>
        <w:tc>
          <w:tcPr>
            <w:tcW w:w="2301" w:type="dxa"/>
          </w:tcPr>
          <w:p w14:paraId="24D41829" w14:textId="77777777" w:rsidR="002570ED" w:rsidRPr="00D171B8" w:rsidRDefault="002570ED" w:rsidP="002570ED">
            <w:pPr>
              <w:jc w:val="both"/>
              <w:rPr>
                <w:rFonts w:eastAsia="Lucida Sans Unicode"/>
                <w:sz w:val="24"/>
                <w:szCs w:val="24"/>
                <w:lang w:bidi="en-US"/>
              </w:rPr>
            </w:pPr>
            <w:r w:rsidRPr="00D171B8">
              <w:rPr>
                <w:rFonts w:eastAsia="Lucida Sans Unicode"/>
                <w:sz w:val="24"/>
                <w:szCs w:val="24"/>
                <w:lang w:bidi="en-US"/>
              </w:rPr>
              <w:lastRenderedPageBreak/>
              <w:t xml:space="preserve">Развлечение «Заболел наш Петушок». </w:t>
            </w:r>
          </w:p>
          <w:p w14:paraId="77AFB47C" w14:textId="77777777" w:rsidR="002570ED" w:rsidRPr="00D171B8" w:rsidRDefault="002570ED" w:rsidP="002570ED">
            <w:pPr>
              <w:rPr>
                <w:sz w:val="24"/>
                <w:szCs w:val="24"/>
              </w:rPr>
            </w:pPr>
          </w:p>
        </w:tc>
      </w:tr>
      <w:tr w:rsidR="00D171B8" w:rsidRPr="00D171B8" w14:paraId="78AC7D33" w14:textId="77777777" w:rsidTr="002570ED">
        <w:trPr>
          <w:trHeight w:val="145"/>
        </w:trPr>
        <w:tc>
          <w:tcPr>
            <w:tcW w:w="1559" w:type="dxa"/>
          </w:tcPr>
          <w:p w14:paraId="1EB769C4"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7D614730" w14:textId="77777777" w:rsidR="002570ED" w:rsidRPr="00D171B8" w:rsidRDefault="002570ED" w:rsidP="002570ED">
            <w:pPr>
              <w:pStyle w:val="af"/>
              <w:ind w:left="-108" w:right="-108"/>
              <w:jc w:val="both"/>
              <w:rPr>
                <w:b/>
                <w:sz w:val="24"/>
                <w:szCs w:val="24"/>
              </w:rPr>
            </w:pPr>
            <w:r w:rsidRPr="00D171B8">
              <w:rPr>
                <w:b/>
                <w:sz w:val="24"/>
                <w:szCs w:val="24"/>
              </w:rPr>
              <w:t>«Моя семья»:</w:t>
            </w:r>
          </w:p>
          <w:p w14:paraId="17F4E51D" w14:textId="77777777" w:rsidR="002570ED" w:rsidRPr="00D171B8" w:rsidRDefault="002570ED" w:rsidP="002570ED">
            <w:pPr>
              <w:ind w:left="-108" w:right="-108"/>
              <w:jc w:val="both"/>
              <w:rPr>
                <w:sz w:val="24"/>
                <w:szCs w:val="24"/>
              </w:rPr>
            </w:pPr>
            <w:r w:rsidRPr="00D171B8">
              <w:rPr>
                <w:sz w:val="24"/>
                <w:szCs w:val="24"/>
              </w:rPr>
              <w:t>1.Профессии моей семьи</w:t>
            </w:r>
          </w:p>
          <w:p w14:paraId="290659EF" w14:textId="77777777" w:rsidR="002570ED" w:rsidRPr="00D171B8" w:rsidRDefault="002570ED" w:rsidP="002570ED">
            <w:pPr>
              <w:ind w:left="-108" w:right="-108"/>
              <w:jc w:val="both"/>
              <w:rPr>
                <w:sz w:val="24"/>
                <w:szCs w:val="24"/>
              </w:rPr>
            </w:pPr>
            <w:r w:rsidRPr="00D171B8">
              <w:rPr>
                <w:sz w:val="24"/>
                <w:szCs w:val="24"/>
              </w:rPr>
              <w:t>2.Мой домашний любимец</w:t>
            </w:r>
          </w:p>
          <w:p w14:paraId="73B4FBD7" w14:textId="77777777" w:rsidR="002570ED" w:rsidRPr="00D171B8" w:rsidRDefault="002570ED" w:rsidP="002570ED">
            <w:pPr>
              <w:ind w:left="-108" w:right="-108"/>
              <w:jc w:val="both"/>
              <w:rPr>
                <w:sz w:val="24"/>
                <w:szCs w:val="24"/>
              </w:rPr>
            </w:pPr>
            <w:r w:rsidRPr="00D171B8">
              <w:rPr>
                <w:sz w:val="24"/>
                <w:szCs w:val="24"/>
              </w:rPr>
              <w:t>3.Традиции нашей семьи</w:t>
            </w:r>
          </w:p>
          <w:p w14:paraId="012E5508" w14:textId="77777777" w:rsidR="002570ED" w:rsidRPr="00D171B8" w:rsidRDefault="002570ED" w:rsidP="002570ED">
            <w:pPr>
              <w:ind w:left="-108" w:right="-108"/>
              <w:jc w:val="both"/>
              <w:rPr>
                <w:sz w:val="24"/>
                <w:szCs w:val="24"/>
              </w:rPr>
            </w:pPr>
            <w:r w:rsidRPr="00D171B8">
              <w:rPr>
                <w:sz w:val="24"/>
                <w:szCs w:val="24"/>
              </w:rPr>
              <w:t>4.Т/д «Всемирный день приветствий»</w:t>
            </w:r>
          </w:p>
          <w:p w14:paraId="6980B300" w14:textId="77777777" w:rsidR="002570ED" w:rsidRPr="00D171B8" w:rsidRDefault="002570ED" w:rsidP="002570ED">
            <w:pPr>
              <w:ind w:left="-108" w:right="-108"/>
              <w:rPr>
                <w:b/>
                <w:sz w:val="24"/>
                <w:szCs w:val="24"/>
              </w:rPr>
            </w:pPr>
            <w:r w:rsidRPr="00D171B8">
              <w:rPr>
                <w:sz w:val="24"/>
                <w:szCs w:val="24"/>
              </w:rPr>
              <w:t>5.Моя родословная</w:t>
            </w:r>
          </w:p>
        </w:tc>
        <w:tc>
          <w:tcPr>
            <w:tcW w:w="3544" w:type="dxa"/>
          </w:tcPr>
          <w:p w14:paraId="095FEF74" w14:textId="77777777" w:rsidR="002570ED" w:rsidRPr="00D171B8" w:rsidRDefault="002570ED" w:rsidP="002570ED">
            <w:pPr>
              <w:tabs>
                <w:tab w:val="left" w:pos="3153"/>
              </w:tabs>
              <w:ind w:left="-108" w:firstLine="108"/>
              <w:rPr>
                <w:sz w:val="24"/>
                <w:szCs w:val="24"/>
              </w:rPr>
            </w:pPr>
            <w:r w:rsidRPr="00D171B8">
              <w:rPr>
                <w:sz w:val="24"/>
                <w:szCs w:val="24"/>
              </w:rPr>
              <w:t>Формировать умение называть свои имя, фамилию,  имена членов семьи, говорить о себе в первом лиц</w:t>
            </w:r>
            <w:r w:rsidRPr="00D171B8">
              <w:rPr>
                <w:b/>
                <w:sz w:val="24"/>
                <w:szCs w:val="24"/>
              </w:rPr>
              <w:t xml:space="preserve">е. </w:t>
            </w:r>
          </w:p>
          <w:p w14:paraId="4071FC06"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Укрепить привязанность к членам своей семьи, формировать нравственное отношение к семейным традициям.  </w:t>
            </w:r>
          </w:p>
          <w:p w14:paraId="6FDE459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Воспитывать у детей любовь и уважение  к членам семьи, учить проявлять заботу о родных людях. </w:t>
            </w:r>
          </w:p>
          <w:p w14:paraId="3D1FF89C" w14:textId="77777777" w:rsidR="002570ED" w:rsidRPr="00D171B8" w:rsidRDefault="002570ED" w:rsidP="002570ED">
            <w:pPr>
              <w:tabs>
                <w:tab w:val="left" w:pos="3153"/>
              </w:tabs>
              <w:ind w:left="-108" w:firstLine="108"/>
              <w:rPr>
                <w:sz w:val="24"/>
                <w:szCs w:val="24"/>
              </w:rPr>
            </w:pPr>
            <w:r w:rsidRPr="00D171B8">
              <w:rPr>
                <w:sz w:val="24"/>
                <w:szCs w:val="24"/>
              </w:rPr>
              <w:t>Обогащать детско-родительские отношения через совместное тв-во</w:t>
            </w:r>
          </w:p>
        </w:tc>
        <w:tc>
          <w:tcPr>
            <w:tcW w:w="2518" w:type="dxa"/>
          </w:tcPr>
          <w:p w14:paraId="0E915B35"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7964AE42" w14:textId="77777777" w:rsidR="002570ED" w:rsidRPr="00D171B8" w:rsidRDefault="002570ED" w:rsidP="002570ED">
            <w:pPr>
              <w:ind w:left="-108"/>
              <w:jc w:val="both"/>
              <w:rPr>
                <w:sz w:val="24"/>
                <w:szCs w:val="24"/>
              </w:rPr>
            </w:pPr>
            <w:r w:rsidRPr="00D171B8">
              <w:rPr>
                <w:b/>
                <w:i/>
                <w:sz w:val="24"/>
                <w:szCs w:val="24"/>
              </w:rPr>
              <w:t xml:space="preserve">Рассматривание </w:t>
            </w:r>
            <w:r w:rsidRPr="00D171B8">
              <w:rPr>
                <w:sz w:val="24"/>
                <w:szCs w:val="24"/>
              </w:rPr>
              <w:t>семейных фотографий</w:t>
            </w:r>
          </w:p>
          <w:p w14:paraId="267E080C"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«Сестрица Алёнушка и братец Иванушка», «Гуси – лебеди», «Кукушка». </w:t>
            </w:r>
          </w:p>
          <w:p w14:paraId="4C0787C1" w14:textId="77777777" w:rsidR="002570ED" w:rsidRPr="00D171B8" w:rsidRDefault="002570ED" w:rsidP="002570ED">
            <w:pPr>
              <w:ind w:left="-108"/>
              <w:jc w:val="both"/>
              <w:rPr>
                <w:sz w:val="24"/>
                <w:szCs w:val="24"/>
              </w:rPr>
            </w:pPr>
            <w:r w:rsidRPr="00D171B8">
              <w:rPr>
                <w:b/>
                <w:i/>
                <w:sz w:val="24"/>
                <w:szCs w:val="24"/>
              </w:rPr>
              <w:t>Заучивание:</w:t>
            </w:r>
            <w:r w:rsidRPr="00D171B8">
              <w:rPr>
                <w:sz w:val="24"/>
                <w:szCs w:val="24"/>
              </w:rPr>
              <w:t xml:space="preserve"> пословицы и поговорки о семье. </w:t>
            </w:r>
          </w:p>
          <w:p w14:paraId="57EFD752"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xml:space="preserve"> «Семья», «День рожденья», «Магазин», «Больница», «Дочки матери», «Новоселье»</w:t>
            </w:r>
          </w:p>
          <w:p w14:paraId="27244752" w14:textId="77777777" w:rsidR="002570ED" w:rsidRPr="00D171B8" w:rsidRDefault="002570ED" w:rsidP="002570ED">
            <w:pPr>
              <w:shd w:val="clear" w:color="auto" w:fill="FFFFFF"/>
              <w:ind w:left="-108"/>
              <w:jc w:val="both"/>
            </w:pPr>
            <w:r w:rsidRPr="00D171B8">
              <w:rPr>
                <w:b/>
                <w:i/>
              </w:rPr>
              <w:t>Беседы:</w:t>
            </w:r>
            <w:r w:rsidRPr="00D171B8">
              <w:t xml:space="preserve"> «Моя семья», «Любимые занятия родителей», «Кем работают мама и папа».</w:t>
            </w:r>
          </w:p>
          <w:p w14:paraId="35D0E929" w14:textId="77777777" w:rsidR="002570ED" w:rsidRPr="00D171B8" w:rsidRDefault="002570ED" w:rsidP="002570ED">
            <w:pPr>
              <w:shd w:val="clear" w:color="auto" w:fill="FFFFFF"/>
              <w:ind w:left="-108"/>
              <w:jc w:val="both"/>
              <w:rPr>
                <w:rFonts w:ascii="Arial" w:hAnsi="Arial" w:cs="Arial"/>
              </w:rPr>
            </w:pPr>
            <w:r w:rsidRPr="00D171B8">
              <w:rPr>
                <w:b/>
                <w:i/>
              </w:rPr>
              <w:t>Конструирование</w:t>
            </w:r>
            <w:r w:rsidRPr="00D171B8">
              <w:t xml:space="preserve"> «Дом для моей семьи».</w:t>
            </w:r>
          </w:p>
          <w:p w14:paraId="2A8D919A" w14:textId="77777777" w:rsidR="002570ED" w:rsidRPr="00D171B8" w:rsidRDefault="002570ED" w:rsidP="002570ED">
            <w:pPr>
              <w:shd w:val="clear" w:color="auto" w:fill="FFFFFF"/>
              <w:ind w:left="-108"/>
              <w:jc w:val="both"/>
            </w:pPr>
            <w:r w:rsidRPr="00D171B8">
              <w:rPr>
                <w:b/>
                <w:i/>
              </w:rPr>
              <w:t>Д/и:</w:t>
            </w:r>
            <w:r w:rsidRPr="00D171B8">
              <w:t xml:space="preserve"> «Семья», «Профессии». </w:t>
            </w:r>
          </w:p>
          <w:p w14:paraId="14179445" w14:textId="77777777" w:rsidR="002570ED" w:rsidRPr="00D171B8" w:rsidRDefault="002570ED" w:rsidP="002570ED">
            <w:pPr>
              <w:shd w:val="clear" w:color="auto" w:fill="FFFFFF"/>
              <w:ind w:left="-108"/>
              <w:jc w:val="both"/>
              <w:rPr>
                <w:rFonts w:ascii="Arial" w:hAnsi="Arial" w:cs="Arial"/>
              </w:rPr>
            </w:pPr>
            <w:r w:rsidRPr="00D171B8">
              <w:rPr>
                <w:b/>
                <w:i/>
              </w:rPr>
              <w:t>Строительные игры:</w:t>
            </w:r>
            <w:r w:rsidRPr="00D171B8">
              <w:t xml:space="preserve"> «Дом, в котором мы живем», «План нашей квартиры».</w:t>
            </w:r>
          </w:p>
        </w:tc>
        <w:tc>
          <w:tcPr>
            <w:tcW w:w="2301" w:type="dxa"/>
          </w:tcPr>
          <w:p w14:paraId="679FCDF1" w14:textId="77777777" w:rsidR="002570ED" w:rsidRPr="00D171B8" w:rsidRDefault="002570ED" w:rsidP="002570ED">
            <w:pPr>
              <w:rPr>
                <w:sz w:val="24"/>
                <w:szCs w:val="24"/>
              </w:rPr>
            </w:pPr>
            <w:r w:rsidRPr="00D171B8">
              <w:rPr>
                <w:sz w:val="24"/>
                <w:szCs w:val="24"/>
              </w:rPr>
              <w:t>Выставка работ  детского творчества.</w:t>
            </w:r>
          </w:p>
        </w:tc>
      </w:tr>
      <w:tr w:rsidR="00D171B8" w:rsidRPr="00D171B8" w14:paraId="18BFB745" w14:textId="77777777" w:rsidTr="002570ED">
        <w:trPr>
          <w:trHeight w:val="3966"/>
        </w:trPr>
        <w:tc>
          <w:tcPr>
            <w:tcW w:w="1559" w:type="dxa"/>
          </w:tcPr>
          <w:p w14:paraId="0C4C07E4" w14:textId="77777777" w:rsidR="002570ED" w:rsidRPr="00D171B8" w:rsidRDefault="002570ED" w:rsidP="002570ED">
            <w:pPr>
              <w:rPr>
                <w:b/>
                <w:sz w:val="24"/>
                <w:szCs w:val="24"/>
              </w:rPr>
            </w:pPr>
            <w:r w:rsidRPr="00D171B8">
              <w:rPr>
                <w:b/>
                <w:sz w:val="24"/>
                <w:szCs w:val="24"/>
              </w:rPr>
              <w:lastRenderedPageBreak/>
              <w:t>4 неделя</w:t>
            </w:r>
          </w:p>
          <w:p w14:paraId="5BD75AC4" w14:textId="77777777" w:rsidR="002570ED" w:rsidRPr="00D171B8" w:rsidRDefault="002570ED" w:rsidP="002570ED">
            <w:pPr>
              <w:rPr>
                <w:b/>
                <w:sz w:val="24"/>
                <w:szCs w:val="24"/>
              </w:rPr>
            </w:pPr>
          </w:p>
          <w:p w14:paraId="6FC20018" w14:textId="77777777" w:rsidR="002570ED" w:rsidRPr="00D171B8" w:rsidRDefault="002570ED" w:rsidP="002570ED">
            <w:pPr>
              <w:rPr>
                <w:b/>
                <w:sz w:val="24"/>
                <w:szCs w:val="24"/>
              </w:rPr>
            </w:pPr>
          </w:p>
          <w:p w14:paraId="008A9255" w14:textId="77777777" w:rsidR="002570ED" w:rsidRPr="00D171B8" w:rsidRDefault="002570ED" w:rsidP="002570ED">
            <w:pPr>
              <w:rPr>
                <w:b/>
                <w:sz w:val="24"/>
                <w:szCs w:val="24"/>
              </w:rPr>
            </w:pPr>
          </w:p>
          <w:p w14:paraId="5F1C72DC" w14:textId="77777777" w:rsidR="002570ED" w:rsidRPr="00D171B8" w:rsidRDefault="002570ED" w:rsidP="002570ED">
            <w:pPr>
              <w:rPr>
                <w:b/>
                <w:sz w:val="24"/>
                <w:szCs w:val="24"/>
              </w:rPr>
            </w:pPr>
          </w:p>
          <w:p w14:paraId="616F53AA" w14:textId="77777777" w:rsidR="002570ED" w:rsidRPr="00D171B8" w:rsidRDefault="002570ED" w:rsidP="002570ED">
            <w:pPr>
              <w:rPr>
                <w:b/>
                <w:sz w:val="24"/>
                <w:szCs w:val="24"/>
              </w:rPr>
            </w:pPr>
          </w:p>
          <w:p w14:paraId="06E97BB9" w14:textId="77777777" w:rsidR="002570ED" w:rsidRPr="00D171B8" w:rsidRDefault="002570ED" w:rsidP="002570ED">
            <w:pPr>
              <w:rPr>
                <w:b/>
                <w:sz w:val="24"/>
                <w:szCs w:val="24"/>
              </w:rPr>
            </w:pPr>
          </w:p>
          <w:p w14:paraId="463C2F50" w14:textId="77777777" w:rsidR="002570ED" w:rsidRPr="00D171B8" w:rsidRDefault="002570ED" w:rsidP="002570ED">
            <w:pPr>
              <w:rPr>
                <w:b/>
                <w:sz w:val="24"/>
                <w:szCs w:val="24"/>
              </w:rPr>
            </w:pPr>
          </w:p>
          <w:p w14:paraId="0DEFF85E" w14:textId="77777777" w:rsidR="002570ED" w:rsidRPr="00D171B8" w:rsidRDefault="002570ED" w:rsidP="002570ED">
            <w:pPr>
              <w:rPr>
                <w:b/>
                <w:sz w:val="24"/>
                <w:szCs w:val="24"/>
              </w:rPr>
            </w:pPr>
          </w:p>
          <w:p w14:paraId="4A17DBA1" w14:textId="77777777" w:rsidR="002570ED" w:rsidRPr="00D171B8" w:rsidRDefault="002570ED" w:rsidP="002570ED">
            <w:pPr>
              <w:rPr>
                <w:b/>
                <w:sz w:val="24"/>
                <w:szCs w:val="24"/>
              </w:rPr>
            </w:pPr>
          </w:p>
        </w:tc>
        <w:tc>
          <w:tcPr>
            <w:tcW w:w="2268" w:type="dxa"/>
          </w:tcPr>
          <w:p w14:paraId="10519325" w14:textId="77777777" w:rsidR="002570ED" w:rsidRPr="00D171B8" w:rsidRDefault="002570ED" w:rsidP="002570ED">
            <w:pPr>
              <w:ind w:left="-108" w:right="-108"/>
              <w:rPr>
                <w:b/>
                <w:sz w:val="24"/>
                <w:szCs w:val="24"/>
              </w:rPr>
            </w:pPr>
            <w:r w:rsidRPr="00D171B8">
              <w:rPr>
                <w:b/>
                <w:sz w:val="24"/>
                <w:szCs w:val="24"/>
              </w:rPr>
              <w:t>«День матери»</w:t>
            </w:r>
          </w:p>
          <w:p w14:paraId="2486BC3F" w14:textId="77777777" w:rsidR="002570ED" w:rsidRPr="00D171B8" w:rsidRDefault="002570ED" w:rsidP="002570ED">
            <w:pPr>
              <w:ind w:left="-108" w:right="-108"/>
              <w:jc w:val="both"/>
              <w:rPr>
                <w:sz w:val="24"/>
                <w:szCs w:val="24"/>
              </w:rPr>
            </w:pPr>
            <w:r w:rsidRPr="00D171B8">
              <w:rPr>
                <w:sz w:val="24"/>
                <w:szCs w:val="24"/>
              </w:rPr>
              <w:t>1.Мамины помощники</w:t>
            </w:r>
          </w:p>
          <w:p w14:paraId="5FF09381" w14:textId="77777777" w:rsidR="002570ED" w:rsidRPr="00D171B8" w:rsidRDefault="002570ED" w:rsidP="002570ED">
            <w:pPr>
              <w:ind w:left="-108" w:right="-108"/>
              <w:jc w:val="both"/>
              <w:rPr>
                <w:sz w:val="24"/>
                <w:szCs w:val="24"/>
              </w:rPr>
            </w:pPr>
            <w:r w:rsidRPr="00D171B8">
              <w:rPr>
                <w:sz w:val="24"/>
                <w:szCs w:val="24"/>
              </w:rPr>
              <w:t>2.Образ мамы в сказках</w:t>
            </w:r>
          </w:p>
          <w:p w14:paraId="2B5794CE" w14:textId="77777777" w:rsidR="002570ED" w:rsidRPr="00D171B8" w:rsidRDefault="002570ED" w:rsidP="002570ED">
            <w:pPr>
              <w:ind w:left="-108" w:right="-108"/>
              <w:jc w:val="both"/>
              <w:rPr>
                <w:sz w:val="24"/>
                <w:szCs w:val="24"/>
              </w:rPr>
            </w:pPr>
            <w:r w:rsidRPr="00D171B8">
              <w:rPr>
                <w:sz w:val="24"/>
                <w:szCs w:val="24"/>
              </w:rPr>
              <w:t>3.Мамы разные нужны, мамы разные важны</w:t>
            </w:r>
          </w:p>
          <w:p w14:paraId="59F46D9D" w14:textId="77777777" w:rsidR="002570ED" w:rsidRPr="00D171B8" w:rsidRDefault="002570ED" w:rsidP="002570ED">
            <w:pPr>
              <w:ind w:left="-108" w:right="-108"/>
              <w:jc w:val="both"/>
              <w:rPr>
                <w:sz w:val="24"/>
                <w:szCs w:val="24"/>
              </w:rPr>
            </w:pPr>
            <w:r w:rsidRPr="00D171B8">
              <w:rPr>
                <w:sz w:val="24"/>
                <w:szCs w:val="24"/>
              </w:rPr>
              <w:t>4.Для мамочки любимой</w:t>
            </w:r>
          </w:p>
          <w:p w14:paraId="111E0484" w14:textId="77777777" w:rsidR="002570ED" w:rsidRPr="00D171B8" w:rsidRDefault="002570ED" w:rsidP="002570ED">
            <w:pPr>
              <w:ind w:left="-108" w:right="-108"/>
              <w:rPr>
                <w:b/>
                <w:sz w:val="24"/>
                <w:szCs w:val="24"/>
              </w:rPr>
            </w:pPr>
            <w:r w:rsidRPr="00D171B8">
              <w:rPr>
                <w:sz w:val="24"/>
                <w:szCs w:val="24"/>
              </w:rPr>
              <w:t>5.День матери</w:t>
            </w:r>
          </w:p>
        </w:tc>
        <w:tc>
          <w:tcPr>
            <w:tcW w:w="3544" w:type="dxa"/>
          </w:tcPr>
          <w:p w14:paraId="47A005AF"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Формирование представлений об образе матери. (Элементы внешнего вида, имя, профессия, духовные качества) Воспитание чувства любви и уважения к матери, желания помогать ей, заботиться о ней.</w:t>
            </w:r>
          </w:p>
          <w:p w14:paraId="6106DA39" w14:textId="77777777" w:rsidR="002570ED" w:rsidRPr="00D171B8" w:rsidRDefault="002570ED" w:rsidP="002570ED">
            <w:pPr>
              <w:tabs>
                <w:tab w:val="left" w:pos="3153"/>
              </w:tabs>
              <w:ind w:left="-108" w:firstLine="108"/>
              <w:rPr>
                <w:sz w:val="24"/>
                <w:szCs w:val="24"/>
              </w:rPr>
            </w:pPr>
          </w:p>
        </w:tc>
        <w:tc>
          <w:tcPr>
            <w:tcW w:w="2518" w:type="dxa"/>
          </w:tcPr>
          <w:p w14:paraId="5EEE99C4"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028DE4F9" w14:textId="77777777" w:rsidR="002570ED" w:rsidRPr="00D171B8" w:rsidRDefault="002570ED" w:rsidP="002570ED">
            <w:pPr>
              <w:ind w:left="-108"/>
              <w:rPr>
                <w:sz w:val="24"/>
                <w:szCs w:val="24"/>
              </w:rPr>
            </w:pPr>
            <w:r w:rsidRPr="00D171B8">
              <w:rPr>
                <w:b/>
                <w:i/>
                <w:sz w:val="24"/>
                <w:szCs w:val="24"/>
              </w:rPr>
              <w:t>Сюжетно-ролевая игра</w:t>
            </w:r>
            <w:r w:rsidRPr="00D171B8">
              <w:rPr>
                <w:sz w:val="24"/>
                <w:szCs w:val="24"/>
              </w:rPr>
              <w:t xml:space="preserve"> «Дочки-матери»; </w:t>
            </w:r>
            <w:r w:rsidRPr="00D171B8">
              <w:rPr>
                <w:sz w:val="24"/>
              </w:rPr>
              <w:t>«Семья», «Больница».</w:t>
            </w:r>
          </w:p>
          <w:p w14:paraId="1895E619" w14:textId="77777777" w:rsidR="002570ED" w:rsidRPr="00D171B8" w:rsidRDefault="002570ED" w:rsidP="002570ED">
            <w:pPr>
              <w:ind w:left="-108"/>
              <w:rPr>
                <w:sz w:val="24"/>
                <w:szCs w:val="24"/>
              </w:rPr>
            </w:pPr>
            <w:r w:rsidRPr="00D171B8">
              <w:rPr>
                <w:b/>
                <w:i/>
                <w:sz w:val="24"/>
                <w:szCs w:val="24"/>
              </w:rPr>
              <w:t>Ситуативные разговоры</w:t>
            </w:r>
            <w:r w:rsidRPr="00D171B8">
              <w:rPr>
                <w:sz w:val="24"/>
                <w:szCs w:val="24"/>
              </w:rPr>
              <w:t xml:space="preserve"> с детьми («Ласковые слова», «Какой подарок для мамы лучше» и т.п.); </w:t>
            </w:r>
          </w:p>
          <w:p w14:paraId="49A9050E" w14:textId="77777777" w:rsidR="002570ED" w:rsidRPr="00D171B8" w:rsidRDefault="002570ED" w:rsidP="002570ED">
            <w:pPr>
              <w:ind w:left="-108"/>
              <w:jc w:val="both"/>
              <w:rPr>
                <w:sz w:val="24"/>
              </w:rPr>
            </w:pPr>
            <w:r w:rsidRPr="00D171B8">
              <w:rPr>
                <w:b/>
                <w:i/>
                <w:sz w:val="24"/>
              </w:rPr>
              <w:t>Слушание</w:t>
            </w:r>
            <w:r w:rsidRPr="00D171B8">
              <w:rPr>
                <w:sz w:val="24"/>
              </w:rPr>
              <w:t xml:space="preserve"> колыбельной «Баю-бай» (муз.М. Красева, сл. М. Чарной).</w:t>
            </w:r>
          </w:p>
          <w:p w14:paraId="7433CEDD" w14:textId="77777777" w:rsidR="002570ED" w:rsidRPr="00D171B8" w:rsidRDefault="002570ED" w:rsidP="002570ED">
            <w:pPr>
              <w:ind w:left="-108"/>
              <w:rPr>
                <w:sz w:val="24"/>
                <w:szCs w:val="24"/>
              </w:rPr>
            </w:pPr>
            <w:r w:rsidRPr="00D171B8">
              <w:rPr>
                <w:b/>
                <w:i/>
                <w:sz w:val="24"/>
                <w:szCs w:val="24"/>
              </w:rPr>
              <w:t>Чтение</w:t>
            </w:r>
            <w:r w:rsidRPr="00D171B8">
              <w:rPr>
                <w:sz w:val="24"/>
                <w:szCs w:val="24"/>
              </w:rPr>
              <w:t xml:space="preserve"> художественной литературы по теме праздника; </w:t>
            </w:r>
          </w:p>
          <w:p w14:paraId="0293D9E4" w14:textId="77777777" w:rsidR="002570ED" w:rsidRPr="00D171B8" w:rsidRDefault="002570ED" w:rsidP="002570ED">
            <w:pPr>
              <w:ind w:left="-108"/>
              <w:rPr>
                <w:sz w:val="24"/>
                <w:szCs w:val="24"/>
              </w:rPr>
            </w:pPr>
            <w:r w:rsidRPr="00D171B8">
              <w:rPr>
                <w:b/>
                <w:i/>
                <w:sz w:val="24"/>
                <w:szCs w:val="24"/>
              </w:rPr>
              <w:t>Слушание и исполнение</w:t>
            </w:r>
            <w:r w:rsidRPr="00D171B8">
              <w:rPr>
                <w:sz w:val="24"/>
                <w:szCs w:val="24"/>
              </w:rPr>
              <w:t xml:space="preserve"> музыки (песен) о маме;</w:t>
            </w:r>
          </w:p>
          <w:p w14:paraId="7D1ABEFD" w14:textId="77777777" w:rsidR="002570ED" w:rsidRPr="00D171B8" w:rsidRDefault="002570ED" w:rsidP="002570ED">
            <w:pPr>
              <w:ind w:left="-108"/>
              <w:rPr>
                <w:sz w:val="24"/>
                <w:szCs w:val="24"/>
              </w:rPr>
            </w:pPr>
            <w:r w:rsidRPr="00D171B8">
              <w:rPr>
                <w:b/>
                <w:i/>
                <w:sz w:val="24"/>
                <w:szCs w:val="24"/>
              </w:rPr>
              <w:t>Разучивание</w:t>
            </w:r>
            <w:r w:rsidRPr="00D171B8">
              <w:rPr>
                <w:sz w:val="24"/>
                <w:szCs w:val="24"/>
              </w:rPr>
              <w:t xml:space="preserve"> танцев для мам</w:t>
            </w:r>
          </w:p>
          <w:p w14:paraId="061DF4D7" w14:textId="77777777" w:rsidR="002570ED" w:rsidRPr="00D171B8" w:rsidRDefault="002570ED" w:rsidP="002570ED">
            <w:pPr>
              <w:ind w:left="-108"/>
              <w:rPr>
                <w:sz w:val="24"/>
                <w:szCs w:val="24"/>
              </w:rPr>
            </w:pPr>
            <w:r w:rsidRPr="00D171B8">
              <w:rPr>
                <w:sz w:val="24"/>
                <w:szCs w:val="24"/>
              </w:rPr>
              <w:t xml:space="preserve">. </w:t>
            </w:r>
            <w:r w:rsidRPr="00D171B8">
              <w:rPr>
                <w:b/>
                <w:i/>
                <w:sz w:val="24"/>
                <w:szCs w:val="24"/>
              </w:rPr>
              <w:t>Проблемная ситуация</w:t>
            </w:r>
            <w:r w:rsidRPr="00D171B8">
              <w:rPr>
                <w:sz w:val="24"/>
                <w:szCs w:val="24"/>
              </w:rPr>
              <w:t xml:space="preserve"> «Мама заболела» </w:t>
            </w:r>
          </w:p>
          <w:p w14:paraId="46468923" w14:textId="77777777" w:rsidR="002570ED" w:rsidRPr="00D171B8" w:rsidRDefault="002570ED" w:rsidP="002570ED">
            <w:pPr>
              <w:ind w:left="-108"/>
              <w:rPr>
                <w:sz w:val="24"/>
                <w:szCs w:val="24"/>
              </w:rPr>
            </w:pPr>
            <w:r w:rsidRPr="00D171B8">
              <w:rPr>
                <w:b/>
                <w:i/>
                <w:sz w:val="24"/>
                <w:szCs w:val="24"/>
              </w:rPr>
              <w:t>Игровая ситуация</w:t>
            </w:r>
            <w:r w:rsidRPr="00D171B8">
              <w:rPr>
                <w:sz w:val="24"/>
                <w:szCs w:val="24"/>
              </w:rPr>
              <w:t xml:space="preserve"> «Помогаем маме»</w:t>
            </w:r>
          </w:p>
        </w:tc>
        <w:tc>
          <w:tcPr>
            <w:tcW w:w="2301" w:type="dxa"/>
          </w:tcPr>
          <w:p w14:paraId="1B07E3ED" w14:textId="77777777" w:rsidR="002570ED" w:rsidRPr="00D171B8" w:rsidRDefault="002570ED" w:rsidP="002570ED">
            <w:pPr>
              <w:rPr>
                <w:sz w:val="24"/>
                <w:szCs w:val="24"/>
              </w:rPr>
            </w:pPr>
            <w:r w:rsidRPr="00D171B8">
              <w:rPr>
                <w:sz w:val="24"/>
                <w:szCs w:val="24"/>
              </w:rPr>
              <w:t>Развлечение «День матери»</w:t>
            </w:r>
          </w:p>
        </w:tc>
      </w:tr>
      <w:tr w:rsidR="00D171B8" w:rsidRPr="00D171B8" w14:paraId="407EF9C5" w14:textId="77777777" w:rsidTr="002570ED">
        <w:trPr>
          <w:trHeight w:val="145"/>
        </w:trPr>
        <w:tc>
          <w:tcPr>
            <w:tcW w:w="1559" w:type="dxa"/>
          </w:tcPr>
          <w:p w14:paraId="0DE68013" w14:textId="77777777" w:rsidR="002570ED" w:rsidRPr="00D171B8" w:rsidRDefault="002570ED" w:rsidP="002570ED">
            <w:pPr>
              <w:rPr>
                <w:b/>
                <w:sz w:val="24"/>
                <w:szCs w:val="24"/>
              </w:rPr>
            </w:pPr>
            <w:r w:rsidRPr="00D171B8">
              <w:rPr>
                <w:b/>
                <w:sz w:val="24"/>
                <w:szCs w:val="24"/>
              </w:rPr>
              <w:t>Декабрь</w:t>
            </w:r>
          </w:p>
          <w:p w14:paraId="5ECC209B" w14:textId="77777777" w:rsidR="002570ED" w:rsidRPr="00D171B8" w:rsidRDefault="002570ED" w:rsidP="002570ED">
            <w:pPr>
              <w:rPr>
                <w:sz w:val="24"/>
                <w:szCs w:val="24"/>
              </w:rPr>
            </w:pPr>
            <w:r w:rsidRPr="00D171B8">
              <w:rPr>
                <w:b/>
                <w:sz w:val="24"/>
                <w:szCs w:val="24"/>
              </w:rPr>
              <w:t>1 неделя</w:t>
            </w:r>
          </w:p>
        </w:tc>
        <w:tc>
          <w:tcPr>
            <w:tcW w:w="2268" w:type="dxa"/>
          </w:tcPr>
          <w:p w14:paraId="580BD3FE" w14:textId="77777777" w:rsidR="002570ED" w:rsidRPr="00D171B8" w:rsidRDefault="002570ED" w:rsidP="002570ED">
            <w:pPr>
              <w:pStyle w:val="af"/>
              <w:ind w:left="-108" w:right="-108"/>
              <w:jc w:val="both"/>
              <w:rPr>
                <w:b/>
                <w:sz w:val="24"/>
                <w:szCs w:val="24"/>
              </w:rPr>
            </w:pPr>
            <w:r w:rsidRPr="00D171B8">
              <w:rPr>
                <w:b/>
                <w:sz w:val="24"/>
                <w:szCs w:val="24"/>
              </w:rPr>
              <w:t>«В гостях у сказки»:</w:t>
            </w:r>
          </w:p>
          <w:p w14:paraId="58D09083" w14:textId="77777777" w:rsidR="002570ED" w:rsidRPr="00D171B8" w:rsidRDefault="002570ED" w:rsidP="002570ED">
            <w:pPr>
              <w:ind w:left="-108" w:right="-108"/>
              <w:jc w:val="both"/>
              <w:rPr>
                <w:sz w:val="24"/>
                <w:szCs w:val="24"/>
              </w:rPr>
            </w:pPr>
            <w:r w:rsidRPr="00D171B8">
              <w:rPr>
                <w:sz w:val="24"/>
                <w:szCs w:val="24"/>
              </w:rPr>
              <w:t>1.Волшебные сказки</w:t>
            </w:r>
          </w:p>
          <w:p w14:paraId="5444D83E" w14:textId="77777777" w:rsidR="002570ED" w:rsidRPr="00D171B8" w:rsidRDefault="002570ED" w:rsidP="002570ED">
            <w:pPr>
              <w:ind w:left="-108" w:right="-108"/>
              <w:jc w:val="both"/>
              <w:rPr>
                <w:sz w:val="24"/>
                <w:szCs w:val="24"/>
              </w:rPr>
            </w:pPr>
            <w:r w:rsidRPr="00D171B8">
              <w:rPr>
                <w:sz w:val="24"/>
                <w:szCs w:val="24"/>
              </w:rPr>
              <w:t>2.Сказки о животных</w:t>
            </w:r>
          </w:p>
          <w:p w14:paraId="70289684" w14:textId="77777777" w:rsidR="002570ED" w:rsidRPr="00D171B8" w:rsidRDefault="002570ED" w:rsidP="002570ED">
            <w:pPr>
              <w:ind w:left="-108" w:right="-108"/>
              <w:jc w:val="both"/>
              <w:rPr>
                <w:sz w:val="24"/>
                <w:szCs w:val="24"/>
              </w:rPr>
            </w:pPr>
            <w:r w:rsidRPr="00D171B8">
              <w:rPr>
                <w:sz w:val="24"/>
                <w:szCs w:val="24"/>
              </w:rPr>
              <w:t>3.Сказки о дружбе</w:t>
            </w:r>
          </w:p>
          <w:p w14:paraId="6023378B" w14:textId="77777777" w:rsidR="002570ED" w:rsidRPr="00D171B8" w:rsidRDefault="002570ED" w:rsidP="002570ED">
            <w:pPr>
              <w:ind w:left="-108" w:right="-108"/>
              <w:jc w:val="both"/>
              <w:rPr>
                <w:sz w:val="24"/>
                <w:szCs w:val="24"/>
              </w:rPr>
            </w:pPr>
            <w:r w:rsidRPr="00D171B8">
              <w:rPr>
                <w:sz w:val="24"/>
                <w:szCs w:val="24"/>
              </w:rPr>
              <w:t>4.Мордовские сказки</w:t>
            </w:r>
          </w:p>
          <w:p w14:paraId="4216B76C" w14:textId="77777777" w:rsidR="002570ED" w:rsidRPr="00D171B8" w:rsidRDefault="002570ED" w:rsidP="002570ED">
            <w:pPr>
              <w:ind w:left="-108" w:right="-108"/>
              <w:rPr>
                <w:b/>
                <w:sz w:val="24"/>
                <w:szCs w:val="24"/>
              </w:rPr>
            </w:pPr>
            <w:r w:rsidRPr="00D171B8">
              <w:rPr>
                <w:sz w:val="24"/>
                <w:szCs w:val="24"/>
              </w:rPr>
              <w:t>5.Любимые сказки</w:t>
            </w:r>
          </w:p>
        </w:tc>
        <w:tc>
          <w:tcPr>
            <w:tcW w:w="3544" w:type="dxa"/>
          </w:tcPr>
          <w:p w14:paraId="7C878199" w14:textId="77777777" w:rsidR="002570ED" w:rsidRPr="00D171B8" w:rsidRDefault="002570ED" w:rsidP="002570ED">
            <w:pPr>
              <w:pStyle w:val="af"/>
              <w:tabs>
                <w:tab w:val="left" w:pos="3153"/>
              </w:tabs>
              <w:ind w:left="-108" w:firstLine="108"/>
              <w:jc w:val="both"/>
              <w:rPr>
                <w:sz w:val="24"/>
                <w:szCs w:val="24"/>
              </w:rPr>
            </w:pPr>
            <w:r w:rsidRPr="00D171B8">
              <w:rPr>
                <w:sz w:val="24"/>
                <w:szCs w:val="24"/>
              </w:rPr>
              <w:t>Формировать интерес к сказкам. Развитие фантазии, воображения, речевого творчества детей.</w:t>
            </w:r>
          </w:p>
          <w:p w14:paraId="7583C2D7" w14:textId="77777777" w:rsidR="002570ED" w:rsidRPr="00D171B8" w:rsidRDefault="002570ED" w:rsidP="002570ED">
            <w:pPr>
              <w:pStyle w:val="af"/>
              <w:tabs>
                <w:tab w:val="left" w:pos="3153"/>
              </w:tabs>
              <w:ind w:left="-108" w:firstLine="108"/>
              <w:jc w:val="both"/>
              <w:rPr>
                <w:sz w:val="24"/>
                <w:szCs w:val="24"/>
              </w:rPr>
            </w:pPr>
            <w:r w:rsidRPr="00D171B8">
              <w:rPr>
                <w:sz w:val="24"/>
                <w:szCs w:val="24"/>
              </w:rPr>
              <w:t>Продолжать учить детей внимательно слушать содержание сказки, определять свое отношение к героям.</w:t>
            </w:r>
          </w:p>
          <w:p w14:paraId="5AD6A079" w14:textId="77777777" w:rsidR="002570ED" w:rsidRPr="00D171B8" w:rsidRDefault="002570ED" w:rsidP="002570ED">
            <w:pPr>
              <w:tabs>
                <w:tab w:val="left" w:pos="3153"/>
              </w:tabs>
              <w:ind w:left="-108" w:firstLine="108"/>
              <w:jc w:val="both"/>
              <w:rPr>
                <w:sz w:val="24"/>
                <w:szCs w:val="24"/>
              </w:rPr>
            </w:pPr>
            <w:r w:rsidRPr="00D171B8">
              <w:rPr>
                <w:sz w:val="24"/>
                <w:szCs w:val="24"/>
              </w:rPr>
              <w:t>Поддерживать внимание и интерес к слову в литературном произведении.</w:t>
            </w:r>
          </w:p>
        </w:tc>
        <w:tc>
          <w:tcPr>
            <w:tcW w:w="2518" w:type="dxa"/>
          </w:tcPr>
          <w:p w14:paraId="76D73139"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38884DCB" w14:textId="77777777" w:rsidR="002570ED" w:rsidRPr="00D171B8" w:rsidRDefault="002570ED" w:rsidP="002570ED">
            <w:pPr>
              <w:ind w:left="-108"/>
              <w:jc w:val="both"/>
              <w:rPr>
                <w:sz w:val="24"/>
                <w:szCs w:val="24"/>
              </w:rPr>
            </w:pPr>
            <w:r w:rsidRPr="00D171B8">
              <w:rPr>
                <w:b/>
                <w:i/>
                <w:sz w:val="24"/>
                <w:szCs w:val="24"/>
              </w:rPr>
              <w:t xml:space="preserve">Рассказывание </w:t>
            </w:r>
            <w:r w:rsidRPr="00D171B8">
              <w:rPr>
                <w:sz w:val="24"/>
                <w:szCs w:val="24"/>
              </w:rPr>
              <w:t>иллюстраций, картин к</w:t>
            </w:r>
          </w:p>
          <w:p w14:paraId="601D48C6" w14:textId="77777777" w:rsidR="002570ED" w:rsidRPr="00D171B8" w:rsidRDefault="002570ED" w:rsidP="002570ED">
            <w:pPr>
              <w:ind w:left="-108"/>
              <w:jc w:val="both"/>
              <w:rPr>
                <w:sz w:val="24"/>
                <w:szCs w:val="24"/>
              </w:rPr>
            </w:pPr>
            <w:r w:rsidRPr="00D171B8">
              <w:rPr>
                <w:sz w:val="24"/>
                <w:szCs w:val="24"/>
              </w:rPr>
              <w:t>русским и мордовским народным сказкам.</w:t>
            </w:r>
          </w:p>
          <w:p w14:paraId="5E7DC093" w14:textId="77777777" w:rsidR="002570ED" w:rsidRPr="00D171B8" w:rsidRDefault="002570ED" w:rsidP="002570ED">
            <w:pPr>
              <w:ind w:left="-108"/>
              <w:jc w:val="both"/>
              <w:rPr>
                <w:sz w:val="24"/>
                <w:szCs w:val="24"/>
              </w:rPr>
            </w:pPr>
            <w:r w:rsidRPr="00D171B8">
              <w:rPr>
                <w:b/>
                <w:i/>
                <w:sz w:val="24"/>
                <w:szCs w:val="24"/>
              </w:rPr>
              <w:t>Игры-драматизации</w:t>
            </w:r>
            <w:r w:rsidRPr="00D171B8">
              <w:rPr>
                <w:sz w:val="24"/>
                <w:szCs w:val="24"/>
              </w:rPr>
              <w:t xml:space="preserve"> по сказкам, обыгрывание сюжетов, театрализованная деятельность</w:t>
            </w:r>
          </w:p>
          <w:p w14:paraId="1951AFC8"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«Разрезные картинки», «Четвёртый лишний», «Узнай из какой сказки».</w:t>
            </w:r>
          </w:p>
          <w:p w14:paraId="6DD1401B" w14:textId="77777777" w:rsidR="002570ED" w:rsidRPr="00D171B8" w:rsidRDefault="002570ED" w:rsidP="002570ED">
            <w:pPr>
              <w:ind w:left="-108"/>
              <w:jc w:val="both"/>
              <w:rPr>
                <w:sz w:val="24"/>
                <w:szCs w:val="24"/>
              </w:rPr>
            </w:pPr>
            <w:r w:rsidRPr="00D171B8">
              <w:rPr>
                <w:sz w:val="24"/>
                <w:szCs w:val="24"/>
              </w:rPr>
              <w:t>Просмотр мультипликационных фильмов.</w:t>
            </w:r>
          </w:p>
          <w:p w14:paraId="0F952B58" w14:textId="77777777" w:rsidR="002570ED" w:rsidRPr="00D171B8" w:rsidRDefault="002570ED" w:rsidP="002570ED">
            <w:pPr>
              <w:ind w:left="-108"/>
              <w:jc w:val="both"/>
              <w:rPr>
                <w:sz w:val="24"/>
                <w:szCs w:val="24"/>
              </w:rPr>
            </w:pPr>
            <w:r w:rsidRPr="00D171B8">
              <w:rPr>
                <w:b/>
                <w:i/>
                <w:sz w:val="24"/>
              </w:rPr>
              <w:t>П/и:</w:t>
            </w:r>
            <w:r w:rsidRPr="00D171B8">
              <w:rPr>
                <w:sz w:val="24"/>
              </w:rPr>
              <w:t xml:space="preserve"> «Лохматый пёс», «Мыши водят хоровод», «Кот и мыши», </w:t>
            </w:r>
            <w:r w:rsidRPr="00D171B8">
              <w:rPr>
                <w:sz w:val="24"/>
                <w:szCs w:val="24"/>
              </w:rPr>
              <w:t xml:space="preserve">«Зайцы и волк», «Лиса в курятнике», </w:t>
            </w:r>
          </w:p>
        </w:tc>
        <w:tc>
          <w:tcPr>
            <w:tcW w:w="2301" w:type="dxa"/>
          </w:tcPr>
          <w:p w14:paraId="68AC9938" w14:textId="77777777" w:rsidR="002570ED" w:rsidRPr="00D171B8" w:rsidRDefault="002570ED" w:rsidP="002570ED">
            <w:pPr>
              <w:rPr>
                <w:sz w:val="24"/>
                <w:szCs w:val="24"/>
              </w:rPr>
            </w:pPr>
            <w:r w:rsidRPr="00D171B8">
              <w:rPr>
                <w:sz w:val="24"/>
                <w:szCs w:val="24"/>
              </w:rPr>
              <w:t>Театрализация сказки «Репка»</w:t>
            </w:r>
          </w:p>
        </w:tc>
      </w:tr>
      <w:tr w:rsidR="00D171B8" w:rsidRPr="00D171B8" w14:paraId="68EDF570" w14:textId="77777777" w:rsidTr="002570ED">
        <w:trPr>
          <w:trHeight w:val="145"/>
        </w:trPr>
        <w:tc>
          <w:tcPr>
            <w:tcW w:w="1559" w:type="dxa"/>
          </w:tcPr>
          <w:p w14:paraId="6240E124" w14:textId="77777777" w:rsidR="002570ED" w:rsidRPr="00D171B8" w:rsidRDefault="002570ED" w:rsidP="002570ED">
            <w:pPr>
              <w:rPr>
                <w:b/>
                <w:sz w:val="24"/>
                <w:szCs w:val="24"/>
              </w:rPr>
            </w:pPr>
            <w:r w:rsidRPr="00D171B8">
              <w:rPr>
                <w:b/>
                <w:sz w:val="24"/>
                <w:szCs w:val="24"/>
              </w:rPr>
              <w:t>2 неделя</w:t>
            </w:r>
          </w:p>
        </w:tc>
        <w:tc>
          <w:tcPr>
            <w:tcW w:w="2268" w:type="dxa"/>
          </w:tcPr>
          <w:p w14:paraId="6E0A1577" w14:textId="77777777" w:rsidR="002570ED" w:rsidRPr="00D171B8" w:rsidRDefault="002570ED" w:rsidP="002570ED">
            <w:pPr>
              <w:ind w:left="-108" w:right="-108"/>
              <w:rPr>
                <w:b/>
                <w:sz w:val="24"/>
                <w:szCs w:val="24"/>
              </w:rPr>
            </w:pPr>
            <w:r w:rsidRPr="00D171B8">
              <w:rPr>
                <w:b/>
                <w:sz w:val="24"/>
                <w:szCs w:val="24"/>
              </w:rPr>
              <w:t>«Зима».</w:t>
            </w:r>
          </w:p>
          <w:p w14:paraId="13E66BF2" w14:textId="77777777" w:rsidR="002570ED" w:rsidRPr="00D171B8" w:rsidRDefault="002570ED" w:rsidP="002570ED">
            <w:pPr>
              <w:ind w:left="-108" w:right="-108"/>
              <w:jc w:val="both"/>
              <w:rPr>
                <w:sz w:val="24"/>
                <w:szCs w:val="24"/>
              </w:rPr>
            </w:pPr>
            <w:r w:rsidRPr="00D171B8">
              <w:rPr>
                <w:sz w:val="24"/>
                <w:szCs w:val="24"/>
              </w:rPr>
              <w:lastRenderedPageBreak/>
              <w:t>1.Приметы зимы</w:t>
            </w:r>
          </w:p>
          <w:p w14:paraId="09C7E42E" w14:textId="77777777" w:rsidR="002570ED" w:rsidRPr="00D171B8" w:rsidRDefault="002570ED" w:rsidP="002570ED">
            <w:pPr>
              <w:ind w:left="-108" w:right="-108"/>
              <w:jc w:val="both"/>
              <w:rPr>
                <w:sz w:val="24"/>
                <w:szCs w:val="24"/>
              </w:rPr>
            </w:pPr>
            <w:r w:rsidRPr="00D171B8">
              <w:rPr>
                <w:sz w:val="24"/>
                <w:szCs w:val="24"/>
              </w:rPr>
              <w:t>2. Зимний гардероб</w:t>
            </w:r>
          </w:p>
          <w:p w14:paraId="54897434" w14:textId="77777777" w:rsidR="002570ED" w:rsidRPr="00D171B8" w:rsidRDefault="002570ED" w:rsidP="002570ED">
            <w:pPr>
              <w:ind w:left="-108" w:right="-108"/>
              <w:jc w:val="both"/>
              <w:rPr>
                <w:sz w:val="24"/>
                <w:szCs w:val="24"/>
              </w:rPr>
            </w:pPr>
            <w:r w:rsidRPr="00D171B8">
              <w:rPr>
                <w:sz w:val="24"/>
                <w:szCs w:val="24"/>
              </w:rPr>
              <w:t>3. Осторожно – зима!</w:t>
            </w:r>
          </w:p>
          <w:p w14:paraId="383BD146" w14:textId="77777777" w:rsidR="002570ED" w:rsidRPr="00D171B8" w:rsidRDefault="002570ED" w:rsidP="002570ED">
            <w:pPr>
              <w:ind w:left="-108" w:right="-108"/>
              <w:jc w:val="both"/>
              <w:rPr>
                <w:sz w:val="24"/>
                <w:szCs w:val="24"/>
              </w:rPr>
            </w:pPr>
            <w:r w:rsidRPr="00D171B8">
              <w:rPr>
                <w:sz w:val="24"/>
                <w:szCs w:val="24"/>
              </w:rPr>
              <w:t>4.Зимние фокусы (эксперименты)</w:t>
            </w:r>
          </w:p>
          <w:p w14:paraId="69D830DC" w14:textId="77777777" w:rsidR="002570ED" w:rsidRPr="00D171B8" w:rsidRDefault="002570ED" w:rsidP="002570ED">
            <w:pPr>
              <w:ind w:left="-108" w:right="-108"/>
              <w:rPr>
                <w:b/>
                <w:sz w:val="24"/>
                <w:szCs w:val="24"/>
              </w:rPr>
            </w:pPr>
            <w:r w:rsidRPr="00D171B8">
              <w:rPr>
                <w:sz w:val="24"/>
                <w:szCs w:val="24"/>
              </w:rPr>
              <w:t xml:space="preserve">5.Где всегда зима? </w:t>
            </w:r>
          </w:p>
        </w:tc>
        <w:tc>
          <w:tcPr>
            <w:tcW w:w="3544" w:type="dxa"/>
          </w:tcPr>
          <w:p w14:paraId="25D75E3C"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Расширять представления о </w:t>
            </w:r>
            <w:r w:rsidRPr="00D171B8">
              <w:rPr>
                <w:sz w:val="24"/>
                <w:szCs w:val="24"/>
              </w:rPr>
              <w:lastRenderedPageBreak/>
              <w:t>зиме, сезонных изменениях в природе.</w:t>
            </w:r>
          </w:p>
          <w:p w14:paraId="5246F65E"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предметах одежды и их назначении.</w:t>
            </w:r>
          </w:p>
          <w:p w14:paraId="0766546F"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безопасном поведении зимой; исследовательский и познавательный интерес в ходе экспериментальной деятельности.</w:t>
            </w:r>
          </w:p>
          <w:p w14:paraId="7BC1E97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Познакомить детей с качествами и свойствами снега и льда. </w:t>
            </w:r>
          </w:p>
          <w:p w14:paraId="5926241D"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местах, где всегда зима, о животных Арктики и Антарктики.</w:t>
            </w:r>
          </w:p>
        </w:tc>
        <w:tc>
          <w:tcPr>
            <w:tcW w:w="2518" w:type="dxa"/>
          </w:tcPr>
          <w:p w14:paraId="27445B0E" w14:textId="77777777" w:rsidR="002570ED" w:rsidRPr="00D171B8" w:rsidRDefault="002570ED" w:rsidP="002570ED">
            <w:pPr>
              <w:ind w:left="-108" w:right="-108"/>
              <w:rPr>
                <w:sz w:val="24"/>
                <w:szCs w:val="24"/>
              </w:rPr>
            </w:pPr>
            <w:r w:rsidRPr="00D171B8">
              <w:rPr>
                <w:sz w:val="24"/>
                <w:szCs w:val="24"/>
              </w:rPr>
              <w:lastRenderedPageBreak/>
              <w:t xml:space="preserve">Речевое развитие, </w:t>
            </w:r>
            <w:r w:rsidRPr="00D171B8">
              <w:rPr>
                <w:sz w:val="24"/>
                <w:szCs w:val="24"/>
              </w:rPr>
              <w:lastRenderedPageBreak/>
              <w:t>познавательное развитие, физическое развитие, социально-коммуникативное развитие, художественно-эстетическое развитие.</w:t>
            </w:r>
          </w:p>
        </w:tc>
        <w:tc>
          <w:tcPr>
            <w:tcW w:w="3544" w:type="dxa"/>
          </w:tcPr>
          <w:p w14:paraId="0465FEDB" w14:textId="77777777" w:rsidR="002570ED" w:rsidRPr="00D171B8" w:rsidRDefault="002570ED" w:rsidP="002570ED">
            <w:pPr>
              <w:ind w:left="-108"/>
              <w:jc w:val="both"/>
              <w:rPr>
                <w:sz w:val="24"/>
                <w:szCs w:val="24"/>
              </w:rPr>
            </w:pPr>
            <w:r w:rsidRPr="00D171B8">
              <w:rPr>
                <w:b/>
                <w:i/>
                <w:sz w:val="24"/>
                <w:szCs w:val="24"/>
              </w:rPr>
              <w:lastRenderedPageBreak/>
              <w:t>Беседы:</w:t>
            </w:r>
            <w:r w:rsidRPr="00D171B8">
              <w:rPr>
                <w:sz w:val="24"/>
                <w:szCs w:val="24"/>
              </w:rPr>
              <w:t xml:space="preserve"> « Что бывает зимой». </w:t>
            </w:r>
            <w:r w:rsidRPr="00D171B8">
              <w:rPr>
                <w:sz w:val="24"/>
                <w:szCs w:val="24"/>
              </w:rPr>
              <w:lastRenderedPageBreak/>
              <w:t>«Зимние деревья».</w:t>
            </w:r>
            <w:r w:rsidRPr="00D171B8">
              <w:rPr>
                <w:sz w:val="24"/>
                <w:szCs w:val="24"/>
                <w:shd w:val="clear" w:color="auto" w:fill="FFFFFF"/>
              </w:rPr>
              <w:t>«Какую одежду носят люди зимой?»</w:t>
            </w:r>
            <w:r w:rsidRPr="00D171B8">
              <w:rPr>
                <w:sz w:val="24"/>
                <w:szCs w:val="24"/>
              </w:rPr>
              <w:t>«Что оденем на прогулку».«Наши соседи белые медведи», «Когда ты, вдруг, чихаешь и нос не прикрываешь, микробы вылетают. Вокруг всех заражают», «Осторожно! Скользко!».</w:t>
            </w:r>
          </w:p>
          <w:p w14:paraId="57EED812" w14:textId="77777777" w:rsidR="002570ED" w:rsidRPr="00D171B8" w:rsidRDefault="002570ED" w:rsidP="002570ED">
            <w:pPr>
              <w:ind w:left="-108"/>
              <w:jc w:val="both"/>
            </w:pPr>
            <w:r w:rsidRPr="00D171B8">
              <w:rPr>
                <w:b/>
                <w:i/>
                <w:sz w:val="24"/>
                <w:szCs w:val="24"/>
              </w:rPr>
              <w:t>Подвижные   игры</w:t>
            </w:r>
            <w:r w:rsidRPr="00D171B8">
              <w:rPr>
                <w:sz w:val="24"/>
                <w:szCs w:val="24"/>
              </w:rPr>
              <w:t xml:space="preserve">: «Берегись – заморожу» «По  ровненькой  дорожке» «Кто бросит  дальше  мешочек» «Найди  свое  место» </w:t>
            </w:r>
            <w:r w:rsidRPr="00D171B8">
              <w:rPr>
                <w:b/>
                <w:i/>
                <w:sz w:val="24"/>
                <w:szCs w:val="24"/>
              </w:rPr>
              <w:t>Хороводные  игры:</w:t>
            </w:r>
            <w:r w:rsidRPr="00D171B8">
              <w:rPr>
                <w:sz w:val="24"/>
                <w:szCs w:val="24"/>
              </w:rPr>
              <w:t xml:space="preserve"> «Зайка  беленький  сидит».</w:t>
            </w:r>
          </w:p>
          <w:p w14:paraId="00E41371" w14:textId="77777777" w:rsidR="002570ED" w:rsidRPr="00D171B8" w:rsidRDefault="002570ED" w:rsidP="002570ED">
            <w:pPr>
              <w:ind w:left="-108"/>
              <w:jc w:val="both"/>
              <w:rPr>
                <w:sz w:val="24"/>
                <w:szCs w:val="24"/>
              </w:rPr>
            </w:pPr>
            <w:r w:rsidRPr="00D171B8">
              <w:rPr>
                <w:b/>
                <w:i/>
                <w:sz w:val="24"/>
                <w:szCs w:val="24"/>
              </w:rPr>
              <w:t>Ситуация:</w:t>
            </w:r>
            <w:r w:rsidRPr="00D171B8">
              <w:rPr>
                <w:sz w:val="24"/>
                <w:szCs w:val="24"/>
              </w:rPr>
              <w:t xml:space="preserve"> «Медвежонок   ужинает» </w:t>
            </w:r>
          </w:p>
          <w:p w14:paraId="48CA94EA" w14:textId="77777777" w:rsidR="002570ED" w:rsidRPr="00D171B8" w:rsidRDefault="002570ED" w:rsidP="002570ED">
            <w:pPr>
              <w:ind w:left="-108"/>
              <w:jc w:val="both"/>
              <w:rPr>
                <w:sz w:val="24"/>
                <w:szCs w:val="24"/>
              </w:rPr>
            </w:pPr>
            <w:r w:rsidRPr="00D171B8">
              <w:rPr>
                <w:b/>
                <w:i/>
                <w:sz w:val="24"/>
                <w:szCs w:val="24"/>
              </w:rPr>
              <w:t>Д/игры:</w:t>
            </w:r>
            <w:r w:rsidRPr="00D171B8">
              <w:rPr>
                <w:sz w:val="24"/>
                <w:szCs w:val="24"/>
              </w:rPr>
              <w:t xml:space="preserve"> «Кто  самый  громкий», «Угостим  куклу  чаем»,  «Назови  правильно»</w:t>
            </w:r>
          </w:p>
          <w:p w14:paraId="1EBFBE10"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«К доктору на прием с простудой, гриппом»,  «Куклы гуляют зимой».</w:t>
            </w:r>
          </w:p>
          <w:p w14:paraId="3CEB1DB7" w14:textId="77777777" w:rsidR="002570ED" w:rsidRPr="00D171B8" w:rsidRDefault="002570ED" w:rsidP="002570ED">
            <w:pPr>
              <w:ind w:left="-108"/>
              <w:jc w:val="both"/>
              <w:rPr>
                <w:i/>
                <w:iCs/>
                <w:sz w:val="24"/>
                <w:szCs w:val="24"/>
              </w:rPr>
            </w:pPr>
            <w:r w:rsidRPr="00D171B8">
              <w:rPr>
                <w:b/>
                <w:i/>
                <w:iCs/>
                <w:sz w:val="24"/>
                <w:szCs w:val="24"/>
              </w:rPr>
              <w:t>Чтение художественной литературы</w:t>
            </w:r>
            <w:r w:rsidRPr="00D171B8">
              <w:rPr>
                <w:i/>
                <w:iCs/>
                <w:sz w:val="24"/>
                <w:szCs w:val="24"/>
              </w:rPr>
              <w:t>:</w:t>
            </w:r>
          </w:p>
          <w:p w14:paraId="22DFCE46" w14:textId="77777777" w:rsidR="002570ED" w:rsidRPr="00D171B8" w:rsidRDefault="002570ED" w:rsidP="002570ED">
            <w:pPr>
              <w:ind w:left="-108"/>
              <w:jc w:val="both"/>
              <w:rPr>
                <w:sz w:val="24"/>
                <w:szCs w:val="24"/>
              </w:rPr>
            </w:pPr>
            <w:r w:rsidRPr="00D171B8">
              <w:rPr>
                <w:sz w:val="24"/>
                <w:szCs w:val="24"/>
              </w:rPr>
              <w:t>Рассказ Л.Воронковой «Снег идёт», И. Суриков «Зима»; А Барто «Снег»; 3. Александрова «Снежок».</w:t>
            </w:r>
          </w:p>
          <w:p w14:paraId="7EF91045" w14:textId="77777777" w:rsidR="002570ED" w:rsidRPr="00D171B8" w:rsidRDefault="002570ED" w:rsidP="002570ED">
            <w:pPr>
              <w:ind w:left="-108"/>
              <w:jc w:val="both"/>
              <w:rPr>
                <w:sz w:val="24"/>
                <w:szCs w:val="24"/>
              </w:rPr>
            </w:pPr>
            <w:r w:rsidRPr="00D171B8">
              <w:rPr>
                <w:b/>
                <w:i/>
                <w:sz w:val="24"/>
                <w:szCs w:val="24"/>
              </w:rPr>
              <w:t>Эксперименты:</w:t>
            </w:r>
            <w:r w:rsidRPr="00D171B8">
              <w:rPr>
                <w:sz w:val="24"/>
                <w:szCs w:val="24"/>
              </w:rPr>
              <w:t xml:space="preserve"> «Цветные льдинки», «Превращение снега в воду», «Снег, лёд – вода».</w:t>
            </w:r>
          </w:p>
        </w:tc>
        <w:tc>
          <w:tcPr>
            <w:tcW w:w="2301" w:type="dxa"/>
          </w:tcPr>
          <w:p w14:paraId="33F213CA" w14:textId="77777777" w:rsidR="002570ED" w:rsidRPr="00D171B8" w:rsidRDefault="002570ED" w:rsidP="002570ED">
            <w:pPr>
              <w:rPr>
                <w:sz w:val="24"/>
                <w:szCs w:val="24"/>
              </w:rPr>
            </w:pPr>
            <w:r w:rsidRPr="00D171B8">
              <w:rPr>
                <w:sz w:val="24"/>
                <w:szCs w:val="24"/>
              </w:rPr>
              <w:lastRenderedPageBreak/>
              <w:t xml:space="preserve">Спортивное </w:t>
            </w:r>
            <w:r w:rsidRPr="00D171B8">
              <w:rPr>
                <w:sz w:val="24"/>
                <w:szCs w:val="24"/>
              </w:rPr>
              <w:lastRenderedPageBreak/>
              <w:t>развлечение «В гостях у Зимушки – зимы»</w:t>
            </w:r>
          </w:p>
        </w:tc>
      </w:tr>
      <w:tr w:rsidR="00D171B8" w:rsidRPr="00D171B8" w14:paraId="414AD09B" w14:textId="77777777" w:rsidTr="002570ED">
        <w:trPr>
          <w:trHeight w:val="145"/>
        </w:trPr>
        <w:tc>
          <w:tcPr>
            <w:tcW w:w="1559" w:type="dxa"/>
          </w:tcPr>
          <w:p w14:paraId="0BEDA75A"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3739DD1F" w14:textId="77777777" w:rsidR="002570ED" w:rsidRPr="00D171B8" w:rsidRDefault="002570ED" w:rsidP="002570ED">
            <w:pPr>
              <w:ind w:left="-108" w:right="-108"/>
              <w:rPr>
                <w:b/>
                <w:sz w:val="24"/>
                <w:szCs w:val="24"/>
              </w:rPr>
            </w:pPr>
            <w:r w:rsidRPr="00D171B8">
              <w:rPr>
                <w:b/>
                <w:sz w:val="24"/>
                <w:szCs w:val="24"/>
              </w:rPr>
              <w:t>«Зимушка-зима»</w:t>
            </w:r>
          </w:p>
          <w:p w14:paraId="41E4B54B" w14:textId="77777777" w:rsidR="002570ED" w:rsidRPr="00D171B8" w:rsidRDefault="002570ED" w:rsidP="002570ED">
            <w:pPr>
              <w:ind w:left="-108" w:right="-108"/>
              <w:jc w:val="both"/>
              <w:rPr>
                <w:sz w:val="24"/>
                <w:szCs w:val="24"/>
              </w:rPr>
            </w:pPr>
            <w:r w:rsidRPr="00D171B8">
              <w:rPr>
                <w:sz w:val="24"/>
                <w:szCs w:val="24"/>
              </w:rPr>
              <w:t>1.Зимние развлечения.</w:t>
            </w:r>
          </w:p>
          <w:p w14:paraId="7E0BDF93" w14:textId="77777777" w:rsidR="002570ED" w:rsidRPr="00D171B8" w:rsidRDefault="002570ED" w:rsidP="002570ED">
            <w:pPr>
              <w:ind w:left="-108" w:right="-108"/>
              <w:jc w:val="both"/>
              <w:rPr>
                <w:sz w:val="24"/>
                <w:szCs w:val="24"/>
              </w:rPr>
            </w:pPr>
            <w:r w:rsidRPr="00D171B8">
              <w:rPr>
                <w:sz w:val="24"/>
                <w:szCs w:val="24"/>
              </w:rPr>
              <w:t xml:space="preserve">2. Зимние виды </w:t>
            </w:r>
            <w:r w:rsidRPr="00D171B8">
              <w:rPr>
                <w:sz w:val="24"/>
                <w:szCs w:val="24"/>
              </w:rPr>
              <w:lastRenderedPageBreak/>
              <w:t>спорта.</w:t>
            </w:r>
          </w:p>
          <w:p w14:paraId="288D08BC" w14:textId="77777777" w:rsidR="002570ED" w:rsidRPr="00D171B8" w:rsidRDefault="002570ED" w:rsidP="002570ED">
            <w:pPr>
              <w:ind w:left="-108" w:right="-108"/>
              <w:jc w:val="both"/>
              <w:rPr>
                <w:sz w:val="24"/>
                <w:szCs w:val="24"/>
              </w:rPr>
            </w:pPr>
            <w:r w:rsidRPr="00D171B8">
              <w:rPr>
                <w:sz w:val="24"/>
                <w:szCs w:val="24"/>
              </w:rPr>
              <w:t>3.Жизнь животных и птиц зимой.</w:t>
            </w:r>
          </w:p>
          <w:p w14:paraId="4594D15D" w14:textId="77777777" w:rsidR="002570ED" w:rsidRPr="00D171B8" w:rsidRDefault="002570ED" w:rsidP="002570ED">
            <w:pPr>
              <w:ind w:left="-108" w:right="-108"/>
              <w:jc w:val="both"/>
              <w:rPr>
                <w:sz w:val="24"/>
                <w:szCs w:val="24"/>
              </w:rPr>
            </w:pPr>
            <w:r w:rsidRPr="00D171B8">
              <w:rPr>
                <w:sz w:val="24"/>
                <w:szCs w:val="24"/>
              </w:rPr>
              <w:t>4.Морозные узоры</w:t>
            </w:r>
          </w:p>
          <w:p w14:paraId="7930B80B" w14:textId="77777777" w:rsidR="002570ED" w:rsidRPr="00D171B8" w:rsidRDefault="002570ED" w:rsidP="002570ED">
            <w:pPr>
              <w:ind w:left="-108" w:right="-108"/>
              <w:rPr>
                <w:b/>
                <w:sz w:val="24"/>
                <w:szCs w:val="24"/>
              </w:rPr>
            </w:pPr>
            <w:r w:rsidRPr="00D171B8">
              <w:rPr>
                <w:sz w:val="24"/>
                <w:szCs w:val="24"/>
              </w:rPr>
              <w:t>5.Зимушка-зима</w:t>
            </w:r>
          </w:p>
        </w:tc>
        <w:tc>
          <w:tcPr>
            <w:tcW w:w="3544" w:type="dxa"/>
          </w:tcPr>
          <w:p w14:paraId="5D118757"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Расширять и обогащать представления детей о подготовке животных к зиме. </w:t>
            </w:r>
          </w:p>
          <w:p w14:paraId="0481EC80"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Развивать умения вести </w:t>
            </w:r>
            <w:r w:rsidRPr="00D171B8">
              <w:rPr>
                <w:sz w:val="24"/>
                <w:szCs w:val="24"/>
              </w:rPr>
              <w:lastRenderedPageBreak/>
              <w:t>сезонные наблюдения.</w:t>
            </w:r>
          </w:p>
          <w:p w14:paraId="075AA074"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знания о безопасном поведении людей зимой.</w:t>
            </w:r>
          </w:p>
          <w:p w14:paraId="3ACA2D3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Познакомить детей с правилами безопасности в зимнее время - в гололед. </w:t>
            </w:r>
          </w:p>
          <w:p w14:paraId="7935CE8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Знакомство с зимними видами спорта. </w:t>
            </w:r>
          </w:p>
          <w:p w14:paraId="2041F82D"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знания о домашних животных и птицах. Знакомить с некоторыми особенностями поведения лесных зверей и птиц зимой.</w:t>
            </w:r>
          </w:p>
          <w:p w14:paraId="1DDAA10E"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детей о зимних играх, обогащать ребят яркими впечатлениями о развлечениях на улице, познакомить детей с традицией зимнего катания на санях.</w:t>
            </w:r>
          </w:p>
        </w:tc>
        <w:tc>
          <w:tcPr>
            <w:tcW w:w="2518" w:type="dxa"/>
          </w:tcPr>
          <w:p w14:paraId="67614D3B"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w:t>
            </w:r>
            <w:r w:rsidRPr="00D171B8">
              <w:rPr>
                <w:sz w:val="24"/>
                <w:szCs w:val="24"/>
              </w:rPr>
              <w:lastRenderedPageBreak/>
              <w:t>коммуникативное развитие, художественно-эстетическое развитие.</w:t>
            </w:r>
          </w:p>
        </w:tc>
        <w:tc>
          <w:tcPr>
            <w:tcW w:w="3544" w:type="dxa"/>
          </w:tcPr>
          <w:p w14:paraId="1ADCC4A6" w14:textId="77777777" w:rsidR="002570ED" w:rsidRPr="00D171B8" w:rsidRDefault="002570ED" w:rsidP="002570ED">
            <w:pPr>
              <w:ind w:left="-108"/>
              <w:jc w:val="both"/>
              <w:rPr>
                <w:sz w:val="24"/>
                <w:szCs w:val="24"/>
                <w:shd w:val="clear" w:color="auto" w:fill="FFFFFF"/>
              </w:rPr>
            </w:pPr>
            <w:r w:rsidRPr="00D171B8">
              <w:rPr>
                <w:b/>
                <w:sz w:val="24"/>
                <w:szCs w:val="24"/>
                <w:shd w:val="clear" w:color="auto" w:fill="FFFFFF"/>
              </w:rPr>
              <w:lastRenderedPageBreak/>
              <w:t>Беседы:</w:t>
            </w:r>
            <w:r w:rsidRPr="00D171B8">
              <w:rPr>
                <w:sz w:val="24"/>
                <w:szCs w:val="24"/>
                <w:shd w:val="clear" w:color="auto" w:fill="FFFFFF"/>
              </w:rPr>
              <w:t xml:space="preserve"> «Как живут звери в лесу зимой».</w:t>
            </w:r>
          </w:p>
          <w:p w14:paraId="2270E395" w14:textId="77777777" w:rsidR="002570ED" w:rsidRPr="00D171B8" w:rsidRDefault="002570ED" w:rsidP="002570ED">
            <w:pPr>
              <w:ind w:left="-108"/>
              <w:jc w:val="both"/>
              <w:rPr>
                <w:sz w:val="24"/>
                <w:szCs w:val="24"/>
              </w:rPr>
            </w:pPr>
            <w:r w:rsidRPr="00D171B8">
              <w:rPr>
                <w:sz w:val="24"/>
                <w:szCs w:val="24"/>
              </w:rPr>
              <w:t>«Какой бывает снег».  «Зимние виды спорта», «Зимой на горке»</w:t>
            </w:r>
          </w:p>
          <w:p w14:paraId="5FD78559" w14:textId="77777777" w:rsidR="002570ED" w:rsidRPr="00D171B8" w:rsidRDefault="002570ED" w:rsidP="002570ED">
            <w:pPr>
              <w:ind w:left="-108"/>
              <w:jc w:val="both"/>
              <w:rPr>
                <w:sz w:val="24"/>
                <w:szCs w:val="24"/>
              </w:rPr>
            </w:pPr>
            <w:r w:rsidRPr="00D171B8">
              <w:rPr>
                <w:b/>
                <w:i/>
                <w:sz w:val="24"/>
                <w:szCs w:val="24"/>
              </w:rPr>
              <w:lastRenderedPageBreak/>
              <w:t>Ситуативная беседа</w:t>
            </w:r>
            <w:r w:rsidRPr="00D171B8">
              <w:rPr>
                <w:sz w:val="24"/>
                <w:szCs w:val="24"/>
              </w:rPr>
              <w:t xml:space="preserve"> «Почему нужно сушить мокрые вещи?», «Мокрые варежки»</w:t>
            </w:r>
          </w:p>
          <w:p w14:paraId="6A238657" w14:textId="77777777" w:rsidR="002570ED" w:rsidRPr="00D171B8" w:rsidRDefault="002570ED" w:rsidP="002570ED">
            <w:pPr>
              <w:ind w:left="-108"/>
              <w:jc w:val="both"/>
              <w:rPr>
                <w:sz w:val="24"/>
                <w:szCs w:val="24"/>
              </w:rPr>
            </w:pPr>
            <w:r w:rsidRPr="00D171B8">
              <w:rPr>
                <w:b/>
                <w:i/>
                <w:sz w:val="24"/>
                <w:szCs w:val="24"/>
              </w:rPr>
              <w:t xml:space="preserve">Рассматривание </w:t>
            </w:r>
            <w:r w:rsidRPr="00D171B8">
              <w:rPr>
                <w:sz w:val="24"/>
                <w:szCs w:val="24"/>
              </w:rPr>
              <w:t>иллюстраций с зимними пейзажами, иллюстраций «Игры детей зимой», изображений домашних и диких животных,</w:t>
            </w:r>
          </w:p>
          <w:p w14:paraId="6FE59DBB"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Е. Чарушин «Что за зверь», И. Соколов-Микитов «Зима в лесу», «Приключения в лесу». В. Орлов «Почему медведь зимой спит», «Мороз и заяц». С.Есенин«Поет зима – аукает…»; И.Суриков «Зима»,  «Лисичка – сестричка и волк», стихи о зиме.</w:t>
            </w:r>
          </w:p>
          <w:p w14:paraId="56E0FEE0" w14:textId="77777777" w:rsidR="002570ED" w:rsidRPr="00D171B8" w:rsidRDefault="002570ED" w:rsidP="002570ED">
            <w:pPr>
              <w:ind w:left="-108"/>
              <w:jc w:val="both"/>
              <w:rPr>
                <w:sz w:val="24"/>
                <w:szCs w:val="24"/>
              </w:rPr>
            </w:pPr>
            <w:r w:rsidRPr="00D171B8">
              <w:rPr>
                <w:b/>
                <w:i/>
                <w:sz w:val="24"/>
                <w:szCs w:val="24"/>
              </w:rPr>
              <w:t>Развивающие игры</w:t>
            </w:r>
            <w:r w:rsidRPr="00D171B8">
              <w:rPr>
                <w:sz w:val="24"/>
                <w:szCs w:val="24"/>
              </w:rPr>
              <w:t xml:space="preserve"> «Чудесные снежинки», «Кто,  чем питается зимой?»,  </w:t>
            </w:r>
            <w:r w:rsidRPr="00D171B8">
              <w:rPr>
                <w:b/>
                <w:i/>
                <w:sz w:val="24"/>
                <w:szCs w:val="24"/>
              </w:rPr>
              <w:t>Постройки из снега.</w:t>
            </w:r>
          </w:p>
          <w:p w14:paraId="109EBF9A" w14:textId="77777777" w:rsidR="002570ED" w:rsidRPr="00D171B8" w:rsidRDefault="002570ED" w:rsidP="002570ED">
            <w:pPr>
              <w:ind w:left="-108"/>
              <w:jc w:val="both"/>
              <w:rPr>
                <w:b/>
                <w:i/>
                <w:sz w:val="24"/>
                <w:szCs w:val="24"/>
              </w:rPr>
            </w:pPr>
            <w:r w:rsidRPr="00D171B8">
              <w:rPr>
                <w:b/>
                <w:i/>
                <w:sz w:val="24"/>
                <w:szCs w:val="24"/>
              </w:rPr>
              <w:t>Игры- эксперименты.</w:t>
            </w:r>
          </w:p>
          <w:p w14:paraId="352943D3"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«Снеговик», «Два мороза», «Ледяные палочки», «Кто дальше бросит снежок», «Снежинки и ветер», «Снежная баба». Спортивные упражнения: «Катание на санках», «Ходьба на лыжах»</w:t>
            </w:r>
          </w:p>
        </w:tc>
        <w:tc>
          <w:tcPr>
            <w:tcW w:w="2301" w:type="dxa"/>
          </w:tcPr>
          <w:p w14:paraId="0B1BB711" w14:textId="77777777" w:rsidR="002570ED" w:rsidRPr="00D171B8" w:rsidRDefault="002570ED" w:rsidP="002570ED">
            <w:pPr>
              <w:rPr>
                <w:sz w:val="24"/>
                <w:szCs w:val="24"/>
              </w:rPr>
            </w:pPr>
          </w:p>
        </w:tc>
      </w:tr>
      <w:tr w:rsidR="00D171B8" w:rsidRPr="00D171B8" w14:paraId="181B10C3" w14:textId="77777777" w:rsidTr="002570ED">
        <w:trPr>
          <w:trHeight w:val="145"/>
        </w:trPr>
        <w:tc>
          <w:tcPr>
            <w:tcW w:w="1559" w:type="dxa"/>
          </w:tcPr>
          <w:p w14:paraId="6E31A472"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017E96F7" w14:textId="77777777" w:rsidR="002570ED" w:rsidRPr="00D171B8" w:rsidRDefault="002570ED" w:rsidP="002570ED">
            <w:pPr>
              <w:ind w:left="-108" w:right="-108"/>
              <w:rPr>
                <w:b/>
                <w:sz w:val="24"/>
                <w:szCs w:val="24"/>
              </w:rPr>
            </w:pPr>
            <w:r w:rsidRPr="00D171B8">
              <w:rPr>
                <w:b/>
                <w:sz w:val="24"/>
                <w:szCs w:val="24"/>
              </w:rPr>
              <w:t>«Новый год у ворот»</w:t>
            </w:r>
          </w:p>
          <w:p w14:paraId="7072246B" w14:textId="77777777" w:rsidR="002570ED" w:rsidRPr="00D171B8" w:rsidRDefault="002570ED" w:rsidP="002570ED">
            <w:pPr>
              <w:ind w:left="-108" w:right="-108"/>
              <w:jc w:val="both"/>
              <w:rPr>
                <w:sz w:val="24"/>
                <w:szCs w:val="24"/>
              </w:rPr>
            </w:pPr>
            <w:r w:rsidRPr="00D171B8">
              <w:rPr>
                <w:sz w:val="24"/>
                <w:szCs w:val="24"/>
              </w:rPr>
              <w:t>1.Откуда ёлка к нам пришла.</w:t>
            </w:r>
          </w:p>
          <w:p w14:paraId="65EC20E5" w14:textId="77777777" w:rsidR="002570ED" w:rsidRPr="00D171B8" w:rsidRDefault="002570ED" w:rsidP="002570ED">
            <w:pPr>
              <w:ind w:left="-108" w:right="-108"/>
              <w:jc w:val="both"/>
              <w:rPr>
                <w:sz w:val="24"/>
                <w:szCs w:val="24"/>
              </w:rPr>
            </w:pPr>
            <w:r w:rsidRPr="00D171B8">
              <w:rPr>
                <w:sz w:val="24"/>
                <w:szCs w:val="24"/>
              </w:rPr>
              <w:t>2.Фабрика Деда Мороза</w:t>
            </w:r>
          </w:p>
          <w:p w14:paraId="2EB6D885" w14:textId="77777777" w:rsidR="002570ED" w:rsidRPr="00D171B8" w:rsidRDefault="002570ED" w:rsidP="002570ED">
            <w:pPr>
              <w:ind w:left="-108" w:right="-108"/>
              <w:jc w:val="both"/>
              <w:rPr>
                <w:sz w:val="24"/>
                <w:szCs w:val="24"/>
              </w:rPr>
            </w:pPr>
            <w:r w:rsidRPr="00D171B8">
              <w:rPr>
                <w:sz w:val="24"/>
                <w:szCs w:val="24"/>
              </w:rPr>
              <w:t>3.Сюрпризы от елочки</w:t>
            </w:r>
          </w:p>
          <w:p w14:paraId="379D2C4D" w14:textId="77777777" w:rsidR="002570ED" w:rsidRPr="00D171B8" w:rsidRDefault="002570ED" w:rsidP="002570ED">
            <w:pPr>
              <w:ind w:left="-108" w:right="-108"/>
              <w:rPr>
                <w:sz w:val="24"/>
                <w:szCs w:val="24"/>
              </w:rPr>
            </w:pPr>
            <w:r w:rsidRPr="00D171B8">
              <w:rPr>
                <w:sz w:val="24"/>
                <w:szCs w:val="24"/>
              </w:rPr>
              <w:lastRenderedPageBreak/>
              <w:t>4.Веселый праздник</w:t>
            </w:r>
          </w:p>
          <w:p w14:paraId="23B9527A" w14:textId="77777777" w:rsidR="002570ED" w:rsidRPr="00D171B8" w:rsidRDefault="002570ED" w:rsidP="002570ED">
            <w:pPr>
              <w:ind w:left="-108" w:right="-108"/>
              <w:rPr>
                <w:b/>
                <w:sz w:val="24"/>
                <w:szCs w:val="24"/>
              </w:rPr>
            </w:pPr>
            <w:r w:rsidRPr="00D171B8">
              <w:rPr>
                <w:sz w:val="24"/>
                <w:szCs w:val="24"/>
              </w:rPr>
              <w:t>5.Новый год.</w:t>
            </w:r>
          </w:p>
        </w:tc>
        <w:tc>
          <w:tcPr>
            <w:tcW w:w="3544" w:type="dxa"/>
          </w:tcPr>
          <w:p w14:paraId="179DD742"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Формировать  представления о Новом годе как  веселом и добром празднике (утренники; новогодние спектакли; сказки; каникулы;  совместные с семьей новогодние развлечения и поездки; пожелания счастья, здоровья, добра;  поздравления и </w:t>
            </w:r>
            <w:r w:rsidRPr="00D171B8">
              <w:rPr>
                <w:sz w:val="24"/>
                <w:szCs w:val="24"/>
              </w:rPr>
              <w:lastRenderedPageBreak/>
              <w:t>подарки). Формирование умений доставлять радость близким и благодарить за новогодние сюрпризы и подарки. Приобщение детей к русской праздничной культуре, содействие созданию обстановки общей радости, хорошего настроения.</w:t>
            </w:r>
          </w:p>
        </w:tc>
        <w:tc>
          <w:tcPr>
            <w:tcW w:w="2518" w:type="dxa"/>
          </w:tcPr>
          <w:p w14:paraId="1D57B6A7"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4906D692" w14:textId="77777777" w:rsidR="002570ED" w:rsidRPr="00D171B8" w:rsidRDefault="002570ED" w:rsidP="002570ED">
            <w:pPr>
              <w:ind w:left="-108"/>
              <w:jc w:val="both"/>
              <w:rPr>
                <w:sz w:val="24"/>
                <w:szCs w:val="24"/>
              </w:rPr>
            </w:pPr>
            <w:r w:rsidRPr="00D171B8">
              <w:rPr>
                <w:b/>
                <w:i/>
                <w:sz w:val="24"/>
                <w:szCs w:val="24"/>
              </w:rPr>
              <w:t xml:space="preserve">Беседы: </w:t>
            </w:r>
            <w:r w:rsidRPr="00D171B8">
              <w:rPr>
                <w:sz w:val="24"/>
                <w:szCs w:val="24"/>
              </w:rPr>
              <w:t>«Откуда ёлка к нам пришла», «Традиции празднования Нового года и Рождества»</w:t>
            </w:r>
          </w:p>
          <w:p w14:paraId="266277D5"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Л. Воронкова «Как наряжали ёлку», Б.Заходер «Снегурочка», М. Клокова «Дед Мороз», Н. Найденова «Новый </w:t>
            </w:r>
            <w:r w:rsidRPr="00D171B8">
              <w:rPr>
                <w:sz w:val="24"/>
                <w:szCs w:val="24"/>
              </w:rPr>
              <w:lastRenderedPageBreak/>
              <w:t>год», С. Козлов «Зимняя сказка», Л. Кондрашенко «Следы на снегу».</w:t>
            </w:r>
          </w:p>
          <w:p w14:paraId="2A9BE339"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«Что в мешке Деда Мороза?»,«Собери ёлочку», «Часть – целое», «Высокая – низкая», «Украсим ёлочку бусами»</w:t>
            </w:r>
          </w:p>
          <w:p w14:paraId="3968C811" w14:textId="77777777" w:rsidR="002570ED" w:rsidRPr="00D171B8" w:rsidRDefault="002570ED" w:rsidP="002570ED">
            <w:pPr>
              <w:ind w:left="-108"/>
              <w:jc w:val="both"/>
              <w:rPr>
                <w:sz w:val="24"/>
                <w:szCs w:val="24"/>
              </w:rPr>
            </w:pPr>
            <w:r w:rsidRPr="00D171B8">
              <w:rPr>
                <w:b/>
                <w:i/>
                <w:sz w:val="24"/>
                <w:szCs w:val="24"/>
              </w:rPr>
              <w:t>Просмотр мультфильмов</w:t>
            </w:r>
            <w:r w:rsidRPr="00D171B8">
              <w:rPr>
                <w:sz w:val="24"/>
                <w:szCs w:val="24"/>
              </w:rPr>
              <w:t xml:space="preserve">: «Снеговик- почтовик», «Лесовичок» </w:t>
            </w:r>
          </w:p>
          <w:p w14:paraId="03CFFD29"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«Два мороза», «Ледяные палочки», </w:t>
            </w:r>
          </w:p>
          <w:p w14:paraId="5D2FBE39" w14:textId="77777777" w:rsidR="002570ED" w:rsidRPr="00D171B8" w:rsidRDefault="002570ED" w:rsidP="002570ED">
            <w:pPr>
              <w:ind w:left="-108"/>
              <w:jc w:val="both"/>
              <w:rPr>
                <w:sz w:val="24"/>
                <w:szCs w:val="24"/>
              </w:rPr>
            </w:pPr>
            <w:r w:rsidRPr="00D171B8">
              <w:rPr>
                <w:sz w:val="24"/>
                <w:szCs w:val="24"/>
              </w:rPr>
              <w:t>«Берегись – заморожу».</w:t>
            </w:r>
          </w:p>
          <w:p w14:paraId="0BA1709E" w14:textId="77777777" w:rsidR="002570ED" w:rsidRPr="00D171B8" w:rsidRDefault="002570ED" w:rsidP="002570ED">
            <w:pPr>
              <w:ind w:left="-108"/>
              <w:jc w:val="both"/>
              <w:rPr>
                <w:sz w:val="24"/>
                <w:szCs w:val="24"/>
              </w:rPr>
            </w:pPr>
          </w:p>
          <w:p w14:paraId="4B6A240E" w14:textId="77777777" w:rsidR="002570ED" w:rsidRPr="00D171B8" w:rsidRDefault="002570ED" w:rsidP="002570ED">
            <w:pPr>
              <w:ind w:left="-108"/>
              <w:jc w:val="both"/>
              <w:rPr>
                <w:sz w:val="24"/>
                <w:szCs w:val="24"/>
              </w:rPr>
            </w:pPr>
          </w:p>
        </w:tc>
        <w:tc>
          <w:tcPr>
            <w:tcW w:w="2301" w:type="dxa"/>
          </w:tcPr>
          <w:p w14:paraId="41F611F1" w14:textId="77777777" w:rsidR="002570ED" w:rsidRPr="00D171B8" w:rsidRDefault="002570ED" w:rsidP="002570ED">
            <w:pPr>
              <w:rPr>
                <w:sz w:val="24"/>
                <w:szCs w:val="24"/>
              </w:rPr>
            </w:pPr>
            <w:r w:rsidRPr="00D171B8">
              <w:rPr>
                <w:sz w:val="24"/>
                <w:szCs w:val="24"/>
              </w:rPr>
              <w:lastRenderedPageBreak/>
              <w:t xml:space="preserve">Новогодний утренник. </w:t>
            </w:r>
          </w:p>
        </w:tc>
      </w:tr>
      <w:tr w:rsidR="00D171B8" w:rsidRPr="00D171B8" w14:paraId="70EC2D44" w14:textId="77777777" w:rsidTr="002570ED">
        <w:trPr>
          <w:trHeight w:val="145"/>
        </w:trPr>
        <w:tc>
          <w:tcPr>
            <w:tcW w:w="1559" w:type="dxa"/>
          </w:tcPr>
          <w:p w14:paraId="615EC3E2" w14:textId="77777777" w:rsidR="002570ED" w:rsidRPr="00D171B8" w:rsidRDefault="002570ED" w:rsidP="002570ED">
            <w:pPr>
              <w:rPr>
                <w:b/>
                <w:sz w:val="24"/>
                <w:szCs w:val="24"/>
              </w:rPr>
            </w:pPr>
            <w:r w:rsidRPr="00D171B8">
              <w:rPr>
                <w:b/>
                <w:sz w:val="24"/>
                <w:szCs w:val="24"/>
              </w:rPr>
              <w:lastRenderedPageBreak/>
              <w:t>Январь</w:t>
            </w:r>
          </w:p>
          <w:p w14:paraId="0B8D940A" w14:textId="77777777" w:rsidR="002570ED" w:rsidRPr="00D171B8" w:rsidRDefault="002570ED" w:rsidP="002570ED">
            <w:pPr>
              <w:rPr>
                <w:sz w:val="24"/>
                <w:szCs w:val="24"/>
              </w:rPr>
            </w:pPr>
            <w:r w:rsidRPr="00D171B8">
              <w:rPr>
                <w:b/>
                <w:sz w:val="24"/>
                <w:szCs w:val="24"/>
              </w:rPr>
              <w:t>2 неделя</w:t>
            </w:r>
          </w:p>
        </w:tc>
        <w:tc>
          <w:tcPr>
            <w:tcW w:w="2268" w:type="dxa"/>
          </w:tcPr>
          <w:p w14:paraId="5174FC6D" w14:textId="77777777" w:rsidR="002570ED" w:rsidRPr="00D171B8" w:rsidRDefault="002570ED" w:rsidP="002570ED">
            <w:pPr>
              <w:ind w:left="-108" w:right="-108"/>
              <w:rPr>
                <w:b/>
                <w:i/>
                <w:sz w:val="24"/>
                <w:szCs w:val="24"/>
              </w:rPr>
            </w:pPr>
            <w:r w:rsidRPr="00D171B8">
              <w:rPr>
                <w:b/>
                <w:i/>
                <w:sz w:val="24"/>
                <w:szCs w:val="24"/>
              </w:rPr>
              <w:t>«Зимние забавы»</w:t>
            </w:r>
          </w:p>
          <w:p w14:paraId="1004D5AA" w14:textId="77777777" w:rsidR="002570ED" w:rsidRPr="00D171B8" w:rsidRDefault="002570ED" w:rsidP="002570ED">
            <w:pPr>
              <w:ind w:left="-108" w:right="-108"/>
              <w:rPr>
                <w:sz w:val="24"/>
                <w:szCs w:val="24"/>
              </w:rPr>
            </w:pPr>
            <w:r w:rsidRPr="00D171B8">
              <w:rPr>
                <w:sz w:val="24"/>
                <w:szCs w:val="24"/>
              </w:rPr>
              <w:t>1. Спорт и здоровье.</w:t>
            </w:r>
          </w:p>
          <w:p w14:paraId="24859C19" w14:textId="77777777" w:rsidR="002570ED" w:rsidRPr="00D171B8" w:rsidRDefault="002570ED" w:rsidP="002570ED">
            <w:pPr>
              <w:ind w:left="-108" w:right="-108"/>
              <w:rPr>
                <w:sz w:val="24"/>
                <w:szCs w:val="24"/>
              </w:rPr>
            </w:pPr>
            <w:r w:rsidRPr="00D171B8">
              <w:rPr>
                <w:sz w:val="24"/>
                <w:szCs w:val="24"/>
              </w:rPr>
              <w:t>2. В гостях у снеговика.</w:t>
            </w:r>
          </w:p>
          <w:p w14:paraId="34C22D8B" w14:textId="77777777" w:rsidR="002570ED" w:rsidRPr="00D171B8" w:rsidRDefault="002570ED" w:rsidP="002570ED">
            <w:pPr>
              <w:ind w:left="-108" w:right="-108"/>
              <w:rPr>
                <w:sz w:val="24"/>
                <w:szCs w:val="24"/>
              </w:rPr>
            </w:pPr>
            <w:r w:rsidRPr="00D171B8">
              <w:rPr>
                <w:sz w:val="24"/>
                <w:szCs w:val="24"/>
              </w:rPr>
              <w:t>3. Катаемся на санках.</w:t>
            </w:r>
          </w:p>
          <w:p w14:paraId="185A0BC2" w14:textId="77777777" w:rsidR="002570ED" w:rsidRPr="00D171B8" w:rsidRDefault="002570ED" w:rsidP="002570ED">
            <w:pPr>
              <w:ind w:left="-108" w:right="-108"/>
              <w:rPr>
                <w:sz w:val="24"/>
                <w:szCs w:val="24"/>
              </w:rPr>
            </w:pPr>
            <w:r w:rsidRPr="00D171B8">
              <w:rPr>
                <w:sz w:val="24"/>
                <w:szCs w:val="24"/>
              </w:rPr>
              <w:t>4.</w:t>
            </w:r>
            <w:r w:rsidRPr="00D171B8">
              <w:rPr>
                <w:b/>
                <w:sz w:val="24"/>
                <w:szCs w:val="24"/>
              </w:rPr>
              <w:t xml:space="preserve"> </w:t>
            </w:r>
            <w:r w:rsidRPr="00D171B8">
              <w:t xml:space="preserve"> Народные зимние игры</w:t>
            </w:r>
          </w:p>
          <w:p w14:paraId="5181D848" w14:textId="77777777" w:rsidR="002570ED" w:rsidRPr="00D171B8" w:rsidRDefault="002570ED" w:rsidP="002570ED">
            <w:pPr>
              <w:ind w:left="-108" w:right="-108"/>
              <w:rPr>
                <w:b/>
                <w:sz w:val="24"/>
                <w:szCs w:val="24"/>
              </w:rPr>
            </w:pPr>
          </w:p>
        </w:tc>
        <w:tc>
          <w:tcPr>
            <w:tcW w:w="3544" w:type="dxa"/>
          </w:tcPr>
          <w:p w14:paraId="7D5334F1" w14:textId="77777777" w:rsidR="002570ED" w:rsidRPr="00D171B8" w:rsidRDefault="002570ED" w:rsidP="002570ED">
            <w:pPr>
              <w:tabs>
                <w:tab w:val="left" w:pos="3153"/>
              </w:tabs>
              <w:ind w:left="-108" w:firstLine="108"/>
              <w:jc w:val="both"/>
              <w:rPr>
                <w:sz w:val="24"/>
                <w:szCs w:val="24"/>
              </w:rPr>
            </w:pPr>
            <w:r w:rsidRPr="00D171B8">
              <w:rPr>
                <w:sz w:val="24"/>
                <w:szCs w:val="24"/>
              </w:rPr>
              <w:t>Знакомить с зимними развлечениями, забавами.</w:t>
            </w:r>
          </w:p>
          <w:p w14:paraId="7C230C3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представления о безопасном поведении зимой. </w:t>
            </w:r>
          </w:p>
          <w:p w14:paraId="679988C1"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первичный исследовательский интерес в ходе экспериментирования в природе, умение замечать красоту зимней природы.   Воспитывать бережное отношение к природе, умение замечать красоту зимней природы.</w:t>
            </w:r>
          </w:p>
        </w:tc>
        <w:tc>
          <w:tcPr>
            <w:tcW w:w="2518" w:type="dxa"/>
          </w:tcPr>
          <w:p w14:paraId="0820330D"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56533284"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картины «Зимние забавы». </w:t>
            </w:r>
            <w:r w:rsidRPr="00D171B8">
              <w:rPr>
                <w:b/>
                <w:i/>
                <w:sz w:val="24"/>
                <w:szCs w:val="24"/>
              </w:rPr>
              <w:t>Чтение и обсуждение</w:t>
            </w:r>
            <w:r w:rsidRPr="00D171B8">
              <w:rPr>
                <w:sz w:val="24"/>
                <w:szCs w:val="24"/>
              </w:rPr>
              <w:t xml:space="preserve"> сказок и стихов: «Морозко», «Снегурочка», «Елка и Снеговик», «Дело было в январе» </w:t>
            </w:r>
          </w:p>
          <w:p w14:paraId="50C5E604"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«Надо спортом заниматься», «Как меняется одежда», «Какая бывает погода»</w:t>
            </w:r>
          </w:p>
          <w:p w14:paraId="53160F27"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xml:space="preserve"> со снегом, водой.</w:t>
            </w:r>
          </w:p>
          <w:p w14:paraId="105033FF"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«Снеговик», «Два мороза», «Ледяные палочки», «Кто дальше бросит снежок», «Снежинки и ветер», «Снежная баба».</w:t>
            </w:r>
          </w:p>
        </w:tc>
        <w:tc>
          <w:tcPr>
            <w:tcW w:w="2301" w:type="dxa"/>
          </w:tcPr>
          <w:p w14:paraId="6FE77588" w14:textId="77777777" w:rsidR="002570ED" w:rsidRPr="00D171B8" w:rsidRDefault="002570ED" w:rsidP="002570ED">
            <w:pPr>
              <w:rPr>
                <w:sz w:val="24"/>
                <w:szCs w:val="24"/>
              </w:rPr>
            </w:pPr>
            <w:r w:rsidRPr="00D171B8">
              <w:rPr>
                <w:sz w:val="24"/>
                <w:szCs w:val="24"/>
              </w:rPr>
              <w:t>День здоровья на прогулке.</w:t>
            </w:r>
          </w:p>
          <w:p w14:paraId="1D94CF94" w14:textId="77777777" w:rsidR="002570ED" w:rsidRPr="00D171B8" w:rsidRDefault="002570ED" w:rsidP="002570ED">
            <w:pPr>
              <w:rPr>
                <w:sz w:val="24"/>
                <w:szCs w:val="24"/>
              </w:rPr>
            </w:pPr>
          </w:p>
        </w:tc>
      </w:tr>
      <w:tr w:rsidR="00D171B8" w:rsidRPr="00D171B8" w14:paraId="0A07447A" w14:textId="77777777" w:rsidTr="002570ED">
        <w:trPr>
          <w:trHeight w:val="145"/>
        </w:trPr>
        <w:tc>
          <w:tcPr>
            <w:tcW w:w="1559" w:type="dxa"/>
          </w:tcPr>
          <w:p w14:paraId="2F917500" w14:textId="77777777" w:rsidR="002570ED" w:rsidRPr="00D171B8" w:rsidRDefault="002570ED" w:rsidP="002570ED">
            <w:pPr>
              <w:rPr>
                <w:b/>
                <w:sz w:val="24"/>
                <w:szCs w:val="24"/>
              </w:rPr>
            </w:pPr>
            <w:r w:rsidRPr="00D171B8">
              <w:rPr>
                <w:b/>
                <w:sz w:val="24"/>
                <w:szCs w:val="24"/>
              </w:rPr>
              <w:t>3 неделя</w:t>
            </w:r>
          </w:p>
          <w:p w14:paraId="7A425F08" w14:textId="77777777" w:rsidR="002570ED" w:rsidRPr="00D171B8" w:rsidRDefault="002570ED" w:rsidP="002570ED">
            <w:pPr>
              <w:rPr>
                <w:b/>
                <w:sz w:val="24"/>
                <w:szCs w:val="24"/>
              </w:rPr>
            </w:pPr>
          </w:p>
          <w:p w14:paraId="5F44B489" w14:textId="77777777" w:rsidR="002570ED" w:rsidRPr="00D171B8" w:rsidRDefault="002570ED" w:rsidP="002570ED">
            <w:pPr>
              <w:rPr>
                <w:b/>
                <w:sz w:val="24"/>
                <w:szCs w:val="24"/>
              </w:rPr>
            </w:pPr>
          </w:p>
          <w:p w14:paraId="69CEC4B5" w14:textId="77777777" w:rsidR="002570ED" w:rsidRPr="00D171B8" w:rsidRDefault="002570ED" w:rsidP="002570ED">
            <w:pPr>
              <w:rPr>
                <w:b/>
                <w:sz w:val="24"/>
                <w:szCs w:val="24"/>
              </w:rPr>
            </w:pPr>
          </w:p>
          <w:p w14:paraId="3C5D44E5" w14:textId="77777777" w:rsidR="002570ED" w:rsidRPr="00D171B8" w:rsidRDefault="002570ED" w:rsidP="002570ED">
            <w:pPr>
              <w:rPr>
                <w:b/>
                <w:sz w:val="24"/>
                <w:szCs w:val="24"/>
              </w:rPr>
            </w:pPr>
          </w:p>
          <w:p w14:paraId="6128E9AB" w14:textId="77777777" w:rsidR="002570ED" w:rsidRPr="00D171B8" w:rsidRDefault="002570ED" w:rsidP="002570ED">
            <w:pPr>
              <w:rPr>
                <w:b/>
                <w:sz w:val="24"/>
                <w:szCs w:val="24"/>
              </w:rPr>
            </w:pPr>
          </w:p>
          <w:p w14:paraId="79993536" w14:textId="77777777" w:rsidR="002570ED" w:rsidRPr="00D171B8" w:rsidRDefault="002570ED" w:rsidP="002570ED">
            <w:pPr>
              <w:rPr>
                <w:b/>
                <w:sz w:val="24"/>
                <w:szCs w:val="24"/>
              </w:rPr>
            </w:pPr>
          </w:p>
          <w:p w14:paraId="059B4EA2" w14:textId="77777777" w:rsidR="002570ED" w:rsidRPr="00D171B8" w:rsidRDefault="002570ED" w:rsidP="002570ED">
            <w:pPr>
              <w:rPr>
                <w:b/>
                <w:sz w:val="24"/>
                <w:szCs w:val="24"/>
              </w:rPr>
            </w:pPr>
          </w:p>
          <w:p w14:paraId="322453A0" w14:textId="77777777" w:rsidR="002570ED" w:rsidRPr="00D171B8" w:rsidRDefault="002570ED" w:rsidP="002570ED">
            <w:pPr>
              <w:rPr>
                <w:b/>
                <w:sz w:val="24"/>
                <w:szCs w:val="24"/>
              </w:rPr>
            </w:pPr>
          </w:p>
          <w:p w14:paraId="36A8F27F" w14:textId="77777777" w:rsidR="002570ED" w:rsidRPr="00D171B8" w:rsidRDefault="002570ED" w:rsidP="002570ED">
            <w:pPr>
              <w:rPr>
                <w:b/>
                <w:sz w:val="24"/>
                <w:szCs w:val="24"/>
              </w:rPr>
            </w:pPr>
          </w:p>
          <w:p w14:paraId="0A6BD605" w14:textId="77777777" w:rsidR="002570ED" w:rsidRPr="00D171B8" w:rsidRDefault="002570ED" w:rsidP="002570ED">
            <w:pPr>
              <w:rPr>
                <w:b/>
                <w:sz w:val="24"/>
                <w:szCs w:val="24"/>
              </w:rPr>
            </w:pPr>
          </w:p>
          <w:p w14:paraId="65FE3629" w14:textId="77777777" w:rsidR="002570ED" w:rsidRPr="00D171B8" w:rsidRDefault="002570ED" w:rsidP="002570ED">
            <w:pPr>
              <w:rPr>
                <w:b/>
                <w:sz w:val="24"/>
                <w:szCs w:val="24"/>
              </w:rPr>
            </w:pPr>
          </w:p>
          <w:p w14:paraId="6470B383" w14:textId="77777777" w:rsidR="002570ED" w:rsidRPr="00D171B8" w:rsidRDefault="002570ED" w:rsidP="002570ED">
            <w:pPr>
              <w:rPr>
                <w:b/>
                <w:sz w:val="24"/>
                <w:szCs w:val="24"/>
              </w:rPr>
            </w:pPr>
          </w:p>
          <w:p w14:paraId="52A382A7" w14:textId="77777777" w:rsidR="002570ED" w:rsidRPr="00D171B8" w:rsidRDefault="002570ED" w:rsidP="002570ED">
            <w:pPr>
              <w:rPr>
                <w:b/>
                <w:sz w:val="24"/>
                <w:szCs w:val="24"/>
              </w:rPr>
            </w:pPr>
          </w:p>
          <w:p w14:paraId="65D8273E" w14:textId="77777777" w:rsidR="002570ED" w:rsidRPr="00D171B8" w:rsidRDefault="002570ED" w:rsidP="002570ED">
            <w:pPr>
              <w:rPr>
                <w:b/>
                <w:sz w:val="24"/>
                <w:szCs w:val="24"/>
              </w:rPr>
            </w:pPr>
          </w:p>
          <w:p w14:paraId="306668EA" w14:textId="77777777" w:rsidR="002570ED" w:rsidRPr="00D171B8" w:rsidRDefault="002570ED" w:rsidP="002570ED">
            <w:pPr>
              <w:rPr>
                <w:b/>
                <w:sz w:val="24"/>
                <w:szCs w:val="24"/>
              </w:rPr>
            </w:pPr>
          </w:p>
          <w:p w14:paraId="63D3A85B" w14:textId="77777777" w:rsidR="002570ED" w:rsidRPr="00D171B8" w:rsidRDefault="002570ED" w:rsidP="002570ED">
            <w:pPr>
              <w:rPr>
                <w:b/>
                <w:sz w:val="24"/>
                <w:szCs w:val="24"/>
              </w:rPr>
            </w:pPr>
          </w:p>
        </w:tc>
        <w:tc>
          <w:tcPr>
            <w:tcW w:w="2268" w:type="dxa"/>
          </w:tcPr>
          <w:p w14:paraId="49EE929C" w14:textId="77777777" w:rsidR="002570ED" w:rsidRPr="00D171B8" w:rsidRDefault="002570ED" w:rsidP="002570ED">
            <w:pPr>
              <w:ind w:left="-108" w:right="-108"/>
              <w:rPr>
                <w:b/>
                <w:sz w:val="24"/>
                <w:szCs w:val="24"/>
              </w:rPr>
            </w:pPr>
            <w:r w:rsidRPr="00D171B8">
              <w:rPr>
                <w:b/>
                <w:sz w:val="24"/>
                <w:szCs w:val="24"/>
              </w:rPr>
              <w:lastRenderedPageBreak/>
              <w:t>«Зимние забавы»</w:t>
            </w:r>
          </w:p>
          <w:p w14:paraId="607B458F" w14:textId="77777777" w:rsidR="002570ED" w:rsidRPr="00D171B8" w:rsidRDefault="002570ED" w:rsidP="002570ED">
            <w:pPr>
              <w:ind w:left="-108" w:right="-108"/>
              <w:jc w:val="both"/>
              <w:rPr>
                <w:sz w:val="24"/>
                <w:szCs w:val="24"/>
              </w:rPr>
            </w:pPr>
            <w:r w:rsidRPr="00D171B8">
              <w:rPr>
                <w:sz w:val="24"/>
                <w:szCs w:val="24"/>
              </w:rPr>
              <w:t>1.Зимой не стесняйся - спортом занимайся!</w:t>
            </w:r>
          </w:p>
          <w:p w14:paraId="74286573" w14:textId="77777777" w:rsidR="002570ED" w:rsidRPr="00D171B8" w:rsidRDefault="002570ED" w:rsidP="002570ED">
            <w:pPr>
              <w:ind w:left="-108" w:right="-108"/>
              <w:jc w:val="both"/>
              <w:rPr>
                <w:sz w:val="24"/>
                <w:szCs w:val="24"/>
              </w:rPr>
            </w:pPr>
            <w:r w:rsidRPr="00D171B8">
              <w:rPr>
                <w:sz w:val="24"/>
                <w:szCs w:val="24"/>
              </w:rPr>
              <w:t xml:space="preserve">2.Тот, кто веселится, </w:t>
            </w:r>
            <w:r w:rsidRPr="00D171B8">
              <w:rPr>
                <w:sz w:val="24"/>
                <w:szCs w:val="24"/>
              </w:rPr>
              <w:lastRenderedPageBreak/>
              <w:t>мороза не боится!</w:t>
            </w:r>
          </w:p>
          <w:p w14:paraId="4CC8D933" w14:textId="77777777" w:rsidR="002570ED" w:rsidRPr="00D171B8" w:rsidRDefault="002570ED" w:rsidP="002570ED">
            <w:pPr>
              <w:ind w:left="-108" w:right="-108"/>
              <w:jc w:val="both"/>
              <w:rPr>
                <w:sz w:val="24"/>
                <w:szCs w:val="24"/>
              </w:rPr>
            </w:pPr>
            <w:r w:rsidRPr="00D171B8">
              <w:rPr>
                <w:sz w:val="24"/>
                <w:szCs w:val="24"/>
              </w:rPr>
              <w:t>3.Зима-сказочница.</w:t>
            </w:r>
          </w:p>
          <w:p w14:paraId="50414D12" w14:textId="77777777" w:rsidR="002570ED" w:rsidRPr="00D171B8" w:rsidRDefault="002570ED" w:rsidP="002570ED">
            <w:pPr>
              <w:ind w:left="-108" w:right="-108"/>
              <w:jc w:val="both"/>
              <w:rPr>
                <w:sz w:val="24"/>
                <w:szCs w:val="24"/>
              </w:rPr>
            </w:pPr>
            <w:r w:rsidRPr="00D171B8">
              <w:rPr>
                <w:sz w:val="24"/>
                <w:szCs w:val="24"/>
              </w:rPr>
              <w:t>4.Превратим участок в сказку!</w:t>
            </w:r>
          </w:p>
          <w:p w14:paraId="743699AE" w14:textId="77777777" w:rsidR="002570ED" w:rsidRPr="00D171B8" w:rsidRDefault="002570ED" w:rsidP="002570ED">
            <w:pPr>
              <w:ind w:left="-108" w:right="-108"/>
              <w:rPr>
                <w:sz w:val="24"/>
                <w:szCs w:val="24"/>
              </w:rPr>
            </w:pPr>
            <w:r w:rsidRPr="00D171B8">
              <w:rPr>
                <w:sz w:val="24"/>
                <w:szCs w:val="24"/>
              </w:rPr>
              <w:t>5.Не зеваем детвора, путешествовать пора.</w:t>
            </w:r>
          </w:p>
          <w:p w14:paraId="6DB2A8DC" w14:textId="77777777" w:rsidR="002570ED" w:rsidRPr="00D171B8" w:rsidRDefault="002570ED" w:rsidP="002570ED">
            <w:pPr>
              <w:ind w:left="-108" w:right="-108"/>
              <w:rPr>
                <w:b/>
                <w:sz w:val="24"/>
                <w:szCs w:val="24"/>
              </w:rPr>
            </w:pPr>
          </w:p>
          <w:p w14:paraId="7A04FB7A" w14:textId="77777777" w:rsidR="002570ED" w:rsidRPr="00D171B8" w:rsidRDefault="002570ED" w:rsidP="002570ED">
            <w:pPr>
              <w:ind w:left="-108" w:right="-108"/>
              <w:rPr>
                <w:sz w:val="24"/>
                <w:szCs w:val="24"/>
              </w:rPr>
            </w:pPr>
          </w:p>
          <w:p w14:paraId="2C306564" w14:textId="77777777" w:rsidR="002570ED" w:rsidRPr="00D171B8" w:rsidRDefault="002570ED" w:rsidP="002570ED">
            <w:pPr>
              <w:ind w:left="-108" w:right="-108"/>
              <w:rPr>
                <w:sz w:val="24"/>
                <w:szCs w:val="24"/>
              </w:rPr>
            </w:pPr>
          </w:p>
          <w:p w14:paraId="57AE80B9" w14:textId="77777777" w:rsidR="002570ED" w:rsidRPr="00D171B8" w:rsidRDefault="002570ED" w:rsidP="002570ED">
            <w:pPr>
              <w:ind w:left="-108" w:right="-108"/>
              <w:rPr>
                <w:sz w:val="24"/>
                <w:szCs w:val="24"/>
              </w:rPr>
            </w:pPr>
          </w:p>
          <w:p w14:paraId="5C8D196A" w14:textId="77777777" w:rsidR="002570ED" w:rsidRPr="00D171B8" w:rsidRDefault="002570ED" w:rsidP="002570ED">
            <w:pPr>
              <w:ind w:left="-108" w:right="-108"/>
              <w:rPr>
                <w:b/>
                <w:sz w:val="24"/>
                <w:szCs w:val="24"/>
              </w:rPr>
            </w:pPr>
          </w:p>
        </w:tc>
        <w:tc>
          <w:tcPr>
            <w:tcW w:w="3544" w:type="dxa"/>
          </w:tcPr>
          <w:p w14:paraId="2C14DA0A"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Развивать двигательную активность детей как один из основных факторов, стимулирующих их физическое, </w:t>
            </w:r>
            <w:r w:rsidRPr="00D171B8">
              <w:rPr>
                <w:sz w:val="24"/>
                <w:szCs w:val="24"/>
              </w:rPr>
              <w:lastRenderedPageBreak/>
              <w:t>эмоциональное и интеллектуальное развитие.</w:t>
            </w:r>
          </w:p>
          <w:p w14:paraId="36FD8601" w14:textId="77777777" w:rsidR="002570ED" w:rsidRPr="00D171B8" w:rsidRDefault="002570ED" w:rsidP="002570ED">
            <w:pPr>
              <w:tabs>
                <w:tab w:val="left" w:pos="3153"/>
              </w:tabs>
              <w:ind w:left="-108" w:firstLine="108"/>
              <w:jc w:val="both"/>
              <w:rPr>
                <w:sz w:val="24"/>
                <w:szCs w:val="24"/>
              </w:rPr>
            </w:pPr>
            <w:r w:rsidRPr="00D171B8">
              <w:rPr>
                <w:sz w:val="24"/>
                <w:szCs w:val="24"/>
              </w:rPr>
              <w:t>Создать положительный эмоциональный настрой от совместной деятельности.</w:t>
            </w:r>
          </w:p>
          <w:p w14:paraId="370A9C12"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кругозор детей.</w:t>
            </w:r>
          </w:p>
          <w:p w14:paraId="2D1231DC"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умения и навыки действовать в коллективе сверстников.</w:t>
            </w:r>
          </w:p>
          <w:p w14:paraId="2E0F9E2A" w14:textId="77777777" w:rsidR="002570ED" w:rsidRPr="00D171B8" w:rsidRDefault="002570ED" w:rsidP="002570ED">
            <w:pPr>
              <w:tabs>
                <w:tab w:val="left" w:pos="3153"/>
              </w:tabs>
              <w:ind w:left="-108" w:firstLine="108"/>
              <w:jc w:val="both"/>
              <w:rPr>
                <w:sz w:val="24"/>
                <w:szCs w:val="24"/>
              </w:rPr>
            </w:pPr>
            <w:r w:rsidRPr="00D171B8">
              <w:rPr>
                <w:sz w:val="24"/>
                <w:szCs w:val="24"/>
              </w:rPr>
              <w:t>Обеспечить детям полноценный активный отдых на зимней прогулке.</w:t>
            </w:r>
          </w:p>
          <w:p w14:paraId="2833718C" w14:textId="77777777" w:rsidR="002570ED" w:rsidRPr="00D171B8" w:rsidRDefault="002570ED" w:rsidP="002570ED">
            <w:pPr>
              <w:tabs>
                <w:tab w:val="left" w:pos="3153"/>
              </w:tabs>
              <w:ind w:left="-108" w:firstLine="108"/>
              <w:jc w:val="both"/>
              <w:rPr>
                <w:sz w:val="24"/>
                <w:szCs w:val="24"/>
              </w:rPr>
            </w:pPr>
            <w:r w:rsidRPr="00D171B8">
              <w:rPr>
                <w:sz w:val="24"/>
                <w:szCs w:val="24"/>
              </w:rPr>
              <w:t>Предоставить им возможность участвовать в разнообразных играх и развлекательной деятельности.</w:t>
            </w:r>
          </w:p>
          <w:p w14:paraId="5897DBDA" w14:textId="77777777" w:rsidR="002570ED" w:rsidRPr="00D171B8" w:rsidRDefault="002570ED" w:rsidP="002570ED">
            <w:pPr>
              <w:tabs>
                <w:tab w:val="left" w:pos="3153"/>
              </w:tabs>
              <w:ind w:left="-108" w:firstLine="108"/>
              <w:jc w:val="both"/>
              <w:rPr>
                <w:sz w:val="24"/>
                <w:szCs w:val="24"/>
              </w:rPr>
            </w:pPr>
            <w:r w:rsidRPr="00D171B8">
              <w:rPr>
                <w:sz w:val="24"/>
                <w:szCs w:val="24"/>
              </w:rPr>
              <w:t>Расширение представлений о зимних играх и забавах.</w:t>
            </w:r>
          </w:p>
          <w:p w14:paraId="54DA2BC9"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детей с зимними забавами на Руси.</w:t>
            </w:r>
          </w:p>
        </w:tc>
        <w:tc>
          <w:tcPr>
            <w:tcW w:w="2518" w:type="dxa"/>
          </w:tcPr>
          <w:p w14:paraId="50CEA5F2"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w:t>
            </w:r>
            <w:r w:rsidRPr="00D171B8">
              <w:rPr>
                <w:sz w:val="24"/>
                <w:szCs w:val="24"/>
              </w:rPr>
              <w:lastRenderedPageBreak/>
              <w:t>коммуникативное развитие, художественно-эстетическое развитие.</w:t>
            </w:r>
          </w:p>
        </w:tc>
        <w:tc>
          <w:tcPr>
            <w:tcW w:w="3544" w:type="dxa"/>
          </w:tcPr>
          <w:p w14:paraId="22C10C48" w14:textId="77777777" w:rsidR="002570ED" w:rsidRPr="00D171B8" w:rsidRDefault="002570ED" w:rsidP="002570ED">
            <w:pPr>
              <w:ind w:left="-108"/>
              <w:jc w:val="both"/>
              <w:rPr>
                <w:sz w:val="24"/>
                <w:szCs w:val="24"/>
              </w:rPr>
            </w:pPr>
            <w:r w:rsidRPr="00D171B8">
              <w:rPr>
                <w:b/>
                <w:i/>
                <w:sz w:val="24"/>
                <w:szCs w:val="24"/>
              </w:rPr>
              <w:lastRenderedPageBreak/>
              <w:t>Беседы:</w:t>
            </w:r>
            <w:r w:rsidRPr="00D171B8">
              <w:rPr>
                <w:sz w:val="24"/>
                <w:szCs w:val="24"/>
              </w:rPr>
              <w:t xml:space="preserve"> «Народные приметы», «Пословицы, поговорки о зиме», «Зимние виды спорта», «Зимние забавы».</w:t>
            </w:r>
          </w:p>
          <w:p w14:paraId="6300F80D" w14:textId="77777777" w:rsidR="002570ED" w:rsidRPr="00D171B8" w:rsidRDefault="002570ED" w:rsidP="002570ED">
            <w:pPr>
              <w:ind w:left="-108"/>
              <w:jc w:val="both"/>
              <w:rPr>
                <w:sz w:val="24"/>
                <w:szCs w:val="24"/>
              </w:rPr>
            </w:pPr>
            <w:r w:rsidRPr="00D171B8">
              <w:rPr>
                <w:b/>
                <w:i/>
                <w:sz w:val="24"/>
                <w:szCs w:val="24"/>
              </w:rPr>
              <w:lastRenderedPageBreak/>
              <w:t>Развлечения:</w:t>
            </w:r>
            <w:r w:rsidRPr="00D171B8">
              <w:rPr>
                <w:sz w:val="24"/>
                <w:szCs w:val="24"/>
              </w:rPr>
              <w:t xml:space="preserve"> «Лепим снежную бабу», игры и забавы с санками (ледянками): катание с горки.</w:t>
            </w:r>
          </w:p>
          <w:p w14:paraId="3738F905"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«Кто больше слепит снежков»,«Шагай шире»,«Кто наберет больше снежков», «Берегись, заморожу», «Снежные круги», «Наседка и коршун», «Кто быстрее до снеговика», «Кто выше подбросит снежок», «Снежная карусель»,  «Попади в лунку», «Снежинки», «Снежки».</w:t>
            </w:r>
          </w:p>
          <w:p w14:paraId="1FB5F6AE"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«Фокусы деда Мороза» (опыты с водой, снегом, льдом)</w:t>
            </w:r>
          </w:p>
          <w:p w14:paraId="22C53E17"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«Строители» (ремонт и изготовление зимних построек), «Семья на прогулке».</w:t>
            </w:r>
          </w:p>
          <w:p w14:paraId="03EBB9C6"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А.Прокофьев «Как на горке на горе», Н.Носов «На горке</w:t>
            </w:r>
          </w:p>
          <w:p w14:paraId="05428400" w14:textId="77777777" w:rsidR="002570ED" w:rsidRPr="00D171B8" w:rsidRDefault="002570ED" w:rsidP="002570ED">
            <w:pPr>
              <w:ind w:left="-108"/>
              <w:rPr>
                <w:sz w:val="24"/>
                <w:szCs w:val="24"/>
              </w:rPr>
            </w:pPr>
          </w:p>
        </w:tc>
        <w:tc>
          <w:tcPr>
            <w:tcW w:w="2301" w:type="dxa"/>
          </w:tcPr>
          <w:p w14:paraId="63CEA7C6" w14:textId="77777777" w:rsidR="002570ED" w:rsidRPr="00D171B8" w:rsidRDefault="002570ED" w:rsidP="002570ED">
            <w:pPr>
              <w:rPr>
                <w:sz w:val="24"/>
                <w:szCs w:val="24"/>
              </w:rPr>
            </w:pPr>
            <w:r w:rsidRPr="00D171B8">
              <w:rPr>
                <w:sz w:val="24"/>
                <w:szCs w:val="24"/>
              </w:rPr>
              <w:lastRenderedPageBreak/>
              <w:t>Конкурс снежных построек.</w:t>
            </w:r>
          </w:p>
        </w:tc>
      </w:tr>
      <w:tr w:rsidR="00D171B8" w:rsidRPr="00D171B8" w14:paraId="2FD8748A" w14:textId="77777777" w:rsidTr="002570ED">
        <w:trPr>
          <w:trHeight w:val="145"/>
        </w:trPr>
        <w:tc>
          <w:tcPr>
            <w:tcW w:w="1559" w:type="dxa"/>
          </w:tcPr>
          <w:p w14:paraId="53DAC53A"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0ACD11CC" w14:textId="77777777" w:rsidR="002570ED" w:rsidRPr="00D171B8" w:rsidRDefault="002570ED" w:rsidP="002570ED">
            <w:pPr>
              <w:ind w:left="-108" w:right="-108"/>
              <w:jc w:val="both"/>
              <w:rPr>
                <w:b/>
                <w:sz w:val="24"/>
                <w:szCs w:val="24"/>
              </w:rPr>
            </w:pPr>
            <w:r w:rsidRPr="00D171B8">
              <w:rPr>
                <w:b/>
                <w:sz w:val="24"/>
                <w:szCs w:val="24"/>
              </w:rPr>
              <w:t>«Зимние забавы»:</w:t>
            </w:r>
          </w:p>
          <w:p w14:paraId="78307CC6" w14:textId="77777777" w:rsidR="002570ED" w:rsidRPr="00D171B8" w:rsidRDefault="002570ED" w:rsidP="002570ED">
            <w:pPr>
              <w:ind w:left="-108" w:right="-108"/>
              <w:jc w:val="both"/>
              <w:rPr>
                <w:sz w:val="24"/>
                <w:szCs w:val="24"/>
              </w:rPr>
            </w:pPr>
            <w:r w:rsidRPr="00D171B8">
              <w:rPr>
                <w:sz w:val="24"/>
                <w:szCs w:val="24"/>
              </w:rPr>
              <w:t>1.Наш друг - Снеговик</w:t>
            </w:r>
          </w:p>
          <w:p w14:paraId="772FA493" w14:textId="77777777" w:rsidR="002570ED" w:rsidRPr="00D171B8" w:rsidRDefault="002570ED" w:rsidP="002570ED">
            <w:pPr>
              <w:ind w:left="-108" w:right="-108"/>
              <w:jc w:val="both"/>
              <w:rPr>
                <w:sz w:val="24"/>
                <w:szCs w:val="24"/>
              </w:rPr>
            </w:pPr>
            <w:r w:rsidRPr="00D171B8">
              <w:rPr>
                <w:sz w:val="24"/>
                <w:szCs w:val="24"/>
              </w:rPr>
              <w:t>2.Город мастеров</w:t>
            </w:r>
          </w:p>
          <w:p w14:paraId="79C983ED" w14:textId="77777777" w:rsidR="002570ED" w:rsidRPr="00D171B8" w:rsidRDefault="002570ED" w:rsidP="002570ED">
            <w:pPr>
              <w:ind w:left="-108" w:right="-108"/>
              <w:jc w:val="both"/>
              <w:rPr>
                <w:sz w:val="24"/>
                <w:szCs w:val="24"/>
              </w:rPr>
            </w:pPr>
            <w:r w:rsidRPr="00D171B8">
              <w:rPr>
                <w:sz w:val="24"/>
                <w:szCs w:val="24"/>
              </w:rPr>
              <w:t>3.День народных игр и забав</w:t>
            </w:r>
          </w:p>
          <w:p w14:paraId="42D703EC" w14:textId="77777777" w:rsidR="002570ED" w:rsidRPr="00D171B8" w:rsidRDefault="002570ED" w:rsidP="002570ED">
            <w:pPr>
              <w:ind w:left="-108" w:right="-108"/>
              <w:rPr>
                <w:sz w:val="24"/>
                <w:szCs w:val="24"/>
              </w:rPr>
            </w:pPr>
            <w:r w:rsidRPr="00D171B8">
              <w:rPr>
                <w:sz w:val="24"/>
                <w:szCs w:val="24"/>
              </w:rPr>
              <w:t>4.Зимнее волшебство</w:t>
            </w:r>
          </w:p>
          <w:p w14:paraId="4DBE5312" w14:textId="77777777" w:rsidR="002570ED" w:rsidRPr="00D171B8" w:rsidRDefault="002570ED" w:rsidP="002570ED">
            <w:pPr>
              <w:ind w:left="-108" w:right="-108"/>
              <w:rPr>
                <w:sz w:val="24"/>
                <w:szCs w:val="24"/>
              </w:rPr>
            </w:pPr>
            <w:r w:rsidRPr="00D171B8">
              <w:rPr>
                <w:sz w:val="24"/>
                <w:szCs w:val="24"/>
              </w:rPr>
              <w:t>5.Зимняя Олимпиада</w:t>
            </w:r>
          </w:p>
          <w:p w14:paraId="1985A751" w14:textId="77777777" w:rsidR="002570ED" w:rsidRPr="00D171B8" w:rsidRDefault="002570ED" w:rsidP="002570ED">
            <w:pPr>
              <w:ind w:left="-108" w:right="-108"/>
              <w:rPr>
                <w:b/>
                <w:sz w:val="24"/>
                <w:szCs w:val="24"/>
              </w:rPr>
            </w:pPr>
          </w:p>
        </w:tc>
        <w:tc>
          <w:tcPr>
            <w:tcW w:w="3544" w:type="dxa"/>
          </w:tcPr>
          <w:p w14:paraId="377096BC" w14:textId="77777777" w:rsidR="002570ED" w:rsidRPr="00D171B8" w:rsidRDefault="002570ED" w:rsidP="002570ED">
            <w:pPr>
              <w:tabs>
                <w:tab w:val="left" w:pos="3153"/>
              </w:tabs>
              <w:ind w:left="-108" w:firstLine="108"/>
              <w:jc w:val="both"/>
              <w:rPr>
                <w:sz w:val="24"/>
                <w:szCs w:val="24"/>
              </w:rPr>
            </w:pPr>
            <w:r w:rsidRPr="00D171B8">
              <w:rPr>
                <w:sz w:val="24"/>
                <w:szCs w:val="24"/>
              </w:rPr>
              <w:t>Развивать двигательную активность детей как один из основных факторов, стимулирующих их физическое, эмоциональное и интеллектуальное развитие.</w:t>
            </w:r>
          </w:p>
          <w:p w14:paraId="755368A2" w14:textId="77777777" w:rsidR="002570ED" w:rsidRPr="00D171B8" w:rsidRDefault="002570ED" w:rsidP="002570ED">
            <w:pPr>
              <w:tabs>
                <w:tab w:val="left" w:pos="3153"/>
              </w:tabs>
              <w:ind w:left="-108" w:firstLine="108"/>
              <w:jc w:val="both"/>
              <w:rPr>
                <w:sz w:val="24"/>
                <w:szCs w:val="24"/>
              </w:rPr>
            </w:pPr>
            <w:r w:rsidRPr="00D171B8">
              <w:rPr>
                <w:sz w:val="24"/>
                <w:szCs w:val="24"/>
              </w:rPr>
              <w:t>Создать положительный эмоциональный настрой от совместной деятельности.</w:t>
            </w:r>
          </w:p>
          <w:p w14:paraId="1BE213DA"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кругозор детей.</w:t>
            </w:r>
          </w:p>
          <w:p w14:paraId="4B20558E"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умения и навыки действовать в коллективе сверстников.</w:t>
            </w:r>
          </w:p>
          <w:p w14:paraId="327F0DBE"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Обеспечить детям полноценный активный отдых на зимней прогулке.</w:t>
            </w:r>
          </w:p>
          <w:p w14:paraId="4F3EEDBE" w14:textId="77777777" w:rsidR="002570ED" w:rsidRPr="00D171B8" w:rsidRDefault="002570ED" w:rsidP="002570ED">
            <w:pPr>
              <w:tabs>
                <w:tab w:val="left" w:pos="3153"/>
              </w:tabs>
              <w:ind w:left="-108" w:firstLine="108"/>
              <w:jc w:val="both"/>
              <w:rPr>
                <w:sz w:val="24"/>
                <w:szCs w:val="24"/>
              </w:rPr>
            </w:pPr>
            <w:r w:rsidRPr="00D171B8">
              <w:rPr>
                <w:sz w:val="24"/>
                <w:szCs w:val="24"/>
              </w:rPr>
              <w:t>Предоставить им возможность участвовать в разнообразных играх и развлекательной деятельности.</w:t>
            </w:r>
          </w:p>
          <w:p w14:paraId="3C3362F2" w14:textId="77777777" w:rsidR="002570ED" w:rsidRPr="00D171B8" w:rsidRDefault="002570ED" w:rsidP="002570ED">
            <w:pPr>
              <w:tabs>
                <w:tab w:val="left" w:pos="3153"/>
              </w:tabs>
              <w:ind w:left="-108" w:firstLine="108"/>
              <w:jc w:val="both"/>
              <w:rPr>
                <w:sz w:val="24"/>
                <w:szCs w:val="24"/>
              </w:rPr>
            </w:pPr>
            <w:r w:rsidRPr="00D171B8">
              <w:rPr>
                <w:sz w:val="24"/>
                <w:szCs w:val="24"/>
              </w:rPr>
              <w:t>Расширение представлений о зимних играх и забавах.</w:t>
            </w:r>
          </w:p>
          <w:p w14:paraId="1A67BE59"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детей с зимними забавами на Руси.</w:t>
            </w:r>
          </w:p>
        </w:tc>
        <w:tc>
          <w:tcPr>
            <w:tcW w:w="2518" w:type="dxa"/>
          </w:tcPr>
          <w:p w14:paraId="18FE2D68"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tc>
        <w:tc>
          <w:tcPr>
            <w:tcW w:w="3544" w:type="dxa"/>
          </w:tcPr>
          <w:p w14:paraId="6A20B6C9"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«Народные приметы», «Пословицы, поговорки о зиме», «Зимние виды спорта», «Зимние забавы».</w:t>
            </w:r>
          </w:p>
          <w:p w14:paraId="04112C38" w14:textId="77777777" w:rsidR="002570ED" w:rsidRPr="00D171B8" w:rsidRDefault="002570ED" w:rsidP="002570ED">
            <w:pPr>
              <w:ind w:left="-108"/>
              <w:jc w:val="both"/>
              <w:rPr>
                <w:sz w:val="24"/>
                <w:szCs w:val="24"/>
              </w:rPr>
            </w:pPr>
            <w:r w:rsidRPr="00D171B8">
              <w:rPr>
                <w:b/>
                <w:i/>
                <w:sz w:val="24"/>
                <w:szCs w:val="24"/>
              </w:rPr>
              <w:t>Развлечения:</w:t>
            </w:r>
            <w:r w:rsidRPr="00D171B8">
              <w:rPr>
                <w:sz w:val="24"/>
                <w:szCs w:val="24"/>
              </w:rPr>
              <w:t xml:space="preserve"> «Лепим снежную бабу», игры и забавы с санками (ледянками): катание с горки.</w:t>
            </w:r>
          </w:p>
          <w:p w14:paraId="21DA02BD"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«Кто больше слепит снежков»,«Шагай шире»,«Кто наберет больше снежков», «Берегись, заморожу», «Снежные круги», «Наседка и коршун», «Кто быстрее до </w:t>
            </w:r>
            <w:r w:rsidRPr="00D171B8">
              <w:rPr>
                <w:sz w:val="24"/>
                <w:szCs w:val="24"/>
              </w:rPr>
              <w:lastRenderedPageBreak/>
              <w:t>снеговика», «Кто выше подбросит снежок», «Снежная карусель»,  «Попади в лунку», «Снежинки», «Снежки».</w:t>
            </w:r>
          </w:p>
          <w:p w14:paraId="43A7CE73" w14:textId="77777777" w:rsidR="002570ED" w:rsidRPr="00D171B8" w:rsidRDefault="002570ED" w:rsidP="002570ED">
            <w:pPr>
              <w:ind w:left="-108"/>
              <w:jc w:val="both"/>
              <w:rPr>
                <w:sz w:val="24"/>
                <w:szCs w:val="24"/>
              </w:rPr>
            </w:pPr>
            <w:r w:rsidRPr="00D171B8">
              <w:rPr>
                <w:b/>
                <w:i/>
                <w:sz w:val="24"/>
                <w:szCs w:val="24"/>
              </w:rPr>
              <w:t>Игры-экспериментирования</w:t>
            </w:r>
            <w:r w:rsidRPr="00D171B8">
              <w:rPr>
                <w:sz w:val="24"/>
                <w:szCs w:val="24"/>
              </w:rPr>
              <w:t>: «Фокусы деда Мороза» (опыты с водой, снегом, льдом)</w:t>
            </w:r>
          </w:p>
          <w:p w14:paraId="17A7D7B0"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«Строители» (ремонт и изготовление зимних построек), «Семья на прогулке».</w:t>
            </w:r>
          </w:p>
          <w:p w14:paraId="1D0A4079"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Н.Носов «На горке», Н. Калинина «Про снежный колобок».</w:t>
            </w:r>
          </w:p>
          <w:p w14:paraId="2D582B03" w14:textId="77777777" w:rsidR="002570ED" w:rsidRPr="00D171B8" w:rsidRDefault="002570ED" w:rsidP="002570ED">
            <w:pPr>
              <w:ind w:left="-108"/>
              <w:jc w:val="both"/>
              <w:rPr>
                <w:b/>
                <w:i/>
                <w:sz w:val="24"/>
                <w:szCs w:val="24"/>
              </w:rPr>
            </w:pPr>
          </w:p>
        </w:tc>
        <w:tc>
          <w:tcPr>
            <w:tcW w:w="2301" w:type="dxa"/>
          </w:tcPr>
          <w:p w14:paraId="2A76EFC0" w14:textId="77777777" w:rsidR="002570ED" w:rsidRPr="00D171B8" w:rsidRDefault="002570ED" w:rsidP="002570ED">
            <w:pPr>
              <w:rPr>
                <w:sz w:val="24"/>
                <w:szCs w:val="24"/>
              </w:rPr>
            </w:pPr>
            <w:r w:rsidRPr="00D171B8">
              <w:rPr>
                <w:sz w:val="24"/>
                <w:szCs w:val="24"/>
              </w:rPr>
              <w:lastRenderedPageBreak/>
              <w:t xml:space="preserve"> </w:t>
            </w:r>
          </w:p>
        </w:tc>
      </w:tr>
      <w:tr w:rsidR="00D171B8" w:rsidRPr="00D171B8" w14:paraId="3B213550" w14:textId="77777777" w:rsidTr="002570ED">
        <w:trPr>
          <w:trHeight w:val="145"/>
        </w:trPr>
        <w:tc>
          <w:tcPr>
            <w:tcW w:w="1559" w:type="dxa"/>
          </w:tcPr>
          <w:p w14:paraId="1DFB992B" w14:textId="77777777" w:rsidR="002570ED" w:rsidRPr="00D171B8" w:rsidRDefault="002570ED" w:rsidP="002570ED">
            <w:pPr>
              <w:rPr>
                <w:b/>
                <w:sz w:val="24"/>
                <w:szCs w:val="24"/>
              </w:rPr>
            </w:pPr>
            <w:r w:rsidRPr="00D171B8">
              <w:rPr>
                <w:b/>
                <w:sz w:val="24"/>
                <w:szCs w:val="24"/>
              </w:rPr>
              <w:lastRenderedPageBreak/>
              <w:t>Февраль</w:t>
            </w:r>
          </w:p>
          <w:p w14:paraId="582FC197" w14:textId="77777777" w:rsidR="002570ED" w:rsidRPr="00D171B8" w:rsidRDefault="002570ED" w:rsidP="002570ED">
            <w:pPr>
              <w:rPr>
                <w:b/>
                <w:sz w:val="24"/>
                <w:szCs w:val="24"/>
              </w:rPr>
            </w:pPr>
            <w:r w:rsidRPr="00D171B8">
              <w:rPr>
                <w:b/>
                <w:sz w:val="24"/>
                <w:szCs w:val="24"/>
              </w:rPr>
              <w:t>1 неделя</w:t>
            </w:r>
          </w:p>
        </w:tc>
        <w:tc>
          <w:tcPr>
            <w:tcW w:w="2268" w:type="dxa"/>
          </w:tcPr>
          <w:p w14:paraId="3B2295D2" w14:textId="77777777" w:rsidR="002570ED" w:rsidRPr="00D171B8" w:rsidRDefault="002570ED" w:rsidP="002570ED">
            <w:pPr>
              <w:ind w:left="-108" w:right="-108"/>
              <w:rPr>
                <w:b/>
                <w:sz w:val="24"/>
                <w:szCs w:val="24"/>
              </w:rPr>
            </w:pPr>
            <w:r w:rsidRPr="00D171B8">
              <w:rPr>
                <w:b/>
                <w:sz w:val="24"/>
                <w:szCs w:val="24"/>
              </w:rPr>
              <w:t>«Неделя доброты»</w:t>
            </w:r>
          </w:p>
          <w:p w14:paraId="38DA7C92" w14:textId="77777777" w:rsidR="002570ED" w:rsidRPr="00D171B8" w:rsidRDefault="002570ED" w:rsidP="002570ED">
            <w:pPr>
              <w:ind w:left="-108" w:right="-108"/>
              <w:rPr>
                <w:b/>
                <w:i/>
                <w:sz w:val="24"/>
                <w:szCs w:val="24"/>
              </w:rPr>
            </w:pPr>
            <w:r w:rsidRPr="00D171B8">
              <w:rPr>
                <w:sz w:val="24"/>
                <w:szCs w:val="24"/>
              </w:rPr>
              <w:t>1.Что такое хорошо и что такое плохо?</w:t>
            </w:r>
          </w:p>
          <w:p w14:paraId="30E9BA5E" w14:textId="77777777" w:rsidR="002570ED" w:rsidRPr="00D171B8" w:rsidRDefault="002570ED" w:rsidP="002570ED">
            <w:pPr>
              <w:ind w:left="-108" w:right="-108"/>
              <w:jc w:val="both"/>
              <w:rPr>
                <w:sz w:val="24"/>
                <w:szCs w:val="24"/>
              </w:rPr>
            </w:pPr>
            <w:r w:rsidRPr="00D171B8">
              <w:rPr>
                <w:sz w:val="24"/>
                <w:szCs w:val="24"/>
              </w:rPr>
              <w:t>2. С добром в сердце</w:t>
            </w:r>
          </w:p>
          <w:p w14:paraId="119F6D03" w14:textId="77777777" w:rsidR="002570ED" w:rsidRPr="00D171B8" w:rsidRDefault="002570ED" w:rsidP="002570ED">
            <w:pPr>
              <w:ind w:left="-108" w:right="-108"/>
              <w:jc w:val="both"/>
              <w:rPr>
                <w:sz w:val="24"/>
                <w:szCs w:val="24"/>
              </w:rPr>
            </w:pPr>
            <w:r w:rsidRPr="00D171B8">
              <w:rPr>
                <w:sz w:val="24"/>
                <w:szCs w:val="24"/>
              </w:rPr>
              <w:t>3. День Добрых слов.</w:t>
            </w:r>
          </w:p>
          <w:p w14:paraId="2C25BCCB" w14:textId="77777777" w:rsidR="002570ED" w:rsidRPr="00D171B8" w:rsidRDefault="002570ED" w:rsidP="002570ED">
            <w:pPr>
              <w:ind w:left="-108" w:right="-108"/>
              <w:rPr>
                <w:sz w:val="24"/>
                <w:szCs w:val="24"/>
              </w:rPr>
            </w:pPr>
            <w:r w:rsidRPr="00D171B8">
              <w:rPr>
                <w:sz w:val="24"/>
                <w:szCs w:val="24"/>
              </w:rPr>
              <w:t>4.  Дружба начинается с улыбки</w:t>
            </w:r>
          </w:p>
          <w:p w14:paraId="3EC89422" w14:textId="77777777" w:rsidR="002570ED" w:rsidRPr="00D171B8" w:rsidRDefault="002570ED" w:rsidP="002570ED">
            <w:pPr>
              <w:ind w:left="-108" w:right="-108"/>
              <w:rPr>
                <w:b/>
                <w:sz w:val="24"/>
                <w:szCs w:val="24"/>
              </w:rPr>
            </w:pPr>
            <w:r w:rsidRPr="00D171B8">
              <w:rPr>
                <w:sz w:val="24"/>
                <w:szCs w:val="24"/>
              </w:rPr>
              <w:t>5. День весёлого  настроения.</w:t>
            </w:r>
          </w:p>
        </w:tc>
        <w:tc>
          <w:tcPr>
            <w:tcW w:w="3544" w:type="dxa"/>
          </w:tcPr>
          <w:p w14:paraId="2FE7B4C5"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у детей положительные качества характера.</w:t>
            </w:r>
          </w:p>
          <w:p w14:paraId="670EA9EE" w14:textId="77777777" w:rsidR="002570ED" w:rsidRPr="00D171B8" w:rsidRDefault="002570ED" w:rsidP="002570ED">
            <w:pPr>
              <w:tabs>
                <w:tab w:val="left" w:pos="3153"/>
              </w:tabs>
              <w:ind w:left="-108" w:firstLine="108"/>
              <w:jc w:val="both"/>
              <w:rPr>
                <w:sz w:val="24"/>
                <w:szCs w:val="24"/>
              </w:rPr>
            </w:pPr>
            <w:r w:rsidRPr="00D171B8">
              <w:rPr>
                <w:sz w:val="24"/>
                <w:szCs w:val="24"/>
              </w:rPr>
              <w:t>Мотивировать детей на совершение добрых поступков, добрых дел во благо других людей</w:t>
            </w:r>
          </w:p>
          <w:p w14:paraId="3899EA6D"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первичные ценностные представления о добре и зле.</w:t>
            </w:r>
          </w:p>
          <w:p w14:paraId="03C31EB5" w14:textId="77777777" w:rsidR="002570ED" w:rsidRPr="00D171B8" w:rsidRDefault="002570ED" w:rsidP="002570ED">
            <w:pPr>
              <w:tabs>
                <w:tab w:val="left" w:pos="3153"/>
              </w:tabs>
              <w:ind w:left="-108" w:firstLine="108"/>
              <w:jc w:val="both"/>
              <w:rPr>
                <w:sz w:val="24"/>
                <w:szCs w:val="24"/>
              </w:rPr>
            </w:pPr>
            <w:r w:rsidRPr="00D171B8">
              <w:rPr>
                <w:sz w:val="24"/>
                <w:szCs w:val="24"/>
              </w:rPr>
              <w:t>Учить детей способам и формам выражения доброты друг к другу, родным, окружающим людям, животным, природе.</w:t>
            </w:r>
          </w:p>
        </w:tc>
        <w:tc>
          <w:tcPr>
            <w:tcW w:w="2518" w:type="dxa"/>
          </w:tcPr>
          <w:p w14:paraId="6F7DC7B0"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4762A525" w14:textId="77777777" w:rsidR="002570ED" w:rsidRPr="00D171B8" w:rsidRDefault="002570ED" w:rsidP="002570ED">
            <w:pPr>
              <w:ind w:left="-108" w:right="-108"/>
              <w:rPr>
                <w:sz w:val="24"/>
                <w:szCs w:val="24"/>
              </w:rPr>
            </w:pPr>
          </w:p>
        </w:tc>
        <w:tc>
          <w:tcPr>
            <w:tcW w:w="3544" w:type="dxa"/>
          </w:tcPr>
          <w:p w14:paraId="2E66602C" w14:textId="77777777" w:rsidR="002570ED" w:rsidRPr="00D171B8" w:rsidRDefault="002570ED" w:rsidP="002570ED">
            <w:pPr>
              <w:ind w:left="-108"/>
              <w:jc w:val="both"/>
              <w:rPr>
                <w:sz w:val="24"/>
                <w:szCs w:val="24"/>
              </w:rPr>
            </w:pPr>
            <w:r w:rsidRPr="00D171B8">
              <w:rPr>
                <w:b/>
                <w:i/>
                <w:sz w:val="24"/>
                <w:szCs w:val="24"/>
              </w:rPr>
              <w:t>Беседа:</w:t>
            </w:r>
            <w:r w:rsidRPr="00D171B8">
              <w:rPr>
                <w:sz w:val="24"/>
                <w:szCs w:val="24"/>
              </w:rPr>
              <w:t xml:space="preserve"> «Учимся общаться друг с другом».«Как заботиться о близких людях?», «Добрые слова улучшают настроение», </w:t>
            </w:r>
          </w:p>
          <w:p w14:paraId="288448C2"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к сказкам </w:t>
            </w:r>
            <w:r w:rsidRPr="00D171B8">
              <w:rPr>
                <w:b/>
                <w:i/>
                <w:sz w:val="24"/>
                <w:szCs w:val="24"/>
              </w:rPr>
              <w:t>Чтение:</w:t>
            </w:r>
            <w:r w:rsidRPr="00D171B8">
              <w:rPr>
                <w:sz w:val="24"/>
                <w:szCs w:val="24"/>
              </w:rPr>
              <w:t xml:space="preserve"> С. Я. Маршак «Друзья-товарищи», Г Остер «Вредные советы», В. Осеева «Добрые слова». В. Маяковский «Что такое хорошо, что такое плохо». Ненецкая сказка «Айога», «Три сына», Е. Благинина «Подарок</w:t>
            </w:r>
          </w:p>
          <w:p w14:paraId="75E80CF8"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«Что такое хорошо и что такое плохо?», «Что доброго делают люди этой профессии?», «Назови друзей», «Я и друзья»</w:t>
            </w:r>
          </w:p>
          <w:p w14:paraId="624685C5" w14:textId="77777777" w:rsidR="002570ED" w:rsidRPr="00D171B8" w:rsidRDefault="002570ED" w:rsidP="002570ED">
            <w:pPr>
              <w:ind w:left="-108"/>
              <w:jc w:val="both"/>
              <w:rPr>
                <w:sz w:val="24"/>
                <w:szCs w:val="24"/>
              </w:rPr>
            </w:pPr>
            <w:r w:rsidRPr="00D171B8">
              <w:rPr>
                <w:b/>
                <w:i/>
                <w:sz w:val="24"/>
                <w:szCs w:val="24"/>
              </w:rPr>
              <w:t>Слушание песен:</w:t>
            </w:r>
            <w:r w:rsidRPr="00D171B8">
              <w:rPr>
                <w:sz w:val="24"/>
                <w:szCs w:val="24"/>
              </w:rPr>
              <w:t xml:space="preserve"> «Дружба начинается с улыбки», «Если добрый ты».</w:t>
            </w:r>
          </w:p>
        </w:tc>
        <w:tc>
          <w:tcPr>
            <w:tcW w:w="2301" w:type="dxa"/>
          </w:tcPr>
          <w:p w14:paraId="4686C430" w14:textId="77777777" w:rsidR="002570ED" w:rsidRPr="00D171B8" w:rsidRDefault="002570ED" w:rsidP="002570ED">
            <w:pPr>
              <w:rPr>
                <w:sz w:val="24"/>
                <w:szCs w:val="24"/>
              </w:rPr>
            </w:pPr>
          </w:p>
        </w:tc>
      </w:tr>
      <w:tr w:rsidR="00D171B8" w:rsidRPr="00D171B8" w14:paraId="7A263DA4" w14:textId="77777777" w:rsidTr="002570ED">
        <w:tc>
          <w:tcPr>
            <w:tcW w:w="1559" w:type="dxa"/>
          </w:tcPr>
          <w:p w14:paraId="040709AB" w14:textId="77777777" w:rsidR="002570ED" w:rsidRPr="00D171B8" w:rsidRDefault="002570ED" w:rsidP="002570ED">
            <w:pPr>
              <w:rPr>
                <w:sz w:val="24"/>
                <w:szCs w:val="24"/>
              </w:rPr>
            </w:pPr>
            <w:r w:rsidRPr="00D171B8">
              <w:rPr>
                <w:b/>
                <w:sz w:val="24"/>
                <w:szCs w:val="24"/>
              </w:rPr>
              <w:t>2 неделя</w:t>
            </w:r>
          </w:p>
        </w:tc>
        <w:tc>
          <w:tcPr>
            <w:tcW w:w="2268" w:type="dxa"/>
          </w:tcPr>
          <w:p w14:paraId="1D0AA32A" w14:textId="77777777" w:rsidR="002570ED" w:rsidRPr="00D171B8" w:rsidRDefault="002570ED" w:rsidP="002570ED">
            <w:pPr>
              <w:ind w:left="-108" w:right="-108"/>
              <w:rPr>
                <w:b/>
                <w:sz w:val="24"/>
                <w:szCs w:val="24"/>
              </w:rPr>
            </w:pPr>
            <w:r w:rsidRPr="00D171B8">
              <w:rPr>
                <w:b/>
                <w:sz w:val="24"/>
                <w:szCs w:val="24"/>
              </w:rPr>
              <w:t>«В мире профессий»</w:t>
            </w:r>
          </w:p>
          <w:p w14:paraId="3C224505" w14:textId="77777777" w:rsidR="002570ED" w:rsidRPr="00D171B8" w:rsidRDefault="002570ED" w:rsidP="009E1066">
            <w:pPr>
              <w:widowControl/>
              <w:numPr>
                <w:ilvl w:val="0"/>
                <w:numId w:val="233"/>
              </w:numPr>
              <w:autoSpaceDE/>
              <w:autoSpaceDN/>
              <w:ind w:left="-108" w:right="-108"/>
              <w:rPr>
                <w:sz w:val="24"/>
                <w:szCs w:val="24"/>
              </w:rPr>
            </w:pPr>
            <w:r w:rsidRPr="00D171B8">
              <w:rPr>
                <w:sz w:val="24"/>
                <w:szCs w:val="24"/>
              </w:rPr>
              <w:t xml:space="preserve">1. Труд </w:t>
            </w:r>
          </w:p>
          <w:p w14:paraId="09BEA497" w14:textId="77777777" w:rsidR="002570ED" w:rsidRPr="00D171B8" w:rsidRDefault="002570ED" w:rsidP="002570ED">
            <w:pPr>
              <w:ind w:left="-108" w:right="-108"/>
              <w:rPr>
                <w:sz w:val="24"/>
                <w:szCs w:val="24"/>
              </w:rPr>
            </w:pPr>
            <w:r w:rsidRPr="00D171B8">
              <w:rPr>
                <w:sz w:val="24"/>
                <w:szCs w:val="24"/>
              </w:rPr>
              <w:lastRenderedPageBreak/>
              <w:t xml:space="preserve">помощника </w:t>
            </w:r>
          </w:p>
          <w:p w14:paraId="71BCEB2D" w14:textId="77777777" w:rsidR="002570ED" w:rsidRPr="00D171B8" w:rsidRDefault="002570ED" w:rsidP="002570ED">
            <w:pPr>
              <w:ind w:left="-108" w:right="-108"/>
              <w:rPr>
                <w:sz w:val="24"/>
                <w:szCs w:val="24"/>
              </w:rPr>
            </w:pPr>
            <w:r w:rsidRPr="00D171B8">
              <w:rPr>
                <w:sz w:val="24"/>
                <w:szCs w:val="24"/>
              </w:rPr>
              <w:t>воспитателя.</w:t>
            </w:r>
          </w:p>
          <w:p w14:paraId="779711A2" w14:textId="77777777" w:rsidR="002570ED" w:rsidRPr="00D171B8" w:rsidRDefault="002570ED" w:rsidP="009E1066">
            <w:pPr>
              <w:widowControl/>
              <w:numPr>
                <w:ilvl w:val="0"/>
                <w:numId w:val="233"/>
              </w:numPr>
              <w:autoSpaceDE/>
              <w:autoSpaceDN/>
              <w:ind w:left="-108" w:right="-108"/>
              <w:rPr>
                <w:sz w:val="24"/>
                <w:szCs w:val="24"/>
              </w:rPr>
            </w:pPr>
            <w:r w:rsidRPr="00D171B8">
              <w:rPr>
                <w:sz w:val="24"/>
                <w:szCs w:val="24"/>
              </w:rPr>
              <w:t xml:space="preserve">2. Труд повара, </w:t>
            </w:r>
          </w:p>
          <w:p w14:paraId="798C7074" w14:textId="77777777" w:rsidR="002570ED" w:rsidRPr="00D171B8" w:rsidRDefault="002570ED" w:rsidP="002570ED">
            <w:pPr>
              <w:ind w:left="-108" w:right="-108"/>
              <w:rPr>
                <w:sz w:val="24"/>
                <w:szCs w:val="24"/>
              </w:rPr>
            </w:pPr>
            <w:r w:rsidRPr="00D171B8">
              <w:rPr>
                <w:sz w:val="24"/>
                <w:szCs w:val="24"/>
              </w:rPr>
              <w:t>посуда.</w:t>
            </w:r>
          </w:p>
          <w:p w14:paraId="1BC3150B" w14:textId="77777777" w:rsidR="002570ED" w:rsidRPr="00D171B8" w:rsidRDefault="002570ED" w:rsidP="002570ED">
            <w:pPr>
              <w:ind w:left="-108" w:right="-108"/>
              <w:rPr>
                <w:sz w:val="24"/>
                <w:szCs w:val="24"/>
              </w:rPr>
            </w:pPr>
            <w:r w:rsidRPr="00D171B8">
              <w:rPr>
                <w:sz w:val="24"/>
                <w:szCs w:val="24"/>
              </w:rPr>
              <w:t>3.Труд врача.</w:t>
            </w:r>
          </w:p>
          <w:p w14:paraId="260B0710" w14:textId="77777777" w:rsidR="002570ED" w:rsidRPr="00D171B8" w:rsidRDefault="002570ED" w:rsidP="002570ED">
            <w:pPr>
              <w:ind w:left="-108" w:right="-108"/>
              <w:rPr>
                <w:sz w:val="24"/>
                <w:szCs w:val="24"/>
              </w:rPr>
            </w:pPr>
            <w:r w:rsidRPr="00D171B8">
              <w:rPr>
                <w:sz w:val="24"/>
                <w:szCs w:val="24"/>
              </w:rPr>
              <w:t>4. Труд воспитателя.</w:t>
            </w:r>
          </w:p>
          <w:p w14:paraId="101AAFE8" w14:textId="77777777" w:rsidR="002570ED" w:rsidRPr="00D171B8" w:rsidRDefault="002570ED" w:rsidP="002570ED">
            <w:pPr>
              <w:ind w:left="-108" w:right="-108"/>
              <w:rPr>
                <w:sz w:val="24"/>
                <w:szCs w:val="24"/>
              </w:rPr>
            </w:pPr>
            <w:r w:rsidRPr="00D171B8">
              <w:rPr>
                <w:sz w:val="24"/>
                <w:szCs w:val="24"/>
              </w:rPr>
              <w:t>5.Я и папа.</w:t>
            </w:r>
          </w:p>
          <w:p w14:paraId="6ADB0882" w14:textId="77777777" w:rsidR="002570ED" w:rsidRPr="00D171B8" w:rsidRDefault="002570ED" w:rsidP="002570ED">
            <w:pPr>
              <w:ind w:left="-108" w:right="-108"/>
              <w:rPr>
                <w:sz w:val="24"/>
                <w:szCs w:val="24"/>
              </w:rPr>
            </w:pPr>
          </w:p>
          <w:p w14:paraId="6FE24A07" w14:textId="77777777" w:rsidR="002570ED" w:rsidRPr="00D171B8" w:rsidRDefault="002570ED" w:rsidP="002570ED">
            <w:pPr>
              <w:ind w:left="-108" w:right="-108"/>
              <w:rPr>
                <w:b/>
                <w:sz w:val="24"/>
                <w:szCs w:val="24"/>
              </w:rPr>
            </w:pPr>
          </w:p>
        </w:tc>
        <w:tc>
          <w:tcPr>
            <w:tcW w:w="3544" w:type="dxa"/>
          </w:tcPr>
          <w:p w14:paraId="573ED079"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Развитие интереса к труду взрослых. </w:t>
            </w:r>
          </w:p>
          <w:p w14:paraId="1FD09B62"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Расширение круга наблюдений за трудом взрослых. </w:t>
            </w:r>
          </w:p>
          <w:p w14:paraId="20E5C7E2" w14:textId="77777777" w:rsidR="002570ED" w:rsidRPr="00D171B8" w:rsidRDefault="002570ED" w:rsidP="002570ED">
            <w:pPr>
              <w:tabs>
                <w:tab w:val="left" w:pos="3153"/>
              </w:tabs>
              <w:ind w:left="-108" w:firstLine="108"/>
              <w:jc w:val="both"/>
              <w:rPr>
                <w:sz w:val="24"/>
                <w:szCs w:val="24"/>
              </w:rPr>
            </w:pPr>
            <w:r w:rsidRPr="00D171B8">
              <w:rPr>
                <w:sz w:val="24"/>
                <w:szCs w:val="24"/>
              </w:rPr>
              <w:t>Привлечение внимания детей к тому, что и как делает взрослый, объяснение, зачем он выполняет те или иные действия.</w:t>
            </w:r>
          </w:p>
          <w:p w14:paraId="2A31F54E" w14:textId="77777777" w:rsidR="002570ED" w:rsidRPr="00D171B8" w:rsidRDefault="002570ED" w:rsidP="002570ED">
            <w:pPr>
              <w:tabs>
                <w:tab w:val="left" w:pos="3153"/>
              </w:tabs>
              <w:ind w:left="-108" w:firstLine="108"/>
              <w:jc w:val="both"/>
              <w:rPr>
                <w:sz w:val="24"/>
                <w:szCs w:val="24"/>
              </w:rPr>
            </w:pPr>
            <w:r w:rsidRPr="00D171B8">
              <w:rPr>
                <w:sz w:val="24"/>
                <w:szCs w:val="24"/>
              </w:rPr>
              <w:t>Поощрение желания помогать взрослым.</w:t>
            </w:r>
          </w:p>
        </w:tc>
        <w:tc>
          <w:tcPr>
            <w:tcW w:w="2518" w:type="dxa"/>
          </w:tcPr>
          <w:p w14:paraId="599C80C2" w14:textId="77777777" w:rsidR="002570ED" w:rsidRPr="00D171B8" w:rsidRDefault="002570ED" w:rsidP="002570ED">
            <w:pPr>
              <w:ind w:left="-108" w:right="-108"/>
              <w:rPr>
                <w:sz w:val="24"/>
                <w:szCs w:val="24"/>
              </w:rPr>
            </w:pPr>
            <w:r w:rsidRPr="00D171B8">
              <w:rPr>
                <w:sz w:val="24"/>
                <w:szCs w:val="24"/>
              </w:rPr>
              <w:lastRenderedPageBreak/>
              <w:t xml:space="preserve">Речевое развитие, познавательное </w:t>
            </w:r>
            <w:r w:rsidRPr="00D171B8">
              <w:rPr>
                <w:sz w:val="24"/>
                <w:szCs w:val="24"/>
              </w:rPr>
              <w:lastRenderedPageBreak/>
              <w:t>развитие, физическое развитие, социально-коммуникативное развитие, художественно-эстетическое развитие.</w:t>
            </w:r>
          </w:p>
          <w:p w14:paraId="640480FE" w14:textId="77777777" w:rsidR="002570ED" w:rsidRPr="00D171B8" w:rsidRDefault="002570ED" w:rsidP="002570ED">
            <w:pPr>
              <w:ind w:left="-108" w:right="-108"/>
              <w:rPr>
                <w:sz w:val="24"/>
                <w:szCs w:val="24"/>
              </w:rPr>
            </w:pPr>
          </w:p>
        </w:tc>
        <w:tc>
          <w:tcPr>
            <w:tcW w:w="3544" w:type="dxa"/>
          </w:tcPr>
          <w:p w14:paraId="1BD58D68" w14:textId="77777777" w:rsidR="002570ED" w:rsidRPr="00D171B8" w:rsidRDefault="002570ED" w:rsidP="002570ED">
            <w:pPr>
              <w:ind w:left="-108"/>
              <w:jc w:val="both"/>
              <w:rPr>
                <w:iCs/>
                <w:sz w:val="24"/>
                <w:szCs w:val="24"/>
              </w:rPr>
            </w:pPr>
            <w:r w:rsidRPr="00D171B8">
              <w:rPr>
                <w:b/>
                <w:i/>
                <w:iCs/>
                <w:sz w:val="24"/>
                <w:szCs w:val="24"/>
              </w:rPr>
              <w:lastRenderedPageBreak/>
              <w:t>Беседы:</w:t>
            </w:r>
            <w:r w:rsidRPr="00D171B8">
              <w:rPr>
                <w:sz w:val="24"/>
                <w:szCs w:val="24"/>
              </w:rPr>
              <w:t xml:space="preserve">«Предметы вокруг нас»,«Кто работает в детском </w:t>
            </w:r>
            <w:r w:rsidRPr="00D171B8">
              <w:rPr>
                <w:sz w:val="24"/>
                <w:szCs w:val="24"/>
              </w:rPr>
              <w:lastRenderedPageBreak/>
              <w:t>саду», «Какие профессии мы знаем».</w:t>
            </w:r>
          </w:p>
          <w:p w14:paraId="6A9E8F4B" w14:textId="77777777" w:rsidR="002570ED" w:rsidRPr="00D171B8" w:rsidRDefault="002570ED" w:rsidP="002570ED">
            <w:pPr>
              <w:ind w:left="-108"/>
              <w:jc w:val="both"/>
              <w:rPr>
                <w:sz w:val="24"/>
                <w:szCs w:val="24"/>
              </w:rPr>
            </w:pPr>
            <w:r w:rsidRPr="00D171B8">
              <w:rPr>
                <w:b/>
                <w:i/>
                <w:iCs/>
                <w:sz w:val="24"/>
                <w:szCs w:val="24"/>
              </w:rPr>
              <w:t>С/ р игры</w:t>
            </w:r>
            <w:r w:rsidRPr="00D171B8">
              <w:rPr>
                <w:iCs/>
                <w:sz w:val="24"/>
                <w:szCs w:val="24"/>
              </w:rPr>
              <w:t>:</w:t>
            </w:r>
            <w:r w:rsidRPr="00D171B8">
              <w:rPr>
                <w:sz w:val="24"/>
                <w:szCs w:val="24"/>
              </w:rPr>
              <w:t>«Магазин»,«Наведём порядок», «Покатаем куклу на машине», «Больница».</w:t>
            </w:r>
          </w:p>
          <w:p w14:paraId="5FEC1925"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русской народной сказки «Лиса и заяц».</w:t>
            </w:r>
          </w:p>
          <w:p w14:paraId="7F8D85AA" w14:textId="77777777" w:rsidR="002570ED" w:rsidRPr="00D171B8" w:rsidRDefault="002570ED" w:rsidP="002570ED">
            <w:pPr>
              <w:ind w:left="-108"/>
              <w:jc w:val="both"/>
              <w:rPr>
                <w:sz w:val="24"/>
                <w:szCs w:val="24"/>
              </w:rPr>
            </w:pPr>
            <w:r w:rsidRPr="00D171B8">
              <w:rPr>
                <w:b/>
                <w:i/>
                <w:sz w:val="24"/>
                <w:szCs w:val="24"/>
              </w:rPr>
              <w:t>Игровые ситуации:</w:t>
            </w:r>
            <w:r w:rsidRPr="00D171B8">
              <w:rPr>
                <w:sz w:val="24"/>
                <w:szCs w:val="24"/>
              </w:rPr>
              <w:t>«Куклы у нас в гостях»</w:t>
            </w:r>
            <w:r w:rsidRPr="00D171B8">
              <w:rPr>
                <w:b/>
                <w:i/>
                <w:sz w:val="24"/>
                <w:szCs w:val="24"/>
              </w:rPr>
              <w:t xml:space="preserve">, </w:t>
            </w:r>
            <w:r w:rsidRPr="00D171B8">
              <w:rPr>
                <w:sz w:val="24"/>
                <w:szCs w:val="24"/>
              </w:rPr>
              <w:t xml:space="preserve"> «Кому что нужно?» </w:t>
            </w:r>
          </w:p>
          <w:p w14:paraId="734DDA2B" w14:textId="77777777" w:rsidR="002570ED" w:rsidRPr="00D171B8" w:rsidRDefault="002570ED" w:rsidP="002570ED">
            <w:pPr>
              <w:ind w:left="-108"/>
              <w:jc w:val="both"/>
              <w:rPr>
                <w:b/>
                <w:i/>
                <w:sz w:val="24"/>
                <w:szCs w:val="24"/>
              </w:rPr>
            </w:pPr>
            <w:r w:rsidRPr="00D171B8">
              <w:rPr>
                <w:b/>
                <w:i/>
                <w:sz w:val="24"/>
                <w:szCs w:val="24"/>
              </w:rPr>
              <w:t>Д/и:</w:t>
            </w:r>
            <w:r w:rsidRPr="00D171B8">
              <w:rPr>
                <w:sz w:val="24"/>
                <w:szCs w:val="24"/>
              </w:rPr>
              <w:t xml:space="preserve"> «Четвёртый лишний», «Сложи картинку», «Что изменилось», «Что около», «Скажи ласково».</w:t>
            </w:r>
          </w:p>
        </w:tc>
        <w:tc>
          <w:tcPr>
            <w:tcW w:w="2301" w:type="dxa"/>
          </w:tcPr>
          <w:p w14:paraId="0CB796F0" w14:textId="77777777" w:rsidR="002570ED" w:rsidRPr="00D171B8" w:rsidRDefault="002570ED" w:rsidP="002570ED">
            <w:pPr>
              <w:rPr>
                <w:sz w:val="24"/>
                <w:szCs w:val="24"/>
              </w:rPr>
            </w:pPr>
          </w:p>
        </w:tc>
      </w:tr>
      <w:tr w:rsidR="00D171B8" w:rsidRPr="00D171B8" w14:paraId="5922317A" w14:textId="77777777" w:rsidTr="002570ED">
        <w:tc>
          <w:tcPr>
            <w:tcW w:w="1559" w:type="dxa"/>
          </w:tcPr>
          <w:p w14:paraId="2817AF38"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2FA9CDE3" w14:textId="77777777" w:rsidR="002570ED" w:rsidRPr="00D171B8" w:rsidRDefault="002570ED" w:rsidP="002570ED">
            <w:pPr>
              <w:ind w:left="-108" w:right="-108"/>
              <w:rPr>
                <w:b/>
                <w:i/>
                <w:sz w:val="24"/>
                <w:szCs w:val="24"/>
              </w:rPr>
            </w:pPr>
            <w:r w:rsidRPr="00D171B8">
              <w:rPr>
                <w:b/>
                <w:i/>
                <w:sz w:val="24"/>
                <w:szCs w:val="24"/>
              </w:rPr>
              <w:t xml:space="preserve"> «Защитники Отечества»</w:t>
            </w:r>
          </w:p>
          <w:p w14:paraId="204C4F70" w14:textId="77777777" w:rsidR="002570ED" w:rsidRPr="00D171B8" w:rsidRDefault="002570ED" w:rsidP="002570ED">
            <w:pPr>
              <w:ind w:left="-108" w:right="-108"/>
              <w:rPr>
                <w:sz w:val="24"/>
                <w:szCs w:val="24"/>
              </w:rPr>
            </w:pPr>
            <w:r w:rsidRPr="00D171B8">
              <w:rPr>
                <w:sz w:val="24"/>
                <w:szCs w:val="24"/>
              </w:rPr>
              <w:t>1.Солдаты земли русской.</w:t>
            </w:r>
          </w:p>
          <w:p w14:paraId="2A904A97" w14:textId="77777777" w:rsidR="002570ED" w:rsidRPr="00D171B8" w:rsidRDefault="002570ED" w:rsidP="002570ED">
            <w:pPr>
              <w:ind w:left="-108" w:right="-108"/>
              <w:rPr>
                <w:sz w:val="24"/>
                <w:szCs w:val="24"/>
              </w:rPr>
            </w:pPr>
            <w:r w:rsidRPr="00D171B8">
              <w:rPr>
                <w:sz w:val="24"/>
                <w:szCs w:val="24"/>
              </w:rPr>
              <w:t>2.Виды транспорта. 3.Военные профессии.</w:t>
            </w:r>
          </w:p>
          <w:p w14:paraId="7C8A4098" w14:textId="77777777" w:rsidR="002570ED" w:rsidRPr="00D171B8" w:rsidRDefault="002570ED" w:rsidP="002570ED">
            <w:pPr>
              <w:ind w:left="-108" w:right="-108"/>
              <w:rPr>
                <w:sz w:val="24"/>
                <w:szCs w:val="24"/>
              </w:rPr>
            </w:pPr>
            <w:r w:rsidRPr="00D171B8">
              <w:rPr>
                <w:sz w:val="24"/>
                <w:szCs w:val="24"/>
              </w:rPr>
              <w:t xml:space="preserve"> 4.Наша армия сильна, охраняет мир она.</w:t>
            </w:r>
          </w:p>
          <w:p w14:paraId="5EDCFAD5" w14:textId="77777777" w:rsidR="002570ED" w:rsidRPr="00D171B8" w:rsidRDefault="002570ED" w:rsidP="002570ED">
            <w:pPr>
              <w:ind w:left="-108" w:right="-108"/>
              <w:jc w:val="both"/>
              <w:rPr>
                <w:sz w:val="24"/>
                <w:szCs w:val="24"/>
              </w:rPr>
            </w:pPr>
            <w:r w:rsidRPr="00D171B8">
              <w:rPr>
                <w:sz w:val="24"/>
                <w:szCs w:val="24"/>
              </w:rPr>
              <w:t>5.</w:t>
            </w:r>
            <w:r w:rsidRPr="00D171B8">
              <w:rPr>
                <w:sz w:val="24"/>
              </w:rPr>
              <w:t>Папа может все, что угодно…</w:t>
            </w:r>
          </w:p>
          <w:p w14:paraId="5E8FA1B5" w14:textId="77777777" w:rsidR="002570ED" w:rsidRPr="00D171B8" w:rsidRDefault="002570ED" w:rsidP="002570ED">
            <w:pPr>
              <w:ind w:left="-108" w:right="-108"/>
              <w:rPr>
                <w:sz w:val="24"/>
                <w:szCs w:val="24"/>
              </w:rPr>
            </w:pPr>
          </w:p>
        </w:tc>
        <w:tc>
          <w:tcPr>
            <w:tcW w:w="3544" w:type="dxa"/>
          </w:tcPr>
          <w:p w14:paraId="473B7EE9"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представления о нравственных ценностях и  семейных традициях. Воспитывать желание радовать окружающих, оказывать им посильную помощь. Воспитывать любовь к своей семье, уважительное отношение к папе, чувство сопереживания. Осуществление патриотического воспитания. </w:t>
            </w:r>
          </w:p>
          <w:p w14:paraId="50808889"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с видами транспорта, их составными частями.</w:t>
            </w:r>
          </w:p>
          <w:p w14:paraId="6E02CC14" w14:textId="77777777" w:rsidR="002570ED" w:rsidRPr="00D171B8" w:rsidRDefault="002570ED" w:rsidP="002570ED">
            <w:pPr>
              <w:tabs>
                <w:tab w:val="left" w:pos="3153"/>
              </w:tabs>
              <w:ind w:left="-108" w:firstLine="108"/>
              <w:jc w:val="both"/>
              <w:rPr>
                <w:sz w:val="24"/>
                <w:szCs w:val="24"/>
              </w:rPr>
            </w:pPr>
            <w:r w:rsidRPr="00D171B8">
              <w:rPr>
                <w:sz w:val="24"/>
                <w:szCs w:val="24"/>
              </w:rPr>
              <w:t>Знакомство с военными профессиями, названиями военной техники.</w:t>
            </w:r>
          </w:p>
          <w:p w14:paraId="7C5C131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Воспитание любви к Родине. Формирование первичных гендерных представлений (воспитание в мальчиках стремления быть сильными, </w:t>
            </w:r>
            <w:r w:rsidRPr="00D171B8">
              <w:rPr>
                <w:sz w:val="24"/>
                <w:szCs w:val="24"/>
              </w:rPr>
              <w:lastRenderedPageBreak/>
              <w:t>смелыми, стать защитниками Родины).</w:t>
            </w:r>
          </w:p>
        </w:tc>
        <w:tc>
          <w:tcPr>
            <w:tcW w:w="2518" w:type="dxa"/>
          </w:tcPr>
          <w:p w14:paraId="7354AAD2"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122A4249" w14:textId="77777777" w:rsidR="002570ED" w:rsidRPr="00D171B8" w:rsidRDefault="002570ED" w:rsidP="002570ED">
            <w:pPr>
              <w:ind w:left="-108" w:right="-108"/>
              <w:rPr>
                <w:sz w:val="24"/>
                <w:szCs w:val="24"/>
              </w:rPr>
            </w:pPr>
          </w:p>
        </w:tc>
        <w:tc>
          <w:tcPr>
            <w:tcW w:w="3544" w:type="dxa"/>
          </w:tcPr>
          <w:p w14:paraId="7A3DB811"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«Виды транспорта», «Водный и воздушный транспорт», «Российская Армия», «Четвероногие бойцы»,«Защитники Родины», «Праздник пап и дедушек».</w:t>
            </w:r>
          </w:p>
          <w:p w14:paraId="2CCB644E"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В. Сутеев «Кораблик», «Каша из топора», А. Митяев «Почему Армия родная», «Флажок», «Наши солдаты», «Самолет»; 3. Александрова. «Дозор»; С. Михалкова «Дядя Степа».</w:t>
            </w:r>
          </w:p>
          <w:p w14:paraId="11D3CF31"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«Что быстрее?», «Скажи наоборот», «Опиши транспорт», «Найди отличие», «Что напутал художник», «Что лишнее?».«Летает, шагает, плавает», «Кто служит в армии?», «Одень кукол на прогулку (мальчика и девочку».</w:t>
            </w:r>
          </w:p>
          <w:p w14:paraId="05C04FE3"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w:t>
            </w:r>
            <w:r w:rsidRPr="00D171B8">
              <w:rPr>
                <w:sz w:val="24"/>
                <w:szCs w:val="24"/>
              </w:rPr>
              <w:lastRenderedPageBreak/>
              <w:t>транспорта, военных игрушек, сюжетных картинок, фотографий, иллюстраций в книгах по теме, репродукции картины «Три богатыря» Ю.Васнецова</w:t>
            </w:r>
          </w:p>
          <w:p w14:paraId="3DC57D13"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«Паровозик», «На машине по кочкам», «Весёлые поезда», «Скорая помощь», «Путешествия на автобусе», «Самолеты».</w:t>
            </w:r>
          </w:p>
          <w:p w14:paraId="5C5C11ED" w14:textId="77777777" w:rsidR="002570ED" w:rsidRPr="00D171B8" w:rsidRDefault="002570ED" w:rsidP="002570ED">
            <w:pPr>
              <w:ind w:left="-108"/>
              <w:jc w:val="both"/>
              <w:rPr>
                <w:sz w:val="24"/>
                <w:szCs w:val="24"/>
              </w:rPr>
            </w:pPr>
            <w:r w:rsidRPr="00D171B8">
              <w:rPr>
                <w:b/>
                <w:i/>
                <w:sz w:val="24"/>
                <w:szCs w:val="24"/>
              </w:rPr>
              <w:t>Продуктивная деятельность</w:t>
            </w:r>
            <w:r w:rsidRPr="00D171B8">
              <w:rPr>
                <w:sz w:val="24"/>
                <w:szCs w:val="24"/>
              </w:rPr>
              <w:t xml:space="preserve"> «Подарки нашим папам». </w:t>
            </w:r>
          </w:p>
          <w:p w14:paraId="53288AA3" w14:textId="77777777" w:rsidR="002570ED" w:rsidRPr="00D171B8" w:rsidRDefault="002570ED" w:rsidP="002570ED">
            <w:pPr>
              <w:ind w:left="-108"/>
              <w:jc w:val="both"/>
              <w:rPr>
                <w:sz w:val="24"/>
                <w:szCs w:val="24"/>
              </w:rPr>
            </w:pPr>
            <w:r w:rsidRPr="00D171B8">
              <w:rPr>
                <w:b/>
                <w:i/>
                <w:sz w:val="24"/>
                <w:szCs w:val="24"/>
              </w:rPr>
              <w:t>Творческая мастерская:</w:t>
            </w:r>
            <w:r w:rsidRPr="00D171B8">
              <w:rPr>
                <w:sz w:val="24"/>
                <w:szCs w:val="24"/>
              </w:rPr>
              <w:t xml:space="preserve"> «Обведи и закрась» — работа с трафаретом. </w:t>
            </w:r>
          </w:p>
          <w:p w14:paraId="555B6B60" w14:textId="77777777" w:rsidR="002570ED" w:rsidRPr="00D171B8" w:rsidRDefault="002570ED" w:rsidP="002570ED">
            <w:pPr>
              <w:ind w:left="-108"/>
              <w:jc w:val="both"/>
              <w:rPr>
                <w:sz w:val="24"/>
                <w:szCs w:val="24"/>
              </w:rPr>
            </w:pPr>
            <w:r w:rsidRPr="00D171B8">
              <w:rPr>
                <w:sz w:val="24"/>
                <w:szCs w:val="24"/>
              </w:rPr>
              <w:t>Слушание и исполнение «военных» песен.</w:t>
            </w:r>
          </w:p>
        </w:tc>
        <w:tc>
          <w:tcPr>
            <w:tcW w:w="2301" w:type="dxa"/>
          </w:tcPr>
          <w:p w14:paraId="2F332BC0" w14:textId="77777777" w:rsidR="002570ED" w:rsidRPr="00D171B8" w:rsidRDefault="002570ED" w:rsidP="002570ED">
            <w:pPr>
              <w:rPr>
                <w:sz w:val="24"/>
                <w:szCs w:val="24"/>
              </w:rPr>
            </w:pPr>
            <w:r w:rsidRPr="00D171B8">
              <w:rPr>
                <w:sz w:val="24"/>
                <w:szCs w:val="24"/>
              </w:rPr>
              <w:lastRenderedPageBreak/>
              <w:t>Развивающая ситуация «Я и мой папа» Тематическое занятие «День защитника Отечества». Подарки папам своими руками.</w:t>
            </w:r>
          </w:p>
        </w:tc>
      </w:tr>
      <w:tr w:rsidR="00D171B8" w:rsidRPr="00D171B8" w14:paraId="28BB25FC" w14:textId="77777777" w:rsidTr="002570ED">
        <w:tc>
          <w:tcPr>
            <w:tcW w:w="1559" w:type="dxa"/>
          </w:tcPr>
          <w:p w14:paraId="0FD0EF2A"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5D73C991" w14:textId="77777777" w:rsidR="002570ED" w:rsidRPr="00D171B8" w:rsidRDefault="002570ED" w:rsidP="002570ED">
            <w:pPr>
              <w:ind w:left="-108" w:right="-108"/>
              <w:rPr>
                <w:b/>
                <w:sz w:val="24"/>
                <w:szCs w:val="24"/>
              </w:rPr>
            </w:pPr>
            <w:r w:rsidRPr="00D171B8">
              <w:rPr>
                <w:b/>
                <w:sz w:val="24"/>
                <w:szCs w:val="24"/>
              </w:rPr>
              <w:t>«Народные праздники и обычаи»</w:t>
            </w:r>
          </w:p>
          <w:p w14:paraId="3E089911" w14:textId="77777777" w:rsidR="002570ED" w:rsidRPr="00D171B8" w:rsidRDefault="002570ED" w:rsidP="009E1066">
            <w:pPr>
              <w:widowControl/>
              <w:numPr>
                <w:ilvl w:val="0"/>
                <w:numId w:val="236"/>
              </w:numPr>
              <w:autoSpaceDE/>
              <w:autoSpaceDN/>
              <w:ind w:left="-108" w:right="-108"/>
              <w:rPr>
                <w:sz w:val="24"/>
                <w:szCs w:val="24"/>
              </w:rPr>
            </w:pPr>
            <w:r w:rsidRPr="00D171B8">
              <w:rPr>
                <w:sz w:val="24"/>
                <w:szCs w:val="24"/>
              </w:rPr>
              <w:t>1. Мы живём в</w:t>
            </w:r>
          </w:p>
          <w:p w14:paraId="6AE4EF66" w14:textId="77777777" w:rsidR="002570ED" w:rsidRPr="00D171B8" w:rsidRDefault="002570ED" w:rsidP="002570ED">
            <w:pPr>
              <w:ind w:left="-108" w:right="-108"/>
              <w:rPr>
                <w:sz w:val="24"/>
                <w:szCs w:val="24"/>
              </w:rPr>
            </w:pPr>
            <w:r w:rsidRPr="00D171B8">
              <w:rPr>
                <w:sz w:val="24"/>
                <w:szCs w:val="24"/>
              </w:rPr>
              <w:t>Саранске.</w:t>
            </w:r>
          </w:p>
          <w:p w14:paraId="6BC10E2B" w14:textId="77777777" w:rsidR="002570ED" w:rsidRPr="00D171B8" w:rsidRDefault="002570ED" w:rsidP="009E1066">
            <w:pPr>
              <w:widowControl/>
              <w:numPr>
                <w:ilvl w:val="0"/>
                <w:numId w:val="236"/>
              </w:numPr>
              <w:autoSpaceDE/>
              <w:autoSpaceDN/>
              <w:ind w:left="-108" w:right="-108"/>
              <w:rPr>
                <w:sz w:val="24"/>
                <w:szCs w:val="24"/>
              </w:rPr>
            </w:pPr>
            <w:r w:rsidRPr="00D171B8">
              <w:rPr>
                <w:sz w:val="24"/>
                <w:szCs w:val="24"/>
              </w:rPr>
              <w:t>2. Знакомство с</w:t>
            </w:r>
          </w:p>
          <w:p w14:paraId="68497A09" w14:textId="77777777" w:rsidR="002570ED" w:rsidRPr="00D171B8" w:rsidRDefault="002570ED" w:rsidP="002570ED">
            <w:pPr>
              <w:ind w:left="-108" w:right="-108"/>
              <w:rPr>
                <w:sz w:val="24"/>
                <w:szCs w:val="24"/>
              </w:rPr>
            </w:pPr>
            <w:r w:rsidRPr="00D171B8">
              <w:rPr>
                <w:sz w:val="24"/>
                <w:szCs w:val="24"/>
              </w:rPr>
              <w:t>народной культурой и традициями.</w:t>
            </w:r>
          </w:p>
          <w:p w14:paraId="65DB9331" w14:textId="77777777" w:rsidR="002570ED" w:rsidRPr="00D171B8" w:rsidRDefault="002570ED" w:rsidP="009E1066">
            <w:pPr>
              <w:widowControl/>
              <w:numPr>
                <w:ilvl w:val="0"/>
                <w:numId w:val="236"/>
              </w:numPr>
              <w:autoSpaceDE/>
              <w:autoSpaceDN/>
              <w:ind w:left="-108" w:right="-108"/>
              <w:rPr>
                <w:sz w:val="24"/>
                <w:szCs w:val="24"/>
              </w:rPr>
            </w:pPr>
            <w:r w:rsidRPr="00D171B8">
              <w:rPr>
                <w:sz w:val="24"/>
                <w:szCs w:val="24"/>
              </w:rPr>
              <w:t xml:space="preserve">3. Русский, </w:t>
            </w:r>
          </w:p>
          <w:p w14:paraId="33AABC88" w14:textId="77777777" w:rsidR="002570ED" w:rsidRPr="00D171B8" w:rsidRDefault="002570ED" w:rsidP="002570ED">
            <w:pPr>
              <w:ind w:left="-108" w:right="-108"/>
              <w:rPr>
                <w:spacing w:val="-11"/>
                <w:sz w:val="24"/>
                <w:szCs w:val="24"/>
              </w:rPr>
            </w:pPr>
            <w:r w:rsidRPr="00D171B8">
              <w:rPr>
                <w:spacing w:val="-11"/>
                <w:sz w:val="24"/>
                <w:szCs w:val="24"/>
              </w:rPr>
              <w:t>мордовский фольклор.</w:t>
            </w:r>
          </w:p>
          <w:p w14:paraId="380F7F4E" w14:textId="77777777" w:rsidR="002570ED" w:rsidRPr="00D171B8" w:rsidRDefault="002570ED" w:rsidP="002570ED">
            <w:pPr>
              <w:ind w:left="-108" w:right="-108"/>
              <w:rPr>
                <w:spacing w:val="-11"/>
                <w:sz w:val="24"/>
                <w:szCs w:val="24"/>
              </w:rPr>
            </w:pPr>
            <w:r w:rsidRPr="00D171B8">
              <w:rPr>
                <w:spacing w:val="-11"/>
                <w:sz w:val="24"/>
                <w:szCs w:val="24"/>
              </w:rPr>
              <w:t>4. Народные подвижные игры.</w:t>
            </w:r>
          </w:p>
          <w:p w14:paraId="45939B44" w14:textId="77777777" w:rsidR="002570ED" w:rsidRPr="00D171B8" w:rsidRDefault="002570ED" w:rsidP="002570ED">
            <w:pPr>
              <w:ind w:left="-108" w:right="-108"/>
              <w:rPr>
                <w:sz w:val="24"/>
                <w:szCs w:val="24"/>
              </w:rPr>
            </w:pPr>
            <w:r w:rsidRPr="00D171B8">
              <w:rPr>
                <w:sz w:val="24"/>
                <w:szCs w:val="24"/>
              </w:rPr>
              <w:t xml:space="preserve">5. </w:t>
            </w:r>
            <w:r w:rsidRPr="00D171B8">
              <w:t xml:space="preserve"> Русский самовар и чаепитие на Руси.</w:t>
            </w:r>
          </w:p>
          <w:p w14:paraId="4AB867EE" w14:textId="77777777" w:rsidR="002570ED" w:rsidRPr="00D171B8" w:rsidRDefault="002570ED" w:rsidP="002570ED">
            <w:pPr>
              <w:ind w:left="-108" w:right="-108"/>
              <w:rPr>
                <w:sz w:val="24"/>
                <w:szCs w:val="24"/>
              </w:rPr>
            </w:pPr>
          </w:p>
          <w:p w14:paraId="1F77E257" w14:textId="77777777" w:rsidR="002570ED" w:rsidRPr="00D171B8" w:rsidRDefault="002570ED" w:rsidP="002570ED">
            <w:pPr>
              <w:ind w:left="-108" w:right="-108"/>
              <w:rPr>
                <w:b/>
                <w:sz w:val="24"/>
                <w:szCs w:val="24"/>
              </w:rPr>
            </w:pPr>
          </w:p>
        </w:tc>
        <w:tc>
          <w:tcPr>
            <w:tcW w:w="3544" w:type="dxa"/>
          </w:tcPr>
          <w:p w14:paraId="5532E504" w14:textId="77777777" w:rsidR="002570ED" w:rsidRPr="00D171B8" w:rsidRDefault="002570ED" w:rsidP="002570ED">
            <w:pPr>
              <w:tabs>
                <w:tab w:val="left" w:pos="3153"/>
              </w:tabs>
              <w:ind w:left="-108" w:firstLine="108"/>
              <w:jc w:val="both"/>
              <w:rPr>
                <w:sz w:val="24"/>
                <w:szCs w:val="24"/>
              </w:rPr>
            </w:pPr>
            <w:r w:rsidRPr="00D171B8">
              <w:rPr>
                <w:sz w:val="24"/>
                <w:szCs w:val="24"/>
              </w:rPr>
              <w:t>Познакомить с народной культурой и традициями.</w:t>
            </w:r>
          </w:p>
          <w:p w14:paraId="1C88BA40" w14:textId="77777777" w:rsidR="002570ED" w:rsidRPr="00D171B8" w:rsidRDefault="002570ED" w:rsidP="002570ED">
            <w:pPr>
              <w:tabs>
                <w:tab w:val="left" w:pos="3153"/>
              </w:tabs>
              <w:ind w:left="-108" w:firstLine="108"/>
              <w:jc w:val="both"/>
              <w:rPr>
                <w:sz w:val="24"/>
                <w:szCs w:val="24"/>
              </w:rPr>
            </w:pPr>
            <w:r w:rsidRPr="00D171B8">
              <w:rPr>
                <w:sz w:val="24"/>
                <w:szCs w:val="24"/>
              </w:rPr>
              <w:t>2. Формирование позитивного отношения к истории и культуре русского, мордовского народа.</w:t>
            </w:r>
          </w:p>
          <w:p w14:paraId="445DDD07" w14:textId="77777777" w:rsidR="002570ED" w:rsidRPr="00D171B8" w:rsidRDefault="002570ED" w:rsidP="002570ED">
            <w:pPr>
              <w:tabs>
                <w:tab w:val="left" w:pos="3153"/>
              </w:tabs>
              <w:ind w:left="-108" w:firstLine="108"/>
              <w:jc w:val="both"/>
              <w:rPr>
                <w:sz w:val="24"/>
                <w:szCs w:val="24"/>
              </w:rPr>
            </w:pPr>
            <w:r w:rsidRPr="00D171B8">
              <w:rPr>
                <w:sz w:val="24"/>
                <w:szCs w:val="24"/>
              </w:rPr>
              <w:t>3.Привить чувство гордости за нашу страну.</w:t>
            </w:r>
          </w:p>
          <w:p w14:paraId="5FF51CB9" w14:textId="77777777" w:rsidR="002570ED" w:rsidRPr="00D171B8" w:rsidRDefault="002570ED" w:rsidP="002570ED">
            <w:pPr>
              <w:tabs>
                <w:tab w:val="left" w:pos="3153"/>
              </w:tabs>
              <w:ind w:left="-108" w:right="-111" w:firstLine="108"/>
              <w:jc w:val="both"/>
              <w:rPr>
                <w:sz w:val="24"/>
                <w:szCs w:val="24"/>
              </w:rPr>
            </w:pPr>
            <w:r w:rsidRPr="00D171B8">
              <w:rPr>
                <w:sz w:val="24"/>
                <w:szCs w:val="24"/>
              </w:rPr>
              <w:t>4.Познакомить с устным народ</w:t>
            </w:r>
            <w:r w:rsidRPr="00D171B8">
              <w:rPr>
                <w:sz w:val="24"/>
                <w:szCs w:val="24"/>
              </w:rPr>
              <w:softHyphen/>
              <w:t>ным творчеством русского, мордовского народа (колыбельные, потеш</w:t>
            </w:r>
            <w:r w:rsidRPr="00D171B8">
              <w:rPr>
                <w:sz w:val="24"/>
                <w:szCs w:val="24"/>
              </w:rPr>
              <w:softHyphen/>
              <w:t>ки,  пестушки,  прибаутки),  с музыкой композиторов Мор</w:t>
            </w:r>
            <w:r w:rsidRPr="00D171B8">
              <w:rPr>
                <w:sz w:val="24"/>
                <w:szCs w:val="24"/>
              </w:rPr>
              <w:softHyphen/>
              <w:t xml:space="preserve">довии   и  народной  музыкой.  </w:t>
            </w:r>
          </w:p>
          <w:p w14:paraId="595BD479" w14:textId="77777777" w:rsidR="002570ED" w:rsidRPr="00D171B8" w:rsidRDefault="002570ED" w:rsidP="002570ED">
            <w:pPr>
              <w:tabs>
                <w:tab w:val="left" w:pos="3153"/>
              </w:tabs>
              <w:ind w:left="-108" w:firstLine="108"/>
              <w:jc w:val="both"/>
              <w:rPr>
                <w:sz w:val="24"/>
                <w:szCs w:val="24"/>
              </w:rPr>
            </w:pPr>
            <w:r w:rsidRPr="00D171B8">
              <w:rPr>
                <w:sz w:val="24"/>
                <w:szCs w:val="24"/>
              </w:rPr>
              <w:t>5.Формирование позитивного отношения к истории и культуре мордовского народа.</w:t>
            </w:r>
          </w:p>
        </w:tc>
        <w:tc>
          <w:tcPr>
            <w:tcW w:w="2518" w:type="dxa"/>
          </w:tcPr>
          <w:p w14:paraId="32F31C0C"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387B607" w14:textId="77777777" w:rsidR="002570ED" w:rsidRPr="00D171B8" w:rsidRDefault="002570ED" w:rsidP="002570ED">
            <w:pPr>
              <w:ind w:left="-108" w:right="-108"/>
              <w:rPr>
                <w:sz w:val="24"/>
                <w:szCs w:val="24"/>
              </w:rPr>
            </w:pPr>
          </w:p>
        </w:tc>
        <w:tc>
          <w:tcPr>
            <w:tcW w:w="3544" w:type="dxa"/>
          </w:tcPr>
          <w:p w14:paraId="785EF0D3" w14:textId="77777777" w:rsidR="002570ED" w:rsidRPr="00D171B8" w:rsidRDefault="002570ED" w:rsidP="002570ED">
            <w:pPr>
              <w:ind w:left="-108"/>
              <w:jc w:val="both"/>
              <w:rPr>
                <w:sz w:val="24"/>
                <w:szCs w:val="24"/>
              </w:rPr>
            </w:pPr>
            <w:r w:rsidRPr="00D171B8">
              <w:rPr>
                <w:b/>
                <w:bCs/>
                <w:i/>
                <w:sz w:val="24"/>
                <w:szCs w:val="24"/>
              </w:rPr>
              <w:t>Игровые ситуации</w:t>
            </w:r>
            <w:r w:rsidRPr="00D171B8">
              <w:rPr>
                <w:b/>
                <w:i/>
                <w:sz w:val="24"/>
                <w:szCs w:val="24"/>
              </w:rPr>
              <w:t>:</w:t>
            </w:r>
            <w:r w:rsidRPr="00D171B8">
              <w:rPr>
                <w:sz w:val="24"/>
                <w:szCs w:val="24"/>
              </w:rPr>
              <w:t xml:space="preserve"> «Мы потешки распеваем и немного поиграем»,  «День рождения»,«Баю –баюшки, баю, баю Машеньку мою»  </w:t>
            </w:r>
          </w:p>
          <w:p w14:paraId="6D49B706" w14:textId="77777777" w:rsidR="002570ED" w:rsidRPr="00D171B8" w:rsidRDefault="002570ED" w:rsidP="002570ED">
            <w:pPr>
              <w:ind w:left="-108"/>
              <w:jc w:val="both"/>
              <w:rPr>
                <w:sz w:val="24"/>
                <w:szCs w:val="24"/>
              </w:rPr>
            </w:pPr>
            <w:r w:rsidRPr="00D171B8">
              <w:rPr>
                <w:b/>
                <w:bCs/>
                <w:i/>
                <w:sz w:val="24"/>
                <w:szCs w:val="24"/>
              </w:rPr>
              <w:t>Дидактические игры:</w:t>
            </w:r>
            <w:r w:rsidRPr="00D171B8">
              <w:rPr>
                <w:bCs/>
                <w:sz w:val="24"/>
                <w:szCs w:val="24"/>
              </w:rPr>
              <w:t>«</w:t>
            </w:r>
            <w:r w:rsidRPr="00D171B8">
              <w:rPr>
                <w:sz w:val="24"/>
                <w:szCs w:val="24"/>
              </w:rPr>
              <w:t xml:space="preserve">Узнай по описанию», </w:t>
            </w:r>
            <w:r w:rsidRPr="00D171B8">
              <w:rPr>
                <w:bCs/>
                <w:sz w:val="24"/>
                <w:szCs w:val="24"/>
              </w:rPr>
              <w:t>«</w:t>
            </w:r>
            <w:r w:rsidRPr="00D171B8">
              <w:rPr>
                <w:sz w:val="24"/>
                <w:szCs w:val="24"/>
              </w:rPr>
              <w:t xml:space="preserve">Оденем куклу Дуняшу» (русский национальный костюм); «Оденем куклу Дуняшу на прогулку» (тулуп, шаль, рукавички, валенки), «Чудесный сундучок». </w:t>
            </w:r>
          </w:p>
          <w:p w14:paraId="3FFF626E" w14:textId="77777777" w:rsidR="002570ED" w:rsidRPr="00D171B8" w:rsidRDefault="002570ED" w:rsidP="002570ED">
            <w:pPr>
              <w:ind w:left="-108"/>
              <w:jc w:val="both"/>
              <w:rPr>
                <w:sz w:val="24"/>
                <w:szCs w:val="24"/>
              </w:rPr>
            </w:pPr>
            <w:r w:rsidRPr="00D171B8">
              <w:rPr>
                <w:b/>
                <w:bCs/>
                <w:i/>
                <w:sz w:val="24"/>
                <w:szCs w:val="24"/>
              </w:rPr>
              <w:t>Игра - хоровод</w:t>
            </w:r>
            <w:r w:rsidRPr="00D171B8">
              <w:rPr>
                <w:b/>
                <w:i/>
                <w:sz w:val="24"/>
                <w:szCs w:val="24"/>
              </w:rPr>
              <w:t>:</w:t>
            </w:r>
            <w:r w:rsidRPr="00D171B8">
              <w:rPr>
                <w:sz w:val="24"/>
                <w:szCs w:val="24"/>
              </w:rPr>
              <w:t xml:space="preserve"> «Мы - матрешки».  </w:t>
            </w:r>
          </w:p>
          <w:p w14:paraId="436FFC8A" w14:textId="77777777" w:rsidR="002570ED" w:rsidRPr="00D171B8" w:rsidRDefault="002570ED" w:rsidP="002570ED">
            <w:pPr>
              <w:ind w:left="-108"/>
              <w:jc w:val="both"/>
              <w:rPr>
                <w:bCs/>
                <w:sz w:val="24"/>
                <w:szCs w:val="24"/>
              </w:rPr>
            </w:pPr>
            <w:r w:rsidRPr="00D171B8">
              <w:rPr>
                <w:b/>
                <w:bCs/>
                <w:i/>
                <w:sz w:val="24"/>
                <w:szCs w:val="24"/>
              </w:rPr>
              <w:t>Игра – ситуация</w:t>
            </w:r>
            <w:r w:rsidRPr="00D171B8">
              <w:rPr>
                <w:bCs/>
                <w:sz w:val="24"/>
                <w:szCs w:val="24"/>
              </w:rPr>
              <w:t>:</w:t>
            </w:r>
            <w:r w:rsidRPr="00D171B8">
              <w:rPr>
                <w:sz w:val="24"/>
                <w:szCs w:val="24"/>
              </w:rPr>
              <w:t xml:space="preserve"> «Музыкальная шкатулка»</w:t>
            </w:r>
          </w:p>
          <w:p w14:paraId="3A380729" w14:textId="77777777" w:rsidR="002570ED" w:rsidRPr="00D171B8" w:rsidRDefault="002570ED" w:rsidP="002570ED">
            <w:pPr>
              <w:ind w:left="-108"/>
              <w:jc w:val="both"/>
              <w:rPr>
                <w:sz w:val="24"/>
                <w:szCs w:val="24"/>
              </w:rPr>
            </w:pPr>
            <w:r w:rsidRPr="00D171B8">
              <w:rPr>
                <w:bCs/>
                <w:sz w:val="24"/>
                <w:szCs w:val="24"/>
              </w:rPr>
              <w:t xml:space="preserve">Прослушивание и пение </w:t>
            </w:r>
            <w:r w:rsidRPr="00D171B8">
              <w:rPr>
                <w:bCs/>
                <w:sz w:val="24"/>
                <w:szCs w:val="24"/>
              </w:rPr>
              <w:lastRenderedPageBreak/>
              <w:t xml:space="preserve">русских, мордовских  народных песен: </w:t>
            </w:r>
            <w:r w:rsidRPr="00D171B8">
              <w:rPr>
                <w:sz w:val="24"/>
                <w:szCs w:val="24"/>
              </w:rPr>
              <w:t xml:space="preserve">«Ах, вы, сени», «Во саду ли в огороде», «Пойду ль я, выйду ль я». </w:t>
            </w:r>
          </w:p>
          <w:p w14:paraId="12777F3F" w14:textId="77777777" w:rsidR="002570ED" w:rsidRPr="00D171B8" w:rsidRDefault="002570ED" w:rsidP="002570ED">
            <w:pPr>
              <w:ind w:left="-108"/>
              <w:jc w:val="both"/>
              <w:rPr>
                <w:sz w:val="24"/>
                <w:szCs w:val="24"/>
              </w:rPr>
            </w:pPr>
            <w:r w:rsidRPr="00D171B8">
              <w:rPr>
                <w:b/>
                <w:bCs/>
                <w:i/>
                <w:sz w:val="24"/>
                <w:szCs w:val="24"/>
              </w:rPr>
              <w:t>Разучивание хороводов:</w:t>
            </w:r>
            <w:r w:rsidRPr="00D171B8">
              <w:rPr>
                <w:bCs/>
                <w:sz w:val="24"/>
                <w:szCs w:val="24"/>
              </w:rPr>
              <w:t xml:space="preserve"> «</w:t>
            </w:r>
            <w:r w:rsidRPr="00D171B8">
              <w:rPr>
                <w:sz w:val="24"/>
                <w:szCs w:val="24"/>
              </w:rPr>
              <w:t>Ладушки», «Помирились», закличек.</w:t>
            </w:r>
          </w:p>
          <w:p w14:paraId="0D595514" w14:textId="77777777" w:rsidR="002570ED" w:rsidRPr="00D171B8" w:rsidRDefault="002570ED" w:rsidP="002570ED">
            <w:pPr>
              <w:ind w:left="-108"/>
              <w:jc w:val="both"/>
              <w:rPr>
                <w:bCs/>
                <w:sz w:val="24"/>
                <w:szCs w:val="24"/>
              </w:rPr>
            </w:pPr>
            <w:r w:rsidRPr="00D171B8">
              <w:rPr>
                <w:b/>
                <w:bCs/>
                <w:i/>
                <w:sz w:val="24"/>
                <w:szCs w:val="24"/>
              </w:rPr>
              <w:t>Знакомство</w:t>
            </w:r>
            <w:r w:rsidRPr="00D171B8">
              <w:rPr>
                <w:bCs/>
                <w:sz w:val="24"/>
                <w:szCs w:val="24"/>
              </w:rPr>
              <w:t xml:space="preserve"> с народными инструментами: свистулька, бубен, рожок.</w:t>
            </w:r>
          </w:p>
          <w:p w14:paraId="372194CB"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«Наш детский сад», «Мы живём в Саранске»</w:t>
            </w:r>
          </w:p>
          <w:p w14:paraId="1E55EFE3" w14:textId="77777777" w:rsidR="002570ED" w:rsidRPr="00D171B8" w:rsidRDefault="002570ED" w:rsidP="002570ED">
            <w:pPr>
              <w:ind w:left="-108"/>
              <w:jc w:val="both"/>
              <w:rPr>
                <w:sz w:val="24"/>
                <w:szCs w:val="24"/>
              </w:rPr>
            </w:pPr>
          </w:p>
        </w:tc>
        <w:tc>
          <w:tcPr>
            <w:tcW w:w="2301" w:type="dxa"/>
          </w:tcPr>
          <w:p w14:paraId="61E09D85" w14:textId="77777777" w:rsidR="002570ED" w:rsidRPr="00D171B8" w:rsidRDefault="002570ED" w:rsidP="002570ED">
            <w:pPr>
              <w:shd w:val="clear" w:color="auto" w:fill="FFFFFF"/>
              <w:spacing w:before="100" w:beforeAutospacing="1" w:after="100" w:afterAutospacing="1"/>
              <w:jc w:val="center"/>
              <w:rPr>
                <w:sz w:val="24"/>
                <w:szCs w:val="24"/>
              </w:rPr>
            </w:pPr>
            <w:r w:rsidRPr="00D171B8">
              <w:rPr>
                <w:sz w:val="24"/>
                <w:szCs w:val="24"/>
              </w:rPr>
              <w:lastRenderedPageBreak/>
              <w:t xml:space="preserve">  Фольклорный праздник «Гости к нам приехали»</w:t>
            </w:r>
          </w:p>
          <w:p w14:paraId="0107F127" w14:textId="77777777" w:rsidR="002570ED" w:rsidRPr="00D171B8" w:rsidRDefault="002570ED" w:rsidP="002570ED">
            <w:pPr>
              <w:rPr>
                <w:sz w:val="24"/>
                <w:szCs w:val="24"/>
              </w:rPr>
            </w:pPr>
          </w:p>
        </w:tc>
      </w:tr>
      <w:tr w:rsidR="00D171B8" w:rsidRPr="00D171B8" w14:paraId="726DBDCC" w14:textId="77777777" w:rsidTr="002570ED">
        <w:tc>
          <w:tcPr>
            <w:tcW w:w="1559" w:type="dxa"/>
          </w:tcPr>
          <w:p w14:paraId="2EACEC99" w14:textId="77777777" w:rsidR="002570ED" w:rsidRPr="00D171B8" w:rsidRDefault="002570ED" w:rsidP="002570ED">
            <w:pPr>
              <w:jc w:val="center"/>
              <w:rPr>
                <w:b/>
                <w:sz w:val="24"/>
                <w:szCs w:val="24"/>
              </w:rPr>
            </w:pPr>
            <w:r w:rsidRPr="00D171B8">
              <w:rPr>
                <w:b/>
                <w:sz w:val="24"/>
                <w:szCs w:val="24"/>
              </w:rPr>
              <w:lastRenderedPageBreak/>
              <w:t>Март</w:t>
            </w:r>
          </w:p>
          <w:p w14:paraId="3AFD6377" w14:textId="77777777" w:rsidR="002570ED" w:rsidRPr="00D171B8" w:rsidRDefault="002570ED" w:rsidP="002570ED">
            <w:pPr>
              <w:jc w:val="center"/>
              <w:rPr>
                <w:sz w:val="24"/>
                <w:szCs w:val="24"/>
              </w:rPr>
            </w:pPr>
            <w:r w:rsidRPr="00D171B8">
              <w:rPr>
                <w:b/>
                <w:sz w:val="24"/>
                <w:szCs w:val="24"/>
              </w:rPr>
              <w:t>1 неделя</w:t>
            </w:r>
          </w:p>
        </w:tc>
        <w:tc>
          <w:tcPr>
            <w:tcW w:w="2268" w:type="dxa"/>
          </w:tcPr>
          <w:p w14:paraId="25DD9F11" w14:textId="77777777" w:rsidR="002570ED" w:rsidRPr="00D171B8" w:rsidRDefault="002570ED" w:rsidP="002570ED">
            <w:pPr>
              <w:ind w:left="-108" w:right="-108"/>
              <w:rPr>
                <w:b/>
                <w:i/>
                <w:sz w:val="24"/>
                <w:szCs w:val="24"/>
              </w:rPr>
            </w:pPr>
            <w:r w:rsidRPr="00D171B8">
              <w:rPr>
                <w:sz w:val="24"/>
                <w:szCs w:val="24"/>
              </w:rPr>
              <w:t>«</w:t>
            </w:r>
            <w:r w:rsidRPr="00D171B8">
              <w:rPr>
                <w:b/>
                <w:i/>
                <w:sz w:val="24"/>
                <w:szCs w:val="24"/>
              </w:rPr>
              <w:t>Мамин день»</w:t>
            </w:r>
          </w:p>
          <w:p w14:paraId="422C0E44" w14:textId="77777777" w:rsidR="002570ED" w:rsidRPr="00D171B8" w:rsidRDefault="002570ED" w:rsidP="002570ED">
            <w:pPr>
              <w:ind w:left="-108" w:right="-108"/>
              <w:rPr>
                <w:sz w:val="24"/>
                <w:szCs w:val="24"/>
              </w:rPr>
            </w:pPr>
            <w:r w:rsidRPr="00D171B8">
              <w:rPr>
                <w:sz w:val="24"/>
                <w:szCs w:val="24"/>
              </w:rPr>
              <w:t>1. Детям о празднике.</w:t>
            </w:r>
          </w:p>
          <w:p w14:paraId="2F2C1E4C" w14:textId="77777777" w:rsidR="002570ED" w:rsidRPr="00D171B8" w:rsidRDefault="002570ED" w:rsidP="002570ED">
            <w:pPr>
              <w:ind w:left="-108" w:right="-108"/>
              <w:rPr>
                <w:sz w:val="24"/>
                <w:szCs w:val="24"/>
              </w:rPr>
            </w:pPr>
            <w:r w:rsidRPr="00D171B8">
              <w:rPr>
                <w:sz w:val="24"/>
                <w:szCs w:val="24"/>
              </w:rPr>
              <w:t>2. Моя мама.</w:t>
            </w:r>
          </w:p>
          <w:p w14:paraId="4A930A0C" w14:textId="77777777" w:rsidR="002570ED" w:rsidRPr="00D171B8" w:rsidRDefault="002570ED" w:rsidP="002570ED">
            <w:pPr>
              <w:ind w:left="-108" w:right="-108"/>
              <w:jc w:val="both"/>
              <w:rPr>
                <w:sz w:val="24"/>
                <w:szCs w:val="24"/>
              </w:rPr>
            </w:pPr>
            <w:r w:rsidRPr="00D171B8">
              <w:rPr>
                <w:sz w:val="24"/>
                <w:szCs w:val="24"/>
              </w:rPr>
              <w:t>3.Мастерская подарков.</w:t>
            </w:r>
          </w:p>
          <w:p w14:paraId="05F5504B" w14:textId="77777777" w:rsidR="002570ED" w:rsidRPr="00D171B8" w:rsidRDefault="002570ED" w:rsidP="002570ED">
            <w:pPr>
              <w:ind w:left="-108" w:right="-108"/>
              <w:rPr>
                <w:sz w:val="24"/>
                <w:szCs w:val="24"/>
              </w:rPr>
            </w:pPr>
            <w:r w:rsidRPr="00D171B8">
              <w:rPr>
                <w:sz w:val="24"/>
                <w:szCs w:val="24"/>
              </w:rPr>
              <w:t>4. Любимые бабушки.</w:t>
            </w:r>
          </w:p>
          <w:p w14:paraId="2F16103C" w14:textId="77777777" w:rsidR="002570ED" w:rsidRPr="00D171B8" w:rsidRDefault="002570ED" w:rsidP="002570ED">
            <w:pPr>
              <w:ind w:left="-108" w:right="-108"/>
              <w:rPr>
                <w:sz w:val="24"/>
                <w:szCs w:val="24"/>
              </w:rPr>
            </w:pPr>
            <w:r w:rsidRPr="00D171B8">
              <w:rPr>
                <w:sz w:val="24"/>
                <w:szCs w:val="24"/>
              </w:rPr>
              <w:t>5. Международный женский день.</w:t>
            </w:r>
          </w:p>
          <w:p w14:paraId="7C79901B" w14:textId="77777777" w:rsidR="002570ED" w:rsidRPr="00D171B8" w:rsidRDefault="002570ED" w:rsidP="002570ED">
            <w:pPr>
              <w:ind w:left="-108" w:right="-108"/>
              <w:jc w:val="both"/>
              <w:rPr>
                <w:sz w:val="24"/>
                <w:szCs w:val="24"/>
              </w:rPr>
            </w:pPr>
          </w:p>
          <w:p w14:paraId="5E9A527E" w14:textId="77777777" w:rsidR="002570ED" w:rsidRPr="00D171B8" w:rsidRDefault="002570ED" w:rsidP="002570ED">
            <w:pPr>
              <w:ind w:left="-108" w:right="-108"/>
              <w:rPr>
                <w:b/>
                <w:sz w:val="24"/>
                <w:szCs w:val="24"/>
              </w:rPr>
            </w:pPr>
          </w:p>
        </w:tc>
        <w:tc>
          <w:tcPr>
            <w:tcW w:w="3544" w:type="dxa"/>
          </w:tcPr>
          <w:p w14:paraId="615BA12F"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Воспитание чувства любви и уважения к женщине, желание помогать им, заботиться о них. </w:t>
            </w:r>
          </w:p>
          <w:p w14:paraId="13437A1E"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гендерные представления, развивать у детей представления о себе, как о представителе определенного пола.</w:t>
            </w:r>
          </w:p>
          <w:p w14:paraId="1EB095E9"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формы поведения, соответствующие полу. Воспитывать уважение к воспитателям.</w:t>
            </w:r>
          </w:p>
          <w:p w14:paraId="7773CA48"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доброе отношение к маме, бабушке.</w:t>
            </w:r>
          </w:p>
          <w:p w14:paraId="302426AA"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приобщать детей к праздничной культуре русского народа.</w:t>
            </w:r>
          </w:p>
          <w:p w14:paraId="75EC20FF" w14:textId="77777777" w:rsidR="002570ED" w:rsidRPr="00D171B8" w:rsidRDefault="002570ED" w:rsidP="002570ED">
            <w:pPr>
              <w:tabs>
                <w:tab w:val="left" w:pos="3153"/>
              </w:tabs>
              <w:ind w:left="-108" w:firstLine="108"/>
              <w:rPr>
                <w:sz w:val="24"/>
                <w:szCs w:val="24"/>
              </w:rPr>
            </w:pPr>
            <w:r w:rsidRPr="00D171B8">
              <w:rPr>
                <w:sz w:val="24"/>
                <w:szCs w:val="24"/>
              </w:rPr>
              <w:t>Воспитывать любовь к близким людям.</w:t>
            </w:r>
          </w:p>
        </w:tc>
        <w:tc>
          <w:tcPr>
            <w:tcW w:w="2518" w:type="dxa"/>
          </w:tcPr>
          <w:p w14:paraId="7EBABD49"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5CFC9407" w14:textId="77777777" w:rsidR="002570ED" w:rsidRPr="00D171B8" w:rsidRDefault="002570ED" w:rsidP="002570ED">
            <w:pPr>
              <w:ind w:left="-108" w:right="-108"/>
              <w:rPr>
                <w:sz w:val="24"/>
                <w:szCs w:val="24"/>
              </w:rPr>
            </w:pPr>
          </w:p>
        </w:tc>
        <w:tc>
          <w:tcPr>
            <w:tcW w:w="3544" w:type="dxa"/>
          </w:tcPr>
          <w:p w14:paraId="60C7A9C8" w14:textId="77777777" w:rsidR="002570ED" w:rsidRPr="00D171B8" w:rsidRDefault="002570ED" w:rsidP="002570ED">
            <w:pPr>
              <w:ind w:left="-108"/>
              <w:jc w:val="both"/>
              <w:rPr>
                <w:sz w:val="24"/>
                <w:szCs w:val="24"/>
              </w:rPr>
            </w:pPr>
            <w:r w:rsidRPr="00D171B8">
              <w:rPr>
                <w:b/>
                <w:i/>
                <w:iCs/>
                <w:sz w:val="24"/>
                <w:szCs w:val="24"/>
              </w:rPr>
              <w:t>Беседы:</w:t>
            </w:r>
            <w:r w:rsidRPr="00D171B8">
              <w:rPr>
                <w:sz w:val="24"/>
                <w:szCs w:val="24"/>
              </w:rPr>
              <w:t>«Вот какая мама»</w:t>
            </w:r>
            <w:r w:rsidRPr="00D171B8">
              <w:rPr>
                <w:b/>
                <w:i/>
                <w:iCs/>
                <w:sz w:val="24"/>
                <w:szCs w:val="24"/>
              </w:rPr>
              <w:t xml:space="preserve">, </w:t>
            </w:r>
            <w:r w:rsidRPr="00D171B8">
              <w:rPr>
                <w:sz w:val="24"/>
                <w:szCs w:val="24"/>
              </w:rPr>
              <w:t>«Как я помогаю дома», «Мальчики и девочки, чем мы похожи и чем отличаемся», «Мамы разные нужны, мамы всякие важны».</w:t>
            </w:r>
          </w:p>
          <w:p w14:paraId="66C9444E"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xml:space="preserve"> «Семья», «Салон красоты», «Магазин подарков». «Шофер», «Почта», «Автопарк», «Ремонтная мастерская», «Дочки-матери».</w:t>
            </w:r>
          </w:p>
          <w:p w14:paraId="524E5EB1" w14:textId="77777777" w:rsidR="002570ED" w:rsidRPr="00D171B8" w:rsidRDefault="002570ED" w:rsidP="002570ED">
            <w:pPr>
              <w:ind w:left="-108"/>
              <w:jc w:val="both"/>
              <w:rPr>
                <w:b/>
                <w:i/>
                <w:iCs/>
                <w:sz w:val="24"/>
                <w:szCs w:val="24"/>
              </w:rPr>
            </w:pPr>
            <w:r w:rsidRPr="00D171B8">
              <w:rPr>
                <w:b/>
                <w:i/>
                <w:sz w:val="24"/>
                <w:szCs w:val="24"/>
              </w:rPr>
              <w:t>Продуктивная деятельность</w:t>
            </w:r>
            <w:r w:rsidRPr="00D171B8">
              <w:rPr>
                <w:sz w:val="24"/>
                <w:szCs w:val="24"/>
              </w:rPr>
              <w:t>. «Подарки нашим мамам».</w:t>
            </w:r>
          </w:p>
          <w:p w14:paraId="23939DE5"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Е. Благинина «Посидим в тишине», И. Мазнин «Простое слово», В. Берестов «Праздник мам», С. Прокофьев «Сказки про маму».</w:t>
            </w:r>
          </w:p>
          <w:p w14:paraId="711D1BC0" w14:textId="77777777" w:rsidR="002570ED" w:rsidRPr="00D171B8" w:rsidRDefault="002570ED" w:rsidP="002570ED">
            <w:pPr>
              <w:ind w:left="-108"/>
              <w:jc w:val="both"/>
              <w:rPr>
                <w:sz w:val="24"/>
                <w:szCs w:val="24"/>
              </w:rPr>
            </w:pPr>
            <w:r w:rsidRPr="00D171B8">
              <w:rPr>
                <w:b/>
                <w:i/>
                <w:sz w:val="24"/>
                <w:szCs w:val="24"/>
              </w:rPr>
              <w:t xml:space="preserve">Рассматривание </w:t>
            </w:r>
            <w:r w:rsidRPr="00D171B8">
              <w:rPr>
                <w:sz w:val="24"/>
                <w:szCs w:val="24"/>
              </w:rPr>
              <w:t>иллюстраций и фотографий по теме.</w:t>
            </w:r>
          </w:p>
          <w:p w14:paraId="04BE927C" w14:textId="77777777" w:rsidR="002570ED" w:rsidRPr="00D171B8" w:rsidRDefault="002570ED" w:rsidP="002570ED">
            <w:pPr>
              <w:ind w:left="-108"/>
              <w:jc w:val="both"/>
              <w:rPr>
                <w:sz w:val="24"/>
                <w:szCs w:val="24"/>
              </w:rPr>
            </w:pPr>
            <w:r w:rsidRPr="00D171B8">
              <w:rPr>
                <w:b/>
                <w:i/>
                <w:sz w:val="24"/>
                <w:szCs w:val="24"/>
              </w:rPr>
              <w:t>Знакомить</w:t>
            </w:r>
            <w:r w:rsidRPr="00D171B8">
              <w:rPr>
                <w:sz w:val="24"/>
                <w:szCs w:val="24"/>
              </w:rPr>
              <w:t xml:space="preserve"> детей с пословицами о маме. «При солнышке тепло, при матери добро».</w:t>
            </w:r>
          </w:p>
        </w:tc>
        <w:tc>
          <w:tcPr>
            <w:tcW w:w="2301" w:type="dxa"/>
          </w:tcPr>
          <w:p w14:paraId="1E064ABC" w14:textId="77777777" w:rsidR="002570ED" w:rsidRPr="00D171B8" w:rsidRDefault="002570ED" w:rsidP="002570ED">
            <w:pPr>
              <w:rPr>
                <w:sz w:val="24"/>
                <w:szCs w:val="24"/>
              </w:rPr>
            </w:pPr>
            <w:r w:rsidRPr="00D171B8">
              <w:rPr>
                <w:sz w:val="24"/>
                <w:szCs w:val="24"/>
              </w:rPr>
              <w:t>Праздник 8 марта. Выставка детского творчества</w:t>
            </w:r>
          </w:p>
        </w:tc>
      </w:tr>
      <w:tr w:rsidR="00D171B8" w:rsidRPr="00D171B8" w14:paraId="0E99AC78" w14:textId="77777777" w:rsidTr="002570ED">
        <w:tc>
          <w:tcPr>
            <w:tcW w:w="1559" w:type="dxa"/>
          </w:tcPr>
          <w:p w14:paraId="77174174" w14:textId="77777777" w:rsidR="002570ED" w:rsidRPr="00D171B8" w:rsidRDefault="002570ED" w:rsidP="002570ED">
            <w:pPr>
              <w:rPr>
                <w:b/>
                <w:sz w:val="24"/>
                <w:szCs w:val="24"/>
              </w:rPr>
            </w:pPr>
            <w:r w:rsidRPr="00D171B8">
              <w:rPr>
                <w:b/>
                <w:sz w:val="24"/>
                <w:szCs w:val="24"/>
              </w:rPr>
              <w:t>2 неделя</w:t>
            </w:r>
          </w:p>
        </w:tc>
        <w:tc>
          <w:tcPr>
            <w:tcW w:w="2268" w:type="dxa"/>
          </w:tcPr>
          <w:p w14:paraId="5236F334" w14:textId="77777777" w:rsidR="002570ED" w:rsidRPr="00D171B8" w:rsidRDefault="002570ED" w:rsidP="002570ED">
            <w:pPr>
              <w:ind w:left="-108" w:right="-108"/>
              <w:jc w:val="both"/>
              <w:rPr>
                <w:b/>
                <w:sz w:val="24"/>
                <w:szCs w:val="24"/>
              </w:rPr>
            </w:pPr>
            <w:r w:rsidRPr="00D171B8">
              <w:rPr>
                <w:b/>
                <w:sz w:val="24"/>
                <w:szCs w:val="24"/>
              </w:rPr>
              <w:t xml:space="preserve">«Народная </w:t>
            </w:r>
            <w:r w:rsidRPr="00D171B8">
              <w:rPr>
                <w:b/>
                <w:sz w:val="24"/>
                <w:szCs w:val="24"/>
              </w:rPr>
              <w:lastRenderedPageBreak/>
              <w:t>культура»:</w:t>
            </w:r>
          </w:p>
          <w:p w14:paraId="211CF9AB" w14:textId="77777777" w:rsidR="002570ED" w:rsidRPr="00D171B8" w:rsidRDefault="002570ED" w:rsidP="002570ED">
            <w:pPr>
              <w:ind w:left="-108" w:right="-108"/>
              <w:jc w:val="both"/>
              <w:rPr>
                <w:sz w:val="24"/>
                <w:szCs w:val="24"/>
              </w:rPr>
            </w:pPr>
            <w:r w:rsidRPr="00D171B8">
              <w:rPr>
                <w:sz w:val="24"/>
                <w:szCs w:val="24"/>
              </w:rPr>
              <w:t>1.Русская народная игрушка (матрешка, кукла)</w:t>
            </w:r>
          </w:p>
          <w:p w14:paraId="6FA2DE8C" w14:textId="77777777" w:rsidR="002570ED" w:rsidRPr="00D171B8" w:rsidRDefault="002570ED" w:rsidP="002570ED">
            <w:pPr>
              <w:ind w:left="-108" w:right="-108"/>
              <w:jc w:val="both"/>
              <w:rPr>
                <w:sz w:val="24"/>
                <w:szCs w:val="24"/>
              </w:rPr>
            </w:pPr>
            <w:r w:rsidRPr="00D171B8">
              <w:rPr>
                <w:sz w:val="24"/>
                <w:szCs w:val="24"/>
              </w:rPr>
              <w:t>2.Устное народное творчество</w:t>
            </w:r>
          </w:p>
          <w:p w14:paraId="5640A15C" w14:textId="77777777" w:rsidR="002570ED" w:rsidRPr="00D171B8" w:rsidRDefault="002570ED" w:rsidP="002570ED">
            <w:pPr>
              <w:ind w:left="-108" w:right="-108"/>
              <w:rPr>
                <w:sz w:val="24"/>
                <w:szCs w:val="24"/>
              </w:rPr>
            </w:pPr>
            <w:r w:rsidRPr="00D171B8">
              <w:rPr>
                <w:sz w:val="24"/>
                <w:szCs w:val="24"/>
              </w:rPr>
              <w:t>3.</w:t>
            </w:r>
            <w:r w:rsidRPr="00D171B8">
              <w:rPr>
                <w:spacing w:val="-4"/>
                <w:sz w:val="24"/>
                <w:szCs w:val="24"/>
              </w:rPr>
              <w:t>Мордовский</w:t>
            </w:r>
          </w:p>
          <w:p w14:paraId="087B340C" w14:textId="77777777" w:rsidR="002570ED" w:rsidRPr="00D171B8" w:rsidRDefault="002570ED" w:rsidP="002570ED">
            <w:pPr>
              <w:ind w:left="-108" w:right="-108"/>
              <w:rPr>
                <w:spacing w:val="-4"/>
                <w:sz w:val="24"/>
                <w:szCs w:val="24"/>
              </w:rPr>
            </w:pPr>
            <w:r w:rsidRPr="00D171B8">
              <w:rPr>
                <w:spacing w:val="-4"/>
                <w:sz w:val="24"/>
                <w:szCs w:val="24"/>
              </w:rPr>
              <w:t>фольклор.  </w:t>
            </w:r>
          </w:p>
          <w:p w14:paraId="798859DE" w14:textId="77777777" w:rsidR="002570ED" w:rsidRPr="00D171B8" w:rsidRDefault="002570ED" w:rsidP="002570ED">
            <w:pPr>
              <w:ind w:left="-108" w:right="-108"/>
              <w:jc w:val="both"/>
              <w:rPr>
                <w:sz w:val="24"/>
                <w:szCs w:val="24"/>
              </w:rPr>
            </w:pPr>
            <w:r w:rsidRPr="00D171B8">
              <w:rPr>
                <w:sz w:val="24"/>
                <w:szCs w:val="24"/>
              </w:rPr>
              <w:t>4.Народные промыслы</w:t>
            </w:r>
          </w:p>
          <w:p w14:paraId="7EEC8B9C" w14:textId="77777777" w:rsidR="002570ED" w:rsidRPr="00D171B8" w:rsidRDefault="002570ED" w:rsidP="002570ED">
            <w:pPr>
              <w:ind w:left="-108" w:right="-108"/>
              <w:rPr>
                <w:b/>
                <w:sz w:val="24"/>
                <w:szCs w:val="24"/>
              </w:rPr>
            </w:pPr>
            <w:r w:rsidRPr="00D171B8">
              <w:rPr>
                <w:sz w:val="24"/>
                <w:szCs w:val="24"/>
              </w:rPr>
              <w:t>5.Русская народная песня</w:t>
            </w:r>
          </w:p>
        </w:tc>
        <w:tc>
          <w:tcPr>
            <w:tcW w:w="3544" w:type="dxa"/>
          </w:tcPr>
          <w:p w14:paraId="53B4EA83" w14:textId="77777777" w:rsidR="002570ED" w:rsidRPr="00D171B8" w:rsidRDefault="002570ED" w:rsidP="002570ED">
            <w:pPr>
              <w:shd w:val="clear" w:color="auto" w:fill="FFFFFF"/>
              <w:tabs>
                <w:tab w:val="left" w:pos="3153"/>
              </w:tabs>
              <w:adjustRightInd w:val="0"/>
              <w:ind w:left="-108" w:firstLine="108"/>
              <w:jc w:val="both"/>
              <w:rPr>
                <w:sz w:val="24"/>
                <w:szCs w:val="24"/>
              </w:rPr>
            </w:pPr>
            <w:r w:rsidRPr="00D171B8">
              <w:rPr>
                <w:sz w:val="24"/>
                <w:szCs w:val="24"/>
              </w:rPr>
              <w:lastRenderedPageBreak/>
              <w:t xml:space="preserve">Познакомить детей с </w:t>
            </w:r>
            <w:r w:rsidRPr="00D171B8">
              <w:rPr>
                <w:sz w:val="24"/>
                <w:szCs w:val="24"/>
              </w:rPr>
              <w:lastRenderedPageBreak/>
              <w:t xml:space="preserve">мордовским декоративно-прикладным искусством,  с народными игрушками   (птичкой-свистулькой, мордовской матрешкой, куклой  и др.). с народными промыслами. </w:t>
            </w:r>
          </w:p>
          <w:p w14:paraId="5E9593C2" w14:textId="77777777" w:rsidR="002570ED" w:rsidRPr="00D171B8" w:rsidRDefault="002570ED" w:rsidP="002570ED">
            <w:pPr>
              <w:tabs>
                <w:tab w:val="left" w:pos="3153"/>
              </w:tabs>
              <w:ind w:left="-108" w:firstLine="108"/>
              <w:jc w:val="both"/>
              <w:rPr>
                <w:spacing w:val="-2"/>
                <w:sz w:val="24"/>
                <w:szCs w:val="24"/>
              </w:rPr>
            </w:pPr>
            <w:r w:rsidRPr="00D171B8">
              <w:rPr>
                <w:spacing w:val="-3"/>
                <w:sz w:val="24"/>
                <w:szCs w:val="24"/>
              </w:rPr>
              <w:t>Познакомить с устным народ</w:t>
            </w:r>
            <w:r w:rsidRPr="00D171B8">
              <w:rPr>
                <w:spacing w:val="-5"/>
                <w:sz w:val="24"/>
                <w:szCs w:val="24"/>
              </w:rPr>
              <w:t xml:space="preserve">ным творчеством мордовского </w:t>
            </w:r>
            <w:r w:rsidRPr="00D171B8">
              <w:rPr>
                <w:spacing w:val="-2"/>
                <w:sz w:val="24"/>
                <w:szCs w:val="24"/>
              </w:rPr>
              <w:t>народа (колыбельные песни, потешки, пестушки, прибаутки). </w:t>
            </w:r>
          </w:p>
          <w:p w14:paraId="2B525018" w14:textId="77777777" w:rsidR="002570ED" w:rsidRPr="00D171B8" w:rsidRDefault="002570ED" w:rsidP="002570ED">
            <w:pPr>
              <w:tabs>
                <w:tab w:val="left" w:pos="3153"/>
              </w:tabs>
              <w:ind w:left="-108" w:firstLine="108"/>
              <w:jc w:val="both"/>
              <w:rPr>
                <w:spacing w:val="-3"/>
                <w:sz w:val="24"/>
                <w:szCs w:val="24"/>
              </w:rPr>
            </w:pPr>
            <w:r w:rsidRPr="00D171B8">
              <w:rPr>
                <w:spacing w:val="-2"/>
                <w:sz w:val="24"/>
                <w:szCs w:val="24"/>
              </w:rPr>
              <w:t xml:space="preserve">С </w:t>
            </w:r>
            <w:r w:rsidRPr="00D171B8">
              <w:rPr>
                <w:spacing w:val="-1"/>
                <w:sz w:val="24"/>
                <w:szCs w:val="24"/>
              </w:rPr>
              <w:t>музыкой композиторов РМ</w:t>
            </w:r>
            <w:r w:rsidRPr="00D171B8">
              <w:rPr>
                <w:spacing w:val="-3"/>
                <w:sz w:val="24"/>
                <w:szCs w:val="24"/>
              </w:rPr>
              <w:t xml:space="preserve"> и народной музыкой.</w:t>
            </w:r>
          </w:p>
          <w:p w14:paraId="0FD781A9" w14:textId="77777777" w:rsidR="002570ED" w:rsidRPr="00D171B8" w:rsidRDefault="002570ED" w:rsidP="002570ED">
            <w:pPr>
              <w:shd w:val="clear" w:color="auto" w:fill="FFFFFF"/>
              <w:tabs>
                <w:tab w:val="left" w:pos="3153"/>
              </w:tabs>
              <w:adjustRightInd w:val="0"/>
              <w:ind w:left="-108" w:right="-108" w:firstLine="108"/>
              <w:jc w:val="both"/>
              <w:rPr>
                <w:sz w:val="24"/>
                <w:szCs w:val="24"/>
              </w:rPr>
            </w:pPr>
            <w:r w:rsidRPr="00D171B8">
              <w:rPr>
                <w:spacing w:val="-4"/>
                <w:sz w:val="24"/>
                <w:szCs w:val="24"/>
              </w:rPr>
              <w:t xml:space="preserve">Использовать мордовский фольклор при организации </w:t>
            </w:r>
            <w:r w:rsidRPr="00D171B8">
              <w:rPr>
                <w:spacing w:val="-3"/>
                <w:sz w:val="24"/>
                <w:szCs w:val="24"/>
              </w:rPr>
              <w:t>всех видов деятельности и ре</w:t>
            </w:r>
            <w:r w:rsidRPr="00D171B8">
              <w:rPr>
                <w:sz w:val="24"/>
                <w:szCs w:val="24"/>
              </w:rPr>
              <w:t>жимных моментов.</w:t>
            </w:r>
          </w:p>
        </w:tc>
        <w:tc>
          <w:tcPr>
            <w:tcW w:w="2518" w:type="dxa"/>
          </w:tcPr>
          <w:p w14:paraId="5995FB2C" w14:textId="77777777" w:rsidR="002570ED" w:rsidRPr="00D171B8" w:rsidRDefault="002570ED" w:rsidP="002570ED">
            <w:pPr>
              <w:ind w:left="-108" w:right="-108"/>
              <w:rPr>
                <w:sz w:val="24"/>
                <w:szCs w:val="24"/>
              </w:rPr>
            </w:pPr>
            <w:r w:rsidRPr="00D171B8">
              <w:rPr>
                <w:sz w:val="24"/>
                <w:szCs w:val="24"/>
              </w:rPr>
              <w:lastRenderedPageBreak/>
              <w:t xml:space="preserve">Речевое развитие, </w:t>
            </w:r>
            <w:r w:rsidRPr="00D171B8">
              <w:rPr>
                <w:sz w:val="24"/>
                <w:szCs w:val="24"/>
              </w:rPr>
              <w:lastRenderedPageBreak/>
              <w:t>познавательное развитие, физическое развитие, социально-коммуникативное развитие, художественно-эстетическое развитие.</w:t>
            </w:r>
          </w:p>
          <w:p w14:paraId="69D1AB76" w14:textId="77777777" w:rsidR="002570ED" w:rsidRPr="00D171B8" w:rsidRDefault="002570ED" w:rsidP="002570ED">
            <w:pPr>
              <w:ind w:left="-108" w:right="-108"/>
              <w:rPr>
                <w:sz w:val="24"/>
                <w:szCs w:val="24"/>
              </w:rPr>
            </w:pPr>
          </w:p>
        </w:tc>
        <w:tc>
          <w:tcPr>
            <w:tcW w:w="3544" w:type="dxa"/>
          </w:tcPr>
          <w:p w14:paraId="2BABBDF6" w14:textId="77777777" w:rsidR="002570ED" w:rsidRPr="00D171B8" w:rsidRDefault="002570ED" w:rsidP="002570ED">
            <w:pPr>
              <w:ind w:left="-108"/>
              <w:jc w:val="both"/>
              <w:rPr>
                <w:sz w:val="24"/>
                <w:szCs w:val="24"/>
              </w:rPr>
            </w:pPr>
            <w:r w:rsidRPr="00D171B8">
              <w:rPr>
                <w:b/>
                <w:i/>
                <w:sz w:val="24"/>
                <w:szCs w:val="24"/>
              </w:rPr>
              <w:lastRenderedPageBreak/>
              <w:t>Беседы:</w:t>
            </w:r>
            <w:r w:rsidRPr="00D171B8">
              <w:rPr>
                <w:sz w:val="24"/>
                <w:szCs w:val="24"/>
              </w:rPr>
              <w:t xml:space="preserve">«Чудо – чудное, диво – </w:t>
            </w:r>
            <w:r w:rsidRPr="00D171B8">
              <w:rPr>
                <w:sz w:val="24"/>
                <w:szCs w:val="24"/>
              </w:rPr>
              <w:lastRenderedPageBreak/>
              <w:t>дивное» - русские народные игрушки, «Народные промыслы»</w:t>
            </w:r>
          </w:p>
          <w:p w14:paraId="76A35603" w14:textId="77777777" w:rsidR="002570ED" w:rsidRPr="00D171B8" w:rsidRDefault="002570ED" w:rsidP="002570ED">
            <w:pPr>
              <w:ind w:left="-108"/>
              <w:jc w:val="both"/>
              <w:rPr>
                <w:sz w:val="24"/>
              </w:rPr>
            </w:pPr>
            <w:r w:rsidRPr="00D171B8">
              <w:rPr>
                <w:b/>
                <w:i/>
                <w:sz w:val="24"/>
                <w:szCs w:val="24"/>
              </w:rPr>
              <w:t>Д/и:</w:t>
            </w:r>
            <w:r w:rsidRPr="00D171B8">
              <w:rPr>
                <w:sz w:val="24"/>
                <w:szCs w:val="24"/>
              </w:rPr>
              <w:t xml:space="preserve"> «Сравни узор»,«Найди похожих»,«Чем отличаются», «Четвёртый лишний», «Что около»,«Сложи картинку», «Что изменилось», «Чего не хватает?», «Скажи ласково», </w:t>
            </w:r>
            <w:r w:rsidRPr="00D171B8">
              <w:rPr>
                <w:sz w:val="24"/>
              </w:rPr>
              <w:t>«Не ошибись»</w:t>
            </w:r>
          </w:p>
          <w:p w14:paraId="7327B483"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потешек, четверостиший о дымковской игрушке.</w:t>
            </w:r>
          </w:p>
          <w:p w14:paraId="5544F681"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«Карусель»</w:t>
            </w:r>
          </w:p>
          <w:p w14:paraId="51B1A8E0" w14:textId="77777777" w:rsidR="002570ED" w:rsidRPr="00D171B8" w:rsidRDefault="002570ED" w:rsidP="002570ED">
            <w:pPr>
              <w:ind w:left="-108"/>
              <w:jc w:val="both"/>
              <w:rPr>
                <w:sz w:val="24"/>
                <w:szCs w:val="24"/>
              </w:rPr>
            </w:pPr>
            <w:r w:rsidRPr="00D171B8">
              <w:rPr>
                <w:b/>
                <w:i/>
                <w:sz w:val="24"/>
                <w:szCs w:val="24"/>
              </w:rPr>
              <w:t>С/р. игра</w:t>
            </w:r>
            <w:r w:rsidRPr="00D171B8">
              <w:rPr>
                <w:sz w:val="24"/>
                <w:szCs w:val="24"/>
              </w:rPr>
              <w:t xml:space="preserve"> «Ярмарка»</w:t>
            </w:r>
          </w:p>
          <w:p w14:paraId="27A87670" w14:textId="77777777" w:rsidR="002570ED" w:rsidRPr="00D171B8" w:rsidRDefault="002570ED" w:rsidP="002570ED">
            <w:pPr>
              <w:ind w:left="-108"/>
              <w:jc w:val="both"/>
              <w:rPr>
                <w:sz w:val="24"/>
                <w:szCs w:val="24"/>
              </w:rPr>
            </w:pPr>
            <w:r w:rsidRPr="00D171B8">
              <w:rPr>
                <w:b/>
                <w:i/>
                <w:sz w:val="24"/>
                <w:szCs w:val="24"/>
              </w:rPr>
              <w:t>Загадки</w:t>
            </w:r>
            <w:r w:rsidRPr="00D171B8">
              <w:rPr>
                <w:sz w:val="24"/>
                <w:szCs w:val="24"/>
              </w:rPr>
              <w:t xml:space="preserve"> про игрушки.</w:t>
            </w:r>
          </w:p>
          <w:p w14:paraId="04D47118" w14:textId="77777777" w:rsidR="002570ED" w:rsidRPr="00D171B8" w:rsidRDefault="002570ED" w:rsidP="002570ED">
            <w:pPr>
              <w:ind w:left="-108"/>
              <w:jc w:val="both"/>
              <w:rPr>
                <w:sz w:val="24"/>
                <w:szCs w:val="24"/>
              </w:rPr>
            </w:pPr>
            <w:r w:rsidRPr="00D171B8">
              <w:rPr>
                <w:b/>
                <w:i/>
                <w:sz w:val="24"/>
                <w:szCs w:val="24"/>
              </w:rPr>
              <w:t>Танец</w:t>
            </w:r>
            <w:r w:rsidRPr="00D171B8">
              <w:rPr>
                <w:sz w:val="24"/>
                <w:szCs w:val="24"/>
              </w:rPr>
              <w:t xml:space="preserve"> «Матрешки».</w:t>
            </w:r>
          </w:p>
          <w:p w14:paraId="6503675B" w14:textId="77777777" w:rsidR="002570ED" w:rsidRPr="00D171B8" w:rsidRDefault="002570ED" w:rsidP="002570ED">
            <w:pPr>
              <w:ind w:left="-108"/>
              <w:jc w:val="both"/>
              <w:rPr>
                <w:sz w:val="24"/>
                <w:szCs w:val="24"/>
              </w:rPr>
            </w:pPr>
          </w:p>
        </w:tc>
        <w:tc>
          <w:tcPr>
            <w:tcW w:w="2301" w:type="dxa"/>
          </w:tcPr>
          <w:p w14:paraId="4EA0EC65" w14:textId="77777777" w:rsidR="002570ED" w:rsidRPr="00D171B8" w:rsidRDefault="002570ED" w:rsidP="002570ED">
            <w:pPr>
              <w:rPr>
                <w:sz w:val="24"/>
                <w:szCs w:val="24"/>
              </w:rPr>
            </w:pPr>
            <w:r w:rsidRPr="00D171B8">
              <w:rPr>
                <w:sz w:val="24"/>
                <w:szCs w:val="24"/>
              </w:rPr>
              <w:lastRenderedPageBreak/>
              <w:t xml:space="preserve">Выставка детского </w:t>
            </w:r>
            <w:r w:rsidRPr="00D171B8">
              <w:rPr>
                <w:sz w:val="24"/>
                <w:szCs w:val="24"/>
              </w:rPr>
              <w:lastRenderedPageBreak/>
              <w:t>творчества.</w:t>
            </w:r>
          </w:p>
        </w:tc>
      </w:tr>
      <w:tr w:rsidR="00D171B8" w:rsidRPr="00D171B8" w14:paraId="19D39A03" w14:textId="77777777" w:rsidTr="002570ED">
        <w:tc>
          <w:tcPr>
            <w:tcW w:w="1559" w:type="dxa"/>
          </w:tcPr>
          <w:p w14:paraId="387A3FE6"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44F23F42" w14:textId="77777777" w:rsidR="002570ED" w:rsidRPr="00D171B8" w:rsidRDefault="002570ED" w:rsidP="002570ED">
            <w:pPr>
              <w:ind w:left="-108" w:right="-108"/>
              <w:jc w:val="both"/>
              <w:rPr>
                <w:b/>
                <w:sz w:val="24"/>
                <w:szCs w:val="24"/>
              </w:rPr>
            </w:pPr>
            <w:r w:rsidRPr="00D171B8">
              <w:rPr>
                <w:b/>
                <w:sz w:val="24"/>
                <w:szCs w:val="24"/>
              </w:rPr>
              <w:t>«Театральная неделя»:</w:t>
            </w:r>
          </w:p>
          <w:p w14:paraId="1C71A59D" w14:textId="77777777" w:rsidR="002570ED" w:rsidRPr="00D171B8" w:rsidRDefault="002570ED" w:rsidP="002570ED">
            <w:pPr>
              <w:ind w:left="-108" w:right="-108"/>
              <w:rPr>
                <w:sz w:val="24"/>
                <w:szCs w:val="24"/>
              </w:rPr>
            </w:pPr>
            <w:r w:rsidRPr="00D171B8">
              <w:rPr>
                <w:sz w:val="24"/>
                <w:szCs w:val="24"/>
              </w:rPr>
              <w:t>1.Что такое театр?</w:t>
            </w:r>
          </w:p>
          <w:p w14:paraId="4EEB3B52" w14:textId="77777777" w:rsidR="002570ED" w:rsidRPr="00D171B8" w:rsidRDefault="002570ED" w:rsidP="002570ED">
            <w:pPr>
              <w:ind w:left="-108" w:right="-108"/>
              <w:rPr>
                <w:sz w:val="24"/>
                <w:szCs w:val="24"/>
              </w:rPr>
            </w:pPr>
            <w:r w:rsidRPr="00D171B8">
              <w:rPr>
                <w:sz w:val="24"/>
                <w:szCs w:val="24"/>
              </w:rPr>
              <w:t>2.Театр – творчество – дети.</w:t>
            </w:r>
          </w:p>
          <w:p w14:paraId="314F96FA" w14:textId="77777777" w:rsidR="002570ED" w:rsidRPr="00D171B8" w:rsidRDefault="002570ED" w:rsidP="002570ED">
            <w:pPr>
              <w:ind w:left="-108" w:right="-108"/>
              <w:rPr>
                <w:sz w:val="24"/>
                <w:szCs w:val="24"/>
              </w:rPr>
            </w:pPr>
            <w:r w:rsidRPr="00D171B8">
              <w:rPr>
                <w:sz w:val="24"/>
                <w:szCs w:val="24"/>
              </w:rPr>
              <w:t>3.Волшебный мир театра.</w:t>
            </w:r>
          </w:p>
          <w:p w14:paraId="555FB4A9" w14:textId="77777777" w:rsidR="002570ED" w:rsidRPr="00D171B8" w:rsidRDefault="002570ED" w:rsidP="002570ED">
            <w:pPr>
              <w:ind w:left="-108" w:right="-108"/>
              <w:rPr>
                <w:sz w:val="24"/>
                <w:szCs w:val="24"/>
              </w:rPr>
            </w:pPr>
            <w:r w:rsidRPr="00D171B8">
              <w:rPr>
                <w:sz w:val="24"/>
                <w:szCs w:val="24"/>
              </w:rPr>
              <w:t>4.Разновидности театра.</w:t>
            </w:r>
          </w:p>
          <w:p w14:paraId="53A287F1" w14:textId="77777777" w:rsidR="002570ED" w:rsidRPr="00D171B8" w:rsidRDefault="002570ED" w:rsidP="002570ED">
            <w:pPr>
              <w:ind w:left="-108" w:right="-108"/>
              <w:jc w:val="both"/>
              <w:rPr>
                <w:sz w:val="24"/>
                <w:szCs w:val="24"/>
              </w:rPr>
            </w:pPr>
            <w:r w:rsidRPr="00D171B8">
              <w:rPr>
                <w:sz w:val="24"/>
                <w:szCs w:val="24"/>
              </w:rPr>
              <w:t>5.Вся наша жизнь – игра.</w:t>
            </w:r>
          </w:p>
        </w:tc>
        <w:tc>
          <w:tcPr>
            <w:tcW w:w="3544" w:type="dxa"/>
          </w:tcPr>
          <w:p w14:paraId="1D460C8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Вызвать у детей интерес к художественно – творческой деятельности. </w:t>
            </w:r>
          </w:p>
          <w:p w14:paraId="235A968B" w14:textId="77777777" w:rsidR="002570ED" w:rsidRPr="00D171B8" w:rsidRDefault="002570ED" w:rsidP="002570ED">
            <w:pPr>
              <w:tabs>
                <w:tab w:val="left" w:pos="3153"/>
              </w:tabs>
              <w:ind w:left="-108" w:firstLine="108"/>
              <w:jc w:val="both"/>
              <w:rPr>
                <w:sz w:val="24"/>
                <w:szCs w:val="24"/>
              </w:rPr>
            </w:pPr>
            <w:r w:rsidRPr="00D171B8">
              <w:rPr>
                <w:sz w:val="24"/>
                <w:szCs w:val="24"/>
              </w:rPr>
              <w:t>Вызвать у детей интерес к  театральной деятельности. Дать детям представление о театре</w:t>
            </w:r>
          </w:p>
          <w:p w14:paraId="654E18A1" w14:textId="77777777" w:rsidR="002570ED" w:rsidRPr="00D171B8" w:rsidRDefault="002570ED" w:rsidP="002570ED">
            <w:pPr>
              <w:tabs>
                <w:tab w:val="left" w:pos="3153"/>
              </w:tabs>
              <w:ind w:left="-108" w:right="-111" w:firstLine="108"/>
              <w:jc w:val="both"/>
              <w:rPr>
                <w:sz w:val="24"/>
                <w:szCs w:val="24"/>
              </w:rPr>
            </w:pPr>
            <w:r w:rsidRPr="00D171B8">
              <w:rPr>
                <w:sz w:val="24"/>
                <w:szCs w:val="24"/>
              </w:rPr>
              <w:t>Развивать интерес к сценическому искусству, общаться с людьми в разных ситуациях.</w:t>
            </w:r>
          </w:p>
          <w:p w14:paraId="0013B2EE" w14:textId="77777777" w:rsidR="002570ED" w:rsidRPr="00D171B8" w:rsidRDefault="002570ED" w:rsidP="002570ED">
            <w:pPr>
              <w:tabs>
                <w:tab w:val="left" w:pos="3153"/>
              </w:tabs>
              <w:ind w:left="-108" w:right="-111" w:firstLine="108"/>
              <w:jc w:val="both"/>
              <w:rPr>
                <w:sz w:val="24"/>
                <w:szCs w:val="24"/>
              </w:rPr>
            </w:pPr>
            <w:r w:rsidRPr="00D171B8">
              <w:rPr>
                <w:sz w:val="24"/>
                <w:szCs w:val="24"/>
              </w:rPr>
              <w:t xml:space="preserve">  Воспитывать культуры поведения в театре.  </w:t>
            </w:r>
          </w:p>
          <w:p w14:paraId="0EC41128" w14:textId="77777777" w:rsidR="002570ED" w:rsidRPr="00D171B8" w:rsidRDefault="002570ED" w:rsidP="002570ED">
            <w:pPr>
              <w:tabs>
                <w:tab w:val="left" w:pos="3153"/>
              </w:tabs>
              <w:ind w:left="-108" w:firstLine="108"/>
              <w:jc w:val="both"/>
              <w:rPr>
                <w:sz w:val="24"/>
                <w:szCs w:val="24"/>
              </w:rPr>
            </w:pPr>
            <w:r w:rsidRPr="00D171B8">
              <w:rPr>
                <w:sz w:val="24"/>
                <w:szCs w:val="24"/>
              </w:rPr>
              <w:t>Продолжать знакомить детей с русскими, мордовскими</w:t>
            </w:r>
          </w:p>
          <w:p w14:paraId="12D2E3F5" w14:textId="77777777" w:rsidR="002570ED" w:rsidRPr="00D171B8" w:rsidRDefault="002570ED" w:rsidP="002570ED">
            <w:pPr>
              <w:tabs>
                <w:tab w:val="left" w:pos="3153"/>
              </w:tabs>
              <w:ind w:left="-108" w:firstLine="108"/>
              <w:jc w:val="both"/>
              <w:rPr>
                <w:sz w:val="24"/>
                <w:szCs w:val="24"/>
              </w:rPr>
            </w:pPr>
            <w:r w:rsidRPr="00D171B8">
              <w:rPr>
                <w:sz w:val="24"/>
                <w:szCs w:val="24"/>
              </w:rPr>
              <w:t>народными сказками.</w:t>
            </w:r>
          </w:p>
          <w:p w14:paraId="3F7FE685" w14:textId="77777777" w:rsidR="002570ED" w:rsidRPr="00D171B8" w:rsidRDefault="002570ED" w:rsidP="002570ED">
            <w:pPr>
              <w:tabs>
                <w:tab w:val="left" w:pos="3153"/>
              </w:tabs>
              <w:ind w:left="-108" w:firstLine="108"/>
              <w:jc w:val="both"/>
              <w:rPr>
                <w:sz w:val="24"/>
                <w:szCs w:val="24"/>
              </w:rPr>
            </w:pPr>
            <w:r w:rsidRPr="00D171B8">
              <w:rPr>
                <w:spacing w:val="-1"/>
                <w:sz w:val="24"/>
                <w:szCs w:val="24"/>
              </w:rPr>
              <w:t>Воспитывать  любовь  и</w:t>
            </w:r>
            <w:r w:rsidRPr="00D171B8">
              <w:rPr>
                <w:sz w:val="24"/>
                <w:szCs w:val="24"/>
              </w:rPr>
              <w:t xml:space="preserve"> эмоциональное восприятие красоты родного  языка.</w:t>
            </w:r>
          </w:p>
        </w:tc>
        <w:tc>
          <w:tcPr>
            <w:tcW w:w="2518" w:type="dxa"/>
          </w:tcPr>
          <w:p w14:paraId="28BB4CA9"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478B694" w14:textId="77777777" w:rsidR="002570ED" w:rsidRPr="00D171B8" w:rsidRDefault="002570ED" w:rsidP="002570ED">
            <w:pPr>
              <w:ind w:left="-108" w:right="-108"/>
              <w:rPr>
                <w:sz w:val="24"/>
                <w:szCs w:val="24"/>
              </w:rPr>
            </w:pPr>
          </w:p>
        </w:tc>
        <w:tc>
          <w:tcPr>
            <w:tcW w:w="3544" w:type="dxa"/>
          </w:tcPr>
          <w:p w14:paraId="160114AC"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«Что такое театр, «Как вести себя в театре»</w:t>
            </w:r>
          </w:p>
          <w:p w14:paraId="4282DA35" w14:textId="77777777" w:rsidR="002570ED" w:rsidRPr="00D171B8" w:rsidRDefault="002570ED" w:rsidP="002570ED">
            <w:pPr>
              <w:ind w:left="-108"/>
              <w:jc w:val="both"/>
              <w:rPr>
                <w:sz w:val="24"/>
                <w:szCs w:val="24"/>
              </w:rPr>
            </w:pPr>
            <w:r w:rsidRPr="00D171B8">
              <w:rPr>
                <w:b/>
                <w:i/>
                <w:sz w:val="24"/>
                <w:szCs w:val="24"/>
              </w:rPr>
              <w:t>Импровизации</w:t>
            </w:r>
            <w:r w:rsidRPr="00D171B8">
              <w:rPr>
                <w:sz w:val="24"/>
                <w:szCs w:val="24"/>
              </w:rPr>
              <w:t xml:space="preserve"> по мотивам русских народных сказок</w:t>
            </w:r>
          </w:p>
          <w:p w14:paraId="30FA0749" w14:textId="77777777" w:rsidR="002570ED" w:rsidRPr="00D171B8" w:rsidRDefault="002570ED" w:rsidP="002570ED">
            <w:pPr>
              <w:ind w:left="-108"/>
              <w:jc w:val="both"/>
              <w:rPr>
                <w:sz w:val="24"/>
                <w:szCs w:val="24"/>
              </w:rPr>
            </w:pPr>
            <w:r w:rsidRPr="00D171B8">
              <w:rPr>
                <w:b/>
                <w:i/>
                <w:sz w:val="24"/>
                <w:szCs w:val="24"/>
              </w:rPr>
              <w:t>Обыгрывание</w:t>
            </w:r>
            <w:r w:rsidRPr="00D171B8">
              <w:rPr>
                <w:sz w:val="24"/>
                <w:szCs w:val="24"/>
              </w:rPr>
              <w:t xml:space="preserve"> русских народных сказок – плоскостной театр.</w:t>
            </w:r>
          </w:p>
          <w:p w14:paraId="02F641CE" w14:textId="77777777" w:rsidR="002570ED" w:rsidRPr="00D171B8" w:rsidRDefault="002570ED" w:rsidP="002570ED">
            <w:pPr>
              <w:ind w:left="-108"/>
              <w:jc w:val="both"/>
              <w:rPr>
                <w:sz w:val="24"/>
                <w:szCs w:val="24"/>
              </w:rPr>
            </w:pPr>
            <w:r w:rsidRPr="00D171B8">
              <w:rPr>
                <w:b/>
                <w:sz w:val="24"/>
                <w:szCs w:val="24"/>
              </w:rPr>
              <w:t>Ряженье</w:t>
            </w:r>
            <w:r w:rsidRPr="00D171B8">
              <w:rPr>
                <w:sz w:val="24"/>
                <w:szCs w:val="24"/>
              </w:rPr>
              <w:t xml:space="preserve"> в костюмы любимых героев.</w:t>
            </w:r>
          </w:p>
          <w:p w14:paraId="3C473DD9" w14:textId="77777777" w:rsidR="002570ED" w:rsidRPr="00D171B8" w:rsidRDefault="002570ED" w:rsidP="002570ED">
            <w:pPr>
              <w:ind w:left="-108"/>
              <w:jc w:val="both"/>
              <w:rPr>
                <w:sz w:val="24"/>
                <w:szCs w:val="24"/>
              </w:rPr>
            </w:pPr>
            <w:r w:rsidRPr="00D171B8">
              <w:rPr>
                <w:sz w:val="24"/>
                <w:szCs w:val="24"/>
              </w:rPr>
              <w:t>Рассматривание атрибутов разного вида театров (напольного, настольного, би-ба-бо)</w:t>
            </w:r>
          </w:p>
          <w:p w14:paraId="141C88A7" w14:textId="77777777" w:rsidR="002570ED" w:rsidRPr="00D171B8" w:rsidRDefault="002570ED" w:rsidP="002570ED">
            <w:pPr>
              <w:ind w:left="-108" w:right="-108"/>
              <w:jc w:val="both"/>
              <w:rPr>
                <w:b/>
                <w:i/>
                <w:sz w:val="24"/>
                <w:szCs w:val="24"/>
              </w:rPr>
            </w:pPr>
            <w:r w:rsidRPr="00D171B8">
              <w:rPr>
                <w:b/>
                <w:i/>
                <w:sz w:val="24"/>
                <w:szCs w:val="24"/>
              </w:rPr>
              <w:t>Игра малой подвижности с мячом</w:t>
            </w:r>
          </w:p>
          <w:p w14:paraId="25B3187B" w14:textId="77777777" w:rsidR="002570ED" w:rsidRPr="00D171B8" w:rsidRDefault="002570ED" w:rsidP="002570ED">
            <w:pPr>
              <w:ind w:left="-108" w:right="-108"/>
              <w:jc w:val="both"/>
              <w:rPr>
                <w:sz w:val="24"/>
                <w:szCs w:val="24"/>
              </w:rPr>
            </w:pPr>
            <w:r w:rsidRPr="00D171B8">
              <w:rPr>
                <w:sz w:val="24"/>
                <w:szCs w:val="24"/>
              </w:rPr>
              <w:t>«Назови свое имя по-разному»</w:t>
            </w:r>
          </w:p>
          <w:p w14:paraId="62BEE7CB"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«Собери и узнай героя сказки»</w:t>
            </w:r>
          </w:p>
          <w:p w14:paraId="50CF5107" w14:textId="77777777" w:rsidR="002570ED" w:rsidRPr="00D171B8" w:rsidRDefault="002570ED" w:rsidP="002570ED">
            <w:pPr>
              <w:ind w:left="-108"/>
              <w:jc w:val="both"/>
              <w:rPr>
                <w:sz w:val="24"/>
                <w:szCs w:val="24"/>
              </w:rPr>
            </w:pPr>
            <w:r w:rsidRPr="00D171B8">
              <w:rPr>
                <w:b/>
                <w:i/>
                <w:sz w:val="24"/>
                <w:szCs w:val="24"/>
              </w:rPr>
              <w:t>П/и</w:t>
            </w:r>
          </w:p>
          <w:p w14:paraId="3C64642B" w14:textId="77777777" w:rsidR="002570ED" w:rsidRPr="00D171B8" w:rsidRDefault="002570ED" w:rsidP="002570ED">
            <w:pPr>
              <w:ind w:left="-108"/>
              <w:jc w:val="both"/>
              <w:rPr>
                <w:sz w:val="24"/>
                <w:szCs w:val="24"/>
              </w:rPr>
            </w:pPr>
            <w:r w:rsidRPr="00D171B8">
              <w:rPr>
                <w:b/>
                <w:i/>
                <w:sz w:val="24"/>
                <w:szCs w:val="24"/>
              </w:rPr>
              <w:lastRenderedPageBreak/>
              <w:t>Рассказывание и инсценировка</w:t>
            </w:r>
            <w:r w:rsidRPr="00D171B8">
              <w:rPr>
                <w:sz w:val="24"/>
                <w:szCs w:val="24"/>
              </w:rPr>
              <w:t xml:space="preserve"> русских народных сказок «Волк и козлята», «Колобок»,</w:t>
            </w:r>
          </w:p>
          <w:p w14:paraId="72638B4D" w14:textId="77777777" w:rsidR="002570ED" w:rsidRPr="00D171B8" w:rsidRDefault="002570ED" w:rsidP="002570ED">
            <w:pPr>
              <w:ind w:left="-108"/>
              <w:jc w:val="both"/>
              <w:rPr>
                <w:sz w:val="24"/>
                <w:szCs w:val="24"/>
              </w:rPr>
            </w:pPr>
            <w:r w:rsidRPr="00D171B8">
              <w:rPr>
                <w:sz w:val="24"/>
                <w:szCs w:val="24"/>
              </w:rPr>
              <w:t>«Теремок».</w:t>
            </w:r>
          </w:p>
        </w:tc>
        <w:tc>
          <w:tcPr>
            <w:tcW w:w="2301" w:type="dxa"/>
          </w:tcPr>
          <w:p w14:paraId="6FE40653" w14:textId="77777777" w:rsidR="002570ED" w:rsidRPr="00D171B8" w:rsidRDefault="002570ED" w:rsidP="002570ED">
            <w:pPr>
              <w:rPr>
                <w:sz w:val="24"/>
                <w:szCs w:val="24"/>
              </w:rPr>
            </w:pPr>
            <w:r w:rsidRPr="00D171B8">
              <w:rPr>
                <w:sz w:val="24"/>
                <w:szCs w:val="24"/>
              </w:rPr>
              <w:lastRenderedPageBreak/>
              <w:t>Драматизация сказки</w:t>
            </w:r>
          </w:p>
        </w:tc>
      </w:tr>
      <w:tr w:rsidR="00D171B8" w:rsidRPr="00D171B8" w14:paraId="07A8D060" w14:textId="77777777" w:rsidTr="002570ED">
        <w:tc>
          <w:tcPr>
            <w:tcW w:w="1559" w:type="dxa"/>
          </w:tcPr>
          <w:p w14:paraId="65C8224E" w14:textId="77777777" w:rsidR="002570ED" w:rsidRPr="00D171B8" w:rsidRDefault="002570ED" w:rsidP="002570ED">
            <w:pPr>
              <w:rPr>
                <w:b/>
                <w:sz w:val="24"/>
                <w:szCs w:val="24"/>
              </w:rPr>
            </w:pPr>
            <w:r w:rsidRPr="00D171B8">
              <w:rPr>
                <w:b/>
                <w:sz w:val="24"/>
                <w:szCs w:val="24"/>
              </w:rPr>
              <w:lastRenderedPageBreak/>
              <w:t>4 неделя</w:t>
            </w:r>
          </w:p>
        </w:tc>
        <w:tc>
          <w:tcPr>
            <w:tcW w:w="2268" w:type="dxa"/>
          </w:tcPr>
          <w:p w14:paraId="49D8F389" w14:textId="77777777" w:rsidR="002570ED" w:rsidRPr="00D171B8" w:rsidRDefault="002570ED" w:rsidP="002570ED">
            <w:pPr>
              <w:ind w:left="-108" w:right="-108"/>
              <w:jc w:val="both"/>
              <w:rPr>
                <w:b/>
                <w:sz w:val="24"/>
                <w:szCs w:val="24"/>
              </w:rPr>
            </w:pPr>
            <w:r w:rsidRPr="00D171B8">
              <w:rPr>
                <w:b/>
                <w:sz w:val="24"/>
                <w:szCs w:val="24"/>
              </w:rPr>
              <w:t>«Книжная неделя»:</w:t>
            </w:r>
          </w:p>
          <w:p w14:paraId="2303A983" w14:textId="77777777" w:rsidR="002570ED" w:rsidRPr="00D171B8" w:rsidRDefault="002570ED" w:rsidP="002570ED">
            <w:pPr>
              <w:ind w:left="-108" w:right="-108"/>
              <w:rPr>
                <w:sz w:val="24"/>
                <w:szCs w:val="24"/>
              </w:rPr>
            </w:pPr>
            <w:r w:rsidRPr="00D171B8">
              <w:rPr>
                <w:sz w:val="24"/>
                <w:szCs w:val="24"/>
              </w:rPr>
              <w:t>1.Откуда книга пришла.</w:t>
            </w:r>
          </w:p>
          <w:p w14:paraId="5E8AB8CA" w14:textId="77777777" w:rsidR="002570ED" w:rsidRPr="00D171B8" w:rsidRDefault="002570ED" w:rsidP="002570ED">
            <w:pPr>
              <w:ind w:left="-108" w:right="-108"/>
              <w:rPr>
                <w:sz w:val="24"/>
                <w:szCs w:val="24"/>
              </w:rPr>
            </w:pPr>
            <w:r w:rsidRPr="00D171B8">
              <w:rPr>
                <w:sz w:val="24"/>
                <w:szCs w:val="24"/>
              </w:rPr>
              <w:t>2.Детские писатели.</w:t>
            </w:r>
          </w:p>
          <w:p w14:paraId="0AE0120D" w14:textId="77777777" w:rsidR="002570ED" w:rsidRPr="00D171B8" w:rsidRDefault="002570ED" w:rsidP="002570ED">
            <w:pPr>
              <w:ind w:left="-108" w:right="-108"/>
              <w:rPr>
                <w:sz w:val="24"/>
                <w:szCs w:val="24"/>
              </w:rPr>
            </w:pPr>
            <w:r w:rsidRPr="00D171B8">
              <w:rPr>
                <w:sz w:val="24"/>
                <w:szCs w:val="24"/>
              </w:rPr>
              <w:t>3. Мой любимый герой.</w:t>
            </w:r>
          </w:p>
          <w:p w14:paraId="51212914" w14:textId="77777777" w:rsidR="002570ED" w:rsidRPr="00D171B8" w:rsidRDefault="002570ED" w:rsidP="002570ED">
            <w:pPr>
              <w:ind w:left="-108" w:right="-108"/>
              <w:rPr>
                <w:sz w:val="24"/>
                <w:szCs w:val="24"/>
              </w:rPr>
            </w:pPr>
            <w:r w:rsidRPr="00D171B8">
              <w:rPr>
                <w:sz w:val="24"/>
                <w:szCs w:val="24"/>
              </w:rPr>
              <w:t>4.Моя любимая книжка.</w:t>
            </w:r>
          </w:p>
          <w:p w14:paraId="0031D27D" w14:textId="77777777" w:rsidR="002570ED" w:rsidRPr="00D171B8" w:rsidRDefault="002570ED" w:rsidP="002570ED">
            <w:pPr>
              <w:ind w:left="-108" w:right="-108"/>
              <w:jc w:val="both"/>
              <w:rPr>
                <w:sz w:val="24"/>
                <w:szCs w:val="24"/>
              </w:rPr>
            </w:pPr>
            <w:r w:rsidRPr="00D171B8">
              <w:rPr>
                <w:sz w:val="24"/>
                <w:szCs w:val="24"/>
              </w:rPr>
              <w:t>5.С книгою жить – век не тужить.</w:t>
            </w:r>
          </w:p>
        </w:tc>
        <w:tc>
          <w:tcPr>
            <w:tcW w:w="3544" w:type="dxa"/>
          </w:tcPr>
          <w:p w14:paraId="1264C04F"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Воспитывать ценностное отношение к художественной литературе как виду искусству, родному языку и литературной речи. Воспитывать бережное отношение к книге.</w:t>
            </w:r>
          </w:p>
          <w:p w14:paraId="3E324156" w14:textId="77777777" w:rsidR="002570ED" w:rsidRPr="00D171B8" w:rsidRDefault="002570ED" w:rsidP="002570ED">
            <w:pPr>
              <w:tabs>
                <w:tab w:val="left" w:pos="3153"/>
              </w:tabs>
              <w:ind w:left="-108" w:firstLine="108"/>
              <w:jc w:val="both"/>
              <w:rPr>
                <w:sz w:val="24"/>
                <w:szCs w:val="24"/>
              </w:rPr>
            </w:pPr>
            <w:r w:rsidRPr="00D171B8">
              <w:rPr>
                <w:spacing w:val="-2"/>
                <w:sz w:val="24"/>
                <w:szCs w:val="24"/>
              </w:rPr>
              <w:t xml:space="preserve"> Продолжить знакомить с мордовским фольклором, с авторскими художественными произведениями.</w:t>
            </w:r>
          </w:p>
          <w:p w14:paraId="29014FA6" w14:textId="77777777" w:rsidR="002570ED" w:rsidRPr="00D171B8" w:rsidRDefault="002570ED" w:rsidP="002570ED">
            <w:pPr>
              <w:tabs>
                <w:tab w:val="left" w:pos="3153"/>
              </w:tabs>
              <w:ind w:left="-108" w:firstLine="108"/>
              <w:jc w:val="both"/>
              <w:rPr>
                <w:sz w:val="24"/>
                <w:szCs w:val="24"/>
              </w:rPr>
            </w:pPr>
            <w:r w:rsidRPr="00D171B8">
              <w:rPr>
                <w:sz w:val="24"/>
                <w:szCs w:val="24"/>
              </w:rPr>
              <w:t>Способствовать развитию художественного восприятия текста в единстве его содержания и формы, смыслового и эмоционального текста.</w:t>
            </w:r>
          </w:p>
          <w:p w14:paraId="32596354" w14:textId="77777777" w:rsidR="002570ED" w:rsidRPr="00D171B8" w:rsidRDefault="002570ED" w:rsidP="002570ED">
            <w:pPr>
              <w:tabs>
                <w:tab w:val="left" w:pos="3153"/>
              </w:tabs>
              <w:ind w:left="-108" w:firstLine="108"/>
              <w:jc w:val="both"/>
              <w:rPr>
                <w:sz w:val="24"/>
                <w:szCs w:val="24"/>
              </w:rPr>
            </w:pPr>
            <w:r w:rsidRPr="00D171B8">
              <w:rPr>
                <w:sz w:val="24"/>
                <w:szCs w:val="24"/>
              </w:rPr>
              <w:t>Развивать умения элементарно анализировать содержание и форму произведения, развивать литературную речь.</w:t>
            </w:r>
          </w:p>
          <w:p w14:paraId="2A44670E"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Создать радостную атмосферу, желание слушать и запоминать сказки.</w:t>
            </w:r>
          </w:p>
        </w:tc>
        <w:tc>
          <w:tcPr>
            <w:tcW w:w="2518" w:type="dxa"/>
          </w:tcPr>
          <w:p w14:paraId="1D326040"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0A33AC3" w14:textId="77777777" w:rsidR="002570ED" w:rsidRPr="00D171B8" w:rsidRDefault="002570ED" w:rsidP="002570ED">
            <w:pPr>
              <w:ind w:left="-108" w:right="-108"/>
              <w:rPr>
                <w:sz w:val="24"/>
                <w:szCs w:val="24"/>
              </w:rPr>
            </w:pPr>
          </w:p>
        </w:tc>
        <w:tc>
          <w:tcPr>
            <w:tcW w:w="3544" w:type="dxa"/>
          </w:tcPr>
          <w:p w14:paraId="01121792"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«Какие бывают книги», «Берегите книгу», «Откуда книга пришла?»</w:t>
            </w:r>
          </w:p>
          <w:p w14:paraId="2E1EEF84" w14:textId="77777777" w:rsidR="002570ED" w:rsidRPr="00D171B8" w:rsidRDefault="002570ED" w:rsidP="002570ED">
            <w:pPr>
              <w:ind w:left="-108"/>
              <w:jc w:val="both"/>
              <w:rPr>
                <w:sz w:val="24"/>
                <w:szCs w:val="24"/>
              </w:rPr>
            </w:pPr>
            <w:r w:rsidRPr="00D171B8">
              <w:rPr>
                <w:b/>
                <w:i/>
                <w:sz w:val="24"/>
                <w:szCs w:val="24"/>
              </w:rPr>
              <w:t>Знакомство</w:t>
            </w:r>
            <w:r w:rsidRPr="00D171B8">
              <w:rPr>
                <w:sz w:val="24"/>
                <w:szCs w:val="24"/>
              </w:rPr>
              <w:t xml:space="preserve"> с различными видами книг (книжка-игрушка, книжка-раскладка, книжка-раскраска и т. д.);</w:t>
            </w:r>
          </w:p>
          <w:p w14:paraId="73D76CA0"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сказки «Под грибом», «Палочка – выручалочка», «Лиса – лапотница»</w:t>
            </w:r>
          </w:p>
          <w:p w14:paraId="2A6F1B05"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«Узнай героя по описанию» (загадки про животных); «Доскажи словечко».«Из какой сказки герой?», «Чудесный мешочек», «Узнай сказку», «Опиши предмет». «Слова – действия», «Скажи наоборот», «Что изменилось», «Что около».</w:t>
            </w:r>
          </w:p>
          <w:p w14:paraId="036C4571"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«Кто быстрее под грибок!», «Зайка серый умывается»; «Жмурки с колокольчиком», «Найди и промолчи»</w:t>
            </w:r>
          </w:p>
          <w:p w14:paraId="6BB0C37C" w14:textId="77777777" w:rsidR="002570ED" w:rsidRPr="00D171B8" w:rsidRDefault="002570ED" w:rsidP="002570ED">
            <w:pPr>
              <w:ind w:left="-108"/>
              <w:jc w:val="both"/>
              <w:rPr>
                <w:spacing w:val="-5"/>
                <w:sz w:val="24"/>
                <w:szCs w:val="24"/>
              </w:rPr>
            </w:pPr>
            <w:r w:rsidRPr="00D171B8">
              <w:rPr>
                <w:sz w:val="24"/>
                <w:szCs w:val="24"/>
              </w:rPr>
              <w:t>Мордовский фольклор «А баву, баву,баву…», «Пянаклангсакатоня», колыбельная «Баю-баю, иднязе», потешка «Ай, ацици, ацици...», пестушка</w:t>
            </w:r>
            <w:r w:rsidRPr="00D171B8">
              <w:rPr>
                <w:spacing w:val="-5"/>
                <w:sz w:val="24"/>
                <w:szCs w:val="24"/>
              </w:rPr>
              <w:t>«Стяка, стяка, цёраняй».</w:t>
            </w:r>
          </w:p>
          <w:p w14:paraId="7748582A" w14:textId="77777777" w:rsidR="002570ED" w:rsidRPr="00D171B8" w:rsidRDefault="002570ED" w:rsidP="002570ED">
            <w:pPr>
              <w:ind w:left="-108"/>
              <w:jc w:val="both"/>
              <w:rPr>
                <w:sz w:val="24"/>
                <w:szCs w:val="24"/>
              </w:rPr>
            </w:pPr>
            <w:r w:rsidRPr="00D171B8">
              <w:rPr>
                <w:b/>
                <w:i/>
                <w:sz w:val="24"/>
                <w:szCs w:val="24"/>
              </w:rPr>
              <w:t>Оформление выставки:</w:t>
            </w:r>
            <w:r w:rsidRPr="00D171B8">
              <w:rPr>
                <w:sz w:val="24"/>
                <w:szCs w:val="24"/>
              </w:rPr>
              <w:t xml:space="preserve"> «Наши любимые сказки» - книги, принесенные детьми из дома, журналы, открытки.</w:t>
            </w:r>
          </w:p>
        </w:tc>
        <w:tc>
          <w:tcPr>
            <w:tcW w:w="2301" w:type="dxa"/>
          </w:tcPr>
          <w:p w14:paraId="2D6B47A8" w14:textId="77777777" w:rsidR="002570ED" w:rsidRPr="00D171B8" w:rsidRDefault="002570ED" w:rsidP="002570ED">
            <w:pPr>
              <w:rPr>
                <w:sz w:val="24"/>
                <w:szCs w:val="24"/>
              </w:rPr>
            </w:pPr>
            <w:r w:rsidRPr="00D171B8">
              <w:rPr>
                <w:sz w:val="24"/>
                <w:szCs w:val="24"/>
              </w:rPr>
              <w:t>Выставка книг, изготовленных родителями.</w:t>
            </w:r>
          </w:p>
        </w:tc>
      </w:tr>
      <w:tr w:rsidR="00D171B8" w:rsidRPr="00D171B8" w14:paraId="2B6A43AD" w14:textId="77777777" w:rsidTr="002570ED">
        <w:tc>
          <w:tcPr>
            <w:tcW w:w="1559" w:type="dxa"/>
          </w:tcPr>
          <w:p w14:paraId="724EAC44" w14:textId="77777777" w:rsidR="002570ED" w:rsidRPr="00D171B8" w:rsidRDefault="002570ED" w:rsidP="002570ED">
            <w:pPr>
              <w:rPr>
                <w:b/>
                <w:sz w:val="24"/>
                <w:szCs w:val="24"/>
              </w:rPr>
            </w:pPr>
            <w:r w:rsidRPr="00D171B8">
              <w:rPr>
                <w:b/>
                <w:sz w:val="24"/>
                <w:szCs w:val="24"/>
              </w:rPr>
              <w:lastRenderedPageBreak/>
              <w:t>Апрель</w:t>
            </w:r>
          </w:p>
          <w:p w14:paraId="4F33B226" w14:textId="77777777" w:rsidR="002570ED" w:rsidRPr="00D171B8" w:rsidRDefault="002570ED" w:rsidP="002570ED">
            <w:pPr>
              <w:rPr>
                <w:sz w:val="24"/>
                <w:szCs w:val="24"/>
              </w:rPr>
            </w:pPr>
            <w:r w:rsidRPr="00D171B8">
              <w:rPr>
                <w:b/>
                <w:sz w:val="24"/>
                <w:szCs w:val="24"/>
              </w:rPr>
              <w:t>1 неделя</w:t>
            </w:r>
          </w:p>
        </w:tc>
        <w:tc>
          <w:tcPr>
            <w:tcW w:w="2268" w:type="dxa"/>
          </w:tcPr>
          <w:p w14:paraId="0D4648FB" w14:textId="77777777" w:rsidR="002570ED" w:rsidRPr="00D171B8" w:rsidRDefault="002570ED" w:rsidP="002570ED">
            <w:pPr>
              <w:ind w:left="-108" w:right="-108"/>
              <w:jc w:val="both"/>
              <w:rPr>
                <w:b/>
                <w:sz w:val="24"/>
                <w:szCs w:val="24"/>
              </w:rPr>
            </w:pPr>
            <w:r w:rsidRPr="00D171B8">
              <w:rPr>
                <w:b/>
                <w:sz w:val="24"/>
                <w:szCs w:val="24"/>
              </w:rPr>
              <w:t>«Весна»:</w:t>
            </w:r>
          </w:p>
          <w:p w14:paraId="5C6A6B3F" w14:textId="77777777" w:rsidR="002570ED" w:rsidRPr="00D171B8" w:rsidRDefault="002570ED" w:rsidP="002570ED">
            <w:pPr>
              <w:ind w:left="-108" w:right="-108"/>
              <w:rPr>
                <w:sz w:val="24"/>
                <w:szCs w:val="24"/>
              </w:rPr>
            </w:pPr>
            <w:r w:rsidRPr="00D171B8">
              <w:rPr>
                <w:sz w:val="24"/>
                <w:szCs w:val="24"/>
              </w:rPr>
              <w:t>1. Приметы весны.</w:t>
            </w:r>
          </w:p>
          <w:p w14:paraId="79A13436" w14:textId="77777777" w:rsidR="002570ED" w:rsidRPr="00D171B8" w:rsidRDefault="002570ED" w:rsidP="002570ED">
            <w:pPr>
              <w:ind w:left="-108" w:right="-108"/>
              <w:rPr>
                <w:sz w:val="24"/>
                <w:szCs w:val="24"/>
              </w:rPr>
            </w:pPr>
            <w:r w:rsidRPr="00D171B8">
              <w:rPr>
                <w:sz w:val="24"/>
                <w:szCs w:val="24"/>
              </w:rPr>
              <w:t>2. Деревья.</w:t>
            </w:r>
          </w:p>
          <w:p w14:paraId="385D0423" w14:textId="77777777" w:rsidR="002570ED" w:rsidRPr="00D171B8" w:rsidRDefault="002570ED" w:rsidP="002570ED">
            <w:pPr>
              <w:ind w:left="-108" w:right="-108"/>
              <w:rPr>
                <w:sz w:val="24"/>
                <w:szCs w:val="24"/>
              </w:rPr>
            </w:pPr>
            <w:r w:rsidRPr="00D171B8">
              <w:rPr>
                <w:sz w:val="24"/>
                <w:szCs w:val="24"/>
              </w:rPr>
              <w:t>3.Мир насекомых</w:t>
            </w:r>
          </w:p>
          <w:p w14:paraId="63748AC1" w14:textId="77777777" w:rsidR="002570ED" w:rsidRPr="00D171B8" w:rsidRDefault="002570ED" w:rsidP="002570ED">
            <w:pPr>
              <w:ind w:left="-108" w:right="-108"/>
              <w:rPr>
                <w:sz w:val="24"/>
                <w:szCs w:val="24"/>
              </w:rPr>
            </w:pPr>
            <w:r w:rsidRPr="00D171B8">
              <w:rPr>
                <w:sz w:val="24"/>
                <w:szCs w:val="24"/>
              </w:rPr>
              <w:t>4. Растения.</w:t>
            </w:r>
          </w:p>
          <w:p w14:paraId="08FBF85E" w14:textId="77777777" w:rsidR="002570ED" w:rsidRPr="00D171B8" w:rsidRDefault="002570ED" w:rsidP="002570ED">
            <w:pPr>
              <w:ind w:left="-108" w:right="-108"/>
              <w:rPr>
                <w:sz w:val="24"/>
                <w:szCs w:val="24"/>
              </w:rPr>
            </w:pPr>
            <w:r w:rsidRPr="00D171B8">
              <w:rPr>
                <w:sz w:val="24"/>
                <w:szCs w:val="24"/>
              </w:rPr>
              <w:t>5.Труд людей весной.</w:t>
            </w:r>
          </w:p>
          <w:p w14:paraId="4573D0FD" w14:textId="77777777" w:rsidR="002570ED" w:rsidRPr="00D171B8" w:rsidRDefault="002570ED" w:rsidP="002570ED">
            <w:pPr>
              <w:ind w:left="-108" w:right="-108"/>
              <w:rPr>
                <w:rFonts w:ascii="Arial" w:hAnsi="Arial" w:cs="Arial"/>
                <w:sz w:val="23"/>
                <w:szCs w:val="23"/>
              </w:rPr>
            </w:pPr>
          </w:p>
          <w:p w14:paraId="07256583" w14:textId="77777777" w:rsidR="002570ED" w:rsidRPr="00D171B8" w:rsidRDefault="002570ED" w:rsidP="002570ED">
            <w:pPr>
              <w:ind w:left="-108" w:right="-108"/>
              <w:rPr>
                <w:sz w:val="24"/>
                <w:szCs w:val="24"/>
              </w:rPr>
            </w:pPr>
          </w:p>
        </w:tc>
        <w:tc>
          <w:tcPr>
            <w:tcW w:w="3544" w:type="dxa"/>
          </w:tcPr>
          <w:p w14:paraId="40B3FFC6"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элементарные представления о весне  (сезонные  изменения  в  природе,  одежде людей.).     </w:t>
            </w:r>
          </w:p>
          <w:p w14:paraId="546816B6" w14:textId="77777777" w:rsidR="002570ED" w:rsidRPr="00D171B8" w:rsidRDefault="002570ED" w:rsidP="002570ED">
            <w:pPr>
              <w:tabs>
                <w:tab w:val="left" w:pos="3153"/>
              </w:tabs>
              <w:ind w:left="-108" w:firstLine="108"/>
              <w:jc w:val="both"/>
              <w:rPr>
                <w:sz w:val="24"/>
                <w:szCs w:val="24"/>
              </w:rPr>
            </w:pPr>
            <w:r w:rsidRPr="00D171B8">
              <w:rPr>
                <w:sz w:val="24"/>
                <w:szCs w:val="24"/>
              </w:rPr>
              <w:t>Учить понимать связь между явлениями неживой природы и жизнью растений, животных, между явлениями неживой природы и сезонными видами труда.</w:t>
            </w:r>
          </w:p>
          <w:p w14:paraId="383C1E68"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Развивать умение рассматривать и  сравнивать почки на разных деревьях.  </w:t>
            </w:r>
          </w:p>
          <w:p w14:paraId="756750E6" w14:textId="77777777" w:rsidR="002570ED" w:rsidRPr="00D171B8" w:rsidRDefault="002570ED" w:rsidP="002570ED">
            <w:pPr>
              <w:tabs>
                <w:tab w:val="left" w:pos="3153"/>
              </w:tabs>
              <w:ind w:left="-108" w:firstLine="108"/>
              <w:jc w:val="both"/>
              <w:rPr>
                <w:sz w:val="24"/>
                <w:szCs w:val="24"/>
              </w:rPr>
            </w:pPr>
            <w:r w:rsidRPr="00D171B8">
              <w:rPr>
                <w:sz w:val="24"/>
                <w:szCs w:val="24"/>
              </w:rPr>
              <w:t>Расширять представления о правилах безопасного поведения на природе.</w:t>
            </w:r>
          </w:p>
          <w:p w14:paraId="17976E95"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обобщающие понятие «насекомые». Познакомить детей с насекомыми (жук, муравей, пчела, бабочка, муха),  научить узнавать их, Обратить внимание детей на  их строение, способы передвижения, учить сравнивать, находить их общие признаки и различия.</w:t>
            </w:r>
          </w:p>
          <w:p w14:paraId="277A1AAE"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бережное отношение к природе.</w:t>
            </w:r>
          </w:p>
        </w:tc>
        <w:tc>
          <w:tcPr>
            <w:tcW w:w="2518" w:type="dxa"/>
          </w:tcPr>
          <w:p w14:paraId="125E42CE"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45359826" w14:textId="77777777" w:rsidR="002570ED" w:rsidRPr="00D171B8" w:rsidRDefault="002570ED" w:rsidP="002570ED">
            <w:pPr>
              <w:ind w:left="-108" w:right="-108"/>
              <w:rPr>
                <w:sz w:val="24"/>
                <w:szCs w:val="24"/>
              </w:rPr>
            </w:pPr>
          </w:p>
        </w:tc>
        <w:tc>
          <w:tcPr>
            <w:tcW w:w="3544" w:type="dxa"/>
          </w:tcPr>
          <w:p w14:paraId="341AD64D" w14:textId="77777777" w:rsidR="002570ED" w:rsidRPr="00D171B8" w:rsidRDefault="002570ED" w:rsidP="002570ED">
            <w:pPr>
              <w:ind w:left="-108"/>
              <w:rPr>
                <w:sz w:val="24"/>
                <w:szCs w:val="24"/>
              </w:rPr>
            </w:pPr>
            <w:r w:rsidRPr="00D171B8">
              <w:rPr>
                <w:b/>
                <w:i/>
                <w:sz w:val="24"/>
                <w:szCs w:val="24"/>
              </w:rPr>
              <w:t>Дидактическая игра</w:t>
            </w:r>
            <w:r w:rsidRPr="00D171B8">
              <w:rPr>
                <w:sz w:val="24"/>
                <w:szCs w:val="24"/>
              </w:rPr>
              <w:t xml:space="preserve"> «Смотрит солнышко в окошко», «Что сначала, что потом?», «Кому что нужно для работы?», «Что для чего?».</w:t>
            </w:r>
          </w:p>
          <w:p w14:paraId="049C226A" w14:textId="77777777" w:rsidR="002570ED" w:rsidRPr="00D171B8" w:rsidRDefault="002570ED" w:rsidP="002570ED">
            <w:pPr>
              <w:ind w:left="-108"/>
              <w:rPr>
                <w:sz w:val="24"/>
                <w:szCs w:val="24"/>
              </w:rPr>
            </w:pPr>
            <w:r w:rsidRPr="00D171B8">
              <w:rPr>
                <w:b/>
                <w:i/>
                <w:sz w:val="24"/>
                <w:szCs w:val="24"/>
              </w:rPr>
              <w:t>Беседы</w:t>
            </w:r>
            <w:r w:rsidRPr="00D171B8">
              <w:rPr>
                <w:sz w:val="24"/>
                <w:szCs w:val="24"/>
              </w:rPr>
              <w:t xml:space="preserve"> «На нашем участке выросли цветочки», «Мы не боимся жуков и не обижаем их»,«Бегут ручьи…», «Как одеться весной», «Насекомые», «Что и когда мы надеваем».</w:t>
            </w:r>
          </w:p>
          <w:p w14:paraId="74E0F932" w14:textId="77777777" w:rsidR="002570ED" w:rsidRPr="00D171B8" w:rsidRDefault="002570ED" w:rsidP="002570ED">
            <w:pPr>
              <w:ind w:left="-108"/>
              <w:rPr>
                <w:sz w:val="24"/>
                <w:szCs w:val="24"/>
              </w:rPr>
            </w:pPr>
            <w:r w:rsidRPr="00D171B8">
              <w:rPr>
                <w:b/>
                <w:i/>
                <w:sz w:val="24"/>
                <w:szCs w:val="24"/>
              </w:rPr>
              <w:t>Сюжетно – ролевые игры:</w:t>
            </w:r>
            <w:r w:rsidRPr="00D171B8">
              <w:rPr>
                <w:sz w:val="24"/>
                <w:szCs w:val="24"/>
              </w:rPr>
              <w:t xml:space="preserve"> «Одеваем кукол на прогулку», «Гуляем с куклами».</w:t>
            </w:r>
          </w:p>
          <w:p w14:paraId="75C4F84F"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альбомов «Весенние цветы», «Птицы», «У кого какое гнездо».</w:t>
            </w:r>
          </w:p>
          <w:p w14:paraId="2076E65D"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К.Чуковского «Федорино горе», Е.Баратынский «Весна, весна», З,Александрова «Капель», И. Белоусов «Милая певунья», В.Берестов «Песенка весенних минут», М.Зощенко «Умная птичка»,Л.Толстой «Чив – чив, воробей», Н. Романов «Котька и птичка», Е.Чарушин «Воробей», Л.Берг «Пит и воробей».</w:t>
            </w:r>
          </w:p>
          <w:p w14:paraId="0C703469" w14:textId="77777777" w:rsidR="002570ED" w:rsidRPr="00D171B8" w:rsidRDefault="002570ED" w:rsidP="002570ED">
            <w:pPr>
              <w:ind w:left="-108"/>
              <w:jc w:val="both"/>
              <w:rPr>
                <w:sz w:val="24"/>
                <w:szCs w:val="24"/>
              </w:rPr>
            </w:pPr>
            <w:r w:rsidRPr="00D171B8">
              <w:rPr>
                <w:b/>
                <w:i/>
                <w:sz w:val="24"/>
                <w:szCs w:val="24"/>
              </w:rPr>
              <w:t xml:space="preserve">Наблюдение </w:t>
            </w:r>
            <w:r w:rsidRPr="00D171B8">
              <w:rPr>
                <w:sz w:val="24"/>
                <w:szCs w:val="24"/>
              </w:rPr>
              <w:t>за сосульками, за весенним дождем, птицами, прилетающими на участок; за ростом посаженных семян.</w:t>
            </w:r>
          </w:p>
          <w:p w14:paraId="47976394"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«Разрезные картинки», «Когда это бывает?», «Так бывает или нет?», «Четвёртый лишний», «Что около», «Сложи </w:t>
            </w:r>
            <w:r w:rsidRPr="00D171B8">
              <w:rPr>
                <w:sz w:val="24"/>
                <w:szCs w:val="24"/>
              </w:rPr>
              <w:lastRenderedPageBreak/>
              <w:t>картинку», «Что изменилось», «Летает не летает».</w:t>
            </w:r>
          </w:p>
          <w:p w14:paraId="15D410E4"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«Воробушки», «Воробушки и автомобиль», «Птицы и лиса», «Лошадки», «Перелёт птиц», «Мишка вылез из берлоги», «Весна - красна», «Зимующие и перелетные птицы», «Птички и кошка»</w:t>
            </w:r>
          </w:p>
          <w:p w14:paraId="0398B26E" w14:textId="77777777" w:rsidR="002570ED" w:rsidRPr="00D171B8" w:rsidRDefault="002570ED" w:rsidP="002570ED">
            <w:pPr>
              <w:ind w:left="-108"/>
              <w:jc w:val="both"/>
              <w:rPr>
                <w:sz w:val="24"/>
                <w:szCs w:val="24"/>
              </w:rPr>
            </w:pPr>
            <w:r w:rsidRPr="00D171B8">
              <w:rPr>
                <w:b/>
                <w:i/>
                <w:sz w:val="24"/>
                <w:szCs w:val="24"/>
              </w:rPr>
              <w:t>Загадки</w:t>
            </w:r>
            <w:r w:rsidRPr="00D171B8">
              <w:rPr>
                <w:sz w:val="24"/>
                <w:szCs w:val="24"/>
              </w:rPr>
              <w:t xml:space="preserve">  о весне, временах года, птицах</w:t>
            </w:r>
          </w:p>
          <w:p w14:paraId="1401D0E6" w14:textId="77777777" w:rsidR="002570ED" w:rsidRPr="00D171B8" w:rsidRDefault="002570ED" w:rsidP="002570ED">
            <w:pPr>
              <w:ind w:left="-108"/>
              <w:rPr>
                <w:sz w:val="24"/>
                <w:szCs w:val="24"/>
              </w:rPr>
            </w:pPr>
            <w:r w:rsidRPr="00D171B8">
              <w:rPr>
                <w:b/>
                <w:i/>
                <w:sz w:val="24"/>
                <w:szCs w:val="24"/>
              </w:rPr>
              <w:t>Экспериментальная деятельность:</w:t>
            </w:r>
            <w:r w:rsidRPr="00D171B8">
              <w:rPr>
                <w:sz w:val="24"/>
                <w:szCs w:val="24"/>
              </w:rPr>
              <w:t xml:space="preserve"> «Солнечные зайчики»</w:t>
            </w:r>
          </w:p>
        </w:tc>
        <w:tc>
          <w:tcPr>
            <w:tcW w:w="2301" w:type="dxa"/>
          </w:tcPr>
          <w:p w14:paraId="24B7BE1B" w14:textId="77777777" w:rsidR="002570ED" w:rsidRPr="00D171B8" w:rsidRDefault="002570ED" w:rsidP="002570ED">
            <w:pPr>
              <w:jc w:val="center"/>
              <w:rPr>
                <w:sz w:val="24"/>
                <w:szCs w:val="24"/>
              </w:rPr>
            </w:pPr>
            <w:r w:rsidRPr="00D171B8">
              <w:rPr>
                <w:sz w:val="24"/>
                <w:szCs w:val="24"/>
              </w:rPr>
              <w:lastRenderedPageBreak/>
              <w:t>Выставка детского творчества.</w:t>
            </w:r>
          </w:p>
          <w:p w14:paraId="3804CE47" w14:textId="77777777" w:rsidR="002570ED" w:rsidRPr="00D171B8" w:rsidRDefault="002570ED" w:rsidP="002570ED">
            <w:pPr>
              <w:rPr>
                <w:sz w:val="24"/>
                <w:szCs w:val="24"/>
              </w:rPr>
            </w:pPr>
          </w:p>
        </w:tc>
      </w:tr>
      <w:tr w:rsidR="00D171B8" w:rsidRPr="00D171B8" w14:paraId="68412A8F" w14:textId="77777777" w:rsidTr="002570ED">
        <w:tc>
          <w:tcPr>
            <w:tcW w:w="1559" w:type="dxa"/>
          </w:tcPr>
          <w:p w14:paraId="26B2FB12"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3B56B65C" w14:textId="77777777" w:rsidR="002570ED" w:rsidRPr="00D171B8" w:rsidRDefault="002570ED" w:rsidP="002570ED">
            <w:pPr>
              <w:ind w:left="-108" w:right="-108"/>
              <w:rPr>
                <w:b/>
                <w:sz w:val="24"/>
                <w:szCs w:val="24"/>
              </w:rPr>
            </w:pPr>
            <w:r w:rsidRPr="00D171B8">
              <w:rPr>
                <w:b/>
                <w:sz w:val="24"/>
                <w:szCs w:val="24"/>
              </w:rPr>
              <w:t>«Космос»</w:t>
            </w:r>
          </w:p>
          <w:p w14:paraId="089EB294" w14:textId="77777777" w:rsidR="002570ED" w:rsidRPr="00D171B8" w:rsidRDefault="002570ED" w:rsidP="002570ED">
            <w:pPr>
              <w:ind w:left="-108" w:right="-108"/>
              <w:jc w:val="both"/>
              <w:rPr>
                <w:sz w:val="24"/>
                <w:szCs w:val="24"/>
              </w:rPr>
            </w:pPr>
            <w:r w:rsidRPr="00D171B8">
              <w:rPr>
                <w:sz w:val="24"/>
                <w:szCs w:val="24"/>
              </w:rPr>
              <w:t>1.Что такое космос</w:t>
            </w:r>
          </w:p>
          <w:p w14:paraId="4B35925C" w14:textId="77777777" w:rsidR="002570ED" w:rsidRPr="00D171B8" w:rsidRDefault="002570ED" w:rsidP="002570ED">
            <w:pPr>
              <w:ind w:left="-108" w:right="-108"/>
              <w:jc w:val="both"/>
              <w:rPr>
                <w:sz w:val="24"/>
                <w:szCs w:val="24"/>
              </w:rPr>
            </w:pPr>
            <w:r w:rsidRPr="00D171B8">
              <w:rPr>
                <w:sz w:val="24"/>
                <w:szCs w:val="24"/>
              </w:rPr>
              <w:t>2.Мы - конструкторы</w:t>
            </w:r>
          </w:p>
          <w:p w14:paraId="613CAEE8" w14:textId="77777777" w:rsidR="002570ED" w:rsidRPr="00D171B8" w:rsidRDefault="002570ED" w:rsidP="002570ED">
            <w:pPr>
              <w:ind w:left="-108" w:right="-108"/>
              <w:jc w:val="both"/>
              <w:rPr>
                <w:sz w:val="24"/>
                <w:szCs w:val="24"/>
              </w:rPr>
            </w:pPr>
            <w:r w:rsidRPr="00D171B8">
              <w:rPr>
                <w:sz w:val="24"/>
                <w:szCs w:val="24"/>
              </w:rPr>
              <w:t>3.Первые космонавты</w:t>
            </w:r>
          </w:p>
          <w:p w14:paraId="700EF22A" w14:textId="77777777" w:rsidR="002570ED" w:rsidRPr="00D171B8" w:rsidRDefault="002570ED" w:rsidP="002570ED">
            <w:pPr>
              <w:ind w:left="-108" w:right="-108"/>
              <w:jc w:val="both"/>
              <w:rPr>
                <w:sz w:val="24"/>
                <w:szCs w:val="24"/>
              </w:rPr>
            </w:pPr>
            <w:r w:rsidRPr="00D171B8">
              <w:rPr>
                <w:sz w:val="24"/>
                <w:szCs w:val="24"/>
              </w:rPr>
              <w:t>4.Далекие планеты</w:t>
            </w:r>
          </w:p>
          <w:p w14:paraId="086D2714" w14:textId="77777777" w:rsidR="002570ED" w:rsidRPr="00D171B8" w:rsidRDefault="002570ED" w:rsidP="002570ED">
            <w:pPr>
              <w:ind w:left="-108" w:right="-108"/>
              <w:rPr>
                <w:b/>
                <w:sz w:val="24"/>
                <w:szCs w:val="24"/>
              </w:rPr>
            </w:pPr>
            <w:r w:rsidRPr="00D171B8">
              <w:rPr>
                <w:sz w:val="24"/>
                <w:szCs w:val="24"/>
              </w:rPr>
              <w:t>5.День космонавтики</w:t>
            </w:r>
          </w:p>
        </w:tc>
        <w:tc>
          <w:tcPr>
            <w:tcW w:w="3544" w:type="dxa"/>
          </w:tcPr>
          <w:p w14:paraId="5E80DA71" w14:textId="77777777" w:rsidR="002570ED" w:rsidRPr="00D171B8" w:rsidRDefault="002570ED" w:rsidP="002570ED">
            <w:pPr>
              <w:tabs>
                <w:tab w:val="left" w:pos="3153"/>
              </w:tabs>
              <w:ind w:left="-108" w:firstLine="108"/>
              <w:jc w:val="both"/>
              <w:rPr>
                <w:sz w:val="24"/>
                <w:szCs w:val="24"/>
              </w:rPr>
            </w:pPr>
            <w:r w:rsidRPr="00D171B8">
              <w:rPr>
                <w:sz w:val="24"/>
                <w:szCs w:val="24"/>
              </w:rPr>
              <w:t>Сформировать у детей понятие «космос»;ввести понятия «космос», «звезды», «планеты»;</w:t>
            </w:r>
          </w:p>
          <w:p w14:paraId="10491964"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у детей уважение к труду людей, работа которых связана с освоением космоса;</w:t>
            </w:r>
          </w:p>
          <w:p w14:paraId="5F5FB9DD" w14:textId="77777777" w:rsidR="002570ED" w:rsidRPr="00D171B8" w:rsidRDefault="002570ED" w:rsidP="002570ED">
            <w:pPr>
              <w:tabs>
                <w:tab w:val="left" w:pos="3153"/>
              </w:tabs>
              <w:ind w:left="-108" w:firstLine="108"/>
              <w:jc w:val="both"/>
              <w:rPr>
                <w:sz w:val="24"/>
                <w:szCs w:val="24"/>
              </w:rPr>
            </w:pPr>
            <w:r w:rsidRPr="00D171B8">
              <w:rPr>
                <w:sz w:val="24"/>
                <w:szCs w:val="24"/>
              </w:rPr>
              <w:t>активизировать и обогатить словарь.</w:t>
            </w:r>
          </w:p>
          <w:p w14:paraId="766A3763" w14:textId="77777777" w:rsidR="002570ED" w:rsidRPr="00D171B8" w:rsidRDefault="002570ED" w:rsidP="002570ED">
            <w:pPr>
              <w:tabs>
                <w:tab w:val="left" w:pos="3153"/>
              </w:tabs>
              <w:ind w:left="-108" w:right="-108" w:firstLine="108"/>
              <w:jc w:val="both"/>
              <w:rPr>
                <w:sz w:val="24"/>
                <w:szCs w:val="24"/>
              </w:rPr>
            </w:pPr>
            <w:r w:rsidRPr="00D171B8">
              <w:rPr>
                <w:sz w:val="24"/>
                <w:szCs w:val="24"/>
              </w:rPr>
              <w:t xml:space="preserve">Познакомить детей с государственным праздником «Днём космонавтики» Познакомить детей с названием нашей планеты Земля, её особенностями. Формировать у детей начальные представления о космическом пространстве, «Солнечной системе» и её планетах, о роли освоения космоса в современном  мире. Расширять представления о профессиях космонавта и конструктора ракет. Воспитывать </w:t>
            </w:r>
            <w:r w:rsidRPr="00D171B8">
              <w:rPr>
                <w:sz w:val="24"/>
                <w:szCs w:val="24"/>
              </w:rPr>
              <w:lastRenderedPageBreak/>
              <w:t>любовь к родной Земле и чувство гордости за успехи своей Родины в области освоения космоса.</w:t>
            </w:r>
          </w:p>
        </w:tc>
        <w:tc>
          <w:tcPr>
            <w:tcW w:w="2518" w:type="dxa"/>
          </w:tcPr>
          <w:p w14:paraId="63DBC494"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01114619" w14:textId="77777777" w:rsidR="002570ED" w:rsidRPr="00D171B8" w:rsidRDefault="002570ED" w:rsidP="002570ED">
            <w:pPr>
              <w:ind w:left="-108" w:right="-108"/>
              <w:rPr>
                <w:sz w:val="24"/>
                <w:szCs w:val="24"/>
              </w:rPr>
            </w:pPr>
          </w:p>
        </w:tc>
        <w:tc>
          <w:tcPr>
            <w:tcW w:w="3544" w:type="dxa"/>
          </w:tcPr>
          <w:p w14:paraId="0EBAE8E1" w14:textId="77777777" w:rsidR="002570ED" w:rsidRPr="00D171B8" w:rsidRDefault="002570ED" w:rsidP="002570ED">
            <w:pPr>
              <w:ind w:left="-108"/>
              <w:rPr>
                <w:sz w:val="24"/>
                <w:szCs w:val="24"/>
              </w:rPr>
            </w:pPr>
            <w:r w:rsidRPr="00D171B8">
              <w:rPr>
                <w:b/>
                <w:i/>
                <w:sz w:val="24"/>
                <w:szCs w:val="24"/>
              </w:rPr>
              <w:t>Д/и:</w:t>
            </w:r>
            <w:r w:rsidRPr="00D171B8">
              <w:rPr>
                <w:sz w:val="24"/>
                <w:szCs w:val="24"/>
              </w:rPr>
              <w:t xml:space="preserve">  «Сложи ракету»,  «Сложи самолет»,  «Подбери пару», «Летает, не летает», «На земле, на море, в космосе»,</w:t>
            </w:r>
          </w:p>
          <w:p w14:paraId="3384B145" w14:textId="77777777" w:rsidR="002570ED" w:rsidRPr="00D171B8" w:rsidRDefault="002570ED" w:rsidP="002570ED">
            <w:pPr>
              <w:ind w:left="-108"/>
              <w:rPr>
                <w:sz w:val="24"/>
                <w:szCs w:val="24"/>
              </w:rPr>
            </w:pPr>
            <w:r w:rsidRPr="00D171B8">
              <w:rPr>
                <w:b/>
                <w:i/>
                <w:sz w:val="24"/>
                <w:szCs w:val="24"/>
              </w:rPr>
              <w:t>С/р игра</w:t>
            </w:r>
            <w:r w:rsidRPr="00D171B8">
              <w:rPr>
                <w:sz w:val="24"/>
                <w:szCs w:val="24"/>
              </w:rPr>
              <w:t xml:space="preserve"> «Поликлиника», «Космический зоопарк».</w:t>
            </w:r>
          </w:p>
          <w:p w14:paraId="04916585" w14:textId="77777777" w:rsidR="002570ED" w:rsidRPr="00D171B8" w:rsidRDefault="002570ED" w:rsidP="002570ED">
            <w:pPr>
              <w:ind w:left="-108"/>
              <w:jc w:val="both"/>
              <w:rPr>
                <w:sz w:val="24"/>
                <w:szCs w:val="24"/>
              </w:rPr>
            </w:pPr>
            <w:r w:rsidRPr="00D171B8">
              <w:rPr>
                <w:b/>
                <w:i/>
                <w:sz w:val="24"/>
                <w:szCs w:val="24"/>
              </w:rPr>
              <w:t>Рассматривание иллюстраций</w:t>
            </w:r>
            <w:r w:rsidRPr="00D171B8">
              <w:rPr>
                <w:sz w:val="24"/>
                <w:szCs w:val="24"/>
              </w:rPr>
              <w:t xml:space="preserve"> «Расскажем детям о космосе»</w:t>
            </w:r>
          </w:p>
          <w:p w14:paraId="58F0590C"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«Как солнце и луна друг к другу в гости ходили», «Космонавт № 1», «106 минут вне Земли», «Урок Гагарина»</w:t>
            </w:r>
          </w:p>
          <w:p w14:paraId="17950C9F" w14:textId="77777777" w:rsidR="002570ED" w:rsidRPr="00D171B8" w:rsidRDefault="002570ED" w:rsidP="002570ED">
            <w:pPr>
              <w:ind w:left="-108"/>
              <w:rPr>
                <w:sz w:val="24"/>
                <w:szCs w:val="24"/>
              </w:rPr>
            </w:pPr>
          </w:p>
        </w:tc>
        <w:tc>
          <w:tcPr>
            <w:tcW w:w="2301" w:type="dxa"/>
          </w:tcPr>
          <w:p w14:paraId="4C11F718" w14:textId="77777777" w:rsidR="002570ED" w:rsidRPr="00D171B8" w:rsidRDefault="002570ED" w:rsidP="002570ED">
            <w:pPr>
              <w:rPr>
                <w:sz w:val="24"/>
                <w:szCs w:val="24"/>
              </w:rPr>
            </w:pPr>
            <w:r w:rsidRPr="00D171B8">
              <w:rPr>
                <w:sz w:val="24"/>
                <w:szCs w:val="24"/>
              </w:rPr>
              <w:t>Развлечение «Я люблю свою планету».</w:t>
            </w:r>
          </w:p>
        </w:tc>
      </w:tr>
      <w:tr w:rsidR="00D171B8" w:rsidRPr="00D171B8" w14:paraId="2D06A96B" w14:textId="77777777" w:rsidTr="002570ED">
        <w:tc>
          <w:tcPr>
            <w:tcW w:w="1559" w:type="dxa"/>
          </w:tcPr>
          <w:p w14:paraId="270A9DCC"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5D545986" w14:textId="77777777" w:rsidR="002570ED" w:rsidRPr="00D171B8" w:rsidRDefault="002570ED" w:rsidP="002570ED">
            <w:pPr>
              <w:ind w:left="-108" w:right="-108"/>
              <w:rPr>
                <w:b/>
                <w:sz w:val="24"/>
                <w:szCs w:val="24"/>
              </w:rPr>
            </w:pPr>
            <w:r w:rsidRPr="00D171B8">
              <w:rPr>
                <w:b/>
                <w:sz w:val="24"/>
                <w:szCs w:val="24"/>
              </w:rPr>
              <w:t>«Мы едем, едем, едем»</w:t>
            </w:r>
          </w:p>
          <w:p w14:paraId="07FB4F49" w14:textId="77777777" w:rsidR="002570ED" w:rsidRPr="00D171B8" w:rsidRDefault="002570ED" w:rsidP="002570ED">
            <w:pPr>
              <w:ind w:right="-108"/>
              <w:rPr>
                <w:sz w:val="24"/>
                <w:szCs w:val="24"/>
              </w:rPr>
            </w:pPr>
            <w:r w:rsidRPr="00D171B8">
              <w:rPr>
                <w:sz w:val="24"/>
                <w:szCs w:val="24"/>
              </w:rPr>
              <w:t>1. Наземный транспорт.</w:t>
            </w:r>
          </w:p>
          <w:p w14:paraId="4F1D62AF" w14:textId="77777777" w:rsidR="002570ED" w:rsidRPr="00D171B8" w:rsidRDefault="002570ED" w:rsidP="002570ED">
            <w:pPr>
              <w:ind w:right="-108"/>
              <w:rPr>
                <w:sz w:val="24"/>
                <w:szCs w:val="24"/>
              </w:rPr>
            </w:pPr>
            <w:r w:rsidRPr="00D171B8">
              <w:rPr>
                <w:sz w:val="24"/>
                <w:szCs w:val="24"/>
              </w:rPr>
              <w:t>2. Воздушный  транспорт.</w:t>
            </w:r>
          </w:p>
          <w:p w14:paraId="355FB222" w14:textId="77777777" w:rsidR="002570ED" w:rsidRPr="00D171B8" w:rsidRDefault="002570ED" w:rsidP="002570ED">
            <w:pPr>
              <w:ind w:right="-108"/>
              <w:rPr>
                <w:sz w:val="24"/>
                <w:szCs w:val="24"/>
              </w:rPr>
            </w:pPr>
            <w:r w:rsidRPr="00D171B8">
              <w:rPr>
                <w:sz w:val="24"/>
                <w:szCs w:val="24"/>
              </w:rPr>
              <w:t>3.  Водный транспорт.</w:t>
            </w:r>
          </w:p>
          <w:p w14:paraId="3341A509" w14:textId="77777777" w:rsidR="002570ED" w:rsidRPr="00D171B8" w:rsidRDefault="002570ED" w:rsidP="002570ED">
            <w:pPr>
              <w:ind w:right="-108"/>
              <w:rPr>
                <w:sz w:val="24"/>
                <w:szCs w:val="24"/>
              </w:rPr>
            </w:pPr>
            <w:r w:rsidRPr="00D171B8">
              <w:rPr>
                <w:sz w:val="24"/>
                <w:szCs w:val="24"/>
              </w:rPr>
              <w:t>4. Профессия-шофер.</w:t>
            </w:r>
          </w:p>
          <w:p w14:paraId="78650636" w14:textId="77777777" w:rsidR="002570ED" w:rsidRPr="00D171B8" w:rsidRDefault="002570ED" w:rsidP="002570ED">
            <w:pPr>
              <w:ind w:right="-108"/>
              <w:rPr>
                <w:b/>
                <w:sz w:val="24"/>
                <w:szCs w:val="24"/>
              </w:rPr>
            </w:pPr>
            <w:r w:rsidRPr="00D171B8">
              <w:rPr>
                <w:sz w:val="24"/>
                <w:szCs w:val="24"/>
              </w:rPr>
              <w:t>5. «Внимание!»</w:t>
            </w:r>
          </w:p>
        </w:tc>
        <w:tc>
          <w:tcPr>
            <w:tcW w:w="3544" w:type="dxa"/>
          </w:tcPr>
          <w:p w14:paraId="56AC2B7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Закрепление представлений детей о транспорте. Продолжать знакомить с видами транспорта (наземный, водный, воздушный…), учить сравнивать виды транспорта. Учить детей определять и различать транспорт, виды транспорта и их основные признаки. </w:t>
            </w:r>
          </w:p>
          <w:p w14:paraId="260B888F" w14:textId="77777777" w:rsidR="002570ED" w:rsidRPr="00D171B8" w:rsidRDefault="002570ED" w:rsidP="002570ED">
            <w:pPr>
              <w:tabs>
                <w:tab w:val="left" w:pos="3153"/>
              </w:tabs>
              <w:snapToGrid w:val="0"/>
              <w:ind w:left="-108" w:firstLine="108"/>
              <w:jc w:val="both"/>
              <w:rPr>
                <w:sz w:val="24"/>
                <w:szCs w:val="24"/>
              </w:rPr>
            </w:pPr>
            <w:r w:rsidRPr="00D171B8">
              <w:rPr>
                <w:sz w:val="24"/>
                <w:szCs w:val="24"/>
              </w:rPr>
              <w:t>Воспитывать уважение к людям, работающим на транспорте.</w:t>
            </w:r>
          </w:p>
        </w:tc>
        <w:tc>
          <w:tcPr>
            <w:tcW w:w="2518" w:type="dxa"/>
          </w:tcPr>
          <w:p w14:paraId="2382AF1E"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6784CB37" w14:textId="77777777" w:rsidR="002570ED" w:rsidRPr="00D171B8" w:rsidRDefault="002570ED" w:rsidP="002570ED">
            <w:pPr>
              <w:ind w:left="-108" w:right="-108"/>
              <w:rPr>
                <w:sz w:val="24"/>
                <w:szCs w:val="24"/>
              </w:rPr>
            </w:pPr>
          </w:p>
        </w:tc>
        <w:tc>
          <w:tcPr>
            <w:tcW w:w="3544" w:type="dxa"/>
          </w:tcPr>
          <w:p w14:paraId="6C74FB75"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«На чем мы путешествуем», «Для чего нам нужен транспорт», «Когда мы пассажиры» </w:t>
            </w:r>
          </w:p>
          <w:p w14:paraId="5EDFA8B8" w14:textId="77777777" w:rsidR="002570ED" w:rsidRPr="00D171B8" w:rsidRDefault="002570ED" w:rsidP="002570ED">
            <w:pPr>
              <w:ind w:left="-108"/>
              <w:jc w:val="both"/>
              <w:rPr>
                <w:sz w:val="24"/>
                <w:szCs w:val="24"/>
              </w:rPr>
            </w:pPr>
            <w:r w:rsidRPr="00D171B8">
              <w:rPr>
                <w:b/>
                <w:i/>
                <w:sz w:val="24"/>
                <w:szCs w:val="24"/>
              </w:rPr>
              <w:t>Рассматривание иллюстраций</w:t>
            </w:r>
            <w:r w:rsidRPr="00D171B8">
              <w:rPr>
                <w:sz w:val="24"/>
                <w:szCs w:val="24"/>
              </w:rPr>
              <w:t xml:space="preserve"> разных видов транспорта.</w:t>
            </w:r>
          </w:p>
          <w:p w14:paraId="4558865E"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стихотворения «Шофёры»  Просмотр мультфильмов.  Рисование транспорта. </w:t>
            </w:r>
          </w:p>
          <w:p w14:paraId="702790B9" w14:textId="77777777" w:rsidR="002570ED" w:rsidRPr="00D171B8" w:rsidRDefault="002570ED" w:rsidP="002570ED">
            <w:pPr>
              <w:ind w:left="-108"/>
              <w:jc w:val="both"/>
              <w:rPr>
                <w:sz w:val="24"/>
                <w:szCs w:val="24"/>
              </w:rPr>
            </w:pPr>
            <w:r w:rsidRPr="00D171B8">
              <w:rPr>
                <w:sz w:val="24"/>
                <w:szCs w:val="24"/>
              </w:rPr>
              <w:t>Прогулки с использованием подвижных игр.</w:t>
            </w:r>
          </w:p>
          <w:p w14:paraId="38E7FB79" w14:textId="77777777" w:rsidR="002570ED" w:rsidRPr="00D171B8" w:rsidRDefault="002570ED" w:rsidP="002570ED">
            <w:pPr>
              <w:ind w:left="-108"/>
              <w:jc w:val="both"/>
              <w:rPr>
                <w:sz w:val="24"/>
                <w:szCs w:val="24"/>
              </w:rPr>
            </w:pPr>
            <w:r w:rsidRPr="00D171B8">
              <w:rPr>
                <w:sz w:val="24"/>
                <w:szCs w:val="24"/>
              </w:rPr>
              <w:t xml:space="preserve"> Вечер загадок по теме. </w:t>
            </w:r>
          </w:p>
          <w:p w14:paraId="36A72AF2"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«Едет, плывет, летит» , «Найди лишнее», «Чего не хватает», «Что к чему»  </w:t>
            </w:r>
          </w:p>
          <w:p w14:paraId="46276586"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«Автомобили», «Самолеты»</w:t>
            </w:r>
          </w:p>
          <w:p w14:paraId="706E96D3" w14:textId="77777777" w:rsidR="002570ED" w:rsidRPr="00D171B8" w:rsidRDefault="002570ED" w:rsidP="002570ED">
            <w:pPr>
              <w:ind w:left="-108"/>
              <w:jc w:val="both"/>
              <w:rPr>
                <w:sz w:val="24"/>
                <w:szCs w:val="24"/>
              </w:rPr>
            </w:pPr>
            <w:r w:rsidRPr="00D171B8">
              <w:rPr>
                <w:sz w:val="24"/>
                <w:szCs w:val="24"/>
              </w:rPr>
              <w:t>«Воробушки и автомобиль»,  «Перебежки — догонялки», «Попади в круг».</w:t>
            </w:r>
          </w:p>
          <w:p w14:paraId="5D9D11FD" w14:textId="77777777" w:rsidR="002570ED" w:rsidRPr="00D171B8" w:rsidRDefault="002570ED" w:rsidP="002570ED">
            <w:pPr>
              <w:ind w:left="-108"/>
              <w:jc w:val="both"/>
              <w:rPr>
                <w:sz w:val="24"/>
                <w:szCs w:val="24"/>
              </w:rPr>
            </w:pPr>
            <w:r w:rsidRPr="00D171B8">
              <w:rPr>
                <w:b/>
                <w:i/>
                <w:sz w:val="24"/>
                <w:szCs w:val="24"/>
              </w:rPr>
              <w:t>Сюжетно- ролевая</w:t>
            </w:r>
            <w:r w:rsidRPr="00D171B8">
              <w:rPr>
                <w:sz w:val="24"/>
                <w:szCs w:val="24"/>
              </w:rPr>
              <w:t xml:space="preserve"> «Мы шоферы», «Автобус» </w:t>
            </w:r>
          </w:p>
        </w:tc>
        <w:tc>
          <w:tcPr>
            <w:tcW w:w="2301" w:type="dxa"/>
          </w:tcPr>
          <w:p w14:paraId="6DC80221" w14:textId="77777777" w:rsidR="002570ED" w:rsidRPr="00D171B8" w:rsidRDefault="002570ED" w:rsidP="002570ED">
            <w:pPr>
              <w:rPr>
                <w:sz w:val="24"/>
                <w:szCs w:val="24"/>
              </w:rPr>
            </w:pPr>
            <w:r w:rsidRPr="00D171B8">
              <w:rPr>
                <w:sz w:val="24"/>
                <w:szCs w:val="24"/>
              </w:rPr>
              <w:t>Игра-викторина «Безопасность на дороге» (совместно родители и дети)</w:t>
            </w:r>
          </w:p>
        </w:tc>
      </w:tr>
      <w:tr w:rsidR="00D171B8" w:rsidRPr="00D171B8" w14:paraId="398F3405" w14:textId="77777777" w:rsidTr="002570ED">
        <w:tc>
          <w:tcPr>
            <w:tcW w:w="1559" w:type="dxa"/>
          </w:tcPr>
          <w:p w14:paraId="739E4A68" w14:textId="77777777" w:rsidR="002570ED" w:rsidRPr="00D171B8" w:rsidRDefault="002570ED" w:rsidP="002570ED">
            <w:pPr>
              <w:rPr>
                <w:b/>
                <w:sz w:val="24"/>
                <w:szCs w:val="24"/>
              </w:rPr>
            </w:pPr>
            <w:r w:rsidRPr="00D171B8">
              <w:rPr>
                <w:b/>
                <w:sz w:val="24"/>
                <w:szCs w:val="24"/>
              </w:rPr>
              <w:t>4 неделя</w:t>
            </w:r>
          </w:p>
        </w:tc>
        <w:tc>
          <w:tcPr>
            <w:tcW w:w="2268" w:type="dxa"/>
          </w:tcPr>
          <w:p w14:paraId="1A995E23" w14:textId="77777777" w:rsidR="002570ED" w:rsidRPr="00D171B8" w:rsidRDefault="002570ED" w:rsidP="002570ED">
            <w:pPr>
              <w:ind w:left="-108" w:right="-108"/>
              <w:jc w:val="both"/>
              <w:rPr>
                <w:b/>
                <w:sz w:val="24"/>
                <w:szCs w:val="24"/>
              </w:rPr>
            </w:pPr>
            <w:r w:rsidRPr="00D171B8">
              <w:rPr>
                <w:b/>
                <w:sz w:val="24"/>
                <w:szCs w:val="24"/>
              </w:rPr>
              <w:t>«Зеленая планета»:</w:t>
            </w:r>
          </w:p>
          <w:p w14:paraId="08BD1CFD" w14:textId="77777777" w:rsidR="002570ED" w:rsidRPr="00D171B8" w:rsidRDefault="002570ED" w:rsidP="002570ED">
            <w:pPr>
              <w:ind w:left="-108" w:right="-108"/>
              <w:jc w:val="both"/>
              <w:rPr>
                <w:sz w:val="24"/>
                <w:szCs w:val="24"/>
              </w:rPr>
            </w:pPr>
            <w:r w:rsidRPr="00D171B8">
              <w:rPr>
                <w:sz w:val="24"/>
                <w:szCs w:val="24"/>
              </w:rPr>
              <w:t>1.Волшебный подводный мир</w:t>
            </w:r>
          </w:p>
          <w:p w14:paraId="5A0DD932" w14:textId="77777777" w:rsidR="002570ED" w:rsidRPr="00D171B8" w:rsidRDefault="002570ED" w:rsidP="002570ED">
            <w:pPr>
              <w:ind w:left="-108" w:right="-108"/>
              <w:jc w:val="both"/>
              <w:rPr>
                <w:sz w:val="24"/>
                <w:szCs w:val="24"/>
              </w:rPr>
            </w:pPr>
            <w:r w:rsidRPr="00D171B8">
              <w:rPr>
                <w:sz w:val="24"/>
                <w:szCs w:val="24"/>
              </w:rPr>
              <w:t>2.День Земли</w:t>
            </w:r>
          </w:p>
          <w:p w14:paraId="60523159" w14:textId="77777777" w:rsidR="002570ED" w:rsidRPr="00D171B8" w:rsidRDefault="002570ED" w:rsidP="002570ED">
            <w:pPr>
              <w:ind w:left="-108" w:right="-108"/>
              <w:jc w:val="both"/>
              <w:rPr>
                <w:sz w:val="24"/>
                <w:szCs w:val="24"/>
              </w:rPr>
            </w:pPr>
            <w:r w:rsidRPr="00D171B8">
              <w:rPr>
                <w:sz w:val="24"/>
                <w:szCs w:val="24"/>
              </w:rPr>
              <w:t>3.Капелька воды</w:t>
            </w:r>
          </w:p>
          <w:p w14:paraId="4C3C0989" w14:textId="77777777" w:rsidR="002570ED" w:rsidRPr="00D171B8" w:rsidRDefault="002570ED" w:rsidP="002570ED">
            <w:pPr>
              <w:ind w:left="-108" w:right="-108"/>
              <w:jc w:val="both"/>
              <w:rPr>
                <w:sz w:val="24"/>
                <w:szCs w:val="24"/>
              </w:rPr>
            </w:pPr>
            <w:r w:rsidRPr="00D171B8">
              <w:rPr>
                <w:sz w:val="24"/>
                <w:szCs w:val="24"/>
              </w:rPr>
              <w:t>4.Мой дом - моя планета</w:t>
            </w:r>
          </w:p>
          <w:p w14:paraId="36469D52" w14:textId="77777777" w:rsidR="002570ED" w:rsidRPr="00D171B8" w:rsidRDefault="002570ED" w:rsidP="002570ED">
            <w:pPr>
              <w:ind w:left="-108" w:right="-108"/>
              <w:rPr>
                <w:sz w:val="24"/>
                <w:szCs w:val="24"/>
              </w:rPr>
            </w:pPr>
            <w:r w:rsidRPr="00D171B8">
              <w:rPr>
                <w:sz w:val="24"/>
                <w:szCs w:val="24"/>
              </w:rPr>
              <w:t>5.Чистая планета</w:t>
            </w:r>
          </w:p>
        </w:tc>
        <w:tc>
          <w:tcPr>
            <w:tcW w:w="3544" w:type="dxa"/>
          </w:tcPr>
          <w:p w14:paraId="4E0E1061"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понятие «родной дом».</w:t>
            </w:r>
          </w:p>
          <w:p w14:paraId="0C973EEB"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чистоте окружающей среды для жизни на планете.</w:t>
            </w:r>
          </w:p>
          <w:p w14:paraId="21558382"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представления о значении воды в нашей жизни, обучение бережному отношению к ней</w:t>
            </w:r>
          </w:p>
          <w:p w14:paraId="68A2C64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Познакомить детей с представителями водных </w:t>
            </w:r>
            <w:r w:rsidRPr="00D171B8">
              <w:rPr>
                <w:sz w:val="24"/>
                <w:szCs w:val="24"/>
              </w:rPr>
              <w:lastRenderedPageBreak/>
              <w:t>животных, показать их особенности, приспособленность к жизни именно в водной среде.</w:t>
            </w:r>
          </w:p>
        </w:tc>
        <w:tc>
          <w:tcPr>
            <w:tcW w:w="2518" w:type="dxa"/>
          </w:tcPr>
          <w:p w14:paraId="479E5B07"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2116FA54" w14:textId="77777777" w:rsidR="002570ED" w:rsidRPr="00D171B8" w:rsidRDefault="002570ED" w:rsidP="002570ED">
            <w:pPr>
              <w:ind w:left="-108" w:right="-108"/>
              <w:rPr>
                <w:sz w:val="24"/>
                <w:szCs w:val="24"/>
              </w:rPr>
            </w:pPr>
          </w:p>
        </w:tc>
        <w:tc>
          <w:tcPr>
            <w:tcW w:w="3544" w:type="dxa"/>
          </w:tcPr>
          <w:p w14:paraId="098E39BE" w14:textId="77777777" w:rsidR="002570ED" w:rsidRPr="00D171B8" w:rsidRDefault="002570ED" w:rsidP="002570ED">
            <w:pPr>
              <w:ind w:left="-108"/>
              <w:jc w:val="both"/>
              <w:rPr>
                <w:sz w:val="24"/>
                <w:szCs w:val="24"/>
              </w:rPr>
            </w:pPr>
            <w:r w:rsidRPr="00D171B8">
              <w:rPr>
                <w:b/>
                <w:i/>
                <w:sz w:val="24"/>
                <w:szCs w:val="24"/>
              </w:rPr>
              <w:t>Беседы:</w:t>
            </w:r>
            <w:r w:rsidRPr="00D171B8">
              <w:rPr>
                <w:sz w:val="24"/>
                <w:szCs w:val="24"/>
              </w:rPr>
              <w:t xml:space="preserve"> «Земля наш общий дом», «Кто живёт в воде?», «Что растёт в воде?», «Вода вокруг нас»</w:t>
            </w:r>
          </w:p>
          <w:p w14:paraId="3049DD9B" w14:textId="77777777" w:rsidR="002570ED" w:rsidRPr="00D171B8" w:rsidRDefault="002570ED" w:rsidP="002570ED">
            <w:pPr>
              <w:ind w:left="-108"/>
              <w:jc w:val="both"/>
              <w:rPr>
                <w:sz w:val="24"/>
                <w:szCs w:val="24"/>
              </w:rPr>
            </w:pPr>
            <w:r w:rsidRPr="00D171B8">
              <w:rPr>
                <w:b/>
                <w:i/>
                <w:sz w:val="24"/>
                <w:szCs w:val="24"/>
              </w:rPr>
              <w:t>Чтение</w:t>
            </w:r>
            <w:r w:rsidRPr="00D171B8">
              <w:rPr>
                <w:sz w:val="24"/>
                <w:szCs w:val="24"/>
              </w:rPr>
              <w:t xml:space="preserve"> Корней Чуковский «Краденое солнце»</w:t>
            </w:r>
          </w:p>
          <w:p w14:paraId="1CC743E6" w14:textId="77777777" w:rsidR="002570ED" w:rsidRPr="00D171B8" w:rsidRDefault="002570ED" w:rsidP="002570ED">
            <w:pPr>
              <w:ind w:left="-108"/>
              <w:jc w:val="both"/>
              <w:rPr>
                <w:sz w:val="24"/>
              </w:rPr>
            </w:pPr>
            <w:r w:rsidRPr="00D171B8">
              <w:rPr>
                <w:b/>
                <w:i/>
                <w:sz w:val="24"/>
              </w:rPr>
              <w:t>Опыты</w:t>
            </w:r>
            <w:r w:rsidRPr="00D171B8">
              <w:rPr>
                <w:sz w:val="24"/>
                <w:szCs w:val="24"/>
              </w:rPr>
              <w:t>: « Свойства воды»</w:t>
            </w:r>
          </w:p>
          <w:p w14:paraId="23849810"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«В гостях у солнышка», «Радости и огорчения», «Весенний теремок»</w:t>
            </w:r>
          </w:p>
          <w:p w14:paraId="30CA588F" w14:textId="77777777" w:rsidR="002570ED" w:rsidRPr="00D171B8" w:rsidRDefault="002570ED" w:rsidP="002570ED">
            <w:pPr>
              <w:ind w:left="-108"/>
              <w:jc w:val="both"/>
              <w:rPr>
                <w:sz w:val="24"/>
                <w:szCs w:val="24"/>
              </w:rPr>
            </w:pPr>
            <w:r w:rsidRPr="00D171B8">
              <w:rPr>
                <w:b/>
                <w:i/>
                <w:sz w:val="24"/>
                <w:szCs w:val="24"/>
              </w:rPr>
              <w:t>Рисование</w:t>
            </w:r>
            <w:r w:rsidRPr="00D171B8">
              <w:rPr>
                <w:sz w:val="24"/>
                <w:szCs w:val="24"/>
              </w:rPr>
              <w:t xml:space="preserve"> на асфальте </w:t>
            </w:r>
            <w:r w:rsidRPr="00D171B8">
              <w:rPr>
                <w:sz w:val="24"/>
                <w:szCs w:val="24"/>
              </w:rPr>
              <w:lastRenderedPageBreak/>
              <w:t>цветными мелками, «Аквариум»</w:t>
            </w:r>
          </w:p>
          <w:p w14:paraId="5DB42902" w14:textId="77777777" w:rsidR="002570ED" w:rsidRPr="00D171B8" w:rsidRDefault="002570ED" w:rsidP="002570ED">
            <w:pPr>
              <w:ind w:left="-108"/>
              <w:jc w:val="both"/>
              <w:rPr>
                <w:sz w:val="24"/>
                <w:szCs w:val="24"/>
              </w:rPr>
            </w:pPr>
            <w:r w:rsidRPr="00D171B8">
              <w:rPr>
                <w:b/>
                <w:i/>
                <w:sz w:val="24"/>
                <w:szCs w:val="24"/>
              </w:rPr>
              <w:t>Игра – забава</w:t>
            </w:r>
            <w:r w:rsidRPr="00D171B8">
              <w:rPr>
                <w:sz w:val="24"/>
                <w:szCs w:val="24"/>
              </w:rPr>
              <w:t xml:space="preserve"> «Мыльные пузыри»</w:t>
            </w:r>
          </w:p>
          <w:p w14:paraId="6396215E"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«Солнце и дождь», «Весна в лесу», «Ручейки», «Две зелёные лягушки», «Цапля и лягушка», «Караси и щуки»</w:t>
            </w:r>
          </w:p>
          <w:p w14:paraId="118B05B8"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В. Бианки</w:t>
            </w:r>
          </w:p>
          <w:p w14:paraId="1D670CE8" w14:textId="77777777" w:rsidR="002570ED" w:rsidRPr="00D171B8" w:rsidRDefault="002570ED" w:rsidP="002570ED">
            <w:pPr>
              <w:ind w:left="-108"/>
              <w:jc w:val="both"/>
              <w:rPr>
                <w:sz w:val="24"/>
                <w:szCs w:val="24"/>
              </w:rPr>
            </w:pPr>
            <w:r w:rsidRPr="00D171B8">
              <w:rPr>
                <w:b/>
                <w:i/>
                <w:sz w:val="24"/>
                <w:szCs w:val="24"/>
              </w:rPr>
              <w:t>Рассматривание иллюстраций</w:t>
            </w:r>
            <w:r w:rsidRPr="00D171B8">
              <w:rPr>
                <w:sz w:val="24"/>
                <w:szCs w:val="24"/>
              </w:rPr>
              <w:t xml:space="preserve"> с сопровождением рассказа педагога: «Обитатели болот»; «Обитатели рек»; «Обитатели морей и океанов».</w:t>
            </w:r>
          </w:p>
        </w:tc>
        <w:tc>
          <w:tcPr>
            <w:tcW w:w="2301" w:type="dxa"/>
          </w:tcPr>
          <w:p w14:paraId="1566E871" w14:textId="77777777" w:rsidR="002570ED" w:rsidRPr="00D171B8" w:rsidRDefault="002570ED" w:rsidP="002570ED">
            <w:pPr>
              <w:jc w:val="both"/>
              <w:rPr>
                <w:sz w:val="24"/>
                <w:szCs w:val="24"/>
              </w:rPr>
            </w:pPr>
            <w:r w:rsidRPr="00D171B8">
              <w:rPr>
                <w:sz w:val="24"/>
                <w:szCs w:val="24"/>
              </w:rPr>
              <w:lastRenderedPageBreak/>
              <w:t>Экологический праздник</w:t>
            </w:r>
          </w:p>
          <w:p w14:paraId="27EFE775" w14:textId="77777777" w:rsidR="002570ED" w:rsidRPr="00D171B8" w:rsidRDefault="002570ED" w:rsidP="002570ED">
            <w:pPr>
              <w:rPr>
                <w:sz w:val="24"/>
                <w:szCs w:val="24"/>
              </w:rPr>
            </w:pPr>
            <w:r w:rsidRPr="00D171B8">
              <w:rPr>
                <w:sz w:val="24"/>
                <w:szCs w:val="24"/>
              </w:rPr>
              <w:t>«День Земли»</w:t>
            </w:r>
          </w:p>
        </w:tc>
      </w:tr>
      <w:tr w:rsidR="00D171B8" w:rsidRPr="00D171B8" w14:paraId="51173D61" w14:textId="77777777" w:rsidTr="002570ED">
        <w:tc>
          <w:tcPr>
            <w:tcW w:w="1559" w:type="dxa"/>
          </w:tcPr>
          <w:p w14:paraId="45CB665A" w14:textId="77777777" w:rsidR="002570ED" w:rsidRPr="00D171B8" w:rsidRDefault="002570ED" w:rsidP="002570ED">
            <w:pPr>
              <w:rPr>
                <w:b/>
                <w:sz w:val="24"/>
                <w:szCs w:val="24"/>
              </w:rPr>
            </w:pPr>
            <w:r w:rsidRPr="00D171B8">
              <w:rPr>
                <w:b/>
                <w:sz w:val="24"/>
                <w:szCs w:val="24"/>
              </w:rPr>
              <w:lastRenderedPageBreak/>
              <w:t>Май</w:t>
            </w:r>
          </w:p>
          <w:p w14:paraId="27226FED" w14:textId="77777777" w:rsidR="002570ED" w:rsidRPr="00D171B8" w:rsidRDefault="002570ED" w:rsidP="002570ED">
            <w:pPr>
              <w:rPr>
                <w:sz w:val="24"/>
                <w:szCs w:val="24"/>
              </w:rPr>
            </w:pPr>
            <w:r w:rsidRPr="00D171B8">
              <w:rPr>
                <w:b/>
                <w:sz w:val="24"/>
                <w:szCs w:val="24"/>
              </w:rPr>
              <w:t>1 неделя</w:t>
            </w:r>
          </w:p>
        </w:tc>
        <w:tc>
          <w:tcPr>
            <w:tcW w:w="2268" w:type="dxa"/>
          </w:tcPr>
          <w:p w14:paraId="6F2C99C8" w14:textId="77777777" w:rsidR="002570ED" w:rsidRPr="00D171B8" w:rsidRDefault="002570ED" w:rsidP="002570ED">
            <w:pPr>
              <w:ind w:left="-108" w:right="-108"/>
              <w:jc w:val="both"/>
              <w:rPr>
                <w:b/>
                <w:sz w:val="24"/>
                <w:szCs w:val="24"/>
              </w:rPr>
            </w:pPr>
            <w:r w:rsidRPr="00D171B8">
              <w:rPr>
                <w:b/>
                <w:sz w:val="24"/>
                <w:szCs w:val="24"/>
              </w:rPr>
              <w:t>«Весна – красна»:</w:t>
            </w:r>
          </w:p>
          <w:p w14:paraId="1D1480D3" w14:textId="77777777" w:rsidR="002570ED" w:rsidRPr="00D171B8" w:rsidRDefault="002570ED" w:rsidP="002570ED">
            <w:pPr>
              <w:tabs>
                <w:tab w:val="center" w:pos="985"/>
              </w:tabs>
              <w:ind w:left="-108" w:right="-108"/>
              <w:jc w:val="both"/>
              <w:rPr>
                <w:sz w:val="24"/>
                <w:szCs w:val="24"/>
              </w:rPr>
            </w:pPr>
            <w:r w:rsidRPr="00D171B8">
              <w:rPr>
                <w:sz w:val="24"/>
                <w:szCs w:val="24"/>
              </w:rPr>
              <w:t>1.Труд взрослых весной.</w:t>
            </w:r>
          </w:p>
          <w:p w14:paraId="369ED92C" w14:textId="77777777" w:rsidR="002570ED" w:rsidRPr="00D171B8" w:rsidRDefault="002570ED" w:rsidP="002570ED">
            <w:pPr>
              <w:ind w:left="-108" w:right="-108"/>
              <w:jc w:val="both"/>
              <w:rPr>
                <w:sz w:val="24"/>
                <w:szCs w:val="24"/>
              </w:rPr>
            </w:pPr>
            <w:r w:rsidRPr="00D171B8">
              <w:rPr>
                <w:sz w:val="24"/>
                <w:szCs w:val="24"/>
              </w:rPr>
              <w:t>2.Сад и огород весной.</w:t>
            </w:r>
          </w:p>
          <w:p w14:paraId="06FE4182" w14:textId="77777777" w:rsidR="002570ED" w:rsidRPr="00D171B8" w:rsidRDefault="002570ED" w:rsidP="002570ED">
            <w:pPr>
              <w:ind w:left="-108" w:right="-108"/>
              <w:jc w:val="both"/>
              <w:rPr>
                <w:sz w:val="24"/>
                <w:szCs w:val="24"/>
              </w:rPr>
            </w:pPr>
            <w:r w:rsidRPr="00D171B8">
              <w:rPr>
                <w:sz w:val="24"/>
                <w:szCs w:val="24"/>
              </w:rPr>
              <w:t>3.Весенние радости.</w:t>
            </w:r>
          </w:p>
          <w:p w14:paraId="6323C781" w14:textId="77777777" w:rsidR="002570ED" w:rsidRPr="00D171B8" w:rsidRDefault="002570ED" w:rsidP="002570ED">
            <w:pPr>
              <w:ind w:left="-108" w:right="-108"/>
              <w:jc w:val="both"/>
              <w:rPr>
                <w:sz w:val="24"/>
                <w:szCs w:val="24"/>
              </w:rPr>
            </w:pPr>
            <w:r w:rsidRPr="00D171B8">
              <w:rPr>
                <w:sz w:val="24"/>
                <w:szCs w:val="24"/>
              </w:rPr>
              <w:t>4.Насекомые весной.</w:t>
            </w:r>
          </w:p>
          <w:p w14:paraId="6EA9914D" w14:textId="77777777" w:rsidR="002570ED" w:rsidRPr="00D171B8" w:rsidRDefault="002570ED" w:rsidP="002570ED">
            <w:pPr>
              <w:ind w:left="-108" w:right="-108"/>
              <w:rPr>
                <w:sz w:val="24"/>
                <w:szCs w:val="24"/>
              </w:rPr>
            </w:pPr>
            <w:r w:rsidRPr="00D171B8">
              <w:rPr>
                <w:sz w:val="24"/>
                <w:szCs w:val="24"/>
              </w:rPr>
              <w:t>5.«Международный день музеев».</w:t>
            </w:r>
          </w:p>
        </w:tc>
        <w:tc>
          <w:tcPr>
            <w:tcW w:w="3544" w:type="dxa"/>
          </w:tcPr>
          <w:p w14:paraId="7A383752"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экологические представления. Формировать представления о работах, проводимых весной в саду и огороде.</w:t>
            </w:r>
          </w:p>
          <w:p w14:paraId="59AF4AD6"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Привлекать детей к посильному труду на участке детского сада, в цветнике. </w:t>
            </w:r>
          </w:p>
          <w:p w14:paraId="34D6CBEF"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Расширять представления детей о характерных признаках весны. Развивать умение наблюдать, анализировать, сравнивать, делать выводы. </w:t>
            </w:r>
          </w:p>
          <w:p w14:paraId="2F5A61A6"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любознательность.</w:t>
            </w:r>
          </w:p>
          <w:p w14:paraId="3960DE4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w:t>
            </w:r>
            <w:r w:rsidRPr="00D171B8">
              <w:rPr>
                <w:sz w:val="24"/>
                <w:szCs w:val="24"/>
              </w:rPr>
              <w:lastRenderedPageBreak/>
              <w:t>бережное отношение к природе</w:t>
            </w:r>
          </w:p>
        </w:tc>
        <w:tc>
          <w:tcPr>
            <w:tcW w:w="2518" w:type="dxa"/>
          </w:tcPr>
          <w:p w14:paraId="543BC30C"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художественно-эстетическое развитие.</w:t>
            </w:r>
          </w:p>
          <w:p w14:paraId="13B6963A" w14:textId="77777777" w:rsidR="002570ED" w:rsidRPr="00D171B8" w:rsidRDefault="002570ED" w:rsidP="002570ED">
            <w:pPr>
              <w:ind w:left="-108" w:right="-108"/>
              <w:rPr>
                <w:sz w:val="24"/>
                <w:szCs w:val="24"/>
              </w:rPr>
            </w:pPr>
          </w:p>
        </w:tc>
        <w:tc>
          <w:tcPr>
            <w:tcW w:w="3544" w:type="dxa"/>
          </w:tcPr>
          <w:p w14:paraId="5EADF401"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иллюстраций «Труд взрослых весной», «Весна»</w:t>
            </w:r>
          </w:p>
          <w:p w14:paraId="5276A866" w14:textId="77777777" w:rsidR="002570ED" w:rsidRPr="00D171B8" w:rsidRDefault="002570ED" w:rsidP="002570ED">
            <w:pPr>
              <w:ind w:left="-108"/>
              <w:jc w:val="both"/>
              <w:rPr>
                <w:sz w:val="24"/>
                <w:szCs w:val="24"/>
              </w:rPr>
            </w:pPr>
            <w:r w:rsidRPr="00D171B8">
              <w:rPr>
                <w:b/>
                <w:i/>
                <w:sz w:val="24"/>
                <w:szCs w:val="24"/>
              </w:rPr>
              <w:t>Беседа:</w:t>
            </w:r>
            <w:r w:rsidRPr="00D171B8">
              <w:rPr>
                <w:sz w:val="24"/>
                <w:szCs w:val="24"/>
              </w:rPr>
              <w:t xml:space="preserve"> «Что мы делали в выходные дни на даче», «Я с мамой покупал семена», «Ветер», «Посмотри на друга», «Грачи прилетели на крыльях весну принесли», «Весна, весна, поди сюда».</w:t>
            </w:r>
          </w:p>
          <w:p w14:paraId="2D272952" w14:textId="77777777" w:rsidR="002570ED" w:rsidRPr="00D171B8" w:rsidRDefault="002570ED" w:rsidP="002570ED">
            <w:pPr>
              <w:ind w:left="-108"/>
              <w:jc w:val="both"/>
              <w:rPr>
                <w:sz w:val="24"/>
                <w:szCs w:val="24"/>
              </w:rPr>
            </w:pPr>
            <w:r w:rsidRPr="00D171B8">
              <w:rPr>
                <w:b/>
                <w:bCs/>
                <w:i/>
                <w:iCs/>
                <w:sz w:val="24"/>
                <w:szCs w:val="24"/>
              </w:rPr>
              <w:t xml:space="preserve">Труд: </w:t>
            </w:r>
            <w:r w:rsidRPr="00D171B8">
              <w:rPr>
                <w:sz w:val="24"/>
                <w:szCs w:val="24"/>
              </w:rPr>
              <w:t xml:space="preserve">«Огород на окне» </w:t>
            </w:r>
          </w:p>
          <w:p w14:paraId="52690794" w14:textId="77777777" w:rsidR="002570ED" w:rsidRPr="00D171B8" w:rsidRDefault="002570ED" w:rsidP="002570ED">
            <w:pPr>
              <w:ind w:left="-108"/>
              <w:jc w:val="both"/>
              <w:rPr>
                <w:sz w:val="24"/>
                <w:szCs w:val="24"/>
              </w:rPr>
            </w:pPr>
            <w:r w:rsidRPr="00D171B8">
              <w:rPr>
                <w:b/>
                <w:bCs/>
                <w:i/>
                <w:iCs/>
                <w:sz w:val="24"/>
                <w:szCs w:val="24"/>
              </w:rPr>
              <w:t>Игровая деятельность:</w:t>
            </w:r>
          </w:p>
          <w:p w14:paraId="22549BF9"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xml:space="preserve"> «Во саду ли в огороде», «От зернышка до булочки», «Вершки, корешки», «Весенние приметы», «Найди отличие», «Запахи весны». «Кто у кого».</w:t>
            </w:r>
          </w:p>
          <w:p w14:paraId="22F065D1" w14:textId="77777777" w:rsidR="002570ED" w:rsidRPr="00D171B8" w:rsidRDefault="002570ED" w:rsidP="002570ED">
            <w:pPr>
              <w:ind w:left="-108"/>
              <w:jc w:val="both"/>
              <w:rPr>
                <w:sz w:val="24"/>
                <w:szCs w:val="24"/>
              </w:rPr>
            </w:pPr>
            <w:r w:rsidRPr="00D171B8">
              <w:rPr>
                <w:b/>
                <w:i/>
                <w:sz w:val="24"/>
                <w:szCs w:val="24"/>
              </w:rPr>
              <w:t>С/р игры:</w:t>
            </w:r>
            <w:r w:rsidRPr="00D171B8">
              <w:rPr>
                <w:sz w:val="24"/>
                <w:szCs w:val="24"/>
              </w:rPr>
              <w:t xml:space="preserve"> «Семья», «Магазин семян», «Дача», «Поездка в зоопарк», «Магазин цветов».</w:t>
            </w:r>
          </w:p>
          <w:p w14:paraId="7B7ECBE7" w14:textId="77777777" w:rsidR="002570ED" w:rsidRPr="00D171B8" w:rsidRDefault="002570ED" w:rsidP="002570ED">
            <w:pPr>
              <w:ind w:left="-108"/>
              <w:jc w:val="both"/>
              <w:rPr>
                <w:sz w:val="24"/>
                <w:szCs w:val="24"/>
              </w:rPr>
            </w:pPr>
            <w:r w:rsidRPr="00D171B8">
              <w:rPr>
                <w:b/>
                <w:i/>
                <w:sz w:val="24"/>
                <w:szCs w:val="24"/>
              </w:rPr>
              <w:t>Муз.игра</w:t>
            </w:r>
            <w:r w:rsidRPr="00D171B8">
              <w:rPr>
                <w:sz w:val="24"/>
                <w:szCs w:val="24"/>
              </w:rPr>
              <w:t xml:space="preserve"> «Мы на луг ходили»</w:t>
            </w:r>
          </w:p>
          <w:p w14:paraId="4A6159F9"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«Что мы видели не скажем, а что делали покажем», </w:t>
            </w:r>
            <w:r w:rsidRPr="00D171B8">
              <w:rPr>
                <w:sz w:val="24"/>
                <w:szCs w:val="24"/>
              </w:rPr>
              <w:lastRenderedPageBreak/>
              <w:t>«Ловишки», «Кот и мыши», «Жмурки»</w:t>
            </w:r>
          </w:p>
          <w:p w14:paraId="13C58571" w14:textId="77777777" w:rsidR="002570ED" w:rsidRPr="00D171B8" w:rsidRDefault="002570ED" w:rsidP="002570ED">
            <w:pPr>
              <w:ind w:left="-108"/>
              <w:jc w:val="both"/>
              <w:rPr>
                <w:sz w:val="24"/>
                <w:szCs w:val="24"/>
              </w:rPr>
            </w:pPr>
            <w:r w:rsidRPr="00D171B8">
              <w:rPr>
                <w:sz w:val="24"/>
                <w:szCs w:val="24"/>
              </w:rPr>
              <w:t>«Мы веселые ребята».</w:t>
            </w:r>
          </w:p>
          <w:p w14:paraId="1B9D0DAE" w14:textId="77777777" w:rsidR="002570ED" w:rsidRPr="00D171B8" w:rsidRDefault="002570ED" w:rsidP="002570ED">
            <w:pPr>
              <w:ind w:left="-108"/>
              <w:jc w:val="both"/>
              <w:rPr>
                <w:sz w:val="24"/>
                <w:szCs w:val="24"/>
              </w:rPr>
            </w:pPr>
            <w:r w:rsidRPr="00D171B8">
              <w:rPr>
                <w:b/>
                <w:i/>
                <w:sz w:val="24"/>
                <w:szCs w:val="24"/>
              </w:rPr>
              <w:t>Наблюдение</w:t>
            </w:r>
            <w:r w:rsidRPr="00D171B8">
              <w:rPr>
                <w:sz w:val="24"/>
                <w:szCs w:val="24"/>
              </w:rPr>
              <w:t xml:space="preserve"> на прогулке как цветут фруктовые деревья</w:t>
            </w:r>
          </w:p>
          <w:p w14:paraId="73228694" w14:textId="77777777" w:rsidR="002570ED" w:rsidRPr="00D171B8" w:rsidRDefault="002570ED" w:rsidP="002570ED">
            <w:pPr>
              <w:ind w:left="-108"/>
              <w:jc w:val="both"/>
              <w:rPr>
                <w:sz w:val="24"/>
                <w:szCs w:val="24"/>
              </w:rPr>
            </w:pPr>
            <w:r w:rsidRPr="00D171B8">
              <w:rPr>
                <w:b/>
                <w:i/>
                <w:sz w:val="24"/>
                <w:szCs w:val="24"/>
              </w:rPr>
              <w:t>Игра – ситуация</w:t>
            </w:r>
            <w:r w:rsidRPr="00D171B8">
              <w:rPr>
                <w:sz w:val="24"/>
                <w:szCs w:val="24"/>
              </w:rPr>
              <w:t xml:space="preserve"> «Проснулись жуки и бабочки».</w:t>
            </w:r>
          </w:p>
          <w:p w14:paraId="0E91C8B7" w14:textId="77777777" w:rsidR="002570ED" w:rsidRPr="00D171B8" w:rsidRDefault="002570ED" w:rsidP="002570ED">
            <w:pPr>
              <w:ind w:left="-108"/>
              <w:jc w:val="both"/>
              <w:rPr>
                <w:sz w:val="24"/>
                <w:szCs w:val="24"/>
              </w:rPr>
            </w:pPr>
            <w:r w:rsidRPr="00D171B8">
              <w:rPr>
                <w:b/>
                <w:i/>
                <w:sz w:val="24"/>
                <w:szCs w:val="24"/>
              </w:rPr>
              <w:t>Загадывание</w:t>
            </w:r>
            <w:r w:rsidRPr="00D171B8">
              <w:rPr>
                <w:sz w:val="24"/>
                <w:szCs w:val="24"/>
              </w:rPr>
              <w:t xml:space="preserve"> весенних загадок.</w:t>
            </w:r>
          </w:p>
          <w:p w14:paraId="09CDCC28"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 xml:space="preserve">закличек «Дождик, дождик, пуще…», «Радуга – дуга», «Солнышко – ведрышко…», «Иди,весна, иди, красна…».Е. Баратынский «Весна, весна», Е. Чарушин «Тюпа», Г. Цыферов «Паровозик из Ромашково». </w:t>
            </w:r>
          </w:p>
          <w:p w14:paraId="371DCC6F" w14:textId="77777777" w:rsidR="002570ED" w:rsidRPr="00D171B8" w:rsidRDefault="002570ED" w:rsidP="002570ED">
            <w:pPr>
              <w:ind w:left="-108"/>
              <w:jc w:val="both"/>
              <w:rPr>
                <w:sz w:val="24"/>
                <w:szCs w:val="24"/>
              </w:rPr>
            </w:pPr>
            <w:r w:rsidRPr="00D171B8">
              <w:rPr>
                <w:b/>
                <w:i/>
                <w:sz w:val="24"/>
                <w:szCs w:val="24"/>
              </w:rPr>
              <w:t>Слушание</w:t>
            </w:r>
            <w:r w:rsidRPr="00D171B8">
              <w:rPr>
                <w:sz w:val="24"/>
                <w:szCs w:val="24"/>
              </w:rPr>
              <w:t xml:space="preserve"> П.Чайковского «Времена года».</w:t>
            </w:r>
          </w:p>
          <w:p w14:paraId="0D38971E" w14:textId="77777777" w:rsidR="002570ED" w:rsidRPr="00D171B8" w:rsidRDefault="002570ED" w:rsidP="002570ED">
            <w:pPr>
              <w:ind w:left="-108"/>
              <w:jc w:val="both"/>
              <w:rPr>
                <w:sz w:val="24"/>
                <w:szCs w:val="24"/>
              </w:rPr>
            </w:pPr>
            <w:r w:rsidRPr="00D171B8">
              <w:rPr>
                <w:b/>
                <w:i/>
                <w:sz w:val="24"/>
                <w:szCs w:val="24"/>
              </w:rPr>
              <w:t>Разучивание</w:t>
            </w:r>
            <w:r w:rsidRPr="00D171B8">
              <w:rPr>
                <w:sz w:val="24"/>
                <w:szCs w:val="24"/>
              </w:rPr>
              <w:t xml:space="preserve"> песенки «Воробей».</w:t>
            </w:r>
          </w:p>
        </w:tc>
        <w:tc>
          <w:tcPr>
            <w:tcW w:w="2301" w:type="dxa"/>
          </w:tcPr>
          <w:p w14:paraId="4F0A16BD" w14:textId="77777777" w:rsidR="002570ED" w:rsidRPr="00D171B8" w:rsidRDefault="002570ED" w:rsidP="002570ED">
            <w:pPr>
              <w:rPr>
                <w:sz w:val="24"/>
                <w:szCs w:val="24"/>
              </w:rPr>
            </w:pPr>
            <w:r w:rsidRPr="00D171B8">
              <w:rPr>
                <w:sz w:val="24"/>
                <w:szCs w:val="24"/>
              </w:rPr>
              <w:lastRenderedPageBreak/>
              <w:t>Праздник «Весна». Выставка детского творчества.</w:t>
            </w:r>
          </w:p>
        </w:tc>
      </w:tr>
      <w:tr w:rsidR="00D171B8" w:rsidRPr="00D171B8" w14:paraId="417EDF48" w14:textId="77777777" w:rsidTr="002570ED">
        <w:tc>
          <w:tcPr>
            <w:tcW w:w="1559" w:type="dxa"/>
          </w:tcPr>
          <w:p w14:paraId="039AA196" w14:textId="77777777" w:rsidR="002570ED" w:rsidRPr="00D171B8" w:rsidRDefault="002570ED" w:rsidP="002570ED">
            <w:pPr>
              <w:rPr>
                <w:b/>
                <w:sz w:val="24"/>
                <w:szCs w:val="24"/>
              </w:rPr>
            </w:pPr>
            <w:r w:rsidRPr="00D171B8">
              <w:rPr>
                <w:b/>
                <w:sz w:val="24"/>
                <w:szCs w:val="24"/>
              </w:rPr>
              <w:lastRenderedPageBreak/>
              <w:t>2 неделя</w:t>
            </w:r>
          </w:p>
        </w:tc>
        <w:tc>
          <w:tcPr>
            <w:tcW w:w="2268" w:type="dxa"/>
          </w:tcPr>
          <w:p w14:paraId="5E35A7D2" w14:textId="77777777" w:rsidR="002570ED" w:rsidRPr="00D171B8" w:rsidRDefault="002570ED" w:rsidP="002570ED">
            <w:pPr>
              <w:ind w:left="-108" w:right="-108"/>
              <w:rPr>
                <w:b/>
                <w:sz w:val="24"/>
                <w:szCs w:val="24"/>
              </w:rPr>
            </w:pPr>
            <w:r w:rsidRPr="00D171B8">
              <w:rPr>
                <w:b/>
                <w:sz w:val="24"/>
                <w:szCs w:val="24"/>
              </w:rPr>
              <w:t>«Этот день победы…»</w:t>
            </w:r>
          </w:p>
          <w:p w14:paraId="4B740332" w14:textId="77777777" w:rsidR="002570ED" w:rsidRPr="00D171B8" w:rsidRDefault="002570ED" w:rsidP="002570ED">
            <w:pPr>
              <w:ind w:left="-108" w:right="-108"/>
              <w:rPr>
                <w:sz w:val="24"/>
                <w:szCs w:val="24"/>
              </w:rPr>
            </w:pPr>
            <w:r w:rsidRPr="00D171B8">
              <w:rPr>
                <w:sz w:val="24"/>
                <w:szCs w:val="24"/>
              </w:rPr>
              <w:t>1.Никто не забыт, ни что не забыто</w:t>
            </w:r>
          </w:p>
          <w:p w14:paraId="3CAB822F" w14:textId="77777777" w:rsidR="002570ED" w:rsidRPr="00D171B8" w:rsidRDefault="002570ED" w:rsidP="002570ED">
            <w:pPr>
              <w:ind w:left="-108" w:right="-108"/>
              <w:jc w:val="both"/>
              <w:rPr>
                <w:sz w:val="24"/>
                <w:szCs w:val="24"/>
              </w:rPr>
            </w:pPr>
            <w:r w:rsidRPr="00D171B8">
              <w:rPr>
                <w:sz w:val="24"/>
                <w:szCs w:val="24"/>
              </w:rPr>
              <w:t>2.Мой дед - герой</w:t>
            </w:r>
          </w:p>
          <w:p w14:paraId="1AAE29EE" w14:textId="77777777" w:rsidR="002570ED" w:rsidRPr="00D171B8" w:rsidRDefault="002570ED" w:rsidP="002570ED">
            <w:pPr>
              <w:ind w:left="-108" w:right="-108"/>
              <w:jc w:val="both"/>
              <w:rPr>
                <w:sz w:val="24"/>
                <w:szCs w:val="24"/>
              </w:rPr>
            </w:pPr>
            <w:r w:rsidRPr="00D171B8">
              <w:rPr>
                <w:sz w:val="24"/>
                <w:szCs w:val="24"/>
              </w:rPr>
              <w:t>3.Мастерская «День Победы»</w:t>
            </w:r>
          </w:p>
          <w:p w14:paraId="268B55AC" w14:textId="77777777" w:rsidR="002570ED" w:rsidRPr="00D171B8" w:rsidRDefault="002570ED" w:rsidP="002570ED">
            <w:pPr>
              <w:ind w:left="-108" w:right="-108"/>
              <w:rPr>
                <w:sz w:val="24"/>
                <w:szCs w:val="24"/>
              </w:rPr>
            </w:pPr>
            <w:r w:rsidRPr="00D171B8">
              <w:rPr>
                <w:sz w:val="24"/>
                <w:szCs w:val="24"/>
              </w:rPr>
              <w:t>4.День Победы</w:t>
            </w:r>
          </w:p>
          <w:p w14:paraId="4A626287" w14:textId="77777777" w:rsidR="002570ED" w:rsidRPr="00D171B8" w:rsidRDefault="002570ED" w:rsidP="002570ED">
            <w:pPr>
              <w:ind w:left="-108" w:right="-108"/>
              <w:rPr>
                <w:b/>
                <w:sz w:val="24"/>
                <w:szCs w:val="24"/>
              </w:rPr>
            </w:pPr>
          </w:p>
        </w:tc>
        <w:tc>
          <w:tcPr>
            <w:tcW w:w="3544" w:type="dxa"/>
          </w:tcPr>
          <w:p w14:paraId="3B6AB3FA"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Уточнить знания детей о празднике – Дне Победы. Осуществлять патриот-кое воспитание.  </w:t>
            </w:r>
          </w:p>
          <w:p w14:paraId="07875CFC"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любовь, чувство благодарности к  ветеранам ВОВ</w:t>
            </w:r>
          </w:p>
          <w:p w14:paraId="6F06D6E2"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Воспитывать  любовь   к Родине. Формировать представления о   празднике,   посвященном   Дню Победы. </w:t>
            </w:r>
          </w:p>
          <w:p w14:paraId="746E83CD"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Объяснить, почему он так называется, и кого поздравляют в этот день.</w:t>
            </w:r>
          </w:p>
          <w:p w14:paraId="4EC3384C"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Воспитывать любовь и уважение к ветеранам войны.</w:t>
            </w:r>
          </w:p>
        </w:tc>
        <w:tc>
          <w:tcPr>
            <w:tcW w:w="2518" w:type="dxa"/>
          </w:tcPr>
          <w:p w14:paraId="325399F2"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4C45A6B0" w14:textId="77777777" w:rsidR="002570ED" w:rsidRPr="00D171B8" w:rsidRDefault="002570ED" w:rsidP="002570ED">
            <w:pPr>
              <w:ind w:left="-108" w:right="-108"/>
              <w:rPr>
                <w:sz w:val="24"/>
                <w:szCs w:val="24"/>
              </w:rPr>
            </w:pPr>
          </w:p>
        </w:tc>
        <w:tc>
          <w:tcPr>
            <w:tcW w:w="3544" w:type="dxa"/>
          </w:tcPr>
          <w:p w14:paraId="27189C9C" w14:textId="77777777" w:rsidR="002570ED" w:rsidRPr="00D171B8" w:rsidRDefault="002570ED" w:rsidP="002570ED">
            <w:pPr>
              <w:ind w:left="-108"/>
              <w:jc w:val="both"/>
              <w:rPr>
                <w:sz w:val="24"/>
                <w:szCs w:val="24"/>
              </w:rPr>
            </w:pPr>
            <w:r w:rsidRPr="00D171B8">
              <w:rPr>
                <w:b/>
                <w:i/>
                <w:sz w:val="24"/>
                <w:szCs w:val="24"/>
              </w:rPr>
              <w:t>Свободное общение:</w:t>
            </w:r>
            <w:r w:rsidRPr="00D171B8">
              <w:rPr>
                <w:sz w:val="24"/>
                <w:szCs w:val="24"/>
              </w:rPr>
              <w:t xml:space="preserve"> «Кто такой герой?», «Что за праздник День Победы?». </w:t>
            </w:r>
            <w:r w:rsidRPr="00D171B8">
              <w:rPr>
                <w:b/>
                <w:i/>
                <w:sz w:val="24"/>
                <w:szCs w:val="24"/>
              </w:rPr>
              <w:t>Рассказ воспитателя</w:t>
            </w:r>
            <w:r w:rsidRPr="00D171B8">
              <w:rPr>
                <w:sz w:val="24"/>
                <w:szCs w:val="24"/>
              </w:rPr>
              <w:t xml:space="preserve"> «День Победы, «Как начиналась война». </w:t>
            </w:r>
          </w:p>
          <w:p w14:paraId="763CCB02" w14:textId="77777777" w:rsidR="002570ED" w:rsidRPr="00D171B8" w:rsidRDefault="002570ED" w:rsidP="002570ED">
            <w:pPr>
              <w:ind w:left="-108"/>
              <w:jc w:val="both"/>
              <w:rPr>
                <w:sz w:val="24"/>
                <w:szCs w:val="24"/>
              </w:rPr>
            </w:pPr>
            <w:r w:rsidRPr="00D171B8">
              <w:rPr>
                <w:b/>
                <w:i/>
                <w:sz w:val="24"/>
                <w:szCs w:val="24"/>
              </w:rPr>
              <w:t>Игра</w:t>
            </w:r>
            <w:r w:rsidRPr="00D171B8">
              <w:rPr>
                <w:sz w:val="24"/>
                <w:szCs w:val="24"/>
              </w:rPr>
              <w:t xml:space="preserve"> «Больница». </w:t>
            </w:r>
          </w:p>
          <w:p w14:paraId="154510BA" w14:textId="77777777" w:rsidR="002570ED" w:rsidRPr="00D171B8" w:rsidRDefault="002570ED" w:rsidP="002570ED">
            <w:pPr>
              <w:ind w:left="-108"/>
              <w:jc w:val="both"/>
              <w:rPr>
                <w:sz w:val="24"/>
                <w:szCs w:val="24"/>
              </w:rPr>
            </w:pPr>
            <w:r w:rsidRPr="00D171B8">
              <w:rPr>
                <w:b/>
                <w:i/>
                <w:sz w:val="24"/>
                <w:szCs w:val="24"/>
              </w:rPr>
              <w:t>Изготовление</w:t>
            </w:r>
            <w:r w:rsidRPr="00D171B8">
              <w:rPr>
                <w:sz w:val="24"/>
                <w:szCs w:val="24"/>
              </w:rPr>
              <w:t xml:space="preserve"> атрибутов для сюжетно-ролевых игр. </w:t>
            </w:r>
          </w:p>
          <w:p w14:paraId="159F72EF" w14:textId="77777777" w:rsidR="002570ED" w:rsidRPr="00D171B8" w:rsidRDefault="002570ED" w:rsidP="002570ED">
            <w:pPr>
              <w:ind w:left="-108"/>
              <w:jc w:val="both"/>
              <w:rPr>
                <w:sz w:val="24"/>
                <w:szCs w:val="24"/>
              </w:rPr>
            </w:pPr>
            <w:r w:rsidRPr="00D171B8">
              <w:rPr>
                <w:b/>
                <w:i/>
                <w:sz w:val="24"/>
                <w:szCs w:val="24"/>
              </w:rPr>
              <w:t xml:space="preserve">Чтение: </w:t>
            </w:r>
            <w:r w:rsidRPr="00D171B8">
              <w:rPr>
                <w:sz w:val="24"/>
                <w:szCs w:val="24"/>
              </w:rPr>
              <w:t>Л.Кассиля «Памятник советскому солдату» ,Е.Благинина «Шинель», С.Михалков «Служу советскому союзу», О.Высотская «Слава Армии Советской», В.Орлов «Парад», А.Митяев «Почему армия всем родная».</w:t>
            </w:r>
          </w:p>
          <w:p w14:paraId="2108F99E" w14:textId="77777777" w:rsidR="002570ED" w:rsidRPr="00D171B8" w:rsidRDefault="002570ED" w:rsidP="002570ED">
            <w:pPr>
              <w:ind w:left="-108"/>
              <w:jc w:val="both"/>
              <w:rPr>
                <w:sz w:val="24"/>
                <w:szCs w:val="24"/>
              </w:rPr>
            </w:pPr>
            <w:r w:rsidRPr="00D171B8">
              <w:rPr>
                <w:b/>
                <w:i/>
                <w:sz w:val="24"/>
                <w:szCs w:val="24"/>
              </w:rPr>
              <w:lastRenderedPageBreak/>
              <w:t>Рассматривание:</w:t>
            </w:r>
            <w:r w:rsidRPr="00D171B8">
              <w:rPr>
                <w:sz w:val="24"/>
                <w:szCs w:val="24"/>
              </w:rPr>
              <w:t xml:space="preserve"> фотографий памятников защитникам ВОВ в Мордовии, альбомов: «Наша родина», «Они сражались за Родину», иллюстраций «День Победы»</w:t>
            </w:r>
          </w:p>
        </w:tc>
        <w:tc>
          <w:tcPr>
            <w:tcW w:w="2301" w:type="dxa"/>
          </w:tcPr>
          <w:p w14:paraId="705CDE1D" w14:textId="77777777" w:rsidR="002570ED" w:rsidRPr="00D171B8" w:rsidRDefault="002570ED" w:rsidP="002570ED">
            <w:pPr>
              <w:rPr>
                <w:sz w:val="24"/>
                <w:szCs w:val="24"/>
              </w:rPr>
            </w:pPr>
            <w:r w:rsidRPr="00D171B8">
              <w:rPr>
                <w:sz w:val="24"/>
                <w:szCs w:val="24"/>
              </w:rPr>
              <w:lastRenderedPageBreak/>
              <w:t>Выставка детского творчества.</w:t>
            </w:r>
          </w:p>
          <w:p w14:paraId="35C1F5D2" w14:textId="77777777" w:rsidR="002570ED" w:rsidRPr="00D171B8" w:rsidRDefault="002570ED" w:rsidP="002570ED">
            <w:pPr>
              <w:jc w:val="both"/>
              <w:rPr>
                <w:sz w:val="24"/>
                <w:szCs w:val="24"/>
              </w:rPr>
            </w:pPr>
            <w:r w:rsidRPr="00D171B8">
              <w:rPr>
                <w:b/>
                <w:i/>
                <w:sz w:val="24"/>
                <w:szCs w:val="24"/>
              </w:rPr>
              <w:t>Фотовыставка</w:t>
            </w:r>
            <w:r w:rsidRPr="00D171B8">
              <w:rPr>
                <w:sz w:val="24"/>
                <w:szCs w:val="24"/>
              </w:rPr>
              <w:t xml:space="preserve"> «Мой дед –герой».</w:t>
            </w:r>
          </w:p>
          <w:p w14:paraId="6D0059B8" w14:textId="77777777" w:rsidR="002570ED" w:rsidRPr="00D171B8" w:rsidRDefault="002570ED" w:rsidP="002570ED">
            <w:pPr>
              <w:rPr>
                <w:sz w:val="24"/>
                <w:szCs w:val="24"/>
              </w:rPr>
            </w:pPr>
          </w:p>
        </w:tc>
      </w:tr>
      <w:tr w:rsidR="00D171B8" w:rsidRPr="00D171B8" w14:paraId="34258CDF" w14:textId="77777777" w:rsidTr="002570ED">
        <w:tc>
          <w:tcPr>
            <w:tcW w:w="1559" w:type="dxa"/>
          </w:tcPr>
          <w:p w14:paraId="3B489550" w14:textId="77777777" w:rsidR="002570ED" w:rsidRPr="00D171B8" w:rsidRDefault="002570ED" w:rsidP="002570ED">
            <w:pPr>
              <w:rPr>
                <w:b/>
                <w:sz w:val="24"/>
                <w:szCs w:val="24"/>
              </w:rPr>
            </w:pPr>
            <w:r w:rsidRPr="00D171B8">
              <w:rPr>
                <w:b/>
                <w:sz w:val="24"/>
                <w:szCs w:val="24"/>
              </w:rPr>
              <w:lastRenderedPageBreak/>
              <w:t>3 неделя</w:t>
            </w:r>
          </w:p>
        </w:tc>
        <w:tc>
          <w:tcPr>
            <w:tcW w:w="2268" w:type="dxa"/>
          </w:tcPr>
          <w:p w14:paraId="6A94F4D4" w14:textId="77777777" w:rsidR="002570ED" w:rsidRPr="00D171B8" w:rsidRDefault="002570ED" w:rsidP="002570ED">
            <w:pPr>
              <w:ind w:left="-108" w:right="-108"/>
              <w:jc w:val="both"/>
              <w:rPr>
                <w:b/>
                <w:sz w:val="24"/>
                <w:szCs w:val="24"/>
              </w:rPr>
            </w:pPr>
            <w:r w:rsidRPr="00D171B8">
              <w:rPr>
                <w:b/>
                <w:sz w:val="24"/>
                <w:szCs w:val="24"/>
              </w:rPr>
              <w:t>«Неделя безопасности»:</w:t>
            </w:r>
          </w:p>
          <w:p w14:paraId="6F814FE4" w14:textId="77777777" w:rsidR="002570ED" w:rsidRPr="00D171B8" w:rsidRDefault="002570ED" w:rsidP="009E1066">
            <w:pPr>
              <w:widowControl/>
              <w:numPr>
                <w:ilvl w:val="0"/>
                <w:numId w:val="232"/>
              </w:numPr>
              <w:autoSpaceDE/>
              <w:autoSpaceDN/>
              <w:ind w:left="-108" w:right="-108"/>
              <w:rPr>
                <w:sz w:val="24"/>
                <w:szCs w:val="24"/>
              </w:rPr>
            </w:pPr>
            <w:r w:rsidRPr="00D171B8">
              <w:rPr>
                <w:sz w:val="24"/>
                <w:szCs w:val="24"/>
              </w:rPr>
              <w:t>1.«От шалости до беды – один шаг»</w:t>
            </w:r>
          </w:p>
          <w:p w14:paraId="4EE2C6BA" w14:textId="77777777" w:rsidR="002570ED" w:rsidRPr="00D171B8" w:rsidRDefault="002570ED" w:rsidP="002570ED">
            <w:pPr>
              <w:ind w:left="-108" w:right="-108"/>
              <w:rPr>
                <w:sz w:val="24"/>
                <w:szCs w:val="24"/>
              </w:rPr>
            </w:pPr>
            <w:r w:rsidRPr="00D171B8">
              <w:rPr>
                <w:sz w:val="24"/>
                <w:szCs w:val="24"/>
              </w:rPr>
              <w:t>2.Будь осторожен с огнем.</w:t>
            </w:r>
          </w:p>
          <w:p w14:paraId="6CEEB2CC" w14:textId="77777777" w:rsidR="002570ED" w:rsidRPr="00D171B8" w:rsidRDefault="002570ED" w:rsidP="002570ED">
            <w:pPr>
              <w:ind w:left="-108" w:right="-108"/>
              <w:rPr>
                <w:sz w:val="24"/>
                <w:szCs w:val="24"/>
              </w:rPr>
            </w:pPr>
            <w:r w:rsidRPr="00D171B8">
              <w:rPr>
                <w:sz w:val="24"/>
                <w:szCs w:val="24"/>
              </w:rPr>
              <w:t>3.Безопасность на дороге.</w:t>
            </w:r>
          </w:p>
          <w:p w14:paraId="1C4E2529" w14:textId="77777777" w:rsidR="002570ED" w:rsidRPr="00D171B8" w:rsidRDefault="002570ED" w:rsidP="002570ED">
            <w:pPr>
              <w:ind w:left="-108" w:right="-108"/>
              <w:rPr>
                <w:sz w:val="24"/>
                <w:szCs w:val="24"/>
              </w:rPr>
            </w:pPr>
            <w:r w:rsidRPr="00D171B8">
              <w:rPr>
                <w:sz w:val="24"/>
                <w:szCs w:val="24"/>
              </w:rPr>
              <w:t>4.Опасные предметы дома.</w:t>
            </w:r>
          </w:p>
          <w:p w14:paraId="7CF462D8" w14:textId="77777777" w:rsidR="002570ED" w:rsidRPr="00D171B8" w:rsidRDefault="002570ED" w:rsidP="002570ED">
            <w:pPr>
              <w:ind w:left="-108" w:right="-108"/>
              <w:rPr>
                <w:sz w:val="24"/>
                <w:szCs w:val="24"/>
              </w:rPr>
            </w:pPr>
            <w:r w:rsidRPr="00D171B8">
              <w:rPr>
                <w:sz w:val="24"/>
                <w:szCs w:val="24"/>
              </w:rPr>
              <w:t>5.Умеешь ли ты обращаться с животными.</w:t>
            </w:r>
          </w:p>
          <w:p w14:paraId="4680E736" w14:textId="77777777" w:rsidR="002570ED" w:rsidRPr="00D171B8" w:rsidRDefault="002570ED" w:rsidP="002570ED">
            <w:pPr>
              <w:ind w:left="-108" w:right="-108"/>
              <w:rPr>
                <w:sz w:val="24"/>
                <w:szCs w:val="24"/>
              </w:rPr>
            </w:pPr>
          </w:p>
        </w:tc>
        <w:tc>
          <w:tcPr>
            <w:tcW w:w="3544" w:type="dxa"/>
          </w:tcPr>
          <w:p w14:paraId="5A32EE70"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представления о  правилах пожарной безопасности; прививать интерес к работе пожарных.</w:t>
            </w:r>
          </w:p>
          <w:p w14:paraId="6EF22723"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представления о правилах поведения на улице, правилах дорожного движения, воспитывать внимание, сосредоточенность, чуткость, умение оказать помощь другому.</w:t>
            </w:r>
          </w:p>
          <w:p w14:paraId="5AD44B7F" w14:textId="77777777" w:rsidR="002570ED" w:rsidRPr="00D171B8" w:rsidRDefault="002570ED" w:rsidP="002570ED">
            <w:pPr>
              <w:tabs>
                <w:tab w:val="left" w:pos="3153"/>
              </w:tabs>
              <w:ind w:left="-108" w:firstLine="108"/>
              <w:jc w:val="both"/>
              <w:rPr>
                <w:sz w:val="24"/>
                <w:szCs w:val="24"/>
              </w:rPr>
            </w:pPr>
            <w:r w:rsidRPr="00D171B8">
              <w:rPr>
                <w:sz w:val="24"/>
                <w:szCs w:val="24"/>
              </w:rPr>
              <w:t>Сформировать представление об опасных для жизни и здоровья предметов, с которыми они встречаются в быту, об их необходимости для человека, о правилах пользования ими.  Формировать элементарные представления о  правилах поведения с различными животными.</w:t>
            </w:r>
          </w:p>
        </w:tc>
        <w:tc>
          <w:tcPr>
            <w:tcW w:w="2518" w:type="dxa"/>
          </w:tcPr>
          <w:p w14:paraId="1D6122A0" w14:textId="77777777" w:rsidR="002570ED" w:rsidRPr="00D171B8" w:rsidRDefault="002570ED" w:rsidP="002570ED">
            <w:pPr>
              <w:ind w:left="-108" w:right="-108"/>
              <w:rPr>
                <w:sz w:val="24"/>
                <w:szCs w:val="24"/>
              </w:rPr>
            </w:pPr>
            <w:r w:rsidRPr="00D171B8">
              <w:rPr>
                <w:sz w:val="24"/>
                <w:szCs w:val="24"/>
              </w:rPr>
              <w:t>Речевое развитие, познавательное развитие, физическое развитие, социально-коммуникативное развитие, художественно-эстетическое развитие.</w:t>
            </w:r>
          </w:p>
          <w:p w14:paraId="327A25A6" w14:textId="77777777" w:rsidR="002570ED" w:rsidRPr="00D171B8" w:rsidRDefault="002570ED" w:rsidP="002570ED">
            <w:pPr>
              <w:ind w:left="-108" w:right="-108"/>
              <w:rPr>
                <w:sz w:val="24"/>
                <w:szCs w:val="24"/>
              </w:rPr>
            </w:pPr>
          </w:p>
        </w:tc>
        <w:tc>
          <w:tcPr>
            <w:tcW w:w="3544" w:type="dxa"/>
          </w:tcPr>
          <w:p w14:paraId="13031CC3" w14:textId="77777777" w:rsidR="002570ED" w:rsidRPr="00D171B8" w:rsidRDefault="002570ED" w:rsidP="002570ED">
            <w:pPr>
              <w:ind w:left="-108"/>
              <w:jc w:val="both"/>
              <w:rPr>
                <w:b/>
                <w:i/>
                <w:sz w:val="24"/>
                <w:szCs w:val="24"/>
              </w:rPr>
            </w:pPr>
            <w:r w:rsidRPr="00D171B8">
              <w:rPr>
                <w:b/>
                <w:i/>
                <w:iCs/>
                <w:sz w:val="24"/>
                <w:szCs w:val="24"/>
              </w:rPr>
              <w:t>Беседы</w:t>
            </w:r>
            <w:r w:rsidRPr="00D171B8">
              <w:rPr>
                <w:sz w:val="24"/>
                <w:szCs w:val="24"/>
              </w:rPr>
              <w:t>«От шалости до беды – один шаг», «Можно- нельзя». «Всем ребятам надо знать, как по улице шагать», «Опасные предметы дома»,«Спички детям не игрушка», «Будем беречь, и охранять природу».</w:t>
            </w:r>
          </w:p>
          <w:p w14:paraId="797314F1" w14:textId="77777777" w:rsidR="002570ED" w:rsidRPr="00D171B8" w:rsidRDefault="002570ED" w:rsidP="002570ED">
            <w:pPr>
              <w:ind w:left="-108"/>
              <w:jc w:val="both"/>
              <w:rPr>
                <w:sz w:val="24"/>
                <w:szCs w:val="24"/>
              </w:rPr>
            </w:pPr>
            <w:r w:rsidRPr="00D171B8">
              <w:rPr>
                <w:b/>
                <w:i/>
                <w:sz w:val="24"/>
                <w:szCs w:val="24"/>
              </w:rPr>
              <w:t>Рассматривание</w:t>
            </w:r>
            <w:r w:rsidRPr="00D171B8">
              <w:rPr>
                <w:sz w:val="24"/>
                <w:szCs w:val="24"/>
              </w:rPr>
              <w:t xml:space="preserve"> картин из серии «Транспорт города»</w:t>
            </w:r>
          </w:p>
          <w:p w14:paraId="4EF752EB" w14:textId="77777777" w:rsidR="002570ED" w:rsidRPr="00D171B8" w:rsidRDefault="002570ED" w:rsidP="002570ED">
            <w:pPr>
              <w:ind w:left="-108"/>
              <w:jc w:val="both"/>
              <w:rPr>
                <w:sz w:val="24"/>
                <w:szCs w:val="24"/>
              </w:rPr>
            </w:pPr>
            <w:r w:rsidRPr="00D171B8">
              <w:rPr>
                <w:b/>
                <w:i/>
                <w:sz w:val="24"/>
                <w:szCs w:val="24"/>
              </w:rPr>
              <w:t>Д/и</w:t>
            </w:r>
            <w:r w:rsidRPr="00D171B8">
              <w:rPr>
                <w:sz w:val="24"/>
                <w:szCs w:val="24"/>
              </w:rPr>
              <w:t>: «Что изменилось», «Покажи и назови», «Узнай и назови», «Найди свой цвет», «Мы строим дороги!», «На чём поедем?», «Что надо для поездки?», «Выложи светофор», «Можно – нельзя»;«Отбери предметы, которые нельзя трогать».</w:t>
            </w:r>
          </w:p>
          <w:p w14:paraId="0134D479" w14:textId="77777777" w:rsidR="002570ED" w:rsidRPr="00D171B8" w:rsidRDefault="002570ED" w:rsidP="002570ED">
            <w:pPr>
              <w:ind w:left="-108"/>
              <w:jc w:val="both"/>
              <w:rPr>
                <w:sz w:val="24"/>
                <w:szCs w:val="24"/>
              </w:rPr>
            </w:pPr>
            <w:r w:rsidRPr="00D171B8">
              <w:rPr>
                <w:b/>
                <w:i/>
                <w:sz w:val="24"/>
                <w:szCs w:val="24"/>
              </w:rPr>
              <w:t>Строительные игры</w:t>
            </w:r>
            <w:r w:rsidRPr="00D171B8">
              <w:rPr>
                <w:sz w:val="24"/>
                <w:szCs w:val="24"/>
              </w:rPr>
              <w:t xml:space="preserve"> «Гараж для грузовых и легковых машин», «Дома на улице».</w:t>
            </w:r>
          </w:p>
          <w:p w14:paraId="62C7C3ED" w14:textId="77777777" w:rsidR="002570ED" w:rsidRPr="00D171B8" w:rsidRDefault="002570ED" w:rsidP="002570ED">
            <w:pPr>
              <w:ind w:left="-108"/>
              <w:jc w:val="both"/>
              <w:rPr>
                <w:sz w:val="24"/>
                <w:szCs w:val="24"/>
              </w:rPr>
            </w:pPr>
            <w:r w:rsidRPr="00D171B8">
              <w:rPr>
                <w:b/>
                <w:i/>
                <w:sz w:val="24"/>
                <w:szCs w:val="24"/>
              </w:rPr>
              <w:t>Подвижные игры</w:t>
            </w:r>
            <w:r w:rsidRPr="00D171B8">
              <w:rPr>
                <w:sz w:val="24"/>
                <w:szCs w:val="24"/>
              </w:rPr>
              <w:t xml:space="preserve"> «Поезд»,  «Найди свой цвет», «Воробышки и автомобиль».</w:t>
            </w:r>
          </w:p>
        </w:tc>
        <w:tc>
          <w:tcPr>
            <w:tcW w:w="2301" w:type="dxa"/>
          </w:tcPr>
          <w:p w14:paraId="24B44E1E" w14:textId="77777777" w:rsidR="002570ED" w:rsidRPr="00D171B8" w:rsidRDefault="002570ED" w:rsidP="002570ED">
            <w:pPr>
              <w:rPr>
                <w:sz w:val="24"/>
                <w:szCs w:val="24"/>
              </w:rPr>
            </w:pPr>
            <w:r w:rsidRPr="00D171B8">
              <w:rPr>
                <w:sz w:val="24"/>
                <w:szCs w:val="24"/>
              </w:rPr>
              <w:t>Выставка детского творчества</w:t>
            </w:r>
          </w:p>
        </w:tc>
      </w:tr>
      <w:tr w:rsidR="00D171B8" w:rsidRPr="00D171B8" w14:paraId="196835BA" w14:textId="77777777" w:rsidTr="002570ED">
        <w:tc>
          <w:tcPr>
            <w:tcW w:w="1559" w:type="dxa"/>
          </w:tcPr>
          <w:p w14:paraId="1F9A14CA" w14:textId="77777777" w:rsidR="002570ED" w:rsidRPr="00D171B8" w:rsidRDefault="002570ED" w:rsidP="002570ED">
            <w:pPr>
              <w:rPr>
                <w:b/>
                <w:sz w:val="24"/>
                <w:szCs w:val="24"/>
              </w:rPr>
            </w:pPr>
            <w:r w:rsidRPr="00D171B8">
              <w:rPr>
                <w:b/>
                <w:sz w:val="24"/>
                <w:szCs w:val="24"/>
              </w:rPr>
              <w:t>4 неделя</w:t>
            </w:r>
          </w:p>
        </w:tc>
        <w:tc>
          <w:tcPr>
            <w:tcW w:w="2268" w:type="dxa"/>
          </w:tcPr>
          <w:p w14:paraId="751C51B0" w14:textId="77777777" w:rsidR="002570ED" w:rsidRPr="00D171B8" w:rsidRDefault="002570ED" w:rsidP="002570ED">
            <w:pPr>
              <w:ind w:left="-108" w:right="-108"/>
              <w:rPr>
                <w:b/>
                <w:sz w:val="24"/>
                <w:szCs w:val="24"/>
              </w:rPr>
            </w:pPr>
            <w:r w:rsidRPr="00D171B8">
              <w:rPr>
                <w:b/>
                <w:sz w:val="24"/>
                <w:szCs w:val="24"/>
              </w:rPr>
              <w:t>«Встречаем лето»</w:t>
            </w:r>
          </w:p>
          <w:p w14:paraId="5A76B1A4" w14:textId="77777777" w:rsidR="002570ED" w:rsidRPr="00D171B8" w:rsidRDefault="002570ED" w:rsidP="002570ED">
            <w:pPr>
              <w:ind w:left="-108" w:right="-108"/>
              <w:rPr>
                <w:sz w:val="24"/>
                <w:szCs w:val="24"/>
              </w:rPr>
            </w:pPr>
            <w:r w:rsidRPr="00D171B8">
              <w:rPr>
                <w:sz w:val="24"/>
                <w:szCs w:val="24"/>
              </w:rPr>
              <w:t>1. Приметы лета</w:t>
            </w:r>
          </w:p>
          <w:p w14:paraId="1689BF37" w14:textId="77777777" w:rsidR="002570ED" w:rsidRPr="00D171B8" w:rsidRDefault="002570ED" w:rsidP="002570ED">
            <w:pPr>
              <w:ind w:left="-108" w:right="-108"/>
              <w:rPr>
                <w:sz w:val="24"/>
                <w:szCs w:val="24"/>
              </w:rPr>
            </w:pPr>
            <w:r w:rsidRPr="00D171B8">
              <w:rPr>
                <w:sz w:val="24"/>
                <w:szCs w:val="24"/>
              </w:rPr>
              <w:t>2. Труд сельского работника летом.</w:t>
            </w:r>
          </w:p>
          <w:p w14:paraId="3D796444" w14:textId="77777777" w:rsidR="002570ED" w:rsidRPr="00D171B8" w:rsidRDefault="002570ED" w:rsidP="002570ED">
            <w:pPr>
              <w:ind w:left="-108" w:right="-108"/>
              <w:rPr>
                <w:sz w:val="24"/>
                <w:szCs w:val="24"/>
              </w:rPr>
            </w:pPr>
            <w:r w:rsidRPr="00D171B8">
              <w:rPr>
                <w:sz w:val="24"/>
                <w:szCs w:val="24"/>
              </w:rPr>
              <w:t>3.Цветочная поляна.</w:t>
            </w:r>
          </w:p>
          <w:p w14:paraId="750862E3" w14:textId="77777777" w:rsidR="002570ED" w:rsidRPr="00D171B8" w:rsidRDefault="002570ED" w:rsidP="002570ED">
            <w:pPr>
              <w:ind w:left="-108" w:right="-108"/>
              <w:rPr>
                <w:sz w:val="24"/>
                <w:szCs w:val="24"/>
              </w:rPr>
            </w:pPr>
            <w:r w:rsidRPr="00D171B8">
              <w:rPr>
                <w:sz w:val="24"/>
                <w:szCs w:val="24"/>
              </w:rPr>
              <w:t xml:space="preserve">4.Летний оздоровительный </w:t>
            </w:r>
            <w:r w:rsidRPr="00D171B8">
              <w:rPr>
                <w:sz w:val="24"/>
                <w:szCs w:val="24"/>
              </w:rPr>
              <w:lastRenderedPageBreak/>
              <w:t>сезон.</w:t>
            </w:r>
          </w:p>
          <w:p w14:paraId="5DC684AA" w14:textId="77777777" w:rsidR="002570ED" w:rsidRPr="00D171B8" w:rsidRDefault="002570ED" w:rsidP="002570ED">
            <w:pPr>
              <w:ind w:left="-108" w:right="-108"/>
              <w:rPr>
                <w:sz w:val="24"/>
                <w:szCs w:val="24"/>
              </w:rPr>
            </w:pPr>
            <w:r w:rsidRPr="00D171B8">
              <w:rPr>
                <w:sz w:val="24"/>
                <w:szCs w:val="24"/>
              </w:rPr>
              <w:t>5. Ядовитые грибы и ягоды.</w:t>
            </w:r>
          </w:p>
        </w:tc>
        <w:tc>
          <w:tcPr>
            <w:tcW w:w="3544" w:type="dxa"/>
          </w:tcPr>
          <w:p w14:paraId="23DC64AC" w14:textId="77777777" w:rsidR="002570ED" w:rsidRPr="00D171B8" w:rsidRDefault="002570ED" w:rsidP="002570ED">
            <w:pPr>
              <w:tabs>
                <w:tab w:val="left" w:pos="3153"/>
              </w:tabs>
              <w:ind w:left="-108" w:firstLine="108"/>
              <w:jc w:val="both"/>
              <w:rPr>
                <w:sz w:val="24"/>
                <w:szCs w:val="24"/>
              </w:rPr>
            </w:pPr>
            <w:r w:rsidRPr="00D171B8">
              <w:rPr>
                <w:sz w:val="24"/>
                <w:szCs w:val="24"/>
              </w:rPr>
              <w:lastRenderedPageBreak/>
              <w:t xml:space="preserve">Формировать элементарные представления о </w:t>
            </w:r>
            <w:r w:rsidRPr="00D171B8">
              <w:rPr>
                <w:spacing w:val="-1"/>
                <w:sz w:val="24"/>
                <w:szCs w:val="24"/>
              </w:rPr>
              <w:t xml:space="preserve">лете   (сезонные   изменения   в   природе,   одежде </w:t>
            </w:r>
            <w:r w:rsidRPr="00D171B8">
              <w:rPr>
                <w:sz w:val="24"/>
                <w:szCs w:val="24"/>
              </w:rPr>
              <w:t xml:space="preserve">людей,   на   участке   детского   сада).   </w:t>
            </w:r>
          </w:p>
          <w:p w14:paraId="590ED813"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Формировать элементарные представления о труде сельских </w:t>
            </w:r>
            <w:r w:rsidRPr="00D171B8">
              <w:rPr>
                <w:sz w:val="24"/>
                <w:szCs w:val="24"/>
              </w:rPr>
              <w:lastRenderedPageBreak/>
              <w:t>работников.</w:t>
            </w:r>
          </w:p>
          <w:p w14:paraId="29843695" w14:textId="77777777" w:rsidR="002570ED" w:rsidRPr="00D171B8" w:rsidRDefault="002570ED" w:rsidP="002570ED">
            <w:pPr>
              <w:tabs>
                <w:tab w:val="left" w:pos="3153"/>
              </w:tabs>
              <w:ind w:left="-108" w:firstLine="108"/>
              <w:jc w:val="both"/>
              <w:rPr>
                <w:sz w:val="24"/>
                <w:szCs w:val="24"/>
              </w:rPr>
            </w:pPr>
            <w:r w:rsidRPr="00D171B8">
              <w:rPr>
                <w:sz w:val="24"/>
                <w:szCs w:val="24"/>
              </w:rPr>
              <w:t xml:space="preserve"> Способствовать формированию представлений о безопасном поведении на природе.</w:t>
            </w:r>
          </w:p>
          <w:p w14:paraId="502EB843" w14:textId="77777777" w:rsidR="002570ED" w:rsidRPr="00D171B8" w:rsidRDefault="002570ED" w:rsidP="002570ED">
            <w:pPr>
              <w:tabs>
                <w:tab w:val="left" w:pos="3153"/>
              </w:tabs>
              <w:ind w:left="-108" w:firstLine="108"/>
              <w:jc w:val="both"/>
              <w:rPr>
                <w:sz w:val="24"/>
                <w:szCs w:val="24"/>
              </w:rPr>
            </w:pPr>
            <w:r w:rsidRPr="00D171B8">
              <w:rPr>
                <w:sz w:val="24"/>
                <w:szCs w:val="24"/>
              </w:rPr>
              <w:t>Формировать элементарные представления о съедобных и ядовитых грибах и ягодах.</w:t>
            </w:r>
          </w:p>
          <w:p w14:paraId="2B5FBCC8" w14:textId="77777777" w:rsidR="002570ED" w:rsidRPr="00D171B8" w:rsidRDefault="002570ED" w:rsidP="002570ED">
            <w:pPr>
              <w:tabs>
                <w:tab w:val="left" w:pos="3153"/>
              </w:tabs>
              <w:ind w:left="-108" w:firstLine="108"/>
              <w:jc w:val="both"/>
              <w:rPr>
                <w:sz w:val="24"/>
                <w:szCs w:val="24"/>
              </w:rPr>
            </w:pPr>
            <w:r w:rsidRPr="00D171B8">
              <w:rPr>
                <w:sz w:val="24"/>
                <w:szCs w:val="24"/>
              </w:rPr>
              <w:t>Рассказать детям о том как  можно укрепить свое здоровье в летний оздоровительный период.</w:t>
            </w:r>
          </w:p>
          <w:p w14:paraId="12DA015A" w14:textId="77777777" w:rsidR="002570ED" w:rsidRPr="00D171B8" w:rsidRDefault="002570ED" w:rsidP="002570ED">
            <w:pPr>
              <w:tabs>
                <w:tab w:val="left" w:pos="3153"/>
              </w:tabs>
              <w:ind w:left="-108" w:firstLine="108"/>
              <w:jc w:val="both"/>
              <w:rPr>
                <w:sz w:val="24"/>
                <w:szCs w:val="24"/>
              </w:rPr>
            </w:pPr>
            <w:r w:rsidRPr="00D171B8">
              <w:rPr>
                <w:sz w:val="24"/>
                <w:szCs w:val="24"/>
              </w:rPr>
              <w:t>Воспитывать эстетические переживания от красоты летней природы.</w:t>
            </w:r>
          </w:p>
        </w:tc>
        <w:tc>
          <w:tcPr>
            <w:tcW w:w="2518" w:type="dxa"/>
          </w:tcPr>
          <w:p w14:paraId="5072921E" w14:textId="77777777" w:rsidR="002570ED" w:rsidRPr="00D171B8" w:rsidRDefault="002570ED" w:rsidP="002570ED">
            <w:pPr>
              <w:ind w:left="-108" w:right="-108"/>
              <w:rPr>
                <w:sz w:val="24"/>
                <w:szCs w:val="24"/>
              </w:rPr>
            </w:pPr>
            <w:r w:rsidRPr="00D171B8">
              <w:rPr>
                <w:sz w:val="24"/>
                <w:szCs w:val="24"/>
              </w:rPr>
              <w:lastRenderedPageBreak/>
              <w:t>Речевое развитие, познавательное развитие, физическое развитие, социально-коммуникативное развитие, художественно-</w:t>
            </w:r>
            <w:r w:rsidRPr="00D171B8">
              <w:rPr>
                <w:sz w:val="24"/>
                <w:szCs w:val="24"/>
              </w:rPr>
              <w:lastRenderedPageBreak/>
              <w:t>эстетическое развитие.</w:t>
            </w:r>
          </w:p>
          <w:p w14:paraId="565C5A1F" w14:textId="77777777" w:rsidR="002570ED" w:rsidRPr="00D171B8" w:rsidRDefault="002570ED" w:rsidP="002570ED">
            <w:pPr>
              <w:ind w:left="-108" w:right="-108"/>
              <w:rPr>
                <w:sz w:val="24"/>
                <w:szCs w:val="24"/>
              </w:rPr>
            </w:pPr>
          </w:p>
        </w:tc>
        <w:tc>
          <w:tcPr>
            <w:tcW w:w="3544" w:type="dxa"/>
          </w:tcPr>
          <w:p w14:paraId="2FFA2D35" w14:textId="77777777" w:rsidR="002570ED" w:rsidRPr="00D171B8" w:rsidRDefault="002570ED" w:rsidP="002570ED">
            <w:pPr>
              <w:ind w:left="-108"/>
              <w:jc w:val="both"/>
              <w:rPr>
                <w:sz w:val="24"/>
                <w:szCs w:val="24"/>
              </w:rPr>
            </w:pPr>
            <w:r w:rsidRPr="00D171B8">
              <w:rPr>
                <w:b/>
                <w:i/>
                <w:sz w:val="24"/>
                <w:szCs w:val="24"/>
              </w:rPr>
              <w:lastRenderedPageBreak/>
              <w:t xml:space="preserve">Беседы: </w:t>
            </w:r>
            <w:r w:rsidRPr="00D171B8">
              <w:rPr>
                <w:sz w:val="24"/>
                <w:szCs w:val="24"/>
              </w:rPr>
              <w:t xml:space="preserve">«Правила поведения у водоёма», «Зачем нужно знать свой домашний адрес?», «Обзор закрыт», «Вода: может быть опасной, бережное отношение к воде», «В поле и садочке выросли цветочки!!!», </w:t>
            </w:r>
            <w:r w:rsidRPr="00D171B8">
              <w:rPr>
                <w:sz w:val="24"/>
                <w:szCs w:val="24"/>
              </w:rPr>
              <w:lastRenderedPageBreak/>
              <w:t>«Осторожно, насекомые!»</w:t>
            </w:r>
          </w:p>
          <w:p w14:paraId="2BA50AD8" w14:textId="77777777" w:rsidR="002570ED" w:rsidRPr="00D171B8" w:rsidRDefault="002570ED" w:rsidP="002570ED">
            <w:pPr>
              <w:ind w:left="-108"/>
              <w:rPr>
                <w:sz w:val="24"/>
                <w:szCs w:val="24"/>
              </w:rPr>
            </w:pPr>
            <w:r w:rsidRPr="00D171B8">
              <w:rPr>
                <w:b/>
                <w:i/>
                <w:sz w:val="24"/>
                <w:szCs w:val="24"/>
              </w:rPr>
              <w:t xml:space="preserve">Рассматривание </w:t>
            </w:r>
            <w:r w:rsidRPr="00D171B8">
              <w:rPr>
                <w:sz w:val="24"/>
                <w:szCs w:val="24"/>
              </w:rPr>
              <w:t xml:space="preserve">иллюстраций, </w:t>
            </w:r>
            <w:r w:rsidRPr="00D171B8">
              <w:rPr>
                <w:b/>
                <w:i/>
                <w:sz w:val="24"/>
                <w:szCs w:val="24"/>
              </w:rPr>
              <w:t>наблюдения</w:t>
            </w:r>
            <w:r w:rsidRPr="00D171B8">
              <w:rPr>
                <w:sz w:val="24"/>
                <w:szCs w:val="24"/>
              </w:rPr>
              <w:t xml:space="preserve"> за сезонными изменениями в природе. </w:t>
            </w:r>
          </w:p>
          <w:p w14:paraId="759DC9F8" w14:textId="77777777" w:rsidR="002570ED" w:rsidRPr="00D171B8" w:rsidRDefault="002570ED" w:rsidP="002570ED">
            <w:pPr>
              <w:ind w:left="-108"/>
              <w:jc w:val="both"/>
              <w:rPr>
                <w:sz w:val="24"/>
                <w:szCs w:val="24"/>
              </w:rPr>
            </w:pPr>
            <w:r w:rsidRPr="00D171B8">
              <w:rPr>
                <w:b/>
                <w:i/>
                <w:sz w:val="24"/>
                <w:szCs w:val="24"/>
              </w:rPr>
              <w:t>Рассказ воспитателя</w:t>
            </w:r>
            <w:r w:rsidRPr="00D171B8">
              <w:rPr>
                <w:sz w:val="24"/>
                <w:szCs w:val="24"/>
              </w:rPr>
              <w:t xml:space="preserve">: «Какие цветы растут на нашем участке»; </w:t>
            </w:r>
            <w:r w:rsidRPr="00D171B8">
              <w:rPr>
                <w:b/>
                <w:i/>
                <w:sz w:val="24"/>
                <w:szCs w:val="24"/>
              </w:rPr>
              <w:t>дидактические игры</w:t>
            </w:r>
            <w:r w:rsidRPr="00D171B8">
              <w:rPr>
                <w:sz w:val="24"/>
                <w:szCs w:val="24"/>
              </w:rPr>
              <w:t xml:space="preserve"> «Кто как кричит», «Мамы и детки», «Чья мама»; «Что сажают в огороде»,«Можно – нельзя», «Собери картинку»</w:t>
            </w:r>
          </w:p>
          <w:p w14:paraId="415A3690" w14:textId="77777777" w:rsidR="002570ED" w:rsidRPr="00D171B8" w:rsidRDefault="002570ED" w:rsidP="002570ED">
            <w:pPr>
              <w:ind w:left="-108"/>
              <w:jc w:val="both"/>
              <w:rPr>
                <w:sz w:val="24"/>
                <w:szCs w:val="24"/>
              </w:rPr>
            </w:pPr>
            <w:r w:rsidRPr="00D171B8">
              <w:rPr>
                <w:b/>
                <w:i/>
                <w:sz w:val="24"/>
                <w:szCs w:val="24"/>
              </w:rPr>
              <w:t>П/и:</w:t>
            </w:r>
            <w:r w:rsidRPr="00D171B8">
              <w:rPr>
                <w:sz w:val="24"/>
                <w:szCs w:val="24"/>
              </w:rPr>
              <w:t xml:space="preserve"> «Поймай комара», «Воробушки и кот», «Лето» и др.</w:t>
            </w:r>
          </w:p>
          <w:p w14:paraId="3CEC1BBD" w14:textId="77777777" w:rsidR="002570ED" w:rsidRPr="00D171B8" w:rsidRDefault="002570ED" w:rsidP="002570ED">
            <w:pPr>
              <w:ind w:left="-108"/>
              <w:jc w:val="both"/>
              <w:rPr>
                <w:sz w:val="24"/>
                <w:szCs w:val="24"/>
              </w:rPr>
            </w:pPr>
            <w:r w:rsidRPr="00D171B8">
              <w:rPr>
                <w:b/>
                <w:i/>
                <w:sz w:val="24"/>
                <w:szCs w:val="24"/>
              </w:rPr>
              <w:t>Игры  с песком</w:t>
            </w:r>
            <w:r w:rsidRPr="00D171B8">
              <w:rPr>
                <w:sz w:val="24"/>
                <w:szCs w:val="24"/>
              </w:rPr>
              <w:t>: лепка «Пирожки и печенье», «Лепешки большие и маленькие»</w:t>
            </w:r>
          </w:p>
          <w:p w14:paraId="48F0EAF1" w14:textId="77777777" w:rsidR="002570ED" w:rsidRPr="00D171B8" w:rsidRDefault="002570ED" w:rsidP="002570ED">
            <w:pPr>
              <w:ind w:left="-108"/>
              <w:rPr>
                <w:sz w:val="24"/>
                <w:szCs w:val="24"/>
              </w:rPr>
            </w:pPr>
            <w:r w:rsidRPr="00D171B8">
              <w:rPr>
                <w:b/>
                <w:i/>
                <w:sz w:val="24"/>
                <w:szCs w:val="24"/>
              </w:rPr>
              <w:t>Целевые прогулки</w:t>
            </w:r>
            <w:r w:rsidRPr="00D171B8">
              <w:rPr>
                <w:sz w:val="24"/>
                <w:szCs w:val="24"/>
              </w:rPr>
              <w:t xml:space="preserve"> по территории ДОУ; </w:t>
            </w:r>
          </w:p>
          <w:p w14:paraId="5D71EBC0" w14:textId="77777777" w:rsidR="002570ED" w:rsidRPr="00D171B8" w:rsidRDefault="002570ED" w:rsidP="002570ED">
            <w:pPr>
              <w:ind w:left="-108"/>
              <w:rPr>
                <w:sz w:val="24"/>
                <w:szCs w:val="24"/>
              </w:rPr>
            </w:pPr>
            <w:r w:rsidRPr="00D171B8">
              <w:rPr>
                <w:b/>
                <w:i/>
                <w:sz w:val="24"/>
                <w:szCs w:val="24"/>
              </w:rPr>
              <w:t>сюжетно-ролевые игры</w:t>
            </w:r>
            <w:r w:rsidRPr="00D171B8">
              <w:rPr>
                <w:sz w:val="24"/>
                <w:szCs w:val="24"/>
              </w:rPr>
              <w:t xml:space="preserve"> «Транспорт», «Поликлиника». </w:t>
            </w:r>
          </w:p>
          <w:p w14:paraId="766E1A89" w14:textId="77777777" w:rsidR="002570ED" w:rsidRPr="00D171B8" w:rsidRDefault="002570ED" w:rsidP="002570ED">
            <w:pPr>
              <w:ind w:left="-108"/>
              <w:jc w:val="both"/>
              <w:rPr>
                <w:sz w:val="24"/>
                <w:szCs w:val="24"/>
              </w:rPr>
            </w:pPr>
            <w:r w:rsidRPr="00D171B8">
              <w:rPr>
                <w:b/>
                <w:i/>
                <w:sz w:val="24"/>
                <w:szCs w:val="24"/>
              </w:rPr>
              <w:t>Заучивание</w:t>
            </w:r>
            <w:r w:rsidRPr="00D171B8">
              <w:rPr>
                <w:sz w:val="24"/>
                <w:szCs w:val="24"/>
              </w:rPr>
              <w:t xml:space="preserve"> наизусть «Одуванчик» Е. Серова</w:t>
            </w:r>
          </w:p>
        </w:tc>
        <w:tc>
          <w:tcPr>
            <w:tcW w:w="2301" w:type="dxa"/>
          </w:tcPr>
          <w:p w14:paraId="78FCE849" w14:textId="77777777" w:rsidR="002570ED" w:rsidRPr="00D171B8" w:rsidRDefault="002570ED" w:rsidP="002570ED">
            <w:pPr>
              <w:rPr>
                <w:sz w:val="24"/>
                <w:szCs w:val="24"/>
              </w:rPr>
            </w:pPr>
            <w:r w:rsidRPr="00D171B8">
              <w:rPr>
                <w:sz w:val="24"/>
                <w:szCs w:val="24"/>
              </w:rPr>
              <w:lastRenderedPageBreak/>
              <w:t>Выставка работ детского творчества. Праздник «Лето»</w:t>
            </w:r>
          </w:p>
        </w:tc>
      </w:tr>
    </w:tbl>
    <w:p w14:paraId="2B5CA898" w14:textId="77777777" w:rsidR="002570ED" w:rsidRPr="00D171B8" w:rsidRDefault="002570ED" w:rsidP="002570ED">
      <w:pPr>
        <w:spacing w:after="120"/>
        <w:rPr>
          <w:b/>
          <w:bCs/>
          <w:sz w:val="28"/>
          <w:szCs w:val="28"/>
        </w:rPr>
      </w:pPr>
    </w:p>
    <w:p w14:paraId="1CBC8E63" w14:textId="77777777" w:rsidR="002570ED" w:rsidRPr="00D171B8" w:rsidRDefault="002570ED" w:rsidP="002570ED">
      <w:pPr>
        <w:spacing w:after="120"/>
        <w:rPr>
          <w:b/>
          <w:bCs/>
          <w:sz w:val="28"/>
          <w:szCs w:val="28"/>
        </w:rPr>
      </w:pPr>
    </w:p>
    <w:p w14:paraId="08AF242A" w14:textId="77777777" w:rsidR="002570ED" w:rsidRPr="00D171B8" w:rsidRDefault="002570ED" w:rsidP="002570ED">
      <w:pPr>
        <w:spacing w:after="120"/>
        <w:rPr>
          <w:b/>
          <w:bCs/>
          <w:sz w:val="28"/>
          <w:szCs w:val="28"/>
        </w:rPr>
      </w:pPr>
    </w:p>
    <w:p w14:paraId="25DFF5F6" w14:textId="77777777" w:rsidR="002570ED" w:rsidRPr="00D171B8" w:rsidRDefault="002570ED" w:rsidP="00724E7A">
      <w:pPr>
        <w:rPr>
          <w:b/>
          <w:sz w:val="30"/>
          <w:szCs w:val="30"/>
        </w:rPr>
      </w:pPr>
    </w:p>
    <w:p w14:paraId="1BEB9717" w14:textId="77777777" w:rsidR="002570ED" w:rsidRPr="00D171B8" w:rsidRDefault="002570ED" w:rsidP="00724E7A">
      <w:pPr>
        <w:rPr>
          <w:b/>
          <w:sz w:val="30"/>
          <w:szCs w:val="30"/>
        </w:rPr>
      </w:pPr>
    </w:p>
    <w:p w14:paraId="38101417" w14:textId="77777777" w:rsidR="002570ED" w:rsidRPr="00D171B8" w:rsidRDefault="002570ED" w:rsidP="00724E7A">
      <w:pPr>
        <w:rPr>
          <w:b/>
          <w:sz w:val="30"/>
          <w:szCs w:val="30"/>
        </w:rPr>
      </w:pPr>
    </w:p>
    <w:p w14:paraId="5BDF7BD0" w14:textId="77777777" w:rsidR="002570ED" w:rsidRPr="00D171B8" w:rsidRDefault="002570ED" w:rsidP="00724E7A">
      <w:pPr>
        <w:rPr>
          <w:b/>
          <w:sz w:val="30"/>
          <w:szCs w:val="30"/>
        </w:rPr>
      </w:pPr>
    </w:p>
    <w:p w14:paraId="279DC304" w14:textId="77777777" w:rsidR="002570ED" w:rsidRPr="00D171B8" w:rsidRDefault="002570ED" w:rsidP="00724E7A">
      <w:pPr>
        <w:rPr>
          <w:b/>
          <w:sz w:val="30"/>
          <w:szCs w:val="30"/>
        </w:rPr>
      </w:pPr>
    </w:p>
    <w:p w14:paraId="6A4F2BDE" w14:textId="77777777" w:rsidR="002570ED" w:rsidRPr="00D171B8" w:rsidRDefault="002570ED" w:rsidP="00724E7A">
      <w:pPr>
        <w:rPr>
          <w:b/>
          <w:sz w:val="30"/>
          <w:szCs w:val="30"/>
        </w:rPr>
      </w:pPr>
    </w:p>
    <w:p w14:paraId="7A52E56C" w14:textId="77777777" w:rsidR="002570ED" w:rsidRPr="00D171B8" w:rsidRDefault="002570ED" w:rsidP="00724E7A">
      <w:pPr>
        <w:rPr>
          <w:b/>
          <w:sz w:val="30"/>
          <w:szCs w:val="30"/>
        </w:rPr>
      </w:pPr>
    </w:p>
    <w:p w14:paraId="067B076C" w14:textId="77777777" w:rsidR="002570ED" w:rsidRPr="00D171B8" w:rsidRDefault="002570ED" w:rsidP="002570ED">
      <w:pPr>
        <w:jc w:val="center"/>
        <w:rPr>
          <w:b/>
          <w:sz w:val="32"/>
          <w:szCs w:val="32"/>
        </w:rPr>
      </w:pPr>
      <w:r w:rsidRPr="00D171B8">
        <w:rPr>
          <w:b/>
          <w:sz w:val="32"/>
          <w:szCs w:val="32"/>
        </w:rPr>
        <w:lastRenderedPageBreak/>
        <w:t>Комплексно-тематическое планирование в средней группе</w:t>
      </w:r>
    </w:p>
    <w:tbl>
      <w:tblPr>
        <w:tblStyle w:val="ad"/>
        <w:tblW w:w="15920" w:type="dxa"/>
        <w:jc w:val="center"/>
        <w:tblLayout w:type="fixed"/>
        <w:tblLook w:val="04A0" w:firstRow="1" w:lastRow="0" w:firstColumn="1" w:lastColumn="0" w:noHBand="0" w:noVBand="1"/>
      </w:tblPr>
      <w:tblGrid>
        <w:gridCol w:w="1526"/>
        <w:gridCol w:w="1843"/>
        <w:gridCol w:w="5528"/>
        <w:gridCol w:w="2181"/>
        <w:gridCol w:w="2838"/>
        <w:gridCol w:w="2004"/>
      </w:tblGrid>
      <w:tr w:rsidR="00D171B8" w:rsidRPr="00D171B8" w14:paraId="46DC2B0E" w14:textId="77777777" w:rsidTr="002570ED">
        <w:trPr>
          <w:trHeight w:val="55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5FE07E" w14:textId="77777777" w:rsidR="002570ED" w:rsidRPr="00D171B8" w:rsidRDefault="002570ED" w:rsidP="002570ED">
            <w:pPr>
              <w:jc w:val="center"/>
              <w:rPr>
                <w:b/>
                <w:sz w:val="24"/>
                <w:szCs w:val="24"/>
              </w:rPr>
            </w:pPr>
            <w:r w:rsidRPr="00D171B8">
              <w:rPr>
                <w:b/>
                <w:sz w:val="24"/>
                <w:szCs w:val="24"/>
              </w:rPr>
              <w:t>Срок реализации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42CFE" w14:textId="77777777" w:rsidR="002570ED" w:rsidRPr="00D171B8" w:rsidRDefault="002570ED" w:rsidP="002570ED">
            <w:pPr>
              <w:jc w:val="center"/>
              <w:rPr>
                <w:b/>
                <w:sz w:val="24"/>
                <w:szCs w:val="24"/>
              </w:rPr>
            </w:pPr>
            <w:r w:rsidRPr="00D171B8">
              <w:rPr>
                <w:b/>
                <w:sz w:val="24"/>
                <w:szCs w:val="24"/>
              </w:rPr>
              <w:t>Тема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AF09B5" w14:textId="77777777" w:rsidR="002570ED" w:rsidRPr="00D171B8" w:rsidRDefault="002570ED" w:rsidP="002570ED">
            <w:pPr>
              <w:jc w:val="center"/>
              <w:rPr>
                <w:b/>
                <w:sz w:val="24"/>
                <w:szCs w:val="24"/>
              </w:rPr>
            </w:pPr>
            <w:r w:rsidRPr="00D171B8">
              <w:rPr>
                <w:b/>
                <w:sz w:val="24"/>
                <w:szCs w:val="24"/>
              </w:rPr>
              <w:t>Содержание работы</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141AEE" w14:textId="77777777" w:rsidR="002570ED" w:rsidRPr="00D171B8" w:rsidRDefault="002570ED" w:rsidP="002570ED">
            <w:pPr>
              <w:jc w:val="center"/>
              <w:rPr>
                <w:b/>
                <w:sz w:val="24"/>
                <w:szCs w:val="24"/>
              </w:rPr>
            </w:pPr>
            <w:r w:rsidRPr="00D171B8">
              <w:rPr>
                <w:b/>
                <w:sz w:val="24"/>
                <w:szCs w:val="24"/>
              </w:rPr>
              <w:t xml:space="preserve">Образовательные области </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59DC73" w14:textId="77777777" w:rsidR="002570ED" w:rsidRPr="00D171B8" w:rsidRDefault="002570ED" w:rsidP="002570ED">
            <w:pPr>
              <w:jc w:val="center"/>
              <w:rPr>
                <w:b/>
                <w:sz w:val="24"/>
                <w:szCs w:val="24"/>
              </w:rPr>
            </w:pPr>
            <w:r w:rsidRPr="00D171B8">
              <w:rPr>
                <w:b/>
                <w:sz w:val="24"/>
                <w:szCs w:val="24"/>
              </w:rPr>
              <w:t>Формы организации детской деятельности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6B0645" w14:textId="77777777" w:rsidR="002570ED" w:rsidRPr="00D171B8" w:rsidRDefault="002570ED" w:rsidP="002570ED">
            <w:pPr>
              <w:jc w:val="center"/>
              <w:rPr>
                <w:b/>
                <w:sz w:val="24"/>
                <w:szCs w:val="24"/>
              </w:rPr>
            </w:pPr>
            <w:r w:rsidRPr="00D171B8">
              <w:rPr>
                <w:b/>
                <w:sz w:val="24"/>
                <w:szCs w:val="24"/>
              </w:rPr>
              <w:t>Итоговое  мероприятие</w:t>
            </w:r>
          </w:p>
        </w:tc>
      </w:tr>
      <w:tr w:rsidR="00D171B8" w:rsidRPr="00D171B8" w14:paraId="45F8205F" w14:textId="77777777" w:rsidTr="002570ED">
        <w:trPr>
          <w:trHeight w:val="26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6C9573" w14:textId="77777777" w:rsidR="002570ED" w:rsidRPr="00D171B8" w:rsidRDefault="002570ED" w:rsidP="002570ED">
            <w:pPr>
              <w:rPr>
                <w:b/>
              </w:rPr>
            </w:pPr>
            <w:r w:rsidRPr="00D171B8">
              <w:rPr>
                <w:b/>
              </w:rPr>
              <w:t>Сентябрь</w:t>
            </w:r>
          </w:p>
          <w:p w14:paraId="6BAE1CB0" w14:textId="77777777" w:rsidR="002570ED" w:rsidRPr="00D171B8" w:rsidRDefault="002570ED" w:rsidP="002570ED">
            <w:r w:rsidRPr="00D171B8">
              <w:t>1 неделя</w:t>
            </w:r>
          </w:p>
          <w:p w14:paraId="118F89D2"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6F6C2" w14:textId="77777777" w:rsidR="002570ED" w:rsidRPr="00D171B8" w:rsidRDefault="002570ED" w:rsidP="002570ED">
            <w:pPr>
              <w:rPr>
                <w:b/>
              </w:rPr>
            </w:pPr>
            <w:r w:rsidRPr="00D171B8">
              <w:rPr>
                <w:b/>
              </w:rPr>
              <w:t>«День знаний»:</w:t>
            </w:r>
          </w:p>
          <w:p w14:paraId="02555688" w14:textId="77777777" w:rsidR="002570ED" w:rsidRPr="00D171B8" w:rsidRDefault="002570ED" w:rsidP="002570ED">
            <w:r w:rsidRPr="00D171B8">
              <w:t>1. «День знаний»</w:t>
            </w:r>
          </w:p>
          <w:p w14:paraId="1EE56205" w14:textId="77777777" w:rsidR="002570ED" w:rsidRPr="00D171B8" w:rsidRDefault="002570ED" w:rsidP="002570ED">
            <w:r w:rsidRPr="00D171B8">
              <w:t>2. До свидания, лето!</w:t>
            </w:r>
          </w:p>
          <w:p w14:paraId="60EE1FA6" w14:textId="77777777" w:rsidR="002570ED" w:rsidRPr="00D171B8" w:rsidRDefault="002570ED" w:rsidP="002570ED">
            <w:r w:rsidRPr="00D171B8">
              <w:t>3. Наш детский сад.</w:t>
            </w:r>
          </w:p>
          <w:p w14:paraId="2A411F3D" w14:textId="77777777" w:rsidR="002570ED" w:rsidRPr="00D171B8" w:rsidRDefault="002570ED" w:rsidP="002570ED">
            <w:r w:rsidRPr="00D171B8">
              <w:t>4. Мои друзья.</w:t>
            </w:r>
          </w:p>
          <w:p w14:paraId="1F582B46" w14:textId="77777777" w:rsidR="002570ED" w:rsidRPr="00D171B8" w:rsidRDefault="002570ED" w:rsidP="002570ED">
            <w:r w:rsidRPr="00D171B8">
              <w:t>5. Как здорово, что все мы здесь сегодня собрались!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80D42E" w14:textId="77777777" w:rsidR="002570ED" w:rsidRPr="00D171B8" w:rsidRDefault="002570ED" w:rsidP="002570ED">
            <w:pPr>
              <w:jc w:val="both"/>
            </w:pPr>
            <w:r w:rsidRPr="00D171B8">
              <w:t xml:space="preserve">Определить уровень усвоения детьми программного материала по образовательным  </w:t>
            </w:r>
            <w:r w:rsidRPr="00D171B8">
              <w:rPr>
                <w:spacing w:val="-57"/>
              </w:rPr>
              <w:t xml:space="preserve">        </w:t>
            </w:r>
            <w:r w:rsidRPr="00D171B8">
              <w:t>областям.</w:t>
            </w:r>
          </w:p>
          <w:p w14:paraId="2D58A195" w14:textId="77777777" w:rsidR="002570ED" w:rsidRPr="00D171B8" w:rsidRDefault="002570ED" w:rsidP="002570ED">
            <w:pPr>
              <w:jc w:val="both"/>
            </w:pPr>
            <w:r w:rsidRPr="00D171B8">
              <w:t xml:space="preserve">Определить уровень усвоения программного материала по группе в целом  (по </w:t>
            </w:r>
            <w:r w:rsidRPr="00D171B8">
              <w:rPr>
                <w:spacing w:val="-57"/>
              </w:rPr>
              <w:t> </w:t>
            </w:r>
            <w:r w:rsidRPr="00D171B8">
              <w:t>сравнению</w:t>
            </w:r>
            <w:r w:rsidRPr="00D171B8">
              <w:rPr>
                <w:spacing w:val="-1"/>
              </w:rPr>
              <w:t> </w:t>
            </w:r>
            <w:r w:rsidRPr="00D171B8">
              <w:t>с</w:t>
            </w:r>
            <w:r w:rsidRPr="00D171B8">
              <w:rPr>
                <w:spacing w:val="-1"/>
              </w:rPr>
              <w:t> </w:t>
            </w:r>
            <w:r w:rsidRPr="00D171B8">
              <w:t>прошлым</w:t>
            </w:r>
            <w:r w:rsidRPr="00D171B8">
              <w:rPr>
                <w:spacing w:val="-1"/>
              </w:rPr>
              <w:t> </w:t>
            </w:r>
            <w:r w:rsidRPr="00D171B8">
              <w:t>годом);</w:t>
            </w:r>
          </w:p>
          <w:p w14:paraId="3C3BA5CC" w14:textId="77777777" w:rsidR="002570ED" w:rsidRPr="00D171B8" w:rsidRDefault="002570ED" w:rsidP="002570ED">
            <w:pPr>
              <w:ind w:right="-108"/>
              <w:jc w:val="both"/>
            </w:pPr>
            <w:r w:rsidRPr="00D171B8">
              <w:t>Расширить и систематизировать знания детей о лете как времени года, его признаках и явлениях. Обобщить знания об изменениях в природе летом.</w:t>
            </w:r>
          </w:p>
          <w:p w14:paraId="575466B0" w14:textId="77777777" w:rsidR="002570ED" w:rsidRPr="00D171B8" w:rsidRDefault="002570ED" w:rsidP="002570ED">
            <w:pPr>
              <w:ind w:right="-108"/>
              <w:jc w:val="both"/>
            </w:pPr>
            <w:r w:rsidRPr="00D171B8">
              <w:t>Закрепить знания детей о школе, о том, зачем нужно учиться, кто и чему учит в школе, о школьных принадлежностях и т. д. Развивать познавательный  интерес к школе, к книгам. Воспитывать уважение к профессии учителя.</w:t>
            </w:r>
          </w:p>
          <w:p w14:paraId="5BF45723" w14:textId="77777777" w:rsidR="002570ED" w:rsidRPr="00D171B8" w:rsidRDefault="002570ED" w:rsidP="002570ED">
            <w:pPr>
              <w:jc w:val="both"/>
            </w:pPr>
            <w:r w:rsidRPr="00D171B8">
              <w:t>Воспитывать бережное отношение друг к другу, чувство дружбы.</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BFB47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07A9EB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B27540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ED06FC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D5E200F"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09A59" w14:textId="77777777" w:rsidR="002570ED" w:rsidRPr="00D171B8" w:rsidRDefault="002570ED" w:rsidP="002570ED">
            <w:pPr>
              <w:jc w:val="both"/>
            </w:pPr>
            <w:r w:rsidRPr="00D171B8">
              <w:rPr>
                <w:b/>
                <w:i/>
              </w:rPr>
              <w:t>С/р игра:</w:t>
            </w:r>
            <w:r w:rsidRPr="00D171B8">
              <w:t xml:space="preserve"> «Детский сад» </w:t>
            </w:r>
          </w:p>
          <w:p w14:paraId="252DF2F8" w14:textId="77777777" w:rsidR="002570ED" w:rsidRPr="00D171B8" w:rsidRDefault="002570ED" w:rsidP="002570ED">
            <w:pPr>
              <w:jc w:val="both"/>
            </w:pPr>
            <w:r w:rsidRPr="00D171B8">
              <w:rPr>
                <w:b/>
                <w:i/>
              </w:rPr>
              <w:t xml:space="preserve">Беседы: </w:t>
            </w:r>
            <w:r w:rsidRPr="00D171B8">
              <w:t>«Что такое День Знаний и когда это бывает?», «Что мы делаем в детском саду?», «Детский сад наш так хорош!», «Режим в д\с» (знакомство с понятием), «Правила поведения во время игр».</w:t>
            </w:r>
          </w:p>
          <w:p w14:paraId="6ECED521" w14:textId="77777777" w:rsidR="002570ED" w:rsidRPr="00D171B8" w:rsidRDefault="002570ED" w:rsidP="002570ED">
            <w:pPr>
              <w:jc w:val="both"/>
            </w:pPr>
            <w:r w:rsidRPr="00D171B8">
              <w:rPr>
                <w:b/>
                <w:i/>
              </w:rPr>
              <w:t>Конструктивные игры:</w:t>
            </w:r>
            <w:r w:rsidRPr="00D171B8">
              <w:t xml:space="preserve"> «Построй, что хочешь», «Детский сад» (коллективная).</w:t>
            </w:r>
          </w:p>
          <w:p w14:paraId="0FD3464E" w14:textId="77777777" w:rsidR="002570ED" w:rsidRPr="00D171B8" w:rsidRDefault="002570ED" w:rsidP="002570ED">
            <w:pPr>
              <w:jc w:val="both"/>
            </w:pPr>
            <w:r w:rsidRPr="00D171B8">
              <w:rPr>
                <w:b/>
                <w:i/>
              </w:rPr>
              <w:t>Игры по развитию речи:</w:t>
            </w:r>
            <w:r w:rsidRPr="00D171B8">
              <w:t xml:space="preserve"> «Какой наш детский сад», «Доскажи слово», «Назови одним словом»</w:t>
            </w:r>
          </w:p>
          <w:p w14:paraId="373CE6CB" w14:textId="77777777" w:rsidR="002570ED" w:rsidRPr="00D171B8" w:rsidRDefault="002570ED" w:rsidP="002570ED">
            <w:pPr>
              <w:jc w:val="both"/>
            </w:pPr>
            <w:r w:rsidRPr="00D171B8">
              <w:rPr>
                <w:b/>
                <w:i/>
              </w:rPr>
              <w:t>П/и:</w:t>
            </w:r>
            <w:r w:rsidRPr="00D171B8">
              <w:t xml:space="preserve"> «Давайте познакомимся», «Назови себя», «Ручеек», «Клубочек»</w:t>
            </w:r>
          </w:p>
          <w:p w14:paraId="366EC606" w14:textId="77777777" w:rsidR="002570ED" w:rsidRPr="00D171B8" w:rsidRDefault="002570ED" w:rsidP="002570ED">
            <w:pPr>
              <w:jc w:val="both"/>
            </w:pPr>
            <w:r w:rsidRPr="00D171B8">
              <w:rPr>
                <w:b/>
                <w:i/>
              </w:rPr>
              <w:t xml:space="preserve">Чтение: </w:t>
            </w:r>
            <w:r w:rsidRPr="00D171B8">
              <w:t>А.Барто «Школьница»</w:t>
            </w:r>
          </w:p>
          <w:p w14:paraId="52AFAA92" w14:textId="77777777" w:rsidR="002570ED" w:rsidRPr="00D171B8" w:rsidRDefault="002570ED" w:rsidP="002570ED">
            <w:pPr>
              <w:jc w:val="both"/>
            </w:pPr>
            <w:r w:rsidRPr="00D171B8">
              <w:rPr>
                <w:b/>
                <w:i/>
              </w:rPr>
              <w:t xml:space="preserve">Рассматривание иллюстраций: </w:t>
            </w:r>
            <w:r w:rsidRPr="00D171B8">
              <w:t>«Дети идут в школу»</w:t>
            </w:r>
          </w:p>
          <w:p w14:paraId="382F8D70" w14:textId="77777777" w:rsidR="002570ED" w:rsidRPr="00D171B8" w:rsidRDefault="002570ED" w:rsidP="002570ED">
            <w:pPr>
              <w:jc w:val="both"/>
            </w:pPr>
            <w:r w:rsidRPr="00D171B8">
              <w:rPr>
                <w:b/>
                <w:i/>
              </w:rPr>
              <w:t>Д/и:</w:t>
            </w:r>
            <w:r w:rsidRPr="00D171B8">
              <w:t xml:space="preserve"> «Школьные принадлежности», «Два брата», «Что лишнее?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1D8D5" w14:textId="77777777" w:rsidR="002570ED" w:rsidRPr="00D171B8" w:rsidRDefault="002570ED" w:rsidP="002570ED">
            <w:r w:rsidRPr="00D171B8">
              <w:t>Развлечение «День знаний» или «Как здорово, что все мы здесь сегодня собрались!»</w:t>
            </w:r>
          </w:p>
        </w:tc>
      </w:tr>
      <w:tr w:rsidR="00D171B8" w:rsidRPr="00D171B8" w14:paraId="59638AC6"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EB0CE" w14:textId="77777777" w:rsidR="002570ED" w:rsidRPr="00D171B8" w:rsidRDefault="002570ED" w:rsidP="002570ED">
            <w:r w:rsidRPr="00D171B8">
              <w:t>2 неделя</w:t>
            </w:r>
          </w:p>
          <w:p w14:paraId="77D1B5E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D8FA1" w14:textId="77777777" w:rsidR="002570ED" w:rsidRPr="00D171B8" w:rsidRDefault="002570ED" w:rsidP="002570ED">
            <w:pPr>
              <w:rPr>
                <w:b/>
              </w:rPr>
            </w:pPr>
            <w:r w:rsidRPr="00D171B8">
              <w:rPr>
                <w:b/>
              </w:rPr>
              <w:t>«Азбука безопасности»:</w:t>
            </w:r>
          </w:p>
          <w:p w14:paraId="2BBBEC6E" w14:textId="77777777" w:rsidR="002570ED" w:rsidRPr="00D171B8" w:rsidRDefault="002570ED" w:rsidP="002570ED">
            <w:r w:rsidRPr="00D171B8">
              <w:t>1.«Международный день красоты»</w:t>
            </w:r>
          </w:p>
          <w:p w14:paraId="636A02BD" w14:textId="77777777" w:rsidR="002570ED" w:rsidRPr="00D171B8" w:rsidRDefault="002570ED" w:rsidP="002570ED">
            <w:r w:rsidRPr="00D171B8">
              <w:t xml:space="preserve">2.Безопасность в </w:t>
            </w:r>
            <w:r w:rsidRPr="00D171B8">
              <w:lastRenderedPageBreak/>
              <w:t>быту.</w:t>
            </w:r>
          </w:p>
          <w:p w14:paraId="74F7F123" w14:textId="77777777" w:rsidR="002570ED" w:rsidRPr="00D171B8" w:rsidRDefault="002570ED" w:rsidP="002570ED">
            <w:r w:rsidRPr="00D171B8">
              <w:t>3.Безопасность в природе</w:t>
            </w:r>
          </w:p>
          <w:p w14:paraId="66EABBCE" w14:textId="77777777" w:rsidR="002570ED" w:rsidRPr="00D171B8" w:rsidRDefault="002570ED" w:rsidP="002570ED">
            <w:r w:rsidRPr="00D171B8">
              <w:t xml:space="preserve">4.Незнакомые люди </w:t>
            </w:r>
          </w:p>
          <w:p w14:paraId="5633C3D9" w14:textId="77777777" w:rsidR="002570ED" w:rsidRPr="00D171B8" w:rsidRDefault="002570ED" w:rsidP="002570ED">
            <w:r w:rsidRPr="00D171B8">
              <w:t>5.Безопасность на улице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AED38E5" w14:textId="77777777" w:rsidR="002570ED" w:rsidRPr="00D171B8" w:rsidRDefault="002570ED" w:rsidP="002570ED">
            <w:pPr>
              <w:jc w:val="both"/>
            </w:pPr>
            <w:r w:rsidRPr="00D171B8">
              <w:lastRenderedPageBreak/>
              <w:t xml:space="preserve">Оптимизировать работу с детьми, наметить направление работы по итогам </w:t>
            </w:r>
            <w:r w:rsidRPr="00D171B8">
              <w:rPr>
                <w:spacing w:val="-57"/>
              </w:rPr>
              <w:t> </w:t>
            </w:r>
            <w:r w:rsidRPr="00D171B8">
              <w:t>мониторинга</w:t>
            </w:r>
            <w:r w:rsidRPr="00D171B8">
              <w:rPr>
                <w:spacing w:val="-2"/>
              </w:rPr>
              <w:t> </w:t>
            </w:r>
            <w:r w:rsidRPr="00D171B8">
              <w:t>по группе</w:t>
            </w:r>
            <w:r w:rsidRPr="00D171B8">
              <w:rPr>
                <w:spacing w:val="-1"/>
              </w:rPr>
              <w:t> </w:t>
            </w:r>
            <w:r w:rsidRPr="00D171B8">
              <w:t>в</w:t>
            </w:r>
            <w:r w:rsidRPr="00D171B8">
              <w:rPr>
                <w:spacing w:val="-1"/>
              </w:rPr>
              <w:t> </w:t>
            </w:r>
            <w:r w:rsidRPr="00D171B8">
              <w:t>целом;</w:t>
            </w:r>
          </w:p>
          <w:p w14:paraId="19AC7399" w14:textId="77777777" w:rsidR="002570ED" w:rsidRPr="00D171B8" w:rsidRDefault="002570ED" w:rsidP="002570ED">
            <w:pPr>
              <w:jc w:val="both"/>
              <w:rPr>
                <w:spacing w:val="-2"/>
              </w:rPr>
            </w:pPr>
            <w:r w:rsidRPr="00D171B8">
              <w:t>Построить</w:t>
            </w:r>
            <w:r w:rsidRPr="00D171B8">
              <w:rPr>
                <w:spacing w:val="-2"/>
              </w:rPr>
              <w:t> </w:t>
            </w:r>
            <w:r w:rsidRPr="00D171B8">
              <w:t>образовательную</w:t>
            </w:r>
            <w:r w:rsidRPr="00D171B8">
              <w:rPr>
                <w:spacing w:val="-2"/>
              </w:rPr>
              <w:t> </w:t>
            </w:r>
            <w:r w:rsidRPr="00D171B8">
              <w:t>траекторию</w:t>
            </w:r>
            <w:r w:rsidRPr="00D171B8">
              <w:rPr>
                <w:spacing w:val="-2"/>
              </w:rPr>
              <w:t> </w:t>
            </w:r>
            <w:r w:rsidRPr="00D171B8">
              <w:t>развития</w:t>
            </w:r>
            <w:r w:rsidRPr="00D171B8">
              <w:rPr>
                <w:spacing w:val="-2"/>
              </w:rPr>
              <w:t> </w:t>
            </w:r>
          </w:p>
          <w:p w14:paraId="07DB7639" w14:textId="77777777" w:rsidR="002570ED" w:rsidRPr="00D171B8" w:rsidRDefault="002570ED" w:rsidP="002570ED">
            <w:pPr>
              <w:jc w:val="both"/>
            </w:pPr>
            <w:r w:rsidRPr="00D171B8">
              <w:t>каждого</w:t>
            </w:r>
            <w:r w:rsidRPr="00D171B8">
              <w:rPr>
                <w:spacing w:val="-2"/>
              </w:rPr>
              <w:t> </w:t>
            </w:r>
            <w:r w:rsidRPr="00D171B8">
              <w:t>ребенка.</w:t>
            </w:r>
          </w:p>
          <w:p w14:paraId="095320AF" w14:textId="77777777" w:rsidR="002570ED" w:rsidRPr="00D171B8" w:rsidRDefault="002570ED" w:rsidP="002570ED">
            <w:pPr>
              <w:jc w:val="both"/>
            </w:pPr>
            <w:r w:rsidRPr="00D171B8">
              <w:t xml:space="preserve">Формировать представления о красоте (видеть красоту </w:t>
            </w:r>
            <w:r w:rsidRPr="00D171B8">
              <w:lastRenderedPageBreak/>
              <w:t>в ближайшем окружении, восхищаться красотой и достопримечательностями родного города; ценить и созидать красоту в окружающем мир  в разнообразных ее проявлениях).</w:t>
            </w:r>
          </w:p>
          <w:p w14:paraId="551980FC" w14:textId="77777777" w:rsidR="002570ED" w:rsidRPr="00D171B8" w:rsidRDefault="002570ED" w:rsidP="002570ED">
            <w:pPr>
              <w:jc w:val="both"/>
            </w:pPr>
            <w:r w:rsidRPr="00D171B8">
              <w:t>Воспитывать любовь, чувство гордости и восхищения к родному городу, республике.</w:t>
            </w:r>
          </w:p>
          <w:p w14:paraId="4E763237" w14:textId="77777777" w:rsidR="002570ED" w:rsidRPr="00D171B8" w:rsidRDefault="002570ED" w:rsidP="002570ED">
            <w:pPr>
              <w:jc w:val="both"/>
            </w:pPr>
            <w:r w:rsidRPr="00D171B8">
              <w:t>Обогащать представления детей об основных источниках и видах опасности в быту, на улице, в природе, в общении с незнакомыми людьми.</w:t>
            </w:r>
          </w:p>
          <w:p w14:paraId="27714CB0" w14:textId="77777777" w:rsidR="002570ED" w:rsidRPr="00D171B8" w:rsidRDefault="002570ED" w:rsidP="002570ED">
            <w:pPr>
              <w:jc w:val="both"/>
            </w:pPr>
            <w:r w:rsidRPr="00D171B8">
              <w:t>Закреплять навыки безопасного поведения в условиях специально организованной и самостоятельной деятельности. Продолжать знакомить с понятиями «улица», «дорога», «остановка общественного транспорта» и элементарными правилами безопасного поведения в качестве пешехода и пассажира транспортного средства. Уточнить знания о работе светофора, дорожных знаках.</w:t>
            </w:r>
          </w:p>
          <w:p w14:paraId="4097B435" w14:textId="77777777" w:rsidR="002570ED" w:rsidRPr="00D171B8" w:rsidRDefault="002570ED" w:rsidP="002570ED">
            <w:pPr>
              <w:jc w:val="both"/>
            </w:pPr>
            <w:r w:rsidRPr="00D171B8">
              <w:t>Формировать навык ориентирования по дорожным знакам и сигналам светофора.</w:t>
            </w:r>
          </w:p>
          <w:p w14:paraId="16E93EE8" w14:textId="77777777" w:rsidR="002570ED" w:rsidRPr="00D171B8" w:rsidRDefault="002570ED" w:rsidP="002570ED">
            <w:pPr>
              <w:jc w:val="both"/>
            </w:pPr>
            <w:r w:rsidRPr="00D171B8">
              <w:t>Формировать навыки культурного поведения в общественном транспорте.</w:t>
            </w:r>
          </w:p>
          <w:p w14:paraId="0D1F021B" w14:textId="77777777" w:rsidR="002570ED" w:rsidRPr="00D171B8" w:rsidRDefault="002570ED" w:rsidP="002570ED">
            <w:pPr>
              <w:jc w:val="both"/>
            </w:pPr>
            <w:r w:rsidRPr="00D171B8">
              <w:t>Продолжать знакомить детей с элементарными правилами поведения в детском саду.</w:t>
            </w:r>
          </w:p>
          <w:p w14:paraId="79A085A5" w14:textId="77777777" w:rsidR="002570ED" w:rsidRPr="00D171B8" w:rsidRDefault="002570ED" w:rsidP="002570ED">
            <w:pPr>
              <w:jc w:val="both"/>
            </w:pPr>
            <w:r w:rsidRPr="00D171B8">
              <w:t>Углублять представления детей о семье, о правилах общения с незнакомыми людьми.</w:t>
            </w:r>
          </w:p>
          <w:p w14:paraId="1E3401DB" w14:textId="77777777" w:rsidR="002570ED" w:rsidRPr="00D171B8" w:rsidRDefault="002570ED" w:rsidP="002570ED">
            <w:pPr>
              <w:jc w:val="both"/>
            </w:pPr>
            <w:r w:rsidRPr="00D171B8">
              <w:t>Формировать навыки безопасного поведения в подвижных играх и при пользовании спортивным инвентарем.</w:t>
            </w:r>
          </w:p>
          <w:p w14:paraId="4C37EC39" w14:textId="77777777" w:rsidR="002570ED" w:rsidRPr="00D171B8" w:rsidRDefault="002570ED" w:rsidP="002570ED">
            <w:pPr>
              <w:jc w:val="both"/>
            </w:pPr>
            <w:r w:rsidRPr="00D171B8">
              <w:t>Воспитывать основы безопасного поведения в лесу</w:t>
            </w:r>
          </w:p>
          <w:p w14:paraId="186E335B" w14:textId="77777777" w:rsidR="002570ED" w:rsidRPr="00D171B8" w:rsidRDefault="002570ED" w:rsidP="002570ED">
            <w:pPr>
              <w:jc w:val="both"/>
            </w:pPr>
            <w:r w:rsidRPr="00D171B8">
              <w:t>Продолжать учить детей поддерживать порядок в групповой комнате, предвидеть опасность, скрытую в «опасных»,  ломанных и разбросанных игрушках.</w:t>
            </w:r>
          </w:p>
          <w:p w14:paraId="56B4EC12" w14:textId="77777777" w:rsidR="002570ED" w:rsidRPr="00D171B8" w:rsidRDefault="002570ED" w:rsidP="002570ED">
            <w:pPr>
              <w:jc w:val="both"/>
            </w:pPr>
            <w:r w:rsidRPr="00D171B8">
              <w:t>Познакомить детей с опасными предметами и правилами обращения с ними.</w:t>
            </w:r>
          </w:p>
          <w:p w14:paraId="75D14959"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животными.</w:t>
            </w:r>
          </w:p>
          <w:p w14:paraId="78F7E13A"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растениями</w:t>
            </w:r>
          </w:p>
          <w:p w14:paraId="58885EB0" w14:textId="77777777" w:rsidR="002570ED" w:rsidRPr="00D171B8" w:rsidRDefault="002570ED" w:rsidP="002570ED">
            <w:pPr>
              <w:jc w:val="both"/>
            </w:pPr>
            <w:r w:rsidRPr="00D171B8">
              <w:t xml:space="preserve">Продолжать знакомить детей со съедобными и </w:t>
            </w:r>
            <w:r w:rsidRPr="00D171B8">
              <w:lastRenderedPageBreak/>
              <w:t>ядовитыми грибами и ягодами; правилами поведения в лесу.</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A5601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1D63A67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2F552B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6871EA4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Социально-коммуникативное развитие</w:t>
            </w:r>
          </w:p>
          <w:p w14:paraId="753666EF"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7CC4B" w14:textId="77777777" w:rsidR="002570ED" w:rsidRPr="00D171B8" w:rsidRDefault="002570ED" w:rsidP="002570ED">
            <w:pPr>
              <w:pStyle w:val="af"/>
              <w:jc w:val="both"/>
              <w:rPr>
                <w:rFonts w:eastAsia="Calibri"/>
                <w:lang w:eastAsia="ru-RU"/>
              </w:rPr>
            </w:pPr>
            <w:r w:rsidRPr="00D171B8">
              <w:rPr>
                <w:b/>
                <w:i/>
                <w:lang w:eastAsia="ru-RU"/>
              </w:rPr>
              <w:lastRenderedPageBreak/>
              <w:t>И</w:t>
            </w:r>
            <w:r w:rsidRPr="00D171B8">
              <w:rPr>
                <w:rFonts w:eastAsia="Calibri"/>
                <w:b/>
                <w:i/>
                <w:lang w:eastAsia="ru-RU"/>
              </w:rPr>
              <w:t>гровые ситуации</w:t>
            </w:r>
            <w:r w:rsidRPr="00D171B8">
              <w:rPr>
                <w:rFonts w:eastAsia="Calibri"/>
                <w:lang w:eastAsia="ru-RU"/>
              </w:rPr>
              <w:t xml:space="preserve"> «В поисках красоты» (нахождение красивых предметов и объектов в группе, в детском саду, на участке, городе).</w:t>
            </w:r>
          </w:p>
          <w:p w14:paraId="030541A0" w14:textId="77777777" w:rsidR="002570ED" w:rsidRPr="00D171B8" w:rsidRDefault="002570ED" w:rsidP="002570ED">
            <w:pPr>
              <w:pStyle w:val="af"/>
              <w:jc w:val="both"/>
              <w:rPr>
                <w:rFonts w:eastAsia="Calibri"/>
                <w:lang w:eastAsia="ru-RU"/>
              </w:rPr>
            </w:pPr>
            <w:r w:rsidRPr="00D171B8">
              <w:rPr>
                <w:rFonts w:eastAsia="Calibri"/>
                <w:b/>
                <w:i/>
                <w:lang w:eastAsia="ru-RU"/>
              </w:rPr>
              <w:lastRenderedPageBreak/>
              <w:t>Наблюдения</w:t>
            </w:r>
            <w:r w:rsidRPr="00D171B8">
              <w:rPr>
                <w:rFonts w:eastAsia="Calibri"/>
                <w:lang w:eastAsia="ru-RU"/>
              </w:rPr>
              <w:t xml:space="preserve"> за осенней природой; </w:t>
            </w:r>
            <w:r w:rsidRPr="00D171B8">
              <w:t>за транспортом, въезжающим на территорию д\с</w:t>
            </w:r>
            <w:r w:rsidRPr="00D171B8">
              <w:rPr>
                <w:rFonts w:eastAsia="Calibri"/>
                <w:lang w:eastAsia="ru-RU"/>
              </w:rPr>
              <w:t>.</w:t>
            </w:r>
          </w:p>
          <w:p w14:paraId="7BB34B92" w14:textId="77777777" w:rsidR="002570ED" w:rsidRPr="00D171B8" w:rsidRDefault="002570ED" w:rsidP="002570ED">
            <w:pPr>
              <w:pStyle w:val="af"/>
              <w:jc w:val="both"/>
              <w:rPr>
                <w:rFonts w:eastAsia="Calibri"/>
                <w:lang w:eastAsia="ru-RU"/>
              </w:rPr>
            </w:pPr>
            <w:r w:rsidRPr="00D171B8">
              <w:rPr>
                <w:rFonts w:eastAsia="Calibri"/>
                <w:b/>
                <w:i/>
                <w:lang w:eastAsia="ru-RU"/>
              </w:rPr>
              <w:t xml:space="preserve">Рассматривание: </w:t>
            </w:r>
            <w:r w:rsidRPr="00D171B8">
              <w:rPr>
                <w:rFonts w:eastAsia="Calibri"/>
                <w:lang w:eastAsia="ru-RU"/>
              </w:rPr>
              <w:t>фотоальбома с видами города</w:t>
            </w:r>
            <w:r w:rsidRPr="00D171B8">
              <w:rPr>
                <w:lang w:eastAsia="ru-RU"/>
              </w:rPr>
              <w:t xml:space="preserve"> Саранска </w:t>
            </w:r>
            <w:r w:rsidRPr="00D171B8">
              <w:rPr>
                <w:rFonts w:eastAsia="Calibri"/>
                <w:lang w:eastAsia="ru-RU"/>
              </w:rPr>
              <w:t xml:space="preserve">в разное время года; </w:t>
            </w:r>
            <w:r w:rsidRPr="00D171B8">
              <w:t>предметов: ножницы, иголки, кнопки и пр.</w:t>
            </w:r>
          </w:p>
          <w:p w14:paraId="286725F1" w14:textId="77777777" w:rsidR="002570ED" w:rsidRPr="00D171B8" w:rsidRDefault="002570ED" w:rsidP="002570ED">
            <w:pPr>
              <w:pStyle w:val="af"/>
              <w:jc w:val="both"/>
              <w:rPr>
                <w:lang w:eastAsia="ru-RU"/>
              </w:rPr>
            </w:pPr>
            <w:r w:rsidRPr="00D171B8">
              <w:rPr>
                <w:rFonts w:eastAsia="Calibri"/>
                <w:b/>
                <w:i/>
                <w:lang w:eastAsia="ru-RU"/>
              </w:rPr>
              <w:t>Экспериментирование:</w:t>
            </w:r>
            <w:r w:rsidRPr="00D171B8">
              <w:rPr>
                <w:rFonts w:eastAsia="Calibri"/>
                <w:lang w:eastAsia="ru-RU"/>
              </w:rPr>
              <w:t xml:space="preserve"> «Цвет», «Оттенки цвета», «Чудесные кляксы»</w:t>
            </w:r>
            <w:r w:rsidRPr="00D171B8">
              <w:rPr>
                <w:lang w:eastAsia="ru-RU"/>
              </w:rPr>
              <w:t>.</w:t>
            </w:r>
          </w:p>
          <w:p w14:paraId="1827495F" w14:textId="77777777" w:rsidR="002570ED" w:rsidRPr="00D171B8" w:rsidRDefault="002570ED" w:rsidP="002570ED">
            <w:pPr>
              <w:jc w:val="both"/>
            </w:pPr>
            <w:r w:rsidRPr="00D171B8">
              <w:rPr>
                <w:b/>
                <w:i/>
              </w:rPr>
              <w:t>Беседы:</w:t>
            </w:r>
            <w:r w:rsidRPr="00D171B8">
              <w:rPr>
                <w:rFonts w:eastAsia="Calibri"/>
              </w:rPr>
              <w:t xml:space="preserve"> «Моя самая красивая игрушка», «Самые красивые предметы в группе»</w:t>
            </w:r>
            <w:r w:rsidRPr="00D171B8">
              <w:t>; «О правилах дорожного движения», «Поведение на дороге и в транспорте», «Кто водит машину?», «Опасные игрушки», «Колючие опасности», «Осторожно, сухие деревья», «Во саду ли, в огороде…»,  «Съедобные и несъедобные грибы и ягоды».</w:t>
            </w:r>
          </w:p>
          <w:p w14:paraId="36368B8B" w14:textId="77777777" w:rsidR="002570ED" w:rsidRPr="00D171B8" w:rsidRDefault="002570ED" w:rsidP="002570ED">
            <w:pPr>
              <w:pStyle w:val="af"/>
              <w:jc w:val="both"/>
              <w:rPr>
                <w:rFonts w:eastAsia="Calibri"/>
              </w:rPr>
            </w:pPr>
            <w:r w:rsidRPr="00D171B8">
              <w:rPr>
                <w:rFonts w:eastAsia="Calibri"/>
                <w:b/>
                <w:i/>
              </w:rPr>
              <w:t xml:space="preserve">Экскурсия </w:t>
            </w:r>
            <w:r w:rsidRPr="00D171B8">
              <w:t>«Наш красивый детский сад.</w:t>
            </w:r>
          </w:p>
          <w:p w14:paraId="659418A7" w14:textId="77777777" w:rsidR="002570ED" w:rsidRPr="00D171B8" w:rsidRDefault="002570ED" w:rsidP="002570ED">
            <w:pPr>
              <w:pStyle w:val="af"/>
              <w:jc w:val="both"/>
              <w:rPr>
                <w:rFonts w:eastAsia="Calibri"/>
              </w:rPr>
            </w:pPr>
            <w:r w:rsidRPr="00D171B8">
              <w:rPr>
                <w:rFonts w:eastAsia="Calibri"/>
                <w:b/>
                <w:i/>
              </w:rPr>
              <w:t xml:space="preserve">Хоз. быт.труд: </w:t>
            </w:r>
            <w:r w:rsidRPr="00D171B8">
              <w:rPr>
                <w:rFonts w:eastAsia="Calibri"/>
              </w:rPr>
              <w:t>«Расставим красиво игрушки», «Наведем красоту в группе».</w:t>
            </w:r>
          </w:p>
          <w:p w14:paraId="7D82B19B" w14:textId="77777777" w:rsidR="002570ED" w:rsidRPr="00D171B8" w:rsidRDefault="002570ED" w:rsidP="002570ED">
            <w:pPr>
              <w:jc w:val="both"/>
            </w:pPr>
            <w:r w:rsidRPr="00D171B8">
              <w:rPr>
                <w:b/>
                <w:i/>
              </w:rPr>
              <w:t xml:space="preserve">Чтение: </w:t>
            </w:r>
            <w:r w:rsidRPr="00D171B8">
              <w:t>М. Дружинина «Котик», «Мы идём через дорогу», «Наш друг светофор»; Т. Александрова «Светик-</w:t>
            </w:r>
            <w:r w:rsidRPr="00D171B8">
              <w:lastRenderedPageBreak/>
              <w:t>трёхцветик»; А. Северный «Три чудесных цвета»; русская народная сказка «Маша и медведь»; С. Михалков «Светофор», «Моя улица»;Н. Павлова «На машине»; О. Тарутин «Пешеход»; Н. Калинина «Как ребята переходили улицу»;В.Лебедев – Кумач «Про умных зверюшек», Н. Калинина «Как ребята переходили улицу»</w:t>
            </w:r>
          </w:p>
          <w:p w14:paraId="19E47994" w14:textId="77777777" w:rsidR="002570ED" w:rsidRPr="00D171B8" w:rsidRDefault="002570ED" w:rsidP="002570ED">
            <w:pPr>
              <w:jc w:val="both"/>
            </w:pPr>
            <w:r w:rsidRPr="00D171B8">
              <w:rPr>
                <w:b/>
                <w:i/>
              </w:rPr>
              <w:t>Рассказ педагога с сопровождением показа иллюстраций</w:t>
            </w:r>
            <w:r w:rsidRPr="00D171B8">
              <w:t xml:space="preserve"> «Ситуации на дорогах».</w:t>
            </w:r>
          </w:p>
          <w:p w14:paraId="6D18D664" w14:textId="77777777" w:rsidR="002570ED" w:rsidRPr="00D171B8" w:rsidRDefault="002570ED" w:rsidP="002570ED">
            <w:pPr>
              <w:jc w:val="both"/>
            </w:pPr>
            <w:r w:rsidRPr="00D171B8">
              <w:rPr>
                <w:b/>
                <w:i/>
              </w:rPr>
              <w:t>Слушание песни</w:t>
            </w:r>
            <w:r w:rsidRPr="00D171B8">
              <w:t xml:space="preserve"> «Если б я был машиной».</w:t>
            </w:r>
          </w:p>
          <w:p w14:paraId="6CE599EF" w14:textId="77777777" w:rsidR="002570ED" w:rsidRPr="00D171B8" w:rsidRDefault="002570ED" w:rsidP="002570ED">
            <w:pPr>
              <w:jc w:val="both"/>
            </w:pPr>
            <w:r w:rsidRPr="00D171B8">
              <w:rPr>
                <w:b/>
              </w:rPr>
              <w:t>Д/и</w:t>
            </w:r>
            <w:r w:rsidRPr="00D171B8">
              <w:t xml:space="preserve"> «Четвёртый лишний», «Что около», «Что изменилось», «Чего не хватает?», «Что где лежит», «Каждой вещи свое место», «Можно – нельзя», «Отбери опасные предметы», «Собери картинку», «Собери машину», «Сломанный светофор», «Собери знак», «Источники опасности в лесу».</w:t>
            </w:r>
          </w:p>
          <w:p w14:paraId="3F4F5D56" w14:textId="77777777" w:rsidR="002570ED" w:rsidRPr="00D171B8" w:rsidRDefault="002570ED" w:rsidP="002570ED">
            <w:pPr>
              <w:jc w:val="both"/>
            </w:pPr>
            <w:r w:rsidRPr="00D171B8">
              <w:rPr>
                <w:b/>
                <w:i/>
              </w:rPr>
              <w:t>П/и:</w:t>
            </w:r>
            <w:r w:rsidRPr="00D171B8">
              <w:t xml:space="preserve"> «Светофор», «Будь внимателен», «Лошадки», «Цветные автомобили», «Воробушки и автомобиль», «Стоп», «Автомобили – пешеходы»</w:t>
            </w:r>
          </w:p>
          <w:p w14:paraId="62BC7B4A" w14:textId="77777777" w:rsidR="002570ED" w:rsidRPr="00D171B8" w:rsidRDefault="002570ED" w:rsidP="002570ED">
            <w:pPr>
              <w:jc w:val="both"/>
            </w:pPr>
            <w:r w:rsidRPr="00D171B8">
              <w:rPr>
                <w:b/>
                <w:i/>
              </w:rPr>
              <w:t xml:space="preserve">Загадки </w:t>
            </w:r>
            <w:r w:rsidRPr="00D171B8">
              <w:t xml:space="preserve">о правилах </w:t>
            </w:r>
            <w:r w:rsidRPr="00D171B8">
              <w:lastRenderedPageBreak/>
              <w:t>дорожного движения, выполнение логических заданий.</w:t>
            </w:r>
          </w:p>
          <w:p w14:paraId="73D2B7EC" w14:textId="77777777" w:rsidR="002570ED" w:rsidRPr="00D171B8" w:rsidRDefault="002570ED" w:rsidP="002570ED">
            <w:pPr>
              <w:jc w:val="both"/>
            </w:pPr>
            <w:r w:rsidRPr="00D171B8">
              <w:rPr>
                <w:b/>
                <w:i/>
              </w:rPr>
              <w:t>С/р игры:</w:t>
            </w:r>
            <w:r w:rsidRPr="00D171B8">
              <w:t xml:space="preserve"> «Семья», «Улица», «Путешествие по улице города», «Поездка в лес».</w:t>
            </w:r>
          </w:p>
          <w:p w14:paraId="75E6C41B" w14:textId="77777777" w:rsidR="002570ED" w:rsidRPr="00D171B8" w:rsidRDefault="002570ED" w:rsidP="002570ED">
            <w:pPr>
              <w:jc w:val="both"/>
            </w:pPr>
            <w:r w:rsidRPr="00D171B8">
              <w:rPr>
                <w:b/>
                <w:i/>
              </w:rPr>
              <w:t>Физминутка</w:t>
            </w:r>
            <w:r w:rsidRPr="00D171B8">
              <w:t xml:space="preserve"> «Светофор»</w:t>
            </w:r>
          </w:p>
          <w:p w14:paraId="30FE24E3" w14:textId="77777777" w:rsidR="002570ED" w:rsidRPr="00D171B8" w:rsidRDefault="002570ED" w:rsidP="002570ED">
            <w:pPr>
              <w:jc w:val="both"/>
            </w:pPr>
            <w:r w:rsidRPr="00D171B8">
              <w:rPr>
                <w:b/>
                <w:i/>
              </w:rPr>
              <w:t>Игровые ситуации:</w:t>
            </w:r>
            <w:r w:rsidRPr="00D171B8">
              <w:t xml:space="preserve"> «Мишка заболел», «Улица», «Мишка идет по улице», обыгрывание ситуации «Обзор закрыт»</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D9F3A8" w14:textId="77777777" w:rsidR="002570ED" w:rsidRPr="00D171B8" w:rsidRDefault="002570ED" w:rsidP="002570ED">
            <w:pPr>
              <w:rPr>
                <w:rFonts w:eastAsia="Calibri"/>
              </w:rPr>
            </w:pPr>
            <w:r w:rsidRPr="00D171B8">
              <w:lastRenderedPageBreak/>
              <w:t>Д</w:t>
            </w:r>
            <w:r w:rsidRPr="00D171B8">
              <w:rPr>
                <w:rFonts w:eastAsia="Calibri"/>
              </w:rPr>
              <w:t>осуг «Красота вокруг нас»</w:t>
            </w:r>
          </w:p>
          <w:p w14:paraId="646529AE" w14:textId="77777777" w:rsidR="002570ED" w:rsidRPr="00D171B8" w:rsidRDefault="002570ED" w:rsidP="002570ED">
            <w:pPr>
              <w:rPr>
                <w:rFonts w:eastAsia="Calibri"/>
              </w:rPr>
            </w:pPr>
          </w:p>
          <w:p w14:paraId="17FCD427" w14:textId="77777777" w:rsidR="002570ED" w:rsidRPr="00D171B8" w:rsidRDefault="002570ED" w:rsidP="002570ED">
            <w:r w:rsidRPr="00D171B8">
              <w:t>Развлечение «Зеленый огонек»</w:t>
            </w:r>
          </w:p>
        </w:tc>
      </w:tr>
      <w:tr w:rsidR="00D171B8" w:rsidRPr="00D171B8" w14:paraId="48C95B91"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CFA705" w14:textId="77777777" w:rsidR="002570ED" w:rsidRPr="00D171B8" w:rsidRDefault="002570ED" w:rsidP="002570ED">
            <w:r w:rsidRPr="00D171B8">
              <w:lastRenderedPageBreak/>
              <w:t>3 неделя</w:t>
            </w:r>
          </w:p>
          <w:p w14:paraId="6B474387"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694A5" w14:textId="77777777" w:rsidR="002570ED" w:rsidRPr="00D171B8" w:rsidRDefault="002570ED" w:rsidP="002570ED">
            <w:pPr>
              <w:rPr>
                <w:b/>
              </w:rPr>
            </w:pPr>
            <w:r w:rsidRPr="00D171B8">
              <w:rPr>
                <w:b/>
              </w:rPr>
              <w:t>Неделя игры и игрушки:</w:t>
            </w:r>
          </w:p>
          <w:p w14:paraId="39B1487F" w14:textId="77777777" w:rsidR="002570ED" w:rsidRPr="00D171B8" w:rsidRDefault="002570ED" w:rsidP="002570ED">
            <w:r w:rsidRPr="00D171B8">
              <w:t>1. В мире игрушек</w:t>
            </w:r>
          </w:p>
          <w:p w14:paraId="6136FFB5" w14:textId="77777777" w:rsidR="002570ED" w:rsidRPr="00D171B8" w:rsidRDefault="002570ED" w:rsidP="002570ED">
            <w:r w:rsidRPr="00D171B8">
              <w:t>2.Путешествие в сказку</w:t>
            </w:r>
          </w:p>
          <w:p w14:paraId="15FCBF36" w14:textId="77777777" w:rsidR="002570ED" w:rsidRPr="00D171B8" w:rsidRDefault="002570ED" w:rsidP="002570ED">
            <w:r w:rsidRPr="00D171B8">
              <w:t>3. Творим и мастерим</w:t>
            </w:r>
          </w:p>
          <w:p w14:paraId="1C404925" w14:textId="77777777" w:rsidR="002570ED" w:rsidRPr="00D171B8" w:rsidRDefault="002570ED" w:rsidP="002570ED">
            <w:r w:rsidRPr="00D171B8">
              <w:t>4.День игрушек и игр разных народов.</w:t>
            </w:r>
          </w:p>
          <w:p w14:paraId="6942D1B4" w14:textId="77777777" w:rsidR="002570ED" w:rsidRPr="00D171B8" w:rsidRDefault="002570ED" w:rsidP="002570ED">
            <w:r w:rsidRPr="00D171B8">
              <w:t>5. Т/д «День Республики»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73C83F" w14:textId="77777777" w:rsidR="002570ED" w:rsidRPr="00D171B8" w:rsidRDefault="002570ED" w:rsidP="002570ED">
            <w:pPr>
              <w:pStyle w:val="af"/>
              <w:jc w:val="both"/>
            </w:pPr>
            <w:r w:rsidRPr="00D171B8">
              <w:t>Обучать детей реализации игрового замысла.</w:t>
            </w:r>
          </w:p>
          <w:p w14:paraId="4BD5FB44" w14:textId="77777777" w:rsidR="002570ED" w:rsidRPr="00D171B8" w:rsidRDefault="002570ED" w:rsidP="002570ED">
            <w:pPr>
              <w:pStyle w:val="af"/>
              <w:jc w:val="both"/>
            </w:pPr>
            <w:r w:rsidRPr="00D171B8">
              <w:t>Формировать у детей умения играть по собственному замыслу.</w:t>
            </w:r>
          </w:p>
          <w:p w14:paraId="6B154C7F" w14:textId="77777777" w:rsidR="002570ED" w:rsidRPr="00D171B8" w:rsidRDefault="002570ED" w:rsidP="002570ED">
            <w:pPr>
              <w:pStyle w:val="af"/>
              <w:jc w:val="both"/>
            </w:pPr>
            <w:r w:rsidRPr="00D171B8">
              <w:t>Стимулировать творческую активность детей в игре.</w:t>
            </w:r>
          </w:p>
          <w:p w14:paraId="2B249A73" w14:textId="77777777" w:rsidR="002570ED" w:rsidRPr="00D171B8" w:rsidRDefault="002570ED" w:rsidP="002570ED">
            <w:pPr>
              <w:pStyle w:val="af"/>
              <w:jc w:val="both"/>
            </w:pPr>
            <w:r w:rsidRPr="00D171B8">
              <w:t>Формировать дружеские взаимоотношения в игре, желание играть сообща.</w:t>
            </w:r>
          </w:p>
          <w:p w14:paraId="3646006D" w14:textId="77777777" w:rsidR="002570ED" w:rsidRPr="00D171B8" w:rsidRDefault="002570ED" w:rsidP="002570ED">
            <w:pPr>
              <w:pStyle w:val="af"/>
              <w:jc w:val="both"/>
            </w:pPr>
            <w:r w:rsidRPr="00D171B8">
              <w:t>Развивать у детей интерес к различным видам игр и поддерживать свободную творческую реализацию в игре.</w:t>
            </w:r>
          </w:p>
          <w:p w14:paraId="368B167D" w14:textId="77777777" w:rsidR="002570ED" w:rsidRPr="00D171B8" w:rsidRDefault="002570ED" w:rsidP="002570ED">
            <w:pPr>
              <w:pStyle w:val="af"/>
              <w:jc w:val="both"/>
            </w:pPr>
            <w:r w:rsidRPr="00D171B8">
              <w:t>Учить передавать характерные особенности формы и цвета игрушек в лепке, рисовании и аппликации.</w:t>
            </w:r>
          </w:p>
          <w:p w14:paraId="10EA786E" w14:textId="77777777" w:rsidR="002570ED" w:rsidRPr="00D171B8" w:rsidRDefault="002570ED" w:rsidP="002570ED">
            <w:pPr>
              <w:pStyle w:val="af"/>
              <w:jc w:val="both"/>
            </w:pPr>
            <w:r w:rsidRPr="00D171B8">
              <w:t>Обогащать детей знаниями, впечатлениями об окружающем мире.</w:t>
            </w:r>
          </w:p>
          <w:p w14:paraId="0E1ABE39" w14:textId="77777777" w:rsidR="002570ED" w:rsidRPr="00D171B8" w:rsidRDefault="002570ED" w:rsidP="002570ED">
            <w:pPr>
              <w:pStyle w:val="af"/>
              <w:jc w:val="both"/>
            </w:pPr>
            <w:r w:rsidRPr="00D171B8">
              <w:t>Формировать представления о народах Республики Мордовия.</w:t>
            </w:r>
          </w:p>
          <w:p w14:paraId="33005544" w14:textId="77777777" w:rsidR="002570ED" w:rsidRPr="00D171B8" w:rsidRDefault="002570ED" w:rsidP="002570ED">
            <w:pPr>
              <w:jc w:val="both"/>
            </w:pPr>
            <w:r w:rsidRPr="00D171B8">
              <w:t>Воспитание чувства уважения к народным традициям  и обычаям;  интереса, бережного и созидательного отношения к природе родного края</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D3F34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42817D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6127B6B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B9AB23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08B32F30"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26040D" w14:textId="77777777" w:rsidR="002570ED" w:rsidRPr="00D171B8" w:rsidRDefault="002570ED" w:rsidP="002570ED">
            <w:pPr>
              <w:pStyle w:val="af"/>
              <w:jc w:val="both"/>
              <w:rPr>
                <w:lang w:eastAsia="ru-RU"/>
              </w:rPr>
            </w:pPr>
            <w:r w:rsidRPr="00D171B8">
              <w:rPr>
                <w:b/>
                <w:i/>
                <w:lang w:eastAsia="ru-RU"/>
              </w:rPr>
              <w:t xml:space="preserve">Беседа: </w:t>
            </w:r>
            <w:r w:rsidRPr="00D171B8">
              <w:rPr>
                <w:lang w:eastAsia="ru-RU"/>
              </w:rPr>
              <w:t xml:space="preserve">«Волшебный мир игрушек» </w:t>
            </w:r>
          </w:p>
          <w:p w14:paraId="167648BB" w14:textId="77777777" w:rsidR="002570ED" w:rsidRPr="00D171B8" w:rsidRDefault="002570ED" w:rsidP="002570ED">
            <w:pPr>
              <w:jc w:val="both"/>
            </w:pPr>
            <w:r w:rsidRPr="00D171B8">
              <w:rPr>
                <w:b/>
                <w:i/>
              </w:rPr>
              <w:t xml:space="preserve">Чтение: </w:t>
            </w:r>
            <w:r w:rsidRPr="00D171B8">
              <w:t>А.Барто «Игрушки», В. Карасёва «Подружки». Е. Благинина «Подарок»; «Два жадных медвежонка»</w:t>
            </w:r>
          </w:p>
          <w:p w14:paraId="52D0F7E3" w14:textId="77777777" w:rsidR="002570ED" w:rsidRPr="00D171B8" w:rsidRDefault="002570ED" w:rsidP="002570ED">
            <w:pPr>
              <w:pStyle w:val="af"/>
              <w:jc w:val="both"/>
              <w:rPr>
                <w:lang w:eastAsia="ru-RU"/>
              </w:rPr>
            </w:pPr>
            <w:r w:rsidRPr="00D171B8">
              <w:rPr>
                <w:b/>
                <w:i/>
                <w:lang w:eastAsia="ru-RU"/>
              </w:rPr>
              <w:t>С/р игры:</w:t>
            </w:r>
            <w:r w:rsidRPr="00D171B8">
              <w:rPr>
                <w:lang w:eastAsia="ru-RU"/>
              </w:rPr>
              <w:t xml:space="preserve"> «Магазин игрушек», «Идем в гости к кукле Кате», «Детский сад» </w:t>
            </w:r>
          </w:p>
          <w:p w14:paraId="35C2A405" w14:textId="77777777" w:rsidR="002570ED" w:rsidRPr="00D171B8" w:rsidRDefault="002570ED" w:rsidP="002570ED">
            <w:pPr>
              <w:jc w:val="both"/>
            </w:pPr>
            <w:r w:rsidRPr="00D171B8">
              <w:rPr>
                <w:b/>
                <w:i/>
              </w:rPr>
              <w:t>П/и:</w:t>
            </w:r>
            <w:r w:rsidRPr="00D171B8">
              <w:t>«Пчелы и медведь», «У медведя во бору»,  «Держи за хвост» (туркменская игра), «Мой весёлый звонкий мяч», «Матрёшки», «Карусель», «Лови, бросай», «Найди, где спрятано»</w:t>
            </w:r>
          </w:p>
          <w:p w14:paraId="071B2485" w14:textId="77777777" w:rsidR="002570ED" w:rsidRPr="00D171B8" w:rsidRDefault="002570ED" w:rsidP="002570ED">
            <w:pPr>
              <w:jc w:val="both"/>
            </w:pPr>
            <w:r w:rsidRPr="00D171B8">
              <w:rPr>
                <w:b/>
                <w:i/>
              </w:rPr>
              <w:t>Д/и:</w:t>
            </w:r>
            <w:r w:rsidRPr="00D171B8">
              <w:t xml:space="preserve"> «Узнай сказку по иллюстрации», «Узнай героев сказки», «Собери пазлы/кубики «Герои сказок», «Раскрась сказочного героя», «Найди героя сказки», «Кто внимательный», «Чьи </w:t>
            </w:r>
            <w:r w:rsidRPr="00D171B8">
              <w:lastRenderedPageBreak/>
              <w:t>предметы?», «Чего не хватает?», «Что кому нужно?», «Угадай на чём играю», «Что звучит»</w:t>
            </w:r>
          </w:p>
          <w:p w14:paraId="3754A77B" w14:textId="77777777" w:rsidR="002570ED" w:rsidRPr="00D171B8" w:rsidRDefault="002570ED" w:rsidP="002570ED">
            <w:pPr>
              <w:pStyle w:val="af"/>
              <w:jc w:val="both"/>
              <w:rPr>
                <w:lang w:eastAsia="ru-RU"/>
              </w:rPr>
            </w:pPr>
            <w:r w:rsidRPr="00D171B8">
              <w:rPr>
                <w:b/>
                <w:i/>
                <w:lang w:eastAsia="ru-RU"/>
              </w:rPr>
              <w:t>Кукольный театр</w:t>
            </w:r>
            <w:r w:rsidRPr="00D171B8">
              <w:rPr>
                <w:lang w:eastAsia="ru-RU"/>
              </w:rPr>
              <w:t xml:space="preserve"> «Колобок»</w:t>
            </w:r>
          </w:p>
          <w:p w14:paraId="45A9F71F" w14:textId="77777777" w:rsidR="002570ED" w:rsidRPr="00D171B8" w:rsidRDefault="002570ED" w:rsidP="002570ED">
            <w:pPr>
              <w:jc w:val="both"/>
            </w:pPr>
            <w:r w:rsidRPr="00D171B8">
              <w:rPr>
                <w:b/>
                <w:i/>
              </w:rPr>
              <w:t>Загадки</w:t>
            </w:r>
            <w:r w:rsidRPr="00D171B8">
              <w:t xml:space="preserve"> об игрушках.</w:t>
            </w:r>
          </w:p>
          <w:p w14:paraId="247A2725" w14:textId="77777777" w:rsidR="002570ED" w:rsidRPr="00D171B8" w:rsidRDefault="002570ED" w:rsidP="002570ED">
            <w:pPr>
              <w:jc w:val="both"/>
            </w:pPr>
            <w:r w:rsidRPr="00D171B8">
              <w:rPr>
                <w:b/>
                <w:i/>
              </w:rPr>
              <w:t>Слушание</w:t>
            </w:r>
            <w:r w:rsidRPr="00D171B8">
              <w:t xml:space="preserve"> пьесы П. Чайковского «Новая кукла», «Болезнь куклы», «Красная шапочка»</w:t>
            </w:r>
          </w:p>
          <w:p w14:paraId="7D3C89D5" w14:textId="77777777" w:rsidR="002570ED" w:rsidRPr="00D171B8" w:rsidRDefault="002570ED" w:rsidP="002570ED">
            <w:pPr>
              <w:jc w:val="both"/>
            </w:pPr>
            <w:r w:rsidRPr="00D171B8">
              <w:rPr>
                <w:b/>
                <w:i/>
              </w:rPr>
              <w:t>Пальчиковая гимнастика</w:t>
            </w:r>
            <w:r w:rsidRPr="00D171B8">
              <w:t xml:space="preserve"> «Игрушки».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80B6F4" w14:textId="77777777" w:rsidR="002570ED" w:rsidRPr="00D171B8" w:rsidRDefault="002570ED" w:rsidP="002570ED">
            <w:r w:rsidRPr="00D171B8">
              <w:lastRenderedPageBreak/>
              <w:t>Выставка «Моя любимая игрушка»</w:t>
            </w:r>
          </w:p>
          <w:p w14:paraId="62F76ACE" w14:textId="77777777" w:rsidR="002570ED" w:rsidRPr="00D171B8" w:rsidRDefault="002570ED" w:rsidP="002570ED"/>
        </w:tc>
      </w:tr>
      <w:tr w:rsidR="00D171B8" w:rsidRPr="00D171B8" w14:paraId="2B61D90B"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CAB7BE" w14:textId="77777777" w:rsidR="002570ED" w:rsidRPr="00D171B8" w:rsidRDefault="002570ED" w:rsidP="002570ED">
            <w:r w:rsidRPr="00D171B8">
              <w:lastRenderedPageBreak/>
              <w:t>4 неделя</w:t>
            </w:r>
          </w:p>
          <w:p w14:paraId="4EF7EDB5"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711FF" w14:textId="77777777" w:rsidR="002570ED" w:rsidRPr="00D171B8" w:rsidRDefault="002570ED" w:rsidP="002570ED">
            <w:pPr>
              <w:rPr>
                <w:b/>
              </w:rPr>
            </w:pPr>
            <w:r w:rsidRPr="00D171B8">
              <w:rPr>
                <w:b/>
              </w:rPr>
              <w:t>«День дошкольного работника»:</w:t>
            </w:r>
          </w:p>
          <w:p w14:paraId="452A23ED" w14:textId="77777777" w:rsidR="002570ED" w:rsidRPr="00D171B8" w:rsidRDefault="002570ED" w:rsidP="002570ED">
            <w:r w:rsidRPr="00D171B8">
              <w:t>1.Хорошо у нас в саду!</w:t>
            </w:r>
          </w:p>
          <w:p w14:paraId="7CB10F17" w14:textId="77777777" w:rsidR="002570ED" w:rsidRPr="00D171B8" w:rsidRDefault="002570ED" w:rsidP="002570ED">
            <w:r w:rsidRPr="00D171B8">
              <w:t>2.Кто нас кормит?</w:t>
            </w:r>
          </w:p>
          <w:p w14:paraId="2F9CD6F3" w14:textId="77777777" w:rsidR="002570ED" w:rsidRPr="00D171B8" w:rsidRDefault="002570ED" w:rsidP="002570ED">
            <w:r w:rsidRPr="00D171B8">
              <w:t>3.Кто нас лечит?</w:t>
            </w:r>
          </w:p>
          <w:p w14:paraId="2EEEE9D7" w14:textId="77777777" w:rsidR="002570ED" w:rsidRPr="00D171B8" w:rsidRDefault="002570ED" w:rsidP="002570ED">
            <w:r w:rsidRPr="00D171B8">
              <w:t>4.Наши помощники</w:t>
            </w:r>
          </w:p>
          <w:p w14:paraId="1E8DB479" w14:textId="77777777" w:rsidR="002570ED" w:rsidRPr="00D171B8" w:rsidRDefault="002570ED" w:rsidP="002570ED">
            <w:r w:rsidRPr="00D171B8">
              <w:t>5.Наши воспитатели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157DB" w14:textId="77777777" w:rsidR="002570ED" w:rsidRPr="00D171B8" w:rsidRDefault="002570ED" w:rsidP="002570ED">
            <w:pPr>
              <w:jc w:val="both"/>
            </w:pPr>
            <w:r w:rsidRPr="00D171B8">
              <w:t>Продолжать знакомство с детским садом как ближайшим социальным окружением ребенка. Расширять представления о профессиях сотрудников детского сада: воспитатель, заведующая, музыкальный руководитель, инструктор по физической культуре, медсестра.</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A4347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5A7E87A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326452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E384B0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40A22AAC"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4BE300" w14:textId="77777777" w:rsidR="002570ED" w:rsidRPr="00D171B8" w:rsidRDefault="002570ED" w:rsidP="002570ED">
            <w:pPr>
              <w:jc w:val="both"/>
            </w:pPr>
            <w:r w:rsidRPr="00D171B8">
              <w:rPr>
                <w:b/>
                <w:i/>
              </w:rPr>
              <w:t xml:space="preserve">Беседа </w:t>
            </w:r>
            <w:r w:rsidRPr="00D171B8">
              <w:t>«Сотрудники детского сада».</w:t>
            </w:r>
          </w:p>
          <w:p w14:paraId="02503AAA" w14:textId="77777777" w:rsidR="002570ED" w:rsidRPr="00D171B8" w:rsidRDefault="002570ED" w:rsidP="002570ED">
            <w:pPr>
              <w:jc w:val="both"/>
            </w:pPr>
            <w:r w:rsidRPr="00D171B8">
              <w:rPr>
                <w:b/>
                <w:i/>
              </w:rPr>
              <w:t>Целевое посещение</w:t>
            </w:r>
            <w:r w:rsidRPr="00D171B8">
              <w:t xml:space="preserve"> прачечной(кухни) «Что такое детский сад?» (труд прачки (повара))</w:t>
            </w:r>
          </w:p>
          <w:p w14:paraId="5AE7400E" w14:textId="77777777" w:rsidR="002570ED" w:rsidRPr="00D171B8" w:rsidRDefault="002570ED" w:rsidP="002570ED">
            <w:pPr>
              <w:jc w:val="both"/>
            </w:pPr>
            <w:r w:rsidRPr="00D171B8">
              <w:rPr>
                <w:b/>
                <w:i/>
              </w:rPr>
              <w:t xml:space="preserve">Коллективное рассказывание </w:t>
            </w:r>
            <w:r w:rsidRPr="00D171B8">
              <w:t>«Что мы делаем в детском саду».</w:t>
            </w:r>
          </w:p>
          <w:p w14:paraId="7491510C" w14:textId="77777777" w:rsidR="002570ED" w:rsidRPr="00D171B8" w:rsidRDefault="002570ED" w:rsidP="002570ED">
            <w:pPr>
              <w:jc w:val="both"/>
            </w:pPr>
            <w:r w:rsidRPr="00D171B8">
              <w:rPr>
                <w:b/>
                <w:i/>
              </w:rPr>
              <w:t>Д/и:</w:t>
            </w:r>
            <w:r w:rsidRPr="00D171B8">
              <w:t xml:space="preserve"> «Чьи предметы? »,«Назови адрес «Что кому нужно? »</w:t>
            </w:r>
          </w:p>
          <w:p w14:paraId="05DF22CA" w14:textId="77777777" w:rsidR="002570ED" w:rsidRPr="00D171B8" w:rsidRDefault="002570ED" w:rsidP="002570ED">
            <w:pPr>
              <w:jc w:val="both"/>
            </w:pPr>
            <w:r w:rsidRPr="00D171B8">
              <w:rPr>
                <w:b/>
                <w:i/>
              </w:rPr>
              <w:t>Загадки</w:t>
            </w:r>
            <w:r w:rsidRPr="00D171B8">
              <w:t xml:space="preserve"> о профессиях работников детского сада.</w:t>
            </w:r>
          </w:p>
          <w:p w14:paraId="5C46425F" w14:textId="77777777" w:rsidR="002570ED" w:rsidRPr="00D171B8" w:rsidRDefault="002570ED" w:rsidP="002570ED">
            <w:pPr>
              <w:jc w:val="both"/>
            </w:pPr>
            <w:r w:rsidRPr="00D171B8">
              <w:rPr>
                <w:b/>
                <w:i/>
              </w:rPr>
              <w:t>С/р игры:</w:t>
            </w:r>
            <w:r w:rsidRPr="00D171B8">
              <w:t xml:space="preserve"> «Детский сад»,«Воспитатель»</w:t>
            </w:r>
          </w:p>
          <w:p w14:paraId="0E6D300C" w14:textId="77777777" w:rsidR="002570ED" w:rsidRPr="00D171B8" w:rsidRDefault="002570ED" w:rsidP="002570ED">
            <w:pPr>
              <w:jc w:val="both"/>
            </w:pPr>
            <w:r w:rsidRPr="00D171B8">
              <w:rPr>
                <w:b/>
                <w:i/>
              </w:rPr>
              <w:t>Наблюдение</w:t>
            </w:r>
            <w:r w:rsidRPr="00D171B8">
              <w:t xml:space="preserve"> за работой помощника воспитателя.</w:t>
            </w:r>
          </w:p>
          <w:p w14:paraId="0DD907AA" w14:textId="77777777" w:rsidR="002570ED" w:rsidRPr="00D171B8" w:rsidRDefault="002570ED" w:rsidP="002570ED">
            <w:pPr>
              <w:jc w:val="both"/>
            </w:pPr>
            <w:r w:rsidRPr="00D171B8">
              <w:rPr>
                <w:b/>
                <w:i/>
              </w:rPr>
              <w:t>Составление альбома</w:t>
            </w:r>
            <w:r w:rsidRPr="00D171B8">
              <w:t xml:space="preserve"> «Наша группа»</w:t>
            </w:r>
          </w:p>
          <w:p w14:paraId="5A07CD4A" w14:textId="77777777" w:rsidR="002570ED" w:rsidRPr="00D171B8" w:rsidRDefault="002570ED" w:rsidP="002570ED">
            <w:pPr>
              <w:jc w:val="both"/>
            </w:pPr>
            <w:r w:rsidRPr="00D171B8">
              <w:rPr>
                <w:b/>
                <w:i/>
              </w:rPr>
              <w:t>Выставкарисунков</w:t>
            </w:r>
            <w:r w:rsidRPr="00D171B8">
              <w:t xml:space="preserve"> «Наши любимыевоспитатели»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5B6320" w14:textId="77777777" w:rsidR="002570ED" w:rsidRPr="00D171B8" w:rsidRDefault="002570ED" w:rsidP="002570ED">
            <w:r w:rsidRPr="00D171B8">
              <w:t xml:space="preserve">Фотовыставка </w:t>
            </w:r>
          </w:p>
          <w:p w14:paraId="64F6BB42" w14:textId="77777777" w:rsidR="002570ED" w:rsidRPr="00D171B8" w:rsidRDefault="002570ED" w:rsidP="002570ED">
            <w:r w:rsidRPr="00D171B8">
              <w:t>«Наш  любимый детский сад»</w:t>
            </w:r>
          </w:p>
          <w:p w14:paraId="687ABDE6" w14:textId="77777777" w:rsidR="002570ED" w:rsidRPr="00D171B8" w:rsidRDefault="002570ED" w:rsidP="002570ED">
            <w:r w:rsidRPr="00D171B8">
              <w:t>коллективная работа "Букет красивых цветов для наших педагогов"</w:t>
            </w:r>
          </w:p>
          <w:p w14:paraId="47D4021C" w14:textId="77777777" w:rsidR="002570ED" w:rsidRPr="00D171B8" w:rsidRDefault="002570ED" w:rsidP="002570ED"/>
        </w:tc>
      </w:tr>
      <w:tr w:rsidR="00D171B8" w:rsidRPr="00D171B8" w14:paraId="02F3EF02"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D051E9" w14:textId="77777777" w:rsidR="002570ED" w:rsidRPr="00D171B8" w:rsidRDefault="002570ED" w:rsidP="002570ED">
            <w:pPr>
              <w:rPr>
                <w:b/>
              </w:rPr>
            </w:pPr>
            <w:r w:rsidRPr="00D171B8">
              <w:rPr>
                <w:b/>
              </w:rPr>
              <w:t>Октябрь,</w:t>
            </w:r>
          </w:p>
          <w:p w14:paraId="49E34C75" w14:textId="77777777" w:rsidR="002570ED" w:rsidRPr="00D171B8" w:rsidRDefault="002570ED" w:rsidP="002570ED">
            <w:r w:rsidRPr="00D171B8">
              <w:t>1 неделя</w:t>
            </w:r>
          </w:p>
          <w:p w14:paraId="2FF9052A"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47DBDE" w14:textId="77777777" w:rsidR="002570ED" w:rsidRPr="00D171B8" w:rsidRDefault="002570ED" w:rsidP="002570ED">
            <w:pPr>
              <w:rPr>
                <w:b/>
              </w:rPr>
            </w:pPr>
            <w:r w:rsidRPr="00D171B8">
              <w:rPr>
                <w:b/>
              </w:rPr>
              <w:t>«Осень в мире растений»</w:t>
            </w:r>
          </w:p>
          <w:p w14:paraId="02CADC06" w14:textId="77777777" w:rsidR="002570ED" w:rsidRPr="00D171B8" w:rsidRDefault="002570ED" w:rsidP="002570ED">
            <w:r w:rsidRPr="00D171B8">
              <w:t>1.Золотая осень</w:t>
            </w:r>
          </w:p>
          <w:p w14:paraId="3B6775C5" w14:textId="77777777" w:rsidR="002570ED" w:rsidRPr="00D171B8" w:rsidRDefault="002570ED" w:rsidP="002570ED">
            <w:r w:rsidRPr="00D171B8">
              <w:t xml:space="preserve">2. «День </w:t>
            </w:r>
            <w:r w:rsidRPr="00D171B8">
              <w:lastRenderedPageBreak/>
              <w:t>пожилых людей»</w:t>
            </w:r>
          </w:p>
          <w:p w14:paraId="0B1DEB20" w14:textId="77777777" w:rsidR="002570ED" w:rsidRPr="00D171B8" w:rsidRDefault="002570ED" w:rsidP="002570ED">
            <w:r w:rsidRPr="00D171B8">
              <w:t>3.Во саду ли, в огороде.</w:t>
            </w:r>
          </w:p>
          <w:p w14:paraId="15D1EBF7" w14:textId="77777777" w:rsidR="002570ED" w:rsidRPr="00D171B8" w:rsidRDefault="002570ED" w:rsidP="002570ED">
            <w:r w:rsidRPr="00D171B8">
              <w:t>4. Грибы</w:t>
            </w:r>
          </w:p>
          <w:p w14:paraId="31562531" w14:textId="77777777" w:rsidR="002570ED" w:rsidRPr="00D171B8" w:rsidRDefault="002570ED" w:rsidP="002570ED">
            <w:r w:rsidRPr="00D171B8">
              <w:t>5.Осенние деревья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DA70F" w14:textId="77777777" w:rsidR="002570ED" w:rsidRPr="00D171B8" w:rsidRDefault="002570ED" w:rsidP="002570ED">
            <w:pPr>
              <w:jc w:val="both"/>
            </w:pPr>
            <w:r w:rsidRPr="00D171B8">
              <w:lastRenderedPageBreak/>
              <w:t xml:space="preserve">Закрепить знания о сезонных изменениях в природе. </w:t>
            </w:r>
          </w:p>
          <w:p w14:paraId="625ED79E" w14:textId="77777777" w:rsidR="002570ED" w:rsidRPr="00D171B8" w:rsidRDefault="002570ED" w:rsidP="002570ED">
            <w:pPr>
              <w:jc w:val="both"/>
            </w:pPr>
            <w:r w:rsidRPr="00D171B8">
              <w:t xml:space="preserve">Расширять представления детей об осени. </w:t>
            </w:r>
          </w:p>
          <w:p w14:paraId="6B82BB30" w14:textId="77777777" w:rsidR="002570ED" w:rsidRPr="00D171B8" w:rsidRDefault="002570ED" w:rsidP="002570ED">
            <w:pPr>
              <w:jc w:val="both"/>
            </w:pPr>
            <w:r w:rsidRPr="00D171B8">
              <w:t xml:space="preserve">Развивать умения устанавливать простейшие связи между явлениями  живой и неживой природы. </w:t>
            </w:r>
            <w:r w:rsidRPr="00D171B8">
              <w:lastRenderedPageBreak/>
              <w:t>Расширять представленияоб овощах и фруктах. Развивать интерес к познавательно-исследовательской деятельности, обогащать опыт исследовательских действий детей.</w:t>
            </w:r>
          </w:p>
          <w:p w14:paraId="115404C5" w14:textId="77777777" w:rsidR="002570ED" w:rsidRPr="00D171B8" w:rsidRDefault="002570ED" w:rsidP="002570ED">
            <w:pPr>
              <w:jc w:val="both"/>
            </w:pPr>
            <w:r w:rsidRPr="00D171B8">
              <w:t>Воспитывать бережное отношение к природе. Формировать элементарные экологические представления.</w:t>
            </w:r>
          </w:p>
          <w:p w14:paraId="5F47B56F" w14:textId="77777777" w:rsidR="002570ED" w:rsidRPr="00D171B8" w:rsidRDefault="002570ED" w:rsidP="002570ED">
            <w:pPr>
              <w:jc w:val="both"/>
            </w:pPr>
            <w:r w:rsidRPr="00D171B8">
              <w:t xml:space="preserve">Формировать представления о деревьях, растениях леса: грибах, ягодах. </w:t>
            </w:r>
          </w:p>
          <w:p w14:paraId="5D08422F" w14:textId="77777777" w:rsidR="002570ED" w:rsidRPr="00D171B8" w:rsidRDefault="002570ED" w:rsidP="002570ED">
            <w:pPr>
              <w:jc w:val="both"/>
            </w:pPr>
            <w:r w:rsidRPr="00D171B8">
              <w:t>Расширять представления о пользе природных витаминов для человека и животных.</w:t>
            </w:r>
          </w:p>
          <w:p w14:paraId="20DFDD44" w14:textId="77777777" w:rsidR="002570ED" w:rsidRPr="00D171B8" w:rsidRDefault="002570ED" w:rsidP="002570ED">
            <w:pPr>
              <w:pStyle w:val="af"/>
              <w:jc w:val="both"/>
            </w:pPr>
            <w:r w:rsidRPr="00D171B8">
              <w:rPr>
                <w:rFonts w:eastAsia="Calibri"/>
              </w:rPr>
              <w:t>Воспитывать в детях: любовь, ласковое и чуткое отношение к самым близким людям; уважение к повседневному труду старших, их жизненному опыту, чувства семейной сплоченности (на основе представлений о семье, ее составе), развивать потребность радовать своих близких добрыми делами и заботливым отношением к ним.</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384B8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55B63B0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B0281B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w:t>
            </w:r>
            <w:r w:rsidRPr="00D171B8">
              <w:rPr>
                <w:bCs/>
                <w:bdr w:val="none" w:sz="0" w:space="0" w:color="auto" w:frame="1"/>
              </w:rPr>
              <w:lastRenderedPageBreak/>
              <w:t>эстетическое развитие</w:t>
            </w:r>
          </w:p>
          <w:p w14:paraId="3A36EF9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68936BB2"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9769B2" w14:textId="77777777" w:rsidR="002570ED" w:rsidRPr="00D171B8" w:rsidRDefault="002570ED" w:rsidP="002570ED">
            <w:pPr>
              <w:jc w:val="both"/>
            </w:pPr>
            <w:r w:rsidRPr="00D171B8">
              <w:rPr>
                <w:b/>
                <w:i/>
              </w:rPr>
              <w:lastRenderedPageBreak/>
              <w:t xml:space="preserve">Беседы: </w:t>
            </w:r>
            <w:r w:rsidRPr="00D171B8">
              <w:t xml:space="preserve">«Золотая осень октября», «Съедобные и несъедобные грибы», «Ядовитые грибы это </w:t>
            </w:r>
            <w:r w:rsidRPr="00D171B8">
              <w:lastRenderedPageBreak/>
              <w:t>опасно», «Осенние месяцы», «Наши зелёные друзья»</w:t>
            </w:r>
          </w:p>
          <w:p w14:paraId="1DBED04C" w14:textId="77777777" w:rsidR="002570ED" w:rsidRPr="00D171B8" w:rsidRDefault="002570ED" w:rsidP="002570ED">
            <w:pPr>
              <w:jc w:val="both"/>
            </w:pPr>
            <w:r w:rsidRPr="00D171B8">
              <w:rPr>
                <w:b/>
                <w:i/>
              </w:rPr>
              <w:t>Чтение:</w:t>
            </w:r>
            <w:r w:rsidRPr="00D171B8">
              <w:t xml:space="preserve"> Н. Сладков «Осень на пороге», В. Сутеев «Под грибом», «Мужик и медведь», «Как варить компот», А.Майков «Осенние листья по небу летят»; И.Бунин«Листопад»</w:t>
            </w:r>
          </w:p>
          <w:p w14:paraId="3C49A630" w14:textId="77777777" w:rsidR="002570ED" w:rsidRPr="00D171B8" w:rsidRDefault="002570ED" w:rsidP="002570ED">
            <w:pPr>
              <w:jc w:val="both"/>
            </w:pPr>
            <w:r w:rsidRPr="00D171B8">
              <w:rPr>
                <w:b/>
                <w:i/>
              </w:rPr>
              <w:t>Упражнения:</w:t>
            </w:r>
            <w:r w:rsidRPr="00D171B8">
              <w:t xml:space="preserve"> «Закончи предложение», «Сравни лето и осень», «Найди ошибки художника».</w:t>
            </w:r>
          </w:p>
          <w:p w14:paraId="70794A37" w14:textId="77777777" w:rsidR="002570ED" w:rsidRPr="00D171B8" w:rsidRDefault="002570ED" w:rsidP="002570ED">
            <w:pPr>
              <w:jc w:val="both"/>
            </w:pPr>
            <w:r w:rsidRPr="00D171B8">
              <w:rPr>
                <w:b/>
                <w:i/>
              </w:rPr>
              <w:t>Д/и:</w:t>
            </w:r>
            <w:r w:rsidRPr="00D171B8">
              <w:t xml:space="preserve"> «Четвёртый лишний», «Что около», «Сложи картинку», «Что изменилось», «Что выше?», «Разложи по тарелкам», «Какой, какая, какие?», «Отгадай по описанию», «Чего не стало?», «Когда это бывает?», «Лабиринты», «Что похоже на овал (круг, квадрат) », «Дорисуй фигуры», «Вершки – корешки», «Какой гриб лишний?», «Собери гриб», «Чьи детки, от какой ветки»</w:t>
            </w:r>
          </w:p>
          <w:p w14:paraId="78210475" w14:textId="77777777" w:rsidR="002570ED" w:rsidRPr="00D171B8" w:rsidRDefault="002570ED" w:rsidP="002570ED">
            <w:pPr>
              <w:jc w:val="both"/>
            </w:pPr>
            <w:r w:rsidRPr="00D171B8">
              <w:rPr>
                <w:b/>
                <w:i/>
              </w:rPr>
              <w:t>Загадки</w:t>
            </w:r>
            <w:r w:rsidRPr="00D171B8">
              <w:t xml:space="preserve"> о временах года, об осени, грибах, фруктах, овощах. </w:t>
            </w:r>
          </w:p>
          <w:p w14:paraId="25B4ECAC" w14:textId="77777777" w:rsidR="002570ED" w:rsidRPr="00D171B8" w:rsidRDefault="002570ED" w:rsidP="002570ED">
            <w:pPr>
              <w:jc w:val="both"/>
            </w:pPr>
            <w:r w:rsidRPr="00D171B8">
              <w:rPr>
                <w:b/>
                <w:i/>
              </w:rPr>
              <w:t>Словестные игры:</w:t>
            </w:r>
            <w:r w:rsidRPr="00D171B8">
              <w:t xml:space="preserve"> «Когда это бывает?», «Что лежит в лукошке», «Что приготовим из грибов»</w:t>
            </w:r>
          </w:p>
          <w:p w14:paraId="28E8592E" w14:textId="77777777" w:rsidR="002570ED" w:rsidRPr="00D171B8" w:rsidRDefault="002570ED" w:rsidP="002570ED">
            <w:pPr>
              <w:jc w:val="both"/>
            </w:pPr>
            <w:r w:rsidRPr="00D171B8">
              <w:rPr>
                <w:b/>
                <w:i/>
              </w:rPr>
              <w:t>П/и:</w:t>
            </w:r>
            <w:r w:rsidRPr="00D171B8">
              <w:t xml:space="preserve"> «У медведя во бору», </w:t>
            </w:r>
            <w:r w:rsidRPr="00D171B8">
              <w:lastRenderedPageBreak/>
              <w:t>«Грибы и грибники», « «Кузовок», «Лети, лети листок», «Найди дерево», «Достань листок»</w:t>
            </w:r>
          </w:p>
          <w:p w14:paraId="74B1F341" w14:textId="77777777" w:rsidR="002570ED" w:rsidRPr="00D171B8" w:rsidRDefault="002570ED" w:rsidP="002570ED">
            <w:pPr>
              <w:jc w:val="both"/>
            </w:pPr>
            <w:r w:rsidRPr="00D171B8">
              <w:rPr>
                <w:b/>
                <w:i/>
              </w:rPr>
              <w:t>С/р игры:</w:t>
            </w:r>
            <w:r w:rsidRPr="00D171B8">
              <w:t xml:space="preserve"> «Мы поедем в лес за грибами», «Мы отправляемся в лес», «Повар» (варим грибной суп), «Прогулка в лес»</w:t>
            </w:r>
          </w:p>
          <w:p w14:paraId="69CDF1A2" w14:textId="77777777" w:rsidR="002570ED" w:rsidRPr="00D171B8" w:rsidRDefault="002570ED" w:rsidP="002570ED">
            <w:pPr>
              <w:jc w:val="both"/>
            </w:pPr>
            <w:r w:rsidRPr="00D171B8">
              <w:rPr>
                <w:b/>
                <w:i/>
              </w:rPr>
              <w:t>Пальчиковая игра</w:t>
            </w:r>
            <w:r w:rsidRPr="00D171B8">
              <w:t xml:space="preserve"> «Топ, топ – пять шагов, в туеске пять грибов», «Осенние листья»</w:t>
            </w:r>
          </w:p>
          <w:p w14:paraId="1CBBB8C8" w14:textId="77777777" w:rsidR="002570ED" w:rsidRPr="00D171B8" w:rsidRDefault="002570ED" w:rsidP="002570ED">
            <w:pPr>
              <w:jc w:val="both"/>
            </w:pPr>
            <w:r w:rsidRPr="00D171B8">
              <w:rPr>
                <w:b/>
                <w:i/>
              </w:rPr>
              <w:t>Речевая игра</w:t>
            </w:r>
            <w:r w:rsidRPr="00D171B8">
              <w:t xml:space="preserve"> «Листопад»</w:t>
            </w:r>
          </w:p>
          <w:p w14:paraId="68AC9DD5" w14:textId="77777777" w:rsidR="002570ED" w:rsidRPr="00D171B8" w:rsidRDefault="002570ED" w:rsidP="002570ED">
            <w:pPr>
              <w:jc w:val="both"/>
            </w:pPr>
            <w:r w:rsidRPr="00D171B8">
              <w:rPr>
                <w:b/>
                <w:i/>
              </w:rPr>
              <w:t>Рассматривание иллюстраций</w:t>
            </w:r>
            <w:r w:rsidRPr="00D171B8">
              <w:t xml:space="preserve"> «Деревья и кустарники»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2FD1AA" w14:textId="77777777" w:rsidR="002570ED" w:rsidRPr="00D171B8" w:rsidRDefault="002570ED" w:rsidP="002570ED">
            <w:r w:rsidRPr="00D171B8">
              <w:lastRenderedPageBreak/>
              <w:t>Праздник «Осени».</w:t>
            </w:r>
          </w:p>
          <w:p w14:paraId="628B4611" w14:textId="77777777" w:rsidR="002570ED" w:rsidRPr="00D171B8" w:rsidRDefault="002570ED" w:rsidP="002570ED">
            <w:r w:rsidRPr="00D171B8">
              <w:t xml:space="preserve">Выставка "Бабушкин </w:t>
            </w:r>
            <w:r w:rsidRPr="00D171B8">
              <w:lastRenderedPageBreak/>
              <w:t>сундучок"</w:t>
            </w:r>
          </w:p>
          <w:p w14:paraId="140BD5D1" w14:textId="77777777" w:rsidR="002570ED" w:rsidRPr="00D171B8" w:rsidRDefault="002570ED" w:rsidP="002570ED"/>
          <w:p w14:paraId="25166C06" w14:textId="77777777" w:rsidR="002570ED" w:rsidRPr="00D171B8" w:rsidRDefault="002570ED" w:rsidP="002570ED"/>
          <w:p w14:paraId="683AE563" w14:textId="77777777" w:rsidR="002570ED" w:rsidRPr="00D171B8" w:rsidRDefault="002570ED" w:rsidP="002570ED"/>
          <w:p w14:paraId="367F048C" w14:textId="77777777" w:rsidR="002570ED" w:rsidRPr="00D171B8" w:rsidRDefault="002570ED" w:rsidP="002570ED"/>
          <w:p w14:paraId="41DE32D2" w14:textId="77777777" w:rsidR="002570ED" w:rsidRPr="00D171B8" w:rsidRDefault="002570ED" w:rsidP="002570ED"/>
          <w:p w14:paraId="04507277" w14:textId="77777777" w:rsidR="002570ED" w:rsidRPr="00D171B8" w:rsidRDefault="002570ED" w:rsidP="002570ED"/>
          <w:p w14:paraId="1D440058" w14:textId="77777777" w:rsidR="002570ED" w:rsidRPr="00D171B8" w:rsidRDefault="002570ED" w:rsidP="002570ED"/>
          <w:p w14:paraId="54CE03E3" w14:textId="77777777" w:rsidR="002570ED" w:rsidRPr="00D171B8" w:rsidRDefault="002570ED" w:rsidP="002570ED"/>
          <w:p w14:paraId="7E780616" w14:textId="77777777" w:rsidR="002570ED" w:rsidRPr="00D171B8" w:rsidRDefault="002570ED" w:rsidP="002570ED"/>
          <w:p w14:paraId="5D8E660A" w14:textId="77777777" w:rsidR="002570ED" w:rsidRPr="00D171B8" w:rsidRDefault="002570ED" w:rsidP="002570ED"/>
          <w:p w14:paraId="3AED64C6" w14:textId="77777777" w:rsidR="002570ED" w:rsidRPr="00D171B8" w:rsidRDefault="002570ED" w:rsidP="002570ED"/>
          <w:p w14:paraId="403FE349" w14:textId="77777777" w:rsidR="002570ED" w:rsidRPr="00D171B8" w:rsidRDefault="002570ED" w:rsidP="002570ED"/>
          <w:p w14:paraId="6DFF3BD0" w14:textId="77777777" w:rsidR="002570ED" w:rsidRPr="00D171B8" w:rsidRDefault="002570ED" w:rsidP="002570ED"/>
          <w:p w14:paraId="73A681A9" w14:textId="77777777" w:rsidR="002570ED" w:rsidRPr="00D171B8" w:rsidRDefault="002570ED" w:rsidP="002570ED"/>
          <w:p w14:paraId="55C92E33" w14:textId="77777777" w:rsidR="002570ED" w:rsidRPr="00D171B8" w:rsidRDefault="002570ED" w:rsidP="002570ED"/>
          <w:p w14:paraId="21FE3378" w14:textId="77777777" w:rsidR="002570ED" w:rsidRPr="00D171B8" w:rsidRDefault="002570ED" w:rsidP="002570ED"/>
          <w:p w14:paraId="30094D60" w14:textId="77777777" w:rsidR="002570ED" w:rsidRPr="00D171B8" w:rsidRDefault="002570ED" w:rsidP="002570ED"/>
          <w:p w14:paraId="6FEA19FD" w14:textId="77777777" w:rsidR="002570ED" w:rsidRPr="00D171B8" w:rsidRDefault="002570ED" w:rsidP="002570ED">
            <w:r w:rsidRPr="00D171B8">
              <w:t>Осенняя ярмарка «Дачные секреты бабули Лизаветы»</w:t>
            </w:r>
          </w:p>
        </w:tc>
      </w:tr>
      <w:tr w:rsidR="00D171B8" w:rsidRPr="00D171B8" w14:paraId="16B5A853" w14:textId="77777777" w:rsidTr="002570ED">
        <w:trPr>
          <w:trHeight w:val="1692"/>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24C903" w14:textId="77777777" w:rsidR="002570ED" w:rsidRPr="00D171B8" w:rsidRDefault="002570ED" w:rsidP="002570ED">
            <w:r w:rsidRPr="00D171B8">
              <w:lastRenderedPageBreak/>
              <w:t>2 неделя</w:t>
            </w:r>
          </w:p>
          <w:p w14:paraId="15405528"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0F9A93" w14:textId="77777777" w:rsidR="002570ED" w:rsidRPr="00D171B8" w:rsidRDefault="002570ED" w:rsidP="002570ED">
            <w:pPr>
              <w:rPr>
                <w:b/>
              </w:rPr>
            </w:pPr>
            <w:r w:rsidRPr="00D171B8">
              <w:rPr>
                <w:b/>
              </w:rPr>
              <w:t>«В мире животных»:</w:t>
            </w:r>
          </w:p>
          <w:p w14:paraId="51A9D856" w14:textId="77777777" w:rsidR="002570ED" w:rsidRPr="00D171B8" w:rsidRDefault="002570ED" w:rsidP="002570ED">
            <w:r w:rsidRPr="00D171B8">
              <w:t>1.Домашние животные</w:t>
            </w:r>
          </w:p>
          <w:p w14:paraId="7BDD3A66" w14:textId="77777777" w:rsidR="002570ED" w:rsidRPr="00D171B8" w:rsidRDefault="002570ED" w:rsidP="002570ED">
            <w:r w:rsidRPr="00D171B8">
              <w:t>2.Дикие животные</w:t>
            </w:r>
          </w:p>
          <w:p w14:paraId="71164F1E" w14:textId="77777777" w:rsidR="002570ED" w:rsidRPr="00D171B8" w:rsidRDefault="002570ED" w:rsidP="002570ED">
            <w:r w:rsidRPr="00D171B8">
              <w:t>3.Перелетные птицы</w:t>
            </w:r>
          </w:p>
          <w:p w14:paraId="7FE619AC" w14:textId="77777777" w:rsidR="002570ED" w:rsidRPr="00D171B8" w:rsidRDefault="002570ED" w:rsidP="002570ED">
            <w:r w:rsidRPr="00D171B8">
              <w:t>4.Зимующие птицы</w:t>
            </w:r>
          </w:p>
          <w:p w14:paraId="3973CB5A" w14:textId="77777777" w:rsidR="002570ED" w:rsidRPr="00D171B8" w:rsidRDefault="002570ED" w:rsidP="002570ED">
            <w:r w:rsidRPr="00D171B8">
              <w:t>5.Поздняя осень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4D1CE1" w14:textId="77777777" w:rsidR="002570ED" w:rsidRPr="00D171B8" w:rsidRDefault="002570ED" w:rsidP="002570ED">
            <w:pPr>
              <w:jc w:val="both"/>
            </w:pPr>
            <w:r w:rsidRPr="00D171B8">
              <w:t xml:space="preserve">Расширить представления детей о природе. Продолжить знакомство с многообразием  животного мира природы. </w:t>
            </w:r>
          </w:p>
          <w:p w14:paraId="6B59ADC4" w14:textId="77777777" w:rsidR="002570ED" w:rsidRPr="00D171B8" w:rsidRDefault="002570ED" w:rsidP="002570ED">
            <w:pPr>
              <w:jc w:val="both"/>
            </w:pPr>
            <w:r w:rsidRPr="00D171B8">
              <w:t xml:space="preserve">Расширить  представления детей о жизни домашних животных. </w:t>
            </w:r>
          </w:p>
          <w:p w14:paraId="6A6C23B9" w14:textId="77777777" w:rsidR="002570ED" w:rsidRPr="00D171B8" w:rsidRDefault="002570ED" w:rsidP="002570ED">
            <w:pPr>
              <w:jc w:val="both"/>
            </w:pPr>
            <w:r w:rsidRPr="00D171B8">
              <w:t>Формировать желание  заботиться о домашних животных.</w:t>
            </w:r>
          </w:p>
          <w:p w14:paraId="51A36339" w14:textId="77777777" w:rsidR="002570ED" w:rsidRPr="00D171B8" w:rsidRDefault="002570ED" w:rsidP="002570ED">
            <w:pPr>
              <w:jc w:val="both"/>
            </w:pPr>
            <w:r w:rsidRPr="00D171B8">
              <w:t>Знакомить с трудом людей по уходу за домашними животными и знать какую пользу они приносят человеку</w:t>
            </w:r>
          </w:p>
          <w:p w14:paraId="04225495" w14:textId="77777777" w:rsidR="002570ED" w:rsidRPr="00D171B8" w:rsidRDefault="002570ED" w:rsidP="002570ED">
            <w:pPr>
              <w:jc w:val="both"/>
            </w:pPr>
            <w:r w:rsidRPr="00D171B8">
              <w:t>Поддерживать активный интерес к окружающей природе.</w:t>
            </w:r>
          </w:p>
          <w:p w14:paraId="3413878F" w14:textId="77777777" w:rsidR="002570ED" w:rsidRPr="00D171B8" w:rsidRDefault="002570ED" w:rsidP="002570ED">
            <w:pPr>
              <w:jc w:val="both"/>
            </w:pPr>
            <w:r w:rsidRPr="00D171B8">
              <w:t>Удовлетворить детскую любознательность.</w:t>
            </w:r>
          </w:p>
          <w:p w14:paraId="6C4451F6" w14:textId="77777777" w:rsidR="002570ED" w:rsidRPr="00D171B8" w:rsidRDefault="002570ED" w:rsidP="002570ED">
            <w:pPr>
              <w:jc w:val="both"/>
            </w:pPr>
            <w:r w:rsidRPr="00D171B8">
              <w:t>Познакомить детей с тем как дикие животные и птицы готовятся к зиме.</w:t>
            </w:r>
          </w:p>
          <w:p w14:paraId="1409427B" w14:textId="77777777" w:rsidR="002570ED" w:rsidRPr="00D171B8" w:rsidRDefault="002570ED" w:rsidP="002570ED">
            <w:pPr>
              <w:jc w:val="both"/>
            </w:pPr>
            <w:r w:rsidRPr="00D171B8">
              <w:t xml:space="preserve">Познакомить детей с перелетными птицами, зимующими птицами средней полосы России. Учить называть приметы поздней осени, сравнивать времена года (лето и осень, называть отличительные черты поздней осени от «золотой осени» (ранней осени). Учить детей наблюдать за сезонными изменениями в природе. Закреплять знания о характерных признаках </w:t>
            </w:r>
            <w:r w:rsidRPr="00D171B8">
              <w:lastRenderedPageBreak/>
              <w:t xml:space="preserve">поздней осени. </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4822C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646A172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508547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3B9C623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7971D3A4"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122BB" w14:textId="77777777" w:rsidR="002570ED" w:rsidRPr="00D171B8" w:rsidRDefault="002570ED" w:rsidP="002570ED">
            <w:pPr>
              <w:jc w:val="both"/>
            </w:pPr>
            <w:r w:rsidRPr="00D171B8">
              <w:rPr>
                <w:b/>
                <w:i/>
              </w:rPr>
              <w:t>Беседы:</w:t>
            </w:r>
            <w:r w:rsidRPr="00D171B8">
              <w:t xml:space="preserve"> «Едем в деревню», «Почему нельзя гладить чужую собаку»</w:t>
            </w:r>
          </w:p>
          <w:p w14:paraId="582E25FE" w14:textId="77777777" w:rsidR="002570ED" w:rsidRPr="00D171B8" w:rsidRDefault="002570ED" w:rsidP="002570ED">
            <w:pPr>
              <w:jc w:val="both"/>
            </w:pPr>
            <w:r w:rsidRPr="00D171B8">
              <w:rPr>
                <w:b/>
                <w:i/>
              </w:rPr>
              <w:t>Заучивание</w:t>
            </w:r>
            <w:r w:rsidRPr="00D171B8">
              <w:t xml:space="preserve"> потешки: «Кисонька – мурысонька»</w:t>
            </w:r>
          </w:p>
          <w:p w14:paraId="7D7454BD" w14:textId="77777777" w:rsidR="002570ED" w:rsidRPr="00D171B8" w:rsidRDefault="002570ED" w:rsidP="002570ED">
            <w:pPr>
              <w:jc w:val="both"/>
            </w:pPr>
            <w:r w:rsidRPr="00D171B8">
              <w:rPr>
                <w:b/>
                <w:i/>
              </w:rPr>
              <w:t>Словесные игры</w:t>
            </w:r>
            <w:r w:rsidRPr="00D171B8">
              <w:t xml:space="preserve"> «Кто как кричит», «Когда это бывает?»</w:t>
            </w:r>
          </w:p>
          <w:p w14:paraId="72E3E432" w14:textId="77777777" w:rsidR="002570ED" w:rsidRPr="00D171B8" w:rsidRDefault="002570ED" w:rsidP="002570ED">
            <w:pPr>
              <w:jc w:val="both"/>
            </w:pPr>
            <w:r w:rsidRPr="00D171B8">
              <w:rPr>
                <w:b/>
                <w:i/>
              </w:rPr>
              <w:t>Пальчиковая игра</w:t>
            </w:r>
            <w:r w:rsidRPr="00D171B8">
              <w:t xml:space="preserve"> «Идёт Коза».</w:t>
            </w:r>
          </w:p>
          <w:p w14:paraId="2BB65703" w14:textId="77777777" w:rsidR="002570ED" w:rsidRPr="00D171B8" w:rsidRDefault="002570ED" w:rsidP="002570ED">
            <w:pPr>
              <w:jc w:val="both"/>
            </w:pPr>
            <w:r w:rsidRPr="00D171B8">
              <w:rPr>
                <w:b/>
                <w:i/>
              </w:rPr>
              <w:t>Д/и:</w:t>
            </w:r>
            <w:r w:rsidRPr="00D171B8">
              <w:t xml:space="preserve"> «Чья мама», «Хвост – хвостище» (сравнивание по длине), «Кто здесь лишний»,  «Хвосты «Найди фрагмент», «Один – много», «Есть или нет», «Какого цвета?», «Повтори», «Разложи по тарелкам», «Какой, какая, какие?», «Чудесный мешочек», «Лабиринты», «Что похоже на овал (круг, </w:t>
            </w:r>
            <w:r w:rsidRPr="00D171B8">
              <w:lastRenderedPageBreak/>
              <w:t>квадрат)», «Дорисуй фигуры»</w:t>
            </w:r>
          </w:p>
          <w:p w14:paraId="0D34E9E1" w14:textId="77777777" w:rsidR="002570ED" w:rsidRPr="00D171B8" w:rsidRDefault="002570ED" w:rsidP="002570ED">
            <w:pPr>
              <w:jc w:val="both"/>
            </w:pPr>
            <w:r w:rsidRPr="00D171B8">
              <w:rPr>
                <w:b/>
                <w:i/>
              </w:rPr>
              <w:t>Строительная игра</w:t>
            </w:r>
            <w:r w:rsidRPr="00D171B8">
              <w:t xml:space="preserve"> «Загончики для животных»</w:t>
            </w:r>
          </w:p>
          <w:p w14:paraId="41FD23C5" w14:textId="77777777" w:rsidR="002570ED" w:rsidRPr="00D171B8" w:rsidRDefault="002570ED" w:rsidP="002570ED">
            <w:pPr>
              <w:jc w:val="both"/>
            </w:pPr>
            <w:r w:rsidRPr="00D171B8">
              <w:rPr>
                <w:b/>
                <w:i/>
              </w:rPr>
              <w:t>С/р игры</w:t>
            </w:r>
            <w:r w:rsidRPr="00D171B8">
              <w:t xml:space="preserve"> «В деревне», «Звери готовятся к зиме»</w:t>
            </w:r>
          </w:p>
          <w:p w14:paraId="27521DE6" w14:textId="77777777" w:rsidR="002570ED" w:rsidRPr="00D171B8" w:rsidRDefault="002570ED" w:rsidP="002570ED">
            <w:pPr>
              <w:jc w:val="both"/>
            </w:pPr>
            <w:r w:rsidRPr="00D171B8">
              <w:rPr>
                <w:b/>
                <w:i/>
              </w:rPr>
              <w:t>Настольный театр</w:t>
            </w:r>
            <w:r w:rsidRPr="00D171B8">
              <w:t xml:space="preserve"> «Волк и семеро козлят».</w:t>
            </w:r>
          </w:p>
          <w:p w14:paraId="1451D886" w14:textId="77777777" w:rsidR="002570ED" w:rsidRPr="00D171B8" w:rsidRDefault="002570ED" w:rsidP="002570ED">
            <w:pPr>
              <w:jc w:val="both"/>
            </w:pPr>
            <w:r w:rsidRPr="00D171B8">
              <w:rPr>
                <w:b/>
                <w:i/>
              </w:rPr>
              <w:t>П/и:</w:t>
            </w:r>
            <w:r w:rsidRPr="00D171B8">
              <w:t xml:space="preserve"> «Лохматый пёс», «Воробушки и кот», «Мыши водят хоровод», «Заяц и капуста», «Кот и мыши», «Волк и ягнята», «Волк и коза», «Иван – косарь и звери», «Охотник и зайцы», «Зайцы и волк», «Лиса в курятнике», «Козлик, козлик не косись», «Волк и жеребята», «Собери листочки», «Лягушка и листики», «Солнышко и дождик»</w:t>
            </w:r>
          </w:p>
          <w:p w14:paraId="22EC4999" w14:textId="77777777" w:rsidR="002570ED" w:rsidRPr="00D171B8" w:rsidRDefault="002570ED" w:rsidP="002570ED">
            <w:pPr>
              <w:jc w:val="both"/>
            </w:pPr>
            <w:r w:rsidRPr="00D171B8">
              <w:rPr>
                <w:b/>
                <w:i/>
              </w:rPr>
              <w:t>Драматизации:</w:t>
            </w:r>
            <w:r w:rsidRPr="00D171B8">
              <w:t>песни-шутки «Путаница» К. Чуковского (муз. Тиличеевой), «Бегал заяц по болоту».</w:t>
            </w:r>
          </w:p>
          <w:p w14:paraId="5DD03FE8" w14:textId="77777777" w:rsidR="002570ED" w:rsidRPr="00D171B8" w:rsidRDefault="002570ED" w:rsidP="002570ED">
            <w:pPr>
              <w:jc w:val="both"/>
            </w:pPr>
            <w:r w:rsidRPr="00D171B8">
              <w:rPr>
                <w:b/>
                <w:i/>
              </w:rPr>
              <w:t xml:space="preserve">Загадки </w:t>
            </w:r>
            <w:r w:rsidRPr="00D171B8">
              <w:t xml:space="preserve"> о животных, о птицах, о временах года, об осени</w:t>
            </w:r>
          </w:p>
          <w:p w14:paraId="19309282" w14:textId="77777777" w:rsidR="002570ED" w:rsidRPr="00D171B8" w:rsidRDefault="002570ED" w:rsidP="002570ED">
            <w:pPr>
              <w:jc w:val="both"/>
            </w:pPr>
            <w:r w:rsidRPr="00D171B8">
              <w:rPr>
                <w:b/>
                <w:i/>
              </w:rPr>
              <w:t>И/у</w:t>
            </w:r>
            <w:r w:rsidRPr="00D171B8">
              <w:t xml:space="preserve"> «Закончи предложение».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7135ED" w14:textId="77777777" w:rsidR="002570ED" w:rsidRPr="00D171B8" w:rsidRDefault="002570ED" w:rsidP="002570ED">
            <w:r w:rsidRPr="00D171B8">
              <w:lastRenderedPageBreak/>
              <w:t>Игра-инсценировка</w:t>
            </w:r>
          </w:p>
          <w:p w14:paraId="4D2EC7D9" w14:textId="77777777" w:rsidR="002570ED" w:rsidRPr="00D171B8" w:rsidRDefault="002570ED" w:rsidP="002570ED">
            <w:r w:rsidRPr="00D171B8">
              <w:t>«В гостях у лесных жителей»</w:t>
            </w:r>
          </w:p>
        </w:tc>
      </w:tr>
      <w:tr w:rsidR="00D171B8" w:rsidRPr="00D171B8" w14:paraId="03D22314"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073F7C" w14:textId="77777777" w:rsidR="002570ED" w:rsidRPr="00D171B8" w:rsidRDefault="002570ED" w:rsidP="002570ED">
            <w:r w:rsidRPr="00D171B8">
              <w:lastRenderedPageBreak/>
              <w:t>3 неделя</w:t>
            </w:r>
          </w:p>
          <w:p w14:paraId="7B1B4EE3"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E484F" w14:textId="77777777" w:rsidR="002570ED" w:rsidRPr="00D171B8" w:rsidRDefault="002570ED" w:rsidP="002570ED">
            <w:pPr>
              <w:rPr>
                <w:b/>
              </w:rPr>
            </w:pPr>
            <w:r w:rsidRPr="00D171B8">
              <w:rPr>
                <w:b/>
              </w:rPr>
              <w:t>«Край, в котором мы живем»:</w:t>
            </w:r>
          </w:p>
          <w:p w14:paraId="7618E3A0" w14:textId="77777777" w:rsidR="002570ED" w:rsidRPr="00D171B8" w:rsidRDefault="002570ED" w:rsidP="002570ED">
            <w:r w:rsidRPr="00D171B8">
              <w:t>1.Символика Республики Мордовия</w:t>
            </w:r>
          </w:p>
          <w:p w14:paraId="33E164AA" w14:textId="77777777" w:rsidR="002570ED" w:rsidRPr="00D171B8" w:rsidRDefault="002570ED" w:rsidP="002570ED">
            <w:r w:rsidRPr="00D171B8">
              <w:lastRenderedPageBreak/>
              <w:t>2.Достопримеча-тельности</w:t>
            </w:r>
          </w:p>
          <w:p w14:paraId="68DFAB31" w14:textId="77777777" w:rsidR="002570ED" w:rsidRPr="00D171B8" w:rsidRDefault="002570ED" w:rsidP="002570ED">
            <w:r w:rsidRPr="00D171B8">
              <w:t>3. Люди, прославившие Мордовию</w:t>
            </w:r>
          </w:p>
          <w:p w14:paraId="67B7640B" w14:textId="77777777" w:rsidR="002570ED" w:rsidRPr="00D171B8" w:rsidRDefault="002570ED" w:rsidP="002570ED">
            <w:r w:rsidRPr="00D171B8">
              <w:t>4.Символика города Саранска</w:t>
            </w:r>
          </w:p>
          <w:p w14:paraId="0185F3C2" w14:textId="77777777" w:rsidR="002570ED" w:rsidRPr="00D171B8" w:rsidRDefault="002570ED" w:rsidP="002570ED">
            <w:r w:rsidRPr="00D171B8">
              <w:t>5.Народные промыслы Мордовии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E51353" w14:textId="77777777" w:rsidR="002570ED" w:rsidRPr="00D171B8" w:rsidRDefault="002570ED" w:rsidP="002570ED">
            <w:pPr>
              <w:pStyle w:val="af"/>
              <w:jc w:val="both"/>
            </w:pPr>
            <w:r w:rsidRPr="00D171B8">
              <w:lastRenderedPageBreak/>
              <w:t>Развивать  интерес к родной республике, родному городу,  достопримечательностям.</w:t>
            </w:r>
          </w:p>
          <w:p w14:paraId="11231353" w14:textId="77777777" w:rsidR="002570ED" w:rsidRPr="00D171B8" w:rsidRDefault="002570ED" w:rsidP="002570ED">
            <w:pPr>
              <w:pStyle w:val="af"/>
              <w:jc w:val="both"/>
            </w:pPr>
            <w:r w:rsidRPr="00D171B8">
              <w:t>Формировать представления о народах республики Мордовия.</w:t>
            </w:r>
          </w:p>
          <w:p w14:paraId="09A910AA" w14:textId="77777777" w:rsidR="002570ED" w:rsidRPr="00D171B8" w:rsidRDefault="002570ED" w:rsidP="002570ED">
            <w:pPr>
              <w:pStyle w:val="af"/>
              <w:jc w:val="both"/>
            </w:pPr>
            <w:r w:rsidRPr="00D171B8">
              <w:t xml:space="preserve">Воспитывать чувства уважения к народным традициям  и обычаям;  интереса, бережного и созидательного </w:t>
            </w:r>
            <w:r w:rsidRPr="00D171B8">
              <w:lastRenderedPageBreak/>
              <w:t>отношения к природе родного края.</w:t>
            </w:r>
          </w:p>
          <w:p w14:paraId="35F0F9C0" w14:textId="77777777" w:rsidR="002570ED" w:rsidRPr="00D171B8" w:rsidRDefault="002570ED" w:rsidP="002570ED">
            <w:pPr>
              <w:pStyle w:val="af"/>
              <w:jc w:val="both"/>
            </w:pPr>
            <w:r w:rsidRPr="00D171B8">
              <w:t>Развивать  чувства гордости за свою малую родину.</w:t>
            </w:r>
          </w:p>
          <w:p w14:paraId="78AA0E7B" w14:textId="77777777" w:rsidR="002570ED" w:rsidRPr="00D171B8" w:rsidRDefault="002570ED" w:rsidP="002570ED">
            <w:pPr>
              <w:pStyle w:val="af"/>
              <w:jc w:val="both"/>
            </w:pPr>
            <w:r w:rsidRPr="00D171B8">
              <w:t xml:space="preserve">Уточнить знания детей о родном городе, названиях улиц, основных достопримечательностях. Познакомить с историей возникновения города. </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A710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58CF0C8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A219CD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689FA1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Социально-коммуникативное развитие</w:t>
            </w:r>
          </w:p>
          <w:p w14:paraId="464BD0A5"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01BB0" w14:textId="77777777" w:rsidR="002570ED" w:rsidRPr="00D171B8" w:rsidRDefault="002570ED" w:rsidP="002570ED">
            <w:pPr>
              <w:jc w:val="both"/>
            </w:pPr>
            <w:r w:rsidRPr="00D171B8">
              <w:rPr>
                <w:b/>
                <w:i/>
              </w:rPr>
              <w:lastRenderedPageBreak/>
              <w:t>Беседы:</w:t>
            </w:r>
            <w:r w:rsidRPr="00D171B8">
              <w:t xml:space="preserve"> «История возникновения родного города – Саранска», «Знакомство с гербом города», «Герб и флаг Мордовии»</w:t>
            </w:r>
          </w:p>
          <w:p w14:paraId="64830F4B" w14:textId="77777777" w:rsidR="002570ED" w:rsidRPr="00D171B8" w:rsidRDefault="002570ED" w:rsidP="002570ED">
            <w:pPr>
              <w:jc w:val="both"/>
            </w:pPr>
            <w:r w:rsidRPr="00D171B8">
              <w:rPr>
                <w:b/>
                <w:i/>
              </w:rPr>
              <w:lastRenderedPageBreak/>
              <w:t>Рассматривание</w:t>
            </w:r>
            <w:r w:rsidRPr="00D171B8">
              <w:t xml:space="preserve"> семейных фотографий на фоне достопримечательностей города, картины Ф. Сычкова.</w:t>
            </w:r>
          </w:p>
          <w:p w14:paraId="12EEA0B7" w14:textId="77777777" w:rsidR="002570ED" w:rsidRPr="00D171B8" w:rsidRDefault="002570ED" w:rsidP="002570ED">
            <w:pPr>
              <w:jc w:val="both"/>
            </w:pPr>
            <w:r w:rsidRPr="00D171B8">
              <w:rPr>
                <w:b/>
                <w:i/>
              </w:rPr>
              <w:t>Д/и:</w:t>
            </w:r>
            <w:r w:rsidRPr="00D171B8">
              <w:t xml:space="preserve"> «Скажи ласково», «Найди ошибку», «Исправь ошибки», «Закончи предложение».</w:t>
            </w:r>
          </w:p>
          <w:p w14:paraId="6798589B" w14:textId="77777777" w:rsidR="002570ED" w:rsidRPr="00D171B8" w:rsidRDefault="002570ED" w:rsidP="002570ED">
            <w:pPr>
              <w:jc w:val="both"/>
            </w:pPr>
            <w:r w:rsidRPr="00D171B8">
              <w:rPr>
                <w:b/>
                <w:i/>
              </w:rPr>
              <w:t>Слушание:</w:t>
            </w:r>
            <w:r w:rsidRPr="00D171B8">
              <w:t xml:space="preserve"> «Гимн Республики Мордовия»,песни о Саранске и Мордовии</w:t>
            </w:r>
          </w:p>
          <w:p w14:paraId="5A8C2120" w14:textId="77777777" w:rsidR="002570ED" w:rsidRPr="00D171B8" w:rsidRDefault="002570ED" w:rsidP="002570ED">
            <w:pPr>
              <w:jc w:val="both"/>
            </w:pPr>
            <w:r w:rsidRPr="00D171B8">
              <w:rPr>
                <w:b/>
                <w:i/>
              </w:rPr>
              <w:t>Чтение</w:t>
            </w:r>
            <w:r w:rsidRPr="00D171B8">
              <w:t xml:space="preserve"> стихов о Мордовии и Саранске, мордовских сказок</w:t>
            </w:r>
          </w:p>
          <w:p w14:paraId="4CDFBB44" w14:textId="77777777" w:rsidR="002570ED" w:rsidRPr="00D171B8" w:rsidRDefault="002570ED" w:rsidP="002570ED">
            <w:pPr>
              <w:jc w:val="both"/>
            </w:pPr>
            <w:r w:rsidRPr="00D171B8">
              <w:rPr>
                <w:b/>
                <w:i/>
              </w:rPr>
              <w:t>Строительная игра</w:t>
            </w:r>
            <w:r w:rsidRPr="00D171B8">
              <w:t xml:space="preserve"> «Мой город»</w:t>
            </w:r>
          </w:p>
          <w:p w14:paraId="3E1FF619" w14:textId="77777777" w:rsidR="002570ED" w:rsidRPr="00D171B8" w:rsidRDefault="002570ED" w:rsidP="002570ED">
            <w:pPr>
              <w:jc w:val="both"/>
            </w:pPr>
            <w:r w:rsidRPr="00D171B8">
              <w:rPr>
                <w:b/>
                <w:i/>
              </w:rPr>
              <w:t>П/и:</w:t>
            </w:r>
            <w:r w:rsidRPr="00D171B8">
              <w:t xml:space="preserve"> с мячом «Назови свою улицу», «Карусель», мордовские народные игры.</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30E11D" w14:textId="77777777" w:rsidR="002570ED" w:rsidRPr="00D171B8" w:rsidRDefault="002570ED" w:rsidP="002570ED">
            <w:r w:rsidRPr="00D171B8">
              <w:lastRenderedPageBreak/>
              <w:t xml:space="preserve">Фотовыставка </w:t>
            </w:r>
          </w:p>
          <w:p w14:paraId="4D39130A" w14:textId="77777777" w:rsidR="002570ED" w:rsidRPr="00D171B8" w:rsidRDefault="002570ED" w:rsidP="002570ED">
            <w:r w:rsidRPr="00D171B8">
              <w:t>«Мой край родной»</w:t>
            </w:r>
          </w:p>
          <w:p w14:paraId="219C4A11" w14:textId="77777777" w:rsidR="002570ED" w:rsidRPr="00D171B8" w:rsidRDefault="002570ED" w:rsidP="002570ED">
            <w:r w:rsidRPr="00D171B8">
              <w:t>Конкурс рисунков: «Дом, в котором я живу»</w:t>
            </w:r>
          </w:p>
        </w:tc>
      </w:tr>
      <w:tr w:rsidR="00D171B8" w:rsidRPr="00D171B8" w14:paraId="796AF97D" w14:textId="77777777" w:rsidTr="002570ED">
        <w:trPr>
          <w:trHeight w:val="563"/>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872E2" w14:textId="77777777" w:rsidR="002570ED" w:rsidRPr="00D171B8" w:rsidRDefault="002570ED" w:rsidP="002570ED">
            <w:r w:rsidRPr="00D171B8">
              <w:lastRenderedPageBreak/>
              <w:t>4 неделя</w:t>
            </w:r>
          </w:p>
          <w:p w14:paraId="067C1FEC"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14FB6" w14:textId="77777777" w:rsidR="002570ED" w:rsidRPr="00D171B8" w:rsidRDefault="002570ED" w:rsidP="002570ED">
            <w:pPr>
              <w:rPr>
                <w:b/>
              </w:rPr>
            </w:pPr>
            <w:r w:rsidRPr="00D171B8">
              <w:rPr>
                <w:b/>
              </w:rPr>
              <w:t>«Моя страна»:</w:t>
            </w:r>
          </w:p>
          <w:p w14:paraId="78BBF50C" w14:textId="77777777" w:rsidR="002570ED" w:rsidRPr="00D171B8" w:rsidRDefault="002570ED" w:rsidP="002570ED">
            <w:r w:rsidRPr="00D171B8">
              <w:t>1.Москва – столица России</w:t>
            </w:r>
          </w:p>
          <w:p w14:paraId="5DB4B7D5" w14:textId="77777777" w:rsidR="002570ED" w:rsidRPr="00D171B8" w:rsidRDefault="002570ED" w:rsidP="002570ED">
            <w:r w:rsidRPr="00D171B8">
              <w:t>2.Люди, прославившие Россию (люди искусства)</w:t>
            </w:r>
          </w:p>
          <w:p w14:paraId="78FD4490" w14:textId="77777777" w:rsidR="002570ED" w:rsidRPr="00D171B8" w:rsidRDefault="002570ED" w:rsidP="002570ED">
            <w:r w:rsidRPr="00D171B8">
              <w:t>3. Люди, прославившие Россию (спортсмены)</w:t>
            </w:r>
          </w:p>
          <w:p w14:paraId="273C2E84" w14:textId="77777777" w:rsidR="002570ED" w:rsidRPr="00D171B8" w:rsidRDefault="002570ED" w:rsidP="002570ED">
            <w:r w:rsidRPr="00D171B8">
              <w:t>4.Государственные символы России</w:t>
            </w:r>
          </w:p>
          <w:p w14:paraId="4AD14E80" w14:textId="77777777" w:rsidR="002570ED" w:rsidRPr="00D171B8" w:rsidRDefault="002570ED" w:rsidP="002570ED">
            <w:r w:rsidRPr="00D171B8">
              <w:t>5.«Наш Маршак»</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BD6874" w14:textId="77777777" w:rsidR="002570ED" w:rsidRPr="00D171B8" w:rsidRDefault="002570ED" w:rsidP="002570ED">
            <w:pPr>
              <w:jc w:val="both"/>
            </w:pPr>
            <w:r w:rsidRPr="00D171B8">
              <w:t>Знакомство с родной страной. Формирование первоначальных представлений о родной стране Россия, его истории и культуре. Формирование первоначальных представлений о Мордовии как маленькой частица великой страны, единстве республики Мордовия и России.</w:t>
            </w:r>
          </w:p>
          <w:p w14:paraId="2F5D0FD2" w14:textId="77777777" w:rsidR="002570ED" w:rsidRPr="00D171B8" w:rsidRDefault="002570ED" w:rsidP="002570ED">
            <w:pPr>
              <w:jc w:val="both"/>
            </w:pPr>
            <w:r w:rsidRPr="00D171B8">
              <w:t>Знакомство с  некоторыми выдающимися людьми, прославившими Россию. Воспитание чувства гордости за свою страну</w:t>
            </w:r>
          </w:p>
          <w:p w14:paraId="2034B16D" w14:textId="77777777" w:rsidR="002570ED" w:rsidRPr="00D171B8" w:rsidRDefault="002570ED" w:rsidP="002570ED">
            <w:pPr>
              <w:jc w:val="both"/>
            </w:pPr>
            <w:r w:rsidRPr="00D171B8">
              <w:t>Формирование у детей представления о России как о родной стране. Познакомить с государственными символами России. Дать знания о том, что такое столица, объяснить символику московского герба.</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756A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0314E78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40377E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41C439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6B5A0B2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B2824" w14:textId="77777777" w:rsidR="002570ED" w:rsidRPr="00D171B8" w:rsidRDefault="002570ED" w:rsidP="002570ED">
            <w:pPr>
              <w:jc w:val="both"/>
            </w:pPr>
            <w:r w:rsidRPr="00D171B8">
              <w:rPr>
                <w:b/>
                <w:i/>
              </w:rPr>
              <w:t>Беседы:</w:t>
            </w:r>
            <w:r w:rsidRPr="00D171B8">
              <w:rPr>
                <w:b/>
              </w:rPr>
              <w:t>«</w:t>
            </w:r>
            <w:r w:rsidRPr="00D171B8">
              <w:t>Страна, в которой мы живём», «Москва – столица России», «Наша Родина – Россия», «Символика России».</w:t>
            </w:r>
          </w:p>
          <w:p w14:paraId="41EFDDD8" w14:textId="77777777" w:rsidR="002570ED" w:rsidRPr="00D171B8" w:rsidRDefault="002570ED" w:rsidP="002570ED">
            <w:pPr>
              <w:jc w:val="both"/>
            </w:pPr>
            <w:r w:rsidRPr="00D171B8">
              <w:rPr>
                <w:b/>
                <w:i/>
              </w:rPr>
              <w:t>Рассматривание</w:t>
            </w:r>
            <w:r w:rsidRPr="00D171B8">
              <w:t xml:space="preserve"> московского герба, альбома «Москва», карты России, альбома «Народы России»</w:t>
            </w:r>
          </w:p>
          <w:p w14:paraId="2A1E8F8C" w14:textId="77777777" w:rsidR="002570ED" w:rsidRPr="00D171B8" w:rsidRDefault="002570ED" w:rsidP="002570ED">
            <w:pPr>
              <w:jc w:val="both"/>
            </w:pPr>
            <w:r w:rsidRPr="00D171B8">
              <w:rPr>
                <w:b/>
                <w:i/>
              </w:rPr>
              <w:t>С/р игра:</w:t>
            </w:r>
            <w:r w:rsidRPr="00D171B8">
              <w:t xml:space="preserve"> «Заочное путешествие по Москве».</w:t>
            </w:r>
          </w:p>
          <w:p w14:paraId="7175ACCC" w14:textId="77777777" w:rsidR="002570ED" w:rsidRPr="00D171B8" w:rsidRDefault="002570ED" w:rsidP="002570ED">
            <w:pPr>
              <w:jc w:val="both"/>
            </w:pPr>
            <w:r w:rsidRPr="00D171B8">
              <w:rPr>
                <w:b/>
                <w:i/>
              </w:rPr>
              <w:t>Чтение:</w:t>
            </w:r>
            <w:r w:rsidRPr="00D171B8">
              <w:t xml:space="preserve">Н. Рубцов «Привет, Россия», Н. Забила «Наша Родина», пословиц и поговорок о Родине, В. Гусев«Берегите </w:t>
            </w:r>
            <w:r w:rsidRPr="00D171B8">
              <w:lastRenderedPageBreak/>
              <w:t>Россию», «Я – русский человек»</w:t>
            </w:r>
          </w:p>
          <w:p w14:paraId="4A72FE20" w14:textId="77777777" w:rsidR="002570ED" w:rsidRPr="00D171B8" w:rsidRDefault="002570ED" w:rsidP="002570ED">
            <w:pPr>
              <w:jc w:val="both"/>
            </w:pPr>
            <w:r w:rsidRPr="00D171B8">
              <w:rPr>
                <w:b/>
                <w:i/>
              </w:rPr>
              <w:t>П/и:</w:t>
            </w:r>
            <w:r w:rsidRPr="00D171B8">
              <w:t>«Чехарда», ««Краски». «Перебежки».</w:t>
            </w:r>
          </w:p>
          <w:p w14:paraId="388C00BF" w14:textId="77777777" w:rsidR="002570ED" w:rsidRPr="00D171B8" w:rsidRDefault="002570ED" w:rsidP="002570ED">
            <w:pPr>
              <w:jc w:val="both"/>
            </w:pPr>
            <w:r w:rsidRPr="00D171B8">
              <w:rPr>
                <w:b/>
                <w:i/>
              </w:rPr>
              <w:t>Физминутки:</w:t>
            </w:r>
            <w:r w:rsidRPr="00D171B8">
              <w:t xml:space="preserve"> «Зарница», «Краски».</w:t>
            </w:r>
          </w:p>
          <w:p w14:paraId="6E05612C" w14:textId="77777777" w:rsidR="002570ED" w:rsidRPr="00D171B8" w:rsidRDefault="002570ED" w:rsidP="002570ED">
            <w:pPr>
              <w:jc w:val="both"/>
            </w:pPr>
            <w:r w:rsidRPr="00D171B8">
              <w:rPr>
                <w:b/>
                <w:i/>
              </w:rPr>
              <w:t>Слушание:</w:t>
            </w:r>
            <w:r w:rsidRPr="00D171B8">
              <w:t xml:space="preserve"> М. Лисянский, И. Дунаевский «Моя Москва», Гимн России.</w:t>
            </w:r>
          </w:p>
          <w:p w14:paraId="5F6DC141" w14:textId="77777777" w:rsidR="002570ED" w:rsidRPr="00D171B8" w:rsidRDefault="002570ED" w:rsidP="002570ED">
            <w:pPr>
              <w:jc w:val="both"/>
            </w:pPr>
            <w:r w:rsidRPr="00D171B8">
              <w:rPr>
                <w:b/>
                <w:i/>
              </w:rPr>
              <w:t>Д/и:</w:t>
            </w:r>
            <w:r w:rsidRPr="00D171B8">
              <w:t xml:space="preserve"> «Узнай наш флаг», «Узнай наш герб», «Составь флаг», «Закончи предложение», «Слова любви к Родине».</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BC697" w14:textId="77777777" w:rsidR="002570ED" w:rsidRPr="00D171B8" w:rsidRDefault="002570ED" w:rsidP="002570ED">
            <w:r w:rsidRPr="00D171B8">
              <w:lastRenderedPageBreak/>
              <w:t>Выставка-панорама</w:t>
            </w:r>
          </w:p>
          <w:p w14:paraId="431E3884" w14:textId="77777777" w:rsidR="002570ED" w:rsidRPr="00D171B8" w:rsidRDefault="002570ED" w:rsidP="002570ED">
            <w:r w:rsidRPr="00D171B8">
              <w:t>«Моя страна - моя Россия»</w:t>
            </w:r>
          </w:p>
        </w:tc>
      </w:tr>
      <w:tr w:rsidR="00D171B8" w:rsidRPr="00D171B8" w14:paraId="7A3A3F5E"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F232F0" w14:textId="77777777" w:rsidR="002570ED" w:rsidRPr="00D171B8" w:rsidRDefault="002570ED" w:rsidP="002570ED">
            <w:pPr>
              <w:rPr>
                <w:b/>
              </w:rPr>
            </w:pPr>
            <w:r w:rsidRPr="00D171B8">
              <w:rPr>
                <w:b/>
              </w:rPr>
              <w:lastRenderedPageBreak/>
              <w:t>Ноябрь,</w:t>
            </w:r>
          </w:p>
          <w:p w14:paraId="4198E4D9" w14:textId="77777777" w:rsidR="002570ED" w:rsidRPr="00D171B8" w:rsidRDefault="002570ED" w:rsidP="002570ED">
            <w:r w:rsidRPr="00D171B8">
              <w:t>1 неделя</w:t>
            </w:r>
          </w:p>
          <w:p w14:paraId="2190337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460BC" w14:textId="77777777" w:rsidR="002570ED" w:rsidRPr="00D171B8" w:rsidRDefault="002570ED" w:rsidP="002570ED">
            <w:pPr>
              <w:pStyle w:val="af"/>
              <w:rPr>
                <w:b/>
              </w:rPr>
            </w:pPr>
            <w:r w:rsidRPr="00D171B8">
              <w:rPr>
                <w:b/>
              </w:rPr>
              <w:t>«День народного единства»:</w:t>
            </w:r>
          </w:p>
          <w:p w14:paraId="0CCFDEB9" w14:textId="77777777" w:rsidR="002570ED" w:rsidRPr="00D171B8" w:rsidRDefault="002570ED" w:rsidP="002570ED">
            <w:r w:rsidRPr="00D171B8">
              <w:t>2. 1000-летие единения мордвы с народами России</w:t>
            </w:r>
          </w:p>
          <w:p w14:paraId="1DA00B31" w14:textId="77777777" w:rsidR="002570ED" w:rsidRPr="00D171B8" w:rsidRDefault="002570ED" w:rsidP="002570ED">
            <w:r w:rsidRPr="00D171B8">
              <w:t>3.Былины</w:t>
            </w:r>
          </w:p>
          <w:p w14:paraId="1FDA222E" w14:textId="77777777" w:rsidR="002570ED" w:rsidRPr="00D171B8" w:rsidRDefault="002570ED" w:rsidP="002570ED">
            <w:r w:rsidRPr="00D171B8">
              <w:t>4.Народный костюм</w:t>
            </w:r>
          </w:p>
          <w:p w14:paraId="0E5E0E37" w14:textId="77777777" w:rsidR="002570ED" w:rsidRPr="00D171B8" w:rsidRDefault="002570ED" w:rsidP="002570ED">
            <w:pPr>
              <w:pStyle w:val="af"/>
            </w:pPr>
            <w:r w:rsidRPr="00D171B8">
              <w:t>5.Т/д «День полиции»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53FCBE" w14:textId="77777777" w:rsidR="002570ED" w:rsidRPr="00D171B8" w:rsidRDefault="002570ED" w:rsidP="002570ED">
            <w:pPr>
              <w:jc w:val="both"/>
            </w:pPr>
            <w:r w:rsidRPr="00D171B8">
              <w:t xml:space="preserve">Расширение представлений детей о родной стране, о государственных праздниках. </w:t>
            </w:r>
          </w:p>
          <w:p w14:paraId="3613D7AC" w14:textId="77777777" w:rsidR="002570ED" w:rsidRPr="00D171B8" w:rsidRDefault="002570ED" w:rsidP="002570ED">
            <w:pPr>
              <w:jc w:val="both"/>
            </w:pPr>
            <w:r w:rsidRPr="00D171B8">
              <w:t xml:space="preserve">Формировать представление детей о том, что Россия - огромная многона-циональная страна. </w:t>
            </w:r>
          </w:p>
          <w:p w14:paraId="3245A260" w14:textId="77777777" w:rsidR="002570ED" w:rsidRPr="00D171B8" w:rsidRDefault="002570ED" w:rsidP="002570ED">
            <w:pPr>
              <w:jc w:val="both"/>
            </w:pPr>
            <w:r w:rsidRPr="00D171B8">
              <w:t xml:space="preserve">Воспитание уважения к людям разных национальностей и их обычаям. </w:t>
            </w:r>
          </w:p>
          <w:p w14:paraId="3472FBE4" w14:textId="77777777" w:rsidR="002570ED" w:rsidRPr="00D171B8" w:rsidRDefault="002570ED" w:rsidP="002570ED">
            <w:pPr>
              <w:jc w:val="both"/>
            </w:pPr>
            <w:r w:rsidRPr="00D171B8">
              <w:t>расширять представления детей о национальных праздниках; воспитывать любовь и уважение к русским национальным героям; развивать умение отражать впечатления от праздника в художественной продуктивной деятельности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362A7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4B0768B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6487C9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5E04D0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8F6CFFF"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618B1" w14:textId="77777777" w:rsidR="002570ED" w:rsidRPr="00D171B8" w:rsidRDefault="002570ED" w:rsidP="002570ED">
            <w:pPr>
              <w:jc w:val="both"/>
            </w:pPr>
            <w:r w:rsidRPr="00D171B8">
              <w:rPr>
                <w:b/>
                <w:i/>
              </w:rPr>
              <w:t>Аппликация:</w:t>
            </w:r>
            <w:r w:rsidRPr="00D171B8">
              <w:t>«Русский народный костюм».</w:t>
            </w:r>
          </w:p>
          <w:p w14:paraId="4C3E1AD6" w14:textId="77777777" w:rsidR="002570ED" w:rsidRPr="00D171B8" w:rsidRDefault="002570ED" w:rsidP="002570ED">
            <w:pPr>
              <w:jc w:val="both"/>
            </w:pPr>
            <w:r w:rsidRPr="00D171B8">
              <w:rPr>
                <w:b/>
                <w:i/>
              </w:rPr>
              <w:t>Рисование</w:t>
            </w:r>
            <w:r w:rsidRPr="00D171B8">
              <w:t xml:space="preserve"> «Матрешка-мордовочка»</w:t>
            </w:r>
          </w:p>
          <w:p w14:paraId="05986A19" w14:textId="77777777" w:rsidR="002570ED" w:rsidRPr="00D171B8" w:rsidRDefault="002570ED" w:rsidP="002570ED">
            <w:pPr>
              <w:jc w:val="both"/>
            </w:pPr>
            <w:r w:rsidRPr="00D171B8">
              <w:rPr>
                <w:b/>
                <w:i/>
              </w:rPr>
              <w:t>Рассматривание</w:t>
            </w:r>
            <w:r w:rsidRPr="00D171B8">
              <w:t xml:space="preserve"> русского костюма, дать понятие о кокошнике, косоворотке.</w:t>
            </w:r>
          </w:p>
          <w:p w14:paraId="432AF934" w14:textId="77777777" w:rsidR="002570ED" w:rsidRPr="00D171B8" w:rsidRDefault="002570ED" w:rsidP="002570ED">
            <w:pPr>
              <w:jc w:val="both"/>
            </w:pPr>
            <w:r w:rsidRPr="00D171B8">
              <w:rPr>
                <w:b/>
                <w:i/>
              </w:rPr>
              <w:t>Чтение:</w:t>
            </w:r>
            <w:r w:rsidRPr="00D171B8">
              <w:t>«Первый бой Ильи Муромца», «Илья Муромец и соловей разбойник», «Илья Муромец и Идолище», В. Гусев«Берегите Россию», «Я – русский человек».</w:t>
            </w:r>
          </w:p>
          <w:p w14:paraId="62A71B9A" w14:textId="77777777" w:rsidR="002570ED" w:rsidRPr="00D171B8" w:rsidRDefault="002570ED" w:rsidP="002570ED">
            <w:pPr>
              <w:jc w:val="both"/>
            </w:pPr>
            <w:r w:rsidRPr="00D171B8">
              <w:rPr>
                <w:b/>
                <w:i/>
              </w:rPr>
              <w:t>П/и</w:t>
            </w:r>
            <w:r w:rsidRPr="00D171B8">
              <w:t xml:space="preserve"> народов России.</w:t>
            </w:r>
          </w:p>
          <w:p w14:paraId="3FDAC95F" w14:textId="77777777" w:rsidR="002570ED" w:rsidRPr="00D171B8" w:rsidRDefault="002570ED" w:rsidP="002570ED">
            <w:pPr>
              <w:jc w:val="both"/>
            </w:pPr>
            <w:r w:rsidRPr="00D171B8">
              <w:rPr>
                <w:b/>
                <w:i/>
              </w:rPr>
              <w:t>Беседы: «</w:t>
            </w:r>
            <w:r w:rsidRPr="00D171B8">
              <w:t>1000-летие единения мордвы с народами России</w:t>
            </w:r>
            <w:r w:rsidRPr="00D171B8">
              <w:rPr>
                <w:b/>
                <w:i/>
              </w:rPr>
              <w:t xml:space="preserve">», </w:t>
            </w:r>
            <w:r w:rsidRPr="00D171B8">
              <w:t>«Народы России»</w:t>
            </w:r>
          </w:p>
          <w:p w14:paraId="476C26F7" w14:textId="77777777" w:rsidR="002570ED" w:rsidRPr="00D171B8" w:rsidRDefault="002570ED" w:rsidP="002570ED">
            <w:pPr>
              <w:jc w:val="both"/>
            </w:pPr>
            <w:r w:rsidRPr="00D171B8">
              <w:rPr>
                <w:b/>
                <w:i/>
              </w:rPr>
              <w:t>Д/и:</w:t>
            </w:r>
            <w:r w:rsidRPr="00D171B8">
              <w:t xml:space="preserve"> «Узнай наш флаг», «Узнай наш герб», «Составь флаг», «Составь узор»</w:t>
            </w:r>
          </w:p>
          <w:p w14:paraId="1B1FA953" w14:textId="77777777" w:rsidR="002570ED" w:rsidRPr="00D171B8" w:rsidRDefault="002570ED" w:rsidP="002570ED">
            <w:pPr>
              <w:jc w:val="both"/>
              <w:rPr>
                <w:b/>
                <w:i/>
              </w:rPr>
            </w:pPr>
            <w:r w:rsidRPr="00D171B8">
              <w:rPr>
                <w:b/>
                <w:i/>
              </w:rPr>
              <w:t>Просмотр</w:t>
            </w:r>
            <w:r w:rsidRPr="00D171B8">
              <w:t xml:space="preserve"> мультфильмов «Гора самоцветов»</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AF9598" w14:textId="77777777" w:rsidR="002570ED" w:rsidRPr="00D171B8" w:rsidRDefault="002570ED" w:rsidP="002570ED">
            <w:r w:rsidRPr="00D171B8">
              <w:t xml:space="preserve">Развлечение </w:t>
            </w:r>
          </w:p>
          <w:p w14:paraId="730AA3C9" w14:textId="77777777" w:rsidR="002570ED" w:rsidRPr="00D171B8" w:rsidRDefault="002570ED" w:rsidP="002570ED">
            <w:r w:rsidRPr="00D171B8">
              <w:t>«Дружат дети всей Земли» или коллективная работа «Давайте жить дружно!»</w:t>
            </w:r>
          </w:p>
        </w:tc>
      </w:tr>
      <w:tr w:rsidR="00D171B8" w:rsidRPr="00D171B8" w14:paraId="5DD0047B" w14:textId="77777777" w:rsidTr="002570ED">
        <w:trPr>
          <w:trHeight w:val="416"/>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9DE1FA" w14:textId="77777777" w:rsidR="002570ED" w:rsidRPr="00D171B8" w:rsidRDefault="002570ED" w:rsidP="002570ED">
            <w:r w:rsidRPr="00D171B8">
              <w:lastRenderedPageBreak/>
              <w:t>2 неделя</w:t>
            </w:r>
          </w:p>
          <w:p w14:paraId="6EF2EBCA"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4C9885" w14:textId="77777777" w:rsidR="002570ED" w:rsidRPr="00D171B8" w:rsidRDefault="002570ED" w:rsidP="002570ED">
            <w:pPr>
              <w:pStyle w:val="af"/>
              <w:rPr>
                <w:b/>
              </w:rPr>
            </w:pPr>
            <w:r w:rsidRPr="00D171B8">
              <w:rPr>
                <w:b/>
              </w:rPr>
              <w:t>«Расту здоровым»:</w:t>
            </w:r>
          </w:p>
          <w:p w14:paraId="2D841523" w14:textId="77777777" w:rsidR="002570ED" w:rsidRPr="00D171B8" w:rsidRDefault="002570ED" w:rsidP="002570ED">
            <w:r w:rsidRPr="00D171B8">
              <w:t>1. Я и моё тело</w:t>
            </w:r>
          </w:p>
          <w:p w14:paraId="3F2BAC11" w14:textId="77777777" w:rsidR="002570ED" w:rsidRPr="00D171B8" w:rsidRDefault="002570ED" w:rsidP="002570ED">
            <w:r w:rsidRPr="00D171B8">
              <w:t>2. Я и дома и в саду с витаминами дружу</w:t>
            </w:r>
          </w:p>
          <w:p w14:paraId="0974E58A" w14:textId="77777777" w:rsidR="002570ED" w:rsidRPr="00D171B8" w:rsidRDefault="002570ED" w:rsidP="002570ED">
            <w:r w:rsidRPr="00D171B8">
              <w:t>3.Если хочешь быть здоров – закаляйся</w:t>
            </w:r>
          </w:p>
          <w:p w14:paraId="64969F0B" w14:textId="77777777" w:rsidR="002570ED" w:rsidRPr="00D171B8" w:rsidRDefault="002570ED" w:rsidP="002570ED">
            <w:r w:rsidRPr="00D171B8">
              <w:t>4. В сказку за здоровьем</w:t>
            </w:r>
          </w:p>
          <w:p w14:paraId="016066E1" w14:textId="77777777" w:rsidR="002570ED" w:rsidRPr="00D171B8" w:rsidRDefault="002570ED" w:rsidP="002570ED">
            <w:pPr>
              <w:pStyle w:val="af"/>
            </w:pPr>
            <w:r w:rsidRPr="00D171B8">
              <w:t>5. С физкультурой дружить- здоровым быть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577F35" w14:textId="77777777" w:rsidR="002570ED" w:rsidRPr="00D171B8" w:rsidRDefault="002570ED" w:rsidP="002570ED">
            <w:pPr>
              <w:jc w:val="both"/>
            </w:pPr>
            <w:r w:rsidRPr="00D171B8">
              <w:t>Способствовать становлению интереса детей к правилам здоровьесберегающего поведения.</w:t>
            </w:r>
          </w:p>
          <w:p w14:paraId="39B7FA4F" w14:textId="77777777" w:rsidR="002570ED" w:rsidRPr="00D171B8" w:rsidRDefault="002570ED" w:rsidP="002570ED">
            <w:pPr>
              <w:jc w:val="both"/>
            </w:pPr>
            <w:r w:rsidRPr="00D171B8">
              <w:t>Развивать представления о человеке (себе, сверстнике, взрослом), об особенностях здоровья и условиях его сохранения: режим, закаливание, физкультура.</w:t>
            </w:r>
          </w:p>
          <w:p w14:paraId="620A76C6" w14:textId="77777777" w:rsidR="002570ED" w:rsidRPr="00D171B8" w:rsidRDefault="002570ED" w:rsidP="002570ED">
            <w:pPr>
              <w:jc w:val="both"/>
            </w:pPr>
            <w:r w:rsidRPr="00D171B8">
              <w:t>Способствовать сохранению и укреплению здоровья детей.</w:t>
            </w:r>
          </w:p>
          <w:p w14:paraId="467B6E1C" w14:textId="77777777" w:rsidR="002570ED" w:rsidRPr="00D171B8" w:rsidRDefault="002570ED" w:rsidP="002570ED">
            <w:pPr>
              <w:jc w:val="both"/>
            </w:pPr>
            <w:r w:rsidRPr="00D171B8">
              <w:t xml:space="preserve">Предоставить детям возможность применять двигательные умения и навыки, приобретенные ранее. </w:t>
            </w:r>
          </w:p>
          <w:p w14:paraId="083BFC65" w14:textId="77777777" w:rsidR="002570ED" w:rsidRPr="00D171B8" w:rsidRDefault="002570ED" w:rsidP="002570ED">
            <w:pPr>
              <w:jc w:val="both"/>
            </w:pPr>
            <w:r w:rsidRPr="00D171B8">
              <w:t>Развивать любознательность, ловкость, координацию движений.</w:t>
            </w:r>
          </w:p>
          <w:p w14:paraId="004E6877" w14:textId="77777777" w:rsidR="002570ED" w:rsidRPr="00D171B8" w:rsidRDefault="002570ED" w:rsidP="002570ED">
            <w:pPr>
              <w:jc w:val="both"/>
            </w:pPr>
            <w:r w:rsidRPr="00D171B8">
              <w:t xml:space="preserve">Расширять представления о здоровье и здоровом образе жизни. Формировать положительную самооценку, образ Я. </w:t>
            </w:r>
          </w:p>
          <w:p w14:paraId="5B0A526E" w14:textId="77777777" w:rsidR="002570ED" w:rsidRPr="00D171B8" w:rsidRDefault="002570ED" w:rsidP="002570ED">
            <w:pPr>
              <w:jc w:val="both"/>
            </w:pPr>
            <w:r w:rsidRPr="00D171B8">
              <w:t xml:space="preserve">Повышать сопротивляемость к простудным заболеваниям. </w:t>
            </w:r>
          </w:p>
          <w:p w14:paraId="36091E74" w14:textId="77777777" w:rsidR="002570ED" w:rsidRPr="00D171B8" w:rsidRDefault="002570ED" w:rsidP="002570ED">
            <w:pPr>
              <w:jc w:val="both"/>
            </w:pPr>
            <w:r w:rsidRPr="00D171B8">
              <w:t>Увлекать детей спортивными играми, физкультурой.</w:t>
            </w:r>
          </w:p>
          <w:p w14:paraId="16E21DDD" w14:textId="77777777" w:rsidR="002570ED" w:rsidRPr="00D171B8" w:rsidRDefault="002570ED" w:rsidP="002570ED">
            <w:pPr>
              <w:jc w:val="both"/>
            </w:pPr>
            <w:r w:rsidRPr="00D171B8">
              <w:t>Создавать условия для физической разрядки детей.</w:t>
            </w:r>
          </w:p>
          <w:p w14:paraId="7BA052F7" w14:textId="77777777" w:rsidR="002570ED" w:rsidRPr="00D171B8" w:rsidRDefault="002570ED" w:rsidP="002570ED">
            <w:pPr>
              <w:jc w:val="both"/>
            </w:pPr>
            <w:r w:rsidRPr="00D171B8">
              <w:t>Воспитывать  у детей добрые и дружеские взаимоотношения.</w:t>
            </w:r>
          </w:p>
          <w:p w14:paraId="509BC9F6" w14:textId="77777777" w:rsidR="002570ED" w:rsidRPr="00D171B8" w:rsidRDefault="002570ED" w:rsidP="002570ED">
            <w:pPr>
              <w:jc w:val="both"/>
            </w:pPr>
            <w:r w:rsidRPr="00D171B8">
              <w:t>Формировать представление детей о внешнем виде человека, уточнить название частей тела, их функции (глазами видим, ушами слышим)</w:t>
            </w:r>
          </w:p>
          <w:p w14:paraId="039FC281" w14:textId="77777777" w:rsidR="002570ED" w:rsidRPr="00D171B8" w:rsidRDefault="002570ED" w:rsidP="002570ED">
            <w:pPr>
              <w:jc w:val="both"/>
            </w:pPr>
            <w:r w:rsidRPr="00D171B8">
              <w:t>Формировать элементарные представления о работе органов чувств человека и руководящей роли мозга.</w:t>
            </w:r>
          </w:p>
          <w:p w14:paraId="22F58411" w14:textId="77777777" w:rsidR="002570ED" w:rsidRPr="00D171B8" w:rsidRDefault="002570ED" w:rsidP="002570ED">
            <w:pPr>
              <w:jc w:val="both"/>
            </w:pPr>
            <w:r w:rsidRPr="00D171B8">
              <w:t>Активизировать словарь детей за счет употребления слов, характеризующих предметы гигиены:</w:t>
            </w:r>
          </w:p>
          <w:p w14:paraId="3FD8324E" w14:textId="77777777" w:rsidR="002570ED" w:rsidRPr="00D171B8" w:rsidRDefault="002570ED" w:rsidP="002570ED"/>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0EA1A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05CF3F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2908123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35AF866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9C3B64C"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540C6" w14:textId="77777777" w:rsidR="002570ED" w:rsidRPr="00D171B8" w:rsidRDefault="002570ED" w:rsidP="002570ED">
            <w:pPr>
              <w:jc w:val="both"/>
            </w:pPr>
            <w:r w:rsidRPr="00D171B8">
              <w:rPr>
                <w:b/>
                <w:i/>
              </w:rPr>
              <w:t>Беседы:</w:t>
            </w:r>
            <w:r w:rsidRPr="00D171B8">
              <w:t>«Что такое здоровье?», «Охрана зрения», «Чтоб кусался зубок», «О пользе для здоровья фруктов и овощей», «Витамины я люблю - быть здоровым я хочу». «Уроки безопасности»</w:t>
            </w:r>
          </w:p>
          <w:p w14:paraId="1A02CA7E" w14:textId="77777777" w:rsidR="002570ED" w:rsidRPr="00D171B8" w:rsidRDefault="002570ED" w:rsidP="002570ED">
            <w:pPr>
              <w:jc w:val="both"/>
            </w:pPr>
            <w:r w:rsidRPr="00D171B8">
              <w:rPr>
                <w:b/>
                <w:i/>
              </w:rPr>
              <w:t>Разучивание</w:t>
            </w:r>
            <w:r w:rsidRPr="00D171B8">
              <w:t xml:space="preserve"> с детьми приемов самомассажа</w:t>
            </w:r>
          </w:p>
          <w:p w14:paraId="781F0016" w14:textId="77777777" w:rsidR="002570ED" w:rsidRPr="00D171B8" w:rsidRDefault="002570ED" w:rsidP="002570ED">
            <w:pPr>
              <w:jc w:val="both"/>
            </w:pPr>
            <w:r w:rsidRPr="00D171B8">
              <w:rPr>
                <w:b/>
                <w:i/>
              </w:rPr>
              <w:t>Просмотр мультфильмов</w:t>
            </w:r>
            <w:r w:rsidRPr="00D171B8">
              <w:t>« Жили-были ОХ и АХ»,«Спортивные истории», «Смешарики»</w:t>
            </w:r>
          </w:p>
          <w:p w14:paraId="585354A9" w14:textId="77777777" w:rsidR="002570ED" w:rsidRPr="00D171B8" w:rsidRDefault="002570ED" w:rsidP="002570ED">
            <w:pPr>
              <w:jc w:val="both"/>
            </w:pPr>
            <w:r w:rsidRPr="00D171B8">
              <w:rPr>
                <w:b/>
                <w:i/>
              </w:rPr>
              <w:t xml:space="preserve">Выставка рисунков </w:t>
            </w:r>
            <w:r w:rsidRPr="00D171B8">
              <w:t>« Мы со спортом крепко  дружим»</w:t>
            </w:r>
          </w:p>
          <w:p w14:paraId="0FE3BD3A" w14:textId="77777777" w:rsidR="002570ED" w:rsidRPr="00D171B8" w:rsidRDefault="002570ED" w:rsidP="002570ED">
            <w:pPr>
              <w:jc w:val="both"/>
            </w:pPr>
            <w:r w:rsidRPr="00D171B8">
              <w:rPr>
                <w:b/>
                <w:i/>
              </w:rPr>
              <w:t xml:space="preserve">Чтение: </w:t>
            </w:r>
            <w:r w:rsidRPr="00D171B8">
              <w:t xml:space="preserve">О.Князев «Приключения Захарки», Е. Кан «Наша зарядка»; В. Суслов «Про Юру и физкультуру», Витковская «О том, как мальчуган здоровье закалял»; О. Высотская «Волны»; С. Михалков «Про мимозу»; В. Лебедев-Кумач «Закаляйся!», П. Воронько «Спать пора»; Н. Лоткин «Тихий час»; С. Михалков «Не спать»; С. Маршак «Дремота и зевота», 3. Александрова «Большая ложка»: А. Кардашова «За ужином»; С. Михалков «Про девочку, которая плохо кушала»; Э. </w:t>
            </w:r>
            <w:r w:rsidRPr="00D171B8">
              <w:lastRenderedPageBreak/>
              <w:t>Успенский «Дети, которые плохо едят в детском саду», А. Кузнецова «Ктоумеет?»; Н. Найденова «Нашиполотенца»; М.Яснов «Я мою руки»; К. Чуковский «Мойдодыр», А. Барто «Прогулка»; Е. Благинина «Прогулка»; И. Залетаева «Скакалочка»; С. Михалков «Прогулка», 3.Александрова «Шарик»; И. Демьянов «В детский сад пришла я с мамой»; А. Кузнецова «Подружки»; Н. Найденова «Новая девочка»; Г. Ладонщиков «Я не плачу», Р. Кудашева «Петушок»; С. Михалков «Прививка».</w:t>
            </w:r>
          </w:p>
          <w:p w14:paraId="2EDF07C7" w14:textId="77777777" w:rsidR="002570ED" w:rsidRPr="00D171B8" w:rsidRDefault="002570ED" w:rsidP="002570ED">
            <w:pPr>
              <w:jc w:val="both"/>
            </w:pPr>
            <w:r w:rsidRPr="00D171B8">
              <w:rPr>
                <w:b/>
                <w:i/>
              </w:rPr>
              <w:t xml:space="preserve">Викторина </w:t>
            </w:r>
            <w:r w:rsidRPr="00D171B8">
              <w:t>«Мой организм»</w:t>
            </w:r>
          </w:p>
          <w:p w14:paraId="3D3A2F7D" w14:textId="77777777" w:rsidR="002570ED" w:rsidRPr="00D171B8" w:rsidRDefault="002570ED" w:rsidP="002570ED">
            <w:pPr>
              <w:jc w:val="both"/>
            </w:pPr>
            <w:r w:rsidRPr="00D171B8">
              <w:rPr>
                <w:b/>
                <w:i/>
              </w:rPr>
              <w:t>Рассказ</w:t>
            </w:r>
            <w:r w:rsidRPr="00D171B8">
              <w:t xml:space="preserve"> педагога с сопровождением показа иллюстраций о строении организма.</w:t>
            </w:r>
          </w:p>
          <w:p w14:paraId="7C3CB236" w14:textId="77777777" w:rsidR="002570ED" w:rsidRPr="00D171B8" w:rsidRDefault="002570ED" w:rsidP="002570ED">
            <w:pPr>
              <w:jc w:val="both"/>
            </w:pPr>
            <w:r w:rsidRPr="00D171B8">
              <w:rPr>
                <w:b/>
                <w:i/>
              </w:rPr>
              <w:t>Загадки</w:t>
            </w:r>
            <w:r w:rsidRPr="00D171B8">
              <w:t xml:space="preserve"> о частях тела.</w:t>
            </w:r>
          </w:p>
          <w:p w14:paraId="3F8DBFB9" w14:textId="77777777" w:rsidR="002570ED" w:rsidRPr="00D171B8" w:rsidRDefault="002570ED" w:rsidP="002570ED">
            <w:pPr>
              <w:jc w:val="both"/>
            </w:pPr>
            <w:r w:rsidRPr="00D171B8">
              <w:rPr>
                <w:b/>
                <w:i/>
              </w:rPr>
              <w:t>Д/и:</w:t>
            </w:r>
            <w:r w:rsidRPr="00D171B8">
              <w:t xml:space="preserve"> «Четвёртый лишний», «Что около», «Сложи картинку», «Что изменилось», «Что микробу хорошо, что микробу плохо», «Узнай по вкусу»</w:t>
            </w:r>
          </w:p>
          <w:p w14:paraId="3C00EAA8" w14:textId="77777777" w:rsidR="002570ED" w:rsidRPr="00D171B8" w:rsidRDefault="002570ED" w:rsidP="002570ED">
            <w:pPr>
              <w:jc w:val="both"/>
            </w:pPr>
            <w:r w:rsidRPr="00D171B8">
              <w:rPr>
                <w:b/>
                <w:i/>
              </w:rPr>
              <w:t>Игры по валеологии:</w:t>
            </w:r>
            <w:r w:rsidRPr="00D171B8">
              <w:t>«Определи, что это такое», «Послушай свой организм», «Как мы дышим».</w:t>
            </w:r>
          </w:p>
          <w:p w14:paraId="0A370FB1" w14:textId="77777777" w:rsidR="002570ED" w:rsidRPr="00D171B8" w:rsidRDefault="002570ED" w:rsidP="002570ED">
            <w:pPr>
              <w:jc w:val="both"/>
            </w:pPr>
            <w:r w:rsidRPr="00D171B8">
              <w:rPr>
                <w:b/>
              </w:rPr>
              <w:lastRenderedPageBreak/>
              <w:t>Импровизация движений</w:t>
            </w:r>
            <w:r w:rsidRPr="00D171B8">
              <w:t xml:space="preserve"> под музыку.</w:t>
            </w:r>
          </w:p>
          <w:p w14:paraId="7D61B8E9" w14:textId="77777777" w:rsidR="002570ED" w:rsidRPr="00D171B8" w:rsidRDefault="002570ED" w:rsidP="002570ED">
            <w:pPr>
              <w:jc w:val="both"/>
            </w:pPr>
            <w:r w:rsidRPr="00D171B8">
              <w:rPr>
                <w:b/>
                <w:i/>
              </w:rPr>
              <w:t>С/р игры</w:t>
            </w:r>
            <w:r w:rsidRPr="00D171B8">
              <w:t>: «Семья», «Больница», «Спорткомплекс».</w:t>
            </w:r>
          </w:p>
          <w:p w14:paraId="28FFCB04" w14:textId="77777777" w:rsidR="002570ED" w:rsidRPr="00D171B8" w:rsidRDefault="002570ED" w:rsidP="002570ED">
            <w:pPr>
              <w:jc w:val="both"/>
            </w:pPr>
            <w:r w:rsidRPr="00D171B8">
              <w:rPr>
                <w:b/>
                <w:i/>
              </w:rPr>
              <w:t xml:space="preserve">Музыкальная игра: </w:t>
            </w:r>
            <w:r w:rsidRPr="00D171B8">
              <w:t>«Чистая песенка»Н.Б. Шутя</w:t>
            </w:r>
          </w:p>
          <w:p w14:paraId="781C2267" w14:textId="77777777" w:rsidR="002570ED" w:rsidRPr="00D171B8" w:rsidRDefault="002570ED" w:rsidP="002570ED">
            <w:pPr>
              <w:jc w:val="both"/>
            </w:pPr>
            <w:r w:rsidRPr="00D171B8">
              <w:rPr>
                <w:b/>
                <w:i/>
              </w:rPr>
              <w:t>Настольно-печатная игра</w:t>
            </w:r>
            <w:r w:rsidRPr="00D171B8">
              <w:t xml:space="preserve"> «Во саду ли, в огороде»</w:t>
            </w:r>
          </w:p>
          <w:p w14:paraId="6A60D455" w14:textId="77777777" w:rsidR="002570ED" w:rsidRPr="00D171B8" w:rsidRDefault="002570ED" w:rsidP="002570ED">
            <w:pPr>
              <w:jc w:val="both"/>
            </w:pPr>
            <w:r w:rsidRPr="00D171B8">
              <w:rPr>
                <w:b/>
                <w:i/>
              </w:rPr>
              <w:t>П/и:</w:t>
            </w:r>
            <w:r w:rsidRPr="00D171B8">
              <w:t>«Поймай хвостик», «Поймай комара», «Прятки»</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FBEB818" w14:textId="77777777" w:rsidR="002570ED" w:rsidRPr="00D171B8" w:rsidRDefault="002570ED" w:rsidP="002570ED">
            <w:r w:rsidRPr="00D171B8">
              <w:lastRenderedPageBreak/>
              <w:t xml:space="preserve">Развлечение </w:t>
            </w:r>
          </w:p>
          <w:p w14:paraId="72A923D1" w14:textId="77777777" w:rsidR="002570ED" w:rsidRPr="00D171B8" w:rsidRDefault="002570ED" w:rsidP="002570ED">
            <w:r w:rsidRPr="00D171B8">
              <w:t>«В гостях у Айболита»</w:t>
            </w:r>
          </w:p>
        </w:tc>
      </w:tr>
      <w:tr w:rsidR="00D171B8" w:rsidRPr="00D171B8" w14:paraId="243AC6B8" w14:textId="77777777" w:rsidTr="002570ED">
        <w:trPr>
          <w:trHeight w:val="976"/>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48D0C2" w14:textId="77777777" w:rsidR="002570ED" w:rsidRPr="00D171B8" w:rsidRDefault="002570ED" w:rsidP="002570ED">
            <w:r w:rsidRPr="00D171B8">
              <w:lastRenderedPageBreak/>
              <w:t>3 неделя</w:t>
            </w:r>
          </w:p>
          <w:p w14:paraId="547D4F6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D2E90" w14:textId="77777777" w:rsidR="002570ED" w:rsidRPr="00D171B8" w:rsidRDefault="002570ED" w:rsidP="002570ED">
            <w:pPr>
              <w:pStyle w:val="af"/>
              <w:rPr>
                <w:b/>
              </w:rPr>
            </w:pPr>
            <w:r w:rsidRPr="00D171B8">
              <w:rPr>
                <w:b/>
              </w:rPr>
              <w:t>«Моя семья»:</w:t>
            </w:r>
          </w:p>
          <w:p w14:paraId="1FD030F7" w14:textId="77777777" w:rsidR="002570ED" w:rsidRPr="00D171B8" w:rsidRDefault="002570ED" w:rsidP="002570ED">
            <w:r w:rsidRPr="00D171B8">
              <w:t>1.Профессии моей семьи</w:t>
            </w:r>
          </w:p>
          <w:p w14:paraId="10F347BA" w14:textId="77777777" w:rsidR="002570ED" w:rsidRPr="00D171B8" w:rsidRDefault="002570ED" w:rsidP="002570ED">
            <w:r w:rsidRPr="00D171B8">
              <w:t>2.Мой домашний любимец</w:t>
            </w:r>
          </w:p>
          <w:p w14:paraId="601375CC" w14:textId="77777777" w:rsidR="002570ED" w:rsidRPr="00D171B8" w:rsidRDefault="002570ED" w:rsidP="002570ED">
            <w:r w:rsidRPr="00D171B8">
              <w:t>3.Традиции нашей семьи</w:t>
            </w:r>
          </w:p>
          <w:p w14:paraId="659AFB08" w14:textId="77777777" w:rsidR="002570ED" w:rsidRPr="00D171B8" w:rsidRDefault="002570ED" w:rsidP="002570ED">
            <w:r w:rsidRPr="00D171B8">
              <w:t>4.«Всемирный день приветствий»</w:t>
            </w:r>
          </w:p>
          <w:p w14:paraId="059D5FA4" w14:textId="77777777" w:rsidR="002570ED" w:rsidRPr="00D171B8" w:rsidRDefault="002570ED" w:rsidP="002570ED">
            <w:pPr>
              <w:pStyle w:val="af"/>
            </w:pPr>
            <w:r w:rsidRPr="00D171B8">
              <w:t>5.Моя родословная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AC21E" w14:textId="77777777" w:rsidR="002570ED" w:rsidRPr="00D171B8" w:rsidRDefault="002570ED" w:rsidP="002570ED">
            <w:pPr>
              <w:jc w:val="both"/>
            </w:pPr>
            <w:r w:rsidRPr="00D171B8">
              <w:t>Формировать представления детей о семье и ее истории, о родителях, их работе, значимости  их труда для общества.</w:t>
            </w:r>
          </w:p>
          <w:p w14:paraId="77A59A77" w14:textId="77777777" w:rsidR="002570ED" w:rsidRPr="00D171B8" w:rsidRDefault="002570ED" w:rsidP="002570ED">
            <w:pPr>
              <w:jc w:val="both"/>
            </w:pPr>
            <w:r w:rsidRPr="00D171B8">
              <w:t xml:space="preserve">Укрепить привязанность к членам своей семьи, формировать нравственное отношение к семейным традициям.  </w:t>
            </w:r>
          </w:p>
          <w:p w14:paraId="2723AF75" w14:textId="77777777" w:rsidR="002570ED" w:rsidRPr="00D171B8" w:rsidRDefault="002570ED" w:rsidP="002570ED">
            <w:pPr>
              <w:jc w:val="both"/>
            </w:pPr>
            <w:r w:rsidRPr="00D171B8">
              <w:t xml:space="preserve">Воспитывать у детей любовь и уважение  к членам семьи, учить проявлять заботу о родных людях. </w:t>
            </w:r>
          </w:p>
          <w:p w14:paraId="1F0EF3FF" w14:textId="77777777" w:rsidR="002570ED" w:rsidRPr="00D171B8" w:rsidRDefault="002570ED" w:rsidP="002570ED">
            <w:pPr>
              <w:jc w:val="both"/>
            </w:pPr>
            <w:r w:rsidRPr="00D171B8">
              <w:t>Обогащать детско-родительские отношения опытом совместной творческой деятельности.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B344F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4769B4E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3D4F22A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FF1DEE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D010329"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2FB0F" w14:textId="77777777" w:rsidR="002570ED" w:rsidRPr="00D171B8" w:rsidRDefault="002570ED" w:rsidP="002570ED">
            <w:pPr>
              <w:jc w:val="both"/>
            </w:pPr>
            <w:r w:rsidRPr="00D171B8">
              <w:rPr>
                <w:b/>
                <w:i/>
              </w:rPr>
              <w:t>Рассматривание</w:t>
            </w:r>
            <w:r w:rsidRPr="00D171B8">
              <w:t>семейных фотографий</w:t>
            </w:r>
          </w:p>
          <w:p w14:paraId="00C64D03" w14:textId="77777777" w:rsidR="002570ED" w:rsidRPr="00D171B8" w:rsidRDefault="002570ED" w:rsidP="002570ED">
            <w:pPr>
              <w:jc w:val="both"/>
            </w:pPr>
            <w:r w:rsidRPr="00D171B8">
              <w:rPr>
                <w:b/>
                <w:i/>
              </w:rPr>
              <w:t>Семейные проекты</w:t>
            </w:r>
            <w:r w:rsidRPr="00D171B8">
              <w:t xml:space="preserve"> «Моя родословная»</w:t>
            </w:r>
          </w:p>
          <w:p w14:paraId="52852868" w14:textId="77777777" w:rsidR="002570ED" w:rsidRPr="00D171B8" w:rsidRDefault="002570ED" w:rsidP="002570ED">
            <w:pPr>
              <w:jc w:val="both"/>
            </w:pPr>
            <w:r w:rsidRPr="00D171B8">
              <w:rPr>
                <w:b/>
                <w:i/>
              </w:rPr>
              <w:t>Составление творческих рассказов</w:t>
            </w:r>
            <w:r w:rsidRPr="00D171B8">
              <w:t xml:space="preserve"> на тему «Моя семья», «Мой домашний любимец», «Как я помогаю дома.</w:t>
            </w:r>
          </w:p>
          <w:p w14:paraId="596C0016" w14:textId="77777777" w:rsidR="002570ED" w:rsidRPr="00D171B8" w:rsidRDefault="002570ED" w:rsidP="002570ED">
            <w:pPr>
              <w:jc w:val="both"/>
            </w:pPr>
            <w:r w:rsidRPr="00D171B8">
              <w:rPr>
                <w:b/>
                <w:i/>
              </w:rPr>
              <w:t>Фотовыставка</w:t>
            </w:r>
            <w:r w:rsidRPr="00D171B8">
              <w:t xml:space="preserve"> «Моя семья».</w:t>
            </w:r>
          </w:p>
          <w:p w14:paraId="1F4C3D49" w14:textId="77777777" w:rsidR="002570ED" w:rsidRPr="00D171B8" w:rsidRDefault="002570ED" w:rsidP="002570ED">
            <w:pPr>
              <w:jc w:val="both"/>
            </w:pPr>
            <w:r w:rsidRPr="00D171B8">
              <w:rPr>
                <w:b/>
                <w:i/>
              </w:rPr>
              <w:t>Чтение:</w:t>
            </w:r>
            <w:r w:rsidRPr="00D171B8">
              <w:t xml:space="preserve">«Сестрица Алёнушка и братец Иванушка», «Гуси – лебеди», «Кукушка». </w:t>
            </w:r>
          </w:p>
          <w:p w14:paraId="4AD7E592" w14:textId="77777777" w:rsidR="002570ED" w:rsidRPr="00D171B8" w:rsidRDefault="002570ED" w:rsidP="002570ED">
            <w:pPr>
              <w:jc w:val="both"/>
            </w:pPr>
            <w:r w:rsidRPr="00D171B8">
              <w:rPr>
                <w:b/>
                <w:i/>
              </w:rPr>
              <w:t>Заучивание:</w:t>
            </w:r>
            <w:r w:rsidRPr="00D171B8">
              <w:t xml:space="preserve"> пословицы и поговорки о семье. </w:t>
            </w:r>
          </w:p>
          <w:p w14:paraId="578EF9E3" w14:textId="77777777" w:rsidR="002570ED" w:rsidRPr="00D171B8" w:rsidRDefault="002570ED" w:rsidP="002570ED">
            <w:pPr>
              <w:jc w:val="both"/>
            </w:pPr>
            <w:r w:rsidRPr="00D171B8">
              <w:rPr>
                <w:b/>
                <w:i/>
              </w:rPr>
              <w:t>С/р игры:</w:t>
            </w:r>
            <w:r w:rsidRPr="00D171B8">
              <w:t xml:space="preserve"> «Семья», «День рожденья», «Магазин», «Больница», «Дочки матери», «Новоселье»</w:t>
            </w:r>
          </w:p>
          <w:p w14:paraId="2315703A" w14:textId="77777777" w:rsidR="002570ED" w:rsidRPr="00D171B8" w:rsidRDefault="002570ED" w:rsidP="002570ED">
            <w:pPr>
              <w:jc w:val="both"/>
            </w:pPr>
            <w:r w:rsidRPr="00D171B8">
              <w:rPr>
                <w:b/>
                <w:i/>
              </w:rPr>
              <w:t>Выставка</w:t>
            </w:r>
            <w:r w:rsidRPr="00D171B8">
              <w:t xml:space="preserve"> рисунков «Моя семья».</w:t>
            </w:r>
          </w:p>
          <w:p w14:paraId="087F3717" w14:textId="77777777" w:rsidR="002570ED" w:rsidRPr="00D171B8" w:rsidRDefault="002570ED" w:rsidP="002570ED">
            <w:pPr>
              <w:shd w:val="clear" w:color="auto" w:fill="FFFFFF"/>
              <w:jc w:val="both"/>
              <w:rPr>
                <w:rFonts w:eastAsiaTheme="majorEastAsia"/>
              </w:rPr>
            </w:pPr>
            <w:r w:rsidRPr="00D171B8">
              <w:rPr>
                <w:rFonts w:eastAsiaTheme="majorEastAsia"/>
                <w:b/>
                <w:i/>
              </w:rPr>
              <w:t>Беседы:</w:t>
            </w:r>
            <w:r w:rsidRPr="00D171B8">
              <w:rPr>
                <w:rFonts w:eastAsiaTheme="majorEastAsia"/>
              </w:rPr>
              <w:t xml:space="preserve"> «Моя семья», «Любимые занятия родителей», «Кем работают </w:t>
            </w:r>
            <w:r w:rsidRPr="00D171B8">
              <w:rPr>
                <w:rFonts w:eastAsiaTheme="majorEastAsia"/>
              </w:rPr>
              <w:lastRenderedPageBreak/>
              <w:t>мама и папа».</w:t>
            </w:r>
          </w:p>
          <w:p w14:paraId="137134EA" w14:textId="77777777" w:rsidR="002570ED" w:rsidRPr="00D171B8" w:rsidRDefault="002570ED" w:rsidP="002570ED">
            <w:pPr>
              <w:shd w:val="clear" w:color="auto" w:fill="FFFFFF"/>
              <w:jc w:val="both"/>
            </w:pPr>
            <w:r w:rsidRPr="00D171B8">
              <w:rPr>
                <w:rFonts w:eastAsiaTheme="majorEastAsia"/>
                <w:b/>
                <w:i/>
              </w:rPr>
              <w:t>Проблемные ситуации:</w:t>
            </w:r>
            <w:r w:rsidRPr="00D171B8">
              <w:rPr>
                <w:rFonts w:eastAsiaTheme="majorEastAsia"/>
              </w:rPr>
              <w:t xml:space="preserve"> «Бабушка заболела», «Мама устала», «Если дедушка обиделся», «Как можно порадовать маму».</w:t>
            </w:r>
          </w:p>
          <w:p w14:paraId="7907BA63" w14:textId="77777777" w:rsidR="002570ED" w:rsidRPr="00D171B8" w:rsidRDefault="002570ED" w:rsidP="002570ED">
            <w:pPr>
              <w:shd w:val="clear" w:color="auto" w:fill="FFFFFF"/>
              <w:jc w:val="both"/>
              <w:rPr>
                <w:rFonts w:eastAsiaTheme="majorEastAsia"/>
              </w:rPr>
            </w:pPr>
            <w:r w:rsidRPr="00D171B8">
              <w:rPr>
                <w:rFonts w:eastAsiaTheme="majorEastAsia"/>
                <w:b/>
                <w:i/>
              </w:rPr>
              <w:t>Д/и:</w:t>
            </w:r>
            <w:r w:rsidRPr="00D171B8">
              <w:rPr>
                <w:rFonts w:eastAsiaTheme="majorEastAsia"/>
              </w:rPr>
              <w:t xml:space="preserve"> «Семья», «Профессии». </w:t>
            </w:r>
          </w:p>
          <w:p w14:paraId="38866FD0" w14:textId="77777777" w:rsidR="002570ED" w:rsidRPr="00D171B8" w:rsidRDefault="002570ED" w:rsidP="002570ED">
            <w:pPr>
              <w:shd w:val="clear" w:color="auto" w:fill="FFFFFF"/>
              <w:jc w:val="both"/>
            </w:pPr>
            <w:r w:rsidRPr="00D171B8">
              <w:rPr>
                <w:rFonts w:eastAsiaTheme="majorEastAsia"/>
                <w:b/>
                <w:i/>
              </w:rPr>
              <w:t>Строительные игры:</w:t>
            </w:r>
            <w:r w:rsidRPr="00D171B8">
              <w:rPr>
                <w:rFonts w:eastAsiaTheme="majorEastAsia"/>
              </w:rPr>
              <w:t xml:space="preserve"> «Дом, в котором мы живем», «План нашей квартиры».</w:t>
            </w:r>
          </w:p>
          <w:p w14:paraId="187C3E2E" w14:textId="77777777" w:rsidR="002570ED" w:rsidRPr="00D171B8" w:rsidRDefault="002570ED" w:rsidP="002570ED">
            <w:pPr>
              <w:shd w:val="clear" w:color="auto" w:fill="FFFFFF"/>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6A265A" w14:textId="77777777" w:rsidR="002570ED" w:rsidRPr="00D171B8" w:rsidRDefault="002570ED" w:rsidP="002570ED">
            <w:r w:rsidRPr="00D171B8">
              <w:lastRenderedPageBreak/>
              <w:t>Выставка работ  детского творчества «Моя семья».</w:t>
            </w:r>
          </w:p>
          <w:p w14:paraId="104E3B04" w14:textId="77777777" w:rsidR="002570ED" w:rsidRPr="00D171B8" w:rsidRDefault="002570ED" w:rsidP="002570ED">
            <w:r w:rsidRPr="00D171B8">
              <w:t>Семейные проекты «Моя родословная»</w:t>
            </w:r>
          </w:p>
        </w:tc>
      </w:tr>
      <w:tr w:rsidR="00D171B8" w:rsidRPr="00D171B8" w14:paraId="6C0A61F1" w14:textId="77777777" w:rsidTr="002570ED">
        <w:trPr>
          <w:trHeight w:val="1125"/>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E65882" w14:textId="77777777" w:rsidR="002570ED" w:rsidRPr="00D171B8" w:rsidRDefault="002570ED" w:rsidP="002570ED">
            <w:r w:rsidRPr="00D171B8">
              <w:lastRenderedPageBreak/>
              <w:t>4 неделя</w:t>
            </w:r>
          </w:p>
          <w:p w14:paraId="08DE6100"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BF485" w14:textId="77777777" w:rsidR="002570ED" w:rsidRPr="00D171B8" w:rsidRDefault="002570ED" w:rsidP="002570ED">
            <w:pPr>
              <w:pStyle w:val="af"/>
              <w:rPr>
                <w:b/>
              </w:rPr>
            </w:pPr>
            <w:r w:rsidRPr="00D171B8">
              <w:rPr>
                <w:b/>
              </w:rPr>
              <w:t>«День матери»:</w:t>
            </w:r>
          </w:p>
          <w:p w14:paraId="55208302" w14:textId="77777777" w:rsidR="002570ED" w:rsidRPr="00D171B8" w:rsidRDefault="002570ED" w:rsidP="002570ED">
            <w:r w:rsidRPr="00D171B8">
              <w:t>1.Мамины помощники</w:t>
            </w:r>
          </w:p>
          <w:p w14:paraId="5B4EC4C2" w14:textId="77777777" w:rsidR="002570ED" w:rsidRPr="00D171B8" w:rsidRDefault="002570ED" w:rsidP="002570ED">
            <w:r w:rsidRPr="00D171B8">
              <w:t>2.Образ мамы в сказках</w:t>
            </w:r>
          </w:p>
          <w:p w14:paraId="77DF28EE" w14:textId="77777777" w:rsidR="002570ED" w:rsidRPr="00D171B8" w:rsidRDefault="002570ED" w:rsidP="002570ED">
            <w:r w:rsidRPr="00D171B8">
              <w:t>3.Мамы разные нужны, мамы разные важны</w:t>
            </w:r>
          </w:p>
          <w:p w14:paraId="4732263A" w14:textId="77777777" w:rsidR="002570ED" w:rsidRPr="00D171B8" w:rsidRDefault="002570ED" w:rsidP="002570ED">
            <w:r w:rsidRPr="00D171B8">
              <w:t>4.Для мамочки любимой</w:t>
            </w:r>
          </w:p>
          <w:p w14:paraId="69F14AF8" w14:textId="77777777" w:rsidR="002570ED" w:rsidRPr="00D171B8" w:rsidRDefault="002570ED" w:rsidP="002570ED">
            <w:pPr>
              <w:pStyle w:val="af"/>
            </w:pPr>
            <w:r w:rsidRPr="00D171B8">
              <w:t>5.День матери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D60C5E" w14:textId="77777777" w:rsidR="002570ED" w:rsidRPr="00D171B8" w:rsidRDefault="002570ED" w:rsidP="002570ED">
            <w:pPr>
              <w:jc w:val="both"/>
            </w:pPr>
            <w:r w:rsidRPr="00D171B8">
              <w:t>Расширять гендерные представления.</w:t>
            </w:r>
          </w:p>
          <w:p w14:paraId="76A57126" w14:textId="77777777" w:rsidR="002570ED" w:rsidRPr="00D171B8" w:rsidRDefault="002570ED" w:rsidP="002570ED">
            <w:pPr>
              <w:jc w:val="both"/>
            </w:pPr>
            <w:r w:rsidRPr="00D171B8">
              <w:t xml:space="preserve">Воспитывать у мальчиков представления о том, что мужчины должны внимательно и уважительно относиться к женщинам. </w:t>
            </w:r>
          </w:p>
          <w:p w14:paraId="43F2BA70" w14:textId="77777777" w:rsidR="002570ED" w:rsidRPr="00D171B8" w:rsidRDefault="002570ED" w:rsidP="002570ED">
            <w:pPr>
              <w:jc w:val="both"/>
            </w:pPr>
            <w:r w:rsidRPr="00D171B8">
              <w:t>Воспитывать бережное и чуткое отношение к самым близким людям.</w:t>
            </w:r>
          </w:p>
          <w:p w14:paraId="51E72970" w14:textId="77777777" w:rsidR="002570ED" w:rsidRPr="00D171B8" w:rsidRDefault="002570ED" w:rsidP="002570ED">
            <w:pPr>
              <w:jc w:val="both"/>
            </w:pPr>
            <w:r w:rsidRPr="00D171B8">
              <w:t>Формироватьпотребности радовать близких добрыми делами.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2D83D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69283E0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7E15C3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B9BFF4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A9E0BD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38C292" w14:textId="77777777" w:rsidR="002570ED" w:rsidRPr="00D171B8" w:rsidRDefault="002570ED" w:rsidP="002570ED">
            <w:pPr>
              <w:jc w:val="both"/>
            </w:pPr>
            <w:r w:rsidRPr="00D171B8">
              <w:rPr>
                <w:b/>
                <w:i/>
              </w:rPr>
              <w:t>Беседа</w:t>
            </w:r>
            <w:r w:rsidRPr="00D171B8">
              <w:t xml:space="preserve"> «Описание семьи»,«Помощь по дому».</w:t>
            </w:r>
          </w:p>
          <w:p w14:paraId="688D2CDC" w14:textId="77777777" w:rsidR="002570ED" w:rsidRPr="00D171B8" w:rsidRDefault="002570ED" w:rsidP="002570ED">
            <w:pPr>
              <w:jc w:val="both"/>
            </w:pPr>
            <w:r w:rsidRPr="00D171B8">
              <w:rPr>
                <w:b/>
                <w:i/>
              </w:rPr>
              <w:t>Чтение:</w:t>
            </w:r>
            <w:r w:rsidRPr="00D171B8">
              <w:t xml:space="preserve"> Е. Пермяк «Как Маша стала большой».</w:t>
            </w:r>
          </w:p>
          <w:p w14:paraId="0AFEDB40" w14:textId="77777777" w:rsidR="002570ED" w:rsidRPr="00D171B8" w:rsidRDefault="002570ED" w:rsidP="002570ED">
            <w:pPr>
              <w:jc w:val="both"/>
            </w:pPr>
            <w:r w:rsidRPr="00D171B8">
              <w:rPr>
                <w:b/>
                <w:i/>
              </w:rPr>
              <w:t>Рассматривание</w:t>
            </w:r>
            <w:r w:rsidRPr="00D171B8">
              <w:t xml:space="preserve"> семейных фотографий.</w:t>
            </w:r>
          </w:p>
          <w:p w14:paraId="6E2DEC3B" w14:textId="77777777" w:rsidR="002570ED" w:rsidRPr="00D171B8" w:rsidRDefault="002570ED" w:rsidP="002570ED">
            <w:pPr>
              <w:jc w:val="both"/>
            </w:pPr>
            <w:r w:rsidRPr="00D171B8">
              <w:rPr>
                <w:b/>
                <w:i/>
              </w:rPr>
              <w:t>Моделирование</w:t>
            </w:r>
            <w:r w:rsidRPr="00D171B8">
              <w:t xml:space="preserve"> маминого портрета.</w:t>
            </w:r>
          </w:p>
          <w:p w14:paraId="72CC864C" w14:textId="77777777" w:rsidR="002570ED" w:rsidRPr="00D171B8" w:rsidRDefault="002570ED" w:rsidP="002570ED">
            <w:pPr>
              <w:jc w:val="both"/>
            </w:pPr>
            <w:r w:rsidRPr="00D171B8">
              <w:rPr>
                <w:b/>
                <w:i/>
              </w:rPr>
              <w:t>П/и:</w:t>
            </w:r>
            <w:r w:rsidRPr="00D171B8">
              <w:t xml:space="preserve"> «Подарки», «Кружева». </w:t>
            </w:r>
          </w:p>
          <w:p w14:paraId="2B48FCFC" w14:textId="77777777" w:rsidR="002570ED" w:rsidRPr="00D171B8" w:rsidRDefault="002570ED" w:rsidP="002570ED">
            <w:pPr>
              <w:jc w:val="both"/>
            </w:pPr>
            <w:r w:rsidRPr="00D171B8">
              <w:rPr>
                <w:b/>
                <w:i/>
              </w:rPr>
              <w:t>Словесная игра</w:t>
            </w:r>
            <w:r w:rsidRPr="00D171B8">
              <w:t xml:space="preserve"> «Скажи наоборот».</w:t>
            </w:r>
          </w:p>
          <w:p w14:paraId="2A1E0E43" w14:textId="77777777" w:rsidR="002570ED" w:rsidRPr="00D171B8" w:rsidRDefault="002570ED" w:rsidP="002570ED">
            <w:pPr>
              <w:jc w:val="both"/>
            </w:pPr>
            <w:r w:rsidRPr="00D171B8">
              <w:rPr>
                <w:b/>
                <w:i/>
              </w:rPr>
              <w:t>Рассказ</w:t>
            </w:r>
            <w:r w:rsidRPr="00D171B8">
              <w:t xml:space="preserve"> на тему «Что мы делаем вместе? »,</w:t>
            </w:r>
          </w:p>
          <w:p w14:paraId="5E15FB73" w14:textId="77777777" w:rsidR="002570ED" w:rsidRPr="00D171B8" w:rsidRDefault="002570ED" w:rsidP="002570ED">
            <w:pPr>
              <w:jc w:val="both"/>
            </w:pPr>
            <w:r w:rsidRPr="00D171B8">
              <w:rPr>
                <w:b/>
                <w:i/>
              </w:rPr>
              <w:t>Слушание</w:t>
            </w:r>
            <w:r w:rsidRPr="00D171B8">
              <w:t xml:space="preserve"> колыбельной «Баю-бай» (муз.М. Красева, сл. М. Чарной).</w:t>
            </w:r>
          </w:p>
          <w:p w14:paraId="0C5C6630" w14:textId="77777777" w:rsidR="002570ED" w:rsidRPr="00D171B8" w:rsidRDefault="002570ED" w:rsidP="002570ED">
            <w:pPr>
              <w:jc w:val="both"/>
            </w:pPr>
            <w:r w:rsidRPr="00D171B8">
              <w:rPr>
                <w:b/>
                <w:i/>
              </w:rPr>
              <w:t>С/р игра</w:t>
            </w:r>
            <w:r w:rsidRPr="00D171B8">
              <w:t xml:space="preserve"> «Семья», «Больница».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C8F922" w14:textId="77777777" w:rsidR="002570ED" w:rsidRPr="00D171B8" w:rsidRDefault="002570ED" w:rsidP="002570ED">
            <w:r w:rsidRPr="00D171B8">
              <w:t>Развлечение «День матери»</w:t>
            </w:r>
          </w:p>
        </w:tc>
      </w:tr>
      <w:tr w:rsidR="00D171B8" w:rsidRPr="00D171B8" w14:paraId="7B48897C" w14:textId="77777777" w:rsidTr="002570ED">
        <w:trPr>
          <w:trHeight w:val="16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C5D86" w14:textId="77777777" w:rsidR="002570ED" w:rsidRPr="00D171B8" w:rsidRDefault="002570ED" w:rsidP="002570ED">
            <w:pPr>
              <w:rPr>
                <w:b/>
              </w:rPr>
            </w:pPr>
            <w:r w:rsidRPr="00D171B8">
              <w:rPr>
                <w:b/>
              </w:rPr>
              <w:t>Декабрь,</w:t>
            </w:r>
          </w:p>
          <w:p w14:paraId="237CCB01" w14:textId="77777777" w:rsidR="002570ED" w:rsidRPr="00D171B8" w:rsidRDefault="002570ED" w:rsidP="002570ED">
            <w:r w:rsidRPr="00D171B8">
              <w:t>1 неделя</w:t>
            </w:r>
          </w:p>
          <w:p w14:paraId="0584995E"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FC60DF" w14:textId="77777777" w:rsidR="002570ED" w:rsidRPr="00D171B8" w:rsidRDefault="002570ED" w:rsidP="002570ED">
            <w:pPr>
              <w:pStyle w:val="af"/>
              <w:rPr>
                <w:b/>
              </w:rPr>
            </w:pPr>
            <w:r w:rsidRPr="00D171B8">
              <w:rPr>
                <w:b/>
              </w:rPr>
              <w:t>«Зима»:</w:t>
            </w:r>
          </w:p>
          <w:p w14:paraId="4F1D2DEB" w14:textId="77777777" w:rsidR="002570ED" w:rsidRPr="00D171B8" w:rsidRDefault="002570ED" w:rsidP="002570ED">
            <w:r w:rsidRPr="00D171B8">
              <w:t>1.Приметы зимы</w:t>
            </w:r>
          </w:p>
          <w:p w14:paraId="2D776138" w14:textId="77777777" w:rsidR="002570ED" w:rsidRPr="00D171B8" w:rsidRDefault="002570ED" w:rsidP="002570ED">
            <w:r w:rsidRPr="00D171B8">
              <w:t>2. Зимний гардероб</w:t>
            </w:r>
          </w:p>
          <w:p w14:paraId="57D97ACF" w14:textId="77777777" w:rsidR="002570ED" w:rsidRPr="00D171B8" w:rsidRDefault="002570ED" w:rsidP="002570ED">
            <w:r w:rsidRPr="00D171B8">
              <w:t>3. Осторожно – зима!</w:t>
            </w:r>
          </w:p>
          <w:p w14:paraId="4D492C64" w14:textId="77777777" w:rsidR="002570ED" w:rsidRPr="00D171B8" w:rsidRDefault="002570ED" w:rsidP="002570ED">
            <w:r w:rsidRPr="00D171B8">
              <w:t xml:space="preserve">4.Зимние </w:t>
            </w:r>
            <w:r w:rsidRPr="00D171B8">
              <w:lastRenderedPageBreak/>
              <w:t>фокусы (эксперименты)</w:t>
            </w:r>
          </w:p>
          <w:p w14:paraId="0B38E654" w14:textId="77777777" w:rsidR="002570ED" w:rsidRPr="00D171B8" w:rsidRDefault="002570ED" w:rsidP="002570ED">
            <w:pPr>
              <w:pStyle w:val="af"/>
            </w:pPr>
            <w:r w:rsidRPr="00D171B8">
              <w:t>5. Где всегда зима?</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14:paraId="20E8CA82" w14:textId="77777777" w:rsidR="002570ED" w:rsidRPr="00D171B8" w:rsidRDefault="002570ED" w:rsidP="002570ED">
            <w:pPr>
              <w:jc w:val="both"/>
            </w:pPr>
            <w:r w:rsidRPr="00D171B8">
              <w:lastRenderedPageBreak/>
              <w:t>Уточнить и расширить представление детей о зиме, учить видеть красоту зимнего пейзажа на картинах и в повседневной жизни.</w:t>
            </w:r>
          </w:p>
          <w:p w14:paraId="1DAD943A" w14:textId="77777777" w:rsidR="002570ED" w:rsidRPr="00D171B8" w:rsidRDefault="002570ED" w:rsidP="002570ED">
            <w:pPr>
              <w:jc w:val="both"/>
            </w:pPr>
            <w:r w:rsidRPr="00D171B8">
              <w:t xml:space="preserve"> Показать зависимость неживой и живой природы. </w:t>
            </w:r>
          </w:p>
          <w:p w14:paraId="271C34FC" w14:textId="77777777" w:rsidR="002570ED" w:rsidRPr="00D171B8" w:rsidRDefault="002570ED" w:rsidP="002570ED">
            <w:pPr>
              <w:jc w:val="both"/>
            </w:pPr>
            <w:r w:rsidRPr="00D171B8">
              <w:t xml:space="preserve">Познакомить детей с качествами и свойствами снега и льда. </w:t>
            </w:r>
          </w:p>
          <w:p w14:paraId="00297F11" w14:textId="77777777" w:rsidR="002570ED" w:rsidRPr="00D171B8" w:rsidRDefault="002570ED" w:rsidP="002570ED">
            <w:pPr>
              <w:jc w:val="both"/>
            </w:pPr>
            <w:r w:rsidRPr="00D171B8">
              <w:t xml:space="preserve">Уточнить представления детей  о жизни зимующих </w:t>
            </w:r>
            <w:r w:rsidRPr="00D171B8">
              <w:lastRenderedPageBreak/>
              <w:t>птиц.</w:t>
            </w:r>
          </w:p>
          <w:p w14:paraId="52FC68A5" w14:textId="77777777" w:rsidR="002570ED" w:rsidRPr="00D171B8" w:rsidRDefault="002570ED" w:rsidP="002570ED">
            <w:pPr>
              <w:jc w:val="both"/>
            </w:pPr>
            <w:r w:rsidRPr="00D171B8">
              <w:t>Формировать представления об опасных для человека ситуациях в зимний период и способах поведения в них.</w:t>
            </w:r>
          </w:p>
          <w:p w14:paraId="384767FF" w14:textId="77777777" w:rsidR="002570ED" w:rsidRPr="00D171B8" w:rsidRDefault="002570ED" w:rsidP="002570ED">
            <w:pPr>
              <w:jc w:val="both"/>
            </w:pPr>
            <w:r w:rsidRPr="00D171B8">
              <w:t>Упражнять в отгадывании загадок о зимних явлениях природы.</w:t>
            </w:r>
          </w:p>
          <w:p w14:paraId="266D72A3" w14:textId="77777777" w:rsidR="002570ED" w:rsidRPr="00D171B8" w:rsidRDefault="002570ED" w:rsidP="002570ED">
            <w:pPr>
              <w:jc w:val="both"/>
            </w:pPr>
            <w:r w:rsidRPr="00D171B8">
              <w:t xml:space="preserve">Формировать первичный исследовательский и познавательный интерес через экспериментирование. Расширять и обогащать представления детей о подготовке животных к зиме. </w:t>
            </w:r>
          </w:p>
          <w:p w14:paraId="4FD39841" w14:textId="77777777" w:rsidR="002570ED" w:rsidRPr="00D171B8" w:rsidRDefault="002570ED" w:rsidP="002570ED">
            <w:pPr>
              <w:jc w:val="both"/>
            </w:pPr>
            <w:r w:rsidRPr="00D171B8">
              <w:t>Развивать умения вести сезонные наблюдения.</w:t>
            </w:r>
          </w:p>
          <w:p w14:paraId="0384C292" w14:textId="77777777" w:rsidR="002570ED" w:rsidRPr="00D171B8" w:rsidRDefault="002570ED" w:rsidP="002570ED">
            <w:pPr>
              <w:jc w:val="both"/>
            </w:pPr>
            <w:r w:rsidRPr="00D171B8">
              <w:t>Формировать знания о безопасном поведении людей зимой.</w:t>
            </w:r>
          </w:p>
          <w:p w14:paraId="1728FD0F" w14:textId="77777777" w:rsidR="002570ED" w:rsidRPr="00D171B8" w:rsidRDefault="002570ED" w:rsidP="002570ED">
            <w:pPr>
              <w:jc w:val="both"/>
            </w:pPr>
            <w:r w:rsidRPr="00D171B8">
              <w:t xml:space="preserve">Познакомить детей с правилами безопасности в зимнее время - в гололед. </w:t>
            </w:r>
          </w:p>
          <w:p w14:paraId="1A80EDC3" w14:textId="77777777" w:rsidR="002570ED" w:rsidRPr="00D171B8" w:rsidRDefault="002570ED" w:rsidP="002570ED">
            <w:pPr>
              <w:jc w:val="both"/>
            </w:pPr>
            <w:r w:rsidRPr="00D171B8">
              <w:t xml:space="preserve">Знакомство с зимними видами спорта. </w:t>
            </w:r>
          </w:p>
          <w:p w14:paraId="5F2E05FD" w14:textId="77777777" w:rsidR="002570ED" w:rsidRPr="00D171B8" w:rsidRDefault="002570ED" w:rsidP="002570ED">
            <w:pPr>
              <w:jc w:val="both"/>
            </w:pPr>
            <w:r w:rsidRPr="00D171B8">
              <w:t>Расширять представления о местах, где всегда зима, о животных Арктики и Антарктики.</w:t>
            </w:r>
          </w:p>
        </w:tc>
        <w:tc>
          <w:tcPr>
            <w:tcW w:w="2181" w:type="dxa"/>
            <w:vMerge w:val="restart"/>
            <w:tcBorders>
              <w:top w:val="single" w:sz="4" w:space="0" w:color="000000" w:themeColor="text1"/>
              <w:left w:val="single" w:sz="4" w:space="0" w:color="000000" w:themeColor="text1"/>
              <w:right w:val="single" w:sz="4" w:space="0" w:color="000000" w:themeColor="text1"/>
            </w:tcBorders>
            <w:hideMark/>
          </w:tcPr>
          <w:p w14:paraId="03A8A4F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77CC3F7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1AC700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7F51CF3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Социально-коммуникативное развитие</w:t>
            </w:r>
          </w:p>
          <w:p w14:paraId="0087971A" w14:textId="77777777" w:rsidR="002570ED" w:rsidRPr="00D171B8" w:rsidRDefault="002570ED" w:rsidP="002570ED">
            <w:r w:rsidRPr="00D171B8">
              <w:rPr>
                <w:bCs/>
                <w:bdr w:val="none" w:sz="0" w:space="0" w:color="auto" w:frame="1"/>
              </w:rPr>
              <w:t>Физическое развитие</w:t>
            </w:r>
          </w:p>
        </w:tc>
        <w:tc>
          <w:tcPr>
            <w:tcW w:w="2838" w:type="dxa"/>
            <w:vMerge w:val="restart"/>
            <w:tcBorders>
              <w:top w:val="single" w:sz="4" w:space="0" w:color="000000" w:themeColor="text1"/>
              <w:left w:val="single" w:sz="4" w:space="0" w:color="000000" w:themeColor="text1"/>
              <w:right w:val="single" w:sz="4" w:space="0" w:color="000000" w:themeColor="text1"/>
            </w:tcBorders>
          </w:tcPr>
          <w:p w14:paraId="6CBC6861" w14:textId="77777777" w:rsidR="002570ED" w:rsidRPr="00D171B8" w:rsidRDefault="002570ED" w:rsidP="002570ED">
            <w:pPr>
              <w:jc w:val="both"/>
            </w:pPr>
            <w:r w:rsidRPr="00D171B8">
              <w:rPr>
                <w:b/>
                <w:i/>
              </w:rPr>
              <w:lastRenderedPageBreak/>
              <w:t>Ситуативная беседа</w:t>
            </w:r>
            <w:r w:rsidRPr="00D171B8">
              <w:t xml:space="preserve"> «Почему нужно сушить мокрые вещи?», «Мокрые варежки»</w:t>
            </w:r>
          </w:p>
          <w:p w14:paraId="12FD4A54" w14:textId="77777777" w:rsidR="002570ED" w:rsidRPr="00D171B8" w:rsidRDefault="002570ED" w:rsidP="002570ED">
            <w:pPr>
              <w:jc w:val="both"/>
            </w:pPr>
            <w:r w:rsidRPr="00D171B8">
              <w:rPr>
                <w:b/>
                <w:i/>
              </w:rPr>
              <w:t>Д/и:</w:t>
            </w:r>
            <w:r w:rsidRPr="00D171B8">
              <w:t xml:space="preserve"> «Полезное - неполезное»,«Собери узор из льдинок», «лото </w:t>
            </w:r>
            <w:r w:rsidRPr="00D171B8">
              <w:lastRenderedPageBreak/>
              <w:t>«Времена года», «Оденем Машу и Сашу на прогулку», «Зимние забавы», «Зима, это хорошо или плохо?», «Игры зимой»</w:t>
            </w:r>
          </w:p>
          <w:p w14:paraId="1A19258D" w14:textId="77777777" w:rsidR="002570ED" w:rsidRPr="00D171B8" w:rsidRDefault="002570ED" w:rsidP="002570ED">
            <w:pPr>
              <w:jc w:val="both"/>
            </w:pPr>
            <w:r w:rsidRPr="00D171B8">
              <w:rPr>
                <w:b/>
                <w:i/>
              </w:rPr>
              <w:t>Беседы:</w:t>
            </w:r>
            <w:r w:rsidRPr="00D171B8">
              <w:t xml:space="preserve"> «Когда ты, вдруг, чихаешь и нос не прикрываешь, микробы вылетают. Вокруг всех заражают», «Осторожно! Скользко!»,  «Зимой на горке», «Признаки зимы», «Если на улице гололёд», «Наши соседи белые медведи»</w:t>
            </w:r>
          </w:p>
          <w:p w14:paraId="51C24C11" w14:textId="77777777" w:rsidR="002570ED" w:rsidRPr="00D171B8" w:rsidRDefault="002570ED" w:rsidP="002570ED">
            <w:pPr>
              <w:jc w:val="both"/>
            </w:pPr>
            <w:r w:rsidRPr="00D171B8">
              <w:rPr>
                <w:b/>
                <w:i/>
              </w:rPr>
              <w:t xml:space="preserve">Рассматривание </w:t>
            </w:r>
            <w:r w:rsidRPr="00D171B8">
              <w:t>иллюстраций с зимними пейзажами к книге Л.Воронковой «Снег идет», «Первый снег», иллюстраций «Игры детей зимой», иллюстраций, открыток о белых медведях.</w:t>
            </w:r>
          </w:p>
          <w:p w14:paraId="25ED0AB5" w14:textId="77777777" w:rsidR="002570ED" w:rsidRPr="00D171B8" w:rsidRDefault="002570ED" w:rsidP="002570ED">
            <w:pPr>
              <w:jc w:val="both"/>
            </w:pPr>
            <w:r w:rsidRPr="00D171B8">
              <w:rPr>
                <w:b/>
                <w:i/>
              </w:rPr>
              <w:t>С/р игры</w:t>
            </w:r>
            <w:r w:rsidRPr="00D171B8">
              <w:t>: «К доктору на прием с простудой, гриппом»,  «Куклы гуляют зимой»</w:t>
            </w:r>
          </w:p>
          <w:p w14:paraId="11C09620" w14:textId="77777777" w:rsidR="002570ED" w:rsidRPr="00D171B8" w:rsidRDefault="002570ED" w:rsidP="002570ED">
            <w:pPr>
              <w:jc w:val="both"/>
            </w:pPr>
            <w:r w:rsidRPr="00D171B8">
              <w:rPr>
                <w:b/>
                <w:i/>
              </w:rPr>
              <w:t>Чтение:</w:t>
            </w:r>
            <w:r w:rsidRPr="00D171B8">
              <w:t xml:space="preserve">Е. Чарушин «Что за зверь», И. Соколов-Микитов «Зима в лесу», «Приключения в лесу»,Л. Брауде «Елки –на-горке», И. Суриков «Зима», В. Орлов «Почему медведь зимой спит», «Мороз и заяц», С.Есенин «Поет зима – аукает…»; </w:t>
            </w:r>
            <w:r w:rsidRPr="00D171B8">
              <w:lastRenderedPageBreak/>
              <w:t>И.Суриков «Зима»,  «Лисичка – сестричка и волк»</w:t>
            </w:r>
          </w:p>
          <w:p w14:paraId="244C1155" w14:textId="77777777" w:rsidR="002570ED" w:rsidRPr="00D171B8" w:rsidRDefault="002570ED" w:rsidP="002570ED">
            <w:pPr>
              <w:jc w:val="both"/>
            </w:pPr>
            <w:r w:rsidRPr="00D171B8">
              <w:rPr>
                <w:b/>
                <w:i/>
              </w:rPr>
              <w:t>Эксперименты:</w:t>
            </w:r>
            <w:r w:rsidRPr="00D171B8">
              <w:t xml:space="preserve"> «Цветные льдинки», «Превращение снега в воду», «Снег, лёд – вода», «Цветные льдинки», «Тонкий – хрупкий», «Защитные свойства снега»</w:t>
            </w:r>
          </w:p>
          <w:p w14:paraId="1541BD34" w14:textId="77777777" w:rsidR="002570ED" w:rsidRPr="00D171B8" w:rsidRDefault="002570ED" w:rsidP="002570ED">
            <w:pPr>
              <w:jc w:val="both"/>
            </w:pPr>
            <w:r w:rsidRPr="00D171B8">
              <w:rPr>
                <w:b/>
                <w:i/>
              </w:rPr>
              <w:t>П/и:</w:t>
            </w:r>
            <w:r w:rsidRPr="00D171B8">
              <w:t xml:space="preserve"> «Снеговик», «Два мороза», «Ледяные палочки», «Кто дальше бросит снежок», «Снежинки и ветер», «Снежная баба». Спортивные упражнения: «Катание на санках», «Ходьба на лыжах»</w:t>
            </w:r>
          </w:p>
          <w:p w14:paraId="160426C5" w14:textId="77777777" w:rsidR="002570ED" w:rsidRPr="00D171B8" w:rsidRDefault="002570ED" w:rsidP="002570ED">
            <w:pPr>
              <w:jc w:val="both"/>
            </w:pPr>
            <w:r w:rsidRPr="00D171B8">
              <w:rPr>
                <w:b/>
                <w:i/>
              </w:rPr>
              <w:t>Слушание</w:t>
            </w:r>
            <w:r w:rsidRPr="00D171B8">
              <w:t xml:space="preserve">: «Вальс снежных хлопьев» из балета «Щелкунчик», муз П.Чайковского; «Снежинки» муз. О.Берта, обр. Н.Метлова. «Санки» муз. М. Красева, сл. О. Высотской. «Зима пришла», муз. Н. Метлова, сл. М.Клоковой. </w:t>
            </w:r>
          </w:p>
          <w:p w14:paraId="385013DB" w14:textId="77777777" w:rsidR="002570ED" w:rsidRPr="00D171B8" w:rsidRDefault="002570ED" w:rsidP="002570ED">
            <w:pPr>
              <w:jc w:val="both"/>
            </w:pPr>
            <w:r w:rsidRPr="00D171B8">
              <w:rPr>
                <w:b/>
                <w:i/>
              </w:rPr>
              <w:t>Хоровод</w:t>
            </w:r>
            <w:r w:rsidRPr="00D171B8">
              <w:t xml:space="preserve"> «Снежинки», муз. Т.Ломовой.</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3168C8D" w14:textId="77777777" w:rsidR="002570ED" w:rsidRPr="00D171B8" w:rsidRDefault="002570ED" w:rsidP="002570ED">
            <w:r w:rsidRPr="00D171B8">
              <w:lastRenderedPageBreak/>
              <w:t>Акция«Покормите птиц зимой»</w:t>
            </w:r>
          </w:p>
          <w:p w14:paraId="431AEED0" w14:textId="77777777" w:rsidR="002570ED" w:rsidRPr="00D171B8" w:rsidRDefault="002570ED" w:rsidP="002570ED"/>
        </w:tc>
      </w:tr>
      <w:tr w:rsidR="00D171B8" w:rsidRPr="00D171B8" w14:paraId="2FF3386D" w14:textId="77777777" w:rsidTr="002570ED">
        <w:trPr>
          <w:trHeight w:val="1131"/>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CF57C7" w14:textId="77777777" w:rsidR="002570ED" w:rsidRPr="00D171B8" w:rsidRDefault="002570ED" w:rsidP="002570ED">
            <w:r w:rsidRPr="00D171B8">
              <w:lastRenderedPageBreak/>
              <w:t>2 неделя</w:t>
            </w:r>
          </w:p>
          <w:p w14:paraId="35673F57"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F5C279" w14:textId="77777777" w:rsidR="002570ED" w:rsidRPr="00D171B8" w:rsidRDefault="002570ED" w:rsidP="002570ED">
            <w:pPr>
              <w:pStyle w:val="af"/>
              <w:rPr>
                <w:b/>
              </w:rPr>
            </w:pPr>
            <w:r w:rsidRPr="00D171B8">
              <w:rPr>
                <w:b/>
              </w:rPr>
              <w:t>«Зима»:</w:t>
            </w:r>
          </w:p>
          <w:p w14:paraId="73327BF0" w14:textId="77777777" w:rsidR="002570ED" w:rsidRPr="00D171B8" w:rsidRDefault="002570ED" w:rsidP="002570ED">
            <w:r w:rsidRPr="00D171B8">
              <w:t>1. Зимние развлечения.</w:t>
            </w:r>
          </w:p>
          <w:p w14:paraId="72C99A2C" w14:textId="77777777" w:rsidR="002570ED" w:rsidRPr="00D171B8" w:rsidRDefault="002570ED" w:rsidP="002570ED">
            <w:r w:rsidRPr="00D171B8">
              <w:t>2. Зимние виды спорта.</w:t>
            </w:r>
          </w:p>
          <w:p w14:paraId="3B2C9115" w14:textId="77777777" w:rsidR="002570ED" w:rsidRPr="00D171B8" w:rsidRDefault="002570ED" w:rsidP="002570ED">
            <w:r w:rsidRPr="00D171B8">
              <w:t>3.Жизнь животных и птиц зимой.</w:t>
            </w:r>
          </w:p>
          <w:p w14:paraId="37C6994A" w14:textId="77777777" w:rsidR="002570ED" w:rsidRPr="00D171B8" w:rsidRDefault="002570ED" w:rsidP="002570ED">
            <w:r w:rsidRPr="00D171B8">
              <w:t>4. Морозные узоры</w:t>
            </w:r>
          </w:p>
          <w:p w14:paraId="58F36A5F" w14:textId="77777777" w:rsidR="002570ED" w:rsidRPr="00D171B8" w:rsidRDefault="002570ED" w:rsidP="002570ED">
            <w:pPr>
              <w:pStyle w:val="af"/>
            </w:pPr>
            <w:r w:rsidRPr="00D171B8">
              <w:t>5. Зимушка-зима</w:t>
            </w:r>
          </w:p>
        </w:tc>
        <w:tc>
          <w:tcPr>
            <w:tcW w:w="5528" w:type="dxa"/>
            <w:vMerge/>
            <w:tcBorders>
              <w:left w:val="single" w:sz="4" w:space="0" w:color="000000" w:themeColor="text1"/>
              <w:bottom w:val="single" w:sz="4" w:space="0" w:color="000000" w:themeColor="text1"/>
              <w:right w:val="single" w:sz="4" w:space="0" w:color="000000" w:themeColor="text1"/>
            </w:tcBorders>
            <w:hideMark/>
          </w:tcPr>
          <w:p w14:paraId="0D44AB16" w14:textId="77777777" w:rsidR="002570ED" w:rsidRPr="00D171B8" w:rsidRDefault="002570ED" w:rsidP="002570ED"/>
        </w:tc>
        <w:tc>
          <w:tcPr>
            <w:tcW w:w="2181" w:type="dxa"/>
            <w:vMerge/>
            <w:tcBorders>
              <w:left w:val="single" w:sz="4" w:space="0" w:color="000000" w:themeColor="text1"/>
              <w:bottom w:val="single" w:sz="4" w:space="0" w:color="000000" w:themeColor="text1"/>
              <w:right w:val="single" w:sz="4" w:space="0" w:color="000000" w:themeColor="text1"/>
            </w:tcBorders>
            <w:hideMark/>
          </w:tcPr>
          <w:p w14:paraId="1E64260A" w14:textId="77777777" w:rsidR="002570ED" w:rsidRPr="00D171B8" w:rsidRDefault="002570ED" w:rsidP="002570ED"/>
        </w:tc>
        <w:tc>
          <w:tcPr>
            <w:tcW w:w="2838" w:type="dxa"/>
            <w:vMerge/>
            <w:tcBorders>
              <w:left w:val="single" w:sz="4" w:space="0" w:color="000000" w:themeColor="text1"/>
              <w:bottom w:val="single" w:sz="4" w:space="0" w:color="000000" w:themeColor="text1"/>
              <w:right w:val="single" w:sz="4" w:space="0" w:color="000000" w:themeColor="text1"/>
            </w:tcBorders>
          </w:tcPr>
          <w:p w14:paraId="03140635" w14:textId="77777777" w:rsidR="002570ED" w:rsidRPr="00D171B8" w:rsidRDefault="002570ED" w:rsidP="002570ED"/>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3ED80D" w14:textId="77777777" w:rsidR="002570ED" w:rsidRPr="00D171B8" w:rsidRDefault="002570ED" w:rsidP="002570ED">
            <w:r w:rsidRPr="00D171B8">
              <w:t>Выставка детского творчества «Волшебница зима»</w:t>
            </w:r>
          </w:p>
        </w:tc>
      </w:tr>
      <w:tr w:rsidR="00D171B8" w:rsidRPr="00D171B8" w14:paraId="1814C7BC" w14:textId="77777777" w:rsidTr="002570ED">
        <w:trPr>
          <w:trHeight w:val="983"/>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C885F1" w14:textId="77777777" w:rsidR="002570ED" w:rsidRPr="00D171B8" w:rsidRDefault="002570ED" w:rsidP="002570ED">
            <w:r w:rsidRPr="00D171B8">
              <w:lastRenderedPageBreak/>
              <w:t>3 неделя</w:t>
            </w:r>
          </w:p>
          <w:p w14:paraId="47C727F2"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544E00" w14:textId="77777777" w:rsidR="002570ED" w:rsidRPr="00D171B8" w:rsidRDefault="002570ED" w:rsidP="002570ED">
            <w:pPr>
              <w:pStyle w:val="af"/>
              <w:rPr>
                <w:b/>
              </w:rPr>
            </w:pPr>
            <w:r w:rsidRPr="00D171B8">
              <w:rPr>
                <w:b/>
              </w:rPr>
              <w:t>«В гостях у сказки»:</w:t>
            </w:r>
          </w:p>
          <w:p w14:paraId="43411CBC" w14:textId="77777777" w:rsidR="002570ED" w:rsidRPr="00D171B8" w:rsidRDefault="002570ED" w:rsidP="002570ED">
            <w:r w:rsidRPr="00D171B8">
              <w:t>1.Волшебные сказки</w:t>
            </w:r>
          </w:p>
          <w:p w14:paraId="33F81DC2" w14:textId="77777777" w:rsidR="002570ED" w:rsidRPr="00D171B8" w:rsidRDefault="002570ED" w:rsidP="002570ED">
            <w:r w:rsidRPr="00D171B8">
              <w:t>2.Сказки о животных</w:t>
            </w:r>
          </w:p>
          <w:p w14:paraId="509A5D90" w14:textId="77777777" w:rsidR="002570ED" w:rsidRPr="00D171B8" w:rsidRDefault="002570ED" w:rsidP="002570ED">
            <w:r w:rsidRPr="00D171B8">
              <w:t>3.Сказки о дружбе</w:t>
            </w:r>
          </w:p>
          <w:p w14:paraId="4D043F18" w14:textId="77777777" w:rsidR="002570ED" w:rsidRPr="00D171B8" w:rsidRDefault="002570ED" w:rsidP="002570ED">
            <w:r w:rsidRPr="00D171B8">
              <w:t xml:space="preserve">4.Мордовские </w:t>
            </w:r>
            <w:r w:rsidRPr="00D171B8">
              <w:lastRenderedPageBreak/>
              <w:t>сказки</w:t>
            </w:r>
          </w:p>
          <w:p w14:paraId="36F55722" w14:textId="77777777" w:rsidR="002570ED" w:rsidRPr="00D171B8" w:rsidRDefault="002570ED" w:rsidP="002570ED">
            <w:pPr>
              <w:pStyle w:val="af"/>
            </w:pPr>
            <w:r w:rsidRPr="00D171B8">
              <w:t>5.Любимые сказки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C7DE7" w14:textId="77777777" w:rsidR="002570ED" w:rsidRPr="00D171B8" w:rsidRDefault="002570ED" w:rsidP="002570ED">
            <w:pPr>
              <w:pStyle w:val="af"/>
              <w:jc w:val="both"/>
            </w:pPr>
            <w:r w:rsidRPr="00D171B8">
              <w:lastRenderedPageBreak/>
              <w:t xml:space="preserve"> Формировать интерес к сказкам, представления о жанрах народного творчества.</w:t>
            </w:r>
          </w:p>
          <w:p w14:paraId="4916FCDB" w14:textId="77777777" w:rsidR="002570ED" w:rsidRPr="00D171B8" w:rsidRDefault="002570ED" w:rsidP="002570ED">
            <w:pPr>
              <w:pStyle w:val="af"/>
              <w:jc w:val="both"/>
            </w:pPr>
            <w:r w:rsidRPr="00D171B8">
              <w:t>Развитие фантазии, воображения, речевого творчества детей.</w:t>
            </w:r>
          </w:p>
          <w:p w14:paraId="11EF33CE" w14:textId="77777777" w:rsidR="002570ED" w:rsidRPr="00D171B8" w:rsidRDefault="002570ED" w:rsidP="002570ED">
            <w:pPr>
              <w:pStyle w:val="af"/>
              <w:jc w:val="both"/>
            </w:pPr>
            <w:r w:rsidRPr="00D171B8">
              <w:t>Продолжать учить детей внимательно слушать содержание сказки, определять свое отношение к героям.</w:t>
            </w:r>
          </w:p>
          <w:p w14:paraId="20A31BF0" w14:textId="77777777" w:rsidR="002570ED" w:rsidRPr="00D171B8" w:rsidRDefault="002570ED" w:rsidP="002570ED">
            <w:pPr>
              <w:pStyle w:val="af"/>
              <w:jc w:val="both"/>
            </w:pPr>
            <w:r w:rsidRPr="00D171B8">
              <w:t>Поддерживать внимание и интерес к слову в литературном произведении.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737F36"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65E3F6D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582314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EA89AE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 xml:space="preserve">Социально-коммуникативное </w:t>
            </w:r>
            <w:r w:rsidRPr="00D171B8">
              <w:rPr>
                <w:bCs/>
                <w:bdr w:val="none" w:sz="0" w:space="0" w:color="auto" w:frame="1"/>
              </w:rPr>
              <w:lastRenderedPageBreak/>
              <w:t>развитие</w:t>
            </w:r>
          </w:p>
          <w:p w14:paraId="454C49F1"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BD8635" w14:textId="77777777" w:rsidR="002570ED" w:rsidRPr="00D171B8" w:rsidRDefault="002570ED" w:rsidP="002570ED">
            <w:pPr>
              <w:jc w:val="both"/>
            </w:pPr>
            <w:r w:rsidRPr="00D171B8">
              <w:lastRenderedPageBreak/>
              <w:t xml:space="preserve">Рассказывание русских и мордовских народных сказок </w:t>
            </w:r>
          </w:p>
          <w:p w14:paraId="73D2690E" w14:textId="77777777" w:rsidR="002570ED" w:rsidRPr="00D171B8" w:rsidRDefault="002570ED" w:rsidP="002570ED">
            <w:pPr>
              <w:jc w:val="both"/>
            </w:pPr>
            <w:r w:rsidRPr="00D171B8">
              <w:t>Игры-драматизации по сказкам, обыгрывание сюжетов, театрализованная деятельность</w:t>
            </w:r>
          </w:p>
          <w:p w14:paraId="6A153B10" w14:textId="77777777" w:rsidR="002570ED" w:rsidRPr="00D171B8" w:rsidRDefault="002570ED" w:rsidP="002570ED">
            <w:pPr>
              <w:jc w:val="both"/>
            </w:pPr>
            <w:r w:rsidRPr="00D171B8">
              <w:t>Рассматривание иллюстраций, картин</w:t>
            </w:r>
          </w:p>
          <w:p w14:paraId="4B87D41E" w14:textId="77777777" w:rsidR="002570ED" w:rsidRPr="00D171B8" w:rsidRDefault="002570ED" w:rsidP="002570ED">
            <w:pPr>
              <w:jc w:val="both"/>
            </w:pPr>
            <w:r w:rsidRPr="00D171B8">
              <w:rPr>
                <w:b/>
                <w:i/>
              </w:rPr>
              <w:lastRenderedPageBreak/>
              <w:t>Видеопросмотры</w:t>
            </w:r>
            <w:r w:rsidRPr="00D171B8">
              <w:t>: «Гора самоцветов»</w:t>
            </w:r>
          </w:p>
          <w:p w14:paraId="34E14DAE" w14:textId="77777777" w:rsidR="002570ED" w:rsidRPr="00D171B8" w:rsidRDefault="002570ED" w:rsidP="002570ED">
            <w:pPr>
              <w:jc w:val="both"/>
            </w:pPr>
            <w:r w:rsidRPr="00D171B8">
              <w:t>Чтение и обсуждение глав из книги Н.Носова «Незнайка и его друзья».</w:t>
            </w:r>
          </w:p>
          <w:p w14:paraId="426DCA54" w14:textId="77777777" w:rsidR="002570ED" w:rsidRPr="00D171B8" w:rsidRDefault="002570ED" w:rsidP="002570ED">
            <w:pPr>
              <w:jc w:val="both"/>
            </w:pPr>
            <w:r w:rsidRPr="00D171B8">
              <w:rPr>
                <w:b/>
                <w:i/>
              </w:rPr>
              <w:t>Речетворчество</w:t>
            </w:r>
            <w:r w:rsidRPr="00D171B8">
              <w:t>: «Придумай другое название сказки»</w:t>
            </w:r>
          </w:p>
          <w:p w14:paraId="08F7C240" w14:textId="77777777" w:rsidR="002570ED" w:rsidRPr="00D171B8" w:rsidRDefault="002570ED" w:rsidP="002570ED">
            <w:pPr>
              <w:jc w:val="both"/>
            </w:pPr>
            <w:r w:rsidRPr="00D171B8">
              <w:rPr>
                <w:b/>
                <w:i/>
              </w:rPr>
              <w:t>Д/и</w:t>
            </w:r>
            <w:r w:rsidRPr="00D171B8">
              <w:t>«Разрезные картинки», «Четвёртый лишний».</w:t>
            </w:r>
          </w:p>
          <w:p w14:paraId="23E3BA8A" w14:textId="77777777" w:rsidR="002570ED" w:rsidRPr="00D171B8" w:rsidRDefault="002570ED" w:rsidP="002570ED">
            <w:pPr>
              <w:jc w:val="both"/>
            </w:pPr>
            <w:r w:rsidRPr="00D171B8">
              <w:rPr>
                <w:b/>
                <w:i/>
              </w:rPr>
              <w:t>Речевая игра</w:t>
            </w:r>
            <w:r w:rsidRPr="00D171B8">
              <w:t xml:space="preserve"> «Семья слов», «Скажи наоборот» </w:t>
            </w:r>
          </w:p>
          <w:p w14:paraId="7277F6D4" w14:textId="77777777" w:rsidR="002570ED" w:rsidRPr="00D171B8" w:rsidRDefault="002570ED" w:rsidP="002570ED">
            <w:pPr>
              <w:jc w:val="both"/>
              <w:rPr>
                <w:b/>
                <w:i/>
              </w:rPr>
            </w:pPr>
            <w:r w:rsidRPr="00D171B8">
              <w:rPr>
                <w:b/>
                <w:i/>
              </w:rPr>
              <w:t xml:space="preserve">Рисование, лепка, аппликация: </w:t>
            </w:r>
            <w:r w:rsidRPr="00D171B8">
              <w:t>«Любимые герои сказок»</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4513C7" w14:textId="77777777" w:rsidR="002570ED" w:rsidRPr="00D171B8" w:rsidRDefault="002570ED" w:rsidP="002570ED">
            <w:r w:rsidRPr="00D171B8">
              <w:lastRenderedPageBreak/>
              <w:t>Вечер - развлечения «В гостях у сказки»</w:t>
            </w:r>
          </w:p>
        </w:tc>
      </w:tr>
      <w:tr w:rsidR="00D171B8" w:rsidRPr="00D171B8" w14:paraId="7EFEA1C9" w14:textId="77777777" w:rsidTr="002570ED">
        <w:trPr>
          <w:trHeight w:val="16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F364F" w14:textId="77777777" w:rsidR="002570ED" w:rsidRPr="00D171B8" w:rsidRDefault="002570ED" w:rsidP="002570ED">
            <w:r w:rsidRPr="00D171B8">
              <w:lastRenderedPageBreak/>
              <w:t>4 неделя</w:t>
            </w:r>
          </w:p>
          <w:p w14:paraId="44136BA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7037F" w14:textId="77777777" w:rsidR="002570ED" w:rsidRPr="00D171B8" w:rsidRDefault="002570ED" w:rsidP="002570ED">
            <w:pPr>
              <w:pStyle w:val="af"/>
              <w:rPr>
                <w:b/>
              </w:rPr>
            </w:pPr>
            <w:r w:rsidRPr="00D171B8">
              <w:rPr>
                <w:b/>
              </w:rPr>
              <w:t>«Новый год. Фабрика Деда Мороза»:</w:t>
            </w:r>
          </w:p>
          <w:p w14:paraId="65EE00B1" w14:textId="77777777" w:rsidR="002570ED" w:rsidRPr="00D171B8" w:rsidRDefault="002570ED" w:rsidP="002570ED">
            <w:r w:rsidRPr="00D171B8">
              <w:t>1.Откуда ёлка к нам пришла.</w:t>
            </w:r>
          </w:p>
          <w:p w14:paraId="769D732B" w14:textId="77777777" w:rsidR="002570ED" w:rsidRPr="00D171B8" w:rsidRDefault="002570ED" w:rsidP="002570ED">
            <w:r w:rsidRPr="00D171B8">
              <w:t>2.Фабрика Деда Мороза</w:t>
            </w:r>
          </w:p>
          <w:p w14:paraId="115835E8" w14:textId="77777777" w:rsidR="002570ED" w:rsidRPr="00D171B8" w:rsidRDefault="002570ED" w:rsidP="002570ED">
            <w:r w:rsidRPr="00D171B8">
              <w:t>3.Сюрпризы от елочки</w:t>
            </w:r>
          </w:p>
          <w:p w14:paraId="0018AD5F" w14:textId="77777777" w:rsidR="002570ED" w:rsidRPr="00D171B8" w:rsidRDefault="002570ED" w:rsidP="002570ED">
            <w:r w:rsidRPr="00D171B8">
              <w:t>4.Рождество</w:t>
            </w:r>
          </w:p>
          <w:p w14:paraId="4DBFCFCE" w14:textId="77777777" w:rsidR="002570ED" w:rsidRPr="00D171B8" w:rsidRDefault="002570ED" w:rsidP="002570ED">
            <w:pPr>
              <w:pStyle w:val="af"/>
            </w:pPr>
            <w:r w:rsidRPr="00D171B8">
              <w:t>5.Новый год</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3F7D0" w14:textId="77777777" w:rsidR="002570ED" w:rsidRPr="00D171B8" w:rsidRDefault="002570ED" w:rsidP="002570ED">
            <w:pPr>
              <w:jc w:val="both"/>
            </w:pPr>
            <w:r w:rsidRPr="00D171B8">
              <w:t xml:space="preserve">Привлекать детей к активному разнообразному участию в подготовке к празднику и его проведении. Закладывание основ предпраздничной культуры. </w:t>
            </w:r>
          </w:p>
          <w:p w14:paraId="1196D635" w14:textId="77777777" w:rsidR="002570ED" w:rsidRPr="00D171B8" w:rsidRDefault="002570ED" w:rsidP="002570ED">
            <w:pPr>
              <w:jc w:val="both"/>
            </w:pPr>
            <w:r w:rsidRPr="00D171B8">
              <w:t xml:space="preserve">Формировать интерес и уважение к историческим традициям своего народа. </w:t>
            </w:r>
          </w:p>
          <w:p w14:paraId="62A47B74" w14:textId="77777777" w:rsidR="002570ED" w:rsidRPr="00D171B8" w:rsidRDefault="002570ED" w:rsidP="002570ED">
            <w:pPr>
              <w:jc w:val="both"/>
            </w:pPr>
            <w:r w:rsidRPr="00D171B8">
              <w:t>Формировать у детей навыки пожароопасного поведения в период новогодних и рождественских праздников</w:t>
            </w:r>
          </w:p>
          <w:p w14:paraId="5B2106ED" w14:textId="77777777" w:rsidR="002570ED" w:rsidRPr="00D171B8" w:rsidRDefault="002570ED" w:rsidP="002570ED">
            <w:pPr>
              <w:jc w:val="both"/>
            </w:pPr>
            <w:r w:rsidRPr="00D171B8">
              <w:t>Обсудить с детьми опасные ситуации, которые могут произойти, и научить, что им делать в подобных ситуациях.</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13A09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505A42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477C62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1F8EF4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5FF4F7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98E45F" w14:textId="77777777" w:rsidR="002570ED" w:rsidRPr="00D171B8" w:rsidRDefault="002570ED" w:rsidP="002570ED">
            <w:pPr>
              <w:jc w:val="both"/>
            </w:pPr>
            <w:r w:rsidRPr="00D171B8">
              <w:rPr>
                <w:b/>
                <w:i/>
              </w:rPr>
              <w:t>Беседы:</w:t>
            </w:r>
            <w:r w:rsidRPr="00D171B8">
              <w:t>«Откуда ёлка к нам пришла», «Опасные огоньки. Правила поведения вблизи елки»</w:t>
            </w:r>
          </w:p>
          <w:p w14:paraId="0A7DDD51" w14:textId="77777777" w:rsidR="002570ED" w:rsidRPr="00D171B8" w:rsidRDefault="002570ED" w:rsidP="002570ED">
            <w:pPr>
              <w:jc w:val="both"/>
            </w:pPr>
            <w:r w:rsidRPr="00D171B8">
              <w:rPr>
                <w:b/>
                <w:i/>
              </w:rPr>
              <w:t>Д/и:</w:t>
            </w:r>
            <w:r w:rsidRPr="00D171B8">
              <w:t xml:space="preserve"> «Что в мешке Деда Мороза?»,«Собери ёлочку», «Часть – целое», «Высокая – низкая», «Украсим ёлочку бусами»</w:t>
            </w:r>
          </w:p>
          <w:p w14:paraId="19A026DF" w14:textId="77777777" w:rsidR="002570ED" w:rsidRPr="00D171B8" w:rsidRDefault="002570ED" w:rsidP="002570ED">
            <w:pPr>
              <w:jc w:val="both"/>
            </w:pPr>
            <w:r w:rsidRPr="00D171B8">
              <w:rPr>
                <w:b/>
                <w:i/>
              </w:rPr>
              <w:t>Решение проблемных ситуаций</w:t>
            </w:r>
            <w:r w:rsidRPr="00D171B8">
              <w:t xml:space="preserve"> «Все дороги в лесу и в городе замело, как Дед Мороз приедет на праздник», </w:t>
            </w:r>
            <w:r w:rsidRPr="00D171B8">
              <w:rPr>
                <w:b/>
                <w:i/>
              </w:rPr>
              <w:t>Заучивание:</w:t>
            </w:r>
            <w:r w:rsidRPr="00D171B8">
              <w:t xml:space="preserve"> З. Александрова «Елочка», Е. Благина «Красавица какая…»</w:t>
            </w:r>
          </w:p>
          <w:p w14:paraId="30000690" w14:textId="77777777" w:rsidR="002570ED" w:rsidRPr="00D171B8" w:rsidRDefault="002570ED" w:rsidP="002570ED">
            <w:pPr>
              <w:jc w:val="both"/>
            </w:pPr>
            <w:r w:rsidRPr="00D171B8">
              <w:rPr>
                <w:b/>
                <w:i/>
              </w:rPr>
              <w:t>Просмотр мультфильмов</w:t>
            </w:r>
            <w:r w:rsidRPr="00D171B8">
              <w:t xml:space="preserve">: «Снеговик- почтовик», «Лесовичек» </w:t>
            </w:r>
          </w:p>
          <w:p w14:paraId="0C089C15" w14:textId="77777777" w:rsidR="002570ED" w:rsidRPr="00D171B8" w:rsidRDefault="002570ED" w:rsidP="002570ED">
            <w:pPr>
              <w:jc w:val="both"/>
            </w:pPr>
            <w:r w:rsidRPr="00D171B8">
              <w:rPr>
                <w:b/>
                <w:i/>
              </w:rPr>
              <w:t>С/р игры:</w:t>
            </w:r>
            <w:r w:rsidRPr="00D171B8">
              <w:t xml:space="preserve"> «Почта»,«Готовимся к приему гостей», «Семья. </w:t>
            </w:r>
            <w:r w:rsidRPr="00D171B8">
              <w:lastRenderedPageBreak/>
              <w:t xml:space="preserve">Встречаем Новый год», </w:t>
            </w:r>
          </w:p>
          <w:p w14:paraId="415875F8" w14:textId="77777777" w:rsidR="002570ED" w:rsidRPr="00D171B8" w:rsidRDefault="002570ED" w:rsidP="002570ED">
            <w:pPr>
              <w:jc w:val="both"/>
            </w:pPr>
            <w:r w:rsidRPr="00D171B8">
              <w:rPr>
                <w:b/>
                <w:i/>
              </w:rPr>
              <w:t>Слушание</w:t>
            </w:r>
            <w:r w:rsidRPr="00D171B8">
              <w:t xml:space="preserve"> песни «Скоро Новый год».</w:t>
            </w:r>
          </w:p>
          <w:p w14:paraId="79B2889A" w14:textId="77777777" w:rsidR="002570ED" w:rsidRPr="00D171B8" w:rsidRDefault="002570ED" w:rsidP="002570ED">
            <w:pPr>
              <w:jc w:val="both"/>
            </w:pPr>
            <w:r w:rsidRPr="00D171B8">
              <w:rPr>
                <w:b/>
                <w:i/>
              </w:rPr>
              <w:t>П/и:</w:t>
            </w:r>
            <w:r w:rsidRPr="00D171B8">
              <w:t>«Два мороза», «Ледяные палочки», «Найди Снегурочку»</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2F7029" w14:textId="77777777" w:rsidR="002570ED" w:rsidRPr="00D171B8" w:rsidRDefault="002570ED" w:rsidP="002570ED">
            <w:r w:rsidRPr="00D171B8">
              <w:lastRenderedPageBreak/>
              <w:t>Праздник</w:t>
            </w:r>
          </w:p>
          <w:p w14:paraId="23EEA43F" w14:textId="77777777" w:rsidR="002570ED" w:rsidRPr="00D171B8" w:rsidRDefault="002570ED" w:rsidP="002570ED">
            <w:r w:rsidRPr="00D171B8">
              <w:t>«Новый год»</w:t>
            </w:r>
          </w:p>
          <w:p w14:paraId="151FC614" w14:textId="77777777" w:rsidR="002570ED" w:rsidRPr="00D171B8" w:rsidRDefault="002570ED" w:rsidP="002570ED"/>
        </w:tc>
      </w:tr>
      <w:tr w:rsidR="00D171B8" w:rsidRPr="00D171B8" w14:paraId="39F1EAB2" w14:textId="77777777" w:rsidTr="002570ED">
        <w:trPr>
          <w:trHeight w:val="16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91A8E3" w14:textId="77777777" w:rsidR="002570ED" w:rsidRPr="00D171B8" w:rsidRDefault="002570ED" w:rsidP="002570ED">
            <w:pPr>
              <w:rPr>
                <w:b/>
              </w:rPr>
            </w:pPr>
            <w:r w:rsidRPr="00D171B8">
              <w:rPr>
                <w:b/>
              </w:rPr>
              <w:lastRenderedPageBreak/>
              <w:t>Январь,</w:t>
            </w:r>
          </w:p>
          <w:p w14:paraId="3408D286" w14:textId="77777777" w:rsidR="002570ED" w:rsidRPr="00D171B8" w:rsidRDefault="002570ED" w:rsidP="002570ED">
            <w:r w:rsidRPr="00D171B8">
              <w:t>2 неделя</w:t>
            </w:r>
          </w:p>
          <w:p w14:paraId="51813226"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DC2FB" w14:textId="77777777" w:rsidR="002570ED" w:rsidRPr="00D171B8" w:rsidRDefault="002570ED" w:rsidP="002570ED">
            <w:pPr>
              <w:rPr>
                <w:b/>
              </w:rPr>
            </w:pPr>
            <w:r w:rsidRPr="00D171B8">
              <w:rPr>
                <w:b/>
              </w:rPr>
              <w:t>«Зимние забавы»:</w:t>
            </w:r>
          </w:p>
          <w:p w14:paraId="61DDF597" w14:textId="77777777" w:rsidR="002570ED" w:rsidRPr="00D171B8" w:rsidRDefault="002570ED" w:rsidP="002570ED">
            <w:r w:rsidRPr="00D171B8">
              <w:t>1. Рождество</w:t>
            </w:r>
          </w:p>
          <w:p w14:paraId="1B239CF7" w14:textId="77777777" w:rsidR="002570ED" w:rsidRPr="00D171B8" w:rsidRDefault="002570ED" w:rsidP="002570ED">
            <w:r w:rsidRPr="00D171B8">
              <w:t>2. Покорми птиц зимой</w:t>
            </w:r>
          </w:p>
          <w:p w14:paraId="404973EA" w14:textId="77777777" w:rsidR="002570ED" w:rsidRPr="00D171B8" w:rsidRDefault="002570ED" w:rsidP="002570ED">
            <w:r w:rsidRPr="00D171B8">
              <w:t>3. Народные зимние игры</w:t>
            </w:r>
          </w:p>
          <w:p w14:paraId="5CF0BD16" w14:textId="77777777" w:rsidR="002570ED" w:rsidRPr="00D171B8" w:rsidRDefault="002570ED" w:rsidP="002570ED">
            <w:r w:rsidRPr="00D171B8">
              <w:t>4. Катание на санках</w:t>
            </w:r>
          </w:p>
          <w:p w14:paraId="1A92D01C" w14:textId="77777777" w:rsidR="002570ED" w:rsidRPr="00D171B8" w:rsidRDefault="002570ED" w:rsidP="002570ED">
            <w:pPr>
              <w:pStyle w:val="af"/>
              <w:rPr>
                <w:b/>
              </w:rPr>
            </w:pP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4670DB" w14:textId="77777777" w:rsidR="002570ED" w:rsidRPr="00D171B8" w:rsidRDefault="002570ED" w:rsidP="002570ED">
            <w:pPr>
              <w:jc w:val="both"/>
            </w:pPr>
            <w:r w:rsidRPr="00D171B8">
              <w:t>Расширять представления о зиме, сезонных изменениях в природе. Формировать представления о безопасном поведении зимой; исследовательский и познавательный интерес в ходе экспериментальной деятельности.</w:t>
            </w:r>
          </w:p>
          <w:p w14:paraId="62643B40" w14:textId="77777777" w:rsidR="002570ED" w:rsidRPr="00D171B8" w:rsidRDefault="002570ED" w:rsidP="002570ED">
            <w:pPr>
              <w:jc w:val="both"/>
            </w:pPr>
            <w:r w:rsidRPr="00D171B8">
              <w:t>Сформировать представление детей о зимних забавах. Воспитывать уважение к народным традициям.</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420135" w14:textId="77777777" w:rsidR="002570ED" w:rsidRPr="00D171B8" w:rsidRDefault="002570ED" w:rsidP="002570ED">
            <w:pPr>
              <w:spacing w:line="270" w:lineRule="atLeast"/>
            </w:pPr>
            <w:r w:rsidRPr="00D171B8">
              <w:t>Социально-коммуникативное развитие»</w:t>
            </w:r>
          </w:p>
          <w:p w14:paraId="11352ADE" w14:textId="77777777" w:rsidR="002570ED" w:rsidRPr="00D171B8" w:rsidRDefault="002570ED" w:rsidP="002570ED">
            <w:pPr>
              <w:spacing w:line="270" w:lineRule="atLeast"/>
            </w:pPr>
            <w:r w:rsidRPr="00D171B8">
              <w:t>«Познавательное развитие»</w:t>
            </w:r>
          </w:p>
          <w:p w14:paraId="3FBA4D9B" w14:textId="77777777" w:rsidR="002570ED" w:rsidRPr="00D171B8" w:rsidRDefault="002570ED" w:rsidP="002570ED">
            <w:pPr>
              <w:spacing w:line="270" w:lineRule="atLeast"/>
            </w:pPr>
            <w:r w:rsidRPr="00D171B8">
              <w:t>«Речевое развитие»</w:t>
            </w:r>
          </w:p>
          <w:p w14:paraId="69400DAB" w14:textId="77777777" w:rsidR="002570ED" w:rsidRPr="00D171B8" w:rsidRDefault="002570ED" w:rsidP="002570ED">
            <w:pPr>
              <w:spacing w:line="270" w:lineRule="atLeast"/>
            </w:pPr>
            <w:r w:rsidRPr="00D171B8">
              <w:t>«Художественно-эстетическое развитие»</w:t>
            </w:r>
          </w:p>
          <w:p w14:paraId="59595B92" w14:textId="77777777" w:rsidR="002570ED" w:rsidRPr="00D171B8" w:rsidRDefault="002570ED" w:rsidP="002570ED">
            <w:pPr>
              <w:spacing w:line="270" w:lineRule="atLeast"/>
              <w:textAlignment w:val="baseline"/>
              <w:rPr>
                <w:bCs/>
                <w:bdr w:val="none" w:sz="0" w:space="0" w:color="auto" w:frame="1"/>
              </w:rPr>
            </w:pPr>
            <w:r w:rsidRPr="00D171B8">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AD2F2" w14:textId="77777777" w:rsidR="002570ED" w:rsidRPr="00D171B8" w:rsidRDefault="002570ED" w:rsidP="002570ED">
            <w:pPr>
              <w:jc w:val="both"/>
              <w:rPr>
                <w:b/>
              </w:rPr>
            </w:pPr>
            <w:r w:rsidRPr="00D171B8">
              <w:rPr>
                <w:b/>
              </w:rPr>
              <w:t>Рассматривание</w:t>
            </w:r>
            <w:r w:rsidRPr="00D171B8">
              <w:t xml:space="preserve"> иллюстраций с зимними детскими забавами.</w:t>
            </w:r>
          </w:p>
          <w:p w14:paraId="241B5EC4" w14:textId="77777777" w:rsidR="002570ED" w:rsidRPr="00D171B8" w:rsidRDefault="002570ED" w:rsidP="002570ED">
            <w:pPr>
              <w:jc w:val="both"/>
              <w:rPr>
                <w:b/>
              </w:rPr>
            </w:pPr>
            <w:r w:rsidRPr="00D171B8">
              <w:rPr>
                <w:b/>
              </w:rPr>
              <w:t xml:space="preserve">Беседа </w:t>
            </w:r>
            <w:r w:rsidRPr="00D171B8">
              <w:t>«Мы гуляем на участке», «Во что мы играем зимой».</w:t>
            </w:r>
          </w:p>
          <w:p w14:paraId="490F384E" w14:textId="77777777" w:rsidR="002570ED" w:rsidRPr="00D171B8" w:rsidRDefault="002570ED" w:rsidP="002570ED">
            <w:pPr>
              <w:jc w:val="both"/>
              <w:rPr>
                <w:b/>
              </w:rPr>
            </w:pPr>
            <w:r w:rsidRPr="00D171B8">
              <w:rPr>
                <w:b/>
              </w:rPr>
              <w:t>Игровые ситуации</w:t>
            </w:r>
            <w:r w:rsidRPr="00D171B8">
              <w:t xml:space="preserve"> «Как снежинки хоровод водили» «Кто слепил снеговика?»</w:t>
            </w:r>
          </w:p>
          <w:p w14:paraId="67EFDD87" w14:textId="77777777" w:rsidR="002570ED" w:rsidRPr="00D171B8" w:rsidRDefault="002570ED" w:rsidP="002570ED">
            <w:pPr>
              <w:jc w:val="both"/>
              <w:rPr>
                <w:b/>
              </w:rPr>
            </w:pPr>
            <w:r w:rsidRPr="00D171B8">
              <w:rPr>
                <w:b/>
              </w:rPr>
              <w:t>Д / игры</w:t>
            </w:r>
            <w:r w:rsidRPr="00D171B8">
              <w:t xml:space="preserve"> «Собери картинку».</w:t>
            </w:r>
          </w:p>
          <w:p w14:paraId="78127209" w14:textId="77777777" w:rsidR="002570ED" w:rsidRPr="00D171B8" w:rsidRDefault="002570ED" w:rsidP="002570ED">
            <w:pPr>
              <w:jc w:val="both"/>
            </w:pPr>
            <w:r w:rsidRPr="00D171B8">
              <w:rPr>
                <w:b/>
              </w:rPr>
              <w:t>П / игры</w:t>
            </w:r>
            <w:r w:rsidRPr="00D171B8">
              <w:t xml:space="preserve"> «Снежная карусель», «Снежинки и ветер».</w:t>
            </w:r>
          </w:p>
          <w:p w14:paraId="76ADB5FB" w14:textId="77777777" w:rsidR="002570ED" w:rsidRPr="00D171B8" w:rsidRDefault="002570ED" w:rsidP="002570ED">
            <w:pPr>
              <w:jc w:val="both"/>
              <w:rPr>
                <w:b/>
              </w:rPr>
            </w:pPr>
            <w:r w:rsidRPr="00D171B8">
              <w:t>«Мороз красный нос», «Зайка беленький сидит».</w:t>
            </w:r>
          </w:p>
          <w:p w14:paraId="012B61FD" w14:textId="77777777" w:rsidR="002570ED" w:rsidRPr="00D171B8" w:rsidRDefault="002570ED" w:rsidP="002570ED">
            <w:pPr>
              <w:jc w:val="both"/>
            </w:pPr>
            <w:r w:rsidRPr="00D171B8">
              <w:rPr>
                <w:b/>
              </w:rPr>
              <w:t>Чтение художественной литературы:</w:t>
            </w:r>
          </w:p>
          <w:p w14:paraId="785AC780" w14:textId="77777777" w:rsidR="002570ED" w:rsidRPr="00D171B8" w:rsidRDefault="002570ED" w:rsidP="002570ED">
            <w:pPr>
              <w:jc w:val="both"/>
              <w:rPr>
                <w:b/>
                <w:i/>
              </w:rPr>
            </w:pPr>
            <w:r w:rsidRPr="00D171B8">
              <w:t>А. Введенский «На лыжах, «На санках», «Снежный кролик».</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A47A3A" w14:textId="77777777" w:rsidR="002570ED" w:rsidRPr="00D171B8" w:rsidRDefault="002570ED" w:rsidP="002570ED"/>
        </w:tc>
      </w:tr>
      <w:tr w:rsidR="00D171B8" w:rsidRPr="00D171B8" w14:paraId="28531384" w14:textId="77777777" w:rsidTr="002570ED">
        <w:trPr>
          <w:trHeight w:val="274"/>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C59086" w14:textId="77777777" w:rsidR="002570ED" w:rsidRPr="00D171B8" w:rsidRDefault="002570ED" w:rsidP="002570ED">
            <w:pPr>
              <w:rPr>
                <w:b/>
              </w:rPr>
            </w:pPr>
            <w:r w:rsidRPr="00D171B8">
              <w:rPr>
                <w:b/>
              </w:rPr>
              <w:t>Январь,</w:t>
            </w:r>
          </w:p>
          <w:p w14:paraId="064620B3" w14:textId="77777777" w:rsidR="002570ED" w:rsidRPr="00D171B8" w:rsidRDefault="002570ED" w:rsidP="002570ED">
            <w:r w:rsidRPr="00D171B8">
              <w:t>3 неделя</w:t>
            </w:r>
          </w:p>
          <w:p w14:paraId="4B613976"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633D0" w14:textId="77777777" w:rsidR="002570ED" w:rsidRPr="00D171B8" w:rsidRDefault="002570ED" w:rsidP="002570ED">
            <w:pPr>
              <w:rPr>
                <w:b/>
              </w:rPr>
            </w:pPr>
            <w:r w:rsidRPr="00D171B8">
              <w:rPr>
                <w:b/>
              </w:rPr>
              <w:t>«Зимние забавы»:</w:t>
            </w:r>
          </w:p>
          <w:p w14:paraId="795EAB7E" w14:textId="77777777" w:rsidR="002570ED" w:rsidRPr="00D171B8" w:rsidRDefault="002570ED" w:rsidP="002570ED">
            <w:r w:rsidRPr="00D171B8">
              <w:t>1.Зимой не стесняйся - спортом занимайся!</w:t>
            </w:r>
          </w:p>
          <w:p w14:paraId="3FE60792" w14:textId="77777777" w:rsidR="002570ED" w:rsidRPr="00D171B8" w:rsidRDefault="002570ED" w:rsidP="002570ED">
            <w:r w:rsidRPr="00D171B8">
              <w:t>2.Тот, кто веселится, мороза не боится!</w:t>
            </w:r>
          </w:p>
          <w:p w14:paraId="76BD3D2F" w14:textId="77777777" w:rsidR="002570ED" w:rsidRPr="00D171B8" w:rsidRDefault="002570ED" w:rsidP="002570ED">
            <w:r w:rsidRPr="00D171B8">
              <w:t>3.Зима-</w:t>
            </w:r>
            <w:r w:rsidRPr="00D171B8">
              <w:lastRenderedPageBreak/>
              <w:t>сказочница.</w:t>
            </w:r>
          </w:p>
          <w:p w14:paraId="54E12969" w14:textId="77777777" w:rsidR="002570ED" w:rsidRPr="00D171B8" w:rsidRDefault="002570ED" w:rsidP="002570ED">
            <w:r w:rsidRPr="00D171B8">
              <w:t>4.Превратим участок в сказку!</w:t>
            </w:r>
          </w:p>
          <w:p w14:paraId="5CFE8C5E" w14:textId="77777777" w:rsidR="002570ED" w:rsidRPr="00D171B8" w:rsidRDefault="002570ED" w:rsidP="002570ED">
            <w:r w:rsidRPr="00D171B8">
              <w:t>5.Не зеваем детвора, путешествовать пора</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14:paraId="2C5BC937" w14:textId="77777777" w:rsidR="002570ED" w:rsidRPr="00D171B8" w:rsidRDefault="002570ED" w:rsidP="002570ED">
            <w:pPr>
              <w:jc w:val="both"/>
            </w:pPr>
            <w:r w:rsidRPr="00D171B8">
              <w:lastRenderedPageBreak/>
              <w:t>Развивать двигательную активность детей как один из основных факторов, стимулирующих их физическое, эмоциональное и интеллектуальное развитие.</w:t>
            </w:r>
          </w:p>
          <w:p w14:paraId="58431F5E" w14:textId="77777777" w:rsidR="002570ED" w:rsidRPr="00D171B8" w:rsidRDefault="002570ED" w:rsidP="002570ED">
            <w:pPr>
              <w:jc w:val="both"/>
            </w:pPr>
            <w:r w:rsidRPr="00D171B8">
              <w:t>Создать положительный эмоциональный настрой от совместной деятельности.</w:t>
            </w:r>
          </w:p>
          <w:p w14:paraId="22173191" w14:textId="77777777" w:rsidR="002570ED" w:rsidRPr="00D171B8" w:rsidRDefault="002570ED" w:rsidP="002570ED">
            <w:pPr>
              <w:jc w:val="both"/>
            </w:pPr>
            <w:r w:rsidRPr="00D171B8">
              <w:t>Расширять кругозор детей.</w:t>
            </w:r>
          </w:p>
          <w:p w14:paraId="6ED54809" w14:textId="77777777" w:rsidR="002570ED" w:rsidRPr="00D171B8" w:rsidRDefault="002570ED" w:rsidP="002570ED">
            <w:pPr>
              <w:jc w:val="both"/>
            </w:pPr>
            <w:r w:rsidRPr="00D171B8">
              <w:t>Формировать умения и навыки действовать в коллективе сверстников.</w:t>
            </w:r>
          </w:p>
          <w:p w14:paraId="07398299" w14:textId="77777777" w:rsidR="002570ED" w:rsidRPr="00D171B8" w:rsidRDefault="002570ED" w:rsidP="002570ED">
            <w:pPr>
              <w:jc w:val="both"/>
            </w:pPr>
            <w:r w:rsidRPr="00D171B8">
              <w:t>Обеспечить детям полноценный активный отдых на зимней прогулке.</w:t>
            </w:r>
          </w:p>
          <w:p w14:paraId="4453EED7" w14:textId="77777777" w:rsidR="002570ED" w:rsidRPr="00D171B8" w:rsidRDefault="002570ED" w:rsidP="002570ED">
            <w:pPr>
              <w:jc w:val="both"/>
            </w:pPr>
            <w:r w:rsidRPr="00D171B8">
              <w:t xml:space="preserve">Предоставить им возможность участвовать в </w:t>
            </w:r>
            <w:r w:rsidRPr="00D171B8">
              <w:lastRenderedPageBreak/>
              <w:t>разнообразных играх и развлекательной деятельности.</w:t>
            </w:r>
          </w:p>
          <w:p w14:paraId="62FE7DFA" w14:textId="77777777" w:rsidR="002570ED" w:rsidRPr="00D171B8" w:rsidRDefault="002570ED" w:rsidP="002570ED">
            <w:pPr>
              <w:jc w:val="both"/>
            </w:pPr>
            <w:r w:rsidRPr="00D171B8">
              <w:t>Расширение представлений о зимних играх и забавах.</w:t>
            </w:r>
          </w:p>
          <w:p w14:paraId="5833D1C9" w14:textId="77777777" w:rsidR="002570ED" w:rsidRPr="00D171B8" w:rsidRDefault="002570ED" w:rsidP="002570ED">
            <w:pPr>
              <w:jc w:val="both"/>
            </w:pPr>
            <w:r w:rsidRPr="00D171B8">
              <w:t>Познакомить детей с зимними забавами на Руси.</w:t>
            </w:r>
          </w:p>
        </w:tc>
        <w:tc>
          <w:tcPr>
            <w:tcW w:w="2181" w:type="dxa"/>
            <w:vMerge w:val="restart"/>
            <w:tcBorders>
              <w:top w:val="single" w:sz="4" w:space="0" w:color="000000" w:themeColor="text1"/>
              <w:left w:val="single" w:sz="4" w:space="0" w:color="000000" w:themeColor="text1"/>
              <w:right w:val="single" w:sz="4" w:space="0" w:color="000000" w:themeColor="text1"/>
            </w:tcBorders>
            <w:hideMark/>
          </w:tcPr>
          <w:p w14:paraId="5703F06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4D2B485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083C53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A30C57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C151A56" w14:textId="77777777" w:rsidR="002570ED" w:rsidRPr="00D171B8" w:rsidRDefault="002570ED" w:rsidP="002570ED">
            <w:r w:rsidRPr="00D171B8">
              <w:rPr>
                <w:bCs/>
                <w:bdr w:val="none" w:sz="0" w:space="0" w:color="auto" w:frame="1"/>
              </w:rPr>
              <w:t xml:space="preserve">Физическое </w:t>
            </w:r>
            <w:r w:rsidRPr="00D171B8">
              <w:rPr>
                <w:bCs/>
                <w:bdr w:val="none" w:sz="0" w:space="0" w:color="auto" w:frame="1"/>
              </w:rPr>
              <w:lastRenderedPageBreak/>
              <w:t>развитие</w:t>
            </w:r>
          </w:p>
        </w:tc>
        <w:tc>
          <w:tcPr>
            <w:tcW w:w="2838" w:type="dxa"/>
            <w:vMerge w:val="restart"/>
            <w:tcBorders>
              <w:top w:val="single" w:sz="4" w:space="0" w:color="000000" w:themeColor="text1"/>
              <w:left w:val="single" w:sz="4" w:space="0" w:color="000000" w:themeColor="text1"/>
              <w:right w:val="single" w:sz="4" w:space="0" w:color="000000" w:themeColor="text1"/>
            </w:tcBorders>
          </w:tcPr>
          <w:p w14:paraId="40A02B7C" w14:textId="77777777" w:rsidR="002570ED" w:rsidRPr="00D171B8" w:rsidRDefault="002570ED" w:rsidP="002570ED">
            <w:pPr>
              <w:jc w:val="both"/>
            </w:pPr>
            <w:r w:rsidRPr="00D171B8">
              <w:rPr>
                <w:b/>
                <w:i/>
              </w:rPr>
              <w:lastRenderedPageBreak/>
              <w:t>Развлечения:</w:t>
            </w:r>
            <w:r w:rsidRPr="00D171B8">
              <w:t xml:space="preserve"> «Путешествие в сказку», «Зимние старты» (игры - эстафеты), катание с горки.</w:t>
            </w:r>
          </w:p>
          <w:p w14:paraId="5BB11082" w14:textId="77777777" w:rsidR="002570ED" w:rsidRPr="00D171B8" w:rsidRDefault="002570ED" w:rsidP="002570ED">
            <w:pPr>
              <w:jc w:val="both"/>
            </w:pPr>
            <w:r w:rsidRPr="00D171B8">
              <w:rPr>
                <w:b/>
                <w:i/>
              </w:rPr>
              <w:t>П/и:</w:t>
            </w:r>
            <w:r w:rsidRPr="00D171B8">
              <w:t xml:space="preserve">«Кто больше слепит снежков»,«Шагай шире»,«Кто наберет больше снежков», «Берегись, заморожу», «Снежинки», «Санный поезд», «Лыжники», </w:t>
            </w:r>
            <w:r w:rsidRPr="00D171B8">
              <w:lastRenderedPageBreak/>
              <w:t>«Снежки»</w:t>
            </w:r>
          </w:p>
          <w:p w14:paraId="32D32A9D" w14:textId="77777777" w:rsidR="002570ED" w:rsidRPr="00D171B8" w:rsidRDefault="002570ED" w:rsidP="002570ED">
            <w:pPr>
              <w:jc w:val="both"/>
            </w:pPr>
            <w:r w:rsidRPr="00D171B8">
              <w:rPr>
                <w:b/>
                <w:i/>
              </w:rPr>
              <w:t>С/р игра</w:t>
            </w:r>
            <w:r w:rsidRPr="00D171B8">
              <w:t xml:space="preserve"> «Строители» (ремонт и изготовление зимних построек), «Семья на прогулке».</w:t>
            </w:r>
          </w:p>
          <w:p w14:paraId="6A168546" w14:textId="77777777" w:rsidR="002570ED" w:rsidRPr="00D171B8" w:rsidRDefault="002570ED" w:rsidP="002570ED">
            <w:pPr>
              <w:jc w:val="both"/>
            </w:pPr>
            <w:r w:rsidRPr="00D171B8">
              <w:rPr>
                <w:b/>
                <w:i/>
              </w:rPr>
              <w:t>Беседы:</w:t>
            </w:r>
            <w:r w:rsidRPr="00D171B8">
              <w:t xml:space="preserve"> «Народные приметы», «Пословицы, поговорки о зиме», «Зимние виды спорта», «Зимние забавы», «Зимние забавы».</w:t>
            </w:r>
          </w:p>
          <w:p w14:paraId="7D03D021" w14:textId="77777777" w:rsidR="002570ED" w:rsidRPr="00D171B8" w:rsidRDefault="002570ED" w:rsidP="002570ED">
            <w:pPr>
              <w:jc w:val="both"/>
            </w:pPr>
            <w:r w:rsidRPr="00D171B8">
              <w:rPr>
                <w:b/>
                <w:i/>
              </w:rPr>
              <w:t>Чтение:</w:t>
            </w:r>
            <w:r w:rsidRPr="00D171B8">
              <w:t xml:space="preserve"> И.Суриков «Детство», А.Прокофьев «Как на горке на горе», Л.Квитко «Санки», А.Введенский «На лыжах», Н.Носов «На горке», Э.Мошковская «Лыжница», А.Береснев «Лыжная прогулка», Г.Ладонщиков «Моя лыжня», В. Осеева «На катке», Н. Калинина «Про снежный колобок»</w:t>
            </w:r>
          </w:p>
          <w:p w14:paraId="16546BF1" w14:textId="77777777" w:rsidR="002570ED" w:rsidRPr="00D171B8" w:rsidRDefault="002570ED" w:rsidP="002570ED">
            <w:pPr>
              <w:jc w:val="both"/>
            </w:pPr>
            <w:r w:rsidRPr="00D171B8">
              <w:rPr>
                <w:b/>
                <w:i/>
              </w:rPr>
              <w:t>Заучивание</w:t>
            </w:r>
            <w:r w:rsidRPr="00D171B8">
              <w:t xml:space="preserve"> О. Высотской «На санках».</w:t>
            </w:r>
          </w:p>
          <w:p w14:paraId="3FBDAA08" w14:textId="77777777" w:rsidR="002570ED" w:rsidRPr="00D171B8" w:rsidRDefault="002570ED" w:rsidP="002570ED">
            <w:pPr>
              <w:jc w:val="both"/>
            </w:pPr>
            <w:r w:rsidRPr="00D171B8">
              <w:rPr>
                <w:b/>
                <w:i/>
              </w:rPr>
              <w:t>Слушание</w:t>
            </w:r>
            <w:r w:rsidRPr="00D171B8">
              <w:t>: пьесы П. Чайковского «Январь», «Песня снеговика» Ю. Энтина.</w:t>
            </w:r>
          </w:p>
          <w:p w14:paraId="6A30D88F" w14:textId="77777777" w:rsidR="002570ED" w:rsidRPr="00D171B8" w:rsidRDefault="002570ED" w:rsidP="002570ED">
            <w:pPr>
              <w:jc w:val="both"/>
            </w:pPr>
            <w:r w:rsidRPr="00D171B8">
              <w:rPr>
                <w:b/>
                <w:i/>
              </w:rPr>
              <w:t>Д/и</w:t>
            </w:r>
            <w:r w:rsidRPr="00D171B8">
              <w:t xml:space="preserve"> «Когда это бывает»</w:t>
            </w:r>
          </w:p>
        </w:tc>
        <w:tc>
          <w:tcPr>
            <w:tcW w:w="2004" w:type="dxa"/>
            <w:vMerge w:val="restart"/>
            <w:tcBorders>
              <w:top w:val="single" w:sz="4" w:space="0" w:color="000000" w:themeColor="text1"/>
              <w:left w:val="single" w:sz="4" w:space="0" w:color="000000" w:themeColor="text1"/>
              <w:right w:val="single" w:sz="4" w:space="0" w:color="000000" w:themeColor="text1"/>
            </w:tcBorders>
            <w:hideMark/>
          </w:tcPr>
          <w:p w14:paraId="6EF0D61D" w14:textId="77777777" w:rsidR="002570ED" w:rsidRPr="00D171B8" w:rsidRDefault="002570ED" w:rsidP="002570ED">
            <w:r w:rsidRPr="00D171B8">
              <w:lastRenderedPageBreak/>
              <w:t>Малые Олимпийские зимние игры</w:t>
            </w:r>
          </w:p>
        </w:tc>
      </w:tr>
      <w:tr w:rsidR="00D171B8" w:rsidRPr="00D171B8" w14:paraId="1692A6AA" w14:textId="77777777" w:rsidTr="002570ED">
        <w:trPr>
          <w:trHeight w:val="276"/>
          <w:jc w:val="center"/>
        </w:trPr>
        <w:tc>
          <w:tcPr>
            <w:tcW w:w="1526" w:type="dxa"/>
            <w:vMerge w:val="restart"/>
            <w:tcBorders>
              <w:top w:val="single" w:sz="4" w:space="0" w:color="000000" w:themeColor="text1"/>
              <w:left w:val="single" w:sz="4" w:space="0" w:color="000000" w:themeColor="text1"/>
              <w:right w:val="single" w:sz="4" w:space="0" w:color="000000" w:themeColor="text1"/>
            </w:tcBorders>
          </w:tcPr>
          <w:p w14:paraId="162087E5" w14:textId="77777777" w:rsidR="002570ED" w:rsidRPr="00D171B8" w:rsidRDefault="002570ED" w:rsidP="002570ED">
            <w:pPr>
              <w:rPr>
                <w:b/>
              </w:rPr>
            </w:pPr>
            <w:r w:rsidRPr="00D171B8">
              <w:rPr>
                <w:b/>
              </w:rPr>
              <w:lastRenderedPageBreak/>
              <w:t>Январь,</w:t>
            </w:r>
          </w:p>
          <w:p w14:paraId="790A26F7" w14:textId="77777777" w:rsidR="002570ED" w:rsidRPr="00D171B8" w:rsidRDefault="002570ED" w:rsidP="002570ED">
            <w:r w:rsidRPr="00D171B8">
              <w:t>4 неделя</w:t>
            </w:r>
          </w:p>
        </w:tc>
        <w:tc>
          <w:tcPr>
            <w:tcW w:w="1843" w:type="dxa"/>
            <w:vMerge w:val="restart"/>
            <w:tcBorders>
              <w:top w:val="single" w:sz="4" w:space="0" w:color="000000" w:themeColor="text1"/>
              <w:left w:val="single" w:sz="4" w:space="0" w:color="000000" w:themeColor="text1"/>
              <w:right w:val="single" w:sz="4" w:space="0" w:color="000000" w:themeColor="text1"/>
            </w:tcBorders>
          </w:tcPr>
          <w:p w14:paraId="1585DC93" w14:textId="77777777" w:rsidR="002570ED" w:rsidRPr="00D171B8" w:rsidRDefault="002570ED" w:rsidP="002570ED">
            <w:pPr>
              <w:rPr>
                <w:b/>
              </w:rPr>
            </w:pPr>
            <w:r w:rsidRPr="00D171B8">
              <w:rPr>
                <w:b/>
              </w:rPr>
              <w:t>«Зимние забавы»:</w:t>
            </w:r>
          </w:p>
          <w:p w14:paraId="4B6BBD35" w14:textId="77777777" w:rsidR="002570ED" w:rsidRPr="00D171B8" w:rsidRDefault="002570ED" w:rsidP="002570ED">
            <w:r w:rsidRPr="00D171B8">
              <w:t>1.Наш друг - Снеговик</w:t>
            </w:r>
          </w:p>
          <w:p w14:paraId="7F4670DE" w14:textId="77777777" w:rsidR="002570ED" w:rsidRPr="00D171B8" w:rsidRDefault="002570ED" w:rsidP="002570ED">
            <w:r w:rsidRPr="00D171B8">
              <w:t>2.Город мастеров</w:t>
            </w:r>
          </w:p>
          <w:p w14:paraId="4C64F3F4" w14:textId="77777777" w:rsidR="002570ED" w:rsidRPr="00D171B8" w:rsidRDefault="002570ED" w:rsidP="002570ED">
            <w:r w:rsidRPr="00D171B8">
              <w:t>3.День народных игр и забав</w:t>
            </w:r>
          </w:p>
          <w:p w14:paraId="57EFA27E" w14:textId="77777777" w:rsidR="002570ED" w:rsidRPr="00D171B8" w:rsidRDefault="002570ED" w:rsidP="002570ED">
            <w:r w:rsidRPr="00D171B8">
              <w:t>4.Зимнее волшебство</w:t>
            </w:r>
          </w:p>
          <w:p w14:paraId="1F39A739" w14:textId="77777777" w:rsidR="002570ED" w:rsidRPr="00D171B8" w:rsidRDefault="002570ED" w:rsidP="002570ED">
            <w:r w:rsidRPr="00D171B8">
              <w:t>5.Зимняя Олимпиада</w:t>
            </w:r>
          </w:p>
        </w:tc>
        <w:tc>
          <w:tcPr>
            <w:tcW w:w="5528" w:type="dxa"/>
            <w:vMerge/>
            <w:tcBorders>
              <w:left w:val="single" w:sz="4" w:space="0" w:color="000000" w:themeColor="text1"/>
              <w:right w:val="single" w:sz="4" w:space="0" w:color="000000" w:themeColor="text1"/>
            </w:tcBorders>
          </w:tcPr>
          <w:p w14:paraId="01D0FB52" w14:textId="77777777" w:rsidR="002570ED" w:rsidRPr="00D171B8" w:rsidRDefault="002570ED" w:rsidP="002570ED"/>
        </w:tc>
        <w:tc>
          <w:tcPr>
            <w:tcW w:w="2181" w:type="dxa"/>
            <w:vMerge/>
            <w:tcBorders>
              <w:left w:val="single" w:sz="4" w:space="0" w:color="000000" w:themeColor="text1"/>
              <w:bottom w:val="single" w:sz="4" w:space="0" w:color="auto"/>
              <w:right w:val="single" w:sz="4" w:space="0" w:color="000000" w:themeColor="text1"/>
            </w:tcBorders>
          </w:tcPr>
          <w:p w14:paraId="49462273" w14:textId="77777777" w:rsidR="002570ED" w:rsidRPr="00D171B8" w:rsidRDefault="002570ED" w:rsidP="002570ED"/>
        </w:tc>
        <w:tc>
          <w:tcPr>
            <w:tcW w:w="2838" w:type="dxa"/>
            <w:vMerge/>
            <w:tcBorders>
              <w:left w:val="single" w:sz="4" w:space="0" w:color="000000" w:themeColor="text1"/>
              <w:right w:val="single" w:sz="4" w:space="0" w:color="000000" w:themeColor="text1"/>
            </w:tcBorders>
          </w:tcPr>
          <w:p w14:paraId="22A46F52" w14:textId="77777777" w:rsidR="002570ED" w:rsidRPr="00D171B8" w:rsidRDefault="002570ED" w:rsidP="002570ED">
            <w:pPr>
              <w:rPr>
                <w:b/>
                <w:i/>
              </w:rPr>
            </w:pPr>
          </w:p>
        </w:tc>
        <w:tc>
          <w:tcPr>
            <w:tcW w:w="2004" w:type="dxa"/>
            <w:vMerge/>
            <w:tcBorders>
              <w:left w:val="single" w:sz="4" w:space="0" w:color="000000" w:themeColor="text1"/>
              <w:bottom w:val="single" w:sz="4" w:space="0" w:color="000000" w:themeColor="text1"/>
              <w:right w:val="single" w:sz="4" w:space="0" w:color="000000" w:themeColor="text1"/>
            </w:tcBorders>
          </w:tcPr>
          <w:p w14:paraId="194F6998" w14:textId="77777777" w:rsidR="002570ED" w:rsidRPr="00D171B8" w:rsidRDefault="002570ED" w:rsidP="002570ED"/>
        </w:tc>
      </w:tr>
      <w:tr w:rsidR="00D171B8" w:rsidRPr="00D171B8" w14:paraId="0486A0E6" w14:textId="77777777" w:rsidTr="002570ED">
        <w:trPr>
          <w:trHeight w:val="527"/>
          <w:jc w:val="center"/>
        </w:trPr>
        <w:tc>
          <w:tcPr>
            <w:tcW w:w="1526" w:type="dxa"/>
            <w:vMerge/>
            <w:tcBorders>
              <w:left w:val="single" w:sz="4" w:space="0" w:color="000000" w:themeColor="text1"/>
              <w:bottom w:val="single" w:sz="4" w:space="0" w:color="000000" w:themeColor="text1"/>
              <w:right w:val="single" w:sz="4" w:space="0" w:color="000000" w:themeColor="text1"/>
            </w:tcBorders>
          </w:tcPr>
          <w:p w14:paraId="13109550" w14:textId="77777777" w:rsidR="002570ED" w:rsidRPr="00D171B8" w:rsidRDefault="002570ED" w:rsidP="002570ED"/>
        </w:tc>
        <w:tc>
          <w:tcPr>
            <w:tcW w:w="1843" w:type="dxa"/>
            <w:vMerge/>
            <w:tcBorders>
              <w:left w:val="single" w:sz="4" w:space="0" w:color="000000" w:themeColor="text1"/>
              <w:bottom w:val="single" w:sz="4" w:space="0" w:color="000000" w:themeColor="text1"/>
              <w:right w:val="single" w:sz="4" w:space="0" w:color="000000" w:themeColor="text1"/>
            </w:tcBorders>
          </w:tcPr>
          <w:p w14:paraId="7E3CD176" w14:textId="77777777" w:rsidR="002570ED" w:rsidRPr="00D171B8" w:rsidRDefault="002570ED" w:rsidP="002570ED"/>
        </w:tc>
        <w:tc>
          <w:tcPr>
            <w:tcW w:w="5528" w:type="dxa"/>
            <w:vMerge/>
            <w:tcBorders>
              <w:left w:val="single" w:sz="4" w:space="0" w:color="000000" w:themeColor="text1"/>
              <w:bottom w:val="single" w:sz="4" w:space="0" w:color="000000" w:themeColor="text1"/>
              <w:right w:val="single" w:sz="4" w:space="0" w:color="000000" w:themeColor="text1"/>
            </w:tcBorders>
            <w:hideMark/>
          </w:tcPr>
          <w:p w14:paraId="7E3C8CEE" w14:textId="77777777" w:rsidR="002570ED" w:rsidRPr="00D171B8" w:rsidRDefault="002570ED" w:rsidP="002570ED"/>
        </w:tc>
        <w:tc>
          <w:tcPr>
            <w:tcW w:w="2181" w:type="dxa"/>
            <w:vMerge/>
            <w:tcBorders>
              <w:top w:val="single" w:sz="4" w:space="0" w:color="auto"/>
              <w:left w:val="single" w:sz="4" w:space="0" w:color="000000" w:themeColor="text1"/>
              <w:bottom w:val="single" w:sz="4" w:space="0" w:color="000000" w:themeColor="text1"/>
              <w:right w:val="single" w:sz="4" w:space="0" w:color="000000" w:themeColor="text1"/>
            </w:tcBorders>
            <w:hideMark/>
          </w:tcPr>
          <w:p w14:paraId="73F78A68" w14:textId="77777777" w:rsidR="002570ED" w:rsidRPr="00D171B8" w:rsidRDefault="002570ED" w:rsidP="002570ED"/>
        </w:tc>
        <w:tc>
          <w:tcPr>
            <w:tcW w:w="2838" w:type="dxa"/>
            <w:vMerge/>
            <w:tcBorders>
              <w:left w:val="single" w:sz="4" w:space="0" w:color="000000" w:themeColor="text1"/>
              <w:bottom w:val="single" w:sz="4" w:space="0" w:color="000000" w:themeColor="text1"/>
              <w:right w:val="single" w:sz="4" w:space="0" w:color="000000" w:themeColor="text1"/>
            </w:tcBorders>
          </w:tcPr>
          <w:p w14:paraId="7A85B309" w14:textId="77777777" w:rsidR="002570ED" w:rsidRPr="00D171B8" w:rsidRDefault="002570ED" w:rsidP="002570ED"/>
        </w:tc>
        <w:tc>
          <w:tcPr>
            <w:tcW w:w="2004" w:type="dxa"/>
            <w:tcBorders>
              <w:top w:val="single" w:sz="4" w:space="0" w:color="auto"/>
              <w:left w:val="single" w:sz="4" w:space="0" w:color="000000" w:themeColor="text1"/>
              <w:bottom w:val="single" w:sz="4" w:space="0" w:color="000000" w:themeColor="text1"/>
              <w:right w:val="single" w:sz="4" w:space="0" w:color="000000" w:themeColor="text1"/>
            </w:tcBorders>
            <w:hideMark/>
          </w:tcPr>
          <w:p w14:paraId="763258D4" w14:textId="77777777" w:rsidR="002570ED" w:rsidRPr="00D171B8" w:rsidRDefault="002570ED" w:rsidP="002570ED"/>
        </w:tc>
      </w:tr>
      <w:tr w:rsidR="00D171B8" w:rsidRPr="00D171B8" w14:paraId="0E1C080C" w14:textId="77777777" w:rsidTr="002570ED">
        <w:trPr>
          <w:trHeight w:val="2869"/>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D74FFA" w14:textId="77777777" w:rsidR="002570ED" w:rsidRPr="00D171B8" w:rsidRDefault="002570ED" w:rsidP="002570ED">
            <w:pPr>
              <w:rPr>
                <w:b/>
              </w:rPr>
            </w:pPr>
            <w:r w:rsidRPr="00D171B8">
              <w:rPr>
                <w:b/>
              </w:rPr>
              <w:lastRenderedPageBreak/>
              <w:t>Февраль,</w:t>
            </w:r>
          </w:p>
          <w:p w14:paraId="4E23FB0B" w14:textId="77777777" w:rsidR="002570ED" w:rsidRPr="00D171B8" w:rsidRDefault="002570ED" w:rsidP="002570ED">
            <w:r w:rsidRPr="00D171B8">
              <w:t>1 неделя</w:t>
            </w:r>
          </w:p>
          <w:p w14:paraId="5562AAF0"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44A024" w14:textId="77777777" w:rsidR="002570ED" w:rsidRPr="00D171B8" w:rsidRDefault="002570ED" w:rsidP="002570ED">
            <w:pPr>
              <w:rPr>
                <w:b/>
              </w:rPr>
            </w:pPr>
            <w:r w:rsidRPr="00D171B8">
              <w:rPr>
                <w:b/>
              </w:rPr>
              <w:t>«Неделя добрых дел»:</w:t>
            </w:r>
          </w:p>
          <w:p w14:paraId="74C04E94" w14:textId="77777777" w:rsidR="002570ED" w:rsidRPr="00D171B8" w:rsidRDefault="002570ED" w:rsidP="002570ED">
            <w:r w:rsidRPr="00D171B8">
              <w:t>1.С добром в сердце</w:t>
            </w:r>
          </w:p>
          <w:p w14:paraId="10938B3D" w14:textId="77777777" w:rsidR="002570ED" w:rsidRPr="00D171B8" w:rsidRDefault="002570ED" w:rsidP="002570ED">
            <w:r w:rsidRPr="00D171B8">
              <w:t>2.«Природа М. Пришвина»</w:t>
            </w:r>
          </w:p>
          <w:p w14:paraId="0751663A" w14:textId="77777777" w:rsidR="002570ED" w:rsidRPr="00D171B8" w:rsidRDefault="002570ED" w:rsidP="002570ED">
            <w:r w:rsidRPr="00D171B8">
              <w:t>3.День Добрых слов</w:t>
            </w:r>
          </w:p>
          <w:p w14:paraId="58CB61FC" w14:textId="77777777" w:rsidR="002570ED" w:rsidRPr="00D171B8" w:rsidRDefault="002570ED" w:rsidP="002570ED">
            <w:r w:rsidRPr="00D171B8">
              <w:t>4.Уроки доброты</w:t>
            </w:r>
          </w:p>
          <w:p w14:paraId="0D7AF31E" w14:textId="77777777" w:rsidR="002570ED" w:rsidRPr="00D171B8" w:rsidRDefault="002570ED" w:rsidP="002570ED">
            <w:r w:rsidRPr="00D171B8">
              <w:t>5.Дружба начинается с улыбки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D6EF6" w14:textId="77777777" w:rsidR="002570ED" w:rsidRPr="00D171B8" w:rsidRDefault="002570ED" w:rsidP="002570ED">
            <w:pPr>
              <w:jc w:val="both"/>
            </w:pPr>
            <w:r w:rsidRPr="00D171B8">
              <w:t>Воспитывать у детей положительные качества характера.</w:t>
            </w:r>
          </w:p>
          <w:p w14:paraId="24269B86" w14:textId="77777777" w:rsidR="002570ED" w:rsidRPr="00D171B8" w:rsidRDefault="002570ED" w:rsidP="002570ED">
            <w:pPr>
              <w:jc w:val="both"/>
            </w:pPr>
            <w:r w:rsidRPr="00D171B8">
              <w:t>Мотивировать детей на совершение добрых поступков, добрых дел во благо других людей</w:t>
            </w:r>
          </w:p>
          <w:p w14:paraId="78293A72" w14:textId="77777777" w:rsidR="002570ED" w:rsidRPr="00D171B8" w:rsidRDefault="002570ED" w:rsidP="002570ED">
            <w:pPr>
              <w:jc w:val="both"/>
            </w:pPr>
            <w:r w:rsidRPr="00D171B8">
              <w:t>Формировать первичные ценностные представления о добре и зле.</w:t>
            </w:r>
          </w:p>
          <w:p w14:paraId="60B40E4A" w14:textId="77777777" w:rsidR="002570ED" w:rsidRPr="00D171B8" w:rsidRDefault="002570ED" w:rsidP="002570ED">
            <w:pPr>
              <w:jc w:val="both"/>
            </w:pPr>
            <w:r w:rsidRPr="00D171B8">
              <w:t>Учить детей способам и формам выражения доброты друг к другу, родным, окружающим людям, животным, природе.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9515D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50745EC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1B63F70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65092E2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C3D2B4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1D560" w14:textId="77777777" w:rsidR="002570ED" w:rsidRPr="00D171B8" w:rsidRDefault="002570ED" w:rsidP="002570ED">
            <w:pPr>
              <w:jc w:val="both"/>
            </w:pPr>
            <w:r w:rsidRPr="00D171B8">
              <w:rPr>
                <w:b/>
                <w:i/>
              </w:rPr>
              <w:t>Рассматривание</w:t>
            </w:r>
            <w:r w:rsidRPr="00D171B8">
              <w:t xml:space="preserve"> иллюстраций к сказкам с изображением добрых и злых героев </w:t>
            </w:r>
          </w:p>
          <w:p w14:paraId="5E539F83" w14:textId="77777777" w:rsidR="002570ED" w:rsidRPr="00D171B8" w:rsidRDefault="002570ED" w:rsidP="002570ED">
            <w:pPr>
              <w:jc w:val="both"/>
            </w:pPr>
            <w:r w:rsidRPr="00D171B8">
              <w:rPr>
                <w:b/>
                <w:i/>
              </w:rPr>
              <w:t>Беседы:</w:t>
            </w:r>
            <w:r w:rsidRPr="00D171B8">
              <w:t xml:space="preserve"> «Как заботиться о близких людях?», «Добрые слова улучшают настроение», «Добрый человек не оставит в беде»</w:t>
            </w:r>
          </w:p>
          <w:p w14:paraId="491B440C" w14:textId="77777777" w:rsidR="002570ED" w:rsidRPr="00D171B8" w:rsidRDefault="002570ED" w:rsidP="002570ED">
            <w:pPr>
              <w:jc w:val="both"/>
            </w:pPr>
            <w:r w:rsidRPr="00D171B8">
              <w:rPr>
                <w:b/>
                <w:i/>
              </w:rPr>
              <w:t>Чтение:</w:t>
            </w:r>
            <w:r w:rsidRPr="00D171B8">
              <w:t>: С. Я. Маршак «Друзья-товарищи», Г Остер «Вредные советы»,  «Три сына», Е. Благинина «Подарок», «Как светлячок друга искал»</w:t>
            </w:r>
          </w:p>
          <w:p w14:paraId="360E69EF" w14:textId="77777777" w:rsidR="002570ED" w:rsidRPr="00D171B8" w:rsidRDefault="002570ED" w:rsidP="002570ED">
            <w:pPr>
              <w:jc w:val="both"/>
            </w:pPr>
            <w:r w:rsidRPr="00D171B8">
              <w:rPr>
                <w:b/>
                <w:i/>
              </w:rPr>
              <w:t>Д/и:</w:t>
            </w:r>
            <w:r w:rsidRPr="00D171B8">
              <w:t xml:space="preserve"> «Что такое хорошо и что такое плохо?», «Что доброго делают люди этой профессии?», «Назови друзей», «Я и друзья»</w:t>
            </w:r>
          </w:p>
          <w:p w14:paraId="6202CD0A" w14:textId="77777777" w:rsidR="002570ED" w:rsidRPr="00D171B8" w:rsidRDefault="002570ED" w:rsidP="002570ED">
            <w:pPr>
              <w:jc w:val="both"/>
            </w:pPr>
            <w:r w:rsidRPr="00D171B8">
              <w:rPr>
                <w:b/>
                <w:i/>
              </w:rPr>
              <w:t>Словесные игры:</w:t>
            </w:r>
            <w:r w:rsidRPr="00D171B8">
              <w:t xml:space="preserve"> «Назови ласково», «Скажи доброе слово другу». </w:t>
            </w:r>
          </w:p>
          <w:p w14:paraId="2080E2F5" w14:textId="77777777" w:rsidR="002570ED" w:rsidRPr="00D171B8" w:rsidRDefault="002570ED" w:rsidP="002570ED">
            <w:pPr>
              <w:jc w:val="both"/>
            </w:pPr>
            <w:r w:rsidRPr="00D171B8">
              <w:rPr>
                <w:b/>
                <w:i/>
              </w:rPr>
              <w:t>Слушивание:</w:t>
            </w:r>
            <w:r w:rsidRPr="00D171B8">
              <w:t xml:space="preserve"> «Дружба начинается с улыбки», «Если добрый ты»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B8FA12E" w14:textId="77777777" w:rsidR="002570ED" w:rsidRPr="00D171B8" w:rsidRDefault="002570ED" w:rsidP="002570ED">
            <w:r w:rsidRPr="00D171B8">
              <w:t>Развлечение «Путешествие в Страну Доброты»</w:t>
            </w:r>
          </w:p>
          <w:p w14:paraId="202722D3" w14:textId="77777777" w:rsidR="002570ED" w:rsidRPr="00D171B8" w:rsidRDefault="002570ED" w:rsidP="002570ED"/>
          <w:p w14:paraId="186FCC93" w14:textId="77777777" w:rsidR="002570ED" w:rsidRPr="00D171B8" w:rsidRDefault="002570ED" w:rsidP="002570ED"/>
          <w:p w14:paraId="1407E7AA" w14:textId="77777777" w:rsidR="002570ED" w:rsidRPr="00D171B8" w:rsidRDefault="002570ED" w:rsidP="002570ED"/>
          <w:p w14:paraId="0E4F2A72" w14:textId="77777777" w:rsidR="002570ED" w:rsidRPr="00D171B8" w:rsidRDefault="002570ED" w:rsidP="002570ED"/>
        </w:tc>
      </w:tr>
      <w:tr w:rsidR="00D171B8" w:rsidRPr="00D171B8" w14:paraId="3B118EFA" w14:textId="77777777" w:rsidTr="002570ED">
        <w:trPr>
          <w:trHeight w:val="692"/>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D636A" w14:textId="77777777" w:rsidR="002570ED" w:rsidRPr="00D171B8" w:rsidRDefault="002570ED" w:rsidP="002570ED">
            <w:r w:rsidRPr="00D171B8">
              <w:t>2 неделя</w:t>
            </w:r>
          </w:p>
          <w:p w14:paraId="538BB60B"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3AA59" w14:textId="77777777" w:rsidR="002570ED" w:rsidRPr="00D171B8" w:rsidRDefault="002570ED" w:rsidP="002570ED">
            <w:pPr>
              <w:rPr>
                <w:b/>
                <w:i/>
              </w:rPr>
            </w:pPr>
            <w:r w:rsidRPr="00D171B8">
              <w:rPr>
                <w:b/>
                <w:i/>
              </w:rPr>
              <w:t>«День защитника Отечества»:</w:t>
            </w:r>
          </w:p>
          <w:p w14:paraId="203AF6D2" w14:textId="77777777" w:rsidR="002570ED" w:rsidRPr="00D171B8" w:rsidRDefault="002570ED" w:rsidP="002570ED">
            <w:r w:rsidRPr="00D171B8">
              <w:t>1. «Пушкинский день»</w:t>
            </w:r>
          </w:p>
          <w:p w14:paraId="111B8BA4" w14:textId="77777777" w:rsidR="002570ED" w:rsidRPr="00D171B8" w:rsidRDefault="002570ED" w:rsidP="002570ED">
            <w:r w:rsidRPr="00D171B8">
              <w:t>2. Наземный транспорт</w:t>
            </w:r>
          </w:p>
          <w:p w14:paraId="68C8D2A4" w14:textId="77777777" w:rsidR="002570ED" w:rsidRPr="00D171B8" w:rsidRDefault="002570ED" w:rsidP="002570ED">
            <w:r w:rsidRPr="00D171B8">
              <w:t>3. Водный транспорт</w:t>
            </w:r>
          </w:p>
          <w:p w14:paraId="7B45C307" w14:textId="77777777" w:rsidR="002570ED" w:rsidRPr="00D171B8" w:rsidRDefault="002570ED" w:rsidP="002570ED">
            <w:r w:rsidRPr="00D171B8">
              <w:t>4. Воздушный транспорт</w:t>
            </w:r>
          </w:p>
          <w:p w14:paraId="3E57E17F" w14:textId="77777777" w:rsidR="002570ED" w:rsidRPr="00D171B8" w:rsidRDefault="002570ED" w:rsidP="002570ED">
            <w:r w:rsidRPr="00D171B8">
              <w:t>5. Мальчики и девочки</w:t>
            </w:r>
          </w:p>
        </w:tc>
        <w:tc>
          <w:tcPr>
            <w:tcW w:w="5528" w:type="dxa"/>
            <w:vMerge w:val="restart"/>
            <w:tcBorders>
              <w:top w:val="single" w:sz="4" w:space="0" w:color="000000" w:themeColor="text1"/>
              <w:left w:val="single" w:sz="4" w:space="0" w:color="000000" w:themeColor="text1"/>
              <w:right w:val="single" w:sz="4" w:space="0" w:color="000000" w:themeColor="text1"/>
            </w:tcBorders>
            <w:hideMark/>
          </w:tcPr>
          <w:p w14:paraId="4C72AC03" w14:textId="77777777" w:rsidR="002570ED" w:rsidRPr="00D171B8" w:rsidRDefault="002570ED" w:rsidP="002570ED">
            <w:pPr>
              <w:jc w:val="both"/>
            </w:pPr>
            <w:r w:rsidRPr="00D171B8">
              <w:t>Познакомить с наземным транспортом, составными частями транспорта, учить сравнивать наземный транспорт и описывать его.</w:t>
            </w:r>
          </w:p>
          <w:p w14:paraId="663DD7FD" w14:textId="77777777" w:rsidR="002570ED" w:rsidRPr="00D171B8" w:rsidRDefault="002570ED" w:rsidP="002570ED">
            <w:pPr>
              <w:jc w:val="both"/>
            </w:pPr>
            <w:r w:rsidRPr="00D171B8">
              <w:t>Познакомить с названиями водного и воздушного транспорта, их составными частями.</w:t>
            </w:r>
          </w:p>
          <w:p w14:paraId="6D93EA23" w14:textId="77777777" w:rsidR="002570ED" w:rsidRPr="00D171B8" w:rsidRDefault="002570ED" w:rsidP="002570ED">
            <w:pPr>
              <w:jc w:val="both"/>
            </w:pPr>
            <w:r w:rsidRPr="00D171B8">
              <w:t>Дать детям знания о Российской армии, о государственном празднике «День Защитников Отечества».</w:t>
            </w:r>
          </w:p>
          <w:p w14:paraId="5E8A29C3" w14:textId="77777777" w:rsidR="002570ED" w:rsidRPr="00D171B8" w:rsidRDefault="002570ED" w:rsidP="002570ED">
            <w:pPr>
              <w:jc w:val="both"/>
            </w:pPr>
            <w:r w:rsidRPr="00D171B8">
              <w:t>Уточнить их представления о родах войск, дать знания о почетной обязанности защищать Родину.</w:t>
            </w:r>
          </w:p>
          <w:p w14:paraId="75711127" w14:textId="77777777" w:rsidR="002570ED" w:rsidRPr="00D171B8" w:rsidRDefault="002570ED" w:rsidP="002570ED">
            <w:pPr>
              <w:jc w:val="both"/>
            </w:pPr>
            <w:r w:rsidRPr="00D171B8">
              <w:t>Продолжать знакомить детей с обязанностями военной службы солдат, моряков, пограничников, летчиков.</w:t>
            </w:r>
          </w:p>
          <w:p w14:paraId="0DABF3EA" w14:textId="77777777" w:rsidR="002570ED" w:rsidRPr="00D171B8" w:rsidRDefault="002570ED" w:rsidP="002570ED">
            <w:pPr>
              <w:jc w:val="both"/>
            </w:pPr>
            <w:r w:rsidRPr="00D171B8">
              <w:t xml:space="preserve">Закрепить знания об особенностях военного </w:t>
            </w:r>
            <w:r w:rsidRPr="00D171B8">
              <w:lastRenderedPageBreak/>
              <w:t>обмундирования.</w:t>
            </w:r>
          </w:p>
          <w:p w14:paraId="18B91D78" w14:textId="77777777" w:rsidR="002570ED" w:rsidRPr="00D171B8" w:rsidRDefault="002570ED" w:rsidP="002570ED">
            <w:pPr>
              <w:jc w:val="both"/>
            </w:pPr>
            <w:r w:rsidRPr="00D171B8">
              <w:t>Закреплять знания о военных профессиях, названиях военной техники.</w:t>
            </w:r>
          </w:p>
          <w:p w14:paraId="10AC46AF" w14:textId="77777777" w:rsidR="002570ED" w:rsidRPr="00D171B8" w:rsidRDefault="002570ED" w:rsidP="002570ED">
            <w:pPr>
              <w:jc w:val="both"/>
            </w:pPr>
            <w:r w:rsidRPr="00D171B8">
              <w:t xml:space="preserve">Воспитывать патриотические чувства, любовь к Родине. </w:t>
            </w:r>
          </w:p>
          <w:p w14:paraId="3C2062FE" w14:textId="77777777" w:rsidR="002570ED" w:rsidRPr="00D171B8" w:rsidRDefault="002570ED" w:rsidP="002570ED">
            <w:pPr>
              <w:jc w:val="both"/>
            </w:pPr>
            <w:r w:rsidRPr="00D171B8">
              <w:t>Осуществлять гендерное воспитание:</w:t>
            </w:r>
          </w:p>
          <w:p w14:paraId="418285B0" w14:textId="77777777" w:rsidR="002570ED" w:rsidRPr="00D171B8" w:rsidRDefault="002570ED" w:rsidP="002570ED">
            <w:pPr>
              <w:jc w:val="both"/>
            </w:pPr>
            <w:r w:rsidRPr="00D171B8">
              <w:t xml:space="preserve">- формировать у мальчиков стремление быть сильными, смелыми, стать защитниками Родины; </w:t>
            </w:r>
          </w:p>
          <w:p w14:paraId="474F7B7E" w14:textId="77777777" w:rsidR="002570ED" w:rsidRPr="00D171B8" w:rsidRDefault="002570ED" w:rsidP="002570ED">
            <w:pPr>
              <w:jc w:val="both"/>
            </w:pPr>
            <w:r w:rsidRPr="00D171B8">
              <w:t xml:space="preserve">- воспитывать в девочках уважение к мальчикам как будущим защитникам Родины. </w:t>
            </w:r>
          </w:p>
          <w:p w14:paraId="4F416059" w14:textId="77777777" w:rsidR="002570ED" w:rsidRPr="00D171B8" w:rsidRDefault="002570ED" w:rsidP="002570ED">
            <w:pPr>
              <w:jc w:val="both"/>
            </w:pPr>
            <w:r w:rsidRPr="00D171B8">
              <w:t>Приобщать к русской истории через знакомство с былинами о богатырях.</w:t>
            </w:r>
          </w:p>
          <w:p w14:paraId="1A1A0C6D" w14:textId="77777777" w:rsidR="002570ED" w:rsidRPr="00D171B8" w:rsidRDefault="002570ED" w:rsidP="002570ED">
            <w:pPr>
              <w:jc w:val="both"/>
            </w:pPr>
          </w:p>
        </w:tc>
        <w:tc>
          <w:tcPr>
            <w:tcW w:w="2181" w:type="dxa"/>
            <w:vMerge w:val="restart"/>
            <w:tcBorders>
              <w:top w:val="single" w:sz="4" w:space="0" w:color="000000" w:themeColor="text1"/>
              <w:left w:val="single" w:sz="4" w:space="0" w:color="000000" w:themeColor="text1"/>
              <w:right w:val="single" w:sz="4" w:space="0" w:color="000000" w:themeColor="text1"/>
            </w:tcBorders>
            <w:hideMark/>
          </w:tcPr>
          <w:p w14:paraId="745B801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754F0CE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4AE426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C36061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1F957641" w14:textId="77777777" w:rsidR="002570ED" w:rsidRPr="00D171B8" w:rsidRDefault="002570ED" w:rsidP="002570ED">
            <w:r w:rsidRPr="00D171B8">
              <w:rPr>
                <w:bCs/>
                <w:bdr w:val="none" w:sz="0" w:space="0" w:color="auto" w:frame="1"/>
              </w:rPr>
              <w:t>Физическое развитие</w:t>
            </w:r>
          </w:p>
        </w:tc>
        <w:tc>
          <w:tcPr>
            <w:tcW w:w="2838" w:type="dxa"/>
            <w:vMerge w:val="restart"/>
            <w:tcBorders>
              <w:top w:val="single" w:sz="4" w:space="0" w:color="000000" w:themeColor="text1"/>
              <w:left w:val="single" w:sz="4" w:space="0" w:color="000000" w:themeColor="text1"/>
              <w:right w:val="single" w:sz="4" w:space="0" w:color="000000" w:themeColor="text1"/>
            </w:tcBorders>
          </w:tcPr>
          <w:p w14:paraId="43E66EC9" w14:textId="77777777" w:rsidR="002570ED" w:rsidRPr="00D171B8" w:rsidRDefault="002570ED" w:rsidP="002570ED">
            <w:pPr>
              <w:jc w:val="both"/>
            </w:pPr>
            <w:r w:rsidRPr="00D171B8">
              <w:rPr>
                <w:b/>
                <w:i/>
              </w:rPr>
              <w:t>Беседы:</w:t>
            </w:r>
            <w:r w:rsidRPr="00D171B8">
              <w:t>«Виды транспорта», «Водный и воздушный транспорт», «Российская Армия», «Солдаты и их личностные качества», «Мирные профессии в армии», «Четвероногие бойцы»,«Защитники Родины»</w:t>
            </w:r>
          </w:p>
          <w:p w14:paraId="7A34E052" w14:textId="77777777" w:rsidR="002570ED" w:rsidRPr="00D171B8" w:rsidRDefault="002570ED" w:rsidP="002570ED">
            <w:pPr>
              <w:jc w:val="both"/>
            </w:pPr>
            <w:r w:rsidRPr="00D171B8">
              <w:rPr>
                <w:b/>
                <w:i/>
              </w:rPr>
              <w:t>Чтение:</w:t>
            </w:r>
            <w:r w:rsidRPr="00D171B8">
              <w:t xml:space="preserve">Л. Берг «Рассказ о маленьком автомобильчике», В. </w:t>
            </w:r>
            <w:r w:rsidRPr="00D171B8">
              <w:lastRenderedPageBreak/>
              <w:t>Сутеев «Кораблик», «Бородино», «Каша из топора», «Зверь и человек», «Барин и солдатская шинель», «Как казаки…..», А. Митяев «Почему Армия родная», «Флажок», «Наши солдаты», «Самолет»; 3. Александрова. «Дозор»; А. Нехода «Летчики», С. Михалкова «Дядя Степа», «Первый бой Ильи Муромца», «Илья Муромец и соловей разбойник», «Илья Муромец и Идолище», «А.Попович, И. Муромец и Д.Никитич»</w:t>
            </w:r>
          </w:p>
          <w:p w14:paraId="598E98AF" w14:textId="77777777" w:rsidR="002570ED" w:rsidRPr="00D171B8" w:rsidRDefault="002570ED" w:rsidP="002570ED">
            <w:pPr>
              <w:jc w:val="both"/>
            </w:pPr>
            <w:r w:rsidRPr="00D171B8">
              <w:rPr>
                <w:b/>
                <w:i/>
              </w:rPr>
              <w:t>Д/и:</w:t>
            </w:r>
            <w:r w:rsidRPr="00D171B8">
              <w:t xml:space="preserve"> «Что быстрее?», «Скажи наоборот», «Опиши транспорт», «Найди отличие», «Что напутал художник», «Подбери предметы по родам войск», «Кому что нужно», «Одень кукол на прогулку (мальчика и девочку)», «Собери портрет», «Рыцарские доспехи»</w:t>
            </w:r>
          </w:p>
          <w:p w14:paraId="4E8444D2" w14:textId="77777777" w:rsidR="002570ED" w:rsidRPr="00D171B8" w:rsidRDefault="002570ED" w:rsidP="002570ED">
            <w:pPr>
              <w:jc w:val="both"/>
            </w:pPr>
            <w:r w:rsidRPr="00D171B8">
              <w:rPr>
                <w:b/>
                <w:i/>
              </w:rPr>
              <w:t>П/и</w:t>
            </w:r>
            <w:r w:rsidRPr="00D171B8">
              <w:t>: «Паровозик», «На машине по кочкам», «Весёлые поезда», «Скорая помощь», «Путешествия на автобусе»</w:t>
            </w:r>
          </w:p>
          <w:p w14:paraId="4350FE8F" w14:textId="77777777" w:rsidR="002570ED" w:rsidRPr="00D171B8" w:rsidRDefault="002570ED" w:rsidP="002570ED">
            <w:pPr>
              <w:jc w:val="both"/>
            </w:pPr>
            <w:r w:rsidRPr="00D171B8">
              <w:rPr>
                <w:b/>
                <w:i/>
              </w:rPr>
              <w:t>С/р игры</w:t>
            </w:r>
            <w:r w:rsidRPr="00D171B8">
              <w:t xml:space="preserve">: «Собираемся в гости на… », «Порт», «Аэродром», «Военные шоферы»,«Не зевай», </w:t>
            </w:r>
            <w:r w:rsidRPr="00D171B8">
              <w:lastRenderedPageBreak/>
              <w:t>«Пароход», «Маленькие хозяйки», «Салон красоты»; «Автопарк», «Ремонтная мастерская», «Разведчики», «Полигон»</w:t>
            </w:r>
          </w:p>
          <w:p w14:paraId="15429EBA" w14:textId="77777777" w:rsidR="002570ED" w:rsidRPr="00D171B8" w:rsidRDefault="002570ED" w:rsidP="002570ED">
            <w:pPr>
              <w:jc w:val="both"/>
            </w:pPr>
            <w:r w:rsidRPr="00D171B8">
              <w:rPr>
                <w:b/>
                <w:i/>
              </w:rPr>
              <w:t>Загадки</w:t>
            </w:r>
            <w:r w:rsidRPr="00D171B8">
              <w:t>: о транспорте.</w:t>
            </w:r>
          </w:p>
          <w:p w14:paraId="37CFF2D4" w14:textId="77777777" w:rsidR="002570ED" w:rsidRPr="00D171B8" w:rsidRDefault="002570ED" w:rsidP="002570ED">
            <w:pPr>
              <w:jc w:val="both"/>
            </w:pPr>
            <w:r w:rsidRPr="00D171B8">
              <w:rPr>
                <w:b/>
                <w:i/>
              </w:rPr>
              <w:t>П/и:</w:t>
            </w:r>
            <w:r w:rsidRPr="00D171B8">
              <w:t xml:space="preserve"> «Разведчик», «Смени флажок», «Попади в цель», «Прыгаем через скакалку», «Найди себе пару», «Ручеек», «Не пропусти мяч», «Лошадки», «Мяч через сетку», «Стрелок», «Попади в цель», «Вертолёты», Б. «Перепрыгни через ров», «Достань гранату», «Переправа через болото»</w:t>
            </w:r>
          </w:p>
          <w:p w14:paraId="3FA37DC4" w14:textId="77777777" w:rsidR="002570ED" w:rsidRPr="00D171B8" w:rsidRDefault="002570ED" w:rsidP="002570ED">
            <w:pPr>
              <w:jc w:val="both"/>
            </w:pPr>
            <w:r w:rsidRPr="00D171B8">
              <w:rPr>
                <w:b/>
                <w:i/>
              </w:rPr>
              <w:t>Оформление альбомов</w:t>
            </w:r>
            <w:r w:rsidRPr="00D171B8">
              <w:t xml:space="preserve"> «Любимые игрушки и занятия наших девочек (мальчиков)».</w:t>
            </w:r>
          </w:p>
          <w:p w14:paraId="7E1C9E5E" w14:textId="77777777" w:rsidR="002570ED" w:rsidRPr="00D171B8" w:rsidRDefault="002570ED" w:rsidP="002570ED">
            <w:pPr>
              <w:jc w:val="both"/>
            </w:pPr>
            <w:r w:rsidRPr="00D171B8">
              <w:rPr>
                <w:b/>
                <w:i/>
              </w:rPr>
              <w:t>Выставка книг</w:t>
            </w:r>
            <w:r w:rsidRPr="00D171B8">
              <w:t>А. Барто</w:t>
            </w:r>
          </w:p>
          <w:p w14:paraId="2AF47802" w14:textId="77777777" w:rsidR="002570ED" w:rsidRPr="00D171B8" w:rsidRDefault="002570ED" w:rsidP="002570ED">
            <w:pPr>
              <w:jc w:val="both"/>
            </w:pPr>
            <w:r w:rsidRPr="00D171B8">
              <w:rPr>
                <w:b/>
                <w:i/>
              </w:rPr>
              <w:t>Рассматривание</w:t>
            </w:r>
            <w:r w:rsidRPr="00D171B8">
              <w:t xml:space="preserve"> иллюстраций книг А. Барто</w:t>
            </w:r>
          </w:p>
          <w:p w14:paraId="7FACA1F0" w14:textId="77777777" w:rsidR="002570ED" w:rsidRPr="00D171B8" w:rsidRDefault="002570ED" w:rsidP="002570ED">
            <w:pPr>
              <w:jc w:val="both"/>
            </w:pPr>
            <w:r w:rsidRPr="00D171B8">
              <w:rPr>
                <w:b/>
                <w:i/>
              </w:rPr>
              <w:t>Беседа</w:t>
            </w:r>
            <w:r w:rsidRPr="00D171B8">
              <w:t>«Здравствуйте герои А. Барто»</w:t>
            </w:r>
          </w:p>
          <w:p w14:paraId="1CCD83C1" w14:textId="77777777" w:rsidR="002570ED" w:rsidRPr="00D171B8" w:rsidRDefault="002570ED" w:rsidP="002570ED">
            <w:pPr>
              <w:jc w:val="both"/>
            </w:pPr>
            <w:r w:rsidRPr="00D171B8">
              <w:rPr>
                <w:b/>
                <w:i/>
              </w:rPr>
              <w:t>Викторина</w:t>
            </w:r>
            <w:r w:rsidRPr="00D171B8">
              <w:t xml:space="preserve"> «По следам произведений А. Барто»</w:t>
            </w:r>
          </w:p>
        </w:tc>
        <w:tc>
          <w:tcPr>
            <w:tcW w:w="2004" w:type="dxa"/>
            <w:vMerge w:val="restart"/>
            <w:tcBorders>
              <w:top w:val="single" w:sz="4" w:space="0" w:color="000000" w:themeColor="text1"/>
              <w:left w:val="single" w:sz="4" w:space="0" w:color="000000" w:themeColor="text1"/>
              <w:right w:val="single" w:sz="4" w:space="0" w:color="000000" w:themeColor="text1"/>
            </w:tcBorders>
            <w:hideMark/>
          </w:tcPr>
          <w:p w14:paraId="1344377E" w14:textId="77777777" w:rsidR="002570ED" w:rsidRPr="00D171B8" w:rsidRDefault="002570ED" w:rsidP="002570ED">
            <w:r w:rsidRPr="00D171B8">
              <w:lastRenderedPageBreak/>
              <w:t>Спортивный  праздник, «Богатыри земли русской». Выставка детского творчества</w:t>
            </w:r>
          </w:p>
        </w:tc>
      </w:tr>
      <w:tr w:rsidR="00D171B8" w:rsidRPr="00D171B8" w14:paraId="11848EFF" w14:textId="77777777" w:rsidTr="002570ED">
        <w:trPr>
          <w:trHeight w:val="2406"/>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A6DB1F" w14:textId="77777777" w:rsidR="002570ED" w:rsidRPr="00D171B8" w:rsidRDefault="002570ED" w:rsidP="002570ED">
            <w:r w:rsidRPr="00D171B8">
              <w:lastRenderedPageBreak/>
              <w:t>3 неделя</w:t>
            </w:r>
          </w:p>
          <w:p w14:paraId="3B3106FC"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E5B967" w14:textId="77777777" w:rsidR="002570ED" w:rsidRPr="00D171B8" w:rsidRDefault="002570ED" w:rsidP="002570ED">
            <w:pPr>
              <w:rPr>
                <w:b/>
                <w:i/>
              </w:rPr>
            </w:pPr>
            <w:r w:rsidRPr="00D171B8">
              <w:rPr>
                <w:b/>
                <w:i/>
              </w:rPr>
              <w:t>«День защитника Отечества»:</w:t>
            </w:r>
          </w:p>
          <w:p w14:paraId="220685AD" w14:textId="77777777" w:rsidR="002570ED" w:rsidRPr="00D171B8" w:rsidRDefault="002570ED" w:rsidP="002570ED">
            <w:r w:rsidRPr="00D171B8">
              <w:t>1. «День А. Барто»</w:t>
            </w:r>
          </w:p>
          <w:p w14:paraId="6F430ED8" w14:textId="77777777" w:rsidR="002570ED" w:rsidRPr="00D171B8" w:rsidRDefault="002570ED" w:rsidP="002570ED">
            <w:r w:rsidRPr="00D171B8">
              <w:t>2. Папа может все, что угодно…</w:t>
            </w:r>
          </w:p>
          <w:p w14:paraId="7A9D5BDE" w14:textId="77777777" w:rsidR="002570ED" w:rsidRPr="00D171B8" w:rsidRDefault="002570ED" w:rsidP="002570ED">
            <w:r w:rsidRPr="00D171B8">
              <w:t>3. Военные профессии</w:t>
            </w:r>
          </w:p>
          <w:p w14:paraId="01DA46F8" w14:textId="77777777" w:rsidR="002570ED" w:rsidRPr="00D171B8" w:rsidRDefault="002570ED" w:rsidP="002570ED">
            <w:r w:rsidRPr="00D171B8">
              <w:t>4. Богатыри  России</w:t>
            </w:r>
          </w:p>
          <w:p w14:paraId="2DE13A30" w14:textId="77777777" w:rsidR="002570ED" w:rsidRPr="00D171B8" w:rsidRDefault="002570ED" w:rsidP="002570ED">
            <w:r w:rsidRPr="00D171B8">
              <w:t>5. День защитника Отечества</w:t>
            </w:r>
          </w:p>
        </w:tc>
        <w:tc>
          <w:tcPr>
            <w:tcW w:w="5528" w:type="dxa"/>
            <w:vMerge/>
            <w:tcBorders>
              <w:left w:val="single" w:sz="4" w:space="0" w:color="000000" w:themeColor="text1"/>
              <w:bottom w:val="single" w:sz="4" w:space="0" w:color="000000" w:themeColor="text1"/>
              <w:right w:val="single" w:sz="4" w:space="0" w:color="000000" w:themeColor="text1"/>
            </w:tcBorders>
            <w:hideMark/>
          </w:tcPr>
          <w:p w14:paraId="34820FB8" w14:textId="77777777" w:rsidR="002570ED" w:rsidRPr="00D171B8" w:rsidRDefault="002570ED" w:rsidP="002570ED"/>
        </w:tc>
        <w:tc>
          <w:tcPr>
            <w:tcW w:w="2181" w:type="dxa"/>
            <w:vMerge/>
            <w:tcBorders>
              <w:left w:val="single" w:sz="4" w:space="0" w:color="000000" w:themeColor="text1"/>
              <w:bottom w:val="single" w:sz="4" w:space="0" w:color="000000" w:themeColor="text1"/>
              <w:right w:val="single" w:sz="4" w:space="0" w:color="000000" w:themeColor="text1"/>
            </w:tcBorders>
            <w:hideMark/>
          </w:tcPr>
          <w:p w14:paraId="7CA1CCDF" w14:textId="77777777" w:rsidR="002570ED" w:rsidRPr="00D171B8" w:rsidRDefault="002570ED" w:rsidP="002570ED"/>
        </w:tc>
        <w:tc>
          <w:tcPr>
            <w:tcW w:w="2838" w:type="dxa"/>
            <w:vMerge/>
            <w:tcBorders>
              <w:left w:val="single" w:sz="4" w:space="0" w:color="000000" w:themeColor="text1"/>
              <w:bottom w:val="single" w:sz="4" w:space="0" w:color="000000" w:themeColor="text1"/>
              <w:right w:val="single" w:sz="4" w:space="0" w:color="000000" w:themeColor="text1"/>
            </w:tcBorders>
          </w:tcPr>
          <w:p w14:paraId="663D8EB4" w14:textId="77777777" w:rsidR="002570ED" w:rsidRPr="00D171B8" w:rsidRDefault="002570ED" w:rsidP="002570ED"/>
        </w:tc>
        <w:tc>
          <w:tcPr>
            <w:tcW w:w="2004" w:type="dxa"/>
            <w:vMerge/>
            <w:tcBorders>
              <w:left w:val="single" w:sz="4" w:space="0" w:color="000000" w:themeColor="text1"/>
              <w:bottom w:val="single" w:sz="4" w:space="0" w:color="000000" w:themeColor="text1"/>
              <w:right w:val="single" w:sz="4" w:space="0" w:color="000000" w:themeColor="text1"/>
            </w:tcBorders>
            <w:hideMark/>
          </w:tcPr>
          <w:p w14:paraId="62988DCB" w14:textId="77777777" w:rsidR="002570ED" w:rsidRPr="00D171B8" w:rsidRDefault="002570ED" w:rsidP="002570ED"/>
        </w:tc>
      </w:tr>
      <w:tr w:rsidR="00D171B8" w:rsidRPr="00D171B8" w14:paraId="0ABB2CDF" w14:textId="77777777" w:rsidTr="002570ED">
        <w:trPr>
          <w:trHeight w:val="62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56E95D8" w14:textId="77777777" w:rsidR="002570ED" w:rsidRPr="00D171B8" w:rsidRDefault="002570ED" w:rsidP="002570ED">
            <w:r w:rsidRPr="00D171B8">
              <w:lastRenderedPageBreak/>
              <w:t>4 неделя</w:t>
            </w:r>
          </w:p>
          <w:p w14:paraId="1E7744B4"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9380EF" w14:textId="77777777" w:rsidR="002570ED" w:rsidRPr="00D171B8" w:rsidRDefault="002570ED" w:rsidP="002570ED">
            <w:pPr>
              <w:rPr>
                <w:b/>
              </w:rPr>
            </w:pPr>
            <w:r w:rsidRPr="00D171B8">
              <w:rPr>
                <w:b/>
              </w:rPr>
              <w:t>«Народные праздники и традиции»:</w:t>
            </w:r>
          </w:p>
          <w:p w14:paraId="15C63EF9" w14:textId="77777777" w:rsidR="002570ED" w:rsidRPr="00D171B8" w:rsidRDefault="002570ED" w:rsidP="002570ED">
            <w:r w:rsidRPr="00D171B8">
              <w:t>1.«Федор Ушаков»</w:t>
            </w:r>
          </w:p>
          <w:p w14:paraId="716A8A61" w14:textId="77777777" w:rsidR="002570ED" w:rsidRPr="00D171B8" w:rsidRDefault="002570ED" w:rsidP="002570ED">
            <w:r w:rsidRPr="00D171B8">
              <w:t>2.Чти всегда следы былого…</w:t>
            </w:r>
          </w:p>
          <w:p w14:paraId="1F4BA6B9" w14:textId="77777777" w:rsidR="002570ED" w:rsidRPr="00D171B8" w:rsidRDefault="002570ED" w:rsidP="002570ED">
            <w:r w:rsidRPr="00D171B8">
              <w:t>3. Быт русских людей</w:t>
            </w:r>
          </w:p>
          <w:p w14:paraId="3447C7DF" w14:textId="77777777" w:rsidR="002570ED" w:rsidRPr="00D171B8" w:rsidRDefault="002570ED" w:rsidP="002570ED">
            <w:r w:rsidRPr="00D171B8">
              <w:t xml:space="preserve">4. Русский </w:t>
            </w:r>
            <w:r w:rsidRPr="00D171B8">
              <w:lastRenderedPageBreak/>
              <w:t>самовар и чаепитие на Руси</w:t>
            </w:r>
          </w:p>
          <w:p w14:paraId="40CB867C" w14:textId="77777777" w:rsidR="002570ED" w:rsidRPr="00D171B8" w:rsidRDefault="002570ED" w:rsidP="002570ED">
            <w:r w:rsidRPr="00D171B8">
              <w:t>5. Масленица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F32008" w14:textId="77777777" w:rsidR="002570ED" w:rsidRPr="00D171B8" w:rsidRDefault="002570ED" w:rsidP="002570ED">
            <w:pPr>
              <w:jc w:val="both"/>
            </w:pPr>
            <w:r w:rsidRPr="00D171B8">
              <w:lastRenderedPageBreak/>
              <w:t xml:space="preserve">Вызвать у детей интерес к истории и национальными традициями России. </w:t>
            </w:r>
          </w:p>
          <w:p w14:paraId="3C20BCB5" w14:textId="77777777" w:rsidR="002570ED" w:rsidRPr="00D171B8" w:rsidRDefault="002570ED" w:rsidP="002570ED">
            <w:pPr>
              <w:jc w:val="both"/>
            </w:pPr>
            <w:r w:rsidRPr="00D171B8">
              <w:t>Показать, какую роль играет культурно – историческое наследие страны в жизни современных людей.</w:t>
            </w:r>
          </w:p>
          <w:p w14:paraId="4EF43183" w14:textId="77777777" w:rsidR="002570ED" w:rsidRPr="00D171B8" w:rsidRDefault="002570ED" w:rsidP="002570ED">
            <w:pPr>
              <w:jc w:val="both"/>
            </w:pPr>
            <w:r w:rsidRPr="00D171B8">
              <w:t>Раскрыть значение национальных традиций (проведение праздников, игр, образу жизни и др.) для формирования культуры, нравственных качеств русского народа.</w:t>
            </w:r>
          </w:p>
          <w:p w14:paraId="091C4C8E" w14:textId="77777777" w:rsidR="002570ED" w:rsidRPr="00D171B8" w:rsidRDefault="002570ED" w:rsidP="002570ED">
            <w:pPr>
              <w:jc w:val="both"/>
            </w:pPr>
            <w:r w:rsidRPr="00D171B8">
              <w:t>Дать детям представления о народных играх – забавах.</w:t>
            </w:r>
          </w:p>
          <w:p w14:paraId="1DB18E86" w14:textId="77777777" w:rsidR="002570ED" w:rsidRPr="00D171B8" w:rsidRDefault="002570ED" w:rsidP="002570ED">
            <w:pPr>
              <w:jc w:val="both"/>
            </w:pPr>
            <w:r w:rsidRPr="00D171B8">
              <w:t>Познакомить детей с обрядовой кухней.</w:t>
            </w:r>
          </w:p>
          <w:p w14:paraId="3FB5613A" w14:textId="77777777" w:rsidR="002570ED" w:rsidRPr="00D171B8" w:rsidRDefault="002570ED" w:rsidP="002570ED">
            <w:pPr>
              <w:jc w:val="both"/>
            </w:pPr>
            <w:r w:rsidRPr="00D171B8">
              <w:lastRenderedPageBreak/>
              <w:t>Вовлечь детей принять в участие в празднике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FD0E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72DDF7C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48782AB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50AC38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48FD1712" w14:textId="77777777" w:rsidR="002570ED" w:rsidRPr="00D171B8" w:rsidRDefault="002570ED" w:rsidP="002570ED">
            <w:r w:rsidRPr="00D171B8">
              <w:rPr>
                <w:bCs/>
                <w:bdr w:val="none" w:sz="0" w:space="0" w:color="auto" w:frame="1"/>
              </w:rPr>
              <w:lastRenderedPageBreak/>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AEA60" w14:textId="77777777" w:rsidR="002570ED" w:rsidRPr="00D171B8" w:rsidRDefault="002570ED" w:rsidP="002570ED">
            <w:pPr>
              <w:jc w:val="both"/>
            </w:pPr>
            <w:r w:rsidRPr="00D171B8">
              <w:rPr>
                <w:b/>
                <w:i/>
              </w:rPr>
              <w:lastRenderedPageBreak/>
              <w:t>Разучивание</w:t>
            </w:r>
            <w:r w:rsidRPr="00D171B8">
              <w:t xml:space="preserve"> песенки «Блины», закличек о весне.</w:t>
            </w:r>
          </w:p>
          <w:p w14:paraId="10AE40BE" w14:textId="77777777" w:rsidR="002570ED" w:rsidRPr="00D171B8" w:rsidRDefault="002570ED" w:rsidP="002570ED">
            <w:pPr>
              <w:jc w:val="both"/>
            </w:pPr>
            <w:r w:rsidRPr="00D171B8">
              <w:rPr>
                <w:b/>
                <w:i/>
              </w:rPr>
              <w:t>Загадывание</w:t>
            </w:r>
            <w:r w:rsidRPr="00D171B8">
              <w:t xml:space="preserve"> загадок о весне.</w:t>
            </w:r>
          </w:p>
          <w:p w14:paraId="07F660AA" w14:textId="77777777" w:rsidR="002570ED" w:rsidRPr="00D171B8" w:rsidRDefault="002570ED" w:rsidP="002570ED">
            <w:pPr>
              <w:jc w:val="both"/>
            </w:pPr>
            <w:r w:rsidRPr="00D171B8">
              <w:rPr>
                <w:b/>
                <w:i/>
              </w:rPr>
              <w:t>Беседы:</w:t>
            </w:r>
            <w:r w:rsidRPr="00D171B8">
              <w:t xml:space="preserve"> «Старинные обычаи встречи весны», «Русский самовар и чаепитие на Руси», «Народные приметы», «Масленица», «Русские </w:t>
            </w:r>
            <w:r w:rsidRPr="00D171B8">
              <w:lastRenderedPageBreak/>
              <w:t>народных игры – забавы», «Вот мчится тройка удалая»</w:t>
            </w:r>
          </w:p>
          <w:p w14:paraId="11E7109C" w14:textId="77777777" w:rsidR="002570ED" w:rsidRPr="00D171B8" w:rsidRDefault="002570ED" w:rsidP="002570ED">
            <w:pPr>
              <w:jc w:val="both"/>
            </w:pPr>
            <w:r w:rsidRPr="00D171B8">
              <w:rPr>
                <w:b/>
                <w:i/>
              </w:rPr>
              <w:t>П/и:</w:t>
            </w:r>
            <w:r w:rsidRPr="00D171B8">
              <w:t xml:space="preserve"> народные подвижные игры, «Плетень»</w:t>
            </w:r>
          </w:p>
          <w:p w14:paraId="6874E2A6" w14:textId="77777777" w:rsidR="002570ED" w:rsidRPr="00D171B8" w:rsidRDefault="002570ED" w:rsidP="002570ED">
            <w:pPr>
              <w:jc w:val="both"/>
            </w:pPr>
            <w:r w:rsidRPr="00D171B8">
              <w:rPr>
                <w:b/>
                <w:i/>
              </w:rPr>
              <w:t>Просмотр слайдов:</w:t>
            </w:r>
            <w:r w:rsidRPr="00D171B8">
              <w:t xml:space="preserve"> «Как масленицу праздновали на Руси» "</w:t>
            </w:r>
          </w:p>
          <w:p w14:paraId="6727DA10" w14:textId="77777777" w:rsidR="002570ED" w:rsidRPr="00D171B8" w:rsidRDefault="002570ED" w:rsidP="002570ED">
            <w:pPr>
              <w:jc w:val="both"/>
            </w:pPr>
            <w:r w:rsidRPr="00D171B8">
              <w:rPr>
                <w:b/>
                <w:i/>
              </w:rPr>
              <w:t>Игра – хоровод: «</w:t>
            </w:r>
            <w:r w:rsidRPr="00D171B8">
              <w:t>Веснянка»</w:t>
            </w:r>
          </w:p>
          <w:p w14:paraId="7EE576E5" w14:textId="77777777" w:rsidR="002570ED" w:rsidRPr="00D171B8" w:rsidRDefault="002570ED" w:rsidP="002570ED">
            <w:pPr>
              <w:jc w:val="both"/>
            </w:pPr>
            <w:r w:rsidRPr="00D171B8">
              <w:rPr>
                <w:b/>
                <w:i/>
              </w:rPr>
              <w:t>Лепка</w:t>
            </w:r>
            <w:r w:rsidRPr="00D171B8">
              <w:t>:«Ой, блины», «Медведи», «Угощенье на праздничный стол»</w:t>
            </w:r>
          </w:p>
          <w:p w14:paraId="440F1C49" w14:textId="77777777" w:rsidR="002570ED" w:rsidRPr="00D171B8" w:rsidRDefault="002570ED" w:rsidP="002570ED">
            <w:pPr>
              <w:jc w:val="both"/>
            </w:pPr>
            <w:r w:rsidRPr="00D171B8">
              <w:rPr>
                <w:b/>
                <w:i/>
              </w:rPr>
              <w:t>Д/и:</w:t>
            </w:r>
            <w:r w:rsidRPr="00D171B8">
              <w:t xml:space="preserve"> «Четвёртый лишний», «Что около», «Сложи картинку», «Что изменилось», «Что около», «Чего не хватает? ».</w:t>
            </w:r>
          </w:p>
          <w:p w14:paraId="12BD0858" w14:textId="77777777" w:rsidR="002570ED" w:rsidRPr="00D171B8" w:rsidRDefault="002570ED" w:rsidP="002570ED">
            <w:pPr>
              <w:jc w:val="both"/>
            </w:pPr>
            <w:r w:rsidRPr="00D171B8">
              <w:rPr>
                <w:b/>
                <w:i/>
              </w:rPr>
              <w:t>С/р игра</w:t>
            </w:r>
            <w:r w:rsidRPr="00D171B8">
              <w:t xml:space="preserve"> «Встречаем гостей».</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F5DA0D" w14:textId="77777777" w:rsidR="002570ED" w:rsidRPr="00D171B8" w:rsidRDefault="002570ED" w:rsidP="002570ED">
            <w:r w:rsidRPr="00D171B8">
              <w:lastRenderedPageBreak/>
              <w:t>Развлечение «Масленица дорогая – наша гостьюшка годовая»</w:t>
            </w:r>
          </w:p>
        </w:tc>
      </w:tr>
      <w:tr w:rsidR="00D171B8" w:rsidRPr="00D171B8" w14:paraId="35E2A149"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B51C23" w14:textId="77777777" w:rsidR="002570ED" w:rsidRPr="00D171B8" w:rsidRDefault="002570ED" w:rsidP="002570ED">
            <w:pPr>
              <w:rPr>
                <w:b/>
              </w:rPr>
            </w:pPr>
            <w:r w:rsidRPr="00D171B8">
              <w:rPr>
                <w:b/>
              </w:rPr>
              <w:lastRenderedPageBreak/>
              <w:t>Март,</w:t>
            </w:r>
          </w:p>
          <w:p w14:paraId="44053C3D" w14:textId="77777777" w:rsidR="002570ED" w:rsidRPr="00D171B8" w:rsidRDefault="002570ED" w:rsidP="002570ED">
            <w:r w:rsidRPr="00D171B8">
              <w:t>1 неделя</w:t>
            </w:r>
          </w:p>
          <w:p w14:paraId="17E4BB9E"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FE4C81" w14:textId="77777777" w:rsidR="002570ED" w:rsidRPr="00D171B8" w:rsidRDefault="002570ED" w:rsidP="002570ED">
            <w:pPr>
              <w:rPr>
                <w:b/>
              </w:rPr>
            </w:pPr>
            <w:r w:rsidRPr="00D171B8">
              <w:rPr>
                <w:b/>
              </w:rPr>
              <w:t>«Международный женский день»:</w:t>
            </w:r>
          </w:p>
          <w:p w14:paraId="02C9BBDF" w14:textId="77777777" w:rsidR="002570ED" w:rsidRPr="00D171B8" w:rsidRDefault="002570ED" w:rsidP="002570ED">
            <w:r w:rsidRPr="00D171B8">
              <w:t>1. «Всемирный день писателя»</w:t>
            </w:r>
          </w:p>
          <w:p w14:paraId="103906AC" w14:textId="77777777" w:rsidR="002570ED" w:rsidRPr="00D171B8" w:rsidRDefault="002570ED" w:rsidP="002570ED">
            <w:r w:rsidRPr="00D171B8">
              <w:t>2. При солнышке – тепло, при матушке - добро</w:t>
            </w:r>
          </w:p>
          <w:p w14:paraId="76C1B1DA" w14:textId="77777777" w:rsidR="002570ED" w:rsidRPr="00D171B8" w:rsidRDefault="002570ED" w:rsidP="002570ED">
            <w:r w:rsidRPr="00D171B8">
              <w:t>3. Я – мальчик, а ты девочка</w:t>
            </w:r>
          </w:p>
          <w:p w14:paraId="7FD0DFF8" w14:textId="77777777" w:rsidR="002570ED" w:rsidRPr="00D171B8" w:rsidRDefault="002570ED" w:rsidP="002570ED">
            <w:r w:rsidRPr="00D171B8">
              <w:t>4. Мастерская подарков</w:t>
            </w:r>
          </w:p>
          <w:p w14:paraId="0B2D1CF7" w14:textId="77777777" w:rsidR="002570ED" w:rsidRPr="00D171B8" w:rsidRDefault="002570ED" w:rsidP="002570ED">
            <w:r w:rsidRPr="00D171B8">
              <w:t>5. Междуна-родный женский день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BCEA8C" w14:textId="77777777" w:rsidR="002570ED" w:rsidRPr="00D171B8" w:rsidRDefault="002570ED" w:rsidP="002570ED">
            <w:pPr>
              <w:jc w:val="both"/>
            </w:pPr>
            <w:r w:rsidRPr="00D171B8">
              <w:t>Расширять гендерные представления, развивать у детей представления о себе, как о представителе определенного пола.</w:t>
            </w:r>
          </w:p>
          <w:p w14:paraId="567EED40" w14:textId="77777777" w:rsidR="002570ED" w:rsidRPr="00D171B8" w:rsidRDefault="002570ED" w:rsidP="002570ED">
            <w:pPr>
              <w:jc w:val="both"/>
            </w:pPr>
            <w:r w:rsidRPr="00D171B8">
              <w:t>Воспитывать формы поведения, соответствующие полу. Воспитывать уважение к воспитателям.</w:t>
            </w:r>
          </w:p>
          <w:p w14:paraId="5E609BC5" w14:textId="77777777" w:rsidR="002570ED" w:rsidRPr="00D171B8" w:rsidRDefault="002570ED" w:rsidP="002570ED">
            <w:pPr>
              <w:jc w:val="both"/>
            </w:pPr>
            <w:r w:rsidRPr="00D171B8">
              <w:t>Воспитывать доброе отношение к маме, бабушке.</w:t>
            </w:r>
          </w:p>
          <w:p w14:paraId="3B44C782" w14:textId="77777777" w:rsidR="002570ED" w:rsidRPr="00D171B8" w:rsidRDefault="002570ED" w:rsidP="002570ED">
            <w:pPr>
              <w:jc w:val="both"/>
            </w:pPr>
            <w:r w:rsidRPr="00D171B8">
              <w:t>Воспитывать желание помогать маме, бабушке.</w:t>
            </w:r>
          </w:p>
          <w:p w14:paraId="58A69221" w14:textId="77777777" w:rsidR="002570ED" w:rsidRPr="00D171B8" w:rsidRDefault="002570ED" w:rsidP="002570ED">
            <w:pPr>
              <w:jc w:val="both"/>
            </w:pPr>
            <w:r w:rsidRPr="00D171B8">
              <w:t>Продолжать приобщать детей к праздничной культуре русского народа.</w:t>
            </w:r>
          </w:p>
          <w:p w14:paraId="0940D5E8" w14:textId="77777777" w:rsidR="002570ED" w:rsidRPr="00D171B8" w:rsidRDefault="002570ED" w:rsidP="002570ED">
            <w:pPr>
              <w:jc w:val="both"/>
            </w:pPr>
            <w:r w:rsidRPr="00D171B8">
              <w:t>Воспитывать любовь к близким людям.</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5AD79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30C5E3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C8758F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F6C042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7DE7DD2C"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1CEA1A" w14:textId="77777777" w:rsidR="002570ED" w:rsidRPr="00D171B8" w:rsidRDefault="002570ED" w:rsidP="002570ED">
            <w:pPr>
              <w:jc w:val="both"/>
            </w:pPr>
            <w:r w:rsidRPr="00D171B8">
              <w:rPr>
                <w:b/>
                <w:i/>
              </w:rPr>
              <w:t>Беседы:</w:t>
            </w:r>
            <w:r w:rsidRPr="00D171B8">
              <w:t xml:space="preserve"> «Мальчики и девочки, чем мы похожи и чем отличаемся», «Мамы разные нужны, мамы всякие важны», «Никого роднее мамы в целом мире нет»</w:t>
            </w:r>
          </w:p>
          <w:p w14:paraId="474DD0DF" w14:textId="77777777" w:rsidR="002570ED" w:rsidRPr="00D171B8" w:rsidRDefault="002570ED" w:rsidP="002570ED">
            <w:pPr>
              <w:jc w:val="both"/>
            </w:pPr>
            <w:r w:rsidRPr="00D171B8">
              <w:rPr>
                <w:b/>
                <w:i/>
              </w:rPr>
              <w:t>Рассматривание:</w:t>
            </w:r>
            <w:r w:rsidRPr="00D171B8">
              <w:t xml:space="preserve"> сюжетных картинок, показывающие смелые, добрые поступки, заботливость, силу и т.п.; картин «У колыбели» Б.Моризо, иллюстрации Е.Васнецовой к русским колыбельным песням</w:t>
            </w:r>
          </w:p>
          <w:p w14:paraId="0F52C44B" w14:textId="77777777" w:rsidR="002570ED" w:rsidRPr="00D171B8" w:rsidRDefault="002570ED" w:rsidP="002570ED">
            <w:pPr>
              <w:jc w:val="both"/>
            </w:pPr>
            <w:r w:rsidRPr="00D171B8">
              <w:rPr>
                <w:b/>
                <w:i/>
              </w:rPr>
              <w:t>Д/игры:</w:t>
            </w:r>
            <w:r w:rsidRPr="00D171B8">
              <w:t xml:space="preserve"> «Как бы ты поступил?», «Хорошо – плохо быть мальчиком </w:t>
            </w:r>
            <w:r w:rsidRPr="00D171B8">
              <w:lastRenderedPageBreak/>
              <w:t>(девочкой)», «Ма – моч – ка», «Вот  какие  мы  помощники»,  «Скажи  ласково»</w:t>
            </w:r>
          </w:p>
          <w:p w14:paraId="75413D72" w14:textId="77777777" w:rsidR="002570ED" w:rsidRPr="00D171B8" w:rsidRDefault="002570ED" w:rsidP="002570ED">
            <w:pPr>
              <w:jc w:val="both"/>
            </w:pPr>
            <w:r w:rsidRPr="00D171B8">
              <w:rPr>
                <w:b/>
                <w:i/>
              </w:rPr>
              <w:t>С/р игры:</w:t>
            </w:r>
            <w:r w:rsidRPr="00D171B8">
              <w:t>«Семья», «Салон красоты», «Магазин подарков», «Шофер», «Почта», «Автопарк», «Ремонтная мастерская», «Дочки-матери», «Семья. Готовим подарок маме»</w:t>
            </w:r>
          </w:p>
          <w:p w14:paraId="62DF3433" w14:textId="77777777" w:rsidR="002570ED" w:rsidRPr="00D171B8" w:rsidRDefault="002570ED" w:rsidP="002570ED">
            <w:pPr>
              <w:jc w:val="both"/>
            </w:pPr>
            <w:r w:rsidRPr="00D171B8">
              <w:rPr>
                <w:b/>
                <w:i/>
              </w:rPr>
              <w:t xml:space="preserve">Музыкальная игра </w:t>
            </w:r>
            <w:r w:rsidRPr="00D171B8">
              <w:t>«Веселая девочка Таня»</w:t>
            </w:r>
          </w:p>
          <w:p w14:paraId="27E2770C" w14:textId="77777777" w:rsidR="002570ED" w:rsidRPr="00D171B8" w:rsidRDefault="002570ED" w:rsidP="002570ED">
            <w:pPr>
              <w:jc w:val="both"/>
            </w:pPr>
            <w:r w:rsidRPr="00D171B8">
              <w:rPr>
                <w:b/>
                <w:i/>
              </w:rPr>
              <w:t>Пальчиковые игры:</w:t>
            </w:r>
            <w:r w:rsidRPr="00D171B8">
              <w:t xml:space="preserve"> «Цветок», «Наши помощники» </w:t>
            </w:r>
          </w:p>
          <w:p w14:paraId="35FDDE21" w14:textId="77777777" w:rsidR="002570ED" w:rsidRPr="00D171B8" w:rsidRDefault="002570ED" w:rsidP="002570ED">
            <w:pPr>
              <w:jc w:val="both"/>
            </w:pPr>
            <w:r w:rsidRPr="00D171B8">
              <w:rPr>
                <w:b/>
                <w:i/>
              </w:rPr>
              <w:t>Чтение:</w:t>
            </w:r>
            <w:r w:rsidRPr="00D171B8">
              <w:t xml:space="preserve"> Е. Благинина «Посидим в тишине», </w:t>
            </w:r>
            <w:r w:rsidRPr="00D171B8">
              <w:rPr>
                <w:b/>
                <w:i/>
              </w:rPr>
              <w:t>П/и:</w:t>
            </w:r>
            <w:r w:rsidRPr="00D171B8">
              <w:t xml:space="preserve"> «Подарки», «Кружева». </w:t>
            </w:r>
          </w:p>
          <w:p w14:paraId="673F5880" w14:textId="77777777" w:rsidR="002570ED" w:rsidRPr="00D171B8" w:rsidRDefault="002570ED" w:rsidP="002570ED">
            <w:pPr>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330F67" w14:textId="77777777" w:rsidR="002570ED" w:rsidRPr="00D171B8" w:rsidRDefault="002570ED" w:rsidP="002570ED">
            <w:r w:rsidRPr="00D171B8">
              <w:lastRenderedPageBreak/>
              <w:t>Мамин праздник, чаепитие. Выставка поделок «Мамина шкатулка»</w:t>
            </w:r>
          </w:p>
        </w:tc>
      </w:tr>
      <w:tr w:rsidR="00D171B8" w:rsidRPr="00D171B8" w14:paraId="4B1C86BA" w14:textId="77777777" w:rsidTr="002570ED">
        <w:trPr>
          <w:trHeight w:val="834"/>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523034" w14:textId="77777777" w:rsidR="002570ED" w:rsidRPr="00D171B8" w:rsidRDefault="002570ED" w:rsidP="002570ED">
            <w:r w:rsidRPr="00D171B8">
              <w:lastRenderedPageBreak/>
              <w:t>2 неделя</w:t>
            </w:r>
          </w:p>
          <w:p w14:paraId="36102E0E"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C3AFE5" w14:textId="77777777" w:rsidR="002570ED" w:rsidRPr="00D171B8" w:rsidRDefault="002570ED" w:rsidP="002570ED">
            <w:pPr>
              <w:rPr>
                <w:b/>
              </w:rPr>
            </w:pPr>
            <w:r w:rsidRPr="00D171B8">
              <w:rPr>
                <w:b/>
              </w:rPr>
              <w:t>«Народная культура»:</w:t>
            </w:r>
          </w:p>
          <w:p w14:paraId="5F3FB1BE" w14:textId="77777777" w:rsidR="002570ED" w:rsidRPr="00D171B8" w:rsidRDefault="002570ED" w:rsidP="002570ED">
            <w:r w:rsidRPr="00D171B8">
              <w:t>1. Русская народная игрушка (матрешка, кукла)</w:t>
            </w:r>
          </w:p>
          <w:p w14:paraId="29929FCA" w14:textId="77777777" w:rsidR="002570ED" w:rsidRPr="00D171B8" w:rsidRDefault="002570ED" w:rsidP="002570ED">
            <w:r w:rsidRPr="00D171B8">
              <w:t>2. Устное народное творчество</w:t>
            </w:r>
          </w:p>
          <w:p w14:paraId="7908D315" w14:textId="77777777" w:rsidR="002570ED" w:rsidRPr="00D171B8" w:rsidRDefault="002570ED" w:rsidP="002570ED">
            <w:r w:rsidRPr="00D171B8">
              <w:t>3. Т/д «День рождения С. Михалкова»</w:t>
            </w:r>
          </w:p>
          <w:p w14:paraId="6296D080" w14:textId="77777777" w:rsidR="002570ED" w:rsidRPr="00D171B8" w:rsidRDefault="002570ED" w:rsidP="002570ED">
            <w:r w:rsidRPr="00D171B8">
              <w:t>4. Народные промыслы</w:t>
            </w:r>
          </w:p>
          <w:p w14:paraId="4EC9B2B7" w14:textId="77777777" w:rsidR="002570ED" w:rsidRPr="00D171B8" w:rsidRDefault="002570ED" w:rsidP="002570ED">
            <w:r w:rsidRPr="00D171B8">
              <w:t>5. Русская народная песня</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D9E5C2" w14:textId="77777777" w:rsidR="002570ED" w:rsidRPr="00D171B8" w:rsidRDefault="002570ED" w:rsidP="002570ED">
            <w:pPr>
              <w:jc w:val="both"/>
            </w:pPr>
            <w:r w:rsidRPr="00D171B8">
              <w:t xml:space="preserve">Вызвать у детей интерес к истории и национальными традициями России. </w:t>
            </w:r>
          </w:p>
          <w:p w14:paraId="044FFDB3" w14:textId="77777777" w:rsidR="002570ED" w:rsidRPr="00D171B8" w:rsidRDefault="002570ED" w:rsidP="002570ED">
            <w:pPr>
              <w:jc w:val="both"/>
            </w:pPr>
            <w:r w:rsidRPr="00D171B8">
              <w:t>Показать, какую роль играет культурно – историческое наследие страны в жизни современных людей.</w:t>
            </w:r>
          </w:p>
          <w:p w14:paraId="0BC474AD" w14:textId="77777777" w:rsidR="002570ED" w:rsidRPr="00D171B8" w:rsidRDefault="002570ED" w:rsidP="002570ED">
            <w:pPr>
              <w:jc w:val="both"/>
            </w:pPr>
            <w:r w:rsidRPr="00D171B8">
              <w:t>Воспитывать любовь и уважение к русскому народному творчеству.</w:t>
            </w:r>
          </w:p>
          <w:p w14:paraId="0ABCD09D" w14:textId="77777777" w:rsidR="002570ED" w:rsidRPr="00D171B8" w:rsidRDefault="002570ED" w:rsidP="002570ED">
            <w:pPr>
              <w:jc w:val="both"/>
            </w:pPr>
            <w:r w:rsidRPr="00D171B8">
              <w:t>Расширять представления о народной игрушке (дымковская игрушка, матрешка и др.). 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BE09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5F04CF1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68A4A7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257F3F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3378680"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FBDAF" w14:textId="77777777" w:rsidR="002570ED" w:rsidRPr="00D171B8" w:rsidRDefault="002570ED" w:rsidP="002570ED">
            <w:pPr>
              <w:jc w:val="both"/>
            </w:pPr>
            <w:r w:rsidRPr="00D171B8">
              <w:rPr>
                <w:b/>
                <w:i/>
              </w:rPr>
              <w:t>Беседы:</w:t>
            </w:r>
            <w:r w:rsidRPr="00D171B8">
              <w:t>«Чудо – чудное, диво – дивное» - русские народные игрушки, «Народные промыслы»</w:t>
            </w:r>
          </w:p>
          <w:p w14:paraId="068CAC9B" w14:textId="77777777" w:rsidR="002570ED" w:rsidRPr="00D171B8" w:rsidRDefault="002570ED" w:rsidP="002570ED">
            <w:pPr>
              <w:jc w:val="both"/>
            </w:pPr>
            <w:r w:rsidRPr="00D171B8">
              <w:rPr>
                <w:b/>
                <w:i/>
              </w:rPr>
              <w:t>Д/и:</w:t>
            </w:r>
            <w:r w:rsidRPr="00D171B8">
              <w:t xml:space="preserve"> «Сравни узор»,«Найди похожих»,«Чем отличаются», «Четвёртый лишний», «Что около»,«Сложи картинку», «Что изменилось», «Чего не хватает?», «Скажи ласково», «Не ошибись»</w:t>
            </w:r>
          </w:p>
          <w:p w14:paraId="5DC67B77" w14:textId="77777777" w:rsidR="002570ED" w:rsidRPr="00D171B8" w:rsidRDefault="002570ED" w:rsidP="002570ED">
            <w:pPr>
              <w:jc w:val="both"/>
            </w:pPr>
            <w:r w:rsidRPr="00D171B8">
              <w:rPr>
                <w:b/>
                <w:i/>
              </w:rPr>
              <w:t>Чтение</w:t>
            </w:r>
            <w:r w:rsidRPr="00D171B8">
              <w:t xml:space="preserve"> потешек, четверостиший о дымковской игрушке</w:t>
            </w:r>
          </w:p>
          <w:p w14:paraId="227B772C" w14:textId="77777777" w:rsidR="002570ED" w:rsidRPr="00D171B8" w:rsidRDefault="002570ED" w:rsidP="002570ED">
            <w:pPr>
              <w:jc w:val="both"/>
            </w:pPr>
            <w:r w:rsidRPr="00D171B8">
              <w:rPr>
                <w:b/>
                <w:i/>
              </w:rPr>
              <w:t>П/и:</w:t>
            </w:r>
            <w:r w:rsidRPr="00D171B8">
              <w:t>«Карусель»</w:t>
            </w:r>
          </w:p>
          <w:p w14:paraId="75979EE2" w14:textId="77777777" w:rsidR="002570ED" w:rsidRPr="00D171B8" w:rsidRDefault="002570ED" w:rsidP="002570ED">
            <w:pPr>
              <w:jc w:val="both"/>
            </w:pPr>
            <w:r w:rsidRPr="00D171B8">
              <w:rPr>
                <w:b/>
                <w:i/>
              </w:rPr>
              <w:t>С/р. игра</w:t>
            </w:r>
            <w:r w:rsidRPr="00D171B8">
              <w:t xml:space="preserve"> «Ярмарка»</w:t>
            </w:r>
          </w:p>
          <w:p w14:paraId="54B74461" w14:textId="77777777" w:rsidR="002570ED" w:rsidRPr="00D171B8" w:rsidRDefault="002570ED" w:rsidP="002570ED">
            <w:pPr>
              <w:jc w:val="both"/>
            </w:pPr>
            <w:r w:rsidRPr="00D171B8">
              <w:rPr>
                <w:b/>
                <w:i/>
              </w:rPr>
              <w:t>Загадки</w:t>
            </w:r>
            <w:r w:rsidRPr="00D171B8">
              <w:t xml:space="preserve"> про игрушки.</w:t>
            </w:r>
          </w:p>
          <w:p w14:paraId="15C715E2" w14:textId="77777777" w:rsidR="002570ED" w:rsidRPr="00D171B8" w:rsidRDefault="002570ED" w:rsidP="002570ED">
            <w:pPr>
              <w:jc w:val="both"/>
            </w:pPr>
            <w:r w:rsidRPr="00D171B8">
              <w:rPr>
                <w:b/>
                <w:i/>
              </w:rPr>
              <w:t>Танец</w:t>
            </w:r>
            <w:r w:rsidRPr="00D171B8">
              <w:t xml:space="preserve"> «Матрешки».</w:t>
            </w:r>
          </w:p>
          <w:p w14:paraId="119F2E03" w14:textId="77777777" w:rsidR="002570ED" w:rsidRPr="00D171B8" w:rsidRDefault="002570ED" w:rsidP="002570ED">
            <w:pPr>
              <w:jc w:val="both"/>
            </w:pPr>
            <w:r w:rsidRPr="00D171B8">
              <w:rPr>
                <w:b/>
                <w:i/>
              </w:rPr>
              <w:lastRenderedPageBreak/>
              <w:t>Выставка книг</w:t>
            </w:r>
            <w:r w:rsidRPr="00D171B8">
              <w:t>С.Михалкова</w:t>
            </w:r>
          </w:p>
          <w:p w14:paraId="22B4D154" w14:textId="77777777" w:rsidR="002570ED" w:rsidRPr="00D171B8" w:rsidRDefault="002570ED" w:rsidP="002570ED">
            <w:pPr>
              <w:jc w:val="both"/>
            </w:pPr>
            <w:r w:rsidRPr="00D171B8">
              <w:rPr>
                <w:b/>
                <w:i/>
              </w:rPr>
              <w:t>Рассматривание</w:t>
            </w:r>
            <w:r w:rsidRPr="00D171B8">
              <w:t xml:space="preserve"> иллюстраций книг С.Михалкова</w:t>
            </w:r>
          </w:p>
          <w:p w14:paraId="0DCF4BC0" w14:textId="77777777" w:rsidR="002570ED" w:rsidRPr="00D171B8" w:rsidRDefault="002570ED" w:rsidP="002570ED">
            <w:pPr>
              <w:jc w:val="both"/>
            </w:pPr>
            <w:r w:rsidRPr="00D171B8">
              <w:rPr>
                <w:b/>
                <w:i/>
              </w:rPr>
              <w:t>Беседа</w:t>
            </w:r>
            <w:r w:rsidRPr="00D171B8">
              <w:t>«Здравствуйте герои С.Михалкова»</w:t>
            </w:r>
          </w:p>
          <w:p w14:paraId="6499BC1F" w14:textId="77777777" w:rsidR="002570ED" w:rsidRPr="00D171B8" w:rsidRDefault="002570ED" w:rsidP="002570ED">
            <w:pPr>
              <w:jc w:val="both"/>
            </w:pPr>
            <w:r w:rsidRPr="00D171B8">
              <w:rPr>
                <w:b/>
                <w:i/>
              </w:rPr>
              <w:t>Викторина</w:t>
            </w:r>
            <w:r w:rsidRPr="00D171B8">
              <w:t xml:space="preserve"> «По следам произведений С.Михалкова»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D2D404" w14:textId="77777777" w:rsidR="002570ED" w:rsidRPr="00D171B8" w:rsidRDefault="002570ED" w:rsidP="002570ED">
            <w:r w:rsidRPr="00D171B8">
              <w:lastRenderedPageBreak/>
              <w:t>Развлечение «Весёлая ярмарка». Выставка детского творчества.</w:t>
            </w:r>
          </w:p>
        </w:tc>
      </w:tr>
      <w:tr w:rsidR="00D171B8" w:rsidRPr="00D171B8" w14:paraId="14970115" w14:textId="77777777" w:rsidTr="002570ED">
        <w:trPr>
          <w:trHeight w:val="82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696F5B" w14:textId="77777777" w:rsidR="002570ED" w:rsidRPr="00D171B8" w:rsidRDefault="002570ED" w:rsidP="002570ED">
            <w:r w:rsidRPr="00D171B8">
              <w:lastRenderedPageBreak/>
              <w:t>3 неделя</w:t>
            </w:r>
          </w:p>
          <w:p w14:paraId="07E1AB1D"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6E1BB9" w14:textId="77777777" w:rsidR="002570ED" w:rsidRPr="00D171B8" w:rsidRDefault="002570ED" w:rsidP="002570ED">
            <w:pPr>
              <w:rPr>
                <w:b/>
              </w:rPr>
            </w:pPr>
            <w:r w:rsidRPr="00D171B8">
              <w:rPr>
                <w:b/>
              </w:rPr>
              <w:t>«Театральная неделя»:</w:t>
            </w:r>
          </w:p>
          <w:p w14:paraId="562A7E25" w14:textId="77777777" w:rsidR="002570ED" w:rsidRPr="00D171B8" w:rsidRDefault="002570ED" w:rsidP="002570ED">
            <w:r w:rsidRPr="00D171B8">
              <w:t>1. Театр – своими руками</w:t>
            </w:r>
          </w:p>
          <w:p w14:paraId="373627AF" w14:textId="77777777" w:rsidR="002570ED" w:rsidRPr="00D171B8" w:rsidRDefault="002570ED" w:rsidP="002570ED">
            <w:r w:rsidRPr="00D171B8">
              <w:t>2. Театр – своими руками</w:t>
            </w:r>
          </w:p>
          <w:p w14:paraId="339D4109" w14:textId="77777777" w:rsidR="002570ED" w:rsidRPr="00D171B8" w:rsidRDefault="002570ED" w:rsidP="002570ED">
            <w:r w:rsidRPr="00D171B8">
              <w:t>3. Мы - артисты</w:t>
            </w:r>
          </w:p>
          <w:p w14:paraId="32D4D5A8" w14:textId="77777777" w:rsidR="002570ED" w:rsidRPr="00D171B8" w:rsidRDefault="002570ED" w:rsidP="002570ED">
            <w:r w:rsidRPr="00D171B8">
              <w:t>4. Где мы  были мы не скажем…</w:t>
            </w:r>
          </w:p>
          <w:p w14:paraId="2A154A46" w14:textId="77777777" w:rsidR="002570ED" w:rsidRPr="00D171B8" w:rsidRDefault="002570ED" w:rsidP="002570ED">
            <w:r w:rsidRPr="00D171B8">
              <w:t>5. Путешествие в мир театра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DCF3AC5" w14:textId="77777777" w:rsidR="002570ED" w:rsidRPr="00D171B8" w:rsidRDefault="002570ED" w:rsidP="002570ED">
            <w:pPr>
              <w:jc w:val="both"/>
            </w:pPr>
            <w:r w:rsidRPr="00D171B8">
              <w:t xml:space="preserve">Приобщать к театральному искусству и формировать положительное отношение к нему. </w:t>
            </w:r>
          </w:p>
          <w:p w14:paraId="620E5B26" w14:textId="77777777" w:rsidR="002570ED" w:rsidRPr="00D171B8" w:rsidRDefault="002570ED" w:rsidP="002570ED">
            <w:pPr>
              <w:jc w:val="both"/>
            </w:pPr>
            <w:r w:rsidRPr="00D171B8">
              <w:t>Вызвать у детей интерес к театральной деятельности.</w:t>
            </w:r>
          </w:p>
          <w:p w14:paraId="5BCBBADD" w14:textId="77777777" w:rsidR="002570ED" w:rsidRPr="00D171B8" w:rsidRDefault="002570ED" w:rsidP="002570ED">
            <w:pPr>
              <w:jc w:val="both"/>
            </w:pPr>
            <w:r w:rsidRPr="00D171B8">
              <w:t>Дать детям представление о театре</w:t>
            </w:r>
          </w:p>
          <w:p w14:paraId="31CC8601" w14:textId="77777777" w:rsidR="002570ED" w:rsidRPr="00D171B8" w:rsidRDefault="002570ED" w:rsidP="002570ED">
            <w:pPr>
              <w:jc w:val="both"/>
            </w:pPr>
            <w:r w:rsidRPr="00D171B8">
              <w:t>Способствовать созданию у детей радостного настроения, развивать воображение и способности к творчеству.</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DA66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6E25E00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3E0FB31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7B55AD9A"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20F1D4A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7A6C3" w14:textId="77777777" w:rsidR="002570ED" w:rsidRPr="00D171B8" w:rsidRDefault="002570ED" w:rsidP="002570ED">
            <w:pPr>
              <w:jc w:val="both"/>
            </w:pPr>
            <w:r w:rsidRPr="00D171B8">
              <w:rPr>
                <w:b/>
                <w:i/>
              </w:rPr>
              <w:t>Беседы:</w:t>
            </w:r>
            <w:r w:rsidRPr="00D171B8">
              <w:t>«Что такое театр, «Как вести себя в театре»</w:t>
            </w:r>
          </w:p>
          <w:p w14:paraId="21458B77" w14:textId="77777777" w:rsidR="002570ED" w:rsidRPr="00D171B8" w:rsidRDefault="002570ED" w:rsidP="002570ED">
            <w:pPr>
              <w:jc w:val="both"/>
            </w:pPr>
            <w:r w:rsidRPr="00D171B8">
              <w:rPr>
                <w:b/>
                <w:i/>
              </w:rPr>
              <w:t>Импровизации</w:t>
            </w:r>
            <w:r w:rsidRPr="00D171B8">
              <w:t xml:space="preserve"> по мотивам русских народных сказок</w:t>
            </w:r>
          </w:p>
          <w:p w14:paraId="04041B31" w14:textId="77777777" w:rsidR="002570ED" w:rsidRPr="00D171B8" w:rsidRDefault="002570ED" w:rsidP="002570ED">
            <w:pPr>
              <w:jc w:val="both"/>
            </w:pPr>
            <w:r w:rsidRPr="00D171B8">
              <w:rPr>
                <w:b/>
                <w:i/>
              </w:rPr>
              <w:t>Обыгрывание</w:t>
            </w:r>
            <w:r w:rsidRPr="00D171B8">
              <w:t xml:space="preserve"> русских народных сказок – плоскостной театр.</w:t>
            </w:r>
          </w:p>
          <w:p w14:paraId="2C93DACD" w14:textId="77777777" w:rsidR="002570ED" w:rsidRPr="00D171B8" w:rsidRDefault="002570ED" w:rsidP="002570ED">
            <w:pPr>
              <w:jc w:val="both"/>
            </w:pPr>
            <w:r w:rsidRPr="00D171B8">
              <w:rPr>
                <w:b/>
                <w:i/>
              </w:rPr>
              <w:t>Д/и</w:t>
            </w:r>
            <w:r w:rsidRPr="00D171B8">
              <w:t>«Собери и узнай героя сказки»</w:t>
            </w:r>
          </w:p>
          <w:p w14:paraId="3F3DC68F" w14:textId="77777777" w:rsidR="002570ED" w:rsidRPr="00D171B8" w:rsidRDefault="002570ED" w:rsidP="002570ED">
            <w:pPr>
              <w:jc w:val="both"/>
            </w:pPr>
            <w:r w:rsidRPr="00D171B8">
              <w:rPr>
                <w:b/>
                <w:i/>
              </w:rPr>
              <w:t>П/и</w:t>
            </w:r>
            <w:r w:rsidRPr="00D171B8">
              <w:t>«Зверобика», «Театральная разминка»</w:t>
            </w:r>
          </w:p>
          <w:p w14:paraId="3FF73EDB" w14:textId="77777777" w:rsidR="002570ED" w:rsidRPr="00D171B8" w:rsidRDefault="002570ED" w:rsidP="002570ED">
            <w:pPr>
              <w:jc w:val="both"/>
            </w:pPr>
            <w:r w:rsidRPr="00D171B8">
              <w:rPr>
                <w:b/>
                <w:i/>
              </w:rPr>
              <w:t>Игра- драматизация</w:t>
            </w:r>
            <w:r w:rsidRPr="00D171B8">
              <w:t>«А что у вас?»</w:t>
            </w:r>
          </w:p>
          <w:p w14:paraId="0B332869" w14:textId="77777777" w:rsidR="002570ED" w:rsidRPr="00D171B8" w:rsidRDefault="002570ED" w:rsidP="002570ED">
            <w:pPr>
              <w:jc w:val="both"/>
            </w:pPr>
            <w:r w:rsidRPr="00D171B8">
              <w:rPr>
                <w:b/>
                <w:i/>
              </w:rPr>
              <w:t>Экскурсия</w:t>
            </w:r>
            <w:r w:rsidRPr="00D171B8">
              <w:t xml:space="preserve"> в театр</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A1F73F" w14:textId="77777777" w:rsidR="002570ED" w:rsidRPr="00D171B8" w:rsidRDefault="002570ED" w:rsidP="002570ED">
            <w:r w:rsidRPr="00D171B8">
              <w:t>Драматизация сказки</w:t>
            </w:r>
          </w:p>
        </w:tc>
      </w:tr>
      <w:tr w:rsidR="00D171B8" w:rsidRPr="00D171B8" w14:paraId="5C5F3AF6" w14:textId="77777777" w:rsidTr="002570ED">
        <w:trPr>
          <w:trHeight w:val="82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114A44" w14:textId="77777777" w:rsidR="002570ED" w:rsidRPr="00D171B8" w:rsidRDefault="002570ED" w:rsidP="002570ED">
            <w:r w:rsidRPr="00D171B8">
              <w:t>4 неделя</w:t>
            </w:r>
          </w:p>
          <w:p w14:paraId="325AB8B1"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C3BA9" w14:textId="77777777" w:rsidR="002570ED" w:rsidRPr="00D171B8" w:rsidRDefault="002570ED" w:rsidP="002570ED">
            <w:pPr>
              <w:rPr>
                <w:b/>
              </w:rPr>
            </w:pPr>
            <w:r w:rsidRPr="00D171B8">
              <w:rPr>
                <w:b/>
              </w:rPr>
              <w:t>«Книжная неделя»:</w:t>
            </w:r>
          </w:p>
          <w:p w14:paraId="1C39B650" w14:textId="77777777" w:rsidR="002570ED" w:rsidRPr="00D171B8" w:rsidRDefault="002570ED" w:rsidP="002570ED">
            <w:r w:rsidRPr="00D171B8">
              <w:t>1. Откуда книга пришла?</w:t>
            </w:r>
          </w:p>
          <w:p w14:paraId="6D13CE76" w14:textId="77777777" w:rsidR="002570ED" w:rsidRPr="00D171B8" w:rsidRDefault="002570ED" w:rsidP="002570ED">
            <w:r w:rsidRPr="00D171B8">
              <w:t>2. Любимые герои книг В. Сутеева</w:t>
            </w:r>
          </w:p>
          <w:p w14:paraId="2BE475EF" w14:textId="77777777" w:rsidR="002570ED" w:rsidRPr="00D171B8" w:rsidRDefault="002570ED" w:rsidP="002570ED">
            <w:r w:rsidRPr="00D171B8">
              <w:t>3. Книжкина больница</w:t>
            </w:r>
          </w:p>
          <w:p w14:paraId="768D2F68" w14:textId="77777777" w:rsidR="002570ED" w:rsidRPr="00D171B8" w:rsidRDefault="002570ED" w:rsidP="002570ED">
            <w:r w:rsidRPr="00D171B8">
              <w:t>4. Т/д «День театра»</w:t>
            </w:r>
          </w:p>
          <w:p w14:paraId="2160A3F7" w14:textId="77777777" w:rsidR="002570ED" w:rsidRPr="00D171B8" w:rsidRDefault="002570ED" w:rsidP="002570ED">
            <w:r w:rsidRPr="00D171B8">
              <w:t>5. Книжная мастерилка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7F05E3" w14:textId="77777777" w:rsidR="002570ED" w:rsidRPr="00D171B8" w:rsidRDefault="002570ED" w:rsidP="002570ED">
            <w:pPr>
              <w:jc w:val="both"/>
            </w:pPr>
            <w:r w:rsidRPr="00D171B8">
              <w:t>Воспитание желания и потребности читать книги, бережного отношения к ним.</w:t>
            </w:r>
          </w:p>
          <w:p w14:paraId="0B119010" w14:textId="77777777" w:rsidR="002570ED" w:rsidRPr="00D171B8" w:rsidRDefault="002570ED" w:rsidP="002570ED">
            <w:pPr>
              <w:jc w:val="both"/>
            </w:pPr>
            <w:r w:rsidRPr="00D171B8">
              <w:t>Продолжать способствовать формированию интереса к книгам.</w:t>
            </w:r>
          </w:p>
          <w:p w14:paraId="3BD06AF0" w14:textId="77777777" w:rsidR="002570ED" w:rsidRPr="00D171B8" w:rsidRDefault="002570ED" w:rsidP="002570ED">
            <w:pPr>
              <w:jc w:val="both"/>
            </w:pPr>
            <w:r w:rsidRPr="00D171B8">
              <w:t>Продолжать приучать детей внимательно слушать сказки, рассказы, стихотворения.</w:t>
            </w:r>
          </w:p>
          <w:p w14:paraId="45A34AB6" w14:textId="77777777" w:rsidR="002570ED" w:rsidRPr="00D171B8" w:rsidRDefault="002570ED" w:rsidP="002570ED">
            <w:pPr>
              <w:jc w:val="both"/>
            </w:pPr>
            <w:r w:rsidRPr="00D171B8">
              <w:t>Поддерживать внимание и интерес к слову в литературном произведении.</w:t>
            </w:r>
          </w:p>
          <w:p w14:paraId="2475F392" w14:textId="77777777" w:rsidR="002570ED" w:rsidRPr="00D171B8" w:rsidRDefault="002570ED" w:rsidP="002570ED">
            <w:pPr>
              <w:jc w:val="both"/>
            </w:pPr>
            <w:r w:rsidRPr="00D171B8">
              <w:t>Выявить знание детских сказок через различные виды игр.</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DFE8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1FE98C3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DB5867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17F3F3D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04DF82C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A92B85" w14:textId="77777777" w:rsidR="002570ED" w:rsidRPr="00D171B8" w:rsidRDefault="002570ED" w:rsidP="002570ED">
            <w:pPr>
              <w:jc w:val="both"/>
            </w:pPr>
            <w:r w:rsidRPr="00D171B8">
              <w:rPr>
                <w:b/>
                <w:i/>
              </w:rPr>
              <w:t>Беседы:</w:t>
            </w:r>
            <w:r w:rsidRPr="00D171B8">
              <w:t xml:space="preserve"> «Какие бывают книги», «Берегите книгу», «Откуда книга пришла?»</w:t>
            </w:r>
          </w:p>
          <w:p w14:paraId="2DF74045" w14:textId="77777777" w:rsidR="002570ED" w:rsidRPr="00D171B8" w:rsidRDefault="002570ED" w:rsidP="002570ED">
            <w:pPr>
              <w:jc w:val="both"/>
            </w:pPr>
            <w:r w:rsidRPr="00D171B8">
              <w:rPr>
                <w:b/>
                <w:i/>
              </w:rPr>
              <w:t>Рассматривание</w:t>
            </w:r>
            <w:r w:rsidRPr="00D171B8">
              <w:t xml:space="preserve"> книжных иллюстраций, иллюстраций  В.Г. Сутеева  к сказкам .</w:t>
            </w:r>
          </w:p>
          <w:p w14:paraId="01695E54" w14:textId="77777777" w:rsidR="002570ED" w:rsidRPr="00D171B8" w:rsidRDefault="002570ED" w:rsidP="002570ED">
            <w:pPr>
              <w:jc w:val="both"/>
            </w:pPr>
            <w:r w:rsidRPr="00D171B8">
              <w:rPr>
                <w:b/>
                <w:i/>
              </w:rPr>
              <w:t>Знакомство</w:t>
            </w:r>
            <w:r w:rsidRPr="00D171B8">
              <w:t>с различными видами книг (книжка-игрушка, книжка-раскладка, книжка-раскраска и т. д.);</w:t>
            </w:r>
          </w:p>
          <w:p w14:paraId="42546607" w14:textId="77777777" w:rsidR="002570ED" w:rsidRPr="00D171B8" w:rsidRDefault="002570ED" w:rsidP="002570ED">
            <w:pPr>
              <w:jc w:val="both"/>
            </w:pPr>
            <w:r w:rsidRPr="00D171B8">
              <w:rPr>
                <w:b/>
                <w:i/>
              </w:rPr>
              <w:t>С/р игры</w:t>
            </w:r>
            <w:r w:rsidRPr="00D171B8">
              <w:t>: «Книжный магазин»,«Книжкина лечебница»</w:t>
            </w:r>
          </w:p>
          <w:p w14:paraId="3ADAE626" w14:textId="77777777" w:rsidR="002570ED" w:rsidRPr="00D171B8" w:rsidRDefault="002570ED" w:rsidP="002570ED">
            <w:pPr>
              <w:jc w:val="both"/>
            </w:pPr>
            <w:r w:rsidRPr="00D171B8">
              <w:rPr>
                <w:b/>
                <w:i/>
              </w:rPr>
              <w:lastRenderedPageBreak/>
              <w:t>Д/и</w:t>
            </w:r>
            <w:r w:rsidRPr="00D171B8">
              <w:t xml:space="preserve"> «Узнай героя по описанию» (загадки про животных); «Доскажи словечко»;«Из какой сказки герой?», </w:t>
            </w:r>
          </w:p>
          <w:p w14:paraId="7ABC094E" w14:textId="77777777" w:rsidR="002570ED" w:rsidRPr="00D171B8" w:rsidRDefault="002570ED" w:rsidP="002570ED">
            <w:pPr>
              <w:jc w:val="both"/>
            </w:pPr>
            <w:r w:rsidRPr="00D171B8">
              <w:rPr>
                <w:b/>
                <w:i/>
              </w:rPr>
              <w:t>П/и</w:t>
            </w:r>
            <w:r w:rsidRPr="00D171B8">
              <w:t xml:space="preserve"> «Кто быстрее под грибок!», «Зайка серый умывается»; </w:t>
            </w:r>
          </w:p>
          <w:p w14:paraId="1ABDFCCF" w14:textId="77777777" w:rsidR="002570ED" w:rsidRPr="00D171B8" w:rsidRDefault="002570ED" w:rsidP="002570ED">
            <w:pPr>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985444" w14:textId="77777777" w:rsidR="002570ED" w:rsidRPr="00D171B8" w:rsidRDefault="002570ED" w:rsidP="002570ED">
            <w:r w:rsidRPr="00D171B8">
              <w:lastRenderedPageBreak/>
              <w:t>Выставка книг, изготовленных родителями совместно с детьми</w:t>
            </w:r>
          </w:p>
          <w:p w14:paraId="3FE5579F" w14:textId="77777777" w:rsidR="002570ED" w:rsidRPr="00D171B8" w:rsidRDefault="002570ED" w:rsidP="002570ED">
            <w:r w:rsidRPr="00D171B8">
              <w:t>Изготовление книжки – малышки «Наша группа»</w:t>
            </w:r>
          </w:p>
        </w:tc>
      </w:tr>
      <w:tr w:rsidR="00D171B8" w:rsidRPr="00D171B8" w14:paraId="312DC859" w14:textId="77777777" w:rsidTr="002570ED">
        <w:trPr>
          <w:trHeight w:val="1826"/>
          <w:jc w:val="center"/>
        </w:trPr>
        <w:tc>
          <w:tcPr>
            <w:tcW w:w="1526" w:type="dxa"/>
            <w:tcBorders>
              <w:top w:val="single" w:sz="4" w:space="0" w:color="000000" w:themeColor="text1"/>
              <w:left w:val="single" w:sz="4" w:space="0" w:color="000000" w:themeColor="text1"/>
              <w:right w:val="single" w:sz="4" w:space="0" w:color="000000" w:themeColor="text1"/>
            </w:tcBorders>
            <w:hideMark/>
          </w:tcPr>
          <w:p w14:paraId="4C65E527" w14:textId="77777777" w:rsidR="002570ED" w:rsidRPr="00D171B8" w:rsidRDefault="002570ED" w:rsidP="002570ED">
            <w:pPr>
              <w:rPr>
                <w:b/>
              </w:rPr>
            </w:pPr>
            <w:r w:rsidRPr="00D171B8">
              <w:rPr>
                <w:b/>
              </w:rPr>
              <w:lastRenderedPageBreak/>
              <w:t>Апрель,</w:t>
            </w:r>
          </w:p>
          <w:p w14:paraId="7C14F7AF" w14:textId="77777777" w:rsidR="002570ED" w:rsidRPr="00D171B8" w:rsidRDefault="002570ED" w:rsidP="002570ED">
            <w:r w:rsidRPr="00D171B8">
              <w:t>1 неделя</w:t>
            </w:r>
          </w:p>
          <w:p w14:paraId="4B6EF1B4" w14:textId="77777777" w:rsidR="002570ED" w:rsidRPr="00D171B8" w:rsidRDefault="002570ED" w:rsidP="002570ED"/>
        </w:tc>
        <w:tc>
          <w:tcPr>
            <w:tcW w:w="1843" w:type="dxa"/>
            <w:tcBorders>
              <w:top w:val="single" w:sz="4" w:space="0" w:color="000000" w:themeColor="text1"/>
              <w:left w:val="single" w:sz="4" w:space="0" w:color="000000" w:themeColor="text1"/>
              <w:right w:val="single" w:sz="4" w:space="0" w:color="000000" w:themeColor="text1"/>
            </w:tcBorders>
          </w:tcPr>
          <w:p w14:paraId="7A3B6D6A" w14:textId="77777777" w:rsidR="002570ED" w:rsidRPr="00D171B8" w:rsidRDefault="002570ED" w:rsidP="002570ED">
            <w:pPr>
              <w:rPr>
                <w:b/>
              </w:rPr>
            </w:pPr>
            <w:r w:rsidRPr="00D171B8">
              <w:rPr>
                <w:b/>
              </w:rPr>
              <w:t>«Весна»:</w:t>
            </w:r>
          </w:p>
          <w:p w14:paraId="54E17258" w14:textId="77777777" w:rsidR="002570ED" w:rsidRPr="00D171B8" w:rsidRDefault="002570ED" w:rsidP="002570ED">
            <w:r w:rsidRPr="00D171B8">
              <w:t>1. «День смеха»</w:t>
            </w:r>
          </w:p>
          <w:p w14:paraId="67EC771A" w14:textId="77777777" w:rsidR="002570ED" w:rsidRPr="00D171B8" w:rsidRDefault="002570ED" w:rsidP="002570ED">
            <w:r w:rsidRPr="00D171B8">
              <w:t>2. «День птиц»</w:t>
            </w:r>
          </w:p>
          <w:p w14:paraId="75A2182E" w14:textId="77777777" w:rsidR="002570ED" w:rsidRPr="00D171B8" w:rsidRDefault="002570ED" w:rsidP="002570ED">
            <w:r w:rsidRPr="00D171B8">
              <w:t>3. Приметы весны</w:t>
            </w:r>
          </w:p>
          <w:p w14:paraId="66868097" w14:textId="77777777" w:rsidR="002570ED" w:rsidRPr="00D171B8" w:rsidRDefault="002570ED" w:rsidP="002570ED">
            <w:r w:rsidRPr="00D171B8">
              <w:t>4. Первоцветы</w:t>
            </w:r>
          </w:p>
          <w:p w14:paraId="50FFFFA4" w14:textId="77777777" w:rsidR="002570ED" w:rsidRPr="00D171B8" w:rsidRDefault="002570ED" w:rsidP="002570ED">
            <w:r w:rsidRPr="00D171B8">
              <w:t>5. Весенняя безопасность</w:t>
            </w:r>
          </w:p>
        </w:tc>
        <w:tc>
          <w:tcPr>
            <w:tcW w:w="5528" w:type="dxa"/>
            <w:tcBorders>
              <w:top w:val="single" w:sz="4" w:space="0" w:color="000000" w:themeColor="text1"/>
              <w:left w:val="single" w:sz="4" w:space="0" w:color="000000" w:themeColor="text1"/>
              <w:right w:val="single" w:sz="4" w:space="0" w:color="000000" w:themeColor="text1"/>
            </w:tcBorders>
            <w:hideMark/>
          </w:tcPr>
          <w:p w14:paraId="07FF07CE" w14:textId="77777777" w:rsidR="002570ED" w:rsidRPr="00D171B8" w:rsidRDefault="002570ED" w:rsidP="002570ED">
            <w:pPr>
              <w:jc w:val="both"/>
            </w:pPr>
            <w:r w:rsidRPr="00D171B8">
              <w:t>Способствовать развитию чувства юмора;</w:t>
            </w:r>
          </w:p>
          <w:p w14:paraId="5DDB196A" w14:textId="77777777" w:rsidR="002570ED" w:rsidRPr="00D171B8" w:rsidRDefault="002570ED" w:rsidP="002570ED">
            <w:pPr>
              <w:jc w:val="both"/>
            </w:pPr>
            <w:r w:rsidRPr="00D171B8">
              <w:t>Учить различать злую шутку от доброй;</w:t>
            </w:r>
          </w:p>
          <w:p w14:paraId="396ADE76" w14:textId="77777777" w:rsidR="002570ED" w:rsidRPr="00D171B8" w:rsidRDefault="002570ED" w:rsidP="002570ED">
            <w:pPr>
              <w:jc w:val="both"/>
            </w:pPr>
            <w:r w:rsidRPr="00D171B8">
              <w:t>Воспитывать доброжелательное отношение к окружающим;</w:t>
            </w:r>
          </w:p>
          <w:p w14:paraId="53E51E5F" w14:textId="77777777" w:rsidR="002570ED" w:rsidRPr="00D171B8" w:rsidRDefault="002570ED" w:rsidP="002570ED">
            <w:pPr>
              <w:jc w:val="both"/>
            </w:pPr>
            <w:r w:rsidRPr="00D171B8">
              <w:t>Создать положительный эмоциональный настрой.</w:t>
            </w:r>
          </w:p>
          <w:p w14:paraId="17CB039F" w14:textId="77777777" w:rsidR="002570ED" w:rsidRPr="00D171B8" w:rsidRDefault="002570ED" w:rsidP="002570ED">
            <w:pPr>
              <w:jc w:val="both"/>
            </w:pPr>
            <w:r w:rsidRPr="00D171B8">
              <w:t xml:space="preserve">Формирование первичных ценностных представлений о птицах. </w:t>
            </w:r>
          </w:p>
          <w:p w14:paraId="6256ADD2" w14:textId="77777777" w:rsidR="002570ED" w:rsidRPr="00D171B8" w:rsidRDefault="002570ED" w:rsidP="002570ED">
            <w:pPr>
              <w:jc w:val="both"/>
            </w:pPr>
            <w:r w:rsidRPr="00D171B8">
              <w:t xml:space="preserve">Расширять представления о весне. </w:t>
            </w:r>
          </w:p>
          <w:p w14:paraId="325740EF" w14:textId="77777777" w:rsidR="002570ED" w:rsidRPr="00D171B8" w:rsidRDefault="002570ED" w:rsidP="002570ED">
            <w:pPr>
              <w:jc w:val="both"/>
            </w:pPr>
            <w:r w:rsidRPr="00D171B8">
              <w:t>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p w14:paraId="5862DD06" w14:textId="77777777" w:rsidR="002570ED" w:rsidRPr="00D171B8" w:rsidRDefault="002570ED" w:rsidP="002570ED">
            <w:pPr>
              <w:jc w:val="both"/>
            </w:pPr>
            <w:r w:rsidRPr="00D171B8">
              <w:t xml:space="preserve">Формировать элементарные экологические представления. Формировать представления о работах, проводимых весной в саду и огороде. </w:t>
            </w:r>
          </w:p>
          <w:p w14:paraId="63C624F7" w14:textId="77777777" w:rsidR="002570ED" w:rsidRPr="00D171B8" w:rsidRDefault="002570ED" w:rsidP="002570ED">
            <w:pPr>
              <w:jc w:val="both"/>
            </w:pPr>
            <w:r w:rsidRPr="00D171B8">
              <w:t xml:space="preserve">Продолжать знакомить детей с первыми весенними признаками. </w:t>
            </w:r>
          </w:p>
          <w:p w14:paraId="43850640" w14:textId="77777777" w:rsidR="002570ED" w:rsidRPr="00D171B8" w:rsidRDefault="002570ED" w:rsidP="002570ED">
            <w:pPr>
              <w:jc w:val="both"/>
            </w:pPr>
            <w:r w:rsidRPr="00D171B8">
              <w:t>Формировать представления  о том, как образуются сосульки, что сосульки могут быть опасны для человека.</w:t>
            </w:r>
          </w:p>
          <w:p w14:paraId="614D9C04" w14:textId="77777777" w:rsidR="002570ED" w:rsidRPr="00D171B8" w:rsidRDefault="002570ED" w:rsidP="002570ED">
            <w:pPr>
              <w:jc w:val="both"/>
            </w:pPr>
            <w:r w:rsidRPr="00D171B8">
              <w:t>Учить детей  предвидеть опасность, и формировать навыки безопасного поведения на улице в весенний период</w:t>
            </w:r>
          </w:p>
        </w:tc>
        <w:tc>
          <w:tcPr>
            <w:tcW w:w="2181" w:type="dxa"/>
            <w:tcBorders>
              <w:top w:val="single" w:sz="4" w:space="0" w:color="000000" w:themeColor="text1"/>
              <w:left w:val="single" w:sz="4" w:space="0" w:color="000000" w:themeColor="text1"/>
              <w:right w:val="single" w:sz="4" w:space="0" w:color="000000" w:themeColor="text1"/>
            </w:tcBorders>
            <w:hideMark/>
          </w:tcPr>
          <w:p w14:paraId="79672C5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061C7B6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0DB776B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252F35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34E6A22"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right w:val="single" w:sz="4" w:space="0" w:color="000000" w:themeColor="text1"/>
            </w:tcBorders>
          </w:tcPr>
          <w:p w14:paraId="024A7B2A" w14:textId="77777777" w:rsidR="002570ED" w:rsidRPr="00D171B8" w:rsidRDefault="002570ED" w:rsidP="002570ED">
            <w:pPr>
              <w:jc w:val="both"/>
            </w:pPr>
            <w:r w:rsidRPr="00D171B8">
              <w:rPr>
                <w:b/>
                <w:i/>
              </w:rPr>
              <w:t xml:space="preserve">Беседы: </w:t>
            </w:r>
            <w:r w:rsidRPr="00D171B8">
              <w:t>«Перелётные и зимующие птицы», «Весна пришла», «Приметы весны», «Осторожно, сосульки!»</w:t>
            </w:r>
          </w:p>
          <w:p w14:paraId="7E63A171" w14:textId="77777777" w:rsidR="002570ED" w:rsidRPr="00D171B8" w:rsidRDefault="002570ED" w:rsidP="002570ED">
            <w:pPr>
              <w:jc w:val="both"/>
            </w:pPr>
            <w:r w:rsidRPr="00D171B8">
              <w:rPr>
                <w:b/>
                <w:i/>
              </w:rPr>
              <w:t>Рассматривание</w:t>
            </w:r>
            <w:r w:rsidRPr="00D171B8">
              <w:t xml:space="preserve"> альбомов «Весенние цветы», «Птицы», «У кого какое гнездо».</w:t>
            </w:r>
          </w:p>
          <w:p w14:paraId="4F356C2E" w14:textId="77777777" w:rsidR="002570ED" w:rsidRPr="00D171B8" w:rsidRDefault="002570ED" w:rsidP="002570ED">
            <w:pPr>
              <w:jc w:val="both"/>
            </w:pPr>
            <w:r w:rsidRPr="00D171B8">
              <w:rPr>
                <w:b/>
                <w:i/>
              </w:rPr>
              <w:t>Разучивание</w:t>
            </w:r>
            <w:r w:rsidRPr="00D171B8">
              <w:t xml:space="preserve"> песни «Ах, весна!».</w:t>
            </w:r>
          </w:p>
          <w:p w14:paraId="4F84027E" w14:textId="77777777" w:rsidR="002570ED" w:rsidRPr="00D171B8" w:rsidRDefault="002570ED" w:rsidP="002570ED">
            <w:pPr>
              <w:jc w:val="both"/>
            </w:pPr>
            <w:r w:rsidRPr="00D171B8">
              <w:rPr>
                <w:b/>
                <w:i/>
              </w:rPr>
              <w:t>Слушание</w:t>
            </w:r>
            <w:r w:rsidRPr="00D171B8">
              <w:t>:«Песенка о весне», муз Фрида. «Веснянка», «Жаворонок», муз. М. Глинки, «Времена года» П. Чаковского, «Воробей», муз. В,Герчик.</w:t>
            </w:r>
          </w:p>
          <w:p w14:paraId="16607730" w14:textId="77777777" w:rsidR="002570ED" w:rsidRPr="00D171B8" w:rsidRDefault="002570ED" w:rsidP="002570ED">
            <w:pPr>
              <w:jc w:val="both"/>
            </w:pPr>
            <w:r w:rsidRPr="00D171B8">
              <w:rPr>
                <w:b/>
                <w:i/>
              </w:rPr>
              <w:t>Этюды драматизации</w:t>
            </w:r>
            <w:r w:rsidRPr="00D171B8">
              <w:t xml:space="preserve"> «Подснежники».</w:t>
            </w:r>
          </w:p>
          <w:p w14:paraId="0DC936FF" w14:textId="77777777" w:rsidR="002570ED" w:rsidRPr="00D171B8" w:rsidRDefault="002570ED" w:rsidP="002570ED">
            <w:pPr>
              <w:jc w:val="both"/>
            </w:pPr>
            <w:r w:rsidRPr="00D171B8">
              <w:rPr>
                <w:b/>
                <w:i/>
              </w:rPr>
              <w:t>Хоровод</w:t>
            </w:r>
            <w:r w:rsidRPr="00D171B8">
              <w:t xml:space="preserve"> «Веснянка». </w:t>
            </w:r>
          </w:p>
          <w:p w14:paraId="7B4F7DD8" w14:textId="77777777" w:rsidR="002570ED" w:rsidRPr="00D171B8" w:rsidRDefault="002570ED" w:rsidP="002570ED">
            <w:pPr>
              <w:jc w:val="both"/>
            </w:pPr>
            <w:r w:rsidRPr="00D171B8">
              <w:rPr>
                <w:b/>
                <w:i/>
              </w:rPr>
              <w:t>Наблюдение</w:t>
            </w:r>
            <w:r w:rsidRPr="00D171B8">
              <w:t>за сосульками, за весенним дождем, птицами, прилетающими на участок;за ростом посаженных семян</w:t>
            </w:r>
          </w:p>
          <w:p w14:paraId="339BC3ED" w14:textId="77777777" w:rsidR="002570ED" w:rsidRPr="00D171B8" w:rsidRDefault="002570ED" w:rsidP="002570ED">
            <w:pPr>
              <w:jc w:val="both"/>
            </w:pPr>
            <w:r w:rsidRPr="00D171B8">
              <w:rPr>
                <w:b/>
                <w:i/>
              </w:rPr>
              <w:t>Д/и:</w:t>
            </w:r>
            <w:r w:rsidRPr="00D171B8">
              <w:t xml:space="preserve"> «Разрезные картинки», «Поправь Петрушку», «Когда это бывает?», </w:t>
            </w:r>
            <w:r w:rsidRPr="00D171B8">
              <w:rPr>
                <w:b/>
                <w:i/>
              </w:rPr>
              <w:t>П/и:</w:t>
            </w:r>
            <w:r w:rsidRPr="00D171B8">
              <w:t xml:space="preserve">«Воробушки», </w:t>
            </w:r>
            <w:r w:rsidRPr="00D171B8">
              <w:lastRenderedPageBreak/>
              <w:t xml:space="preserve">«Воробушки и автомобиль», </w:t>
            </w:r>
            <w:r w:rsidRPr="00D171B8">
              <w:rPr>
                <w:b/>
                <w:i/>
              </w:rPr>
              <w:t>Загадки</w:t>
            </w:r>
            <w:r w:rsidRPr="00D171B8">
              <w:t xml:space="preserve">  о весне, временах года, птицах</w:t>
            </w:r>
          </w:p>
          <w:p w14:paraId="79B829B2" w14:textId="77777777" w:rsidR="002570ED" w:rsidRPr="00D171B8" w:rsidRDefault="002570ED" w:rsidP="002570ED">
            <w:pPr>
              <w:jc w:val="both"/>
            </w:pPr>
            <w:r w:rsidRPr="00D171B8">
              <w:rPr>
                <w:b/>
                <w:i/>
              </w:rPr>
              <w:t>Игры– ситуации:</w:t>
            </w:r>
            <w:r w:rsidRPr="00D171B8">
              <w:t xml:space="preserve"> «Весна стучится в окна», «Народные гулянья»</w:t>
            </w:r>
          </w:p>
          <w:p w14:paraId="29248043" w14:textId="77777777" w:rsidR="002570ED" w:rsidRPr="00D171B8" w:rsidRDefault="002570ED" w:rsidP="002570ED">
            <w:pPr>
              <w:jc w:val="both"/>
            </w:pPr>
            <w:r w:rsidRPr="00D171B8">
              <w:rPr>
                <w:b/>
                <w:i/>
              </w:rPr>
              <w:t>Целевые прогулки:</w:t>
            </w:r>
            <w:r w:rsidRPr="00D171B8">
              <w:t xml:space="preserve"> «Деревья на нашем участке» (рассматривание и сравнение почек),«Деревья – они живые» (проведение </w:t>
            </w:r>
            <w:r w:rsidRPr="00D171B8">
              <w:rPr>
                <w:b/>
                <w:i/>
              </w:rPr>
              <w:t>исследовательской деятельности</w:t>
            </w:r>
            <w:r w:rsidRPr="00D171B8">
              <w:t xml:space="preserve"> «Поставим веточки в воду»)</w:t>
            </w:r>
          </w:p>
          <w:p w14:paraId="785941B5" w14:textId="77777777" w:rsidR="002570ED" w:rsidRPr="00D171B8" w:rsidRDefault="002570ED" w:rsidP="002570ED">
            <w:pPr>
              <w:jc w:val="both"/>
            </w:pPr>
            <w:r w:rsidRPr="00D171B8">
              <w:rPr>
                <w:b/>
                <w:i/>
              </w:rPr>
              <w:t>Экспериментальная деятельность</w:t>
            </w:r>
            <w:r w:rsidRPr="00D171B8">
              <w:t xml:space="preserve"> «Солнечные зайчики»</w:t>
            </w:r>
          </w:p>
          <w:p w14:paraId="133AC5E0" w14:textId="77777777" w:rsidR="002570ED" w:rsidRPr="00D171B8" w:rsidRDefault="002570ED" w:rsidP="002570ED">
            <w:pPr>
              <w:jc w:val="both"/>
            </w:pPr>
            <w:r w:rsidRPr="00D171B8">
              <w:rPr>
                <w:b/>
                <w:i/>
              </w:rPr>
              <w:t>Игра - драматизация</w:t>
            </w:r>
            <w:r w:rsidRPr="00D171B8">
              <w:t xml:space="preserve"> по сказке С. Сладкова «Медведь и солнце».</w:t>
            </w:r>
          </w:p>
          <w:p w14:paraId="50C5E56F" w14:textId="77777777" w:rsidR="002570ED" w:rsidRPr="00D171B8" w:rsidRDefault="002570ED" w:rsidP="002570ED">
            <w:pPr>
              <w:jc w:val="both"/>
            </w:pPr>
            <w:r w:rsidRPr="00D171B8">
              <w:rPr>
                <w:b/>
                <w:i/>
              </w:rPr>
              <w:t>С/р игра</w:t>
            </w:r>
            <w:r w:rsidRPr="00D171B8">
              <w:t xml:space="preserve"> «Кораблики», «Перелёт птиц», «Семья», «Зоопарк». «Прогулка в лес»</w:t>
            </w:r>
          </w:p>
          <w:p w14:paraId="52FFC2F7" w14:textId="77777777" w:rsidR="002570ED" w:rsidRPr="00D171B8" w:rsidRDefault="002570ED" w:rsidP="002570ED">
            <w:pPr>
              <w:jc w:val="both"/>
            </w:pPr>
            <w:r w:rsidRPr="00D171B8">
              <w:rPr>
                <w:b/>
                <w:i/>
              </w:rPr>
              <w:t>Шуточная игра</w:t>
            </w:r>
            <w:r w:rsidRPr="00D171B8">
              <w:t xml:space="preserve"> «Сорока»</w:t>
            </w:r>
          </w:p>
          <w:p w14:paraId="38E7704C" w14:textId="77777777" w:rsidR="002570ED" w:rsidRPr="00D171B8" w:rsidRDefault="002570ED" w:rsidP="002570ED">
            <w:pPr>
              <w:jc w:val="both"/>
            </w:pPr>
            <w:r w:rsidRPr="00D171B8">
              <w:rPr>
                <w:b/>
                <w:i/>
              </w:rPr>
              <w:t>Музыкальные игры:</w:t>
            </w:r>
            <w:r w:rsidRPr="00D171B8">
              <w:t xml:space="preserve"> «Птички и птенчики», «Чей голосок».</w:t>
            </w:r>
          </w:p>
        </w:tc>
        <w:tc>
          <w:tcPr>
            <w:tcW w:w="2004" w:type="dxa"/>
            <w:tcBorders>
              <w:top w:val="single" w:sz="4" w:space="0" w:color="000000" w:themeColor="text1"/>
              <w:left w:val="single" w:sz="4" w:space="0" w:color="000000" w:themeColor="text1"/>
              <w:right w:val="single" w:sz="4" w:space="0" w:color="000000" w:themeColor="text1"/>
            </w:tcBorders>
            <w:hideMark/>
          </w:tcPr>
          <w:p w14:paraId="21CBE309" w14:textId="77777777" w:rsidR="002570ED" w:rsidRPr="00D171B8" w:rsidRDefault="002570ED" w:rsidP="002570ED">
            <w:r w:rsidRPr="00D171B8">
              <w:lastRenderedPageBreak/>
              <w:t>Развлечение «Праздник – проказник»</w:t>
            </w:r>
          </w:p>
          <w:p w14:paraId="25D1986D" w14:textId="77777777" w:rsidR="002570ED" w:rsidRPr="00D171B8" w:rsidRDefault="002570ED" w:rsidP="002570ED"/>
          <w:p w14:paraId="74D1645D" w14:textId="77777777" w:rsidR="002570ED" w:rsidRPr="00D171B8" w:rsidRDefault="002570ED" w:rsidP="002570ED">
            <w:r w:rsidRPr="00D171B8">
              <w:t>Выставка «Птицы России» (лепка, аппликация, рисование, конструирование из природного и бросового материала)</w:t>
            </w:r>
          </w:p>
          <w:p w14:paraId="20042AAA" w14:textId="77777777" w:rsidR="002570ED" w:rsidRPr="00D171B8" w:rsidRDefault="002570ED" w:rsidP="002570ED"/>
          <w:p w14:paraId="5AE57E5E" w14:textId="77777777" w:rsidR="002570ED" w:rsidRPr="00D171B8" w:rsidRDefault="002570ED" w:rsidP="002570ED">
            <w:r w:rsidRPr="00D171B8">
              <w:t>Выставка детского творчества «Весна пришла»</w:t>
            </w:r>
          </w:p>
        </w:tc>
      </w:tr>
      <w:tr w:rsidR="00D171B8" w:rsidRPr="00D171B8" w14:paraId="3783C49E"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6BBCE6" w14:textId="77777777" w:rsidR="002570ED" w:rsidRPr="00D171B8" w:rsidRDefault="002570ED" w:rsidP="002570ED">
            <w:r w:rsidRPr="00D171B8">
              <w:lastRenderedPageBreak/>
              <w:t>2 неделя</w:t>
            </w:r>
          </w:p>
          <w:p w14:paraId="743A90BA"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F3339" w14:textId="77777777" w:rsidR="002570ED" w:rsidRPr="00D171B8" w:rsidRDefault="002570ED" w:rsidP="002570ED">
            <w:pPr>
              <w:rPr>
                <w:b/>
              </w:rPr>
            </w:pPr>
            <w:r w:rsidRPr="00D171B8">
              <w:rPr>
                <w:b/>
              </w:rPr>
              <w:t>«Неделя космоса»:</w:t>
            </w:r>
          </w:p>
          <w:p w14:paraId="78ECCAB9" w14:textId="77777777" w:rsidR="002570ED" w:rsidRPr="00D171B8" w:rsidRDefault="002570ED" w:rsidP="002570ED">
            <w:r w:rsidRPr="00D171B8">
              <w:t>1. Что такое космос</w:t>
            </w:r>
          </w:p>
          <w:p w14:paraId="2F2A242D" w14:textId="77777777" w:rsidR="002570ED" w:rsidRPr="00D171B8" w:rsidRDefault="002570ED" w:rsidP="002570ED">
            <w:r w:rsidRPr="00D171B8">
              <w:t>2. Мы - конструкторы</w:t>
            </w:r>
          </w:p>
          <w:p w14:paraId="7EBAADAF" w14:textId="77777777" w:rsidR="002570ED" w:rsidRPr="00D171B8" w:rsidRDefault="002570ED" w:rsidP="002570ED">
            <w:r w:rsidRPr="00D171B8">
              <w:t>3. Первые космонавты</w:t>
            </w:r>
          </w:p>
          <w:p w14:paraId="5AA5FC86" w14:textId="77777777" w:rsidR="002570ED" w:rsidRPr="00D171B8" w:rsidRDefault="002570ED" w:rsidP="002570ED">
            <w:r w:rsidRPr="00D171B8">
              <w:t xml:space="preserve">4. Далекие </w:t>
            </w:r>
            <w:r w:rsidRPr="00D171B8">
              <w:lastRenderedPageBreak/>
              <w:t>планеты</w:t>
            </w:r>
          </w:p>
          <w:p w14:paraId="2CD57487" w14:textId="77777777" w:rsidR="002570ED" w:rsidRPr="00D171B8" w:rsidRDefault="002570ED" w:rsidP="002570ED">
            <w:r w:rsidRPr="00D171B8">
              <w:t>5. День космонавтики</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E41C56" w14:textId="77777777" w:rsidR="002570ED" w:rsidRPr="00D171B8" w:rsidRDefault="002570ED" w:rsidP="002570ED">
            <w:pPr>
              <w:jc w:val="both"/>
            </w:pPr>
            <w:r w:rsidRPr="00D171B8">
              <w:lastRenderedPageBreak/>
              <w:t>Сформировать у детей понятие «космос»;</w:t>
            </w:r>
          </w:p>
          <w:p w14:paraId="311FD90C" w14:textId="77777777" w:rsidR="002570ED" w:rsidRPr="00D171B8" w:rsidRDefault="002570ED" w:rsidP="002570ED">
            <w:pPr>
              <w:jc w:val="both"/>
            </w:pPr>
            <w:r w:rsidRPr="00D171B8">
              <w:t>ввести понятия «космос», «звезды», «планеты»;</w:t>
            </w:r>
          </w:p>
          <w:p w14:paraId="2DD677FA" w14:textId="77777777" w:rsidR="002570ED" w:rsidRPr="00D171B8" w:rsidRDefault="002570ED" w:rsidP="002570ED">
            <w:pPr>
              <w:jc w:val="both"/>
            </w:pPr>
            <w:r w:rsidRPr="00D171B8">
              <w:t>воспитывать у детей уважение к труду людей, работа которых связана с освоением космоса;</w:t>
            </w:r>
          </w:p>
          <w:p w14:paraId="17C58AC3" w14:textId="77777777" w:rsidR="002570ED" w:rsidRPr="00D171B8" w:rsidRDefault="002570ED" w:rsidP="002570ED">
            <w:pPr>
              <w:jc w:val="both"/>
            </w:pPr>
            <w:r w:rsidRPr="00D171B8">
              <w:t>активизировать и обогатить словарь</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9259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CD502E1"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02DC3B7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5E23A3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 xml:space="preserve">Социально-коммуникативное </w:t>
            </w:r>
            <w:r w:rsidRPr="00D171B8">
              <w:rPr>
                <w:bCs/>
                <w:bdr w:val="none" w:sz="0" w:space="0" w:color="auto" w:frame="1"/>
              </w:rPr>
              <w:lastRenderedPageBreak/>
              <w:t>развитие</w:t>
            </w:r>
          </w:p>
          <w:p w14:paraId="62E13996"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B10E5" w14:textId="77777777" w:rsidR="002570ED" w:rsidRPr="00D171B8" w:rsidRDefault="002570ED" w:rsidP="002570ED">
            <w:pPr>
              <w:jc w:val="both"/>
            </w:pPr>
            <w:r w:rsidRPr="00D171B8">
              <w:rPr>
                <w:b/>
                <w:i/>
              </w:rPr>
              <w:lastRenderedPageBreak/>
              <w:t>П\и</w:t>
            </w:r>
            <w:r w:rsidRPr="00D171B8">
              <w:t xml:space="preserve"> «Космонавты»</w:t>
            </w:r>
          </w:p>
          <w:p w14:paraId="2774267E" w14:textId="77777777" w:rsidR="002570ED" w:rsidRPr="00D171B8" w:rsidRDefault="002570ED" w:rsidP="002570ED">
            <w:pPr>
              <w:jc w:val="both"/>
            </w:pPr>
            <w:r w:rsidRPr="00D171B8">
              <w:rPr>
                <w:b/>
                <w:i/>
              </w:rPr>
              <w:t>С/р игра</w:t>
            </w:r>
            <w:r w:rsidRPr="00D171B8">
              <w:t xml:space="preserve"> «Мы космонавты»</w:t>
            </w:r>
          </w:p>
          <w:p w14:paraId="2DF568A5" w14:textId="77777777" w:rsidR="002570ED" w:rsidRPr="00D171B8" w:rsidRDefault="002570ED" w:rsidP="002570ED">
            <w:pPr>
              <w:jc w:val="both"/>
            </w:pPr>
            <w:r w:rsidRPr="00D171B8">
              <w:rPr>
                <w:b/>
                <w:i/>
              </w:rPr>
              <w:t>Выставка</w:t>
            </w:r>
            <w:r w:rsidRPr="00D171B8">
              <w:t xml:space="preserve"> «Космические фантазии»</w:t>
            </w:r>
          </w:p>
          <w:p w14:paraId="3ABC569C" w14:textId="77777777" w:rsidR="002570ED" w:rsidRPr="00D171B8" w:rsidRDefault="002570ED" w:rsidP="002570ED">
            <w:pPr>
              <w:jc w:val="both"/>
            </w:pPr>
            <w:r w:rsidRPr="00D171B8">
              <w:rPr>
                <w:b/>
                <w:i/>
              </w:rPr>
              <w:t>Рассматривание иллюстраций</w:t>
            </w:r>
            <w:r w:rsidRPr="00D171B8">
              <w:t xml:space="preserve"> «Расскажем детям о космосе»</w:t>
            </w:r>
          </w:p>
          <w:p w14:paraId="66538240" w14:textId="77777777" w:rsidR="002570ED" w:rsidRPr="00D171B8" w:rsidRDefault="002570ED" w:rsidP="002570ED">
            <w:pPr>
              <w:jc w:val="both"/>
            </w:pPr>
            <w:r w:rsidRPr="00D171B8">
              <w:rPr>
                <w:b/>
                <w:i/>
              </w:rPr>
              <w:t>Чтение:</w:t>
            </w:r>
            <w:r w:rsidRPr="00D171B8">
              <w:t xml:space="preserve"> «Как солнце и луна друг к другу в гости </w:t>
            </w:r>
            <w:r w:rsidRPr="00D171B8">
              <w:lastRenderedPageBreak/>
              <w:t>ходили», «Космонавт № 1», «106 минут вне Земли», «Урок Гагарина»</w:t>
            </w:r>
          </w:p>
          <w:p w14:paraId="2CB8BA73" w14:textId="77777777" w:rsidR="002570ED" w:rsidRPr="00D171B8" w:rsidRDefault="002570ED" w:rsidP="002570ED">
            <w:pPr>
              <w:jc w:val="both"/>
            </w:pPr>
            <w:r w:rsidRPr="00D171B8">
              <w:rPr>
                <w:b/>
                <w:i/>
              </w:rPr>
              <w:t>Беседа:</w:t>
            </w:r>
            <w:r w:rsidRPr="00D171B8">
              <w:t xml:space="preserve"> Первооткрыватели космоса»</w:t>
            </w:r>
          </w:p>
          <w:p w14:paraId="45D5A884" w14:textId="77777777" w:rsidR="002570ED" w:rsidRPr="00D171B8" w:rsidRDefault="002570ED" w:rsidP="002570ED">
            <w:pPr>
              <w:jc w:val="both"/>
            </w:pPr>
            <w:r w:rsidRPr="00D171B8">
              <w:rPr>
                <w:b/>
                <w:i/>
              </w:rPr>
              <w:t>Д\и</w:t>
            </w:r>
            <w:r w:rsidRPr="00D171B8">
              <w:t xml:space="preserve"> «Найди лишнее», «Разрезные картинки», «Что изменилось?», «Подбери заплатку»</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AEA885" w14:textId="77777777" w:rsidR="002570ED" w:rsidRPr="00D171B8" w:rsidRDefault="002570ED" w:rsidP="002570ED">
            <w:r w:rsidRPr="00D171B8">
              <w:lastRenderedPageBreak/>
              <w:t>Коллективная работа "Разноцветный мир космоса"</w:t>
            </w:r>
          </w:p>
        </w:tc>
      </w:tr>
      <w:tr w:rsidR="00D171B8" w:rsidRPr="00D171B8" w14:paraId="4F50D74F" w14:textId="77777777" w:rsidTr="002570ED">
        <w:trPr>
          <w:trHeight w:val="847"/>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1AB41E" w14:textId="77777777" w:rsidR="002570ED" w:rsidRPr="00D171B8" w:rsidRDefault="002570ED" w:rsidP="002570ED">
            <w:r w:rsidRPr="00D171B8">
              <w:lastRenderedPageBreak/>
              <w:t>3 неделя</w:t>
            </w:r>
          </w:p>
          <w:p w14:paraId="7C7CD11D"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F4D27" w14:textId="77777777" w:rsidR="002570ED" w:rsidRPr="00D171B8" w:rsidRDefault="002570ED" w:rsidP="002570ED">
            <w:pPr>
              <w:rPr>
                <w:b/>
              </w:rPr>
            </w:pPr>
            <w:r w:rsidRPr="00D171B8">
              <w:rPr>
                <w:b/>
              </w:rPr>
              <w:t>«Мир профессий»:</w:t>
            </w:r>
          </w:p>
          <w:p w14:paraId="57EFC8AD" w14:textId="77777777" w:rsidR="002570ED" w:rsidRPr="00D171B8" w:rsidRDefault="002570ED" w:rsidP="002570ED">
            <w:r w:rsidRPr="00D171B8">
              <w:t>1. Без труда не выудишь и рыбку из пруда</w:t>
            </w:r>
          </w:p>
          <w:p w14:paraId="24F28A30" w14:textId="77777777" w:rsidR="002570ED" w:rsidRPr="00D171B8" w:rsidRDefault="002570ED" w:rsidP="002570ED">
            <w:r w:rsidRPr="00D171B8">
              <w:t>2. Детские писатели о труде и профессиях</w:t>
            </w:r>
          </w:p>
          <w:p w14:paraId="07AC1827" w14:textId="77777777" w:rsidR="002570ED" w:rsidRPr="00D171B8" w:rsidRDefault="002570ED" w:rsidP="002570ED">
            <w:r w:rsidRPr="00D171B8">
              <w:t>3. День сюжетных игр о профессиях</w:t>
            </w:r>
          </w:p>
          <w:p w14:paraId="702732EF" w14:textId="77777777" w:rsidR="002570ED" w:rsidRPr="00D171B8" w:rsidRDefault="002570ED" w:rsidP="002570ED">
            <w:r w:rsidRPr="00D171B8">
              <w:t>4. Мамы разные нужны…</w:t>
            </w:r>
          </w:p>
          <w:p w14:paraId="2AD9DF74" w14:textId="77777777" w:rsidR="002570ED" w:rsidRPr="00D171B8" w:rsidRDefault="002570ED" w:rsidP="002570ED">
            <w:r w:rsidRPr="00D171B8">
              <w:t>5. Кем быть?</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E3CE3" w14:textId="77777777" w:rsidR="002570ED" w:rsidRPr="00D171B8" w:rsidRDefault="002570ED" w:rsidP="002570ED">
            <w:pPr>
              <w:jc w:val="both"/>
            </w:pPr>
            <w:r w:rsidRPr="00D171B8">
              <w:t xml:space="preserve">Расширить представления дошкольников о труде взрослых, о разных профессиях. </w:t>
            </w:r>
          </w:p>
          <w:p w14:paraId="5152787A" w14:textId="77777777" w:rsidR="002570ED" w:rsidRPr="00D171B8" w:rsidRDefault="002570ED" w:rsidP="002570ED">
            <w:pPr>
              <w:jc w:val="both"/>
            </w:pPr>
            <w:r w:rsidRPr="00D171B8">
              <w:t xml:space="preserve">Продолжить знакомство с профессиями </w:t>
            </w:r>
          </w:p>
          <w:p w14:paraId="63E4BA02" w14:textId="77777777" w:rsidR="002570ED" w:rsidRPr="00D171B8" w:rsidRDefault="002570ED" w:rsidP="002570ED">
            <w:pPr>
              <w:jc w:val="both"/>
            </w:pPr>
            <w:r w:rsidRPr="00D171B8">
              <w:t>Формировать интерес к профессиям родителей, подчеркивать значимость их труда.</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0C8D3"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76E5284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04745F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9551A95"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30E9A2E4"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1AD9BA" w14:textId="77777777" w:rsidR="002570ED" w:rsidRPr="00D171B8" w:rsidRDefault="002570ED" w:rsidP="002570ED">
            <w:pPr>
              <w:jc w:val="both"/>
            </w:pPr>
            <w:r w:rsidRPr="00D171B8">
              <w:rPr>
                <w:b/>
                <w:i/>
              </w:rPr>
              <w:t>Рассматривание</w:t>
            </w:r>
            <w:r w:rsidRPr="00D171B8">
              <w:t>альбома «Профессии»</w:t>
            </w:r>
          </w:p>
          <w:p w14:paraId="371F6054" w14:textId="77777777" w:rsidR="002570ED" w:rsidRPr="00D171B8" w:rsidRDefault="002570ED" w:rsidP="002570ED">
            <w:pPr>
              <w:jc w:val="both"/>
            </w:pPr>
            <w:r w:rsidRPr="00D171B8">
              <w:rPr>
                <w:b/>
                <w:i/>
              </w:rPr>
              <w:t>Чтение:</w:t>
            </w:r>
            <w:r w:rsidRPr="00D171B8">
              <w:t xml:space="preserve">В. Маяковский «Кем быть?», Л. Завальнюк «О профессиях». И. Солнышко «Папины профессии», ЮЧичёв «Загадки о профессиях». </w:t>
            </w:r>
          </w:p>
          <w:p w14:paraId="49BF535A" w14:textId="77777777" w:rsidR="002570ED" w:rsidRPr="00D171B8" w:rsidRDefault="002570ED" w:rsidP="002570ED">
            <w:pPr>
              <w:jc w:val="both"/>
            </w:pPr>
            <w:r w:rsidRPr="00D171B8">
              <w:rPr>
                <w:b/>
                <w:i/>
              </w:rPr>
              <w:t>Заучивание:</w:t>
            </w:r>
            <w:r w:rsidRPr="00D171B8">
              <w:t xml:space="preserve"> пословицы и поговорки о труде. </w:t>
            </w:r>
          </w:p>
          <w:p w14:paraId="4BED7F8F" w14:textId="77777777" w:rsidR="002570ED" w:rsidRPr="00D171B8" w:rsidRDefault="002570ED" w:rsidP="002570ED">
            <w:pPr>
              <w:jc w:val="both"/>
            </w:pPr>
            <w:r w:rsidRPr="00D171B8">
              <w:rPr>
                <w:b/>
                <w:i/>
              </w:rPr>
              <w:t>С/р игры:</w:t>
            </w:r>
            <w:r w:rsidRPr="00D171B8">
              <w:t xml:space="preserve"> «Семья», «Почта», «Магазин», «Больница», «Дочки матери», «Парикмахерская», «Автомастерская»</w:t>
            </w:r>
          </w:p>
          <w:p w14:paraId="71435EF2" w14:textId="77777777" w:rsidR="002570ED" w:rsidRPr="00D171B8" w:rsidRDefault="002570ED" w:rsidP="002570ED">
            <w:pPr>
              <w:shd w:val="clear" w:color="auto" w:fill="FFFFFF"/>
              <w:jc w:val="both"/>
              <w:rPr>
                <w:rFonts w:eastAsiaTheme="majorEastAsia"/>
              </w:rPr>
            </w:pPr>
            <w:r w:rsidRPr="00D171B8">
              <w:rPr>
                <w:rFonts w:eastAsiaTheme="majorEastAsia"/>
                <w:b/>
                <w:i/>
              </w:rPr>
              <w:t>Беседы:</w:t>
            </w:r>
            <w:r w:rsidRPr="00D171B8">
              <w:rPr>
                <w:rFonts w:eastAsiaTheme="majorEastAsia"/>
              </w:rPr>
              <w:t xml:space="preserve"> «Кем я хочу стать, когда вырасту», «Кем работают мама и папа».</w:t>
            </w:r>
          </w:p>
          <w:p w14:paraId="409E6D7D" w14:textId="77777777" w:rsidR="002570ED" w:rsidRPr="00D171B8" w:rsidRDefault="002570ED" w:rsidP="002570ED">
            <w:pPr>
              <w:shd w:val="clear" w:color="auto" w:fill="FFFFFF"/>
              <w:jc w:val="both"/>
              <w:rPr>
                <w:rFonts w:eastAsiaTheme="majorEastAsia"/>
              </w:rPr>
            </w:pPr>
            <w:r w:rsidRPr="00D171B8">
              <w:rPr>
                <w:rFonts w:eastAsiaTheme="majorEastAsia"/>
                <w:b/>
                <w:i/>
              </w:rPr>
              <w:t>Д/и:</w:t>
            </w:r>
            <w:r w:rsidRPr="00D171B8">
              <w:rPr>
                <w:rFonts w:eastAsiaTheme="majorEastAsia"/>
              </w:rPr>
              <w:t xml:space="preserve"> «Семья», «Профессии». </w:t>
            </w:r>
          </w:p>
          <w:p w14:paraId="18DB2CC1" w14:textId="77777777" w:rsidR="002570ED" w:rsidRPr="00D171B8" w:rsidRDefault="002570ED" w:rsidP="002570ED">
            <w:pPr>
              <w:shd w:val="clear" w:color="auto" w:fill="FFFFFF"/>
              <w:jc w:val="both"/>
            </w:pPr>
            <w:r w:rsidRPr="00D171B8">
              <w:rPr>
                <w:rFonts w:eastAsiaTheme="majorEastAsia"/>
                <w:b/>
                <w:i/>
              </w:rPr>
              <w:t>Просмотр мульфильмов</w:t>
            </w:r>
            <w:r w:rsidRPr="00D171B8">
              <w:rPr>
                <w:rFonts w:eastAsiaTheme="majorEastAsia"/>
              </w:rPr>
              <w:t>: «Кем быть», «Вовка в тридевятом государстве»</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0A183" w14:textId="77777777" w:rsidR="002570ED" w:rsidRPr="00D171B8" w:rsidRDefault="002570ED" w:rsidP="002570ED">
            <w:r w:rsidRPr="00D171B8">
              <w:t>Тематическое развлечение «Кем быть?»</w:t>
            </w:r>
          </w:p>
        </w:tc>
      </w:tr>
      <w:tr w:rsidR="00D171B8" w:rsidRPr="00D171B8" w14:paraId="0A22F42E" w14:textId="77777777" w:rsidTr="002570ED">
        <w:trPr>
          <w:trHeight w:val="2248"/>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60DECB" w14:textId="77777777" w:rsidR="002570ED" w:rsidRPr="00D171B8" w:rsidRDefault="002570ED" w:rsidP="002570ED">
            <w:r w:rsidRPr="00D171B8">
              <w:lastRenderedPageBreak/>
              <w:t>4 неделя</w:t>
            </w:r>
          </w:p>
          <w:p w14:paraId="7E4FFD90"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BF8C33" w14:textId="77777777" w:rsidR="002570ED" w:rsidRPr="00D171B8" w:rsidRDefault="002570ED" w:rsidP="002570ED">
            <w:pPr>
              <w:rPr>
                <w:b/>
              </w:rPr>
            </w:pPr>
            <w:r w:rsidRPr="00D171B8">
              <w:rPr>
                <w:b/>
              </w:rPr>
              <w:t>«Зеленая планета»:</w:t>
            </w:r>
          </w:p>
          <w:p w14:paraId="1872695B" w14:textId="77777777" w:rsidR="002570ED" w:rsidRPr="00D171B8" w:rsidRDefault="002570ED" w:rsidP="002570ED">
            <w:r w:rsidRPr="00D171B8">
              <w:t>1. Волшебный подводный мир</w:t>
            </w:r>
          </w:p>
          <w:p w14:paraId="78407FF4" w14:textId="77777777" w:rsidR="002570ED" w:rsidRPr="00D171B8" w:rsidRDefault="002570ED" w:rsidP="002570ED">
            <w:r w:rsidRPr="00D171B8">
              <w:t>2. День Земли</w:t>
            </w:r>
          </w:p>
          <w:p w14:paraId="5D79A0CF" w14:textId="77777777" w:rsidR="002570ED" w:rsidRPr="00D171B8" w:rsidRDefault="002570ED" w:rsidP="002570ED">
            <w:r w:rsidRPr="00D171B8">
              <w:t>3. Капелька воды</w:t>
            </w:r>
          </w:p>
          <w:p w14:paraId="1E1B1811" w14:textId="77777777" w:rsidR="002570ED" w:rsidRPr="00D171B8" w:rsidRDefault="002570ED" w:rsidP="002570ED">
            <w:r w:rsidRPr="00D171B8">
              <w:t>4. Мой дом - моя планета</w:t>
            </w:r>
          </w:p>
          <w:p w14:paraId="1077091D" w14:textId="77777777" w:rsidR="002570ED" w:rsidRPr="00D171B8" w:rsidRDefault="002570ED" w:rsidP="002570ED">
            <w:r w:rsidRPr="00D171B8">
              <w:t>5.Чистая планета</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55535" w14:textId="77777777" w:rsidR="002570ED" w:rsidRPr="00D171B8" w:rsidRDefault="002570ED" w:rsidP="002570ED">
            <w:pPr>
              <w:jc w:val="both"/>
            </w:pPr>
            <w:r w:rsidRPr="00D171B8">
              <w:t>Формировать понятие «родной дом».</w:t>
            </w:r>
          </w:p>
          <w:p w14:paraId="7EC2AA84" w14:textId="77777777" w:rsidR="002570ED" w:rsidRPr="00D171B8" w:rsidRDefault="002570ED" w:rsidP="002570ED">
            <w:pPr>
              <w:jc w:val="both"/>
            </w:pPr>
            <w:r w:rsidRPr="00D171B8">
              <w:t>Формировать  представления о чистоте окружающей среды для жизни на планете.</w:t>
            </w:r>
          </w:p>
          <w:p w14:paraId="0D14891C" w14:textId="77777777" w:rsidR="002570ED" w:rsidRPr="00D171B8" w:rsidRDefault="002570ED" w:rsidP="002570ED">
            <w:pPr>
              <w:jc w:val="both"/>
            </w:pPr>
            <w:r w:rsidRPr="00D171B8">
              <w:t>Формировать  представления о значении воды в нашей жизни, обучение бережному отношению к ней</w:t>
            </w:r>
          </w:p>
          <w:p w14:paraId="67DCB416" w14:textId="77777777" w:rsidR="002570ED" w:rsidRPr="00D171B8" w:rsidRDefault="002570ED" w:rsidP="002570ED">
            <w:pPr>
              <w:jc w:val="both"/>
            </w:pPr>
            <w:r w:rsidRPr="00D171B8">
              <w:t>Познакомить детей с представителями водных животных, показать их особенности, приспособленность к жизни именно в водной среде.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F5A3A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2295356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12FBA64"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2F0E6AB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5720C6E5"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B25EC" w14:textId="77777777" w:rsidR="002570ED" w:rsidRPr="00D171B8" w:rsidRDefault="002570ED" w:rsidP="002570ED">
            <w:pPr>
              <w:jc w:val="both"/>
            </w:pPr>
            <w:r w:rsidRPr="00D171B8">
              <w:rPr>
                <w:b/>
                <w:i/>
              </w:rPr>
              <w:t>Беседы:</w:t>
            </w:r>
            <w:r w:rsidRPr="00D171B8">
              <w:t xml:space="preserve"> «Земля наш общий дом», «Кто живёт в воде?», «Что растёт в воде?», «Вода вокруг нас»</w:t>
            </w:r>
          </w:p>
          <w:p w14:paraId="526A8355" w14:textId="77777777" w:rsidR="002570ED" w:rsidRPr="00D171B8" w:rsidRDefault="002570ED" w:rsidP="002570ED">
            <w:pPr>
              <w:jc w:val="both"/>
            </w:pPr>
            <w:r w:rsidRPr="00D171B8">
              <w:rPr>
                <w:b/>
                <w:i/>
              </w:rPr>
              <w:t>Музыкальная игра</w:t>
            </w:r>
            <w:r w:rsidRPr="00D171B8">
              <w:t xml:space="preserve"> «Природный оркестр», «Солнечная поляна».</w:t>
            </w:r>
          </w:p>
          <w:p w14:paraId="5B3D4159" w14:textId="77777777" w:rsidR="002570ED" w:rsidRPr="00D171B8" w:rsidRDefault="002570ED" w:rsidP="002570ED">
            <w:pPr>
              <w:jc w:val="both"/>
            </w:pPr>
            <w:r w:rsidRPr="00D171B8">
              <w:rPr>
                <w:b/>
                <w:i/>
              </w:rPr>
              <w:t>Игра – забава</w:t>
            </w:r>
            <w:r w:rsidRPr="00D171B8">
              <w:t xml:space="preserve"> «Мыльные пузыри»</w:t>
            </w:r>
          </w:p>
          <w:p w14:paraId="5800DBA2" w14:textId="77777777" w:rsidR="002570ED" w:rsidRPr="00D171B8" w:rsidRDefault="002570ED" w:rsidP="002570ED">
            <w:pPr>
              <w:jc w:val="both"/>
            </w:pPr>
            <w:r w:rsidRPr="00D171B8">
              <w:rPr>
                <w:b/>
                <w:i/>
              </w:rPr>
              <w:t>П/и</w:t>
            </w:r>
            <w:r w:rsidRPr="00D171B8">
              <w:t>: «Солнце и дождь», «Весна в лесу», «Ручейки», «Две зелёные лягушки», «Цапля и лягушка», «Караси и щуки»</w:t>
            </w:r>
          </w:p>
          <w:p w14:paraId="33F6A9B3" w14:textId="77777777" w:rsidR="002570ED" w:rsidRPr="00D171B8" w:rsidRDefault="002570ED" w:rsidP="002570ED">
            <w:pPr>
              <w:jc w:val="both"/>
            </w:pPr>
            <w:r w:rsidRPr="00D171B8">
              <w:rPr>
                <w:b/>
                <w:i/>
              </w:rPr>
              <w:t xml:space="preserve">Чтение: </w:t>
            </w:r>
            <w:r w:rsidRPr="00D171B8">
              <w:t>В. Бианки</w:t>
            </w:r>
          </w:p>
          <w:p w14:paraId="18D8F552" w14:textId="77777777" w:rsidR="002570ED" w:rsidRPr="00D171B8" w:rsidRDefault="002570ED" w:rsidP="002570ED">
            <w:pPr>
              <w:jc w:val="both"/>
            </w:pPr>
            <w:r w:rsidRPr="00D171B8">
              <w:rPr>
                <w:b/>
                <w:i/>
              </w:rPr>
              <w:t>Рассматривание иллюстраций</w:t>
            </w:r>
            <w:r w:rsidRPr="00D171B8">
              <w:t xml:space="preserve"> с сопровождением рассказа педагога: «Обитатели болот»; «Обитатели рек»; «Обитатели морей и океанов».</w:t>
            </w:r>
          </w:p>
          <w:p w14:paraId="56481498" w14:textId="77777777" w:rsidR="002570ED" w:rsidRPr="00D171B8" w:rsidRDefault="002570ED" w:rsidP="002570ED">
            <w:pPr>
              <w:jc w:val="both"/>
            </w:pPr>
            <w:r w:rsidRPr="00D171B8">
              <w:rPr>
                <w:b/>
                <w:i/>
              </w:rPr>
              <w:t>Слушание</w:t>
            </w:r>
            <w:r w:rsidRPr="00D171B8">
              <w:t xml:space="preserve"> песни-шутки «Путаница» К. Чуковского.</w:t>
            </w:r>
          </w:p>
          <w:p w14:paraId="264AE1D6" w14:textId="77777777" w:rsidR="002570ED" w:rsidRPr="00D171B8" w:rsidRDefault="002570ED" w:rsidP="002570ED">
            <w:pPr>
              <w:jc w:val="both"/>
            </w:pPr>
            <w:r w:rsidRPr="00D171B8">
              <w:rPr>
                <w:b/>
                <w:i/>
              </w:rPr>
              <w:t>С/р игра</w:t>
            </w:r>
            <w:r w:rsidRPr="00D171B8">
              <w:t xml:space="preserve"> «Подводное царство».</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C6A7AF" w14:textId="77777777" w:rsidR="002570ED" w:rsidRPr="00D171B8" w:rsidRDefault="002570ED" w:rsidP="002570ED">
            <w:r w:rsidRPr="00D171B8">
              <w:t>Экологический праздник</w:t>
            </w:r>
          </w:p>
          <w:p w14:paraId="5D1BAF5A" w14:textId="77777777" w:rsidR="002570ED" w:rsidRPr="00D171B8" w:rsidRDefault="002570ED" w:rsidP="002570ED">
            <w:r w:rsidRPr="00D171B8">
              <w:t>«День Земли»</w:t>
            </w:r>
          </w:p>
        </w:tc>
      </w:tr>
      <w:tr w:rsidR="00D171B8" w:rsidRPr="00D171B8" w14:paraId="692D23C0"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E2C13" w14:textId="77777777" w:rsidR="002570ED" w:rsidRPr="00D171B8" w:rsidRDefault="002570ED" w:rsidP="002570ED">
            <w:pPr>
              <w:rPr>
                <w:b/>
              </w:rPr>
            </w:pPr>
            <w:r w:rsidRPr="00D171B8">
              <w:rPr>
                <w:b/>
              </w:rPr>
              <w:t>Май,</w:t>
            </w:r>
          </w:p>
          <w:p w14:paraId="26EDCAEB" w14:textId="77777777" w:rsidR="002570ED" w:rsidRPr="00D171B8" w:rsidRDefault="002570ED" w:rsidP="002570ED">
            <w:r w:rsidRPr="00D171B8">
              <w:t>1 неделя</w:t>
            </w:r>
          </w:p>
          <w:p w14:paraId="0B8E5026"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A56CD0" w14:textId="77777777" w:rsidR="002570ED" w:rsidRPr="00D171B8" w:rsidRDefault="002570ED" w:rsidP="002570ED">
            <w:pPr>
              <w:rPr>
                <w:b/>
              </w:rPr>
            </w:pPr>
            <w:r w:rsidRPr="00D171B8">
              <w:rPr>
                <w:b/>
              </w:rPr>
              <w:t>«День Победы»:</w:t>
            </w:r>
          </w:p>
          <w:p w14:paraId="7E4C4B70" w14:textId="77777777" w:rsidR="002570ED" w:rsidRPr="00D171B8" w:rsidRDefault="002570ED" w:rsidP="002570ED">
            <w:r w:rsidRPr="00D171B8">
              <w:t>1. Праздник весны и труда</w:t>
            </w:r>
          </w:p>
          <w:p w14:paraId="4FF70CD6" w14:textId="77777777" w:rsidR="002570ED" w:rsidRPr="00D171B8" w:rsidRDefault="002570ED" w:rsidP="002570ED">
            <w:r w:rsidRPr="00D171B8">
              <w:t>2.Мой дед - герой</w:t>
            </w:r>
          </w:p>
          <w:p w14:paraId="53B43F0A" w14:textId="77777777" w:rsidR="002570ED" w:rsidRPr="00D171B8" w:rsidRDefault="002570ED" w:rsidP="002570ED">
            <w:r w:rsidRPr="00D171B8">
              <w:t>3. Мастерская «День Победы»</w:t>
            </w:r>
          </w:p>
          <w:p w14:paraId="44E33F8B" w14:textId="77777777" w:rsidR="002570ED" w:rsidRPr="00D171B8" w:rsidRDefault="002570ED" w:rsidP="002570ED">
            <w:r w:rsidRPr="00D171B8">
              <w:t>4.День Победы</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99A53" w14:textId="77777777" w:rsidR="002570ED" w:rsidRPr="00D171B8" w:rsidRDefault="002570ED" w:rsidP="002570ED">
            <w:pPr>
              <w:jc w:val="both"/>
            </w:pPr>
            <w:r w:rsidRPr="00D171B8">
              <w:t xml:space="preserve">Осуществлять патриотическое воспитание. </w:t>
            </w:r>
          </w:p>
          <w:p w14:paraId="54725265" w14:textId="77777777" w:rsidR="002570ED" w:rsidRPr="00D171B8" w:rsidRDefault="002570ED" w:rsidP="002570ED">
            <w:pPr>
              <w:jc w:val="both"/>
            </w:pPr>
            <w:r w:rsidRPr="00D171B8">
              <w:t xml:space="preserve">Воспитывать любовь к Родине. </w:t>
            </w:r>
          </w:p>
          <w:p w14:paraId="40CFCA47" w14:textId="77777777" w:rsidR="002570ED" w:rsidRPr="00D171B8" w:rsidRDefault="002570ED" w:rsidP="002570ED">
            <w:pPr>
              <w:jc w:val="both"/>
            </w:pPr>
            <w:r w:rsidRPr="00D171B8">
              <w:t>Формировать представления о празднике, посвященном Дню Победы.</w:t>
            </w:r>
          </w:p>
          <w:p w14:paraId="7E8FDA9C" w14:textId="77777777" w:rsidR="002570ED" w:rsidRPr="00D171B8" w:rsidRDefault="002570ED" w:rsidP="002570ED">
            <w:pPr>
              <w:jc w:val="both"/>
            </w:pPr>
            <w:r w:rsidRPr="00D171B8">
              <w:t>Воспитывать уважение к ветеранам войны.</w:t>
            </w:r>
          </w:p>
          <w:p w14:paraId="6FC28430" w14:textId="77777777" w:rsidR="002570ED" w:rsidRPr="00D171B8" w:rsidRDefault="002570ED" w:rsidP="002570ED">
            <w:pPr>
              <w:jc w:val="both"/>
            </w:pPr>
            <w:r w:rsidRPr="00D171B8">
              <w:t>Воспитывать уважение к ветеранам, интерес к историческим событиям, связанным с родной страной.</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56067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43430C2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7E34FBFE"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1B42D5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083C5C5E"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03BFF" w14:textId="77777777" w:rsidR="002570ED" w:rsidRPr="00D171B8" w:rsidRDefault="002570ED" w:rsidP="002570ED">
            <w:pPr>
              <w:jc w:val="both"/>
            </w:pPr>
            <w:r w:rsidRPr="00D171B8">
              <w:rPr>
                <w:b/>
                <w:i/>
              </w:rPr>
              <w:t>Фотовыставка</w:t>
            </w:r>
            <w:r w:rsidRPr="00D171B8">
              <w:t xml:space="preserve"> «Мой дед –герой».</w:t>
            </w:r>
          </w:p>
          <w:p w14:paraId="19FA61CF" w14:textId="77777777" w:rsidR="002570ED" w:rsidRPr="00D171B8" w:rsidRDefault="002570ED" w:rsidP="002570ED">
            <w:pPr>
              <w:jc w:val="both"/>
            </w:pPr>
            <w:r w:rsidRPr="00D171B8">
              <w:rPr>
                <w:b/>
                <w:i/>
              </w:rPr>
              <w:t>Рассматривание:</w:t>
            </w:r>
            <w:r w:rsidRPr="00D171B8">
              <w:t xml:space="preserve"> фотографий памятников защитникам ВОВ в Мордовии, альбомов: «Наша родина», «Они сражались за Родину», иллюстраций «День Победы»</w:t>
            </w:r>
          </w:p>
          <w:p w14:paraId="3586F035" w14:textId="77777777" w:rsidR="002570ED" w:rsidRPr="00D171B8" w:rsidRDefault="002570ED" w:rsidP="002570ED">
            <w:pPr>
              <w:jc w:val="both"/>
            </w:pPr>
            <w:r w:rsidRPr="00D171B8">
              <w:rPr>
                <w:b/>
                <w:i/>
              </w:rPr>
              <w:t>Рисование</w:t>
            </w:r>
            <w:r w:rsidRPr="00D171B8">
              <w:t xml:space="preserve"> «Праздник весны и труда», «Салют»</w:t>
            </w:r>
          </w:p>
          <w:p w14:paraId="14B9E8F7" w14:textId="77777777" w:rsidR="002570ED" w:rsidRPr="00D171B8" w:rsidRDefault="002570ED" w:rsidP="002570ED">
            <w:pPr>
              <w:jc w:val="both"/>
            </w:pPr>
            <w:r w:rsidRPr="00D171B8">
              <w:rPr>
                <w:b/>
                <w:i/>
              </w:rPr>
              <w:t>Беседа</w:t>
            </w:r>
            <w:r w:rsidRPr="00D171B8">
              <w:t xml:space="preserve"> «День победы»</w:t>
            </w:r>
          </w:p>
          <w:p w14:paraId="3B2AF8B0" w14:textId="77777777" w:rsidR="002570ED" w:rsidRPr="00D171B8" w:rsidRDefault="002570ED" w:rsidP="002570ED">
            <w:pPr>
              <w:jc w:val="both"/>
            </w:pPr>
            <w:r w:rsidRPr="00D171B8">
              <w:rPr>
                <w:b/>
                <w:i/>
              </w:rPr>
              <w:lastRenderedPageBreak/>
              <w:t xml:space="preserve">Аппликация </w:t>
            </w:r>
            <w:r w:rsidRPr="00D171B8">
              <w:t>«Весенние цветы в подарок»</w:t>
            </w:r>
          </w:p>
          <w:p w14:paraId="7A93512D" w14:textId="77777777" w:rsidR="002570ED" w:rsidRPr="00D171B8" w:rsidRDefault="002570ED" w:rsidP="002570ED">
            <w:pPr>
              <w:jc w:val="both"/>
            </w:pPr>
            <w:r w:rsidRPr="00D171B8">
              <w:rPr>
                <w:b/>
                <w:i/>
              </w:rPr>
              <w:t>Лепка</w:t>
            </w:r>
            <w:r w:rsidRPr="00D171B8">
              <w:t xml:space="preserve"> « Самолеты на параде».</w:t>
            </w:r>
          </w:p>
          <w:p w14:paraId="009E1201" w14:textId="77777777" w:rsidR="002570ED" w:rsidRPr="00D171B8" w:rsidRDefault="002570ED" w:rsidP="002570ED">
            <w:pPr>
              <w:jc w:val="both"/>
            </w:pPr>
            <w:r w:rsidRPr="00D171B8">
              <w:rPr>
                <w:b/>
                <w:i/>
              </w:rPr>
              <w:t>Чтение:</w:t>
            </w:r>
            <w:r w:rsidRPr="00D171B8">
              <w:t xml:space="preserve"> С.Я. Маршак «Пограничник», Е.Благинина  «Праздничный салют», «Шинель»</w:t>
            </w:r>
          </w:p>
          <w:p w14:paraId="4B255E25" w14:textId="77777777" w:rsidR="002570ED" w:rsidRPr="00D171B8" w:rsidRDefault="002570ED" w:rsidP="002570ED">
            <w:pPr>
              <w:jc w:val="both"/>
            </w:pPr>
            <w:r w:rsidRPr="00D171B8">
              <w:rPr>
                <w:b/>
                <w:i/>
              </w:rPr>
              <w:t>Рассказы педагога</w:t>
            </w:r>
            <w:r w:rsidRPr="00D171B8">
              <w:t xml:space="preserve"> о мужестве, отваге, героизме народа.</w:t>
            </w:r>
          </w:p>
          <w:p w14:paraId="73998A9B" w14:textId="77777777" w:rsidR="002570ED" w:rsidRPr="00D171B8" w:rsidRDefault="002570ED" w:rsidP="002570ED">
            <w:pPr>
              <w:jc w:val="both"/>
            </w:pPr>
            <w:r w:rsidRPr="00D171B8">
              <w:rPr>
                <w:b/>
                <w:i/>
              </w:rPr>
              <w:t>Слушание</w:t>
            </w:r>
            <w:r w:rsidRPr="00D171B8">
              <w:t xml:space="preserve"> «День Победы», муз Д.Тухманова.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674774" w14:textId="77777777" w:rsidR="002570ED" w:rsidRPr="00D171B8" w:rsidRDefault="002570ED" w:rsidP="002570ED">
            <w:r w:rsidRPr="00D171B8">
              <w:lastRenderedPageBreak/>
              <w:t>Музыкально-спортивное развлечение «Цвети земля»</w:t>
            </w:r>
          </w:p>
        </w:tc>
      </w:tr>
      <w:tr w:rsidR="00D171B8" w:rsidRPr="00D171B8" w14:paraId="78F3A6FF"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C16B33" w14:textId="77777777" w:rsidR="002570ED" w:rsidRPr="00D171B8" w:rsidRDefault="002570ED" w:rsidP="002570ED">
            <w:r w:rsidRPr="00D171B8">
              <w:lastRenderedPageBreak/>
              <w:t>2 неделя</w:t>
            </w:r>
          </w:p>
          <w:p w14:paraId="2E3A2CF7"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BC45E" w14:textId="77777777" w:rsidR="002570ED" w:rsidRPr="00D171B8" w:rsidRDefault="002570ED" w:rsidP="002570ED">
            <w:pPr>
              <w:rPr>
                <w:b/>
              </w:rPr>
            </w:pPr>
            <w:r w:rsidRPr="00D171B8">
              <w:rPr>
                <w:b/>
              </w:rPr>
              <w:t>«Весна – красна»:</w:t>
            </w:r>
          </w:p>
          <w:p w14:paraId="72090C4F" w14:textId="77777777" w:rsidR="002570ED" w:rsidRPr="00D171B8" w:rsidRDefault="002570ED" w:rsidP="002570ED">
            <w:pPr>
              <w:tabs>
                <w:tab w:val="center" w:pos="985"/>
              </w:tabs>
            </w:pPr>
            <w:r w:rsidRPr="00D171B8">
              <w:t>1.Труд взрослых весной</w:t>
            </w:r>
          </w:p>
          <w:p w14:paraId="602A1B73" w14:textId="77777777" w:rsidR="002570ED" w:rsidRPr="00D171B8" w:rsidRDefault="002570ED" w:rsidP="002570ED">
            <w:r w:rsidRPr="00D171B8">
              <w:t>2.Сад и огород весной</w:t>
            </w:r>
          </w:p>
          <w:p w14:paraId="4A6BE238" w14:textId="77777777" w:rsidR="002570ED" w:rsidRPr="00D171B8" w:rsidRDefault="002570ED" w:rsidP="002570ED">
            <w:r w:rsidRPr="00D171B8">
              <w:t>3. Весенние радости</w:t>
            </w:r>
          </w:p>
          <w:p w14:paraId="27D25736" w14:textId="77777777" w:rsidR="002570ED" w:rsidRPr="00D171B8" w:rsidRDefault="002570ED" w:rsidP="002570ED">
            <w:r w:rsidRPr="00D171B8">
              <w:t>4. Насекомые весной</w:t>
            </w:r>
          </w:p>
          <w:p w14:paraId="4B68766D" w14:textId="77777777" w:rsidR="002570ED" w:rsidRPr="00D171B8" w:rsidRDefault="002570ED" w:rsidP="002570ED">
            <w:r w:rsidRPr="00D171B8">
              <w:t>5.«Международный день музеев»</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41C34" w14:textId="77777777" w:rsidR="002570ED" w:rsidRPr="00D171B8" w:rsidRDefault="002570ED" w:rsidP="002570ED">
            <w:pPr>
              <w:jc w:val="both"/>
            </w:pPr>
            <w:r w:rsidRPr="00D171B8">
              <w:t>Формировать элементарные экологические представления. Формировать представления о работах, проводимых весной в саду и огороде.</w:t>
            </w:r>
          </w:p>
          <w:p w14:paraId="2A0A99E2" w14:textId="77777777" w:rsidR="002570ED" w:rsidRPr="00D171B8" w:rsidRDefault="002570ED" w:rsidP="002570ED">
            <w:pPr>
              <w:jc w:val="both"/>
            </w:pPr>
            <w:r w:rsidRPr="00D171B8">
              <w:t xml:space="preserve">Привлекать детей к посильному труду на участке детского сада, в цветнике. </w:t>
            </w:r>
          </w:p>
          <w:p w14:paraId="73BE4645" w14:textId="77777777" w:rsidR="002570ED" w:rsidRPr="00D171B8" w:rsidRDefault="002570ED" w:rsidP="002570ED">
            <w:pPr>
              <w:jc w:val="both"/>
            </w:pPr>
            <w:r w:rsidRPr="00D171B8">
              <w:t xml:space="preserve">Расширять представления детей о характерных признаках весны. Развивать умение наблюдать, анализировать, сравнивать, делать выводы. </w:t>
            </w:r>
          </w:p>
          <w:p w14:paraId="659AC23B" w14:textId="77777777" w:rsidR="002570ED" w:rsidRPr="00D171B8" w:rsidRDefault="002570ED" w:rsidP="002570ED">
            <w:pPr>
              <w:jc w:val="both"/>
            </w:pPr>
            <w:r w:rsidRPr="00D171B8">
              <w:t>Воспитывать любознательность.</w:t>
            </w:r>
          </w:p>
          <w:p w14:paraId="7D1A4F16" w14:textId="77777777" w:rsidR="002570ED" w:rsidRPr="00D171B8" w:rsidRDefault="002570ED" w:rsidP="002570ED">
            <w:pPr>
              <w:jc w:val="both"/>
            </w:pPr>
            <w:r w:rsidRPr="00D171B8">
              <w:t>Развивать умение устанавливать простейшие связи между явлениями живой и неживой природы, вести сезонные наблюдения.   Расширять представления о правилах безопасного поведения на природе. Воспитывать бережное отношение к природе.</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58F048"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7006EC9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4AE84F7"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62FCF2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332BA3DA"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39A602" w14:textId="77777777" w:rsidR="002570ED" w:rsidRPr="00D171B8" w:rsidRDefault="002570ED" w:rsidP="002570ED">
            <w:pPr>
              <w:jc w:val="both"/>
            </w:pPr>
            <w:r w:rsidRPr="00D171B8">
              <w:rPr>
                <w:b/>
                <w:i/>
              </w:rPr>
              <w:t>Рассматривание</w:t>
            </w:r>
            <w:r w:rsidRPr="00D171B8">
              <w:t xml:space="preserve"> иллюстраций «Труд взрослых весной», «Весна»</w:t>
            </w:r>
          </w:p>
          <w:p w14:paraId="3AA25CF7" w14:textId="77777777" w:rsidR="002570ED" w:rsidRPr="00D171B8" w:rsidRDefault="002570ED" w:rsidP="002570ED">
            <w:pPr>
              <w:jc w:val="both"/>
            </w:pPr>
            <w:r w:rsidRPr="00D171B8">
              <w:rPr>
                <w:b/>
                <w:i/>
              </w:rPr>
              <w:t>Беседа:</w:t>
            </w:r>
            <w:r w:rsidRPr="00D171B8">
              <w:t xml:space="preserve"> «Что мы делали в выходные дни на даче», «Я с мамой покупал семена», «В гости к лесовичку»,«Ветер», </w:t>
            </w:r>
          </w:p>
          <w:p w14:paraId="01D53917" w14:textId="77777777" w:rsidR="002570ED" w:rsidRPr="00D171B8" w:rsidRDefault="002570ED" w:rsidP="002570ED">
            <w:pPr>
              <w:jc w:val="both"/>
            </w:pPr>
            <w:r w:rsidRPr="00D171B8">
              <w:rPr>
                <w:b/>
                <w:i/>
              </w:rPr>
              <w:t>Д/и:</w:t>
            </w:r>
            <w:r w:rsidRPr="00D171B8">
              <w:t xml:space="preserve"> «Во саду ли в огороде», «От зернышка до булочки», «Вершки, корешки»</w:t>
            </w:r>
          </w:p>
          <w:p w14:paraId="6BFBD429" w14:textId="77777777" w:rsidR="002570ED" w:rsidRPr="00D171B8" w:rsidRDefault="002570ED" w:rsidP="002570ED">
            <w:pPr>
              <w:jc w:val="both"/>
            </w:pPr>
            <w:r w:rsidRPr="00D171B8">
              <w:rPr>
                <w:b/>
                <w:i/>
              </w:rPr>
              <w:t>С/р игры:</w:t>
            </w:r>
            <w:r w:rsidRPr="00D171B8">
              <w:t xml:space="preserve"> «Семья», «Магазин семян», «Дача», «Поездка в зоопарк», «Магазин цветов».</w:t>
            </w:r>
          </w:p>
          <w:p w14:paraId="37071A90" w14:textId="77777777" w:rsidR="002570ED" w:rsidRPr="00D171B8" w:rsidRDefault="002570ED" w:rsidP="002570ED">
            <w:pPr>
              <w:jc w:val="both"/>
            </w:pPr>
            <w:r w:rsidRPr="00D171B8">
              <w:rPr>
                <w:b/>
                <w:i/>
              </w:rPr>
              <w:t>П/и</w:t>
            </w:r>
            <w:r w:rsidRPr="00D171B8">
              <w:t xml:space="preserve"> «Что мы видели не скажем, а что делали покажем», «Ловишки», «Кот и мыши», «Жмурки»</w:t>
            </w:r>
          </w:p>
          <w:p w14:paraId="2692E5D9" w14:textId="77777777" w:rsidR="002570ED" w:rsidRPr="00D171B8" w:rsidRDefault="002570ED" w:rsidP="002570ED">
            <w:pPr>
              <w:jc w:val="both"/>
            </w:pPr>
            <w:r w:rsidRPr="00D171B8">
              <w:t>«Мы веселые ребята».</w:t>
            </w:r>
          </w:p>
          <w:p w14:paraId="6C888002" w14:textId="77777777" w:rsidR="002570ED" w:rsidRPr="00D171B8" w:rsidRDefault="002570ED" w:rsidP="002570ED">
            <w:pPr>
              <w:jc w:val="both"/>
            </w:pPr>
            <w:r w:rsidRPr="00D171B8">
              <w:rPr>
                <w:b/>
                <w:i/>
              </w:rPr>
              <w:t>Наблюдение</w:t>
            </w:r>
            <w:r w:rsidRPr="00D171B8">
              <w:t xml:space="preserve"> на прогулке как цветут фруктовые деревья</w:t>
            </w:r>
          </w:p>
          <w:p w14:paraId="4BA3C62F" w14:textId="77777777" w:rsidR="002570ED" w:rsidRPr="00D171B8" w:rsidRDefault="002570ED" w:rsidP="002570ED">
            <w:pPr>
              <w:jc w:val="both"/>
            </w:pPr>
            <w:r w:rsidRPr="00D171B8">
              <w:rPr>
                <w:b/>
                <w:i/>
              </w:rPr>
              <w:t>Игра – ситуация</w:t>
            </w:r>
            <w:r w:rsidRPr="00D171B8">
              <w:t xml:space="preserve"> </w:t>
            </w:r>
            <w:r w:rsidRPr="00D171B8">
              <w:lastRenderedPageBreak/>
              <w:t>«Проснулись жуки и бабочки».</w:t>
            </w:r>
          </w:p>
          <w:p w14:paraId="64F6E3D8" w14:textId="77777777" w:rsidR="002570ED" w:rsidRPr="00D171B8" w:rsidRDefault="002570ED" w:rsidP="002570ED">
            <w:pPr>
              <w:jc w:val="both"/>
            </w:pPr>
            <w:r w:rsidRPr="00D171B8">
              <w:rPr>
                <w:b/>
                <w:i/>
              </w:rPr>
              <w:t>Загадывание</w:t>
            </w:r>
            <w:r w:rsidRPr="00D171B8">
              <w:t xml:space="preserve"> весенних загадок.</w:t>
            </w:r>
          </w:p>
          <w:p w14:paraId="6E8FCF73" w14:textId="77777777" w:rsidR="002570ED" w:rsidRPr="00D171B8" w:rsidRDefault="002570ED" w:rsidP="002570ED">
            <w:pPr>
              <w:jc w:val="both"/>
            </w:pPr>
            <w:r w:rsidRPr="00D171B8">
              <w:rPr>
                <w:b/>
                <w:i/>
              </w:rPr>
              <w:t>Чтение</w:t>
            </w:r>
            <w:r w:rsidRPr="00D171B8">
              <w:t>закличек «Дождик, дождик, пуще…», «Радуга – дуга», «Солнышко – ведрышко…», «Иди,весна, иди, красна…»; Е. Баратынский «Весна, весна», Е. Чарушин «Тюпа», Г. Цыферов «Паровозик из Ромашково»</w:t>
            </w:r>
          </w:p>
          <w:p w14:paraId="1E1663E5" w14:textId="77777777" w:rsidR="002570ED" w:rsidRPr="00D171B8" w:rsidRDefault="002570ED" w:rsidP="002570ED">
            <w:pPr>
              <w:jc w:val="both"/>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2F812" w14:textId="77777777" w:rsidR="002570ED" w:rsidRPr="00D171B8" w:rsidRDefault="002570ED" w:rsidP="002570ED">
            <w:r w:rsidRPr="00D171B8">
              <w:lastRenderedPageBreak/>
              <w:t>Праздник «Весна». Выставка детского творчества.</w:t>
            </w:r>
          </w:p>
        </w:tc>
      </w:tr>
      <w:tr w:rsidR="00D171B8" w:rsidRPr="00D171B8" w14:paraId="21F5A2EC" w14:textId="77777777" w:rsidTr="002570ED">
        <w:trPr>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5A8A62" w14:textId="77777777" w:rsidR="002570ED" w:rsidRPr="00D171B8" w:rsidRDefault="002570ED" w:rsidP="002570ED">
            <w:r w:rsidRPr="00D171B8">
              <w:lastRenderedPageBreak/>
              <w:t>3 неделя</w:t>
            </w:r>
          </w:p>
          <w:p w14:paraId="4A7BB448"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01077" w14:textId="77777777" w:rsidR="002570ED" w:rsidRPr="00D171B8" w:rsidRDefault="002570ED" w:rsidP="002570ED">
            <w:pPr>
              <w:rPr>
                <w:b/>
              </w:rPr>
            </w:pPr>
            <w:r w:rsidRPr="00D171B8">
              <w:rPr>
                <w:b/>
              </w:rPr>
              <w:t>«Неделя безопасности»:</w:t>
            </w:r>
          </w:p>
          <w:p w14:paraId="114464B3" w14:textId="77777777" w:rsidR="002570ED" w:rsidRPr="00D171B8" w:rsidRDefault="002570ED" w:rsidP="002570ED">
            <w:r w:rsidRPr="00D171B8">
              <w:t>1. Транспорт города</w:t>
            </w:r>
          </w:p>
          <w:p w14:paraId="07D7D4BD" w14:textId="77777777" w:rsidR="002570ED" w:rsidRPr="00D171B8" w:rsidRDefault="002570ED" w:rsidP="002570ED">
            <w:r w:rsidRPr="00D171B8">
              <w:t>2. Безопасность в быту.</w:t>
            </w:r>
          </w:p>
          <w:p w14:paraId="7E09027D" w14:textId="77777777" w:rsidR="002570ED" w:rsidRPr="00D171B8" w:rsidRDefault="002570ED" w:rsidP="002570ED">
            <w:r w:rsidRPr="00D171B8">
              <w:t>3. Безопасность в природе</w:t>
            </w:r>
          </w:p>
          <w:p w14:paraId="3AB17F94" w14:textId="77777777" w:rsidR="002570ED" w:rsidRPr="00D171B8" w:rsidRDefault="002570ED" w:rsidP="002570ED">
            <w:r w:rsidRPr="00D171B8">
              <w:t>4. Незнакомые люди</w:t>
            </w:r>
          </w:p>
          <w:p w14:paraId="46782882" w14:textId="77777777" w:rsidR="002570ED" w:rsidRPr="00D171B8" w:rsidRDefault="002570ED" w:rsidP="002570ED">
            <w:r w:rsidRPr="00D171B8">
              <w:t>5. Безопасность на улице</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B6D19B" w14:textId="77777777" w:rsidR="002570ED" w:rsidRPr="00D171B8" w:rsidRDefault="002570ED" w:rsidP="002570ED">
            <w:pPr>
              <w:jc w:val="both"/>
            </w:pPr>
            <w:r w:rsidRPr="00D171B8">
              <w:t>Определить уровень усвоения детьми программного материала по образовательным</w:t>
            </w:r>
            <w:r w:rsidRPr="00D171B8">
              <w:rPr>
                <w:spacing w:val="-57"/>
              </w:rPr>
              <w:t> </w:t>
            </w:r>
            <w:r w:rsidRPr="00D171B8">
              <w:t>областям.</w:t>
            </w:r>
          </w:p>
          <w:p w14:paraId="2293DAA3" w14:textId="77777777" w:rsidR="002570ED" w:rsidRPr="00D171B8" w:rsidRDefault="002570ED" w:rsidP="002570ED">
            <w:pPr>
              <w:jc w:val="both"/>
              <w:rPr>
                <w:rFonts w:ascii="Trebuchet MS" w:hAnsi="Trebuchet MS"/>
              </w:rPr>
            </w:pPr>
            <w:r w:rsidRPr="00D171B8">
              <w:t>Определить уровень усвоения программного материала по группе в целом  (по</w:t>
            </w:r>
            <w:r w:rsidRPr="00D171B8">
              <w:rPr>
                <w:spacing w:val="-57"/>
              </w:rPr>
              <w:t xml:space="preserve">  </w:t>
            </w:r>
            <w:r w:rsidRPr="00D171B8">
              <w:t>сравнению</w:t>
            </w:r>
            <w:r w:rsidRPr="00D171B8">
              <w:rPr>
                <w:spacing w:val="-1"/>
              </w:rPr>
              <w:t> </w:t>
            </w:r>
            <w:r w:rsidRPr="00D171B8">
              <w:t>с</w:t>
            </w:r>
            <w:r w:rsidRPr="00D171B8">
              <w:rPr>
                <w:spacing w:val="-1"/>
              </w:rPr>
              <w:t> </w:t>
            </w:r>
            <w:r w:rsidRPr="00D171B8">
              <w:t>началом</w:t>
            </w:r>
            <w:r w:rsidRPr="00D171B8">
              <w:rPr>
                <w:spacing w:val="-1"/>
              </w:rPr>
              <w:t> </w:t>
            </w:r>
            <w:r w:rsidRPr="00D171B8">
              <w:t>года);</w:t>
            </w:r>
          </w:p>
          <w:p w14:paraId="1D3762F4" w14:textId="77777777" w:rsidR="002570ED" w:rsidRPr="00D171B8" w:rsidRDefault="002570ED" w:rsidP="002570ED">
            <w:pPr>
              <w:jc w:val="both"/>
            </w:pPr>
            <w:r w:rsidRPr="00D171B8">
              <w:t>Формировать у детей представления об опасных предметах окружающего их мира, которые могут угрожать жизни и здоровью людей. Предостеречь от несчастных случаев в быту.</w:t>
            </w:r>
          </w:p>
          <w:p w14:paraId="70DBE5E8" w14:textId="77777777" w:rsidR="002570ED" w:rsidRPr="00D171B8" w:rsidRDefault="002570ED" w:rsidP="002570ED">
            <w:pPr>
              <w:jc w:val="both"/>
            </w:pPr>
            <w:r w:rsidRPr="00D171B8">
              <w:t>Закреплять правила безопасного поведения во время приема пищи</w:t>
            </w:r>
          </w:p>
          <w:p w14:paraId="3F0FE91F" w14:textId="77777777" w:rsidR="002570ED" w:rsidRPr="00D171B8" w:rsidRDefault="002570ED" w:rsidP="002570ED">
            <w:pPr>
              <w:jc w:val="both"/>
            </w:pPr>
            <w:r w:rsidRPr="00D171B8">
              <w:t>Учить детей правилам поведения с незнакомыми людьми дома, в магазине, на улице</w:t>
            </w:r>
          </w:p>
          <w:p w14:paraId="606F1D35" w14:textId="77777777" w:rsidR="002570ED" w:rsidRPr="00D171B8" w:rsidRDefault="002570ED" w:rsidP="002570ED">
            <w:pPr>
              <w:jc w:val="both"/>
            </w:pPr>
            <w:r w:rsidRPr="00D171B8">
              <w:t>Познакомить детей с различными опасными ситуациями, которые могут возникнуть при играх во дворе дома. Научить их необходимым мерам предосторожности.</w:t>
            </w:r>
          </w:p>
          <w:p w14:paraId="21C05704" w14:textId="77777777" w:rsidR="002570ED" w:rsidRPr="00D171B8" w:rsidRDefault="002570ED" w:rsidP="002570ED">
            <w:pPr>
              <w:jc w:val="both"/>
            </w:pPr>
            <w:r w:rsidRPr="00D171B8">
              <w:t>Учить детей соблюдать правила безопасного поведения на участке д/с.</w:t>
            </w:r>
          </w:p>
          <w:p w14:paraId="6AD70958" w14:textId="77777777" w:rsidR="002570ED" w:rsidRPr="00D171B8" w:rsidRDefault="002570ED" w:rsidP="002570ED">
            <w:pPr>
              <w:jc w:val="both"/>
            </w:pPr>
            <w:r w:rsidRPr="00D171B8">
              <w:t>Познакомить детей с назначением огнеопасных предметов в жизни человека.</w:t>
            </w:r>
          </w:p>
          <w:p w14:paraId="568E6D74" w14:textId="77777777" w:rsidR="002570ED" w:rsidRPr="00D171B8" w:rsidRDefault="002570ED" w:rsidP="002570ED">
            <w:pPr>
              <w:jc w:val="both"/>
            </w:pPr>
            <w:r w:rsidRPr="00D171B8">
              <w:t>Формировать представление об их опасности.</w:t>
            </w:r>
          </w:p>
          <w:p w14:paraId="3109D7FA" w14:textId="77777777" w:rsidR="002570ED" w:rsidRPr="00D171B8" w:rsidRDefault="002570ED" w:rsidP="002570ED">
            <w:pPr>
              <w:jc w:val="both"/>
            </w:pPr>
            <w:r w:rsidRPr="00D171B8">
              <w:t>Учить правильному поведению во время бытового пожара.</w:t>
            </w:r>
          </w:p>
          <w:p w14:paraId="61AF6DAE" w14:textId="77777777" w:rsidR="002570ED" w:rsidRPr="00D171B8" w:rsidRDefault="002570ED" w:rsidP="002570ED">
            <w:pPr>
              <w:jc w:val="both"/>
            </w:pPr>
            <w:r w:rsidRPr="00D171B8">
              <w:t xml:space="preserve">Воспитывать у детей природоохранное поведение; </w:t>
            </w:r>
          </w:p>
          <w:p w14:paraId="220FA094" w14:textId="77777777" w:rsidR="002570ED" w:rsidRPr="00D171B8" w:rsidRDefault="002570ED" w:rsidP="002570ED">
            <w:pPr>
              <w:jc w:val="both"/>
            </w:pPr>
            <w:r w:rsidRPr="00D171B8">
              <w:t xml:space="preserve">Разъяснить детям, что контакты с животными иногда </w:t>
            </w:r>
            <w:r w:rsidRPr="00D171B8">
              <w:lastRenderedPageBreak/>
              <w:t>могут быть опасными;</w:t>
            </w:r>
          </w:p>
          <w:p w14:paraId="4C90049D" w14:textId="77777777" w:rsidR="002570ED" w:rsidRPr="00D171B8" w:rsidRDefault="002570ED" w:rsidP="002570ED">
            <w:pPr>
              <w:jc w:val="both"/>
            </w:pPr>
            <w:r w:rsidRPr="00D171B8">
              <w:t>Учить заботиться о своей безопасности.</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DD360"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lastRenderedPageBreak/>
              <w:t>Речевое развитие</w:t>
            </w:r>
          </w:p>
          <w:p w14:paraId="4972E9A2"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5879CAE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536B1FEB"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4FB46631"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14E40" w14:textId="77777777" w:rsidR="002570ED" w:rsidRPr="00D171B8" w:rsidRDefault="002570ED" w:rsidP="002570ED">
            <w:pPr>
              <w:jc w:val="both"/>
            </w:pPr>
            <w:r w:rsidRPr="00D171B8">
              <w:rPr>
                <w:b/>
                <w:i/>
              </w:rPr>
              <w:t>Рассматривание</w:t>
            </w:r>
            <w:r w:rsidRPr="00D171B8">
              <w:t xml:space="preserve"> картин из серии «Транспорт города»</w:t>
            </w:r>
          </w:p>
          <w:p w14:paraId="50E3CF08" w14:textId="77777777" w:rsidR="002570ED" w:rsidRPr="00D171B8" w:rsidRDefault="002570ED" w:rsidP="002570ED">
            <w:pPr>
              <w:jc w:val="both"/>
            </w:pPr>
            <w:r w:rsidRPr="00D171B8">
              <w:rPr>
                <w:b/>
                <w:i/>
              </w:rPr>
              <w:t>Д/и</w:t>
            </w:r>
            <w:r w:rsidRPr="00D171B8">
              <w:t>: «Починим трактор», «Что изменилось», «Покажи и назови», «Собери самокат», «Узнай и назови», «Найди свой цвет», «Мы строим дороги!», «На чём поедем?», «Что надо для поездки?», «Выложи светофор», «Можно – нельзя»; «Отбери предметы, которые нельзя трогать»</w:t>
            </w:r>
          </w:p>
          <w:p w14:paraId="4E8A4151" w14:textId="77777777" w:rsidR="002570ED" w:rsidRPr="00D171B8" w:rsidRDefault="002570ED" w:rsidP="002570ED">
            <w:pPr>
              <w:jc w:val="both"/>
            </w:pPr>
            <w:r w:rsidRPr="00D171B8">
              <w:rPr>
                <w:b/>
                <w:i/>
              </w:rPr>
              <w:t>Речевая игра</w:t>
            </w:r>
            <w:r w:rsidRPr="00D171B8">
              <w:t xml:space="preserve"> «Я увидел из окна…»</w:t>
            </w:r>
          </w:p>
          <w:p w14:paraId="28F8B158" w14:textId="77777777" w:rsidR="002570ED" w:rsidRPr="00D171B8" w:rsidRDefault="002570ED" w:rsidP="002570ED">
            <w:pPr>
              <w:jc w:val="both"/>
            </w:pPr>
            <w:r w:rsidRPr="00D171B8">
              <w:rPr>
                <w:b/>
                <w:i/>
              </w:rPr>
              <w:t xml:space="preserve">Заучивание: </w:t>
            </w:r>
            <w:r w:rsidRPr="00D171B8">
              <w:t>Я.Пишунов «Машины», М.Пляцковский «Светофор»</w:t>
            </w:r>
          </w:p>
          <w:p w14:paraId="67B84C8A" w14:textId="77777777" w:rsidR="002570ED" w:rsidRPr="00D171B8" w:rsidRDefault="002570ED" w:rsidP="002570ED">
            <w:pPr>
              <w:jc w:val="both"/>
            </w:pPr>
            <w:r w:rsidRPr="00D171B8">
              <w:rPr>
                <w:b/>
                <w:i/>
              </w:rPr>
              <w:t>Беседы:</w:t>
            </w:r>
            <w:r w:rsidRPr="00D171B8">
              <w:t xml:space="preserve"> «Что будет, если …», «Всем ребятам надо знать, как по улице шагать», «Кого называют </w:t>
            </w:r>
            <w:r w:rsidRPr="00D171B8">
              <w:lastRenderedPageBreak/>
              <w:t>пешеходом, водителем, пассажиром», «Один дома», «Один на улице». «Опасности на природе», «Опасности в общение с незнакомыми людьми», «Опасные предметы дома», «Правила обращения с опасными предметами», «Правила поведения во время еды», «Незнакомцы», «Если ты гуляешь один», «Правила поведения на участке д/сада во время прогулки», «Передвигаемся по детскому саду», «Спички детям не игрушка», «Будем беречь и охранять природу», «Общение с незнакомыми животными»</w:t>
            </w:r>
          </w:p>
          <w:p w14:paraId="245D4697" w14:textId="77777777" w:rsidR="002570ED" w:rsidRPr="00D171B8" w:rsidRDefault="002570ED" w:rsidP="002570ED">
            <w:pPr>
              <w:jc w:val="both"/>
            </w:pPr>
            <w:r w:rsidRPr="00D171B8">
              <w:rPr>
                <w:b/>
                <w:i/>
              </w:rPr>
              <w:t>Чтение:</w:t>
            </w:r>
            <w:r w:rsidRPr="00D171B8">
              <w:t xml:space="preserve"> С. Михалков «Моя улица», В. Лебедев – Кумач«Про умных зверюшек», О.Таратунин «Для чего светофор?»</w:t>
            </w:r>
          </w:p>
          <w:p w14:paraId="2969DD62" w14:textId="77777777" w:rsidR="002570ED" w:rsidRPr="00D171B8" w:rsidRDefault="002570ED" w:rsidP="002570ED">
            <w:pPr>
              <w:jc w:val="both"/>
            </w:pPr>
            <w:r w:rsidRPr="00D171B8">
              <w:rPr>
                <w:b/>
                <w:i/>
              </w:rPr>
              <w:t>Игра-соревнование</w:t>
            </w:r>
            <w:r w:rsidRPr="00D171B8">
              <w:t xml:space="preserve"> «Перевези груз»</w:t>
            </w:r>
          </w:p>
          <w:p w14:paraId="5D5EB9DD" w14:textId="77777777" w:rsidR="002570ED" w:rsidRPr="00D171B8" w:rsidRDefault="002570ED" w:rsidP="002570ED">
            <w:pPr>
              <w:jc w:val="both"/>
            </w:pPr>
            <w:r w:rsidRPr="00D171B8">
              <w:rPr>
                <w:b/>
                <w:i/>
              </w:rPr>
              <w:t>Строительные игры</w:t>
            </w:r>
            <w:r w:rsidRPr="00D171B8">
              <w:t xml:space="preserve"> «Построй гараж»</w:t>
            </w:r>
          </w:p>
          <w:p w14:paraId="160D3525" w14:textId="77777777" w:rsidR="002570ED" w:rsidRPr="00D171B8" w:rsidRDefault="002570ED" w:rsidP="002570ED">
            <w:pPr>
              <w:jc w:val="both"/>
            </w:pPr>
            <w:r w:rsidRPr="00D171B8">
              <w:rPr>
                <w:b/>
                <w:i/>
              </w:rPr>
              <w:t>С/ригры:</w:t>
            </w:r>
            <w:r w:rsidRPr="00D171B8">
              <w:t xml:space="preserve"> «Я пожарный», «Больница».</w:t>
            </w:r>
          </w:p>
          <w:p w14:paraId="13BC8876" w14:textId="77777777" w:rsidR="002570ED" w:rsidRPr="00D171B8" w:rsidRDefault="002570ED" w:rsidP="002570ED">
            <w:pPr>
              <w:jc w:val="both"/>
            </w:pPr>
            <w:r w:rsidRPr="00D171B8">
              <w:rPr>
                <w:b/>
                <w:i/>
              </w:rPr>
              <w:t>Целевая прогулка</w:t>
            </w:r>
            <w:r w:rsidRPr="00D171B8">
              <w:t xml:space="preserve"> к остановке: наблюдение за поведением пассажиров на остановке при посадке и выходе из транспорта; к проезжей части:знакомство с Т-образным </w:t>
            </w:r>
            <w:r w:rsidRPr="00D171B8">
              <w:lastRenderedPageBreak/>
              <w:t>перекрестком, учить определять скорость движения транспорта</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BDD4D" w14:textId="77777777" w:rsidR="002570ED" w:rsidRPr="00D171B8" w:rsidRDefault="002570ED" w:rsidP="002570ED"/>
        </w:tc>
      </w:tr>
      <w:tr w:rsidR="00D171B8" w:rsidRPr="00D171B8" w14:paraId="221B3892" w14:textId="77777777" w:rsidTr="00965495">
        <w:trPr>
          <w:trHeight w:val="3361"/>
          <w:jc w:val="cent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780A4E" w14:textId="77777777" w:rsidR="002570ED" w:rsidRPr="00D171B8" w:rsidRDefault="002570ED" w:rsidP="002570ED">
            <w:r w:rsidRPr="00D171B8">
              <w:lastRenderedPageBreak/>
              <w:t>4 неделя</w:t>
            </w:r>
          </w:p>
          <w:p w14:paraId="0330329F" w14:textId="77777777" w:rsidR="002570ED" w:rsidRPr="00D171B8" w:rsidRDefault="002570ED" w:rsidP="002570ED"/>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2C0E5" w14:textId="77777777" w:rsidR="002570ED" w:rsidRPr="00D171B8" w:rsidRDefault="002570ED" w:rsidP="002570ED">
            <w:pPr>
              <w:rPr>
                <w:b/>
              </w:rPr>
            </w:pPr>
            <w:r w:rsidRPr="00D171B8">
              <w:rPr>
                <w:b/>
              </w:rPr>
              <w:t>«Скоро лето»:</w:t>
            </w:r>
          </w:p>
          <w:p w14:paraId="497F07CE" w14:textId="77777777" w:rsidR="002570ED" w:rsidRPr="00D171B8" w:rsidRDefault="002570ED" w:rsidP="002570ED">
            <w:r w:rsidRPr="00D171B8">
              <w:t>1.Времена года</w:t>
            </w:r>
          </w:p>
          <w:p w14:paraId="295B48EC" w14:textId="77777777" w:rsidR="002570ED" w:rsidRPr="00D171B8" w:rsidRDefault="002570ED" w:rsidP="002570ED">
            <w:r w:rsidRPr="00D171B8">
              <w:t>2.«Всероссийский день библиотек»</w:t>
            </w:r>
          </w:p>
          <w:p w14:paraId="2E094C78" w14:textId="77777777" w:rsidR="002570ED" w:rsidRPr="00D171B8" w:rsidRDefault="002570ED" w:rsidP="002570ED">
            <w:r w:rsidRPr="00D171B8">
              <w:t>3. Цветы лета</w:t>
            </w:r>
          </w:p>
          <w:p w14:paraId="35C75D0E" w14:textId="77777777" w:rsidR="002570ED" w:rsidRPr="00D171B8" w:rsidRDefault="002570ED" w:rsidP="002570ED">
            <w:r w:rsidRPr="00D171B8">
              <w:t>4.Летняя безопасность</w:t>
            </w:r>
          </w:p>
          <w:p w14:paraId="3C49A42C" w14:textId="77777777" w:rsidR="002570ED" w:rsidRPr="00D171B8" w:rsidRDefault="002570ED" w:rsidP="002570ED">
            <w:r w:rsidRPr="00D171B8">
              <w:t>5.Там, где всегда лето</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2C0DC3" w14:textId="77777777" w:rsidR="002570ED" w:rsidRPr="00D171B8" w:rsidRDefault="002570ED" w:rsidP="002570ED">
            <w:pPr>
              <w:jc w:val="both"/>
            </w:pPr>
            <w:r w:rsidRPr="00D171B8">
              <w:t>Определить уровень усвоения детьми программного материала по образовательным</w:t>
            </w:r>
            <w:r w:rsidRPr="00D171B8">
              <w:rPr>
                <w:spacing w:val="-57"/>
              </w:rPr>
              <w:t> </w:t>
            </w:r>
            <w:r w:rsidRPr="00D171B8">
              <w:t>областям.</w:t>
            </w:r>
          </w:p>
          <w:p w14:paraId="6518F39D" w14:textId="77777777" w:rsidR="002570ED" w:rsidRPr="00D171B8" w:rsidRDefault="002570ED" w:rsidP="002570ED">
            <w:pPr>
              <w:jc w:val="both"/>
              <w:rPr>
                <w:rFonts w:ascii="Trebuchet MS" w:hAnsi="Trebuchet MS"/>
              </w:rPr>
            </w:pPr>
            <w:r w:rsidRPr="00D171B8">
              <w:t xml:space="preserve">Определить уровень усвоения программного материала по группе в целом  (по </w:t>
            </w:r>
            <w:r w:rsidRPr="00D171B8">
              <w:rPr>
                <w:spacing w:val="-57"/>
              </w:rPr>
              <w:t xml:space="preserve">  </w:t>
            </w:r>
            <w:r w:rsidRPr="00D171B8">
              <w:t>сравнению</w:t>
            </w:r>
            <w:r w:rsidRPr="00D171B8">
              <w:rPr>
                <w:spacing w:val="-1"/>
              </w:rPr>
              <w:t> </w:t>
            </w:r>
            <w:r w:rsidRPr="00D171B8">
              <w:t>с</w:t>
            </w:r>
            <w:r w:rsidRPr="00D171B8">
              <w:rPr>
                <w:spacing w:val="-1"/>
              </w:rPr>
              <w:t> </w:t>
            </w:r>
            <w:r w:rsidRPr="00D171B8">
              <w:t>началом</w:t>
            </w:r>
            <w:r w:rsidRPr="00D171B8">
              <w:rPr>
                <w:spacing w:val="-1"/>
              </w:rPr>
              <w:t> </w:t>
            </w:r>
            <w:r w:rsidRPr="00D171B8">
              <w:t>года и концом года);</w:t>
            </w:r>
          </w:p>
          <w:p w14:paraId="0946BEF5" w14:textId="77777777" w:rsidR="002570ED" w:rsidRPr="00D171B8" w:rsidRDefault="002570ED" w:rsidP="002570ED">
            <w:pPr>
              <w:jc w:val="both"/>
            </w:pPr>
            <w:r w:rsidRPr="00D171B8">
              <w:t xml:space="preserve">Расширять представления о лете. </w:t>
            </w:r>
          </w:p>
          <w:p w14:paraId="7A186636" w14:textId="77777777" w:rsidR="002570ED" w:rsidRPr="00D171B8" w:rsidRDefault="002570ED" w:rsidP="002570ED">
            <w:pPr>
              <w:jc w:val="both"/>
            </w:pPr>
            <w:r w:rsidRPr="00D171B8">
              <w:t xml:space="preserve">Развивать умение устанавливать простейшие связи между явлениями живой и неживой природы, вести сезонные наблюдения. Знакомить с летними видами спорта. Формировать представления о безопасном поведении в лесу. </w:t>
            </w:r>
          </w:p>
          <w:p w14:paraId="15162213" w14:textId="77777777" w:rsidR="002570ED" w:rsidRPr="00D171B8" w:rsidRDefault="002570ED" w:rsidP="002570ED">
            <w:pPr>
              <w:jc w:val="both"/>
            </w:pPr>
            <w:r w:rsidRPr="00D171B8">
              <w:t>Учить замечать детей за изменениями в погоде.</w:t>
            </w:r>
          </w:p>
          <w:p w14:paraId="0D260181" w14:textId="77777777" w:rsidR="002570ED" w:rsidRPr="00D171B8" w:rsidRDefault="002570ED" w:rsidP="002570ED">
            <w:pPr>
              <w:jc w:val="both"/>
            </w:pPr>
            <w:r w:rsidRPr="00D171B8">
              <w:t>Воспитывать культуру поведения в быту с опасными предметами</w:t>
            </w:r>
          </w:p>
          <w:p w14:paraId="06147A19" w14:textId="77777777" w:rsidR="002570ED" w:rsidRPr="00D171B8" w:rsidRDefault="002570ED" w:rsidP="002570ED">
            <w:pPr>
              <w:jc w:val="both"/>
            </w:pPr>
            <w:r w:rsidRPr="00D171B8">
              <w:t>Продолжать знакомить с культурой поведения на улице, с правилами поведения в критической ситуации.</w:t>
            </w:r>
          </w:p>
          <w:p w14:paraId="5A9CC874" w14:textId="77777777" w:rsidR="002570ED" w:rsidRPr="00D171B8" w:rsidRDefault="002570ED" w:rsidP="002570ED">
            <w:pPr>
              <w:jc w:val="both"/>
            </w:pPr>
            <w:r w:rsidRPr="00D171B8">
              <w:t>Продолжать учить детей правилам поведения с незнакомыми людьми  на улице.</w:t>
            </w:r>
          </w:p>
          <w:p w14:paraId="4BC2ECE5" w14:textId="77777777" w:rsidR="002570ED" w:rsidRPr="00D171B8" w:rsidRDefault="002570ED" w:rsidP="002570ED">
            <w:pPr>
              <w:jc w:val="both"/>
            </w:pPr>
            <w:r w:rsidRPr="00D171B8">
              <w:t>Познакомить детей с правилами поведения у водоёма.</w:t>
            </w:r>
          </w:p>
          <w:p w14:paraId="1006F678" w14:textId="77777777" w:rsidR="002570ED" w:rsidRPr="00D171B8" w:rsidRDefault="002570ED" w:rsidP="002570ED">
            <w:pPr>
              <w:jc w:val="both"/>
            </w:pPr>
            <w:r w:rsidRPr="00D171B8">
              <w:t>Формировать привычку экономить воду - закрывать за собой кран с водой.</w:t>
            </w:r>
          </w:p>
          <w:p w14:paraId="762A14EF"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растениями: рассматривать растения, не нанося им. вред; не рвать растения. </w:t>
            </w:r>
          </w:p>
          <w:p w14:paraId="47720FA2" w14:textId="77777777" w:rsidR="002570ED" w:rsidRPr="00D171B8" w:rsidRDefault="002570ED" w:rsidP="002570ED">
            <w:pPr>
              <w:jc w:val="both"/>
            </w:pPr>
            <w:r w:rsidRPr="00D171B8">
              <w:t>Продолжать формировать элементарные представления о способах взаимодействия с животными (насекомыми). не приносить насекомых домой без разрешения взрослых; не брать на руки насекомых.</w:t>
            </w:r>
          </w:p>
        </w:tc>
        <w:tc>
          <w:tcPr>
            <w:tcW w:w="2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CE8899"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Речевое развитие</w:t>
            </w:r>
          </w:p>
          <w:p w14:paraId="775B521C"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Познавательное развитие</w:t>
            </w:r>
          </w:p>
          <w:p w14:paraId="0569F82F"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Художественно-эстетическое развитие</w:t>
            </w:r>
          </w:p>
          <w:p w14:paraId="4D62C7DD" w14:textId="77777777" w:rsidR="002570ED" w:rsidRPr="00D171B8" w:rsidRDefault="002570ED" w:rsidP="002570ED">
            <w:pPr>
              <w:spacing w:line="270" w:lineRule="atLeast"/>
              <w:textAlignment w:val="baseline"/>
              <w:rPr>
                <w:bCs/>
                <w:bdr w:val="none" w:sz="0" w:space="0" w:color="auto" w:frame="1"/>
              </w:rPr>
            </w:pPr>
            <w:r w:rsidRPr="00D171B8">
              <w:rPr>
                <w:bCs/>
                <w:bdr w:val="none" w:sz="0" w:space="0" w:color="auto" w:frame="1"/>
              </w:rPr>
              <w:t>Социально-коммуникативное развитие</w:t>
            </w:r>
          </w:p>
          <w:p w14:paraId="619A4A3E" w14:textId="77777777" w:rsidR="002570ED" w:rsidRPr="00D171B8" w:rsidRDefault="002570ED" w:rsidP="002570ED">
            <w:r w:rsidRPr="00D171B8">
              <w:rPr>
                <w:bCs/>
                <w:bdr w:val="none" w:sz="0" w:space="0" w:color="auto" w:frame="1"/>
              </w:rPr>
              <w:t>Физическое развитие</w:t>
            </w:r>
          </w:p>
        </w:tc>
        <w:tc>
          <w:tcPr>
            <w:tcW w:w="28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F0802" w14:textId="77777777" w:rsidR="002570ED" w:rsidRPr="00D171B8" w:rsidRDefault="002570ED" w:rsidP="002570ED">
            <w:pPr>
              <w:jc w:val="both"/>
            </w:pPr>
            <w:r w:rsidRPr="00D171B8">
              <w:rPr>
                <w:b/>
                <w:i/>
              </w:rPr>
              <w:t>Заучивание</w:t>
            </w:r>
            <w:r w:rsidRPr="00D171B8">
              <w:t xml:space="preserve"> наизусть «Одуванчик» Е. Серова</w:t>
            </w:r>
          </w:p>
          <w:p w14:paraId="7C832C9C" w14:textId="77777777" w:rsidR="002570ED" w:rsidRPr="00D171B8" w:rsidRDefault="002570ED" w:rsidP="002570ED">
            <w:pPr>
              <w:jc w:val="both"/>
            </w:pPr>
            <w:r w:rsidRPr="00D171B8">
              <w:rPr>
                <w:b/>
                <w:i/>
              </w:rPr>
              <w:t>Д/и:</w:t>
            </w:r>
            <w:r w:rsidRPr="00D171B8">
              <w:t xml:space="preserve"> «Из чего сделан предмет», «Третий лишний», «Что сажают в огороде», «Можно – нельзя», «Собери картинку»</w:t>
            </w:r>
          </w:p>
          <w:p w14:paraId="4F534E7D" w14:textId="77777777" w:rsidR="002570ED" w:rsidRPr="00D171B8" w:rsidRDefault="002570ED" w:rsidP="002570ED">
            <w:pPr>
              <w:jc w:val="both"/>
            </w:pPr>
            <w:r w:rsidRPr="00D171B8">
              <w:rPr>
                <w:b/>
                <w:i/>
              </w:rPr>
              <w:t>П/и:</w:t>
            </w:r>
            <w:r w:rsidRPr="00D171B8">
              <w:t xml:space="preserve"> «Поймай комара», «Воробушки и кот», «Лето» и др.</w:t>
            </w:r>
          </w:p>
          <w:p w14:paraId="49F6E7F4" w14:textId="77777777" w:rsidR="002570ED" w:rsidRPr="00D171B8" w:rsidRDefault="002570ED" w:rsidP="002570ED">
            <w:pPr>
              <w:jc w:val="both"/>
            </w:pPr>
            <w:r w:rsidRPr="00D171B8">
              <w:rPr>
                <w:b/>
                <w:i/>
              </w:rPr>
              <w:t>Игры  с песком</w:t>
            </w:r>
            <w:r w:rsidRPr="00D171B8">
              <w:t>: лепка «Пирожки и печенье», «Лепешки большие и маленькие»</w:t>
            </w:r>
          </w:p>
          <w:p w14:paraId="202D4D9D" w14:textId="77777777" w:rsidR="002570ED" w:rsidRPr="00D171B8" w:rsidRDefault="002570ED" w:rsidP="002570ED">
            <w:pPr>
              <w:jc w:val="both"/>
            </w:pPr>
            <w:r w:rsidRPr="00D171B8">
              <w:rPr>
                <w:b/>
                <w:i/>
              </w:rPr>
              <w:t>Рисование мелом:</w:t>
            </w:r>
            <w:r w:rsidRPr="00D171B8">
              <w:t xml:space="preserve"> «Нарисуй картинку про лето»</w:t>
            </w:r>
          </w:p>
          <w:p w14:paraId="05074EF0" w14:textId="77777777" w:rsidR="002570ED" w:rsidRPr="00D171B8" w:rsidRDefault="002570ED" w:rsidP="002570ED">
            <w:pPr>
              <w:jc w:val="both"/>
            </w:pPr>
            <w:r w:rsidRPr="00D171B8">
              <w:rPr>
                <w:b/>
                <w:i/>
              </w:rPr>
              <w:t xml:space="preserve">Беседы: </w:t>
            </w:r>
            <w:r w:rsidRPr="00D171B8">
              <w:t xml:space="preserve">«Домашние помощники человека, правила обращения с электроприборами», «Правила пожарной безопасности», «Огонь – результат беспечности людей. Чего нельзя делать, чтобы не возник пожар?», «Если ты потерялся на улице», «Безопасность возле дома: колодцы, ямы, доски с гвоздями, игры на стройке, опасность высоты, крыши, лестничные пролеты и др.», «Правила поведения у водоёма», «Зачем нужно знать свой </w:t>
            </w:r>
            <w:r w:rsidRPr="00D171B8">
              <w:lastRenderedPageBreak/>
              <w:t>домашний адрес?», «Обзор закрыт», «Вода: может быть опасной, бережное отношение к воде», «В поле и садочке выросли цветочки!!!», «Осторожно, насекомые!»</w:t>
            </w:r>
          </w:p>
          <w:p w14:paraId="046C0AEF" w14:textId="77777777" w:rsidR="002570ED" w:rsidRPr="00D171B8" w:rsidRDefault="002570ED" w:rsidP="002570ED">
            <w:pPr>
              <w:jc w:val="both"/>
            </w:pPr>
            <w:r w:rsidRPr="00D171B8">
              <w:rPr>
                <w:b/>
                <w:i/>
              </w:rPr>
              <w:t xml:space="preserve">Чтение: </w:t>
            </w:r>
            <w:r w:rsidRPr="00D171B8">
              <w:t>С.Маршак «Пожар»</w:t>
            </w:r>
          </w:p>
          <w:p w14:paraId="3FEC19B6" w14:textId="77777777" w:rsidR="002570ED" w:rsidRPr="00D171B8" w:rsidRDefault="002570ED" w:rsidP="002570ED">
            <w:pPr>
              <w:jc w:val="both"/>
            </w:pPr>
            <w:r w:rsidRPr="00D171B8">
              <w:rPr>
                <w:b/>
                <w:i/>
              </w:rPr>
              <w:t xml:space="preserve">Экскурсия: </w:t>
            </w:r>
            <w:r w:rsidRPr="00D171B8">
              <w:t>в бибилиотеку</w:t>
            </w:r>
          </w:p>
          <w:p w14:paraId="5FA33F5F" w14:textId="77777777" w:rsidR="002570ED" w:rsidRPr="00D171B8" w:rsidRDefault="002570ED" w:rsidP="002570ED">
            <w:pPr>
              <w:jc w:val="both"/>
            </w:pPr>
            <w:r w:rsidRPr="00D171B8">
              <w:rPr>
                <w:b/>
                <w:i/>
              </w:rPr>
              <w:t>Конструирование:</w:t>
            </w:r>
            <w:r w:rsidRPr="00D171B8">
              <w:t xml:space="preserve"> «Улица» - Т – образный перекресток </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2FAB4" w14:textId="77777777" w:rsidR="002570ED" w:rsidRPr="00D171B8" w:rsidRDefault="002570ED" w:rsidP="002570ED">
            <w:r w:rsidRPr="00D171B8">
              <w:lastRenderedPageBreak/>
              <w:t xml:space="preserve">Спортивный праздник «Здравствуй, лето!» </w:t>
            </w:r>
          </w:p>
          <w:p w14:paraId="1718810B" w14:textId="77777777" w:rsidR="002570ED" w:rsidRPr="00D171B8" w:rsidRDefault="002570ED" w:rsidP="002570ED">
            <w:r w:rsidRPr="00D171B8">
              <w:t xml:space="preserve">Выставка детского творчества </w:t>
            </w:r>
          </w:p>
        </w:tc>
      </w:tr>
    </w:tbl>
    <w:p w14:paraId="57B820EB" w14:textId="38D87727" w:rsidR="00724E7A" w:rsidRPr="00D171B8" w:rsidRDefault="002570ED" w:rsidP="002570ED">
      <w:pPr>
        <w:jc w:val="center"/>
        <w:rPr>
          <w:b/>
          <w:sz w:val="30"/>
          <w:szCs w:val="30"/>
        </w:rPr>
      </w:pPr>
      <w:r w:rsidRPr="00D171B8">
        <w:rPr>
          <w:b/>
          <w:sz w:val="30"/>
          <w:szCs w:val="30"/>
        </w:rPr>
        <w:lastRenderedPageBreak/>
        <w:t xml:space="preserve"> </w:t>
      </w:r>
      <w:r w:rsidR="00724E7A" w:rsidRPr="00D171B8">
        <w:rPr>
          <w:b/>
          <w:sz w:val="30"/>
          <w:szCs w:val="30"/>
        </w:rPr>
        <w:br w:type="page"/>
      </w:r>
    </w:p>
    <w:p w14:paraId="0300010F" w14:textId="40DAF932" w:rsidR="002570ED" w:rsidRPr="00D171B8" w:rsidRDefault="002570ED" w:rsidP="002570ED">
      <w:pPr>
        <w:jc w:val="center"/>
        <w:rPr>
          <w:b/>
          <w:sz w:val="32"/>
          <w:szCs w:val="32"/>
        </w:rPr>
      </w:pPr>
      <w:r w:rsidRPr="00D171B8">
        <w:rPr>
          <w:b/>
          <w:sz w:val="32"/>
          <w:szCs w:val="32"/>
        </w:rPr>
        <w:lastRenderedPageBreak/>
        <w:t xml:space="preserve">Комплексно-тематическое планирование в старшей группе </w:t>
      </w:r>
    </w:p>
    <w:tbl>
      <w:tblPr>
        <w:tblW w:w="1587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1842"/>
        <w:gridCol w:w="5529"/>
        <w:gridCol w:w="2268"/>
        <w:gridCol w:w="2835"/>
        <w:gridCol w:w="1984"/>
      </w:tblGrid>
      <w:tr w:rsidR="00D171B8" w:rsidRPr="00D171B8" w14:paraId="1A6758E5" w14:textId="77777777" w:rsidTr="00965495">
        <w:tc>
          <w:tcPr>
            <w:tcW w:w="1419" w:type="dxa"/>
          </w:tcPr>
          <w:p w14:paraId="65CF40DD"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Срок</w:t>
            </w:r>
          </w:p>
          <w:p w14:paraId="5AF85AE4"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реализации</w:t>
            </w:r>
          </w:p>
        </w:tc>
        <w:tc>
          <w:tcPr>
            <w:tcW w:w="1842" w:type="dxa"/>
          </w:tcPr>
          <w:p w14:paraId="04C3B94B"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Тема</w:t>
            </w:r>
          </w:p>
        </w:tc>
        <w:tc>
          <w:tcPr>
            <w:tcW w:w="5529" w:type="dxa"/>
          </w:tcPr>
          <w:p w14:paraId="63A82B44"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Содержание работы</w:t>
            </w:r>
          </w:p>
        </w:tc>
        <w:tc>
          <w:tcPr>
            <w:tcW w:w="2268" w:type="dxa"/>
          </w:tcPr>
          <w:p w14:paraId="4590B24F"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Образовательные</w:t>
            </w:r>
          </w:p>
          <w:p w14:paraId="5B155C09"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области</w:t>
            </w:r>
          </w:p>
        </w:tc>
        <w:tc>
          <w:tcPr>
            <w:tcW w:w="2835" w:type="dxa"/>
          </w:tcPr>
          <w:p w14:paraId="5D78AF37"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Форма организации</w:t>
            </w:r>
          </w:p>
          <w:p w14:paraId="79E6CB09"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детской деятельности</w:t>
            </w:r>
          </w:p>
        </w:tc>
        <w:tc>
          <w:tcPr>
            <w:tcW w:w="1984" w:type="dxa"/>
          </w:tcPr>
          <w:p w14:paraId="2608145A"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Итоговые</w:t>
            </w:r>
          </w:p>
          <w:p w14:paraId="1F0192BE"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мероприятия</w:t>
            </w:r>
          </w:p>
        </w:tc>
      </w:tr>
      <w:tr w:rsidR="00D171B8" w:rsidRPr="00D171B8" w14:paraId="22EE4791" w14:textId="77777777" w:rsidTr="00965495">
        <w:tc>
          <w:tcPr>
            <w:tcW w:w="1419" w:type="dxa"/>
          </w:tcPr>
          <w:p w14:paraId="09CA02D1" w14:textId="77777777" w:rsidR="002570ED" w:rsidRPr="00D171B8" w:rsidRDefault="002570ED" w:rsidP="002570ED">
            <w:pPr>
              <w:widowControl/>
              <w:autoSpaceDE/>
              <w:autoSpaceDN/>
              <w:jc w:val="center"/>
              <w:rPr>
                <w:b/>
                <w:sz w:val="24"/>
                <w:szCs w:val="24"/>
                <w:lang w:eastAsia="ru-RU"/>
              </w:rPr>
            </w:pPr>
          </w:p>
          <w:p w14:paraId="25DAB331"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Сентябрь</w:t>
            </w:r>
          </w:p>
          <w:p w14:paraId="5219192B" w14:textId="77777777" w:rsidR="002570ED" w:rsidRPr="00D171B8" w:rsidRDefault="002570ED" w:rsidP="002570ED">
            <w:pPr>
              <w:widowControl/>
              <w:autoSpaceDE/>
              <w:autoSpaceDN/>
              <w:jc w:val="center"/>
              <w:rPr>
                <w:b/>
                <w:sz w:val="24"/>
                <w:szCs w:val="24"/>
                <w:lang w:eastAsia="ru-RU"/>
              </w:rPr>
            </w:pPr>
          </w:p>
          <w:p w14:paraId="27E77392"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75495F8F"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знаний</w:t>
            </w:r>
          </w:p>
          <w:p w14:paraId="1AE3E1A5" w14:textId="77777777" w:rsidR="002570ED" w:rsidRPr="00D171B8" w:rsidRDefault="002570ED" w:rsidP="002570ED">
            <w:pPr>
              <w:widowControl/>
              <w:autoSpaceDE/>
              <w:autoSpaceDN/>
              <w:rPr>
                <w:sz w:val="24"/>
                <w:szCs w:val="24"/>
                <w:lang w:eastAsia="ru-RU"/>
              </w:rPr>
            </w:pPr>
            <w:r w:rsidRPr="00D171B8">
              <w:rPr>
                <w:sz w:val="24"/>
                <w:szCs w:val="24"/>
                <w:lang w:eastAsia="ru-RU"/>
              </w:rPr>
              <w:t>1.Здравствуй школа</w:t>
            </w:r>
          </w:p>
          <w:p w14:paraId="3354319D" w14:textId="77777777" w:rsidR="002570ED" w:rsidRPr="00D171B8" w:rsidRDefault="002570ED" w:rsidP="002570ED">
            <w:pPr>
              <w:widowControl/>
              <w:autoSpaceDE/>
              <w:autoSpaceDN/>
              <w:rPr>
                <w:sz w:val="24"/>
                <w:szCs w:val="24"/>
                <w:lang w:eastAsia="ru-RU"/>
              </w:rPr>
            </w:pPr>
            <w:r w:rsidRPr="00D171B8">
              <w:rPr>
                <w:sz w:val="24"/>
                <w:szCs w:val="24"/>
                <w:lang w:eastAsia="ru-RU"/>
              </w:rPr>
              <w:t>2.Первый звонок</w:t>
            </w:r>
          </w:p>
          <w:p w14:paraId="40001021" w14:textId="77777777" w:rsidR="002570ED" w:rsidRPr="00D171B8" w:rsidRDefault="002570ED" w:rsidP="002570ED">
            <w:pPr>
              <w:widowControl/>
              <w:autoSpaceDE/>
              <w:autoSpaceDN/>
              <w:rPr>
                <w:sz w:val="24"/>
                <w:szCs w:val="24"/>
                <w:lang w:eastAsia="ru-RU"/>
              </w:rPr>
            </w:pPr>
            <w:r w:rsidRPr="00D171B8">
              <w:rPr>
                <w:sz w:val="24"/>
                <w:szCs w:val="24"/>
                <w:lang w:eastAsia="ru-RU"/>
              </w:rPr>
              <w:t>3. Дружба</w:t>
            </w:r>
          </w:p>
          <w:p w14:paraId="5D778F63" w14:textId="77777777" w:rsidR="002570ED" w:rsidRPr="00D171B8" w:rsidRDefault="002570ED" w:rsidP="002570ED">
            <w:pPr>
              <w:widowControl/>
              <w:autoSpaceDE/>
              <w:autoSpaceDN/>
              <w:rPr>
                <w:sz w:val="24"/>
                <w:szCs w:val="24"/>
                <w:lang w:eastAsia="ru-RU"/>
              </w:rPr>
            </w:pPr>
            <w:r w:rsidRPr="00D171B8">
              <w:rPr>
                <w:sz w:val="24"/>
                <w:szCs w:val="24"/>
                <w:lang w:eastAsia="ru-RU"/>
              </w:rPr>
              <w:t>4.Ученые</w:t>
            </w:r>
          </w:p>
          <w:p w14:paraId="4EC4BB28" w14:textId="77777777" w:rsidR="002570ED" w:rsidRPr="00D171B8" w:rsidRDefault="002570ED" w:rsidP="002570ED">
            <w:pPr>
              <w:widowControl/>
              <w:autoSpaceDE/>
              <w:autoSpaceDN/>
              <w:ind w:right="256"/>
              <w:rPr>
                <w:sz w:val="24"/>
                <w:szCs w:val="24"/>
                <w:lang w:eastAsia="ru-RU"/>
              </w:rPr>
            </w:pPr>
            <w:r w:rsidRPr="00D171B8">
              <w:rPr>
                <w:sz w:val="24"/>
                <w:szCs w:val="24"/>
                <w:lang w:eastAsia="ru-RU"/>
              </w:rPr>
              <w:t xml:space="preserve">5.Школьные принадлежности </w:t>
            </w:r>
          </w:p>
        </w:tc>
        <w:tc>
          <w:tcPr>
            <w:tcW w:w="5529" w:type="dxa"/>
          </w:tcPr>
          <w:p w14:paraId="6C4CC07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Определить уровень усвоения детьми программного материала по образовательным областям.</w:t>
            </w:r>
          </w:p>
          <w:p w14:paraId="5780E51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Определить уровень усвоения программного</w:t>
            </w:r>
          </w:p>
          <w:p w14:paraId="06E12BA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материала по группе в целом (по сравнению с прошлым годом).</w:t>
            </w:r>
          </w:p>
          <w:p w14:paraId="0755458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Расширить и систематизировать знания детей о школе, о том,  зачем нужно учиться, кто и чему учат в школе, о школьных принадлежностях т.д. Развивать познавательный интерес к школе, к книгам. Воспитывать уважение к профессии учителя.</w:t>
            </w:r>
          </w:p>
          <w:p w14:paraId="6D59BA1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бережное отношение друг к другу, чувство дружбы.</w:t>
            </w:r>
          </w:p>
        </w:tc>
        <w:tc>
          <w:tcPr>
            <w:tcW w:w="2268" w:type="dxa"/>
          </w:tcPr>
          <w:p w14:paraId="2644E0F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3B77510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B6D3A1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85A3A1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872F44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D10ECB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D558AB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35B823DE" w14:textId="77777777" w:rsidR="002570ED" w:rsidRPr="00D171B8" w:rsidRDefault="002570ED" w:rsidP="002570ED">
            <w:pPr>
              <w:widowControl/>
              <w:autoSpaceDE/>
              <w:autoSpaceDN/>
              <w:ind w:right="-108"/>
              <w:jc w:val="center"/>
              <w:rPr>
                <w:sz w:val="24"/>
                <w:szCs w:val="24"/>
                <w:lang w:eastAsia="ru-RU"/>
              </w:rPr>
            </w:pPr>
            <w:r w:rsidRPr="00D171B8">
              <w:rPr>
                <w:sz w:val="24"/>
                <w:szCs w:val="24"/>
                <w:lang w:eastAsia="ru-RU"/>
              </w:rPr>
              <w:t>развитие»</w:t>
            </w:r>
          </w:p>
        </w:tc>
        <w:tc>
          <w:tcPr>
            <w:tcW w:w="2835" w:type="dxa"/>
          </w:tcPr>
          <w:p w14:paraId="7444BFC1"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Сюжетно-ролевая игра «Школа».</w:t>
            </w:r>
          </w:p>
          <w:p w14:paraId="0C7D5397"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Беседы: «Что такое День Знаний и когда это бывает?», «Школьные принадлежности».</w:t>
            </w:r>
          </w:p>
          <w:p w14:paraId="3EFC80BA"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Конструктивные игры: «Построй, что хочешь», «Школа» - коллективная.</w:t>
            </w:r>
          </w:p>
          <w:p w14:paraId="77E3343C"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Игры по развитию речи: «Доскажи слово», «Назови одним словом».</w:t>
            </w:r>
          </w:p>
          <w:p w14:paraId="6257EBBD"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П/и «Давайте познакомимся», «Назови себя, «Клубочек.</w:t>
            </w:r>
          </w:p>
          <w:p w14:paraId="61FB9AEF"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Чтение: А. Барто: Школьница».</w:t>
            </w:r>
          </w:p>
          <w:p w14:paraId="0C73A489"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Рассматривание иллюстраций:  «Дети идут в школу».</w:t>
            </w:r>
          </w:p>
          <w:p w14:paraId="4B7BC9DA"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Д/и: «Школьные принадлежности», «Что лишнее?»</w:t>
            </w:r>
          </w:p>
        </w:tc>
        <w:tc>
          <w:tcPr>
            <w:tcW w:w="1984" w:type="dxa"/>
          </w:tcPr>
          <w:p w14:paraId="66FB7ED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w:t>
            </w:r>
          </w:p>
          <w:p w14:paraId="593F00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«День</w:t>
            </w:r>
          </w:p>
          <w:p w14:paraId="60F7F13B"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 xml:space="preserve"> знаний»</w:t>
            </w:r>
          </w:p>
        </w:tc>
      </w:tr>
      <w:tr w:rsidR="00D171B8" w:rsidRPr="00D171B8" w14:paraId="431E1939" w14:textId="77777777" w:rsidTr="00965495">
        <w:tc>
          <w:tcPr>
            <w:tcW w:w="1419" w:type="dxa"/>
          </w:tcPr>
          <w:p w14:paraId="2A3C4511"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65326A46"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Неделя красоты. </w:t>
            </w:r>
          </w:p>
          <w:p w14:paraId="5A23FC1C"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День Республики </w:t>
            </w:r>
            <w:r w:rsidRPr="00D171B8">
              <w:rPr>
                <w:b/>
                <w:sz w:val="24"/>
                <w:szCs w:val="24"/>
                <w:lang w:eastAsia="ru-RU"/>
              </w:rPr>
              <w:lastRenderedPageBreak/>
              <w:t>(тематический день)</w:t>
            </w:r>
          </w:p>
          <w:p w14:paraId="318BA19A" w14:textId="77777777" w:rsidR="002570ED" w:rsidRPr="00D171B8" w:rsidRDefault="002570ED" w:rsidP="002570ED">
            <w:pPr>
              <w:widowControl/>
              <w:autoSpaceDE/>
              <w:autoSpaceDN/>
              <w:rPr>
                <w:sz w:val="24"/>
                <w:szCs w:val="24"/>
                <w:lang w:eastAsia="ru-RU"/>
              </w:rPr>
            </w:pPr>
            <w:r w:rsidRPr="00D171B8">
              <w:rPr>
                <w:sz w:val="24"/>
                <w:szCs w:val="24"/>
                <w:lang w:eastAsia="ru-RU"/>
              </w:rPr>
              <w:t>1.Знаменитые художники</w:t>
            </w:r>
          </w:p>
          <w:p w14:paraId="54C36C35" w14:textId="77777777" w:rsidR="002570ED" w:rsidRPr="00D171B8" w:rsidRDefault="002570ED" w:rsidP="002570ED">
            <w:pPr>
              <w:widowControl/>
              <w:autoSpaceDE/>
              <w:autoSpaceDN/>
              <w:rPr>
                <w:sz w:val="24"/>
                <w:szCs w:val="24"/>
                <w:lang w:eastAsia="ru-RU"/>
              </w:rPr>
            </w:pPr>
            <w:r w:rsidRPr="00D171B8">
              <w:rPr>
                <w:sz w:val="24"/>
                <w:szCs w:val="24"/>
                <w:lang w:eastAsia="ru-RU"/>
              </w:rPr>
              <w:t>2.Мастерская скульпторов</w:t>
            </w:r>
          </w:p>
          <w:p w14:paraId="681B103B" w14:textId="77777777" w:rsidR="002570ED" w:rsidRPr="00D171B8" w:rsidRDefault="002570ED" w:rsidP="002570ED">
            <w:pPr>
              <w:widowControl/>
              <w:autoSpaceDE/>
              <w:autoSpaceDN/>
              <w:rPr>
                <w:sz w:val="24"/>
                <w:szCs w:val="24"/>
                <w:lang w:eastAsia="ru-RU"/>
              </w:rPr>
            </w:pPr>
            <w:r w:rsidRPr="00D171B8">
              <w:rPr>
                <w:sz w:val="24"/>
                <w:szCs w:val="24"/>
                <w:lang w:eastAsia="ru-RU"/>
              </w:rPr>
              <w:t>3.Моя Республика</w:t>
            </w:r>
          </w:p>
          <w:p w14:paraId="714AA59C" w14:textId="77777777" w:rsidR="002570ED" w:rsidRPr="00D171B8" w:rsidRDefault="002570ED" w:rsidP="002570ED">
            <w:pPr>
              <w:widowControl/>
              <w:autoSpaceDE/>
              <w:autoSpaceDN/>
              <w:rPr>
                <w:sz w:val="24"/>
                <w:szCs w:val="24"/>
                <w:lang w:eastAsia="ru-RU"/>
              </w:rPr>
            </w:pPr>
            <w:r w:rsidRPr="00D171B8">
              <w:rPr>
                <w:sz w:val="24"/>
                <w:szCs w:val="24"/>
                <w:lang w:eastAsia="ru-RU"/>
              </w:rPr>
              <w:t>4.Достопимечательности Мордовии</w:t>
            </w:r>
          </w:p>
          <w:p w14:paraId="57C04D61" w14:textId="77777777" w:rsidR="002570ED" w:rsidRPr="00D171B8" w:rsidRDefault="002570ED" w:rsidP="002570ED">
            <w:pPr>
              <w:widowControl/>
              <w:autoSpaceDE/>
              <w:autoSpaceDN/>
              <w:rPr>
                <w:sz w:val="24"/>
                <w:szCs w:val="24"/>
                <w:lang w:eastAsia="ru-RU"/>
              </w:rPr>
            </w:pPr>
            <w:r w:rsidRPr="00D171B8">
              <w:rPr>
                <w:sz w:val="24"/>
                <w:szCs w:val="24"/>
                <w:lang w:eastAsia="ru-RU"/>
              </w:rPr>
              <w:t>5.Деятели культуры Мордовии</w:t>
            </w:r>
          </w:p>
        </w:tc>
        <w:tc>
          <w:tcPr>
            <w:tcW w:w="5529" w:type="dxa"/>
          </w:tcPr>
          <w:p w14:paraId="076557E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Оптимизировать работу с детьми, наметить направление работы по итогам мониторинга по группе в целом.</w:t>
            </w:r>
          </w:p>
          <w:p w14:paraId="55E9442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Построить образовательную траекторию развития </w:t>
            </w:r>
            <w:r w:rsidRPr="00D171B8">
              <w:rPr>
                <w:sz w:val="24"/>
                <w:szCs w:val="24"/>
                <w:lang w:eastAsia="ru-RU"/>
              </w:rPr>
              <w:lastRenderedPageBreak/>
              <w:t>каждого ребёнка.</w:t>
            </w:r>
          </w:p>
          <w:p w14:paraId="70E972B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Формировать представления о красоте, взаимосвязи красоты и здоровья, красоты и доброты человека, внутренней и внешней красоте человека.</w:t>
            </w:r>
          </w:p>
          <w:p w14:paraId="46E21CA3" w14:textId="77777777" w:rsidR="002570ED" w:rsidRPr="00D171B8" w:rsidRDefault="002570ED" w:rsidP="002570ED">
            <w:pPr>
              <w:widowControl/>
              <w:autoSpaceDE/>
              <w:autoSpaceDN/>
              <w:jc w:val="both"/>
              <w:rPr>
                <w:b/>
                <w:sz w:val="24"/>
                <w:szCs w:val="24"/>
                <w:lang w:eastAsia="ru-RU"/>
              </w:rPr>
            </w:pPr>
          </w:p>
        </w:tc>
        <w:tc>
          <w:tcPr>
            <w:tcW w:w="2268" w:type="dxa"/>
          </w:tcPr>
          <w:p w14:paraId="6B716A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790A40C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9633DB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w:t>
            </w:r>
            <w:r w:rsidRPr="00D171B8">
              <w:rPr>
                <w:sz w:val="24"/>
                <w:szCs w:val="24"/>
                <w:lang w:eastAsia="ru-RU"/>
              </w:rPr>
              <w:lastRenderedPageBreak/>
              <w:t>коммуникативное развитие»</w:t>
            </w:r>
          </w:p>
          <w:p w14:paraId="0F42D32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1ABFBF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 «Физическое</w:t>
            </w:r>
          </w:p>
          <w:p w14:paraId="0DEE7A1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0CF91A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0612F1A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1FCD92E6"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Сюжетно-ролевая игра «Ателье мод», «Салон красоты».</w:t>
            </w:r>
          </w:p>
          <w:p w14:paraId="2C89455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w:t>
            </w:r>
            <w:r w:rsidRPr="00D171B8">
              <w:rPr>
                <w:sz w:val="24"/>
                <w:szCs w:val="24"/>
                <w:lang w:eastAsia="ru-RU"/>
              </w:rPr>
              <w:lastRenderedPageBreak/>
              <w:t>пейзажных картин, портретов, красивых предметов окружающего мира, произведений народного,  декоративно-прикладного искусства, журналов мод, составление описательных рассказов.</w:t>
            </w:r>
          </w:p>
          <w:p w14:paraId="2936E96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Беседа «Красота родной речи» (о средствах языковой выразительности).</w:t>
            </w:r>
          </w:p>
          <w:p w14:paraId="3AA4445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Игры-драматизации.</w:t>
            </w:r>
          </w:p>
          <w:p w14:paraId="4ADDD0F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Экспериментирование с цветом.</w:t>
            </w:r>
          </w:p>
          <w:p w14:paraId="3AA638A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по декорированию предметов быта, изготовлению атрибутов для сюжетно-ролевых игр.</w:t>
            </w:r>
          </w:p>
          <w:p w14:paraId="15D8E70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художественных произведений социально - нравственного содержания (о внутренней красоте человека), беседы о нравственных качествах человека, правилах этикета. Создание коллекций красивых предметов.</w:t>
            </w:r>
          </w:p>
        </w:tc>
        <w:tc>
          <w:tcPr>
            <w:tcW w:w="1984" w:type="dxa"/>
          </w:tcPr>
          <w:p w14:paraId="3D2357B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 xml:space="preserve">Выставка «Красота в жизни, </w:t>
            </w:r>
          </w:p>
          <w:p w14:paraId="0FE8404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природы,</w:t>
            </w:r>
          </w:p>
          <w:p w14:paraId="5BF78E61"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искусства»</w:t>
            </w:r>
          </w:p>
        </w:tc>
      </w:tr>
      <w:tr w:rsidR="00D171B8" w:rsidRPr="00D171B8" w14:paraId="22C23D9E" w14:textId="77777777" w:rsidTr="00965495">
        <w:tc>
          <w:tcPr>
            <w:tcW w:w="1419" w:type="dxa"/>
          </w:tcPr>
          <w:p w14:paraId="74BA6E74"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2F2C54AC" w14:textId="77777777" w:rsidR="002570ED" w:rsidRPr="00D171B8" w:rsidRDefault="002570ED" w:rsidP="002570ED">
            <w:pPr>
              <w:widowControl/>
              <w:autoSpaceDE/>
              <w:autoSpaceDN/>
              <w:rPr>
                <w:b/>
                <w:sz w:val="24"/>
                <w:szCs w:val="24"/>
                <w:lang w:eastAsia="ru-RU"/>
              </w:rPr>
            </w:pPr>
            <w:r w:rsidRPr="00D171B8">
              <w:rPr>
                <w:b/>
                <w:sz w:val="24"/>
                <w:szCs w:val="24"/>
                <w:lang w:eastAsia="ru-RU"/>
              </w:rPr>
              <w:t>Азбука безопасности</w:t>
            </w:r>
          </w:p>
          <w:p w14:paraId="52B92020" w14:textId="77777777" w:rsidR="002570ED" w:rsidRPr="00D171B8" w:rsidRDefault="002570ED" w:rsidP="002570ED">
            <w:pPr>
              <w:widowControl/>
              <w:autoSpaceDE/>
              <w:autoSpaceDN/>
              <w:rPr>
                <w:sz w:val="24"/>
                <w:szCs w:val="24"/>
                <w:lang w:eastAsia="ru-RU"/>
              </w:rPr>
            </w:pPr>
            <w:r w:rsidRPr="00D171B8">
              <w:rPr>
                <w:sz w:val="24"/>
                <w:szCs w:val="24"/>
                <w:lang w:eastAsia="ru-RU"/>
              </w:rPr>
              <w:t>1. Улица</w:t>
            </w:r>
          </w:p>
          <w:p w14:paraId="23125D12"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2. Городской транспорт</w:t>
            </w:r>
          </w:p>
          <w:p w14:paraId="12892F2B" w14:textId="77777777" w:rsidR="002570ED" w:rsidRPr="00D171B8" w:rsidRDefault="002570ED" w:rsidP="002570ED">
            <w:pPr>
              <w:widowControl/>
              <w:autoSpaceDE/>
              <w:autoSpaceDN/>
              <w:rPr>
                <w:sz w:val="24"/>
                <w:szCs w:val="24"/>
                <w:lang w:eastAsia="ru-RU"/>
              </w:rPr>
            </w:pPr>
            <w:r w:rsidRPr="00D171B8">
              <w:rPr>
                <w:sz w:val="24"/>
                <w:szCs w:val="24"/>
                <w:lang w:eastAsia="ru-RU"/>
              </w:rPr>
              <w:t>3. Дорожные знаки</w:t>
            </w:r>
          </w:p>
          <w:p w14:paraId="33E33DDE" w14:textId="77777777" w:rsidR="002570ED" w:rsidRPr="00D171B8" w:rsidRDefault="002570ED" w:rsidP="002570ED">
            <w:pPr>
              <w:widowControl/>
              <w:autoSpaceDE/>
              <w:autoSpaceDN/>
              <w:rPr>
                <w:sz w:val="24"/>
                <w:szCs w:val="24"/>
                <w:lang w:eastAsia="ru-RU"/>
              </w:rPr>
            </w:pPr>
            <w:r w:rsidRPr="00D171B8">
              <w:rPr>
                <w:sz w:val="24"/>
                <w:szCs w:val="24"/>
                <w:lang w:eastAsia="ru-RU"/>
              </w:rPr>
              <w:t>4.Светофор</w:t>
            </w:r>
          </w:p>
          <w:p w14:paraId="2FC93ECC" w14:textId="77777777" w:rsidR="002570ED" w:rsidRPr="00D171B8" w:rsidRDefault="002570ED" w:rsidP="002570ED">
            <w:pPr>
              <w:widowControl/>
              <w:autoSpaceDE/>
              <w:autoSpaceDN/>
              <w:rPr>
                <w:b/>
                <w:sz w:val="24"/>
                <w:szCs w:val="24"/>
                <w:lang w:eastAsia="ru-RU"/>
              </w:rPr>
            </w:pPr>
            <w:r w:rsidRPr="00D171B8">
              <w:rPr>
                <w:sz w:val="24"/>
                <w:szCs w:val="24"/>
                <w:lang w:eastAsia="ru-RU"/>
              </w:rPr>
              <w:t>5. Юные велосипедисты</w:t>
            </w:r>
          </w:p>
        </w:tc>
        <w:tc>
          <w:tcPr>
            <w:tcW w:w="5529" w:type="dxa"/>
          </w:tcPr>
          <w:p w14:paraId="567AE71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Учить детей правилам дорожного движения. Формировать осознанное поведение в дорожно-транспортных ситуациях. Уточнять и расширять </w:t>
            </w:r>
            <w:r w:rsidRPr="00D171B8">
              <w:rPr>
                <w:sz w:val="24"/>
                <w:szCs w:val="24"/>
                <w:lang w:eastAsia="ru-RU"/>
              </w:rPr>
              <w:lastRenderedPageBreak/>
              <w:t>представления о транспортных средствах, об улице (виды перекрестков), о правилах перехода проезжей части с правилами езды на велосипеде, с предупреждающими, запрещающими, информационно-указательными знаками и знаками сервиса. Закреплять навыки поведения в общественном транспорте. Расширять знания о городском транспорте. Продолжать знакомить с дорожными знаками. Познакомить с правилами поведения на железной дороге. Совершенствовать культуру поведения детей на улице и в транспорте.</w:t>
            </w:r>
          </w:p>
        </w:tc>
        <w:tc>
          <w:tcPr>
            <w:tcW w:w="2268" w:type="dxa"/>
          </w:tcPr>
          <w:p w14:paraId="43FFFBB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4E67F18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4A95FF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«Социально-коммуникативное развитие»</w:t>
            </w:r>
          </w:p>
          <w:p w14:paraId="70D29E9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5B1A818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2E842A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351F1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39A5377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tc>
        <w:tc>
          <w:tcPr>
            <w:tcW w:w="2835" w:type="dxa"/>
          </w:tcPr>
          <w:p w14:paraId="124D3F99"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 xml:space="preserve">Беседы о безопасности на дорогах. </w:t>
            </w:r>
          </w:p>
          <w:p w14:paraId="388D9DFC"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 xml:space="preserve">Игры-путешествия. </w:t>
            </w:r>
          </w:p>
          <w:p w14:paraId="2BF29860"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Чтение литературных произведений по соответствующей тематике.</w:t>
            </w:r>
          </w:p>
        </w:tc>
        <w:tc>
          <w:tcPr>
            <w:tcW w:w="1984" w:type="dxa"/>
          </w:tcPr>
          <w:p w14:paraId="14CC6DD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019DEE0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детского творчества</w:t>
            </w:r>
          </w:p>
        </w:tc>
      </w:tr>
      <w:tr w:rsidR="00D171B8" w:rsidRPr="00D171B8" w14:paraId="4185ADB2" w14:textId="77777777" w:rsidTr="00965495">
        <w:trPr>
          <w:trHeight w:val="5098"/>
        </w:trPr>
        <w:tc>
          <w:tcPr>
            <w:tcW w:w="1419" w:type="dxa"/>
          </w:tcPr>
          <w:p w14:paraId="10C2A886"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16C7DEA8"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дошкольного работника</w:t>
            </w:r>
          </w:p>
          <w:p w14:paraId="0CB5972F" w14:textId="77777777" w:rsidR="002570ED" w:rsidRPr="00D171B8" w:rsidRDefault="002570ED" w:rsidP="002570ED">
            <w:pPr>
              <w:widowControl/>
              <w:autoSpaceDE/>
              <w:autoSpaceDN/>
              <w:rPr>
                <w:sz w:val="24"/>
                <w:szCs w:val="24"/>
                <w:lang w:eastAsia="ru-RU"/>
              </w:rPr>
            </w:pPr>
            <w:r w:rsidRPr="00D171B8">
              <w:rPr>
                <w:sz w:val="24"/>
                <w:szCs w:val="24"/>
                <w:lang w:eastAsia="ru-RU"/>
              </w:rPr>
              <w:t>1. Наш детский сад</w:t>
            </w:r>
          </w:p>
          <w:p w14:paraId="2D758E20" w14:textId="77777777" w:rsidR="002570ED" w:rsidRPr="00D171B8" w:rsidRDefault="002570ED" w:rsidP="002570ED">
            <w:pPr>
              <w:widowControl/>
              <w:autoSpaceDE/>
              <w:autoSpaceDN/>
              <w:rPr>
                <w:sz w:val="24"/>
                <w:szCs w:val="24"/>
                <w:lang w:eastAsia="ru-RU"/>
              </w:rPr>
            </w:pPr>
            <w:r w:rsidRPr="00D171B8">
              <w:rPr>
                <w:sz w:val="24"/>
                <w:szCs w:val="24"/>
                <w:lang w:eastAsia="ru-RU"/>
              </w:rPr>
              <w:t>(прил.терр.хоздвор, овощехранилище, огород)</w:t>
            </w:r>
          </w:p>
          <w:p w14:paraId="11DA2B9F" w14:textId="77777777" w:rsidR="002570ED" w:rsidRPr="00D171B8" w:rsidRDefault="002570ED" w:rsidP="002570ED">
            <w:pPr>
              <w:widowControl/>
              <w:autoSpaceDE/>
              <w:autoSpaceDN/>
              <w:rPr>
                <w:sz w:val="24"/>
                <w:szCs w:val="24"/>
                <w:lang w:eastAsia="ru-RU"/>
              </w:rPr>
            </w:pPr>
            <w:r w:rsidRPr="00D171B8">
              <w:rPr>
                <w:sz w:val="24"/>
                <w:szCs w:val="24"/>
                <w:lang w:eastAsia="ru-RU"/>
              </w:rPr>
              <w:t>2.Мед. кабинет</w:t>
            </w:r>
          </w:p>
          <w:p w14:paraId="79C82140" w14:textId="77777777" w:rsidR="002570ED" w:rsidRPr="00D171B8" w:rsidRDefault="002570ED" w:rsidP="002570ED">
            <w:pPr>
              <w:widowControl/>
              <w:autoSpaceDE/>
              <w:autoSpaceDN/>
              <w:rPr>
                <w:sz w:val="24"/>
                <w:szCs w:val="24"/>
                <w:lang w:eastAsia="ru-RU"/>
              </w:rPr>
            </w:pPr>
            <w:r w:rsidRPr="00D171B8">
              <w:rPr>
                <w:sz w:val="24"/>
                <w:szCs w:val="24"/>
                <w:lang w:eastAsia="ru-RU"/>
              </w:rPr>
              <w:t>3.Воспитатели</w:t>
            </w:r>
          </w:p>
          <w:p w14:paraId="0DB09C70" w14:textId="77777777" w:rsidR="002570ED" w:rsidRPr="00D171B8" w:rsidRDefault="002570ED" w:rsidP="002570ED">
            <w:pPr>
              <w:widowControl/>
              <w:autoSpaceDE/>
              <w:autoSpaceDN/>
              <w:rPr>
                <w:sz w:val="24"/>
                <w:szCs w:val="24"/>
                <w:lang w:eastAsia="ru-RU"/>
              </w:rPr>
            </w:pPr>
            <w:r w:rsidRPr="00D171B8">
              <w:rPr>
                <w:sz w:val="24"/>
                <w:szCs w:val="24"/>
                <w:lang w:eastAsia="ru-RU"/>
              </w:rPr>
              <w:t>4. Повар детского сада</w:t>
            </w:r>
          </w:p>
          <w:p w14:paraId="4B6E1A14" w14:textId="77777777" w:rsidR="002570ED" w:rsidRPr="00D171B8" w:rsidRDefault="002570ED" w:rsidP="002570ED">
            <w:pPr>
              <w:widowControl/>
              <w:autoSpaceDE/>
              <w:autoSpaceDN/>
              <w:rPr>
                <w:b/>
                <w:sz w:val="24"/>
                <w:szCs w:val="24"/>
                <w:lang w:eastAsia="ru-RU"/>
              </w:rPr>
            </w:pPr>
            <w:r w:rsidRPr="00D171B8">
              <w:rPr>
                <w:sz w:val="24"/>
                <w:szCs w:val="24"/>
                <w:lang w:eastAsia="ru-RU"/>
              </w:rPr>
              <w:t>5.Жизнь в детском саду (пультовая, прачка)</w:t>
            </w:r>
          </w:p>
        </w:tc>
        <w:tc>
          <w:tcPr>
            <w:tcW w:w="5529" w:type="dxa"/>
          </w:tcPr>
          <w:p w14:paraId="59EB3D3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Формировать представления о профессиях дошкольных работников, детском саде как ближайшем социуме и положительного отношения к ним. </w:t>
            </w:r>
          </w:p>
          <w:p w14:paraId="30995468" w14:textId="77777777" w:rsidR="002570ED" w:rsidRPr="00D171B8" w:rsidRDefault="002570ED" w:rsidP="002570ED">
            <w:pPr>
              <w:widowControl/>
              <w:autoSpaceDE/>
              <w:autoSpaceDN/>
              <w:jc w:val="both"/>
              <w:rPr>
                <w:sz w:val="24"/>
                <w:szCs w:val="24"/>
                <w:lang w:eastAsia="ru-RU"/>
              </w:rPr>
            </w:pPr>
          </w:p>
        </w:tc>
        <w:tc>
          <w:tcPr>
            <w:tcW w:w="2268" w:type="dxa"/>
          </w:tcPr>
          <w:p w14:paraId="0547EE4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338DD59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348D97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CCBF74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37DB714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896B4D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8A4B7C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722C450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2762278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Сюжетно-ролевая игра «Детский сад».</w:t>
            </w:r>
          </w:p>
          <w:p w14:paraId="7B92CF7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здания детского сада из мелких предметов).</w:t>
            </w:r>
          </w:p>
          <w:p w14:paraId="4A2ED4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Музыкальные импровизации на темы детского сада.</w:t>
            </w:r>
          </w:p>
          <w:p w14:paraId="01A51B7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Тематические экскурсии по зданию детского сада, наблюдение за трудом дошкольных работников.</w:t>
            </w:r>
          </w:p>
          <w:p w14:paraId="361BDA9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изобразительная деятельность) на тему «Мой любимый детский сад», создание коллективных работ, изготовление атрибутов для сюжетно-ролевой игры.</w:t>
            </w:r>
          </w:p>
          <w:p w14:paraId="659E4A7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Игры-имитации на определение профессий.</w:t>
            </w:r>
          </w:p>
          <w:p w14:paraId="049CB572"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lastRenderedPageBreak/>
              <w:t>Отгадывание и сочинение загадок о профессиях в детском саду.</w:t>
            </w:r>
          </w:p>
        </w:tc>
        <w:tc>
          <w:tcPr>
            <w:tcW w:w="1984" w:type="dxa"/>
          </w:tcPr>
          <w:p w14:paraId="0AE97896"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День открытых дверей</w:t>
            </w:r>
          </w:p>
          <w:p w14:paraId="39C3BF60" w14:textId="77777777" w:rsidR="002570ED" w:rsidRPr="00D171B8" w:rsidRDefault="002570ED" w:rsidP="002570ED">
            <w:pPr>
              <w:widowControl/>
              <w:autoSpaceDE/>
              <w:autoSpaceDN/>
              <w:rPr>
                <w:sz w:val="24"/>
                <w:szCs w:val="24"/>
                <w:lang w:eastAsia="ru-RU"/>
              </w:rPr>
            </w:pPr>
          </w:p>
          <w:p w14:paraId="2591982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5D86AE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рисунков «Мой любимый детский сад»,</w:t>
            </w:r>
          </w:p>
          <w:p w14:paraId="12D6479B"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«Моя любимая воспитательница»</w:t>
            </w:r>
          </w:p>
        </w:tc>
      </w:tr>
      <w:tr w:rsidR="00D171B8" w:rsidRPr="00D171B8" w14:paraId="18A064B0" w14:textId="77777777" w:rsidTr="00965495">
        <w:tc>
          <w:tcPr>
            <w:tcW w:w="1419" w:type="dxa"/>
          </w:tcPr>
          <w:p w14:paraId="40655BD5" w14:textId="77777777" w:rsidR="002570ED" w:rsidRPr="00D171B8" w:rsidRDefault="002570ED" w:rsidP="002570ED">
            <w:pPr>
              <w:widowControl/>
              <w:autoSpaceDE/>
              <w:autoSpaceDN/>
              <w:rPr>
                <w:b/>
                <w:sz w:val="24"/>
                <w:szCs w:val="24"/>
                <w:lang w:eastAsia="ru-RU"/>
              </w:rPr>
            </w:pPr>
          </w:p>
          <w:p w14:paraId="0B80CFE0"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t>Октябрь</w:t>
            </w:r>
          </w:p>
          <w:p w14:paraId="67B38184"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6C7C872F" w14:textId="77777777" w:rsidR="002570ED" w:rsidRPr="00D171B8" w:rsidRDefault="002570ED" w:rsidP="002570ED">
            <w:pPr>
              <w:widowControl/>
              <w:autoSpaceDE/>
              <w:autoSpaceDN/>
              <w:rPr>
                <w:b/>
                <w:sz w:val="24"/>
                <w:szCs w:val="24"/>
                <w:lang w:eastAsia="ru-RU"/>
              </w:rPr>
            </w:pPr>
          </w:p>
          <w:p w14:paraId="005AF4F0" w14:textId="77777777" w:rsidR="002570ED" w:rsidRPr="00D171B8" w:rsidRDefault="002570ED" w:rsidP="002570ED">
            <w:pPr>
              <w:widowControl/>
              <w:autoSpaceDE/>
              <w:autoSpaceDN/>
              <w:rPr>
                <w:b/>
                <w:sz w:val="24"/>
                <w:szCs w:val="24"/>
                <w:lang w:eastAsia="ru-RU"/>
              </w:rPr>
            </w:pPr>
            <w:r w:rsidRPr="00D171B8">
              <w:rPr>
                <w:b/>
                <w:sz w:val="24"/>
                <w:szCs w:val="24"/>
                <w:lang w:eastAsia="ru-RU"/>
              </w:rPr>
              <w:t>Осень. (В мире растений)</w:t>
            </w:r>
          </w:p>
          <w:p w14:paraId="3C734D2A" w14:textId="77777777" w:rsidR="002570ED" w:rsidRPr="00D171B8" w:rsidRDefault="002570ED" w:rsidP="002570ED">
            <w:pPr>
              <w:widowControl/>
              <w:autoSpaceDE/>
              <w:autoSpaceDN/>
              <w:rPr>
                <w:sz w:val="24"/>
                <w:szCs w:val="24"/>
                <w:lang w:eastAsia="ru-RU"/>
              </w:rPr>
            </w:pPr>
            <w:r w:rsidRPr="00D171B8">
              <w:rPr>
                <w:sz w:val="24"/>
                <w:szCs w:val="24"/>
                <w:lang w:eastAsia="ru-RU"/>
              </w:rPr>
              <w:t>1.Приметы осени</w:t>
            </w:r>
          </w:p>
          <w:p w14:paraId="2E642405" w14:textId="77777777" w:rsidR="002570ED" w:rsidRPr="00D171B8" w:rsidRDefault="002570ED" w:rsidP="002570ED">
            <w:pPr>
              <w:widowControl/>
              <w:autoSpaceDE/>
              <w:autoSpaceDN/>
              <w:rPr>
                <w:sz w:val="24"/>
                <w:szCs w:val="24"/>
                <w:lang w:eastAsia="ru-RU"/>
              </w:rPr>
            </w:pPr>
            <w:r w:rsidRPr="00D171B8">
              <w:rPr>
                <w:sz w:val="24"/>
                <w:szCs w:val="24"/>
                <w:lang w:eastAsia="ru-RU"/>
              </w:rPr>
              <w:t>2.Овощи</w:t>
            </w:r>
          </w:p>
          <w:p w14:paraId="52C69AEC" w14:textId="77777777" w:rsidR="002570ED" w:rsidRPr="00D171B8" w:rsidRDefault="002570ED" w:rsidP="002570ED">
            <w:pPr>
              <w:widowControl/>
              <w:autoSpaceDE/>
              <w:autoSpaceDN/>
              <w:rPr>
                <w:sz w:val="24"/>
                <w:szCs w:val="24"/>
                <w:lang w:eastAsia="ru-RU"/>
              </w:rPr>
            </w:pPr>
            <w:r w:rsidRPr="00D171B8">
              <w:rPr>
                <w:sz w:val="24"/>
                <w:szCs w:val="24"/>
                <w:lang w:eastAsia="ru-RU"/>
              </w:rPr>
              <w:t>3.Фрукты</w:t>
            </w:r>
          </w:p>
          <w:p w14:paraId="28323809" w14:textId="77777777" w:rsidR="002570ED" w:rsidRPr="00D171B8" w:rsidRDefault="002570ED" w:rsidP="002570ED">
            <w:pPr>
              <w:widowControl/>
              <w:autoSpaceDE/>
              <w:autoSpaceDN/>
              <w:rPr>
                <w:sz w:val="24"/>
                <w:szCs w:val="24"/>
                <w:lang w:eastAsia="ru-RU"/>
              </w:rPr>
            </w:pPr>
            <w:r w:rsidRPr="00D171B8">
              <w:rPr>
                <w:sz w:val="24"/>
                <w:szCs w:val="24"/>
                <w:lang w:eastAsia="ru-RU"/>
              </w:rPr>
              <w:t>4. Растения Мордовии</w:t>
            </w:r>
          </w:p>
          <w:p w14:paraId="299C851E" w14:textId="77777777" w:rsidR="002570ED" w:rsidRPr="00D171B8" w:rsidRDefault="002570ED" w:rsidP="002570ED">
            <w:pPr>
              <w:widowControl/>
              <w:autoSpaceDE/>
              <w:autoSpaceDN/>
              <w:rPr>
                <w:sz w:val="24"/>
                <w:szCs w:val="24"/>
                <w:lang w:eastAsia="ru-RU"/>
              </w:rPr>
            </w:pPr>
            <w:r w:rsidRPr="00D171B8">
              <w:rPr>
                <w:sz w:val="24"/>
                <w:szCs w:val="24"/>
                <w:lang w:eastAsia="ru-RU"/>
              </w:rPr>
              <w:t>5.Сельскохозяйственные профессии</w:t>
            </w:r>
          </w:p>
          <w:p w14:paraId="74AB8D30" w14:textId="77777777" w:rsidR="002570ED" w:rsidRPr="00D171B8" w:rsidRDefault="002570ED" w:rsidP="002570ED">
            <w:pPr>
              <w:widowControl/>
              <w:autoSpaceDE/>
              <w:autoSpaceDN/>
              <w:rPr>
                <w:b/>
                <w:sz w:val="24"/>
                <w:szCs w:val="24"/>
                <w:lang w:eastAsia="ru-RU"/>
              </w:rPr>
            </w:pPr>
          </w:p>
        </w:tc>
        <w:tc>
          <w:tcPr>
            <w:tcW w:w="5529" w:type="dxa"/>
          </w:tcPr>
          <w:p w14:paraId="74545A9A" w14:textId="77777777" w:rsidR="002570ED" w:rsidRPr="00D171B8" w:rsidRDefault="002570ED" w:rsidP="002570ED">
            <w:pPr>
              <w:widowControl/>
              <w:autoSpaceDE/>
              <w:autoSpaceDN/>
              <w:jc w:val="both"/>
              <w:rPr>
                <w:sz w:val="24"/>
                <w:szCs w:val="24"/>
                <w:lang w:eastAsia="ru-RU"/>
              </w:rPr>
            </w:pPr>
          </w:p>
          <w:p w14:paraId="6324C30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знания детей об осени.  Продолжать знакомить с сельскохозяйственными профессиями.</w:t>
            </w:r>
          </w:p>
          <w:p w14:paraId="1459B6F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Закреплять знания о правилах безопасного поведения в природе. Формировать обобщенные представления об осени как времени года, приспособленности растений и животных к изменениям в природе, явлениях природы.</w:t>
            </w:r>
          </w:p>
          <w:p w14:paraId="50CDAF2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Дать первичные представления об экосистемах, природных зонах.</w:t>
            </w:r>
          </w:p>
          <w:p w14:paraId="7DC60BB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представления о неживой природе.</w:t>
            </w:r>
          </w:p>
        </w:tc>
        <w:tc>
          <w:tcPr>
            <w:tcW w:w="2268" w:type="dxa"/>
          </w:tcPr>
          <w:p w14:paraId="31BC586D" w14:textId="77777777" w:rsidR="002570ED" w:rsidRPr="00D171B8" w:rsidRDefault="002570ED" w:rsidP="002570ED">
            <w:pPr>
              <w:widowControl/>
              <w:autoSpaceDE/>
              <w:autoSpaceDN/>
              <w:jc w:val="center"/>
              <w:rPr>
                <w:sz w:val="24"/>
                <w:szCs w:val="24"/>
                <w:lang w:eastAsia="ru-RU"/>
              </w:rPr>
            </w:pPr>
          </w:p>
          <w:p w14:paraId="21992BA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0C2BBE1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5295DB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1EFC0C2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66AADC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59A5A7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D8CEAD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7219CD4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62E5568A" w14:textId="77777777" w:rsidR="002570ED" w:rsidRPr="00D171B8" w:rsidRDefault="002570ED" w:rsidP="002570ED">
            <w:pPr>
              <w:widowControl/>
              <w:autoSpaceDE/>
              <w:autoSpaceDN/>
              <w:jc w:val="both"/>
              <w:rPr>
                <w:sz w:val="24"/>
                <w:szCs w:val="24"/>
                <w:lang w:eastAsia="ru-RU"/>
              </w:rPr>
            </w:pPr>
          </w:p>
          <w:p w14:paraId="1335D11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Сюжетно-ролевые игры по темам. </w:t>
            </w:r>
          </w:p>
          <w:p w14:paraId="12A21FF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Проектная деятельность (создание плаката в защиту исчезающих растений). </w:t>
            </w:r>
          </w:p>
          <w:p w14:paraId="70B20A3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Мастерская (продуктивная деятельность) по теме. </w:t>
            </w:r>
          </w:p>
          <w:p w14:paraId="793DFF7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Создание коллекций «Растения Мордовии», «Красная книга растений». </w:t>
            </w:r>
          </w:p>
          <w:p w14:paraId="5A7EA09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научно-познавательной литературы по теме.</w:t>
            </w:r>
          </w:p>
          <w:p w14:paraId="46E3C6C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Отгадывание и составление загадок по теме.</w:t>
            </w:r>
          </w:p>
          <w:p w14:paraId="2B4CA44B" w14:textId="77777777" w:rsidR="002570ED" w:rsidRPr="00D171B8" w:rsidRDefault="002570ED" w:rsidP="002570ED">
            <w:pPr>
              <w:widowControl/>
              <w:autoSpaceDE/>
              <w:autoSpaceDN/>
              <w:jc w:val="both"/>
              <w:rPr>
                <w:sz w:val="24"/>
                <w:szCs w:val="24"/>
                <w:lang w:eastAsia="ru-RU"/>
              </w:rPr>
            </w:pPr>
          </w:p>
        </w:tc>
        <w:tc>
          <w:tcPr>
            <w:tcW w:w="1984" w:type="dxa"/>
          </w:tcPr>
          <w:p w14:paraId="3647A458" w14:textId="77777777" w:rsidR="002570ED" w:rsidRPr="00D171B8" w:rsidRDefault="002570ED" w:rsidP="002570ED">
            <w:pPr>
              <w:widowControl/>
              <w:autoSpaceDE/>
              <w:autoSpaceDN/>
              <w:jc w:val="center"/>
              <w:rPr>
                <w:sz w:val="24"/>
                <w:szCs w:val="24"/>
                <w:lang w:eastAsia="ru-RU"/>
              </w:rPr>
            </w:pPr>
          </w:p>
          <w:p w14:paraId="7578884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 «Осень»</w:t>
            </w:r>
          </w:p>
          <w:p w14:paraId="2C11E4FD" w14:textId="77777777" w:rsidR="002570ED" w:rsidRPr="00D171B8" w:rsidRDefault="002570ED" w:rsidP="002570ED">
            <w:pPr>
              <w:widowControl/>
              <w:autoSpaceDE/>
              <w:autoSpaceDN/>
              <w:jc w:val="center"/>
              <w:rPr>
                <w:sz w:val="24"/>
                <w:szCs w:val="24"/>
                <w:lang w:eastAsia="ru-RU"/>
              </w:rPr>
            </w:pPr>
          </w:p>
          <w:p w14:paraId="458A90D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6FE3FE51"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детского творчества</w:t>
            </w:r>
          </w:p>
        </w:tc>
      </w:tr>
      <w:tr w:rsidR="00D171B8" w:rsidRPr="00D171B8" w14:paraId="066EF6A9" w14:textId="77777777" w:rsidTr="00965495">
        <w:tc>
          <w:tcPr>
            <w:tcW w:w="1419" w:type="dxa"/>
          </w:tcPr>
          <w:p w14:paraId="5C435FC5"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tc>
        <w:tc>
          <w:tcPr>
            <w:tcW w:w="1842" w:type="dxa"/>
          </w:tcPr>
          <w:p w14:paraId="1FBDEC60" w14:textId="77777777" w:rsidR="002570ED" w:rsidRPr="00D171B8" w:rsidRDefault="002570ED" w:rsidP="002570ED">
            <w:pPr>
              <w:widowControl/>
              <w:autoSpaceDE/>
              <w:autoSpaceDN/>
              <w:rPr>
                <w:b/>
                <w:sz w:val="24"/>
                <w:szCs w:val="24"/>
                <w:lang w:eastAsia="ru-RU"/>
              </w:rPr>
            </w:pPr>
            <w:r w:rsidRPr="00D171B8">
              <w:rPr>
                <w:b/>
                <w:sz w:val="24"/>
                <w:szCs w:val="24"/>
                <w:lang w:eastAsia="ru-RU"/>
              </w:rPr>
              <w:t>Осень. (В мире животных)</w:t>
            </w:r>
          </w:p>
          <w:p w14:paraId="5421D040" w14:textId="77777777" w:rsidR="002570ED" w:rsidRPr="00D171B8" w:rsidRDefault="002570ED" w:rsidP="002570ED">
            <w:pPr>
              <w:widowControl/>
              <w:autoSpaceDE/>
              <w:autoSpaceDN/>
              <w:rPr>
                <w:sz w:val="24"/>
                <w:szCs w:val="24"/>
                <w:lang w:eastAsia="ru-RU"/>
              </w:rPr>
            </w:pPr>
            <w:r w:rsidRPr="00D171B8">
              <w:rPr>
                <w:sz w:val="24"/>
                <w:szCs w:val="24"/>
                <w:lang w:eastAsia="ru-RU"/>
              </w:rPr>
              <w:t>1.Домашние животные</w:t>
            </w:r>
          </w:p>
          <w:p w14:paraId="303F1BFD" w14:textId="77777777" w:rsidR="002570ED" w:rsidRPr="00D171B8" w:rsidRDefault="002570ED" w:rsidP="002570ED">
            <w:pPr>
              <w:widowControl/>
              <w:autoSpaceDE/>
              <w:autoSpaceDN/>
              <w:rPr>
                <w:sz w:val="24"/>
                <w:szCs w:val="24"/>
                <w:lang w:eastAsia="ru-RU"/>
              </w:rPr>
            </w:pPr>
            <w:r w:rsidRPr="00D171B8">
              <w:rPr>
                <w:sz w:val="24"/>
                <w:szCs w:val="24"/>
                <w:lang w:eastAsia="ru-RU"/>
              </w:rPr>
              <w:t>2.Дикие животные</w:t>
            </w:r>
          </w:p>
          <w:p w14:paraId="0021929B" w14:textId="77777777" w:rsidR="002570ED" w:rsidRPr="00D171B8" w:rsidRDefault="002570ED" w:rsidP="002570ED">
            <w:pPr>
              <w:widowControl/>
              <w:autoSpaceDE/>
              <w:autoSpaceDN/>
              <w:rPr>
                <w:sz w:val="24"/>
                <w:szCs w:val="24"/>
                <w:lang w:eastAsia="ru-RU"/>
              </w:rPr>
            </w:pPr>
            <w:r w:rsidRPr="00D171B8">
              <w:rPr>
                <w:sz w:val="24"/>
                <w:szCs w:val="24"/>
                <w:lang w:eastAsia="ru-RU"/>
              </w:rPr>
              <w:t>3. Птицы</w:t>
            </w:r>
          </w:p>
          <w:p w14:paraId="2301E1AF" w14:textId="77777777" w:rsidR="002570ED" w:rsidRPr="00D171B8" w:rsidRDefault="002570ED" w:rsidP="002570ED">
            <w:pPr>
              <w:widowControl/>
              <w:autoSpaceDE/>
              <w:autoSpaceDN/>
              <w:rPr>
                <w:sz w:val="24"/>
                <w:szCs w:val="24"/>
                <w:lang w:eastAsia="ru-RU"/>
              </w:rPr>
            </w:pPr>
            <w:r w:rsidRPr="00D171B8">
              <w:rPr>
                <w:sz w:val="24"/>
                <w:szCs w:val="24"/>
                <w:lang w:eastAsia="ru-RU"/>
              </w:rPr>
              <w:t>4.Животные России</w:t>
            </w:r>
          </w:p>
          <w:p w14:paraId="1A3BB1D9" w14:textId="77777777" w:rsidR="002570ED" w:rsidRPr="00D171B8" w:rsidRDefault="002570ED" w:rsidP="002570ED">
            <w:pPr>
              <w:widowControl/>
              <w:autoSpaceDE/>
              <w:autoSpaceDN/>
              <w:rPr>
                <w:b/>
                <w:sz w:val="24"/>
                <w:szCs w:val="24"/>
                <w:lang w:eastAsia="ru-RU"/>
              </w:rPr>
            </w:pPr>
            <w:r w:rsidRPr="00D171B8">
              <w:rPr>
                <w:sz w:val="24"/>
                <w:szCs w:val="24"/>
                <w:lang w:eastAsia="ru-RU"/>
              </w:rPr>
              <w:t>5. Животные Мордовии</w:t>
            </w:r>
          </w:p>
        </w:tc>
        <w:tc>
          <w:tcPr>
            <w:tcW w:w="5529" w:type="dxa"/>
          </w:tcPr>
          <w:p w14:paraId="7F22875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Развивать интерес к природе, желание активно познавать природные объекты.</w:t>
            </w:r>
          </w:p>
          <w:p w14:paraId="6AAE95E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Обогащать представления о многообразии животных, обитающих в разных климатических условиях.</w:t>
            </w:r>
          </w:p>
          <w:p w14:paraId="46B8B606"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Воспитывать стремление сохранять и оберегать природный мир.</w:t>
            </w:r>
          </w:p>
        </w:tc>
        <w:tc>
          <w:tcPr>
            <w:tcW w:w="2268" w:type="dxa"/>
          </w:tcPr>
          <w:p w14:paraId="372BE37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29C30E0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3AFEC1D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A5E588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7075FDB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9933FC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2103921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21081E26"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4F796E9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темам мультфильмов, кинофильмов с участием животных-персонажей.</w:t>
            </w:r>
          </w:p>
          <w:p w14:paraId="0093BDE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Двигательные импровизации «Угадай животное».</w:t>
            </w:r>
          </w:p>
          <w:p w14:paraId="3EE9A2E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(создание плаката в защиту животных, выкладывание из мелких предметов какого-либо животного).</w:t>
            </w:r>
          </w:p>
          <w:p w14:paraId="241B838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деятельность) по теме.</w:t>
            </w:r>
          </w:p>
          <w:p w14:paraId="4E9106B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коллекций «Животные России», «Животные Мордовии».</w:t>
            </w:r>
          </w:p>
          <w:p w14:paraId="2CBC6BC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Организация выставки произведений книжной графики «Художники – анималисты - детям» (Е. Чарушин, В. Ватагин, В. Чижиков и др.)</w:t>
            </w:r>
          </w:p>
          <w:p w14:paraId="5380B44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научно-познавательной литературы по теме.</w:t>
            </w:r>
          </w:p>
          <w:p w14:paraId="0B91A81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Отгадывание и составление загадок по теме.</w:t>
            </w:r>
          </w:p>
          <w:p w14:paraId="6DEB5EF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Рассказы о домашних </w:t>
            </w:r>
            <w:r w:rsidRPr="00D171B8">
              <w:rPr>
                <w:sz w:val="24"/>
                <w:szCs w:val="24"/>
                <w:lang w:eastAsia="ru-RU"/>
              </w:rPr>
              <w:lastRenderedPageBreak/>
              <w:t>животных (из личного опыта), творческое рассказывание («Животное, о котором я мечтаю»).</w:t>
            </w:r>
          </w:p>
        </w:tc>
        <w:tc>
          <w:tcPr>
            <w:tcW w:w="1984" w:type="dxa"/>
          </w:tcPr>
          <w:p w14:paraId="79A6076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Конкурс</w:t>
            </w:r>
          </w:p>
          <w:p w14:paraId="71781D0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рисунков</w:t>
            </w:r>
          </w:p>
          <w:p w14:paraId="27FF023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животных.</w:t>
            </w:r>
          </w:p>
          <w:p w14:paraId="7D05D6DE" w14:textId="77777777" w:rsidR="002570ED" w:rsidRPr="00D171B8" w:rsidRDefault="002570ED" w:rsidP="002570ED">
            <w:pPr>
              <w:widowControl/>
              <w:autoSpaceDE/>
              <w:autoSpaceDN/>
              <w:jc w:val="center"/>
              <w:rPr>
                <w:sz w:val="24"/>
                <w:szCs w:val="24"/>
                <w:lang w:eastAsia="ru-RU"/>
              </w:rPr>
            </w:pPr>
          </w:p>
          <w:p w14:paraId="6410F46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Игра-инсценировка</w:t>
            </w:r>
          </w:p>
          <w:p w14:paraId="797C6FF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 гостях у лесных</w:t>
            </w:r>
          </w:p>
          <w:p w14:paraId="35E0A6E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жителей»</w:t>
            </w:r>
          </w:p>
        </w:tc>
      </w:tr>
      <w:tr w:rsidR="00D171B8" w:rsidRPr="00D171B8" w14:paraId="1DCFB2AE" w14:textId="77777777" w:rsidTr="00965495">
        <w:tc>
          <w:tcPr>
            <w:tcW w:w="1419" w:type="dxa"/>
          </w:tcPr>
          <w:p w14:paraId="69F95A9A"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1E15C267"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Моя республика. </w:t>
            </w:r>
          </w:p>
          <w:p w14:paraId="43CFB7F1" w14:textId="77777777" w:rsidR="002570ED" w:rsidRPr="00D171B8" w:rsidRDefault="002570ED" w:rsidP="002570ED">
            <w:pPr>
              <w:widowControl/>
              <w:autoSpaceDE/>
              <w:autoSpaceDN/>
              <w:rPr>
                <w:sz w:val="24"/>
                <w:szCs w:val="24"/>
                <w:lang w:eastAsia="ru-RU"/>
              </w:rPr>
            </w:pPr>
            <w:r w:rsidRPr="00D171B8">
              <w:rPr>
                <w:sz w:val="24"/>
                <w:szCs w:val="24"/>
                <w:lang w:eastAsia="ru-RU"/>
              </w:rPr>
              <w:t>1. История Мордовии</w:t>
            </w:r>
          </w:p>
          <w:p w14:paraId="12D0802E" w14:textId="77777777" w:rsidR="002570ED" w:rsidRPr="00D171B8" w:rsidRDefault="002570ED" w:rsidP="002570ED">
            <w:pPr>
              <w:widowControl/>
              <w:autoSpaceDE/>
              <w:autoSpaceDN/>
              <w:rPr>
                <w:sz w:val="24"/>
                <w:szCs w:val="24"/>
                <w:lang w:eastAsia="ru-RU"/>
              </w:rPr>
            </w:pPr>
            <w:r w:rsidRPr="00D171B8">
              <w:rPr>
                <w:sz w:val="24"/>
                <w:szCs w:val="24"/>
                <w:lang w:eastAsia="ru-RU"/>
              </w:rPr>
              <w:t>2.Герб Мордовии</w:t>
            </w:r>
          </w:p>
          <w:p w14:paraId="63D22034" w14:textId="77777777" w:rsidR="002570ED" w:rsidRPr="00D171B8" w:rsidRDefault="002570ED" w:rsidP="002570ED">
            <w:pPr>
              <w:widowControl/>
              <w:autoSpaceDE/>
              <w:autoSpaceDN/>
              <w:rPr>
                <w:sz w:val="24"/>
                <w:szCs w:val="24"/>
                <w:lang w:eastAsia="ru-RU"/>
              </w:rPr>
            </w:pPr>
            <w:r w:rsidRPr="00D171B8">
              <w:rPr>
                <w:sz w:val="24"/>
                <w:szCs w:val="24"/>
                <w:lang w:eastAsia="ru-RU"/>
              </w:rPr>
              <w:t>3.Флаг Мордовии</w:t>
            </w:r>
          </w:p>
          <w:p w14:paraId="0F2A4D46" w14:textId="77777777" w:rsidR="002570ED" w:rsidRPr="00D171B8" w:rsidRDefault="002570ED" w:rsidP="002570ED">
            <w:pPr>
              <w:widowControl/>
              <w:autoSpaceDE/>
              <w:autoSpaceDN/>
              <w:rPr>
                <w:sz w:val="24"/>
                <w:szCs w:val="24"/>
                <w:lang w:eastAsia="ru-RU"/>
              </w:rPr>
            </w:pPr>
            <w:r w:rsidRPr="00D171B8">
              <w:rPr>
                <w:sz w:val="24"/>
                <w:szCs w:val="24"/>
                <w:lang w:eastAsia="ru-RU"/>
              </w:rPr>
              <w:t>4.Гимн Мордовии</w:t>
            </w:r>
          </w:p>
          <w:p w14:paraId="64E33CDC" w14:textId="77777777" w:rsidR="002570ED" w:rsidRPr="00D171B8" w:rsidRDefault="002570ED" w:rsidP="002570ED">
            <w:pPr>
              <w:widowControl/>
              <w:autoSpaceDE/>
              <w:autoSpaceDN/>
              <w:rPr>
                <w:b/>
                <w:sz w:val="24"/>
                <w:szCs w:val="24"/>
                <w:lang w:eastAsia="ru-RU"/>
              </w:rPr>
            </w:pPr>
            <w:r w:rsidRPr="00D171B8">
              <w:rPr>
                <w:sz w:val="24"/>
                <w:szCs w:val="24"/>
                <w:lang w:eastAsia="ru-RU"/>
              </w:rPr>
              <w:t>5.Знаменитые люди Мордовии</w:t>
            </w:r>
          </w:p>
        </w:tc>
        <w:tc>
          <w:tcPr>
            <w:tcW w:w="5529" w:type="dxa"/>
          </w:tcPr>
          <w:p w14:paraId="7CA2BA3B"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 xml:space="preserve">Расширять представление детей о родной стране, о государственных праздниках; вызвать интерес к истории своей республики, страны; воспитывать чувство гордости за свою страну, любви к ней. Знакомить с историей Мордовии, гербом и флагом, мелодией гимна. </w:t>
            </w:r>
          </w:p>
        </w:tc>
        <w:tc>
          <w:tcPr>
            <w:tcW w:w="2268" w:type="dxa"/>
          </w:tcPr>
          <w:p w14:paraId="09CF625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73FD909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1A0753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3BD140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67B6E72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ECD9D8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120206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2887CE4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7D01893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художественной литературы, рассматривание картин, иллюстраций, видеоматериалов, рисование по теме. </w:t>
            </w:r>
          </w:p>
          <w:p w14:paraId="3EF983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 «Найди флаг и герб Мордовии», «Кто больше назовет?» (реки, озера, праздники, известных писателей)</w:t>
            </w:r>
          </w:p>
        </w:tc>
        <w:tc>
          <w:tcPr>
            <w:tcW w:w="1984" w:type="dxa"/>
          </w:tcPr>
          <w:p w14:paraId="052590F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0D374E9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детского творчества</w:t>
            </w:r>
          </w:p>
        </w:tc>
      </w:tr>
      <w:tr w:rsidR="00D171B8" w:rsidRPr="00D171B8" w14:paraId="20F8CAD0" w14:textId="77777777" w:rsidTr="00965495">
        <w:tc>
          <w:tcPr>
            <w:tcW w:w="1419" w:type="dxa"/>
          </w:tcPr>
          <w:p w14:paraId="4406884A" w14:textId="77777777" w:rsidR="002570ED" w:rsidRPr="00D171B8" w:rsidRDefault="002570ED" w:rsidP="002570ED">
            <w:pPr>
              <w:widowControl/>
              <w:autoSpaceDE/>
              <w:autoSpaceDN/>
              <w:rPr>
                <w:sz w:val="24"/>
                <w:szCs w:val="24"/>
                <w:lang w:eastAsia="ru-RU"/>
              </w:rPr>
            </w:pPr>
            <w:r w:rsidRPr="00D171B8">
              <w:rPr>
                <w:sz w:val="24"/>
                <w:szCs w:val="24"/>
                <w:lang w:val="en-US" w:eastAsia="ru-RU"/>
              </w:rPr>
              <w:t>IV</w:t>
            </w:r>
            <w:r w:rsidRPr="00D171B8">
              <w:rPr>
                <w:sz w:val="24"/>
                <w:szCs w:val="24"/>
                <w:lang w:eastAsia="ru-RU"/>
              </w:rPr>
              <w:t xml:space="preserve"> неделя</w:t>
            </w:r>
          </w:p>
        </w:tc>
        <w:tc>
          <w:tcPr>
            <w:tcW w:w="1842" w:type="dxa"/>
          </w:tcPr>
          <w:p w14:paraId="49A758DF" w14:textId="77777777" w:rsidR="002570ED" w:rsidRPr="00D171B8" w:rsidRDefault="002570ED" w:rsidP="002570ED">
            <w:pPr>
              <w:widowControl/>
              <w:autoSpaceDE/>
              <w:autoSpaceDN/>
              <w:rPr>
                <w:sz w:val="24"/>
                <w:szCs w:val="24"/>
                <w:lang w:eastAsia="ru-RU"/>
              </w:rPr>
            </w:pPr>
            <w:r w:rsidRPr="00D171B8">
              <w:rPr>
                <w:b/>
                <w:sz w:val="24"/>
                <w:szCs w:val="24"/>
                <w:lang w:eastAsia="ru-RU"/>
              </w:rPr>
              <w:t>Моя страна</w:t>
            </w:r>
            <w:r w:rsidRPr="00D171B8">
              <w:rPr>
                <w:sz w:val="24"/>
                <w:szCs w:val="24"/>
                <w:lang w:eastAsia="ru-RU"/>
              </w:rPr>
              <w:t>.</w:t>
            </w:r>
          </w:p>
          <w:p w14:paraId="3409429F" w14:textId="77777777" w:rsidR="002570ED" w:rsidRPr="00D171B8" w:rsidRDefault="002570ED" w:rsidP="002570ED">
            <w:pPr>
              <w:widowControl/>
              <w:autoSpaceDE/>
              <w:autoSpaceDN/>
              <w:rPr>
                <w:sz w:val="24"/>
                <w:szCs w:val="24"/>
                <w:lang w:eastAsia="ru-RU"/>
              </w:rPr>
            </w:pPr>
            <w:r w:rsidRPr="00D171B8">
              <w:rPr>
                <w:sz w:val="24"/>
                <w:szCs w:val="24"/>
                <w:lang w:eastAsia="ru-RU"/>
              </w:rPr>
              <w:t>1.Руководители нашей страны</w:t>
            </w:r>
          </w:p>
          <w:p w14:paraId="624D9EE8" w14:textId="77777777" w:rsidR="002570ED" w:rsidRPr="00D171B8" w:rsidRDefault="002570ED" w:rsidP="002570ED">
            <w:pPr>
              <w:widowControl/>
              <w:autoSpaceDE/>
              <w:autoSpaceDN/>
              <w:rPr>
                <w:sz w:val="24"/>
                <w:szCs w:val="24"/>
                <w:lang w:eastAsia="ru-RU"/>
              </w:rPr>
            </w:pPr>
            <w:r w:rsidRPr="00D171B8">
              <w:rPr>
                <w:sz w:val="24"/>
                <w:szCs w:val="24"/>
                <w:lang w:eastAsia="ru-RU"/>
              </w:rPr>
              <w:t>2. Герб России</w:t>
            </w:r>
          </w:p>
          <w:p w14:paraId="56D61F9E" w14:textId="77777777" w:rsidR="002570ED" w:rsidRPr="00D171B8" w:rsidRDefault="002570ED" w:rsidP="002570ED">
            <w:pPr>
              <w:widowControl/>
              <w:autoSpaceDE/>
              <w:autoSpaceDN/>
              <w:rPr>
                <w:sz w:val="24"/>
                <w:szCs w:val="24"/>
                <w:lang w:eastAsia="ru-RU"/>
              </w:rPr>
            </w:pPr>
            <w:r w:rsidRPr="00D171B8">
              <w:rPr>
                <w:sz w:val="24"/>
                <w:szCs w:val="24"/>
                <w:lang w:eastAsia="ru-RU"/>
              </w:rPr>
              <w:t>3.Флаг России</w:t>
            </w:r>
          </w:p>
          <w:p w14:paraId="6F87DB78" w14:textId="77777777" w:rsidR="002570ED" w:rsidRPr="00D171B8" w:rsidRDefault="002570ED" w:rsidP="002570ED">
            <w:pPr>
              <w:widowControl/>
              <w:autoSpaceDE/>
              <w:autoSpaceDN/>
              <w:rPr>
                <w:sz w:val="24"/>
                <w:szCs w:val="24"/>
                <w:lang w:eastAsia="ru-RU"/>
              </w:rPr>
            </w:pPr>
            <w:r w:rsidRPr="00D171B8">
              <w:rPr>
                <w:sz w:val="24"/>
                <w:szCs w:val="24"/>
                <w:lang w:eastAsia="ru-RU"/>
              </w:rPr>
              <w:t>4.Гимн</w:t>
            </w:r>
          </w:p>
          <w:p w14:paraId="49FB7A16" w14:textId="77777777" w:rsidR="002570ED" w:rsidRPr="00D171B8" w:rsidRDefault="002570ED" w:rsidP="002570ED">
            <w:pPr>
              <w:widowControl/>
              <w:autoSpaceDE/>
              <w:autoSpaceDN/>
              <w:rPr>
                <w:sz w:val="24"/>
                <w:szCs w:val="24"/>
                <w:lang w:eastAsia="ru-RU"/>
              </w:rPr>
            </w:pPr>
            <w:r w:rsidRPr="00D171B8">
              <w:rPr>
                <w:sz w:val="24"/>
                <w:szCs w:val="24"/>
                <w:lang w:eastAsia="ru-RU"/>
              </w:rPr>
              <w:t>России</w:t>
            </w:r>
          </w:p>
          <w:p w14:paraId="4F87829F" w14:textId="77777777" w:rsidR="002570ED" w:rsidRPr="00D171B8" w:rsidRDefault="002570ED" w:rsidP="002570ED">
            <w:pPr>
              <w:widowControl/>
              <w:autoSpaceDE/>
              <w:autoSpaceDN/>
              <w:rPr>
                <w:b/>
                <w:sz w:val="24"/>
                <w:szCs w:val="24"/>
                <w:lang w:eastAsia="ru-RU"/>
              </w:rPr>
            </w:pPr>
            <w:r w:rsidRPr="00D171B8">
              <w:rPr>
                <w:sz w:val="24"/>
                <w:szCs w:val="24"/>
                <w:lang w:eastAsia="ru-RU"/>
              </w:rPr>
              <w:t>5.Знаменитые люди России</w:t>
            </w:r>
          </w:p>
        </w:tc>
        <w:tc>
          <w:tcPr>
            <w:tcW w:w="5529" w:type="dxa"/>
          </w:tcPr>
          <w:p w14:paraId="1CAAE56E"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Знакомить с историей России, гербом и флагом, мелодией гимна. Рассказывать о людях, прославивших Мордовию, Россию, о том, что Российская Федерация – огромная многонациональная страна; Москва – главный город, столица нашей Родины.</w:t>
            </w:r>
          </w:p>
        </w:tc>
        <w:tc>
          <w:tcPr>
            <w:tcW w:w="2268" w:type="dxa"/>
          </w:tcPr>
          <w:p w14:paraId="6330745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54ED17F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26BCFBB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3B11F3B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3ABFE24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E5901C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7A71C4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10F45438"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p w14:paraId="084F90F5" w14:textId="77777777" w:rsidR="002570ED" w:rsidRPr="00D171B8" w:rsidRDefault="002570ED" w:rsidP="002570ED">
            <w:pPr>
              <w:widowControl/>
              <w:autoSpaceDE/>
              <w:autoSpaceDN/>
              <w:rPr>
                <w:b/>
                <w:sz w:val="24"/>
                <w:szCs w:val="24"/>
                <w:lang w:eastAsia="ru-RU"/>
              </w:rPr>
            </w:pPr>
          </w:p>
        </w:tc>
        <w:tc>
          <w:tcPr>
            <w:tcW w:w="2835" w:type="dxa"/>
          </w:tcPr>
          <w:p w14:paraId="6F78CBB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Беседы с детьми по темам. «Как работают президент и правительство России». Игра-беседа «Если бы я был президентом…», «Для чего нужен флаг и герб России».  </w:t>
            </w:r>
          </w:p>
          <w:p w14:paraId="082BF49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государственной символики, картин, фотографий, макетов, отражающих жизнь людей в разное время. </w:t>
            </w:r>
          </w:p>
          <w:p w14:paraId="1953E94E" w14:textId="77777777" w:rsidR="002570ED" w:rsidRPr="00D171B8" w:rsidRDefault="002570ED" w:rsidP="002570ED">
            <w:pPr>
              <w:widowControl/>
              <w:autoSpaceDE/>
              <w:autoSpaceDN/>
              <w:jc w:val="both"/>
              <w:rPr>
                <w:sz w:val="24"/>
                <w:szCs w:val="24"/>
                <w:lang w:eastAsia="ru-RU"/>
              </w:rPr>
            </w:pPr>
          </w:p>
          <w:p w14:paraId="432A06A4" w14:textId="77777777" w:rsidR="002570ED" w:rsidRPr="00D171B8" w:rsidRDefault="002570ED" w:rsidP="002570ED">
            <w:pPr>
              <w:widowControl/>
              <w:autoSpaceDE/>
              <w:autoSpaceDN/>
              <w:jc w:val="both"/>
              <w:rPr>
                <w:sz w:val="24"/>
                <w:szCs w:val="24"/>
                <w:lang w:eastAsia="ru-RU"/>
              </w:rPr>
            </w:pPr>
          </w:p>
        </w:tc>
        <w:tc>
          <w:tcPr>
            <w:tcW w:w="1984" w:type="dxa"/>
          </w:tcPr>
          <w:p w14:paraId="3E4D88F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Просмотр</w:t>
            </w:r>
          </w:p>
          <w:p w14:paraId="3F8D09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видеофильма «Прогулка</w:t>
            </w:r>
          </w:p>
          <w:p w14:paraId="20ACD1C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 Москве»</w:t>
            </w:r>
          </w:p>
        </w:tc>
      </w:tr>
      <w:tr w:rsidR="00D171B8" w:rsidRPr="00D171B8" w14:paraId="4086D1EB" w14:textId="77777777" w:rsidTr="00965495">
        <w:tc>
          <w:tcPr>
            <w:tcW w:w="1419" w:type="dxa"/>
          </w:tcPr>
          <w:p w14:paraId="03894949" w14:textId="77777777" w:rsidR="002570ED" w:rsidRPr="00D171B8" w:rsidRDefault="002570ED" w:rsidP="002570ED">
            <w:pPr>
              <w:widowControl/>
              <w:autoSpaceDE/>
              <w:autoSpaceDN/>
              <w:rPr>
                <w:sz w:val="24"/>
                <w:szCs w:val="24"/>
                <w:lang w:eastAsia="ru-RU"/>
              </w:rPr>
            </w:pPr>
            <w:r w:rsidRPr="00D171B8">
              <w:rPr>
                <w:b/>
                <w:sz w:val="24"/>
                <w:szCs w:val="24"/>
                <w:lang w:eastAsia="ru-RU"/>
              </w:rPr>
              <w:t>Ноябрь</w:t>
            </w:r>
          </w:p>
          <w:p w14:paraId="44CD2014" w14:textId="77777777" w:rsidR="002570ED" w:rsidRPr="00D171B8" w:rsidRDefault="002570ED" w:rsidP="002570ED">
            <w:pPr>
              <w:widowControl/>
              <w:autoSpaceDE/>
              <w:autoSpaceDN/>
              <w:rPr>
                <w:sz w:val="24"/>
                <w:szCs w:val="24"/>
                <w:lang w:eastAsia="ru-RU"/>
              </w:rPr>
            </w:pPr>
          </w:p>
          <w:p w14:paraId="0C547FB4"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w:t>
            </w:r>
            <w:r w:rsidRPr="00D171B8">
              <w:rPr>
                <w:sz w:val="24"/>
                <w:szCs w:val="24"/>
                <w:lang w:eastAsia="ru-RU"/>
              </w:rPr>
              <w:t xml:space="preserve"> неделя</w:t>
            </w:r>
          </w:p>
        </w:tc>
        <w:tc>
          <w:tcPr>
            <w:tcW w:w="1842" w:type="dxa"/>
          </w:tcPr>
          <w:p w14:paraId="20B3C71A" w14:textId="77777777" w:rsidR="002570ED" w:rsidRPr="00D171B8" w:rsidRDefault="002570ED" w:rsidP="002570ED">
            <w:pPr>
              <w:widowControl/>
              <w:autoSpaceDE/>
              <w:autoSpaceDN/>
              <w:rPr>
                <w:sz w:val="24"/>
                <w:szCs w:val="24"/>
                <w:lang w:eastAsia="ru-RU"/>
              </w:rPr>
            </w:pPr>
            <w:r w:rsidRPr="00D171B8">
              <w:rPr>
                <w:b/>
                <w:sz w:val="24"/>
                <w:szCs w:val="24"/>
                <w:lang w:eastAsia="ru-RU"/>
              </w:rPr>
              <w:lastRenderedPageBreak/>
              <w:t xml:space="preserve">День народного </w:t>
            </w:r>
            <w:r w:rsidRPr="00D171B8">
              <w:rPr>
                <w:b/>
                <w:sz w:val="24"/>
                <w:szCs w:val="24"/>
                <w:lang w:eastAsia="ru-RU"/>
              </w:rPr>
              <w:lastRenderedPageBreak/>
              <w:t>единства</w:t>
            </w:r>
            <w:r w:rsidRPr="00D171B8">
              <w:rPr>
                <w:sz w:val="24"/>
                <w:szCs w:val="24"/>
                <w:lang w:eastAsia="ru-RU"/>
              </w:rPr>
              <w:t>.</w:t>
            </w:r>
          </w:p>
          <w:p w14:paraId="2BE9F874" w14:textId="77777777" w:rsidR="002570ED" w:rsidRPr="00D171B8" w:rsidRDefault="002570ED" w:rsidP="002570ED">
            <w:pPr>
              <w:widowControl/>
              <w:autoSpaceDE/>
              <w:autoSpaceDN/>
              <w:rPr>
                <w:sz w:val="24"/>
                <w:szCs w:val="24"/>
                <w:lang w:eastAsia="ru-RU"/>
              </w:rPr>
            </w:pPr>
            <w:r w:rsidRPr="00D171B8">
              <w:rPr>
                <w:sz w:val="24"/>
                <w:szCs w:val="24"/>
                <w:lang w:eastAsia="ru-RU"/>
              </w:rPr>
              <w:t>1.Многонациональная Россия</w:t>
            </w:r>
          </w:p>
          <w:p w14:paraId="49ED42F8" w14:textId="77777777" w:rsidR="002570ED" w:rsidRPr="00D171B8" w:rsidRDefault="002570ED" w:rsidP="002570ED">
            <w:pPr>
              <w:widowControl/>
              <w:autoSpaceDE/>
              <w:autoSpaceDN/>
              <w:rPr>
                <w:sz w:val="24"/>
                <w:szCs w:val="24"/>
                <w:lang w:eastAsia="ru-RU"/>
              </w:rPr>
            </w:pPr>
            <w:r w:rsidRPr="00D171B8">
              <w:rPr>
                <w:sz w:val="24"/>
                <w:szCs w:val="24"/>
                <w:lang w:eastAsia="ru-RU"/>
              </w:rPr>
              <w:t>2. История России</w:t>
            </w:r>
          </w:p>
          <w:p w14:paraId="2E2F1337" w14:textId="77777777" w:rsidR="002570ED" w:rsidRPr="00D171B8" w:rsidRDefault="002570ED" w:rsidP="002570ED">
            <w:pPr>
              <w:widowControl/>
              <w:autoSpaceDE/>
              <w:autoSpaceDN/>
              <w:rPr>
                <w:sz w:val="24"/>
                <w:szCs w:val="24"/>
                <w:lang w:eastAsia="ru-RU"/>
              </w:rPr>
            </w:pPr>
            <w:r w:rsidRPr="00D171B8">
              <w:rPr>
                <w:sz w:val="24"/>
                <w:szCs w:val="24"/>
                <w:lang w:eastAsia="ru-RU"/>
              </w:rPr>
              <w:t>3.Русские богатыри</w:t>
            </w:r>
          </w:p>
          <w:p w14:paraId="5F00E6C4" w14:textId="77777777" w:rsidR="002570ED" w:rsidRPr="00D171B8" w:rsidRDefault="002570ED" w:rsidP="002570ED">
            <w:pPr>
              <w:widowControl/>
              <w:autoSpaceDE/>
              <w:autoSpaceDN/>
              <w:rPr>
                <w:sz w:val="24"/>
                <w:szCs w:val="24"/>
                <w:lang w:eastAsia="ru-RU"/>
              </w:rPr>
            </w:pPr>
            <w:r w:rsidRPr="00D171B8">
              <w:rPr>
                <w:sz w:val="24"/>
                <w:szCs w:val="24"/>
                <w:lang w:eastAsia="ru-RU"/>
              </w:rPr>
              <w:t>4.Народные игры</w:t>
            </w:r>
          </w:p>
          <w:p w14:paraId="40A1D97A" w14:textId="77777777" w:rsidR="002570ED" w:rsidRPr="00D171B8" w:rsidRDefault="002570ED" w:rsidP="002570ED">
            <w:pPr>
              <w:widowControl/>
              <w:autoSpaceDE/>
              <w:autoSpaceDN/>
              <w:rPr>
                <w:sz w:val="24"/>
                <w:szCs w:val="24"/>
                <w:lang w:eastAsia="ru-RU"/>
              </w:rPr>
            </w:pPr>
            <w:r w:rsidRPr="00D171B8">
              <w:rPr>
                <w:sz w:val="24"/>
                <w:szCs w:val="24"/>
                <w:lang w:eastAsia="ru-RU"/>
              </w:rPr>
              <w:t>5.Дружба народов</w:t>
            </w:r>
          </w:p>
        </w:tc>
        <w:tc>
          <w:tcPr>
            <w:tcW w:w="5529" w:type="dxa"/>
          </w:tcPr>
          <w:p w14:paraId="1C20E2D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Расширение представлений детей о родной стране, о государственных праздниках. Сообщение детям </w:t>
            </w:r>
            <w:r w:rsidRPr="00D171B8">
              <w:rPr>
                <w:sz w:val="24"/>
                <w:szCs w:val="24"/>
                <w:lang w:eastAsia="ru-RU"/>
              </w:rPr>
              <w:lastRenderedPageBreak/>
              <w:t xml:space="preserve">элементарных сведений об истории России. Формирование представлений о том, что Российская Федерация (Россия) - огромная многонациональная страна. Воспитание уважения к людям разных национальностей и их обычаям. Формирование представлений ребенка о его месте в обществе. </w:t>
            </w:r>
          </w:p>
          <w:p w14:paraId="34ABB49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любовь и уважение к русским национальным героям.</w:t>
            </w:r>
          </w:p>
        </w:tc>
        <w:tc>
          <w:tcPr>
            <w:tcW w:w="2268" w:type="dxa"/>
          </w:tcPr>
          <w:p w14:paraId="3A3CC8B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48EC307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развитие »</w:t>
            </w:r>
          </w:p>
          <w:p w14:paraId="280B992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0000E5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7D32116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4D20C9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93A8A1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25CFC6B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tc>
        <w:tc>
          <w:tcPr>
            <w:tcW w:w="2835" w:type="dxa"/>
          </w:tcPr>
          <w:p w14:paraId="2F07C6E1"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lastRenderedPageBreak/>
              <w:t xml:space="preserve">Беседы с детьми об истории праздника: </w:t>
            </w:r>
            <w:r w:rsidRPr="00D171B8">
              <w:rPr>
                <w:sz w:val="24"/>
                <w:szCs w:val="24"/>
                <w:lang w:eastAsia="ru-RU"/>
              </w:rPr>
              <w:lastRenderedPageBreak/>
              <w:t xml:space="preserve">«День народного единства». </w:t>
            </w:r>
          </w:p>
          <w:p w14:paraId="58658280"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 xml:space="preserve">Рассмотреть фото, репродукции картин, иллюстрации. </w:t>
            </w:r>
          </w:p>
          <w:p w14:paraId="494C3D65" w14:textId="77777777" w:rsidR="002570ED" w:rsidRPr="00D171B8" w:rsidRDefault="002570ED" w:rsidP="002570ED">
            <w:pPr>
              <w:widowControl/>
              <w:autoSpaceDE/>
              <w:autoSpaceDN/>
              <w:ind w:right="141"/>
              <w:jc w:val="both"/>
              <w:rPr>
                <w:sz w:val="24"/>
                <w:szCs w:val="24"/>
                <w:lang w:eastAsia="ru-RU"/>
              </w:rPr>
            </w:pPr>
            <w:r w:rsidRPr="00D171B8">
              <w:rPr>
                <w:sz w:val="24"/>
                <w:szCs w:val="24"/>
                <w:lang w:eastAsia="ru-RU"/>
              </w:rPr>
              <w:t>Чтение, обсуждение, заучивание стихов, слушание музыки, рисование: «Открытка к празднику», «Русский воин».</w:t>
            </w:r>
          </w:p>
        </w:tc>
        <w:tc>
          <w:tcPr>
            <w:tcW w:w="1984" w:type="dxa"/>
          </w:tcPr>
          <w:p w14:paraId="0CDC1D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 xml:space="preserve">Спортивный праздник «День </w:t>
            </w:r>
            <w:r w:rsidRPr="00D171B8">
              <w:rPr>
                <w:sz w:val="24"/>
                <w:szCs w:val="24"/>
                <w:lang w:eastAsia="ru-RU"/>
              </w:rPr>
              <w:lastRenderedPageBreak/>
              <w:t>народного единства».</w:t>
            </w:r>
          </w:p>
          <w:p w14:paraId="7370916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 «По родному городу»</w:t>
            </w:r>
          </w:p>
        </w:tc>
      </w:tr>
      <w:tr w:rsidR="00D171B8" w:rsidRPr="00D171B8" w14:paraId="34BE5B91" w14:textId="77777777" w:rsidTr="00965495">
        <w:tc>
          <w:tcPr>
            <w:tcW w:w="1419" w:type="dxa"/>
          </w:tcPr>
          <w:p w14:paraId="0F2FF286"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tc>
        <w:tc>
          <w:tcPr>
            <w:tcW w:w="1842" w:type="dxa"/>
          </w:tcPr>
          <w:p w14:paraId="3D77C377" w14:textId="77777777" w:rsidR="002570ED" w:rsidRPr="00D171B8" w:rsidRDefault="002570ED" w:rsidP="002570ED">
            <w:pPr>
              <w:widowControl/>
              <w:autoSpaceDE/>
              <w:autoSpaceDN/>
              <w:rPr>
                <w:b/>
                <w:sz w:val="24"/>
                <w:szCs w:val="24"/>
                <w:lang w:eastAsia="ru-RU"/>
              </w:rPr>
            </w:pPr>
            <w:r w:rsidRPr="00D171B8">
              <w:rPr>
                <w:b/>
                <w:sz w:val="24"/>
                <w:szCs w:val="24"/>
                <w:lang w:eastAsia="ru-RU"/>
              </w:rPr>
              <w:t>Расту здоровым.</w:t>
            </w:r>
          </w:p>
          <w:p w14:paraId="36927C54" w14:textId="77777777" w:rsidR="002570ED" w:rsidRPr="00D171B8" w:rsidRDefault="002570ED" w:rsidP="002570ED">
            <w:pPr>
              <w:widowControl/>
              <w:autoSpaceDE/>
              <w:autoSpaceDN/>
              <w:rPr>
                <w:sz w:val="24"/>
                <w:szCs w:val="24"/>
                <w:lang w:eastAsia="ru-RU"/>
              </w:rPr>
            </w:pPr>
            <w:r w:rsidRPr="00D171B8">
              <w:rPr>
                <w:sz w:val="24"/>
                <w:szCs w:val="24"/>
                <w:lang w:eastAsia="ru-RU"/>
              </w:rPr>
              <w:t>1«Здоровые зубки»</w:t>
            </w:r>
          </w:p>
          <w:p w14:paraId="2CB88306" w14:textId="77777777" w:rsidR="002570ED" w:rsidRPr="00D171B8" w:rsidRDefault="002570ED" w:rsidP="002570ED">
            <w:pPr>
              <w:widowControl/>
              <w:autoSpaceDE/>
              <w:autoSpaceDN/>
              <w:rPr>
                <w:sz w:val="24"/>
                <w:szCs w:val="24"/>
                <w:lang w:eastAsia="ru-RU"/>
              </w:rPr>
            </w:pPr>
            <w:r w:rsidRPr="00D171B8">
              <w:rPr>
                <w:sz w:val="24"/>
                <w:szCs w:val="24"/>
                <w:lang w:eastAsia="ru-RU"/>
              </w:rPr>
              <w:t>2.« Береги зрение»</w:t>
            </w:r>
          </w:p>
          <w:p w14:paraId="3D875539" w14:textId="77777777" w:rsidR="002570ED" w:rsidRPr="00D171B8" w:rsidRDefault="002570ED" w:rsidP="002570ED">
            <w:pPr>
              <w:widowControl/>
              <w:autoSpaceDE/>
              <w:autoSpaceDN/>
              <w:rPr>
                <w:sz w:val="24"/>
                <w:szCs w:val="24"/>
                <w:lang w:eastAsia="ru-RU"/>
              </w:rPr>
            </w:pPr>
            <w:r w:rsidRPr="00D171B8">
              <w:rPr>
                <w:sz w:val="24"/>
                <w:szCs w:val="24"/>
                <w:lang w:eastAsia="ru-RU"/>
              </w:rPr>
              <w:t>3.«Наша кожа»</w:t>
            </w:r>
          </w:p>
          <w:p w14:paraId="0BDD2F98"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4.«Вредная и полезная еда» </w:t>
            </w:r>
          </w:p>
          <w:p w14:paraId="3F77A36D" w14:textId="77777777" w:rsidR="002570ED" w:rsidRPr="00D171B8" w:rsidRDefault="002570ED" w:rsidP="002570ED">
            <w:pPr>
              <w:widowControl/>
              <w:autoSpaceDE/>
              <w:autoSpaceDN/>
              <w:rPr>
                <w:b/>
                <w:sz w:val="24"/>
                <w:szCs w:val="24"/>
                <w:lang w:eastAsia="ru-RU"/>
              </w:rPr>
            </w:pPr>
            <w:r w:rsidRPr="00D171B8">
              <w:rPr>
                <w:sz w:val="24"/>
                <w:szCs w:val="24"/>
                <w:lang w:eastAsia="ru-RU"/>
              </w:rPr>
              <w:t>5.День здоровья</w:t>
            </w:r>
          </w:p>
        </w:tc>
        <w:tc>
          <w:tcPr>
            <w:tcW w:w="5529" w:type="dxa"/>
          </w:tcPr>
          <w:p w14:paraId="6BC551D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представления о здоровье и здоровом образе жизни. Воспитывать стремление вести здоровый образ жизни. Формировать положительную самооценку. Ситуативные беседы об отдельных профессиональных действиях врача, об отношениях врача и пациента.</w:t>
            </w:r>
          </w:p>
          <w:p w14:paraId="0BE12BED" w14:textId="77777777" w:rsidR="002570ED" w:rsidRPr="00D171B8" w:rsidRDefault="002570ED" w:rsidP="002570ED">
            <w:pPr>
              <w:widowControl/>
              <w:autoSpaceDE/>
              <w:autoSpaceDN/>
              <w:jc w:val="both"/>
              <w:rPr>
                <w:sz w:val="24"/>
                <w:szCs w:val="24"/>
                <w:lang w:eastAsia="ru-RU"/>
              </w:rPr>
            </w:pPr>
          </w:p>
        </w:tc>
        <w:tc>
          <w:tcPr>
            <w:tcW w:w="2268" w:type="dxa"/>
          </w:tcPr>
          <w:p w14:paraId="585EEAF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4C6873E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5E330F8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7E87B9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5CDB761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A4DA5A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FD8969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w:t>
            </w:r>
          </w:p>
          <w:p w14:paraId="7316DF8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развитие</w:t>
            </w:r>
          </w:p>
        </w:tc>
        <w:tc>
          <w:tcPr>
            <w:tcW w:w="2835" w:type="dxa"/>
          </w:tcPr>
          <w:p w14:paraId="4F8AE7E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«Больница», «поликлиника», «Аптека».</w:t>
            </w:r>
          </w:p>
          <w:p w14:paraId="1EEEA3D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разучивание стихов, рассматривание предметных и сюжетных картинок по теме.</w:t>
            </w:r>
          </w:p>
          <w:p w14:paraId="441047A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Игры-экспериментирования (с водой, зубной щеткой и пастой, мылом и т.д.).</w:t>
            </w:r>
          </w:p>
          <w:p w14:paraId="3F9A5FC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Подвижные и развивающие игры.</w:t>
            </w:r>
          </w:p>
          <w:p w14:paraId="205974BE" w14:textId="77777777" w:rsidR="002570ED" w:rsidRPr="00D171B8" w:rsidRDefault="002570ED" w:rsidP="002570ED">
            <w:pPr>
              <w:widowControl/>
              <w:autoSpaceDE/>
              <w:autoSpaceDN/>
              <w:jc w:val="both"/>
              <w:rPr>
                <w:b/>
                <w:sz w:val="24"/>
                <w:szCs w:val="24"/>
                <w:lang w:eastAsia="ru-RU"/>
              </w:rPr>
            </w:pPr>
          </w:p>
        </w:tc>
        <w:tc>
          <w:tcPr>
            <w:tcW w:w="1984" w:type="dxa"/>
          </w:tcPr>
          <w:p w14:paraId="22E064E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 «День</w:t>
            </w:r>
          </w:p>
          <w:p w14:paraId="158AED00"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здоровья»</w:t>
            </w:r>
          </w:p>
          <w:p w14:paraId="0DB2C3A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w:t>
            </w:r>
          </w:p>
          <w:p w14:paraId="1E080541" w14:textId="77777777" w:rsidR="002570ED" w:rsidRPr="00D171B8" w:rsidRDefault="002570ED" w:rsidP="002570ED">
            <w:pPr>
              <w:widowControl/>
              <w:tabs>
                <w:tab w:val="left" w:pos="1410"/>
              </w:tabs>
              <w:autoSpaceDE/>
              <w:autoSpaceDN/>
              <w:jc w:val="center"/>
              <w:rPr>
                <w:sz w:val="24"/>
                <w:szCs w:val="24"/>
                <w:lang w:eastAsia="ru-RU"/>
              </w:rPr>
            </w:pPr>
            <w:r w:rsidRPr="00D171B8">
              <w:rPr>
                <w:sz w:val="24"/>
                <w:szCs w:val="24"/>
                <w:lang w:eastAsia="ru-RU"/>
              </w:rPr>
              <w:t>«В гостях у Айболита</w:t>
            </w:r>
          </w:p>
        </w:tc>
      </w:tr>
      <w:tr w:rsidR="00D171B8" w:rsidRPr="00D171B8" w14:paraId="40390250" w14:textId="77777777" w:rsidTr="00965495">
        <w:tc>
          <w:tcPr>
            <w:tcW w:w="1419" w:type="dxa"/>
          </w:tcPr>
          <w:p w14:paraId="05CB920F"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tc>
        <w:tc>
          <w:tcPr>
            <w:tcW w:w="1842" w:type="dxa"/>
          </w:tcPr>
          <w:p w14:paraId="6DAF0EC1" w14:textId="77777777" w:rsidR="002570ED" w:rsidRPr="00D171B8" w:rsidRDefault="002570ED" w:rsidP="002570ED">
            <w:pPr>
              <w:widowControl/>
              <w:autoSpaceDE/>
              <w:autoSpaceDN/>
              <w:rPr>
                <w:b/>
                <w:sz w:val="24"/>
                <w:szCs w:val="24"/>
                <w:lang w:eastAsia="ru-RU"/>
              </w:rPr>
            </w:pPr>
            <w:r w:rsidRPr="00D171B8">
              <w:rPr>
                <w:b/>
                <w:sz w:val="24"/>
                <w:szCs w:val="24"/>
                <w:lang w:eastAsia="ru-RU"/>
              </w:rPr>
              <w:t>Моя семья</w:t>
            </w:r>
          </w:p>
          <w:p w14:paraId="6FD602FD" w14:textId="77777777" w:rsidR="002570ED" w:rsidRPr="00D171B8" w:rsidRDefault="002570ED" w:rsidP="002570ED">
            <w:pPr>
              <w:widowControl/>
              <w:autoSpaceDE/>
              <w:autoSpaceDN/>
              <w:rPr>
                <w:sz w:val="24"/>
                <w:szCs w:val="24"/>
                <w:lang w:eastAsia="ru-RU"/>
              </w:rPr>
            </w:pPr>
            <w:r w:rsidRPr="00D171B8">
              <w:rPr>
                <w:sz w:val="24"/>
                <w:szCs w:val="24"/>
                <w:lang w:eastAsia="ru-RU"/>
              </w:rPr>
              <w:t>1. Семья</w:t>
            </w:r>
          </w:p>
          <w:p w14:paraId="003D8DF0" w14:textId="77777777" w:rsidR="002570ED" w:rsidRPr="00D171B8" w:rsidRDefault="002570ED" w:rsidP="002570ED">
            <w:pPr>
              <w:widowControl/>
              <w:autoSpaceDE/>
              <w:autoSpaceDN/>
              <w:rPr>
                <w:sz w:val="24"/>
                <w:szCs w:val="24"/>
                <w:lang w:eastAsia="ru-RU"/>
              </w:rPr>
            </w:pPr>
            <w:r w:rsidRPr="00D171B8">
              <w:rPr>
                <w:sz w:val="24"/>
                <w:szCs w:val="24"/>
                <w:lang w:eastAsia="ru-RU"/>
              </w:rPr>
              <w:t>2.Генеологическое древо</w:t>
            </w:r>
          </w:p>
          <w:p w14:paraId="547AE490" w14:textId="77777777" w:rsidR="002570ED" w:rsidRPr="00D171B8" w:rsidRDefault="002570ED" w:rsidP="002570ED">
            <w:pPr>
              <w:widowControl/>
              <w:autoSpaceDE/>
              <w:autoSpaceDN/>
              <w:rPr>
                <w:sz w:val="24"/>
                <w:szCs w:val="24"/>
                <w:lang w:eastAsia="ru-RU"/>
              </w:rPr>
            </w:pPr>
            <w:r w:rsidRPr="00D171B8">
              <w:rPr>
                <w:sz w:val="24"/>
                <w:szCs w:val="24"/>
                <w:lang w:eastAsia="ru-RU"/>
              </w:rPr>
              <w:t>3. Профессии взрослых</w:t>
            </w:r>
          </w:p>
          <w:p w14:paraId="099F40E2" w14:textId="77777777" w:rsidR="002570ED" w:rsidRPr="00D171B8" w:rsidRDefault="002570ED" w:rsidP="002570ED">
            <w:pPr>
              <w:widowControl/>
              <w:autoSpaceDE/>
              <w:autoSpaceDN/>
              <w:rPr>
                <w:sz w:val="24"/>
                <w:szCs w:val="24"/>
                <w:lang w:eastAsia="ru-RU"/>
              </w:rPr>
            </w:pPr>
            <w:r w:rsidRPr="00D171B8">
              <w:rPr>
                <w:sz w:val="24"/>
                <w:szCs w:val="24"/>
                <w:lang w:eastAsia="ru-RU"/>
              </w:rPr>
              <w:t>4. Члены семьи (животные)</w:t>
            </w:r>
          </w:p>
          <w:p w14:paraId="3D88D46D"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5.Отдыхаем </w:t>
            </w:r>
            <w:r w:rsidRPr="00D171B8">
              <w:rPr>
                <w:sz w:val="24"/>
                <w:szCs w:val="24"/>
                <w:lang w:eastAsia="ru-RU"/>
              </w:rPr>
              <w:lastRenderedPageBreak/>
              <w:t>всей семьей</w:t>
            </w:r>
          </w:p>
        </w:tc>
        <w:tc>
          <w:tcPr>
            <w:tcW w:w="5529" w:type="dxa"/>
          </w:tcPr>
          <w:p w14:paraId="454A278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Расширять представления детей о своей семье. Формировать первоначальные представления о родственных отношениях в семье (сын, дочь, мама, папа и т.д.). Закреплять знание детьми своих имени, фамилии и возраста, имен родителей. Знакомить детей с профессиями родителей. Воспитывать уважение к труду взрослых.</w:t>
            </w:r>
          </w:p>
          <w:p w14:paraId="48DB15E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Познакомить с праздником «День матери».</w:t>
            </w:r>
          </w:p>
        </w:tc>
        <w:tc>
          <w:tcPr>
            <w:tcW w:w="2268" w:type="dxa"/>
          </w:tcPr>
          <w:p w14:paraId="17E4DB3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«Художественно-эстетическое </w:t>
            </w:r>
          </w:p>
          <w:p w14:paraId="41B9EC8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14B4997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F70459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129B5A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8298EF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D5EA3BF"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«Познавательное развитие»</w:t>
            </w:r>
          </w:p>
        </w:tc>
        <w:tc>
          <w:tcPr>
            <w:tcW w:w="2835" w:type="dxa"/>
          </w:tcPr>
          <w:p w14:paraId="62BCC6B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Сюжетно – ролевые игры. </w:t>
            </w:r>
          </w:p>
          <w:p w14:paraId="7F1FCC0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художественной литературы по теме. </w:t>
            </w:r>
          </w:p>
          <w:p w14:paraId="01E2B37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и пение песен о маме и семье.</w:t>
            </w:r>
          </w:p>
          <w:p w14:paraId="710C639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и обсуждение семейных фотографий.</w:t>
            </w:r>
          </w:p>
          <w:p w14:paraId="0355F6B3" w14:textId="77777777" w:rsidR="002570ED" w:rsidRPr="00D171B8" w:rsidRDefault="002570ED" w:rsidP="002570ED">
            <w:pPr>
              <w:widowControl/>
              <w:autoSpaceDE/>
              <w:autoSpaceDN/>
              <w:jc w:val="both"/>
              <w:rPr>
                <w:b/>
                <w:sz w:val="24"/>
                <w:szCs w:val="24"/>
                <w:lang w:eastAsia="ru-RU"/>
              </w:rPr>
            </w:pPr>
          </w:p>
        </w:tc>
        <w:tc>
          <w:tcPr>
            <w:tcW w:w="1984" w:type="dxa"/>
          </w:tcPr>
          <w:p w14:paraId="13E5DCD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7456C7B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рисунков «Моя семья»</w:t>
            </w:r>
          </w:p>
        </w:tc>
      </w:tr>
      <w:tr w:rsidR="00D171B8" w:rsidRPr="00D171B8" w14:paraId="719CD146" w14:textId="77777777" w:rsidTr="00965495">
        <w:trPr>
          <w:trHeight w:val="5505"/>
        </w:trPr>
        <w:tc>
          <w:tcPr>
            <w:tcW w:w="1419" w:type="dxa"/>
            <w:tcBorders>
              <w:bottom w:val="single" w:sz="4" w:space="0" w:color="auto"/>
            </w:tcBorders>
          </w:tcPr>
          <w:p w14:paraId="661A8583"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p w14:paraId="2280D340" w14:textId="77777777" w:rsidR="002570ED" w:rsidRPr="00D171B8" w:rsidRDefault="002570ED" w:rsidP="002570ED">
            <w:pPr>
              <w:widowControl/>
              <w:autoSpaceDE/>
              <w:autoSpaceDN/>
              <w:rPr>
                <w:sz w:val="24"/>
                <w:szCs w:val="24"/>
                <w:lang w:eastAsia="ru-RU"/>
              </w:rPr>
            </w:pPr>
          </w:p>
          <w:p w14:paraId="4334FDDD" w14:textId="77777777" w:rsidR="002570ED" w:rsidRPr="00D171B8" w:rsidRDefault="002570ED" w:rsidP="002570ED">
            <w:pPr>
              <w:widowControl/>
              <w:autoSpaceDE/>
              <w:autoSpaceDN/>
              <w:rPr>
                <w:sz w:val="24"/>
                <w:szCs w:val="24"/>
                <w:lang w:eastAsia="ru-RU"/>
              </w:rPr>
            </w:pPr>
          </w:p>
          <w:p w14:paraId="62FBE94A" w14:textId="77777777" w:rsidR="002570ED" w:rsidRPr="00D171B8" w:rsidRDefault="002570ED" w:rsidP="002570ED">
            <w:pPr>
              <w:widowControl/>
              <w:autoSpaceDE/>
              <w:autoSpaceDN/>
              <w:rPr>
                <w:sz w:val="24"/>
                <w:szCs w:val="24"/>
                <w:lang w:eastAsia="ru-RU"/>
              </w:rPr>
            </w:pPr>
          </w:p>
          <w:p w14:paraId="7531AC33" w14:textId="77777777" w:rsidR="002570ED" w:rsidRPr="00D171B8" w:rsidRDefault="002570ED" w:rsidP="002570ED">
            <w:pPr>
              <w:widowControl/>
              <w:autoSpaceDE/>
              <w:autoSpaceDN/>
              <w:rPr>
                <w:sz w:val="24"/>
                <w:szCs w:val="24"/>
                <w:lang w:eastAsia="ru-RU"/>
              </w:rPr>
            </w:pPr>
          </w:p>
          <w:p w14:paraId="0DA80516" w14:textId="77777777" w:rsidR="002570ED" w:rsidRPr="00D171B8" w:rsidRDefault="002570ED" w:rsidP="002570ED">
            <w:pPr>
              <w:widowControl/>
              <w:autoSpaceDE/>
              <w:autoSpaceDN/>
              <w:rPr>
                <w:sz w:val="24"/>
                <w:szCs w:val="24"/>
                <w:lang w:eastAsia="ru-RU"/>
              </w:rPr>
            </w:pPr>
          </w:p>
          <w:p w14:paraId="01D7C77B" w14:textId="77777777" w:rsidR="002570ED" w:rsidRPr="00D171B8" w:rsidRDefault="002570ED" w:rsidP="002570ED">
            <w:pPr>
              <w:widowControl/>
              <w:autoSpaceDE/>
              <w:autoSpaceDN/>
              <w:rPr>
                <w:sz w:val="24"/>
                <w:szCs w:val="24"/>
                <w:lang w:eastAsia="ru-RU"/>
              </w:rPr>
            </w:pPr>
          </w:p>
          <w:p w14:paraId="4E0C6CC9" w14:textId="77777777" w:rsidR="002570ED" w:rsidRPr="00D171B8" w:rsidRDefault="002570ED" w:rsidP="002570ED">
            <w:pPr>
              <w:widowControl/>
              <w:autoSpaceDE/>
              <w:autoSpaceDN/>
              <w:rPr>
                <w:sz w:val="24"/>
                <w:szCs w:val="24"/>
                <w:lang w:eastAsia="ru-RU"/>
              </w:rPr>
            </w:pPr>
          </w:p>
          <w:p w14:paraId="4DB63037" w14:textId="77777777" w:rsidR="002570ED" w:rsidRPr="00D171B8" w:rsidRDefault="002570ED" w:rsidP="002570ED">
            <w:pPr>
              <w:widowControl/>
              <w:autoSpaceDE/>
              <w:autoSpaceDN/>
              <w:rPr>
                <w:sz w:val="24"/>
                <w:szCs w:val="24"/>
                <w:lang w:eastAsia="ru-RU"/>
              </w:rPr>
            </w:pPr>
          </w:p>
          <w:p w14:paraId="61648C9D" w14:textId="77777777" w:rsidR="002570ED" w:rsidRPr="00D171B8" w:rsidRDefault="002570ED" w:rsidP="002570ED">
            <w:pPr>
              <w:widowControl/>
              <w:autoSpaceDE/>
              <w:autoSpaceDN/>
              <w:rPr>
                <w:sz w:val="24"/>
                <w:szCs w:val="24"/>
                <w:lang w:eastAsia="ru-RU"/>
              </w:rPr>
            </w:pPr>
          </w:p>
          <w:p w14:paraId="69734CAF" w14:textId="77777777" w:rsidR="002570ED" w:rsidRPr="00D171B8" w:rsidRDefault="002570ED" w:rsidP="002570ED">
            <w:pPr>
              <w:widowControl/>
              <w:autoSpaceDE/>
              <w:autoSpaceDN/>
              <w:rPr>
                <w:sz w:val="24"/>
                <w:szCs w:val="24"/>
                <w:lang w:eastAsia="ru-RU"/>
              </w:rPr>
            </w:pPr>
          </w:p>
          <w:p w14:paraId="0751B3C3" w14:textId="77777777" w:rsidR="002570ED" w:rsidRPr="00D171B8" w:rsidRDefault="002570ED" w:rsidP="002570ED">
            <w:pPr>
              <w:widowControl/>
              <w:autoSpaceDE/>
              <w:autoSpaceDN/>
              <w:rPr>
                <w:sz w:val="24"/>
                <w:szCs w:val="24"/>
                <w:lang w:eastAsia="ru-RU"/>
              </w:rPr>
            </w:pPr>
          </w:p>
          <w:p w14:paraId="6469FFAD" w14:textId="77777777" w:rsidR="002570ED" w:rsidRPr="00D171B8" w:rsidRDefault="002570ED" w:rsidP="002570ED">
            <w:pPr>
              <w:widowControl/>
              <w:autoSpaceDE/>
              <w:autoSpaceDN/>
              <w:rPr>
                <w:sz w:val="24"/>
                <w:szCs w:val="24"/>
                <w:lang w:eastAsia="ru-RU"/>
              </w:rPr>
            </w:pPr>
          </w:p>
          <w:p w14:paraId="518286C2" w14:textId="77777777" w:rsidR="002570ED" w:rsidRPr="00D171B8" w:rsidRDefault="002570ED" w:rsidP="002570ED">
            <w:pPr>
              <w:widowControl/>
              <w:autoSpaceDE/>
              <w:autoSpaceDN/>
              <w:rPr>
                <w:sz w:val="24"/>
                <w:szCs w:val="24"/>
                <w:lang w:eastAsia="ru-RU"/>
              </w:rPr>
            </w:pPr>
          </w:p>
          <w:p w14:paraId="1778A46F" w14:textId="77777777" w:rsidR="002570ED" w:rsidRPr="00D171B8" w:rsidRDefault="002570ED" w:rsidP="002570ED">
            <w:pPr>
              <w:widowControl/>
              <w:autoSpaceDE/>
              <w:autoSpaceDN/>
              <w:rPr>
                <w:sz w:val="24"/>
                <w:szCs w:val="24"/>
                <w:lang w:eastAsia="ru-RU"/>
              </w:rPr>
            </w:pPr>
          </w:p>
          <w:p w14:paraId="0A48F5A4" w14:textId="77777777" w:rsidR="002570ED" w:rsidRPr="00D171B8" w:rsidRDefault="002570ED" w:rsidP="002570ED">
            <w:pPr>
              <w:widowControl/>
              <w:autoSpaceDE/>
              <w:autoSpaceDN/>
              <w:rPr>
                <w:sz w:val="24"/>
                <w:szCs w:val="24"/>
                <w:lang w:eastAsia="ru-RU"/>
              </w:rPr>
            </w:pPr>
          </w:p>
          <w:p w14:paraId="2C045AB6" w14:textId="77777777" w:rsidR="002570ED" w:rsidRPr="00D171B8" w:rsidRDefault="002570ED" w:rsidP="002570ED">
            <w:pPr>
              <w:widowControl/>
              <w:autoSpaceDE/>
              <w:autoSpaceDN/>
              <w:rPr>
                <w:sz w:val="24"/>
                <w:szCs w:val="24"/>
                <w:lang w:eastAsia="ru-RU"/>
              </w:rPr>
            </w:pPr>
          </w:p>
          <w:p w14:paraId="3E18D28E" w14:textId="77777777" w:rsidR="002570ED" w:rsidRPr="00D171B8" w:rsidRDefault="002570ED" w:rsidP="002570ED">
            <w:pPr>
              <w:widowControl/>
              <w:autoSpaceDE/>
              <w:autoSpaceDN/>
              <w:rPr>
                <w:sz w:val="24"/>
                <w:szCs w:val="24"/>
                <w:lang w:eastAsia="ru-RU"/>
              </w:rPr>
            </w:pPr>
          </w:p>
          <w:p w14:paraId="595274A4" w14:textId="77777777" w:rsidR="002570ED" w:rsidRPr="00D171B8" w:rsidRDefault="002570ED" w:rsidP="002570ED">
            <w:pPr>
              <w:widowControl/>
              <w:autoSpaceDE/>
              <w:autoSpaceDN/>
              <w:rPr>
                <w:sz w:val="24"/>
                <w:szCs w:val="24"/>
                <w:lang w:eastAsia="ru-RU"/>
              </w:rPr>
            </w:pPr>
          </w:p>
          <w:p w14:paraId="4B51965D" w14:textId="77777777" w:rsidR="002570ED" w:rsidRPr="00D171B8" w:rsidRDefault="002570ED" w:rsidP="002570ED">
            <w:pPr>
              <w:widowControl/>
              <w:autoSpaceDE/>
              <w:autoSpaceDN/>
              <w:rPr>
                <w:sz w:val="24"/>
                <w:szCs w:val="24"/>
                <w:lang w:eastAsia="ru-RU"/>
              </w:rPr>
            </w:pPr>
          </w:p>
        </w:tc>
        <w:tc>
          <w:tcPr>
            <w:tcW w:w="1842" w:type="dxa"/>
            <w:tcBorders>
              <w:bottom w:val="single" w:sz="4" w:space="0" w:color="auto"/>
            </w:tcBorders>
          </w:tcPr>
          <w:p w14:paraId="14023F03"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матери</w:t>
            </w:r>
          </w:p>
          <w:p w14:paraId="353805AC" w14:textId="77777777" w:rsidR="002570ED" w:rsidRPr="00D171B8" w:rsidRDefault="002570ED" w:rsidP="002570ED">
            <w:pPr>
              <w:widowControl/>
              <w:autoSpaceDE/>
              <w:autoSpaceDN/>
              <w:rPr>
                <w:sz w:val="24"/>
                <w:szCs w:val="24"/>
                <w:lang w:eastAsia="ru-RU"/>
              </w:rPr>
            </w:pPr>
            <w:r w:rsidRPr="00D171B8">
              <w:rPr>
                <w:sz w:val="24"/>
                <w:szCs w:val="24"/>
                <w:lang w:eastAsia="ru-RU"/>
              </w:rPr>
              <w:t>1. Я и моя мама</w:t>
            </w:r>
          </w:p>
          <w:p w14:paraId="413E5813" w14:textId="77777777" w:rsidR="002570ED" w:rsidRPr="00D171B8" w:rsidRDefault="002570ED" w:rsidP="002570ED">
            <w:pPr>
              <w:widowControl/>
              <w:autoSpaceDE/>
              <w:autoSpaceDN/>
              <w:rPr>
                <w:sz w:val="24"/>
                <w:szCs w:val="24"/>
                <w:lang w:eastAsia="ru-RU"/>
              </w:rPr>
            </w:pPr>
            <w:r w:rsidRPr="00D171B8">
              <w:rPr>
                <w:sz w:val="24"/>
                <w:szCs w:val="24"/>
                <w:lang w:eastAsia="ru-RU"/>
              </w:rPr>
              <w:t>2. Профессия мамы</w:t>
            </w:r>
          </w:p>
          <w:p w14:paraId="0FC59A69" w14:textId="77777777" w:rsidR="002570ED" w:rsidRPr="00D171B8" w:rsidRDefault="002570ED" w:rsidP="002570ED">
            <w:pPr>
              <w:widowControl/>
              <w:autoSpaceDE/>
              <w:autoSpaceDN/>
              <w:rPr>
                <w:sz w:val="24"/>
                <w:szCs w:val="24"/>
                <w:lang w:eastAsia="ru-RU"/>
              </w:rPr>
            </w:pPr>
            <w:r w:rsidRPr="00D171B8">
              <w:rPr>
                <w:sz w:val="24"/>
                <w:szCs w:val="24"/>
                <w:lang w:eastAsia="ru-RU"/>
              </w:rPr>
              <w:t>3. Как я маме помогаю</w:t>
            </w:r>
          </w:p>
          <w:p w14:paraId="2AC168E4" w14:textId="77777777" w:rsidR="002570ED" w:rsidRPr="00D171B8" w:rsidRDefault="002570ED" w:rsidP="002570ED">
            <w:pPr>
              <w:widowControl/>
              <w:autoSpaceDE/>
              <w:autoSpaceDN/>
              <w:rPr>
                <w:sz w:val="24"/>
                <w:szCs w:val="24"/>
                <w:lang w:eastAsia="ru-RU"/>
              </w:rPr>
            </w:pPr>
            <w:r w:rsidRPr="00D171B8">
              <w:rPr>
                <w:sz w:val="24"/>
                <w:szCs w:val="24"/>
                <w:lang w:eastAsia="ru-RU"/>
              </w:rPr>
              <w:t>4.Поэты и писатели о маме</w:t>
            </w:r>
          </w:p>
          <w:p w14:paraId="58E1B5E3" w14:textId="77777777" w:rsidR="002570ED" w:rsidRPr="00D171B8" w:rsidRDefault="002570ED" w:rsidP="002570ED">
            <w:pPr>
              <w:widowControl/>
              <w:autoSpaceDE/>
              <w:autoSpaceDN/>
              <w:rPr>
                <w:sz w:val="24"/>
                <w:szCs w:val="24"/>
                <w:lang w:eastAsia="ru-RU"/>
              </w:rPr>
            </w:pPr>
            <w:r w:rsidRPr="00D171B8">
              <w:rPr>
                <w:sz w:val="24"/>
                <w:szCs w:val="24"/>
                <w:lang w:eastAsia="ru-RU"/>
              </w:rPr>
              <w:t>5. Самые модные мамы</w:t>
            </w:r>
          </w:p>
          <w:p w14:paraId="660BB51B" w14:textId="77777777" w:rsidR="002570ED" w:rsidRPr="00D171B8" w:rsidRDefault="002570ED" w:rsidP="002570ED">
            <w:pPr>
              <w:widowControl/>
              <w:autoSpaceDE/>
              <w:autoSpaceDN/>
              <w:rPr>
                <w:sz w:val="24"/>
                <w:szCs w:val="24"/>
                <w:lang w:eastAsia="ru-RU"/>
              </w:rPr>
            </w:pPr>
          </w:p>
          <w:p w14:paraId="6A2FBF5F" w14:textId="77777777" w:rsidR="002570ED" w:rsidRPr="00D171B8" w:rsidRDefault="002570ED" w:rsidP="002570ED">
            <w:pPr>
              <w:widowControl/>
              <w:autoSpaceDE/>
              <w:autoSpaceDN/>
              <w:rPr>
                <w:sz w:val="24"/>
                <w:szCs w:val="24"/>
                <w:lang w:eastAsia="ru-RU"/>
              </w:rPr>
            </w:pPr>
          </w:p>
          <w:p w14:paraId="44CD954D" w14:textId="77777777" w:rsidR="002570ED" w:rsidRPr="00D171B8" w:rsidRDefault="002570ED" w:rsidP="002570ED">
            <w:pPr>
              <w:widowControl/>
              <w:autoSpaceDE/>
              <w:autoSpaceDN/>
              <w:rPr>
                <w:sz w:val="24"/>
                <w:szCs w:val="24"/>
                <w:lang w:eastAsia="ru-RU"/>
              </w:rPr>
            </w:pPr>
          </w:p>
          <w:p w14:paraId="1DE57322" w14:textId="77777777" w:rsidR="002570ED" w:rsidRPr="00D171B8" w:rsidRDefault="002570ED" w:rsidP="002570ED">
            <w:pPr>
              <w:widowControl/>
              <w:autoSpaceDE/>
              <w:autoSpaceDN/>
              <w:rPr>
                <w:sz w:val="24"/>
                <w:szCs w:val="24"/>
                <w:lang w:eastAsia="ru-RU"/>
              </w:rPr>
            </w:pPr>
          </w:p>
          <w:p w14:paraId="067E8FC2" w14:textId="77777777" w:rsidR="002570ED" w:rsidRPr="00D171B8" w:rsidRDefault="002570ED" w:rsidP="002570ED">
            <w:pPr>
              <w:widowControl/>
              <w:autoSpaceDE/>
              <w:autoSpaceDN/>
              <w:rPr>
                <w:sz w:val="24"/>
                <w:szCs w:val="24"/>
                <w:lang w:eastAsia="ru-RU"/>
              </w:rPr>
            </w:pPr>
          </w:p>
          <w:p w14:paraId="405DC5FD" w14:textId="77777777" w:rsidR="002570ED" w:rsidRPr="00D171B8" w:rsidRDefault="002570ED" w:rsidP="002570ED">
            <w:pPr>
              <w:widowControl/>
              <w:autoSpaceDE/>
              <w:autoSpaceDN/>
              <w:rPr>
                <w:sz w:val="24"/>
                <w:szCs w:val="24"/>
                <w:lang w:eastAsia="ru-RU"/>
              </w:rPr>
            </w:pPr>
          </w:p>
          <w:p w14:paraId="688163CF" w14:textId="77777777" w:rsidR="002570ED" w:rsidRPr="00D171B8" w:rsidRDefault="002570ED" w:rsidP="002570ED">
            <w:pPr>
              <w:widowControl/>
              <w:autoSpaceDE/>
              <w:autoSpaceDN/>
              <w:rPr>
                <w:sz w:val="24"/>
                <w:szCs w:val="24"/>
                <w:lang w:eastAsia="ru-RU"/>
              </w:rPr>
            </w:pPr>
          </w:p>
          <w:p w14:paraId="46DEE16D" w14:textId="77777777" w:rsidR="002570ED" w:rsidRPr="00D171B8" w:rsidRDefault="002570ED" w:rsidP="002570ED">
            <w:pPr>
              <w:widowControl/>
              <w:autoSpaceDE/>
              <w:autoSpaceDN/>
              <w:rPr>
                <w:sz w:val="24"/>
                <w:szCs w:val="24"/>
                <w:lang w:eastAsia="ru-RU"/>
              </w:rPr>
            </w:pPr>
          </w:p>
          <w:p w14:paraId="6F7AFBA5" w14:textId="77777777" w:rsidR="002570ED" w:rsidRPr="00D171B8" w:rsidRDefault="002570ED" w:rsidP="002570ED">
            <w:pPr>
              <w:widowControl/>
              <w:autoSpaceDE/>
              <w:autoSpaceDN/>
              <w:rPr>
                <w:sz w:val="24"/>
                <w:szCs w:val="24"/>
                <w:lang w:eastAsia="ru-RU"/>
              </w:rPr>
            </w:pPr>
          </w:p>
          <w:p w14:paraId="5C14DC1B" w14:textId="77777777" w:rsidR="002570ED" w:rsidRPr="00D171B8" w:rsidRDefault="002570ED" w:rsidP="002570ED">
            <w:pPr>
              <w:widowControl/>
              <w:autoSpaceDE/>
              <w:autoSpaceDN/>
              <w:rPr>
                <w:sz w:val="24"/>
                <w:szCs w:val="24"/>
                <w:lang w:eastAsia="ru-RU"/>
              </w:rPr>
            </w:pPr>
          </w:p>
          <w:p w14:paraId="274CD8B1" w14:textId="77777777" w:rsidR="002570ED" w:rsidRPr="00D171B8" w:rsidRDefault="002570ED" w:rsidP="002570ED">
            <w:pPr>
              <w:widowControl/>
              <w:autoSpaceDE/>
              <w:autoSpaceDN/>
              <w:rPr>
                <w:sz w:val="24"/>
                <w:szCs w:val="24"/>
                <w:lang w:eastAsia="ru-RU"/>
              </w:rPr>
            </w:pPr>
          </w:p>
          <w:p w14:paraId="4A21D2D2" w14:textId="77777777" w:rsidR="002570ED" w:rsidRPr="00D171B8" w:rsidRDefault="002570ED" w:rsidP="002570ED">
            <w:pPr>
              <w:widowControl/>
              <w:autoSpaceDE/>
              <w:autoSpaceDN/>
              <w:rPr>
                <w:sz w:val="24"/>
                <w:szCs w:val="24"/>
                <w:lang w:eastAsia="ru-RU"/>
              </w:rPr>
            </w:pPr>
          </w:p>
          <w:p w14:paraId="0EA197EF" w14:textId="77777777" w:rsidR="002570ED" w:rsidRPr="00D171B8" w:rsidRDefault="002570ED" w:rsidP="002570ED">
            <w:pPr>
              <w:widowControl/>
              <w:autoSpaceDE/>
              <w:autoSpaceDN/>
              <w:rPr>
                <w:b/>
                <w:sz w:val="24"/>
                <w:szCs w:val="24"/>
                <w:lang w:eastAsia="ru-RU"/>
              </w:rPr>
            </w:pPr>
          </w:p>
        </w:tc>
        <w:tc>
          <w:tcPr>
            <w:tcW w:w="5529" w:type="dxa"/>
            <w:tcBorders>
              <w:bottom w:val="single" w:sz="4" w:space="0" w:color="auto"/>
            </w:tcBorders>
          </w:tcPr>
          <w:p w14:paraId="684E76E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знания о роли мамы в жизни детей и семьи, закреплять представления детей о важности внимательного, доброжелательного отношения к маме и между близкими людьми в семье, учить детей заботиться о маме, помогать ей во всем.</w:t>
            </w:r>
          </w:p>
          <w:p w14:paraId="253455E9" w14:textId="77777777" w:rsidR="002570ED" w:rsidRPr="00D171B8" w:rsidRDefault="002570ED" w:rsidP="002570ED">
            <w:pPr>
              <w:widowControl/>
              <w:autoSpaceDE/>
              <w:autoSpaceDN/>
              <w:jc w:val="both"/>
              <w:rPr>
                <w:sz w:val="24"/>
                <w:szCs w:val="24"/>
                <w:lang w:eastAsia="ru-RU"/>
              </w:rPr>
            </w:pPr>
          </w:p>
          <w:p w14:paraId="63D084E3" w14:textId="77777777" w:rsidR="002570ED" w:rsidRPr="00D171B8" w:rsidRDefault="002570ED" w:rsidP="002570ED">
            <w:pPr>
              <w:widowControl/>
              <w:autoSpaceDE/>
              <w:autoSpaceDN/>
              <w:jc w:val="both"/>
              <w:rPr>
                <w:sz w:val="24"/>
                <w:szCs w:val="24"/>
                <w:lang w:eastAsia="ru-RU"/>
              </w:rPr>
            </w:pPr>
          </w:p>
          <w:p w14:paraId="5186EFFA" w14:textId="77777777" w:rsidR="002570ED" w:rsidRPr="00D171B8" w:rsidRDefault="002570ED" w:rsidP="002570ED">
            <w:pPr>
              <w:widowControl/>
              <w:autoSpaceDE/>
              <w:autoSpaceDN/>
              <w:jc w:val="both"/>
              <w:rPr>
                <w:sz w:val="24"/>
                <w:szCs w:val="24"/>
                <w:lang w:eastAsia="ru-RU"/>
              </w:rPr>
            </w:pPr>
          </w:p>
          <w:p w14:paraId="40B118CC" w14:textId="77777777" w:rsidR="002570ED" w:rsidRPr="00D171B8" w:rsidRDefault="002570ED" w:rsidP="002570ED">
            <w:pPr>
              <w:widowControl/>
              <w:autoSpaceDE/>
              <w:autoSpaceDN/>
              <w:jc w:val="both"/>
              <w:rPr>
                <w:sz w:val="24"/>
                <w:szCs w:val="24"/>
                <w:lang w:eastAsia="ru-RU"/>
              </w:rPr>
            </w:pPr>
          </w:p>
          <w:p w14:paraId="65110ED1" w14:textId="77777777" w:rsidR="002570ED" w:rsidRPr="00D171B8" w:rsidRDefault="002570ED" w:rsidP="002570ED">
            <w:pPr>
              <w:widowControl/>
              <w:autoSpaceDE/>
              <w:autoSpaceDN/>
              <w:jc w:val="both"/>
              <w:rPr>
                <w:sz w:val="24"/>
                <w:szCs w:val="24"/>
                <w:lang w:eastAsia="ru-RU"/>
              </w:rPr>
            </w:pPr>
          </w:p>
          <w:p w14:paraId="5A72576B" w14:textId="77777777" w:rsidR="002570ED" w:rsidRPr="00D171B8" w:rsidRDefault="002570ED" w:rsidP="002570ED">
            <w:pPr>
              <w:widowControl/>
              <w:autoSpaceDE/>
              <w:autoSpaceDN/>
              <w:jc w:val="both"/>
              <w:rPr>
                <w:sz w:val="24"/>
                <w:szCs w:val="24"/>
                <w:lang w:eastAsia="ru-RU"/>
              </w:rPr>
            </w:pPr>
          </w:p>
          <w:p w14:paraId="6F90887F" w14:textId="77777777" w:rsidR="002570ED" w:rsidRPr="00D171B8" w:rsidRDefault="002570ED" w:rsidP="002570ED">
            <w:pPr>
              <w:widowControl/>
              <w:autoSpaceDE/>
              <w:autoSpaceDN/>
              <w:jc w:val="both"/>
              <w:rPr>
                <w:sz w:val="24"/>
                <w:szCs w:val="24"/>
                <w:lang w:eastAsia="ru-RU"/>
              </w:rPr>
            </w:pPr>
          </w:p>
          <w:p w14:paraId="16D16E2B" w14:textId="77777777" w:rsidR="002570ED" w:rsidRPr="00D171B8" w:rsidRDefault="002570ED" w:rsidP="002570ED">
            <w:pPr>
              <w:widowControl/>
              <w:autoSpaceDE/>
              <w:autoSpaceDN/>
              <w:jc w:val="both"/>
              <w:rPr>
                <w:sz w:val="24"/>
                <w:szCs w:val="24"/>
                <w:lang w:eastAsia="ru-RU"/>
              </w:rPr>
            </w:pPr>
          </w:p>
          <w:p w14:paraId="7B7C2F2D" w14:textId="77777777" w:rsidR="002570ED" w:rsidRPr="00D171B8" w:rsidRDefault="002570ED" w:rsidP="002570ED">
            <w:pPr>
              <w:widowControl/>
              <w:autoSpaceDE/>
              <w:autoSpaceDN/>
              <w:jc w:val="both"/>
              <w:rPr>
                <w:sz w:val="24"/>
                <w:szCs w:val="24"/>
                <w:lang w:eastAsia="ru-RU"/>
              </w:rPr>
            </w:pPr>
          </w:p>
          <w:p w14:paraId="662ABD18" w14:textId="77777777" w:rsidR="002570ED" w:rsidRPr="00D171B8" w:rsidRDefault="002570ED" w:rsidP="002570ED">
            <w:pPr>
              <w:widowControl/>
              <w:autoSpaceDE/>
              <w:autoSpaceDN/>
              <w:jc w:val="both"/>
              <w:rPr>
                <w:sz w:val="24"/>
                <w:szCs w:val="24"/>
                <w:lang w:eastAsia="ru-RU"/>
              </w:rPr>
            </w:pPr>
          </w:p>
          <w:p w14:paraId="10A5235B" w14:textId="77777777" w:rsidR="002570ED" w:rsidRPr="00D171B8" w:rsidRDefault="002570ED" w:rsidP="002570ED">
            <w:pPr>
              <w:widowControl/>
              <w:autoSpaceDE/>
              <w:autoSpaceDN/>
              <w:jc w:val="both"/>
              <w:rPr>
                <w:sz w:val="24"/>
                <w:szCs w:val="24"/>
                <w:lang w:eastAsia="ru-RU"/>
              </w:rPr>
            </w:pPr>
          </w:p>
        </w:tc>
        <w:tc>
          <w:tcPr>
            <w:tcW w:w="2268" w:type="dxa"/>
            <w:tcBorders>
              <w:bottom w:val="single" w:sz="4" w:space="0" w:color="auto"/>
            </w:tcBorders>
          </w:tcPr>
          <w:p w14:paraId="2A4A012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741BC7C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8CC127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7EDD5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A30AAA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80FF96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7E090F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p w14:paraId="5D25CFFC" w14:textId="77777777" w:rsidR="002570ED" w:rsidRPr="00D171B8" w:rsidRDefault="002570ED" w:rsidP="002570ED">
            <w:pPr>
              <w:widowControl/>
              <w:autoSpaceDE/>
              <w:autoSpaceDN/>
              <w:jc w:val="center"/>
              <w:rPr>
                <w:sz w:val="24"/>
                <w:szCs w:val="24"/>
                <w:lang w:eastAsia="ru-RU"/>
              </w:rPr>
            </w:pPr>
          </w:p>
          <w:p w14:paraId="0EA8CD3E" w14:textId="77777777" w:rsidR="002570ED" w:rsidRPr="00D171B8" w:rsidRDefault="002570ED" w:rsidP="002570ED">
            <w:pPr>
              <w:widowControl/>
              <w:autoSpaceDE/>
              <w:autoSpaceDN/>
              <w:jc w:val="center"/>
              <w:rPr>
                <w:sz w:val="24"/>
                <w:szCs w:val="24"/>
                <w:lang w:eastAsia="ru-RU"/>
              </w:rPr>
            </w:pPr>
          </w:p>
          <w:p w14:paraId="7CD67D11" w14:textId="77777777" w:rsidR="002570ED" w:rsidRPr="00D171B8" w:rsidRDefault="002570ED" w:rsidP="002570ED">
            <w:pPr>
              <w:widowControl/>
              <w:autoSpaceDE/>
              <w:autoSpaceDN/>
              <w:jc w:val="center"/>
              <w:rPr>
                <w:sz w:val="24"/>
                <w:szCs w:val="24"/>
                <w:lang w:eastAsia="ru-RU"/>
              </w:rPr>
            </w:pPr>
          </w:p>
          <w:p w14:paraId="4B88E232" w14:textId="77777777" w:rsidR="002570ED" w:rsidRPr="00D171B8" w:rsidRDefault="002570ED" w:rsidP="002570ED">
            <w:pPr>
              <w:widowControl/>
              <w:autoSpaceDE/>
              <w:autoSpaceDN/>
              <w:jc w:val="center"/>
              <w:rPr>
                <w:sz w:val="24"/>
                <w:szCs w:val="24"/>
                <w:lang w:eastAsia="ru-RU"/>
              </w:rPr>
            </w:pPr>
          </w:p>
          <w:p w14:paraId="5D5A7D17" w14:textId="77777777" w:rsidR="002570ED" w:rsidRPr="00D171B8" w:rsidRDefault="002570ED" w:rsidP="002570ED">
            <w:pPr>
              <w:widowControl/>
              <w:autoSpaceDE/>
              <w:autoSpaceDN/>
              <w:jc w:val="center"/>
              <w:rPr>
                <w:sz w:val="24"/>
                <w:szCs w:val="24"/>
                <w:lang w:eastAsia="ru-RU"/>
              </w:rPr>
            </w:pPr>
          </w:p>
          <w:p w14:paraId="737DCEE4" w14:textId="77777777" w:rsidR="002570ED" w:rsidRPr="00D171B8" w:rsidRDefault="002570ED" w:rsidP="002570ED">
            <w:pPr>
              <w:widowControl/>
              <w:autoSpaceDE/>
              <w:autoSpaceDN/>
              <w:jc w:val="center"/>
              <w:rPr>
                <w:sz w:val="24"/>
                <w:szCs w:val="24"/>
                <w:lang w:eastAsia="ru-RU"/>
              </w:rPr>
            </w:pPr>
          </w:p>
          <w:p w14:paraId="3C77047A" w14:textId="77777777" w:rsidR="002570ED" w:rsidRPr="00D171B8" w:rsidRDefault="002570ED" w:rsidP="002570ED">
            <w:pPr>
              <w:widowControl/>
              <w:autoSpaceDE/>
              <w:autoSpaceDN/>
              <w:jc w:val="center"/>
              <w:rPr>
                <w:sz w:val="24"/>
                <w:szCs w:val="24"/>
                <w:lang w:eastAsia="ru-RU"/>
              </w:rPr>
            </w:pPr>
          </w:p>
          <w:p w14:paraId="3CF39BB4" w14:textId="77777777" w:rsidR="002570ED" w:rsidRPr="00D171B8" w:rsidRDefault="002570ED" w:rsidP="002570ED">
            <w:pPr>
              <w:widowControl/>
              <w:autoSpaceDE/>
              <w:autoSpaceDN/>
              <w:jc w:val="center"/>
              <w:rPr>
                <w:sz w:val="24"/>
                <w:szCs w:val="24"/>
                <w:lang w:eastAsia="ru-RU"/>
              </w:rPr>
            </w:pPr>
          </w:p>
          <w:p w14:paraId="68A92AFE" w14:textId="77777777" w:rsidR="002570ED" w:rsidRPr="00D171B8" w:rsidRDefault="002570ED" w:rsidP="002570ED">
            <w:pPr>
              <w:widowControl/>
              <w:autoSpaceDE/>
              <w:autoSpaceDN/>
              <w:rPr>
                <w:b/>
                <w:sz w:val="24"/>
                <w:szCs w:val="24"/>
                <w:lang w:eastAsia="ru-RU"/>
              </w:rPr>
            </w:pPr>
          </w:p>
        </w:tc>
        <w:tc>
          <w:tcPr>
            <w:tcW w:w="2835" w:type="dxa"/>
            <w:tcBorders>
              <w:bottom w:val="single" w:sz="4" w:space="0" w:color="auto"/>
            </w:tcBorders>
          </w:tcPr>
          <w:p w14:paraId="3CE353F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иллюстраций.  </w:t>
            </w:r>
          </w:p>
          <w:p w14:paraId="7819616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Игры «Моя мама», «Моя семья», «Профессия мамы» (где и кем работают мамы). </w:t>
            </w:r>
          </w:p>
          <w:p w14:paraId="00BAA67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фотоальбомов «Я и моя мама».</w:t>
            </w:r>
          </w:p>
          <w:p w14:paraId="13916C1E"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Ситуативные беседы о том, как мама заботится о здоровье детей: питание, чистота, отдых, заботливое отношение.  Профессии наших мам.</w:t>
            </w:r>
          </w:p>
          <w:p w14:paraId="4CED6D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ситуаций педагогического и морального выбора, беседы о взаимоотношениях с мамой.</w:t>
            </w:r>
          </w:p>
          <w:p w14:paraId="4B90977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 воспитателя о своей маме.</w:t>
            </w:r>
          </w:p>
          <w:p w14:paraId="050FC5A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Ситуативные беседы: Чем любит мама заниматься дома. Вкусное блюдо, которое готовит моя мама. Как я маме помогаю.</w:t>
            </w:r>
            <w:r w:rsidRPr="00D171B8">
              <w:rPr>
                <w:sz w:val="24"/>
                <w:szCs w:val="24"/>
                <w:lang w:eastAsia="ru-RU"/>
              </w:rPr>
              <w:tab/>
            </w:r>
          </w:p>
          <w:p w14:paraId="491DDF6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Загадывание загадок о семье. Рассматривание репродукций картин, иллюстраций.</w:t>
            </w:r>
          </w:p>
        </w:tc>
        <w:tc>
          <w:tcPr>
            <w:tcW w:w="1984" w:type="dxa"/>
            <w:tcBorders>
              <w:bottom w:val="single" w:sz="4" w:space="0" w:color="auto"/>
            </w:tcBorders>
          </w:tcPr>
          <w:p w14:paraId="1A10161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Оформление подарков – рисунков «Моя</w:t>
            </w:r>
          </w:p>
          <w:p w14:paraId="762C0F2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мамочка»</w:t>
            </w:r>
          </w:p>
          <w:p w14:paraId="134E17BF" w14:textId="77777777" w:rsidR="002570ED" w:rsidRPr="00D171B8" w:rsidRDefault="002570ED" w:rsidP="002570ED">
            <w:pPr>
              <w:widowControl/>
              <w:autoSpaceDE/>
              <w:autoSpaceDN/>
              <w:rPr>
                <w:b/>
                <w:sz w:val="24"/>
                <w:szCs w:val="24"/>
                <w:lang w:eastAsia="ru-RU"/>
              </w:rPr>
            </w:pPr>
          </w:p>
          <w:p w14:paraId="35F1C671" w14:textId="77777777" w:rsidR="002570ED" w:rsidRPr="00D171B8" w:rsidRDefault="002570ED" w:rsidP="002570ED">
            <w:pPr>
              <w:widowControl/>
              <w:autoSpaceDE/>
              <w:autoSpaceDN/>
              <w:rPr>
                <w:b/>
                <w:sz w:val="24"/>
                <w:szCs w:val="24"/>
                <w:lang w:eastAsia="ru-RU"/>
              </w:rPr>
            </w:pPr>
          </w:p>
          <w:p w14:paraId="17569E8A" w14:textId="77777777" w:rsidR="002570ED" w:rsidRPr="00D171B8" w:rsidRDefault="002570ED" w:rsidP="002570ED">
            <w:pPr>
              <w:widowControl/>
              <w:autoSpaceDE/>
              <w:autoSpaceDN/>
              <w:rPr>
                <w:b/>
                <w:sz w:val="24"/>
                <w:szCs w:val="24"/>
                <w:lang w:eastAsia="ru-RU"/>
              </w:rPr>
            </w:pPr>
          </w:p>
          <w:p w14:paraId="710CE487" w14:textId="77777777" w:rsidR="002570ED" w:rsidRPr="00D171B8" w:rsidRDefault="002570ED" w:rsidP="002570ED">
            <w:pPr>
              <w:widowControl/>
              <w:autoSpaceDE/>
              <w:autoSpaceDN/>
              <w:rPr>
                <w:b/>
                <w:sz w:val="24"/>
                <w:szCs w:val="24"/>
                <w:lang w:eastAsia="ru-RU"/>
              </w:rPr>
            </w:pPr>
          </w:p>
          <w:p w14:paraId="16A80B6D" w14:textId="77777777" w:rsidR="002570ED" w:rsidRPr="00D171B8" w:rsidRDefault="002570ED" w:rsidP="002570ED">
            <w:pPr>
              <w:widowControl/>
              <w:autoSpaceDE/>
              <w:autoSpaceDN/>
              <w:rPr>
                <w:b/>
                <w:sz w:val="24"/>
                <w:szCs w:val="24"/>
                <w:lang w:eastAsia="ru-RU"/>
              </w:rPr>
            </w:pPr>
          </w:p>
          <w:p w14:paraId="47CB1C27" w14:textId="77777777" w:rsidR="002570ED" w:rsidRPr="00D171B8" w:rsidRDefault="002570ED" w:rsidP="002570ED">
            <w:pPr>
              <w:widowControl/>
              <w:autoSpaceDE/>
              <w:autoSpaceDN/>
              <w:rPr>
                <w:b/>
                <w:sz w:val="24"/>
                <w:szCs w:val="24"/>
                <w:lang w:eastAsia="ru-RU"/>
              </w:rPr>
            </w:pPr>
          </w:p>
          <w:p w14:paraId="5603EFEA" w14:textId="77777777" w:rsidR="002570ED" w:rsidRPr="00D171B8" w:rsidRDefault="002570ED" w:rsidP="002570ED">
            <w:pPr>
              <w:widowControl/>
              <w:autoSpaceDE/>
              <w:autoSpaceDN/>
              <w:rPr>
                <w:b/>
                <w:sz w:val="24"/>
                <w:szCs w:val="24"/>
                <w:lang w:eastAsia="ru-RU"/>
              </w:rPr>
            </w:pPr>
          </w:p>
          <w:p w14:paraId="7017C57D" w14:textId="77777777" w:rsidR="002570ED" w:rsidRPr="00D171B8" w:rsidRDefault="002570ED" w:rsidP="002570ED">
            <w:pPr>
              <w:widowControl/>
              <w:autoSpaceDE/>
              <w:autoSpaceDN/>
              <w:rPr>
                <w:b/>
                <w:sz w:val="24"/>
                <w:szCs w:val="24"/>
                <w:lang w:eastAsia="ru-RU"/>
              </w:rPr>
            </w:pPr>
          </w:p>
          <w:p w14:paraId="5B003250" w14:textId="77777777" w:rsidR="002570ED" w:rsidRPr="00D171B8" w:rsidRDefault="002570ED" w:rsidP="002570ED">
            <w:pPr>
              <w:widowControl/>
              <w:autoSpaceDE/>
              <w:autoSpaceDN/>
              <w:rPr>
                <w:b/>
                <w:sz w:val="24"/>
                <w:szCs w:val="24"/>
                <w:lang w:eastAsia="ru-RU"/>
              </w:rPr>
            </w:pPr>
          </w:p>
          <w:p w14:paraId="3197021A" w14:textId="77777777" w:rsidR="002570ED" w:rsidRPr="00D171B8" w:rsidRDefault="002570ED" w:rsidP="002570ED">
            <w:pPr>
              <w:widowControl/>
              <w:autoSpaceDE/>
              <w:autoSpaceDN/>
              <w:rPr>
                <w:b/>
                <w:sz w:val="24"/>
                <w:szCs w:val="24"/>
                <w:lang w:eastAsia="ru-RU"/>
              </w:rPr>
            </w:pPr>
          </w:p>
          <w:p w14:paraId="09386D86" w14:textId="77777777" w:rsidR="002570ED" w:rsidRPr="00D171B8" w:rsidRDefault="002570ED" w:rsidP="002570ED">
            <w:pPr>
              <w:widowControl/>
              <w:autoSpaceDE/>
              <w:autoSpaceDN/>
              <w:rPr>
                <w:b/>
                <w:sz w:val="24"/>
                <w:szCs w:val="24"/>
                <w:lang w:eastAsia="ru-RU"/>
              </w:rPr>
            </w:pPr>
          </w:p>
          <w:p w14:paraId="54CE6B7F" w14:textId="77777777" w:rsidR="002570ED" w:rsidRPr="00D171B8" w:rsidRDefault="002570ED" w:rsidP="002570ED">
            <w:pPr>
              <w:widowControl/>
              <w:autoSpaceDE/>
              <w:autoSpaceDN/>
              <w:rPr>
                <w:b/>
                <w:sz w:val="24"/>
                <w:szCs w:val="24"/>
                <w:lang w:eastAsia="ru-RU"/>
              </w:rPr>
            </w:pPr>
          </w:p>
          <w:p w14:paraId="0DFEBB5C" w14:textId="77777777" w:rsidR="002570ED" w:rsidRPr="00D171B8" w:rsidRDefault="002570ED" w:rsidP="002570ED">
            <w:pPr>
              <w:widowControl/>
              <w:autoSpaceDE/>
              <w:autoSpaceDN/>
              <w:rPr>
                <w:b/>
                <w:sz w:val="24"/>
                <w:szCs w:val="24"/>
                <w:lang w:eastAsia="ru-RU"/>
              </w:rPr>
            </w:pPr>
          </w:p>
          <w:p w14:paraId="00667232" w14:textId="77777777" w:rsidR="002570ED" w:rsidRPr="00D171B8" w:rsidRDefault="002570ED" w:rsidP="002570ED">
            <w:pPr>
              <w:widowControl/>
              <w:autoSpaceDE/>
              <w:autoSpaceDN/>
              <w:rPr>
                <w:b/>
                <w:sz w:val="24"/>
                <w:szCs w:val="24"/>
                <w:lang w:eastAsia="ru-RU"/>
              </w:rPr>
            </w:pPr>
          </w:p>
          <w:p w14:paraId="75379D5C" w14:textId="77777777" w:rsidR="002570ED" w:rsidRPr="00D171B8" w:rsidRDefault="002570ED" w:rsidP="002570ED">
            <w:pPr>
              <w:widowControl/>
              <w:autoSpaceDE/>
              <w:autoSpaceDN/>
              <w:rPr>
                <w:b/>
                <w:sz w:val="24"/>
                <w:szCs w:val="24"/>
                <w:lang w:eastAsia="ru-RU"/>
              </w:rPr>
            </w:pPr>
          </w:p>
        </w:tc>
      </w:tr>
      <w:tr w:rsidR="00D171B8" w:rsidRPr="00D171B8" w14:paraId="5A43BF24" w14:textId="77777777" w:rsidTr="00965495">
        <w:trPr>
          <w:trHeight w:val="4415"/>
        </w:trPr>
        <w:tc>
          <w:tcPr>
            <w:tcW w:w="1419" w:type="dxa"/>
            <w:tcBorders>
              <w:top w:val="single" w:sz="4" w:space="0" w:color="auto"/>
            </w:tcBorders>
          </w:tcPr>
          <w:p w14:paraId="28156696" w14:textId="77777777" w:rsidR="002570ED" w:rsidRPr="00D171B8" w:rsidRDefault="002570ED" w:rsidP="002570ED">
            <w:pPr>
              <w:widowControl/>
              <w:autoSpaceDE/>
              <w:autoSpaceDN/>
              <w:rPr>
                <w:sz w:val="24"/>
                <w:szCs w:val="24"/>
                <w:lang w:eastAsia="ru-RU"/>
              </w:rPr>
            </w:pPr>
          </w:p>
          <w:p w14:paraId="580D6195"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Декабрь </w:t>
            </w:r>
          </w:p>
          <w:p w14:paraId="146569D9" w14:textId="77777777" w:rsidR="002570ED" w:rsidRPr="00D171B8" w:rsidRDefault="002570ED" w:rsidP="002570ED">
            <w:pPr>
              <w:widowControl/>
              <w:autoSpaceDE/>
              <w:autoSpaceDN/>
              <w:rPr>
                <w:b/>
                <w:sz w:val="24"/>
                <w:szCs w:val="24"/>
                <w:lang w:eastAsia="ru-RU"/>
              </w:rPr>
            </w:pPr>
          </w:p>
          <w:p w14:paraId="119A5FB5" w14:textId="77777777" w:rsidR="002570ED" w:rsidRPr="00D171B8" w:rsidRDefault="002570ED" w:rsidP="002570ED">
            <w:pPr>
              <w:widowControl/>
              <w:autoSpaceDE/>
              <w:autoSpaceDN/>
              <w:rPr>
                <w:b/>
                <w:sz w:val="24"/>
                <w:szCs w:val="24"/>
                <w:lang w:eastAsia="ru-RU"/>
              </w:rPr>
            </w:pPr>
          </w:p>
          <w:p w14:paraId="6A566D3B" w14:textId="77777777" w:rsidR="002570ED" w:rsidRPr="00D171B8" w:rsidRDefault="002570ED" w:rsidP="002570ED">
            <w:pPr>
              <w:widowControl/>
              <w:autoSpaceDE/>
              <w:autoSpaceDN/>
              <w:rPr>
                <w:sz w:val="24"/>
                <w:szCs w:val="24"/>
                <w:lang w:val="en-US" w:eastAsia="ru-RU"/>
              </w:rPr>
            </w:pPr>
            <w:r w:rsidRPr="00D171B8">
              <w:rPr>
                <w:sz w:val="24"/>
                <w:szCs w:val="24"/>
                <w:lang w:val="en-US" w:eastAsia="ru-RU"/>
              </w:rPr>
              <w:t>I</w:t>
            </w:r>
            <w:r w:rsidRPr="00D171B8">
              <w:rPr>
                <w:sz w:val="24"/>
                <w:szCs w:val="24"/>
                <w:lang w:eastAsia="ru-RU"/>
              </w:rPr>
              <w:t xml:space="preserve"> неделя</w:t>
            </w:r>
          </w:p>
        </w:tc>
        <w:tc>
          <w:tcPr>
            <w:tcW w:w="1842" w:type="dxa"/>
            <w:tcBorders>
              <w:top w:val="single" w:sz="4" w:space="0" w:color="auto"/>
            </w:tcBorders>
          </w:tcPr>
          <w:p w14:paraId="10A95F68" w14:textId="77777777" w:rsidR="002570ED" w:rsidRPr="00D171B8" w:rsidRDefault="002570ED" w:rsidP="002570ED">
            <w:pPr>
              <w:widowControl/>
              <w:autoSpaceDE/>
              <w:autoSpaceDN/>
              <w:rPr>
                <w:sz w:val="24"/>
                <w:szCs w:val="24"/>
                <w:lang w:eastAsia="ru-RU"/>
              </w:rPr>
            </w:pPr>
          </w:p>
          <w:p w14:paraId="4CBDCCA2" w14:textId="77777777" w:rsidR="002570ED" w:rsidRPr="00D171B8" w:rsidRDefault="002570ED" w:rsidP="002570ED">
            <w:pPr>
              <w:widowControl/>
              <w:autoSpaceDE/>
              <w:autoSpaceDN/>
              <w:rPr>
                <w:b/>
                <w:sz w:val="24"/>
                <w:szCs w:val="24"/>
                <w:lang w:eastAsia="ru-RU"/>
              </w:rPr>
            </w:pPr>
            <w:r w:rsidRPr="00D171B8">
              <w:rPr>
                <w:b/>
                <w:sz w:val="24"/>
                <w:szCs w:val="24"/>
                <w:lang w:eastAsia="ru-RU"/>
              </w:rPr>
              <w:t>Зима</w:t>
            </w:r>
          </w:p>
          <w:p w14:paraId="28603101" w14:textId="77777777" w:rsidR="002570ED" w:rsidRPr="00D171B8" w:rsidRDefault="002570ED" w:rsidP="002570ED">
            <w:pPr>
              <w:widowControl/>
              <w:autoSpaceDE/>
              <w:autoSpaceDN/>
              <w:rPr>
                <w:sz w:val="24"/>
                <w:szCs w:val="24"/>
                <w:lang w:eastAsia="ru-RU"/>
              </w:rPr>
            </w:pPr>
            <w:r w:rsidRPr="00D171B8">
              <w:rPr>
                <w:sz w:val="24"/>
                <w:szCs w:val="24"/>
                <w:lang w:eastAsia="ru-RU"/>
              </w:rPr>
              <w:t>1.Природа зимой</w:t>
            </w:r>
          </w:p>
          <w:p w14:paraId="0D44B827" w14:textId="77777777" w:rsidR="002570ED" w:rsidRPr="00D171B8" w:rsidRDefault="002570ED" w:rsidP="002570ED">
            <w:pPr>
              <w:widowControl/>
              <w:autoSpaceDE/>
              <w:autoSpaceDN/>
              <w:rPr>
                <w:sz w:val="24"/>
                <w:szCs w:val="24"/>
                <w:lang w:eastAsia="ru-RU"/>
              </w:rPr>
            </w:pPr>
            <w:r w:rsidRPr="00D171B8">
              <w:rPr>
                <w:sz w:val="24"/>
                <w:szCs w:val="24"/>
                <w:lang w:eastAsia="ru-RU"/>
              </w:rPr>
              <w:t>2.Свойства воды, снега и льда</w:t>
            </w:r>
          </w:p>
          <w:p w14:paraId="205959E8" w14:textId="77777777" w:rsidR="002570ED" w:rsidRPr="00D171B8" w:rsidRDefault="002570ED" w:rsidP="002570ED">
            <w:pPr>
              <w:widowControl/>
              <w:autoSpaceDE/>
              <w:autoSpaceDN/>
              <w:rPr>
                <w:sz w:val="24"/>
                <w:szCs w:val="24"/>
                <w:lang w:eastAsia="ru-RU"/>
              </w:rPr>
            </w:pPr>
            <w:r w:rsidRPr="00D171B8">
              <w:rPr>
                <w:sz w:val="24"/>
                <w:szCs w:val="24"/>
                <w:lang w:eastAsia="ru-RU"/>
              </w:rPr>
              <w:t>3.Деятельность людей</w:t>
            </w:r>
          </w:p>
          <w:p w14:paraId="1EDAD36E" w14:textId="77777777" w:rsidR="002570ED" w:rsidRPr="00D171B8" w:rsidRDefault="002570ED" w:rsidP="002570ED">
            <w:pPr>
              <w:widowControl/>
              <w:autoSpaceDE/>
              <w:autoSpaceDN/>
              <w:rPr>
                <w:sz w:val="24"/>
                <w:szCs w:val="24"/>
                <w:lang w:eastAsia="ru-RU"/>
              </w:rPr>
            </w:pPr>
            <w:r w:rsidRPr="00D171B8">
              <w:rPr>
                <w:sz w:val="24"/>
                <w:szCs w:val="24"/>
                <w:lang w:eastAsia="ru-RU"/>
              </w:rPr>
              <w:t>4.Безопасное поведение зимой</w:t>
            </w:r>
          </w:p>
          <w:p w14:paraId="4BEDD4A3" w14:textId="77777777" w:rsidR="002570ED" w:rsidRPr="00D171B8" w:rsidRDefault="002570ED" w:rsidP="002570ED">
            <w:pPr>
              <w:widowControl/>
              <w:autoSpaceDE/>
              <w:autoSpaceDN/>
              <w:rPr>
                <w:b/>
                <w:sz w:val="24"/>
                <w:szCs w:val="24"/>
                <w:lang w:eastAsia="ru-RU"/>
              </w:rPr>
            </w:pPr>
            <w:r w:rsidRPr="00D171B8">
              <w:rPr>
                <w:sz w:val="24"/>
                <w:szCs w:val="24"/>
                <w:lang w:eastAsia="ru-RU"/>
              </w:rPr>
              <w:t>5.Зимующие птицы</w:t>
            </w:r>
          </w:p>
        </w:tc>
        <w:tc>
          <w:tcPr>
            <w:tcW w:w="5529" w:type="dxa"/>
            <w:tcBorders>
              <w:top w:val="single" w:sz="4" w:space="0" w:color="auto"/>
            </w:tcBorders>
          </w:tcPr>
          <w:p w14:paraId="7E035B76" w14:textId="77777777" w:rsidR="002570ED" w:rsidRPr="00D171B8" w:rsidRDefault="002570ED" w:rsidP="002570ED">
            <w:pPr>
              <w:widowControl/>
              <w:autoSpaceDE/>
              <w:autoSpaceDN/>
              <w:jc w:val="both"/>
              <w:rPr>
                <w:sz w:val="24"/>
                <w:szCs w:val="24"/>
                <w:lang w:eastAsia="ru-RU"/>
              </w:rPr>
            </w:pPr>
          </w:p>
          <w:p w14:paraId="61D8AD6F" w14:textId="77777777" w:rsidR="002570ED" w:rsidRPr="00D171B8" w:rsidRDefault="002570ED" w:rsidP="002570ED">
            <w:pPr>
              <w:widowControl/>
              <w:autoSpaceDE/>
              <w:autoSpaceDN/>
              <w:jc w:val="both"/>
              <w:rPr>
                <w:sz w:val="24"/>
                <w:szCs w:val="24"/>
                <w:lang w:eastAsia="ru-RU"/>
              </w:rPr>
            </w:pPr>
          </w:p>
          <w:p w14:paraId="508266F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Продолжать знакомить с зимой как временем года, с зимними видами спорта. Формировать первичный исследовательский и познавательный интерес через экспериментирование с водой и льдом.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p>
        </w:tc>
        <w:tc>
          <w:tcPr>
            <w:tcW w:w="2268" w:type="dxa"/>
            <w:tcBorders>
              <w:top w:val="single" w:sz="4" w:space="0" w:color="auto"/>
            </w:tcBorders>
          </w:tcPr>
          <w:p w14:paraId="35B61F27" w14:textId="77777777" w:rsidR="002570ED" w:rsidRPr="00D171B8" w:rsidRDefault="002570ED" w:rsidP="002570ED">
            <w:pPr>
              <w:widowControl/>
              <w:autoSpaceDE/>
              <w:autoSpaceDN/>
              <w:jc w:val="center"/>
              <w:rPr>
                <w:sz w:val="24"/>
                <w:szCs w:val="24"/>
                <w:lang w:eastAsia="ru-RU"/>
              </w:rPr>
            </w:pPr>
          </w:p>
          <w:p w14:paraId="26D5DED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75D245A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EC7F5C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82DD8B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1DEFDF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2C24D7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6321B7E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p w14:paraId="1F99CAB4" w14:textId="77777777" w:rsidR="002570ED" w:rsidRPr="00D171B8" w:rsidRDefault="002570ED" w:rsidP="002570ED">
            <w:pPr>
              <w:widowControl/>
              <w:autoSpaceDE/>
              <w:autoSpaceDN/>
              <w:rPr>
                <w:sz w:val="24"/>
                <w:szCs w:val="24"/>
                <w:lang w:eastAsia="ru-RU"/>
              </w:rPr>
            </w:pPr>
          </w:p>
        </w:tc>
        <w:tc>
          <w:tcPr>
            <w:tcW w:w="2835" w:type="dxa"/>
            <w:tcBorders>
              <w:top w:val="single" w:sz="4" w:space="0" w:color="auto"/>
            </w:tcBorders>
          </w:tcPr>
          <w:p w14:paraId="6A02196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 </w:t>
            </w:r>
          </w:p>
          <w:p w14:paraId="6D967A15" w14:textId="77777777" w:rsidR="002570ED" w:rsidRPr="00D171B8" w:rsidRDefault="002570ED" w:rsidP="002570ED">
            <w:pPr>
              <w:widowControl/>
              <w:tabs>
                <w:tab w:val="left" w:pos="3405"/>
              </w:tabs>
              <w:autoSpaceDE/>
              <w:autoSpaceDN/>
              <w:jc w:val="both"/>
              <w:rPr>
                <w:sz w:val="24"/>
                <w:szCs w:val="24"/>
                <w:lang w:eastAsia="ru-RU"/>
              </w:rPr>
            </w:pPr>
            <w:r w:rsidRPr="00D171B8">
              <w:rPr>
                <w:sz w:val="24"/>
                <w:szCs w:val="24"/>
                <w:lang w:eastAsia="ru-RU"/>
              </w:rPr>
              <w:tab/>
            </w:r>
          </w:p>
          <w:p w14:paraId="40D671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темам.</w:t>
            </w:r>
          </w:p>
          <w:p w14:paraId="7DD722A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Экологические игры «Узнай по следу», «Спасатели». </w:t>
            </w:r>
          </w:p>
          <w:p w14:paraId="415A22B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Создание и использование календаря природы, погоды. </w:t>
            </w:r>
          </w:p>
          <w:p w14:paraId="39F26E45" w14:textId="77777777" w:rsidR="002570ED" w:rsidRPr="00D171B8" w:rsidRDefault="002570ED" w:rsidP="002570ED">
            <w:pPr>
              <w:widowControl/>
              <w:tabs>
                <w:tab w:val="left" w:pos="3405"/>
              </w:tabs>
              <w:autoSpaceDE/>
              <w:autoSpaceDN/>
              <w:jc w:val="both"/>
              <w:rPr>
                <w:sz w:val="24"/>
                <w:szCs w:val="24"/>
                <w:lang w:eastAsia="ru-RU"/>
              </w:rPr>
            </w:pPr>
            <w:r w:rsidRPr="00D171B8">
              <w:rPr>
                <w:sz w:val="24"/>
                <w:szCs w:val="24"/>
                <w:lang w:eastAsia="ru-RU"/>
              </w:rPr>
              <w:t>Экспериментирование с водой, снегом, льдом.</w:t>
            </w:r>
          </w:p>
          <w:p w14:paraId="247D11DA" w14:textId="77777777" w:rsidR="002570ED" w:rsidRPr="00D171B8" w:rsidRDefault="002570ED" w:rsidP="002570ED">
            <w:pPr>
              <w:widowControl/>
              <w:autoSpaceDE/>
              <w:autoSpaceDN/>
              <w:spacing w:after="200" w:line="276" w:lineRule="auto"/>
              <w:jc w:val="both"/>
              <w:rPr>
                <w:sz w:val="24"/>
                <w:szCs w:val="24"/>
                <w:lang w:eastAsia="ru-RU"/>
              </w:rPr>
            </w:pPr>
          </w:p>
          <w:p w14:paraId="6D22A84B" w14:textId="77777777" w:rsidR="002570ED" w:rsidRPr="00D171B8" w:rsidRDefault="002570ED" w:rsidP="002570ED">
            <w:pPr>
              <w:widowControl/>
              <w:autoSpaceDE/>
              <w:autoSpaceDN/>
              <w:spacing w:after="200" w:line="276" w:lineRule="auto"/>
              <w:jc w:val="both"/>
              <w:rPr>
                <w:sz w:val="24"/>
                <w:szCs w:val="24"/>
                <w:lang w:eastAsia="ru-RU"/>
              </w:rPr>
            </w:pPr>
          </w:p>
          <w:p w14:paraId="659F25C0" w14:textId="77777777" w:rsidR="002570ED" w:rsidRPr="00D171B8" w:rsidRDefault="002570ED" w:rsidP="002570ED">
            <w:pPr>
              <w:widowControl/>
              <w:autoSpaceDE/>
              <w:autoSpaceDN/>
              <w:spacing w:after="200" w:line="276" w:lineRule="auto"/>
              <w:jc w:val="both"/>
              <w:rPr>
                <w:sz w:val="24"/>
                <w:szCs w:val="24"/>
                <w:lang w:eastAsia="ru-RU"/>
              </w:rPr>
            </w:pPr>
          </w:p>
          <w:p w14:paraId="25783528" w14:textId="77777777" w:rsidR="002570ED" w:rsidRPr="00D171B8" w:rsidRDefault="002570ED" w:rsidP="002570ED">
            <w:pPr>
              <w:widowControl/>
              <w:autoSpaceDE/>
              <w:autoSpaceDN/>
              <w:spacing w:after="200" w:line="276" w:lineRule="auto"/>
              <w:jc w:val="both"/>
              <w:rPr>
                <w:sz w:val="24"/>
                <w:szCs w:val="24"/>
                <w:lang w:eastAsia="ru-RU"/>
              </w:rPr>
            </w:pPr>
            <w:r w:rsidRPr="00D171B8">
              <w:rPr>
                <w:sz w:val="24"/>
                <w:szCs w:val="24"/>
                <w:lang w:eastAsia="ru-RU"/>
              </w:rPr>
              <w:t xml:space="preserve">                                               </w:t>
            </w:r>
          </w:p>
        </w:tc>
        <w:tc>
          <w:tcPr>
            <w:tcW w:w="1984" w:type="dxa"/>
            <w:tcBorders>
              <w:top w:val="single" w:sz="4" w:space="0" w:color="auto"/>
            </w:tcBorders>
          </w:tcPr>
          <w:p w14:paraId="0F9C036B" w14:textId="77777777" w:rsidR="002570ED" w:rsidRPr="00D171B8" w:rsidRDefault="002570ED" w:rsidP="002570ED">
            <w:pPr>
              <w:widowControl/>
              <w:autoSpaceDE/>
              <w:autoSpaceDN/>
              <w:rPr>
                <w:b/>
                <w:sz w:val="24"/>
                <w:szCs w:val="24"/>
                <w:lang w:eastAsia="ru-RU"/>
              </w:rPr>
            </w:pPr>
          </w:p>
          <w:p w14:paraId="6F3BE913" w14:textId="77777777" w:rsidR="002570ED" w:rsidRPr="00D171B8" w:rsidRDefault="002570ED" w:rsidP="002570ED">
            <w:pPr>
              <w:widowControl/>
              <w:autoSpaceDE/>
              <w:autoSpaceDN/>
              <w:rPr>
                <w:sz w:val="24"/>
                <w:szCs w:val="24"/>
                <w:lang w:eastAsia="ru-RU"/>
              </w:rPr>
            </w:pPr>
            <w:r w:rsidRPr="00D171B8">
              <w:rPr>
                <w:sz w:val="24"/>
                <w:szCs w:val="24"/>
                <w:lang w:eastAsia="ru-RU"/>
              </w:rPr>
              <w:t>Выставка</w:t>
            </w:r>
          </w:p>
          <w:p w14:paraId="6869697F" w14:textId="77777777" w:rsidR="002570ED" w:rsidRPr="00D171B8" w:rsidRDefault="002570ED" w:rsidP="002570ED">
            <w:pPr>
              <w:widowControl/>
              <w:autoSpaceDE/>
              <w:autoSpaceDN/>
              <w:rPr>
                <w:sz w:val="24"/>
                <w:szCs w:val="24"/>
                <w:lang w:eastAsia="ru-RU"/>
              </w:rPr>
            </w:pPr>
            <w:r w:rsidRPr="00D171B8">
              <w:rPr>
                <w:sz w:val="24"/>
                <w:szCs w:val="24"/>
                <w:lang w:eastAsia="ru-RU"/>
              </w:rPr>
              <w:t>детских</w:t>
            </w:r>
          </w:p>
          <w:p w14:paraId="2F01270C" w14:textId="77777777" w:rsidR="002570ED" w:rsidRPr="00D171B8" w:rsidRDefault="002570ED" w:rsidP="002570ED">
            <w:pPr>
              <w:widowControl/>
              <w:autoSpaceDE/>
              <w:autoSpaceDN/>
              <w:rPr>
                <w:sz w:val="24"/>
                <w:szCs w:val="24"/>
                <w:lang w:eastAsia="ru-RU"/>
              </w:rPr>
            </w:pPr>
            <w:r w:rsidRPr="00D171B8">
              <w:rPr>
                <w:sz w:val="24"/>
                <w:szCs w:val="24"/>
                <w:lang w:eastAsia="ru-RU"/>
              </w:rPr>
              <w:t>рисунков «Зимушка-зима»</w:t>
            </w:r>
          </w:p>
        </w:tc>
      </w:tr>
      <w:tr w:rsidR="00D171B8" w:rsidRPr="00D171B8" w14:paraId="5DA93CB5" w14:textId="77777777" w:rsidTr="00965495">
        <w:tc>
          <w:tcPr>
            <w:tcW w:w="1419" w:type="dxa"/>
          </w:tcPr>
          <w:p w14:paraId="7408A25D" w14:textId="77777777" w:rsidR="002570ED" w:rsidRPr="00D171B8" w:rsidRDefault="002570ED" w:rsidP="002570ED">
            <w:pPr>
              <w:widowControl/>
              <w:autoSpaceDE/>
              <w:autoSpaceDN/>
              <w:rPr>
                <w:sz w:val="24"/>
                <w:szCs w:val="24"/>
                <w:lang w:eastAsia="ru-RU"/>
              </w:rPr>
            </w:pPr>
          </w:p>
          <w:p w14:paraId="0A49C545" w14:textId="77777777" w:rsidR="002570ED" w:rsidRPr="00D171B8" w:rsidRDefault="002570ED" w:rsidP="002570ED">
            <w:pPr>
              <w:widowControl/>
              <w:autoSpaceDE/>
              <w:autoSpaceDN/>
              <w:rPr>
                <w:sz w:val="24"/>
                <w:szCs w:val="24"/>
                <w:lang w:eastAsia="ru-RU"/>
              </w:rPr>
            </w:pPr>
            <w:r w:rsidRPr="00D171B8">
              <w:rPr>
                <w:sz w:val="24"/>
                <w:szCs w:val="24"/>
                <w:lang w:val="en-US" w:eastAsia="ru-RU"/>
              </w:rPr>
              <w:t>II</w:t>
            </w:r>
            <w:r w:rsidRPr="00D171B8">
              <w:rPr>
                <w:sz w:val="24"/>
                <w:szCs w:val="24"/>
                <w:lang w:eastAsia="ru-RU"/>
              </w:rPr>
              <w:t xml:space="preserve"> неделя</w:t>
            </w:r>
          </w:p>
          <w:p w14:paraId="4B21A8BB" w14:textId="77777777" w:rsidR="002570ED" w:rsidRPr="00D171B8" w:rsidRDefault="002570ED" w:rsidP="002570ED">
            <w:pPr>
              <w:widowControl/>
              <w:autoSpaceDE/>
              <w:autoSpaceDN/>
              <w:rPr>
                <w:sz w:val="24"/>
                <w:szCs w:val="24"/>
                <w:lang w:eastAsia="ru-RU"/>
              </w:rPr>
            </w:pPr>
          </w:p>
          <w:p w14:paraId="6552DE68" w14:textId="77777777" w:rsidR="002570ED" w:rsidRPr="00D171B8" w:rsidRDefault="002570ED" w:rsidP="002570ED">
            <w:pPr>
              <w:widowControl/>
              <w:autoSpaceDE/>
              <w:autoSpaceDN/>
              <w:rPr>
                <w:sz w:val="24"/>
                <w:szCs w:val="24"/>
                <w:lang w:eastAsia="ru-RU"/>
              </w:rPr>
            </w:pPr>
          </w:p>
          <w:p w14:paraId="372B18C5" w14:textId="77777777" w:rsidR="002570ED" w:rsidRPr="00D171B8" w:rsidRDefault="002570ED" w:rsidP="002570ED">
            <w:pPr>
              <w:widowControl/>
              <w:autoSpaceDE/>
              <w:autoSpaceDN/>
              <w:rPr>
                <w:sz w:val="24"/>
                <w:szCs w:val="24"/>
                <w:lang w:eastAsia="ru-RU"/>
              </w:rPr>
            </w:pPr>
          </w:p>
          <w:p w14:paraId="0B620101" w14:textId="77777777" w:rsidR="002570ED" w:rsidRPr="00D171B8" w:rsidRDefault="002570ED" w:rsidP="002570ED">
            <w:pPr>
              <w:widowControl/>
              <w:autoSpaceDE/>
              <w:autoSpaceDN/>
              <w:rPr>
                <w:sz w:val="24"/>
                <w:szCs w:val="24"/>
                <w:lang w:eastAsia="ru-RU"/>
              </w:rPr>
            </w:pPr>
          </w:p>
          <w:p w14:paraId="49CD491F" w14:textId="77777777" w:rsidR="002570ED" w:rsidRPr="00D171B8" w:rsidRDefault="002570ED" w:rsidP="002570ED">
            <w:pPr>
              <w:widowControl/>
              <w:autoSpaceDE/>
              <w:autoSpaceDN/>
              <w:rPr>
                <w:sz w:val="24"/>
                <w:szCs w:val="24"/>
                <w:lang w:eastAsia="ru-RU"/>
              </w:rPr>
            </w:pPr>
          </w:p>
          <w:p w14:paraId="637B0838" w14:textId="77777777" w:rsidR="002570ED" w:rsidRPr="00D171B8" w:rsidRDefault="002570ED" w:rsidP="002570ED">
            <w:pPr>
              <w:widowControl/>
              <w:autoSpaceDE/>
              <w:autoSpaceDN/>
              <w:rPr>
                <w:sz w:val="24"/>
                <w:szCs w:val="24"/>
                <w:lang w:eastAsia="ru-RU"/>
              </w:rPr>
            </w:pPr>
          </w:p>
          <w:p w14:paraId="01F74402" w14:textId="77777777" w:rsidR="002570ED" w:rsidRPr="00D171B8" w:rsidRDefault="002570ED" w:rsidP="002570ED">
            <w:pPr>
              <w:widowControl/>
              <w:autoSpaceDE/>
              <w:autoSpaceDN/>
              <w:rPr>
                <w:sz w:val="24"/>
                <w:szCs w:val="24"/>
                <w:lang w:eastAsia="ru-RU"/>
              </w:rPr>
            </w:pPr>
          </w:p>
          <w:p w14:paraId="05F8B747" w14:textId="77777777" w:rsidR="002570ED" w:rsidRPr="00D171B8" w:rsidRDefault="002570ED" w:rsidP="002570ED">
            <w:pPr>
              <w:widowControl/>
              <w:autoSpaceDE/>
              <w:autoSpaceDN/>
              <w:rPr>
                <w:sz w:val="24"/>
                <w:szCs w:val="24"/>
                <w:lang w:eastAsia="ru-RU"/>
              </w:rPr>
            </w:pPr>
          </w:p>
        </w:tc>
        <w:tc>
          <w:tcPr>
            <w:tcW w:w="1842" w:type="dxa"/>
          </w:tcPr>
          <w:p w14:paraId="319BDB43" w14:textId="77777777" w:rsidR="002570ED" w:rsidRPr="00D171B8" w:rsidRDefault="002570ED" w:rsidP="002570ED">
            <w:pPr>
              <w:widowControl/>
              <w:autoSpaceDE/>
              <w:autoSpaceDN/>
              <w:rPr>
                <w:sz w:val="24"/>
                <w:szCs w:val="24"/>
                <w:lang w:eastAsia="ru-RU"/>
              </w:rPr>
            </w:pPr>
          </w:p>
          <w:p w14:paraId="43377A36" w14:textId="77777777" w:rsidR="002570ED" w:rsidRPr="00D171B8" w:rsidRDefault="002570ED" w:rsidP="002570ED">
            <w:pPr>
              <w:widowControl/>
              <w:autoSpaceDE/>
              <w:autoSpaceDN/>
              <w:rPr>
                <w:b/>
                <w:sz w:val="24"/>
                <w:szCs w:val="24"/>
                <w:lang w:eastAsia="ru-RU"/>
              </w:rPr>
            </w:pPr>
            <w:r w:rsidRPr="00D171B8">
              <w:rPr>
                <w:b/>
                <w:sz w:val="24"/>
                <w:szCs w:val="24"/>
                <w:lang w:eastAsia="ru-RU"/>
              </w:rPr>
              <w:t>Зима</w:t>
            </w:r>
          </w:p>
          <w:p w14:paraId="42585540" w14:textId="77777777" w:rsidR="002570ED" w:rsidRPr="00D171B8" w:rsidRDefault="002570ED" w:rsidP="002570ED">
            <w:pPr>
              <w:widowControl/>
              <w:autoSpaceDE/>
              <w:autoSpaceDN/>
              <w:rPr>
                <w:sz w:val="24"/>
                <w:szCs w:val="24"/>
                <w:lang w:eastAsia="ru-RU"/>
              </w:rPr>
            </w:pPr>
            <w:r w:rsidRPr="00D171B8">
              <w:rPr>
                <w:sz w:val="24"/>
                <w:szCs w:val="24"/>
                <w:lang w:eastAsia="ru-RU"/>
              </w:rPr>
              <w:t>1. Зимние забавы</w:t>
            </w:r>
          </w:p>
          <w:p w14:paraId="51CB627F" w14:textId="77777777" w:rsidR="002570ED" w:rsidRPr="00D171B8" w:rsidRDefault="002570ED" w:rsidP="002570ED">
            <w:pPr>
              <w:widowControl/>
              <w:autoSpaceDE/>
              <w:autoSpaceDN/>
              <w:rPr>
                <w:sz w:val="24"/>
                <w:szCs w:val="24"/>
                <w:lang w:eastAsia="ru-RU"/>
              </w:rPr>
            </w:pPr>
            <w:r w:rsidRPr="00D171B8">
              <w:rPr>
                <w:sz w:val="24"/>
                <w:szCs w:val="24"/>
                <w:lang w:eastAsia="ru-RU"/>
              </w:rPr>
              <w:t>2. Зимний лес</w:t>
            </w:r>
          </w:p>
          <w:p w14:paraId="028E91B6" w14:textId="77777777" w:rsidR="002570ED" w:rsidRPr="00D171B8" w:rsidRDefault="002570ED" w:rsidP="002570ED">
            <w:pPr>
              <w:widowControl/>
              <w:autoSpaceDE/>
              <w:autoSpaceDN/>
              <w:rPr>
                <w:sz w:val="24"/>
                <w:szCs w:val="24"/>
                <w:lang w:eastAsia="ru-RU"/>
              </w:rPr>
            </w:pPr>
            <w:r w:rsidRPr="00D171B8">
              <w:rPr>
                <w:sz w:val="24"/>
                <w:szCs w:val="24"/>
                <w:lang w:eastAsia="ru-RU"/>
              </w:rPr>
              <w:t>3.Неживая природа</w:t>
            </w:r>
          </w:p>
          <w:p w14:paraId="327891FD" w14:textId="77777777" w:rsidR="002570ED" w:rsidRPr="00D171B8" w:rsidRDefault="002570ED" w:rsidP="002570ED">
            <w:pPr>
              <w:widowControl/>
              <w:autoSpaceDE/>
              <w:autoSpaceDN/>
              <w:rPr>
                <w:sz w:val="24"/>
                <w:szCs w:val="24"/>
                <w:lang w:eastAsia="ru-RU"/>
              </w:rPr>
            </w:pPr>
            <w:r w:rsidRPr="00D171B8">
              <w:rPr>
                <w:sz w:val="24"/>
                <w:szCs w:val="24"/>
                <w:lang w:eastAsia="ru-RU"/>
              </w:rPr>
              <w:t>4.Животные зимой</w:t>
            </w:r>
          </w:p>
          <w:p w14:paraId="56856A75" w14:textId="77777777" w:rsidR="002570ED" w:rsidRPr="00D171B8" w:rsidRDefault="002570ED" w:rsidP="002570ED">
            <w:pPr>
              <w:widowControl/>
              <w:autoSpaceDE/>
              <w:autoSpaceDN/>
              <w:rPr>
                <w:b/>
                <w:sz w:val="24"/>
                <w:szCs w:val="24"/>
                <w:lang w:eastAsia="ru-RU"/>
              </w:rPr>
            </w:pPr>
            <w:r w:rsidRPr="00D171B8">
              <w:rPr>
                <w:sz w:val="24"/>
                <w:szCs w:val="24"/>
                <w:lang w:eastAsia="ru-RU"/>
              </w:rPr>
              <w:t>5. Стихи и песни о зиме</w:t>
            </w:r>
          </w:p>
        </w:tc>
        <w:tc>
          <w:tcPr>
            <w:tcW w:w="5529" w:type="dxa"/>
          </w:tcPr>
          <w:p w14:paraId="5751E949" w14:textId="77777777" w:rsidR="002570ED" w:rsidRPr="00D171B8" w:rsidRDefault="002570ED" w:rsidP="002570ED">
            <w:pPr>
              <w:widowControl/>
              <w:autoSpaceDE/>
              <w:autoSpaceDN/>
              <w:jc w:val="both"/>
              <w:rPr>
                <w:sz w:val="24"/>
                <w:szCs w:val="24"/>
                <w:lang w:eastAsia="ru-RU"/>
              </w:rPr>
            </w:pPr>
          </w:p>
          <w:p w14:paraId="7C6F8D1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Обогащать представления детей о многообразии признаков животных, растений в зимний период.</w:t>
            </w:r>
          </w:p>
          <w:p w14:paraId="5E851AC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Знакомство с зимними забавами.</w:t>
            </w:r>
          </w:p>
          <w:p w14:paraId="33601EC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Учить безопасному поведению на улице зимой.</w:t>
            </w:r>
          </w:p>
          <w:p w14:paraId="098988C5" w14:textId="77777777" w:rsidR="002570ED" w:rsidRPr="00D171B8" w:rsidRDefault="002570ED" w:rsidP="002570ED">
            <w:pPr>
              <w:widowControl/>
              <w:autoSpaceDE/>
              <w:autoSpaceDN/>
              <w:jc w:val="both"/>
              <w:rPr>
                <w:b/>
                <w:sz w:val="24"/>
                <w:szCs w:val="24"/>
                <w:lang w:eastAsia="ru-RU"/>
              </w:rPr>
            </w:pPr>
          </w:p>
        </w:tc>
        <w:tc>
          <w:tcPr>
            <w:tcW w:w="2268" w:type="dxa"/>
          </w:tcPr>
          <w:p w14:paraId="7C50A430" w14:textId="77777777" w:rsidR="002570ED" w:rsidRPr="00D171B8" w:rsidRDefault="002570ED" w:rsidP="002570ED">
            <w:pPr>
              <w:widowControl/>
              <w:autoSpaceDE/>
              <w:autoSpaceDN/>
              <w:jc w:val="center"/>
              <w:rPr>
                <w:sz w:val="24"/>
                <w:szCs w:val="24"/>
                <w:lang w:eastAsia="ru-RU"/>
              </w:rPr>
            </w:pPr>
          </w:p>
          <w:p w14:paraId="3CB7AF3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6DCA7CE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0C27215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4368B5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B8BDA0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4F370C9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DEAC77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02F3B698" w14:textId="77777777" w:rsidR="002570ED" w:rsidRPr="00D171B8" w:rsidRDefault="002570ED" w:rsidP="002570ED">
            <w:pPr>
              <w:widowControl/>
              <w:autoSpaceDE/>
              <w:autoSpaceDN/>
              <w:jc w:val="both"/>
              <w:rPr>
                <w:sz w:val="24"/>
                <w:szCs w:val="24"/>
                <w:lang w:eastAsia="ru-RU"/>
              </w:rPr>
            </w:pPr>
          </w:p>
          <w:p w14:paraId="5AB090D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по темам. Подвижные игры. Самостоятельные наблюдения детей в природе. Создание проблемных ситуаций «Что будет, если…». Беседы по темам.</w:t>
            </w:r>
          </w:p>
        </w:tc>
        <w:tc>
          <w:tcPr>
            <w:tcW w:w="1984" w:type="dxa"/>
          </w:tcPr>
          <w:p w14:paraId="42B0E3EB" w14:textId="77777777" w:rsidR="002570ED" w:rsidRPr="00D171B8" w:rsidRDefault="002570ED" w:rsidP="002570ED">
            <w:pPr>
              <w:widowControl/>
              <w:autoSpaceDE/>
              <w:autoSpaceDN/>
              <w:rPr>
                <w:sz w:val="24"/>
                <w:szCs w:val="24"/>
                <w:lang w:eastAsia="ru-RU"/>
              </w:rPr>
            </w:pPr>
            <w:r w:rsidRPr="00D171B8">
              <w:rPr>
                <w:sz w:val="24"/>
                <w:szCs w:val="24"/>
                <w:lang w:eastAsia="ru-RU"/>
              </w:rPr>
              <w:t>Акция</w:t>
            </w:r>
          </w:p>
          <w:p w14:paraId="1724831E" w14:textId="77777777" w:rsidR="002570ED" w:rsidRPr="00D171B8" w:rsidRDefault="002570ED" w:rsidP="002570ED">
            <w:pPr>
              <w:widowControl/>
              <w:autoSpaceDE/>
              <w:autoSpaceDN/>
              <w:rPr>
                <w:sz w:val="24"/>
                <w:szCs w:val="24"/>
                <w:lang w:eastAsia="ru-RU"/>
              </w:rPr>
            </w:pPr>
            <w:r w:rsidRPr="00D171B8">
              <w:rPr>
                <w:sz w:val="24"/>
                <w:szCs w:val="24"/>
                <w:lang w:eastAsia="ru-RU"/>
              </w:rPr>
              <w:t>«Покормите птиц зимой»</w:t>
            </w:r>
          </w:p>
          <w:p w14:paraId="6EC6DA15" w14:textId="77777777" w:rsidR="002570ED" w:rsidRPr="00D171B8" w:rsidRDefault="002570ED" w:rsidP="002570ED">
            <w:pPr>
              <w:widowControl/>
              <w:autoSpaceDE/>
              <w:autoSpaceDN/>
              <w:jc w:val="center"/>
              <w:rPr>
                <w:sz w:val="24"/>
                <w:szCs w:val="24"/>
                <w:lang w:eastAsia="ru-RU"/>
              </w:rPr>
            </w:pPr>
          </w:p>
        </w:tc>
      </w:tr>
      <w:tr w:rsidR="00D171B8" w:rsidRPr="00D171B8" w14:paraId="450685E8" w14:textId="77777777" w:rsidTr="00965495">
        <w:tc>
          <w:tcPr>
            <w:tcW w:w="1419" w:type="dxa"/>
          </w:tcPr>
          <w:p w14:paraId="408AC6F1"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tc>
        <w:tc>
          <w:tcPr>
            <w:tcW w:w="1842" w:type="dxa"/>
          </w:tcPr>
          <w:p w14:paraId="26FEE791" w14:textId="77777777" w:rsidR="002570ED" w:rsidRPr="00D171B8" w:rsidRDefault="002570ED" w:rsidP="002570ED">
            <w:pPr>
              <w:widowControl/>
              <w:autoSpaceDE/>
              <w:autoSpaceDN/>
              <w:rPr>
                <w:sz w:val="24"/>
                <w:szCs w:val="24"/>
                <w:lang w:eastAsia="ru-RU"/>
              </w:rPr>
            </w:pPr>
            <w:r w:rsidRPr="00D171B8">
              <w:rPr>
                <w:b/>
                <w:sz w:val="24"/>
                <w:szCs w:val="24"/>
                <w:lang w:eastAsia="ru-RU"/>
              </w:rPr>
              <w:t>В гостях у сказки</w:t>
            </w:r>
            <w:r w:rsidRPr="00D171B8">
              <w:rPr>
                <w:sz w:val="24"/>
                <w:szCs w:val="24"/>
                <w:lang w:eastAsia="ru-RU"/>
              </w:rPr>
              <w:t>.</w:t>
            </w:r>
          </w:p>
          <w:p w14:paraId="1C065B41" w14:textId="77777777" w:rsidR="002570ED" w:rsidRPr="00D171B8" w:rsidRDefault="002570ED" w:rsidP="002570ED">
            <w:pPr>
              <w:widowControl/>
              <w:autoSpaceDE/>
              <w:autoSpaceDN/>
              <w:rPr>
                <w:sz w:val="24"/>
                <w:szCs w:val="24"/>
                <w:lang w:eastAsia="ru-RU"/>
              </w:rPr>
            </w:pPr>
            <w:r w:rsidRPr="00D171B8">
              <w:rPr>
                <w:sz w:val="24"/>
                <w:szCs w:val="24"/>
                <w:lang w:eastAsia="ru-RU"/>
              </w:rPr>
              <w:t>1.Присказки</w:t>
            </w:r>
          </w:p>
          <w:p w14:paraId="3AE77B38" w14:textId="77777777" w:rsidR="002570ED" w:rsidRPr="00D171B8" w:rsidRDefault="002570ED" w:rsidP="002570ED">
            <w:pPr>
              <w:widowControl/>
              <w:autoSpaceDE/>
              <w:autoSpaceDN/>
              <w:rPr>
                <w:sz w:val="24"/>
                <w:szCs w:val="24"/>
                <w:lang w:eastAsia="ru-RU"/>
              </w:rPr>
            </w:pPr>
            <w:r w:rsidRPr="00D171B8">
              <w:rPr>
                <w:sz w:val="24"/>
                <w:szCs w:val="24"/>
                <w:lang w:eastAsia="ru-RU"/>
              </w:rPr>
              <w:t>2.Сказки</w:t>
            </w:r>
          </w:p>
          <w:p w14:paraId="5D6EEC6F"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3.Былины</w:t>
            </w:r>
          </w:p>
          <w:p w14:paraId="0371370B" w14:textId="77777777" w:rsidR="002570ED" w:rsidRPr="00D171B8" w:rsidRDefault="002570ED" w:rsidP="002570ED">
            <w:pPr>
              <w:widowControl/>
              <w:autoSpaceDE/>
              <w:autoSpaceDN/>
              <w:rPr>
                <w:sz w:val="24"/>
                <w:szCs w:val="24"/>
                <w:lang w:eastAsia="ru-RU"/>
              </w:rPr>
            </w:pPr>
            <w:r w:rsidRPr="00D171B8">
              <w:rPr>
                <w:sz w:val="24"/>
                <w:szCs w:val="24"/>
                <w:lang w:eastAsia="ru-RU"/>
              </w:rPr>
              <w:t>4. Виды театров</w:t>
            </w:r>
          </w:p>
          <w:p w14:paraId="295956DF" w14:textId="77777777" w:rsidR="002570ED" w:rsidRPr="00D171B8" w:rsidRDefault="002570ED" w:rsidP="002570ED">
            <w:pPr>
              <w:widowControl/>
              <w:autoSpaceDE/>
              <w:autoSpaceDN/>
              <w:rPr>
                <w:sz w:val="24"/>
                <w:szCs w:val="24"/>
                <w:lang w:eastAsia="ru-RU"/>
              </w:rPr>
            </w:pPr>
            <w:r w:rsidRPr="00D171B8">
              <w:rPr>
                <w:sz w:val="24"/>
                <w:szCs w:val="24"/>
                <w:lang w:eastAsia="ru-RU"/>
              </w:rPr>
              <w:t>5.Любимые герои сказок</w:t>
            </w:r>
          </w:p>
          <w:p w14:paraId="6366737D" w14:textId="77777777" w:rsidR="002570ED" w:rsidRPr="00D171B8" w:rsidRDefault="002570ED" w:rsidP="002570ED">
            <w:pPr>
              <w:widowControl/>
              <w:autoSpaceDE/>
              <w:autoSpaceDN/>
              <w:rPr>
                <w:sz w:val="24"/>
                <w:szCs w:val="24"/>
                <w:lang w:eastAsia="ru-RU"/>
              </w:rPr>
            </w:pPr>
          </w:p>
        </w:tc>
        <w:tc>
          <w:tcPr>
            <w:tcW w:w="5529" w:type="dxa"/>
          </w:tcPr>
          <w:p w14:paraId="6C697160"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lastRenderedPageBreak/>
              <w:t xml:space="preserve">Знакомить с различными видами сказочных произведений, учить узнавать персонажи сказок, знать название и автора, пересказывать содержание, высказывать свое отношение к героям сказки. </w:t>
            </w:r>
            <w:r w:rsidRPr="00D171B8">
              <w:rPr>
                <w:sz w:val="24"/>
                <w:szCs w:val="24"/>
                <w:lang w:eastAsia="ru-RU"/>
              </w:rPr>
              <w:lastRenderedPageBreak/>
              <w:t>Закреплять умение использовать средства выразительности (позы, жесты, мимику, интонации, движения) и разные виды театров (бибабо, пальчиковый, театр картинок, кукольный). Совершенствовать навыки самостоятельно выбирать сказку для постановки, драматизации, готовить необходимые атрибуты и декорации для будущего спектакля, распределять между собой обязанности и роли. Развивать творческую самостоятельность и эстетический вкус дошкольников в организации театрализованных игр, в создании и передаче образов.</w:t>
            </w:r>
          </w:p>
        </w:tc>
        <w:tc>
          <w:tcPr>
            <w:tcW w:w="2268" w:type="dxa"/>
          </w:tcPr>
          <w:p w14:paraId="242F707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«Художественно-эстетическое</w:t>
            </w:r>
          </w:p>
          <w:p w14:paraId="4AF9E04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F1E620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w:t>
            </w:r>
            <w:r w:rsidRPr="00D171B8">
              <w:rPr>
                <w:sz w:val="24"/>
                <w:szCs w:val="24"/>
                <w:lang w:eastAsia="ru-RU"/>
              </w:rPr>
              <w:lastRenderedPageBreak/>
              <w:t>коммуникативное развитие»</w:t>
            </w:r>
          </w:p>
          <w:p w14:paraId="7BA39D0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ECB0FF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F2F95F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F9A44B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1C4BA5C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Сюжетно-ролевые игры по мотивам сказок, мультфильмов.</w:t>
            </w:r>
          </w:p>
          <w:p w14:paraId="1D22C59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Педагогические </w:t>
            </w:r>
            <w:r w:rsidRPr="00D171B8">
              <w:rPr>
                <w:sz w:val="24"/>
                <w:szCs w:val="24"/>
                <w:lang w:eastAsia="ru-RU"/>
              </w:rPr>
              <w:lastRenderedPageBreak/>
              <w:t xml:space="preserve">ситуации, беседы, о нормах и правилах поведения, отражающих противоположные понятия, о соответствующих примерах из жизни, книг, мультфильмов, кино, произведений изобразительного искусства. </w:t>
            </w:r>
          </w:p>
          <w:p w14:paraId="5A020718"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Чтение и рассказывание сказок, былин.</w:t>
            </w:r>
          </w:p>
        </w:tc>
        <w:tc>
          <w:tcPr>
            <w:tcW w:w="1984" w:type="dxa"/>
          </w:tcPr>
          <w:p w14:paraId="1AD6FF22"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Театрализованное представление</w:t>
            </w:r>
          </w:p>
        </w:tc>
      </w:tr>
      <w:tr w:rsidR="00D171B8" w:rsidRPr="00D171B8" w14:paraId="1AB5EE61" w14:textId="77777777" w:rsidTr="00965495">
        <w:tc>
          <w:tcPr>
            <w:tcW w:w="1419" w:type="dxa"/>
          </w:tcPr>
          <w:p w14:paraId="264BE4DB"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48977BA7"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Новый год. Фабрика Деда Мороза </w:t>
            </w:r>
          </w:p>
          <w:p w14:paraId="766F8431" w14:textId="77777777" w:rsidR="002570ED" w:rsidRPr="00D171B8" w:rsidRDefault="002570ED" w:rsidP="002570ED">
            <w:pPr>
              <w:widowControl/>
              <w:autoSpaceDE/>
              <w:autoSpaceDN/>
              <w:rPr>
                <w:sz w:val="24"/>
                <w:szCs w:val="24"/>
                <w:lang w:eastAsia="ru-RU"/>
              </w:rPr>
            </w:pPr>
            <w:r w:rsidRPr="00D171B8">
              <w:rPr>
                <w:sz w:val="24"/>
                <w:szCs w:val="24"/>
                <w:lang w:eastAsia="ru-RU"/>
              </w:rPr>
              <w:t>1.Украшаем елку</w:t>
            </w:r>
          </w:p>
          <w:p w14:paraId="2F2F336E" w14:textId="77777777" w:rsidR="002570ED" w:rsidRPr="00D171B8" w:rsidRDefault="002570ED" w:rsidP="002570ED">
            <w:pPr>
              <w:widowControl/>
              <w:autoSpaceDE/>
              <w:autoSpaceDN/>
              <w:rPr>
                <w:sz w:val="24"/>
                <w:szCs w:val="24"/>
                <w:lang w:eastAsia="ru-RU"/>
              </w:rPr>
            </w:pPr>
            <w:r w:rsidRPr="00D171B8">
              <w:rPr>
                <w:sz w:val="24"/>
                <w:szCs w:val="24"/>
                <w:lang w:eastAsia="ru-RU"/>
              </w:rPr>
              <w:t>2.Фабрика нов.игрушек</w:t>
            </w:r>
          </w:p>
          <w:p w14:paraId="40D4BE87" w14:textId="77777777" w:rsidR="002570ED" w:rsidRPr="00D171B8" w:rsidRDefault="002570ED" w:rsidP="002570ED">
            <w:pPr>
              <w:widowControl/>
              <w:autoSpaceDE/>
              <w:autoSpaceDN/>
              <w:rPr>
                <w:sz w:val="24"/>
                <w:szCs w:val="24"/>
                <w:lang w:eastAsia="ru-RU"/>
              </w:rPr>
            </w:pPr>
            <w:r w:rsidRPr="00D171B8">
              <w:rPr>
                <w:sz w:val="24"/>
                <w:szCs w:val="24"/>
                <w:lang w:eastAsia="ru-RU"/>
              </w:rPr>
              <w:t>3.Пригласиитель билет на елку</w:t>
            </w:r>
          </w:p>
          <w:p w14:paraId="3C9E2A65" w14:textId="77777777" w:rsidR="002570ED" w:rsidRPr="00D171B8" w:rsidRDefault="002570ED" w:rsidP="002570ED">
            <w:pPr>
              <w:widowControl/>
              <w:autoSpaceDE/>
              <w:autoSpaceDN/>
              <w:rPr>
                <w:sz w:val="24"/>
                <w:szCs w:val="24"/>
                <w:lang w:eastAsia="ru-RU"/>
              </w:rPr>
            </w:pPr>
            <w:r w:rsidRPr="00D171B8">
              <w:rPr>
                <w:sz w:val="24"/>
                <w:szCs w:val="24"/>
                <w:lang w:eastAsia="ru-RU"/>
              </w:rPr>
              <w:t>4. Письмо Деду Морозу</w:t>
            </w:r>
          </w:p>
          <w:p w14:paraId="1ACD2701" w14:textId="77777777" w:rsidR="002570ED" w:rsidRPr="00D171B8" w:rsidRDefault="002570ED" w:rsidP="002570ED">
            <w:pPr>
              <w:widowControl/>
              <w:autoSpaceDE/>
              <w:autoSpaceDN/>
              <w:rPr>
                <w:b/>
                <w:sz w:val="24"/>
                <w:szCs w:val="24"/>
                <w:lang w:eastAsia="ru-RU"/>
              </w:rPr>
            </w:pPr>
            <w:r w:rsidRPr="00D171B8">
              <w:rPr>
                <w:sz w:val="24"/>
                <w:szCs w:val="24"/>
                <w:lang w:eastAsia="ru-RU"/>
              </w:rPr>
              <w:t>5.Здравствуй Дедушка Мороз</w:t>
            </w:r>
          </w:p>
        </w:tc>
        <w:tc>
          <w:tcPr>
            <w:tcW w:w="5529" w:type="dxa"/>
          </w:tcPr>
          <w:p w14:paraId="4B5E21B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Привлекать к активному разнообразному участию в подготовке к празднику и его проведению.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 положительное отношение к предстоящему празднику, желание активно участвовать в его подготовке. Вызвать стремление поздравить близких с праздником, преподнести подарки, сделанные своими руками. Познакомить с традициями празднования Нового года в различных странах.</w:t>
            </w:r>
          </w:p>
        </w:tc>
        <w:tc>
          <w:tcPr>
            <w:tcW w:w="2268" w:type="dxa"/>
          </w:tcPr>
          <w:p w14:paraId="753F2BF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1387549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9C4EA0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252680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E6DC6C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6470CD1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679AA2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1482559E"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Организация всех видов детской деятельности (игровой, коммуникативной, трудовой, познавательно- исследовательской, продуктивной, музыкально-художественной, чтения) вокруг темы Нового года и новогоднего утренника.</w:t>
            </w:r>
          </w:p>
        </w:tc>
        <w:tc>
          <w:tcPr>
            <w:tcW w:w="1984" w:type="dxa"/>
          </w:tcPr>
          <w:p w14:paraId="671B5CFF" w14:textId="77777777" w:rsidR="002570ED" w:rsidRPr="00D171B8" w:rsidRDefault="002570ED" w:rsidP="002570ED">
            <w:pPr>
              <w:widowControl/>
              <w:autoSpaceDE/>
              <w:autoSpaceDN/>
              <w:rPr>
                <w:sz w:val="24"/>
                <w:szCs w:val="24"/>
                <w:lang w:eastAsia="ru-RU"/>
              </w:rPr>
            </w:pPr>
            <w:r w:rsidRPr="00D171B8">
              <w:rPr>
                <w:sz w:val="24"/>
                <w:szCs w:val="24"/>
                <w:lang w:eastAsia="ru-RU"/>
              </w:rPr>
              <w:t>Новогодний утренник</w:t>
            </w:r>
          </w:p>
          <w:p w14:paraId="1FCB913C" w14:textId="77777777" w:rsidR="002570ED" w:rsidRPr="00D171B8" w:rsidRDefault="002570ED" w:rsidP="002570ED">
            <w:pPr>
              <w:widowControl/>
              <w:autoSpaceDE/>
              <w:autoSpaceDN/>
              <w:rPr>
                <w:sz w:val="24"/>
                <w:szCs w:val="24"/>
                <w:lang w:eastAsia="ru-RU"/>
              </w:rPr>
            </w:pPr>
          </w:p>
          <w:p w14:paraId="5F8F622B" w14:textId="77777777" w:rsidR="002570ED" w:rsidRPr="00D171B8" w:rsidRDefault="002570ED" w:rsidP="002570ED">
            <w:pPr>
              <w:widowControl/>
              <w:autoSpaceDE/>
              <w:autoSpaceDN/>
              <w:rPr>
                <w:b/>
                <w:sz w:val="24"/>
                <w:szCs w:val="24"/>
                <w:lang w:eastAsia="ru-RU"/>
              </w:rPr>
            </w:pPr>
            <w:r w:rsidRPr="00D171B8">
              <w:rPr>
                <w:sz w:val="24"/>
                <w:szCs w:val="24"/>
                <w:lang w:eastAsia="ru-RU"/>
              </w:rPr>
              <w:t>Конкурс «Фабрика Деда Мороза»</w:t>
            </w:r>
          </w:p>
        </w:tc>
      </w:tr>
      <w:tr w:rsidR="00D171B8" w:rsidRPr="00D171B8" w14:paraId="1E93BC29" w14:textId="77777777" w:rsidTr="00965495">
        <w:trPr>
          <w:trHeight w:val="208"/>
        </w:trPr>
        <w:tc>
          <w:tcPr>
            <w:tcW w:w="1419" w:type="dxa"/>
          </w:tcPr>
          <w:p w14:paraId="5086C226" w14:textId="77777777" w:rsidR="002570ED" w:rsidRPr="00D171B8" w:rsidRDefault="002570ED" w:rsidP="002570ED">
            <w:pPr>
              <w:widowControl/>
              <w:autoSpaceDE/>
              <w:autoSpaceDN/>
              <w:rPr>
                <w:sz w:val="24"/>
                <w:szCs w:val="24"/>
                <w:lang w:eastAsia="ru-RU"/>
              </w:rPr>
            </w:pPr>
            <w:r w:rsidRPr="00D171B8">
              <w:rPr>
                <w:b/>
                <w:sz w:val="24"/>
                <w:szCs w:val="24"/>
                <w:lang w:eastAsia="ru-RU"/>
              </w:rPr>
              <w:t>Январь</w:t>
            </w:r>
          </w:p>
          <w:p w14:paraId="5CD30D82"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27BA2F09" w14:textId="77777777" w:rsidR="002570ED" w:rsidRPr="00D171B8" w:rsidRDefault="002570ED" w:rsidP="002570ED">
            <w:pPr>
              <w:widowControl/>
              <w:autoSpaceDE/>
              <w:autoSpaceDN/>
              <w:rPr>
                <w:b/>
                <w:sz w:val="24"/>
                <w:szCs w:val="24"/>
                <w:lang w:eastAsia="ru-RU"/>
              </w:rPr>
            </w:pPr>
            <w:r w:rsidRPr="00D171B8">
              <w:rPr>
                <w:b/>
                <w:sz w:val="24"/>
                <w:szCs w:val="24"/>
                <w:lang w:eastAsia="ru-RU"/>
              </w:rPr>
              <w:t>Каникулы.</w:t>
            </w:r>
          </w:p>
          <w:p w14:paraId="2CAB3AF2" w14:textId="77777777" w:rsidR="002570ED" w:rsidRPr="00D171B8" w:rsidRDefault="002570ED" w:rsidP="002570ED">
            <w:pPr>
              <w:widowControl/>
              <w:autoSpaceDE/>
              <w:autoSpaceDN/>
              <w:rPr>
                <w:sz w:val="24"/>
                <w:szCs w:val="24"/>
                <w:lang w:eastAsia="ru-RU"/>
              </w:rPr>
            </w:pPr>
          </w:p>
        </w:tc>
        <w:tc>
          <w:tcPr>
            <w:tcW w:w="5529" w:type="dxa"/>
          </w:tcPr>
          <w:p w14:paraId="4001251D" w14:textId="77777777" w:rsidR="002570ED" w:rsidRPr="00D171B8" w:rsidRDefault="002570ED" w:rsidP="002570ED">
            <w:pPr>
              <w:widowControl/>
              <w:autoSpaceDE/>
              <w:autoSpaceDN/>
              <w:jc w:val="both"/>
              <w:rPr>
                <w:sz w:val="24"/>
                <w:szCs w:val="24"/>
                <w:lang w:eastAsia="ru-RU"/>
              </w:rPr>
            </w:pPr>
          </w:p>
          <w:p w14:paraId="06F9A327" w14:textId="77777777" w:rsidR="002570ED" w:rsidRPr="00D171B8" w:rsidRDefault="002570ED" w:rsidP="002570ED">
            <w:pPr>
              <w:widowControl/>
              <w:autoSpaceDE/>
              <w:autoSpaceDN/>
              <w:jc w:val="both"/>
              <w:rPr>
                <w:sz w:val="24"/>
                <w:szCs w:val="24"/>
                <w:lang w:eastAsia="ru-RU"/>
              </w:rPr>
            </w:pPr>
          </w:p>
        </w:tc>
        <w:tc>
          <w:tcPr>
            <w:tcW w:w="2268" w:type="dxa"/>
          </w:tcPr>
          <w:p w14:paraId="31F4CBF0" w14:textId="77777777" w:rsidR="002570ED" w:rsidRPr="00D171B8" w:rsidRDefault="002570ED" w:rsidP="002570ED">
            <w:pPr>
              <w:widowControl/>
              <w:autoSpaceDE/>
              <w:autoSpaceDN/>
              <w:rPr>
                <w:b/>
                <w:sz w:val="24"/>
                <w:szCs w:val="24"/>
                <w:lang w:eastAsia="ru-RU"/>
              </w:rPr>
            </w:pPr>
          </w:p>
          <w:p w14:paraId="17407594" w14:textId="77777777" w:rsidR="002570ED" w:rsidRPr="00D171B8" w:rsidRDefault="002570ED" w:rsidP="002570ED">
            <w:pPr>
              <w:widowControl/>
              <w:autoSpaceDE/>
              <w:autoSpaceDN/>
              <w:rPr>
                <w:b/>
                <w:sz w:val="24"/>
                <w:szCs w:val="24"/>
                <w:lang w:eastAsia="ru-RU"/>
              </w:rPr>
            </w:pPr>
          </w:p>
        </w:tc>
        <w:tc>
          <w:tcPr>
            <w:tcW w:w="2835" w:type="dxa"/>
          </w:tcPr>
          <w:p w14:paraId="1EEB7BDF" w14:textId="77777777" w:rsidR="002570ED" w:rsidRPr="00D171B8" w:rsidRDefault="002570ED" w:rsidP="002570ED">
            <w:pPr>
              <w:widowControl/>
              <w:autoSpaceDE/>
              <w:autoSpaceDN/>
              <w:jc w:val="both"/>
              <w:rPr>
                <w:sz w:val="24"/>
                <w:szCs w:val="24"/>
                <w:lang w:eastAsia="ru-RU"/>
              </w:rPr>
            </w:pPr>
          </w:p>
          <w:p w14:paraId="4AFBC9F7" w14:textId="77777777" w:rsidR="002570ED" w:rsidRPr="00D171B8" w:rsidRDefault="002570ED" w:rsidP="002570ED">
            <w:pPr>
              <w:widowControl/>
              <w:autoSpaceDE/>
              <w:autoSpaceDN/>
              <w:jc w:val="both"/>
              <w:rPr>
                <w:b/>
                <w:sz w:val="24"/>
                <w:szCs w:val="24"/>
                <w:lang w:eastAsia="ru-RU"/>
              </w:rPr>
            </w:pPr>
          </w:p>
        </w:tc>
        <w:tc>
          <w:tcPr>
            <w:tcW w:w="1984" w:type="dxa"/>
          </w:tcPr>
          <w:p w14:paraId="387FEC29" w14:textId="77777777" w:rsidR="002570ED" w:rsidRPr="00D171B8" w:rsidRDefault="002570ED" w:rsidP="002570ED">
            <w:pPr>
              <w:widowControl/>
              <w:autoSpaceDE/>
              <w:autoSpaceDN/>
              <w:rPr>
                <w:b/>
                <w:sz w:val="24"/>
                <w:szCs w:val="24"/>
                <w:lang w:eastAsia="ru-RU"/>
              </w:rPr>
            </w:pPr>
          </w:p>
        </w:tc>
      </w:tr>
      <w:tr w:rsidR="00D171B8" w:rsidRPr="00D171B8" w14:paraId="162E505B" w14:textId="77777777" w:rsidTr="00965495">
        <w:tc>
          <w:tcPr>
            <w:tcW w:w="1419" w:type="dxa"/>
          </w:tcPr>
          <w:p w14:paraId="24A62D83" w14:textId="77777777" w:rsidR="002570ED" w:rsidRPr="00D171B8" w:rsidRDefault="002570ED" w:rsidP="002570ED">
            <w:pPr>
              <w:widowControl/>
              <w:autoSpaceDE/>
              <w:autoSpaceDN/>
              <w:rPr>
                <w:sz w:val="24"/>
                <w:szCs w:val="24"/>
                <w:lang w:eastAsia="ru-RU"/>
              </w:rPr>
            </w:pPr>
          </w:p>
          <w:p w14:paraId="162CD269" w14:textId="77777777" w:rsidR="002570ED" w:rsidRPr="00D171B8" w:rsidRDefault="002570ED" w:rsidP="002570ED">
            <w:pPr>
              <w:widowControl/>
              <w:autoSpaceDE/>
              <w:autoSpaceDN/>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5090B520" w14:textId="77777777" w:rsidR="002570ED" w:rsidRPr="00D171B8" w:rsidRDefault="002570ED" w:rsidP="002570ED">
            <w:pPr>
              <w:widowControl/>
              <w:autoSpaceDE/>
              <w:autoSpaceDN/>
              <w:rPr>
                <w:sz w:val="24"/>
                <w:szCs w:val="24"/>
                <w:lang w:eastAsia="ru-RU"/>
              </w:rPr>
            </w:pPr>
            <w:r w:rsidRPr="00D171B8">
              <w:rPr>
                <w:sz w:val="24"/>
                <w:szCs w:val="24"/>
                <w:lang w:eastAsia="ru-RU"/>
              </w:rPr>
              <w:t>1.Рождественская звезда</w:t>
            </w:r>
          </w:p>
          <w:p w14:paraId="5A816231" w14:textId="77777777" w:rsidR="002570ED" w:rsidRPr="00D171B8" w:rsidRDefault="002570ED" w:rsidP="002570ED">
            <w:pPr>
              <w:widowControl/>
              <w:autoSpaceDE/>
              <w:autoSpaceDN/>
              <w:rPr>
                <w:sz w:val="24"/>
                <w:szCs w:val="24"/>
                <w:lang w:eastAsia="ru-RU"/>
              </w:rPr>
            </w:pPr>
            <w:r w:rsidRPr="00D171B8">
              <w:rPr>
                <w:sz w:val="24"/>
                <w:szCs w:val="24"/>
                <w:lang w:eastAsia="ru-RU"/>
              </w:rPr>
              <w:t>2. Рождество Христово</w:t>
            </w:r>
          </w:p>
          <w:p w14:paraId="30A0DC46" w14:textId="77777777" w:rsidR="002570ED" w:rsidRPr="00D171B8" w:rsidRDefault="002570ED" w:rsidP="002570ED">
            <w:pPr>
              <w:widowControl/>
              <w:autoSpaceDE/>
              <w:autoSpaceDN/>
              <w:rPr>
                <w:sz w:val="24"/>
                <w:szCs w:val="24"/>
                <w:lang w:eastAsia="ru-RU"/>
              </w:rPr>
            </w:pPr>
            <w:r w:rsidRPr="00D171B8">
              <w:rPr>
                <w:sz w:val="24"/>
                <w:szCs w:val="24"/>
                <w:lang w:eastAsia="ru-RU"/>
              </w:rPr>
              <w:t>3.Калядки</w:t>
            </w:r>
          </w:p>
          <w:p w14:paraId="262F478B" w14:textId="77777777" w:rsidR="002570ED" w:rsidRPr="00D171B8" w:rsidRDefault="002570ED" w:rsidP="002570ED">
            <w:pPr>
              <w:widowControl/>
              <w:autoSpaceDE/>
              <w:autoSpaceDN/>
              <w:rPr>
                <w:sz w:val="24"/>
                <w:szCs w:val="24"/>
                <w:lang w:eastAsia="ru-RU"/>
              </w:rPr>
            </w:pPr>
            <w:r w:rsidRPr="00D171B8">
              <w:rPr>
                <w:sz w:val="24"/>
                <w:szCs w:val="24"/>
                <w:lang w:eastAsia="ru-RU"/>
              </w:rPr>
              <w:t>4.Рождественский подарок</w:t>
            </w:r>
          </w:p>
          <w:p w14:paraId="7ED8585D" w14:textId="77777777" w:rsidR="002570ED" w:rsidRPr="00D171B8" w:rsidRDefault="002570ED" w:rsidP="002570ED">
            <w:pPr>
              <w:widowControl/>
              <w:autoSpaceDE/>
              <w:autoSpaceDN/>
              <w:rPr>
                <w:b/>
                <w:sz w:val="24"/>
                <w:szCs w:val="24"/>
                <w:lang w:eastAsia="ru-RU"/>
              </w:rPr>
            </w:pPr>
            <w:r w:rsidRPr="00D171B8">
              <w:rPr>
                <w:sz w:val="24"/>
                <w:szCs w:val="24"/>
                <w:lang w:eastAsia="ru-RU"/>
              </w:rPr>
              <w:lastRenderedPageBreak/>
              <w:t>5. Крещенские морозы</w:t>
            </w:r>
          </w:p>
        </w:tc>
        <w:tc>
          <w:tcPr>
            <w:tcW w:w="5529" w:type="dxa"/>
          </w:tcPr>
          <w:p w14:paraId="4CC2E2D1" w14:textId="77777777" w:rsidR="002570ED" w:rsidRPr="00D171B8" w:rsidRDefault="002570ED" w:rsidP="002570ED">
            <w:pPr>
              <w:widowControl/>
              <w:autoSpaceDE/>
              <w:autoSpaceDN/>
              <w:jc w:val="both"/>
              <w:rPr>
                <w:b/>
                <w:sz w:val="24"/>
                <w:szCs w:val="24"/>
                <w:lang w:eastAsia="ru-RU"/>
              </w:rPr>
            </w:pPr>
          </w:p>
        </w:tc>
        <w:tc>
          <w:tcPr>
            <w:tcW w:w="2268" w:type="dxa"/>
          </w:tcPr>
          <w:p w14:paraId="6B844FA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4DF0B0C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25BBA17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A2ED2F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«Речевое развитие» </w:t>
            </w:r>
          </w:p>
          <w:p w14:paraId="615F003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«Физическое</w:t>
            </w:r>
          </w:p>
          <w:p w14:paraId="14979B8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735DB84"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0833122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Зимние игры и забавы, развлечения. </w:t>
            </w:r>
          </w:p>
          <w:p w14:paraId="2A4C025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Художественное творчество по впечатлениям от праздника. </w:t>
            </w:r>
          </w:p>
          <w:p w14:paraId="41018DF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библейских </w:t>
            </w:r>
            <w:r w:rsidRPr="00D171B8">
              <w:rPr>
                <w:sz w:val="24"/>
                <w:szCs w:val="24"/>
                <w:lang w:eastAsia="ru-RU"/>
              </w:rPr>
              <w:lastRenderedPageBreak/>
              <w:t>историй о Рождестве.</w:t>
            </w:r>
          </w:p>
          <w:p w14:paraId="73B0A4A1" w14:textId="77777777" w:rsidR="002570ED" w:rsidRPr="00D171B8" w:rsidRDefault="002570ED" w:rsidP="002570ED">
            <w:pPr>
              <w:widowControl/>
              <w:autoSpaceDE/>
              <w:autoSpaceDN/>
              <w:jc w:val="both"/>
              <w:rPr>
                <w:b/>
                <w:sz w:val="24"/>
                <w:szCs w:val="24"/>
                <w:lang w:eastAsia="ru-RU"/>
              </w:rPr>
            </w:pPr>
          </w:p>
        </w:tc>
        <w:tc>
          <w:tcPr>
            <w:tcW w:w="1984" w:type="dxa"/>
          </w:tcPr>
          <w:p w14:paraId="5AA8BB82"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Развлечение «Рождество</w:t>
            </w:r>
          </w:p>
        </w:tc>
      </w:tr>
      <w:tr w:rsidR="00D171B8" w:rsidRPr="00D171B8" w14:paraId="27BD76D9" w14:textId="77777777" w:rsidTr="00965495">
        <w:tc>
          <w:tcPr>
            <w:tcW w:w="1419" w:type="dxa"/>
          </w:tcPr>
          <w:p w14:paraId="09CD7CA4" w14:textId="77777777" w:rsidR="002570ED" w:rsidRPr="00D171B8" w:rsidRDefault="002570ED" w:rsidP="002570ED">
            <w:pPr>
              <w:widowControl/>
              <w:autoSpaceDE/>
              <w:autoSpaceDN/>
              <w:rPr>
                <w:sz w:val="24"/>
                <w:szCs w:val="24"/>
                <w:lang w:eastAsia="ru-RU"/>
              </w:rPr>
            </w:pPr>
          </w:p>
          <w:p w14:paraId="2B33614B"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p w14:paraId="6D28392F" w14:textId="77777777" w:rsidR="002570ED" w:rsidRPr="00D171B8" w:rsidRDefault="002570ED" w:rsidP="002570ED">
            <w:pPr>
              <w:widowControl/>
              <w:autoSpaceDE/>
              <w:autoSpaceDN/>
              <w:rPr>
                <w:sz w:val="24"/>
                <w:szCs w:val="24"/>
                <w:lang w:eastAsia="ru-RU"/>
              </w:rPr>
            </w:pPr>
          </w:p>
        </w:tc>
        <w:tc>
          <w:tcPr>
            <w:tcW w:w="1842" w:type="dxa"/>
          </w:tcPr>
          <w:p w14:paraId="3B26B018" w14:textId="77777777" w:rsidR="002570ED" w:rsidRPr="00D171B8" w:rsidRDefault="002570ED" w:rsidP="002570ED">
            <w:pPr>
              <w:widowControl/>
              <w:autoSpaceDE/>
              <w:autoSpaceDN/>
              <w:rPr>
                <w:b/>
                <w:sz w:val="24"/>
                <w:szCs w:val="24"/>
                <w:lang w:eastAsia="ru-RU"/>
              </w:rPr>
            </w:pPr>
            <w:r w:rsidRPr="00D171B8">
              <w:rPr>
                <w:b/>
                <w:sz w:val="24"/>
                <w:szCs w:val="24"/>
                <w:lang w:eastAsia="ru-RU"/>
              </w:rPr>
              <w:t>Зимние забавы.</w:t>
            </w:r>
          </w:p>
          <w:p w14:paraId="563E5179" w14:textId="77777777" w:rsidR="002570ED" w:rsidRPr="00D171B8" w:rsidRDefault="002570ED" w:rsidP="002570ED">
            <w:pPr>
              <w:widowControl/>
              <w:autoSpaceDE/>
              <w:autoSpaceDN/>
              <w:rPr>
                <w:sz w:val="24"/>
                <w:szCs w:val="24"/>
                <w:lang w:eastAsia="ru-RU"/>
              </w:rPr>
            </w:pPr>
            <w:r w:rsidRPr="00D171B8">
              <w:rPr>
                <w:sz w:val="24"/>
                <w:szCs w:val="24"/>
                <w:lang w:eastAsia="ru-RU"/>
              </w:rPr>
              <w:t>1. Зимние олимпийские игры</w:t>
            </w:r>
          </w:p>
          <w:p w14:paraId="2FC8771C" w14:textId="77777777" w:rsidR="002570ED" w:rsidRPr="00D171B8" w:rsidRDefault="002570ED" w:rsidP="002570ED">
            <w:pPr>
              <w:widowControl/>
              <w:autoSpaceDE/>
              <w:autoSpaceDN/>
              <w:rPr>
                <w:sz w:val="24"/>
                <w:szCs w:val="24"/>
                <w:lang w:eastAsia="ru-RU"/>
              </w:rPr>
            </w:pPr>
            <w:r w:rsidRPr="00D171B8">
              <w:rPr>
                <w:sz w:val="24"/>
                <w:szCs w:val="24"/>
                <w:lang w:eastAsia="ru-RU"/>
              </w:rPr>
              <w:t>2.Спортсмены</w:t>
            </w:r>
          </w:p>
          <w:p w14:paraId="388E3315" w14:textId="77777777" w:rsidR="002570ED" w:rsidRPr="00D171B8" w:rsidRDefault="002570ED" w:rsidP="002570ED">
            <w:pPr>
              <w:widowControl/>
              <w:autoSpaceDE/>
              <w:autoSpaceDN/>
              <w:rPr>
                <w:sz w:val="24"/>
                <w:szCs w:val="24"/>
                <w:lang w:eastAsia="ru-RU"/>
              </w:rPr>
            </w:pPr>
            <w:r w:rsidRPr="00D171B8">
              <w:rPr>
                <w:sz w:val="24"/>
                <w:szCs w:val="24"/>
                <w:lang w:eastAsia="ru-RU"/>
              </w:rPr>
              <w:t>3.Хоккей и хоккеисты</w:t>
            </w:r>
          </w:p>
          <w:p w14:paraId="424A722A" w14:textId="77777777" w:rsidR="002570ED" w:rsidRPr="00D171B8" w:rsidRDefault="002570ED" w:rsidP="002570ED">
            <w:pPr>
              <w:widowControl/>
              <w:autoSpaceDE/>
              <w:autoSpaceDN/>
              <w:rPr>
                <w:sz w:val="24"/>
                <w:szCs w:val="24"/>
                <w:lang w:eastAsia="ru-RU"/>
              </w:rPr>
            </w:pPr>
            <w:r w:rsidRPr="00D171B8">
              <w:rPr>
                <w:sz w:val="24"/>
                <w:szCs w:val="24"/>
                <w:lang w:eastAsia="ru-RU"/>
              </w:rPr>
              <w:t>4.Фигурное катание и фигуристы</w:t>
            </w:r>
          </w:p>
          <w:p w14:paraId="3D0A7E50" w14:textId="77777777" w:rsidR="002570ED" w:rsidRPr="00D171B8" w:rsidRDefault="002570ED" w:rsidP="002570ED">
            <w:pPr>
              <w:widowControl/>
              <w:autoSpaceDE/>
              <w:autoSpaceDN/>
              <w:rPr>
                <w:sz w:val="24"/>
                <w:szCs w:val="24"/>
                <w:lang w:eastAsia="ru-RU"/>
              </w:rPr>
            </w:pPr>
            <w:r w:rsidRPr="00D171B8">
              <w:rPr>
                <w:sz w:val="24"/>
                <w:szCs w:val="24"/>
                <w:lang w:eastAsia="ru-RU"/>
              </w:rPr>
              <w:t>5.Катание на лыжах</w:t>
            </w:r>
          </w:p>
        </w:tc>
        <w:tc>
          <w:tcPr>
            <w:tcW w:w="5529" w:type="dxa"/>
          </w:tcPr>
          <w:p w14:paraId="569CA0B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Формирование интереса и любви к спорту, к физическим упражнениям. Расширение представлений о закаливании. Формирование представлений об активном отдыхе. </w:t>
            </w:r>
          </w:p>
          <w:p w14:paraId="51CEB4FE" w14:textId="77777777" w:rsidR="002570ED" w:rsidRPr="00D171B8" w:rsidRDefault="002570ED" w:rsidP="002570ED">
            <w:pPr>
              <w:widowControl/>
              <w:autoSpaceDE/>
              <w:autoSpaceDN/>
              <w:jc w:val="both"/>
              <w:rPr>
                <w:sz w:val="24"/>
                <w:szCs w:val="24"/>
                <w:lang w:eastAsia="ru-RU"/>
              </w:rPr>
            </w:pPr>
          </w:p>
          <w:p w14:paraId="020261AC" w14:textId="77777777" w:rsidR="002570ED" w:rsidRPr="00D171B8" w:rsidRDefault="002570ED" w:rsidP="002570ED">
            <w:pPr>
              <w:widowControl/>
              <w:autoSpaceDE/>
              <w:autoSpaceDN/>
              <w:jc w:val="both"/>
              <w:rPr>
                <w:sz w:val="24"/>
                <w:szCs w:val="24"/>
                <w:lang w:eastAsia="ru-RU"/>
              </w:rPr>
            </w:pPr>
          </w:p>
          <w:p w14:paraId="3069BE74" w14:textId="77777777" w:rsidR="002570ED" w:rsidRPr="00D171B8" w:rsidRDefault="002570ED" w:rsidP="002570ED">
            <w:pPr>
              <w:widowControl/>
              <w:autoSpaceDE/>
              <w:autoSpaceDN/>
              <w:jc w:val="both"/>
              <w:rPr>
                <w:sz w:val="24"/>
                <w:szCs w:val="24"/>
                <w:lang w:eastAsia="ru-RU"/>
              </w:rPr>
            </w:pPr>
          </w:p>
          <w:p w14:paraId="63BC401B" w14:textId="77777777" w:rsidR="002570ED" w:rsidRPr="00D171B8" w:rsidRDefault="002570ED" w:rsidP="002570ED">
            <w:pPr>
              <w:widowControl/>
              <w:autoSpaceDE/>
              <w:autoSpaceDN/>
              <w:jc w:val="both"/>
              <w:rPr>
                <w:sz w:val="24"/>
                <w:szCs w:val="24"/>
                <w:lang w:eastAsia="ru-RU"/>
              </w:rPr>
            </w:pPr>
          </w:p>
          <w:p w14:paraId="47F44617" w14:textId="77777777" w:rsidR="002570ED" w:rsidRPr="00D171B8" w:rsidRDefault="002570ED" w:rsidP="002570ED">
            <w:pPr>
              <w:widowControl/>
              <w:autoSpaceDE/>
              <w:autoSpaceDN/>
              <w:jc w:val="both"/>
              <w:rPr>
                <w:sz w:val="24"/>
                <w:szCs w:val="24"/>
                <w:lang w:eastAsia="ru-RU"/>
              </w:rPr>
            </w:pPr>
          </w:p>
          <w:p w14:paraId="0131CAFC" w14:textId="77777777" w:rsidR="002570ED" w:rsidRPr="00D171B8" w:rsidRDefault="002570ED" w:rsidP="002570ED">
            <w:pPr>
              <w:widowControl/>
              <w:autoSpaceDE/>
              <w:autoSpaceDN/>
              <w:jc w:val="both"/>
              <w:rPr>
                <w:sz w:val="24"/>
                <w:szCs w:val="24"/>
                <w:lang w:eastAsia="ru-RU"/>
              </w:rPr>
            </w:pPr>
          </w:p>
        </w:tc>
        <w:tc>
          <w:tcPr>
            <w:tcW w:w="2268" w:type="dxa"/>
          </w:tcPr>
          <w:p w14:paraId="6E44C4D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«Художественно-эстетическое</w:t>
            </w:r>
          </w:p>
          <w:p w14:paraId="5F414FA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6799279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9916E2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5B3AB56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«Физическое </w:t>
            </w:r>
          </w:p>
          <w:p w14:paraId="764D893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796765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02470CFA" w14:textId="77777777" w:rsidR="002570ED" w:rsidRPr="00D171B8" w:rsidRDefault="002570ED" w:rsidP="002570ED">
            <w:pPr>
              <w:shd w:val="clear" w:color="auto" w:fill="FFFFFF"/>
              <w:adjustRightInd w:val="0"/>
              <w:jc w:val="both"/>
              <w:rPr>
                <w:sz w:val="24"/>
                <w:szCs w:val="24"/>
                <w:lang w:eastAsia="ru-RU"/>
              </w:rPr>
            </w:pPr>
            <w:r w:rsidRPr="00D171B8">
              <w:rPr>
                <w:sz w:val="24"/>
                <w:szCs w:val="24"/>
                <w:lang w:eastAsia="ru-RU"/>
              </w:rPr>
              <w:t xml:space="preserve">Чтение х/л </w:t>
            </w:r>
          </w:p>
          <w:p w14:paraId="7AC981B9" w14:textId="77777777" w:rsidR="002570ED" w:rsidRPr="00D171B8" w:rsidRDefault="002570ED" w:rsidP="002570ED">
            <w:pPr>
              <w:shd w:val="clear" w:color="auto" w:fill="FFFFFF"/>
              <w:adjustRightInd w:val="0"/>
              <w:jc w:val="both"/>
              <w:rPr>
                <w:sz w:val="24"/>
                <w:szCs w:val="24"/>
                <w:lang w:eastAsia="ru-RU"/>
              </w:rPr>
            </w:pPr>
            <w:r w:rsidRPr="00D171B8">
              <w:rPr>
                <w:sz w:val="24"/>
                <w:szCs w:val="24"/>
                <w:lang w:eastAsia="ru-RU"/>
              </w:rPr>
              <w:t xml:space="preserve">Малые фольклорные формы. </w:t>
            </w:r>
          </w:p>
          <w:p w14:paraId="1F828B2D" w14:textId="77777777" w:rsidR="002570ED" w:rsidRPr="00D171B8" w:rsidRDefault="002570ED" w:rsidP="002570ED">
            <w:pPr>
              <w:shd w:val="clear" w:color="auto" w:fill="FFFFFF"/>
              <w:adjustRightInd w:val="0"/>
              <w:jc w:val="both"/>
              <w:rPr>
                <w:sz w:val="24"/>
                <w:szCs w:val="24"/>
                <w:lang w:eastAsia="ru-RU"/>
              </w:rPr>
            </w:pPr>
            <w:r w:rsidRPr="00D171B8">
              <w:rPr>
                <w:sz w:val="24"/>
                <w:szCs w:val="24"/>
                <w:lang w:eastAsia="ru-RU"/>
              </w:rPr>
              <w:t>Заучивание потешки «Ты мороз, мороз, мороз».</w:t>
            </w:r>
          </w:p>
          <w:p w14:paraId="6E21F637" w14:textId="77777777" w:rsidR="002570ED" w:rsidRPr="00D171B8" w:rsidRDefault="002570ED" w:rsidP="002570ED">
            <w:pPr>
              <w:widowControl/>
              <w:autoSpaceDE/>
              <w:autoSpaceDN/>
              <w:jc w:val="both"/>
              <w:rPr>
                <w:sz w:val="24"/>
                <w:szCs w:val="24"/>
                <w:lang w:eastAsia="ru-RU"/>
              </w:rPr>
            </w:pPr>
          </w:p>
          <w:p w14:paraId="27EF9704" w14:textId="77777777" w:rsidR="002570ED" w:rsidRPr="00D171B8" w:rsidRDefault="002570ED" w:rsidP="002570ED">
            <w:pPr>
              <w:widowControl/>
              <w:autoSpaceDE/>
              <w:autoSpaceDN/>
              <w:jc w:val="both"/>
              <w:rPr>
                <w:b/>
                <w:sz w:val="24"/>
                <w:szCs w:val="24"/>
                <w:lang w:eastAsia="ru-RU"/>
              </w:rPr>
            </w:pPr>
          </w:p>
        </w:tc>
        <w:tc>
          <w:tcPr>
            <w:tcW w:w="1984" w:type="dxa"/>
          </w:tcPr>
          <w:p w14:paraId="2D8131D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Развлечение «Веселые старты» с участием</w:t>
            </w:r>
          </w:p>
          <w:p w14:paraId="5061161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родителей</w:t>
            </w:r>
          </w:p>
          <w:p w14:paraId="3798364F" w14:textId="77777777" w:rsidR="002570ED" w:rsidRPr="00D171B8" w:rsidRDefault="002570ED" w:rsidP="002570ED">
            <w:pPr>
              <w:widowControl/>
              <w:autoSpaceDE/>
              <w:autoSpaceDN/>
              <w:rPr>
                <w:b/>
                <w:sz w:val="24"/>
                <w:szCs w:val="24"/>
                <w:lang w:eastAsia="ru-RU"/>
              </w:rPr>
            </w:pPr>
          </w:p>
          <w:p w14:paraId="65684E03" w14:textId="77777777" w:rsidR="002570ED" w:rsidRPr="00D171B8" w:rsidRDefault="002570ED" w:rsidP="002570ED">
            <w:pPr>
              <w:widowControl/>
              <w:autoSpaceDE/>
              <w:autoSpaceDN/>
              <w:rPr>
                <w:b/>
                <w:sz w:val="24"/>
                <w:szCs w:val="24"/>
                <w:lang w:eastAsia="ru-RU"/>
              </w:rPr>
            </w:pPr>
          </w:p>
          <w:p w14:paraId="6D85B6B5" w14:textId="77777777" w:rsidR="002570ED" w:rsidRPr="00D171B8" w:rsidRDefault="002570ED" w:rsidP="002570ED">
            <w:pPr>
              <w:widowControl/>
              <w:autoSpaceDE/>
              <w:autoSpaceDN/>
              <w:rPr>
                <w:b/>
                <w:sz w:val="24"/>
                <w:szCs w:val="24"/>
                <w:lang w:eastAsia="ru-RU"/>
              </w:rPr>
            </w:pPr>
          </w:p>
          <w:p w14:paraId="3DBF33FE" w14:textId="77777777" w:rsidR="002570ED" w:rsidRPr="00D171B8" w:rsidRDefault="002570ED" w:rsidP="002570ED">
            <w:pPr>
              <w:widowControl/>
              <w:autoSpaceDE/>
              <w:autoSpaceDN/>
              <w:rPr>
                <w:b/>
                <w:sz w:val="24"/>
                <w:szCs w:val="24"/>
                <w:lang w:eastAsia="ru-RU"/>
              </w:rPr>
            </w:pPr>
          </w:p>
          <w:p w14:paraId="6B3A6306" w14:textId="77777777" w:rsidR="002570ED" w:rsidRPr="00D171B8" w:rsidRDefault="002570ED" w:rsidP="002570ED">
            <w:pPr>
              <w:widowControl/>
              <w:autoSpaceDE/>
              <w:autoSpaceDN/>
              <w:rPr>
                <w:b/>
                <w:sz w:val="24"/>
                <w:szCs w:val="24"/>
                <w:lang w:eastAsia="ru-RU"/>
              </w:rPr>
            </w:pPr>
          </w:p>
          <w:p w14:paraId="39F5CF85" w14:textId="77777777" w:rsidR="002570ED" w:rsidRPr="00D171B8" w:rsidRDefault="002570ED" w:rsidP="002570ED">
            <w:pPr>
              <w:widowControl/>
              <w:autoSpaceDE/>
              <w:autoSpaceDN/>
              <w:rPr>
                <w:b/>
                <w:sz w:val="24"/>
                <w:szCs w:val="24"/>
                <w:lang w:eastAsia="ru-RU"/>
              </w:rPr>
            </w:pPr>
          </w:p>
          <w:p w14:paraId="2627025A" w14:textId="77777777" w:rsidR="002570ED" w:rsidRPr="00D171B8" w:rsidRDefault="002570ED" w:rsidP="002570ED">
            <w:pPr>
              <w:widowControl/>
              <w:autoSpaceDE/>
              <w:autoSpaceDN/>
              <w:rPr>
                <w:b/>
                <w:sz w:val="24"/>
                <w:szCs w:val="24"/>
                <w:lang w:eastAsia="ru-RU"/>
              </w:rPr>
            </w:pPr>
          </w:p>
          <w:p w14:paraId="4191F2CA" w14:textId="77777777" w:rsidR="002570ED" w:rsidRPr="00D171B8" w:rsidRDefault="002570ED" w:rsidP="002570ED">
            <w:pPr>
              <w:widowControl/>
              <w:autoSpaceDE/>
              <w:autoSpaceDN/>
              <w:rPr>
                <w:b/>
                <w:sz w:val="24"/>
                <w:szCs w:val="24"/>
                <w:lang w:eastAsia="ru-RU"/>
              </w:rPr>
            </w:pPr>
          </w:p>
          <w:p w14:paraId="171BFCC9" w14:textId="77777777" w:rsidR="002570ED" w:rsidRPr="00D171B8" w:rsidRDefault="002570ED" w:rsidP="002570ED">
            <w:pPr>
              <w:widowControl/>
              <w:autoSpaceDE/>
              <w:autoSpaceDN/>
              <w:rPr>
                <w:b/>
                <w:sz w:val="24"/>
                <w:szCs w:val="24"/>
                <w:lang w:eastAsia="ru-RU"/>
              </w:rPr>
            </w:pPr>
          </w:p>
        </w:tc>
      </w:tr>
      <w:tr w:rsidR="00D171B8" w:rsidRPr="00D171B8" w14:paraId="1D6B3540" w14:textId="77777777" w:rsidTr="00965495">
        <w:tc>
          <w:tcPr>
            <w:tcW w:w="1419" w:type="dxa"/>
          </w:tcPr>
          <w:p w14:paraId="2A8535C7" w14:textId="77777777" w:rsidR="002570ED" w:rsidRPr="00D171B8" w:rsidRDefault="002570ED" w:rsidP="002570ED">
            <w:pPr>
              <w:widowControl/>
              <w:autoSpaceDE/>
              <w:autoSpaceDN/>
              <w:rPr>
                <w:sz w:val="24"/>
                <w:szCs w:val="24"/>
                <w:lang w:eastAsia="ru-RU"/>
              </w:rPr>
            </w:pPr>
          </w:p>
          <w:p w14:paraId="536CF00E" w14:textId="77777777" w:rsidR="002570ED" w:rsidRPr="00D171B8" w:rsidRDefault="002570ED" w:rsidP="002570ED">
            <w:pPr>
              <w:widowControl/>
              <w:autoSpaceDE/>
              <w:autoSpaceDN/>
              <w:rPr>
                <w:sz w:val="24"/>
                <w:szCs w:val="24"/>
                <w:lang w:eastAsia="ru-RU"/>
              </w:rPr>
            </w:pPr>
            <w:r w:rsidRPr="00D171B8">
              <w:rPr>
                <w:sz w:val="24"/>
                <w:szCs w:val="24"/>
                <w:lang w:val="en-US" w:eastAsia="ru-RU"/>
              </w:rPr>
              <w:t>IV</w:t>
            </w:r>
            <w:r w:rsidRPr="00D171B8">
              <w:rPr>
                <w:sz w:val="24"/>
                <w:szCs w:val="24"/>
                <w:lang w:eastAsia="ru-RU"/>
              </w:rPr>
              <w:t xml:space="preserve"> неделя</w:t>
            </w:r>
          </w:p>
        </w:tc>
        <w:tc>
          <w:tcPr>
            <w:tcW w:w="1842" w:type="dxa"/>
          </w:tcPr>
          <w:p w14:paraId="15421DFC" w14:textId="77777777" w:rsidR="002570ED" w:rsidRPr="00D171B8" w:rsidRDefault="002570ED" w:rsidP="002570ED">
            <w:pPr>
              <w:widowControl/>
              <w:autoSpaceDE/>
              <w:autoSpaceDN/>
              <w:rPr>
                <w:sz w:val="24"/>
                <w:szCs w:val="24"/>
                <w:lang w:eastAsia="ru-RU"/>
              </w:rPr>
            </w:pPr>
            <w:r w:rsidRPr="00D171B8">
              <w:rPr>
                <w:sz w:val="24"/>
                <w:szCs w:val="24"/>
                <w:lang w:eastAsia="ru-RU"/>
              </w:rPr>
              <w:t>1. Делаем кормушку</w:t>
            </w:r>
          </w:p>
          <w:p w14:paraId="2484F84F" w14:textId="77777777" w:rsidR="002570ED" w:rsidRPr="00D171B8" w:rsidRDefault="002570ED" w:rsidP="002570ED">
            <w:pPr>
              <w:widowControl/>
              <w:autoSpaceDE/>
              <w:autoSpaceDN/>
              <w:rPr>
                <w:sz w:val="24"/>
                <w:szCs w:val="24"/>
                <w:lang w:eastAsia="ru-RU"/>
              </w:rPr>
            </w:pPr>
            <w:r w:rsidRPr="00D171B8">
              <w:rPr>
                <w:sz w:val="24"/>
                <w:szCs w:val="24"/>
                <w:lang w:eastAsia="ru-RU"/>
              </w:rPr>
              <w:t>2. Народные зимние игры</w:t>
            </w:r>
          </w:p>
          <w:p w14:paraId="1C36A52D" w14:textId="77777777" w:rsidR="002570ED" w:rsidRPr="00D171B8" w:rsidRDefault="002570ED" w:rsidP="002570ED">
            <w:pPr>
              <w:widowControl/>
              <w:autoSpaceDE/>
              <w:autoSpaceDN/>
              <w:rPr>
                <w:sz w:val="24"/>
                <w:szCs w:val="24"/>
                <w:lang w:eastAsia="ru-RU"/>
              </w:rPr>
            </w:pPr>
            <w:r w:rsidRPr="00D171B8">
              <w:rPr>
                <w:sz w:val="24"/>
                <w:szCs w:val="24"/>
                <w:lang w:eastAsia="ru-RU"/>
              </w:rPr>
              <w:t>3.Мороз – красный нос (русская – народная игра)</w:t>
            </w:r>
          </w:p>
          <w:p w14:paraId="776B64D8" w14:textId="77777777" w:rsidR="002570ED" w:rsidRPr="00D171B8" w:rsidRDefault="002570ED" w:rsidP="002570ED">
            <w:pPr>
              <w:widowControl/>
              <w:autoSpaceDE/>
              <w:autoSpaceDN/>
              <w:rPr>
                <w:sz w:val="24"/>
                <w:szCs w:val="24"/>
                <w:lang w:eastAsia="ru-RU"/>
              </w:rPr>
            </w:pPr>
            <w:r w:rsidRPr="00D171B8">
              <w:rPr>
                <w:sz w:val="24"/>
                <w:szCs w:val="24"/>
                <w:lang w:eastAsia="ru-RU"/>
              </w:rPr>
              <w:t>4.Катание на санках</w:t>
            </w:r>
          </w:p>
          <w:p w14:paraId="6E08A6D4" w14:textId="77777777" w:rsidR="002570ED" w:rsidRPr="00D171B8" w:rsidRDefault="002570ED" w:rsidP="002570ED">
            <w:pPr>
              <w:widowControl/>
              <w:autoSpaceDE/>
              <w:autoSpaceDN/>
              <w:rPr>
                <w:sz w:val="24"/>
                <w:szCs w:val="24"/>
                <w:lang w:eastAsia="ru-RU"/>
              </w:rPr>
            </w:pPr>
            <w:r w:rsidRPr="00D171B8">
              <w:rPr>
                <w:sz w:val="24"/>
                <w:szCs w:val="24"/>
                <w:lang w:eastAsia="ru-RU"/>
              </w:rPr>
              <w:t>5. Снежные художники</w:t>
            </w:r>
          </w:p>
        </w:tc>
        <w:tc>
          <w:tcPr>
            <w:tcW w:w="5529" w:type="dxa"/>
          </w:tcPr>
          <w:p w14:paraId="5CF516AA" w14:textId="77777777" w:rsidR="002570ED" w:rsidRPr="00D171B8" w:rsidRDefault="002570ED" w:rsidP="002570ED">
            <w:pPr>
              <w:widowControl/>
              <w:autoSpaceDE/>
              <w:autoSpaceDN/>
              <w:jc w:val="both"/>
              <w:rPr>
                <w:sz w:val="24"/>
                <w:szCs w:val="24"/>
                <w:lang w:eastAsia="ru-RU"/>
              </w:rPr>
            </w:pPr>
          </w:p>
          <w:p w14:paraId="41735724" w14:textId="77777777" w:rsidR="002570ED" w:rsidRPr="00D171B8" w:rsidRDefault="002570ED" w:rsidP="002570ED">
            <w:pPr>
              <w:widowControl/>
              <w:autoSpaceDE/>
              <w:autoSpaceDN/>
              <w:jc w:val="both"/>
              <w:rPr>
                <w:sz w:val="24"/>
                <w:szCs w:val="24"/>
                <w:lang w:eastAsia="ru-RU"/>
              </w:rPr>
            </w:pPr>
          </w:p>
          <w:p w14:paraId="00E2E2B0" w14:textId="77777777" w:rsidR="002570ED" w:rsidRPr="00D171B8" w:rsidRDefault="002570ED" w:rsidP="002570ED">
            <w:pPr>
              <w:widowControl/>
              <w:autoSpaceDE/>
              <w:autoSpaceDN/>
              <w:jc w:val="both"/>
              <w:rPr>
                <w:b/>
                <w:sz w:val="24"/>
                <w:szCs w:val="24"/>
                <w:lang w:eastAsia="ru-RU"/>
              </w:rPr>
            </w:pPr>
          </w:p>
        </w:tc>
        <w:tc>
          <w:tcPr>
            <w:tcW w:w="2268" w:type="dxa"/>
          </w:tcPr>
          <w:p w14:paraId="1B1F2EE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16578A9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376CC86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63516ED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61759C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8DCB97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6C388E2"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66671599"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 xml:space="preserve">Спортивные игры, эстафеты на прогулке. </w:t>
            </w:r>
          </w:p>
          <w:p w14:paraId="1BB48412"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 xml:space="preserve">Изготовление тематических альбомов «Олимпийские чемпионы». </w:t>
            </w:r>
          </w:p>
          <w:p w14:paraId="773B792F" w14:textId="77777777" w:rsidR="002570ED" w:rsidRPr="00D171B8" w:rsidRDefault="002570ED" w:rsidP="002570ED">
            <w:pPr>
              <w:widowControl/>
              <w:autoSpaceDE/>
              <w:autoSpaceDN/>
              <w:ind w:right="-108"/>
              <w:jc w:val="both"/>
              <w:rPr>
                <w:b/>
                <w:sz w:val="24"/>
                <w:szCs w:val="24"/>
                <w:lang w:eastAsia="ru-RU"/>
              </w:rPr>
            </w:pPr>
            <w:r w:rsidRPr="00D171B8">
              <w:rPr>
                <w:sz w:val="24"/>
                <w:szCs w:val="24"/>
                <w:lang w:eastAsia="ru-RU"/>
              </w:rPr>
              <w:t>Рассказ воспитателя об истории олимпийских игр, о родине хоккея.</w:t>
            </w:r>
          </w:p>
        </w:tc>
        <w:tc>
          <w:tcPr>
            <w:tcW w:w="1984" w:type="dxa"/>
          </w:tcPr>
          <w:p w14:paraId="3FA4E75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Конкурс</w:t>
            </w:r>
          </w:p>
          <w:p w14:paraId="344B40A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 на лучшую</w:t>
            </w:r>
          </w:p>
          <w:p w14:paraId="45FD31C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кормушку</w:t>
            </w:r>
          </w:p>
        </w:tc>
      </w:tr>
      <w:tr w:rsidR="00D171B8" w:rsidRPr="00D171B8" w14:paraId="74C4A1C9" w14:textId="77777777" w:rsidTr="00965495">
        <w:tc>
          <w:tcPr>
            <w:tcW w:w="1419" w:type="dxa"/>
          </w:tcPr>
          <w:p w14:paraId="34E69432"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Февраль </w:t>
            </w:r>
          </w:p>
          <w:p w14:paraId="0CD001A2" w14:textId="77777777" w:rsidR="002570ED" w:rsidRPr="00D171B8" w:rsidRDefault="002570ED" w:rsidP="002570ED">
            <w:pPr>
              <w:widowControl/>
              <w:autoSpaceDE/>
              <w:autoSpaceDN/>
              <w:rPr>
                <w:b/>
                <w:sz w:val="24"/>
                <w:szCs w:val="24"/>
                <w:lang w:eastAsia="ru-RU"/>
              </w:rPr>
            </w:pPr>
          </w:p>
          <w:p w14:paraId="22DB518F"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52D4AD25"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добрых дел.</w:t>
            </w:r>
          </w:p>
          <w:p w14:paraId="4403483F"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1.Положительные герои сказок, рассказов, </w:t>
            </w:r>
            <w:r w:rsidRPr="00D171B8">
              <w:rPr>
                <w:sz w:val="24"/>
                <w:szCs w:val="24"/>
                <w:lang w:eastAsia="ru-RU"/>
              </w:rPr>
              <w:lastRenderedPageBreak/>
              <w:t>мультфильмов, кино</w:t>
            </w:r>
          </w:p>
          <w:p w14:paraId="4CF770A1" w14:textId="77777777" w:rsidR="002570ED" w:rsidRPr="00D171B8" w:rsidRDefault="002570ED" w:rsidP="002570ED">
            <w:pPr>
              <w:widowControl/>
              <w:autoSpaceDE/>
              <w:autoSpaceDN/>
              <w:rPr>
                <w:sz w:val="24"/>
                <w:szCs w:val="24"/>
                <w:lang w:eastAsia="ru-RU"/>
              </w:rPr>
            </w:pPr>
            <w:r w:rsidRPr="00D171B8">
              <w:rPr>
                <w:sz w:val="24"/>
                <w:szCs w:val="24"/>
                <w:lang w:eastAsia="ru-RU"/>
              </w:rPr>
              <w:t>2.Люди разных профессий, делающие добро</w:t>
            </w:r>
          </w:p>
          <w:p w14:paraId="4BA89EDD" w14:textId="77777777" w:rsidR="002570ED" w:rsidRPr="00D171B8" w:rsidRDefault="002570ED" w:rsidP="002570ED">
            <w:pPr>
              <w:widowControl/>
              <w:autoSpaceDE/>
              <w:autoSpaceDN/>
              <w:rPr>
                <w:sz w:val="24"/>
                <w:szCs w:val="24"/>
                <w:lang w:eastAsia="ru-RU"/>
              </w:rPr>
            </w:pPr>
            <w:r w:rsidRPr="00D171B8">
              <w:rPr>
                <w:sz w:val="24"/>
                <w:szCs w:val="24"/>
                <w:lang w:eastAsia="ru-RU"/>
              </w:rPr>
              <w:t>3. Настоящая дружба</w:t>
            </w:r>
          </w:p>
          <w:p w14:paraId="1EE35DFA" w14:textId="77777777" w:rsidR="002570ED" w:rsidRPr="00D171B8" w:rsidRDefault="002570ED" w:rsidP="002570ED">
            <w:pPr>
              <w:widowControl/>
              <w:autoSpaceDE/>
              <w:autoSpaceDN/>
              <w:rPr>
                <w:sz w:val="24"/>
                <w:szCs w:val="24"/>
                <w:lang w:eastAsia="ru-RU"/>
              </w:rPr>
            </w:pPr>
            <w:r w:rsidRPr="00D171B8">
              <w:rPr>
                <w:sz w:val="24"/>
                <w:szCs w:val="24"/>
                <w:lang w:eastAsia="ru-RU"/>
              </w:rPr>
              <w:t>4. Мои друзья в группе</w:t>
            </w:r>
          </w:p>
          <w:p w14:paraId="1399038F" w14:textId="77777777" w:rsidR="002570ED" w:rsidRPr="00D171B8" w:rsidRDefault="002570ED" w:rsidP="002570ED">
            <w:pPr>
              <w:widowControl/>
              <w:autoSpaceDE/>
              <w:autoSpaceDN/>
              <w:rPr>
                <w:b/>
                <w:sz w:val="24"/>
                <w:szCs w:val="24"/>
                <w:lang w:eastAsia="ru-RU"/>
              </w:rPr>
            </w:pPr>
            <w:r w:rsidRPr="00D171B8">
              <w:rPr>
                <w:sz w:val="24"/>
                <w:szCs w:val="24"/>
                <w:lang w:eastAsia="ru-RU"/>
              </w:rPr>
              <w:t>5.Стихи и песни о добре</w:t>
            </w:r>
          </w:p>
        </w:tc>
        <w:tc>
          <w:tcPr>
            <w:tcW w:w="5529" w:type="dxa"/>
          </w:tcPr>
          <w:p w14:paraId="702A403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Формирование первичных ценностных представлений о добре и зле. </w:t>
            </w:r>
          </w:p>
          <w:p w14:paraId="1FEE71D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Закрепить правила вежливого  и доброжелательного отношения к сверстникам и взрослым.</w:t>
            </w:r>
          </w:p>
          <w:p w14:paraId="1991583D" w14:textId="77777777" w:rsidR="002570ED" w:rsidRPr="00D171B8" w:rsidRDefault="002570ED" w:rsidP="002570ED">
            <w:pPr>
              <w:widowControl/>
              <w:autoSpaceDE/>
              <w:autoSpaceDN/>
              <w:jc w:val="both"/>
              <w:rPr>
                <w:sz w:val="24"/>
                <w:szCs w:val="24"/>
                <w:lang w:eastAsia="ru-RU"/>
              </w:rPr>
            </w:pPr>
          </w:p>
          <w:p w14:paraId="77F2D28E" w14:textId="77777777" w:rsidR="002570ED" w:rsidRPr="00D171B8" w:rsidRDefault="002570ED" w:rsidP="002570ED">
            <w:pPr>
              <w:widowControl/>
              <w:autoSpaceDE/>
              <w:autoSpaceDN/>
              <w:jc w:val="both"/>
              <w:rPr>
                <w:b/>
                <w:sz w:val="24"/>
                <w:szCs w:val="24"/>
                <w:lang w:eastAsia="ru-RU"/>
              </w:rPr>
            </w:pPr>
          </w:p>
        </w:tc>
        <w:tc>
          <w:tcPr>
            <w:tcW w:w="2268" w:type="dxa"/>
          </w:tcPr>
          <w:p w14:paraId="39848CD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«Художественно-эстетическое</w:t>
            </w:r>
          </w:p>
          <w:p w14:paraId="2D1C0CA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 развитие »</w:t>
            </w:r>
          </w:p>
          <w:p w14:paraId="281EB99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3DC1A10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«Речевое развитие»</w:t>
            </w:r>
          </w:p>
          <w:p w14:paraId="484C647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5B6DC8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3381DAF"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5AD7A43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Сюжетно-ролевые игры по мотивам сказок, мультфильмов.</w:t>
            </w:r>
          </w:p>
          <w:p w14:paraId="1DC352B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Педагогические ситуации, беседы, о нормах и правилах </w:t>
            </w:r>
            <w:r w:rsidRPr="00D171B8">
              <w:rPr>
                <w:sz w:val="24"/>
                <w:szCs w:val="24"/>
                <w:lang w:eastAsia="ru-RU"/>
              </w:rPr>
              <w:lastRenderedPageBreak/>
              <w:t xml:space="preserve">поведения, отражающих противоположные понятия, о соответствующих примерах из жизни, книг, мультфильмов, кино, произведений изобразительного искусства, о причинах нечаянного совершения недобрых поступков, о людях разных профессий, делающих добро. </w:t>
            </w:r>
          </w:p>
          <w:p w14:paraId="6949A2B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Составление альбома «Наши добрые дела» (фото, рисунки).</w:t>
            </w:r>
          </w:p>
          <w:p w14:paraId="48F4AEC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Разыгрывание сценок по сюжетам литературных произведений. Викторины по теме.</w:t>
            </w:r>
          </w:p>
          <w:p w14:paraId="6DE1259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коллекции «Положительные герои книг, мультфильмов, кинофильмов»</w:t>
            </w:r>
          </w:p>
        </w:tc>
        <w:tc>
          <w:tcPr>
            <w:tcW w:w="1984" w:type="dxa"/>
          </w:tcPr>
          <w:p w14:paraId="716CC96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Развлечение «Секрет</w:t>
            </w:r>
          </w:p>
          <w:p w14:paraId="75777EC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волшебных слов»</w:t>
            </w:r>
          </w:p>
          <w:p w14:paraId="0448B7ED" w14:textId="77777777" w:rsidR="002570ED" w:rsidRPr="00D171B8" w:rsidRDefault="002570ED" w:rsidP="002570ED">
            <w:pPr>
              <w:widowControl/>
              <w:autoSpaceDE/>
              <w:autoSpaceDN/>
              <w:rPr>
                <w:b/>
                <w:sz w:val="24"/>
                <w:szCs w:val="24"/>
                <w:lang w:eastAsia="ru-RU"/>
              </w:rPr>
            </w:pPr>
          </w:p>
        </w:tc>
      </w:tr>
      <w:tr w:rsidR="00D171B8" w:rsidRPr="00D171B8" w14:paraId="2F6DDA92" w14:textId="77777777" w:rsidTr="00965495">
        <w:tc>
          <w:tcPr>
            <w:tcW w:w="1419" w:type="dxa"/>
          </w:tcPr>
          <w:p w14:paraId="367FA00B"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p w14:paraId="592BA1EF" w14:textId="77777777" w:rsidR="002570ED" w:rsidRPr="00D171B8" w:rsidRDefault="002570ED" w:rsidP="002570ED">
            <w:pPr>
              <w:widowControl/>
              <w:autoSpaceDE/>
              <w:autoSpaceDN/>
              <w:rPr>
                <w:sz w:val="24"/>
                <w:szCs w:val="24"/>
                <w:lang w:eastAsia="ru-RU"/>
              </w:rPr>
            </w:pPr>
          </w:p>
          <w:p w14:paraId="79F022CA" w14:textId="77777777" w:rsidR="002570ED" w:rsidRPr="00D171B8" w:rsidRDefault="002570ED" w:rsidP="002570ED">
            <w:pPr>
              <w:widowControl/>
              <w:autoSpaceDE/>
              <w:autoSpaceDN/>
              <w:rPr>
                <w:sz w:val="24"/>
                <w:szCs w:val="24"/>
                <w:lang w:eastAsia="ru-RU"/>
              </w:rPr>
            </w:pPr>
          </w:p>
          <w:p w14:paraId="0C739ED7" w14:textId="77777777" w:rsidR="002570ED" w:rsidRPr="00D171B8" w:rsidRDefault="002570ED" w:rsidP="002570ED">
            <w:pPr>
              <w:widowControl/>
              <w:autoSpaceDE/>
              <w:autoSpaceDN/>
              <w:rPr>
                <w:sz w:val="24"/>
                <w:szCs w:val="24"/>
                <w:lang w:eastAsia="ru-RU"/>
              </w:rPr>
            </w:pPr>
          </w:p>
          <w:p w14:paraId="4AA15088" w14:textId="77777777" w:rsidR="002570ED" w:rsidRPr="00D171B8" w:rsidRDefault="002570ED" w:rsidP="002570ED">
            <w:pPr>
              <w:widowControl/>
              <w:autoSpaceDE/>
              <w:autoSpaceDN/>
              <w:rPr>
                <w:sz w:val="24"/>
                <w:szCs w:val="24"/>
                <w:lang w:eastAsia="ru-RU"/>
              </w:rPr>
            </w:pPr>
          </w:p>
          <w:p w14:paraId="299B549D" w14:textId="77777777" w:rsidR="002570ED" w:rsidRPr="00D171B8" w:rsidRDefault="002570ED" w:rsidP="002570ED">
            <w:pPr>
              <w:widowControl/>
              <w:autoSpaceDE/>
              <w:autoSpaceDN/>
              <w:rPr>
                <w:sz w:val="24"/>
                <w:szCs w:val="24"/>
                <w:lang w:eastAsia="ru-RU"/>
              </w:rPr>
            </w:pPr>
          </w:p>
          <w:p w14:paraId="4709D165" w14:textId="77777777" w:rsidR="002570ED" w:rsidRPr="00D171B8" w:rsidRDefault="002570ED" w:rsidP="002570ED">
            <w:pPr>
              <w:widowControl/>
              <w:autoSpaceDE/>
              <w:autoSpaceDN/>
              <w:rPr>
                <w:sz w:val="24"/>
                <w:szCs w:val="24"/>
                <w:lang w:eastAsia="ru-RU"/>
              </w:rPr>
            </w:pPr>
          </w:p>
          <w:p w14:paraId="5EB2D8AC" w14:textId="77777777" w:rsidR="002570ED" w:rsidRPr="00D171B8" w:rsidRDefault="002570ED" w:rsidP="002570ED">
            <w:pPr>
              <w:widowControl/>
              <w:autoSpaceDE/>
              <w:autoSpaceDN/>
              <w:rPr>
                <w:sz w:val="24"/>
                <w:szCs w:val="24"/>
                <w:lang w:eastAsia="ru-RU"/>
              </w:rPr>
            </w:pPr>
          </w:p>
          <w:p w14:paraId="0E2F152E" w14:textId="77777777" w:rsidR="002570ED" w:rsidRPr="00D171B8" w:rsidRDefault="002570ED" w:rsidP="002570ED">
            <w:pPr>
              <w:widowControl/>
              <w:autoSpaceDE/>
              <w:autoSpaceDN/>
              <w:rPr>
                <w:sz w:val="24"/>
                <w:szCs w:val="24"/>
                <w:lang w:eastAsia="ru-RU"/>
              </w:rPr>
            </w:pPr>
          </w:p>
          <w:p w14:paraId="3F4C3F42" w14:textId="77777777" w:rsidR="002570ED" w:rsidRPr="00D171B8" w:rsidRDefault="002570ED" w:rsidP="002570ED">
            <w:pPr>
              <w:widowControl/>
              <w:autoSpaceDE/>
              <w:autoSpaceDN/>
              <w:rPr>
                <w:sz w:val="24"/>
                <w:szCs w:val="24"/>
                <w:lang w:eastAsia="ru-RU"/>
              </w:rPr>
            </w:pPr>
          </w:p>
          <w:p w14:paraId="6B238DA2" w14:textId="77777777" w:rsidR="002570ED" w:rsidRPr="00D171B8" w:rsidRDefault="002570ED" w:rsidP="002570ED">
            <w:pPr>
              <w:widowControl/>
              <w:autoSpaceDE/>
              <w:autoSpaceDN/>
              <w:rPr>
                <w:sz w:val="24"/>
                <w:szCs w:val="24"/>
                <w:lang w:eastAsia="ru-RU"/>
              </w:rPr>
            </w:pPr>
          </w:p>
          <w:p w14:paraId="4DFD64B4" w14:textId="77777777" w:rsidR="002570ED" w:rsidRPr="00D171B8" w:rsidRDefault="002570ED" w:rsidP="002570ED">
            <w:pPr>
              <w:widowControl/>
              <w:autoSpaceDE/>
              <w:autoSpaceDN/>
              <w:rPr>
                <w:sz w:val="24"/>
                <w:szCs w:val="24"/>
                <w:lang w:eastAsia="ru-RU"/>
              </w:rPr>
            </w:pPr>
          </w:p>
          <w:p w14:paraId="0D0D3A1D" w14:textId="77777777" w:rsidR="002570ED" w:rsidRPr="00D171B8" w:rsidRDefault="002570ED" w:rsidP="002570ED">
            <w:pPr>
              <w:widowControl/>
              <w:autoSpaceDE/>
              <w:autoSpaceDN/>
              <w:rPr>
                <w:sz w:val="24"/>
                <w:szCs w:val="24"/>
                <w:lang w:eastAsia="ru-RU"/>
              </w:rPr>
            </w:pPr>
          </w:p>
          <w:p w14:paraId="4F7B3384" w14:textId="77777777" w:rsidR="002570ED" w:rsidRPr="00D171B8" w:rsidRDefault="002570ED" w:rsidP="002570ED">
            <w:pPr>
              <w:widowControl/>
              <w:autoSpaceDE/>
              <w:autoSpaceDN/>
              <w:rPr>
                <w:sz w:val="24"/>
                <w:szCs w:val="24"/>
                <w:lang w:eastAsia="ru-RU"/>
              </w:rPr>
            </w:pPr>
          </w:p>
          <w:p w14:paraId="447425A5" w14:textId="77777777" w:rsidR="002570ED" w:rsidRPr="00D171B8" w:rsidRDefault="002570ED" w:rsidP="002570ED">
            <w:pPr>
              <w:widowControl/>
              <w:autoSpaceDE/>
              <w:autoSpaceDN/>
              <w:rPr>
                <w:sz w:val="24"/>
                <w:szCs w:val="24"/>
                <w:lang w:eastAsia="ru-RU"/>
              </w:rPr>
            </w:pPr>
          </w:p>
        </w:tc>
        <w:tc>
          <w:tcPr>
            <w:tcW w:w="1842" w:type="dxa"/>
          </w:tcPr>
          <w:p w14:paraId="36D50ADA" w14:textId="77777777" w:rsidR="002570ED" w:rsidRPr="00D171B8" w:rsidRDefault="002570ED" w:rsidP="002570ED">
            <w:pPr>
              <w:widowControl/>
              <w:autoSpaceDE/>
              <w:autoSpaceDN/>
              <w:rPr>
                <w:b/>
                <w:sz w:val="24"/>
                <w:szCs w:val="24"/>
                <w:lang w:eastAsia="ru-RU"/>
              </w:rPr>
            </w:pPr>
            <w:r w:rsidRPr="00D171B8">
              <w:rPr>
                <w:b/>
                <w:sz w:val="24"/>
                <w:szCs w:val="24"/>
                <w:lang w:eastAsia="ru-RU"/>
              </w:rPr>
              <w:lastRenderedPageBreak/>
              <w:t>Лекторий «Защитники Отечества»</w:t>
            </w:r>
          </w:p>
          <w:p w14:paraId="260E13DB" w14:textId="77777777" w:rsidR="002570ED" w:rsidRPr="00D171B8" w:rsidRDefault="002570ED" w:rsidP="002570ED">
            <w:pPr>
              <w:widowControl/>
              <w:autoSpaceDE/>
              <w:autoSpaceDN/>
              <w:rPr>
                <w:sz w:val="24"/>
                <w:szCs w:val="24"/>
                <w:lang w:eastAsia="ru-RU"/>
              </w:rPr>
            </w:pPr>
            <w:r w:rsidRPr="00D171B8">
              <w:rPr>
                <w:sz w:val="24"/>
                <w:szCs w:val="24"/>
                <w:lang w:eastAsia="ru-RU"/>
              </w:rPr>
              <w:t>1.Мой папа – солдат</w:t>
            </w:r>
          </w:p>
          <w:p w14:paraId="051C770D" w14:textId="77777777" w:rsidR="002570ED" w:rsidRPr="00D171B8" w:rsidRDefault="002570ED" w:rsidP="002570ED">
            <w:pPr>
              <w:widowControl/>
              <w:autoSpaceDE/>
              <w:autoSpaceDN/>
              <w:rPr>
                <w:sz w:val="24"/>
                <w:szCs w:val="24"/>
                <w:lang w:eastAsia="ru-RU"/>
              </w:rPr>
            </w:pPr>
            <w:r w:rsidRPr="00D171B8">
              <w:rPr>
                <w:sz w:val="24"/>
                <w:szCs w:val="24"/>
                <w:lang w:eastAsia="ru-RU"/>
              </w:rPr>
              <w:t>2.Наша Армия</w:t>
            </w:r>
          </w:p>
          <w:p w14:paraId="300FF3EF" w14:textId="77777777" w:rsidR="002570ED" w:rsidRPr="00D171B8" w:rsidRDefault="002570ED" w:rsidP="002570ED">
            <w:pPr>
              <w:widowControl/>
              <w:autoSpaceDE/>
              <w:autoSpaceDN/>
              <w:rPr>
                <w:sz w:val="24"/>
                <w:szCs w:val="24"/>
                <w:lang w:eastAsia="ru-RU"/>
              </w:rPr>
            </w:pPr>
            <w:r w:rsidRPr="00D171B8">
              <w:rPr>
                <w:sz w:val="24"/>
                <w:szCs w:val="24"/>
                <w:lang w:eastAsia="ru-RU"/>
              </w:rPr>
              <w:t>3.Военная техника</w:t>
            </w:r>
          </w:p>
          <w:p w14:paraId="6F0DD2DD" w14:textId="77777777" w:rsidR="002570ED" w:rsidRPr="00D171B8" w:rsidRDefault="002570ED" w:rsidP="002570ED">
            <w:pPr>
              <w:widowControl/>
              <w:autoSpaceDE/>
              <w:autoSpaceDN/>
              <w:rPr>
                <w:sz w:val="24"/>
                <w:szCs w:val="24"/>
                <w:lang w:eastAsia="ru-RU"/>
              </w:rPr>
            </w:pPr>
            <w:r w:rsidRPr="00D171B8">
              <w:rPr>
                <w:sz w:val="24"/>
                <w:szCs w:val="24"/>
                <w:lang w:eastAsia="ru-RU"/>
              </w:rPr>
              <w:t>4.Военные профессии</w:t>
            </w:r>
          </w:p>
          <w:p w14:paraId="005F6D96"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5.Подарок для </w:t>
            </w:r>
            <w:r w:rsidRPr="00D171B8">
              <w:rPr>
                <w:sz w:val="24"/>
                <w:szCs w:val="24"/>
                <w:lang w:eastAsia="ru-RU"/>
              </w:rPr>
              <w:lastRenderedPageBreak/>
              <w:t>папы и дедушки</w:t>
            </w:r>
          </w:p>
        </w:tc>
        <w:tc>
          <w:tcPr>
            <w:tcW w:w="5529" w:type="dxa"/>
          </w:tcPr>
          <w:p w14:paraId="67FBCC5C"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lastRenderedPageBreak/>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танковые войска), боевой техникой.</w:t>
            </w:r>
          </w:p>
          <w:p w14:paraId="41DBE075"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 xml:space="preserve">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w:t>
            </w:r>
            <w:r w:rsidRPr="00D171B8">
              <w:rPr>
                <w:sz w:val="24"/>
                <w:szCs w:val="24"/>
                <w:lang w:eastAsia="ru-RU"/>
              </w:rPr>
              <w:lastRenderedPageBreak/>
              <w:t>Родины</w:t>
            </w:r>
          </w:p>
        </w:tc>
        <w:tc>
          <w:tcPr>
            <w:tcW w:w="2268" w:type="dxa"/>
          </w:tcPr>
          <w:p w14:paraId="2B3EB41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 xml:space="preserve">«Художественно - эстетическое </w:t>
            </w:r>
          </w:p>
          <w:p w14:paraId="1F90543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EFB84B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122040C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A62889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11E97F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DB9B96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590B4F6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Сюжетно-ролевые игры («Пограничники и др.»). </w:t>
            </w:r>
          </w:p>
          <w:p w14:paraId="21F132D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и исполнение патриотических и военных песен, исполнение танцев.</w:t>
            </w:r>
          </w:p>
          <w:p w14:paraId="3D389D4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военной техники).</w:t>
            </w:r>
          </w:p>
          <w:p w14:paraId="3FF67C9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Рассказы, основанные на </w:t>
            </w:r>
            <w:r w:rsidRPr="00D171B8">
              <w:rPr>
                <w:sz w:val="24"/>
                <w:szCs w:val="24"/>
                <w:lang w:eastAsia="ru-RU"/>
              </w:rPr>
              <w:lastRenderedPageBreak/>
              <w:t>личном опыте («Мой папа (дедушка) – военный»).</w:t>
            </w:r>
          </w:p>
          <w:p w14:paraId="6E1697D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Отгадывание и составление загадок по теме.</w:t>
            </w:r>
          </w:p>
          <w:p w14:paraId="73CC6EB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(изготовление сувениров для пап и дедушек, оформление музыкального зала, изготовление атрибутов для сюжетно-ролевых игр).</w:t>
            </w:r>
          </w:p>
        </w:tc>
        <w:tc>
          <w:tcPr>
            <w:tcW w:w="1984" w:type="dxa"/>
          </w:tcPr>
          <w:p w14:paraId="04C071A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65D58B7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детского творчества</w:t>
            </w:r>
          </w:p>
          <w:p w14:paraId="4C53D547" w14:textId="77777777" w:rsidR="002570ED" w:rsidRPr="00D171B8" w:rsidRDefault="002570ED" w:rsidP="002570ED">
            <w:pPr>
              <w:widowControl/>
              <w:autoSpaceDE/>
              <w:autoSpaceDN/>
              <w:jc w:val="center"/>
              <w:rPr>
                <w:sz w:val="24"/>
                <w:szCs w:val="24"/>
                <w:lang w:eastAsia="ru-RU"/>
              </w:rPr>
            </w:pPr>
          </w:p>
          <w:p w14:paraId="4729F376" w14:textId="77777777" w:rsidR="002570ED" w:rsidRPr="00D171B8" w:rsidRDefault="002570ED" w:rsidP="002570ED">
            <w:pPr>
              <w:widowControl/>
              <w:autoSpaceDE/>
              <w:autoSpaceDN/>
              <w:jc w:val="center"/>
              <w:rPr>
                <w:sz w:val="24"/>
                <w:szCs w:val="24"/>
                <w:lang w:eastAsia="ru-RU"/>
              </w:rPr>
            </w:pPr>
          </w:p>
        </w:tc>
      </w:tr>
      <w:tr w:rsidR="00D171B8" w:rsidRPr="00D171B8" w14:paraId="493BFBF3" w14:textId="77777777" w:rsidTr="00965495">
        <w:tc>
          <w:tcPr>
            <w:tcW w:w="1419" w:type="dxa"/>
          </w:tcPr>
          <w:p w14:paraId="2466F1AD"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1C523D23" w14:textId="77777777" w:rsidR="002570ED" w:rsidRPr="00D171B8" w:rsidRDefault="002570ED" w:rsidP="002570ED">
            <w:pPr>
              <w:widowControl/>
              <w:autoSpaceDE/>
              <w:autoSpaceDN/>
              <w:rPr>
                <w:b/>
                <w:sz w:val="24"/>
                <w:szCs w:val="24"/>
                <w:lang w:eastAsia="ru-RU"/>
              </w:rPr>
            </w:pPr>
            <w:r w:rsidRPr="00D171B8">
              <w:rPr>
                <w:b/>
                <w:sz w:val="24"/>
                <w:szCs w:val="24"/>
                <w:lang w:eastAsia="ru-RU"/>
              </w:rPr>
              <w:t>Лекторий «Защитники Отечества»</w:t>
            </w:r>
          </w:p>
          <w:p w14:paraId="1A001F8A" w14:textId="77777777" w:rsidR="002570ED" w:rsidRPr="00D171B8" w:rsidRDefault="002570ED" w:rsidP="002570ED">
            <w:pPr>
              <w:widowControl/>
              <w:autoSpaceDE/>
              <w:autoSpaceDN/>
              <w:rPr>
                <w:sz w:val="24"/>
                <w:szCs w:val="24"/>
                <w:lang w:eastAsia="ru-RU"/>
              </w:rPr>
            </w:pPr>
            <w:r w:rsidRPr="00D171B8">
              <w:rPr>
                <w:sz w:val="24"/>
                <w:szCs w:val="24"/>
                <w:lang w:eastAsia="ru-RU"/>
              </w:rPr>
              <w:t>1. Праздник пап</w:t>
            </w:r>
          </w:p>
          <w:p w14:paraId="11C6B0FA" w14:textId="77777777" w:rsidR="002570ED" w:rsidRPr="00D171B8" w:rsidRDefault="002570ED" w:rsidP="002570ED">
            <w:pPr>
              <w:widowControl/>
              <w:autoSpaceDE/>
              <w:autoSpaceDN/>
              <w:rPr>
                <w:sz w:val="24"/>
                <w:szCs w:val="24"/>
                <w:lang w:eastAsia="ru-RU"/>
              </w:rPr>
            </w:pPr>
            <w:r w:rsidRPr="00D171B8">
              <w:rPr>
                <w:sz w:val="24"/>
                <w:szCs w:val="24"/>
                <w:lang w:eastAsia="ru-RU"/>
              </w:rPr>
              <w:t>2.Юные моряки</w:t>
            </w:r>
          </w:p>
          <w:p w14:paraId="0E801102" w14:textId="77777777" w:rsidR="002570ED" w:rsidRPr="00D171B8" w:rsidRDefault="002570ED" w:rsidP="002570ED">
            <w:pPr>
              <w:widowControl/>
              <w:autoSpaceDE/>
              <w:autoSpaceDN/>
              <w:rPr>
                <w:sz w:val="24"/>
                <w:szCs w:val="24"/>
                <w:lang w:eastAsia="ru-RU"/>
              </w:rPr>
            </w:pPr>
            <w:r w:rsidRPr="00D171B8">
              <w:rPr>
                <w:sz w:val="24"/>
                <w:szCs w:val="24"/>
                <w:lang w:eastAsia="ru-RU"/>
              </w:rPr>
              <w:t>3. Граница на замке</w:t>
            </w:r>
          </w:p>
          <w:p w14:paraId="62193751" w14:textId="77777777" w:rsidR="002570ED" w:rsidRPr="00D171B8" w:rsidRDefault="002570ED" w:rsidP="002570ED">
            <w:pPr>
              <w:widowControl/>
              <w:autoSpaceDE/>
              <w:autoSpaceDN/>
              <w:rPr>
                <w:sz w:val="24"/>
                <w:szCs w:val="24"/>
                <w:lang w:eastAsia="ru-RU"/>
              </w:rPr>
            </w:pPr>
            <w:r w:rsidRPr="00D171B8">
              <w:rPr>
                <w:sz w:val="24"/>
                <w:szCs w:val="24"/>
                <w:lang w:eastAsia="ru-RU"/>
              </w:rPr>
              <w:t>4. Смелые танкисты</w:t>
            </w:r>
          </w:p>
          <w:p w14:paraId="7C6C041A" w14:textId="77777777" w:rsidR="002570ED" w:rsidRPr="00D171B8" w:rsidRDefault="002570ED" w:rsidP="002570ED">
            <w:pPr>
              <w:widowControl/>
              <w:autoSpaceDE/>
              <w:autoSpaceDN/>
              <w:rPr>
                <w:sz w:val="24"/>
                <w:szCs w:val="24"/>
                <w:lang w:eastAsia="ru-RU"/>
              </w:rPr>
            </w:pPr>
            <w:r w:rsidRPr="00D171B8">
              <w:rPr>
                <w:sz w:val="24"/>
                <w:szCs w:val="24"/>
                <w:lang w:eastAsia="ru-RU"/>
              </w:rPr>
              <w:t>5. Стихи и песни об Армии</w:t>
            </w:r>
          </w:p>
        </w:tc>
        <w:tc>
          <w:tcPr>
            <w:tcW w:w="5529" w:type="dxa"/>
          </w:tcPr>
          <w:p w14:paraId="56E645F1"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Знакомить с разными родами войск (пехота, морские, воздушные, танковые войска), боевой техникой.</w:t>
            </w:r>
          </w:p>
          <w:p w14:paraId="5B1608FD" w14:textId="77777777" w:rsidR="002570ED" w:rsidRPr="00D171B8" w:rsidRDefault="002570ED" w:rsidP="002570ED">
            <w:pPr>
              <w:widowControl/>
              <w:autoSpaceDE/>
              <w:autoSpaceDN/>
              <w:ind w:right="-108"/>
              <w:jc w:val="both"/>
              <w:rPr>
                <w:sz w:val="24"/>
                <w:szCs w:val="24"/>
                <w:lang w:eastAsia="ru-RU"/>
              </w:rPr>
            </w:pPr>
            <w:r w:rsidRPr="00D171B8">
              <w:rPr>
                <w:sz w:val="24"/>
                <w:szCs w:val="24"/>
                <w:lang w:eastAsia="ru-RU"/>
              </w:rPr>
              <w:t>Расширять гендерные представления, формировать в мальчиках стремление быть сильными, смелыми, стать защитниками Родины; воспитывать в девочках уважение к мальчикам как будущим защитникам Родины</w:t>
            </w:r>
          </w:p>
        </w:tc>
        <w:tc>
          <w:tcPr>
            <w:tcW w:w="2268" w:type="dxa"/>
          </w:tcPr>
          <w:p w14:paraId="7763B4F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 xml:space="preserve">«Художественно - эстетическое </w:t>
            </w:r>
          </w:p>
          <w:p w14:paraId="4722468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8F8074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E3AFF2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285BAAB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FB16B7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473F85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600BDC9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Сюжетно-ролевые игры («Пограничники и др.»). </w:t>
            </w:r>
          </w:p>
          <w:p w14:paraId="421AF17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и исполнение патриотических и военных песен, исполнение танцев.</w:t>
            </w:r>
          </w:p>
          <w:p w14:paraId="1EAE1CD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военной техники).</w:t>
            </w:r>
          </w:p>
          <w:p w14:paraId="1894A62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Рассказы, основанные на личном опыте («Мой папа (дедушка) – военный»).</w:t>
            </w:r>
          </w:p>
          <w:p w14:paraId="19B6849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Отгадывание и составление загадок по теме.</w:t>
            </w:r>
          </w:p>
          <w:p w14:paraId="0A09D36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Мастерская (изготовление сувениров для пап и дедушек, оформление музыкального зала, </w:t>
            </w:r>
            <w:r w:rsidRPr="00D171B8">
              <w:rPr>
                <w:sz w:val="24"/>
                <w:szCs w:val="24"/>
                <w:lang w:eastAsia="ru-RU"/>
              </w:rPr>
              <w:lastRenderedPageBreak/>
              <w:t>изготовление атрибутов для сюжетно-ролевых игр).</w:t>
            </w:r>
          </w:p>
          <w:p w14:paraId="35FFC686" w14:textId="77777777" w:rsidR="002570ED" w:rsidRPr="00D171B8" w:rsidRDefault="002570ED" w:rsidP="002570ED">
            <w:pPr>
              <w:widowControl/>
              <w:autoSpaceDE/>
              <w:autoSpaceDN/>
              <w:jc w:val="both"/>
              <w:rPr>
                <w:sz w:val="24"/>
                <w:szCs w:val="24"/>
                <w:lang w:eastAsia="ru-RU"/>
              </w:rPr>
            </w:pPr>
          </w:p>
        </w:tc>
        <w:tc>
          <w:tcPr>
            <w:tcW w:w="1984" w:type="dxa"/>
          </w:tcPr>
          <w:p w14:paraId="306FCDA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Спортивный  праздник,</w:t>
            </w:r>
          </w:p>
          <w:p w14:paraId="4C32859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посвященный 23 февраля</w:t>
            </w:r>
          </w:p>
        </w:tc>
      </w:tr>
      <w:tr w:rsidR="00D171B8" w:rsidRPr="00D171B8" w14:paraId="0910B31E" w14:textId="77777777" w:rsidTr="00965495">
        <w:tc>
          <w:tcPr>
            <w:tcW w:w="1419" w:type="dxa"/>
          </w:tcPr>
          <w:p w14:paraId="1D3D6A0D"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581A4738" w14:textId="77777777" w:rsidR="002570ED" w:rsidRPr="00D171B8" w:rsidRDefault="002570ED" w:rsidP="002570ED">
            <w:pPr>
              <w:widowControl/>
              <w:autoSpaceDE/>
              <w:autoSpaceDN/>
              <w:rPr>
                <w:b/>
                <w:sz w:val="24"/>
                <w:szCs w:val="24"/>
                <w:lang w:eastAsia="ru-RU"/>
              </w:rPr>
            </w:pPr>
            <w:r w:rsidRPr="00D171B8">
              <w:rPr>
                <w:b/>
                <w:sz w:val="24"/>
                <w:szCs w:val="24"/>
                <w:lang w:eastAsia="ru-RU"/>
              </w:rPr>
              <w:t>Народные праздники и обычаи.</w:t>
            </w:r>
          </w:p>
          <w:p w14:paraId="032B08AA" w14:textId="77777777" w:rsidR="002570ED" w:rsidRPr="00D171B8" w:rsidRDefault="002570ED" w:rsidP="002570ED">
            <w:pPr>
              <w:widowControl/>
              <w:autoSpaceDE/>
              <w:autoSpaceDN/>
              <w:rPr>
                <w:sz w:val="24"/>
                <w:szCs w:val="24"/>
                <w:lang w:eastAsia="ru-RU"/>
              </w:rPr>
            </w:pPr>
            <w:r w:rsidRPr="00D171B8">
              <w:rPr>
                <w:sz w:val="24"/>
                <w:szCs w:val="24"/>
                <w:lang w:eastAsia="ru-RU"/>
              </w:rPr>
              <w:t>1.Праздник Масленицы</w:t>
            </w:r>
          </w:p>
          <w:p w14:paraId="24F802A7" w14:textId="77777777" w:rsidR="002570ED" w:rsidRPr="00D171B8" w:rsidRDefault="002570ED" w:rsidP="002570ED">
            <w:pPr>
              <w:widowControl/>
              <w:autoSpaceDE/>
              <w:autoSpaceDN/>
              <w:rPr>
                <w:sz w:val="24"/>
                <w:szCs w:val="24"/>
                <w:lang w:eastAsia="ru-RU"/>
              </w:rPr>
            </w:pPr>
            <w:r w:rsidRPr="00D171B8">
              <w:rPr>
                <w:sz w:val="24"/>
                <w:szCs w:val="24"/>
                <w:lang w:eastAsia="ru-RU"/>
              </w:rPr>
              <w:t>2.Мордовские подвижные игры</w:t>
            </w:r>
          </w:p>
          <w:p w14:paraId="598A908B" w14:textId="77777777" w:rsidR="002570ED" w:rsidRPr="00D171B8" w:rsidRDefault="002570ED" w:rsidP="002570ED">
            <w:pPr>
              <w:widowControl/>
              <w:autoSpaceDE/>
              <w:autoSpaceDN/>
              <w:rPr>
                <w:sz w:val="24"/>
                <w:szCs w:val="24"/>
                <w:lang w:eastAsia="ru-RU"/>
              </w:rPr>
            </w:pPr>
            <w:r w:rsidRPr="00D171B8">
              <w:rPr>
                <w:sz w:val="24"/>
                <w:szCs w:val="24"/>
                <w:lang w:eastAsia="ru-RU"/>
              </w:rPr>
              <w:t>3. Обрядовые праздники мордвы</w:t>
            </w:r>
          </w:p>
          <w:p w14:paraId="33D8071A" w14:textId="77777777" w:rsidR="002570ED" w:rsidRPr="00D171B8" w:rsidRDefault="002570ED" w:rsidP="002570ED">
            <w:pPr>
              <w:widowControl/>
              <w:autoSpaceDE/>
              <w:autoSpaceDN/>
              <w:rPr>
                <w:sz w:val="24"/>
                <w:szCs w:val="24"/>
                <w:lang w:eastAsia="ru-RU"/>
              </w:rPr>
            </w:pPr>
            <w:r w:rsidRPr="00D171B8">
              <w:rPr>
                <w:sz w:val="24"/>
                <w:szCs w:val="24"/>
                <w:lang w:eastAsia="ru-RU"/>
              </w:rPr>
              <w:t>4.Сказки мордвы</w:t>
            </w:r>
          </w:p>
          <w:p w14:paraId="01954BC9" w14:textId="77777777" w:rsidR="002570ED" w:rsidRPr="00D171B8" w:rsidRDefault="002570ED" w:rsidP="002570ED">
            <w:pPr>
              <w:widowControl/>
              <w:autoSpaceDE/>
              <w:autoSpaceDN/>
              <w:rPr>
                <w:b/>
                <w:sz w:val="24"/>
                <w:szCs w:val="24"/>
                <w:lang w:eastAsia="ru-RU"/>
              </w:rPr>
            </w:pPr>
            <w:r w:rsidRPr="00D171B8">
              <w:rPr>
                <w:sz w:val="24"/>
                <w:szCs w:val="24"/>
                <w:lang w:eastAsia="ru-RU"/>
              </w:rPr>
              <w:t>5.Художники, композиторы, поэты и писатели Мордовии</w:t>
            </w:r>
          </w:p>
        </w:tc>
        <w:tc>
          <w:tcPr>
            <w:tcW w:w="5529" w:type="dxa"/>
          </w:tcPr>
          <w:p w14:paraId="5789219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Продолжать знакомить детей с мордовскими народными традициями и обычаями. Расширять представления о предметах быта, одежде, пище мордовского народа. Продолжать знакомить с мордовскими подвижными играми, с мордовскими языками, мордовскими народными сказками, с художественными произведениями писателей республики, с народной музыкой и произведениями мордовских композиторов. Расширять представления о календарно-обрядовых праздниках мордвы, приучать к участию в них.</w:t>
            </w:r>
          </w:p>
        </w:tc>
        <w:tc>
          <w:tcPr>
            <w:tcW w:w="2268" w:type="dxa"/>
          </w:tcPr>
          <w:p w14:paraId="42DB0B0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«Художественно-эстетическое</w:t>
            </w:r>
          </w:p>
          <w:p w14:paraId="6842068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801F2E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0DCFD9F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9EA8B7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5F6065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A5D050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1D97A35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Мордовские подвижные игры. </w:t>
            </w:r>
          </w:p>
          <w:p w14:paraId="5D61C50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художественной литературы, разучивание стихов, отгадывание загадок. Рассматривание портретов и репродукций мордовских художников. </w:t>
            </w:r>
          </w:p>
          <w:p w14:paraId="0AD06C8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Знакомство с мордовскими сказками, героями. </w:t>
            </w:r>
          </w:p>
          <w:p w14:paraId="78DFEF0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 воспитателя о праздниках мордовского народа.</w:t>
            </w:r>
          </w:p>
        </w:tc>
        <w:tc>
          <w:tcPr>
            <w:tcW w:w="1984" w:type="dxa"/>
          </w:tcPr>
          <w:p w14:paraId="41E1A8A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Фольклорный праздник.</w:t>
            </w:r>
          </w:p>
        </w:tc>
      </w:tr>
      <w:tr w:rsidR="00D171B8" w:rsidRPr="00D171B8" w14:paraId="279E2CF4" w14:textId="77777777" w:rsidTr="00965495">
        <w:tc>
          <w:tcPr>
            <w:tcW w:w="1419" w:type="dxa"/>
          </w:tcPr>
          <w:p w14:paraId="60B43733" w14:textId="77777777" w:rsidR="002570ED" w:rsidRPr="00D171B8" w:rsidRDefault="002570ED" w:rsidP="002570ED">
            <w:pPr>
              <w:widowControl/>
              <w:autoSpaceDE/>
              <w:autoSpaceDN/>
              <w:rPr>
                <w:b/>
                <w:sz w:val="24"/>
                <w:szCs w:val="24"/>
                <w:lang w:eastAsia="ru-RU"/>
              </w:rPr>
            </w:pPr>
          </w:p>
          <w:p w14:paraId="7CB68D4B"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Март </w:t>
            </w:r>
          </w:p>
          <w:p w14:paraId="02577A6C" w14:textId="77777777" w:rsidR="002570ED" w:rsidRPr="00D171B8" w:rsidRDefault="002570ED" w:rsidP="002570ED">
            <w:pPr>
              <w:widowControl/>
              <w:autoSpaceDE/>
              <w:autoSpaceDN/>
              <w:rPr>
                <w:b/>
                <w:sz w:val="24"/>
                <w:szCs w:val="24"/>
                <w:lang w:eastAsia="ru-RU"/>
              </w:rPr>
            </w:pPr>
          </w:p>
          <w:p w14:paraId="71004498"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32546060" w14:textId="77777777" w:rsidR="002570ED" w:rsidRPr="00D171B8" w:rsidRDefault="002570ED" w:rsidP="002570ED">
            <w:pPr>
              <w:widowControl/>
              <w:autoSpaceDE/>
              <w:autoSpaceDN/>
              <w:rPr>
                <w:b/>
                <w:sz w:val="24"/>
                <w:szCs w:val="24"/>
                <w:lang w:eastAsia="ru-RU"/>
              </w:rPr>
            </w:pPr>
          </w:p>
          <w:p w14:paraId="6A0215AB" w14:textId="77777777" w:rsidR="002570ED" w:rsidRPr="00D171B8" w:rsidRDefault="002570ED" w:rsidP="002570ED">
            <w:pPr>
              <w:widowControl/>
              <w:autoSpaceDE/>
              <w:autoSpaceDN/>
              <w:rPr>
                <w:b/>
                <w:sz w:val="24"/>
                <w:szCs w:val="24"/>
                <w:lang w:eastAsia="ru-RU"/>
              </w:rPr>
            </w:pPr>
            <w:r w:rsidRPr="00D171B8">
              <w:rPr>
                <w:b/>
                <w:sz w:val="24"/>
                <w:szCs w:val="24"/>
                <w:lang w:eastAsia="ru-RU"/>
              </w:rPr>
              <w:t>Мамы всякие нужны, мамы всякие важны.</w:t>
            </w:r>
          </w:p>
          <w:p w14:paraId="6D06364E" w14:textId="77777777" w:rsidR="002570ED" w:rsidRPr="00D171B8" w:rsidRDefault="002570ED" w:rsidP="002570ED">
            <w:pPr>
              <w:widowControl/>
              <w:autoSpaceDE/>
              <w:autoSpaceDN/>
              <w:rPr>
                <w:sz w:val="24"/>
                <w:szCs w:val="24"/>
                <w:lang w:eastAsia="ru-RU"/>
              </w:rPr>
            </w:pPr>
            <w:r w:rsidRPr="00D171B8">
              <w:rPr>
                <w:sz w:val="24"/>
                <w:szCs w:val="24"/>
                <w:lang w:eastAsia="ru-RU"/>
              </w:rPr>
              <w:t>1. Моя мама</w:t>
            </w:r>
          </w:p>
          <w:p w14:paraId="225E51D6" w14:textId="77777777" w:rsidR="002570ED" w:rsidRPr="00D171B8" w:rsidRDefault="002570ED" w:rsidP="002570ED">
            <w:pPr>
              <w:widowControl/>
              <w:autoSpaceDE/>
              <w:autoSpaceDN/>
              <w:rPr>
                <w:sz w:val="24"/>
                <w:szCs w:val="24"/>
                <w:lang w:eastAsia="ru-RU"/>
              </w:rPr>
            </w:pPr>
            <w:r w:rsidRPr="00D171B8">
              <w:rPr>
                <w:sz w:val="24"/>
                <w:szCs w:val="24"/>
                <w:lang w:eastAsia="ru-RU"/>
              </w:rPr>
              <w:t>2.Моя бабушка</w:t>
            </w:r>
          </w:p>
          <w:p w14:paraId="17765031" w14:textId="77777777" w:rsidR="002570ED" w:rsidRPr="00D171B8" w:rsidRDefault="002570ED" w:rsidP="002570ED">
            <w:pPr>
              <w:widowControl/>
              <w:autoSpaceDE/>
              <w:autoSpaceDN/>
              <w:rPr>
                <w:sz w:val="24"/>
                <w:szCs w:val="24"/>
                <w:lang w:eastAsia="ru-RU"/>
              </w:rPr>
            </w:pPr>
            <w:r w:rsidRPr="00D171B8">
              <w:rPr>
                <w:sz w:val="24"/>
                <w:szCs w:val="24"/>
                <w:lang w:eastAsia="ru-RU"/>
              </w:rPr>
              <w:t>3.Профессии наших мам</w:t>
            </w:r>
          </w:p>
          <w:p w14:paraId="30EF2C49" w14:textId="77777777" w:rsidR="002570ED" w:rsidRPr="00D171B8" w:rsidRDefault="002570ED" w:rsidP="002570ED">
            <w:pPr>
              <w:widowControl/>
              <w:autoSpaceDE/>
              <w:autoSpaceDN/>
              <w:rPr>
                <w:sz w:val="24"/>
                <w:szCs w:val="24"/>
                <w:lang w:eastAsia="ru-RU"/>
              </w:rPr>
            </w:pPr>
            <w:r w:rsidRPr="00D171B8">
              <w:rPr>
                <w:sz w:val="24"/>
                <w:szCs w:val="24"/>
                <w:lang w:eastAsia="ru-RU"/>
              </w:rPr>
              <w:t>4.Стихи и песни о маме</w:t>
            </w:r>
          </w:p>
          <w:p w14:paraId="6282C71B" w14:textId="77777777" w:rsidR="002570ED" w:rsidRPr="00D171B8" w:rsidRDefault="002570ED" w:rsidP="002570ED">
            <w:pPr>
              <w:widowControl/>
              <w:autoSpaceDE/>
              <w:autoSpaceDN/>
              <w:rPr>
                <w:b/>
                <w:sz w:val="24"/>
                <w:szCs w:val="24"/>
                <w:lang w:eastAsia="ru-RU"/>
              </w:rPr>
            </w:pPr>
            <w:r w:rsidRPr="00D171B8">
              <w:rPr>
                <w:sz w:val="24"/>
                <w:szCs w:val="24"/>
                <w:lang w:eastAsia="ru-RU"/>
              </w:rPr>
              <w:t>5.Подарок для мамы</w:t>
            </w:r>
          </w:p>
        </w:tc>
        <w:tc>
          <w:tcPr>
            <w:tcW w:w="5529" w:type="dxa"/>
          </w:tcPr>
          <w:p w14:paraId="4E1D47CD" w14:textId="77777777" w:rsidR="002570ED" w:rsidRPr="00D171B8" w:rsidRDefault="002570ED" w:rsidP="002570ED">
            <w:pPr>
              <w:widowControl/>
              <w:autoSpaceDE/>
              <w:autoSpaceDN/>
              <w:jc w:val="both"/>
              <w:rPr>
                <w:sz w:val="24"/>
                <w:szCs w:val="24"/>
                <w:lang w:eastAsia="ru-RU"/>
              </w:rPr>
            </w:pPr>
          </w:p>
          <w:p w14:paraId="54585A0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уважение к воспитателям.</w:t>
            </w:r>
          </w:p>
          <w:p w14:paraId="5C821D6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Расширять гендерные представления, воспитывать в мальчиках представление о том, что мужчины должны внимательно и уважительно относиться к женщинам. </w:t>
            </w:r>
          </w:p>
          <w:p w14:paraId="06AFAD8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бережное и чуткое отношение к самым близким людям, потребность радовать близких добрыми делами.</w:t>
            </w:r>
          </w:p>
          <w:p w14:paraId="1C9FC53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Привлекать детей к изготовлению подарков маме, бабушке, воспитателям.</w:t>
            </w:r>
          </w:p>
          <w:p w14:paraId="385EA8C6" w14:textId="77777777" w:rsidR="002570ED" w:rsidRPr="00D171B8" w:rsidRDefault="002570ED" w:rsidP="002570ED">
            <w:pPr>
              <w:widowControl/>
              <w:autoSpaceDE/>
              <w:autoSpaceDN/>
              <w:jc w:val="both"/>
              <w:rPr>
                <w:b/>
                <w:sz w:val="24"/>
                <w:szCs w:val="24"/>
                <w:lang w:eastAsia="ru-RU"/>
              </w:rPr>
            </w:pPr>
          </w:p>
        </w:tc>
        <w:tc>
          <w:tcPr>
            <w:tcW w:w="2268" w:type="dxa"/>
          </w:tcPr>
          <w:p w14:paraId="227D9830" w14:textId="77777777" w:rsidR="002570ED" w:rsidRPr="00D171B8" w:rsidRDefault="002570ED" w:rsidP="002570ED">
            <w:pPr>
              <w:widowControl/>
              <w:autoSpaceDE/>
              <w:autoSpaceDN/>
              <w:jc w:val="center"/>
              <w:rPr>
                <w:sz w:val="24"/>
                <w:szCs w:val="24"/>
                <w:lang w:eastAsia="ru-RU"/>
              </w:rPr>
            </w:pPr>
          </w:p>
          <w:p w14:paraId="47441E4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1B49CC5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93174A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9543F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3021348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04E905C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A8F3187"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626BF583" w14:textId="77777777" w:rsidR="002570ED" w:rsidRPr="00D171B8" w:rsidRDefault="002570ED" w:rsidP="002570ED">
            <w:pPr>
              <w:widowControl/>
              <w:autoSpaceDE/>
              <w:autoSpaceDN/>
              <w:jc w:val="both"/>
              <w:rPr>
                <w:sz w:val="24"/>
                <w:szCs w:val="24"/>
                <w:lang w:eastAsia="ru-RU"/>
              </w:rPr>
            </w:pPr>
          </w:p>
          <w:p w14:paraId="62B68AF7"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Организация всех видов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tc>
        <w:tc>
          <w:tcPr>
            <w:tcW w:w="1984" w:type="dxa"/>
          </w:tcPr>
          <w:p w14:paraId="0FFE008C" w14:textId="77777777" w:rsidR="002570ED" w:rsidRPr="00D171B8" w:rsidRDefault="002570ED" w:rsidP="002570ED">
            <w:pPr>
              <w:widowControl/>
              <w:autoSpaceDE/>
              <w:autoSpaceDN/>
              <w:jc w:val="center"/>
              <w:rPr>
                <w:sz w:val="24"/>
                <w:szCs w:val="24"/>
                <w:lang w:eastAsia="ru-RU"/>
              </w:rPr>
            </w:pPr>
          </w:p>
          <w:p w14:paraId="1E67B40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Мамин праздник, чаепитие.</w:t>
            </w:r>
          </w:p>
          <w:p w14:paraId="0B726117" w14:textId="77777777" w:rsidR="002570ED" w:rsidRPr="00D171B8" w:rsidRDefault="002570ED" w:rsidP="002570ED">
            <w:pPr>
              <w:widowControl/>
              <w:autoSpaceDE/>
              <w:autoSpaceDN/>
              <w:jc w:val="center"/>
              <w:rPr>
                <w:sz w:val="24"/>
                <w:szCs w:val="24"/>
                <w:lang w:eastAsia="ru-RU"/>
              </w:rPr>
            </w:pPr>
          </w:p>
          <w:p w14:paraId="3E035C1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Выставка</w:t>
            </w:r>
          </w:p>
          <w:p w14:paraId="21F0A2B1"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поделок «Мамина шкатулка»</w:t>
            </w:r>
          </w:p>
        </w:tc>
      </w:tr>
      <w:tr w:rsidR="00D171B8" w:rsidRPr="00D171B8" w14:paraId="7FD9DE73" w14:textId="77777777" w:rsidTr="00965495">
        <w:tc>
          <w:tcPr>
            <w:tcW w:w="1419" w:type="dxa"/>
          </w:tcPr>
          <w:p w14:paraId="7A2F5F82" w14:textId="77777777" w:rsidR="002570ED" w:rsidRPr="00D171B8" w:rsidRDefault="002570ED" w:rsidP="002570ED">
            <w:pPr>
              <w:widowControl/>
              <w:autoSpaceDE/>
              <w:autoSpaceDN/>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066FFA63"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Народная </w:t>
            </w:r>
            <w:r w:rsidRPr="00D171B8">
              <w:rPr>
                <w:b/>
                <w:sz w:val="24"/>
                <w:szCs w:val="24"/>
                <w:lang w:eastAsia="ru-RU"/>
              </w:rPr>
              <w:lastRenderedPageBreak/>
              <w:t>культура</w:t>
            </w:r>
          </w:p>
          <w:p w14:paraId="10E55AB2" w14:textId="77777777" w:rsidR="002570ED" w:rsidRPr="00D171B8" w:rsidRDefault="002570ED" w:rsidP="002570ED">
            <w:pPr>
              <w:widowControl/>
              <w:autoSpaceDE/>
              <w:autoSpaceDN/>
              <w:rPr>
                <w:sz w:val="24"/>
                <w:szCs w:val="24"/>
                <w:lang w:eastAsia="ru-RU"/>
              </w:rPr>
            </w:pPr>
            <w:r w:rsidRPr="00D171B8">
              <w:rPr>
                <w:sz w:val="24"/>
                <w:szCs w:val="24"/>
                <w:lang w:eastAsia="ru-RU"/>
              </w:rPr>
              <w:t>1.Мордовская изба</w:t>
            </w:r>
          </w:p>
          <w:p w14:paraId="49D51104" w14:textId="77777777" w:rsidR="002570ED" w:rsidRPr="00D171B8" w:rsidRDefault="002570ED" w:rsidP="002570ED">
            <w:pPr>
              <w:widowControl/>
              <w:autoSpaceDE/>
              <w:autoSpaceDN/>
              <w:rPr>
                <w:sz w:val="24"/>
                <w:szCs w:val="24"/>
                <w:lang w:eastAsia="ru-RU"/>
              </w:rPr>
            </w:pPr>
            <w:r w:rsidRPr="00D171B8">
              <w:rPr>
                <w:sz w:val="24"/>
                <w:szCs w:val="24"/>
                <w:lang w:eastAsia="ru-RU"/>
              </w:rPr>
              <w:t>2.Морд.нац.костюм</w:t>
            </w:r>
          </w:p>
          <w:p w14:paraId="0DFAA2B1" w14:textId="77777777" w:rsidR="002570ED" w:rsidRPr="00D171B8" w:rsidRDefault="002570ED" w:rsidP="002570ED">
            <w:pPr>
              <w:widowControl/>
              <w:autoSpaceDE/>
              <w:autoSpaceDN/>
              <w:rPr>
                <w:sz w:val="24"/>
                <w:szCs w:val="24"/>
                <w:lang w:eastAsia="ru-RU"/>
              </w:rPr>
            </w:pPr>
            <w:r w:rsidRPr="00D171B8">
              <w:rPr>
                <w:sz w:val="24"/>
                <w:szCs w:val="24"/>
                <w:lang w:eastAsia="ru-RU"/>
              </w:rPr>
              <w:t>3.Народные игры</w:t>
            </w:r>
          </w:p>
          <w:p w14:paraId="63402AC7" w14:textId="77777777" w:rsidR="002570ED" w:rsidRPr="00D171B8" w:rsidRDefault="002570ED" w:rsidP="002570ED">
            <w:pPr>
              <w:widowControl/>
              <w:autoSpaceDE/>
              <w:autoSpaceDN/>
              <w:rPr>
                <w:sz w:val="24"/>
                <w:szCs w:val="24"/>
                <w:lang w:eastAsia="ru-RU"/>
              </w:rPr>
            </w:pPr>
            <w:r w:rsidRPr="00D171B8">
              <w:rPr>
                <w:sz w:val="24"/>
                <w:szCs w:val="24"/>
                <w:lang w:eastAsia="ru-RU"/>
              </w:rPr>
              <w:t>4.Народные игрушки</w:t>
            </w:r>
          </w:p>
          <w:p w14:paraId="2FB60343" w14:textId="77777777" w:rsidR="002570ED" w:rsidRPr="00D171B8" w:rsidRDefault="002570ED" w:rsidP="002570ED">
            <w:pPr>
              <w:widowControl/>
              <w:autoSpaceDE/>
              <w:autoSpaceDN/>
              <w:rPr>
                <w:sz w:val="24"/>
                <w:szCs w:val="24"/>
                <w:lang w:eastAsia="ru-RU"/>
              </w:rPr>
            </w:pPr>
            <w:r w:rsidRPr="00D171B8">
              <w:rPr>
                <w:sz w:val="24"/>
                <w:szCs w:val="24"/>
                <w:lang w:eastAsia="ru-RU"/>
              </w:rPr>
              <w:t>5.Народное декоративно-прикладное искусство  (Городец, Полхов - Майдан, Гжель)</w:t>
            </w:r>
          </w:p>
        </w:tc>
        <w:tc>
          <w:tcPr>
            <w:tcW w:w="5529" w:type="dxa"/>
          </w:tcPr>
          <w:p w14:paraId="74A7FB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Продолжать знакомить детей с народными </w:t>
            </w:r>
            <w:r w:rsidRPr="00D171B8">
              <w:rPr>
                <w:sz w:val="24"/>
                <w:szCs w:val="24"/>
                <w:lang w:eastAsia="ru-RU"/>
              </w:rPr>
              <w:lastRenderedPageBreak/>
              <w:t>традициями и обычаями, с народным декоративно-прикладным искусством (Городец, Полхов-Майдан, Гжель).</w:t>
            </w:r>
          </w:p>
          <w:p w14:paraId="6B6A44B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Расширять представления о народных игрушках (матрешка – городецкая, богородская; бирюльки и др.). </w:t>
            </w:r>
          </w:p>
          <w:p w14:paraId="66DBCB84"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 xml:space="preserve">Продолжать знакомить с мордовским национальным декоративно-прикладным искусством. </w:t>
            </w:r>
          </w:p>
        </w:tc>
        <w:tc>
          <w:tcPr>
            <w:tcW w:w="2268" w:type="dxa"/>
          </w:tcPr>
          <w:p w14:paraId="191B847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w:t>
            </w:r>
            <w:r w:rsidRPr="00D171B8">
              <w:rPr>
                <w:sz w:val="24"/>
                <w:szCs w:val="24"/>
                <w:lang w:eastAsia="ru-RU"/>
              </w:rPr>
              <w:lastRenderedPageBreak/>
              <w:t>эстетическое</w:t>
            </w:r>
          </w:p>
          <w:p w14:paraId="4FB55FD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C2B4F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48AD81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7D90751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9E80C6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630B5B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55B90A3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Рассказы воспитателя о </w:t>
            </w:r>
            <w:r w:rsidRPr="00D171B8">
              <w:rPr>
                <w:sz w:val="24"/>
                <w:szCs w:val="24"/>
                <w:lang w:eastAsia="ru-RU"/>
              </w:rPr>
              <w:lastRenderedPageBreak/>
              <w:t xml:space="preserve">быте и обычаях мордовского народа. </w:t>
            </w:r>
          </w:p>
          <w:p w14:paraId="36C907A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Рассказать о русской избе и других строениях, их внутреннем убранстве, предметах быта, одежды. </w:t>
            </w:r>
          </w:p>
          <w:p w14:paraId="5936F27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Использовать фольклор при организации всех видов детской деятельности.</w:t>
            </w:r>
          </w:p>
          <w:p w14:paraId="2C01DC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декоративно-прикладное искусство разных народов (Городец, Полхов-Майдан, Гжель).</w:t>
            </w:r>
          </w:p>
          <w:p w14:paraId="5E7EEA8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Создать альбом «Народные игрушки России».</w:t>
            </w:r>
          </w:p>
        </w:tc>
        <w:tc>
          <w:tcPr>
            <w:tcW w:w="1984" w:type="dxa"/>
          </w:tcPr>
          <w:p w14:paraId="45F7EDA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Выставка</w:t>
            </w:r>
          </w:p>
          <w:p w14:paraId="5365B4E7"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детского творчества</w:t>
            </w:r>
          </w:p>
        </w:tc>
      </w:tr>
      <w:tr w:rsidR="00D171B8" w:rsidRPr="00D171B8" w14:paraId="022233A5" w14:textId="77777777" w:rsidTr="00965495">
        <w:tc>
          <w:tcPr>
            <w:tcW w:w="1419" w:type="dxa"/>
          </w:tcPr>
          <w:p w14:paraId="6437EE7E"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50C53668"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театра.</w:t>
            </w:r>
          </w:p>
          <w:p w14:paraId="38C51D6E" w14:textId="77777777" w:rsidR="002570ED" w:rsidRPr="00D171B8" w:rsidRDefault="002570ED" w:rsidP="002570ED">
            <w:pPr>
              <w:widowControl/>
              <w:autoSpaceDE/>
              <w:autoSpaceDN/>
              <w:rPr>
                <w:sz w:val="24"/>
                <w:szCs w:val="24"/>
                <w:lang w:eastAsia="ru-RU"/>
              </w:rPr>
            </w:pPr>
            <w:r w:rsidRPr="00D171B8">
              <w:rPr>
                <w:sz w:val="24"/>
                <w:szCs w:val="24"/>
                <w:lang w:eastAsia="ru-RU"/>
              </w:rPr>
              <w:t>1.Театр (правила поведения, декорации, сцена и т д.)</w:t>
            </w:r>
          </w:p>
          <w:p w14:paraId="7D06E324" w14:textId="77777777" w:rsidR="002570ED" w:rsidRPr="00D171B8" w:rsidRDefault="002570ED" w:rsidP="002570ED">
            <w:pPr>
              <w:widowControl/>
              <w:autoSpaceDE/>
              <w:autoSpaceDN/>
              <w:rPr>
                <w:sz w:val="24"/>
                <w:szCs w:val="24"/>
                <w:lang w:eastAsia="ru-RU"/>
              </w:rPr>
            </w:pPr>
            <w:r w:rsidRPr="00D171B8">
              <w:rPr>
                <w:sz w:val="24"/>
                <w:szCs w:val="24"/>
                <w:lang w:eastAsia="ru-RU"/>
              </w:rPr>
              <w:t>2.Пальчиковый театр</w:t>
            </w:r>
          </w:p>
          <w:p w14:paraId="0C44E8A6" w14:textId="77777777" w:rsidR="002570ED" w:rsidRPr="00D171B8" w:rsidRDefault="002570ED" w:rsidP="002570ED">
            <w:pPr>
              <w:widowControl/>
              <w:autoSpaceDE/>
              <w:autoSpaceDN/>
              <w:rPr>
                <w:sz w:val="24"/>
                <w:szCs w:val="24"/>
                <w:lang w:eastAsia="ru-RU"/>
              </w:rPr>
            </w:pPr>
            <w:r w:rsidRPr="00D171B8">
              <w:rPr>
                <w:sz w:val="24"/>
                <w:szCs w:val="24"/>
                <w:lang w:eastAsia="ru-RU"/>
              </w:rPr>
              <w:t>3.Теневой театр</w:t>
            </w:r>
          </w:p>
          <w:p w14:paraId="4A9DD27D"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4.Марионетки </w:t>
            </w:r>
          </w:p>
          <w:p w14:paraId="23A0E95E" w14:textId="77777777" w:rsidR="002570ED" w:rsidRPr="00D171B8" w:rsidRDefault="002570ED" w:rsidP="002570ED">
            <w:pPr>
              <w:widowControl/>
              <w:autoSpaceDE/>
              <w:autoSpaceDN/>
              <w:rPr>
                <w:b/>
                <w:sz w:val="24"/>
                <w:szCs w:val="24"/>
                <w:lang w:eastAsia="ru-RU"/>
              </w:rPr>
            </w:pPr>
            <w:r w:rsidRPr="00D171B8">
              <w:rPr>
                <w:sz w:val="24"/>
                <w:szCs w:val="24"/>
                <w:lang w:eastAsia="ru-RU"/>
              </w:rPr>
              <w:t>5.Театральные маски</w:t>
            </w:r>
          </w:p>
        </w:tc>
        <w:tc>
          <w:tcPr>
            <w:tcW w:w="5529" w:type="dxa"/>
          </w:tcPr>
          <w:p w14:paraId="6F257A7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Приобщение к театральному искусству и формирование положительного отношения к нему. </w:t>
            </w:r>
          </w:p>
          <w:p w14:paraId="0BD7ED5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Экскурсия в театр, знакомство с театром (помещения, сцена, реквизит, декорации, программки, театральный буфет.)</w:t>
            </w:r>
          </w:p>
          <w:p w14:paraId="75B9E338" w14:textId="77777777" w:rsidR="002570ED" w:rsidRPr="00D171B8" w:rsidRDefault="002570ED" w:rsidP="002570ED">
            <w:pPr>
              <w:widowControl/>
              <w:autoSpaceDE/>
              <w:autoSpaceDN/>
              <w:jc w:val="both"/>
              <w:rPr>
                <w:b/>
                <w:sz w:val="24"/>
                <w:szCs w:val="24"/>
                <w:lang w:eastAsia="ru-RU"/>
              </w:rPr>
            </w:pPr>
          </w:p>
        </w:tc>
        <w:tc>
          <w:tcPr>
            <w:tcW w:w="2268" w:type="dxa"/>
          </w:tcPr>
          <w:p w14:paraId="774EE4C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28AAEBC7"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023EA2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3CDB21E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3DB164A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9702A0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3F09E919"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7A403CA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Сюжетно-ролевая игра «Театр».</w:t>
            </w:r>
          </w:p>
          <w:p w14:paraId="0D637A9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по теме.</w:t>
            </w:r>
          </w:p>
          <w:p w14:paraId="3C635F1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 Составление ролевых диалогов по иллюстрациям. </w:t>
            </w:r>
          </w:p>
          <w:p w14:paraId="4B445DA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Музыкальные, словесные импровизации.</w:t>
            </w:r>
          </w:p>
          <w:p w14:paraId="18C8ECF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Игры-драматизации знакомых сказок.</w:t>
            </w:r>
          </w:p>
          <w:p w14:paraId="6F38774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(изготовление афиши, билетов, элементов декораций, реквизита, костюмов).</w:t>
            </w:r>
          </w:p>
          <w:p w14:paraId="6444E90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Режиссерские игры, игры-превращения, театральные этюды.</w:t>
            </w:r>
          </w:p>
          <w:p w14:paraId="42ACDD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театральной маски и т.п.)</w:t>
            </w:r>
          </w:p>
        </w:tc>
        <w:tc>
          <w:tcPr>
            <w:tcW w:w="1984" w:type="dxa"/>
          </w:tcPr>
          <w:p w14:paraId="7CA9334E"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lastRenderedPageBreak/>
              <w:t>Театрализованное представление</w:t>
            </w:r>
          </w:p>
        </w:tc>
      </w:tr>
      <w:tr w:rsidR="00D171B8" w:rsidRPr="00D171B8" w14:paraId="58826C4A" w14:textId="77777777" w:rsidTr="00965495">
        <w:tc>
          <w:tcPr>
            <w:tcW w:w="1419" w:type="dxa"/>
          </w:tcPr>
          <w:p w14:paraId="7524019A"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015E67CA" w14:textId="77777777" w:rsidR="002570ED" w:rsidRPr="00D171B8" w:rsidRDefault="002570ED" w:rsidP="002570ED">
            <w:pPr>
              <w:widowControl/>
              <w:autoSpaceDE/>
              <w:autoSpaceDN/>
              <w:rPr>
                <w:b/>
                <w:sz w:val="24"/>
                <w:szCs w:val="24"/>
                <w:lang w:eastAsia="ru-RU"/>
              </w:rPr>
            </w:pPr>
            <w:r w:rsidRPr="00D171B8">
              <w:rPr>
                <w:b/>
                <w:sz w:val="24"/>
                <w:szCs w:val="24"/>
                <w:lang w:eastAsia="ru-RU"/>
              </w:rPr>
              <w:t>Книжкина неделя</w:t>
            </w:r>
          </w:p>
          <w:p w14:paraId="1DC057B9" w14:textId="77777777" w:rsidR="002570ED" w:rsidRPr="00D171B8" w:rsidRDefault="002570ED" w:rsidP="002570ED">
            <w:pPr>
              <w:widowControl/>
              <w:autoSpaceDE/>
              <w:autoSpaceDN/>
              <w:rPr>
                <w:sz w:val="24"/>
                <w:szCs w:val="24"/>
                <w:lang w:eastAsia="ru-RU"/>
              </w:rPr>
            </w:pPr>
            <w:r w:rsidRPr="00D171B8">
              <w:rPr>
                <w:sz w:val="24"/>
                <w:szCs w:val="24"/>
                <w:lang w:eastAsia="ru-RU"/>
              </w:rPr>
              <w:t>1.Детские писатели</w:t>
            </w:r>
          </w:p>
          <w:p w14:paraId="76F2158B" w14:textId="77777777" w:rsidR="002570ED" w:rsidRPr="00D171B8" w:rsidRDefault="002570ED" w:rsidP="002570ED">
            <w:pPr>
              <w:widowControl/>
              <w:autoSpaceDE/>
              <w:autoSpaceDN/>
              <w:rPr>
                <w:sz w:val="24"/>
                <w:szCs w:val="24"/>
                <w:lang w:eastAsia="ru-RU"/>
              </w:rPr>
            </w:pPr>
            <w:r w:rsidRPr="00D171B8">
              <w:rPr>
                <w:sz w:val="24"/>
                <w:szCs w:val="24"/>
                <w:lang w:eastAsia="ru-RU"/>
              </w:rPr>
              <w:t>2.Экскурссия в библиотеку</w:t>
            </w:r>
          </w:p>
          <w:p w14:paraId="403169D3" w14:textId="77777777" w:rsidR="002570ED" w:rsidRPr="00D171B8" w:rsidRDefault="002570ED" w:rsidP="002570ED">
            <w:pPr>
              <w:widowControl/>
              <w:autoSpaceDE/>
              <w:autoSpaceDN/>
              <w:rPr>
                <w:sz w:val="24"/>
                <w:szCs w:val="24"/>
                <w:lang w:eastAsia="ru-RU"/>
              </w:rPr>
            </w:pPr>
            <w:r w:rsidRPr="00D171B8">
              <w:rPr>
                <w:sz w:val="24"/>
                <w:szCs w:val="24"/>
                <w:lang w:eastAsia="ru-RU"/>
              </w:rPr>
              <w:t>3.Книжкина больница</w:t>
            </w:r>
          </w:p>
          <w:p w14:paraId="42B58A4F" w14:textId="77777777" w:rsidR="002570ED" w:rsidRPr="00D171B8" w:rsidRDefault="002570ED" w:rsidP="002570ED">
            <w:pPr>
              <w:widowControl/>
              <w:autoSpaceDE/>
              <w:autoSpaceDN/>
              <w:rPr>
                <w:sz w:val="24"/>
                <w:szCs w:val="24"/>
                <w:lang w:eastAsia="ru-RU"/>
              </w:rPr>
            </w:pPr>
            <w:r w:rsidRPr="00D171B8">
              <w:rPr>
                <w:sz w:val="24"/>
                <w:szCs w:val="24"/>
                <w:lang w:eastAsia="ru-RU"/>
              </w:rPr>
              <w:t>4.Умные книжки</w:t>
            </w:r>
          </w:p>
          <w:p w14:paraId="4987DD8D" w14:textId="77777777" w:rsidR="002570ED" w:rsidRPr="00D171B8" w:rsidRDefault="002570ED" w:rsidP="002570ED">
            <w:pPr>
              <w:widowControl/>
              <w:autoSpaceDE/>
              <w:autoSpaceDN/>
              <w:rPr>
                <w:sz w:val="24"/>
                <w:szCs w:val="24"/>
                <w:lang w:eastAsia="ru-RU"/>
              </w:rPr>
            </w:pPr>
            <w:r w:rsidRPr="00D171B8">
              <w:rPr>
                <w:sz w:val="24"/>
                <w:szCs w:val="24"/>
                <w:lang w:eastAsia="ru-RU"/>
              </w:rPr>
              <w:t>5.Книжки - малышки</w:t>
            </w:r>
          </w:p>
        </w:tc>
        <w:tc>
          <w:tcPr>
            <w:tcW w:w="5529" w:type="dxa"/>
          </w:tcPr>
          <w:p w14:paraId="7C4B56C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Обогащать «читательский» опыт детей за счет разнообразных жанров фольклора, литературной прозы, поэзии.</w:t>
            </w:r>
          </w:p>
          <w:p w14:paraId="714D8B2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Развивать литературно-художественный вкус, способность понимать настроение произведения, чувствовать музыкальность поэтических текстов.</w:t>
            </w:r>
          </w:p>
          <w:p w14:paraId="46E0361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Воспитание желания и потребности читать книги, бережного отношения к ним.</w:t>
            </w:r>
          </w:p>
          <w:p w14:paraId="228862AE" w14:textId="77777777" w:rsidR="002570ED" w:rsidRPr="00D171B8" w:rsidRDefault="002570ED" w:rsidP="002570ED">
            <w:pPr>
              <w:widowControl/>
              <w:autoSpaceDE/>
              <w:autoSpaceDN/>
              <w:jc w:val="both"/>
              <w:rPr>
                <w:sz w:val="24"/>
                <w:szCs w:val="24"/>
                <w:lang w:eastAsia="ru-RU"/>
              </w:rPr>
            </w:pPr>
          </w:p>
          <w:p w14:paraId="653E81E1" w14:textId="77777777" w:rsidR="002570ED" w:rsidRPr="00D171B8" w:rsidRDefault="002570ED" w:rsidP="002570ED">
            <w:pPr>
              <w:widowControl/>
              <w:autoSpaceDE/>
              <w:autoSpaceDN/>
              <w:jc w:val="both"/>
              <w:rPr>
                <w:b/>
                <w:sz w:val="24"/>
                <w:szCs w:val="24"/>
                <w:lang w:eastAsia="ru-RU"/>
              </w:rPr>
            </w:pPr>
          </w:p>
        </w:tc>
        <w:tc>
          <w:tcPr>
            <w:tcW w:w="2268" w:type="dxa"/>
          </w:tcPr>
          <w:p w14:paraId="2A09785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4859A4A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320D68D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477CBED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17B27F8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5D1FDD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404A8C7"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51CBBB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С/р игры(«Книжный магазин», «Библиотека», по сюжетам любимых детских книг). </w:t>
            </w:r>
          </w:p>
          <w:p w14:paraId="0FE6E13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Знакомство с букварями, азбуками.</w:t>
            </w:r>
          </w:p>
          <w:p w14:paraId="275B08B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Экскурсия в библиотеку.</w:t>
            </w:r>
          </w:p>
          <w:p w14:paraId="6A6B545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решение проблемных ситуаций, игровые ситуации («Отгадай, кто я?», «Подбери правильно атрибуты для любимых героев» и др.)</w:t>
            </w:r>
          </w:p>
          <w:p w14:paraId="328F55F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(организация выставки работ детей по теме).</w:t>
            </w:r>
          </w:p>
          <w:p w14:paraId="3FE2903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коллекции «Герои любимых детских книг».</w:t>
            </w:r>
          </w:p>
          <w:p w14:paraId="71C38ED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Труд в книжном уголке (ремонт книг).</w:t>
            </w:r>
          </w:p>
          <w:p w14:paraId="764C519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муз произведений по мотивам литературных сюжетов.</w:t>
            </w:r>
          </w:p>
        </w:tc>
        <w:tc>
          <w:tcPr>
            <w:tcW w:w="1984" w:type="dxa"/>
          </w:tcPr>
          <w:p w14:paraId="68E29BDD" w14:textId="77777777" w:rsidR="002570ED" w:rsidRPr="00D171B8" w:rsidRDefault="002570ED" w:rsidP="002570ED">
            <w:pPr>
              <w:widowControl/>
              <w:autoSpaceDE/>
              <w:autoSpaceDN/>
              <w:rPr>
                <w:b/>
                <w:sz w:val="24"/>
                <w:szCs w:val="24"/>
                <w:lang w:eastAsia="ru-RU"/>
              </w:rPr>
            </w:pPr>
            <w:r w:rsidRPr="00D171B8">
              <w:rPr>
                <w:sz w:val="24"/>
                <w:szCs w:val="24"/>
                <w:lang w:eastAsia="ru-RU"/>
              </w:rPr>
              <w:t>Литературная викторина</w:t>
            </w:r>
          </w:p>
        </w:tc>
      </w:tr>
      <w:tr w:rsidR="00D171B8" w:rsidRPr="00D171B8" w14:paraId="07C4E2B9" w14:textId="77777777" w:rsidTr="00965495">
        <w:tc>
          <w:tcPr>
            <w:tcW w:w="1419" w:type="dxa"/>
          </w:tcPr>
          <w:p w14:paraId="1E812827"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Апрель </w:t>
            </w:r>
          </w:p>
          <w:p w14:paraId="5BEE2EC4" w14:textId="77777777" w:rsidR="002570ED" w:rsidRPr="00D171B8" w:rsidRDefault="002570ED" w:rsidP="002570ED">
            <w:pPr>
              <w:widowControl/>
              <w:autoSpaceDE/>
              <w:autoSpaceDN/>
              <w:rPr>
                <w:b/>
                <w:sz w:val="24"/>
                <w:szCs w:val="24"/>
                <w:lang w:eastAsia="ru-RU"/>
              </w:rPr>
            </w:pPr>
          </w:p>
          <w:p w14:paraId="5B8503CC" w14:textId="77777777" w:rsidR="002570ED" w:rsidRPr="00D171B8" w:rsidRDefault="002570ED" w:rsidP="002570ED">
            <w:pPr>
              <w:widowControl/>
              <w:autoSpaceDE/>
              <w:autoSpaceDN/>
              <w:rPr>
                <w:sz w:val="24"/>
                <w:szCs w:val="24"/>
                <w:lang w:eastAsia="ru-RU"/>
              </w:rPr>
            </w:pPr>
            <w:r w:rsidRPr="00D171B8">
              <w:rPr>
                <w:sz w:val="24"/>
                <w:szCs w:val="24"/>
                <w:lang w:val="en-US" w:eastAsia="ru-RU"/>
              </w:rPr>
              <w:t>I</w:t>
            </w:r>
            <w:r w:rsidRPr="00D171B8">
              <w:rPr>
                <w:sz w:val="24"/>
                <w:szCs w:val="24"/>
                <w:lang w:eastAsia="ru-RU"/>
              </w:rPr>
              <w:t xml:space="preserve"> неделя</w:t>
            </w:r>
          </w:p>
        </w:tc>
        <w:tc>
          <w:tcPr>
            <w:tcW w:w="1842" w:type="dxa"/>
          </w:tcPr>
          <w:p w14:paraId="18EF86D9" w14:textId="77777777" w:rsidR="002570ED" w:rsidRPr="00D171B8" w:rsidRDefault="002570ED" w:rsidP="002570ED">
            <w:pPr>
              <w:widowControl/>
              <w:autoSpaceDE/>
              <w:autoSpaceDN/>
              <w:rPr>
                <w:b/>
                <w:sz w:val="24"/>
                <w:szCs w:val="24"/>
                <w:lang w:eastAsia="ru-RU"/>
              </w:rPr>
            </w:pPr>
            <w:r w:rsidRPr="00D171B8">
              <w:rPr>
                <w:b/>
                <w:sz w:val="24"/>
                <w:szCs w:val="24"/>
                <w:lang w:eastAsia="ru-RU"/>
              </w:rPr>
              <w:t xml:space="preserve">Весна. </w:t>
            </w:r>
          </w:p>
          <w:p w14:paraId="3814EF3A"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смеха.</w:t>
            </w:r>
          </w:p>
          <w:p w14:paraId="162A46FC" w14:textId="77777777" w:rsidR="002570ED" w:rsidRPr="00D171B8" w:rsidRDefault="002570ED" w:rsidP="002570ED">
            <w:pPr>
              <w:widowControl/>
              <w:autoSpaceDE/>
              <w:autoSpaceDN/>
              <w:rPr>
                <w:sz w:val="24"/>
                <w:szCs w:val="24"/>
                <w:lang w:eastAsia="ru-RU"/>
              </w:rPr>
            </w:pPr>
            <w:r w:rsidRPr="00D171B8">
              <w:rPr>
                <w:sz w:val="24"/>
                <w:szCs w:val="24"/>
                <w:lang w:eastAsia="ru-RU"/>
              </w:rPr>
              <w:t>1.День смеха</w:t>
            </w:r>
          </w:p>
          <w:p w14:paraId="6EF1ECE3"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2. Перемены в природе</w:t>
            </w:r>
          </w:p>
          <w:p w14:paraId="5219BB46" w14:textId="77777777" w:rsidR="002570ED" w:rsidRPr="00D171B8" w:rsidRDefault="002570ED" w:rsidP="002570ED">
            <w:pPr>
              <w:widowControl/>
              <w:autoSpaceDE/>
              <w:autoSpaceDN/>
              <w:rPr>
                <w:sz w:val="24"/>
                <w:szCs w:val="24"/>
                <w:lang w:eastAsia="ru-RU"/>
              </w:rPr>
            </w:pPr>
            <w:r w:rsidRPr="00D171B8">
              <w:rPr>
                <w:sz w:val="24"/>
                <w:szCs w:val="24"/>
                <w:lang w:eastAsia="ru-RU"/>
              </w:rPr>
              <w:t>3.Весенняя капель</w:t>
            </w:r>
          </w:p>
          <w:p w14:paraId="40323B2E" w14:textId="77777777" w:rsidR="002570ED" w:rsidRPr="00D171B8" w:rsidRDefault="002570ED" w:rsidP="002570ED">
            <w:pPr>
              <w:widowControl/>
              <w:autoSpaceDE/>
              <w:autoSpaceDN/>
              <w:rPr>
                <w:sz w:val="24"/>
                <w:szCs w:val="24"/>
                <w:lang w:eastAsia="ru-RU"/>
              </w:rPr>
            </w:pPr>
            <w:r w:rsidRPr="00D171B8">
              <w:rPr>
                <w:sz w:val="24"/>
                <w:szCs w:val="24"/>
                <w:lang w:eastAsia="ru-RU"/>
              </w:rPr>
              <w:t>4.Первые ручьи</w:t>
            </w:r>
          </w:p>
          <w:p w14:paraId="621529E0" w14:textId="77777777" w:rsidR="002570ED" w:rsidRPr="00D171B8" w:rsidRDefault="002570ED" w:rsidP="002570ED">
            <w:pPr>
              <w:widowControl/>
              <w:autoSpaceDE/>
              <w:autoSpaceDN/>
              <w:rPr>
                <w:sz w:val="24"/>
                <w:szCs w:val="24"/>
                <w:lang w:eastAsia="ru-RU"/>
              </w:rPr>
            </w:pPr>
            <w:r w:rsidRPr="00D171B8">
              <w:rPr>
                <w:sz w:val="24"/>
                <w:szCs w:val="24"/>
                <w:lang w:eastAsia="ru-RU"/>
              </w:rPr>
              <w:t>5.Воздух - невидимка</w:t>
            </w:r>
          </w:p>
        </w:tc>
        <w:tc>
          <w:tcPr>
            <w:tcW w:w="5529" w:type="dxa"/>
          </w:tcPr>
          <w:p w14:paraId="60F4723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Формировать у детей обобщенные представления о весне как времени года, приспособленности растений и животных к изменениям в природе. </w:t>
            </w:r>
          </w:p>
          <w:p w14:paraId="1CCF24F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Создать радостное настроение у детей.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юмора.</w:t>
            </w:r>
          </w:p>
        </w:tc>
        <w:tc>
          <w:tcPr>
            <w:tcW w:w="2268" w:type="dxa"/>
          </w:tcPr>
          <w:p w14:paraId="51C8ED6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«Художественно-эстетическое</w:t>
            </w:r>
          </w:p>
          <w:p w14:paraId="244900B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1FADDE2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«Социально-коммуникативное развитие»</w:t>
            </w:r>
          </w:p>
          <w:p w14:paraId="6C2F437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C3B53B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3B08661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4C41072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75BD112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 xml:space="preserve">Рассказать детям о необычных и веселых традициях в разных </w:t>
            </w:r>
            <w:r w:rsidRPr="00D171B8">
              <w:rPr>
                <w:sz w:val="24"/>
                <w:szCs w:val="24"/>
                <w:lang w:eastAsia="ru-RU"/>
              </w:rPr>
              <w:lastRenderedPageBreak/>
              <w:t xml:space="preserve">странах, необычные факты из жизни животных и растений. Изготовление игрушек - дергунчиков для малышей. </w:t>
            </w:r>
          </w:p>
          <w:p w14:paraId="7146F94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веселых художественных произведений.</w:t>
            </w:r>
          </w:p>
          <w:p w14:paraId="4AD5EDFC" w14:textId="77777777" w:rsidR="002570ED" w:rsidRPr="00D171B8" w:rsidRDefault="002570ED" w:rsidP="002570ED">
            <w:pPr>
              <w:widowControl/>
              <w:autoSpaceDE/>
              <w:autoSpaceDN/>
              <w:jc w:val="both"/>
              <w:rPr>
                <w:b/>
                <w:sz w:val="24"/>
                <w:szCs w:val="24"/>
                <w:lang w:eastAsia="ru-RU"/>
              </w:rPr>
            </w:pPr>
          </w:p>
        </w:tc>
        <w:tc>
          <w:tcPr>
            <w:tcW w:w="1984" w:type="dxa"/>
          </w:tcPr>
          <w:p w14:paraId="0C17CA9F" w14:textId="77777777" w:rsidR="002570ED" w:rsidRPr="00D171B8" w:rsidRDefault="002570ED" w:rsidP="002570ED">
            <w:pPr>
              <w:widowControl/>
              <w:autoSpaceDE/>
              <w:autoSpaceDN/>
              <w:rPr>
                <w:b/>
                <w:sz w:val="24"/>
                <w:szCs w:val="24"/>
                <w:lang w:eastAsia="ru-RU"/>
              </w:rPr>
            </w:pPr>
            <w:r w:rsidRPr="00D171B8">
              <w:rPr>
                <w:sz w:val="24"/>
                <w:szCs w:val="24"/>
                <w:lang w:eastAsia="ru-RU"/>
              </w:rPr>
              <w:lastRenderedPageBreak/>
              <w:t>Досуг «Звонкий смех»</w:t>
            </w:r>
          </w:p>
        </w:tc>
      </w:tr>
      <w:tr w:rsidR="00D171B8" w:rsidRPr="00D171B8" w14:paraId="3D31584F" w14:textId="77777777" w:rsidTr="00965495">
        <w:tc>
          <w:tcPr>
            <w:tcW w:w="1419" w:type="dxa"/>
          </w:tcPr>
          <w:p w14:paraId="273A8616"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II</w:t>
            </w:r>
            <w:r w:rsidRPr="00D171B8">
              <w:rPr>
                <w:sz w:val="24"/>
                <w:szCs w:val="24"/>
                <w:lang w:eastAsia="ru-RU"/>
              </w:rPr>
              <w:t xml:space="preserve"> неделя</w:t>
            </w:r>
          </w:p>
        </w:tc>
        <w:tc>
          <w:tcPr>
            <w:tcW w:w="1842" w:type="dxa"/>
          </w:tcPr>
          <w:p w14:paraId="0B36BA49"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космоса.</w:t>
            </w:r>
          </w:p>
          <w:p w14:paraId="4D953026" w14:textId="77777777" w:rsidR="002570ED" w:rsidRPr="00D171B8" w:rsidRDefault="002570ED" w:rsidP="002570ED">
            <w:pPr>
              <w:widowControl/>
              <w:autoSpaceDE/>
              <w:autoSpaceDN/>
              <w:rPr>
                <w:sz w:val="24"/>
                <w:szCs w:val="24"/>
                <w:lang w:eastAsia="ru-RU"/>
              </w:rPr>
            </w:pPr>
            <w:r w:rsidRPr="00D171B8">
              <w:rPr>
                <w:sz w:val="24"/>
                <w:szCs w:val="24"/>
                <w:lang w:eastAsia="ru-RU"/>
              </w:rPr>
              <w:t>1.Планета Земля</w:t>
            </w:r>
          </w:p>
          <w:p w14:paraId="6F651365" w14:textId="77777777" w:rsidR="002570ED" w:rsidRPr="00D171B8" w:rsidRDefault="002570ED" w:rsidP="002570ED">
            <w:pPr>
              <w:widowControl/>
              <w:autoSpaceDE/>
              <w:autoSpaceDN/>
              <w:rPr>
                <w:sz w:val="24"/>
                <w:szCs w:val="24"/>
                <w:lang w:eastAsia="ru-RU"/>
              </w:rPr>
            </w:pPr>
            <w:r w:rsidRPr="00D171B8">
              <w:rPr>
                <w:sz w:val="24"/>
                <w:szCs w:val="24"/>
                <w:lang w:eastAsia="ru-RU"/>
              </w:rPr>
              <w:t>2.Первые животные-космонавты</w:t>
            </w:r>
          </w:p>
          <w:p w14:paraId="13A5F19F" w14:textId="77777777" w:rsidR="002570ED" w:rsidRPr="00D171B8" w:rsidRDefault="002570ED" w:rsidP="002570ED">
            <w:pPr>
              <w:widowControl/>
              <w:autoSpaceDE/>
              <w:autoSpaceDN/>
              <w:rPr>
                <w:sz w:val="24"/>
                <w:szCs w:val="24"/>
                <w:lang w:eastAsia="ru-RU"/>
              </w:rPr>
            </w:pPr>
            <w:r w:rsidRPr="00D171B8">
              <w:rPr>
                <w:sz w:val="24"/>
                <w:szCs w:val="24"/>
                <w:lang w:eastAsia="ru-RU"/>
              </w:rPr>
              <w:t>3.Первый космонавт</w:t>
            </w:r>
          </w:p>
          <w:p w14:paraId="603311D7" w14:textId="77777777" w:rsidR="002570ED" w:rsidRPr="00D171B8" w:rsidRDefault="002570ED" w:rsidP="002570ED">
            <w:pPr>
              <w:widowControl/>
              <w:autoSpaceDE/>
              <w:autoSpaceDN/>
              <w:rPr>
                <w:sz w:val="24"/>
                <w:szCs w:val="24"/>
                <w:lang w:eastAsia="ru-RU"/>
              </w:rPr>
            </w:pPr>
            <w:r w:rsidRPr="00D171B8">
              <w:rPr>
                <w:sz w:val="24"/>
                <w:szCs w:val="24"/>
                <w:lang w:eastAsia="ru-RU"/>
              </w:rPr>
              <w:t>4.Изобретатели космических кораблей</w:t>
            </w:r>
          </w:p>
          <w:p w14:paraId="22403DF9" w14:textId="77777777" w:rsidR="002570ED" w:rsidRPr="00D171B8" w:rsidRDefault="002570ED" w:rsidP="002570ED">
            <w:pPr>
              <w:widowControl/>
              <w:autoSpaceDE/>
              <w:autoSpaceDN/>
              <w:rPr>
                <w:sz w:val="24"/>
                <w:szCs w:val="24"/>
                <w:lang w:eastAsia="ru-RU"/>
              </w:rPr>
            </w:pPr>
            <w:r w:rsidRPr="00D171B8">
              <w:rPr>
                <w:sz w:val="24"/>
                <w:szCs w:val="24"/>
                <w:lang w:eastAsia="ru-RU"/>
              </w:rPr>
              <w:t>5.Поэты, писатели и музыканты о космосе</w:t>
            </w:r>
          </w:p>
        </w:tc>
        <w:tc>
          <w:tcPr>
            <w:tcW w:w="5529" w:type="dxa"/>
          </w:tcPr>
          <w:p w14:paraId="15963D4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Формирование первичных представлений о выдающихся людях и достижениях России, интереса и чувства гордости за успехи страны и отдельных людей.</w:t>
            </w:r>
          </w:p>
          <w:p w14:paraId="3FB9424E" w14:textId="77777777" w:rsidR="002570ED" w:rsidRPr="00D171B8" w:rsidRDefault="002570ED" w:rsidP="002570ED">
            <w:pPr>
              <w:widowControl/>
              <w:autoSpaceDE/>
              <w:autoSpaceDN/>
              <w:jc w:val="both"/>
              <w:rPr>
                <w:b/>
                <w:sz w:val="24"/>
                <w:szCs w:val="24"/>
                <w:lang w:eastAsia="ru-RU"/>
              </w:rPr>
            </w:pPr>
          </w:p>
        </w:tc>
        <w:tc>
          <w:tcPr>
            <w:tcW w:w="2268" w:type="dxa"/>
          </w:tcPr>
          <w:p w14:paraId="413173B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2130207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4E5A8D4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02EA0BE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7D63D4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0F8DF4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69975AB"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4843C55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Сюжетно-ролевая игра «Космический корабль», «Космонавты».</w:t>
            </w:r>
          </w:p>
          <w:p w14:paraId="6AF55DA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ракеты, космического корабля из мелких предметов).</w:t>
            </w:r>
          </w:p>
          <w:p w14:paraId="62160C4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Слушание песен о космосе и космонавтах, слушание «космической» музыки.</w:t>
            </w:r>
          </w:p>
          <w:p w14:paraId="02E3014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(изобразительная) деятельность по теме).</w:t>
            </w:r>
          </w:p>
          <w:p w14:paraId="59B5AF3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рассказы воспитателя о первом космонавте планеты, о создателях космических кораблей, о названиях улиц и площадей в каждом российском городе, связанных с темой Космоса.</w:t>
            </w:r>
          </w:p>
          <w:p w14:paraId="2A0F3BA1"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Рассматривание фотографий, </w:t>
            </w:r>
            <w:r w:rsidRPr="00D171B8">
              <w:rPr>
                <w:sz w:val="24"/>
                <w:szCs w:val="24"/>
                <w:lang w:eastAsia="ru-RU"/>
              </w:rPr>
              <w:lastRenderedPageBreak/>
              <w:t>иллюстраций по теме.</w:t>
            </w:r>
          </w:p>
        </w:tc>
        <w:tc>
          <w:tcPr>
            <w:tcW w:w="1984" w:type="dxa"/>
          </w:tcPr>
          <w:p w14:paraId="256F62E3" w14:textId="77777777" w:rsidR="002570ED" w:rsidRPr="00D171B8" w:rsidRDefault="002570ED" w:rsidP="002570ED">
            <w:pPr>
              <w:widowControl/>
              <w:autoSpaceDE/>
              <w:autoSpaceDN/>
              <w:rPr>
                <w:b/>
                <w:sz w:val="24"/>
                <w:szCs w:val="24"/>
                <w:lang w:eastAsia="ru-RU"/>
              </w:rPr>
            </w:pPr>
            <w:r w:rsidRPr="00D171B8">
              <w:rPr>
                <w:sz w:val="24"/>
                <w:szCs w:val="24"/>
                <w:lang w:eastAsia="ru-RU"/>
              </w:rPr>
              <w:lastRenderedPageBreak/>
              <w:t>Спортивное развлечение «Подготовка космонавтов»</w:t>
            </w:r>
          </w:p>
        </w:tc>
      </w:tr>
      <w:tr w:rsidR="00D171B8" w:rsidRPr="00D171B8" w14:paraId="4FD4E30E" w14:textId="77777777" w:rsidTr="00965495">
        <w:tc>
          <w:tcPr>
            <w:tcW w:w="1419" w:type="dxa"/>
          </w:tcPr>
          <w:p w14:paraId="2915B13B"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lastRenderedPageBreak/>
              <w:t>III</w:t>
            </w:r>
            <w:r w:rsidRPr="00D171B8">
              <w:rPr>
                <w:sz w:val="24"/>
                <w:szCs w:val="24"/>
                <w:lang w:eastAsia="ru-RU"/>
              </w:rPr>
              <w:t xml:space="preserve"> неделя</w:t>
            </w:r>
          </w:p>
        </w:tc>
        <w:tc>
          <w:tcPr>
            <w:tcW w:w="1842" w:type="dxa"/>
          </w:tcPr>
          <w:p w14:paraId="403CF8CE" w14:textId="77777777" w:rsidR="002570ED" w:rsidRPr="00D171B8" w:rsidRDefault="002570ED" w:rsidP="002570ED">
            <w:pPr>
              <w:widowControl/>
              <w:autoSpaceDE/>
              <w:autoSpaceDN/>
              <w:rPr>
                <w:b/>
                <w:sz w:val="24"/>
                <w:szCs w:val="24"/>
                <w:lang w:eastAsia="ru-RU"/>
              </w:rPr>
            </w:pPr>
            <w:r w:rsidRPr="00D171B8">
              <w:rPr>
                <w:b/>
                <w:sz w:val="24"/>
                <w:szCs w:val="24"/>
                <w:lang w:eastAsia="ru-RU"/>
              </w:rPr>
              <w:t>Зеленая планета.</w:t>
            </w:r>
          </w:p>
          <w:p w14:paraId="7E21BE8A" w14:textId="77777777" w:rsidR="002570ED" w:rsidRPr="00D171B8" w:rsidRDefault="002570ED" w:rsidP="002570ED">
            <w:pPr>
              <w:widowControl/>
              <w:autoSpaceDE/>
              <w:autoSpaceDN/>
              <w:rPr>
                <w:sz w:val="24"/>
                <w:szCs w:val="24"/>
                <w:lang w:eastAsia="ru-RU"/>
              </w:rPr>
            </w:pPr>
            <w:r w:rsidRPr="00D171B8">
              <w:rPr>
                <w:sz w:val="24"/>
                <w:szCs w:val="24"/>
                <w:lang w:eastAsia="ru-RU"/>
              </w:rPr>
              <w:t>1.Мир растений</w:t>
            </w:r>
          </w:p>
          <w:p w14:paraId="6F97ADD0" w14:textId="77777777" w:rsidR="002570ED" w:rsidRPr="00D171B8" w:rsidRDefault="002570ED" w:rsidP="002570ED">
            <w:pPr>
              <w:widowControl/>
              <w:autoSpaceDE/>
              <w:autoSpaceDN/>
              <w:rPr>
                <w:sz w:val="24"/>
                <w:szCs w:val="24"/>
                <w:lang w:eastAsia="ru-RU"/>
              </w:rPr>
            </w:pPr>
            <w:r w:rsidRPr="00D171B8">
              <w:rPr>
                <w:sz w:val="24"/>
                <w:szCs w:val="24"/>
                <w:lang w:eastAsia="ru-RU"/>
              </w:rPr>
              <w:t>2.Правила поведения в лесу, парке, у водоема</w:t>
            </w:r>
          </w:p>
          <w:p w14:paraId="28F4042B" w14:textId="77777777" w:rsidR="002570ED" w:rsidRPr="00D171B8" w:rsidRDefault="002570ED" w:rsidP="002570ED">
            <w:pPr>
              <w:widowControl/>
              <w:autoSpaceDE/>
              <w:autoSpaceDN/>
              <w:rPr>
                <w:sz w:val="24"/>
                <w:szCs w:val="24"/>
                <w:lang w:eastAsia="ru-RU"/>
              </w:rPr>
            </w:pPr>
            <w:r w:rsidRPr="00D171B8">
              <w:rPr>
                <w:sz w:val="24"/>
                <w:szCs w:val="24"/>
                <w:lang w:eastAsia="ru-RU"/>
              </w:rPr>
              <w:t>3.Красная книга</w:t>
            </w:r>
          </w:p>
          <w:p w14:paraId="3450A5FC" w14:textId="77777777" w:rsidR="002570ED" w:rsidRPr="00D171B8" w:rsidRDefault="002570ED" w:rsidP="002570ED">
            <w:pPr>
              <w:widowControl/>
              <w:autoSpaceDE/>
              <w:autoSpaceDN/>
              <w:rPr>
                <w:sz w:val="24"/>
                <w:szCs w:val="24"/>
                <w:lang w:eastAsia="ru-RU"/>
              </w:rPr>
            </w:pPr>
            <w:r w:rsidRPr="00D171B8">
              <w:rPr>
                <w:sz w:val="24"/>
                <w:szCs w:val="24"/>
                <w:lang w:eastAsia="ru-RU"/>
              </w:rPr>
              <w:t>4.Лекарственные растения</w:t>
            </w:r>
          </w:p>
          <w:p w14:paraId="14FC8F83" w14:textId="77777777" w:rsidR="002570ED" w:rsidRPr="00D171B8" w:rsidRDefault="002570ED" w:rsidP="002570ED">
            <w:pPr>
              <w:widowControl/>
              <w:autoSpaceDE/>
              <w:autoSpaceDN/>
              <w:rPr>
                <w:sz w:val="24"/>
                <w:szCs w:val="24"/>
                <w:lang w:eastAsia="ru-RU"/>
              </w:rPr>
            </w:pPr>
            <w:r w:rsidRPr="00D171B8">
              <w:rPr>
                <w:sz w:val="24"/>
                <w:szCs w:val="24"/>
                <w:lang w:eastAsia="ru-RU"/>
              </w:rPr>
              <w:t>5.Охрана природы</w:t>
            </w:r>
          </w:p>
        </w:tc>
        <w:tc>
          <w:tcPr>
            <w:tcW w:w="5529" w:type="dxa"/>
          </w:tcPr>
          <w:p w14:paraId="381A5BB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Формировать у детей осознанно-положительное отношение к природным явлениям и объектам, развивать естественно - научные представления об окружающем мире. Углублять и конкретизировать знания детей об условиях жизни растений и животных.</w:t>
            </w:r>
          </w:p>
          <w:p w14:paraId="663CA3F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Формировать умение заботиться об окружающей среде.</w:t>
            </w:r>
          </w:p>
          <w:p w14:paraId="3F6B0E93" w14:textId="77777777" w:rsidR="002570ED" w:rsidRPr="00D171B8" w:rsidRDefault="002570ED" w:rsidP="002570ED">
            <w:pPr>
              <w:widowControl/>
              <w:autoSpaceDE/>
              <w:autoSpaceDN/>
              <w:jc w:val="both"/>
              <w:rPr>
                <w:b/>
                <w:sz w:val="24"/>
                <w:szCs w:val="24"/>
                <w:lang w:eastAsia="ru-RU"/>
              </w:rPr>
            </w:pPr>
          </w:p>
        </w:tc>
        <w:tc>
          <w:tcPr>
            <w:tcW w:w="2268" w:type="dxa"/>
          </w:tcPr>
          <w:p w14:paraId="091B0110" w14:textId="77777777" w:rsidR="002570ED" w:rsidRPr="00D171B8" w:rsidRDefault="002570ED" w:rsidP="002570ED">
            <w:pPr>
              <w:widowControl/>
              <w:autoSpaceDE/>
              <w:autoSpaceDN/>
              <w:rPr>
                <w:sz w:val="24"/>
                <w:szCs w:val="24"/>
                <w:lang w:eastAsia="ru-RU"/>
              </w:rPr>
            </w:pPr>
            <w:r w:rsidRPr="00D171B8">
              <w:rPr>
                <w:sz w:val="24"/>
                <w:szCs w:val="24"/>
                <w:lang w:eastAsia="ru-RU"/>
              </w:rPr>
              <w:t>«Художественно – эстетическое развитие »</w:t>
            </w:r>
          </w:p>
          <w:p w14:paraId="6C046640" w14:textId="77777777" w:rsidR="002570ED" w:rsidRPr="00D171B8" w:rsidRDefault="002570ED" w:rsidP="002570ED">
            <w:pPr>
              <w:widowControl/>
              <w:autoSpaceDE/>
              <w:autoSpaceDN/>
              <w:rPr>
                <w:sz w:val="24"/>
                <w:szCs w:val="24"/>
                <w:lang w:eastAsia="ru-RU"/>
              </w:rPr>
            </w:pPr>
            <w:r w:rsidRPr="00D171B8">
              <w:rPr>
                <w:sz w:val="24"/>
                <w:szCs w:val="24"/>
                <w:lang w:eastAsia="ru-RU"/>
              </w:rPr>
              <w:t>«Социально- коммуникативное развитие»</w:t>
            </w:r>
          </w:p>
          <w:p w14:paraId="7FD3A23A" w14:textId="77777777" w:rsidR="002570ED" w:rsidRPr="00D171B8" w:rsidRDefault="002570ED" w:rsidP="002570ED">
            <w:pPr>
              <w:widowControl/>
              <w:autoSpaceDE/>
              <w:autoSpaceDN/>
              <w:rPr>
                <w:sz w:val="24"/>
                <w:szCs w:val="24"/>
                <w:lang w:eastAsia="ru-RU"/>
              </w:rPr>
            </w:pPr>
            <w:r w:rsidRPr="00D171B8">
              <w:rPr>
                <w:sz w:val="24"/>
                <w:szCs w:val="24"/>
                <w:lang w:eastAsia="ru-RU"/>
              </w:rPr>
              <w:t>«Речевое развитие» «Физическое развитие»</w:t>
            </w:r>
          </w:p>
          <w:p w14:paraId="75038A5F" w14:textId="77777777" w:rsidR="002570ED" w:rsidRPr="00D171B8" w:rsidRDefault="002570ED" w:rsidP="002570ED">
            <w:pPr>
              <w:widowControl/>
              <w:autoSpaceDE/>
              <w:autoSpaceDN/>
              <w:rPr>
                <w:b/>
                <w:sz w:val="24"/>
                <w:szCs w:val="24"/>
                <w:lang w:eastAsia="ru-RU"/>
              </w:rPr>
            </w:pPr>
            <w:r w:rsidRPr="00D171B8">
              <w:rPr>
                <w:sz w:val="24"/>
                <w:szCs w:val="24"/>
                <w:lang w:eastAsia="ru-RU"/>
              </w:rPr>
              <w:t>«Познавательное развитие»</w:t>
            </w:r>
          </w:p>
        </w:tc>
        <w:tc>
          <w:tcPr>
            <w:tcW w:w="2835" w:type="dxa"/>
          </w:tcPr>
          <w:p w14:paraId="23E04FB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Сюжетно-ролевая игра «Юные экологи». </w:t>
            </w:r>
          </w:p>
          <w:p w14:paraId="6F5F7E1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Беседы по теме. </w:t>
            </w:r>
          </w:p>
          <w:p w14:paraId="3D752B4C"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Экскурсия по экологической тропе. </w:t>
            </w:r>
          </w:p>
          <w:p w14:paraId="530ACEA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Чтение художественной литературы, разучивание стихов, отгадывание и составление загадок по теме.</w:t>
            </w:r>
          </w:p>
          <w:p w14:paraId="60A7113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гербария.</w:t>
            </w:r>
          </w:p>
          <w:p w14:paraId="044D6E4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Составление с детьми книги правил поведения в лесу парке, у водоема.</w:t>
            </w:r>
          </w:p>
          <w:p w14:paraId="298CBC8A"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Художественное творчество детей.</w:t>
            </w:r>
          </w:p>
          <w:p w14:paraId="1729C1B1" w14:textId="77777777" w:rsidR="002570ED" w:rsidRPr="00D171B8" w:rsidRDefault="002570ED" w:rsidP="002570ED">
            <w:pPr>
              <w:widowControl/>
              <w:autoSpaceDE/>
              <w:autoSpaceDN/>
              <w:jc w:val="both"/>
              <w:rPr>
                <w:b/>
                <w:sz w:val="24"/>
                <w:szCs w:val="24"/>
                <w:lang w:eastAsia="ru-RU"/>
              </w:rPr>
            </w:pPr>
          </w:p>
        </w:tc>
        <w:tc>
          <w:tcPr>
            <w:tcW w:w="1984" w:type="dxa"/>
          </w:tcPr>
          <w:p w14:paraId="37F868AF" w14:textId="77777777" w:rsidR="002570ED" w:rsidRPr="00D171B8" w:rsidRDefault="002570ED" w:rsidP="002570ED">
            <w:pPr>
              <w:widowControl/>
              <w:autoSpaceDE/>
              <w:autoSpaceDN/>
              <w:rPr>
                <w:b/>
                <w:sz w:val="24"/>
                <w:szCs w:val="24"/>
                <w:lang w:eastAsia="ru-RU"/>
              </w:rPr>
            </w:pPr>
            <w:r w:rsidRPr="00D171B8">
              <w:rPr>
                <w:sz w:val="24"/>
                <w:szCs w:val="24"/>
                <w:lang w:eastAsia="ru-RU"/>
              </w:rPr>
              <w:t>Выставка детского творчества</w:t>
            </w:r>
          </w:p>
        </w:tc>
      </w:tr>
      <w:tr w:rsidR="00D171B8" w:rsidRPr="00D171B8" w14:paraId="5FB245B8" w14:textId="77777777" w:rsidTr="00965495">
        <w:trPr>
          <w:trHeight w:val="3251"/>
        </w:trPr>
        <w:tc>
          <w:tcPr>
            <w:tcW w:w="1419" w:type="dxa"/>
          </w:tcPr>
          <w:p w14:paraId="351775FD"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IV</w:t>
            </w:r>
            <w:r w:rsidRPr="00D171B8">
              <w:rPr>
                <w:sz w:val="24"/>
                <w:szCs w:val="24"/>
                <w:lang w:eastAsia="ru-RU"/>
              </w:rPr>
              <w:t xml:space="preserve"> неделя</w:t>
            </w:r>
          </w:p>
          <w:p w14:paraId="601645F2" w14:textId="77777777" w:rsidR="002570ED" w:rsidRPr="00D171B8" w:rsidRDefault="002570ED" w:rsidP="002570ED">
            <w:pPr>
              <w:widowControl/>
              <w:autoSpaceDE/>
              <w:autoSpaceDN/>
              <w:jc w:val="center"/>
              <w:rPr>
                <w:sz w:val="24"/>
                <w:szCs w:val="24"/>
                <w:lang w:eastAsia="ru-RU"/>
              </w:rPr>
            </w:pPr>
          </w:p>
          <w:p w14:paraId="5186495A" w14:textId="77777777" w:rsidR="002570ED" w:rsidRPr="00D171B8" w:rsidRDefault="002570ED" w:rsidP="002570ED">
            <w:pPr>
              <w:widowControl/>
              <w:autoSpaceDE/>
              <w:autoSpaceDN/>
              <w:jc w:val="center"/>
              <w:rPr>
                <w:sz w:val="24"/>
                <w:szCs w:val="24"/>
                <w:lang w:eastAsia="ru-RU"/>
              </w:rPr>
            </w:pPr>
          </w:p>
          <w:p w14:paraId="27B8E5E0" w14:textId="77777777" w:rsidR="002570ED" w:rsidRPr="00D171B8" w:rsidRDefault="002570ED" w:rsidP="002570ED">
            <w:pPr>
              <w:widowControl/>
              <w:autoSpaceDE/>
              <w:autoSpaceDN/>
              <w:jc w:val="center"/>
              <w:rPr>
                <w:sz w:val="24"/>
                <w:szCs w:val="24"/>
                <w:lang w:eastAsia="ru-RU"/>
              </w:rPr>
            </w:pPr>
          </w:p>
          <w:p w14:paraId="7B579697" w14:textId="77777777" w:rsidR="002570ED" w:rsidRPr="00D171B8" w:rsidRDefault="002570ED" w:rsidP="002570ED">
            <w:pPr>
              <w:widowControl/>
              <w:autoSpaceDE/>
              <w:autoSpaceDN/>
              <w:jc w:val="center"/>
              <w:rPr>
                <w:sz w:val="24"/>
                <w:szCs w:val="24"/>
                <w:lang w:eastAsia="ru-RU"/>
              </w:rPr>
            </w:pPr>
          </w:p>
          <w:p w14:paraId="6A392559" w14:textId="77777777" w:rsidR="002570ED" w:rsidRPr="00D171B8" w:rsidRDefault="002570ED" w:rsidP="002570ED">
            <w:pPr>
              <w:widowControl/>
              <w:autoSpaceDE/>
              <w:autoSpaceDN/>
              <w:jc w:val="center"/>
              <w:rPr>
                <w:sz w:val="24"/>
                <w:szCs w:val="24"/>
                <w:lang w:eastAsia="ru-RU"/>
              </w:rPr>
            </w:pPr>
          </w:p>
          <w:p w14:paraId="2D5AC956" w14:textId="77777777" w:rsidR="002570ED" w:rsidRPr="00D171B8" w:rsidRDefault="002570ED" w:rsidP="002570ED">
            <w:pPr>
              <w:widowControl/>
              <w:autoSpaceDE/>
              <w:autoSpaceDN/>
              <w:jc w:val="center"/>
              <w:rPr>
                <w:sz w:val="24"/>
                <w:szCs w:val="24"/>
                <w:lang w:eastAsia="ru-RU"/>
              </w:rPr>
            </w:pPr>
          </w:p>
          <w:p w14:paraId="0EEAA157" w14:textId="77777777" w:rsidR="002570ED" w:rsidRPr="00D171B8" w:rsidRDefault="002570ED" w:rsidP="002570ED">
            <w:pPr>
              <w:widowControl/>
              <w:autoSpaceDE/>
              <w:autoSpaceDN/>
              <w:jc w:val="center"/>
              <w:rPr>
                <w:sz w:val="24"/>
                <w:szCs w:val="24"/>
                <w:lang w:eastAsia="ru-RU"/>
              </w:rPr>
            </w:pPr>
          </w:p>
          <w:p w14:paraId="5A3C49D1" w14:textId="77777777" w:rsidR="002570ED" w:rsidRPr="00D171B8" w:rsidRDefault="002570ED" w:rsidP="002570ED">
            <w:pPr>
              <w:widowControl/>
              <w:autoSpaceDE/>
              <w:autoSpaceDN/>
              <w:jc w:val="center"/>
              <w:rPr>
                <w:sz w:val="24"/>
                <w:szCs w:val="24"/>
                <w:lang w:eastAsia="ru-RU"/>
              </w:rPr>
            </w:pPr>
          </w:p>
          <w:p w14:paraId="55E8AE24" w14:textId="77777777" w:rsidR="002570ED" w:rsidRPr="00D171B8" w:rsidRDefault="002570ED" w:rsidP="002570ED">
            <w:pPr>
              <w:widowControl/>
              <w:autoSpaceDE/>
              <w:autoSpaceDN/>
              <w:rPr>
                <w:sz w:val="24"/>
                <w:szCs w:val="24"/>
                <w:lang w:eastAsia="ru-RU"/>
              </w:rPr>
            </w:pPr>
          </w:p>
          <w:p w14:paraId="5A6D8566" w14:textId="77777777" w:rsidR="002570ED" w:rsidRPr="00D171B8" w:rsidRDefault="002570ED" w:rsidP="002570ED">
            <w:pPr>
              <w:widowControl/>
              <w:autoSpaceDE/>
              <w:autoSpaceDN/>
              <w:rPr>
                <w:sz w:val="24"/>
                <w:szCs w:val="24"/>
                <w:lang w:eastAsia="ru-RU"/>
              </w:rPr>
            </w:pPr>
          </w:p>
        </w:tc>
        <w:tc>
          <w:tcPr>
            <w:tcW w:w="1842" w:type="dxa"/>
          </w:tcPr>
          <w:p w14:paraId="36A39098" w14:textId="77777777" w:rsidR="002570ED" w:rsidRPr="00D171B8" w:rsidRDefault="002570ED" w:rsidP="002570ED">
            <w:pPr>
              <w:widowControl/>
              <w:autoSpaceDE/>
              <w:autoSpaceDN/>
              <w:rPr>
                <w:b/>
                <w:sz w:val="24"/>
                <w:szCs w:val="24"/>
                <w:lang w:eastAsia="ru-RU"/>
              </w:rPr>
            </w:pPr>
            <w:r w:rsidRPr="00D171B8">
              <w:rPr>
                <w:b/>
                <w:sz w:val="24"/>
                <w:szCs w:val="24"/>
                <w:lang w:eastAsia="ru-RU"/>
              </w:rPr>
              <w:t>Они защищали Родину.</w:t>
            </w:r>
          </w:p>
          <w:p w14:paraId="3BEED855" w14:textId="77777777" w:rsidR="002570ED" w:rsidRPr="00D171B8" w:rsidRDefault="002570ED" w:rsidP="002570ED">
            <w:pPr>
              <w:widowControl/>
              <w:autoSpaceDE/>
              <w:autoSpaceDN/>
              <w:rPr>
                <w:sz w:val="24"/>
                <w:szCs w:val="24"/>
                <w:lang w:eastAsia="ru-RU"/>
              </w:rPr>
            </w:pPr>
            <w:r w:rsidRPr="00D171B8">
              <w:rPr>
                <w:sz w:val="24"/>
                <w:szCs w:val="24"/>
                <w:lang w:eastAsia="ru-RU"/>
              </w:rPr>
              <w:t>1.Никто не забыт и ничто не забыто</w:t>
            </w:r>
          </w:p>
          <w:p w14:paraId="54EE08CC" w14:textId="77777777" w:rsidR="002570ED" w:rsidRPr="00D171B8" w:rsidRDefault="002570ED" w:rsidP="002570ED">
            <w:pPr>
              <w:widowControl/>
              <w:autoSpaceDE/>
              <w:autoSpaceDN/>
              <w:rPr>
                <w:sz w:val="24"/>
                <w:szCs w:val="24"/>
                <w:lang w:eastAsia="ru-RU"/>
              </w:rPr>
            </w:pPr>
            <w:r w:rsidRPr="00D171B8">
              <w:rPr>
                <w:sz w:val="24"/>
                <w:szCs w:val="24"/>
                <w:lang w:eastAsia="ru-RU"/>
              </w:rPr>
              <w:t>2. Битва за Москву</w:t>
            </w:r>
          </w:p>
          <w:p w14:paraId="4AD464BB" w14:textId="77777777" w:rsidR="002570ED" w:rsidRPr="00D171B8" w:rsidRDefault="002570ED" w:rsidP="002570ED">
            <w:pPr>
              <w:widowControl/>
              <w:autoSpaceDE/>
              <w:autoSpaceDN/>
              <w:rPr>
                <w:sz w:val="24"/>
                <w:szCs w:val="24"/>
                <w:lang w:eastAsia="ru-RU"/>
              </w:rPr>
            </w:pPr>
            <w:r w:rsidRPr="00D171B8">
              <w:rPr>
                <w:sz w:val="24"/>
                <w:szCs w:val="24"/>
                <w:lang w:eastAsia="ru-RU"/>
              </w:rPr>
              <w:t>3.Дети войны</w:t>
            </w:r>
          </w:p>
          <w:p w14:paraId="512945FB" w14:textId="77777777" w:rsidR="002570ED" w:rsidRPr="00D171B8" w:rsidRDefault="002570ED" w:rsidP="002570ED">
            <w:pPr>
              <w:widowControl/>
              <w:autoSpaceDE/>
              <w:autoSpaceDN/>
              <w:rPr>
                <w:sz w:val="24"/>
                <w:szCs w:val="24"/>
                <w:lang w:eastAsia="ru-RU"/>
              </w:rPr>
            </w:pPr>
            <w:r w:rsidRPr="00D171B8">
              <w:rPr>
                <w:sz w:val="24"/>
                <w:szCs w:val="24"/>
                <w:lang w:eastAsia="ru-RU"/>
              </w:rPr>
              <w:t>4.Партизаны</w:t>
            </w:r>
          </w:p>
          <w:p w14:paraId="376E852D" w14:textId="77777777" w:rsidR="002570ED" w:rsidRPr="00D171B8" w:rsidRDefault="002570ED" w:rsidP="002570ED">
            <w:pPr>
              <w:widowControl/>
              <w:autoSpaceDE/>
              <w:autoSpaceDN/>
              <w:rPr>
                <w:sz w:val="24"/>
                <w:szCs w:val="24"/>
                <w:lang w:eastAsia="ru-RU"/>
              </w:rPr>
            </w:pPr>
            <w:r w:rsidRPr="00D171B8">
              <w:rPr>
                <w:sz w:val="24"/>
                <w:szCs w:val="24"/>
                <w:lang w:eastAsia="ru-RU"/>
              </w:rPr>
              <w:t>5.Стихи и песни о войне</w:t>
            </w:r>
          </w:p>
          <w:p w14:paraId="25F7E4C5" w14:textId="77777777" w:rsidR="002570ED" w:rsidRPr="00D171B8" w:rsidRDefault="002570ED" w:rsidP="002570ED">
            <w:pPr>
              <w:widowControl/>
              <w:autoSpaceDE/>
              <w:autoSpaceDN/>
              <w:rPr>
                <w:sz w:val="24"/>
                <w:szCs w:val="24"/>
                <w:lang w:eastAsia="ru-RU"/>
              </w:rPr>
            </w:pPr>
          </w:p>
          <w:p w14:paraId="32100FBE" w14:textId="77777777" w:rsidR="002570ED" w:rsidRPr="00D171B8" w:rsidRDefault="002570ED" w:rsidP="002570ED">
            <w:pPr>
              <w:widowControl/>
              <w:autoSpaceDE/>
              <w:autoSpaceDN/>
              <w:rPr>
                <w:sz w:val="24"/>
                <w:szCs w:val="24"/>
                <w:lang w:eastAsia="ru-RU"/>
              </w:rPr>
            </w:pPr>
          </w:p>
          <w:p w14:paraId="2D38AC04" w14:textId="77777777" w:rsidR="002570ED" w:rsidRPr="00D171B8" w:rsidRDefault="002570ED" w:rsidP="002570ED">
            <w:pPr>
              <w:widowControl/>
              <w:autoSpaceDE/>
              <w:autoSpaceDN/>
              <w:rPr>
                <w:sz w:val="24"/>
                <w:szCs w:val="24"/>
                <w:lang w:eastAsia="ru-RU"/>
              </w:rPr>
            </w:pPr>
          </w:p>
          <w:p w14:paraId="722BCD92" w14:textId="77777777" w:rsidR="002570ED" w:rsidRPr="00D171B8" w:rsidRDefault="002570ED" w:rsidP="002570ED">
            <w:pPr>
              <w:widowControl/>
              <w:autoSpaceDE/>
              <w:autoSpaceDN/>
              <w:rPr>
                <w:sz w:val="24"/>
                <w:szCs w:val="24"/>
                <w:lang w:eastAsia="ru-RU"/>
              </w:rPr>
            </w:pPr>
          </w:p>
        </w:tc>
        <w:tc>
          <w:tcPr>
            <w:tcW w:w="5529" w:type="dxa"/>
          </w:tcPr>
          <w:p w14:paraId="157A5C1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14:paraId="122CAAF7" w14:textId="77777777" w:rsidR="002570ED" w:rsidRPr="00D171B8" w:rsidRDefault="002570ED" w:rsidP="002570ED">
            <w:pPr>
              <w:widowControl/>
              <w:autoSpaceDE/>
              <w:autoSpaceDN/>
              <w:jc w:val="both"/>
              <w:rPr>
                <w:sz w:val="24"/>
                <w:szCs w:val="24"/>
                <w:lang w:eastAsia="ru-RU"/>
              </w:rPr>
            </w:pPr>
          </w:p>
          <w:p w14:paraId="56A784D2" w14:textId="77777777" w:rsidR="002570ED" w:rsidRPr="00D171B8" w:rsidRDefault="002570ED" w:rsidP="002570ED">
            <w:pPr>
              <w:widowControl/>
              <w:autoSpaceDE/>
              <w:autoSpaceDN/>
              <w:jc w:val="both"/>
              <w:rPr>
                <w:sz w:val="24"/>
                <w:szCs w:val="24"/>
                <w:lang w:eastAsia="ru-RU"/>
              </w:rPr>
            </w:pPr>
          </w:p>
          <w:p w14:paraId="739F43E1" w14:textId="77777777" w:rsidR="002570ED" w:rsidRPr="00D171B8" w:rsidRDefault="002570ED" w:rsidP="002570ED">
            <w:pPr>
              <w:widowControl/>
              <w:autoSpaceDE/>
              <w:autoSpaceDN/>
              <w:jc w:val="both"/>
              <w:rPr>
                <w:sz w:val="24"/>
                <w:szCs w:val="24"/>
                <w:lang w:eastAsia="ru-RU"/>
              </w:rPr>
            </w:pPr>
          </w:p>
        </w:tc>
        <w:tc>
          <w:tcPr>
            <w:tcW w:w="2268" w:type="dxa"/>
          </w:tcPr>
          <w:p w14:paraId="3FFBF58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эстетическое</w:t>
            </w:r>
          </w:p>
          <w:p w14:paraId="4007911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D54FC2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405A999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EC2466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2E150CB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7895434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1144197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Рассказы воспитателя о празднике.</w:t>
            </w:r>
          </w:p>
          <w:p w14:paraId="7C910C0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иллюстраций и фотографий военных лет.</w:t>
            </w:r>
          </w:p>
          <w:p w14:paraId="6387F5D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 Творческое рисование на тему «Великий день Победы!», «Салют Победы».</w:t>
            </w:r>
          </w:p>
          <w:p w14:paraId="71EEE5AF" w14:textId="77777777" w:rsidR="002570ED" w:rsidRPr="00D171B8" w:rsidRDefault="002570ED" w:rsidP="002570ED">
            <w:pPr>
              <w:widowControl/>
              <w:autoSpaceDE/>
              <w:autoSpaceDN/>
              <w:jc w:val="both"/>
              <w:rPr>
                <w:sz w:val="24"/>
                <w:szCs w:val="24"/>
                <w:lang w:eastAsia="ru-RU"/>
              </w:rPr>
            </w:pPr>
          </w:p>
          <w:p w14:paraId="74EE6DB2" w14:textId="77777777" w:rsidR="002570ED" w:rsidRPr="00D171B8" w:rsidRDefault="002570ED" w:rsidP="002570ED">
            <w:pPr>
              <w:widowControl/>
              <w:autoSpaceDE/>
              <w:autoSpaceDN/>
              <w:jc w:val="both"/>
              <w:rPr>
                <w:sz w:val="24"/>
                <w:szCs w:val="24"/>
                <w:lang w:eastAsia="ru-RU"/>
              </w:rPr>
            </w:pPr>
          </w:p>
          <w:p w14:paraId="79F34111" w14:textId="77777777" w:rsidR="002570ED" w:rsidRPr="00D171B8" w:rsidRDefault="002570ED" w:rsidP="002570ED">
            <w:pPr>
              <w:widowControl/>
              <w:autoSpaceDE/>
              <w:autoSpaceDN/>
              <w:jc w:val="both"/>
              <w:rPr>
                <w:sz w:val="24"/>
                <w:szCs w:val="24"/>
                <w:lang w:eastAsia="ru-RU"/>
              </w:rPr>
            </w:pPr>
          </w:p>
          <w:p w14:paraId="04142FAD" w14:textId="77777777" w:rsidR="002570ED" w:rsidRPr="00D171B8" w:rsidRDefault="002570ED" w:rsidP="002570ED">
            <w:pPr>
              <w:widowControl/>
              <w:autoSpaceDE/>
              <w:autoSpaceDN/>
              <w:jc w:val="both"/>
              <w:rPr>
                <w:b/>
                <w:sz w:val="24"/>
                <w:szCs w:val="24"/>
                <w:lang w:eastAsia="ru-RU"/>
              </w:rPr>
            </w:pPr>
          </w:p>
        </w:tc>
        <w:tc>
          <w:tcPr>
            <w:tcW w:w="1984" w:type="dxa"/>
          </w:tcPr>
          <w:p w14:paraId="1575B520"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Лекторий «Защитники Роины»</w:t>
            </w:r>
          </w:p>
        </w:tc>
      </w:tr>
      <w:tr w:rsidR="00D171B8" w:rsidRPr="00D171B8" w14:paraId="114068CB" w14:textId="77777777" w:rsidTr="00965495">
        <w:trPr>
          <w:trHeight w:val="3054"/>
        </w:trPr>
        <w:tc>
          <w:tcPr>
            <w:tcW w:w="1419" w:type="dxa"/>
          </w:tcPr>
          <w:p w14:paraId="55298D6B" w14:textId="77777777" w:rsidR="002570ED" w:rsidRPr="00D171B8" w:rsidRDefault="002570ED" w:rsidP="002570ED">
            <w:pPr>
              <w:widowControl/>
              <w:autoSpaceDE/>
              <w:autoSpaceDN/>
              <w:jc w:val="center"/>
              <w:rPr>
                <w:b/>
                <w:sz w:val="24"/>
                <w:szCs w:val="24"/>
                <w:lang w:eastAsia="ru-RU"/>
              </w:rPr>
            </w:pPr>
            <w:r w:rsidRPr="00D171B8">
              <w:rPr>
                <w:b/>
                <w:sz w:val="24"/>
                <w:szCs w:val="24"/>
                <w:lang w:eastAsia="ru-RU"/>
              </w:rPr>
              <w:lastRenderedPageBreak/>
              <w:t>Май</w:t>
            </w:r>
          </w:p>
          <w:p w14:paraId="36231917" w14:textId="77777777" w:rsidR="002570ED" w:rsidRPr="00D171B8" w:rsidRDefault="002570ED" w:rsidP="002570ED">
            <w:pPr>
              <w:widowControl/>
              <w:autoSpaceDE/>
              <w:autoSpaceDN/>
              <w:jc w:val="center"/>
              <w:rPr>
                <w:b/>
                <w:sz w:val="24"/>
                <w:szCs w:val="24"/>
                <w:lang w:eastAsia="ru-RU"/>
              </w:rPr>
            </w:pPr>
          </w:p>
          <w:p w14:paraId="7B864B50"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w:t>
            </w:r>
            <w:r w:rsidRPr="00D171B8">
              <w:rPr>
                <w:sz w:val="24"/>
                <w:szCs w:val="24"/>
                <w:lang w:eastAsia="ru-RU"/>
              </w:rPr>
              <w:t xml:space="preserve"> неделя</w:t>
            </w:r>
          </w:p>
          <w:p w14:paraId="6A043299" w14:textId="77777777" w:rsidR="002570ED" w:rsidRPr="00D171B8" w:rsidRDefault="002570ED" w:rsidP="002570ED">
            <w:pPr>
              <w:widowControl/>
              <w:autoSpaceDE/>
              <w:autoSpaceDN/>
              <w:spacing w:after="200" w:line="276" w:lineRule="auto"/>
              <w:rPr>
                <w:sz w:val="24"/>
                <w:szCs w:val="24"/>
                <w:lang w:eastAsia="ru-RU"/>
              </w:rPr>
            </w:pPr>
          </w:p>
          <w:p w14:paraId="3E15FF35" w14:textId="77777777" w:rsidR="002570ED" w:rsidRPr="00D171B8" w:rsidRDefault="002570ED" w:rsidP="002570ED">
            <w:pPr>
              <w:widowControl/>
              <w:autoSpaceDE/>
              <w:autoSpaceDN/>
              <w:spacing w:after="200" w:line="276" w:lineRule="auto"/>
              <w:rPr>
                <w:sz w:val="24"/>
                <w:szCs w:val="24"/>
                <w:lang w:eastAsia="ru-RU"/>
              </w:rPr>
            </w:pPr>
          </w:p>
          <w:p w14:paraId="6CEC761C" w14:textId="77777777" w:rsidR="002570ED" w:rsidRPr="00D171B8" w:rsidRDefault="002570ED" w:rsidP="002570ED">
            <w:pPr>
              <w:widowControl/>
              <w:autoSpaceDE/>
              <w:autoSpaceDN/>
              <w:spacing w:after="200" w:line="276" w:lineRule="auto"/>
              <w:rPr>
                <w:sz w:val="24"/>
                <w:szCs w:val="24"/>
                <w:lang w:eastAsia="ru-RU"/>
              </w:rPr>
            </w:pPr>
          </w:p>
          <w:p w14:paraId="467BF28D" w14:textId="77777777" w:rsidR="002570ED" w:rsidRPr="00D171B8" w:rsidRDefault="002570ED" w:rsidP="002570ED">
            <w:pPr>
              <w:widowControl/>
              <w:autoSpaceDE/>
              <w:autoSpaceDN/>
              <w:spacing w:after="200" w:line="276" w:lineRule="auto"/>
              <w:rPr>
                <w:sz w:val="24"/>
                <w:szCs w:val="24"/>
                <w:lang w:eastAsia="ru-RU"/>
              </w:rPr>
            </w:pPr>
          </w:p>
        </w:tc>
        <w:tc>
          <w:tcPr>
            <w:tcW w:w="1842" w:type="dxa"/>
          </w:tcPr>
          <w:p w14:paraId="1C14F819" w14:textId="77777777" w:rsidR="002570ED" w:rsidRPr="00D171B8" w:rsidRDefault="002570ED" w:rsidP="002570ED">
            <w:pPr>
              <w:widowControl/>
              <w:autoSpaceDE/>
              <w:autoSpaceDN/>
              <w:rPr>
                <w:b/>
                <w:sz w:val="24"/>
                <w:szCs w:val="24"/>
                <w:lang w:eastAsia="ru-RU"/>
              </w:rPr>
            </w:pPr>
            <w:r w:rsidRPr="00D171B8">
              <w:rPr>
                <w:b/>
                <w:sz w:val="24"/>
                <w:szCs w:val="24"/>
                <w:lang w:eastAsia="ru-RU"/>
              </w:rPr>
              <w:t>День Победы.</w:t>
            </w:r>
          </w:p>
          <w:p w14:paraId="6B7E87A2" w14:textId="77777777" w:rsidR="002570ED" w:rsidRPr="00D171B8" w:rsidRDefault="002570ED" w:rsidP="002570ED">
            <w:pPr>
              <w:widowControl/>
              <w:autoSpaceDE/>
              <w:autoSpaceDN/>
              <w:rPr>
                <w:sz w:val="24"/>
                <w:szCs w:val="24"/>
                <w:lang w:eastAsia="ru-RU"/>
              </w:rPr>
            </w:pPr>
            <w:r w:rsidRPr="00D171B8">
              <w:rPr>
                <w:sz w:val="24"/>
                <w:szCs w:val="24"/>
                <w:lang w:eastAsia="ru-RU"/>
              </w:rPr>
              <w:t>1.Герои Великой Отечественной войны</w:t>
            </w:r>
          </w:p>
          <w:p w14:paraId="702646AA" w14:textId="77777777" w:rsidR="002570ED" w:rsidRPr="00D171B8" w:rsidRDefault="002570ED" w:rsidP="002570ED">
            <w:pPr>
              <w:widowControl/>
              <w:autoSpaceDE/>
              <w:autoSpaceDN/>
              <w:rPr>
                <w:sz w:val="24"/>
                <w:szCs w:val="24"/>
                <w:lang w:eastAsia="ru-RU"/>
              </w:rPr>
            </w:pPr>
            <w:r w:rsidRPr="00D171B8">
              <w:rPr>
                <w:sz w:val="24"/>
                <w:szCs w:val="24"/>
                <w:lang w:eastAsia="ru-RU"/>
              </w:rPr>
              <w:t>2.Памятники героям Великой Отечественной войны.</w:t>
            </w:r>
          </w:p>
          <w:p w14:paraId="0771C87E" w14:textId="77777777" w:rsidR="002570ED" w:rsidRPr="00D171B8" w:rsidRDefault="002570ED" w:rsidP="002570ED">
            <w:pPr>
              <w:widowControl/>
              <w:autoSpaceDE/>
              <w:autoSpaceDN/>
              <w:rPr>
                <w:sz w:val="24"/>
                <w:szCs w:val="24"/>
                <w:lang w:eastAsia="ru-RU"/>
              </w:rPr>
            </w:pPr>
            <w:r w:rsidRPr="00D171B8">
              <w:rPr>
                <w:sz w:val="24"/>
                <w:szCs w:val="24"/>
                <w:lang w:eastAsia="ru-RU"/>
              </w:rPr>
              <w:t>3.Вечный огонь</w:t>
            </w:r>
          </w:p>
          <w:p w14:paraId="3325506F" w14:textId="77777777" w:rsidR="002570ED" w:rsidRPr="00D171B8" w:rsidRDefault="002570ED" w:rsidP="002570ED">
            <w:pPr>
              <w:widowControl/>
              <w:autoSpaceDE/>
              <w:autoSpaceDN/>
              <w:rPr>
                <w:sz w:val="24"/>
                <w:szCs w:val="24"/>
                <w:lang w:eastAsia="ru-RU"/>
              </w:rPr>
            </w:pPr>
            <w:r w:rsidRPr="00D171B8">
              <w:rPr>
                <w:sz w:val="24"/>
                <w:szCs w:val="24"/>
                <w:lang w:eastAsia="ru-RU"/>
              </w:rPr>
              <w:t>4.Герои Мордовии</w:t>
            </w:r>
          </w:p>
          <w:p w14:paraId="398B70D1" w14:textId="77777777" w:rsidR="002570ED" w:rsidRPr="00D171B8" w:rsidRDefault="002570ED" w:rsidP="002570ED">
            <w:pPr>
              <w:widowControl/>
              <w:autoSpaceDE/>
              <w:autoSpaceDN/>
              <w:rPr>
                <w:sz w:val="24"/>
                <w:szCs w:val="24"/>
                <w:lang w:eastAsia="ru-RU"/>
              </w:rPr>
            </w:pPr>
            <w:r w:rsidRPr="00D171B8">
              <w:rPr>
                <w:sz w:val="24"/>
                <w:szCs w:val="24"/>
                <w:lang w:eastAsia="ru-RU"/>
              </w:rPr>
              <w:t>5.Салют Победы!</w:t>
            </w:r>
          </w:p>
        </w:tc>
        <w:tc>
          <w:tcPr>
            <w:tcW w:w="5529" w:type="dxa"/>
          </w:tcPr>
          <w:p w14:paraId="3573C822"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14:paraId="35D1A1C2" w14:textId="77777777" w:rsidR="002570ED" w:rsidRPr="00D171B8" w:rsidRDefault="002570ED" w:rsidP="002570ED">
            <w:pPr>
              <w:widowControl/>
              <w:autoSpaceDE/>
              <w:autoSpaceDN/>
              <w:jc w:val="both"/>
              <w:rPr>
                <w:b/>
                <w:sz w:val="24"/>
                <w:szCs w:val="24"/>
                <w:lang w:eastAsia="ru-RU"/>
              </w:rPr>
            </w:pPr>
          </w:p>
        </w:tc>
        <w:tc>
          <w:tcPr>
            <w:tcW w:w="2268" w:type="dxa"/>
          </w:tcPr>
          <w:p w14:paraId="46376E69" w14:textId="77777777" w:rsidR="002570ED" w:rsidRPr="00D171B8" w:rsidRDefault="002570ED" w:rsidP="002570ED">
            <w:pPr>
              <w:widowControl/>
              <w:autoSpaceDE/>
              <w:autoSpaceDN/>
              <w:rPr>
                <w:sz w:val="24"/>
                <w:szCs w:val="24"/>
                <w:lang w:eastAsia="ru-RU"/>
              </w:rPr>
            </w:pPr>
            <w:r w:rsidRPr="00D171B8">
              <w:rPr>
                <w:sz w:val="24"/>
                <w:szCs w:val="24"/>
                <w:lang w:eastAsia="ru-RU"/>
              </w:rPr>
              <w:t>«Художественно- эстетическое</w:t>
            </w:r>
          </w:p>
          <w:p w14:paraId="5793914D"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533A2B09"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7991DFF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6C4A15EB"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137B6B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01690B9C"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35EF08A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Чтение художественных произведений о Великой Отечественной войне, вспомнить песни военных лет. </w:t>
            </w:r>
          </w:p>
          <w:p w14:paraId="2E2BFC9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Организовать выставку «Герои Великой Отечественной войны».</w:t>
            </w:r>
          </w:p>
          <w:p w14:paraId="6885C67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теме («Разведчики»).</w:t>
            </w:r>
          </w:p>
        </w:tc>
        <w:tc>
          <w:tcPr>
            <w:tcW w:w="1984" w:type="dxa"/>
          </w:tcPr>
          <w:p w14:paraId="6F1C3B2A"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 «День</w:t>
            </w:r>
          </w:p>
          <w:p w14:paraId="2916BC5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Победы».</w:t>
            </w:r>
          </w:p>
          <w:p w14:paraId="6843EF4E" w14:textId="77777777" w:rsidR="002570ED" w:rsidRPr="00D171B8" w:rsidRDefault="002570ED" w:rsidP="002570ED">
            <w:pPr>
              <w:widowControl/>
              <w:autoSpaceDE/>
              <w:autoSpaceDN/>
              <w:rPr>
                <w:b/>
                <w:sz w:val="24"/>
                <w:szCs w:val="24"/>
                <w:lang w:eastAsia="ru-RU"/>
              </w:rPr>
            </w:pPr>
          </w:p>
        </w:tc>
      </w:tr>
      <w:tr w:rsidR="00D171B8" w:rsidRPr="00D171B8" w14:paraId="096CEFC8" w14:textId="77777777" w:rsidTr="00965495">
        <w:trPr>
          <w:trHeight w:val="841"/>
        </w:trPr>
        <w:tc>
          <w:tcPr>
            <w:tcW w:w="1419" w:type="dxa"/>
          </w:tcPr>
          <w:p w14:paraId="6F00E4F9" w14:textId="77777777" w:rsidR="002570ED" w:rsidRPr="00D171B8" w:rsidRDefault="002570ED" w:rsidP="002570ED">
            <w:pPr>
              <w:widowControl/>
              <w:autoSpaceDE/>
              <w:autoSpaceDN/>
              <w:jc w:val="center"/>
              <w:rPr>
                <w:sz w:val="24"/>
                <w:szCs w:val="24"/>
                <w:lang w:eastAsia="ru-RU"/>
              </w:rPr>
            </w:pPr>
            <w:r w:rsidRPr="00D171B8">
              <w:rPr>
                <w:sz w:val="24"/>
                <w:szCs w:val="24"/>
                <w:lang w:val="en-US" w:eastAsia="ru-RU"/>
              </w:rPr>
              <w:t>II</w:t>
            </w:r>
            <w:r w:rsidRPr="00D171B8">
              <w:rPr>
                <w:sz w:val="24"/>
                <w:szCs w:val="24"/>
                <w:lang w:eastAsia="ru-RU"/>
              </w:rPr>
              <w:t xml:space="preserve"> неделя</w:t>
            </w:r>
          </w:p>
        </w:tc>
        <w:tc>
          <w:tcPr>
            <w:tcW w:w="1842" w:type="dxa"/>
          </w:tcPr>
          <w:p w14:paraId="105D0B43" w14:textId="77777777" w:rsidR="002570ED" w:rsidRPr="00D171B8" w:rsidRDefault="002570ED" w:rsidP="002570ED">
            <w:pPr>
              <w:widowControl/>
              <w:autoSpaceDE/>
              <w:autoSpaceDN/>
              <w:rPr>
                <w:b/>
                <w:sz w:val="24"/>
                <w:szCs w:val="24"/>
                <w:lang w:eastAsia="ru-RU"/>
              </w:rPr>
            </w:pPr>
            <w:r w:rsidRPr="00D171B8">
              <w:rPr>
                <w:b/>
                <w:sz w:val="24"/>
                <w:szCs w:val="24"/>
                <w:lang w:eastAsia="ru-RU"/>
              </w:rPr>
              <w:t>Весна – красна!</w:t>
            </w:r>
          </w:p>
          <w:p w14:paraId="5C85C4E8" w14:textId="77777777" w:rsidR="002570ED" w:rsidRPr="00D171B8" w:rsidRDefault="002570ED" w:rsidP="002570ED">
            <w:pPr>
              <w:widowControl/>
              <w:autoSpaceDE/>
              <w:autoSpaceDN/>
              <w:rPr>
                <w:sz w:val="24"/>
                <w:szCs w:val="24"/>
                <w:lang w:eastAsia="ru-RU"/>
              </w:rPr>
            </w:pPr>
            <w:r w:rsidRPr="00D171B8">
              <w:rPr>
                <w:sz w:val="24"/>
                <w:szCs w:val="24"/>
                <w:lang w:eastAsia="ru-RU"/>
              </w:rPr>
              <w:t>1.Перемены в природе</w:t>
            </w:r>
          </w:p>
          <w:p w14:paraId="12DFE1A2" w14:textId="77777777" w:rsidR="002570ED" w:rsidRPr="00D171B8" w:rsidRDefault="002570ED" w:rsidP="002570ED">
            <w:pPr>
              <w:widowControl/>
              <w:autoSpaceDE/>
              <w:autoSpaceDN/>
              <w:rPr>
                <w:sz w:val="24"/>
                <w:szCs w:val="24"/>
                <w:lang w:eastAsia="ru-RU"/>
              </w:rPr>
            </w:pPr>
            <w:r w:rsidRPr="00D171B8">
              <w:rPr>
                <w:sz w:val="24"/>
                <w:szCs w:val="24"/>
                <w:lang w:eastAsia="ru-RU"/>
              </w:rPr>
              <w:t>2.Птицы</w:t>
            </w:r>
          </w:p>
          <w:p w14:paraId="31DFC62A" w14:textId="77777777" w:rsidR="002570ED" w:rsidRPr="00D171B8" w:rsidRDefault="002570ED" w:rsidP="002570ED">
            <w:pPr>
              <w:widowControl/>
              <w:autoSpaceDE/>
              <w:autoSpaceDN/>
              <w:rPr>
                <w:sz w:val="24"/>
                <w:szCs w:val="24"/>
                <w:lang w:eastAsia="ru-RU"/>
              </w:rPr>
            </w:pPr>
            <w:r w:rsidRPr="00D171B8">
              <w:rPr>
                <w:sz w:val="24"/>
                <w:szCs w:val="24"/>
                <w:lang w:eastAsia="ru-RU"/>
              </w:rPr>
              <w:t>3.Звери</w:t>
            </w:r>
          </w:p>
          <w:p w14:paraId="70C20994" w14:textId="77777777" w:rsidR="002570ED" w:rsidRPr="00D171B8" w:rsidRDefault="002570ED" w:rsidP="002570ED">
            <w:pPr>
              <w:widowControl/>
              <w:autoSpaceDE/>
              <w:autoSpaceDN/>
              <w:rPr>
                <w:sz w:val="24"/>
                <w:szCs w:val="24"/>
                <w:lang w:eastAsia="ru-RU"/>
              </w:rPr>
            </w:pPr>
            <w:r w:rsidRPr="00D171B8">
              <w:rPr>
                <w:sz w:val="24"/>
                <w:szCs w:val="24"/>
                <w:lang w:eastAsia="ru-RU"/>
              </w:rPr>
              <w:t>4.Труд взрослых</w:t>
            </w:r>
          </w:p>
          <w:p w14:paraId="5EF6682D" w14:textId="77777777" w:rsidR="002570ED" w:rsidRPr="00D171B8" w:rsidRDefault="002570ED" w:rsidP="002570ED">
            <w:pPr>
              <w:widowControl/>
              <w:autoSpaceDE/>
              <w:autoSpaceDN/>
              <w:rPr>
                <w:sz w:val="24"/>
                <w:szCs w:val="24"/>
                <w:lang w:eastAsia="ru-RU"/>
              </w:rPr>
            </w:pPr>
            <w:r w:rsidRPr="00D171B8">
              <w:rPr>
                <w:sz w:val="24"/>
                <w:szCs w:val="24"/>
                <w:lang w:eastAsia="ru-RU"/>
              </w:rPr>
              <w:t>5.Стихи и песни о весне</w:t>
            </w:r>
          </w:p>
        </w:tc>
        <w:tc>
          <w:tcPr>
            <w:tcW w:w="5529" w:type="dxa"/>
          </w:tcPr>
          <w:p w14:paraId="2E07787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14:paraId="6FA53935"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Формирование первичных ценностных представлений о птицах. </w:t>
            </w:r>
          </w:p>
          <w:p w14:paraId="30908723" w14:textId="77777777" w:rsidR="002570ED" w:rsidRPr="00D171B8" w:rsidRDefault="002570ED" w:rsidP="002570ED">
            <w:pPr>
              <w:widowControl/>
              <w:autoSpaceDE/>
              <w:autoSpaceDN/>
              <w:jc w:val="both"/>
              <w:rPr>
                <w:b/>
                <w:sz w:val="24"/>
                <w:szCs w:val="24"/>
                <w:lang w:eastAsia="ru-RU"/>
              </w:rPr>
            </w:pPr>
          </w:p>
        </w:tc>
        <w:tc>
          <w:tcPr>
            <w:tcW w:w="2268" w:type="dxa"/>
          </w:tcPr>
          <w:p w14:paraId="339D1E4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2DA09950"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0526590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2B31EF2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35B193C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787FDC03"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5C28564D"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p w14:paraId="1283A184" w14:textId="77777777" w:rsidR="002570ED" w:rsidRPr="00D171B8" w:rsidRDefault="002570ED" w:rsidP="002570ED">
            <w:pPr>
              <w:widowControl/>
              <w:autoSpaceDE/>
              <w:autoSpaceDN/>
              <w:rPr>
                <w:b/>
                <w:sz w:val="24"/>
                <w:szCs w:val="24"/>
                <w:lang w:eastAsia="ru-RU"/>
              </w:rPr>
            </w:pPr>
          </w:p>
        </w:tc>
        <w:tc>
          <w:tcPr>
            <w:tcW w:w="2835" w:type="dxa"/>
          </w:tcPr>
          <w:p w14:paraId="5ED7FAC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Сюжетно-ролевые игры по темам мультфильмов, кинофильмов с участием птиц-персонажей.</w:t>
            </w:r>
          </w:p>
          <w:p w14:paraId="1EBB81A0"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Проектная деятельность (выкладывание из мелких предметов какой-либо птицы).</w:t>
            </w:r>
          </w:p>
          <w:p w14:paraId="1A68A3DB"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Мастерская (продуктивная деятельность) по теме. Чтение художественной, научно-познавательной литературы по теме.</w:t>
            </w:r>
          </w:p>
          <w:p w14:paraId="3B62BC09"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Отгадывание и составление загадок по теме. Рассказы о домашних птицах</w:t>
            </w:r>
          </w:p>
        </w:tc>
        <w:tc>
          <w:tcPr>
            <w:tcW w:w="1984" w:type="dxa"/>
          </w:tcPr>
          <w:p w14:paraId="55D476F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Праздник «Весна-красна».</w:t>
            </w:r>
          </w:p>
          <w:p w14:paraId="52E3D4F0" w14:textId="77777777" w:rsidR="002570ED" w:rsidRPr="00D171B8" w:rsidRDefault="002570ED" w:rsidP="002570ED">
            <w:pPr>
              <w:widowControl/>
              <w:autoSpaceDE/>
              <w:autoSpaceDN/>
              <w:jc w:val="center"/>
              <w:rPr>
                <w:b/>
                <w:sz w:val="24"/>
                <w:szCs w:val="24"/>
                <w:lang w:eastAsia="ru-RU"/>
              </w:rPr>
            </w:pPr>
          </w:p>
        </w:tc>
      </w:tr>
      <w:tr w:rsidR="00D171B8" w:rsidRPr="00D171B8" w14:paraId="339E0AA1" w14:textId="77777777" w:rsidTr="00965495">
        <w:trPr>
          <w:trHeight w:val="703"/>
        </w:trPr>
        <w:tc>
          <w:tcPr>
            <w:tcW w:w="1419" w:type="dxa"/>
          </w:tcPr>
          <w:p w14:paraId="3337710C" w14:textId="77777777" w:rsidR="002570ED" w:rsidRPr="00D171B8" w:rsidRDefault="002570ED" w:rsidP="002570ED">
            <w:pPr>
              <w:widowControl/>
              <w:autoSpaceDE/>
              <w:autoSpaceDN/>
              <w:rPr>
                <w:sz w:val="24"/>
                <w:szCs w:val="24"/>
                <w:lang w:eastAsia="ru-RU"/>
              </w:rPr>
            </w:pPr>
            <w:r w:rsidRPr="00D171B8">
              <w:rPr>
                <w:sz w:val="24"/>
                <w:szCs w:val="24"/>
                <w:lang w:val="en-US" w:eastAsia="ru-RU"/>
              </w:rPr>
              <w:t>III</w:t>
            </w:r>
            <w:r w:rsidRPr="00D171B8">
              <w:rPr>
                <w:sz w:val="24"/>
                <w:szCs w:val="24"/>
                <w:lang w:eastAsia="ru-RU"/>
              </w:rPr>
              <w:t xml:space="preserve"> неделя</w:t>
            </w:r>
          </w:p>
        </w:tc>
        <w:tc>
          <w:tcPr>
            <w:tcW w:w="1842" w:type="dxa"/>
          </w:tcPr>
          <w:p w14:paraId="70F8A556" w14:textId="77777777" w:rsidR="002570ED" w:rsidRPr="00D171B8" w:rsidRDefault="002570ED" w:rsidP="002570ED">
            <w:pPr>
              <w:widowControl/>
              <w:autoSpaceDE/>
              <w:autoSpaceDN/>
              <w:rPr>
                <w:b/>
                <w:sz w:val="24"/>
                <w:szCs w:val="24"/>
                <w:lang w:eastAsia="ru-RU"/>
              </w:rPr>
            </w:pPr>
            <w:r w:rsidRPr="00D171B8">
              <w:rPr>
                <w:b/>
                <w:sz w:val="24"/>
                <w:szCs w:val="24"/>
                <w:lang w:eastAsia="ru-RU"/>
              </w:rPr>
              <w:t>Неделя безопасности</w:t>
            </w:r>
          </w:p>
          <w:p w14:paraId="0DEBB521" w14:textId="77777777" w:rsidR="002570ED" w:rsidRPr="00D171B8" w:rsidRDefault="002570ED" w:rsidP="002570ED">
            <w:pPr>
              <w:widowControl/>
              <w:autoSpaceDE/>
              <w:autoSpaceDN/>
              <w:rPr>
                <w:sz w:val="24"/>
                <w:szCs w:val="24"/>
                <w:lang w:eastAsia="ru-RU"/>
              </w:rPr>
            </w:pPr>
            <w:r w:rsidRPr="00D171B8">
              <w:rPr>
                <w:sz w:val="24"/>
                <w:szCs w:val="24"/>
                <w:lang w:eastAsia="ru-RU"/>
              </w:rPr>
              <w:t xml:space="preserve">1.Осторожно, </w:t>
            </w:r>
            <w:r w:rsidRPr="00D171B8">
              <w:rPr>
                <w:sz w:val="24"/>
                <w:szCs w:val="24"/>
                <w:lang w:eastAsia="ru-RU"/>
              </w:rPr>
              <w:lastRenderedPageBreak/>
              <w:t>Огонь!</w:t>
            </w:r>
          </w:p>
          <w:p w14:paraId="26906139" w14:textId="77777777" w:rsidR="002570ED" w:rsidRPr="00D171B8" w:rsidRDefault="002570ED" w:rsidP="002570ED">
            <w:pPr>
              <w:widowControl/>
              <w:autoSpaceDE/>
              <w:autoSpaceDN/>
              <w:rPr>
                <w:sz w:val="24"/>
                <w:szCs w:val="24"/>
                <w:lang w:eastAsia="ru-RU"/>
              </w:rPr>
            </w:pPr>
            <w:r w:rsidRPr="00D171B8">
              <w:rPr>
                <w:sz w:val="24"/>
                <w:szCs w:val="24"/>
                <w:lang w:eastAsia="ru-RU"/>
              </w:rPr>
              <w:t>2.Безопасность на воде</w:t>
            </w:r>
          </w:p>
          <w:p w14:paraId="0BEE7DF5" w14:textId="77777777" w:rsidR="002570ED" w:rsidRPr="00D171B8" w:rsidRDefault="002570ED" w:rsidP="002570ED">
            <w:pPr>
              <w:widowControl/>
              <w:autoSpaceDE/>
              <w:autoSpaceDN/>
              <w:rPr>
                <w:sz w:val="24"/>
                <w:szCs w:val="24"/>
                <w:lang w:eastAsia="ru-RU"/>
              </w:rPr>
            </w:pPr>
            <w:r w:rsidRPr="00D171B8">
              <w:rPr>
                <w:sz w:val="24"/>
                <w:szCs w:val="24"/>
                <w:lang w:eastAsia="ru-RU"/>
              </w:rPr>
              <w:t>3.Безопасность в доме</w:t>
            </w:r>
          </w:p>
          <w:p w14:paraId="5762E6F6" w14:textId="77777777" w:rsidR="002570ED" w:rsidRPr="00D171B8" w:rsidRDefault="002570ED" w:rsidP="002570ED">
            <w:pPr>
              <w:widowControl/>
              <w:autoSpaceDE/>
              <w:autoSpaceDN/>
              <w:rPr>
                <w:sz w:val="24"/>
                <w:szCs w:val="24"/>
                <w:lang w:eastAsia="ru-RU"/>
              </w:rPr>
            </w:pPr>
            <w:r w:rsidRPr="00D171B8">
              <w:rPr>
                <w:sz w:val="24"/>
                <w:szCs w:val="24"/>
                <w:lang w:eastAsia="ru-RU"/>
              </w:rPr>
              <w:t>4.Безопасность на улицах города</w:t>
            </w:r>
          </w:p>
          <w:p w14:paraId="084345BC" w14:textId="77777777" w:rsidR="002570ED" w:rsidRPr="00D171B8" w:rsidRDefault="002570ED" w:rsidP="002570ED">
            <w:pPr>
              <w:widowControl/>
              <w:autoSpaceDE/>
              <w:autoSpaceDN/>
              <w:rPr>
                <w:sz w:val="24"/>
                <w:szCs w:val="24"/>
                <w:lang w:eastAsia="ru-RU"/>
              </w:rPr>
            </w:pPr>
            <w:r w:rsidRPr="00D171B8">
              <w:rPr>
                <w:sz w:val="24"/>
                <w:szCs w:val="24"/>
                <w:lang w:eastAsia="ru-RU"/>
              </w:rPr>
              <w:t>5. Службы спасения 01», «02», «03»</w:t>
            </w:r>
          </w:p>
        </w:tc>
        <w:tc>
          <w:tcPr>
            <w:tcW w:w="5529" w:type="dxa"/>
          </w:tcPr>
          <w:p w14:paraId="17D6F306"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Определить уровень усвоения детьми программного материала по образовательным областям.</w:t>
            </w:r>
          </w:p>
          <w:p w14:paraId="2C35E9B9"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Определить уровень усвоения программного</w:t>
            </w:r>
          </w:p>
          <w:p w14:paraId="2B542F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материала по группе в целом ( по сравнению с прошлым годом/ на конец года года).</w:t>
            </w:r>
          </w:p>
          <w:p w14:paraId="579E058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Закрепить основы безопасности жизнедеятельности человека. Уточнить знания о работе пожарных, о причинах возникновения пожаров, о правилах поведения во время пожара. Знакомить с работой службы спасения - МЧС. Закрепить знания о том, что в случае необходимости взрослые звонят по телефонам «01», «02», «03». Закрепить умения называть свой домашний адрес.</w:t>
            </w:r>
          </w:p>
          <w:p w14:paraId="6447C76A" w14:textId="77777777" w:rsidR="002570ED" w:rsidRPr="00D171B8" w:rsidRDefault="002570ED" w:rsidP="002570ED">
            <w:pPr>
              <w:widowControl/>
              <w:autoSpaceDE/>
              <w:autoSpaceDN/>
              <w:jc w:val="both"/>
              <w:rPr>
                <w:sz w:val="24"/>
                <w:szCs w:val="24"/>
                <w:lang w:eastAsia="ru-RU"/>
              </w:rPr>
            </w:pPr>
          </w:p>
        </w:tc>
        <w:tc>
          <w:tcPr>
            <w:tcW w:w="2268" w:type="dxa"/>
          </w:tcPr>
          <w:p w14:paraId="30BA1B8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«Художественно – эстетическое</w:t>
            </w:r>
          </w:p>
          <w:p w14:paraId="6EBDF036"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07B54B5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«Социально-коммуникативное развитие»</w:t>
            </w:r>
          </w:p>
          <w:p w14:paraId="51182F08"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27D12B5C"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1E79400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2C9999E5"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«Познавательное развитие»</w:t>
            </w:r>
          </w:p>
        </w:tc>
        <w:tc>
          <w:tcPr>
            <w:tcW w:w="2835" w:type="dxa"/>
          </w:tcPr>
          <w:p w14:paraId="1BB1A1C3"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Чтение стихов, пословиц, поговорок (Пожар в лесу).</w:t>
            </w:r>
          </w:p>
          <w:p w14:paraId="089778D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Игры «Откуда берется мусор?», «Съедобный грибок положи в кузовок», «Отыщи опасные растения».</w:t>
            </w:r>
          </w:p>
          <w:p w14:paraId="36031F54"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с детьми «Почему надо охранять и беречь природу?», «Чем опасны шалости на воде?», «Службы спасения».</w:t>
            </w:r>
          </w:p>
          <w:p w14:paraId="30D5A9D7"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Рассматривание репродукций картин К. Маковского «Дети, бегущие от грозы», И. Айвазовского «Гроза».</w:t>
            </w:r>
          </w:p>
        </w:tc>
        <w:tc>
          <w:tcPr>
            <w:tcW w:w="1984" w:type="dxa"/>
          </w:tcPr>
          <w:p w14:paraId="0FE16C28"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Викторина «Внимательный пешеход».</w:t>
            </w:r>
          </w:p>
          <w:p w14:paraId="55FF0635" w14:textId="77777777" w:rsidR="002570ED" w:rsidRPr="00D171B8" w:rsidRDefault="002570ED" w:rsidP="002570ED">
            <w:pPr>
              <w:widowControl/>
              <w:autoSpaceDE/>
              <w:autoSpaceDN/>
              <w:rPr>
                <w:sz w:val="24"/>
                <w:szCs w:val="24"/>
                <w:lang w:eastAsia="ru-RU"/>
              </w:rPr>
            </w:pPr>
            <w:r w:rsidRPr="00D171B8">
              <w:rPr>
                <w:sz w:val="24"/>
                <w:szCs w:val="24"/>
                <w:lang w:eastAsia="ru-RU"/>
              </w:rPr>
              <w:lastRenderedPageBreak/>
              <w:t>Выставка детских рисунков.</w:t>
            </w:r>
          </w:p>
        </w:tc>
      </w:tr>
      <w:tr w:rsidR="00D171B8" w:rsidRPr="00D171B8" w14:paraId="1826C3D7" w14:textId="77777777" w:rsidTr="00965495">
        <w:tc>
          <w:tcPr>
            <w:tcW w:w="1419" w:type="dxa"/>
          </w:tcPr>
          <w:p w14:paraId="510A8121" w14:textId="77777777" w:rsidR="002570ED" w:rsidRPr="00D171B8" w:rsidRDefault="002570ED" w:rsidP="002570ED">
            <w:pPr>
              <w:widowControl/>
              <w:autoSpaceDE/>
              <w:autoSpaceDN/>
              <w:rPr>
                <w:sz w:val="24"/>
                <w:szCs w:val="24"/>
                <w:lang w:eastAsia="ru-RU"/>
              </w:rPr>
            </w:pPr>
            <w:r w:rsidRPr="00D171B8">
              <w:rPr>
                <w:sz w:val="24"/>
                <w:szCs w:val="24"/>
                <w:lang w:val="en-US" w:eastAsia="ru-RU"/>
              </w:rPr>
              <w:lastRenderedPageBreak/>
              <w:t>IV</w:t>
            </w:r>
            <w:r w:rsidRPr="00D171B8">
              <w:rPr>
                <w:sz w:val="24"/>
                <w:szCs w:val="24"/>
                <w:lang w:eastAsia="ru-RU"/>
              </w:rPr>
              <w:t xml:space="preserve"> неделя</w:t>
            </w:r>
          </w:p>
        </w:tc>
        <w:tc>
          <w:tcPr>
            <w:tcW w:w="1842" w:type="dxa"/>
          </w:tcPr>
          <w:p w14:paraId="1B08A323" w14:textId="77777777" w:rsidR="002570ED" w:rsidRPr="00D171B8" w:rsidRDefault="002570ED" w:rsidP="002570ED">
            <w:pPr>
              <w:widowControl/>
              <w:autoSpaceDE/>
              <w:autoSpaceDN/>
              <w:rPr>
                <w:b/>
                <w:sz w:val="24"/>
                <w:szCs w:val="24"/>
                <w:lang w:eastAsia="ru-RU"/>
              </w:rPr>
            </w:pPr>
            <w:r w:rsidRPr="00D171B8">
              <w:rPr>
                <w:b/>
                <w:sz w:val="24"/>
                <w:szCs w:val="24"/>
                <w:lang w:eastAsia="ru-RU"/>
              </w:rPr>
              <w:t>Скоро лето.</w:t>
            </w:r>
          </w:p>
          <w:p w14:paraId="35672884" w14:textId="77777777" w:rsidR="002570ED" w:rsidRPr="00D171B8" w:rsidRDefault="002570ED" w:rsidP="002570ED">
            <w:pPr>
              <w:widowControl/>
              <w:autoSpaceDE/>
              <w:autoSpaceDN/>
              <w:rPr>
                <w:sz w:val="24"/>
                <w:szCs w:val="24"/>
                <w:lang w:eastAsia="ru-RU"/>
              </w:rPr>
            </w:pPr>
            <w:r w:rsidRPr="00D171B8">
              <w:rPr>
                <w:sz w:val="24"/>
                <w:szCs w:val="24"/>
                <w:lang w:eastAsia="ru-RU"/>
              </w:rPr>
              <w:t>1. Перемены в природе</w:t>
            </w:r>
          </w:p>
          <w:p w14:paraId="518A2FA3" w14:textId="77777777" w:rsidR="002570ED" w:rsidRPr="00D171B8" w:rsidRDefault="002570ED" w:rsidP="002570ED">
            <w:pPr>
              <w:widowControl/>
              <w:autoSpaceDE/>
              <w:autoSpaceDN/>
              <w:rPr>
                <w:sz w:val="24"/>
                <w:szCs w:val="24"/>
                <w:lang w:eastAsia="ru-RU"/>
              </w:rPr>
            </w:pPr>
            <w:r w:rsidRPr="00D171B8">
              <w:rPr>
                <w:sz w:val="24"/>
                <w:szCs w:val="24"/>
                <w:lang w:eastAsia="ru-RU"/>
              </w:rPr>
              <w:t>2. Ягоды и фрукты</w:t>
            </w:r>
          </w:p>
          <w:p w14:paraId="3D525855" w14:textId="77777777" w:rsidR="002570ED" w:rsidRPr="00D171B8" w:rsidRDefault="002570ED" w:rsidP="002570ED">
            <w:pPr>
              <w:widowControl/>
              <w:autoSpaceDE/>
              <w:autoSpaceDN/>
              <w:rPr>
                <w:sz w:val="24"/>
                <w:szCs w:val="24"/>
                <w:lang w:eastAsia="ru-RU"/>
              </w:rPr>
            </w:pPr>
            <w:r w:rsidRPr="00D171B8">
              <w:rPr>
                <w:sz w:val="24"/>
                <w:szCs w:val="24"/>
                <w:lang w:eastAsia="ru-RU"/>
              </w:rPr>
              <w:t>3.Съедобные и ядовитые грибы</w:t>
            </w:r>
          </w:p>
          <w:p w14:paraId="1B137FBC" w14:textId="77777777" w:rsidR="002570ED" w:rsidRPr="00D171B8" w:rsidRDefault="002570ED" w:rsidP="002570ED">
            <w:pPr>
              <w:widowControl/>
              <w:autoSpaceDE/>
              <w:autoSpaceDN/>
              <w:rPr>
                <w:sz w:val="24"/>
                <w:szCs w:val="24"/>
                <w:lang w:eastAsia="ru-RU"/>
              </w:rPr>
            </w:pPr>
            <w:r w:rsidRPr="00D171B8">
              <w:rPr>
                <w:sz w:val="24"/>
                <w:szCs w:val="24"/>
                <w:lang w:eastAsia="ru-RU"/>
              </w:rPr>
              <w:t>4.Жизнь животных</w:t>
            </w:r>
          </w:p>
          <w:p w14:paraId="56181461" w14:textId="77777777" w:rsidR="002570ED" w:rsidRPr="00D171B8" w:rsidRDefault="002570ED" w:rsidP="002570ED">
            <w:pPr>
              <w:widowControl/>
              <w:autoSpaceDE/>
              <w:autoSpaceDN/>
              <w:rPr>
                <w:sz w:val="24"/>
                <w:szCs w:val="24"/>
                <w:lang w:eastAsia="ru-RU"/>
              </w:rPr>
            </w:pPr>
            <w:r w:rsidRPr="00D171B8">
              <w:rPr>
                <w:sz w:val="24"/>
                <w:szCs w:val="24"/>
                <w:lang w:eastAsia="ru-RU"/>
              </w:rPr>
              <w:t>5.Отдых летом</w:t>
            </w:r>
          </w:p>
        </w:tc>
        <w:tc>
          <w:tcPr>
            <w:tcW w:w="5529" w:type="dxa"/>
          </w:tcPr>
          <w:p w14:paraId="74D2B935" w14:textId="77777777" w:rsidR="002570ED" w:rsidRPr="00D171B8" w:rsidRDefault="002570ED" w:rsidP="002570ED">
            <w:pPr>
              <w:widowControl/>
              <w:autoSpaceDE/>
              <w:autoSpaceDN/>
              <w:jc w:val="both"/>
              <w:rPr>
                <w:b/>
                <w:sz w:val="24"/>
                <w:szCs w:val="24"/>
                <w:lang w:eastAsia="ru-RU"/>
              </w:rPr>
            </w:pPr>
            <w:r w:rsidRPr="00D171B8">
              <w:rPr>
                <w:sz w:val="24"/>
                <w:szCs w:val="24"/>
                <w:lang w:eastAsia="ru-RU"/>
              </w:rPr>
              <w:t>Формировать у детей обобщенные  представления  о лете как времени года; признаках лета. Расширять и обогащать представления о влиянии тепла, солнечного света на жизнь людей, животных и растений. Природа «расцветает», созревает много ягод, фруктов, овощей. Много корма для зверей, птиц и их детенышей). Расширять представления о съедобных и несъедобных грибах.</w:t>
            </w:r>
          </w:p>
        </w:tc>
        <w:tc>
          <w:tcPr>
            <w:tcW w:w="2268" w:type="dxa"/>
          </w:tcPr>
          <w:p w14:paraId="53181CA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«Художественно - эстетическое</w:t>
            </w:r>
          </w:p>
          <w:p w14:paraId="5F0F991E"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 »</w:t>
            </w:r>
          </w:p>
          <w:p w14:paraId="7471F00F"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«Социально-коммуникативное развитие»</w:t>
            </w:r>
          </w:p>
          <w:p w14:paraId="5213595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«Речевое развитие»</w:t>
            </w:r>
          </w:p>
          <w:p w14:paraId="4B5691F4"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«Физическое</w:t>
            </w:r>
          </w:p>
          <w:p w14:paraId="532A1E72"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t>развитие»</w:t>
            </w:r>
          </w:p>
          <w:p w14:paraId="11DEEF55" w14:textId="77777777" w:rsidR="002570ED" w:rsidRPr="00D171B8" w:rsidRDefault="002570ED" w:rsidP="002570ED">
            <w:pPr>
              <w:widowControl/>
              <w:autoSpaceDE/>
              <w:autoSpaceDN/>
              <w:jc w:val="center"/>
              <w:rPr>
                <w:b/>
                <w:sz w:val="24"/>
                <w:szCs w:val="24"/>
                <w:lang w:eastAsia="ru-RU"/>
              </w:rPr>
            </w:pPr>
            <w:r w:rsidRPr="00D171B8">
              <w:rPr>
                <w:sz w:val="24"/>
                <w:szCs w:val="24"/>
                <w:lang w:eastAsia="ru-RU"/>
              </w:rPr>
              <w:t>«Познавательное развитие»</w:t>
            </w:r>
          </w:p>
        </w:tc>
        <w:tc>
          <w:tcPr>
            <w:tcW w:w="2835" w:type="dxa"/>
          </w:tcPr>
          <w:p w14:paraId="3090434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Беседы и наблюдения за изменениями в природе.</w:t>
            </w:r>
          </w:p>
          <w:p w14:paraId="2971EBD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П/игры на свежем воздухе: «Поймай комара», «Воробушки и кот», «Лето» и др.</w:t>
            </w:r>
          </w:p>
          <w:p w14:paraId="1272346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Создание коллекций «Животные России», «Животные Мордовии».</w:t>
            </w:r>
          </w:p>
          <w:p w14:paraId="4252542D"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Совместно с воспитателем создают «Энциклопедию безопасных ситуаций», книгу полезных советов «Как правильно вести себя на улице, в лесу, у водоема». </w:t>
            </w:r>
          </w:p>
          <w:p w14:paraId="6B74119F"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Беседы о безопасности на дорогах. </w:t>
            </w:r>
          </w:p>
          <w:p w14:paraId="5ED4E158"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t xml:space="preserve">Игры-путешествия. </w:t>
            </w:r>
          </w:p>
          <w:p w14:paraId="27D5CC0E" w14:textId="77777777" w:rsidR="002570ED" w:rsidRPr="00D171B8" w:rsidRDefault="002570ED" w:rsidP="002570ED">
            <w:pPr>
              <w:widowControl/>
              <w:autoSpaceDE/>
              <w:autoSpaceDN/>
              <w:jc w:val="both"/>
              <w:rPr>
                <w:sz w:val="24"/>
                <w:szCs w:val="24"/>
                <w:lang w:eastAsia="ru-RU"/>
              </w:rPr>
            </w:pPr>
            <w:r w:rsidRPr="00D171B8">
              <w:rPr>
                <w:sz w:val="24"/>
                <w:szCs w:val="24"/>
                <w:lang w:eastAsia="ru-RU"/>
              </w:rPr>
              <w:lastRenderedPageBreak/>
              <w:t>Чтение литературных  произведений по соответствующей тематике.</w:t>
            </w:r>
          </w:p>
        </w:tc>
        <w:tc>
          <w:tcPr>
            <w:tcW w:w="1984" w:type="dxa"/>
          </w:tcPr>
          <w:p w14:paraId="5001FBD1" w14:textId="77777777" w:rsidR="002570ED" w:rsidRPr="00D171B8" w:rsidRDefault="002570ED" w:rsidP="002570ED">
            <w:pPr>
              <w:widowControl/>
              <w:autoSpaceDE/>
              <w:autoSpaceDN/>
              <w:jc w:val="center"/>
              <w:rPr>
                <w:sz w:val="24"/>
                <w:szCs w:val="24"/>
                <w:lang w:eastAsia="ru-RU"/>
              </w:rPr>
            </w:pPr>
            <w:r w:rsidRPr="00D171B8">
              <w:rPr>
                <w:sz w:val="24"/>
                <w:szCs w:val="24"/>
                <w:lang w:eastAsia="ru-RU"/>
              </w:rPr>
              <w:lastRenderedPageBreak/>
              <w:t>Спортивный праздник «Здравствуй, лето!»</w:t>
            </w:r>
          </w:p>
          <w:p w14:paraId="77266CBF" w14:textId="77777777" w:rsidR="002570ED" w:rsidRPr="00D171B8" w:rsidRDefault="002570ED" w:rsidP="002570ED">
            <w:pPr>
              <w:widowControl/>
              <w:autoSpaceDE/>
              <w:autoSpaceDN/>
              <w:rPr>
                <w:b/>
                <w:sz w:val="24"/>
                <w:szCs w:val="24"/>
                <w:lang w:eastAsia="ru-RU"/>
              </w:rPr>
            </w:pPr>
          </w:p>
        </w:tc>
      </w:tr>
    </w:tbl>
    <w:p w14:paraId="539C6469" w14:textId="77777777" w:rsidR="00724E7A" w:rsidRPr="00D171B8" w:rsidRDefault="00724E7A" w:rsidP="00724E7A">
      <w:pPr>
        <w:spacing w:after="120"/>
        <w:ind w:left="357"/>
        <w:rPr>
          <w:b/>
          <w:bCs/>
          <w:sz w:val="28"/>
          <w:szCs w:val="28"/>
        </w:rPr>
      </w:pPr>
    </w:p>
    <w:p w14:paraId="31C4F67F" w14:textId="77777777" w:rsidR="00724E7A" w:rsidRPr="00D171B8" w:rsidRDefault="00724E7A" w:rsidP="00724E7A">
      <w:pPr>
        <w:spacing w:after="120"/>
        <w:ind w:left="357"/>
        <w:rPr>
          <w:b/>
          <w:bCs/>
          <w:sz w:val="28"/>
          <w:szCs w:val="28"/>
        </w:rPr>
      </w:pPr>
    </w:p>
    <w:p w14:paraId="6C31449E" w14:textId="77777777" w:rsidR="00724E7A" w:rsidRPr="00D171B8" w:rsidRDefault="00724E7A" w:rsidP="00724E7A">
      <w:pPr>
        <w:rPr>
          <w:b/>
          <w:sz w:val="30"/>
          <w:szCs w:val="30"/>
        </w:rPr>
      </w:pPr>
      <w:r w:rsidRPr="00D171B8">
        <w:rPr>
          <w:b/>
          <w:sz w:val="30"/>
          <w:szCs w:val="30"/>
        </w:rPr>
        <w:br w:type="page"/>
      </w:r>
    </w:p>
    <w:p w14:paraId="0947FC8D" w14:textId="6D5551E3" w:rsidR="00965495" w:rsidRPr="00D171B8" w:rsidRDefault="00965495" w:rsidP="00965495">
      <w:pPr>
        <w:jc w:val="center"/>
        <w:rPr>
          <w:b/>
          <w:sz w:val="32"/>
          <w:szCs w:val="32"/>
        </w:rPr>
      </w:pPr>
      <w:r w:rsidRPr="00D171B8">
        <w:rPr>
          <w:b/>
          <w:sz w:val="32"/>
          <w:szCs w:val="32"/>
        </w:rPr>
        <w:lastRenderedPageBreak/>
        <w:t xml:space="preserve">Комплексно-тематическое планирование в подготовительной к школе группе </w:t>
      </w:r>
    </w:p>
    <w:tbl>
      <w:tblPr>
        <w:tblStyle w:val="34"/>
        <w:tblW w:w="15211" w:type="dxa"/>
        <w:tblLayout w:type="fixed"/>
        <w:tblLook w:val="04A0" w:firstRow="1" w:lastRow="0" w:firstColumn="1" w:lastColumn="0" w:noHBand="0" w:noVBand="1"/>
      </w:tblPr>
      <w:tblGrid>
        <w:gridCol w:w="250"/>
        <w:gridCol w:w="1985"/>
        <w:gridCol w:w="1902"/>
        <w:gridCol w:w="2716"/>
        <w:gridCol w:w="2058"/>
        <w:gridCol w:w="4254"/>
        <w:gridCol w:w="2046"/>
      </w:tblGrid>
      <w:tr w:rsidR="00D171B8" w:rsidRPr="00D171B8" w14:paraId="0196935A" w14:textId="77777777" w:rsidTr="00D25C00">
        <w:tc>
          <w:tcPr>
            <w:tcW w:w="2235" w:type="dxa"/>
            <w:gridSpan w:val="2"/>
          </w:tcPr>
          <w:p w14:paraId="3BBC93D8" w14:textId="77777777" w:rsidR="00965495" w:rsidRPr="00D171B8" w:rsidRDefault="00965495" w:rsidP="00D25C00">
            <w:pPr>
              <w:jc w:val="center"/>
              <w:rPr>
                <w:b/>
              </w:rPr>
            </w:pPr>
            <w:r w:rsidRPr="00D171B8">
              <w:rPr>
                <w:b/>
              </w:rPr>
              <w:t>Срок реализации</w:t>
            </w:r>
          </w:p>
        </w:tc>
        <w:tc>
          <w:tcPr>
            <w:tcW w:w="1902" w:type="dxa"/>
          </w:tcPr>
          <w:p w14:paraId="4C80A0A8" w14:textId="77777777" w:rsidR="00965495" w:rsidRPr="00D171B8" w:rsidRDefault="00965495" w:rsidP="00D25C00">
            <w:pPr>
              <w:jc w:val="center"/>
              <w:rPr>
                <w:b/>
              </w:rPr>
            </w:pPr>
            <w:r w:rsidRPr="00D171B8">
              <w:rPr>
                <w:b/>
              </w:rPr>
              <w:t xml:space="preserve">Тема </w:t>
            </w:r>
          </w:p>
        </w:tc>
        <w:tc>
          <w:tcPr>
            <w:tcW w:w="2716" w:type="dxa"/>
          </w:tcPr>
          <w:p w14:paraId="7DA0290A" w14:textId="77777777" w:rsidR="00965495" w:rsidRPr="00D171B8" w:rsidRDefault="00965495" w:rsidP="00D25C00">
            <w:pPr>
              <w:jc w:val="center"/>
              <w:rPr>
                <w:b/>
              </w:rPr>
            </w:pPr>
            <w:r w:rsidRPr="00D171B8">
              <w:rPr>
                <w:b/>
              </w:rPr>
              <w:t>Содержание работы</w:t>
            </w:r>
          </w:p>
        </w:tc>
        <w:tc>
          <w:tcPr>
            <w:tcW w:w="2058" w:type="dxa"/>
          </w:tcPr>
          <w:p w14:paraId="045366F0" w14:textId="77777777" w:rsidR="00965495" w:rsidRPr="00D171B8" w:rsidRDefault="00965495" w:rsidP="00D25C00">
            <w:pPr>
              <w:jc w:val="center"/>
              <w:rPr>
                <w:b/>
              </w:rPr>
            </w:pPr>
            <w:r w:rsidRPr="00D171B8">
              <w:rPr>
                <w:b/>
              </w:rPr>
              <w:t>Образовательные области</w:t>
            </w:r>
          </w:p>
        </w:tc>
        <w:tc>
          <w:tcPr>
            <w:tcW w:w="4254" w:type="dxa"/>
          </w:tcPr>
          <w:p w14:paraId="0EA0B3DF" w14:textId="77777777" w:rsidR="00965495" w:rsidRPr="00D171B8" w:rsidRDefault="00965495" w:rsidP="00D25C00">
            <w:pPr>
              <w:jc w:val="center"/>
              <w:rPr>
                <w:b/>
              </w:rPr>
            </w:pPr>
            <w:r w:rsidRPr="00D171B8">
              <w:rPr>
                <w:b/>
              </w:rPr>
              <w:t>Формы работы</w:t>
            </w:r>
          </w:p>
        </w:tc>
        <w:tc>
          <w:tcPr>
            <w:tcW w:w="2046" w:type="dxa"/>
          </w:tcPr>
          <w:p w14:paraId="46212BB5" w14:textId="77777777" w:rsidR="00965495" w:rsidRPr="00D171B8" w:rsidRDefault="00965495" w:rsidP="00D25C00">
            <w:pPr>
              <w:jc w:val="center"/>
              <w:rPr>
                <w:b/>
              </w:rPr>
            </w:pPr>
            <w:r w:rsidRPr="00D171B8">
              <w:rPr>
                <w:b/>
              </w:rPr>
              <w:t>Итоговое мероприятие</w:t>
            </w:r>
          </w:p>
        </w:tc>
      </w:tr>
      <w:tr w:rsidR="00D171B8" w:rsidRPr="00D171B8" w14:paraId="0111E539" w14:textId="77777777" w:rsidTr="00D25C00">
        <w:trPr>
          <w:cantSplit/>
          <w:trHeight w:val="1134"/>
        </w:trPr>
        <w:tc>
          <w:tcPr>
            <w:tcW w:w="250" w:type="dxa"/>
            <w:vMerge w:val="restart"/>
            <w:textDirection w:val="btLr"/>
          </w:tcPr>
          <w:p w14:paraId="089F99F2" w14:textId="77777777" w:rsidR="00965495" w:rsidRPr="00D171B8" w:rsidRDefault="00965495" w:rsidP="00D25C00">
            <w:pPr>
              <w:ind w:right="113"/>
              <w:rPr>
                <w:b/>
              </w:rPr>
            </w:pPr>
          </w:p>
        </w:tc>
        <w:tc>
          <w:tcPr>
            <w:tcW w:w="1985" w:type="dxa"/>
          </w:tcPr>
          <w:p w14:paraId="6DE19FDF" w14:textId="77777777" w:rsidR="00965495" w:rsidRPr="00D171B8" w:rsidRDefault="00965495" w:rsidP="00D25C00">
            <w:pPr>
              <w:rPr>
                <w:b/>
              </w:rPr>
            </w:pPr>
            <w:r w:rsidRPr="00D171B8">
              <w:rPr>
                <w:b/>
              </w:rPr>
              <w:t>Сентябрь</w:t>
            </w:r>
          </w:p>
          <w:p w14:paraId="03BF13E1" w14:textId="77777777" w:rsidR="00965495" w:rsidRPr="00D171B8" w:rsidRDefault="00965495" w:rsidP="00D25C00">
            <w:r w:rsidRPr="00D171B8">
              <w:t xml:space="preserve">1 неделя </w:t>
            </w:r>
          </w:p>
        </w:tc>
        <w:tc>
          <w:tcPr>
            <w:tcW w:w="1902" w:type="dxa"/>
          </w:tcPr>
          <w:p w14:paraId="546A6326" w14:textId="77777777" w:rsidR="00965495" w:rsidRPr="00D171B8" w:rsidRDefault="00965495" w:rsidP="00D25C00">
            <w:pPr>
              <w:rPr>
                <w:b/>
              </w:rPr>
            </w:pPr>
            <w:r w:rsidRPr="00D171B8">
              <w:rPr>
                <w:b/>
              </w:rPr>
              <w:t>«До свиданья, лето! День знаний».</w:t>
            </w:r>
          </w:p>
          <w:p w14:paraId="106A7C6E" w14:textId="77777777" w:rsidR="00965495" w:rsidRPr="00D171B8" w:rsidRDefault="00965495" w:rsidP="00D25C00">
            <w:pPr>
              <w:ind w:right="-108"/>
            </w:pPr>
            <w:r w:rsidRPr="00D171B8">
              <w:t>1. День знаний</w:t>
            </w:r>
          </w:p>
          <w:p w14:paraId="60343058" w14:textId="77777777" w:rsidR="00965495" w:rsidRPr="00D171B8" w:rsidRDefault="00965495" w:rsidP="00D25C00">
            <w:pPr>
              <w:ind w:right="-108"/>
            </w:pPr>
            <w:r w:rsidRPr="00D171B8">
              <w:t>2.Школьные принадлежности</w:t>
            </w:r>
          </w:p>
          <w:p w14:paraId="4D2F9C80" w14:textId="77777777" w:rsidR="00965495" w:rsidRPr="00D171B8" w:rsidRDefault="00965495" w:rsidP="00D25C00">
            <w:pPr>
              <w:ind w:right="-108"/>
            </w:pPr>
            <w:r w:rsidRPr="00D171B8">
              <w:t>3.Мои впечатления о лете</w:t>
            </w:r>
          </w:p>
          <w:p w14:paraId="3693AFFE" w14:textId="77777777" w:rsidR="00965495" w:rsidRPr="00D171B8" w:rsidRDefault="00965495" w:rsidP="00D25C00">
            <w:pPr>
              <w:ind w:right="-108"/>
            </w:pPr>
            <w:r w:rsidRPr="00D171B8">
              <w:t>4.Мои впечатления о лете</w:t>
            </w:r>
          </w:p>
          <w:p w14:paraId="5AD386C7" w14:textId="77777777" w:rsidR="00965495" w:rsidRPr="00D171B8" w:rsidRDefault="00965495" w:rsidP="00D25C00">
            <w:pPr>
              <w:ind w:right="-108"/>
            </w:pPr>
            <w:r w:rsidRPr="00D171B8">
              <w:t>5.  Дружба.</w:t>
            </w:r>
          </w:p>
          <w:p w14:paraId="7FE66285" w14:textId="77777777" w:rsidR="00965495" w:rsidRPr="00D171B8" w:rsidRDefault="00965495" w:rsidP="00D25C00"/>
        </w:tc>
        <w:tc>
          <w:tcPr>
            <w:tcW w:w="2716" w:type="dxa"/>
          </w:tcPr>
          <w:p w14:paraId="445E8D8A" w14:textId="77777777" w:rsidR="00965495" w:rsidRPr="00D171B8" w:rsidRDefault="00965495" w:rsidP="00D25C00">
            <w:pPr>
              <w:jc w:val="both"/>
              <w:rPr>
                <w:sz w:val="24"/>
                <w:szCs w:val="24"/>
              </w:rPr>
            </w:pPr>
            <w:r w:rsidRPr="00D171B8">
              <w:rPr>
                <w:sz w:val="24"/>
                <w:szCs w:val="24"/>
              </w:rPr>
              <w:t>Определить уровень усвоения детьми программного материала по образовательным областям.</w:t>
            </w:r>
          </w:p>
          <w:p w14:paraId="7A68BF78" w14:textId="77777777" w:rsidR="00965495" w:rsidRPr="00D171B8" w:rsidRDefault="00965495" w:rsidP="00D25C00">
            <w:pPr>
              <w:jc w:val="both"/>
              <w:rPr>
                <w:sz w:val="24"/>
                <w:szCs w:val="24"/>
              </w:rPr>
            </w:pPr>
            <w:r w:rsidRPr="00D171B8">
              <w:rPr>
                <w:sz w:val="24"/>
                <w:szCs w:val="24"/>
              </w:rPr>
              <w:t>Определить уровень усвоения программного</w:t>
            </w:r>
          </w:p>
          <w:p w14:paraId="1F8664B8" w14:textId="77777777" w:rsidR="00965495" w:rsidRPr="00D171B8" w:rsidRDefault="00965495" w:rsidP="00D25C00">
            <w:pPr>
              <w:jc w:val="both"/>
              <w:rPr>
                <w:sz w:val="24"/>
                <w:szCs w:val="24"/>
              </w:rPr>
            </w:pPr>
            <w:r w:rsidRPr="00D171B8">
              <w:rPr>
                <w:sz w:val="24"/>
                <w:szCs w:val="24"/>
              </w:rPr>
              <w:t>материала по группе в целом (по сравнению с прошлым годом).</w:t>
            </w:r>
          </w:p>
          <w:p w14:paraId="01D29FB8" w14:textId="77777777" w:rsidR="00965495" w:rsidRPr="00D171B8" w:rsidRDefault="00965495" w:rsidP="00D25C00">
            <w:pPr>
              <w:contextualSpacing/>
              <w:jc w:val="both"/>
              <w:rPr>
                <w:sz w:val="24"/>
                <w:szCs w:val="24"/>
              </w:rPr>
            </w:pPr>
            <w:r w:rsidRPr="00D171B8">
              <w:rPr>
                <w:rFonts w:eastAsia="Calibri"/>
                <w:sz w:val="24"/>
                <w:szCs w:val="24"/>
              </w:rPr>
              <w:t>Выявление знаний,</w:t>
            </w:r>
            <w:r w:rsidRPr="00D171B8">
              <w:rPr>
                <w:sz w:val="24"/>
                <w:szCs w:val="24"/>
              </w:rPr>
              <w:t xml:space="preserve">  навыков и  умений  у детей </w:t>
            </w:r>
            <w:r w:rsidRPr="00D171B8">
              <w:rPr>
                <w:rFonts w:eastAsia="Calibri"/>
                <w:sz w:val="24"/>
                <w:szCs w:val="24"/>
              </w:rPr>
              <w:t xml:space="preserve">  на начало учебного года.</w:t>
            </w:r>
          </w:p>
          <w:p w14:paraId="08460427" w14:textId="77777777" w:rsidR="00965495" w:rsidRPr="00D171B8" w:rsidRDefault="00965495" w:rsidP="00D25C00">
            <w:pPr>
              <w:jc w:val="both"/>
            </w:pPr>
            <w:r w:rsidRPr="00D171B8">
              <w:t>Закрепить знания детей о школе, о том, зачем нужно учиться, кто и чему учит в школе, о школьных принадлежностях и т. д.</w:t>
            </w:r>
          </w:p>
          <w:p w14:paraId="011A0964" w14:textId="77777777" w:rsidR="00965495" w:rsidRPr="00D171B8" w:rsidRDefault="00965495" w:rsidP="00D25C00">
            <w:pPr>
              <w:jc w:val="both"/>
            </w:pPr>
            <w:r w:rsidRPr="00D171B8">
              <w:t>Обобщить знания об изменениях в природе летом.</w:t>
            </w:r>
          </w:p>
          <w:p w14:paraId="5EE6F4CB" w14:textId="77777777" w:rsidR="00965495" w:rsidRPr="00D171B8" w:rsidRDefault="00965495" w:rsidP="00D25C00">
            <w:pPr>
              <w:jc w:val="both"/>
            </w:pPr>
            <w:r w:rsidRPr="00D171B8">
              <w:t>Развивать познавательный  интерес к школе, к книгам. Воспитывать уважение к профессии учителя.</w:t>
            </w:r>
          </w:p>
        </w:tc>
        <w:tc>
          <w:tcPr>
            <w:tcW w:w="2058" w:type="dxa"/>
          </w:tcPr>
          <w:p w14:paraId="5D49F886" w14:textId="77777777" w:rsidR="00965495" w:rsidRPr="00D171B8" w:rsidRDefault="00965495" w:rsidP="00D25C00">
            <w:pPr>
              <w:rPr>
                <w:sz w:val="24"/>
                <w:szCs w:val="24"/>
              </w:rPr>
            </w:pPr>
            <w:r w:rsidRPr="00D171B8">
              <w:rPr>
                <w:sz w:val="24"/>
                <w:szCs w:val="24"/>
              </w:rPr>
              <w:t>«Социально-коммуникативное развитие»</w:t>
            </w:r>
          </w:p>
          <w:p w14:paraId="79D016DA" w14:textId="77777777" w:rsidR="00965495" w:rsidRPr="00D171B8" w:rsidRDefault="00965495" w:rsidP="00D25C00">
            <w:pPr>
              <w:rPr>
                <w:sz w:val="24"/>
                <w:szCs w:val="24"/>
              </w:rPr>
            </w:pPr>
            <w:r w:rsidRPr="00D171B8">
              <w:rPr>
                <w:sz w:val="24"/>
                <w:szCs w:val="24"/>
              </w:rPr>
              <w:t>«Познавательное</w:t>
            </w:r>
          </w:p>
          <w:p w14:paraId="3F0991CC" w14:textId="77777777" w:rsidR="00965495" w:rsidRPr="00D171B8" w:rsidRDefault="00965495" w:rsidP="00D25C00">
            <w:pPr>
              <w:rPr>
                <w:sz w:val="24"/>
                <w:szCs w:val="24"/>
              </w:rPr>
            </w:pPr>
            <w:r w:rsidRPr="00D171B8">
              <w:rPr>
                <w:sz w:val="24"/>
                <w:szCs w:val="24"/>
              </w:rPr>
              <w:t>развитие»</w:t>
            </w:r>
          </w:p>
          <w:p w14:paraId="6D2B0876" w14:textId="77777777" w:rsidR="00965495" w:rsidRPr="00D171B8" w:rsidRDefault="00965495" w:rsidP="00D25C00">
            <w:pPr>
              <w:rPr>
                <w:sz w:val="24"/>
                <w:szCs w:val="24"/>
              </w:rPr>
            </w:pPr>
            <w:r w:rsidRPr="00D171B8">
              <w:rPr>
                <w:sz w:val="24"/>
                <w:szCs w:val="24"/>
              </w:rPr>
              <w:t>«Речевое развитие»</w:t>
            </w:r>
          </w:p>
          <w:p w14:paraId="26F09067" w14:textId="77777777" w:rsidR="00965495" w:rsidRPr="00D171B8" w:rsidRDefault="00965495" w:rsidP="00D25C00">
            <w:pPr>
              <w:rPr>
                <w:sz w:val="24"/>
                <w:szCs w:val="24"/>
              </w:rPr>
            </w:pPr>
            <w:r w:rsidRPr="00D171B8">
              <w:rPr>
                <w:sz w:val="24"/>
                <w:szCs w:val="24"/>
              </w:rPr>
              <w:t>«Художественно-эстетическое развитие»</w:t>
            </w:r>
          </w:p>
          <w:p w14:paraId="75E08ADE" w14:textId="77777777" w:rsidR="00965495" w:rsidRPr="00D171B8" w:rsidRDefault="00965495" w:rsidP="00D25C00">
            <w:pPr>
              <w:rPr>
                <w:sz w:val="24"/>
                <w:szCs w:val="24"/>
              </w:rPr>
            </w:pPr>
            <w:r w:rsidRPr="00D171B8">
              <w:rPr>
                <w:sz w:val="24"/>
                <w:szCs w:val="24"/>
              </w:rPr>
              <w:t>«Физическое развитие»</w:t>
            </w:r>
          </w:p>
          <w:p w14:paraId="423C637B" w14:textId="77777777" w:rsidR="00965495" w:rsidRPr="00D171B8" w:rsidRDefault="00965495" w:rsidP="00D25C00"/>
        </w:tc>
        <w:tc>
          <w:tcPr>
            <w:tcW w:w="4254" w:type="dxa"/>
          </w:tcPr>
          <w:p w14:paraId="21C130D7" w14:textId="77777777" w:rsidR="00965495" w:rsidRPr="00D171B8" w:rsidRDefault="00965495" w:rsidP="00D25C00">
            <w:pPr>
              <w:jc w:val="both"/>
            </w:pPr>
            <w:r w:rsidRPr="00D171B8">
              <w:rPr>
                <w:b/>
              </w:rPr>
              <w:t>Экскурсия</w:t>
            </w:r>
            <w:r w:rsidRPr="00D171B8">
              <w:t xml:space="preserve"> к школе, беседы о школе, чтение художественной литературы: В.Лифшиц «Первоклассник», И Токмакова «Букваринск», Г.Гребенцев «В первый класс».</w:t>
            </w:r>
          </w:p>
          <w:p w14:paraId="0B7B62B4" w14:textId="77777777" w:rsidR="00965495" w:rsidRPr="00D171B8" w:rsidRDefault="00965495" w:rsidP="00D25C00">
            <w:pPr>
              <w:jc w:val="both"/>
            </w:pPr>
            <w:r w:rsidRPr="00D171B8">
              <w:t>Рисование«Букет первоклассника»</w:t>
            </w:r>
          </w:p>
          <w:p w14:paraId="17864885" w14:textId="77777777" w:rsidR="00965495" w:rsidRPr="00D171B8" w:rsidRDefault="00965495" w:rsidP="00D25C00">
            <w:pPr>
              <w:jc w:val="both"/>
            </w:pPr>
            <w:r w:rsidRPr="00D171B8">
              <w:t>(рисование с натуры)</w:t>
            </w:r>
          </w:p>
          <w:p w14:paraId="1598C17A" w14:textId="77777777" w:rsidR="00965495" w:rsidRPr="00D171B8" w:rsidRDefault="00965495" w:rsidP="00D25C00">
            <w:pPr>
              <w:jc w:val="both"/>
            </w:pPr>
            <w:r w:rsidRPr="00D171B8">
              <w:t>Д/и «Собери портфель», с-р «Школа»</w:t>
            </w:r>
          </w:p>
          <w:p w14:paraId="204330C6" w14:textId="77777777" w:rsidR="00965495" w:rsidRPr="00D171B8" w:rsidRDefault="00965495" w:rsidP="00D25C00">
            <w:pPr>
              <w:jc w:val="both"/>
            </w:pPr>
            <w:r w:rsidRPr="00D171B8">
              <w:t>Ручной труд «Цветы на поляне»</w:t>
            </w:r>
          </w:p>
          <w:p w14:paraId="4CB2F266" w14:textId="77777777" w:rsidR="00965495" w:rsidRPr="00D171B8" w:rsidRDefault="00965495" w:rsidP="00D25C00">
            <w:pPr>
              <w:jc w:val="both"/>
            </w:pPr>
            <w:r w:rsidRPr="00D171B8">
              <w:rPr>
                <w:b/>
              </w:rPr>
              <w:t>Беседа</w:t>
            </w:r>
            <w:r w:rsidRPr="00D171B8">
              <w:t xml:space="preserve"> «Цветы на нашей клумбе»,»Растения, которые нас лечат»</w:t>
            </w:r>
          </w:p>
          <w:p w14:paraId="0809FE10" w14:textId="77777777" w:rsidR="00965495" w:rsidRPr="00D171B8" w:rsidRDefault="00965495" w:rsidP="00D25C00">
            <w:pPr>
              <w:jc w:val="both"/>
            </w:pPr>
            <w:r w:rsidRPr="00D171B8">
              <w:t>Д/И «Угадай по описанию»,сбор семян цветов., п/и «К дереву беги»</w:t>
            </w:r>
          </w:p>
          <w:p w14:paraId="02645879" w14:textId="77777777" w:rsidR="00965495" w:rsidRPr="00D171B8" w:rsidRDefault="00965495" w:rsidP="00D25C00">
            <w:pPr>
              <w:jc w:val="both"/>
            </w:pPr>
            <w:r w:rsidRPr="00D171B8">
              <w:t>Лепка  «Мое любимое животное»</w:t>
            </w:r>
          </w:p>
          <w:p w14:paraId="5EA2D752" w14:textId="77777777" w:rsidR="00965495" w:rsidRPr="00D171B8" w:rsidRDefault="00965495" w:rsidP="00D25C00">
            <w:pPr>
              <w:jc w:val="both"/>
            </w:pPr>
            <w:r w:rsidRPr="00D171B8">
              <w:t>Д/и «Этажи леса», «Расскажи , а я узнаю»</w:t>
            </w:r>
          </w:p>
          <w:p w14:paraId="282B5BEE" w14:textId="77777777" w:rsidR="00965495" w:rsidRPr="00D171B8" w:rsidRDefault="00965495" w:rsidP="00D25C00">
            <w:pPr>
              <w:jc w:val="both"/>
            </w:pPr>
            <w:r w:rsidRPr="00D171B8">
              <w:t>Чтение «Сказочка про козявочку» Д. Мамин–Сибиряк, «Веселый бал» Г.Галина</w:t>
            </w:r>
          </w:p>
          <w:p w14:paraId="22727C99" w14:textId="77777777" w:rsidR="00965495" w:rsidRPr="00D171B8" w:rsidRDefault="00965495" w:rsidP="00D25C00">
            <w:pPr>
              <w:jc w:val="both"/>
            </w:pPr>
            <w:r w:rsidRPr="00D171B8">
              <w:t>П/и «Медведь и пчелы»</w:t>
            </w:r>
          </w:p>
          <w:p w14:paraId="1D22C9D5" w14:textId="77777777" w:rsidR="00965495" w:rsidRPr="00D171B8" w:rsidRDefault="00965495" w:rsidP="00D25C00">
            <w:pPr>
              <w:jc w:val="both"/>
            </w:pPr>
            <w:r w:rsidRPr="00D171B8">
              <w:t>Рисованиие «Как я провел лето»,</w:t>
            </w:r>
          </w:p>
          <w:p w14:paraId="5AA5B875" w14:textId="77777777" w:rsidR="00965495" w:rsidRPr="00D171B8" w:rsidRDefault="00965495" w:rsidP="00D25C00">
            <w:pPr>
              <w:jc w:val="both"/>
            </w:pPr>
            <w:r w:rsidRPr="00D171B8">
              <w:t xml:space="preserve"> </w:t>
            </w:r>
            <w:r w:rsidRPr="00D171B8">
              <w:rPr>
                <w:b/>
              </w:rPr>
              <w:t>Аппликация</w:t>
            </w:r>
            <w:r w:rsidRPr="00D171B8">
              <w:t xml:space="preserve"> «Цветы»</w:t>
            </w:r>
          </w:p>
          <w:p w14:paraId="22A256AB" w14:textId="77777777" w:rsidR="00965495" w:rsidRPr="00D171B8" w:rsidRDefault="00965495" w:rsidP="00D25C00">
            <w:pPr>
              <w:jc w:val="both"/>
            </w:pPr>
            <w:r w:rsidRPr="00D171B8">
              <w:t>Беседа «Летние путешествия»</w:t>
            </w:r>
          </w:p>
          <w:p w14:paraId="48E3A2C1" w14:textId="77777777" w:rsidR="00965495" w:rsidRPr="00D171B8" w:rsidRDefault="00965495" w:rsidP="00D25C00">
            <w:pPr>
              <w:jc w:val="both"/>
            </w:pPr>
            <w:r w:rsidRPr="00D171B8">
              <w:t>П/и «Море волнуется раз…»</w:t>
            </w:r>
          </w:p>
          <w:p w14:paraId="5FE7AEA3" w14:textId="77777777" w:rsidR="00965495" w:rsidRPr="00D171B8" w:rsidRDefault="00965495" w:rsidP="00D25C00">
            <w:pPr>
              <w:jc w:val="both"/>
            </w:pPr>
            <w:r w:rsidRPr="00D171B8">
              <w:t>Ознакомление с природой «До свиданья лето»</w:t>
            </w:r>
          </w:p>
          <w:p w14:paraId="56238BF7" w14:textId="77777777" w:rsidR="00965495" w:rsidRPr="00D171B8" w:rsidRDefault="00965495" w:rsidP="00D25C00">
            <w:pPr>
              <w:jc w:val="both"/>
            </w:pPr>
            <w:r w:rsidRPr="00D171B8">
              <w:t>Д/и «Когда это бывает?»</w:t>
            </w:r>
          </w:p>
          <w:p w14:paraId="2CBD5A06" w14:textId="77777777" w:rsidR="00965495" w:rsidRPr="00D171B8" w:rsidRDefault="00965495" w:rsidP="00D25C00">
            <w:pPr>
              <w:jc w:val="both"/>
            </w:pPr>
            <w:r w:rsidRPr="00D171B8">
              <w:t>Чтение: К.Ушинский «Четыре желания»</w:t>
            </w:r>
            <w:r w:rsidRPr="00D171B8">
              <w:br/>
              <w:t>Беседа «Погода летом» (по календарным наблюдениям)</w:t>
            </w:r>
          </w:p>
          <w:p w14:paraId="7733631B" w14:textId="77777777" w:rsidR="00965495" w:rsidRPr="00D171B8" w:rsidRDefault="00965495" w:rsidP="00D25C00">
            <w:pPr>
              <w:jc w:val="both"/>
            </w:pPr>
          </w:p>
          <w:p w14:paraId="096DF53A" w14:textId="77777777" w:rsidR="00965495" w:rsidRPr="00D171B8" w:rsidRDefault="00965495" w:rsidP="00D25C00">
            <w:pPr>
              <w:jc w:val="both"/>
            </w:pPr>
          </w:p>
        </w:tc>
        <w:tc>
          <w:tcPr>
            <w:tcW w:w="2046" w:type="dxa"/>
          </w:tcPr>
          <w:p w14:paraId="5A6573A2" w14:textId="77777777" w:rsidR="00965495" w:rsidRPr="00D171B8" w:rsidRDefault="00965495" w:rsidP="00D25C00">
            <w:r w:rsidRPr="00D171B8">
              <w:t>Праздник «День знаний»</w:t>
            </w:r>
          </w:p>
        </w:tc>
      </w:tr>
      <w:tr w:rsidR="00D171B8" w:rsidRPr="00D171B8" w14:paraId="678ECB52" w14:textId="77777777" w:rsidTr="00D25C00">
        <w:trPr>
          <w:cantSplit/>
          <w:trHeight w:val="1134"/>
        </w:trPr>
        <w:tc>
          <w:tcPr>
            <w:tcW w:w="250" w:type="dxa"/>
            <w:vMerge/>
            <w:textDirection w:val="btLr"/>
          </w:tcPr>
          <w:p w14:paraId="2693673E" w14:textId="77777777" w:rsidR="00965495" w:rsidRPr="00D171B8" w:rsidRDefault="00965495" w:rsidP="00D25C00">
            <w:pPr>
              <w:ind w:right="113"/>
              <w:jc w:val="center"/>
            </w:pPr>
          </w:p>
        </w:tc>
        <w:tc>
          <w:tcPr>
            <w:tcW w:w="1985" w:type="dxa"/>
          </w:tcPr>
          <w:p w14:paraId="7FEC7D74" w14:textId="77777777" w:rsidR="00965495" w:rsidRPr="00D171B8" w:rsidRDefault="00965495" w:rsidP="00D25C00">
            <w:r w:rsidRPr="00D171B8">
              <w:t>2 неделя</w:t>
            </w:r>
          </w:p>
        </w:tc>
        <w:tc>
          <w:tcPr>
            <w:tcW w:w="1902" w:type="dxa"/>
          </w:tcPr>
          <w:p w14:paraId="2E95BEDE" w14:textId="77777777" w:rsidR="00965495" w:rsidRPr="00D171B8" w:rsidRDefault="00965495" w:rsidP="00D25C00">
            <w:pPr>
              <w:rPr>
                <w:b/>
              </w:rPr>
            </w:pPr>
            <w:r w:rsidRPr="00D171B8">
              <w:rPr>
                <w:b/>
              </w:rPr>
              <w:t>«Неделя красоты».</w:t>
            </w:r>
          </w:p>
          <w:p w14:paraId="41C82649" w14:textId="77777777" w:rsidR="00965495" w:rsidRPr="00D171B8" w:rsidRDefault="00965495" w:rsidP="00D25C00">
            <w:pPr>
              <w:ind w:right="-108"/>
            </w:pPr>
            <w:r w:rsidRPr="00D171B8">
              <w:t>1 «Красота родной природы»</w:t>
            </w:r>
          </w:p>
          <w:p w14:paraId="36719DFB" w14:textId="77777777" w:rsidR="00965495" w:rsidRPr="00D171B8" w:rsidRDefault="00965495" w:rsidP="00D25C00">
            <w:pPr>
              <w:ind w:right="-108"/>
            </w:pPr>
            <w:r w:rsidRPr="00D171B8">
              <w:t>2 «В мире живописи»</w:t>
            </w:r>
          </w:p>
          <w:p w14:paraId="3FC66965" w14:textId="77777777" w:rsidR="00965495" w:rsidRPr="00D171B8" w:rsidRDefault="00965495" w:rsidP="00D25C00">
            <w:pPr>
              <w:ind w:right="-108"/>
            </w:pPr>
            <w:r w:rsidRPr="00D171B8">
              <w:t>3. В мире музыки</w:t>
            </w:r>
          </w:p>
          <w:p w14:paraId="39C61EE9" w14:textId="77777777" w:rsidR="00965495" w:rsidRPr="00D171B8" w:rsidRDefault="00965495" w:rsidP="00D25C00">
            <w:pPr>
              <w:ind w:right="-108"/>
            </w:pPr>
            <w:r w:rsidRPr="00D171B8">
              <w:t>4. Что такое архитектура?</w:t>
            </w:r>
          </w:p>
          <w:p w14:paraId="009C949C" w14:textId="77777777" w:rsidR="00965495" w:rsidRPr="00D171B8" w:rsidRDefault="00965495" w:rsidP="00D25C00">
            <w:r w:rsidRPr="00D171B8">
              <w:t>5.Художники - модельеры</w:t>
            </w:r>
          </w:p>
        </w:tc>
        <w:tc>
          <w:tcPr>
            <w:tcW w:w="2716" w:type="dxa"/>
          </w:tcPr>
          <w:p w14:paraId="11FDCE7C" w14:textId="77777777" w:rsidR="00965495" w:rsidRPr="00D171B8" w:rsidRDefault="00965495" w:rsidP="00D25C00">
            <w:pPr>
              <w:jc w:val="both"/>
            </w:pPr>
            <w:r w:rsidRPr="00D171B8">
              <w:t>Научить детей самовыражаться через различные виды искусства</w:t>
            </w:r>
          </w:p>
          <w:p w14:paraId="50E72C29" w14:textId="77777777" w:rsidR="00965495" w:rsidRPr="00D171B8" w:rsidRDefault="00965495" w:rsidP="00D25C00">
            <w:pPr>
              <w:jc w:val="both"/>
            </w:pPr>
            <w:r w:rsidRPr="00D171B8">
              <w:t xml:space="preserve">Развивать познавательный интерес к живописи, музыке, природе. </w:t>
            </w:r>
          </w:p>
          <w:p w14:paraId="4F960051" w14:textId="77777777" w:rsidR="00965495" w:rsidRPr="00D171B8" w:rsidRDefault="00965495" w:rsidP="00D25C00">
            <w:pPr>
              <w:jc w:val="both"/>
            </w:pPr>
            <w:r w:rsidRPr="00D171B8">
              <w:t xml:space="preserve">Формирование эстетического вкуса. </w:t>
            </w:r>
          </w:p>
          <w:p w14:paraId="4896F64C" w14:textId="77777777" w:rsidR="00965495" w:rsidRPr="00D171B8" w:rsidRDefault="00965495" w:rsidP="00D25C00">
            <w:pPr>
              <w:jc w:val="both"/>
            </w:pPr>
            <w:r w:rsidRPr="00D171B8">
              <w:t>Воспитывать чувство прекрасного.</w:t>
            </w:r>
          </w:p>
        </w:tc>
        <w:tc>
          <w:tcPr>
            <w:tcW w:w="2058" w:type="dxa"/>
          </w:tcPr>
          <w:p w14:paraId="62739767" w14:textId="77777777" w:rsidR="00965495" w:rsidRPr="00D171B8" w:rsidRDefault="00965495" w:rsidP="00D25C00">
            <w:pPr>
              <w:rPr>
                <w:sz w:val="24"/>
                <w:szCs w:val="24"/>
              </w:rPr>
            </w:pPr>
            <w:r w:rsidRPr="00D171B8">
              <w:rPr>
                <w:sz w:val="24"/>
                <w:szCs w:val="24"/>
              </w:rPr>
              <w:t>«Социально-коммуникативное развитие»</w:t>
            </w:r>
          </w:p>
          <w:p w14:paraId="07842370" w14:textId="77777777" w:rsidR="00965495" w:rsidRPr="00D171B8" w:rsidRDefault="00965495" w:rsidP="00D25C00">
            <w:pPr>
              <w:rPr>
                <w:sz w:val="24"/>
                <w:szCs w:val="24"/>
              </w:rPr>
            </w:pPr>
            <w:r w:rsidRPr="00D171B8">
              <w:rPr>
                <w:sz w:val="24"/>
                <w:szCs w:val="24"/>
              </w:rPr>
              <w:t>«Познавательное</w:t>
            </w:r>
          </w:p>
          <w:p w14:paraId="73502B11" w14:textId="77777777" w:rsidR="00965495" w:rsidRPr="00D171B8" w:rsidRDefault="00965495" w:rsidP="00D25C00">
            <w:pPr>
              <w:rPr>
                <w:sz w:val="24"/>
                <w:szCs w:val="24"/>
              </w:rPr>
            </w:pPr>
            <w:r w:rsidRPr="00D171B8">
              <w:rPr>
                <w:sz w:val="24"/>
                <w:szCs w:val="24"/>
              </w:rPr>
              <w:t>развитие»</w:t>
            </w:r>
          </w:p>
          <w:p w14:paraId="659131E5" w14:textId="77777777" w:rsidR="00965495" w:rsidRPr="00D171B8" w:rsidRDefault="00965495" w:rsidP="00D25C00">
            <w:pPr>
              <w:rPr>
                <w:sz w:val="24"/>
                <w:szCs w:val="24"/>
              </w:rPr>
            </w:pPr>
            <w:r w:rsidRPr="00D171B8">
              <w:rPr>
                <w:sz w:val="24"/>
                <w:szCs w:val="24"/>
              </w:rPr>
              <w:t>«Речевое развитие»</w:t>
            </w:r>
          </w:p>
          <w:p w14:paraId="0E340ED0" w14:textId="77777777" w:rsidR="00965495" w:rsidRPr="00D171B8" w:rsidRDefault="00965495" w:rsidP="00D25C00">
            <w:pPr>
              <w:rPr>
                <w:sz w:val="24"/>
                <w:szCs w:val="24"/>
              </w:rPr>
            </w:pPr>
            <w:r w:rsidRPr="00D171B8">
              <w:rPr>
                <w:sz w:val="24"/>
                <w:szCs w:val="24"/>
              </w:rPr>
              <w:t>«Художественно-эстетическое развитие»</w:t>
            </w:r>
          </w:p>
          <w:p w14:paraId="7E28F542" w14:textId="77777777" w:rsidR="00965495" w:rsidRPr="00D171B8" w:rsidRDefault="00965495" w:rsidP="00D25C00">
            <w:pPr>
              <w:rPr>
                <w:sz w:val="24"/>
                <w:szCs w:val="24"/>
              </w:rPr>
            </w:pPr>
            <w:r w:rsidRPr="00D171B8">
              <w:rPr>
                <w:sz w:val="24"/>
                <w:szCs w:val="24"/>
              </w:rPr>
              <w:t>«Физическое развитие»</w:t>
            </w:r>
          </w:p>
          <w:p w14:paraId="0455F1EC" w14:textId="77777777" w:rsidR="00965495" w:rsidRPr="00D171B8" w:rsidRDefault="00965495" w:rsidP="00D25C00"/>
        </w:tc>
        <w:tc>
          <w:tcPr>
            <w:tcW w:w="4254" w:type="dxa"/>
          </w:tcPr>
          <w:p w14:paraId="702E9178" w14:textId="77777777" w:rsidR="00965495" w:rsidRPr="00D171B8" w:rsidRDefault="00965495" w:rsidP="00D25C00">
            <w:pPr>
              <w:jc w:val="both"/>
            </w:pPr>
            <w:r w:rsidRPr="00D171B8">
              <w:t>Ознакомление с природой «Красота родной природы»</w:t>
            </w:r>
          </w:p>
          <w:p w14:paraId="458FA546" w14:textId="77777777" w:rsidR="00965495" w:rsidRPr="00D171B8" w:rsidRDefault="00965495" w:rsidP="00D25C00">
            <w:pPr>
              <w:jc w:val="both"/>
            </w:pPr>
            <w:r w:rsidRPr="00D171B8">
              <w:rPr>
                <w:b/>
              </w:rPr>
              <w:t>Чтение</w:t>
            </w:r>
            <w:r w:rsidRPr="00D171B8">
              <w:t xml:space="preserve"> стихов русских поэтов о природе, </w:t>
            </w:r>
          </w:p>
          <w:p w14:paraId="32C451DC" w14:textId="77777777" w:rsidR="00965495" w:rsidRPr="00D171B8" w:rsidRDefault="00965495" w:rsidP="00D25C00">
            <w:pPr>
              <w:jc w:val="both"/>
            </w:pPr>
            <w:r w:rsidRPr="00D171B8">
              <w:rPr>
                <w:b/>
              </w:rPr>
              <w:t>Беседа</w:t>
            </w:r>
            <w:r w:rsidRPr="00D171B8">
              <w:t xml:space="preserve"> «Природа в картинах русских художников»</w:t>
            </w:r>
          </w:p>
          <w:p w14:paraId="30854030" w14:textId="77777777" w:rsidR="00965495" w:rsidRPr="00D171B8" w:rsidRDefault="00965495" w:rsidP="00D25C00">
            <w:pPr>
              <w:jc w:val="both"/>
            </w:pPr>
            <w:r w:rsidRPr="00D171B8">
              <w:t>Игра «Путешествуем по заповедным местам родного края»</w:t>
            </w:r>
          </w:p>
          <w:p w14:paraId="02FC2E0F" w14:textId="77777777" w:rsidR="00965495" w:rsidRPr="00D171B8" w:rsidRDefault="00965495" w:rsidP="00D25C00">
            <w:pPr>
              <w:jc w:val="both"/>
            </w:pPr>
            <w:r w:rsidRPr="00D171B8">
              <w:rPr>
                <w:b/>
              </w:rPr>
              <w:t xml:space="preserve">Рисование </w:t>
            </w:r>
            <w:r w:rsidRPr="00D171B8">
              <w:t>«Портрет друга»</w:t>
            </w:r>
          </w:p>
          <w:p w14:paraId="1F7FA6E7" w14:textId="77777777" w:rsidR="00965495" w:rsidRPr="00D171B8" w:rsidRDefault="00965495" w:rsidP="00D25C00">
            <w:pPr>
              <w:jc w:val="both"/>
            </w:pPr>
            <w:r w:rsidRPr="00D171B8">
              <w:rPr>
                <w:b/>
              </w:rPr>
              <w:t>Беседы</w:t>
            </w:r>
            <w:r w:rsidRPr="00D171B8">
              <w:t xml:space="preserve"> «Знакомство с пейзажной живопись», «Книжная графика»,»Что такое натюрморт?»</w:t>
            </w:r>
          </w:p>
          <w:p w14:paraId="7F32C143" w14:textId="77777777" w:rsidR="00965495" w:rsidRPr="00D171B8" w:rsidRDefault="00965495" w:rsidP="00D25C00">
            <w:pPr>
              <w:jc w:val="both"/>
            </w:pPr>
            <w:r w:rsidRPr="00D171B8">
              <w:t xml:space="preserve">Игра «В картинной галерее», </w:t>
            </w:r>
          </w:p>
          <w:p w14:paraId="592D13E9" w14:textId="77777777" w:rsidR="00965495" w:rsidRPr="00D171B8" w:rsidRDefault="00965495" w:rsidP="00D25C00">
            <w:pPr>
              <w:jc w:val="both"/>
            </w:pPr>
            <w:r w:rsidRPr="00D171B8">
              <w:t xml:space="preserve">Д/и «Смешиваем краски», </w:t>
            </w:r>
          </w:p>
          <w:p w14:paraId="3161B321" w14:textId="77777777" w:rsidR="00965495" w:rsidRPr="00D171B8" w:rsidRDefault="00965495" w:rsidP="00D25C00">
            <w:pPr>
              <w:jc w:val="both"/>
            </w:pPr>
            <w:r w:rsidRPr="00D171B8">
              <w:t>Беседы – знакомства с композиторами, «О чем рассказала нам музыка?»</w:t>
            </w:r>
          </w:p>
          <w:p w14:paraId="0C21B888" w14:textId="77777777" w:rsidR="00965495" w:rsidRPr="00D171B8" w:rsidRDefault="00965495" w:rsidP="00D25C00">
            <w:pPr>
              <w:jc w:val="both"/>
            </w:pPr>
            <w:r w:rsidRPr="00D171B8">
              <w:t>Д/и «Угадай музыкальный инструмент», «Угадай мелодию»</w:t>
            </w:r>
          </w:p>
          <w:p w14:paraId="04B0EE16" w14:textId="77777777" w:rsidR="00965495" w:rsidRPr="00D171B8" w:rsidRDefault="00965495" w:rsidP="00D25C00">
            <w:pPr>
              <w:jc w:val="both"/>
            </w:pPr>
            <w:r w:rsidRPr="00D171B8">
              <w:rPr>
                <w:b/>
              </w:rPr>
              <w:t>Аппликация</w:t>
            </w:r>
            <w:r w:rsidRPr="00D171B8">
              <w:t xml:space="preserve"> «Дома на нашей улице»</w:t>
            </w:r>
          </w:p>
          <w:p w14:paraId="12AA69B5" w14:textId="77777777" w:rsidR="00965495" w:rsidRPr="00D171B8" w:rsidRDefault="00965495" w:rsidP="00D25C00">
            <w:pPr>
              <w:jc w:val="both"/>
            </w:pPr>
            <w:r w:rsidRPr="00D171B8">
              <w:t>Лепка «Сказочные птицы»</w:t>
            </w:r>
          </w:p>
          <w:p w14:paraId="2EA60292" w14:textId="77777777" w:rsidR="00965495" w:rsidRPr="00D171B8" w:rsidRDefault="00965495" w:rsidP="00D25C00">
            <w:pPr>
              <w:jc w:val="both"/>
            </w:pPr>
            <w:r w:rsidRPr="00D171B8">
              <w:t>Конструирование «Строим замок для принцессы»</w:t>
            </w:r>
          </w:p>
          <w:p w14:paraId="31BD6F42" w14:textId="77777777" w:rsidR="00965495" w:rsidRPr="00D171B8" w:rsidRDefault="00965495" w:rsidP="00D25C00">
            <w:pPr>
              <w:jc w:val="both"/>
            </w:pPr>
            <w:r w:rsidRPr="00D171B8">
              <w:t>Беседы «Самая первая крепость», «Башни старого замка»</w:t>
            </w:r>
          </w:p>
          <w:p w14:paraId="4B62171C" w14:textId="77777777" w:rsidR="00965495" w:rsidRPr="00D171B8" w:rsidRDefault="00965495" w:rsidP="00D25C00">
            <w:pPr>
              <w:jc w:val="both"/>
            </w:pPr>
            <w:r w:rsidRPr="00D171B8">
              <w:t>Д/И «Дом со всех сторон», «Одинаковое и разное»</w:t>
            </w:r>
          </w:p>
          <w:p w14:paraId="0D1D68BD" w14:textId="77777777" w:rsidR="00965495" w:rsidRPr="00D171B8" w:rsidRDefault="00965495" w:rsidP="00D25C00">
            <w:pPr>
              <w:jc w:val="both"/>
            </w:pPr>
            <w:r w:rsidRPr="00D171B8">
              <w:rPr>
                <w:b/>
              </w:rPr>
              <w:t>С/Р игра</w:t>
            </w:r>
            <w:r w:rsidRPr="00D171B8">
              <w:t xml:space="preserve"> «Салон красоты», «Дом моды»</w:t>
            </w:r>
          </w:p>
          <w:p w14:paraId="3C47CCCA" w14:textId="77777777" w:rsidR="00965495" w:rsidRPr="00D171B8" w:rsidRDefault="00965495" w:rsidP="00D25C00">
            <w:pPr>
              <w:jc w:val="both"/>
            </w:pPr>
            <w:r w:rsidRPr="00D171B8">
              <w:t>Социальное и предметное окружение «Кто создает одежду» (творческие профессии)</w:t>
            </w:r>
          </w:p>
        </w:tc>
        <w:tc>
          <w:tcPr>
            <w:tcW w:w="2046" w:type="dxa"/>
          </w:tcPr>
          <w:p w14:paraId="298828B7" w14:textId="77777777" w:rsidR="00965495" w:rsidRPr="00D171B8" w:rsidRDefault="00965495" w:rsidP="00D25C00">
            <w:r w:rsidRPr="00D171B8">
              <w:t>Конкурс красоты, выставка портретов.</w:t>
            </w:r>
          </w:p>
        </w:tc>
      </w:tr>
      <w:tr w:rsidR="00D171B8" w:rsidRPr="00D171B8" w14:paraId="6D54F7AB" w14:textId="77777777" w:rsidTr="00D25C00">
        <w:tc>
          <w:tcPr>
            <w:tcW w:w="250" w:type="dxa"/>
            <w:vMerge/>
          </w:tcPr>
          <w:p w14:paraId="6C1AF6A2" w14:textId="77777777" w:rsidR="00965495" w:rsidRPr="00D171B8" w:rsidRDefault="00965495" w:rsidP="00D25C00">
            <w:pPr>
              <w:jc w:val="center"/>
            </w:pPr>
          </w:p>
        </w:tc>
        <w:tc>
          <w:tcPr>
            <w:tcW w:w="1985" w:type="dxa"/>
          </w:tcPr>
          <w:p w14:paraId="617489A1" w14:textId="77777777" w:rsidR="00965495" w:rsidRPr="00D171B8" w:rsidRDefault="00965495" w:rsidP="00D25C00">
            <w:r w:rsidRPr="00D171B8">
              <w:t>3 неделя</w:t>
            </w:r>
          </w:p>
        </w:tc>
        <w:tc>
          <w:tcPr>
            <w:tcW w:w="1902" w:type="dxa"/>
          </w:tcPr>
          <w:p w14:paraId="4ED0CB2A" w14:textId="77777777" w:rsidR="00965495" w:rsidRPr="00D171B8" w:rsidRDefault="00965495" w:rsidP="00D25C00">
            <w:pPr>
              <w:rPr>
                <w:b/>
              </w:rPr>
            </w:pPr>
            <w:r w:rsidRPr="00D171B8">
              <w:rPr>
                <w:b/>
              </w:rPr>
              <w:t>«Азбука безопасности»</w:t>
            </w:r>
          </w:p>
          <w:p w14:paraId="3B0EF6C1" w14:textId="77777777" w:rsidR="00965495" w:rsidRPr="00D171B8" w:rsidRDefault="00965495" w:rsidP="00D25C00">
            <w:pPr>
              <w:ind w:right="-108"/>
            </w:pPr>
            <w:r w:rsidRPr="00D171B8">
              <w:t>1.Про дороги и про улицы</w:t>
            </w:r>
          </w:p>
          <w:p w14:paraId="481D248D" w14:textId="77777777" w:rsidR="00965495" w:rsidRPr="00D171B8" w:rsidRDefault="00965495" w:rsidP="00D25C00">
            <w:pPr>
              <w:ind w:right="-108"/>
            </w:pPr>
            <w:r w:rsidRPr="00D171B8">
              <w:t>2. Ребенок и незнакомые люди</w:t>
            </w:r>
          </w:p>
          <w:p w14:paraId="21101848" w14:textId="77777777" w:rsidR="00965495" w:rsidRPr="00D171B8" w:rsidRDefault="00965495" w:rsidP="00D25C00">
            <w:pPr>
              <w:ind w:right="-108"/>
            </w:pPr>
            <w:r w:rsidRPr="00D171B8">
              <w:t>3.Ребенок и природа</w:t>
            </w:r>
          </w:p>
          <w:p w14:paraId="01803A95" w14:textId="77777777" w:rsidR="00965495" w:rsidRPr="00D171B8" w:rsidRDefault="00965495" w:rsidP="00D25C00">
            <w:pPr>
              <w:ind w:right="-108"/>
            </w:pPr>
            <w:r w:rsidRPr="00D171B8">
              <w:t>4.Ребенок дома.</w:t>
            </w:r>
          </w:p>
          <w:p w14:paraId="2F5410FD" w14:textId="77777777" w:rsidR="00965495" w:rsidRPr="00D171B8" w:rsidRDefault="00965495" w:rsidP="00D25C00">
            <w:r w:rsidRPr="00D171B8">
              <w:t xml:space="preserve">5. Огонь- друг  </w:t>
            </w:r>
            <w:r w:rsidRPr="00D171B8">
              <w:lastRenderedPageBreak/>
              <w:t>или враг?</w:t>
            </w:r>
          </w:p>
        </w:tc>
        <w:tc>
          <w:tcPr>
            <w:tcW w:w="2716" w:type="dxa"/>
          </w:tcPr>
          <w:p w14:paraId="471C8FDB" w14:textId="77777777" w:rsidR="00965495" w:rsidRPr="00D171B8" w:rsidRDefault="00965495" w:rsidP="00D25C00">
            <w:pPr>
              <w:jc w:val="both"/>
            </w:pPr>
            <w:r w:rsidRPr="00D171B8">
              <w:lastRenderedPageBreak/>
              <w:t>Систематизировать знаний детей о работниках ГИБДД, о профессии пожарного.</w:t>
            </w:r>
          </w:p>
          <w:p w14:paraId="2DC790A6" w14:textId="77777777" w:rsidR="00965495" w:rsidRPr="00D171B8" w:rsidRDefault="00965495" w:rsidP="00D25C00">
            <w:pPr>
              <w:jc w:val="both"/>
            </w:pPr>
            <w:r w:rsidRPr="00D171B8">
              <w:t xml:space="preserve">познакомить с устройством улицы, закрепить знания о правилах дорожного движения, дорожных знаках, разыгрывают </w:t>
            </w:r>
            <w:r w:rsidRPr="00D171B8">
              <w:lastRenderedPageBreak/>
              <w:t>различные ситуации, которые могут привести к пожару. Подведение детей к осознанию необходимости соблюдать правила безопасного поведения. Воспитание культуры поведения на улице, в природе, в общественном транспорте.</w:t>
            </w:r>
          </w:p>
        </w:tc>
        <w:tc>
          <w:tcPr>
            <w:tcW w:w="2058" w:type="dxa"/>
          </w:tcPr>
          <w:p w14:paraId="5C05086B" w14:textId="77777777" w:rsidR="00965495" w:rsidRPr="00D171B8" w:rsidRDefault="00965495" w:rsidP="00D25C00">
            <w:pPr>
              <w:rPr>
                <w:sz w:val="24"/>
                <w:szCs w:val="24"/>
              </w:rPr>
            </w:pPr>
            <w:r w:rsidRPr="00D171B8">
              <w:rPr>
                <w:sz w:val="24"/>
                <w:szCs w:val="24"/>
              </w:rPr>
              <w:lastRenderedPageBreak/>
              <w:t>«Социально-коммуникативное развитие»</w:t>
            </w:r>
          </w:p>
          <w:p w14:paraId="4820E216" w14:textId="77777777" w:rsidR="00965495" w:rsidRPr="00D171B8" w:rsidRDefault="00965495" w:rsidP="00D25C00">
            <w:pPr>
              <w:rPr>
                <w:sz w:val="24"/>
                <w:szCs w:val="24"/>
              </w:rPr>
            </w:pPr>
            <w:r w:rsidRPr="00D171B8">
              <w:rPr>
                <w:sz w:val="24"/>
                <w:szCs w:val="24"/>
              </w:rPr>
              <w:t>«Познавательное</w:t>
            </w:r>
          </w:p>
          <w:p w14:paraId="308E5171" w14:textId="77777777" w:rsidR="00965495" w:rsidRPr="00D171B8" w:rsidRDefault="00965495" w:rsidP="00D25C00">
            <w:pPr>
              <w:rPr>
                <w:sz w:val="24"/>
                <w:szCs w:val="24"/>
              </w:rPr>
            </w:pPr>
            <w:r w:rsidRPr="00D171B8">
              <w:rPr>
                <w:sz w:val="24"/>
                <w:szCs w:val="24"/>
              </w:rPr>
              <w:t>развитие»</w:t>
            </w:r>
          </w:p>
          <w:p w14:paraId="5ED721A8" w14:textId="77777777" w:rsidR="00965495" w:rsidRPr="00D171B8" w:rsidRDefault="00965495" w:rsidP="00D25C00">
            <w:pPr>
              <w:rPr>
                <w:sz w:val="24"/>
                <w:szCs w:val="24"/>
              </w:rPr>
            </w:pPr>
            <w:r w:rsidRPr="00D171B8">
              <w:rPr>
                <w:sz w:val="24"/>
                <w:szCs w:val="24"/>
              </w:rPr>
              <w:t>«Речевое развитие»</w:t>
            </w:r>
          </w:p>
          <w:p w14:paraId="7E33206A" w14:textId="77777777" w:rsidR="00965495" w:rsidRPr="00D171B8" w:rsidRDefault="00965495" w:rsidP="00D25C00">
            <w:pPr>
              <w:rPr>
                <w:sz w:val="24"/>
                <w:szCs w:val="24"/>
              </w:rPr>
            </w:pPr>
            <w:r w:rsidRPr="00D171B8">
              <w:rPr>
                <w:sz w:val="24"/>
                <w:szCs w:val="24"/>
              </w:rPr>
              <w:t xml:space="preserve">«Художественно-эстетическое </w:t>
            </w:r>
            <w:r w:rsidRPr="00D171B8">
              <w:rPr>
                <w:sz w:val="24"/>
                <w:szCs w:val="24"/>
              </w:rPr>
              <w:lastRenderedPageBreak/>
              <w:t>развитие»</w:t>
            </w:r>
          </w:p>
          <w:p w14:paraId="0A6F826A" w14:textId="77777777" w:rsidR="00965495" w:rsidRPr="00D171B8" w:rsidRDefault="00965495" w:rsidP="00D25C00">
            <w:pPr>
              <w:rPr>
                <w:sz w:val="24"/>
                <w:szCs w:val="24"/>
              </w:rPr>
            </w:pPr>
            <w:r w:rsidRPr="00D171B8">
              <w:rPr>
                <w:sz w:val="24"/>
                <w:szCs w:val="24"/>
              </w:rPr>
              <w:t>«Физическое развитие»</w:t>
            </w:r>
          </w:p>
          <w:p w14:paraId="72EAD261" w14:textId="77777777" w:rsidR="00965495" w:rsidRPr="00D171B8" w:rsidRDefault="00965495" w:rsidP="00D25C00"/>
        </w:tc>
        <w:tc>
          <w:tcPr>
            <w:tcW w:w="4254" w:type="dxa"/>
          </w:tcPr>
          <w:p w14:paraId="3595C415" w14:textId="77777777" w:rsidR="00965495" w:rsidRPr="00D171B8" w:rsidRDefault="00965495" w:rsidP="00D25C00">
            <w:pPr>
              <w:jc w:val="both"/>
            </w:pPr>
            <w:r w:rsidRPr="00D171B8">
              <w:lastRenderedPageBreak/>
              <w:t>Социальное и предметное окружение «Лучший пешеход»,</w:t>
            </w:r>
          </w:p>
          <w:p w14:paraId="4D902262" w14:textId="77777777" w:rsidR="00965495" w:rsidRPr="00D171B8" w:rsidRDefault="00965495" w:rsidP="00D25C00">
            <w:pPr>
              <w:jc w:val="both"/>
            </w:pPr>
            <w:r w:rsidRPr="00D171B8">
              <w:rPr>
                <w:b/>
              </w:rPr>
              <w:t>Рисование</w:t>
            </w:r>
            <w:r w:rsidRPr="00D171B8">
              <w:t xml:space="preserve"> «На чем люди ездят»(Комарова Т.С.),</w:t>
            </w:r>
          </w:p>
          <w:p w14:paraId="2D83F1C1" w14:textId="77777777" w:rsidR="00965495" w:rsidRPr="00D171B8" w:rsidRDefault="00965495" w:rsidP="00D25C00">
            <w:pPr>
              <w:jc w:val="both"/>
            </w:pPr>
            <w:r w:rsidRPr="00D171B8">
              <w:rPr>
                <w:b/>
              </w:rPr>
              <w:t>Беседы</w:t>
            </w:r>
            <w:r w:rsidRPr="00D171B8">
              <w:t xml:space="preserve"> о видах транспорта, классификация дорожных знаков,</w:t>
            </w:r>
          </w:p>
          <w:p w14:paraId="39DE3F06" w14:textId="77777777" w:rsidR="00965495" w:rsidRPr="00D171B8" w:rsidRDefault="00965495" w:rsidP="00D25C00">
            <w:pPr>
              <w:jc w:val="both"/>
            </w:pPr>
            <w:r w:rsidRPr="00D171B8">
              <w:t xml:space="preserve"> о работниках ГИБДД. </w:t>
            </w:r>
          </w:p>
          <w:p w14:paraId="1E248EB7" w14:textId="77777777" w:rsidR="00965495" w:rsidRPr="00D171B8" w:rsidRDefault="00965495" w:rsidP="00D25C00">
            <w:pPr>
              <w:jc w:val="both"/>
            </w:pPr>
            <w:r w:rsidRPr="00D171B8">
              <w:rPr>
                <w:b/>
              </w:rPr>
              <w:t>ЧХЛ:</w:t>
            </w:r>
            <w:r w:rsidRPr="00D171B8">
              <w:t xml:space="preserve"> «Змей угонщик», Б.Жидков «Что я видел» </w:t>
            </w:r>
          </w:p>
          <w:p w14:paraId="7B83CB88" w14:textId="77777777" w:rsidR="00965495" w:rsidRPr="00D171B8" w:rsidRDefault="00965495" w:rsidP="00D25C00">
            <w:pPr>
              <w:jc w:val="both"/>
            </w:pPr>
            <w:r w:rsidRPr="00D171B8">
              <w:t>Беседы «Если в дверь звонит незнакомец»,</w:t>
            </w:r>
          </w:p>
          <w:p w14:paraId="0A24246F" w14:textId="77777777" w:rsidR="00965495" w:rsidRPr="00D171B8" w:rsidRDefault="00965495" w:rsidP="00D25C00">
            <w:pPr>
              <w:jc w:val="both"/>
            </w:pPr>
            <w:r w:rsidRPr="00D171B8">
              <w:lastRenderedPageBreak/>
              <w:t>«Не доверяй незнакомым людям»</w:t>
            </w:r>
          </w:p>
          <w:p w14:paraId="27966BE6" w14:textId="77777777" w:rsidR="00965495" w:rsidRPr="00D171B8" w:rsidRDefault="00965495" w:rsidP="00D25C00">
            <w:pPr>
              <w:jc w:val="both"/>
            </w:pPr>
            <w:r w:rsidRPr="00D171B8">
              <w:t>Чтение: Ш.Перро «Красная Шапочка», А.С.Пушкин «Сказка о спящей царевне и семи богатырях»</w:t>
            </w:r>
          </w:p>
          <w:p w14:paraId="50B62B86" w14:textId="77777777" w:rsidR="00965495" w:rsidRPr="00D171B8" w:rsidRDefault="00965495" w:rsidP="00D25C00">
            <w:pPr>
              <w:jc w:val="both"/>
            </w:pPr>
            <w:r w:rsidRPr="00D171B8">
              <w:t>Д/и «Портрет злого человека», «Портрет доброго человека», «Внешность бывает обманчива»</w:t>
            </w:r>
          </w:p>
          <w:p w14:paraId="77B08CC4" w14:textId="77777777" w:rsidR="00965495" w:rsidRPr="00D171B8" w:rsidRDefault="00965495" w:rsidP="00D25C00">
            <w:pPr>
              <w:jc w:val="both"/>
            </w:pPr>
          </w:p>
          <w:p w14:paraId="4B153A48" w14:textId="77777777" w:rsidR="00965495" w:rsidRPr="00D171B8" w:rsidRDefault="00965495" w:rsidP="00D25C00">
            <w:pPr>
              <w:jc w:val="both"/>
            </w:pPr>
            <w:r w:rsidRPr="00D171B8">
              <w:rPr>
                <w:b/>
              </w:rPr>
              <w:t>Аппликация</w:t>
            </w:r>
            <w:r w:rsidRPr="00D171B8">
              <w:t xml:space="preserve"> «Ядовитые и съедобные грибы»</w:t>
            </w:r>
          </w:p>
          <w:p w14:paraId="0869B866" w14:textId="77777777" w:rsidR="00965495" w:rsidRPr="00D171B8" w:rsidRDefault="00965495" w:rsidP="00D25C00">
            <w:pPr>
              <w:jc w:val="both"/>
            </w:pPr>
            <w:r w:rsidRPr="00D171B8">
              <w:rPr>
                <w:b/>
              </w:rPr>
              <w:t>Беседа</w:t>
            </w:r>
            <w:r w:rsidRPr="00D171B8">
              <w:t xml:space="preserve"> «Сигналы опасности природы (гроза, молния)», «Правила безопасности в природе»</w:t>
            </w:r>
          </w:p>
          <w:p w14:paraId="5AD3C52B" w14:textId="77777777" w:rsidR="00965495" w:rsidRPr="00D171B8" w:rsidRDefault="00965495" w:rsidP="00D25C00">
            <w:pPr>
              <w:jc w:val="both"/>
            </w:pPr>
            <w:r w:rsidRPr="00D171B8">
              <w:t>Игровые ситуации «Я заблудился в лесу», «Мы идем в лес», «Опасные животные»</w:t>
            </w:r>
          </w:p>
          <w:p w14:paraId="093FF198" w14:textId="77777777" w:rsidR="00965495" w:rsidRPr="00D171B8" w:rsidRDefault="00965495" w:rsidP="00D25C00">
            <w:pPr>
              <w:jc w:val="both"/>
            </w:pPr>
            <w:r w:rsidRPr="00D171B8">
              <w:t>д/и «Ядовитые растения»</w:t>
            </w:r>
          </w:p>
          <w:p w14:paraId="75240811" w14:textId="77777777" w:rsidR="00965495" w:rsidRPr="00D171B8" w:rsidRDefault="00965495" w:rsidP="00D25C00">
            <w:pPr>
              <w:jc w:val="both"/>
            </w:pPr>
            <w:r w:rsidRPr="00D171B8">
              <w:t>Чтение «У тебя у самого свой ум» В.Даль,</w:t>
            </w:r>
          </w:p>
          <w:p w14:paraId="025668B2" w14:textId="77777777" w:rsidR="00965495" w:rsidRPr="00D171B8" w:rsidRDefault="00965495" w:rsidP="00D25C00">
            <w:pPr>
              <w:jc w:val="both"/>
            </w:pPr>
            <w:r w:rsidRPr="00D171B8">
              <w:t>«Ветер и солнце» В.Даль</w:t>
            </w:r>
          </w:p>
          <w:p w14:paraId="47FB1329" w14:textId="77777777" w:rsidR="00965495" w:rsidRPr="00D171B8" w:rsidRDefault="00965495" w:rsidP="00D25C00">
            <w:pPr>
              <w:jc w:val="both"/>
            </w:pPr>
          </w:p>
          <w:p w14:paraId="061AE2F8" w14:textId="77777777" w:rsidR="00965495" w:rsidRPr="00D171B8" w:rsidRDefault="00965495" w:rsidP="00D25C00">
            <w:pPr>
              <w:jc w:val="both"/>
            </w:pPr>
            <w:r w:rsidRPr="00D171B8">
              <w:t>Беседы «Наши помощники и враги»</w:t>
            </w:r>
          </w:p>
          <w:p w14:paraId="5081EAC2" w14:textId="77777777" w:rsidR="00965495" w:rsidRPr="00D171B8" w:rsidRDefault="00965495" w:rsidP="00D25C00">
            <w:pPr>
              <w:jc w:val="both"/>
            </w:pPr>
            <w:r w:rsidRPr="00D171B8">
              <w:t>д/и «Путешествие по квартире», «Где положишь там возьмешь», «Каждой вещи свое место»,</w:t>
            </w:r>
          </w:p>
          <w:p w14:paraId="2317E3D4" w14:textId="77777777" w:rsidR="00965495" w:rsidRPr="00D171B8" w:rsidRDefault="00965495" w:rsidP="00D25C00">
            <w:pPr>
              <w:jc w:val="both"/>
            </w:pPr>
            <w:r w:rsidRPr="00D171B8">
              <w:t>Ручной труд «Книжки-малышки по безопасности».</w:t>
            </w:r>
          </w:p>
          <w:p w14:paraId="668BFD34" w14:textId="77777777" w:rsidR="00965495" w:rsidRPr="00D171B8" w:rsidRDefault="00965495" w:rsidP="00D25C00">
            <w:pPr>
              <w:jc w:val="both"/>
            </w:pPr>
            <w:r w:rsidRPr="00D171B8">
              <w:t>Беседы о профессиях пожарного и спасателя.</w:t>
            </w:r>
          </w:p>
          <w:p w14:paraId="237D8EC8" w14:textId="77777777" w:rsidR="00965495" w:rsidRPr="00D171B8" w:rsidRDefault="00965495" w:rsidP="00D25C00">
            <w:pPr>
              <w:jc w:val="both"/>
            </w:pPr>
            <w:r w:rsidRPr="00D171B8">
              <w:t>Беседы о пожарной безопасности.</w:t>
            </w:r>
          </w:p>
          <w:p w14:paraId="22DB4ECC" w14:textId="77777777" w:rsidR="00965495" w:rsidRPr="00D171B8" w:rsidRDefault="00965495" w:rsidP="00D25C00">
            <w:pPr>
              <w:jc w:val="both"/>
            </w:pPr>
            <w:r w:rsidRPr="00D171B8">
              <w:t>С/р игра «Мы спасатели»</w:t>
            </w:r>
          </w:p>
          <w:p w14:paraId="526AAE2B" w14:textId="77777777" w:rsidR="00965495" w:rsidRPr="00D171B8" w:rsidRDefault="00965495" w:rsidP="00D25C00">
            <w:pPr>
              <w:jc w:val="both"/>
            </w:pPr>
            <w:r w:rsidRPr="00D171B8">
              <w:t>Д/И «Огонь- друг  или враг?»</w:t>
            </w:r>
          </w:p>
          <w:p w14:paraId="61A87B17" w14:textId="77777777" w:rsidR="00965495" w:rsidRPr="00D171B8" w:rsidRDefault="00965495" w:rsidP="00D25C00">
            <w:pPr>
              <w:jc w:val="both"/>
            </w:pPr>
            <w:r w:rsidRPr="00D171B8">
              <w:t>Ознакомление с природой «Что такое огонь?» О. Воронкевич;</w:t>
            </w:r>
          </w:p>
          <w:p w14:paraId="17870889" w14:textId="77777777" w:rsidR="00965495" w:rsidRPr="00D171B8" w:rsidRDefault="00965495" w:rsidP="00D25C00">
            <w:pPr>
              <w:jc w:val="both"/>
            </w:pPr>
            <w:r w:rsidRPr="00D171B8">
              <w:rPr>
                <w:b/>
              </w:rPr>
              <w:t xml:space="preserve">Рисование </w:t>
            </w:r>
            <w:r w:rsidRPr="00D171B8">
              <w:t xml:space="preserve"> «Плакат по пожарной безопасности»</w:t>
            </w:r>
          </w:p>
          <w:p w14:paraId="325F27D1" w14:textId="77777777" w:rsidR="00965495" w:rsidRPr="00D171B8" w:rsidRDefault="00965495" w:rsidP="00D25C00">
            <w:pPr>
              <w:jc w:val="both"/>
            </w:pPr>
            <w:r w:rsidRPr="00D171B8">
              <w:t>Чтение С.Маршак «пожар», «Рассказ о неизвестном герое», П.Колосов «Сказка о заячьем теремке и спичечном коробке»</w:t>
            </w:r>
          </w:p>
        </w:tc>
        <w:tc>
          <w:tcPr>
            <w:tcW w:w="2046" w:type="dxa"/>
          </w:tcPr>
          <w:p w14:paraId="078751AC" w14:textId="77777777" w:rsidR="00965495" w:rsidRPr="00D171B8" w:rsidRDefault="00965495" w:rsidP="00D25C00">
            <w:r w:rsidRPr="00D171B8">
              <w:lastRenderedPageBreak/>
              <w:t>Викторина «Азбука безопасности»</w:t>
            </w:r>
          </w:p>
        </w:tc>
      </w:tr>
      <w:tr w:rsidR="00D171B8" w:rsidRPr="00D171B8" w14:paraId="3D32DE81" w14:textId="77777777" w:rsidTr="00D25C00">
        <w:tc>
          <w:tcPr>
            <w:tcW w:w="250" w:type="dxa"/>
            <w:tcBorders>
              <w:top w:val="nil"/>
            </w:tcBorders>
          </w:tcPr>
          <w:p w14:paraId="6FAE4032" w14:textId="77777777" w:rsidR="00965495" w:rsidRPr="00D171B8" w:rsidRDefault="00965495" w:rsidP="00D25C00">
            <w:pPr>
              <w:jc w:val="center"/>
            </w:pPr>
          </w:p>
        </w:tc>
        <w:tc>
          <w:tcPr>
            <w:tcW w:w="1985" w:type="dxa"/>
          </w:tcPr>
          <w:p w14:paraId="0AE1BFB8" w14:textId="77777777" w:rsidR="00965495" w:rsidRPr="00D171B8" w:rsidRDefault="00965495" w:rsidP="00D25C00">
            <w:r w:rsidRPr="00D171B8">
              <w:t>4 неделя</w:t>
            </w:r>
          </w:p>
        </w:tc>
        <w:tc>
          <w:tcPr>
            <w:tcW w:w="1902" w:type="dxa"/>
          </w:tcPr>
          <w:p w14:paraId="1184AB92" w14:textId="77777777" w:rsidR="00965495" w:rsidRPr="00D171B8" w:rsidRDefault="00965495" w:rsidP="00D25C00">
            <w:pPr>
              <w:rPr>
                <w:b/>
                <w:szCs w:val="24"/>
              </w:rPr>
            </w:pPr>
            <w:r w:rsidRPr="00D171B8">
              <w:rPr>
                <w:b/>
                <w:szCs w:val="24"/>
              </w:rPr>
              <w:t xml:space="preserve">«День дошкольного </w:t>
            </w:r>
            <w:r w:rsidRPr="00D171B8">
              <w:rPr>
                <w:b/>
                <w:szCs w:val="24"/>
              </w:rPr>
              <w:lastRenderedPageBreak/>
              <w:t>работника»</w:t>
            </w:r>
          </w:p>
          <w:p w14:paraId="29B6BC95" w14:textId="77777777" w:rsidR="00965495" w:rsidRPr="00D171B8" w:rsidRDefault="00965495" w:rsidP="00D25C00">
            <w:pPr>
              <w:rPr>
                <w:szCs w:val="24"/>
              </w:rPr>
            </w:pPr>
            <w:r w:rsidRPr="00D171B8">
              <w:rPr>
                <w:szCs w:val="24"/>
              </w:rPr>
              <w:t>1.Кто работает в детском саду</w:t>
            </w:r>
          </w:p>
          <w:p w14:paraId="626D70FA" w14:textId="77777777" w:rsidR="00965495" w:rsidRPr="00D171B8" w:rsidRDefault="00965495" w:rsidP="00D25C00">
            <w:pPr>
              <w:rPr>
                <w:szCs w:val="24"/>
              </w:rPr>
            </w:pPr>
            <w:r w:rsidRPr="00D171B8">
              <w:rPr>
                <w:szCs w:val="24"/>
              </w:rPr>
              <w:t>2.Медкабинет</w:t>
            </w:r>
          </w:p>
          <w:p w14:paraId="1B94004A" w14:textId="77777777" w:rsidR="00965495" w:rsidRPr="00D171B8" w:rsidRDefault="00965495" w:rsidP="00D25C00">
            <w:pPr>
              <w:rPr>
                <w:szCs w:val="24"/>
              </w:rPr>
            </w:pPr>
            <w:r w:rsidRPr="00D171B8">
              <w:rPr>
                <w:szCs w:val="24"/>
              </w:rPr>
              <w:t>3.Воспитатели</w:t>
            </w:r>
          </w:p>
          <w:p w14:paraId="17DBC5B7" w14:textId="77777777" w:rsidR="00965495" w:rsidRPr="00D171B8" w:rsidRDefault="00965495" w:rsidP="00D25C00">
            <w:pPr>
              <w:rPr>
                <w:szCs w:val="24"/>
              </w:rPr>
            </w:pPr>
            <w:r w:rsidRPr="00D171B8">
              <w:rPr>
                <w:szCs w:val="24"/>
              </w:rPr>
              <w:t>4.Повар детского сада</w:t>
            </w:r>
          </w:p>
          <w:p w14:paraId="653CC51C" w14:textId="77777777" w:rsidR="00965495" w:rsidRPr="00D171B8" w:rsidRDefault="00965495" w:rsidP="00D25C00">
            <w:r w:rsidRPr="00D171B8">
              <w:rPr>
                <w:szCs w:val="24"/>
              </w:rPr>
              <w:t>5. Жизнь в детском саду</w:t>
            </w:r>
            <w:r w:rsidRPr="00D171B8">
              <w:t xml:space="preserve"> </w:t>
            </w:r>
          </w:p>
        </w:tc>
        <w:tc>
          <w:tcPr>
            <w:tcW w:w="2716" w:type="dxa"/>
          </w:tcPr>
          <w:p w14:paraId="6762B5E3" w14:textId="77777777" w:rsidR="00965495" w:rsidRPr="00D171B8" w:rsidRDefault="00965495" w:rsidP="00D25C00">
            <w:pPr>
              <w:jc w:val="both"/>
            </w:pPr>
            <w:r w:rsidRPr="00D171B8">
              <w:lastRenderedPageBreak/>
              <w:t xml:space="preserve">Закрепить знания о профессиях  людей, </w:t>
            </w:r>
            <w:r w:rsidRPr="00D171B8">
              <w:lastRenderedPageBreak/>
              <w:t>работающих в детском саду.</w:t>
            </w:r>
          </w:p>
          <w:p w14:paraId="50E8A2D3" w14:textId="77777777" w:rsidR="00965495" w:rsidRPr="00D171B8" w:rsidRDefault="00965495" w:rsidP="00D25C00">
            <w:pPr>
              <w:jc w:val="both"/>
            </w:pPr>
            <w:r w:rsidRPr="00D171B8">
              <w:t xml:space="preserve">Развивать познавательный интерес к людям различных профессий.  </w:t>
            </w:r>
          </w:p>
          <w:p w14:paraId="07BB5EEF" w14:textId="77777777" w:rsidR="00965495" w:rsidRPr="00D171B8" w:rsidRDefault="00965495" w:rsidP="00D25C00">
            <w:pPr>
              <w:jc w:val="both"/>
            </w:pPr>
            <w:r w:rsidRPr="00D171B8">
              <w:t>Воспитывать уважение к профессии воспитателя.</w:t>
            </w:r>
          </w:p>
        </w:tc>
        <w:tc>
          <w:tcPr>
            <w:tcW w:w="2058" w:type="dxa"/>
          </w:tcPr>
          <w:p w14:paraId="3A35A7FA" w14:textId="77777777" w:rsidR="00965495" w:rsidRPr="00D171B8" w:rsidRDefault="00965495" w:rsidP="00D25C00">
            <w:pPr>
              <w:rPr>
                <w:sz w:val="24"/>
                <w:szCs w:val="24"/>
              </w:rPr>
            </w:pPr>
            <w:r w:rsidRPr="00D171B8">
              <w:rPr>
                <w:sz w:val="24"/>
                <w:szCs w:val="24"/>
              </w:rPr>
              <w:lastRenderedPageBreak/>
              <w:t xml:space="preserve">Социально-коммуникативное </w:t>
            </w:r>
            <w:r w:rsidRPr="00D171B8">
              <w:rPr>
                <w:sz w:val="24"/>
                <w:szCs w:val="24"/>
              </w:rPr>
              <w:lastRenderedPageBreak/>
              <w:t>развитие»</w:t>
            </w:r>
          </w:p>
          <w:p w14:paraId="377A01A8" w14:textId="77777777" w:rsidR="00965495" w:rsidRPr="00D171B8" w:rsidRDefault="00965495" w:rsidP="00D25C00">
            <w:pPr>
              <w:rPr>
                <w:sz w:val="24"/>
                <w:szCs w:val="24"/>
              </w:rPr>
            </w:pPr>
            <w:r w:rsidRPr="00D171B8">
              <w:rPr>
                <w:sz w:val="24"/>
                <w:szCs w:val="24"/>
              </w:rPr>
              <w:t>«Познавательное</w:t>
            </w:r>
          </w:p>
          <w:p w14:paraId="5E9E49B8" w14:textId="77777777" w:rsidR="00965495" w:rsidRPr="00D171B8" w:rsidRDefault="00965495" w:rsidP="00D25C00">
            <w:pPr>
              <w:rPr>
                <w:sz w:val="24"/>
                <w:szCs w:val="24"/>
              </w:rPr>
            </w:pPr>
            <w:r w:rsidRPr="00D171B8">
              <w:rPr>
                <w:sz w:val="24"/>
                <w:szCs w:val="24"/>
              </w:rPr>
              <w:t>развитие»</w:t>
            </w:r>
          </w:p>
          <w:p w14:paraId="797F00D1" w14:textId="77777777" w:rsidR="00965495" w:rsidRPr="00D171B8" w:rsidRDefault="00965495" w:rsidP="00D25C00">
            <w:pPr>
              <w:rPr>
                <w:sz w:val="24"/>
                <w:szCs w:val="24"/>
              </w:rPr>
            </w:pPr>
            <w:r w:rsidRPr="00D171B8">
              <w:rPr>
                <w:sz w:val="24"/>
                <w:szCs w:val="24"/>
              </w:rPr>
              <w:t>«Речевое развитие»</w:t>
            </w:r>
          </w:p>
          <w:p w14:paraId="184F3E20" w14:textId="77777777" w:rsidR="00965495" w:rsidRPr="00D171B8" w:rsidRDefault="00965495" w:rsidP="00D25C00">
            <w:pPr>
              <w:rPr>
                <w:sz w:val="24"/>
                <w:szCs w:val="24"/>
              </w:rPr>
            </w:pPr>
            <w:r w:rsidRPr="00D171B8">
              <w:rPr>
                <w:sz w:val="24"/>
                <w:szCs w:val="24"/>
              </w:rPr>
              <w:t>«Художественно-эстетическое развитие»</w:t>
            </w:r>
          </w:p>
          <w:p w14:paraId="330F1031" w14:textId="77777777" w:rsidR="00965495" w:rsidRPr="00D171B8" w:rsidRDefault="00965495" w:rsidP="00D25C00">
            <w:pPr>
              <w:rPr>
                <w:sz w:val="24"/>
                <w:szCs w:val="24"/>
              </w:rPr>
            </w:pPr>
            <w:r w:rsidRPr="00D171B8">
              <w:rPr>
                <w:sz w:val="24"/>
                <w:szCs w:val="24"/>
              </w:rPr>
              <w:t>«Физическое развитие»</w:t>
            </w:r>
          </w:p>
          <w:p w14:paraId="63ECF4FA" w14:textId="77777777" w:rsidR="00965495" w:rsidRPr="00D171B8" w:rsidRDefault="00965495" w:rsidP="00D25C00"/>
        </w:tc>
        <w:tc>
          <w:tcPr>
            <w:tcW w:w="4254" w:type="dxa"/>
          </w:tcPr>
          <w:p w14:paraId="147EF81C" w14:textId="77777777" w:rsidR="00965495" w:rsidRPr="00D171B8" w:rsidRDefault="00965495" w:rsidP="00D25C00">
            <w:pPr>
              <w:jc w:val="both"/>
            </w:pPr>
            <w:r w:rsidRPr="00D171B8">
              <w:rPr>
                <w:b/>
              </w:rPr>
              <w:lastRenderedPageBreak/>
              <w:t>Рисование</w:t>
            </w:r>
            <w:r w:rsidRPr="00D171B8">
              <w:t xml:space="preserve"> «Салфетка для воспитателя»,</w:t>
            </w:r>
          </w:p>
          <w:p w14:paraId="6601031E" w14:textId="77777777" w:rsidR="00965495" w:rsidRPr="00D171B8" w:rsidRDefault="00965495" w:rsidP="00D25C00">
            <w:pPr>
              <w:jc w:val="both"/>
            </w:pPr>
            <w:r w:rsidRPr="00D171B8">
              <w:t>Игры «Детский сад», «Воспитатель».</w:t>
            </w:r>
          </w:p>
          <w:p w14:paraId="4FE17189" w14:textId="77777777" w:rsidR="00965495" w:rsidRPr="00D171B8" w:rsidRDefault="00965495" w:rsidP="00D25C00">
            <w:pPr>
              <w:jc w:val="both"/>
            </w:pPr>
          </w:p>
          <w:p w14:paraId="16CD743B" w14:textId="77777777" w:rsidR="00965495" w:rsidRPr="00D171B8" w:rsidRDefault="00965495" w:rsidP="00D25C00">
            <w:pPr>
              <w:jc w:val="both"/>
            </w:pPr>
            <w:r w:rsidRPr="00D171B8">
              <w:rPr>
                <w:b/>
              </w:rPr>
              <w:t>Аппликация</w:t>
            </w:r>
            <w:r w:rsidRPr="00D171B8">
              <w:t xml:space="preserve"> «Цирк приехал в детский сад»</w:t>
            </w:r>
          </w:p>
          <w:p w14:paraId="62F0BEA4" w14:textId="77777777" w:rsidR="00965495" w:rsidRPr="00D171B8" w:rsidRDefault="00965495" w:rsidP="00D25C00">
            <w:pPr>
              <w:jc w:val="both"/>
            </w:pPr>
            <w:r w:rsidRPr="00D171B8">
              <w:t>Экскурсия по территории детского сада, наблюдение за красотой клумб, игровых площадок, за работой дворника.</w:t>
            </w:r>
          </w:p>
          <w:p w14:paraId="48CE9728" w14:textId="77777777" w:rsidR="00965495" w:rsidRPr="00D171B8" w:rsidRDefault="00965495" w:rsidP="00D25C00">
            <w:pPr>
              <w:jc w:val="both"/>
            </w:pPr>
          </w:p>
          <w:p w14:paraId="3889C3DB" w14:textId="77777777" w:rsidR="00965495" w:rsidRPr="00D171B8" w:rsidRDefault="00965495" w:rsidP="00D25C00">
            <w:pPr>
              <w:jc w:val="both"/>
            </w:pPr>
            <w:r w:rsidRPr="00D171B8">
              <w:t>Социальное и предметное окружение «Кто работает в детском саду» (экскурсия по детскому саду)</w:t>
            </w:r>
          </w:p>
          <w:p w14:paraId="182B78BC" w14:textId="77777777" w:rsidR="00965495" w:rsidRPr="00D171B8" w:rsidRDefault="00965495" w:rsidP="00D25C00">
            <w:pPr>
              <w:jc w:val="both"/>
            </w:pPr>
            <w:r w:rsidRPr="00D171B8">
              <w:rPr>
                <w:b/>
              </w:rPr>
              <w:t>Д/и</w:t>
            </w:r>
            <w:r w:rsidRPr="00D171B8">
              <w:t xml:space="preserve"> «Кому что нужно для работы?»</w:t>
            </w:r>
          </w:p>
          <w:p w14:paraId="56C38569" w14:textId="77777777" w:rsidR="00965495" w:rsidRPr="00D171B8" w:rsidRDefault="00965495" w:rsidP="00D25C00">
            <w:pPr>
              <w:jc w:val="both"/>
            </w:pPr>
          </w:p>
          <w:p w14:paraId="25E1E111" w14:textId="77777777" w:rsidR="00965495" w:rsidRPr="00D171B8" w:rsidRDefault="00965495" w:rsidP="00D25C00">
            <w:pPr>
              <w:jc w:val="both"/>
            </w:pPr>
            <w:r w:rsidRPr="00D171B8">
              <w:rPr>
                <w:b/>
              </w:rPr>
              <w:t>Беседы</w:t>
            </w:r>
            <w:r w:rsidRPr="00D171B8">
              <w:t xml:space="preserve"> «Из истории игрушек», </w:t>
            </w:r>
          </w:p>
        </w:tc>
        <w:tc>
          <w:tcPr>
            <w:tcW w:w="2046" w:type="dxa"/>
          </w:tcPr>
          <w:p w14:paraId="65840D6F" w14:textId="77777777" w:rsidR="00965495" w:rsidRPr="00D171B8" w:rsidRDefault="00965495" w:rsidP="00D25C00">
            <w:r w:rsidRPr="00D171B8">
              <w:lastRenderedPageBreak/>
              <w:t>День открытых дверей</w:t>
            </w:r>
          </w:p>
          <w:p w14:paraId="16044760" w14:textId="77777777" w:rsidR="00965495" w:rsidRPr="00D171B8" w:rsidRDefault="00965495" w:rsidP="00D25C00">
            <w:r w:rsidRPr="00D171B8">
              <w:lastRenderedPageBreak/>
              <w:t>Фотоальбом «Хорошо у нас в саду»</w:t>
            </w:r>
          </w:p>
        </w:tc>
      </w:tr>
      <w:tr w:rsidR="00D171B8" w:rsidRPr="00D171B8" w14:paraId="4B5AB10A" w14:textId="77777777" w:rsidTr="00D25C00">
        <w:tc>
          <w:tcPr>
            <w:tcW w:w="250" w:type="dxa"/>
            <w:vMerge w:val="restart"/>
          </w:tcPr>
          <w:p w14:paraId="638ED048" w14:textId="77777777" w:rsidR="00965495" w:rsidRPr="00D171B8" w:rsidRDefault="00965495" w:rsidP="00D25C00">
            <w:pPr>
              <w:jc w:val="center"/>
            </w:pPr>
          </w:p>
        </w:tc>
        <w:tc>
          <w:tcPr>
            <w:tcW w:w="1985" w:type="dxa"/>
          </w:tcPr>
          <w:p w14:paraId="78D936B1" w14:textId="77777777" w:rsidR="00965495" w:rsidRPr="00D171B8" w:rsidRDefault="00965495" w:rsidP="00D25C00">
            <w:r w:rsidRPr="00D171B8">
              <w:rPr>
                <w:b/>
              </w:rPr>
              <w:t>Октябрь</w:t>
            </w:r>
          </w:p>
          <w:p w14:paraId="40140AA7" w14:textId="77777777" w:rsidR="00965495" w:rsidRPr="00D171B8" w:rsidRDefault="00965495" w:rsidP="00D25C00">
            <w:r w:rsidRPr="00D171B8">
              <w:t>1 неделя</w:t>
            </w:r>
          </w:p>
        </w:tc>
        <w:tc>
          <w:tcPr>
            <w:tcW w:w="1902" w:type="dxa"/>
          </w:tcPr>
          <w:p w14:paraId="5BE9874D" w14:textId="77777777" w:rsidR="00965495" w:rsidRPr="00D171B8" w:rsidRDefault="00965495" w:rsidP="00D25C00">
            <w:pPr>
              <w:ind w:right="-108"/>
              <w:rPr>
                <w:b/>
              </w:rPr>
            </w:pPr>
            <w:r w:rsidRPr="00D171B8">
              <w:rPr>
                <w:b/>
              </w:rPr>
              <w:t>«Осень. Мир растений».</w:t>
            </w:r>
          </w:p>
          <w:p w14:paraId="28F87EA0" w14:textId="77777777" w:rsidR="00965495" w:rsidRPr="00D171B8" w:rsidRDefault="00965495" w:rsidP="00D25C00">
            <w:pPr>
              <w:ind w:right="-108"/>
            </w:pPr>
            <w:r w:rsidRPr="00D171B8">
              <w:t>1.Тематический день пожилого человека.</w:t>
            </w:r>
          </w:p>
          <w:p w14:paraId="601E77F2" w14:textId="77777777" w:rsidR="00965495" w:rsidRPr="00D171B8" w:rsidRDefault="00965495" w:rsidP="00D25C00">
            <w:pPr>
              <w:ind w:right="-108"/>
            </w:pPr>
            <w:r w:rsidRPr="00D171B8">
              <w:t>2.Осень мир растений.</w:t>
            </w:r>
          </w:p>
          <w:p w14:paraId="0BEC651F" w14:textId="77777777" w:rsidR="00965495" w:rsidRPr="00D171B8" w:rsidRDefault="00965495" w:rsidP="00D25C00">
            <w:pPr>
              <w:ind w:right="-108"/>
            </w:pPr>
            <w:r w:rsidRPr="00D171B8">
              <w:t xml:space="preserve">3.Труд людей в сельском  хозяйстве </w:t>
            </w:r>
          </w:p>
          <w:p w14:paraId="06F00073" w14:textId="77777777" w:rsidR="00965495" w:rsidRPr="00D171B8" w:rsidRDefault="00965495" w:rsidP="00D25C00">
            <w:pPr>
              <w:ind w:right="-108"/>
            </w:pPr>
            <w:r w:rsidRPr="00D171B8">
              <w:t>4.Как растения готовятся к зиме.</w:t>
            </w:r>
          </w:p>
          <w:p w14:paraId="404DF95E" w14:textId="77777777" w:rsidR="00965495" w:rsidRPr="00D171B8" w:rsidRDefault="00965495" w:rsidP="00D25C00">
            <w:r w:rsidRPr="00D171B8">
              <w:t>5.Осенний пейзаж. Погода осенью.</w:t>
            </w:r>
          </w:p>
        </w:tc>
        <w:tc>
          <w:tcPr>
            <w:tcW w:w="2716" w:type="dxa"/>
          </w:tcPr>
          <w:p w14:paraId="0A6470D4" w14:textId="77777777" w:rsidR="00965495" w:rsidRPr="00D171B8" w:rsidRDefault="00965495" w:rsidP="00D25C00">
            <w:pPr>
              <w:jc w:val="both"/>
            </w:pPr>
            <w:r w:rsidRPr="00D171B8">
              <w:t xml:space="preserve">Расширить знания детей об осени. </w:t>
            </w:r>
          </w:p>
          <w:p w14:paraId="4A493B26" w14:textId="77777777" w:rsidR="00965495" w:rsidRPr="00D171B8" w:rsidRDefault="00965495" w:rsidP="00D25C00">
            <w:pPr>
              <w:jc w:val="both"/>
            </w:pPr>
            <w:r w:rsidRPr="00D171B8">
              <w:t>Обобщить  знания о том, как растения готовятся к зиме.</w:t>
            </w:r>
          </w:p>
          <w:p w14:paraId="766EFB3D" w14:textId="77777777" w:rsidR="00965495" w:rsidRPr="00D171B8" w:rsidRDefault="00965495" w:rsidP="00D25C00">
            <w:pPr>
              <w:jc w:val="both"/>
            </w:pPr>
            <w:r w:rsidRPr="00D171B8">
              <w:t>Продолжить знакомство с сельскохозяйственными профессиями.</w:t>
            </w:r>
          </w:p>
          <w:p w14:paraId="1AA95C95" w14:textId="77777777" w:rsidR="00965495" w:rsidRPr="00D171B8" w:rsidRDefault="00965495" w:rsidP="00D25C00">
            <w:pPr>
              <w:jc w:val="both"/>
            </w:pPr>
            <w:r w:rsidRPr="00D171B8">
              <w:t>Развивать любознательность.</w:t>
            </w:r>
          </w:p>
          <w:p w14:paraId="6E5178B3" w14:textId="77777777" w:rsidR="00965495" w:rsidRPr="00D171B8" w:rsidRDefault="00965495" w:rsidP="00D25C00">
            <w:pPr>
              <w:jc w:val="both"/>
            </w:pPr>
            <w:r w:rsidRPr="00D171B8">
              <w:t>Воспитывать уважение к людям сельскохозяйственных профессий.</w:t>
            </w:r>
          </w:p>
        </w:tc>
        <w:tc>
          <w:tcPr>
            <w:tcW w:w="2058" w:type="dxa"/>
          </w:tcPr>
          <w:p w14:paraId="46904A30" w14:textId="77777777" w:rsidR="00965495" w:rsidRPr="00D171B8" w:rsidRDefault="00965495" w:rsidP="00D25C00">
            <w:pPr>
              <w:rPr>
                <w:sz w:val="24"/>
                <w:szCs w:val="24"/>
              </w:rPr>
            </w:pPr>
            <w:r w:rsidRPr="00D171B8">
              <w:rPr>
                <w:sz w:val="24"/>
                <w:szCs w:val="24"/>
              </w:rPr>
              <w:t>Социально-коммуникативное развитие»</w:t>
            </w:r>
          </w:p>
          <w:p w14:paraId="287AE14A" w14:textId="77777777" w:rsidR="00965495" w:rsidRPr="00D171B8" w:rsidRDefault="00965495" w:rsidP="00D25C00">
            <w:pPr>
              <w:rPr>
                <w:sz w:val="24"/>
                <w:szCs w:val="24"/>
              </w:rPr>
            </w:pPr>
            <w:r w:rsidRPr="00D171B8">
              <w:rPr>
                <w:sz w:val="24"/>
                <w:szCs w:val="24"/>
              </w:rPr>
              <w:t>«Познавательное</w:t>
            </w:r>
          </w:p>
          <w:p w14:paraId="0D21A329" w14:textId="77777777" w:rsidR="00965495" w:rsidRPr="00D171B8" w:rsidRDefault="00965495" w:rsidP="00D25C00">
            <w:pPr>
              <w:rPr>
                <w:sz w:val="24"/>
                <w:szCs w:val="24"/>
              </w:rPr>
            </w:pPr>
            <w:r w:rsidRPr="00D171B8">
              <w:rPr>
                <w:sz w:val="24"/>
                <w:szCs w:val="24"/>
              </w:rPr>
              <w:t>развитие»</w:t>
            </w:r>
          </w:p>
          <w:p w14:paraId="5E7D161D" w14:textId="77777777" w:rsidR="00965495" w:rsidRPr="00D171B8" w:rsidRDefault="00965495" w:rsidP="00D25C00">
            <w:pPr>
              <w:rPr>
                <w:sz w:val="24"/>
                <w:szCs w:val="24"/>
              </w:rPr>
            </w:pPr>
            <w:r w:rsidRPr="00D171B8">
              <w:rPr>
                <w:sz w:val="24"/>
                <w:szCs w:val="24"/>
              </w:rPr>
              <w:t>«Речевое развитие»</w:t>
            </w:r>
          </w:p>
          <w:p w14:paraId="7FC6358A" w14:textId="77777777" w:rsidR="00965495" w:rsidRPr="00D171B8" w:rsidRDefault="00965495" w:rsidP="00D25C00">
            <w:pPr>
              <w:rPr>
                <w:sz w:val="24"/>
                <w:szCs w:val="24"/>
              </w:rPr>
            </w:pPr>
            <w:r w:rsidRPr="00D171B8">
              <w:rPr>
                <w:sz w:val="24"/>
                <w:szCs w:val="24"/>
              </w:rPr>
              <w:t>«Художественно-эстетическое развитие»</w:t>
            </w:r>
          </w:p>
          <w:p w14:paraId="7200FB9F" w14:textId="77777777" w:rsidR="00965495" w:rsidRPr="00D171B8" w:rsidRDefault="00965495" w:rsidP="00D25C00">
            <w:pPr>
              <w:rPr>
                <w:sz w:val="24"/>
                <w:szCs w:val="24"/>
              </w:rPr>
            </w:pPr>
            <w:r w:rsidRPr="00D171B8">
              <w:rPr>
                <w:sz w:val="24"/>
                <w:szCs w:val="24"/>
              </w:rPr>
              <w:t>«Физическое развитие»</w:t>
            </w:r>
          </w:p>
          <w:p w14:paraId="2AC1F2C8" w14:textId="77777777" w:rsidR="00965495" w:rsidRPr="00D171B8" w:rsidRDefault="00965495" w:rsidP="00D25C00"/>
        </w:tc>
        <w:tc>
          <w:tcPr>
            <w:tcW w:w="4254" w:type="dxa"/>
          </w:tcPr>
          <w:p w14:paraId="6D8BAB69" w14:textId="77777777" w:rsidR="00965495" w:rsidRPr="00D171B8" w:rsidRDefault="00965495" w:rsidP="00D25C00">
            <w:pPr>
              <w:jc w:val="both"/>
            </w:pPr>
            <w:r w:rsidRPr="00D171B8">
              <w:rPr>
                <w:b/>
              </w:rPr>
              <w:t>Выставка</w:t>
            </w:r>
            <w:r w:rsidRPr="00D171B8">
              <w:t xml:space="preserve"> «Бабушкин сундук», фотовыставка «Самые лучшие друзья – дед, бабуленька и я»</w:t>
            </w:r>
          </w:p>
          <w:p w14:paraId="223BC34C" w14:textId="77777777" w:rsidR="00965495" w:rsidRPr="00D171B8" w:rsidRDefault="00965495" w:rsidP="00D25C00">
            <w:pPr>
              <w:jc w:val="both"/>
            </w:pPr>
            <w:r w:rsidRPr="00D171B8">
              <w:rPr>
                <w:b/>
              </w:rPr>
              <w:t>Беседа</w:t>
            </w:r>
            <w:r w:rsidRPr="00D171B8">
              <w:t xml:space="preserve"> «Как мы можем позаботиться о старших»</w:t>
            </w:r>
          </w:p>
          <w:p w14:paraId="69C000AA" w14:textId="77777777" w:rsidR="00965495" w:rsidRPr="00D171B8" w:rsidRDefault="00965495" w:rsidP="00D25C00">
            <w:pPr>
              <w:jc w:val="both"/>
            </w:pPr>
            <w:r w:rsidRPr="00D171B8">
              <w:t>Л. Воронкевич «Солнечный денек»</w:t>
            </w:r>
          </w:p>
          <w:p w14:paraId="05E67398" w14:textId="77777777" w:rsidR="00965495" w:rsidRPr="00D171B8" w:rsidRDefault="00965495" w:rsidP="00D25C00">
            <w:pPr>
              <w:jc w:val="both"/>
            </w:pPr>
            <w:r w:rsidRPr="00D171B8">
              <w:t>Социальное и предметное окружение «Откуда хлеб пришел?»</w:t>
            </w:r>
          </w:p>
          <w:p w14:paraId="74ED4F07" w14:textId="77777777" w:rsidR="00965495" w:rsidRPr="00D171B8" w:rsidRDefault="00965495" w:rsidP="00D25C00">
            <w:pPr>
              <w:jc w:val="both"/>
            </w:pPr>
            <w:r w:rsidRPr="00D171B8">
              <w:rPr>
                <w:b/>
              </w:rPr>
              <w:t>Беседы</w:t>
            </w:r>
            <w:r w:rsidRPr="00D171B8">
              <w:t xml:space="preserve"> «Батоны и булки не растут на дереве», «Где растет гречневая каша?», «Как выращивают овощи»</w:t>
            </w:r>
          </w:p>
          <w:p w14:paraId="4EFDC451" w14:textId="77777777" w:rsidR="00965495" w:rsidRPr="00D171B8" w:rsidRDefault="00965495" w:rsidP="00D25C00">
            <w:pPr>
              <w:jc w:val="both"/>
            </w:pPr>
            <w:r w:rsidRPr="00D171B8">
              <w:rPr>
                <w:b/>
              </w:rPr>
              <w:t>Чтение</w:t>
            </w:r>
            <w:r w:rsidRPr="00D171B8">
              <w:t xml:space="preserve"> «Стихи о хлебе»В.Бакалдин, «Золотой колосок»Н.Верещагин, «Отцовское поле» Н. Крупин</w:t>
            </w:r>
          </w:p>
          <w:p w14:paraId="78612C2B" w14:textId="77777777" w:rsidR="00965495" w:rsidRPr="00D171B8" w:rsidRDefault="00965495" w:rsidP="00D25C00">
            <w:pPr>
              <w:jc w:val="both"/>
            </w:pPr>
            <w:r w:rsidRPr="00D171B8">
              <w:t xml:space="preserve">Аппликация «Машины везут урожай овощей (фруктов)» </w:t>
            </w:r>
          </w:p>
          <w:p w14:paraId="42E8582B" w14:textId="77777777" w:rsidR="00965495" w:rsidRPr="00D171B8" w:rsidRDefault="00965495" w:rsidP="00D25C00">
            <w:pPr>
              <w:jc w:val="both"/>
            </w:pPr>
            <w:r w:rsidRPr="00D171B8">
              <w:t>Ознакомление с природой «Как растения готовятся к зиме»</w:t>
            </w:r>
          </w:p>
          <w:p w14:paraId="668B4ED9" w14:textId="77777777" w:rsidR="00965495" w:rsidRPr="00D171B8" w:rsidRDefault="00965495" w:rsidP="00D25C00">
            <w:pPr>
              <w:jc w:val="both"/>
            </w:pPr>
            <w:r w:rsidRPr="00D171B8">
              <w:rPr>
                <w:b/>
              </w:rPr>
              <w:t>Рисование</w:t>
            </w:r>
            <w:r w:rsidRPr="00D171B8">
              <w:t xml:space="preserve"> «Ветка рябины»</w:t>
            </w:r>
          </w:p>
          <w:p w14:paraId="095CC3E3" w14:textId="77777777" w:rsidR="00965495" w:rsidRPr="00D171B8" w:rsidRDefault="00965495" w:rsidP="00D25C00">
            <w:pPr>
              <w:jc w:val="both"/>
            </w:pPr>
            <w:r w:rsidRPr="00D171B8">
              <w:rPr>
                <w:b/>
              </w:rPr>
              <w:t>Чтение</w:t>
            </w:r>
            <w:r w:rsidRPr="00D171B8">
              <w:t xml:space="preserve"> И. Соколов –Микитов «Осень в лесу», «Золотая осень», М.Пришвин «Осенние листики»,</w:t>
            </w:r>
          </w:p>
          <w:p w14:paraId="46D381E7" w14:textId="77777777" w:rsidR="00965495" w:rsidRPr="00D171B8" w:rsidRDefault="00965495" w:rsidP="00D25C00">
            <w:pPr>
              <w:jc w:val="both"/>
            </w:pPr>
            <w:r w:rsidRPr="00D171B8">
              <w:t>Дидактические игры на определение семян и плодов растений и деревьев, их внешнего вида.</w:t>
            </w:r>
          </w:p>
          <w:p w14:paraId="3B2B5BBA" w14:textId="77777777" w:rsidR="00965495" w:rsidRPr="00D171B8" w:rsidRDefault="00965495" w:rsidP="00D25C00">
            <w:pPr>
              <w:jc w:val="both"/>
            </w:pPr>
            <w:r w:rsidRPr="00D171B8">
              <w:rPr>
                <w:b/>
              </w:rPr>
              <w:t>Рисование</w:t>
            </w:r>
            <w:r w:rsidRPr="00D171B8">
              <w:t xml:space="preserve"> «Пейзаж «Золотая осень»,</w:t>
            </w:r>
          </w:p>
          <w:p w14:paraId="096ABC20" w14:textId="77777777" w:rsidR="00965495" w:rsidRPr="00D171B8" w:rsidRDefault="00965495" w:rsidP="00D25C00">
            <w:pPr>
              <w:jc w:val="both"/>
            </w:pPr>
            <w:r w:rsidRPr="00D171B8">
              <w:lastRenderedPageBreak/>
              <w:t>Рассматривание картин русских художников. Чтение стихов русских поэтов о золотой осени</w:t>
            </w:r>
          </w:p>
          <w:p w14:paraId="5EBFCB06" w14:textId="77777777" w:rsidR="00965495" w:rsidRPr="00D171B8" w:rsidRDefault="00965495" w:rsidP="00D25C00">
            <w:pPr>
              <w:jc w:val="both"/>
            </w:pPr>
          </w:p>
          <w:p w14:paraId="7EDC963E" w14:textId="77777777" w:rsidR="00965495" w:rsidRPr="00D171B8" w:rsidRDefault="00965495" w:rsidP="00D25C00">
            <w:pPr>
              <w:jc w:val="both"/>
            </w:pPr>
            <w:r w:rsidRPr="00D171B8">
              <w:rPr>
                <w:b/>
              </w:rPr>
              <w:t>Беседы</w:t>
            </w:r>
            <w:r w:rsidRPr="00D171B8">
              <w:t xml:space="preserve"> о погодных явлениях, происходящих осенью.</w:t>
            </w:r>
          </w:p>
          <w:p w14:paraId="6F7CCC65" w14:textId="77777777" w:rsidR="00965495" w:rsidRPr="00D171B8" w:rsidRDefault="00965495" w:rsidP="00D25C00">
            <w:pPr>
              <w:jc w:val="both"/>
            </w:pPr>
            <w:r w:rsidRPr="00D171B8">
              <w:t>Опытно-экспериментальная работа на метеорологической площадке.</w:t>
            </w:r>
          </w:p>
          <w:p w14:paraId="21BA32E8" w14:textId="77777777" w:rsidR="00965495" w:rsidRPr="00D171B8" w:rsidRDefault="00965495" w:rsidP="00D25C00">
            <w:pPr>
              <w:jc w:val="both"/>
            </w:pPr>
            <w:r w:rsidRPr="00D171B8">
              <w:t>Я.Пинясов «Березкина песня», Ф.бобыле «Маленький грибник», Г. Гребенцов «Приход осени»</w:t>
            </w:r>
          </w:p>
        </w:tc>
        <w:tc>
          <w:tcPr>
            <w:tcW w:w="2046" w:type="dxa"/>
          </w:tcPr>
          <w:p w14:paraId="7F3FBDA0" w14:textId="77777777" w:rsidR="00965495" w:rsidRPr="00D171B8" w:rsidRDefault="00965495" w:rsidP="00D25C00">
            <w:r w:rsidRPr="00D171B8">
              <w:lastRenderedPageBreak/>
              <w:br/>
              <w:t>Выставка детского творчества «Осень разноцветная»</w:t>
            </w:r>
          </w:p>
        </w:tc>
      </w:tr>
      <w:tr w:rsidR="00D171B8" w:rsidRPr="00D171B8" w14:paraId="28E5C135" w14:textId="77777777" w:rsidTr="00D25C00">
        <w:tc>
          <w:tcPr>
            <w:tcW w:w="250" w:type="dxa"/>
            <w:vMerge/>
          </w:tcPr>
          <w:p w14:paraId="7146A7AB" w14:textId="77777777" w:rsidR="00965495" w:rsidRPr="00D171B8" w:rsidRDefault="00965495" w:rsidP="00D25C00">
            <w:pPr>
              <w:jc w:val="center"/>
            </w:pPr>
          </w:p>
        </w:tc>
        <w:tc>
          <w:tcPr>
            <w:tcW w:w="1985" w:type="dxa"/>
          </w:tcPr>
          <w:p w14:paraId="3E9B3F8F" w14:textId="77777777" w:rsidR="00965495" w:rsidRPr="00D171B8" w:rsidRDefault="00965495" w:rsidP="00D25C00">
            <w:r w:rsidRPr="00D171B8">
              <w:t>2 неделя</w:t>
            </w:r>
          </w:p>
        </w:tc>
        <w:tc>
          <w:tcPr>
            <w:tcW w:w="1902" w:type="dxa"/>
          </w:tcPr>
          <w:p w14:paraId="64E23547" w14:textId="77777777" w:rsidR="00965495" w:rsidRPr="00D171B8" w:rsidRDefault="00965495" w:rsidP="00D25C00">
            <w:pPr>
              <w:ind w:right="-108"/>
              <w:rPr>
                <w:b/>
              </w:rPr>
            </w:pPr>
            <w:r w:rsidRPr="00D171B8">
              <w:rPr>
                <w:b/>
              </w:rPr>
              <w:t>«Осень. Мир животных».</w:t>
            </w:r>
          </w:p>
          <w:p w14:paraId="5522C6F3" w14:textId="77777777" w:rsidR="00965495" w:rsidRPr="00D171B8" w:rsidRDefault="00965495" w:rsidP="00D25C00">
            <w:pPr>
              <w:ind w:right="-108"/>
            </w:pPr>
            <w:r w:rsidRPr="00D171B8">
              <w:t>1.Как животные готовятся к зиме.</w:t>
            </w:r>
          </w:p>
          <w:p w14:paraId="3237302B" w14:textId="77777777" w:rsidR="00965495" w:rsidRPr="00D171B8" w:rsidRDefault="00965495" w:rsidP="00D25C00">
            <w:pPr>
              <w:ind w:right="-108"/>
            </w:pPr>
            <w:r w:rsidRPr="00D171B8">
              <w:t>2.Знатоки леса</w:t>
            </w:r>
          </w:p>
          <w:p w14:paraId="0A3FBDF0" w14:textId="77777777" w:rsidR="00965495" w:rsidRPr="00D171B8" w:rsidRDefault="00965495" w:rsidP="00D25C00">
            <w:pPr>
              <w:ind w:right="-108"/>
            </w:pPr>
            <w:r w:rsidRPr="00D171B8">
              <w:t>3.Животные жарких стран</w:t>
            </w:r>
          </w:p>
          <w:p w14:paraId="4A664B45" w14:textId="77777777" w:rsidR="00965495" w:rsidRPr="00D171B8" w:rsidRDefault="00965495" w:rsidP="00D25C00">
            <w:pPr>
              <w:ind w:right="-108"/>
            </w:pPr>
            <w:r w:rsidRPr="00D171B8">
              <w:t>4.Животные Севера</w:t>
            </w:r>
          </w:p>
          <w:p w14:paraId="516280EA" w14:textId="77777777" w:rsidR="00965495" w:rsidRPr="00D171B8" w:rsidRDefault="00965495" w:rsidP="00D25C00">
            <w:r w:rsidRPr="00D171B8">
              <w:t>5. Животный мирРоссии.</w:t>
            </w:r>
          </w:p>
        </w:tc>
        <w:tc>
          <w:tcPr>
            <w:tcW w:w="2716" w:type="dxa"/>
          </w:tcPr>
          <w:p w14:paraId="4AF86B99" w14:textId="77777777" w:rsidR="00965495" w:rsidRPr="00D171B8" w:rsidRDefault="00965495" w:rsidP="00D25C00">
            <w:pPr>
              <w:jc w:val="both"/>
            </w:pPr>
            <w:r w:rsidRPr="00D171B8">
              <w:t>Расширить и углубить знания  детей об осени. Обобщить  знаний о том, как животные готовятся к зиме.</w:t>
            </w:r>
          </w:p>
          <w:p w14:paraId="37449736" w14:textId="77777777" w:rsidR="00965495" w:rsidRPr="00D171B8" w:rsidRDefault="00965495" w:rsidP="00D25C00">
            <w:pPr>
              <w:jc w:val="both"/>
            </w:pPr>
            <w:r w:rsidRPr="00D171B8">
              <w:t>Воспитывать желание заботиться и охранять животных.</w:t>
            </w:r>
          </w:p>
          <w:p w14:paraId="5D69C928" w14:textId="77777777" w:rsidR="00965495" w:rsidRPr="00D171B8" w:rsidRDefault="00965495" w:rsidP="00D25C00">
            <w:pPr>
              <w:jc w:val="both"/>
            </w:pPr>
          </w:p>
        </w:tc>
        <w:tc>
          <w:tcPr>
            <w:tcW w:w="2058" w:type="dxa"/>
          </w:tcPr>
          <w:p w14:paraId="3E56FBDE" w14:textId="77777777" w:rsidR="00965495" w:rsidRPr="00D171B8" w:rsidRDefault="00965495" w:rsidP="00D25C00">
            <w:pPr>
              <w:rPr>
                <w:sz w:val="24"/>
                <w:szCs w:val="24"/>
              </w:rPr>
            </w:pPr>
            <w:r w:rsidRPr="00D171B8">
              <w:rPr>
                <w:sz w:val="24"/>
                <w:szCs w:val="24"/>
              </w:rPr>
              <w:t>Социально-коммуникативное развитие»</w:t>
            </w:r>
          </w:p>
          <w:p w14:paraId="2A09428D" w14:textId="77777777" w:rsidR="00965495" w:rsidRPr="00D171B8" w:rsidRDefault="00965495" w:rsidP="00D25C00">
            <w:pPr>
              <w:rPr>
                <w:sz w:val="24"/>
                <w:szCs w:val="24"/>
              </w:rPr>
            </w:pPr>
            <w:r w:rsidRPr="00D171B8">
              <w:rPr>
                <w:sz w:val="24"/>
                <w:szCs w:val="24"/>
              </w:rPr>
              <w:t>«Познавательное</w:t>
            </w:r>
          </w:p>
          <w:p w14:paraId="404AD8F7" w14:textId="77777777" w:rsidR="00965495" w:rsidRPr="00D171B8" w:rsidRDefault="00965495" w:rsidP="00D25C00">
            <w:pPr>
              <w:rPr>
                <w:sz w:val="24"/>
                <w:szCs w:val="24"/>
              </w:rPr>
            </w:pPr>
            <w:r w:rsidRPr="00D171B8">
              <w:rPr>
                <w:sz w:val="24"/>
                <w:szCs w:val="24"/>
              </w:rPr>
              <w:t>развитие»</w:t>
            </w:r>
          </w:p>
          <w:p w14:paraId="127248FC" w14:textId="77777777" w:rsidR="00965495" w:rsidRPr="00D171B8" w:rsidRDefault="00965495" w:rsidP="00D25C00">
            <w:pPr>
              <w:rPr>
                <w:sz w:val="24"/>
                <w:szCs w:val="24"/>
              </w:rPr>
            </w:pPr>
            <w:r w:rsidRPr="00D171B8">
              <w:rPr>
                <w:sz w:val="24"/>
                <w:szCs w:val="24"/>
              </w:rPr>
              <w:t>«Речевое развитие»</w:t>
            </w:r>
          </w:p>
          <w:p w14:paraId="4566A970" w14:textId="77777777" w:rsidR="00965495" w:rsidRPr="00D171B8" w:rsidRDefault="00965495" w:rsidP="00D25C00">
            <w:pPr>
              <w:rPr>
                <w:sz w:val="24"/>
                <w:szCs w:val="24"/>
              </w:rPr>
            </w:pPr>
            <w:r w:rsidRPr="00D171B8">
              <w:rPr>
                <w:sz w:val="24"/>
                <w:szCs w:val="24"/>
              </w:rPr>
              <w:t>«Художественно-эстетическое развитие»</w:t>
            </w:r>
          </w:p>
          <w:p w14:paraId="0E7F08E1" w14:textId="77777777" w:rsidR="00965495" w:rsidRPr="00D171B8" w:rsidRDefault="00965495" w:rsidP="00D25C00">
            <w:pPr>
              <w:rPr>
                <w:sz w:val="24"/>
                <w:szCs w:val="24"/>
              </w:rPr>
            </w:pPr>
            <w:r w:rsidRPr="00D171B8">
              <w:rPr>
                <w:sz w:val="24"/>
                <w:szCs w:val="24"/>
              </w:rPr>
              <w:t>«Физическое развитие»</w:t>
            </w:r>
          </w:p>
          <w:p w14:paraId="3A845563" w14:textId="77777777" w:rsidR="00965495" w:rsidRPr="00D171B8" w:rsidRDefault="00965495" w:rsidP="00D25C00"/>
        </w:tc>
        <w:tc>
          <w:tcPr>
            <w:tcW w:w="4254" w:type="dxa"/>
          </w:tcPr>
          <w:p w14:paraId="01CC92E8" w14:textId="77777777" w:rsidR="00965495" w:rsidRPr="00D171B8" w:rsidRDefault="00965495" w:rsidP="00D25C00">
            <w:pPr>
              <w:jc w:val="both"/>
            </w:pPr>
            <w:r w:rsidRPr="00D171B8">
              <w:t>Социальное и предметное окружение</w:t>
            </w:r>
          </w:p>
          <w:p w14:paraId="202C7CE4" w14:textId="77777777" w:rsidR="00965495" w:rsidRPr="00D171B8" w:rsidRDefault="00965495" w:rsidP="00D25C00">
            <w:pPr>
              <w:jc w:val="both"/>
            </w:pPr>
            <w:r w:rsidRPr="00D171B8">
              <w:t>«Знакомство с профессией лесника, лесничего»</w:t>
            </w:r>
          </w:p>
          <w:p w14:paraId="65BFE98E" w14:textId="77777777" w:rsidR="00965495" w:rsidRPr="00D171B8" w:rsidRDefault="00965495" w:rsidP="00D25C00">
            <w:pPr>
              <w:jc w:val="both"/>
            </w:pPr>
            <w:r w:rsidRPr="00D171B8">
              <w:t>Дидактические игры на закрепление знаний о диких и домашних животных.</w:t>
            </w:r>
          </w:p>
          <w:p w14:paraId="0E6FDC4F" w14:textId="77777777" w:rsidR="00965495" w:rsidRPr="00D171B8" w:rsidRDefault="00965495" w:rsidP="00D25C00">
            <w:pPr>
              <w:jc w:val="both"/>
            </w:pPr>
            <w:r w:rsidRPr="00D171B8">
              <w:t>И. Соколов –Микитов «Дятлы», А Кушнир «Птицы»,</w:t>
            </w:r>
          </w:p>
          <w:p w14:paraId="74636F81" w14:textId="77777777" w:rsidR="00965495" w:rsidRPr="00D171B8" w:rsidRDefault="00965495" w:rsidP="00D25C00">
            <w:pPr>
              <w:jc w:val="both"/>
            </w:pPr>
          </w:p>
          <w:p w14:paraId="25B99988" w14:textId="77777777" w:rsidR="00965495" w:rsidRPr="00D171B8" w:rsidRDefault="00965495" w:rsidP="00D25C00">
            <w:pPr>
              <w:jc w:val="both"/>
            </w:pPr>
            <w:r w:rsidRPr="00D171B8">
              <w:t>Ознакомление с природой «Знатоки леса»</w:t>
            </w:r>
          </w:p>
          <w:p w14:paraId="5C43BF03" w14:textId="77777777" w:rsidR="00965495" w:rsidRPr="00D171B8" w:rsidRDefault="00965495" w:rsidP="00D25C00">
            <w:pPr>
              <w:jc w:val="both"/>
            </w:pPr>
            <w:r w:rsidRPr="00D171B8">
              <w:t xml:space="preserve">Рисование «Знакомство с книжной графикой Е.Чарушина, «Сов»(штрих) </w:t>
            </w:r>
          </w:p>
          <w:p w14:paraId="2E03B04E" w14:textId="77777777" w:rsidR="00965495" w:rsidRPr="00D171B8" w:rsidRDefault="00965495" w:rsidP="00D25C00">
            <w:pPr>
              <w:jc w:val="both"/>
            </w:pPr>
          </w:p>
          <w:p w14:paraId="5E8F6E7C" w14:textId="77777777" w:rsidR="00965495" w:rsidRPr="00D171B8" w:rsidRDefault="00965495" w:rsidP="00D25C00">
            <w:pPr>
              <w:jc w:val="both"/>
            </w:pPr>
            <w:r w:rsidRPr="00D171B8">
              <w:rPr>
                <w:b/>
              </w:rPr>
              <w:t>Беседы</w:t>
            </w:r>
            <w:r w:rsidRPr="00D171B8">
              <w:t xml:space="preserve"> о животных жарких стран.</w:t>
            </w:r>
          </w:p>
          <w:p w14:paraId="3F8E7632" w14:textId="77777777" w:rsidR="00965495" w:rsidRPr="00D171B8" w:rsidRDefault="00965495" w:rsidP="00D25C00">
            <w:pPr>
              <w:jc w:val="both"/>
            </w:pPr>
            <w:r w:rsidRPr="00D171B8">
              <w:rPr>
                <w:b/>
              </w:rPr>
              <w:t>Аппликация</w:t>
            </w:r>
            <w:r w:rsidRPr="00D171B8">
              <w:t xml:space="preserve"> «Рыбки в аквариуме»</w:t>
            </w:r>
          </w:p>
          <w:p w14:paraId="57592C43" w14:textId="77777777" w:rsidR="00965495" w:rsidRPr="00D171B8" w:rsidRDefault="00965495" w:rsidP="00D25C00">
            <w:pPr>
              <w:jc w:val="both"/>
            </w:pPr>
            <w:r w:rsidRPr="00D171B8">
              <w:rPr>
                <w:b/>
              </w:rPr>
              <w:t>Лепка</w:t>
            </w:r>
            <w:r w:rsidRPr="00D171B8">
              <w:t xml:space="preserve"> «Каких животных ты больше любишь?» </w:t>
            </w:r>
          </w:p>
          <w:p w14:paraId="1303E6DA" w14:textId="77777777" w:rsidR="00965495" w:rsidRPr="00D171B8" w:rsidRDefault="00965495" w:rsidP="00D25C00">
            <w:pPr>
              <w:jc w:val="both"/>
            </w:pPr>
            <w:r w:rsidRPr="00D171B8">
              <w:t xml:space="preserve">Игры «Зоопарк», «Ветлечебница», </w:t>
            </w:r>
          </w:p>
          <w:p w14:paraId="17BBEAE0" w14:textId="77777777" w:rsidR="00965495" w:rsidRPr="00D171B8" w:rsidRDefault="00965495" w:rsidP="00D25C00">
            <w:pPr>
              <w:jc w:val="both"/>
            </w:pPr>
          </w:p>
          <w:p w14:paraId="1F2E5743" w14:textId="77777777" w:rsidR="00965495" w:rsidRPr="00D171B8" w:rsidRDefault="00965495" w:rsidP="00D25C00">
            <w:pPr>
              <w:jc w:val="both"/>
            </w:pPr>
            <w:r w:rsidRPr="00D171B8">
              <w:rPr>
                <w:b/>
              </w:rPr>
              <w:t>Беседы</w:t>
            </w:r>
            <w:r w:rsidRPr="00D171B8">
              <w:t xml:space="preserve"> о животных Севера.</w:t>
            </w:r>
          </w:p>
          <w:p w14:paraId="4FD66E8B" w14:textId="77777777" w:rsidR="00965495" w:rsidRPr="00D171B8" w:rsidRDefault="00965495" w:rsidP="00D25C00">
            <w:pPr>
              <w:jc w:val="both"/>
            </w:pPr>
            <w:r w:rsidRPr="00D171B8">
              <w:t>Рассматривание картин, составление рассказов.</w:t>
            </w:r>
          </w:p>
          <w:p w14:paraId="705BB617" w14:textId="77777777" w:rsidR="00965495" w:rsidRPr="00D171B8" w:rsidRDefault="00965495" w:rsidP="00D25C00">
            <w:pPr>
              <w:jc w:val="both"/>
            </w:pPr>
            <w:r w:rsidRPr="00D171B8">
              <w:rPr>
                <w:b/>
              </w:rPr>
              <w:t xml:space="preserve">Конструирование </w:t>
            </w:r>
            <w:r w:rsidRPr="00D171B8">
              <w:t xml:space="preserve">«Игра в волшебников»  </w:t>
            </w:r>
          </w:p>
          <w:p w14:paraId="09658A44" w14:textId="77777777" w:rsidR="00965495" w:rsidRPr="00D171B8" w:rsidRDefault="00965495" w:rsidP="00D25C00">
            <w:pPr>
              <w:jc w:val="both"/>
            </w:pPr>
            <w:r w:rsidRPr="00D171B8">
              <w:t>Игры «Зоопарк», «Ветлечебница».</w:t>
            </w:r>
          </w:p>
        </w:tc>
        <w:tc>
          <w:tcPr>
            <w:tcW w:w="2046" w:type="dxa"/>
          </w:tcPr>
          <w:p w14:paraId="17761A90" w14:textId="77777777" w:rsidR="00965495" w:rsidRPr="00D171B8" w:rsidRDefault="00965495" w:rsidP="00D25C00">
            <w:r w:rsidRPr="00D171B8">
              <w:t>Праздник «Осень»</w:t>
            </w:r>
          </w:p>
        </w:tc>
      </w:tr>
      <w:tr w:rsidR="00D171B8" w:rsidRPr="00D171B8" w14:paraId="7A96170C" w14:textId="77777777" w:rsidTr="00D25C00">
        <w:tc>
          <w:tcPr>
            <w:tcW w:w="250" w:type="dxa"/>
            <w:vMerge/>
          </w:tcPr>
          <w:p w14:paraId="1131DF41" w14:textId="77777777" w:rsidR="00965495" w:rsidRPr="00D171B8" w:rsidRDefault="00965495" w:rsidP="00D25C00">
            <w:pPr>
              <w:jc w:val="center"/>
            </w:pPr>
          </w:p>
        </w:tc>
        <w:tc>
          <w:tcPr>
            <w:tcW w:w="1985" w:type="dxa"/>
          </w:tcPr>
          <w:p w14:paraId="414E81A7" w14:textId="77777777" w:rsidR="00965495" w:rsidRPr="00D171B8" w:rsidRDefault="00965495" w:rsidP="00D25C00">
            <w:r w:rsidRPr="00D171B8">
              <w:t>3 неделя</w:t>
            </w:r>
          </w:p>
        </w:tc>
        <w:tc>
          <w:tcPr>
            <w:tcW w:w="1902" w:type="dxa"/>
          </w:tcPr>
          <w:p w14:paraId="7BD0B09E" w14:textId="77777777" w:rsidR="00965495" w:rsidRPr="00D171B8" w:rsidRDefault="00965495" w:rsidP="00D25C00">
            <w:pPr>
              <w:rPr>
                <w:b/>
              </w:rPr>
            </w:pPr>
            <w:r w:rsidRPr="00D171B8">
              <w:rPr>
                <w:b/>
              </w:rPr>
              <w:t>«Моя республика»</w:t>
            </w:r>
          </w:p>
        </w:tc>
        <w:tc>
          <w:tcPr>
            <w:tcW w:w="2716" w:type="dxa"/>
          </w:tcPr>
          <w:p w14:paraId="10148C25" w14:textId="77777777" w:rsidR="00965495" w:rsidRPr="00D171B8" w:rsidRDefault="00965495" w:rsidP="00D25C00">
            <w:pPr>
              <w:jc w:val="both"/>
            </w:pPr>
            <w:r w:rsidRPr="00D171B8">
              <w:t xml:space="preserve">Расширить представления детей о родном крае. Продолжить знакомство с достопримечательностями региона, в котором живут </w:t>
            </w:r>
            <w:r w:rsidRPr="00D171B8">
              <w:lastRenderedPageBreak/>
              <w:t xml:space="preserve">дети. </w:t>
            </w:r>
          </w:p>
          <w:p w14:paraId="7F512CE5" w14:textId="77777777" w:rsidR="00965495" w:rsidRPr="00D171B8" w:rsidRDefault="00965495" w:rsidP="00D25C00">
            <w:pPr>
              <w:jc w:val="both"/>
            </w:pPr>
            <w:r w:rsidRPr="00D171B8">
              <w:t>Воспитывать любовь к «малой Родине», гордость за достижения своей республики.</w:t>
            </w:r>
          </w:p>
        </w:tc>
        <w:tc>
          <w:tcPr>
            <w:tcW w:w="2058" w:type="dxa"/>
          </w:tcPr>
          <w:p w14:paraId="68345C01" w14:textId="77777777" w:rsidR="00965495" w:rsidRPr="00D171B8" w:rsidRDefault="00965495" w:rsidP="00D25C00">
            <w:pPr>
              <w:rPr>
                <w:sz w:val="24"/>
                <w:szCs w:val="24"/>
              </w:rPr>
            </w:pPr>
            <w:r w:rsidRPr="00D171B8">
              <w:rPr>
                <w:sz w:val="24"/>
                <w:szCs w:val="24"/>
              </w:rPr>
              <w:lastRenderedPageBreak/>
              <w:t>Социально-коммуникативное развитие»</w:t>
            </w:r>
          </w:p>
          <w:p w14:paraId="3BBA744C" w14:textId="77777777" w:rsidR="00965495" w:rsidRPr="00D171B8" w:rsidRDefault="00965495" w:rsidP="00D25C00">
            <w:pPr>
              <w:rPr>
                <w:sz w:val="24"/>
                <w:szCs w:val="24"/>
              </w:rPr>
            </w:pPr>
            <w:r w:rsidRPr="00D171B8">
              <w:rPr>
                <w:sz w:val="24"/>
                <w:szCs w:val="24"/>
              </w:rPr>
              <w:t>«Познавательное</w:t>
            </w:r>
          </w:p>
          <w:p w14:paraId="7B0C4A98" w14:textId="77777777" w:rsidR="00965495" w:rsidRPr="00D171B8" w:rsidRDefault="00965495" w:rsidP="00D25C00">
            <w:pPr>
              <w:rPr>
                <w:sz w:val="24"/>
                <w:szCs w:val="24"/>
              </w:rPr>
            </w:pPr>
            <w:r w:rsidRPr="00D171B8">
              <w:rPr>
                <w:sz w:val="24"/>
                <w:szCs w:val="24"/>
              </w:rPr>
              <w:lastRenderedPageBreak/>
              <w:t>развитие»</w:t>
            </w:r>
          </w:p>
          <w:p w14:paraId="219691E5" w14:textId="77777777" w:rsidR="00965495" w:rsidRPr="00D171B8" w:rsidRDefault="00965495" w:rsidP="00D25C00">
            <w:pPr>
              <w:rPr>
                <w:sz w:val="24"/>
                <w:szCs w:val="24"/>
              </w:rPr>
            </w:pPr>
            <w:r w:rsidRPr="00D171B8">
              <w:rPr>
                <w:sz w:val="24"/>
                <w:szCs w:val="24"/>
              </w:rPr>
              <w:t>«Речевое развитие»</w:t>
            </w:r>
          </w:p>
          <w:p w14:paraId="2867CE97" w14:textId="77777777" w:rsidR="00965495" w:rsidRPr="00D171B8" w:rsidRDefault="00965495" w:rsidP="00D25C00">
            <w:pPr>
              <w:rPr>
                <w:sz w:val="24"/>
                <w:szCs w:val="24"/>
              </w:rPr>
            </w:pPr>
            <w:r w:rsidRPr="00D171B8">
              <w:rPr>
                <w:sz w:val="24"/>
                <w:szCs w:val="24"/>
              </w:rPr>
              <w:t>«Художественно-эстетическое развитие»</w:t>
            </w:r>
          </w:p>
          <w:p w14:paraId="316D4CE0" w14:textId="77777777" w:rsidR="00965495" w:rsidRPr="00D171B8" w:rsidRDefault="00965495" w:rsidP="00D25C00">
            <w:pPr>
              <w:rPr>
                <w:sz w:val="24"/>
                <w:szCs w:val="24"/>
              </w:rPr>
            </w:pPr>
            <w:r w:rsidRPr="00D171B8">
              <w:rPr>
                <w:sz w:val="24"/>
                <w:szCs w:val="24"/>
              </w:rPr>
              <w:t>«Физическое развитие»</w:t>
            </w:r>
          </w:p>
          <w:p w14:paraId="492AF4EE" w14:textId="77777777" w:rsidR="00965495" w:rsidRPr="00D171B8" w:rsidRDefault="00965495" w:rsidP="00D25C00"/>
        </w:tc>
        <w:tc>
          <w:tcPr>
            <w:tcW w:w="4254" w:type="dxa"/>
          </w:tcPr>
          <w:p w14:paraId="10033A36" w14:textId="77777777" w:rsidR="00965495" w:rsidRPr="00D171B8" w:rsidRDefault="00965495" w:rsidP="00D25C00">
            <w:pPr>
              <w:jc w:val="both"/>
            </w:pPr>
            <w:r w:rsidRPr="00D171B8">
              <w:lastRenderedPageBreak/>
              <w:t xml:space="preserve">Социальное и предметное окружение «Столица Мордовии»», </w:t>
            </w:r>
          </w:p>
          <w:p w14:paraId="66DCE4BC" w14:textId="77777777" w:rsidR="00965495" w:rsidRPr="00D171B8" w:rsidRDefault="00965495" w:rsidP="00D25C00">
            <w:pPr>
              <w:jc w:val="both"/>
            </w:pPr>
            <w:r w:rsidRPr="00D171B8">
              <w:t xml:space="preserve">дидактические </w:t>
            </w:r>
            <w:r w:rsidRPr="00D171B8">
              <w:rPr>
                <w:b/>
              </w:rPr>
              <w:t>игры</w:t>
            </w:r>
            <w:r w:rsidRPr="00D171B8">
              <w:t xml:space="preserve"> на закрепление знаний о Саранске,</w:t>
            </w:r>
          </w:p>
          <w:p w14:paraId="433FE633" w14:textId="77777777" w:rsidR="00965495" w:rsidRPr="00D171B8" w:rsidRDefault="00965495" w:rsidP="00D25C00">
            <w:pPr>
              <w:jc w:val="both"/>
            </w:pPr>
            <w:r w:rsidRPr="00D171B8">
              <w:t>игра «Экскурсоводы»</w:t>
            </w:r>
          </w:p>
          <w:p w14:paraId="056F0D92" w14:textId="77777777" w:rsidR="00965495" w:rsidRPr="00D171B8" w:rsidRDefault="00965495" w:rsidP="00D25C00">
            <w:pPr>
              <w:jc w:val="both"/>
            </w:pPr>
            <w:r w:rsidRPr="00D171B8">
              <w:rPr>
                <w:b/>
              </w:rPr>
              <w:lastRenderedPageBreak/>
              <w:t>Рисование</w:t>
            </w:r>
            <w:r w:rsidRPr="00D171B8">
              <w:t xml:space="preserve"> «Знакомство с картинами Ф.Сычкова»,</w:t>
            </w:r>
          </w:p>
          <w:p w14:paraId="106841C1" w14:textId="77777777" w:rsidR="00965495" w:rsidRPr="00D171B8" w:rsidRDefault="00965495" w:rsidP="00D25C00">
            <w:pPr>
              <w:jc w:val="both"/>
            </w:pPr>
            <w:r w:rsidRPr="00D171B8">
              <w:t>Беседы о знаменитых земляках.</w:t>
            </w:r>
          </w:p>
          <w:p w14:paraId="0AAF46EF" w14:textId="77777777" w:rsidR="00965495" w:rsidRPr="00D171B8" w:rsidRDefault="00965495" w:rsidP="00D25C00">
            <w:pPr>
              <w:jc w:val="both"/>
            </w:pPr>
            <w:r w:rsidRPr="00D171B8">
              <w:t>В.Корчеганов «Я о Мордовии пою»</w:t>
            </w:r>
          </w:p>
          <w:p w14:paraId="0140ECAF" w14:textId="77777777" w:rsidR="00965495" w:rsidRPr="00D171B8" w:rsidRDefault="00965495" w:rsidP="00D25C00">
            <w:pPr>
              <w:jc w:val="both"/>
            </w:pPr>
          </w:p>
          <w:p w14:paraId="32C4AF58" w14:textId="77777777" w:rsidR="00965495" w:rsidRPr="00D171B8" w:rsidRDefault="00965495" w:rsidP="00D25C00">
            <w:pPr>
              <w:jc w:val="both"/>
            </w:pPr>
            <w:r w:rsidRPr="00D171B8">
              <w:t>Ознакомление с природой «Заповедные места Мордовии»,</w:t>
            </w:r>
          </w:p>
          <w:p w14:paraId="3E879E88" w14:textId="77777777" w:rsidR="00965495" w:rsidRPr="00D171B8" w:rsidRDefault="00965495" w:rsidP="00D25C00">
            <w:pPr>
              <w:jc w:val="both"/>
            </w:pPr>
            <w:r w:rsidRPr="00D171B8">
              <w:rPr>
                <w:b/>
              </w:rPr>
              <w:t>Чтение</w:t>
            </w:r>
            <w:r w:rsidRPr="00D171B8">
              <w:t xml:space="preserve"> Т. Тимохина «Куда торопится река Синарка», Е.Носов «Не спит моя Саранка»,</w:t>
            </w:r>
          </w:p>
          <w:p w14:paraId="73D9AB65" w14:textId="77777777" w:rsidR="00965495" w:rsidRPr="00D171B8" w:rsidRDefault="00965495" w:rsidP="00D25C00">
            <w:pPr>
              <w:jc w:val="both"/>
            </w:pPr>
            <w:r w:rsidRPr="00D171B8">
              <w:t>Рассматривание государственной символики Мордовии.</w:t>
            </w:r>
          </w:p>
          <w:p w14:paraId="00913E14" w14:textId="77777777" w:rsidR="00965495" w:rsidRPr="00D171B8" w:rsidRDefault="00965495" w:rsidP="00D25C00">
            <w:pPr>
              <w:jc w:val="both"/>
            </w:pPr>
            <w:r w:rsidRPr="00D171B8">
              <w:t>Рассказ воспитателя о гербе, флаге, гимне Мордовии.</w:t>
            </w:r>
          </w:p>
          <w:p w14:paraId="5F072675" w14:textId="77777777" w:rsidR="00965495" w:rsidRPr="00D171B8" w:rsidRDefault="00965495" w:rsidP="00D25C00">
            <w:pPr>
              <w:jc w:val="both"/>
            </w:pPr>
            <w:r w:rsidRPr="00D171B8">
              <w:rPr>
                <w:b/>
              </w:rPr>
              <w:t xml:space="preserve">Аппликация </w:t>
            </w:r>
            <w:r w:rsidRPr="00D171B8">
              <w:t>«Флаг Мордовии»</w:t>
            </w:r>
          </w:p>
          <w:p w14:paraId="305B4241" w14:textId="77777777" w:rsidR="00965495" w:rsidRPr="00D171B8" w:rsidRDefault="00965495" w:rsidP="00D25C00">
            <w:pPr>
              <w:jc w:val="both"/>
            </w:pPr>
            <w:r w:rsidRPr="00D171B8">
              <w:rPr>
                <w:b/>
              </w:rPr>
              <w:t xml:space="preserve">Рисование </w:t>
            </w:r>
            <w:r w:rsidRPr="00D171B8">
              <w:t xml:space="preserve"> «Украшение передника  мордовским узором» </w:t>
            </w:r>
          </w:p>
          <w:p w14:paraId="38097E32" w14:textId="77777777" w:rsidR="00965495" w:rsidRPr="00D171B8" w:rsidRDefault="00965495" w:rsidP="00D25C00">
            <w:pPr>
              <w:jc w:val="both"/>
            </w:pPr>
            <w:r w:rsidRPr="00D171B8">
              <w:t xml:space="preserve">Рассматривание мордовского костюма. </w:t>
            </w:r>
          </w:p>
        </w:tc>
        <w:tc>
          <w:tcPr>
            <w:tcW w:w="2046" w:type="dxa"/>
          </w:tcPr>
          <w:p w14:paraId="5F3B220C" w14:textId="77777777" w:rsidR="00965495" w:rsidRPr="00D171B8" w:rsidRDefault="00965495" w:rsidP="00D25C00">
            <w:r w:rsidRPr="00D171B8">
              <w:lastRenderedPageBreak/>
              <w:t>Фотовыставка «Мой город»</w:t>
            </w:r>
          </w:p>
        </w:tc>
      </w:tr>
      <w:tr w:rsidR="00D171B8" w:rsidRPr="00D171B8" w14:paraId="73D1ED2F" w14:textId="77777777" w:rsidTr="00D25C00">
        <w:tc>
          <w:tcPr>
            <w:tcW w:w="250" w:type="dxa"/>
            <w:vMerge/>
          </w:tcPr>
          <w:p w14:paraId="6AFF2EC1" w14:textId="77777777" w:rsidR="00965495" w:rsidRPr="00D171B8" w:rsidRDefault="00965495" w:rsidP="00D25C00">
            <w:pPr>
              <w:jc w:val="center"/>
            </w:pPr>
          </w:p>
        </w:tc>
        <w:tc>
          <w:tcPr>
            <w:tcW w:w="1985" w:type="dxa"/>
          </w:tcPr>
          <w:p w14:paraId="5AB184A5" w14:textId="77777777" w:rsidR="00965495" w:rsidRPr="00D171B8" w:rsidRDefault="00965495" w:rsidP="00D25C00">
            <w:r w:rsidRPr="00D171B8">
              <w:t>4 неделя</w:t>
            </w:r>
          </w:p>
        </w:tc>
        <w:tc>
          <w:tcPr>
            <w:tcW w:w="1902" w:type="dxa"/>
          </w:tcPr>
          <w:p w14:paraId="673A8262" w14:textId="77777777" w:rsidR="00965495" w:rsidRPr="00D171B8" w:rsidRDefault="00965495" w:rsidP="00D25C00">
            <w:pPr>
              <w:ind w:right="-108"/>
              <w:rPr>
                <w:b/>
              </w:rPr>
            </w:pPr>
            <w:r w:rsidRPr="00D171B8">
              <w:rPr>
                <w:b/>
              </w:rPr>
              <w:t>«Моя страна»</w:t>
            </w:r>
          </w:p>
          <w:p w14:paraId="4AA8DEA4" w14:textId="77777777" w:rsidR="00965495" w:rsidRPr="00D171B8" w:rsidRDefault="00965495" w:rsidP="00D25C00">
            <w:pPr>
              <w:ind w:right="-108"/>
            </w:pPr>
            <w:r w:rsidRPr="00D171B8">
              <w:t>1.Москва–главный город России</w:t>
            </w:r>
          </w:p>
          <w:p w14:paraId="4B7208C7" w14:textId="77777777" w:rsidR="00965495" w:rsidRPr="00D171B8" w:rsidRDefault="00965495" w:rsidP="00D25C00">
            <w:pPr>
              <w:ind w:right="-108"/>
            </w:pPr>
            <w:r w:rsidRPr="00D171B8">
              <w:t>2.Путешествуем по России</w:t>
            </w:r>
          </w:p>
          <w:p w14:paraId="70C793E8" w14:textId="77777777" w:rsidR="00965495" w:rsidRPr="00D171B8" w:rsidRDefault="00965495" w:rsidP="00D25C00">
            <w:pPr>
              <w:ind w:right="-108"/>
            </w:pPr>
            <w:r w:rsidRPr="00D171B8">
              <w:t>3.Природа России</w:t>
            </w:r>
          </w:p>
          <w:p w14:paraId="33820E6A" w14:textId="77777777" w:rsidR="00965495" w:rsidRPr="00D171B8" w:rsidRDefault="00965495" w:rsidP="00D25C00">
            <w:pPr>
              <w:ind w:right="-108"/>
            </w:pPr>
            <w:r w:rsidRPr="00D171B8">
              <w:t>4.Русский народный костюм</w:t>
            </w:r>
          </w:p>
          <w:p w14:paraId="1F6FB7F9" w14:textId="77777777" w:rsidR="00965495" w:rsidRPr="00D171B8" w:rsidRDefault="00965495" w:rsidP="00D25C00">
            <w:r w:rsidRPr="00D171B8">
              <w:t>5.Декоративно-прикладное искусство России</w:t>
            </w:r>
          </w:p>
        </w:tc>
        <w:tc>
          <w:tcPr>
            <w:tcW w:w="2716" w:type="dxa"/>
          </w:tcPr>
          <w:p w14:paraId="1BF19F87" w14:textId="77777777" w:rsidR="00965495" w:rsidRPr="00D171B8" w:rsidRDefault="00965495" w:rsidP="00D25C00">
            <w:pPr>
              <w:jc w:val="both"/>
            </w:pPr>
            <w:r w:rsidRPr="00D171B8">
              <w:t>Закрепить знания о флаге, гербе и гимне России. Расширить представления о Москве - главном городе, столице России.</w:t>
            </w:r>
          </w:p>
          <w:p w14:paraId="1F81D03E" w14:textId="77777777" w:rsidR="00965495" w:rsidRPr="00D171B8" w:rsidRDefault="00965495" w:rsidP="00D25C00">
            <w:pPr>
              <w:jc w:val="both"/>
            </w:pPr>
            <w:r w:rsidRPr="00D171B8">
              <w:t>Воспитывать бережное отношение к родной природе.</w:t>
            </w:r>
          </w:p>
        </w:tc>
        <w:tc>
          <w:tcPr>
            <w:tcW w:w="2058" w:type="dxa"/>
          </w:tcPr>
          <w:p w14:paraId="521E97F7" w14:textId="77777777" w:rsidR="00965495" w:rsidRPr="00D171B8" w:rsidRDefault="00965495" w:rsidP="00D25C00">
            <w:pPr>
              <w:rPr>
                <w:sz w:val="24"/>
                <w:szCs w:val="24"/>
              </w:rPr>
            </w:pPr>
            <w:r w:rsidRPr="00D171B8">
              <w:rPr>
                <w:sz w:val="24"/>
                <w:szCs w:val="24"/>
              </w:rPr>
              <w:t>Социально-коммуникативное развитие»</w:t>
            </w:r>
          </w:p>
          <w:p w14:paraId="7AB8B678" w14:textId="77777777" w:rsidR="00965495" w:rsidRPr="00D171B8" w:rsidRDefault="00965495" w:rsidP="00D25C00">
            <w:pPr>
              <w:rPr>
                <w:sz w:val="24"/>
                <w:szCs w:val="24"/>
              </w:rPr>
            </w:pPr>
            <w:r w:rsidRPr="00D171B8">
              <w:rPr>
                <w:sz w:val="24"/>
                <w:szCs w:val="24"/>
              </w:rPr>
              <w:t>«Познавательное</w:t>
            </w:r>
          </w:p>
          <w:p w14:paraId="1B3D0E56" w14:textId="77777777" w:rsidR="00965495" w:rsidRPr="00D171B8" w:rsidRDefault="00965495" w:rsidP="00D25C00">
            <w:pPr>
              <w:rPr>
                <w:sz w:val="24"/>
                <w:szCs w:val="24"/>
              </w:rPr>
            </w:pPr>
            <w:r w:rsidRPr="00D171B8">
              <w:rPr>
                <w:sz w:val="24"/>
                <w:szCs w:val="24"/>
              </w:rPr>
              <w:t>развитие»</w:t>
            </w:r>
          </w:p>
          <w:p w14:paraId="105BACB9" w14:textId="77777777" w:rsidR="00965495" w:rsidRPr="00D171B8" w:rsidRDefault="00965495" w:rsidP="00D25C00">
            <w:pPr>
              <w:rPr>
                <w:sz w:val="24"/>
                <w:szCs w:val="24"/>
              </w:rPr>
            </w:pPr>
            <w:r w:rsidRPr="00D171B8">
              <w:rPr>
                <w:sz w:val="24"/>
                <w:szCs w:val="24"/>
              </w:rPr>
              <w:t>«Речевое развитие»</w:t>
            </w:r>
          </w:p>
          <w:p w14:paraId="27FDE084" w14:textId="77777777" w:rsidR="00965495" w:rsidRPr="00D171B8" w:rsidRDefault="00965495" w:rsidP="00D25C00">
            <w:pPr>
              <w:rPr>
                <w:sz w:val="24"/>
                <w:szCs w:val="24"/>
              </w:rPr>
            </w:pPr>
            <w:r w:rsidRPr="00D171B8">
              <w:rPr>
                <w:sz w:val="24"/>
                <w:szCs w:val="24"/>
              </w:rPr>
              <w:t>«Художественно-эстетическое развитие»</w:t>
            </w:r>
          </w:p>
          <w:p w14:paraId="519B0158" w14:textId="77777777" w:rsidR="00965495" w:rsidRPr="00D171B8" w:rsidRDefault="00965495" w:rsidP="00D25C00">
            <w:pPr>
              <w:rPr>
                <w:sz w:val="24"/>
                <w:szCs w:val="24"/>
              </w:rPr>
            </w:pPr>
            <w:r w:rsidRPr="00D171B8">
              <w:rPr>
                <w:sz w:val="24"/>
                <w:szCs w:val="24"/>
              </w:rPr>
              <w:t>«Физическое развитие»</w:t>
            </w:r>
          </w:p>
          <w:p w14:paraId="428F5B32" w14:textId="77777777" w:rsidR="00965495" w:rsidRPr="00D171B8" w:rsidRDefault="00965495" w:rsidP="00D25C00"/>
        </w:tc>
        <w:tc>
          <w:tcPr>
            <w:tcW w:w="4254" w:type="dxa"/>
          </w:tcPr>
          <w:p w14:paraId="10AA58EB" w14:textId="77777777" w:rsidR="00965495" w:rsidRPr="00D171B8" w:rsidRDefault="00965495" w:rsidP="00D25C00">
            <w:pPr>
              <w:jc w:val="both"/>
            </w:pPr>
            <w:r w:rsidRPr="00D171B8">
              <w:t>Социальное и предметное окружение «Москва - столица России»</w:t>
            </w:r>
          </w:p>
          <w:p w14:paraId="7221FB58" w14:textId="77777777" w:rsidR="00965495" w:rsidRPr="00D171B8" w:rsidRDefault="00965495" w:rsidP="00D25C00">
            <w:pPr>
              <w:jc w:val="both"/>
            </w:pPr>
            <w:r w:rsidRPr="00D171B8">
              <w:rPr>
                <w:b/>
              </w:rPr>
              <w:t>Рисование</w:t>
            </w:r>
            <w:r w:rsidRPr="00D171B8">
              <w:t xml:space="preserve"> «Московский кремль»</w:t>
            </w:r>
          </w:p>
          <w:p w14:paraId="1CB46638" w14:textId="77777777" w:rsidR="00965495" w:rsidRPr="00D171B8" w:rsidRDefault="00965495" w:rsidP="00D25C00">
            <w:pPr>
              <w:jc w:val="both"/>
            </w:pPr>
            <w:r w:rsidRPr="00D171B8">
              <w:t>Чтение стихов о Москве.</w:t>
            </w:r>
          </w:p>
          <w:p w14:paraId="4FC22093" w14:textId="77777777" w:rsidR="00965495" w:rsidRPr="00D171B8" w:rsidRDefault="00965495" w:rsidP="00D25C00">
            <w:pPr>
              <w:jc w:val="both"/>
            </w:pPr>
            <w:r w:rsidRPr="00D171B8">
              <w:t>Рассказ воспитателя</w:t>
            </w:r>
          </w:p>
          <w:p w14:paraId="65688403" w14:textId="77777777" w:rsidR="00965495" w:rsidRPr="00D171B8" w:rsidRDefault="00965495" w:rsidP="00D25C00">
            <w:pPr>
              <w:jc w:val="both"/>
            </w:pPr>
            <w:r w:rsidRPr="00D171B8">
              <w:rPr>
                <w:b/>
              </w:rPr>
              <w:t>Чтение</w:t>
            </w:r>
            <w:r w:rsidRPr="00D171B8">
              <w:t>«Родина»З.Александрова,»Поезжай за моря –океаны» М. Исаковкий.</w:t>
            </w:r>
          </w:p>
          <w:p w14:paraId="759D5468" w14:textId="77777777" w:rsidR="00965495" w:rsidRPr="00D171B8" w:rsidRDefault="00965495" w:rsidP="00D25C00">
            <w:pPr>
              <w:jc w:val="both"/>
            </w:pPr>
            <w:r w:rsidRPr="00D171B8">
              <w:t>Рассказ воспитателя о крупных городах, промышленных центрах.</w:t>
            </w:r>
          </w:p>
          <w:p w14:paraId="2FBC1A82" w14:textId="77777777" w:rsidR="00965495" w:rsidRPr="00D171B8" w:rsidRDefault="00965495" w:rsidP="00D25C00">
            <w:pPr>
              <w:jc w:val="both"/>
            </w:pPr>
            <w:r w:rsidRPr="00D171B8">
              <w:t xml:space="preserve">Игры «Путешествуем по России», «Экскурсоводы», «Путешествуем по Волге» </w:t>
            </w:r>
          </w:p>
          <w:p w14:paraId="5E51C976" w14:textId="77777777" w:rsidR="00965495" w:rsidRPr="00D171B8" w:rsidRDefault="00965495" w:rsidP="00D25C00">
            <w:pPr>
              <w:jc w:val="both"/>
            </w:pPr>
            <w:r w:rsidRPr="00D171B8">
              <w:rPr>
                <w:b/>
              </w:rPr>
              <w:t>Беседы</w:t>
            </w:r>
            <w:r w:rsidRPr="00D171B8">
              <w:t xml:space="preserve"> «Береза – символ России»,</w:t>
            </w:r>
          </w:p>
          <w:p w14:paraId="02AAA4B7" w14:textId="77777777" w:rsidR="00965495" w:rsidRPr="00D171B8" w:rsidRDefault="00965495" w:rsidP="00D25C00">
            <w:pPr>
              <w:jc w:val="both"/>
            </w:pPr>
            <w:r w:rsidRPr="00D171B8">
              <w:t>Чтение стихов о природе России.</w:t>
            </w:r>
          </w:p>
          <w:p w14:paraId="677DA2B8" w14:textId="77777777" w:rsidR="00965495" w:rsidRPr="00D171B8" w:rsidRDefault="00965495" w:rsidP="00D25C00">
            <w:pPr>
              <w:jc w:val="both"/>
            </w:pPr>
            <w:r w:rsidRPr="00D171B8">
              <w:t>Ознакомление с природой «Красная книга – сигнал опасности»</w:t>
            </w:r>
          </w:p>
          <w:p w14:paraId="59D86D6C" w14:textId="77777777" w:rsidR="00965495" w:rsidRPr="00D171B8" w:rsidRDefault="00965495" w:rsidP="00D25C00">
            <w:pPr>
              <w:jc w:val="both"/>
            </w:pPr>
            <w:r w:rsidRPr="00D171B8">
              <w:t>Рассматривание карты России, климатических зон.</w:t>
            </w:r>
          </w:p>
          <w:p w14:paraId="5EEAAD63" w14:textId="77777777" w:rsidR="00965495" w:rsidRPr="00D171B8" w:rsidRDefault="00965495" w:rsidP="00D25C00">
            <w:pPr>
              <w:jc w:val="both"/>
            </w:pPr>
            <w:r w:rsidRPr="00D171B8">
              <w:t>Рассматривание русского народного костюма.</w:t>
            </w:r>
          </w:p>
          <w:p w14:paraId="6C0A910B" w14:textId="77777777" w:rsidR="00965495" w:rsidRPr="00D171B8" w:rsidRDefault="00965495" w:rsidP="00D25C00">
            <w:pPr>
              <w:jc w:val="both"/>
            </w:pPr>
            <w:r w:rsidRPr="00D171B8">
              <w:t xml:space="preserve">Рисование «Украшение русского </w:t>
            </w:r>
            <w:r w:rsidRPr="00D171B8">
              <w:lastRenderedPageBreak/>
              <w:t>костюма»</w:t>
            </w:r>
          </w:p>
          <w:p w14:paraId="6C6B4A48" w14:textId="77777777" w:rsidR="00965495" w:rsidRPr="00D171B8" w:rsidRDefault="00965495" w:rsidP="00D25C00">
            <w:pPr>
              <w:jc w:val="both"/>
            </w:pPr>
            <w:r w:rsidRPr="00D171B8">
              <w:t>Русские народные подвижные игры</w:t>
            </w:r>
          </w:p>
          <w:p w14:paraId="6B0D8C96" w14:textId="77777777" w:rsidR="00965495" w:rsidRPr="00D171B8" w:rsidRDefault="00965495" w:rsidP="00D25C00">
            <w:pPr>
              <w:jc w:val="both"/>
            </w:pPr>
            <w:r w:rsidRPr="00D171B8">
              <w:rPr>
                <w:b/>
              </w:rPr>
              <w:t>Лепка</w:t>
            </w:r>
            <w:r w:rsidRPr="00D171B8">
              <w:t xml:space="preserve"> «Дымковская кукла»</w:t>
            </w:r>
          </w:p>
          <w:p w14:paraId="01D74E02" w14:textId="77777777" w:rsidR="00965495" w:rsidRPr="00D171B8" w:rsidRDefault="00965495" w:rsidP="00D25C00">
            <w:pPr>
              <w:jc w:val="both"/>
            </w:pPr>
            <w:r w:rsidRPr="00D171B8">
              <w:t>Беседы о мастерах Дымкова, Гжели, Хохломы, городецких мастерах</w:t>
            </w:r>
          </w:p>
        </w:tc>
        <w:tc>
          <w:tcPr>
            <w:tcW w:w="2046" w:type="dxa"/>
          </w:tcPr>
          <w:p w14:paraId="3BD84B6A" w14:textId="77777777" w:rsidR="00965495" w:rsidRPr="00D171B8" w:rsidRDefault="00965495" w:rsidP="00D25C00">
            <w:pPr>
              <w:jc w:val="center"/>
            </w:pPr>
          </w:p>
        </w:tc>
      </w:tr>
      <w:tr w:rsidR="00D171B8" w:rsidRPr="00D171B8" w14:paraId="6734B112" w14:textId="77777777" w:rsidTr="00D25C00">
        <w:tc>
          <w:tcPr>
            <w:tcW w:w="250" w:type="dxa"/>
          </w:tcPr>
          <w:p w14:paraId="57852673" w14:textId="77777777" w:rsidR="00965495" w:rsidRPr="00D171B8" w:rsidRDefault="00965495" w:rsidP="00D25C00">
            <w:pPr>
              <w:jc w:val="center"/>
            </w:pPr>
          </w:p>
        </w:tc>
        <w:tc>
          <w:tcPr>
            <w:tcW w:w="1985" w:type="dxa"/>
          </w:tcPr>
          <w:p w14:paraId="2A20E5B7" w14:textId="77777777" w:rsidR="00965495" w:rsidRPr="00D171B8" w:rsidRDefault="00965495" w:rsidP="00D25C00">
            <w:r w:rsidRPr="00D171B8">
              <w:rPr>
                <w:b/>
              </w:rPr>
              <w:t>Ноябрь</w:t>
            </w:r>
          </w:p>
          <w:p w14:paraId="4B197273" w14:textId="77777777" w:rsidR="00965495" w:rsidRPr="00D171B8" w:rsidRDefault="00965495" w:rsidP="00D25C00">
            <w:r w:rsidRPr="00D171B8">
              <w:t>1 неделя</w:t>
            </w:r>
          </w:p>
        </w:tc>
        <w:tc>
          <w:tcPr>
            <w:tcW w:w="1902" w:type="dxa"/>
          </w:tcPr>
          <w:p w14:paraId="2A487EDE" w14:textId="77777777" w:rsidR="00965495" w:rsidRPr="00D171B8" w:rsidRDefault="00965495" w:rsidP="00D25C00">
            <w:pPr>
              <w:ind w:right="-108"/>
              <w:rPr>
                <w:b/>
              </w:rPr>
            </w:pPr>
            <w:r w:rsidRPr="00D171B8">
              <w:rPr>
                <w:b/>
              </w:rPr>
              <w:t>«Наша Родина-Россия»</w:t>
            </w:r>
          </w:p>
          <w:p w14:paraId="3A37E35D" w14:textId="77777777" w:rsidR="00965495" w:rsidRPr="00D171B8" w:rsidRDefault="00965495" w:rsidP="00D25C00">
            <w:pPr>
              <w:ind w:right="-108"/>
            </w:pPr>
            <w:r w:rsidRPr="00D171B8">
              <w:t>1.День народного единства.</w:t>
            </w:r>
          </w:p>
          <w:p w14:paraId="0D1A4306" w14:textId="77777777" w:rsidR="00965495" w:rsidRPr="00D171B8" w:rsidRDefault="00965495" w:rsidP="00D25C00">
            <w:pPr>
              <w:ind w:right="-108"/>
            </w:pPr>
            <w:r w:rsidRPr="00D171B8">
              <w:t>2.Люди должны дружить</w:t>
            </w:r>
          </w:p>
          <w:p w14:paraId="438A07A9" w14:textId="77777777" w:rsidR="00965495" w:rsidRPr="00D171B8" w:rsidRDefault="00965495" w:rsidP="00D25C00">
            <w:pPr>
              <w:ind w:right="-108"/>
            </w:pPr>
            <w:r w:rsidRPr="00D171B8">
              <w:t>3.Символика России</w:t>
            </w:r>
          </w:p>
          <w:p w14:paraId="2154A701" w14:textId="77777777" w:rsidR="00965495" w:rsidRPr="00D171B8" w:rsidRDefault="00965495" w:rsidP="00D25C00">
            <w:pPr>
              <w:ind w:right="-108"/>
            </w:pPr>
            <w:r w:rsidRPr="00D171B8">
              <w:t>4.Как живут люди в других странах</w:t>
            </w:r>
          </w:p>
          <w:p w14:paraId="47978537" w14:textId="77777777" w:rsidR="00965495" w:rsidRPr="00D171B8" w:rsidRDefault="00965495" w:rsidP="00D25C00">
            <w:pPr>
              <w:ind w:right="-108"/>
            </w:pPr>
            <w:r w:rsidRPr="00D171B8">
              <w:t>5.Народные игры</w:t>
            </w:r>
          </w:p>
        </w:tc>
        <w:tc>
          <w:tcPr>
            <w:tcW w:w="2716" w:type="dxa"/>
          </w:tcPr>
          <w:p w14:paraId="1ADE5D22" w14:textId="77777777" w:rsidR="00965495" w:rsidRPr="00D171B8" w:rsidRDefault="00965495" w:rsidP="00D25C00">
            <w:pPr>
              <w:jc w:val="both"/>
            </w:pPr>
            <w:r w:rsidRPr="00D171B8">
              <w:t>Сообщить детям элементарные сведения об истории России. Углубить и уточнить представления о Родине. Поощрять интерес детей к событиям, происходящим в стране.</w:t>
            </w:r>
          </w:p>
          <w:p w14:paraId="5FA7A622" w14:textId="77777777" w:rsidR="00965495" w:rsidRPr="00D171B8" w:rsidRDefault="00965495" w:rsidP="00D25C00">
            <w:pPr>
              <w:jc w:val="both"/>
            </w:pPr>
            <w:r w:rsidRPr="00D171B8">
              <w:t xml:space="preserve"> Формировать элементарные представления о свободе личности.</w:t>
            </w:r>
          </w:p>
          <w:p w14:paraId="3D9D5CD0" w14:textId="77777777" w:rsidR="00965495" w:rsidRPr="00D171B8" w:rsidRDefault="00965495" w:rsidP="00D25C00">
            <w:pPr>
              <w:jc w:val="both"/>
            </w:pPr>
            <w:r w:rsidRPr="00D171B8">
              <w:t xml:space="preserve">Ввоспитывать чувство гордости за ее достижения. </w:t>
            </w:r>
          </w:p>
          <w:p w14:paraId="58FE7812" w14:textId="77777777" w:rsidR="00965495" w:rsidRPr="00D171B8" w:rsidRDefault="00965495" w:rsidP="00D25C00">
            <w:pPr>
              <w:jc w:val="both"/>
            </w:pPr>
            <w:r w:rsidRPr="00D171B8">
              <w:t xml:space="preserve">Воспитывать уважение к людям разных национальностей и их обычаям </w:t>
            </w:r>
          </w:p>
        </w:tc>
        <w:tc>
          <w:tcPr>
            <w:tcW w:w="2058" w:type="dxa"/>
          </w:tcPr>
          <w:p w14:paraId="35512295" w14:textId="77777777" w:rsidR="00965495" w:rsidRPr="00D171B8" w:rsidRDefault="00965495" w:rsidP="00D25C00">
            <w:pPr>
              <w:rPr>
                <w:sz w:val="24"/>
                <w:szCs w:val="24"/>
              </w:rPr>
            </w:pPr>
            <w:r w:rsidRPr="00D171B8">
              <w:rPr>
                <w:sz w:val="24"/>
                <w:szCs w:val="24"/>
              </w:rPr>
              <w:t>Социально-коммуникативное развитие»</w:t>
            </w:r>
          </w:p>
          <w:p w14:paraId="04A87205" w14:textId="77777777" w:rsidR="00965495" w:rsidRPr="00D171B8" w:rsidRDefault="00965495" w:rsidP="00D25C00">
            <w:pPr>
              <w:rPr>
                <w:sz w:val="24"/>
                <w:szCs w:val="24"/>
              </w:rPr>
            </w:pPr>
            <w:r w:rsidRPr="00D171B8">
              <w:rPr>
                <w:sz w:val="24"/>
                <w:szCs w:val="24"/>
              </w:rPr>
              <w:t>«Познавательное</w:t>
            </w:r>
          </w:p>
          <w:p w14:paraId="4D2ACCA8" w14:textId="77777777" w:rsidR="00965495" w:rsidRPr="00D171B8" w:rsidRDefault="00965495" w:rsidP="00D25C00">
            <w:pPr>
              <w:rPr>
                <w:sz w:val="24"/>
                <w:szCs w:val="24"/>
              </w:rPr>
            </w:pPr>
            <w:r w:rsidRPr="00D171B8">
              <w:rPr>
                <w:sz w:val="24"/>
                <w:szCs w:val="24"/>
              </w:rPr>
              <w:t>развитие»</w:t>
            </w:r>
          </w:p>
          <w:p w14:paraId="7DFA34A0" w14:textId="77777777" w:rsidR="00965495" w:rsidRPr="00D171B8" w:rsidRDefault="00965495" w:rsidP="00D25C00">
            <w:pPr>
              <w:rPr>
                <w:sz w:val="24"/>
                <w:szCs w:val="24"/>
              </w:rPr>
            </w:pPr>
            <w:r w:rsidRPr="00D171B8">
              <w:rPr>
                <w:sz w:val="24"/>
                <w:szCs w:val="24"/>
              </w:rPr>
              <w:t>«Речевое развитие»</w:t>
            </w:r>
          </w:p>
          <w:p w14:paraId="02C1D80A" w14:textId="77777777" w:rsidR="00965495" w:rsidRPr="00D171B8" w:rsidRDefault="00965495" w:rsidP="00D25C00">
            <w:pPr>
              <w:rPr>
                <w:sz w:val="24"/>
                <w:szCs w:val="24"/>
              </w:rPr>
            </w:pPr>
            <w:r w:rsidRPr="00D171B8">
              <w:rPr>
                <w:sz w:val="24"/>
                <w:szCs w:val="24"/>
              </w:rPr>
              <w:t>«Художественно-эстетическое развитие»</w:t>
            </w:r>
          </w:p>
          <w:p w14:paraId="61899920" w14:textId="77777777" w:rsidR="00965495" w:rsidRPr="00D171B8" w:rsidRDefault="00965495" w:rsidP="00D25C00">
            <w:pPr>
              <w:rPr>
                <w:sz w:val="24"/>
                <w:szCs w:val="24"/>
              </w:rPr>
            </w:pPr>
            <w:r w:rsidRPr="00D171B8">
              <w:rPr>
                <w:sz w:val="24"/>
                <w:szCs w:val="24"/>
              </w:rPr>
              <w:t>«Физическое развитие»</w:t>
            </w:r>
          </w:p>
          <w:p w14:paraId="76C441E2" w14:textId="77777777" w:rsidR="00965495" w:rsidRPr="00D171B8" w:rsidRDefault="00965495" w:rsidP="00D25C00"/>
        </w:tc>
        <w:tc>
          <w:tcPr>
            <w:tcW w:w="4254" w:type="dxa"/>
          </w:tcPr>
          <w:p w14:paraId="6220631A" w14:textId="77777777" w:rsidR="00965495" w:rsidRPr="00D171B8" w:rsidRDefault="00965495" w:rsidP="00D25C00">
            <w:pPr>
              <w:jc w:val="both"/>
            </w:pPr>
            <w:r w:rsidRPr="00D171B8">
              <w:t>Социальное и предметное окружение «День народного единства» (рассказ воспитателя + слайдовая презентация)</w:t>
            </w:r>
          </w:p>
          <w:p w14:paraId="0F86BAC9" w14:textId="77777777" w:rsidR="00965495" w:rsidRPr="00D171B8" w:rsidRDefault="00965495" w:rsidP="00D25C00">
            <w:pPr>
              <w:jc w:val="both"/>
            </w:pPr>
            <w:r w:rsidRPr="00D171B8">
              <w:rPr>
                <w:b/>
              </w:rPr>
              <w:t>Ручной труд</w:t>
            </w:r>
            <w:r w:rsidRPr="00D171B8">
              <w:t xml:space="preserve"> «Открытка к Дню народного единства»</w:t>
            </w:r>
          </w:p>
          <w:p w14:paraId="3EB8586F" w14:textId="77777777" w:rsidR="00965495" w:rsidRPr="00D171B8" w:rsidRDefault="00965495" w:rsidP="00D25C00">
            <w:pPr>
              <w:jc w:val="both"/>
            </w:pPr>
            <w:r w:rsidRPr="00D171B8">
              <w:t xml:space="preserve"> «С чего начинается Родина?» М.Матусовский.</w:t>
            </w:r>
          </w:p>
          <w:p w14:paraId="412562A1" w14:textId="77777777" w:rsidR="00965495" w:rsidRPr="00D171B8" w:rsidRDefault="00965495" w:rsidP="00D25C00">
            <w:pPr>
              <w:jc w:val="both"/>
            </w:pPr>
            <w:r w:rsidRPr="00D171B8">
              <w:t>Аппликация «Радужный хоровод»</w:t>
            </w:r>
          </w:p>
          <w:p w14:paraId="52459F31" w14:textId="77777777" w:rsidR="00965495" w:rsidRPr="00D171B8" w:rsidRDefault="00965495" w:rsidP="00D25C00">
            <w:pPr>
              <w:jc w:val="both"/>
            </w:pPr>
            <w:r w:rsidRPr="00D171B8">
              <w:t>Чтение «Давайте дружить» И.Мазнин</w:t>
            </w:r>
          </w:p>
          <w:p w14:paraId="53F8F96F" w14:textId="77777777" w:rsidR="00965495" w:rsidRPr="00D171B8" w:rsidRDefault="00965495" w:rsidP="00D25C00">
            <w:pPr>
              <w:jc w:val="both"/>
            </w:pPr>
            <w:r w:rsidRPr="00D171B8">
              <w:t>«Россияне – граждане России»</w:t>
            </w:r>
          </w:p>
          <w:p w14:paraId="118600FA" w14:textId="77777777" w:rsidR="00965495" w:rsidRPr="00D171B8" w:rsidRDefault="00965495" w:rsidP="00D25C00">
            <w:pPr>
              <w:jc w:val="both"/>
            </w:pPr>
          </w:p>
          <w:p w14:paraId="5CE02EA4" w14:textId="77777777" w:rsidR="00965495" w:rsidRPr="00D171B8" w:rsidRDefault="00965495" w:rsidP="00D25C00">
            <w:pPr>
              <w:jc w:val="both"/>
            </w:pPr>
            <w:r w:rsidRPr="00D171B8">
              <w:t>Рассказ воспитателя о том как живут люди в других странах</w:t>
            </w:r>
          </w:p>
          <w:p w14:paraId="1F6A2FC8" w14:textId="77777777" w:rsidR="00965495" w:rsidRPr="00D171B8" w:rsidRDefault="00965495" w:rsidP="00D25C00">
            <w:pPr>
              <w:jc w:val="both"/>
            </w:pPr>
            <w:r w:rsidRPr="00D171B8">
              <w:rPr>
                <w:b/>
              </w:rPr>
              <w:t>Игра</w:t>
            </w:r>
            <w:r w:rsidRPr="00D171B8">
              <w:t xml:space="preserve"> «Путешествие в другую страну», «Путешествие по карте»</w:t>
            </w:r>
          </w:p>
          <w:p w14:paraId="47B7DC34" w14:textId="77777777" w:rsidR="00965495" w:rsidRPr="00D171B8" w:rsidRDefault="00965495" w:rsidP="00D25C00">
            <w:pPr>
              <w:jc w:val="both"/>
            </w:pPr>
          </w:p>
          <w:p w14:paraId="73879AD8" w14:textId="77777777" w:rsidR="00965495" w:rsidRPr="00D171B8" w:rsidRDefault="00965495" w:rsidP="00D25C00">
            <w:pPr>
              <w:jc w:val="both"/>
            </w:pPr>
          </w:p>
          <w:p w14:paraId="344C3626" w14:textId="77777777" w:rsidR="00965495" w:rsidRPr="00D171B8" w:rsidRDefault="00965495" w:rsidP="00D25C00">
            <w:pPr>
              <w:jc w:val="both"/>
            </w:pPr>
            <w:r w:rsidRPr="00D171B8">
              <w:rPr>
                <w:b/>
              </w:rPr>
              <w:t>Беседы</w:t>
            </w:r>
            <w:r w:rsidRPr="00D171B8">
              <w:t xml:space="preserve"> о символике России (герб, флаг), </w:t>
            </w:r>
          </w:p>
          <w:p w14:paraId="6AC61603" w14:textId="77777777" w:rsidR="00965495" w:rsidRPr="00D171B8" w:rsidRDefault="00965495" w:rsidP="00D25C00">
            <w:pPr>
              <w:jc w:val="both"/>
            </w:pPr>
          </w:p>
        </w:tc>
        <w:tc>
          <w:tcPr>
            <w:tcW w:w="2046" w:type="dxa"/>
          </w:tcPr>
          <w:p w14:paraId="4C47527F" w14:textId="77777777" w:rsidR="00965495" w:rsidRPr="00D171B8" w:rsidRDefault="00965495" w:rsidP="00D25C00">
            <w:r w:rsidRPr="00D171B8">
              <w:t>Выставка детских рисунков «Страна, где я живу»</w:t>
            </w:r>
          </w:p>
        </w:tc>
      </w:tr>
      <w:tr w:rsidR="00D171B8" w:rsidRPr="00D171B8" w14:paraId="0CB80DC2" w14:textId="77777777" w:rsidTr="00D25C00">
        <w:tc>
          <w:tcPr>
            <w:tcW w:w="250" w:type="dxa"/>
            <w:vMerge w:val="restart"/>
            <w:tcBorders>
              <w:top w:val="nil"/>
            </w:tcBorders>
          </w:tcPr>
          <w:p w14:paraId="6B79DEB2" w14:textId="77777777" w:rsidR="00965495" w:rsidRPr="00D171B8" w:rsidRDefault="00965495" w:rsidP="00D25C00">
            <w:pPr>
              <w:jc w:val="center"/>
            </w:pPr>
          </w:p>
        </w:tc>
        <w:tc>
          <w:tcPr>
            <w:tcW w:w="1985" w:type="dxa"/>
          </w:tcPr>
          <w:p w14:paraId="3D6146BA" w14:textId="77777777" w:rsidR="00965495" w:rsidRPr="00D171B8" w:rsidRDefault="00965495" w:rsidP="00D25C00">
            <w:r w:rsidRPr="00D171B8">
              <w:t>2 неделя</w:t>
            </w:r>
          </w:p>
        </w:tc>
        <w:tc>
          <w:tcPr>
            <w:tcW w:w="1902" w:type="dxa"/>
          </w:tcPr>
          <w:p w14:paraId="57E33558" w14:textId="77777777" w:rsidR="00965495" w:rsidRPr="00D171B8" w:rsidRDefault="00965495" w:rsidP="00D25C00">
            <w:pPr>
              <w:ind w:right="-108"/>
              <w:rPr>
                <w:b/>
              </w:rPr>
            </w:pPr>
            <w:r w:rsidRPr="00D171B8">
              <w:rPr>
                <w:b/>
              </w:rPr>
              <w:t>«ЗОЖ»</w:t>
            </w:r>
          </w:p>
          <w:p w14:paraId="428260C3" w14:textId="77777777" w:rsidR="00965495" w:rsidRPr="00D171B8" w:rsidRDefault="00965495" w:rsidP="00D25C00">
            <w:pPr>
              <w:ind w:right="-108"/>
            </w:pPr>
            <w:r w:rsidRPr="00D171B8">
              <w:t>1.Расту здоровым</w:t>
            </w:r>
          </w:p>
          <w:p w14:paraId="1EC6F2FB" w14:textId="77777777" w:rsidR="00965495" w:rsidRPr="00D171B8" w:rsidRDefault="00965495" w:rsidP="00D25C00">
            <w:pPr>
              <w:ind w:right="-108"/>
            </w:pPr>
            <w:r w:rsidRPr="00D171B8">
              <w:t>2.Правильное питание</w:t>
            </w:r>
          </w:p>
          <w:p w14:paraId="51644E5D" w14:textId="77777777" w:rsidR="00965495" w:rsidRPr="00D171B8" w:rsidRDefault="00965495" w:rsidP="00D25C00">
            <w:pPr>
              <w:ind w:right="-108"/>
            </w:pPr>
            <w:r w:rsidRPr="00D171B8">
              <w:t>3.Здоровый образ жизни</w:t>
            </w:r>
          </w:p>
          <w:p w14:paraId="101F350F" w14:textId="77777777" w:rsidR="00965495" w:rsidRPr="00D171B8" w:rsidRDefault="00965495" w:rsidP="00D25C00">
            <w:pPr>
              <w:ind w:right="-108"/>
            </w:pPr>
            <w:r w:rsidRPr="00D171B8">
              <w:t>4.Изучаем свой организм</w:t>
            </w:r>
          </w:p>
          <w:p w14:paraId="184329D0" w14:textId="77777777" w:rsidR="00965495" w:rsidRPr="00D171B8" w:rsidRDefault="00965495" w:rsidP="00D25C00">
            <w:r w:rsidRPr="00D171B8">
              <w:t>5.Служба «Скорой помощи»</w:t>
            </w:r>
          </w:p>
        </w:tc>
        <w:tc>
          <w:tcPr>
            <w:tcW w:w="2716" w:type="dxa"/>
          </w:tcPr>
          <w:p w14:paraId="63A7CE3A" w14:textId="77777777" w:rsidR="00965495" w:rsidRPr="00D171B8" w:rsidRDefault="00965495" w:rsidP="00D25C00">
            <w:pPr>
              <w:jc w:val="both"/>
            </w:pPr>
            <w:r w:rsidRPr="00D171B8">
              <w:t xml:space="preserve">Формировать первичные представления о здоровом образе жизни. </w:t>
            </w:r>
          </w:p>
          <w:p w14:paraId="379F73B8" w14:textId="77777777" w:rsidR="00965495" w:rsidRPr="00D171B8" w:rsidRDefault="00965495" w:rsidP="00D25C00">
            <w:pPr>
              <w:jc w:val="both"/>
            </w:pPr>
            <w:r w:rsidRPr="00D171B8">
              <w:t xml:space="preserve">Развивать желание сохранять и укреплять свое здоровье (соблюдать режим дня, гигиену, правильно питаться, заниматься спортом). Формировать у детей интерес к  профессии врача. </w:t>
            </w:r>
          </w:p>
          <w:p w14:paraId="7B271BDA" w14:textId="77777777" w:rsidR="00965495" w:rsidRPr="00D171B8" w:rsidRDefault="00965495" w:rsidP="00D25C00">
            <w:pPr>
              <w:jc w:val="both"/>
            </w:pPr>
            <w:r w:rsidRPr="00D171B8">
              <w:t xml:space="preserve">Воспитывать желание заниматься спортом, вести здоровый образ </w:t>
            </w:r>
            <w:r w:rsidRPr="00D171B8">
              <w:lastRenderedPageBreak/>
              <w:t xml:space="preserve">жизни. </w:t>
            </w:r>
          </w:p>
          <w:p w14:paraId="26647B60" w14:textId="77777777" w:rsidR="00965495" w:rsidRPr="00D171B8" w:rsidRDefault="00965495" w:rsidP="00D25C00">
            <w:pPr>
              <w:jc w:val="both"/>
            </w:pPr>
          </w:p>
        </w:tc>
        <w:tc>
          <w:tcPr>
            <w:tcW w:w="2058" w:type="dxa"/>
          </w:tcPr>
          <w:p w14:paraId="77DDCB0B" w14:textId="77777777" w:rsidR="00965495" w:rsidRPr="00D171B8" w:rsidRDefault="00965495" w:rsidP="00D25C00">
            <w:pPr>
              <w:rPr>
                <w:sz w:val="24"/>
                <w:szCs w:val="24"/>
              </w:rPr>
            </w:pPr>
            <w:r w:rsidRPr="00D171B8">
              <w:rPr>
                <w:sz w:val="24"/>
                <w:szCs w:val="24"/>
              </w:rPr>
              <w:lastRenderedPageBreak/>
              <w:t>Социально-коммуникативное развитие»</w:t>
            </w:r>
          </w:p>
          <w:p w14:paraId="12C3558B" w14:textId="77777777" w:rsidR="00965495" w:rsidRPr="00D171B8" w:rsidRDefault="00965495" w:rsidP="00D25C00">
            <w:pPr>
              <w:rPr>
                <w:sz w:val="24"/>
                <w:szCs w:val="24"/>
              </w:rPr>
            </w:pPr>
            <w:r w:rsidRPr="00D171B8">
              <w:rPr>
                <w:sz w:val="24"/>
                <w:szCs w:val="24"/>
              </w:rPr>
              <w:t>«Познавательное</w:t>
            </w:r>
          </w:p>
          <w:p w14:paraId="6AB56260" w14:textId="77777777" w:rsidR="00965495" w:rsidRPr="00D171B8" w:rsidRDefault="00965495" w:rsidP="00D25C00">
            <w:pPr>
              <w:rPr>
                <w:sz w:val="24"/>
                <w:szCs w:val="24"/>
              </w:rPr>
            </w:pPr>
            <w:r w:rsidRPr="00D171B8">
              <w:rPr>
                <w:sz w:val="24"/>
                <w:szCs w:val="24"/>
              </w:rPr>
              <w:t>развитие»</w:t>
            </w:r>
          </w:p>
          <w:p w14:paraId="4B8BF582" w14:textId="77777777" w:rsidR="00965495" w:rsidRPr="00D171B8" w:rsidRDefault="00965495" w:rsidP="00D25C00">
            <w:pPr>
              <w:rPr>
                <w:sz w:val="24"/>
                <w:szCs w:val="24"/>
              </w:rPr>
            </w:pPr>
            <w:r w:rsidRPr="00D171B8">
              <w:rPr>
                <w:sz w:val="24"/>
                <w:szCs w:val="24"/>
              </w:rPr>
              <w:t>«Речевое развитие»</w:t>
            </w:r>
          </w:p>
          <w:p w14:paraId="53566700" w14:textId="77777777" w:rsidR="00965495" w:rsidRPr="00D171B8" w:rsidRDefault="00965495" w:rsidP="00D25C00">
            <w:pPr>
              <w:rPr>
                <w:sz w:val="24"/>
                <w:szCs w:val="24"/>
              </w:rPr>
            </w:pPr>
            <w:r w:rsidRPr="00D171B8">
              <w:rPr>
                <w:sz w:val="24"/>
                <w:szCs w:val="24"/>
              </w:rPr>
              <w:t>«Художественно-эстетическое развитие»</w:t>
            </w:r>
          </w:p>
          <w:p w14:paraId="34BA3E9F" w14:textId="77777777" w:rsidR="00965495" w:rsidRPr="00D171B8" w:rsidRDefault="00965495" w:rsidP="00D25C00">
            <w:pPr>
              <w:rPr>
                <w:sz w:val="24"/>
                <w:szCs w:val="24"/>
              </w:rPr>
            </w:pPr>
            <w:r w:rsidRPr="00D171B8">
              <w:rPr>
                <w:sz w:val="24"/>
                <w:szCs w:val="24"/>
              </w:rPr>
              <w:t>«Физическое развитие»</w:t>
            </w:r>
          </w:p>
          <w:p w14:paraId="68012882" w14:textId="77777777" w:rsidR="00965495" w:rsidRPr="00D171B8" w:rsidRDefault="00965495" w:rsidP="00D25C00"/>
        </w:tc>
        <w:tc>
          <w:tcPr>
            <w:tcW w:w="4254" w:type="dxa"/>
          </w:tcPr>
          <w:p w14:paraId="0F7BFFC3" w14:textId="77777777" w:rsidR="00965495" w:rsidRPr="00D171B8" w:rsidRDefault="00965495" w:rsidP="00D25C00">
            <w:pPr>
              <w:jc w:val="both"/>
            </w:pPr>
            <w:r w:rsidRPr="00D171B8">
              <w:t>Социальное и предметное окружение «Если хочешь быть здоров»</w:t>
            </w:r>
          </w:p>
          <w:p w14:paraId="230F8AF9" w14:textId="77777777" w:rsidR="00965495" w:rsidRPr="00D171B8" w:rsidRDefault="00965495" w:rsidP="00D25C00">
            <w:pPr>
              <w:jc w:val="both"/>
            </w:pPr>
            <w:r w:rsidRPr="00D171B8">
              <w:rPr>
                <w:b/>
              </w:rPr>
              <w:t>Рисование</w:t>
            </w:r>
            <w:r w:rsidRPr="00D171B8">
              <w:t xml:space="preserve"> «Мы на спортивном празднике»,</w:t>
            </w:r>
          </w:p>
          <w:p w14:paraId="26532F9A" w14:textId="77777777" w:rsidR="00965495" w:rsidRPr="00D171B8" w:rsidRDefault="00965495" w:rsidP="00D25C00">
            <w:pPr>
              <w:jc w:val="both"/>
            </w:pPr>
            <w:r w:rsidRPr="00D171B8">
              <w:t>Чтение Радченко «Твой олимпийский учебник»»</w:t>
            </w:r>
          </w:p>
          <w:p w14:paraId="6055E2D0" w14:textId="77777777" w:rsidR="00965495" w:rsidRPr="00D171B8" w:rsidRDefault="00965495" w:rsidP="00D25C00">
            <w:pPr>
              <w:jc w:val="both"/>
            </w:pPr>
            <w:r w:rsidRPr="00D171B8">
              <w:rPr>
                <w:b/>
              </w:rPr>
              <w:t xml:space="preserve">Беседы </w:t>
            </w:r>
            <w:r w:rsidRPr="00D171B8">
              <w:t>о витаминах, правильном питании</w:t>
            </w:r>
          </w:p>
          <w:p w14:paraId="59EB246C" w14:textId="77777777" w:rsidR="00965495" w:rsidRPr="00D171B8" w:rsidRDefault="00965495" w:rsidP="00D25C00">
            <w:pPr>
              <w:jc w:val="both"/>
            </w:pPr>
            <w:r w:rsidRPr="00D171B8">
              <w:t>Расссказ воспитателя «Здоровая пища»</w:t>
            </w:r>
          </w:p>
          <w:p w14:paraId="2CE11B6D" w14:textId="77777777" w:rsidR="00965495" w:rsidRPr="00D171B8" w:rsidRDefault="00965495" w:rsidP="00D25C00">
            <w:pPr>
              <w:jc w:val="both"/>
            </w:pPr>
            <w:r w:rsidRPr="00D171B8">
              <w:rPr>
                <w:b/>
              </w:rPr>
              <w:t>Лепка</w:t>
            </w:r>
            <w:r w:rsidRPr="00D171B8">
              <w:t xml:space="preserve"> «Овощи и фрукты – здоровые продукты»</w:t>
            </w:r>
          </w:p>
          <w:p w14:paraId="52E5F66B" w14:textId="77777777" w:rsidR="00965495" w:rsidRPr="00D171B8" w:rsidRDefault="00965495" w:rsidP="00D25C00">
            <w:pPr>
              <w:jc w:val="both"/>
            </w:pPr>
            <w:r w:rsidRPr="00D171B8">
              <w:t>Игры «Кафе», д/и «аскорбинка и ее друзья», «Угадай на вкус»</w:t>
            </w:r>
          </w:p>
          <w:p w14:paraId="5B2B4E32" w14:textId="77777777" w:rsidR="00965495" w:rsidRPr="00D171B8" w:rsidRDefault="00965495" w:rsidP="00D25C00">
            <w:pPr>
              <w:jc w:val="both"/>
            </w:pPr>
            <w:r w:rsidRPr="00D171B8">
              <w:t>Посадка лука на перо.</w:t>
            </w:r>
          </w:p>
          <w:p w14:paraId="2763C083" w14:textId="77777777" w:rsidR="00965495" w:rsidRPr="00D171B8" w:rsidRDefault="00965495" w:rsidP="00D25C00">
            <w:pPr>
              <w:jc w:val="both"/>
            </w:pPr>
          </w:p>
          <w:p w14:paraId="38DD2E18" w14:textId="77777777" w:rsidR="00965495" w:rsidRPr="00D171B8" w:rsidRDefault="00965495" w:rsidP="00D25C00">
            <w:pPr>
              <w:jc w:val="both"/>
            </w:pPr>
            <w:r w:rsidRPr="00D171B8">
              <w:t xml:space="preserve">Г.Горн «Энциклопедия здоровья в сказках </w:t>
            </w:r>
            <w:r w:rsidRPr="00D171B8">
              <w:lastRenderedPageBreak/>
              <w:t>и рассказах для самых маленьких»</w:t>
            </w:r>
          </w:p>
          <w:p w14:paraId="183E13A8" w14:textId="77777777" w:rsidR="00965495" w:rsidRPr="00D171B8" w:rsidRDefault="00965495" w:rsidP="00D25C00">
            <w:pPr>
              <w:jc w:val="both"/>
            </w:pPr>
            <w:r w:rsidRPr="00D171B8">
              <w:t>Аппликация «Открытка хорошего настроения» (по замыслу)</w:t>
            </w:r>
          </w:p>
          <w:p w14:paraId="2084CBB5" w14:textId="77777777" w:rsidR="00965495" w:rsidRPr="00D171B8" w:rsidRDefault="00965495" w:rsidP="00D25C00">
            <w:pPr>
              <w:jc w:val="both"/>
            </w:pPr>
            <w:r w:rsidRPr="00D171B8">
              <w:rPr>
                <w:b/>
              </w:rPr>
              <w:t>Беседы</w:t>
            </w:r>
            <w:r w:rsidRPr="00D171B8">
              <w:t xml:space="preserve"> о видах спорта, о здоровом образе жизни.</w:t>
            </w:r>
          </w:p>
          <w:p w14:paraId="218790A9" w14:textId="77777777" w:rsidR="00965495" w:rsidRPr="00D171B8" w:rsidRDefault="00965495" w:rsidP="00D25C00">
            <w:pPr>
              <w:jc w:val="both"/>
            </w:pPr>
            <w:r w:rsidRPr="00D171B8">
              <w:t>д/и «Угадай вид спорта»</w:t>
            </w:r>
          </w:p>
          <w:p w14:paraId="68C555D2" w14:textId="77777777" w:rsidR="00965495" w:rsidRPr="00D171B8" w:rsidRDefault="00965495" w:rsidP="00D25C00">
            <w:pPr>
              <w:jc w:val="both"/>
            </w:pPr>
            <w:r w:rsidRPr="00D171B8">
              <w:t>Беседы о личной гигиене.</w:t>
            </w:r>
          </w:p>
          <w:p w14:paraId="757A3C7E" w14:textId="77777777" w:rsidR="00965495" w:rsidRPr="00D171B8" w:rsidRDefault="00965495" w:rsidP="00D25C00">
            <w:pPr>
              <w:jc w:val="both"/>
            </w:pPr>
            <w:r w:rsidRPr="00D171B8">
              <w:t>Чтение: «Чистота» Д.Крупская.</w:t>
            </w:r>
          </w:p>
          <w:p w14:paraId="6D6F9A7E" w14:textId="77777777" w:rsidR="00965495" w:rsidRPr="00D171B8" w:rsidRDefault="00965495" w:rsidP="00D25C00">
            <w:pPr>
              <w:jc w:val="both"/>
            </w:pPr>
            <w:r w:rsidRPr="00D171B8">
              <w:t>Рассказ воспитателя «Как устроено наше тело», «Как работают наши органы» т.д.</w:t>
            </w:r>
          </w:p>
          <w:p w14:paraId="6D86C330" w14:textId="77777777" w:rsidR="00965495" w:rsidRPr="00D171B8" w:rsidRDefault="00965495" w:rsidP="00D25C00">
            <w:pPr>
              <w:jc w:val="both"/>
            </w:pPr>
            <w:r w:rsidRPr="00D171B8">
              <w:t>Чтение В.Бондаренко «Язык и уши», С.Маршак «Почему у человека две руки и один язык», Е.пермяк «про нос и язык»</w:t>
            </w:r>
          </w:p>
          <w:p w14:paraId="65FB0C89" w14:textId="77777777" w:rsidR="00965495" w:rsidRPr="00D171B8" w:rsidRDefault="00965495" w:rsidP="00D25C00">
            <w:pPr>
              <w:jc w:val="both"/>
            </w:pPr>
            <w:r w:rsidRPr="00D171B8">
              <w:t>Ознакомление с природой «Растения, которые нас лечат»(лекарственные растения)</w:t>
            </w:r>
          </w:p>
          <w:p w14:paraId="6B1CC699" w14:textId="77777777" w:rsidR="00965495" w:rsidRPr="00D171B8" w:rsidRDefault="00965495" w:rsidP="00D25C00">
            <w:pPr>
              <w:jc w:val="both"/>
            </w:pPr>
            <w:r w:rsidRPr="00D171B8">
              <w:rPr>
                <w:b/>
              </w:rPr>
              <w:t>Беседа</w:t>
            </w:r>
            <w:r w:rsidRPr="00D171B8">
              <w:t xml:space="preserve"> «Почему люди болеют?», «Как можно уберечься от болезней»</w:t>
            </w:r>
          </w:p>
          <w:p w14:paraId="49FBCBD3" w14:textId="77777777" w:rsidR="00965495" w:rsidRPr="00D171B8" w:rsidRDefault="00965495" w:rsidP="00D25C00">
            <w:pPr>
              <w:jc w:val="both"/>
            </w:pPr>
            <w:r w:rsidRPr="00D171B8">
              <w:t>Беседа о работе врача.</w:t>
            </w:r>
          </w:p>
          <w:p w14:paraId="5BC73B63" w14:textId="77777777" w:rsidR="00965495" w:rsidRPr="00D171B8" w:rsidRDefault="00965495" w:rsidP="00D25C00">
            <w:pPr>
              <w:jc w:val="both"/>
            </w:pPr>
            <w:r w:rsidRPr="00D171B8">
              <w:rPr>
                <w:b/>
              </w:rPr>
              <w:t>Игра</w:t>
            </w:r>
            <w:r w:rsidRPr="00D171B8">
              <w:t xml:space="preserve"> «Поликлиника», «Скорая помощь</w:t>
            </w:r>
          </w:p>
          <w:p w14:paraId="053E27B9" w14:textId="77777777" w:rsidR="00965495" w:rsidRPr="00D171B8" w:rsidRDefault="00965495" w:rsidP="00D25C00">
            <w:pPr>
              <w:jc w:val="both"/>
            </w:pPr>
            <w:r w:rsidRPr="00D171B8">
              <w:t>Игровые тренинги «Что нужно делать если порезал палец, обжегся и т.д.»</w:t>
            </w:r>
          </w:p>
          <w:p w14:paraId="3C86A71E" w14:textId="77777777" w:rsidR="00965495" w:rsidRPr="00D171B8" w:rsidRDefault="00965495" w:rsidP="00D25C00">
            <w:pPr>
              <w:jc w:val="both"/>
            </w:pPr>
            <w:r w:rsidRPr="00D171B8">
              <w:rPr>
                <w:b/>
              </w:rPr>
              <w:t>Чтение</w:t>
            </w:r>
            <w:r w:rsidRPr="00D171B8">
              <w:t xml:space="preserve"> В.Ивенина «Слово врача»</w:t>
            </w:r>
          </w:p>
        </w:tc>
        <w:tc>
          <w:tcPr>
            <w:tcW w:w="2046" w:type="dxa"/>
          </w:tcPr>
          <w:p w14:paraId="14C60B9C" w14:textId="77777777" w:rsidR="00965495" w:rsidRPr="00D171B8" w:rsidRDefault="00965495" w:rsidP="00D25C00">
            <w:r w:rsidRPr="00D171B8">
              <w:lastRenderedPageBreak/>
              <w:t>Развлечение «Веселые старты» с участием родителей.</w:t>
            </w:r>
          </w:p>
        </w:tc>
      </w:tr>
      <w:tr w:rsidR="00D171B8" w:rsidRPr="00D171B8" w14:paraId="6F052F89" w14:textId="77777777" w:rsidTr="00D25C00">
        <w:tc>
          <w:tcPr>
            <w:tcW w:w="250" w:type="dxa"/>
            <w:vMerge/>
          </w:tcPr>
          <w:p w14:paraId="0BF473CB" w14:textId="77777777" w:rsidR="00965495" w:rsidRPr="00D171B8" w:rsidRDefault="00965495" w:rsidP="00D25C00">
            <w:pPr>
              <w:jc w:val="center"/>
            </w:pPr>
          </w:p>
        </w:tc>
        <w:tc>
          <w:tcPr>
            <w:tcW w:w="1985" w:type="dxa"/>
          </w:tcPr>
          <w:p w14:paraId="3C0ADB95" w14:textId="77777777" w:rsidR="00965495" w:rsidRPr="00D171B8" w:rsidRDefault="00965495" w:rsidP="00D25C00">
            <w:r w:rsidRPr="00D171B8">
              <w:t>3 неделя</w:t>
            </w:r>
          </w:p>
        </w:tc>
        <w:tc>
          <w:tcPr>
            <w:tcW w:w="1902" w:type="dxa"/>
          </w:tcPr>
          <w:p w14:paraId="0796BCBF" w14:textId="77777777" w:rsidR="00965495" w:rsidRPr="00D171B8" w:rsidRDefault="00965495" w:rsidP="00D25C00">
            <w:pPr>
              <w:ind w:right="-108"/>
              <w:rPr>
                <w:b/>
              </w:rPr>
            </w:pPr>
            <w:r w:rsidRPr="00D171B8">
              <w:rPr>
                <w:b/>
              </w:rPr>
              <w:t>«Мой дом – моя семья».</w:t>
            </w:r>
          </w:p>
          <w:p w14:paraId="3CD3A827" w14:textId="77777777" w:rsidR="00965495" w:rsidRPr="00D171B8" w:rsidRDefault="00965495" w:rsidP="00D25C00">
            <w:pPr>
              <w:ind w:right="-108"/>
            </w:pPr>
            <w:r w:rsidRPr="00D171B8">
              <w:t>1. Моя семья</w:t>
            </w:r>
          </w:p>
          <w:p w14:paraId="1EE6C5EC" w14:textId="77777777" w:rsidR="00965495" w:rsidRPr="00D171B8" w:rsidRDefault="00965495" w:rsidP="00D25C00">
            <w:pPr>
              <w:ind w:right="-108"/>
            </w:pPr>
            <w:r w:rsidRPr="00D171B8">
              <w:t>2. Как  работают мои родители.</w:t>
            </w:r>
          </w:p>
          <w:p w14:paraId="1643BBD7" w14:textId="77777777" w:rsidR="00965495" w:rsidRPr="00D171B8" w:rsidRDefault="00965495" w:rsidP="00D25C00">
            <w:pPr>
              <w:ind w:right="-108"/>
            </w:pPr>
            <w:r w:rsidRPr="00D171B8">
              <w:t>3. Конвенция о правах ребенка. 4. Право на имя</w:t>
            </w:r>
          </w:p>
          <w:p w14:paraId="3F89D70F" w14:textId="77777777" w:rsidR="00965495" w:rsidRPr="00D171B8" w:rsidRDefault="00965495" w:rsidP="00D25C00">
            <w:pPr>
              <w:ind w:right="-108"/>
            </w:pPr>
            <w:r w:rsidRPr="00D171B8">
              <w:t xml:space="preserve">4.Моя родословная </w:t>
            </w:r>
          </w:p>
          <w:p w14:paraId="260C3DE2" w14:textId="77777777" w:rsidR="00965495" w:rsidRPr="00D171B8" w:rsidRDefault="00965495" w:rsidP="00D25C00">
            <w:r w:rsidRPr="00D171B8">
              <w:t>5Семейные традиции</w:t>
            </w:r>
          </w:p>
        </w:tc>
        <w:tc>
          <w:tcPr>
            <w:tcW w:w="2716" w:type="dxa"/>
          </w:tcPr>
          <w:p w14:paraId="3EAEBC00" w14:textId="77777777" w:rsidR="00965495" w:rsidRPr="00D171B8" w:rsidRDefault="00965495" w:rsidP="00D25C00">
            <w:pPr>
              <w:jc w:val="both"/>
            </w:pPr>
            <w:r w:rsidRPr="00D171B8">
              <w:t>Расширить представления детей об истории семьи в контексте истории родной страны (роль каждого поколения в разные периоды истории страны). Закрепить знания домашнего адреса и телефонов разных служб, имен и отчеств родителей, дедушек, бабушек, их профессий</w:t>
            </w:r>
          </w:p>
          <w:p w14:paraId="506F2EFB" w14:textId="77777777" w:rsidR="00965495" w:rsidRPr="00D171B8" w:rsidRDefault="00965495" w:rsidP="00D25C00">
            <w:pPr>
              <w:jc w:val="both"/>
            </w:pPr>
            <w:r w:rsidRPr="00D171B8">
              <w:t>Воспитывать любовь и уважение к старшему поколению в семье..</w:t>
            </w:r>
          </w:p>
        </w:tc>
        <w:tc>
          <w:tcPr>
            <w:tcW w:w="2058" w:type="dxa"/>
          </w:tcPr>
          <w:p w14:paraId="546A2B00" w14:textId="77777777" w:rsidR="00965495" w:rsidRPr="00D171B8" w:rsidRDefault="00965495" w:rsidP="00D25C00">
            <w:pPr>
              <w:rPr>
                <w:sz w:val="24"/>
                <w:szCs w:val="24"/>
              </w:rPr>
            </w:pPr>
            <w:r w:rsidRPr="00D171B8">
              <w:rPr>
                <w:sz w:val="24"/>
                <w:szCs w:val="24"/>
              </w:rPr>
              <w:t>Социально-коммуникативное развитие»</w:t>
            </w:r>
          </w:p>
          <w:p w14:paraId="08007459" w14:textId="77777777" w:rsidR="00965495" w:rsidRPr="00D171B8" w:rsidRDefault="00965495" w:rsidP="00D25C00">
            <w:pPr>
              <w:rPr>
                <w:sz w:val="24"/>
                <w:szCs w:val="24"/>
              </w:rPr>
            </w:pPr>
            <w:r w:rsidRPr="00D171B8">
              <w:rPr>
                <w:sz w:val="24"/>
                <w:szCs w:val="24"/>
              </w:rPr>
              <w:t>«Познавательное</w:t>
            </w:r>
          </w:p>
          <w:p w14:paraId="147C298A" w14:textId="77777777" w:rsidR="00965495" w:rsidRPr="00D171B8" w:rsidRDefault="00965495" w:rsidP="00D25C00">
            <w:pPr>
              <w:rPr>
                <w:sz w:val="24"/>
                <w:szCs w:val="24"/>
              </w:rPr>
            </w:pPr>
            <w:r w:rsidRPr="00D171B8">
              <w:rPr>
                <w:sz w:val="24"/>
                <w:szCs w:val="24"/>
              </w:rPr>
              <w:t>развитие»</w:t>
            </w:r>
          </w:p>
          <w:p w14:paraId="7A52573D" w14:textId="77777777" w:rsidR="00965495" w:rsidRPr="00D171B8" w:rsidRDefault="00965495" w:rsidP="00D25C00">
            <w:pPr>
              <w:rPr>
                <w:sz w:val="24"/>
                <w:szCs w:val="24"/>
              </w:rPr>
            </w:pPr>
            <w:r w:rsidRPr="00D171B8">
              <w:rPr>
                <w:sz w:val="24"/>
                <w:szCs w:val="24"/>
              </w:rPr>
              <w:t>«Речевое развитие»</w:t>
            </w:r>
          </w:p>
          <w:p w14:paraId="43E9C3A2" w14:textId="77777777" w:rsidR="00965495" w:rsidRPr="00D171B8" w:rsidRDefault="00965495" w:rsidP="00D25C00">
            <w:pPr>
              <w:rPr>
                <w:sz w:val="24"/>
                <w:szCs w:val="24"/>
              </w:rPr>
            </w:pPr>
            <w:r w:rsidRPr="00D171B8">
              <w:rPr>
                <w:sz w:val="24"/>
                <w:szCs w:val="24"/>
              </w:rPr>
              <w:t>«Художественно-эстетическое развитие»</w:t>
            </w:r>
          </w:p>
          <w:p w14:paraId="7A02FD15" w14:textId="77777777" w:rsidR="00965495" w:rsidRPr="00D171B8" w:rsidRDefault="00965495" w:rsidP="00D25C00">
            <w:pPr>
              <w:rPr>
                <w:sz w:val="24"/>
                <w:szCs w:val="24"/>
              </w:rPr>
            </w:pPr>
            <w:r w:rsidRPr="00D171B8">
              <w:rPr>
                <w:sz w:val="24"/>
                <w:szCs w:val="24"/>
              </w:rPr>
              <w:t>«Физическое развитие»</w:t>
            </w:r>
          </w:p>
          <w:p w14:paraId="5FB409A9" w14:textId="77777777" w:rsidR="00965495" w:rsidRPr="00D171B8" w:rsidRDefault="00965495" w:rsidP="00D25C00"/>
        </w:tc>
        <w:tc>
          <w:tcPr>
            <w:tcW w:w="4254" w:type="dxa"/>
          </w:tcPr>
          <w:p w14:paraId="18E37C20" w14:textId="77777777" w:rsidR="00965495" w:rsidRPr="00D171B8" w:rsidRDefault="00965495" w:rsidP="00D25C00">
            <w:pPr>
              <w:jc w:val="both"/>
            </w:pPr>
            <w:r w:rsidRPr="00D171B8">
              <w:rPr>
                <w:b/>
              </w:rPr>
              <w:t>Рисование</w:t>
            </w:r>
            <w:r w:rsidRPr="00D171B8">
              <w:t xml:space="preserve"> «Моя семья»,</w:t>
            </w:r>
          </w:p>
          <w:p w14:paraId="6A1DA865" w14:textId="77777777" w:rsidR="00965495" w:rsidRPr="00D171B8" w:rsidRDefault="00965495" w:rsidP="00D25C00">
            <w:pPr>
              <w:jc w:val="both"/>
            </w:pPr>
            <w:r w:rsidRPr="00D171B8">
              <w:rPr>
                <w:b/>
              </w:rPr>
              <w:t xml:space="preserve">Чтение </w:t>
            </w:r>
            <w:r w:rsidRPr="00D171B8">
              <w:t xml:space="preserve">Я.Аким «Моя родня», Б. Заходер «Кто кому кто?»,В.Драгунский «Сестра моя Ксения», «На садовой большое движение», Л.Толстой «Старый дед и внучек»,Э.Шим «Брат и младшая сестра», </w:t>
            </w:r>
          </w:p>
          <w:p w14:paraId="0ED2238E" w14:textId="77777777" w:rsidR="00965495" w:rsidRPr="00D171B8" w:rsidRDefault="00965495" w:rsidP="00D25C00">
            <w:pPr>
              <w:jc w:val="both"/>
            </w:pPr>
            <w:r w:rsidRPr="00D171B8">
              <w:t>Игра «Семья»</w:t>
            </w:r>
          </w:p>
          <w:p w14:paraId="2EAAB18A" w14:textId="77777777" w:rsidR="00965495" w:rsidRPr="00D171B8" w:rsidRDefault="00965495" w:rsidP="00D25C00">
            <w:pPr>
              <w:jc w:val="both"/>
            </w:pPr>
            <w:r w:rsidRPr="00D171B8">
              <w:t>Встреча с родителями, рассказы о профессиях.</w:t>
            </w:r>
          </w:p>
          <w:p w14:paraId="6569C263" w14:textId="77777777" w:rsidR="00965495" w:rsidRPr="00D171B8" w:rsidRDefault="00965495" w:rsidP="00D25C00">
            <w:pPr>
              <w:jc w:val="both"/>
            </w:pPr>
            <w:r w:rsidRPr="00D171B8">
              <w:t>д/и «Кому что надо для работы»</w:t>
            </w:r>
          </w:p>
          <w:p w14:paraId="25534634" w14:textId="77777777" w:rsidR="00965495" w:rsidRPr="00D171B8" w:rsidRDefault="00965495" w:rsidP="00D25C00">
            <w:pPr>
              <w:jc w:val="both"/>
            </w:pPr>
            <w:r w:rsidRPr="00D171B8">
              <w:rPr>
                <w:b/>
              </w:rPr>
              <w:t xml:space="preserve">Чтение </w:t>
            </w:r>
            <w:r w:rsidRPr="00D171B8">
              <w:t xml:space="preserve"> «А что у вас?» С.Михалков.</w:t>
            </w:r>
          </w:p>
          <w:p w14:paraId="06B9047F" w14:textId="77777777" w:rsidR="00965495" w:rsidRPr="00D171B8" w:rsidRDefault="00965495" w:rsidP="00D25C00">
            <w:pPr>
              <w:jc w:val="both"/>
            </w:pPr>
            <w:r w:rsidRPr="00D171B8">
              <w:t xml:space="preserve">Ручной труд«Починим одежду для всей семьи» </w:t>
            </w:r>
          </w:p>
          <w:p w14:paraId="02EE3A2E" w14:textId="77777777" w:rsidR="00965495" w:rsidRPr="00D171B8" w:rsidRDefault="00965495" w:rsidP="00D25C00">
            <w:pPr>
              <w:jc w:val="both"/>
            </w:pPr>
            <w:r w:rsidRPr="00D171B8">
              <w:t>Социальное и предметное окружение «Что такое фамилия»</w:t>
            </w:r>
          </w:p>
          <w:p w14:paraId="083AB97A" w14:textId="77777777" w:rsidR="00965495" w:rsidRPr="00D171B8" w:rsidRDefault="00965495" w:rsidP="00D25C00">
            <w:pPr>
              <w:jc w:val="both"/>
            </w:pPr>
            <w:r w:rsidRPr="00D171B8">
              <w:t>Беседы «Именины  - праздник имени»,</w:t>
            </w:r>
          </w:p>
          <w:p w14:paraId="4FEA2ABB" w14:textId="77777777" w:rsidR="00965495" w:rsidRPr="00D171B8" w:rsidRDefault="00965495" w:rsidP="00D25C00">
            <w:pPr>
              <w:jc w:val="both"/>
            </w:pPr>
            <w:r w:rsidRPr="00D171B8">
              <w:rPr>
                <w:b/>
              </w:rPr>
              <w:lastRenderedPageBreak/>
              <w:t>Чтение</w:t>
            </w:r>
            <w:r w:rsidRPr="00D171B8">
              <w:t xml:space="preserve"> Л.Успенский «Твое имя»,</w:t>
            </w:r>
          </w:p>
          <w:p w14:paraId="65761540" w14:textId="77777777" w:rsidR="00965495" w:rsidRPr="00D171B8" w:rsidRDefault="00965495" w:rsidP="00D25C00">
            <w:pPr>
              <w:jc w:val="both"/>
            </w:pPr>
            <w:r w:rsidRPr="00D171B8">
              <w:t>д/и «Назови ласково», «Измени имя»</w:t>
            </w:r>
          </w:p>
          <w:p w14:paraId="7E1A142F" w14:textId="77777777" w:rsidR="00965495" w:rsidRPr="00D171B8" w:rsidRDefault="00965495" w:rsidP="00D25C00">
            <w:pPr>
              <w:jc w:val="both"/>
            </w:pPr>
            <w:r w:rsidRPr="00D171B8">
              <w:t>Рассматривание семейных фото, рассказы детей о своих предках.</w:t>
            </w:r>
          </w:p>
          <w:p w14:paraId="49854A68" w14:textId="77777777" w:rsidR="00965495" w:rsidRPr="00D171B8" w:rsidRDefault="00965495" w:rsidP="00D25C00">
            <w:pPr>
              <w:jc w:val="both"/>
            </w:pPr>
            <w:r w:rsidRPr="00D171B8">
              <w:t>Составление генеалогического древа.</w:t>
            </w:r>
          </w:p>
          <w:p w14:paraId="19845106" w14:textId="77777777" w:rsidR="00965495" w:rsidRPr="00D171B8" w:rsidRDefault="00965495" w:rsidP="00D25C00">
            <w:pPr>
              <w:jc w:val="both"/>
            </w:pPr>
          </w:p>
          <w:p w14:paraId="04251379" w14:textId="77777777" w:rsidR="00965495" w:rsidRPr="00D171B8" w:rsidRDefault="00965495" w:rsidP="00D25C00">
            <w:pPr>
              <w:jc w:val="both"/>
            </w:pPr>
            <w:r w:rsidRPr="00D171B8">
              <w:rPr>
                <w:b/>
              </w:rPr>
              <w:t>Лепка</w:t>
            </w:r>
            <w:r w:rsidRPr="00D171B8">
              <w:t xml:space="preserve"> «Чайная посуда для семейного чаепития»</w:t>
            </w:r>
          </w:p>
          <w:p w14:paraId="1D68B697" w14:textId="77777777" w:rsidR="00965495" w:rsidRPr="00D171B8" w:rsidRDefault="00965495" w:rsidP="00D25C00">
            <w:pPr>
              <w:jc w:val="both"/>
            </w:pPr>
            <w:r w:rsidRPr="00D171B8">
              <w:rPr>
                <w:b/>
              </w:rPr>
              <w:t xml:space="preserve">Беседы </w:t>
            </w:r>
            <w:r w:rsidRPr="00D171B8">
              <w:t>«Чем мы любим заниматься всей семьей», «Отдыхаем всей семьей»</w:t>
            </w:r>
          </w:p>
          <w:p w14:paraId="55318A15" w14:textId="77777777" w:rsidR="00965495" w:rsidRPr="00D171B8" w:rsidRDefault="00965495" w:rsidP="00D25C00">
            <w:pPr>
              <w:jc w:val="both"/>
            </w:pPr>
            <w:r w:rsidRPr="00D171B8">
              <w:rPr>
                <w:b/>
              </w:rPr>
              <w:t>Книжки-малышки</w:t>
            </w:r>
            <w:r w:rsidRPr="00D171B8">
              <w:t xml:space="preserve"> «Моя  семья»</w:t>
            </w:r>
          </w:p>
          <w:p w14:paraId="688B2F8D" w14:textId="77777777" w:rsidR="00965495" w:rsidRPr="00D171B8" w:rsidRDefault="00965495" w:rsidP="00D25C00">
            <w:pPr>
              <w:jc w:val="both"/>
            </w:pPr>
            <w:r w:rsidRPr="00D171B8">
              <w:t>Подвижные игры моей семьи.</w:t>
            </w:r>
          </w:p>
        </w:tc>
        <w:tc>
          <w:tcPr>
            <w:tcW w:w="2046" w:type="dxa"/>
          </w:tcPr>
          <w:p w14:paraId="3EAC31F4" w14:textId="77777777" w:rsidR="00965495" w:rsidRPr="00D171B8" w:rsidRDefault="00965495" w:rsidP="00D25C00">
            <w:r w:rsidRPr="00D171B8">
              <w:lastRenderedPageBreak/>
              <w:t>Конкурс-фотовыставка «Отдыхаем всей семьей»</w:t>
            </w:r>
          </w:p>
        </w:tc>
      </w:tr>
      <w:tr w:rsidR="00D171B8" w:rsidRPr="00D171B8" w14:paraId="000A1335" w14:textId="77777777" w:rsidTr="00D25C00">
        <w:tc>
          <w:tcPr>
            <w:tcW w:w="250" w:type="dxa"/>
            <w:tcBorders>
              <w:top w:val="nil"/>
              <w:bottom w:val="nil"/>
            </w:tcBorders>
          </w:tcPr>
          <w:p w14:paraId="34FD8911" w14:textId="77777777" w:rsidR="00965495" w:rsidRPr="00D171B8" w:rsidRDefault="00965495" w:rsidP="00D25C00">
            <w:pPr>
              <w:jc w:val="center"/>
            </w:pPr>
          </w:p>
        </w:tc>
        <w:tc>
          <w:tcPr>
            <w:tcW w:w="1985" w:type="dxa"/>
          </w:tcPr>
          <w:p w14:paraId="7D801309" w14:textId="77777777" w:rsidR="00965495" w:rsidRPr="00D171B8" w:rsidRDefault="00965495" w:rsidP="00D25C00">
            <w:r w:rsidRPr="00D171B8">
              <w:t>4 неделя</w:t>
            </w:r>
          </w:p>
        </w:tc>
        <w:tc>
          <w:tcPr>
            <w:tcW w:w="1902" w:type="dxa"/>
          </w:tcPr>
          <w:p w14:paraId="35673383" w14:textId="77777777" w:rsidR="00965495" w:rsidRPr="00D171B8" w:rsidRDefault="00965495" w:rsidP="00D25C00">
            <w:pPr>
              <w:ind w:right="-108"/>
              <w:rPr>
                <w:b/>
              </w:rPr>
            </w:pPr>
            <w:r w:rsidRPr="00D171B8">
              <w:rPr>
                <w:b/>
              </w:rPr>
              <w:t>«День матери»</w:t>
            </w:r>
          </w:p>
          <w:p w14:paraId="532FEA27" w14:textId="77777777" w:rsidR="00965495" w:rsidRPr="00D171B8" w:rsidRDefault="00965495" w:rsidP="00D25C00">
            <w:pPr>
              <w:ind w:right="-108"/>
            </w:pPr>
            <w:r w:rsidRPr="00D171B8">
              <w:t>1.Где работают наши мамы</w:t>
            </w:r>
          </w:p>
          <w:p w14:paraId="7036B188" w14:textId="77777777" w:rsidR="00965495" w:rsidRPr="00D171B8" w:rsidRDefault="00965495" w:rsidP="00D25C00">
            <w:pPr>
              <w:ind w:right="-108"/>
            </w:pPr>
            <w:r w:rsidRPr="00D171B8">
              <w:t>2.У мамы руки золотые</w:t>
            </w:r>
          </w:p>
          <w:p w14:paraId="7D45A6AA" w14:textId="77777777" w:rsidR="00965495" w:rsidRPr="00D171B8" w:rsidRDefault="00965495" w:rsidP="00D25C00">
            <w:pPr>
              <w:ind w:right="-108"/>
            </w:pPr>
            <w:r w:rsidRPr="00D171B8">
              <w:t>3.Нет милее дружка, чем родимая матушка</w:t>
            </w:r>
          </w:p>
          <w:p w14:paraId="7417B620" w14:textId="77777777" w:rsidR="00965495" w:rsidRPr="00D171B8" w:rsidRDefault="00965495" w:rsidP="00D25C00">
            <w:pPr>
              <w:ind w:right="-108"/>
            </w:pPr>
            <w:r w:rsidRPr="00D171B8">
              <w:t>4.Мамины помощники</w:t>
            </w:r>
          </w:p>
          <w:p w14:paraId="4CB2D8E5" w14:textId="77777777" w:rsidR="00965495" w:rsidRPr="00D171B8" w:rsidRDefault="00965495" w:rsidP="00D25C00">
            <w:r w:rsidRPr="00D171B8">
              <w:t>5. Поэты и писатели о маме.</w:t>
            </w:r>
          </w:p>
        </w:tc>
        <w:tc>
          <w:tcPr>
            <w:tcW w:w="2716" w:type="dxa"/>
          </w:tcPr>
          <w:p w14:paraId="043798FE" w14:textId="77777777" w:rsidR="00965495" w:rsidRPr="00D171B8" w:rsidRDefault="00965495" w:rsidP="00D25C00">
            <w:pPr>
              <w:jc w:val="both"/>
            </w:pPr>
            <w:r w:rsidRPr="00D171B8">
              <w:t>Дать знания о том, мама - самый главный человек в жизни ребенка.</w:t>
            </w:r>
          </w:p>
          <w:p w14:paraId="63F50CE8" w14:textId="77777777" w:rsidR="00965495" w:rsidRPr="00D171B8" w:rsidRDefault="00965495" w:rsidP="00D25C00">
            <w:pPr>
              <w:jc w:val="both"/>
            </w:pPr>
            <w:r w:rsidRPr="00D171B8">
              <w:t>Закрепить знания о профессиях.</w:t>
            </w:r>
          </w:p>
          <w:p w14:paraId="4AFD08CE" w14:textId="77777777" w:rsidR="00965495" w:rsidRPr="00D171B8" w:rsidRDefault="00965495" w:rsidP="00D25C00">
            <w:pPr>
              <w:jc w:val="both"/>
            </w:pPr>
            <w:r w:rsidRPr="00D171B8">
              <w:t xml:space="preserve"> Воспитывать уважение к материнскому труду и бескорыстной жертве ради блага своих детей. </w:t>
            </w:r>
          </w:p>
        </w:tc>
        <w:tc>
          <w:tcPr>
            <w:tcW w:w="2058" w:type="dxa"/>
          </w:tcPr>
          <w:p w14:paraId="6847AF95" w14:textId="77777777" w:rsidR="00965495" w:rsidRPr="00D171B8" w:rsidRDefault="00965495" w:rsidP="00D25C00">
            <w:pPr>
              <w:rPr>
                <w:sz w:val="24"/>
                <w:szCs w:val="24"/>
              </w:rPr>
            </w:pPr>
            <w:r w:rsidRPr="00D171B8">
              <w:rPr>
                <w:sz w:val="24"/>
                <w:szCs w:val="24"/>
              </w:rPr>
              <w:t>Социально-коммуникативное развитие»</w:t>
            </w:r>
          </w:p>
          <w:p w14:paraId="2127E4C9" w14:textId="77777777" w:rsidR="00965495" w:rsidRPr="00D171B8" w:rsidRDefault="00965495" w:rsidP="00D25C00">
            <w:pPr>
              <w:rPr>
                <w:sz w:val="24"/>
                <w:szCs w:val="24"/>
              </w:rPr>
            </w:pPr>
            <w:r w:rsidRPr="00D171B8">
              <w:rPr>
                <w:sz w:val="24"/>
                <w:szCs w:val="24"/>
              </w:rPr>
              <w:t>«Познавательное</w:t>
            </w:r>
          </w:p>
          <w:p w14:paraId="1280BDF3" w14:textId="77777777" w:rsidR="00965495" w:rsidRPr="00D171B8" w:rsidRDefault="00965495" w:rsidP="00D25C00">
            <w:pPr>
              <w:rPr>
                <w:sz w:val="24"/>
                <w:szCs w:val="24"/>
              </w:rPr>
            </w:pPr>
            <w:r w:rsidRPr="00D171B8">
              <w:rPr>
                <w:sz w:val="24"/>
                <w:szCs w:val="24"/>
              </w:rPr>
              <w:t>развитие»</w:t>
            </w:r>
          </w:p>
          <w:p w14:paraId="7003DF54" w14:textId="77777777" w:rsidR="00965495" w:rsidRPr="00D171B8" w:rsidRDefault="00965495" w:rsidP="00D25C00">
            <w:pPr>
              <w:rPr>
                <w:sz w:val="24"/>
                <w:szCs w:val="24"/>
              </w:rPr>
            </w:pPr>
            <w:r w:rsidRPr="00D171B8">
              <w:rPr>
                <w:sz w:val="24"/>
                <w:szCs w:val="24"/>
              </w:rPr>
              <w:t>«Речевое развитие»</w:t>
            </w:r>
          </w:p>
          <w:p w14:paraId="5F9B815D" w14:textId="77777777" w:rsidR="00965495" w:rsidRPr="00D171B8" w:rsidRDefault="00965495" w:rsidP="00D25C00">
            <w:pPr>
              <w:rPr>
                <w:sz w:val="24"/>
                <w:szCs w:val="24"/>
              </w:rPr>
            </w:pPr>
            <w:r w:rsidRPr="00D171B8">
              <w:rPr>
                <w:sz w:val="24"/>
                <w:szCs w:val="24"/>
              </w:rPr>
              <w:t>«Художественно-эстетическое развитие»</w:t>
            </w:r>
          </w:p>
          <w:p w14:paraId="6BBEC3B2" w14:textId="77777777" w:rsidR="00965495" w:rsidRPr="00D171B8" w:rsidRDefault="00965495" w:rsidP="00D25C00">
            <w:pPr>
              <w:rPr>
                <w:sz w:val="24"/>
                <w:szCs w:val="24"/>
              </w:rPr>
            </w:pPr>
            <w:r w:rsidRPr="00D171B8">
              <w:rPr>
                <w:sz w:val="24"/>
                <w:szCs w:val="24"/>
              </w:rPr>
              <w:t>«Физическое развитие»</w:t>
            </w:r>
          </w:p>
          <w:p w14:paraId="1066679F" w14:textId="77777777" w:rsidR="00965495" w:rsidRPr="00D171B8" w:rsidRDefault="00965495" w:rsidP="00D25C00"/>
        </w:tc>
        <w:tc>
          <w:tcPr>
            <w:tcW w:w="4254" w:type="dxa"/>
          </w:tcPr>
          <w:p w14:paraId="43A1FE3A" w14:textId="77777777" w:rsidR="00965495" w:rsidRPr="00D171B8" w:rsidRDefault="00965495" w:rsidP="00D25C00">
            <w:pPr>
              <w:jc w:val="both"/>
            </w:pPr>
            <w:r w:rsidRPr="00D171B8">
              <w:t>Социальное и предметное окружение «Где работаю наши мамы»</w:t>
            </w:r>
          </w:p>
          <w:p w14:paraId="38A2CB24" w14:textId="77777777" w:rsidR="00965495" w:rsidRPr="00D171B8" w:rsidRDefault="00965495" w:rsidP="00D25C00">
            <w:pPr>
              <w:jc w:val="both"/>
            </w:pPr>
            <w:r w:rsidRPr="00D171B8">
              <w:rPr>
                <w:b/>
              </w:rPr>
              <w:t>Чтение</w:t>
            </w:r>
            <w:r w:rsidRPr="00D171B8">
              <w:t xml:space="preserve"> С.Михалков «А что у вас?»</w:t>
            </w:r>
          </w:p>
          <w:p w14:paraId="5857F646" w14:textId="77777777" w:rsidR="00965495" w:rsidRPr="00D171B8" w:rsidRDefault="00965495" w:rsidP="00D25C00">
            <w:pPr>
              <w:jc w:val="both"/>
            </w:pPr>
          </w:p>
          <w:p w14:paraId="418FBF3C" w14:textId="77777777" w:rsidR="00965495" w:rsidRPr="00D171B8" w:rsidRDefault="00965495" w:rsidP="00D25C00">
            <w:pPr>
              <w:jc w:val="both"/>
            </w:pPr>
            <w:r w:rsidRPr="00D171B8">
              <w:t>Выставка работ мам и бабушек.</w:t>
            </w:r>
          </w:p>
          <w:p w14:paraId="42A8388A" w14:textId="77777777" w:rsidR="00965495" w:rsidRPr="00D171B8" w:rsidRDefault="00965495" w:rsidP="00D25C00">
            <w:pPr>
              <w:jc w:val="both"/>
            </w:pPr>
            <w:r w:rsidRPr="00D171B8">
              <w:rPr>
                <w:b/>
              </w:rPr>
              <w:t>Аппликация</w:t>
            </w:r>
            <w:r w:rsidRPr="00D171B8">
              <w:t xml:space="preserve"> «Поздравительная открытка для мамы»</w:t>
            </w:r>
          </w:p>
          <w:p w14:paraId="4A8DD482" w14:textId="77777777" w:rsidR="00965495" w:rsidRPr="00D171B8" w:rsidRDefault="00965495" w:rsidP="00D25C00">
            <w:pPr>
              <w:jc w:val="both"/>
            </w:pPr>
          </w:p>
          <w:p w14:paraId="3E1E58EB" w14:textId="77777777" w:rsidR="00965495" w:rsidRPr="00D171B8" w:rsidRDefault="00965495" w:rsidP="00D25C00">
            <w:pPr>
              <w:jc w:val="both"/>
            </w:pPr>
            <w:r w:rsidRPr="00D171B8">
              <w:t>Пословицы и поговорки о матери, семье.</w:t>
            </w:r>
          </w:p>
          <w:p w14:paraId="2D45F31C" w14:textId="77777777" w:rsidR="00965495" w:rsidRPr="00D171B8" w:rsidRDefault="00965495" w:rsidP="00D25C00">
            <w:pPr>
              <w:jc w:val="both"/>
            </w:pPr>
            <w:r w:rsidRPr="00D171B8">
              <w:t>Чтение сказки «Добрый волшебник»из книги Т.Шорыгиной «Моя семья»</w:t>
            </w:r>
          </w:p>
          <w:p w14:paraId="6F8C3470" w14:textId="77777777" w:rsidR="00965495" w:rsidRPr="00D171B8" w:rsidRDefault="00965495" w:rsidP="00D25C00">
            <w:pPr>
              <w:jc w:val="both"/>
            </w:pPr>
          </w:p>
          <w:p w14:paraId="70C4A086" w14:textId="77777777" w:rsidR="00965495" w:rsidRPr="00D171B8" w:rsidRDefault="00965495" w:rsidP="00D25C00">
            <w:pPr>
              <w:jc w:val="both"/>
            </w:pPr>
            <w:r w:rsidRPr="00D171B8">
              <w:rPr>
                <w:b/>
              </w:rPr>
              <w:t>Беседы</w:t>
            </w:r>
            <w:r w:rsidRPr="00D171B8">
              <w:t xml:space="preserve"> «Как ты помогаешь маме»</w:t>
            </w:r>
          </w:p>
          <w:p w14:paraId="424F2DFD" w14:textId="77777777" w:rsidR="00965495" w:rsidRPr="00D171B8" w:rsidRDefault="00965495" w:rsidP="00D25C00">
            <w:pPr>
              <w:jc w:val="both"/>
            </w:pPr>
            <w:r w:rsidRPr="00D171B8">
              <w:t>Инсценирование стихотворения «Мамины помощники»</w:t>
            </w:r>
          </w:p>
          <w:p w14:paraId="72A41FBE" w14:textId="77777777" w:rsidR="00965495" w:rsidRPr="00D171B8" w:rsidRDefault="00965495" w:rsidP="00D25C00">
            <w:pPr>
              <w:jc w:val="both"/>
            </w:pPr>
            <w:r w:rsidRPr="00D171B8">
              <w:t>Рисование «Роспись чайного сервиза»</w:t>
            </w:r>
          </w:p>
          <w:p w14:paraId="1D62BE40" w14:textId="77777777" w:rsidR="00965495" w:rsidRPr="00D171B8" w:rsidRDefault="00965495" w:rsidP="00D25C00">
            <w:pPr>
              <w:jc w:val="both"/>
            </w:pPr>
            <w:r w:rsidRPr="00D171B8">
              <w:t>Чтение произведений о матери.</w:t>
            </w:r>
          </w:p>
        </w:tc>
        <w:tc>
          <w:tcPr>
            <w:tcW w:w="2046" w:type="dxa"/>
          </w:tcPr>
          <w:p w14:paraId="70296B66" w14:textId="77777777" w:rsidR="00965495" w:rsidRPr="00D171B8" w:rsidRDefault="00965495" w:rsidP="00D25C00">
            <w:r w:rsidRPr="00D171B8">
              <w:t>Выставка детского рисунка «Портрет моей мамы»</w:t>
            </w:r>
            <w:r w:rsidRPr="00D171B8">
              <w:br/>
            </w:r>
            <w:r w:rsidRPr="00D171B8">
              <w:br/>
              <w:t>Развлечение «Мамы всякие важны»</w:t>
            </w:r>
          </w:p>
        </w:tc>
      </w:tr>
      <w:tr w:rsidR="00D171B8" w:rsidRPr="00D171B8" w14:paraId="76EE3A6F" w14:textId="77777777" w:rsidTr="00D25C00">
        <w:tc>
          <w:tcPr>
            <w:tcW w:w="250" w:type="dxa"/>
            <w:tcBorders>
              <w:top w:val="nil"/>
              <w:bottom w:val="nil"/>
            </w:tcBorders>
          </w:tcPr>
          <w:p w14:paraId="1D8F8224" w14:textId="77777777" w:rsidR="00965495" w:rsidRPr="00D171B8" w:rsidRDefault="00965495" w:rsidP="00D25C00">
            <w:pPr>
              <w:jc w:val="center"/>
            </w:pPr>
          </w:p>
        </w:tc>
        <w:tc>
          <w:tcPr>
            <w:tcW w:w="1985" w:type="dxa"/>
          </w:tcPr>
          <w:p w14:paraId="2580672A" w14:textId="77777777" w:rsidR="00965495" w:rsidRPr="00D171B8" w:rsidRDefault="00965495" w:rsidP="00D25C00">
            <w:pPr>
              <w:rPr>
                <w:b/>
              </w:rPr>
            </w:pPr>
            <w:r w:rsidRPr="00D171B8">
              <w:rPr>
                <w:b/>
              </w:rPr>
              <w:t>Декабрь</w:t>
            </w:r>
          </w:p>
          <w:p w14:paraId="4A026D54" w14:textId="77777777" w:rsidR="00965495" w:rsidRPr="00D171B8" w:rsidRDefault="00965495" w:rsidP="00D25C00">
            <w:r w:rsidRPr="00D171B8">
              <w:t>1 неделя</w:t>
            </w:r>
          </w:p>
        </w:tc>
        <w:tc>
          <w:tcPr>
            <w:tcW w:w="1902" w:type="dxa"/>
          </w:tcPr>
          <w:p w14:paraId="5A291CC3" w14:textId="77777777" w:rsidR="00965495" w:rsidRPr="00D171B8" w:rsidRDefault="00965495" w:rsidP="00D25C00">
            <w:pPr>
              <w:ind w:right="-108"/>
              <w:rPr>
                <w:b/>
              </w:rPr>
            </w:pPr>
            <w:r w:rsidRPr="00D171B8">
              <w:rPr>
                <w:b/>
              </w:rPr>
              <w:t>«Зима»</w:t>
            </w:r>
          </w:p>
          <w:p w14:paraId="7641383B" w14:textId="77777777" w:rsidR="00965495" w:rsidRPr="00D171B8" w:rsidRDefault="00965495" w:rsidP="00D25C00">
            <w:pPr>
              <w:ind w:right="-108"/>
            </w:pPr>
            <w:r w:rsidRPr="00D171B8">
              <w:t>1.«Зимушка- зима</w:t>
            </w:r>
          </w:p>
          <w:p w14:paraId="3F173601" w14:textId="77777777" w:rsidR="00965495" w:rsidRPr="00D171B8" w:rsidRDefault="00965495" w:rsidP="00D25C00">
            <w:pPr>
              <w:ind w:right="-108"/>
            </w:pPr>
            <w:r w:rsidRPr="00D171B8">
              <w:t>к нам в гости пришла»</w:t>
            </w:r>
          </w:p>
          <w:p w14:paraId="787FA6E4" w14:textId="77777777" w:rsidR="00965495" w:rsidRPr="00D171B8" w:rsidRDefault="00965495" w:rsidP="00D25C00">
            <w:pPr>
              <w:ind w:right="-108"/>
            </w:pPr>
            <w:r w:rsidRPr="00D171B8">
              <w:t>2. «Зимующие птицы»</w:t>
            </w:r>
          </w:p>
          <w:p w14:paraId="5432738F" w14:textId="77777777" w:rsidR="00965495" w:rsidRPr="00D171B8" w:rsidRDefault="00965495" w:rsidP="00D25C00">
            <w:pPr>
              <w:ind w:right="-108"/>
            </w:pPr>
            <w:r w:rsidRPr="00D171B8">
              <w:t>3. «Животные наших лесов»</w:t>
            </w:r>
          </w:p>
          <w:p w14:paraId="2E88232C" w14:textId="77777777" w:rsidR="00965495" w:rsidRPr="00D171B8" w:rsidRDefault="00965495" w:rsidP="00D25C00">
            <w:pPr>
              <w:ind w:right="-108"/>
            </w:pPr>
            <w:r w:rsidRPr="00D171B8">
              <w:t>4. «Как красив зимний лес»</w:t>
            </w:r>
          </w:p>
          <w:p w14:paraId="37BA09E1" w14:textId="77777777" w:rsidR="00965495" w:rsidRPr="00D171B8" w:rsidRDefault="00965495" w:rsidP="00D25C00">
            <w:r w:rsidRPr="00D171B8">
              <w:lastRenderedPageBreak/>
              <w:t>5. «Зимние приметы»</w:t>
            </w:r>
          </w:p>
        </w:tc>
        <w:tc>
          <w:tcPr>
            <w:tcW w:w="2716" w:type="dxa"/>
          </w:tcPr>
          <w:p w14:paraId="7719CDBC" w14:textId="77777777" w:rsidR="00965495" w:rsidRPr="00D171B8" w:rsidRDefault="00965495" w:rsidP="00D25C00">
            <w:pPr>
              <w:jc w:val="both"/>
            </w:pPr>
            <w:r w:rsidRPr="00D171B8">
              <w:lastRenderedPageBreak/>
              <w:t>Обобщать знания детей о сезонных изменениях в природе, о характерных признаках зимнего периода.</w:t>
            </w:r>
          </w:p>
          <w:p w14:paraId="33F68CB3" w14:textId="77777777" w:rsidR="00965495" w:rsidRPr="00D171B8" w:rsidRDefault="00965495" w:rsidP="00D25C00">
            <w:pPr>
              <w:pStyle w:val="ae"/>
              <w:shd w:val="clear" w:color="auto" w:fill="FFFFFF"/>
              <w:spacing w:before="0" w:after="0"/>
              <w:jc w:val="both"/>
              <w:rPr>
                <w:sz w:val="22"/>
                <w:szCs w:val="22"/>
              </w:rPr>
            </w:pPr>
            <w:r w:rsidRPr="00D171B8">
              <w:rPr>
                <w:sz w:val="22"/>
                <w:szCs w:val="22"/>
              </w:rPr>
              <w:t xml:space="preserve">Формировать у детей обобщенное представления о зимующих птицах, </w:t>
            </w:r>
            <w:r w:rsidRPr="00D171B8">
              <w:rPr>
                <w:sz w:val="22"/>
                <w:szCs w:val="22"/>
              </w:rPr>
              <w:lastRenderedPageBreak/>
              <w:t>воспитывать заботливое отношение к птицам и желание им помогать.</w:t>
            </w:r>
          </w:p>
          <w:p w14:paraId="14807BFB" w14:textId="77777777" w:rsidR="00965495" w:rsidRPr="00D171B8" w:rsidRDefault="00965495" w:rsidP="00D25C00">
            <w:pPr>
              <w:jc w:val="both"/>
              <w:rPr>
                <w:sz w:val="24"/>
                <w:szCs w:val="24"/>
              </w:rPr>
            </w:pPr>
            <w:r w:rsidRPr="00D171B8">
              <w:rPr>
                <w:sz w:val="24"/>
                <w:szCs w:val="24"/>
              </w:rPr>
              <w:t>Обогатить и закрепить знания и представления о животных, живущих в наших лесах</w:t>
            </w:r>
          </w:p>
          <w:p w14:paraId="20211491" w14:textId="77777777" w:rsidR="00965495" w:rsidRPr="00D171B8" w:rsidRDefault="00965495" w:rsidP="00D25C00">
            <w:pPr>
              <w:jc w:val="both"/>
              <w:rPr>
                <w:sz w:val="24"/>
                <w:szCs w:val="24"/>
              </w:rPr>
            </w:pPr>
          </w:p>
          <w:p w14:paraId="301EC3FC" w14:textId="77777777" w:rsidR="00965495" w:rsidRPr="00D171B8" w:rsidRDefault="00965495" w:rsidP="00D25C00">
            <w:pPr>
              <w:jc w:val="both"/>
            </w:pPr>
          </w:p>
          <w:p w14:paraId="27517510" w14:textId="77777777" w:rsidR="00965495" w:rsidRPr="00D171B8" w:rsidRDefault="00965495" w:rsidP="00D25C00">
            <w:pPr>
              <w:jc w:val="both"/>
            </w:pPr>
          </w:p>
          <w:p w14:paraId="7B04AA78" w14:textId="77777777" w:rsidR="00965495" w:rsidRPr="00D171B8" w:rsidRDefault="00965495" w:rsidP="00D25C00">
            <w:pPr>
              <w:jc w:val="both"/>
            </w:pPr>
          </w:p>
          <w:p w14:paraId="7D0CBE9E" w14:textId="77777777" w:rsidR="00965495" w:rsidRPr="00D171B8" w:rsidRDefault="00965495" w:rsidP="00D25C00">
            <w:pPr>
              <w:jc w:val="both"/>
            </w:pPr>
          </w:p>
          <w:p w14:paraId="6CF9AB82" w14:textId="77777777" w:rsidR="00965495" w:rsidRPr="00D171B8" w:rsidRDefault="00965495" w:rsidP="00D25C00">
            <w:pPr>
              <w:jc w:val="both"/>
            </w:pPr>
          </w:p>
          <w:p w14:paraId="41357AA9" w14:textId="77777777" w:rsidR="00965495" w:rsidRPr="00D171B8" w:rsidRDefault="00965495" w:rsidP="00D25C00">
            <w:pPr>
              <w:jc w:val="both"/>
            </w:pPr>
          </w:p>
        </w:tc>
        <w:tc>
          <w:tcPr>
            <w:tcW w:w="2058" w:type="dxa"/>
          </w:tcPr>
          <w:p w14:paraId="3BAF768B" w14:textId="77777777" w:rsidR="00965495" w:rsidRPr="00D171B8" w:rsidRDefault="00965495" w:rsidP="00D25C00">
            <w:pPr>
              <w:pStyle w:val="af"/>
            </w:pPr>
            <w:r w:rsidRPr="00D171B8">
              <w:lastRenderedPageBreak/>
              <w:t>Социально-коммуникативное развитие»</w:t>
            </w:r>
          </w:p>
          <w:p w14:paraId="55638178" w14:textId="77777777" w:rsidR="00965495" w:rsidRPr="00D171B8" w:rsidRDefault="00965495" w:rsidP="00D25C00">
            <w:pPr>
              <w:pStyle w:val="af"/>
            </w:pPr>
            <w:r w:rsidRPr="00D171B8">
              <w:t>«Познавательное</w:t>
            </w:r>
          </w:p>
          <w:p w14:paraId="656AC3AA" w14:textId="77777777" w:rsidR="00965495" w:rsidRPr="00D171B8" w:rsidRDefault="00965495" w:rsidP="00D25C00">
            <w:pPr>
              <w:pStyle w:val="af"/>
            </w:pPr>
            <w:r w:rsidRPr="00D171B8">
              <w:t>развитие»</w:t>
            </w:r>
          </w:p>
          <w:p w14:paraId="4BE14040" w14:textId="77777777" w:rsidR="00965495" w:rsidRPr="00D171B8" w:rsidRDefault="00965495" w:rsidP="00D25C00">
            <w:pPr>
              <w:pStyle w:val="af"/>
            </w:pPr>
            <w:r w:rsidRPr="00D171B8">
              <w:t>«Речевое развитие»</w:t>
            </w:r>
          </w:p>
          <w:p w14:paraId="1B6ABBE2" w14:textId="77777777" w:rsidR="00965495" w:rsidRPr="00D171B8" w:rsidRDefault="00965495" w:rsidP="00D25C00">
            <w:pPr>
              <w:pStyle w:val="af"/>
            </w:pPr>
            <w:r w:rsidRPr="00D171B8">
              <w:t>«Художественно-эстетическое развитие»</w:t>
            </w:r>
          </w:p>
          <w:p w14:paraId="68B67E67" w14:textId="77777777" w:rsidR="00965495" w:rsidRPr="00D171B8" w:rsidRDefault="00965495" w:rsidP="00D25C00">
            <w:pPr>
              <w:pStyle w:val="af"/>
            </w:pPr>
            <w:r w:rsidRPr="00D171B8">
              <w:lastRenderedPageBreak/>
              <w:t>«Физическое развитие»</w:t>
            </w:r>
          </w:p>
          <w:p w14:paraId="3C1C2330" w14:textId="77777777" w:rsidR="00965495" w:rsidRPr="00D171B8" w:rsidRDefault="00965495" w:rsidP="00D25C00">
            <w:pPr>
              <w:pStyle w:val="af"/>
            </w:pPr>
          </w:p>
        </w:tc>
        <w:tc>
          <w:tcPr>
            <w:tcW w:w="4254" w:type="dxa"/>
          </w:tcPr>
          <w:p w14:paraId="1E7EC640" w14:textId="77777777" w:rsidR="00965495" w:rsidRPr="00D171B8" w:rsidRDefault="00965495" w:rsidP="00D25C00">
            <w:pPr>
              <w:jc w:val="both"/>
            </w:pPr>
            <w:r w:rsidRPr="00D171B8">
              <w:rPr>
                <w:b/>
              </w:rPr>
              <w:lastRenderedPageBreak/>
              <w:t>Беседа</w:t>
            </w:r>
            <w:r w:rsidRPr="00D171B8">
              <w:t xml:space="preserve"> с детьми о зиме</w:t>
            </w:r>
          </w:p>
          <w:p w14:paraId="0088489D" w14:textId="77777777" w:rsidR="00965495" w:rsidRPr="00D171B8" w:rsidRDefault="00965495" w:rsidP="00D25C00">
            <w:pPr>
              <w:jc w:val="both"/>
            </w:pPr>
            <w:r w:rsidRPr="00D171B8">
              <w:t>НОД «Зимушка – зима»</w:t>
            </w:r>
          </w:p>
          <w:p w14:paraId="07566DD4" w14:textId="77777777" w:rsidR="00965495" w:rsidRPr="00D171B8" w:rsidRDefault="00965495" w:rsidP="00D25C00">
            <w:pPr>
              <w:jc w:val="both"/>
            </w:pPr>
            <w:r w:rsidRPr="00D171B8">
              <w:rPr>
                <w:b/>
              </w:rPr>
              <w:t>П/и</w:t>
            </w:r>
            <w:r w:rsidRPr="00D171B8">
              <w:t xml:space="preserve"> «Снежная карусель»</w:t>
            </w:r>
          </w:p>
          <w:p w14:paraId="19C019BD" w14:textId="77777777" w:rsidR="00965495" w:rsidRPr="00D171B8" w:rsidRDefault="00965495" w:rsidP="00D25C00">
            <w:pPr>
              <w:jc w:val="both"/>
            </w:pPr>
            <w:r w:rsidRPr="00D171B8">
              <w:t>В.Бианки «Синичкин календарь».Декабрь</w:t>
            </w:r>
          </w:p>
          <w:p w14:paraId="79A81DB8" w14:textId="77777777" w:rsidR="00965495" w:rsidRPr="00D171B8" w:rsidRDefault="00965495" w:rsidP="00D25C00">
            <w:pPr>
              <w:jc w:val="both"/>
            </w:pPr>
            <w:r w:rsidRPr="00D171B8">
              <w:t>Беседа с детьми «Осторожно, гололед»</w:t>
            </w:r>
          </w:p>
          <w:p w14:paraId="41890AED" w14:textId="77777777" w:rsidR="00965495" w:rsidRPr="00D171B8" w:rsidRDefault="00965495" w:rsidP="00D25C00">
            <w:pPr>
              <w:jc w:val="both"/>
            </w:pPr>
            <w:r w:rsidRPr="00D171B8">
              <w:t>Беседа «Жизнь птиц зимой»</w:t>
            </w:r>
          </w:p>
          <w:p w14:paraId="4174F7B2" w14:textId="77777777" w:rsidR="00965495" w:rsidRPr="00D171B8" w:rsidRDefault="00965495" w:rsidP="00D25C00">
            <w:pPr>
              <w:jc w:val="both"/>
            </w:pPr>
            <w:r w:rsidRPr="00D171B8">
              <w:rPr>
                <w:b/>
              </w:rPr>
              <w:t>Лепка</w:t>
            </w:r>
            <w:r w:rsidRPr="00D171B8">
              <w:t xml:space="preserve"> «Птица. Зимующая птица»</w:t>
            </w:r>
          </w:p>
          <w:p w14:paraId="3F4F3A16" w14:textId="77777777" w:rsidR="00965495" w:rsidRPr="00D171B8" w:rsidRDefault="00965495" w:rsidP="00D25C00">
            <w:pPr>
              <w:jc w:val="both"/>
            </w:pPr>
            <w:r w:rsidRPr="00D171B8">
              <w:t>Д/и «Зимующие и перелетные птицы»</w:t>
            </w:r>
          </w:p>
          <w:p w14:paraId="5D743056" w14:textId="77777777" w:rsidR="00965495" w:rsidRPr="00D171B8" w:rsidRDefault="00965495" w:rsidP="00D25C00">
            <w:pPr>
              <w:jc w:val="both"/>
            </w:pPr>
            <w:r w:rsidRPr="00D171B8">
              <w:rPr>
                <w:b/>
              </w:rPr>
              <w:t>П/и</w:t>
            </w:r>
            <w:r w:rsidRPr="00D171B8">
              <w:t xml:space="preserve"> «Вороны и воробьи»</w:t>
            </w:r>
          </w:p>
          <w:p w14:paraId="4D6F44FC" w14:textId="77777777" w:rsidR="00965495" w:rsidRPr="00D171B8" w:rsidRDefault="00965495" w:rsidP="00D25C00">
            <w:pPr>
              <w:jc w:val="both"/>
            </w:pPr>
            <w:r w:rsidRPr="00D171B8">
              <w:t xml:space="preserve">Г.Снегирев «Про птиц», В. Бианки «Кто к </w:t>
            </w:r>
            <w:r w:rsidRPr="00D171B8">
              <w:lastRenderedPageBreak/>
              <w:t>кормушке прилетел?», М. Горький «Воробьишко»</w:t>
            </w:r>
          </w:p>
          <w:p w14:paraId="40B6470C" w14:textId="77777777" w:rsidR="00965495" w:rsidRPr="00D171B8" w:rsidRDefault="00965495" w:rsidP="00D25C00">
            <w:pPr>
              <w:jc w:val="both"/>
            </w:pPr>
            <w:r w:rsidRPr="00D171B8">
              <w:t>НОД «Рассказывание по картине «Лиса с лисятами»</w:t>
            </w:r>
          </w:p>
          <w:p w14:paraId="2BD0667C" w14:textId="77777777" w:rsidR="00965495" w:rsidRPr="00D171B8" w:rsidRDefault="00965495" w:rsidP="00D25C00">
            <w:pPr>
              <w:jc w:val="both"/>
            </w:pPr>
            <w:r w:rsidRPr="00D171B8">
              <w:t>П/и «Бездомный заяц»</w:t>
            </w:r>
          </w:p>
          <w:p w14:paraId="74F875B1" w14:textId="77777777" w:rsidR="00965495" w:rsidRPr="00D171B8" w:rsidRDefault="00965495" w:rsidP="00D25C00">
            <w:pPr>
              <w:jc w:val="both"/>
            </w:pPr>
            <w:r w:rsidRPr="00D171B8">
              <w:t>Пересказ сказки Н. Сладкова «Как медведь сам себя напугал»</w:t>
            </w:r>
          </w:p>
          <w:p w14:paraId="7AC7EE8C" w14:textId="77777777" w:rsidR="00965495" w:rsidRPr="00D171B8" w:rsidRDefault="00965495" w:rsidP="00D25C00">
            <w:pPr>
              <w:jc w:val="both"/>
            </w:pPr>
          </w:p>
          <w:p w14:paraId="63177CC0" w14:textId="77777777" w:rsidR="00965495" w:rsidRPr="00D171B8" w:rsidRDefault="00965495" w:rsidP="00D25C00">
            <w:pPr>
              <w:jc w:val="both"/>
            </w:pPr>
            <w:r w:rsidRPr="00D171B8">
              <w:rPr>
                <w:b/>
              </w:rPr>
              <w:t>НОД</w:t>
            </w:r>
            <w:r w:rsidRPr="00D171B8">
              <w:t xml:space="preserve"> «Знакомство с жанрами живописи. Пейзаж .«Зимний лес»</w:t>
            </w:r>
          </w:p>
          <w:p w14:paraId="1719B063" w14:textId="77777777" w:rsidR="00965495" w:rsidRPr="00D171B8" w:rsidRDefault="00965495" w:rsidP="00D25C00">
            <w:pPr>
              <w:jc w:val="both"/>
            </w:pPr>
            <w:r w:rsidRPr="00D171B8">
              <w:t>Заучивание стихов и песен о зиме</w:t>
            </w:r>
          </w:p>
        </w:tc>
        <w:tc>
          <w:tcPr>
            <w:tcW w:w="2046" w:type="dxa"/>
          </w:tcPr>
          <w:p w14:paraId="4F908940" w14:textId="77777777" w:rsidR="00965495" w:rsidRPr="00D171B8" w:rsidRDefault="00965495" w:rsidP="00D25C00">
            <w:pPr>
              <w:jc w:val="both"/>
            </w:pPr>
          </w:p>
        </w:tc>
      </w:tr>
      <w:tr w:rsidR="00D171B8" w:rsidRPr="00D171B8" w14:paraId="4FB0336D" w14:textId="77777777" w:rsidTr="00D25C00">
        <w:tc>
          <w:tcPr>
            <w:tcW w:w="250" w:type="dxa"/>
            <w:tcBorders>
              <w:top w:val="nil"/>
              <w:bottom w:val="nil"/>
            </w:tcBorders>
          </w:tcPr>
          <w:p w14:paraId="2C449A87" w14:textId="77777777" w:rsidR="00965495" w:rsidRPr="00D171B8" w:rsidRDefault="00965495" w:rsidP="00D25C00">
            <w:pPr>
              <w:jc w:val="center"/>
            </w:pPr>
          </w:p>
        </w:tc>
        <w:tc>
          <w:tcPr>
            <w:tcW w:w="1985" w:type="dxa"/>
          </w:tcPr>
          <w:p w14:paraId="5EE8FD97" w14:textId="77777777" w:rsidR="00965495" w:rsidRPr="00D171B8" w:rsidRDefault="00965495" w:rsidP="00D25C00">
            <w:pPr>
              <w:rPr>
                <w:b/>
              </w:rPr>
            </w:pPr>
            <w:r w:rsidRPr="00D171B8">
              <w:t>2 неделя</w:t>
            </w:r>
          </w:p>
        </w:tc>
        <w:tc>
          <w:tcPr>
            <w:tcW w:w="1902" w:type="dxa"/>
          </w:tcPr>
          <w:p w14:paraId="2B556DD0" w14:textId="77777777" w:rsidR="00965495" w:rsidRPr="00D171B8" w:rsidRDefault="00965495" w:rsidP="00D25C00">
            <w:pPr>
              <w:ind w:right="-108"/>
              <w:rPr>
                <w:b/>
              </w:rPr>
            </w:pPr>
            <w:r w:rsidRPr="00D171B8">
              <w:rPr>
                <w:b/>
              </w:rPr>
              <w:t>«Зима»</w:t>
            </w:r>
          </w:p>
          <w:p w14:paraId="076283E1" w14:textId="77777777" w:rsidR="00965495" w:rsidRPr="00D171B8" w:rsidRDefault="00965495" w:rsidP="00D25C00">
            <w:pPr>
              <w:ind w:right="-108"/>
            </w:pPr>
            <w:r w:rsidRPr="00D171B8">
              <w:t>1.«Морозные узоры»</w:t>
            </w:r>
          </w:p>
          <w:p w14:paraId="696A14DE" w14:textId="77777777" w:rsidR="00965495" w:rsidRPr="00D171B8" w:rsidRDefault="00965495" w:rsidP="00D25C00">
            <w:pPr>
              <w:ind w:right="-108"/>
            </w:pPr>
            <w:r w:rsidRPr="00D171B8">
              <w:t>2. «Зимние месяцы»</w:t>
            </w:r>
          </w:p>
          <w:p w14:paraId="25AF8974" w14:textId="77777777" w:rsidR="00965495" w:rsidRPr="00D171B8" w:rsidRDefault="00965495" w:rsidP="00D25C00">
            <w:pPr>
              <w:ind w:right="-108"/>
            </w:pPr>
            <w:r w:rsidRPr="00D171B8">
              <w:t>3.«Экспериментирование с водой и льдом»</w:t>
            </w:r>
          </w:p>
          <w:p w14:paraId="5A38E3D5" w14:textId="77777777" w:rsidR="00965495" w:rsidRPr="00D171B8" w:rsidRDefault="00965495" w:rsidP="00D25C00">
            <w:pPr>
              <w:ind w:right="-108"/>
            </w:pPr>
            <w:r w:rsidRPr="00D171B8">
              <w:t>4. «Животные Арктики и  Антарктики»</w:t>
            </w:r>
          </w:p>
          <w:p w14:paraId="5389412A" w14:textId="77777777" w:rsidR="00965495" w:rsidRPr="00D171B8" w:rsidRDefault="00965495" w:rsidP="00D25C00">
            <w:pPr>
              <w:ind w:right="-108"/>
              <w:rPr>
                <w:b/>
              </w:rPr>
            </w:pPr>
            <w:r w:rsidRPr="00D171B8">
              <w:t>5. «Природа зимой»</w:t>
            </w:r>
          </w:p>
        </w:tc>
        <w:tc>
          <w:tcPr>
            <w:tcW w:w="2716" w:type="dxa"/>
          </w:tcPr>
          <w:p w14:paraId="5395B97B" w14:textId="77777777" w:rsidR="00965495" w:rsidRPr="00D171B8" w:rsidRDefault="00965495" w:rsidP="00D25C00">
            <w:pPr>
              <w:jc w:val="both"/>
            </w:pPr>
            <w:r w:rsidRPr="00D171B8">
              <w:t>Закрепить представления детей о зимних месяцах.</w:t>
            </w:r>
          </w:p>
          <w:p w14:paraId="31F979A1" w14:textId="77777777" w:rsidR="00965495" w:rsidRPr="00D171B8" w:rsidRDefault="00965495" w:rsidP="00D25C00">
            <w:pPr>
              <w:jc w:val="both"/>
            </w:pPr>
            <w:r w:rsidRPr="00D171B8">
              <w:t>Формировать первичный исследовательский и познавательный интерес через экспериментирование с водой и льдом. Продолжать знакомить детей с природой Арктики и Антарктики</w:t>
            </w:r>
          </w:p>
          <w:p w14:paraId="4ABBD613" w14:textId="77777777" w:rsidR="00965495" w:rsidRPr="00D171B8" w:rsidRDefault="00965495" w:rsidP="00D25C00">
            <w:pPr>
              <w:jc w:val="both"/>
            </w:pPr>
            <w:r w:rsidRPr="00D171B8">
              <w:t>Расширять и обогащать знания детей об особенностях зимней природы (холода, заморозки, снегопады, сильные ветры)</w:t>
            </w:r>
          </w:p>
        </w:tc>
        <w:tc>
          <w:tcPr>
            <w:tcW w:w="2058" w:type="dxa"/>
          </w:tcPr>
          <w:p w14:paraId="231086C6" w14:textId="77777777" w:rsidR="00965495" w:rsidRPr="00D171B8" w:rsidRDefault="00965495" w:rsidP="00D25C00">
            <w:pPr>
              <w:pStyle w:val="af"/>
            </w:pPr>
            <w:r w:rsidRPr="00D171B8">
              <w:t>Социально-коммуникативное развитие»</w:t>
            </w:r>
          </w:p>
          <w:p w14:paraId="4C0F14AC" w14:textId="77777777" w:rsidR="00965495" w:rsidRPr="00D171B8" w:rsidRDefault="00965495" w:rsidP="00D25C00">
            <w:pPr>
              <w:pStyle w:val="af"/>
            </w:pPr>
            <w:r w:rsidRPr="00D171B8">
              <w:t>«Познавательное</w:t>
            </w:r>
          </w:p>
          <w:p w14:paraId="7998F3E8" w14:textId="77777777" w:rsidR="00965495" w:rsidRPr="00D171B8" w:rsidRDefault="00965495" w:rsidP="00D25C00">
            <w:pPr>
              <w:pStyle w:val="af"/>
            </w:pPr>
            <w:r w:rsidRPr="00D171B8">
              <w:t>развитие»</w:t>
            </w:r>
          </w:p>
          <w:p w14:paraId="7BD1FAEC" w14:textId="77777777" w:rsidR="00965495" w:rsidRPr="00D171B8" w:rsidRDefault="00965495" w:rsidP="00D25C00">
            <w:pPr>
              <w:pStyle w:val="af"/>
            </w:pPr>
            <w:r w:rsidRPr="00D171B8">
              <w:t>«Речевое развитие»</w:t>
            </w:r>
          </w:p>
          <w:p w14:paraId="41942273" w14:textId="77777777" w:rsidR="00965495" w:rsidRPr="00D171B8" w:rsidRDefault="00965495" w:rsidP="00D25C00">
            <w:pPr>
              <w:pStyle w:val="af"/>
            </w:pPr>
            <w:r w:rsidRPr="00D171B8">
              <w:t>«Художественно-эстетическое развитие»</w:t>
            </w:r>
          </w:p>
          <w:p w14:paraId="6AFA7336" w14:textId="77777777" w:rsidR="00965495" w:rsidRPr="00D171B8" w:rsidRDefault="00965495" w:rsidP="00D25C00">
            <w:pPr>
              <w:pStyle w:val="af"/>
            </w:pPr>
            <w:r w:rsidRPr="00D171B8">
              <w:t>«Физическое развитие»</w:t>
            </w:r>
          </w:p>
          <w:p w14:paraId="2522CBDD" w14:textId="77777777" w:rsidR="00965495" w:rsidRPr="00D171B8" w:rsidRDefault="00965495" w:rsidP="00D25C00">
            <w:pPr>
              <w:pStyle w:val="af"/>
            </w:pPr>
          </w:p>
        </w:tc>
        <w:tc>
          <w:tcPr>
            <w:tcW w:w="4254" w:type="dxa"/>
          </w:tcPr>
          <w:p w14:paraId="42F3B0D5"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С.Я.Маршак «12 месяцев»</w:t>
            </w:r>
          </w:p>
          <w:p w14:paraId="19D3A32A" w14:textId="77777777" w:rsidR="00965495" w:rsidRPr="00D171B8" w:rsidRDefault="00965495" w:rsidP="00D25C00">
            <w:pPr>
              <w:jc w:val="both"/>
              <w:rPr>
                <w:sz w:val="24"/>
                <w:szCs w:val="24"/>
              </w:rPr>
            </w:pPr>
            <w:r w:rsidRPr="00D171B8">
              <w:rPr>
                <w:sz w:val="24"/>
                <w:szCs w:val="24"/>
              </w:rPr>
              <w:t>Беседа с детьми  о зимних месяцах</w:t>
            </w:r>
          </w:p>
          <w:p w14:paraId="6727362E" w14:textId="77777777" w:rsidR="00965495" w:rsidRPr="00D171B8" w:rsidRDefault="00965495" w:rsidP="00D25C00">
            <w:pPr>
              <w:jc w:val="both"/>
              <w:rPr>
                <w:sz w:val="24"/>
                <w:szCs w:val="24"/>
              </w:rPr>
            </w:pPr>
            <w:r w:rsidRPr="00D171B8">
              <w:rPr>
                <w:sz w:val="24"/>
                <w:szCs w:val="24"/>
              </w:rPr>
              <w:t>П/и «Два Мороза»</w:t>
            </w:r>
          </w:p>
          <w:p w14:paraId="66567E31" w14:textId="77777777" w:rsidR="00965495" w:rsidRPr="00D171B8" w:rsidRDefault="00965495" w:rsidP="00D25C00">
            <w:pPr>
              <w:jc w:val="both"/>
              <w:rPr>
                <w:sz w:val="24"/>
                <w:szCs w:val="24"/>
              </w:rPr>
            </w:pPr>
            <w:r w:rsidRPr="00D171B8">
              <w:rPr>
                <w:sz w:val="24"/>
                <w:szCs w:val="24"/>
              </w:rPr>
              <w:t>ФЭМП «Месяцы»</w:t>
            </w:r>
          </w:p>
          <w:p w14:paraId="1F3404D4" w14:textId="77777777" w:rsidR="00965495" w:rsidRPr="00D171B8" w:rsidRDefault="00965495" w:rsidP="00D25C00">
            <w:pPr>
              <w:jc w:val="both"/>
              <w:rPr>
                <w:sz w:val="24"/>
                <w:szCs w:val="24"/>
              </w:rPr>
            </w:pPr>
            <w:r w:rsidRPr="00D171B8">
              <w:rPr>
                <w:sz w:val="24"/>
                <w:szCs w:val="24"/>
              </w:rPr>
              <w:t>Заучивание  Е. Трутневой «Первый снег»</w:t>
            </w:r>
          </w:p>
          <w:p w14:paraId="29AA097E" w14:textId="77777777" w:rsidR="00965495" w:rsidRPr="00D171B8" w:rsidRDefault="00965495" w:rsidP="00D25C00">
            <w:pPr>
              <w:jc w:val="both"/>
              <w:rPr>
                <w:sz w:val="24"/>
                <w:szCs w:val="24"/>
              </w:rPr>
            </w:pPr>
            <w:r w:rsidRPr="00D171B8">
              <w:rPr>
                <w:sz w:val="24"/>
                <w:szCs w:val="24"/>
              </w:rPr>
              <w:t>Опыты с водой, льдом и снегом.</w:t>
            </w:r>
          </w:p>
          <w:p w14:paraId="7B3ADD65"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с детьми о безопасном поведении зимой.</w:t>
            </w:r>
          </w:p>
          <w:p w14:paraId="1C4C557E" w14:textId="77777777" w:rsidR="00965495" w:rsidRPr="00D171B8" w:rsidRDefault="00965495" w:rsidP="00D25C00">
            <w:pPr>
              <w:jc w:val="both"/>
            </w:pPr>
            <w:r w:rsidRPr="00D171B8">
              <w:rPr>
                <w:b/>
              </w:rPr>
              <w:t xml:space="preserve">НОД </w:t>
            </w:r>
            <w:r w:rsidRPr="00D171B8">
              <w:t>«Животные Арктики и Антарктики»</w:t>
            </w:r>
          </w:p>
          <w:p w14:paraId="37788888" w14:textId="77777777" w:rsidR="00965495" w:rsidRPr="00D171B8" w:rsidRDefault="00965495" w:rsidP="00D25C00">
            <w:pPr>
              <w:jc w:val="both"/>
            </w:pPr>
            <w:r w:rsidRPr="00D171B8">
              <w:t>Лепка «Белый медведь»</w:t>
            </w:r>
          </w:p>
          <w:p w14:paraId="261AA75E" w14:textId="77777777" w:rsidR="00965495" w:rsidRPr="00D171B8" w:rsidRDefault="00965495" w:rsidP="00D25C00">
            <w:pPr>
              <w:jc w:val="both"/>
            </w:pPr>
            <w:r w:rsidRPr="00D171B8">
              <w:rPr>
                <w:b/>
              </w:rPr>
              <w:t>Рисование</w:t>
            </w:r>
            <w:r w:rsidRPr="00D171B8">
              <w:t xml:space="preserve"> в нетрадиционной технике «Лес зимой»</w:t>
            </w:r>
          </w:p>
          <w:p w14:paraId="67939272" w14:textId="77777777" w:rsidR="00965495" w:rsidRPr="00D171B8" w:rsidRDefault="00965495" w:rsidP="00D25C00">
            <w:pPr>
              <w:jc w:val="both"/>
            </w:pPr>
            <w:r w:rsidRPr="00D171B8">
              <w:t>Беседа с детьми об особенностях зимней природы</w:t>
            </w:r>
          </w:p>
        </w:tc>
        <w:tc>
          <w:tcPr>
            <w:tcW w:w="2046" w:type="dxa"/>
          </w:tcPr>
          <w:p w14:paraId="2365FC54" w14:textId="77777777" w:rsidR="00965495" w:rsidRPr="00D171B8" w:rsidRDefault="00965495" w:rsidP="00D25C00">
            <w:r w:rsidRPr="00D171B8">
              <w:t>Выставка рисунков на тему «Зимний вернисаж»</w:t>
            </w:r>
          </w:p>
          <w:p w14:paraId="1A8DDEFC" w14:textId="77777777" w:rsidR="00965495" w:rsidRPr="00D171B8" w:rsidRDefault="00965495" w:rsidP="00D25C00"/>
        </w:tc>
      </w:tr>
      <w:tr w:rsidR="00D171B8" w:rsidRPr="00D171B8" w14:paraId="2728DFCC" w14:textId="77777777" w:rsidTr="00D25C00">
        <w:tc>
          <w:tcPr>
            <w:tcW w:w="250" w:type="dxa"/>
            <w:tcBorders>
              <w:top w:val="nil"/>
              <w:bottom w:val="nil"/>
            </w:tcBorders>
          </w:tcPr>
          <w:p w14:paraId="35B1BA2F" w14:textId="77777777" w:rsidR="00965495" w:rsidRPr="00D171B8" w:rsidRDefault="00965495" w:rsidP="00D25C00">
            <w:pPr>
              <w:jc w:val="center"/>
            </w:pPr>
          </w:p>
        </w:tc>
        <w:tc>
          <w:tcPr>
            <w:tcW w:w="1985" w:type="dxa"/>
          </w:tcPr>
          <w:p w14:paraId="7E4071E4" w14:textId="77777777" w:rsidR="00965495" w:rsidRPr="00D171B8" w:rsidRDefault="00965495" w:rsidP="00D25C00">
            <w:r w:rsidRPr="00D171B8">
              <w:t>3 неделя</w:t>
            </w:r>
          </w:p>
          <w:p w14:paraId="095E2959" w14:textId="77777777" w:rsidR="00965495" w:rsidRPr="00D171B8" w:rsidRDefault="00965495" w:rsidP="00D25C00"/>
        </w:tc>
        <w:tc>
          <w:tcPr>
            <w:tcW w:w="1902" w:type="dxa"/>
          </w:tcPr>
          <w:p w14:paraId="7C64F5FF" w14:textId="77777777" w:rsidR="00965495" w:rsidRPr="00D171B8" w:rsidRDefault="00965495" w:rsidP="00D25C00">
            <w:pPr>
              <w:ind w:right="-108"/>
              <w:rPr>
                <w:b/>
              </w:rPr>
            </w:pPr>
            <w:r w:rsidRPr="00D171B8">
              <w:rPr>
                <w:b/>
              </w:rPr>
              <w:t>«В гостях у сказки»</w:t>
            </w:r>
          </w:p>
          <w:p w14:paraId="483E4075" w14:textId="77777777" w:rsidR="00965495" w:rsidRPr="00D171B8" w:rsidRDefault="00965495" w:rsidP="00D25C00">
            <w:pPr>
              <w:ind w:right="-108"/>
            </w:pPr>
            <w:r w:rsidRPr="00D171B8">
              <w:t xml:space="preserve">1.Русские народные сказки» </w:t>
            </w:r>
          </w:p>
          <w:p w14:paraId="173B960F" w14:textId="77777777" w:rsidR="00965495" w:rsidRPr="00D171B8" w:rsidRDefault="00965495" w:rsidP="00D25C00">
            <w:pPr>
              <w:ind w:right="-108"/>
            </w:pPr>
            <w:r w:rsidRPr="00D171B8">
              <w:t xml:space="preserve">2.Чтение сказки Ершова «Конек – </w:t>
            </w:r>
            <w:r w:rsidRPr="00D171B8">
              <w:lastRenderedPageBreak/>
              <w:t>Горбунок»</w:t>
            </w:r>
          </w:p>
          <w:p w14:paraId="63F870D9" w14:textId="77777777" w:rsidR="00965495" w:rsidRPr="00D171B8" w:rsidRDefault="00965495" w:rsidP="00D25C00">
            <w:pPr>
              <w:ind w:right="-108"/>
            </w:pPr>
            <w:r w:rsidRPr="00D171B8">
              <w:t>3. Инсценировка русских народных сказок: «Три медведя», «Теремок»</w:t>
            </w:r>
          </w:p>
          <w:p w14:paraId="4D0E25E6" w14:textId="77777777" w:rsidR="00965495" w:rsidRPr="00D171B8" w:rsidRDefault="00965495" w:rsidP="00D25C00">
            <w:pPr>
              <w:ind w:right="-108"/>
            </w:pPr>
            <w:r w:rsidRPr="00D171B8">
              <w:t>4. «Угадай, какая сказка»</w:t>
            </w:r>
          </w:p>
          <w:p w14:paraId="32D0C611" w14:textId="77777777" w:rsidR="00965495" w:rsidRPr="00D171B8" w:rsidRDefault="00965495" w:rsidP="00D25C00">
            <w:pPr>
              <w:ind w:right="-108"/>
              <w:rPr>
                <w:b/>
              </w:rPr>
            </w:pPr>
            <w:r w:rsidRPr="00D171B8">
              <w:t>5. «Сказки моего детства»</w:t>
            </w:r>
          </w:p>
        </w:tc>
        <w:tc>
          <w:tcPr>
            <w:tcW w:w="2716" w:type="dxa"/>
          </w:tcPr>
          <w:p w14:paraId="0E4B4808" w14:textId="77777777" w:rsidR="00965495" w:rsidRPr="00D171B8" w:rsidRDefault="00965495" w:rsidP="00D25C00">
            <w:pPr>
              <w:jc w:val="both"/>
            </w:pPr>
            <w:r w:rsidRPr="00D171B8">
              <w:lastRenderedPageBreak/>
              <w:t>Продолжать знакомить детей с русскими народными сказками.</w:t>
            </w:r>
          </w:p>
          <w:p w14:paraId="791703D0" w14:textId="77777777" w:rsidR="00965495" w:rsidRPr="00D171B8" w:rsidRDefault="00965495" w:rsidP="00D25C00">
            <w:pPr>
              <w:jc w:val="both"/>
            </w:pPr>
            <w:r w:rsidRPr="00D171B8">
              <w:t xml:space="preserve">Продолжать знакомить детей    творчеством русских писателей, </w:t>
            </w:r>
            <w:r w:rsidRPr="00D171B8">
              <w:lastRenderedPageBreak/>
              <w:t>развивать память, мышление, связную речь.</w:t>
            </w:r>
          </w:p>
          <w:p w14:paraId="02FA4983" w14:textId="77777777" w:rsidR="00965495" w:rsidRPr="00D171B8" w:rsidRDefault="00965495" w:rsidP="00D25C00">
            <w:pPr>
              <w:jc w:val="both"/>
            </w:pPr>
            <w:r w:rsidRPr="00D171B8">
              <w:t>Закреплять умение рассказывать сказку по ролям, развивать связную речь, память.</w:t>
            </w:r>
          </w:p>
          <w:p w14:paraId="56E2DF4F" w14:textId="77777777" w:rsidR="00965495" w:rsidRPr="00D171B8" w:rsidRDefault="00965495" w:rsidP="00D25C00">
            <w:pPr>
              <w:jc w:val="both"/>
            </w:pPr>
            <w:r w:rsidRPr="00D171B8">
              <w:t>Развивать память, наблюдательность; закрепить содержание сказок.</w:t>
            </w:r>
          </w:p>
          <w:p w14:paraId="589DC6CC" w14:textId="77777777" w:rsidR="00965495" w:rsidRPr="00D171B8" w:rsidRDefault="00965495" w:rsidP="00D25C00">
            <w:pPr>
              <w:jc w:val="both"/>
            </w:pPr>
            <w:r w:rsidRPr="00D171B8">
              <w:t>Вспомнить все изученные сказки</w:t>
            </w:r>
          </w:p>
          <w:p w14:paraId="37E05C92" w14:textId="77777777" w:rsidR="00965495" w:rsidRPr="00D171B8" w:rsidRDefault="00965495" w:rsidP="00D25C00">
            <w:pPr>
              <w:jc w:val="both"/>
              <w:rPr>
                <w:sz w:val="28"/>
                <w:szCs w:val="28"/>
              </w:rPr>
            </w:pPr>
          </w:p>
          <w:p w14:paraId="354C2C6C" w14:textId="77777777" w:rsidR="00965495" w:rsidRPr="00D171B8" w:rsidRDefault="00965495" w:rsidP="00D25C00">
            <w:pPr>
              <w:jc w:val="both"/>
            </w:pPr>
          </w:p>
        </w:tc>
        <w:tc>
          <w:tcPr>
            <w:tcW w:w="2058" w:type="dxa"/>
          </w:tcPr>
          <w:p w14:paraId="46510DD7" w14:textId="77777777" w:rsidR="00965495" w:rsidRPr="00D171B8" w:rsidRDefault="00965495" w:rsidP="00D25C00">
            <w:pPr>
              <w:pStyle w:val="af"/>
            </w:pPr>
            <w:r w:rsidRPr="00D171B8">
              <w:lastRenderedPageBreak/>
              <w:t>Социально-коммуникативное развитие»</w:t>
            </w:r>
          </w:p>
          <w:p w14:paraId="2E8CCC72" w14:textId="77777777" w:rsidR="00965495" w:rsidRPr="00D171B8" w:rsidRDefault="00965495" w:rsidP="00D25C00">
            <w:pPr>
              <w:pStyle w:val="af"/>
            </w:pPr>
            <w:r w:rsidRPr="00D171B8">
              <w:t>«Познавательное</w:t>
            </w:r>
          </w:p>
          <w:p w14:paraId="6A8BF4FF" w14:textId="77777777" w:rsidR="00965495" w:rsidRPr="00D171B8" w:rsidRDefault="00965495" w:rsidP="00D25C00">
            <w:pPr>
              <w:pStyle w:val="af"/>
            </w:pPr>
            <w:r w:rsidRPr="00D171B8">
              <w:t>развитие»</w:t>
            </w:r>
          </w:p>
          <w:p w14:paraId="1642D4B3" w14:textId="77777777" w:rsidR="00965495" w:rsidRPr="00D171B8" w:rsidRDefault="00965495" w:rsidP="00D25C00">
            <w:pPr>
              <w:pStyle w:val="af"/>
            </w:pPr>
            <w:r w:rsidRPr="00D171B8">
              <w:t xml:space="preserve">«Речевое </w:t>
            </w:r>
            <w:r w:rsidRPr="00D171B8">
              <w:lastRenderedPageBreak/>
              <w:t>развитие»</w:t>
            </w:r>
          </w:p>
          <w:p w14:paraId="1CE68662" w14:textId="77777777" w:rsidR="00965495" w:rsidRPr="00D171B8" w:rsidRDefault="00965495" w:rsidP="00D25C00">
            <w:pPr>
              <w:pStyle w:val="af"/>
            </w:pPr>
            <w:r w:rsidRPr="00D171B8">
              <w:t>«Художественно-эстетическое развитие»</w:t>
            </w:r>
          </w:p>
          <w:p w14:paraId="52BE2FA6" w14:textId="77777777" w:rsidR="00965495" w:rsidRPr="00D171B8" w:rsidRDefault="00965495" w:rsidP="00D25C00">
            <w:pPr>
              <w:pStyle w:val="af"/>
            </w:pPr>
            <w:r w:rsidRPr="00D171B8">
              <w:t>«Физическое развитие»</w:t>
            </w:r>
          </w:p>
          <w:p w14:paraId="6536C92C" w14:textId="77777777" w:rsidR="00965495" w:rsidRPr="00D171B8" w:rsidRDefault="00965495" w:rsidP="00D25C00">
            <w:pPr>
              <w:pStyle w:val="af"/>
            </w:pPr>
          </w:p>
        </w:tc>
        <w:tc>
          <w:tcPr>
            <w:tcW w:w="4254" w:type="dxa"/>
          </w:tcPr>
          <w:p w14:paraId="01D07CF9" w14:textId="77777777" w:rsidR="00965495" w:rsidRPr="00D171B8" w:rsidRDefault="00965495" w:rsidP="00D25C00">
            <w:pPr>
              <w:jc w:val="both"/>
            </w:pPr>
            <w:r w:rsidRPr="00D171B8">
              <w:rPr>
                <w:b/>
              </w:rPr>
              <w:lastRenderedPageBreak/>
              <w:t>Лепка</w:t>
            </w:r>
            <w:r w:rsidRPr="00D171B8">
              <w:t xml:space="preserve"> героев и сюжетов сказок «Заюшкина избушка», «Маша и медведь»</w:t>
            </w:r>
          </w:p>
          <w:p w14:paraId="365703B8" w14:textId="77777777" w:rsidR="00965495" w:rsidRPr="00D171B8" w:rsidRDefault="00965495" w:rsidP="00D25C00">
            <w:pPr>
              <w:jc w:val="both"/>
            </w:pPr>
          </w:p>
          <w:p w14:paraId="43368A94" w14:textId="77777777" w:rsidR="00965495" w:rsidRPr="00D171B8" w:rsidRDefault="00965495" w:rsidP="00D25C00">
            <w:pPr>
              <w:jc w:val="both"/>
            </w:pPr>
            <w:r w:rsidRPr="00D171B8">
              <w:t xml:space="preserve">  Придумывание загадок к сказкам, заучивание народных скороговорок, дразнилок, считалок.</w:t>
            </w:r>
          </w:p>
          <w:p w14:paraId="1E6F2D5A" w14:textId="77777777" w:rsidR="00965495" w:rsidRPr="00D171B8" w:rsidRDefault="00965495" w:rsidP="00D25C00">
            <w:pPr>
              <w:jc w:val="both"/>
            </w:pPr>
          </w:p>
          <w:p w14:paraId="2A2BAA84" w14:textId="77777777" w:rsidR="00965495" w:rsidRPr="00D171B8" w:rsidRDefault="00965495" w:rsidP="00D25C00">
            <w:pPr>
              <w:jc w:val="both"/>
            </w:pPr>
            <w:r w:rsidRPr="00D171B8">
              <w:t>П/И «Дети и волк», «Зайцы и медведь»</w:t>
            </w:r>
          </w:p>
          <w:p w14:paraId="6839551B" w14:textId="77777777" w:rsidR="00965495" w:rsidRPr="00D171B8" w:rsidRDefault="00965495" w:rsidP="00D25C00">
            <w:pPr>
              <w:jc w:val="both"/>
            </w:pPr>
            <w:r w:rsidRPr="00D171B8">
              <w:t>Д/И  «Произнеси слова персонажа», «Вспомни слова героя»</w:t>
            </w:r>
          </w:p>
          <w:p w14:paraId="7A82CDC3" w14:textId="77777777" w:rsidR="00965495" w:rsidRPr="00D171B8" w:rsidRDefault="00965495" w:rsidP="00D25C00">
            <w:pPr>
              <w:jc w:val="both"/>
            </w:pPr>
          </w:p>
          <w:p w14:paraId="071CB3B2" w14:textId="77777777" w:rsidR="00965495" w:rsidRPr="00D171B8" w:rsidRDefault="00965495" w:rsidP="00D25C00">
            <w:pPr>
              <w:jc w:val="both"/>
            </w:pPr>
            <w:r w:rsidRPr="00D171B8">
              <w:rPr>
                <w:b/>
              </w:rPr>
              <w:t>Рисование</w:t>
            </w:r>
            <w:r w:rsidRPr="00D171B8">
              <w:t xml:space="preserve"> героев сказок «Конек - горбунок»</w:t>
            </w:r>
          </w:p>
          <w:p w14:paraId="73265EE5" w14:textId="77777777" w:rsidR="00965495" w:rsidRPr="00D171B8" w:rsidRDefault="00965495" w:rsidP="00D25C00">
            <w:pPr>
              <w:jc w:val="both"/>
            </w:pPr>
            <w:r w:rsidRPr="00D171B8">
              <w:t>Конструирование. Оригами «Лиса», «Заяц».</w:t>
            </w:r>
          </w:p>
          <w:p w14:paraId="22136FFA" w14:textId="77777777" w:rsidR="00965495" w:rsidRPr="00D171B8" w:rsidRDefault="00965495" w:rsidP="00D25C00">
            <w:pPr>
              <w:jc w:val="both"/>
            </w:pPr>
            <w:r w:rsidRPr="00D171B8">
              <w:t>«Сказочные цветы»</w:t>
            </w:r>
          </w:p>
          <w:p w14:paraId="5EBB9C2A" w14:textId="77777777" w:rsidR="00965495" w:rsidRPr="00D171B8" w:rsidRDefault="00965495" w:rsidP="00D25C00">
            <w:pPr>
              <w:jc w:val="both"/>
            </w:pPr>
          </w:p>
          <w:p w14:paraId="5E62E8FF" w14:textId="77777777" w:rsidR="00965495" w:rsidRPr="00D171B8" w:rsidRDefault="00965495" w:rsidP="00D25C00">
            <w:pPr>
              <w:jc w:val="both"/>
            </w:pPr>
            <w:r w:rsidRPr="00D171B8">
              <w:t>Рисование: «Любимые сказки»</w:t>
            </w:r>
          </w:p>
          <w:p w14:paraId="13917481" w14:textId="77777777" w:rsidR="00965495" w:rsidRPr="00D171B8" w:rsidRDefault="00965495" w:rsidP="00D25C00">
            <w:pPr>
              <w:jc w:val="both"/>
            </w:pPr>
          </w:p>
          <w:p w14:paraId="4E2F21A0" w14:textId="77777777" w:rsidR="00965495" w:rsidRPr="00D171B8" w:rsidRDefault="00965495" w:rsidP="00D25C00">
            <w:pPr>
              <w:jc w:val="both"/>
            </w:pPr>
            <w:r w:rsidRPr="00D171B8">
              <w:rPr>
                <w:b/>
              </w:rPr>
              <w:t>Составление</w:t>
            </w:r>
            <w:r w:rsidRPr="00D171B8">
              <w:t xml:space="preserve"> кроссворда на тему «Русские народные сказки»</w:t>
            </w:r>
          </w:p>
        </w:tc>
        <w:tc>
          <w:tcPr>
            <w:tcW w:w="2046" w:type="dxa"/>
          </w:tcPr>
          <w:p w14:paraId="0129C9C6" w14:textId="77777777" w:rsidR="00965495" w:rsidRPr="00D171B8" w:rsidRDefault="00965495" w:rsidP="00D25C00">
            <w:r w:rsidRPr="00D171B8">
              <w:lastRenderedPageBreak/>
              <w:t>Проведение тематического родительского собрания «Роль сказки в нравственно-</w:t>
            </w:r>
            <w:r w:rsidRPr="00D171B8">
              <w:lastRenderedPageBreak/>
              <w:t>эстетическом воспитании дошкольников».</w:t>
            </w:r>
          </w:p>
          <w:p w14:paraId="3B2E71D1" w14:textId="77777777" w:rsidR="00965495" w:rsidRPr="00D171B8" w:rsidRDefault="00965495" w:rsidP="00D25C00">
            <w:r w:rsidRPr="00D171B8">
              <w:t>Викторина «Ах, уж эти сказки! »</w:t>
            </w:r>
          </w:p>
          <w:p w14:paraId="7FD1444D" w14:textId="77777777" w:rsidR="00965495" w:rsidRPr="00D171B8" w:rsidRDefault="00965495" w:rsidP="00D25C00"/>
          <w:p w14:paraId="1A36406D" w14:textId="77777777" w:rsidR="00965495" w:rsidRPr="00D171B8" w:rsidRDefault="00965495" w:rsidP="00D25C00"/>
          <w:p w14:paraId="2E525237" w14:textId="77777777" w:rsidR="00965495" w:rsidRPr="00D171B8" w:rsidRDefault="00965495" w:rsidP="00D25C00">
            <w:r w:rsidRPr="00D171B8">
              <w:t>Конкурс рисунков и поделок «В гостях у сказки»</w:t>
            </w:r>
          </w:p>
        </w:tc>
      </w:tr>
      <w:tr w:rsidR="00D171B8" w:rsidRPr="00D171B8" w14:paraId="6327CFCA" w14:textId="77777777" w:rsidTr="00D25C00">
        <w:tc>
          <w:tcPr>
            <w:tcW w:w="250" w:type="dxa"/>
            <w:tcBorders>
              <w:top w:val="nil"/>
              <w:bottom w:val="nil"/>
            </w:tcBorders>
          </w:tcPr>
          <w:p w14:paraId="661E6A73" w14:textId="77777777" w:rsidR="00965495" w:rsidRPr="00D171B8" w:rsidRDefault="00965495" w:rsidP="00D25C00">
            <w:pPr>
              <w:jc w:val="center"/>
            </w:pPr>
          </w:p>
        </w:tc>
        <w:tc>
          <w:tcPr>
            <w:tcW w:w="1985" w:type="dxa"/>
          </w:tcPr>
          <w:p w14:paraId="37E6B9B6" w14:textId="77777777" w:rsidR="00965495" w:rsidRPr="00D171B8" w:rsidRDefault="00965495" w:rsidP="00D25C00">
            <w:r w:rsidRPr="00D171B8">
              <w:t xml:space="preserve">4 неделя </w:t>
            </w:r>
          </w:p>
          <w:p w14:paraId="296F3F3B" w14:textId="77777777" w:rsidR="00965495" w:rsidRPr="00D171B8" w:rsidRDefault="00965495" w:rsidP="00D25C00"/>
        </w:tc>
        <w:tc>
          <w:tcPr>
            <w:tcW w:w="1902" w:type="dxa"/>
          </w:tcPr>
          <w:p w14:paraId="2BD9722F" w14:textId="77777777" w:rsidR="00965495" w:rsidRPr="00D171B8" w:rsidRDefault="00965495" w:rsidP="00D25C00">
            <w:pPr>
              <w:ind w:right="-108"/>
              <w:rPr>
                <w:b/>
              </w:rPr>
            </w:pPr>
            <w:r w:rsidRPr="00D171B8">
              <w:rPr>
                <w:b/>
              </w:rPr>
              <w:t>Новый год «Фабрика Деда Мороза»</w:t>
            </w:r>
          </w:p>
          <w:p w14:paraId="4FFE2DF2" w14:textId="77777777" w:rsidR="00965495" w:rsidRPr="00D171B8" w:rsidRDefault="00965495" w:rsidP="00D25C00">
            <w:pPr>
              <w:ind w:right="-108"/>
            </w:pPr>
            <w:r w:rsidRPr="00D171B8">
              <w:t>1.«Новогодние обычаи»</w:t>
            </w:r>
          </w:p>
          <w:p w14:paraId="65357195" w14:textId="77777777" w:rsidR="00965495" w:rsidRPr="00D171B8" w:rsidRDefault="00965495" w:rsidP="00D25C00">
            <w:pPr>
              <w:ind w:right="-108"/>
            </w:pPr>
            <w:r w:rsidRPr="00D171B8">
              <w:t>2. Украшаем елку</w:t>
            </w:r>
          </w:p>
          <w:p w14:paraId="4E5344B5" w14:textId="77777777" w:rsidR="00965495" w:rsidRPr="00D171B8" w:rsidRDefault="00965495" w:rsidP="00D25C00">
            <w:pPr>
              <w:ind w:right="-108"/>
            </w:pPr>
            <w:r w:rsidRPr="00D171B8">
              <w:t>3. Фабрика новогодних игрушек</w:t>
            </w:r>
          </w:p>
          <w:p w14:paraId="6B7FBCF3" w14:textId="77777777" w:rsidR="00965495" w:rsidRPr="00D171B8" w:rsidRDefault="00965495" w:rsidP="00D25C00">
            <w:pPr>
              <w:ind w:right="-108"/>
            </w:pPr>
            <w:r w:rsidRPr="00D171B8">
              <w:t>4. Письмо Деду Морозу</w:t>
            </w:r>
          </w:p>
          <w:p w14:paraId="1E80B762" w14:textId="77777777" w:rsidR="00965495" w:rsidRPr="00D171B8" w:rsidRDefault="00965495" w:rsidP="00D25C00">
            <w:pPr>
              <w:ind w:right="-108"/>
            </w:pPr>
            <w:r w:rsidRPr="00D171B8">
              <w:t>5. Здравствуй , Дедушка Мороз!</w:t>
            </w:r>
          </w:p>
          <w:p w14:paraId="4B07DCE1" w14:textId="77777777" w:rsidR="00965495" w:rsidRPr="00D171B8" w:rsidRDefault="00965495" w:rsidP="00D25C00">
            <w:pPr>
              <w:ind w:right="-108"/>
              <w:rPr>
                <w:b/>
              </w:rPr>
            </w:pPr>
          </w:p>
        </w:tc>
        <w:tc>
          <w:tcPr>
            <w:tcW w:w="2716" w:type="dxa"/>
          </w:tcPr>
          <w:p w14:paraId="07B17903" w14:textId="77777777" w:rsidR="00965495" w:rsidRPr="00D171B8" w:rsidRDefault="00965495" w:rsidP="00D25C00">
            <w:pPr>
              <w:jc w:val="both"/>
            </w:pPr>
            <w:r w:rsidRPr="00D171B8">
              <w:t>Познакомить детей с новогодними обычаями нашей страны и других стран (Англии, Дании, Болгарии, Швеции, Испании). Объяснить их значение и происхождение. Объяснить, что в каждой стране есть свои обычаи встречи Нового года. Воспитывать у детей интерес к истории России.</w:t>
            </w:r>
          </w:p>
          <w:p w14:paraId="3E7C1054" w14:textId="77777777" w:rsidR="00965495" w:rsidRPr="00D171B8" w:rsidRDefault="00965495" w:rsidP="00D25C00">
            <w:pPr>
              <w:jc w:val="both"/>
            </w:pPr>
            <w:r w:rsidRPr="00D171B8">
              <w:t>Умение придерживаться избранной линии в творческом рассказывании. Развивать память, внимание. </w:t>
            </w:r>
          </w:p>
        </w:tc>
        <w:tc>
          <w:tcPr>
            <w:tcW w:w="2058" w:type="dxa"/>
          </w:tcPr>
          <w:p w14:paraId="388B2EBF" w14:textId="77777777" w:rsidR="00965495" w:rsidRPr="00D171B8" w:rsidRDefault="00965495" w:rsidP="00D25C00">
            <w:pPr>
              <w:pStyle w:val="af"/>
            </w:pPr>
            <w:r w:rsidRPr="00D171B8">
              <w:t>Социально-коммуникативное развитие»</w:t>
            </w:r>
          </w:p>
          <w:p w14:paraId="4E8D331F" w14:textId="77777777" w:rsidR="00965495" w:rsidRPr="00D171B8" w:rsidRDefault="00965495" w:rsidP="00D25C00">
            <w:pPr>
              <w:pStyle w:val="af"/>
            </w:pPr>
            <w:r w:rsidRPr="00D171B8">
              <w:t>«Познавательное</w:t>
            </w:r>
          </w:p>
          <w:p w14:paraId="19EF0F05" w14:textId="77777777" w:rsidR="00965495" w:rsidRPr="00D171B8" w:rsidRDefault="00965495" w:rsidP="00D25C00">
            <w:pPr>
              <w:pStyle w:val="af"/>
            </w:pPr>
            <w:r w:rsidRPr="00D171B8">
              <w:t>развитие»</w:t>
            </w:r>
          </w:p>
          <w:p w14:paraId="031FF5BB" w14:textId="77777777" w:rsidR="00965495" w:rsidRPr="00D171B8" w:rsidRDefault="00965495" w:rsidP="00D25C00">
            <w:pPr>
              <w:pStyle w:val="af"/>
            </w:pPr>
            <w:r w:rsidRPr="00D171B8">
              <w:t>«Речевое развитие»</w:t>
            </w:r>
          </w:p>
          <w:p w14:paraId="7C22C246" w14:textId="77777777" w:rsidR="00965495" w:rsidRPr="00D171B8" w:rsidRDefault="00965495" w:rsidP="00D25C00">
            <w:pPr>
              <w:pStyle w:val="af"/>
            </w:pPr>
            <w:r w:rsidRPr="00D171B8">
              <w:t>«Художественно-эстетическое развитие»</w:t>
            </w:r>
          </w:p>
          <w:p w14:paraId="5C83F23D" w14:textId="77777777" w:rsidR="00965495" w:rsidRPr="00D171B8" w:rsidRDefault="00965495" w:rsidP="00D25C00">
            <w:pPr>
              <w:pStyle w:val="af"/>
            </w:pPr>
            <w:r w:rsidRPr="00D171B8">
              <w:t>«Физическое развитие»</w:t>
            </w:r>
          </w:p>
          <w:p w14:paraId="4CF0F3D6" w14:textId="77777777" w:rsidR="00965495" w:rsidRPr="00D171B8" w:rsidRDefault="00965495" w:rsidP="00D25C00">
            <w:pPr>
              <w:pStyle w:val="af"/>
            </w:pPr>
          </w:p>
        </w:tc>
        <w:tc>
          <w:tcPr>
            <w:tcW w:w="4254" w:type="dxa"/>
          </w:tcPr>
          <w:p w14:paraId="52C7453D" w14:textId="77777777" w:rsidR="00965495" w:rsidRPr="00D171B8" w:rsidRDefault="00965495" w:rsidP="00D25C00">
            <w:pPr>
              <w:jc w:val="both"/>
            </w:pPr>
            <w:r w:rsidRPr="00D171B8">
              <w:t>Рассказ воспитателя «Как встречают Новый год в разных странах»</w:t>
            </w:r>
          </w:p>
          <w:p w14:paraId="41B80F99" w14:textId="77777777" w:rsidR="00965495" w:rsidRPr="00D171B8" w:rsidRDefault="00965495" w:rsidP="00D25C00">
            <w:pPr>
              <w:jc w:val="both"/>
            </w:pPr>
          </w:p>
          <w:p w14:paraId="4D3B43A3" w14:textId="77777777" w:rsidR="00965495" w:rsidRPr="00D171B8" w:rsidRDefault="00965495" w:rsidP="00D25C00">
            <w:pPr>
              <w:jc w:val="both"/>
            </w:pPr>
            <w:r w:rsidRPr="00D171B8">
              <w:t>Внесение альбома «Новогодние костюмы народов мира»</w:t>
            </w:r>
          </w:p>
          <w:p w14:paraId="759EA2FF" w14:textId="77777777" w:rsidR="00965495" w:rsidRPr="00D171B8" w:rsidRDefault="00965495" w:rsidP="00D25C00">
            <w:pPr>
              <w:jc w:val="both"/>
            </w:pPr>
          </w:p>
          <w:p w14:paraId="61E00838" w14:textId="77777777" w:rsidR="00965495" w:rsidRPr="00D171B8" w:rsidRDefault="00965495" w:rsidP="00D25C00">
            <w:pPr>
              <w:jc w:val="both"/>
            </w:pPr>
            <w:r w:rsidRPr="00D171B8">
              <w:rPr>
                <w:b/>
              </w:rPr>
              <w:t xml:space="preserve">Беседа </w:t>
            </w:r>
            <w:r w:rsidRPr="00D171B8">
              <w:t>«Придумай себе костюм на новогодний карнавал»</w:t>
            </w:r>
          </w:p>
          <w:p w14:paraId="6AA848A6" w14:textId="77777777" w:rsidR="00965495" w:rsidRPr="00D171B8" w:rsidRDefault="00965495" w:rsidP="00D25C00">
            <w:pPr>
              <w:jc w:val="both"/>
            </w:pPr>
          </w:p>
          <w:p w14:paraId="54F7EF41" w14:textId="77777777" w:rsidR="00965495" w:rsidRPr="00D171B8" w:rsidRDefault="00965495" w:rsidP="00D25C00">
            <w:pPr>
              <w:jc w:val="both"/>
              <w:rPr>
                <w:b/>
              </w:rPr>
            </w:pPr>
            <w:r w:rsidRPr="00D171B8">
              <w:rPr>
                <w:b/>
              </w:rPr>
              <w:t xml:space="preserve"> Аппликация</w:t>
            </w:r>
            <w:r w:rsidRPr="00D171B8">
              <w:t xml:space="preserve"> «Снежное царство»</w:t>
            </w:r>
          </w:p>
        </w:tc>
        <w:tc>
          <w:tcPr>
            <w:tcW w:w="2046" w:type="dxa"/>
          </w:tcPr>
          <w:p w14:paraId="46A2807B" w14:textId="77777777" w:rsidR="00965495" w:rsidRPr="00D171B8" w:rsidRDefault="00965495" w:rsidP="00D25C00"/>
        </w:tc>
      </w:tr>
      <w:tr w:rsidR="00D171B8" w:rsidRPr="00D171B8" w14:paraId="418F2696" w14:textId="77777777" w:rsidTr="00D25C00">
        <w:tc>
          <w:tcPr>
            <w:tcW w:w="250" w:type="dxa"/>
            <w:tcBorders>
              <w:top w:val="nil"/>
              <w:bottom w:val="nil"/>
            </w:tcBorders>
          </w:tcPr>
          <w:p w14:paraId="095B61D0" w14:textId="77777777" w:rsidR="00965495" w:rsidRPr="00D171B8" w:rsidRDefault="00965495" w:rsidP="00D25C00">
            <w:pPr>
              <w:jc w:val="center"/>
            </w:pPr>
          </w:p>
        </w:tc>
        <w:tc>
          <w:tcPr>
            <w:tcW w:w="1985" w:type="dxa"/>
          </w:tcPr>
          <w:p w14:paraId="11C40B7B" w14:textId="77777777" w:rsidR="00965495" w:rsidRPr="00D171B8" w:rsidRDefault="00965495" w:rsidP="00D25C00">
            <w:pPr>
              <w:rPr>
                <w:b/>
              </w:rPr>
            </w:pPr>
            <w:r w:rsidRPr="00D171B8">
              <w:rPr>
                <w:b/>
              </w:rPr>
              <w:t>Январь</w:t>
            </w:r>
          </w:p>
          <w:p w14:paraId="28F939E3" w14:textId="77777777" w:rsidR="00965495" w:rsidRPr="00D171B8" w:rsidRDefault="00965495" w:rsidP="00D25C00">
            <w:r w:rsidRPr="00D171B8">
              <w:t>2 неделя</w:t>
            </w:r>
          </w:p>
        </w:tc>
        <w:tc>
          <w:tcPr>
            <w:tcW w:w="1902" w:type="dxa"/>
          </w:tcPr>
          <w:p w14:paraId="7C2E88E3" w14:textId="77777777" w:rsidR="00965495" w:rsidRPr="00D171B8" w:rsidRDefault="00965495" w:rsidP="00D25C00">
            <w:pPr>
              <w:rPr>
                <w:b/>
                <w:szCs w:val="28"/>
              </w:rPr>
            </w:pPr>
            <w:r w:rsidRPr="00D171B8">
              <w:rPr>
                <w:b/>
                <w:szCs w:val="28"/>
              </w:rPr>
              <w:t>«Рождество»</w:t>
            </w:r>
          </w:p>
          <w:p w14:paraId="20465AFD" w14:textId="77777777" w:rsidR="00965495" w:rsidRPr="00D171B8" w:rsidRDefault="00965495" w:rsidP="00D25C00">
            <w:pPr>
              <w:rPr>
                <w:szCs w:val="28"/>
              </w:rPr>
            </w:pPr>
            <w:r w:rsidRPr="00D171B8">
              <w:rPr>
                <w:szCs w:val="28"/>
              </w:rPr>
              <w:t>1.Рождество Христов</w:t>
            </w:r>
          </w:p>
          <w:p w14:paraId="461D4C64" w14:textId="77777777" w:rsidR="00965495" w:rsidRPr="00D171B8" w:rsidRDefault="00965495" w:rsidP="00D25C00">
            <w:pPr>
              <w:rPr>
                <w:szCs w:val="28"/>
              </w:rPr>
            </w:pPr>
            <w:r w:rsidRPr="00D171B8">
              <w:rPr>
                <w:szCs w:val="28"/>
              </w:rPr>
              <w:t>2.Святочные гадания</w:t>
            </w:r>
          </w:p>
          <w:p w14:paraId="6D085FCF" w14:textId="77777777" w:rsidR="00965495" w:rsidRPr="00D171B8" w:rsidRDefault="00965495" w:rsidP="00D25C00">
            <w:pPr>
              <w:rPr>
                <w:szCs w:val="28"/>
              </w:rPr>
            </w:pPr>
            <w:r w:rsidRPr="00D171B8">
              <w:rPr>
                <w:szCs w:val="28"/>
              </w:rPr>
              <w:t xml:space="preserve">3. Крещенские </w:t>
            </w:r>
            <w:r w:rsidRPr="00D171B8">
              <w:rPr>
                <w:szCs w:val="28"/>
              </w:rPr>
              <w:lastRenderedPageBreak/>
              <w:t>морозы</w:t>
            </w:r>
          </w:p>
          <w:p w14:paraId="75506CFA" w14:textId="77777777" w:rsidR="00965495" w:rsidRPr="00D171B8" w:rsidRDefault="00965495" w:rsidP="00D25C00">
            <w:pPr>
              <w:rPr>
                <w:szCs w:val="28"/>
              </w:rPr>
            </w:pPr>
            <w:r w:rsidRPr="00D171B8">
              <w:rPr>
                <w:szCs w:val="28"/>
              </w:rPr>
              <w:t>4. Природа зимой.</w:t>
            </w:r>
          </w:p>
          <w:p w14:paraId="29719880" w14:textId="77777777" w:rsidR="00965495" w:rsidRPr="00D171B8" w:rsidRDefault="00965495" w:rsidP="00D25C00">
            <w:pPr>
              <w:ind w:right="-108"/>
              <w:jc w:val="both"/>
              <w:rPr>
                <w:b/>
              </w:rPr>
            </w:pPr>
            <w:r w:rsidRPr="00D171B8">
              <w:rPr>
                <w:szCs w:val="28"/>
              </w:rPr>
              <w:t>5. Как укрепить организм зимой.</w:t>
            </w:r>
          </w:p>
        </w:tc>
        <w:tc>
          <w:tcPr>
            <w:tcW w:w="2716" w:type="dxa"/>
          </w:tcPr>
          <w:p w14:paraId="05F42CB6" w14:textId="77777777" w:rsidR="00965495" w:rsidRPr="00D171B8" w:rsidRDefault="00965495" w:rsidP="00D25C00">
            <w:pPr>
              <w:jc w:val="both"/>
            </w:pPr>
            <w:r w:rsidRPr="00D171B8">
              <w:lastRenderedPageBreak/>
              <w:t xml:space="preserve">Продолжать знакомить детей с церковными праздниками: Рождество, Крещение.  Приобщение дошкольников к русским православным традициям. </w:t>
            </w:r>
            <w:r w:rsidRPr="00D171B8">
              <w:lastRenderedPageBreak/>
              <w:t>Воспитывать уважительное отношение к культурным ценностям русского народа.</w:t>
            </w:r>
          </w:p>
        </w:tc>
        <w:tc>
          <w:tcPr>
            <w:tcW w:w="2058" w:type="dxa"/>
          </w:tcPr>
          <w:p w14:paraId="0363FD2A" w14:textId="77777777" w:rsidR="00965495" w:rsidRPr="00D171B8" w:rsidRDefault="00965495" w:rsidP="00D25C00">
            <w:pPr>
              <w:pStyle w:val="af"/>
            </w:pPr>
            <w:r w:rsidRPr="00D171B8">
              <w:lastRenderedPageBreak/>
              <w:t>Социально-коммуникативное развитие»</w:t>
            </w:r>
          </w:p>
          <w:p w14:paraId="2DF3ECD5" w14:textId="77777777" w:rsidR="00965495" w:rsidRPr="00D171B8" w:rsidRDefault="00965495" w:rsidP="00D25C00">
            <w:pPr>
              <w:pStyle w:val="af"/>
            </w:pPr>
            <w:r w:rsidRPr="00D171B8">
              <w:t>«Познавательное</w:t>
            </w:r>
          </w:p>
          <w:p w14:paraId="01D1602E" w14:textId="77777777" w:rsidR="00965495" w:rsidRPr="00D171B8" w:rsidRDefault="00965495" w:rsidP="00D25C00">
            <w:pPr>
              <w:pStyle w:val="af"/>
            </w:pPr>
            <w:r w:rsidRPr="00D171B8">
              <w:t>развитие»</w:t>
            </w:r>
          </w:p>
          <w:p w14:paraId="58636C0C" w14:textId="77777777" w:rsidR="00965495" w:rsidRPr="00D171B8" w:rsidRDefault="00965495" w:rsidP="00D25C00">
            <w:pPr>
              <w:pStyle w:val="af"/>
            </w:pPr>
            <w:r w:rsidRPr="00D171B8">
              <w:t xml:space="preserve">«Речевое </w:t>
            </w:r>
            <w:r w:rsidRPr="00D171B8">
              <w:lastRenderedPageBreak/>
              <w:t>развитие»</w:t>
            </w:r>
          </w:p>
          <w:p w14:paraId="7934F00F" w14:textId="77777777" w:rsidR="00965495" w:rsidRPr="00D171B8" w:rsidRDefault="00965495" w:rsidP="00D25C00">
            <w:pPr>
              <w:pStyle w:val="af"/>
            </w:pPr>
            <w:r w:rsidRPr="00D171B8">
              <w:t>«Художественно-эстетическое развитие»</w:t>
            </w:r>
          </w:p>
          <w:p w14:paraId="7EEA6F46" w14:textId="77777777" w:rsidR="00965495" w:rsidRPr="00D171B8" w:rsidRDefault="00965495" w:rsidP="00D25C00">
            <w:pPr>
              <w:pStyle w:val="af"/>
            </w:pPr>
            <w:r w:rsidRPr="00D171B8">
              <w:t>«Физическое развитие»</w:t>
            </w:r>
          </w:p>
          <w:p w14:paraId="02BBCC24" w14:textId="77777777" w:rsidR="00965495" w:rsidRPr="00D171B8" w:rsidRDefault="00965495" w:rsidP="00D25C00">
            <w:pPr>
              <w:pStyle w:val="af"/>
            </w:pPr>
          </w:p>
        </w:tc>
        <w:tc>
          <w:tcPr>
            <w:tcW w:w="4254" w:type="dxa"/>
          </w:tcPr>
          <w:p w14:paraId="7993305B" w14:textId="77777777" w:rsidR="00965495" w:rsidRPr="00D171B8" w:rsidRDefault="00965495" w:rsidP="00D25C00">
            <w:pPr>
              <w:jc w:val="both"/>
              <w:rPr>
                <w:sz w:val="24"/>
                <w:szCs w:val="24"/>
              </w:rPr>
            </w:pPr>
            <w:r w:rsidRPr="00D171B8">
              <w:rPr>
                <w:b/>
                <w:sz w:val="24"/>
                <w:szCs w:val="24"/>
              </w:rPr>
              <w:lastRenderedPageBreak/>
              <w:t>Художественное творчество</w:t>
            </w:r>
            <w:r w:rsidRPr="00D171B8">
              <w:rPr>
                <w:sz w:val="24"/>
                <w:szCs w:val="24"/>
              </w:rPr>
              <w:t xml:space="preserve"> по впечатлениям от праздника. </w:t>
            </w:r>
          </w:p>
          <w:p w14:paraId="1EB30481"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библейских историй о Рождестве.</w:t>
            </w:r>
          </w:p>
          <w:p w14:paraId="54C09391" w14:textId="77777777" w:rsidR="00965495" w:rsidRPr="00D171B8" w:rsidRDefault="00965495" w:rsidP="00D25C00">
            <w:pPr>
              <w:jc w:val="both"/>
              <w:rPr>
                <w:sz w:val="24"/>
                <w:szCs w:val="24"/>
              </w:rPr>
            </w:pPr>
            <w:r w:rsidRPr="00D171B8">
              <w:rPr>
                <w:sz w:val="24"/>
                <w:szCs w:val="24"/>
              </w:rPr>
              <w:t xml:space="preserve">Рассматривание картины «Зимнее </w:t>
            </w:r>
            <w:r w:rsidRPr="00D171B8">
              <w:rPr>
                <w:sz w:val="24"/>
                <w:szCs w:val="24"/>
              </w:rPr>
              <w:lastRenderedPageBreak/>
              <w:t xml:space="preserve">развлечение».  </w:t>
            </w:r>
          </w:p>
          <w:p w14:paraId="7AE9FF2F" w14:textId="77777777" w:rsidR="00965495" w:rsidRPr="00D171B8" w:rsidRDefault="00965495" w:rsidP="00D25C00">
            <w:pPr>
              <w:jc w:val="both"/>
              <w:rPr>
                <w:sz w:val="24"/>
                <w:szCs w:val="24"/>
              </w:rPr>
            </w:pPr>
            <w:r w:rsidRPr="00D171B8">
              <w:rPr>
                <w:sz w:val="24"/>
                <w:szCs w:val="24"/>
              </w:rPr>
              <w:t>Рассказ воспитателя о встрече Рождества.</w:t>
            </w:r>
          </w:p>
          <w:p w14:paraId="7DEFA249" w14:textId="77777777" w:rsidR="00965495" w:rsidRPr="00D171B8" w:rsidRDefault="00965495" w:rsidP="00D25C00">
            <w:pPr>
              <w:jc w:val="both"/>
              <w:rPr>
                <w:sz w:val="24"/>
                <w:szCs w:val="24"/>
              </w:rPr>
            </w:pPr>
            <w:r w:rsidRPr="00D171B8">
              <w:rPr>
                <w:sz w:val="24"/>
                <w:szCs w:val="24"/>
              </w:rPr>
              <w:t>«Коляда! Коляда! А бывает коляда…» -</w:t>
            </w:r>
          </w:p>
          <w:p w14:paraId="6D31C03B" w14:textId="77777777" w:rsidR="00965495" w:rsidRPr="00D171B8" w:rsidRDefault="00965495" w:rsidP="00D25C00">
            <w:pPr>
              <w:jc w:val="both"/>
              <w:rPr>
                <w:b/>
                <w:sz w:val="24"/>
                <w:szCs w:val="24"/>
              </w:rPr>
            </w:pPr>
            <w:r w:rsidRPr="00D171B8">
              <w:rPr>
                <w:sz w:val="24"/>
                <w:szCs w:val="24"/>
              </w:rPr>
              <w:t>обрядовые песни.</w:t>
            </w:r>
          </w:p>
          <w:p w14:paraId="28A87F10" w14:textId="77777777" w:rsidR="00965495" w:rsidRPr="00D171B8" w:rsidRDefault="00965495" w:rsidP="00D25C00">
            <w:pPr>
              <w:jc w:val="both"/>
            </w:pPr>
            <w:r w:rsidRPr="00D171B8">
              <w:rPr>
                <w:b/>
                <w:sz w:val="24"/>
                <w:szCs w:val="24"/>
              </w:rPr>
              <w:t>Зимние игры и забавы</w:t>
            </w:r>
            <w:r w:rsidRPr="00D171B8">
              <w:rPr>
                <w:sz w:val="24"/>
                <w:szCs w:val="24"/>
              </w:rPr>
              <w:t>, развлечения.</w:t>
            </w:r>
          </w:p>
        </w:tc>
        <w:tc>
          <w:tcPr>
            <w:tcW w:w="2046" w:type="dxa"/>
          </w:tcPr>
          <w:p w14:paraId="631F4461" w14:textId="77777777" w:rsidR="00965495" w:rsidRPr="00D171B8" w:rsidRDefault="00965495" w:rsidP="00D25C00">
            <w:r w:rsidRPr="00D171B8">
              <w:lastRenderedPageBreak/>
              <w:t>Развлечение «Рождество».</w:t>
            </w:r>
          </w:p>
        </w:tc>
      </w:tr>
      <w:tr w:rsidR="00D171B8" w:rsidRPr="00D171B8" w14:paraId="1F1465A2" w14:textId="77777777" w:rsidTr="00D25C00">
        <w:tc>
          <w:tcPr>
            <w:tcW w:w="250" w:type="dxa"/>
            <w:tcBorders>
              <w:top w:val="nil"/>
              <w:bottom w:val="nil"/>
            </w:tcBorders>
          </w:tcPr>
          <w:p w14:paraId="2BC8312B" w14:textId="77777777" w:rsidR="00965495" w:rsidRPr="00D171B8" w:rsidRDefault="00965495" w:rsidP="00D25C00">
            <w:pPr>
              <w:jc w:val="center"/>
            </w:pPr>
          </w:p>
        </w:tc>
        <w:tc>
          <w:tcPr>
            <w:tcW w:w="1985" w:type="dxa"/>
          </w:tcPr>
          <w:p w14:paraId="3A130EF2" w14:textId="77777777" w:rsidR="00965495" w:rsidRPr="00D171B8" w:rsidRDefault="00965495" w:rsidP="00D25C00">
            <w:pPr>
              <w:rPr>
                <w:b/>
              </w:rPr>
            </w:pPr>
            <w:r w:rsidRPr="00D171B8">
              <w:t>3 неделя</w:t>
            </w:r>
          </w:p>
        </w:tc>
        <w:tc>
          <w:tcPr>
            <w:tcW w:w="1902" w:type="dxa"/>
          </w:tcPr>
          <w:p w14:paraId="083128F8" w14:textId="77777777" w:rsidR="00965495" w:rsidRPr="00D171B8" w:rsidRDefault="00965495" w:rsidP="00D25C00">
            <w:pPr>
              <w:ind w:right="-108"/>
              <w:rPr>
                <w:b/>
              </w:rPr>
            </w:pPr>
            <w:r w:rsidRPr="00D171B8">
              <w:rPr>
                <w:b/>
              </w:rPr>
              <w:t>«Январь спортивный»</w:t>
            </w:r>
          </w:p>
          <w:p w14:paraId="60FD5768" w14:textId="77777777" w:rsidR="00965495" w:rsidRPr="00D171B8" w:rsidRDefault="00965495" w:rsidP="00D25C00">
            <w:pPr>
              <w:ind w:right="-108"/>
            </w:pPr>
            <w:r w:rsidRPr="00D171B8">
              <w:t>1. «Мы со спортом – неразлучны».</w:t>
            </w:r>
          </w:p>
          <w:p w14:paraId="720F1C27" w14:textId="77777777" w:rsidR="00965495" w:rsidRPr="00D171B8" w:rsidRDefault="00965495" w:rsidP="00D25C00">
            <w:pPr>
              <w:ind w:right="-108"/>
            </w:pPr>
            <w:r w:rsidRPr="00D171B8">
              <w:t>2. «Выручаем Айболита».</w:t>
            </w:r>
          </w:p>
          <w:p w14:paraId="48B7E92C" w14:textId="77777777" w:rsidR="00965495" w:rsidRPr="00D171B8" w:rsidRDefault="00965495" w:rsidP="00D25C00">
            <w:pPr>
              <w:ind w:right="-108"/>
            </w:pPr>
            <w:r w:rsidRPr="00D171B8">
              <w:t>3. «Народные зимние игры»</w:t>
            </w:r>
          </w:p>
          <w:p w14:paraId="52791121" w14:textId="77777777" w:rsidR="00965495" w:rsidRPr="00D171B8" w:rsidRDefault="00965495" w:rsidP="00D25C00">
            <w:pPr>
              <w:ind w:right="-108"/>
            </w:pPr>
            <w:r w:rsidRPr="00D171B8">
              <w:t>4. «Делаем кормушку»</w:t>
            </w:r>
          </w:p>
          <w:p w14:paraId="0992F828" w14:textId="77777777" w:rsidR="00965495" w:rsidRPr="00D171B8" w:rsidRDefault="00965495" w:rsidP="00D25C00">
            <w:pPr>
              <w:rPr>
                <w:b/>
                <w:szCs w:val="28"/>
              </w:rPr>
            </w:pPr>
            <w:r w:rsidRPr="00D171B8">
              <w:t>5. «Фигурное катание и фигуристы»</w:t>
            </w:r>
          </w:p>
        </w:tc>
        <w:tc>
          <w:tcPr>
            <w:tcW w:w="2716" w:type="dxa"/>
          </w:tcPr>
          <w:p w14:paraId="6646CFD9" w14:textId="77777777" w:rsidR="00965495" w:rsidRPr="00D171B8" w:rsidRDefault="00965495" w:rsidP="00D25C00">
            <w:pPr>
              <w:jc w:val="both"/>
            </w:pPr>
            <w:r w:rsidRPr="00D171B8">
              <w:t>Расширять представления детей по сохранению и укреплению здоровья детей, формировать потребность в двигательной активности.</w:t>
            </w:r>
          </w:p>
          <w:p w14:paraId="45A0B650" w14:textId="77777777" w:rsidR="00965495" w:rsidRPr="00D171B8" w:rsidRDefault="00965495" w:rsidP="00D25C00">
            <w:pPr>
              <w:jc w:val="both"/>
            </w:pPr>
            <w:r w:rsidRPr="00D171B8">
              <w:t>Формирование здорового образа жизни ребёнка.</w:t>
            </w:r>
          </w:p>
          <w:p w14:paraId="417EE5EB" w14:textId="77777777" w:rsidR="00965495" w:rsidRPr="00D171B8" w:rsidRDefault="00965495" w:rsidP="00D25C00">
            <w:pPr>
              <w:widowControl w:val="0"/>
              <w:suppressAutoHyphens/>
              <w:jc w:val="both"/>
              <w:rPr>
                <w:szCs w:val="24"/>
              </w:rPr>
            </w:pPr>
            <w:r w:rsidRPr="00D171B8">
              <w:rPr>
                <w:szCs w:val="24"/>
              </w:rPr>
              <w:t>Воспитывать бережное отношение к природе, умение замечать ее красоту.</w:t>
            </w:r>
          </w:p>
          <w:p w14:paraId="3C472D75" w14:textId="77777777" w:rsidR="00965495" w:rsidRPr="00D171B8" w:rsidRDefault="00965495" w:rsidP="00D25C00">
            <w:pPr>
              <w:jc w:val="both"/>
            </w:pPr>
            <w:r w:rsidRPr="00D171B8">
              <w:rPr>
                <w:bCs/>
                <w:szCs w:val="24"/>
                <w:shd w:val="clear" w:color="auto" w:fill="FFFFFF"/>
              </w:rPr>
              <w:t>Формировать знания о народных зимних играх. Формировать бережное отношение к птицам зимой, воспитывать желание помочь им: кормушки для птиц, пополнение их кормом.</w:t>
            </w:r>
          </w:p>
        </w:tc>
        <w:tc>
          <w:tcPr>
            <w:tcW w:w="2058" w:type="dxa"/>
          </w:tcPr>
          <w:p w14:paraId="11A7A71E" w14:textId="77777777" w:rsidR="00965495" w:rsidRPr="00D171B8" w:rsidRDefault="00965495" w:rsidP="00D25C00">
            <w:pPr>
              <w:pStyle w:val="af"/>
            </w:pPr>
            <w:r w:rsidRPr="00D171B8">
              <w:t>Социально-коммуникативное развитие»</w:t>
            </w:r>
          </w:p>
          <w:p w14:paraId="67C2D38E" w14:textId="77777777" w:rsidR="00965495" w:rsidRPr="00D171B8" w:rsidRDefault="00965495" w:rsidP="00D25C00">
            <w:pPr>
              <w:pStyle w:val="af"/>
            </w:pPr>
            <w:r w:rsidRPr="00D171B8">
              <w:t>«Познавательное</w:t>
            </w:r>
          </w:p>
          <w:p w14:paraId="383AEE7D" w14:textId="77777777" w:rsidR="00965495" w:rsidRPr="00D171B8" w:rsidRDefault="00965495" w:rsidP="00D25C00">
            <w:pPr>
              <w:pStyle w:val="af"/>
            </w:pPr>
            <w:r w:rsidRPr="00D171B8">
              <w:t>развитие»</w:t>
            </w:r>
          </w:p>
          <w:p w14:paraId="47DC0D92" w14:textId="77777777" w:rsidR="00965495" w:rsidRPr="00D171B8" w:rsidRDefault="00965495" w:rsidP="00D25C00">
            <w:pPr>
              <w:pStyle w:val="af"/>
            </w:pPr>
            <w:r w:rsidRPr="00D171B8">
              <w:t>«Речевое развитие»</w:t>
            </w:r>
          </w:p>
          <w:p w14:paraId="600183E9" w14:textId="77777777" w:rsidR="00965495" w:rsidRPr="00D171B8" w:rsidRDefault="00965495" w:rsidP="00D25C00">
            <w:pPr>
              <w:pStyle w:val="af"/>
            </w:pPr>
            <w:r w:rsidRPr="00D171B8">
              <w:t>«Художественно-эстетическое развитие»</w:t>
            </w:r>
          </w:p>
          <w:p w14:paraId="352E74BC" w14:textId="77777777" w:rsidR="00965495" w:rsidRPr="00D171B8" w:rsidRDefault="00965495" w:rsidP="00D25C00">
            <w:pPr>
              <w:pStyle w:val="af"/>
            </w:pPr>
            <w:r w:rsidRPr="00D171B8">
              <w:t>«Физическое развитие»</w:t>
            </w:r>
          </w:p>
          <w:p w14:paraId="52412A23" w14:textId="77777777" w:rsidR="00965495" w:rsidRPr="00D171B8" w:rsidRDefault="00965495" w:rsidP="00D25C00">
            <w:pPr>
              <w:pStyle w:val="af"/>
            </w:pPr>
          </w:p>
        </w:tc>
        <w:tc>
          <w:tcPr>
            <w:tcW w:w="4254" w:type="dxa"/>
          </w:tcPr>
          <w:p w14:paraId="28FA5263" w14:textId="77777777" w:rsidR="00965495" w:rsidRPr="00D171B8" w:rsidRDefault="00965495" w:rsidP="00D25C00">
            <w:pPr>
              <w:pStyle w:val="af"/>
              <w:jc w:val="both"/>
            </w:pPr>
            <w:r w:rsidRPr="00D171B8">
              <w:rPr>
                <w:b/>
              </w:rPr>
              <w:t>Беседа</w:t>
            </w:r>
            <w:r w:rsidRPr="00D171B8">
              <w:t xml:space="preserve"> «Мы со спортом - неразлучны».</w:t>
            </w:r>
          </w:p>
          <w:p w14:paraId="2637795B" w14:textId="77777777" w:rsidR="00965495" w:rsidRPr="00D171B8" w:rsidRDefault="00965495" w:rsidP="00D25C00">
            <w:pPr>
              <w:pStyle w:val="af"/>
              <w:jc w:val="both"/>
            </w:pPr>
            <w:r w:rsidRPr="00D171B8">
              <w:t>П/и «Гонки санок тройками».</w:t>
            </w:r>
          </w:p>
          <w:p w14:paraId="39376649" w14:textId="77777777" w:rsidR="00965495" w:rsidRPr="00D171B8" w:rsidRDefault="00965495" w:rsidP="00D25C00">
            <w:pPr>
              <w:pStyle w:val="af"/>
              <w:jc w:val="both"/>
            </w:pPr>
            <w:r w:rsidRPr="00D171B8">
              <w:t>Вечер загадок о видах спорта.</w:t>
            </w:r>
          </w:p>
          <w:p w14:paraId="1D5BCA46" w14:textId="77777777" w:rsidR="00965495" w:rsidRPr="00D171B8" w:rsidRDefault="00965495" w:rsidP="00D25C00">
            <w:pPr>
              <w:pStyle w:val="af"/>
              <w:jc w:val="both"/>
            </w:pPr>
            <w:r w:rsidRPr="00D171B8">
              <w:rPr>
                <w:b/>
              </w:rPr>
              <w:t>НОД</w:t>
            </w:r>
            <w:r w:rsidRPr="00D171B8">
              <w:t xml:space="preserve"> (лепка) «Лыжник в движении».</w:t>
            </w:r>
          </w:p>
          <w:p w14:paraId="656BAB68" w14:textId="77777777" w:rsidR="00965495" w:rsidRPr="00D171B8" w:rsidRDefault="00965495" w:rsidP="00D25C00">
            <w:pPr>
              <w:jc w:val="both"/>
            </w:pPr>
            <w:r w:rsidRPr="00D171B8">
              <w:t>Уроки здоровья</w:t>
            </w:r>
          </w:p>
          <w:p w14:paraId="6E9B95A9" w14:textId="77777777" w:rsidR="00965495" w:rsidRPr="00D171B8" w:rsidRDefault="00965495" w:rsidP="00D25C00">
            <w:pPr>
              <w:jc w:val="both"/>
            </w:pPr>
            <w:r w:rsidRPr="00D171B8">
              <w:t>Беседа</w:t>
            </w:r>
          </w:p>
          <w:p w14:paraId="61C96F46" w14:textId="77777777" w:rsidR="00965495" w:rsidRPr="00D171B8" w:rsidRDefault="00965495" w:rsidP="00D25C00">
            <w:pPr>
              <w:jc w:val="both"/>
            </w:pPr>
            <w:r w:rsidRPr="00D171B8">
              <w:t>«Богатырские забавы».</w:t>
            </w:r>
          </w:p>
          <w:p w14:paraId="07BECC71" w14:textId="77777777" w:rsidR="00965495" w:rsidRPr="00D171B8" w:rsidRDefault="00965495" w:rsidP="00D25C00">
            <w:pPr>
              <w:jc w:val="both"/>
            </w:pPr>
            <w:r w:rsidRPr="00D171B8">
              <w:rPr>
                <w:b/>
              </w:rPr>
              <w:t>НОД</w:t>
            </w:r>
            <w:r w:rsidRPr="00D171B8">
              <w:t xml:space="preserve"> (рисование)</w:t>
            </w:r>
          </w:p>
          <w:p w14:paraId="3DB5AFC4" w14:textId="77777777" w:rsidR="00965495" w:rsidRPr="00D171B8" w:rsidRDefault="00965495" w:rsidP="00D25C00">
            <w:pPr>
              <w:jc w:val="both"/>
            </w:pPr>
            <w:r w:rsidRPr="00D171B8">
              <w:t>«Полезные продукты».</w:t>
            </w:r>
          </w:p>
          <w:p w14:paraId="7E24CC30" w14:textId="77777777" w:rsidR="00965495" w:rsidRPr="00D171B8" w:rsidRDefault="00965495" w:rsidP="00D25C00">
            <w:pPr>
              <w:jc w:val="both"/>
            </w:pPr>
            <w:r w:rsidRPr="00D171B8">
              <w:t>Викторина «Съедобное - несъедобное».</w:t>
            </w:r>
          </w:p>
          <w:p w14:paraId="64BA5368" w14:textId="77777777" w:rsidR="00965495" w:rsidRPr="00D171B8" w:rsidRDefault="00965495" w:rsidP="00D25C00">
            <w:pPr>
              <w:jc w:val="both"/>
            </w:pPr>
          </w:p>
          <w:p w14:paraId="5B1EB44A" w14:textId="77777777" w:rsidR="00965495" w:rsidRPr="00D171B8" w:rsidRDefault="00965495" w:rsidP="00D25C00">
            <w:pPr>
              <w:jc w:val="both"/>
            </w:pPr>
            <w:r w:rsidRPr="00D171B8">
              <w:t>Разучивание песни «Сильным, ловким вырастай».</w:t>
            </w:r>
          </w:p>
          <w:p w14:paraId="43F77038" w14:textId="77777777" w:rsidR="00965495" w:rsidRPr="00D171B8" w:rsidRDefault="00965495" w:rsidP="00D25C00">
            <w:pPr>
              <w:jc w:val="both"/>
            </w:pPr>
            <w:r w:rsidRPr="00D171B8">
              <w:rPr>
                <w:b/>
              </w:rPr>
              <w:t>НОД</w:t>
            </w:r>
            <w:r w:rsidRPr="00D171B8">
              <w:t xml:space="preserve"> (лепка)</w:t>
            </w:r>
          </w:p>
          <w:p w14:paraId="0698FF6C" w14:textId="77777777" w:rsidR="00965495" w:rsidRPr="00D171B8" w:rsidRDefault="00965495" w:rsidP="00D25C00">
            <w:pPr>
              <w:pStyle w:val="af"/>
              <w:jc w:val="both"/>
            </w:pPr>
            <w:r w:rsidRPr="00D171B8">
              <w:t>«Экзотические фрукты, овощи».</w:t>
            </w:r>
          </w:p>
        </w:tc>
        <w:tc>
          <w:tcPr>
            <w:tcW w:w="2046" w:type="dxa"/>
          </w:tcPr>
          <w:p w14:paraId="368B7501" w14:textId="77777777" w:rsidR="00965495" w:rsidRPr="00D171B8" w:rsidRDefault="00965495" w:rsidP="00D25C00">
            <w:r w:rsidRPr="00D171B8">
              <w:t>Развлечение «Веселые старты»</w:t>
            </w:r>
          </w:p>
        </w:tc>
      </w:tr>
      <w:tr w:rsidR="00D171B8" w:rsidRPr="00D171B8" w14:paraId="49654CDB" w14:textId="77777777" w:rsidTr="00D25C00">
        <w:tc>
          <w:tcPr>
            <w:tcW w:w="250" w:type="dxa"/>
            <w:tcBorders>
              <w:top w:val="nil"/>
              <w:bottom w:val="nil"/>
            </w:tcBorders>
          </w:tcPr>
          <w:p w14:paraId="6C8BA927" w14:textId="77777777" w:rsidR="00965495" w:rsidRPr="00D171B8" w:rsidRDefault="00965495" w:rsidP="00D25C00">
            <w:pPr>
              <w:jc w:val="center"/>
            </w:pPr>
          </w:p>
        </w:tc>
        <w:tc>
          <w:tcPr>
            <w:tcW w:w="1985" w:type="dxa"/>
          </w:tcPr>
          <w:p w14:paraId="44E52AF0" w14:textId="77777777" w:rsidR="00965495" w:rsidRPr="00D171B8" w:rsidRDefault="00965495" w:rsidP="00D25C00">
            <w:r w:rsidRPr="00D171B8">
              <w:t>4 неделя</w:t>
            </w:r>
          </w:p>
        </w:tc>
        <w:tc>
          <w:tcPr>
            <w:tcW w:w="1902" w:type="dxa"/>
          </w:tcPr>
          <w:p w14:paraId="26AD1713" w14:textId="77777777" w:rsidR="00965495" w:rsidRPr="00D171B8" w:rsidRDefault="00965495" w:rsidP="00D25C00">
            <w:pPr>
              <w:jc w:val="both"/>
              <w:rPr>
                <w:b/>
              </w:rPr>
            </w:pPr>
            <w:r w:rsidRPr="00D171B8">
              <w:rPr>
                <w:b/>
              </w:rPr>
              <w:t>«Зимние забавы»</w:t>
            </w:r>
          </w:p>
          <w:p w14:paraId="595AFE3B" w14:textId="77777777" w:rsidR="00965495" w:rsidRPr="00D171B8" w:rsidRDefault="00965495" w:rsidP="00D25C00">
            <w:pPr>
              <w:jc w:val="both"/>
            </w:pPr>
            <w:r w:rsidRPr="00D171B8">
              <w:t>1. Покорми птиц зимой</w:t>
            </w:r>
          </w:p>
          <w:p w14:paraId="12D7FE78" w14:textId="77777777" w:rsidR="00965495" w:rsidRPr="00D171B8" w:rsidRDefault="00965495" w:rsidP="00D25C00">
            <w:pPr>
              <w:jc w:val="both"/>
            </w:pPr>
            <w:r w:rsidRPr="00D171B8">
              <w:t>2. Народные зимние игры</w:t>
            </w:r>
          </w:p>
          <w:p w14:paraId="0349FDB1" w14:textId="77777777" w:rsidR="00965495" w:rsidRPr="00D171B8" w:rsidRDefault="00965495" w:rsidP="00D25C00">
            <w:pPr>
              <w:jc w:val="both"/>
            </w:pPr>
            <w:r w:rsidRPr="00D171B8">
              <w:t>3. Народные зимние игры</w:t>
            </w:r>
          </w:p>
          <w:p w14:paraId="48961657" w14:textId="77777777" w:rsidR="00965495" w:rsidRPr="00D171B8" w:rsidRDefault="00965495" w:rsidP="00D25C00">
            <w:pPr>
              <w:jc w:val="both"/>
            </w:pPr>
            <w:r w:rsidRPr="00D171B8">
              <w:t>4.Катание на санках</w:t>
            </w:r>
          </w:p>
          <w:p w14:paraId="40E3D36F" w14:textId="77777777" w:rsidR="00965495" w:rsidRPr="00D171B8" w:rsidRDefault="00965495" w:rsidP="00D25C00">
            <w:pPr>
              <w:ind w:right="-108"/>
              <w:jc w:val="both"/>
              <w:rPr>
                <w:b/>
              </w:rPr>
            </w:pPr>
            <w:r w:rsidRPr="00D171B8">
              <w:t xml:space="preserve">5. Снежные </w:t>
            </w:r>
            <w:r w:rsidRPr="00D171B8">
              <w:lastRenderedPageBreak/>
              <w:t>художники</w:t>
            </w:r>
          </w:p>
        </w:tc>
        <w:tc>
          <w:tcPr>
            <w:tcW w:w="2716" w:type="dxa"/>
          </w:tcPr>
          <w:p w14:paraId="7F333345" w14:textId="77777777" w:rsidR="00965495" w:rsidRPr="00D171B8" w:rsidRDefault="00965495" w:rsidP="00D25C00">
            <w:pPr>
              <w:jc w:val="both"/>
              <w:rPr>
                <w:sz w:val="24"/>
                <w:szCs w:val="24"/>
              </w:rPr>
            </w:pPr>
            <w:r w:rsidRPr="00D171B8">
              <w:rPr>
                <w:sz w:val="24"/>
                <w:szCs w:val="24"/>
              </w:rPr>
              <w:lastRenderedPageBreak/>
              <w:t xml:space="preserve">Формирование интереса и любви к спорту, к физическим упражнениям. Расширение представлений о закаливании. Формирование представлений об активном отдыхе. </w:t>
            </w:r>
          </w:p>
          <w:p w14:paraId="6A42D81F" w14:textId="77777777" w:rsidR="00965495" w:rsidRPr="00D171B8" w:rsidRDefault="00965495" w:rsidP="00D25C00">
            <w:pPr>
              <w:jc w:val="both"/>
              <w:rPr>
                <w:sz w:val="24"/>
                <w:szCs w:val="24"/>
              </w:rPr>
            </w:pPr>
          </w:p>
          <w:p w14:paraId="216A196C" w14:textId="77777777" w:rsidR="00965495" w:rsidRPr="00D171B8" w:rsidRDefault="00965495" w:rsidP="00D25C00">
            <w:pPr>
              <w:jc w:val="both"/>
            </w:pPr>
          </w:p>
        </w:tc>
        <w:tc>
          <w:tcPr>
            <w:tcW w:w="2058" w:type="dxa"/>
          </w:tcPr>
          <w:p w14:paraId="7E5DF6E2" w14:textId="77777777" w:rsidR="00965495" w:rsidRPr="00D171B8" w:rsidRDefault="00965495" w:rsidP="00D25C00">
            <w:pPr>
              <w:pStyle w:val="af"/>
            </w:pPr>
            <w:r w:rsidRPr="00D171B8">
              <w:lastRenderedPageBreak/>
              <w:t>Социально-коммуникативное развитие»</w:t>
            </w:r>
          </w:p>
          <w:p w14:paraId="75D53435" w14:textId="77777777" w:rsidR="00965495" w:rsidRPr="00D171B8" w:rsidRDefault="00965495" w:rsidP="00D25C00">
            <w:pPr>
              <w:pStyle w:val="af"/>
            </w:pPr>
            <w:r w:rsidRPr="00D171B8">
              <w:t>«Познавательное</w:t>
            </w:r>
          </w:p>
          <w:p w14:paraId="0F40DC0E" w14:textId="77777777" w:rsidR="00965495" w:rsidRPr="00D171B8" w:rsidRDefault="00965495" w:rsidP="00D25C00">
            <w:pPr>
              <w:pStyle w:val="af"/>
            </w:pPr>
            <w:r w:rsidRPr="00D171B8">
              <w:t>развитие»</w:t>
            </w:r>
          </w:p>
          <w:p w14:paraId="4646AFDF" w14:textId="77777777" w:rsidR="00965495" w:rsidRPr="00D171B8" w:rsidRDefault="00965495" w:rsidP="00D25C00">
            <w:pPr>
              <w:pStyle w:val="af"/>
            </w:pPr>
            <w:r w:rsidRPr="00D171B8">
              <w:t>«Речевое развитие»</w:t>
            </w:r>
          </w:p>
          <w:p w14:paraId="20D5CCFD" w14:textId="77777777" w:rsidR="00965495" w:rsidRPr="00D171B8" w:rsidRDefault="00965495" w:rsidP="00D25C00">
            <w:pPr>
              <w:pStyle w:val="af"/>
            </w:pPr>
            <w:r w:rsidRPr="00D171B8">
              <w:t>«Художественно-эстетическое развитие»</w:t>
            </w:r>
          </w:p>
          <w:p w14:paraId="4525CA9F" w14:textId="77777777" w:rsidR="00965495" w:rsidRPr="00D171B8" w:rsidRDefault="00965495" w:rsidP="00D25C00">
            <w:pPr>
              <w:pStyle w:val="af"/>
            </w:pPr>
            <w:r w:rsidRPr="00D171B8">
              <w:t xml:space="preserve">«Физическое </w:t>
            </w:r>
            <w:r w:rsidRPr="00D171B8">
              <w:lastRenderedPageBreak/>
              <w:t>развитие»</w:t>
            </w:r>
          </w:p>
          <w:p w14:paraId="55DAFEE4" w14:textId="77777777" w:rsidR="00965495" w:rsidRPr="00D171B8" w:rsidRDefault="00965495" w:rsidP="00D25C00">
            <w:pPr>
              <w:pStyle w:val="af"/>
            </w:pPr>
          </w:p>
        </w:tc>
        <w:tc>
          <w:tcPr>
            <w:tcW w:w="4254" w:type="dxa"/>
          </w:tcPr>
          <w:p w14:paraId="4D715575" w14:textId="77777777" w:rsidR="00965495" w:rsidRPr="00D171B8" w:rsidRDefault="00965495" w:rsidP="00D25C00">
            <w:pPr>
              <w:pStyle w:val="ae"/>
              <w:shd w:val="clear" w:color="auto" w:fill="FFFFFF" w:themeFill="background1"/>
              <w:spacing w:before="0" w:after="0"/>
              <w:jc w:val="both"/>
              <w:rPr>
                <w:sz w:val="22"/>
                <w:szCs w:val="22"/>
              </w:rPr>
            </w:pPr>
            <w:r w:rsidRPr="00D171B8">
              <w:rPr>
                <w:b/>
                <w:sz w:val="22"/>
                <w:szCs w:val="22"/>
              </w:rPr>
              <w:lastRenderedPageBreak/>
              <w:t>Беседа:</w:t>
            </w:r>
            <w:r w:rsidRPr="00D171B8">
              <w:rPr>
                <w:sz w:val="22"/>
                <w:szCs w:val="22"/>
              </w:rPr>
              <w:t xml:space="preserve"> «Почему мне нравится зима»</w:t>
            </w:r>
          </w:p>
          <w:p w14:paraId="0FE8412C"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И/у «Подбирай, называй, запоминай»,</w:t>
            </w:r>
          </w:p>
          <w:p w14:paraId="5C18FC64"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И/у «Найди ошибки» (чего не бывает зимой),</w:t>
            </w:r>
          </w:p>
          <w:p w14:paraId="45976623"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И/у «Скажи наоборот»,</w:t>
            </w:r>
          </w:p>
          <w:p w14:paraId="5C363670"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С/и «Скажи слово с нужным звуком»,</w:t>
            </w:r>
          </w:p>
          <w:p w14:paraId="26D34BD8"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lastRenderedPageBreak/>
              <w:t>С/и «Чего не хватает для прогулки»,</w:t>
            </w:r>
          </w:p>
          <w:p w14:paraId="13115931"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Д/и «Кто что делает зимой»,</w:t>
            </w:r>
          </w:p>
          <w:p w14:paraId="1B97575D" w14:textId="77777777" w:rsidR="00965495" w:rsidRPr="00D171B8" w:rsidRDefault="00965495" w:rsidP="00D25C00">
            <w:pPr>
              <w:pStyle w:val="ae"/>
              <w:shd w:val="clear" w:color="auto" w:fill="FFFFFF" w:themeFill="background1"/>
              <w:spacing w:before="0" w:after="0"/>
              <w:jc w:val="both"/>
              <w:rPr>
                <w:sz w:val="22"/>
                <w:szCs w:val="22"/>
              </w:rPr>
            </w:pPr>
            <w:r w:rsidRPr="00D171B8">
              <w:rPr>
                <w:sz w:val="22"/>
                <w:szCs w:val="22"/>
              </w:rPr>
              <w:t>Д/и «Найди по следу».</w:t>
            </w:r>
          </w:p>
          <w:p w14:paraId="17FF44DB" w14:textId="77777777" w:rsidR="00965495" w:rsidRPr="00D171B8" w:rsidRDefault="00965495" w:rsidP="00D25C00">
            <w:pPr>
              <w:jc w:val="both"/>
            </w:pPr>
          </w:p>
        </w:tc>
        <w:tc>
          <w:tcPr>
            <w:tcW w:w="2046" w:type="dxa"/>
          </w:tcPr>
          <w:p w14:paraId="370156A2" w14:textId="77777777" w:rsidR="00965495" w:rsidRPr="00D171B8" w:rsidRDefault="00965495" w:rsidP="00D25C00">
            <w:r w:rsidRPr="00D171B8">
              <w:rPr>
                <w:sz w:val="24"/>
                <w:szCs w:val="24"/>
              </w:rPr>
              <w:lastRenderedPageBreak/>
              <w:t>Конкурс на лучшую кормушку.</w:t>
            </w:r>
          </w:p>
        </w:tc>
      </w:tr>
      <w:tr w:rsidR="00D171B8" w:rsidRPr="00D171B8" w14:paraId="064741BF" w14:textId="77777777" w:rsidTr="00D25C00">
        <w:tc>
          <w:tcPr>
            <w:tcW w:w="250" w:type="dxa"/>
            <w:tcBorders>
              <w:top w:val="nil"/>
              <w:bottom w:val="nil"/>
            </w:tcBorders>
          </w:tcPr>
          <w:p w14:paraId="4E425CC0" w14:textId="77777777" w:rsidR="00965495" w:rsidRPr="00D171B8" w:rsidRDefault="00965495" w:rsidP="00D25C00">
            <w:pPr>
              <w:jc w:val="center"/>
            </w:pPr>
          </w:p>
        </w:tc>
        <w:tc>
          <w:tcPr>
            <w:tcW w:w="1985" w:type="dxa"/>
          </w:tcPr>
          <w:p w14:paraId="62ED20DE" w14:textId="77777777" w:rsidR="00965495" w:rsidRPr="00D171B8" w:rsidRDefault="00965495" w:rsidP="00D25C00">
            <w:pPr>
              <w:rPr>
                <w:b/>
              </w:rPr>
            </w:pPr>
            <w:r w:rsidRPr="00D171B8">
              <w:rPr>
                <w:b/>
              </w:rPr>
              <w:t>Февраль</w:t>
            </w:r>
          </w:p>
          <w:p w14:paraId="3E12CCCD" w14:textId="77777777" w:rsidR="00965495" w:rsidRPr="00D171B8" w:rsidRDefault="00965495" w:rsidP="00D25C00">
            <w:r w:rsidRPr="00D171B8">
              <w:t>1 неделя</w:t>
            </w:r>
          </w:p>
        </w:tc>
        <w:tc>
          <w:tcPr>
            <w:tcW w:w="1902" w:type="dxa"/>
          </w:tcPr>
          <w:p w14:paraId="72479A61" w14:textId="77777777" w:rsidR="00965495" w:rsidRPr="00D171B8" w:rsidRDefault="00965495" w:rsidP="00D25C00">
            <w:pPr>
              <w:ind w:right="-108"/>
              <w:rPr>
                <w:b/>
              </w:rPr>
            </w:pPr>
            <w:r w:rsidRPr="00D171B8">
              <w:rPr>
                <w:b/>
              </w:rPr>
              <w:t>«Неделя доброты»</w:t>
            </w:r>
          </w:p>
          <w:p w14:paraId="3FFA6723" w14:textId="77777777" w:rsidR="00965495" w:rsidRPr="00D171B8" w:rsidRDefault="00965495" w:rsidP="00D25C00">
            <w:pPr>
              <w:ind w:right="-108"/>
            </w:pPr>
            <w:r w:rsidRPr="00D171B8">
              <w:t>1.«Вежливые слова»</w:t>
            </w:r>
          </w:p>
          <w:p w14:paraId="045372C6" w14:textId="77777777" w:rsidR="00965495" w:rsidRPr="00D171B8" w:rsidRDefault="00965495" w:rsidP="00D25C00">
            <w:pPr>
              <w:ind w:right="-108"/>
            </w:pPr>
            <w:r w:rsidRPr="00D171B8">
              <w:t>2. «Кладовая радости»</w:t>
            </w:r>
          </w:p>
          <w:p w14:paraId="1066CD3B" w14:textId="77777777" w:rsidR="00965495" w:rsidRPr="00D171B8" w:rsidRDefault="00965495" w:rsidP="00D25C00">
            <w:pPr>
              <w:ind w:right="-108"/>
            </w:pPr>
            <w:r w:rsidRPr="00D171B8">
              <w:t>3.«Мамочка, любимая – звёздочка моя»</w:t>
            </w:r>
          </w:p>
          <w:p w14:paraId="52DC05DB" w14:textId="77777777" w:rsidR="00965495" w:rsidRPr="00D171B8" w:rsidRDefault="00965495" w:rsidP="00D25C00">
            <w:pPr>
              <w:ind w:right="-108"/>
            </w:pPr>
            <w:r w:rsidRPr="00D171B8">
              <w:t>4.«Доброта и жадность. Что это такое?»</w:t>
            </w:r>
          </w:p>
          <w:p w14:paraId="5DD98FF4" w14:textId="77777777" w:rsidR="00965495" w:rsidRPr="00D171B8" w:rsidRDefault="00965495" w:rsidP="00D25C00">
            <w:pPr>
              <w:ind w:right="-108"/>
            </w:pPr>
            <w:r w:rsidRPr="00D171B8">
              <w:t>5.«Отношение к животным»</w:t>
            </w:r>
          </w:p>
          <w:p w14:paraId="7E7464F8" w14:textId="77777777" w:rsidR="00965495" w:rsidRPr="00D171B8" w:rsidRDefault="00965495" w:rsidP="00D25C00">
            <w:pPr>
              <w:rPr>
                <w:b/>
              </w:rPr>
            </w:pPr>
          </w:p>
        </w:tc>
        <w:tc>
          <w:tcPr>
            <w:tcW w:w="2716" w:type="dxa"/>
          </w:tcPr>
          <w:p w14:paraId="52527C6C" w14:textId="77777777" w:rsidR="00965495" w:rsidRPr="00D171B8" w:rsidRDefault="00965495" w:rsidP="00D25C00">
            <w:pPr>
              <w:ind w:right="-108"/>
              <w:jc w:val="both"/>
            </w:pPr>
            <w:r w:rsidRPr="00D171B8">
              <w:t xml:space="preserve">Учить детей правилам этикета, формам и технике общения при встрече со знакомыми и незнакомыми людьми, правилам употребления слов приветствий Формировать связную речь. </w:t>
            </w:r>
          </w:p>
          <w:p w14:paraId="417C1EAA" w14:textId="77777777" w:rsidR="00965495" w:rsidRPr="00D171B8" w:rsidRDefault="00965495" w:rsidP="00D25C00">
            <w:pPr>
              <w:ind w:right="-108"/>
              <w:jc w:val="both"/>
            </w:pPr>
            <w:r w:rsidRPr="00D171B8">
              <w:t>Помочь понять, что такое доброта, злость, жадность. Упражнять в показе этих эмоций.</w:t>
            </w:r>
          </w:p>
          <w:p w14:paraId="51B13B05" w14:textId="77777777" w:rsidR="00965495" w:rsidRPr="00D171B8" w:rsidRDefault="00965495" w:rsidP="00D25C00">
            <w:pPr>
              <w:ind w:right="-108"/>
              <w:jc w:val="both"/>
            </w:pPr>
            <w:r w:rsidRPr="00D171B8">
              <w:t>Закладывать основы доверительного отношения друг к другу, расширять представления о самом себе, воспитывать добрые чувства.</w:t>
            </w:r>
          </w:p>
          <w:p w14:paraId="173211CD" w14:textId="77777777" w:rsidR="00965495" w:rsidRPr="00D171B8" w:rsidRDefault="00965495" w:rsidP="00D25C00">
            <w:pPr>
              <w:ind w:right="-108"/>
              <w:jc w:val="both"/>
            </w:pPr>
            <w:r w:rsidRPr="00D171B8">
              <w:t>Формировать умение вести диалог с воспитателем, со сверстником; быть доброжелательным и корректным собеседником.</w:t>
            </w:r>
          </w:p>
          <w:p w14:paraId="76E196EC" w14:textId="77777777" w:rsidR="00965495" w:rsidRPr="00D171B8" w:rsidRDefault="00965495" w:rsidP="00D25C00">
            <w:pPr>
              <w:ind w:right="-108"/>
              <w:jc w:val="both"/>
            </w:pPr>
            <w:r w:rsidRPr="00D171B8">
              <w:t>Воспитывать доброжелательность, отзывчивость и тактичность, желание помогать людям и дарить им радость.</w:t>
            </w:r>
          </w:p>
          <w:p w14:paraId="4767D771" w14:textId="77777777" w:rsidR="00965495" w:rsidRPr="00D171B8" w:rsidRDefault="00965495" w:rsidP="00D25C00">
            <w:pPr>
              <w:ind w:right="-108"/>
              <w:jc w:val="both"/>
            </w:pPr>
            <w:r w:rsidRPr="00D171B8">
              <w:t xml:space="preserve">Развивать у детей понимание роли мамы, как хранительницы очага, </w:t>
            </w:r>
            <w:r w:rsidRPr="00D171B8">
              <w:lastRenderedPageBreak/>
              <w:t xml:space="preserve">защитницы детей. Воспитывать у детей чувство глубокой любви и привязанности к самому близкому и родному человеку – маме. Воспитывать желание помогать маме в её работе по дому, радовать её хорошими, добрыми делами и поступками. </w:t>
            </w:r>
          </w:p>
          <w:p w14:paraId="75C0DFB1" w14:textId="77777777" w:rsidR="00965495" w:rsidRPr="00D171B8" w:rsidRDefault="00965495" w:rsidP="00D25C00">
            <w:pPr>
              <w:jc w:val="both"/>
              <w:rPr>
                <w:sz w:val="24"/>
                <w:szCs w:val="24"/>
              </w:rPr>
            </w:pPr>
            <w:r w:rsidRPr="00D171B8">
              <w:t>Воспитывать доброе отношение к животным.</w:t>
            </w:r>
          </w:p>
        </w:tc>
        <w:tc>
          <w:tcPr>
            <w:tcW w:w="2058" w:type="dxa"/>
          </w:tcPr>
          <w:p w14:paraId="03527ABF" w14:textId="77777777" w:rsidR="00965495" w:rsidRPr="00D171B8" w:rsidRDefault="00965495" w:rsidP="00D25C00">
            <w:pPr>
              <w:pStyle w:val="af"/>
            </w:pPr>
            <w:r w:rsidRPr="00D171B8">
              <w:lastRenderedPageBreak/>
              <w:t>Социально-коммуникативное развитие»</w:t>
            </w:r>
          </w:p>
          <w:p w14:paraId="0E3BA52A" w14:textId="77777777" w:rsidR="00965495" w:rsidRPr="00D171B8" w:rsidRDefault="00965495" w:rsidP="00D25C00">
            <w:pPr>
              <w:pStyle w:val="af"/>
            </w:pPr>
            <w:r w:rsidRPr="00D171B8">
              <w:t>«Познавательное</w:t>
            </w:r>
          </w:p>
          <w:p w14:paraId="213C0372" w14:textId="77777777" w:rsidR="00965495" w:rsidRPr="00D171B8" w:rsidRDefault="00965495" w:rsidP="00D25C00">
            <w:pPr>
              <w:pStyle w:val="af"/>
            </w:pPr>
            <w:r w:rsidRPr="00D171B8">
              <w:t>развитие»</w:t>
            </w:r>
          </w:p>
          <w:p w14:paraId="165CE5F6" w14:textId="77777777" w:rsidR="00965495" w:rsidRPr="00D171B8" w:rsidRDefault="00965495" w:rsidP="00D25C00">
            <w:pPr>
              <w:pStyle w:val="af"/>
            </w:pPr>
            <w:r w:rsidRPr="00D171B8">
              <w:t>«Речевое развитие»</w:t>
            </w:r>
          </w:p>
          <w:p w14:paraId="04EED507" w14:textId="77777777" w:rsidR="00965495" w:rsidRPr="00D171B8" w:rsidRDefault="00965495" w:rsidP="00D25C00">
            <w:pPr>
              <w:pStyle w:val="af"/>
            </w:pPr>
            <w:r w:rsidRPr="00D171B8">
              <w:t>«Художественно-эстетическое развитие»</w:t>
            </w:r>
          </w:p>
          <w:p w14:paraId="596F2C08" w14:textId="77777777" w:rsidR="00965495" w:rsidRPr="00D171B8" w:rsidRDefault="00965495" w:rsidP="00D25C00">
            <w:pPr>
              <w:pStyle w:val="af"/>
            </w:pPr>
            <w:r w:rsidRPr="00D171B8">
              <w:t>«Физическое развитие»</w:t>
            </w:r>
          </w:p>
          <w:p w14:paraId="18F91B7B" w14:textId="77777777" w:rsidR="00965495" w:rsidRPr="00D171B8" w:rsidRDefault="00965495" w:rsidP="00D25C00">
            <w:pPr>
              <w:pStyle w:val="af"/>
            </w:pPr>
          </w:p>
        </w:tc>
        <w:tc>
          <w:tcPr>
            <w:tcW w:w="4254" w:type="dxa"/>
          </w:tcPr>
          <w:p w14:paraId="279FF8BB" w14:textId="77777777" w:rsidR="00965495" w:rsidRPr="00D171B8" w:rsidRDefault="00965495" w:rsidP="00D25C00">
            <w:pPr>
              <w:jc w:val="both"/>
              <w:rPr>
                <w:sz w:val="24"/>
                <w:szCs w:val="24"/>
              </w:rPr>
            </w:pPr>
            <w:r w:rsidRPr="00D171B8">
              <w:rPr>
                <w:b/>
                <w:sz w:val="24"/>
                <w:szCs w:val="24"/>
              </w:rPr>
              <w:t>Сюжетно-ролевые игры</w:t>
            </w:r>
            <w:r w:rsidRPr="00D171B8">
              <w:rPr>
                <w:sz w:val="24"/>
                <w:szCs w:val="24"/>
              </w:rPr>
              <w:t xml:space="preserve"> по мотивам сказок, мультфильмов.</w:t>
            </w:r>
          </w:p>
          <w:p w14:paraId="3F15D681" w14:textId="77777777" w:rsidR="00965495" w:rsidRPr="00D171B8" w:rsidRDefault="00965495" w:rsidP="00D25C00">
            <w:pPr>
              <w:jc w:val="both"/>
              <w:rPr>
                <w:sz w:val="24"/>
                <w:szCs w:val="24"/>
              </w:rPr>
            </w:pPr>
            <w:r w:rsidRPr="00D171B8">
              <w:rPr>
                <w:b/>
                <w:sz w:val="24"/>
                <w:szCs w:val="24"/>
              </w:rPr>
              <w:t>Педагогические ситуации</w:t>
            </w:r>
            <w:r w:rsidRPr="00D171B8">
              <w:rPr>
                <w:sz w:val="24"/>
                <w:szCs w:val="24"/>
              </w:rPr>
              <w:t xml:space="preserve">, беседы, о нормах и правилах поведения, отражающих противоположные понятия, о соответствующих примерах из жизни, книг, мультфильмов, кино, произведений изобразительного искусства, о причинах нечаянного совершения недобрых поступков, о людях разных профессий, делающих добро. </w:t>
            </w:r>
          </w:p>
          <w:p w14:paraId="43D2F206" w14:textId="77777777" w:rsidR="00965495" w:rsidRPr="00D171B8" w:rsidRDefault="00965495" w:rsidP="00D25C00">
            <w:pPr>
              <w:jc w:val="both"/>
              <w:rPr>
                <w:sz w:val="24"/>
                <w:szCs w:val="24"/>
              </w:rPr>
            </w:pPr>
            <w:r w:rsidRPr="00D171B8">
              <w:rPr>
                <w:b/>
                <w:sz w:val="24"/>
                <w:szCs w:val="24"/>
              </w:rPr>
              <w:t>Составление альбома</w:t>
            </w:r>
            <w:r w:rsidRPr="00D171B8">
              <w:rPr>
                <w:sz w:val="24"/>
                <w:szCs w:val="24"/>
              </w:rPr>
              <w:t xml:space="preserve"> «Наши добрые дела» (фото, рисунки).</w:t>
            </w:r>
          </w:p>
          <w:p w14:paraId="0E9B9DE2" w14:textId="77777777" w:rsidR="00965495" w:rsidRPr="00D171B8" w:rsidRDefault="00965495" w:rsidP="00D25C00">
            <w:pPr>
              <w:jc w:val="both"/>
              <w:rPr>
                <w:sz w:val="24"/>
                <w:szCs w:val="24"/>
              </w:rPr>
            </w:pPr>
            <w:r w:rsidRPr="00D171B8">
              <w:rPr>
                <w:sz w:val="24"/>
                <w:szCs w:val="24"/>
              </w:rPr>
              <w:t>Разыгрывание сценок по сюжетам литературных произведений.</w:t>
            </w:r>
          </w:p>
          <w:p w14:paraId="0304A871" w14:textId="77777777" w:rsidR="00965495" w:rsidRPr="00D171B8" w:rsidRDefault="00965495" w:rsidP="00D25C00">
            <w:pPr>
              <w:jc w:val="both"/>
              <w:rPr>
                <w:sz w:val="24"/>
                <w:szCs w:val="24"/>
              </w:rPr>
            </w:pPr>
            <w:r w:rsidRPr="00D171B8">
              <w:rPr>
                <w:b/>
                <w:sz w:val="24"/>
                <w:szCs w:val="24"/>
              </w:rPr>
              <w:t>Создание коллекции</w:t>
            </w:r>
            <w:r w:rsidRPr="00D171B8">
              <w:rPr>
                <w:sz w:val="24"/>
                <w:szCs w:val="24"/>
              </w:rPr>
              <w:t xml:space="preserve"> «Положительные герои книг, мультфильмов, кинофильмов»</w:t>
            </w:r>
          </w:p>
          <w:p w14:paraId="64BEB983"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«Как вести себя, чтобы радовать окружающих»</w:t>
            </w:r>
          </w:p>
          <w:p w14:paraId="03DFB4DB" w14:textId="77777777" w:rsidR="00965495" w:rsidRPr="00D171B8" w:rsidRDefault="00965495" w:rsidP="00D25C00">
            <w:pPr>
              <w:jc w:val="both"/>
              <w:rPr>
                <w:sz w:val="24"/>
                <w:szCs w:val="24"/>
              </w:rPr>
            </w:pPr>
            <w:r w:rsidRPr="00D171B8">
              <w:rPr>
                <w:sz w:val="24"/>
                <w:szCs w:val="24"/>
              </w:rPr>
              <w:t>Д/и«Четвёртый лишний»</w:t>
            </w:r>
          </w:p>
          <w:p w14:paraId="3829ED02" w14:textId="77777777" w:rsidR="00965495" w:rsidRPr="00D171B8" w:rsidRDefault="00965495" w:rsidP="00D25C00">
            <w:pPr>
              <w:jc w:val="both"/>
              <w:rPr>
                <w:sz w:val="24"/>
                <w:szCs w:val="24"/>
              </w:rPr>
            </w:pPr>
            <w:r w:rsidRPr="00D171B8">
              <w:rPr>
                <w:sz w:val="24"/>
                <w:szCs w:val="24"/>
              </w:rPr>
              <w:t>С/Р игры «Магазин»,</w:t>
            </w:r>
          </w:p>
          <w:p w14:paraId="3B762916" w14:textId="77777777" w:rsidR="00965495" w:rsidRPr="00D171B8" w:rsidRDefault="00965495" w:rsidP="00D25C00">
            <w:pPr>
              <w:jc w:val="both"/>
              <w:rPr>
                <w:sz w:val="24"/>
                <w:szCs w:val="24"/>
              </w:rPr>
            </w:pPr>
            <w:r w:rsidRPr="00D171B8">
              <w:rPr>
                <w:sz w:val="24"/>
                <w:szCs w:val="24"/>
              </w:rPr>
              <w:t>Чтение Р.Тимершин</w:t>
            </w:r>
          </w:p>
          <w:p w14:paraId="3F131625" w14:textId="77777777" w:rsidR="00965495" w:rsidRPr="00D171B8" w:rsidRDefault="00965495" w:rsidP="00D25C00">
            <w:pPr>
              <w:jc w:val="both"/>
              <w:rPr>
                <w:sz w:val="24"/>
                <w:szCs w:val="24"/>
              </w:rPr>
            </w:pPr>
            <w:r w:rsidRPr="00D171B8">
              <w:rPr>
                <w:sz w:val="24"/>
                <w:szCs w:val="24"/>
              </w:rPr>
              <w:t>«Где лежало спасибо?»</w:t>
            </w:r>
          </w:p>
          <w:p w14:paraId="5A456B85" w14:textId="77777777" w:rsidR="00965495" w:rsidRPr="00D171B8" w:rsidRDefault="00965495" w:rsidP="00D25C00">
            <w:pPr>
              <w:jc w:val="both"/>
              <w:rPr>
                <w:sz w:val="24"/>
                <w:szCs w:val="24"/>
              </w:rPr>
            </w:pPr>
            <w:r w:rsidRPr="00D171B8">
              <w:rPr>
                <w:sz w:val="24"/>
                <w:szCs w:val="24"/>
              </w:rPr>
              <w:t>Беседа «Что значит быть вежливым»</w:t>
            </w:r>
          </w:p>
          <w:p w14:paraId="343AC49A" w14:textId="77777777" w:rsidR="00965495" w:rsidRPr="00D171B8" w:rsidRDefault="00965495" w:rsidP="00D25C00">
            <w:pPr>
              <w:jc w:val="both"/>
              <w:rPr>
                <w:sz w:val="24"/>
                <w:szCs w:val="24"/>
              </w:rPr>
            </w:pPr>
            <w:r w:rsidRPr="00D171B8">
              <w:rPr>
                <w:sz w:val="24"/>
                <w:szCs w:val="24"/>
              </w:rPr>
              <w:t>Д/и «Как Буратино стал вежливым»</w:t>
            </w:r>
          </w:p>
          <w:p w14:paraId="4D952861" w14:textId="77777777" w:rsidR="00965495" w:rsidRPr="00D171B8" w:rsidRDefault="00965495" w:rsidP="00D25C00">
            <w:pPr>
              <w:jc w:val="both"/>
              <w:rPr>
                <w:sz w:val="24"/>
                <w:szCs w:val="24"/>
              </w:rPr>
            </w:pPr>
            <w:r w:rsidRPr="00D171B8">
              <w:rPr>
                <w:sz w:val="24"/>
                <w:szCs w:val="24"/>
              </w:rPr>
              <w:t xml:space="preserve">Чтение </w:t>
            </w:r>
          </w:p>
          <w:p w14:paraId="6E3AE24F" w14:textId="77777777" w:rsidR="00965495" w:rsidRPr="00D171B8" w:rsidRDefault="00965495" w:rsidP="00D25C00">
            <w:pPr>
              <w:jc w:val="both"/>
              <w:rPr>
                <w:sz w:val="24"/>
                <w:szCs w:val="24"/>
              </w:rPr>
            </w:pPr>
            <w:r w:rsidRPr="00D171B8">
              <w:rPr>
                <w:sz w:val="24"/>
                <w:szCs w:val="24"/>
              </w:rPr>
              <w:t>З. Мошковская «Вежливое слово»</w:t>
            </w:r>
          </w:p>
          <w:p w14:paraId="6408DF11" w14:textId="77777777" w:rsidR="00965495" w:rsidRPr="00D171B8" w:rsidRDefault="00965495" w:rsidP="00D25C00">
            <w:pPr>
              <w:jc w:val="both"/>
              <w:rPr>
                <w:sz w:val="24"/>
                <w:szCs w:val="24"/>
              </w:rPr>
            </w:pPr>
            <w:r w:rsidRPr="00D171B8">
              <w:rPr>
                <w:sz w:val="24"/>
                <w:szCs w:val="24"/>
              </w:rPr>
              <w:lastRenderedPageBreak/>
              <w:t>С. Маршак «Ежели вы вежливы»</w:t>
            </w:r>
          </w:p>
          <w:p w14:paraId="43627E72" w14:textId="77777777" w:rsidR="00965495" w:rsidRPr="00D171B8" w:rsidRDefault="00965495" w:rsidP="00D25C00">
            <w:pPr>
              <w:jc w:val="both"/>
            </w:pPr>
            <w:r w:rsidRPr="00D171B8">
              <w:rPr>
                <w:sz w:val="24"/>
                <w:szCs w:val="24"/>
              </w:rPr>
              <w:t>В. Осеева «Волшебное слово»</w:t>
            </w:r>
          </w:p>
        </w:tc>
        <w:tc>
          <w:tcPr>
            <w:tcW w:w="2046" w:type="dxa"/>
          </w:tcPr>
          <w:p w14:paraId="3499AB24" w14:textId="77777777" w:rsidR="00965495" w:rsidRPr="00D171B8" w:rsidRDefault="00965495" w:rsidP="00D25C00">
            <w:r w:rsidRPr="00D171B8">
              <w:rPr>
                <w:sz w:val="24"/>
                <w:szCs w:val="24"/>
              </w:rPr>
              <w:lastRenderedPageBreak/>
              <w:t>Конкурс «Самый вежливый и добрый».</w:t>
            </w:r>
          </w:p>
        </w:tc>
      </w:tr>
      <w:tr w:rsidR="00D171B8" w:rsidRPr="00D171B8" w14:paraId="3C9CEB61" w14:textId="77777777" w:rsidTr="00D25C00">
        <w:tc>
          <w:tcPr>
            <w:tcW w:w="250" w:type="dxa"/>
            <w:tcBorders>
              <w:top w:val="nil"/>
              <w:bottom w:val="nil"/>
            </w:tcBorders>
          </w:tcPr>
          <w:p w14:paraId="76B202AB" w14:textId="77777777" w:rsidR="00965495" w:rsidRPr="00D171B8" w:rsidRDefault="00965495" w:rsidP="00D25C00">
            <w:pPr>
              <w:jc w:val="center"/>
            </w:pPr>
          </w:p>
        </w:tc>
        <w:tc>
          <w:tcPr>
            <w:tcW w:w="1985" w:type="dxa"/>
          </w:tcPr>
          <w:p w14:paraId="261D4280" w14:textId="77777777" w:rsidR="00965495" w:rsidRPr="00D171B8" w:rsidRDefault="00965495" w:rsidP="00D25C00">
            <w:pPr>
              <w:rPr>
                <w:b/>
              </w:rPr>
            </w:pPr>
            <w:r w:rsidRPr="00D171B8">
              <w:t>2 неделя</w:t>
            </w:r>
          </w:p>
        </w:tc>
        <w:tc>
          <w:tcPr>
            <w:tcW w:w="1902" w:type="dxa"/>
          </w:tcPr>
          <w:p w14:paraId="4B8CDD06" w14:textId="77777777" w:rsidR="00965495" w:rsidRPr="00D171B8" w:rsidRDefault="00965495" w:rsidP="00D25C00">
            <w:pPr>
              <w:ind w:right="-108"/>
              <w:rPr>
                <w:b/>
              </w:rPr>
            </w:pPr>
            <w:r w:rsidRPr="00D171B8">
              <w:rPr>
                <w:b/>
              </w:rPr>
              <w:t>«Защитники Отечества»</w:t>
            </w:r>
          </w:p>
          <w:p w14:paraId="760815AE" w14:textId="77777777" w:rsidR="00965495" w:rsidRPr="00D171B8" w:rsidRDefault="00965495" w:rsidP="00D25C00">
            <w:pPr>
              <w:ind w:right="-108"/>
            </w:pPr>
            <w:r w:rsidRPr="00D171B8">
              <w:t>1. «Детям о празднике»</w:t>
            </w:r>
          </w:p>
          <w:p w14:paraId="2F34A0A2" w14:textId="77777777" w:rsidR="00965495" w:rsidRPr="00D171B8" w:rsidRDefault="00965495" w:rsidP="00D25C00">
            <w:pPr>
              <w:ind w:right="-108"/>
            </w:pPr>
            <w:r w:rsidRPr="00D171B8">
              <w:t>2. «Наша Армия»</w:t>
            </w:r>
          </w:p>
          <w:p w14:paraId="11033A66" w14:textId="77777777" w:rsidR="00965495" w:rsidRPr="00D171B8" w:rsidRDefault="00965495" w:rsidP="00D25C00">
            <w:pPr>
              <w:ind w:right="-108"/>
            </w:pPr>
            <w:r w:rsidRPr="00D171B8">
              <w:t>3. «Профессии пап»</w:t>
            </w:r>
          </w:p>
          <w:p w14:paraId="43E422D6" w14:textId="77777777" w:rsidR="00965495" w:rsidRPr="00D171B8" w:rsidRDefault="00965495" w:rsidP="00D25C00">
            <w:pPr>
              <w:ind w:right="-108"/>
            </w:pPr>
            <w:r w:rsidRPr="00D171B8">
              <w:t>4. «Войска Российской Армии»</w:t>
            </w:r>
          </w:p>
          <w:p w14:paraId="22194608" w14:textId="77777777" w:rsidR="00965495" w:rsidRPr="00D171B8" w:rsidRDefault="00965495" w:rsidP="00D25C00">
            <w:pPr>
              <w:ind w:right="-108"/>
              <w:rPr>
                <w:b/>
              </w:rPr>
            </w:pPr>
            <w:r w:rsidRPr="00D171B8">
              <w:t>5. «Одежда военнослужащих»</w:t>
            </w:r>
          </w:p>
        </w:tc>
        <w:tc>
          <w:tcPr>
            <w:tcW w:w="2716" w:type="dxa"/>
          </w:tcPr>
          <w:p w14:paraId="3EA07606" w14:textId="77777777" w:rsidR="00965495" w:rsidRPr="00D171B8" w:rsidRDefault="00965495" w:rsidP="00D25C00">
            <w:pPr>
              <w:jc w:val="both"/>
            </w:pPr>
            <w:r w:rsidRPr="00D171B8">
              <w:rPr>
                <w:sz w:val="24"/>
                <w:szCs w:val="24"/>
              </w:rPr>
              <w:t xml:space="preserve">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в духе патриотизма, любви к Родине. </w:t>
            </w:r>
          </w:p>
          <w:p w14:paraId="2CDCAB35" w14:textId="77777777" w:rsidR="00965495" w:rsidRPr="00D171B8" w:rsidRDefault="00965495" w:rsidP="00D25C00">
            <w:pPr>
              <w:ind w:right="-108"/>
              <w:jc w:val="both"/>
            </w:pPr>
          </w:p>
        </w:tc>
        <w:tc>
          <w:tcPr>
            <w:tcW w:w="2058" w:type="dxa"/>
          </w:tcPr>
          <w:p w14:paraId="28A0E0BB" w14:textId="77777777" w:rsidR="00965495" w:rsidRPr="00D171B8" w:rsidRDefault="00965495" w:rsidP="00D25C00">
            <w:pPr>
              <w:pStyle w:val="af"/>
            </w:pPr>
            <w:r w:rsidRPr="00D171B8">
              <w:t>Социально-коммуникативное развитие»</w:t>
            </w:r>
          </w:p>
          <w:p w14:paraId="3EDA1C8F" w14:textId="77777777" w:rsidR="00965495" w:rsidRPr="00D171B8" w:rsidRDefault="00965495" w:rsidP="00D25C00">
            <w:pPr>
              <w:pStyle w:val="af"/>
            </w:pPr>
            <w:r w:rsidRPr="00D171B8">
              <w:t>«Познавательное</w:t>
            </w:r>
          </w:p>
          <w:p w14:paraId="50865D62" w14:textId="77777777" w:rsidR="00965495" w:rsidRPr="00D171B8" w:rsidRDefault="00965495" w:rsidP="00D25C00">
            <w:pPr>
              <w:pStyle w:val="af"/>
            </w:pPr>
            <w:r w:rsidRPr="00D171B8">
              <w:t>развитие»</w:t>
            </w:r>
          </w:p>
          <w:p w14:paraId="4DB964B9" w14:textId="77777777" w:rsidR="00965495" w:rsidRPr="00D171B8" w:rsidRDefault="00965495" w:rsidP="00D25C00">
            <w:pPr>
              <w:pStyle w:val="af"/>
            </w:pPr>
            <w:r w:rsidRPr="00D171B8">
              <w:t>«Речевое развитие»</w:t>
            </w:r>
          </w:p>
          <w:p w14:paraId="5C59EB2A" w14:textId="77777777" w:rsidR="00965495" w:rsidRPr="00D171B8" w:rsidRDefault="00965495" w:rsidP="00D25C00">
            <w:pPr>
              <w:pStyle w:val="af"/>
            </w:pPr>
            <w:r w:rsidRPr="00D171B8">
              <w:t>«Художественно-эстетическое развитие»</w:t>
            </w:r>
          </w:p>
          <w:p w14:paraId="009FA1EC" w14:textId="77777777" w:rsidR="00965495" w:rsidRPr="00D171B8" w:rsidRDefault="00965495" w:rsidP="00D25C00">
            <w:pPr>
              <w:pStyle w:val="af"/>
            </w:pPr>
            <w:r w:rsidRPr="00D171B8">
              <w:t>«Физическое развитие»</w:t>
            </w:r>
          </w:p>
          <w:p w14:paraId="07139149" w14:textId="77777777" w:rsidR="00965495" w:rsidRPr="00D171B8" w:rsidRDefault="00965495" w:rsidP="00D25C00">
            <w:pPr>
              <w:pStyle w:val="af"/>
            </w:pPr>
          </w:p>
        </w:tc>
        <w:tc>
          <w:tcPr>
            <w:tcW w:w="4254" w:type="dxa"/>
          </w:tcPr>
          <w:p w14:paraId="14B959FE" w14:textId="77777777" w:rsidR="00965495" w:rsidRPr="00D171B8" w:rsidRDefault="00965495" w:rsidP="00D25C00">
            <w:pPr>
              <w:jc w:val="both"/>
            </w:pPr>
            <w:r w:rsidRPr="00D171B8">
              <w:rPr>
                <w:b/>
              </w:rPr>
              <w:t>Беседа</w:t>
            </w:r>
            <w:r w:rsidRPr="00D171B8">
              <w:t xml:space="preserve"> о празднике 23 февраля. </w:t>
            </w:r>
          </w:p>
          <w:p w14:paraId="25BE144B" w14:textId="77777777" w:rsidR="00965495" w:rsidRPr="00D171B8" w:rsidRDefault="00965495" w:rsidP="00D25C00">
            <w:pPr>
              <w:jc w:val="both"/>
            </w:pPr>
          </w:p>
          <w:p w14:paraId="081D471F" w14:textId="77777777" w:rsidR="00965495" w:rsidRPr="00D171B8" w:rsidRDefault="00965495" w:rsidP="00D25C00">
            <w:pPr>
              <w:jc w:val="both"/>
            </w:pPr>
            <w:r w:rsidRPr="00D171B8">
              <w:rPr>
                <w:b/>
              </w:rPr>
              <w:t>НОД</w:t>
            </w:r>
            <w:r w:rsidRPr="00D171B8">
              <w:t xml:space="preserve"> (аппликация «Цветы защитникам отечества»)</w:t>
            </w:r>
          </w:p>
          <w:p w14:paraId="663E1F21" w14:textId="77777777" w:rsidR="00965495" w:rsidRPr="00D171B8" w:rsidRDefault="00965495" w:rsidP="00D25C00">
            <w:pPr>
              <w:jc w:val="both"/>
            </w:pPr>
            <w:r w:rsidRPr="00D171B8">
              <w:t>П/и «Попади в цель»</w:t>
            </w:r>
          </w:p>
          <w:p w14:paraId="783D1348" w14:textId="77777777" w:rsidR="00965495" w:rsidRPr="00D171B8" w:rsidRDefault="00965495" w:rsidP="00D25C00">
            <w:pPr>
              <w:jc w:val="both"/>
            </w:pPr>
          </w:p>
          <w:p w14:paraId="5A19B507" w14:textId="77777777" w:rsidR="00965495" w:rsidRPr="00D171B8" w:rsidRDefault="00965495" w:rsidP="00D25C00">
            <w:pPr>
              <w:jc w:val="both"/>
            </w:pPr>
            <w:r w:rsidRPr="00D171B8">
              <w:t>Разучивание пословиц, поговорок.</w:t>
            </w:r>
          </w:p>
          <w:p w14:paraId="2742C1C2" w14:textId="77777777" w:rsidR="00965495" w:rsidRPr="00D171B8" w:rsidRDefault="00965495" w:rsidP="00D25C00">
            <w:pPr>
              <w:jc w:val="both"/>
            </w:pPr>
            <w:r w:rsidRPr="00D171B8">
              <w:t>Изготовление атрибутов к  сюжетно-ролевым играм на военную тематику.</w:t>
            </w:r>
          </w:p>
          <w:p w14:paraId="470FFEC0" w14:textId="77777777" w:rsidR="00965495" w:rsidRPr="00D171B8" w:rsidRDefault="00965495" w:rsidP="00D25C00">
            <w:pPr>
              <w:jc w:val="both"/>
            </w:pPr>
            <w:r w:rsidRPr="00D171B8">
              <w:t>Просмотр слайдов об армии.</w:t>
            </w:r>
          </w:p>
          <w:p w14:paraId="4BACEC55" w14:textId="77777777" w:rsidR="00965495" w:rsidRPr="00D171B8" w:rsidRDefault="00965495" w:rsidP="00D25C00">
            <w:pPr>
              <w:jc w:val="both"/>
            </w:pPr>
          </w:p>
          <w:p w14:paraId="43F357E3" w14:textId="77777777" w:rsidR="00965495" w:rsidRPr="00D171B8" w:rsidRDefault="00965495" w:rsidP="00D25C00">
            <w:pPr>
              <w:jc w:val="both"/>
              <w:rPr>
                <w:b/>
                <w:sz w:val="24"/>
                <w:szCs w:val="24"/>
              </w:rPr>
            </w:pPr>
          </w:p>
        </w:tc>
        <w:tc>
          <w:tcPr>
            <w:tcW w:w="2046" w:type="dxa"/>
          </w:tcPr>
          <w:p w14:paraId="697F8597" w14:textId="77777777" w:rsidR="00965495" w:rsidRPr="00D171B8" w:rsidRDefault="00965495" w:rsidP="00D25C00">
            <w:pPr>
              <w:rPr>
                <w:sz w:val="24"/>
                <w:szCs w:val="24"/>
              </w:rPr>
            </w:pPr>
            <w:r w:rsidRPr="00D171B8">
              <w:rPr>
                <w:sz w:val="24"/>
                <w:szCs w:val="24"/>
              </w:rPr>
              <w:t>Выставка детского творчества</w:t>
            </w:r>
          </w:p>
          <w:p w14:paraId="5C34E1CC" w14:textId="77777777" w:rsidR="00965495" w:rsidRPr="00D171B8" w:rsidRDefault="00965495" w:rsidP="00D25C00">
            <w:pPr>
              <w:rPr>
                <w:sz w:val="24"/>
                <w:szCs w:val="24"/>
              </w:rPr>
            </w:pPr>
          </w:p>
          <w:p w14:paraId="73C7372F" w14:textId="77777777" w:rsidR="00965495" w:rsidRPr="00D171B8" w:rsidRDefault="00965495" w:rsidP="00D25C00">
            <w:pPr>
              <w:rPr>
                <w:sz w:val="24"/>
                <w:szCs w:val="24"/>
              </w:rPr>
            </w:pPr>
          </w:p>
        </w:tc>
      </w:tr>
      <w:tr w:rsidR="00D171B8" w:rsidRPr="00D171B8" w14:paraId="4993095A" w14:textId="77777777" w:rsidTr="00D25C00">
        <w:tc>
          <w:tcPr>
            <w:tcW w:w="250" w:type="dxa"/>
            <w:tcBorders>
              <w:top w:val="nil"/>
              <w:bottom w:val="nil"/>
            </w:tcBorders>
          </w:tcPr>
          <w:p w14:paraId="6AFEB1E4" w14:textId="77777777" w:rsidR="00965495" w:rsidRPr="00D171B8" w:rsidRDefault="00965495" w:rsidP="00D25C00">
            <w:pPr>
              <w:jc w:val="center"/>
            </w:pPr>
          </w:p>
        </w:tc>
        <w:tc>
          <w:tcPr>
            <w:tcW w:w="1985" w:type="dxa"/>
          </w:tcPr>
          <w:p w14:paraId="47FB66DF" w14:textId="77777777" w:rsidR="00965495" w:rsidRPr="00D171B8" w:rsidRDefault="00965495" w:rsidP="00D25C00">
            <w:r w:rsidRPr="00D171B8">
              <w:t>3 неделя</w:t>
            </w:r>
          </w:p>
        </w:tc>
        <w:tc>
          <w:tcPr>
            <w:tcW w:w="1902" w:type="dxa"/>
          </w:tcPr>
          <w:p w14:paraId="12A65A59" w14:textId="77777777" w:rsidR="00965495" w:rsidRPr="00D171B8" w:rsidRDefault="00965495" w:rsidP="00D25C00">
            <w:pPr>
              <w:ind w:right="-108"/>
              <w:rPr>
                <w:b/>
              </w:rPr>
            </w:pPr>
            <w:r w:rsidRPr="00D171B8">
              <w:rPr>
                <w:b/>
              </w:rPr>
              <w:t>«Защитники Отечества»</w:t>
            </w:r>
          </w:p>
          <w:p w14:paraId="12E4B9F0" w14:textId="77777777" w:rsidR="00965495" w:rsidRPr="00D171B8" w:rsidRDefault="00965495" w:rsidP="00D25C00">
            <w:r w:rsidRPr="00D171B8">
              <w:t>1. Праздник пап</w:t>
            </w:r>
          </w:p>
          <w:p w14:paraId="6BBDE91A" w14:textId="77777777" w:rsidR="00965495" w:rsidRPr="00D171B8" w:rsidRDefault="00965495" w:rsidP="00D25C00">
            <w:r w:rsidRPr="00D171B8">
              <w:t>2.Юные моряки</w:t>
            </w:r>
          </w:p>
          <w:p w14:paraId="6FA47E22" w14:textId="77777777" w:rsidR="00965495" w:rsidRPr="00D171B8" w:rsidRDefault="00965495" w:rsidP="00D25C00">
            <w:r w:rsidRPr="00D171B8">
              <w:t>3. Граница на замке</w:t>
            </w:r>
          </w:p>
          <w:p w14:paraId="1487C994" w14:textId="77777777" w:rsidR="00965495" w:rsidRPr="00D171B8" w:rsidRDefault="00965495" w:rsidP="00D25C00">
            <w:r w:rsidRPr="00D171B8">
              <w:t>4. Смелые танкисты</w:t>
            </w:r>
          </w:p>
          <w:p w14:paraId="384CE38B" w14:textId="77777777" w:rsidR="00965495" w:rsidRPr="00D171B8" w:rsidRDefault="00965495" w:rsidP="00D25C00">
            <w:pPr>
              <w:ind w:right="-108"/>
              <w:rPr>
                <w:b/>
              </w:rPr>
            </w:pPr>
            <w:r w:rsidRPr="00D171B8">
              <w:t>5. Стихи и песни об Армии</w:t>
            </w:r>
          </w:p>
        </w:tc>
        <w:tc>
          <w:tcPr>
            <w:tcW w:w="2716" w:type="dxa"/>
          </w:tcPr>
          <w:p w14:paraId="78C22ED9" w14:textId="77777777" w:rsidR="00965495" w:rsidRPr="00D171B8" w:rsidRDefault="00965495" w:rsidP="00D25C00">
            <w:pPr>
              <w:jc w:val="both"/>
            </w:pPr>
            <w:r w:rsidRPr="00D171B8">
              <w:t>Знакомить с разными родами войск (пехота, морские, воздушные, танковые войска), боевой техникой.</w:t>
            </w:r>
          </w:p>
          <w:p w14:paraId="4C8C357D" w14:textId="77777777" w:rsidR="00965495" w:rsidRPr="00D171B8" w:rsidRDefault="00965495" w:rsidP="00D25C00">
            <w:pPr>
              <w:jc w:val="both"/>
              <w:rPr>
                <w:sz w:val="24"/>
                <w:szCs w:val="24"/>
              </w:rPr>
            </w:pPr>
            <w:r w:rsidRPr="00D171B8">
              <w:t xml:space="preserve">Расширять гендерные представления, формировать в мальчиках стремление быть сильными, смелыми, стать защитниками Родины; воспитывать в </w:t>
            </w:r>
            <w:r w:rsidRPr="00D171B8">
              <w:lastRenderedPageBreak/>
              <w:t>девочках уважение к мальчикам как будущим защитникам Родины.</w:t>
            </w:r>
          </w:p>
        </w:tc>
        <w:tc>
          <w:tcPr>
            <w:tcW w:w="2058" w:type="dxa"/>
          </w:tcPr>
          <w:p w14:paraId="39ECE396" w14:textId="77777777" w:rsidR="00965495" w:rsidRPr="00D171B8" w:rsidRDefault="00965495" w:rsidP="00D25C00">
            <w:pPr>
              <w:pStyle w:val="af"/>
            </w:pPr>
            <w:r w:rsidRPr="00D171B8">
              <w:lastRenderedPageBreak/>
              <w:t>Социально-коммуникативное развитие»</w:t>
            </w:r>
          </w:p>
          <w:p w14:paraId="4FE3CFE7" w14:textId="77777777" w:rsidR="00965495" w:rsidRPr="00D171B8" w:rsidRDefault="00965495" w:rsidP="00D25C00">
            <w:pPr>
              <w:pStyle w:val="af"/>
            </w:pPr>
            <w:r w:rsidRPr="00D171B8">
              <w:t>«Познавательное</w:t>
            </w:r>
          </w:p>
          <w:p w14:paraId="71ABA5A9" w14:textId="77777777" w:rsidR="00965495" w:rsidRPr="00D171B8" w:rsidRDefault="00965495" w:rsidP="00D25C00">
            <w:pPr>
              <w:pStyle w:val="af"/>
            </w:pPr>
            <w:r w:rsidRPr="00D171B8">
              <w:t>развитие»</w:t>
            </w:r>
          </w:p>
          <w:p w14:paraId="60FF2EF1" w14:textId="77777777" w:rsidR="00965495" w:rsidRPr="00D171B8" w:rsidRDefault="00965495" w:rsidP="00D25C00">
            <w:pPr>
              <w:pStyle w:val="af"/>
            </w:pPr>
            <w:r w:rsidRPr="00D171B8">
              <w:t>«Речевое развитие»</w:t>
            </w:r>
          </w:p>
          <w:p w14:paraId="38B8B8C8" w14:textId="77777777" w:rsidR="00965495" w:rsidRPr="00D171B8" w:rsidRDefault="00965495" w:rsidP="00D25C00">
            <w:pPr>
              <w:pStyle w:val="af"/>
            </w:pPr>
            <w:r w:rsidRPr="00D171B8">
              <w:t>«Художественно-эстетическое развитие»</w:t>
            </w:r>
          </w:p>
          <w:p w14:paraId="21959358" w14:textId="77777777" w:rsidR="00965495" w:rsidRPr="00D171B8" w:rsidRDefault="00965495" w:rsidP="00D25C00">
            <w:pPr>
              <w:pStyle w:val="af"/>
            </w:pPr>
            <w:r w:rsidRPr="00D171B8">
              <w:t>«Физическое развитие»</w:t>
            </w:r>
          </w:p>
          <w:p w14:paraId="024263C6" w14:textId="77777777" w:rsidR="00965495" w:rsidRPr="00D171B8" w:rsidRDefault="00965495" w:rsidP="00D25C00">
            <w:pPr>
              <w:pStyle w:val="af"/>
            </w:pPr>
          </w:p>
        </w:tc>
        <w:tc>
          <w:tcPr>
            <w:tcW w:w="4254" w:type="dxa"/>
          </w:tcPr>
          <w:p w14:paraId="47FA5D60" w14:textId="77777777" w:rsidR="00965495" w:rsidRPr="00D171B8" w:rsidRDefault="00965495" w:rsidP="00D25C00">
            <w:pPr>
              <w:jc w:val="both"/>
              <w:rPr>
                <w:sz w:val="24"/>
                <w:szCs w:val="24"/>
              </w:rPr>
            </w:pPr>
            <w:r w:rsidRPr="00D171B8">
              <w:rPr>
                <w:b/>
                <w:sz w:val="24"/>
                <w:szCs w:val="24"/>
              </w:rPr>
              <w:lastRenderedPageBreak/>
              <w:t>Сюжетно-ролевые игры</w:t>
            </w:r>
            <w:r w:rsidRPr="00D171B8">
              <w:rPr>
                <w:sz w:val="24"/>
                <w:szCs w:val="24"/>
              </w:rPr>
              <w:t xml:space="preserve"> («Пограничники и др.»). </w:t>
            </w:r>
          </w:p>
          <w:p w14:paraId="6ADCF96D" w14:textId="77777777" w:rsidR="00965495" w:rsidRPr="00D171B8" w:rsidRDefault="00965495" w:rsidP="00D25C00">
            <w:pPr>
              <w:jc w:val="both"/>
              <w:rPr>
                <w:sz w:val="24"/>
                <w:szCs w:val="24"/>
              </w:rPr>
            </w:pPr>
            <w:r w:rsidRPr="00D171B8">
              <w:rPr>
                <w:b/>
                <w:sz w:val="24"/>
                <w:szCs w:val="24"/>
              </w:rPr>
              <w:t>Слушание и исполнение</w:t>
            </w:r>
            <w:r w:rsidRPr="00D171B8">
              <w:rPr>
                <w:sz w:val="24"/>
                <w:szCs w:val="24"/>
              </w:rPr>
              <w:t xml:space="preserve"> патриотических и военных песен, исполнение танцев.</w:t>
            </w:r>
          </w:p>
          <w:p w14:paraId="3A59BB5E" w14:textId="77777777" w:rsidR="00965495" w:rsidRPr="00D171B8" w:rsidRDefault="00965495" w:rsidP="00D25C00">
            <w:pPr>
              <w:jc w:val="both"/>
              <w:rPr>
                <w:sz w:val="24"/>
                <w:szCs w:val="24"/>
              </w:rPr>
            </w:pPr>
            <w:r w:rsidRPr="00D171B8">
              <w:rPr>
                <w:sz w:val="24"/>
                <w:szCs w:val="24"/>
              </w:rPr>
              <w:t>Проектная деятельность (выкладывание из мелких предметов военной техники).</w:t>
            </w:r>
          </w:p>
          <w:p w14:paraId="1F75C6DD" w14:textId="77777777" w:rsidR="00965495" w:rsidRPr="00D171B8" w:rsidRDefault="00965495" w:rsidP="00D25C00">
            <w:pPr>
              <w:jc w:val="both"/>
              <w:rPr>
                <w:sz w:val="24"/>
                <w:szCs w:val="24"/>
              </w:rPr>
            </w:pPr>
            <w:r w:rsidRPr="00D171B8">
              <w:rPr>
                <w:b/>
                <w:sz w:val="24"/>
                <w:szCs w:val="24"/>
              </w:rPr>
              <w:t>Рассказы</w:t>
            </w:r>
            <w:r w:rsidRPr="00D171B8">
              <w:rPr>
                <w:sz w:val="24"/>
                <w:szCs w:val="24"/>
              </w:rPr>
              <w:t>, основанные на личном опыте («Мой папа (дедушка) – военный»).</w:t>
            </w:r>
          </w:p>
          <w:p w14:paraId="045ACB3B" w14:textId="77777777" w:rsidR="00965495" w:rsidRPr="00D171B8" w:rsidRDefault="00965495" w:rsidP="00D25C00">
            <w:pPr>
              <w:jc w:val="both"/>
              <w:rPr>
                <w:sz w:val="24"/>
                <w:szCs w:val="24"/>
              </w:rPr>
            </w:pPr>
            <w:r w:rsidRPr="00D171B8">
              <w:rPr>
                <w:b/>
                <w:sz w:val="24"/>
                <w:szCs w:val="24"/>
              </w:rPr>
              <w:lastRenderedPageBreak/>
              <w:t>Отгадывание и составление загадок</w:t>
            </w:r>
            <w:r w:rsidRPr="00D171B8">
              <w:rPr>
                <w:sz w:val="24"/>
                <w:szCs w:val="24"/>
              </w:rPr>
              <w:t xml:space="preserve"> по теме.</w:t>
            </w:r>
          </w:p>
          <w:p w14:paraId="2A3339BA" w14:textId="77777777" w:rsidR="00965495" w:rsidRPr="00D171B8" w:rsidRDefault="00965495" w:rsidP="00D25C00">
            <w:pPr>
              <w:jc w:val="both"/>
              <w:rPr>
                <w:sz w:val="24"/>
                <w:szCs w:val="24"/>
              </w:rPr>
            </w:pPr>
            <w:r w:rsidRPr="00D171B8">
              <w:rPr>
                <w:b/>
                <w:sz w:val="24"/>
                <w:szCs w:val="24"/>
              </w:rPr>
              <w:t>Мастерская</w:t>
            </w:r>
            <w:r w:rsidRPr="00D171B8">
              <w:rPr>
                <w:sz w:val="24"/>
                <w:szCs w:val="24"/>
              </w:rPr>
              <w:t xml:space="preserve"> (изготовление сувениров для пап и дедушек, оформление музыкального зала, изготовление атрибутов для сюжетно-ролевых игр).</w:t>
            </w:r>
          </w:p>
          <w:p w14:paraId="0A3A5D41"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о празднике 23 февраля. </w:t>
            </w:r>
          </w:p>
        </w:tc>
        <w:tc>
          <w:tcPr>
            <w:tcW w:w="2046" w:type="dxa"/>
          </w:tcPr>
          <w:p w14:paraId="7C18416E" w14:textId="77777777" w:rsidR="00965495" w:rsidRPr="00D171B8" w:rsidRDefault="00965495" w:rsidP="00D25C00">
            <w:pPr>
              <w:rPr>
                <w:sz w:val="24"/>
                <w:szCs w:val="24"/>
              </w:rPr>
            </w:pPr>
            <w:r w:rsidRPr="00D171B8">
              <w:rPr>
                <w:sz w:val="24"/>
                <w:szCs w:val="24"/>
              </w:rPr>
              <w:lastRenderedPageBreak/>
              <w:t>Спортивный  праздник, посвященный 23 февраля.</w:t>
            </w:r>
          </w:p>
        </w:tc>
      </w:tr>
      <w:tr w:rsidR="00D171B8" w:rsidRPr="00D171B8" w14:paraId="6043FCE1" w14:textId="77777777" w:rsidTr="00D25C00">
        <w:tc>
          <w:tcPr>
            <w:tcW w:w="250" w:type="dxa"/>
            <w:tcBorders>
              <w:top w:val="nil"/>
              <w:bottom w:val="nil"/>
            </w:tcBorders>
          </w:tcPr>
          <w:p w14:paraId="28DAAD38" w14:textId="77777777" w:rsidR="00965495" w:rsidRPr="00D171B8" w:rsidRDefault="00965495" w:rsidP="00D25C00">
            <w:pPr>
              <w:jc w:val="center"/>
            </w:pPr>
          </w:p>
        </w:tc>
        <w:tc>
          <w:tcPr>
            <w:tcW w:w="1985" w:type="dxa"/>
          </w:tcPr>
          <w:p w14:paraId="683409EB" w14:textId="77777777" w:rsidR="00965495" w:rsidRPr="00D171B8" w:rsidRDefault="00965495" w:rsidP="00D25C00">
            <w:r w:rsidRPr="00D171B8">
              <w:t>4 неделя</w:t>
            </w:r>
          </w:p>
        </w:tc>
        <w:tc>
          <w:tcPr>
            <w:tcW w:w="1902" w:type="dxa"/>
          </w:tcPr>
          <w:p w14:paraId="2F6D6EA3" w14:textId="77777777" w:rsidR="00965495" w:rsidRPr="00D171B8" w:rsidRDefault="00965495" w:rsidP="00D25C00">
            <w:pPr>
              <w:rPr>
                <w:b/>
                <w:sz w:val="24"/>
                <w:szCs w:val="24"/>
              </w:rPr>
            </w:pPr>
            <w:r w:rsidRPr="00D171B8">
              <w:rPr>
                <w:b/>
                <w:sz w:val="24"/>
                <w:szCs w:val="24"/>
              </w:rPr>
              <w:t>«Народные праздники и обычаи».</w:t>
            </w:r>
          </w:p>
          <w:p w14:paraId="143A3D22" w14:textId="77777777" w:rsidR="00965495" w:rsidRPr="00D171B8" w:rsidRDefault="00965495" w:rsidP="00D25C00">
            <w:pPr>
              <w:rPr>
                <w:sz w:val="24"/>
                <w:szCs w:val="24"/>
              </w:rPr>
            </w:pPr>
            <w:r w:rsidRPr="00D171B8">
              <w:rPr>
                <w:sz w:val="24"/>
                <w:szCs w:val="24"/>
              </w:rPr>
              <w:t>1.Праздник Масленицы</w:t>
            </w:r>
          </w:p>
          <w:p w14:paraId="1947F3A2" w14:textId="77777777" w:rsidR="00965495" w:rsidRPr="00D171B8" w:rsidRDefault="00965495" w:rsidP="00D25C00">
            <w:pPr>
              <w:rPr>
                <w:sz w:val="24"/>
                <w:szCs w:val="24"/>
              </w:rPr>
            </w:pPr>
            <w:r w:rsidRPr="00D171B8">
              <w:rPr>
                <w:sz w:val="24"/>
                <w:szCs w:val="24"/>
              </w:rPr>
              <w:t>2.Мордовские подвижные игры</w:t>
            </w:r>
          </w:p>
          <w:p w14:paraId="785A3CC1" w14:textId="77777777" w:rsidR="00965495" w:rsidRPr="00D171B8" w:rsidRDefault="00965495" w:rsidP="00D25C00">
            <w:pPr>
              <w:rPr>
                <w:sz w:val="24"/>
                <w:szCs w:val="24"/>
              </w:rPr>
            </w:pPr>
            <w:r w:rsidRPr="00D171B8">
              <w:rPr>
                <w:sz w:val="24"/>
                <w:szCs w:val="24"/>
              </w:rPr>
              <w:t>3. Обрядовые праздники мордвы</w:t>
            </w:r>
          </w:p>
          <w:p w14:paraId="38D9AD14" w14:textId="77777777" w:rsidR="00965495" w:rsidRPr="00D171B8" w:rsidRDefault="00965495" w:rsidP="00D25C00">
            <w:pPr>
              <w:rPr>
                <w:sz w:val="24"/>
                <w:szCs w:val="24"/>
              </w:rPr>
            </w:pPr>
            <w:r w:rsidRPr="00D171B8">
              <w:rPr>
                <w:sz w:val="24"/>
                <w:szCs w:val="24"/>
              </w:rPr>
              <w:t>4.Сказки мордвы</w:t>
            </w:r>
          </w:p>
          <w:p w14:paraId="11D1A093" w14:textId="77777777" w:rsidR="00965495" w:rsidRPr="00D171B8" w:rsidRDefault="00965495" w:rsidP="00D25C00">
            <w:pPr>
              <w:ind w:right="-108"/>
              <w:jc w:val="both"/>
              <w:rPr>
                <w:b/>
              </w:rPr>
            </w:pPr>
            <w:r w:rsidRPr="00D171B8">
              <w:rPr>
                <w:sz w:val="24"/>
                <w:szCs w:val="24"/>
              </w:rPr>
              <w:t>5.Художники, композиторы, поэты и писатели Мордовии</w:t>
            </w:r>
          </w:p>
        </w:tc>
        <w:tc>
          <w:tcPr>
            <w:tcW w:w="2716" w:type="dxa"/>
          </w:tcPr>
          <w:p w14:paraId="3209E5BE" w14:textId="77777777" w:rsidR="00965495" w:rsidRPr="00D171B8" w:rsidRDefault="00965495" w:rsidP="00D25C00">
            <w:pPr>
              <w:jc w:val="both"/>
            </w:pPr>
            <w:r w:rsidRPr="00D171B8">
              <w:rPr>
                <w:sz w:val="24"/>
                <w:szCs w:val="24"/>
              </w:rPr>
              <w:t>Продолжать знакомить детей с мордовскими народными традициями и обычаями. Расширять представления о предметах быта, одежде, пище мордовского народа. Продолжать знакомить с мордовскими подвижными играми, с мордовскими языками, мордовскими народными сказками, с художественными произведениями писателей республики, с народной музыкой и произведениями мордовских композиторов. Расширять представления о календарно-обрядовых праздниках мордвы, приучать к участию в них.</w:t>
            </w:r>
          </w:p>
        </w:tc>
        <w:tc>
          <w:tcPr>
            <w:tcW w:w="2058" w:type="dxa"/>
          </w:tcPr>
          <w:p w14:paraId="40BF88A8" w14:textId="77777777" w:rsidR="00965495" w:rsidRPr="00D171B8" w:rsidRDefault="00965495" w:rsidP="00D25C00">
            <w:pPr>
              <w:pStyle w:val="af"/>
            </w:pPr>
            <w:r w:rsidRPr="00D171B8">
              <w:t>Социально-коммуникативное развитие»</w:t>
            </w:r>
          </w:p>
          <w:p w14:paraId="0EEA7EAF" w14:textId="77777777" w:rsidR="00965495" w:rsidRPr="00D171B8" w:rsidRDefault="00965495" w:rsidP="00D25C00">
            <w:pPr>
              <w:pStyle w:val="af"/>
            </w:pPr>
            <w:r w:rsidRPr="00D171B8">
              <w:t>«Познавательное</w:t>
            </w:r>
          </w:p>
          <w:p w14:paraId="550AB765" w14:textId="77777777" w:rsidR="00965495" w:rsidRPr="00D171B8" w:rsidRDefault="00965495" w:rsidP="00D25C00">
            <w:pPr>
              <w:pStyle w:val="af"/>
            </w:pPr>
            <w:r w:rsidRPr="00D171B8">
              <w:t>развитие»</w:t>
            </w:r>
          </w:p>
          <w:p w14:paraId="172A83E5" w14:textId="77777777" w:rsidR="00965495" w:rsidRPr="00D171B8" w:rsidRDefault="00965495" w:rsidP="00D25C00">
            <w:pPr>
              <w:pStyle w:val="af"/>
            </w:pPr>
            <w:r w:rsidRPr="00D171B8">
              <w:t>«Речевое развитие»</w:t>
            </w:r>
          </w:p>
          <w:p w14:paraId="5512B8BD" w14:textId="77777777" w:rsidR="00965495" w:rsidRPr="00D171B8" w:rsidRDefault="00965495" w:rsidP="00D25C00">
            <w:pPr>
              <w:pStyle w:val="af"/>
            </w:pPr>
            <w:r w:rsidRPr="00D171B8">
              <w:t>«Художественно-эстетическое развитие»</w:t>
            </w:r>
          </w:p>
          <w:p w14:paraId="4A460E9D" w14:textId="77777777" w:rsidR="00965495" w:rsidRPr="00D171B8" w:rsidRDefault="00965495" w:rsidP="00D25C00">
            <w:pPr>
              <w:pStyle w:val="af"/>
            </w:pPr>
            <w:r w:rsidRPr="00D171B8">
              <w:t>«Физическое развитие»</w:t>
            </w:r>
          </w:p>
          <w:p w14:paraId="7CAB82B6" w14:textId="77777777" w:rsidR="00965495" w:rsidRPr="00D171B8" w:rsidRDefault="00965495" w:rsidP="00D25C00">
            <w:pPr>
              <w:pStyle w:val="af"/>
            </w:pPr>
          </w:p>
        </w:tc>
        <w:tc>
          <w:tcPr>
            <w:tcW w:w="4254" w:type="dxa"/>
          </w:tcPr>
          <w:p w14:paraId="5AC26C9D" w14:textId="77777777" w:rsidR="00965495" w:rsidRPr="00D171B8" w:rsidRDefault="00965495" w:rsidP="00D25C00">
            <w:pPr>
              <w:jc w:val="both"/>
              <w:rPr>
                <w:sz w:val="24"/>
                <w:szCs w:val="24"/>
              </w:rPr>
            </w:pPr>
            <w:r w:rsidRPr="00D171B8">
              <w:rPr>
                <w:b/>
                <w:sz w:val="24"/>
                <w:szCs w:val="24"/>
              </w:rPr>
              <w:t>Мордовские подвижные игры</w:t>
            </w:r>
            <w:r w:rsidRPr="00D171B8">
              <w:rPr>
                <w:sz w:val="24"/>
                <w:szCs w:val="24"/>
              </w:rPr>
              <w:t xml:space="preserve">. </w:t>
            </w:r>
          </w:p>
          <w:p w14:paraId="6FCD9D79" w14:textId="77777777" w:rsidR="00965495" w:rsidRPr="00D171B8" w:rsidRDefault="00965495" w:rsidP="00D25C00">
            <w:pPr>
              <w:jc w:val="both"/>
              <w:rPr>
                <w:sz w:val="24"/>
                <w:szCs w:val="24"/>
              </w:rPr>
            </w:pPr>
            <w:r w:rsidRPr="00D171B8">
              <w:rPr>
                <w:b/>
                <w:sz w:val="24"/>
                <w:szCs w:val="24"/>
              </w:rPr>
              <w:t>Чтение художественной литературы</w:t>
            </w:r>
            <w:r w:rsidRPr="00D171B8">
              <w:rPr>
                <w:sz w:val="24"/>
                <w:szCs w:val="24"/>
              </w:rPr>
              <w:t xml:space="preserve">, разучивание стихов, отгадывание загадок. </w:t>
            </w:r>
          </w:p>
          <w:p w14:paraId="3E1F0E03" w14:textId="77777777" w:rsidR="00965495" w:rsidRPr="00D171B8" w:rsidRDefault="00965495" w:rsidP="00D25C00">
            <w:pPr>
              <w:jc w:val="both"/>
              <w:rPr>
                <w:sz w:val="24"/>
                <w:szCs w:val="24"/>
              </w:rPr>
            </w:pPr>
            <w:r w:rsidRPr="00D171B8">
              <w:rPr>
                <w:sz w:val="24"/>
                <w:szCs w:val="24"/>
              </w:rPr>
              <w:t xml:space="preserve">Рассматривание портретов и репродукций мордовских художников. </w:t>
            </w:r>
          </w:p>
          <w:p w14:paraId="48696806" w14:textId="77777777" w:rsidR="00965495" w:rsidRPr="00D171B8" w:rsidRDefault="00965495" w:rsidP="00D25C00">
            <w:pPr>
              <w:jc w:val="both"/>
              <w:rPr>
                <w:sz w:val="24"/>
                <w:szCs w:val="24"/>
              </w:rPr>
            </w:pPr>
            <w:r w:rsidRPr="00D171B8">
              <w:rPr>
                <w:sz w:val="24"/>
                <w:szCs w:val="24"/>
              </w:rPr>
              <w:t xml:space="preserve">Знакомство с мордовскими сказками, героями. </w:t>
            </w:r>
          </w:p>
          <w:p w14:paraId="0EC88D58" w14:textId="77777777" w:rsidR="00965495" w:rsidRPr="00D171B8" w:rsidRDefault="00965495" w:rsidP="00D25C00">
            <w:pPr>
              <w:jc w:val="both"/>
              <w:rPr>
                <w:sz w:val="24"/>
                <w:szCs w:val="24"/>
              </w:rPr>
            </w:pPr>
            <w:r w:rsidRPr="00D171B8">
              <w:rPr>
                <w:sz w:val="24"/>
                <w:szCs w:val="24"/>
              </w:rPr>
              <w:t>Рассказ воспитателя о праздниках мордовского народа.</w:t>
            </w:r>
          </w:p>
          <w:p w14:paraId="3EE3104E" w14:textId="77777777" w:rsidR="00965495" w:rsidRPr="00D171B8" w:rsidRDefault="00965495" w:rsidP="00D25C00">
            <w:pPr>
              <w:jc w:val="both"/>
              <w:rPr>
                <w:sz w:val="24"/>
                <w:szCs w:val="24"/>
              </w:rPr>
            </w:pPr>
            <w:r w:rsidRPr="00D171B8">
              <w:rPr>
                <w:sz w:val="24"/>
                <w:szCs w:val="24"/>
              </w:rPr>
              <w:t>Беседы «Россия –</w:t>
            </w:r>
          </w:p>
          <w:p w14:paraId="27F5680A" w14:textId="77777777" w:rsidR="00965495" w:rsidRPr="00D171B8" w:rsidRDefault="00965495" w:rsidP="00D25C00">
            <w:pPr>
              <w:jc w:val="both"/>
              <w:rPr>
                <w:sz w:val="24"/>
                <w:szCs w:val="24"/>
              </w:rPr>
            </w:pPr>
            <w:r w:rsidRPr="00D171B8">
              <w:rPr>
                <w:sz w:val="24"/>
                <w:szCs w:val="24"/>
              </w:rPr>
              <w:t>многонациональная страна»,</w:t>
            </w:r>
          </w:p>
          <w:p w14:paraId="0CA50A19" w14:textId="77777777" w:rsidR="00965495" w:rsidRPr="00D171B8" w:rsidRDefault="00965495" w:rsidP="00D25C00">
            <w:pPr>
              <w:jc w:val="both"/>
              <w:rPr>
                <w:sz w:val="24"/>
                <w:szCs w:val="24"/>
              </w:rPr>
            </w:pPr>
            <w:r w:rsidRPr="00D171B8">
              <w:rPr>
                <w:sz w:val="24"/>
                <w:szCs w:val="24"/>
              </w:rPr>
              <w:t>«Традиции русского народа»</w:t>
            </w:r>
          </w:p>
          <w:p w14:paraId="328118FB" w14:textId="77777777" w:rsidR="00965495" w:rsidRPr="00D171B8" w:rsidRDefault="00965495" w:rsidP="00D25C00">
            <w:pPr>
              <w:jc w:val="both"/>
              <w:rPr>
                <w:sz w:val="24"/>
                <w:szCs w:val="24"/>
              </w:rPr>
            </w:pPr>
            <w:r w:rsidRPr="00D171B8">
              <w:rPr>
                <w:sz w:val="24"/>
                <w:szCs w:val="24"/>
              </w:rPr>
              <w:t>Беседа о народных инструментах.</w:t>
            </w:r>
          </w:p>
          <w:p w14:paraId="1DA81BFE" w14:textId="77777777" w:rsidR="00965495" w:rsidRPr="00D171B8" w:rsidRDefault="00965495" w:rsidP="00D25C00">
            <w:pPr>
              <w:jc w:val="both"/>
              <w:rPr>
                <w:sz w:val="24"/>
                <w:szCs w:val="24"/>
              </w:rPr>
            </w:pPr>
            <w:r w:rsidRPr="00D171B8">
              <w:rPr>
                <w:sz w:val="24"/>
                <w:szCs w:val="24"/>
              </w:rPr>
              <w:t>Рисование «Наша армия родная»</w:t>
            </w:r>
          </w:p>
          <w:p w14:paraId="5546ABB3" w14:textId="77777777" w:rsidR="00965495" w:rsidRPr="00D171B8" w:rsidRDefault="00965495" w:rsidP="00D25C00">
            <w:pPr>
              <w:jc w:val="both"/>
              <w:rPr>
                <w:sz w:val="24"/>
                <w:szCs w:val="24"/>
              </w:rPr>
            </w:pPr>
            <w:r w:rsidRPr="00D171B8">
              <w:rPr>
                <w:sz w:val="24"/>
                <w:szCs w:val="24"/>
              </w:rPr>
              <w:t>Беседа «Русские народные праздники»</w:t>
            </w:r>
          </w:p>
          <w:p w14:paraId="1335D65C" w14:textId="77777777" w:rsidR="00965495" w:rsidRPr="00D171B8" w:rsidRDefault="00965495" w:rsidP="00D25C00">
            <w:pPr>
              <w:jc w:val="both"/>
              <w:rPr>
                <w:sz w:val="24"/>
                <w:szCs w:val="24"/>
              </w:rPr>
            </w:pPr>
            <w:r w:rsidRPr="00D171B8">
              <w:rPr>
                <w:sz w:val="24"/>
                <w:szCs w:val="24"/>
              </w:rPr>
              <w:t>Составление рассказа «Как я отмечаю масленицу»</w:t>
            </w:r>
          </w:p>
          <w:p w14:paraId="136D4338" w14:textId="77777777" w:rsidR="00965495" w:rsidRPr="00D171B8" w:rsidRDefault="00965495" w:rsidP="00D25C00">
            <w:pPr>
              <w:jc w:val="both"/>
              <w:rPr>
                <w:sz w:val="24"/>
                <w:szCs w:val="24"/>
              </w:rPr>
            </w:pPr>
            <w:r w:rsidRPr="00D171B8">
              <w:rPr>
                <w:sz w:val="24"/>
                <w:szCs w:val="24"/>
              </w:rPr>
              <w:t>С/р игра «К вам пришли гости»</w:t>
            </w:r>
          </w:p>
          <w:p w14:paraId="61B86CDF" w14:textId="77777777" w:rsidR="00965495" w:rsidRPr="00D171B8" w:rsidRDefault="00965495" w:rsidP="00D25C00">
            <w:pPr>
              <w:jc w:val="both"/>
              <w:rPr>
                <w:sz w:val="24"/>
                <w:szCs w:val="24"/>
              </w:rPr>
            </w:pPr>
            <w:r w:rsidRPr="00D171B8">
              <w:rPr>
                <w:sz w:val="24"/>
                <w:szCs w:val="24"/>
              </w:rPr>
              <w:t>Чтение русских народных сказок</w:t>
            </w:r>
          </w:p>
          <w:p w14:paraId="7B358352" w14:textId="77777777" w:rsidR="00965495" w:rsidRPr="00D171B8" w:rsidRDefault="00965495" w:rsidP="00D25C00">
            <w:pPr>
              <w:jc w:val="both"/>
              <w:rPr>
                <w:sz w:val="24"/>
                <w:szCs w:val="24"/>
              </w:rPr>
            </w:pPr>
            <w:r w:rsidRPr="00D171B8">
              <w:rPr>
                <w:sz w:val="24"/>
                <w:szCs w:val="24"/>
              </w:rPr>
              <w:t>П/и «Два мороза»</w:t>
            </w:r>
          </w:p>
          <w:p w14:paraId="4EFBD899" w14:textId="77777777" w:rsidR="00965495" w:rsidRPr="00D171B8" w:rsidRDefault="00965495" w:rsidP="00D25C00">
            <w:pPr>
              <w:jc w:val="both"/>
              <w:rPr>
                <w:sz w:val="24"/>
                <w:szCs w:val="24"/>
              </w:rPr>
            </w:pPr>
            <w:r w:rsidRPr="00D171B8">
              <w:rPr>
                <w:sz w:val="24"/>
                <w:szCs w:val="24"/>
              </w:rPr>
              <w:t>Д/и «Назови какой это праздник?»</w:t>
            </w:r>
          </w:p>
          <w:p w14:paraId="2EB15082" w14:textId="77777777" w:rsidR="00965495" w:rsidRPr="00D171B8" w:rsidRDefault="00965495" w:rsidP="00D25C00">
            <w:pPr>
              <w:jc w:val="both"/>
              <w:rPr>
                <w:sz w:val="24"/>
                <w:szCs w:val="24"/>
              </w:rPr>
            </w:pPr>
            <w:r w:rsidRPr="00D171B8">
              <w:rPr>
                <w:sz w:val="24"/>
                <w:szCs w:val="24"/>
              </w:rPr>
              <w:t>Беседа «Обычаи и традиции мордовского народа»</w:t>
            </w:r>
          </w:p>
          <w:p w14:paraId="636A466B" w14:textId="77777777" w:rsidR="00965495" w:rsidRPr="00D171B8" w:rsidRDefault="00965495" w:rsidP="00D25C00">
            <w:pPr>
              <w:jc w:val="both"/>
              <w:rPr>
                <w:sz w:val="24"/>
                <w:szCs w:val="24"/>
              </w:rPr>
            </w:pPr>
            <w:r w:rsidRPr="00D171B8">
              <w:rPr>
                <w:sz w:val="24"/>
                <w:szCs w:val="24"/>
              </w:rPr>
              <w:t>Рассматривание мордовских костюмов</w:t>
            </w:r>
          </w:p>
          <w:p w14:paraId="7F1C63BD" w14:textId="77777777" w:rsidR="00965495" w:rsidRPr="00D171B8" w:rsidRDefault="00965495" w:rsidP="00D25C00">
            <w:pPr>
              <w:jc w:val="both"/>
              <w:rPr>
                <w:sz w:val="24"/>
                <w:szCs w:val="24"/>
              </w:rPr>
            </w:pPr>
            <w:r w:rsidRPr="00D171B8">
              <w:rPr>
                <w:sz w:val="24"/>
                <w:szCs w:val="24"/>
              </w:rPr>
              <w:t>Заучивание прибаутки «Нумолняялгакай»  и колядки «Уси, тавуси»</w:t>
            </w:r>
          </w:p>
          <w:p w14:paraId="7F2B46F0" w14:textId="77777777" w:rsidR="00965495" w:rsidRPr="00D171B8" w:rsidRDefault="00965495" w:rsidP="00D25C00">
            <w:pPr>
              <w:jc w:val="both"/>
              <w:rPr>
                <w:sz w:val="24"/>
                <w:szCs w:val="24"/>
              </w:rPr>
            </w:pPr>
            <w:r w:rsidRPr="00D171B8">
              <w:rPr>
                <w:sz w:val="24"/>
                <w:szCs w:val="24"/>
              </w:rPr>
              <w:t>Морд. п/и «Салки», «В ключи», «Раю-</w:t>
            </w:r>
            <w:r w:rsidRPr="00D171B8">
              <w:rPr>
                <w:sz w:val="24"/>
                <w:szCs w:val="24"/>
              </w:rPr>
              <w:lastRenderedPageBreak/>
              <w:t>раю»</w:t>
            </w:r>
          </w:p>
          <w:p w14:paraId="3A4D5A00" w14:textId="77777777" w:rsidR="00965495" w:rsidRPr="00D171B8" w:rsidRDefault="00965495" w:rsidP="00D25C00">
            <w:pPr>
              <w:jc w:val="both"/>
              <w:rPr>
                <w:sz w:val="24"/>
                <w:szCs w:val="24"/>
              </w:rPr>
            </w:pPr>
            <w:r w:rsidRPr="00D171B8">
              <w:rPr>
                <w:sz w:val="24"/>
                <w:szCs w:val="24"/>
              </w:rPr>
              <w:t>С/р игра «Одежда. Изготовление одежды»</w:t>
            </w:r>
          </w:p>
        </w:tc>
        <w:tc>
          <w:tcPr>
            <w:tcW w:w="2046" w:type="dxa"/>
          </w:tcPr>
          <w:p w14:paraId="448292BC" w14:textId="77777777" w:rsidR="00965495" w:rsidRPr="00D171B8" w:rsidRDefault="00965495" w:rsidP="00D25C00">
            <w:pPr>
              <w:rPr>
                <w:b/>
                <w:sz w:val="24"/>
                <w:szCs w:val="24"/>
              </w:rPr>
            </w:pPr>
            <w:r w:rsidRPr="00D171B8">
              <w:rPr>
                <w:sz w:val="24"/>
                <w:szCs w:val="24"/>
              </w:rPr>
              <w:lastRenderedPageBreak/>
              <w:t>Фольклорный праздник.</w:t>
            </w:r>
          </w:p>
        </w:tc>
      </w:tr>
      <w:tr w:rsidR="00D171B8" w:rsidRPr="00D171B8" w14:paraId="4AD6618D" w14:textId="77777777" w:rsidTr="00D25C00">
        <w:tc>
          <w:tcPr>
            <w:tcW w:w="250" w:type="dxa"/>
            <w:tcBorders>
              <w:top w:val="nil"/>
              <w:bottom w:val="nil"/>
            </w:tcBorders>
          </w:tcPr>
          <w:p w14:paraId="2B4921A0" w14:textId="77777777" w:rsidR="00965495" w:rsidRPr="00D171B8" w:rsidRDefault="00965495" w:rsidP="00D25C00">
            <w:pPr>
              <w:jc w:val="center"/>
            </w:pPr>
          </w:p>
        </w:tc>
        <w:tc>
          <w:tcPr>
            <w:tcW w:w="1985" w:type="dxa"/>
          </w:tcPr>
          <w:p w14:paraId="2F9BC175" w14:textId="77777777" w:rsidR="00965495" w:rsidRPr="00D171B8" w:rsidRDefault="00965495" w:rsidP="00D25C00">
            <w:pPr>
              <w:pStyle w:val="af"/>
              <w:rPr>
                <w:b/>
              </w:rPr>
            </w:pPr>
            <w:r w:rsidRPr="00D171B8">
              <w:rPr>
                <w:b/>
              </w:rPr>
              <w:t>Март</w:t>
            </w:r>
          </w:p>
          <w:p w14:paraId="0559602D" w14:textId="77777777" w:rsidR="00965495" w:rsidRPr="00D171B8" w:rsidRDefault="00965495" w:rsidP="00D25C00">
            <w:pPr>
              <w:pStyle w:val="af"/>
            </w:pPr>
            <w:r w:rsidRPr="00D171B8">
              <w:t>1 неделя</w:t>
            </w:r>
          </w:p>
          <w:p w14:paraId="50CB5A70" w14:textId="77777777" w:rsidR="00965495" w:rsidRPr="00D171B8" w:rsidRDefault="00965495" w:rsidP="00D25C00">
            <w:pPr>
              <w:pStyle w:val="af"/>
            </w:pPr>
          </w:p>
          <w:p w14:paraId="24596E74" w14:textId="77777777" w:rsidR="00965495" w:rsidRPr="00D171B8" w:rsidRDefault="00965495" w:rsidP="00D25C00">
            <w:pPr>
              <w:pStyle w:val="af"/>
            </w:pPr>
          </w:p>
          <w:p w14:paraId="15EF23F9" w14:textId="77777777" w:rsidR="00965495" w:rsidRPr="00D171B8" w:rsidRDefault="00965495" w:rsidP="00D25C00">
            <w:pPr>
              <w:pStyle w:val="af"/>
            </w:pPr>
          </w:p>
          <w:p w14:paraId="1243B40B" w14:textId="77777777" w:rsidR="00965495" w:rsidRPr="00D171B8" w:rsidRDefault="00965495" w:rsidP="00D25C00">
            <w:pPr>
              <w:pStyle w:val="af"/>
            </w:pPr>
          </w:p>
          <w:p w14:paraId="4A5EC065" w14:textId="77777777" w:rsidR="00965495" w:rsidRPr="00D171B8" w:rsidRDefault="00965495" w:rsidP="00D25C00">
            <w:pPr>
              <w:pStyle w:val="af"/>
            </w:pPr>
          </w:p>
          <w:p w14:paraId="3007B796" w14:textId="77777777" w:rsidR="00965495" w:rsidRPr="00D171B8" w:rsidRDefault="00965495" w:rsidP="00D25C00">
            <w:pPr>
              <w:pStyle w:val="af"/>
            </w:pPr>
          </w:p>
          <w:p w14:paraId="331AC79D" w14:textId="77777777" w:rsidR="00965495" w:rsidRPr="00D171B8" w:rsidRDefault="00965495" w:rsidP="00D25C00">
            <w:pPr>
              <w:pStyle w:val="af"/>
            </w:pPr>
          </w:p>
          <w:p w14:paraId="2568AEE0" w14:textId="77777777" w:rsidR="00965495" w:rsidRPr="00D171B8" w:rsidRDefault="00965495" w:rsidP="00D25C00">
            <w:pPr>
              <w:pStyle w:val="af"/>
            </w:pPr>
          </w:p>
          <w:p w14:paraId="3C097CE0" w14:textId="77777777" w:rsidR="00965495" w:rsidRPr="00D171B8" w:rsidRDefault="00965495" w:rsidP="00D25C00">
            <w:pPr>
              <w:pStyle w:val="af"/>
            </w:pPr>
          </w:p>
          <w:p w14:paraId="53086B60" w14:textId="77777777" w:rsidR="00965495" w:rsidRPr="00D171B8" w:rsidRDefault="00965495" w:rsidP="00D25C00">
            <w:pPr>
              <w:pStyle w:val="af"/>
            </w:pPr>
          </w:p>
          <w:p w14:paraId="050C1F17" w14:textId="77777777" w:rsidR="00965495" w:rsidRPr="00D171B8" w:rsidRDefault="00965495" w:rsidP="00D25C00">
            <w:pPr>
              <w:pStyle w:val="af"/>
            </w:pPr>
          </w:p>
        </w:tc>
        <w:tc>
          <w:tcPr>
            <w:tcW w:w="1902" w:type="dxa"/>
          </w:tcPr>
          <w:p w14:paraId="3D116755" w14:textId="77777777" w:rsidR="00965495" w:rsidRPr="00D171B8" w:rsidRDefault="00965495" w:rsidP="00D25C00">
            <w:pPr>
              <w:ind w:right="-108"/>
              <w:rPr>
                <w:b/>
              </w:rPr>
            </w:pPr>
            <w:r w:rsidRPr="00D171B8">
              <w:rPr>
                <w:b/>
              </w:rPr>
              <w:t>«Мамин праздник»</w:t>
            </w:r>
          </w:p>
          <w:p w14:paraId="5FB607A3" w14:textId="77777777" w:rsidR="00965495" w:rsidRPr="00D171B8" w:rsidRDefault="00965495" w:rsidP="00D25C00">
            <w:pPr>
              <w:ind w:right="-108"/>
            </w:pPr>
            <w:r w:rsidRPr="00D171B8">
              <w:t>1. Детям о празднике</w:t>
            </w:r>
          </w:p>
          <w:p w14:paraId="654FD74C" w14:textId="77777777" w:rsidR="00965495" w:rsidRPr="00D171B8" w:rsidRDefault="00965495" w:rsidP="00D25C00">
            <w:pPr>
              <w:ind w:right="-108"/>
            </w:pPr>
            <w:r w:rsidRPr="00D171B8">
              <w:t>2. Моя мама</w:t>
            </w:r>
          </w:p>
          <w:p w14:paraId="43036BB5" w14:textId="77777777" w:rsidR="00965495" w:rsidRPr="00D171B8" w:rsidRDefault="00965495" w:rsidP="00D25C00">
            <w:pPr>
              <w:ind w:right="-108"/>
            </w:pPr>
            <w:r w:rsidRPr="00D171B8">
              <w:t>3.Профессии мам</w:t>
            </w:r>
          </w:p>
          <w:p w14:paraId="7547C436" w14:textId="77777777" w:rsidR="00965495" w:rsidRPr="00D171B8" w:rsidRDefault="00965495" w:rsidP="00D25C00">
            <w:pPr>
              <w:ind w:right="-108"/>
            </w:pPr>
            <w:r w:rsidRPr="00D171B8">
              <w:t>4. Любимые бабушки</w:t>
            </w:r>
          </w:p>
          <w:p w14:paraId="5D3F3411" w14:textId="77777777" w:rsidR="00965495" w:rsidRPr="00D171B8" w:rsidRDefault="00965495" w:rsidP="00D25C00">
            <w:pPr>
              <w:pStyle w:val="af"/>
            </w:pPr>
            <w:r w:rsidRPr="00D171B8">
              <w:t>5. Наш этикет</w:t>
            </w:r>
          </w:p>
        </w:tc>
        <w:tc>
          <w:tcPr>
            <w:tcW w:w="2716" w:type="dxa"/>
          </w:tcPr>
          <w:p w14:paraId="5CBD521B" w14:textId="77777777" w:rsidR="00965495" w:rsidRPr="00D171B8" w:rsidRDefault="00965495" w:rsidP="00D25C00">
            <w:pPr>
              <w:pStyle w:val="af"/>
              <w:jc w:val="both"/>
            </w:pPr>
            <w:r w:rsidRPr="00D171B8">
              <w:t>Расширять знания детей о семье.</w:t>
            </w:r>
          </w:p>
          <w:p w14:paraId="6603BF28" w14:textId="77777777" w:rsidR="00965495" w:rsidRPr="00D171B8" w:rsidRDefault="00965495" w:rsidP="00D25C00">
            <w:pPr>
              <w:pStyle w:val="af"/>
              <w:jc w:val="both"/>
            </w:pPr>
            <w:r w:rsidRPr="00D171B8">
              <w:t>Воспитывать у мальчиков представление о том, что мужчины должны внимательно и уважительно относиться к женщинам.</w:t>
            </w:r>
          </w:p>
          <w:p w14:paraId="38C94A35" w14:textId="77777777" w:rsidR="00965495" w:rsidRPr="00D171B8" w:rsidRDefault="00965495" w:rsidP="00D25C00">
            <w:pPr>
              <w:pStyle w:val="af"/>
              <w:jc w:val="both"/>
            </w:pPr>
            <w:r w:rsidRPr="00D171B8">
              <w:t>Воспитывать потребность радовать близких людей добрыми делами.</w:t>
            </w:r>
          </w:p>
          <w:p w14:paraId="1D30A394" w14:textId="77777777" w:rsidR="00965495" w:rsidRPr="00D171B8" w:rsidRDefault="00965495" w:rsidP="00D25C00">
            <w:pPr>
              <w:pStyle w:val="af"/>
              <w:jc w:val="both"/>
            </w:pPr>
            <w:r w:rsidRPr="00D171B8">
              <w:t>Воспитывать бережное и чуткое отношение к самым близким людям.</w:t>
            </w:r>
          </w:p>
          <w:p w14:paraId="6E0033D0" w14:textId="77777777" w:rsidR="00965495" w:rsidRPr="00D171B8" w:rsidRDefault="00965495" w:rsidP="00D25C00">
            <w:pPr>
              <w:pStyle w:val="af"/>
              <w:jc w:val="both"/>
            </w:pPr>
            <w:r w:rsidRPr="00D171B8">
              <w:t>Формировать представление о доброте как положительном качестве человека</w:t>
            </w:r>
          </w:p>
          <w:p w14:paraId="18D0A49B" w14:textId="77777777" w:rsidR="00965495" w:rsidRPr="00D171B8" w:rsidRDefault="00965495" w:rsidP="00D25C00">
            <w:pPr>
              <w:pStyle w:val="af"/>
              <w:jc w:val="both"/>
            </w:pPr>
            <w:r w:rsidRPr="00D171B8">
              <w:t>Расширять знания детей о  женских профессиях, знаменитых женщинах.</w:t>
            </w:r>
          </w:p>
        </w:tc>
        <w:tc>
          <w:tcPr>
            <w:tcW w:w="2058" w:type="dxa"/>
          </w:tcPr>
          <w:p w14:paraId="17479378" w14:textId="77777777" w:rsidR="00965495" w:rsidRPr="00D171B8" w:rsidRDefault="00965495" w:rsidP="00D25C00">
            <w:pPr>
              <w:pStyle w:val="af"/>
            </w:pPr>
            <w:r w:rsidRPr="00D171B8">
              <w:t>Социально-коммуникативное развитие»</w:t>
            </w:r>
          </w:p>
          <w:p w14:paraId="2FF12F2C" w14:textId="77777777" w:rsidR="00965495" w:rsidRPr="00D171B8" w:rsidRDefault="00965495" w:rsidP="00D25C00">
            <w:pPr>
              <w:pStyle w:val="af"/>
            </w:pPr>
            <w:r w:rsidRPr="00D171B8">
              <w:t>«Познавательное</w:t>
            </w:r>
          </w:p>
          <w:p w14:paraId="52AB76E3" w14:textId="77777777" w:rsidR="00965495" w:rsidRPr="00D171B8" w:rsidRDefault="00965495" w:rsidP="00D25C00">
            <w:pPr>
              <w:pStyle w:val="af"/>
            </w:pPr>
            <w:r w:rsidRPr="00D171B8">
              <w:t>развитие»</w:t>
            </w:r>
          </w:p>
          <w:p w14:paraId="16FCBC62" w14:textId="77777777" w:rsidR="00965495" w:rsidRPr="00D171B8" w:rsidRDefault="00965495" w:rsidP="00D25C00">
            <w:pPr>
              <w:pStyle w:val="af"/>
            </w:pPr>
            <w:r w:rsidRPr="00D171B8">
              <w:t>«Речевое развитие»</w:t>
            </w:r>
          </w:p>
          <w:p w14:paraId="78D3ADE0" w14:textId="77777777" w:rsidR="00965495" w:rsidRPr="00D171B8" w:rsidRDefault="00965495" w:rsidP="00D25C00">
            <w:pPr>
              <w:pStyle w:val="af"/>
            </w:pPr>
            <w:r w:rsidRPr="00D171B8">
              <w:t>«Художественно-эстетическое развитие»</w:t>
            </w:r>
          </w:p>
          <w:p w14:paraId="6BC26601" w14:textId="77777777" w:rsidR="00965495" w:rsidRPr="00D171B8" w:rsidRDefault="00965495" w:rsidP="00D25C00">
            <w:pPr>
              <w:pStyle w:val="af"/>
            </w:pPr>
            <w:r w:rsidRPr="00D171B8">
              <w:t>«Физическое развитие»</w:t>
            </w:r>
          </w:p>
          <w:p w14:paraId="1BD0297B" w14:textId="77777777" w:rsidR="00965495" w:rsidRPr="00D171B8" w:rsidRDefault="00965495" w:rsidP="00D25C00">
            <w:pPr>
              <w:pStyle w:val="af"/>
            </w:pPr>
          </w:p>
        </w:tc>
        <w:tc>
          <w:tcPr>
            <w:tcW w:w="4254" w:type="dxa"/>
          </w:tcPr>
          <w:p w14:paraId="1BD40391" w14:textId="77777777" w:rsidR="00965495" w:rsidRPr="00D171B8" w:rsidRDefault="00965495" w:rsidP="00D25C00">
            <w:pPr>
              <w:pStyle w:val="af"/>
              <w:jc w:val="both"/>
            </w:pPr>
            <w:r w:rsidRPr="00D171B8">
              <w:rPr>
                <w:b/>
              </w:rPr>
              <w:t>Беседа</w:t>
            </w:r>
            <w:r w:rsidRPr="00D171B8">
              <w:t xml:space="preserve"> о празднике 8 Марта</w:t>
            </w:r>
          </w:p>
          <w:p w14:paraId="2F9987C6" w14:textId="77777777" w:rsidR="00965495" w:rsidRPr="00D171B8" w:rsidRDefault="00965495" w:rsidP="00D25C00">
            <w:pPr>
              <w:pStyle w:val="af"/>
              <w:jc w:val="both"/>
            </w:pPr>
            <w:r w:rsidRPr="00D171B8">
              <w:t>.Разучивание стихотворения В. Шуграевой «Маме»</w:t>
            </w:r>
          </w:p>
          <w:p w14:paraId="2FFA9651" w14:textId="77777777" w:rsidR="00965495" w:rsidRPr="00D171B8" w:rsidRDefault="00965495" w:rsidP="00D25C00">
            <w:pPr>
              <w:pStyle w:val="af"/>
              <w:jc w:val="both"/>
            </w:pPr>
            <w:r w:rsidRPr="00D171B8">
              <w:rPr>
                <w:b/>
              </w:rPr>
              <w:t>НОД</w:t>
            </w:r>
            <w:r w:rsidRPr="00D171B8">
              <w:t xml:space="preserve"> (аппликация «Салфетка под конфетницу или вазу»)</w:t>
            </w:r>
          </w:p>
          <w:p w14:paraId="3B655DAB" w14:textId="77777777" w:rsidR="00965495" w:rsidRPr="00D171B8" w:rsidRDefault="00965495" w:rsidP="00D25C00">
            <w:pPr>
              <w:pStyle w:val="af"/>
              <w:jc w:val="both"/>
            </w:pPr>
            <w:r w:rsidRPr="00D171B8">
              <w:t>С/р игра «Семья»</w:t>
            </w:r>
          </w:p>
          <w:p w14:paraId="3AC74476" w14:textId="77777777" w:rsidR="00965495" w:rsidRPr="00D171B8" w:rsidRDefault="00965495" w:rsidP="00D25C00">
            <w:pPr>
              <w:pStyle w:val="af"/>
              <w:jc w:val="both"/>
            </w:pPr>
            <w:r w:rsidRPr="00D171B8">
              <w:t>Разучивание песни «Мамин праздник»</w:t>
            </w:r>
          </w:p>
          <w:p w14:paraId="099A2675" w14:textId="77777777" w:rsidR="00965495" w:rsidRPr="00D171B8" w:rsidRDefault="00965495" w:rsidP="00D25C00">
            <w:pPr>
              <w:pStyle w:val="af"/>
              <w:jc w:val="both"/>
            </w:pPr>
            <w:r w:rsidRPr="00D171B8">
              <w:t>Беседа «За что я люблю свою маму»</w:t>
            </w:r>
          </w:p>
          <w:p w14:paraId="79C203D5" w14:textId="77777777" w:rsidR="00965495" w:rsidRPr="00D171B8" w:rsidRDefault="00965495" w:rsidP="00D25C00">
            <w:pPr>
              <w:pStyle w:val="af"/>
              <w:jc w:val="both"/>
            </w:pPr>
            <w:r w:rsidRPr="00D171B8">
              <w:t>НОД (развитие речи «Подарки маме к 8 Марта»)</w:t>
            </w:r>
          </w:p>
          <w:p w14:paraId="2319FE76" w14:textId="77777777" w:rsidR="00965495" w:rsidRPr="00D171B8" w:rsidRDefault="00965495" w:rsidP="00D25C00">
            <w:pPr>
              <w:pStyle w:val="af"/>
              <w:jc w:val="both"/>
            </w:pPr>
            <w:r w:rsidRPr="00D171B8">
              <w:t>8.Ситуация «Мама порезала руку»</w:t>
            </w:r>
          </w:p>
          <w:p w14:paraId="3743C6EA" w14:textId="77777777" w:rsidR="00965495" w:rsidRPr="00D171B8" w:rsidRDefault="00965495" w:rsidP="00D25C00">
            <w:pPr>
              <w:pStyle w:val="af"/>
              <w:jc w:val="both"/>
            </w:pPr>
            <w:r w:rsidRPr="00D171B8">
              <w:t>НОД (рисование «Портрет мамы»)</w:t>
            </w:r>
          </w:p>
          <w:p w14:paraId="3E32D4E0" w14:textId="77777777" w:rsidR="00965495" w:rsidRPr="00D171B8" w:rsidRDefault="00965495" w:rsidP="00D25C00">
            <w:pPr>
              <w:pStyle w:val="af"/>
              <w:jc w:val="both"/>
            </w:pPr>
            <w:r w:rsidRPr="00D171B8">
              <w:rPr>
                <w:b/>
              </w:rPr>
              <w:t>Беседа</w:t>
            </w:r>
            <w:r w:rsidRPr="00D171B8">
              <w:t xml:space="preserve"> «Кем работают мамы»</w:t>
            </w:r>
          </w:p>
          <w:p w14:paraId="3F1D755C" w14:textId="77777777" w:rsidR="00965495" w:rsidRPr="00D171B8" w:rsidRDefault="00965495" w:rsidP="00D25C00">
            <w:pPr>
              <w:pStyle w:val="af"/>
              <w:jc w:val="both"/>
            </w:pPr>
            <w:r w:rsidRPr="00D171B8">
              <w:t>Экскурсия на кухню</w:t>
            </w:r>
          </w:p>
          <w:p w14:paraId="682C180C" w14:textId="77777777" w:rsidR="00965495" w:rsidRPr="00D171B8" w:rsidRDefault="00965495" w:rsidP="00D25C00">
            <w:pPr>
              <w:pStyle w:val="af"/>
              <w:jc w:val="both"/>
            </w:pPr>
            <w:r w:rsidRPr="00D171B8">
              <w:t>С/р игра «Парикмахерская»</w:t>
            </w:r>
          </w:p>
          <w:p w14:paraId="7EA36517" w14:textId="77777777" w:rsidR="00965495" w:rsidRPr="00D171B8" w:rsidRDefault="00965495" w:rsidP="00D25C00">
            <w:pPr>
              <w:pStyle w:val="af"/>
              <w:jc w:val="both"/>
            </w:pPr>
            <w:r w:rsidRPr="00D171B8">
              <w:t>НОД (лепка «Конфетница для мамочки»)</w:t>
            </w:r>
          </w:p>
          <w:p w14:paraId="5D6A104D" w14:textId="77777777" w:rsidR="00965495" w:rsidRPr="00D171B8" w:rsidRDefault="00965495" w:rsidP="00D25C00">
            <w:pPr>
              <w:pStyle w:val="af"/>
              <w:jc w:val="both"/>
            </w:pPr>
            <w:r w:rsidRPr="00D171B8">
              <w:t>П/и «Кто быстрее»</w:t>
            </w:r>
          </w:p>
        </w:tc>
        <w:tc>
          <w:tcPr>
            <w:tcW w:w="2046" w:type="dxa"/>
          </w:tcPr>
          <w:p w14:paraId="49003802" w14:textId="77777777" w:rsidR="00965495" w:rsidRPr="00D171B8" w:rsidRDefault="00965495" w:rsidP="00D25C00">
            <w:pPr>
              <w:pStyle w:val="af"/>
            </w:pPr>
            <w:r w:rsidRPr="00D171B8">
              <w:t>1.Оформление выставки рисунков «Портрет мамы»</w:t>
            </w:r>
          </w:p>
          <w:p w14:paraId="28717CFE" w14:textId="77777777" w:rsidR="00965495" w:rsidRPr="00D171B8" w:rsidRDefault="00965495" w:rsidP="00D25C00">
            <w:pPr>
              <w:pStyle w:val="af"/>
            </w:pPr>
            <w:r w:rsidRPr="00D171B8">
              <w:t>2.Утренники, посвященные 8 Марта</w:t>
            </w:r>
          </w:p>
          <w:p w14:paraId="24D4F511" w14:textId="77777777" w:rsidR="00965495" w:rsidRPr="00D171B8" w:rsidRDefault="00965495" w:rsidP="00D25C00">
            <w:pPr>
              <w:pStyle w:val="af"/>
            </w:pPr>
          </w:p>
          <w:p w14:paraId="18CA4A05" w14:textId="77777777" w:rsidR="00965495" w:rsidRPr="00D171B8" w:rsidRDefault="00965495" w:rsidP="00D25C00">
            <w:pPr>
              <w:pStyle w:val="af"/>
            </w:pPr>
          </w:p>
          <w:p w14:paraId="2386682D" w14:textId="77777777" w:rsidR="00965495" w:rsidRPr="00D171B8" w:rsidRDefault="00965495" w:rsidP="00D25C00">
            <w:pPr>
              <w:pStyle w:val="af"/>
            </w:pPr>
          </w:p>
          <w:p w14:paraId="76574F53" w14:textId="77777777" w:rsidR="00965495" w:rsidRPr="00D171B8" w:rsidRDefault="00965495" w:rsidP="00D25C00">
            <w:pPr>
              <w:pStyle w:val="af"/>
            </w:pPr>
          </w:p>
          <w:p w14:paraId="0E8B2036" w14:textId="77777777" w:rsidR="00965495" w:rsidRPr="00D171B8" w:rsidRDefault="00965495" w:rsidP="00D25C00">
            <w:pPr>
              <w:pStyle w:val="af"/>
            </w:pPr>
          </w:p>
          <w:p w14:paraId="0A5F713E" w14:textId="77777777" w:rsidR="00965495" w:rsidRPr="00D171B8" w:rsidRDefault="00965495" w:rsidP="00D25C00">
            <w:pPr>
              <w:pStyle w:val="af"/>
            </w:pPr>
          </w:p>
          <w:p w14:paraId="0A87FECA" w14:textId="77777777" w:rsidR="00965495" w:rsidRPr="00D171B8" w:rsidRDefault="00965495" w:rsidP="00D25C00">
            <w:pPr>
              <w:pStyle w:val="af"/>
            </w:pPr>
          </w:p>
          <w:p w14:paraId="1E4645C1" w14:textId="77777777" w:rsidR="00965495" w:rsidRPr="00D171B8" w:rsidRDefault="00965495" w:rsidP="00D25C00">
            <w:pPr>
              <w:pStyle w:val="af"/>
            </w:pPr>
          </w:p>
          <w:p w14:paraId="08EEC3B3" w14:textId="77777777" w:rsidR="00965495" w:rsidRPr="00D171B8" w:rsidRDefault="00965495" w:rsidP="00D25C00">
            <w:pPr>
              <w:pStyle w:val="af"/>
            </w:pPr>
          </w:p>
        </w:tc>
      </w:tr>
      <w:tr w:rsidR="00D171B8" w:rsidRPr="00D171B8" w14:paraId="557360A5" w14:textId="77777777" w:rsidTr="00D25C00">
        <w:tc>
          <w:tcPr>
            <w:tcW w:w="250" w:type="dxa"/>
            <w:tcBorders>
              <w:top w:val="nil"/>
              <w:bottom w:val="nil"/>
            </w:tcBorders>
          </w:tcPr>
          <w:p w14:paraId="1D69288E" w14:textId="77777777" w:rsidR="00965495" w:rsidRPr="00D171B8" w:rsidRDefault="00965495" w:rsidP="00D25C00">
            <w:pPr>
              <w:jc w:val="center"/>
            </w:pPr>
          </w:p>
        </w:tc>
        <w:tc>
          <w:tcPr>
            <w:tcW w:w="1985" w:type="dxa"/>
          </w:tcPr>
          <w:p w14:paraId="66458A41" w14:textId="77777777" w:rsidR="00965495" w:rsidRPr="00D171B8" w:rsidRDefault="00965495" w:rsidP="00D25C00">
            <w:pPr>
              <w:pStyle w:val="af"/>
            </w:pPr>
            <w:r w:rsidRPr="00D171B8">
              <w:t>2 неделя</w:t>
            </w:r>
          </w:p>
        </w:tc>
        <w:tc>
          <w:tcPr>
            <w:tcW w:w="1902" w:type="dxa"/>
          </w:tcPr>
          <w:p w14:paraId="14D5C212" w14:textId="77777777" w:rsidR="00965495" w:rsidRPr="00D171B8" w:rsidRDefault="00965495" w:rsidP="00D25C00">
            <w:pPr>
              <w:ind w:right="-108"/>
              <w:rPr>
                <w:b/>
              </w:rPr>
            </w:pPr>
            <w:r w:rsidRPr="00D171B8">
              <w:rPr>
                <w:b/>
              </w:rPr>
              <w:t>«Народная культура»</w:t>
            </w:r>
          </w:p>
          <w:p w14:paraId="6782F9F0" w14:textId="77777777" w:rsidR="00965495" w:rsidRPr="00D171B8" w:rsidRDefault="00965495" w:rsidP="00D25C00">
            <w:pPr>
              <w:ind w:right="-108"/>
            </w:pPr>
            <w:r w:rsidRPr="00D171B8">
              <w:t>1.Моя республика</w:t>
            </w:r>
          </w:p>
          <w:p w14:paraId="26BB5E61" w14:textId="77777777" w:rsidR="00965495" w:rsidRPr="00D171B8" w:rsidRDefault="00965495" w:rsidP="00D25C00">
            <w:pPr>
              <w:ind w:right="-108"/>
            </w:pPr>
            <w:r w:rsidRPr="00D171B8">
              <w:t>2.Саранск – столица Мордовии</w:t>
            </w:r>
          </w:p>
          <w:p w14:paraId="7D20822E" w14:textId="77777777" w:rsidR="00965495" w:rsidRPr="00D171B8" w:rsidRDefault="00965495" w:rsidP="00D25C00">
            <w:pPr>
              <w:ind w:right="-108"/>
            </w:pPr>
            <w:r w:rsidRPr="00D171B8">
              <w:t>3.Природа Мордовии</w:t>
            </w:r>
          </w:p>
          <w:p w14:paraId="632F21D5" w14:textId="77777777" w:rsidR="00965495" w:rsidRPr="00D171B8" w:rsidRDefault="00965495" w:rsidP="00D25C00">
            <w:pPr>
              <w:ind w:right="-108"/>
            </w:pPr>
            <w:r w:rsidRPr="00D171B8">
              <w:t xml:space="preserve">4.Мордовское народное </w:t>
            </w:r>
          </w:p>
          <w:p w14:paraId="2231E3CA" w14:textId="77777777" w:rsidR="00965495" w:rsidRPr="00D171B8" w:rsidRDefault="00965495" w:rsidP="00D25C00">
            <w:pPr>
              <w:ind w:right="-108"/>
            </w:pPr>
            <w:r w:rsidRPr="00D171B8">
              <w:t>Искусство</w:t>
            </w:r>
          </w:p>
          <w:p w14:paraId="6EFC7613" w14:textId="77777777" w:rsidR="00965495" w:rsidRPr="00D171B8" w:rsidRDefault="00965495" w:rsidP="00D25C00">
            <w:pPr>
              <w:pStyle w:val="af"/>
            </w:pPr>
            <w:r w:rsidRPr="00D171B8">
              <w:t xml:space="preserve">5. Обычаи и традиции мордовского народа </w:t>
            </w:r>
          </w:p>
        </w:tc>
        <w:tc>
          <w:tcPr>
            <w:tcW w:w="2716" w:type="dxa"/>
          </w:tcPr>
          <w:p w14:paraId="664AB1DC" w14:textId="77777777" w:rsidR="00965495" w:rsidRPr="00D171B8" w:rsidRDefault="00965495" w:rsidP="00D25C00">
            <w:pPr>
              <w:pStyle w:val="af"/>
              <w:jc w:val="both"/>
            </w:pPr>
            <w:r w:rsidRPr="00D171B8">
              <w:t>Расширять представления о природе, климатических условиях, растениях и животных Мордовии.</w:t>
            </w:r>
          </w:p>
          <w:p w14:paraId="5A96219B" w14:textId="77777777" w:rsidR="00965495" w:rsidRPr="00D171B8" w:rsidRDefault="00965495" w:rsidP="00D25C00">
            <w:pPr>
              <w:pStyle w:val="af"/>
              <w:jc w:val="both"/>
            </w:pPr>
            <w:r w:rsidRPr="00D171B8">
              <w:t>Формировать интерес к культуре, национальным обычаям, традициям народов, проживающих на территории Мордовии.</w:t>
            </w:r>
          </w:p>
          <w:p w14:paraId="4C942B99" w14:textId="77777777" w:rsidR="00965495" w:rsidRPr="00D171B8" w:rsidRDefault="00965495" w:rsidP="00D25C00">
            <w:pPr>
              <w:pStyle w:val="af"/>
              <w:jc w:val="both"/>
            </w:pPr>
            <w:r w:rsidRPr="00D171B8">
              <w:t>Продолжать знакомить с народным музыкальным и художественным искусством.</w:t>
            </w:r>
          </w:p>
          <w:p w14:paraId="6B5962D2" w14:textId="77777777" w:rsidR="00965495" w:rsidRPr="00D171B8" w:rsidRDefault="00965495" w:rsidP="00D25C00">
            <w:pPr>
              <w:pStyle w:val="af"/>
              <w:jc w:val="both"/>
            </w:pPr>
            <w:r w:rsidRPr="00D171B8">
              <w:t xml:space="preserve">Углублять представления о народных промыслах </w:t>
            </w:r>
            <w:r w:rsidRPr="00D171B8">
              <w:lastRenderedPageBreak/>
              <w:t>мордовского народа, о декоративно-прикладном исскустве.</w:t>
            </w:r>
          </w:p>
        </w:tc>
        <w:tc>
          <w:tcPr>
            <w:tcW w:w="2058" w:type="dxa"/>
          </w:tcPr>
          <w:p w14:paraId="5F31151D" w14:textId="77777777" w:rsidR="00965495" w:rsidRPr="00D171B8" w:rsidRDefault="00965495" w:rsidP="00D25C00">
            <w:pPr>
              <w:pStyle w:val="af"/>
            </w:pPr>
            <w:r w:rsidRPr="00D171B8">
              <w:lastRenderedPageBreak/>
              <w:t>Социально-коммуникативное развитие»</w:t>
            </w:r>
          </w:p>
          <w:p w14:paraId="7903D911" w14:textId="77777777" w:rsidR="00965495" w:rsidRPr="00D171B8" w:rsidRDefault="00965495" w:rsidP="00D25C00">
            <w:pPr>
              <w:pStyle w:val="af"/>
            </w:pPr>
            <w:r w:rsidRPr="00D171B8">
              <w:t>«Познавательное</w:t>
            </w:r>
          </w:p>
          <w:p w14:paraId="23AB51B8" w14:textId="77777777" w:rsidR="00965495" w:rsidRPr="00D171B8" w:rsidRDefault="00965495" w:rsidP="00D25C00">
            <w:pPr>
              <w:pStyle w:val="af"/>
            </w:pPr>
            <w:r w:rsidRPr="00D171B8">
              <w:t>развитие»</w:t>
            </w:r>
          </w:p>
          <w:p w14:paraId="7E6AD316" w14:textId="77777777" w:rsidR="00965495" w:rsidRPr="00D171B8" w:rsidRDefault="00965495" w:rsidP="00D25C00">
            <w:pPr>
              <w:pStyle w:val="af"/>
            </w:pPr>
            <w:r w:rsidRPr="00D171B8">
              <w:t>«Речевое развитие»</w:t>
            </w:r>
          </w:p>
          <w:p w14:paraId="6330EBA0" w14:textId="77777777" w:rsidR="00965495" w:rsidRPr="00D171B8" w:rsidRDefault="00965495" w:rsidP="00D25C00">
            <w:pPr>
              <w:pStyle w:val="af"/>
            </w:pPr>
            <w:r w:rsidRPr="00D171B8">
              <w:t>«Художественно-эстетическое развитие»</w:t>
            </w:r>
          </w:p>
          <w:p w14:paraId="66CC440C" w14:textId="77777777" w:rsidR="00965495" w:rsidRPr="00D171B8" w:rsidRDefault="00965495" w:rsidP="00D25C00">
            <w:pPr>
              <w:pStyle w:val="af"/>
            </w:pPr>
            <w:r w:rsidRPr="00D171B8">
              <w:t>«Физическое развитие»</w:t>
            </w:r>
          </w:p>
          <w:p w14:paraId="455B61EA" w14:textId="77777777" w:rsidR="00965495" w:rsidRPr="00D171B8" w:rsidRDefault="00965495" w:rsidP="00D25C00">
            <w:pPr>
              <w:pStyle w:val="af"/>
            </w:pPr>
          </w:p>
        </w:tc>
        <w:tc>
          <w:tcPr>
            <w:tcW w:w="4254" w:type="dxa"/>
          </w:tcPr>
          <w:p w14:paraId="5DC83AE1" w14:textId="77777777" w:rsidR="00965495" w:rsidRPr="00D171B8" w:rsidRDefault="00965495" w:rsidP="00D25C00">
            <w:pPr>
              <w:pStyle w:val="af"/>
              <w:jc w:val="both"/>
            </w:pPr>
            <w:r w:rsidRPr="00D171B8">
              <w:rPr>
                <w:b/>
              </w:rPr>
              <w:t xml:space="preserve">Прослушивание </w:t>
            </w:r>
            <w:r w:rsidRPr="00D171B8">
              <w:t>музыкальной композиции «Цвети, мой край, Мордовия моя!»</w:t>
            </w:r>
          </w:p>
          <w:p w14:paraId="6587A0A7" w14:textId="77777777" w:rsidR="00965495" w:rsidRPr="00D171B8" w:rsidRDefault="00965495" w:rsidP="00D25C00">
            <w:pPr>
              <w:pStyle w:val="af"/>
              <w:jc w:val="both"/>
            </w:pPr>
            <w:r w:rsidRPr="00D171B8">
              <w:t>П/и «Мяч об узкую стенку»</w:t>
            </w:r>
          </w:p>
          <w:p w14:paraId="1F2B1B7C" w14:textId="77777777" w:rsidR="00965495" w:rsidRPr="00D171B8" w:rsidRDefault="00965495" w:rsidP="00D25C00">
            <w:pPr>
              <w:pStyle w:val="af"/>
              <w:jc w:val="both"/>
            </w:pPr>
            <w:r w:rsidRPr="00D171B8">
              <w:t>П\и «Раю-раю»</w:t>
            </w:r>
          </w:p>
          <w:p w14:paraId="53CA1E57" w14:textId="77777777" w:rsidR="00965495" w:rsidRPr="00D171B8" w:rsidRDefault="00965495" w:rsidP="00D25C00">
            <w:pPr>
              <w:pStyle w:val="af"/>
              <w:jc w:val="both"/>
            </w:pPr>
            <w:r w:rsidRPr="00D171B8">
              <w:t>Чтение мордовских произведений о труде А. Ежов «Домик», Я. Пинясов «Дедушкин полюс»</w:t>
            </w:r>
          </w:p>
          <w:p w14:paraId="0BFAD596" w14:textId="77777777" w:rsidR="00965495" w:rsidRPr="00D171B8" w:rsidRDefault="00965495" w:rsidP="00D25C00">
            <w:pPr>
              <w:pStyle w:val="af"/>
              <w:jc w:val="both"/>
            </w:pPr>
            <w:r w:rsidRPr="00D171B8">
              <w:t>НОД (аппликация «Национальный костюм»)</w:t>
            </w:r>
          </w:p>
          <w:p w14:paraId="30E09723" w14:textId="77777777" w:rsidR="00965495" w:rsidRPr="00D171B8" w:rsidRDefault="00965495" w:rsidP="00D25C00">
            <w:pPr>
              <w:pStyle w:val="af"/>
              <w:jc w:val="both"/>
            </w:pPr>
            <w:r w:rsidRPr="00D171B8">
              <w:rPr>
                <w:b/>
              </w:rPr>
              <w:t>Беседа</w:t>
            </w:r>
            <w:r w:rsidRPr="00D171B8">
              <w:t xml:space="preserve"> «Мой любимый город»</w:t>
            </w:r>
          </w:p>
          <w:p w14:paraId="3312E3AC" w14:textId="77777777" w:rsidR="00965495" w:rsidRPr="00D171B8" w:rsidRDefault="00965495" w:rsidP="00D25C00">
            <w:pPr>
              <w:pStyle w:val="af"/>
              <w:jc w:val="both"/>
            </w:pPr>
            <w:r w:rsidRPr="00D171B8">
              <w:t xml:space="preserve">Рассматривание репродукций картин Ф. В. Сычкова </w:t>
            </w:r>
          </w:p>
          <w:p w14:paraId="76B4FBAC" w14:textId="77777777" w:rsidR="00965495" w:rsidRPr="00D171B8" w:rsidRDefault="00965495" w:rsidP="00D25C00">
            <w:pPr>
              <w:pStyle w:val="af"/>
              <w:jc w:val="both"/>
            </w:pPr>
            <w:r w:rsidRPr="00D171B8">
              <w:rPr>
                <w:b/>
              </w:rPr>
              <w:t xml:space="preserve">НОД </w:t>
            </w:r>
            <w:r w:rsidRPr="00D171B8">
              <w:t>(рисование «Украшение передника»)</w:t>
            </w:r>
          </w:p>
          <w:p w14:paraId="1827EC8C" w14:textId="77777777" w:rsidR="00965495" w:rsidRPr="00D171B8" w:rsidRDefault="00965495" w:rsidP="00D25C00">
            <w:pPr>
              <w:pStyle w:val="af"/>
              <w:jc w:val="both"/>
            </w:pPr>
            <w:r w:rsidRPr="00D171B8">
              <w:rPr>
                <w:b/>
              </w:rPr>
              <w:lastRenderedPageBreak/>
              <w:t>НОД</w:t>
            </w:r>
            <w:r w:rsidRPr="00D171B8">
              <w:t xml:space="preserve"> (природный мир «Дикие животные Мордовии»)</w:t>
            </w:r>
          </w:p>
          <w:p w14:paraId="4EAA8276" w14:textId="77777777" w:rsidR="00965495" w:rsidRPr="00D171B8" w:rsidRDefault="00965495" w:rsidP="00D25C00">
            <w:pPr>
              <w:pStyle w:val="af"/>
              <w:jc w:val="both"/>
            </w:pPr>
            <w:r w:rsidRPr="00D171B8">
              <w:rPr>
                <w:b/>
              </w:rPr>
              <w:t>НОД</w:t>
            </w:r>
            <w:r w:rsidRPr="00D171B8">
              <w:t xml:space="preserve"> (развитие речи «Народы Финно-Угрии»)</w:t>
            </w:r>
          </w:p>
        </w:tc>
        <w:tc>
          <w:tcPr>
            <w:tcW w:w="2046" w:type="dxa"/>
          </w:tcPr>
          <w:p w14:paraId="7E5BCD45" w14:textId="77777777" w:rsidR="00965495" w:rsidRPr="00D171B8" w:rsidRDefault="00965495" w:rsidP="00D25C00">
            <w:pPr>
              <w:pStyle w:val="af"/>
            </w:pPr>
            <w:r w:rsidRPr="00D171B8">
              <w:lastRenderedPageBreak/>
              <w:t>Экскурсия в мини-музей детского сада «Мордовская изба»</w:t>
            </w:r>
          </w:p>
          <w:p w14:paraId="22DEB931" w14:textId="77777777" w:rsidR="00965495" w:rsidRPr="00D171B8" w:rsidRDefault="00965495" w:rsidP="00D25C00">
            <w:pPr>
              <w:pStyle w:val="af"/>
            </w:pPr>
            <w:r w:rsidRPr="00D171B8">
              <w:t>Конкурс рисунков «Мой родной край»</w:t>
            </w:r>
          </w:p>
        </w:tc>
      </w:tr>
      <w:tr w:rsidR="00D171B8" w:rsidRPr="00D171B8" w14:paraId="1AE6FF31" w14:textId="77777777" w:rsidTr="00D25C00">
        <w:tc>
          <w:tcPr>
            <w:tcW w:w="250" w:type="dxa"/>
            <w:tcBorders>
              <w:top w:val="nil"/>
              <w:bottom w:val="nil"/>
            </w:tcBorders>
          </w:tcPr>
          <w:p w14:paraId="464F7D99" w14:textId="77777777" w:rsidR="00965495" w:rsidRPr="00D171B8" w:rsidRDefault="00965495" w:rsidP="00D25C00">
            <w:pPr>
              <w:jc w:val="center"/>
            </w:pPr>
          </w:p>
        </w:tc>
        <w:tc>
          <w:tcPr>
            <w:tcW w:w="1985" w:type="dxa"/>
          </w:tcPr>
          <w:p w14:paraId="72922062" w14:textId="77777777" w:rsidR="00965495" w:rsidRPr="00D171B8" w:rsidRDefault="00965495" w:rsidP="00D25C00">
            <w:pPr>
              <w:pStyle w:val="af"/>
            </w:pPr>
            <w:r w:rsidRPr="00D171B8">
              <w:t>3 неделя</w:t>
            </w:r>
          </w:p>
        </w:tc>
        <w:tc>
          <w:tcPr>
            <w:tcW w:w="1902" w:type="dxa"/>
          </w:tcPr>
          <w:p w14:paraId="6AF14C94" w14:textId="77777777" w:rsidR="00965495" w:rsidRPr="00D171B8" w:rsidRDefault="00965495" w:rsidP="00D25C00">
            <w:pPr>
              <w:ind w:right="-108"/>
              <w:jc w:val="both"/>
              <w:rPr>
                <w:b/>
              </w:rPr>
            </w:pPr>
            <w:r w:rsidRPr="00D171B8">
              <w:rPr>
                <w:b/>
              </w:rPr>
              <w:t>«Театральная неделя»</w:t>
            </w:r>
          </w:p>
          <w:p w14:paraId="4613C912" w14:textId="77777777" w:rsidR="00965495" w:rsidRPr="00D171B8" w:rsidRDefault="00965495" w:rsidP="00D25C00">
            <w:pPr>
              <w:ind w:right="-108"/>
              <w:jc w:val="both"/>
            </w:pPr>
            <w:r w:rsidRPr="00D171B8">
              <w:t>1.Что такое театр?</w:t>
            </w:r>
          </w:p>
          <w:p w14:paraId="00158266" w14:textId="77777777" w:rsidR="00965495" w:rsidRPr="00D171B8" w:rsidRDefault="00965495" w:rsidP="00D25C00">
            <w:pPr>
              <w:ind w:right="-108"/>
              <w:jc w:val="both"/>
            </w:pPr>
            <w:r w:rsidRPr="00D171B8">
              <w:t>2.Театр – творчество – дети.</w:t>
            </w:r>
          </w:p>
          <w:p w14:paraId="543821C6" w14:textId="77777777" w:rsidR="00965495" w:rsidRPr="00D171B8" w:rsidRDefault="00965495" w:rsidP="00D25C00">
            <w:pPr>
              <w:ind w:right="-108"/>
              <w:jc w:val="both"/>
            </w:pPr>
            <w:r w:rsidRPr="00D171B8">
              <w:t>3.Волшебный мир театра</w:t>
            </w:r>
          </w:p>
          <w:p w14:paraId="087494E8" w14:textId="77777777" w:rsidR="00965495" w:rsidRPr="00D171B8" w:rsidRDefault="00965495" w:rsidP="00D25C00">
            <w:pPr>
              <w:ind w:right="-108"/>
              <w:jc w:val="both"/>
            </w:pPr>
            <w:r w:rsidRPr="00D171B8">
              <w:t>4.Разновидности театра</w:t>
            </w:r>
          </w:p>
          <w:p w14:paraId="7B813F93" w14:textId="77777777" w:rsidR="00965495" w:rsidRPr="00D171B8" w:rsidRDefault="00965495" w:rsidP="00D25C00">
            <w:pPr>
              <w:pStyle w:val="af"/>
            </w:pPr>
            <w:r w:rsidRPr="00D171B8">
              <w:t>5.Вся наша жизнь - игра</w:t>
            </w:r>
          </w:p>
        </w:tc>
        <w:tc>
          <w:tcPr>
            <w:tcW w:w="2716" w:type="dxa"/>
          </w:tcPr>
          <w:p w14:paraId="2870EC8E" w14:textId="77777777" w:rsidR="00965495" w:rsidRPr="00D171B8" w:rsidRDefault="00965495" w:rsidP="00D25C00">
            <w:pPr>
              <w:pStyle w:val="af"/>
              <w:jc w:val="both"/>
            </w:pPr>
            <w:r w:rsidRPr="00D171B8">
              <w:t>Развивать самостоятельность детей в организации театрализованных игр.</w:t>
            </w:r>
          </w:p>
          <w:p w14:paraId="0F2FCAB2" w14:textId="77777777" w:rsidR="00965495" w:rsidRPr="00D171B8" w:rsidRDefault="00965495" w:rsidP="00D25C00">
            <w:pPr>
              <w:pStyle w:val="af"/>
              <w:jc w:val="both"/>
            </w:pPr>
            <w:r w:rsidRPr="00D171B8">
              <w:t>Совершенствовать умение самостоятельно выбирать сказку, стихотворение, песню для постановки.</w:t>
            </w:r>
          </w:p>
          <w:p w14:paraId="377FD09A" w14:textId="77777777" w:rsidR="00965495" w:rsidRPr="00D171B8" w:rsidRDefault="00965495" w:rsidP="00D25C00">
            <w:pPr>
              <w:pStyle w:val="af"/>
              <w:jc w:val="both"/>
            </w:pPr>
            <w:r w:rsidRPr="00D171B8">
              <w:t>Готовить необходимые атрибуты и декорации для будущего спектакля; распределять между собой обязанности и роли.</w:t>
            </w:r>
          </w:p>
          <w:p w14:paraId="3D7277CA" w14:textId="77777777" w:rsidR="00965495" w:rsidRPr="00D171B8" w:rsidRDefault="00965495" w:rsidP="00D25C00">
            <w:pPr>
              <w:pStyle w:val="af"/>
              <w:jc w:val="both"/>
            </w:pPr>
            <w:r w:rsidRPr="00D171B8">
              <w:t>Учить использовать средства выразительности (поза, жесты, мимика, интонация, движения)</w:t>
            </w:r>
          </w:p>
          <w:p w14:paraId="6B6A6409" w14:textId="77777777" w:rsidR="00965495" w:rsidRPr="00D171B8" w:rsidRDefault="00965495" w:rsidP="00D25C00">
            <w:pPr>
              <w:pStyle w:val="af"/>
              <w:jc w:val="both"/>
            </w:pPr>
            <w:r w:rsidRPr="00D171B8">
              <w:t>Воспитывать навыки театральной культуры через просмотр театральных постановок.</w:t>
            </w:r>
          </w:p>
        </w:tc>
        <w:tc>
          <w:tcPr>
            <w:tcW w:w="2058" w:type="dxa"/>
          </w:tcPr>
          <w:p w14:paraId="6B8C9D6F" w14:textId="77777777" w:rsidR="00965495" w:rsidRPr="00D171B8" w:rsidRDefault="00965495" w:rsidP="00D25C00">
            <w:pPr>
              <w:pStyle w:val="af"/>
            </w:pPr>
            <w:r w:rsidRPr="00D171B8">
              <w:t>Социально-коммуникативное развитие»</w:t>
            </w:r>
          </w:p>
          <w:p w14:paraId="0C80A862" w14:textId="77777777" w:rsidR="00965495" w:rsidRPr="00D171B8" w:rsidRDefault="00965495" w:rsidP="00D25C00">
            <w:pPr>
              <w:pStyle w:val="af"/>
            </w:pPr>
            <w:r w:rsidRPr="00D171B8">
              <w:t>«Познавательное</w:t>
            </w:r>
          </w:p>
          <w:p w14:paraId="3EC87139" w14:textId="77777777" w:rsidR="00965495" w:rsidRPr="00D171B8" w:rsidRDefault="00965495" w:rsidP="00D25C00">
            <w:pPr>
              <w:pStyle w:val="af"/>
            </w:pPr>
            <w:r w:rsidRPr="00D171B8">
              <w:t>развитие»</w:t>
            </w:r>
          </w:p>
          <w:p w14:paraId="2AAC6556" w14:textId="77777777" w:rsidR="00965495" w:rsidRPr="00D171B8" w:rsidRDefault="00965495" w:rsidP="00D25C00">
            <w:pPr>
              <w:pStyle w:val="af"/>
            </w:pPr>
            <w:r w:rsidRPr="00D171B8">
              <w:t>«Речевое развитие»</w:t>
            </w:r>
          </w:p>
          <w:p w14:paraId="32B84E9D" w14:textId="77777777" w:rsidR="00965495" w:rsidRPr="00D171B8" w:rsidRDefault="00965495" w:rsidP="00D25C00">
            <w:pPr>
              <w:pStyle w:val="af"/>
            </w:pPr>
            <w:r w:rsidRPr="00D171B8">
              <w:t>«Художественно-эстетическое развитие»</w:t>
            </w:r>
          </w:p>
          <w:p w14:paraId="63ACA39E" w14:textId="77777777" w:rsidR="00965495" w:rsidRPr="00D171B8" w:rsidRDefault="00965495" w:rsidP="00D25C00">
            <w:pPr>
              <w:pStyle w:val="af"/>
            </w:pPr>
            <w:r w:rsidRPr="00D171B8">
              <w:t>«Физическое развитие»</w:t>
            </w:r>
          </w:p>
          <w:p w14:paraId="710DC248" w14:textId="77777777" w:rsidR="00965495" w:rsidRPr="00D171B8" w:rsidRDefault="00965495" w:rsidP="00D25C00">
            <w:pPr>
              <w:pStyle w:val="af"/>
            </w:pPr>
          </w:p>
        </w:tc>
        <w:tc>
          <w:tcPr>
            <w:tcW w:w="4254" w:type="dxa"/>
          </w:tcPr>
          <w:p w14:paraId="37E334D9" w14:textId="77777777" w:rsidR="00965495" w:rsidRPr="00D171B8" w:rsidRDefault="00965495" w:rsidP="00D25C00">
            <w:pPr>
              <w:pStyle w:val="af"/>
              <w:jc w:val="both"/>
            </w:pPr>
            <w:r w:rsidRPr="00D171B8">
              <w:rPr>
                <w:b/>
              </w:rPr>
              <w:t>НОД</w:t>
            </w:r>
            <w:r w:rsidRPr="00D171B8">
              <w:t xml:space="preserve"> (развитие речи Рассказывание русской народной сказки «Царевна-лягушка»)</w:t>
            </w:r>
          </w:p>
          <w:p w14:paraId="226F49DE" w14:textId="77777777" w:rsidR="00965495" w:rsidRPr="00D171B8" w:rsidRDefault="00965495" w:rsidP="00D25C00">
            <w:pPr>
              <w:pStyle w:val="af"/>
              <w:jc w:val="both"/>
            </w:pPr>
            <w:r w:rsidRPr="00D171B8">
              <w:rPr>
                <w:b/>
              </w:rPr>
              <w:t>Драматизация</w:t>
            </w:r>
            <w:r w:rsidRPr="00D171B8">
              <w:t xml:space="preserve"> произведения по К. И. Чуковского «Федорино горе»</w:t>
            </w:r>
          </w:p>
          <w:p w14:paraId="227185BE" w14:textId="77777777" w:rsidR="00965495" w:rsidRPr="00D171B8" w:rsidRDefault="00965495" w:rsidP="00D25C00">
            <w:pPr>
              <w:pStyle w:val="af"/>
              <w:jc w:val="both"/>
            </w:pPr>
            <w:r w:rsidRPr="00D171B8">
              <w:rPr>
                <w:b/>
              </w:rPr>
              <w:t xml:space="preserve">НОД </w:t>
            </w:r>
            <w:r w:rsidRPr="00D171B8">
              <w:t>(художественная литература – обыгрывание русской народной сказки «Снегурочка»)</w:t>
            </w:r>
          </w:p>
          <w:p w14:paraId="7824976C" w14:textId="77777777" w:rsidR="00965495" w:rsidRPr="00D171B8" w:rsidRDefault="00965495" w:rsidP="00D25C00">
            <w:pPr>
              <w:pStyle w:val="af"/>
              <w:jc w:val="both"/>
            </w:pPr>
            <w:r w:rsidRPr="00D171B8">
              <w:t>Изготовление масок героев для театрализованных игр</w:t>
            </w:r>
          </w:p>
          <w:p w14:paraId="2ED1FC6D" w14:textId="77777777" w:rsidR="00965495" w:rsidRPr="00D171B8" w:rsidRDefault="00965495" w:rsidP="00D25C00">
            <w:pPr>
              <w:pStyle w:val="af"/>
              <w:jc w:val="both"/>
            </w:pPr>
            <w:r w:rsidRPr="00D171B8">
              <w:rPr>
                <w:b/>
              </w:rPr>
              <w:t xml:space="preserve">НОД </w:t>
            </w:r>
            <w:r w:rsidRPr="00D171B8">
              <w:t>(аппликация «Избушка на курьих ножках)</w:t>
            </w:r>
          </w:p>
          <w:p w14:paraId="48CDB48B" w14:textId="77777777" w:rsidR="00965495" w:rsidRPr="00D171B8" w:rsidRDefault="00965495" w:rsidP="00D25C00">
            <w:pPr>
              <w:pStyle w:val="af"/>
              <w:jc w:val="both"/>
            </w:pPr>
            <w:r w:rsidRPr="00D171B8">
              <w:t>С/р игра «Парикмахерская»</w:t>
            </w:r>
          </w:p>
          <w:p w14:paraId="16941543" w14:textId="77777777" w:rsidR="00965495" w:rsidRPr="00D171B8" w:rsidRDefault="00965495" w:rsidP="00D25C00">
            <w:pPr>
              <w:pStyle w:val="af"/>
              <w:jc w:val="both"/>
            </w:pPr>
            <w:r w:rsidRPr="00D171B8">
              <w:rPr>
                <w:b/>
              </w:rPr>
              <w:t>Беседа</w:t>
            </w:r>
            <w:r w:rsidRPr="00D171B8">
              <w:t xml:space="preserve"> «Хорошо, что есть театр»</w:t>
            </w:r>
          </w:p>
        </w:tc>
        <w:tc>
          <w:tcPr>
            <w:tcW w:w="2046" w:type="dxa"/>
          </w:tcPr>
          <w:p w14:paraId="4A0059DF" w14:textId="77777777" w:rsidR="00965495" w:rsidRPr="00D171B8" w:rsidRDefault="00965495" w:rsidP="00D25C00">
            <w:pPr>
              <w:pStyle w:val="af"/>
            </w:pPr>
            <w:r w:rsidRPr="00D171B8">
              <w:t>Спектакль для детей младших групп «Сказка о непослушном поросенке»</w:t>
            </w:r>
          </w:p>
          <w:p w14:paraId="0A849223" w14:textId="77777777" w:rsidR="00965495" w:rsidRPr="00D171B8" w:rsidRDefault="00965495" w:rsidP="00D25C00">
            <w:pPr>
              <w:pStyle w:val="af"/>
            </w:pPr>
            <w:r w:rsidRPr="00D171B8">
              <w:t>Просмотр приезжего кукольного спектакля</w:t>
            </w:r>
          </w:p>
        </w:tc>
      </w:tr>
      <w:tr w:rsidR="00D171B8" w:rsidRPr="00D171B8" w14:paraId="53EEC10A" w14:textId="77777777" w:rsidTr="00D25C00">
        <w:tc>
          <w:tcPr>
            <w:tcW w:w="250" w:type="dxa"/>
            <w:tcBorders>
              <w:top w:val="nil"/>
              <w:bottom w:val="nil"/>
            </w:tcBorders>
          </w:tcPr>
          <w:p w14:paraId="2AD8B04D" w14:textId="77777777" w:rsidR="00965495" w:rsidRPr="00D171B8" w:rsidRDefault="00965495" w:rsidP="00D25C00">
            <w:pPr>
              <w:jc w:val="center"/>
            </w:pPr>
          </w:p>
        </w:tc>
        <w:tc>
          <w:tcPr>
            <w:tcW w:w="1985" w:type="dxa"/>
          </w:tcPr>
          <w:p w14:paraId="55F047F9" w14:textId="77777777" w:rsidR="00965495" w:rsidRPr="00D171B8" w:rsidRDefault="00965495" w:rsidP="00D25C00">
            <w:pPr>
              <w:pStyle w:val="af"/>
            </w:pPr>
            <w:r w:rsidRPr="00D171B8">
              <w:t>4 неделя</w:t>
            </w:r>
          </w:p>
        </w:tc>
        <w:tc>
          <w:tcPr>
            <w:tcW w:w="1902" w:type="dxa"/>
          </w:tcPr>
          <w:p w14:paraId="7E05F8AA" w14:textId="77777777" w:rsidR="00965495" w:rsidRPr="00D171B8" w:rsidRDefault="00965495" w:rsidP="00D25C00">
            <w:pPr>
              <w:ind w:right="-108"/>
              <w:rPr>
                <w:b/>
              </w:rPr>
            </w:pPr>
            <w:r w:rsidRPr="00D171B8">
              <w:rPr>
                <w:b/>
              </w:rPr>
              <w:t>«Книжкины именины»</w:t>
            </w:r>
          </w:p>
          <w:p w14:paraId="46219076" w14:textId="77777777" w:rsidR="00965495" w:rsidRPr="00D171B8" w:rsidRDefault="00965495" w:rsidP="00D25C00">
            <w:pPr>
              <w:ind w:right="-108"/>
            </w:pPr>
            <w:r w:rsidRPr="00D171B8">
              <w:t>1.Откуда книга пришла</w:t>
            </w:r>
          </w:p>
          <w:p w14:paraId="10AFDEB4" w14:textId="77777777" w:rsidR="00965495" w:rsidRPr="00D171B8" w:rsidRDefault="00965495" w:rsidP="00D25C00">
            <w:pPr>
              <w:ind w:right="-108"/>
            </w:pPr>
            <w:r w:rsidRPr="00D171B8">
              <w:t>2.Детские писатели</w:t>
            </w:r>
          </w:p>
          <w:p w14:paraId="45FF5F14" w14:textId="77777777" w:rsidR="00965495" w:rsidRPr="00D171B8" w:rsidRDefault="00965495" w:rsidP="00D25C00">
            <w:pPr>
              <w:ind w:right="-108"/>
            </w:pPr>
            <w:r w:rsidRPr="00D171B8">
              <w:t>3.Жанры</w:t>
            </w:r>
          </w:p>
          <w:p w14:paraId="70EF6B3D" w14:textId="77777777" w:rsidR="00965495" w:rsidRPr="00D171B8" w:rsidRDefault="00965495" w:rsidP="00D25C00">
            <w:pPr>
              <w:ind w:right="-108"/>
            </w:pPr>
            <w:r w:rsidRPr="00D171B8">
              <w:t>4.Моя любимая книжка</w:t>
            </w:r>
          </w:p>
          <w:p w14:paraId="2BF1EF5C" w14:textId="77777777" w:rsidR="00965495" w:rsidRPr="00D171B8" w:rsidRDefault="00965495" w:rsidP="00D25C00">
            <w:pPr>
              <w:pStyle w:val="af"/>
            </w:pPr>
            <w:r w:rsidRPr="00D171B8">
              <w:t>5.С книгою жить – век не тужить.</w:t>
            </w:r>
          </w:p>
        </w:tc>
        <w:tc>
          <w:tcPr>
            <w:tcW w:w="2716" w:type="dxa"/>
          </w:tcPr>
          <w:p w14:paraId="7B785AFC" w14:textId="77777777" w:rsidR="00965495" w:rsidRPr="00D171B8" w:rsidRDefault="00965495" w:rsidP="00D25C00">
            <w:pPr>
              <w:pStyle w:val="af"/>
              <w:jc w:val="both"/>
            </w:pPr>
            <w:r w:rsidRPr="00D171B8">
              <w:t>Воспитывать ценностное отношение к художественной литературе как виду искусству, родному языку и литературной речи.</w:t>
            </w:r>
          </w:p>
          <w:p w14:paraId="53476916" w14:textId="77777777" w:rsidR="00965495" w:rsidRPr="00D171B8" w:rsidRDefault="00965495" w:rsidP="00D25C00">
            <w:pPr>
              <w:pStyle w:val="af"/>
              <w:jc w:val="both"/>
            </w:pPr>
            <w:r w:rsidRPr="00D171B8">
              <w:t>Обогащать читательский опыт детей за счет произведений более сложных по содержанию и форме.</w:t>
            </w:r>
          </w:p>
          <w:p w14:paraId="75974E6D" w14:textId="77777777" w:rsidR="00965495" w:rsidRPr="00D171B8" w:rsidRDefault="00965495" w:rsidP="00D25C00">
            <w:pPr>
              <w:pStyle w:val="af"/>
              <w:jc w:val="both"/>
            </w:pPr>
            <w:r w:rsidRPr="00D171B8">
              <w:t xml:space="preserve">Способствовать развитию художественного восприятия текста в </w:t>
            </w:r>
            <w:r w:rsidRPr="00D171B8">
              <w:lastRenderedPageBreak/>
              <w:t>единстве его содержания и формы, смыслового и эмоционального текста.</w:t>
            </w:r>
          </w:p>
          <w:p w14:paraId="48A898D8" w14:textId="77777777" w:rsidR="00965495" w:rsidRPr="00D171B8" w:rsidRDefault="00965495" w:rsidP="00D25C00">
            <w:pPr>
              <w:pStyle w:val="af"/>
              <w:jc w:val="both"/>
            </w:pPr>
            <w:r w:rsidRPr="00D171B8">
              <w:t>Развивать умения элементарно анализировать содержание и форму произведения, развивать литературную речь</w:t>
            </w:r>
          </w:p>
        </w:tc>
        <w:tc>
          <w:tcPr>
            <w:tcW w:w="2058" w:type="dxa"/>
          </w:tcPr>
          <w:p w14:paraId="06FC6A05" w14:textId="77777777" w:rsidR="00965495" w:rsidRPr="00D171B8" w:rsidRDefault="00965495" w:rsidP="00D25C00">
            <w:pPr>
              <w:pStyle w:val="af"/>
            </w:pPr>
            <w:r w:rsidRPr="00D171B8">
              <w:lastRenderedPageBreak/>
              <w:t>Социально-коммуникативное развитие»</w:t>
            </w:r>
          </w:p>
          <w:p w14:paraId="1C7BE33D" w14:textId="77777777" w:rsidR="00965495" w:rsidRPr="00D171B8" w:rsidRDefault="00965495" w:rsidP="00D25C00">
            <w:pPr>
              <w:pStyle w:val="af"/>
            </w:pPr>
            <w:r w:rsidRPr="00D171B8">
              <w:t>«Познавательное</w:t>
            </w:r>
          </w:p>
          <w:p w14:paraId="57C94F16" w14:textId="77777777" w:rsidR="00965495" w:rsidRPr="00D171B8" w:rsidRDefault="00965495" w:rsidP="00D25C00">
            <w:pPr>
              <w:pStyle w:val="af"/>
            </w:pPr>
            <w:r w:rsidRPr="00D171B8">
              <w:t>развитие»</w:t>
            </w:r>
          </w:p>
          <w:p w14:paraId="60EBD41C" w14:textId="77777777" w:rsidR="00965495" w:rsidRPr="00D171B8" w:rsidRDefault="00965495" w:rsidP="00D25C00">
            <w:pPr>
              <w:pStyle w:val="af"/>
            </w:pPr>
            <w:r w:rsidRPr="00D171B8">
              <w:t>«Речевое развитие»</w:t>
            </w:r>
          </w:p>
          <w:p w14:paraId="52351D33" w14:textId="77777777" w:rsidR="00965495" w:rsidRPr="00D171B8" w:rsidRDefault="00965495" w:rsidP="00D25C00">
            <w:pPr>
              <w:pStyle w:val="af"/>
            </w:pPr>
            <w:r w:rsidRPr="00D171B8">
              <w:t>«Художественно-эстетическое развитие»</w:t>
            </w:r>
          </w:p>
          <w:p w14:paraId="5AADFE00" w14:textId="77777777" w:rsidR="00965495" w:rsidRPr="00D171B8" w:rsidRDefault="00965495" w:rsidP="00D25C00">
            <w:pPr>
              <w:pStyle w:val="af"/>
            </w:pPr>
            <w:r w:rsidRPr="00D171B8">
              <w:t>«Физическое развитие»</w:t>
            </w:r>
          </w:p>
          <w:p w14:paraId="5FF622FC" w14:textId="77777777" w:rsidR="00965495" w:rsidRPr="00D171B8" w:rsidRDefault="00965495" w:rsidP="00D25C00">
            <w:pPr>
              <w:pStyle w:val="af"/>
            </w:pPr>
          </w:p>
        </w:tc>
        <w:tc>
          <w:tcPr>
            <w:tcW w:w="4254" w:type="dxa"/>
          </w:tcPr>
          <w:p w14:paraId="00A9075A" w14:textId="77777777" w:rsidR="00965495" w:rsidRPr="00D171B8" w:rsidRDefault="00965495" w:rsidP="00D25C00">
            <w:pPr>
              <w:pStyle w:val="af"/>
              <w:jc w:val="both"/>
            </w:pPr>
            <w:r w:rsidRPr="00D171B8">
              <w:rPr>
                <w:b/>
              </w:rPr>
              <w:t xml:space="preserve">НОД </w:t>
            </w:r>
            <w:r w:rsidRPr="00D171B8">
              <w:t>(развитие речи пересказ сказки Л. Н. Толстого «Белка прыгала с ветки на ветку…»)</w:t>
            </w:r>
          </w:p>
          <w:p w14:paraId="6F8BA716" w14:textId="77777777" w:rsidR="00965495" w:rsidRPr="00D171B8" w:rsidRDefault="00965495" w:rsidP="00D25C00">
            <w:pPr>
              <w:pStyle w:val="af"/>
              <w:jc w:val="both"/>
            </w:pPr>
            <w:r w:rsidRPr="00D171B8">
              <w:rPr>
                <w:b/>
              </w:rPr>
              <w:t>НОД</w:t>
            </w:r>
            <w:r w:rsidRPr="00D171B8">
              <w:t xml:space="preserve"> (лепка «У лукоморья дуб зеленый…»)</w:t>
            </w:r>
          </w:p>
          <w:p w14:paraId="5B95FB51" w14:textId="77777777" w:rsidR="00965495" w:rsidRPr="00D171B8" w:rsidRDefault="00965495" w:rsidP="00D25C00">
            <w:pPr>
              <w:pStyle w:val="af"/>
              <w:jc w:val="both"/>
            </w:pPr>
            <w:r w:rsidRPr="00D171B8">
              <w:rPr>
                <w:b/>
              </w:rPr>
              <w:t>НОД</w:t>
            </w:r>
            <w:r w:rsidRPr="00D171B8">
              <w:t xml:space="preserve"> (чтение художественной литературы басня С. Михалкова «Ошибка»)</w:t>
            </w:r>
          </w:p>
          <w:p w14:paraId="23D72F44" w14:textId="77777777" w:rsidR="00965495" w:rsidRPr="00D171B8" w:rsidRDefault="00965495" w:rsidP="00D25C00">
            <w:pPr>
              <w:pStyle w:val="af"/>
              <w:jc w:val="both"/>
            </w:pPr>
            <w:r w:rsidRPr="00D171B8">
              <w:rPr>
                <w:b/>
              </w:rPr>
              <w:t xml:space="preserve">НОД </w:t>
            </w:r>
            <w:r w:rsidRPr="00D171B8">
              <w:t>(аппликация закладка для книг)</w:t>
            </w:r>
          </w:p>
          <w:p w14:paraId="113CF935" w14:textId="77777777" w:rsidR="00965495" w:rsidRPr="00D171B8" w:rsidRDefault="00965495" w:rsidP="00D25C00">
            <w:pPr>
              <w:pStyle w:val="af"/>
              <w:jc w:val="both"/>
            </w:pPr>
            <w:r w:rsidRPr="00D171B8">
              <w:t>Чтение рассказов о природе «Синичкин сарафан»</w:t>
            </w:r>
          </w:p>
        </w:tc>
        <w:tc>
          <w:tcPr>
            <w:tcW w:w="2046" w:type="dxa"/>
          </w:tcPr>
          <w:p w14:paraId="6B310DE3" w14:textId="77777777" w:rsidR="00965495" w:rsidRPr="00D171B8" w:rsidRDefault="00965495" w:rsidP="00D25C00">
            <w:pPr>
              <w:pStyle w:val="af"/>
            </w:pPr>
            <w:r w:rsidRPr="00D171B8">
              <w:t>Литературная викторина по ранее изученным произведениям «Книжкины друзья»</w:t>
            </w:r>
          </w:p>
        </w:tc>
      </w:tr>
      <w:tr w:rsidR="00D171B8" w:rsidRPr="00D171B8" w14:paraId="0389D684" w14:textId="77777777" w:rsidTr="00D25C00">
        <w:tc>
          <w:tcPr>
            <w:tcW w:w="250" w:type="dxa"/>
            <w:tcBorders>
              <w:top w:val="nil"/>
              <w:bottom w:val="nil"/>
            </w:tcBorders>
          </w:tcPr>
          <w:p w14:paraId="097074FA" w14:textId="77777777" w:rsidR="00965495" w:rsidRPr="00D171B8" w:rsidRDefault="00965495" w:rsidP="00D25C00">
            <w:pPr>
              <w:jc w:val="center"/>
            </w:pPr>
          </w:p>
        </w:tc>
        <w:tc>
          <w:tcPr>
            <w:tcW w:w="1985" w:type="dxa"/>
          </w:tcPr>
          <w:p w14:paraId="3A445437" w14:textId="77777777" w:rsidR="00965495" w:rsidRPr="00D171B8" w:rsidRDefault="00965495" w:rsidP="00D25C00">
            <w:pPr>
              <w:rPr>
                <w:b/>
                <w:sz w:val="24"/>
                <w:szCs w:val="24"/>
              </w:rPr>
            </w:pPr>
            <w:r w:rsidRPr="00D171B8">
              <w:rPr>
                <w:b/>
                <w:sz w:val="24"/>
                <w:szCs w:val="24"/>
              </w:rPr>
              <w:t xml:space="preserve">Апрель </w:t>
            </w:r>
          </w:p>
          <w:p w14:paraId="6A5FA110" w14:textId="77777777" w:rsidR="00965495" w:rsidRPr="00D171B8" w:rsidRDefault="00965495" w:rsidP="00D25C00">
            <w:pPr>
              <w:rPr>
                <w:sz w:val="24"/>
                <w:szCs w:val="24"/>
              </w:rPr>
            </w:pPr>
            <w:r w:rsidRPr="00D171B8">
              <w:rPr>
                <w:sz w:val="24"/>
                <w:szCs w:val="24"/>
              </w:rPr>
              <w:t>1 неделя</w:t>
            </w:r>
          </w:p>
          <w:p w14:paraId="71B2CFE8" w14:textId="77777777" w:rsidR="00965495" w:rsidRPr="00D171B8" w:rsidRDefault="00965495" w:rsidP="00D25C00">
            <w:pPr>
              <w:jc w:val="center"/>
              <w:rPr>
                <w:sz w:val="24"/>
                <w:szCs w:val="24"/>
              </w:rPr>
            </w:pPr>
          </w:p>
          <w:p w14:paraId="73DEE31A" w14:textId="77777777" w:rsidR="00965495" w:rsidRPr="00D171B8" w:rsidRDefault="00965495" w:rsidP="00D25C00">
            <w:pPr>
              <w:jc w:val="center"/>
              <w:rPr>
                <w:sz w:val="24"/>
                <w:szCs w:val="24"/>
              </w:rPr>
            </w:pPr>
          </w:p>
          <w:p w14:paraId="48BB44F8" w14:textId="77777777" w:rsidR="00965495" w:rsidRPr="00D171B8" w:rsidRDefault="00965495" w:rsidP="00D25C00">
            <w:pPr>
              <w:jc w:val="center"/>
              <w:rPr>
                <w:sz w:val="24"/>
                <w:szCs w:val="24"/>
              </w:rPr>
            </w:pPr>
          </w:p>
          <w:p w14:paraId="5351C6EB" w14:textId="77777777" w:rsidR="00965495" w:rsidRPr="00D171B8" w:rsidRDefault="00965495" w:rsidP="00D25C00">
            <w:pPr>
              <w:jc w:val="center"/>
              <w:rPr>
                <w:sz w:val="24"/>
                <w:szCs w:val="24"/>
              </w:rPr>
            </w:pPr>
          </w:p>
          <w:p w14:paraId="034903A3" w14:textId="77777777" w:rsidR="00965495" w:rsidRPr="00D171B8" w:rsidRDefault="00965495" w:rsidP="00D25C00">
            <w:pPr>
              <w:jc w:val="center"/>
              <w:rPr>
                <w:sz w:val="24"/>
                <w:szCs w:val="24"/>
              </w:rPr>
            </w:pPr>
          </w:p>
          <w:p w14:paraId="231D24A9" w14:textId="77777777" w:rsidR="00965495" w:rsidRPr="00D171B8" w:rsidRDefault="00965495" w:rsidP="00D25C00">
            <w:pPr>
              <w:jc w:val="center"/>
              <w:rPr>
                <w:sz w:val="24"/>
                <w:szCs w:val="24"/>
              </w:rPr>
            </w:pPr>
          </w:p>
          <w:p w14:paraId="301433D3" w14:textId="77777777" w:rsidR="00965495" w:rsidRPr="00D171B8" w:rsidRDefault="00965495" w:rsidP="00D25C00">
            <w:pPr>
              <w:jc w:val="center"/>
              <w:rPr>
                <w:sz w:val="24"/>
                <w:szCs w:val="24"/>
              </w:rPr>
            </w:pPr>
          </w:p>
          <w:p w14:paraId="1214FAA0" w14:textId="77777777" w:rsidR="00965495" w:rsidRPr="00D171B8" w:rsidRDefault="00965495" w:rsidP="00D25C00">
            <w:pPr>
              <w:jc w:val="center"/>
              <w:rPr>
                <w:sz w:val="24"/>
                <w:szCs w:val="24"/>
              </w:rPr>
            </w:pPr>
          </w:p>
          <w:p w14:paraId="49DF7EDA" w14:textId="77777777" w:rsidR="00965495" w:rsidRPr="00D171B8" w:rsidRDefault="00965495" w:rsidP="00D25C00">
            <w:pPr>
              <w:jc w:val="center"/>
              <w:rPr>
                <w:sz w:val="24"/>
                <w:szCs w:val="24"/>
              </w:rPr>
            </w:pPr>
          </w:p>
          <w:p w14:paraId="1E1249EA" w14:textId="77777777" w:rsidR="00965495" w:rsidRPr="00D171B8" w:rsidRDefault="00965495" w:rsidP="00D25C00">
            <w:pPr>
              <w:jc w:val="center"/>
              <w:rPr>
                <w:sz w:val="24"/>
                <w:szCs w:val="24"/>
              </w:rPr>
            </w:pPr>
          </w:p>
          <w:p w14:paraId="3EAA4BE2" w14:textId="77777777" w:rsidR="00965495" w:rsidRPr="00D171B8" w:rsidRDefault="00965495" w:rsidP="00D25C00">
            <w:pPr>
              <w:jc w:val="center"/>
              <w:rPr>
                <w:sz w:val="24"/>
                <w:szCs w:val="24"/>
              </w:rPr>
            </w:pPr>
          </w:p>
          <w:p w14:paraId="262DE795" w14:textId="77777777" w:rsidR="00965495" w:rsidRPr="00D171B8" w:rsidRDefault="00965495" w:rsidP="00D25C00">
            <w:pPr>
              <w:jc w:val="center"/>
              <w:rPr>
                <w:sz w:val="24"/>
                <w:szCs w:val="24"/>
              </w:rPr>
            </w:pPr>
          </w:p>
          <w:p w14:paraId="4A1A07BC" w14:textId="77777777" w:rsidR="00965495" w:rsidRPr="00D171B8" w:rsidRDefault="00965495" w:rsidP="00D25C00">
            <w:pPr>
              <w:jc w:val="center"/>
              <w:rPr>
                <w:sz w:val="24"/>
                <w:szCs w:val="24"/>
              </w:rPr>
            </w:pPr>
          </w:p>
          <w:p w14:paraId="63A79182" w14:textId="77777777" w:rsidR="00965495" w:rsidRPr="00D171B8" w:rsidRDefault="00965495" w:rsidP="00D25C00">
            <w:pPr>
              <w:jc w:val="center"/>
              <w:rPr>
                <w:sz w:val="24"/>
                <w:szCs w:val="24"/>
              </w:rPr>
            </w:pPr>
          </w:p>
          <w:p w14:paraId="2E861CBE" w14:textId="77777777" w:rsidR="00965495" w:rsidRPr="00D171B8" w:rsidRDefault="00965495" w:rsidP="00D25C00">
            <w:pPr>
              <w:jc w:val="center"/>
              <w:rPr>
                <w:sz w:val="24"/>
                <w:szCs w:val="24"/>
              </w:rPr>
            </w:pPr>
          </w:p>
          <w:p w14:paraId="6A0969CE" w14:textId="77777777" w:rsidR="00965495" w:rsidRPr="00D171B8" w:rsidRDefault="00965495" w:rsidP="00D25C00">
            <w:pPr>
              <w:jc w:val="center"/>
              <w:rPr>
                <w:sz w:val="24"/>
                <w:szCs w:val="24"/>
              </w:rPr>
            </w:pPr>
          </w:p>
          <w:p w14:paraId="062CFA4D" w14:textId="77777777" w:rsidR="00965495" w:rsidRPr="00D171B8" w:rsidRDefault="00965495" w:rsidP="00D25C00">
            <w:pPr>
              <w:jc w:val="center"/>
              <w:rPr>
                <w:sz w:val="24"/>
                <w:szCs w:val="24"/>
              </w:rPr>
            </w:pPr>
          </w:p>
          <w:p w14:paraId="068B161F" w14:textId="77777777" w:rsidR="00965495" w:rsidRPr="00D171B8" w:rsidRDefault="00965495" w:rsidP="00D25C00">
            <w:pPr>
              <w:jc w:val="center"/>
              <w:rPr>
                <w:sz w:val="24"/>
                <w:szCs w:val="24"/>
              </w:rPr>
            </w:pPr>
          </w:p>
          <w:p w14:paraId="20DC54F1" w14:textId="77777777" w:rsidR="00965495" w:rsidRPr="00D171B8" w:rsidRDefault="00965495" w:rsidP="00D25C00">
            <w:pPr>
              <w:jc w:val="center"/>
              <w:rPr>
                <w:sz w:val="24"/>
                <w:szCs w:val="24"/>
              </w:rPr>
            </w:pPr>
          </w:p>
        </w:tc>
        <w:tc>
          <w:tcPr>
            <w:tcW w:w="1902" w:type="dxa"/>
          </w:tcPr>
          <w:p w14:paraId="3FB36570" w14:textId="77777777" w:rsidR="00965495" w:rsidRPr="00D171B8" w:rsidRDefault="00965495" w:rsidP="00D25C00">
            <w:pPr>
              <w:rPr>
                <w:b/>
                <w:sz w:val="24"/>
                <w:szCs w:val="24"/>
              </w:rPr>
            </w:pPr>
            <w:r w:rsidRPr="00D171B8">
              <w:rPr>
                <w:b/>
                <w:sz w:val="24"/>
                <w:szCs w:val="24"/>
              </w:rPr>
              <w:t xml:space="preserve">«Весна». </w:t>
            </w:r>
          </w:p>
          <w:p w14:paraId="604742E4" w14:textId="77777777" w:rsidR="00965495" w:rsidRPr="00D171B8" w:rsidRDefault="00965495" w:rsidP="00D25C00">
            <w:pPr>
              <w:rPr>
                <w:sz w:val="24"/>
                <w:szCs w:val="24"/>
              </w:rPr>
            </w:pPr>
            <w:r w:rsidRPr="00D171B8">
              <w:rPr>
                <w:sz w:val="24"/>
                <w:szCs w:val="24"/>
              </w:rPr>
              <w:t>1.День смеха</w:t>
            </w:r>
          </w:p>
          <w:p w14:paraId="28DE106D" w14:textId="77777777" w:rsidR="00965495" w:rsidRPr="00D171B8" w:rsidRDefault="00965495" w:rsidP="00D25C00">
            <w:pPr>
              <w:rPr>
                <w:sz w:val="24"/>
                <w:szCs w:val="24"/>
              </w:rPr>
            </w:pPr>
            <w:r w:rsidRPr="00D171B8">
              <w:rPr>
                <w:sz w:val="24"/>
                <w:szCs w:val="24"/>
              </w:rPr>
              <w:t>2. Перемены в природе</w:t>
            </w:r>
          </w:p>
          <w:p w14:paraId="6A28F924" w14:textId="77777777" w:rsidR="00965495" w:rsidRPr="00D171B8" w:rsidRDefault="00965495" w:rsidP="00D25C00">
            <w:pPr>
              <w:rPr>
                <w:sz w:val="24"/>
                <w:szCs w:val="24"/>
              </w:rPr>
            </w:pPr>
            <w:r w:rsidRPr="00D171B8">
              <w:rPr>
                <w:sz w:val="24"/>
                <w:szCs w:val="24"/>
              </w:rPr>
              <w:t>3.Весенняя капель</w:t>
            </w:r>
          </w:p>
          <w:p w14:paraId="40EAC839" w14:textId="77777777" w:rsidR="00965495" w:rsidRPr="00D171B8" w:rsidRDefault="00965495" w:rsidP="00D25C00">
            <w:pPr>
              <w:rPr>
                <w:sz w:val="24"/>
                <w:szCs w:val="24"/>
              </w:rPr>
            </w:pPr>
            <w:r w:rsidRPr="00D171B8">
              <w:rPr>
                <w:sz w:val="24"/>
                <w:szCs w:val="24"/>
              </w:rPr>
              <w:t>4.Первые ручьи</w:t>
            </w:r>
          </w:p>
          <w:p w14:paraId="0A100D00" w14:textId="77777777" w:rsidR="00965495" w:rsidRPr="00D171B8" w:rsidRDefault="00965495" w:rsidP="00D25C00">
            <w:pPr>
              <w:rPr>
                <w:sz w:val="24"/>
                <w:szCs w:val="24"/>
              </w:rPr>
            </w:pPr>
            <w:r w:rsidRPr="00D171B8">
              <w:rPr>
                <w:sz w:val="24"/>
                <w:szCs w:val="24"/>
              </w:rPr>
              <w:t>5.Воздух - невидимка</w:t>
            </w:r>
          </w:p>
        </w:tc>
        <w:tc>
          <w:tcPr>
            <w:tcW w:w="2716" w:type="dxa"/>
          </w:tcPr>
          <w:p w14:paraId="24CF67C2" w14:textId="77777777" w:rsidR="00965495" w:rsidRPr="00D171B8" w:rsidRDefault="00965495" w:rsidP="00D25C00">
            <w:pPr>
              <w:jc w:val="both"/>
              <w:rPr>
                <w:sz w:val="24"/>
                <w:szCs w:val="24"/>
              </w:rPr>
            </w:pPr>
            <w:r w:rsidRPr="00D171B8">
              <w:rPr>
                <w:sz w:val="24"/>
                <w:szCs w:val="24"/>
              </w:rPr>
              <w:t xml:space="preserve">Формировать у детей обобщенные представления о весне как времени года, приспособленности растений и животных к изменениям в природе. </w:t>
            </w:r>
          </w:p>
          <w:p w14:paraId="43CC3E24" w14:textId="77777777" w:rsidR="00965495" w:rsidRPr="00D171B8" w:rsidRDefault="00965495" w:rsidP="00D25C00">
            <w:pPr>
              <w:jc w:val="both"/>
              <w:rPr>
                <w:sz w:val="24"/>
                <w:szCs w:val="24"/>
              </w:rPr>
            </w:pPr>
            <w:r w:rsidRPr="00D171B8">
              <w:rPr>
                <w:sz w:val="24"/>
                <w:szCs w:val="24"/>
              </w:rPr>
              <w:t>Создать радостное настроение у детей.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юмора.</w:t>
            </w:r>
          </w:p>
        </w:tc>
        <w:tc>
          <w:tcPr>
            <w:tcW w:w="2058" w:type="dxa"/>
          </w:tcPr>
          <w:p w14:paraId="0D78BB8E" w14:textId="77777777" w:rsidR="00965495" w:rsidRPr="00D171B8" w:rsidRDefault="00965495" w:rsidP="00D25C00">
            <w:pPr>
              <w:pStyle w:val="af"/>
            </w:pPr>
            <w:r w:rsidRPr="00D171B8">
              <w:t>Социально-коммуникативное развитие»</w:t>
            </w:r>
          </w:p>
          <w:p w14:paraId="6BBFED35" w14:textId="77777777" w:rsidR="00965495" w:rsidRPr="00D171B8" w:rsidRDefault="00965495" w:rsidP="00D25C00">
            <w:pPr>
              <w:pStyle w:val="af"/>
            </w:pPr>
            <w:r w:rsidRPr="00D171B8">
              <w:t>«Познавательное</w:t>
            </w:r>
          </w:p>
          <w:p w14:paraId="3CFBF40E" w14:textId="77777777" w:rsidR="00965495" w:rsidRPr="00D171B8" w:rsidRDefault="00965495" w:rsidP="00D25C00">
            <w:pPr>
              <w:pStyle w:val="af"/>
            </w:pPr>
            <w:r w:rsidRPr="00D171B8">
              <w:t>развитие»</w:t>
            </w:r>
          </w:p>
          <w:p w14:paraId="28CE82D9" w14:textId="77777777" w:rsidR="00965495" w:rsidRPr="00D171B8" w:rsidRDefault="00965495" w:rsidP="00D25C00">
            <w:pPr>
              <w:pStyle w:val="af"/>
            </w:pPr>
            <w:r w:rsidRPr="00D171B8">
              <w:t>«Речевое развитие»</w:t>
            </w:r>
          </w:p>
          <w:p w14:paraId="157E766F" w14:textId="77777777" w:rsidR="00965495" w:rsidRPr="00D171B8" w:rsidRDefault="00965495" w:rsidP="00D25C00">
            <w:pPr>
              <w:pStyle w:val="af"/>
            </w:pPr>
            <w:r w:rsidRPr="00D171B8">
              <w:t>«Художественно-эстетическое развитие»</w:t>
            </w:r>
          </w:p>
          <w:p w14:paraId="2F922B42" w14:textId="77777777" w:rsidR="00965495" w:rsidRPr="00D171B8" w:rsidRDefault="00965495" w:rsidP="00D25C00">
            <w:pPr>
              <w:pStyle w:val="af"/>
            </w:pPr>
            <w:r w:rsidRPr="00D171B8">
              <w:t>«Физическое развитие»</w:t>
            </w:r>
          </w:p>
          <w:p w14:paraId="15925FE4" w14:textId="77777777" w:rsidR="00965495" w:rsidRPr="00D171B8" w:rsidRDefault="00965495" w:rsidP="00D25C00">
            <w:pPr>
              <w:rPr>
                <w:sz w:val="24"/>
                <w:szCs w:val="24"/>
              </w:rPr>
            </w:pPr>
          </w:p>
        </w:tc>
        <w:tc>
          <w:tcPr>
            <w:tcW w:w="4254" w:type="dxa"/>
          </w:tcPr>
          <w:p w14:paraId="2B756A4C" w14:textId="77777777" w:rsidR="00965495" w:rsidRPr="00D171B8" w:rsidRDefault="00965495" w:rsidP="00D25C00">
            <w:pPr>
              <w:jc w:val="both"/>
              <w:rPr>
                <w:sz w:val="24"/>
                <w:szCs w:val="24"/>
              </w:rPr>
            </w:pPr>
            <w:r w:rsidRPr="00D171B8">
              <w:rPr>
                <w:sz w:val="24"/>
                <w:szCs w:val="24"/>
              </w:rPr>
              <w:t xml:space="preserve">Рассказать детям о необычных и веселых традициях в разных странах, необычные факты из жизни животных и растений. </w:t>
            </w:r>
          </w:p>
          <w:p w14:paraId="527BAF7D" w14:textId="77777777" w:rsidR="00965495" w:rsidRPr="00D171B8" w:rsidRDefault="00965495" w:rsidP="00D25C00">
            <w:pPr>
              <w:jc w:val="both"/>
              <w:rPr>
                <w:sz w:val="24"/>
                <w:szCs w:val="24"/>
              </w:rPr>
            </w:pPr>
            <w:r w:rsidRPr="00D171B8">
              <w:rPr>
                <w:sz w:val="24"/>
                <w:szCs w:val="24"/>
              </w:rPr>
              <w:t xml:space="preserve">Изготовление игрушек - дергунчиков для малышей. </w:t>
            </w:r>
          </w:p>
          <w:p w14:paraId="6E082BFE" w14:textId="77777777" w:rsidR="00965495" w:rsidRPr="00D171B8" w:rsidRDefault="00965495" w:rsidP="00D25C00">
            <w:pPr>
              <w:jc w:val="both"/>
              <w:rPr>
                <w:sz w:val="24"/>
                <w:szCs w:val="24"/>
              </w:rPr>
            </w:pPr>
            <w:r w:rsidRPr="00D171B8">
              <w:rPr>
                <w:sz w:val="24"/>
                <w:szCs w:val="24"/>
              </w:rPr>
              <w:t>Чтение веселых художественных произведений.</w:t>
            </w:r>
          </w:p>
          <w:p w14:paraId="4A8CAA75"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«Осторожно ледоход»</w:t>
            </w:r>
          </w:p>
          <w:p w14:paraId="117415A9" w14:textId="77777777" w:rsidR="00965495" w:rsidRPr="00D171B8" w:rsidRDefault="00965495" w:rsidP="00D25C00">
            <w:pPr>
              <w:jc w:val="both"/>
              <w:rPr>
                <w:sz w:val="24"/>
                <w:szCs w:val="24"/>
              </w:rPr>
            </w:pPr>
            <w:r w:rsidRPr="00D171B8">
              <w:rPr>
                <w:sz w:val="24"/>
                <w:szCs w:val="24"/>
              </w:rPr>
              <w:t>Слушание пения птиц</w:t>
            </w:r>
          </w:p>
          <w:p w14:paraId="2D6FAEFD" w14:textId="77777777" w:rsidR="00965495" w:rsidRPr="00D171B8" w:rsidRDefault="00965495" w:rsidP="00D25C00">
            <w:pPr>
              <w:jc w:val="both"/>
              <w:rPr>
                <w:sz w:val="24"/>
                <w:szCs w:val="24"/>
              </w:rPr>
            </w:pPr>
            <w:r w:rsidRPr="00D171B8">
              <w:rPr>
                <w:b/>
                <w:sz w:val="24"/>
                <w:szCs w:val="24"/>
              </w:rPr>
              <w:t>Беседа</w:t>
            </w:r>
            <w:r w:rsidRPr="00D171B8">
              <w:rPr>
                <w:sz w:val="24"/>
                <w:szCs w:val="24"/>
              </w:rPr>
              <w:t xml:space="preserve"> «День смеха»</w:t>
            </w:r>
          </w:p>
          <w:p w14:paraId="3098FB66" w14:textId="77777777" w:rsidR="00965495" w:rsidRPr="00D171B8" w:rsidRDefault="00965495" w:rsidP="00D25C00">
            <w:pPr>
              <w:jc w:val="both"/>
              <w:rPr>
                <w:sz w:val="24"/>
                <w:szCs w:val="24"/>
              </w:rPr>
            </w:pPr>
            <w:r w:rsidRPr="00D171B8">
              <w:rPr>
                <w:sz w:val="24"/>
                <w:szCs w:val="24"/>
              </w:rPr>
              <w:t>П/и «Перелет птиц»</w:t>
            </w:r>
          </w:p>
          <w:p w14:paraId="77F14993" w14:textId="77777777" w:rsidR="00965495" w:rsidRPr="00D171B8" w:rsidRDefault="00965495" w:rsidP="00D25C00">
            <w:pPr>
              <w:jc w:val="both"/>
              <w:rPr>
                <w:sz w:val="24"/>
                <w:szCs w:val="24"/>
              </w:rPr>
            </w:pPr>
            <w:r w:rsidRPr="00D171B8">
              <w:rPr>
                <w:sz w:val="24"/>
                <w:szCs w:val="24"/>
              </w:rPr>
              <w:t>Заготовка талой воды для поливки комнатных растений</w:t>
            </w:r>
          </w:p>
          <w:p w14:paraId="7EA07E37" w14:textId="77777777" w:rsidR="00965495" w:rsidRPr="00D171B8" w:rsidRDefault="00965495" w:rsidP="00D25C00">
            <w:pPr>
              <w:jc w:val="both"/>
              <w:rPr>
                <w:sz w:val="24"/>
                <w:szCs w:val="24"/>
              </w:rPr>
            </w:pPr>
            <w:r w:rsidRPr="00D171B8">
              <w:rPr>
                <w:sz w:val="24"/>
                <w:szCs w:val="24"/>
              </w:rPr>
              <w:t>Д/и «Определи дерево по почкам»</w:t>
            </w:r>
          </w:p>
        </w:tc>
        <w:tc>
          <w:tcPr>
            <w:tcW w:w="2046" w:type="dxa"/>
          </w:tcPr>
          <w:p w14:paraId="6E1700E2" w14:textId="77777777" w:rsidR="00965495" w:rsidRPr="00D171B8" w:rsidRDefault="00965495" w:rsidP="00D25C00">
            <w:pPr>
              <w:jc w:val="center"/>
              <w:rPr>
                <w:b/>
                <w:sz w:val="24"/>
                <w:szCs w:val="24"/>
              </w:rPr>
            </w:pPr>
            <w:r w:rsidRPr="00D171B8">
              <w:rPr>
                <w:sz w:val="24"/>
                <w:szCs w:val="24"/>
              </w:rPr>
              <w:t>Досуг «Звонкий смех»</w:t>
            </w:r>
          </w:p>
        </w:tc>
      </w:tr>
      <w:tr w:rsidR="00D171B8" w:rsidRPr="00D171B8" w14:paraId="753DF541" w14:textId="77777777" w:rsidTr="00D25C00">
        <w:tc>
          <w:tcPr>
            <w:tcW w:w="250" w:type="dxa"/>
            <w:tcBorders>
              <w:top w:val="nil"/>
              <w:bottom w:val="nil"/>
            </w:tcBorders>
          </w:tcPr>
          <w:p w14:paraId="59F73588" w14:textId="77777777" w:rsidR="00965495" w:rsidRPr="00D171B8" w:rsidRDefault="00965495" w:rsidP="00D25C00">
            <w:pPr>
              <w:jc w:val="center"/>
            </w:pPr>
          </w:p>
        </w:tc>
        <w:tc>
          <w:tcPr>
            <w:tcW w:w="1985" w:type="dxa"/>
          </w:tcPr>
          <w:p w14:paraId="7BCD895B" w14:textId="77777777" w:rsidR="00965495" w:rsidRPr="00D171B8" w:rsidRDefault="00965495" w:rsidP="00D25C00">
            <w:pPr>
              <w:rPr>
                <w:sz w:val="24"/>
                <w:szCs w:val="24"/>
              </w:rPr>
            </w:pPr>
            <w:r w:rsidRPr="00D171B8">
              <w:rPr>
                <w:sz w:val="24"/>
                <w:szCs w:val="24"/>
              </w:rPr>
              <w:t>2 неделя</w:t>
            </w:r>
          </w:p>
          <w:p w14:paraId="171B57EE" w14:textId="77777777" w:rsidR="00965495" w:rsidRPr="00D171B8" w:rsidRDefault="00965495" w:rsidP="00D25C00">
            <w:pPr>
              <w:rPr>
                <w:sz w:val="24"/>
                <w:szCs w:val="24"/>
              </w:rPr>
            </w:pPr>
          </w:p>
        </w:tc>
        <w:tc>
          <w:tcPr>
            <w:tcW w:w="1902" w:type="dxa"/>
          </w:tcPr>
          <w:p w14:paraId="0F090048" w14:textId="77777777" w:rsidR="00965495" w:rsidRPr="00D171B8" w:rsidRDefault="00965495" w:rsidP="00D25C00">
            <w:pPr>
              <w:rPr>
                <w:b/>
                <w:sz w:val="24"/>
                <w:szCs w:val="24"/>
              </w:rPr>
            </w:pPr>
            <w:r w:rsidRPr="00D171B8">
              <w:rPr>
                <w:b/>
                <w:sz w:val="24"/>
                <w:szCs w:val="24"/>
              </w:rPr>
              <w:t>«Неделя космоса».</w:t>
            </w:r>
          </w:p>
          <w:p w14:paraId="675C942F" w14:textId="77777777" w:rsidR="00965495" w:rsidRPr="00D171B8" w:rsidRDefault="00965495" w:rsidP="00D25C00">
            <w:pPr>
              <w:rPr>
                <w:sz w:val="24"/>
                <w:szCs w:val="24"/>
              </w:rPr>
            </w:pPr>
            <w:r w:rsidRPr="00D171B8">
              <w:rPr>
                <w:sz w:val="24"/>
                <w:szCs w:val="24"/>
              </w:rPr>
              <w:t>1.Планета Земля</w:t>
            </w:r>
          </w:p>
          <w:p w14:paraId="65ADBA98" w14:textId="77777777" w:rsidR="00965495" w:rsidRPr="00D171B8" w:rsidRDefault="00965495" w:rsidP="00D25C00">
            <w:pPr>
              <w:rPr>
                <w:sz w:val="24"/>
                <w:szCs w:val="24"/>
              </w:rPr>
            </w:pPr>
            <w:r w:rsidRPr="00D171B8">
              <w:rPr>
                <w:sz w:val="24"/>
                <w:szCs w:val="24"/>
              </w:rPr>
              <w:t>2.Первые животные-</w:t>
            </w:r>
            <w:r w:rsidRPr="00D171B8">
              <w:rPr>
                <w:sz w:val="24"/>
                <w:szCs w:val="24"/>
              </w:rPr>
              <w:lastRenderedPageBreak/>
              <w:t>космонавты</w:t>
            </w:r>
          </w:p>
          <w:p w14:paraId="54DC4C28" w14:textId="77777777" w:rsidR="00965495" w:rsidRPr="00D171B8" w:rsidRDefault="00965495" w:rsidP="00D25C00">
            <w:pPr>
              <w:rPr>
                <w:sz w:val="24"/>
                <w:szCs w:val="24"/>
              </w:rPr>
            </w:pPr>
            <w:r w:rsidRPr="00D171B8">
              <w:rPr>
                <w:sz w:val="24"/>
                <w:szCs w:val="24"/>
              </w:rPr>
              <w:t>3.Первый космонавт</w:t>
            </w:r>
          </w:p>
          <w:p w14:paraId="22628CCD" w14:textId="77777777" w:rsidR="00965495" w:rsidRPr="00D171B8" w:rsidRDefault="00965495" w:rsidP="00D25C00">
            <w:pPr>
              <w:rPr>
                <w:sz w:val="24"/>
                <w:szCs w:val="24"/>
              </w:rPr>
            </w:pPr>
            <w:r w:rsidRPr="00D171B8">
              <w:rPr>
                <w:sz w:val="24"/>
                <w:szCs w:val="24"/>
              </w:rPr>
              <w:t>4. Изобретатели космических кораблей</w:t>
            </w:r>
          </w:p>
          <w:p w14:paraId="39C04806" w14:textId="77777777" w:rsidR="00965495" w:rsidRPr="00D171B8" w:rsidRDefault="00965495" w:rsidP="00D25C00">
            <w:pPr>
              <w:rPr>
                <w:sz w:val="24"/>
                <w:szCs w:val="24"/>
              </w:rPr>
            </w:pPr>
            <w:r w:rsidRPr="00D171B8">
              <w:rPr>
                <w:sz w:val="24"/>
                <w:szCs w:val="24"/>
              </w:rPr>
              <w:t>5.Поэты, писатели и музыканты о космосе</w:t>
            </w:r>
          </w:p>
        </w:tc>
        <w:tc>
          <w:tcPr>
            <w:tcW w:w="2716" w:type="dxa"/>
          </w:tcPr>
          <w:p w14:paraId="2097E6D2" w14:textId="77777777" w:rsidR="00965495" w:rsidRPr="00D171B8" w:rsidRDefault="00965495" w:rsidP="00D25C00">
            <w:pPr>
              <w:jc w:val="both"/>
              <w:rPr>
                <w:sz w:val="24"/>
                <w:szCs w:val="24"/>
              </w:rPr>
            </w:pPr>
            <w:r w:rsidRPr="00D171B8">
              <w:rPr>
                <w:sz w:val="24"/>
                <w:szCs w:val="24"/>
              </w:rPr>
              <w:lastRenderedPageBreak/>
              <w:t xml:space="preserve">Формирование первичных представлений о выдающихся людях и достижениях России, интереса и чувства </w:t>
            </w:r>
            <w:r w:rsidRPr="00D171B8">
              <w:rPr>
                <w:sz w:val="24"/>
                <w:szCs w:val="24"/>
              </w:rPr>
              <w:lastRenderedPageBreak/>
              <w:t>гордости за успехи страны и отдельных людей.</w:t>
            </w:r>
          </w:p>
          <w:p w14:paraId="7E7EDB8E" w14:textId="77777777" w:rsidR="00965495" w:rsidRPr="00D171B8" w:rsidRDefault="00965495" w:rsidP="00D25C00">
            <w:pPr>
              <w:jc w:val="both"/>
              <w:rPr>
                <w:b/>
                <w:sz w:val="24"/>
                <w:szCs w:val="24"/>
              </w:rPr>
            </w:pPr>
          </w:p>
        </w:tc>
        <w:tc>
          <w:tcPr>
            <w:tcW w:w="2058" w:type="dxa"/>
          </w:tcPr>
          <w:p w14:paraId="63B9CB8C" w14:textId="77777777" w:rsidR="00965495" w:rsidRPr="00D171B8" w:rsidRDefault="00965495" w:rsidP="00D25C00">
            <w:pPr>
              <w:pStyle w:val="af"/>
            </w:pPr>
            <w:r w:rsidRPr="00D171B8">
              <w:lastRenderedPageBreak/>
              <w:t>Социально-коммуникативное развитие»</w:t>
            </w:r>
          </w:p>
          <w:p w14:paraId="69C2A887" w14:textId="77777777" w:rsidR="00965495" w:rsidRPr="00D171B8" w:rsidRDefault="00965495" w:rsidP="00D25C00">
            <w:pPr>
              <w:pStyle w:val="af"/>
            </w:pPr>
            <w:r w:rsidRPr="00D171B8">
              <w:t>«Познавательное</w:t>
            </w:r>
          </w:p>
          <w:p w14:paraId="6BC827BF" w14:textId="77777777" w:rsidR="00965495" w:rsidRPr="00D171B8" w:rsidRDefault="00965495" w:rsidP="00D25C00">
            <w:pPr>
              <w:pStyle w:val="af"/>
            </w:pPr>
            <w:r w:rsidRPr="00D171B8">
              <w:t>развитие»</w:t>
            </w:r>
          </w:p>
          <w:p w14:paraId="78A9A905" w14:textId="77777777" w:rsidR="00965495" w:rsidRPr="00D171B8" w:rsidRDefault="00965495" w:rsidP="00D25C00">
            <w:pPr>
              <w:pStyle w:val="af"/>
            </w:pPr>
            <w:r w:rsidRPr="00D171B8">
              <w:t>«Речевое развитие»</w:t>
            </w:r>
          </w:p>
          <w:p w14:paraId="1FC60E8B" w14:textId="77777777" w:rsidR="00965495" w:rsidRPr="00D171B8" w:rsidRDefault="00965495" w:rsidP="00D25C00">
            <w:pPr>
              <w:pStyle w:val="af"/>
            </w:pPr>
            <w:r w:rsidRPr="00D171B8">
              <w:lastRenderedPageBreak/>
              <w:t>«Художественно-эстетическое развитие»</w:t>
            </w:r>
          </w:p>
          <w:p w14:paraId="0C28A95D" w14:textId="77777777" w:rsidR="00965495" w:rsidRPr="00D171B8" w:rsidRDefault="00965495" w:rsidP="00D25C00">
            <w:pPr>
              <w:pStyle w:val="af"/>
            </w:pPr>
            <w:r w:rsidRPr="00D171B8">
              <w:t>«Физическое развитие»</w:t>
            </w:r>
          </w:p>
          <w:p w14:paraId="0EF6177A" w14:textId="77777777" w:rsidR="00965495" w:rsidRPr="00D171B8" w:rsidRDefault="00965495" w:rsidP="00D25C00">
            <w:pPr>
              <w:rPr>
                <w:sz w:val="24"/>
                <w:szCs w:val="24"/>
              </w:rPr>
            </w:pPr>
          </w:p>
        </w:tc>
        <w:tc>
          <w:tcPr>
            <w:tcW w:w="4254" w:type="dxa"/>
          </w:tcPr>
          <w:p w14:paraId="11EF49C3" w14:textId="77777777" w:rsidR="00965495" w:rsidRPr="00D171B8" w:rsidRDefault="00965495" w:rsidP="00D25C00">
            <w:pPr>
              <w:jc w:val="both"/>
              <w:rPr>
                <w:sz w:val="24"/>
                <w:szCs w:val="24"/>
              </w:rPr>
            </w:pPr>
            <w:r w:rsidRPr="00D171B8">
              <w:rPr>
                <w:b/>
                <w:sz w:val="24"/>
                <w:szCs w:val="24"/>
              </w:rPr>
              <w:lastRenderedPageBreak/>
              <w:t>Сюжетно-ролевая игра</w:t>
            </w:r>
            <w:r w:rsidRPr="00D171B8">
              <w:rPr>
                <w:sz w:val="24"/>
                <w:szCs w:val="24"/>
              </w:rPr>
              <w:t xml:space="preserve"> «Космический корабль», «Космонавты».</w:t>
            </w:r>
          </w:p>
          <w:p w14:paraId="23ED7849" w14:textId="77777777" w:rsidR="00965495" w:rsidRPr="00D171B8" w:rsidRDefault="00965495" w:rsidP="00D25C00">
            <w:pPr>
              <w:jc w:val="both"/>
              <w:rPr>
                <w:sz w:val="24"/>
                <w:szCs w:val="24"/>
              </w:rPr>
            </w:pPr>
            <w:r w:rsidRPr="00D171B8">
              <w:rPr>
                <w:sz w:val="24"/>
                <w:szCs w:val="24"/>
              </w:rPr>
              <w:t>Проектная деятельность (выкладывание ракеты, космического корабля из мелких предметов).</w:t>
            </w:r>
          </w:p>
          <w:p w14:paraId="682C5611" w14:textId="77777777" w:rsidR="00965495" w:rsidRPr="00D171B8" w:rsidRDefault="00965495" w:rsidP="00D25C00">
            <w:pPr>
              <w:jc w:val="both"/>
              <w:rPr>
                <w:sz w:val="24"/>
                <w:szCs w:val="24"/>
              </w:rPr>
            </w:pPr>
            <w:r w:rsidRPr="00D171B8">
              <w:rPr>
                <w:b/>
                <w:sz w:val="24"/>
                <w:szCs w:val="24"/>
              </w:rPr>
              <w:lastRenderedPageBreak/>
              <w:t>Слушание песен</w:t>
            </w:r>
            <w:r w:rsidRPr="00D171B8">
              <w:rPr>
                <w:sz w:val="24"/>
                <w:szCs w:val="24"/>
              </w:rPr>
              <w:t xml:space="preserve"> о космосе и космонавтах, слушание  «космической» музыки.</w:t>
            </w:r>
          </w:p>
          <w:p w14:paraId="07EECA4F" w14:textId="77777777" w:rsidR="00965495" w:rsidRPr="00D171B8" w:rsidRDefault="00965495" w:rsidP="00D25C00">
            <w:pPr>
              <w:jc w:val="both"/>
              <w:rPr>
                <w:sz w:val="24"/>
                <w:szCs w:val="24"/>
              </w:rPr>
            </w:pPr>
            <w:r w:rsidRPr="00D171B8">
              <w:rPr>
                <w:sz w:val="24"/>
                <w:szCs w:val="24"/>
              </w:rPr>
              <w:t>Мастерская (продуктивная (изобразительная) деятельность по теме).</w:t>
            </w:r>
          </w:p>
          <w:p w14:paraId="6ED3DD09" w14:textId="77777777" w:rsidR="00965495" w:rsidRPr="00D171B8" w:rsidRDefault="00965495" w:rsidP="00D25C00">
            <w:pPr>
              <w:jc w:val="both"/>
              <w:rPr>
                <w:sz w:val="24"/>
                <w:szCs w:val="24"/>
              </w:rPr>
            </w:pPr>
            <w:r w:rsidRPr="00D171B8">
              <w:rPr>
                <w:b/>
                <w:sz w:val="24"/>
                <w:szCs w:val="24"/>
              </w:rPr>
              <w:t>Беседы</w:t>
            </w:r>
            <w:r w:rsidRPr="00D171B8">
              <w:rPr>
                <w:sz w:val="24"/>
                <w:szCs w:val="24"/>
              </w:rPr>
              <w:t>, рассказы воспитателя о первом космонавте планеты, о создателях космических кораблей, о названиях улиц и площадей в каждом российском городе, связанных с темой Космоса.</w:t>
            </w:r>
          </w:p>
          <w:p w14:paraId="50D3A625" w14:textId="77777777" w:rsidR="00965495" w:rsidRPr="00D171B8" w:rsidRDefault="00965495" w:rsidP="00D25C00">
            <w:pPr>
              <w:jc w:val="both"/>
              <w:rPr>
                <w:sz w:val="24"/>
                <w:szCs w:val="24"/>
              </w:rPr>
            </w:pPr>
            <w:r w:rsidRPr="00D171B8">
              <w:rPr>
                <w:b/>
                <w:sz w:val="24"/>
                <w:szCs w:val="24"/>
              </w:rPr>
              <w:t xml:space="preserve">Рассматривание </w:t>
            </w:r>
            <w:r w:rsidRPr="00D171B8">
              <w:rPr>
                <w:sz w:val="24"/>
                <w:szCs w:val="24"/>
              </w:rPr>
              <w:t>фотографий, иллюстраций по теме:</w:t>
            </w:r>
          </w:p>
          <w:p w14:paraId="6299A74A" w14:textId="77777777" w:rsidR="00965495" w:rsidRPr="00D171B8" w:rsidRDefault="00965495" w:rsidP="00D25C00">
            <w:pPr>
              <w:jc w:val="both"/>
              <w:rPr>
                <w:sz w:val="24"/>
                <w:szCs w:val="24"/>
              </w:rPr>
            </w:pPr>
            <w:r w:rsidRPr="00D171B8">
              <w:rPr>
                <w:sz w:val="24"/>
                <w:szCs w:val="24"/>
              </w:rPr>
              <w:t xml:space="preserve"> «Солнце большая звезда»</w:t>
            </w:r>
          </w:p>
          <w:p w14:paraId="3BB3B785" w14:textId="77777777" w:rsidR="00965495" w:rsidRPr="00D171B8" w:rsidRDefault="00965495" w:rsidP="00D25C00">
            <w:pPr>
              <w:jc w:val="both"/>
              <w:rPr>
                <w:sz w:val="24"/>
                <w:szCs w:val="24"/>
              </w:rPr>
            </w:pPr>
            <w:r w:rsidRPr="00D171B8">
              <w:rPr>
                <w:sz w:val="24"/>
                <w:szCs w:val="24"/>
              </w:rPr>
              <w:t xml:space="preserve"> «Движение планет»)</w:t>
            </w:r>
          </w:p>
          <w:p w14:paraId="789449E5" w14:textId="77777777" w:rsidR="00965495" w:rsidRPr="00D171B8" w:rsidRDefault="00965495" w:rsidP="00D25C00">
            <w:pPr>
              <w:jc w:val="both"/>
              <w:rPr>
                <w:sz w:val="24"/>
                <w:szCs w:val="24"/>
              </w:rPr>
            </w:pPr>
            <w:r w:rsidRPr="00D171B8">
              <w:rPr>
                <w:sz w:val="24"/>
                <w:szCs w:val="24"/>
              </w:rPr>
              <w:t>заучивание стихотворения В. Степанова «Юрий Гагарин»</w:t>
            </w:r>
          </w:p>
          <w:p w14:paraId="6BE3DB90" w14:textId="77777777" w:rsidR="00965495" w:rsidRPr="00D171B8" w:rsidRDefault="00965495" w:rsidP="00D25C00">
            <w:pPr>
              <w:jc w:val="both"/>
              <w:rPr>
                <w:sz w:val="24"/>
                <w:szCs w:val="24"/>
              </w:rPr>
            </w:pPr>
            <w:r w:rsidRPr="00D171B8">
              <w:rPr>
                <w:sz w:val="24"/>
                <w:szCs w:val="24"/>
              </w:rPr>
              <w:t>Рассматривание портретов из набора «Космонавты»</w:t>
            </w:r>
          </w:p>
          <w:p w14:paraId="1F6B0971" w14:textId="77777777" w:rsidR="00965495" w:rsidRPr="00D171B8" w:rsidRDefault="00965495" w:rsidP="00D25C00">
            <w:pPr>
              <w:jc w:val="both"/>
              <w:rPr>
                <w:sz w:val="24"/>
                <w:szCs w:val="24"/>
              </w:rPr>
            </w:pPr>
            <w:r w:rsidRPr="00D171B8">
              <w:rPr>
                <w:sz w:val="24"/>
                <w:szCs w:val="24"/>
              </w:rPr>
              <w:t>Д/и «На кого похожа» (созвездия)</w:t>
            </w:r>
          </w:p>
          <w:p w14:paraId="6855FDB4" w14:textId="77777777" w:rsidR="00965495" w:rsidRPr="00D171B8" w:rsidRDefault="00965495" w:rsidP="00D25C00">
            <w:pPr>
              <w:jc w:val="both"/>
              <w:rPr>
                <w:sz w:val="24"/>
                <w:szCs w:val="24"/>
              </w:rPr>
            </w:pPr>
            <w:r w:rsidRPr="00D171B8">
              <w:rPr>
                <w:sz w:val="24"/>
                <w:szCs w:val="24"/>
              </w:rPr>
              <w:t>П/и «Самолеты»</w:t>
            </w:r>
          </w:p>
          <w:p w14:paraId="45F2D16F" w14:textId="77777777" w:rsidR="00965495" w:rsidRPr="00D171B8" w:rsidRDefault="00965495" w:rsidP="00D25C00">
            <w:pPr>
              <w:jc w:val="both"/>
              <w:rPr>
                <w:b/>
                <w:sz w:val="24"/>
                <w:szCs w:val="24"/>
              </w:rPr>
            </w:pPr>
            <w:r w:rsidRPr="00D171B8">
              <w:rPr>
                <w:sz w:val="24"/>
                <w:szCs w:val="24"/>
              </w:rPr>
              <w:t>С/р игра «Космодром»</w:t>
            </w:r>
          </w:p>
        </w:tc>
        <w:tc>
          <w:tcPr>
            <w:tcW w:w="2046" w:type="dxa"/>
          </w:tcPr>
          <w:p w14:paraId="0F597082" w14:textId="77777777" w:rsidR="00965495" w:rsidRPr="00D171B8" w:rsidRDefault="00965495" w:rsidP="00D25C00">
            <w:pPr>
              <w:rPr>
                <w:b/>
                <w:sz w:val="24"/>
                <w:szCs w:val="24"/>
              </w:rPr>
            </w:pPr>
            <w:r w:rsidRPr="00D171B8">
              <w:rPr>
                <w:sz w:val="24"/>
                <w:szCs w:val="24"/>
              </w:rPr>
              <w:lastRenderedPageBreak/>
              <w:t>Спортивное развлечение «Подготовка космонавтов»</w:t>
            </w:r>
          </w:p>
        </w:tc>
      </w:tr>
      <w:tr w:rsidR="00D171B8" w:rsidRPr="00D171B8" w14:paraId="13467F3D" w14:textId="77777777" w:rsidTr="00D25C00">
        <w:tc>
          <w:tcPr>
            <w:tcW w:w="250" w:type="dxa"/>
            <w:tcBorders>
              <w:top w:val="nil"/>
              <w:bottom w:val="nil"/>
            </w:tcBorders>
          </w:tcPr>
          <w:p w14:paraId="64F6AA22" w14:textId="77777777" w:rsidR="00965495" w:rsidRPr="00D171B8" w:rsidRDefault="00965495" w:rsidP="00D25C00">
            <w:pPr>
              <w:jc w:val="center"/>
            </w:pPr>
          </w:p>
        </w:tc>
        <w:tc>
          <w:tcPr>
            <w:tcW w:w="1985" w:type="dxa"/>
          </w:tcPr>
          <w:p w14:paraId="65E9CD5D" w14:textId="77777777" w:rsidR="00965495" w:rsidRPr="00D171B8" w:rsidRDefault="00965495" w:rsidP="00D25C00">
            <w:pPr>
              <w:rPr>
                <w:sz w:val="24"/>
                <w:szCs w:val="24"/>
              </w:rPr>
            </w:pPr>
            <w:r w:rsidRPr="00D171B8">
              <w:rPr>
                <w:sz w:val="24"/>
                <w:szCs w:val="24"/>
              </w:rPr>
              <w:t>3 неделя</w:t>
            </w:r>
          </w:p>
          <w:p w14:paraId="55786205" w14:textId="77777777" w:rsidR="00965495" w:rsidRPr="00D171B8" w:rsidRDefault="00965495" w:rsidP="00D25C00">
            <w:pPr>
              <w:rPr>
                <w:sz w:val="24"/>
                <w:szCs w:val="24"/>
                <w:lang w:val="en-US"/>
              </w:rPr>
            </w:pPr>
          </w:p>
        </w:tc>
        <w:tc>
          <w:tcPr>
            <w:tcW w:w="1902" w:type="dxa"/>
          </w:tcPr>
          <w:p w14:paraId="06552F9D" w14:textId="77777777" w:rsidR="00965495" w:rsidRPr="00D171B8" w:rsidRDefault="00965495" w:rsidP="00D25C00">
            <w:pPr>
              <w:ind w:right="-108"/>
              <w:rPr>
                <w:b/>
              </w:rPr>
            </w:pPr>
            <w:r w:rsidRPr="00D171B8">
              <w:rPr>
                <w:b/>
              </w:rPr>
              <w:t>«Зеленая планета. День Земли»(22 апреля)</w:t>
            </w:r>
          </w:p>
          <w:p w14:paraId="0D104CB1" w14:textId="77777777" w:rsidR="00965495" w:rsidRPr="00D171B8" w:rsidRDefault="00965495" w:rsidP="00D25C00">
            <w:pPr>
              <w:ind w:right="-108"/>
            </w:pPr>
            <w:r w:rsidRPr="00D171B8">
              <w:t>1.Наша Земля, модель Земли</w:t>
            </w:r>
          </w:p>
          <w:p w14:paraId="455ACDAF" w14:textId="77777777" w:rsidR="00965495" w:rsidRPr="00D171B8" w:rsidRDefault="00965495" w:rsidP="00D25C00">
            <w:pPr>
              <w:ind w:right="-108"/>
            </w:pPr>
            <w:r w:rsidRPr="00D171B8">
              <w:t>2.Кладовая Земли</w:t>
            </w:r>
          </w:p>
          <w:p w14:paraId="479192EF" w14:textId="77777777" w:rsidR="00965495" w:rsidRPr="00D171B8" w:rsidRDefault="00965495" w:rsidP="00D25C00">
            <w:pPr>
              <w:ind w:right="-108"/>
            </w:pPr>
            <w:r w:rsidRPr="00D171B8">
              <w:t>3.День Земли</w:t>
            </w:r>
          </w:p>
          <w:p w14:paraId="36BEA4EE" w14:textId="77777777" w:rsidR="00965495" w:rsidRPr="00D171B8" w:rsidRDefault="00965495" w:rsidP="00D25C00">
            <w:pPr>
              <w:ind w:right="-108"/>
            </w:pPr>
            <w:r w:rsidRPr="00D171B8">
              <w:t>4.Мир на всей Земле</w:t>
            </w:r>
          </w:p>
          <w:p w14:paraId="4ACA0A96" w14:textId="77777777" w:rsidR="00965495" w:rsidRPr="00D171B8" w:rsidRDefault="00965495" w:rsidP="00D25C00">
            <w:pPr>
              <w:rPr>
                <w:b/>
                <w:sz w:val="24"/>
                <w:szCs w:val="24"/>
              </w:rPr>
            </w:pPr>
            <w:r w:rsidRPr="00D171B8">
              <w:t>5.Планета Земля - наш общий дом</w:t>
            </w:r>
          </w:p>
        </w:tc>
        <w:tc>
          <w:tcPr>
            <w:tcW w:w="2716" w:type="dxa"/>
          </w:tcPr>
          <w:p w14:paraId="44050B50" w14:textId="77777777" w:rsidR="00965495" w:rsidRPr="00D171B8" w:rsidRDefault="00965495" w:rsidP="00D25C00">
            <w:pPr>
              <w:jc w:val="both"/>
              <w:rPr>
                <w:sz w:val="24"/>
                <w:szCs w:val="24"/>
              </w:rPr>
            </w:pPr>
            <w:r w:rsidRPr="00D171B8">
              <w:rPr>
                <w:sz w:val="24"/>
                <w:szCs w:val="24"/>
              </w:rPr>
              <w:t xml:space="preserve">Формировать у детей осознанно-положительное отношение к природным явлениям и объектам, развивать естественно - научные представления об окружающем мире. Углублять и конкретизировать знания детей об условиях жизни </w:t>
            </w:r>
            <w:r w:rsidRPr="00D171B8">
              <w:rPr>
                <w:sz w:val="24"/>
                <w:szCs w:val="24"/>
              </w:rPr>
              <w:lastRenderedPageBreak/>
              <w:t>растений и животных.</w:t>
            </w:r>
          </w:p>
          <w:p w14:paraId="108FC858" w14:textId="77777777" w:rsidR="00965495" w:rsidRPr="00D171B8" w:rsidRDefault="00965495" w:rsidP="00D25C00">
            <w:pPr>
              <w:jc w:val="both"/>
              <w:rPr>
                <w:sz w:val="24"/>
                <w:szCs w:val="24"/>
              </w:rPr>
            </w:pPr>
            <w:r w:rsidRPr="00D171B8">
              <w:rPr>
                <w:sz w:val="24"/>
                <w:szCs w:val="24"/>
              </w:rPr>
              <w:t>Формировать умение заботиться об окружающей среде.</w:t>
            </w:r>
          </w:p>
          <w:p w14:paraId="770587FF" w14:textId="77777777" w:rsidR="00965495" w:rsidRPr="00D171B8" w:rsidRDefault="00965495" w:rsidP="00D25C00">
            <w:pPr>
              <w:jc w:val="both"/>
              <w:rPr>
                <w:b/>
                <w:sz w:val="24"/>
                <w:szCs w:val="24"/>
              </w:rPr>
            </w:pPr>
          </w:p>
        </w:tc>
        <w:tc>
          <w:tcPr>
            <w:tcW w:w="2058" w:type="dxa"/>
          </w:tcPr>
          <w:p w14:paraId="2A3F2C09" w14:textId="77777777" w:rsidR="00965495" w:rsidRPr="00D171B8" w:rsidRDefault="00965495" w:rsidP="00D25C00">
            <w:pPr>
              <w:pStyle w:val="af"/>
            </w:pPr>
            <w:r w:rsidRPr="00D171B8">
              <w:lastRenderedPageBreak/>
              <w:t>Социально-коммуникативное развитие»</w:t>
            </w:r>
          </w:p>
          <w:p w14:paraId="54892C69" w14:textId="77777777" w:rsidR="00965495" w:rsidRPr="00D171B8" w:rsidRDefault="00965495" w:rsidP="00D25C00">
            <w:pPr>
              <w:pStyle w:val="af"/>
            </w:pPr>
            <w:r w:rsidRPr="00D171B8">
              <w:t>«Познавательное</w:t>
            </w:r>
          </w:p>
          <w:p w14:paraId="2D799B80" w14:textId="77777777" w:rsidR="00965495" w:rsidRPr="00D171B8" w:rsidRDefault="00965495" w:rsidP="00D25C00">
            <w:pPr>
              <w:pStyle w:val="af"/>
            </w:pPr>
            <w:r w:rsidRPr="00D171B8">
              <w:t>развитие»</w:t>
            </w:r>
          </w:p>
          <w:p w14:paraId="2D4F51CC" w14:textId="77777777" w:rsidR="00965495" w:rsidRPr="00D171B8" w:rsidRDefault="00965495" w:rsidP="00D25C00">
            <w:pPr>
              <w:pStyle w:val="af"/>
            </w:pPr>
            <w:r w:rsidRPr="00D171B8">
              <w:t>«Речевое развитие»</w:t>
            </w:r>
          </w:p>
          <w:p w14:paraId="5701BFD9" w14:textId="77777777" w:rsidR="00965495" w:rsidRPr="00D171B8" w:rsidRDefault="00965495" w:rsidP="00D25C00">
            <w:pPr>
              <w:pStyle w:val="af"/>
            </w:pPr>
            <w:r w:rsidRPr="00D171B8">
              <w:t>«Художественно-эстетическое развитие»</w:t>
            </w:r>
          </w:p>
          <w:p w14:paraId="7929BF45" w14:textId="77777777" w:rsidR="00965495" w:rsidRPr="00D171B8" w:rsidRDefault="00965495" w:rsidP="00D25C00">
            <w:pPr>
              <w:pStyle w:val="af"/>
            </w:pPr>
            <w:r w:rsidRPr="00D171B8">
              <w:t>«Физическое развитие»</w:t>
            </w:r>
          </w:p>
          <w:p w14:paraId="519BB94B" w14:textId="77777777" w:rsidR="00965495" w:rsidRPr="00D171B8" w:rsidRDefault="00965495" w:rsidP="00D25C00">
            <w:pPr>
              <w:rPr>
                <w:sz w:val="24"/>
                <w:szCs w:val="24"/>
              </w:rPr>
            </w:pPr>
          </w:p>
        </w:tc>
        <w:tc>
          <w:tcPr>
            <w:tcW w:w="4254" w:type="dxa"/>
          </w:tcPr>
          <w:p w14:paraId="5E205C91" w14:textId="77777777" w:rsidR="00965495" w:rsidRPr="00D171B8" w:rsidRDefault="00965495" w:rsidP="00D25C00">
            <w:pPr>
              <w:jc w:val="both"/>
              <w:rPr>
                <w:sz w:val="24"/>
                <w:szCs w:val="24"/>
              </w:rPr>
            </w:pPr>
            <w:r w:rsidRPr="00D171B8">
              <w:rPr>
                <w:b/>
                <w:sz w:val="24"/>
                <w:szCs w:val="24"/>
              </w:rPr>
              <w:t>Сюжетно-ролевая игра</w:t>
            </w:r>
            <w:r w:rsidRPr="00D171B8">
              <w:rPr>
                <w:sz w:val="24"/>
                <w:szCs w:val="24"/>
              </w:rPr>
              <w:t xml:space="preserve"> «Юные экологи». </w:t>
            </w:r>
          </w:p>
          <w:p w14:paraId="1A8C1D37" w14:textId="77777777" w:rsidR="00965495" w:rsidRPr="00D171B8" w:rsidRDefault="00965495" w:rsidP="00D25C00">
            <w:pPr>
              <w:jc w:val="both"/>
              <w:rPr>
                <w:sz w:val="24"/>
                <w:szCs w:val="24"/>
              </w:rPr>
            </w:pPr>
            <w:r w:rsidRPr="00D171B8">
              <w:rPr>
                <w:b/>
                <w:sz w:val="24"/>
                <w:szCs w:val="24"/>
              </w:rPr>
              <w:t>Экскурсия</w:t>
            </w:r>
            <w:r w:rsidRPr="00D171B8">
              <w:rPr>
                <w:sz w:val="24"/>
                <w:szCs w:val="24"/>
              </w:rPr>
              <w:t xml:space="preserve"> по экологической тропе. </w:t>
            </w:r>
            <w:r w:rsidRPr="00D171B8">
              <w:rPr>
                <w:b/>
                <w:sz w:val="24"/>
                <w:szCs w:val="24"/>
              </w:rPr>
              <w:t>Чтение</w:t>
            </w:r>
            <w:r w:rsidRPr="00D171B8">
              <w:rPr>
                <w:sz w:val="24"/>
                <w:szCs w:val="24"/>
              </w:rPr>
              <w:t xml:space="preserve"> художественной литературы, разучивание стихов, отгадывание и составление загадок по теме.</w:t>
            </w:r>
          </w:p>
          <w:p w14:paraId="0C498819" w14:textId="77777777" w:rsidR="00965495" w:rsidRPr="00D171B8" w:rsidRDefault="00965495" w:rsidP="00D25C00">
            <w:pPr>
              <w:jc w:val="both"/>
              <w:rPr>
                <w:sz w:val="24"/>
                <w:szCs w:val="24"/>
              </w:rPr>
            </w:pPr>
            <w:r w:rsidRPr="00D171B8">
              <w:rPr>
                <w:sz w:val="24"/>
                <w:szCs w:val="24"/>
              </w:rPr>
              <w:t>Рассматривание гербария.</w:t>
            </w:r>
          </w:p>
          <w:p w14:paraId="7BF6D4A3" w14:textId="77777777" w:rsidR="00965495" w:rsidRPr="00D171B8" w:rsidRDefault="00965495" w:rsidP="00D25C00">
            <w:pPr>
              <w:jc w:val="both"/>
              <w:rPr>
                <w:sz w:val="24"/>
                <w:szCs w:val="24"/>
              </w:rPr>
            </w:pPr>
            <w:r w:rsidRPr="00D171B8">
              <w:rPr>
                <w:sz w:val="24"/>
                <w:szCs w:val="24"/>
              </w:rPr>
              <w:t>Составление с детьми книги правил поведения в лесу парке, у водоема.</w:t>
            </w:r>
          </w:p>
          <w:p w14:paraId="47485BD6" w14:textId="77777777" w:rsidR="00965495" w:rsidRPr="00D171B8" w:rsidRDefault="00965495" w:rsidP="00D25C00">
            <w:pPr>
              <w:jc w:val="both"/>
              <w:rPr>
                <w:sz w:val="24"/>
                <w:szCs w:val="24"/>
              </w:rPr>
            </w:pPr>
            <w:r w:rsidRPr="00D171B8">
              <w:rPr>
                <w:sz w:val="24"/>
                <w:szCs w:val="24"/>
              </w:rPr>
              <w:t>Художественное творчество детей.</w:t>
            </w:r>
          </w:p>
          <w:p w14:paraId="3DF80CDD" w14:textId="77777777" w:rsidR="00965495" w:rsidRPr="00D171B8" w:rsidRDefault="00965495" w:rsidP="00D25C00">
            <w:pPr>
              <w:jc w:val="both"/>
              <w:rPr>
                <w:sz w:val="24"/>
                <w:szCs w:val="24"/>
              </w:rPr>
            </w:pPr>
            <w:r w:rsidRPr="00D171B8">
              <w:rPr>
                <w:b/>
                <w:sz w:val="24"/>
                <w:szCs w:val="24"/>
              </w:rPr>
              <w:t>Беседы</w:t>
            </w:r>
            <w:r w:rsidRPr="00D171B8">
              <w:rPr>
                <w:sz w:val="24"/>
                <w:szCs w:val="24"/>
              </w:rPr>
              <w:t xml:space="preserve"> по теме. </w:t>
            </w:r>
          </w:p>
          <w:p w14:paraId="7012583E" w14:textId="77777777" w:rsidR="00965495" w:rsidRPr="00D171B8" w:rsidRDefault="00965495" w:rsidP="00D25C00">
            <w:pPr>
              <w:jc w:val="both"/>
              <w:rPr>
                <w:sz w:val="24"/>
                <w:szCs w:val="24"/>
              </w:rPr>
            </w:pPr>
            <w:r w:rsidRPr="00D171B8">
              <w:rPr>
                <w:sz w:val="24"/>
                <w:szCs w:val="24"/>
              </w:rPr>
              <w:t>«Красная книга – сигнал опасности» «Планета Земля»</w:t>
            </w:r>
          </w:p>
          <w:p w14:paraId="0AD03A30" w14:textId="77777777" w:rsidR="00965495" w:rsidRPr="00D171B8" w:rsidRDefault="00965495" w:rsidP="00D25C00">
            <w:pPr>
              <w:jc w:val="both"/>
              <w:rPr>
                <w:sz w:val="24"/>
                <w:szCs w:val="24"/>
              </w:rPr>
            </w:pPr>
            <w:r w:rsidRPr="00D171B8">
              <w:rPr>
                <w:b/>
                <w:sz w:val="24"/>
                <w:szCs w:val="24"/>
              </w:rPr>
              <w:lastRenderedPageBreak/>
              <w:t xml:space="preserve">Чтение стихотворения </w:t>
            </w:r>
            <w:r w:rsidRPr="00D171B8">
              <w:rPr>
                <w:sz w:val="24"/>
                <w:szCs w:val="24"/>
              </w:rPr>
              <w:t>Я. Акима «Планета – дом»</w:t>
            </w:r>
          </w:p>
          <w:p w14:paraId="7154FA0F" w14:textId="77777777" w:rsidR="00965495" w:rsidRPr="00D171B8" w:rsidRDefault="00965495" w:rsidP="00D25C00">
            <w:pPr>
              <w:jc w:val="both"/>
              <w:rPr>
                <w:b/>
                <w:sz w:val="24"/>
                <w:szCs w:val="24"/>
              </w:rPr>
            </w:pPr>
            <w:r w:rsidRPr="00D171B8">
              <w:rPr>
                <w:b/>
                <w:sz w:val="24"/>
                <w:szCs w:val="24"/>
              </w:rPr>
              <w:t xml:space="preserve">Д/и </w:t>
            </w:r>
            <w:r w:rsidRPr="00D171B8">
              <w:rPr>
                <w:sz w:val="24"/>
                <w:szCs w:val="24"/>
              </w:rPr>
              <w:t>«закончи предложение»</w:t>
            </w:r>
          </w:p>
          <w:p w14:paraId="6409FB3F" w14:textId="77777777" w:rsidR="00965495" w:rsidRPr="00D171B8" w:rsidRDefault="00965495" w:rsidP="00D25C00">
            <w:pPr>
              <w:jc w:val="both"/>
              <w:rPr>
                <w:sz w:val="24"/>
                <w:szCs w:val="24"/>
              </w:rPr>
            </w:pPr>
            <w:r w:rsidRPr="00D171B8">
              <w:rPr>
                <w:b/>
                <w:sz w:val="24"/>
                <w:szCs w:val="24"/>
              </w:rPr>
              <w:t xml:space="preserve">Развлечение </w:t>
            </w:r>
            <w:r w:rsidRPr="00D171B8">
              <w:rPr>
                <w:sz w:val="24"/>
                <w:szCs w:val="24"/>
              </w:rPr>
              <w:t>«День Земли»</w:t>
            </w:r>
          </w:p>
          <w:p w14:paraId="6DF88C01" w14:textId="77777777" w:rsidR="00965495" w:rsidRPr="00D171B8" w:rsidRDefault="00965495" w:rsidP="00D25C00">
            <w:pPr>
              <w:jc w:val="both"/>
              <w:rPr>
                <w:sz w:val="24"/>
                <w:szCs w:val="24"/>
              </w:rPr>
            </w:pPr>
            <w:r w:rsidRPr="00D171B8">
              <w:rPr>
                <w:b/>
                <w:sz w:val="24"/>
                <w:szCs w:val="24"/>
              </w:rPr>
              <w:t xml:space="preserve">П/и </w:t>
            </w:r>
            <w:r w:rsidRPr="00D171B8">
              <w:rPr>
                <w:sz w:val="24"/>
                <w:szCs w:val="24"/>
              </w:rPr>
              <w:t>«Четыре стихии»</w:t>
            </w:r>
          </w:p>
          <w:p w14:paraId="732006AF" w14:textId="77777777" w:rsidR="00965495" w:rsidRPr="00D171B8" w:rsidRDefault="00965495" w:rsidP="00D25C00">
            <w:pPr>
              <w:jc w:val="both"/>
              <w:rPr>
                <w:sz w:val="24"/>
                <w:szCs w:val="24"/>
              </w:rPr>
            </w:pPr>
            <w:r w:rsidRPr="00D171B8">
              <w:rPr>
                <w:b/>
                <w:sz w:val="24"/>
                <w:szCs w:val="24"/>
              </w:rPr>
              <w:t xml:space="preserve">Э/и </w:t>
            </w:r>
            <w:r w:rsidRPr="00D171B8">
              <w:rPr>
                <w:sz w:val="24"/>
                <w:szCs w:val="24"/>
              </w:rPr>
              <w:t>«Растения, животные Красной книги»</w:t>
            </w:r>
          </w:p>
          <w:p w14:paraId="2EAD5F63" w14:textId="77777777" w:rsidR="00965495" w:rsidRPr="00D171B8" w:rsidRDefault="00965495" w:rsidP="00D25C00">
            <w:pPr>
              <w:jc w:val="both"/>
              <w:rPr>
                <w:b/>
                <w:sz w:val="24"/>
                <w:szCs w:val="24"/>
              </w:rPr>
            </w:pPr>
            <w:r w:rsidRPr="00D171B8">
              <w:rPr>
                <w:b/>
                <w:sz w:val="24"/>
                <w:szCs w:val="24"/>
              </w:rPr>
              <w:t>Рассматривание иллюстраций из наборов «Народы Мира и России»</w:t>
            </w:r>
          </w:p>
        </w:tc>
        <w:tc>
          <w:tcPr>
            <w:tcW w:w="2046" w:type="dxa"/>
          </w:tcPr>
          <w:p w14:paraId="4C311D86" w14:textId="77777777" w:rsidR="00965495" w:rsidRPr="00D171B8" w:rsidRDefault="00965495" w:rsidP="00D25C00">
            <w:pPr>
              <w:rPr>
                <w:b/>
                <w:sz w:val="24"/>
                <w:szCs w:val="24"/>
              </w:rPr>
            </w:pPr>
            <w:r w:rsidRPr="00D171B8">
              <w:rPr>
                <w:sz w:val="24"/>
                <w:szCs w:val="24"/>
              </w:rPr>
              <w:lastRenderedPageBreak/>
              <w:t>Выставка детского творчества</w:t>
            </w:r>
          </w:p>
        </w:tc>
      </w:tr>
      <w:tr w:rsidR="00D171B8" w:rsidRPr="00D171B8" w14:paraId="1459EF70" w14:textId="77777777" w:rsidTr="00D25C00">
        <w:tc>
          <w:tcPr>
            <w:tcW w:w="250" w:type="dxa"/>
            <w:tcBorders>
              <w:top w:val="nil"/>
              <w:bottom w:val="nil"/>
            </w:tcBorders>
          </w:tcPr>
          <w:p w14:paraId="128C0DAC" w14:textId="77777777" w:rsidR="00965495" w:rsidRPr="00D171B8" w:rsidRDefault="00965495" w:rsidP="00D25C00">
            <w:pPr>
              <w:jc w:val="center"/>
            </w:pPr>
          </w:p>
        </w:tc>
        <w:tc>
          <w:tcPr>
            <w:tcW w:w="1985" w:type="dxa"/>
          </w:tcPr>
          <w:p w14:paraId="21F5300A" w14:textId="77777777" w:rsidR="00965495" w:rsidRPr="00D171B8" w:rsidRDefault="00965495" w:rsidP="00D25C00">
            <w:pPr>
              <w:rPr>
                <w:sz w:val="24"/>
                <w:szCs w:val="24"/>
              </w:rPr>
            </w:pPr>
            <w:r w:rsidRPr="00D171B8">
              <w:rPr>
                <w:sz w:val="24"/>
                <w:szCs w:val="24"/>
              </w:rPr>
              <w:t>4 неделя</w:t>
            </w:r>
          </w:p>
          <w:p w14:paraId="5640BE15" w14:textId="77777777" w:rsidR="00965495" w:rsidRPr="00D171B8" w:rsidRDefault="00965495" w:rsidP="00D25C00">
            <w:pPr>
              <w:rPr>
                <w:sz w:val="24"/>
                <w:szCs w:val="24"/>
              </w:rPr>
            </w:pPr>
          </w:p>
        </w:tc>
        <w:tc>
          <w:tcPr>
            <w:tcW w:w="1902" w:type="dxa"/>
          </w:tcPr>
          <w:p w14:paraId="0CC90C4A" w14:textId="77777777" w:rsidR="00965495" w:rsidRPr="00D171B8" w:rsidRDefault="00965495" w:rsidP="00D25C00">
            <w:pPr>
              <w:rPr>
                <w:b/>
                <w:sz w:val="24"/>
                <w:szCs w:val="24"/>
              </w:rPr>
            </w:pPr>
            <w:r w:rsidRPr="00D171B8">
              <w:rPr>
                <w:b/>
                <w:sz w:val="24"/>
                <w:szCs w:val="24"/>
              </w:rPr>
              <w:t>«Они защищали Родину».</w:t>
            </w:r>
          </w:p>
          <w:p w14:paraId="17E93280" w14:textId="77777777" w:rsidR="00965495" w:rsidRPr="00D171B8" w:rsidRDefault="00965495" w:rsidP="00D25C00">
            <w:pPr>
              <w:rPr>
                <w:sz w:val="24"/>
                <w:szCs w:val="24"/>
              </w:rPr>
            </w:pPr>
            <w:r w:rsidRPr="00D171B8">
              <w:rPr>
                <w:sz w:val="24"/>
                <w:szCs w:val="24"/>
              </w:rPr>
              <w:t>1.Никто не забыт и ничто не забыто</w:t>
            </w:r>
          </w:p>
          <w:p w14:paraId="68431424" w14:textId="77777777" w:rsidR="00965495" w:rsidRPr="00D171B8" w:rsidRDefault="00965495" w:rsidP="00D25C00">
            <w:pPr>
              <w:rPr>
                <w:sz w:val="24"/>
                <w:szCs w:val="24"/>
              </w:rPr>
            </w:pPr>
            <w:r w:rsidRPr="00D171B8">
              <w:rPr>
                <w:sz w:val="24"/>
                <w:szCs w:val="24"/>
              </w:rPr>
              <w:t>2. Битва за Москву</w:t>
            </w:r>
          </w:p>
          <w:p w14:paraId="70689965" w14:textId="77777777" w:rsidR="00965495" w:rsidRPr="00D171B8" w:rsidRDefault="00965495" w:rsidP="00D25C00">
            <w:pPr>
              <w:rPr>
                <w:sz w:val="24"/>
                <w:szCs w:val="24"/>
              </w:rPr>
            </w:pPr>
            <w:r w:rsidRPr="00D171B8">
              <w:rPr>
                <w:sz w:val="24"/>
                <w:szCs w:val="24"/>
              </w:rPr>
              <w:t>3.Дети войны</w:t>
            </w:r>
          </w:p>
          <w:p w14:paraId="77D19C3E" w14:textId="77777777" w:rsidR="00965495" w:rsidRPr="00D171B8" w:rsidRDefault="00965495" w:rsidP="00D25C00">
            <w:pPr>
              <w:rPr>
                <w:sz w:val="24"/>
                <w:szCs w:val="24"/>
              </w:rPr>
            </w:pPr>
            <w:r w:rsidRPr="00D171B8">
              <w:rPr>
                <w:sz w:val="24"/>
                <w:szCs w:val="24"/>
              </w:rPr>
              <w:t>4.Партизаны</w:t>
            </w:r>
          </w:p>
          <w:p w14:paraId="3F63EDBC" w14:textId="77777777" w:rsidR="00965495" w:rsidRPr="00D171B8" w:rsidRDefault="00965495" w:rsidP="00D25C00">
            <w:pPr>
              <w:rPr>
                <w:b/>
                <w:sz w:val="24"/>
                <w:szCs w:val="24"/>
              </w:rPr>
            </w:pPr>
            <w:r w:rsidRPr="00D171B8">
              <w:rPr>
                <w:sz w:val="24"/>
                <w:szCs w:val="24"/>
              </w:rPr>
              <w:t>5.Стихи и песни о войне</w:t>
            </w:r>
          </w:p>
        </w:tc>
        <w:tc>
          <w:tcPr>
            <w:tcW w:w="2716" w:type="dxa"/>
          </w:tcPr>
          <w:p w14:paraId="77A41ED5" w14:textId="77777777" w:rsidR="00965495" w:rsidRPr="00D171B8" w:rsidRDefault="00965495" w:rsidP="00D25C00">
            <w:pPr>
              <w:jc w:val="both"/>
              <w:rPr>
                <w:sz w:val="24"/>
                <w:szCs w:val="24"/>
              </w:rPr>
            </w:pPr>
            <w:r w:rsidRPr="00D171B8">
              <w:rPr>
                <w:sz w:val="24"/>
                <w:szCs w:val="24"/>
              </w:rPr>
              <w:t>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w:t>
            </w:r>
          </w:p>
          <w:p w14:paraId="6E3FD3E7" w14:textId="77777777" w:rsidR="00965495" w:rsidRPr="00D171B8" w:rsidRDefault="00965495" w:rsidP="00D25C00">
            <w:pPr>
              <w:jc w:val="both"/>
              <w:rPr>
                <w:sz w:val="24"/>
                <w:szCs w:val="24"/>
              </w:rPr>
            </w:pPr>
          </w:p>
        </w:tc>
        <w:tc>
          <w:tcPr>
            <w:tcW w:w="2058" w:type="dxa"/>
          </w:tcPr>
          <w:p w14:paraId="21B12EF2" w14:textId="77777777" w:rsidR="00965495" w:rsidRPr="00D171B8" w:rsidRDefault="00965495" w:rsidP="00D25C00">
            <w:pPr>
              <w:pStyle w:val="af"/>
            </w:pPr>
            <w:r w:rsidRPr="00D171B8">
              <w:t>Социально-коммуникативное развитие»</w:t>
            </w:r>
          </w:p>
          <w:p w14:paraId="2562AE4A" w14:textId="77777777" w:rsidR="00965495" w:rsidRPr="00D171B8" w:rsidRDefault="00965495" w:rsidP="00D25C00">
            <w:pPr>
              <w:pStyle w:val="af"/>
            </w:pPr>
            <w:r w:rsidRPr="00D171B8">
              <w:t>«Познавательное</w:t>
            </w:r>
          </w:p>
          <w:p w14:paraId="55C52572" w14:textId="77777777" w:rsidR="00965495" w:rsidRPr="00D171B8" w:rsidRDefault="00965495" w:rsidP="00D25C00">
            <w:pPr>
              <w:pStyle w:val="af"/>
            </w:pPr>
            <w:r w:rsidRPr="00D171B8">
              <w:t>развитие»</w:t>
            </w:r>
          </w:p>
          <w:p w14:paraId="073A7B15" w14:textId="77777777" w:rsidR="00965495" w:rsidRPr="00D171B8" w:rsidRDefault="00965495" w:rsidP="00D25C00">
            <w:pPr>
              <w:pStyle w:val="af"/>
            </w:pPr>
            <w:r w:rsidRPr="00D171B8">
              <w:t>«Речевое развитие»</w:t>
            </w:r>
          </w:p>
          <w:p w14:paraId="699080FC" w14:textId="77777777" w:rsidR="00965495" w:rsidRPr="00D171B8" w:rsidRDefault="00965495" w:rsidP="00D25C00">
            <w:pPr>
              <w:pStyle w:val="af"/>
            </w:pPr>
            <w:r w:rsidRPr="00D171B8">
              <w:t>«Художественно-эстетическое развитие»</w:t>
            </w:r>
          </w:p>
          <w:p w14:paraId="67B131C4" w14:textId="77777777" w:rsidR="00965495" w:rsidRPr="00D171B8" w:rsidRDefault="00965495" w:rsidP="00D25C00">
            <w:pPr>
              <w:pStyle w:val="af"/>
            </w:pPr>
            <w:r w:rsidRPr="00D171B8">
              <w:t>«Физическое развитие»</w:t>
            </w:r>
          </w:p>
          <w:p w14:paraId="13CF0D77" w14:textId="77777777" w:rsidR="00965495" w:rsidRPr="00D171B8" w:rsidRDefault="00965495" w:rsidP="00D25C00">
            <w:pPr>
              <w:rPr>
                <w:sz w:val="24"/>
                <w:szCs w:val="24"/>
              </w:rPr>
            </w:pPr>
          </w:p>
        </w:tc>
        <w:tc>
          <w:tcPr>
            <w:tcW w:w="4254" w:type="dxa"/>
          </w:tcPr>
          <w:p w14:paraId="094438DE" w14:textId="77777777" w:rsidR="00965495" w:rsidRPr="00D171B8" w:rsidRDefault="00965495" w:rsidP="00D25C00">
            <w:pPr>
              <w:jc w:val="both"/>
              <w:rPr>
                <w:sz w:val="24"/>
                <w:szCs w:val="24"/>
              </w:rPr>
            </w:pPr>
            <w:r w:rsidRPr="00D171B8">
              <w:rPr>
                <w:sz w:val="24"/>
                <w:szCs w:val="24"/>
              </w:rPr>
              <w:t>Рассказы воспитателя о празднике.</w:t>
            </w:r>
          </w:p>
          <w:p w14:paraId="19465DB0" w14:textId="77777777" w:rsidR="00965495" w:rsidRPr="00D171B8" w:rsidRDefault="00965495" w:rsidP="00D25C00">
            <w:pPr>
              <w:jc w:val="both"/>
              <w:rPr>
                <w:sz w:val="24"/>
                <w:szCs w:val="24"/>
              </w:rPr>
            </w:pPr>
            <w:r w:rsidRPr="00D171B8">
              <w:rPr>
                <w:sz w:val="24"/>
                <w:szCs w:val="24"/>
              </w:rPr>
              <w:t>Рассматривание иллюстраций и фотографий военных лет.</w:t>
            </w:r>
          </w:p>
          <w:p w14:paraId="3B84F5E4" w14:textId="77777777" w:rsidR="00965495" w:rsidRPr="00D171B8" w:rsidRDefault="00965495" w:rsidP="00D25C00">
            <w:pPr>
              <w:jc w:val="both"/>
              <w:rPr>
                <w:sz w:val="24"/>
                <w:szCs w:val="24"/>
              </w:rPr>
            </w:pPr>
            <w:r w:rsidRPr="00D171B8">
              <w:rPr>
                <w:sz w:val="24"/>
                <w:szCs w:val="24"/>
              </w:rPr>
              <w:t xml:space="preserve"> Творческое </w:t>
            </w:r>
            <w:r w:rsidRPr="00D171B8">
              <w:rPr>
                <w:b/>
                <w:sz w:val="24"/>
                <w:szCs w:val="24"/>
              </w:rPr>
              <w:t>рисование</w:t>
            </w:r>
            <w:r w:rsidRPr="00D171B8">
              <w:rPr>
                <w:sz w:val="24"/>
                <w:szCs w:val="24"/>
              </w:rPr>
              <w:t xml:space="preserve"> на тему «Великий день Победы!», «Салют Победы».</w:t>
            </w:r>
          </w:p>
          <w:p w14:paraId="76D9F435" w14:textId="77777777" w:rsidR="00965495" w:rsidRPr="00D171B8" w:rsidRDefault="00965495" w:rsidP="00D25C00">
            <w:pPr>
              <w:jc w:val="both"/>
              <w:rPr>
                <w:sz w:val="24"/>
                <w:szCs w:val="24"/>
              </w:rPr>
            </w:pPr>
            <w:r w:rsidRPr="00D171B8">
              <w:rPr>
                <w:b/>
                <w:sz w:val="24"/>
                <w:szCs w:val="24"/>
              </w:rPr>
              <w:t xml:space="preserve">Чтение </w:t>
            </w:r>
            <w:r w:rsidRPr="00D171B8">
              <w:rPr>
                <w:sz w:val="24"/>
                <w:szCs w:val="24"/>
              </w:rPr>
              <w:t xml:space="preserve">художественных произведений о Великой Отечественной войне, вспомнить песни военных лет. </w:t>
            </w:r>
          </w:p>
          <w:p w14:paraId="227A80EE" w14:textId="77777777" w:rsidR="00965495" w:rsidRPr="00D171B8" w:rsidRDefault="00965495" w:rsidP="00D25C00">
            <w:pPr>
              <w:jc w:val="both"/>
              <w:rPr>
                <w:sz w:val="24"/>
                <w:szCs w:val="24"/>
              </w:rPr>
            </w:pPr>
            <w:r w:rsidRPr="00D171B8">
              <w:rPr>
                <w:sz w:val="24"/>
                <w:szCs w:val="24"/>
              </w:rPr>
              <w:t>Организовать выставку «Герои Великой Отечественной войны».</w:t>
            </w:r>
          </w:p>
          <w:p w14:paraId="50B0DEAF" w14:textId="77777777" w:rsidR="00965495" w:rsidRPr="00D171B8" w:rsidRDefault="00965495" w:rsidP="00D25C00">
            <w:pPr>
              <w:jc w:val="both"/>
              <w:rPr>
                <w:sz w:val="24"/>
                <w:szCs w:val="24"/>
              </w:rPr>
            </w:pPr>
            <w:r w:rsidRPr="00D171B8">
              <w:rPr>
                <w:b/>
                <w:sz w:val="24"/>
                <w:szCs w:val="24"/>
              </w:rPr>
              <w:t xml:space="preserve">Беседа </w:t>
            </w:r>
            <w:r w:rsidRPr="00D171B8">
              <w:rPr>
                <w:sz w:val="24"/>
                <w:szCs w:val="24"/>
              </w:rPr>
              <w:t>«Памятники города»</w:t>
            </w:r>
          </w:p>
          <w:p w14:paraId="2C5BD091" w14:textId="77777777" w:rsidR="00965495" w:rsidRPr="00D171B8" w:rsidRDefault="00965495" w:rsidP="00D25C00">
            <w:pPr>
              <w:jc w:val="both"/>
              <w:rPr>
                <w:sz w:val="24"/>
                <w:szCs w:val="24"/>
              </w:rPr>
            </w:pPr>
            <w:r w:rsidRPr="00D171B8">
              <w:rPr>
                <w:sz w:val="24"/>
                <w:szCs w:val="24"/>
              </w:rPr>
              <w:t xml:space="preserve"> «Не даром помнит вся Россия»</w:t>
            </w:r>
          </w:p>
          <w:p w14:paraId="595D2137" w14:textId="77777777" w:rsidR="00965495" w:rsidRPr="00D171B8" w:rsidRDefault="00965495" w:rsidP="00D25C00">
            <w:pPr>
              <w:jc w:val="both"/>
              <w:rPr>
                <w:sz w:val="24"/>
                <w:szCs w:val="24"/>
              </w:rPr>
            </w:pPr>
            <w:r w:rsidRPr="00D171B8">
              <w:rPr>
                <w:b/>
                <w:sz w:val="24"/>
                <w:szCs w:val="24"/>
              </w:rPr>
              <w:t xml:space="preserve">Заучивание стихотворения </w:t>
            </w:r>
            <w:r w:rsidRPr="00D171B8">
              <w:rPr>
                <w:sz w:val="24"/>
                <w:szCs w:val="24"/>
              </w:rPr>
              <w:t>В. Степанова «Суворовец»</w:t>
            </w:r>
          </w:p>
          <w:p w14:paraId="64D03350" w14:textId="77777777" w:rsidR="00965495" w:rsidRPr="00D171B8" w:rsidRDefault="00965495" w:rsidP="00D25C00">
            <w:pPr>
              <w:jc w:val="both"/>
              <w:rPr>
                <w:sz w:val="24"/>
                <w:szCs w:val="24"/>
              </w:rPr>
            </w:pPr>
            <w:r w:rsidRPr="00D171B8">
              <w:rPr>
                <w:b/>
                <w:sz w:val="24"/>
                <w:szCs w:val="24"/>
              </w:rPr>
              <w:t xml:space="preserve">Рассматривание портретов </w:t>
            </w:r>
            <w:r w:rsidRPr="00D171B8">
              <w:rPr>
                <w:sz w:val="24"/>
                <w:szCs w:val="24"/>
              </w:rPr>
              <w:t>«Герои Мордовии»</w:t>
            </w:r>
          </w:p>
          <w:p w14:paraId="224D7954" w14:textId="77777777" w:rsidR="00965495" w:rsidRPr="00D171B8" w:rsidRDefault="00965495" w:rsidP="00D25C00">
            <w:pPr>
              <w:jc w:val="both"/>
              <w:rPr>
                <w:b/>
                <w:sz w:val="24"/>
                <w:szCs w:val="24"/>
              </w:rPr>
            </w:pPr>
            <w:r w:rsidRPr="00D171B8">
              <w:rPr>
                <w:b/>
                <w:sz w:val="24"/>
                <w:szCs w:val="24"/>
              </w:rPr>
              <w:t xml:space="preserve">Презентация </w:t>
            </w:r>
            <w:r w:rsidRPr="00D171B8">
              <w:rPr>
                <w:sz w:val="24"/>
                <w:szCs w:val="24"/>
              </w:rPr>
              <w:t>«Защитники отечества»</w:t>
            </w:r>
          </w:p>
          <w:p w14:paraId="11344942" w14:textId="77777777" w:rsidR="00965495" w:rsidRPr="00D171B8" w:rsidRDefault="00965495" w:rsidP="00D25C00">
            <w:pPr>
              <w:jc w:val="both"/>
              <w:rPr>
                <w:b/>
                <w:sz w:val="24"/>
                <w:szCs w:val="24"/>
              </w:rPr>
            </w:pPr>
            <w:r w:rsidRPr="00D171B8">
              <w:rPr>
                <w:b/>
                <w:sz w:val="24"/>
                <w:szCs w:val="24"/>
              </w:rPr>
              <w:t xml:space="preserve">Игра – эстафета </w:t>
            </w:r>
            <w:r w:rsidRPr="00D171B8">
              <w:rPr>
                <w:sz w:val="24"/>
                <w:szCs w:val="24"/>
              </w:rPr>
              <w:t>«Кто быстрее»</w:t>
            </w:r>
          </w:p>
          <w:p w14:paraId="1DEB363B" w14:textId="77777777" w:rsidR="00965495" w:rsidRPr="00D171B8" w:rsidRDefault="00965495" w:rsidP="00D25C00">
            <w:pPr>
              <w:jc w:val="both"/>
              <w:rPr>
                <w:sz w:val="24"/>
                <w:szCs w:val="24"/>
              </w:rPr>
            </w:pPr>
            <w:r w:rsidRPr="00D171B8">
              <w:rPr>
                <w:b/>
                <w:sz w:val="24"/>
                <w:szCs w:val="24"/>
              </w:rPr>
              <w:t xml:space="preserve">С/р игра </w:t>
            </w:r>
            <w:r w:rsidRPr="00D171B8">
              <w:rPr>
                <w:sz w:val="24"/>
                <w:szCs w:val="24"/>
              </w:rPr>
              <w:t>«Мы – военные разведчики»</w:t>
            </w:r>
          </w:p>
          <w:p w14:paraId="638C3353" w14:textId="77777777" w:rsidR="00965495" w:rsidRPr="00D171B8" w:rsidRDefault="00965495" w:rsidP="00D25C00">
            <w:pPr>
              <w:jc w:val="both"/>
              <w:rPr>
                <w:sz w:val="24"/>
                <w:szCs w:val="24"/>
              </w:rPr>
            </w:pPr>
          </w:p>
          <w:p w14:paraId="1499D258" w14:textId="77777777" w:rsidR="00965495" w:rsidRPr="00D171B8" w:rsidRDefault="00965495" w:rsidP="00D25C00">
            <w:pPr>
              <w:jc w:val="both"/>
              <w:rPr>
                <w:sz w:val="24"/>
                <w:szCs w:val="24"/>
              </w:rPr>
            </w:pPr>
            <w:r w:rsidRPr="00D171B8">
              <w:rPr>
                <w:sz w:val="24"/>
                <w:szCs w:val="24"/>
              </w:rPr>
              <w:t>Беседа «9 мая – День Победы»</w:t>
            </w:r>
          </w:p>
          <w:p w14:paraId="6C272F9D" w14:textId="77777777" w:rsidR="00965495" w:rsidRPr="00D171B8" w:rsidRDefault="00965495" w:rsidP="00D25C00">
            <w:pPr>
              <w:jc w:val="both"/>
              <w:rPr>
                <w:sz w:val="24"/>
                <w:szCs w:val="24"/>
              </w:rPr>
            </w:pPr>
            <w:r w:rsidRPr="00D171B8">
              <w:rPr>
                <w:sz w:val="24"/>
                <w:szCs w:val="24"/>
              </w:rPr>
              <w:t>В. Степанова «Рассказ ветерана»</w:t>
            </w:r>
          </w:p>
          <w:p w14:paraId="365A9C56" w14:textId="77777777" w:rsidR="00965495" w:rsidRPr="00D171B8" w:rsidRDefault="00965495" w:rsidP="00D25C00">
            <w:pPr>
              <w:jc w:val="both"/>
              <w:rPr>
                <w:sz w:val="24"/>
                <w:szCs w:val="24"/>
              </w:rPr>
            </w:pPr>
            <w:r w:rsidRPr="00D171B8">
              <w:rPr>
                <w:sz w:val="24"/>
                <w:szCs w:val="24"/>
              </w:rPr>
              <w:t xml:space="preserve"> «Поздравительная открытка для ветерана»</w:t>
            </w:r>
          </w:p>
          <w:p w14:paraId="4D2C6449" w14:textId="77777777" w:rsidR="00965495" w:rsidRPr="00D171B8" w:rsidRDefault="00965495" w:rsidP="00D25C00">
            <w:pPr>
              <w:jc w:val="both"/>
              <w:rPr>
                <w:sz w:val="24"/>
                <w:szCs w:val="24"/>
              </w:rPr>
            </w:pPr>
            <w:r w:rsidRPr="00D171B8">
              <w:rPr>
                <w:sz w:val="24"/>
                <w:szCs w:val="24"/>
              </w:rPr>
              <w:t>С/р игра «Пограничники»</w:t>
            </w:r>
          </w:p>
          <w:p w14:paraId="3B102494" w14:textId="77777777" w:rsidR="00965495" w:rsidRPr="00D171B8" w:rsidRDefault="00965495" w:rsidP="00D25C00">
            <w:pPr>
              <w:jc w:val="both"/>
              <w:rPr>
                <w:sz w:val="24"/>
                <w:szCs w:val="24"/>
              </w:rPr>
            </w:pPr>
            <w:r w:rsidRPr="00D171B8">
              <w:rPr>
                <w:sz w:val="24"/>
                <w:szCs w:val="24"/>
              </w:rPr>
              <w:lastRenderedPageBreak/>
              <w:t>Д/и «Военная техника»</w:t>
            </w:r>
          </w:p>
          <w:p w14:paraId="7558165B" w14:textId="77777777" w:rsidR="00965495" w:rsidRPr="00D171B8" w:rsidRDefault="00965495" w:rsidP="00D25C00">
            <w:pPr>
              <w:jc w:val="both"/>
              <w:rPr>
                <w:sz w:val="24"/>
                <w:szCs w:val="24"/>
              </w:rPr>
            </w:pPr>
            <w:r w:rsidRPr="00D171B8">
              <w:rPr>
                <w:sz w:val="24"/>
                <w:szCs w:val="24"/>
              </w:rPr>
              <w:t>П/и «Попади в цель»</w:t>
            </w:r>
          </w:p>
          <w:p w14:paraId="4F5EA408" w14:textId="77777777" w:rsidR="00965495" w:rsidRPr="00D171B8" w:rsidRDefault="00965495" w:rsidP="00D25C00">
            <w:pPr>
              <w:jc w:val="both"/>
              <w:rPr>
                <w:b/>
                <w:sz w:val="24"/>
                <w:szCs w:val="24"/>
              </w:rPr>
            </w:pPr>
            <w:r w:rsidRPr="00D171B8">
              <w:rPr>
                <w:sz w:val="24"/>
                <w:szCs w:val="24"/>
              </w:rPr>
              <w:t>Разучивание песни «День Победы»</w:t>
            </w:r>
          </w:p>
        </w:tc>
        <w:tc>
          <w:tcPr>
            <w:tcW w:w="2046" w:type="dxa"/>
          </w:tcPr>
          <w:p w14:paraId="7CC7B439" w14:textId="77777777" w:rsidR="00965495" w:rsidRPr="00D171B8" w:rsidRDefault="00965495" w:rsidP="00D25C00">
            <w:pPr>
              <w:rPr>
                <w:b/>
                <w:sz w:val="24"/>
                <w:szCs w:val="24"/>
              </w:rPr>
            </w:pPr>
            <w:r w:rsidRPr="00D171B8">
              <w:rPr>
                <w:sz w:val="24"/>
                <w:szCs w:val="24"/>
              </w:rPr>
              <w:lastRenderedPageBreak/>
              <w:t>Лекторий «Защитники Родины»</w:t>
            </w:r>
          </w:p>
        </w:tc>
      </w:tr>
      <w:tr w:rsidR="00D171B8" w:rsidRPr="00D171B8" w14:paraId="68DE8A96" w14:textId="77777777" w:rsidTr="00D25C00">
        <w:tc>
          <w:tcPr>
            <w:tcW w:w="250" w:type="dxa"/>
            <w:tcBorders>
              <w:top w:val="nil"/>
              <w:bottom w:val="nil"/>
            </w:tcBorders>
          </w:tcPr>
          <w:p w14:paraId="5943518F" w14:textId="77777777" w:rsidR="00965495" w:rsidRPr="00D171B8" w:rsidRDefault="00965495" w:rsidP="00D25C00">
            <w:pPr>
              <w:jc w:val="center"/>
            </w:pPr>
          </w:p>
        </w:tc>
        <w:tc>
          <w:tcPr>
            <w:tcW w:w="1985" w:type="dxa"/>
          </w:tcPr>
          <w:p w14:paraId="069CCBCC" w14:textId="77777777" w:rsidR="00965495" w:rsidRPr="00D171B8" w:rsidRDefault="00965495" w:rsidP="00D25C00">
            <w:pPr>
              <w:rPr>
                <w:b/>
                <w:sz w:val="24"/>
                <w:szCs w:val="24"/>
              </w:rPr>
            </w:pPr>
            <w:r w:rsidRPr="00D171B8">
              <w:rPr>
                <w:b/>
                <w:sz w:val="24"/>
                <w:szCs w:val="24"/>
              </w:rPr>
              <w:t xml:space="preserve">Май </w:t>
            </w:r>
          </w:p>
          <w:p w14:paraId="4842F35A" w14:textId="77777777" w:rsidR="00965495" w:rsidRPr="00D171B8" w:rsidRDefault="00965495" w:rsidP="00D25C00">
            <w:pPr>
              <w:rPr>
                <w:sz w:val="24"/>
                <w:szCs w:val="24"/>
              </w:rPr>
            </w:pPr>
            <w:r w:rsidRPr="00D171B8">
              <w:rPr>
                <w:sz w:val="24"/>
                <w:szCs w:val="24"/>
              </w:rPr>
              <w:t>1 неделя</w:t>
            </w:r>
          </w:p>
          <w:p w14:paraId="4B7E9DE9" w14:textId="77777777" w:rsidR="00965495" w:rsidRPr="00D171B8" w:rsidRDefault="00965495" w:rsidP="00D25C00">
            <w:pPr>
              <w:rPr>
                <w:sz w:val="24"/>
                <w:szCs w:val="24"/>
              </w:rPr>
            </w:pPr>
          </w:p>
        </w:tc>
        <w:tc>
          <w:tcPr>
            <w:tcW w:w="1902" w:type="dxa"/>
          </w:tcPr>
          <w:p w14:paraId="537CC1CB" w14:textId="77777777" w:rsidR="00965495" w:rsidRPr="00D171B8" w:rsidRDefault="00965495" w:rsidP="00D25C00">
            <w:pPr>
              <w:rPr>
                <w:b/>
                <w:sz w:val="24"/>
                <w:szCs w:val="24"/>
              </w:rPr>
            </w:pPr>
            <w:r w:rsidRPr="00D171B8">
              <w:rPr>
                <w:b/>
                <w:sz w:val="24"/>
                <w:szCs w:val="24"/>
              </w:rPr>
              <w:t>«День Победы».</w:t>
            </w:r>
          </w:p>
          <w:p w14:paraId="742373E4" w14:textId="77777777" w:rsidR="00965495" w:rsidRPr="00D171B8" w:rsidRDefault="00965495" w:rsidP="00D25C00">
            <w:pPr>
              <w:rPr>
                <w:sz w:val="24"/>
                <w:szCs w:val="24"/>
              </w:rPr>
            </w:pPr>
            <w:r w:rsidRPr="00D171B8">
              <w:rPr>
                <w:sz w:val="24"/>
                <w:szCs w:val="24"/>
              </w:rPr>
              <w:t>1.Герои Великой Отечественной войны</w:t>
            </w:r>
          </w:p>
          <w:p w14:paraId="0F21E84B" w14:textId="77777777" w:rsidR="00965495" w:rsidRPr="00D171B8" w:rsidRDefault="00965495" w:rsidP="00D25C00">
            <w:pPr>
              <w:rPr>
                <w:sz w:val="24"/>
                <w:szCs w:val="24"/>
              </w:rPr>
            </w:pPr>
            <w:r w:rsidRPr="00D171B8">
              <w:rPr>
                <w:sz w:val="24"/>
                <w:szCs w:val="24"/>
              </w:rPr>
              <w:t>2.Памятники героям Великой Отечественной войны.</w:t>
            </w:r>
          </w:p>
          <w:p w14:paraId="22D93F78" w14:textId="77777777" w:rsidR="00965495" w:rsidRPr="00D171B8" w:rsidRDefault="00965495" w:rsidP="00D25C00">
            <w:pPr>
              <w:rPr>
                <w:sz w:val="24"/>
                <w:szCs w:val="24"/>
              </w:rPr>
            </w:pPr>
            <w:r w:rsidRPr="00D171B8">
              <w:rPr>
                <w:sz w:val="24"/>
                <w:szCs w:val="24"/>
              </w:rPr>
              <w:t>3.Вечный огонь</w:t>
            </w:r>
          </w:p>
          <w:p w14:paraId="0364973E" w14:textId="77777777" w:rsidR="00965495" w:rsidRPr="00D171B8" w:rsidRDefault="00965495" w:rsidP="00D25C00">
            <w:pPr>
              <w:rPr>
                <w:sz w:val="24"/>
                <w:szCs w:val="24"/>
              </w:rPr>
            </w:pPr>
            <w:r w:rsidRPr="00D171B8">
              <w:rPr>
                <w:sz w:val="24"/>
                <w:szCs w:val="24"/>
              </w:rPr>
              <w:t>4.Герои Мордовии</w:t>
            </w:r>
          </w:p>
          <w:p w14:paraId="450AE54A" w14:textId="77777777" w:rsidR="00965495" w:rsidRPr="00D171B8" w:rsidRDefault="00965495" w:rsidP="00D25C00">
            <w:pPr>
              <w:rPr>
                <w:sz w:val="24"/>
                <w:szCs w:val="24"/>
              </w:rPr>
            </w:pPr>
            <w:r w:rsidRPr="00D171B8">
              <w:rPr>
                <w:sz w:val="24"/>
                <w:szCs w:val="24"/>
              </w:rPr>
              <w:t>5.Салют Победы!</w:t>
            </w:r>
          </w:p>
        </w:tc>
        <w:tc>
          <w:tcPr>
            <w:tcW w:w="2716" w:type="dxa"/>
          </w:tcPr>
          <w:p w14:paraId="4E0B1176" w14:textId="77777777" w:rsidR="00965495" w:rsidRPr="00D171B8" w:rsidRDefault="00965495" w:rsidP="00D25C00">
            <w:pPr>
              <w:jc w:val="both"/>
              <w:rPr>
                <w:sz w:val="24"/>
                <w:szCs w:val="24"/>
              </w:rPr>
            </w:pPr>
            <w:r w:rsidRPr="00D171B8">
              <w:rPr>
                <w:sz w:val="24"/>
                <w:szCs w:val="24"/>
              </w:rPr>
              <w:t>Воспитывать детей в духе патриотизма, любви к Родине. Расширять знания о героях Великой Отечественной войны, о победе нашей страны в войне. Знакомить с памятниками героям Великой Отечественной войны.</w:t>
            </w:r>
          </w:p>
          <w:p w14:paraId="19A9C3F2" w14:textId="77777777" w:rsidR="00965495" w:rsidRPr="00D171B8" w:rsidRDefault="00965495" w:rsidP="00D25C00">
            <w:pPr>
              <w:jc w:val="both"/>
              <w:rPr>
                <w:b/>
                <w:sz w:val="24"/>
                <w:szCs w:val="24"/>
              </w:rPr>
            </w:pPr>
          </w:p>
        </w:tc>
        <w:tc>
          <w:tcPr>
            <w:tcW w:w="2058" w:type="dxa"/>
          </w:tcPr>
          <w:p w14:paraId="20CED9DB" w14:textId="77777777" w:rsidR="00965495" w:rsidRPr="00D171B8" w:rsidRDefault="00965495" w:rsidP="00D25C00">
            <w:pPr>
              <w:pStyle w:val="af"/>
            </w:pPr>
            <w:r w:rsidRPr="00D171B8">
              <w:t>Социально-коммуникативное развитие»</w:t>
            </w:r>
          </w:p>
          <w:p w14:paraId="3A887037" w14:textId="77777777" w:rsidR="00965495" w:rsidRPr="00D171B8" w:rsidRDefault="00965495" w:rsidP="00D25C00">
            <w:pPr>
              <w:pStyle w:val="af"/>
            </w:pPr>
            <w:r w:rsidRPr="00D171B8">
              <w:t>«Познавательное</w:t>
            </w:r>
          </w:p>
          <w:p w14:paraId="1F45B6AA" w14:textId="77777777" w:rsidR="00965495" w:rsidRPr="00D171B8" w:rsidRDefault="00965495" w:rsidP="00D25C00">
            <w:pPr>
              <w:pStyle w:val="af"/>
            </w:pPr>
            <w:r w:rsidRPr="00D171B8">
              <w:t>развитие»</w:t>
            </w:r>
          </w:p>
          <w:p w14:paraId="507D5293" w14:textId="77777777" w:rsidR="00965495" w:rsidRPr="00D171B8" w:rsidRDefault="00965495" w:rsidP="00D25C00">
            <w:pPr>
              <w:pStyle w:val="af"/>
            </w:pPr>
            <w:r w:rsidRPr="00D171B8">
              <w:t>«Речевое развитие»</w:t>
            </w:r>
          </w:p>
          <w:p w14:paraId="72D5C1CB" w14:textId="77777777" w:rsidR="00965495" w:rsidRPr="00D171B8" w:rsidRDefault="00965495" w:rsidP="00D25C00">
            <w:pPr>
              <w:pStyle w:val="af"/>
            </w:pPr>
            <w:r w:rsidRPr="00D171B8">
              <w:t>«Художественно-эстетическое развитие»</w:t>
            </w:r>
          </w:p>
          <w:p w14:paraId="0D787446" w14:textId="77777777" w:rsidR="00965495" w:rsidRPr="00D171B8" w:rsidRDefault="00965495" w:rsidP="00D25C00">
            <w:pPr>
              <w:pStyle w:val="af"/>
            </w:pPr>
            <w:r w:rsidRPr="00D171B8">
              <w:t>«Физическое развитие»</w:t>
            </w:r>
          </w:p>
          <w:p w14:paraId="611147B7" w14:textId="77777777" w:rsidR="00965495" w:rsidRPr="00D171B8" w:rsidRDefault="00965495" w:rsidP="00D25C00">
            <w:pPr>
              <w:rPr>
                <w:sz w:val="24"/>
                <w:szCs w:val="24"/>
              </w:rPr>
            </w:pPr>
          </w:p>
        </w:tc>
        <w:tc>
          <w:tcPr>
            <w:tcW w:w="4254" w:type="dxa"/>
          </w:tcPr>
          <w:p w14:paraId="6EF930B6" w14:textId="77777777" w:rsidR="00965495" w:rsidRPr="00D171B8" w:rsidRDefault="00965495" w:rsidP="00D25C00">
            <w:pPr>
              <w:jc w:val="both"/>
              <w:rPr>
                <w:sz w:val="24"/>
                <w:szCs w:val="24"/>
              </w:rPr>
            </w:pPr>
            <w:r w:rsidRPr="00D171B8">
              <w:rPr>
                <w:b/>
                <w:sz w:val="24"/>
                <w:szCs w:val="24"/>
              </w:rPr>
              <w:t xml:space="preserve">Беседа </w:t>
            </w:r>
            <w:r w:rsidRPr="00D171B8">
              <w:rPr>
                <w:sz w:val="24"/>
                <w:szCs w:val="24"/>
              </w:rPr>
              <w:t>«Памятники города»</w:t>
            </w:r>
          </w:p>
          <w:p w14:paraId="68CEB245" w14:textId="77777777" w:rsidR="00965495" w:rsidRPr="00D171B8" w:rsidRDefault="00965495" w:rsidP="00D25C00">
            <w:pPr>
              <w:jc w:val="both"/>
              <w:rPr>
                <w:sz w:val="24"/>
                <w:szCs w:val="24"/>
              </w:rPr>
            </w:pPr>
            <w:r w:rsidRPr="00D171B8">
              <w:rPr>
                <w:sz w:val="24"/>
                <w:szCs w:val="24"/>
              </w:rPr>
              <w:t xml:space="preserve"> «Не даром помнит вся Россия»</w:t>
            </w:r>
          </w:p>
          <w:p w14:paraId="5C9A0085" w14:textId="77777777" w:rsidR="00965495" w:rsidRPr="00D171B8" w:rsidRDefault="00965495" w:rsidP="00D25C00">
            <w:pPr>
              <w:jc w:val="both"/>
              <w:rPr>
                <w:sz w:val="24"/>
                <w:szCs w:val="24"/>
              </w:rPr>
            </w:pPr>
            <w:r w:rsidRPr="00D171B8">
              <w:rPr>
                <w:b/>
                <w:sz w:val="24"/>
                <w:szCs w:val="24"/>
              </w:rPr>
              <w:t xml:space="preserve">Заучивание стихотворения </w:t>
            </w:r>
            <w:r w:rsidRPr="00D171B8">
              <w:rPr>
                <w:sz w:val="24"/>
                <w:szCs w:val="24"/>
              </w:rPr>
              <w:t>В. Степанова «Суворовец»</w:t>
            </w:r>
          </w:p>
          <w:p w14:paraId="1B12C709" w14:textId="77777777" w:rsidR="00965495" w:rsidRPr="00D171B8" w:rsidRDefault="00965495" w:rsidP="00D25C00">
            <w:pPr>
              <w:jc w:val="both"/>
              <w:rPr>
                <w:sz w:val="24"/>
                <w:szCs w:val="24"/>
              </w:rPr>
            </w:pPr>
            <w:r w:rsidRPr="00D171B8">
              <w:rPr>
                <w:b/>
                <w:sz w:val="24"/>
                <w:szCs w:val="24"/>
              </w:rPr>
              <w:t xml:space="preserve">Рассматривание портретов </w:t>
            </w:r>
            <w:r w:rsidRPr="00D171B8">
              <w:rPr>
                <w:sz w:val="24"/>
                <w:szCs w:val="24"/>
              </w:rPr>
              <w:t>«Герои Мордовии»</w:t>
            </w:r>
          </w:p>
          <w:p w14:paraId="3A6A5A25" w14:textId="77777777" w:rsidR="00965495" w:rsidRPr="00D171B8" w:rsidRDefault="00965495" w:rsidP="00D25C00">
            <w:pPr>
              <w:jc w:val="both"/>
              <w:rPr>
                <w:b/>
                <w:sz w:val="24"/>
                <w:szCs w:val="24"/>
              </w:rPr>
            </w:pPr>
            <w:r w:rsidRPr="00D171B8">
              <w:rPr>
                <w:b/>
                <w:sz w:val="24"/>
                <w:szCs w:val="24"/>
              </w:rPr>
              <w:t xml:space="preserve">Презентация </w:t>
            </w:r>
            <w:r w:rsidRPr="00D171B8">
              <w:rPr>
                <w:sz w:val="24"/>
                <w:szCs w:val="24"/>
              </w:rPr>
              <w:t>«Защитники отечества»</w:t>
            </w:r>
          </w:p>
          <w:p w14:paraId="1D1107EC" w14:textId="77777777" w:rsidR="00965495" w:rsidRPr="00D171B8" w:rsidRDefault="00965495" w:rsidP="00D25C00">
            <w:pPr>
              <w:jc w:val="both"/>
              <w:rPr>
                <w:b/>
                <w:sz w:val="24"/>
                <w:szCs w:val="24"/>
              </w:rPr>
            </w:pPr>
            <w:r w:rsidRPr="00D171B8">
              <w:rPr>
                <w:b/>
                <w:sz w:val="24"/>
                <w:szCs w:val="24"/>
              </w:rPr>
              <w:t xml:space="preserve">Игра – эстафета </w:t>
            </w:r>
            <w:r w:rsidRPr="00D171B8">
              <w:rPr>
                <w:sz w:val="24"/>
                <w:szCs w:val="24"/>
              </w:rPr>
              <w:t>«Кто быстрее»</w:t>
            </w:r>
          </w:p>
          <w:p w14:paraId="3169B157" w14:textId="77777777" w:rsidR="00965495" w:rsidRPr="00D171B8" w:rsidRDefault="00965495" w:rsidP="00D25C00">
            <w:pPr>
              <w:jc w:val="both"/>
              <w:rPr>
                <w:sz w:val="24"/>
                <w:szCs w:val="24"/>
              </w:rPr>
            </w:pPr>
            <w:r w:rsidRPr="00D171B8">
              <w:rPr>
                <w:b/>
                <w:sz w:val="24"/>
                <w:szCs w:val="24"/>
              </w:rPr>
              <w:t xml:space="preserve">С/р игра </w:t>
            </w:r>
            <w:r w:rsidRPr="00D171B8">
              <w:rPr>
                <w:sz w:val="24"/>
                <w:szCs w:val="24"/>
              </w:rPr>
              <w:t>«Мы – военные разведчики»</w:t>
            </w:r>
          </w:p>
          <w:p w14:paraId="3EC530D2" w14:textId="77777777" w:rsidR="00965495" w:rsidRPr="00D171B8" w:rsidRDefault="00965495" w:rsidP="00D25C00">
            <w:pPr>
              <w:jc w:val="both"/>
              <w:rPr>
                <w:sz w:val="24"/>
                <w:szCs w:val="24"/>
              </w:rPr>
            </w:pPr>
            <w:r w:rsidRPr="00D171B8">
              <w:rPr>
                <w:sz w:val="24"/>
                <w:szCs w:val="24"/>
              </w:rPr>
              <w:t>Беседа «9 мая – День Победы»</w:t>
            </w:r>
          </w:p>
          <w:p w14:paraId="2DEEB671" w14:textId="77777777" w:rsidR="00965495" w:rsidRPr="00D171B8" w:rsidRDefault="00965495" w:rsidP="00D25C00">
            <w:pPr>
              <w:jc w:val="both"/>
              <w:rPr>
                <w:sz w:val="24"/>
                <w:szCs w:val="24"/>
              </w:rPr>
            </w:pPr>
            <w:r w:rsidRPr="00D171B8">
              <w:rPr>
                <w:sz w:val="24"/>
                <w:szCs w:val="24"/>
              </w:rPr>
              <w:t>В. Степанова «Рассказ ветерана»</w:t>
            </w:r>
          </w:p>
          <w:p w14:paraId="39D9D1D6" w14:textId="77777777" w:rsidR="00965495" w:rsidRPr="00D171B8" w:rsidRDefault="00965495" w:rsidP="00D25C00">
            <w:pPr>
              <w:jc w:val="both"/>
              <w:rPr>
                <w:sz w:val="24"/>
                <w:szCs w:val="24"/>
              </w:rPr>
            </w:pPr>
            <w:r w:rsidRPr="00D171B8">
              <w:rPr>
                <w:sz w:val="24"/>
                <w:szCs w:val="24"/>
              </w:rPr>
              <w:t xml:space="preserve"> «Поздравительная открытка для ветерана»</w:t>
            </w:r>
          </w:p>
          <w:p w14:paraId="7453CED6" w14:textId="77777777" w:rsidR="00965495" w:rsidRPr="00D171B8" w:rsidRDefault="00965495" w:rsidP="00D25C00">
            <w:pPr>
              <w:jc w:val="both"/>
              <w:rPr>
                <w:sz w:val="24"/>
                <w:szCs w:val="24"/>
              </w:rPr>
            </w:pPr>
            <w:r w:rsidRPr="00D171B8">
              <w:rPr>
                <w:sz w:val="24"/>
                <w:szCs w:val="24"/>
              </w:rPr>
              <w:t>С/р игра «Пограничники»</w:t>
            </w:r>
          </w:p>
          <w:p w14:paraId="4E32EE9D" w14:textId="77777777" w:rsidR="00965495" w:rsidRPr="00D171B8" w:rsidRDefault="00965495" w:rsidP="00D25C00">
            <w:pPr>
              <w:jc w:val="both"/>
              <w:rPr>
                <w:sz w:val="24"/>
                <w:szCs w:val="24"/>
              </w:rPr>
            </w:pPr>
            <w:r w:rsidRPr="00D171B8">
              <w:rPr>
                <w:sz w:val="24"/>
                <w:szCs w:val="24"/>
              </w:rPr>
              <w:t>Д/и «Военная техника»</w:t>
            </w:r>
          </w:p>
          <w:p w14:paraId="12F8D514" w14:textId="77777777" w:rsidR="00965495" w:rsidRPr="00D171B8" w:rsidRDefault="00965495" w:rsidP="00D25C00">
            <w:pPr>
              <w:jc w:val="both"/>
              <w:rPr>
                <w:sz w:val="24"/>
                <w:szCs w:val="24"/>
              </w:rPr>
            </w:pPr>
            <w:r w:rsidRPr="00D171B8">
              <w:rPr>
                <w:sz w:val="24"/>
                <w:szCs w:val="24"/>
              </w:rPr>
              <w:t>П/и «Попади в цель»</w:t>
            </w:r>
          </w:p>
          <w:p w14:paraId="6F132426" w14:textId="77777777" w:rsidR="00965495" w:rsidRPr="00D171B8" w:rsidRDefault="00965495" w:rsidP="00D25C00">
            <w:pPr>
              <w:jc w:val="both"/>
              <w:rPr>
                <w:sz w:val="24"/>
                <w:szCs w:val="24"/>
              </w:rPr>
            </w:pPr>
            <w:r w:rsidRPr="00D171B8">
              <w:rPr>
                <w:sz w:val="24"/>
                <w:szCs w:val="24"/>
              </w:rPr>
              <w:t>Разучивание песни «День Победы»</w:t>
            </w:r>
          </w:p>
        </w:tc>
        <w:tc>
          <w:tcPr>
            <w:tcW w:w="2046" w:type="dxa"/>
          </w:tcPr>
          <w:p w14:paraId="4C5EB55F" w14:textId="77777777" w:rsidR="00965495" w:rsidRPr="00D171B8" w:rsidRDefault="00965495" w:rsidP="00D25C00">
            <w:pPr>
              <w:rPr>
                <w:sz w:val="24"/>
                <w:szCs w:val="24"/>
              </w:rPr>
            </w:pPr>
            <w:r w:rsidRPr="00D171B8">
              <w:rPr>
                <w:sz w:val="24"/>
                <w:szCs w:val="24"/>
              </w:rPr>
              <w:t>Праздник «День Победы».</w:t>
            </w:r>
          </w:p>
          <w:p w14:paraId="6860E92E" w14:textId="77777777" w:rsidR="00965495" w:rsidRPr="00D171B8" w:rsidRDefault="00965495" w:rsidP="00D25C00">
            <w:pPr>
              <w:rPr>
                <w:sz w:val="24"/>
                <w:szCs w:val="24"/>
              </w:rPr>
            </w:pPr>
          </w:p>
        </w:tc>
      </w:tr>
      <w:tr w:rsidR="00D171B8" w:rsidRPr="00D171B8" w14:paraId="3B59FCB8" w14:textId="77777777" w:rsidTr="00D25C00">
        <w:tc>
          <w:tcPr>
            <w:tcW w:w="250" w:type="dxa"/>
            <w:tcBorders>
              <w:top w:val="nil"/>
              <w:bottom w:val="nil"/>
            </w:tcBorders>
          </w:tcPr>
          <w:p w14:paraId="3C778684" w14:textId="77777777" w:rsidR="00965495" w:rsidRPr="00D171B8" w:rsidRDefault="00965495" w:rsidP="00D25C00">
            <w:pPr>
              <w:jc w:val="center"/>
            </w:pPr>
          </w:p>
        </w:tc>
        <w:tc>
          <w:tcPr>
            <w:tcW w:w="1985" w:type="dxa"/>
          </w:tcPr>
          <w:p w14:paraId="5070509E" w14:textId="77777777" w:rsidR="00965495" w:rsidRPr="00D171B8" w:rsidRDefault="00965495" w:rsidP="00D25C00">
            <w:pPr>
              <w:rPr>
                <w:sz w:val="24"/>
                <w:szCs w:val="24"/>
              </w:rPr>
            </w:pPr>
            <w:r w:rsidRPr="00D171B8">
              <w:rPr>
                <w:sz w:val="24"/>
                <w:szCs w:val="24"/>
              </w:rPr>
              <w:t>2 неделя</w:t>
            </w:r>
          </w:p>
          <w:p w14:paraId="7FD18EFE" w14:textId="77777777" w:rsidR="00965495" w:rsidRPr="00D171B8" w:rsidRDefault="00965495" w:rsidP="00D25C00">
            <w:pPr>
              <w:rPr>
                <w:sz w:val="24"/>
                <w:szCs w:val="24"/>
              </w:rPr>
            </w:pPr>
          </w:p>
        </w:tc>
        <w:tc>
          <w:tcPr>
            <w:tcW w:w="1902" w:type="dxa"/>
          </w:tcPr>
          <w:p w14:paraId="25679F0F" w14:textId="77777777" w:rsidR="00965495" w:rsidRPr="00D171B8" w:rsidRDefault="00965495" w:rsidP="00D25C00">
            <w:pPr>
              <w:rPr>
                <w:b/>
                <w:sz w:val="24"/>
                <w:szCs w:val="24"/>
              </w:rPr>
            </w:pPr>
            <w:r w:rsidRPr="00D171B8">
              <w:rPr>
                <w:b/>
                <w:sz w:val="24"/>
                <w:szCs w:val="24"/>
              </w:rPr>
              <w:t>«Весна – красна!»</w:t>
            </w:r>
          </w:p>
          <w:p w14:paraId="134DD4CC" w14:textId="77777777" w:rsidR="00965495" w:rsidRPr="00D171B8" w:rsidRDefault="00965495" w:rsidP="00D25C00">
            <w:pPr>
              <w:rPr>
                <w:sz w:val="24"/>
                <w:szCs w:val="24"/>
              </w:rPr>
            </w:pPr>
            <w:r w:rsidRPr="00D171B8">
              <w:rPr>
                <w:sz w:val="24"/>
                <w:szCs w:val="24"/>
              </w:rPr>
              <w:t>1.Перемены в природе</w:t>
            </w:r>
          </w:p>
          <w:p w14:paraId="2BE9617D" w14:textId="77777777" w:rsidR="00965495" w:rsidRPr="00D171B8" w:rsidRDefault="00965495" w:rsidP="00D25C00">
            <w:pPr>
              <w:rPr>
                <w:sz w:val="24"/>
                <w:szCs w:val="24"/>
              </w:rPr>
            </w:pPr>
            <w:r w:rsidRPr="00D171B8">
              <w:rPr>
                <w:sz w:val="24"/>
                <w:szCs w:val="24"/>
              </w:rPr>
              <w:t>2.Птицы</w:t>
            </w:r>
          </w:p>
          <w:p w14:paraId="334DC7E9" w14:textId="77777777" w:rsidR="00965495" w:rsidRPr="00D171B8" w:rsidRDefault="00965495" w:rsidP="00D25C00">
            <w:pPr>
              <w:rPr>
                <w:sz w:val="24"/>
                <w:szCs w:val="24"/>
              </w:rPr>
            </w:pPr>
            <w:r w:rsidRPr="00D171B8">
              <w:rPr>
                <w:sz w:val="24"/>
                <w:szCs w:val="24"/>
              </w:rPr>
              <w:t>3.Звери</w:t>
            </w:r>
          </w:p>
          <w:p w14:paraId="49FB04C5" w14:textId="77777777" w:rsidR="00965495" w:rsidRPr="00D171B8" w:rsidRDefault="00965495" w:rsidP="00D25C00">
            <w:pPr>
              <w:rPr>
                <w:sz w:val="24"/>
                <w:szCs w:val="24"/>
              </w:rPr>
            </w:pPr>
            <w:r w:rsidRPr="00D171B8">
              <w:rPr>
                <w:sz w:val="24"/>
                <w:szCs w:val="24"/>
              </w:rPr>
              <w:t>4.Труд взрослых</w:t>
            </w:r>
          </w:p>
          <w:p w14:paraId="3DF2CC36" w14:textId="77777777" w:rsidR="00965495" w:rsidRPr="00D171B8" w:rsidRDefault="00965495" w:rsidP="00D25C00">
            <w:pPr>
              <w:rPr>
                <w:sz w:val="24"/>
                <w:szCs w:val="24"/>
              </w:rPr>
            </w:pPr>
            <w:r w:rsidRPr="00D171B8">
              <w:rPr>
                <w:sz w:val="24"/>
                <w:szCs w:val="24"/>
              </w:rPr>
              <w:t>5.Стихи и песни о весне</w:t>
            </w:r>
          </w:p>
        </w:tc>
        <w:tc>
          <w:tcPr>
            <w:tcW w:w="2716" w:type="dxa"/>
          </w:tcPr>
          <w:p w14:paraId="26911ADF" w14:textId="77777777" w:rsidR="00965495" w:rsidRPr="00D171B8" w:rsidRDefault="00965495" w:rsidP="00D25C00">
            <w:pPr>
              <w:jc w:val="both"/>
              <w:rPr>
                <w:sz w:val="24"/>
                <w:szCs w:val="24"/>
              </w:rPr>
            </w:pPr>
            <w:r w:rsidRPr="00D171B8">
              <w:rPr>
                <w:sz w:val="24"/>
                <w:szCs w:val="24"/>
              </w:rPr>
              <w:t>Расширять знания о характерных признаках весны, о прилете птиц, о связи между явлениями живой и неживой природы и сезонными видами труда, о весенних изменениях в природе.</w:t>
            </w:r>
          </w:p>
          <w:p w14:paraId="27C09C07" w14:textId="77777777" w:rsidR="00965495" w:rsidRPr="00D171B8" w:rsidRDefault="00965495" w:rsidP="00D25C00">
            <w:pPr>
              <w:jc w:val="both"/>
              <w:rPr>
                <w:sz w:val="24"/>
                <w:szCs w:val="24"/>
              </w:rPr>
            </w:pPr>
            <w:r w:rsidRPr="00D171B8">
              <w:rPr>
                <w:sz w:val="24"/>
                <w:szCs w:val="24"/>
              </w:rPr>
              <w:t xml:space="preserve">Формирование первичных ценностных представлений о птицах. </w:t>
            </w:r>
          </w:p>
          <w:p w14:paraId="232E892B" w14:textId="77777777" w:rsidR="00965495" w:rsidRPr="00D171B8" w:rsidRDefault="00965495" w:rsidP="00D25C00">
            <w:pPr>
              <w:jc w:val="both"/>
              <w:rPr>
                <w:b/>
                <w:sz w:val="24"/>
                <w:szCs w:val="24"/>
              </w:rPr>
            </w:pPr>
          </w:p>
        </w:tc>
        <w:tc>
          <w:tcPr>
            <w:tcW w:w="2058" w:type="dxa"/>
          </w:tcPr>
          <w:p w14:paraId="4B50FB2E" w14:textId="77777777" w:rsidR="00965495" w:rsidRPr="00D171B8" w:rsidRDefault="00965495" w:rsidP="00D25C00">
            <w:pPr>
              <w:pStyle w:val="af"/>
            </w:pPr>
            <w:r w:rsidRPr="00D171B8">
              <w:t>Социально-коммуникативное развитие»</w:t>
            </w:r>
          </w:p>
          <w:p w14:paraId="7CC0F544" w14:textId="77777777" w:rsidR="00965495" w:rsidRPr="00D171B8" w:rsidRDefault="00965495" w:rsidP="00D25C00">
            <w:pPr>
              <w:pStyle w:val="af"/>
            </w:pPr>
            <w:r w:rsidRPr="00D171B8">
              <w:t>«Познавательное</w:t>
            </w:r>
          </w:p>
          <w:p w14:paraId="118E1E94" w14:textId="77777777" w:rsidR="00965495" w:rsidRPr="00D171B8" w:rsidRDefault="00965495" w:rsidP="00D25C00">
            <w:pPr>
              <w:pStyle w:val="af"/>
            </w:pPr>
            <w:r w:rsidRPr="00D171B8">
              <w:t>развитие»</w:t>
            </w:r>
          </w:p>
          <w:p w14:paraId="1437C466" w14:textId="77777777" w:rsidR="00965495" w:rsidRPr="00D171B8" w:rsidRDefault="00965495" w:rsidP="00D25C00">
            <w:pPr>
              <w:pStyle w:val="af"/>
            </w:pPr>
            <w:r w:rsidRPr="00D171B8">
              <w:t>«Речевое развитие»</w:t>
            </w:r>
          </w:p>
          <w:p w14:paraId="3A762C1C" w14:textId="77777777" w:rsidR="00965495" w:rsidRPr="00D171B8" w:rsidRDefault="00965495" w:rsidP="00D25C00">
            <w:pPr>
              <w:pStyle w:val="af"/>
            </w:pPr>
            <w:r w:rsidRPr="00D171B8">
              <w:t>«Художественно-эстетическое развитие»</w:t>
            </w:r>
          </w:p>
          <w:p w14:paraId="62870AB5" w14:textId="77777777" w:rsidR="00965495" w:rsidRPr="00D171B8" w:rsidRDefault="00965495" w:rsidP="00D25C00">
            <w:pPr>
              <w:pStyle w:val="af"/>
            </w:pPr>
            <w:r w:rsidRPr="00D171B8">
              <w:t>«Физическое развитие»</w:t>
            </w:r>
          </w:p>
          <w:p w14:paraId="71B2A81A" w14:textId="77777777" w:rsidR="00965495" w:rsidRPr="00D171B8" w:rsidRDefault="00965495" w:rsidP="00D25C00">
            <w:pPr>
              <w:rPr>
                <w:sz w:val="24"/>
                <w:szCs w:val="24"/>
              </w:rPr>
            </w:pPr>
          </w:p>
        </w:tc>
        <w:tc>
          <w:tcPr>
            <w:tcW w:w="4254" w:type="dxa"/>
          </w:tcPr>
          <w:p w14:paraId="6DE7F24A" w14:textId="77777777" w:rsidR="00965495" w:rsidRPr="00D171B8" w:rsidRDefault="00965495" w:rsidP="00D25C00">
            <w:pPr>
              <w:jc w:val="both"/>
              <w:rPr>
                <w:sz w:val="24"/>
                <w:szCs w:val="24"/>
              </w:rPr>
            </w:pPr>
            <w:r w:rsidRPr="00D171B8">
              <w:rPr>
                <w:b/>
                <w:sz w:val="24"/>
                <w:szCs w:val="24"/>
              </w:rPr>
              <w:t>Сюжетно-ролевые игры</w:t>
            </w:r>
            <w:r w:rsidRPr="00D171B8">
              <w:rPr>
                <w:sz w:val="24"/>
                <w:szCs w:val="24"/>
              </w:rPr>
              <w:t xml:space="preserve"> по темам мультфильмов, кинофильмов с участием птиц-персонажей.</w:t>
            </w:r>
          </w:p>
          <w:p w14:paraId="76470308" w14:textId="77777777" w:rsidR="00965495" w:rsidRPr="00D171B8" w:rsidRDefault="00965495" w:rsidP="00D25C00">
            <w:pPr>
              <w:jc w:val="both"/>
              <w:rPr>
                <w:sz w:val="24"/>
                <w:szCs w:val="24"/>
              </w:rPr>
            </w:pPr>
            <w:r w:rsidRPr="00D171B8">
              <w:rPr>
                <w:sz w:val="24"/>
                <w:szCs w:val="24"/>
              </w:rPr>
              <w:t>Проектная деятельность (выкладывание из мелких предметов какой-либо птицы).</w:t>
            </w:r>
          </w:p>
          <w:p w14:paraId="1D4C3761" w14:textId="77777777" w:rsidR="00965495" w:rsidRPr="00D171B8" w:rsidRDefault="00965495" w:rsidP="00D25C00">
            <w:pPr>
              <w:jc w:val="both"/>
              <w:rPr>
                <w:sz w:val="24"/>
                <w:szCs w:val="24"/>
              </w:rPr>
            </w:pPr>
            <w:r w:rsidRPr="00D171B8">
              <w:rPr>
                <w:b/>
                <w:sz w:val="24"/>
                <w:szCs w:val="24"/>
              </w:rPr>
              <w:t>Мастерская</w:t>
            </w:r>
            <w:r w:rsidRPr="00D171B8">
              <w:rPr>
                <w:sz w:val="24"/>
                <w:szCs w:val="24"/>
              </w:rPr>
              <w:t xml:space="preserve"> (продуктивная деятельность) по теме.</w:t>
            </w:r>
          </w:p>
          <w:p w14:paraId="0FF54641"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художественной, научно-познавательной литературы по теме.</w:t>
            </w:r>
          </w:p>
          <w:p w14:paraId="4F94E010" w14:textId="77777777" w:rsidR="00965495" w:rsidRPr="00D171B8" w:rsidRDefault="00965495" w:rsidP="00D25C00">
            <w:pPr>
              <w:jc w:val="both"/>
              <w:rPr>
                <w:sz w:val="24"/>
                <w:szCs w:val="24"/>
              </w:rPr>
            </w:pPr>
            <w:r w:rsidRPr="00D171B8">
              <w:rPr>
                <w:sz w:val="24"/>
                <w:szCs w:val="24"/>
              </w:rPr>
              <w:t>Отгадывание и составление загадок по теме.</w:t>
            </w:r>
          </w:p>
          <w:p w14:paraId="1D64A559" w14:textId="77777777" w:rsidR="00965495" w:rsidRPr="00D171B8" w:rsidRDefault="00965495" w:rsidP="00D25C00">
            <w:pPr>
              <w:jc w:val="both"/>
              <w:rPr>
                <w:sz w:val="24"/>
                <w:szCs w:val="24"/>
              </w:rPr>
            </w:pPr>
            <w:r w:rsidRPr="00D171B8">
              <w:rPr>
                <w:sz w:val="24"/>
                <w:szCs w:val="24"/>
              </w:rPr>
              <w:t>Рассказы о домашних птицах (из личного опыта).</w:t>
            </w:r>
          </w:p>
          <w:p w14:paraId="39281183" w14:textId="77777777" w:rsidR="00965495" w:rsidRPr="00D171B8" w:rsidRDefault="00965495" w:rsidP="00D25C00">
            <w:pPr>
              <w:jc w:val="both"/>
              <w:rPr>
                <w:sz w:val="24"/>
                <w:szCs w:val="24"/>
              </w:rPr>
            </w:pPr>
            <w:r w:rsidRPr="00D171B8">
              <w:rPr>
                <w:sz w:val="24"/>
                <w:szCs w:val="24"/>
              </w:rPr>
              <w:t>Чтение художественной литературы М. Пришвина «Золотой луг»</w:t>
            </w:r>
          </w:p>
          <w:p w14:paraId="5134A1AF" w14:textId="77777777" w:rsidR="00965495" w:rsidRPr="00D171B8" w:rsidRDefault="00965495" w:rsidP="00D25C00">
            <w:pPr>
              <w:jc w:val="both"/>
              <w:rPr>
                <w:sz w:val="24"/>
                <w:szCs w:val="24"/>
              </w:rPr>
            </w:pPr>
            <w:r w:rsidRPr="00D171B8">
              <w:rPr>
                <w:sz w:val="24"/>
                <w:szCs w:val="24"/>
              </w:rPr>
              <w:lastRenderedPageBreak/>
              <w:t>Заучивание стихотворения З. Александровой «Салют весне»</w:t>
            </w:r>
          </w:p>
          <w:p w14:paraId="6B2BA145" w14:textId="77777777" w:rsidR="00965495" w:rsidRPr="00D171B8" w:rsidRDefault="00965495" w:rsidP="00D25C00">
            <w:pPr>
              <w:jc w:val="both"/>
              <w:rPr>
                <w:sz w:val="24"/>
                <w:szCs w:val="24"/>
              </w:rPr>
            </w:pPr>
            <w:r w:rsidRPr="00D171B8">
              <w:rPr>
                <w:sz w:val="24"/>
                <w:szCs w:val="24"/>
              </w:rPr>
              <w:t>Д/и «Какого растения не стало»</w:t>
            </w:r>
          </w:p>
          <w:p w14:paraId="03D6C716" w14:textId="77777777" w:rsidR="00965495" w:rsidRPr="00D171B8" w:rsidRDefault="00965495" w:rsidP="00D25C00">
            <w:pPr>
              <w:jc w:val="both"/>
              <w:rPr>
                <w:sz w:val="24"/>
                <w:szCs w:val="24"/>
              </w:rPr>
            </w:pPr>
            <w:r w:rsidRPr="00D171B8">
              <w:rPr>
                <w:sz w:val="24"/>
                <w:szCs w:val="24"/>
              </w:rPr>
              <w:t>П/и «Ходят капельки по кругу»</w:t>
            </w:r>
          </w:p>
          <w:p w14:paraId="61A04393" w14:textId="77777777" w:rsidR="00965495" w:rsidRPr="00D171B8" w:rsidRDefault="00965495" w:rsidP="00D25C00">
            <w:pPr>
              <w:jc w:val="both"/>
              <w:rPr>
                <w:sz w:val="24"/>
                <w:szCs w:val="24"/>
              </w:rPr>
            </w:pPr>
            <w:r w:rsidRPr="00D171B8">
              <w:rPr>
                <w:sz w:val="24"/>
                <w:szCs w:val="24"/>
              </w:rPr>
              <w:t>Правила безопасного поведения на природе</w:t>
            </w:r>
          </w:p>
          <w:p w14:paraId="5C4D3B2A" w14:textId="77777777" w:rsidR="00965495" w:rsidRPr="00D171B8" w:rsidRDefault="00965495" w:rsidP="00D25C00">
            <w:pPr>
              <w:jc w:val="both"/>
              <w:rPr>
                <w:b/>
                <w:sz w:val="24"/>
                <w:szCs w:val="24"/>
              </w:rPr>
            </w:pPr>
            <w:r w:rsidRPr="00D171B8">
              <w:rPr>
                <w:sz w:val="24"/>
                <w:szCs w:val="24"/>
              </w:rPr>
              <w:t>Беседа «Солнце, воздух и вода наши лучшие друзья»</w:t>
            </w:r>
          </w:p>
        </w:tc>
        <w:tc>
          <w:tcPr>
            <w:tcW w:w="2046" w:type="dxa"/>
          </w:tcPr>
          <w:p w14:paraId="19E38F27" w14:textId="77777777" w:rsidR="00965495" w:rsidRPr="00D171B8" w:rsidRDefault="00965495" w:rsidP="00D25C00">
            <w:pPr>
              <w:rPr>
                <w:sz w:val="24"/>
                <w:szCs w:val="24"/>
              </w:rPr>
            </w:pPr>
            <w:r w:rsidRPr="00D171B8">
              <w:rPr>
                <w:sz w:val="24"/>
                <w:szCs w:val="24"/>
              </w:rPr>
              <w:lastRenderedPageBreak/>
              <w:t xml:space="preserve">Праздник «Весна-красна». </w:t>
            </w:r>
          </w:p>
          <w:p w14:paraId="49F79D4A" w14:textId="77777777" w:rsidR="00965495" w:rsidRPr="00D171B8" w:rsidRDefault="00965495" w:rsidP="00D25C00">
            <w:pPr>
              <w:rPr>
                <w:b/>
                <w:sz w:val="24"/>
                <w:szCs w:val="24"/>
              </w:rPr>
            </w:pPr>
          </w:p>
        </w:tc>
      </w:tr>
      <w:tr w:rsidR="00D171B8" w:rsidRPr="00D171B8" w14:paraId="5CC48E67" w14:textId="77777777" w:rsidTr="00D25C00">
        <w:tc>
          <w:tcPr>
            <w:tcW w:w="250" w:type="dxa"/>
            <w:tcBorders>
              <w:top w:val="nil"/>
              <w:bottom w:val="nil"/>
            </w:tcBorders>
          </w:tcPr>
          <w:p w14:paraId="0640FAB6" w14:textId="77777777" w:rsidR="00965495" w:rsidRPr="00D171B8" w:rsidRDefault="00965495" w:rsidP="00D25C00">
            <w:pPr>
              <w:jc w:val="center"/>
            </w:pPr>
          </w:p>
        </w:tc>
        <w:tc>
          <w:tcPr>
            <w:tcW w:w="1985" w:type="dxa"/>
          </w:tcPr>
          <w:p w14:paraId="05DEBFC2" w14:textId="77777777" w:rsidR="00965495" w:rsidRPr="00D171B8" w:rsidRDefault="00965495" w:rsidP="00D25C00">
            <w:pPr>
              <w:rPr>
                <w:sz w:val="24"/>
                <w:szCs w:val="24"/>
              </w:rPr>
            </w:pPr>
            <w:r w:rsidRPr="00D171B8">
              <w:rPr>
                <w:sz w:val="24"/>
                <w:szCs w:val="24"/>
              </w:rPr>
              <w:t>3 неделя</w:t>
            </w:r>
          </w:p>
          <w:p w14:paraId="4D6F2C53" w14:textId="77777777" w:rsidR="00965495" w:rsidRPr="00D171B8" w:rsidRDefault="00965495" w:rsidP="00D25C00">
            <w:pPr>
              <w:rPr>
                <w:sz w:val="24"/>
                <w:szCs w:val="24"/>
              </w:rPr>
            </w:pPr>
          </w:p>
        </w:tc>
        <w:tc>
          <w:tcPr>
            <w:tcW w:w="1902" w:type="dxa"/>
          </w:tcPr>
          <w:p w14:paraId="3D04447E" w14:textId="77777777" w:rsidR="00965495" w:rsidRPr="00D171B8" w:rsidRDefault="00965495" w:rsidP="00D25C00">
            <w:pPr>
              <w:rPr>
                <w:b/>
                <w:sz w:val="24"/>
                <w:szCs w:val="24"/>
              </w:rPr>
            </w:pPr>
            <w:r w:rsidRPr="00D171B8">
              <w:rPr>
                <w:b/>
                <w:sz w:val="24"/>
                <w:szCs w:val="24"/>
              </w:rPr>
              <w:t>«Неделя безопасности».</w:t>
            </w:r>
          </w:p>
          <w:p w14:paraId="67C47588" w14:textId="77777777" w:rsidR="00965495" w:rsidRPr="00D171B8" w:rsidRDefault="00965495" w:rsidP="00D25C00">
            <w:pPr>
              <w:rPr>
                <w:sz w:val="24"/>
                <w:szCs w:val="24"/>
              </w:rPr>
            </w:pPr>
            <w:r w:rsidRPr="00D171B8">
              <w:rPr>
                <w:sz w:val="24"/>
                <w:szCs w:val="24"/>
              </w:rPr>
              <w:t>1.Осторожно, Огонь!</w:t>
            </w:r>
          </w:p>
          <w:p w14:paraId="76DDC17D" w14:textId="77777777" w:rsidR="00965495" w:rsidRPr="00D171B8" w:rsidRDefault="00965495" w:rsidP="00D25C00">
            <w:pPr>
              <w:rPr>
                <w:sz w:val="24"/>
                <w:szCs w:val="24"/>
              </w:rPr>
            </w:pPr>
            <w:r w:rsidRPr="00D171B8">
              <w:rPr>
                <w:sz w:val="24"/>
                <w:szCs w:val="24"/>
              </w:rPr>
              <w:t>2.Безопасность на воде</w:t>
            </w:r>
          </w:p>
          <w:p w14:paraId="3454C582" w14:textId="77777777" w:rsidR="00965495" w:rsidRPr="00D171B8" w:rsidRDefault="00965495" w:rsidP="00D25C00">
            <w:pPr>
              <w:rPr>
                <w:sz w:val="24"/>
                <w:szCs w:val="24"/>
              </w:rPr>
            </w:pPr>
            <w:r w:rsidRPr="00D171B8">
              <w:rPr>
                <w:sz w:val="24"/>
                <w:szCs w:val="24"/>
              </w:rPr>
              <w:t>3.Безопасность в доме</w:t>
            </w:r>
          </w:p>
          <w:p w14:paraId="3329D1B0" w14:textId="77777777" w:rsidR="00965495" w:rsidRPr="00D171B8" w:rsidRDefault="00965495" w:rsidP="00D25C00">
            <w:pPr>
              <w:rPr>
                <w:sz w:val="24"/>
                <w:szCs w:val="24"/>
              </w:rPr>
            </w:pPr>
            <w:r w:rsidRPr="00D171B8">
              <w:rPr>
                <w:sz w:val="24"/>
                <w:szCs w:val="24"/>
              </w:rPr>
              <w:t>4. Безопасность на улицах города</w:t>
            </w:r>
          </w:p>
          <w:p w14:paraId="665E0F06" w14:textId="77777777" w:rsidR="00965495" w:rsidRPr="00D171B8" w:rsidRDefault="00965495" w:rsidP="00D25C00">
            <w:pPr>
              <w:rPr>
                <w:sz w:val="24"/>
                <w:szCs w:val="24"/>
              </w:rPr>
            </w:pPr>
            <w:r w:rsidRPr="00D171B8">
              <w:rPr>
                <w:sz w:val="24"/>
                <w:szCs w:val="24"/>
              </w:rPr>
              <w:t>5. Службы спасения «01», «02», «03».</w:t>
            </w:r>
          </w:p>
        </w:tc>
        <w:tc>
          <w:tcPr>
            <w:tcW w:w="2716" w:type="dxa"/>
          </w:tcPr>
          <w:p w14:paraId="41733AF6" w14:textId="77777777" w:rsidR="00965495" w:rsidRPr="00D171B8" w:rsidRDefault="00965495" w:rsidP="00D25C00">
            <w:pPr>
              <w:jc w:val="both"/>
              <w:rPr>
                <w:sz w:val="24"/>
                <w:szCs w:val="24"/>
              </w:rPr>
            </w:pPr>
            <w:r w:rsidRPr="00D171B8">
              <w:rPr>
                <w:sz w:val="24"/>
                <w:szCs w:val="24"/>
              </w:rPr>
              <w:t xml:space="preserve">Закрепить основы безопасности жизнедеятельности человека. Уточнить знания о работе пожарных, о причинах возникновения пожаров, о правилах поведения во время пожара. Знакомить с работой службы спасения - МЧС. Закрепить знания о том, что в случае необходимости взрослые звонят по телефонам «01», «02», «03». </w:t>
            </w:r>
          </w:p>
        </w:tc>
        <w:tc>
          <w:tcPr>
            <w:tcW w:w="2058" w:type="dxa"/>
          </w:tcPr>
          <w:p w14:paraId="7CA9CAC7" w14:textId="77777777" w:rsidR="00965495" w:rsidRPr="00D171B8" w:rsidRDefault="00965495" w:rsidP="00D25C00">
            <w:pPr>
              <w:pStyle w:val="af"/>
            </w:pPr>
            <w:r w:rsidRPr="00D171B8">
              <w:t>Социально-коммуникативное развитие»</w:t>
            </w:r>
          </w:p>
          <w:p w14:paraId="18D52536" w14:textId="77777777" w:rsidR="00965495" w:rsidRPr="00D171B8" w:rsidRDefault="00965495" w:rsidP="00D25C00">
            <w:pPr>
              <w:pStyle w:val="af"/>
            </w:pPr>
            <w:r w:rsidRPr="00D171B8">
              <w:t>«Познавательное</w:t>
            </w:r>
          </w:p>
          <w:p w14:paraId="44015844" w14:textId="77777777" w:rsidR="00965495" w:rsidRPr="00D171B8" w:rsidRDefault="00965495" w:rsidP="00D25C00">
            <w:pPr>
              <w:pStyle w:val="af"/>
            </w:pPr>
            <w:r w:rsidRPr="00D171B8">
              <w:t>развитие»</w:t>
            </w:r>
          </w:p>
          <w:p w14:paraId="02A405C5" w14:textId="77777777" w:rsidR="00965495" w:rsidRPr="00D171B8" w:rsidRDefault="00965495" w:rsidP="00D25C00">
            <w:pPr>
              <w:pStyle w:val="af"/>
            </w:pPr>
            <w:r w:rsidRPr="00D171B8">
              <w:t>«Речевое развитие»</w:t>
            </w:r>
          </w:p>
          <w:p w14:paraId="697DFA9B" w14:textId="77777777" w:rsidR="00965495" w:rsidRPr="00D171B8" w:rsidRDefault="00965495" w:rsidP="00D25C00">
            <w:pPr>
              <w:pStyle w:val="af"/>
            </w:pPr>
            <w:r w:rsidRPr="00D171B8">
              <w:t>«Художественно-эстетическое развитие»</w:t>
            </w:r>
          </w:p>
          <w:p w14:paraId="2103F450" w14:textId="77777777" w:rsidR="00965495" w:rsidRPr="00D171B8" w:rsidRDefault="00965495" w:rsidP="00D25C00">
            <w:pPr>
              <w:pStyle w:val="af"/>
            </w:pPr>
            <w:r w:rsidRPr="00D171B8">
              <w:t>«Физическое развитие»</w:t>
            </w:r>
          </w:p>
          <w:p w14:paraId="2FC0700A" w14:textId="77777777" w:rsidR="00965495" w:rsidRPr="00D171B8" w:rsidRDefault="00965495" w:rsidP="00D25C00">
            <w:pPr>
              <w:rPr>
                <w:sz w:val="24"/>
                <w:szCs w:val="24"/>
              </w:rPr>
            </w:pPr>
          </w:p>
        </w:tc>
        <w:tc>
          <w:tcPr>
            <w:tcW w:w="4254" w:type="dxa"/>
          </w:tcPr>
          <w:p w14:paraId="0496F459" w14:textId="77777777" w:rsidR="00965495" w:rsidRPr="00D171B8" w:rsidRDefault="00965495" w:rsidP="00D25C00">
            <w:pPr>
              <w:jc w:val="both"/>
              <w:rPr>
                <w:sz w:val="24"/>
                <w:szCs w:val="24"/>
              </w:rPr>
            </w:pPr>
            <w:r w:rsidRPr="00D171B8">
              <w:rPr>
                <w:b/>
                <w:sz w:val="24"/>
                <w:szCs w:val="24"/>
              </w:rPr>
              <w:t>Чтение</w:t>
            </w:r>
            <w:r w:rsidRPr="00D171B8">
              <w:rPr>
                <w:sz w:val="24"/>
                <w:szCs w:val="24"/>
              </w:rPr>
              <w:t xml:space="preserve"> стихов, пословиц, поговорок (Пожар в лесу).</w:t>
            </w:r>
          </w:p>
          <w:p w14:paraId="2E289D1A" w14:textId="77777777" w:rsidR="00965495" w:rsidRPr="00D171B8" w:rsidRDefault="00965495" w:rsidP="00D25C00">
            <w:pPr>
              <w:jc w:val="both"/>
              <w:rPr>
                <w:sz w:val="24"/>
                <w:szCs w:val="24"/>
              </w:rPr>
            </w:pPr>
            <w:r w:rsidRPr="00D171B8">
              <w:rPr>
                <w:b/>
                <w:sz w:val="24"/>
                <w:szCs w:val="24"/>
              </w:rPr>
              <w:t>Игры</w:t>
            </w:r>
            <w:r w:rsidRPr="00D171B8">
              <w:rPr>
                <w:sz w:val="24"/>
                <w:szCs w:val="24"/>
              </w:rPr>
              <w:t xml:space="preserve"> «Откуда берется мусор?», «Съедобный грибок положи в кузовок», «Отыщи опасные растения».</w:t>
            </w:r>
          </w:p>
          <w:p w14:paraId="671FACB5" w14:textId="77777777" w:rsidR="00965495" w:rsidRPr="00D171B8" w:rsidRDefault="00965495" w:rsidP="00D25C00">
            <w:pPr>
              <w:jc w:val="both"/>
              <w:rPr>
                <w:sz w:val="24"/>
                <w:szCs w:val="24"/>
              </w:rPr>
            </w:pPr>
            <w:r w:rsidRPr="00D171B8">
              <w:rPr>
                <w:b/>
                <w:sz w:val="24"/>
                <w:szCs w:val="24"/>
              </w:rPr>
              <w:t>Беседы</w:t>
            </w:r>
            <w:r w:rsidRPr="00D171B8">
              <w:rPr>
                <w:sz w:val="24"/>
                <w:szCs w:val="24"/>
              </w:rPr>
              <w:t xml:space="preserve"> с детьми «Почему надо охранять и беречь природу?», «Чем опасны шалости на воде?», «Службы спасения».</w:t>
            </w:r>
          </w:p>
          <w:p w14:paraId="453199C9" w14:textId="77777777" w:rsidR="00965495" w:rsidRPr="00D171B8" w:rsidRDefault="00965495" w:rsidP="00D25C00">
            <w:pPr>
              <w:jc w:val="both"/>
              <w:rPr>
                <w:sz w:val="24"/>
                <w:szCs w:val="24"/>
              </w:rPr>
            </w:pPr>
            <w:r w:rsidRPr="00D171B8">
              <w:rPr>
                <w:sz w:val="24"/>
                <w:szCs w:val="24"/>
              </w:rPr>
              <w:t>Рассматривание репродукций картин К. Маковского «Дети, бегущие от грозы», И. Айвазовского  «Гроза».</w:t>
            </w:r>
          </w:p>
          <w:p w14:paraId="1AE57B6E" w14:textId="77777777" w:rsidR="00965495" w:rsidRPr="00D171B8" w:rsidRDefault="00965495" w:rsidP="00D25C00">
            <w:pPr>
              <w:jc w:val="both"/>
              <w:rPr>
                <w:sz w:val="24"/>
                <w:szCs w:val="24"/>
              </w:rPr>
            </w:pPr>
          </w:p>
          <w:p w14:paraId="70BCE268" w14:textId="77777777" w:rsidR="00965495" w:rsidRPr="00D171B8" w:rsidRDefault="00965495" w:rsidP="00D25C00">
            <w:pPr>
              <w:jc w:val="both"/>
              <w:rPr>
                <w:sz w:val="24"/>
                <w:szCs w:val="24"/>
              </w:rPr>
            </w:pPr>
          </w:p>
        </w:tc>
        <w:tc>
          <w:tcPr>
            <w:tcW w:w="2046" w:type="dxa"/>
          </w:tcPr>
          <w:p w14:paraId="19469982" w14:textId="77777777" w:rsidR="00965495" w:rsidRPr="00D171B8" w:rsidRDefault="00965495" w:rsidP="00D25C00">
            <w:pPr>
              <w:rPr>
                <w:sz w:val="24"/>
                <w:szCs w:val="24"/>
              </w:rPr>
            </w:pPr>
            <w:r w:rsidRPr="00D171B8">
              <w:rPr>
                <w:sz w:val="24"/>
                <w:szCs w:val="24"/>
              </w:rPr>
              <w:t>Викторина «Внимательный пешеход»,</w:t>
            </w:r>
          </w:p>
          <w:p w14:paraId="447BCF17" w14:textId="77777777" w:rsidR="00965495" w:rsidRPr="00D171B8" w:rsidRDefault="00965495" w:rsidP="00D25C00">
            <w:pPr>
              <w:rPr>
                <w:sz w:val="24"/>
                <w:szCs w:val="24"/>
              </w:rPr>
            </w:pPr>
            <w:r w:rsidRPr="00D171B8">
              <w:rPr>
                <w:sz w:val="24"/>
                <w:szCs w:val="24"/>
              </w:rPr>
              <w:t>Выставка детских рисунков.</w:t>
            </w:r>
          </w:p>
        </w:tc>
      </w:tr>
      <w:tr w:rsidR="00D171B8" w:rsidRPr="00D171B8" w14:paraId="57FAEADD" w14:textId="77777777" w:rsidTr="00D25C00">
        <w:tc>
          <w:tcPr>
            <w:tcW w:w="250" w:type="dxa"/>
            <w:tcBorders>
              <w:top w:val="nil"/>
            </w:tcBorders>
          </w:tcPr>
          <w:p w14:paraId="7B97F894" w14:textId="77777777" w:rsidR="00965495" w:rsidRPr="00D171B8" w:rsidRDefault="00965495" w:rsidP="00D25C00">
            <w:pPr>
              <w:jc w:val="center"/>
            </w:pPr>
          </w:p>
        </w:tc>
        <w:tc>
          <w:tcPr>
            <w:tcW w:w="1985" w:type="dxa"/>
          </w:tcPr>
          <w:p w14:paraId="10284CF1" w14:textId="77777777" w:rsidR="00965495" w:rsidRPr="00D171B8" w:rsidRDefault="00965495" w:rsidP="00D25C00">
            <w:pPr>
              <w:rPr>
                <w:sz w:val="24"/>
                <w:szCs w:val="24"/>
              </w:rPr>
            </w:pPr>
            <w:r w:rsidRPr="00D171B8">
              <w:rPr>
                <w:sz w:val="24"/>
                <w:szCs w:val="24"/>
              </w:rPr>
              <w:t>4 неделя</w:t>
            </w:r>
          </w:p>
          <w:p w14:paraId="751C60BC" w14:textId="77777777" w:rsidR="00965495" w:rsidRPr="00D171B8" w:rsidRDefault="00965495" w:rsidP="00D25C00">
            <w:pPr>
              <w:rPr>
                <w:sz w:val="24"/>
                <w:szCs w:val="24"/>
              </w:rPr>
            </w:pPr>
          </w:p>
        </w:tc>
        <w:tc>
          <w:tcPr>
            <w:tcW w:w="1902" w:type="dxa"/>
          </w:tcPr>
          <w:p w14:paraId="5CB80C6C" w14:textId="77777777" w:rsidR="00965495" w:rsidRPr="00D171B8" w:rsidRDefault="00965495" w:rsidP="00D25C00">
            <w:pPr>
              <w:rPr>
                <w:b/>
                <w:sz w:val="24"/>
                <w:szCs w:val="24"/>
              </w:rPr>
            </w:pPr>
            <w:r w:rsidRPr="00D171B8">
              <w:rPr>
                <w:b/>
                <w:sz w:val="24"/>
                <w:szCs w:val="24"/>
              </w:rPr>
              <w:t>«Скоро лето».</w:t>
            </w:r>
          </w:p>
          <w:p w14:paraId="1BC17C74" w14:textId="77777777" w:rsidR="00965495" w:rsidRPr="00D171B8" w:rsidRDefault="00965495" w:rsidP="00D25C00">
            <w:pPr>
              <w:rPr>
                <w:sz w:val="24"/>
                <w:szCs w:val="24"/>
              </w:rPr>
            </w:pPr>
            <w:r w:rsidRPr="00D171B8">
              <w:rPr>
                <w:sz w:val="24"/>
                <w:szCs w:val="24"/>
              </w:rPr>
              <w:t>1. Перемены в природе</w:t>
            </w:r>
          </w:p>
          <w:p w14:paraId="68D03339" w14:textId="77777777" w:rsidR="00965495" w:rsidRPr="00D171B8" w:rsidRDefault="00965495" w:rsidP="00D25C00">
            <w:pPr>
              <w:rPr>
                <w:sz w:val="24"/>
                <w:szCs w:val="24"/>
              </w:rPr>
            </w:pPr>
            <w:r w:rsidRPr="00D171B8">
              <w:rPr>
                <w:sz w:val="24"/>
                <w:szCs w:val="24"/>
              </w:rPr>
              <w:t>2. Ягоды и фрукты</w:t>
            </w:r>
          </w:p>
          <w:p w14:paraId="1649FDAE" w14:textId="77777777" w:rsidR="00965495" w:rsidRPr="00D171B8" w:rsidRDefault="00965495" w:rsidP="00D25C00">
            <w:pPr>
              <w:rPr>
                <w:sz w:val="24"/>
                <w:szCs w:val="24"/>
              </w:rPr>
            </w:pPr>
            <w:r w:rsidRPr="00D171B8">
              <w:rPr>
                <w:sz w:val="24"/>
                <w:szCs w:val="24"/>
              </w:rPr>
              <w:t>3.Съедобные и ядовитые грибы</w:t>
            </w:r>
          </w:p>
          <w:p w14:paraId="2F95CC3C" w14:textId="77777777" w:rsidR="00965495" w:rsidRPr="00D171B8" w:rsidRDefault="00965495" w:rsidP="00D25C00">
            <w:pPr>
              <w:rPr>
                <w:sz w:val="24"/>
                <w:szCs w:val="24"/>
              </w:rPr>
            </w:pPr>
            <w:r w:rsidRPr="00D171B8">
              <w:rPr>
                <w:sz w:val="24"/>
                <w:szCs w:val="24"/>
              </w:rPr>
              <w:t>4.Жизнь животных</w:t>
            </w:r>
          </w:p>
          <w:p w14:paraId="20C8F357" w14:textId="77777777" w:rsidR="00965495" w:rsidRPr="00D171B8" w:rsidRDefault="00965495" w:rsidP="00D25C00">
            <w:pPr>
              <w:rPr>
                <w:sz w:val="24"/>
                <w:szCs w:val="24"/>
              </w:rPr>
            </w:pPr>
            <w:r w:rsidRPr="00D171B8">
              <w:rPr>
                <w:sz w:val="24"/>
                <w:szCs w:val="24"/>
              </w:rPr>
              <w:t>5.Отдых летом</w:t>
            </w:r>
          </w:p>
        </w:tc>
        <w:tc>
          <w:tcPr>
            <w:tcW w:w="2716" w:type="dxa"/>
          </w:tcPr>
          <w:p w14:paraId="582C0667" w14:textId="77777777" w:rsidR="00965495" w:rsidRPr="00D171B8" w:rsidRDefault="00965495" w:rsidP="00D25C00">
            <w:pPr>
              <w:jc w:val="both"/>
              <w:rPr>
                <w:b/>
                <w:sz w:val="24"/>
                <w:szCs w:val="24"/>
              </w:rPr>
            </w:pPr>
            <w:r w:rsidRPr="00D171B8">
              <w:rPr>
                <w:sz w:val="24"/>
                <w:szCs w:val="24"/>
              </w:rPr>
              <w:t xml:space="preserve">Формировать у детей обобщенных представлений о лете как времени года; признаках лета. Расширять и обогащать представления о влиянии тепла, солнечного света на жизнь людей, </w:t>
            </w:r>
            <w:r w:rsidRPr="00D171B8">
              <w:rPr>
                <w:sz w:val="24"/>
                <w:szCs w:val="24"/>
              </w:rPr>
              <w:lastRenderedPageBreak/>
              <w:t>животных и растений. Природа «расцветает», созревает много ягод, фруктов, овощей.Много корма для зверей, птиц и их детенышей). Расширять представления о съедобных и несъедобных грибах.</w:t>
            </w:r>
          </w:p>
        </w:tc>
        <w:tc>
          <w:tcPr>
            <w:tcW w:w="2058" w:type="dxa"/>
          </w:tcPr>
          <w:p w14:paraId="2BFE874B" w14:textId="77777777" w:rsidR="00965495" w:rsidRPr="00D171B8" w:rsidRDefault="00965495" w:rsidP="00D25C00">
            <w:pPr>
              <w:pStyle w:val="af"/>
            </w:pPr>
            <w:r w:rsidRPr="00D171B8">
              <w:lastRenderedPageBreak/>
              <w:t>Социально-коммуникативное развитие»</w:t>
            </w:r>
          </w:p>
          <w:p w14:paraId="5E9914F9" w14:textId="77777777" w:rsidR="00965495" w:rsidRPr="00D171B8" w:rsidRDefault="00965495" w:rsidP="00D25C00">
            <w:pPr>
              <w:pStyle w:val="af"/>
            </w:pPr>
            <w:r w:rsidRPr="00D171B8">
              <w:t>«Познавательное</w:t>
            </w:r>
          </w:p>
          <w:p w14:paraId="31C66E4C" w14:textId="77777777" w:rsidR="00965495" w:rsidRPr="00D171B8" w:rsidRDefault="00965495" w:rsidP="00D25C00">
            <w:pPr>
              <w:pStyle w:val="af"/>
            </w:pPr>
            <w:r w:rsidRPr="00D171B8">
              <w:t>развитие»</w:t>
            </w:r>
          </w:p>
          <w:p w14:paraId="24822B49" w14:textId="77777777" w:rsidR="00965495" w:rsidRPr="00D171B8" w:rsidRDefault="00965495" w:rsidP="00D25C00">
            <w:pPr>
              <w:pStyle w:val="af"/>
            </w:pPr>
            <w:r w:rsidRPr="00D171B8">
              <w:t>«Речевое развитие»</w:t>
            </w:r>
          </w:p>
          <w:p w14:paraId="30C3428C" w14:textId="77777777" w:rsidR="00965495" w:rsidRPr="00D171B8" w:rsidRDefault="00965495" w:rsidP="00D25C00">
            <w:pPr>
              <w:pStyle w:val="af"/>
            </w:pPr>
            <w:r w:rsidRPr="00D171B8">
              <w:t>«Художественно-эстетическое развитие»</w:t>
            </w:r>
          </w:p>
          <w:p w14:paraId="4DDCC316" w14:textId="77777777" w:rsidR="00965495" w:rsidRPr="00D171B8" w:rsidRDefault="00965495" w:rsidP="00D25C00">
            <w:pPr>
              <w:pStyle w:val="af"/>
            </w:pPr>
            <w:r w:rsidRPr="00D171B8">
              <w:t xml:space="preserve">«Физическое </w:t>
            </w:r>
            <w:r w:rsidRPr="00D171B8">
              <w:lastRenderedPageBreak/>
              <w:t>развитие»</w:t>
            </w:r>
          </w:p>
          <w:p w14:paraId="2934EEBF" w14:textId="77777777" w:rsidR="00965495" w:rsidRPr="00D171B8" w:rsidRDefault="00965495" w:rsidP="00D25C00">
            <w:pPr>
              <w:rPr>
                <w:sz w:val="24"/>
                <w:szCs w:val="24"/>
              </w:rPr>
            </w:pPr>
          </w:p>
        </w:tc>
        <w:tc>
          <w:tcPr>
            <w:tcW w:w="4254" w:type="dxa"/>
          </w:tcPr>
          <w:p w14:paraId="6EB7E15D" w14:textId="77777777" w:rsidR="00965495" w:rsidRPr="00D171B8" w:rsidRDefault="00965495" w:rsidP="00D25C00">
            <w:pPr>
              <w:jc w:val="both"/>
              <w:rPr>
                <w:sz w:val="24"/>
                <w:szCs w:val="24"/>
              </w:rPr>
            </w:pPr>
            <w:r w:rsidRPr="00D171B8">
              <w:rPr>
                <w:b/>
                <w:sz w:val="24"/>
                <w:szCs w:val="24"/>
              </w:rPr>
              <w:lastRenderedPageBreak/>
              <w:t>Беседы</w:t>
            </w:r>
            <w:r w:rsidRPr="00D171B8">
              <w:rPr>
                <w:sz w:val="24"/>
                <w:szCs w:val="24"/>
              </w:rPr>
              <w:t xml:space="preserve"> и наблюдения за изменениями в природе.</w:t>
            </w:r>
          </w:p>
          <w:p w14:paraId="1F4D8DAB" w14:textId="77777777" w:rsidR="00965495" w:rsidRPr="00D171B8" w:rsidRDefault="00965495" w:rsidP="00D25C00">
            <w:pPr>
              <w:jc w:val="both"/>
              <w:rPr>
                <w:sz w:val="24"/>
                <w:szCs w:val="24"/>
              </w:rPr>
            </w:pPr>
            <w:r w:rsidRPr="00D171B8">
              <w:rPr>
                <w:b/>
                <w:sz w:val="24"/>
                <w:szCs w:val="24"/>
              </w:rPr>
              <w:t>Подвижные игры</w:t>
            </w:r>
            <w:r w:rsidRPr="00D171B8">
              <w:rPr>
                <w:sz w:val="24"/>
                <w:szCs w:val="24"/>
              </w:rPr>
              <w:t xml:space="preserve"> на свежем воздухе.</w:t>
            </w:r>
          </w:p>
          <w:p w14:paraId="7D40ADB6" w14:textId="77777777" w:rsidR="00965495" w:rsidRPr="00D171B8" w:rsidRDefault="00965495" w:rsidP="00D25C00">
            <w:pPr>
              <w:jc w:val="both"/>
              <w:rPr>
                <w:sz w:val="24"/>
                <w:szCs w:val="24"/>
              </w:rPr>
            </w:pPr>
            <w:r w:rsidRPr="00D171B8">
              <w:rPr>
                <w:sz w:val="24"/>
                <w:szCs w:val="24"/>
              </w:rPr>
              <w:t>Мастерская (продуктивная деятельность) по теме.</w:t>
            </w:r>
          </w:p>
          <w:p w14:paraId="35552218" w14:textId="77777777" w:rsidR="00965495" w:rsidRPr="00D171B8" w:rsidRDefault="00965495" w:rsidP="00D25C00">
            <w:pPr>
              <w:jc w:val="both"/>
              <w:rPr>
                <w:sz w:val="24"/>
                <w:szCs w:val="24"/>
              </w:rPr>
            </w:pPr>
            <w:r w:rsidRPr="00D171B8">
              <w:rPr>
                <w:sz w:val="24"/>
                <w:szCs w:val="24"/>
              </w:rPr>
              <w:t>Создание коллекций «Животные России», «Животные Мордовии».</w:t>
            </w:r>
          </w:p>
          <w:p w14:paraId="1E09B9AE" w14:textId="77777777" w:rsidR="00965495" w:rsidRPr="00D171B8" w:rsidRDefault="00965495" w:rsidP="00D25C00">
            <w:pPr>
              <w:jc w:val="both"/>
              <w:rPr>
                <w:sz w:val="24"/>
                <w:szCs w:val="24"/>
              </w:rPr>
            </w:pPr>
            <w:r w:rsidRPr="00D171B8">
              <w:rPr>
                <w:sz w:val="24"/>
                <w:szCs w:val="24"/>
              </w:rPr>
              <w:t xml:space="preserve">Совместно с воспитателем создают «Энциклопедию безопасных ситуаций», книгу полезных советов </w:t>
            </w:r>
            <w:r w:rsidRPr="00D171B8">
              <w:rPr>
                <w:sz w:val="24"/>
                <w:szCs w:val="24"/>
              </w:rPr>
              <w:lastRenderedPageBreak/>
              <w:t xml:space="preserve">«Как правильно вести себя на улице, в лесу, у водоема». </w:t>
            </w:r>
          </w:p>
          <w:p w14:paraId="7624FC35" w14:textId="77777777" w:rsidR="00965495" w:rsidRPr="00D171B8" w:rsidRDefault="00965495" w:rsidP="00D25C00">
            <w:pPr>
              <w:jc w:val="both"/>
              <w:rPr>
                <w:sz w:val="24"/>
                <w:szCs w:val="24"/>
              </w:rPr>
            </w:pPr>
            <w:r w:rsidRPr="00D171B8">
              <w:rPr>
                <w:b/>
                <w:sz w:val="24"/>
                <w:szCs w:val="24"/>
              </w:rPr>
              <w:t>Беседы</w:t>
            </w:r>
            <w:r w:rsidRPr="00D171B8">
              <w:rPr>
                <w:sz w:val="24"/>
                <w:szCs w:val="24"/>
              </w:rPr>
              <w:t xml:space="preserve"> о безопасности на дорогах. </w:t>
            </w:r>
            <w:r w:rsidRPr="00D171B8">
              <w:rPr>
                <w:b/>
                <w:sz w:val="24"/>
                <w:szCs w:val="24"/>
              </w:rPr>
              <w:t>Игры-путешествия.</w:t>
            </w:r>
          </w:p>
          <w:p w14:paraId="03EC7FB5" w14:textId="77777777" w:rsidR="00965495" w:rsidRPr="00D171B8" w:rsidRDefault="00965495" w:rsidP="00D25C00">
            <w:pPr>
              <w:jc w:val="both"/>
              <w:rPr>
                <w:sz w:val="24"/>
                <w:szCs w:val="24"/>
              </w:rPr>
            </w:pPr>
            <w:r w:rsidRPr="00D171B8">
              <w:rPr>
                <w:sz w:val="24"/>
                <w:szCs w:val="24"/>
              </w:rPr>
              <w:t>Чтение литературных произведений по соответствующей тематике.</w:t>
            </w:r>
          </w:p>
          <w:p w14:paraId="22EBFF5F" w14:textId="77777777" w:rsidR="00965495" w:rsidRPr="00D171B8" w:rsidRDefault="00965495" w:rsidP="00D25C00">
            <w:pPr>
              <w:jc w:val="both"/>
              <w:rPr>
                <w:sz w:val="24"/>
                <w:szCs w:val="24"/>
              </w:rPr>
            </w:pPr>
            <w:r w:rsidRPr="00D171B8">
              <w:rPr>
                <w:b/>
                <w:sz w:val="24"/>
                <w:szCs w:val="24"/>
              </w:rPr>
              <w:t xml:space="preserve">Беседа </w:t>
            </w:r>
            <w:r w:rsidRPr="00D171B8">
              <w:rPr>
                <w:sz w:val="24"/>
                <w:szCs w:val="24"/>
              </w:rPr>
              <w:t>«Будь осторожен с огнем»«Ядовитые грибы и ягоды» «В грибном царстве, лесном государстве»)</w:t>
            </w:r>
          </w:p>
          <w:p w14:paraId="52B0B754" w14:textId="77777777" w:rsidR="00965495" w:rsidRPr="00D171B8" w:rsidRDefault="00965495" w:rsidP="00D25C00">
            <w:pPr>
              <w:jc w:val="both"/>
              <w:rPr>
                <w:sz w:val="24"/>
                <w:szCs w:val="24"/>
              </w:rPr>
            </w:pPr>
            <w:r w:rsidRPr="00D171B8">
              <w:rPr>
                <w:b/>
                <w:sz w:val="24"/>
                <w:szCs w:val="24"/>
              </w:rPr>
              <w:t>Д/и</w:t>
            </w:r>
            <w:r w:rsidRPr="00D171B8">
              <w:rPr>
                <w:sz w:val="24"/>
                <w:szCs w:val="24"/>
              </w:rPr>
              <w:t xml:space="preserve"> «Правила дорожного движения»</w:t>
            </w:r>
          </w:p>
          <w:p w14:paraId="6075E6DB" w14:textId="77777777" w:rsidR="00965495" w:rsidRPr="00D171B8" w:rsidRDefault="00965495" w:rsidP="00D25C00">
            <w:pPr>
              <w:jc w:val="both"/>
              <w:rPr>
                <w:b/>
                <w:sz w:val="24"/>
                <w:szCs w:val="24"/>
              </w:rPr>
            </w:pPr>
            <w:r w:rsidRPr="00D171B8">
              <w:rPr>
                <w:b/>
                <w:sz w:val="24"/>
                <w:szCs w:val="24"/>
              </w:rPr>
              <w:t>Загадывание загадок об опасных предметах</w:t>
            </w:r>
          </w:p>
          <w:p w14:paraId="26265B7E" w14:textId="77777777" w:rsidR="00965495" w:rsidRPr="00D171B8" w:rsidRDefault="00965495" w:rsidP="00D25C00">
            <w:pPr>
              <w:jc w:val="both"/>
              <w:rPr>
                <w:sz w:val="24"/>
                <w:szCs w:val="24"/>
              </w:rPr>
            </w:pPr>
            <w:r w:rsidRPr="00D171B8">
              <w:rPr>
                <w:sz w:val="24"/>
                <w:szCs w:val="24"/>
              </w:rPr>
              <w:t>П. Синявского «Грибная электричка»</w:t>
            </w:r>
          </w:p>
          <w:p w14:paraId="2890B4E3" w14:textId="77777777" w:rsidR="00965495" w:rsidRPr="00D171B8" w:rsidRDefault="00965495" w:rsidP="00D25C00">
            <w:pPr>
              <w:jc w:val="both"/>
              <w:rPr>
                <w:sz w:val="24"/>
                <w:szCs w:val="24"/>
              </w:rPr>
            </w:pPr>
            <w:r w:rsidRPr="00D171B8">
              <w:rPr>
                <w:b/>
                <w:sz w:val="24"/>
                <w:szCs w:val="24"/>
              </w:rPr>
              <w:t>П/и</w:t>
            </w:r>
            <w:r w:rsidRPr="00D171B8">
              <w:rPr>
                <w:sz w:val="24"/>
                <w:szCs w:val="24"/>
              </w:rPr>
              <w:t xml:space="preserve"> «У медведя во бору»</w:t>
            </w:r>
          </w:p>
          <w:p w14:paraId="52782036" w14:textId="77777777" w:rsidR="00965495" w:rsidRPr="00D171B8" w:rsidRDefault="00965495" w:rsidP="00D25C00">
            <w:pPr>
              <w:jc w:val="both"/>
              <w:rPr>
                <w:sz w:val="24"/>
                <w:szCs w:val="24"/>
              </w:rPr>
            </w:pPr>
          </w:p>
        </w:tc>
        <w:tc>
          <w:tcPr>
            <w:tcW w:w="2046" w:type="dxa"/>
          </w:tcPr>
          <w:p w14:paraId="657896D9" w14:textId="77777777" w:rsidR="00965495" w:rsidRPr="00D171B8" w:rsidRDefault="00965495" w:rsidP="00D25C00">
            <w:pPr>
              <w:rPr>
                <w:sz w:val="24"/>
                <w:szCs w:val="24"/>
              </w:rPr>
            </w:pPr>
            <w:r w:rsidRPr="00D171B8">
              <w:rPr>
                <w:sz w:val="24"/>
                <w:szCs w:val="24"/>
              </w:rPr>
              <w:lastRenderedPageBreak/>
              <w:t xml:space="preserve">Спортивный праздник «Здравствуй, лето!» </w:t>
            </w:r>
          </w:p>
          <w:p w14:paraId="5E3FFDDD" w14:textId="77777777" w:rsidR="00965495" w:rsidRPr="00D171B8" w:rsidRDefault="00965495" w:rsidP="00D25C00">
            <w:pPr>
              <w:rPr>
                <w:b/>
                <w:sz w:val="24"/>
                <w:szCs w:val="24"/>
              </w:rPr>
            </w:pPr>
          </w:p>
        </w:tc>
      </w:tr>
    </w:tbl>
    <w:p w14:paraId="3C8CD403" w14:textId="77777777" w:rsidR="00724E7A" w:rsidRPr="00D171B8" w:rsidRDefault="00724E7A" w:rsidP="00724E7A">
      <w:pPr>
        <w:suppressAutoHyphens/>
        <w:snapToGrid w:val="0"/>
        <w:spacing w:line="360" w:lineRule="auto"/>
        <w:jc w:val="both"/>
        <w:outlineLvl w:val="0"/>
        <w:rPr>
          <w:b/>
          <w:sz w:val="28"/>
          <w:szCs w:val="28"/>
        </w:rPr>
        <w:sectPr w:rsidR="00724E7A" w:rsidRPr="00D171B8" w:rsidSect="00724E7A">
          <w:pgSz w:w="16838" w:h="11906" w:orient="landscape"/>
          <w:pgMar w:top="737" w:right="737" w:bottom="624" w:left="1134" w:header="709" w:footer="709" w:gutter="0"/>
          <w:cols w:space="708"/>
          <w:docGrid w:linePitch="360"/>
        </w:sectPr>
      </w:pPr>
    </w:p>
    <w:p w14:paraId="21D80197" w14:textId="1F284964" w:rsidR="00F233BC" w:rsidRPr="00D171B8" w:rsidRDefault="00932448" w:rsidP="006B6508">
      <w:pPr>
        <w:pStyle w:val="a3"/>
        <w:spacing w:line="276" w:lineRule="auto"/>
        <w:ind w:left="0" w:firstLine="709"/>
        <w:rPr>
          <w:b/>
          <w:bCs/>
          <w:sz w:val="28"/>
          <w:szCs w:val="28"/>
        </w:rPr>
      </w:pPr>
      <w:r>
        <w:rPr>
          <w:b/>
          <w:bCs/>
          <w:sz w:val="28"/>
          <w:szCs w:val="28"/>
        </w:rPr>
        <w:lastRenderedPageBreak/>
        <w:t>3.10</w:t>
      </w:r>
      <w:r w:rsidR="00F233BC" w:rsidRPr="00D171B8">
        <w:rPr>
          <w:b/>
          <w:bCs/>
          <w:sz w:val="28"/>
          <w:szCs w:val="28"/>
        </w:rPr>
        <w:t>. Календарный учебный график</w:t>
      </w:r>
    </w:p>
    <w:p w14:paraId="55ABD2CE" w14:textId="10A30771"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w:t>
      </w:r>
      <w:r w:rsidR="00C8457F" w:rsidRPr="00D171B8">
        <w:rPr>
          <w:sz w:val="24"/>
          <w:szCs w:val="24"/>
          <w:lang w:eastAsia="ru-RU"/>
        </w:rPr>
        <w:t xml:space="preserve"> 2023-2024</w:t>
      </w:r>
      <w:r w:rsidRPr="00D171B8">
        <w:rPr>
          <w:sz w:val="24"/>
          <w:szCs w:val="24"/>
          <w:lang w:eastAsia="ru-RU"/>
        </w:rPr>
        <w:t xml:space="preserve"> учебном году в </w:t>
      </w:r>
      <w:r w:rsidR="00C8457F" w:rsidRPr="00D171B8">
        <w:rPr>
          <w:sz w:val="24"/>
          <w:szCs w:val="24"/>
          <w:lang w:eastAsia="ru-RU"/>
        </w:rPr>
        <w:t>МАДОУ «Детский сад №89 комбинированного вида»</w:t>
      </w:r>
      <w:r w:rsidRPr="00D171B8">
        <w:rPr>
          <w:sz w:val="24"/>
          <w:szCs w:val="24"/>
          <w:lang w:eastAsia="ru-RU"/>
        </w:rPr>
        <w:t>.</w:t>
      </w:r>
    </w:p>
    <w:p w14:paraId="3BC3102A" w14:textId="77777777" w:rsidR="00F233BC" w:rsidRPr="00D171B8" w:rsidRDefault="00F233BC" w:rsidP="00F233BC">
      <w:pPr>
        <w:shd w:val="clear" w:color="auto" w:fill="FFFFFF"/>
        <w:spacing w:line="276" w:lineRule="auto"/>
        <w:jc w:val="both"/>
        <w:rPr>
          <w:sz w:val="24"/>
          <w:szCs w:val="24"/>
          <w:lang w:eastAsia="ru-RU"/>
        </w:rPr>
      </w:pPr>
      <w:r w:rsidRPr="00D171B8">
        <w:rPr>
          <w:sz w:val="24"/>
          <w:szCs w:val="24"/>
          <w:lang w:eastAsia="ru-RU"/>
        </w:rPr>
        <w:t>         Календарный учебный график разработан в соответствии со следующими нормативными документами:</w:t>
      </w:r>
    </w:p>
    <w:p w14:paraId="454FE13E"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Федеральным законом от 29 декабря 2012 г. № 273-ФЗ «Об образовании в Российской Федерации» (часть 9 статьи 2);</w:t>
      </w:r>
    </w:p>
    <w:p w14:paraId="2480D407"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Приказом Министерства просвещения Российской Федерации от 31 июля 2020 г. № 373 «Об утверждении Порядка организации и осуществления образовательной деятельности по основным образовательным программам дошкольного образования»</w:t>
      </w:r>
    </w:p>
    <w:p w14:paraId="7D52D579"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 </w:t>
      </w:r>
    </w:p>
    <w:p w14:paraId="6DD4875A" w14:textId="77777777"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Федеральным государственным образовательным стандартом дошкольного образования (Утвержден приказом Министерства образования и науки Российской Федерации от 17 октября 2013 г. № 1155);  </w:t>
      </w:r>
    </w:p>
    <w:p w14:paraId="0D598667" w14:textId="372D0656" w:rsidR="00F233BC" w:rsidRPr="00D171B8" w:rsidRDefault="00F233BC" w:rsidP="009E1066">
      <w:pPr>
        <w:pStyle w:val="a7"/>
        <w:widowControl/>
        <w:numPr>
          <w:ilvl w:val="0"/>
          <w:numId w:val="126"/>
        </w:numPr>
        <w:shd w:val="clear" w:color="auto" w:fill="FFFFFF"/>
        <w:tabs>
          <w:tab w:val="left" w:pos="1134"/>
        </w:tabs>
        <w:autoSpaceDE/>
        <w:autoSpaceDN/>
        <w:spacing w:line="276" w:lineRule="auto"/>
        <w:ind w:left="0" w:firstLine="709"/>
        <w:contextualSpacing/>
        <w:jc w:val="both"/>
        <w:rPr>
          <w:sz w:val="24"/>
          <w:szCs w:val="24"/>
          <w:lang w:eastAsia="ru-RU"/>
        </w:rPr>
      </w:pPr>
      <w:r w:rsidRPr="00D171B8">
        <w:rPr>
          <w:sz w:val="24"/>
          <w:szCs w:val="24"/>
          <w:lang w:eastAsia="ru-RU"/>
        </w:rPr>
        <w:t>Уставом ДОУ.  </w:t>
      </w:r>
    </w:p>
    <w:p w14:paraId="3E85D6E3" w14:textId="77777777"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 </w:t>
      </w:r>
    </w:p>
    <w:p w14:paraId="2F91A885" w14:textId="77777777"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Календарный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14:paraId="01FAB8EF"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режим работы ДОУ;</w:t>
      </w:r>
    </w:p>
    <w:p w14:paraId="0A95484C"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продолжительность учебного года;</w:t>
      </w:r>
    </w:p>
    <w:p w14:paraId="1C034A2E"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количество недель в учебном году;</w:t>
      </w:r>
    </w:p>
    <w:p w14:paraId="45418484" w14:textId="77777777"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rPr>
          <w:sz w:val="24"/>
          <w:szCs w:val="24"/>
          <w:lang w:eastAsia="ru-RU"/>
        </w:rPr>
      </w:pPr>
      <w:r w:rsidRPr="00D171B8">
        <w:rPr>
          <w:sz w:val="24"/>
          <w:szCs w:val="24"/>
          <w:lang w:eastAsia="ru-RU"/>
        </w:rPr>
        <w:t>сроки проведения мониторинга;</w:t>
      </w:r>
    </w:p>
    <w:p w14:paraId="51FE0DD1" w14:textId="5978813D" w:rsidR="00F233BC" w:rsidRPr="00D171B8" w:rsidRDefault="00F233BC" w:rsidP="009E1066">
      <w:pPr>
        <w:pStyle w:val="a7"/>
        <w:widowControl/>
        <w:numPr>
          <w:ilvl w:val="0"/>
          <w:numId w:val="127"/>
        </w:numPr>
        <w:shd w:val="clear" w:color="auto" w:fill="FFFFFF"/>
        <w:tabs>
          <w:tab w:val="left" w:pos="993"/>
        </w:tabs>
        <w:autoSpaceDE/>
        <w:autoSpaceDN/>
        <w:spacing w:line="276" w:lineRule="auto"/>
        <w:ind w:left="0" w:firstLine="709"/>
        <w:contextualSpacing/>
        <w:jc w:val="both"/>
        <w:rPr>
          <w:sz w:val="24"/>
          <w:szCs w:val="24"/>
          <w:lang w:eastAsia="ru-RU"/>
        </w:rPr>
      </w:pPr>
      <w:r w:rsidRPr="00D171B8">
        <w:rPr>
          <w:sz w:val="24"/>
          <w:szCs w:val="24"/>
          <w:lang w:eastAsia="ru-RU"/>
        </w:rPr>
        <w:t>формы организации образовательного процесса в течение недели с учетом максимальной допустимой нагрузки в организованных формах обучения.</w:t>
      </w:r>
    </w:p>
    <w:p w14:paraId="57DCB68C" w14:textId="64EAA319" w:rsidR="008F4DBB" w:rsidRPr="00D171B8" w:rsidRDefault="008F4DBB" w:rsidP="008F4DBB">
      <w:pPr>
        <w:pStyle w:val="a3"/>
        <w:spacing w:line="276" w:lineRule="auto"/>
        <w:ind w:right="243"/>
      </w:pPr>
      <w:r w:rsidRPr="00D171B8">
        <w:t>Время работы дошкольного учреждения: с 7.00 до 19.00,</w:t>
      </w:r>
      <w:r w:rsidRPr="00D171B8">
        <w:rPr>
          <w:lang w:eastAsia="ru-RU"/>
        </w:rPr>
        <w:t xml:space="preserve"> рабочая неделя состоит из 5 дней, суббота и воскресенье – выходные дни.</w:t>
      </w:r>
    </w:p>
    <w:p w14:paraId="49540C06" w14:textId="77777777" w:rsidR="008F4DBB" w:rsidRPr="00D171B8" w:rsidRDefault="008F4DBB" w:rsidP="008F4DBB">
      <w:pPr>
        <w:pStyle w:val="a3"/>
        <w:spacing w:line="276" w:lineRule="auto"/>
        <w:ind w:right="243"/>
      </w:pPr>
      <w:r w:rsidRPr="00D171B8">
        <w:t>Режим работы групп общеразвивающе направленности с 7.00 до 19.00. Длительность пребывания детей в группах 12 часов.</w:t>
      </w:r>
    </w:p>
    <w:p w14:paraId="385E22FD" w14:textId="77777777" w:rsidR="008F4DBB" w:rsidRPr="00D171B8" w:rsidRDefault="008F4DBB" w:rsidP="008F4DBB">
      <w:pPr>
        <w:pStyle w:val="a3"/>
        <w:spacing w:line="276" w:lineRule="auto"/>
        <w:ind w:right="243"/>
      </w:pPr>
      <w:r w:rsidRPr="00D171B8">
        <w:t>Режим работы группы компенсирующей направленности с 7.30 до 17.30. Длительность пребывания детей в группах 10 часов.</w:t>
      </w:r>
    </w:p>
    <w:p w14:paraId="34C72B81" w14:textId="77777777" w:rsidR="008F4DBB" w:rsidRPr="00D171B8" w:rsidRDefault="008F4DBB" w:rsidP="00F233BC">
      <w:pPr>
        <w:shd w:val="clear" w:color="auto" w:fill="FFFFFF"/>
        <w:spacing w:line="276" w:lineRule="auto"/>
        <w:ind w:firstLine="708"/>
        <w:jc w:val="both"/>
        <w:rPr>
          <w:sz w:val="24"/>
          <w:szCs w:val="24"/>
          <w:lang w:eastAsia="ru-RU"/>
        </w:rPr>
      </w:pPr>
    </w:p>
    <w:p w14:paraId="1A64DC9A" w14:textId="77777777" w:rsidR="00F233BC" w:rsidRPr="00D171B8" w:rsidRDefault="00F233BC" w:rsidP="00F233BC">
      <w:pPr>
        <w:shd w:val="clear" w:color="auto" w:fill="FFFFFF"/>
        <w:spacing w:line="276" w:lineRule="auto"/>
        <w:ind w:firstLine="708"/>
        <w:jc w:val="both"/>
        <w:rPr>
          <w:sz w:val="24"/>
          <w:szCs w:val="24"/>
          <w:lang w:eastAsia="ru-RU"/>
        </w:rPr>
      </w:pPr>
      <w:r w:rsidRPr="00D171B8">
        <w:rPr>
          <w:sz w:val="24"/>
          <w:szCs w:val="24"/>
          <w:lang w:eastAsia="ru-RU"/>
        </w:rPr>
        <w:t>Продолжительность учебного года составляет 36 недель (1 и 2 полугодия) без учета каникулярного времени.</w:t>
      </w:r>
    </w:p>
    <w:p w14:paraId="2A6FB2F9" w14:textId="77777777" w:rsidR="00F233BC" w:rsidRPr="00D171B8" w:rsidRDefault="00F233BC" w:rsidP="00F233BC">
      <w:pPr>
        <w:shd w:val="clear" w:color="auto" w:fill="FFFFFF"/>
        <w:spacing w:line="276" w:lineRule="auto"/>
        <w:rPr>
          <w:sz w:val="24"/>
          <w:szCs w:val="24"/>
          <w:lang w:eastAsia="ru-RU"/>
        </w:rPr>
      </w:pPr>
      <w:r w:rsidRPr="00D171B8">
        <w:rPr>
          <w:sz w:val="24"/>
          <w:szCs w:val="24"/>
          <w:lang w:eastAsia="ru-RU"/>
        </w:rPr>
        <w:t> </w:t>
      </w:r>
    </w:p>
    <w:p w14:paraId="6A858438" w14:textId="52F762B9" w:rsidR="00F233BC" w:rsidRPr="00D171B8" w:rsidRDefault="00F233BC" w:rsidP="00724E7A">
      <w:pPr>
        <w:rPr>
          <w:b/>
          <w:bCs/>
        </w:rPr>
      </w:pPr>
    </w:p>
    <w:p w14:paraId="4D2DC271" w14:textId="77777777" w:rsidR="008F4DBB" w:rsidRPr="00D171B8" w:rsidRDefault="008F4DBB" w:rsidP="00724E7A">
      <w:pPr>
        <w:rPr>
          <w:b/>
          <w:bCs/>
        </w:rPr>
      </w:pPr>
    </w:p>
    <w:p w14:paraId="6F894AC1" w14:textId="77777777" w:rsidR="008F4DBB" w:rsidRPr="00D171B8" w:rsidRDefault="008F4DBB" w:rsidP="00724E7A">
      <w:pPr>
        <w:rPr>
          <w:b/>
          <w:bCs/>
        </w:rPr>
      </w:pPr>
    </w:p>
    <w:p w14:paraId="0105C8ED" w14:textId="77777777" w:rsidR="008F4DBB" w:rsidRPr="00D171B8" w:rsidRDefault="008F4DBB" w:rsidP="00724E7A">
      <w:pPr>
        <w:rPr>
          <w:b/>
          <w:bCs/>
        </w:rPr>
      </w:pPr>
    </w:p>
    <w:p w14:paraId="55F9D47C" w14:textId="77777777" w:rsidR="008F4DBB" w:rsidRPr="00D171B8" w:rsidRDefault="008F4DBB" w:rsidP="00724E7A">
      <w:pPr>
        <w:rPr>
          <w:b/>
          <w:bCs/>
        </w:rPr>
      </w:pPr>
    </w:p>
    <w:p w14:paraId="6C596F37" w14:textId="77777777" w:rsidR="008F4DBB" w:rsidRPr="00D171B8" w:rsidRDefault="008F4DBB" w:rsidP="00724E7A">
      <w:pPr>
        <w:rPr>
          <w:b/>
          <w:bCs/>
        </w:rPr>
      </w:pPr>
    </w:p>
    <w:p w14:paraId="3E0C71F0" w14:textId="77777777" w:rsidR="008F4DBB" w:rsidRPr="00D171B8" w:rsidRDefault="008F4DBB" w:rsidP="00724E7A">
      <w:pPr>
        <w:rPr>
          <w:b/>
          <w:bCs/>
        </w:rPr>
      </w:pPr>
    </w:p>
    <w:p w14:paraId="7E7BDFD2" w14:textId="77777777" w:rsidR="008F4DBB" w:rsidRPr="00D171B8" w:rsidRDefault="008F4DBB" w:rsidP="00724E7A">
      <w:pPr>
        <w:rPr>
          <w:b/>
          <w:bCs/>
        </w:rPr>
      </w:pPr>
    </w:p>
    <w:p w14:paraId="7146811C" w14:textId="77777777" w:rsidR="008F4DBB" w:rsidRPr="00D171B8" w:rsidRDefault="008F4DBB" w:rsidP="00724E7A">
      <w:pPr>
        <w:rPr>
          <w:b/>
          <w:bCs/>
        </w:rPr>
      </w:pPr>
    </w:p>
    <w:p w14:paraId="38D3F8E5" w14:textId="77777777" w:rsidR="008F4DBB" w:rsidRPr="00D171B8" w:rsidRDefault="008F4DBB" w:rsidP="00724E7A">
      <w:pPr>
        <w:rPr>
          <w:b/>
          <w:bCs/>
        </w:rPr>
      </w:pPr>
    </w:p>
    <w:p w14:paraId="37004E6C" w14:textId="77777777" w:rsidR="008F4DBB" w:rsidRPr="00D171B8" w:rsidRDefault="008F4DBB" w:rsidP="00724E7A">
      <w:pPr>
        <w:rPr>
          <w:b/>
          <w:bCs/>
        </w:rPr>
      </w:pPr>
    </w:p>
    <w:p w14:paraId="21CD47EC" w14:textId="77777777" w:rsidR="008F4DBB" w:rsidRPr="00D171B8" w:rsidRDefault="008F4DBB" w:rsidP="00724E7A">
      <w:pPr>
        <w:rPr>
          <w:b/>
          <w:bCs/>
        </w:rPr>
      </w:pPr>
    </w:p>
    <w:p w14:paraId="09FD0215" w14:textId="24524BEB" w:rsidR="008F4DBB" w:rsidRPr="00D171B8" w:rsidRDefault="00932448" w:rsidP="008F4DBB">
      <w:pPr>
        <w:jc w:val="center"/>
        <w:rPr>
          <w:rFonts w:eastAsiaTheme="minorHAnsi"/>
          <w:b/>
          <w:sz w:val="24"/>
          <w:szCs w:val="24"/>
        </w:rPr>
      </w:pPr>
      <w:r>
        <w:rPr>
          <w:rFonts w:eastAsiaTheme="minorHAnsi"/>
          <w:b/>
          <w:sz w:val="24"/>
          <w:szCs w:val="24"/>
        </w:rPr>
        <w:t>3.10.</w:t>
      </w:r>
      <w:r w:rsidR="008F4DBB" w:rsidRPr="00D171B8">
        <w:rPr>
          <w:rFonts w:eastAsiaTheme="minorHAnsi"/>
          <w:b/>
          <w:sz w:val="24"/>
          <w:szCs w:val="24"/>
        </w:rPr>
        <w:t>КАЛЕНДАРНЫЙ ГРАФИК</w:t>
      </w:r>
    </w:p>
    <w:p w14:paraId="4A458970" w14:textId="77777777" w:rsidR="008F4DBB" w:rsidRPr="00D171B8" w:rsidRDefault="008F4DBB" w:rsidP="008F4DBB">
      <w:pPr>
        <w:ind w:firstLine="567"/>
        <w:jc w:val="center"/>
        <w:rPr>
          <w:rFonts w:eastAsiaTheme="minorHAnsi"/>
          <w:b/>
        </w:rPr>
      </w:pPr>
      <w:r w:rsidRPr="00D171B8">
        <w:rPr>
          <w:rFonts w:eastAsiaTheme="minorHAnsi"/>
          <w:b/>
        </w:rPr>
        <w:t>МАДОУ «Детский сад №89 комбинированного вида»</w:t>
      </w:r>
    </w:p>
    <w:p w14:paraId="68B67529" w14:textId="77777777" w:rsidR="008F4DBB" w:rsidRPr="00D171B8" w:rsidRDefault="008F4DBB" w:rsidP="008F4DBB">
      <w:pPr>
        <w:ind w:firstLine="567"/>
        <w:jc w:val="center"/>
        <w:rPr>
          <w:rFonts w:eastAsiaTheme="minorHAnsi"/>
          <w:b/>
        </w:rPr>
      </w:pPr>
      <w:r w:rsidRPr="00D171B8">
        <w:rPr>
          <w:rFonts w:eastAsiaTheme="minorHAnsi"/>
          <w:b/>
        </w:rPr>
        <w:t>на 2023-2024 учебный год</w:t>
      </w:r>
    </w:p>
    <w:tbl>
      <w:tblPr>
        <w:tblStyle w:val="5"/>
        <w:tblW w:w="0" w:type="auto"/>
        <w:tblLook w:val="04A0" w:firstRow="1" w:lastRow="0" w:firstColumn="1" w:lastColumn="0" w:noHBand="0" w:noVBand="1"/>
      </w:tblPr>
      <w:tblGrid>
        <w:gridCol w:w="5339"/>
        <w:gridCol w:w="4798"/>
      </w:tblGrid>
      <w:tr w:rsidR="00D171B8" w:rsidRPr="00D171B8" w14:paraId="139F4239"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3AB9A02E" w14:textId="77777777" w:rsidR="008F4DBB" w:rsidRPr="00D171B8" w:rsidRDefault="008F4DBB" w:rsidP="000E2778">
            <w:pPr>
              <w:rPr>
                <w:b/>
              </w:rPr>
            </w:pPr>
            <w:r w:rsidRPr="00D171B8">
              <w:rPr>
                <w:b/>
              </w:rPr>
              <w:t>Режим работы</w:t>
            </w:r>
          </w:p>
        </w:tc>
        <w:tc>
          <w:tcPr>
            <w:tcW w:w="5068" w:type="dxa"/>
            <w:tcBorders>
              <w:top w:val="single" w:sz="4" w:space="0" w:color="auto"/>
              <w:left w:val="single" w:sz="4" w:space="0" w:color="auto"/>
              <w:bottom w:val="single" w:sz="4" w:space="0" w:color="auto"/>
              <w:right w:val="single" w:sz="4" w:space="0" w:color="auto"/>
            </w:tcBorders>
            <w:hideMark/>
          </w:tcPr>
          <w:p w14:paraId="7E42C8F8" w14:textId="77777777" w:rsidR="008F4DBB" w:rsidRPr="00D171B8" w:rsidRDefault="008F4DBB" w:rsidP="000E2778">
            <w:r w:rsidRPr="00D171B8">
              <w:t>5 дней в неделю (понедельник - пятница)</w:t>
            </w:r>
          </w:p>
          <w:p w14:paraId="6324BE23" w14:textId="77777777" w:rsidR="008F4DBB" w:rsidRPr="00D171B8" w:rsidRDefault="008F4DBB" w:rsidP="000E2778">
            <w:r w:rsidRPr="00D171B8">
              <w:t>12 часов (с 7.00-19.00)</w:t>
            </w:r>
          </w:p>
        </w:tc>
      </w:tr>
      <w:tr w:rsidR="00D171B8" w:rsidRPr="00D171B8" w14:paraId="0116E4E5" w14:textId="77777777" w:rsidTr="000E2778">
        <w:tc>
          <w:tcPr>
            <w:tcW w:w="5637" w:type="dxa"/>
            <w:vMerge w:val="restart"/>
            <w:tcBorders>
              <w:top w:val="single" w:sz="4" w:space="0" w:color="auto"/>
              <w:left w:val="single" w:sz="4" w:space="0" w:color="auto"/>
              <w:bottom w:val="single" w:sz="4" w:space="0" w:color="auto"/>
              <w:right w:val="single" w:sz="4" w:space="0" w:color="auto"/>
            </w:tcBorders>
            <w:hideMark/>
          </w:tcPr>
          <w:p w14:paraId="5FBC41B2" w14:textId="77777777" w:rsidR="008F4DBB" w:rsidRPr="00D171B8" w:rsidRDefault="008F4DBB" w:rsidP="000E2778">
            <w:pPr>
              <w:rPr>
                <w:b/>
              </w:rPr>
            </w:pPr>
            <w:r w:rsidRPr="00D171B8">
              <w:rPr>
                <w:b/>
              </w:rPr>
              <w:t>Выходные</w:t>
            </w:r>
          </w:p>
        </w:tc>
        <w:tc>
          <w:tcPr>
            <w:tcW w:w="5068" w:type="dxa"/>
            <w:tcBorders>
              <w:top w:val="single" w:sz="4" w:space="0" w:color="auto"/>
              <w:left w:val="single" w:sz="4" w:space="0" w:color="auto"/>
              <w:bottom w:val="single" w:sz="4" w:space="0" w:color="auto"/>
              <w:right w:val="single" w:sz="4" w:space="0" w:color="auto"/>
            </w:tcBorders>
            <w:hideMark/>
          </w:tcPr>
          <w:p w14:paraId="54314452" w14:textId="77777777" w:rsidR="008F4DBB" w:rsidRPr="00D171B8" w:rsidRDefault="008F4DBB" w:rsidP="000E2778">
            <w:r w:rsidRPr="00D171B8">
              <w:t>Суббота, воскресенье</w:t>
            </w:r>
          </w:p>
        </w:tc>
      </w:tr>
      <w:tr w:rsidR="00D171B8" w:rsidRPr="00D171B8" w14:paraId="13295224" w14:textId="77777777" w:rsidTr="000E2778">
        <w:tc>
          <w:tcPr>
            <w:tcW w:w="0" w:type="auto"/>
            <w:vMerge/>
            <w:tcBorders>
              <w:top w:val="single" w:sz="4" w:space="0" w:color="auto"/>
              <w:left w:val="single" w:sz="4" w:space="0" w:color="auto"/>
              <w:bottom w:val="single" w:sz="4" w:space="0" w:color="auto"/>
              <w:right w:val="single" w:sz="4" w:space="0" w:color="auto"/>
            </w:tcBorders>
            <w:vAlign w:val="center"/>
            <w:hideMark/>
          </w:tcPr>
          <w:p w14:paraId="6657D644" w14:textId="77777777" w:rsidR="008F4DBB" w:rsidRPr="00D171B8" w:rsidRDefault="008F4DBB" w:rsidP="000E2778">
            <w:pPr>
              <w:rPr>
                <w:b/>
              </w:rPr>
            </w:pPr>
          </w:p>
        </w:tc>
        <w:tc>
          <w:tcPr>
            <w:tcW w:w="5068" w:type="dxa"/>
            <w:tcBorders>
              <w:top w:val="single" w:sz="4" w:space="0" w:color="auto"/>
              <w:left w:val="single" w:sz="4" w:space="0" w:color="auto"/>
              <w:bottom w:val="single" w:sz="4" w:space="0" w:color="auto"/>
              <w:right w:val="single" w:sz="4" w:space="0" w:color="auto"/>
            </w:tcBorders>
          </w:tcPr>
          <w:p w14:paraId="52C3EDEF" w14:textId="77777777" w:rsidR="008F4DBB" w:rsidRPr="00D171B8" w:rsidRDefault="008F4DBB" w:rsidP="000E2778">
            <w:pPr>
              <w:tabs>
                <w:tab w:val="left" w:pos="175"/>
              </w:tabs>
              <w:ind w:firstLine="33"/>
            </w:pPr>
            <w:r w:rsidRPr="00D171B8">
              <w:t>Праздничные дни, установленные законодательством Российской Федерации:</w:t>
            </w:r>
          </w:p>
          <w:p w14:paraId="418BB919" w14:textId="77777777" w:rsidR="008F4DBB" w:rsidRPr="00D171B8" w:rsidRDefault="008F4DBB" w:rsidP="000E2778">
            <w:pPr>
              <w:shd w:val="clear" w:color="auto" w:fill="FFFFFF"/>
              <w:tabs>
                <w:tab w:val="left" w:pos="175"/>
              </w:tabs>
              <w:ind w:firstLine="33"/>
              <w:contextualSpacing/>
              <w:jc w:val="both"/>
            </w:pPr>
            <w:r w:rsidRPr="00D171B8">
              <w:t xml:space="preserve">- </w:t>
            </w:r>
            <w:r w:rsidRPr="00D171B8">
              <w:rPr>
                <w:b/>
              </w:rPr>
              <w:t>День народного единства</w:t>
            </w:r>
            <w:r w:rsidRPr="00D171B8">
              <w:t xml:space="preserve"> 4 ноября 2023г.</w:t>
            </w:r>
          </w:p>
          <w:p w14:paraId="2848D4AB" w14:textId="77777777" w:rsidR="008F4DBB" w:rsidRPr="00D171B8" w:rsidRDefault="008F4DBB" w:rsidP="000E2778">
            <w:pPr>
              <w:shd w:val="clear" w:color="auto" w:fill="FFFFFF"/>
              <w:tabs>
                <w:tab w:val="left" w:pos="33"/>
              </w:tabs>
              <w:ind w:firstLine="33"/>
              <w:contextualSpacing/>
              <w:jc w:val="both"/>
            </w:pPr>
            <w:r w:rsidRPr="00D171B8">
              <w:t xml:space="preserve">- </w:t>
            </w:r>
            <w:r w:rsidRPr="00D171B8">
              <w:rPr>
                <w:b/>
              </w:rPr>
              <w:t>Новогодние каникулы и Рождество</w:t>
            </w:r>
            <w:r w:rsidRPr="00D171B8">
              <w:t xml:space="preserve"> с 01.01. 2023г.  по 08.01.2024г.;</w:t>
            </w:r>
          </w:p>
          <w:p w14:paraId="0D135CC5"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День защитника Отечества</w:t>
            </w:r>
            <w:r w:rsidRPr="00D171B8">
              <w:t xml:space="preserve"> 23.02.2023г.</w:t>
            </w:r>
          </w:p>
          <w:p w14:paraId="3ADAB155"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Международный женский день</w:t>
            </w:r>
            <w:r w:rsidRPr="00D171B8">
              <w:t xml:space="preserve"> 08.03.2023г.</w:t>
            </w:r>
          </w:p>
          <w:p w14:paraId="72D1D375"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Праздник Весны и Труда</w:t>
            </w:r>
            <w:r w:rsidRPr="00D171B8">
              <w:t xml:space="preserve"> 01.05.2023г </w:t>
            </w:r>
          </w:p>
          <w:p w14:paraId="76AA1794" w14:textId="77777777" w:rsidR="008F4DBB" w:rsidRPr="00D171B8" w:rsidRDefault="008F4DBB" w:rsidP="000E2778">
            <w:pPr>
              <w:shd w:val="clear" w:color="auto" w:fill="FFFFFF"/>
              <w:tabs>
                <w:tab w:val="left" w:pos="175"/>
              </w:tabs>
              <w:ind w:firstLine="33"/>
              <w:jc w:val="both"/>
            </w:pPr>
            <w:r w:rsidRPr="00D171B8">
              <w:t xml:space="preserve">- </w:t>
            </w:r>
            <w:r w:rsidRPr="00D171B8">
              <w:rPr>
                <w:b/>
              </w:rPr>
              <w:t>День Победы</w:t>
            </w:r>
            <w:r w:rsidRPr="00D171B8">
              <w:t xml:space="preserve"> 09.05.2023г.</w:t>
            </w:r>
          </w:p>
          <w:p w14:paraId="76576E24" w14:textId="77777777" w:rsidR="008F4DBB" w:rsidRPr="00D171B8" w:rsidRDefault="008F4DBB" w:rsidP="000E2778">
            <w:pPr>
              <w:shd w:val="clear" w:color="auto" w:fill="FFFFFF"/>
              <w:tabs>
                <w:tab w:val="left" w:pos="175"/>
              </w:tabs>
              <w:ind w:firstLine="33"/>
              <w:contextualSpacing/>
              <w:jc w:val="both"/>
            </w:pPr>
            <w:r w:rsidRPr="00D171B8">
              <w:t xml:space="preserve">- </w:t>
            </w:r>
            <w:r w:rsidRPr="00D171B8">
              <w:rPr>
                <w:b/>
              </w:rPr>
              <w:t>День России</w:t>
            </w:r>
            <w:r w:rsidRPr="00D171B8">
              <w:t xml:space="preserve">, 12.06.2023г. </w:t>
            </w:r>
          </w:p>
        </w:tc>
      </w:tr>
      <w:tr w:rsidR="00D171B8" w:rsidRPr="00D171B8" w14:paraId="7D8C7528"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3340FAAF" w14:textId="77777777" w:rsidR="008F4DBB" w:rsidRPr="00D171B8" w:rsidRDefault="008F4DBB" w:rsidP="000E2778">
            <w:pPr>
              <w:rPr>
                <w:b/>
              </w:rPr>
            </w:pPr>
            <w:r w:rsidRPr="00D171B8">
              <w:rPr>
                <w:b/>
              </w:rPr>
              <w:t>Продолжительность учебного года</w:t>
            </w:r>
          </w:p>
        </w:tc>
        <w:tc>
          <w:tcPr>
            <w:tcW w:w="5068" w:type="dxa"/>
            <w:tcBorders>
              <w:top w:val="single" w:sz="4" w:space="0" w:color="auto"/>
              <w:left w:val="single" w:sz="4" w:space="0" w:color="auto"/>
              <w:bottom w:val="single" w:sz="4" w:space="0" w:color="auto"/>
              <w:right w:val="single" w:sz="4" w:space="0" w:color="auto"/>
            </w:tcBorders>
            <w:hideMark/>
          </w:tcPr>
          <w:p w14:paraId="5EDDC99D" w14:textId="77777777" w:rsidR="008F4DBB" w:rsidRPr="00D171B8" w:rsidRDefault="008F4DBB" w:rsidP="000E2778">
            <w:r w:rsidRPr="00D171B8">
              <w:t>С 01.09.2023г. по 31.05.2024г.</w:t>
            </w:r>
          </w:p>
        </w:tc>
      </w:tr>
      <w:tr w:rsidR="00D171B8" w:rsidRPr="00D171B8" w14:paraId="11F7E21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107779AB" w14:textId="77777777" w:rsidR="008F4DBB" w:rsidRPr="00D171B8" w:rsidRDefault="008F4DBB" w:rsidP="000E2778">
            <w:pPr>
              <w:rPr>
                <w:b/>
              </w:rPr>
            </w:pPr>
            <w:r w:rsidRPr="00D171B8">
              <w:rPr>
                <w:b/>
              </w:rPr>
              <w:t>Продолжительность образовательного процесса</w:t>
            </w:r>
          </w:p>
        </w:tc>
        <w:tc>
          <w:tcPr>
            <w:tcW w:w="5068" w:type="dxa"/>
            <w:tcBorders>
              <w:top w:val="single" w:sz="4" w:space="0" w:color="auto"/>
              <w:left w:val="single" w:sz="4" w:space="0" w:color="auto"/>
              <w:bottom w:val="single" w:sz="4" w:space="0" w:color="auto"/>
              <w:right w:val="single" w:sz="4" w:space="0" w:color="auto"/>
            </w:tcBorders>
            <w:hideMark/>
          </w:tcPr>
          <w:p w14:paraId="52834B98" w14:textId="77777777" w:rsidR="008F4DBB" w:rsidRPr="00D171B8" w:rsidRDefault="008F4DBB" w:rsidP="000E2778">
            <w:r w:rsidRPr="00D171B8">
              <w:t>37 недель</w:t>
            </w:r>
          </w:p>
        </w:tc>
      </w:tr>
      <w:tr w:rsidR="00D171B8" w:rsidRPr="00D171B8" w14:paraId="2A916C90"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6DA90DA0" w14:textId="77777777" w:rsidR="008F4DBB" w:rsidRPr="00D171B8" w:rsidRDefault="008F4DBB" w:rsidP="000E2778">
            <w:pPr>
              <w:rPr>
                <w:b/>
              </w:rPr>
            </w:pPr>
            <w:r w:rsidRPr="00D171B8">
              <w:rPr>
                <w:b/>
              </w:rPr>
              <w:t>в том числе продолжительность</w:t>
            </w:r>
          </w:p>
          <w:p w14:paraId="097CB6B4" w14:textId="77777777" w:rsidR="008F4DBB" w:rsidRPr="00D171B8" w:rsidRDefault="008F4DBB" w:rsidP="000E2778">
            <w:pPr>
              <w:rPr>
                <w:b/>
              </w:rPr>
            </w:pPr>
            <w:r w:rsidRPr="00D171B8">
              <w:rPr>
                <w:b/>
                <w:lang w:val="en-US"/>
              </w:rPr>
              <w:t>I</w:t>
            </w:r>
            <w:r w:rsidRPr="00D171B8">
              <w:rPr>
                <w:b/>
              </w:rPr>
              <w:t xml:space="preserve"> полугодие</w:t>
            </w:r>
          </w:p>
          <w:p w14:paraId="1079C95F" w14:textId="77777777" w:rsidR="008F4DBB" w:rsidRPr="00D171B8" w:rsidRDefault="008F4DBB" w:rsidP="000E2778">
            <w:pPr>
              <w:rPr>
                <w:b/>
              </w:rPr>
            </w:pPr>
            <w:r w:rsidRPr="00D171B8">
              <w:rPr>
                <w:b/>
                <w:lang w:val="en-US"/>
              </w:rPr>
              <w:t>II</w:t>
            </w:r>
            <w:r w:rsidRPr="00D171B8">
              <w:rPr>
                <w:b/>
              </w:rPr>
              <w:t xml:space="preserve"> полугодие</w:t>
            </w:r>
          </w:p>
        </w:tc>
        <w:tc>
          <w:tcPr>
            <w:tcW w:w="5068" w:type="dxa"/>
            <w:tcBorders>
              <w:top w:val="single" w:sz="4" w:space="0" w:color="auto"/>
              <w:left w:val="single" w:sz="4" w:space="0" w:color="auto"/>
              <w:bottom w:val="single" w:sz="4" w:space="0" w:color="auto"/>
              <w:right w:val="single" w:sz="4" w:space="0" w:color="auto"/>
            </w:tcBorders>
          </w:tcPr>
          <w:p w14:paraId="2B2EFAE9" w14:textId="77777777" w:rsidR="008F4DBB" w:rsidRPr="00D171B8" w:rsidRDefault="008F4DBB" w:rsidP="000E2778"/>
          <w:p w14:paraId="445C755E" w14:textId="77777777" w:rsidR="008F4DBB" w:rsidRPr="00D171B8" w:rsidRDefault="008F4DBB" w:rsidP="000E2778">
            <w:r w:rsidRPr="00D171B8">
              <w:t>17 недель</w:t>
            </w:r>
          </w:p>
          <w:p w14:paraId="2A0F5DE2" w14:textId="77777777" w:rsidR="008F4DBB" w:rsidRPr="00D171B8" w:rsidRDefault="008F4DBB" w:rsidP="000E2778">
            <w:r w:rsidRPr="00D171B8">
              <w:t>20 неделя</w:t>
            </w:r>
          </w:p>
        </w:tc>
      </w:tr>
      <w:tr w:rsidR="00D171B8" w:rsidRPr="00D171B8" w14:paraId="694ED127"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27FE9267" w14:textId="77777777" w:rsidR="008F4DBB" w:rsidRPr="00D171B8" w:rsidRDefault="008F4DBB" w:rsidP="000E2778">
            <w:pPr>
              <w:rPr>
                <w:b/>
              </w:rPr>
            </w:pPr>
            <w:r w:rsidRPr="00D171B8">
              <w:rPr>
                <w:b/>
              </w:rPr>
              <w:t>Продолжительность учебной недели</w:t>
            </w:r>
          </w:p>
        </w:tc>
        <w:tc>
          <w:tcPr>
            <w:tcW w:w="5068" w:type="dxa"/>
            <w:tcBorders>
              <w:top w:val="single" w:sz="4" w:space="0" w:color="auto"/>
              <w:left w:val="single" w:sz="4" w:space="0" w:color="auto"/>
              <w:bottom w:val="single" w:sz="4" w:space="0" w:color="auto"/>
              <w:right w:val="single" w:sz="4" w:space="0" w:color="auto"/>
            </w:tcBorders>
            <w:hideMark/>
          </w:tcPr>
          <w:p w14:paraId="6C4334D5" w14:textId="77777777" w:rsidR="008F4DBB" w:rsidRPr="00D171B8" w:rsidRDefault="008F4DBB" w:rsidP="000E2778">
            <w:r w:rsidRPr="00D171B8">
              <w:t>5 дней</w:t>
            </w:r>
          </w:p>
        </w:tc>
      </w:tr>
      <w:tr w:rsidR="00D171B8" w:rsidRPr="00D171B8" w14:paraId="4FF545C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FBAB617" w14:textId="77777777" w:rsidR="008F4DBB" w:rsidRPr="00D171B8" w:rsidRDefault="008F4DBB" w:rsidP="000E2778">
            <w:pPr>
              <w:rPr>
                <w:b/>
              </w:rPr>
            </w:pPr>
            <w:r w:rsidRPr="00D171B8">
              <w:rPr>
                <w:b/>
              </w:rPr>
              <w:t>График каникул</w:t>
            </w:r>
          </w:p>
        </w:tc>
        <w:tc>
          <w:tcPr>
            <w:tcW w:w="5068" w:type="dxa"/>
            <w:tcBorders>
              <w:top w:val="single" w:sz="4" w:space="0" w:color="auto"/>
              <w:left w:val="single" w:sz="4" w:space="0" w:color="auto"/>
              <w:bottom w:val="single" w:sz="4" w:space="0" w:color="auto"/>
              <w:right w:val="single" w:sz="4" w:space="0" w:color="auto"/>
            </w:tcBorders>
            <w:hideMark/>
          </w:tcPr>
          <w:p w14:paraId="08E83992" w14:textId="77777777" w:rsidR="008F4DBB" w:rsidRPr="00D171B8" w:rsidRDefault="008F4DBB" w:rsidP="000E2778">
            <w:r w:rsidRPr="00D171B8">
              <w:t>С 01.01.2023г. по 08.01.2024г.</w:t>
            </w:r>
          </w:p>
        </w:tc>
      </w:tr>
      <w:tr w:rsidR="00D171B8" w:rsidRPr="00D171B8" w14:paraId="2A4B210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F826518" w14:textId="77777777" w:rsidR="008F4DBB" w:rsidRPr="00D171B8" w:rsidRDefault="008F4DBB" w:rsidP="000E2778">
            <w:pPr>
              <w:rPr>
                <w:b/>
              </w:rPr>
            </w:pPr>
            <w:r w:rsidRPr="00D171B8">
              <w:rPr>
                <w:b/>
              </w:rPr>
              <w:t>Консультативный пункт для родителей, воспитывающих детей дошкольного возраста на дому</w:t>
            </w:r>
          </w:p>
        </w:tc>
        <w:tc>
          <w:tcPr>
            <w:tcW w:w="5068" w:type="dxa"/>
            <w:tcBorders>
              <w:top w:val="single" w:sz="4" w:space="0" w:color="auto"/>
              <w:left w:val="single" w:sz="4" w:space="0" w:color="auto"/>
              <w:bottom w:val="single" w:sz="4" w:space="0" w:color="auto"/>
              <w:right w:val="single" w:sz="4" w:space="0" w:color="auto"/>
            </w:tcBorders>
            <w:hideMark/>
          </w:tcPr>
          <w:p w14:paraId="186D0AFC" w14:textId="77777777" w:rsidR="008F4DBB" w:rsidRPr="00D171B8" w:rsidRDefault="008F4DBB" w:rsidP="000E2778">
            <w:r w:rsidRPr="00D171B8">
              <w:t>вторая среда месяца</w:t>
            </w:r>
          </w:p>
        </w:tc>
      </w:tr>
      <w:tr w:rsidR="00D171B8" w:rsidRPr="00D171B8" w14:paraId="1E08EE6A"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1F3F5F04" w14:textId="77777777" w:rsidR="008F4DBB" w:rsidRPr="00D171B8" w:rsidRDefault="008F4DBB" w:rsidP="000E2778">
            <w:pPr>
              <w:rPr>
                <w:b/>
              </w:rPr>
            </w:pPr>
            <w:r w:rsidRPr="00D171B8">
              <w:rPr>
                <w:b/>
              </w:rPr>
              <w:t>День открытых дверей</w:t>
            </w:r>
          </w:p>
        </w:tc>
        <w:tc>
          <w:tcPr>
            <w:tcW w:w="5068" w:type="dxa"/>
            <w:tcBorders>
              <w:top w:val="single" w:sz="4" w:space="0" w:color="auto"/>
              <w:left w:val="single" w:sz="4" w:space="0" w:color="auto"/>
              <w:bottom w:val="single" w:sz="4" w:space="0" w:color="auto"/>
              <w:right w:val="single" w:sz="4" w:space="0" w:color="auto"/>
            </w:tcBorders>
            <w:hideMark/>
          </w:tcPr>
          <w:p w14:paraId="5D2CE2E2" w14:textId="77777777" w:rsidR="008F4DBB" w:rsidRPr="00D171B8" w:rsidRDefault="008F4DBB" w:rsidP="000E2778">
            <w:r w:rsidRPr="00D171B8">
              <w:t>вторая среда месяца</w:t>
            </w:r>
          </w:p>
        </w:tc>
      </w:tr>
      <w:tr w:rsidR="00D171B8" w:rsidRPr="00D171B8" w14:paraId="1645937A"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57AF2B14" w14:textId="77777777" w:rsidR="008F4DBB" w:rsidRPr="00D171B8" w:rsidRDefault="008F4DBB" w:rsidP="000E2778">
            <w:pPr>
              <w:rPr>
                <w:b/>
              </w:rPr>
            </w:pPr>
            <w:r w:rsidRPr="00D171B8">
              <w:rPr>
                <w:b/>
              </w:rPr>
              <w:t>Перечень праздников проводимых с воспитанниками:</w:t>
            </w:r>
          </w:p>
          <w:p w14:paraId="76147E8C" w14:textId="77777777" w:rsidR="008F4DBB" w:rsidRPr="00D171B8" w:rsidRDefault="008F4DBB" w:rsidP="000E2778">
            <w:pPr>
              <w:rPr>
                <w:b/>
              </w:rPr>
            </w:pPr>
            <w:r w:rsidRPr="00D171B8">
              <w:rPr>
                <w:b/>
              </w:rPr>
              <w:t>«День знаний»</w:t>
            </w:r>
          </w:p>
        </w:tc>
        <w:tc>
          <w:tcPr>
            <w:tcW w:w="5068" w:type="dxa"/>
            <w:tcBorders>
              <w:top w:val="single" w:sz="4" w:space="0" w:color="auto"/>
              <w:left w:val="single" w:sz="4" w:space="0" w:color="auto"/>
              <w:bottom w:val="single" w:sz="4" w:space="0" w:color="auto"/>
              <w:right w:val="single" w:sz="4" w:space="0" w:color="auto"/>
            </w:tcBorders>
          </w:tcPr>
          <w:p w14:paraId="0B47AA5D" w14:textId="77777777" w:rsidR="008F4DBB" w:rsidRPr="00D171B8" w:rsidRDefault="008F4DBB" w:rsidP="000E2778"/>
          <w:p w14:paraId="575F5BAB" w14:textId="77777777" w:rsidR="008F4DBB" w:rsidRPr="00D171B8" w:rsidRDefault="008F4DBB" w:rsidP="000E2778"/>
          <w:p w14:paraId="004C9D92" w14:textId="77777777" w:rsidR="008F4DBB" w:rsidRPr="00D171B8" w:rsidRDefault="008F4DBB" w:rsidP="000E2778">
            <w:r w:rsidRPr="00D171B8">
              <w:t>01.09.2023г.</w:t>
            </w:r>
          </w:p>
        </w:tc>
      </w:tr>
      <w:tr w:rsidR="00D171B8" w:rsidRPr="00D171B8" w14:paraId="7499A33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63773F6" w14:textId="77777777" w:rsidR="008F4DBB" w:rsidRPr="00D171B8" w:rsidRDefault="008F4DBB" w:rsidP="000E2778">
            <w:pPr>
              <w:rPr>
                <w:b/>
              </w:rPr>
            </w:pPr>
            <w:r w:rsidRPr="00D171B8">
              <w:rPr>
                <w:b/>
              </w:rPr>
              <w:t>«Праздник осени»</w:t>
            </w:r>
          </w:p>
        </w:tc>
        <w:tc>
          <w:tcPr>
            <w:tcW w:w="5068" w:type="dxa"/>
            <w:tcBorders>
              <w:top w:val="single" w:sz="4" w:space="0" w:color="auto"/>
              <w:left w:val="single" w:sz="4" w:space="0" w:color="auto"/>
              <w:bottom w:val="single" w:sz="4" w:space="0" w:color="auto"/>
              <w:right w:val="single" w:sz="4" w:space="0" w:color="auto"/>
            </w:tcBorders>
            <w:hideMark/>
          </w:tcPr>
          <w:p w14:paraId="18684E89" w14:textId="77777777" w:rsidR="008F4DBB" w:rsidRPr="00D171B8" w:rsidRDefault="008F4DBB" w:rsidP="000E2778">
            <w:r w:rsidRPr="00D171B8">
              <w:t>с 17.10.2023г.  по 31.10.2023г.</w:t>
            </w:r>
          </w:p>
        </w:tc>
      </w:tr>
      <w:tr w:rsidR="00D171B8" w:rsidRPr="00D171B8" w14:paraId="384C1E6A"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4517188D" w14:textId="77777777" w:rsidR="008F4DBB" w:rsidRPr="00D171B8" w:rsidRDefault="008F4DBB" w:rsidP="000E2778">
            <w:pPr>
              <w:rPr>
                <w:b/>
              </w:rPr>
            </w:pPr>
            <w:r w:rsidRPr="00D171B8">
              <w:rPr>
                <w:b/>
              </w:rPr>
              <w:t>«День матери»</w:t>
            </w:r>
          </w:p>
        </w:tc>
        <w:tc>
          <w:tcPr>
            <w:tcW w:w="5068" w:type="dxa"/>
            <w:tcBorders>
              <w:top w:val="single" w:sz="4" w:space="0" w:color="auto"/>
              <w:left w:val="single" w:sz="4" w:space="0" w:color="auto"/>
              <w:bottom w:val="single" w:sz="4" w:space="0" w:color="auto"/>
              <w:right w:val="single" w:sz="4" w:space="0" w:color="auto"/>
            </w:tcBorders>
            <w:hideMark/>
          </w:tcPr>
          <w:p w14:paraId="2215C5A5" w14:textId="77777777" w:rsidR="008F4DBB" w:rsidRPr="00D171B8" w:rsidRDefault="008F4DBB" w:rsidP="000E2778">
            <w:r w:rsidRPr="00D171B8">
              <w:t>с 21.11.2023г.</w:t>
            </w:r>
          </w:p>
        </w:tc>
      </w:tr>
      <w:tr w:rsidR="00D171B8" w:rsidRPr="00D171B8" w14:paraId="04E79246"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5B378952" w14:textId="77777777" w:rsidR="008F4DBB" w:rsidRPr="00D171B8" w:rsidRDefault="008F4DBB" w:rsidP="000E2778">
            <w:pPr>
              <w:rPr>
                <w:b/>
              </w:rPr>
            </w:pPr>
            <w:r w:rsidRPr="00D171B8">
              <w:rPr>
                <w:b/>
              </w:rPr>
              <w:t>«Сияй огнями, Новый год!»</w:t>
            </w:r>
          </w:p>
        </w:tc>
        <w:tc>
          <w:tcPr>
            <w:tcW w:w="5068" w:type="dxa"/>
            <w:tcBorders>
              <w:top w:val="single" w:sz="4" w:space="0" w:color="auto"/>
              <w:left w:val="single" w:sz="4" w:space="0" w:color="auto"/>
              <w:bottom w:val="single" w:sz="4" w:space="0" w:color="auto"/>
              <w:right w:val="single" w:sz="4" w:space="0" w:color="auto"/>
            </w:tcBorders>
            <w:hideMark/>
          </w:tcPr>
          <w:p w14:paraId="7C9BED32" w14:textId="77777777" w:rsidR="008F4DBB" w:rsidRPr="00D171B8" w:rsidRDefault="008F4DBB" w:rsidP="000E2778">
            <w:r w:rsidRPr="00D171B8">
              <w:t>с 19.12.2023г.  по 30.12.2023г.</w:t>
            </w:r>
          </w:p>
        </w:tc>
      </w:tr>
      <w:tr w:rsidR="00D171B8" w:rsidRPr="00D171B8" w14:paraId="156FBC8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42E34BB1" w14:textId="77777777" w:rsidR="008F4DBB" w:rsidRPr="00D171B8" w:rsidRDefault="008F4DBB" w:rsidP="000E2778">
            <w:pPr>
              <w:rPr>
                <w:b/>
              </w:rPr>
            </w:pPr>
            <w:r w:rsidRPr="00D171B8">
              <w:rPr>
                <w:b/>
              </w:rPr>
              <w:t>«День защитников Отечества»</w:t>
            </w:r>
          </w:p>
        </w:tc>
        <w:tc>
          <w:tcPr>
            <w:tcW w:w="5068" w:type="dxa"/>
            <w:tcBorders>
              <w:top w:val="single" w:sz="4" w:space="0" w:color="auto"/>
              <w:left w:val="single" w:sz="4" w:space="0" w:color="auto"/>
              <w:bottom w:val="single" w:sz="4" w:space="0" w:color="auto"/>
              <w:right w:val="single" w:sz="4" w:space="0" w:color="auto"/>
            </w:tcBorders>
            <w:hideMark/>
          </w:tcPr>
          <w:p w14:paraId="24DB8AFC" w14:textId="77777777" w:rsidR="008F4DBB" w:rsidRPr="00D171B8" w:rsidRDefault="008F4DBB" w:rsidP="000E2778">
            <w:r w:rsidRPr="00D171B8">
              <w:t xml:space="preserve">с 20.02.2024г.  по 22.02.2024г. </w:t>
            </w:r>
          </w:p>
        </w:tc>
      </w:tr>
      <w:tr w:rsidR="00D171B8" w:rsidRPr="00D171B8" w14:paraId="742668E7"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7AA0CF8C" w14:textId="77777777" w:rsidR="008F4DBB" w:rsidRPr="00D171B8" w:rsidRDefault="008F4DBB" w:rsidP="000E2778">
            <w:pPr>
              <w:rPr>
                <w:b/>
              </w:rPr>
            </w:pPr>
            <w:r w:rsidRPr="00D171B8">
              <w:rPr>
                <w:b/>
              </w:rPr>
              <w:t>«8 марта»</w:t>
            </w:r>
          </w:p>
        </w:tc>
        <w:tc>
          <w:tcPr>
            <w:tcW w:w="5068" w:type="dxa"/>
            <w:tcBorders>
              <w:top w:val="single" w:sz="4" w:space="0" w:color="auto"/>
              <w:left w:val="single" w:sz="4" w:space="0" w:color="auto"/>
              <w:bottom w:val="single" w:sz="4" w:space="0" w:color="auto"/>
              <w:right w:val="single" w:sz="4" w:space="0" w:color="auto"/>
            </w:tcBorders>
            <w:hideMark/>
          </w:tcPr>
          <w:p w14:paraId="064730C3" w14:textId="77777777" w:rsidR="008F4DBB" w:rsidRPr="00D171B8" w:rsidRDefault="008F4DBB" w:rsidP="000E2778">
            <w:r w:rsidRPr="00D171B8">
              <w:t>с 02.03.2024г.  по 06.03.2024г.</w:t>
            </w:r>
          </w:p>
        </w:tc>
      </w:tr>
      <w:tr w:rsidR="00D171B8" w:rsidRPr="00D171B8" w14:paraId="1FE9B2FE"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00934B60" w14:textId="77777777" w:rsidR="008F4DBB" w:rsidRPr="00D171B8" w:rsidRDefault="008F4DBB" w:rsidP="000E2778">
            <w:pPr>
              <w:rPr>
                <w:b/>
              </w:rPr>
            </w:pPr>
            <w:r w:rsidRPr="00D171B8">
              <w:rPr>
                <w:b/>
              </w:rPr>
              <w:t>Мероприятия,  посвященные Дню Победы в ВОВ</w:t>
            </w:r>
          </w:p>
        </w:tc>
        <w:tc>
          <w:tcPr>
            <w:tcW w:w="5068" w:type="dxa"/>
            <w:tcBorders>
              <w:top w:val="single" w:sz="4" w:space="0" w:color="auto"/>
              <w:left w:val="single" w:sz="4" w:space="0" w:color="auto"/>
              <w:bottom w:val="single" w:sz="4" w:space="0" w:color="auto"/>
              <w:right w:val="single" w:sz="4" w:space="0" w:color="auto"/>
            </w:tcBorders>
            <w:hideMark/>
          </w:tcPr>
          <w:p w14:paraId="2DBF5341" w14:textId="77777777" w:rsidR="008F4DBB" w:rsidRPr="00D171B8" w:rsidRDefault="008F4DBB" w:rsidP="000E2778">
            <w:r w:rsidRPr="00D171B8">
              <w:t>с 10.05.2024г.</w:t>
            </w:r>
          </w:p>
        </w:tc>
      </w:tr>
      <w:tr w:rsidR="00D171B8" w:rsidRPr="00D171B8" w14:paraId="22C12306"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63847919" w14:textId="77777777" w:rsidR="008F4DBB" w:rsidRPr="00D171B8" w:rsidRDefault="008F4DBB" w:rsidP="000E2778">
            <w:pPr>
              <w:rPr>
                <w:b/>
              </w:rPr>
            </w:pPr>
            <w:r w:rsidRPr="00D171B8">
              <w:rPr>
                <w:b/>
              </w:rPr>
              <w:t>«До свиданья, детский сад!»</w:t>
            </w:r>
          </w:p>
        </w:tc>
        <w:tc>
          <w:tcPr>
            <w:tcW w:w="5068" w:type="dxa"/>
            <w:tcBorders>
              <w:top w:val="single" w:sz="4" w:space="0" w:color="auto"/>
              <w:left w:val="single" w:sz="4" w:space="0" w:color="auto"/>
              <w:bottom w:val="single" w:sz="4" w:space="0" w:color="auto"/>
              <w:right w:val="single" w:sz="4" w:space="0" w:color="auto"/>
            </w:tcBorders>
            <w:hideMark/>
          </w:tcPr>
          <w:p w14:paraId="6C26ACD4" w14:textId="77777777" w:rsidR="008F4DBB" w:rsidRPr="00D171B8" w:rsidRDefault="008F4DBB" w:rsidP="000E2778">
            <w:r w:rsidRPr="00D171B8">
              <w:t>с 22.05.2024г.  по 26.05.2024г.</w:t>
            </w:r>
          </w:p>
        </w:tc>
      </w:tr>
      <w:tr w:rsidR="00D171B8" w:rsidRPr="00D171B8" w14:paraId="2EECFFF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66696722" w14:textId="77777777" w:rsidR="008F4DBB" w:rsidRPr="00D171B8" w:rsidRDefault="008F4DBB" w:rsidP="000E2778">
            <w:pPr>
              <w:rPr>
                <w:b/>
              </w:rPr>
            </w:pPr>
            <w:r w:rsidRPr="00D171B8">
              <w:rPr>
                <w:b/>
              </w:rPr>
              <w:t>День Защиты детей</w:t>
            </w:r>
          </w:p>
        </w:tc>
        <w:tc>
          <w:tcPr>
            <w:tcW w:w="5068" w:type="dxa"/>
            <w:tcBorders>
              <w:top w:val="single" w:sz="4" w:space="0" w:color="auto"/>
              <w:left w:val="single" w:sz="4" w:space="0" w:color="auto"/>
              <w:bottom w:val="single" w:sz="4" w:space="0" w:color="auto"/>
              <w:right w:val="single" w:sz="4" w:space="0" w:color="auto"/>
            </w:tcBorders>
            <w:hideMark/>
          </w:tcPr>
          <w:p w14:paraId="74A667E7" w14:textId="77777777" w:rsidR="008F4DBB" w:rsidRPr="00D171B8" w:rsidRDefault="008F4DBB" w:rsidP="000E2778">
            <w:r w:rsidRPr="00D171B8">
              <w:t>01.06.2024г.</w:t>
            </w:r>
          </w:p>
        </w:tc>
      </w:tr>
      <w:tr w:rsidR="00D171B8" w:rsidRPr="00D171B8" w14:paraId="4463D25C"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55250BC9" w14:textId="77777777" w:rsidR="008F4DBB" w:rsidRPr="00D171B8" w:rsidRDefault="008F4DBB" w:rsidP="000E2778">
            <w:pPr>
              <w:rPr>
                <w:b/>
              </w:rPr>
            </w:pPr>
            <w:r w:rsidRPr="00D171B8">
              <w:rPr>
                <w:b/>
              </w:rPr>
              <w:t>День города</w:t>
            </w:r>
          </w:p>
        </w:tc>
        <w:tc>
          <w:tcPr>
            <w:tcW w:w="5068" w:type="dxa"/>
            <w:tcBorders>
              <w:top w:val="single" w:sz="4" w:space="0" w:color="auto"/>
              <w:left w:val="single" w:sz="4" w:space="0" w:color="auto"/>
              <w:bottom w:val="single" w:sz="4" w:space="0" w:color="auto"/>
              <w:right w:val="single" w:sz="4" w:space="0" w:color="auto"/>
            </w:tcBorders>
          </w:tcPr>
          <w:p w14:paraId="0942026D" w14:textId="77777777" w:rsidR="008F4DBB" w:rsidRPr="00D171B8" w:rsidRDefault="008F4DBB" w:rsidP="000E2778">
            <w:r w:rsidRPr="00D171B8">
              <w:t>12.06.2024г.</w:t>
            </w:r>
          </w:p>
        </w:tc>
      </w:tr>
      <w:tr w:rsidR="00D171B8" w:rsidRPr="00D171B8" w14:paraId="69FFCC55"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4489E731" w14:textId="77777777" w:rsidR="008F4DBB" w:rsidRPr="00D171B8" w:rsidRDefault="008F4DBB" w:rsidP="000E2778">
            <w:pPr>
              <w:rPr>
                <w:b/>
              </w:rPr>
            </w:pPr>
            <w:r w:rsidRPr="00D171B8">
              <w:rPr>
                <w:b/>
              </w:rPr>
              <w:t>Внутренний мониторинг качества освоения программного материала воспитанников</w:t>
            </w:r>
          </w:p>
        </w:tc>
        <w:tc>
          <w:tcPr>
            <w:tcW w:w="5068" w:type="dxa"/>
            <w:tcBorders>
              <w:top w:val="single" w:sz="4" w:space="0" w:color="auto"/>
              <w:left w:val="single" w:sz="4" w:space="0" w:color="auto"/>
              <w:bottom w:val="single" w:sz="4" w:space="0" w:color="auto"/>
              <w:right w:val="single" w:sz="4" w:space="0" w:color="auto"/>
            </w:tcBorders>
            <w:hideMark/>
          </w:tcPr>
          <w:p w14:paraId="79771F7C" w14:textId="77777777" w:rsidR="008F4DBB" w:rsidRPr="00D171B8" w:rsidRDefault="008F4DBB" w:rsidP="000E2778">
            <w:r w:rsidRPr="00D171B8">
              <w:t>с 01.09.2023г.  по 16.09.2023г.</w:t>
            </w:r>
          </w:p>
        </w:tc>
      </w:tr>
      <w:tr w:rsidR="00D171B8" w:rsidRPr="00D171B8" w14:paraId="7978A49B"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154ED57D" w14:textId="77777777" w:rsidR="008F4DBB" w:rsidRPr="00D171B8" w:rsidRDefault="008F4DBB" w:rsidP="000E2778">
            <w:pPr>
              <w:rPr>
                <w:b/>
              </w:rPr>
            </w:pPr>
            <w:r w:rsidRPr="00D171B8">
              <w:rPr>
                <w:b/>
              </w:rPr>
              <w:t>Внутренний итоговый мониторинг качества освоения программного материала воспитанниками</w:t>
            </w:r>
          </w:p>
        </w:tc>
        <w:tc>
          <w:tcPr>
            <w:tcW w:w="5068" w:type="dxa"/>
            <w:tcBorders>
              <w:top w:val="single" w:sz="4" w:space="0" w:color="auto"/>
              <w:left w:val="single" w:sz="4" w:space="0" w:color="auto"/>
              <w:bottom w:val="single" w:sz="4" w:space="0" w:color="auto"/>
              <w:right w:val="single" w:sz="4" w:space="0" w:color="auto"/>
            </w:tcBorders>
            <w:hideMark/>
          </w:tcPr>
          <w:p w14:paraId="0C60D283" w14:textId="77777777" w:rsidR="008F4DBB" w:rsidRPr="00D171B8" w:rsidRDefault="008F4DBB" w:rsidP="000E2778">
            <w:r w:rsidRPr="00D171B8">
              <w:t>с 15.05.2024г.  по 26.05.2024г.</w:t>
            </w:r>
          </w:p>
        </w:tc>
      </w:tr>
      <w:tr w:rsidR="008F4DBB" w:rsidRPr="00D171B8" w14:paraId="4CDFCDF0" w14:textId="77777777" w:rsidTr="000E2778">
        <w:tc>
          <w:tcPr>
            <w:tcW w:w="5637" w:type="dxa"/>
            <w:tcBorders>
              <w:top w:val="single" w:sz="4" w:space="0" w:color="auto"/>
              <w:left w:val="single" w:sz="4" w:space="0" w:color="auto"/>
              <w:bottom w:val="single" w:sz="4" w:space="0" w:color="auto"/>
              <w:right w:val="single" w:sz="4" w:space="0" w:color="auto"/>
            </w:tcBorders>
            <w:hideMark/>
          </w:tcPr>
          <w:p w14:paraId="244FD748" w14:textId="77777777" w:rsidR="008F4DBB" w:rsidRPr="00D171B8" w:rsidRDefault="008F4DBB" w:rsidP="000E2778">
            <w:pPr>
              <w:rPr>
                <w:b/>
              </w:rPr>
            </w:pPr>
            <w:r w:rsidRPr="00D171B8">
              <w:rPr>
                <w:b/>
              </w:rPr>
              <w:t>Летний оздоровительный период</w:t>
            </w:r>
          </w:p>
        </w:tc>
        <w:tc>
          <w:tcPr>
            <w:tcW w:w="5068" w:type="dxa"/>
            <w:tcBorders>
              <w:top w:val="single" w:sz="4" w:space="0" w:color="auto"/>
              <w:left w:val="single" w:sz="4" w:space="0" w:color="auto"/>
              <w:bottom w:val="single" w:sz="4" w:space="0" w:color="auto"/>
              <w:right w:val="single" w:sz="4" w:space="0" w:color="auto"/>
            </w:tcBorders>
            <w:hideMark/>
          </w:tcPr>
          <w:p w14:paraId="26029A22" w14:textId="77777777" w:rsidR="008F4DBB" w:rsidRPr="00D171B8" w:rsidRDefault="008F4DBB" w:rsidP="000E2778">
            <w:r w:rsidRPr="00D171B8">
              <w:t>с 01.06.2024г.  по 31.08.2024г.</w:t>
            </w:r>
          </w:p>
        </w:tc>
      </w:tr>
    </w:tbl>
    <w:p w14:paraId="40EC43E2" w14:textId="77777777" w:rsidR="008F4DBB" w:rsidRPr="00D171B8" w:rsidRDefault="008F4DBB" w:rsidP="008F4DBB">
      <w:pPr>
        <w:ind w:firstLine="567"/>
        <w:jc w:val="center"/>
        <w:rPr>
          <w:rFonts w:eastAsiaTheme="minorHAnsi"/>
          <w:b/>
        </w:rPr>
      </w:pPr>
    </w:p>
    <w:p w14:paraId="42F50AD2" w14:textId="77777777" w:rsidR="008F4DBB" w:rsidRPr="00D171B8" w:rsidRDefault="008F4DBB" w:rsidP="008F4DBB">
      <w:pPr>
        <w:ind w:firstLine="567"/>
        <w:jc w:val="center"/>
        <w:rPr>
          <w:rFonts w:eastAsiaTheme="minorHAnsi"/>
          <w:b/>
        </w:rPr>
      </w:pPr>
    </w:p>
    <w:p w14:paraId="4DACEC56" w14:textId="77777777" w:rsidR="008F4DBB" w:rsidRPr="00D171B8" w:rsidRDefault="008F4DBB" w:rsidP="008F4DBB">
      <w:pPr>
        <w:ind w:firstLine="567"/>
        <w:jc w:val="center"/>
        <w:rPr>
          <w:rFonts w:eastAsiaTheme="minorHAnsi"/>
          <w:b/>
        </w:rPr>
      </w:pPr>
    </w:p>
    <w:p w14:paraId="5B4CF589" w14:textId="77777777" w:rsidR="008F4DBB" w:rsidRPr="00D171B8" w:rsidRDefault="008F4DBB" w:rsidP="00724E7A">
      <w:pPr>
        <w:rPr>
          <w:b/>
          <w:bCs/>
        </w:rPr>
      </w:pPr>
    </w:p>
    <w:p w14:paraId="32746994" w14:textId="77777777" w:rsidR="008F4DBB" w:rsidRPr="00D171B8" w:rsidRDefault="008F4DBB" w:rsidP="00724E7A">
      <w:pPr>
        <w:rPr>
          <w:b/>
          <w:bCs/>
        </w:rPr>
      </w:pPr>
    </w:p>
    <w:p w14:paraId="6AE537D8" w14:textId="77777777" w:rsidR="008F4DBB" w:rsidRPr="00D171B8" w:rsidRDefault="008F4DBB" w:rsidP="00724E7A">
      <w:pPr>
        <w:rPr>
          <w:b/>
          <w:bCs/>
        </w:rPr>
        <w:sectPr w:rsidR="008F4DBB" w:rsidRPr="00D171B8" w:rsidSect="00C46DD3">
          <w:footerReference w:type="even" r:id="rId80"/>
          <w:pgSz w:w="11906" w:h="16838"/>
          <w:pgMar w:top="1134" w:right="851" w:bottom="1134" w:left="1134" w:header="709" w:footer="709" w:gutter="0"/>
          <w:cols w:space="708"/>
          <w:docGrid w:linePitch="360"/>
        </w:sectPr>
      </w:pPr>
    </w:p>
    <w:p w14:paraId="607929AD" w14:textId="67945758" w:rsidR="009543B7" w:rsidRPr="00D171B8" w:rsidRDefault="009543B7" w:rsidP="009543B7">
      <w:pPr>
        <w:shd w:val="clear" w:color="auto" w:fill="FFFFFF"/>
        <w:spacing w:line="276" w:lineRule="auto"/>
        <w:ind w:firstLine="708"/>
        <w:jc w:val="both"/>
        <w:rPr>
          <w:b/>
          <w:bCs/>
          <w:sz w:val="24"/>
          <w:szCs w:val="24"/>
          <w:lang w:eastAsia="ru-RU"/>
        </w:rPr>
      </w:pPr>
      <w:r w:rsidRPr="00D171B8">
        <w:rPr>
          <w:b/>
          <w:bCs/>
          <w:sz w:val="28"/>
          <w:szCs w:val="28"/>
        </w:rPr>
        <w:lastRenderedPageBreak/>
        <w:t>Календарный</w:t>
      </w:r>
      <w:r w:rsidRPr="00D171B8">
        <w:rPr>
          <w:b/>
          <w:bCs/>
          <w:spacing w:val="-7"/>
          <w:sz w:val="28"/>
          <w:szCs w:val="28"/>
        </w:rPr>
        <w:t xml:space="preserve"> </w:t>
      </w:r>
      <w:r w:rsidRPr="00D171B8">
        <w:rPr>
          <w:b/>
          <w:bCs/>
          <w:sz w:val="28"/>
          <w:szCs w:val="28"/>
        </w:rPr>
        <w:t>план</w:t>
      </w:r>
      <w:r w:rsidRPr="00D171B8">
        <w:rPr>
          <w:b/>
          <w:bCs/>
          <w:spacing w:val="-6"/>
          <w:sz w:val="28"/>
          <w:szCs w:val="28"/>
        </w:rPr>
        <w:t xml:space="preserve"> </w:t>
      </w:r>
      <w:r w:rsidRPr="00D171B8">
        <w:rPr>
          <w:b/>
          <w:bCs/>
          <w:sz w:val="28"/>
          <w:szCs w:val="28"/>
        </w:rPr>
        <w:t>воспитательной</w:t>
      </w:r>
      <w:r w:rsidRPr="00D171B8">
        <w:rPr>
          <w:b/>
          <w:bCs/>
          <w:spacing w:val="-7"/>
          <w:sz w:val="28"/>
          <w:szCs w:val="28"/>
        </w:rPr>
        <w:t xml:space="preserve"> </w:t>
      </w:r>
      <w:r w:rsidRPr="00D171B8">
        <w:rPr>
          <w:b/>
          <w:bCs/>
          <w:sz w:val="28"/>
          <w:szCs w:val="28"/>
        </w:rPr>
        <w:t>работы</w:t>
      </w:r>
      <w:r w:rsidRPr="00D171B8">
        <w:rPr>
          <w:b/>
          <w:bCs/>
          <w:sz w:val="24"/>
          <w:szCs w:val="24"/>
          <w:lang w:eastAsia="ru-RU"/>
        </w:rPr>
        <w:t xml:space="preserve"> </w:t>
      </w:r>
    </w:p>
    <w:p w14:paraId="48D9706C" w14:textId="3F05F23D" w:rsidR="00F233BC" w:rsidRPr="009543B7" w:rsidRDefault="009543B7" w:rsidP="009543B7">
      <w:pPr>
        <w:tabs>
          <w:tab w:val="left" w:pos="284"/>
        </w:tabs>
        <w:spacing w:line="276" w:lineRule="auto"/>
        <w:ind w:right="-2" w:firstLine="709"/>
        <w:jc w:val="both"/>
        <w:rPr>
          <w:sz w:val="24"/>
          <w:szCs w:val="24"/>
          <w:lang w:eastAsia="ru-RU"/>
        </w:rPr>
        <w:sectPr w:rsidR="00F233BC" w:rsidRPr="009543B7" w:rsidSect="00965495">
          <w:pgSz w:w="11906" w:h="16838"/>
          <w:pgMar w:top="737" w:right="624" w:bottom="1134" w:left="737" w:header="709" w:footer="709" w:gutter="0"/>
          <w:cols w:space="708"/>
          <w:docGrid w:linePitch="360"/>
        </w:sectPr>
      </w:pPr>
      <w:r w:rsidRPr="00D171B8">
        <w:rPr>
          <w:sz w:val="24"/>
          <w:szCs w:val="24"/>
          <w:lang w:eastAsia="ru-RU"/>
        </w:rPr>
        <w:t xml:space="preserve">В образовательную программу ДОО включена матрица воспитательных событий (таблица 1), составленная в соответствии с направлениями воспитания, определенными в рабочей программе воспитания. Матрица воспитательных событий служит основой для разработка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171B8">
        <w:rPr>
          <w:rStyle w:val="12"/>
          <w:color w:val="auto"/>
          <w:sz w:val="24"/>
          <w:szCs w:val="24"/>
        </w:rPr>
        <w:t>Примерн</w:t>
      </w:r>
      <w:r w:rsidRPr="00D171B8">
        <w:rPr>
          <w:rStyle w:val="12"/>
          <w:rFonts w:eastAsiaTheme="minorHAnsi"/>
          <w:color w:val="auto"/>
          <w:sz w:val="24"/>
          <w:szCs w:val="24"/>
        </w:rPr>
        <w:t>ом</w:t>
      </w:r>
      <w:r w:rsidRPr="00D171B8">
        <w:rPr>
          <w:rStyle w:val="12"/>
          <w:color w:val="auto"/>
          <w:sz w:val="24"/>
          <w:szCs w:val="24"/>
        </w:rPr>
        <w:t xml:space="preserve"> переч</w:t>
      </w:r>
      <w:r w:rsidRPr="00D171B8">
        <w:rPr>
          <w:rStyle w:val="12"/>
          <w:rFonts w:eastAsiaTheme="minorHAnsi"/>
          <w:color w:val="auto"/>
          <w:sz w:val="24"/>
          <w:szCs w:val="24"/>
        </w:rPr>
        <w:t>не</w:t>
      </w:r>
      <w:r w:rsidRPr="00D171B8">
        <w:rPr>
          <w:rStyle w:val="12"/>
          <w:color w:val="auto"/>
          <w:sz w:val="24"/>
          <w:szCs w:val="24"/>
        </w:rPr>
        <w:t xml:space="preserve"> основных государственных и народных праздников, памятных дат</w:t>
      </w:r>
      <w:r w:rsidRPr="00D171B8">
        <w:rPr>
          <w:rStyle w:val="12"/>
          <w:rFonts w:eastAsiaTheme="minorHAnsi"/>
          <w:color w:val="auto"/>
          <w:sz w:val="24"/>
          <w:szCs w:val="24"/>
        </w:rPr>
        <w:t xml:space="preserve"> (пункт 36.4 ФОП дошкольного образования)</w:t>
      </w:r>
      <w:r>
        <w:rPr>
          <w:sz w:val="24"/>
          <w:szCs w:val="24"/>
          <w:lang w:eastAsia="ru-RU"/>
        </w:rPr>
        <w:t xml:space="preserve">  </w:t>
      </w:r>
    </w:p>
    <w:p w14:paraId="0CF8E249" w14:textId="091D4680" w:rsidR="00942E0A" w:rsidRPr="009543B7" w:rsidRDefault="00942E0A" w:rsidP="009543B7">
      <w:pPr>
        <w:shd w:val="clear" w:color="auto" w:fill="FFFFFF"/>
        <w:spacing w:line="276" w:lineRule="auto"/>
        <w:jc w:val="both"/>
        <w:rPr>
          <w:b/>
          <w:bCs/>
        </w:rPr>
        <w:sectPr w:rsidR="00942E0A" w:rsidRPr="009543B7" w:rsidSect="00C46DD3">
          <w:footerReference w:type="even" r:id="rId81"/>
          <w:pgSz w:w="11906" w:h="16838"/>
          <w:pgMar w:top="1134" w:right="851" w:bottom="1134" w:left="1134" w:header="709" w:footer="709" w:gutter="0"/>
          <w:cols w:space="708"/>
          <w:docGrid w:linePitch="360"/>
        </w:sectPr>
      </w:pPr>
      <w:bookmarkStart w:id="3" w:name="_Hlk134895355"/>
    </w:p>
    <w:p w14:paraId="5BF2DBD7" w14:textId="77777777" w:rsidR="00942E0A" w:rsidRPr="00D171B8" w:rsidRDefault="00942E0A" w:rsidP="00942E0A">
      <w:pPr>
        <w:tabs>
          <w:tab w:val="left" w:pos="284"/>
        </w:tabs>
        <w:ind w:right="-2" w:firstLine="426"/>
        <w:jc w:val="right"/>
        <w:rPr>
          <w:i/>
          <w:sz w:val="26"/>
          <w:szCs w:val="26"/>
          <w:lang w:eastAsia="ru-RU"/>
        </w:rPr>
      </w:pPr>
      <w:r w:rsidRPr="00D171B8">
        <w:rPr>
          <w:i/>
          <w:sz w:val="26"/>
          <w:szCs w:val="26"/>
          <w:lang w:eastAsia="ru-RU"/>
        </w:rPr>
        <w:lastRenderedPageBreak/>
        <w:t>Таблица 1</w:t>
      </w:r>
    </w:p>
    <w:p w14:paraId="0EE89FD3" w14:textId="77777777" w:rsidR="00942E0A" w:rsidRPr="00D171B8" w:rsidRDefault="00942E0A" w:rsidP="00942E0A">
      <w:pPr>
        <w:tabs>
          <w:tab w:val="left" w:pos="284"/>
        </w:tabs>
        <w:spacing w:after="120"/>
        <w:ind w:firstLine="425"/>
        <w:jc w:val="center"/>
        <w:rPr>
          <w:b/>
          <w:sz w:val="26"/>
          <w:szCs w:val="26"/>
          <w:lang w:eastAsia="ru-RU"/>
        </w:rPr>
      </w:pPr>
      <w:r w:rsidRPr="00D171B8">
        <w:rPr>
          <w:b/>
          <w:sz w:val="26"/>
          <w:szCs w:val="26"/>
          <w:lang w:eastAsia="ru-RU"/>
        </w:rPr>
        <w:t>Матрица воспитательных событий</w:t>
      </w:r>
    </w:p>
    <w:tbl>
      <w:tblPr>
        <w:tblStyle w:val="ad"/>
        <w:tblW w:w="15271" w:type="dxa"/>
        <w:tblLook w:val="04A0" w:firstRow="1" w:lastRow="0" w:firstColumn="1" w:lastColumn="0" w:noHBand="0" w:noVBand="1"/>
      </w:tblPr>
      <w:tblGrid>
        <w:gridCol w:w="1263"/>
        <w:gridCol w:w="2077"/>
        <w:gridCol w:w="2217"/>
        <w:gridCol w:w="1814"/>
        <w:gridCol w:w="1978"/>
        <w:gridCol w:w="1814"/>
        <w:gridCol w:w="2157"/>
        <w:gridCol w:w="1951"/>
      </w:tblGrid>
      <w:tr w:rsidR="00D171B8" w:rsidRPr="00D171B8" w14:paraId="2C72BD49" w14:textId="77777777" w:rsidTr="00C46DD3">
        <w:trPr>
          <w:tblHeader/>
        </w:trPr>
        <w:tc>
          <w:tcPr>
            <w:tcW w:w="1263" w:type="dxa"/>
            <w:vMerge w:val="restart"/>
            <w:vAlign w:val="center"/>
          </w:tcPr>
          <w:p w14:paraId="0D481787" w14:textId="77777777" w:rsidR="00942E0A" w:rsidRPr="00D171B8" w:rsidRDefault="00942E0A" w:rsidP="00C46DD3">
            <w:pPr>
              <w:tabs>
                <w:tab w:val="left" w:pos="284"/>
              </w:tabs>
              <w:jc w:val="center"/>
              <w:rPr>
                <w:b/>
                <w:kern w:val="24"/>
                <w:sz w:val="24"/>
                <w:szCs w:val="24"/>
              </w:rPr>
            </w:pPr>
            <w:r w:rsidRPr="00D171B8">
              <w:rPr>
                <w:b/>
                <w:kern w:val="24"/>
                <w:sz w:val="24"/>
                <w:szCs w:val="24"/>
              </w:rPr>
              <w:t>Месяц</w:t>
            </w:r>
          </w:p>
        </w:tc>
        <w:tc>
          <w:tcPr>
            <w:tcW w:w="14008" w:type="dxa"/>
            <w:gridSpan w:val="7"/>
          </w:tcPr>
          <w:p w14:paraId="21BB6086" w14:textId="77777777" w:rsidR="00942E0A" w:rsidRPr="00D171B8" w:rsidRDefault="00942E0A" w:rsidP="00C46DD3">
            <w:pPr>
              <w:tabs>
                <w:tab w:val="left" w:pos="284"/>
              </w:tabs>
              <w:jc w:val="center"/>
              <w:rPr>
                <w:b/>
                <w:bCs/>
                <w:sz w:val="24"/>
                <w:szCs w:val="24"/>
                <w:lang w:eastAsia="ru-RU"/>
              </w:rPr>
            </w:pPr>
            <w:r w:rsidRPr="00D171B8">
              <w:rPr>
                <w:b/>
                <w:bCs/>
                <w:sz w:val="24"/>
                <w:szCs w:val="24"/>
                <w:lang w:eastAsia="ru-RU"/>
              </w:rPr>
              <w:t>Направления воспитания в дошкольной образовательной организации</w:t>
            </w:r>
          </w:p>
        </w:tc>
      </w:tr>
      <w:tr w:rsidR="00D171B8" w:rsidRPr="00D171B8" w14:paraId="2412B809" w14:textId="77777777" w:rsidTr="00C46DD3">
        <w:trPr>
          <w:tblHeader/>
        </w:trPr>
        <w:tc>
          <w:tcPr>
            <w:tcW w:w="1263" w:type="dxa"/>
            <w:vMerge/>
            <w:vAlign w:val="center"/>
          </w:tcPr>
          <w:p w14:paraId="48D473BC" w14:textId="77777777" w:rsidR="00942E0A" w:rsidRPr="00D171B8" w:rsidRDefault="00942E0A" w:rsidP="00C46DD3">
            <w:pPr>
              <w:tabs>
                <w:tab w:val="left" w:pos="284"/>
              </w:tabs>
              <w:jc w:val="center"/>
              <w:rPr>
                <w:b/>
                <w:sz w:val="24"/>
                <w:szCs w:val="24"/>
                <w:lang w:eastAsia="ru-RU"/>
              </w:rPr>
            </w:pPr>
          </w:p>
        </w:tc>
        <w:tc>
          <w:tcPr>
            <w:tcW w:w="2077" w:type="dxa"/>
          </w:tcPr>
          <w:p w14:paraId="1968C173"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Патриотическое </w:t>
            </w:r>
          </w:p>
        </w:tc>
        <w:tc>
          <w:tcPr>
            <w:tcW w:w="2217" w:type="dxa"/>
          </w:tcPr>
          <w:p w14:paraId="62D21D8F"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Духовно-нравственное</w:t>
            </w:r>
          </w:p>
        </w:tc>
        <w:tc>
          <w:tcPr>
            <w:tcW w:w="1814" w:type="dxa"/>
            <w:vAlign w:val="center"/>
          </w:tcPr>
          <w:p w14:paraId="31C4ED69"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Трудовое </w:t>
            </w:r>
          </w:p>
        </w:tc>
        <w:tc>
          <w:tcPr>
            <w:tcW w:w="1978" w:type="dxa"/>
            <w:vAlign w:val="center"/>
          </w:tcPr>
          <w:p w14:paraId="6AD4B5A6"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Познавательное </w:t>
            </w:r>
          </w:p>
        </w:tc>
        <w:tc>
          <w:tcPr>
            <w:tcW w:w="1814" w:type="dxa"/>
            <w:vAlign w:val="center"/>
          </w:tcPr>
          <w:p w14:paraId="7D499FB5"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Социальное </w:t>
            </w:r>
          </w:p>
        </w:tc>
        <w:tc>
          <w:tcPr>
            <w:tcW w:w="2157" w:type="dxa"/>
            <w:vAlign w:val="center"/>
          </w:tcPr>
          <w:p w14:paraId="0C80CD15"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Физическое и оздоровительное</w:t>
            </w:r>
          </w:p>
        </w:tc>
        <w:tc>
          <w:tcPr>
            <w:tcW w:w="1951" w:type="dxa"/>
            <w:vAlign w:val="center"/>
          </w:tcPr>
          <w:p w14:paraId="44484884" w14:textId="77777777" w:rsidR="00942E0A" w:rsidRPr="00D171B8" w:rsidRDefault="00942E0A" w:rsidP="00C46DD3">
            <w:pPr>
              <w:tabs>
                <w:tab w:val="left" w:pos="284"/>
              </w:tabs>
              <w:jc w:val="center"/>
              <w:rPr>
                <w:b/>
                <w:sz w:val="24"/>
                <w:szCs w:val="24"/>
                <w:lang w:eastAsia="ru-RU"/>
              </w:rPr>
            </w:pPr>
            <w:r w:rsidRPr="00D171B8">
              <w:rPr>
                <w:b/>
                <w:sz w:val="24"/>
                <w:szCs w:val="24"/>
                <w:lang w:eastAsia="ru-RU"/>
              </w:rPr>
              <w:t xml:space="preserve">Эстетическое </w:t>
            </w:r>
          </w:p>
        </w:tc>
      </w:tr>
      <w:tr w:rsidR="00D171B8" w:rsidRPr="00D171B8" w14:paraId="75818F76" w14:textId="77777777" w:rsidTr="00C46DD3">
        <w:tc>
          <w:tcPr>
            <w:tcW w:w="1263" w:type="dxa"/>
            <w:vMerge w:val="restart"/>
            <w:vAlign w:val="center"/>
          </w:tcPr>
          <w:p w14:paraId="7D2B0111" w14:textId="77777777" w:rsidR="00942E0A" w:rsidRPr="00D171B8" w:rsidRDefault="00942E0A" w:rsidP="00C46DD3">
            <w:pPr>
              <w:tabs>
                <w:tab w:val="left" w:pos="284"/>
              </w:tabs>
              <w:jc w:val="center"/>
              <w:rPr>
                <w:b/>
                <w:sz w:val="24"/>
                <w:szCs w:val="24"/>
                <w:lang w:eastAsia="ru-RU"/>
              </w:rPr>
            </w:pPr>
            <w:r w:rsidRPr="00D171B8">
              <w:rPr>
                <w:b/>
                <w:kern w:val="24"/>
                <w:sz w:val="24"/>
                <w:szCs w:val="24"/>
              </w:rPr>
              <w:t>Сентябрь</w:t>
            </w:r>
          </w:p>
        </w:tc>
        <w:tc>
          <w:tcPr>
            <w:tcW w:w="2077" w:type="dxa"/>
            <w:vAlign w:val="center"/>
          </w:tcPr>
          <w:p w14:paraId="75D4D42C" w14:textId="77777777" w:rsidR="00942E0A" w:rsidRPr="00D171B8" w:rsidRDefault="00942E0A" w:rsidP="00C46DD3">
            <w:pPr>
              <w:tabs>
                <w:tab w:val="left" w:pos="284"/>
              </w:tabs>
              <w:jc w:val="center"/>
            </w:pPr>
            <w:r w:rsidRPr="00D171B8">
              <w:t>День</w:t>
            </w:r>
            <w:r w:rsidRPr="00D171B8">
              <w:rPr>
                <w:spacing w:val="-2"/>
              </w:rPr>
              <w:t xml:space="preserve"> </w:t>
            </w:r>
            <w:r w:rsidRPr="00D171B8">
              <w:t>Бородинского</w:t>
            </w:r>
            <w:r w:rsidRPr="00D171B8">
              <w:rPr>
                <w:spacing w:val="-2"/>
              </w:rPr>
              <w:t xml:space="preserve"> </w:t>
            </w:r>
            <w:r w:rsidRPr="00D171B8">
              <w:t xml:space="preserve">сражения </w:t>
            </w:r>
          </w:p>
          <w:p w14:paraId="00DC8483" w14:textId="77777777" w:rsidR="00942E0A" w:rsidRPr="00D171B8" w:rsidRDefault="00942E0A" w:rsidP="00C46DD3">
            <w:pPr>
              <w:tabs>
                <w:tab w:val="left" w:pos="284"/>
              </w:tabs>
              <w:jc w:val="center"/>
              <w:rPr>
                <w:b/>
                <w:lang w:eastAsia="ru-RU"/>
              </w:rPr>
            </w:pPr>
            <w:r w:rsidRPr="00D171B8">
              <w:t>(7 сентября)</w:t>
            </w:r>
          </w:p>
        </w:tc>
        <w:tc>
          <w:tcPr>
            <w:tcW w:w="2217" w:type="dxa"/>
            <w:vMerge w:val="restart"/>
            <w:vAlign w:val="center"/>
          </w:tcPr>
          <w:p w14:paraId="26D4580E" w14:textId="77777777" w:rsidR="00942E0A" w:rsidRPr="00D171B8" w:rsidRDefault="00942E0A" w:rsidP="00C46DD3">
            <w:pPr>
              <w:tabs>
                <w:tab w:val="left" w:pos="284"/>
              </w:tabs>
              <w:ind w:right="-2"/>
              <w:jc w:val="center"/>
              <w:rPr>
                <w:bCs/>
                <w:kern w:val="24"/>
              </w:rPr>
            </w:pPr>
            <w:r w:rsidRPr="00D171B8">
              <w:rPr>
                <w:bCs/>
                <w:kern w:val="24"/>
              </w:rPr>
              <w:t>Международный день благотворительности</w:t>
            </w:r>
          </w:p>
          <w:p w14:paraId="3B42C8FC" w14:textId="77777777" w:rsidR="00942E0A" w:rsidRPr="00D171B8" w:rsidRDefault="00942E0A" w:rsidP="00C46DD3">
            <w:pPr>
              <w:tabs>
                <w:tab w:val="left" w:pos="284"/>
              </w:tabs>
              <w:jc w:val="center"/>
              <w:rPr>
                <w:b/>
                <w:lang w:eastAsia="ru-RU"/>
              </w:rPr>
            </w:pPr>
            <w:r w:rsidRPr="00D171B8">
              <w:rPr>
                <w:bCs/>
                <w:kern w:val="24"/>
              </w:rPr>
              <w:t>(5 сентября)</w:t>
            </w:r>
          </w:p>
        </w:tc>
        <w:tc>
          <w:tcPr>
            <w:tcW w:w="1814" w:type="dxa"/>
            <w:vMerge w:val="restart"/>
            <w:vAlign w:val="center"/>
          </w:tcPr>
          <w:p w14:paraId="0C253DDC" w14:textId="77777777" w:rsidR="00942E0A" w:rsidRPr="00D171B8" w:rsidRDefault="00942E0A" w:rsidP="00C46DD3">
            <w:pPr>
              <w:tabs>
                <w:tab w:val="left" w:pos="284"/>
              </w:tabs>
              <w:jc w:val="center"/>
              <w:rPr>
                <w:bCs/>
                <w:kern w:val="24"/>
              </w:rPr>
            </w:pPr>
            <w:r w:rsidRPr="00D171B8">
              <w:rPr>
                <w:bCs/>
                <w:kern w:val="24"/>
              </w:rPr>
              <w:t xml:space="preserve">День воспитателя и всех дошкольных работников </w:t>
            </w:r>
          </w:p>
          <w:p w14:paraId="0BC2D5AD" w14:textId="77777777" w:rsidR="00942E0A" w:rsidRPr="00D171B8" w:rsidRDefault="00942E0A" w:rsidP="00C46DD3">
            <w:pPr>
              <w:tabs>
                <w:tab w:val="left" w:pos="284"/>
              </w:tabs>
              <w:jc w:val="center"/>
              <w:rPr>
                <w:b/>
                <w:lang w:eastAsia="ru-RU"/>
              </w:rPr>
            </w:pPr>
            <w:r w:rsidRPr="00D171B8">
              <w:rPr>
                <w:bCs/>
                <w:kern w:val="24"/>
              </w:rPr>
              <w:t>(27 сентября)</w:t>
            </w:r>
          </w:p>
        </w:tc>
        <w:tc>
          <w:tcPr>
            <w:tcW w:w="1978" w:type="dxa"/>
            <w:vAlign w:val="center"/>
          </w:tcPr>
          <w:p w14:paraId="4C8BFC87" w14:textId="77777777" w:rsidR="00942E0A" w:rsidRPr="00D171B8" w:rsidRDefault="00942E0A" w:rsidP="00C46DD3">
            <w:pPr>
              <w:tabs>
                <w:tab w:val="left" w:pos="284"/>
              </w:tabs>
              <w:ind w:right="-2"/>
              <w:jc w:val="center"/>
            </w:pPr>
            <w:r w:rsidRPr="00D171B8">
              <w:t>Международный день чистого воздуха для голубого неба</w:t>
            </w:r>
          </w:p>
          <w:p w14:paraId="3163A71A" w14:textId="77777777" w:rsidR="00942E0A" w:rsidRPr="00D171B8" w:rsidRDefault="00942E0A" w:rsidP="00C46DD3">
            <w:pPr>
              <w:tabs>
                <w:tab w:val="left" w:pos="284"/>
              </w:tabs>
              <w:jc w:val="center"/>
              <w:rPr>
                <w:b/>
                <w:lang w:eastAsia="ru-RU"/>
              </w:rPr>
            </w:pPr>
            <w:r w:rsidRPr="00D171B8">
              <w:t>(7 сентября)</w:t>
            </w:r>
          </w:p>
        </w:tc>
        <w:tc>
          <w:tcPr>
            <w:tcW w:w="1814" w:type="dxa"/>
            <w:vMerge w:val="restart"/>
            <w:vAlign w:val="center"/>
          </w:tcPr>
          <w:p w14:paraId="570E650A" w14:textId="77777777" w:rsidR="00942E0A" w:rsidRPr="00D171B8" w:rsidRDefault="00942E0A" w:rsidP="00C46DD3">
            <w:pPr>
              <w:tabs>
                <w:tab w:val="left" w:pos="284"/>
              </w:tabs>
              <w:jc w:val="center"/>
              <w:rPr>
                <w:b/>
                <w:lang w:eastAsia="ru-RU"/>
              </w:rPr>
            </w:pPr>
          </w:p>
        </w:tc>
        <w:tc>
          <w:tcPr>
            <w:tcW w:w="2157" w:type="dxa"/>
            <w:vAlign w:val="center"/>
          </w:tcPr>
          <w:p w14:paraId="5E470D3E" w14:textId="77777777" w:rsidR="00942E0A" w:rsidRPr="00D171B8" w:rsidRDefault="00942E0A" w:rsidP="00C46DD3">
            <w:pPr>
              <w:tabs>
                <w:tab w:val="left" w:pos="284"/>
              </w:tabs>
              <w:ind w:right="-2"/>
              <w:jc w:val="center"/>
              <w:rPr>
                <w:bCs/>
                <w:kern w:val="24"/>
              </w:rPr>
            </w:pPr>
            <w:r w:rsidRPr="00D171B8">
              <w:rPr>
                <w:bCs/>
                <w:kern w:val="24"/>
              </w:rPr>
              <w:t xml:space="preserve">День шарлотки и осенних пирогов </w:t>
            </w:r>
          </w:p>
          <w:p w14:paraId="66D3F0D7" w14:textId="77777777" w:rsidR="00942E0A" w:rsidRPr="00D171B8" w:rsidRDefault="00942E0A" w:rsidP="00C46DD3">
            <w:pPr>
              <w:tabs>
                <w:tab w:val="left" w:pos="284"/>
              </w:tabs>
              <w:jc w:val="center"/>
              <w:rPr>
                <w:b/>
                <w:lang w:eastAsia="ru-RU"/>
              </w:rPr>
            </w:pPr>
            <w:r w:rsidRPr="00D171B8">
              <w:rPr>
                <w:bCs/>
                <w:kern w:val="24"/>
              </w:rPr>
              <w:t>(13 сентября)</w:t>
            </w:r>
          </w:p>
        </w:tc>
        <w:tc>
          <w:tcPr>
            <w:tcW w:w="1951" w:type="dxa"/>
            <w:vMerge w:val="restart"/>
          </w:tcPr>
          <w:p w14:paraId="6BCB68D4" w14:textId="77777777" w:rsidR="00942E0A" w:rsidRPr="00D171B8" w:rsidRDefault="00942E0A" w:rsidP="00C46DD3">
            <w:pPr>
              <w:tabs>
                <w:tab w:val="left" w:pos="284"/>
              </w:tabs>
              <w:jc w:val="center"/>
              <w:rPr>
                <w:b/>
                <w:lang w:eastAsia="ru-RU"/>
              </w:rPr>
            </w:pPr>
          </w:p>
        </w:tc>
      </w:tr>
      <w:tr w:rsidR="00D171B8" w:rsidRPr="00D171B8" w14:paraId="3D4F7F43" w14:textId="77777777" w:rsidTr="00C46DD3">
        <w:tc>
          <w:tcPr>
            <w:tcW w:w="1263" w:type="dxa"/>
            <w:vMerge/>
            <w:vAlign w:val="center"/>
          </w:tcPr>
          <w:p w14:paraId="0669AB37" w14:textId="77777777" w:rsidR="00942E0A" w:rsidRPr="00D171B8" w:rsidRDefault="00942E0A" w:rsidP="00C46DD3">
            <w:pPr>
              <w:tabs>
                <w:tab w:val="left" w:pos="284"/>
              </w:tabs>
              <w:jc w:val="center"/>
              <w:rPr>
                <w:b/>
                <w:sz w:val="24"/>
                <w:szCs w:val="24"/>
                <w:lang w:eastAsia="ru-RU"/>
              </w:rPr>
            </w:pPr>
          </w:p>
        </w:tc>
        <w:tc>
          <w:tcPr>
            <w:tcW w:w="2077" w:type="dxa"/>
            <w:vAlign w:val="center"/>
          </w:tcPr>
          <w:p w14:paraId="1EDA0E83" w14:textId="77777777" w:rsidR="00942E0A" w:rsidRPr="00D171B8" w:rsidRDefault="00942E0A" w:rsidP="00C46DD3">
            <w:pPr>
              <w:tabs>
                <w:tab w:val="left" w:pos="284"/>
              </w:tabs>
              <w:ind w:right="-2"/>
              <w:jc w:val="center"/>
              <w:rPr>
                <w:bCs/>
                <w:kern w:val="24"/>
              </w:rPr>
            </w:pPr>
            <w:r w:rsidRPr="00D171B8">
              <w:rPr>
                <w:bCs/>
                <w:kern w:val="24"/>
              </w:rPr>
              <w:t>Международный день мира</w:t>
            </w:r>
          </w:p>
          <w:p w14:paraId="2E6B6D8A" w14:textId="77777777" w:rsidR="00942E0A" w:rsidRPr="00D171B8" w:rsidRDefault="00942E0A" w:rsidP="00C46DD3">
            <w:pPr>
              <w:tabs>
                <w:tab w:val="left" w:pos="284"/>
              </w:tabs>
              <w:jc w:val="center"/>
              <w:rPr>
                <w:b/>
                <w:lang w:eastAsia="ru-RU"/>
              </w:rPr>
            </w:pPr>
            <w:r w:rsidRPr="00D171B8">
              <w:rPr>
                <w:bCs/>
                <w:kern w:val="24"/>
              </w:rPr>
              <w:t>(21 сентября)</w:t>
            </w:r>
          </w:p>
        </w:tc>
        <w:tc>
          <w:tcPr>
            <w:tcW w:w="2217" w:type="dxa"/>
            <w:vMerge/>
            <w:vAlign w:val="center"/>
          </w:tcPr>
          <w:p w14:paraId="6A561894" w14:textId="77777777" w:rsidR="00942E0A" w:rsidRPr="00D171B8" w:rsidRDefault="00942E0A" w:rsidP="00C46DD3">
            <w:pPr>
              <w:tabs>
                <w:tab w:val="left" w:pos="284"/>
              </w:tabs>
              <w:jc w:val="center"/>
              <w:rPr>
                <w:b/>
                <w:lang w:eastAsia="ru-RU"/>
              </w:rPr>
            </w:pPr>
          </w:p>
        </w:tc>
        <w:tc>
          <w:tcPr>
            <w:tcW w:w="1814" w:type="dxa"/>
            <w:vMerge/>
            <w:vAlign w:val="center"/>
          </w:tcPr>
          <w:p w14:paraId="03F9D09E" w14:textId="77777777" w:rsidR="00942E0A" w:rsidRPr="00D171B8" w:rsidRDefault="00942E0A" w:rsidP="00C46DD3">
            <w:pPr>
              <w:tabs>
                <w:tab w:val="left" w:pos="284"/>
              </w:tabs>
              <w:jc w:val="center"/>
              <w:rPr>
                <w:b/>
                <w:lang w:eastAsia="ru-RU"/>
              </w:rPr>
            </w:pPr>
          </w:p>
        </w:tc>
        <w:tc>
          <w:tcPr>
            <w:tcW w:w="1978" w:type="dxa"/>
            <w:vAlign w:val="center"/>
          </w:tcPr>
          <w:p w14:paraId="21C4F1A0" w14:textId="77777777" w:rsidR="00942E0A" w:rsidRPr="00D171B8" w:rsidRDefault="00942E0A" w:rsidP="00C46DD3">
            <w:pPr>
              <w:tabs>
                <w:tab w:val="left" w:pos="284"/>
              </w:tabs>
              <w:jc w:val="center"/>
              <w:rPr>
                <w:b/>
                <w:lang w:eastAsia="ru-RU"/>
              </w:rPr>
            </w:pPr>
            <w:r w:rsidRPr="00D171B8">
              <w:t>День знаний (1 сентября)</w:t>
            </w:r>
          </w:p>
        </w:tc>
        <w:tc>
          <w:tcPr>
            <w:tcW w:w="1814" w:type="dxa"/>
            <w:vMerge/>
            <w:vAlign w:val="center"/>
          </w:tcPr>
          <w:p w14:paraId="1B7651C2" w14:textId="77777777" w:rsidR="00942E0A" w:rsidRPr="00D171B8" w:rsidRDefault="00942E0A" w:rsidP="00C46DD3">
            <w:pPr>
              <w:tabs>
                <w:tab w:val="left" w:pos="284"/>
              </w:tabs>
              <w:jc w:val="center"/>
              <w:rPr>
                <w:b/>
                <w:lang w:eastAsia="ru-RU"/>
              </w:rPr>
            </w:pPr>
          </w:p>
        </w:tc>
        <w:tc>
          <w:tcPr>
            <w:tcW w:w="2157" w:type="dxa"/>
            <w:vAlign w:val="center"/>
          </w:tcPr>
          <w:p w14:paraId="252B2FA8" w14:textId="77777777" w:rsidR="00942E0A" w:rsidRPr="00D171B8" w:rsidRDefault="00942E0A" w:rsidP="00C46DD3">
            <w:pPr>
              <w:tabs>
                <w:tab w:val="left" w:pos="284"/>
              </w:tabs>
              <w:jc w:val="center"/>
              <w:rPr>
                <w:b/>
                <w:lang w:eastAsia="ru-RU"/>
              </w:rPr>
            </w:pPr>
            <w:r w:rsidRPr="00D171B8">
              <w:rPr>
                <w:bCs/>
                <w:kern w:val="24"/>
              </w:rPr>
              <w:t>Международный день туризма (27 сентября)</w:t>
            </w:r>
          </w:p>
        </w:tc>
        <w:tc>
          <w:tcPr>
            <w:tcW w:w="1951" w:type="dxa"/>
            <w:vMerge/>
          </w:tcPr>
          <w:p w14:paraId="04D01202" w14:textId="77777777" w:rsidR="00942E0A" w:rsidRPr="00D171B8" w:rsidRDefault="00942E0A" w:rsidP="00C46DD3">
            <w:pPr>
              <w:tabs>
                <w:tab w:val="left" w:pos="284"/>
              </w:tabs>
              <w:jc w:val="center"/>
              <w:rPr>
                <w:b/>
                <w:lang w:eastAsia="ru-RU"/>
              </w:rPr>
            </w:pPr>
          </w:p>
        </w:tc>
      </w:tr>
      <w:tr w:rsidR="00D171B8" w:rsidRPr="00D171B8" w14:paraId="03B05719" w14:textId="77777777" w:rsidTr="00C46DD3">
        <w:tc>
          <w:tcPr>
            <w:tcW w:w="1263" w:type="dxa"/>
            <w:vMerge w:val="restart"/>
            <w:vAlign w:val="center"/>
          </w:tcPr>
          <w:p w14:paraId="2DD21172" w14:textId="77777777" w:rsidR="00942E0A" w:rsidRPr="00D171B8" w:rsidRDefault="00942E0A" w:rsidP="00C46DD3">
            <w:pPr>
              <w:tabs>
                <w:tab w:val="left" w:pos="284"/>
              </w:tabs>
              <w:jc w:val="center"/>
              <w:rPr>
                <w:b/>
                <w:sz w:val="24"/>
                <w:szCs w:val="24"/>
                <w:lang w:eastAsia="ru-RU"/>
              </w:rPr>
            </w:pPr>
            <w:r w:rsidRPr="00D171B8">
              <w:rPr>
                <w:b/>
                <w:kern w:val="24"/>
                <w:sz w:val="24"/>
                <w:szCs w:val="24"/>
              </w:rPr>
              <w:t>Октябрь</w:t>
            </w:r>
          </w:p>
        </w:tc>
        <w:tc>
          <w:tcPr>
            <w:tcW w:w="2077" w:type="dxa"/>
            <w:vAlign w:val="center"/>
          </w:tcPr>
          <w:p w14:paraId="6EF40FAA" w14:textId="77777777" w:rsidR="00942E0A" w:rsidRPr="00D171B8" w:rsidRDefault="00942E0A" w:rsidP="00C46DD3">
            <w:pPr>
              <w:tabs>
                <w:tab w:val="left" w:pos="284"/>
              </w:tabs>
              <w:ind w:right="-2"/>
              <w:jc w:val="center"/>
              <w:rPr>
                <w:bCs/>
                <w:kern w:val="24"/>
              </w:rPr>
            </w:pPr>
            <w:r w:rsidRPr="00D171B8">
              <w:rPr>
                <w:bCs/>
                <w:kern w:val="24"/>
              </w:rPr>
              <w:t xml:space="preserve">Всемирный день учителя </w:t>
            </w:r>
          </w:p>
          <w:p w14:paraId="2409D104" w14:textId="77777777" w:rsidR="00942E0A" w:rsidRPr="00D171B8" w:rsidRDefault="00942E0A" w:rsidP="00C46DD3">
            <w:pPr>
              <w:tabs>
                <w:tab w:val="left" w:pos="284"/>
              </w:tabs>
              <w:jc w:val="center"/>
              <w:rPr>
                <w:b/>
                <w:lang w:eastAsia="ru-RU"/>
              </w:rPr>
            </w:pPr>
            <w:r w:rsidRPr="00D171B8">
              <w:rPr>
                <w:bCs/>
                <w:kern w:val="24"/>
              </w:rPr>
              <w:t>(5 октября)</w:t>
            </w:r>
          </w:p>
        </w:tc>
        <w:tc>
          <w:tcPr>
            <w:tcW w:w="2217" w:type="dxa"/>
            <w:vAlign w:val="center"/>
          </w:tcPr>
          <w:p w14:paraId="27A43B6E" w14:textId="77777777" w:rsidR="00942E0A" w:rsidRPr="00D171B8" w:rsidRDefault="00942E0A" w:rsidP="00C46DD3">
            <w:pPr>
              <w:tabs>
                <w:tab w:val="left" w:pos="284"/>
              </w:tabs>
              <w:ind w:right="-2"/>
              <w:jc w:val="center"/>
              <w:rPr>
                <w:bCs/>
                <w:kern w:val="24"/>
              </w:rPr>
            </w:pPr>
            <w:r w:rsidRPr="00D171B8">
              <w:rPr>
                <w:bCs/>
                <w:kern w:val="24"/>
              </w:rPr>
              <w:t>Всемирный день хлеба</w:t>
            </w:r>
          </w:p>
          <w:p w14:paraId="6288AE8B" w14:textId="77777777" w:rsidR="00942E0A" w:rsidRPr="00D171B8" w:rsidRDefault="00942E0A" w:rsidP="00C46DD3">
            <w:pPr>
              <w:tabs>
                <w:tab w:val="left" w:pos="284"/>
              </w:tabs>
              <w:jc w:val="center"/>
              <w:rPr>
                <w:b/>
                <w:lang w:eastAsia="ru-RU"/>
              </w:rPr>
            </w:pPr>
            <w:r w:rsidRPr="00D171B8">
              <w:rPr>
                <w:bCs/>
                <w:kern w:val="24"/>
              </w:rPr>
              <w:t>(16 октября)</w:t>
            </w:r>
          </w:p>
        </w:tc>
        <w:tc>
          <w:tcPr>
            <w:tcW w:w="1814" w:type="dxa"/>
            <w:vMerge w:val="restart"/>
            <w:vAlign w:val="center"/>
          </w:tcPr>
          <w:p w14:paraId="309D048E" w14:textId="77777777" w:rsidR="00942E0A" w:rsidRPr="00D171B8" w:rsidRDefault="00942E0A" w:rsidP="00C46DD3">
            <w:pPr>
              <w:tabs>
                <w:tab w:val="left" w:pos="284"/>
              </w:tabs>
              <w:jc w:val="center"/>
              <w:rPr>
                <w:bCs/>
                <w:lang w:eastAsia="ru-RU"/>
              </w:rPr>
            </w:pPr>
            <w:r w:rsidRPr="00D171B8">
              <w:rPr>
                <w:bCs/>
                <w:lang w:eastAsia="ru-RU"/>
              </w:rPr>
              <w:t xml:space="preserve">День учителя </w:t>
            </w:r>
          </w:p>
          <w:p w14:paraId="12C4914F" w14:textId="77777777" w:rsidR="00942E0A" w:rsidRPr="00D171B8" w:rsidRDefault="00942E0A" w:rsidP="00C46DD3">
            <w:pPr>
              <w:tabs>
                <w:tab w:val="left" w:pos="284"/>
              </w:tabs>
              <w:jc w:val="center"/>
              <w:rPr>
                <w:bCs/>
                <w:lang w:eastAsia="ru-RU"/>
              </w:rPr>
            </w:pPr>
            <w:r w:rsidRPr="00D171B8">
              <w:rPr>
                <w:bCs/>
                <w:lang w:eastAsia="ru-RU"/>
              </w:rPr>
              <w:t>(5 октября)</w:t>
            </w:r>
          </w:p>
        </w:tc>
        <w:tc>
          <w:tcPr>
            <w:tcW w:w="1978" w:type="dxa"/>
            <w:vAlign w:val="center"/>
          </w:tcPr>
          <w:p w14:paraId="1A072F63" w14:textId="77777777" w:rsidR="00942E0A" w:rsidRPr="00D171B8" w:rsidRDefault="00942E0A" w:rsidP="00C46DD3">
            <w:pPr>
              <w:tabs>
                <w:tab w:val="left" w:pos="284"/>
              </w:tabs>
              <w:ind w:right="-2"/>
              <w:jc w:val="center"/>
            </w:pPr>
            <w:r w:rsidRPr="00D171B8">
              <w:t xml:space="preserve">Всемирный день зашиты животных </w:t>
            </w:r>
          </w:p>
          <w:p w14:paraId="20B19879" w14:textId="77777777" w:rsidR="00942E0A" w:rsidRPr="00D171B8" w:rsidRDefault="00942E0A" w:rsidP="00C46DD3">
            <w:pPr>
              <w:tabs>
                <w:tab w:val="left" w:pos="284"/>
              </w:tabs>
              <w:jc w:val="center"/>
              <w:rPr>
                <w:b/>
                <w:lang w:eastAsia="ru-RU"/>
              </w:rPr>
            </w:pPr>
            <w:r w:rsidRPr="00D171B8">
              <w:t>(4 октября)</w:t>
            </w:r>
          </w:p>
        </w:tc>
        <w:tc>
          <w:tcPr>
            <w:tcW w:w="1814" w:type="dxa"/>
            <w:vAlign w:val="center"/>
          </w:tcPr>
          <w:p w14:paraId="58331393" w14:textId="77777777" w:rsidR="00942E0A" w:rsidRPr="00D171B8" w:rsidRDefault="00942E0A" w:rsidP="00C46DD3">
            <w:pPr>
              <w:tabs>
                <w:tab w:val="left" w:pos="284"/>
              </w:tabs>
              <w:jc w:val="center"/>
              <w:rPr>
                <w:bCs/>
                <w:kern w:val="24"/>
              </w:rPr>
            </w:pPr>
            <w:r w:rsidRPr="00D171B8">
              <w:rPr>
                <w:bCs/>
                <w:kern w:val="24"/>
              </w:rPr>
              <w:t xml:space="preserve">День отца в России </w:t>
            </w:r>
          </w:p>
          <w:p w14:paraId="3A82E264" w14:textId="77777777" w:rsidR="00942E0A" w:rsidRPr="00D171B8" w:rsidRDefault="00942E0A" w:rsidP="00C46DD3">
            <w:pPr>
              <w:tabs>
                <w:tab w:val="left" w:pos="284"/>
              </w:tabs>
              <w:jc w:val="center"/>
              <w:rPr>
                <w:b/>
                <w:lang w:eastAsia="ru-RU"/>
              </w:rPr>
            </w:pPr>
            <w:r w:rsidRPr="00D171B8">
              <w:rPr>
                <w:bCs/>
                <w:kern w:val="24"/>
              </w:rPr>
              <w:t>(5 октября)</w:t>
            </w:r>
          </w:p>
        </w:tc>
        <w:tc>
          <w:tcPr>
            <w:tcW w:w="2157" w:type="dxa"/>
            <w:vMerge w:val="restart"/>
          </w:tcPr>
          <w:p w14:paraId="4A33F70F" w14:textId="77777777" w:rsidR="00942E0A" w:rsidRPr="00D171B8" w:rsidRDefault="00942E0A" w:rsidP="00C46DD3">
            <w:pPr>
              <w:tabs>
                <w:tab w:val="left" w:pos="284"/>
              </w:tabs>
              <w:jc w:val="center"/>
              <w:rPr>
                <w:b/>
                <w:lang w:eastAsia="ru-RU"/>
              </w:rPr>
            </w:pPr>
          </w:p>
        </w:tc>
        <w:tc>
          <w:tcPr>
            <w:tcW w:w="1951" w:type="dxa"/>
          </w:tcPr>
          <w:p w14:paraId="4699E765" w14:textId="77777777" w:rsidR="00942E0A" w:rsidRPr="00D171B8" w:rsidRDefault="00942E0A" w:rsidP="00C46DD3">
            <w:pPr>
              <w:tabs>
                <w:tab w:val="left" w:pos="284"/>
              </w:tabs>
              <w:jc w:val="center"/>
              <w:rPr>
                <w:bCs/>
                <w:lang w:eastAsia="ru-RU"/>
              </w:rPr>
            </w:pPr>
            <w:r w:rsidRPr="00D171B8">
              <w:rPr>
                <w:bCs/>
                <w:lang w:eastAsia="ru-RU"/>
              </w:rPr>
              <w:t xml:space="preserve">Международный день музыки </w:t>
            </w:r>
          </w:p>
          <w:p w14:paraId="194EEB94" w14:textId="77777777" w:rsidR="00942E0A" w:rsidRPr="00D171B8" w:rsidRDefault="00942E0A" w:rsidP="00C46DD3">
            <w:pPr>
              <w:tabs>
                <w:tab w:val="left" w:pos="284"/>
              </w:tabs>
              <w:jc w:val="center"/>
              <w:rPr>
                <w:bCs/>
                <w:lang w:eastAsia="ru-RU"/>
              </w:rPr>
            </w:pPr>
            <w:r w:rsidRPr="00D171B8">
              <w:rPr>
                <w:bCs/>
                <w:lang w:eastAsia="ru-RU"/>
              </w:rPr>
              <w:t>(1 октября)</w:t>
            </w:r>
          </w:p>
        </w:tc>
      </w:tr>
      <w:tr w:rsidR="00D171B8" w:rsidRPr="00D171B8" w14:paraId="1BCAF815" w14:textId="77777777" w:rsidTr="00C46DD3">
        <w:tc>
          <w:tcPr>
            <w:tcW w:w="1263" w:type="dxa"/>
            <w:vMerge/>
            <w:vAlign w:val="center"/>
          </w:tcPr>
          <w:p w14:paraId="1F0A14C1" w14:textId="77777777" w:rsidR="00942E0A" w:rsidRPr="00D171B8" w:rsidRDefault="00942E0A" w:rsidP="00C46DD3">
            <w:pPr>
              <w:tabs>
                <w:tab w:val="left" w:pos="284"/>
              </w:tabs>
              <w:jc w:val="center"/>
              <w:rPr>
                <w:b/>
                <w:kern w:val="24"/>
                <w:sz w:val="24"/>
                <w:szCs w:val="24"/>
              </w:rPr>
            </w:pPr>
          </w:p>
        </w:tc>
        <w:tc>
          <w:tcPr>
            <w:tcW w:w="2077" w:type="dxa"/>
            <w:vAlign w:val="center"/>
          </w:tcPr>
          <w:p w14:paraId="60CAEC34" w14:textId="77777777" w:rsidR="00942E0A" w:rsidRPr="00D171B8" w:rsidRDefault="00942E0A" w:rsidP="00C46DD3">
            <w:pPr>
              <w:tabs>
                <w:tab w:val="left" w:pos="284"/>
              </w:tabs>
              <w:ind w:right="-2"/>
              <w:jc w:val="center"/>
              <w:rPr>
                <w:bCs/>
                <w:kern w:val="24"/>
              </w:rPr>
            </w:pPr>
          </w:p>
        </w:tc>
        <w:tc>
          <w:tcPr>
            <w:tcW w:w="2217" w:type="dxa"/>
            <w:vAlign w:val="center"/>
          </w:tcPr>
          <w:p w14:paraId="63D47AA7" w14:textId="77777777" w:rsidR="00942E0A" w:rsidRPr="00D171B8" w:rsidRDefault="00942E0A" w:rsidP="00C46DD3">
            <w:pPr>
              <w:tabs>
                <w:tab w:val="left" w:pos="284"/>
              </w:tabs>
              <w:ind w:right="-2"/>
              <w:jc w:val="center"/>
              <w:rPr>
                <w:b/>
                <w:lang w:eastAsia="ru-RU"/>
              </w:rPr>
            </w:pPr>
            <w:r w:rsidRPr="00D171B8">
              <w:rPr>
                <w:bCs/>
                <w:kern w:val="24"/>
              </w:rPr>
              <w:t>Международный день пожилых людей (1 октября)</w:t>
            </w:r>
          </w:p>
        </w:tc>
        <w:tc>
          <w:tcPr>
            <w:tcW w:w="1814" w:type="dxa"/>
            <w:vMerge/>
            <w:vAlign w:val="center"/>
          </w:tcPr>
          <w:p w14:paraId="69724ADB" w14:textId="77777777" w:rsidR="00942E0A" w:rsidRPr="00D171B8" w:rsidRDefault="00942E0A" w:rsidP="00C46DD3">
            <w:pPr>
              <w:tabs>
                <w:tab w:val="left" w:pos="284"/>
              </w:tabs>
              <w:jc w:val="center"/>
              <w:rPr>
                <w:b/>
                <w:lang w:eastAsia="ru-RU"/>
              </w:rPr>
            </w:pPr>
          </w:p>
        </w:tc>
        <w:tc>
          <w:tcPr>
            <w:tcW w:w="1978" w:type="dxa"/>
            <w:vAlign w:val="center"/>
          </w:tcPr>
          <w:p w14:paraId="60AEACDE" w14:textId="77777777" w:rsidR="00942E0A" w:rsidRPr="00D171B8" w:rsidRDefault="00942E0A" w:rsidP="00C46DD3">
            <w:pPr>
              <w:tabs>
                <w:tab w:val="left" w:pos="284"/>
              </w:tabs>
              <w:ind w:right="-2"/>
              <w:jc w:val="center"/>
            </w:pPr>
          </w:p>
        </w:tc>
        <w:tc>
          <w:tcPr>
            <w:tcW w:w="1814" w:type="dxa"/>
          </w:tcPr>
          <w:p w14:paraId="282A9D69" w14:textId="77777777" w:rsidR="00942E0A" w:rsidRPr="00D171B8" w:rsidRDefault="00942E0A" w:rsidP="00C46DD3">
            <w:pPr>
              <w:tabs>
                <w:tab w:val="left" w:pos="284"/>
              </w:tabs>
              <w:ind w:right="-2"/>
              <w:jc w:val="center"/>
              <w:rPr>
                <w:bCs/>
                <w:kern w:val="24"/>
              </w:rPr>
            </w:pPr>
            <w:r w:rsidRPr="00D171B8">
              <w:rPr>
                <w:bCs/>
                <w:kern w:val="24"/>
              </w:rPr>
              <w:t xml:space="preserve">Международный день Бабушек и Дедушек </w:t>
            </w:r>
          </w:p>
          <w:p w14:paraId="05E59A0B" w14:textId="77777777" w:rsidR="00942E0A" w:rsidRPr="00D171B8" w:rsidRDefault="00942E0A" w:rsidP="00C46DD3">
            <w:pPr>
              <w:tabs>
                <w:tab w:val="left" w:pos="284"/>
              </w:tabs>
              <w:ind w:right="-2"/>
              <w:jc w:val="center"/>
              <w:rPr>
                <w:bCs/>
                <w:kern w:val="24"/>
              </w:rPr>
            </w:pPr>
            <w:r w:rsidRPr="00D171B8">
              <w:rPr>
                <w:bCs/>
                <w:kern w:val="24"/>
              </w:rPr>
              <w:t>(28 октября)</w:t>
            </w:r>
          </w:p>
        </w:tc>
        <w:tc>
          <w:tcPr>
            <w:tcW w:w="2157" w:type="dxa"/>
            <w:vMerge/>
          </w:tcPr>
          <w:p w14:paraId="545343C1" w14:textId="77777777" w:rsidR="00942E0A" w:rsidRPr="00D171B8" w:rsidRDefault="00942E0A" w:rsidP="00C46DD3">
            <w:pPr>
              <w:tabs>
                <w:tab w:val="left" w:pos="284"/>
              </w:tabs>
              <w:jc w:val="center"/>
              <w:rPr>
                <w:b/>
                <w:lang w:eastAsia="ru-RU"/>
              </w:rPr>
            </w:pPr>
          </w:p>
        </w:tc>
        <w:tc>
          <w:tcPr>
            <w:tcW w:w="1951" w:type="dxa"/>
          </w:tcPr>
          <w:p w14:paraId="195B1FF4" w14:textId="77777777" w:rsidR="00942E0A" w:rsidRPr="00D171B8" w:rsidRDefault="00942E0A" w:rsidP="00C46DD3">
            <w:pPr>
              <w:tabs>
                <w:tab w:val="left" w:pos="284"/>
              </w:tabs>
              <w:jc w:val="center"/>
              <w:rPr>
                <w:bCs/>
                <w:lang w:eastAsia="ru-RU"/>
              </w:rPr>
            </w:pPr>
            <w:r w:rsidRPr="00D171B8">
              <w:rPr>
                <w:bCs/>
                <w:lang w:eastAsia="ru-RU"/>
              </w:rPr>
              <w:t xml:space="preserve">Международный день анимации </w:t>
            </w:r>
          </w:p>
          <w:p w14:paraId="57E58923" w14:textId="77777777" w:rsidR="00942E0A" w:rsidRPr="00D171B8" w:rsidRDefault="00942E0A" w:rsidP="00C46DD3">
            <w:pPr>
              <w:tabs>
                <w:tab w:val="left" w:pos="284"/>
              </w:tabs>
              <w:jc w:val="center"/>
              <w:rPr>
                <w:bCs/>
                <w:lang w:eastAsia="ru-RU"/>
              </w:rPr>
            </w:pPr>
            <w:r w:rsidRPr="00D171B8">
              <w:rPr>
                <w:bCs/>
                <w:lang w:eastAsia="ru-RU"/>
              </w:rPr>
              <w:t>(28 октября)</w:t>
            </w:r>
          </w:p>
        </w:tc>
      </w:tr>
      <w:tr w:rsidR="00D171B8" w:rsidRPr="00D171B8" w14:paraId="31CB6727" w14:textId="77777777" w:rsidTr="00C46DD3">
        <w:tc>
          <w:tcPr>
            <w:tcW w:w="1263" w:type="dxa"/>
            <w:vMerge/>
            <w:vAlign w:val="center"/>
          </w:tcPr>
          <w:p w14:paraId="549BF47A" w14:textId="77777777" w:rsidR="00942E0A" w:rsidRPr="00D171B8" w:rsidRDefault="00942E0A" w:rsidP="00C46DD3">
            <w:pPr>
              <w:tabs>
                <w:tab w:val="left" w:pos="284"/>
              </w:tabs>
              <w:jc w:val="center"/>
              <w:rPr>
                <w:b/>
                <w:sz w:val="24"/>
                <w:szCs w:val="24"/>
                <w:lang w:eastAsia="ru-RU"/>
              </w:rPr>
            </w:pPr>
          </w:p>
        </w:tc>
        <w:tc>
          <w:tcPr>
            <w:tcW w:w="14008" w:type="dxa"/>
            <w:gridSpan w:val="7"/>
          </w:tcPr>
          <w:p w14:paraId="7DFEC4A8" w14:textId="77777777" w:rsidR="00942E0A" w:rsidRPr="00D171B8" w:rsidRDefault="00942E0A" w:rsidP="00C46DD3">
            <w:pPr>
              <w:tabs>
                <w:tab w:val="left" w:pos="284"/>
              </w:tabs>
              <w:jc w:val="center"/>
              <w:rPr>
                <w:b/>
                <w:lang w:eastAsia="ru-RU"/>
              </w:rPr>
            </w:pPr>
            <w:r w:rsidRPr="00D171B8">
              <w:rPr>
                <w:bCs/>
                <w:kern w:val="24"/>
              </w:rPr>
              <w:t>Осенний праздник «Осенины»</w:t>
            </w:r>
          </w:p>
        </w:tc>
      </w:tr>
      <w:tr w:rsidR="00D171B8" w:rsidRPr="00D171B8" w14:paraId="30F5A93A" w14:textId="77777777" w:rsidTr="00C46DD3">
        <w:tc>
          <w:tcPr>
            <w:tcW w:w="1263" w:type="dxa"/>
            <w:vAlign w:val="center"/>
          </w:tcPr>
          <w:p w14:paraId="63412266" w14:textId="77777777" w:rsidR="00942E0A" w:rsidRPr="00D171B8" w:rsidRDefault="00942E0A" w:rsidP="00C46DD3">
            <w:pPr>
              <w:tabs>
                <w:tab w:val="left" w:pos="284"/>
              </w:tabs>
              <w:jc w:val="center"/>
              <w:rPr>
                <w:b/>
                <w:sz w:val="24"/>
                <w:szCs w:val="24"/>
                <w:lang w:eastAsia="ru-RU"/>
              </w:rPr>
            </w:pPr>
            <w:r w:rsidRPr="00D171B8">
              <w:rPr>
                <w:b/>
                <w:kern w:val="24"/>
                <w:sz w:val="24"/>
                <w:szCs w:val="24"/>
              </w:rPr>
              <w:t>Ноябрь</w:t>
            </w:r>
          </w:p>
        </w:tc>
        <w:tc>
          <w:tcPr>
            <w:tcW w:w="2077" w:type="dxa"/>
            <w:vAlign w:val="center"/>
          </w:tcPr>
          <w:p w14:paraId="54D19E16" w14:textId="77777777" w:rsidR="00942E0A" w:rsidRPr="00D171B8" w:rsidRDefault="00942E0A" w:rsidP="00C46DD3">
            <w:pPr>
              <w:tabs>
                <w:tab w:val="left" w:pos="284"/>
              </w:tabs>
              <w:jc w:val="center"/>
              <w:rPr>
                <w:bCs/>
                <w:lang w:eastAsia="ru-RU"/>
              </w:rPr>
            </w:pPr>
            <w:r w:rsidRPr="00D171B8">
              <w:rPr>
                <w:bCs/>
                <w:lang w:eastAsia="ru-RU"/>
              </w:rPr>
              <w:t>День народного единства (4 ноября)</w:t>
            </w:r>
          </w:p>
        </w:tc>
        <w:tc>
          <w:tcPr>
            <w:tcW w:w="2217" w:type="dxa"/>
            <w:vAlign w:val="center"/>
          </w:tcPr>
          <w:p w14:paraId="08AA9593" w14:textId="77777777" w:rsidR="00942E0A" w:rsidRPr="00D171B8" w:rsidRDefault="00942E0A" w:rsidP="00C46DD3">
            <w:pPr>
              <w:tabs>
                <w:tab w:val="left" w:pos="284"/>
              </w:tabs>
              <w:jc w:val="center"/>
              <w:rPr>
                <w:bCs/>
                <w:lang w:eastAsia="ru-RU"/>
              </w:rPr>
            </w:pPr>
          </w:p>
        </w:tc>
        <w:tc>
          <w:tcPr>
            <w:tcW w:w="1814" w:type="dxa"/>
            <w:vAlign w:val="center"/>
          </w:tcPr>
          <w:p w14:paraId="1338EB3E" w14:textId="77777777" w:rsidR="00942E0A" w:rsidRPr="00D171B8" w:rsidRDefault="00942E0A" w:rsidP="00C46DD3">
            <w:pPr>
              <w:tabs>
                <w:tab w:val="left" w:pos="284"/>
              </w:tabs>
              <w:jc w:val="center"/>
              <w:rPr>
                <w:bCs/>
                <w:lang w:eastAsia="ru-RU"/>
              </w:rPr>
            </w:pPr>
            <w:r w:rsidRPr="00D171B8">
              <w:rPr>
                <w:bCs/>
                <w:kern w:val="24"/>
              </w:rPr>
              <w:t>День милиции (день сотрудника органов внутренних дел) (10 ноября)</w:t>
            </w:r>
          </w:p>
        </w:tc>
        <w:tc>
          <w:tcPr>
            <w:tcW w:w="1978" w:type="dxa"/>
            <w:vAlign w:val="center"/>
          </w:tcPr>
          <w:p w14:paraId="09A55DE7" w14:textId="77777777" w:rsidR="00942E0A" w:rsidRPr="00D171B8" w:rsidRDefault="00942E0A" w:rsidP="00C46DD3">
            <w:pPr>
              <w:tabs>
                <w:tab w:val="left" w:pos="284"/>
              </w:tabs>
              <w:ind w:right="-2"/>
              <w:jc w:val="center"/>
            </w:pPr>
            <w:r w:rsidRPr="00D171B8">
              <w:t>Всемирный день телевидения</w:t>
            </w:r>
          </w:p>
          <w:p w14:paraId="2810191F" w14:textId="77777777" w:rsidR="00942E0A" w:rsidRPr="00D171B8" w:rsidRDefault="00942E0A" w:rsidP="00C46DD3">
            <w:pPr>
              <w:tabs>
                <w:tab w:val="left" w:pos="284"/>
              </w:tabs>
              <w:jc w:val="center"/>
              <w:rPr>
                <w:b/>
                <w:lang w:eastAsia="ru-RU"/>
              </w:rPr>
            </w:pPr>
            <w:r w:rsidRPr="00D171B8">
              <w:t>(21 ноября)</w:t>
            </w:r>
          </w:p>
        </w:tc>
        <w:tc>
          <w:tcPr>
            <w:tcW w:w="1814" w:type="dxa"/>
            <w:vAlign w:val="center"/>
          </w:tcPr>
          <w:p w14:paraId="0CA08891" w14:textId="77777777" w:rsidR="00942E0A" w:rsidRPr="00D171B8" w:rsidRDefault="00942E0A" w:rsidP="00C46DD3">
            <w:pPr>
              <w:tabs>
                <w:tab w:val="left" w:pos="284"/>
              </w:tabs>
              <w:ind w:right="-2"/>
              <w:jc w:val="center"/>
              <w:rPr>
                <w:bCs/>
                <w:kern w:val="24"/>
              </w:rPr>
            </w:pPr>
            <w:r w:rsidRPr="00D171B8">
              <w:rPr>
                <w:bCs/>
                <w:kern w:val="24"/>
              </w:rPr>
              <w:t>День матери в России</w:t>
            </w:r>
          </w:p>
          <w:p w14:paraId="05A3CF0A" w14:textId="77777777" w:rsidR="00942E0A" w:rsidRPr="00D171B8" w:rsidRDefault="00942E0A" w:rsidP="00C46DD3">
            <w:pPr>
              <w:tabs>
                <w:tab w:val="left" w:pos="284"/>
              </w:tabs>
              <w:jc w:val="center"/>
              <w:rPr>
                <w:b/>
                <w:lang w:eastAsia="ru-RU"/>
              </w:rPr>
            </w:pPr>
            <w:r w:rsidRPr="00D171B8">
              <w:rPr>
                <w:bCs/>
                <w:kern w:val="24"/>
              </w:rPr>
              <w:t>(27 ноября)</w:t>
            </w:r>
          </w:p>
        </w:tc>
        <w:tc>
          <w:tcPr>
            <w:tcW w:w="2157" w:type="dxa"/>
            <w:vMerge w:val="restart"/>
            <w:vAlign w:val="center"/>
          </w:tcPr>
          <w:p w14:paraId="784A541F" w14:textId="77777777" w:rsidR="00942E0A" w:rsidRPr="00D171B8" w:rsidRDefault="00942E0A" w:rsidP="00C46DD3">
            <w:pPr>
              <w:tabs>
                <w:tab w:val="left" w:pos="284"/>
              </w:tabs>
              <w:jc w:val="center"/>
              <w:rPr>
                <w:b/>
                <w:lang w:eastAsia="ru-RU"/>
              </w:rPr>
            </w:pPr>
          </w:p>
        </w:tc>
        <w:tc>
          <w:tcPr>
            <w:tcW w:w="1951" w:type="dxa"/>
            <w:vAlign w:val="center"/>
          </w:tcPr>
          <w:p w14:paraId="568A30E2" w14:textId="77777777" w:rsidR="00942E0A" w:rsidRPr="00D171B8" w:rsidRDefault="00942E0A" w:rsidP="00C46DD3">
            <w:pPr>
              <w:tabs>
                <w:tab w:val="left" w:pos="284"/>
              </w:tabs>
              <w:jc w:val="center"/>
              <w:rPr>
                <w:bCs/>
                <w:kern w:val="24"/>
              </w:rPr>
            </w:pPr>
            <w:r w:rsidRPr="00D171B8">
              <w:rPr>
                <w:bCs/>
                <w:kern w:val="24"/>
              </w:rPr>
              <w:t xml:space="preserve">День Самуила Маршака </w:t>
            </w:r>
          </w:p>
          <w:p w14:paraId="0E821F41" w14:textId="77777777" w:rsidR="00942E0A" w:rsidRPr="00D171B8" w:rsidRDefault="00942E0A" w:rsidP="00C46DD3">
            <w:pPr>
              <w:tabs>
                <w:tab w:val="left" w:pos="284"/>
              </w:tabs>
              <w:jc w:val="center"/>
              <w:rPr>
                <w:b/>
                <w:lang w:eastAsia="ru-RU"/>
              </w:rPr>
            </w:pPr>
            <w:r w:rsidRPr="00D171B8">
              <w:rPr>
                <w:bCs/>
                <w:kern w:val="24"/>
              </w:rPr>
              <w:t>(3 ноября)</w:t>
            </w:r>
          </w:p>
        </w:tc>
      </w:tr>
      <w:tr w:rsidR="00D171B8" w:rsidRPr="00D171B8" w14:paraId="3C98D0AC" w14:textId="77777777" w:rsidTr="00C46DD3">
        <w:tc>
          <w:tcPr>
            <w:tcW w:w="1263" w:type="dxa"/>
            <w:vAlign w:val="center"/>
          </w:tcPr>
          <w:p w14:paraId="5B69DAC7" w14:textId="77777777" w:rsidR="00942E0A" w:rsidRPr="00D171B8" w:rsidRDefault="00942E0A" w:rsidP="00C46DD3">
            <w:pPr>
              <w:tabs>
                <w:tab w:val="left" w:pos="284"/>
              </w:tabs>
              <w:jc w:val="center"/>
              <w:rPr>
                <w:b/>
                <w:sz w:val="24"/>
                <w:szCs w:val="24"/>
                <w:lang w:eastAsia="ru-RU"/>
              </w:rPr>
            </w:pPr>
          </w:p>
        </w:tc>
        <w:tc>
          <w:tcPr>
            <w:tcW w:w="2077" w:type="dxa"/>
            <w:vAlign w:val="center"/>
          </w:tcPr>
          <w:p w14:paraId="06FAF3CA" w14:textId="77777777" w:rsidR="00942E0A" w:rsidRPr="00D171B8" w:rsidRDefault="00942E0A" w:rsidP="00C46DD3">
            <w:pPr>
              <w:tabs>
                <w:tab w:val="left" w:pos="284"/>
              </w:tabs>
              <w:jc w:val="center"/>
              <w:rPr>
                <w:bCs/>
                <w:lang w:eastAsia="ru-RU"/>
              </w:rPr>
            </w:pPr>
            <w:r w:rsidRPr="00D171B8">
              <w:rPr>
                <w:bCs/>
                <w:lang w:eastAsia="ru-RU"/>
              </w:rPr>
              <w:t xml:space="preserve">День Государственного герба Российской Федерации </w:t>
            </w:r>
          </w:p>
          <w:p w14:paraId="64674AA5" w14:textId="77777777" w:rsidR="00942E0A" w:rsidRPr="00D171B8" w:rsidRDefault="00942E0A" w:rsidP="00C46DD3">
            <w:pPr>
              <w:tabs>
                <w:tab w:val="left" w:pos="284"/>
              </w:tabs>
              <w:jc w:val="center"/>
              <w:rPr>
                <w:bCs/>
                <w:lang w:eastAsia="ru-RU"/>
              </w:rPr>
            </w:pPr>
            <w:r w:rsidRPr="00D171B8">
              <w:rPr>
                <w:bCs/>
                <w:lang w:eastAsia="ru-RU"/>
              </w:rPr>
              <w:t>(30 ноября)</w:t>
            </w:r>
          </w:p>
        </w:tc>
        <w:tc>
          <w:tcPr>
            <w:tcW w:w="2217" w:type="dxa"/>
            <w:vAlign w:val="center"/>
          </w:tcPr>
          <w:p w14:paraId="69A799F8" w14:textId="77777777" w:rsidR="00942E0A" w:rsidRPr="00D171B8" w:rsidRDefault="00942E0A" w:rsidP="00C46DD3">
            <w:pPr>
              <w:tabs>
                <w:tab w:val="left" w:pos="284"/>
              </w:tabs>
              <w:jc w:val="center"/>
              <w:rPr>
                <w:b/>
                <w:lang w:eastAsia="ru-RU"/>
              </w:rPr>
            </w:pPr>
          </w:p>
        </w:tc>
        <w:tc>
          <w:tcPr>
            <w:tcW w:w="1814" w:type="dxa"/>
            <w:vAlign w:val="center"/>
          </w:tcPr>
          <w:p w14:paraId="5DCAACDD" w14:textId="77777777" w:rsidR="00942E0A" w:rsidRPr="00D171B8" w:rsidRDefault="00942E0A" w:rsidP="00C46DD3">
            <w:pPr>
              <w:tabs>
                <w:tab w:val="left" w:pos="284"/>
              </w:tabs>
              <w:jc w:val="center"/>
              <w:rPr>
                <w:b/>
                <w:lang w:eastAsia="ru-RU"/>
              </w:rPr>
            </w:pPr>
            <w:r w:rsidRPr="00D171B8">
              <w:rPr>
                <w:bCs/>
                <w:kern w:val="24"/>
              </w:rPr>
              <w:t>Международный день логопеда (14 ноября)</w:t>
            </w:r>
          </w:p>
        </w:tc>
        <w:tc>
          <w:tcPr>
            <w:tcW w:w="1978" w:type="dxa"/>
            <w:vAlign w:val="center"/>
          </w:tcPr>
          <w:p w14:paraId="43567818" w14:textId="77777777" w:rsidR="00942E0A" w:rsidRPr="00D171B8" w:rsidRDefault="00942E0A" w:rsidP="00C46DD3">
            <w:pPr>
              <w:tabs>
                <w:tab w:val="left" w:pos="284"/>
              </w:tabs>
              <w:jc w:val="center"/>
              <w:rPr>
                <w:b/>
                <w:lang w:eastAsia="ru-RU"/>
              </w:rPr>
            </w:pPr>
          </w:p>
        </w:tc>
        <w:tc>
          <w:tcPr>
            <w:tcW w:w="1814" w:type="dxa"/>
            <w:vAlign w:val="center"/>
          </w:tcPr>
          <w:p w14:paraId="674A1A71" w14:textId="77777777" w:rsidR="00942E0A" w:rsidRPr="00D171B8" w:rsidRDefault="00942E0A" w:rsidP="00C46DD3">
            <w:pPr>
              <w:tabs>
                <w:tab w:val="left" w:pos="284"/>
              </w:tabs>
              <w:jc w:val="center"/>
              <w:rPr>
                <w:b/>
                <w:lang w:eastAsia="ru-RU"/>
              </w:rPr>
            </w:pPr>
          </w:p>
        </w:tc>
        <w:tc>
          <w:tcPr>
            <w:tcW w:w="2157" w:type="dxa"/>
            <w:vMerge/>
            <w:vAlign w:val="center"/>
          </w:tcPr>
          <w:p w14:paraId="20E54635" w14:textId="77777777" w:rsidR="00942E0A" w:rsidRPr="00D171B8" w:rsidRDefault="00942E0A" w:rsidP="00C46DD3">
            <w:pPr>
              <w:tabs>
                <w:tab w:val="left" w:pos="284"/>
              </w:tabs>
              <w:jc w:val="center"/>
              <w:rPr>
                <w:b/>
                <w:lang w:eastAsia="ru-RU"/>
              </w:rPr>
            </w:pPr>
          </w:p>
        </w:tc>
        <w:tc>
          <w:tcPr>
            <w:tcW w:w="1951" w:type="dxa"/>
            <w:vAlign w:val="center"/>
          </w:tcPr>
          <w:p w14:paraId="16C31AF9" w14:textId="77777777" w:rsidR="00942E0A" w:rsidRPr="00D171B8" w:rsidRDefault="00942E0A" w:rsidP="00C46DD3">
            <w:pPr>
              <w:tabs>
                <w:tab w:val="left" w:pos="284"/>
              </w:tabs>
              <w:jc w:val="center"/>
              <w:rPr>
                <w:bCs/>
                <w:kern w:val="24"/>
              </w:rPr>
            </w:pPr>
            <w:r w:rsidRPr="00D171B8">
              <w:rPr>
                <w:bCs/>
                <w:kern w:val="24"/>
              </w:rPr>
              <w:t xml:space="preserve">День рождения Деда Мороза </w:t>
            </w:r>
          </w:p>
          <w:p w14:paraId="55EE9361" w14:textId="77777777" w:rsidR="00942E0A" w:rsidRPr="00D171B8" w:rsidRDefault="00942E0A" w:rsidP="00C46DD3">
            <w:pPr>
              <w:tabs>
                <w:tab w:val="left" w:pos="284"/>
              </w:tabs>
              <w:jc w:val="center"/>
              <w:rPr>
                <w:b/>
                <w:lang w:eastAsia="ru-RU"/>
              </w:rPr>
            </w:pPr>
            <w:r w:rsidRPr="00D171B8">
              <w:rPr>
                <w:bCs/>
                <w:kern w:val="24"/>
              </w:rPr>
              <w:t>(18 ноября)</w:t>
            </w:r>
          </w:p>
        </w:tc>
      </w:tr>
      <w:tr w:rsidR="00D171B8" w:rsidRPr="00D171B8" w14:paraId="2CF815D2" w14:textId="77777777" w:rsidTr="00C46DD3">
        <w:tc>
          <w:tcPr>
            <w:tcW w:w="1263" w:type="dxa"/>
            <w:vMerge w:val="restart"/>
            <w:vAlign w:val="center"/>
          </w:tcPr>
          <w:p w14:paraId="4D8A278E" w14:textId="77777777" w:rsidR="00942E0A" w:rsidRPr="00D171B8" w:rsidRDefault="00942E0A" w:rsidP="00C46DD3">
            <w:pPr>
              <w:tabs>
                <w:tab w:val="left" w:pos="284"/>
              </w:tabs>
              <w:jc w:val="center"/>
              <w:rPr>
                <w:b/>
                <w:sz w:val="24"/>
                <w:szCs w:val="24"/>
                <w:lang w:eastAsia="ru-RU"/>
              </w:rPr>
            </w:pPr>
            <w:r w:rsidRPr="00D171B8">
              <w:rPr>
                <w:bCs/>
                <w:kern w:val="24"/>
                <w:sz w:val="24"/>
                <w:szCs w:val="24"/>
              </w:rPr>
              <w:t>Декабрь</w:t>
            </w:r>
          </w:p>
        </w:tc>
        <w:tc>
          <w:tcPr>
            <w:tcW w:w="2077" w:type="dxa"/>
            <w:vAlign w:val="center"/>
          </w:tcPr>
          <w:p w14:paraId="481C60F5" w14:textId="77777777" w:rsidR="00942E0A" w:rsidRPr="00D171B8" w:rsidRDefault="00942E0A" w:rsidP="00C46DD3">
            <w:pPr>
              <w:tabs>
                <w:tab w:val="left" w:pos="284"/>
              </w:tabs>
              <w:jc w:val="center"/>
              <w:rPr>
                <w:bCs/>
                <w:lang w:eastAsia="ru-RU"/>
              </w:rPr>
            </w:pPr>
            <w:r w:rsidRPr="00D171B8">
              <w:rPr>
                <w:bCs/>
                <w:lang w:eastAsia="ru-RU"/>
              </w:rPr>
              <w:t>День неизвестного солдата (3 декабря)</w:t>
            </w:r>
          </w:p>
        </w:tc>
        <w:tc>
          <w:tcPr>
            <w:tcW w:w="2217" w:type="dxa"/>
            <w:vMerge w:val="restart"/>
            <w:vAlign w:val="center"/>
          </w:tcPr>
          <w:p w14:paraId="03C05FD7" w14:textId="77777777" w:rsidR="00942E0A" w:rsidRPr="00D171B8" w:rsidRDefault="00942E0A" w:rsidP="00C46DD3">
            <w:pPr>
              <w:tabs>
                <w:tab w:val="left" w:pos="284"/>
              </w:tabs>
              <w:ind w:right="-2"/>
              <w:jc w:val="center"/>
              <w:rPr>
                <w:bCs/>
              </w:rPr>
            </w:pPr>
            <w:r w:rsidRPr="00D171B8">
              <w:rPr>
                <w:bCs/>
              </w:rPr>
              <w:t>Международный день инвалидов</w:t>
            </w:r>
          </w:p>
          <w:p w14:paraId="06295D80" w14:textId="77777777" w:rsidR="00942E0A" w:rsidRPr="00D171B8" w:rsidRDefault="00942E0A" w:rsidP="00C46DD3">
            <w:pPr>
              <w:tabs>
                <w:tab w:val="left" w:pos="284"/>
              </w:tabs>
              <w:jc w:val="center"/>
              <w:rPr>
                <w:bCs/>
                <w:lang w:eastAsia="ru-RU"/>
              </w:rPr>
            </w:pPr>
            <w:r w:rsidRPr="00D171B8">
              <w:rPr>
                <w:bCs/>
              </w:rPr>
              <w:t>(3 декабря)</w:t>
            </w:r>
          </w:p>
        </w:tc>
        <w:tc>
          <w:tcPr>
            <w:tcW w:w="1814" w:type="dxa"/>
            <w:vAlign w:val="center"/>
          </w:tcPr>
          <w:p w14:paraId="7BF4B949" w14:textId="77777777" w:rsidR="00942E0A" w:rsidRPr="00D171B8" w:rsidRDefault="00942E0A" w:rsidP="00C46DD3">
            <w:pPr>
              <w:tabs>
                <w:tab w:val="left" w:pos="284"/>
              </w:tabs>
              <w:jc w:val="center"/>
              <w:rPr>
                <w:b/>
                <w:lang w:eastAsia="ru-RU"/>
              </w:rPr>
            </w:pPr>
          </w:p>
        </w:tc>
        <w:tc>
          <w:tcPr>
            <w:tcW w:w="1978" w:type="dxa"/>
            <w:vAlign w:val="center"/>
          </w:tcPr>
          <w:p w14:paraId="767511CA" w14:textId="77777777" w:rsidR="00942E0A" w:rsidRPr="00D171B8" w:rsidRDefault="00942E0A" w:rsidP="00C46DD3">
            <w:pPr>
              <w:tabs>
                <w:tab w:val="left" w:pos="284"/>
              </w:tabs>
              <w:jc w:val="center"/>
              <w:rPr>
                <w:bCs/>
                <w:kern w:val="24"/>
              </w:rPr>
            </w:pPr>
            <w:r w:rsidRPr="00D171B8">
              <w:rPr>
                <w:bCs/>
                <w:kern w:val="24"/>
              </w:rPr>
              <w:t xml:space="preserve">Международный день кино </w:t>
            </w:r>
          </w:p>
          <w:p w14:paraId="04385E5C" w14:textId="77777777" w:rsidR="00942E0A" w:rsidRPr="00D171B8" w:rsidRDefault="00942E0A" w:rsidP="00C46DD3">
            <w:pPr>
              <w:tabs>
                <w:tab w:val="left" w:pos="284"/>
              </w:tabs>
              <w:jc w:val="center"/>
              <w:rPr>
                <w:b/>
                <w:lang w:eastAsia="ru-RU"/>
              </w:rPr>
            </w:pPr>
            <w:r w:rsidRPr="00D171B8">
              <w:rPr>
                <w:bCs/>
                <w:kern w:val="24"/>
              </w:rPr>
              <w:t>(28 декабря)</w:t>
            </w:r>
          </w:p>
        </w:tc>
        <w:tc>
          <w:tcPr>
            <w:tcW w:w="1814" w:type="dxa"/>
            <w:vMerge w:val="restart"/>
            <w:vAlign w:val="center"/>
          </w:tcPr>
          <w:p w14:paraId="01889929" w14:textId="77777777" w:rsidR="00942E0A" w:rsidRPr="00D171B8" w:rsidRDefault="00942E0A" w:rsidP="00C46DD3">
            <w:pPr>
              <w:tabs>
                <w:tab w:val="left" w:pos="284"/>
              </w:tabs>
              <w:jc w:val="center"/>
              <w:rPr>
                <w:bCs/>
                <w:lang w:eastAsia="ru-RU"/>
              </w:rPr>
            </w:pPr>
            <w:r w:rsidRPr="00D171B8">
              <w:rPr>
                <w:bCs/>
                <w:lang w:eastAsia="ru-RU"/>
              </w:rPr>
              <w:t xml:space="preserve">День добровольца (волонтера в России </w:t>
            </w:r>
          </w:p>
          <w:p w14:paraId="70687409" w14:textId="77777777" w:rsidR="00942E0A" w:rsidRPr="00D171B8" w:rsidRDefault="00942E0A" w:rsidP="00C46DD3">
            <w:pPr>
              <w:tabs>
                <w:tab w:val="left" w:pos="284"/>
              </w:tabs>
              <w:jc w:val="center"/>
              <w:rPr>
                <w:bCs/>
                <w:lang w:eastAsia="ru-RU"/>
              </w:rPr>
            </w:pPr>
            <w:r w:rsidRPr="00D171B8">
              <w:rPr>
                <w:bCs/>
                <w:lang w:eastAsia="ru-RU"/>
              </w:rPr>
              <w:t>(5 декабря)</w:t>
            </w:r>
          </w:p>
        </w:tc>
        <w:tc>
          <w:tcPr>
            <w:tcW w:w="2157" w:type="dxa"/>
            <w:vAlign w:val="center"/>
          </w:tcPr>
          <w:p w14:paraId="72387BAC" w14:textId="77777777" w:rsidR="00942E0A" w:rsidRPr="00D171B8" w:rsidRDefault="00942E0A" w:rsidP="00C46DD3">
            <w:pPr>
              <w:tabs>
                <w:tab w:val="left" w:pos="284"/>
              </w:tabs>
              <w:jc w:val="center"/>
            </w:pPr>
            <w:r w:rsidRPr="00D171B8">
              <w:t xml:space="preserve">Всероссийский день хоккея </w:t>
            </w:r>
          </w:p>
          <w:p w14:paraId="7BED6B58" w14:textId="77777777" w:rsidR="00942E0A" w:rsidRPr="00D171B8" w:rsidRDefault="00942E0A" w:rsidP="00C46DD3">
            <w:pPr>
              <w:tabs>
                <w:tab w:val="left" w:pos="284"/>
              </w:tabs>
              <w:jc w:val="center"/>
              <w:rPr>
                <w:bCs/>
                <w:kern w:val="24"/>
              </w:rPr>
            </w:pPr>
            <w:r w:rsidRPr="00D171B8">
              <w:t>(1 декабря)</w:t>
            </w:r>
          </w:p>
        </w:tc>
        <w:tc>
          <w:tcPr>
            <w:tcW w:w="1951" w:type="dxa"/>
            <w:vAlign w:val="center"/>
          </w:tcPr>
          <w:p w14:paraId="5E3C0488" w14:textId="77777777" w:rsidR="00942E0A" w:rsidRPr="00D171B8" w:rsidRDefault="00942E0A" w:rsidP="00C46DD3">
            <w:pPr>
              <w:tabs>
                <w:tab w:val="left" w:pos="284"/>
              </w:tabs>
              <w:jc w:val="center"/>
            </w:pPr>
            <w:r w:rsidRPr="00D171B8">
              <w:t xml:space="preserve">Международный день художника </w:t>
            </w:r>
          </w:p>
          <w:p w14:paraId="3F86AF19" w14:textId="77777777" w:rsidR="00942E0A" w:rsidRPr="00D171B8" w:rsidRDefault="00942E0A" w:rsidP="00C46DD3">
            <w:pPr>
              <w:tabs>
                <w:tab w:val="left" w:pos="284"/>
              </w:tabs>
              <w:jc w:val="center"/>
              <w:rPr>
                <w:b/>
                <w:lang w:eastAsia="ru-RU"/>
              </w:rPr>
            </w:pPr>
            <w:r w:rsidRPr="00D171B8">
              <w:t>(8 декабря)</w:t>
            </w:r>
          </w:p>
        </w:tc>
      </w:tr>
      <w:tr w:rsidR="00D171B8" w:rsidRPr="00D171B8" w14:paraId="5276C0C0" w14:textId="77777777" w:rsidTr="00C46DD3">
        <w:tc>
          <w:tcPr>
            <w:tcW w:w="1263" w:type="dxa"/>
            <w:vMerge/>
            <w:vAlign w:val="center"/>
          </w:tcPr>
          <w:p w14:paraId="4469D48F" w14:textId="77777777" w:rsidR="00942E0A" w:rsidRPr="00D171B8" w:rsidRDefault="00942E0A" w:rsidP="00C46DD3">
            <w:pPr>
              <w:tabs>
                <w:tab w:val="left" w:pos="284"/>
              </w:tabs>
              <w:jc w:val="center"/>
              <w:rPr>
                <w:b/>
                <w:sz w:val="24"/>
                <w:szCs w:val="24"/>
                <w:lang w:eastAsia="ru-RU"/>
              </w:rPr>
            </w:pPr>
          </w:p>
        </w:tc>
        <w:tc>
          <w:tcPr>
            <w:tcW w:w="2077" w:type="dxa"/>
            <w:vAlign w:val="center"/>
          </w:tcPr>
          <w:p w14:paraId="2B0C3F6D" w14:textId="77777777" w:rsidR="00942E0A" w:rsidRPr="00D171B8" w:rsidRDefault="00942E0A" w:rsidP="00C46DD3">
            <w:pPr>
              <w:tabs>
                <w:tab w:val="left" w:pos="284"/>
              </w:tabs>
              <w:jc w:val="center"/>
              <w:rPr>
                <w:bCs/>
                <w:lang w:eastAsia="ru-RU"/>
              </w:rPr>
            </w:pPr>
            <w:r w:rsidRPr="00D171B8">
              <w:rPr>
                <w:bCs/>
                <w:lang w:eastAsia="ru-RU"/>
              </w:rPr>
              <w:t xml:space="preserve">День Героев Отечества </w:t>
            </w:r>
          </w:p>
          <w:p w14:paraId="0FEA0B66" w14:textId="77777777" w:rsidR="00942E0A" w:rsidRPr="00D171B8" w:rsidRDefault="00942E0A" w:rsidP="00C46DD3">
            <w:pPr>
              <w:tabs>
                <w:tab w:val="left" w:pos="284"/>
              </w:tabs>
              <w:jc w:val="center"/>
              <w:rPr>
                <w:bCs/>
                <w:lang w:eastAsia="ru-RU"/>
              </w:rPr>
            </w:pPr>
            <w:r w:rsidRPr="00D171B8">
              <w:rPr>
                <w:bCs/>
                <w:lang w:eastAsia="ru-RU"/>
              </w:rPr>
              <w:lastRenderedPageBreak/>
              <w:t>(9 декабря)</w:t>
            </w:r>
          </w:p>
        </w:tc>
        <w:tc>
          <w:tcPr>
            <w:tcW w:w="2217" w:type="dxa"/>
            <w:vMerge/>
            <w:vAlign w:val="center"/>
          </w:tcPr>
          <w:p w14:paraId="20C3F085" w14:textId="77777777" w:rsidR="00942E0A" w:rsidRPr="00D171B8" w:rsidRDefault="00942E0A" w:rsidP="00C46DD3">
            <w:pPr>
              <w:tabs>
                <w:tab w:val="left" w:pos="284"/>
              </w:tabs>
              <w:jc w:val="center"/>
              <w:rPr>
                <w:b/>
                <w:lang w:eastAsia="ru-RU"/>
              </w:rPr>
            </w:pPr>
          </w:p>
        </w:tc>
        <w:tc>
          <w:tcPr>
            <w:tcW w:w="1814" w:type="dxa"/>
            <w:vAlign w:val="center"/>
          </w:tcPr>
          <w:p w14:paraId="17EED517" w14:textId="77777777" w:rsidR="00942E0A" w:rsidRPr="00D171B8" w:rsidRDefault="00942E0A" w:rsidP="00C46DD3">
            <w:pPr>
              <w:tabs>
                <w:tab w:val="left" w:pos="284"/>
              </w:tabs>
              <w:jc w:val="center"/>
              <w:rPr>
                <w:b/>
                <w:lang w:eastAsia="ru-RU"/>
              </w:rPr>
            </w:pPr>
          </w:p>
        </w:tc>
        <w:tc>
          <w:tcPr>
            <w:tcW w:w="1978" w:type="dxa"/>
            <w:vAlign w:val="center"/>
          </w:tcPr>
          <w:p w14:paraId="4071A4BA" w14:textId="77777777" w:rsidR="00942E0A" w:rsidRPr="00D171B8" w:rsidRDefault="00942E0A" w:rsidP="00C46DD3">
            <w:pPr>
              <w:tabs>
                <w:tab w:val="left" w:pos="284"/>
              </w:tabs>
              <w:jc w:val="center"/>
              <w:rPr>
                <w:bCs/>
                <w:lang w:eastAsia="ru-RU"/>
              </w:rPr>
            </w:pPr>
            <w:r w:rsidRPr="00D171B8">
              <w:rPr>
                <w:bCs/>
                <w:lang w:eastAsia="ru-RU"/>
              </w:rPr>
              <w:t xml:space="preserve">День Конституции </w:t>
            </w:r>
            <w:r w:rsidRPr="00D171B8">
              <w:rPr>
                <w:bCs/>
                <w:lang w:eastAsia="ru-RU"/>
              </w:rPr>
              <w:lastRenderedPageBreak/>
              <w:t xml:space="preserve">Российской Федерации </w:t>
            </w:r>
          </w:p>
          <w:p w14:paraId="62C95773" w14:textId="77777777" w:rsidR="00942E0A" w:rsidRPr="00D171B8" w:rsidRDefault="00942E0A" w:rsidP="00C46DD3">
            <w:pPr>
              <w:tabs>
                <w:tab w:val="left" w:pos="284"/>
              </w:tabs>
              <w:jc w:val="center"/>
              <w:rPr>
                <w:bCs/>
                <w:lang w:eastAsia="ru-RU"/>
              </w:rPr>
            </w:pPr>
            <w:r w:rsidRPr="00D171B8">
              <w:rPr>
                <w:bCs/>
                <w:lang w:eastAsia="ru-RU"/>
              </w:rPr>
              <w:t>(12 декабря)</w:t>
            </w:r>
          </w:p>
        </w:tc>
        <w:tc>
          <w:tcPr>
            <w:tcW w:w="1814" w:type="dxa"/>
            <w:vMerge/>
            <w:vAlign w:val="center"/>
          </w:tcPr>
          <w:p w14:paraId="612CB57C" w14:textId="77777777" w:rsidR="00942E0A" w:rsidRPr="00D171B8" w:rsidRDefault="00942E0A" w:rsidP="00C46DD3">
            <w:pPr>
              <w:tabs>
                <w:tab w:val="left" w:pos="284"/>
              </w:tabs>
              <w:jc w:val="center"/>
              <w:rPr>
                <w:b/>
                <w:lang w:eastAsia="ru-RU"/>
              </w:rPr>
            </w:pPr>
          </w:p>
        </w:tc>
        <w:tc>
          <w:tcPr>
            <w:tcW w:w="2157" w:type="dxa"/>
            <w:vAlign w:val="center"/>
          </w:tcPr>
          <w:p w14:paraId="0B3B46AB" w14:textId="77777777" w:rsidR="00942E0A" w:rsidRPr="00D171B8" w:rsidRDefault="00942E0A" w:rsidP="00C46DD3">
            <w:pPr>
              <w:tabs>
                <w:tab w:val="left" w:pos="284"/>
              </w:tabs>
              <w:jc w:val="center"/>
              <w:rPr>
                <w:bCs/>
                <w:kern w:val="24"/>
              </w:rPr>
            </w:pPr>
          </w:p>
        </w:tc>
        <w:tc>
          <w:tcPr>
            <w:tcW w:w="1951" w:type="dxa"/>
            <w:vAlign w:val="center"/>
          </w:tcPr>
          <w:p w14:paraId="7C12C1D1" w14:textId="77777777" w:rsidR="00942E0A" w:rsidRPr="00D171B8" w:rsidRDefault="00942E0A" w:rsidP="00C46DD3">
            <w:pPr>
              <w:tabs>
                <w:tab w:val="left" w:pos="284"/>
              </w:tabs>
              <w:jc w:val="center"/>
            </w:pPr>
            <w:r w:rsidRPr="00D171B8">
              <w:t xml:space="preserve">День заворачивания </w:t>
            </w:r>
            <w:r w:rsidRPr="00D171B8">
              <w:lastRenderedPageBreak/>
              <w:t xml:space="preserve">подарков </w:t>
            </w:r>
          </w:p>
          <w:p w14:paraId="76A27BDD" w14:textId="77777777" w:rsidR="00942E0A" w:rsidRPr="00D171B8" w:rsidRDefault="00942E0A" w:rsidP="00C46DD3">
            <w:pPr>
              <w:tabs>
                <w:tab w:val="left" w:pos="284"/>
              </w:tabs>
              <w:jc w:val="center"/>
              <w:rPr>
                <w:b/>
                <w:lang w:eastAsia="ru-RU"/>
              </w:rPr>
            </w:pPr>
            <w:r w:rsidRPr="00D171B8">
              <w:t>(30 декабря)</w:t>
            </w:r>
          </w:p>
        </w:tc>
      </w:tr>
      <w:tr w:rsidR="00D171B8" w:rsidRPr="00D171B8" w14:paraId="3AA90E76" w14:textId="77777777" w:rsidTr="00C46DD3">
        <w:tc>
          <w:tcPr>
            <w:tcW w:w="1263" w:type="dxa"/>
            <w:vMerge/>
            <w:vAlign w:val="center"/>
          </w:tcPr>
          <w:p w14:paraId="30CD5C25" w14:textId="77777777" w:rsidR="00942E0A" w:rsidRPr="00D171B8" w:rsidRDefault="00942E0A" w:rsidP="00C46DD3">
            <w:pPr>
              <w:tabs>
                <w:tab w:val="left" w:pos="284"/>
              </w:tabs>
              <w:jc w:val="center"/>
              <w:rPr>
                <w:b/>
                <w:sz w:val="24"/>
                <w:szCs w:val="24"/>
                <w:lang w:eastAsia="ru-RU"/>
              </w:rPr>
            </w:pPr>
          </w:p>
        </w:tc>
        <w:tc>
          <w:tcPr>
            <w:tcW w:w="14008" w:type="dxa"/>
            <w:gridSpan w:val="7"/>
            <w:vAlign w:val="center"/>
          </w:tcPr>
          <w:p w14:paraId="5154BB7A" w14:textId="77777777" w:rsidR="00942E0A" w:rsidRPr="00D171B8" w:rsidRDefault="00942E0A" w:rsidP="00C46DD3">
            <w:pPr>
              <w:tabs>
                <w:tab w:val="left" w:pos="284"/>
              </w:tabs>
              <w:jc w:val="center"/>
              <w:rPr>
                <w:b/>
                <w:lang w:eastAsia="ru-RU"/>
              </w:rPr>
            </w:pPr>
            <w:r w:rsidRPr="00D171B8">
              <w:rPr>
                <w:bCs/>
                <w:kern w:val="24"/>
              </w:rPr>
              <w:t>Новогодний утренник</w:t>
            </w:r>
          </w:p>
        </w:tc>
      </w:tr>
      <w:tr w:rsidR="00D171B8" w:rsidRPr="00D171B8" w14:paraId="2064AC43" w14:textId="77777777" w:rsidTr="00C46DD3">
        <w:tc>
          <w:tcPr>
            <w:tcW w:w="1263" w:type="dxa"/>
            <w:vAlign w:val="center"/>
          </w:tcPr>
          <w:p w14:paraId="029CA83A" w14:textId="77777777" w:rsidR="00942E0A" w:rsidRPr="00D171B8" w:rsidRDefault="00942E0A" w:rsidP="00C46DD3">
            <w:pPr>
              <w:tabs>
                <w:tab w:val="left" w:pos="284"/>
              </w:tabs>
              <w:ind w:right="-2"/>
              <w:jc w:val="center"/>
              <w:rPr>
                <w:bCs/>
                <w:kern w:val="24"/>
                <w:sz w:val="24"/>
                <w:szCs w:val="24"/>
              </w:rPr>
            </w:pPr>
            <w:r w:rsidRPr="00D171B8">
              <w:rPr>
                <w:bCs/>
                <w:kern w:val="24"/>
                <w:sz w:val="24"/>
                <w:szCs w:val="24"/>
              </w:rPr>
              <w:t>Январь</w:t>
            </w:r>
          </w:p>
          <w:p w14:paraId="4EEE6700" w14:textId="77777777" w:rsidR="00942E0A" w:rsidRPr="00D171B8" w:rsidRDefault="00942E0A" w:rsidP="00C46DD3">
            <w:pPr>
              <w:tabs>
                <w:tab w:val="left" w:pos="284"/>
              </w:tabs>
              <w:jc w:val="center"/>
              <w:rPr>
                <w:b/>
                <w:sz w:val="24"/>
                <w:szCs w:val="24"/>
                <w:lang w:eastAsia="ru-RU"/>
              </w:rPr>
            </w:pPr>
          </w:p>
        </w:tc>
        <w:tc>
          <w:tcPr>
            <w:tcW w:w="2077" w:type="dxa"/>
            <w:vAlign w:val="center"/>
          </w:tcPr>
          <w:p w14:paraId="2AF2521B" w14:textId="77777777" w:rsidR="00942E0A" w:rsidRPr="00D171B8" w:rsidRDefault="00942E0A" w:rsidP="00C46DD3">
            <w:pPr>
              <w:tabs>
                <w:tab w:val="left" w:pos="284"/>
              </w:tabs>
              <w:jc w:val="center"/>
              <w:rPr>
                <w:bCs/>
                <w:lang w:eastAsia="ru-RU"/>
              </w:rPr>
            </w:pPr>
            <w:r w:rsidRPr="00D171B8">
              <w:rPr>
                <w:bCs/>
                <w:lang w:eastAsia="ru-RU"/>
              </w:rPr>
              <w:t xml:space="preserve">День полного освобождения Ленинграда от фашистской блокады </w:t>
            </w:r>
          </w:p>
          <w:p w14:paraId="2D449DE4" w14:textId="77777777" w:rsidR="00942E0A" w:rsidRPr="00D171B8" w:rsidRDefault="00942E0A" w:rsidP="00C46DD3">
            <w:pPr>
              <w:tabs>
                <w:tab w:val="left" w:pos="284"/>
              </w:tabs>
              <w:jc w:val="center"/>
              <w:rPr>
                <w:bCs/>
                <w:lang w:eastAsia="ru-RU"/>
              </w:rPr>
            </w:pPr>
            <w:r w:rsidRPr="00D171B8">
              <w:rPr>
                <w:bCs/>
                <w:lang w:eastAsia="ru-RU"/>
              </w:rPr>
              <w:t>(27 января)</w:t>
            </w:r>
          </w:p>
        </w:tc>
        <w:tc>
          <w:tcPr>
            <w:tcW w:w="2217" w:type="dxa"/>
            <w:vAlign w:val="center"/>
          </w:tcPr>
          <w:p w14:paraId="3C6A03A1" w14:textId="77777777" w:rsidR="00942E0A" w:rsidRPr="00D171B8" w:rsidRDefault="00942E0A" w:rsidP="00C46DD3">
            <w:pPr>
              <w:tabs>
                <w:tab w:val="left" w:pos="284"/>
              </w:tabs>
              <w:jc w:val="center"/>
            </w:pPr>
            <w:r w:rsidRPr="00D171B8">
              <w:t xml:space="preserve">Международный день образования </w:t>
            </w:r>
          </w:p>
          <w:p w14:paraId="4A19FC1F" w14:textId="77777777" w:rsidR="00942E0A" w:rsidRPr="00D171B8" w:rsidRDefault="00942E0A" w:rsidP="00C46DD3">
            <w:pPr>
              <w:tabs>
                <w:tab w:val="left" w:pos="284"/>
              </w:tabs>
              <w:jc w:val="center"/>
              <w:rPr>
                <w:b/>
                <w:lang w:eastAsia="ru-RU"/>
              </w:rPr>
            </w:pPr>
            <w:r w:rsidRPr="00D171B8">
              <w:t>(24 января)</w:t>
            </w:r>
          </w:p>
        </w:tc>
        <w:tc>
          <w:tcPr>
            <w:tcW w:w="1814" w:type="dxa"/>
            <w:vAlign w:val="center"/>
          </w:tcPr>
          <w:p w14:paraId="61EA19C9" w14:textId="77777777" w:rsidR="00942E0A" w:rsidRPr="00D171B8" w:rsidRDefault="00942E0A" w:rsidP="00C46DD3">
            <w:pPr>
              <w:tabs>
                <w:tab w:val="left" w:pos="284"/>
              </w:tabs>
              <w:jc w:val="center"/>
              <w:rPr>
                <w:b/>
                <w:lang w:eastAsia="ru-RU"/>
              </w:rPr>
            </w:pPr>
          </w:p>
        </w:tc>
        <w:tc>
          <w:tcPr>
            <w:tcW w:w="1978" w:type="dxa"/>
            <w:vAlign w:val="center"/>
          </w:tcPr>
          <w:p w14:paraId="6CEC1CC4" w14:textId="77777777" w:rsidR="00942E0A" w:rsidRPr="00D171B8" w:rsidRDefault="00942E0A" w:rsidP="00C46DD3">
            <w:pPr>
              <w:tabs>
                <w:tab w:val="left" w:pos="284"/>
              </w:tabs>
              <w:jc w:val="center"/>
            </w:pPr>
            <w:r w:rsidRPr="00D171B8">
              <w:t xml:space="preserve">День Лего </w:t>
            </w:r>
          </w:p>
          <w:p w14:paraId="391888DC" w14:textId="77777777" w:rsidR="00942E0A" w:rsidRPr="00D171B8" w:rsidRDefault="00942E0A" w:rsidP="00C46DD3">
            <w:pPr>
              <w:tabs>
                <w:tab w:val="left" w:pos="284"/>
              </w:tabs>
              <w:jc w:val="center"/>
              <w:rPr>
                <w:b/>
                <w:lang w:eastAsia="ru-RU"/>
              </w:rPr>
            </w:pPr>
            <w:r w:rsidRPr="00D171B8">
              <w:t>(28 января)</w:t>
            </w:r>
          </w:p>
        </w:tc>
        <w:tc>
          <w:tcPr>
            <w:tcW w:w="1814" w:type="dxa"/>
            <w:vAlign w:val="center"/>
          </w:tcPr>
          <w:p w14:paraId="7D472AEC" w14:textId="77777777" w:rsidR="00942E0A" w:rsidRPr="00D171B8" w:rsidRDefault="00942E0A" w:rsidP="00C46DD3">
            <w:pPr>
              <w:tabs>
                <w:tab w:val="left" w:pos="284"/>
              </w:tabs>
              <w:jc w:val="center"/>
              <w:rPr>
                <w:b/>
                <w:lang w:eastAsia="ru-RU"/>
              </w:rPr>
            </w:pPr>
            <w:r w:rsidRPr="00D171B8">
              <w:rPr>
                <w:bCs/>
                <w:kern w:val="24"/>
              </w:rPr>
              <w:t>Всемирный день «спасибо» (11 января)</w:t>
            </w:r>
          </w:p>
        </w:tc>
        <w:tc>
          <w:tcPr>
            <w:tcW w:w="2157" w:type="dxa"/>
            <w:vAlign w:val="center"/>
          </w:tcPr>
          <w:p w14:paraId="2E46991F" w14:textId="77777777" w:rsidR="00942E0A" w:rsidRPr="00D171B8" w:rsidRDefault="00942E0A" w:rsidP="00C46DD3">
            <w:pPr>
              <w:tabs>
                <w:tab w:val="left" w:pos="284"/>
              </w:tabs>
              <w:jc w:val="center"/>
              <w:rPr>
                <w:bCs/>
                <w:kern w:val="24"/>
              </w:rPr>
            </w:pPr>
            <w:r w:rsidRPr="00D171B8">
              <w:rPr>
                <w:bCs/>
                <w:kern w:val="24"/>
              </w:rPr>
              <w:t>Неделя зимних игр и забав</w:t>
            </w:r>
          </w:p>
        </w:tc>
        <w:tc>
          <w:tcPr>
            <w:tcW w:w="1951" w:type="dxa"/>
          </w:tcPr>
          <w:p w14:paraId="656CF7A0" w14:textId="77777777" w:rsidR="00942E0A" w:rsidRPr="00D171B8" w:rsidRDefault="00942E0A" w:rsidP="00C46DD3">
            <w:pPr>
              <w:tabs>
                <w:tab w:val="left" w:pos="284"/>
              </w:tabs>
              <w:jc w:val="center"/>
              <w:rPr>
                <w:b/>
                <w:lang w:eastAsia="ru-RU"/>
              </w:rPr>
            </w:pPr>
          </w:p>
        </w:tc>
      </w:tr>
      <w:tr w:rsidR="00D171B8" w:rsidRPr="00D171B8" w14:paraId="5DC7ADEC" w14:textId="77777777" w:rsidTr="00C46DD3">
        <w:tc>
          <w:tcPr>
            <w:tcW w:w="1263" w:type="dxa"/>
            <w:vMerge w:val="restart"/>
            <w:vAlign w:val="center"/>
          </w:tcPr>
          <w:p w14:paraId="513158D6" w14:textId="77777777" w:rsidR="00942E0A" w:rsidRPr="00D171B8" w:rsidRDefault="00942E0A" w:rsidP="00C46DD3">
            <w:pPr>
              <w:tabs>
                <w:tab w:val="left" w:pos="284"/>
              </w:tabs>
              <w:jc w:val="center"/>
              <w:rPr>
                <w:b/>
                <w:sz w:val="24"/>
                <w:szCs w:val="24"/>
                <w:lang w:eastAsia="ru-RU"/>
              </w:rPr>
            </w:pPr>
            <w:r w:rsidRPr="00D171B8">
              <w:rPr>
                <w:bCs/>
                <w:kern w:val="24"/>
                <w:sz w:val="24"/>
                <w:szCs w:val="24"/>
              </w:rPr>
              <w:t>Февраль</w:t>
            </w:r>
          </w:p>
        </w:tc>
        <w:tc>
          <w:tcPr>
            <w:tcW w:w="2077" w:type="dxa"/>
            <w:vAlign w:val="center"/>
          </w:tcPr>
          <w:p w14:paraId="6D29E30E" w14:textId="77777777" w:rsidR="00942E0A" w:rsidRPr="00D171B8" w:rsidRDefault="00942E0A" w:rsidP="00C46DD3">
            <w:pPr>
              <w:tabs>
                <w:tab w:val="left" w:pos="284"/>
              </w:tabs>
              <w:ind w:right="-2"/>
              <w:jc w:val="center"/>
              <w:rPr>
                <w:bCs/>
                <w:kern w:val="24"/>
              </w:rPr>
            </w:pPr>
            <w:r w:rsidRPr="00D171B8">
              <w:rPr>
                <w:bCs/>
                <w:kern w:val="24"/>
              </w:rPr>
              <w:t>Всемирный день родного языка</w:t>
            </w:r>
          </w:p>
          <w:p w14:paraId="7AF87DB4" w14:textId="77777777" w:rsidR="00942E0A" w:rsidRPr="00D171B8" w:rsidRDefault="00942E0A" w:rsidP="00C46DD3">
            <w:pPr>
              <w:tabs>
                <w:tab w:val="left" w:pos="284"/>
              </w:tabs>
              <w:jc w:val="center"/>
              <w:rPr>
                <w:b/>
                <w:lang w:eastAsia="ru-RU"/>
              </w:rPr>
            </w:pPr>
            <w:r w:rsidRPr="00D171B8">
              <w:rPr>
                <w:bCs/>
                <w:kern w:val="24"/>
              </w:rPr>
              <w:t>(10 февраля)</w:t>
            </w:r>
          </w:p>
        </w:tc>
        <w:tc>
          <w:tcPr>
            <w:tcW w:w="2217" w:type="dxa"/>
            <w:vMerge w:val="restart"/>
            <w:vAlign w:val="center"/>
          </w:tcPr>
          <w:p w14:paraId="29FB58B4" w14:textId="77777777" w:rsidR="00942E0A" w:rsidRPr="00D171B8" w:rsidRDefault="00942E0A" w:rsidP="00C46DD3">
            <w:pPr>
              <w:tabs>
                <w:tab w:val="left" w:pos="284"/>
              </w:tabs>
              <w:ind w:right="-2"/>
              <w:jc w:val="center"/>
              <w:rPr>
                <w:bCs/>
                <w:kern w:val="24"/>
              </w:rPr>
            </w:pPr>
            <w:r w:rsidRPr="00D171B8">
              <w:rPr>
                <w:bCs/>
                <w:kern w:val="24"/>
              </w:rPr>
              <w:t>День спонтанного проявления доброты</w:t>
            </w:r>
          </w:p>
          <w:p w14:paraId="2A86C40A" w14:textId="77777777" w:rsidR="00942E0A" w:rsidRPr="00D171B8" w:rsidRDefault="00942E0A" w:rsidP="00C46DD3">
            <w:pPr>
              <w:tabs>
                <w:tab w:val="left" w:pos="284"/>
              </w:tabs>
              <w:jc w:val="center"/>
              <w:rPr>
                <w:b/>
                <w:lang w:eastAsia="ru-RU"/>
              </w:rPr>
            </w:pPr>
            <w:r w:rsidRPr="00D171B8">
              <w:rPr>
                <w:bCs/>
                <w:kern w:val="24"/>
              </w:rPr>
              <w:t>(17 февраля)</w:t>
            </w:r>
          </w:p>
        </w:tc>
        <w:tc>
          <w:tcPr>
            <w:tcW w:w="1814" w:type="dxa"/>
            <w:vAlign w:val="center"/>
          </w:tcPr>
          <w:p w14:paraId="0F1B7486" w14:textId="77777777" w:rsidR="00942E0A" w:rsidRPr="00D171B8" w:rsidRDefault="00942E0A" w:rsidP="00C46DD3">
            <w:pPr>
              <w:tabs>
                <w:tab w:val="left" w:pos="284"/>
              </w:tabs>
              <w:jc w:val="center"/>
              <w:rPr>
                <w:b/>
                <w:lang w:eastAsia="ru-RU"/>
              </w:rPr>
            </w:pPr>
            <w:r w:rsidRPr="00D171B8">
              <w:rPr>
                <w:bCs/>
                <w:kern w:val="24"/>
              </w:rPr>
              <w:t>День Российской науки (8 февраля)</w:t>
            </w:r>
          </w:p>
        </w:tc>
        <w:tc>
          <w:tcPr>
            <w:tcW w:w="1978" w:type="dxa"/>
            <w:vMerge w:val="restart"/>
            <w:vAlign w:val="center"/>
          </w:tcPr>
          <w:p w14:paraId="2B51F7B2" w14:textId="77777777" w:rsidR="00942E0A" w:rsidRPr="00D171B8" w:rsidRDefault="00942E0A" w:rsidP="00C46DD3">
            <w:pPr>
              <w:tabs>
                <w:tab w:val="left" w:pos="284"/>
              </w:tabs>
              <w:jc w:val="center"/>
              <w:rPr>
                <w:b/>
                <w:lang w:eastAsia="ru-RU"/>
              </w:rPr>
            </w:pPr>
            <w:r w:rsidRPr="00D171B8">
              <w:rPr>
                <w:lang w:eastAsia="ru-RU"/>
              </w:rPr>
              <w:t>День кита или всемирный день защиты морских млекопитающих (19 февраля)</w:t>
            </w:r>
          </w:p>
        </w:tc>
        <w:tc>
          <w:tcPr>
            <w:tcW w:w="1814" w:type="dxa"/>
            <w:vMerge w:val="restart"/>
            <w:vAlign w:val="center"/>
          </w:tcPr>
          <w:p w14:paraId="0298384A" w14:textId="77777777" w:rsidR="00942E0A" w:rsidRPr="00D171B8" w:rsidRDefault="00942E0A" w:rsidP="00C46DD3">
            <w:pPr>
              <w:tabs>
                <w:tab w:val="left" w:pos="284"/>
              </w:tabs>
              <w:jc w:val="center"/>
              <w:rPr>
                <w:b/>
                <w:lang w:eastAsia="ru-RU"/>
              </w:rPr>
            </w:pPr>
            <w:r w:rsidRPr="00D171B8">
              <w:t>21 февраля День родного языка (ЮНЕСКО)</w:t>
            </w:r>
          </w:p>
        </w:tc>
        <w:tc>
          <w:tcPr>
            <w:tcW w:w="2157" w:type="dxa"/>
            <w:vAlign w:val="center"/>
          </w:tcPr>
          <w:p w14:paraId="24B43372" w14:textId="77777777" w:rsidR="00942E0A" w:rsidRPr="00D171B8" w:rsidRDefault="00942E0A" w:rsidP="00C46DD3">
            <w:pPr>
              <w:tabs>
                <w:tab w:val="left" w:pos="284"/>
              </w:tabs>
              <w:jc w:val="center"/>
              <w:rPr>
                <w:bCs/>
                <w:kern w:val="24"/>
              </w:rPr>
            </w:pPr>
            <w:r w:rsidRPr="00D171B8">
              <w:rPr>
                <w:bCs/>
                <w:kern w:val="24"/>
              </w:rPr>
              <w:t>День здоровья</w:t>
            </w:r>
          </w:p>
        </w:tc>
        <w:tc>
          <w:tcPr>
            <w:tcW w:w="1951" w:type="dxa"/>
            <w:vMerge w:val="restart"/>
            <w:vAlign w:val="center"/>
          </w:tcPr>
          <w:p w14:paraId="3026579C" w14:textId="77777777" w:rsidR="00942E0A" w:rsidRPr="00D171B8" w:rsidRDefault="00942E0A" w:rsidP="00C46DD3">
            <w:pPr>
              <w:tabs>
                <w:tab w:val="left" w:pos="284"/>
              </w:tabs>
              <w:ind w:right="-2"/>
              <w:jc w:val="center"/>
              <w:rPr>
                <w:bCs/>
                <w:kern w:val="24"/>
              </w:rPr>
            </w:pPr>
            <w:r w:rsidRPr="00D171B8">
              <w:rPr>
                <w:bCs/>
                <w:kern w:val="24"/>
              </w:rPr>
              <w:t xml:space="preserve">День Агнии Барто </w:t>
            </w:r>
          </w:p>
          <w:p w14:paraId="49FBD92F" w14:textId="77777777" w:rsidR="00942E0A" w:rsidRPr="00D171B8" w:rsidRDefault="00942E0A" w:rsidP="00C46DD3">
            <w:pPr>
              <w:tabs>
                <w:tab w:val="left" w:pos="284"/>
              </w:tabs>
              <w:jc w:val="center"/>
              <w:rPr>
                <w:b/>
                <w:lang w:eastAsia="ru-RU"/>
              </w:rPr>
            </w:pPr>
            <w:r w:rsidRPr="00D171B8">
              <w:rPr>
                <w:bCs/>
                <w:kern w:val="24"/>
              </w:rPr>
              <w:t>(17 февраля)</w:t>
            </w:r>
          </w:p>
        </w:tc>
      </w:tr>
      <w:tr w:rsidR="00D171B8" w:rsidRPr="00D171B8" w14:paraId="11E008D5" w14:textId="77777777" w:rsidTr="00C46DD3">
        <w:tc>
          <w:tcPr>
            <w:tcW w:w="1263" w:type="dxa"/>
            <w:vMerge/>
            <w:vAlign w:val="center"/>
          </w:tcPr>
          <w:p w14:paraId="50682C5F" w14:textId="77777777" w:rsidR="00942E0A" w:rsidRPr="00D171B8" w:rsidRDefault="00942E0A" w:rsidP="00C46DD3">
            <w:pPr>
              <w:tabs>
                <w:tab w:val="left" w:pos="284"/>
              </w:tabs>
              <w:jc w:val="center"/>
              <w:rPr>
                <w:b/>
                <w:sz w:val="24"/>
                <w:szCs w:val="24"/>
                <w:lang w:eastAsia="ru-RU"/>
              </w:rPr>
            </w:pPr>
          </w:p>
        </w:tc>
        <w:tc>
          <w:tcPr>
            <w:tcW w:w="2077" w:type="dxa"/>
            <w:vAlign w:val="center"/>
          </w:tcPr>
          <w:p w14:paraId="477B1918" w14:textId="77777777" w:rsidR="00942E0A" w:rsidRPr="00D171B8" w:rsidRDefault="00942E0A" w:rsidP="00C46DD3">
            <w:pPr>
              <w:tabs>
                <w:tab w:val="left" w:pos="284"/>
              </w:tabs>
              <w:ind w:right="-2"/>
              <w:jc w:val="center"/>
              <w:rPr>
                <w:bCs/>
                <w:kern w:val="24"/>
              </w:rPr>
            </w:pPr>
            <w:r w:rsidRPr="00D171B8">
              <w:rPr>
                <w:bCs/>
                <w:kern w:val="24"/>
              </w:rPr>
              <w:t>День защитника Отечества</w:t>
            </w:r>
          </w:p>
          <w:p w14:paraId="587E8CBA" w14:textId="77777777" w:rsidR="00942E0A" w:rsidRPr="00D171B8" w:rsidRDefault="00942E0A" w:rsidP="00C46DD3">
            <w:pPr>
              <w:tabs>
                <w:tab w:val="left" w:pos="284"/>
              </w:tabs>
              <w:jc w:val="center"/>
              <w:rPr>
                <w:b/>
                <w:lang w:eastAsia="ru-RU"/>
              </w:rPr>
            </w:pPr>
            <w:r w:rsidRPr="00D171B8">
              <w:rPr>
                <w:bCs/>
                <w:kern w:val="24"/>
              </w:rPr>
              <w:t>(23 февраля)</w:t>
            </w:r>
          </w:p>
        </w:tc>
        <w:tc>
          <w:tcPr>
            <w:tcW w:w="2217" w:type="dxa"/>
            <w:vMerge/>
            <w:vAlign w:val="center"/>
          </w:tcPr>
          <w:p w14:paraId="09E9A1B4" w14:textId="77777777" w:rsidR="00942E0A" w:rsidRPr="00D171B8" w:rsidRDefault="00942E0A" w:rsidP="00C46DD3">
            <w:pPr>
              <w:tabs>
                <w:tab w:val="left" w:pos="284"/>
              </w:tabs>
              <w:jc w:val="center"/>
              <w:rPr>
                <w:b/>
                <w:lang w:eastAsia="ru-RU"/>
              </w:rPr>
            </w:pPr>
          </w:p>
        </w:tc>
        <w:tc>
          <w:tcPr>
            <w:tcW w:w="1814" w:type="dxa"/>
            <w:vAlign w:val="center"/>
          </w:tcPr>
          <w:p w14:paraId="62ED199B" w14:textId="77777777" w:rsidR="00942E0A" w:rsidRPr="00D171B8" w:rsidRDefault="00942E0A" w:rsidP="00C46DD3">
            <w:pPr>
              <w:tabs>
                <w:tab w:val="left" w:pos="284"/>
              </w:tabs>
              <w:jc w:val="center"/>
              <w:rPr>
                <w:b/>
                <w:lang w:eastAsia="ru-RU"/>
              </w:rPr>
            </w:pPr>
            <w:r w:rsidRPr="00D171B8">
              <w:rPr>
                <w:bCs/>
                <w:kern w:val="24"/>
              </w:rPr>
              <w:t>Всемирный день компьютерщика (14 февраля)</w:t>
            </w:r>
          </w:p>
        </w:tc>
        <w:tc>
          <w:tcPr>
            <w:tcW w:w="1978" w:type="dxa"/>
            <w:vMerge/>
            <w:vAlign w:val="center"/>
          </w:tcPr>
          <w:p w14:paraId="3CFC3762" w14:textId="77777777" w:rsidR="00942E0A" w:rsidRPr="00D171B8" w:rsidRDefault="00942E0A" w:rsidP="00C46DD3">
            <w:pPr>
              <w:tabs>
                <w:tab w:val="left" w:pos="284"/>
              </w:tabs>
              <w:jc w:val="center"/>
              <w:rPr>
                <w:b/>
                <w:lang w:eastAsia="ru-RU"/>
              </w:rPr>
            </w:pPr>
          </w:p>
        </w:tc>
        <w:tc>
          <w:tcPr>
            <w:tcW w:w="1814" w:type="dxa"/>
            <w:vMerge/>
            <w:vAlign w:val="center"/>
          </w:tcPr>
          <w:p w14:paraId="32E58FE8" w14:textId="77777777" w:rsidR="00942E0A" w:rsidRPr="00D171B8" w:rsidRDefault="00942E0A" w:rsidP="00C46DD3">
            <w:pPr>
              <w:tabs>
                <w:tab w:val="left" w:pos="284"/>
              </w:tabs>
              <w:jc w:val="center"/>
              <w:rPr>
                <w:b/>
                <w:lang w:eastAsia="ru-RU"/>
              </w:rPr>
            </w:pPr>
          </w:p>
        </w:tc>
        <w:tc>
          <w:tcPr>
            <w:tcW w:w="2157" w:type="dxa"/>
            <w:vAlign w:val="center"/>
          </w:tcPr>
          <w:p w14:paraId="2BCE80F0" w14:textId="77777777" w:rsidR="00942E0A" w:rsidRPr="00D171B8" w:rsidRDefault="00942E0A" w:rsidP="00C46DD3">
            <w:pPr>
              <w:tabs>
                <w:tab w:val="left" w:pos="284"/>
              </w:tabs>
              <w:jc w:val="center"/>
              <w:rPr>
                <w:bCs/>
                <w:kern w:val="24"/>
              </w:rPr>
            </w:pPr>
            <w:r w:rsidRPr="00D171B8">
              <w:rPr>
                <w:bCs/>
                <w:kern w:val="24"/>
              </w:rPr>
              <w:t>Международный день домашнего супа (4 февраля)</w:t>
            </w:r>
          </w:p>
        </w:tc>
        <w:tc>
          <w:tcPr>
            <w:tcW w:w="1951" w:type="dxa"/>
            <w:vMerge/>
          </w:tcPr>
          <w:p w14:paraId="2C353FDF" w14:textId="77777777" w:rsidR="00942E0A" w:rsidRPr="00D171B8" w:rsidRDefault="00942E0A" w:rsidP="00C46DD3">
            <w:pPr>
              <w:tabs>
                <w:tab w:val="left" w:pos="284"/>
              </w:tabs>
              <w:jc w:val="center"/>
              <w:rPr>
                <w:b/>
                <w:lang w:eastAsia="ru-RU"/>
              </w:rPr>
            </w:pPr>
          </w:p>
        </w:tc>
      </w:tr>
      <w:tr w:rsidR="00D171B8" w:rsidRPr="00D171B8" w14:paraId="2315BD85" w14:textId="77777777" w:rsidTr="00C46DD3">
        <w:tc>
          <w:tcPr>
            <w:tcW w:w="1263" w:type="dxa"/>
            <w:vMerge w:val="restart"/>
            <w:vAlign w:val="center"/>
          </w:tcPr>
          <w:p w14:paraId="5ABF9D68" w14:textId="77777777" w:rsidR="00942E0A" w:rsidRPr="00D171B8" w:rsidRDefault="00942E0A" w:rsidP="00C46DD3">
            <w:pPr>
              <w:tabs>
                <w:tab w:val="left" w:pos="284"/>
              </w:tabs>
              <w:jc w:val="center"/>
              <w:rPr>
                <w:b/>
                <w:sz w:val="24"/>
                <w:szCs w:val="24"/>
                <w:lang w:eastAsia="ru-RU"/>
              </w:rPr>
            </w:pPr>
            <w:r w:rsidRPr="00D171B8">
              <w:rPr>
                <w:bCs/>
                <w:kern w:val="24"/>
                <w:sz w:val="24"/>
                <w:szCs w:val="24"/>
              </w:rPr>
              <w:t>Март</w:t>
            </w:r>
          </w:p>
        </w:tc>
        <w:tc>
          <w:tcPr>
            <w:tcW w:w="2077" w:type="dxa"/>
            <w:vAlign w:val="center"/>
          </w:tcPr>
          <w:p w14:paraId="04068A4F" w14:textId="77777777" w:rsidR="00942E0A" w:rsidRPr="00D171B8" w:rsidRDefault="00942E0A" w:rsidP="00C46DD3">
            <w:pPr>
              <w:tabs>
                <w:tab w:val="left" w:pos="284"/>
              </w:tabs>
              <w:ind w:right="-2"/>
              <w:jc w:val="center"/>
              <w:rPr>
                <w:bCs/>
              </w:rPr>
            </w:pPr>
            <w:r w:rsidRPr="00D171B8">
              <w:rPr>
                <w:bCs/>
              </w:rPr>
              <w:t>День моряка-подводника</w:t>
            </w:r>
          </w:p>
          <w:p w14:paraId="09F49EEB" w14:textId="77777777" w:rsidR="00942E0A" w:rsidRPr="00D171B8" w:rsidRDefault="00942E0A" w:rsidP="00C46DD3">
            <w:pPr>
              <w:tabs>
                <w:tab w:val="left" w:pos="284"/>
              </w:tabs>
              <w:jc w:val="center"/>
              <w:rPr>
                <w:b/>
                <w:lang w:eastAsia="ru-RU"/>
              </w:rPr>
            </w:pPr>
            <w:r w:rsidRPr="00D171B8">
              <w:rPr>
                <w:bCs/>
              </w:rPr>
              <w:t>(19 марта)</w:t>
            </w:r>
          </w:p>
        </w:tc>
        <w:tc>
          <w:tcPr>
            <w:tcW w:w="2217" w:type="dxa"/>
            <w:vMerge w:val="restart"/>
            <w:vAlign w:val="center"/>
          </w:tcPr>
          <w:p w14:paraId="088142EA" w14:textId="77777777" w:rsidR="00942E0A" w:rsidRPr="00D171B8" w:rsidRDefault="00942E0A" w:rsidP="00C46DD3">
            <w:pPr>
              <w:pStyle w:val="a7"/>
              <w:ind w:left="0"/>
              <w:jc w:val="center"/>
            </w:pPr>
            <w:r w:rsidRPr="00D171B8">
              <w:t xml:space="preserve">Всемирный день дикой природы </w:t>
            </w:r>
          </w:p>
          <w:p w14:paraId="61F0BE8F" w14:textId="77777777" w:rsidR="00942E0A" w:rsidRPr="00D171B8" w:rsidRDefault="00942E0A" w:rsidP="00C46DD3">
            <w:pPr>
              <w:tabs>
                <w:tab w:val="left" w:pos="284"/>
              </w:tabs>
              <w:jc w:val="center"/>
              <w:rPr>
                <w:b/>
                <w:lang w:eastAsia="ru-RU"/>
              </w:rPr>
            </w:pPr>
            <w:r w:rsidRPr="00D171B8">
              <w:t>(3 марта)</w:t>
            </w:r>
          </w:p>
        </w:tc>
        <w:tc>
          <w:tcPr>
            <w:tcW w:w="1814" w:type="dxa"/>
            <w:vMerge w:val="restart"/>
            <w:vAlign w:val="center"/>
          </w:tcPr>
          <w:p w14:paraId="6BCB4C96" w14:textId="77777777" w:rsidR="00942E0A" w:rsidRPr="00D171B8" w:rsidRDefault="00942E0A" w:rsidP="00C46DD3">
            <w:pPr>
              <w:tabs>
                <w:tab w:val="left" w:pos="284"/>
              </w:tabs>
              <w:jc w:val="center"/>
              <w:rPr>
                <w:b/>
                <w:lang w:eastAsia="ru-RU"/>
              </w:rPr>
            </w:pPr>
            <w:r w:rsidRPr="00D171B8">
              <w:rPr>
                <w:bCs/>
              </w:rPr>
              <w:t>Международный день кукольника (21 марта)</w:t>
            </w:r>
          </w:p>
        </w:tc>
        <w:tc>
          <w:tcPr>
            <w:tcW w:w="1978" w:type="dxa"/>
            <w:vAlign w:val="center"/>
          </w:tcPr>
          <w:p w14:paraId="7146121F" w14:textId="77777777" w:rsidR="00942E0A" w:rsidRPr="00D171B8" w:rsidRDefault="00942E0A" w:rsidP="00C46DD3">
            <w:pPr>
              <w:tabs>
                <w:tab w:val="left" w:pos="284"/>
              </w:tabs>
              <w:jc w:val="center"/>
              <w:rPr>
                <w:b/>
                <w:lang w:eastAsia="ru-RU"/>
              </w:rPr>
            </w:pPr>
            <w:r w:rsidRPr="00D171B8">
              <w:rPr>
                <w:bCs/>
                <w:kern w:val="24"/>
              </w:rPr>
              <w:t>Всемирный день кошек (1 марта)</w:t>
            </w:r>
          </w:p>
        </w:tc>
        <w:tc>
          <w:tcPr>
            <w:tcW w:w="1814" w:type="dxa"/>
            <w:vAlign w:val="center"/>
          </w:tcPr>
          <w:p w14:paraId="28322460" w14:textId="77777777" w:rsidR="00942E0A" w:rsidRPr="00D171B8" w:rsidRDefault="00942E0A" w:rsidP="00C46DD3">
            <w:pPr>
              <w:tabs>
                <w:tab w:val="left" w:pos="284"/>
              </w:tabs>
              <w:jc w:val="center"/>
              <w:rPr>
                <w:b/>
                <w:lang w:eastAsia="ru-RU"/>
              </w:rPr>
            </w:pPr>
            <w:r w:rsidRPr="00D171B8">
              <w:rPr>
                <w:bCs/>
                <w:kern w:val="24"/>
              </w:rPr>
              <w:t>Международный женский день 8 марта</w:t>
            </w:r>
          </w:p>
        </w:tc>
        <w:tc>
          <w:tcPr>
            <w:tcW w:w="2157" w:type="dxa"/>
            <w:vAlign w:val="center"/>
          </w:tcPr>
          <w:p w14:paraId="26AA4D1F" w14:textId="77777777" w:rsidR="00942E0A" w:rsidRPr="00D171B8" w:rsidRDefault="00942E0A" w:rsidP="00C46DD3">
            <w:pPr>
              <w:tabs>
                <w:tab w:val="left" w:pos="284"/>
              </w:tabs>
              <w:jc w:val="center"/>
              <w:rPr>
                <w:bCs/>
                <w:kern w:val="24"/>
              </w:rPr>
            </w:pPr>
            <w:r w:rsidRPr="00D171B8">
              <w:rPr>
                <w:bCs/>
                <w:kern w:val="24"/>
              </w:rPr>
              <w:t>Международный день выключенных гаджетов (5 марта)</w:t>
            </w:r>
          </w:p>
        </w:tc>
        <w:tc>
          <w:tcPr>
            <w:tcW w:w="1951" w:type="dxa"/>
            <w:vAlign w:val="center"/>
          </w:tcPr>
          <w:p w14:paraId="6E5D545C" w14:textId="77777777" w:rsidR="00942E0A" w:rsidRPr="00D171B8" w:rsidRDefault="00942E0A" w:rsidP="00C46DD3">
            <w:pPr>
              <w:tabs>
                <w:tab w:val="left" w:pos="284"/>
              </w:tabs>
              <w:ind w:right="-2"/>
              <w:jc w:val="center"/>
            </w:pPr>
            <w:r w:rsidRPr="00D171B8">
              <w:t xml:space="preserve">Международный день театра </w:t>
            </w:r>
          </w:p>
          <w:p w14:paraId="0D7A2CCF" w14:textId="77777777" w:rsidR="00942E0A" w:rsidRPr="00D171B8" w:rsidRDefault="00942E0A" w:rsidP="00C46DD3">
            <w:pPr>
              <w:tabs>
                <w:tab w:val="left" w:pos="284"/>
              </w:tabs>
              <w:jc w:val="center"/>
              <w:rPr>
                <w:b/>
                <w:lang w:eastAsia="ru-RU"/>
              </w:rPr>
            </w:pPr>
            <w:r w:rsidRPr="00D171B8">
              <w:t>(27 марта)</w:t>
            </w:r>
          </w:p>
        </w:tc>
      </w:tr>
      <w:tr w:rsidR="00D171B8" w:rsidRPr="00D171B8" w14:paraId="0100C447" w14:textId="77777777" w:rsidTr="00C46DD3">
        <w:tc>
          <w:tcPr>
            <w:tcW w:w="1263" w:type="dxa"/>
            <w:vMerge/>
            <w:vAlign w:val="center"/>
          </w:tcPr>
          <w:p w14:paraId="14145343" w14:textId="77777777" w:rsidR="00942E0A" w:rsidRPr="00D171B8" w:rsidRDefault="00942E0A" w:rsidP="00C46DD3">
            <w:pPr>
              <w:tabs>
                <w:tab w:val="left" w:pos="284"/>
              </w:tabs>
              <w:jc w:val="center"/>
              <w:rPr>
                <w:b/>
                <w:sz w:val="24"/>
                <w:szCs w:val="24"/>
                <w:lang w:eastAsia="ru-RU"/>
              </w:rPr>
            </w:pPr>
          </w:p>
        </w:tc>
        <w:tc>
          <w:tcPr>
            <w:tcW w:w="2077" w:type="dxa"/>
            <w:vAlign w:val="center"/>
          </w:tcPr>
          <w:p w14:paraId="6ACAF0CD" w14:textId="77777777" w:rsidR="00942E0A" w:rsidRPr="00D171B8" w:rsidRDefault="00942E0A" w:rsidP="00C46DD3">
            <w:pPr>
              <w:tabs>
                <w:tab w:val="left" w:pos="284"/>
              </w:tabs>
              <w:jc w:val="center"/>
              <w:rPr>
                <w:bCs/>
                <w:lang w:eastAsia="ru-RU"/>
              </w:rPr>
            </w:pPr>
            <w:r w:rsidRPr="00D171B8">
              <w:rPr>
                <w:bCs/>
                <w:lang w:eastAsia="ru-RU"/>
              </w:rPr>
              <w:t>День воссоединения Крыма с Россией (18 марта)</w:t>
            </w:r>
          </w:p>
        </w:tc>
        <w:tc>
          <w:tcPr>
            <w:tcW w:w="2217" w:type="dxa"/>
            <w:vMerge/>
            <w:vAlign w:val="center"/>
          </w:tcPr>
          <w:p w14:paraId="0684E2E9" w14:textId="77777777" w:rsidR="00942E0A" w:rsidRPr="00D171B8" w:rsidRDefault="00942E0A" w:rsidP="00C46DD3">
            <w:pPr>
              <w:tabs>
                <w:tab w:val="left" w:pos="284"/>
              </w:tabs>
              <w:jc w:val="center"/>
              <w:rPr>
                <w:b/>
                <w:lang w:eastAsia="ru-RU"/>
              </w:rPr>
            </w:pPr>
          </w:p>
        </w:tc>
        <w:tc>
          <w:tcPr>
            <w:tcW w:w="1814" w:type="dxa"/>
            <w:vMerge/>
            <w:vAlign w:val="center"/>
          </w:tcPr>
          <w:p w14:paraId="3301B0A1" w14:textId="77777777" w:rsidR="00942E0A" w:rsidRPr="00D171B8" w:rsidRDefault="00942E0A" w:rsidP="00C46DD3">
            <w:pPr>
              <w:tabs>
                <w:tab w:val="left" w:pos="284"/>
              </w:tabs>
              <w:jc w:val="center"/>
              <w:rPr>
                <w:b/>
                <w:lang w:eastAsia="ru-RU"/>
              </w:rPr>
            </w:pPr>
          </w:p>
        </w:tc>
        <w:tc>
          <w:tcPr>
            <w:tcW w:w="1978" w:type="dxa"/>
            <w:vAlign w:val="center"/>
          </w:tcPr>
          <w:p w14:paraId="62E1DBDD" w14:textId="77777777" w:rsidR="00942E0A" w:rsidRPr="00D171B8" w:rsidRDefault="00942E0A" w:rsidP="00C46DD3">
            <w:pPr>
              <w:tabs>
                <w:tab w:val="left" w:pos="284"/>
              </w:tabs>
              <w:ind w:right="-2"/>
              <w:jc w:val="center"/>
              <w:rPr>
                <w:bCs/>
                <w:kern w:val="24"/>
              </w:rPr>
            </w:pPr>
            <w:r w:rsidRPr="00D171B8">
              <w:rPr>
                <w:bCs/>
                <w:kern w:val="24"/>
              </w:rPr>
              <w:t>Сороки или жаворонки</w:t>
            </w:r>
          </w:p>
          <w:p w14:paraId="0DBCA327" w14:textId="77777777" w:rsidR="00942E0A" w:rsidRPr="00D171B8" w:rsidRDefault="00942E0A" w:rsidP="00C46DD3">
            <w:pPr>
              <w:tabs>
                <w:tab w:val="left" w:pos="284"/>
              </w:tabs>
              <w:jc w:val="center"/>
              <w:rPr>
                <w:b/>
                <w:lang w:eastAsia="ru-RU"/>
              </w:rPr>
            </w:pPr>
            <w:r w:rsidRPr="00D171B8">
              <w:rPr>
                <w:bCs/>
                <w:kern w:val="24"/>
              </w:rPr>
              <w:t>(22 марта)</w:t>
            </w:r>
          </w:p>
        </w:tc>
        <w:tc>
          <w:tcPr>
            <w:tcW w:w="1814" w:type="dxa"/>
            <w:vAlign w:val="center"/>
          </w:tcPr>
          <w:p w14:paraId="18CBB7EF" w14:textId="77777777" w:rsidR="00942E0A" w:rsidRPr="00D171B8" w:rsidRDefault="00942E0A" w:rsidP="00C46DD3">
            <w:pPr>
              <w:tabs>
                <w:tab w:val="left" w:pos="284"/>
              </w:tabs>
              <w:jc w:val="center"/>
              <w:rPr>
                <w:bCs/>
              </w:rPr>
            </w:pPr>
            <w:r w:rsidRPr="00D171B8">
              <w:rPr>
                <w:bCs/>
              </w:rPr>
              <w:t xml:space="preserve">Международный день счастья </w:t>
            </w:r>
          </w:p>
          <w:p w14:paraId="5A5BF81B" w14:textId="77777777" w:rsidR="00942E0A" w:rsidRPr="00D171B8" w:rsidRDefault="00942E0A" w:rsidP="00C46DD3">
            <w:pPr>
              <w:tabs>
                <w:tab w:val="left" w:pos="284"/>
              </w:tabs>
              <w:jc w:val="center"/>
              <w:rPr>
                <w:b/>
                <w:lang w:eastAsia="ru-RU"/>
              </w:rPr>
            </w:pPr>
            <w:r w:rsidRPr="00D171B8">
              <w:rPr>
                <w:bCs/>
              </w:rPr>
              <w:t>(20 марта)</w:t>
            </w:r>
          </w:p>
        </w:tc>
        <w:tc>
          <w:tcPr>
            <w:tcW w:w="2157" w:type="dxa"/>
            <w:vAlign w:val="center"/>
          </w:tcPr>
          <w:p w14:paraId="154A0B10" w14:textId="77777777" w:rsidR="00942E0A" w:rsidRPr="00D171B8" w:rsidRDefault="00942E0A" w:rsidP="00C46DD3">
            <w:pPr>
              <w:pStyle w:val="a7"/>
              <w:ind w:left="0"/>
              <w:jc w:val="center"/>
              <w:rPr>
                <w:bCs/>
              </w:rPr>
            </w:pPr>
            <w:r w:rsidRPr="00D171B8">
              <w:rPr>
                <w:bCs/>
              </w:rPr>
              <w:t>Всемирный день сна (19 марта)</w:t>
            </w:r>
          </w:p>
          <w:p w14:paraId="549723D4" w14:textId="77777777" w:rsidR="00942E0A" w:rsidRPr="00D171B8" w:rsidRDefault="00942E0A" w:rsidP="00C46DD3">
            <w:pPr>
              <w:tabs>
                <w:tab w:val="left" w:pos="284"/>
              </w:tabs>
              <w:jc w:val="center"/>
              <w:rPr>
                <w:bCs/>
                <w:kern w:val="24"/>
              </w:rPr>
            </w:pPr>
          </w:p>
        </w:tc>
        <w:tc>
          <w:tcPr>
            <w:tcW w:w="1951" w:type="dxa"/>
            <w:vAlign w:val="center"/>
          </w:tcPr>
          <w:p w14:paraId="45464CA3" w14:textId="77777777" w:rsidR="00942E0A" w:rsidRPr="00D171B8" w:rsidRDefault="00942E0A" w:rsidP="00C46DD3">
            <w:pPr>
              <w:tabs>
                <w:tab w:val="left" w:pos="284"/>
              </w:tabs>
              <w:ind w:right="-2"/>
              <w:jc w:val="center"/>
              <w:rPr>
                <w:bCs/>
                <w:kern w:val="24"/>
              </w:rPr>
            </w:pPr>
            <w:r w:rsidRPr="00D171B8">
              <w:rPr>
                <w:bCs/>
                <w:kern w:val="24"/>
              </w:rPr>
              <w:t xml:space="preserve">День Корнея Чуковского </w:t>
            </w:r>
          </w:p>
          <w:p w14:paraId="34F6F423" w14:textId="77777777" w:rsidR="00942E0A" w:rsidRPr="00D171B8" w:rsidRDefault="00942E0A" w:rsidP="00C46DD3">
            <w:pPr>
              <w:tabs>
                <w:tab w:val="left" w:pos="284"/>
              </w:tabs>
              <w:jc w:val="center"/>
              <w:rPr>
                <w:b/>
                <w:lang w:eastAsia="ru-RU"/>
              </w:rPr>
            </w:pPr>
            <w:r w:rsidRPr="00D171B8">
              <w:rPr>
                <w:bCs/>
                <w:kern w:val="24"/>
              </w:rPr>
              <w:t>(31 марта)</w:t>
            </w:r>
          </w:p>
        </w:tc>
      </w:tr>
      <w:tr w:rsidR="00D171B8" w:rsidRPr="00D171B8" w14:paraId="2F698AA4" w14:textId="77777777" w:rsidTr="00C46DD3">
        <w:tc>
          <w:tcPr>
            <w:tcW w:w="1263" w:type="dxa"/>
            <w:vMerge/>
            <w:vAlign w:val="center"/>
          </w:tcPr>
          <w:p w14:paraId="157677F1" w14:textId="77777777" w:rsidR="00942E0A" w:rsidRPr="00D171B8" w:rsidRDefault="00942E0A" w:rsidP="00C46DD3">
            <w:pPr>
              <w:tabs>
                <w:tab w:val="left" w:pos="284"/>
              </w:tabs>
              <w:jc w:val="center"/>
              <w:rPr>
                <w:b/>
                <w:sz w:val="24"/>
                <w:szCs w:val="24"/>
                <w:lang w:eastAsia="ru-RU"/>
              </w:rPr>
            </w:pPr>
          </w:p>
        </w:tc>
        <w:tc>
          <w:tcPr>
            <w:tcW w:w="2077" w:type="dxa"/>
            <w:vAlign w:val="center"/>
          </w:tcPr>
          <w:p w14:paraId="7CE4091A" w14:textId="77777777" w:rsidR="00942E0A" w:rsidRPr="00D171B8" w:rsidRDefault="00942E0A" w:rsidP="00C46DD3">
            <w:pPr>
              <w:tabs>
                <w:tab w:val="left" w:pos="284"/>
              </w:tabs>
              <w:jc w:val="center"/>
              <w:rPr>
                <w:b/>
                <w:lang w:eastAsia="ru-RU"/>
              </w:rPr>
            </w:pPr>
          </w:p>
        </w:tc>
        <w:tc>
          <w:tcPr>
            <w:tcW w:w="2217" w:type="dxa"/>
            <w:vAlign w:val="center"/>
          </w:tcPr>
          <w:p w14:paraId="533E2AC2" w14:textId="77777777" w:rsidR="00942E0A" w:rsidRPr="00D171B8" w:rsidRDefault="00942E0A" w:rsidP="00C46DD3">
            <w:pPr>
              <w:tabs>
                <w:tab w:val="left" w:pos="284"/>
              </w:tabs>
              <w:jc w:val="center"/>
              <w:rPr>
                <w:b/>
                <w:lang w:eastAsia="ru-RU"/>
              </w:rPr>
            </w:pPr>
          </w:p>
        </w:tc>
        <w:tc>
          <w:tcPr>
            <w:tcW w:w="1814" w:type="dxa"/>
            <w:vAlign w:val="center"/>
          </w:tcPr>
          <w:p w14:paraId="12FB43E6" w14:textId="77777777" w:rsidR="00942E0A" w:rsidRPr="00D171B8" w:rsidRDefault="00942E0A" w:rsidP="00C46DD3">
            <w:pPr>
              <w:tabs>
                <w:tab w:val="left" w:pos="284"/>
              </w:tabs>
              <w:jc w:val="center"/>
              <w:rPr>
                <w:b/>
                <w:lang w:eastAsia="ru-RU"/>
              </w:rPr>
            </w:pPr>
          </w:p>
        </w:tc>
        <w:tc>
          <w:tcPr>
            <w:tcW w:w="1978" w:type="dxa"/>
            <w:vAlign w:val="center"/>
          </w:tcPr>
          <w:p w14:paraId="4C6885DA" w14:textId="77777777" w:rsidR="00942E0A" w:rsidRPr="00D171B8" w:rsidRDefault="00942E0A" w:rsidP="00C46DD3">
            <w:pPr>
              <w:tabs>
                <w:tab w:val="left" w:pos="284"/>
              </w:tabs>
              <w:ind w:right="-2"/>
              <w:jc w:val="center"/>
              <w:rPr>
                <w:bCs/>
                <w:kern w:val="24"/>
              </w:rPr>
            </w:pPr>
            <w:r w:rsidRPr="00D171B8">
              <w:rPr>
                <w:bCs/>
                <w:kern w:val="24"/>
              </w:rPr>
              <w:t xml:space="preserve">Всемирный день водных ресурсов </w:t>
            </w:r>
          </w:p>
          <w:p w14:paraId="60E3D7FB" w14:textId="77777777" w:rsidR="00942E0A" w:rsidRPr="00D171B8" w:rsidRDefault="00942E0A" w:rsidP="00C46DD3">
            <w:pPr>
              <w:tabs>
                <w:tab w:val="left" w:pos="284"/>
              </w:tabs>
              <w:jc w:val="center"/>
              <w:rPr>
                <w:b/>
                <w:lang w:eastAsia="ru-RU"/>
              </w:rPr>
            </w:pPr>
            <w:r w:rsidRPr="00D171B8">
              <w:rPr>
                <w:bCs/>
                <w:kern w:val="24"/>
              </w:rPr>
              <w:t>(22 марта)</w:t>
            </w:r>
          </w:p>
        </w:tc>
        <w:tc>
          <w:tcPr>
            <w:tcW w:w="1814" w:type="dxa"/>
            <w:vAlign w:val="center"/>
          </w:tcPr>
          <w:p w14:paraId="1FE1A595" w14:textId="77777777" w:rsidR="00942E0A" w:rsidRPr="00D171B8" w:rsidRDefault="00942E0A" w:rsidP="00C46DD3">
            <w:pPr>
              <w:tabs>
                <w:tab w:val="left" w:pos="284"/>
              </w:tabs>
              <w:jc w:val="center"/>
              <w:rPr>
                <w:b/>
                <w:lang w:eastAsia="ru-RU"/>
              </w:rPr>
            </w:pPr>
          </w:p>
        </w:tc>
        <w:tc>
          <w:tcPr>
            <w:tcW w:w="2157" w:type="dxa"/>
            <w:vAlign w:val="center"/>
          </w:tcPr>
          <w:p w14:paraId="2E9A0019" w14:textId="77777777" w:rsidR="00942E0A" w:rsidRPr="00D171B8" w:rsidRDefault="00942E0A" w:rsidP="00C46DD3">
            <w:pPr>
              <w:pStyle w:val="a7"/>
              <w:ind w:left="0"/>
              <w:jc w:val="center"/>
              <w:rPr>
                <w:bCs/>
                <w:kern w:val="24"/>
              </w:rPr>
            </w:pPr>
          </w:p>
        </w:tc>
        <w:tc>
          <w:tcPr>
            <w:tcW w:w="1951" w:type="dxa"/>
            <w:vAlign w:val="center"/>
          </w:tcPr>
          <w:p w14:paraId="6502970C" w14:textId="77777777" w:rsidR="00942E0A" w:rsidRPr="00D171B8" w:rsidRDefault="00942E0A" w:rsidP="00C46DD3">
            <w:pPr>
              <w:tabs>
                <w:tab w:val="left" w:pos="284"/>
              </w:tabs>
              <w:jc w:val="center"/>
              <w:rPr>
                <w:b/>
                <w:lang w:eastAsia="ru-RU"/>
              </w:rPr>
            </w:pPr>
          </w:p>
        </w:tc>
      </w:tr>
      <w:tr w:rsidR="00D171B8" w:rsidRPr="00D171B8" w14:paraId="30C51339" w14:textId="77777777" w:rsidTr="00C46DD3">
        <w:tc>
          <w:tcPr>
            <w:tcW w:w="1263" w:type="dxa"/>
            <w:vMerge/>
            <w:vAlign w:val="center"/>
          </w:tcPr>
          <w:p w14:paraId="7EF882E7" w14:textId="77777777" w:rsidR="00942E0A" w:rsidRPr="00D171B8" w:rsidRDefault="00942E0A" w:rsidP="00C46DD3">
            <w:pPr>
              <w:tabs>
                <w:tab w:val="left" w:pos="284"/>
              </w:tabs>
              <w:jc w:val="center"/>
              <w:rPr>
                <w:b/>
                <w:sz w:val="24"/>
                <w:szCs w:val="24"/>
                <w:lang w:eastAsia="ru-RU"/>
              </w:rPr>
            </w:pPr>
          </w:p>
        </w:tc>
        <w:tc>
          <w:tcPr>
            <w:tcW w:w="14008" w:type="dxa"/>
            <w:gridSpan w:val="7"/>
            <w:vAlign w:val="center"/>
          </w:tcPr>
          <w:p w14:paraId="1EC2C325" w14:textId="77777777" w:rsidR="00942E0A" w:rsidRPr="00D171B8" w:rsidRDefault="00942E0A" w:rsidP="00C46DD3">
            <w:pPr>
              <w:tabs>
                <w:tab w:val="left" w:pos="284"/>
              </w:tabs>
              <w:jc w:val="center"/>
              <w:rPr>
                <w:b/>
                <w:lang w:eastAsia="ru-RU"/>
              </w:rPr>
            </w:pPr>
            <w:r w:rsidRPr="00D171B8">
              <w:rPr>
                <w:bCs/>
                <w:kern w:val="24"/>
              </w:rPr>
              <w:t>Утренники, посвящённые 8 Марта</w:t>
            </w:r>
          </w:p>
        </w:tc>
      </w:tr>
      <w:tr w:rsidR="00D171B8" w:rsidRPr="00D171B8" w14:paraId="74E3D76F" w14:textId="77777777" w:rsidTr="00C46DD3">
        <w:tc>
          <w:tcPr>
            <w:tcW w:w="1263" w:type="dxa"/>
            <w:vMerge w:val="restart"/>
            <w:vAlign w:val="center"/>
          </w:tcPr>
          <w:p w14:paraId="137F2EB4" w14:textId="77777777" w:rsidR="00942E0A" w:rsidRPr="00D171B8" w:rsidRDefault="00942E0A" w:rsidP="00C46DD3">
            <w:pPr>
              <w:tabs>
                <w:tab w:val="left" w:pos="284"/>
              </w:tabs>
              <w:jc w:val="center"/>
              <w:rPr>
                <w:b/>
                <w:sz w:val="24"/>
                <w:szCs w:val="24"/>
                <w:lang w:eastAsia="ru-RU"/>
              </w:rPr>
            </w:pPr>
            <w:r w:rsidRPr="00D171B8">
              <w:rPr>
                <w:bCs/>
                <w:kern w:val="24"/>
                <w:sz w:val="24"/>
                <w:szCs w:val="24"/>
              </w:rPr>
              <w:t>Апрель</w:t>
            </w:r>
          </w:p>
        </w:tc>
        <w:tc>
          <w:tcPr>
            <w:tcW w:w="2077" w:type="dxa"/>
            <w:vMerge w:val="restart"/>
            <w:vAlign w:val="center"/>
          </w:tcPr>
          <w:p w14:paraId="112F5D53" w14:textId="77777777" w:rsidR="00942E0A" w:rsidRPr="00D171B8" w:rsidRDefault="00942E0A" w:rsidP="00C46DD3">
            <w:pPr>
              <w:tabs>
                <w:tab w:val="left" w:pos="284"/>
              </w:tabs>
              <w:jc w:val="center"/>
              <w:rPr>
                <w:b/>
                <w:lang w:eastAsia="ru-RU"/>
              </w:rPr>
            </w:pPr>
            <w:r w:rsidRPr="00D171B8">
              <w:rPr>
                <w:bCs/>
                <w:kern w:val="24"/>
              </w:rPr>
              <w:t>День космонавтики (12 апреля)</w:t>
            </w:r>
          </w:p>
        </w:tc>
        <w:tc>
          <w:tcPr>
            <w:tcW w:w="2217" w:type="dxa"/>
            <w:vAlign w:val="center"/>
          </w:tcPr>
          <w:p w14:paraId="611BF9E4" w14:textId="77777777" w:rsidR="00942E0A" w:rsidRPr="00D171B8" w:rsidRDefault="00942E0A" w:rsidP="00C46DD3">
            <w:pPr>
              <w:tabs>
                <w:tab w:val="left" w:pos="284"/>
              </w:tabs>
              <w:jc w:val="center"/>
              <w:rPr>
                <w:b/>
                <w:lang w:eastAsia="ru-RU"/>
              </w:rPr>
            </w:pPr>
            <w:r w:rsidRPr="00D171B8">
              <w:rPr>
                <w:bCs/>
                <w:kern w:val="24"/>
              </w:rPr>
              <w:t>Всемирный день Земли (22 апреля)</w:t>
            </w:r>
          </w:p>
        </w:tc>
        <w:tc>
          <w:tcPr>
            <w:tcW w:w="1814" w:type="dxa"/>
            <w:vAlign w:val="center"/>
          </w:tcPr>
          <w:p w14:paraId="094E7746" w14:textId="77777777" w:rsidR="00942E0A" w:rsidRPr="00D171B8" w:rsidRDefault="00942E0A" w:rsidP="00C46DD3">
            <w:pPr>
              <w:tabs>
                <w:tab w:val="left" w:pos="284"/>
              </w:tabs>
              <w:jc w:val="center"/>
              <w:rPr>
                <w:b/>
                <w:lang w:eastAsia="ru-RU"/>
              </w:rPr>
            </w:pPr>
            <w:r w:rsidRPr="00D171B8">
              <w:t>Международный день детской книги (2 апреля)</w:t>
            </w:r>
          </w:p>
        </w:tc>
        <w:tc>
          <w:tcPr>
            <w:tcW w:w="1978" w:type="dxa"/>
            <w:vAlign w:val="center"/>
          </w:tcPr>
          <w:p w14:paraId="22426AEF" w14:textId="77777777" w:rsidR="00942E0A" w:rsidRPr="00D171B8" w:rsidRDefault="00942E0A" w:rsidP="00C46DD3">
            <w:pPr>
              <w:tabs>
                <w:tab w:val="left" w:pos="284"/>
              </w:tabs>
              <w:jc w:val="center"/>
              <w:rPr>
                <w:bCs/>
                <w:kern w:val="24"/>
              </w:rPr>
            </w:pPr>
            <w:r w:rsidRPr="00D171B8">
              <w:rPr>
                <w:bCs/>
                <w:kern w:val="24"/>
              </w:rPr>
              <w:t xml:space="preserve">Международный день птиц </w:t>
            </w:r>
          </w:p>
          <w:p w14:paraId="690D16A2" w14:textId="77777777" w:rsidR="00942E0A" w:rsidRPr="00D171B8" w:rsidRDefault="00942E0A" w:rsidP="00C46DD3">
            <w:pPr>
              <w:tabs>
                <w:tab w:val="left" w:pos="284"/>
              </w:tabs>
              <w:jc w:val="center"/>
              <w:rPr>
                <w:b/>
                <w:lang w:eastAsia="ru-RU"/>
              </w:rPr>
            </w:pPr>
            <w:r w:rsidRPr="00D171B8">
              <w:rPr>
                <w:bCs/>
                <w:kern w:val="24"/>
              </w:rPr>
              <w:t>(1 апреля)</w:t>
            </w:r>
          </w:p>
        </w:tc>
        <w:tc>
          <w:tcPr>
            <w:tcW w:w="1814" w:type="dxa"/>
            <w:vAlign w:val="center"/>
          </w:tcPr>
          <w:p w14:paraId="362A2D74" w14:textId="77777777" w:rsidR="00942E0A" w:rsidRPr="00D171B8" w:rsidRDefault="00942E0A" w:rsidP="00C46DD3">
            <w:pPr>
              <w:tabs>
                <w:tab w:val="left" w:pos="284"/>
              </w:tabs>
              <w:jc w:val="center"/>
              <w:rPr>
                <w:bCs/>
                <w:kern w:val="24"/>
              </w:rPr>
            </w:pPr>
            <w:r w:rsidRPr="00D171B8">
              <w:rPr>
                <w:bCs/>
                <w:kern w:val="24"/>
              </w:rPr>
              <w:t xml:space="preserve">Всемирный день книги </w:t>
            </w:r>
          </w:p>
          <w:p w14:paraId="0B1E8480" w14:textId="77777777" w:rsidR="00942E0A" w:rsidRPr="00D171B8" w:rsidRDefault="00942E0A" w:rsidP="00C46DD3">
            <w:pPr>
              <w:tabs>
                <w:tab w:val="left" w:pos="284"/>
              </w:tabs>
              <w:jc w:val="center"/>
              <w:rPr>
                <w:b/>
                <w:lang w:eastAsia="ru-RU"/>
              </w:rPr>
            </w:pPr>
            <w:r w:rsidRPr="00D171B8">
              <w:rPr>
                <w:bCs/>
                <w:kern w:val="24"/>
              </w:rPr>
              <w:t>(23 апреля)</w:t>
            </w:r>
          </w:p>
        </w:tc>
        <w:tc>
          <w:tcPr>
            <w:tcW w:w="2157" w:type="dxa"/>
            <w:vAlign w:val="center"/>
          </w:tcPr>
          <w:p w14:paraId="2CCDCF4F" w14:textId="77777777" w:rsidR="00942E0A" w:rsidRPr="00D171B8" w:rsidRDefault="00942E0A" w:rsidP="00C46DD3">
            <w:pPr>
              <w:tabs>
                <w:tab w:val="left" w:pos="284"/>
              </w:tabs>
              <w:jc w:val="center"/>
              <w:rPr>
                <w:bCs/>
                <w:kern w:val="24"/>
              </w:rPr>
            </w:pPr>
            <w:r w:rsidRPr="00D171B8">
              <w:rPr>
                <w:bCs/>
                <w:kern w:val="24"/>
              </w:rPr>
              <w:t xml:space="preserve">Всемирный день здоровья </w:t>
            </w:r>
          </w:p>
          <w:p w14:paraId="6E96D500" w14:textId="77777777" w:rsidR="00942E0A" w:rsidRPr="00D171B8" w:rsidRDefault="00942E0A" w:rsidP="00C46DD3">
            <w:pPr>
              <w:tabs>
                <w:tab w:val="left" w:pos="284"/>
              </w:tabs>
              <w:jc w:val="center"/>
              <w:rPr>
                <w:bCs/>
                <w:kern w:val="24"/>
              </w:rPr>
            </w:pPr>
            <w:r w:rsidRPr="00D171B8">
              <w:rPr>
                <w:bCs/>
                <w:kern w:val="24"/>
              </w:rPr>
              <w:t>(7 апреля)</w:t>
            </w:r>
          </w:p>
        </w:tc>
        <w:tc>
          <w:tcPr>
            <w:tcW w:w="1951" w:type="dxa"/>
            <w:vAlign w:val="center"/>
          </w:tcPr>
          <w:p w14:paraId="2B764FE5" w14:textId="77777777" w:rsidR="00942E0A" w:rsidRPr="00D171B8" w:rsidRDefault="00942E0A" w:rsidP="00C46DD3">
            <w:pPr>
              <w:tabs>
                <w:tab w:val="left" w:pos="284"/>
              </w:tabs>
              <w:jc w:val="center"/>
              <w:rPr>
                <w:b/>
                <w:lang w:eastAsia="ru-RU"/>
              </w:rPr>
            </w:pPr>
            <w:r w:rsidRPr="00D171B8">
              <w:rPr>
                <w:bCs/>
                <w:kern w:val="24"/>
              </w:rPr>
              <w:t>День российской анимации (8 апреля</w:t>
            </w:r>
          </w:p>
        </w:tc>
      </w:tr>
      <w:tr w:rsidR="00D171B8" w:rsidRPr="00D171B8" w14:paraId="089EA4DB" w14:textId="77777777" w:rsidTr="00C46DD3">
        <w:tc>
          <w:tcPr>
            <w:tcW w:w="1263" w:type="dxa"/>
            <w:vMerge/>
            <w:vAlign w:val="center"/>
          </w:tcPr>
          <w:p w14:paraId="63CCB5F5" w14:textId="77777777" w:rsidR="00942E0A" w:rsidRPr="00D171B8" w:rsidRDefault="00942E0A" w:rsidP="00C46DD3">
            <w:pPr>
              <w:tabs>
                <w:tab w:val="left" w:pos="284"/>
              </w:tabs>
              <w:jc w:val="center"/>
              <w:rPr>
                <w:b/>
                <w:sz w:val="24"/>
                <w:szCs w:val="24"/>
                <w:lang w:eastAsia="ru-RU"/>
              </w:rPr>
            </w:pPr>
          </w:p>
        </w:tc>
        <w:tc>
          <w:tcPr>
            <w:tcW w:w="2077" w:type="dxa"/>
            <w:vMerge/>
            <w:vAlign w:val="center"/>
          </w:tcPr>
          <w:p w14:paraId="3F6D62ED" w14:textId="77777777" w:rsidR="00942E0A" w:rsidRPr="00D171B8" w:rsidRDefault="00942E0A" w:rsidP="00C46DD3">
            <w:pPr>
              <w:tabs>
                <w:tab w:val="left" w:pos="284"/>
              </w:tabs>
              <w:jc w:val="center"/>
              <w:rPr>
                <w:b/>
                <w:lang w:eastAsia="ru-RU"/>
              </w:rPr>
            </w:pPr>
          </w:p>
        </w:tc>
        <w:tc>
          <w:tcPr>
            <w:tcW w:w="2217" w:type="dxa"/>
            <w:vMerge w:val="restart"/>
            <w:vAlign w:val="center"/>
          </w:tcPr>
          <w:p w14:paraId="6278FFA7" w14:textId="77777777" w:rsidR="00942E0A" w:rsidRPr="00D171B8" w:rsidRDefault="00942E0A" w:rsidP="00C46DD3">
            <w:pPr>
              <w:tabs>
                <w:tab w:val="left" w:pos="284"/>
              </w:tabs>
              <w:jc w:val="center"/>
              <w:rPr>
                <w:bCs/>
                <w:kern w:val="24"/>
              </w:rPr>
            </w:pPr>
            <w:r w:rsidRPr="00D171B8">
              <w:rPr>
                <w:bCs/>
                <w:kern w:val="24"/>
              </w:rPr>
              <w:t xml:space="preserve">День донора </w:t>
            </w:r>
          </w:p>
          <w:p w14:paraId="56F4968A" w14:textId="77777777" w:rsidR="00942E0A" w:rsidRPr="00D171B8" w:rsidRDefault="00942E0A" w:rsidP="00C46DD3">
            <w:pPr>
              <w:tabs>
                <w:tab w:val="left" w:pos="284"/>
              </w:tabs>
              <w:jc w:val="center"/>
              <w:rPr>
                <w:b/>
                <w:lang w:eastAsia="ru-RU"/>
              </w:rPr>
            </w:pPr>
            <w:r w:rsidRPr="00D171B8">
              <w:rPr>
                <w:bCs/>
                <w:kern w:val="24"/>
              </w:rPr>
              <w:t>(20 апреля)</w:t>
            </w:r>
          </w:p>
        </w:tc>
        <w:tc>
          <w:tcPr>
            <w:tcW w:w="1814" w:type="dxa"/>
            <w:vMerge w:val="restart"/>
            <w:vAlign w:val="center"/>
          </w:tcPr>
          <w:p w14:paraId="0040030E" w14:textId="77777777" w:rsidR="00942E0A" w:rsidRPr="00D171B8" w:rsidRDefault="00942E0A" w:rsidP="00C46DD3">
            <w:pPr>
              <w:tabs>
                <w:tab w:val="left" w:pos="284"/>
              </w:tabs>
              <w:ind w:right="-2"/>
              <w:jc w:val="center"/>
              <w:rPr>
                <w:bCs/>
                <w:kern w:val="24"/>
              </w:rPr>
            </w:pPr>
            <w:r w:rsidRPr="00D171B8">
              <w:rPr>
                <w:bCs/>
                <w:kern w:val="24"/>
              </w:rPr>
              <w:t>День работников Скорой помощи</w:t>
            </w:r>
          </w:p>
          <w:p w14:paraId="32C1D82C" w14:textId="77777777" w:rsidR="00942E0A" w:rsidRPr="00D171B8" w:rsidRDefault="00942E0A" w:rsidP="00C46DD3">
            <w:pPr>
              <w:tabs>
                <w:tab w:val="left" w:pos="284"/>
              </w:tabs>
              <w:jc w:val="center"/>
              <w:rPr>
                <w:b/>
                <w:lang w:eastAsia="ru-RU"/>
              </w:rPr>
            </w:pPr>
            <w:r w:rsidRPr="00D171B8">
              <w:rPr>
                <w:bCs/>
                <w:kern w:val="24"/>
              </w:rPr>
              <w:t>(28 апреля)</w:t>
            </w:r>
          </w:p>
        </w:tc>
        <w:tc>
          <w:tcPr>
            <w:tcW w:w="1978" w:type="dxa"/>
            <w:vMerge w:val="restart"/>
            <w:vAlign w:val="center"/>
          </w:tcPr>
          <w:p w14:paraId="518EF0A5" w14:textId="77777777" w:rsidR="00942E0A" w:rsidRPr="00D171B8" w:rsidRDefault="00942E0A" w:rsidP="00C46DD3">
            <w:pPr>
              <w:tabs>
                <w:tab w:val="left" w:pos="284"/>
              </w:tabs>
              <w:jc w:val="center"/>
              <w:rPr>
                <w:bCs/>
                <w:kern w:val="24"/>
              </w:rPr>
            </w:pPr>
            <w:r w:rsidRPr="00D171B8">
              <w:rPr>
                <w:bCs/>
                <w:kern w:val="24"/>
              </w:rPr>
              <w:t xml:space="preserve">День подснежника </w:t>
            </w:r>
          </w:p>
          <w:p w14:paraId="73B2B7F0" w14:textId="77777777" w:rsidR="00942E0A" w:rsidRPr="00D171B8" w:rsidRDefault="00942E0A" w:rsidP="00C46DD3">
            <w:pPr>
              <w:tabs>
                <w:tab w:val="left" w:pos="284"/>
              </w:tabs>
              <w:jc w:val="center"/>
              <w:rPr>
                <w:b/>
                <w:lang w:eastAsia="ru-RU"/>
              </w:rPr>
            </w:pPr>
            <w:r w:rsidRPr="00D171B8">
              <w:rPr>
                <w:bCs/>
                <w:kern w:val="24"/>
              </w:rPr>
              <w:t>(19 апреля)</w:t>
            </w:r>
          </w:p>
        </w:tc>
        <w:tc>
          <w:tcPr>
            <w:tcW w:w="1814" w:type="dxa"/>
            <w:vMerge w:val="restart"/>
            <w:vAlign w:val="center"/>
          </w:tcPr>
          <w:p w14:paraId="2A4775C3" w14:textId="77777777" w:rsidR="00942E0A" w:rsidRPr="00D171B8" w:rsidRDefault="00942E0A" w:rsidP="00C46DD3">
            <w:pPr>
              <w:tabs>
                <w:tab w:val="left" w:pos="284"/>
              </w:tabs>
              <w:jc w:val="center"/>
              <w:rPr>
                <w:bCs/>
                <w:kern w:val="24"/>
              </w:rPr>
            </w:pPr>
            <w:r w:rsidRPr="00D171B8">
              <w:rPr>
                <w:bCs/>
                <w:kern w:val="24"/>
              </w:rPr>
              <w:t xml:space="preserve">День дочери </w:t>
            </w:r>
          </w:p>
          <w:p w14:paraId="127D922F" w14:textId="77777777" w:rsidR="00942E0A" w:rsidRPr="00D171B8" w:rsidRDefault="00942E0A" w:rsidP="00C46DD3">
            <w:pPr>
              <w:tabs>
                <w:tab w:val="left" w:pos="284"/>
              </w:tabs>
              <w:jc w:val="center"/>
              <w:rPr>
                <w:b/>
                <w:lang w:eastAsia="ru-RU"/>
              </w:rPr>
            </w:pPr>
            <w:r w:rsidRPr="00D171B8">
              <w:rPr>
                <w:bCs/>
                <w:kern w:val="24"/>
              </w:rPr>
              <w:t>(25 апреля)</w:t>
            </w:r>
          </w:p>
        </w:tc>
        <w:tc>
          <w:tcPr>
            <w:tcW w:w="2157" w:type="dxa"/>
            <w:vMerge w:val="restart"/>
            <w:vAlign w:val="center"/>
          </w:tcPr>
          <w:p w14:paraId="765DCE77" w14:textId="77777777" w:rsidR="00942E0A" w:rsidRPr="00D171B8" w:rsidRDefault="00942E0A" w:rsidP="00C46DD3">
            <w:pPr>
              <w:tabs>
                <w:tab w:val="left" w:pos="284"/>
              </w:tabs>
              <w:jc w:val="center"/>
              <w:rPr>
                <w:bCs/>
                <w:kern w:val="24"/>
              </w:rPr>
            </w:pPr>
            <w:r w:rsidRPr="00D171B8">
              <w:rPr>
                <w:bCs/>
                <w:kern w:val="24"/>
              </w:rPr>
              <w:t xml:space="preserve">Международный день цирка </w:t>
            </w:r>
          </w:p>
          <w:p w14:paraId="07C6B0AE" w14:textId="77777777" w:rsidR="00942E0A" w:rsidRPr="00D171B8" w:rsidRDefault="00942E0A" w:rsidP="00C46DD3">
            <w:pPr>
              <w:tabs>
                <w:tab w:val="left" w:pos="284"/>
              </w:tabs>
              <w:jc w:val="center"/>
              <w:rPr>
                <w:bCs/>
                <w:kern w:val="24"/>
              </w:rPr>
            </w:pPr>
            <w:r w:rsidRPr="00D171B8">
              <w:rPr>
                <w:bCs/>
                <w:kern w:val="24"/>
              </w:rPr>
              <w:t>(17 апреля)</w:t>
            </w:r>
          </w:p>
        </w:tc>
        <w:tc>
          <w:tcPr>
            <w:tcW w:w="1951" w:type="dxa"/>
            <w:vAlign w:val="center"/>
          </w:tcPr>
          <w:p w14:paraId="6C74CA04" w14:textId="77777777" w:rsidR="00942E0A" w:rsidRPr="00D171B8" w:rsidRDefault="00942E0A" w:rsidP="00C46DD3">
            <w:pPr>
              <w:tabs>
                <w:tab w:val="left" w:pos="284"/>
              </w:tabs>
              <w:jc w:val="center"/>
              <w:rPr>
                <w:bCs/>
                <w:kern w:val="24"/>
              </w:rPr>
            </w:pPr>
            <w:r w:rsidRPr="00D171B8">
              <w:rPr>
                <w:bCs/>
                <w:kern w:val="24"/>
              </w:rPr>
              <w:t xml:space="preserve">Международный день культуры </w:t>
            </w:r>
          </w:p>
          <w:p w14:paraId="5776EE3E" w14:textId="77777777" w:rsidR="00942E0A" w:rsidRPr="00D171B8" w:rsidRDefault="00942E0A" w:rsidP="00C46DD3">
            <w:pPr>
              <w:tabs>
                <w:tab w:val="left" w:pos="284"/>
              </w:tabs>
              <w:jc w:val="center"/>
              <w:rPr>
                <w:b/>
                <w:lang w:eastAsia="ru-RU"/>
              </w:rPr>
            </w:pPr>
            <w:r w:rsidRPr="00D171B8">
              <w:rPr>
                <w:bCs/>
                <w:kern w:val="24"/>
              </w:rPr>
              <w:t>(15 апреля)</w:t>
            </w:r>
          </w:p>
        </w:tc>
      </w:tr>
      <w:tr w:rsidR="00D171B8" w:rsidRPr="00D171B8" w14:paraId="36730868" w14:textId="77777777" w:rsidTr="00C46DD3">
        <w:tc>
          <w:tcPr>
            <w:tcW w:w="1263" w:type="dxa"/>
            <w:vMerge/>
            <w:vAlign w:val="center"/>
          </w:tcPr>
          <w:p w14:paraId="4927215A" w14:textId="77777777" w:rsidR="00942E0A" w:rsidRPr="00D171B8" w:rsidRDefault="00942E0A" w:rsidP="00C46DD3">
            <w:pPr>
              <w:tabs>
                <w:tab w:val="left" w:pos="284"/>
              </w:tabs>
              <w:jc w:val="center"/>
              <w:rPr>
                <w:b/>
                <w:sz w:val="24"/>
                <w:szCs w:val="24"/>
                <w:lang w:eastAsia="ru-RU"/>
              </w:rPr>
            </w:pPr>
          </w:p>
        </w:tc>
        <w:tc>
          <w:tcPr>
            <w:tcW w:w="2077" w:type="dxa"/>
            <w:vMerge/>
            <w:vAlign w:val="center"/>
          </w:tcPr>
          <w:p w14:paraId="7D375195" w14:textId="77777777" w:rsidR="00942E0A" w:rsidRPr="00D171B8" w:rsidRDefault="00942E0A" w:rsidP="00C46DD3">
            <w:pPr>
              <w:tabs>
                <w:tab w:val="left" w:pos="284"/>
              </w:tabs>
              <w:jc w:val="center"/>
              <w:rPr>
                <w:b/>
                <w:lang w:eastAsia="ru-RU"/>
              </w:rPr>
            </w:pPr>
          </w:p>
        </w:tc>
        <w:tc>
          <w:tcPr>
            <w:tcW w:w="2217" w:type="dxa"/>
            <w:vMerge/>
            <w:vAlign w:val="center"/>
          </w:tcPr>
          <w:p w14:paraId="4E41C3CE" w14:textId="77777777" w:rsidR="00942E0A" w:rsidRPr="00D171B8" w:rsidRDefault="00942E0A" w:rsidP="00C46DD3">
            <w:pPr>
              <w:tabs>
                <w:tab w:val="left" w:pos="284"/>
              </w:tabs>
              <w:jc w:val="center"/>
              <w:rPr>
                <w:b/>
                <w:lang w:eastAsia="ru-RU"/>
              </w:rPr>
            </w:pPr>
          </w:p>
        </w:tc>
        <w:tc>
          <w:tcPr>
            <w:tcW w:w="1814" w:type="dxa"/>
            <w:vMerge/>
            <w:vAlign w:val="center"/>
          </w:tcPr>
          <w:p w14:paraId="4C018748" w14:textId="77777777" w:rsidR="00942E0A" w:rsidRPr="00D171B8" w:rsidRDefault="00942E0A" w:rsidP="00C46DD3">
            <w:pPr>
              <w:tabs>
                <w:tab w:val="left" w:pos="284"/>
              </w:tabs>
              <w:jc w:val="center"/>
              <w:rPr>
                <w:b/>
                <w:lang w:eastAsia="ru-RU"/>
              </w:rPr>
            </w:pPr>
          </w:p>
        </w:tc>
        <w:tc>
          <w:tcPr>
            <w:tcW w:w="1978" w:type="dxa"/>
            <w:vMerge/>
            <w:vAlign w:val="center"/>
          </w:tcPr>
          <w:p w14:paraId="71AFC000" w14:textId="77777777" w:rsidR="00942E0A" w:rsidRPr="00D171B8" w:rsidRDefault="00942E0A" w:rsidP="00C46DD3">
            <w:pPr>
              <w:tabs>
                <w:tab w:val="left" w:pos="284"/>
              </w:tabs>
              <w:jc w:val="center"/>
              <w:rPr>
                <w:b/>
                <w:lang w:eastAsia="ru-RU"/>
              </w:rPr>
            </w:pPr>
          </w:p>
        </w:tc>
        <w:tc>
          <w:tcPr>
            <w:tcW w:w="1814" w:type="dxa"/>
            <w:vMerge/>
            <w:vAlign w:val="center"/>
          </w:tcPr>
          <w:p w14:paraId="7E65C0F3" w14:textId="77777777" w:rsidR="00942E0A" w:rsidRPr="00D171B8" w:rsidRDefault="00942E0A" w:rsidP="00C46DD3">
            <w:pPr>
              <w:tabs>
                <w:tab w:val="left" w:pos="284"/>
              </w:tabs>
              <w:jc w:val="center"/>
              <w:rPr>
                <w:b/>
                <w:lang w:eastAsia="ru-RU"/>
              </w:rPr>
            </w:pPr>
          </w:p>
        </w:tc>
        <w:tc>
          <w:tcPr>
            <w:tcW w:w="2157" w:type="dxa"/>
            <w:vMerge/>
            <w:vAlign w:val="center"/>
          </w:tcPr>
          <w:p w14:paraId="20A81B59" w14:textId="77777777" w:rsidR="00942E0A" w:rsidRPr="00D171B8" w:rsidRDefault="00942E0A" w:rsidP="00C46DD3">
            <w:pPr>
              <w:tabs>
                <w:tab w:val="left" w:pos="284"/>
              </w:tabs>
              <w:jc w:val="center"/>
              <w:rPr>
                <w:bCs/>
                <w:kern w:val="24"/>
              </w:rPr>
            </w:pPr>
          </w:p>
        </w:tc>
        <w:tc>
          <w:tcPr>
            <w:tcW w:w="1951" w:type="dxa"/>
            <w:vAlign w:val="center"/>
          </w:tcPr>
          <w:p w14:paraId="6C2DDC8D" w14:textId="77777777" w:rsidR="00942E0A" w:rsidRPr="00D171B8" w:rsidRDefault="00942E0A" w:rsidP="00C46DD3">
            <w:pPr>
              <w:tabs>
                <w:tab w:val="left" w:pos="284"/>
              </w:tabs>
              <w:jc w:val="center"/>
              <w:rPr>
                <w:b/>
                <w:lang w:eastAsia="ru-RU"/>
              </w:rPr>
            </w:pPr>
            <w:r w:rsidRPr="00D171B8">
              <w:rPr>
                <w:bCs/>
                <w:kern w:val="24"/>
              </w:rPr>
              <w:t xml:space="preserve">Международный </w:t>
            </w:r>
            <w:r w:rsidRPr="00D171B8">
              <w:rPr>
                <w:bCs/>
                <w:kern w:val="24"/>
              </w:rPr>
              <w:lastRenderedPageBreak/>
              <w:t>день танца (29 апреля)</w:t>
            </w:r>
          </w:p>
        </w:tc>
      </w:tr>
      <w:tr w:rsidR="00D171B8" w:rsidRPr="00D171B8" w14:paraId="485EB119" w14:textId="77777777" w:rsidTr="00C46DD3">
        <w:tc>
          <w:tcPr>
            <w:tcW w:w="1263" w:type="dxa"/>
            <w:vMerge w:val="restart"/>
            <w:vAlign w:val="center"/>
          </w:tcPr>
          <w:p w14:paraId="761648EE" w14:textId="77777777" w:rsidR="00942E0A" w:rsidRPr="00D171B8" w:rsidRDefault="00942E0A" w:rsidP="00C46DD3">
            <w:pPr>
              <w:tabs>
                <w:tab w:val="left" w:pos="284"/>
              </w:tabs>
              <w:jc w:val="center"/>
              <w:rPr>
                <w:b/>
                <w:sz w:val="24"/>
                <w:szCs w:val="24"/>
                <w:lang w:eastAsia="ru-RU"/>
              </w:rPr>
            </w:pPr>
            <w:r w:rsidRPr="00D171B8">
              <w:rPr>
                <w:bCs/>
                <w:kern w:val="24"/>
                <w:sz w:val="24"/>
                <w:szCs w:val="24"/>
              </w:rPr>
              <w:lastRenderedPageBreak/>
              <w:t>Май</w:t>
            </w:r>
          </w:p>
        </w:tc>
        <w:tc>
          <w:tcPr>
            <w:tcW w:w="2077" w:type="dxa"/>
            <w:vMerge w:val="restart"/>
            <w:vAlign w:val="center"/>
          </w:tcPr>
          <w:p w14:paraId="4FF8D9C8" w14:textId="77777777" w:rsidR="00942E0A" w:rsidRPr="00D171B8" w:rsidRDefault="00942E0A" w:rsidP="00C46DD3">
            <w:pPr>
              <w:tabs>
                <w:tab w:val="left" w:pos="284"/>
              </w:tabs>
              <w:jc w:val="center"/>
              <w:rPr>
                <w:b/>
                <w:lang w:eastAsia="ru-RU"/>
              </w:rPr>
            </w:pPr>
            <w:r w:rsidRPr="00D171B8">
              <w:rPr>
                <w:bCs/>
                <w:kern w:val="24"/>
              </w:rPr>
              <w:t>День Победы</w:t>
            </w:r>
          </w:p>
        </w:tc>
        <w:tc>
          <w:tcPr>
            <w:tcW w:w="2217" w:type="dxa"/>
            <w:vAlign w:val="center"/>
          </w:tcPr>
          <w:p w14:paraId="18C7A94C" w14:textId="77777777" w:rsidR="00942E0A" w:rsidRPr="00D171B8" w:rsidRDefault="00942E0A" w:rsidP="00C46DD3">
            <w:pPr>
              <w:tabs>
                <w:tab w:val="left" w:pos="284"/>
              </w:tabs>
              <w:jc w:val="center"/>
              <w:rPr>
                <w:bCs/>
                <w:kern w:val="24"/>
              </w:rPr>
            </w:pPr>
            <w:r w:rsidRPr="00D171B8">
              <w:rPr>
                <w:bCs/>
                <w:kern w:val="24"/>
              </w:rPr>
              <w:t xml:space="preserve">Международный день памятников </w:t>
            </w:r>
          </w:p>
          <w:p w14:paraId="3EB681B5" w14:textId="77777777" w:rsidR="00942E0A" w:rsidRPr="00D171B8" w:rsidRDefault="00942E0A" w:rsidP="00C46DD3">
            <w:pPr>
              <w:tabs>
                <w:tab w:val="left" w:pos="284"/>
              </w:tabs>
              <w:jc w:val="center"/>
              <w:rPr>
                <w:b/>
                <w:lang w:eastAsia="ru-RU"/>
              </w:rPr>
            </w:pPr>
            <w:r w:rsidRPr="00D171B8">
              <w:rPr>
                <w:bCs/>
                <w:kern w:val="24"/>
              </w:rPr>
              <w:t>(18 апреля)</w:t>
            </w:r>
          </w:p>
        </w:tc>
        <w:tc>
          <w:tcPr>
            <w:tcW w:w="1814" w:type="dxa"/>
            <w:vAlign w:val="center"/>
          </w:tcPr>
          <w:p w14:paraId="7A9ABFF6" w14:textId="77777777" w:rsidR="00942E0A" w:rsidRPr="00D171B8" w:rsidRDefault="00942E0A" w:rsidP="00C46DD3">
            <w:pPr>
              <w:tabs>
                <w:tab w:val="left" w:pos="284"/>
              </w:tabs>
              <w:ind w:right="-2"/>
              <w:jc w:val="center"/>
              <w:rPr>
                <w:bCs/>
                <w:kern w:val="24"/>
              </w:rPr>
            </w:pPr>
            <w:r w:rsidRPr="00D171B8">
              <w:rPr>
                <w:bCs/>
                <w:kern w:val="24"/>
              </w:rPr>
              <w:t>День весны и Труда</w:t>
            </w:r>
          </w:p>
          <w:p w14:paraId="1DC33DF3" w14:textId="77777777" w:rsidR="00942E0A" w:rsidRPr="00D171B8" w:rsidRDefault="00942E0A" w:rsidP="00C46DD3">
            <w:pPr>
              <w:tabs>
                <w:tab w:val="left" w:pos="284"/>
              </w:tabs>
              <w:jc w:val="center"/>
              <w:rPr>
                <w:b/>
                <w:lang w:eastAsia="ru-RU"/>
              </w:rPr>
            </w:pPr>
            <w:r w:rsidRPr="00D171B8">
              <w:rPr>
                <w:bCs/>
                <w:kern w:val="24"/>
              </w:rPr>
              <w:t>(1 мая)</w:t>
            </w:r>
          </w:p>
        </w:tc>
        <w:tc>
          <w:tcPr>
            <w:tcW w:w="1978" w:type="dxa"/>
            <w:vAlign w:val="center"/>
          </w:tcPr>
          <w:p w14:paraId="662C573C" w14:textId="77777777" w:rsidR="00942E0A" w:rsidRPr="00D171B8" w:rsidRDefault="00942E0A" w:rsidP="00C46DD3">
            <w:pPr>
              <w:tabs>
                <w:tab w:val="left" w:pos="284"/>
              </w:tabs>
              <w:jc w:val="center"/>
              <w:rPr>
                <w:b/>
                <w:lang w:eastAsia="ru-RU"/>
              </w:rPr>
            </w:pPr>
            <w:r w:rsidRPr="00D171B8">
              <w:rPr>
                <w:bCs/>
                <w:kern w:val="24"/>
              </w:rPr>
              <w:t>Всемирный день пчел (20 мая)</w:t>
            </w:r>
          </w:p>
        </w:tc>
        <w:tc>
          <w:tcPr>
            <w:tcW w:w="1814" w:type="dxa"/>
            <w:vAlign w:val="center"/>
          </w:tcPr>
          <w:p w14:paraId="4E1B8F55" w14:textId="77777777" w:rsidR="00942E0A" w:rsidRPr="00D171B8" w:rsidRDefault="00942E0A" w:rsidP="00C46DD3">
            <w:pPr>
              <w:tabs>
                <w:tab w:val="left" w:pos="284"/>
              </w:tabs>
              <w:jc w:val="center"/>
              <w:rPr>
                <w:bCs/>
                <w:lang w:eastAsia="ru-RU"/>
              </w:rPr>
            </w:pPr>
            <w:r w:rsidRPr="00D171B8">
              <w:rPr>
                <w:bCs/>
                <w:lang w:eastAsia="ru-RU"/>
              </w:rPr>
              <w:t>День детских общественных организаций в России (19 мая)</w:t>
            </w:r>
          </w:p>
        </w:tc>
        <w:tc>
          <w:tcPr>
            <w:tcW w:w="2157" w:type="dxa"/>
            <w:vMerge w:val="restart"/>
            <w:vAlign w:val="center"/>
          </w:tcPr>
          <w:p w14:paraId="1256975C" w14:textId="77777777" w:rsidR="00942E0A" w:rsidRPr="00D171B8" w:rsidRDefault="00942E0A" w:rsidP="00C46DD3">
            <w:pPr>
              <w:tabs>
                <w:tab w:val="left" w:pos="284"/>
              </w:tabs>
              <w:ind w:right="-2"/>
              <w:jc w:val="center"/>
              <w:rPr>
                <w:bCs/>
                <w:kern w:val="24"/>
              </w:rPr>
            </w:pPr>
            <w:r w:rsidRPr="00D171B8">
              <w:rPr>
                <w:bCs/>
                <w:kern w:val="24"/>
              </w:rPr>
              <w:t>Международный день пожарных</w:t>
            </w:r>
          </w:p>
          <w:p w14:paraId="1EF951FB" w14:textId="77777777" w:rsidR="00942E0A" w:rsidRPr="00D171B8" w:rsidRDefault="00942E0A" w:rsidP="00C46DD3">
            <w:pPr>
              <w:tabs>
                <w:tab w:val="left" w:pos="284"/>
              </w:tabs>
              <w:jc w:val="center"/>
              <w:rPr>
                <w:bCs/>
                <w:kern w:val="24"/>
              </w:rPr>
            </w:pPr>
            <w:r w:rsidRPr="00D171B8">
              <w:rPr>
                <w:bCs/>
                <w:kern w:val="24"/>
              </w:rPr>
              <w:t>(4 мая)</w:t>
            </w:r>
          </w:p>
        </w:tc>
        <w:tc>
          <w:tcPr>
            <w:tcW w:w="1951" w:type="dxa"/>
            <w:vAlign w:val="center"/>
          </w:tcPr>
          <w:p w14:paraId="5DCACE71" w14:textId="77777777" w:rsidR="00942E0A" w:rsidRPr="00D171B8" w:rsidRDefault="00942E0A" w:rsidP="00C46DD3">
            <w:pPr>
              <w:tabs>
                <w:tab w:val="left" w:pos="284"/>
              </w:tabs>
              <w:jc w:val="center"/>
              <w:rPr>
                <w:b/>
                <w:lang w:eastAsia="ru-RU"/>
              </w:rPr>
            </w:pPr>
            <w:r w:rsidRPr="00D171B8">
              <w:rPr>
                <w:bCs/>
                <w:kern w:val="24"/>
              </w:rPr>
              <w:t>Международный день культурного разнообразия во имя диалога и развития (21 мая)</w:t>
            </w:r>
          </w:p>
        </w:tc>
      </w:tr>
      <w:tr w:rsidR="00D171B8" w:rsidRPr="00D171B8" w14:paraId="349A2024" w14:textId="77777777" w:rsidTr="00C46DD3">
        <w:tc>
          <w:tcPr>
            <w:tcW w:w="1263" w:type="dxa"/>
            <w:vMerge/>
            <w:vAlign w:val="center"/>
          </w:tcPr>
          <w:p w14:paraId="73BCE312" w14:textId="77777777" w:rsidR="00942E0A" w:rsidRPr="00D171B8" w:rsidRDefault="00942E0A" w:rsidP="00C46DD3">
            <w:pPr>
              <w:tabs>
                <w:tab w:val="left" w:pos="284"/>
              </w:tabs>
              <w:jc w:val="center"/>
              <w:rPr>
                <w:bCs/>
                <w:kern w:val="24"/>
                <w:sz w:val="24"/>
                <w:szCs w:val="24"/>
              </w:rPr>
            </w:pPr>
          </w:p>
        </w:tc>
        <w:tc>
          <w:tcPr>
            <w:tcW w:w="2077" w:type="dxa"/>
            <w:vMerge/>
            <w:vAlign w:val="center"/>
          </w:tcPr>
          <w:p w14:paraId="30602552" w14:textId="77777777" w:rsidR="00942E0A" w:rsidRPr="00D171B8" w:rsidRDefault="00942E0A" w:rsidP="00C46DD3">
            <w:pPr>
              <w:tabs>
                <w:tab w:val="left" w:pos="284"/>
              </w:tabs>
              <w:jc w:val="center"/>
              <w:rPr>
                <w:b/>
                <w:lang w:eastAsia="ru-RU"/>
              </w:rPr>
            </w:pPr>
          </w:p>
        </w:tc>
        <w:tc>
          <w:tcPr>
            <w:tcW w:w="2217" w:type="dxa"/>
            <w:vAlign w:val="center"/>
          </w:tcPr>
          <w:p w14:paraId="73849753" w14:textId="77777777" w:rsidR="00942E0A" w:rsidRPr="00D171B8" w:rsidRDefault="00942E0A" w:rsidP="00C46DD3">
            <w:pPr>
              <w:tabs>
                <w:tab w:val="left" w:pos="284"/>
              </w:tabs>
              <w:jc w:val="center"/>
              <w:rPr>
                <w:bCs/>
                <w:lang w:eastAsia="ru-RU"/>
              </w:rPr>
            </w:pPr>
            <w:r w:rsidRPr="00D171B8">
              <w:rPr>
                <w:bCs/>
                <w:lang w:eastAsia="ru-RU"/>
              </w:rPr>
              <w:t>День славянской письменности и культуры (24 мая)</w:t>
            </w:r>
          </w:p>
        </w:tc>
        <w:tc>
          <w:tcPr>
            <w:tcW w:w="1814" w:type="dxa"/>
            <w:vAlign w:val="center"/>
          </w:tcPr>
          <w:p w14:paraId="40AE3181" w14:textId="77777777" w:rsidR="00942E0A" w:rsidRPr="00D171B8" w:rsidRDefault="00942E0A" w:rsidP="00C46DD3">
            <w:pPr>
              <w:tabs>
                <w:tab w:val="left" w:pos="284"/>
              </w:tabs>
              <w:jc w:val="center"/>
              <w:rPr>
                <w:b/>
                <w:lang w:eastAsia="ru-RU"/>
              </w:rPr>
            </w:pPr>
            <w:r w:rsidRPr="00D171B8">
              <w:rPr>
                <w:bCs/>
                <w:kern w:val="24"/>
              </w:rPr>
              <w:t>День библиотекаря (27 мая)</w:t>
            </w:r>
          </w:p>
        </w:tc>
        <w:tc>
          <w:tcPr>
            <w:tcW w:w="1978" w:type="dxa"/>
            <w:vAlign w:val="center"/>
          </w:tcPr>
          <w:p w14:paraId="75AE007F" w14:textId="77777777" w:rsidR="00942E0A" w:rsidRPr="00D171B8" w:rsidRDefault="00942E0A" w:rsidP="00C46DD3">
            <w:pPr>
              <w:tabs>
                <w:tab w:val="left" w:pos="284"/>
              </w:tabs>
              <w:jc w:val="center"/>
              <w:rPr>
                <w:bCs/>
                <w:kern w:val="24"/>
              </w:rPr>
            </w:pPr>
            <w:r w:rsidRPr="00D171B8">
              <w:rPr>
                <w:bCs/>
                <w:kern w:val="24"/>
              </w:rPr>
              <w:t xml:space="preserve">День радио </w:t>
            </w:r>
          </w:p>
          <w:p w14:paraId="2F55F1C9" w14:textId="77777777" w:rsidR="00942E0A" w:rsidRPr="00D171B8" w:rsidRDefault="00942E0A" w:rsidP="00C46DD3">
            <w:pPr>
              <w:tabs>
                <w:tab w:val="left" w:pos="284"/>
              </w:tabs>
              <w:jc w:val="center"/>
              <w:rPr>
                <w:b/>
                <w:lang w:eastAsia="ru-RU"/>
              </w:rPr>
            </w:pPr>
            <w:r w:rsidRPr="00D171B8">
              <w:rPr>
                <w:bCs/>
                <w:kern w:val="24"/>
              </w:rPr>
              <w:t>(7 мая)</w:t>
            </w:r>
          </w:p>
        </w:tc>
        <w:tc>
          <w:tcPr>
            <w:tcW w:w="1814" w:type="dxa"/>
            <w:vAlign w:val="center"/>
          </w:tcPr>
          <w:p w14:paraId="0F298A5C" w14:textId="77777777" w:rsidR="00942E0A" w:rsidRPr="00D171B8" w:rsidRDefault="00942E0A" w:rsidP="00C46DD3">
            <w:pPr>
              <w:tabs>
                <w:tab w:val="left" w:pos="284"/>
              </w:tabs>
              <w:jc w:val="center"/>
              <w:rPr>
                <w:bCs/>
                <w:kern w:val="24"/>
              </w:rPr>
            </w:pPr>
            <w:r w:rsidRPr="00D171B8">
              <w:rPr>
                <w:bCs/>
                <w:kern w:val="24"/>
              </w:rPr>
              <w:t xml:space="preserve">Международный день семей </w:t>
            </w:r>
          </w:p>
          <w:p w14:paraId="47AD92D6" w14:textId="77777777" w:rsidR="00942E0A" w:rsidRPr="00D171B8" w:rsidRDefault="00942E0A" w:rsidP="00C46DD3">
            <w:pPr>
              <w:tabs>
                <w:tab w:val="left" w:pos="284"/>
              </w:tabs>
              <w:jc w:val="center"/>
              <w:rPr>
                <w:b/>
                <w:lang w:eastAsia="ru-RU"/>
              </w:rPr>
            </w:pPr>
            <w:r w:rsidRPr="00D171B8">
              <w:rPr>
                <w:bCs/>
                <w:kern w:val="24"/>
              </w:rPr>
              <w:t>(14 мая)</w:t>
            </w:r>
          </w:p>
        </w:tc>
        <w:tc>
          <w:tcPr>
            <w:tcW w:w="2157" w:type="dxa"/>
            <w:vMerge/>
            <w:vAlign w:val="center"/>
          </w:tcPr>
          <w:p w14:paraId="68E6E40C" w14:textId="77777777" w:rsidR="00942E0A" w:rsidRPr="00D171B8" w:rsidRDefault="00942E0A" w:rsidP="00C46DD3">
            <w:pPr>
              <w:tabs>
                <w:tab w:val="left" w:pos="284"/>
              </w:tabs>
              <w:jc w:val="center"/>
              <w:rPr>
                <w:bCs/>
                <w:kern w:val="24"/>
              </w:rPr>
            </w:pPr>
          </w:p>
        </w:tc>
        <w:tc>
          <w:tcPr>
            <w:tcW w:w="1951" w:type="dxa"/>
            <w:vAlign w:val="center"/>
          </w:tcPr>
          <w:p w14:paraId="7CC7850F" w14:textId="77777777" w:rsidR="00942E0A" w:rsidRPr="00D171B8" w:rsidRDefault="00942E0A" w:rsidP="00C46DD3">
            <w:pPr>
              <w:tabs>
                <w:tab w:val="left" w:pos="284"/>
              </w:tabs>
              <w:jc w:val="center"/>
              <w:rPr>
                <w:bCs/>
                <w:kern w:val="24"/>
              </w:rPr>
            </w:pPr>
            <w:r w:rsidRPr="00D171B8">
              <w:rPr>
                <w:bCs/>
                <w:kern w:val="24"/>
              </w:rPr>
              <w:t xml:space="preserve">Международный день музеев </w:t>
            </w:r>
          </w:p>
          <w:p w14:paraId="0D489573" w14:textId="77777777" w:rsidR="00942E0A" w:rsidRPr="00D171B8" w:rsidRDefault="00942E0A" w:rsidP="00C46DD3">
            <w:pPr>
              <w:tabs>
                <w:tab w:val="left" w:pos="284"/>
              </w:tabs>
              <w:jc w:val="center"/>
              <w:rPr>
                <w:b/>
                <w:lang w:eastAsia="ru-RU"/>
              </w:rPr>
            </w:pPr>
            <w:r w:rsidRPr="00D171B8">
              <w:rPr>
                <w:bCs/>
                <w:kern w:val="24"/>
              </w:rPr>
              <w:t>(18 мая)</w:t>
            </w:r>
          </w:p>
        </w:tc>
      </w:tr>
      <w:tr w:rsidR="00D171B8" w:rsidRPr="00D171B8" w14:paraId="0D16E0C9" w14:textId="77777777" w:rsidTr="00C46DD3">
        <w:tc>
          <w:tcPr>
            <w:tcW w:w="1263" w:type="dxa"/>
            <w:vMerge w:val="restart"/>
            <w:vAlign w:val="center"/>
          </w:tcPr>
          <w:p w14:paraId="17CFC3DF" w14:textId="77777777" w:rsidR="00942E0A" w:rsidRPr="00D171B8" w:rsidRDefault="00942E0A" w:rsidP="00C46DD3">
            <w:pPr>
              <w:tabs>
                <w:tab w:val="left" w:pos="284"/>
              </w:tabs>
              <w:jc w:val="center"/>
              <w:rPr>
                <w:bCs/>
                <w:kern w:val="24"/>
                <w:sz w:val="24"/>
                <w:szCs w:val="24"/>
              </w:rPr>
            </w:pPr>
            <w:r w:rsidRPr="00D171B8">
              <w:rPr>
                <w:bCs/>
                <w:kern w:val="24"/>
                <w:sz w:val="24"/>
                <w:szCs w:val="24"/>
              </w:rPr>
              <w:t>Июнь</w:t>
            </w:r>
          </w:p>
        </w:tc>
        <w:tc>
          <w:tcPr>
            <w:tcW w:w="2077" w:type="dxa"/>
            <w:vAlign w:val="center"/>
          </w:tcPr>
          <w:p w14:paraId="1899FDBB" w14:textId="77777777" w:rsidR="00942E0A" w:rsidRPr="00D171B8" w:rsidRDefault="00942E0A" w:rsidP="00C46DD3">
            <w:pPr>
              <w:tabs>
                <w:tab w:val="left" w:pos="284"/>
              </w:tabs>
              <w:jc w:val="center"/>
              <w:rPr>
                <w:b/>
                <w:lang w:eastAsia="ru-RU"/>
              </w:rPr>
            </w:pPr>
            <w:r w:rsidRPr="00D171B8">
              <w:rPr>
                <w:bCs/>
                <w:kern w:val="24"/>
              </w:rPr>
              <w:t>День русского языка в ООН (6 июня)</w:t>
            </w:r>
          </w:p>
        </w:tc>
        <w:tc>
          <w:tcPr>
            <w:tcW w:w="2217" w:type="dxa"/>
            <w:vMerge w:val="restart"/>
            <w:vAlign w:val="center"/>
          </w:tcPr>
          <w:p w14:paraId="66A7BFDB" w14:textId="77777777" w:rsidR="00942E0A" w:rsidRPr="00D171B8" w:rsidRDefault="00942E0A" w:rsidP="00C46DD3">
            <w:pPr>
              <w:tabs>
                <w:tab w:val="left" w:pos="284"/>
              </w:tabs>
              <w:jc w:val="center"/>
              <w:rPr>
                <w:bCs/>
                <w:lang w:eastAsia="ru-RU"/>
              </w:rPr>
            </w:pPr>
            <w:r w:rsidRPr="00D171B8">
              <w:rPr>
                <w:bCs/>
                <w:lang w:eastAsia="ru-RU"/>
              </w:rPr>
              <w:t>Международный день защиты детей (1 июня)</w:t>
            </w:r>
          </w:p>
        </w:tc>
        <w:tc>
          <w:tcPr>
            <w:tcW w:w="1814" w:type="dxa"/>
            <w:vAlign w:val="center"/>
          </w:tcPr>
          <w:p w14:paraId="4C7814FE" w14:textId="77777777" w:rsidR="00942E0A" w:rsidRPr="00D171B8" w:rsidRDefault="00942E0A" w:rsidP="00C46DD3">
            <w:pPr>
              <w:tabs>
                <w:tab w:val="left" w:pos="284"/>
              </w:tabs>
              <w:jc w:val="center"/>
              <w:rPr>
                <w:bCs/>
                <w:kern w:val="24"/>
              </w:rPr>
            </w:pPr>
            <w:r w:rsidRPr="00D171B8">
              <w:rPr>
                <w:bCs/>
                <w:kern w:val="24"/>
              </w:rPr>
              <w:t xml:space="preserve">День эколога </w:t>
            </w:r>
          </w:p>
          <w:p w14:paraId="35CA2559" w14:textId="77777777" w:rsidR="00942E0A" w:rsidRPr="00D171B8" w:rsidRDefault="00942E0A" w:rsidP="00C46DD3">
            <w:pPr>
              <w:tabs>
                <w:tab w:val="left" w:pos="284"/>
              </w:tabs>
              <w:jc w:val="center"/>
              <w:rPr>
                <w:b/>
                <w:lang w:eastAsia="ru-RU"/>
              </w:rPr>
            </w:pPr>
            <w:r w:rsidRPr="00D171B8">
              <w:rPr>
                <w:bCs/>
                <w:kern w:val="24"/>
              </w:rPr>
              <w:t>(5 июня)</w:t>
            </w:r>
          </w:p>
        </w:tc>
        <w:tc>
          <w:tcPr>
            <w:tcW w:w="1978" w:type="dxa"/>
            <w:vAlign w:val="center"/>
          </w:tcPr>
          <w:p w14:paraId="27078F57" w14:textId="77777777" w:rsidR="00942E0A" w:rsidRPr="00D171B8" w:rsidRDefault="00942E0A" w:rsidP="00C46DD3">
            <w:pPr>
              <w:tabs>
                <w:tab w:val="left" w:pos="284"/>
              </w:tabs>
              <w:jc w:val="center"/>
              <w:rPr>
                <w:b/>
                <w:lang w:eastAsia="ru-RU"/>
              </w:rPr>
            </w:pPr>
            <w:r w:rsidRPr="00D171B8">
              <w:rPr>
                <w:bCs/>
                <w:kern w:val="24"/>
              </w:rPr>
              <w:t>Всемирный день окружающей среды (5 июня)</w:t>
            </w:r>
          </w:p>
        </w:tc>
        <w:tc>
          <w:tcPr>
            <w:tcW w:w="1814" w:type="dxa"/>
            <w:vMerge w:val="restart"/>
            <w:vAlign w:val="center"/>
          </w:tcPr>
          <w:p w14:paraId="6812C56F" w14:textId="77777777" w:rsidR="00942E0A" w:rsidRPr="00D171B8" w:rsidRDefault="00942E0A" w:rsidP="00C46DD3">
            <w:pPr>
              <w:tabs>
                <w:tab w:val="left" w:pos="284"/>
              </w:tabs>
              <w:ind w:right="-2"/>
              <w:jc w:val="center"/>
              <w:rPr>
                <w:bCs/>
                <w:kern w:val="24"/>
              </w:rPr>
            </w:pPr>
            <w:r w:rsidRPr="00D171B8">
              <w:rPr>
                <w:bCs/>
                <w:kern w:val="24"/>
              </w:rPr>
              <w:t>Всемирный день донора крови</w:t>
            </w:r>
          </w:p>
          <w:p w14:paraId="332D2272" w14:textId="77777777" w:rsidR="00942E0A" w:rsidRPr="00D171B8" w:rsidRDefault="00942E0A" w:rsidP="00C46DD3">
            <w:pPr>
              <w:tabs>
                <w:tab w:val="left" w:pos="284"/>
              </w:tabs>
              <w:jc w:val="center"/>
              <w:rPr>
                <w:b/>
                <w:lang w:eastAsia="ru-RU"/>
              </w:rPr>
            </w:pPr>
            <w:r w:rsidRPr="00D171B8">
              <w:rPr>
                <w:bCs/>
                <w:kern w:val="24"/>
              </w:rPr>
              <w:t>(14 июня)</w:t>
            </w:r>
          </w:p>
        </w:tc>
        <w:tc>
          <w:tcPr>
            <w:tcW w:w="2157" w:type="dxa"/>
            <w:vAlign w:val="center"/>
          </w:tcPr>
          <w:p w14:paraId="658F3133" w14:textId="77777777" w:rsidR="00942E0A" w:rsidRPr="00D171B8" w:rsidRDefault="00942E0A" w:rsidP="00C46DD3">
            <w:pPr>
              <w:tabs>
                <w:tab w:val="left" w:pos="284"/>
              </w:tabs>
              <w:jc w:val="center"/>
            </w:pPr>
            <w:r w:rsidRPr="00D171B8">
              <w:t xml:space="preserve">Международный День молока </w:t>
            </w:r>
          </w:p>
          <w:p w14:paraId="415F5DCD" w14:textId="77777777" w:rsidR="00942E0A" w:rsidRPr="00D171B8" w:rsidRDefault="00942E0A" w:rsidP="00C46DD3">
            <w:pPr>
              <w:tabs>
                <w:tab w:val="left" w:pos="284"/>
              </w:tabs>
              <w:jc w:val="center"/>
              <w:rPr>
                <w:bCs/>
                <w:kern w:val="24"/>
              </w:rPr>
            </w:pPr>
            <w:r w:rsidRPr="00D171B8">
              <w:t>(1 июня)</w:t>
            </w:r>
          </w:p>
        </w:tc>
        <w:tc>
          <w:tcPr>
            <w:tcW w:w="1951" w:type="dxa"/>
            <w:vAlign w:val="center"/>
          </w:tcPr>
          <w:p w14:paraId="029E4703" w14:textId="77777777" w:rsidR="00942E0A" w:rsidRPr="00D171B8" w:rsidRDefault="00942E0A" w:rsidP="00C46DD3">
            <w:pPr>
              <w:tabs>
                <w:tab w:val="left" w:pos="284"/>
              </w:tabs>
              <w:jc w:val="center"/>
              <w:rPr>
                <w:b/>
                <w:lang w:eastAsia="ru-RU"/>
              </w:rPr>
            </w:pPr>
            <w:r w:rsidRPr="00D171B8">
              <w:rPr>
                <w:bCs/>
                <w:kern w:val="24"/>
              </w:rPr>
              <w:t>Пушкинский день России (6 июня)</w:t>
            </w:r>
          </w:p>
        </w:tc>
      </w:tr>
      <w:tr w:rsidR="00D171B8" w:rsidRPr="00D171B8" w14:paraId="400E4D1C" w14:textId="77777777" w:rsidTr="00C46DD3">
        <w:tc>
          <w:tcPr>
            <w:tcW w:w="1263" w:type="dxa"/>
            <w:vMerge/>
            <w:vAlign w:val="center"/>
          </w:tcPr>
          <w:p w14:paraId="41BA3652" w14:textId="77777777" w:rsidR="00942E0A" w:rsidRPr="00D171B8" w:rsidRDefault="00942E0A" w:rsidP="00C46DD3">
            <w:pPr>
              <w:tabs>
                <w:tab w:val="left" w:pos="284"/>
              </w:tabs>
              <w:jc w:val="center"/>
              <w:rPr>
                <w:bCs/>
                <w:kern w:val="24"/>
                <w:sz w:val="24"/>
                <w:szCs w:val="24"/>
              </w:rPr>
            </w:pPr>
          </w:p>
        </w:tc>
        <w:tc>
          <w:tcPr>
            <w:tcW w:w="2077" w:type="dxa"/>
            <w:vAlign w:val="center"/>
          </w:tcPr>
          <w:p w14:paraId="1FC2B435" w14:textId="77777777" w:rsidR="00942E0A" w:rsidRPr="00D171B8" w:rsidRDefault="00942E0A" w:rsidP="00C46DD3">
            <w:pPr>
              <w:tabs>
                <w:tab w:val="left" w:pos="284"/>
              </w:tabs>
              <w:ind w:right="-2"/>
              <w:jc w:val="center"/>
              <w:rPr>
                <w:bCs/>
                <w:kern w:val="24"/>
              </w:rPr>
            </w:pPr>
            <w:r w:rsidRPr="00D171B8">
              <w:rPr>
                <w:bCs/>
                <w:kern w:val="24"/>
              </w:rPr>
              <w:t>День России</w:t>
            </w:r>
          </w:p>
          <w:p w14:paraId="0B882A4D" w14:textId="77777777" w:rsidR="00942E0A" w:rsidRPr="00D171B8" w:rsidRDefault="00942E0A" w:rsidP="00C46DD3">
            <w:pPr>
              <w:tabs>
                <w:tab w:val="left" w:pos="284"/>
              </w:tabs>
              <w:jc w:val="center"/>
              <w:rPr>
                <w:b/>
                <w:lang w:eastAsia="ru-RU"/>
              </w:rPr>
            </w:pPr>
            <w:r w:rsidRPr="00D171B8">
              <w:rPr>
                <w:bCs/>
                <w:kern w:val="24"/>
              </w:rPr>
              <w:t>(12 июня)</w:t>
            </w:r>
          </w:p>
        </w:tc>
        <w:tc>
          <w:tcPr>
            <w:tcW w:w="2217" w:type="dxa"/>
            <w:vMerge/>
            <w:vAlign w:val="center"/>
          </w:tcPr>
          <w:p w14:paraId="01CB85AC" w14:textId="77777777" w:rsidR="00942E0A" w:rsidRPr="00D171B8" w:rsidRDefault="00942E0A" w:rsidP="00C46DD3">
            <w:pPr>
              <w:tabs>
                <w:tab w:val="left" w:pos="284"/>
              </w:tabs>
              <w:jc w:val="center"/>
              <w:rPr>
                <w:b/>
                <w:lang w:eastAsia="ru-RU"/>
              </w:rPr>
            </w:pPr>
          </w:p>
        </w:tc>
        <w:tc>
          <w:tcPr>
            <w:tcW w:w="1814" w:type="dxa"/>
            <w:vMerge w:val="restart"/>
            <w:vAlign w:val="center"/>
          </w:tcPr>
          <w:p w14:paraId="77D3C5B6" w14:textId="77777777" w:rsidR="00942E0A" w:rsidRPr="00D171B8" w:rsidRDefault="00942E0A" w:rsidP="00C46DD3">
            <w:pPr>
              <w:tabs>
                <w:tab w:val="left" w:pos="284"/>
              </w:tabs>
              <w:jc w:val="center"/>
              <w:rPr>
                <w:bCs/>
                <w:kern w:val="24"/>
              </w:rPr>
            </w:pPr>
            <w:r w:rsidRPr="00D171B8">
              <w:rPr>
                <w:bCs/>
                <w:kern w:val="24"/>
              </w:rPr>
              <w:t xml:space="preserve">День моряка </w:t>
            </w:r>
          </w:p>
          <w:p w14:paraId="1254DA19" w14:textId="77777777" w:rsidR="00942E0A" w:rsidRPr="00D171B8" w:rsidRDefault="00942E0A" w:rsidP="00C46DD3">
            <w:pPr>
              <w:tabs>
                <w:tab w:val="left" w:pos="284"/>
              </w:tabs>
              <w:jc w:val="center"/>
              <w:rPr>
                <w:b/>
                <w:lang w:eastAsia="ru-RU"/>
              </w:rPr>
            </w:pPr>
            <w:r w:rsidRPr="00D171B8">
              <w:rPr>
                <w:bCs/>
                <w:kern w:val="24"/>
              </w:rPr>
              <w:t>(25 июня)</w:t>
            </w:r>
          </w:p>
        </w:tc>
        <w:tc>
          <w:tcPr>
            <w:tcW w:w="1978" w:type="dxa"/>
            <w:vMerge w:val="restart"/>
            <w:vAlign w:val="center"/>
          </w:tcPr>
          <w:p w14:paraId="5C3FA8C1" w14:textId="77777777" w:rsidR="00942E0A" w:rsidRPr="00D171B8" w:rsidRDefault="00942E0A" w:rsidP="00C46DD3">
            <w:pPr>
              <w:tabs>
                <w:tab w:val="left" w:pos="284"/>
              </w:tabs>
              <w:jc w:val="center"/>
              <w:rPr>
                <w:b/>
                <w:lang w:eastAsia="ru-RU"/>
              </w:rPr>
            </w:pPr>
            <w:r w:rsidRPr="00D171B8">
              <w:rPr>
                <w:bCs/>
                <w:kern w:val="24"/>
              </w:rPr>
              <w:t>Всемирный день океанов (8 июня)</w:t>
            </w:r>
          </w:p>
        </w:tc>
        <w:tc>
          <w:tcPr>
            <w:tcW w:w="1814" w:type="dxa"/>
            <w:vMerge/>
            <w:vAlign w:val="center"/>
          </w:tcPr>
          <w:p w14:paraId="1139CC62" w14:textId="77777777" w:rsidR="00942E0A" w:rsidRPr="00D171B8" w:rsidRDefault="00942E0A" w:rsidP="00C46DD3">
            <w:pPr>
              <w:tabs>
                <w:tab w:val="left" w:pos="284"/>
              </w:tabs>
              <w:jc w:val="center"/>
              <w:rPr>
                <w:b/>
                <w:lang w:eastAsia="ru-RU"/>
              </w:rPr>
            </w:pPr>
          </w:p>
        </w:tc>
        <w:tc>
          <w:tcPr>
            <w:tcW w:w="2157" w:type="dxa"/>
            <w:vAlign w:val="center"/>
          </w:tcPr>
          <w:p w14:paraId="71627E07" w14:textId="77777777" w:rsidR="00942E0A" w:rsidRPr="00D171B8" w:rsidRDefault="00942E0A" w:rsidP="00C46DD3">
            <w:pPr>
              <w:tabs>
                <w:tab w:val="left" w:pos="284"/>
              </w:tabs>
              <w:jc w:val="center"/>
              <w:rPr>
                <w:bCs/>
                <w:kern w:val="24"/>
              </w:rPr>
            </w:pPr>
            <w:r w:rsidRPr="00D171B8">
              <w:rPr>
                <w:bCs/>
                <w:kern w:val="24"/>
              </w:rPr>
              <w:t>Всемирный день велосипеда (3 июня)</w:t>
            </w:r>
          </w:p>
        </w:tc>
        <w:tc>
          <w:tcPr>
            <w:tcW w:w="1951" w:type="dxa"/>
            <w:vMerge w:val="restart"/>
            <w:vAlign w:val="center"/>
          </w:tcPr>
          <w:p w14:paraId="6A89B5BF" w14:textId="77777777" w:rsidR="00942E0A" w:rsidRPr="00D171B8" w:rsidRDefault="00942E0A" w:rsidP="00C46DD3">
            <w:pPr>
              <w:tabs>
                <w:tab w:val="left" w:pos="284"/>
              </w:tabs>
              <w:jc w:val="center"/>
              <w:rPr>
                <w:b/>
                <w:lang w:eastAsia="ru-RU"/>
              </w:rPr>
            </w:pPr>
            <w:r w:rsidRPr="00D171B8">
              <w:rPr>
                <w:bCs/>
                <w:kern w:val="24"/>
              </w:rPr>
              <w:t>Международный день цветка (21 июня)</w:t>
            </w:r>
          </w:p>
        </w:tc>
      </w:tr>
      <w:tr w:rsidR="00D171B8" w:rsidRPr="00D171B8" w14:paraId="485F8B28" w14:textId="77777777" w:rsidTr="00C46DD3">
        <w:tc>
          <w:tcPr>
            <w:tcW w:w="1263" w:type="dxa"/>
            <w:vMerge/>
            <w:vAlign w:val="center"/>
          </w:tcPr>
          <w:p w14:paraId="7FB0F426" w14:textId="77777777" w:rsidR="00942E0A" w:rsidRPr="00D171B8" w:rsidRDefault="00942E0A" w:rsidP="00C46DD3">
            <w:pPr>
              <w:tabs>
                <w:tab w:val="left" w:pos="284"/>
              </w:tabs>
              <w:jc w:val="center"/>
              <w:rPr>
                <w:bCs/>
                <w:kern w:val="24"/>
                <w:sz w:val="24"/>
                <w:szCs w:val="24"/>
              </w:rPr>
            </w:pPr>
          </w:p>
        </w:tc>
        <w:tc>
          <w:tcPr>
            <w:tcW w:w="2077" w:type="dxa"/>
            <w:vAlign w:val="center"/>
          </w:tcPr>
          <w:p w14:paraId="429352DC" w14:textId="77777777" w:rsidR="00942E0A" w:rsidRPr="00D171B8" w:rsidRDefault="00942E0A" w:rsidP="00C46DD3">
            <w:pPr>
              <w:tabs>
                <w:tab w:val="left" w:pos="284"/>
              </w:tabs>
              <w:jc w:val="center"/>
              <w:rPr>
                <w:bCs/>
                <w:lang w:eastAsia="ru-RU"/>
              </w:rPr>
            </w:pPr>
            <w:r w:rsidRPr="00D171B8">
              <w:rPr>
                <w:bCs/>
                <w:lang w:eastAsia="ru-RU"/>
              </w:rPr>
              <w:t>День памяти и скорби (22 июня)</w:t>
            </w:r>
          </w:p>
        </w:tc>
        <w:tc>
          <w:tcPr>
            <w:tcW w:w="2217" w:type="dxa"/>
            <w:vMerge/>
            <w:vAlign w:val="center"/>
          </w:tcPr>
          <w:p w14:paraId="28DEA1E8" w14:textId="77777777" w:rsidR="00942E0A" w:rsidRPr="00D171B8" w:rsidRDefault="00942E0A" w:rsidP="00C46DD3">
            <w:pPr>
              <w:tabs>
                <w:tab w:val="left" w:pos="284"/>
              </w:tabs>
              <w:jc w:val="center"/>
              <w:rPr>
                <w:b/>
                <w:lang w:eastAsia="ru-RU"/>
              </w:rPr>
            </w:pPr>
          </w:p>
        </w:tc>
        <w:tc>
          <w:tcPr>
            <w:tcW w:w="1814" w:type="dxa"/>
            <w:vMerge/>
            <w:vAlign w:val="center"/>
          </w:tcPr>
          <w:p w14:paraId="7FF60EE7" w14:textId="77777777" w:rsidR="00942E0A" w:rsidRPr="00D171B8" w:rsidRDefault="00942E0A" w:rsidP="00C46DD3">
            <w:pPr>
              <w:tabs>
                <w:tab w:val="left" w:pos="284"/>
              </w:tabs>
              <w:jc w:val="center"/>
              <w:rPr>
                <w:b/>
                <w:lang w:eastAsia="ru-RU"/>
              </w:rPr>
            </w:pPr>
          </w:p>
        </w:tc>
        <w:tc>
          <w:tcPr>
            <w:tcW w:w="1978" w:type="dxa"/>
            <w:vMerge/>
            <w:vAlign w:val="center"/>
          </w:tcPr>
          <w:p w14:paraId="1DA6BB04" w14:textId="77777777" w:rsidR="00942E0A" w:rsidRPr="00D171B8" w:rsidRDefault="00942E0A" w:rsidP="00C46DD3">
            <w:pPr>
              <w:tabs>
                <w:tab w:val="left" w:pos="284"/>
              </w:tabs>
              <w:jc w:val="center"/>
              <w:rPr>
                <w:b/>
                <w:lang w:eastAsia="ru-RU"/>
              </w:rPr>
            </w:pPr>
          </w:p>
        </w:tc>
        <w:tc>
          <w:tcPr>
            <w:tcW w:w="1814" w:type="dxa"/>
            <w:vMerge/>
            <w:vAlign w:val="center"/>
          </w:tcPr>
          <w:p w14:paraId="20614F1D" w14:textId="77777777" w:rsidR="00942E0A" w:rsidRPr="00D171B8" w:rsidRDefault="00942E0A" w:rsidP="00C46DD3">
            <w:pPr>
              <w:tabs>
                <w:tab w:val="left" w:pos="284"/>
              </w:tabs>
              <w:jc w:val="center"/>
              <w:rPr>
                <w:b/>
                <w:lang w:eastAsia="ru-RU"/>
              </w:rPr>
            </w:pPr>
          </w:p>
        </w:tc>
        <w:tc>
          <w:tcPr>
            <w:tcW w:w="2157" w:type="dxa"/>
            <w:vAlign w:val="center"/>
          </w:tcPr>
          <w:p w14:paraId="5024CA06" w14:textId="77777777" w:rsidR="00942E0A" w:rsidRPr="00D171B8" w:rsidRDefault="00942E0A" w:rsidP="00C46DD3">
            <w:pPr>
              <w:tabs>
                <w:tab w:val="left" w:pos="284"/>
              </w:tabs>
              <w:jc w:val="center"/>
              <w:rPr>
                <w:bCs/>
                <w:kern w:val="24"/>
              </w:rPr>
            </w:pPr>
            <w:r w:rsidRPr="00D171B8">
              <w:rPr>
                <w:bCs/>
                <w:kern w:val="24"/>
              </w:rPr>
              <w:t>Всемирный день прогулки (19 июня)</w:t>
            </w:r>
          </w:p>
        </w:tc>
        <w:tc>
          <w:tcPr>
            <w:tcW w:w="1951" w:type="dxa"/>
            <w:vMerge/>
            <w:vAlign w:val="center"/>
          </w:tcPr>
          <w:p w14:paraId="2E6734C1" w14:textId="77777777" w:rsidR="00942E0A" w:rsidRPr="00D171B8" w:rsidRDefault="00942E0A" w:rsidP="00C46DD3">
            <w:pPr>
              <w:tabs>
                <w:tab w:val="left" w:pos="284"/>
              </w:tabs>
              <w:jc w:val="center"/>
              <w:rPr>
                <w:b/>
                <w:lang w:eastAsia="ru-RU"/>
              </w:rPr>
            </w:pPr>
          </w:p>
        </w:tc>
      </w:tr>
      <w:tr w:rsidR="00D171B8" w:rsidRPr="00D171B8" w14:paraId="5857E96C" w14:textId="77777777" w:rsidTr="00C46DD3">
        <w:tc>
          <w:tcPr>
            <w:tcW w:w="1263" w:type="dxa"/>
            <w:vMerge w:val="restart"/>
            <w:vAlign w:val="center"/>
          </w:tcPr>
          <w:p w14:paraId="146A5C78" w14:textId="77777777" w:rsidR="00942E0A" w:rsidRPr="00D171B8" w:rsidRDefault="00942E0A" w:rsidP="00C46DD3">
            <w:pPr>
              <w:tabs>
                <w:tab w:val="left" w:pos="284"/>
              </w:tabs>
              <w:jc w:val="center"/>
              <w:rPr>
                <w:bCs/>
                <w:kern w:val="24"/>
                <w:sz w:val="24"/>
                <w:szCs w:val="24"/>
              </w:rPr>
            </w:pPr>
            <w:r w:rsidRPr="00D171B8">
              <w:rPr>
                <w:bCs/>
                <w:kern w:val="24"/>
                <w:sz w:val="24"/>
                <w:szCs w:val="24"/>
              </w:rPr>
              <w:t>Июль</w:t>
            </w:r>
          </w:p>
        </w:tc>
        <w:tc>
          <w:tcPr>
            <w:tcW w:w="2077" w:type="dxa"/>
            <w:vMerge w:val="restart"/>
            <w:vAlign w:val="center"/>
          </w:tcPr>
          <w:p w14:paraId="4F6A2064" w14:textId="77777777" w:rsidR="00942E0A" w:rsidRPr="00D171B8" w:rsidRDefault="00942E0A" w:rsidP="00C46DD3">
            <w:pPr>
              <w:tabs>
                <w:tab w:val="left" w:pos="284"/>
              </w:tabs>
              <w:jc w:val="center"/>
              <w:rPr>
                <w:bCs/>
                <w:lang w:eastAsia="ru-RU"/>
              </w:rPr>
            </w:pPr>
            <w:r w:rsidRPr="00D171B8">
              <w:rPr>
                <w:bCs/>
                <w:lang w:eastAsia="ru-RU"/>
              </w:rPr>
              <w:t>День военно-морского флота (30 июля)</w:t>
            </w:r>
          </w:p>
        </w:tc>
        <w:tc>
          <w:tcPr>
            <w:tcW w:w="2217" w:type="dxa"/>
            <w:vMerge w:val="restart"/>
            <w:vAlign w:val="center"/>
          </w:tcPr>
          <w:p w14:paraId="35696A08" w14:textId="77777777" w:rsidR="00942E0A" w:rsidRPr="00D171B8" w:rsidRDefault="00942E0A" w:rsidP="00C46DD3">
            <w:pPr>
              <w:tabs>
                <w:tab w:val="left" w:pos="284"/>
              </w:tabs>
              <w:jc w:val="center"/>
              <w:rPr>
                <w:bCs/>
                <w:lang w:eastAsia="ru-RU"/>
              </w:rPr>
            </w:pPr>
            <w:r w:rsidRPr="00D171B8">
              <w:rPr>
                <w:bCs/>
                <w:lang w:eastAsia="ru-RU"/>
              </w:rPr>
              <w:t>День семьи, любви и верности (8 июля)</w:t>
            </w:r>
          </w:p>
        </w:tc>
        <w:tc>
          <w:tcPr>
            <w:tcW w:w="1814" w:type="dxa"/>
            <w:vMerge w:val="restart"/>
            <w:vAlign w:val="center"/>
          </w:tcPr>
          <w:p w14:paraId="2815763F" w14:textId="77777777" w:rsidR="00942E0A" w:rsidRPr="00D171B8" w:rsidRDefault="00942E0A" w:rsidP="00C46DD3">
            <w:pPr>
              <w:tabs>
                <w:tab w:val="left" w:pos="284"/>
              </w:tabs>
              <w:jc w:val="center"/>
              <w:rPr>
                <w:b/>
                <w:lang w:eastAsia="ru-RU"/>
              </w:rPr>
            </w:pPr>
            <w:r w:rsidRPr="00D171B8">
              <w:rPr>
                <w:bCs/>
                <w:kern w:val="24"/>
              </w:rPr>
              <w:t>День металлурга (17 июля)</w:t>
            </w:r>
          </w:p>
        </w:tc>
        <w:tc>
          <w:tcPr>
            <w:tcW w:w="1978" w:type="dxa"/>
            <w:vMerge w:val="restart"/>
            <w:vAlign w:val="center"/>
          </w:tcPr>
          <w:p w14:paraId="5A661159" w14:textId="77777777" w:rsidR="00942E0A" w:rsidRPr="00D171B8" w:rsidRDefault="00942E0A" w:rsidP="00C46DD3">
            <w:pPr>
              <w:tabs>
                <w:tab w:val="left" w:pos="284"/>
              </w:tabs>
              <w:jc w:val="center"/>
              <w:rPr>
                <w:b/>
                <w:lang w:eastAsia="ru-RU"/>
              </w:rPr>
            </w:pPr>
            <w:r w:rsidRPr="00D171B8">
              <w:t>Всемирный день шахмат (20 июля)</w:t>
            </w:r>
          </w:p>
        </w:tc>
        <w:tc>
          <w:tcPr>
            <w:tcW w:w="1814" w:type="dxa"/>
            <w:vAlign w:val="center"/>
          </w:tcPr>
          <w:p w14:paraId="18B46198" w14:textId="77777777" w:rsidR="00942E0A" w:rsidRPr="00D171B8" w:rsidRDefault="00942E0A" w:rsidP="00C46DD3">
            <w:pPr>
              <w:tabs>
                <w:tab w:val="left" w:pos="284"/>
              </w:tabs>
              <w:jc w:val="center"/>
              <w:rPr>
                <w:b/>
                <w:lang w:eastAsia="ru-RU"/>
              </w:rPr>
            </w:pPr>
            <w:r w:rsidRPr="00D171B8">
              <w:rPr>
                <w:bCs/>
                <w:kern w:val="24"/>
              </w:rPr>
              <w:t>День сюрпризов (2 июля)</w:t>
            </w:r>
          </w:p>
        </w:tc>
        <w:tc>
          <w:tcPr>
            <w:tcW w:w="2157" w:type="dxa"/>
            <w:vMerge w:val="restart"/>
            <w:vAlign w:val="center"/>
          </w:tcPr>
          <w:p w14:paraId="5B10CB06" w14:textId="77777777" w:rsidR="00942E0A" w:rsidRPr="00D171B8" w:rsidRDefault="00942E0A" w:rsidP="00C46DD3">
            <w:pPr>
              <w:tabs>
                <w:tab w:val="left" w:pos="284"/>
              </w:tabs>
              <w:jc w:val="center"/>
              <w:rPr>
                <w:bCs/>
                <w:kern w:val="24"/>
              </w:rPr>
            </w:pPr>
            <w:r w:rsidRPr="00D171B8">
              <w:rPr>
                <w:bCs/>
                <w:kern w:val="24"/>
              </w:rPr>
              <w:t>Всемирный день шоколада (11 июля)</w:t>
            </w:r>
          </w:p>
        </w:tc>
        <w:tc>
          <w:tcPr>
            <w:tcW w:w="1951" w:type="dxa"/>
            <w:vMerge w:val="restart"/>
            <w:vAlign w:val="center"/>
          </w:tcPr>
          <w:p w14:paraId="2E4997F9" w14:textId="77777777" w:rsidR="00942E0A" w:rsidRPr="00D171B8" w:rsidRDefault="00942E0A" w:rsidP="00C46DD3">
            <w:pPr>
              <w:tabs>
                <w:tab w:val="left" w:pos="284"/>
              </w:tabs>
              <w:jc w:val="center"/>
              <w:rPr>
                <w:b/>
                <w:lang w:eastAsia="ru-RU"/>
              </w:rPr>
            </w:pPr>
            <w:r w:rsidRPr="00D171B8">
              <w:rPr>
                <w:bCs/>
                <w:kern w:val="24"/>
              </w:rPr>
              <w:t>Международный день торта (20 июля)</w:t>
            </w:r>
          </w:p>
        </w:tc>
      </w:tr>
      <w:tr w:rsidR="00D171B8" w:rsidRPr="00D171B8" w14:paraId="7AA06EF1" w14:textId="77777777" w:rsidTr="00C46DD3">
        <w:tc>
          <w:tcPr>
            <w:tcW w:w="1263" w:type="dxa"/>
            <w:vMerge/>
            <w:vAlign w:val="center"/>
          </w:tcPr>
          <w:p w14:paraId="3FA2B664" w14:textId="77777777" w:rsidR="00942E0A" w:rsidRPr="00D171B8" w:rsidRDefault="00942E0A" w:rsidP="00C46DD3">
            <w:pPr>
              <w:tabs>
                <w:tab w:val="left" w:pos="284"/>
              </w:tabs>
              <w:jc w:val="center"/>
              <w:rPr>
                <w:bCs/>
                <w:kern w:val="24"/>
                <w:sz w:val="24"/>
                <w:szCs w:val="24"/>
              </w:rPr>
            </w:pPr>
          </w:p>
        </w:tc>
        <w:tc>
          <w:tcPr>
            <w:tcW w:w="2077" w:type="dxa"/>
            <w:vMerge/>
            <w:vAlign w:val="center"/>
          </w:tcPr>
          <w:p w14:paraId="603BF238" w14:textId="77777777" w:rsidR="00942E0A" w:rsidRPr="00D171B8" w:rsidRDefault="00942E0A" w:rsidP="00C46DD3">
            <w:pPr>
              <w:tabs>
                <w:tab w:val="left" w:pos="284"/>
              </w:tabs>
              <w:jc w:val="center"/>
              <w:rPr>
                <w:b/>
                <w:lang w:eastAsia="ru-RU"/>
              </w:rPr>
            </w:pPr>
          </w:p>
        </w:tc>
        <w:tc>
          <w:tcPr>
            <w:tcW w:w="2217" w:type="dxa"/>
            <w:vMerge/>
            <w:vAlign w:val="center"/>
          </w:tcPr>
          <w:p w14:paraId="76C82AA7" w14:textId="77777777" w:rsidR="00942E0A" w:rsidRPr="00D171B8" w:rsidRDefault="00942E0A" w:rsidP="00C46DD3">
            <w:pPr>
              <w:tabs>
                <w:tab w:val="left" w:pos="284"/>
              </w:tabs>
              <w:jc w:val="center"/>
              <w:rPr>
                <w:b/>
                <w:lang w:eastAsia="ru-RU"/>
              </w:rPr>
            </w:pPr>
          </w:p>
        </w:tc>
        <w:tc>
          <w:tcPr>
            <w:tcW w:w="1814" w:type="dxa"/>
            <w:vMerge/>
            <w:vAlign w:val="center"/>
          </w:tcPr>
          <w:p w14:paraId="7819407A" w14:textId="77777777" w:rsidR="00942E0A" w:rsidRPr="00D171B8" w:rsidRDefault="00942E0A" w:rsidP="00C46DD3">
            <w:pPr>
              <w:tabs>
                <w:tab w:val="left" w:pos="284"/>
              </w:tabs>
              <w:jc w:val="center"/>
              <w:rPr>
                <w:b/>
                <w:lang w:eastAsia="ru-RU"/>
              </w:rPr>
            </w:pPr>
          </w:p>
        </w:tc>
        <w:tc>
          <w:tcPr>
            <w:tcW w:w="1978" w:type="dxa"/>
            <w:vMerge/>
            <w:vAlign w:val="center"/>
          </w:tcPr>
          <w:p w14:paraId="7BCB733D" w14:textId="77777777" w:rsidR="00942E0A" w:rsidRPr="00D171B8" w:rsidRDefault="00942E0A" w:rsidP="00C46DD3">
            <w:pPr>
              <w:tabs>
                <w:tab w:val="left" w:pos="284"/>
              </w:tabs>
              <w:jc w:val="center"/>
              <w:rPr>
                <w:b/>
                <w:lang w:eastAsia="ru-RU"/>
              </w:rPr>
            </w:pPr>
          </w:p>
        </w:tc>
        <w:tc>
          <w:tcPr>
            <w:tcW w:w="1814" w:type="dxa"/>
            <w:vAlign w:val="center"/>
          </w:tcPr>
          <w:p w14:paraId="4710F328" w14:textId="77777777" w:rsidR="00942E0A" w:rsidRPr="00D171B8" w:rsidRDefault="00942E0A" w:rsidP="00C46DD3">
            <w:pPr>
              <w:tabs>
                <w:tab w:val="left" w:pos="284"/>
              </w:tabs>
              <w:jc w:val="center"/>
              <w:rPr>
                <w:bCs/>
                <w:kern w:val="24"/>
              </w:rPr>
            </w:pPr>
            <w:r w:rsidRPr="00D171B8">
              <w:rPr>
                <w:bCs/>
                <w:kern w:val="24"/>
              </w:rPr>
              <w:t xml:space="preserve">Международный день дружбы </w:t>
            </w:r>
          </w:p>
          <w:p w14:paraId="704D1314" w14:textId="77777777" w:rsidR="00942E0A" w:rsidRPr="00D171B8" w:rsidRDefault="00942E0A" w:rsidP="00C46DD3">
            <w:pPr>
              <w:tabs>
                <w:tab w:val="left" w:pos="284"/>
              </w:tabs>
              <w:jc w:val="center"/>
              <w:rPr>
                <w:b/>
                <w:lang w:eastAsia="ru-RU"/>
              </w:rPr>
            </w:pPr>
            <w:r w:rsidRPr="00D171B8">
              <w:rPr>
                <w:bCs/>
                <w:kern w:val="24"/>
              </w:rPr>
              <w:t>(30 июля)</w:t>
            </w:r>
          </w:p>
        </w:tc>
        <w:tc>
          <w:tcPr>
            <w:tcW w:w="2157" w:type="dxa"/>
            <w:vMerge/>
            <w:vAlign w:val="center"/>
          </w:tcPr>
          <w:p w14:paraId="57E1E664" w14:textId="77777777" w:rsidR="00942E0A" w:rsidRPr="00D171B8" w:rsidRDefault="00942E0A" w:rsidP="00C46DD3">
            <w:pPr>
              <w:tabs>
                <w:tab w:val="left" w:pos="284"/>
              </w:tabs>
              <w:jc w:val="center"/>
              <w:rPr>
                <w:bCs/>
                <w:kern w:val="24"/>
              </w:rPr>
            </w:pPr>
          </w:p>
        </w:tc>
        <w:tc>
          <w:tcPr>
            <w:tcW w:w="1951" w:type="dxa"/>
            <w:vMerge/>
            <w:vAlign w:val="center"/>
          </w:tcPr>
          <w:p w14:paraId="10507B8C" w14:textId="77777777" w:rsidR="00942E0A" w:rsidRPr="00D171B8" w:rsidRDefault="00942E0A" w:rsidP="00C46DD3">
            <w:pPr>
              <w:tabs>
                <w:tab w:val="left" w:pos="284"/>
              </w:tabs>
              <w:jc w:val="center"/>
              <w:rPr>
                <w:b/>
                <w:lang w:eastAsia="ru-RU"/>
              </w:rPr>
            </w:pPr>
          </w:p>
        </w:tc>
      </w:tr>
      <w:tr w:rsidR="00D171B8" w:rsidRPr="00D171B8" w14:paraId="2701685C" w14:textId="77777777" w:rsidTr="00C46DD3">
        <w:tc>
          <w:tcPr>
            <w:tcW w:w="1263" w:type="dxa"/>
            <w:vMerge w:val="restart"/>
            <w:vAlign w:val="center"/>
          </w:tcPr>
          <w:p w14:paraId="77CCFF85" w14:textId="77777777" w:rsidR="00942E0A" w:rsidRPr="00D171B8" w:rsidRDefault="00942E0A" w:rsidP="00C46DD3">
            <w:pPr>
              <w:tabs>
                <w:tab w:val="left" w:pos="284"/>
              </w:tabs>
              <w:jc w:val="center"/>
              <w:rPr>
                <w:bCs/>
                <w:kern w:val="24"/>
                <w:sz w:val="24"/>
                <w:szCs w:val="24"/>
              </w:rPr>
            </w:pPr>
            <w:r w:rsidRPr="00D171B8">
              <w:rPr>
                <w:bCs/>
                <w:kern w:val="24"/>
                <w:sz w:val="24"/>
                <w:szCs w:val="24"/>
              </w:rPr>
              <w:t>Август</w:t>
            </w:r>
          </w:p>
        </w:tc>
        <w:tc>
          <w:tcPr>
            <w:tcW w:w="2077" w:type="dxa"/>
            <w:vAlign w:val="center"/>
          </w:tcPr>
          <w:p w14:paraId="0E7387C8" w14:textId="77777777" w:rsidR="00942E0A" w:rsidRPr="00D171B8" w:rsidRDefault="00942E0A" w:rsidP="00C46DD3">
            <w:pPr>
              <w:tabs>
                <w:tab w:val="left" w:pos="284"/>
              </w:tabs>
              <w:jc w:val="center"/>
              <w:rPr>
                <w:b/>
                <w:lang w:eastAsia="ru-RU"/>
              </w:rPr>
            </w:pPr>
            <w:r w:rsidRPr="00D171B8">
              <w:rPr>
                <w:bCs/>
                <w:kern w:val="24"/>
              </w:rPr>
              <w:t>День воздушно-десантных войск России (2 августа)</w:t>
            </w:r>
          </w:p>
        </w:tc>
        <w:tc>
          <w:tcPr>
            <w:tcW w:w="2217" w:type="dxa"/>
            <w:vMerge w:val="restart"/>
            <w:vAlign w:val="center"/>
          </w:tcPr>
          <w:p w14:paraId="012CBDE1" w14:textId="77777777" w:rsidR="00942E0A" w:rsidRPr="00D171B8" w:rsidRDefault="00942E0A" w:rsidP="00C46DD3">
            <w:pPr>
              <w:tabs>
                <w:tab w:val="left" w:pos="284"/>
              </w:tabs>
              <w:ind w:right="-2"/>
              <w:jc w:val="center"/>
            </w:pPr>
            <w:r w:rsidRPr="00D171B8">
              <w:t xml:space="preserve">Всемирный день гуманитарной помощи </w:t>
            </w:r>
          </w:p>
          <w:p w14:paraId="2C7D1963" w14:textId="77777777" w:rsidR="00942E0A" w:rsidRPr="00D171B8" w:rsidRDefault="00942E0A" w:rsidP="00C46DD3">
            <w:pPr>
              <w:tabs>
                <w:tab w:val="left" w:pos="284"/>
              </w:tabs>
              <w:jc w:val="center"/>
              <w:rPr>
                <w:b/>
                <w:lang w:eastAsia="ru-RU"/>
              </w:rPr>
            </w:pPr>
            <w:r w:rsidRPr="00D171B8">
              <w:t>(19 августа)</w:t>
            </w:r>
          </w:p>
        </w:tc>
        <w:tc>
          <w:tcPr>
            <w:tcW w:w="1814" w:type="dxa"/>
            <w:vMerge w:val="restart"/>
            <w:vAlign w:val="center"/>
          </w:tcPr>
          <w:p w14:paraId="5643AABB" w14:textId="77777777" w:rsidR="00942E0A" w:rsidRPr="00D171B8" w:rsidRDefault="00942E0A" w:rsidP="00C46DD3">
            <w:pPr>
              <w:tabs>
                <w:tab w:val="left" w:pos="284"/>
              </w:tabs>
              <w:jc w:val="center"/>
              <w:rPr>
                <w:b/>
                <w:lang w:eastAsia="ru-RU"/>
              </w:rPr>
            </w:pPr>
            <w:r w:rsidRPr="00D171B8">
              <w:rPr>
                <w:bCs/>
                <w:kern w:val="24"/>
              </w:rPr>
              <w:t>День строителя (14 августа)</w:t>
            </w:r>
          </w:p>
        </w:tc>
        <w:tc>
          <w:tcPr>
            <w:tcW w:w="1978" w:type="dxa"/>
            <w:vMerge w:val="restart"/>
            <w:vAlign w:val="center"/>
          </w:tcPr>
          <w:p w14:paraId="7CF99D03" w14:textId="77777777" w:rsidR="00942E0A" w:rsidRPr="00D171B8" w:rsidRDefault="00942E0A" w:rsidP="00C46DD3">
            <w:pPr>
              <w:tabs>
                <w:tab w:val="left" w:pos="284"/>
              </w:tabs>
              <w:ind w:right="-2"/>
              <w:jc w:val="center"/>
              <w:rPr>
                <w:bCs/>
                <w:kern w:val="24"/>
              </w:rPr>
            </w:pPr>
            <w:r w:rsidRPr="00D171B8">
              <w:rPr>
                <w:bCs/>
                <w:kern w:val="24"/>
              </w:rPr>
              <w:t xml:space="preserve">Международный день светофора </w:t>
            </w:r>
          </w:p>
          <w:p w14:paraId="0F0972C8" w14:textId="77777777" w:rsidR="00942E0A" w:rsidRPr="00D171B8" w:rsidRDefault="00942E0A" w:rsidP="00C46DD3">
            <w:pPr>
              <w:tabs>
                <w:tab w:val="left" w:pos="284"/>
              </w:tabs>
              <w:jc w:val="center"/>
              <w:rPr>
                <w:b/>
                <w:lang w:eastAsia="ru-RU"/>
              </w:rPr>
            </w:pPr>
            <w:r w:rsidRPr="00D171B8">
              <w:rPr>
                <w:bCs/>
                <w:kern w:val="24"/>
              </w:rPr>
              <w:t>(5 августа)</w:t>
            </w:r>
          </w:p>
        </w:tc>
        <w:tc>
          <w:tcPr>
            <w:tcW w:w="1814" w:type="dxa"/>
            <w:vMerge w:val="restart"/>
            <w:vAlign w:val="center"/>
          </w:tcPr>
          <w:p w14:paraId="78850B57" w14:textId="77777777" w:rsidR="00942E0A" w:rsidRPr="00D171B8" w:rsidRDefault="00942E0A" w:rsidP="00C46DD3">
            <w:pPr>
              <w:tabs>
                <w:tab w:val="left" w:pos="284"/>
              </w:tabs>
              <w:ind w:right="-2"/>
              <w:jc w:val="center"/>
            </w:pPr>
            <w:r w:rsidRPr="00D171B8">
              <w:t xml:space="preserve">Международный день коренных народов мира </w:t>
            </w:r>
          </w:p>
          <w:p w14:paraId="2310FAA6" w14:textId="77777777" w:rsidR="00942E0A" w:rsidRPr="00D171B8" w:rsidRDefault="00942E0A" w:rsidP="00C46DD3">
            <w:pPr>
              <w:tabs>
                <w:tab w:val="left" w:pos="284"/>
              </w:tabs>
              <w:jc w:val="center"/>
              <w:rPr>
                <w:b/>
                <w:lang w:eastAsia="ru-RU"/>
              </w:rPr>
            </w:pPr>
            <w:r w:rsidRPr="00D171B8">
              <w:t>(9 августа)</w:t>
            </w:r>
          </w:p>
        </w:tc>
        <w:tc>
          <w:tcPr>
            <w:tcW w:w="2157" w:type="dxa"/>
            <w:vMerge w:val="restart"/>
            <w:vAlign w:val="center"/>
          </w:tcPr>
          <w:p w14:paraId="5D6C7776" w14:textId="77777777" w:rsidR="00942E0A" w:rsidRPr="00D171B8" w:rsidRDefault="00942E0A" w:rsidP="00C46DD3">
            <w:pPr>
              <w:tabs>
                <w:tab w:val="left" w:pos="284"/>
              </w:tabs>
              <w:ind w:right="-2"/>
              <w:jc w:val="center"/>
              <w:rPr>
                <w:bCs/>
                <w:kern w:val="24"/>
              </w:rPr>
            </w:pPr>
            <w:r w:rsidRPr="00D171B8">
              <w:rPr>
                <w:bCs/>
                <w:kern w:val="24"/>
              </w:rPr>
              <w:t xml:space="preserve">День физкультурника </w:t>
            </w:r>
          </w:p>
          <w:p w14:paraId="252FDCCF" w14:textId="77777777" w:rsidR="00942E0A" w:rsidRPr="00D171B8" w:rsidRDefault="00942E0A" w:rsidP="00C46DD3">
            <w:pPr>
              <w:tabs>
                <w:tab w:val="left" w:pos="284"/>
              </w:tabs>
              <w:jc w:val="center"/>
              <w:rPr>
                <w:bCs/>
                <w:kern w:val="24"/>
              </w:rPr>
            </w:pPr>
            <w:r w:rsidRPr="00D171B8">
              <w:rPr>
                <w:bCs/>
                <w:kern w:val="24"/>
              </w:rPr>
              <w:t>(13 августа)</w:t>
            </w:r>
          </w:p>
        </w:tc>
        <w:tc>
          <w:tcPr>
            <w:tcW w:w="1951" w:type="dxa"/>
            <w:vMerge w:val="restart"/>
            <w:vAlign w:val="center"/>
          </w:tcPr>
          <w:p w14:paraId="3836BD1A" w14:textId="77777777" w:rsidR="00942E0A" w:rsidRPr="00D171B8" w:rsidRDefault="00942E0A" w:rsidP="00C46DD3">
            <w:pPr>
              <w:tabs>
                <w:tab w:val="left" w:pos="284"/>
              </w:tabs>
              <w:jc w:val="center"/>
              <w:rPr>
                <w:b/>
                <w:lang w:eastAsia="ru-RU"/>
              </w:rPr>
            </w:pPr>
            <w:r w:rsidRPr="00D171B8">
              <w:rPr>
                <w:bCs/>
                <w:kern w:val="24"/>
              </w:rPr>
              <w:t>День российского кино (27 августа)</w:t>
            </w:r>
          </w:p>
        </w:tc>
      </w:tr>
    </w:tbl>
    <w:p w14:paraId="4D6611E7" w14:textId="77777777" w:rsidR="00942E0A" w:rsidRPr="00D171B8" w:rsidRDefault="00942E0A" w:rsidP="00942E0A">
      <w:pPr>
        <w:suppressAutoHyphens/>
        <w:snapToGrid w:val="0"/>
        <w:spacing w:line="360" w:lineRule="auto"/>
        <w:jc w:val="both"/>
        <w:outlineLvl w:val="0"/>
        <w:rPr>
          <w:b/>
          <w:sz w:val="28"/>
          <w:szCs w:val="28"/>
        </w:rPr>
        <w:sectPr w:rsidR="00942E0A" w:rsidRPr="00D171B8" w:rsidSect="00C46DD3">
          <w:pgSz w:w="16838" w:h="11906" w:orient="landscape"/>
          <w:pgMar w:top="737" w:right="737" w:bottom="624" w:left="1134" w:header="709" w:footer="709" w:gutter="0"/>
          <w:cols w:space="708"/>
          <w:docGrid w:linePitch="360"/>
        </w:sectPr>
      </w:pPr>
    </w:p>
    <w:bookmarkEnd w:id="3"/>
    <w:p w14:paraId="5FC9AE1F" w14:textId="77777777" w:rsidR="00942E0A" w:rsidRPr="00D171B8" w:rsidRDefault="00942E0A" w:rsidP="00942E0A"/>
    <w:p w14:paraId="71859073" w14:textId="77777777" w:rsidR="00354710" w:rsidRPr="00D171B8" w:rsidRDefault="00354710" w:rsidP="00354710">
      <w:pPr>
        <w:tabs>
          <w:tab w:val="left" w:pos="284"/>
        </w:tabs>
        <w:spacing w:line="276" w:lineRule="auto"/>
        <w:ind w:right="-2" w:firstLine="426"/>
        <w:jc w:val="both"/>
        <w:rPr>
          <w:rStyle w:val="12"/>
          <w:rFonts w:eastAsiaTheme="minorHAnsi"/>
          <w:color w:val="auto"/>
          <w:sz w:val="24"/>
          <w:szCs w:val="24"/>
        </w:rPr>
      </w:pPr>
      <w:r w:rsidRPr="00D171B8">
        <w:rPr>
          <w:sz w:val="24"/>
          <w:szCs w:val="24"/>
          <w:lang w:eastAsia="ru-RU"/>
        </w:rPr>
        <w:t xml:space="preserve">Матрица воспитательных событий служит основой для разработки календарного плана воспитательной работы, утверждаемого ежегодно. В календарный план воспитательной работы в обязательном порядке включаются воспитательные события, указанные в </w:t>
      </w:r>
      <w:r w:rsidRPr="00D171B8">
        <w:rPr>
          <w:rStyle w:val="12"/>
          <w:rFonts w:eastAsiaTheme="minorHAnsi"/>
          <w:color w:val="auto"/>
          <w:sz w:val="24"/>
          <w:szCs w:val="24"/>
        </w:rPr>
        <w:t>Примерном перечне основных государственных и народных праздников, памятных дат (пункт 36.4 ФОП дошкольного образования). Это будет инвариантной частью календарного плана воспитательной работы. В дополнение к ним включаем в план и иные события из матрицы, которые будут отражать специфику детского сада. Они станут вариативной частью календарного плана. Вариативная часть каждый год будет изменяться, обновляться, в нее будут входить иные воспитательные события (по сравнению с текущим годом).</w:t>
      </w:r>
    </w:p>
    <w:p w14:paraId="1772CC89" w14:textId="7BD01A8E" w:rsidR="00354710" w:rsidRPr="00D171B8" w:rsidRDefault="00354710" w:rsidP="00354710">
      <w:pPr>
        <w:tabs>
          <w:tab w:val="left" w:pos="284"/>
        </w:tabs>
        <w:spacing w:line="276" w:lineRule="auto"/>
        <w:ind w:right="-2" w:firstLine="709"/>
        <w:jc w:val="both"/>
        <w:rPr>
          <w:sz w:val="24"/>
          <w:szCs w:val="24"/>
          <w:lang w:eastAsia="ru-RU"/>
        </w:rPr>
      </w:pPr>
      <w:r w:rsidRPr="00D171B8">
        <w:rPr>
          <w:rStyle w:val="12"/>
          <w:rFonts w:eastAsiaTheme="minorHAnsi"/>
          <w:color w:val="auto"/>
          <w:sz w:val="24"/>
          <w:szCs w:val="24"/>
        </w:rPr>
        <w:t>В календарном плане определяется, в какой форме будут организованы воспитательные события: рассказ, беседа, чтение художественной или познавательной литературы, конкурс или выставка детских рисунков (поделок), театрализованная деятельность, презентация, создание коллекций, издание детских книг,</w:t>
      </w:r>
      <w:r w:rsidRPr="00D171B8">
        <w:rPr>
          <w:sz w:val="24"/>
          <w:szCs w:val="24"/>
          <w:lang w:eastAsia="ru-RU"/>
        </w:rPr>
        <w:t xml:space="preserve"> </w:t>
      </w:r>
      <w:r w:rsidRPr="00D171B8">
        <w:rPr>
          <w:rStyle w:val="12"/>
          <w:rFonts w:eastAsiaTheme="minorHAnsi"/>
          <w:color w:val="auto"/>
          <w:sz w:val="24"/>
          <w:szCs w:val="24"/>
        </w:rPr>
        <w:t>реализация проектов (детско-родительских; групповых с презентацией итогов проекта для всего детского сада, объединяющих группы одного возраста, объединяющих весь детский сад и всех участников образовательных отношений – детей, их родителей, педагогов и других сотрудников ДОО), акций, утренников и др. Пример календарного плана воспитательной работы приведен в таблице 2</w:t>
      </w:r>
      <w:r w:rsidRPr="00D171B8">
        <w:rPr>
          <w:sz w:val="24"/>
          <w:szCs w:val="24"/>
          <w:lang w:eastAsia="ru-RU"/>
        </w:rPr>
        <w:t xml:space="preserve">  </w:t>
      </w:r>
    </w:p>
    <w:p w14:paraId="2A1D73DF" w14:textId="77777777" w:rsidR="00354710" w:rsidRPr="00D171B8" w:rsidRDefault="00354710" w:rsidP="00354710">
      <w:pPr>
        <w:shd w:val="clear" w:color="auto" w:fill="FFFFFF"/>
        <w:spacing w:line="276" w:lineRule="auto"/>
        <w:ind w:firstLine="708"/>
        <w:jc w:val="both"/>
        <w:rPr>
          <w:b/>
          <w:bCs/>
        </w:rPr>
      </w:pPr>
      <w:r w:rsidRPr="00D171B8">
        <w:rPr>
          <w:b/>
          <w:bCs/>
        </w:rPr>
        <w:br w:type="page"/>
      </w:r>
    </w:p>
    <w:p w14:paraId="46F2EC28" w14:textId="77777777" w:rsidR="00354710" w:rsidRPr="00D171B8" w:rsidRDefault="00354710" w:rsidP="00354710">
      <w:pPr>
        <w:pStyle w:val="-11"/>
        <w:spacing w:after="0" w:line="420" w:lineRule="exact"/>
        <w:ind w:left="0"/>
        <w:contextualSpacing w:val="0"/>
        <w:jc w:val="both"/>
        <w:rPr>
          <w:rFonts w:ascii="Times New Roman" w:hAnsi="Times New Roman"/>
          <w:b/>
          <w:bCs/>
          <w:sz w:val="28"/>
          <w:szCs w:val="28"/>
        </w:rPr>
        <w:sectPr w:rsidR="00354710" w:rsidRPr="00D171B8" w:rsidSect="00C46DD3">
          <w:footerReference w:type="even" r:id="rId82"/>
          <w:pgSz w:w="11906" w:h="16838"/>
          <w:pgMar w:top="1134" w:right="851" w:bottom="1134" w:left="1134" w:header="709" w:footer="709" w:gutter="0"/>
          <w:cols w:space="708"/>
          <w:docGrid w:linePitch="360"/>
        </w:sectPr>
      </w:pPr>
    </w:p>
    <w:p w14:paraId="0C5A8F11" w14:textId="77777777" w:rsidR="00354710" w:rsidRPr="00D171B8" w:rsidRDefault="00354710" w:rsidP="00354710">
      <w:pPr>
        <w:tabs>
          <w:tab w:val="left" w:pos="284"/>
        </w:tabs>
        <w:ind w:right="-2" w:firstLine="426"/>
        <w:jc w:val="right"/>
        <w:rPr>
          <w:rStyle w:val="12"/>
          <w:rFonts w:eastAsiaTheme="minorHAnsi"/>
          <w:i/>
          <w:iCs/>
          <w:color w:val="auto"/>
          <w:sz w:val="24"/>
          <w:szCs w:val="24"/>
        </w:rPr>
      </w:pPr>
      <w:r w:rsidRPr="00D171B8">
        <w:rPr>
          <w:rStyle w:val="12"/>
          <w:rFonts w:eastAsiaTheme="minorHAnsi"/>
          <w:i/>
          <w:iCs/>
          <w:color w:val="auto"/>
          <w:sz w:val="24"/>
          <w:szCs w:val="24"/>
        </w:rPr>
        <w:lastRenderedPageBreak/>
        <w:t>Таблица 2</w:t>
      </w:r>
    </w:p>
    <w:p w14:paraId="33386BEA" w14:textId="19E6D111" w:rsidR="005731DA" w:rsidRPr="00932448" w:rsidRDefault="00932448" w:rsidP="005731DA">
      <w:pPr>
        <w:ind w:right="2140" w:firstLine="851"/>
        <w:jc w:val="center"/>
        <w:rPr>
          <w:b/>
          <w:bCs/>
          <w:color w:val="000000"/>
          <w:sz w:val="28"/>
          <w:szCs w:val="28"/>
        </w:rPr>
      </w:pPr>
      <w:r w:rsidRPr="00932448">
        <w:rPr>
          <w:b/>
          <w:sz w:val="28"/>
          <w:szCs w:val="28"/>
          <w:lang w:val="en-US"/>
        </w:rPr>
        <w:t>IV</w:t>
      </w:r>
      <w:r w:rsidRPr="00932448">
        <w:rPr>
          <w:b/>
          <w:sz w:val="28"/>
          <w:szCs w:val="28"/>
        </w:rPr>
        <w:t>.</w:t>
      </w:r>
      <w:r w:rsidR="005731DA" w:rsidRPr="00932448">
        <w:rPr>
          <w:b/>
          <w:sz w:val="28"/>
          <w:szCs w:val="28"/>
        </w:rPr>
        <w:t xml:space="preserve"> </w:t>
      </w:r>
      <w:r w:rsidRPr="00932448">
        <w:rPr>
          <w:b/>
          <w:sz w:val="28"/>
          <w:szCs w:val="28"/>
        </w:rPr>
        <w:t xml:space="preserve">ДОПОЛНИТЕЛЬНЫЙ РАЗДЕЛ </w:t>
      </w:r>
      <w:r w:rsidR="005731DA" w:rsidRPr="00932448">
        <w:rPr>
          <w:b/>
          <w:bCs/>
          <w:color w:val="000000"/>
          <w:spacing w:val="-1"/>
          <w:w w:val="99"/>
          <w:sz w:val="28"/>
          <w:szCs w:val="28"/>
        </w:rPr>
        <w:t>(п</w:t>
      </w:r>
      <w:r w:rsidR="005731DA" w:rsidRPr="00932448">
        <w:rPr>
          <w:b/>
          <w:bCs/>
          <w:color w:val="000000"/>
          <w:spacing w:val="2"/>
          <w:w w:val="99"/>
          <w:sz w:val="28"/>
          <w:szCs w:val="28"/>
        </w:rPr>
        <w:t>.</w:t>
      </w:r>
      <w:r w:rsidR="005731DA" w:rsidRPr="00932448">
        <w:rPr>
          <w:b/>
          <w:bCs/>
          <w:color w:val="000000"/>
          <w:w w:val="99"/>
          <w:sz w:val="28"/>
          <w:szCs w:val="28"/>
        </w:rPr>
        <w:t>2</w:t>
      </w:r>
      <w:r w:rsidR="005731DA" w:rsidRPr="00932448">
        <w:rPr>
          <w:b/>
          <w:bCs/>
          <w:color w:val="000000"/>
          <w:spacing w:val="3"/>
          <w:w w:val="99"/>
          <w:sz w:val="28"/>
          <w:szCs w:val="28"/>
        </w:rPr>
        <w:t>.</w:t>
      </w:r>
      <w:r w:rsidR="005731DA" w:rsidRPr="00932448">
        <w:rPr>
          <w:b/>
          <w:bCs/>
          <w:color w:val="000000"/>
          <w:w w:val="99"/>
          <w:sz w:val="28"/>
          <w:szCs w:val="28"/>
        </w:rPr>
        <w:t>13</w:t>
      </w:r>
      <w:r w:rsidR="005731DA" w:rsidRPr="00932448">
        <w:rPr>
          <w:b/>
          <w:bCs/>
          <w:color w:val="000000"/>
          <w:spacing w:val="7"/>
          <w:sz w:val="28"/>
          <w:szCs w:val="28"/>
        </w:rPr>
        <w:t xml:space="preserve"> </w:t>
      </w:r>
      <w:r w:rsidR="005731DA" w:rsidRPr="00932448">
        <w:rPr>
          <w:b/>
          <w:bCs/>
          <w:color w:val="000000"/>
          <w:spacing w:val="-3"/>
          <w:w w:val="99"/>
          <w:sz w:val="28"/>
          <w:szCs w:val="28"/>
        </w:rPr>
        <w:t>Ф</w:t>
      </w:r>
      <w:r w:rsidR="005731DA" w:rsidRPr="00932448">
        <w:rPr>
          <w:b/>
          <w:bCs/>
          <w:color w:val="000000"/>
          <w:w w:val="99"/>
          <w:sz w:val="28"/>
          <w:szCs w:val="28"/>
        </w:rPr>
        <w:t>Г</w:t>
      </w:r>
      <w:r w:rsidR="005731DA" w:rsidRPr="00932448">
        <w:rPr>
          <w:b/>
          <w:bCs/>
          <w:color w:val="000000"/>
          <w:spacing w:val="4"/>
          <w:w w:val="99"/>
          <w:sz w:val="28"/>
          <w:szCs w:val="28"/>
        </w:rPr>
        <w:t>О</w:t>
      </w:r>
      <w:r w:rsidR="005731DA" w:rsidRPr="00932448">
        <w:rPr>
          <w:b/>
          <w:bCs/>
          <w:color w:val="000000"/>
          <w:w w:val="99"/>
          <w:sz w:val="28"/>
          <w:szCs w:val="28"/>
        </w:rPr>
        <w:t>С</w:t>
      </w:r>
      <w:r w:rsidR="005731DA" w:rsidRPr="00932448">
        <w:rPr>
          <w:b/>
          <w:bCs/>
          <w:color w:val="000000"/>
          <w:spacing w:val="3"/>
          <w:sz w:val="28"/>
          <w:szCs w:val="28"/>
        </w:rPr>
        <w:t xml:space="preserve"> </w:t>
      </w:r>
      <w:r w:rsidR="005731DA" w:rsidRPr="00932448">
        <w:rPr>
          <w:b/>
          <w:bCs/>
          <w:color w:val="000000"/>
          <w:w w:val="99"/>
          <w:sz w:val="28"/>
          <w:szCs w:val="28"/>
        </w:rPr>
        <w:t>ДО)</w:t>
      </w:r>
    </w:p>
    <w:p w14:paraId="46ACD3AE" w14:textId="77777777" w:rsidR="005731DA" w:rsidRPr="005731DA" w:rsidRDefault="005731DA" w:rsidP="005731DA">
      <w:pPr>
        <w:widowControl/>
        <w:tabs>
          <w:tab w:val="left" w:pos="2029"/>
          <w:tab w:val="center" w:pos="5367"/>
        </w:tabs>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Краткая презентация образовательной программы</w:t>
      </w:r>
    </w:p>
    <w:p w14:paraId="6F41897C" w14:textId="77777777" w:rsidR="005731DA" w:rsidRPr="005731DA" w:rsidRDefault="005731DA" w:rsidP="005731DA">
      <w:pPr>
        <w:widowControl/>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дошкольного образования</w:t>
      </w:r>
    </w:p>
    <w:p w14:paraId="40443AA1" w14:textId="77777777" w:rsidR="005731DA" w:rsidRPr="005731DA" w:rsidRDefault="005731DA" w:rsidP="005731DA">
      <w:pPr>
        <w:widowControl/>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муниципального автономного дошкольного образовательного учреждения</w:t>
      </w:r>
    </w:p>
    <w:p w14:paraId="148A1193" w14:textId="77777777" w:rsidR="005731DA" w:rsidRPr="005731DA" w:rsidRDefault="005731DA" w:rsidP="005731DA">
      <w:pPr>
        <w:widowControl/>
        <w:adjustRightInd w:val="0"/>
        <w:spacing w:line="360" w:lineRule="auto"/>
        <w:ind w:firstLine="720"/>
        <w:jc w:val="center"/>
        <w:rPr>
          <w:rFonts w:eastAsiaTheme="minorEastAsia"/>
          <w:b/>
          <w:bCs/>
          <w:iCs/>
          <w:color w:val="000000"/>
          <w:sz w:val="24"/>
          <w:szCs w:val="24"/>
          <w:lang w:eastAsia="ru-RU"/>
        </w:rPr>
      </w:pPr>
      <w:r w:rsidRPr="005731DA">
        <w:rPr>
          <w:rFonts w:eastAsiaTheme="minorEastAsia"/>
          <w:b/>
          <w:bCs/>
          <w:iCs/>
          <w:color w:val="000000"/>
          <w:sz w:val="24"/>
          <w:szCs w:val="24"/>
          <w:lang w:eastAsia="ru-RU"/>
        </w:rPr>
        <w:t>«Детский сад №89 комбинированного вида»</w:t>
      </w:r>
    </w:p>
    <w:p w14:paraId="0FD0FB23" w14:textId="77777777" w:rsidR="005731DA" w:rsidRPr="005731DA" w:rsidRDefault="005731DA" w:rsidP="005731DA">
      <w:pPr>
        <w:spacing w:line="360" w:lineRule="auto"/>
        <w:ind w:firstLine="720"/>
        <w:jc w:val="both"/>
        <w:rPr>
          <w:rFonts w:eastAsiaTheme="minorEastAsia"/>
          <w:color w:val="000000"/>
          <w:spacing w:val="-2"/>
          <w:sz w:val="24"/>
          <w:szCs w:val="24"/>
          <w:lang w:eastAsia="ru-RU"/>
        </w:rPr>
      </w:pPr>
      <w:r w:rsidRPr="005731DA">
        <w:rPr>
          <w:rFonts w:eastAsiaTheme="minorEastAsia"/>
          <w:color w:val="000000"/>
          <w:spacing w:val="-2"/>
          <w:sz w:val="24"/>
          <w:szCs w:val="24"/>
          <w:lang w:eastAsia="ru-RU"/>
        </w:rPr>
        <w:t>Образовательная  программа дошкольного образования МАДОУ «Детский сад №89 комбинированного вида»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
    <w:p w14:paraId="5F3F332C" w14:textId="77777777" w:rsidR="005731DA" w:rsidRPr="005731DA" w:rsidRDefault="005731DA" w:rsidP="005731DA">
      <w:pPr>
        <w:spacing w:line="360" w:lineRule="auto"/>
        <w:ind w:firstLine="720"/>
        <w:jc w:val="both"/>
        <w:rPr>
          <w:sz w:val="24"/>
          <w:szCs w:val="24"/>
        </w:rPr>
      </w:pPr>
      <w:r w:rsidRPr="005731DA">
        <w:rPr>
          <w:sz w:val="24"/>
          <w:szCs w:val="24"/>
        </w:rPr>
        <w:t>Программа составлена на 7 лет пребывания детей в дошколъной образователъной организации:</w:t>
      </w:r>
      <w:r w:rsidRPr="005731DA">
        <w:rPr>
          <w:spacing w:val="-8"/>
          <w:sz w:val="24"/>
          <w:szCs w:val="24"/>
        </w:rPr>
        <w:t xml:space="preserve"> </w:t>
      </w:r>
      <w:r w:rsidRPr="005731DA">
        <w:rPr>
          <w:sz w:val="24"/>
          <w:szCs w:val="24"/>
        </w:rPr>
        <w:t>с</w:t>
      </w:r>
      <w:r w:rsidRPr="005731DA">
        <w:rPr>
          <w:spacing w:val="-9"/>
          <w:sz w:val="24"/>
          <w:szCs w:val="24"/>
        </w:rPr>
        <w:t xml:space="preserve"> </w:t>
      </w:r>
      <w:r w:rsidRPr="005731DA">
        <w:rPr>
          <w:sz w:val="24"/>
          <w:szCs w:val="24"/>
        </w:rPr>
        <w:t>2</w:t>
      </w:r>
      <w:r w:rsidRPr="005731DA">
        <w:rPr>
          <w:spacing w:val="-11"/>
          <w:sz w:val="24"/>
          <w:szCs w:val="24"/>
        </w:rPr>
        <w:t xml:space="preserve"> </w:t>
      </w:r>
      <w:r w:rsidRPr="005731DA">
        <w:rPr>
          <w:sz w:val="24"/>
          <w:szCs w:val="24"/>
        </w:rPr>
        <w:t>месяцев</w:t>
      </w:r>
      <w:r w:rsidRPr="005731DA">
        <w:rPr>
          <w:spacing w:val="-8"/>
          <w:sz w:val="24"/>
          <w:szCs w:val="24"/>
        </w:rPr>
        <w:t xml:space="preserve"> </w:t>
      </w:r>
      <w:r w:rsidRPr="005731DA">
        <w:rPr>
          <w:sz w:val="24"/>
          <w:szCs w:val="24"/>
        </w:rPr>
        <w:t>и</w:t>
      </w:r>
      <w:r w:rsidRPr="005731DA">
        <w:rPr>
          <w:spacing w:val="-16"/>
          <w:sz w:val="24"/>
          <w:szCs w:val="24"/>
        </w:rPr>
        <w:t xml:space="preserve"> </w:t>
      </w:r>
      <w:r w:rsidRPr="005731DA">
        <w:rPr>
          <w:sz w:val="24"/>
          <w:szCs w:val="24"/>
        </w:rPr>
        <w:t>до</w:t>
      </w:r>
      <w:r w:rsidRPr="005731DA">
        <w:rPr>
          <w:spacing w:val="-16"/>
          <w:sz w:val="24"/>
          <w:szCs w:val="24"/>
        </w:rPr>
        <w:t xml:space="preserve"> </w:t>
      </w:r>
      <w:r w:rsidRPr="005731DA">
        <w:rPr>
          <w:sz w:val="24"/>
          <w:szCs w:val="24"/>
        </w:rPr>
        <w:t>вытуска</w:t>
      </w:r>
      <w:r w:rsidRPr="005731DA">
        <w:rPr>
          <w:spacing w:val="8"/>
          <w:sz w:val="24"/>
          <w:szCs w:val="24"/>
        </w:rPr>
        <w:t xml:space="preserve"> </w:t>
      </w:r>
      <w:r w:rsidRPr="005731DA">
        <w:rPr>
          <w:sz w:val="24"/>
          <w:szCs w:val="24"/>
        </w:rPr>
        <w:t>в</w:t>
      </w:r>
      <w:r w:rsidRPr="005731DA">
        <w:rPr>
          <w:spacing w:val="-16"/>
          <w:sz w:val="24"/>
          <w:szCs w:val="24"/>
        </w:rPr>
        <w:t xml:space="preserve"> </w:t>
      </w:r>
      <w:r w:rsidRPr="005731DA">
        <w:rPr>
          <w:sz w:val="24"/>
          <w:szCs w:val="24"/>
        </w:rPr>
        <w:t>шко.ту</w:t>
      </w:r>
      <w:r w:rsidRPr="005731DA">
        <w:rPr>
          <w:spacing w:val="-1"/>
          <w:sz w:val="24"/>
          <w:szCs w:val="24"/>
        </w:rPr>
        <w:t xml:space="preserve"> </w:t>
      </w:r>
      <w:r w:rsidRPr="005731DA">
        <w:rPr>
          <w:sz w:val="24"/>
          <w:szCs w:val="24"/>
        </w:rPr>
        <w:t>(7-8</w:t>
      </w:r>
      <w:r w:rsidRPr="005731DA">
        <w:rPr>
          <w:spacing w:val="-15"/>
          <w:sz w:val="24"/>
          <w:szCs w:val="24"/>
        </w:rPr>
        <w:t xml:space="preserve"> </w:t>
      </w:r>
      <w:r w:rsidRPr="005731DA">
        <w:rPr>
          <w:sz w:val="24"/>
          <w:szCs w:val="24"/>
        </w:rPr>
        <w:t>лет).</w:t>
      </w:r>
    </w:p>
    <w:p w14:paraId="169B0770" w14:textId="77777777" w:rsidR="005731DA" w:rsidRPr="005731DA" w:rsidRDefault="005731DA" w:rsidP="005731DA">
      <w:pPr>
        <w:spacing w:line="360" w:lineRule="auto"/>
        <w:ind w:firstLine="720"/>
        <w:jc w:val="both"/>
        <w:rPr>
          <w:sz w:val="24"/>
          <w:szCs w:val="24"/>
        </w:rPr>
      </w:pPr>
      <w:r w:rsidRPr="005731DA">
        <w:rPr>
          <w:sz w:val="24"/>
          <w:szCs w:val="24"/>
        </w:rPr>
        <w:t>Цель</w:t>
      </w:r>
      <w:r w:rsidRPr="005731DA">
        <w:rPr>
          <w:spacing w:val="-8"/>
          <w:sz w:val="24"/>
          <w:szCs w:val="24"/>
        </w:rPr>
        <w:t xml:space="preserve"> </w:t>
      </w:r>
      <w:r w:rsidRPr="005731DA">
        <w:rPr>
          <w:sz w:val="24"/>
          <w:szCs w:val="24"/>
        </w:rPr>
        <w:t>образовательной</w:t>
      </w:r>
      <w:r w:rsidRPr="005731DA">
        <w:rPr>
          <w:spacing w:val="-10"/>
          <w:sz w:val="24"/>
          <w:szCs w:val="24"/>
        </w:rPr>
        <w:t xml:space="preserve"> </w:t>
      </w:r>
      <w:r w:rsidRPr="005731DA">
        <w:rPr>
          <w:sz w:val="24"/>
          <w:szCs w:val="24"/>
        </w:rPr>
        <w:t>программы дошкольного образования:</w:t>
      </w:r>
      <w:r w:rsidRPr="005731DA">
        <w:rPr>
          <w:spacing w:val="-2"/>
          <w:sz w:val="24"/>
          <w:szCs w:val="24"/>
        </w:rPr>
        <w:t xml:space="preserve"> </w:t>
      </w:r>
      <w:r w:rsidRPr="005731DA">
        <w:rPr>
          <w:sz w:val="24"/>
          <w:szCs w:val="24"/>
        </w:rPr>
        <w:t>разностороннее</w:t>
      </w:r>
      <w:r w:rsidRPr="005731DA">
        <w:rPr>
          <w:spacing w:val="-10"/>
          <w:sz w:val="24"/>
          <w:szCs w:val="24"/>
        </w:rPr>
        <w:t xml:space="preserve"> </w:t>
      </w:r>
      <w:r w:rsidRPr="005731DA">
        <w:rPr>
          <w:sz w:val="24"/>
          <w:szCs w:val="24"/>
        </w:rPr>
        <w:t>развитие ребенка</w:t>
      </w:r>
      <w:r w:rsidRPr="005731DA">
        <w:rPr>
          <w:spacing w:val="-16"/>
          <w:sz w:val="24"/>
          <w:szCs w:val="24"/>
        </w:rPr>
        <w:t xml:space="preserve"> </w:t>
      </w:r>
      <w:r w:rsidRPr="005731DA">
        <w:rPr>
          <w:sz w:val="24"/>
          <w:szCs w:val="24"/>
        </w:rPr>
        <w:t>в</w:t>
      </w:r>
      <w:r w:rsidRPr="005731DA">
        <w:rPr>
          <w:spacing w:val="-16"/>
          <w:sz w:val="24"/>
          <w:szCs w:val="24"/>
        </w:rPr>
        <w:t xml:space="preserve"> </w:t>
      </w:r>
      <w:r w:rsidRPr="005731DA">
        <w:rPr>
          <w:sz w:val="24"/>
          <w:szCs w:val="24"/>
        </w:rPr>
        <w:t>период</w:t>
      </w:r>
      <w:r w:rsidRPr="005731DA">
        <w:rPr>
          <w:spacing w:val="-15"/>
          <w:sz w:val="24"/>
          <w:szCs w:val="24"/>
        </w:rPr>
        <w:t xml:space="preserve"> </w:t>
      </w:r>
      <w:r w:rsidRPr="005731DA">
        <w:rPr>
          <w:sz w:val="24"/>
          <w:szCs w:val="24"/>
        </w:rPr>
        <w:t>дошкольного</w:t>
      </w:r>
      <w:r w:rsidRPr="005731DA">
        <w:rPr>
          <w:spacing w:val="-16"/>
          <w:sz w:val="24"/>
          <w:szCs w:val="24"/>
        </w:rPr>
        <w:t xml:space="preserve"> </w:t>
      </w:r>
      <w:r w:rsidRPr="005731DA">
        <w:rPr>
          <w:sz w:val="24"/>
          <w:szCs w:val="24"/>
        </w:rPr>
        <w:t>детства</w:t>
      </w:r>
      <w:r w:rsidRPr="005731DA">
        <w:rPr>
          <w:spacing w:val="-16"/>
          <w:sz w:val="24"/>
          <w:szCs w:val="24"/>
        </w:rPr>
        <w:t xml:space="preserve"> </w:t>
      </w:r>
      <w:r w:rsidRPr="005731DA">
        <w:rPr>
          <w:sz w:val="24"/>
          <w:szCs w:val="24"/>
        </w:rPr>
        <w:t>с</w:t>
      </w:r>
      <w:r w:rsidRPr="005731DA">
        <w:rPr>
          <w:spacing w:val="-15"/>
          <w:sz w:val="24"/>
          <w:szCs w:val="24"/>
        </w:rPr>
        <w:t xml:space="preserve"> </w:t>
      </w:r>
      <w:r w:rsidRPr="005731DA">
        <w:rPr>
          <w:sz w:val="24"/>
          <w:szCs w:val="24"/>
        </w:rPr>
        <w:t>учетом</w:t>
      </w:r>
      <w:r w:rsidRPr="005731DA">
        <w:rPr>
          <w:spacing w:val="-16"/>
          <w:sz w:val="24"/>
          <w:szCs w:val="24"/>
        </w:rPr>
        <w:t xml:space="preserve"> </w:t>
      </w:r>
      <w:r w:rsidRPr="005731DA">
        <w:rPr>
          <w:sz w:val="24"/>
          <w:szCs w:val="24"/>
        </w:rPr>
        <w:t>возрастных</w:t>
      </w:r>
      <w:r w:rsidRPr="005731DA">
        <w:rPr>
          <w:spacing w:val="-11"/>
          <w:sz w:val="24"/>
          <w:szCs w:val="24"/>
        </w:rPr>
        <w:t xml:space="preserve"> </w:t>
      </w:r>
      <w:r w:rsidRPr="005731DA">
        <w:rPr>
          <w:sz w:val="24"/>
          <w:szCs w:val="24"/>
        </w:rPr>
        <w:t>и</w:t>
      </w:r>
      <w:r w:rsidRPr="005731DA">
        <w:rPr>
          <w:spacing w:val="-16"/>
          <w:sz w:val="24"/>
          <w:szCs w:val="24"/>
        </w:rPr>
        <w:t xml:space="preserve"> </w:t>
      </w:r>
      <w:r w:rsidRPr="005731DA">
        <w:rPr>
          <w:sz w:val="24"/>
          <w:szCs w:val="24"/>
        </w:rPr>
        <w:t>индивидуальных</w:t>
      </w:r>
      <w:r w:rsidRPr="005731DA">
        <w:rPr>
          <w:spacing w:val="-16"/>
          <w:sz w:val="24"/>
          <w:szCs w:val="24"/>
        </w:rPr>
        <w:t xml:space="preserve"> </w:t>
      </w:r>
      <w:r w:rsidRPr="005731DA">
        <w:rPr>
          <w:sz w:val="24"/>
          <w:szCs w:val="24"/>
        </w:rPr>
        <w:t xml:space="preserve">особенностей </w:t>
      </w:r>
      <w:r w:rsidRPr="005731DA">
        <w:rPr>
          <w:spacing w:val="-4"/>
          <w:sz w:val="24"/>
          <w:szCs w:val="24"/>
        </w:rPr>
        <w:t>на</w:t>
      </w:r>
      <w:r w:rsidRPr="005731DA">
        <w:rPr>
          <w:spacing w:val="-12"/>
          <w:sz w:val="24"/>
          <w:szCs w:val="24"/>
        </w:rPr>
        <w:t xml:space="preserve"> </w:t>
      </w:r>
      <w:r w:rsidRPr="005731DA">
        <w:rPr>
          <w:spacing w:val="-4"/>
          <w:sz w:val="24"/>
          <w:szCs w:val="24"/>
        </w:rPr>
        <w:t>основе</w:t>
      </w:r>
      <w:r w:rsidRPr="005731DA">
        <w:rPr>
          <w:spacing w:val="-8"/>
          <w:sz w:val="24"/>
          <w:szCs w:val="24"/>
        </w:rPr>
        <w:t xml:space="preserve"> </w:t>
      </w:r>
      <w:r w:rsidRPr="005731DA">
        <w:rPr>
          <w:spacing w:val="-4"/>
          <w:sz w:val="24"/>
          <w:szCs w:val="24"/>
        </w:rPr>
        <w:t>духовно-нравственных</w:t>
      </w:r>
      <w:r w:rsidRPr="005731DA">
        <w:rPr>
          <w:spacing w:val="-12"/>
          <w:sz w:val="24"/>
          <w:szCs w:val="24"/>
        </w:rPr>
        <w:t xml:space="preserve"> </w:t>
      </w:r>
      <w:r w:rsidRPr="005731DA">
        <w:rPr>
          <w:spacing w:val="-4"/>
          <w:sz w:val="24"/>
          <w:szCs w:val="24"/>
        </w:rPr>
        <w:t>ценностей российского народа,</w:t>
      </w:r>
      <w:r w:rsidRPr="005731DA">
        <w:rPr>
          <w:spacing w:val="-6"/>
          <w:sz w:val="24"/>
          <w:szCs w:val="24"/>
        </w:rPr>
        <w:t xml:space="preserve"> </w:t>
      </w:r>
      <w:r w:rsidRPr="005731DA">
        <w:rPr>
          <w:spacing w:val="-4"/>
          <w:sz w:val="24"/>
          <w:szCs w:val="24"/>
        </w:rPr>
        <w:t>исторических</w:t>
      </w:r>
      <w:r w:rsidRPr="005731DA">
        <w:rPr>
          <w:spacing w:val="14"/>
          <w:sz w:val="24"/>
          <w:szCs w:val="24"/>
        </w:rPr>
        <w:t xml:space="preserve"> </w:t>
      </w:r>
      <w:r w:rsidRPr="005731DA">
        <w:rPr>
          <w:spacing w:val="-4"/>
          <w:sz w:val="24"/>
          <w:szCs w:val="24"/>
        </w:rPr>
        <w:t>и</w:t>
      </w:r>
      <w:r w:rsidRPr="005731DA">
        <w:rPr>
          <w:spacing w:val="-12"/>
          <w:sz w:val="24"/>
          <w:szCs w:val="24"/>
        </w:rPr>
        <w:t xml:space="preserve"> </w:t>
      </w:r>
      <w:r w:rsidRPr="005731DA">
        <w:rPr>
          <w:spacing w:val="-4"/>
          <w:sz w:val="24"/>
          <w:szCs w:val="24"/>
        </w:rPr>
        <w:t xml:space="preserve">национально- </w:t>
      </w:r>
      <w:r w:rsidRPr="005731DA">
        <w:rPr>
          <w:sz w:val="24"/>
          <w:szCs w:val="24"/>
        </w:rPr>
        <w:t>культурных традиций.</w:t>
      </w:r>
    </w:p>
    <w:p w14:paraId="54790F1B" w14:textId="77777777" w:rsidR="005731DA" w:rsidRPr="005731DA" w:rsidRDefault="005731DA" w:rsidP="005731DA">
      <w:pPr>
        <w:spacing w:line="360" w:lineRule="auto"/>
        <w:ind w:firstLine="720"/>
        <w:jc w:val="both"/>
        <w:rPr>
          <w:sz w:val="24"/>
          <w:szCs w:val="24"/>
        </w:rPr>
      </w:pPr>
      <w:r w:rsidRPr="005731DA">
        <w:rPr>
          <w:sz w:val="24"/>
          <w:szCs w:val="24"/>
        </w:rPr>
        <w:t xml:space="preserve">Программа обеспечивает разностороннее развитие детей с учетом их возрастных и индивидуальных особенностей в разлияных видах общения и деятельности с учетом их </w:t>
      </w:r>
      <w:r w:rsidRPr="005731DA">
        <w:rPr>
          <w:spacing w:val="-2"/>
          <w:sz w:val="24"/>
          <w:szCs w:val="24"/>
        </w:rPr>
        <w:t>возрастных</w:t>
      </w:r>
      <w:r w:rsidRPr="005731DA">
        <w:rPr>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 xml:space="preserve">физиологических </w:t>
      </w:r>
      <w:r w:rsidRPr="005731DA">
        <w:rPr>
          <w:spacing w:val="-14"/>
          <w:sz w:val="24"/>
          <w:szCs w:val="24"/>
        </w:rPr>
        <w:t xml:space="preserve"> </w:t>
      </w:r>
      <w:r w:rsidRPr="005731DA">
        <w:rPr>
          <w:spacing w:val="-2"/>
          <w:sz w:val="24"/>
          <w:szCs w:val="24"/>
        </w:rPr>
        <w:t>особенностей.</w:t>
      </w:r>
    </w:p>
    <w:p w14:paraId="43455A39" w14:textId="77777777" w:rsidR="005731DA" w:rsidRPr="005731DA" w:rsidRDefault="005731DA" w:rsidP="005731DA">
      <w:pPr>
        <w:spacing w:line="360" w:lineRule="auto"/>
        <w:ind w:firstLine="720"/>
        <w:jc w:val="both"/>
        <w:rPr>
          <w:sz w:val="24"/>
          <w:szCs w:val="24"/>
        </w:rPr>
      </w:pPr>
      <w:r w:rsidRPr="005731DA">
        <w:rPr>
          <w:spacing w:val="-4"/>
          <w:sz w:val="24"/>
          <w:szCs w:val="24"/>
        </w:rPr>
        <w:t>Программа</w:t>
      </w:r>
      <w:r w:rsidRPr="005731DA">
        <w:rPr>
          <w:spacing w:val="-12"/>
          <w:sz w:val="24"/>
          <w:szCs w:val="24"/>
        </w:rPr>
        <w:t xml:space="preserve"> </w:t>
      </w:r>
      <w:r w:rsidRPr="005731DA">
        <w:rPr>
          <w:spacing w:val="-4"/>
          <w:sz w:val="24"/>
          <w:szCs w:val="24"/>
        </w:rPr>
        <w:t>cocтoит из</w:t>
      </w:r>
      <w:r w:rsidRPr="005731DA">
        <w:rPr>
          <w:spacing w:val="-12"/>
          <w:sz w:val="24"/>
          <w:szCs w:val="24"/>
        </w:rPr>
        <w:t xml:space="preserve"> </w:t>
      </w:r>
      <w:r w:rsidRPr="005731DA">
        <w:rPr>
          <w:spacing w:val="-4"/>
          <w:sz w:val="24"/>
          <w:szCs w:val="24"/>
        </w:rPr>
        <w:t>3</w:t>
      </w:r>
      <w:r w:rsidRPr="005731DA">
        <w:rPr>
          <w:spacing w:val="-12"/>
          <w:sz w:val="24"/>
          <w:szCs w:val="24"/>
        </w:rPr>
        <w:t xml:space="preserve"> </w:t>
      </w:r>
      <w:r w:rsidRPr="005731DA">
        <w:rPr>
          <w:spacing w:val="-4"/>
          <w:sz w:val="24"/>
          <w:szCs w:val="24"/>
        </w:rPr>
        <w:t>разделов:</w:t>
      </w:r>
      <w:r w:rsidRPr="005731DA">
        <w:rPr>
          <w:spacing w:val="-9"/>
          <w:sz w:val="24"/>
          <w:szCs w:val="24"/>
        </w:rPr>
        <w:t xml:space="preserve"> </w:t>
      </w:r>
      <w:r w:rsidRPr="005731DA">
        <w:rPr>
          <w:spacing w:val="-4"/>
          <w:sz w:val="24"/>
          <w:szCs w:val="24"/>
        </w:rPr>
        <w:t>целевой,</w:t>
      </w:r>
      <w:r w:rsidRPr="005731DA">
        <w:rPr>
          <w:spacing w:val="-1"/>
          <w:sz w:val="24"/>
          <w:szCs w:val="24"/>
        </w:rPr>
        <w:t xml:space="preserve"> </w:t>
      </w:r>
      <w:r w:rsidRPr="005731DA">
        <w:rPr>
          <w:spacing w:val="-4"/>
          <w:sz w:val="24"/>
          <w:szCs w:val="24"/>
        </w:rPr>
        <w:t>содержательный,</w:t>
      </w:r>
      <w:r w:rsidRPr="005731DA">
        <w:rPr>
          <w:spacing w:val="-12"/>
          <w:sz w:val="24"/>
          <w:szCs w:val="24"/>
        </w:rPr>
        <w:t xml:space="preserve"> </w:t>
      </w:r>
      <w:r w:rsidRPr="005731DA">
        <w:rPr>
          <w:spacing w:val="-4"/>
          <w:sz w:val="24"/>
          <w:szCs w:val="24"/>
        </w:rPr>
        <w:t>организационный,</w:t>
      </w:r>
      <w:r w:rsidRPr="005731DA">
        <w:rPr>
          <w:spacing w:val="-12"/>
          <w:sz w:val="24"/>
          <w:szCs w:val="24"/>
        </w:rPr>
        <w:t xml:space="preserve"> </w:t>
      </w:r>
      <w:r w:rsidRPr="005731DA">
        <w:rPr>
          <w:spacing w:val="-4"/>
          <w:sz w:val="24"/>
          <w:szCs w:val="24"/>
        </w:rPr>
        <w:t>каждый</w:t>
      </w:r>
      <w:r w:rsidRPr="005731DA">
        <w:rPr>
          <w:spacing w:val="-9"/>
          <w:sz w:val="24"/>
          <w:szCs w:val="24"/>
        </w:rPr>
        <w:t xml:space="preserve"> </w:t>
      </w:r>
      <w:r w:rsidRPr="005731DA">
        <w:rPr>
          <w:spacing w:val="-4"/>
          <w:sz w:val="24"/>
          <w:szCs w:val="24"/>
        </w:rPr>
        <w:t xml:space="preserve">из </w:t>
      </w:r>
      <w:r w:rsidRPr="005731DA">
        <w:rPr>
          <w:sz w:val="24"/>
          <w:szCs w:val="24"/>
        </w:rPr>
        <w:t>которых имеет обязательную часть и вариативную часть (сформированную участниками образовательньт отношений).</w:t>
      </w:r>
    </w:p>
    <w:p w14:paraId="56A30742" w14:textId="77777777" w:rsidR="005731DA" w:rsidRPr="005731DA" w:rsidRDefault="005731DA" w:rsidP="005731DA">
      <w:pPr>
        <w:spacing w:line="360" w:lineRule="auto"/>
        <w:ind w:firstLine="720"/>
        <w:jc w:val="both"/>
        <w:rPr>
          <w:sz w:val="24"/>
          <w:szCs w:val="24"/>
        </w:rPr>
      </w:pPr>
      <w:r w:rsidRPr="005731DA">
        <w:rPr>
          <w:sz w:val="24"/>
          <w:szCs w:val="24"/>
        </w:rPr>
        <w:t>Обязательная чacть образовательной программы составлена на основе федеральной образовательной</w:t>
      </w:r>
      <w:r w:rsidRPr="005731DA">
        <w:rPr>
          <w:spacing w:val="-10"/>
          <w:sz w:val="24"/>
          <w:szCs w:val="24"/>
        </w:rPr>
        <w:t xml:space="preserve"> </w:t>
      </w:r>
      <w:r w:rsidRPr="005731DA">
        <w:rPr>
          <w:sz w:val="24"/>
          <w:szCs w:val="24"/>
        </w:rPr>
        <w:t>программы.</w:t>
      </w:r>
    </w:p>
    <w:p w14:paraId="475A64EA" w14:textId="77777777" w:rsidR="005731DA" w:rsidRPr="005731DA" w:rsidRDefault="005731DA" w:rsidP="005731DA">
      <w:pPr>
        <w:spacing w:line="360" w:lineRule="auto"/>
        <w:ind w:firstLine="720"/>
        <w:jc w:val="both"/>
        <w:rPr>
          <w:sz w:val="24"/>
          <w:szCs w:val="24"/>
        </w:rPr>
      </w:pPr>
      <w:r w:rsidRPr="005731DA">
        <w:rPr>
          <w:sz w:val="24"/>
          <w:szCs w:val="24"/>
        </w:rPr>
        <w:t xml:space="preserve">При конструировании части Программы, формируемой участниками образовательных отношений, использованы материалы регионального модуля «Мы в Мордовии живем» и </w:t>
      </w:r>
      <w:r w:rsidRPr="005731DA">
        <w:rPr>
          <w:spacing w:val="-4"/>
          <w:sz w:val="24"/>
          <w:szCs w:val="24"/>
        </w:rPr>
        <w:t>программы</w:t>
      </w:r>
      <w:r w:rsidRPr="005731DA">
        <w:rPr>
          <w:sz w:val="24"/>
          <w:szCs w:val="24"/>
        </w:rPr>
        <w:t xml:space="preserve"> </w:t>
      </w:r>
      <w:r w:rsidRPr="005731DA">
        <w:rPr>
          <w:spacing w:val="-4"/>
          <w:sz w:val="24"/>
          <w:szCs w:val="24"/>
        </w:rPr>
        <w:t>инновационной деятельности ДОО.</w:t>
      </w:r>
    </w:p>
    <w:p w14:paraId="71DE3B19" w14:textId="77777777" w:rsidR="005731DA" w:rsidRPr="005731DA" w:rsidRDefault="005731DA" w:rsidP="005731DA">
      <w:pPr>
        <w:spacing w:line="360" w:lineRule="auto"/>
        <w:ind w:firstLine="720"/>
        <w:jc w:val="both"/>
        <w:rPr>
          <w:sz w:val="24"/>
          <w:szCs w:val="24"/>
        </w:rPr>
      </w:pPr>
      <w:r w:rsidRPr="005731DA">
        <w:rPr>
          <w:sz w:val="24"/>
          <w:szCs w:val="24"/>
        </w:rPr>
        <w:t xml:space="preserve">Целевой раздел Прогрограммы определяет ее цели и задачи, принципы и подходи к </w:t>
      </w:r>
      <w:r w:rsidRPr="005731DA">
        <w:rPr>
          <w:spacing w:val="-2"/>
          <w:sz w:val="24"/>
          <w:szCs w:val="24"/>
        </w:rPr>
        <w:t>формированию</w:t>
      </w:r>
      <w:r w:rsidRPr="005731DA">
        <w:rPr>
          <w:spacing w:val="-5"/>
          <w:sz w:val="24"/>
          <w:szCs w:val="24"/>
        </w:rPr>
        <w:t xml:space="preserve"> </w:t>
      </w:r>
      <w:r w:rsidRPr="005731DA">
        <w:rPr>
          <w:spacing w:val="-2"/>
          <w:sz w:val="24"/>
          <w:szCs w:val="24"/>
        </w:rPr>
        <w:t>Программы,</w:t>
      </w:r>
      <w:r w:rsidRPr="005731DA">
        <w:rPr>
          <w:spacing w:val="-7"/>
          <w:sz w:val="24"/>
          <w:szCs w:val="24"/>
        </w:rPr>
        <w:t xml:space="preserve"> </w:t>
      </w:r>
      <w:r w:rsidRPr="005731DA">
        <w:rPr>
          <w:spacing w:val="-2"/>
          <w:sz w:val="24"/>
          <w:szCs w:val="24"/>
        </w:rPr>
        <w:t>планируемые</w:t>
      </w:r>
      <w:r w:rsidRPr="005731DA">
        <w:rPr>
          <w:sz w:val="24"/>
          <w:szCs w:val="24"/>
        </w:rPr>
        <w:t xml:space="preserve"> </w:t>
      </w:r>
      <w:r w:rsidRPr="005731DA">
        <w:rPr>
          <w:spacing w:val="-2"/>
          <w:sz w:val="24"/>
          <w:szCs w:val="24"/>
        </w:rPr>
        <w:t>результате</w:t>
      </w:r>
      <w:r w:rsidRPr="005731DA">
        <w:rPr>
          <w:spacing w:val="-9"/>
          <w:sz w:val="24"/>
          <w:szCs w:val="24"/>
        </w:rPr>
        <w:t xml:space="preserve"> </w:t>
      </w:r>
      <w:r w:rsidRPr="005731DA">
        <w:rPr>
          <w:spacing w:val="-2"/>
          <w:sz w:val="24"/>
          <w:szCs w:val="24"/>
        </w:rPr>
        <w:t>ее</w:t>
      </w:r>
      <w:r w:rsidRPr="005731DA">
        <w:rPr>
          <w:spacing w:val="-14"/>
          <w:sz w:val="24"/>
          <w:szCs w:val="24"/>
        </w:rPr>
        <w:t xml:space="preserve"> </w:t>
      </w:r>
      <w:r w:rsidRPr="005731DA">
        <w:rPr>
          <w:spacing w:val="-2"/>
          <w:sz w:val="24"/>
          <w:szCs w:val="24"/>
        </w:rPr>
        <w:t>освоения</w:t>
      </w:r>
      <w:r w:rsidRPr="005731DA">
        <w:rPr>
          <w:spacing w:val="-12"/>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виде</w:t>
      </w:r>
      <w:r w:rsidRPr="005731DA">
        <w:rPr>
          <w:spacing w:val="-14"/>
          <w:sz w:val="24"/>
          <w:szCs w:val="24"/>
        </w:rPr>
        <w:t xml:space="preserve"> </w:t>
      </w:r>
      <w:r w:rsidRPr="005731DA">
        <w:rPr>
          <w:spacing w:val="-2"/>
          <w:sz w:val="24"/>
          <w:szCs w:val="24"/>
        </w:rPr>
        <w:t>целевых</w:t>
      </w:r>
      <w:r w:rsidRPr="005731DA">
        <w:rPr>
          <w:spacing w:val="-10"/>
          <w:sz w:val="24"/>
          <w:szCs w:val="24"/>
        </w:rPr>
        <w:t xml:space="preserve"> </w:t>
      </w:r>
      <w:r w:rsidRPr="005731DA">
        <w:rPr>
          <w:spacing w:val="-2"/>
          <w:sz w:val="24"/>
          <w:szCs w:val="24"/>
        </w:rPr>
        <w:t>ориентиров.</w:t>
      </w:r>
    </w:p>
    <w:p w14:paraId="758E22F8" w14:textId="77777777" w:rsidR="005731DA" w:rsidRPr="005731DA" w:rsidRDefault="005731DA" w:rsidP="005731DA">
      <w:pPr>
        <w:spacing w:line="360" w:lineRule="auto"/>
        <w:ind w:firstLine="720"/>
        <w:jc w:val="both"/>
        <w:rPr>
          <w:sz w:val="24"/>
          <w:szCs w:val="24"/>
        </w:rPr>
      </w:pPr>
      <w:r w:rsidRPr="005731DA">
        <w:rPr>
          <w:spacing w:val="-4"/>
          <w:sz w:val="24"/>
          <w:szCs w:val="24"/>
        </w:rPr>
        <w:t>Содержательный</w:t>
      </w:r>
      <w:r w:rsidRPr="005731DA">
        <w:rPr>
          <w:spacing w:val="-6"/>
          <w:sz w:val="24"/>
          <w:szCs w:val="24"/>
        </w:rPr>
        <w:t xml:space="preserve"> </w:t>
      </w:r>
      <w:r w:rsidRPr="005731DA">
        <w:rPr>
          <w:spacing w:val="-4"/>
          <w:sz w:val="24"/>
          <w:szCs w:val="24"/>
        </w:rPr>
        <w:t>раздел</w:t>
      </w:r>
      <w:r w:rsidRPr="005731DA">
        <w:rPr>
          <w:spacing w:val="-10"/>
          <w:sz w:val="24"/>
          <w:szCs w:val="24"/>
        </w:rPr>
        <w:t xml:space="preserve"> </w:t>
      </w:r>
      <w:r w:rsidRPr="005731DA">
        <w:rPr>
          <w:spacing w:val="-4"/>
          <w:sz w:val="24"/>
          <w:szCs w:val="24"/>
        </w:rPr>
        <w:t>Программы включает описание образовательной</w:t>
      </w:r>
      <w:r w:rsidRPr="005731DA">
        <w:rPr>
          <w:spacing w:val="-8"/>
          <w:sz w:val="24"/>
          <w:szCs w:val="24"/>
        </w:rPr>
        <w:t xml:space="preserve"> </w:t>
      </w:r>
      <w:r w:rsidRPr="005731DA">
        <w:rPr>
          <w:spacing w:val="-4"/>
          <w:sz w:val="24"/>
          <w:szCs w:val="24"/>
        </w:rPr>
        <w:t xml:space="preserve">деятелъности в </w:t>
      </w:r>
      <w:r w:rsidRPr="005731DA">
        <w:rPr>
          <w:w w:val="95"/>
          <w:sz w:val="24"/>
          <w:szCs w:val="24"/>
        </w:rPr>
        <w:t>соответствии с</w:t>
      </w:r>
      <w:r w:rsidRPr="005731DA">
        <w:rPr>
          <w:spacing w:val="-8"/>
          <w:w w:val="95"/>
          <w:sz w:val="24"/>
          <w:szCs w:val="24"/>
        </w:rPr>
        <w:t xml:space="preserve"> </w:t>
      </w:r>
      <w:r w:rsidRPr="005731DA">
        <w:rPr>
          <w:w w:val="95"/>
          <w:sz w:val="24"/>
          <w:szCs w:val="24"/>
        </w:rPr>
        <w:t>направлениями развития ребенка по</w:t>
      </w:r>
      <w:r w:rsidRPr="005731DA">
        <w:rPr>
          <w:spacing w:val="-13"/>
          <w:w w:val="95"/>
          <w:sz w:val="24"/>
          <w:szCs w:val="24"/>
        </w:rPr>
        <w:t xml:space="preserve"> </w:t>
      </w:r>
      <w:r w:rsidRPr="005731DA">
        <w:rPr>
          <w:w w:val="95"/>
          <w:sz w:val="24"/>
          <w:szCs w:val="24"/>
        </w:rPr>
        <w:t>пяти образовательным</w:t>
      </w:r>
      <w:r w:rsidRPr="005731DA">
        <w:rPr>
          <w:spacing w:val="-12"/>
          <w:w w:val="95"/>
          <w:sz w:val="24"/>
          <w:szCs w:val="24"/>
        </w:rPr>
        <w:t xml:space="preserve"> </w:t>
      </w:r>
      <w:r w:rsidRPr="005731DA">
        <w:rPr>
          <w:w w:val="95"/>
          <w:sz w:val="24"/>
          <w:szCs w:val="24"/>
        </w:rPr>
        <w:t>областям</w:t>
      </w:r>
      <w:r w:rsidRPr="005731DA">
        <w:rPr>
          <w:spacing w:val="20"/>
          <w:sz w:val="24"/>
          <w:szCs w:val="24"/>
        </w:rPr>
        <w:t xml:space="preserve"> </w:t>
      </w:r>
      <w:r w:rsidRPr="005731DA">
        <w:rPr>
          <w:w w:val="90"/>
          <w:sz w:val="24"/>
          <w:szCs w:val="24"/>
        </w:rPr>
        <w:t>—</w:t>
      </w:r>
      <w:r w:rsidRPr="005731DA">
        <w:rPr>
          <w:spacing w:val="-10"/>
          <w:w w:val="90"/>
          <w:sz w:val="24"/>
          <w:szCs w:val="24"/>
        </w:rPr>
        <w:t xml:space="preserve"> </w:t>
      </w:r>
      <w:r w:rsidRPr="005731DA">
        <w:rPr>
          <w:w w:val="95"/>
          <w:sz w:val="24"/>
          <w:szCs w:val="24"/>
        </w:rPr>
        <w:t xml:space="preserve">социально- </w:t>
      </w:r>
      <w:r w:rsidRPr="005731DA">
        <w:rPr>
          <w:spacing w:val="-4"/>
          <w:sz w:val="24"/>
          <w:szCs w:val="24"/>
        </w:rPr>
        <w:lastRenderedPageBreak/>
        <w:t>коммуникативной, познавательной, речевой, художественно-эстетической, физической.</w:t>
      </w:r>
    </w:p>
    <w:p w14:paraId="68E06BB8" w14:textId="77777777" w:rsidR="005731DA" w:rsidRPr="005731DA" w:rsidRDefault="005731DA" w:rsidP="005731DA">
      <w:pPr>
        <w:spacing w:line="360" w:lineRule="auto"/>
        <w:ind w:firstLine="720"/>
        <w:jc w:val="both"/>
        <w:rPr>
          <w:sz w:val="24"/>
          <w:szCs w:val="24"/>
        </w:rPr>
      </w:pPr>
      <w:r w:rsidRPr="005731DA">
        <w:rPr>
          <w:sz w:val="24"/>
          <w:szCs w:val="24"/>
        </w:rPr>
        <w:t xml:space="preserve">Организационный раздел Программы описывает систему условий реализации </w:t>
      </w:r>
      <w:r w:rsidRPr="005731DA">
        <w:rPr>
          <w:spacing w:val="-4"/>
          <w:sz w:val="24"/>
          <w:szCs w:val="24"/>
        </w:rPr>
        <w:t>образовательной</w:t>
      </w:r>
      <w:r w:rsidRPr="005731DA">
        <w:rPr>
          <w:spacing w:val="-11"/>
          <w:sz w:val="24"/>
          <w:szCs w:val="24"/>
        </w:rPr>
        <w:t xml:space="preserve"> </w:t>
      </w:r>
      <w:r w:rsidRPr="005731DA">
        <w:rPr>
          <w:spacing w:val="-4"/>
          <w:sz w:val="24"/>
          <w:szCs w:val="24"/>
        </w:rPr>
        <w:t>деятельности,</w:t>
      </w:r>
      <w:r w:rsidRPr="005731DA">
        <w:rPr>
          <w:spacing w:val="12"/>
          <w:sz w:val="24"/>
          <w:szCs w:val="24"/>
        </w:rPr>
        <w:t xml:space="preserve"> </w:t>
      </w:r>
      <w:r w:rsidRPr="005731DA">
        <w:rPr>
          <w:spacing w:val="-4"/>
          <w:sz w:val="24"/>
          <w:szCs w:val="24"/>
        </w:rPr>
        <w:t>необходимых</w:t>
      </w:r>
      <w:r w:rsidRPr="005731DA">
        <w:rPr>
          <w:sz w:val="24"/>
          <w:szCs w:val="24"/>
        </w:rPr>
        <w:t xml:space="preserve"> </w:t>
      </w:r>
      <w:r w:rsidRPr="005731DA">
        <w:rPr>
          <w:spacing w:val="-4"/>
          <w:sz w:val="24"/>
          <w:szCs w:val="24"/>
        </w:rPr>
        <w:t>для</w:t>
      </w:r>
      <w:r w:rsidRPr="005731DA">
        <w:rPr>
          <w:spacing w:val="-7"/>
          <w:sz w:val="24"/>
          <w:szCs w:val="24"/>
        </w:rPr>
        <w:t xml:space="preserve"> </w:t>
      </w:r>
      <w:r w:rsidRPr="005731DA">
        <w:rPr>
          <w:spacing w:val="-4"/>
          <w:sz w:val="24"/>
          <w:szCs w:val="24"/>
        </w:rPr>
        <w:t>достижения</w:t>
      </w:r>
      <w:r w:rsidRPr="005731DA">
        <w:rPr>
          <w:spacing w:val="-8"/>
          <w:sz w:val="24"/>
          <w:szCs w:val="24"/>
        </w:rPr>
        <w:t xml:space="preserve"> </w:t>
      </w:r>
      <w:r w:rsidRPr="005731DA">
        <w:rPr>
          <w:spacing w:val="-4"/>
          <w:sz w:val="24"/>
          <w:szCs w:val="24"/>
        </w:rPr>
        <w:t>целей</w:t>
      </w:r>
      <w:r w:rsidRPr="005731DA">
        <w:rPr>
          <w:spacing w:val="-12"/>
          <w:sz w:val="24"/>
          <w:szCs w:val="24"/>
        </w:rPr>
        <w:t xml:space="preserve"> </w:t>
      </w:r>
      <w:r w:rsidRPr="005731DA">
        <w:rPr>
          <w:spacing w:val="-4"/>
          <w:sz w:val="24"/>
          <w:szCs w:val="24"/>
        </w:rPr>
        <w:t xml:space="preserve">Программы, планируемых </w:t>
      </w:r>
      <w:r w:rsidRPr="005731DA">
        <w:rPr>
          <w:sz w:val="24"/>
          <w:szCs w:val="24"/>
        </w:rPr>
        <w:t>результатов ее освоения в виде целевых ориетиров, а также особенности организации образовательной</w:t>
      </w:r>
      <w:r w:rsidRPr="005731DA">
        <w:rPr>
          <w:spacing w:val="-16"/>
          <w:sz w:val="24"/>
          <w:szCs w:val="24"/>
        </w:rPr>
        <w:t xml:space="preserve"> </w:t>
      </w:r>
      <w:r w:rsidRPr="005731DA">
        <w:rPr>
          <w:sz w:val="24"/>
          <w:szCs w:val="24"/>
        </w:rPr>
        <w:t>деятельности.</w:t>
      </w:r>
    </w:p>
    <w:p w14:paraId="049153C7" w14:textId="77777777" w:rsidR="005731DA" w:rsidRPr="005731DA" w:rsidRDefault="005731DA" w:rsidP="005731DA">
      <w:pPr>
        <w:spacing w:line="360" w:lineRule="auto"/>
        <w:ind w:firstLine="720"/>
        <w:jc w:val="both"/>
        <w:rPr>
          <w:sz w:val="24"/>
          <w:szCs w:val="24"/>
        </w:rPr>
      </w:pPr>
      <w:r w:rsidRPr="005731DA">
        <w:rPr>
          <w:sz w:val="24"/>
          <w:szCs w:val="24"/>
        </w:rPr>
        <w:t xml:space="preserve">В Программе дано конкретное содержание образовательных областей, которое реализуется через формы и методы paбoты, адекватные возрасту детей. В гpyппe раннего возраста основные виды деятельности: предметная деятельность, игры с составными и динамическими игрушками, экспериметирование с материалами и веществами, общение с </w:t>
      </w:r>
      <w:r w:rsidRPr="005731DA">
        <w:rPr>
          <w:spacing w:val="-4"/>
          <w:sz w:val="24"/>
          <w:szCs w:val="24"/>
        </w:rPr>
        <w:t>взрослым</w:t>
      </w:r>
      <w:r w:rsidRPr="005731DA">
        <w:rPr>
          <w:spacing w:val="-12"/>
          <w:sz w:val="24"/>
          <w:szCs w:val="24"/>
        </w:rPr>
        <w:t xml:space="preserve"> </w:t>
      </w:r>
      <w:r w:rsidRPr="005731DA">
        <w:rPr>
          <w:spacing w:val="-4"/>
          <w:sz w:val="24"/>
          <w:szCs w:val="24"/>
        </w:rPr>
        <w:t>и</w:t>
      </w:r>
      <w:r w:rsidRPr="005731DA">
        <w:rPr>
          <w:spacing w:val="-12"/>
          <w:sz w:val="24"/>
          <w:szCs w:val="24"/>
        </w:rPr>
        <w:t xml:space="preserve"> </w:t>
      </w:r>
      <w:r w:rsidRPr="005731DA">
        <w:rPr>
          <w:spacing w:val="-4"/>
          <w:sz w:val="24"/>
          <w:szCs w:val="24"/>
        </w:rPr>
        <w:t>совместные</w:t>
      </w:r>
      <w:r w:rsidRPr="005731DA">
        <w:rPr>
          <w:sz w:val="24"/>
          <w:szCs w:val="24"/>
        </w:rPr>
        <w:t xml:space="preserve"> </w:t>
      </w:r>
      <w:r w:rsidRPr="005731DA">
        <w:rPr>
          <w:spacing w:val="-4"/>
          <w:sz w:val="24"/>
          <w:szCs w:val="24"/>
        </w:rPr>
        <w:t>игры</w:t>
      </w:r>
      <w:r w:rsidRPr="005731DA">
        <w:rPr>
          <w:spacing w:val="-8"/>
          <w:sz w:val="24"/>
          <w:szCs w:val="24"/>
        </w:rPr>
        <w:t xml:space="preserve"> </w:t>
      </w:r>
      <w:r w:rsidRPr="005731DA">
        <w:rPr>
          <w:spacing w:val="-4"/>
          <w:sz w:val="24"/>
          <w:szCs w:val="24"/>
        </w:rPr>
        <w:t>со</w:t>
      </w:r>
      <w:r w:rsidRPr="005731DA">
        <w:rPr>
          <w:spacing w:val="-12"/>
          <w:sz w:val="24"/>
          <w:szCs w:val="24"/>
        </w:rPr>
        <w:t xml:space="preserve"> </w:t>
      </w:r>
      <w:r w:rsidRPr="005731DA">
        <w:rPr>
          <w:spacing w:val="-4"/>
          <w:sz w:val="24"/>
          <w:szCs w:val="24"/>
        </w:rPr>
        <w:t>сверстниками под</w:t>
      </w:r>
      <w:r w:rsidRPr="005731DA">
        <w:rPr>
          <w:spacing w:val="-11"/>
          <w:sz w:val="24"/>
          <w:szCs w:val="24"/>
        </w:rPr>
        <w:t xml:space="preserve"> </w:t>
      </w:r>
      <w:r w:rsidRPr="005731DA">
        <w:rPr>
          <w:spacing w:val="-4"/>
          <w:sz w:val="24"/>
          <w:szCs w:val="24"/>
        </w:rPr>
        <w:t>руководством взрослого,</w:t>
      </w:r>
      <w:r w:rsidRPr="005731DA">
        <w:rPr>
          <w:spacing w:val="-7"/>
          <w:sz w:val="24"/>
          <w:szCs w:val="24"/>
        </w:rPr>
        <w:t xml:space="preserve"> </w:t>
      </w:r>
      <w:r w:rsidRPr="005731DA">
        <w:rPr>
          <w:spacing w:val="-4"/>
          <w:sz w:val="24"/>
          <w:szCs w:val="24"/>
        </w:rPr>
        <w:t xml:space="preserve">самообслуживание </w:t>
      </w:r>
      <w:r w:rsidRPr="005731DA">
        <w:rPr>
          <w:sz w:val="24"/>
          <w:szCs w:val="24"/>
        </w:rPr>
        <w:t>и</w:t>
      </w:r>
      <w:r w:rsidRPr="005731DA">
        <w:rPr>
          <w:spacing w:val="-1"/>
          <w:sz w:val="24"/>
          <w:szCs w:val="24"/>
        </w:rPr>
        <w:t xml:space="preserve"> </w:t>
      </w:r>
      <w:r w:rsidRPr="005731DA">
        <w:rPr>
          <w:sz w:val="24"/>
          <w:szCs w:val="24"/>
        </w:rPr>
        <w:t>действия с бытовыми предметами-орудиями,</w:t>
      </w:r>
      <w:r w:rsidRPr="005731DA">
        <w:rPr>
          <w:spacing w:val="-1"/>
          <w:sz w:val="24"/>
          <w:szCs w:val="24"/>
        </w:rPr>
        <w:t xml:space="preserve"> </w:t>
      </w:r>
      <w:r w:rsidRPr="005731DA">
        <w:rPr>
          <w:sz w:val="24"/>
          <w:szCs w:val="24"/>
        </w:rPr>
        <w:t xml:space="preserve">восприятие смысла музыки, сказок, стихов, </w:t>
      </w:r>
      <w:r w:rsidRPr="005731DA">
        <w:rPr>
          <w:spacing w:val="-2"/>
          <w:sz w:val="24"/>
          <w:szCs w:val="24"/>
        </w:rPr>
        <w:t>рассматривание</w:t>
      </w:r>
      <w:r w:rsidRPr="005731DA">
        <w:rPr>
          <w:spacing w:val="-14"/>
          <w:sz w:val="24"/>
          <w:szCs w:val="24"/>
        </w:rPr>
        <w:t xml:space="preserve"> </w:t>
      </w:r>
      <w:r w:rsidRPr="005731DA">
        <w:rPr>
          <w:spacing w:val="-2"/>
          <w:sz w:val="24"/>
          <w:szCs w:val="24"/>
        </w:rPr>
        <w:t>картинок,</w:t>
      </w:r>
      <w:r w:rsidRPr="005731DA">
        <w:rPr>
          <w:spacing w:val="-13"/>
          <w:sz w:val="24"/>
          <w:szCs w:val="24"/>
        </w:rPr>
        <w:t xml:space="preserve"> </w:t>
      </w:r>
      <w:r w:rsidRPr="005731DA">
        <w:rPr>
          <w:spacing w:val="-2"/>
          <w:sz w:val="24"/>
          <w:szCs w:val="24"/>
        </w:rPr>
        <w:t>двигательная активность.</w:t>
      </w:r>
    </w:p>
    <w:p w14:paraId="5647BC47" w14:textId="77777777" w:rsidR="005731DA" w:rsidRPr="005731DA" w:rsidRDefault="005731DA" w:rsidP="005731DA">
      <w:pPr>
        <w:spacing w:line="360" w:lineRule="auto"/>
        <w:ind w:firstLine="720"/>
        <w:jc w:val="both"/>
        <w:rPr>
          <w:sz w:val="24"/>
          <w:szCs w:val="24"/>
        </w:rPr>
      </w:pPr>
      <w:r w:rsidRPr="005731DA">
        <w:rPr>
          <w:spacing w:val="-2"/>
          <w:sz w:val="24"/>
          <w:szCs w:val="24"/>
        </w:rPr>
        <w:t>В</w:t>
      </w:r>
      <w:r w:rsidRPr="005731DA">
        <w:rPr>
          <w:spacing w:val="-12"/>
          <w:sz w:val="24"/>
          <w:szCs w:val="24"/>
        </w:rPr>
        <w:t xml:space="preserve"> </w:t>
      </w:r>
      <w:r w:rsidRPr="005731DA">
        <w:rPr>
          <w:spacing w:val="-2"/>
          <w:sz w:val="24"/>
          <w:szCs w:val="24"/>
        </w:rPr>
        <w:t>группам</w:t>
      </w:r>
      <w:r w:rsidRPr="005731DA">
        <w:rPr>
          <w:spacing w:val="-6"/>
          <w:sz w:val="24"/>
          <w:szCs w:val="24"/>
        </w:rPr>
        <w:t xml:space="preserve"> </w:t>
      </w:r>
      <w:r w:rsidRPr="005731DA">
        <w:rPr>
          <w:spacing w:val="-2"/>
          <w:sz w:val="24"/>
          <w:szCs w:val="24"/>
        </w:rPr>
        <w:t>дошкольного возраста</w:t>
      </w:r>
      <w:r w:rsidRPr="005731DA">
        <w:rPr>
          <w:spacing w:val="-4"/>
          <w:sz w:val="24"/>
          <w:szCs w:val="24"/>
        </w:rPr>
        <w:t xml:space="preserve"> </w:t>
      </w:r>
      <w:r w:rsidRPr="005731DA">
        <w:rPr>
          <w:spacing w:val="-2"/>
          <w:sz w:val="24"/>
          <w:szCs w:val="24"/>
        </w:rPr>
        <w:t>ведущим видом</w:t>
      </w:r>
      <w:r w:rsidRPr="005731DA">
        <w:rPr>
          <w:spacing w:val="-7"/>
          <w:sz w:val="24"/>
          <w:szCs w:val="24"/>
        </w:rPr>
        <w:t xml:space="preserve"> </w:t>
      </w:r>
      <w:r w:rsidRPr="005731DA">
        <w:rPr>
          <w:spacing w:val="-2"/>
          <w:sz w:val="24"/>
          <w:szCs w:val="24"/>
        </w:rPr>
        <w:t>деятельности является</w:t>
      </w:r>
      <w:r w:rsidRPr="005731DA">
        <w:rPr>
          <w:spacing w:val="-7"/>
          <w:sz w:val="24"/>
          <w:szCs w:val="24"/>
        </w:rPr>
        <w:t xml:space="preserve"> </w:t>
      </w:r>
      <w:r w:rsidRPr="005731DA">
        <w:rPr>
          <w:spacing w:val="-2"/>
          <w:sz w:val="24"/>
          <w:szCs w:val="24"/>
        </w:rPr>
        <w:t>игра:</w:t>
      </w:r>
      <w:r w:rsidRPr="005731DA">
        <w:rPr>
          <w:spacing w:val="-10"/>
          <w:sz w:val="24"/>
          <w:szCs w:val="24"/>
        </w:rPr>
        <w:t xml:space="preserve"> </w:t>
      </w:r>
      <w:r w:rsidRPr="005731DA">
        <w:rPr>
          <w:spacing w:val="-2"/>
          <w:sz w:val="24"/>
          <w:szCs w:val="24"/>
        </w:rPr>
        <w:t>сюжетная игра,</w:t>
      </w:r>
      <w:r w:rsidRPr="005731DA">
        <w:rPr>
          <w:spacing w:val="-14"/>
          <w:sz w:val="24"/>
          <w:szCs w:val="24"/>
        </w:rPr>
        <w:t xml:space="preserve"> </w:t>
      </w:r>
      <w:r w:rsidRPr="005731DA">
        <w:rPr>
          <w:spacing w:val="-2"/>
          <w:sz w:val="24"/>
          <w:szCs w:val="24"/>
        </w:rPr>
        <w:t>игра</w:t>
      </w:r>
      <w:r w:rsidRPr="005731DA">
        <w:rPr>
          <w:spacing w:val="-14"/>
          <w:sz w:val="24"/>
          <w:szCs w:val="24"/>
        </w:rPr>
        <w:t xml:space="preserve"> </w:t>
      </w:r>
      <w:r w:rsidRPr="005731DA">
        <w:rPr>
          <w:spacing w:val="-2"/>
          <w:sz w:val="24"/>
          <w:szCs w:val="24"/>
        </w:rPr>
        <w:t>с</w:t>
      </w:r>
      <w:r w:rsidRPr="005731DA">
        <w:rPr>
          <w:spacing w:val="-13"/>
          <w:sz w:val="24"/>
          <w:szCs w:val="24"/>
        </w:rPr>
        <w:t xml:space="preserve"> </w:t>
      </w:r>
      <w:r w:rsidRPr="005731DA">
        <w:rPr>
          <w:spacing w:val="-2"/>
          <w:sz w:val="24"/>
          <w:szCs w:val="24"/>
        </w:rPr>
        <w:t>пpaвилaми,</w:t>
      </w:r>
      <w:r w:rsidRPr="005731DA">
        <w:rPr>
          <w:spacing w:val="-14"/>
          <w:sz w:val="24"/>
          <w:szCs w:val="24"/>
        </w:rPr>
        <w:t xml:space="preserve"> </w:t>
      </w:r>
      <w:r w:rsidRPr="005731DA">
        <w:rPr>
          <w:spacing w:val="-2"/>
          <w:sz w:val="24"/>
          <w:szCs w:val="24"/>
        </w:rPr>
        <w:t>подвижная</w:t>
      </w:r>
      <w:r w:rsidRPr="005731DA">
        <w:rPr>
          <w:spacing w:val="-14"/>
          <w:sz w:val="24"/>
          <w:szCs w:val="24"/>
        </w:rPr>
        <w:t xml:space="preserve"> </w:t>
      </w:r>
      <w:r w:rsidRPr="005731DA">
        <w:rPr>
          <w:spacing w:val="-2"/>
          <w:sz w:val="24"/>
          <w:szCs w:val="24"/>
        </w:rPr>
        <w:t>игра,</w:t>
      </w:r>
      <w:r w:rsidRPr="005731DA">
        <w:rPr>
          <w:spacing w:val="-13"/>
          <w:sz w:val="24"/>
          <w:szCs w:val="24"/>
        </w:rPr>
        <w:t xml:space="preserve"> </w:t>
      </w:r>
      <w:r w:rsidRPr="005731DA">
        <w:rPr>
          <w:spacing w:val="-2"/>
          <w:sz w:val="24"/>
          <w:szCs w:val="24"/>
        </w:rPr>
        <w:t>театрализованная</w:t>
      </w:r>
      <w:r w:rsidRPr="005731DA">
        <w:rPr>
          <w:spacing w:val="-14"/>
          <w:sz w:val="24"/>
          <w:szCs w:val="24"/>
        </w:rPr>
        <w:t xml:space="preserve"> </w:t>
      </w:r>
      <w:r w:rsidRPr="005731DA">
        <w:rPr>
          <w:spacing w:val="-2"/>
          <w:sz w:val="24"/>
          <w:szCs w:val="24"/>
        </w:rPr>
        <w:t>игра,</w:t>
      </w:r>
      <w:r w:rsidRPr="005731DA">
        <w:rPr>
          <w:spacing w:val="-13"/>
          <w:sz w:val="24"/>
          <w:szCs w:val="24"/>
        </w:rPr>
        <w:t xml:space="preserve"> </w:t>
      </w:r>
      <w:r w:rsidRPr="005731DA">
        <w:rPr>
          <w:spacing w:val="-2"/>
          <w:sz w:val="24"/>
          <w:szCs w:val="24"/>
        </w:rPr>
        <w:t>дидактическая</w:t>
      </w:r>
      <w:r w:rsidRPr="005731DA">
        <w:rPr>
          <w:spacing w:val="-14"/>
          <w:sz w:val="24"/>
          <w:szCs w:val="24"/>
        </w:rPr>
        <w:t xml:space="preserve"> </w:t>
      </w:r>
      <w:r w:rsidRPr="005731DA">
        <w:rPr>
          <w:spacing w:val="-2"/>
          <w:sz w:val="24"/>
          <w:szCs w:val="24"/>
        </w:rPr>
        <w:t>игра.</w:t>
      </w:r>
      <w:r w:rsidRPr="005731DA">
        <w:rPr>
          <w:spacing w:val="-14"/>
          <w:sz w:val="24"/>
          <w:szCs w:val="24"/>
        </w:rPr>
        <w:t xml:space="preserve"> </w:t>
      </w:r>
      <w:r w:rsidRPr="005731DA">
        <w:rPr>
          <w:spacing w:val="-2"/>
          <w:sz w:val="24"/>
          <w:szCs w:val="24"/>
        </w:rPr>
        <w:t>Работа</w:t>
      </w:r>
      <w:r w:rsidRPr="005731DA">
        <w:rPr>
          <w:spacing w:val="-13"/>
          <w:sz w:val="24"/>
          <w:szCs w:val="24"/>
        </w:rPr>
        <w:t xml:space="preserve"> </w:t>
      </w:r>
      <w:r w:rsidRPr="005731DA">
        <w:rPr>
          <w:spacing w:val="-2"/>
          <w:sz w:val="24"/>
          <w:szCs w:val="24"/>
        </w:rPr>
        <w:t xml:space="preserve">по </w:t>
      </w:r>
      <w:r w:rsidRPr="005731DA">
        <w:rPr>
          <w:sz w:val="24"/>
          <w:szCs w:val="24"/>
        </w:rPr>
        <w:t>резлизации</w:t>
      </w:r>
      <w:r w:rsidRPr="005731DA">
        <w:rPr>
          <w:spacing w:val="-7"/>
          <w:sz w:val="24"/>
          <w:szCs w:val="24"/>
        </w:rPr>
        <w:t xml:space="preserve"> </w:t>
      </w:r>
      <w:r w:rsidRPr="005731DA">
        <w:rPr>
          <w:sz w:val="24"/>
          <w:szCs w:val="24"/>
        </w:rPr>
        <w:t>образовательной</w:t>
      </w:r>
      <w:r w:rsidRPr="005731DA">
        <w:rPr>
          <w:spacing w:val="-13"/>
          <w:sz w:val="24"/>
          <w:szCs w:val="24"/>
        </w:rPr>
        <w:t xml:space="preserve"> </w:t>
      </w:r>
      <w:r w:rsidRPr="005731DA">
        <w:rPr>
          <w:sz w:val="24"/>
          <w:szCs w:val="24"/>
        </w:rPr>
        <w:t>программы</w:t>
      </w:r>
      <w:r w:rsidRPr="005731DA">
        <w:rPr>
          <w:spacing w:val="-1"/>
          <w:sz w:val="24"/>
          <w:szCs w:val="24"/>
        </w:rPr>
        <w:t xml:space="preserve"> </w:t>
      </w:r>
      <w:r w:rsidRPr="005731DA">
        <w:rPr>
          <w:sz w:val="24"/>
          <w:szCs w:val="24"/>
        </w:rPr>
        <w:t>ведется</w:t>
      </w:r>
      <w:r w:rsidRPr="005731DA">
        <w:rPr>
          <w:spacing w:val="-9"/>
          <w:sz w:val="24"/>
          <w:szCs w:val="24"/>
        </w:rPr>
        <w:t xml:space="preserve"> </w:t>
      </w:r>
      <w:r w:rsidRPr="005731DA">
        <w:rPr>
          <w:sz w:val="24"/>
          <w:szCs w:val="24"/>
        </w:rPr>
        <w:t>через</w:t>
      </w:r>
      <w:r w:rsidRPr="005731DA">
        <w:rPr>
          <w:spacing w:val="-7"/>
          <w:sz w:val="24"/>
          <w:szCs w:val="24"/>
        </w:rPr>
        <w:t xml:space="preserve"> </w:t>
      </w:r>
      <w:r w:rsidRPr="005731DA">
        <w:rPr>
          <w:sz w:val="24"/>
          <w:szCs w:val="24"/>
        </w:rPr>
        <w:t>следующие формы</w:t>
      </w:r>
      <w:r w:rsidRPr="005731DA">
        <w:rPr>
          <w:spacing w:val="-5"/>
          <w:sz w:val="24"/>
          <w:szCs w:val="24"/>
        </w:rPr>
        <w:t xml:space="preserve"> </w:t>
      </w:r>
      <w:r w:rsidRPr="005731DA">
        <w:rPr>
          <w:sz w:val="24"/>
          <w:szCs w:val="24"/>
        </w:rPr>
        <w:t>работы:</w:t>
      </w:r>
      <w:r w:rsidRPr="005731DA">
        <w:rPr>
          <w:spacing w:val="-7"/>
          <w:sz w:val="24"/>
          <w:szCs w:val="24"/>
        </w:rPr>
        <w:t xml:space="preserve"> </w:t>
      </w:r>
      <w:r w:rsidRPr="005731DA">
        <w:rPr>
          <w:sz w:val="24"/>
          <w:szCs w:val="24"/>
        </w:rPr>
        <w:t xml:space="preserve">ситуации, экспериментирование и исследование, коллекционирование, мастерская, чтение, слушание </w:t>
      </w:r>
      <w:r w:rsidRPr="005731DA">
        <w:rPr>
          <w:spacing w:val="-2"/>
          <w:sz w:val="24"/>
          <w:szCs w:val="24"/>
        </w:rPr>
        <w:t>музыки,</w:t>
      </w:r>
      <w:r w:rsidRPr="005731DA">
        <w:rPr>
          <w:spacing w:val="-14"/>
          <w:sz w:val="24"/>
          <w:szCs w:val="24"/>
        </w:rPr>
        <w:t xml:space="preserve"> </w:t>
      </w:r>
      <w:r w:rsidRPr="005731DA">
        <w:rPr>
          <w:spacing w:val="-2"/>
          <w:sz w:val="24"/>
          <w:szCs w:val="24"/>
        </w:rPr>
        <w:t>исполнение</w:t>
      </w:r>
      <w:r w:rsidRPr="005731DA">
        <w:rPr>
          <w:spacing w:val="2"/>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творчество,</w:t>
      </w:r>
      <w:r w:rsidRPr="005731DA">
        <w:rPr>
          <w:spacing w:val="-11"/>
          <w:sz w:val="24"/>
          <w:szCs w:val="24"/>
        </w:rPr>
        <w:t xml:space="preserve"> </w:t>
      </w:r>
      <w:r w:rsidRPr="005731DA">
        <w:rPr>
          <w:spacing w:val="-2"/>
          <w:sz w:val="24"/>
          <w:szCs w:val="24"/>
        </w:rPr>
        <w:t>проектная</w:t>
      </w:r>
      <w:r w:rsidRPr="005731DA">
        <w:rPr>
          <w:spacing w:val="-13"/>
          <w:sz w:val="24"/>
          <w:szCs w:val="24"/>
        </w:rPr>
        <w:t xml:space="preserve"> </w:t>
      </w:r>
      <w:r w:rsidRPr="005731DA">
        <w:rPr>
          <w:spacing w:val="-2"/>
          <w:sz w:val="24"/>
          <w:szCs w:val="24"/>
        </w:rPr>
        <w:t>деятелъность.</w:t>
      </w:r>
    </w:p>
    <w:p w14:paraId="190ED878" w14:textId="77777777" w:rsidR="005731DA" w:rsidRPr="005731DA" w:rsidRDefault="005731DA" w:rsidP="005731DA">
      <w:pPr>
        <w:spacing w:line="360" w:lineRule="auto"/>
        <w:ind w:firstLine="720"/>
        <w:jc w:val="both"/>
        <w:rPr>
          <w:sz w:val="24"/>
          <w:szCs w:val="24"/>
        </w:rPr>
      </w:pPr>
      <w:r w:rsidRPr="005731DA">
        <w:rPr>
          <w:sz w:val="24"/>
          <w:szCs w:val="24"/>
        </w:rPr>
        <w:t xml:space="preserve">Образовательная программа дошкольного образования включает рабочую программу </w:t>
      </w:r>
      <w:r w:rsidRPr="005731DA">
        <w:rPr>
          <w:spacing w:val="-4"/>
          <w:sz w:val="24"/>
          <w:szCs w:val="24"/>
        </w:rPr>
        <w:t>воспитания,</w:t>
      </w:r>
      <w:r w:rsidRPr="005731DA">
        <w:rPr>
          <w:spacing w:val="-12"/>
          <w:sz w:val="24"/>
          <w:szCs w:val="24"/>
        </w:rPr>
        <w:t xml:space="preserve"> </w:t>
      </w:r>
      <w:r w:rsidRPr="005731DA">
        <w:rPr>
          <w:spacing w:val="-4"/>
          <w:sz w:val="24"/>
          <w:szCs w:val="24"/>
        </w:rPr>
        <w:t>которая</w:t>
      </w:r>
      <w:r w:rsidRPr="005731DA">
        <w:rPr>
          <w:spacing w:val="-12"/>
          <w:sz w:val="24"/>
          <w:szCs w:val="24"/>
        </w:rPr>
        <w:t xml:space="preserve"> </w:t>
      </w:r>
      <w:r w:rsidRPr="005731DA">
        <w:rPr>
          <w:spacing w:val="-4"/>
          <w:sz w:val="24"/>
          <w:szCs w:val="24"/>
        </w:rPr>
        <w:t>основана</w:t>
      </w:r>
      <w:r w:rsidRPr="005731DA">
        <w:rPr>
          <w:spacing w:val="-11"/>
          <w:sz w:val="24"/>
          <w:szCs w:val="24"/>
        </w:rPr>
        <w:t xml:space="preserve"> </w:t>
      </w:r>
      <w:r w:rsidRPr="005731DA">
        <w:rPr>
          <w:spacing w:val="-4"/>
          <w:sz w:val="24"/>
          <w:szCs w:val="24"/>
        </w:rPr>
        <w:t>на</w:t>
      </w:r>
      <w:r w:rsidRPr="005731DA">
        <w:rPr>
          <w:spacing w:val="-12"/>
          <w:sz w:val="24"/>
          <w:szCs w:val="24"/>
        </w:rPr>
        <w:t xml:space="preserve"> </w:t>
      </w:r>
      <w:r w:rsidRPr="005731DA">
        <w:rPr>
          <w:spacing w:val="-4"/>
          <w:sz w:val="24"/>
          <w:szCs w:val="24"/>
        </w:rPr>
        <w:t>воплощении</w:t>
      </w:r>
      <w:r w:rsidRPr="005731DA">
        <w:rPr>
          <w:spacing w:val="-12"/>
          <w:sz w:val="24"/>
          <w:szCs w:val="24"/>
        </w:rPr>
        <w:t xml:space="preserve"> </w:t>
      </w:r>
      <w:r w:rsidRPr="005731DA">
        <w:rPr>
          <w:spacing w:val="-4"/>
          <w:sz w:val="24"/>
          <w:szCs w:val="24"/>
        </w:rPr>
        <w:t>националъного</w:t>
      </w:r>
      <w:r w:rsidRPr="005731DA">
        <w:rPr>
          <w:spacing w:val="-11"/>
          <w:sz w:val="24"/>
          <w:szCs w:val="24"/>
        </w:rPr>
        <w:t xml:space="preserve"> </w:t>
      </w:r>
      <w:r w:rsidRPr="005731DA">
        <w:rPr>
          <w:spacing w:val="-4"/>
          <w:sz w:val="24"/>
          <w:szCs w:val="24"/>
        </w:rPr>
        <w:t>воспитательного</w:t>
      </w:r>
      <w:r w:rsidRPr="005731DA">
        <w:rPr>
          <w:spacing w:val="-12"/>
          <w:sz w:val="24"/>
          <w:szCs w:val="24"/>
        </w:rPr>
        <w:t xml:space="preserve"> </w:t>
      </w:r>
      <w:r w:rsidRPr="005731DA">
        <w:rPr>
          <w:spacing w:val="-4"/>
          <w:sz w:val="24"/>
          <w:szCs w:val="24"/>
        </w:rPr>
        <w:t>идеала,</w:t>
      </w:r>
      <w:r w:rsidRPr="005731DA">
        <w:rPr>
          <w:spacing w:val="-11"/>
          <w:sz w:val="24"/>
          <w:szCs w:val="24"/>
        </w:rPr>
        <w:t xml:space="preserve"> </w:t>
      </w:r>
      <w:r w:rsidRPr="005731DA">
        <w:rPr>
          <w:spacing w:val="-4"/>
          <w:sz w:val="24"/>
          <w:szCs w:val="24"/>
        </w:rPr>
        <w:t>который понимается</w:t>
      </w:r>
      <w:r w:rsidRPr="005731DA">
        <w:rPr>
          <w:spacing w:val="-11"/>
          <w:sz w:val="24"/>
          <w:szCs w:val="24"/>
        </w:rPr>
        <w:t xml:space="preserve"> </w:t>
      </w:r>
      <w:r w:rsidRPr="005731DA">
        <w:rPr>
          <w:spacing w:val="-4"/>
          <w:sz w:val="24"/>
          <w:szCs w:val="24"/>
        </w:rPr>
        <w:t>как</w:t>
      </w:r>
      <w:r w:rsidRPr="005731DA">
        <w:rPr>
          <w:spacing w:val="-12"/>
          <w:sz w:val="24"/>
          <w:szCs w:val="24"/>
        </w:rPr>
        <w:t xml:space="preserve"> </w:t>
      </w:r>
      <w:r w:rsidRPr="005731DA">
        <w:rPr>
          <w:spacing w:val="-4"/>
          <w:sz w:val="24"/>
          <w:szCs w:val="24"/>
        </w:rPr>
        <w:t>высшая</w:t>
      </w:r>
      <w:r w:rsidRPr="005731DA">
        <w:rPr>
          <w:spacing w:val="-12"/>
          <w:sz w:val="24"/>
          <w:szCs w:val="24"/>
        </w:rPr>
        <w:t xml:space="preserve"> </w:t>
      </w:r>
      <w:r w:rsidRPr="005731DA">
        <w:rPr>
          <w:spacing w:val="-4"/>
          <w:sz w:val="24"/>
          <w:szCs w:val="24"/>
        </w:rPr>
        <w:t>цель</w:t>
      </w:r>
      <w:r w:rsidRPr="005731DA">
        <w:rPr>
          <w:spacing w:val="-11"/>
          <w:sz w:val="24"/>
          <w:szCs w:val="24"/>
        </w:rPr>
        <w:t xml:space="preserve"> </w:t>
      </w:r>
      <w:r w:rsidRPr="005731DA">
        <w:rPr>
          <w:spacing w:val="-4"/>
          <w:sz w:val="24"/>
          <w:szCs w:val="24"/>
        </w:rPr>
        <w:t>образования,</w:t>
      </w:r>
      <w:r w:rsidRPr="005731DA">
        <w:rPr>
          <w:spacing w:val="-11"/>
          <w:sz w:val="24"/>
          <w:szCs w:val="24"/>
        </w:rPr>
        <w:t xml:space="preserve"> </w:t>
      </w:r>
      <w:r w:rsidRPr="005731DA">
        <w:rPr>
          <w:spacing w:val="-4"/>
          <w:sz w:val="24"/>
          <w:szCs w:val="24"/>
        </w:rPr>
        <w:t>нравственное</w:t>
      </w:r>
      <w:r w:rsidRPr="005731DA">
        <w:rPr>
          <w:spacing w:val="12"/>
          <w:sz w:val="24"/>
          <w:szCs w:val="24"/>
        </w:rPr>
        <w:t xml:space="preserve"> </w:t>
      </w:r>
      <w:r w:rsidRPr="005731DA">
        <w:rPr>
          <w:spacing w:val="-4"/>
          <w:sz w:val="24"/>
          <w:szCs w:val="24"/>
        </w:rPr>
        <w:t>(идеальное)</w:t>
      </w:r>
      <w:r w:rsidRPr="005731DA">
        <w:rPr>
          <w:spacing w:val="7"/>
          <w:sz w:val="24"/>
          <w:szCs w:val="24"/>
        </w:rPr>
        <w:t xml:space="preserve"> </w:t>
      </w:r>
      <w:r w:rsidRPr="005731DA">
        <w:rPr>
          <w:spacing w:val="-4"/>
          <w:sz w:val="24"/>
          <w:szCs w:val="24"/>
        </w:rPr>
        <w:t>представление</w:t>
      </w:r>
      <w:r w:rsidRPr="005731DA">
        <w:rPr>
          <w:spacing w:val="8"/>
          <w:sz w:val="24"/>
          <w:szCs w:val="24"/>
        </w:rPr>
        <w:t xml:space="preserve"> </w:t>
      </w:r>
      <w:r w:rsidRPr="005731DA">
        <w:rPr>
          <w:spacing w:val="-4"/>
          <w:sz w:val="24"/>
          <w:szCs w:val="24"/>
        </w:rPr>
        <w:t>о</w:t>
      </w:r>
      <w:r w:rsidRPr="005731DA">
        <w:rPr>
          <w:spacing w:val="-12"/>
          <w:sz w:val="24"/>
          <w:szCs w:val="24"/>
        </w:rPr>
        <w:t xml:space="preserve"> </w:t>
      </w:r>
      <w:r w:rsidRPr="005731DA">
        <w:rPr>
          <w:spacing w:val="-4"/>
          <w:sz w:val="24"/>
          <w:szCs w:val="24"/>
        </w:rPr>
        <w:t>человеке.</w:t>
      </w:r>
    </w:p>
    <w:p w14:paraId="699343EA" w14:textId="77777777" w:rsidR="005731DA" w:rsidRPr="005731DA" w:rsidRDefault="005731DA" w:rsidP="005731DA">
      <w:pPr>
        <w:spacing w:line="360" w:lineRule="auto"/>
        <w:ind w:firstLine="720"/>
        <w:jc w:val="both"/>
        <w:rPr>
          <w:sz w:val="24"/>
          <w:szCs w:val="24"/>
        </w:rPr>
      </w:pPr>
      <w:r w:rsidRPr="005731DA">
        <w:rPr>
          <w:sz w:val="24"/>
          <w:szCs w:val="24"/>
        </w:rPr>
        <w:t xml:space="preserve">Основу воспитания составляют традииионные ценности российского общества </w:t>
      </w:r>
      <w:r w:rsidRPr="005731DA">
        <w:rPr>
          <w:w w:val="90"/>
          <w:sz w:val="24"/>
          <w:szCs w:val="24"/>
        </w:rPr>
        <w:t xml:space="preserve">— </w:t>
      </w:r>
      <w:r w:rsidRPr="005731DA">
        <w:rPr>
          <w:sz w:val="24"/>
          <w:szCs w:val="24"/>
        </w:rPr>
        <w:t>это нравственные ориентиры, формирующие мировоззрение граждан России, передаваемые от поколения</w:t>
      </w:r>
      <w:r w:rsidRPr="005731DA">
        <w:rPr>
          <w:spacing w:val="40"/>
          <w:sz w:val="24"/>
          <w:szCs w:val="24"/>
        </w:rPr>
        <w:t xml:space="preserve"> </w:t>
      </w:r>
      <w:r w:rsidRPr="005731DA">
        <w:rPr>
          <w:sz w:val="24"/>
          <w:szCs w:val="24"/>
        </w:rPr>
        <w:t>к</w:t>
      </w:r>
      <w:r w:rsidRPr="005731DA">
        <w:rPr>
          <w:spacing w:val="32"/>
          <w:sz w:val="24"/>
          <w:szCs w:val="24"/>
        </w:rPr>
        <w:t xml:space="preserve"> </w:t>
      </w:r>
      <w:r w:rsidRPr="005731DA">
        <w:rPr>
          <w:sz w:val="24"/>
          <w:szCs w:val="24"/>
        </w:rPr>
        <w:t>поколению,</w:t>
      </w:r>
      <w:r w:rsidRPr="005731DA">
        <w:rPr>
          <w:spacing w:val="59"/>
          <w:sz w:val="24"/>
          <w:szCs w:val="24"/>
        </w:rPr>
        <w:t xml:space="preserve"> </w:t>
      </w:r>
      <w:r w:rsidRPr="005731DA">
        <w:rPr>
          <w:sz w:val="24"/>
          <w:szCs w:val="24"/>
        </w:rPr>
        <w:t>лежащие</w:t>
      </w:r>
      <w:r w:rsidRPr="005731DA">
        <w:rPr>
          <w:spacing w:val="39"/>
          <w:sz w:val="24"/>
          <w:szCs w:val="24"/>
        </w:rPr>
        <w:t xml:space="preserve"> </w:t>
      </w:r>
      <w:r w:rsidRPr="005731DA">
        <w:rPr>
          <w:sz w:val="24"/>
          <w:szCs w:val="24"/>
        </w:rPr>
        <w:t>в</w:t>
      </w:r>
      <w:r w:rsidRPr="005731DA">
        <w:rPr>
          <w:spacing w:val="32"/>
          <w:sz w:val="24"/>
          <w:szCs w:val="24"/>
        </w:rPr>
        <w:t xml:space="preserve"> </w:t>
      </w:r>
      <w:r w:rsidRPr="005731DA">
        <w:rPr>
          <w:sz w:val="24"/>
          <w:szCs w:val="24"/>
        </w:rPr>
        <w:t>основе</w:t>
      </w:r>
      <w:r w:rsidRPr="005731DA">
        <w:rPr>
          <w:spacing w:val="40"/>
          <w:sz w:val="24"/>
          <w:szCs w:val="24"/>
        </w:rPr>
        <w:t xml:space="preserve"> </w:t>
      </w:r>
      <w:r w:rsidRPr="005731DA">
        <w:rPr>
          <w:sz w:val="24"/>
          <w:szCs w:val="24"/>
        </w:rPr>
        <w:t>общероссийской</w:t>
      </w:r>
      <w:r w:rsidRPr="005731DA">
        <w:rPr>
          <w:spacing w:val="24"/>
          <w:sz w:val="24"/>
          <w:szCs w:val="24"/>
        </w:rPr>
        <w:t xml:space="preserve"> </w:t>
      </w:r>
      <w:r w:rsidRPr="005731DA">
        <w:rPr>
          <w:sz w:val="24"/>
          <w:szCs w:val="24"/>
        </w:rPr>
        <w:t>гражданской</w:t>
      </w:r>
      <w:r w:rsidRPr="005731DA">
        <w:rPr>
          <w:spacing w:val="51"/>
          <w:sz w:val="24"/>
          <w:szCs w:val="24"/>
        </w:rPr>
        <w:t xml:space="preserve"> </w:t>
      </w:r>
      <w:r w:rsidRPr="005731DA">
        <w:rPr>
          <w:sz w:val="24"/>
          <w:szCs w:val="24"/>
        </w:rPr>
        <w:t>идентичности</w:t>
      </w:r>
      <w:r w:rsidRPr="005731DA">
        <w:rPr>
          <w:spacing w:val="39"/>
          <w:sz w:val="24"/>
          <w:szCs w:val="24"/>
        </w:rPr>
        <w:t xml:space="preserve"> </w:t>
      </w:r>
      <w:r w:rsidRPr="005731DA">
        <w:rPr>
          <w:sz w:val="24"/>
          <w:szCs w:val="24"/>
        </w:rPr>
        <w:t>и единого</w:t>
      </w:r>
      <w:r w:rsidRPr="005731DA">
        <w:rPr>
          <w:spacing w:val="-16"/>
          <w:sz w:val="24"/>
          <w:szCs w:val="24"/>
        </w:rPr>
        <w:t xml:space="preserve"> </w:t>
      </w:r>
      <w:r w:rsidRPr="005731DA">
        <w:rPr>
          <w:sz w:val="24"/>
          <w:szCs w:val="24"/>
        </w:rPr>
        <w:t>культурного</w:t>
      </w:r>
      <w:r w:rsidRPr="005731DA">
        <w:rPr>
          <w:spacing w:val="-13"/>
          <w:sz w:val="24"/>
          <w:szCs w:val="24"/>
        </w:rPr>
        <w:t xml:space="preserve"> </w:t>
      </w:r>
      <w:r w:rsidRPr="005731DA">
        <w:rPr>
          <w:sz w:val="24"/>
          <w:szCs w:val="24"/>
        </w:rPr>
        <w:t>пространства</w:t>
      </w:r>
      <w:r w:rsidRPr="005731DA">
        <w:rPr>
          <w:spacing w:val="-8"/>
          <w:sz w:val="24"/>
          <w:szCs w:val="24"/>
        </w:rPr>
        <w:t xml:space="preserve"> </w:t>
      </w:r>
      <w:r w:rsidRPr="005731DA">
        <w:rPr>
          <w:sz w:val="24"/>
          <w:szCs w:val="24"/>
        </w:rPr>
        <w:t>страны,</w:t>
      </w:r>
      <w:r w:rsidRPr="005731DA">
        <w:rPr>
          <w:spacing w:val="-13"/>
          <w:sz w:val="24"/>
          <w:szCs w:val="24"/>
        </w:rPr>
        <w:t xml:space="preserve"> </w:t>
      </w:r>
      <w:r w:rsidRPr="005731DA">
        <w:rPr>
          <w:sz w:val="24"/>
          <w:szCs w:val="24"/>
        </w:rPr>
        <w:t>укрепляющие</w:t>
      </w:r>
      <w:r w:rsidRPr="005731DA">
        <w:rPr>
          <w:spacing w:val="-3"/>
          <w:sz w:val="24"/>
          <w:szCs w:val="24"/>
        </w:rPr>
        <w:t xml:space="preserve"> </w:t>
      </w:r>
      <w:r w:rsidRPr="005731DA">
        <w:rPr>
          <w:sz w:val="24"/>
          <w:szCs w:val="24"/>
        </w:rPr>
        <w:t>гражданское</w:t>
      </w:r>
      <w:r w:rsidRPr="005731DA">
        <w:rPr>
          <w:spacing w:val="-9"/>
          <w:sz w:val="24"/>
          <w:szCs w:val="24"/>
        </w:rPr>
        <w:t xml:space="preserve"> </w:t>
      </w:r>
      <w:r w:rsidRPr="005731DA">
        <w:rPr>
          <w:sz w:val="24"/>
          <w:szCs w:val="24"/>
        </w:rPr>
        <w:t>единство,</w:t>
      </w:r>
      <w:r w:rsidRPr="005731DA">
        <w:rPr>
          <w:spacing w:val="-11"/>
          <w:sz w:val="24"/>
          <w:szCs w:val="24"/>
        </w:rPr>
        <w:t xml:space="preserve"> </w:t>
      </w:r>
      <w:r w:rsidRPr="005731DA">
        <w:rPr>
          <w:sz w:val="24"/>
          <w:szCs w:val="24"/>
        </w:rPr>
        <w:t>нашедшие свое</w:t>
      </w:r>
      <w:r w:rsidRPr="005731DA">
        <w:rPr>
          <w:spacing w:val="-3"/>
          <w:sz w:val="24"/>
          <w:szCs w:val="24"/>
        </w:rPr>
        <w:t xml:space="preserve"> </w:t>
      </w:r>
      <w:r w:rsidRPr="005731DA">
        <w:rPr>
          <w:sz w:val="24"/>
          <w:szCs w:val="24"/>
        </w:rPr>
        <w:t>уникальное,</w:t>
      </w:r>
      <w:r w:rsidRPr="005731DA">
        <w:rPr>
          <w:spacing w:val="-2"/>
          <w:sz w:val="24"/>
          <w:szCs w:val="24"/>
        </w:rPr>
        <w:t xml:space="preserve"> </w:t>
      </w:r>
      <w:r w:rsidRPr="005731DA">
        <w:rPr>
          <w:sz w:val="24"/>
          <w:szCs w:val="24"/>
        </w:rPr>
        <w:t>самобытное проявление</w:t>
      </w:r>
      <w:r w:rsidRPr="005731DA">
        <w:rPr>
          <w:spacing w:val="-2"/>
          <w:sz w:val="24"/>
          <w:szCs w:val="24"/>
        </w:rPr>
        <w:t xml:space="preserve"> </w:t>
      </w:r>
      <w:r w:rsidRPr="005731DA">
        <w:rPr>
          <w:sz w:val="24"/>
          <w:szCs w:val="24"/>
        </w:rPr>
        <w:t>в</w:t>
      </w:r>
      <w:r w:rsidRPr="005731DA">
        <w:rPr>
          <w:spacing w:val="-16"/>
          <w:sz w:val="24"/>
          <w:szCs w:val="24"/>
        </w:rPr>
        <w:t xml:space="preserve"> </w:t>
      </w:r>
      <w:r w:rsidRPr="005731DA">
        <w:rPr>
          <w:sz w:val="24"/>
          <w:szCs w:val="24"/>
        </w:rPr>
        <w:t>духовном,</w:t>
      </w:r>
      <w:r w:rsidRPr="005731DA">
        <w:rPr>
          <w:spacing w:val="-8"/>
          <w:sz w:val="24"/>
          <w:szCs w:val="24"/>
        </w:rPr>
        <w:t xml:space="preserve"> </w:t>
      </w:r>
      <w:r w:rsidRPr="005731DA">
        <w:rPr>
          <w:sz w:val="24"/>
          <w:szCs w:val="24"/>
        </w:rPr>
        <w:t>историческом и</w:t>
      </w:r>
      <w:r w:rsidRPr="005731DA">
        <w:rPr>
          <w:spacing w:val="-12"/>
          <w:sz w:val="24"/>
          <w:szCs w:val="24"/>
        </w:rPr>
        <w:t xml:space="preserve"> </w:t>
      </w:r>
      <w:r w:rsidRPr="005731DA">
        <w:rPr>
          <w:sz w:val="24"/>
          <w:szCs w:val="24"/>
        </w:rPr>
        <w:t>культурном развитии многонационльного</w:t>
      </w:r>
      <w:r w:rsidRPr="005731DA">
        <w:rPr>
          <w:spacing w:val="-16"/>
          <w:sz w:val="24"/>
          <w:szCs w:val="24"/>
        </w:rPr>
        <w:t xml:space="preserve"> </w:t>
      </w:r>
      <w:r w:rsidRPr="005731DA">
        <w:rPr>
          <w:sz w:val="24"/>
          <w:szCs w:val="24"/>
        </w:rPr>
        <w:t>народа</w:t>
      </w:r>
      <w:r w:rsidRPr="005731DA">
        <w:rPr>
          <w:spacing w:val="-4"/>
          <w:sz w:val="24"/>
          <w:szCs w:val="24"/>
        </w:rPr>
        <w:t xml:space="preserve"> </w:t>
      </w:r>
      <w:r w:rsidRPr="005731DA">
        <w:rPr>
          <w:sz w:val="24"/>
          <w:szCs w:val="24"/>
        </w:rPr>
        <w:t>России.</w:t>
      </w:r>
    </w:p>
    <w:p w14:paraId="51A15D6B" w14:textId="77777777" w:rsidR="005731DA" w:rsidRPr="005731DA" w:rsidRDefault="005731DA" w:rsidP="005731DA">
      <w:pPr>
        <w:tabs>
          <w:tab w:val="left" w:pos="2594"/>
          <w:tab w:val="left" w:pos="2767"/>
          <w:tab w:val="left" w:pos="2893"/>
          <w:tab w:val="left" w:pos="3405"/>
          <w:tab w:val="left" w:pos="3756"/>
          <w:tab w:val="left" w:pos="4139"/>
          <w:tab w:val="left" w:pos="4624"/>
          <w:tab w:val="left" w:pos="4798"/>
          <w:tab w:val="left" w:pos="4951"/>
          <w:tab w:val="left" w:pos="5623"/>
          <w:tab w:val="left" w:pos="5662"/>
          <w:tab w:val="left" w:pos="5913"/>
          <w:tab w:val="left" w:pos="6284"/>
          <w:tab w:val="left" w:pos="6474"/>
          <w:tab w:val="left" w:pos="7242"/>
          <w:tab w:val="left" w:pos="7406"/>
          <w:tab w:val="left" w:pos="7488"/>
          <w:tab w:val="left" w:pos="8131"/>
          <w:tab w:val="left" w:pos="8209"/>
          <w:tab w:val="left" w:pos="8626"/>
          <w:tab w:val="left" w:pos="9177"/>
          <w:tab w:val="left" w:pos="9420"/>
          <w:tab w:val="left" w:pos="9795"/>
          <w:tab w:val="left" w:pos="10202"/>
          <w:tab w:val="left" w:pos="10694"/>
          <w:tab w:val="left" w:pos="10915"/>
        </w:tabs>
        <w:spacing w:line="360" w:lineRule="auto"/>
        <w:ind w:firstLine="720"/>
        <w:jc w:val="both"/>
        <w:rPr>
          <w:sz w:val="24"/>
          <w:szCs w:val="24"/>
        </w:rPr>
      </w:pPr>
      <w:r w:rsidRPr="005731DA">
        <w:rPr>
          <w:spacing w:val="-4"/>
          <w:sz w:val="24"/>
          <w:szCs w:val="24"/>
        </w:rPr>
        <w:t>Программа</w:t>
      </w:r>
      <w:r w:rsidRPr="005731DA">
        <w:rPr>
          <w:spacing w:val="28"/>
          <w:sz w:val="24"/>
          <w:szCs w:val="24"/>
        </w:rPr>
        <w:t xml:space="preserve"> </w:t>
      </w:r>
      <w:r w:rsidRPr="005731DA">
        <w:rPr>
          <w:spacing w:val="-4"/>
          <w:sz w:val="24"/>
          <w:szCs w:val="24"/>
        </w:rPr>
        <w:t>воспитания</w:t>
      </w:r>
      <w:r w:rsidRPr="005731DA">
        <w:rPr>
          <w:spacing w:val="24"/>
          <w:sz w:val="24"/>
          <w:szCs w:val="24"/>
        </w:rPr>
        <w:t xml:space="preserve"> </w:t>
      </w:r>
      <w:r w:rsidRPr="005731DA">
        <w:rPr>
          <w:spacing w:val="-4"/>
          <w:sz w:val="24"/>
          <w:szCs w:val="24"/>
        </w:rPr>
        <w:t>предусматривает</w:t>
      </w:r>
      <w:r w:rsidRPr="005731DA">
        <w:rPr>
          <w:spacing w:val="16"/>
          <w:sz w:val="24"/>
          <w:szCs w:val="24"/>
        </w:rPr>
        <w:t xml:space="preserve"> </w:t>
      </w:r>
      <w:r w:rsidRPr="005731DA">
        <w:rPr>
          <w:spacing w:val="-4"/>
          <w:sz w:val="24"/>
          <w:szCs w:val="24"/>
        </w:rPr>
        <w:t>приобщение</w:t>
      </w:r>
      <w:r w:rsidRPr="005731DA">
        <w:rPr>
          <w:spacing w:val="25"/>
          <w:sz w:val="24"/>
          <w:szCs w:val="24"/>
        </w:rPr>
        <w:t xml:space="preserve"> </w:t>
      </w:r>
      <w:r w:rsidRPr="005731DA">
        <w:rPr>
          <w:spacing w:val="-4"/>
          <w:sz w:val="24"/>
          <w:szCs w:val="24"/>
        </w:rPr>
        <w:t>детей</w:t>
      </w:r>
      <w:r w:rsidRPr="005731DA">
        <w:rPr>
          <w:spacing w:val="17"/>
          <w:sz w:val="24"/>
          <w:szCs w:val="24"/>
        </w:rPr>
        <w:t xml:space="preserve"> </w:t>
      </w:r>
      <w:r w:rsidRPr="005731DA">
        <w:rPr>
          <w:spacing w:val="-4"/>
          <w:sz w:val="24"/>
          <w:szCs w:val="24"/>
        </w:rPr>
        <w:t>к</w:t>
      </w:r>
      <w:r w:rsidRPr="005731DA">
        <w:rPr>
          <w:spacing w:val="15"/>
          <w:sz w:val="24"/>
          <w:szCs w:val="24"/>
        </w:rPr>
        <w:t xml:space="preserve"> </w:t>
      </w:r>
      <w:r w:rsidRPr="005731DA">
        <w:rPr>
          <w:spacing w:val="-4"/>
          <w:sz w:val="24"/>
          <w:szCs w:val="24"/>
        </w:rPr>
        <w:t xml:space="preserve">традиционным ценностям </w:t>
      </w:r>
      <w:r w:rsidRPr="005731DA">
        <w:rPr>
          <w:spacing w:val="-2"/>
          <w:sz w:val="24"/>
          <w:szCs w:val="24"/>
        </w:rPr>
        <w:t>российского</w:t>
      </w:r>
      <w:r w:rsidRPr="005731DA">
        <w:rPr>
          <w:sz w:val="24"/>
          <w:szCs w:val="24"/>
        </w:rPr>
        <w:t xml:space="preserve"> </w:t>
      </w:r>
      <w:r w:rsidRPr="005731DA">
        <w:rPr>
          <w:spacing w:val="-2"/>
          <w:sz w:val="24"/>
          <w:szCs w:val="24"/>
        </w:rPr>
        <w:t>общества</w:t>
      </w:r>
      <w:r w:rsidRPr="005731DA">
        <w:rPr>
          <w:sz w:val="24"/>
          <w:szCs w:val="24"/>
        </w:rPr>
        <w:t xml:space="preserve"> жизнь, </w:t>
      </w:r>
      <w:r w:rsidRPr="005731DA">
        <w:rPr>
          <w:spacing w:val="-2"/>
          <w:sz w:val="24"/>
          <w:szCs w:val="24"/>
        </w:rPr>
        <w:t>достоинство,</w:t>
      </w:r>
      <w:r w:rsidRPr="005731DA">
        <w:rPr>
          <w:sz w:val="24"/>
          <w:szCs w:val="24"/>
        </w:rPr>
        <w:tab/>
        <w:t xml:space="preserve"> </w:t>
      </w:r>
      <w:r w:rsidRPr="005731DA">
        <w:rPr>
          <w:spacing w:val="-2"/>
          <w:sz w:val="24"/>
          <w:szCs w:val="24"/>
        </w:rPr>
        <w:t>права</w:t>
      </w:r>
      <w:r w:rsidRPr="005731DA">
        <w:rPr>
          <w:sz w:val="24"/>
          <w:szCs w:val="24"/>
        </w:rPr>
        <w:t xml:space="preserve"> и</w:t>
      </w:r>
      <w:r w:rsidRPr="005731DA">
        <w:rPr>
          <w:spacing w:val="80"/>
          <w:sz w:val="24"/>
          <w:szCs w:val="24"/>
        </w:rPr>
        <w:t xml:space="preserve"> </w:t>
      </w:r>
      <w:r w:rsidRPr="005731DA">
        <w:rPr>
          <w:sz w:val="24"/>
          <w:szCs w:val="24"/>
        </w:rPr>
        <w:t xml:space="preserve">свободы </w:t>
      </w:r>
      <w:r w:rsidRPr="005731DA">
        <w:rPr>
          <w:spacing w:val="-2"/>
          <w:sz w:val="24"/>
          <w:szCs w:val="24"/>
        </w:rPr>
        <w:t>человека,</w:t>
      </w:r>
      <w:r w:rsidRPr="005731DA">
        <w:rPr>
          <w:sz w:val="24"/>
          <w:szCs w:val="24"/>
        </w:rPr>
        <w:t xml:space="preserve"> </w:t>
      </w:r>
      <w:r w:rsidRPr="005731DA">
        <w:rPr>
          <w:spacing w:val="-2"/>
          <w:w w:val="95"/>
          <w:sz w:val="24"/>
          <w:szCs w:val="24"/>
        </w:rPr>
        <w:t xml:space="preserve">патриотизм, </w:t>
      </w:r>
      <w:r w:rsidRPr="005731DA">
        <w:rPr>
          <w:spacing w:val="-2"/>
          <w:sz w:val="24"/>
          <w:szCs w:val="24"/>
        </w:rPr>
        <w:t>гражданственность,</w:t>
      </w:r>
      <w:r w:rsidRPr="005731DA">
        <w:rPr>
          <w:sz w:val="24"/>
          <w:szCs w:val="24"/>
        </w:rPr>
        <w:t xml:space="preserve"> </w:t>
      </w:r>
      <w:r w:rsidRPr="005731DA">
        <w:rPr>
          <w:spacing w:val="-2"/>
          <w:sz w:val="24"/>
          <w:szCs w:val="24"/>
        </w:rPr>
        <w:t>служение</w:t>
      </w:r>
      <w:r w:rsidRPr="005731DA">
        <w:rPr>
          <w:sz w:val="24"/>
          <w:szCs w:val="24"/>
        </w:rPr>
        <w:t xml:space="preserve"> </w:t>
      </w:r>
      <w:r w:rsidRPr="005731DA">
        <w:rPr>
          <w:spacing w:val="-2"/>
          <w:sz w:val="24"/>
          <w:szCs w:val="24"/>
        </w:rPr>
        <w:t>Отечеству</w:t>
      </w:r>
      <w:r w:rsidRPr="005731DA">
        <w:rPr>
          <w:sz w:val="24"/>
          <w:szCs w:val="24"/>
        </w:rPr>
        <w:tab/>
      </w:r>
      <w:r w:rsidRPr="005731DA">
        <w:rPr>
          <w:spacing w:val="-10"/>
          <w:sz w:val="24"/>
          <w:szCs w:val="24"/>
        </w:rPr>
        <w:t>и</w:t>
      </w:r>
      <w:r w:rsidRPr="005731DA">
        <w:rPr>
          <w:sz w:val="24"/>
          <w:szCs w:val="24"/>
        </w:rPr>
        <w:t xml:space="preserve"> </w:t>
      </w:r>
      <w:r w:rsidRPr="005731DA">
        <w:rPr>
          <w:spacing w:val="-2"/>
          <w:sz w:val="24"/>
          <w:szCs w:val="24"/>
        </w:rPr>
        <w:t>ответственность</w:t>
      </w:r>
      <w:r w:rsidRPr="005731DA">
        <w:rPr>
          <w:sz w:val="24"/>
          <w:szCs w:val="24"/>
        </w:rPr>
        <w:t xml:space="preserve"> </w:t>
      </w:r>
      <w:r w:rsidRPr="005731DA">
        <w:rPr>
          <w:spacing w:val="-6"/>
          <w:sz w:val="24"/>
          <w:szCs w:val="24"/>
        </w:rPr>
        <w:t>за</w:t>
      </w:r>
      <w:r w:rsidRPr="005731DA">
        <w:rPr>
          <w:sz w:val="24"/>
          <w:szCs w:val="24"/>
        </w:rPr>
        <w:t xml:space="preserve"> </w:t>
      </w:r>
      <w:r w:rsidRPr="005731DA">
        <w:rPr>
          <w:spacing w:val="-2"/>
          <w:sz w:val="24"/>
          <w:szCs w:val="24"/>
        </w:rPr>
        <w:t>его</w:t>
      </w:r>
      <w:r w:rsidRPr="005731DA">
        <w:rPr>
          <w:sz w:val="24"/>
          <w:szCs w:val="24"/>
        </w:rPr>
        <w:tab/>
      </w:r>
      <w:r w:rsidRPr="005731DA">
        <w:rPr>
          <w:spacing w:val="-39"/>
          <w:sz w:val="24"/>
          <w:szCs w:val="24"/>
        </w:rPr>
        <w:t xml:space="preserve"> </w:t>
      </w:r>
      <w:r w:rsidRPr="005731DA">
        <w:rPr>
          <w:sz w:val="24"/>
          <w:szCs w:val="24"/>
        </w:rPr>
        <w:t xml:space="preserve">судьбу, </w:t>
      </w:r>
      <w:r w:rsidRPr="005731DA">
        <w:rPr>
          <w:spacing w:val="-8"/>
          <w:sz w:val="24"/>
          <w:szCs w:val="24"/>
        </w:rPr>
        <w:t xml:space="preserve">высокие </w:t>
      </w:r>
      <w:r w:rsidRPr="005731DA">
        <w:rPr>
          <w:spacing w:val="-2"/>
          <w:sz w:val="24"/>
          <w:szCs w:val="24"/>
        </w:rPr>
        <w:t>нравственние</w:t>
      </w:r>
      <w:r w:rsidRPr="005731DA">
        <w:rPr>
          <w:sz w:val="24"/>
          <w:szCs w:val="24"/>
        </w:rPr>
        <w:t xml:space="preserve"> </w:t>
      </w:r>
      <w:r w:rsidRPr="005731DA">
        <w:rPr>
          <w:spacing w:val="-2"/>
          <w:sz w:val="24"/>
          <w:szCs w:val="24"/>
        </w:rPr>
        <w:t>идеалы,</w:t>
      </w:r>
      <w:r w:rsidRPr="005731DA">
        <w:rPr>
          <w:sz w:val="24"/>
          <w:szCs w:val="24"/>
        </w:rPr>
        <w:t xml:space="preserve"> крепкая</w:t>
      </w:r>
      <w:r w:rsidRPr="005731DA">
        <w:rPr>
          <w:sz w:val="24"/>
          <w:szCs w:val="24"/>
        </w:rPr>
        <w:tab/>
        <w:t xml:space="preserve"> </w:t>
      </w:r>
      <w:r w:rsidRPr="005731DA">
        <w:rPr>
          <w:spacing w:val="-2"/>
          <w:sz w:val="24"/>
          <w:szCs w:val="24"/>
        </w:rPr>
        <w:t>семья,</w:t>
      </w:r>
      <w:r w:rsidRPr="005731DA">
        <w:rPr>
          <w:sz w:val="24"/>
          <w:szCs w:val="24"/>
        </w:rPr>
        <w:tab/>
        <w:t xml:space="preserve"> </w:t>
      </w:r>
      <w:r w:rsidRPr="005731DA">
        <w:rPr>
          <w:spacing w:val="-2"/>
          <w:sz w:val="24"/>
          <w:szCs w:val="24"/>
        </w:rPr>
        <w:t>созидательный</w:t>
      </w:r>
      <w:r w:rsidRPr="005731DA">
        <w:rPr>
          <w:sz w:val="24"/>
          <w:szCs w:val="24"/>
        </w:rPr>
        <w:tab/>
        <w:t xml:space="preserve"> </w:t>
      </w:r>
      <w:r w:rsidRPr="005731DA">
        <w:rPr>
          <w:spacing w:val="-2"/>
          <w:sz w:val="24"/>
          <w:szCs w:val="24"/>
        </w:rPr>
        <w:t>труд,</w:t>
      </w:r>
      <w:r w:rsidRPr="005731DA">
        <w:rPr>
          <w:sz w:val="24"/>
          <w:szCs w:val="24"/>
        </w:rPr>
        <w:t xml:space="preserve"> </w:t>
      </w:r>
      <w:r w:rsidRPr="005731DA">
        <w:rPr>
          <w:spacing w:val="-2"/>
          <w:sz w:val="24"/>
          <w:szCs w:val="24"/>
        </w:rPr>
        <w:t>приоритет</w:t>
      </w:r>
      <w:r w:rsidRPr="005731DA">
        <w:rPr>
          <w:sz w:val="24"/>
          <w:szCs w:val="24"/>
        </w:rPr>
        <w:t xml:space="preserve"> </w:t>
      </w:r>
      <w:r w:rsidRPr="005731DA">
        <w:rPr>
          <w:spacing w:val="-2"/>
          <w:sz w:val="24"/>
          <w:szCs w:val="24"/>
        </w:rPr>
        <w:t>духовного</w:t>
      </w:r>
      <w:r w:rsidRPr="005731DA">
        <w:rPr>
          <w:sz w:val="24"/>
          <w:szCs w:val="24"/>
        </w:rPr>
        <w:tab/>
      </w:r>
      <w:r w:rsidRPr="005731DA">
        <w:rPr>
          <w:spacing w:val="-4"/>
          <w:sz w:val="24"/>
          <w:szCs w:val="24"/>
        </w:rPr>
        <w:t xml:space="preserve">над </w:t>
      </w:r>
      <w:r w:rsidRPr="005731DA">
        <w:rPr>
          <w:spacing w:val="-2"/>
          <w:sz w:val="24"/>
          <w:szCs w:val="24"/>
        </w:rPr>
        <w:t>материзльным,</w:t>
      </w:r>
      <w:r w:rsidRPr="005731DA">
        <w:rPr>
          <w:sz w:val="24"/>
          <w:szCs w:val="24"/>
        </w:rPr>
        <w:t xml:space="preserve"> </w:t>
      </w:r>
      <w:r w:rsidRPr="005731DA">
        <w:rPr>
          <w:spacing w:val="-2"/>
          <w:sz w:val="24"/>
          <w:szCs w:val="24"/>
        </w:rPr>
        <w:t>гуманизм,</w:t>
      </w:r>
      <w:r w:rsidRPr="005731DA">
        <w:rPr>
          <w:sz w:val="24"/>
          <w:szCs w:val="24"/>
        </w:rPr>
        <w:tab/>
        <w:t xml:space="preserve"> </w:t>
      </w:r>
      <w:r w:rsidRPr="005731DA">
        <w:rPr>
          <w:spacing w:val="-2"/>
          <w:sz w:val="24"/>
          <w:szCs w:val="24"/>
        </w:rPr>
        <w:t>милосердие,</w:t>
      </w:r>
      <w:r w:rsidRPr="005731DA">
        <w:rPr>
          <w:sz w:val="24"/>
          <w:szCs w:val="24"/>
        </w:rPr>
        <w:tab/>
        <w:t xml:space="preserve"> </w:t>
      </w:r>
      <w:r w:rsidRPr="005731DA">
        <w:rPr>
          <w:spacing w:val="-2"/>
          <w:sz w:val="24"/>
          <w:szCs w:val="24"/>
        </w:rPr>
        <w:t>справедливость,</w:t>
      </w:r>
      <w:r w:rsidRPr="005731DA">
        <w:rPr>
          <w:sz w:val="24"/>
          <w:szCs w:val="24"/>
        </w:rPr>
        <w:tab/>
        <w:t xml:space="preserve"> </w:t>
      </w:r>
      <w:r w:rsidRPr="005731DA">
        <w:rPr>
          <w:spacing w:val="-2"/>
          <w:sz w:val="24"/>
          <w:szCs w:val="24"/>
        </w:rPr>
        <w:t>коллективизм,</w:t>
      </w:r>
      <w:r w:rsidRPr="005731DA">
        <w:rPr>
          <w:sz w:val="24"/>
          <w:szCs w:val="24"/>
        </w:rPr>
        <w:t xml:space="preserve"> </w:t>
      </w:r>
      <w:r w:rsidRPr="005731DA">
        <w:rPr>
          <w:spacing w:val="-2"/>
          <w:sz w:val="24"/>
          <w:szCs w:val="24"/>
        </w:rPr>
        <w:t>вззимопомощь</w:t>
      </w:r>
      <w:r w:rsidRPr="005731DA">
        <w:rPr>
          <w:sz w:val="24"/>
          <w:szCs w:val="24"/>
        </w:rPr>
        <w:tab/>
        <w:t xml:space="preserve"> </w:t>
      </w:r>
      <w:r w:rsidRPr="005731DA">
        <w:rPr>
          <w:spacing w:val="-10"/>
          <w:sz w:val="24"/>
          <w:szCs w:val="24"/>
        </w:rPr>
        <w:t xml:space="preserve">и </w:t>
      </w:r>
      <w:r w:rsidRPr="005731DA">
        <w:rPr>
          <w:spacing w:val="-4"/>
          <w:sz w:val="24"/>
          <w:szCs w:val="24"/>
        </w:rPr>
        <w:t>взаимоуважение,</w:t>
      </w:r>
      <w:r w:rsidRPr="005731DA">
        <w:rPr>
          <w:spacing w:val="-12"/>
          <w:sz w:val="24"/>
          <w:szCs w:val="24"/>
        </w:rPr>
        <w:t xml:space="preserve"> </w:t>
      </w:r>
      <w:r w:rsidRPr="005731DA">
        <w:rPr>
          <w:spacing w:val="-4"/>
          <w:sz w:val="24"/>
          <w:szCs w:val="24"/>
        </w:rPr>
        <w:t>историческая</w:t>
      </w:r>
      <w:r w:rsidRPr="005731DA">
        <w:rPr>
          <w:spacing w:val="22"/>
          <w:sz w:val="24"/>
          <w:szCs w:val="24"/>
        </w:rPr>
        <w:t xml:space="preserve"> </w:t>
      </w:r>
      <w:r w:rsidRPr="005731DA">
        <w:rPr>
          <w:spacing w:val="-4"/>
          <w:sz w:val="24"/>
          <w:szCs w:val="24"/>
        </w:rPr>
        <w:t>память и</w:t>
      </w:r>
      <w:r w:rsidRPr="005731DA">
        <w:rPr>
          <w:spacing w:val="-14"/>
          <w:sz w:val="24"/>
          <w:szCs w:val="24"/>
        </w:rPr>
        <w:t xml:space="preserve"> </w:t>
      </w:r>
      <w:r w:rsidRPr="005731DA">
        <w:rPr>
          <w:spacing w:val="-4"/>
          <w:sz w:val="24"/>
          <w:szCs w:val="24"/>
        </w:rPr>
        <w:t>преемственность</w:t>
      </w:r>
      <w:r w:rsidRPr="005731DA">
        <w:rPr>
          <w:spacing w:val="-18"/>
          <w:sz w:val="24"/>
          <w:szCs w:val="24"/>
        </w:rPr>
        <w:t xml:space="preserve"> </w:t>
      </w:r>
      <w:r w:rsidRPr="005731DA">
        <w:rPr>
          <w:spacing w:val="-4"/>
          <w:sz w:val="24"/>
          <w:szCs w:val="24"/>
        </w:rPr>
        <w:t>поколений,</w:t>
      </w:r>
      <w:r w:rsidRPr="005731DA">
        <w:rPr>
          <w:spacing w:val="28"/>
          <w:sz w:val="24"/>
          <w:szCs w:val="24"/>
        </w:rPr>
        <w:t xml:space="preserve"> </w:t>
      </w:r>
      <w:r w:rsidRPr="005731DA">
        <w:rPr>
          <w:spacing w:val="-4"/>
          <w:sz w:val="24"/>
          <w:szCs w:val="24"/>
        </w:rPr>
        <w:t>единство народов России.</w:t>
      </w:r>
    </w:p>
    <w:p w14:paraId="3689C3EA" w14:textId="77777777" w:rsidR="005731DA" w:rsidRPr="005731DA" w:rsidRDefault="005731DA" w:rsidP="005731DA">
      <w:pPr>
        <w:spacing w:line="360" w:lineRule="auto"/>
        <w:ind w:firstLine="720"/>
        <w:jc w:val="both"/>
        <w:rPr>
          <w:sz w:val="24"/>
          <w:szCs w:val="24"/>
        </w:rPr>
      </w:pPr>
      <w:r w:rsidRPr="005731DA">
        <w:rPr>
          <w:sz w:val="24"/>
          <w:szCs w:val="24"/>
        </w:rPr>
        <w:t xml:space="preserve">Вся система ценностей российского народа находит отражение в содержании </w:t>
      </w:r>
      <w:r w:rsidRPr="005731DA">
        <w:rPr>
          <w:spacing w:val="-2"/>
          <w:sz w:val="24"/>
          <w:szCs w:val="24"/>
        </w:rPr>
        <w:t>воспитательной</w:t>
      </w:r>
      <w:r w:rsidRPr="005731DA">
        <w:rPr>
          <w:spacing w:val="-14"/>
          <w:sz w:val="24"/>
          <w:szCs w:val="24"/>
        </w:rPr>
        <w:t xml:space="preserve"> </w:t>
      </w:r>
      <w:r w:rsidRPr="005731DA">
        <w:rPr>
          <w:spacing w:val="-2"/>
          <w:sz w:val="24"/>
          <w:szCs w:val="24"/>
        </w:rPr>
        <w:t>работы</w:t>
      </w:r>
      <w:r w:rsidRPr="005731DA">
        <w:rPr>
          <w:spacing w:val="-14"/>
          <w:sz w:val="24"/>
          <w:szCs w:val="24"/>
        </w:rPr>
        <w:t xml:space="preserve"> </w:t>
      </w:r>
      <w:r w:rsidRPr="005731DA">
        <w:rPr>
          <w:spacing w:val="-2"/>
          <w:sz w:val="24"/>
          <w:szCs w:val="24"/>
        </w:rPr>
        <w:t>ДОО,</w:t>
      </w:r>
      <w:r w:rsidRPr="005731DA">
        <w:rPr>
          <w:spacing w:val="-13"/>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соответствии</w:t>
      </w:r>
      <w:r w:rsidRPr="005731DA">
        <w:rPr>
          <w:spacing w:val="-11"/>
          <w:sz w:val="24"/>
          <w:szCs w:val="24"/>
        </w:rPr>
        <w:t xml:space="preserve"> </w:t>
      </w:r>
      <w:r w:rsidRPr="005731DA">
        <w:rPr>
          <w:spacing w:val="-2"/>
          <w:sz w:val="24"/>
          <w:szCs w:val="24"/>
        </w:rPr>
        <w:t>с</w:t>
      </w:r>
      <w:r w:rsidRPr="005731DA">
        <w:rPr>
          <w:spacing w:val="-13"/>
          <w:sz w:val="24"/>
          <w:szCs w:val="24"/>
        </w:rPr>
        <w:t xml:space="preserve"> </w:t>
      </w:r>
      <w:r w:rsidRPr="005731DA">
        <w:rPr>
          <w:spacing w:val="-2"/>
          <w:sz w:val="24"/>
          <w:szCs w:val="24"/>
        </w:rPr>
        <w:t>возрастними</w:t>
      </w:r>
      <w:r w:rsidRPr="005731DA">
        <w:rPr>
          <w:spacing w:val="8"/>
          <w:sz w:val="24"/>
          <w:szCs w:val="24"/>
        </w:rPr>
        <w:t xml:space="preserve"> </w:t>
      </w:r>
      <w:r w:rsidRPr="005731DA">
        <w:rPr>
          <w:spacing w:val="-2"/>
          <w:sz w:val="24"/>
          <w:szCs w:val="24"/>
        </w:rPr>
        <w:t>особенностями</w:t>
      </w:r>
      <w:r w:rsidRPr="005731DA">
        <w:rPr>
          <w:sz w:val="24"/>
          <w:szCs w:val="24"/>
        </w:rPr>
        <w:t xml:space="preserve"> </w:t>
      </w:r>
      <w:r w:rsidRPr="005731DA">
        <w:rPr>
          <w:spacing w:val="-2"/>
          <w:sz w:val="24"/>
          <w:szCs w:val="24"/>
        </w:rPr>
        <w:t>детей.</w:t>
      </w:r>
    </w:p>
    <w:p w14:paraId="5E2DAD04" w14:textId="77777777" w:rsidR="005731DA" w:rsidRPr="005731DA" w:rsidRDefault="005731DA" w:rsidP="005731DA">
      <w:pPr>
        <w:spacing w:line="360" w:lineRule="auto"/>
        <w:ind w:firstLine="720"/>
        <w:jc w:val="both"/>
        <w:rPr>
          <w:sz w:val="24"/>
          <w:szCs w:val="24"/>
        </w:rPr>
      </w:pPr>
      <w:r w:rsidRPr="005731DA">
        <w:rPr>
          <w:spacing w:val="-2"/>
          <w:sz w:val="24"/>
          <w:szCs w:val="24"/>
        </w:rPr>
        <w:t>Реализация</w:t>
      </w:r>
      <w:r w:rsidRPr="005731DA">
        <w:rPr>
          <w:spacing w:val="36"/>
          <w:sz w:val="24"/>
          <w:szCs w:val="24"/>
        </w:rPr>
        <w:t xml:space="preserve"> </w:t>
      </w:r>
      <w:r w:rsidRPr="005731DA">
        <w:rPr>
          <w:spacing w:val="-2"/>
          <w:sz w:val="24"/>
          <w:szCs w:val="24"/>
        </w:rPr>
        <w:t>образовательной</w:t>
      </w:r>
      <w:r w:rsidRPr="005731DA">
        <w:rPr>
          <w:spacing w:val="21"/>
          <w:sz w:val="24"/>
          <w:szCs w:val="24"/>
        </w:rPr>
        <w:t xml:space="preserve"> </w:t>
      </w:r>
      <w:r w:rsidRPr="005731DA">
        <w:rPr>
          <w:spacing w:val="-2"/>
          <w:sz w:val="24"/>
          <w:szCs w:val="24"/>
        </w:rPr>
        <w:t>программы</w:t>
      </w:r>
      <w:r w:rsidRPr="005731DA">
        <w:rPr>
          <w:spacing w:val="45"/>
          <w:sz w:val="24"/>
          <w:szCs w:val="24"/>
        </w:rPr>
        <w:t xml:space="preserve"> </w:t>
      </w:r>
      <w:r w:rsidRPr="005731DA">
        <w:rPr>
          <w:spacing w:val="-2"/>
          <w:sz w:val="24"/>
          <w:szCs w:val="24"/>
        </w:rPr>
        <w:t xml:space="preserve">дошкольного образования МДОУ «Детский сад </w:t>
      </w:r>
      <w:r w:rsidRPr="005731DA">
        <w:rPr>
          <w:spacing w:val="-2"/>
          <w:sz w:val="24"/>
          <w:szCs w:val="24"/>
        </w:rPr>
        <w:lastRenderedPageBreak/>
        <w:t xml:space="preserve">№124 комбинированного вида» </w:t>
      </w:r>
      <w:r w:rsidRPr="005731DA">
        <w:rPr>
          <w:sz w:val="24"/>
          <w:szCs w:val="24"/>
        </w:rPr>
        <w:t>обеспечена</w:t>
      </w:r>
      <w:r w:rsidRPr="005731DA">
        <w:rPr>
          <w:spacing w:val="-16"/>
          <w:sz w:val="24"/>
          <w:szCs w:val="24"/>
        </w:rPr>
        <w:t xml:space="preserve"> </w:t>
      </w:r>
      <w:r w:rsidRPr="005731DA">
        <w:rPr>
          <w:sz w:val="24"/>
          <w:szCs w:val="24"/>
        </w:rPr>
        <w:t>квалифицированными</w:t>
      </w:r>
      <w:r w:rsidRPr="005731DA">
        <w:rPr>
          <w:spacing w:val="-16"/>
          <w:sz w:val="24"/>
          <w:szCs w:val="24"/>
        </w:rPr>
        <w:t xml:space="preserve"> </w:t>
      </w:r>
      <w:r w:rsidRPr="005731DA">
        <w:rPr>
          <w:sz w:val="24"/>
          <w:szCs w:val="24"/>
        </w:rPr>
        <w:t>педагогами,</w:t>
      </w:r>
      <w:r w:rsidRPr="005731DA">
        <w:rPr>
          <w:spacing w:val="-15"/>
          <w:sz w:val="24"/>
          <w:szCs w:val="24"/>
        </w:rPr>
        <w:t xml:space="preserve"> </w:t>
      </w:r>
      <w:r w:rsidRPr="005731DA">
        <w:rPr>
          <w:sz w:val="24"/>
          <w:szCs w:val="24"/>
        </w:rPr>
        <w:t>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образовательньт организаций, утвержденной постановзением Правительства Российской Федерации от</w:t>
      </w:r>
      <w:r w:rsidRPr="005731DA">
        <w:rPr>
          <w:spacing w:val="-11"/>
          <w:sz w:val="24"/>
          <w:szCs w:val="24"/>
        </w:rPr>
        <w:t xml:space="preserve"> </w:t>
      </w:r>
      <w:r w:rsidRPr="005731DA">
        <w:rPr>
          <w:sz w:val="24"/>
          <w:szCs w:val="24"/>
        </w:rPr>
        <w:t>21</w:t>
      </w:r>
      <w:r w:rsidRPr="005731DA">
        <w:rPr>
          <w:spacing w:val="-13"/>
          <w:sz w:val="24"/>
          <w:szCs w:val="24"/>
        </w:rPr>
        <w:t xml:space="preserve"> </w:t>
      </w:r>
      <w:r w:rsidRPr="005731DA">
        <w:rPr>
          <w:sz w:val="24"/>
          <w:szCs w:val="24"/>
        </w:rPr>
        <w:t>февраля</w:t>
      </w:r>
      <w:r w:rsidRPr="005731DA">
        <w:rPr>
          <w:spacing w:val="-1"/>
          <w:sz w:val="24"/>
          <w:szCs w:val="24"/>
        </w:rPr>
        <w:t xml:space="preserve"> </w:t>
      </w:r>
      <w:r w:rsidRPr="005731DA">
        <w:rPr>
          <w:sz w:val="24"/>
          <w:szCs w:val="24"/>
        </w:rPr>
        <w:t>2022</w:t>
      </w:r>
      <w:r w:rsidRPr="005731DA">
        <w:rPr>
          <w:spacing w:val="-6"/>
          <w:sz w:val="24"/>
          <w:szCs w:val="24"/>
        </w:rPr>
        <w:t xml:space="preserve"> </w:t>
      </w:r>
      <w:r w:rsidRPr="005731DA">
        <w:rPr>
          <w:sz w:val="24"/>
          <w:szCs w:val="24"/>
        </w:rPr>
        <w:t>г.</w:t>
      </w:r>
      <w:r w:rsidRPr="005731DA">
        <w:rPr>
          <w:spacing w:val="-7"/>
          <w:sz w:val="24"/>
          <w:szCs w:val="24"/>
        </w:rPr>
        <w:t xml:space="preserve"> </w:t>
      </w:r>
      <w:r w:rsidRPr="005731DA">
        <w:rPr>
          <w:sz w:val="24"/>
          <w:szCs w:val="24"/>
        </w:rPr>
        <w:t>№22a (Собрание законодательство</w:t>
      </w:r>
      <w:r w:rsidRPr="005731DA">
        <w:rPr>
          <w:spacing w:val="-12"/>
          <w:sz w:val="24"/>
          <w:szCs w:val="24"/>
        </w:rPr>
        <w:t xml:space="preserve"> </w:t>
      </w:r>
      <w:r w:rsidRPr="005731DA">
        <w:rPr>
          <w:sz w:val="24"/>
          <w:szCs w:val="24"/>
        </w:rPr>
        <w:t>Российской Федерации, 2022, №9, ст. 1341).</w:t>
      </w:r>
    </w:p>
    <w:p w14:paraId="19535776" w14:textId="77777777" w:rsidR="005731DA" w:rsidRPr="005731DA" w:rsidRDefault="005731DA" w:rsidP="005731DA">
      <w:pPr>
        <w:spacing w:line="360" w:lineRule="auto"/>
        <w:ind w:firstLine="720"/>
        <w:jc w:val="both"/>
        <w:rPr>
          <w:sz w:val="24"/>
          <w:szCs w:val="24"/>
        </w:rPr>
      </w:pPr>
      <w:r w:rsidRPr="005731DA">
        <w:rPr>
          <w:sz w:val="24"/>
          <w:szCs w:val="24"/>
        </w:rPr>
        <w:t>Реализация Программы осуществляется</w:t>
      </w:r>
      <w:r w:rsidRPr="005731DA">
        <w:rPr>
          <w:spacing w:val="-7"/>
          <w:sz w:val="24"/>
          <w:szCs w:val="24"/>
        </w:rPr>
        <w:t xml:space="preserve"> </w:t>
      </w:r>
      <w:r w:rsidRPr="005731DA">
        <w:rPr>
          <w:sz w:val="24"/>
          <w:szCs w:val="24"/>
        </w:rPr>
        <w:t>педагогическими</w:t>
      </w:r>
      <w:r w:rsidRPr="005731DA">
        <w:rPr>
          <w:spacing w:val="-6"/>
          <w:sz w:val="24"/>
          <w:szCs w:val="24"/>
        </w:rPr>
        <w:t xml:space="preserve"> </w:t>
      </w:r>
      <w:r w:rsidRPr="005731DA">
        <w:rPr>
          <w:sz w:val="24"/>
          <w:szCs w:val="24"/>
        </w:rPr>
        <w:t xml:space="preserve">и учебно-вспомогательнымы   </w:t>
      </w:r>
      <w:r w:rsidRPr="005731DA">
        <w:rPr>
          <w:spacing w:val="-2"/>
          <w:sz w:val="24"/>
          <w:szCs w:val="24"/>
        </w:rPr>
        <w:t>работниками</w:t>
      </w:r>
      <w:r w:rsidRPr="005731DA">
        <w:rPr>
          <w:spacing w:val="-13"/>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гpyппe</w:t>
      </w:r>
      <w:r w:rsidRPr="005731DA">
        <w:rPr>
          <w:spacing w:val="-5"/>
          <w:sz w:val="24"/>
          <w:szCs w:val="24"/>
        </w:rPr>
        <w:t xml:space="preserve"> </w:t>
      </w:r>
      <w:r w:rsidRPr="005731DA">
        <w:rPr>
          <w:spacing w:val="-2"/>
          <w:sz w:val="24"/>
          <w:szCs w:val="24"/>
        </w:rPr>
        <w:t>в</w:t>
      </w:r>
      <w:r w:rsidRPr="005731DA">
        <w:rPr>
          <w:spacing w:val="-11"/>
          <w:sz w:val="24"/>
          <w:szCs w:val="24"/>
        </w:rPr>
        <w:t xml:space="preserve"> </w:t>
      </w:r>
      <w:r w:rsidRPr="005731DA">
        <w:rPr>
          <w:spacing w:val="-2"/>
          <w:sz w:val="24"/>
          <w:szCs w:val="24"/>
        </w:rPr>
        <w:t>течение всего</w:t>
      </w:r>
      <w:r w:rsidRPr="005731DA">
        <w:rPr>
          <w:spacing w:val="-6"/>
          <w:sz w:val="24"/>
          <w:szCs w:val="24"/>
        </w:rPr>
        <w:t xml:space="preserve"> </w:t>
      </w:r>
      <w:r w:rsidRPr="005731DA">
        <w:rPr>
          <w:spacing w:val="-2"/>
          <w:sz w:val="24"/>
          <w:szCs w:val="24"/>
        </w:rPr>
        <w:t>времени пребывания воспитанников</w:t>
      </w:r>
      <w:r w:rsidRPr="005731DA">
        <w:rPr>
          <w:spacing w:val="9"/>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детском</w:t>
      </w:r>
      <w:r w:rsidRPr="005731DA">
        <w:rPr>
          <w:spacing w:val="-4"/>
          <w:sz w:val="24"/>
          <w:szCs w:val="24"/>
        </w:rPr>
        <w:t xml:space="preserve"> </w:t>
      </w:r>
      <w:r w:rsidRPr="005731DA">
        <w:rPr>
          <w:spacing w:val="-2"/>
          <w:sz w:val="24"/>
          <w:szCs w:val="24"/>
        </w:rPr>
        <w:t>саду</w:t>
      </w:r>
      <w:r w:rsidRPr="005731DA">
        <w:rPr>
          <w:spacing w:val="-7"/>
          <w:sz w:val="24"/>
          <w:szCs w:val="24"/>
        </w:rPr>
        <w:t xml:space="preserve"> </w:t>
      </w:r>
      <w:r w:rsidRPr="005731DA">
        <w:rPr>
          <w:spacing w:val="-2"/>
          <w:sz w:val="24"/>
          <w:szCs w:val="24"/>
        </w:rPr>
        <w:t>(7.00</w:t>
      </w:r>
      <w:r w:rsidRPr="005731DA">
        <w:rPr>
          <w:w w:val="50"/>
          <w:sz w:val="24"/>
          <w:szCs w:val="24"/>
        </w:rPr>
        <w:t>—</w:t>
      </w:r>
      <w:r w:rsidRPr="005731DA">
        <w:rPr>
          <w:spacing w:val="-1"/>
          <w:w w:val="85"/>
          <w:sz w:val="24"/>
          <w:szCs w:val="24"/>
        </w:rPr>
        <w:t xml:space="preserve"> </w:t>
      </w:r>
      <w:r w:rsidRPr="005731DA">
        <w:rPr>
          <w:spacing w:val="-2"/>
          <w:w w:val="85"/>
          <w:sz w:val="24"/>
          <w:szCs w:val="24"/>
        </w:rPr>
        <w:t>19.00).</w:t>
      </w:r>
    </w:p>
    <w:p w14:paraId="2D4EF7A6" w14:textId="77777777" w:rsidR="005731DA" w:rsidRPr="005731DA" w:rsidRDefault="005731DA" w:rsidP="005731DA">
      <w:pPr>
        <w:spacing w:line="360" w:lineRule="auto"/>
        <w:ind w:firstLine="720"/>
        <w:jc w:val="both"/>
        <w:rPr>
          <w:sz w:val="24"/>
          <w:szCs w:val="24"/>
        </w:rPr>
      </w:pPr>
      <w:r w:rsidRPr="005731DA">
        <w:rPr>
          <w:spacing w:val="-2"/>
          <w:sz w:val="24"/>
          <w:szCs w:val="24"/>
        </w:rPr>
        <w:t>В</w:t>
      </w:r>
      <w:r w:rsidRPr="005731DA">
        <w:rPr>
          <w:spacing w:val="-14"/>
          <w:sz w:val="24"/>
          <w:szCs w:val="24"/>
        </w:rPr>
        <w:t xml:space="preserve"> </w:t>
      </w:r>
      <w:r w:rsidRPr="005731DA">
        <w:rPr>
          <w:spacing w:val="-2"/>
          <w:sz w:val="24"/>
          <w:szCs w:val="24"/>
        </w:rPr>
        <w:t>МАДОУ «Детский сад №89 комбинированного</w:t>
      </w:r>
      <w:r w:rsidRPr="005731DA">
        <w:rPr>
          <w:spacing w:val="-14"/>
          <w:sz w:val="24"/>
          <w:szCs w:val="24"/>
        </w:rPr>
        <w:t xml:space="preserve"> </w:t>
      </w:r>
      <w:r w:rsidRPr="005731DA">
        <w:rPr>
          <w:spacing w:val="-2"/>
          <w:sz w:val="24"/>
          <w:szCs w:val="24"/>
        </w:rPr>
        <w:t>вида»</w:t>
      </w:r>
      <w:r w:rsidRPr="005731DA">
        <w:rPr>
          <w:spacing w:val="-14"/>
          <w:sz w:val="24"/>
          <w:szCs w:val="24"/>
        </w:rPr>
        <w:t xml:space="preserve"> </w:t>
      </w:r>
      <w:r w:rsidRPr="005731DA">
        <w:rPr>
          <w:spacing w:val="-2"/>
          <w:sz w:val="24"/>
          <w:szCs w:val="24"/>
        </w:rPr>
        <w:t>работает</w:t>
      </w:r>
      <w:r w:rsidRPr="005731DA">
        <w:rPr>
          <w:spacing w:val="-6"/>
          <w:sz w:val="24"/>
          <w:szCs w:val="24"/>
        </w:rPr>
        <w:t xml:space="preserve">  </w:t>
      </w:r>
      <w:r w:rsidRPr="005731DA">
        <w:rPr>
          <w:spacing w:val="-2"/>
          <w:sz w:val="24"/>
          <w:szCs w:val="24"/>
        </w:rPr>
        <w:t xml:space="preserve">16  </w:t>
      </w:r>
      <w:r w:rsidRPr="005731DA">
        <w:rPr>
          <w:sz w:val="24"/>
          <w:szCs w:val="24"/>
        </w:rPr>
        <w:t xml:space="preserve">педагогов: 12 воспитателей, старший воспитатель, учитель-логопед, </w:t>
      </w:r>
      <w:r w:rsidRPr="005731DA">
        <w:rPr>
          <w:spacing w:val="-2"/>
          <w:sz w:val="24"/>
          <w:szCs w:val="24"/>
        </w:rPr>
        <w:t>музыкальный</w:t>
      </w:r>
      <w:r w:rsidRPr="005731DA">
        <w:rPr>
          <w:spacing w:val="-14"/>
          <w:sz w:val="24"/>
          <w:szCs w:val="24"/>
        </w:rPr>
        <w:t xml:space="preserve"> </w:t>
      </w:r>
      <w:r w:rsidRPr="005731DA">
        <w:rPr>
          <w:spacing w:val="-2"/>
          <w:sz w:val="24"/>
          <w:szCs w:val="24"/>
        </w:rPr>
        <w:t>руководитель,</w:t>
      </w:r>
      <w:r w:rsidRPr="005731DA">
        <w:rPr>
          <w:spacing w:val="-14"/>
          <w:sz w:val="24"/>
          <w:szCs w:val="24"/>
        </w:rPr>
        <w:t xml:space="preserve"> </w:t>
      </w:r>
      <w:r w:rsidRPr="005731DA">
        <w:rPr>
          <w:spacing w:val="-2"/>
          <w:sz w:val="24"/>
          <w:szCs w:val="24"/>
        </w:rPr>
        <w:t>инструктор</w:t>
      </w:r>
      <w:r w:rsidRPr="005731DA">
        <w:rPr>
          <w:spacing w:val="-9"/>
          <w:sz w:val="24"/>
          <w:szCs w:val="24"/>
        </w:rPr>
        <w:t xml:space="preserve"> </w:t>
      </w:r>
      <w:r w:rsidRPr="005731DA">
        <w:rPr>
          <w:spacing w:val="-2"/>
          <w:sz w:val="24"/>
          <w:szCs w:val="24"/>
        </w:rPr>
        <w:t>по</w:t>
      </w:r>
      <w:r w:rsidRPr="005731DA">
        <w:rPr>
          <w:spacing w:val="-14"/>
          <w:sz w:val="24"/>
          <w:szCs w:val="24"/>
        </w:rPr>
        <w:t xml:space="preserve"> </w:t>
      </w:r>
      <w:r w:rsidRPr="005731DA">
        <w:rPr>
          <w:spacing w:val="-2"/>
          <w:sz w:val="24"/>
          <w:szCs w:val="24"/>
        </w:rPr>
        <w:t>физической культуре.</w:t>
      </w:r>
      <w:r w:rsidRPr="005731DA">
        <w:rPr>
          <w:spacing w:val="-7"/>
          <w:sz w:val="24"/>
          <w:szCs w:val="24"/>
        </w:rPr>
        <w:t xml:space="preserve"> </w:t>
      </w:r>
      <w:r w:rsidRPr="005731DA">
        <w:rPr>
          <w:spacing w:val="-2"/>
          <w:sz w:val="24"/>
          <w:szCs w:val="24"/>
        </w:rPr>
        <w:t>Образование педагогов:</w:t>
      </w:r>
      <w:r w:rsidRPr="005731DA">
        <w:rPr>
          <w:spacing w:val="-13"/>
          <w:sz w:val="24"/>
          <w:szCs w:val="24"/>
        </w:rPr>
        <w:t xml:space="preserve"> </w:t>
      </w:r>
      <w:r w:rsidRPr="005731DA">
        <w:rPr>
          <w:spacing w:val="-2"/>
          <w:sz w:val="24"/>
          <w:szCs w:val="24"/>
        </w:rPr>
        <w:t>высшее</w:t>
      </w:r>
      <w:r w:rsidRPr="005731DA">
        <w:rPr>
          <w:spacing w:val="-8"/>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 xml:space="preserve">среднее </w:t>
      </w:r>
      <w:r w:rsidRPr="005731DA">
        <w:rPr>
          <w:sz w:val="24"/>
          <w:szCs w:val="24"/>
        </w:rPr>
        <w:t xml:space="preserve">специальное педагогическое. Образовательная деятельность проводится  на гpyппe, которая </w:t>
      </w:r>
      <w:r w:rsidRPr="005731DA">
        <w:rPr>
          <w:spacing w:val="-2"/>
          <w:sz w:val="24"/>
          <w:szCs w:val="24"/>
        </w:rPr>
        <w:t>сопровождается</w:t>
      </w:r>
      <w:r w:rsidRPr="005731DA">
        <w:rPr>
          <w:spacing w:val="-14"/>
          <w:sz w:val="24"/>
          <w:szCs w:val="24"/>
        </w:rPr>
        <w:t xml:space="preserve"> </w:t>
      </w:r>
      <w:r w:rsidRPr="005731DA">
        <w:rPr>
          <w:spacing w:val="-2"/>
          <w:sz w:val="24"/>
          <w:szCs w:val="24"/>
        </w:rPr>
        <w:t>двумя</w:t>
      </w:r>
      <w:r w:rsidRPr="005731DA">
        <w:rPr>
          <w:spacing w:val="-12"/>
          <w:sz w:val="24"/>
          <w:szCs w:val="24"/>
        </w:rPr>
        <w:t xml:space="preserve"> </w:t>
      </w:r>
      <w:r w:rsidRPr="005731DA">
        <w:rPr>
          <w:spacing w:val="-2"/>
          <w:sz w:val="24"/>
          <w:szCs w:val="24"/>
        </w:rPr>
        <w:t>воспитателями</w:t>
      </w:r>
      <w:r w:rsidRPr="005731DA">
        <w:rPr>
          <w:spacing w:val="-11"/>
          <w:sz w:val="24"/>
          <w:szCs w:val="24"/>
        </w:rPr>
        <w:t xml:space="preserve"> </w:t>
      </w:r>
      <w:r w:rsidRPr="005731DA">
        <w:rPr>
          <w:spacing w:val="-2"/>
          <w:sz w:val="24"/>
          <w:szCs w:val="24"/>
        </w:rPr>
        <w:t>и</w:t>
      </w:r>
      <w:r w:rsidRPr="005731DA">
        <w:rPr>
          <w:spacing w:val="-14"/>
          <w:sz w:val="24"/>
          <w:szCs w:val="24"/>
        </w:rPr>
        <w:t xml:space="preserve"> </w:t>
      </w:r>
      <w:r w:rsidRPr="005731DA">
        <w:rPr>
          <w:spacing w:val="-2"/>
          <w:sz w:val="24"/>
          <w:szCs w:val="24"/>
        </w:rPr>
        <w:t>одним</w:t>
      </w:r>
      <w:r w:rsidRPr="005731DA">
        <w:rPr>
          <w:spacing w:val="-13"/>
          <w:sz w:val="24"/>
          <w:szCs w:val="24"/>
        </w:rPr>
        <w:t xml:space="preserve"> </w:t>
      </w:r>
      <w:r w:rsidRPr="005731DA">
        <w:rPr>
          <w:spacing w:val="-2"/>
          <w:sz w:val="24"/>
          <w:szCs w:val="24"/>
        </w:rPr>
        <w:t>помощником</w:t>
      </w:r>
      <w:r w:rsidRPr="005731DA">
        <w:rPr>
          <w:spacing w:val="-5"/>
          <w:sz w:val="24"/>
          <w:szCs w:val="24"/>
        </w:rPr>
        <w:t xml:space="preserve"> </w:t>
      </w:r>
      <w:r w:rsidRPr="005731DA">
        <w:rPr>
          <w:spacing w:val="-2"/>
          <w:sz w:val="24"/>
          <w:szCs w:val="24"/>
        </w:rPr>
        <w:t>воспитателя.</w:t>
      </w:r>
    </w:p>
    <w:p w14:paraId="497F7478" w14:textId="77777777" w:rsidR="005731DA" w:rsidRPr="005731DA" w:rsidRDefault="005731DA" w:rsidP="005731DA">
      <w:pPr>
        <w:spacing w:line="360" w:lineRule="auto"/>
        <w:ind w:firstLine="720"/>
        <w:jc w:val="both"/>
        <w:rPr>
          <w:sz w:val="24"/>
          <w:szCs w:val="24"/>
        </w:rPr>
      </w:pPr>
      <w:r w:rsidRPr="005731DA">
        <w:rPr>
          <w:spacing w:val="-2"/>
          <w:sz w:val="24"/>
          <w:szCs w:val="24"/>
        </w:rPr>
        <w:t>С</w:t>
      </w:r>
      <w:r w:rsidRPr="005731DA">
        <w:rPr>
          <w:spacing w:val="-14"/>
          <w:sz w:val="24"/>
          <w:szCs w:val="24"/>
        </w:rPr>
        <w:t xml:space="preserve"> </w:t>
      </w:r>
      <w:r w:rsidRPr="005731DA">
        <w:rPr>
          <w:spacing w:val="-2"/>
          <w:sz w:val="24"/>
          <w:szCs w:val="24"/>
        </w:rPr>
        <w:t>детьми</w:t>
      </w:r>
      <w:r w:rsidRPr="005731DA">
        <w:rPr>
          <w:spacing w:val="-14"/>
          <w:sz w:val="24"/>
          <w:szCs w:val="24"/>
        </w:rPr>
        <w:t xml:space="preserve"> </w:t>
      </w:r>
      <w:r w:rsidRPr="005731DA">
        <w:rPr>
          <w:spacing w:val="-2"/>
          <w:sz w:val="24"/>
          <w:szCs w:val="24"/>
        </w:rPr>
        <w:t>на</w:t>
      </w:r>
      <w:r w:rsidRPr="005731DA">
        <w:rPr>
          <w:spacing w:val="-13"/>
          <w:sz w:val="24"/>
          <w:szCs w:val="24"/>
        </w:rPr>
        <w:t xml:space="preserve"> </w:t>
      </w:r>
      <w:r w:rsidRPr="005731DA">
        <w:rPr>
          <w:spacing w:val="-2"/>
          <w:sz w:val="24"/>
          <w:szCs w:val="24"/>
        </w:rPr>
        <w:t>всех</w:t>
      </w:r>
      <w:r w:rsidRPr="005731DA">
        <w:rPr>
          <w:spacing w:val="-13"/>
          <w:sz w:val="24"/>
          <w:szCs w:val="24"/>
        </w:rPr>
        <w:t xml:space="preserve"> </w:t>
      </w:r>
      <w:r w:rsidRPr="005731DA">
        <w:rPr>
          <w:spacing w:val="-2"/>
          <w:sz w:val="24"/>
          <w:szCs w:val="24"/>
        </w:rPr>
        <w:t>возрастных этапах</w:t>
      </w:r>
      <w:r w:rsidRPr="005731DA">
        <w:rPr>
          <w:spacing w:val="-9"/>
          <w:sz w:val="24"/>
          <w:szCs w:val="24"/>
        </w:rPr>
        <w:t xml:space="preserve"> </w:t>
      </w:r>
      <w:r w:rsidRPr="005731DA">
        <w:rPr>
          <w:spacing w:val="-2"/>
          <w:sz w:val="24"/>
          <w:szCs w:val="24"/>
        </w:rPr>
        <w:t>работает</w:t>
      </w:r>
      <w:r w:rsidRPr="005731DA">
        <w:rPr>
          <w:spacing w:val="-14"/>
          <w:sz w:val="24"/>
          <w:szCs w:val="24"/>
        </w:rPr>
        <w:t xml:space="preserve"> </w:t>
      </w:r>
      <w:r w:rsidRPr="005731DA">
        <w:rPr>
          <w:spacing w:val="-2"/>
          <w:sz w:val="24"/>
          <w:szCs w:val="24"/>
        </w:rPr>
        <w:t>музыкальный руководитель и</w:t>
      </w:r>
      <w:r w:rsidRPr="005731DA">
        <w:rPr>
          <w:spacing w:val="-14"/>
          <w:sz w:val="24"/>
          <w:szCs w:val="24"/>
        </w:rPr>
        <w:t xml:space="preserve"> </w:t>
      </w:r>
      <w:r w:rsidRPr="005731DA">
        <w:rPr>
          <w:spacing w:val="-2"/>
          <w:sz w:val="24"/>
          <w:szCs w:val="24"/>
        </w:rPr>
        <w:t>инструктор</w:t>
      </w:r>
      <w:r w:rsidRPr="005731DA">
        <w:rPr>
          <w:spacing w:val="-6"/>
          <w:sz w:val="24"/>
          <w:szCs w:val="24"/>
        </w:rPr>
        <w:t xml:space="preserve"> </w:t>
      </w:r>
      <w:r w:rsidRPr="005731DA">
        <w:rPr>
          <w:spacing w:val="-2"/>
          <w:sz w:val="24"/>
          <w:szCs w:val="24"/>
        </w:rPr>
        <w:t xml:space="preserve">по </w:t>
      </w:r>
      <w:r w:rsidRPr="005731DA">
        <w:rPr>
          <w:sz w:val="24"/>
          <w:szCs w:val="24"/>
        </w:rPr>
        <w:t xml:space="preserve">физической культуре. С реализации рекомендаций для детей, имеющих направление МУ «ТПМПК» в ДОО работает учитель-логопед.  В целях эффективной реализации Программы в ДОО созданы условия для профессионального развития педагогических и </w:t>
      </w:r>
      <w:r w:rsidRPr="005731DA">
        <w:rPr>
          <w:spacing w:val="-2"/>
          <w:sz w:val="24"/>
          <w:szCs w:val="24"/>
        </w:rPr>
        <w:t>руководящих</w:t>
      </w:r>
      <w:r w:rsidRPr="005731DA">
        <w:rPr>
          <w:sz w:val="24"/>
          <w:szCs w:val="24"/>
        </w:rPr>
        <w:t xml:space="preserve"> </w:t>
      </w:r>
      <w:r w:rsidRPr="005731DA">
        <w:rPr>
          <w:spacing w:val="-2"/>
          <w:sz w:val="24"/>
          <w:szCs w:val="24"/>
        </w:rPr>
        <w:t>кадров, в</w:t>
      </w:r>
      <w:r w:rsidRPr="005731DA">
        <w:rPr>
          <w:spacing w:val="-14"/>
          <w:sz w:val="24"/>
          <w:szCs w:val="24"/>
        </w:rPr>
        <w:t xml:space="preserve"> </w:t>
      </w:r>
      <w:r w:rsidRPr="005731DA">
        <w:rPr>
          <w:spacing w:val="-2"/>
          <w:sz w:val="24"/>
          <w:szCs w:val="24"/>
        </w:rPr>
        <w:t>том</w:t>
      </w:r>
      <w:r w:rsidRPr="005731DA">
        <w:rPr>
          <w:spacing w:val="-9"/>
          <w:sz w:val="24"/>
          <w:szCs w:val="24"/>
        </w:rPr>
        <w:t xml:space="preserve"> </w:t>
      </w:r>
      <w:r w:rsidRPr="005731DA">
        <w:rPr>
          <w:spacing w:val="-2"/>
          <w:sz w:val="24"/>
          <w:szCs w:val="24"/>
        </w:rPr>
        <w:t>числе</w:t>
      </w:r>
      <w:r w:rsidRPr="005731DA">
        <w:rPr>
          <w:spacing w:val="-4"/>
          <w:sz w:val="24"/>
          <w:szCs w:val="24"/>
        </w:rPr>
        <w:t xml:space="preserve"> </w:t>
      </w:r>
      <w:r w:rsidRPr="005731DA">
        <w:rPr>
          <w:spacing w:val="-2"/>
          <w:sz w:val="24"/>
          <w:szCs w:val="24"/>
        </w:rPr>
        <w:t>реализации</w:t>
      </w:r>
      <w:r w:rsidRPr="005731DA">
        <w:rPr>
          <w:spacing w:val="-7"/>
          <w:sz w:val="24"/>
          <w:szCs w:val="24"/>
        </w:rPr>
        <w:t xml:space="preserve"> </w:t>
      </w:r>
      <w:r w:rsidRPr="005731DA">
        <w:rPr>
          <w:spacing w:val="-2"/>
          <w:sz w:val="24"/>
          <w:szCs w:val="24"/>
        </w:rPr>
        <w:t>права</w:t>
      </w:r>
      <w:r w:rsidRPr="005731DA">
        <w:rPr>
          <w:spacing w:val="-7"/>
          <w:sz w:val="24"/>
          <w:szCs w:val="24"/>
        </w:rPr>
        <w:t xml:space="preserve"> </w:t>
      </w:r>
      <w:r w:rsidRPr="005731DA">
        <w:rPr>
          <w:spacing w:val="-2"/>
          <w:sz w:val="24"/>
          <w:szCs w:val="24"/>
        </w:rPr>
        <w:t>педагогов</w:t>
      </w:r>
      <w:r w:rsidRPr="005731DA">
        <w:rPr>
          <w:spacing w:val="-6"/>
          <w:sz w:val="24"/>
          <w:szCs w:val="24"/>
        </w:rPr>
        <w:t xml:space="preserve"> </w:t>
      </w:r>
      <w:r w:rsidRPr="005731DA">
        <w:rPr>
          <w:spacing w:val="-2"/>
          <w:sz w:val="24"/>
          <w:szCs w:val="24"/>
        </w:rPr>
        <w:t>на</w:t>
      </w:r>
      <w:r w:rsidRPr="005731DA">
        <w:rPr>
          <w:spacing w:val="-14"/>
          <w:sz w:val="24"/>
          <w:szCs w:val="24"/>
        </w:rPr>
        <w:t xml:space="preserve"> </w:t>
      </w:r>
      <w:r w:rsidRPr="005731DA">
        <w:rPr>
          <w:spacing w:val="-2"/>
          <w:sz w:val="24"/>
          <w:szCs w:val="24"/>
        </w:rPr>
        <w:t>получение дополнительного профессионального образования.</w:t>
      </w:r>
    </w:p>
    <w:p w14:paraId="39A3FF47" w14:textId="77777777" w:rsidR="005731DA" w:rsidRPr="005731DA" w:rsidRDefault="005731DA" w:rsidP="005731DA">
      <w:pPr>
        <w:spacing w:line="360" w:lineRule="auto"/>
        <w:ind w:firstLine="720"/>
        <w:jc w:val="both"/>
        <w:rPr>
          <w:sz w:val="24"/>
          <w:szCs w:val="24"/>
        </w:rPr>
      </w:pPr>
      <w:r w:rsidRPr="005731DA">
        <w:rPr>
          <w:sz w:val="24"/>
          <w:szCs w:val="24"/>
        </w:rPr>
        <w:t xml:space="preserve">В МАДОУ «Детский сад №89 комбинированного вида» созданы </w:t>
      </w:r>
      <w:r w:rsidRPr="005731DA">
        <w:rPr>
          <w:spacing w:val="-4"/>
          <w:sz w:val="24"/>
          <w:szCs w:val="24"/>
        </w:rPr>
        <w:t>материально-технические</w:t>
      </w:r>
      <w:r w:rsidRPr="005731DA">
        <w:rPr>
          <w:spacing w:val="-5"/>
          <w:sz w:val="24"/>
          <w:szCs w:val="24"/>
        </w:rPr>
        <w:t xml:space="preserve"> </w:t>
      </w:r>
      <w:r w:rsidRPr="005731DA">
        <w:rPr>
          <w:spacing w:val="-4"/>
          <w:sz w:val="24"/>
          <w:szCs w:val="24"/>
        </w:rPr>
        <w:t>условия,</w:t>
      </w:r>
      <w:r w:rsidRPr="005731DA">
        <w:rPr>
          <w:sz w:val="24"/>
          <w:szCs w:val="24"/>
        </w:rPr>
        <w:t xml:space="preserve"> </w:t>
      </w:r>
      <w:r w:rsidRPr="005731DA">
        <w:rPr>
          <w:spacing w:val="-4"/>
          <w:sz w:val="24"/>
          <w:szCs w:val="24"/>
        </w:rPr>
        <w:t>обеспечивающие:</w:t>
      </w:r>
    </w:p>
    <w:p w14:paraId="63851EE8" w14:textId="77777777" w:rsidR="005731DA" w:rsidRPr="005731DA" w:rsidRDefault="005731DA" w:rsidP="005731DA">
      <w:pPr>
        <w:spacing w:line="360" w:lineRule="auto"/>
        <w:ind w:firstLine="720"/>
        <w:jc w:val="both"/>
        <w:rPr>
          <w:spacing w:val="-2"/>
          <w:sz w:val="24"/>
          <w:szCs w:val="24"/>
        </w:rPr>
      </w:pPr>
      <w:r w:rsidRPr="005731DA">
        <w:rPr>
          <w:spacing w:val="-2"/>
          <w:sz w:val="24"/>
          <w:szCs w:val="24"/>
        </w:rPr>
        <w:t>1)</w:t>
      </w:r>
      <w:r w:rsidRPr="005731DA">
        <w:rPr>
          <w:spacing w:val="-14"/>
          <w:sz w:val="24"/>
          <w:szCs w:val="24"/>
        </w:rPr>
        <w:t xml:space="preserve"> </w:t>
      </w:r>
      <w:r w:rsidRPr="005731DA">
        <w:rPr>
          <w:spacing w:val="-2"/>
          <w:sz w:val="24"/>
          <w:szCs w:val="24"/>
        </w:rPr>
        <w:t>возможность</w:t>
      </w:r>
      <w:r w:rsidRPr="005731DA">
        <w:rPr>
          <w:spacing w:val="-14"/>
          <w:sz w:val="24"/>
          <w:szCs w:val="24"/>
        </w:rPr>
        <w:t xml:space="preserve"> </w:t>
      </w:r>
      <w:r w:rsidRPr="005731DA">
        <w:rPr>
          <w:spacing w:val="-2"/>
          <w:sz w:val="24"/>
          <w:szCs w:val="24"/>
        </w:rPr>
        <w:t>достижения</w:t>
      </w:r>
      <w:r w:rsidRPr="005731DA">
        <w:rPr>
          <w:spacing w:val="-13"/>
          <w:sz w:val="24"/>
          <w:szCs w:val="24"/>
        </w:rPr>
        <w:t xml:space="preserve"> </w:t>
      </w:r>
      <w:r w:rsidRPr="005731DA">
        <w:rPr>
          <w:spacing w:val="-2"/>
          <w:sz w:val="24"/>
          <w:szCs w:val="24"/>
        </w:rPr>
        <w:t>обучающимися</w:t>
      </w:r>
      <w:r w:rsidRPr="005731DA">
        <w:rPr>
          <w:spacing w:val="-14"/>
          <w:sz w:val="24"/>
          <w:szCs w:val="24"/>
        </w:rPr>
        <w:t xml:space="preserve"> </w:t>
      </w:r>
      <w:r w:rsidRPr="005731DA">
        <w:rPr>
          <w:spacing w:val="-2"/>
          <w:sz w:val="24"/>
          <w:szCs w:val="24"/>
        </w:rPr>
        <w:t>планируемых</w:t>
      </w:r>
      <w:r w:rsidRPr="005731DA">
        <w:rPr>
          <w:spacing w:val="-14"/>
          <w:sz w:val="24"/>
          <w:szCs w:val="24"/>
        </w:rPr>
        <w:t xml:space="preserve"> </w:t>
      </w:r>
      <w:r w:rsidRPr="005731DA">
        <w:rPr>
          <w:spacing w:val="-2"/>
          <w:sz w:val="24"/>
          <w:szCs w:val="24"/>
        </w:rPr>
        <w:t>результатов</w:t>
      </w:r>
      <w:r w:rsidRPr="005731DA">
        <w:rPr>
          <w:spacing w:val="-13"/>
          <w:sz w:val="24"/>
          <w:szCs w:val="24"/>
        </w:rPr>
        <w:t xml:space="preserve"> </w:t>
      </w:r>
      <w:r w:rsidRPr="005731DA">
        <w:rPr>
          <w:spacing w:val="-2"/>
          <w:sz w:val="24"/>
          <w:szCs w:val="24"/>
        </w:rPr>
        <w:t>освоения</w:t>
      </w:r>
      <w:r w:rsidRPr="005731DA">
        <w:rPr>
          <w:spacing w:val="-13"/>
          <w:sz w:val="24"/>
          <w:szCs w:val="24"/>
        </w:rPr>
        <w:t xml:space="preserve"> </w:t>
      </w:r>
      <w:r w:rsidRPr="005731DA">
        <w:rPr>
          <w:spacing w:val="-2"/>
          <w:sz w:val="24"/>
          <w:szCs w:val="24"/>
        </w:rPr>
        <w:t>ОП</w:t>
      </w:r>
      <w:r w:rsidRPr="005731DA">
        <w:rPr>
          <w:spacing w:val="-14"/>
          <w:sz w:val="24"/>
          <w:szCs w:val="24"/>
        </w:rPr>
        <w:t xml:space="preserve"> </w:t>
      </w:r>
      <w:r w:rsidRPr="005731DA">
        <w:rPr>
          <w:spacing w:val="-2"/>
          <w:sz w:val="24"/>
          <w:szCs w:val="24"/>
        </w:rPr>
        <w:t>ДО;</w:t>
      </w:r>
    </w:p>
    <w:p w14:paraId="04FF9B80" w14:textId="77777777" w:rsidR="005731DA" w:rsidRPr="005731DA" w:rsidRDefault="005731DA" w:rsidP="005731DA">
      <w:pPr>
        <w:spacing w:line="360" w:lineRule="auto"/>
        <w:ind w:firstLine="720"/>
        <w:jc w:val="both"/>
        <w:rPr>
          <w:sz w:val="24"/>
          <w:szCs w:val="24"/>
        </w:rPr>
      </w:pPr>
      <w:r w:rsidRPr="005731DA">
        <w:rPr>
          <w:sz w:val="24"/>
          <w:szCs w:val="24"/>
        </w:rPr>
        <w:t>2)выполнение</w:t>
      </w:r>
      <w:r w:rsidRPr="005731DA">
        <w:rPr>
          <w:spacing w:val="80"/>
          <w:w w:val="150"/>
          <w:sz w:val="24"/>
          <w:szCs w:val="24"/>
        </w:rPr>
        <w:t xml:space="preserve"> </w:t>
      </w:r>
      <w:r w:rsidRPr="005731DA">
        <w:rPr>
          <w:sz w:val="24"/>
          <w:szCs w:val="24"/>
        </w:rPr>
        <w:t>требований</w:t>
      </w:r>
      <w:r w:rsidRPr="005731DA">
        <w:rPr>
          <w:spacing w:val="80"/>
          <w:w w:val="150"/>
          <w:sz w:val="24"/>
          <w:szCs w:val="24"/>
        </w:rPr>
        <w:t xml:space="preserve"> </w:t>
      </w:r>
      <w:r w:rsidRPr="005731DA">
        <w:rPr>
          <w:sz w:val="24"/>
          <w:szCs w:val="24"/>
        </w:rPr>
        <w:t>санитарно-эпидемиологических</w:t>
      </w:r>
      <w:r w:rsidRPr="005731DA">
        <w:rPr>
          <w:spacing w:val="80"/>
          <w:w w:val="150"/>
          <w:sz w:val="24"/>
          <w:szCs w:val="24"/>
        </w:rPr>
        <w:t xml:space="preserve"> </w:t>
      </w:r>
      <w:r w:rsidRPr="005731DA">
        <w:rPr>
          <w:sz w:val="24"/>
          <w:szCs w:val="24"/>
        </w:rPr>
        <w:t>правил</w:t>
      </w:r>
      <w:r w:rsidRPr="005731DA">
        <w:rPr>
          <w:spacing w:val="80"/>
          <w:w w:val="150"/>
          <w:sz w:val="24"/>
          <w:szCs w:val="24"/>
        </w:rPr>
        <w:t xml:space="preserve"> </w:t>
      </w:r>
      <w:r w:rsidRPr="005731DA">
        <w:rPr>
          <w:sz w:val="24"/>
          <w:szCs w:val="24"/>
        </w:rPr>
        <w:t>и</w:t>
      </w:r>
      <w:r w:rsidRPr="005731DA">
        <w:rPr>
          <w:spacing w:val="80"/>
          <w:w w:val="150"/>
          <w:sz w:val="24"/>
          <w:szCs w:val="24"/>
        </w:rPr>
        <w:t xml:space="preserve"> </w:t>
      </w:r>
      <w:r w:rsidRPr="005731DA">
        <w:rPr>
          <w:sz w:val="24"/>
          <w:szCs w:val="24"/>
        </w:rPr>
        <w:t>гигиенических</w:t>
      </w:r>
    </w:p>
    <w:p w14:paraId="5CFD4295" w14:textId="77777777" w:rsidR="005731DA" w:rsidRPr="005731DA" w:rsidRDefault="005731DA" w:rsidP="005731DA">
      <w:pPr>
        <w:spacing w:line="360" w:lineRule="auto"/>
        <w:ind w:firstLine="720"/>
        <w:jc w:val="both"/>
        <w:rPr>
          <w:spacing w:val="-2"/>
          <w:sz w:val="24"/>
          <w:szCs w:val="24"/>
        </w:rPr>
      </w:pPr>
      <w:r w:rsidRPr="005731DA">
        <w:rPr>
          <w:spacing w:val="-2"/>
          <w:sz w:val="24"/>
          <w:szCs w:val="24"/>
        </w:rPr>
        <w:t>нормативов;</w:t>
      </w:r>
    </w:p>
    <w:p w14:paraId="7AF03A19" w14:textId="77777777" w:rsidR="005731DA" w:rsidRPr="005731DA" w:rsidRDefault="005731DA" w:rsidP="005731DA">
      <w:pPr>
        <w:spacing w:line="360" w:lineRule="auto"/>
        <w:ind w:left="710"/>
        <w:jc w:val="both"/>
        <w:rPr>
          <w:spacing w:val="-6"/>
          <w:sz w:val="24"/>
          <w:szCs w:val="24"/>
        </w:rPr>
      </w:pPr>
      <w:r w:rsidRPr="005731DA">
        <w:rPr>
          <w:spacing w:val="-6"/>
          <w:sz w:val="24"/>
          <w:szCs w:val="24"/>
        </w:rPr>
        <w:t>3) выполнение</w:t>
      </w:r>
      <w:r w:rsidRPr="005731DA">
        <w:rPr>
          <w:spacing w:val="-7"/>
          <w:sz w:val="24"/>
          <w:szCs w:val="24"/>
        </w:rPr>
        <w:t xml:space="preserve"> </w:t>
      </w:r>
      <w:r w:rsidRPr="005731DA">
        <w:rPr>
          <w:spacing w:val="-6"/>
          <w:sz w:val="24"/>
          <w:szCs w:val="24"/>
        </w:rPr>
        <w:t>требований</w:t>
      </w:r>
      <w:r w:rsidRPr="005731DA">
        <w:rPr>
          <w:spacing w:val="-10"/>
          <w:sz w:val="24"/>
          <w:szCs w:val="24"/>
        </w:rPr>
        <w:t xml:space="preserve"> </w:t>
      </w:r>
      <w:r w:rsidRPr="005731DA">
        <w:rPr>
          <w:spacing w:val="-6"/>
          <w:sz w:val="24"/>
          <w:szCs w:val="24"/>
        </w:rPr>
        <w:t>пожарной</w:t>
      </w:r>
      <w:r w:rsidRPr="005731DA">
        <w:rPr>
          <w:spacing w:val="-5"/>
          <w:sz w:val="24"/>
          <w:szCs w:val="24"/>
        </w:rPr>
        <w:t xml:space="preserve"> </w:t>
      </w:r>
      <w:r w:rsidRPr="005731DA">
        <w:rPr>
          <w:spacing w:val="-6"/>
          <w:sz w:val="24"/>
          <w:szCs w:val="24"/>
        </w:rPr>
        <w:t>безопасности</w:t>
      </w:r>
      <w:r w:rsidRPr="005731DA">
        <w:rPr>
          <w:spacing w:val="-4"/>
          <w:sz w:val="24"/>
          <w:szCs w:val="24"/>
        </w:rPr>
        <w:t xml:space="preserve"> </w:t>
      </w:r>
      <w:r w:rsidRPr="005731DA">
        <w:rPr>
          <w:spacing w:val="-6"/>
          <w:sz w:val="24"/>
          <w:szCs w:val="24"/>
        </w:rPr>
        <w:t>и</w:t>
      </w:r>
      <w:r w:rsidRPr="005731DA">
        <w:rPr>
          <w:spacing w:val="-10"/>
          <w:sz w:val="24"/>
          <w:szCs w:val="24"/>
        </w:rPr>
        <w:t xml:space="preserve"> </w:t>
      </w:r>
      <w:r w:rsidRPr="005731DA">
        <w:rPr>
          <w:spacing w:val="-6"/>
          <w:sz w:val="24"/>
          <w:szCs w:val="24"/>
        </w:rPr>
        <w:t>электробезопасности;</w:t>
      </w:r>
    </w:p>
    <w:p w14:paraId="6CF1C777" w14:textId="77777777" w:rsidR="005731DA" w:rsidRPr="005731DA" w:rsidRDefault="005731DA" w:rsidP="005731DA">
      <w:pPr>
        <w:spacing w:line="360" w:lineRule="auto"/>
        <w:ind w:left="710"/>
        <w:jc w:val="both"/>
        <w:rPr>
          <w:sz w:val="24"/>
          <w:szCs w:val="24"/>
        </w:rPr>
      </w:pPr>
      <w:r w:rsidRPr="005731DA">
        <w:rPr>
          <w:spacing w:val="-6"/>
          <w:sz w:val="24"/>
          <w:szCs w:val="24"/>
        </w:rPr>
        <w:t>4) выполнение</w:t>
      </w:r>
      <w:r w:rsidRPr="005731DA">
        <w:rPr>
          <w:spacing w:val="-7"/>
          <w:sz w:val="24"/>
          <w:szCs w:val="24"/>
        </w:rPr>
        <w:t xml:space="preserve"> </w:t>
      </w:r>
      <w:r w:rsidRPr="005731DA">
        <w:rPr>
          <w:spacing w:val="-6"/>
          <w:sz w:val="24"/>
          <w:szCs w:val="24"/>
        </w:rPr>
        <w:t>требований</w:t>
      </w:r>
      <w:r w:rsidRPr="005731DA">
        <w:rPr>
          <w:spacing w:val="-10"/>
          <w:sz w:val="24"/>
          <w:szCs w:val="24"/>
        </w:rPr>
        <w:t xml:space="preserve"> </w:t>
      </w:r>
      <w:r w:rsidRPr="005731DA">
        <w:rPr>
          <w:spacing w:val="-6"/>
          <w:sz w:val="24"/>
          <w:szCs w:val="24"/>
        </w:rPr>
        <w:t>по</w:t>
      </w:r>
      <w:r w:rsidRPr="005731DA">
        <w:rPr>
          <w:spacing w:val="-10"/>
          <w:sz w:val="24"/>
          <w:szCs w:val="24"/>
        </w:rPr>
        <w:t xml:space="preserve"> </w:t>
      </w:r>
      <w:r w:rsidRPr="005731DA">
        <w:rPr>
          <w:spacing w:val="-6"/>
          <w:sz w:val="24"/>
          <w:szCs w:val="24"/>
        </w:rPr>
        <w:t>охране здоровья</w:t>
      </w:r>
      <w:r w:rsidRPr="005731DA">
        <w:rPr>
          <w:sz w:val="24"/>
          <w:szCs w:val="24"/>
        </w:rPr>
        <w:t xml:space="preserve"> </w:t>
      </w:r>
      <w:r w:rsidRPr="005731DA">
        <w:rPr>
          <w:spacing w:val="-6"/>
          <w:sz w:val="24"/>
          <w:szCs w:val="24"/>
        </w:rPr>
        <w:t>обучающихся</w:t>
      </w:r>
      <w:r w:rsidRPr="005731DA">
        <w:rPr>
          <w:spacing w:val="-2"/>
          <w:sz w:val="24"/>
          <w:szCs w:val="24"/>
        </w:rPr>
        <w:t xml:space="preserve"> </w:t>
      </w:r>
      <w:r w:rsidRPr="005731DA">
        <w:rPr>
          <w:spacing w:val="-6"/>
          <w:sz w:val="24"/>
          <w:szCs w:val="24"/>
        </w:rPr>
        <w:t>и</w:t>
      </w:r>
      <w:r w:rsidRPr="005731DA">
        <w:rPr>
          <w:spacing w:val="-10"/>
          <w:sz w:val="24"/>
          <w:szCs w:val="24"/>
        </w:rPr>
        <w:t xml:space="preserve"> </w:t>
      </w:r>
      <w:r w:rsidRPr="005731DA">
        <w:rPr>
          <w:spacing w:val="-6"/>
          <w:sz w:val="24"/>
          <w:szCs w:val="24"/>
        </w:rPr>
        <w:t>охране</w:t>
      </w:r>
      <w:r w:rsidRPr="005731DA">
        <w:rPr>
          <w:spacing w:val="-4"/>
          <w:sz w:val="24"/>
          <w:szCs w:val="24"/>
        </w:rPr>
        <w:t xml:space="preserve"> </w:t>
      </w:r>
      <w:r w:rsidRPr="005731DA">
        <w:rPr>
          <w:spacing w:val="-6"/>
          <w:sz w:val="24"/>
          <w:szCs w:val="24"/>
        </w:rPr>
        <w:t>труда</w:t>
      </w:r>
      <w:r w:rsidRPr="005731DA">
        <w:rPr>
          <w:spacing w:val="-2"/>
          <w:sz w:val="24"/>
          <w:szCs w:val="24"/>
        </w:rPr>
        <w:t xml:space="preserve"> </w:t>
      </w:r>
      <w:r w:rsidRPr="005731DA">
        <w:rPr>
          <w:spacing w:val="-6"/>
          <w:sz w:val="24"/>
          <w:szCs w:val="24"/>
        </w:rPr>
        <w:t>работников;</w:t>
      </w:r>
    </w:p>
    <w:p w14:paraId="127E2023" w14:textId="77777777" w:rsidR="005731DA" w:rsidRPr="005731DA" w:rsidRDefault="005731DA" w:rsidP="005731DA">
      <w:pPr>
        <w:spacing w:line="360" w:lineRule="auto"/>
        <w:ind w:firstLine="720"/>
        <w:jc w:val="both"/>
        <w:rPr>
          <w:sz w:val="24"/>
          <w:szCs w:val="24"/>
        </w:rPr>
      </w:pPr>
      <w:r w:rsidRPr="005731DA">
        <w:rPr>
          <w:sz w:val="24"/>
          <w:szCs w:val="24"/>
        </w:rPr>
        <w:t xml:space="preserve">5) возможность для беспрепятственного доступа обучающихся с ограниченными </w:t>
      </w:r>
      <w:r w:rsidRPr="005731DA">
        <w:rPr>
          <w:spacing w:val="-2"/>
          <w:sz w:val="24"/>
          <w:szCs w:val="24"/>
        </w:rPr>
        <w:t>возможностями</w:t>
      </w:r>
      <w:r w:rsidRPr="005731DA">
        <w:rPr>
          <w:spacing w:val="6"/>
          <w:sz w:val="24"/>
          <w:szCs w:val="24"/>
        </w:rPr>
        <w:t xml:space="preserve"> </w:t>
      </w:r>
      <w:r w:rsidRPr="005731DA">
        <w:rPr>
          <w:spacing w:val="-2"/>
          <w:sz w:val="24"/>
          <w:szCs w:val="24"/>
        </w:rPr>
        <w:t>здоровья,</w:t>
      </w:r>
      <w:r w:rsidRPr="005731DA">
        <w:rPr>
          <w:spacing w:val="-11"/>
          <w:sz w:val="24"/>
          <w:szCs w:val="24"/>
        </w:rPr>
        <w:t xml:space="preserve"> </w:t>
      </w:r>
      <w:r w:rsidRPr="005731DA">
        <w:rPr>
          <w:spacing w:val="-2"/>
          <w:sz w:val="24"/>
          <w:szCs w:val="24"/>
        </w:rPr>
        <w:t>в</w:t>
      </w:r>
      <w:r w:rsidRPr="005731DA">
        <w:rPr>
          <w:spacing w:val="-14"/>
          <w:sz w:val="24"/>
          <w:szCs w:val="24"/>
        </w:rPr>
        <w:t xml:space="preserve"> </w:t>
      </w:r>
      <w:r w:rsidRPr="005731DA">
        <w:rPr>
          <w:spacing w:val="-2"/>
          <w:sz w:val="24"/>
          <w:szCs w:val="24"/>
        </w:rPr>
        <w:t>том</w:t>
      </w:r>
      <w:r w:rsidRPr="005731DA">
        <w:rPr>
          <w:spacing w:val="-9"/>
          <w:sz w:val="24"/>
          <w:szCs w:val="24"/>
        </w:rPr>
        <w:t xml:space="preserve"> </w:t>
      </w:r>
      <w:r w:rsidRPr="005731DA">
        <w:rPr>
          <w:spacing w:val="-2"/>
          <w:sz w:val="24"/>
          <w:szCs w:val="24"/>
        </w:rPr>
        <w:t>числе детей-инвалидов</w:t>
      </w:r>
      <w:r w:rsidRPr="005731DA">
        <w:rPr>
          <w:spacing w:val="-14"/>
          <w:sz w:val="24"/>
          <w:szCs w:val="24"/>
        </w:rPr>
        <w:t xml:space="preserve"> </w:t>
      </w:r>
      <w:r w:rsidRPr="005731DA">
        <w:rPr>
          <w:spacing w:val="-2"/>
          <w:sz w:val="24"/>
          <w:szCs w:val="24"/>
        </w:rPr>
        <w:t>к</w:t>
      </w:r>
      <w:r w:rsidRPr="005731DA">
        <w:rPr>
          <w:spacing w:val="-9"/>
          <w:sz w:val="24"/>
          <w:szCs w:val="24"/>
        </w:rPr>
        <w:t xml:space="preserve"> </w:t>
      </w:r>
      <w:r w:rsidRPr="005731DA">
        <w:rPr>
          <w:spacing w:val="-2"/>
          <w:sz w:val="24"/>
          <w:szCs w:val="24"/>
        </w:rPr>
        <w:t>объектом инфраструктуры</w:t>
      </w:r>
      <w:r w:rsidRPr="005731DA">
        <w:rPr>
          <w:spacing w:val="-11"/>
          <w:sz w:val="24"/>
          <w:szCs w:val="24"/>
        </w:rPr>
        <w:t xml:space="preserve"> </w:t>
      </w:r>
      <w:r w:rsidRPr="005731DA">
        <w:rPr>
          <w:spacing w:val="-2"/>
          <w:sz w:val="24"/>
          <w:szCs w:val="24"/>
        </w:rPr>
        <w:t>ДОО.</w:t>
      </w:r>
    </w:p>
    <w:p w14:paraId="0BA39498" w14:textId="77777777" w:rsidR="005731DA" w:rsidRPr="005731DA" w:rsidRDefault="005731DA" w:rsidP="005731DA">
      <w:pPr>
        <w:spacing w:line="360" w:lineRule="auto"/>
        <w:ind w:firstLine="720"/>
        <w:jc w:val="both"/>
        <w:rPr>
          <w:sz w:val="24"/>
          <w:szCs w:val="24"/>
        </w:rPr>
      </w:pPr>
      <w:r w:rsidRPr="005731DA">
        <w:rPr>
          <w:sz w:val="24"/>
          <w:szCs w:val="24"/>
        </w:rPr>
        <w:t>МАДОУ «Детский сад №89 комбинированного вида» оснащено полным</w:t>
      </w:r>
      <w:r w:rsidRPr="005731DA">
        <w:rPr>
          <w:spacing w:val="-16"/>
          <w:sz w:val="24"/>
          <w:szCs w:val="24"/>
        </w:rPr>
        <w:t xml:space="preserve"> </w:t>
      </w:r>
      <w:r w:rsidRPr="005731DA">
        <w:rPr>
          <w:sz w:val="24"/>
          <w:szCs w:val="24"/>
        </w:rPr>
        <w:t>набором</w:t>
      </w:r>
      <w:r w:rsidRPr="005731DA">
        <w:rPr>
          <w:spacing w:val="-8"/>
          <w:sz w:val="24"/>
          <w:szCs w:val="24"/>
        </w:rPr>
        <w:t xml:space="preserve"> </w:t>
      </w:r>
      <w:r w:rsidRPr="005731DA">
        <w:rPr>
          <w:sz w:val="24"/>
          <w:szCs w:val="24"/>
        </w:rPr>
        <w:t>оборудования</w:t>
      </w:r>
      <w:r w:rsidRPr="005731DA">
        <w:rPr>
          <w:spacing w:val="-3"/>
          <w:sz w:val="24"/>
          <w:szCs w:val="24"/>
        </w:rPr>
        <w:t xml:space="preserve"> </w:t>
      </w:r>
      <w:r w:rsidRPr="005731DA">
        <w:rPr>
          <w:sz w:val="24"/>
          <w:szCs w:val="24"/>
        </w:rPr>
        <w:t>для</w:t>
      </w:r>
      <w:r w:rsidRPr="005731DA">
        <w:rPr>
          <w:spacing w:val="-13"/>
          <w:sz w:val="24"/>
          <w:szCs w:val="24"/>
        </w:rPr>
        <w:t xml:space="preserve"> </w:t>
      </w:r>
      <w:r w:rsidRPr="005731DA">
        <w:rPr>
          <w:sz w:val="24"/>
          <w:szCs w:val="24"/>
        </w:rPr>
        <w:t>различных видов</w:t>
      </w:r>
      <w:r w:rsidRPr="005731DA">
        <w:rPr>
          <w:spacing w:val="-15"/>
          <w:sz w:val="24"/>
          <w:szCs w:val="24"/>
        </w:rPr>
        <w:t xml:space="preserve"> </w:t>
      </w:r>
      <w:r w:rsidRPr="005731DA">
        <w:rPr>
          <w:sz w:val="24"/>
          <w:szCs w:val="24"/>
        </w:rPr>
        <w:t>детской</w:t>
      </w:r>
      <w:r w:rsidRPr="005731DA">
        <w:rPr>
          <w:spacing w:val="-10"/>
          <w:sz w:val="24"/>
          <w:szCs w:val="24"/>
        </w:rPr>
        <w:t xml:space="preserve"> </w:t>
      </w:r>
      <w:r w:rsidRPr="005731DA">
        <w:rPr>
          <w:sz w:val="24"/>
          <w:szCs w:val="24"/>
        </w:rPr>
        <w:t>деятельности в</w:t>
      </w:r>
      <w:r w:rsidRPr="005731DA">
        <w:rPr>
          <w:spacing w:val="-16"/>
          <w:sz w:val="24"/>
          <w:szCs w:val="24"/>
        </w:rPr>
        <w:t xml:space="preserve"> </w:t>
      </w:r>
      <w:r w:rsidRPr="005731DA">
        <w:rPr>
          <w:sz w:val="24"/>
          <w:szCs w:val="24"/>
        </w:rPr>
        <w:t>помещении</w:t>
      </w:r>
      <w:r w:rsidRPr="005731DA">
        <w:rPr>
          <w:spacing w:val="-11"/>
          <w:sz w:val="24"/>
          <w:szCs w:val="24"/>
        </w:rPr>
        <w:t xml:space="preserve"> </w:t>
      </w:r>
      <w:r w:rsidRPr="005731DA">
        <w:rPr>
          <w:sz w:val="24"/>
          <w:szCs w:val="24"/>
        </w:rPr>
        <w:t>и</w:t>
      </w:r>
      <w:r w:rsidRPr="005731DA">
        <w:rPr>
          <w:spacing w:val="-16"/>
          <w:sz w:val="24"/>
          <w:szCs w:val="24"/>
        </w:rPr>
        <w:t xml:space="preserve"> </w:t>
      </w:r>
      <w:r w:rsidRPr="005731DA">
        <w:rPr>
          <w:sz w:val="24"/>
          <w:szCs w:val="24"/>
        </w:rPr>
        <w:t xml:space="preserve">на </w:t>
      </w:r>
      <w:r w:rsidRPr="005731DA">
        <w:rPr>
          <w:spacing w:val="-4"/>
          <w:sz w:val="24"/>
          <w:szCs w:val="24"/>
        </w:rPr>
        <w:t>участке, игровыми и</w:t>
      </w:r>
      <w:r w:rsidRPr="005731DA">
        <w:rPr>
          <w:spacing w:val="-12"/>
          <w:sz w:val="24"/>
          <w:szCs w:val="24"/>
        </w:rPr>
        <w:t xml:space="preserve"> </w:t>
      </w:r>
      <w:r w:rsidRPr="005731DA">
        <w:rPr>
          <w:spacing w:val="-4"/>
          <w:sz w:val="24"/>
          <w:szCs w:val="24"/>
        </w:rPr>
        <w:t>физкультурными площадками, озелененной</w:t>
      </w:r>
      <w:r w:rsidRPr="005731DA">
        <w:rPr>
          <w:spacing w:val="19"/>
          <w:sz w:val="24"/>
          <w:szCs w:val="24"/>
        </w:rPr>
        <w:t xml:space="preserve"> </w:t>
      </w:r>
      <w:r w:rsidRPr="005731DA">
        <w:rPr>
          <w:spacing w:val="-4"/>
          <w:sz w:val="24"/>
          <w:szCs w:val="24"/>
        </w:rPr>
        <w:t>территорией.</w:t>
      </w:r>
    </w:p>
    <w:p w14:paraId="1D882F56" w14:textId="77777777" w:rsidR="005731DA" w:rsidRPr="005731DA" w:rsidRDefault="005731DA" w:rsidP="005731DA">
      <w:pPr>
        <w:spacing w:line="360" w:lineRule="auto"/>
        <w:ind w:firstLine="720"/>
        <w:jc w:val="both"/>
        <w:rPr>
          <w:sz w:val="24"/>
          <w:szCs w:val="24"/>
        </w:rPr>
      </w:pPr>
      <w:r w:rsidRPr="005731DA">
        <w:rPr>
          <w:sz w:val="24"/>
          <w:szCs w:val="24"/>
        </w:rPr>
        <w:t xml:space="preserve">Программа построена на принципе тесного взаимодействия педагогического коллектива с семьями воспитанников. Предполагает взаимодействие с семьей на основе уважения ее индивидуальной семейной истории, традиций, образа жизни. Ориентация на удовлетворение </w:t>
      </w:r>
      <w:r w:rsidRPr="005731DA">
        <w:rPr>
          <w:sz w:val="24"/>
          <w:szCs w:val="24"/>
        </w:rPr>
        <w:lastRenderedPageBreak/>
        <w:t xml:space="preserve">образовательного запроса конкретной семьи. </w:t>
      </w:r>
    </w:p>
    <w:p w14:paraId="0C8CBEDA" w14:textId="77777777" w:rsidR="005731DA" w:rsidRPr="005731DA" w:rsidRDefault="005731DA" w:rsidP="005731DA">
      <w:pPr>
        <w:spacing w:line="360" w:lineRule="auto"/>
        <w:ind w:firstLine="720"/>
        <w:jc w:val="both"/>
        <w:rPr>
          <w:sz w:val="24"/>
          <w:szCs w:val="24"/>
        </w:rPr>
      </w:pPr>
      <w:r w:rsidRPr="005731DA">
        <w:rPr>
          <w:sz w:val="24"/>
          <w:szCs w:val="24"/>
        </w:rPr>
        <w:t>Взаимодействие детского сада и семьи строится через открытость в решении общих задач воспитания, создание возможностей участия родителей в соуправлении, на основе позиции – профессиональный помощник семьи в воспитании ребенка.</w:t>
      </w:r>
    </w:p>
    <w:p w14:paraId="0E82650D" w14:textId="77777777" w:rsidR="005731DA" w:rsidRPr="005731DA" w:rsidRDefault="005731DA" w:rsidP="005731DA">
      <w:pPr>
        <w:spacing w:line="360" w:lineRule="auto"/>
        <w:rPr>
          <w:sz w:val="24"/>
          <w:szCs w:val="24"/>
        </w:rPr>
      </w:pPr>
    </w:p>
    <w:p w14:paraId="05580993" w14:textId="5B550654" w:rsidR="00B63BEF" w:rsidRPr="005731DA" w:rsidRDefault="00B63BEF" w:rsidP="005731DA">
      <w:pPr>
        <w:pStyle w:val="a3"/>
        <w:spacing w:line="276" w:lineRule="auto"/>
        <w:ind w:left="0" w:firstLine="0"/>
        <w:jc w:val="center"/>
        <w:rPr>
          <w:b/>
        </w:rPr>
      </w:pPr>
    </w:p>
    <w:sectPr w:rsidR="00B63BEF" w:rsidRPr="005731DA" w:rsidSect="00B11B56">
      <w:footerReference w:type="even" r:id="rId83"/>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19127" w14:textId="77777777" w:rsidR="00E53B25" w:rsidRDefault="00E53B25">
      <w:r>
        <w:separator/>
      </w:r>
    </w:p>
  </w:endnote>
  <w:endnote w:type="continuationSeparator" w:id="0">
    <w:p w14:paraId="40C56547" w14:textId="77777777" w:rsidR="00E53B25" w:rsidRDefault="00E53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NewtonC">
    <w:altName w:val="Gabriola"/>
    <w:panose1 w:val="00000000000000000000"/>
    <w:charset w:val="00"/>
    <w:family w:val="decorative"/>
    <w:notTrueType/>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sine">
    <w:altName w:val="Times New Roman"/>
    <w:panose1 w:val="00000000000000000000"/>
    <w:charset w:val="00"/>
    <w:family w:val="roman"/>
    <w:notTrueType/>
    <w:pitch w:val="default"/>
  </w:font>
  <w:font w:name="Microsoft JhengHei">
    <w:panose1 w:val="020B0604030504040204"/>
    <w:charset w:val="88"/>
    <w:family w:val="swiss"/>
    <w:pitch w:val="variable"/>
    <w:sig w:usb0="00000087" w:usb1="288F4000" w:usb2="00000016" w:usb3="00000000" w:csb0="00100009"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Open Sans">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296948"/>
      <w:docPartObj>
        <w:docPartGallery w:val="Page Numbers (Bottom of Page)"/>
        <w:docPartUnique/>
      </w:docPartObj>
    </w:sdtPr>
    <w:sdtContent>
      <w:p w14:paraId="40FDA4E4" w14:textId="1D3770D6" w:rsidR="00B00CCF" w:rsidRDefault="00B00CCF">
        <w:pPr>
          <w:pStyle w:val="ab"/>
          <w:jc w:val="center"/>
        </w:pPr>
        <w:r>
          <w:fldChar w:fldCharType="begin"/>
        </w:r>
        <w:r>
          <w:instrText>PAGE   \* MERGEFORMAT</w:instrText>
        </w:r>
        <w:r>
          <w:fldChar w:fldCharType="separate"/>
        </w:r>
        <w:r w:rsidR="0079375E">
          <w:rPr>
            <w:noProof/>
          </w:rPr>
          <w:t>46</w:t>
        </w:r>
        <w:r>
          <w:fldChar w:fldCharType="end"/>
        </w:r>
      </w:p>
    </w:sdtContent>
  </w:sdt>
  <w:p w14:paraId="5C93F9CE" w14:textId="77777777" w:rsidR="00B00CCF" w:rsidRDefault="00B00CCF">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37CDD" w14:textId="77777777" w:rsidR="00B00CCF" w:rsidRDefault="00B00CCF">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82C4A" w14:textId="77777777" w:rsidR="00B00CCF" w:rsidRDefault="00B00CCF"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887D545" w14:textId="77777777" w:rsidR="00B00CCF" w:rsidRDefault="00B00CCF" w:rsidP="00C46DD3">
    <w:pPr>
      <w:pStyle w:val="ab"/>
      <w:ind w:right="360"/>
    </w:pPr>
  </w:p>
  <w:p w14:paraId="7E0D8F5B" w14:textId="77777777" w:rsidR="00B00CCF" w:rsidRDefault="00B00CCF"/>
  <w:p w14:paraId="69418759" w14:textId="77777777" w:rsidR="00B00CCF" w:rsidRDefault="00B00C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4CDB5" w14:textId="77777777" w:rsidR="00B00CCF" w:rsidRDefault="00B00CCF"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9948ADE" w14:textId="77777777" w:rsidR="00B00CCF" w:rsidRDefault="00B00CCF" w:rsidP="00C46DD3">
    <w:pPr>
      <w:pStyle w:val="ab"/>
      <w:ind w:right="360"/>
    </w:pPr>
  </w:p>
  <w:p w14:paraId="52A058FD" w14:textId="77777777" w:rsidR="00B00CCF" w:rsidRDefault="00B00CCF"/>
  <w:p w14:paraId="6C82C2F1" w14:textId="77777777" w:rsidR="00B00CCF" w:rsidRDefault="00B00CC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9D786" w14:textId="77777777" w:rsidR="00B00CCF" w:rsidRDefault="00B00CCF"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3DFE2CBC" w14:textId="77777777" w:rsidR="00B00CCF" w:rsidRDefault="00B00CCF" w:rsidP="00C46DD3">
    <w:pPr>
      <w:pStyle w:val="ab"/>
      <w:ind w:right="360"/>
    </w:pPr>
  </w:p>
  <w:p w14:paraId="5B070847" w14:textId="77777777" w:rsidR="00B00CCF" w:rsidRDefault="00B00CCF"/>
  <w:p w14:paraId="37D57FC8" w14:textId="77777777" w:rsidR="00B00CCF" w:rsidRDefault="00B00CCF"/>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B6A" w14:textId="77777777" w:rsidR="00B00CCF" w:rsidRDefault="00B00CCF"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75C7908F" w14:textId="77777777" w:rsidR="00B00CCF" w:rsidRDefault="00B00CCF" w:rsidP="00C46DD3">
    <w:pPr>
      <w:pStyle w:val="ab"/>
      <w:ind w:right="360"/>
    </w:pPr>
  </w:p>
  <w:p w14:paraId="0401C0DB" w14:textId="77777777" w:rsidR="00B00CCF" w:rsidRDefault="00B00CCF"/>
  <w:p w14:paraId="52504230" w14:textId="77777777" w:rsidR="00B00CCF" w:rsidRDefault="00B00CCF"/>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5BDD8" w14:textId="77777777" w:rsidR="00B00CCF" w:rsidRDefault="00B00CCF" w:rsidP="00C46DD3">
    <w:pPr>
      <w:pStyle w:val="ab"/>
      <w:framePr w:wrap="around" w:vAnchor="text" w:hAnchor="margin" w:xAlign="center" w:y="1"/>
      <w:rPr>
        <w:rStyle w:val="af7"/>
      </w:rPr>
    </w:pPr>
    <w:r>
      <w:rPr>
        <w:rStyle w:val="af7"/>
      </w:rPr>
      <w:fldChar w:fldCharType="begin"/>
    </w:r>
    <w:r>
      <w:rPr>
        <w:rStyle w:val="af7"/>
      </w:rPr>
      <w:instrText xml:space="preserve">PAGE  </w:instrText>
    </w:r>
    <w:r>
      <w:rPr>
        <w:rStyle w:val="af7"/>
      </w:rPr>
      <w:fldChar w:fldCharType="end"/>
    </w:r>
  </w:p>
  <w:p w14:paraId="203111DD" w14:textId="77777777" w:rsidR="00B00CCF" w:rsidRDefault="00B00CCF" w:rsidP="00C46DD3">
    <w:pPr>
      <w:pStyle w:val="ab"/>
      <w:ind w:right="360"/>
    </w:pPr>
  </w:p>
  <w:p w14:paraId="158711A5" w14:textId="77777777" w:rsidR="00B00CCF" w:rsidRDefault="00B00CCF"/>
  <w:p w14:paraId="79BCAFEB" w14:textId="77777777" w:rsidR="00B00CCF" w:rsidRDefault="00B00C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6AED48" w14:textId="77777777" w:rsidR="00E53B25" w:rsidRDefault="00E53B25">
      <w:r>
        <w:separator/>
      </w:r>
    </w:p>
  </w:footnote>
  <w:footnote w:type="continuationSeparator" w:id="0">
    <w:p w14:paraId="049A8C4B" w14:textId="77777777" w:rsidR="00E53B25" w:rsidRDefault="00E53B25">
      <w:r>
        <w:continuationSeparator/>
      </w:r>
    </w:p>
  </w:footnote>
  <w:footnote w:id="1">
    <w:p w14:paraId="2675A76B" w14:textId="1A1651DA" w:rsidR="00B00CCF" w:rsidRPr="00DC61EF" w:rsidRDefault="00B00CCF">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Часть 9 статьи 2 Федерального закона от 29 декабря 2012 г. № 273-ФЗ «Об образовании в Российской Федерации»</w:t>
      </w:r>
    </w:p>
  </w:footnote>
  <w:footnote w:id="2">
    <w:p w14:paraId="44758FD7" w14:textId="7B3D59BD" w:rsidR="00B00CCF" w:rsidRPr="001778EA" w:rsidRDefault="00B00CCF">
      <w:pPr>
        <w:pStyle w:val="af3"/>
        <w:rPr>
          <w:rFonts w:ascii="Times New Roman" w:hAnsi="Times New Roman" w:cs="Times New Roman"/>
        </w:rPr>
      </w:pPr>
      <w:r w:rsidRPr="00DC61EF">
        <w:rPr>
          <w:rStyle w:val="af5"/>
          <w:rFonts w:ascii="Times New Roman" w:hAnsi="Times New Roman" w:cs="Times New Roman"/>
        </w:rPr>
        <w:footnoteRef/>
      </w:r>
      <w:r w:rsidRPr="00DC61EF">
        <w:rPr>
          <w:rFonts w:ascii="Times New Roman" w:hAnsi="Times New Roman" w:cs="Times New Roman"/>
        </w:rPr>
        <w:t xml:space="preserve"> </w:t>
      </w:r>
      <w:r>
        <w:rPr>
          <w:rFonts w:ascii="Times New Roman" w:hAnsi="Times New Roman" w:cs="Times New Roman"/>
        </w:rPr>
        <w:t>Там же</w:t>
      </w:r>
    </w:p>
  </w:footnote>
  <w:footnote w:id="3">
    <w:p w14:paraId="3BE46604" w14:textId="77777777" w:rsidR="00B00CCF" w:rsidRPr="00DB5983" w:rsidRDefault="00B00CCF" w:rsidP="00DB5983">
      <w:pPr>
        <w:pStyle w:val="af1"/>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4">
    <w:p w14:paraId="33EFE851" w14:textId="77777777" w:rsidR="00B00CCF" w:rsidRPr="00430E17" w:rsidRDefault="00B00CCF" w:rsidP="001C56B5">
      <w:pPr>
        <w:pStyle w:val="af3"/>
        <w:rPr>
          <w:rFonts w:ascii="Times New Roman" w:hAnsi="Times New Roman" w:cs="Times New Roman"/>
          <w:sz w:val="18"/>
          <w:szCs w:val="18"/>
        </w:rPr>
      </w:pPr>
      <w:r w:rsidRPr="00430E17">
        <w:rPr>
          <w:rStyle w:val="af5"/>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5">
    <w:p w14:paraId="36035C96" w14:textId="77777777" w:rsidR="00B00CCF" w:rsidRPr="006F353B" w:rsidRDefault="00B00CCF" w:rsidP="00BB1E02">
      <w:pPr>
        <w:pStyle w:val="af1"/>
        <w:shd w:val="clear" w:color="auto" w:fill="auto"/>
        <w:tabs>
          <w:tab w:val="left" w:pos="115"/>
        </w:tabs>
        <w:jc w:val="left"/>
        <w:rPr>
          <w:b w:val="0"/>
          <w:lang w:val="ru-RU"/>
        </w:rPr>
      </w:pPr>
      <w:r w:rsidRPr="00430E17">
        <w:rPr>
          <w:b w:val="0"/>
          <w:vertAlign w:val="superscript"/>
        </w:rPr>
        <w:footnoteRef/>
      </w:r>
      <w:r w:rsidRPr="006F353B">
        <w:rPr>
          <w:b w:val="0"/>
          <w:lang w:val="ru-RU"/>
        </w:rPr>
        <w:tab/>
        <w:t>Пункт 3.2.3 ФГОС ДО.</w:t>
      </w:r>
    </w:p>
  </w:footnote>
  <w:footnote w:id="6">
    <w:p w14:paraId="69F4D2DE" w14:textId="77777777" w:rsidR="00B00CCF" w:rsidRPr="00BB1E02" w:rsidRDefault="00B00CCF"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7">
    <w:p w14:paraId="704A73E0" w14:textId="77777777" w:rsidR="00B00CCF" w:rsidRPr="00BB1E02" w:rsidRDefault="00B00CCF" w:rsidP="00BB1E02">
      <w:pPr>
        <w:pStyle w:val="af1"/>
        <w:shd w:val="clear" w:color="auto" w:fill="auto"/>
        <w:tabs>
          <w:tab w:val="left" w:pos="115"/>
        </w:tabs>
        <w:jc w:val="left"/>
        <w:rPr>
          <w:b w:val="0"/>
          <w:lang w:val="ru-RU"/>
        </w:rPr>
      </w:pPr>
      <w:r w:rsidRPr="00430E17">
        <w:rPr>
          <w:b w:val="0"/>
          <w:vertAlign w:val="superscript"/>
        </w:rPr>
        <w:footnoteRef/>
      </w:r>
      <w:r w:rsidRPr="00BB1E02">
        <w:rPr>
          <w:b w:val="0"/>
          <w:lang w:val="ru-RU"/>
        </w:rPr>
        <w:tab/>
        <w:t>Пункт 4.3 ФГОС ДО.</w:t>
      </w:r>
    </w:p>
  </w:footnote>
  <w:footnote w:id="8">
    <w:p w14:paraId="6B5AA9D0" w14:textId="77777777" w:rsidR="00B00CCF" w:rsidRPr="00511BC7" w:rsidRDefault="00B00CCF" w:rsidP="00C07ECA">
      <w:pPr>
        <w:pStyle w:val="af3"/>
        <w:ind w:left="40"/>
        <w:rPr>
          <w:rFonts w:ascii="Times New Roman" w:hAnsi="Times New Roman" w:cs="Times New Roman"/>
          <w:sz w:val="18"/>
          <w:szCs w:val="18"/>
        </w:rPr>
      </w:pPr>
      <w:r w:rsidRPr="00511BC7">
        <w:rPr>
          <w:rStyle w:val="af5"/>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9">
    <w:p w14:paraId="103178CA" w14:textId="77777777" w:rsidR="00B00CCF" w:rsidRPr="00511BC7" w:rsidRDefault="00B00CCF" w:rsidP="00C07ECA">
      <w:pPr>
        <w:pStyle w:val="af3"/>
        <w:ind w:left="40"/>
        <w:jc w:val="both"/>
        <w:rPr>
          <w:rFonts w:ascii="Times New Roman" w:hAnsi="Times New Roman" w:cs="Times New Roman"/>
          <w:sz w:val="18"/>
          <w:szCs w:val="18"/>
        </w:rPr>
      </w:pPr>
      <w:r w:rsidRPr="00511BC7">
        <w:rPr>
          <w:rStyle w:val="af5"/>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духовно</w:t>
      </w:r>
      <w:r w:rsidRPr="00511BC7">
        <w:rPr>
          <w:rFonts w:ascii="Times New Roman" w:hAnsi="Times New Roman" w:cs="Times New Roman"/>
          <w:sz w:val="18"/>
          <w:szCs w:val="18"/>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54F3AA55" w14:textId="77777777" w:rsidR="00B00CCF" w:rsidRPr="00C07ECA" w:rsidRDefault="00B00CCF" w:rsidP="00C07ECA">
      <w:pPr>
        <w:pStyle w:val="af1"/>
        <w:shd w:val="clear" w:color="auto" w:fill="auto"/>
        <w:tabs>
          <w:tab w:val="left" w:pos="768"/>
        </w:tabs>
        <w:ind w:left="40" w:right="20"/>
        <w:rPr>
          <w:b w:val="0"/>
          <w:bCs w:val="0"/>
          <w:lang w:val="ru-RU"/>
        </w:rPr>
      </w:pPr>
      <w:r w:rsidRPr="00511BC7">
        <w:rPr>
          <w:b w:val="0"/>
          <w:bCs w:val="0"/>
          <w:vertAlign w:val="superscript"/>
        </w:rPr>
        <w:footnoteRef/>
      </w:r>
      <w:r w:rsidRPr="00C07ECA">
        <w:rPr>
          <w:b w:val="0"/>
          <w:bCs w:val="0"/>
          <w:lang w:val="ru-RU"/>
        </w:rPr>
        <w:t xml:space="preserve"> Пункт 5 Основ государственной политики по сохранению и укреплению традиционных российских духовно</w:t>
      </w:r>
      <w:r w:rsidRPr="00C07ECA">
        <w:rPr>
          <w:b w:val="0"/>
          <w:bCs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1">
    <w:p w14:paraId="7757D0AB" w14:textId="77777777" w:rsidR="00B00CCF" w:rsidRPr="00C01EBB" w:rsidRDefault="00B00CCF" w:rsidP="00304AB3">
      <w:pPr>
        <w:adjustRightInd w:val="0"/>
        <w:ind w:right="-1"/>
        <w:rPr>
          <w:b/>
          <w:bCs/>
          <w:kern w:val="1"/>
          <w:sz w:val="20"/>
          <w:szCs w:val="20"/>
        </w:rPr>
      </w:pPr>
      <w:r>
        <w:rPr>
          <w:rStyle w:val="af5"/>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6"/>
            <w:kern w:val="1"/>
            <w:sz w:val="18"/>
            <w:szCs w:val="18"/>
          </w:rPr>
          <w:t>https://docs.edu.gov.ru/document/f4f7837770384bfa1faa1827ec8d72d4/download/5558/</w:t>
        </w:r>
      </w:hyperlink>
      <w:r>
        <w:rPr>
          <w:kern w:val="1"/>
          <w:sz w:val="18"/>
          <w:szCs w:val="18"/>
        </w:rPr>
        <w:t xml:space="preserve"> (дата обращения 25.04.2023)</w:t>
      </w:r>
    </w:p>
    <w:p w14:paraId="7EED2BD3" w14:textId="77777777" w:rsidR="00B00CCF" w:rsidRDefault="00B00CCF" w:rsidP="00304AB3">
      <w:pPr>
        <w:pStyle w:val="af3"/>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A6DA0" w14:textId="77777777" w:rsidR="00B00CCF" w:rsidRDefault="00B00CCF">
    <w:pPr>
      <w:pStyle w:val="a9"/>
      <w:jc w:val="center"/>
    </w:pPr>
  </w:p>
  <w:sdt>
    <w:sdtPr>
      <w:id w:val="-1679028022"/>
      <w:docPartObj>
        <w:docPartGallery w:val="Page Numbers (Top of Page)"/>
        <w:docPartUnique/>
      </w:docPartObj>
    </w:sdtPr>
    <w:sdtEndPr>
      <w:rPr>
        <w:sz w:val="20"/>
        <w:szCs w:val="20"/>
      </w:rPr>
    </w:sdtEndPr>
    <w:sdtContent>
      <w:p w14:paraId="30AC586F" w14:textId="77777777" w:rsidR="00B00CCF" w:rsidRPr="00B11B56" w:rsidRDefault="00B00CCF">
        <w:pPr>
          <w:pStyle w:val="a9"/>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Pr>
            <w:noProof/>
            <w:sz w:val="20"/>
            <w:szCs w:val="20"/>
          </w:rPr>
          <w:t>405</w:t>
        </w:r>
        <w:r w:rsidRPr="00B11B56">
          <w:rPr>
            <w:sz w:val="20"/>
            <w:szCs w:val="20"/>
          </w:rPr>
          <w:fldChar w:fldCharType="end"/>
        </w:r>
      </w:p>
    </w:sdtContent>
  </w:sdt>
  <w:p w14:paraId="5EC974D6" w14:textId="77777777" w:rsidR="00B00CCF" w:rsidRDefault="00B00CCF">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11D6A1B"/>
    <w:multiLevelType w:val="hybridMultilevel"/>
    <w:tmpl w:val="BF165642"/>
    <w:lvl w:ilvl="0" w:tplc="0419000F">
      <w:start w:val="1"/>
      <w:numFmt w:val="decimal"/>
      <w:lvlText w:val="%1."/>
      <w:lvlJc w:val="left"/>
      <w:pPr>
        <w:tabs>
          <w:tab w:val="num" w:pos="846"/>
        </w:tabs>
        <w:ind w:left="846" w:hanging="360"/>
      </w:pPr>
      <w:rPr>
        <w:rFonts w:cs="Times New Roman"/>
      </w:rPr>
    </w:lvl>
    <w:lvl w:ilvl="1" w:tplc="04190019">
      <w:start w:val="1"/>
      <w:numFmt w:val="lowerLetter"/>
      <w:lvlText w:val="%2."/>
      <w:lvlJc w:val="left"/>
      <w:pPr>
        <w:tabs>
          <w:tab w:val="num" w:pos="1566"/>
        </w:tabs>
        <w:ind w:left="1566" w:hanging="360"/>
      </w:pPr>
      <w:rPr>
        <w:rFonts w:cs="Times New Roman"/>
      </w:rPr>
    </w:lvl>
    <w:lvl w:ilvl="2" w:tplc="0419001B">
      <w:start w:val="1"/>
      <w:numFmt w:val="lowerRoman"/>
      <w:lvlText w:val="%3."/>
      <w:lvlJc w:val="right"/>
      <w:pPr>
        <w:tabs>
          <w:tab w:val="num" w:pos="2286"/>
        </w:tabs>
        <w:ind w:left="2286" w:hanging="180"/>
      </w:pPr>
      <w:rPr>
        <w:rFonts w:cs="Times New Roman"/>
      </w:rPr>
    </w:lvl>
    <w:lvl w:ilvl="3" w:tplc="0419000F">
      <w:start w:val="1"/>
      <w:numFmt w:val="decimal"/>
      <w:lvlText w:val="%4."/>
      <w:lvlJc w:val="left"/>
      <w:pPr>
        <w:tabs>
          <w:tab w:val="num" w:pos="3006"/>
        </w:tabs>
        <w:ind w:left="3006" w:hanging="360"/>
      </w:pPr>
      <w:rPr>
        <w:rFonts w:cs="Times New Roman"/>
      </w:rPr>
    </w:lvl>
    <w:lvl w:ilvl="4" w:tplc="04190019">
      <w:start w:val="1"/>
      <w:numFmt w:val="lowerLetter"/>
      <w:lvlText w:val="%5."/>
      <w:lvlJc w:val="left"/>
      <w:pPr>
        <w:tabs>
          <w:tab w:val="num" w:pos="3726"/>
        </w:tabs>
        <w:ind w:left="3726" w:hanging="360"/>
      </w:pPr>
      <w:rPr>
        <w:rFonts w:cs="Times New Roman"/>
      </w:rPr>
    </w:lvl>
    <w:lvl w:ilvl="5" w:tplc="0419001B">
      <w:start w:val="1"/>
      <w:numFmt w:val="lowerRoman"/>
      <w:lvlText w:val="%6."/>
      <w:lvlJc w:val="right"/>
      <w:pPr>
        <w:tabs>
          <w:tab w:val="num" w:pos="4446"/>
        </w:tabs>
        <w:ind w:left="4446" w:hanging="180"/>
      </w:pPr>
      <w:rPr>
        <w:rFonts w:cs="Times New Roman"/>
      </w:rPr>
    </w:lvl>
    <w:lvl w:ilvl="6" w:tplc="0419000F">
      <w:start w:val="1"/>
      <w:numFmt w:val="decimal"/>
      <w:lvlText w:val="%7."/>
      <w:lvlJc w:val="left"/>
      <w:pPr>
        <w:tabs>
          <w:tab w:val="num" w:pos="5166"/>
        </w:tabs>
        <w:ind w:left="5166" w:hanging="360"/>
      </w:pPr>
      <w:rPr>
        <w:rFonts w:cs="Times New Roman"/>
      </w:rPr>
    </w:lvl>
    <w:lvl w:ilvl="7" w:tplc="04190019">
      <w:start w:val="1"/>
      <w:numFmt w:val="lowerLetter"/>
      <w:lvlText w:val="%8."/>
      <w:lvlJc w:val="left"/>
      <w:pPr>
        <w:tabs>
          <w:tab w:val="num" w:pos="5886"/>
        </w:tabs>
        <w:ind w:left="5886" w:hanging="360"/>
      </w:pPr>
      <w:rPr>
        <w:rFonts w:cs="Times New Roman"/>
      </w:rPr>
    </w:lvl>
    <w:lvl w:ilvl="8" w:tplc="0419001B">
      <w:start w:val="1"/>
      <w:numFmt w:val="lowerRoman"/>
      <w:lvlText w:val="%9."/>
      <w:lvlJc w:val="right"/>
      <w:pPr>
        <w:tabs>
          <w:tab w:val="num" w:pos="6606"/>
        </w:tabs>
        <w:ind w:left="6606" w:hanging="180"/>
      </w:pPr>
      <w:rPr>
        <w:rFonts w:cs="Times New Roman"/>
      </w:rPr>
    </w:lvl>
  </w:abstractNum>
  <w:abstractNum w:abstractNumId="2">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3">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60328E"/>
    <w:multiLevelType w:val="hybridMultilevel"/>
    <w:tmpl w:val="6658D2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nsid w:val="0E626CC6"/>
    <w:multiLevelType w:val="multilevel"/>
    <w:tmpl w:val="12FE0F9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E660C11"/>
    <w:multiLevelType w:val="hybridMultilevel"/>
    <w:tmpl w:val="5666051C"/>
    <w:lvl w:ilvl="0" w:tplc="85CC4658">
      <w:start w:val="1"/>
      <w:numFmt w:val="bullet"/>
      <w:lvlText w:val="‒"/>
      <w:lvlJc w:val="left"/>
      <w:pPr>
        <w:ind w:left="2148" w:hanging="360"/>
      </w:pPr>
      <w:rPr>
        <w:rFonts w:ascii="Times New Roman" w:hAnsi="Times New Roman" w:cs="Times New Roman"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F282E87"/>
    <w:multiLevelType w:val="hybridMultilevel"/>
    <w:tmpl w:val="094A9E0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1">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1B62F28"/>
    <w:multiLevelType w:val="hybridMultilevel"/>
    <w:tmpl w:val="5C1AD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40E05B7"/>
    <w:multiLevelType w:val="multilevel"/>
    <w:tmpl w:val="5CE635F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5F22187"/>
    <w:multiLevelType w:val="multilevel"/>
    <w:tmpl w:val="F908474C"/>
    <w:lvl w:ilvl="0">
      <w:start w:val="3"/>
      <w:numFmt w:val="decimal"/>
      <w:lvlText w:val="%1."/>
      <w:lvlJc w:val="left"/>
      <w:pPr>
        <w:ind w:left="390" w:hanging="390"/>
      </w:pPr>
      <w:rPr>
        <w:rFonts w:hint="default"/>
      </w:rPr>
    </w:lvl>
    <w:lvl w:ilvl="1">
      <w:start w:val="5"/>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47">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4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74D1EF8"/>
    <w:multiLevelType w:val="multilevel"/>
    <w:tmpl w:val="78525BF6"/>
    <w:lvl w:ilvl="0">
      <w:start w:val="3"/>
      <w:numFmt w:val="decimal"/>
      <w:lvlText w:val="%1."/>
      <w:lvlJc w:val="left"/>
      <w:pPr>
        <w:ind w:left="390" w:hanging="390"/>
      </w:pPr>
      <w:rPr>
        <w:rFonts w:hint="default"/>
      </w:rPr>
    </w:lvl>
    <w:lvl w:ilvl="1">
      <w:start w:val="5"/>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51">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B7D42C8"/>
    <w:multiLevelType w:val="multilevel"/>
    <w:tmpl w:val="778466B4"/>
    <w:lvl w:ilvl="0">
      <w:start w:val="3"/>
      <w:numFmt w:val="decimal"/>
      <w:lvlText w:val="%1."/>
      <w:lvlJc w:val="left"/>
      <w:pPr>
        <w:ind w:left="390" w:hanging="390"/>
      </w:pPr>
      <w:rPr>
        <w:rFonts w:hint="default"/>
      </w:rPr>
    </w:lvl>
    <w:lvl w:ilvl="1">
      <w:start w:val="2"/>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5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BE2600D"/>
    <w:multiLevelType w:val="multilevel"/>
    <w:tmpl w:val="3410AB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1">
    <w:nsid w:val="1D9A5DFB"/>
    <w:multiLevelType w:val="multilevel"/>
    <w:tmpl w:val="E2743910"/>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1F0284C"/>
    <w:multiLevelType w:val="hybridMultilevel"/>
    <w:tmpl w:val="3C7CF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261778F4"/>
    <w:multiLevelType w:val="multilevel"/>
    <w:tmpl w:val="6D2CA9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8A33619"/>
    <w:multiLevelType w:val="hybridMultilevel"/>
    <w:tmpl w:val="227C35E8"/>
    <w:lvl w:ilvl="0" w:tplc="74823D50">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DE08A3"/>
    <w:multiLevelType w:val="multilevel"/>
    <w:tmpl w:val="09C4F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E1B0E6B"/>
    <w:multiLevelType w:val="multilevel"/>
    <w:tmpl w:val="B260BFE8"/>
    <w:lvl w:ilvl="0">
      <w:start w:val="3"/>
      <w:numFmt w:val="decimal"/>
      <w:lvlText w:val="%1."/>
      <w:lvlJc w:val="left"/>
      <w:pPr>
        <w:ind w:left="390" w:hanging="390"/>
      </w:pPr>
      <w:rPr>
        <w:rFonts w:hint="default"/>
      </w:rPr>
    </w:lvl>
    <w:lvl w:ilvl="1">
      <w:start w:val="2"/>
      <w:numFmt w:val="decimal"/>
      <w:lvlText w:val="%1.%2."/>
      <w:lvlJc w:val="left"/>
      <w:pPr>
        <w:ind w:left="2519" w:hanging="72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477" w:hanging="108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435" w:hanging="144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393" w:hanging="1800"/>
      </w:pPr>
      <w:rPr>
        <w:rFonts w:hint="default"/>
      </w:rPr>
    </w:lvl>
    <w:lvl w:ilvl="8">
      <w:start w:val="1"/>
      <w:numFmt w:val="decimal"/>
      <w:lvlText w:val="%1.%2.%3.%4.%5.%6.%7.%8.%9."/>
      <w:lvlJc w:val="left"/>
      <w:pPr>
        <w:ind w:left="16192" w:hanging="1800"/>
      </w:pPr>
      <w:rPr>
        <w:rFonts w:hint="default"/>
      </w:rPr>
    </w:lvl>
  </w:abstractNum>
  <w:abstractNum w:abstractNumId="9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0032B6F"/>
    <w:multiLevelType w:val="hybridMultilevel"/>
    <w:tmpl w:val="D43227DE"/>
    <w:lvl w:ilvl="0" w:tplc="B39C1736">
      <w:numFmt w:val="bullet"/>
      <w:lvlText w:val="-"/>
      <w:lvlJc w:val="left"/>
      <w:pPr>
        <w:ind w:left="825" w:hanging="197"/>
      </w:pPr>
      <w:rPr>
        <w:rFonts w:ascii="Times New Roman" w:eastAsia="Times New Roman" w:hAnsi="Times New Roman" w:cs="Times New Roman" w:hint="default"/>
        <w:b/>
        <w:bCs/>
        <w:i/>
        <w:iCs/>
        <w:w w:val="99"/>
        <w:sz w:val="24"/>
        <w:szCs w:val="24"/>
        <w:lang w:val="ru-RU" w:eastAsia="en-US" w:bidi="ar-SA"/>
      </w:rPr>
    </w:lvl>
    <w:lvl w:ilvl="1" w:tplc="B93CC868">
      <w:numFmt w:val="bullet"/>
      <w:lvlText w:val="-"/>
      <w:lvlJc w:val="left"/>
      <w:pPr>
        <w:ind w:left="1027" w:hanging="452"/>
      </w:pPr>
      <w:rPr>
        <w:rFonts w:ascii="Times New Roman" w:eastAsia="Times New Roman" w:hAnsi="Times New Roman" w:cs="Times New Roman" w:hint="default"/>
        <w:b/>
        <w:bCs/>
        <w:i/>
        <w:iCs/>
        <w:w w:val="99"/>
        <w:sz w:val="24"/>
        <w:szCs w:val="24"/>
        <w:lang w:val="ru-RU" w:eastAsia="en-US" w:bidi="ar-SA"/>
      </w:rPr>
    </w:lvl>
    <w:lvl w:ilvl="2" w:tplc="F7143C9A">
      <w:numFmt w:val="bullet"/>
      <w:lvlText w:val="-"/>
      <w:lvlJc w:val="left"/>
      <w:pPr>
        <w:ind w:left="825" w:hanging="365"/>
      </w:pPr>
      <w:rPr>
        <w:rFonts w:ascii="Times New Roman" w:eastAsia="Times New Roman" w:hAnsi="Times New Roman" w:cs="Times New Roman" w:hint="default"/>
        <w:b/>
        <w:bCs/>
        <w:i/>
        <w:iCs/>
        <w:w w:val="99"/>
        <w:sz w:val="24"/>
        <w:szCs w:val="24"/>
        <w:lang w:val="ru-RU" w:eastAsia="en-US" w:bidi="ar-SA"/>
      </w:rPr>
    </w:lvl>
    <w:lvl w:ilvl="3" w:tplc="636A5B2E">
      <w:numFmt w:val="bullet"/>
      <w:lvlText w:val="•"/>
      <w:lvlJc w:val="left"/>
      <w:pPr>
        <w:ind w:left="4086" w:hanging="365"/>
      </w:pPr>
      <w:rPr>
        <w:rFonts w:hint="default"/>
        <w:lang w:val="ru-RU" w:eastAsia="en-US" w:bidi="ar-SA"/>
      </w:rPr>
    </w:lvl>
    <w:lvl w:ilvl="4" w:tplc="6D6AE492">
      <w:numFmt w:val="bullet"/>
      <w:lvlText w:val="•"/>
      <w:lvlJc w:val="left"/>
      <w:pPr>
        <w:ind w:left="5072" w:hanging="365"/>
      </w:pPr>
      <w:rPr>
        <w:rFonts w:hint="default"/>
        <w:lang w:val="ru-RU" w:eastAsia="en-US" w:bidi="ar-SA"/>
      </w:rPr>
    </w:lvl>
    <w:lvl w:ilvl="5" w:tplc="6BF05318">
      <w:numFmt w:val="bullet"/>
      <w:lvlText w:val="•"/>
      <w:lvlJc w:val="left"/>
      <w:pPr>
        <w:ind w:left="6058" w:hanging="365"/>
      </w:pPr>
      <w:rPr>
        <w:rFonts w:hint="default"/>
        <w:lang w:val="ru-RU" w:eastAsia="en-US" w:bidi="ar-SA"/>
      </w:rPr>
    </w:lvl>
    <w:lvl w:ilvl="6" w:tplc="56989A78">
      <w:numFmt w:val="bullet"/>
      <w:lvlText w:val="•"/>
      <w:lvlJc w:val="left"/>
      <w:pPr>
        <w:ind w:left="7044" w:hanging="365"/>
      </w:pPr>
      <w:rPr>
        <w:rFonts w:hint="default"/>
        <w:lang w:val="ru-RU" w:eastAsia="en-US" w:bidi="ar-SA"/>
      </w:rPr>
    </w:lvl>
    <w:lvl w:ilvl="7" w:tplc="58E493F0">
      <w:numFmt w:val="bullet"/>
      <w:lvlText w:val="•"/>
      <w:lvlJc w:val="left"/>
      <w:pPr>
        <w:ind w:left="8030" w:hanging="365"/>
      </w:pPr>
      <w:rPr>
        <w:rFonts w:hint="default"/>
        <w:lang w:val="ru-RU" w:eastAsia="en-US" w:bidi="ar-SA"/>
      </w:rPr>
    </w:lvl>
    <w:lvl w:ilvl="8" w:tplc="D6204150">
      <w:numFmt w:val="bullet"/>
      <w:lvlText w:val="•"/>
      <w:lvlJc w:val="left"/>
      <w:pPr>
        <w:ind w:left="9016" w:hanging="365"/>
      </w:pPr>
      <w:rPr>
        <w:rFonts w:hint="default"/>
        <w:lang w:val="ru-RU" w:eastAsia="en-US" w:bidi="ar-SA"/>
      </w:rPr>
    </w:lvl>
  </w:abstractNum>
  <w:abstractNum w:abstractNumId="93">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312806DA"/>
    <w:multiLevelType w:val="multilevel"/>
    <w:tmpl w:val="75A251E4"/>
    <w:lvl w:ilvl="0">
      <w:start w:val="3"/>
      <w:numFmt w:val="decimal"/>
      <w:lvlText w:val="%1"/>
      <w:lvlJc w:val="left"/>
      <w:pPr>
        <w:ind w:left="2221" w:hanging="422"/>
      </w:pPr>
      <w:rPr>
        <w:rFonts w:hint="default"/>
        <w:lang w:val="ru-RU" w:eastAsia="en-US" w:bidi="ar-SA"/>
      </w:rPr>
    </w:lvl>
    <w:lvl w:ilvl="1">
      <w:start w:val="1"/>
      <w:numFmt w:val="decimal"/>
      <w:lvlText w:val="%1.%2."/>
      <w:lvlJc w:val="left"/>
      <w:pPr>
        <w:ind w:left="2221" w:hanging="422"/>
        <w:jc w:val="right"/>
      </w:pPr>
      <w:rPr>
        <w:rFonts w:ascii="Times New Roman" w:eastAsia="Times New Roman" w:hAnsi="Times New Roman" w:cs="Times New Roman" w:hint="default"/>
        <w:b/>
        <w:bCs/>
        <w:i w:val="0"/>
        <w:iCs w:val="0"/>
        <w:w w:val="100"/>
        <w:sz w:val="24"/>
        <w:szCs w:val="24"/>
        <w:lang w:val="ru-RU" w:eastAsia="en-US" w:bidi="ar-SA"/>
      </w:rPr>
    </w:lvl>
    <w:lvl w:ilvl="2">
      <w:start w:val="1"/>
      <w:numFmt w:val="decimal"/>
      <w:lvlText w:val="%3)"/>
      <w:lvlJc w:val="left"/>
      <w:pPr>
        <w:ind w:left="253" w:hanging="284"/>
      </w:pPr>
      <w:rPr>
        <w:rFonts w:ascii="Times New Roman" w:eastAsia="Times New Roman" w:hAnsi="Times New Roman" w:cs="Times New Roman" w:hint="default"/>
        <w:b w:val="0"/>
        <w:bCs w:val="0"/>
        <w:i w:val="0"/>
        <w:iCs w:val="0"/>
        <w:w w:val="99"/>
        <w:sz w:val="24"/>
        <w:szCs w:val="24"/>
        <w:lang w:val="ru-RU" w:eastAsia="en-US" w:bidi="ar-SA"/>
      </w:rPr>
    </w:lvl>
    <w:lvl w:ilvl="3">
      <w:numFmt w:val="bullet"/>
      <w:lvlText w:val="•"/>
      <w:lvlJc w:val="left"/>
      <w:pPr>
        <w:ind w:left="4105" w:hanging="284"/>
      </w:pPr>
      <w:rPr>
        <w:rFonts w:hint="default"/>
        <w:lang w:val="ru-RU" w:eastAsia="en-US" w:bidi="ar-SA"/>
      </w:rPr>
    </w:lvl>
    <w:lvl w:ilvl="4">
      <w:numFmt w:val="bullet"/>
      <w:lvlText w:val="•"/>
      <w:lvlJc w:val="left"/>
      <w:pPr>
        <w:ind w:left="5048" w:hanging="284"/>
      </w:pPr>
      <w:rPr>
        <w:rFonts w:hint="default"/>
        <w:lang w:val="ru-RU" w:eastAsia="en-US" w:bidi="ar-SA"/>
      </w:rPr>
    </w:lvl>
    <w:lvl w:ilvl="5">
      <w:numFmt w:val="bullet"/>
      <w:lvlText w:val="•"/>
      <w:lvlJc w:val="left"/>
      <w:pPr>
        <w:ind w:left="5990" w:hanging="284"/>
      </w:pPr>
      <w:rPr>
        <w:rFonts w:hint="default"/>
        <w:lang w:val="ru-RU" w:eastAsia="en-US" w:bidi="ar-SA"/>
      </w:rPr>
    </w:lvl>
    <w:lvl w:ilvl="6">
      <w:numFmt w:val="bullet"/>
      <w:lvlText w:val="•"/>
      <w:lvlJc w:val="left"/>
      <w:pPr>
        <w:ind w:left="6933" w:hanging="284"/>
      </w:pPr>
      <w:rPr>
        <w:rFonts w:hint="default"/>
        <w:lang w:val="ru-RU" w:eastAsia="en-US" w:bidi="ar-SA"/>
      </w:rPr>
    </w:lvl>
    <w:lvl w:ilvl="7">
      <w:numFmt w:val="bullet"/>
      <w:lvlText w:val="•"/>
      <w:lvlJc w:val="left"/>
      <w:pPr>
        <w:ind w:left="7876" w:hanging="284"/>
      </w:pPr>
      <w:rPr>
        <w:rFonts w:hint="default"/>
        <w:lang w:val="ru-RU" w:eastAsia="en-US" w:bidi="ar-SA"/>
      </w:rPr>
    </w:lvl>
    <w:lvl w:ilvl="8">
      <w:numFmt w:val="bullet"/>
      <w:lvlText w:val="•"/>
      <w:lvlJc w:val="left"/>
      <w:pPr>
        <w:ind w:left="8818" w:hanging="284"/>
      </w:pPr>
      <w:rPr>
        <w:rFonts w:hint="default"/>
        <w:lang w:val="ru-RU" w:eastAsia="en-US" w:bidi="ar-SA"/>
      </w:rPr>
    </w:lvl>
  </w:abstractNum>
  <w:abstractNum w:abstractNumId="95">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7">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8">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1">
    <w:nsid w:val="355D5CE1"/>
    <w:multiLevelType w:val="hybridMultilevel"/>
    <w:tmpl w:val="D232501A"/>
    <w:lvl w:ilvl="0" w:tplc="532E6BA6">
      <w:numFmt w:val="bullet"/>
      <w:lvlText w:val=""/>
      <w:lvlJc w:val="left"/>
      <w:pPr>
        <w:ind w:left="253" w:hanging="361"/>
      </w:pPr>
      <w:rPr>
        <w:rFonts w:ascii="Symbol" w:eastAsia="Symbol" w:hAnsi="Symbol" w:cs="Symbol" w:hint="default"/>
        <w:b w:val="0"/>
        <w:bCs w:val="0"/>
        <w:i w:val="0"/>
        <w:iCs w:val="0"/>
        <w:w w:val="100"/>
        <w:sz w:val="24"/>
        <w:szCs w:val="24"/>
        <w:lang w:val="ru-RU" w:eastAsia="en-US" w:bidi="ar-SA"/>
      </w:rPr>
    </w:lvl>
    <w:lvl w:ilvl="1" w:tplc="17BCE492">
      <w:numFmt w:val="bullet"/>
      <w:lvlText w:val="•"/>
      <w:lvlJc w:val="left"/>
      <w:pPr>
        <w:ind w:left="1304" w:hanging="361"/>
      </w:pPr>
      <w:rPr>
        <w:rFonts w:hint="default"/>
        <w:lang w:val="ru-RU" w:eastAsia="en-US" w:bidi="ar-SA"/>
      </w:rPr>
    </w:lvl>
    <w:lvl w:ilvl="2" w:tplc="47D4ED68">
      <w:numFmt w:val="bullet"/>
      <w:lvlText w:val="•"/>
      <w:lvlJc w:val="left"/>
      <w:pPr>
        <w:ind w:left="2348" w:hanging="361"/>
      </w:pPr>
      <w:rPr>
        <w:rFonts w:hint="default"/>
        <w:lang w:val="ru-RU" w:eastAsia="en-US" w:bidi="ar-SA"/>
      </w:rPr>
    </w:lvl>
    <w:lvl w:ilvl="3" w:tplc="6CBAB398">
      <w:numFmt w:val="bullet"/>
      <w:lvlText w:val="•"/>
      <w:lvlJc w:val="left"/>
      <w:pPr>
        <w:ind w:left="3393" w:hanging="361"/>
      </w:pPr>
      <w:rPr>
        <w:rFonts w:hint="default"/>
        <w:lang w:val="ru-RU" w:eastAsia="en-US" w:bidi="ar-SA"/>
      </w:rPr>
    </w:lvl>
    <w:lvl w:ilvl="4" w:tplc="5EBA5E7C">
      <w:numFmt w:val="bullet"/>
      <w:lvlText w:val="•"/>
      <w:lvlJc w:val="left"/>
      <w:pPr>
        <w:ind w:left="4437" w:hanging="361"/>
      </w:pPr>
      <w:rPr>
        <w:rFonts w:hint="default"/>
        <w:lang w:val="ru-RU" w:eastAsia="en-US" w:bidi="ar-SA"/>
      </w:rPr>
    </w:lvl>
    <w:lvl w:ilvl="5" w:tplc="29AE58F6">
      <w:numFmt w:val="bullet"/>
      <w:lvlText w:val="•"/>
      <w:lvlJc w:val="left"/>
      <w:pPr>
        <w:ind w:left="5482" w:hanging="361"/>
      </w:pPr>
      <w:rPr>
        <w:rFonts w:hint="default"/>
        <w:lang w:val="ru-RU" w:eastAsia="en-US" w:bidi="ar-SA"/>
      </w:rPr>
    </w:lvl>
    <w:lvl w:ilvl="6" w:tplc="698A6C0E">
      <w:numFmt w:val="bullet"/>
      <w:lvlText w:val="•"/>
      <w:lvlJc w:val="left"/>
      <w:pPr>
        <w:ind w:left="6526" w:hanging="361"/>
      </w:pPr>
      <w:rPr>
        <w:rFonts w:hint="default"/>
        <w:lang w:val="ru-RU" w:eastAsia="en-US" w:bidi="ar-SA"/>
      </w:rPr>
    </w:lvl>
    <w:lvl w:ilvl="7" w:tplc="EF50528C">
      <w:numFmt w:val="bullet"/>
      <w:lvlText w:val="•"/>
      <w:lvlJc w:val="left"/>
      <w:pPr>
        <w:ind w:left="7570" w:hanging="361"/>
      </w:pPr>
      <w:rPr>
        <w:rFonts w:hint="default"/>
        <w:lang w:val="ru-RU" w:eastAsia="en-US" w:bidi="ar-SA"/>
      </w:rPr>
    </w:lvl>
    <w:lvl w:ilvl="8" w:tplc="410CC44E">
      <w:numFmt w:val="bullet"/>
      <w:lvlText w:val="•"/>
      <w:lvlJc w:val="left"/>
      <w:pPr>
        <w:ind w:left="8615" w:hanging="361"/>
      </w:pPr>
      <w:rPr>
        <w:rFonts w:hint="default"/>
        <w:lang w:val="ru-RU" w:eastAsia="en-US" w:bidi="ar-SA"/>
      </w:rPr>
    </w:lvl>
  </w:abstractNum>
  <w:abstractNum w:abstractNumId="102">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6">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A7D1A44"/>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08">
    <w:nsid w:val="3AB56796"/>
    <w:multiLevelType w:val="multilevel"/>
    <w:tmpl w:val="6E8C850E"/>
    <w:lvl w:ilvl="0">
      <w:start w:val="3"/>
      <w:numFmt w:val="decimal"/>
      <w:lvlText w:val="%1."/>
      <w:lvlJc w:val="left"/>
      <w:pPr>
        <w:ind w:left="360" w:hanging="360"/>
      </w:pPr>
      <w:rPr>
        <w:rFonts w:hint="default"/>
      </w:rPr>
    </w:lvl>
    <w:lvl w:ilvl="1">
      <w:start w:val="5"/>
      <w:numFmt w:val="decimal"/>
      <w:lvlText w:val="%1.%2."/>
      <w:lvlJc w:val="left"/>
      <w:pPr>
        <w:ind w:left="2159" w:hanging="360"/>
      </w:pPr>
      <w:rPr>
        <w:rFonts w:hint="default"/>
      </w:rPr>
    </w:lvl>
    <w:lvl w:ilvl="2">
      <w:start w:val="1"/>
      <w:numFmt w:val="decimal"/>
      <w:lvlText w:val="%1.%2.%3."/>
      <w:lvlJc w:val="left"/>
      <w:pPr>
        <w:ind w:left="4318" w:hanging="720"/>
      </w:pPr>
      <w:rPr>
        <w:rFonts w:hint="default"/>
      </w:rPr>
    </w:lvl>
    <w:lvl w:ilvl="3">
      <w:start w:val="1"/>
      <w:numFmt w:val="decimal"/>
      <w:lvlText w:val="%1.%2.%3.%4."/>
      <w:lvlJc w:val="left"/>
      <w:pPr>
        <w:ind w:left="6117" w:hanging="720"/>
      </w:pPr>
      <w:rPr>
        <w:rFonts w:hint="default"/>
      </w:rPr>
    </w:lvl>
    <w:lvl w:ilvl="4">
      <w:start w:val="1"/>
      <w:numFmt w:val="decimal"/>
      <w:lvlText w:val="%1.%2.%3.%4.%5."/>
      <w:lvlJc w:val="left"/>
      <w:pPr>
        <w:ind w:left="8276" w:hanging="1080"/>
      </w:pPr>
      <w:rPr>
        <w:rFonts w:hint="default"/>
      </w:rPr>
    </w:lvl>
    <w:lvl w:ilvl="5">
      <w:start w:val="1"/>
      <w:numFmt w:val="decimal"/>
      <w:lvlText w:val="%1.%2.%3.%4.%5.%6."/>
      <w:lvlJc w:val="left"/>
      <w:pPr>
        <w:ind w:left="10075" w:hanging="1080"/>
      </w:pPr>
      <w:rPr>
        <w:rFonts w:hint="default"/>
      </w:rPr>
    </w:lvl>
    <w:lvl w:ilvl="6">
      <w:start w:val="1"/>
      <w:numFmt w:val="decimal"/>
      <w:lvlText w:val="%1.%2.%3.%4.%5.%6.%7."/>
      <w:lvlJc w:val="left"/>
      <w:pPr>
        <w:ind w:left="12234" w:hanging="1440"/>
      </w:pPr>
      <w:rPr>
        <w:rFonts w:hint="default"/>
      </w:rPr>
    </w:lvl>
    <w:lvl w:ilvl="7">
      <w:start w:val="1"/>
      <w:numFmt w:val="decimal"/>
      <w:lvlText w:val="%1.%2.%3.%4.%5.%6.%7.%8."/>
      <w:lvlJc w:val="left"/>
      <w:pPr>
        <w:ind w:left="14033" w:hanging="1440"/>
      </w:pPr>
      <w:rPr>
        <w:rFonts w:hint="default"/>
      </w:rPr>
    </w:lvl>
    <w:lvl w:ilvl="8">
      <w:start w:val="1"/>
      <w:numFmt w:val="decimal"/>
      <w:lvlText w:val="%1.%2.%3.%4.%5.%6.%7.%8.%9."/>
      <w:lvlJc w:val="left"/>
      <w:pPr>
        <w:ind w:left="16192" w:hanging="1800"/>
      </w:pPr>
      <w:rPr>
        <w:rFonts w:hint="default"/>
      </w:rPr>
    </w:lvl>
  </w:abstractNum>
  <w:abstractNum w:abstractNumId="109">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C4862C3"/>
    <w:multiLevelType w:val="multilevel"/>
    <w:tmpl w:val="2EBA20BE"/>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D3564EA"/>
    <w:multiLevelType w:val="multilevel"/>
    <w:tmpl w:val="0E0C593C"/>
    <w:lvl w:ilvl="0">
      <w:start w:val="1"/>
      <w:numFmt w:val="upperRoman"/>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3">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06515F2"/>
    <w:multiLevelType w:val="multilevel"/>
    <w:tmpl w:val="132E148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0D32749"/>
    <w:multiLevelType w:val="multilevel"/>
    <w:tmpl w:val="459CEF62"/>
    <w:lvl w:ilvl="0">
      <w:start w:val="1"/>
      <w:numFmt w:val="upperRoman"/>
      <w:lvlText w:val="%1."/>
      <w:lvlJc w:val="left"/>
      <w:pPr>
        <w:ind w:left="1713" w:hanging="720"/>
      </w:pPr>
      <w:rPr>
        <w:rFonts w:hint="default"/>
      </w:rPr>
    </w:lvl>
    <w:lvl w:ilvl="1">
      <w:start w:val="1"/>
      <w:numFmt w:val="decimal"/>
      <w:isLgl/>
      <w:lvlText w:val="%1.%2."/>
      <w:lvlJc w:val="left"/>
      <w:pPr>
        <w:ind w:left="4869" w:hanging="360"/>
      </w:pPr>
      <w:rPr>
        <w:rFonts w:hint="default"/>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24">
    <w:nsid w:val="419E19E7"/>
    <w:multiLevelType w:val="hybridMultilevel"/>
    <w:tmpl w:val="BCDCB662"/>
    <w:lvl w:ilvl="0" w:tplc="0419000F">
      <w:start w:val="1"/>
      <w:numFmt w:val="decimal"/>
      <w:lvlText w:val="%1."/>
      <w:lvlJc w:val="left"/>
      <w:pPr>
        <w:tabs>
          <w:tab w:val="num" w:pos="1068"/>
        </w:tabs>
        <w:ind w:left="1068" w:hanging="360"/>
      </w:pPr>
      <w:rPr>
        <w:b w:val="0"/>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5">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7">
    <w:nsid w:val="42394A41"/>
    <w:multiLevelType w:val="hybridMultilevel"/>
    <w:tmpl w:val="9B9C24F4"/>
    <w:lvl w:ilvl="0" w:tplc="15223EB2">
      <w:start w:val="1"/>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8">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5A339A6"/>
    <w:multiLevelType w:val="hybridMultilevel"/>
    <w:tmpl w:val="A9302AF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3">
    <w:nsid w:val="46783D50"/>
    <w:multiLevelType w:val="hybridMultilevel"/>
    <w:tmpl w:val="B9CE9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46851761"/>
    <w:multiLevelType w:val="hybridMultilevel"/>
    <w:tmpl w:val="87589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8FC3AB5"/>
    <w:multiLevelType w:val="multilevel"/>
    <w:tmpl w:val="892AAA4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9E23A66"/>
    <w:multiLevelType w:val="multilevel"/>
    <w:tmpl w:val="25823934"/>
    <w:lvl w:ilvl="0">
      <w:start w:val="1"/>
      <w:numFmt w:val="upperRoman"/>
      <w:lvlText w:val="%1."/>
      <w:lvlJc w:val="left"/>
      <w:pPr>
        <w:ind w:left="1713" w:hanging="720"/>
      </w:pPr>
      <w:rPr>
        <w:rFonts w:hint="default"/>
      </w:rPr>
    </w:lvl>
    <w:lvl w:ilvl="1">
      <w:start w:val="1"/>
      <w:numFmt w:val="decimal"/>
      <w:lvlText w:val="1.%2."/>
      <w:lvlJc w:val="left"/>
      <w:pPr>
        <w:ind w:left="4869" w:hanging="360"/>
      </w:pPr>
      <w:rPr>
        <w:rFonts w:hint="default"/>
        <w:caps w:val="0"/>
        <w:strike w:val="0"/>
        <w:dstrike w:val="0"/>
        <w:vanish w:val="0"/>
        <w:sz w:val="24"/>
        <w:vertAlign w:val="baseline"/>
      </w:rPr>
    </w:lvl>
    <w:lvl w:ilvl="2">
      <w:start w:val="1"/>
      <w:numFmt w:val="decimal"/>
      <w:isLgl/>
      <w:lvlText w:val="%1.%2.%3."/>
      <w:lvlJc w:val="left"/>
      <w:pPr>
        <w:ind w:left="8817" w:hanging="720"/>
      </w:pPr>
      <w:rPr>
        <w:rFonts w:hint="default"/>
      </w:rPr>
    </w:lvl>
    <w:lvl w:ilvl="3">
      <w:start w:val="1"/>
      <w:numFmt w:val="decimal"/>
      <w:isLgl/>
      <w:lvlText w:val="%1.%2.%3.%4."/>
      <w:lvlJc w:val="left"/>
      <w:pPr>
        <w:ind w:left="12405" w:hanging="720"/>
      </w:pPr>
      <w:rPr>
        <w:rFonts w:hint="default"/>
      </w:rPr>
    </w:lvl>
    <w:lvl w:ilvl="4">
      <w:start w:val="1"/>
      <w:numFmt w:val="decimal"/>
      <w:isLgl/>
      <w:lvlText w:val="%1.%2.%3.%4.%5."/>
      <w:lvlJc w:val="left"/>
      <w:pPr>
        <w:ind w:left="16353" w:hanging="1080"/>
      </w:pPr>
      <w:rPr>
        <w:rFonts w:hint="default"/>
      </w:rPr>
    </w:lvl>
    <w:lvl w:ilvl="5">
      <w:start w:val="1"/>
      <w:numFmt w:val="decimal"/>
      <w:isLgl/>
      <w:lvlText w:val="%1.%2.%3.%4.%5.%6."/>
      <w:lvlJc w:val="left"/>
      <w:pPr>
        <w:ind w:left="19941" w:hanging="1080"/>
      </w:pPr>
      <w:rPr>
        <w:rFonts w:hint="default"/>
      </w:rPr>
    </w:lvl>
    <w:lvl w:ilvl="6">
      <w:start w:val="1"/>
      <w:numFmt w:val="decimal"/>
      <w:isLgl/>
      <w:lvlText w:val="%1.%2.%3.%4.%5.%6.%7."/>
      <w:lvlJc w:val="left"/>
      <w:pPr>
        <w:ind w:left="23889" w:hanging="1440"/>
      </w:pPr>
      <w:rPr>
        <w:rFonts w:hint="default"/>
      </w:rPr>
    </w:lvl>
    <w:lvl w:ilvl="7">
      <w:start w:val="1"/>
      <w:numFmt w:val="decimal"/>
      <w:isLgl/>
      <w:lvlText w:val="%1.%2.%3.%4.%5.%6.%7.%8."/>
      <w:lvlJc w:val="left"/>
      <w:pPr>
        <w:ind w:left="27477" w:hanging="1440"/>
      </w:pPr>
      <w:rPr>
        <w:rFonts w:hint="default"/>
      </w:rPr>
    </w:lvl>
    <w:lvl w:ilvl="8">
      <w:start w:val="1"/>
      <w:numFmt w:val="decimal"/>
      <w:isLgl/>
      <w:lvlText w:val="%1.%2.%3.%4.%5.%6.%7.%8.%9."/>
      <w:lvlJc w:val="left"/>
      <w:pPr>
        <w:ind w:left="31425" w:hanging="1800"/>
      </w:pPr>
      <w:rPr>
        <w:rFonts w:hint="default"/>
      </w:rPr>
    </w:lvl>
  </w:abstractNum>
  <w:abstractNum w:abstractNumId="144">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nsid w:val="4BF4132C"/>
    <w:multiLevelType w:val="hybridMultilevel"/>
    <w:tmpl w:val="4EC08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0">
    <w:nsid w:val="4E804548"/>
    <w:multiLevelType w:val="multilevel"/>
    <w:tmpl w:val="37C605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FD31359"/>
    <w:multiLevelType w:val="hybridMultilevel"/>
    <w:tmpl w:val="BD18D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6">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7">
    <w:nsid w:val="51213762"/>
    <w:multiLevelType w:val="multilevel"/>
    <w:tmpl w:val="B6DC9704"/>
    <w:lvl w:ilvl="0">
      <w:start w:val="2"/>
      <w:numFmt w:val="decimal"/>
      <w:lvlText w:val="%1."/>
      <w:lvlJc w:val="left"/>
      <w:pPr>
        <w:ind w:left="360" w:hanging="360"/>
      </w:pPr>
      <w:rPr>
        <w:rFonts w:hint="default"/>
      </w:rPr>
    </w:lvl>
    <w:lvl w:ilvl="1">
      <w:start w:val="8"/>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58">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34C4171"/>
    <w:multiLevelType w:val="multilevel"/>
    <w:tmpl w:val="A3100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63">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53D4736"/>
    <w:multiLevelType w:val="multilevel"/>
    <w:tmpl w:val="A5BE1222"/>
    <w:lvl w:ilvl="0">
      <w:start w:val="2"/>
      <w:numFmt w:val="decimal"/>
      <w:lvlText w:val="%1."/>
      <w:lvlJc w:val="left"/>
      <w:pPr>
        <w:ind w:left="360" w:hanging="360"/>
      </w:pPr>
      <w:rPr>
        <w:rFonts w:hint="default"/>
      </w:rPr>
    </w:lvl>
    <w:lvl w:ilvl="1">
      <w:start w:val="3"/>
      <w:numFmt w:val="decimal"/>
      <w:lvlText w:val="%1.%2."/>
      <w:lvlJc w:val="left"/>
      <w:pPr>
        <w:ind w:left="107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5">
    <w:nsid w:val="563040D6"/>
    <w:multiLevelType w:val="multilevel"/>
    <w:tmpl w:val="4D008014"/>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68B479C"/>
    <w:multiLevelType w:val="hybridMultilevel"/>
    <w:tmpl w:val="B8D8B74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8">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C01403"/>
    <w:multiLevelType w:val="multilevel"/>
    <w:tmpl w:val="1B7E370A"/>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2">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8">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1566F23"/>
    <w:multiLevelType w:val="hybridMultilevel"/>
    <w:tmpl w:val="D98EA02C"/>
    <w:lvl w:ilvl="0" w:tplc="E15046C8">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92">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6">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4607058"/>
    <w:multiLevelType w:val="multilevel"/>
    <w:tmpl w:val="9882455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D1282F"/>
    <w:multiLevelType w:val="multilevel"/>
    <w:tmpl w:val="779E6B1C"/>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4">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D622081"/>
    <w:multiLevelType w:val="hybridMultilevel"/>
    <w:tmpl w:val="3E549582"/>
    <w:lvl w:ilvl="0" w:tplc="116A8690">
      <w:numFmt w:val="bullet"/>
      <w:lvlText w:val=""/>
      <w:lvlJc w:val="left"/>
      <w:pPr>
        <w:ind w:left="1135" w:hanging="284"/>
      </w:pPr>
      <w:rPr>
        <w:rFonts w:ascii="Symbol" w:eastAsia="Symbol" w:hAnsi="Symbol" w:cs="Symbol" w:hint="default"/>
        <w:b w:val="0"/>
        <w:bCs w:val="0"/>
        <w:i w:val="0"/>
        <w:iCs w:val="0"/>
        <w:w w:val="100"/>
        <w:sz w:val="24"/>
        <w:szCs w:val="24"/>
        <w:lang w:val="ru-RU" w:eastAsia="en-US" w:bidi="ar-SA"/>
      </w:rPr>
    </w:lvl>
    <w:lvl w:ilvl="1" w:tplc="EAAC7114">
      <w:numFmt w:val="bullet"/>
      <w:lvlText w:val="•"/>
      <w:lvlJc w:val="left"/>
      <w:pPr>
        <w:ind w:left="1304" w:hanging="284"/>
      </w:pPr>
      <w:rPr>
        <w:rFonts w:hint="default"/>
        <w:lang w:val="ru-RU" w:eastAsia="en-US" w:bidi="ar-SA"/>
      </w:rPr>
    </w:lvl>
    <w:lvl w:ilvl="2" w:tplc="840400F2">
      <w:numFmt w:val="bullet"/>
      <w:lvlText w:val="•"/>
      <w:lvlJc w:val="left"/>
      <w:pPr>
        <w:ind w:left="2348" w:hanging="284"/>
      </w:pPr>
      <w:rPr>
        <w:rFonts w:hint="default"/>
        <w:lang w:val="ru-RU" w:eastAsia="en-US" w:bidi="ar-SA"/>
      </w:rPr>
    </w:lvl>
    <w:lvl w:ilvl="3" w:tplc="AF305454">
      <w:numFmt w:val="bullet"/>
      <w:lvlText w:val="•"/>
      <w:lvlJc w:val="left"/>
      <w:pPr>
        <w:ind w:left="3393" w:hanging="284"/>
      </w:pPr>
      <w:rPr>
        <w:rFonts w:hint="default"/>
        <w:lang w:val="ru-RU" w:eastAsia="en-US" w:bidi="ar-SA"/>
      </w:rPr>
    </w:lvl>
    <w:lvl w:ilvl="4" w:tplc="AE1E3CB6">
      <w:numFmt w:val="bullet"/>
      <w:lvlText w:val="•"/>
      <w:lvlJc w:val="left"/>
      <w:pPr>
        <w:ind w:left="4437" w:hanging="284"/>
      </w:pPr>
      <w:rPr>
        <w:rFonts w:hint="default"/>
        <w:lang w:val="ru-RU" w:eastAsia="en-US" w:bidi="ar-SA"/>
      </w:rPr>
    </w:lvl>
    <w:lvl w:ilvl="5" w:tplc="69CC4728">
      <w:numFmt w:val="bullet"/>
      <w:lvlText w:val="•"/>
      <w:lvlJc w:val="left"/>
      <w:pPr>
        <w:ind w:left="5482" w:hanging="284"/>
      </w:pPr>
      <w:rPr>
        <w:rFonts w:hint="default"/>
        <w:lang w:val="ru-RU" w:eastAsia="en-US" w:bidi="ar-SA"/>
      </w:rPr>
    </w:lvl>
    <w:lvl w:ilvl="6" w:tplc="1D4A1440">
      <w:numFmt w:val="bullet"/>
      <w:lvlText w:val="•"/>
      <w:lvlJc w:val="left"/>
      <w:pPr>
        <w:ind w:left="6526" w:hanging="284"/>
      </w:pPr>
      <w:rPr>
        <w:rFonts w:hint="default"/>
        <w:lang w:val="ru-RU" w:eastAsia="en-US" w:bidi="ar-SA"/>
      </w:rPr>
    </w:lvl>
    <w:lvl w:ilvl="7" w:tplc="2160E808">
      <w:numFmt w:val="bullet"/>
      <w:lvlText w:val="•"/>
      <w:lvlJc w:val="left"/>
      <w:pPr>
        <w:ind w:left="7570" w:hanging="284"/>
      </w:pPr>
      <w:rPr>
        <w:rFonts w:hint="default"/>
        <w:lang w:val="ru-RU" w:eastAsia="en-US" w:bidi="ar-SA"/>
      </w:rPr>
    </w:lvl>
    <w:lvl w:ilvl="8" w:tplc="1A884B80">
      <w:numFmt w:val="bullet"/>
      <w:lvlText w:val="•"/>
      <w:lvlJc w:val="left"/>
      <w:pPr>
        <w:ind w:left="8615" w:hanging="284"/>
      </w:pPr>
      <w:rPr>
        <w:rFonts w:hint="default"/>
        <w:lang w:val="ru-RU" w:eastAsia="en-US" w:bidi="ar-SA"/>
      </w:rPr>
    </w:lvl>
  </w:abstractNum>
  <w:abstractNum w:abstractNumId="211">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E99319F"/>
    <w:multiLevelType w:val="multilevel"/>
    <w:tmpl w:val="C798C4D6"/>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6EA75B3F"/>
    <w:multiLevelType w:val="hybridMultilevel"/>
    <w:tmpl w:val="A5C28B4C"/>
    <w:lvl w:ilvl="0" w:tplc="0FC682C4">
      <w:start w:val="1"/>
      <w:numFmt w:val="decimal"/>
      <w:lvlText w:val="%1)"/>
      <w:lvlJc w:val="left"/>
      <w:pPr>
        <w:ind w:left="1429" w:hanging="360"/>
      </w:pPr>
      <w:rPr>
        <w:rFonts w:ascii="Times New Roman" w:hAnsi="Times New Roman" w:hint="default"/>
        <w:b w:val="0"/>
        <w:i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6">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8">
    <w:nsid w:val="70CE6AE6"/>
    <w:multiLevelType w:val="hybridMultilevel"/>
    <w:tmpl w:val="87900E34"/>
    <w:lvl w:ilvl="0" w:tplc="6AA016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247646D"/>
    <w:multiLevelType w:val="hybridMultilevel"/>
    <w:tmpl w:val="0E0C538E"/>
    <w:lvl w:ilvl="0" w:tplc="BFA0F3A0">
      <w:start w:val="1"/>
      <w:numFmt w:val="decimal"/>
      <w:lvlText w:val="%1."/>
      <w:lvlJc w:val="left"/>
      <w:pPr>
        <w:ind w:left="720" w:hanging="360"/>
      </w:pPr>
      <w:rPr>
        <w:rFonts w:ascii="Times New Roman" w:hAnsi="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6">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27">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0">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6">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7">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38">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9">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35"/>
  </w:num>
  <w:num w:numId="2">
    <w:abstractNumId w:val="187"/>
  </w:num>
  <w:num w:numId="3">
    <w:abstractNumId w:val="10"/>
  </w:num>
  <w:num w:numId="4">
    <w:abstractNumId w:val="226"/>
  </w:num>
  <w:num w:numId="5">
    <w:abstractNumId w:val="156"/>
  </w:num>
  <w:num w:numId="6">
    <w:abstractNumId w:val="191"/>
  </w:num>
  <w:num w:numId="7">
    <w:abstractNumId w:val="92"/>
  </w:num>
  <w:num w:numId="8">
    <w:abstractNumId w:val="123"/>
  </w:num>
  <w:num w:numId="9">
    <w:abstractNumId w:val="105"/>
  </w:num>
  <w:num w:numId="10">
    <w:abstractNumId w:val="48"/>
  </w:num>
  <w:num w:numId="11">
    <w:abstractNumId w:val="237"/>
  </w:num>
  <w:num w:numId="12">
    <w:abstractNumId w:val="162"/>
  </w:num>
  <w:num w:numId="13">
    <w:abstractNumId w:val="131"/>
  </w:num>
  <w:num w:numId="14">
    <w:abstractNumId w:val="76"/>
  </w:num>
  <w:num w:numId="15">
    <w:abstractNumId w:val="62"/>
  </w:num>
  <w:num w:numId="16">
    <w:abstractNumId w:val="181"/>
  </w:num>
  <w:num w:numId="17">
    <w:abstractNumId w:val="143"/>
  </w:num>
  <w:num w:numId="18">
    <w:abstractNumId w:val="100"/>
  </w:num>
  <w:num w:numId="19">
    <w:abstractNumId w:val="170"/>
  </w:num>
  <w:num w:numId="20">
    <w:abstractNumId w:val="59"/>
  </w:num>
  <w:num w:numId="21">
    <w:abstractNumId w:val="52"/>
  </w:num>
  <w:num w:numId="22">
    <w:abstractNumId w:val="77"/>
  </w:num>
  <w:num w:numId="23">
    <w:abstractNumId w:val="238"/>
  </w:num>
  <w:num w:numId="24">
    <w:abstractNumId w:val="204"/>
  </w:num>
  <w:num w:numId="25">
    <w:abstractNumId w:val="5"/>
  </w:num>
  <w:num w:numId="26">
    <w:abstractNumId w:val="78"/>
  </w:num>
  <w:num w:numId="27">
    <w:abstractNumId w:val="29"/>
  </w:num>
  <w:num w:numId="28">
    <w:abstractNumId w:val="104"/>
  </w:num>
  <w:num w:numId="29">
    <w:abstractNumId w:val="28"/>
  </w:num>
  <w:num w:numId="30">
    <w:abstractNumId w:val="233"/>
  </w:num>
  <w:num w:numId="31">
    <w:abstractNumId w:val="202"/>
  </w:num>
  <w:num w:numId="32">
    <w:abstractNumId w:val="193"/>
  </w:num>
  <w:num w:numId="33">
    <w:abstractNumId w:val="18"/>
  </w:num>
  <w:num w:numId="34">
    <w:abstractNumId w:val="222"/>
  </w:num>
  <w:num w:numId="35">
    <w:abstractNumId w:val="206"/>
  </w:num>
  <w:num w:numId="36">
    <w:abstractNumId w:val="64"/>
  </w:num>
  <w:num w:numId="37">
    <w:abstractNumId w:val="196"/>
  </w:num>
  <w:num w:numId="38">
    <w:abstractNumId w:val="116"/>
  </w:num>
  <w:num w:numId="39">
    <w:abstractNumId w:val="79"/>
  </w:num>
  <w:num w:numId="40">
    <w:abstractNumId w:val="212"/>
  </w:num>
  <w:num w:numId="41">
    <w:abstractNumId w:val="219"/>
  </w:num>
  <w:num w:numId="42">
    <w:abstractNumId w:val="179"/>
  </w:num>
  <w:num w:numId="43">
    <w:abstractNumId w:val="182"/>
  </w:num>
  <w:num w:numId="44">
    <w:abstractNumId w:val="209"/>
  </w:num>
  <w:num w:numId="45">
    <w:abstractNumId w:val="205"/>
  </w:num>
  <w:num w:numId="46">
    <w:abstractNumId w:val="183"/>
  </w:num>
  <w:num w:numId="47">
    <w:abstractNumId w:val="175"/>
  </w:num>
  <w:num w:numId="48">
    <w:abstractNumId w:val="42"/>
  </w:num>
  <w:num w:numId="49">
    <w:abstractNumId w:val="169"/>
  </w:num>
  <w:num w:numId="50">
    <w:abstractNumId w:val="207"/>
  </w:num>
  <w:num w:numId="51">
    <w:abstractNumId w:val="119"/>
  </w:num>
  <w:num w:numId="52">
    <w:abstractNumId w:val="241"/>
  </w:num>
  <w:num w:numId="53">
    <w:abstractNumId w:val="14"/>
  </w:num>
  <w:num w:numId="54">
    <w:abstractNumId w:val="6"/>
  </w:num>
  <w:num w:numId="55">
    <w:abstractNumId w:val="53"/>
  </w:num>
  <w:num w:numId="56">
    <w:abstractNumId w:val="135"/>
  </w:num>
  <w:num w:numId="57">
    <w:abstractNumId w:val="82"/>
  </w:num>
  <w:num w:numId="58">
    <w:abstractNumId w:val="232"/>
  </w:num>
  <w:num w:numId="59">
    <w:abstractNumId w:val="213"/>
  </w:num>
  <w:num w:numId="60">
    <w:abstractNumId w:val="4"/>
  </w:num>
  <w:num w:numId="61">
    <w:abstractNumId w:val="118"/>
  </w:num>
  <w:num w:numId="62">
    <w:abstractNumId w:val="9"/>
  </w:num>
  <w:num w:numId="63">
    <w:abstractNumId w:val="15"/>
  </w:num>
  <w:num w:numId="64">
    <w:abstractNumId w:val="194"/>
  </w:num>
  <w:num w:numId="65">
    <w:abstractNumId w:val="95"/>
  </w:num>
  <w:num w:numId="66">
    <w:abstractNumId w:val="151"/>
  </w:num>
  <w:num w:numId="67">
    <w:abstractNumId w:val="152"/>
  </w:num>
  <w:num w:numId="68">
    <w:abstractNumId w:val="223"/>
  </w:num>
  <w:num w:numId="69">
    <w:abstractNumId w:val="197"/>
  </w:num>
  <w:num w:numId="70">
    <w:abstractNumId w:val="234"/>
  </w:num>
  <w:num w:numId="71">
    <w:abstractNumId w:val="145"/>
  </w:num>
  <w:num w:numId="72">
    <w:abstractNumId w:val="99"/>
  </w:num>
  <w:num w:numId="73">
    <w:abstractNumId w:val="240"/>
  </w:num>
  <w:num w:numId="74">
    <w:abstractNumId w:val="33"/>
  </w:num>
  <w:num w:numId="75">
    <w:abstractNumId w:val="38"/>
  </w:num>
  <w:num w:numId="76">
    <w:abstractNumId w:val="199"/>
  </w:num>
  <w:num w:numId="77">
    <w:abstractNumId w:val="172"/>
  </w:num>
  <w:num w:numId="78">
    <w:abstractNumId w:val="56"/>
  </w:num>
  <w:num w:numId="79">
    <w:abstractNumId w:val="66"/>
  </w:num>
  <w:num w:numId="80">
    <w:abstractNumId w:val="70"/>
  </w:num>
  <w:num w:numId="81">
    <w:abstractNumId w:val="146"/>
  </w:num>
  <w:num w:numId="82">
    <w:abstractNumId w:val="109"/>
  </w:num>
  <w:num w:numId="83">
    <w:abstractNumId w:val="111"/>
  </w:num>
  <w:num w:numId="84">
    <w:abstractNumId w:val="186"/>
  </w:num>
  <w:num w:numId="85">
    <w:abstractNumId w:val="106"/>
  </w:num>
  <w:num w:numId="86">
    <w:abstractNumId w:val="2"/>
  </w:num>
  <w:num w:numId="87">
    <w:abstractNumId w:val="149"/>
  </w:num>
  <w:num w:numId="88">
    <w:abstractNumId w:val="221"/>
  </w:num>
  <w:num w:numId="89">
    <w:abstractNumId w:val="201"/>
  </w:num>
  <w:num w:numId="90">
    <w:abstractNumId w:val="49"/>
  </w:num>
  <w:num w:numId="91">
    <w:abstractNumId w:val="90"/>
  </w:num>
  <w:num w:numId="92">
    <w:abstractNumId w:val="125"/>
  </w:num>
  <w:num w:numId="93">
    <w:abstractNumId w:val="141"/>
  </w:num>
  <w:num w:numId="94">
    <w:abstractNumId w:val="239"/>
  </w:num>
  <w:num w:numId="95">
    <w:abstractNumId w:val="180"/>
  </w:num>
  <w:num w:numId="96">
    <w:abstractNumId w:val="142"/>
  </w:num>
  <w:num w:numId="97">
    <w:abstractNumId w:val="93"/>
  </w:num>
  <w:num w:numId="98">
    <w:abstractNumId w:val="102"/>
  </w:num>
  <w:num w:numId="99">
    <w:abstractNumId w:val="126"/>
  </w:num>
  <w:num w:numId="100">
    <w:abstractNumId w:val="158"/>
  </w:num>
  <w:num w:numId="101">
    <w:abstractNumId w:val="229"/>
  </w:num>
  <w:num w:numId="102">
    <w:abstractNumId w:val="22"/>
  </w:num>
  <w:num w:numId="103">
    <w:abstractNumId w:val="65"/>
  </w:num>
  <w:num w:numId="104">
    <w:abstractNumId w:val="128"/>
  </w:num>
  <w:num w:numId="105">
    <w:abstractNumId w:val="12"/>
  </w:num>
  <w:num w:numId="106">
    <w:abstractNumId w:val="98"/>
  </w:num>
  <w:num w:numId="107">
    <w:abstractNumId w:val="122"/>
  </w:num>
  <w:num w:numId="108">
    <w:abstractNumId w:val="86"/>
  </w:num>
  <w:num w:numId="109">
    <w:abstractNumId w:val="216"/>
  </w:num>
  <w:num w:numId="110">
    <w:abstractNumId w:val="192"/>
  </w:num>
  <w:num w:numId="111">
    <w:abstractNumId w:val="21"/>
  </w:num>
  <w:num w:numId="112">
    <w:abstractNumId w:val="130"/>
  </w:num>
  <w:num w:numId="113">
    <w:abstractNumId w:val="144"/>
  </w:num>
  <w:num w:numId="114">
    <w:abstractNumId w:val="17"/>
  </w:num>
  <w:num w:numId="115">
    <w:abstractNumId w:val="19"/>
  </w:num>
  <w:num w:numId="116">
    <w:abstractNumId w:val="138"/>
  </w:num>
  <w:num w:numId="117">
    <w:abstractNumId w:val="139"/>
  </w:num>
  <w:num w:numId="118">
    <w:abstractNumId w:val="208"/>
  </w:num>
  <w:num w:numId="119">
    <w:abstractNumId w:val="230"/>
  </w:num>
  <w:num w:numId="120">
    <w:abstractNumId w:val="171"/>
  </w:num>
  <w:num w:numId="121">
    <w:abstractNumId w:val="177"/>
  </w:num>
  <w:num w:numId="122">
    <w:abstractNumId w:val="91"/>
  </w:num>
  <w:num w:numId="123">
    <w:abstractNumId w:val="160"/>
  </w:num>
  <w:num w:numId="124">
    <w:abstractNumId w:val="215"/>
  </w:num>
  <w:num w:numId="125">
    <w:abstractNumId w:val="81"/>
  </w:num>
  <w:num w:numId="126">
    <w:abstractNumId w:val="25"/>
  </w:num>
  <w:num w:numId="127">
    <w:abstractNumId w:val="147"/>
  </w:num>
  <w:num w:numId="128">
    <w:abstractNumId w:val="190"/>
  </w:num>
  <w:num w:numId="129">
    <w:abstractNumId w:val="153"/>
  </w:num>
  <w:num w:numId="130">
    <w:abstractNumId w:val="220"/>
  </w:num>
  <w:num w:numId="131">
    <w:abstractNumId w:val="210"/>
  </w:num>
  <w:num w:numId="132">
    <w:abstractNumId w:val="94"/>
  </w:num>
  <w:num w:numId="133">
    <w:abstractNumId w:val="101"/>
  </w:num>
  <w:num w:numId="134">
    <w:abstractNumId w:val="75"/>
  </w:num>
  <w:num w:numId="135">
    <w:abstractNumId w:val="23"/>
  </w:num>
  <w:num w:numId="136">
    <w:abstractNumId w:val="112"/>
  </w:num>
  <w:num w:numId="137">
    <w:abstractNumId w:val="164"/>
  </w:num>
  <w:num w:numId="138">
    <w:abstractNumId w:val="124"/>
  </w:num>
  <w:num w:numId="139">
    <w:abstractNumId w:val="127"/>
  </w:num>
  <w:num w:numId="140">
    <w:abstractNumId w:val="108"/>
  </w:num>
  <w:num w:numId="141">
    <w:abstractNumId w:val="36"/>
  </w:num>
  <w:num w:numId="142">
    <w:abstractNumId w:val="26"/>
  </w:num>
  <w:num w:numId="143">
    <w:abstractNumId w:val="84"/>
  </w:num>
  <w:num w:numId="144">
    <w:abstractNumId w:val="72"/>
  </w:num>
  <w:num w:numId="145">
    <w:abstractNumId w:val="16"/>
  </w:num>
  <w:num w:numId="146">
    <w:abstractNumId w:val="34"/>
  </w:num>
  <w:num w:numId="147">
    <w:abstractNumId w:val="161"/>
  </w:num>
  <w:num w:numId="148">
    <w:abstractNumId w:val="163"/>
  </w:num>
  <w:num w:numId="149">
    <w:abstractNumId w:val="154"/>
  </w:num>
  <w:num w:numId="150">
    <w:abstractNumId w:val="71"/>
  </w:num>
  <w:num w:numId="151">
    <w:abstractNumId w:val="57"/>
  </w:num>
  <w:num w:numId="152">
    <w:abstractNumId w:val="51"/>
  </w:num>
  <w:num w:numId="153">
    <w:abstractNumId w:val="176"/>
  </w:num>
  <w:num w:numId="154">
    <w:abstractNumId w:val="0"/>
  </w:num>
  <w:num w:numId="155">
    <w:abstractNumId w:val="188"/>
  </w:num>
  <w:num w:numId="156">
    <w:abstractNumId w:val="7"/>
  </w:num>
  <w:num w:numId="157">
    <w:abstractNumId w:val="32"/>
  </w:num>
  <w:num w:numId="158">
    <w:abstractNumId w:val="47"/>
  </w:num>
  <w:num w:numId="159">
    <w:abstractNumId w:val="114"/>
  </w:num>
  <w:num w:numId="160">
    <w:abstractNumId w:val="40"/>
  </w:num>
  <w:num w:numId="161">
    <w:abstractNumId w:val="168"/>
  </w:num>
  <w:num w:numId="162">
    <w:abstractNumId w:val="103"/>
  </w:num>
  <w:num w:numId="163">
    <w:abstractNumId w:val="231"/>
  </w:num>
  <w:num w:numId="164">
    <w:abstractNumId w:val="61"/>
  </w:num>
  <w:num w:numId="165">
    <w:abstractNumId w:val="54"/>
  </w:num>
  <w:num w:numId="166">
    <w:abstractNumId w:val="165"/>
  </w:num>
  <w:num w:numId="167">
    <w:abstractNumId w:val="87"/>
  </w:num>
  <w:num w:numId="168">
    <w:abstractNumId w:val="136"/>
  </w:num>
  <w:num w:numId="169">
    <w:abstractNumId w:val="115"/>
  </w:num>
  <w:num w:numId="170">
    <w:abstractNumId w:val="24"/>
  </w:num>
  <w:num w:numId="171">
    <w:abstractNumId w:val="110"/>
  </w:num>
  <w:num w:numId="172">
    <w:abstractNumId w:val="214"/>
  </w:num>
  <w:num w:numId="173">
    <w:abstractNumId w:val="203"/>
  </w:num>
  <w:num w:numId="174">
    <w:abstractNumId w:val="74"/>
  </w:num>
  <w:num w:numId="175">
    <w:abstractNumId w:val="13"/>
  </w:num>
  <w:num w:numId="176">
    <w:abstractNumId w:val="195"/>
  </w:num>
  <w:num w:numId="177">
    <w:abstractNumId w:val="60"/>
  </w:num>
  <w:num w:numId="178">
    <w:abstractNumId w:val="217"/>
  </w:num>
  <w:num w:numId="179">
    <w:abstractNumId w:val="150"/>
  </w:num>
  <w:num w:numId="180">
    <w:abstractNumId w:val="58"/>
  </w:num>
  <w:num w:numId="181">
    <w:abstractNumId w:val="120"/>
  </w:num>
  <w:num w:numId="182">
    <w:abstractNumId w:val="43"/>
  </w:num>
  <w:num w:numId="183">
    <w:abstractNumId w:val="198"/>
  </w:num>
  <w:num w:numId="184">
    <w:abstractNumId w:val="200"/>
  </w:num>
  <w:num w:numId="185">
    <w:abstractNumId w:val="211"/>
  </w:num>
  <w:num w:numId="186">
    <w:abstractNumId w:val="8"/>
  </w:num>
  <w:num w:numId="187">
    <w:abstractNumId w:val="85"/>
  </w:num>
  <w:num w:numId="188">
    <w:abstractNumId w:val="3"/>
  </w:num>
  <w:num w:numId="189">
    <w:abstractNumId w:val="67"/>
  </w:num>
  <w:num w:numId="190">
    <w:abstractNumId w:val="178"/>
  </w:num>
  <w:num w:numId="191">
    <w:abstractNumId w:val="44"/>
  </w:num>
  <w:num w:numId="192">
    <w:abstractNumId w:val="11"/>
  </w:num>
  <w:num w:numId="193">
    <w:abstractNumId w:val="225"/>
  </w:num>
  <w:num w:numId="194">
    <w:abstractNumId w:val="68"/>
  </w:num>
  <w:num w:numId="195">
    <w:abstractNumId w:val="117"/>
  </w:num>
  <w:num w:numId="196">
    <w:abstractNumId w:val="129"/>
  </w:num>
  <w:num w:numId="197">
    <w:abstractNumId w:val="184"/>
  </w:num>
  <w:num w:numId="198">
    <w:abstractNumId w:val="35"/>
  </w:num>
  <w:num w:numId="199">
    <w:abstractNumId w:val="228"/>
  </w:num>
  <w:num w:numId="200">
    <w:abstractNumId w:val="227"/>
  </w:num>
  <w:num w:numId="201">
    <w:abstractNumId w:val="185"/>
  </w:num>
  <w:num w:numId="202">
    <w:abstractNumId w:val="173"/>
  </w:num>
  <w:num w:numId="203">
    <w:abstractNumId w:val="137"/>
  </w:num>
  <w:num w:numId="204">
    <w:abstractNumId w:val="88"/>
  </w:num>
  <w:num w:numId="205">
    <w:abstractNumId w:val="63"/>
  </w:num>
  <w:num w:numId="206">
    <w:abstractNumId w:val="83"/>
  </w:num>
  <w:num w:numId="207">
    <w:abstractNumId w:val="41"/>
  </w:num>
  <w:num w:numId="208">
    <w:abstractNumId w:val="148"/>
  </w:num>
  <w:num w:numId="209">
    <w:abstractNumId w:val="80"/>
  </w:num>
  <w:num w:numId="210">
    <w:abstractNumId w:val="166"/>
  </w:num>
  <w:num w:numId="211">
    <w:abstractNumId w:val="121"/>
  </w:num>
  <w:num w:numId="212">
    <w:abstractNumId w:val="113"/>
  </w:num>
  <w:num w:numId="213">
    <w:abstractNumId w:val="39"/>
  </w:num>
  <w:num w:numId="214">
    <w:abstractNumId w:val="45"/>
  </w:num>
  <w:num w:numId="215">
    <w:abstractNumId w:val="189"/>
  </w:num>
  <w:num w:numId="216">
    <w:abstractNumId w:val="174"/>
  </w:num>
  <w:num w:numId="217">
    <w:abstractNumId w:val="224"/>
  </w:num>
  <w:num w:numId="218">
    <w:abstractNumId w:val="20"/>
  </w:num>
  <w:num w:numId="219">
    <w:abstractNumId w:val="140"/>
  </w:num>
  <w:num w:numId="220">
    <w:abstractNumId w:val="30"/>
  </w:num>
  <w:num w:numId="221">
    <w:abstractNumId w:val="132"/>
  </w:num>
  <w:num w:numId="222">
    <w:abstractNumId w:val="73"/>
  </w:num>
  <w:num w:numId="223">
    <w:abstractNumId w:val="96"/>
  </w:num>
  <w:num w:numId="224">
    <w:abstractNumId w:val="155"/>
  </w:num>
  <w:num w:numId="225">
    <w:abstractNumId w:val="236"/>
  </w:num>
  <w:num w:numId="226">
    <w:abstractNumId w:val="97"/>
  </w:num>
  <w:num w:numId="227">
    <w:abstractNumId w:val="31"/>
  </w:num>
  <w:num w:numId="228">
    <w:abstractNumId w:val="157"/>
  </w:num>
  <w:num w:numId="229">
    <w:abstractNumId w:val="1"/>
  </w:num>
  <w:num w:numId="230">
    <w:abstractNumId w:val="134"/>
  </w:num>
  <w:num w:numId="231">
    <w:abstractNumId w:val="218"/>
  </w:num>
  <w:num w:numId="232">
    <w:abstractNumId w:val="37"/>
  </w:num>
  <w:num w:numId="233">
    <w:abstractNumId w:val="27"/>
  </w:num>
  <w:num w:numId="234">
    <w:abstractNumId w:val="69"/>
  </w:num>
  <w:num w:numId="235">
    <w:abstractNumId w:val="167"/>
  </w:num>
  <w:num w:numId="236">
    <w:abstractNumId w:val="133"/>
  </w:num>
  <w:num w:numId="237">
    <w:abstractNumId w:val="89"/>
  </w:num>
  <w:num w:numId="238">
    <w:abstractNumId w:val="46"/>
  </w:num>
  <w:num w:numId="239">
    <w:abstractNumId w:val="107"/>
  </w:num>
  <w:num w:numId="240">
    <w:abstractNumId w:val="55"/>
  </w:num>
  <w:num w:numId="241">
    <w:abstractNumId w:val="50"/>
  </w:num>
  <w:num w:numId="242">
    <w:abstractNumId w:val="159"/>
  </w:num>
  <w:numIdMacAtCleanup w:val="2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10FE7"/>
    <w:rsid w:val="0002223B"/>
    <w:rsid w:val="00026EE7"/>
    <w:rsid w:val="00027ED4"/>
    <w:rsid w:val="00030234"/>
    <w:rsid w:val="00030B1F"/>
    <w:rsid w:val="00052726"/>
    <w:rsid w:val="00053BEB"/>
    <w:rsid w:val="00054BD6"/>
    <w:rsid w:val="00055FF9"/>
    <w:rsid w:val="0006276A"/>
    <w:rsid w:val="0006462E"/>
    <w:rsid w:val="00067256"/>
    <w:rsid w:val="00075FD1"/>
    <w:rsid w:val="00080AE4"/>
    <w:rsid w:val="000A4029"/>
    <w:rsid w:val="000A6E49"/>
    <w:rsid w:val="000B6EC0"/>
    <w:rsid w:val="000E2494"/>
    <w:rsid w:val="000E2778"/>
    <w:rsid w:val="000E78F3"/>
    <w:rsid w:val="000F0D74"/>
    <w:rsid w:val="000F405F"/>
    <w:rsid w:val="00100F19"/>
    <w:rsid w:val="00103E63"/>
    <w:rsid w:val="00105F57"/>
    <w:rsid w:val="00115305"/>
    <w:rsid w:val="00120658"/>
    <w:rsid w:val="00125984"/>
    <w:rsid w:val="00136159"/>
    <w:rsid w:val="001649D4"/>
    <w:rsid w:val="001663D0"/>
    <w:rsid w:val="00170FCA"/>
    <w:rsid w:val="00176068"/>
    <w:rsid w:val="00176E01"/>
    <w:rsid w:val="001778EA"/>
    <w:rsid w:val="001810FA"/>
    <w:rsid w:val="00182B92"/>
    <w:rsid w:val="00184E82"/>
    <w:rsid w:val="001858CC"/>
    <w:rsid w:val="00190ED9"/>
    <w:rsid w:val="001912BE"/>
    <w:rsid w:val="00194627"/>
    <w:rsid w:val="00197BE5"/>
    <w:rsid w:val="00197E52"/>
    <w:rsid w:val="001A2C76"/>
    <w:rsid w:val="001A74F8"/>
    <w:rsid w:val="001B6CFD"/>
    <w:rsid w:val="001C4A54"/>
    <w:rsid w:val="001C56B5"/>
    <w:rsid w:val="001D20E7"/>
    <w:rsid w:val="001D5F03"/>
    <w:rsid w:val="001E55E1"/>
    <w:rsid w:val="001E7CFE"/>
    <w:rsid w:val="001F32F6"/>
    <w:rsid w:val="001F5EFC"/>
    <w:rsid w:val="00202150"/>
    <w:rsid w:val="00203E0E"/>
    <w:rsid w:val="00204518"/>
    <w:rsid w:val="0021290F"/>
    <w:rsid w:val="00214A0B"/>
    <w:rsid w:val="0022367F"/>
    <w:rsid w:val="00234783"/>
    <w:rsid w:val="002359C1"/>
    <w:rsid w:val="002373F5"/>
    <w:rsid w:val="00251971"/>
    <w:rsid w:val="00252AB0"/>
    <w:rsid w:val="002570ED"/>
    <w:rsid w:val="00260040"/>
    <w:rsid w:val="00267772"/>
    <w:rsid w:val="00282FE6"/>
    <w:rsid w:val="00283549"/>
    <w:rsid w:val="00285013"/>
    <w:rsid w:val="002854A6"/>
    <w:rsid w:val="002918F9"/>
    <w:rsid w:val="00292AD5"/>
    <w:rsid w:val="00294A69"/>
    <w:rsid w:val="002A29F5"/>
    <w:rsid w:val="002A4B60"/>
    <w:rsid w:val="002C729C"/>
    <w:rsid w:val="002F0895"/>
    <w:rsid w:val="002F6280"/>
    <w:rsid w:val="00304AB3"/>
    <w:rsid w:val="00305D77"/>
    <w:rsid w:val="00307635"/>
    <w:rsid w:val="003100DB"/>
    <w:rsid w:val="00310756"/>
    <w:rsid w:val="0031173D"/>
    <w:rsid w:val="00315B74"/>
    <w:rsid w:val="00322A76"/>
    <w:rsid w:val="00324E32"/>
    <w:rsid w:val="00336246"/>
    <w:rsid w:val="003373E9"/>
    <w:rsid w:val="00343426"/>
    <w:rsid w:val="00347B57"/>
    <w:rsid w:val="00354710"/>
    <w:rsid w:val="0035497C"/>
    <w:rsid w:val="00360FB9"/>
    <w:rsid w:val="00364C1F"/>
    <w:rsid w:val="0038113E"/>
    <w:rsid w:val="00384A8C"/>
    <w:rsid w:val="003853BB"/>
    <w:rsid w:val="00394EE5"/>
    <w:rsid w:val="003B4D95"/>
    <w:rsid w:val="003C0C93"/>
    <w:rsid w:val="003C6B67"/>
    <w:rsid w:val="003D19EC"/>
    <w:rsid w:val="003E017E"/>
    <w:rsid w:val="004109C5"/>
    <w:rsid w:val="00410CBB"/>
    <w:rsid w:val="00423A7F"/>
    <w:rsid w:val="00431848"/>
    <w:rsid w:val="004340C2"/>
    <w:rsid w:val="00445DA3"/>
    <w:rsid w:val="00451D15"/>
    <w:rsid w:val="004625FD"/>
    <w:rsid w:val="00470C77"/>
    <w:rsid w:val="00476F2F"/>
    <w:rsid w:val="004811CD"/>
    <w:rsid w:val="00482C6F"/>
    <w:rsid w:val="00483F91"/>
    <w:rsid w:val="004860EB"/>
    <w:rsid w:val="004903C6"/>
    <w:rsid w:val="00491706"/>
    <w:rsid w:val="00495DEE"/>
    <w:rsid w:val="004A187C"/>
    <w:rsid w:val="004B1E6F"/>
    <w:rsid w:val="004B6B00"/>
    <w:rsid w:val="004C05DB"/>
    <w:rsid w:val="004E0928"/>
    <w:rsid w:val="00501267"/>
    <w:rsid w:val="00502151"/>
    <w:rsid w:val="00511BC7"/>
    <w:rsid w:val="00513DC2"/>
    <w:rsid w:val="0051787D"/>
    <w:rsid w:val="00523219"/>
    <w:rsid w:val="00523E2D"/>
    <w:rsid w:val="0053308F"/>
    <w:rsid w:val="00536128"/>
    <w:rsid w:val="0054107C"/>
    <w:rsid w:val="00542480"/>
    <w:rsid w:val="00545BF1"/>
    <w:rsid w:val="00570B34"/>
    <w:rsid w:val="00570B81"/>
    <w:rsid w:val="005731DA"/>
    <w:rsid w:val="0058300A"/>
    <w:rsid w:val="00595E06"/>
    <w:rsid w:val="00597A9E"/>
    <w:rsid w:val="005A4C2C"/>
    <w:rsid w:val="005B1698"/>
    <w:rsid w:val="005C57E9"/>
    <w:rsid w:val="005C660E"/>
    <w:rsid w:val="005D3544"/>
    <w:rsid w:val="005D6A35"/>
    <w:rsid w:val="005E1854"/>
    <w:rsid w:val="005E474B"/>
    <w:rsid w:val="005E793D"/>
    <w:rsid w:val="005F2D53"/>
    <w:rsid w:val="005F3C15"/>
    <w:rsid w:val="005F5D7D"/>
    <w:rsid w:val="00602C85"/>
    <w:rsid w:val="00607C85"/>
    <w:rsid w:val="00611B08"/>
    <w:rsid w:val="00615E6D"/>
    <w:rsid w:val="00620FC5"/>
    <w:rsid w:val="00622C65"/>
    <w:rsid w:val="006266E7"/>
    <w:rsid w:val="00632D4D"/>
    <w:rsid w:val="006355B0"/>
    <w:rsid w:val="006359ED"/>
    <w:rsid w:val="00642582"/>
    <w:rsid w:val="00644ECE"/>
    <w:rsid w:val="00653319"/>
    <w:rsid w:val="00655778"/>
    <w:rsid w:val="00660A40"/>
    <w:rsid w:val="00665075"/>
    <w:rsid w:val="00666C8B"/>
    <w:rsid w:val="006725F4"/>
    <w:rsid w:val="006749B7"/>
    <w:rsid w:val="00692F37"/>
    <w:rsid w:val="00697F37"/>
    <w:rsid w:val="006A6FC3"/>
    <w:rsid w:val="006B323C"/>
    <w:rsid w:val="006B6508"/>
    <w:rsid w:val="006C1045"/>
    <w:rsid w:val="006E3F37"/>
    <w:rsid w:val="006F18AC"/>
    <w:rsid w:val="006F1AAD"/>
    <w:rsid w:val="006F353B"/>
    <w:rsid w:val="006F7D54"/>
    <w:rsid w:val="00701E0E"/>
    <w:rsid w:val="00707A24"/>
    <w:rsid w:val="0071105F"/>
    <w:rsid w:val="00711C76"/>
    <w:rsid w:val="00724982"/>
    <w:rsid w:val="00724E7A"/>
    <w:rsid w:val="007327E2"/>
    <w:rsid w:val="007573A1"/>
    <w:rsid w:val="00770212"/>
    <w:rsid w:val="00776359"/>
    <w:rsid w:val="00782ED1"/>
    <w:rsid w:val="007837AD"/>
    <w:rsid w:val="0079375E"/>
    <w:rsid w:val="007A4D7E"/>
    <w:rsid w:val="007B54ED"/>
    <w:rsid w:val="007D0876"/>
    <w:rsid w:val="007D1D49"/>
    <w:rsid w:val="007D4AAC"/>
    <w:rsid w:val="007D7908"/>
    <w:rsid w:val="007E3CF3"/>
    <w:rsid w:val="007E619E"/>
    <w:rsid w:val="007F6637"/>
    <w:rsid w:val="00803A76"/>
    <w:rsid w:val="00805EA2"/>
    <w:rsid w:val="008173DA"/>
    <w:rsid w:val="00821373"/>
    <w:rsid w:val="00821D22"/>
    <w:rsid w:val="008261BC"/>
    <w:rsid w:val="00826F96"/>
    <w:rsid w:val="00840054"/>
    <w:rsid w:val="008501DF"/>
    <w:rsid w:val="00851267"/>
    <w:rsid w:val="008635E3"/>
    <w:rsid w:val="00872609"/>
    <w:rsid w:val="0087388F"/>
    <w:rsid w:val="0087431B"/>
    <w:rsid w:val="00893369"/>
    <w:rsid w:val="00893D68"/>
    <w:rsid w:val="008B65D4"/>
    <w:rsid w:val="008C08CD"/>
    <w:rsid w:val="008D269A"/>
    <w:rsid w:val="008E62C2"/>
    <w:rsid w:val="008F4DBB"/>
    <w:rsid w:val="00900EB5"/>
    <w:rsid w:val="009071AD"/>
    <w:rsid w:val="00912DE7"/>
    <w:rsid w:val="00922389"/>
    <w:rsid w:val="00932448"/>
    <w:rsid w:val="00932F1B"/>
    <w:rsid w:val="009400D1"/>
    <w:rsid w:val="00942E0A"/>
    <w:rsid w:val="009543B7"/>
    <w:rsid w:val="00965495"/>
    <w:rsid w:val="00975662"/>
    <w:rsid w:val="00975D9D"/>
    <w:rsid w:val="009817B4"/>
    <w:rsid w:val="00982B56"/>
    <w:rsid w:val="009833ED"/>
    <w:rsid w:val="009B4108"/>
    <w:rsid w:val="009C71C0"/>
    <w:rsid w:val="009D2661"/>
    <w:rsid w:val="009E1066"/>
    <w:rsid w:val="009E1A94"/>
    <w:rsid w:val="009E3794"/>
    <w:rsid w:val="009F0052"/>
    <w:rsid w:val="00A00AE0"/>
    <w:rsid w:val="00A23026"/>
    <w:rsid w:val="00A27053"/>
    <w:rsid w:val="00A44D0D"/>
    <w:rsid w:val="00A51413"/>
    <w:rsid w:val="00A5503F"/>
    <w:rsid w:val="00A6152D"/>
    <w:rsid w:val="00A6374E"/>
    <w:rsid w:val="00A67EC6"/>
    <w:rsid w:val="00A77C56"/>
    <w:rsid w:val="00A85AE0"/>
    <w:rsid w:val="00A87E6D"/>
    <w:rsid w:val="00A97B66"/>
    <w:rsid w:val="00AA2E99"/>
    <w:rsid w:val="00AA5517"/>
    <w:rsid w:val="00AC5115"/>
    <w:rsid w:val="00AD7932"/>
    <w:rsid w:val="00AE0B45"/>
    <w:rsid w:val="00AE70AB"/>
    <w:rsid w:val="00AE7639"/>
    <w:rsid w:val="00AF4817"/>
    <w:rsid w:val="00B00CCF"/>
    <w:rsid w:val="00B047BB"/>
    <w:rsid w:val="00B11B56"/>
    <w:rsid w:val="00B1273C"/>
    <w:rsid w:val="00B21367"/>
    <w:rsid w:val="00B26803"/>
    <w:rsid w:val="00B27029"/>
    <w:rsid w:val="00B31C47"/>
    <w:rsid w:val="00B31F29"/>
    <w:rsid w:val="00B34936"/>
    <w:rsid w:val="00B356B3"/>
    <w:rsid w:val="00B41D6F"/>
    <w:rsid w:val="00B423CF"/>
    <w:rsid w:val="00B4578A"/>
    <w:rsid w:val="00B63BEF"/>
    <w:rsid w:val="00B66DBE"/>
    <w:rsid w:val="00B674B8"/>
    <w:rsid w:val="00B87FF1"/>
    <w:rsid w:val="00B91AA8"/>
    <w:rsid w:val="00B9743E"/>
    <w:rsid w:val="00BB0145"/>
    <w:rsid w:val="00BB1E02"/>
    <w:rsid w:val="00BB340C"/>
    <w:rsid w:val="00BC4D45"/>
    <w:rsid w:val="00BD0BAB"/>
    <w:rsid w:val="00BD20F4"/>
    <w:rsid w:val="00BD6C41"/>
    <w:rsid w:val="00BE3C65"/>
    <w:rsid w:val="00BF5C88"/>
    <w:rsid w:val="00C01EBB"/>
    <w:rsid w:val="00C04D18"/>
    <w:rsid w:val="00C07812"/>
    <w:rsid w:val="00C07ECA"/>
    <w:rsid w:val="00C17025"/>
    <w:rsid w:val="00C2044B"/>
    <w:rsid w:val="00C24023"/>
    <w:rsid w:val="00C26627"/>
    <w:rsid w:val="00C46DD3"/>
    <w:rsid w:val="00C65653"/>
    <w:rsid w:val="00C72978"/>
    <w:rsid w:val="00C747F8"/>
    <w:rsid w:val="00C82F2D"/>
    <w:rsid w:val="00C8457F"/>
    <w:rsid w:val="00C847E3"/>
    <w:rsid w:val="00C86635"/>
    <w:rsid w:val="00C93ED8"/>
    <w:rsid w:val="00CA0EFE"/>
    <w:rsid w:val="00CA3F4A"/>
    <w:rsid w:val="00CA62B0"/>
    <w:rsid w:val="00CB564F"/>
    <w:rsid w:val="00CC3FBD"/>
    <w:rsid w:val="00CE41D0"/>
    <w:rsid w:val="00D056B7"/>
    <w:rsid w:val="00D07FAE"/>
    <w:rsid w:val="00D171B8"/>
    <w:rsid w:val="00D17BDE"/>
    <w:rsid w:val="00D22E62"/>
    <w:rsid w:val="00D25034"/>
    <w:rsid w:val="00D25C00"/>
    <w:rsid w:val="00D26DBF"/>
    <w:rsid w:val="00D4697F"/>
    <w:rsid w:val="00D71F18"/>
    <w:rsid w:val="00D72B5B"/>
    <w:rsid w:val="00D803C5"/>
    <w:rsid w:val="00D819D9"/>
    <w:rsid w:val="00D8394B"/>
    <w:rsid w:val="00D91020"/>
    <w:rsid w:val="00D91101"/>
    <w:rsid w:val="00DA00C1"/>
    <w:rsid w:val="00DA25FE"/>
    <w:rsid w:val="00DA274C"/>
    <w:rsid w:val="00DB4F8B"/>
    <w:rsid w:val="00DB5983"/>
    <w:rsid w:val="00DC1C50"/>
    <w:rsid w:val="00DC5E5A"/>
    <w:rsid w:val="00DC61EF"/>
    <w:rsid w:val="00DD21F0"/>
    <w:rsid w:val="00DD3219"/>
    <w:rsid w:val="00DE2BE8"/>
    <w:rsid w:val="00E061DB"/>
    <w:rsid w:val="00E13762"/>
    <w:rsid w:val="00E138F7"/>
    <w:rsid w:val="00E16E3B"/>
    <w:rsid w:val="00E30C19"/>
    <w:rsid w:val="00E34C4E"/>
    <w:rsid w:val="00E356C4"/>
    <w:rsid w:val="00E4460F"/>
    <w:rsid w:val="00E448F1"/>
    <w:rsid w:val="00E53B25"/>
    <w:rsid w:val="00E56224"/>
    <w:rsid w:val="00E6578F"/>
    <w:rsid w:val="00E666D3"/>
    <w:rsid w:val="00E67A7D"/>
    <w:rsid w:val="00E81BA1"/>
    <w:rsid w:val="00E86B38"/>
    <w:rsid w:val="00E90087"/>
    <w:rsid w:val="00E92105"/>
    <w:rsid w:val="00E97111"/>
    <w:rsid w:val="00EA12A0"/>
    <w:rsid w:val="00EB1FF4"/>
    <w:rsid w:val="00EB307A"/>
    <w:rsid w:val="00EB3DD2"/>
    <w:rsid w:val="00EB77D2"/>
    <w:rsid w:val="00EC2588"/>
    <w:rsid w:val="00ED4589"/>
    <w:rsid w:val="00EE2B96"/>
    <w:rsid w:val="00EF06E7"/>
    <w:rsid w:val="00EF6656"/>
    <w:rsid w:val="00F05393"/>
    <w:rsid w:val="00F16AD5"/>
    <w:rsid w:val="00F233BC"/>
    <w:rsid w:val="00F36C58"/>
    <w:rsid w:val="00F400F7"/>
    <w:rsid w:val="00F40D5B"/>
    <w:rsid w:val="00F416CA"/>
    <w:rsid w:val="00F52218"/>
    <w:rsid w:val="00F54107"/>
    <w:rsid w:val="00F61434"/>
    <w:rsid w:val="00F705F6"/>
    <w:rsid w:val="00F84B7A"/>
    <w:rsid w:val="00F9436C"/>
    <w:rsid w:val="00F9523B"/>
    <w:rsid w:val="00F95F74"/>
    <w:rsid w:val="00F97E10"/>
    <w:rsid w:val="00FA1A33"/>
    <w:rsid w:val="00FC7324"/>
    <w:rsid w:val="00FF69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C25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uiPriority w:val="99"/>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1F5EFC"/>
    <w:pPr>
      <w:widowControl/>
      <w:adjustRightInd w:val="0"/>
      <w:ind w:firstLine="720"/>
    </w:pPr>
    <w:rPr>
      <w:rFonts w:ascii="Arial" w:eastAsia="Times New Roman" w:hAnsi="Arial" w:cs="Arial"/>
      <w:sz w:val="20"/>
      <w:szCs w:val="20"/>
      <w:lang w:val="ru-RU" w:eastAsia="ru-RU"/>
    </w:rPr>
  </w:style>
  <w:style w:type="paragraph" w:customStyle="1" w:styleId="formattext">
    <w:name w:val="formattext"/>
    <w:basedOn w:val="a"/>
    <w:rsid w:val="00666C8B"/>
    <w:pPr>
      <w:widowControl/>
      <w:autoSpaceDE/>
      <w:autoSpaceDN/>
      <w:spacing w:before="100" w:beforeAutospacing="1" w:after="100" w:afterAutospacing="1"/>
    </w:pPr>
    <w:rPr>
      <w:sz w:val="24"/>
      <w:szCs w:val="24"/>
      <w:lang w:eastAsia="ru-RU"/>
    </w:rPr>
  </w:style>
  <w:style w:type="paragraph" w:styleId="22">
    <w:name w:val="Body Text Indent 2"/>
    <w:basedOn w:val="a"/>
    <w:link w:val="23"/>
    <w:uiPriority w:val="99"/>
    <w:unhideWhenUsed/>
    <w:rsid w:val="00602C85"/>
    <w:pPr>
      <w:spacing w:after="120" w:line="480" w:lineRule="auto"/>
      <w:ind w:left="283"/>
    </w:pPr>
  </w:style>
  <w:style w:type="character" w:customStyle="1" w:styleId="23">
    <w:name w:val="Основной текст с отступом 2 Знак"/>
    <w:basedOn w:val="a0"/>
    <w:link w:val="22"/>
    <w:uiPriority w:val="99"/>
    <w:rsid w:val="00602C85"/>
    <w:rPr>
      <w:rFonts w:ascii="Times New Roman" w:eastAsia="Times New Roman" w:hAnsi="Times New Roman" w:cs="Times New Roman"/>
      <w:lang w:val="ru-RU"/>
    </w:rPr>
  </w:style>
  <w:style w:type="paragraph" w:customStyle="1" w:styleId="style2">
    <w:name w:val="style2"/>
    <w:basedOn w:val="a"/>
    <w:rsid w:val="00D803C5"/>
    <w:pPr>
      <w:widowControl/>
      <w:autoSpaceDE/>
      <w:autoSpaceDN/>
      <w:spacing w:before="100" w:beforeAutospacing="1" w:after="100" w:afterAutospacing="1"/>
    </w:pPr>
    <w:rPr>
      <w:sz w:val="24"/>
      <w:szCs w:val="24"/>
      <w:lang w:eastAsia="ru-RU"/>
    </w:rPr>
  </w:style>
  <w:style w:type="paragraph" w:styleId="af9">
    <w:name w:val="Balloon Text"/>
    <w:basedOn w:val="a"/>
    <w:link w:val="afa"/>
    <w:uiPriority w:val="99"/>
    <w:semiHidden/>
    <w:unhideWhenUsed/>
    <w:rsid w:val="00E97111"/>
    <w:rPr>
      <w:rFonts w:ascii="Tahoma" w:hAnsi="Tahoma" w:cs="Tahoma"/>
      <w:sz w:val="16"/>
      <w:szCs w:val="16"/>
    </w:rPr>
  </w:style>
  <w:style w:type="character" w:customStyle="1" w:styleId="afa">
    <w:name w:val="Текст выноски Знак"/>
    <w:basedOn w:val="a0"/>
    <w:link w:val="af9"/>
    <w:uiPriority w:val="99"/>
    <w:semiHidden/>
    <w:rsid w:val="00E97111"/>
    <w:rPr>
      <w:rFonts w:ascii="Tahoma" w:eastAsia="Times New Roman" w:hAnsi="Tahoma" w:cs="Tahoma"/>
      <w:sz w:val="16"/>
      <w:szCs w:val="16"/>
      <w:lang w:val="ru-RU"/>
    </w:rPr>
  </w:style>
  <w:style w:type="character" w:customStyle="1" w:styleId="10">
    <w:name w:val="Заголовок 1 Знак"/>
    <w:basedOn w:val="a0"/>
    <w:link w:val="1"/>
    <w:uiPriority w:val="1"/>
    <w:rsid w:val="00C07EC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C07ECA"/>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C07ECA"/>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C07ECA"/>
    <w:rPr>
      <w:rFonts w:ascii="Times New Roman" w:eastAsia="Times New Roman" w:hAnsi="Times New Roman" w:cs="Times New Roman"/>
      <w:b/>
      <w:bCs/>
      <w:sz w:val="32"/>
      <w:szCs w:val="32"/>
      <w:lang w:val="ru-RU"/>
    </w:rPr>
  </w:style>
  <w:style w:type="numbering" w:customStyle="1" w:styleId="14">
    <w:name w:val="Нет списка1"/>
    <w:next w:val="a2"/>
    <w:uiPriority w:val="99"/>
    <w:semiHidden/>
    <w:unhideWhenUsed/>
    <w:rsid w:val="00C07ECA"/>
  </w:style>
  <w:style w:type="paragraph" w:styleId="afb">
    <w:name w:val="Subtitle"/>
    <w:basedOn w:val="a"/>
    <w:link w:val="afc"/>
    <w:qFormat/>
    <w:rsid w:val="00C07ECA"/>
    <w:pPr>
      <w:widowControl/>
      <w:autoSpaceDE/>
      <w:autoSpaceDN/>
      <w:jc w:val="center"/>
    </w:pPr>
    <w:rPr>
      <w:sz w:val="28"/>
      <w:szCs w:val="24"/>
      <w:lang w:eastAsia="ru-RU"/>
    </w:rPr>
  </w:style>
  <w:style w:type="character" w:customStyle="1" w:styleId="afc">
    <w:name w:val="Подзаголовок Знак"/>
    <w:basedOn w:val="a0"/>
    <w:link w:val="afb"/>
    <w:rsid w:val="00C07ECA"/>
    <w:rPr>
      <w:rFonts w:ascii="Times New Roman" w:eastAsia="Times New Roman" w:hAnsi="Times New Roman" w:cs="Times New Roman"/>
      <w:sz w:val="28"/>
      <w:szCs w:val="24"/>
      <w:lang w:val="ru-RU" w:eastAsia="ru-RU"/>
    </w:rPr>
  </w:style>
  <w:style w:type="table" w:customStyle="1" w:styleId="15">
    <w:name w:val="Сетка таблицы1"/>
    <w:basedOn w:val="a1"/>
    <w:next w:val="ad"/>
    <w:uiPriority w:val="59"/>
    <w:rsid w:val="00C07EC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
    <w:name w:val="s3"/>
    <w:rsid w:val="00C07ECA"/>
  </w:style>
  <w:style w:type="character" w:customStyle="1" w:styleId="211pt">
    <w:name w:val="Основной текст (2) + 11 pt;Не полужирный;Не курсив"/>
    <w:basedOn w:val="a0"/>
    <w:rsid w:val="00C07E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styleId="afd">
    <w:name w:val="Emphasis"/>
    <w:basedOn w:val="a0"/>
    <w:uiPriority w:val="20"/>
    <w:qFormat/>
    <w:rsid w:val="00C07ECA"/>
    <w:rPr>
      <w:i/>
      <w:iCs/>
    </w:rPr>
  </w:style>
  <w:style w:type="paragraph" w:customStyle="1" w:styleId="Style36">
    <w:name w:val="Style36"/>
    <w:basedOn w:val="a"/>
    <w:uiPriority w:val="99"/>
    <w:rsid w:val="00C07ECA"/>
    <w:pPr>
      <w:adjustRightInd w:val="0"/>
      <w:spacing w:line="370" w:lineRule="exact"/>
      <w:ind w:firstLine="797"/>
      <w:jc w:val="both"/>
    </w:pPr>
    <w:rPr>
      <w:rFonts w:eastAsiaTheme="minorEastAsia"/>
      <w:sz w:val="24"/>
      <w:szCs w:val="24"/>
      <w:lang w:eastAsia="ru-RU"/>
    </w:rPr>
  </w:style>
  <w:style w:type="paragraph" w:customStyle="1" w:styleId="16">
    <w:name w:val="Абзац списка1"/>
    <w:basedOn w:val="a"/>
    <w:rsid w:val="00803A76"/>
    <w:pPr>
      <w:widowControl/>
      <w:autoSpaceDE/>
      <w:autoSpaceDN/>
      <w:ind w:left="720"/>
    </w:pPr>
    <w:rPr>
      <w:sz w:val="24"/>
      <w:szCs w:val="24"/>
      <w:lang w:eastAsia="ru-RU"/>
    </w:rPr>
  </w:style>
  <w:style w:type="character" w:customStyle="1" w:styleId="24">
    <w:name w:val="Основной текст (2)_"/>
    <w:basedOn w:val="a0"/>
    <w:link w:val="25"/>
    <w:rsid w:val="005B1698"/>
    <w:rPr>
      <w:rFonts w:ascii="Times New Roman" w:eastAsia="Times New Roman" w:hAnsi="Times New Roman" w:cs="Times New Roman"/>
      <w:sz w:val="20"/>
      <w:szCs w:val="20"/>
      <w:shd w:val="clear" w:color="auto" w:fill="FFFFFF"/>
    </w:rPr>
  </w:style>
  <w:style w:type="paragraph" w:customStyle="1" w:styleId="25">
    <w:name w:val="Основной текст (2)"/>
    <w:basedOn w:val="a"/>
    <w:link w:val="24"/>
    <w:rsid w:val="005B1698"/>
    <w:pPr>
      <w:shd w:val="clear" w:color="auto" w:fill="FFFFFF"/>
      <w:autoSpaceDE/>
      <w:autoSpaceDN/>
    </w:pPr>
    <w:rPr>
      <w:sz w:val="20"/>
      <w:szCs w:val="20"/>
      <w:lang w:val="en-US"/>
    </w:rPr>
  </w:style>
  <w:style w:type="paragraph" w:customStyle="1" w:styleId="17">
    <w:name w:val="Абзац списка1"/>
    <w:basedOn w:val="a"/>
    <w:rsid w:val="00136159"/>
    <w:pPr>
      <w:widowControl/>
      <w:autoSpaceDE/>
      <w:autoSpaceDN/>
      <w:spacing w:after="200" w:line="276" w:lineRule="auto"/>
      <w:ind w:left="720"/>
    </w:pPr>
    <w:rPr>
      <w:rFonts w:ascii="Calibri" w:hAnsi="Calibri"/>
      <w:lang w:eastAsia="ru-RU"/>
    </w:rPr>
  </w:style>
  <w:style w:type="paragraph" w:styleId="31">
    <w:name w:val="Body Text 3"/>
    <w:basedOn w:val="a"/>
    <w:link w:val="32"/>
    <w:uiPriority w:val="99"/>
    <w:semiHidden/>
    <w:unhideWhenUsed/>
    <w:rsid w:val="00C847E3"/>
    <w:pPr>
      <w:spacing w:after="120"/>
    </w:pPr>
    <w:rPr>
      <w:sz w:val="16"/>
      <w:szCs w:val="16"/>
    </w:rPr>
  </w:style>
  <w:style w:type="character" w:customStyle="1" w:styleId="32">
    <w:name w:val="Основной текст 3 Знак"/>
    <w:basedOn w:val="a0"/>
    <w:link w:val="31"/>
    <w:uiPriority w:val="99"/>
    <w:semiHidden/>
    <w:rsid w:val="00C847E3"/>
    <w:rPr>
      <w:rFonts w:ascii="Times New Roman" w:eastAsia="Times New Roman" w:hAnsi="Times New Roman" w:cs="Times New Roman"/>
      <w:sz w:val="16"/>
      <w:szCs w:val="16"/>
      <w:lang w:val="ru-RU"/>
    </w:rPr>
  </w:style>
  <w:style w:type="table" w:customStyle="1" w:styleId="100">
    <w:name w:val="Сетка таблицы10"/>
    <w:basedOn w:val="a1"/>
    <w:next w:val="ad"/>
    <w:uiPriority w:val="59"/>
    <w:rsid w:val="008501D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uiPriority w:val="59"/>
    <w:rsid w:val="008F4DB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2570ED"/>
    <w:pPr>
      <w:widowControl/>
      <w:autoSpaceDE/>
      <w:autoSpaceDN/>
      <w:spacing w:before="100" w:beforeAutospacing="1" w:after="100" w:afterAutospacing="1"/>
    </w:pPr>
    <w:rPr>
      <w:sz w:val="24"/>
      <w:szCs w:val="24"/>
      <w:lang w:eastAsia="ru-RU"/>
    </w:rPr>
  </w:style>
  <w:style w:type="character" w:customStyle="1" w:styleId="c6c2">
    <w:name w:val="c6 c2"/>
    <w:basedOn w:val="a0"/>
    <w:rsid w:val="002570ED"/>
  </w:style>
  <w:style w:type="character" w:customStyle="1" w:styleId="c0c2">
    <w:name w:val="c0 c2"/>
    <w:basedOn w:val="a0"/>
    <w:rsid w:val="002570ED"/>
  </w:style>
  <w:style w:type="character" w:customStyle="1" w:styleId="c6">
    <w:name w:val="c6"/>
    <w:basedOn w:val="a0"/>
    <w:uiPriority w:val="99"/>
    <w:rsid w:val="002570ED"/>
  </w:style>
  <w:style w:type="character" w:customStyle="1" w:styleId="c0c16">
    <w:name w:val="c0 c16"/>
    <w:basedOn w:val="a0"/>
    <w:rsid w:val="002570ED"/>
  </w:style>
  <w:style w:type="paragraph" w:customStyle="1" w:styleId="c4">
    <w:name w:val="c4"/>
    <w:basedOn w:val="a"/>
    <w:rsid w:val="002570ED"/>
    <w:pPr>
      <w:widowControl/>
      <w:autoSpaceDE/>
      <w:autoSpaceDN/>
      <w:spacing w:before="100" w:beforeAutospacing="1" w:after="100" w:afterAutospacing="1"/>
    </w:pPr>
    <w:rPr>
      <w:sz w:val="24"/>
      <w:szCs w:val="24"/>
      <w:lang w:eastAsia="ru-RU"/>
    </w:rPr>
  </w:style>
  <w:style w:type="character" w:customStyle="1" w:styleId="c39">
    <w:name w:val="c39"/>
    <w:rsid w:val="002570ED"/>
  </w:style>
  <w:style w:type="character" w:customStyle="1" w:styleId="c16">
    <w:name w:val="c16"/>
    <w:rsid w:val="002570ED"/>
  </w:style>
  <w:style w:type="character" w:customStyle="1" w:styleId="c10">
    <w:name w:val="c10"/>
    <w:rsid w:val="002570ED"/>
  </w:style>
  <w:style w:type="character" w:customStyle="1" w:styleId="c12">
    <w:name w:val="c12"/>
    <w:rsid w:val="002570ED"/>
  </w:style>
  <w:style w:type="numbering" w:customStyle="1" w:styleId="26">
    <w:name w:val="Нет списка2"/>
    <w:next w:val="a2"/>
    <w:uiPriority w:val="99"/>
    <w:semiHidden/>
    <w:unhideWhenUsed/>
    <w:rsid w:val="002570ED"/>
  </w:style>
  <w:style w:type="table" w:customStyle="1" w:styleId="27">
    <w:name w:val="Сетка таблицы2"/>
    <w:basedOn w:val="a1"/>
    <w:next w:val="ad"/>
    <w:uiPriority w:val="99"/>
    <w:rsid w:val="002570ED"/>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
    <w:uiPriority w:val="99"/>
    <w:rsid w:val="002570ED"/>
    <w:rPr>
      <w:rFonts w:ascii="Times New Roman" w:hAnsi="Times New Roman" w:cs="Times New Roman"/>
      <w:color w:val="000000"/>
      <w:spacing w:val="0"/>
      <w:w w:val="100"/>
      <w:position w:val="0"/>
      <w:sz w:val="23"/>
      <w:szCs w:val="23"/>
      <w:shd w:val="clear" w:color="auto" w:fill="FFFFFF"/>
      <w:lang w:val="ru-RU"/>
    </w:rPr>
  </w:style>
  <w:style w:type="character" w:customStyle="1" w:styleId="eop">
    <w:name w:val="eop"/>
    <w:uiPriority w:val="99"/>
    <w:rsid w:val="002570ED"/>
    <w:rPr>
      <w:rFonts w:cs="Times New Roman"/>
    </w:rPr>
  </w:style>
  <w:style w:type="paragraph" w:customStyle="1" w:styleId="c14">
    <w:name w:val="c14"/>
    <w:basedOn w:val="a"/>
    <w:uiPriority w:val="99"/>
    <w:rsid w:val="002570ED"/>
    <w:pPr>
      <w:widowControl/>
      <w:autoSpaceDE/>
      <w:autoSpaceDN/>
      <w:spacing w:before="100" w:beforeAutospacing="1" w:after="100" w:afterAutospacing="1"/>
    </w:pPr>
    <w:rPr>
      <w:sz w:val="24"/>
      <w:szCs w:val="24"/>
      <w:lang w:eastAsia="ru-RU"/>
    </w:rPr>
  </w:style>
  <w:style w:type="character" w:customStyle="1" w:styleId="normaltextrun">
    <w:name w:val="normaltextrun"/>
    <w:uiPriority w:val="99"/>
    <w:rsid w:val="002570ED"/>
    <w:rPr>
      <w:rFonts w:cs="Times New Roman"/>
    </w:rPr>
  </w:style>
  <w:style w:type="character" w:customStyle="1" w:styleId="c19c5c12">
    <w:name w:val="c19 c5 c12"/>
    <w:uiPriority w:val="99"/>
    <w:rsid w:val="002570ED"/>
    <w:rPr>
      <w:rFonts w:cs="Times New Roman"/>
    </w:rPr>
  </w:style>
  <w:style w:type="paragraph" w:customStyle="1" w:styleId="msonormalcxspmiddle">
    <w:name w:val="msonormalcxspmiddle"/>
    <w:basedOn w:val="a"/>
    <w:uiPriority w:val="99"/>
    <w:rsid w:val="002570ED"/>
    <w:pPr>
      <w:widowControl/>
      <w:autoSpaceDE/>
      <w:autoSpaceDN/>
      <w:spacing w:before="100" w:beforeAutospacing="1" w:after="100" w:afterAutospacing="1"/>
    </w:pPr>
    <w:rPr>
      <w:sz w:val="24"/>
      <w:szCs w:val="24"/>
      <w:lang w:eastAsia="ru-RU"/>
    </w:rPr>
  </w:style>
  <w:style w:type="numbering" w:customStyle="1" w:styleId="33">
    <w:name w:val="Нет списка3"/>
    <w:next w:val="a2"/>
    <w:uiPriority w:val="99"/>
    <w:semiHidden/>
    <w:unhideWhenUsed/>
    <w:rsid w:val="00965495"/>
  </w:style>
  <w:style w:type="table" w:customStyle="1" w:styleId="34">
    <w:name w:val="Сетка таблицы3"/>
    <w:basedOn w:val="a1"/>
    <w:next w:val="ad"/>
    <w:uiPriority w:val="59"/>
    <w:rsid w:val="0096549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ind w:left="921"/>
      <w:outlineLvl w:val="0"/>
    </w:pPr>
    <w:rPr>
      <w:b/>
      <w:bCs/>
      <w:sz w:val="24"/>
      <w:szCs w:val="24"/>
    </w:rPr>
  </w:style>
  <w:style w:type="paragraph" w:styleId="2">
    <w:name w:val="heading 2"/>
    <w:basedOn w:val="a"/>
    <w:link w:val="20"/>
    <w:uiPriority w:val="1"/>
    <w:qFormat/>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8">
    <w:name w:val="heading 8"/>
    <w:basedOn w:val="a"/>
    <w:next w:val="a"/>
    <w:link w:val="80"/>
    <w:uiPriority w:val="9"/>
    <w:semiHidden/>
    <w:unhideWhenUsed/>
    <w:qFormat/>
    <w:rsid w:val="00451D1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12" w:firstLine="708"/>
      <w:jc w:val="both"/>
    </w:pPr>
    <w:rPr>
      <w:sz w:val="24"/>
      <w:szCs w:val="24"/>
    </w:rPr>
  </w:style>
  <w:style w:type="paragraph" w:styleId="a5">
    <w:name w:val="Title"/>
    <w:basedOn w:val="a"/>
    <w:link w:val="a6"/>
    <w:uiPriority w:val="1"/>
    <w:qFormat/>
    <w:pPr>
      <w:spacing w:before="246"/>
      <w:ind w:left="2880" w:right="1201" w:hanging="1412"/>
    </w:pPr>
    <w:rPr>
      <w:b/>
      <w:bCs/>
      <w:sz w:val="32"/>
      <w:szCs w:val="32"/>
    </w:rPr>
  </w:style>
  <w:style w:type="paragraph" w:styleId="a7">
    <w:name w:val="List Paragraph"/>
    <w:basedOn w:val="a"/>
    <w:link w:val="a8"/>
    <w:uiPriority w:val="34"/>
    <w:qFormat/>
    <w:pPr>
      <w:ind w:left="212" w:firstLine="708"/>
    </w:pPr>
  </w:style>
  <w:style w:type="paragraph" w:customStyle="1" w:styleId="TableParagraph">
    <w:name w:val="Table Paragraph"/>
    <w:basedOn w:val="a"/>
    <w:uiPriority w:val="1"/>
    <w:qFormat/>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styleId="ad">
    <w:name w:val="Table Grid"/>
    <w:basedOn w:val="a1"/>
    <w:uiPriority w:val="5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Знак,Обычный (Web)"/>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uiPriority w:val="1"/>
    <w:qFormat/>
    <w:rsid w:val="00030234"/>
    <w:rPr>
      <w:rFonts w:ascii="Times New Roman" w:eastAsia="Times New Roman" w:hAnsi="Times New Roman" w:cs="Times New Roman"/>
      <w:lang w:val="ru-RU"/>
    </w:rPr>
  </w:style>
  <w:style w:type="character" w:customStyle="1" w:styleId="af0">
    <w:name w:val="Сноска_"/>
    <w:basedOn w:val="a0"/>
    <w:link w:val="af1"/>
    <w:rsid w:val="00DB5983"/>
    <w:rPr>
      <w:rFonts w:ascii="Times New Roman" w:eastAsia="Times New Roman" w:hAnsi="Times New Roman" w:cs="Times New Roman"/>
      <w:b/>
      <w:bCs/>
      <w:sz w:val="18"/>
      <w:szCs w:val="18"/>
      <w:shd w:val="clear" w:color="auto" w:fill="FFFFFF"/>
    </w:rPr>
  </w:style>
  <w:style w:type="character" w:customStyle="1" w:styleId="af2">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DB5983"/>
    <w:pPr>
      <w:shd w:val="clear" w:color="auto" w:fill="FFFFFF"/>
      <w:autoSpaceDE/>
      <w:autoSpaceDN/>
      <w:spacing w:line="230" w:lineRule="exact"/>
      <w:jc w:val="both"/>
    </w:pPr>
    <w:rPr>
      <w:b/>
      <w:bCs/>
      <w:sz w:val="18"/>
      <w:szCs w:val="18"/>
      <w:lang w:val="en-US"/>
    </w:rPr>
  </w:style>
  <w:style w:type="paragraph" w:customStyle="1" w:styleId="21">
    <w:name w:val="Основной текст2"/>
    <w:basedOn w:val="a"/>
    <w:link w:val="af2"/>
    <w:rsid w:val="00DB5983"/>
    <w:pPr>
      <w:shd w:val="clear" w:color="auto" w:fill="FFFFFF"/>
      <w:autoSpaceDE/>
      <w:autoSpaceDN/>
      <w:spacing w:before="360" w:after="120" w:line="0" w:lineRule="atLeast"/>
    </w:pPr>
    <w:rPr>
      <w:sz w:val="28"/>
      <w:szCs w:val="28"/>
      <w:lang w:val="en-US"/>
    </w:rPr>
  </w:style>
  <w:style w:type="paragraph" w:styleId="af3">
    <w:name w:val="footnote text"/>
    <w:aliases w:val="Знак6,Текст сноски 2,single space,footnote text,Текст сноски-FN,Oaeno niinee-FN,Oaeno niinee Ciae,Table_Footnote_last,Footnote Text Char Знак Знак,Footnote Text Char Знак,Текст сноски1,Текст сноски-FN1,Текст сноски Знак2,Oaeno niinee-FN1,F1"/>
    <w:basedOn w:val="a"/>
    <w:link w:val="af4"/>
    <w:unhideWhenUsed/>
    <w:rsid w:val="001C56B5"/>
    <w:pPr>
      <w:autoSpaceDE/>
      <w:autoSpaceDN/>
    </w:pPr>
    <w:rPr>
      <w:rFonts w:ascii="Courier New" w:eastAsia="Courier New" w:hAnsi="Courier New" w:cs="Courier New"/>
      <w:color w:val="000000"/>
      <w:sz w:val="20"/>
      <w:szCs w:val="20"/>
      <w:lang w:eastAsia="ru-RU"/>
    </w:rPr>
  </w:style>
  <w:style w:type="character" w:customStyle="1" w:styleId="af4">
    <w:name w:val="Текст сноски Знак"/>
    <w:aliases w:val="Знак6 Знак1,Текст сноски 2 Знак1,single space Знак1,footnote text Знак1,Текст сноски-FN Знак1,Oaeno niinee-FN Знак1,Oaeno niinee Ciae Знак1,Table_Footnote_last Знак1,Footnote Text Char Знак Знак Знак1,Footnote Text Char Знак Знак2"/>
    <w:basedOn w:val="a0"/>
    <w:link w:val="af3"/>
    <w:rsid w:val="001C56B5"/>
    <w:rPr>
      <w:rFonts w:ascii="Courier New" w:eastAsia="Courier New" w:hAnsi="Courier New" w:cs="Courier New"/>
      <w:color w:val="000000"/>
      <w:sz w:val="20"/>
      <w:szCs w:val="20"/>
      <w:lang w:val="ru-RU" w:eastAsia="ru-RU"/>
    </w:rPr>
  </w:style>
  <w:style w:type="character" w:styleId="af5">
    <w:name w:val="footnote reference"/>
    <w:aliases w:val="Знак сноски-FN,Ciae niinee-FN"/>
    <w:basedOn w:val="a0"/>
    <w:unhideWhenUsed/>
    <w:rsid w:val="001C56B5"/>
    <w:rPr>
      <w:vertAlign w:val="superscript"/>
    </w:rPr>
  </w:style>
  <w:style w:type="character" w:customStyle="1" w:styleId="CenturySchoolbook175pt">
    <w:name w:val="Основной текст + Century Schoolbook;17;5 pt;Полужирный;Курсив"/>
    <w:basedOn w:val="af2"/>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6">
    <w:name w:val="Hyperlink"/>
    <w:basedOn w:val="a0"/>
    <w:uiPriority w:val="99"/>
    <w:unhideWhenUsed/>
    <w:rsid w:val="00C01EBB"/>
    <w:rPr>
      <w:color w:val="0000FF" w:themeColor="hyperlink"/>
      <w:u w:val="single"/>
    </w:rPr>
  </w:style>
  <w:style w:type="character" w:customStyle="1" w:styleId="12">
    <w:name w:val="Основной текст1"/>
    <w:basedOn w:val="af2"/>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2"/>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styleId="af7">
    <w:name w:val="page number"/>
    <w:basedOn w:val="a0"/>
    <w:rsid w:val="00F233BC"/>
  </w:style>
  <w:style w:type="paragraph" w:customStyle="1" w:styleId="-11">
    <w:name w:val="Цветной список - Акцент 11"/>
    <w:basedOn w:val="a"/>
    <w:uiPriority w:val="34"/>
    <w:qFormat/>
    <w:rsid w:val="00F233BC"/>
    <w:pPr>
      <w:widowControl/>
      <w:autoSpaceDE/>
      <w:autoSpaceDN/>
      <w:spacing w:after="200" w:line="276" w:lineRule="auto"/>
      <w:ind w:left="720"/>
      <w:contextualSpacing/>
    </w:pPr>
    <w:rPr>
      <w:rFonts w:ascii="Calibri" w:eastAsia="Calibri" w:hAnsi="Calibri"/>
    </w:rPr>
  </w:style>
  <w:style w:type="character" w:customStyle="1" w:styleId="a8">
    <w:name w:val="Абзац списка Знак"/>
    <w:link w:val="a7"/>
    <w:uiPriority w:val="34"/>
    <w:locked/>
    <w:rsid w:val="00F233BC"/>
    <w:rPr>
      <w:rFonts w:ascii="Times New Roman" w:eastAsia="Times New Roman" w:hAnsi="Times New Roman" w:cs="Times New Roman"/>
      <w:lang w:val="ru-RU"/>
    </w:rPr>
  </w:style>
  <w:style w:type="character" w:customStyle="1" w:styleId="13">
    <w:name w:val="Текст сноски Знак1"/>
    <w:aliases w:val="Знак6 Знак,Текст сноски 2 Знак,single space Знак,footnote text Знак,Текст сноски-FN Знак,Oaeno niinee-FN Знак,Oaeno niinee Ciae Знак,Table_Footnote_last Знак,Footnote Text Char Знак Знак Знак,Footnote Text Char Знак Знак1,F1 Знак"/>
    <w:basedOn w:val="a0"/>
    <w:rsid w:val="00724E7A"/>
    <w:rPr>
      <w:rFonts w:ascii="Times New Roman" w:eastAsia="Calibri" w:hAnsi="Times New Roman" w:cs="Times New Roman"/>
      <w:sz w:val="20"/>
      <w:szCs w:val="20"/>
      <w:lang w:eastAsia="ru-RU"/>
    </w:rPr>
  </w:style>
  <w:style w:type="paragraph" w:customStyle="1" w:styleId="Snoska">
    <w:name w:val="Snoska"/>
    <w:basedOn w:val="a"/>
    <w:rsid w:val="00724E7A"/>
    <w:pPr>
      <w:widowControl/>
      <w:adjustRightInd w:val="0"/>
      <w:spacing w:line="160" w:lineRule="atLeast"/>
      <w:jc w:val="both"/>
      <w:textAlignment w:val="center"/>
    </w:pPr>
    <w:rPr>
      <w:rFonts w:ascii="NewtonC" w:hAnsi="NewtonC"/>
      <w:color w:val="000000"/>
      <w:sz w:val="16"/>
      <w:szCs w:val="16"/>
      <w:lang w:eastAsia="ru-RU"/>
    </w:rPr>
  </w:style>
  <w:style w:type="character" w:customStyle="1" w:styleId="Text21">
    <w:name w:val="Text21"/>
    <w:rsid w:val="00724E7A"/>
    <w:rPr>
      <w:rFonts w:ascii="NewtonC" w:hAnsi="NewtonC"/>
      <w:color w:val="000000"/>
      <w:spacing w:val="0"/>
      <w:w w:val="100"/>
      <w:position w:val="0"/>
      <w:sz w:val="21"/>
      <w:szCs w:val="21"/>
      <w:u w:val="none"/>
      <w:vertAlign w:val="baseline"/>
    </w:rPr>
  </w:style>
  <w:style w:type="character" w:customStyle="1" w:styleId="sZamNoBreakSpace">
    <w:name w:val="sZamNoBreakSpace"/>
    <w:rsid w:val="00724E7A"/>
  </w:style>
  <w:style w:type="character" w:customStyle="1" w:styleId="Snoskaznak">
    <w:name w:val="Snoska znak"/>
    <w:rsid w:val="00724E7A"/>
    <w:rPr>
      <w:w w:val="100"/>
      <w:sz w:val="14"/>
      <w:szCs w:val="14"/>
      <w:vertAlign w:val="superscript"/>
    </w:rPr>
  </w:style>
  <w:style w:type="character" w:customStyle="1" w:styleId="Snoska1">
    <w:name w:val="Snoska1"/>
    <w:rsid w:val="00724E7A"/>
    <w:rPr>
      <w:rFonts w:ascii="NewtonC" w:hAnsi="NewtonC"/>
      <w:color w:val="000000"/>
      <w:spacing w:val="0"/>
      <w:w w:val="100"/>
      <w:position w:val="0"/>
      <w:sz w:val="16"/>
      <w:szCs w:val="16"/>
      <w:u w:val="none"/>
      <w:vertAlign w:val="baseline"/>
    </w:rPr>
  </w:style>
  <w:style w:type="character" w:customStyle="1" w:styleId="80">
    <w:name w:val="Заголовок 8 Знак"/>
    <w:basedOn w:val="a0"/>
    <w:link w:val="8"/>
    <w:uiPriority w:val="9"/>
    <w:semiHidden/>
    <w:rsid w:val="00451D15"/>
    <w:rPr>
      <w:rFonts w:asciiTheme="majorHAnsi" w:eastAsiaTheme="majorEastAsia" w:hAnsiTheme="majorHAnsi" w:cstheme="majorBidi"/>
      <w:color w:val="272727" w:themeColor="text1" w:themeTint="D8"/>
      <w:sz w:val="21"/>
      <w:szCs w:val="21"/>
      <w:lang w:val="ru-RU"/>
    </w:rPr>
  </w:style>
  <w:style w:type="character" w:styleId="af8">
    <w:name w:val="Strong"/>
    <w:uiPriority w:val="22"/>
    <w:qFormat/>
    <w:rsid w:val="00451D15"/>
    <w:rPr>
      <w:b/>
      <w:bCs/>
    </w:rPr>
  </w:style>
  <w:style w:type="paragraph" w:customStyle="1" w:styleId="4">
    <w:name w:val="Стиль4 пуля табл."/>
    <w:basedOn w:val="a"/>
    <w:rsid w:val="00451D15"/>
    <w:pPr>
      <w:widowControl/>
      <w:autoSpaceDE/>
      <w:autoSpaceDN/>
      <w:spacing w:line="220" w:lineRule="exact"/>
      <w:jc w:val="both"/>
    </w:pPr>
    <w:rPr>
      <w:rFonts w:ascii="Arial" w:hAnsi="Arial" w:cs="Arial"/>
      <w:sz w:val="20"/>
      <w:szCs w:val="20"/>
      <w:lang w:eastAsia="ru-RU"/>
    </w:rPr>
  </w:style>
  <w:style w:type="character" w:customStyle="1" w:styleId="c0">
    <w:name w:val="c0"/>
    <w:basedOn w:val="a0"/>
    <w:rsid w:val="00451D15"/>
  </w:style>
  <w:style w:type="paragraph" w:customStyle="1" w:styleId="c1">
    <w:name w:val="c1"/>
    <w:basedOn w:val="a"/>
    <w:rsid w:val="00451D15"/>
    <w:pPr>
      <w:widowControl/>
      <w:autoSpaceDE/>
      <w:autoSpaceDN/>
      <w:spacing w:before="100" w:beforeAutospacing="1" w:after="100" w:afterAutospacing="1"/>
    </w:pPr>
    <w:rPr>
      <w:sz w:val="24"/>
      <w:szCs w:val="24"/>
      <w:lang w:eastAsia="ru-RU"/>
    </w:rPr>
  </w:style>
  <w:style w:type="character" w:customStyle="1" w:styleId="c15">
    <w:name w:val="c15"/>
    <w:basedOn w:val="a0"/>
    <w:rsid w:val="00451D15"/>
  </w:style>
  <w:style w:type="character" w:customStyle="1" w:styleId="c3">
    <w:name w:val="c3"/>
    <w:basedOn w:val="a0"/>
    <w:uiPriority w:val="99"/>
    <w:rsid w:val="00451D15"/>
  </w:style>
  <w:style w:type="character" w:customStyle="1" w:styleId="c8">
    <w:name w:val="c8"/>
    <w:basedOn w:val="a0"/>
    <w:rsid w:val="00451D15"/>
  </w:style>
  <w:style w:type="paragraph" w:customStyle="1" w:styleId="c11">
    <w:name w:val="c11"/>
    <w:basedOn w:val="a"/>
    <w:rsid w:val="00451D15"/>
    <w:pPr>
      <w:widowControl/>
      <w:autoSpaceDE/>
      <w:autoSpaceDN/>
      <w:spacing w:before="100" w:beforeAutospacing="1" w:after="100" w:afterAutospacing="1"/>
    </w:pPr>
    <w:rPr>
      <w:sz w:val="24"/>
      <w:szCs w:val="24"/>
      <w:lang w:eastAsia="ru-RU"/>
    </w:rPr>
  </w:style>
  <w:style w:type="character" w:customStyle="1" w:styleId="c5">
    <w:name w:val="c5"/>
    <w:basedOn w:val="a0"/>
    <w:rsid w:val="00451D15"/>
  </w:style>
  <w:style w:type="character" w:customStyle="1" w:styleId="apple-converted-space">
    <w:name w:val="apple-converted-space"/>
    <w:basedOn w:val="a0"/>
    <w:rsid w:val="00451D15"/>
  </w:style>
  <w:style w:type="paragraph" w:customStyle="1" w:styleId="Default">
    <w:name w:val="Default"/>
    <w:rsid w:val="00451D15"/>
    <w:pPr>
      <w:widowControl/>
      <w:adjustRightInd w:val="0"/>
    </w:pPr>
    <w:rPr>
      <w:rFonts w:ascii="Calibri" w:hAnsi="Calibri" w:cs="Calibri"/>
      <w:color w:val="000000"/>
      <w:sz w:val="24"/>
      <w:szCs w:val="24"/>
      <w:lang w:val="ru-RU"/>
    </w:rPr>
  </w:style>
  <w:style w:type="paragraph" w:customStyle="1" w:styleId="ConsPlusNormal">
    <w:name w:val="ConsPlusNormal"/>
    <w:rsid w:val="001F5EFC"/>
    <w:pPr>
      <w:widowControl/>
      <w:adjustRightInd w:val="0"/>
      <w:ind w:firstLine="720"/>
    </w:pPr>
    <w:rPr>
      <w:rFonts w:ascii="Arial" w:eastAsia="Times New Roman" w:hAnsi="Arial" w:cs="Arial"/>
      <w:sz w:val="20"/>
      <w:szCs w:val="20"/>
      <w:lang w:val="ru-RU" w:eastAsia="ru-RU"/>
    </w:rPr>
  </w:style>
  <w:style w:type="paragraph" w:customStyle="1" w:styleId="formattext">
    <w:name w:val="formattext"/>
    <w:basedOn w:val="a"/>
    <w:rsid w:val="00666C8B"/>
    <w:pPr>
      <w:widowControl/>
      <w:autoSpaceDE/>
      <w:autoSpaceDN/>
      <w:spacing w:before="100" w:beforeAutospacing="1" w:after="100" w:afterAutospacing="1"/>
    </w:pPr>
    <w:rPr>
      <w:sz w:val="24"/>
      <w:szCs w:val="24"/>
      <w:lang w:eastAsia="ru-RU"/>
    </w:rPr>
  </w:style>
  <w:style w:type="paragraph" w:styleId="22">
    <w:name w:val="Body Text Indent 2"/>
    <w:basedOn w:val="a"/>
    <w:link w:val="23"/>
    <w:uiPriority w:val="99"/>
    <w:unhideWhenUsed/>
    <w:rsid w:val="00602C85"/>
    <w:pPr>
      <w:spacing w:after="120" w:line="480" w:lineRule="auto"/>
      <w:ind w:left="283"/>
    </w:pPr>
  </w:style>
  <w:style w:type="character" w:customStyle="1" w:styleId="23">
    <w:name w:val="Основной текст с отступом 2 Знак"/>
    <w:basedOn w:val="a0"/>
    <w:link w:val="22"/>
    <w:uiPriority w:val="99"/>
    <w:rsid w:val="00602C85"/>
    <w:rPr>
      <w:rFonts w:ascii="Times New Roman" w:eastAsia="Times New Roman" w:hAnsi="Times New Roman" w:cs="Times New Roman"/>
      <w:lang w:val="ru-RU"/>
    </w:rPr>
  </w:style>
  <w:style w:type="paragraph" w:customStyle="1" w:styleId="style2">
    <w:name w:val="style2"/>
    <w:basedOn w:val="a"/>
    <w:rsid w:val="00D803C5"/>
    <w:pPr>
      <w:widowControl/>
      <w:autoSpaceDE/>
      <w:autoSpaceDN/>
      <w:spacing w:before="100" w:beforeAutospacing="1" w:after="100" w:afterAutospacing="1"/>
    </w:pPr>
    <w:rPr>
      <w:sz w:val="24"/>
      <w:szCs w:val="24"/>
      <w:lang w:eastAsia="ru-RU"/>
    </w:rPr>
  </w:style>
  <w:style w:type="paragraph" w:styleId="af9">
    <w:name w:val="Balloon Text"/>
    <w:basedOn w:val="a"/>
    <w:link w:val="afa"/>
    <w:uiPriority w:val="99"/>
    <w:semiHidden/>
    <w:unhideWhenUsed/>
    <w:rsid w:val="00E97111"/>
    <w:rPr>
      <w:rFonts w:ascii="Tahoma" w:hAnsi="Tahoma" w:cs="Tahoma"/>
      <w:sz w:val="16"/>
      <w:szCs w:val="16"/>
    </w:rPr>
  </w:style>
  <w:style w:type="character" w:customStyle="1" w:styleId="afa">
    <w:name w:val="Текст выноски Знак"/>
    <w:basedOn w:val="a0"/>
    <w:link w:val="af9"/>
    <w:uiPriority w:val="99"/>
    <w:semiHidden/>
    <w:rsid w:val="00E97111"/>
    <w:rPr>
      <w:rFonts w:ascii="Tahoma" w:eastAsia="Times New Roman" w:hAnsi="Tahoma" w:cs="Tahoma"/>
      <w:sz w:val="16"/>
      <w:szCs w:val="16"/>
      <w:lang w:val="ru-RU"/>
    </w:rPr>
  </w:style>
  <w:style w:type="character" w:customStyle="1" w:styleId="10">
    <w:name w:val="Заголовок 1 Знак"/>
    <w:basedOn w:val="a0"/>
    <w:link w:val="1"/>
    <w:uiPriority w:val="1"/>
    <w:rsid w:val="00C07ECA"/>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C07ECA"/>
    <w:rPr>
      <w:rFonts w:ascii="Times New Roman" w:eastAsia="Times New Roman" w:hAnsi="Times New Roman" w:cs="Times New Roman"/>
      <w:b/>
      <w:bCs/>
      <w:i/>
      <w:iCs/>
      <w:sz w:val="24"/>
      <w:szCs w:val="24"/>
      <w:lang w:val="ru-RU"/>
    </w:rPr>
  </w:style>
  <w:style w:type="character" w:customStyle="1" w:styleId="a4">
    <w:name w:val="Основной текст Знак"/>
    <w:basedOn w:val="a0"/>
    <w:link w:val="a3"/>
    <w:uiPriority w:val="1"/>
    <w:rsid w:val="00C07ECA"/>
    <w:rPr>
      <w:rFonts w:ascii="Times New Roman" w:eastAsia="Times New Roman" w:hAnsi="Times New Roman" w:cs="Times New Roman"/>
      <w:sz w:val="24"/>
      <w:szCs w:val="24"/>
      <w:lang w:val="ru-RU"/>
    </w:rPr>
  </w:style>
  <w:style w:type="character" w:customStyle="1" w:styleId="a6">
    <w:name w:val="Название Знак"/>
    <w:basedOn w:val="a0"/>
    <w:link w:val="a5"/>
    <w:uiPriority w:val="1"/>
    <w:rsid w:val="00C07ECA"/>
    <w:rPr>
      <w:rFonts w:ascii="Times New Roman" w:eastAsia="Times New Roman" w:hAnsi="Times New Roman" w:cs="Times New Roman"/>
      <w:b/>
      <w:bCs/>
      <w:sz w:val="32"/>
      <w:szCs w:val="32"/>
      <w:lang w:val="ru-RU"/>
    </w:rPr>
  </w:style>
  <w:style w:type="numbering" w:customStyle="1" w:styleId="14">
    <w:name w:val="Нет списка1"/>
    <w:next w:val="a2"/>
    <w:uiPriority w:val="99"/>
    <w:semiHidden/>
    <w:unhideWhenUsed/>
    <w:rsid w:val="00C07ECA"/>
  </w:style>
  <w:style w:type="paragraph" w:styleId="afb">
    <w:name w:val="Subtitle"/>
    <w:basedOn w:val="a"/>
    <w:link w:val="afc"/>
    <w:qFormat/>
    <w:rsid w:val="00C07ECA"/>
    <w:pPr>
      <w:widowControl/>
      <w:autoSpaceDE/>
      <w:autoSpaceDN/>
      <w:jc w:val="center"/>
    </w:pPr>
    <w:rPr>
      <w:sz w:val="28"/>
      <w:szCs w:val="24"/>
      <w:lang w:eastAsia="ru-RU"/>
    </w:rPr>
  </w:style>
  <w:style w:type="character" w:customStyle="1" w:styleId="afc">
    <w:name w:val="Подзаголовок Знак"/>
    <w:basedOn w:val="a0"/>
    <w:link w:val="afb"/>
    <w:rsid w:val="00C07ECA"/>
    <w:rPr>
      <w:rFonts w:ascii="Times New Roman" w:eastAsia="Times New Roman" w:hAnsi="Times New Roman" w:cs="Times New Roman"/>
      <w:sz w:val="28"/>
      <w:szCs w:val="24"/>
      <w:lang w:val="ru-RU" w:eastAsia="ru-RU"/>
    </w:rPr>
  </w:style>
  <w:style w:type="table" w:customStyle="1" w:styleId="15">
    <w:name w:val="Сетка таблицы1"/>
    <w:basedOn w:val="a1"/>
    <w:next w:val="ad"/>
    <w:uiPriority w:val="59"/>
    <w:rsid w:val="00C07EC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3">
    <w:name w:val="s3"/>
    <w:rsid w:val="00C07ECA"/>
  </w:style>
  <w:style w:type="character" w:customStyle="1" w:styleId="211pt">
    <w:name w:val="Основной текст (2) + 11 pt;Не полужирный;Не курсив"/>
    <w:basedOn w:val="a0"/>
    <w:rsid w:val="00C07EC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styleId="afd">
    <w:name w:val="Emphasis"/>
    <w:basedOn w:val="a0"/>
    <w:uiPriority w:val="20"/>
    <w:qFormat/>
    <w:rsid w:val="00C07ECA"/>
    <w:rPr>
      <w:i/>
      <w:iCs/>
    </w:rPr>
  </w:style>
  <w:style w:type="paragraph" w:customStyle="1" w:styleId="Style36">
    <w:name w:val="Style36"/>
    <w:basedOn w:val="a"/>
    <w:uiPriority w:val="99"/>
    <w:rsid w:val="00C07ECA"/>
    <w:pPr>
      <w:adjustRightInd w:val="0"/>
      <w:spacing w:line="370" w:lineRule="exact"/>
      <w:ind w:firstLine="797"/>
      <w:jc w:val="both"/>
    </w:pPr>
    <w:rPr>
      <w:rFonts w:eastAsiaTheme="minorEastAsia"/>
      <w:sz w:val="24"/>
      <w:szCs w:val="24"/>
      <w:lang w:eastAsia="ru-RU"/>
    </w:rPr>
  </w:style>
  <w:style w:type="paragraph" w:customStyle="1" w:styleId="16">
    <w:name w:val="Абзац списка1"/>
    <w:basedOn w:val="a"/>
    <w:rsid w:val="00803A76"/>
    <w:pPr>
      <w:widowControl/>
      <w:autoSpaceDE/>
      <w:autoSpaceDN/>
      <w:ind w:left="720"/>
    </w:pPr>
    <w:rPr>
      <w:sz w:val="24"/>
      <w:szCs w:val="24"/>
      <w:lang w:eastAsia="ru-RU"/>
    </w:rPr>
  </w:style>
  <w:style w:type="character" w:customStyle="1" w:styleId="24">
    <w:name w:val="Основной текст (2)_"/>
    <w:basedOn w:val="a0"/>
    <w:link w:val="25"/>
    <w:rsid w:val="005B1698"/>
    <w:rPr>
      <w:rFonts w:ascii="Times New Roman" w:eastAsia="Times New Roman" w:hAnsi="Times New Roman" w:cs="Times New Roman"/>
      <w:sz w:val="20"/>
      <w:szCs w:val="20"/>
      <w:shd w:val="clear" w:color="auto" w:fill="FFFFFF"/>
    </w:rPr>
  </w:style>
  <w:style w:type="paragraph" w:customStyle="1" w:styleId="25">
    <w:name w:val="Основной текст (2)"/>
    <w:basedOn w:val="a"/>
    <w:link w:val="24"/>
    <w:rsid w:val="005B1698"/>
    <w:pPr>
      <w:shd w:val="clear" w:color="auto" w:fill="FFFFFF"/>
      <w:autoSpaceDE/>
      <w:autoSpaceDN/>
    </w:pPr>
    <w:rPr>
      <w:sz w:val="20"/>
      <w:szCs w:val="20"/>
      <w:lang w:val="en-US"/>
    </w:rPr>
  </w:style>
  <w:style w:type="paragraph" w:customStyle="1" w:styleId="17">
    <w:name w:val="Абзац списка1"/>
    <w:basedOn w:val="a"/>
    <w:rsid w:val="00136159"/>
    <w:pPr>
      <w:widowControl/>
      <w:autoSpaceDE/>
      <w:autoSpaceDN/>
      <w:spacing w:after="200" w:line="276" w:lineRule="auto"/>
      <w:ind w:left="720"/>
    </w:pPr>
    <w:rPr>
      <w:rFonts w:ascii="Calibri" w:hAnsi="Calibri"/>
      <w:lang w:eastAsia="ru-RU"/>
    </w:rPr>
  </w:style>
  <w:style w:type="paragraph" w:styleId="31">
    <w:name w:val="Body Text 3"/>
    <w:basedOn w:val="a"/>
    <w:link w:val="32"/>
    <w:uiPriority w:val="99"/>
    <w:semiHidden/>
    <w:unhideWhenUsed/>
    <w:rsid w:val="00C847E3"/>
    <w:pPr>
      <w:spacing w:after="120"/>
    </w:pPr>
    <w:rPr>
      <w:sz w:val="16"/>
      <w:szCs w:val="16"/>
    </w:rPr>
  </w:style>
  <w:style w:type="character" w:customStyle="1" w:styleId="32">
    <w:name w:val="Основной текст 3 Знак"/>
    <w:basedOn w:val="a0"/>
    <w:link w:val="31"/>
    <w:uiPriority w:val="99"/>
    <w:semiHidden/>
    <w:rsid w:val="00C847E3"/>
    <w:rPr>
      <w:rFonts w:ascii="Times New Roman" w:eastAsia="Times New Roman" w:hAnsi="Times New Roman" w:cs="Times New Roman"/>
      <w:sz w:val="16"/>
      <w:szCs w:val="16"/>
      <w:lang w:val="ru-RU"/>
    </w:rPr>
  </w:style>
  <w:style w:type="table" w:customStyle="1" w:styleId="100">
    <w:name w:val="Сетка таблицы10"/>
    <w:basedOn w:val="a1"/>
    <w:next w:val="ad"/>
    <w:uiPriority w:val="59"/>
    <w:rsid w:val="008501DF"/>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uiPriority w:val="59"/>
    <w:rsid w:val="008F4DB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
    <w:name w:val="c2"/>
    <w:basedOn w:val="a"/>
    <w:rsid w:val="002570ED"/>
    <w:pPr>
      <w:widowControl/>
      <w:autoSpaceDE/>
      <w:autoSpaceDN/>
      <w:spacing w:before="100" w:beforeAutospacing="1" w:after="100" w:afterAutospacing="1"/>
    </w:pPr>
    <w:rPr>
      <w:sz w:val="24"/>
      <w:szCs w:val="24"/>
      <w:lang w:eastAsia="ru-RU"/>
    </w:rPr>
  </w:style>
  <w:style w:type="character" w:customStyle="1" w:styleId="c6c2">
    <w:name w:val="c6 c2"/>
    <w:basedOn w:val="a0"/>
    <w:rsid w:val="002570ED"/>
  </w:style>
  <w:style w:type="character" w:customStyle="1" w:styleId="c0c2">
    <w:name w:val="c0 c2"/>
    <w:basedOn w:val="a0"/>
    <w:rsid w:val="002570ED"/>
  </w:style>
  <w:style w:type="character" w:customStyle="1" w:styleId="c6">
    <w:name w:val="c6"/>
    <w:basedOn w:val="a0"/>
    <w:uiPriority w:val="99"/>
    <w:rsid w:val="002570ED"/>
  </w:style>
  <w:style w:type="character" w:customStyle="1" w:styleId="c0c16">
    <w:name w:val="c0 c16"/>
    <w:basedOn w:val="a0"/>
    <w:rsid w:val="002570ED"/>
  </w:style>
  <w:style w:type="paragraph" w:customStyle="1" w:styleId="c4">
    <w:name w:val="c4"/>
    <w:basedOn w:val="a"/>
    <w:rsid w:val="002570ED"/>
    <w:pPr>
      <w:widowControl/>
      <w:autoSpaceDE/>
      <w:autoSpaceDN/>
      <w:spacing w:before="100" w:beforeAutospacing="1" w:after="100" w:afterAutospacing="1"/>
    </w:pPr>
    <w:rPr>
      <w:sz w:val="24"/>
      <w:szCs w:val="24"/>
      <w:lang w:eastAsia="ru-RU"/>
    </w:rPr>
  </w:style>
  <w:style w:type="character" w:customStyle="1" w:styleId="c39">
    <w:name w:val="c39"/>
    <w:rsid w:val="002570ED"/>
  </w:style>
  <w:style w:type="character" w:customStyle="1" w:styleId="c16">
    <w:name w:val="c16"/>
    <w:rsid w:val="002570ED"/>
  </w:style>
  <w:style w:type="character" w:customStyle="1" w:styleId="c10">
    <w:name w:val="c10"/>
    <w:rsid w:val="002570ED"/>
  </w:style>
  <w:style w:type="character" w:customStyle="1" w:styleId="c12">
    <w:name w:val="c12"/>
    <w:rsid w:val="002570ED"/>
  </w:style>
  <w:style w:type="numbering" w:customStyle="1" w:styleId="26">
    <w:name w:val="Нет списка2"/>
    <w:next w:val="a2"/>
    <w:uiPriority w:val="99"/>
    <w:semiHidden/>
    <w:unhideWhenUsed/>
    <w:rsid w:val="002570ED"/>
  </w:style>
  <w:style w:type="table" w:customStyle="1" w:styleId="27">
    <w:name w:val="Сетка таблицы2"/>
    <w:basedOn w:val="a1"/>
    <w:next w:val="ad"/>
    <w:uiPriority w:val="99"/>
    <w:rsid w:val="002570ED"/>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
    <w:uiPriority w:val="99"/>
    <w:rsid w:val="002570ED"/>
    <w:rPr>
      <w:rFonts w:ascii="Times New Roman" w:hAnsi="Times New Roman" w:cs="Times New Roman"/>
      <w:color w:val="000000"/>
      <w:spacing w:val="0"/>
      <w:w w:val="100"/>
      <w:position w:val="0"/>
      <w:sz w:val="23"/>
      <w:szCs w:val="23"/>
      <w:shd w:val="clear" w:color="auto" w:fill="FFFFFF"/>
      <w:lang w:val="ru-RU"/>
    </w:rPr>
  </w:style>
  <w:style w:type="character" w:customStyle="1" w:styleId="eop">
    <w:name w:val="eop"/>
    <w:uiPriority w:val="99"/>
    <w:rsid w:val="002570ED"/>
    <w:rPr>
      <w:rFonts w:cs="Times New Roman"/>
    </w:rPr>
  </w:style>
  <w:style w:type="paragraph" w:customStyle="1" w:styleId="c14">
    <w:name w:val="c14"/>
    <w:basedOn w:val="a"/>
    <w:uiPriority w:val="99"/>
    <w:rsid w:val="002570ED"/>
    <w:pPr>
      <w:widowControl/>
      <w:autoSpaceDE/>
      <w:autoSpaceDN/>
      <w:spacing w:before="100" w:beforeAutospacing="1" w:after="100" w:afterAutospacing="1"/>
    </w:pPr>
    <w:rPr>
      <w:sz w:val="24"/>
      <w:szCs w:val="24"/>
      <w:lang w:eastAsia="ru-RU"/>
    </w:rPr>
  </w:style>
  <w:style w:type="character" w:customStyle="1" w:styleId="normaltextrun">
    <w:name w:val="normaltextrun"/>
    <w:uiPriority w:val="99"/>
    <w:rsid w:val="002570ED"/>
    <w:rPr>
      <w:rFonts w:cs="Times New Roman"/>
    </w:rPr>
  </w:style>
  <w:style w:type="character" w:customStyle="1" w:styleId="c19c5c12">
    <w:name w:val="c19 c5 c12"/>
    <w:uiPriority w:val="99"/>
    <w:rsid w:val="002570ED"/>
    <w:rPr>
      <w:rFonts w:cs="Times New Roman"/>
    </w:rPr>
  </w:style>
  <w:style w:type="paragraph" w:customStyle="1" w:styleId="msonormalcxspmiddle">
    <w:name w:val="msonormalcxspmiddle"/>
    <w:basedOn w:val="a"/>
    <w:uiPriority w:val="99"/>
    <w:rsid w:val="002570ED"/>
    <w:pPr>
      <w:widowControl/>
      <w:autoSpaceDE/>
      <w:autoSpaceDN/>
      <w:spacing w:before="100" w:beforeAutospacing="1" w:after="100" w:afterAutospacing="1"/>
    </w:pPr>
    <w:rPr>
      <w:sz w:val="24"/>
      <w:szCs w:val="24"/>
      <w:lang w:eastAsia="ru-RU"/>
    </w:rPr>
  </w:style>
  <w:style w:type="numbering" w:customStyle="1" w:styleId="33">
    <w:name w:val="Нет списка3"/>
    <w:next w:val="a2"/>
    <w:uiPriority w:val="99"/>
    <w:semiHidden/>
    <w:unhideWhenUsed/>
    <w:rsid w:val="00965495"/>
  </w:style>
  <w:style w:type="table" w:customStyle="1" w:styleId="34">
    <w:name w:val="Сетка таблицы3"/>
    <w:basedOn w:val="a1"/>
    <w:next w:val="ad"/>
    <w:uiPriority w:val="59"/>
    <w:rsid w:val="00965495"/>
    <w:pPr>
      <w:widowControl/>
      <w:autoSpaceDE/>
      <w:autoSpaceDN/>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826751669">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434595133">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99031957">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 w:id="21029853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561519994" TargetMode="External"/><Relationship Id="rId18" Type="http://schemas.openxmlformats.org/officeDocument/2006/relationships/hyperlink" Target="https://docs.cntd.ru/document/406677468" TargetMode="External"/><Relationship Id="rId26" Type="http://schemas.openxmlformats.org/officeDocument/2006/relationships/hyperlink" Target="https://www.labirint.ru/authors/22161/" TargetMode="External"/><Relationship Id="rId3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21" Type="http://schemas.openxmlformats.org/officeDocument/2006/relationships/footer" Target="footer2.xml"/><Relationship Id="rId3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4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4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5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5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6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7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ru.wikipedia.org/wiki/%D0%A3%D1%88%D0%B0%D0%BA%D0%BE%D0%B2%2C_%D0%A1%D0%B2%D1%8F%D1%82%D0%BE%D1%81%D0%BB%D0%B0%D0%B2_%D0%98%D0%B3%D0%BE%D1%80%D0%B5%D0%B2%D0%B8%D1%87" TargetMode="External"/><Relationship Id="rId2" Type="http://schemas.openxmlformats.org/officeDocument/2006/relationships/numbering" Target="numbering.xml"/><Relationship Id="rId16" Type="http://schemas.openxmlformats.org/officeDocument/2006/relationships/hyperlink" Target="https://docs.cntd.ru/document/570839873" TargetMode="External"/><Relationship Id="rId2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11" Type="http://schemas.openxmlformats.org/officeDocument/2006/relationships/footer" Target="footer1.xml"/><Relationship Id="rId24" Type="http://schemas.openxmlformats.org/officeDocument/2006/relationships/hyperlink" Target="https://upload2.schoolrm.ru/iblock/08c/08c0bdf5e0313fa31cca3b6175e94851/a7401416b697998c74c11bf2225bbfcf.pdf" TargetMode="External"/><Relationship Id="rId3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4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4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6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79"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82" Type="http://schemas.openxmlformats.org/officeDocument/2006/relationships/footer" Target="footer6.xml"/><Relationship Id="rId19" Type="http://schemas.openxmlformats.org/officeDocument/2006/relationships/hyperlink" Target="https://drive.google.com/file/d/1_zf-RzMlurPA8kstSAmG8hJsi9AR7fEI/view?usp=shar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docs.cntd.ru/document/561674471" TargetMode="External"/><Relationship Id="rId22" Type="http://schemas.openxmlformats.org/officeDocument/2006/relationships/hyperlink" Target="http://ds89sar.schoolrm.ru/" TargetMode="External"/><Relationship Id="rId27" Type="http://schemas.openxmlformats.org/officeDocument/2006/relationships/hyperlink" Target="https://www.labirint.ru/authors/130403/" TargetMode="External"/><Relationship Id="rId3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3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4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6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8" Type="http://schemas.openxmlformats.org/officeDocument/2006/relationships/endnotes" Target="endnotes.xml"/><Relationship Id="rId5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72" Type="http://schemas.openxmlformats.org/officeDocument/2006/relationships/hyperlink" Target="https://ru.wikipedia.org/wiki/%D0%95%D0%B2%D0%BB%D0%B0%D0%BD%D0%BD%D0%B8%D0%BA%D0%BE%D0%B2%D0%B0%2C_%D0%98%D0%BD%D0%BD%D0%B0_%D0%A4%D0%B5%D0%BB%D0%B8%D0%BA%D1%81%D0%BE%D0%B2%D0%BD%D0%B0" TargetMode="External"/><Relationship Id="rId80" Type="http://schemas.openxmlformats.org/officeDocument/2006/relationships/footer" Target="footer4.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cntd.ru/document/423902825" TargetMode="External"/><Relationship Id="rId17" Type="http://schemas.openxmlformats.org/officeDocument/2006/relationships/hyperlink" Target="https://docs.cntd.ru/document/406217863" TargetMode="External"/><Relationship Id="rId25" Type="http://schemas.openxmlformats.org/officeDocument/2006/relationships/hyperlink" Target="https://drive.google.com/file/d/1Kb1YcDJNaKqz__s-NkE6YCG2japRUxBI/view?usp=sharing" TargetMode="External"/><Relationship Id="rId3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3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4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5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6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20" Type="http://schemas.openxmlformats.org/officeDocument/2006/relationships/header" Target="header1.xml"/><Relationship Id="rId4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5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6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70" Type="http://schemas.openxmlformats.org/officeDocument/2006/relationships/hyperlink" Target="https://ru.wikipedia.org/wiki/%D0%9A%D0%B8%D0%BD%D0%BE%D1%81%D1%82%D1%83%D0%B4%D0%B8%D1%8F" TargetMode="External"/><Relationship Id="rId7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83"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cntd.ru/document/570717141" TargetMode="External"/><Relationship Id="rId23" Type="http://schemas.openxmlformats.org/officeDocument/2006/relationships/hyperlink" Target="https://ds89sar.schoolrm.ru/" TargetMode="External"/><Relationship Id="rId2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4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0" Type="http://schemas.openxmlformats.org/officeDocument/2006/relationships/hyperlink" Target="http://ds89sar.schoolrm.ru/" TargetMode="External"/><Relationship Id="rId3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4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5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6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6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73" Type="http://schemas.openxmlformats.org/officeDocument/2006/relationships/hyperlink" Target="https://translated.turbopages.org/proxy_u/en-ru.ru.cc4d1a54-634b1d9b-9c1e7758-74722d776562/https/en.wikipedia.org/wiki/David_Hand_(animator)" TargetMode="External"/><Relationship Id="rId7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D1515-66FE-4C84-9678-D9F02A569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Pages>
  <Words>154878</Words>
  <Characters>882806</Characters>
  <Application>Microsoft Office Word</Application>
  <DocSecurity>0</DocSecurity>
  <Lines>7356</Lines>
  <Paragraphs>2071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Рабочий</cp:lastModifiedBy>
  <cp:revision>8</cp:revision>
  <cp:lastPrinted>2023-12-04T06:24:00Z</cp:lastPrinted>
  <dcterms:created xsi:type="dcterms:W3CDTF">2023-11-24T09:32:00Z</dcterms:created>
  <dcterms:modified xsi:type="dcterms:W3CDTF">2023-12-11T13:57:00Z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